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86"/>
        <w:gridCol w:w="2287"/>
      </w:tblGrid>
      <w:tr w:rsidR="001C2095" w:rsidRPr="007F0207" w14:paraId="3B54B873" w14:textId="77777777" w:rsidTr="00E149AF">
        <w:trPr>
          <w:jc w:val="center"/>
        </w:trPr>
        <w:tc>
          <w:tcPr>
            <w:tcW w:w="2286" w:type="dxa"/>
            <w:vAlign w:val="bottom"/>
          </w:tcPr>
          <w:p w14:paraId="07F44839" w14:textId="166EA921" w:rsidR="001C2095" w:rsidRPr="007F0207" w:rsidRDefault="00E149AF" w:rsidP="00E149AF">
            <w:pPr>
              <w:jc w:val="right"/>
              <w:rPr>
                <w:rFonts w:cs="Arial"/>
                <w:b/>
                <w:sz w:val="16"/>
                <w:szCs w:val="16"/>
              </w:rPr>
            </w:pPr>
            <w:r>
              <w:rPr>
                <w:noProof/>
              </w:rPr>
              <w:drawing>
                <wp:inline distT="0" distB="0" distL="0" distR="0" wp14:anchorId="6B471776" wp14:editId="215BEECC">
                  <wp:extent cx="1044405"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4405" cy="914400"/>
                          </a:xfrm>
                          <a:prstGeom prst="rect">
                            <a:avLst/>
                          </a:prstGeom>
                          <a:noFill/>
                          <a:ln>
                            <a:noFill/>
                          </a:ln>
                        </pic:spPr>
                      </pic:pic>
                    </a:graphicData>
                  </a:graphic>
                </wp:inline>
              </w:drawing>
            </w:r>
          </w:p>
        </w:tc>
        <w:tc>
          <w:tcPr>
            <w:tcW w:w="2287" w:type="dxa"/>
            <w:vAlign w:val="bottom"/>
          </w:tcPr>
          <w:p w14:paraId="68FC8A5B" w14:textId="1067800A" w:rsidR="001C2095" w:rsidRPr="007F0207" w:rsidRDefault="00E149AF" w:rsidP="00E149AF">
            <w:pPr>
              <w:rPr>
                <w:rFonts w:cs="Arial"/>
                <w:b/>
                <w:sz w:val="48"/>
                <w:szCs w:val="28"/>
              </w:rPr>
            </w:pPr>
            <w:r>
              <w:rPr>
                <w:noProof/>
              </w:rPr>
              <w:drawing>
                <wp:inline distT="0" distB="0" distL="0" distR="0" wp14:anchorId="6DA7B20F" wp14:editId="5566CCA7">
                  <wp:extent cx="1298799" cy="82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23" r="-1"/>
                          <a:stretch/>
                        </pic:blipFill>
                        <pic:spPr bwMode="auto">
                          <a:xfrm>
                            <a:off x="0" y="0"/>
                            <a:ext cx="1299802" cy="8229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CE7896" w14:textId="1A15279A" w:rsidR="001C2095" w:rsidRDefault="001C2095" w:rsidP="001C2095"/>
    <w:p w14:paraId="389D108B" w14:textId="77777777" w:rsidR="001C2095" w:rsidRPr="001C2095" w:rsidRDefault="001C2095" w:rsidP="001C2095"/>
    <w:p w14:paraId="4DF50D94" w14:textId="24F8A634" w:rsidR="001C2095" w:rsidRDefault="001C2095" w:rsidP="004E3C06">
      <w:pPr>
        <w:jc w:val="center"/>
        <w:rPr>
          <w:rFonts w:cs="Arial"/>
          <w:b/>
          <w:sz w:val="48"/>
          <w:szCs w:val="28"/>
        </w:rPr>
      </w:pPr>
      <w:r w:rsidRPr="007F0207">
        <w:rPr>
          <w:rFonts w:cs="Arial"/>
          <w:b/>
          <w:sz w:val="48"/>
          <w:szCs w:val="28"/>
        </w:rPr>
        <w:t xml:space="preserve">Kenya </w:t>
      </w:r>
    </w:p>
    <w:p w14:paraId="3C34E321" w14:textId="3C64162C" w:rsidR="00635ECD" w:rsidRPr="007F0207" w:rsidRDefault="00635ECD" w:rsidP="004E3C06">
      <w:pPr>
        <w:jc w:val="center"/>
        <w:rPr>
          <w:rFonts w:cs="Arial"/>
          <w:b/>
          <w:sz w:val="48"/>
          <w:szCs w:val="28"/>
        </w:rPr>
      </w:pPr>
      <w:r w:rsidRPr="007F0207">
        <w:rPr>
          <w:rFonts w:cs="Arial"/>
          <w:b/>
          <w:sz w:val="48"/>
          <w:szCs w:val="28"/>
        </w:rPr>
        <w:t>Demographic and Health Survey</w:t>
      </w:r>
    </w:p>
    <w:p w14:paraId="53FA2A2D" w14:textId="77777777" w:rsidR="00635ECD" w:rsidRPr="007F0207" w:rsidRDefault="00635ECD" w:rsidP="004E3C06">
      <w:pPr>
        <w:jc w:val="center"/>
        <w:rPr>
          <w:rFonts w:cs="Arial"/>
          <w:b/>
          <w:sz w:val="48"/>
          <w:szCs w:val="28"/>
        </w:rPr>
      </w:pPr>
      <w:r w:rsidRPr="007F0207">
        <w:rPr>
          <w:rFonts w:cs="Arial"/>
          <w:b/>
          <w:sz w:val="48"/>
          <w:szCs w:val="28"/>
        </w:rPr>
        <w:t>2022</w:t>
      </w:r>
    </w:p>
    <w:p w14:paraId="5057734C" w14:textId="77777777" w:rsidR="00635ECD" w:rsidRPr="007F0207" w:rsidRDefault="00635ECD" w:rsidP="006D631B">
      <w:pPr>
        <w:jc w:val="center"/>
        <w:rPr>
          <w:rFonts w:cs="Arial"/>
          <w:b/>
          <w:bCs/>
          <w:sz w:val="36"/>
          <w:szCs w:val="36"/>
        </w:rPr>
      </w:pPr>
    </w:p>
    <w:p w14:paraId="45EF1708" w14:textId="77777777" w:rsidR="00635ECD" w:rsidRPr="007F0207" w:rsidRDefault="00635ECD" w:rsidP="006D631B">
      <w:pPr>
        <w:jc w:val="center"/>
        <w:rPr>
          <w:rFonts w:cs="Arial"/>
          <w:b/>
          <w:bCs/>
          <w:sz w:val="40"/>
          <w:szCs w:val="40"/>
        </w:rPr>
      </w:pPr>
      <w:r w:rsidRPr="007F0207">
        <w:rPr>
          <w:rFonts w:cs="Arial"/>
          <w:b/>
          <w:bCs/>
          <w:sz w:val="36"/>
          <w:szCs w:val="36"/>
        </w:rPr>
        <w:t>Key Indicators Report</w:t>
      </w:r>
    </w:p>
    <w:p w14:paraId="5EF1E776" w14:textId="39131B1E" w:rsidR="00635ECD" w:rsidRPr="007F0207" w:rsidRDefault="00635ECD" w:rsidP="004E3C06">
      <w:pPr>
        <w:jc w:val="center"/>
        <w:rPr>
          <w:rFonts w:cs="Arial"/>
          <w:sz w:val="22"/>
          <w:szCs w:val="22"/>
        </w:rPr>
      </w:pPr>
    </w:p>
    <w:p w14:paraId="2D0411B6" w14:textId="1028355B" w:rsidR="004E3C06" w:rsidRPr="007F0207" w:rsidRDefault="004E3C06" w:rsidP="004E3C06">
      <w:pPr>
        <w:jc w:val="center"/>
        <w:rPr>
          <w:rFonts w:cs="Arial"/>
          <w:sz w:val="22"/>
          <w:szCs w:val="22"/>
        </w:rPr>
      </w:pPr>
    </w:p>
    <w:p w14:paraId="7193AD69" w14:textId="49708EAE" w:rsidR="004E3C06" w:rsidRPr="007F0207" w:rsidRDefault="004E3C06" w:rsidP="004E3C06">
      <w:pPr>
        <w:jc w:val="center"/>
        <w:rPr>
          <w:rFonts w:cs="Arial"/>
          <w:sz w:val="22"/>
          <w:szCs w:val="22"/>
        </w:rPr>
      </w:pPr>
    </w:p>
    <w:p w14:paraId="7E1E74A9" w14:textId="77777777" w:rsidR="004E3C06" w:rsidRPr="007F0207" w:rsidRDefault="004E3C06" w:rsidP="004E3C06">
      <w:pPr>
        <w:jc w:val="center"/>
        <w:rPr>
          <w:rFonts w:cs="Arial"/>
          <w:sz w:val="22"/>
          <w:szCs w:val="22"/>
        </w:rPr>
      </w:pPr>
    </w:p>
    <w:p w14:paraId="0149877E" w14:textId="77777777" w:rsidR="00635ECD" w:rsidRPr="007F0207" w:rsidRDefault="00635ECD" w:rsidP="004E3C06">
      <w:pPr>
        <w:jc w:val="center"/>
        <w:rPr>
          <w:rFonts w:cs="Arial"/>
          <w:b/>
          <w:sz w:val="22"/>
          <w:szCs w:val="22"/>
        </w:rPr>
      </w:pPr>
      <w:r w:rsidRPr="007F0207">
        <w:rPr>
          <w:rFonts w:cs="Arial"/>
          <w:b/>
          <w:sz w:val="22"/>
          <w:szCs w:val="22"/>
        </w:rPr>
        <w:t>Kenya National Bureau of Statistics</w:t>
      </w:r>
    </w:p>
    <w:p w14:paraId="7CDF9648" w14:textId="77777777" w:rsidR="00635ECD" w:rsidRPr="007F0207" w:rsidRDefault="00635ECD" w:rsidP="004E3C06">
      <w:pPr>
        <w:jc w:val="center"/>
        <w:rPr>
          <w:rFonts w:cs="Arial"/>
          <w:sz w:val="22"/>
          <w:szCs w:val="22"/>
        </w:rPr>
      </w:pPr>
      <w:r w:rsidRPr="007F0207">
        <w:rPr>
          <w:rFonts w:cs="Arial"/>
          <w:sz w:val="22"/>
          <w:szCs w:val="22"/>
        </w:rPr>
        <w:t>Nairobi, Kenya</w:t>
      </w:r>
    </w:p>
    <w:p w14:paraId="28953A20" w14:textId="77777777" w:rsidR="00635ECD" w:rsidRPr="007F0207" w:rsidRDefault="00635ECD" w:rsidP="004E3C06">
      <w:pPr>
        <w:jc w:val="center"/>
        <w:rPr>
          <w:rFonts w:cs="Arial"/>
          <w:sz w:val="22"/>
          <w:szCs w:val="22"/>
        </w:rPr>
      </w:pPr>
    </w:p>
    <w:p w14:paraId="7FE3A747" w14:textId="77777777" w:rsidR="00635ECD" w:rsidRPr="007F0207" w:rsidRDefault="00635ECD" w:rsidP="004E3C06">
      <w:pPr>
        <w:jc w:val="center"/>
        <w:rPr>
          <w:rFonts w:cs="Arial"/>
          <w:b/>
          <w:sz w:val="22"/>
          <w:szCs w:val="22"/>
        </w:rPr>
      </w:pPr>
      <w:r w:rsidRPr="007F0207">
        <w:rPr>
          <w:rFonts w:cs="Arial"/>
          <w:b/>
          <w:sz w:val="22"/>
          <w:szCs w:val="22"/>
        </w:rPr>
        <w:t>Ministry of Health</w:t>
      </w:r>
    </w:p>
    <w:p w14:paraId="5B953DD6" w14:textId="77777777" w:rsidR="00635ECD" w:rsidRPr="007F0207" w:rsidRDefault="00635ECD" w:rsidP="004E3C06">
      <w:pPr>
        <w:jc w:val="center"/>
        <w:rPr>
          <w:rFonts w:cs="Arial"/>
          <w:sz w:val="22"/>
          <w:szCs w:val="22"/>
        </w:rPr>
      </w:pPr>
      <w:r w:rsidRPr="007F0207">
        <w:rPr>
          <w:rFonts w:cs="Arial"/>
          <w:sz w:val="22"/>
          <w:szCs w:val="22"/>
        </w:rPr>
        <w:t>Nairobi, Kenya</w:t>
      </w:r>
    </w:p>
    <w:p w14:paraId="07721C14" w14:textId="77777777" w:rsidR="00635ECD" w:rsidRPr="007F0207" w:rsidRDefault="00635ECD" w:rsidP="004E3C06">
      <w:pPr>
        <w:jc w:val="center"/>
        <w:rPr>
          <w:rFonts w:cs="Arial"/>
          <w:sz w:val="22"/>
          <w:szCs w:val="22"/>
        </w:rPr>
      </w:pPr>
    </w:p>
    <w:p w14:paraId="3FABDCDE" w14:textId="77777777" w:rsidR="00635ECD" w:rsidRPr="007F0207" w:rsidRDefault="00635ECD" w:rsidP="004E3C06">
      <w:pPr>
        <w:jc w:val="center"/>
        <w:rPr>
          <w:rFonts w:cs="Arial"/>
          <w:b/>
          <w:sz w:val="22"/>
          <w:szCs w:val="22"/>
        </w:rPr>
      </w:pPr>
      <w:r w:rsidRPr="007F0207">
        <w:rPr>
          <w:rFonts w:cs="Arial"/>
          <w:b/>
          <w:sz w:val="22"/>
          <w:szCs w:val="22"/>
        </w:rPr>
        <w:t>The DHS Program</w:t>
      </w:r>
    </w:p>
    <w:p w14:paraId="3F4513EE" w14:textId="77777777" w:rsidR="00635ECD" w:rsidRPr="007F0207" w:rsidRDefault="00635ECD" w:rsidP="004E3C06">
      <w:pPr>
        <w:jc w:val="center"/>
        <w:rPr>
          <w:rFonts w:cs="Arial"/>
          <w:b/>
          <w:sz w:val="22"/>
          <w:szCs w:val="22"/>
        </w:rPr>
      </w:pPr>
      <w:r w:rsidRPr="007F0207">
        <w:rPr>
          <w:rFonts w:cs="Arial"/>
          <w:b/>
          <w:sz w:val="22"/>
          <w:szCs w:val="22"/>
        </w:rPr>
        <w:t>ICF</w:t>
      </w:r>
    </w:p>
    <w:p w14:paraId="581A5EC9" w14:textId="77777777" w:rsidR="00635ECD" w:rsidRPr="007F0207" w:rsidRDefault="00635ECD" w:rsidP="004E3C06">
      <w:pPr>
        <w:jc w:val="center"/>
        <w:rPr>
          <w:rFonts w:cs="Arial"/>
          <w:sz w:val="22"/>
          <w:szCs w:val="22"/>
        </w:rPr>
      </w:pPr>
      <w:r w:rsidRPr="007F0207">
        <w:rPr>
          <w:rFonts w:cs="Arial"/>
          <w:sz w:val="22"/>
          <w:szCs w:val="22"/>
        </w:rPr>
        <w:t>Rockville, Maryland, USA</w:t>
      </w:r>
    </w:p>
    <w:p w14:paraId="06B3303F" w14:textId="77777777" w:rsidR="00635ECD" w:rsidRPr="007F0207" w:rsidRDefault="00635ECD" w:rsidP="004E3C06">
      <w:pPr>
        <w:jc w:val="center"/>
        <w:rPr>
          <w:rFonts w:cs="Arial"/>
          <w:sz w:val="22"/>
          <w:szCs w:val="22"/>
        </w:rPr>
      </w:pPr>
    </w:p>
    <w:p w14:paraId="234E9198" w14:textId="77777777" w:rsidR="00635ECD" w:rsidRPr="007F0207" w:rsidRDefault="00635ECD" w:rsidP="004E3C06">
      <w:pPr>
        <w:jc w:val="center"/>
        <w:rPr>
          <w:rFonts w:cs="Arial"/>
          <w:sz w:val="22"/>
          <w:szCs w:val="22"/>
        </w:rPr>
      </w:pPr>
    </w:p>
    <w:p w14:paraId="18342A3F" w14:textId="0C57003A" w:rsidR="00635ECD" w:rsidRPr="007F0207" w:rsidRDefault="00B978BB" w:rsidP="004E3C06">
      <w:pPr>
        <w:jc w:val="center"/>
        <w:rPr>
          <w:rFonts w:cs="Arial"/>
          <w:sz w:val="22"/>
          <w:szCs w:val="22"/>
        </w:rPr>
      </w:pPr>
      <w:r>
        <w:rPr>
          <w:rFonts w:cs="Arial"/>
          <w:sz w:val="22"/>
          <w:szCs w:val="22"/>
        </w:rPr>
        <w:t>January</w:t>
      </w:r>
      <w:r w:rsidR="00635ECD" w:rsidRPr="007F0207">
        <w:rPr>
          <w:rFonts w:cs="Arial"/>
          <w:sz w:val="22"/>
          <w:szCs w:val="22"/>
        </w:rPr>
        <w:t xml:space="preserve"> 202</w:t>
      </w:r>
      <w:r>
        <w:rPr>
          <w:rFonts w:cs="Arial"/>
          <w:sz w:val="22"/>
          <w:szCs w:val="22"/>
        </w:rPr>
        <w:t>3</w:t>
      </w:r>
    </w:p>
    <w:p w14:paraId="244564F1" w14:textId="77777777" w:rsidR="00635ECD" w:rsidRPr="007F0207" w:rsidRDefault="00635ECD" w:rsidP="004E3C06">
      <w:pPr>
        <w:jc w:val="center"/>
        <w:rPr>
          <w:rFonts w:cs="Arial"/>
          <w:sz w:val="22"/>
          <w:szCs w:val="22"/>
        </w:rPr>
      </w:pPr>
    </w:p>
    <w:p w14:paraId="153E31EB" w14:textId="77777777" w:rsidR="00635ECD" w:rsidRPr="007F0207" w:rsidRDefault="00635ECD" w:rsidP="004E3C06">
      <w:pPr>
        <w:jc w:val="center"/>
        <w:rPr>
          <w:rFonts w:cs="Arial"/>
          <w:sz w:val="22"/>
          <w:szCs w:val="22"/>
        </w:rPr>
      </w:pPr>
    </w:p>
    <w:p w14:paraId="0E0DB8F9" w14:textId="77777777" w:rsidR="00635ECD" w:rsidRPr="007F0207" w:rsidRDefault="00635ECD" w:rsidP="004E3C06">
      <w:pPr>
        <w:jc w:val="center"/>
        <w:rPr>
          <w:rFonts w:cs="Arial"/>
          <w:sz w:val="22"/>
          <w:szCs w:val="22"/>
        </w:rPr>
      </w:pPr>
    </w:p>
    <w:p w14:paraId="3F7DEF90" w14:textId="2423F711" w:rsidR="00635ECD" w:rsidRPr="007F0207" w:rsidRDefault="00635ECD" w:rsidP="004E3C06">
      <w:pPr>
        <w:jc w:val="center"/>
        <w:rPr>
          <w:rFonts w:cs="Arial"/>
          <w:sz w:val="22"/>
          <w:szCs w:val="22"/>
        </w:rPr>
      </w:pPr>
    </w:p>
    <w:p w14:paraId="1AB74B2A" w14:textId="410CFE71" w:rsidR="004E3C06" w:rsidRPr="007F0207" w:rsidRDefault="004E3C06" w:rsidP="004E3C06">
      <w:pPr>
        <w:jc w:val="center"/>
        <w:rPr>
          <w:rFonts w:cs="Arial"/>
          <w:sz w:val="22"/>
          <w:szCs w:val="22"/>
        </w:rPr>
      </w:pPr>
    </w:p>
    <w:p w14:paraId="2A8A1509" w14:textId="0E55C7E6" w:rsidR="004E3C06" w:rsidRPr="007F0207" w:rsidRDefault="004E3C06" w:rsidP="004E3C06">
      <w:pPr>
        <w:jc w:val="center"/>
        <w:rPr>
          <w:rFonts w:cs="Arial"/>
          <w:sz w:val="22"/>
          <w:szCs w:val="22"/>
        </w:rPr>
      </w:pPr>
    </w:p>
    <w:tbl>
      <w:tblPr>
        <w:tblStyle w:val="TableGrid"/>
        <w:tblW w:w="568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1928"/>
        <w:gridCol w:w="638"/>
        <w:gridCol w:w="1937"/>
        <w:gridCol w:w="628"/>
        <w:gridCol w:w="1804"/>
        <w:gridCol w:w="761"/>
        <w:gridCol w:w="2565"/>
      </w:tblGrid>
      <w:tr w:rsidR="00635ECD" w:rsidRPr="007F0207" w14:paraId="76ACF2DD" w14:textId="77777777" w:rsidTr="001C2095">
        <w:trPr>
          <w:jc w:val="center"/>
        </w:trPr>
        <w:tc>
          <w:tcPr>
            <w:tcW w:w="939" w:type="pct"/>
            <w:vAlign w:val="center"/>
          </w:tcPr>
          <w:p w14:paraId="418C5465" w14:textId="77777777" w:rsidR="00635ECD" w:rsidRPr="007F0207" w:rsidRDefault="00635ECD" w:rsidP="004E3C06">
            <w:pPr>
              <w:jc w:val="center"/>
              <w:rPr>
                <w:rFonts w:cs="Arial"/>
                <w:szCs w:val="28"/>
              </w:rPr>
            </w:pPr>
            <w:r w:rsidRPr="007F0207">
              <w:rPr>
                <w:rFonts w:cs="Arial"/>
                <w:noProof/>
                <w:sz w:val="18"/>
                <w:szCs w:val="18"/>
              </w:rPr>
              <w:drawing>
                <wp:inline distT="0" distB="0" distL="0" distR="0" wp14:anchorId="4B12A7E0" wp14:editId="25BF2B7F">
                  <wp:extent cx="914400" cy="747141"/>
                  <wp:effectExtent l="0" t="0" r="0" b="0"/>
                  <wp:docPr id="2" name="Picture 2" descr="\\VNU-MD16FS1\DHS_Publications\Logos\USAID Logos\English (Updated logo for 2016)\Print\CMYK\2-Color\Vertical_CMYK_294_Vect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NU-MD16FS1\DHS_Publications\Logos\USAID Logos\English (Updated logo for 2016)\Print\CMYK\2-Color\Vertical_CMYK_294_Vector.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747141"/>
                          </a:xfrm>
                          <a:prstGeom prst="rect">
                            <a:avLst/>
                          </a:prstGeom>
                          <a:noFill/>
                          <a:ln>
                            <a:noFill/>
                          </a:ln>
                        </pic:spPr>
                      </pic:pic>
                    </a:graphicData>
                  </a:graphic>
                </wp:inline>
              </w:drawing>
            </w:r>
          </w:p>
        </w:tc>
        <w:tc>
          <w:tcPr>
            <w:tcW w:w="1255" w:type="pct"/>
            <w:gridSpan w:val="2"/>
            <w:vAlign w:val="center"/>
          </w:tcPr>
          <w:p w14:paraId="3F8E707F" w14:textId="77777777" w:rsidR="00635ECD" w:rsidRPr="007F0207" w:rsidRDefault="00635ECD" w:rsidP="004E3C06">
            <w:pPr>
              <w:jc w:val="center"/>
              <w:rPr>
                <w:rFonts w:cs="Arial"/>
                <w:b/>
              </w:rPr>
            </w:pPr>
            <w:r w:rsidRPr="007F0207">
              <w:rPr>
                <w:rFonts w:cs="Arial"/>
                <w:noProof/>
                <w:szCs w:val="28"/>
              </w:rPr>
              <w:drawing>
                <wp:inline distT="0" distB="0" distL="0" distR="0" wp14:anchorId="31F468ED" wp14:editId="43791DC9">
                  <wp:extent cx="1506855" cy="313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506855" cy="313425"/>
                          </a:xfrm>
                          <a:prstGeom prst="rect">
                            <a:avLst/>
                          </a:prstGeom>
                        </pic:spPr>
                      </pic:pic>
                    </a:graphicData>
                  </a:graphic>
                </wp:inline>
              </w:drawing>
            </w:r>
          </w:p>
        </w:tc>
        <w:tc>
          <w:tcPr>
            <w:tcW w:w="1185" w:type="pct"/>
            <w:gridSpan w:val="2"/>
            <w:vAlign w:val="center"/>
          </w:tcPr>
          <w:p w14:paraId="567E8EC1"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68419C42" wp14:editId="0B8B5ECD">
                  <wp:extent cx="1430402" cy="2997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0402" cy="299703"/>
                          </a:xfrm>
                          <a:prstGeom prst="rect">
                            <a:avLst/>
                          </a:prstGeom>
                        </pic:spPr>
                      </pic:pic>
                    </a:graphicData>
                  </a:graphic>
                </wp:inline>
              </w:drawing>
            </w:r>
          </w:p>
        </w:tc>
        <w:tc>
          <w:tcPr>
            <w:tcW w:w="1621" w:type="pct"/>
            <w:gridSpan w:val="2"/>
            <w:vAlign w:val="center"/>
          </w:tcPr>
          <w:p w14:paraId="50375B0D" w14:textId="05F58306" w:rsidR="00635ECD" w:rsidRPr="007F0207" w:rsidRDefault="00635ECD" w:rsidP="004E3C06">
            <w:pPr>
              <w:jc w:val="center"/>
              <w:rPr>
                <w:rFonts w:cs="Arial"/>
              </w:rPr>
            </w:pPr>
            <w:r w:rsidRPr="007F0207">
              <w:rPr>
                <w:rFonts w:cs="Arial"/>
                <w:noProof/>
                <w:szCs w:val="28"/>
              </w:rPr>
              <w:drawing>
                <wp:inline distT="0" distB="0" distL="0" distR="0" wp14:anchorId="0568235B" wp14:editId="5F82A4A7">
                  <wp:extent cx="1969583" cy="396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98633" cy="401841"/>
                          </a:xfrm>
                          <a:prstGeom prst="rect">
                            <a:avLst/>
                          </a:prstGeom>
                          <a:ln>
                            <a:noFill/>
                          </a:ln>
                          <a:extLst>
                            <a:ext uri="{53640926-AAD7-44D8-BBD7-CCE9431645EC}">
                              <a14:shadowObscured xmlns:a14="http://schemas.microsoft.com/office/drawing/2010/main"/>
                            </a:ext>
                          </a:extLst>
                        </pic:spPr>
                      </pic:pic>
                    </a:graphicData>
                  </a:graphic>
                </wp:inline>
              </w:drawing>
            </w:r>
          </w:p>
        </w:tc>
      </w:tr>
      <w:tr w:rsidR="004D2B96" w:rsidRPr="00200CF9" w14:paraId="15B9D8DB" w14:textId="77777777" w:rsidTr="004D2B96">
        <w:trPr>
          <w:jc w:val="center"/>
        </w:trPr>
        <w:tc>
          <w:tcPr>
            <w:tcW w:w="1250" w:type="pct"/>
            <w:gridSpan w:val="2"/>
            <w:vAlign w:val="center"/>
          </w:tcPr>
          <w:p w14:paraId="4FC16A23" w14:textId="77777777" w:rsidR="004D2B96" w:rsidRPr="00200CF9" w:rsidRDefault="004D2B96" w:rsidP="004D2B96">
            <w:pPr>
              <w:jc w:val="center"/>
              <w:rPr>
                <w:rFonts w:cs="Arial"/>
                <w:noProof/>
                <w:sz w:val="10"/>
                <w:szCs w:val="10"/>
              </w:rPr>
            </w:pPr>
          </w:p>
        </w:tc>
        <w:tc>
          <w:tcPr>
            <w:tcW w:w="1250" w:type="pct"/>
            <w:gridSpan w:val="2"/>
            <w:vAlign w:val="center"/>
          </w:tcPr>
          <w:p w14:paraId="4A1191DD" w14:textId="77777777" w:rsidR="004D2B96" w:rsidRPr="00200CF9" w:rsidRDefault="004D2B96" w:rsidP="004D2B96">
            <w:pPr>
              <w:jc w:val="center"/>
              <w:rPr>
                <w:rFonts w:cs="Arial"/>
                <w:noProof/>
                <w:sz w:val="10"/>
                <w:szCs w:val="10"/>
              </w:rPr>
            </w:pPr>
          </w:p>
        </w:tc>
        <w:tc>
          <w:tcPr>
            <w:tcW w:w="1250" w:type="pct"/>
            <w:gridSpan w:val="2"/>
            <w:vAlign w:val="center"/>
          </w:tcPr>
          <w:p w14:paraId="1F159A43" w14:textId="77777777" w:rsidR="004D2B96" w:rsidRPr="00200CF9" w:rsidRDefault="004D2B96" w:rsidP="004D2B96">
            <w:pPr>
              <w:jc w:val="center"/>
              <w:rPr>
                <w:rFonts w:cs="Arial"/>
                <w:noProof/>
                <w:sz w:val="10"/>
                <w:szCs w:val="10"/>
              </w:rPr>
            </w:pPr>
          </w:p>
        </w:tc>
        <w:tc>
          <w:tcPr>
            <w:tcW w:w="1250" w:type="pct"/>
            <w:vAlign w:val="center"/>
          </w:tcPr>
          <w:p w14:paraId="1ACBC10D" w14:textId="77777777" w:rsidR="004D2B96" w:rsidRPr="00200CF9" w:rsidRDefault="004D2B96" w:rsidP="004D2B96">
            <w:pPr>
              <w:jc w:val="center"/>
              <w:rPr>
                <w:rFonts w:cs="Arial"/>
                <w:b/>
                <w:bCs/>
                <w:noProof/>
                <w:sz w:val="10"/>
                <w:szCs w:val="10"/>
              </w:rPr>
            </w:pPr>
          </w:p>
        </w:tc>
      </w:tr>
      <w:tr w:rsidR="00635ECD" w:rsidRPr="007F0207" w14:paraId="722FF2EB" w14:textId="77777777" w:rsidTr="004E3C06">
        <w:trPr>
          <w:trHeight w:val="1044"/>
          <w:jc w:val="center"/>
        </w:trPr>
        <w:tc>
          <w:tcPr>
            <w:tcW w:w="1250" w:type="pct"/>
            <w:gridSpan w:val="2"/>
            <w:vAlign w:val="center"/>
          </w:tcPr>
          <w:p w14:paraId="13C2A09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A5BCF15" wp14:editId="139077C7">
                  <wp:extent cx="1147772" cy="53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1147772" cy="537845"/>
                          </a:xfrm>
                          <a:prstGeom prst="rect">
                            <a:avLst/>
                          </a:prstGeom>
                        </pic:spPr>
                      </pic:pic>
                    </a:graphicData>
                  </a:graphic>
                </wp:inline>
              </w:drawing>
            </w:r>
          </w:p>
        </w:tc>
        <w:tc>
          <w:tcPr>
            <w:tcW w:w="1250" w:type="pct"/>
            <w:gridSpan w:val="2"/>
            <w:vAlign w:val="center"/>
          </w:tcPr>
          <w:p w14:paraId="2C976040" w14:textId="77777777" w:rsidR="00635ECD" w:rsidRPr="007F0207" w:rsidRDefault="00635ECD" w:rsidP="004E3C06">
            <w:pPr>
              <w:jc w:val="center"/>
              <w:rPr>
                <w:rFonts w:cs="Arial"/>
                <w:szCs w:val="28"/>
              </w:rPr>
            </w:pPr>
            <w:r w:rsidRPr="007F0207">
              <w:rPr>
                <w:rFonts w:cs="Arial"/>
                <w:noProof/>
              </w:rPr>
              <w:drawing>
                <wp:inline distT="0" distB="0" distL="0" distR="0" wp14:anchorId="3610AC8C" wp14:editId="2D6C8CFD">
                  <wp:extent cx="1262714" cy="54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rotWithShape="1">
                          <a:blip r:embed="rId19" cstate="print">
                            <a:extLst>
                              <a:ext uri="{28A0092B-C50C-407E-A947-70E740481C1C}">
                                <a14:useLocalDpi xmlns:a14="http://schemas.microsoft.com/office/drawing/2010/main" val="0"/>
                              </a:ext>
                            </a:extLst>
                          </a:blip>
                          <a:srcRect b="25010"/>
                          <a:stretch/>
                        </pic:blipFill>
                        <pic:spPr bwMode="auto">
                          <a:xfrm>
                            <a:off x="0" y="0"/>
                            <a:ext cx="1262714" cy="54864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gridSpan w:val="2"/>
            <w:vAlign w:val="center"/>
          </w:tcPr>
          <w:p w14:paraId="4654553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366E468" wp14:editId="491837F9">
                  <wp:extent cx="1213825" cy="49734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3825" cy="497341"/>
                          </a:xfrm>
                          <a:prstGeom prst="rect">
                            <a:avLst/>
                          </a:prstGeom>
                        </pic:spPr>
                      </pic:pic>
                    </a:graphicData>
                  </a:graphic>
                </wp:inline>
              </w:drawing>
            </w:r>
          </w:p>
        </w:tc>
        <w:tc>
          <w:tcPr>
            <w:tcW w:w="1250" w:type="pct"/>
            <w:vAlign w:val="center"/>
          </w:tcPr>
          <w:p w14:paraId="2C55C9EA" w14:textId="77777777" w:rsidR="00635ECD" w:rsidRPr="007F0207" w:rsidRDefault="00635ECD" w:rsidP="004E3C06">
            <w:pPr>
              <w:jc w:val="center"/>
              <w:rPr>
                <w:rFonts w:cs="Arial"/>
                <w:szCs w:val="28"/>
              </w:rPr>
            </w:pPr>
            <w:r w:rsidRPr="007F0207">
              <w:rPr>
                <w:rFonts w:cs="Arial"/>
                <w:b/>
                <w:bCs/>
                <w:noProof/>
                <w:sz w:val="16"/>
                <w:szCs w:val="16"/>
              </w:rPr>
              <w:drawing>
                <wp:inline distT="0" distB="0" distL="0" distR="0" wp14:anchorId="77EB20A4" wp14:editId="1250367B">
                  <wp:extent cx="1380744" cy="594360"/>
                  <wp:effectExtent l="0" t="0" r="0" b="0"/>
                  <wp:docPr id="18" name="Picture 18" descr="\\VNU-MD16FS1\DHS_Publications\Logos\NGO Logos\un_women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NU-MD16FS1\DHS_Publications\Logos\NGO Logos\un_women_logo.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744" cy="594360"/>
                          </a:xfrm>
                          <a:prstGeom prst="rect">
                            <a:avLst/>
                          </a:prstGeom>
                          <a:noFill/>
                          <a:ln>
                            <a:noFill/>
                          </a:ln>
                        </pic:spPr>
                      </pic:pic>
                    </a:graphicData>
                  </a:graphic>
                </wp:inline>
              </w:drawing>
            </w:r>
          </w:p>
        </w:tc>
      </w:tr>
      <w:tr w:rsidR="004D2B96" w:rsidRPr="00200CF9" w14:paraId="387C64F3" w14:textId="77777777" w:rsidTr="004D2B96">
        <w:trPr>
          <w:jc w:val="center"/>
        </w:trPr>
        <w:tc>
          <w:tcPr>
            <w:tcW w:w="1250" w:type="pct"/>
            <w:gridSpan w:val="2"/>
            <w:vAlign w:val="center"/>
          </w:tcPr>
          <w:p w14:paraId="042DB70A" w14:textId="77777777" w:rsidR="004D2B96" w:rsidRPr="00200CF9" w:rsidRDefault="004D2B96" w:rsidP="004D2B96">
            <w:pPr>
              <w:jc w:val="center"/>
              <w:rPr>
                <w:rFonts w:cs="Arial"/>
                <w:noProof/>
                <w:sz w:val="10"/>
                <w:szCs w:val="10"/>
              </w:rPr>
            </w:pPr>
          </w:p>
        </w:tc>
        <w:tc>
          <w:tcPr>
            <w:tcW w:w="1250" w:type="pct"/>
            <w:gridSpan w:val="2"/>
            <w:vAlign w:val="center"/>
          </w:tcPr>
          <w:p w14:paraId="68D3A351" w14:textId="77777777" w:rsidR="004D2B96" w:rsidRPr="00200CF9" w:rsidRDefault="004D2B96" w:rsidP="004D2B96">
            <w:pPr>
              <w:jc w:val="center"/>
              <w:rPr>
                <w:rFonts w:cs="Arial"/>
                <w:noProof/>
                <w:sz w:val="10"/>
                <w:szCs w:val="10"/>
              </w:rPr>
            </w:pPr>
          </w:p>
        </w:tc>
        <w:tc>
          <w:tcPr>
            <w:tcW w:w="1250" w:type="pct"/>
            <w:gridSpan w:val="2"/>
            <w:vAlign w:val="center"/>
          </w:tcPr>
          <w:p w14:paraId="1A2D4C78" w14:textId="77777777" w:rsidR="004D2B96" w:rsidRPr="00200CF9" w:rsidRDefault="004D2B96" w:rsidP="004D2B96">
            <w:pPr>
              <w:jc w:val="center"/>
              <w:rPr>
                <w:rFonts w:cs="Arial"/>
                <w:noProof/>
                <w:sz w:val="10"/>
                <w:szCs w:val="10"/>
              </w:rPr>
            </w:pPr>
          </w:p>
        </w:tc>
        <w:tc>
          <w:tcPr>
            <w:tcW w:w="1250" w:type="pct"/>
            <w:vAlign w:val="center"/>
          </w:tcPr>
          <w:p w14:paraId="56DB5C9A" w14:textId="77777777" w:rsidR="004D2B96" w:rsidRPr="00200CF9" w:rsidRDefault="004D2B96" w:rsidP="004D2B96">
            <w:pPr>
              <w:jc w:val="center"/>
              <w:rPr>
                <w:rFonts w:cs="Arial"/>
                <w:b/>
                <w:bCs/>
                <w:noProof/>
                <w:sz w:val="10"/>
                <w:szCs w:val="10"/>
              </w:rPr>
            </w:pPr>
          </w:p>
        </w:tc>
      </w:tr>
      <w:tr w:rsidR="00BE1DC3" w:rsidRPr="004D2B96" w14:paraId="1F47F894" w14:textId="77777777" w:rsidTr="004D2B96">
        <w:trPr>
          <w:jc w:val="center"/>
        </w:trPr>
        <w:tc>
          <w:tcPr>
            <w:tcW w:w="1250" w:type="pct"/>
            <w:gridSpan w:val="2"/>
            <w:vAlign w:val="center"/>
          </w:tcPr>
          <w:p w14:paraId="55332366" w14:textId="73D30182" w:rsidR="00BE1DC3" w:rsidRPr="004D2B96" w:rsidRDefault="00BE1DC3" w:rsidP="004D2B96">
            <w:pPr>
              <w:jc w:val="center"/>
              <w:rPr>
                <w:rFonts w:cs="Arial"/>
                <w:noProof/>
                <w:sz w:val="12"/>
                <w:szCs w:val="28"/>
              </w:rPr>
            </w:pPr>
            <w:r w:rsidRPr="007F0207">
              <w:rPr>
                <w:rFonts w:cs="Arial"/>
                <w:b/>
                <w:bCs/>
                <w:noProof/>
                <w:sz w:val="48"/>
                <w:szCs w:val="48"/>
              </w:rPr>
              <w:drawing>
                <wp:inline distT="0" distB="0" distL="0" distR="0" wp14:anchorId="00EDDA28" wp14:editId="0888162C">
                  <wp:extent cx="1550504" cy="476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2498" cy="480477"/>
                          </a:xfrm>
                          <a:prstGeom prst="rect">
                            <a:avLst/>
                          </a:prstGeom>
                        </pic:spPr>
                      </pic:pic>
                    </a:graphicData>
                  </a:graphic>
                </wp:inline>
              </w:drawing>
            </w:r>
          </w:p>
        </w:tc>
        <w:tc>
          <w:tcPr>
            <w:tcW w:w="1250" w:type="pct"/>
            <w:gridSpan w:val="2"/>
            <w:vAlign w:val="center"/>
          </w:tcPr>
          <w:p w14:paraId="25E1ECED" w14:textId="0F860772" w:rsidR="00BE1DC3" w:rsidRPr="004D2B96" w:rsidRDefault="00BE1DC3" w:rsidP="004D2B96">
            <w:pPr>
              <w:jc w:val="center"/>
              <w:rPr>
                <w:rFonts w:cs="Arial"/>
                <w:noProof/>
                <w:sz w:val="12"/>
              </w:rPr>
            </w:pPr>
            <w:r w:rsidRPr="007F0207">
              <w:rPr>
                <w:rFonts w:cs="Arial"/>
                <w:noProof/>
                <w:szCs w:val="28"/>
              </w:rPr>
              <w:drawing>
                <wp:inline distT="0" distB="0" distL="0" distR="0" wp14:anchorId="23D84B46" wp14:editId="0638B53F">
                  <wp:extent cx="1018903" cy="548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I-logo-PMS654.ep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8903" cy="548640"/>
                          </a:xfrm>
                          <a:prstGeom prst="rect">
                            <a:avLst/>
                          </a:prstGeom>
                        </pic:spPr>
                      </pic:pic>
                    </a:graphicData>
                  </a:graphic>
                </wp:inline>
              </w:drawing>
            </w:r>
          </w:p>
        </w:tc>
        <w:tc>
          <w:tcPr>
            <w:tcW w:w="1250" w:type="pct"/>
            <w:gridSpan w:val="2"/>
            <w:vAlign w:val="center"/>
          </w:tcPr>
          <w:p w14:paraId="674B1703" w14:textId="4FF4D416" w:rsidR="00BE1DC3" w:rsidRPr="004D2B96" w:rsidRDefault="00BE1DC3" w:rsidP="004D2B96">
            <w:pPr>
              <w:jc w:val="center"/>
              <w:rPr>
                <w:rFonts w:cs="Arial"/>
                <w:noProof/>
                <w:sz w:val="12"/>
                <w:szCs w:val="28"/>
              </w:rPr>
            </w:pPr>
            <w:r w:rsidRPr="007F0207">
              <w:rPr>
                <w:rFonts w:cs="Arial"/>
                <w:noProof/>
                <w:szCs w:val="28"/>
              </w:rPr>
              <w:drawing>
                <wp:inline distT="0" distB="0" distL="0" distR="0" wp14:anchorId="7E7923C2" wp14:editId="49296A4C">
                  <wp:extent cx="1574359" cy="288127"/>
                  <wp:effectExtent l="0" t="0" r="6985"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24">
                            <a:extLst>
                              <a:ext uri="{28A0092B-C50C-407E-A947-70E740481C1C}">
                                <a14:useLocalDpi xmlns:a14="http://schemas.microsoft.com/office/drawing/2010/main" val="0"/>
                              </a:ext>
                            </a:extLst>
                          </a:blip>
                          <a:srcRect t="32844" b="34316"/>
                          <a:stretch/>
                        </pic:blipFill>
                        <pic:spPr bwMode="auto">
                          <a:xfrm>
                            <a:off x="0" y="0"/>
                            <a:ext cx="1625368" cy="297462"/>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vAlign w:val="center"/>
          </w:tcPr>
          <w:p w14:paraId="3A865613" w14:textId="0E9866EA" w:rsidR="00BE1DC3" w:rsidRDefault="003F4794" w:rsidP="005527B3">
            <w:pPr>
              <w:spacing w:after="80"/>
              <w:jc w:val="center"/>
              <w:rPr>
                <w:rFonts w:cs="Arial"/>
                <w:b/>
                <w:bCs/>
                <w:noProof/>
                <w:sz w:val="12"/>
                <w:szCs w:val="16"/>
              </w:rPr>
            </w:pPr>
            <w:r w:rsidRPr="003F4794">
              <w:rPr>
                <w:rFonts w:cs="Arial"/>
                <w:b/>
                <w:bCs/>
                <w:noProof/>
                <w:sz w:val="12"/>
                <w:szCs w:val="16"/>
              </w:rPr>
              <w:drawing>
                <wp:inline distT="0" distB="0" distL="0" distR="0" wp14:anchorId="6E209A8C" wp14:editId="1CCADC18">
                  <wp:extent cx="755373" cy="638563"/>
                  <wp:effectExtent l="0" t="0" r="698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759315" cy="641895"/>
                          </a:xfrm>
                          <a:prstGeom prst="rect">
                            <a:avLst/>
                          </a:prstGeom>
                        </pic:spPr>
                      </pic:pic>
                    </a:graphicData>
                  </a:graphic>
                </wp:inline>
              </w:drawing>
            </w:r>
          </w:p>
          <w:p w14:paraId="46BEC2E7" w14:textId="2591837C" w:rsidR="009F0B25" w:rsidRPr="009075E0" w:rsidRDefault="005527B3" w:rsidP="004D2B96">
            <w:pPr>
              <w:jc w:val="center"/>
              <w:rPr>
                <w:rFonts w:cs="Arial"/>
                <w:b/>
                <w:bCs/>
                <w:noProof/>
                <w:color w:val="418FDE"/>
                <w:sz w:val="12"/>
                <w:szCs w:val="16"/>
              </w:rPr>
            </w:pPr>
            <w:r w:rsidRPr="009075E0">
              <w:rPr>
                <w:rFonts w:cs="Arial"/>
                <w:b/>
                <w:bCs/>
                <w:noProof/>
                <w:color w:val="418FDE"/>
                <w:sz w:val="20"/>
                <w:szCs w:val="16"/>
              </w:rPr>
              <w:t>United Nations</w:t>
            </w:r>
          </w:p>
        </w:tc>
      </w:tr>
    </w:tbl>
    <w:p w14:paraId="10C39155" w14:textId="77777777" w:rsidR="005957CB" w:rsidRPr="00664320" w:rsidRDefault="005957CB" w:rsidP="00664320"/>
    <w:p w14:paraId="31F3DA96" w14:textId="77777777" w:rsidR="004E3C06" w:rsidRPr="00664320" w:rsidRDefault="004E3C06" w:rsidP="00664320">
      <w:pPr>
        <w:sectPr w:rsidR="004E3C06" w:rsidRPr="00664320" w:rsidSect="004E3C06">
          <w:pgSz w:w="11906" w:h="16838" w:code="9"/>
          <w:pgMar w:top="1440" w:right="1440" w:bottom="1440" w:left="1440" w:header="720" w:footer="432" w:gutter="0"/>
          <w:pgNumType w:fmt="lowerRoman"/>
          <w:cols w:space="720"/>
          <w:noEndnote/>
          <w:docGrid w:linePitch="326"/>
        </w:sectPr>
      </w:pPr>
    </w:p>
    <w:p w14:paraId="2A0BCBA8" w14:textId="29090D07" w:rsidR="00831367" w:rsidRPr="00C433FA" w:rsidRDefault="00831367" w:rsidP="00831367">
      <w:pPr>
        <w:pStyle w:val="KIRBackofTitlePage"/>
      </w:pPr>
      <w:r w:rsidRPr="00874FF1">
        <w:lastRenderedPageBreak/>
        <w:t xml:space="preserve">The 2022 Kenya Demographic and Health Survey (2022 KDHS) was implemented by the Kenya National Bureau of Statistics (KNBS) in </w:t>
      </w:r>
      <w:r w:rsidR="0071243C">
        <w:t>collaboration</w:t>
      </w:r>
      <w:r w:rsidRPr="00874FF1">
        <w:t xml:space="preserve"> with the Ministry of Health (MoH)</w:t>
      </w:r>
      <w:r w:rsidR="00BC639D">
        <w:t xml:space="preserve"> and other stakeholders</w:t>
      </w:r>
      <w:r w:rsidRPr="00874FF1">
        <w:t xml:space="preserve">. </w:t>
      </w:r>
      <w:r w:rsidR="00866287">
        <w:t>F</w:t>
      </w:r>
      <w:r w:rsidRPr="00874FF1">
        <w:t xml:space="preserve">unding for the survey was provided by the Government of Kenya, </w:t>
      </w:r>
      <w:r w:rsidR="0085286B">
        <w:t xml:space="preserve">the </w:t>
      </w:r>
      <w:r w:rsidRPr="00874FF1">
        <w:t xml:space="preserve">United States Agency for International Development (USAID), </w:t>
      </w:r>
      <w:r w:rsidR="0085286B">
        <w:t>t</w:t>
      </w:r>
      <w:r w:rsidRPr="00874FF1">
        <w:t xml:space="preserve">he Bill &amp; Melinda Gates Foundation, </w:t>
      </w:r>
      <w:r w:rsidR="0085286B">
        <w:t>t</w:t>
      </w:r>
      <w:r w:rsidRPr="00874FF1">
        <w:t xml:space="preserve">he World Bank, </w:t>
      </w:r>
      <w:r w:rsidR="0085286B">
        <w:t xml:space="preserve">the </w:t>
      </w:r>
      <w:r w:rsidRPr="00874FF1">
        <w:t>United Nations Children</w:t>
      </w:r>
      <w:r w:rsidR="007146EE">
        <w:t>’</w:t>
      </w:r>
      <w:r w:rsidRPr="00874FF1">
        <w:t xml:space="preserve">s Fund (UNICEF), </w:t>
      </w:r>
      <w:r w:rsidR="0085286B">
        <w:t xml:space="preserve">the </w:t>
      </w:r>
      <w:r w:rsidRPr="00874FF1">
        <w:t>United Nations Population Fund (UNFPA), Nutrition International,</w:t>
      </w:r>
      <w:r w:rsidR="00D027AB" w:rsidRPr="00874FF1">
        <w:t xml:space="preserve"> </w:t>
      </w:r>
      <w:r w:rsidR="00866287">
        <w:t xml:space="preserve">the </w:t>
      </w:r>
      <w:r w:rsidRPr="00874FF1">
        <w:t xml:space="preserve">World Food </w:t>
      </w:r>
      <w:proofErr w:type="spellStart"/>
      <w:r w:rsidRPr="00874FF1">
        <w:t>Pro</w:t>
      </w:r>
      <w:r w:rsidR="001C2095">
        <w:t>gramme</w:t>
      </w:r>
      <w:proofErr w:type="spellEnd"/>
      <w:r w:rsidR="001C2095">
        <w:t xml:space="preserve"> (WFP), </w:t>
      </w:r>
      <w:r w:rsidR="00866287">
        <w:t xml:space="preserve">the </w:t>
      </w:r>
      <w:r w:rsidRPr="00874FF1">
        <w:t>United Nations Entity for Gender Equality and the Em</w:t>
      </w:r>
      <w:r w:rsidR="001C2095">
        <w:t xml:space="preserve">powerment of Women (UN Women), </w:t>
      </w:r>
      <w:r w:rsidR="00866287">
        <w:t xml:space="preserve">the </w:t>
      </w:r>
      <w:r w:rsidRPr="00874FF1">
        <w:t>Wo</w:t>
      </w:r>
      <w:r w:rsidR="001C2095">
        <w:t xml:space="preserve">rld Health Organization (WHO), </w:t>
      </w:r>
      <w:r w:rsidR="00866287">
        <w:t xml:space="preserve">the </w:t>
      </w:r>
      <w:r w:rsidRPr="00874FF1">
        <w:t xml:space="preserve">Clinton Health Access Initiative, and </w:t>
      </w:r>
      <w:r w:rsidR="00866287">
        <w:t>t</w:t>
      </w:r>
      <w:r w:rsidRPr="00874FF1">
        <w:t>he</w:t>
      </w:r>
      <w:r w:rsidR="00D027AB" w:rsidRPr="00874FF1">
        <w:t xml:space="preserve"> </w:t>
      </w:r>
      <w:r w:rsidRPr="00874FF1">
        <w:t>Joint United Nations</w:t>
      </w:r>
      <w:r w:rsidR="001C2095">
        <w:t xml:space="preserve"> </w:t>
      </w:r>
      <w:proofErr w:type="spellStart"/>
      <w:r w:rsidR="001C2095">
        <w:t>Programme</w:t>
      </w:r>
      <w:proofErr w:type="spellEnd"/>
      <w:r w:rsidR="001C2095">
        <w:t xml:space="preserve"> on HIV/AIDS (UNAIDS)</w:t>
      </w:r>
      <w:r w:rsidRPr="00874FF1">
        <w:t xml:space="preserve">. </w:t>
      </w:r>
      <w:r w:rsidR="00800A69" w:rsidRPr="00800A69">
        <w:t xml:space="preserve">The UN Resident Coordinator office assured the coordination of UN agencies supporting the </w:t>
      </w:r>
      <w:r w:rsidR="00BC639D">
        <w:t xml:space="preserve">2022 </w:t>
      </w:r>
      <w:r w:rsidR="00800A69" w:rsidRPr="00800A69">
        <w:t>KDHS</w:t>
      </w:r>
      <w:r w:rsidR="00800A69">
        <w:t xml:space="preserve">. </w:t>
      </w:r>
      <w:r w:rsidRPr="00874FF1">
        <w:t>ICF provided technical assistance through The DHS Program, a USAID-funded project providing support and technical assistance in implement</w:t>
      </w:r>
      <w:r w:rsidR="004859C8">
        <w:t>ing</w:t>
      </w:r>
      <w:r w:rsidRPr="00874FF1">
        <w:t xml:space="preserve"> population and health surveys in countries worldwide.</w:t>
      </w:r>
    </w:p>
    <w:p w14:paraId="2190AF18" w14:textId="128F77A0" w:rsidR="00831367" w:rsidRPr="00C433FA" w:rsidRDefault="00831367" w:rsidP="00831367">
      <w:pPr>
        <w:pStyle w:val="KIRBackofTitlePage"/>
      </w:pPr>
      <w:r w:rsidRPr="00C433FA">
        <w:t xml:space="preserve">Additional information about the </w:t>
      </w:r>
      <w:r>
        <w:t xml:space="preserve">2022 KDHS </w:t>
      </w:r>
      <w:r w:rsidRPr="00C433FA">
        <w:t xml:space="preserve">may be obtained </w:t>
      </w:r>
      <w:r>
        <w:t xml:space="preserve">from </w:t>
      </w:r>
      <w:r w:rsidRPr="001764A9">
        <w:t>Kenya National Bureau of Statistics (KNBS), P.O. Box 30266-00100</w:t>
      </w:r>
      <w:r w:rsidR="00D30044">
        <w:t>,</w:t>
      </w:r>
      <w:r w:rsidRPr="001764A9">
        <w:t xml:space="preserve"> GPO Nairobi, Kenya; telephone: </w:t>
      </w:r>
      <w:r w:rsidR="00262C41">
        <w:t>+254-</w:t>
      </w:r>
      <w:r w:rsidR="00F559B8">
        <w:t>20-</w:t>
      </w:r>
      <w:r w:rsidRPr="001764A9">
        <w:t>331758</w:t>
      </w:r>
      <w:r w:rsidR="00F559B8">
        <w:t>3</w:t>
      </w:r>
      <w:r w:rsidRPr="001764A9">
        <w:t xml:space="preserve">, </w:t>
      </w:r>
      <w:r w:rsidR="00D31EEF">
        <w:t>+254-20-291</w:t>
      </w:r>
      <w:r w:rsidR="00174445">
        <w:t>1000/1</w:t>
      </w:r>
      <w:r w:rsidRPr="001764A9">
        <w:t xml:space="preserve">, </w:t>
      </w:r>
      <w:r w:rsidR="006E6CF7">
        <w:t>+254-</w:t>
      </w:r>
      <w:r w:rsidR="00827E4B">
        <w:t>20-3317612/22/23/</w:t>
      </w:r>
      <w:proofErr w:type="gramStart"/>
      <w:r w:rsidR="00A74964">
        <w:t xml:space="preserve">51 </w:t>
      </w:r>
      <w:r w:rsidR="001C2095">
        <w:t>;</w:t>
      </w:r>
      <w:proofErr w:type="gramEnd"/>
      <w:r w:rsidR="001C2095">
        <w:t xml:space="preserve"> e</w:t>
      </w:r>
      <w:r w:rsidRPr="001764A9">
        <w:t>mail: directorgeneral@knbs.or.ke, info@knbs.or.ke; website: www.knbs.or.ke.</w:t>
      </w:r>
    </w:p>
    <w:p w14:paraId="4699F500" w14:textId="77777777" w:rsidR="00831367" w:rsidRPr="00C433FA" w:rsidRDefault="00831367" w:rsidP="00831367">
      <w:pPr>
        <w:pStyle w:val="KIRBackofTitlePage"/>
      </w:pPr>
      <w:r w:rsidRPr="00C433FA">
        <w:t>Information about The DHS Program may be obtained from ICF, 530 Gaither Road, Suite 500, Rockville, MD 20850, USA; telephone: +1-301-407-6500; fax: +1-301-407-6501; email: info@DHSprogram.com; internet: www.DHSprogram.com.</w:t>
      </w:r>
    </w:p>
    <w:p w14:paraId="1B58CD34" w14:textId="77777777" w:rsidR="00831367" w:rsidRPr="00C433FA" w:rsidRDefault="00831367" w:rsidP="00831367">
      <w:pPr>
        <w:pStyle w:val="KIRBackofTitlePage"/>
      </w:pPr>
      <w:r w:rsidRPr="00874FF1">
        <w:t>The contents of this report are the sole responsibility of KNBS and ICF and do not necessarily reflect the views of USAID, the United States Government, or other donor agencies.</w:t>
      </w:r>
    </w:p>
    <w:p w14:paraId="64D574E5" w14:textId="77777777" w:rsidR="00831367" w:rsidRPr="00C433FA" w:rsidRDefault="00831367" w:rsidP="00831367">
      <w:pPr>
        <w:pStyle w:val="KIRBackofTitlePage"/>
      </w:pPr>
      <w:r w:rsidRPr="00C433FA">
        <w:t>Recommended citation:</w:t>
      </w:r>
    </w:p>
    <w:p w14:paraId="39D259E9" w14:textId="6D7F2AB5" w:rsidR="0081304E" w:rsidRPr="007F0207" w:rsidRDefault="00831367" w:rsidP="00664320">
      <w:pPr>
        <w:pStyle w:val="KIRBackofTitlePage"/>
        <w:spacing w:after="0"/>
      </w:pPr>
      <w:r w:rsidRPr="0005226C">
        <w:t xml:space="preserve">KNBS and ICF. 2022. </w:t>
      </w:r>
      <w:r w:rsidRPr="0005226C">
        <w:rPr>
          <w:i/>
          <w:iCs/>
        </w:rPr>
        <w:t>Kenya Demographic and Health Survey 202</w:t>
      </w:r>
      <w:r w:rsidRPr="00912455">
        <w:rPr>
          <w:i/>
          <w:iCs/>
        </w:rPr>
        <w:t>2.</w:t>
      </w:r>
      <w:r w:rsidR="00912455" w:rsidRPr="00912455">
        <w:rPr>
          <w:i/>
          <w:iCs/>
        </w:rPr>
        <w:t xml:space="preserve"> Key Indicators Report.</w:t>
      </w:r>
      <w:r w:rsidRPr="0005226C">
        <w:t xml:space="preserve"> Nairobi, Kenya</w:t>
      </w:r>
      <w:r w:rsidR="001B5837">
        <w:t>,</w:t>
      </w:r>
      <w:r w:rsidRPr="0005226C">
        <w:t xml:space="preserve"> and Rockville, Maryland, USA: KNBS and ICF.</w:t>
      </w:r>
    </w:p>
    <w:p w14:paraId="3BEF0BA2" w14:textId="77777777" w:rsidR="004E3C06" w:rsidRPr="007F0207" w:rsidRDefault="004E3C06" w:rsidP="0081304E">
      <w:pPr>
        <w:jc w:val="both"/>
        <w:rPr>
          <w:color w:val="FF0000"/>
          <w:sz w:val="20"/>
          <w:szCs w:val="20"/>
        </w:rPr>
        <w:sectPr w:rsidR="004E3C06" w:rsidRPr="007F0207" w:rsidSect="007E5ADC">
          <w:headerReference w:type="default" r:id="rId27"/>
          <w:footerReference w:type="default" r:id="rId28"/>
          <w:pgSz w:w="11906" w:h="16838" w:code="9"/>
          <w:pgMar w:top="1440" w:right="1440" w:bottom="1440" w:left="1440" w:header="720" w:footer="432" w:gutter="0"/>
          <w:pgNumType w:fmt="lowerRoman"/>
          <w:cols w:space="720"/>
          <w:vAlign w:val="bottom"/>
          <w:noEndnote/>
          <w:docGrid w:linePitch="326"/>
        </w:sectPr>
      </w:pPr>
    </w:p>
    <w:p w14:paraId="55D00900" w14:textId="77777777" w:rsidR="003E7062" w:rsidRPr="007F0207" w:rsidRDefault="00E1188A" w:rsidP="002423FD">
      <w:pPr>
        <w:pStyle w:val="KIRContentsHeading"/>
        <w:rPr>
          <w:lang w:val="en-US"/>
        </w:rPr>
      </w:pPr>
      <w:bookmarkStart w:id="0" w:name="_Toc450739881"/>
      <w:r w:rsidRPr="007F0207">
        <w:rPr>
          <w:lang w:val="en-US"/>
        </w:rPr>
        <w:lastRenderedPageBreak/>
        <w:t>CONTENTS</w:t>
      </w:r>
      <w:bookmarkEnd w:id="0"/>
    </w:p>
    <w:p w14:paraId="189983F6" w14:textId="4B53017E" w:rsidR="00DF18D2" w:rsidRPr="00593530" w:rsidRDefault="004F19BC" w:rsidP="00593530">
      <w:pPr>
        <w:pStyle w:val="KIRTOC1"/>
        <w:rPr>
          <w:rFonts w:eastAsiaTheme="minorEastAsia"/>
        </w:rPr>
      </w:pPr>
      <w:r>
        <w:rPr>
          <w:rFonts w:ascii="Arial" w:hAnsi="Arial" w:cs="Arial"/>
          <w:sz w:val="16"/>
          <w:szCs w:val="16"/>
        </w:rPr>
        <w:fldChar w:fldCharType="begin"/>
      </w:r>
      <w:r>
        <w:rPr>
          <w:rFonts w:ascii="Arial" w:hAnsi="Arial" w:cs="Arial"/>
          <w:sz w:val="16"/>
          <w:szCs w:val="16"/>
        </w:rPr>
        <w:instrText xml:space="preserve"> TOC \h \z \t "KIR_Chapter,1,KIR_Heading1,2,KIR_Heading2,3" </w:instrText>
      </w:r>
      <w:r>
        <w:rPr>
          <w:rFonts w:ascii="Arial" w:hAnsi="Arial" w:cs="Arial"/>
          <w:sz w:val="16"/>
          <w:szCs w:val="16"/>
        </w:rPr>
        <w:fldChar w:fldCharType="separate"/>
      </w:r>
      <w:hyperlink w:anchor="_Toc123293591" w:history="1">
        <w:r w:rsidR="00DF18D2" w:rsidRPr="00593530">
          <w:rPr>
            <w:rStyle w:val="Hyperlink"/>
            <w:color w:val="auto"/>
            <w:u w:val="none"/>
          </w:rPr>
          <w:t>TABLES, FIGURES, AND MAPS</w:t>
        </w:r>
        <w:r w:rsidR="00DF18D2" w:rsidRPr="00593530">
          <w:rPr>
            <w:webHidden/>
          </w:rPr>
          <w:tab/>
        </w:r>
        <w:r w:rsidR="00DF18D2" w:rsidRPr="00593530">
          <w:rPr>
            <w:webHidden/>
          </w:rPr>
          <w:fldChar w:fldCharType="begin"/>
        </w:r>
        <w:r w:rsidR="00DF18D2" w:rsidRPr="00593530">
          <w:rPr>
            <w:webHidden/>
          </w:rPr>
          <w:instrText xml:space="preserve"> PAGEREF _Toc123293591 \h </w:instrText>
        </w:r>
        <w:r w:rsidR="00DF18D2" w:rsidRPr="00593530">
          <w:rPr>
            <w:webHidden/>
          </w:rPr>
        </w:r>
        <w:r w:rsidR="00DF18D2" w:rsidRPr="00593530">
          <w:rPr>
            <w:webHidden/>
          </w:rPr>
          <w:fldChar w:fldCharType="separate"/>
        </w:r>
        <w:r w:rsidR="005A4AED">
          <w:rPr>
            <w:noProof/>
            <w:webHidden/>
          </w:rPr>
          <w:t>v</w:t>
        </w:r>
        <w:r w:rsidR="00DF18D2" w:rsidRPr="00593530">
          <w:rPr>
            <w:webHidden/>
          </w:rPr>
          <w:fldChar w:fldCharType="end"/>
        </w:r>
      </w:hyperlink>
    </w:p>
    <w:p w14:paraId="5468430A" w14:textId="0E39D664" w:rsidR="00DF18D2" w:rsidRPr="00593530" w:rsidRDefault="00000000" w:rsidP="00593530">
      <w:pPr>
        <w:pStyle w:val="KIRTOC1"/>
        <w:spacing w:before="0"/>
        <w:rPr>
          <w:rFonts w:eastAsiaTheme="minorEastAsia"/>
        </w:rPr>
      </w:pPr>
      <w:hyperlink w:anchor="_Toc123293592" w:history="1">
        <w:r w:rsidR="00DF18D2" w:rsidRPr="00593530">
          <w:rPr>
            <w:rStyle w:val="Hyperlink"/>
            <w:color w:val="auto"/>
            <w:u w:val="none"/>
          </w:rPr>
          <w:t>ACRONYMS AND ABBREVIATIONS</w:t>
        </w:r>
        <w:r w:rsidR="00DF18D2" w:rsidRPr="00593530">
          <w:rPr>
            <w:webHidden/>
          </w:rPr>
          <w:tab/>
        </w:r>
        <w:r w:rsidR="00DF18D2" w:rsidRPr="00593530">
          <w:rPr>
            <w:webHidden/>
          </w:rPr>
          <w:fldChar w:fldCharType="begin"/>
        </w:r>
        <w:r w:rsidR="00DF18D2" w:rsidRPr="00593530">
          <w:rPr>
            <w:webHidden/>
          </w:rPr>
          <w:instrText xml:space="preserve"> PAGEREF _Toc123293592 \h </w:instrText>
        </w:r>
        <w:r w:rsidR="00DF18D2" w:rsidRPr="00593530">
          <w:rPr>
            <w:webHidden/>
          </w:rPr>
        </w:r>
        <w:r w:rsidR="00DF18D2" w:rsidRPr="00593530">
          <w:rPr>
            <w:webHidden/>
          </w:rPr>
          <w:fldChar w:fldCharType="separate"/>
        </w:r>
        <w:r w:rsidR="005A4AED">
          <w:rPr>
            <w:noProof/>
            <w:webHidden/>
          </w:rPr>
          <w:t>vii</w:t>
        </w:r>
        <w:r w:rsidR="00DF18D2" w:rsidRPr="00593530">
          <w:rPr>
            <w:webHidden/>
          </w:rPr>
          <w:fldChar w:fldCharType="end"/>
        </w:r>
      </w:hyperlink>
    </w:p>
    <w:p w14:paraId="3EE0CC32" w14:textId="17CC6131" w:rsidR="00DF18D2" w:rsidRPr="00593530" w:rsidRDefault="00000000" w:rsidP="00593530">
      <w:pPr>
        <w:pStyle w:val="KIRTOC1"/>
        <w:rPr>
          <w:rFonts w:eastAsiaTheme="minorEastAsia"/>
        </w:rPr>
      </w:pPr>
      <w:hyperlink w:anchor="_Toc123293593" w:history="1">
        <w:r w:rsidR="00DF18D2" w:rsidRPr="00593530">
          <w:rPr>
            <w:rStyle w:val="Hyperlink"/>
            <w:color w:val="auto"/>
            <w:u w:val="none"/>
          </w:rPr>
          <w:t>1</w:t>
        </w:r>
        <w:r w:rsidR="00DF18D2" w:rsidRPr="00593530">
          <w:rPr>
            <w:rFonts w:eastAsiaTheme="minorEastAsia"/>
          </w:rPr>
          <w:tab/>
        </w:r>
        <w:r w:rsidR="00DF18D2" w:rsidRPr="00593530">
          <w:rPr>
            <w:rStyle w:val="Hyperlink"/>
            <w:color w:val="auto"/>
            <w:u w:val="none"/>
          </w:rPr>
          <w:t>INTRODUCTION</w:t>
        </w:r>
        <w:r w:rsidR="00DF18D2" w:rsidRPr="00593530">
          <w:rPr>
            <w:webHidden/>
          </w:rPr>
          <w:tab/>
        </w:r>
        <w:r w:rsidR="00DF18D2" w:rsidRPr="00593530">
          <w:rPr>
            <w:webHidden/>
          </w:rPr>
          <w:fldChar w:fldCharType="begin"/>
        </w:r>
        <w:r w:rsidR="00DF18D2" w:rsidRPr="00593530">
          <w:rPr>
            <w:webHidden/>
          </w:rPr>
          <w:instrText xml:space="preserve"> PAGEREF _Toc123293593 \h </w:instrText>
        </w:r>
        <w:r w:rsidR="00DF18D2" w:rsidRPr="00593530">
          <w:rPr>
            <w:webHidden/>
          </w:rPr>
        </w:r>
        <w:r w:rsidR="00DF18D2" w:rsidRPr="00593530">
          <w:rPr>
            <w:webHidden/>
          </w:rPr>
          <w:fldChar w:fldCharType="separate"/>
        </w:r>
        <w:r w:rsidR="005A4AED">
          <w:rPr>
            <w:noProof/>
            <w:webHidden/>
          </w:rPr>
          <w:t>1</w:t>
        </w:r>
        <w:r w:rsidR="00DF18D2" w:rsidRPr="00593530">
          <w:rPr>
            <w:webHidden/>
          </w:rPr>
          <w:fldChar w:fldCharType="end"/>
        </w:r>
      </w:hyperlink>
    </w:p>
    <w:p w14:paraId="510673C7" w14:textId="5BF44A86" w:rsidR="00DF18D2" w:rsidRDefault="00000000" w:rsidP="00593530">
      <w:pPr>
        <w:pStyle w:val="KIRTOC2"/>
        <w:rPr>
          <w:rFonts w:asciiTheme="minorHAnsi" w:eastAsiaTheme="minorEastAsia" w:hAnsiTheme="minorHAnsi" w:cstheme="minorBidi"/>
          <w:sz w:val="22"/>
          <w:szCs w:val="22"/>
        </w:rPr>
      </w:pPr>
      <w:hyperlink w:anchor="_Toc123293594" w:history="1">
        <w:r w:rsidR="00DF18D2" w:rsidRPr="003F7F86">
          <w:rPr>
            <w:rStyle w:val="Hyperlink"/>
          </w:rPr>
          <w:t>Survey Objectives</w:t>
        </w:r>
        <w:r w:rsidR="00DF18D2">
          <w:rPr>
            <w:webHidden/>
          </w:rPr>
          <w:tab/>
        </w:r>
        <w:r w:rsidR="00DF18D2">
          <w:rPr>
            <w:webHidden/>
          </w:rPr>
          <w:fldChar w:fldCharType="begin"/>
        </w:r>
        <w:r w:rsidR="00DF18D2">
          <w:rPr>
            <w:webHidden/>
          </w:rPr>
          <w:instrText xml:space="preserve"> PAGEREF _Toc123293594 \h </w:instrText>
        </w:r>
        <w:r w:rsidR="00DF18D2">
          <w:rPr>
            <w:webHidden/>
          </w:rPr>
        </w:r>
        <w:r w:rsidR="00DF18D2">
          <w:rPr>
            <w:webHidden/>
          </w:rPr>
          <w:fldChar w:fldCharType="separate"/>
        </w:r>
        <w:r w:rsidR="005A4AED">
          <w:rPr>
            <w:webHidden/>
          </w:rPr>
          <w:t>1</w:t>
        </w:r>
        <w:r w:rsidR="00DF18D2">
          <w:rPr>
            <w:webHidden/>
          </w:rPr>
          <w:fldChar w:fldCharType="end"/>
        </w:r>
      </w:hyperlink>
    </w:p>
    <w:p w14:paraId="7F947C6B" w14:textId="21AC7882" w:rsidR="00DF18D2" w:rsidRDefault="00000000" w:rsidP="00593530">
      <w:pPr>
        <w:pStyle w:val="KIRTOC1"/>
        <w:rPr>
          <w:rFonts w:asciiTheme="minorHAnsi" w:eastAsiaTheme="minorEastAsia" w:hAnsiTheme="minorHAnsi" w:cstheme="minorBidi"/>
          <w:noProof/>
          <w:sz w:val="22"/>
          <w:szCs w:val="22"/>
        </w:rPr>
      </w:pPr>
      <w:hyperlink w:anchor="_Toc123293595" w:history="1">
        <w:r w:rsidR="00DF18D2" w:rsidRPr="003F7F86">
          <w:rPr>
            <w:rStyle w:val="Hyperlink"/>
            <w:noProof/>
          </w:rPr>
          <w:t>2</w:t>
        </w:r>
        <w:r w:rsidR="00DF18D2">
          <w:rPr>
            <w:rFonts w:asciiTheme="minorHAnsi" w:eastAsiaTheme="minorEastAsia" w:hAnsiTheme="minorHAnsi" w:cstheme="minorBidi"/>
            <w:noProof/>
            <w:sz w:val="22"/>
            <w:szCs w:val="22"/>
          </w:rPr>
          <w:tab/>
        </w:r>
        <w:r w:rsidR="00DF18D2" w:rsidRPr="003F7F86">
          <w:rPr>
            <w:rStyle w:val="Hyperlink"/>
            <w:noProof/>
          </w:rPr>
          <w:t>SURVEY IMPLEMENTATION</w:t>
        </w:r>
        <w:r w:rsidR="00DF18D2">
          <w:rPr>
            <w:noProof/>
            <w:webHidden/>
          </w:rPr>
          <w:tab/>
        </w:r>
        <w:r w:rsidR="00DF18D2">
          <w:rPr>
            <w:noProof/>
            <w:webHidden/>
          </w:rPr>
          <w:fldChar w:fldCharType="begin"/>
        </w:r>
        <w:r w:rsidR="00DF18D2">
          <w:rPr>
            <w:noProof/>
            <w:webHidden/>
          </w:rPr>
          <w:instrText xml:space="preserve"> PAGEREF _Toc123293595 \h </w:instrText>
        </w:r>
        <w:r w:rsidR="00DF18D2">
          <w:rPr>
            <w:noProof/>
            <w:webHidden/>
          </w:rPr>
        </w:r>
        <w:r w:rsidR="00DF18D2">
          <w:rPr>
            <w:noProof/>
            <w:webHidden/>
          </w:rPr>
          <w:fldChar w:fldCharType="separate"/>
        </w:r>
        <w:r w:rsidR="005A4AED">
          <w:rPr>
            <w:noProof/>
            <w:webHidden/>
          </w:rPr>
          <w:t>3</w:t>
        </w:r>
        <w:r w:rsidR="00DF18D2">
          <w:rPr>
            <w:noProof/>
            <w:webHidden/>
          </w:rPr>
          <w:fldChar w:fldCharType="end"/>
        </w:r>
      </w:hyperlink>
    </w:p>
    <w:p w14:paraId="7E7620FC" w14:textId="0EE19D30" w:rsidR="00DF18D2" w:rsidRDefault="00000000" w:rsidP="00593530">
      <w:pPr>
        <w:pStyle w:val="KIRTOC2"/>
        <w:rPr>
          <w:rFonts w:asciiTheme="minorHAnsi" w:eastAsiaTheme="minorEastAsia" w:hAnsiTheme="minorHAnsi" w:cstheme="minorBidi"/>
          <w:sz w:val="22"/>
          <w:szCs w:val="22"/>
        </w:rPr>
      </w:pPr>
      <w:hyperlink w:anchor="_Toc123293596" w:history="1">
        <w:r w:rsidR="00DF18D2" w:rsidRPr="003F7F86">
          <w:rPr>
            <w:rStyle w:val="Hyperlink"/>
          </w:rPr>
          <w:t>2.1</w:t>
        </w:r>
        <w:r w:rsidR="00DF18D2">
          <w:rPr>
            <w:rFonts w:asciiTheme="minorHAnsi" w:eastAsiaTheme="minorEastAsia" w:hAnsiTheme="minorHAnsi" w:cstheme="minorBidi"/>
            <w:sz w:val="22"/>
            <w:szCs w:val="22"/>
          </w:rPr>
          <w:tab/>
        </w:r>
        <w:r w:rsidR="00DF18D2" w:rsidRPr="003F7F86">
          <w:rPr>
            <w:rStyle w:val="Hyperlink"/>
          </w:rPr>
          <w:t>Sample Design</w:t>
        </w:r>
        <w:r w:rsidR="00DF18D2">
          <w:rPr>
            <w:webHidden/>
          </w:rPr>
          <w:tab/>
        </w:r>
        <w:r w:rsidR="00DF18D2">
          <w:rPr>
            <w:webHidden/>
          </w:rPr>
          <w:fldChar w:fldCharType="begin"/>
        </w:r>
        <w:r w:rsidR="00DF18D2">
          <w:rPr>
            <w:webHidden/>
          </w:rPr>
          <w:instrText xml:space="preserve"> PAGEREF _Toc123293596 \h </w:instrText>
        </w:r>
        <w:r w:rsidR="00DF18D2">
          <w:rPr>
            <w:webHidden/>
          </w:rPr>
        </w:r>
        <w:r w:rsidR="00DF18D2">
          <w:rPr>
            <w:webHidden/>
          </w:rPr>
          <w:fldChar w:fldCharType="separate"/>
        </w:r>
        <w:r w:rsidR="005A4AED">
          <w:rPr>
            <w:webHidden/>
          </w:rPr>
          <w:t>3</w:t>
        </w:r>
        <w:r w:rsidR="00DF18D2">
          <w:rPr>
            <w:webHidden/>
          </w:rPr>
          <w:fldChar w:fldCharType="end"/>
        </w:r>
      </w:hyperlink>
    </w:p>
    <w:p w14:paraId="14DC572A" w14:textId="49C4AADE" w:rsidR="00DF18D2" w:rsidRDefault="00000000" w:rsidP="00593530">
      <w:pPr>
        <w:pStyle w:val="KIRTOC2"/>
        <w:rPr>
          <w:rFonts w:asciiTheme="minorHAnsi" w:eastAsiaTheme="minorEastAsia" w:hAnsiTheme="minorHAnsi" w:cstheme="minorBidi"/>
          <w:sz w:val="22"/>
          <w:szCs w:val="22"/>
        </w:rPr>
      </w:pPr>
      <w:hyperlink w:anchor="_Toc123293597" w:history="1">
        <w:r w:rsidR="00DF18D2" w:rsidRPr="003F7F86">
          <w:rPr>
            <w:rStyle w:val="Hyperlink"/>
          </w:rPr>
          <w:t>2.2</w:t>
        </w:r>
        <w:r w:rsidR="00DF18D2">
          <w:rPr>
            <w:rFonts w:asciiTheme="minorHAnsi" w:eastAsiaTheme="minorEastAsia" w:hAnsiTheme="minorHAnsi" w:cstheme="minorBidi"/>
            <w:sz w:val="22"/>
            <w:szCs w:val="22"/>
          </w:rPr>
          <w:tab/>
        </w:r>
        <w:r w:rsidR="00DF18D2" w:rsidRPr="003F7F86">
          <w:rPr>
            <w:rStyle w:val="Hyperlink"/>
          </w:rPr>
          <w:t>Survey Questionnaires</w:t>
        </w:r>
        <w:r w:rsidR="00DF18D2">
          <w:rPr>
            <w:webHidden/>
          </w:rPr>
          <w:tab/>
        </w:r>
        <w:r w:rsidR="00DF18D2">
          <w:rPr>
            <w:webHidden/>
          </w:rPr>
          <w:fldChar w:fldCharType="begin"/>
        </w:r>
        <w:r w:rsidR="00DF18D2">
          <w:rPr>
            <w:webHidden/>
          </w:rPr>
          <w:instrText xml:space="preserve"> PAGEREF _Toc123293597 \h </w:instrText>
        </w:r>
        <w:r w:rsidR="00DF18D2">
          <w:rPr>
            <w:webHidden/>
          </w:rPr>
        </w:r>
        <w:r w:rsidR="00DF18D2">
          <w:rPr>
            <w:webHidden/>
          </w:rPr>
          <w:fldChar w:fldCharType="separate"/>
        </w:r>
        <w:r w:rsidR="005A4AED">
          <w:rPr>
            <w:webHidden/>
          </w:rPr>
          <w:t>3</w:t>
        </w:r>
        <w:r w:rsidR="00DF18D2">
          <w:rPr>
            <w:webHidden/>
          </w:rPr>
          <w:fldChar w:fldCharType="end"/>
        </w:r>
      </w:hyperlink>
    </w:p>
    <w:p w14:paraId="6408A439" w14:textId="466279EB" w:rsidR="00DF18D2" w:rsidRDefault="00000000" w:rsidP="00593530">
      <w:pPr>
        <w:pStyle w:val="KIRTOC2"/>
        <w:rPr>
          <w:rFonts w:asciiTheme="minorHAnsi" w:eastAsiaTheme="minorEastAsia" w:hAnsiTheme="minorHAnsi" w:cstheme="minorBidi"/>
          <w:sz w:val="22"/>
          <w:szCs w:val="22"/>
        </w:rPr>
      </w:pPr>
      <w:hyperlink w:anchor="_Toc123293598" w:history="1">
        <w:r w:rsidR="00DF18D2" w:rsidRPr="003F7F86">
          <w:rPr>
            <w:rStyle w:val="Hyperlink"/>
          </w:rPr>
          <w:t>2.3</w:t>
        </w:r>
        <w:r w:rsidR="00DF18D2">
          <w:rPr>
            <w:rFonts w:asciiTheme="minorHAnsi" w:eastAsiaTheme="minorEastAsia" w:hAnsiTheme="minorHAnsi" w:cstheme="minorBidi"/>
            <w:sz w:val="22"/>
            <w:szCs w:val="22"/>
          </w:rPr>
          <w:tab/>
        </w:r>
        <w:r w:rsidR="00DF18D2" w:rsidRPr="003F7F86">
          <w:rPr>
            <w:rStyle w:val="Hyperlink"/>
          </w:rPr>
          <w:t>Anthropometric measurements</w:t>
        </w:r>
        <w:r w:rsidR="00DF18D2">
          <w:rPr>
            <w:webHidden/>
          </w:rPr>
          <w:tab/>
        </w:r>
        <w:r w:rsidR="00DF18D2">
          <w:rPr>
            <w:webHidden/>
          </w:rPr>
          <w:fldChar w:fldCharType="begin"/>
        </w:r>
        <w:r w:rsidR="00DF18D2">
          <w:rPr>
            <w:webHidden/>
          </w:rPr>
          <w:instrText xml:space="preserve"> PAGEREF _Toc123293598 \h </w:instrText>
        </w:r>
        <w:r w:rsidR="00DF18D2">
          <w:rPr>
            <w:webHidden/>
          </w:rPr>
        </w:r>
        <w:r w:rsidR="00DF18D2">
          <w:rPr>
            <w:webHidden/>
          </w:rPr>
          <w:fldChar w:fldCharType="separate"/>
        </w:r>
        <w:r w:rsidR="005A4AED">
          <w:rPr>
            <w:webHidden/>
          </w:rPr>
          <w:t>5</w:t>
        </w:r>
        <w:r w:rsidR="00DF18D2">
          <w:rPr>
            <w:webHidden/>
          </w:rPr>
          <w:fldChar w:fldCharType="end"/>
        </w:r>
      </w:hyperlink>
    </w:p>
    <w:p w14:paraId="3A9100DD" w14:textId="5944737B" w:rsidR="00DF18D2" w:rsidRDefault="00000000" w:rsidP="00593530">
      <w:pPr>
        <w:pStyle w:val="KIRTOC2"/>
        <w:rPr>
          <w:rFonts w:asciiTheme="minorHAnsi" w:eastAsiaTheme="minorEastAsia" w:hAnsiTheme="minorHAnsi" w:cstheme="minorBidi"/>
          <w:sz w:val="22"/>
          <w:szCs w:val="22"/>
        </w:rPr>
      </w:pPr>
      <w:hyperlink w:anchor="_Toc123293599" w:history="1">
        <w:r w:rsidR="00DF18D2" w:rsidRPr="003F7F86">
          <w:rPr>
            <w:rStyle w:val="Hyperlink"/>
          </w:rPr>
          <w:t>2.4</w:t>
        </w:r>
        <w:r w:rsidR="00DF18D2">
          <w:rPr>
            <w:rFonts w:asciiTheme="minorHAnsi" w:eastAsiaTheme="minorEastAsia" w:hAnsiTheme="minorHAnsi" w:cstheme="minorBidi"/>
            <w:sz w:val="22"/>
            <w:szCs w:val="22"/>
          </w:rPr>
          <w:tab/>
        </w:r>
        <w:r w:rsidR="00DF18D2" w:rsidRPr="003F7F86">
          <w:rPr>
            <w:rStyle w:val="Hyperlink"/>
          </w:rPr>
          <w:t>Training</w:t>
        </w:r>
        <w:r w:rsidR="00DF18D2">
          <w:rPr>
            <w:webHidden/>
          </w:rPr>
          <w:tab/>
        </w:r>
        <w:r w:rsidR="00DF18D2">
          <w:rPr>
            <w:webHidden/>
          </w:rPr>
          <w:fldChar w:fldCharType="begin"/>
        </w:r>
        <w:r w:rsidR="00DF18D2">
          <w:rPr>
            <w:webHidden/>
          </w:rPr>
          <w:instrText xml:space="preserve"> PAGEREF _Toc123293599 \h </w:instrText>
        </w:r>
        <w:r w:rsidR="00DF18D2">
          <w:rPr>
            <w:webHidden/>
          </w:rPr>
        </w:r>
        <w:r w:rsidR="00DF18D2">
          <w:rPr>
            <w:webHidden/>
          </w:rPr>
          <w:fldChar w:fldCharType="separate"/>
        </w:r>
        <w:r w:rsidR="005A4AED">
          <w:rPr>
            <w:webHidden/>
          </w:rPr>
          <w:t>6</w:t>
        </w:r>
        <w:r w:rsidR="00DF18D2">
          <w:rPr>
            <w:webHidden/>
          </w:rPr>
          <w:fldChar w:fldCharType="end"/>
        </w:r>
      </w:hyperlink>
    </w:p>
    <w:p w14:paraId="67DAF62D" w14:textId="09293E75" w:rsidR="00DF18D2" w:rsidRDefault="00000000" w:rsidP="00593530">
      <w:pPr>
        <w:pStyle w:val="KIRTOC3"/>
        <w:rPr>
          <w:rFonts w:asciiTheme="minorHAnsi" w:eastAsiaTheme="minorEastAsia" w:hAnsiTheme="minorHAnsi" w:cstheme="minorBidi"/>
          <w:sz w:val="22"/>
          <w:szCs w:val="22"/>
        </w:rPr>
      </w:pPr>
      <w:hyperlink w:anchor="_Toc123293600" w:history="1">
        <w:r w:rsidR="00DF18D2" w:rsidRPr="003F7F86">
          <w:rPr>
            <w:rStyle w:val="Hyperlink"/>
          </w:rPr>
          <w:t>2.4.1</w:t>
        </w:r>
        <w:r w:rsidR="00DF18D2">
          <w:rPr>
            <w:rFonts w:asciiTheme="minorHAnsi" w:eastAsiaTheme="minorEastAsia" w:hAnsiTheme="minorHAnsi" w:cstheme="minorBidi"/>
            <w:sz w:val="22"/>
            <w:szCs w:val="22"/>
          </w:rPr>
          <w:tab/>
        </w:r>
        <w:r w:rsidR="00DF18D2" w:rsidRPr="003F7F86">
          <w:rPr>
            <w:rStyle w:val="Hyperlink"/>
          </w:rPr>
          <w:t>Training of Trainers</w:t>
        </w:r>
        <w:r w:rsidR="00DF18D2">
          <w:rPr>
            <w:webHidden/>
          </w:rPr>
          <w:tab/>
        </w:r>
        <w:r w:rsidR="00DF18D2">
          <w:rPr>
            <w:webHidden/>
          </w:rPr>
          <w:fldChar w:fldCharType="begin"/>
        </w:r>
        <w:r w:rsidR="00DF18D2">
          <w:rPr>
            <w:webHidden/>
          </w:rPr>
          <w:instrText xml:space="preserve"> PAGEREF _Toc123293600 \h </w:instrText>
        </w:r>
        <w:r w:rsidR="00DF18D2">
          <w:rPr>
            <w:webHidden/>
          </w:rPr>
        </w:r>
        <w:r w:rsidR="00DF18D2">
          <w:rPr>
            <w:webHidden/>
          </w:rPr>
          <w:fldChar w:fldCharType="separate"/>
        </w:r>
        <w:r w:rsidR="005A4AED">
          <w:rPr>
            <w:webHidden/>
          </w:rPr>
          <w:t>6</w:t>
        </w:r>
        <w:r w:rsidR="00DF18D2">
          <w:rPr>
            <w:webHidden/>
          </w:rPr>
          <w:fldChar w:fldCharType="end"/>
        </w:r>
      </w:hyperlink>
    </w:p>
    <w:p w14:paraId="5622F8A9" w14:textId="560C6364" w:rsidR="00DF18D2" w:rsidRDefault="00000000" w:rsidP="00593530">
      <w:pPr>
        <w:pStyle w:val="KIRTOC3"/>
        <w:rPr>
          <w:rFonts w:asciiTheme="minorHAnsi" w:eastAsiaTheme="minorEastAsia" w:hAnsiTheme="minorHAnsi" w:cstheme="minorBidi"/>
          <w:sz w:val="22"/>
          <w:szCs w:val="22"/>
        </w:rPr>
      </w:pPr>
      <w:hyperlink w:anchor="_Toc123293601" w:history="1">
        <w:r w:rsidR="00DF18D2" w:rsidRPr="003F7F86">
          <w:rPr>
            <w:rStyle w:val="Hyperlink"/>
          </w:rPr>
          <w:t>2.4.2</w:t>
        </w:r>
        <w:r w:rsidR="00DF18D2">
          <w:rPr>
            <w:rFonts w:asciiTheme="minorHAnsi" w:eastAsiaTheme="minorEastAsia" w:hAnsiTheme="minorHAnsi" w:cstheme="minorBidi"/>
            <w:sz w:val="22"/>
            <w:szCs w:val="22"/>
          </w:rPr>
          <w:tab/>
        </w:r>
        <w:r w:rsidR="00DF18D2" w:rsidRPr="003F7F86">
          <w:rPr>
            <w:rStyle w:val="Hyperlink"/>
          </w:rPr>
          <w:t>Pretest</w:t>
        </w:r>
        <w:r w:rsidR="00DF18D2">
          <w:rPr>
            <w:webHidden/>
          </w:rPr>
          <w:tab/>
        </w:r>
        <w:r w:rsidR="00DF18D2">
          <w:rPr>
            <w:webHidden/>
          </w:rPr>
          <w:fldChar w:fldCharType="begin"/>
        </w:r>
        <w:r w:rsidR="00DF18D2">
          <w:rPr>
            <w:webHidden/>
          </w:rPr>
          <w:instrText xml:space="preserve"> PAGEREF _Toc123293601 \h </w:instrText>
        </w:r>
        <w:r w:rsidR="00DF18D2">
          <w:rPr>
            <w:webHidden/>
          </w:rPr>
        </w:r>
        <w:r w:rsidR="00DF18D2">
          <w:rPr>
            <w:webHidden/>
          </w:rPr>
          <w:fldChar w:fldCharType="separate"/>
        </w:r>
        <w:r w:rsidR="005A4AED">
          <w:rPr>
            <w:webHidden/>
          </w:rPr>
          <w:t>6</w:t>
        </w:r>
        <w:r w:rsidR="00DF18D2">
          <w:rPr>
            <w:webHidden/>
          </w:rPr>
          <w:fldChar w:fldCharType="end"/>
        </w:r>
      </w:hyperlink>
    </w:p>
    <w:p w14:paraId="16AA3CD8" w14:textId="2ADE189A" w:rsidR="00DF18D2" w:rsidRDefault="00000000" w:rsidP="00593530">
      <w:pPr>
        <w:pStyle w:val="KIRTOC3"/>
        <w:rPr>
          <w:rFonts w:asciiTheme="minorHAnsi" w:eastAsiaTheme="minorEastAsia" w:hAnsiTheme="minorHAnsi" w:cstheme="minorBidi"/>
          <w:sz w:val="22"/>
          <w:szCs w:val="22"/>
        </w:rPr>
      </w:pPr>
      <w:hyperlink w:anchor="_Toc123293602" w:history="1">
        <w:r w:rsidR="00DF18D2" w:rsidRPr="003F7F86">
          <w:rPr>
            <w:rStyle w:val="Hyperlink"/>
          </w:rPr>
          <w:t>2.4.3</w:t>
        </w:r>
        <w:r w:rsidR="00DF18D2">
          <w:rPr>
            <w:rFonts w:asciiTheme="minorHAnsi" w:eastAsiaTheme="minorEastAsia" w:hAnsiTheme="minorHAnsi" w:cstheme="minorBidi"/>
            <w:sz w:val="22"/>
            <w:szCs w:val="22"/>
          </w:rPr>
          <w:tab/>
        </w:r>
        <w:r w:rsidR="00DF18D2" w:rsidRPr="003F7F86">
          <w:rPr>
            <w:rStyle w:val="Hyperlink"/>
          </w:rPr>
          <w:t>Training of Field Staff for the Main Survey</w:t>
        </w:r>
        <w:r w:rsidR="00DF18D2">
          <w:rPr>
            <w:webHidden/>
          </w:rPr>
          <w:tab/>
        </w:r>
        <w:r w:rsidR="00DF18D2">
          <w:rPr>
            <w:webHidden/>
          </w:rPr>
          <w:fldChar w:fldCharType="begin"/>
        </w:r>
        <w:r w:rsidR="00DF18D2">
          <w:rPr>
            <w:webHidden/>
          </w:rPr>
          <w:instrText xml:space="preserve"> PAGEREF _Toc123293602 \h </w:instrText>
        </w:r>
        <w:r w:rsidR="00DF18D2">
          <w:rPr>
            <w:webHidden/>
          </w:rPr>
        </w:r>
        <w:r w:rsidR="00DF18D2">
          <w:rPr>
            <w:webHidden/>
          </w:rPr>
          <w:fldChar w:fldCharType="separate"/>
        </w:r>
        <w:r w:rsidR="005A4AED">
          <w:rPr>
            <w:webHidden/>
          </w:rPr>
          <w:t>6</w:t>
        </w:r>
        <w:r w:rsidR="00DF18D2">
          <w:rPr>
            <w:webHidden/>
          </w:rPr>
          <w:fldChar w:fldCharType="end"/>
        </w:r>
      </w:hyperlink>
    </w:p>
    <w:p w14:paraId="1BECEEF5" w14:textId="50B34D67" w:rsidR="00DF18D2" w:rsidRDefault="00000000" w:rsidP="00593530">
      <w:pPr>
        <w:pStyle w:val="KIRTOC2"/>
        <w:rPr>
          <w:rFonts w:asciiTheme="minorHAnsi" w:eastAsiaTheme="minorEastAsia" w:hAnsiTheme="minorHAnsi" w:cstheme="minorBidi"/>
          <w:sz w:val="22"/>
          <w:szCs w:val="22"/>
        </w:rPr>
      </w:pPr>
      <w:hyperlink w:anchor="_Toc123293603" w:history="1">
        <w:r w:rsidR="00DF18D2" w:rsidRPr="003F7F86">
          <w:rPr>
            <w:rStyle w:val="Hyperlink"/>
          </w:rPr>
          <w:t>2.5</w:t>
        </w:r>
        <w:r w:rsidR="00DF18D2">
          <w:rPr>
            <w:rFonts w:asciiTheme="minorHAnsi" w:eastAsiaTheme="minorEastAsia" w:hAnsiTheme="minorHAnsi" w:cstheme="minorBidi"/>
            <w:sz w:val="22"/>
            <w:szCs w:val="22"/>
          </w:rPr>
          <w:tab/>
        </w:r>
        <w:r w:rsidR="00DF18D2" w:rsidRPr="003F7F86">
          <w:rPr>
            <w:rStyle w:val="Hyperlink"/>
          </w:rPr>
          <w:t>Fieldwork logistics</w:t>
        </w:r>
        <w:r w:rsidR="00DF18D2">
          <w:rPr>
            <w:webHidden/>
          </w:rPr>
          <w:tab/>
        </w:r>
        <w:r w:rsidR="00DF18D2">
          <w:rPr>
            <w:webHidden/>
          </w:rPr>
          <w:fldChar w:fldCharType="begin"/>
        </w:r>
        <w:r w:rsidR="00DF18D2">
          <w:rPr>
            <w:webHidden/>
          </w:rPr>
          <w:instrText xml:space="preserve"> PAGEREF _Toc123293603 \h </w:instrText>
        </w:r>
        <w:r w:rsidR="00DF18D2">
          <w:rPr>
            <w:webHidden/>
          </w:rPr>
        </w:r>
        <w:r w:rsidR="00DF18D2">
          <w:rPr>
            <w:webHidden/>
          </w:rPr>
          <w:fldChar w:fldCharType="separate"/>
        </w:r>
        <w:r w:rsidR="005A4AED">
          <w:rPr>
            <w:webHidden/>
          </w:rPr>
          <w:t>7</w:t>
        </w:r>
        <w:r w:rsidR="00DF18D2">
          <w:rPr>
            <w:webHidden/>
          </w:rPr>
          <w:fldChar w:fldCharType="end"/>
        </w:r>
      </w:hyperlink>
    </w:p>
    <w:p w14:paraId="6B97E13A" w14:textId="58889BFD" w:rsidR="00DF18D2" w:rsidRDefault="00000000" w:rsidP="00593530">
      <w:pPr>
        <w:pStyle w:val="KIRTOC2"/>
        <w:rPr>
          <w:rFonts w:asciiTheme="minorHAnsi" w:eastAsiaTheme="minorEastAsia" w:hAnsiTheme="minorHAnsi" w:cstheme="minorBidi"/>
          <w:sz w:val="22"/>
          <w:szCs w:val="22"/>
        </w:rPr>
      </w:pPr>
      <w:hyperlink w:anchor="_Toc123293604" w:history="1">
        <w:r w:rsidR="00DF18D2" w:rsidRPr="003F7F86">
          <w:rPr>
            <w:rStyle w:val="Hyperlink"/>
          </w:rPr>
          <w:t>2.6</w:t>
        </w:r>
        <w:r w:rsidR="00DF18D2">
          <w:rPr>
            <w:rFonts w:asciiTheme="minorHAnsi" w:eastAsiaTheme="minorEastAsia" w:hAnsiTheme="minorHAnsi" w:cstheme="minorBidi"/>
            <w:sz w:val="22"/>
            <w:szCs w:val="22"/>
          </w:rPr>
          <w:tab/>
        </w:r>
        <w:r w:rsidR="00DF18D2" w:rsidRPr="003F7F86">
          <w:rPr>
            <w:rStyle w:val="Hyperlink"/>
          </w:rPr>
          <w:t>Data Processing</w:t>
        </w:r>
        <w:r w:rsidR="00DF18D2">
          <w:rPr>
            <w:webHidden/>
          </w:rPr>
          <w:tab/>
        </w:r>
        <w:r w:rsidR="00DF18D2">
          <w:rPr>
            <w:webHidden/>
          </w:rPr>
          <w:fldChar w:fldCharType="begin"/>
        </w:r>
        <w:r w:rsidR="00DF18D2">
          <w:rPr>
            <w:webHidden/>
          </w:rPr>
          <w:instrText xml:space="preserve"> PAGEREF _Toc123293604 \h </w:instrText>
        </w:r>
        <w:r w:rsidR="00DF18D2">
          <w:rPr>
            <w:webHidden/>
          </w:rPr>
        </w:r>
        <w:r w:rsidR="00DF18D2">
          <w:rPr>
            <w:webHidden/>
          </w:rPr>
          <w:fldChar w:fldCharType="separate"/>
        </w:r>
        <w:r w:rsidR="005A4AED">
          <w:rPr>
            <w:webHidden/>
          </w:rPr>
          <w:t>7</w:t>
        </w:r>
        <w:r w:rsidR="00DF18D2">
          <w:rPr>
            <w:webHidden/>
          </w:rPr>
          <w:fldChar w:fldCharType="end"/>
        </w:r>
      </w:hyperlink>
    </w:p>
    <w:p w14:paraId="3CA85F10" w14:textId="0C08B5B7" w:rsidR="00DF18D2" w:rsidRDefault="00000000" w:rsidP="00593530">
      <w:pPr>
        <w:pStyle w:val="KIRTOC1"/>
        <w:rPr>
          <w:rFonts w:asciiTheme="minorHAnsi" w:eastAsiaTheme="minorEastAsia" w:hAnsiTheme="minorHAnsi" w:cstheme="minorBidi"/>
          <w:noProof/>
          <w:sz w:val="22"/>
          <w:szCs w:val="22"/>
        </w:rPr>
      </w:pPr>
      <w:hyperlink w:anchor="_Toc123293605" w:history="1">
        <w:r w:rsidR="00DF18D2" w:rsidRPr="003F7F86">
          <w:rPr>
            <w:rStyle w:val="Hyperlink"/>
            <w:noProof/>
          </w:rPr>
          <w:t>3</w:t>
        </w:r>
        <w:r w:rsidR="00DF18D2">
          <w:rPr>
            <w:rFonts w:asciiTheme="minorHAnsi" w:eastAsiaTheme="minorEastAsia" w:hAnsiTheme="minorHAnsi" w:cstheme="minorBidi"/>
            <w:noProof/>
            <w:sz w:val="22"/>
            <w:szCs w:val="22"/>
          </w:rPr>
          <w:tab/>
        </w:r>
        <w:r w:rsidR="00DF18D2" w:rsidRPr="003F7F86">
          <w:rPr>
            <w:rStyle w:val="Hyperlink"/>
            <w:noProof/>
          </w:rPr>
          <w:t>KEY FINDINGS</w:t>
        </w:r>
        <w:r w:rsidR="00DF18D2">
          <w:rPr>
            <w:noProof/>
            <w:webHidden/>
          </w:rPr>
          <w:tab/>
        </w:r>
        <w:r w:rsidR="00DF18D2">
          <w:rPr>
            <w:noProof/>
            <w:webHidden/>
          </w:rPr>
          <w:fldChar w:fldCharType="begin"/>
        </w:r>
        <w:r w:rsidR="00DF18D2">
          <w:rPr>
            <w:noProof/>
            <w:webHidden/>
          </w:rPr>
          <w:instrText xml:space="preserve"> PAGEREF _Toc123293605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2253BF5B" w14:textId="56FE7DE2" w:rsidR="00DF18D2" w:rsidRDefault="00000000" w:rsidP="00593530">
      <w:pPr>
        <w:pStyle w:val="KIRTOC2"/>
        <w:rPr>
          <w:rFonts w:asciiTheme="minorHAnsi" w:eastAsiaTheme="minorEastAsia" w:hAnsiTheme="minorHAnsi" w:cstheme="minorBidi"/>
          <w:sz w:val="22"/>
          <w:szCs w:val="22"/>
        </w:rPr>
      </w:pPr>
      <w:hyperlink w:anchor="_Toc123293606" w:history="1">
        <w:r w:rsidR="00DF18D2" w:rsidRPr="003F7F86">
          <w:rPr>
            <w:rStyle w:val="Hyperlink"/>
          </w:rPr>
          <w:t>3.1</w:t>
        </w:r>
        <w:r w:rsidR="00DF18D2">
          <w:rPr>
            <w:rFonts w:asciiTheme="minorHAnsi" w:eastAsiaTheme="minorEastAsia" w:hAnsiTheme="minorHAnsi" w:cstheme="minorBidi"/>
            <w:sz w:val="22"/>
            <w:szCs w:val="22"/>
          </w:rPr>
          <w:tab/>
        </w:r>
        <w:r w:rsidR="00DF18D2" w:rsidRPr="003F7F86">
          <w:rPr>
            <w:rStyle w:val="Hyperlink"/>
          </w:rPr>
          <w:t>Response Rates</w:t>
        </w:r>
        <w:r w:rsidR="00DF18D2">
          <w:rPr>
            <w:webHidden/>
          </w:rPr>
          <w:tab/>
        </w:r>
        <w:r w:rsidR="00DF18D2">
          <w:rPr>
            <w:webHidden/>
          </w:rPr>
          <w:fldChar w:fldCharType="begin"/>
        </w:r>
        <w:r w:rsidR="00DF18D2">
          <w:rPr>
            <w:webHidden/>
          </w:rPr>
          <w:instrText xml:space="preserve"> PAGEREF _Toc123293606 \h </w:instrText>
        </w:r>
        <w:r w:rsidR="00DF18D2">
          <w:rPr>
            <w:webHidden/>
          </w:rPr>
        </w:r>
        <w:r w:rsidR="00DF18D2">
          <w:rPr>
            <w:webHidden/>
          </w:rPr>
          <w:fldChar w:fldCharType="separate"/>
        </w:r>
        <w:r w:rsidR="005A4AED">
          <w:rPr>
            <w:webHidden/>
          </w:rPr>
          <w:t>9</w:t>
        </w:r>
        <w:r w:rsidR="00DF18D2">
          <w:rPr>
            <w:webHidden/>
          </w:rPr>
          <w:fldChar w:fldCharType="end"/>
        </w:r>
      </w:hyperlink>
    </w:p>
    <w:p w14:paraId="01E0D809" w14:textId="60E7A721" w:rsidR="00DF18D2" w:rsidRDefault="00000000" w:rsidP="00593530">
      <w:pPr>
        <w:pStyle w:val="KIRTOC2"/>
        <w:rPr>
          <w:rFonts w:asciiTheme="minorHAnsi" w:eastAsiaTheme="minorEastAsia" w:hAnsiTheme="minorHAnsi" w:cstheme="minorBidi"/>
          <w:sz w:val="22"/>
          <w:szCs w:val="22"/>
        </w:rPr>
      </w:pPr>
      <w:hyperlink w:anchor="_Toc123293607" w:history="1">
        <w:r w:rsidR="00DF18D2" w:rsidRPr="003F7F86">
          <w:rPr>
            <w:rStyle w:val="Hyperlink"/>
          </w:rPr>
          <w:t>3.2</w:t>
        </w:r>
        <w:r w:rsidR="00DF18D2">
          <w:rPr>
            <w:rFonts w:asciiTheme="minorHAnsi" w:eastAsiaTheme="minorEastAsia" w:hAnsiTheme="minorHAnsi" w:cstheme="minorBidi"/>
            <w:sz w:val="22"/>
            <w:szCs w:val="22"/>
          </w:rPr>
          <w:tab/>
        </w:r>
        <w:r w:rsidR="00DF18D2" w:rsidRPr="003F7F86">
          <w:rPr>
            <w:rStyle w:val="Hyperlink"/>
          </w:rPr>
          <w:t>Characteristics of Respondents</w:t>
        </w:r>
        <w:r w:rsidR="00DF18D2">
          <w:rPr>
            <w:webHidden/>
          </w:rPr>
          <w:tab/>
        </w:r>
        <w:r w:rsidR="00DF18D2">
          <w:rPr>
            <w:webHidden/>
          </w:rPr>
          <w:fldChar w:fldCharType="begin"/>
        </w:r>
        <w:r w:rsidR="00DF18D2">
          <w:rPr>
            <w:webHidden/>
          </w:rPr>
          <w:instrText xml:space="preserve"> PAGEREF _Toc123293607 \h </w:instrText>
        </w:r>
        <w:r w:rsidR="00DF18D2">
          <w:rPr>
            <w:webHidden/>
          </w:rPr>
        </w:r>
        <w:r w:rsidR="00DF18D2">
          <w:rPr>
            <w:webHidden/>
          </w:rPr>
          <w:fldChar w:fldCharType="separate"/>
        </w:r>
        <w:r w:rsidR="005A4AED">
          <w:rPr>
            <w:webHidden/>
          </w:rPr>
          <w:t>10</w:t>
        </w:r>
        <w:r w:rsidR="00DF18D2">
          <w:rPr>
            <w:webHidden/>
          </w:rPr>
          <w:fldChar w:fldCharType="end"/>
        </w:r>
      </w:hyperlink>
    </w:p>
    <w:p w14:paraId="29CC79CF" w14:textId="4DE6472A" w:rsidR="00DF18D2" w:rsidRDefault="00000000" w:rsidP="00593530">
      <w:pPr>
        <w:pStyle w:val="KIRTOC2"/>
        <w:rPr>
          <w:rFonts w:asciiTheme="minorHAnsi" w:eastAsiaTheme="minorEastAsia" w:hAnsiTheme="minorHAnsi" w:cstheme="minorBidi"/>
          <w:sz w:val="22"/>
          <w:szCs w:val="22"/>
        </w:rPr>
      </w:pPr>
      <w:hyperlink w:anchor="_Toc123293608" w:history="1">
        <w:r w:rsidR="00DF18D2" w:rsidRPr="003F7F86">
          <w:rPr>
            <w:rStyle w:val="Hyperlink"/>
          </w:rPr>
          <w:t>3.3</w:t>
        </w:r>
        <w:r w:rsidR="00DF18D2">
          <w:rPr>
            <w:rFonts w:asciiTheme="minorHAnsi" w:eastAsiaTheme="minorEastAsia" w:hAnsiTheme="minorHAnsi" w:cstheme="minorBidi"/>
            <w:sz w:val="22"/>
            <w:szCs w:val="22"/>
          </w:rPr>
          <w:tab/>
        </w:r>
        <w:r w:rsidR="00DF18D2" w:rsidRPr="003F7F86">
          <w:rPr>
            <w:rStyle w:val="Hyperlink"/>
          </w:rPr>
          <w:t>Health Insurance Coverage</w:t>
        </w:r>
        <w:r w:rsidR="00DF18D2">
          <w:rPr>
            <w:webHidden/>
          </w:rPr>
          <w:tab/>
        </w:r>
        <w:r w:rsidR="00DF18D2">
          <w:rPr>
            <w:webHidden/>
          </w:rPr>
          <w:fldChar w:fldCharType="begin"/>
        </w:r>
        <w:r w:rsidR="00DF18D2">
          <w:rPr>
            <w:webHidden/>
          </w:rPr>
          <w:instrText xml:space="preserve"> PAGEREF _Toc123293608 \h </w:instrText>
        </w:r>
        <w:r w:rsidR="00DF18D2">
          <w:rPr>
            <w:webHidden/>
          </w:rPr>
        </w:r>
        <w:r w:rsidR="00DF18D2">
          <w:rPr>
            <w:webHidden/>
          </w:rPr>
          <w:fldChar w:fldCharType="separate"/>
        </w:r>
        <w:r w:rsidR="005A4AED">
          <w:rPr>
            <w:webHidden/>
          </w:rPr>
          <w:t>12</w:t>
        </w:r>
        <w:r w:rsidR="00DF18D2">
          <w:rPr>
            <w:webHidden/>
          </w:rPr>
          <w:fldChar w:fldCharType="end"/>
        </w:r>
      </w:hyperlink>
    </w:p>
    <w:p w14:paraId="2469B7F2" w14:textId="6EBE751D" w:rsidR="00DF18D2" w:rsidRDefault="00000000" w:rsidP="00593530">
      <w:pPr>
        <w:pStyle w:val="KIRTOC2"/>
        <w:rPr>
          <w:rFonts w:asciiTheme="minorHAnsi" w:eastAsiaTheme="minorEastAsia" w:hAnsiTheme="minorHAnsi" w:cstheme="minorBidi"/>
          <w:sz w:val="22"/>
          <w:szCs w:val="22"/>
        </w:rPr>
      </w:pPr>
      <w:hyperlink w:anchor="_Toc123293609" w:history="1">
        <w:r w:rsidR="00DF18D2" w:rsidRPr="003F7F86">
          <w:rPr>
            <w:rStyle w:val="Hyperlink"/>
          </w:rPr>
          <w:t>3.4</w:t>
        </w:r>
        <w:r w:rsidR="00DF18D2">
          <w:rPr>
            <w:rFonts w:asciiTheme="minorHAnsi" w:eastAsiaTheme="minorEastAsia" w:hAnsiTheme="minorHAnsi" w:cstheme="minorBidi"/>
            <w:sz w:val="22"/>
            <w:szCs w:val="22"/>
          </w:rPr>
          <w:tab/>
        </w:r>
        <w:r w:rsidR="00DF18D2" w:rsidRPr="003F7F86">
          <w:rPr>
            <w:rStyle w:val="Hyperlink"/>
          </w:rPr>
          <w:t>Disability among the Household population</w:t>
        </w:r>
        <w:r w:rsidR="00DF18D2">
          <w:rPr>
            <w:webHidden/>
          </w:rPr>
          <w:tab/>
        </w:r>
        <w:r w:rsidR="00DF18D2">
          <w:rPr>
            <w:webHidden/>
          </w:rPr>
          <w:fldChar w:fldCharType="begin"/>
        </w:r>
        <w:r w:rsidR="00DF18D2">
          <w:rPr>
            <w:webHidden/>
          </w:rPr>
          <w:instrText xml:space="preserve"> PAGEREF _Toc123293609 \h </w:instrText>
        </w:r>
        <w:r w:rsidR="00DF18D2">
          <w:rPr>
            <w:webHidden/>
          </w:rPr>
        </w:r>
        <w:r w:rsidR="00DF18D2">
          <w:rPr>
            <w:webHidden/>
          </w:rPr>
          <w:fldChar w:fldCharType="separate"/>
        </w:r>
        <w:r w:rsidR="005A4AED">
          <w:rPr>
            <w:webHidden/>
          </w:rPr>
          <w:t>12</w:t>
        </w:r>
        <w:r w:rsidR="00DF18D2">
          <w:rPr>
            <w:webHidden/>
          </w:rPr>
          <w:fldChar w:fldCharType="end"/>
        </w:r>
      </w:hyperlink>
    </w:p>
    <w:p w14:paraId="06C27CCF" w14:textId="5A88A669" w:rsidR="00DF18D2" w:rsidRDefault="00000000" w:rsidP="00593530">
      <w:pPr>
        <w:pStyle w:val="KIRTOC2"/>
        <w:rPr>
          <w:rFonts w:asciiTheme="minorHAnsi" w:eastAsiaTheme="minorEastAsia" w:hAnsiTheme="minorHAnsi" w:cstheme="minorBidi"/>
          <w:sz w:val="22"/>
          <w:szCs w:val="22"/>
        </w:rPr>
      </w:pPr>
      <w:hyperlink w:anchor="_Toc123293610" w:history="1">
        <w:r w:rsidR="00DF18D2" w:rsidRPr="003F7F86">
          <w:rPr>
            <w:rStyle w:val="Hyperlink"/>
          </w:rPr>
          <w:t>3.5</w:t>
        </w:r>
        <w:r w:rsidR="00DF18D2">
          <w:rPr>
            <w:rFonts w:asciiTheme="minorHAnsi" w:eastAsiaTheme="minorEastAsia" w:hAnsiTheme="minorHAnsi" w:cstheme="minorBidi"/>
            <w:sz w:val="22"/>
            <w:szCs w:val="22"/>
          </w:rPr>
          <w:tab/>
        </w:r>
        <w:r w:rsidR="00DF18D2" w:rsidRPr="003F7F86">
          <w:rPr>
            <w:rStyle w:val="Hyperlink"/>
          </w:rPr>
          <w:t>Fertility</w:t>
        </w:r>
        <w:r w:rsidR="00DF18D2">
          <w:rPr>
            <w:webHidden/>
          </w:rPr>
          <w:tab/>
        </w:r>
        <w:r w:rsidR="00DF18D2">
          <w:rPr>
            <w:webHidden/>
          </w:rPr>
          <w:fldChar w:fldCharType="begin"/>
        </w:r>
        <w:r w:rsidR="00DF18D2">
          <w:rPr>
            <w:webHidden/>
          </w:rPr>
          <w:instrText xml:space="preserve"> PAGEREF _Toc123293610 \h </w:instrText>
        </w:r>
        <w:r w:rsidR="00DF18D2">
          <w:rPr>
            <w:webHidden/>
          </w:rPr>
        </w:r>
        <w:r w:rsidR="00DF18D2">
          <w:rPr>
            <w:webHidden/>
          </w:rPr>
          <w:fldChar w:fldCharType="separate"/>
        </w:r>
        <w:r w:rsidR="005A4AED">
          <w:rPr>
            <w:webHidden/>
          </w:rPr>
          <w:t>15</w:t>
        </w:r>
        <w:r w:rsidR="00DF18D2">
          <w:rPr>
            <w:webHidden/>
          </w:rPr>
          <w:fldChar w:fldCharType="end"/>
        </w:r>
      </w:hyperlink>
    </w:p>
    <w:p w14:paraId="6E3AC605" w14:textId="07B887A0" w:rsidR="00DF18D2" w:rsidRDefault="00000000" w:rsidP="00593530">
      <w:pPr>
        <w:pStyle w:val="KIRTOC2"/>
        <w:rPr>
          <w:rFonts w:asciiTheme="minorHAnsi" w:eastAsiaTheme="minorEastAsia" w:hAnsiTheme="minorHAnsi" w:cstheme="minorBidi"/>
          <w:sz w:val="22"/>
          <w:szCs w:val="22"/>
        </w:rPr>
      </w:pPr>
      <w:hyperlink w:anchor="_Toc123293611" w:history="1">
        <w:r w:rsidR="00DF18D2" w:rsidRPr="003F7F86">
          <w:rPr>
            <w:rStyle w:val="Hyperlink"/>
          </w:rPr>
          <w:t>3.6</w:t>
        </w:r>
        <w:r w:rsidR="00DF18D2">
          <w:rPr>
            <w:rFonts w:asciiTheme="minorHAnsi" w:eastAsiaTheme="minorEastAsia" w:hAnsiTheme="minorHAnsi" w:cstheme="minorBidi"/>
            <w:sz w:val="22"/>
            <w:szCs w:val="22"/>
          </w:rPr>
          <w:tab/>
        </w:r>
        <w:r w:rsidR="00DF18D2" w:rsidRPr="003F7F86">
          <w:rPr>
            <w:rStyle w:val="Hyperlink"/>
          </w:rPr>
          <w:t>Teenage Fertility</w:t>
        </w:r>
        <w:r w:rsidR="00DF18D2">
          <w:rPr>
            <w:webHidden/>
          </w:rPr>
          <w:tab/>
        </w:r>
        <w:r w:rsidR="00DF18D2">
          <w:rPr>
            <w:webHidden/>
          </w:rPr>
          <w:fldChar w:fldCharType="begin"/>
        </w:r>
        <w:r w:rsidR="00DF18D2">
          <w:rPr>
            <w:webHidden/>
          </w:rPr>
          <w:instrText xml:space="preserve"> PAGEREF _Toc123293611 \h </w:instrText>
        </w:r>
        <w:r w:rsidR="00DF18D2">
          <w:rPr>
            <w:webHidden/>
          </w:rPr>
        </w:r>
        <w:r w:rsidR="00DF18D2">
          <w:rPr>
            <w:webHidden/>
          </w:rPr>
          <w:fldChar w:fldCharType="separate"/>
        </w:r>
        <w:r w:rsidR="005A4AED">
          <w:rPr>
            <w:webHidden/>
          </w:rPr>
          <w:t>16</w:t>
        </w:r>
        <w:r w:rsidR="00DF18D2">
          <w:rPr>
            <w:webHidden/>
          </w:rPr>
          <w:fldChar w:fldCharType="end"/>
        </w:r>
      </w:hyperlink>
    </w:p>
    <w:p w14:paraId="5FCBB031" w14:textId="6B5338E7" w:rsidR="00DF18D2" w:rsidRDefault="00000000" w:rsidP="00593530">
      <w:pPr>
        <w:pStyle w:val="KIRTOC2"/>
        <w:rPr>
          <w:rFonts w:asciiTheme="minorHAnsi" w:eastAsiaTheme="minorEastAsia" w:hAnsiTheme="minorHAnsi" w:cstheme="minorBidi"/>
          <w:sz w:val="22"/>
          <w:szCs w:val="22"/>
        </w:rPr>
      </w:pPr>
      <w:hyperlink w:anchor="_Toc123293612" w:history="1">
        <w:r w:rsidR="00DF18D2" w:rsidRPr="003F7F86">
          <w:rPr>
            <w:rStyle w:val="Hyperlink"/>
          </w:rPr>
          <w:t>3.7</w:t>
        </w:r>
        <w:r w:rsidR="00DF18D2">
          <w:rPr>
            <w:rFonts w:asciiTheme="minorHAnsi" w:eastAsiaTheme="minorEastAsia" w:hAnsiTheme="minorHAnsi" w:cstheme="minorBidi"/>
            <w:sz w:val="22"/>
            <w:szCs w:val="22"/>
          </w:rPr>
          <w:tab/>
        </w:r>
        <w:r w:rsidR="00DF18D2" w:rsidRPr="003F7F86">
          <w:rPr>
            <w:rStyle w:val="Hyperlink"/>
          </w:rPr>
          <w:t>Fertility Preferences</w:t>
        </w:r>
        <w:r w:rsidR="00DF18D2">
          <w:rPr>
            <w:webHidden/>
          </w:rPr>
          <w:tab/>
        </w:r>
        <w:r w:rsidR="00DF18D2">
          <w:rPr>
            <w:webHidden/>
          </w:rPr>
          <w:fldChar w:fldCharType="begin"/>
        </w:r>
        <w:r w:rsidR="00DF18D2">
          <w:rPr>
            <w:webHidden/>
          </w:rPr>
          <w:instrText xml:space="preserve"> PAGEREF _Toc123293612 \h </w:instrText>
        </w:r>
        <w:r w:rsidR="00DF18D2">
          <w:rPr>
            <w:webHidden/>
          </w:rPr>
        </w:r>
        <w:r w:rsidR="00DF18D2">
          <w:rPr>
            <w:webHidden/>
          </w:rPr>
          <w:fldChar w:fldCharType="separate"/>
        </w:r>
        <w:r w:rsidR="005A4AED">
          <w:rPr>
            <w:webHidden/>
          </w:rPr>
          <w:t>17</w:t>
        </w:r>
        <w:r w:rsidR="00DF18D2">
          <w:rPr>
            <w:webHidden/>
          </w:rPr>
          <w:fldChar w:fldCharType="end"/>
        </w:r>
      </w:hyperlink>
    </w:p>
    <w:p w14:paraId="243323BD" w14:textId="07840BFA" w:rsidR="00DF18D2" w:rsidRDefault="00000000" w:rsidP="00593530">
      <w:pPr>
        <w:pStyle w:val="KIRTOC2"/>
        <w:rPr>
          <w:rFonts w:asciiTheme="minorHAnsi" w:eastAsiaTheme="minorEastAsia" w:hAnsiTheme="minorHAnsi" w:cstheme="minorBidi"/>
          <w:sz w:val="22"/>
          <w:szCs w:val="22"/>
        </w:rPr>
      </w:pPr>
      <w:hyperlink w:anchor="_Toc123293613" w:history="1">
        <w:r w:rsidR="00DF18D2" w:rsidRPr="003F7F86">
          <w:rPr>
            <w:rStyle w:val="Hyperlink"/>
          </w:rPr>
          <w:t>3.8</w:t>
        </w:r>
        <w:r w:rsidR="00DF18D2">
          <w:rPr>
            <w:rFonts w:asciiTheme="minorHAnsi" w:eastAsiaTheme="minorEastAsia" w:hAnsiTheme="minorHAnsi" w:cstheme="minorBidi"/>
            <w:sz w:val="22"/>
            <w:szCs w:val="22"/>
          </w:rPr>
          <w:tab/>
        </w:r>
        <w:r w:rsidR="00DF18D2" w:rsidRPr="003F7F86">
          <w:rPr>
            <w:rStyle w:val="Hyperlink"/>
          </w:rPr>
          <w:t>Family Planning</w:t>
        </w:r>
        <w:r w:rsidR="00DF18D2">
          <w:rPr>
            <w:webHidden/>
          </w:rPr>
          <w:tab/>
        </w:r>
        <w:r w:rsidR="00DF18D2">
          <w:rPr>
            <w:webHidden/>
          </w:rPr>
          <w:fldChar w:fldCharType="begin"/>
        </w:r>
        <w:r w:rsidR="00DF18D2">
          <w:rPr>
            <w:webHidden/>
          </w:rPr>
          <w:instrText xml:space="preserve"> PAGEREF _Toc123293613 \h </w:instrText>
        </w:r>
        <w:r w:rsidR="00DF18D2">
          <w:rPr>
            <w:webHidden/>
          </w:rPr>
        </w:r>
        <w:r w:rsidR="00DF18D2">
          <w:rPr>
            <w:webHidden/>
          </w:rPr>
          <w:fldChar w:fldCharType="separate"/>
        </w:r>
        <w:r w:rsidR="005A4AED">
          <w:rPr>
            <w:webHidden/>
          </w:rPr>
          <w:t>18</w:t>
        </w:r>
        <w:r w:rsidR="00DF18D2">
          <w:rPr>
            <w:webHidden/>
          </w:rPr>
          <w:fldChar w:fldCharType="end"/>
        </w:r>
      </w:hyperlink>
    </w:p>
    <w:p w14:paraId="58EEDEA1" w14:textId="087581F9" w:rsidR="00DF18D2" w:rsidRDefault="00000000" w:rsidP="00593530">
      <w:pPr>
        <w:pStyle w:val="KIRTOC3"/>
        <w:rPr>
          <w:rFonts w:asciiTheme="minorHAnsi" w:eastAsiaTheme="minorEastAsia" w:hAnsiTheme="minorHAnsi" w:cstheme="minorBidi"/>
          <w:sz w:val="22"/>
          <w:szCs w:val="22"/>
        </w:rPr>
      </w:pPr>
      <w:hyperlink w:anchor="_Toc123293614" w:history="1">
        <w:r w:rsidR="00DF18D2" w:rsidRPr="003F7F86">
          <w:rPr>
            <w:rStyle w:val="Hyperlink"/>
          </w:rPr>
          <w:t>3.8.1</w:t>
        </w:r>
        <w:r w:rsidR="00DF18D2">
          <w:rPr>
            <w:rFonts w:asciiTheme="minorHAnsi" w:eastAsiaTheme="minorEastAsia" w:hAnsiTheme="minorHAnsi" w:cstheme="minorBidi"/>
            <w:sz w:val="22"/>
            <w:szCs w:val="22"/>
          </w:rPr>
          <w:tab/>
        </w:r>
        <w:r w:rsidR="00DF18D2" w:rsidRPr="003F7F86">
          <w:rPr>
            <w:rStyle w:val="Hyperlink"/>
          </w:rPr>
          <w:t>Contraceptive Use</w:t>
        </w:r>
        <w:r w:rsidR="00DF18D2">
          <w:rPr>
            <w:webHidden/>
          </w:rPr>
          <w:tab/>
        </w:r>
        <w:r w:rsidR="00DF18D2">
          <w:rPr>
            <w:webHidden/>
          </w:rPr>
          <w:fldChar w:fldCharType="begin"/>
        </w:r>
        <w:r w:rsidR="00DF18D2">
          <w:rPr>
            <w:webHidden/>
          </w:rPr>
          <w:instrText xml:space="preserve"> PAGEREF _Toc123293614 \h </w:instrText>
        </w:r>
        <w:r w:rsidR="00DF18D2">
          <w:rPr>
            <w:webHidden/>
          </w:rPr>
        </w:r>
        <w:r w:rsidR="00DF18D2">
          <w:rPr>
            <w:webHidden/>
          </w:rPr>
          <w:fldChar w:fldCharType="separate"/>
        </w:r>
        <w:r w:rsidR="005A4AED">
          <w:rPr>
            <w:webHidden/>
          </w:rPr>
          <w:t>18</w:t>
        </w:r>
        <w:r w:rsidR="00DF18D2">
          <w:rPr>
            <w:webHidden/>
          </w:rPr>
          <w:fldChar w:fldCharType="end"/>
        </w:r>
      </w:hyperlink>
    </w:p>
    <w:p w14:paraId="5EDF9F94" w14:textId="0B220FF3" w:rsidR="00DF18D2" w:rsidRDefault="00000000" w:rsidP="00593530">
      <w:pPr>
        <w:pStyle w:val="KIRTOC3"/>
        <w:rPr>
          <w:rFonts w:asciiTheme="minorHAnsi" w:eastAsiaTheme="minorEastAsia" w:hAnsiTheme="minorHAnsi" w:cstheme="minorBidi"/>
          <w:sz w:val="22"/>
          <w:szCs w:val="22"/>
        </w:rPr>
      </w:pPr>
      <w:hyperlink w:anchor="_Toc123293615" w:history="1">
        <w:r w:rsidR="00DF18D2" w:rsidRPr="003F7F86">
          <w:rPr>
            <w:rStyle w:val="Hyperlink"/>
          </w:rPr>
          <w:t>3.8.2</w:t>
        </w:r>
        <w:r w:rsidR="00DF18D2">
          <w:rPr>
            <w:rFonts w:asciiTheme="minorHAnsi" w:eastAsiaTheme="minorEastAsia" w:hAnsiTheme="minorHAnsi" w:cstheme="minorBidi"/>
            <w:sz w:val="22"/>
            <w:szCs w:val="22"/>
          </w:rPr>
          <w:tab/>
        </w:r>
        <w:r w:rsidR="00DF18D2" w:rsidRPr="003F7F86">
          <w:rPr>
            <w:rStyle w:val="Hyperlink"/>
          </w:rPr>
          <w:t>Need and Demand for Family Planning</w:t>
        </w:r>
        <w:r w:rsidR="00DF18D2">
          <w:rPr>
            <w:webHidden/>
          </w:rPr>
          <w:tab/>
        </w:r>
        <w:r w:rsidR="00DF18D2">
          <w:rPr>
            <w:webHidden/>
          </w:rPr>
          <w:fldChar w:fldCharType="begin"/>
        </w:r>
        <w:r w:rsidR="00DF18D2">
          <w:rPr>
            <w:webHidden/>
          </w:rPr>
          <w:instrText xml:space="preserve"> PAGEREF _Toc123293615 \h </w:instrText>
        </w:r>
        <w:r w:rsidR="00DF18D2">
          <w:rPr>
            <w:webHidden/>
          </w:rPr>
        </w:r>
        <w:r w:rsidR="00DF18D2">
          <w:rPr>
            <w:webHidden/>
          </w:rPr>
          <w:fldChar w:fldCharType="separate"/>
        </w:r>
        <w:r w:rsidR="005A4AED">
          <w:rPr>
            <w:webHidden/>
          </w:rPr>
          <w:t>21</w:t>
        </w:r>
        <w:r w:rsidR="00DF18D2">
          <w:rPr>
            <w:webHidden/>
          </w:rPr>
          <w:fldChar w:fldCharType="end"/>
        </w:r>
      </w:hyperlink>
    </w:p>
    <w:p w14:paraId="43F9C97B" w14:textId="5B0BC32E" w:rsidR="00DF18D2" w:rsidRDefault="00000000" w:rsidP="00593530">
      <w:pPr>
        <w:pStyle w:val="KIRTOC2"/>
        <w:rPr>
          <w:rFonts w:asciiTheme="minorHAnsi" w:eastAsiaTheme="minorEastAsia" w:hAnsiTheme="minorHAnsi" w:cstheme="minorBidi"/>
          <w:sz w:val="22"/>
          <w:szCs w:val="22"/>
        </w:rPr>
      </w:pPr>
      <w:hyperlink w:anchor="_Toc123293616" w:history="1">
        <w:r w:rsidR="00DF18D2" w:rsidRPr="003F7F86">
          <w:rPr>
            <w:rStyle w:val="Hyperlink"/>
          </w:rPr>
          <w:t>3.9</w:t>
        </w:r>
        <w:r w:rsidR="00DF18D2">
          <w:rPr>
            <w:rFonts w:asciiTheme="minorHAnsi" w:eastAsiaTheme="minorEastAsia" w:hAnsiTheme="minorHAnsi" w:cstheme="minorBidi"/>
            <w:sz w:val="22"/>
            <w:szCs w:val="22"/>
          </w:rPr>
          <w:tab/>
        </w:r>
        <w:r w:rsidR="00DF18D2" w:rsidRPr="003F7F86">
          <w:rPr>
            <w:rStyle w:val="Hyperlink"/>
          </w:rPr>
          <w:t>Maternal Care</w:t>
        </w:r>
        <w:r w:rsidR="00DF18D2">
          <w:rPr>
            <w:webHidden/>
          </w:rPr>
          <w:tab/>
        </w:r>
        <w:r w:rsidR="00DF18D2">
          <w:rPr>
            <w:webHidden/>
          </w:rPr>
          <w:fldChar w:fldCharType="begin"/>
        </w:r>
        <w:r w:rsidR="00DF18D2">
          <w:rPr>
            <w:webHidden/>
          </w:rPr>
          <w:instrText xml:space="preserve"> PAGEREF _Toc123293616 \h </w:instrText>
        </w:r>
        <w:r w:rsidR="00DF18D2">
          <w:rPr>
            <w:webHidden/>
          </w:rPr>
        </w:r>
        <w:r w:rsidR="00DF18D2">
          <w:rPr>
            <w:webHidden/>
          </w:rPr>
          <w:fldChar w:fldCharType="separate"/>
        </w:r>
        <w:r w:rsidR="005A4AED">
          <w:rPr>
            <w:webHidden/>
          </w:rPr>
          <w:t>24</w:t>
        </w:r>
        <w:r w:rsidR="00DF18D2">
          <w:rPr>
            <w:webHidden/>
          </w:rPr>
          <w:fldChar w:fldCharType="end"/>
        </w:r>
      </w:hyperlink>
    </w:p>
    <w:p w14:paraId="60B34FEB" w14:textId="08BD8800" w:rsidR="00DF18D2" w:rsidRDefault="00000000" w:rsidP="00593530">
      <w:pPr>
        <w:pStyle w:val="KIRTOC3"/>
        <w:rPr>
          <w:rFonts w:asciiTheme="minorHAnsi" w:eastAsiaTheme="minorEastAsia" w:hAnsiTheme="minorHAnsi" w:cstheme="minorBidi"/>
          <w:sz w:val="22"/>
          <w:szCs w:val="22"/>
        </w:rPr>
      </w:pPr>
      <w:hyperlink w:anchor="_Toc123293617" w:history="1">
        <w:r w:rsidR="00DF18D2" w:rsidRPr="003F7F86">
          <w:rPr>
            <w:rStyle w:val="Hyperlink"/>
          </w:rPr>
          <w:t>3.9.1</w:t>
        </w:r>
        <w:r w:rsidR="00DF18D2">
          <w:rPr>
            <w:rFonts w:asciiTheme="minorHAnsi" w:eastAsiaTheme="minorEastAsia" w:hAnsiTheme="minorHAnsi" w:cstheme="minorBidi"/>
            <w:sz w:val="22"/>
            <w:szCs w:val="22"/>
          </w:rPr>
          <w:tab/>
        </w:r>
        <w:r w:rsidR="00DF18D2" w:rsidRPr="003F7F86">
          <w:rPr>
            <w:rStyle w:val="Hyperlink"/>
          </w:rPr>
          <w:t>Antenatal Care</w:t>
        </w:r>
        <w:r w:rsidR="00DF18D2">
          <w:rPr>
            <w:webHidden/>
          </w:rPr>
          <w:tab/>
        </w:r>
        <w:r w:rsidR="00DF18D2">
          <w:rPr>
            <w:webHidden/>
          </w:rPr>
          <w:fldChar w:fldCharType="begin"/>
        </w:r>
        <w:r w:rsidR="00DF18D2">
          <w:rPr>
            <w:webHidden/>
          </w:rPr>
          <w:instrText xml:space="preserve"> PAGEREF _Toc123293617 \h </w:instrText>
        </w:r>
        <w:r w:rsidR="00DF18D2">
          <w:rPr>
            <w:webHidden/>
          </w:rPr>
        </w:r>
        <w:r w:rsidR="00DF18D2">
          <w:rPr>
            <w:webHidden/>
          </w:rPr>
          <w:fldChar w:fldCharType="separate"/>
        </w:r>
        <w:r w:rsidR="005A4AED">
          <w:rPr>
            <w:webHidden/>
          </w:rPr>
          <w:t>24</w:t>
        </w:r>
        <w:r w:rsidR="00DF18D2">
          <w:rPr>
            <w:webHidden/>
          </w:rPr>
          <w:fldChar w:fldCharType="end"/>
        </w:r>
      </w:hyperlink>
    </w:p>
    <w:p w14:paraId="5A0DDB36" w14:textId="1426E1C1" w:rsidR="00DF18D2" w:rsidRDefault="00000000" w:rsidP="00593530">
      <w:pPr>
        <w:pStyle w:val="KIRTOC3"/>
        <w:rPr>
          <w:rFonts w:asciiTheme="minorHAnsi" w:eastAsiaTheme="minorEastAsia" w:hAnsiTheme="minorHAnsi" w:cstheme="minorBidi"/>
          <w:sz w:val="22"/>
          <w:szCs w:val="22"/>
        </w:rPr>
      </w:pPr>
      <w:hyperlink w:anchor="_Toc123293618" w:history="1">
        <w:r w:rsidR="00DF18D2" w:rsidRPr="003F7F86">
          <w:rPr>
            <w:rStyle w:val="Hyperlink"/>
          </w:rPr>
          <w:t>3.9.2</w:t>
        </w:r>
        <w:r w:rsidR="00DF18D2">
          <w:rPr>
            <w:rFonts w:asciiTheme="minorHAnsi" w:eastAsiaTheme="minorEastAsia" w:hAnsiTheme="minorHAnsi" w:cstheme="minorBidi"/>
            <w:sz w:val="22"/>
            <w:szCs w:val="22"/>
          </w:rPr>
          <w:tab/>
        </w:r>
        <w:r w:rsidR="00DF18D2" w:rsidRPr="003F7F86">
          <w:rPr>
            <w:rStyle w:val="Hyperlink"/>
          </w:rPr>
          <w:t>Tetanus Toxoid</w:t>
        </w:r>
        <w:r w:rsidR="00DF18D2">
          <w:rPr>
            <w:webHidden/>
          </w:rPr>
          <w:tab/>
        </w:r>
        <w:r w:rsidR="00DF18D2">
          <w:rPr>
            <w:webHidden/>
          </w:rPr>
          <w:fldChar w:fldCharType="begin"/>
        </w:r>
        <w:r w:rsidR="00DF18D2">
          <w:rPr>
            <w:webHidden/>
          </w:rPr>
          <w:instrText xml:space="preserve"> PAGEREF _Toc123293618 \h </w:instrText>
        </w:r>
        <w:r w:rsidR="00DF18D2">
          <w:rPr>
            <w:webHidden/>
          </w:rPr>
        </w:r>
        <w:r w:rsidR="00DF18D2">
          <w:rPr>
            <w:webHidden/>
          </w:rPr>
          <w:fldChar w:fldCharType="separate"/>
        </w:r>
        <w:r w:rsidR="005A4AED">
          <w:rPr>
            <w:webHidden/>
          </w:rPr>
          <w:t>25</w:t>
        </w:r>
        <w:r w:rsidR="00DF18D2">
          <w:rPr>
            <w:webHidden/>
          </w:rPr>
          <w:fldChar w:fldCharType="end"/>
        </w:r>
      </w:hyperlink>
    </w:p>
    <w:p w14:paraId="609F9596" w14:textId="0C57A057" w:rsidR="00DF18D2" w:rsidRDefault="00000000" w:rsidP="00593530">
      <w:pPr>
        <w:pStyle w:val="KIRTOC3"/>
        <w:rPr>
          <w:rFonts w:asciiTheme="minorHAnsi" w:eastAsiaTheme="minorEastAsia" w:hAnsiTheme="minorHAnsi" w:cstheme="minorBidi"/>
          <w:sz w:val="22"/>
          <w:szCs w:val="22"/>
        </w:rPr>
      </w:pPr>
      <w:hyperlink w:anchor="_Toc123293619" w:history="1">
        <w:r w:rsidR="00DF18D2" w:rsidRPr="003F7F86">
          <w:rPr>
            <w:rStyle w:val="Hyperlink"/>
          </w:rPr>
          <w:t>3.9.3</w:t>
        </w:r>
        <w:r w:rsidR="00DF18D2">
          <w:rPr>
            <w:rFonts w:asciiTheme="minorHAnsi" w:eastAsiaTheme="minorEastAsia" w:hAnsiTheme="minorHAnsi" w:cstheme="minorBidi"/>
            <w:sz w:val="22"/>
            <w:szCs w:val="22"/>
          </w:rPr>
          <w:tab/>
        </w:r>
        <w:r w:rsidR="00DF18D2" w:rsidRPr="003F7F86">
          <w:rPr>
            <w:rStyle w:val="Hyperlink"/>
          </w:rPr>
          <w:t>Delivery Care</w:t>
        </w:r>
        <w:r w:rsidR="00DF18D2">
          <w:rPr>
            <w:webHidden/>
          </w:rPr>
          <w:tab/>
        </w:r>
        <w:r w:rsidR="00DF18D2">
          <w:rPr>
            <w:webHidden/>
          </w:rPr>
          <w:fldChar w:fldCharType="begin"/>
        </w:r>
        <w:r w:rsidR="00DF18D2">
          <w:rPr>
            <w:webHidden/>
          </w:rPr>
          <w:instrText xml:space="preserve"> PAGEREF _Toc123293619 \h </w:instrText>
        </w:r>
        <w:r w:rsidR="00DF18D2">
          <w:rPr>
            <w:webHidden/>
          </w:rPr>
        </w:r>
        <w:r w:rsidR="00DF18D2">
          <w:rPr>
            <w:webHidden/>
          </w:rPr>
          <w:fldChar w:fldCharType="separate"/>
        </w:r>
        <w:r w:rsidR="005A4AED">
          <w:rPr>
            <w:webHidden/>
          </w:rPr>
          <w:t>28</w:t>
        </w:r>
        <w:r w:rsidR="00DF18D2">
          <w:rPr>
            <w:webHidden/>
          </w:rPr>
          <w:fldChar w:fldCharType="end"/>
        </w:r>
      </w:hyperlink>
    </w:p>
    <w:p w14:paraId="653A75B4" w14:textId="0A389FB7" w:rsidR="00DF18D2" w:rsidRDefault="00000000" w:rsidP="00593530">
      <w:pPr>
        <w:pStyle w:val="KIRTOC3"/>
        <w:rPr>
          <w:rFonts w:asciiTheme="minorHAnsi" w:eastAsiaTheme="minorEastAsia" w:hAnsiTheme="minorHAnsi" w:cstheme="minorBidi"/>
          <w:sz w:val="22"/>
          <w:szCs w:val="22"/>
        </w:rPr>
      </w:pPr>
      <w:hyperlink w:anchor="_Toc123293620" w:history="1">
        <w:r w:rsidR="00DF18D2" w:rsidRPr="003F7F86">
          <w:rPr>
            <w:rStyle w:val="Hyperlink"/>
          </w:rPr>
          <w:t>3.9.4</w:t>
        </w:r>
        <w:r w:rsidR="00DF18D2">
          <w:rPr>
            <w:rFonts w:asciiTheme="minorHAnsi" w:eastAsiaTheme="minorEastAsia" w:hAnsiTheme="minorHAnsi" w:cstheme="minorBidi"/>
            <w:sz w:val="22"/>
            <w:szCs w:val="22"/>
          </w:rPr>
          <w:tab/>
        </w:r>
        <w:r w:rsidR="00DF18D2" w:rsidRPr="003F7F86">
          <w:rPr>
            <w:rStyle w:val="Hyperlink"/>
          </w:rPr>
          <w:t>Postnatal Care for the Mother</w:t>
        </w:r>
        <w:r w:rsidR="00DF18D2">
          <w:rPr>
            <w:webHidden/>
          </w:rPr>
          <w:tab/>
        </w:r>
        <w:r w:rsidR="00DF18D2">
          <w:rPr>
            <w:webHidden/>
          </w:rPr>
          <w:fldChar w:fldCharType="begin"/>
        </w:r>
        <w:r w:rsidR="00DF18D2">
          <w:rPr>
            <w:webHidden/>
          </w:rPr>
          <w:instrText xml:space="preserve"> PAGEREF _Toc123293620 \h </w:instrText>
        </w:r>
        <w:r w:rsidR="00DF18D2">
          <w:rPr>
            <w:webHidden/>
          </w:rPr>
        </w:r>
        <w:r w:rsidR="00DF18D2">
          <w:rPr>
            <w:webHidden/>
          </w:rPr>
          <w:fldChar w:fldCharType="separate"/>
        </w:r>
        <w:r w:rsidR="005A4AED">
          <w:rPr>
            <w:webHidden/>
          </w:rPr>
          <w:t>29</w:t>
        </w:r>
        <w:r w:rsidR="00DF18D2">
          <w:rPr>
            <w:webHidden/>
          </w:rPr>
          <w:fldChar w:fldCharType="end"/>
        </w:r>
      </w:hyperlink>
    </w:p>
    <w:p w14:paraId="0EC26EE8" w14:textId="61BDE81B" w:rsidR="00DF18D2" w:rsidRDefault="00000000" w:rsidP="00593530">
      <w:pPr>
        <w:pStyle w:val="KIRTOC2"/>
        <w:rPr>
          <w:rFonts w:asciiTheme="minorHAnsi" w:eastAsiaTheme="minorEastAsia" w:hAnsiTheme="minorHAnsi" w:cstheme="minorBidi"/>
          <w:sz w:val="22"/>
          <w:szCs w:val="22"/>
        </w:rPr>
      </w:pPr>
      <w:hyperlink w:anchor="_Toc123293621" w:history="1">
        <w:r w:rsidR="00DF18D2" w:rsidRPr="003F7F86">
          <w:rPr>
            <w:rStyle w:val="Hyperlink"/>
          </w:rPr>
          <w:t>3.10</w:t>
        </w:r>
        <w:r w:rsidR="00DF18D2">
          <w:rPr>
            <w:rFonts w:asciiTheme="minorHAnsi" w:eastAsiaTheme="minorEastAsia" w:hAnsiTheme="minorHAnsi" w:cstheme="minorBidi"/>
            <w:sz w:val="22"/>
            <w:szCs w:val="22"/>
          </w:rPr>
          <w:tab/>
        </w:r>
        <w:r w:rsidR="00DF18D2" w:rsidRPr="003F7F86">
          <w:rPr>
            <w:rStyle w:val="Hyperlink"/>
          </w:rPr>
          <w:t>Vaccination Coverage</w:t>
        </w:r>
        <w:r w:rsidR="00DF18D2">
          <w:rPr>
            <w:webHidden/>
          </w:rPr>
          <w:tab/>
        </w:r>
        <w:r w:rsidR="00DF18D2">
          <w:rPr>
            <w:webHidden/>
          </w:rPr>
          <w:fldChar w:fldCharType="begin"/>
        </w:r>
        <w:r w:rsidR="00DF18D2">
          <w:rPr>
            <w:webHidden/>
          </w:rPr>
          <w:instrText xml:space="preserve"> PAGEREF _Toc123293621 \h </w:instrText>
        </w:r>
        <w:r w:rsidR="00DF18D2">
          <w:rPr>
            <w:webHidden/>
          </w:rPr>
        </w:r>
        <w:r w:rsidR="00DF18D2">
          <w:rPr>
            <w:webHidden/>
          </w:rPr>
          <w:fldChar w:fldCharType="separate"/>
        </w:r>
        <w:r w:rsidR="005A4AED">
          <w:rPr>
            <w:webHidden/>
          </w:rPr>
          <w:t>30</w:t>
        </w:r>
        <w:r w:rsidR="00DF18D2">
          <w:rPr>
            <w:webHidden/>
          </w:rPr>
          <w:fldChar w:fldCharType="end"/>
        </w:r>
      </w:hyperlink>
    </w:p>
    <w:p w14:paraId="54257F11" w14:textId="7F89E9DE" w:rsidR="00DF18D2" w:rsidRDefault="00000000" w:rsidP="00593530">
      <w:pPr>
        <w:pStyle w:val="KIRTOC3"/>
        <w:rPr>
          <w:rFonts w:asciiTheme="minorHAnsi" w:eastAsiaTheme="minorEastAsia" w:hAnsiTheme="minorHAnsi" w:cstheme="minorBidi"/>
          <w:sz w:val="22"/>
          <w:szCs w:val="22"/>
        </w:rPr>
      </w:pPr>
      <w:hyperlink w:anchor="_Toc123293622" w:history="1">
        <w:r w:rsidR="00DF18D2" w:rsidRPr="003F7F86">
          <w:rPr>
            <w:rStyle w:val="Hyperlink"/>
          </w:rPr>
          <w:t>3.10.1</w:t>
        </w:r>
        <w:r w:rsidR="00DF18D2">
          <w:rPr>
            <w:rFonts w:asciiTheme="minorHAnsi" w:eastAsiaTheme="minorEastAsia" w:hAnsiTheme="minorHAnsi" w:cstheme="minorBidi"/>
            <w:sz w:val="22"/>
            <w:szCs w:val="22"/>
          </w:rPr>
          <w:tab/>
        </w:r>
        <w:r w:rsidR="00DF18D2" w:rsidRPr="003F7F86">
          <w:rPr>
            <w:rStyle w:val="Hyperlink"/>
          </w:rPr>
          <w:t>Basic Antigen Coverage</w:t>
        </w:r>
        <w:r w:rsidR="00DF18D2">
          <w:rPr>
            <w:webHidden/>
          </w:rPr>
          <w:tab/>
        </w:r>
        <w:r w:rsidR="00DF18D2">
          <w:rPr>
            <w:webHidden/>
          </w:rPr>
          <w:fldChar w:fldCharType="begin"/>
        </w:r>
        <w:r w:rsidR="00DF18D2">
          <w:rPr>
            <w:webHidden/>
          </w:rPr>
          <w:instrText xml:space="preserve"> PAGEREF _Toc123293622 \h </w:instrText>
        </w:r>
        <w:r w:rsidR="00DF18D2">
          <w:rPr>
            <w:webHidden/>
          </w:rPr>
        </w:r>
        <w:r w:rsidR="00DF18D2">
          <w:rPr>
            <w:webHidden/>
          </w:rPr>
          <w:fldChar w:fldCharType="separate"/>
        </w:r>
        <w:r w:rsidR="005A4AED">
          <w:rPr>
            <w:webHidden/>
          </w:rPr>
          <w:t>30</w:t>
        </w:r>
        <w:r w:rsidR="00DF18D2">
          <w:rPr>
            <w:webHidden/>
          </w:rPr>
          <w:fldChar w:fldCharType="end"/>
        </w:r>
      </w:hyperlink>
    </w:p>
    <w:p w14:paraId="3D887F46" w14:textId="217003D4" w:rsidR="00DF18D2" w:rsidRDefault="00000000" w:rsidP="00593530">
      <w:pPr>
        <w:pStyle w:val="KIRTOC3"/>
        <w:rPr>
          <w:rFonts w:asciiTheme="minorHAnsi" w:eastAsiaTheme="minorEastAsia" w:hAnsiTheme="minorHAnsi" w:cstheme="minorBidi"/>
          <w:sz w:val="22"/>
          <w:szCs w:val="22"/>
        </w:rPr>
      </w:pPr>
      <w:hyperlink w:anchor="_Toc123293623" w:history="1">
        <w:r w:rsidR="00DF18D2" w:rsidRPr="003F7F86">
          <w:rPr>
            <w:rStyle w:val="Hyperlink"/>
          </w:rPr>
          <w:t>3.10.2</w:t>
        </w:r>
        <w:r w:rsidR="00DF18D2">
          <w:rPr>
            <w:rFonts w:asciiTheme="minorHAnsi" w:eastAsiaTheme="minorEastAsia" w:hAnsiTheme="minorHAnsi" w:cstheme="minorBidi"/>
            <w:sz w:val="22"/>
            <w:szCs w:val="22"/>
          </w:rPr>
          <w:tab/>
        </w:r>
        <w:r w:rsidR="00DF18D2" w:rsidRPr="003F7F86">
          <w:rPr>
            <w:rStyle w:val="Hyperlink"/>
          </w:rPr>
          <w:t>Vaccination Coverage According to the National Schedule</w:t>
        </w:r>
        <w:r w:rsidR="00DF18D2">
          <w:rPr>
            <w:webHidden/>
          </w:rPr>
          <w:tab/>
        </w:r>
        <w:r w:rsidR="00DF18D2">
          <w:rPr>
            <w:webHidden/>
          </w:rPr>
          <w:fldChar w:fldCharType="begin"/>
        </w:r>
        <w:r w:rsidR="00DF18D2">
          <w:rPr>
            <w:webHidden/>
          </w:rPr>
          <w:instrText xml:space="preserve"> PAGEREF _Toc123293623 \h </w:instrText>
        </w:r>
        <w:r w:rsidR="00DF18D2">
          <w:rPr>
            <w:webHidden/>
          </w:rPr>
        </w:r>
        <w:r w:rsidR="00DF18D2">
          <w:rPr>
            <w:webHidden/>
          </w:rPr>
          <w:fldChar w:fldCharType="separate"/>
        </w:r>
        <w:r w:rsidR="005A4AED">
          <w:rPr>
            <w:webHidden/>
          </w:rPr>
          <w:t>32</w:t>
        </w:r>
        <w:r w:rsidR="00DF18D2">
          <w:rPr>
            <w:webHidden/>
          </w:rPr>
          <w:fldChar w:fldCharType="end"/>
        </w:r>
      </w:hyperlink>
    </w:p>
    <w:p w14:paraId="388780F0" w14:textId="460F71A0" w:rsidR="00DF18D2" w:rsidRDefault="00000000" w:rsidP="00593530">
      <w:pPr>
        <w:pStyle w:val="KIRTOC2"/>
        <w:rPr>
          <w:rFonts w:asciiTheme="minorHAnsi" w:eastAsiaTheme="minorEastAsia" w:hAnsiTheme="minorHAnsi" w:cstheme="minorBidi"/>
          <w:sz w:val="22"/>
          <w:szCs w:val="22"/>
        </w:rPr>
      </w:pPr>
      <w:hyperlink w:anchor="_Toc123293624" w:history="1">
        <w:r w:rsidR="00DF18D2" w:rsidRPr="003F7F86">
          <w:rPr>
            <w:rStyle w:val="Hyperlink"/>
          </w:rPr>
          <w:t>3.11</w:t>
        </w:r>
        <w:r w:rsidR="00DF18D2">
          <w:rPr>
            <w:rFonts w:asciiTheme="minorHAnsi" w:eastAsiaTheme="minorEastAsia" w:hAnsiTheme="minorHAnsi" w:cstheme="minorBidi"/>
            <w:sz w:val="22"/>
            <w:szCs w:val="22"/>
          </w:rPr>
          <w:tab/>
        </w:r>
        <w:r w:rsidR="00DF18D2" w:rsidRPr="003F7F86">
          <w:rPr>
            <w:rStyle w:val="Hyperlink"/>
          </w:rPr>
          <w:t>Care Seeking and Treatment of Child Illness</w:t>
        </w:r>
        <w:r w:rsidR="00DF18D2">
          <w:rPr>
            <w:webHidden/>
          </w:rPr>
          <w:tab/>
        </w:r>
        <w:r w:rsidR="00DF18D2">
          <w:rPr>
            <w:webHidden/>
          </w:rPr>
          <w:fldChar w:fldCharType="begin"/>
        </w:r>
        <w:r w:rsidR="00DF18D2">
          <w:rPr>
            <w:webHidden/>
          </w:rPr>
          <w:instrText xml:space="preserve"> PAGEREF _Toc123293624 \h </w:instrText>
        </w:r>
        <w:r w:rsidR="00DF18D2">
          <w:rPr>
            <w:webHidden/>
          </w:rPr>
        </w:r>
        <w:r w:rsidR="00DF18D2">
          <w:rPr>
            <w:webHidden/>
          </w:rPr>
          <w:fldChar w:fldCharType="separate"/>
        </w:r>
        <w:r w:rsidR="005A4AED">
          <w:rPr>
            <w:webHidden/>
          </w:rPr>
          <w:t>36</w:t>
        </w:r>
        <w:r w:rsidR="00DF18D2">
          <w:rPr>
            <w:webHidden/>
          </w:rPr>
          <w:fldChar w:fldCharType="end"/>
        </w:r>
      </w:hyperlink>
    </w:p>
    <w:p w14:paraId="416A4F3A" w14:textId="24ADE9B5" w:rsidR="00DF18D2" w:rsidRDefault="00000000" w:rsidP="00593530">
      <w:pPr>
        <w:pStyle w:val="KIRTOC2"/>
        <w:rPr>
          <w:rFonts w:asciiTheme="minorHAnsi" w:eastAsiaTheme="minorEastAsia" w:hAnsiTheme="minorHAnsi" w:cstheme="minorBidi"/>
          <w:sz w:val="22"/>
          <w:szCs w:val="22"/>
        </w:rPr>
      </w:pPr>
      <w:hyperlink w:anchor="_Toc123293625" w:history="1">
        <w:r w:rsidR="00DF18D2" w:rsidRPr="003F7F86">
          <w:rPr>
            <w:rStyle w:val="Hyperlink"/>
          </w:rPr>
          <w:t>3.12</w:t>
        </w:r>
        <w:r w:rsidR="00DF18D2">
          <w:rPr>
            <w:rFonts w:asciiTheme="minorHAnsi" w:eastAsiaTheme="minorEastAsia" w:hAnsiTheme="minorHAnsi" w:cstheme="minorBidi"/>
            <w:sz w:val="22"/>
            <w:szCs w:val="22"/>
          </w:rPr>
          <w:tab/>
        </w:r>
        <w:r w:rsidR="00DF18D2" w:rsidRPr="003F7F86">
          <w:rPr>
            <w:rStyle w:val="Hyperlink"/>
          </w:rPr>
          <w:t>Early Childhood Development</w:t>
        </w:r>
        <w:r w:rsidR="00DF18D2">
          <w:rPr>
            <w:webHidden/>
          </w:rPr>
          <w:tab/>
        </w:r>
        <w:r w:rsidR="00DF18D2">
          <w:rPr>
            <w:webHidden/>
          </w:rPr>
          <w:fldChar w:fldCharType="begin"/>
        </w:r>
        <w:r w:rsidR="00DF18D2">
          <w:rPr>
            <w:webHidden/>
          </w:rPr>
          <w:instrText xml:space="preserve"> PAGEREF _Toc123293625 \h </w:instrText>
        </w:r>
        <w:r w:rsidR="00DF18D2">
          <w:rPr>
            <w:webHidden/>
          </w:rPr>
        </w:r>
        <w:r w:rsidR="00DF18D2">
          <w:rPr>
            <w:webHidden/>
          </w:rPr>
          <w:fldChar w:fldCharType="separate"/>
        </w:r>
        <w:r w:rsidR="005A4AED">
          <w:rPr>
            <w:webHidden/>
          </w:rPr>
          <w:t>39</w:t>
        </w:r>
        <w:r w:rsidR="00DF18D2">
          <w:rPr>
            <w:webHidden/>
          </w:rPr>
          <w:fldChar w:fldCharType="end"/>
        </w:r>
      </w:hyperlink>
    </w:p>
    <w:p w14:paraId="266E4E52" w14:textId="6F586896" w:rsidR="00DF18D2" w:rsidRDefault="00000000" w:rsidP="00593530">
      <w:pPr>
        <w:pStyle w:val="KIRTOC2"/>
        <w:rPr>
          <w:rFonts w:asciiTheme="minorHAnsi" w:eastAsiaTheme="minorEastAsia" w:hAnsiTheme="minorHAnsi" w:cstheme="minorBidi"/>
          <w:sz w:val="22"/>
          <w:szCs w:val="22"/>
        </w:rPr>
      </w:pPr>
      <w:hyperlink w:anchor="_Toc123293626" w:history="1">
        <w:r w:rsidR="00DF18D2" w:rsidRPr="003F7F86">
          <w:rPr>
            <w:rStyle w:val="Hyperlink"/>
          </w:rPr>
          <w:t>3.13</w:t>
        </w:r>
        <w:r w:rsidR="00DF18D2">
          <w:rPr>
            <w:rFonts w:asciiTheme="minorHAnsi" w:eastAsiaTheme="minorEastAsia" w:hAnsiTheme="minorHAnsi" w:cstheme="minorBidi"/>
            <w:sz w:val="22"/>
            <w:szCs w:val="22"/>
          </w:rPr>
          <w:tab/>
        </w:r>
        <w:r w:rsidR="00DF18D2" w:rsidRPr="003F7F86">
          <w:rPr>
            <w:rStyle w:val="Hyperlink"/>
          </w:rPr>
          <w:t>Child Nutritional Status</w:t>
        </w:r>
        <w:r w:rsidR="00DF18D2">
          <w:rPr>
            <w:webHidden/>
          </w:rPr>
          <w:tab/>
        </w:r>
        <w:r w:rsidR="00DF18D2">
          <w:rPr>
            <w:webHidden/>
          </w:rPr>
          <w:fldChar w:fldCharType="begin"/>
        </w:r>
        <w:r w:rsidR="00DF18D2">
          <w:rPr>
            <w:webHidden/>
          </w:rPr>
          <w:instrText xml:space="preserve"> PAGEREF _Toc123293626 \h </w:instrText>
        </w:r>
        <w:r w:rsidR="00DF18D2">
          <w:rPr>
            <w:webHidden/>
          </w:rPr>
        </w:r>
        <w:r w:rsidR="00DF18D2">
          <w:rPr>
            <w:webHidden/>
          </w:rPr>
          <w:fldChar w:fldCharType="separate"/>
        </w:r>
        <w:r w:rsidR="005A4AED">
          <w:rPr>
            <w:webHidden/>
          </w:rPr>
          <w:t>40</w:t>
        </w:r>
        <w:r w:rsidR="00DF18D2">
          <w:rPr>
            <w:webHidden/>
          </w:rPr>
          <w:fldChar w:fldCharType="end"/>
        </w:r>
      </w:hyperlink>
    </w:p>
    <w:p w14:paraId="70BF68FE" w14:textId="049A9584" w:rsidR="00DF18D2" w:rsidRDefault="00000000" w:rsidP="00593530">
      <w:pPr>
        <w:pStyle w:val="KIRTOC2"/>
        <w:rPr>
          <w:rFonts w:asciiTheme="minorHAnsi" w:eastAsiaTheme="minorEastAsia" w:hAnsiTheme="minorHAnsi" w:cstheme="minorBidi"/>
          <w:sz w:val="22"/>
          <w:szCs w:val="22"/>
        </w:rPr>
      </w:pPr>
      <w:hyperlink w:anchor="_Toc123293627" w:history="1">
        <w:r w:rsidR="00DF18D2" w:rsidRPr="003F7F86">
          <w:rPr>
            <w:rStyle w:val="Hyperlink"/>
          </w:rPr>
          <w:t>3.14</w:t>
        </w:r>
        <w:r w:rsidR="00DF18D2">
          <w:rPr>
            <w:rFonts w:asciiTheme="minorHAnsi" w:eastAsiaTheme="minorEastAsia" w:hAnsiTheme="minorHAnsi" w:cstheme="minorBidi"/>
            <w:sz w:val="22"/>
            <w:szCs w:val="22"/>
          </w:rPr>
          <w:tab/>
        </w:r>
        <w:r w:rsidR="00DF18D2" w:rsidRPr="003F7F86">
          <w:rPr>
            <w:rStyle w:val="Hyperlink"/>
          </w:rPr>
          <w:t>Infant and Young Child Feeding</w:t>
        </w:r>
        <w:r w:rsidR="00DF18D2">
          <w:rPr>
            <w:webHidden/>
          </w:rPr>
          <w:tab/>
        </w:r>
        <w:r w:rsidR="00DF18D2">
          <w:rPr>
            <w:webHidden/>
          </w:rPr>
          <w:fldChar w:fldCharType="begin"/>
        </w:r>
        <w:r w:rsidR="00DF18D2">
          <w:rPr>
            <w:webHidden/>
          </w:rPr>
          <w:instrText xml:space="preserve"> PAGEREF _Toc123293627 \h </w:instrText>
        </w:r>
        <w:r w:rsidR="00DF18D2">
          <w:rPr>
            <w:webHidden/>
          </w:rPr>
        </w:r>
        <w:r w:rsidR="00DF18D2">
          <w:rPr>
            <w:webHidden/>
          </w:rPr>
          <w:fldChar w:fldCharType="separate"/>
        </w:r>
        <w:r w:rsidR="005A4AED">
          <w:rPr>
            <w:webHidden/>
          </w:rPr>
          <w:t>44</w:t>
        </w:r>
        <w:r w:rsidR="00DF18D2">
          <w:rPr>
            <w:webHidden/>
          </w:rPr>
          <w:fldChar w:fldCharType="end"/>
        </w:r>
      </w:hyperlink>
    </w:p>
    <w:p w14:paraId="7A2BC3DE" w14:textId="2FDCA186" w:rsidR="00DF18D2" w:rsidRDefault="00000000" w:rsidP="00593530">
      <w:pPr>
        <w:pStyle w:val="KIRTOC3"/>
        <w:rPr>
          <w:rFonts w:asciiTheme="minorHAnsi" w:eastAsiaTheme="minorEastAsia" w:hAnsiTheme="minorHAnsi" w:cstheme="minorBidi"/>
          <w:sz w:val="22"/>
          <w:szCs w:val="22"/>
        </w:rPr>
      </w:pPr>
      <w:hyperlink w:anchor="_Toc123293628" w:history="1">
        <w:r w:rsidR="00DF18D2" w:rsidRPr="003F7F86">
          <w:rPr>
            <w:rStyle w:val="Hyperlink"/>
          </w:rPr>
          <w:t>3.14.1</w:t>
        </w:r>
        <w:r w:rsidR="00DF18D2">
          <w:rPr>
            <w:rFonts w:asciiTheme="minorHAnsi" w:eastAsiaTheme="minorEastAsia" w:hAnsiTheme="minorHAnsi" w:cstheme="minorBidi"/>
            <w:sz w:val="22"/>
            <w:szCs w:val="22"/>
          </w:rPr>
          <w:tab/>
        </w:r>
        <w:r w:rsidR="00DF18D2" w:rsidRPr="003F7F86">
          <w:rPr>
            <w:rStyle w:val="Hyperlink"/>
          </w:rPr>
          <w:t>Early Initiation of Breastfeeding and Exclusive Breastfeeding</w:t>
        </w:r>
        <w:r w:rsidR="00DF18D2">
          <w:rPr>
            <w:webHidden/>
          </w:rPr>
          <w:tab/>
        </w:r>
        <w:r w:rsidR="00DF18D2">
          <w:rPr>
            <w:webHidden/>
          </w:rPr>
          <w:fldChar w:fldCharType="begin"/>
        </w:r>
        <w:r w:rsidR="00DF18D2">
          <w:rPr>
            <w:webHidden/>
          </w:rPr>
          <w:instrText xml:space="preserve"> PAGEREF _Toc123293628 \h </w:instrText>
        </w:r>
        <w:r w:rsidR="00DF18D2">
          <w:rPr>
            <w:webHidden/>
          </w:rPr>
        </w:r>
        <w:r w:rsidR="00DF18D2">
          <w:rPr>
            <w:webHidden/>
          </w:rPr>
          <w:fldChar w:fldCharType="separate"/>
        </w:r>
        <w:r w:rsidR="005A4AED">
          <w:rPr>
            <w:webHidden/>
          </w:rPr>
          <w:t>44</w:t>
        </w:r>
        <w:r w:rsidR="00DF18D2">
          <w:rPr>
            <w:webHidden/>
          </w:rPr>
          <w:fldChar w:fldCharType="end"/>
        </w:r>
      </w:hyperlink>
    </w:p>
    <w:p w14:paraId="7C06158E" w14:textId="6CDF1D61" w:rsidR="00DF18D2" w:rsidRDefault="00000000" w:rsidP="00593530">
      <w:pPr>
        <w:pStyle w:val="KIRTOC3"/>
        <w:rPr>
          <w:rFonts w:asciiTheme="minorHAnsi" w:eastAsiaTheme="minorEastAsia" w:hAnsiTheme="minorHAnsi" w:cstheme="minorBidi"/>
          <w:sz w:val="22"/>
          <w:szCs w:val="22"/>
        </w:rPr>
      </w:pPr>
      <w:hyperlink w:anchor="_Toc123293629" w:history="1">
        <w:r w:rsidR="00DF18D2" w:rsidRPr="003F7F86">
          <w:rPr>
            <w:rStyle w:val="Hyperlink"/>
          </w:rPr>
          <w:t>3.14.2</w:t>
        </w:r>
        <w:r w:rsidR="00DF18D2">
          <w:rPr>
            <w:rFonts w:asciiTheme="minorHAnsi" w:eastAsiaTheme="minorEastAsia" w:hAnsiTheme="minorHAnsi" w:cstheme="minorBidi"/>
            <w:sz w:val="22"/>
            <w:szCs w:val="22"/>
          </w:rPr>
          <w:tab/>
        </w:r>
        <w:r w:rsidR="00DF18D2" w:rsidRPr="003F7F86">
          <w:rPr>
            <w:rStyle w:val="Hyperlink"/>
          </w:rPr>
          <w:t>Bottle Feeding</w:t>
        </w:r>
        <w:r w:rsidR="00DF18D2">
          <w:rPr>
            <w:webHidden/>
          </w:rPr>
          <w:tab/>
        </w:r>
        <w:r w:rsidR="00DF18D2">
          <w:rPr>
            <w:webHidden/>
          </w:rPr>
          <w:fldChar w:fldCharType="begin"/>
        </w:r>
        <w:r w:rsidR="00DF18D2">
          <w:rPr>
            <w:webHidden/>
          </w:rPr>
          <w:instrText xml:space="preserve"> PAGEREF _Toc123293629 \h </w:instrText>
        </w:r>
        <w:r w:rsidR="00DF18D2">
          <w:rPr>
            <w:webHidden/>
          </w:rPr>
        </w:r>
        <w:r w:rsidR="00DF18D2">
          <w:rPr>
            <w:webHidden/>
          </w:rPr>
          <w:fldChar w:fldCharType="separate"/>
        </w:r>
        <w:r w:rsidR="005A4AED">
          <w:rPr>
            <w:webHidden/>
          </w:rPr>
          <w:t>45</w:t>
        </w:r>
        <w:r w:rsidR="00DF18D2">
          <w:rPr>
            <w:webHidden/>
          </w:rPr>
          <w:fldChar w:fldCharType="end"/>
        </w:r>
      </w:hyperlink>
    </w:p>
    <w:p w14:paraId="1075D6CF" w14:textId="5CA19DB2" w:rsidR="00DF18D2" w:rsidRDefault="00000000" w:rsidP="00593530">
      <w:pPr>
        <w:pStyle w:val="KIRTOC3"/>
        <w:rPr>
          <w:rFonts w:asciiTheme="minorHAnsi" w:eastAsiaTheme="minorEastAsia" w:hAnsiTheme="minorHAnsi" w:cstheme="minorBidi"/>
          <w:sz w:val="22"/>
          <w:szCs w:val="22"/>
        </w:rPr>
      </w:pPr>
      <w:hyperlink w:anchor="_Toc123293630" w:history="1">
        <w:r w:rsidR="00DF18D2" w:rsidRPr="003F7F86">
          <w:rPr>
            <w:rStyle w:val="Hyperlink"/>
          </w:rPr>
          <w:t>3.14.3</w:t>
        </w:r>
        <w:r w:rsidR="00DF18D2">
          <w:rPr>
            <w:rFonts w:asciiTheme="minorHAnsi" w:eastAsiaTheme="minorEastAsia" w:hAnsiTheme="minorHAnsi" w:cstheme="minorBidi"/>
            <w:sz w:val="22"/>
            <w:szCs w:val="22"/>
          </w:rPr>
          <w:tab/>
        </w:r>
        <w:r w:rsidR="00DF18D2" w:rsidRPr="003F7F86">
          <w:rPr>
            <w:rStyle w:val="Hyperlink"/>
          </w:rPr>
          <w:t xml:space="preserve">Minimum Dietary Diversity, Minimum Meal Frequency, Minimum Milk </w:t>
        </w:r>
        <w:r w:rsidR="00593530">
          <w:rPr>
            <w:rStyle w:val="Hyperlink"/>
          </w:rPr>
          <w:br/>
        </w:r>
        <w:r w:rsidR="00DF18D2" w:rsidRPr="003F7F86">
          <w:rPr>
            <w:rStyle w:val="Hyperlink"/>
          </w:rPr>
          <w:t>Feeding Frequency, and Minimum Acceptable Diet</w:t>
        </w:r>
        <w:r w:rsidR="00DF18D2">
          <w:rPr>
            <w:webHidden/>
          </w:rPr>
          <w:tab/>
        </w:r>
        <w:r w:rsidR="00DF18D2">
          <w:rPr>
            <w:webHidden/>
          </w:rPr>
          <w:fldChar w:fldCharType="begin"/>
        </w:r>
        <w:r w:rsidR="00DF18D2">
          <w:rPr>
            <w:webHidden/>
          </w:rPr>
          <w:instrText xml:space="preserve"> PAGEREF _Toc123293630 \h </w:instrText>
        </w:r>
        <w:r w:rsidR="00DF18D2">
          <w:rPr>
            <w:webHidden/>
          </w:rPr>
        </w:r>
        <w:r w:rsidR="00DF18D2">
          <w:rPr>
            <w:webHidden/>
          </w:rPr>
          <w:fldChar w:fldCharType="separate"/>
        </w:r>
        <w:r w:rsidR="005A4AED">
          <w:rPr>
            <w:webHidden/>
          </w:rPr>
          <w:t>45</w:t>
        </w:r>
        <w:r w:rsidR="00DF18D2">
          <w:rPr>
            <w:webHidden/>
          </w:rPr>
          <w:fldChar w:fldCharType="end"/>
        </w:r>
      </w:hyperlink>
    </w:p>
    <w:p w14:paraId="13BE7E2C" w14:textId="087193E8" w:rsidR="00DF18D2" w:rsidRDefault="00000000" w:rsidP="00593530">
      <w:pPr>
        <w:pStyle w:val="KIRTOC3"/>
        <w:rPr>
          <w:rFonts w:asciiTheme="minorHAnsi" w:eastAsiaTheme="minorEastAsia" w:hAnsiTheme="minorHAnsi" w:cstheme="minorBidi"/>
          <w:sz w:val="22"/>
          <w:szCs w:val="22"/>
        </w:rPr>
      </w:pPr>
      <w:hyperlink w:anchor="_Toc123293631" w:history="1">
        <w:r w:rsidR="00DF18D2" w:rsidRPr="003F7F86">
          <w:rPr>
            <w:rStyle w:val="Hyperlink"/>
          </w:rPr>
          <w:t>3.14.4</w:t>
        </w:r>
        <w:r w:rsidR="00DF18D2">
          <w:rPr>
            <w:rFonts w:asciiTheme="minorHAnsi" w:eastAsiaTheme="minorEastAsia" w:hAnsiTheme="minorHAnsi" w:cstheme="minorBidi"/>
            <w:sz w:val="22"/>
            <w:szCs w:val="22"/>
          </w:rPr>
          <w:tab/>
        </w:r>
        <w:r w:rsidR="00DF18D2" w:rsidRPr="003F7F86">
          <w:rPr>
            <w:rStyle w:val="Hyperlink"/>
          </w:rPr>
          <w:t>Sweet Beverage Consumption and Unhealthy Food Consumption</w:t>
        </w:r>
        <w:r w:rsidR="00DF18D2">
          <w:rPr>
            <w:webHidden/>
          </w:rPr>
          <w:tab/>
        </w:r>
        <w:r w:rsidR="00DF18D2">
          <w:rPr>
            <w:webHidden/>
          </w:rPr>
          <w:fldChar w:fldCharType="begin"/>
        </w:r>
        <w:r w:rsidR="00DF18D2">
          <w:rPr>
            <w:webHidden/>
          </w:rPr>
          <w:instrText xml:space="preserve"> PAGEREF _Toc123293631 \h </w:instrText>
        </w:r>
        <w:r w:rsidR="00DF18D2">
          <w:rPr>
            <w:webHidden/>
          </w:rPr>
        </w:r>
        <w:r w:rsidR="00DF18D2">
          <w:rPr>
            <w:webHidden/>
          </w:rPr>
          <w:fldChar w:fldCharType="separate"/>
        </w:r>
        <w:r w:rsidR="005A4AED">
          <w:rPr>
            <w:webHidden/>
          </w:rPr>
          <w:t>47</w:t>
        </w:r>
        <w:r w:rsidR="00DF18D2">
          <w:rPr>
            <w:webHidden/>
          </w:rPr>
          <w:fldChar w:fldCharType="end"/>
        </w:r>
      </w:hyperlink>
    </w:p>
    <w:p w14:paraId="0DFB0F97" w14:textId="2D35FC20" w:rsidR="00DF18D2" w:rsidRDefault="00000000" w:rsidP="00593530">
      <w:pPr>
        <w:pStyle w:val="KIRTOC2"/>
        <w:rPr>
          <w:rFonts w:asciiTheme="minorHAnsi" w:eastAsiaTheme="minorEastAsia" w:hAnsiTheme="minorHAnsi" w:cstheme="minorBidi"/>
          <w:sz w:val="22"/>
          <w:szCs w:val="22"/>
        </w:rPr>
      </w:pPr>
      <w:hyperlink w:anchor="_Toc123293632" w:history="1">
        <w:r w:rsidR="00DF18D2" w:rsidRPr="003F7F86">
          <w:rPr>
            <w:rStyle w:val="Hyperlink"/>
          </w:rPr>
          <w:t>3.15</w:t>
        </w:r>
        <w:r w:rsidR="00DF18D2">
          <w:rPr>
            <w:rFonts w:asciiTheme="minorHAnsi" w:eastAsiaTheme="minorEastAsia" w:hAnsiTheme="minorHAnsi" w:cstheme="minorBidi"/>
            <w:sz w:val="22"/>
            <w:szCs w:val="22"/>
          </w:rPr>
          <w:tab/>
        </w:r>
        <w:r w:rsidR="00DF18D2" w:rsidRPr="003F7F86">
          <w:rPr>
            <w:rStyle w:val="Hyperlink"/>
          </w:rPr>
          <w:t>Early Childhood Mortality</w:t>
        </w:r>
        <w:r w:rsidR="00DF18D2">
          <w:rPr>
            <w:webHidden/>
          </w:rPr>
          <w:tab/>
        </w:r>
        <w:r w:rsidR="00DF18D2">
          <w:rPr>
            <w:webHidden/>
          </w:rPr>
          <w:fldChar w:fldCharType="begin"/>
        </w:r>
        <w:r w:rsidR="00DF18D2">
          <w:rPr>
            <w:webHidden/>
          </w:rPr>
          <w:instrText xml:space="preserve"> PAGEREF _Toc123293632 \h </w:instrText>
        </w:r>
        <w:r w:rsidR="00DF18D2">
          <w:rPr>
            <w:webHidden/>
          </w:rPr>
        </w:r>
        <w:r w:rsidR="00DF18D2">
          <w:rPr>
            <w:webHidden/>
          </w:rPr>
          <w:fldChar w:fldCharType="separate"/>
        </w:r>
        <w:r w:rsidR="005A4AED">
          <w:rPr>
            <w:webHidden/>
          </w:rPr>
          <w:t>48</w:t>
        </w:r>
        <w:r w:rsidR="00DF18D2">
          <w:rPr>
            <w:webHidden/>
          </w:rPr>
          <w:fldChar w:fldCharType="end"/>
        </w:r>
      </w:hyperlink>
    </w:p>
    <w:p w14:paraId="7391D0C5" w14:textId="6CFE9934" w:rsidR="00DF18D2" w:rsidRDefault="00000000" w:rsidP="00593530">
      <w:pPr>
        <w:pStyle w:val="KIRTOC2"/>
        <w:rPr>
          <w:rFonts w:asciiTheme="minorHAnsi" w:eastAsiaTheme="minorEastAsia" w:hAnsiTheme="minorHAnsi" w:cstheme="minorBidi"/>
          <w:sz w:val="22"/>
          <w:szCs w:val="22"/>
        </w:rPr>
      </w:pPr>
      <w:hyperlink w:anchor="_Toc123293633" w:history="1">
        <w:r w:rsidR="00DF18D2" w:rsidRPr="003F7F86">
          <w:rPr>
            <w:rStyle w:val="Hyperlink"/>
          </w:rPr>
          <w:t>3.16</w:t>
        </w:r>
        <w:r w:rsidR="00DF18D2">
          <w:rPr>
            <w:rFonts w:asciiTheme="minorHAnsi" w:eastAsiaTheme="minorEastAsia" w:hAnsiTheme="minorHAnsi" w:cstheme="minorBidi"/>
            <w:sz w:val="22"/>
            <w:szCs w:val="22"/>
          </w:rPr>
          <w:tab/>
        </w:r>
        <w:r w:rsidR="00DF18D2" w:rsidRPr="003F7F86">
          <w:rPr>
            <w:rStyle w:val="Hyperlink"/>
          </w:rPr>
          <w:t>Malaria</w:t>
        </w:r>
        <w:r w:rsidR="00DF18D2">
          <w:rPr>
            <w:webHidden/>
          </w:rPr>
          <w:tab/>
        </w:r>
        <w:r w:rsidR="00DF18D2">
          <w:rPr>
            <w:webHidden/>
          </w:rPr>
          <w:fldChar w:fldCharType="begin"/>
        </w:r>
        <w:r w:rsidR="00DF18D2">
          <w:rPr>
            <w:webHidden/>
          </w:rPr>
          <w:instrText xml:space="preserve"> PAGEREF _Toc123293633 \h </w:instrText>
        </w:r>
        <w:r w:rsidR="00DF18D2">
          <w:rPr>
            <w:webHidden/>
          </w:rPr>
        </w:r>
        <w:r w:rsidR="00DF18D2">
          <w:rPr>
            <w:webHidden/>
          </w:rPr>
          <w:fldChar w:fldCharType="separate"/>
        </w:r>
        <w:r w:rsidR="005A4AED">
          <w:rPr>
            <w:webHidden/>
          </w:rPr>
          <w:t>49</w:t>
        </w:r>
        <w:r w:rsidR="00DF18D2">
          <w:rPr>
            <w:webHidden/>
          </w:rPr>
          <w:fldChar w:fldCharType="end"/>
        </w:r>
      </w:hyperlink>
    </w:p>
    <w:p w14:paraId="3C030942" w14:textId="361D529D" w:rsidR="00DF18D2" w:rsidRDefault="00000000" w:rsidP="00593530">
      <w:pPr>
        <w:pStyle w:val="KIRTOC3"/>
        <w:rPr>
          <w:rFonts w:asciiTheme="minorHAnsi" w:eastAsiaTheme="minorEastAsia" w:hAnsiTheme="minorHAnsi" w:cstheme="minorBidi"/>
          <w:sz w:val="22"/>
          <w:szCs w:val="22"/>
        </w:rPr>
      </w:pPr>
      <w:hyperlink w:anchor="_Toc123293634" w:history="1">
        <w:r w:rsidR="00DF18D2" w:rsidRPr="003F7F86">
          <w:rPr>
            <w:rStyle w:val="Hyperlink"/>
          </w:rPr>
          <w:t>3.16.1</w:t>
        </w:r>
        <w:r w:rsidR="00DF18D2">
          <w:rPr>
            <w:rFonts w:asciiTheme="minorHAnsi" w:eastAsiaTheme="minorEastAsia" w:hAnsiTheme="minorHAnsi" w:cstheme="minorBidi"/>
            <w:sz w:val="22"/>
            <w:szCs w:val="22"/>
          </w:rPr>
          <w:tab/>
        </w:r>
        <w:r w:rsidR="00DF18D2" w:rsidRPr="003F7F86">
          <w:rPr>
            <w:rStyle w:val="Hyperlink"/>
          </w:rPr>
          <w:t>Ownership and Use of Insecticide-treated Nets</w:t>
        </w:r>
        <w:r w:rsidR="00DF18D2">
          <w:rPr>
            <w:webHidden/>
          </w:rPr>
          <w:tab/>
        </w:r>
        <w:r w:rsidR="00DF18D2">
          <w:rPr>
            <w:webHidden/>
          </w:rPr>
          <w:fldChar w:fldCharType="begin"/>
        </w:r>
        <w:r w:rsidR="00DF18D2">
          <w:rPr>
            <w:webHidden/>
          </w:rPr>
          <w:instrText xml:space="preserve"> PAGEREF _Toc123293634 \h </w:instrText>
        </w:r>
        <w:r w:rsidR="00DF18D2">
          <w:rPr>
            <w:webHidden/>
          </w:rPr>
        </w:r>
        <w:r w:rsidR="00DF18D2">
          <w:rPr>
            <w:webHidden/>
          </w:rPr>
          <w:fldChar w:fldCharType="separate"/>
        </w:r>
        <w:r w:rsidR="005A4AED">
          <w:rPr>
            <w:webHidden/>
          </w:rPr>
          <w:t>49</w:t>
        </w:r>
        <w:r w:rsidR="00DF18D2">
          <w:rPr>
            <w:webHidden/>
          </w:rPr>
          <w:fldChar w:fldCharType="end"/>
        </w:r>
      </w:hyperlink>
    </w:p>
    <w:p w14:paraId="71D53E95" w14:textId="2ABF4CE1" w:rsidR="00DF18D2" w:rsidRDefault="00000000" w:rsidP="00593530">
      <w:pPr>
        <w:pStyle w:val="KIRTOC3"/>
        <w:rPr>
          <w:rFonts w:asciiTheme="minorHAnsi" w:eastAsiaTheme="minorEastAsia" w:hAnsiTheme="minorHAnsi" w:cstheme="minorBidi"/>
          <w:sz w:val="22"/>
          <w:szCs w:val="22"/>
        </w:rPr>
      </w:pPr>
      <w:hyperlink w:anchor="_Toc123293637" w:history="1">
        <w:r w:rsidR="00DF18D2" w:rsidRPr="003F7F86">
          <w:rPr>
            <w:rStyle w:val="Hyperlink"/>
          </w:rPr>
          <w:t>3.16.2</w:t>
        </w:r>
        <w:r w:rsidR="00DF18D2">
          <w:rPr>
            <w:rFonts w:asciiTheme="minorHAnsi" w:eastAsiaTheme="minorEastAsia" w:hAnsiTheme="minorHAnsi" w:cstheme="minorBidi"/>
            <w:sz w:val="22"/>
            <w:szCs w:val="22"/>
          </w:rPr>
          <w:tab/>
        </w:r>
        <w:r w:rsidR="00DF18D2" w:rsidRPr="003F7F86">
          <w:rPr>
            <w:rStyle w:val="Hyperlink"/>
          </w:rPr>
          <w:t>Malaria in Pregnancy</w:t>
        </w:r>
        <w:r w:rsidR="00DF18D2">
          <w:rPr>
            <w:webHidden/>
          </w:rPr>
          <w:tab/>
        </w:r>
        <w:r w:rsidR="00DF18D2">
          <w:rPr>
            <w:webHidden/>
          </w:rPr>
          <w:fldChar w:fldCharType="begin"/>
        </w:r>
        <w:r w:rsidR="00DF18D2">
          <w:rPr>
            <w:webHidden/>
          </w:rPr>
          <w:instrText xml:space="preserve"> PAGEREF _Toc123293637 \h </w:instrText>
        </w:r>
        <w:r w:rsidR="00DF18D2">
          <w:rPr>
            <w:webHidden/>
          </w:rPr>
        </w:r>
        <w:r w:rsidR="00DF18D2">
          <w:rPr>
            <w:webHidden/>
          </w:rPr>
          <w:fldChar w:fldCharType="separate"/>
        </w:r>
        <w:r w:rsidR="005A4AED">
          <w:rPr>
            <w:webHidden/>
          </w:rPr>
          <w:t>55</w:t>
        </w:r>
        <w:r w:rsidR="00DF18D2">
          <w:rPr>
            <w:webHidden/>
          </w:rPr>
          <w:fldChar w:fldCharType="end"/>
        </w:r>
      </w:hyperlink>
    </w:p>
    <w:p w14:paraId="1CCED8E9" w14:textId="644F9385" w:rsidR="00DF18D2" w:rsidRDefault="00000000" w:rsidP="00593530">
      <w:pPr>
        <w:pStyle w:val="KIRTOC3"/>
        <w:rPr>
          <w:rFonts w:asciiTheme="minorHAnsi" w:eastAsiaTheme="minorEastAsia" w:hAnsiTheme="minorHAnsi" w:cstheme="minorBidi"/>
          <w:sz w:val="22"/>
          <w:szCs w:val="22"/>
        </w:rPr>
      </w:pPr>
      <w:hyperlink w:anchor="_Toc123293638" w:history="1">
        <w:r w:rsidR="00DF18D2" w:rsidRPr="003F7F86">
          <w:rPr>
            <w:rStyle w:val="Hyperlink"/>
          </w:rPr>
          <w:t>3.16.3</w:t>
        </w:r>
        <w:r w:rsidR="00DF18D2">
          <w:rPr>
            <w:rFonts w:asciiTheme="minorHAnsi" w:eastAsiaTheme="minorEastAsia" w:hAnsiTheme="minorHAnsi" w:cstheme="minorBidi"/>
            <w:sz w:val="22"/>
            <w:szCs w:val="22"/>
          </w:rPr>
          <w:tab/>
        </w:r>
        <w:r w:rsidR="00DF18D2" w:rsidRPr="003F7F86">
          <w:rPr>
            <w:rStyle w:val="Hyperlink"/>
          </w:rPr>
          <w:t>Case Management of Malaria in Children</w:t>
        </w:r>
        <w:r w:rsidR="00DF18D2">
          <w:rPr>
            <w:webHidden/>
          </w:rPr>
          <w:tab/>
        </w:r>
        <w:r w:rsidR="00DF18D2">
          <w:rPr>
            <w:webHidden/>
          </w:rPr>
          <w:fldChar w:fldCharType="begin"/>
        </w:r>
        <w:r w:rsidR="00DF18D2">
          <w:rPr>
            <w:webHidden/>
          </w:rPr>
          <w:instrText xml:space="preserve"> PAGEREF _Toc123293638 \h </w:instrText>
        </w:r>
        <w:r w:rsidR="00DF18D2">
          <w:rPr>
            <w:webHidden/>
          </w:rPr>
        </w:r>
        <w:r w:rsidR="00DF18D2">
          <w:rPr>
            <w:webHidden/>
          </w:rPr>
          <w:fldChar w:fldCharType="separate"/>
        </w:r>
        <w:r w:rsidR="005A4AED">
          <w:rPr>
            <w:webHidden/>
          </w:rPr>
          <w:t>57</w:t>
        </w:r>
        <w:r w:rsidR="00DF18D2">
          <w:rPr>
            <w:webHidden/>
          </w:rPr>
          <w:fldChar w:fldCharType="end"/>
        </w:r>
      </w:hyperlink>
    </w:p>
    <w:p w14:paraId="46642302" w14:textId="07E2A733" w:rsidR="00DF18D2" w:rsidRDefault="00000000" w:rsidP="00593530">
      <w:pPr>
        <w:pStyle w:val="KIRTOC2"/>
        <w:rPr>
          <w:rFonts w:asciiTheme="minorHAnsi" w:eastAsiaTheme="minorEastAsia" w:hAnsiTheme="minorHAnsi" w:cstheme="minorBidi"/>
          <w:sz w:val="22"/>
          <w:szCs w:val="22"/>
        </w:rPr>
      </w:pPr>
      <w:hyperlink w:anchor="_Toc123293639" w:history="1">
        <w:r w:rsidR="00DF18D2" w:rsidRPr="003F7F86">
          <w:rPr>
            <w:rStyle w:val="Hyperlink"/>
          </w:rPr>
          <w:t>3.17</w:t>
        </w:r>
        <w:r w:rsidR="00DF18D2">
          <w:rPr>
            <w:rFonts w:asciiTheme="minorHAnsi" w:eastAsiaTheme="minorEastAsia" w:hAnsiTheme="minorHAnsi" w:cstheme="minorBidi"/>
            <w:sz w:val="22"/>
            <w:szCs w:val="22"/>
          </w:rPr>
          <w:tab/>
        </w:r>
        <w:r w:rsidR="00DF18D2" w:rsidRPr="003F7F86">
          <w:rPr>
            <w:rStyle w:val="Hyperlink"/>
          </w:rPr>
          <w:t>TB and HIV</w:t>
        </w:r>
        <w:r w:rsidR="00DF18D2">
          <w:rPr>
            <w:webHidden/>
          </w:rPr>
          <w:tab/>
        </w:r>
        <w:r w:rsidR="00DF18D2">
          <w:rPr>
            <w:webHidden/>
          </w:rPr>
          <w:fldChar w:fldCharType="begin"/>
        </w:r>
        <w:r w:rsidR="00DF18D2">
          <w:rPr>
            <w:webHidden/>
          </w:rPr>
          <w:instrText xml:space="preserve"> PAGEREF _Toc123293639 \h </w:instrText>
        </w:r>
        <w:r w:rsidR="00DF18D2">
          <w:rPr>
            <w:webHidden/>
          </w:rPr>
        </w:r>
        <w:r w:rsidR="00DF18D2">
          <w:rPr>
            <w:webHidden/>
          </w:rPr>
          <w:fldChar w:fldCharType="separate"/>
        </w:r>
        <w:r w:rsidR="005A4AED">
          <w:rPr>
            <w:webHidden/>
          </w:rPr>
          <w:t>59</w:t>
        </w:r>
        <w:r w:rsidR="00DF18D2">
          <w:rPr>
            <w:webHidden/>
          </w:rPr>
          <w:fldChar w:fldCharType="end"/>
        </w:r>
      </w:hyperlink>
    </w:p>
    <w:p w14:paraId="0A9FDEB1" w14:textId="1695C578" w:rsidR="00DF18D2" w:rsidRDefault="00000000" w:rsidP="00593530">
      <w:pPr>
        <w:pStyle w:val="KIRTOC3"/>
        <w:rPr>
          <w:rFonts w:asciiTheme="minorHAnsi" w:eastAsiaTheme="minorEastAsia" w:hAnsiTheme="minorHAnsi" w:cstheme="minorBidi"/>
          <w:sz w:val="22"/>
          <w:szCs w:val="22"/>
        </w:rPr>
      </w:pPr>
      <w:hyperlink w:anchor="_Toc123293640" w:history="1">
        <w:r w:rsidR="00DF18D2" w:rsidRPr="003F7F86">
          <w:rPr>
            <w:rStyle w:val="Hyperlink"/>
          </w:rPr>
          <w:t>3.17.1</w:t>
        </w:r>
        <w:r w:rsidR="00DF18D2">
          <w:rPr>
            <w:rFonts w:asciiTheme="minorHAnsi" w:eastAsiaTheme="minorEastAsia" w:hAnsiTheme="minorHAnsi" w:cstheme="minorBidi"/>
            <w:sz w:val="22"/>
            <w:szCs w:val="22"/>
          </w:rPr>
          <w:tab/>
        </w:r>
        <w:r w:rsidR="00DF18D2" w:rsidRPr="003F7F86">
          <w:rPr>
            <w:rStyle w:val="Hyperlink"/>
          </w:rPr>
          <w:t>Knowledge and Diagnosis of Tuberculosis</w:t>
        </w:r>
        <w:r w:rsidR="00DF18D2">
          <w:rPr>
            <w:webHidden/>
          </w:rPr>
          <w:tab/>
        </w:r>
        <w:r w:rsidR="00DF18D2">
          <w:rPr>
            <w:webHidden/>
          </w:rPr>
          <w:fldChar w:fldCharType="begin"/>
        </w:r>
        <w:r w:rsidR="00DF18D2">
          <w:rPr>
            <w:webHidden/>
          </w:rPr>
          <w:instrText xml:space="preserve"> PAGEREF _Toc123293640 \h </w:instrText>
        </w:r>
        <w:r w:rsidR="00DF18D2">
          <w:rPr>
            <w:webHidden/>
          </w:rPr>
        </w:r>
        <w:r w:rsidR="00DF18D2">
          <w:rPr>
            <w:webHidden/>
          </w:rPr>
          <w:fldChar w:fldCharType="separate"/>
        </w:r>
        <w:r w:rsidR="005A4AED">
          <w:rPr>
            <w:webHidden/>
          </w:rPr>
          <w:t>59</w:t>
        </w:r>
        <w:r w:rsidR="00DF18D2">
          <w:rPr>
            <w:webHidden/>
          </w:rPr>
          <w:fldChar w:fldCharType="end"/>
        </w:r>
      </w:hyperlink>
    </w:p>
    <w:p w14:paraId="322EF369" w14:textId="4C7141A0" w:rsidR="00DF18D2" w:rsidRDefault="00000000" w:rsidP="00593530">
      <w:pPr>
        <w:pStyle w:val="KIRTOC3"/>
        <w:rPr>
          <w:rFonts w:asciiTheme="minorHAnsi" w:eastAsiaTheme="minorEastAsia" w:hAnsiTheme="minorHAnsi" w:cstheme="minorBidi"/>
          <w:sz w:val="22"/>
          <w:szCs w:val="22"/>
        </w:rPr>
      </w:pPr>
      <w:hyperlink w:anchor="_Toc123293641" w:history="1">
        <w:r w:rsidR="00DF18D2" w:rsidRPr="003F7F86">
          <w:rPr>
            <w:rStyle w:val="Hyperlink"/>
          </w:rPr>
          <w:t>3.17.2</w:t>
        </w:r>
        <w:r w:rsidR="00DF18D2">
          <w:rPr>
            <w:rFonts w:asciiTheme="minorHAnsi" w:eastAsiaTheme="minorEastAsia" w:hAnsiTheme="minorHAnsi" w:cstheme="minorBidi"/>
            <w:sz w:val="22"/>
            <w:szCs w:val="22"/>
          </w:rPr>
          <w:tab/>
        </w:r>
        <w:r w:rsidR="00DF18D2" w:rsidRPr="003F7F86">
          <w:rPr>
            <w:rStyle w:val="Hyperlink"/>
          </w:rPr>
          <w:t>HIV Prevention Knowledge among Young People</w:t>
        </w:r>
        <w:r w:rsidR="00DF18D2">
          <w:rPr>
            <w:webHidden/>
          </w:rPr>
          <w:tab/>
        </w:r>
        <w:r w:rsidR="00DF18D2">
          <w:rPr>
            <w:webHidden/>
          </w:rPr>
          <w:fldChar w:fldCharType="begin"/>
        </w:r>
        <w:r w:rsidR="00DF18D2">
          <w:rPr>
            <w:webHidden/>
          </w:rPr>
          <w:instrText xml:space="preserve"> PAGEREF _Toc123293641 \h </w:instrText>
        </w:r>
        <w:r w:rsidR="00DF18D2">
          <w:rPr>
            <w:webHidden/>
          </w:rPr>
        </w:r>
        <w:r w:rsidR="00DF18D2">
          <w:rPr>
            <w:webHidden/>
          </w:rPr>
          <w:fldChar w:fldCharType="separate"/>
        </w:r>
        <w:r w:rsidR="005A4AED">
          <w:rPr>
            <w:webHidden/>
          </w:rPr>
          <w:t>60</w:t>
        </w:r>
        <w:r w:rsidR="00DF18D2">
          <w:rPr>
            <w:webHidden/>
          </w:rPr>
          <w:fldChar w:fldCharType="end"/>
        </w:r>
      </w:hyperlink>
    </w:p>
    <w:p w14:paraId="4E3CC515" w14:textId="0EE1D003" w:rsidR="00DF18D2" w:rsidRDefault="00000000" w:rsidP="00593530">
      <w:pPr>
        <w:pStyle w:val="KIRTOC3"/>
        <w:rPr>
          <w:rFonts w:asciiTheme="minorHAnsi" w:eastAsiaTheme="minorEastAsia" w:hAnsiTheme="minorHAnsi" w:cstheme="minorBidi"/>
          <w:sz w:val="22"/>
          <w:szCs w:val="22"/>
        </w:rPr>
      </w:pPr>
      <w:hyperlink w:anchor="_Toc123293642" w:history="1">
        <w:r w:rsidR="00DF18D2" w:rsidRPr="003F7F86">
          <w:rPr>
            <w:rStyle w:val="Hyperlink"/>
          </w:rPr>
          <w:t>3.17.3</w:t>
        </w:r>
        <w:r w:rsidR="00DF18D2">
          <w:rPr>
            <w:rFonts w:asciiTheme="minorHAnsi" w:eastAsiaTheme="minorEastAsia" w:hAnsiTheme="minorHAnsi" w:cstheme="minorBidi"/>
            <w:sz w:val="22"/>
            <w:szCs w:val="22"/>
          </w:rPr>
          <w:tab/>
        </w:r>
        <w:r w:rsidR="00DF18D2" w:rsidRPr="003F7F86">
          <w:rPr>
            <w:rStyle w:val="Hyperlink"/>
          </w:rPr>
          <w:t>Sexual Behavior</w:t>
        </w:r>
        <w:r w:rsidR="00DF18D2">
          <w:rPr>
            <w:webHidden/>
          </w:rPr>
          <w:tab/>
        </w:r>
        <w:r w:rsidR="00DF18D2">
          <w:rPr>
            <w:webHidden/>
          </w:rPr>
          <w:fldChar w:fldCharType="begin"/>
        </w:r>
        <w:r w:rsidR="00DF18D2">
          <w:rPr>
            <w:webHidden/>
          </w:rPr>
          <w:instrText xml:space="preserve"> PAGEREF _Toc123293642 \h </w:instrText>
        </w:r>
        <w:r w:rsidR="00DF18D2">
          <w:rPr>
            <w:webHidden/>
          </w:rPr>
        </w:r>
        <w:r w:rsidR="00DF18D2">
          <w:rPr>
            <w:webHidden/>
          </w:rPr>
          <w:fldChar w:fldCharType="separate"/>
        </w:r>
        <w:r w:rsidR="005A4AED">
          <w:rPr>
            <w:webHidden/>
          </w:rPr>
          <w:t>62</w:t>
        </w:r>
        <w:r w:rsidR="00DF18D2">
          <w:rPr>
            <w:webHidden/>
          </w:rPr>
          <w:fldChar w:fldCharType="end"/>
        </w:r>
      </w:hyperlink>
    </w:p>
    <w:p w14:paraId="0C618A7A" w14:textId="773EB7CB" w:rsidR="00DF18D2" w:rsidRDefault="00000000" w:rsidP="00593530">
      <w:pPr>
        <w:pStyle w:val="KIRTOC3"/>
        <w:rPr>
          <w:rFonts w:asciiTheme="minorHAnsi" w:eastAsiaTheme="minorEastAsia" w:hAnsiTheme="minorHAnsi" w:cstheme="minorBidi"/>
          <w:sz w:val="22"/>
          <w:szCs w:val="22"/>
        </w:rPr>
      </w:pPr>
      <w:hyperlink w:anchor="_Toc123293643" w:history="1">
        <w:r w:rsidR="00DF18D2" w:rsidRPr="003F7F86">
          <w:rPr>
            <w:rStyle w:val="Hyperlink"/>
          </w:rPr>
          <w:t>3.17.4</w:t>
        </w:r>
        <w:r w:rsidR="00DF18D2">
          <w:rPr>
            <w:rFonts w:asciiTheme="minorHAnsi" w:eastAsiaTheme="minorEastAsia" w:hAnsiTheme="minorHAnsi" w:cstheme="minorBidi"/>
            <w:sz w:val="22"/>
            <w:szCs w:val="22"/>
          </w:rPr>
          <w:tab/>
        </w:r>
        <w:r w:rsidR="00DF18D2" w:rsidRPr="003F7F86">
          <w:rPr>
            <w:rStyle w:val="Hyperlink"/>
          </w:rPr>
          <w:t>Prior HIV Testing</w:t>
        </w:r>
        <w:r w:rsidR="00DF18D2">
          <w:rPr>
            <w:webHidden/>
          </w:rPr>
          <w:tab/>
        </w:r>
        <w:r w:rsidR="00DF18D2">
          <w:rPr>
            <w:webHidden/>
          </w:rPr>
          <w:fldChar w:fldCharType="begin"/>
        </w:r>
        <w:r w:rsidR="00DF18D2">
          <w:rPr>
            <w:webHidden/>
          </w:rPr>
          <w:instrText xml:space="preserve"> PAGEREF _Toc123293643 \h </w:instrText>
        </w:r>
        <w:r w:rsidR="00DF18D2">
          <w:rPr>
            <w:webHidden/>
          </w:rPr>
        </w:r>
        <w:r w:rsidR="00DF18D2">
          <w:rPr>
            <w:webHidden/>
          </w:rPr>
          <w:fldChar w:fldCharType="separate"/>
        </w:r>
        <w:r w:rsidR="005A4AED">
          <w:rPr>
            <w:webHidden/>
          </w:rPr>
          <w:t>67</w:t>
        </w:r>
        <w:r w:rsidR="00DF18D2">
          <w:rPr>
            <w:webHidden/>
          </w:rPr>
          <w:fldChar w:fldCharType="end"/>
        </w:r>
      </w:hyperlink>
    </w:p>
    <w:p w14:paraId="150A279D" w14:textId="631D7F6B" w:rsidR="00DF18D2" w:rsidRDefault="00000000" w:rsidP="00593530">
      <w:pPr>
        <w:pStyle w:val="KIRTOC2"/>
        <w:tabs>
          <w:tab w:val="clear" w:pos="1440"/>
        </w:tabs>
        <w:ind w:left="1440" w:hanging="720"/>
        <w:rPr>
          <w:rFonts w:asciiTheme="minorHAnsi" w:eastAsiaTheme="minorEastAsia" w:hAnsiTheme="minorHAnsi" w:cstheme="minorBidi"/>
          <w:sz w:val="22"/>
          <w:szCs w:val="22"/>
        </w:rPr>
      </w:pPr>
      <w:hyperlink w:anchor="_Toc123293644" w:history="1">
        <w:r w:rsidR="00DF18D2" w:rsidRPr="003F7F86">
          <w:rPr>
            <w:rStyle w:val="Hyperlink"/>
          </w:rPr>
          <w:t>3.18</w:t>
        </w:r>
        <w:r w:rsidR="00DF18D2">
          <w:rPr>
            <w:rFonts w:asciiTheme="minorHAnsi" w:eastAsiaTheme="minorEastAsia" w:hAnsiTheme="minorHAnsi" w:cstheme="minorBidi"/>
            <w:sz w:val="22"/>
            <w:szCs w:val="22"/>
          </w:rPr>
          <w:tab/>
        </w:r>
        <w:r w:rsidR="00DF18D2" w:rsidRPr="003F7F86">
          <w:rPr>
            <w:rStyle w:val="Hyperlink"/>
          </w:rPr>
          <w:t xml:space="preserve">Women’s and Men’s Ownership of a House or Land and Documentation </w:t>
        </w:r>
        <w:r w:rsidR="00593530">
          <w:rPr>
            <w:rStyle w:val="Hyperlink"/>
          </w:rPr>
          <w:br/>
        </w:r>
        <w:r w:rsidR="00DF18D2" w:rsidRPr="003F7F86">
          <w:rPr>
            <w:rStyle w:val="Hyperlink"/>
          </w:rPr>
          <w:t>of Ownership</w:t>
        </w:r>
        <w:r w:rsidR="00DF18D2">
          <w:rPr>
            <w:webHidden/>
          </w:rPr>
          <w:tab/>
        </w:r>
        <w:r w:rsidR="00DF18D2">
          <w:rPr>
            <w:webHidden/>
          </w:rPr>
          <w:fldChar w:fldCharType="begin"/>
        </w:r>
        <w:r w:rsidR="00DF18D2">
          <w:rPr>
            <w:webHidden/>
          </w:rPr>
          <w:instrText xml:space="preserve"> PAGEREF _Toc123293644 \h </w:instrText>
        </w:r>
        <w:r w:rsidR="00DF18D2">
          <w:rPr>
            <w:webHidden/>
          </w:rPr>
        </w:r>
        <w:r w:rsidR="00DF18D2">
          <w:rPr>
            <w:webHidden/>
          </w:rPr>
          <w:fldChar w:fldCharType="separate"/>
        </w:r>
        <w:r w:rsidR="005A4AED">
          <w:rPr>
            <w:webHidden/>
          </w:rPr>
          <w:t>70</w:t>
        </w:r>
        <w:r w:rsidR="00DF18D2">
          <w:rPr>
            <w:webHidden/>
          </w:rPr>
          <w:fldChar w:fldCharType="end"/>
        </w:r>
      </w:hyperlink>
    </w:p>
    <w:p w14:paraId="419E7BD7" w14:textId="1A31B0DE" w:rsidR="00DF18D2" w:rsidRDefault="00000000" w:rsidP="00593530">
      <w:pPr>
        <w:pStyle w:val="KIRTOC3"/>
        <w:rPr>
          <w:rFonts w:asciiTheme="minorHAnsi" w:eastAsiaTheme="minorEastAsia" w:hAnsiTheme="minorHAnsi" w:cstheme="minorBidi"/>
          <w:sz w:val="22"/>
          <w:szCs w:val="22"/>
        </w:rPr>
      </w:pPr>
      <w:hyperlink w:anchor="_Toc123293645" w:history="1">
        <w:r w:rsidR="00DF18D2" w:rsidRPr="003F7F86">
          <w:rPr>
            <w:rStyle w:val="Hyperlink"/>
          </w:rPr>
          <w:t>3.18.1</w:t>
        </w:r>
        <w:r w:rsidR="00DF18D2">
          <w:rPr>
            <w:rFonts w:asciiTheme="minorHAnsi" w:eastAsiaTheme="minorEastAsia" w:hAnsiTheme="minorHAnsi" w:cstheme="minorBidi"/>
            <w:sz w:val="22"/>
            <w:szCs w:val="22"/>
          </w:rPr>
          <w:tab/>
        </w:r>
        <w:r w:rsidR="00DF18D2" w:rsidRPr="003F7F86">
          <w:rPr>
            <w:rStyle w:val="Hyperlink"/>
          </w:rPr>
          <w:t>House and Land Ownership</w:t>
        </w:r>
        <w:r w:rsidR="00DF18D2">
          <w:rPr>
            <w:webHidden/>
          </w:rPr>
          <w:tab/>
        </w:r>
        <w:r w:rsidR="00DF18D2">
          <w:rPr>
            <w:webHidden/>
          </w:rPr>
          <w:fldChar w:fldCharType="begin"/>
        </w:r>
        <w:r w:rsidR="00DF18D2">
          <w:rPr>
            <w:webHidden/>
          </w:rPr>
          <w:instrText xml:space="preserve"> PAGEREF _Toc123293645 \h </w:instrText>
        </w:r>
        <w:r w:rsidR="00DF18D2">
          <w:rPr>
            <w:webHidden/>
          </w:rPr>
        </w:r>
        <w:r w:rsidR="00DF18D2">
          <w:rPr>
            <w:webHidden/>
          </w:rPr>
          <w:fldChar w:fldCharType="separate"/>
        </w:r>
        <w:r w:rsidR="005A4AED">
          <w:rPr>
            <w:webHidden/>
          </w:rPr>
          <w:t>71</w:t>
        </w:r>
        <w:r w:rsidR="00DF18D2">
          <w:rPr>
            <w:webHidden/>
          </w:rPr>
          <w:fldChar w:fldCharType="end"/>
        </w:r>
      </w:hyperlink>
    </w:p>
    <w:p w14:paraId="7801BDB8" w14:textId="5E345D89" w:rsidR="00DF18D2" w:rsidRDefault="00000000" w:rsidP="00593530">
      <w:pPr>
        <w:pStyle w:val="KIRTOC3"/>
        <w:rPr>
          <w:rFonts w:asciiTheme="minorHAnsi" w:eastAsiaTheme="minorEastAsia" w:hAnsiTheme="minorHAnsi" w:cstheme="minorBidi"/>
          <w:sz w:val="22"/>
          <w:szCs w:val="22"/>
        </w:rPr>
      </w:pPr>
      <w:hyperlink w:anchor="_Toc123293646" w:history="1">
        <w:r w:rsidR="00DF18D2" w:rsidRPr="003F7F86">
          <w:rPr>
            <w:rStyle w:val="Hyperlink"/>
          </w:rPr>
          <w:t>3.18.2</w:t>
        </w:r>
        <w:r w:rsidR="00DF18D2">
          <w:rPr>
            <w:rFonts w:asciiTheme="minorHAnsi" w:eastAsiaTheme="minorEastAsia" w:hAnsiTheme="minorHAnsi" w:cstheme="minorBidi"/>
            <w:sz w:val="22"/>
            <w:szCs w:val="22"/>
          </w:rPr>
          <w:tab/>
        </w:r>
        <w:r w:rsidR="00DF18D2" w:rsidRPr="003F7F86">
          <w:rPr>
            <w:rStyle w:val="Hyperlink"/>
          </w:rPr>
          <w:t>House Ownership and Documentation of Ownership</w:t>
        </w:r>
        <w:r w:rsidR="00DF18D2">
          <w:rPr>
            <w:webHidden/>
          </w:rPr>
          <w:tab/>
        </w:r>
        <w:r w:rsidR="00DF18D2">
          <w:rPr>
            <w:webHidden/>
          </w:rPr>
          <w:fldChar w:fldCharType="begin"/>
        </w:r>
        <w:r w:rsidR="00DF18D2">
          <w:rPr>
            <w:webHidden/>
          </w:rPr>
          <w:instrText xml:space="preserve"> PAGEREF _Toc123293646 \h </w:instrText>
        </w:r>
        <w:r w:rsidR="00DF18D2">
          <w:rPr>
            <w:webHidden/>
          </w:rPr>
        </w:r>
        <w:r w:rsidR="00DF18D2">
          <w:rPr>
            <w:webHidden/>
          </w:rPr>
          <w:fldChar w:fldCharType="separate"/>
        </w:r>
        <w:r w:rsidR="005A4AED">
          <w:rPr>
            <w:webHidden/>
          </w:rPr>
          <w:t>72</w:t>
        </w:r>
        <w:r w:rsidR="00DF18D2">
          <w:rPr>
            <w:webHidden/>
          </w:rPr>
          <w:fldChar w:fldCharType="end"/>
        </w:r>
      </w:hyperlink>
    </w:p>
    <w:p w14:paraId="75D83B25" w14:textId="70955021" w:rsidR="00DF18D2" w:rsidRDefault="00000000" w:rsidP="00593530">
      <w:pPr>
        <w:pStyle w:val="KIRTOC3"/>
        <w:rPr>
          <w:rFonts w:asciiTheme="minorHAnsi" w:eastAsiaTheme="minorEastAsia" w:hAnsiTheme="minorHAnsi" w:cstheme="minorBidi"/>
          <w:sz w:val="22"/>
          <w:szCs w:val="22"/>
        </w:rPr>
      </w:pPr>
      <w:hyperlink w:anchor="_Toc123293647" w:history="1">
        <w:r w:rsidR="00DF18D2" w:rsidRPr="003F7F86">
          <w:rPr>
            <w:rStyle w:val="Hyperlink"/>
          </w:rPr>
          <w:t>3.18.3</w:t>
        </w:r>
        <w:r w:rsidR="00DF18D2">
          <w:rPr>
            <w:rFonts w:asciiTheme="minorHAnsi" w:eastAsiaTheme="minorEastAsia" w:hAnsiTheme="minorHAnsi" w:cstheme="minorBidi"/>
            <w:sz w:val="22"/>
            <w:szCs w:val="22"/>
          </w:rPr>
          <w:tab/>
        </w:r>
        <w:r w:rsidR="00DF18D2" w:rsidRPr="003F7F86">
          <w:rPr>
            <w:rStyle w:val="Hyperlink"/>
          </w:rPr>
          <w:t>Agricultural Land Ownership and Documentation of Ownership</w:t>
        </w:r>
        <w:r w:rsidR="00DF18D2">
          <w:rPr>
            <w:webHidden/>
          </w:rPr>
          <w:tab/>
        </w:r>
        <w:r w:rsidR="00DF18D2">
          <w:rPr>
            <w:webHidden/>
          </w:rPr>
          <w:fldChar w:fldCharType="begin"/>
        </w:r>
        <w:r w:rsidR="00DF18D2">
          <w:rPr>
            <w:webHidden/>
          </w:rPr>
          <w:instrText xml:space="preserve"> PAGEREF _Toc123293647 \h </w:instrText>
        </w:r>
        <w:r w:rsidR="00DF18D2">
          <w:rPr>
            <w:webHidden/>
          </w:rPr>
        </w:r>
        <w:r w:rsidR="00DF18D2">
          <w:rPr>
            <w:webHidden/>
          </w:rPr>
          <w:fldChar w:fldCharType="separate"/>
        </w:r>
        <w:r w:rsidR="005A4AED">
          <w:rPr>
            <w:webHidden/>
          </w:rPr>
          <w:t>76</w:t>
        </w:r>
        <w:r w:rsidR="00DF18D2">
          <w:rPr>
            <w:webHidden/>
          </w:rPr>
          <w:fldChar w:fldCharType="end"/>
        </w:r>
      </w:hyperlink>
    </w:p>
    <w:p w14:paraId="0361EBA9" w14:textId="6B4CA97F" w:rsidR="00DF18D2" w:rsidRDefault="00000000" w:rsidP="00593530">
      <w:pPr>
        <w:pStyle w:val="KIRTOC3"/>
        <w:rPr>
          <w:rFonts w:asciiTheme="minorHAnsi" w:eastAsiaTheme="minorEastAsia" w:hAnsiTheme="minorHAnsi" w:cstheme="minorBidi"/>
          <w:sz w:val="22"/>
          <w:szCs w:val="22"/>
        </w:rPr>
      </w:pPr>
      <w:hyperlink w:anchor="_Toc123293648" w:history="1">
        <w:r w:rsidR="00DF18D2" w:rsidRPr="003F7F86">
          <w:rPr>
            <w:rStyle w:val="Hyperlink"/>
          </w:rPr>
          <w:t>3.18.4</w:t>
        </w:r>
        <w:r w:rsidR="00DF18D2">
          <w:rPr>
            <w:rFonts w:asciiTheme="minorHAnsi" w:eastAsiaTheme="minorEastAsia" w:hAnsiTheme="minorHAnsi" w:cstheme="minorBidi"/>
            <w:sz w:val="22"/>
            <w:szCs w:val="22"/>
          </w:rPr>
          <w:tab/>
        </w:r>
        <w:r w:rsidR="00DF18D2" w:rsidRPr="003F7F86">
          <w:rPr>
            <w:rStyle w:val="Hyperlink"/>
          </w:rPr>
          <w:t>Nonagricultural Land Ownership and Documentation of Ownership</w:t>
        </w:r>
        <w:r w:rsidR="00DF18D2">
          <w:rPr>
            <w:webHidden/>
          </w:rPr>
          <w:tab/>
        </w:r>
        <w:r w:rsidR="00DF18D2">
          <w:rPr>
            <w:webHidden/>
          </w:rPr>
          <w:fldChar w:fldCharType="begin"/>
        </w:r>
        <w:r w:rsidR="00DF18D2">
          <w:rPr>
            <w:webHidden/>
          </w:rPr>
          <w:instrText xml:space="preserve"> PAGEREF _Toc123293648 \h </w:instrText>
        </w:r>
        <w:r w:rsidR="00DF18D2">
          <w:rPr>
            <w:webHidden/>
          </w:rPr>
        </w:r>
        <w:r w:rsidR="00DF18D2">
          <w:rPr>
            <w:webHidden/>
          </w:rPr>
          <w:fldChar w:fldCharType="separate"/>
        </w:r>
        <w:r w:rsidR="005A4AED">
          <w:rPr>
            <w:webHidden/>
          </w:rPr>
          <w:t>77</w:t>
        </w:r>
        <w:r w:rsidR="00DF18D2">
          <w:rPr>
            <w:webHidden/>
          </w:rPr>
          <w:fldChar w:fldCharType="end"/>
        </w:r>
      </w:hyperlink>
    </w:p>
    <w:p w14:paraId="5E9A778D" w14:textId="20C68F1F" w:rsidR="00DF18D2" w:rsidRDefault="00000000" w:rsidP="00593530">
      <w:pPr>
        <w:pStyle w:val="KIRTOC2"/>
        <w:rPr>
          <w:rFonts w:asciiTheme="minorHAnsi" w:eastAsiaTheme="minorEastAsia" w:hAnsiTheme="minorHAnsi" w:cstheme="minorBidi"/>
          <w:sz w:val="22"/>
          <w:szCs w:val="22"/>
        </w:rPr>
      </w:pPr>
      <w:hyperlink w:anchor="_Toc123293649" w:history="1">
        <w:r w:rsidR="00DF18D2" w:rsidRPr="003F7F86">
          <w:rPr>
            <w:rStyle w:val="Hyperlink"/>
          </w:rPr>
          <w:t>3.19</w:t>
        </w:r>
        <w:r w:rsidR="00DF18D2">
          <w:rPr>
            <w:rFonts w:asciiTheme="minorHAnsi" w:eastAsiaTheme="minorEastAsia" w:hAnsiTheme="minorHAnsi" w:cstheme="minorBidi"/>
            <w:sz w:val="22"/>
            <w:szCs w:val="22"/>
          </w:rPr>
          <w:tab/>
        </w:r>
        <w:r w:rsidR="00DF18D2" w:rsidRPr="003F7F86">
          <w:rPr>
            <w:rStyle w:val="Hyperlink"/>
          </w:rPr>
          <w:t>Gender-based Violence</w:t>
        </w:r>
        <w:r w:rsidR="00DF18D2">
          <w:rPr>
            <w:webHidden/>
          </w:rPr>
          <w:tab/>
        </w:r>
        <w:r w:rsidR="00DF18D2">
          <w:rPr>
            <w:webHidden/>
          </w:rPr>
          <w:fldChar w:fldCharType="begin"/>
        </w:r>
        <w:r w:rsidR="00DF18D2">
          <w:rPr>
            <w:webHidden/>
          </w:rPr>
          <w:instrText xml:space="preserve"> PAGEREF _Toc123293649 \h </w:instrText>
        </w:r>
        <w:r w:rsidR="00DF18D2">
          <w:rPr>
            <w:webHidden/>
          </w:rPr>
        </w:r>
        <w:r w:rsidR="00DF18D2">
          <w:rPr>
            <w:webHidden/>
          </w:rPr>
          <w:fldChar w:fldCharType="separate"/>
        </w:r>
        <w:r w:rsidR="005A4AED">
          <w:rPr>
            <w:webHidden/>
          </w:rPr>
          <w:t>79</w:t>
        </w:r>
        <w:r w:rsidR="00DF18D2">
          <w:rPr>
            <w:webHidden/>
          </w:rPr>
          <w:fldChar w:fldCharType="end"/>
        </w:r>
      </w:hyperlink>
    </w:p>
    <w:p w14:paraId="66E94F29" w14:textId="0CFBA9EA" w:rsidR="00DF18D2" w:rsidRDefault="00000000" w:rsidP="00593530">
      <w:pPr>
        <w:pStyle w:val="KIRTOC3"/>
        <w:rPr>
          <w:rFonts w:asciiTheme="minorHAnsi" w:eastAsiaTheme="minorEastAsia" w:hAnsiTheme="minorHAnsi" w:cstheme="minorBidi"/>
          <w:sz w:val="22"/>
          <w:szCs w:val="22"/>
        </w:rPr>
      </w:pPr>
      <w:hyperlink w:anchor="_Toc123293650" w:history="1">
        <w:r w:rsidR="00DF18D2" w:rsidRPr="003F7F86">
          <w:rPr>
            <w:rStyle w:val="Hyperlink"/>
          </w:rPr>
          <w:t>3.19.1</w:t>
        </w:r>
        <w:r w:rsidR="00DF18D2">
          <w:rPr>
            <w:rFonts w:asciiTheme="minorHAnsi" w:eastAsiaTheme="minorEastAsia" w:hAnsiTheme="minorHAnsi" w:cstheme="minorBidi"/>
            <w:sz w:val="22"/>
            <w:szCs w:val="22"/>
          </w:rPr>
          <w:tab/>
        </w:r>
        <w:r w:rsidR="00DF18D2" w:rsidRPr="003F7F86">
          <w:rPr>
            <w:rStyle w:val="Hyperlink"/>
          </w:rPr>
          <w:t>Measurement of Violence</w:t>
        </w:r>
        <w:r w:rsidR="00DF18D2">
          <w:rPr>
            <w:webHidden/>
          </w:rPr>
          <w:tab/>
        </w:r>
        <w:r w:rsidR="00DF18D2">
          <w:rPr>
            <w:webHidden/>
          </w:rPr>
          <w:fldChar w:fldCharType="begin"/>
        </w:r>
        <w:r w:rsidR="00DF18D2">
          <w:rPr>
            <w:webHidden/>
          </w:rPr>
          <w:instrText xml:space="preserve"> PAGEREF _Toc123293650 \h </w:instrText>
        </w:r>
        <w:r w:rsidR="00DF18D2">
          <w:rPr>
            <w:webHidden/>
          </w:rPr>
        </w:r>
        <w:r w:rsidR="00DF18D2">
          <w:rPr>
            <w:webHidden/>
          </w:rPr>
          <w:fldChar w:fldCharType="separate"/>
        </w:r>
        <w:r w:rsidR="005A4AED">
          <w:rPr>
            <w:webHidden/>
          </w:rPr>
          <w:t>80</w:t>
        </w:r>
        <w:r w:rsidR="00DF18D2">
          <w:rPr>
            <w:webHidden/>
          </w:rPr>
          <w:fldChar w:fldCharType="end"/>
        </w:r>
      </w:hyperlink>
    </w:p>
    <w:p w14:paraId="1F8ECA2A" w14:textId="28A33810" w:rsidR="00DF18D2" w:rsidRDefault="00000000" w:rsidP="00593530">
      <w:pPr>
        <w:pStyle w:val="KIRTOC3"/>
        <w:rPr>
          <w:rFonts w:asciiTheme="minorHAnsi" w:eastAsiaTheme="minorEastAsia" w:hAnsiTheme="minorHAnsi" w:cstheme="minorBidi"/>
          <w:sz w:val="22"/>
          <w:szCs w:val="22"/>
        </w:rPr>
      </w:pPr>
      <w:hyperlink w:anchor="_Toc123293651" w:history="1">
        <w:r w:rsidR="00DF18D2" w:rsidRPr="003F7F86">
          <w:rPr>
            <w:rStyle w:val="Hyperlink"/>
          </w:rPr>
          <w:t>3.19.2</w:t>
        </w:r>
        <w:r w:rsidR="00DF18D2">
          <w:rPr>
            <w:rFonts w:asciiTheme="minorHAnsi" w:eastAsiaTheme="minorEastAsia" w:hAnsiTheme="minorHAnsi" w:cstheme="minorBidi"/>
            <w:sz w:val="22"/>
            <w:szCs w:val="22"/>
          </w:rPr>
          <w:tab/>
        </w:r>
        <w:r w:rsidR="00DF18D2" w:rsidRPr="003F7F86">
          <w:rPr>
            <w:rStyle w:val="Hyperlink"/>
          </w:rPr>
          <w:t>Experience of Physical Violence</w:t>
        </w:r>
        <w:r w:rsidR="00DF18D2">
          <w:rPr>
            <w:webHidden/>
          </w:rPr>
          <w:tab/>
        </w:r>
        <w:r w:rsidR="00DF18D2">
          <w:rPr>
            <w:webHidden/>
          </w:rPr>
          <w:fldChar w:fldCharType="begin"/>
        </w:r>
        <w:r w:rsidR="00DF18D2">
          <w:rPr>
            <w:webHidden/>
          </w:rPr>
          <w:instrText xml:space="preserve"> PAGEREF _Toc123293651 \h </w:instrText>
        </w:r>
        <w:r w:rsidR="00DF18D2">
          <w:rPr>
            <w:webHidden/>
          </w:rPr>
        </w:r>
        <w:r w:rsidR="00DF18D2">
          <w:rPr>
            <w:webHidden/>
          </w:rPr>
          <w:fldChar w:fldCharType="separate"/>
        </w:r>
        <w:r w:rsidR="005A4AED">
          <w:rPr>
            <w:webHidden/>
          </w:rPr>
          <w:t>81</w:t>
        </w:r>
        <w:r w:rsidR="00DF18D2">
          <w:rPr>
            <w:webHidden/>
          </w:rPr>
          <w:fldChar w:fldCharType="end"/>
        </w:r>
      </w:hyperlink>
    </w:p>
    <w:p w14:paraId="6FF3B65F" w14:textId="619489D7" w:rsidR="00DF18D2" w:rsidRDefault="00000000" w:rsidP="00593530">
      <w:pPr>
        <w:pStyle w:val="KIRTOC3"/>
        <w:rPr>
          <w:rFonts w:asciiTheme="minorHAnsi" w:eastAsiaTheme="minorEastAsia" w:hAnsiTheme="minorHAnsi" w:cstheme="minorBidi"/>
          <w:sz w:val="22"/>
          <w:szCs w:val="22"/>
        </w:rPr>
      </w:pPr>
      <w:hyperlink w:anchor="_Toc123293654" w:history="1">
        <w:r w:rsidR="00DF18D2" w:rsidRPr="003F7F86">
          <w:rPr>
            <w:rStyle w:val="Hyperlink"/>
          </w:rPr>
          <w:t>3.19.3</w:t>
        </w:r>
        <w:r w:rsidR="00DF18D2">
          <w:rPr>
            <w:rFonts w:asciiTheme="minorHAnsi" w:eastAsiaTheme="minorEastAsia" w:hAnsiTheme="minorHAnsi" w:cstheme="minorBidi"/>
            <w:sz w:val="22"/>
            <w:szCs w:val="22"/>
          </w:rPr>
          <w:tab/>
        </w:r>
        <w:r w:rsidR="00DF18D2" w:rsidRPr="003F7F86">
          <w:rPr>
            <w:rStyle w:val="Hyperlink"/>
          </w:rPr>
          <w:t>Experience of Sexual Violence</w:t>
        </w:r>
        <w:r w:rsidR="00DF18D2">
          <w:rPr>
            <w:webHidden/>
          </w:rPr>
          <w:tab/>
        </w:r>
        <w:r w:rsidR="00DF18D2">
          <w:rPr>
            <w:webHidden/>
          </w:rPr>
          <w:fldChar w:fldCharType="begin"/>
        </w:r>
        <w:r w:rsidR="00DF18D2">
          <w:rPr>
            <w:webHidden/>
          </w:rPr>
          <w:instrText xml:space="preserve"> PAGEREF _Toc123293654 \h </w:instrText>
        </w:r>
        <w:r w:rsidR="00DF18D2">
          <w:rPr>
            <w:webHidden/>
          </w:rPr>
        </w:r>
        <w:r w:rsidR="00DF18D2">
          <w:rPr>
            <w:webHidden/>
          </w:rPr>
          <w:fldChar w:fldCharType="separate"/>
        </w:r>
        <w:r w:rsidR="005A4AED">
          <w:rPr>
            <w:webHidden/>
          </w:rPr>
          <w:t>85</w:t>
        </w:r>
        <w:r w:rsidR="00DF18D2">
          <w:rPr>
            <w:webHidden/>
          </w:rPr>
          <w:fldChar w:fldCharType="end"/>
        </w:r>
      </w:hyperlink>
    </w:p>
    <w:p w14:paraId="1446B5E8" w14:textId="2CC32695" w:rsidR="00DF18D2" w:rsidRDefault="00000000" w:rsidP="00593530">
      <w:pPr>
        <w:pStyle w:val="KIRTOC2"/>
        <w:rPr>
          <w:rFonts w:asciiTheme="minorHAnsi" w:eastAsiaTheme="minorEastAsia" w:hAnsiTheme="minorHAnsi" w:cstheme="minorBidi"/>
          <w:sz w:val="22"/>
          <w:szCs w:val="22"/>
        </w:rPr>
      </w:pPr>
      <w:hyperlink w:anchor="_Toc123293657" w:history="1">
        <w:r w:rsidR="00DF18D2" w:rsidRPr="003F7F86">
          <w:rPr>
            <w:rStyle w:val="Hyperlink"/>
          </w:rPr>
          <w:t>3.20</w:t>
        </w:r>
        <w:r w:rsidR="00DF18D2">
          <w:rPr>
            <w:rFonts w:asciiTheme="minorHAnsi" w:eastAsiaTheme="minorEastAsia" w:hAnsiTheme="minorHAnsi" w:cstheme="minorBidi"/>
            <w:sz w:val="22"/>
            <w:szCs w:val="22"/>
          </w:rPr>
          <w:tab/>
        </w:r>
        <w:r w:rsidR="00DF18D2" w:rsidRPr="003F7F86">
          <w:rPr>
            <w:rStyle w:val="Hyperlink"/>
          </w:rPr>
          <w:t>Female Genital Mutilation/Cutting</w:t>
        </w:r>
        <w:r w:rsidR="00DF18D2">
          <w:rPr>
            <w:webHidden/>
          </w:rPr>
          <w:tab/>
        </w:r>
        <w:r w:rsidR="00DF18D2">
          <w:rPr>
            <w:webHidden/>
          </w:rPr>
          <w:fldChar w:fldCharType="begin"/>
        </w:r>
        <w:r w:rsidR="00DF18D2">
          <w:rPr>
            <w:webHidden/>
          </w:rPr>
          <w:instrText xml:space="preserve"> PAGEREF _Toc123293657 \h </w:instrText>
        </w:r>
        <w:r w:rsidR="00DF18D2">
          <w:rPr>
            <w:webHidden/>
          </w:rPr>
        </w:r>
        <w:r w:rsidR="00DF18D2">
          <w:rPr>
            <w:webHidden/>
          </w:rPr>
          <w:fldChar w:fldCharType="separate"/>
        </w:r>
        <w:r w:rsidR="005A4AED">
          <w:rPr>
            <w:webHidden/>
          </w:rPr>
          <w:t>88</w:t>
        </w:r>
        <w:r w:rsidR="00DF18D2">
          <w:rPr>
            <w:webHidden/>
          </w:rPr>
          <w:fldChar w:fldCharType="end"/>
        </w:r>
      </w:hyperlink>
    </w:p>
    <w:p w14:paraId="77BD4485" w14:textId="3FA984E4" w:rsidR="00DF18D2" w:rsidRDefault="00000000" w:rsidP="00593530">
      <w:pPr>
        <w:pStyle w:val="KIRTOC3"/>
        <w:rPr>
          <w:rFonts w:asciiTheme="minorHAnsi" w:eastAsiaTheme="minorEastAsia" w:hAnsiTheme="minorHAnsi" w:cstheme="minorBidi"/>
          <w:sz w:val="22"/>
          <w:szCs w:val="22"/>
        </w:rPr>
      </w:pPr>
      <w:hyperlink w:anchor="_Toc123293658" w:history="1">
        <w:r w:rsidR="00DF18D2" w:rsidRPr="003F7F86">
          <w:rPr>
            <w:rStyle w:val="Hyperlink"/>
          </w:rPr>
          <w:t>3.20.1</w:t>
        </w:r>
        <w:r w:rsidR="00DF18D2">
          <w:rPr>
            <w:rFonts w:asciiTheme="minorHAnsi" w:eastAsiaTheme="minorEastAsia" w:hAnsiTheme="minorHAnsi" w:cstheme="minorBidi"/>
            <w:sz w:val="22"/>
            <w:szCs w:val="22"/>
          </w:rPr>
          <w:tab/>
        </w:r>
        <w:r w:rsidR="00DF18D2" w:rsidRPr="003F7F86">
          <w:rPr>
            <w:rStyle w:val="Hyperlink"/>
          </w:rPr>
          <w:t>Respondents’ Knowledge of Female Genital Mutilation</w:t>
        </w:r>
        <w:r w:rsidR="00DF18D2">
          <w:rPr>
            <w:webHidden/>
          </w:rPr>
          <w:tab/>
        </w:r>
        <w:r w:rsidR="00DF18D2">
          <w:rPr>
            <w:webHidden/>
          </w:rPr>
          <w:fldChar w:fldCharType="begin"/>
        </w:r>
        <w:r w:rsidR="00DF18D2">
          <w:rPr>
            <w:webHidden/>
          </w:rPr>
          <w:instrText xml:space="preserve"> PAGEREF _Toc123293658 \h </w:instrText>
        </w:r>
        <w:r w:rsidR="00DF18D2">
          <w:rPr>
            <w:webHidden/>
          </w:rPr>
        </w:r>
        <w:r w:rsidR="00DF18D2">
          <w:rPr>
            <w:webHidden/>
          </w:rPr>
          <w:fldChar w:fldCharType="separate"/>
        </w:r>
        <w:r w:rsidR="005A4AED">
          <w:rPr>
            <w:webHidden/>
          </w:rPr>
          <w:t>89</w:t>
        </w:r>
        <w:r w:rsidR="00DF18D2">
          <w:rPr>
            <w:webHidden/>
          </w:rPr>
          <w:fldChar w:fldCharType="end"/>
        </w:r>
      </w:hyperlink>
    </w:p>
    <w:p w14:paraId="32FA87D8" w14:textId="12939E7D" w:rsidR="00DF18D2" w:rsidRDefault="00000000" w:rsidP="00593530">
      <w:pPr>
        <w:pStyle w:val="KIRTOC3"/>
        <w:rPr>
          <w:rFonts w:asciiTheme="minorHAnsi" w:eastAsiaTheme="minorEastAsia" w:hAnsiTheme="minorHAnsi" w:cstheme="minorBidi"/>
          <w:sz w:val="22"/>
          <w:szCs w:val="22"/>
        </w:rPr>
      </w:pPr>
      <w:hyperlink w:anchor="_Toc123293659" w:history="1">
        <w:r w:rsidR="00DF18D2" w:rsidRPr="003F7F86">
          <w:rPr>
            <w:rStyle w:val="Hyperlink"/>
          </w:rPr>
          <w:t>3.20.2</w:t>
        </w:r>
        <w:r w:rsidR="00DF18D2">
          <w:rPr>
            <w:rFonts w:asciiTheme="minorHAnsi" w:eastAsiaTheme="minorEastAsia" w:hAnsiTheme="minorHAnsi" w:cstheme="minorBidi"/>
            <w:sz w:val="22"/>
            <w:szCs w:val="22"/>
          </w:rPr>
          <w:tab/>
        </w:r>
        <w:r w:rsidR="00DF18D2" w:rsidRPr="003F7F86">
          <w:rPr>
            <w:rStyle w:val="Hyperlink"/>
          </w:rPr>
          <w:t>Prevalence and Type of Female Genital Mutilation</w:t>
        </w:r>
        <w:r w:rsidR="00DF18D2">
          <w:rPr>
            <w:webHidden/>
          </w:rPr>
          <w:tab/>
        </w:r>
        <w:r w:rsidR="00DF18D2">
          <w:rPr>
            <w:webHidden/>
          </w:rPr>
          <w:fldChar w:fldCharType="begin"/>
        </w:r>
        <w:r w:rsidR="00DF18D2">
          <w:rPr>
            <w:webHidden/>
          </w:rPr>
          <w:instrText xml:space="preserve"> PAGEREF _Toc123293659 \h </w:instrText>
        </w:r>
        <w:r w:rsidR="00DF18D2">
          <w:rPr>
            <w:webHidden/>
          </w:rPr>
        </w:r>
        <w:r w:rsidR="00DF18D2">
          <w:rPr>
            <w:webHidden/>
          </w:rPr>
          <w:fldChar w:fldCharType="separate"/>
        </w:r>
        <w:r w:rsidR="005A4AED">
          <w:rPr>
            <w:webHidden/>
          </w:rPr>
          <w:t>91</w:t>
        </w:r>
        <w:r w:rsidR="00DF18D2">
          <w:rPr>
            <w:webHidden/>
          </w:rPr>
          <w:fldChar w:fldCharType="end"/>
        </w:r>
      </w:hyperlink>
    </w:p>
    <w:p w14:paraId="503A481A" w14:textId="147D8E80" w:rsidR="00DF18D2" w:rsidRDefault="00000000" w:rsidP="00593530">
      <w:pPr>
        <w:pStyle w:val="KIRTOC1"/>
        <w:rPr>
          <w:rFonts w:asciiTheme="minorHAnsi" w:eastAsiaTheme="minorEastAsia" w:hAnsiTheme="minorHAnsi" w:cstheme="minorBidi"/>
          <w:noProof/>
          <w:sz w:val="22"/>
          <w:szCs w:val="22"/>
        </w:rPr>
      </w:pPr>
      <w:hyperlink w:anchor="_Toc123293660" w:history="1">
        <w:r w:rsidR="00DF18D2" w:rsidRPr="003F7F86">
          <w:rPr>
            <w:rStyle w:val="Hyperlink"/>
            <w:noProof/>
          </w:rPr>
          <w:t>REFERENCES</w:t>
        </w:r>
        <w:r w:rsidR="00DF18D2">
          <w:rPr>
            <w:noProof/>
            <w:webHidden/>
          </w:rPr>
          <w:tab/>
        </w:r>
        <w:r w:rsidR="00DF18D2">
          <w:rPr>
            <w:noProof/>
            <w:webHidden/>
          </w:rPr>
          <w:fldChar w:fldCharType="begin"/>
        </w:r>
        <w:r w:rsidR="00DF18D2">
          <w:rPr>
            <w:noProof/>
            <w:webHidden/>
          </w:rPr>
          <w:instrText xml:space="preserve"> PAGEREF _Toc123293660 \h </w:instrText>
        </w:r>
        <w:r w:rsidR="00DF18D2">
          <w:rPr>
            <w:noProof/>
            <w:webHidden/>
          </w:rPr>
        </w:r>
        <w:r w:rsidR="00DF18D2">
          <w:rPr>
            <w:noProof/>
            <w:webHidden/>
          </w:rPr>
          <w:fldChar w:fldCharType="separate"/>
        </w:r>
        <w:r w:rsidR="005A4AED">
          <w:rPr>
            <w:noProof/>
            <w:webHidden/>
          </w:rPr>
          <w:t>93</w:t>
        </w:r>
        <w:r w:rsidR="00DF18D2">
          <w:rPr>
            <w:noProof/>
            <w:webHidden/>
          </w:rPr>
          <w:fldChar w:fldCharType="end"/>
        </w:r>
      </w:hyperlink>
    </w:p>
    <w:p w14:paraId="3466ED7F" w14:textId="2A2CED54" w:rsidR="00644B18" w:rsidRPr="007F0207" w:rsidRDefault="004F19BC" w:rsidP="00593530">
      <w:pPr>
        <w:pStyle w:val="KIRTOC2"/>
        <w:sectPr w:rsidR="00644B18" w:rsidRPr="007F0207" w:rsidSect="00110631">
          <w:headerReference w:type="default" r:id="rId29"/>
          <w:footerReference w:type="default" r:id="rId30"/>
          <w:pgSz w:w="11906" w:h="16838" w:code="9"/>
          <w:pgMar w:top="1440" w:right="1440" w:bottom="1440" w:left="1440" w:header="720" w:footer="432" w:gutter="0"/>
          <w:pgNumType w:fmt="lowerRoman" w:start="3"/>
          <w:cols w:space="720"/>
          <w:noEndnote/>
          <w:docGrid w:linePitch="326"/>
        </w:sectPr>
      </w:pPr>
      <w:r>
        <w:rPr>
          <w:rFonts w:ascii="Arial" w:hAnsi="Arial" w:cs="Arial"/>
          <w:b/>
          <w:sz w:val="16"/>
          <w:szCs w:val="16"/>
        </w:rPr>
        <w:fldChar w:fldCharType="end"/>
      </w:r>
    </w:p>
    <w:p w14:paraId="4EB9771C" w14:textId="6E148D96" w:rsidR="009768D0" w:rsidRDefault="00644B18" w:rsidP="00690336">
      <w:pPr>
        <w:pStyle w:val="KIRChapter"/>
        <w:rPr>
          <w:lang w:val="en-US"/>
        </w:rPr>
      </w:pPr>
      <w:bookmarkStart w:id="1" w:name="_Toc450739882"/>
      <w:bookmarkStart w:id="2" w:name="_Toc116524485"/>
      <w:bookmarkStart w:id="3" w:name="_Toc123293591"/>
      <w:r w:rsidRPr="007F0207">
        <w:rPr>
          <w:lang w:val="en-US"/>
        </w:rPr>
        <w:lastRenderedPageBreak/>
        <w:t>TABLES</w:t>
      </w:r>
      <w:r w:rsidR="00C1623D">
        <w:rPr>
          <w:lang w:val="en-US"/>
        </w:rPr>
        <w:t xml:space="preserve">, </w:t>
      </w:r>
      <w:r w:rsidRPr="007F0207">
        <w:rPr>
          <w:lang w:val="en-US"/>
        </w:rPr>
        <w:t>FIGURES</w:t>
      </w:r>
      <w:bookmarkEnd w:id="1"/>
      <w:bookmarkEnd w:id="2"/>
      <w:r w:rsidR="00C1623D">
        <w:rPr>
          <w:lang w:val="en-US"/>
        </w:rPr>
        <w:t>, AND MAPS</w:t>
      </w:r>
      <w:bookmarkEnd w:id="3"/>
    </w:p>
    <w:p w14:paraId="5D465D7C" w14:textId="22234932" w:rsid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"New-A_Heading1,2,New-A_Heading2,3,KIR_Table title,1" </w:instrText>
      </w:r>
      <w:r>
        <w:fldChar w:fldCharType="separate"/>
      </w:r>
      <w:hyperlink w:anchor="_Toc123293661" w:history="1">
        <w:r w:rsidR="00DF18D2" w:rsidRPr="00E256D5">
          <w:rPr>
            <w:rStyle w:val="Hyperlink"/>
            <w:noProof/>
          </w:rPr>
          <w:t xml:space="preserve">Table 1  </w:t>
        </w:r>
        <w:r w:rsidR="00DF18D2">
          <w:rPr>
            <w:rStyle w:val="Hyperlink"/>
            <w:noProof/>
          </w:rPr>
          <w:tab/>
        </w:r>
        <w:r w:rsidR="00DF18D2" w:rsidRPr="00E256D5">
          <w:rPr>
            <w:rStyle w:val="Hyperlink"/>
            <w:noProof/>
          </w:rPr>
          <w:t>Results of the household and individual interviews</w:t>
        </w:r>
        <w:r w:rsidR="00DF18D2">
          <w:rPr>
            <w:noProof/>
            <w:webHidden/>
          </w:rPr>
          <w:tab/>
        </w:r>
        <w:r w:rsidR="00DF18D2">
          <w:rPr>
            <w:noProof/>
            <w:webHidden/>
          </w:rPr>
          <w:fldChar w:fldCharType="begin"/>
        </w:r>
        <w:r w:rsidR="00DF18D2">
          <w:rPr>
            <w:noProof/>
            <w:webHidden/>
          </w:rPr>
          <w:instrText xml:space="preserve"> PAGEREF _Toc123293661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6F7D4D76" w14:textId="4534A267" w:rsidR="00DF18D2" w:rsidRDefault="00000000" w:rsidP="00DF18D2">
      <w:pPr>
        <w:pStyle w:val="KIRLOTF"/>
        <w:rPr>
          <w:rFonts w:asciiTheme="minorHAnsi" w:eastAsiaTheme="minorEastAsia" w:hAnsiTheme="minorHAnsi" w:cstheme="minorBidi"/>
          <w:noProof/>
          <w:sz w:val="22"/>
          <w:szCs w:val="22"/>
        </w:rPr>
      </w:pPr>
      <w:hyperlink w:anchor="_Toc123293662" w:history="1">
        <w:r w:rsidR="00DF18D2" w:rsidRPr="00E256D5">
          <w:rPr>
            <w:rStyle w:val="Hyperlink"/>
            <w:noProof/>
          </w:rPr>
          <w:t xml:space="preserve">Table 2  </w:t>
        </w:r>
        <w:r w:rsidR="00DF18D2">
          <w:rPr>
            <w:rStyle w:val="Hyperlink"/>
            <w:noProof/>
          </w:rPr>
          <w:tab/>
        </w:r>
        <w:r w:rsidR="00DF18D2" w:rsidRPr="00E256D5">
          <w:rPr>
            <w:rStyle w:val="Hyperlink"/>
            <w:noProof/>
          </w:rPr>
          <w:t>Background characteristics of respondents</w:t>
        </w:r>
        <w:r w:rsidR="00DF18D2">
          <w:rPr>
            <w:noProof/>
            <w:webHidden/>
          </w:rPr>
          <w:tab/>
        </w:r>
        <w:r w:rsidR="00DF18D2">
          <w:rPr>
            <w:noProof/>
            <w:webHidden/>
          </w:rPr>
          <w:fldChar w:fldCharType="begin"/>
        </w:r>
        <w:r w:rsidR="00DF18D2">
          <w:rPr>
            <w:noProof/>
            <w:webHidden/>
          </w:rPr>
          <w:instrText xml:space="preserve"> PAGEREF _Toc123293662 \h </w:instrText>
        </w:r>
        <w:r w:rsidR="00DF18D2">
          <w:rPr>
            <w:noProof/>
            <w:webHidden/>
          </w:rPr>
        </w:r>
        <w:r w:rsidR="00DF18D2">
          <w:rPr>
            <w:noProof/>
            <w:webHidden/>
          </w:rPr>
          <w:fldChar w:fldCharType="separate"/>
        </w:r>
        <w:r w:rsidR="005A4AED">
          <w:rPr>
            <w:noProof/>
            <w:webHidden/>
          </w:rPr>
          <w:t>10</w:t>
        </w:r>
        <w:r w:rsidR="00DF18D2">
          <w:rPr>
            <w:noProof/>
            <w:webHidden/>
          </w:rPr>
          <w:fldChar w:fldCharType="end"/>
        </w:r>
      </w:hyperlink>
    </w:p>
    <w:p w14:paraId="3511ABE4" w14:textId="356B804F" w:rsidR="00DF18D2" w:rsidRDefault="00000000" w:rsidP="00DF18D2">
      <w:pPr>
        <w:pStyle w:val="KIRLOTF"/>
        <w:rPr>
          <w:rFonts w:asciiTheme="minorHAnsi" w:eastAsiaTheme="minorEastAsia" w:hAnsiTheme="minorHAnsi" w:cstheme="minorBidi"/>
          <w:noProof/>
          <w:sz w:val="22"/>
          <w:szCs w:val="22"/>
        </w:rPr>
      </w:pPr>
      <w:hyperlink w:anchor="_Toc123293663" w:history="1">
        <w:r w:rsidR="00DF18D2" w:rsidRPr="00C8345A">
          <w:rPr>
            <w:rStyle w:val="Hyperlink"/>
            <w:noProof/>
          </w:rPr>
          <w:t xml:space="preserve">Table 2C  </w:t>
        </w:r>
        <w:r w:rsidR="00DF18D2" w:rsidRPr="00C8345A">
          <w:rPr>
            <w:rStyle w:val="Hyperlink"/>
            <w:noProof/>
          </w:rPr>
          <w:tab/>
          <w:t>Background characteristics of respondents by county</w:t>
        </w:r>
        <w:r w:rsidR="00DF18D2" w:rsidRPr="00C8345A">
          <w:rPr>
            <w:noProof/>
            <w:webHidden/>
          </w:rPr>
          <w:tab/>
        </w:r>
        <w:r w:rsidR="00DF18D2" w:rsidRPr="00C8345A">
          <w:rPr>
            <w:noProof/>
            <w:webHidden/>
          </w:rPr>
          <w:fldChar w:fldCharType="begin"/>
        </w:r>
        <w:r w:rsidR="00DF18D2" w:rsidRPr="00C8345A">
          <w:rPr>
            <w:noProof/>
            <w:webHidden/>
          </w:rPr>
          <w:instrText xml:space="preserve"> PAGEREF _Toc123293663 \h </w:instrText>
        </w:r>
        <w:r w:rsidR="00DF18D2" w:rsidRPr="00C8345A">
          <w:rPr>
            <w:noProof/>
            <w:webHidden/>
          </w:rPr>
        </w:r>
        <w:r w:rsidR="00DF18D2" w:rsidRPr="00C8345A">
          <w:rPr>
            <w:noProof/>
            <w:webHidden/>
          </w:rPr>
          <w:fldChar w:fldCharType="separate"/>
        </w:r>
        <w:r w:rsidR="005A4AED" w:rsidRPr="00C8345A">
          <w:rPr>
            <w:noProof/>
            <w:webHidden/>
          </w:rPr>
          <w:t>11</w:t>
        </w:r>
        <w:r w:rsidR="00DF18D2" w:rsidRPr="00C8345A">
          <w:rPr>
            <w:noProof/>
            <w:webHidden/>
          </w:rPr>
          <w:fldChar w:fldCharType="end"/>
        </w:r>
      </w:hyperlink>
    </w:p>
    <w:p w14:paraId="01FC25C5" w14:textId="6832DD11" w:rsidR="00DF18D2" w:rsidRDefault="00000000" w:rsidP="00DF18D2">
      <w:pPr>
        <w:pStyle w:val="KIRLOTF"/>
        <w:rPr>
          <w:rFonts w:asciiTheme="minorHAnsi" w:eastAsiaTheme="minorEastAsia" w:hAnsiTheme="minorHAnsi" w:cstheme="minorBidi"/>
          <w:noProof/>
          <w:sz w:val="22"/>
          <w:szCs w:val="22"/>
        </w:rPr>
      </w:pPr>
      <w:hyperlink w:anchor="_Toc123293664" w:history="1">
        <w:r w:rsidR="00DF18D2" w:rsidRPr="00E256D5">
          <w:rPr>
            <w:rStyle w:val="Hyperlink"/>
            <w:noProof/>
          </w:rPr>
          <w:t xml:space="preserve">Table 3  </w:t>
        </w:r>
        <w:r w:rsidR="00DF18D2">
          <w:rPr>
            <w:rStyle w:val="Hyperlink"/>
            <w:noProof/>
          </w:rPr>
          <w:tab/>
        </w:r>
        <w:r w:rsidR="00DF18D2" w:rsidRPr="00E256D5">
          <w:rPr>
            <w:rStyle w:val="Hyperlink"/>
            <w:noProof/>
          </w:rPr>
          <w:t>Health insurance coverage</w:t>
        </w:r>
        <w:r w:rsidR="00DF18D2">
          <w:rPr>
            <w:noProof/>
            <w:webHidden/>
          </w:rPr>
          <w:tab/>
        </w:r>
        <w:r w:rsidR="00DF18D2">
          <w:rPr>
            <w:noProof/>
            <w:webHidden/>
          </w:rPr>
          <w:fldChar w:fldCharType="begin"/>
        </w:r>
        <w:r w:rsidR="00DF18D2">
          <w:rPr>
            <w:noProof/>
            <w:webHidden/>
          </w:rPr>
          <w:instrText xml:space="preserve"> PAGEREF _Toc123293664 \h </w:instrText>
        </w:r>
        <w:r w:rsidR="00DF18D2">
          <w:rPr>
            <w:noProof/>
            <w:webHidden/>
          </w:rPr>
        </w:r>
        <w:r w:rsidR="00DF18D2">
          <w:rPr>
            <w:noProof/>
            <w:webHidden/>
          </w:rPr>
          <w:fldChar w:fldCharType="separate"/>
        </w:r>
        <w:r w:rsidR="005A4AED">
          <w:rPr>
            <w:noProof/>
            <w:webHidden/>
          </w:rPr>
          <w:t>12</w:t>
        </w:r>
        <w:r w:rsidR="00DF18D2">
          <w:rPr>
            <w:noProof/>
            <w:webHidden/>
          </w:rPr>
          <w:fldChar w:fldCharType="end"/>
        </w:r>
      </w:hyperlink>
    </w:p>
    <w:p w14:paraId="4141A52C" w14:textId="7C405753" w:rsidR="00DF18D2" w:rsidRDefault="00000000" w:rsidP="00DF18D2">
      <w:pPr>
        <w:pStyle w:val="KIRLOTF"/>
        <w:rPr>
          <w:rFonts w:asciiTheme="minorHAnsi" w:eastAsiaTheme="minorEastAsia" w:hAnsiTheme="minorHAnsi" w:cstheme="minorBidi"/>
          <w:noProof/>
          <w:sz w:val="22"/>
          <w:szCs w:val="22"/>
        </w:rPr>
      </w:pPr>
      <w:hyperlink w:anchor="_Toc123293665" w:history="1">
        <w:r w:rsidR="00DF18D2" w:rsidRPr="00E256D5">
          <w:rPr>
            <w:rStyle w:val="Hyperlink"/>
            <w:noProof/>
          </w:rPr>
          <w:t xml:space="preserve">Table 4.1  </w:t>
        </w:r>
        <w:r w:rsidR="00DF18D2">
          <w:rPr>
            <w:rStyle w:val="Hyperlink"/>
            <w:noProof/>
          </w:rPr>
          <w:tab/>
        </w:r>
        <w:r w:rsidR="00DF18D2" w:rsidRPr="00E256D5">
          <w:rPr>
            <w:rStyle w:val="Hyperlink"/>
            <w:noProof/>
          </w:rPr>
          <w:t>Disability among household members according to background characteristics: Females</w:t>
        </w:r>
        <w:r w:rsidR="00DF18D2">
          <w:rPr>
            <w:noProof/>
            <w:webHidden/>
          </w:rPr>
          <w:tab/>
        </w:r>
        <w:r w:rsidR="00DF18D2">
          <w:rPr>
            <w:noProof/>
            <w:webHidden/>
          </w:rPr>
          <w:fldChar w:fldCharType="begin"/>
        </w:r>
        <w:r w:rsidR="00DF18D2">
          <w:rPr>
            <w:noProof/>
            <w:webHidden/>
          </w:rPr>
          <w:instrText xml:space="preserve"> PAGEREF _Toc123293665 \h </w:instrText>
        </w:r>
        <w:r w:rsidR="00DF18D2">
          <w:rPr>
            <w:noProof/>
            <w:webHidden/>
          </w:rPr>
        </w:r>
        <w:r w:rsidR="00DF18D2">
          <w:rPr>
            <w:noProof/>
            <w:webHidden/>
          </w:rPr>
          <w:fldChar w:fldCharType="separate"/>
        </w:r>
        <w:r w:rsidR="005A4AED">
          <w:rPr>
            <w:noProof/>
            <w:webHidden/>
          </w:rPr>
          <w:t>13</w:t>
        </w:r>
        <w:r w:rsidR="00DF18D2">
          <w:rPr>
            <w:noProof/>
            <w:webHidden/>
          </w:rPr>
          <w:fldChar w:fldCharType="end"/>
        </w:r>
      </w:hyperlink>
    </w:p>
    <w:p w14:paraId="0E6A6214" w14:textId="3058DA83" w:rsidR="00DF18D2" w:rsidRDefault="00000000" w:rsidP="00DF18D2">
      <w:pPr>
        <w:pStyle w:val="KIRLOTF"/>
        <w:rPr>
          <w:rFonts w:asciiTheme="minorHAnsi" w:eastAsiaTheme="minorEastAsia" w:hAnsiTheme="minorHAnsi" w:cstheme="minorBidi"/>
          <w:noProof/>
          <w:sz w:val="22"/>
          <w:szCs w:val="22"/>
        </w:rPr>
      </w:pPr>
      <w:hyperlink w:anchor="_Toc123293666" w:history="1">
        <w:r w:rsidR="00DF18D2" w:rsidRPr="00E256D5">
          <w:rPr>
            <w:rStyle w:val="Hyperlink"/>
            <w:noProof/>
          </w:rPr>
          <w:t xml:space="preserve">Table 4.2  </w:t>
        </w:r>
        <w:r w:rsidR="00DF18D2">
          <w:rPr>
            <w:rStyle w:val="Hyperlink"/>
            <w:noProof/>
          </w:rPr>
          <w:tab/>
        </w:r>
        <w:r w:rsidR="00DF18D2" w:rsidRPr="00E256D5">
          <w:rPr>
            <w:rStyle w:val="Hyperlink"/>
            <w:noProof/>
          </w:rPr>
          <w:t xml:space="preserve">Disability among household members according to background characteristics: </w:t>
        </w:r>
        <w:r w:rsidR="00593530">
          <w:rPr>
            <w:rStyle w:val="Hyperlink"/>
            <w:noProof/>
          </w:rPr>
          <w:br/>
        </w:r>
        <w:r w:rsidR="00DF18D2" w:rsidRPr="00E256D5">
          <w:rPr>
            <w:rStyle w:val="Hyperlink"/>
            <w:noProof/>
          </w:rPr>
          <w:t>Males</w:t>
        </w:r>
        <w:r w:rsidR="00DF18D2">
          <w:rPr>
            <w:noProof/>
            <w:webHidden/>
          </w:rPr>
          <w:tab/>
        </w:r>
        <w:r w:rsidR="00DF18D2">
          <w:rPr>
            <w:noProof/>
            <w:webHidden/>
          </w:rPr>
          <w:fldChar w:fldCharType="begin"/>
        </w:r>
        <w:r w:rsidR="00DF18D2">
          <w:rPr>
            <w:noProof/>
            <w:webHidden/>
          </w:rPr>
          <w:instrText xml:space="preserve"> PAGEREF _Toc123293666 \h </w:instrText>
        </w:r>
        <w:r w:rsidR="00DF18D2">
          <w:rPr>
            <w:noProof/>
            <w:webHidden/>
          </w:rPr>
        </w:r>
        <w:r w:rsidR="00DF18D2">
          <w:rPr>
            <w:noProof/>
            <w:webHidden/>
          </w:rPr>
          <w:fldChar w:fldCharType="separate"/>
        </w:r>
        <w:r w:rsidR="005A4AED">
          <w:rPr>
            <w:noProof/>
            <w:webHidden/>
          </w:rPr>
          <w:t>14</w:t>
        </w:r>
        <w:r w:rsidR="00DF18D2">
          <w:rPr>
            <w:noProof/>
            <w:webHidden/>
          </w:rPr>
          <w:fldChar w:fldCharType="end"/>
        </w:r>
      </w:hyperlink>
    </w:p>
    <w:p w14:paraId="2241629F" w14:textId="7C0F5012" w:rsidR="00DF18D2" w:rsidRDefault="00000000" w:rsidP="00DF18D2">
      <w:pPr>
        <w:pStyle w:val="KIRLOTF"/>
        <w:rPr>
          <w:rFonts w:asciiTheme="minorHAnsi" w:eastAsiaTheme="minorEastAsia" w:hAnsiTheme="minorHAnsi" w:cstheme="minorBidi"/>
          <w:noProof/>
          <w:sz w:val="22"/>
          <w:szCs w:val="22"/>
        </w:rPr>
      </w:pPr>
      <w:hyperlink w:anchor="_Toc123293667" w:history="1">
        <w:r w:rsidR="00DF18D2" w:rsidRPr="00E256D5">
          <w:rPr>
            <w:rStyle w:val="Hyperlink"/>
            <w:noProof/>
          </w:rPr>
          <w:t xml:space="preserve">Table 5  </w:t>
        </w:r>
        <w:r w:rsidR="00DF18D2">
          <w:rPr>
            <w:rStyle w:val="Hyperlink"/>
            <w:noProof/>
          </w:rPr>
          <w:tab/>
        </w:r>
        <w:r w:rsidR="00DF18D2" w:rsidRPr="00E256D5">
          <w:rPr>
            <w:rStyle w:val="Hyperlink"/>
            <w:noProof/>
          </w:rPr>
          <w:t>Current fertility</w:t>
        </w:r>
        <w:r w:rsidR="00DF18D2">
          <w:rPr>
            <w:noProof/>
            <w:webHidden/>
          </w:rPr>
          <w:tab/>
        </w:r>
        <w:r w:rsidR="00DF18D2">
          <w:rPr>
            <w:noProof/>
            <w:webHidden/>
          </w:rPr>
          <w:fldChar w:fldCharType="begin"/>
        </w:r>
        <w:r w:rsidR="00DF18D2">
          <w:rPr>
            <w:noProof/>
            <w:webHidden/>
          </w:rPr>
          <w:instrText xml:space="preserve"> PAGEREF _Toc123293667 \h </w:instrText>
        </w:r>
        <w:r w:rsidR="00DF18D2">
          <w:rPr>
            <w:noProof/>
            <w:webHidden/>
          </w:rPr>
        </w:r>
        <w:r w:rsidR="00DF18D2">
          <w:rPr>
            <w:noProof/>
            <w:webHidden/>
          </w:rPr>
          <w:fldChar w:fldCharType="separate"/>
        </w:r>
        <w:r w:rsidR="005A4AED">
          <w:rPr>
            <w:noProof/>
            <w:webHidden/>
          </w:rPr>
          <w:t>15</w:t>
        </w:r>
        <w:r w:rsidR="00DF18D2">
          <w:rPr>
            <w:noProof/>
            <w:webHidden/>
          </w:rPr>
          <w:fldChar w:fldCharType="end"/>
        </w:r>
      </w:hyperlink>
    </w:p>
    <w:p w14:paraId="417140EF" w14:textId="2964AFF3" w:rsidR="00DF18D2" w:rsidRDefault="00000000" w:rsidP="00DF18D2">
      <w:pPr>
        <w:pStyle w:val="KIRLOTF"/>
        <w:rPr>
          <w:rFonts w:asciiTheme="minorHAnsi" w:eastAsiaTheme="minorEastAsia" w:hAnsiTheme="minorHAnsi" w:cstheme="minorBidi"/>
          <w:noProof/>
          <w:sz w:val="22"/>
          <w:szCs w:val="22"/>
        </w:rPr>
      </w:pPr>
      <w:hyperlink w:anchor="_Toc123293668" w:history="1">
        <w:r w:rsidR="00DF18D2" w:rsidRPr="00C8345A">
          <w:rPr>
            <w:rStyle w:val="Hyperlink"/>
            <w:noProof/>
          </w:rPr>
          <w:t xml:space="preserve">Table 6  </w:t>
        </w:r>
        <w:r w:rsidR="00DF18D2" w:rsidRPr="00C8345A">
          <w:rPr>
            <w:rStyle w:val="Hyperlink"/>
            <w:noProof/>
          </w:rPr>
          <w:tab/>
          <w:t>Teenage pregnancy</w:t>
        </w:r>
        <w:r w:rsidR="00DF18D2" w:rsidRPr="00C8345A">
          <w:rPr>
            <w:noProof/>
            <w:webHidden/>
          </w:rPr>
          <w:tab/>
        </w:r>
        <w:r w:rsidR="00DF18D2" w:rsidRPr="00C8345A">
          <w:rPr>
            <w:noProof/>
            <w:webHidden/>
          </w:rPr>
          <w:fldChar w:fldCharType="begin"/>
        </w:r>
        <w:r w:rsidR="00DF18D2" w:rsidRPr="00C8345A">
          <w:rPr>
            <w:noProof/>
            <w:webHidden/>
          </w:rPr>
          <w:instrText xml:space="preserve"> PAGEREF _Toc123293668 \h </w:instrText>
        </w:r>
        <w:r w:rsidR="00DF18D2" w:rsidRPr="00C8345A">
          <w:rPr>
            <w:noProof/>
            <w:webHidden/>
          </w:rPr>
        </w:r>
        <w:r w:rsidR="00DF18D2" w:rsidRPr="00C8345A">
          <w:rPr>
            <w:noProof/>
            <w:webHidden/>
          </w:rPr>
          <w:fldChar w:fldCharType="separate"/>
        </w:r>
        <w:r w:rsidR="005A4AED" w:rsidRPr="00C8345A">
          <w:rPr>
            <w:noProof/>
            <w:webHidden/>
          </w:rPr>
          <w:t>16</w:t>
        </w:r>
        <w:r w:rsidR="00DF18D2" w:rsidRPr="00C8345A">
          <w:rPr>
            <w:noProof/>
            <w:webHidden/>
          </w:rPr>
          <w:fldChar w:fldCharType="end"/>
        </w:r>
      </w:hyperlink>
    </w:p>
    <w:p w14:paraId="30D4DC21" w14:textId="2E7E178B" w:rsidR="00DF18D2" w:rsidRDefault="00000000" w:rsidP="00DF18D2">
      <w:pPr>
        <w:pStyle w:val="KIRLOTF"/>
        <w:rPr>
          <w:rFonts w:asciiTheme="minorHAnsi" w:eastAsiaTheme="minorEastAsia" w:hAnsiTheme="minorHAnsi" w:cstheme="minorBidi"/>
          <w:noProof/>
          <w:sz w:val="22"/>
          <w:szCs w:val="22"/>
        </w:rPr>
      </w:pPr>
      <w:hyperlink w:anchor="_Toc123293669" w:history="1">
        <w:r w:rsidR="00DF18D2" w:rsidRPr="00E256D5">
          <w:rPr>
            <w:rStyle w:val="Hyperlink"/>
            <w:noProof/>
          </w:rPr>
          <w:t xml:space="preserve">Table 6C  </w:t>
        </w:r>
        <w:r w:rsidR="00DF18D2">
          <w:rPr>
            <w:rStyle w:val="Hyperlink"/>
            <w:noProof/>
          </w:rPr>
          <w:tab/>
        </w:r>
        <w:r w:rsidR="00DF18D2" w:rsidRPr="00E256D5">
          <w:rPr>
            <w:rStyle w:val="Hyperlink"/>
            <w:noProof/>
          </w:rPr>
          <w:t>Teenage pregnancy by county</w:t>
        </w:r>
        <w:r w:rsidR="00DF18D2">
          <w:rPr>
            <w:noProof/>
            <w:webHidden/>
          </w:rPr>
          <w:tab/>
        </w:r>
        <w:r w:rsidR="00DF18D2">
          <w:rPr>
            <w:noProof/>
            <w:webHidden/>
          </w:rPr>
          <w:fldChar w:fldCharType="begin"/>
        </w:r>
        <w:r w:rsidR="00DF18D2">
          <w:rPr>
            <w:noProof/>
            <w:webHidden/>
          </w:rPr>
          <w:instrText xml:space="preserve"> PAGEREF _Toc123293669 \h </w:instrText>
        </w:r>
        <w:r w:rsidR="00DF18D2">
          <w:rPr>
            <w:noProof/>
            <w:webHidden/>
          </w:rPr>
        </w:r>
        <w:r w:rsidR="00DF18D2">
          <w:rPr>
            <w:noProof/>
            <w:webHidden/>
          </w:rPr>
          <w:fldChar w:fldCharType="separate"/>
        </w:r>
        <w:r w:rsidR="005A4AED">
          <w:rPr>
            <w:noProof/>
            <w:webHidden/>
          </w:rPr>
          <w:t>17</w:t>
        </w:r>
        <w:r w:rsidR="00DF18D2">
          <w:rPr>
            <w:noProof/>
            <w:webHidden/>
          </w:rPr>
          <w:fldChar w:fldCharType="end"/>
        </w:r>
      </w:hyperlink>
    </w:p>
    <w:p w14:paraId="710DA684" w14:textId="34565A3F" w:rsidR="00DF18D2" w:rsidRDefault="00000000" w:rsidP="00DF18D2">
      <w:pPr>
        <w:pStyle w:val="KIRLOTF"/>
        <w:rPr>
          <w:rFonts w:asciiTheme="minorHAnsi" w:eastAsiaTheme="minorEastAsia" w:hAnsiTheme="minorHAnsi" w:cstheme="minorBidi"/>
          <w:noProof/>
          <w:sz w:val="22"/>
          <w:szCs w:val="22"/>
        </w:rPr>
      </w:pPr>
      <w:hyperlink w:anchor="_Toc123293670" w:history="1">
        <w:r w:rsidR="00DF18D2" w:rsidRPr="00866487">
          <w:rPr>
            <w:rStyle w:val="Hyperlink"/>
            <w:noProof/>
          </w:rPr>
          <w:t xml:space="preserve">Table 7  </w:t>
        </w:r>
        <w:r w:rsidR="00DF18D2" w:rsidRPr="00866487">
          <w:rPr>
            <w:rStyle w:val="Hyperlink"/>
            <w:noProof/>
          </w:rPr>
          <w:tab/>
          <w:t>Fertility preferences according to number of living children</w:t>
        </w:r>
        <w:r w:rsidR="00DF18D2" w:rsidRPr="00866487">
          <w:rPr>
            <w:noProof/>
            <w:webHidden/>
          </w:rPr>
          <w:tab/>
        </w:r>
        <w:r w:rsidR="00DF18D2" w:rsidRPr="00866487">
          <w:rPr>
            <w:noProof/>
            <w:webHidden/>
          </w:rPr>
          <w:fldChar w:fldCharType="begin"/>
        </w:r>
        <w:r w:rsidR="00DF18D2" w:rsidRPr="00866487">
          <w:rPr>
            <w:noProof/>
            <w:webHidden/>
          </w:rPr>
          <w:instrText xml:space="preserve"> PAGEREF _Toc123293670 \h </w:instrText>
        </w:r>
        <w:r w:rsidR="00DF18D2" w:rsidRPr="00866487">
          <w:rPr>
            <w:noProof/>
            <w:webHidden/>
          </w:rPr>
        </w:r>
        <w:r w:rsidR="00DF18D2" w:rsidRPr="00866487">
          <w:rPr>
            <w:noProof/>
            <w:webHidden/>
          </w:rPr>
          <w:fldChar w:fldCharType="separate"/>
        </w:r>
        <w:r w:rsidR="005A4AED" w:rsidRPr="00866487">
          <w:rPr>
            <w:noProof/>
            <w:webHidden/>
          </w:rPr>
          <w:t>18</w:t>
        </w:r>
        <w:r w:rsidR="00DF18D2" w:rsidRPr="00866487">
          <w:rPr>
            <w:noProof/>
            <w:webHidden/>
          </w:rPr>
          <w:fldChar w:fldCharType="end"/>
        </w:r>
      </w:hyperlink>
    </w:p>
    <w:p w14:paraId="33BA0F90" w14:textId="3E964797" w:rsidR="00DF18D2" w:rsidRDefault="00000000" w:rsidP="00DF18D2">
      <w:pPr>
        <w:pStyle w:val="KIRLOTF"/>
        <w:rPr>
          <w:rFonts w:asciiTheme="minorHAnsi" w:eastAsiaTheme="minorEastAsia" w:hAnsiTheme="minorHAnsi" w:cstheme="minorBidi"/>
          <w:noProof/>
          <w:sz w:val="22"/>
          <w:szCs w:val="22"/>
        </w:rPr>
      </w:pPr>
      <w:hyperlink w:anchor="_Toc123293671" w:history="1">
        <w:r w:rsidR="00DF18D2" w:rsidRPr="00E256D5">
          <w:rPr>
            <w:rStyle w:val="Hyperlink"/>
            <w:noProof/>
          </w:rPr>
          <w:t xml:space="preserve">Table 8  </w:t>
        </w:r>
        <w:r w:rsidR="00DF18D2">
          <w:rPr>
            <w:rStyle w:val="Hyperlink"/>
            <w:noProof/>
          </w:rPr>
          <w:tab/>
        </w:r>
        <w:r w:rsidR="00DF18D2" w:rsidRPr="00E256D5">
          <w:rPr>
            <w:rStyle w:val="Hyperlink"/>
            <w:noProof/>
          </w:rPr>
          <w:t>Current use of contraception according to background characteristics</w:t>
        </w:r>
        <w:r w:rsidR="00DF18D2">
          <w:rPr>
            <w:noProof/>
            <w:webHidden/>
          </w:rPr>
          <w:tab/>
        </w:r>
        <w:r w:rsidR="00DF18D2">
          <w:rPr>
            <w:noProof/>
            <w:webHidden/>
          </w:rPr>
          <w:fldChar w:fldCharType="begin"/>
        </w:r>
        <w:r w:rsidR="00DF18D2">
          <w:rPr>
            <w:noProof/>
            <w:webHidden/>
          </w:rPr>
          <w:instrText xml:space="preserve"> PAGEREF _Toc123293671 \h </w:instrText>
        </w:r>
        <w:r w:rsidR="00DF18D2">
          <w:rPr>
            <w:noProof/>
            <w:webHidden/>
          </w:rPr>
        </w:r>
        <w:r w:rsidR="00DF18D2">
          <w:rPr>
            <w:noProof/>
            <w:webHidden/>
          </w:rPr>
          <w:fldChar w:fldCharType="separate"/>
        </w:r>
        <w:r w:rsidR="005A4AED">
          <w:rPr>
            <w:noProof/>
            <w:webHidden/>
          </w:rPr>
          <w:t>19</w:t>
        </w:r>
        <w:r w:rsidR="00DF18D2">
          <w:rPr>
            <w:noProof/>
            <w:webHidden/>
          </w:rPr>
          <w:fldChar w:fldCharType="end"/>
        </w:r>
      </w:hyperlink>
    </w:p>
    <w:p w14:paraId="03F3D9AA" w14:textId="482E2AC1" w:rsidR="00DF18D2" w:rsidRDefault="00000000" w:rsidP="00DF18D2">
      <w:pPr>
        <w:pStyle w:val="KIRLOTF"/>
        <w:rPr>
          <w:rFonts w:asciiTheme="minorHAnsi" w:eastAsiaTheme="minorEastAsia" w:hAnsiTheme="minorHAnsi" w:cstheme="minorBidi"/>
          <w:noProof/>
          <w:sz w:val="22"/>
          <w:szCs w:val="22"/>
        </w:rPr>
      </w:pPr>
      <w:hyperlink w:anchor="_Toc123293672" w:history="1">
        <w:r w:rsidR="00DF18D2" w:rsidRPr="00E256D5">
          <w:rPr>
            <w:rStyle w:val="Hyperlink"/>
            <w:noProof/>
          </w:rPr>
          <w:t xml:space="preserve">Table 8C  </w:t>
        </w:r>
        <w:r w:rsidR="00DF18D2">
          <w:rPr>
            <w:rStyle w:val="Hyperlink"/>
            <w:noProof/>
          </w:rPr>
          <w:tab/>
        </w:r>
        <w:r w:rsidR="00DF18D2" w:rsidRPr="00E256D5">
          <w:rPr>
            <w:rStyle w:val="Hyperlink"/>
            <w:noProof/>
          </w:rPr>
          <w:t>Current use of contraception according to county</w:t>
        </w:r>
        <w:r w:rsidR="00DF18D2">
          <w:rPr>
            <w:noProof/>
            <w:webHidden/>
          </w:rPr>
          <w:tab/>
        </w:r>
        <w:r w:rsidR="00DF18D2">
          <w:rPr>
            <w:noProof/>
            <w:webHidden/>
          </w:rPr>
          <w:fldChar w:fldCharType="begin"/>
        </w:r>
        <w:r w:rsidR="00DF18D2">
          <w:rPr>
            <w:noProof/>
            <w:webHidden/>
          </w:rPr>
          <w:instrText xml:space="preserve"> PAGEREF _Toc123293672 \h </w:instrText>
        </w:r>
        <w:r w:rsidR="00DF18D2">
          <w:rPr>
            <w:noProof/>
            <w:webHidden/>
          </w:rPr>
        </w:r>
        <w:r w:rsidR="00DF18D2">
          <w:rPr>
            <w:noProof/>
            <w:webHidden/>
          </w:rPr>
          <w:fldChar w:fldCharType="separate"/>
        </w:r>
        <w:r w:rsidR="005A4AED">
          <w:rPr>
            <w:noProof/>
            <w:webHidden/>
          </w:rPr>
          <w:t>20</w:t>
        </w:r>
        <w:r w:rsidR="00DF18D2">
          <w:rPr>
            <w:noProof/>
            <w:webHidden/>
          </w:rPr>
          <w:fldChar w:fldCharType="end"/>
        </w:r>
      </w:hyperlink>
    </w:p>
    <w:p w14:paraId="3CF1F3C6" w14:textId="6ABEF7F9" w:rsidR="00DF18D2" w:rsidRDefault="00000000" w:rsidP="00DF18D2">
      <w:pPr>
        <w:pStyle w:val="KIRLOTF"/>
        <w:rPr>
          <w:rFonts w:asciiTheme="minorHAnsi" w:eastAsiaTheme="minorEastAsia" w:hAnsiTheme="minorHAnsi" w:cstheme="minorBidi"/>
          <w:noProof/>
          <w:sz w:val="22"/>
          <w:szCs w:val="22"/>
        </w:rPr>
      </w:pPr>
      <w:hyperlink w:anchor="_Toc123293673" w:history="1">
        <w:r w:rsidR="00932438">
          <w:rPr>
            <w:rStyle w:val="Hyperlink"/>
            <w:noProof/>
            <w:highlight w:val="yellow"/>
          </w:rPr>
          <w:t>c</w:t>
        </w:r>
      </w:hyperlink>
    </w:p>
    <w:p w14:paraId="2921C26E" w14:textId="46F8CAA1" w:rsidR="00DF18D2" w:rsidRDefault="00000000" w:rsidP="00DF18D2">
      <w:pPr>
        <w:pStyle w:val="KIRLOTF"/>
        <w:rPr>
          <w:rFonts w:asciiTheme="minorHAnsi" w:eastAsiaTheme="minorEastAsia" w:hAnsiTheme="minorHAnsi" w:cstheme="minorBidi"/>
          <w:noProof/>
          <w:sz w:val="22"/>
          <w:szCs w:val="22"/>
        </w:rPr>
      </w:pPr>
      <w:hyperlink w:anchor="_Toc123293674" w:history="1">
        <w:r w:rsidR="00DF18D2" w:rsidRPr="00E256D5">
          <w:rPr>
            <w:rStyle w:val="Hyperlink"/>
            <w:noProof/>
          </w:rPr>
          <w:t>Table 9C</w:t>
        </w:r>
        <w:r w:rsidR="00DF18D2">
          <w:rPr>
            <w:rStyle w:val="Hyperlink"/>
            <w:noProof/>
          </w:rPr>
          <w:tab/>
        </w:r>
        <w:r w:rsidR="00DF18D2" w:rsidRPr="00E256D5">
          <w:rPr>
            <w:rStyle w:val="Hyperlink"/>
            <w:noProof/>
          </w:rPr>
          <w:t>Need and demand for family planning among currently married women by county</w:t>
        </w:r>
        <w:r w:rsidR="00DF18D2">
          <w:rPr>
            <w:noProof/>
            <w:webHidden/>
          </w:rPr>
          <w:tab/>
        </w:r>
        <w:r w:rsidR="00DF18D2">
          <w:rPr>
            <w:noProof/>
            <w:webHidden/>
          </w:rPr>
          <w:fldChar w:fldCharType="begin"/>
        </w:r>
        <w:r w:rsidR="00DF18D2">
          <w:rPr>
            <w:noProof/>
            <w:webHidden/>
          </w:rPr>
          <w:instrText xml:space="preserve"> PAGEREF _Toc123293674 \h </w:instrText>
        </w:r>
        <w:r w:rsidR="00DF18D2">
          <w:rPr>
            <w:noProof/>
            <w:webHidden/>
          </w:rPr>
        </w:r>
        <w:r w:rsidR="00DF18D2">
          <w:rPr>
            <w:noProof/>
            <w:webHidden/>
          </w:rPr>
          <w:fldChar w:fldCharType="separate"/>
        </w:r>
        <w:r w:rsidR="005A4AED">
          <w:rPr>
            <w:noProof/>
            <w:webHidden/>
          </w:rPr>
          <w:t>23</w:t>
        </w:r>
        <w:r w:rsidR="00DF18D2">
          <w:rPr>
            <w:noProof/>
            <w:webHidden/>
          </w:rPr>
          <w:fldChar w:fldCharType="end"/>
        </w:r>
      </w:hyperlink>
    </w:p>
    <w:p w14:paraId="0F2CC517" w14:textId="102B5F0E" w:rsidR="00DF18D2" w:rsidRDefault="00000000" w:rsidP="00DF18D2">
      <w:pPr>
        <w:pStyle w:val="KIRLOTF"/>
        <w:rPr>
          <w:rFonts w:asciiTheme="minorHAnsi" w:eastAsiaTheme="minorEastAsia" w:hAnsiTheme="minorHAnsi" w:cstheme="minorBidi"/>
          <w:noProof/>
          <w:sz w:val="22"/>
          <w:szCs w:val="22"/>
        </w:rPr>
      </w:pPr>
      <w:hyperlink w:anchor="_Toc123293675" w:history="1">
        <w:r w:rsidR="00DF18D2" w:rsidRPr="00E9020A">
          <w:rPr>
            <w:rStyle w:val="Hyperlink"/>
            <w:noProof/>
          </w:rPr>
          <w:t xml:space="preserve">Table 10  </w:t>
        </w:r>
        <w:r w:rsidR="00DF18D2" w:rsidRPr="00E9020A">
          <w:rPr>
            <w:rStyle w:val="Hyperlink"/>
            <w:noProof/>
          </w:rPr>
          <w:tab/>
          <w:t>Maternal care indicators</w:t>
        </w:r>
        <w:r w:rsidR="00DF18D2" w:rsidRPr="00E9020A">
          <w:rPr>
            <w:noProof/>
            <w:webHidden/>
          </w:rPr>
          <w:tab/>
        </w:r>
        <w:r w:rsidR="00DF18D2" w:rsidRPr="00E9020A">
          <w:rPr>
            <w:noProof/>
            <w:webHidden/>
          </w:rPr>
          <w:fldChar w:fldCharType="begin"/>
        </w:r>
        <w:r w:rsidR="00DF18D2" w:rsidRPr="00E9020A">
          <w:rPr>
            <w:noProof/>
            <w:webHidden/>
          </w:rPr>
          <w:instrText xml:space="preserve"> PAGEREF _Toc123293675 \h </w:instrText>
        </w:r>
        <w:r w:rsidR="00DF18D2" w:rsidRPr="00E9020A">
          <w:rPr>
            <w:noProof/>
            <w:webHidden/>
          </w:rPr>
        </w:r>
        <w:r w:rsidR="00DF18D2" w:rsidRPr="00E9020A">
          <w:rPr>
            <w:noProof/>
            <w:webHidden/>
          </w:rPr>
          <w:fldChar w:fldCharType="separate"/>
        </w:r>
        <w:r w:rsidR="005A4AED" w:rsidRPr="00E9020A">
          <w:rPr>
            <w:noProof/>
            <w:webHidden/>
          </w:rPr>
          <w:t>26</w:t>
        </w:r>
        <w:r w:rsidR="00DF18D2" w:rsidRPr="00E9020A">
          <w:rPr>
            <w:noProof/>
            <w:webHidden/>
          </w:rPr>
          <w:fldChar w:fldCharType="end"/>
        </w:r>
      </w:hyperlink>
    </w:p>
    <w:p w14:paraId="4391AFA3" w14:textId="3A0C5836" w:rsidR="00DF18D2" w:rsidRDefault="00000000" w:rsidP="00DF18D2">
      <w:pPr>
        <w:pStyle w:val="KIRLOTF"/>
        <w:rPr>
          <w:rFonts w:asciiTheme="minorHAnsi" w:eastAsiaTheme="minorEastAsia" w:hAnsiTheme="minorHAnsi" w:cstheme="minorBidi"/>
          <w:noProof/>
          <w:sz w:val="22"/>
          <w:szCs w:val="22"/>
        </w:rPr>
      </w:pPr>
      <w:hyperlink w:anchor="_Toc123293676" w:history="1">
        <w:r w:rsidR="00DF18D2" w:rsidRPr="00E256D5">
          <w:rPr>
            <w:rStyle w:val="Hyperlink"/>
            <w:noProof/>
          </w:rPr>
          <w:t xml:space="preserve">Table 10C  </w:t>
        </w:r>
        <w:r w:rsidR="00DF18D2">
          <w:rPr>
            <w:rStyle w:val="Hyperlink"/>
            <w:noProof/>
          </w:rPr>
          <w:tab/>
        </w:r>
        <w:r w:rsidR="00DF18D2" w:rsidRPr="00E256D5">
          <w:rPr>
            <w:rStyle w:val="Hyperlink"/>
            <w:noProof/>
          </w:rPr>
          <w:t>Maternal care indicators by county</w:t>
        </w:r>
        <w:r w:rsidR="00DF18D2">
          <w:rPr>
            <w:noProof/>
            <w:webHidden/>
          </w:rPr>
          <w:tab/>
        </w:r>
        <w:r w:rsidR="00DF18D2">
          <w:rPr>
            <w:noProof/>
            <w:webHidden/>
          </w:rPr>
          <w:fldChar w:fldCharType="begin"/>
        </w:r>
        <w:r w:rsidR="00DF18D2">
          <w:rPr>
            <w:noProof/>
            <w:webHidden/>
          </w:rPr>
          <w:instrText xml:space="preserve"> PAGEREF _Toc123293676 \h </w:instrText>
        </w:r>
        <w:r w:rsidR="00DF18D2">
          <w:rPr>
            <w:noProof/>
            <w:webHidden/>
          </w:rPr>
        </w:r>
        <w:r w:rsidR="00DF18D2">
          <w:rPr>
            <w:noProof/>
            <w:webHidden/>
          </w:rPr>
          <w:fldChar w:fldCharType="separate"/>
        </w:r>
        <w:r w:rsidR="005A4AED">
          <w:rPr>
            <w:noProof/>
            <w:webHidden/>
          </w:rPr>
          <w:t>27</w:t>
        </w:r>
        <w:r w:rsidR="00DF18D2">
          <w:rPr>
            <w:noProof/>
            <w:webHidden/>
          </w:rPr>
          <w:fldChar w:fldCharType="end"/>
        </w:r>
      </w:hyperlink>
    </w:p>
    <w:p w14:paraId="470BE777" w14:textId="62632AA1" w:rsidR="00DF18D2" w:rsidRDefault="00000000" w:rsidP="00DF18D2">
      <w:pPr>
        <w:pStyle w:val="KIRLOTF"/>
        <w:rPr>
          <w:rFonts w:asciiTheme="minorHAnsi" w:eastAsiaTheme="minorEastAsia" w:hAnsiTheme="minorHAnsi" w:cstheme="minorBidi"/>
          <w:noProof/>
          <w:sz w:val="22"/>
          <w:szCs w:val="22"/>
        </w:rPr>
      </w:pPr>
      <w:hyperlink w:anchor="_Toc123293677" w:history="1">
        <w:r w:rsidR="00DF18D2" w:rsidRPr="00E256D5">
          <w:rPr>
            <w:rStyle w:val="Hyperlink"/>
            <w:noProof/>
          </w:rPr>
          <w:t xml:space="preserve">Table 11  </w:t>
        </w:r>
        <w:r w:rsidR="00DF18D2">
          <w:rPr>
            <w:rStyle w:val="Hyperlink"/>
            <w:noProof/>
          </w:rPr>
          <w:tab/>
        </w:r>
        <w:r w:rsidR="00DF18D2" w:rsidRPr="00E256D5">
          <w:rPr>
            <w:rStyle w:val="Hyperlink"/>
            <w:noProof/>
          </w:rPr>
          <w:t>Vaccinations by background characteristics</w:t>
        </w:r>
        <w:r w:rsidR="00DF18D2">
          <w:rPr>
            <w:noProof/>
            <w:webHidden/>
          </w:rPr>
          <w:tab/>
        </w:r>
        <w:r w:rsidR="00DF18D2">
          <w:rPr>
            <w:noProof/>
            <w:webHidden/>
          </w:rPr>
          <w:fldChar w:fldCharType="begin"/>
        </w:r>
        <w:r w:rsidR="00DF18D2">
          <w:rPr>
            <w:noProof/>
            <w:webHidden/>
          </w:rPr>
          <w:instrText xml:space="preserve"> PAGEREF _Toc123293677 \h </w:instrText>
        </w:r>
        <w:r w:rsidR="00DF18D2">
          <w:rPr>
            <w:noProof/>
            <w:webHidden/>
          </w:rPr>
        </w:r>
        <w:r w:rsidR="00DF18D2">
          <w:rPr>
            <w:noProof/>
            <w:webHidden/>
          </w:rPr>
          <w:fldChar w:fldCharType="separate"/>
        </w:r>
        <w:r w:rsidR="005A4AED">
          <w:rPr>
            <w:noProof/>
            <w:webHidden/>
          </w:rPr>
          <w:t>33</w:t>
        </w:r>
        <w:r w:rsidR="00DF18D2">
          <w:rPr>
            <w:noProof/>
            <w:webHidden/>
          </w:rPr>
          <w:fldChar w:fldCharType="end"/>
        </w:r>
      </w:hyperlink>
    </w:p>
    <w:p w14:paraId="2EBBA59C" w14:textId="40FAEEC2" w:rsidR="00DF18D2" w:rsidRDefault="00000000" w:rsidP="00DF18D2">
      <w:pPr>
        <w:pStyle w:val="KIRLOTF"/>
        <w:rPr>
          <w:rFonts w:asciiTheme="minorHAnsi" w:eastAsiaTheme="minorEastAsia" w:hAnsiTheme="minorHAnsi" w:cstheme="minorBidi"/>
          <w:noProof/>
          <w:sz w:val="22"/>
          <w:szCs w:val="22"/>
        </w:rPr>
      </w:pPr>
      <w:hyperlink w:anchor="_Toc123293678" w:history="1">
        <w:r w:rsidR="00DF18D2" w:rsidRPr="00E256D5">
          <w:rPr>
            <w:rStyle w:val="Hyperlink"/>
            <w:noProof/>
          </w:rPr>
          <w:t xml:space="preserve">Table 11C  </w:t>
        </w:r>
        <w:r w:rsidR="00DF18D2">
          <w:rPr>
            <w:rStyle w:val="Hyperlink"/>
            <w:noProof/>
          </w:rPr>
          <w:tab/>
        </w:r>
        <w:r w:rsidR="00DF18D2" w:rsidRPr="00E256D5">
          <w:rPr>
            <w:rStyle w:val="Hyperlink"/>
            <w:noProof/>
          </w:rPr>
          <w:t>Vaccinations by county</w:t>
        </w:r>
        <w:r w:rsidR="00DF18D2">
          <w:rPr>
            <w:noProof/>
            <w:webHidden/>
          </w:rPr>
          <w:tab/>
        </w:r>
        <w:r w:rsidR="00DF18D2">
          <w:rPr>
            <w:noProof/>
            <w:webHidden/>
          </w:rPr>
          <w:fldChar w:fldCharType="begin"/>
        </w:r>
        <w:r w:rsidR="00DF18D2">
          <w:rPr>
            <w:noProof/>
            <w:webHidden/>
          </w:rPr>
          <w:instrText xml:space="preserve"> PAGEREF _Toc123293678 \h </w:instrText>
        </w:r>
        <w:r w:rsidR="00DF18D2">
          <w:rPr>
            <w:noProof/>
            <w:webHidden/>
          </w:rPr>
        </w:r>
        <w:r w:rsidR="00DF18D2">
          <w:rPr>
            <w:noProof/>
            <w:webHidden/>
          </w:rPr>
          <w:fldChar w:fldCharType="separate"/>
        </w:r>
        <w:r w:rsidR="005A4AED">
          <w:rPr>
            <w:noProof/>
            <w:webHidden/>
          </w:rPr>
          <w:t>34</w:t>
        </w:r>
        <w:r w:rsidR="00DF18D2">
          <w:rPr>
            <w:noProof/>
            <w:webHidden/>
          </w:rPr>
          <w:fldChar w:fldCharType="end"/>
        </w:r>
      </w:hyperlink>
    </w:p>
    <w:p w14:paraId="6FCD224B" w14:textId="081431C3" w:rsidR="00DF18D2" w:rsidRPr="001C38B8" w:rsidRDefault="00000000" w:rsidP="00DF18D2">
      <w:pPr>
        <w:pStyle w:val="KIRLOTF"/>
        <w:rPr>
          <w:rFonts w:asciiTheme="minorHAnsi" w:eastAsiaTheme="minorEastAsia" w:hAnsiTheme="minorHAnsi" w:cstheme="minorBidi"/>
          <w:noProof/>
          <w:sz w:val="22"/>
          <w:szCs w:val="22"/>
          <w:highlight w:val="red"/>
        </w:rPr>
      </w:pPr>
      <w:hyperlink w:anchor="_Toc123293679" w:history="1">
        <w:r w:rsidR="00DF18D2" w:rsidRPr="001C38B8">
          <w:rPr>
            <w:rStyle w:val="Hyperlink"/>
            <w:noProof/>
            <w:highlight w:val="red"/>
          </w:rPr>
          <w:t xml:space="preserve">Table 12  </w:t>
        </w:r>
        <w:r w:rsidR="00DF18D2" w:rsidRPr="001C38B8">
          <w:rPr>
            <w:rStyle w:val="Hyperlink"/>
            <w:noProof/>
            <w:highlight w:val="red"/>
          </w:rPr>
          <w:tab/>
          <w:t>Treatment for acute respiratory infection symptoms, fever, and diarrhea</w:t>
        </w:r>
        <w:r w:rsidR="00DF18D2" w:rsidRPr="001C38B8">
          <w:rPr>
            <w:noProof/>
            <w:webHidden/>
            <w:highlight w:val="red"/>
          </w:rPr>
          <w:tab/>
        </w:r>
        <w:r w:rsidR="00DF18D2" w:rsidRPr="001C38B8">
          <w:rPr>
            <w:noProof/>
            <w:webHidden/>
            <w:highlight w:val="red"/>
          </w:rPr>
          <w:fldChar w:fldCharType="begin"/>
        </w:r>
        <w:r w:rsidR="00DF18D2" w:rsidRPr="001C38B8">
          <w:rPr>
            <w:noProof/>
            <w:webHidden/>
            <w:highlight w:val="red"/>
          </w:rPr>
          <w:instrText xml:space="preserve"> PAGEREF _Toc123293679 \h </w:instrText>
        </w:r>
        <w:r w:rsidR="00DF18D2" w:rsidRPr="001C38B8">
          <w:rPr>
            <w:noProof/>
            <w:webHidden/>
            <w:highlight w:val="red"/>
          </w:rPr>
        </w:r>
        <w:r w:rsidR="00DF18D2" w:rsidRPr="001C38B8">
          <w:rPr>
            <w:noProof/>
            <w:webHidden/>
            <w:highlight w:val="red"/>
          </w:rPr>
          <w:fldChar w:fldCharType="separate"/>
        </w:r>
        <w:r w:rsidR="005A4AED" w:rsidRPr="001C38B8">
          <w:rPr>
            <w:noProof/>
            <w:webHidden/>
            <w:highlight w:val="red"/>
          </w:rPr>
          <w:t>37</w:t>
        </w:r>
        <w:r w:rsidR="00DF18D2" w:rsidRPr="001C38B8">
          <w:rPr>
            <w:noProof/>
            <w:webHidden/>
            <w:highlight w:val="red"/>
          </w:rPr>
          <w:fldChar w:fldCharType="end"/>
        </w:r>
      </w:hyperlink>
    </w:p>
    <w:p w14:paraId="2BA9822C" w14:textId="00213896" w:rsidR="00DF18D2" w:rsidRPr="002E302B" w:rsidRDefault="00000000" w:rsidP="00DF18D2">
      <w:pPr>
        <w:pStyle w:val="KIRLOTF"/>
        <w:rPr>
          <w:rFonts w:asciiTheme="minorHAnsi" w:eastAsiaTheme="minorEastAsia" w:hAnsiTheme="minorHAnsi" w:cstheme="minorBidi"/>
          <w:noProof/>
          <w:sz w:val="22"/>
          <w:szCs w:val="22"/>
          <w:highlight w:val="red"/>
        </w:rPr>
      </w:pPr>
      <w:hyperlink w:anchor="_Toc123293680" w:history="1">
        <w:r w:rsidR="00DF18D2" w:rsidRPr="002E302B">
          <w:rPr>
            <w:rStyle w:val="Hyperlink"/>
            <w:noProof/>
            <w:highlight w:val="red"/>
          </w:rPr>
          <w:t xml:space="preserve">Table 12C  </w:t>
        </w:r>
        <w:r w:rsidR="00DF18D2" w:rsidRPr="002E302B">
          <w:rPr>
            <w:rStyle w:val="Hyperlink"/>
            <w:noProof/>
            <w:highlight w:val="red"/>
          </w:rPr>
          <w:tab/>
          <w:t>Treatment for acute respiratory infection symptoms, fever, and diarrhea by county</w:t>
        </w:r>
        <w:r w:rsidR="00DF18D2" w:rsidRPr="002E302B">
          <w:rPr>
            <w:noProof/>
            <w:webHidden/>
            <w:highlight w:val="red"/>
          </w:rPr>
          <w:tab/>
        </w:r>
        <w:r w:rsidR="00DF18D2" w:rsidRPr="002E302B">
          <w:rPr>
            <w:noProof/>
            <w:webHidden/>
            <w:highlight w:val="red"/>
          </w:rPr>
          <w:fldChar w:fldCharType="begin"/>
        </w:r>
        <w:r w:rsidR="00DF18D2" w:rsidRPr="002E302B">
          <w:rPr>
            <w:noProof/>
            <w:webHidden/>
            <w:highlight w:val="red"/>
          </w:rPr>
          <w:instrText xml:space="preserve"> PAGEREF _Toc123293680 \h </w:instrText>
        </w:r>
        <w:r w:rsidR="00DF18D2" w:rsidRPr="002E302B">
          <w:rPr>
            <w:noProof/>
            <w:webHidden/>
            <w:highlight w:val="red"/>
          </w:rPr>
        </w:r>
        <w:r w:rsidR="00DF18D2" w:rsidRPr="002E302B">
          <w:rPr>
            <w:noProof/>
            <w:webHidden/>
            <w:highlight w:val="red"/>
          </w:rPr>
          <w:fldChar w:fldCharType="separate"/>
        </w:r>
        <w:r w:rsidR="005A4AED" w:rsidRPr="002E302B">
          <w:rPr>
            <w:noProof/>
            <w:webHidden/>
            <w:highlight w:val="red"/>
          </w:rPr>
          <w:t>38</w:t>
        </w:r>
        <w:r w:rsidR="00DF18D2" w:rsidRPr="002E302B">
          <w:rPr>
            <w:noProof/>
            <w:webHidden/>
            <w:highlight w:val="red"/>
          </w:rPr>
          <w:fldChar w:fldCharType="end"/>
        </w:r>
      </w:hyperlink>
    </w:p>
    <w:p w14:paraId="20F38D41" w14:textId="18310B7A" w:rsidR="00DF18D2" w:rsidRDefault="00000000" w:rsidP="00DF18D2">
      <w:pPr>
        <w:pStyle w:val="KIRLOTF"/>
        <w:rPr>
          <w:rFonts w:asciiTheme="minorHAnsi" w:eastAsiaTheme="minorEastAsia" w:hAnsiTheme="minorHAnsi" w:cstheme="minorBidi"/>
          <w:noProof/>
          <w:sz w:val="22"/>
          <w:szCs w:val="22"/>
        </w:rPr>
      </w:pPr>
      <w:hyperlink w:anchor="_Toc123293681" w:history="1">
        <w:r w:rsidR="00DF18D2" w:rsidRPr="0093018E">
          <w:rPr>
            <w:rStyle w:val="Hyperlink"/>
            <w:noProof/>
            <w:highlight w:val="red"/>
          </w:rPr>
          <w:t xml:space="preserve">Table 13  </w:t>
        </w:r>
        <w:r w:rsidR="00DF18D2" w:rsidRPr="0093018E">
          <w:rPr>
            <w:rStyle w:val="Hyperlink"/>
            <w:noProof/>
            <w:highlight w:val="red"/>
          </w:rPr>
          <w:tab/>
          <w:t>Early Childhood Development Index 2030</w:t>
        </w:r>
        <w:r w:rsidR="00DF18D2" w:rsidRPr="0093018E">
          <w:rPr>
            <w:noProof/>
            <w:webHidden/>
            <w:highlight w:val="red"/>
          </w:rPr>
          <w:tab/>
        </w:r>
        <w:r w:rsidR="00DF18D2" w:rsidRPr="0093018E">
          <w:rPr>
            <w:noProof/>
            <w:webHidden/>
            <w:highlight w:val="red"/>
          </w:rPr>
          <w:fldChar w:fldCharType="begin"/>
        </w:r>
        <w:r w:rsidR="00DF18D2" w:rsidRPr="0093018E">
          <w:rPr>
            <w:noProof/>
            <w:webHidden/>
            <w:highlight w:val="red"/>
          </w:rPr>
          <w:instrText xml:space="preserve"> PAGEREF _Toc123293681 \h </w:instrText>
        </w:r>
        <w:r w:rsidR="00DF18D2" w:rsidRPr="0093018E">
          <w:rPr>
            <w:noProof/>
            <w:webHidden/>
            <w:highlight w:val="red"/>
          </w:rPr>
        </w:r>
        <w:r w:rsidR="00DF18D2" w:rsidRPr="0093018E">
          <w:rPr>
            <w:noProof/>
            <w:webHidden/>
            <w:highlight w:val="red"/>
          </w:rPr>
          <w:fldChar w:fldCharType="separate"/>
        </w:r>
        <w:r w:rsidR="005A4AED" w:rsidRPr="0093018E">
          <w:rPr>
            <w:noProof/>
            <w:webHidden/>
            <w:highlight w:val="red"/>
          </w:rPr>
          <w:t>39</w:t>
        </w:r>
        <w:r w:rsidR="00DF18D2" w:rsidRPr="0093018E">
          <w:rPr>
            <w:noProof/>
            <w:webHidden/>
            <w:highlight w:val="red"/>
          </w:rPr>
          <w:fldChar w:fldCharType="end"/>
        </w:r>
      </w:hyperlink>
    </w:p>
    <w:p w14:paraId="3A7EC417" w14:textId="78F7EAAC" w:rsidR="00DF18D2" w:rsidRDefault="00000000" w:rsidP="00DF18D2">
      <w:pPr>
        <w:pStyle w:val="KIRLOTF"/>
        <w:rPr>
          <w:rFonts w:asciiTheme="minorHAnsi" w:eastAsiaTheme="minorEastAsia" w:hAnsiTheme="minorHAnsi" w:cstheme="minorBidi"/>
          <w:noProof/>
          <w:sz w:val="22"/>
          <w:szCs w:val="22"/>
        </w:rPr>
      </w:pPr>
      <w:hyperlink w:anchor="_Toc123293682" w:history="1">
        <w:r w:rsidR="00DF18D2" w:rsidRPr="00E256D5">
          <w:rPr>
            <w:rStyle w:val="Hyperlink"/>
            <w:noProof/>
          </w:rPr>
          <w:t xml:space="preserve">Table 14  </w:t>
        </w:r>
        <w:r w:rsidR="00DF18D2">
          <w:rPr>
            <w:rStyle w:val="Hyperlink"/>
            <w:noProof/>
          </w:rPr>
          <w:tab/>
        </w:r>
        <w:r w:rsidR="00DF18D2" w:rsidRPr="00E256D5">
          <w:rPr>
            <w:rStyle w:val="Hyperlink"/>
            <w:noProof/>
          </w:rPr>
          <w:t>Nutritional status of children</w:t>
        </w:r>
        <w:r w:rsidR="00DF18D2">
          <w:rPr>
            <w:noProof/>
            <w:webHidden/>
          </w:rPr>
          <w:tab/>
        </w:r>
        <w:r w:rsidR="00DF18D2">
          <w:rPr>
            <w:noProof/>
            <w:webHidden/>
          </w:rPr>
          <w:fldChar w:fldCharType="begin"/>
        </w:r>
        <w:r w:rsidR="00DF18D2">
          <w:rPr>
            <w:noProof/>
            <w:webHidden/>
          </w:rPr>
          <w:instrText xml:space="preserve"> PAGEREF _Toc123293682 \h </w:instrText>
        </w:r>
        <w:r w:rsidR="00DF18D2">
          <w:rPr>
            <w:noProof/>
            <w:webHidden/>
          </w:rPr>
        </w:r>
        <w:r w:rsidR="00DF18D2">
          <w:rPr>
            <w:noProof/>
            <w:webHidden/>
          </w:rPr>
          <w:fldChar w:fldCharType="separate"/>
        </w:r>
        <w:r w:rsidR="005A4AED">
          <w:rPr>
            <w:noProof/>
            <w:webHidden/>
          </w:rPr>
          <w:t>43</w:t>
        </w:r>
        <w:r w:rsidR="00DF18D2">
          <w:rPr>
            <w:noProof/>
            <w:webHidden/>
          </w:rPr>
          <w:fldChar w:fldCharType="end"/>
        </w:r>
      </w:hyperlink>
    </w:p>
    <w:p w14:paraId="2C357927" w14:textId="4E668396" w:rsidR="00DF18D2" w:rsidRDefault="00000000" w:rsidP="00DF18D2">
      <w:pPr>
        <w:pStyle w:val="KIRLOTF"/>
        <w:rPr>
          <w:rFonts w:asciiTheme="minorHAnsi" w:eastAsiaTheme="minorEastAsia" w:hAnsiTheme="minorHAnsi" w:cstheme="minorBidi"/>
          <w:noProof/>
          <w:sz w:val="22"/>
          <w:szCs w:val="22"/>
        </w:rPr>
      </w:pPr>
      <w:hyperlink w:anchor="_Toc123293683" w:history="1">
        <w:r w:rsidR="00DF18D2" w:rsidRPr="00E256D5">
          <w:rPr>
            <w:rStyle w:val="Hyperlink"/>
            <w:noProof/>
          </w:rPr>
          <w:t xml:space="preserve">Table 14C  </w:t>
        </w:r>
        <w:r w:rsidR="00DF18D2">
          <w:rPr>
            <w:rStyle w:val="Hyperlink"/>
            <w:noProof/>
          </w:rPr>
          <w:tab/>
        </w:r>
        <w:r w:rsidR="00DF18D2" w:rsidRPr="00E256D5">
          <w:rPr>
            <w:rStyle w:val="Hyperlink"/>
            <w:noProof/>
          </w:rPr>
          <w:t>Nutritional status of children by county</w:t>
        </w:r>
        <w:r w:rsidR="00DF18D2">
          <w:rPr>
            <w:noProof/>
            <w:webHidden/>
          </w:rPr>
          <w:tab/>
        </w:r>
        <w:r w:rsidR="00DF18D2">
          <w:rPr>
            <w:noProof/>
            <w:webHidden/>
          </w:rPr>
          <w:fldChar w:fldCharType="begin"/>
        </w:r>
        <w:r w:rsidR="00DF18D2">
          <w:rPr>
            <w:noProof/>
            <w:webHidden/>
          </w:rPr>
          <w:instrText xml:space="preserve"> PAGEREF _Toc123293683 \h </w:instrText>
        </w:r>
        <w:r w:rsidR="00DF18D2">
          <w:rPr>
            <w:noProof/>
            <w:webHidden/>
          </w:rPr>
        </w:r>
        <w:r w:rsidR="00DF18D2">
          <w:rPr>
            <w:noProof/>
            <w:webHidden/>
          </w:rPr>
          <w:fldChar w:fldCharType="separate"/>
        </w:r>
        <w:r w:rsidR="005A4AED">
          <w:rPr>
            <w:noProof/>
            <w:webHidden/>
          </w:rPr>
          <w:t>44</w:t>
        </w:r>
        <w:r w:rsidR="00DF18D2">
          <w:rPr>
            <w:noProof/>
            <w:webHidden/>
          </w:rPr>
          <w:fldChar w:fldCharType="end"/>
        </w:r>
      </w:hyperlink>
    </w:p>
    <w:p w14:paraId="1A759BFF" w14:textId="2F758F3C"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4" w:history="1">
        <w:r w:rsidR="00DF18D2" w:rsidRPr="00DA6DB7">
          <w:rPr>
            <w:rStyle w:val="Hyperlink"/>
            <w:noProof/>
            <w:highlight w:val="yellow"/>
          </w:rPr>
          <w:t xml:space="preserve">Table 15  </w:t>
        </w:r>
        <w:r w:rsidR="00DF18D2" w:rsidRPr="00DA6DB7">
          <w:rPr>
            <w:rStyle w:val="Hyperlink"/>
            <w:noProof/>
            <w:highlight w:val="yellow"/>
          </w:rPr>
          <w:tab/>
          <w:t>Infant and young child feeding (IYCF) indicators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47</w:t>
        </w:r>
        <w:r w:rsidR="00DF18D2" w:rsidRPr="00DA6DB7">
          <w:rPr>
            <w:noProof/>
            <w:webHidden/>
            <w:highlight w:val="yellow"/>
          </w:rPr>
          <w:fldChar w:fldCharType="end"/>
        </w:r>
      </w:hyperlink>
    </w:p>
    <w:p w14:paraId="2CEE3C69" w14:textId="6B55299F"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5" w:history="1">
        <w:r w:rsidR="00DF18D2" w:rsidRPr="00DA6DB7">
          <w:rPr>
            <w:rStyle w:val="Hyperlink"/>
            <w:noProof/>
            <w:highlight w:val="yellow"/>
          </w:rPr>
          <w:t xml:space="preserve">Table 16  </w:t>
        </w:r>
        <w:r w:rsidR="00DF18D2" w:rsidRPr="00DA6DB7">
          <w:rPr>
            <w:rStyle w:val="Hyperlink"/>
            <w:noProof/>
            <w:highlight w:val="yellow"/>
          </w:rPr>
          <w:tab/>
          <w:t>Early childhood mortality rates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48</w:t>
        </w:r>
        <w:r w:rsidR="00DF18D2" w:rsidRPr="00DA6DB7">
          <w:rPr>
            <w:noProof/>
            <w:webHidden/>
            <w:highlight w:val="yellow"/>
          </w:rPr>
          <w:fldChar w:fldCharType="end"/>
        </w:r>
      </w:hyperlink>
    </w:p>
    <w:p w14:paraId="4A905984" w14:textId="2A06D910" w:rsidR="00DF18D2" w:rsidRDefault="00000000" w:rsidP="00DF18D2">
      <w:pPr>
        <w:pStyle w:val="KIRLOTF"/>
        <w:rPr>
          <w:rFonts w:asciiTheme="minorHAnsi" w:eastAsiaTheme="minorEastAsia" w:hAnsiTheme="minorHAnsi" w:cstheme="minorBidi"/>
          <w:noProof/>
          <w:sz w:val="22"/>
          <w:szCs w:val="22"/>
        </w:rPr>
      </w:pPr>
      <w:hyperlink w:anchor="_Toc123293686" w:history="1">
        <w:r w:rsidR="00DF18D2" w:rsidRPr="008568B3">
          <w:rPr>
            <w:rStyle w:val="Hyperlink"/>
            <w:noProof/>
            <w:highlight w:val="red"/>
          </w:rPr>
          <w:t xml:space="preserve">Table 17  </w:t>
        </w:r>
        <w:r w:rsidR="00DF18D2" w:rsidRPr="008568B3">
          <w:rPr>
            <w:rStyle w:val="Hyperlink"/>
            <w:noProof/>
            <w:highlight w:val="red"/>
          </w:rPr>
          <w:tab/>
          <w:t>Five-year early childhood mortality rates according to background characteristics</w:t>
        </w:r>
        <w:r w:rsidR="00DF18D2" w:rsidRPr="008568B3">
          <w:rPr>
            <w:noProof/>
            <w:webHidden/>
            <w:highlight w:val="red"/>
          </w:rPr>
          <w:tab/>
        </w:r>
        <w:r w:rsidR="00DF18D2" w:rsidRPr="008568B3">
          <w:rPr>
            <w:noProof/>
            <w:webHidden/>
            <w:highlight w:val="red"/>
          </w:rPr>
          <w:fldChar w:fldCharType="begin"/>
        </w:r>
        <w:r w:rsidR="00DF18D2" w:rsidRPr="008568B3">
          <w:rPr>
            <w:noProof/>
            <w:webHidden/>
            <w:highlight w:val="red"/>
          </w:rPr>
          <w:instrText xml:space="preserve"> PAGEREF _Toc123293686 \h </w:instrText>
        </w:r>
        <w:r w:rsidR="00DF18D2" w:rsidRPr="008568B3">
          <w:rPr>
            <w:noProof/>
            <w:webHidden/>
            <w:highlight w:val="red"/>
          </w:rPr>
        </w:r>
        <w:r w:rsidR="00DF18D2" w:rsidRPr="008568B3">
          <w:rPr>
            <w:noProof/>
            <w:webHidden/>
            <w:highlight w:val="red"/>
          </w:rPr>
          <w:fldChar w:fldCharType="separate"/>
        </w:r>
        <w:r w:rsidR="005A4AED" w:rsidRPr="008568B3">
          <w:rPr>
            <w:noProof/>
            <w:webHidden/>
            <w:highlight w:val="red"/>
          </w:rPr>
          <w:t>49</w:t>
        </w:r>
        <w:r w:rsidR="00DF18D2" w:rsidRPr="008568B3">
          <w:rPr>
            <w:noProof/>
            <w:webHidden/>
            <w:highlight w:val="red"/>
          </w:rPr>
          <w:fldChar w:fldCharType="end"/>
        </w:r>
      </w:hyperlink>
    </w:p>
    <w:p w14:paraId="1EC700D6" w14:textId="271DC229" w:rsidR="00DF18D2" w:rsidRDefault="00000000" w:rsidP="00DF18D2">
      <w:pPr>
        <w:pStyle w:val="KIRLOTF"/>
        <w:rPr>
          <w:rFonts w:asciiTheme="minorHAnsi" w:eastAsiaTheme="minorEastAsia" w:hAnsiTheme="minorHAnsi" w:cstheme="minorBidi"/>
          <w:noProof/>
          <w:sz w:val="22"/>
          <w:szCs w:val="22"/>
        </w:rPr>
      </w:pPr>
      <w:hyperlink w:anchor="_Toc123293687" w:history="1">
        <w:r w:rsidR="00DF18D2" w:rsidRPr="00E256D5">
          <w:rPr>
            <w:rStyle w:val="Hyperlink"/>
            <w:noProof/>
          </w:rPr>
          <w:t xml:space="preserve">Table 18  </w:t>
        </w:r>
        <w:r w:rsidR="00DF18D2">
          <w:rPr>
            <w:rStyle w:val="Hyperlink"/>
            <w:noProof/>
          </w:rPr>
          <w:tab/>
        </w:r>
        <w:r w:rsidR="00DF18D2" w:rsidRPr="00E256D5">
          <w:rPr>
            <w:rStyle w:val="Hyperlink"/>
            <w:noProof/>
          </w:rPr>
          <w:t>Household possession of insecticide-treated nets</w:t>
        </w:r>
        <w:r w:rsidR="00DF18D2">
          <w:rPr>
            <w:noProof/>
            <w:webHidden/>
          </w:rPr>
          <w:tab/>
        </w:r>
        <w:r w:rsidR="00DF18D2">
          <w:rPr>
            <w:noProof/>
            <w:webHidden/>
          </w:rPr>
          <w:fldChar w:fldCharType="begin"/>
        </w:r>
        <w:r w:rsidR="00DF18D2">
          <w:rPr>
            <w:noProof/>
            <w:webHidden/>
          </w:rPr>
          <w:instrText xml:space="preserve"> PAGEREF _Toc123293687 \h </w:instrText>
        </w:r>
        <w:r w:rsidR="00DF18D2">
          <w:rPr>
            <w:noProof/>
            <w:webHidden/>
          </w:rPr>
        </w:r>
        <w:r w:rsidR="00DF18D2">
          <w:rPr>
            <w:noProof/>
            <w:webHidden/>
          </w:rPr>
          <w:fldChar w:fldCharType="separate"/>
        </w:r>
        <w:r w:rsidR="005A4AED">
          <w:rPr>
            <w:noProof/>
            <w:webHidden/>
          </w:rPr>
          <w:t>51</w:t>
        </w:r>
        <w:r w:rsidR="00DF18D2">
          <w:rPr>
            <w:noProof/>
            <w:webHidden/>
          </w:rPr>
          <w:fldChar w:fldCharType="end"/>
        </w:r>
      </w:hyperlink>
    </w:p>
    <w:p w14:paraId="5377CA16" w14:textId="2E5501BD" w:rsidR="00DF18D2" w:rsidRDefault="00000000" w:rsidP="00DF18D2">
      <w:pPr>
        <w:pStyle w:val="KIRLOTF"/>
        <w:rPr>
          <w:rFonts w:asciiTheme="minorHAnsi" w:eastAsiaTheme="minorEastAsia" w:hAnsiTheme="minorHAnsi" w:cstheme="minorBidi"/>
          <w:noProof/>
          <w:sz w:val="22"/>
          <w:szCs w:val="22"/>
        </w:rPr>
      </w:pPr>
      <w:hyperlink w:anchor="_Toc123293688" w:history="1">
        <w:r w:rsidR="00DF18D2" w:rsidRPr="00E256D5">
          <w:rPr>
            <w:rStyle w:val="Hyperlink"/>
            <w:noProof/>
          </w:rPr>
          <w:t xml:space="preserve">Table 18C  </w:t>
        </w:r>
        <w:r w:rsidR="00DF18D2">
          <w:rPr>
            <w:rStyle w:val="Hyperlink"/>
            <w:noProof/>
          </w:rPr>
          <w:tab/>
        </w:r>
        <w:r w:rsidR="00DF18D2" w:rsidRPr="00E256D5">
          <w:rPr>
            <w:rStyle w:val="Hyperlink"/>
            <w:noProof/>
          </w:rPr>
          <w:t>Household possession of insecticide-treated nets by county</w:t>
        </w:r>
        <w:r w:rsidR="00DF18D2">
          <w:rPr>
            <w:noProof/>
            <w:webHidden/>
          </w:rPr>
          <w:tab/>
        </w:r>
        <w:r w:rsidR="00DF18D2">
          <w:rPr>
            <w:noProof/>
            <w:webHidden/>
          </w:rPr>
          <w:fldChar w:fldCharType="begin"/>
        </w:r>
        <w:r w:rsidR="00DF18D2">
          <w:rPr>
            <w:noProof/>
            <w:webHidden/>
          </w:rPr>
          <w:instrText xml:space="preserve"> PAGEREF _Toc123293688 \h </w:instrText>
        </w:r>
        <w:r w:rsidR="00DF18D2">
          <w:rPr>
            <w:noProof/>
            <w:webHidden/>
          </w:rPr>
        </w:r>
        <w:r w:rsidR="00DF18D2">
          <w:rPr>
            <w:noProof/>
            <w:webHidden/>
          </w:rPr>
          <w:fldChar w:fldCharType="separate"/>
        </w:r>
        <w:r w:rsidR="005A4AED">
          <w:rPr>
            <w:noProof/>
            <w:webHidden/>
          </w:rPr>
          <w:t>52</w:t>
        </w:r>
        <w:r w:rsidR="00DF18D2">
          <w:rPr>
            <w:noProof/>
            <w:webHidden/>
          </w:rPr>
          <w:fldChar w:fldCharType="end"/>
        </w:r>
      </w:hyperlink>
    </w:p>
    <w:p w14:paraId="35909E9C" w14:textId="75BBF4D1" w:rsidR="00DF18D2" w:rsidRPr="009F1295" w:rsidRDefault="00000000" w:rsidP="00DF18D2">
      <w:pPr>
        <w:pStyle w:val="KIRLOTF"/>
        <w:rPr>
          <w:rFonts w:asciiTheme="minorHAnsi" w:eastAsiaTheme="minorEastAsia" w:hAnsiTheme="minorHAnsi" w:cstheme="minorBidi"/>
          <w:noProof/>
          <w:sz w:val="22"/>
          <w:szCs w:val="22"/>
          <w:highlight w:val="red"/>
        </w:rPr>
      </w:pPr>
      <w:hyperlink w:anchor="_Toc123293689" w:history="1">
        <w:r w:rsidR="00DF18D2" w:rsidRPr="009F1295">
          <w:rPr>
            <w:rStyle w:val="Hyperlink"/>
            <w:noProof/>
            <w:highlight w:val="red"/>
          </w:rPr>
          <w:t xml:space="preserve">Table 19  </w:t>
        </w:r>
        <w:r w:rsidR="00DF18D2" w:rsidRPr="009F1295">
          <w:rPr>
            <w:rStyle w:val="Hyperlink"/>
            <w:noProof/>
            <w:highlight w:val="red"/>
          </w:rPr>
          <w:tab/>
          <w:t>Use of insecticide-treated nets by children and pregnant women</w:t>
        </w:r>
        <w:r w:rsidR="00DF18D2" w:rsidRPr="009F1295">
          <w:rPr>
            <w:noProof/>
            <w:webHidden/>
            <w:highlight w:val="red"/>
          </w:rPr>
          <w:tab/>
        </w:r>
        <w:r w:rsidR="00DF18D2" w:rsidRPr="009F1295">
          <w:rPr>
            <w:noProof/>
            <w:webHidden/>
            <w:highlight w:val="red"/>
          </w:rPr>
          <w:fldChar w:fldCharType="begin"/>
        </w:r>
        <w:r w:rsidR="00DF18D2" w:rsidRPr="009F1295">
          <w:rPr>
            <w:noProof/>
            <w:webHidden/>
            <w:highlight w:val="red"/>
          </w:rPr>
          <w:instrText xml:space="preserve"> PAGEREF _Toc123293689 \h </w:instrText>
        </w:r>
        <w:r w:rsidR="00DF18D2" w:rsidRPr="009F1295">
          <w:rPr>
            <w:noProof/>
            <w:webHidden/>
            <w:highlight w:val="red"/>
          </w:rPr>
        </w:r>
        <w:r w:rsidR="00DF18D2" w:rsidRPr="009F1295">
          <w:rPr>
            <w:noProof/>
            <w:webHidden/>
            <w:highlight w:val="red"/>
          </w:rPr>
          <w:fldChar w:fldCharType="separate"/>
        </w:r>
        <w:r w:rsidR="005A4AED" w:rsidRPr="009F1295">
          <w:rPr>
            <w:noProof/>
            <w:webHidden/>
            <w:highlight w:val="red"/>
          </w:rPr>
          <w:t>53</w:t>
        </w:r>
        <w:r w:rsidR="00DF18D2" w:rsidRPr="009F1295">
          <w:rPr>
            <w:noProof/>
            <w:webHidden/>
            <w:highlight w:val="red"/>
          </w:rPr>
          <w:fldChar w:fldCharType="end"/>
        </w:r>
      </w:hyperlink>
    </w:p>
    <w:p w14:paraId="0821A0BD" w14:textId="4DFA0291" w:rsidR="00DF18D2" w:rsidRPr="009F1295" w:rsidRDefault="00000000" w:rsidP="00DF18D2">
      <w:pPr>
        <w:pStyle w:val="KIRLOTF"/>
        <w:rPr>
          <w:rFonts w:asciiTheme="minorHAnsi" w:eastAsiaTheme="minorEastAsia" w:hAnsiTheme="minorHAnsi" w:cstheme="minorBidi"/>
          <w:noProof/>
          <w:sz w:val="22"/>
          <w:szCs w:val="22"/>
          <w:highlight w:val="red"/>
        </w:rPr>
      </w:pPr>
      <w:hyperlink w:anchor="_Toc123293690" w:history="1">
        <w:r w:rsidR="00DF18D2" w:rsidRPr="009F1295">
          <w:rPr>
            <w:rStyle w:val="Hyperlink"/>
            <w:noProof/>
            <w:highlight w:val="red"/>
          </w:rPr>
          <w:t xml:space="preserve">Table 19C  </w:t>
        </w:r>
        <w:r w:rsidR="00DF18D2" w:rsidRPr="009F1295">
          <w:rPr>
            <w:rStyle w:val="Hyperlink"/>
            <w:noProof/>
            <w:highlight w:val="red"/>
          </w:rPr>
          <w:tab/>
          <w:t>Use of insecticide-treated nets by children and pregnant women by county</w:t>
        </w:r>
        <w:r w:rsidR="00DF18D2" w:rsidRPr="009F1295">
          <w:rPr>
            <w:noProof/>
            <w:webHidden/>
            <w:highlight w:val="red"/>
          </w:rPr>
          <w:tab/>
        </w:r>
        <w:r w:rsidR="00DF18D2" w:rsidRPr="009F1295">
          <w:rPr>
            <w:noProof/>
            <w:webHidden/>
            <w:highlight w:val="red"/>
          </w:rPr>
          <w:fldChar w:fldCharType="begin"/>
        </w:r>
        <w:r w:rsidR="00DF18D2" w:rsidRPr="009F1295">
          <w:rPr>
            <w:noProof/>
            <w:webHidden/>
            <w:highlight w:val="red"/>
          </w:rPr>
          <w:instrText xml:space="preserve"> PAGEREF _Toc123293690 \h </w:instrText>
        </w:r>
        <w:r w:rsidR="00DF18D2" w:rsidRPr="009F1295">
          <w:rPr>
            <w:noProof/>
            <w:webHidden/>
            <w:highlight w:val="red"/>
          </w:rPr>
        </w:r>
        <w:r w:rsidR="00DF18D2" w:rsidRPr="009F1295">
          <w:rPr>
            <w:noProof/>
            <w:webHidden/>
            <w:highlight w:val="red"/>
          </w:rPr>
          <w:fldChar w:fldCharType="separate"/>
        </w:r>
        <w:r w:rsidR="005A4AED" w:rsidRPr="009F1295">
          <w:rPr>
            <w:noProof/>
            <w:webHidden/>
            <w:highlight w:val="red"/>
          </w:rPr>
          <w:t>54</w:t>
        </w:r>
        <w:r w:rsidR="00DF18D2" w:rsidRPr="009F1295">
          <w:rPr>
            <w:noProof/>
            <w:webHidden/>
            <w:highlight w:val="red"/>
          </w:rPr>
          <w:fldChar w:fldCharType="end"/>
        </w:r>
      </w:hyperlink>
    </w:p>
    <w:p w14:paraId="0D2032E1" w14:textId="61EFA0D3" w:rsidR="00DF18D2" w:rsidRPr="009B508D" w:rsidRDefault="00000000" w:rsidP="00DF18D2">
      <w:pPr>
        <w:pStyle w:val="KIRLOTF"/>
        <w:rPr>
          <w:rFonts w:asciiTheme="minorHAnsi" w:eastAsiaTheme="minorEastAsia" w:hAnsiTheme="minorHAnsi" w:cstheme="minorBidi"/>
          <w:noProof/>
          <w:sz w:val="22"/>
          <w:szCs w:val="22"/>
          <w:highlight w:val="red"/>
        </w:rPr>
      </w:pPr>
      <w:hyperlink w:anchor="_Toc123293691" w:history="1">
        <w:r w:rsidR="00DF18D2" w:rsidRPr="009B508D">
          <w:rPr>
            <w:rStyle w:val="Hyperlink"/>
            <w:noProof/>
            <w:highlight w:val="red"/>
          </w:rPr>
          <w:t xml:space="preserve">Table 20  </w:t>
        </w:r>
        <w:r w:rsidR="00DF18D2" w:rsidRPr="009B508D">
          <w:rPr>
            <w:rStyle w:val="Hyperlink"/>
            <w:noProof/>
            <w:highlight w:val="red"/>
          </w:rPr>
          <w:tab/>
          <w:t>Use of intermittent preventive treatment (IPTp) by women during pregnancy</w:t>
        </w:r>
        <w:r w:rsidR="00DF18D2" w:rsidRPr="009B508D">
          <w:rPr>
            <w:noProof/>
            <w:webHidden/>
            <w:highlight w:val="red"/>
          </w:rPr>
          <w:tab/>
        </w:r>
        <w:r w:rsidR="00DF18D2" w:rsidRPr="009B508D">
          <w:rPr>
            <w:noProof/>
            <w:webHidden/>
            <w:highlight w:val="red"/>
          </w:rPr>
          <w:fldChar w:fldCharType="begin"/>
        </w:r>
        <w:r w:rsidR="00DF18D2" w:rsidRPr="009B508D">
          <w:rPr>
            <w:noProof/>
            <w:webHidden/>
            <w:highlight w:val="red"/>
          </w:rPr>
          <w:instrText xml:space="preserve"> PAGEREF _Toc123293691 \h </w:instrText>
        </w:r>
        <w:r w:rsidR="00DF18D2" w:rsidRPr="009B508D">
          <w:rPr>
            <w:noProof/>
            <w:webHidden/>
            <w:highlight w:val="red"/>
          </w:rPr>
        </w:r>
        <w:r w:rsidR="00DF18D2" w:rsidRPr="009B508D">
          <w:rPr>
            <w:noProof/>
            <w:webHidden/>
            <w:highlight w:val="red"/>
          </w:rPr>
          <w:fldChar w:fldCharType="separate"/>
        </w:r>
        <w:r w:rsidR="005A4AED" w:rsidRPr="009B508D">
          <w:rPr>
            <w:noProof/>
            <w:webHidden/>
            <w:highlight w:val="red"/>
          </w:rPr>
          <w:t>55</w:t>
        </w:r>
        <w:r w:rsidR="00DF18D2" w:rsidRPr="009B508D">
          <w:rPr>
            <w:noProof/>
            <w:webHidden/>
            <w:highlight w:val="red"/>
          </w:rPr>
          <w:fldChar w:fldCharType="end"/>
        </w:r>
      </w:hyperlink>
    </w:p>
    <w:p w14:paraId="274C8867" w14:textId="43F13936" w:rsidR="00DF18D2" w:rsidRPr="009B508D" w:rsidRDefault="00000000" w:rsidP="00DF18D2">
      <w:pPr>
        <w:pStyle w:val="KIRLOTF"/>
        <w:rPr>
          <w:rFonts w:asciiTheme="minorHAnsi" w:eastAsiaTheme="minorEastAsia" w:hAnsiTheme="minorHAnsi" w:cstheme="minorBidi"/>
          <w:noProof/>
          <w:sz w:val="22"/>
          <w:szCs w:val="22"/>
          <w:highlight w:val="red"/>
        </w:rPr>
      </w:pPr>
      <w:hyperlink w:anchor="_Toc123293692" w:history="1">
        <w:r w:rsidR="00DF18D2" w:rsidRPr="009B508D">
          <w:rPr>
            <w:rStyle w:val="Hyperlink"/>
            <w:noProof/>
            <w:highlight w:val="red"/>
          </w:rPr>
          <w:t xml:space="preserve">Table 20C  </w:t>
        </w:r>
        <w:r w:rsidR="00DF18D2" w:rsidRPr="009B508D">
          <w:rPr>
            <w:rStyle w:val="Hyperlink"/>
            <w:noProof/>
            <w:highlight w:val="red"/>
          </w:rPr>
          <w:tab/>
          <w:t xml:space="preserve">Use of intermittent preventive treatment (IPTp) by women during pregnancy </w:t>
        </w:r>
        <w:r w:rsidR="00593530" w:rsidRPr="009B508D">
          <w:rPr>
            <w:rStyle w:val="Hyperlink"/>
            <w:noProof/>
            <w:highlight w:val="red"/>
          </w:rPr>
          <w:br/>
        </w:r>
        <w:r w:rsidR="00DF18D2" w:rsidRPr="009B508D">
          <w:rPr>
            <w:rStyle w:val="Hyperlink"/>
            <w:noProof/>
            <w:highlight w:val="red"/>
          </w:rPr>
          <w:t>by county</w:t>
        </w:r>
        <w:r w:rsidR="00DF18D2" w:rsidRPr="009B508D">
          <w:rPr>
            <w:noProof/>
            <w:webHidden/>
            <w:highlight w:val="red"/>
          </w:rPr>
          <w:tab/>
        </w:r>
        <w:r w:rsidR="00DF18D2" w:rsidRPr="009B508D">
          <w:rPr>
            <w:noProof/>
            <w:webHidden/>
            <w:highlight w:val="red"/>
          </w:rPr>
          <w:fldChar w:fldCharType="begin"/>
        </w:r>
        <w:r w:rsidR="00DF18D2" w:rsidRPr="009B508D">
          <w:rPr>
            <w:noProof/>
            <w:webHidden/>
            <w:highlight w:val="red"/>
          </w:rPr>
          <w:instrText xml:space="preserve"> PAGEREF _Toc123293692 \h </w:instrText>
        </w:r>
        <w:r w:rsidR="00DF18D2" w:rsidRPr="009B508D">
          <w:rPr>
            <w:noProof/>
            <w:webHidden/>
            <w:highlight w:val="red"/>
          </w:rPr>
        </w:r>
        <w:r w:rsidR="00DF18D2" w:rsidRPr="009B508D">
          <w:rPr>
            <w:noProof/>
            <w:webHidden/>
            <w:highlight w:val="red"/>
          </w:rPr>
          <w:fldChar w:fldCharType="separate"/>
        </w:r>
        <w:r w:rsidR="005A4AED" w:rsidRPr="009B508D">
          <w:rPr>
            <w:noProof/>
            <w:webHidden/>
            <w:highlight w:val="red"/>
          </w:rPr>
          <w:t>56</w:t>
        </w:r>
        <w:r w:rsidR="00DF18D2" w:rsidRPr="009B508D">
          <w:rPr>
            <w:noProof/>
            <w:webHidden/>
            <w:highlight w:val="red"/>
          </w:rPr>
          <w:fldChar w:fldCharType="end"/>
        </w:r>
      </w:hyperlink>
    </w:p>
    <w:p w14:paraId="3E19A6C4" w14:textId="0311D2A8" w:rsidR="00DF18D2" w:rsidRPr="001B1CE6" w:rsidRDefault="00000000" w:rsidP="00DF18D2">
      <w:pPr>
        <w:pStyle w:val="KIRLOTF"/>
        <w:rPr>
          <w:rFonts w:asciiTheme="minorHAnsi" w:eastAsiaTheme="minorEastAsia" w:hAnsiTheme="minorHAnsi" w:cstheme="minorBidi"/>
          <w:noProof/>
          <w:sz w:val="22"/>
          <w:szCs w:val="22"/>
          <w:highlight w:val="red"/>
        </w:rPr>
      </w:pPr>
      <w:hyperlink w:anchor="_Toc123293693" w:history="1">
        <w:r w:rsidR="00DF18D2" w:rsidRPr="001B1CE6">
          <w:rPr>
            <w:rStyle w:val="Hyperlink"/>
            <w:noProof/>
            <w:highlight w:val="red"/>
          </w:rPr>
          <w:t xml:space="preserve">Table 21  </w:t>
        </w:r>
        <w:r w:rsidR="00DF18D2" w:rsidRPr="001B1CE6">
          <w:rPr>
            <w:rStyle w:val="Hyperlink"/>
            <w:noProof/>
            <w:highlight w:val="red"/>
          </w:rPr>
          <w:tab/>
          <w:t>Children with fever and care seeking for, diagnosis of, and treatment of fever</w:t>
        </w:r>
        <w:r w:rsidR="00DF18D2" w:rsidRPr="001B1CE6">
          <w:rPr>
            <w:noProof/>
            <w:webHidden/>
            <w:highlight w:val="red"/>
          </w:rPr>
          <w:tab/>
        </w:r>
        <w:r w:rsidR="00DF18D2" w:rsidRPr="001B1CE6">
          <w:rPr>
            <w:noProof/>
            <w:webHidden/>
            <w:highlight w:val="red"/>
          </w:rPr>
          <w:fldChar w:fldCharType="begin"/>
        </w:r>
        <w:r w:rsidR="00DF18D2" w:rsidRPr="001B1CE6">
          <w:rPr>
            <w:noProof/>
            <w:webHidden/>
            <w:highlight w:val="red"/>
          </w:rPr>
          <w:instrText xml:space="preserve"> PAGEREF _Toc123293693 \h </w:instrText>
        </w:r>
        <w:r w:rsidR="00DF18D2" w:rsidRPr="001B1CE6">
          <w:rPr>
            <w:noProof/>
            <w:webHidden/>
            <w:highlight w:val="red"/>
          </w:rPr>
        </w:r>
        <w:r w:rsidR="00DF18D2" w:rsidRPr="001B1CE6">
          <w:rPr>
            <w:noProof/>
            <w:webHidden/>
            <w:highlight w:val="red"/>
          </w:rPr>
          <w:fldChar w:fldCharType="separate"/>
        </w:r>
        <w:r w:rsidR="005A4AED" w:rsidRPr="001B1CE6">
          <w:rPr>
            <w:noProof/>
            <w:webHidden/>
            <w:highlight w:val="red"/>
          </w:rPr>
          <w:t>58</w:t>
        </w:r>
        <w:r w:rsidR="00DF18D2" w:rsidRPr="001B1CE6">
          <w:rPr>
            <w:noProof/>
            <w:webHidden/>
            <w:highlight w:val="red"/>
          </w:rPr>
          <w:fldChar w:fldCharType="end"/>
        </w:r>
      </w:hyperlink>
    </w:p>
    <w:p w14:paraId="791F94C0" w14:textId="54618376" w:rsidR="00DF18D2" w:rsidRPr="001B1CE6" w:rsidRDefault="00000000" w:rsidP="00DF18D2">
      <w:pPr>
        <w:pStyle w:val="KIRLOTF"/>
        <w:rPr>
          <w:rFonts w:asciiTheme="minorHAnsi" w:eastAsiaTheme="minorEastAsia" w:hAnsiTheme="minorHAnsi" w:cstheme="minorBidi"/>
          <w:noProof/>
          <w:sz w:val="22"/>
          <w:szCs w:val="22"/>
          <w:highlight w:val="red"/>
        </w:rPr>
      </w:pPr>
      <w:hyperlink w:anchor="_Toc123293694" w:history="1">
        <w:r w:rsidR="00DF18D2" w:rsidRPr="001B1CE6">
          <w:rPr>
            <w:rStyle w:val="Hyperlink"/>
            <w:noProof/>
            <w:highlight w:val="red"/>
          </w:rPr>
          <w:t xml:space="preserve">Table 21C  </w:t>
        </w:r>
        <w:r w:rsidR="00DF18D2" w:rsidRPr="001B1CE6">
          <w:rPr>
            <w:rStyle w:val="Hyperlink"/>
            <w:noProof/>
            <w:highlight w:val="red"/>
          </w:rPr>
          <w:tab/>
          <w:t xml:space="preserve">Children with fever and care seeking for, diagnosis of, and treatment of fever </w:t>
        </w:r>
        <w:r w:rsidR="00593530" w:rsidRPr="001B1CE6">
          <w:rPr>
            <w:rStyle w:val="Hyperlink"/>
            <w:noProof/>
            <w:highlight w:val="red"/>
          </w:rPr>
          <w:br/>
        </w:r>
        <w:r w:rsidR="00DF18D2" w:rsidRPr="001B1CE6">
          <w:rPr>
            <w:rStyle w:val="Hyperlink"/>
            <w:noProof/>
            <w:highlight w:val="red"/>
          </w:rPr>
          <w:t>by county</w:t>
        </w:r>
        <w:r w:rsidR="00DF18D2" w:rsidRPr="001B1CE6">
          <w:rPr>
            <w:noProof/>
            <w:webHidden/>
            <w:highlight w:val="red"/>
          </w:rPr>
          <w:tab/>
        </w:r>
        <w:r w:rsidR="00DF18D2" w:rsidRPr="001B1CE6">
          <w:rPr>
            <w:noProof/>
            <w:webHidden/>
            <w:highlight w:val="red"/>
          </w:rPr>
          <w:fldChar w:fldCharType="begin"/>
        </w:r>
        <w:r w:rsidR="00DF18D2" w:rsidRPr="001B1CE6">
          <w:rPr>
            <w:noProof/>
            <w:webHidden/>
            <w:highlight w:val="red"/>
          </w:rPr>
          <w:instrText xml:space="preserve"> PAGEREF _Toc123293694 \h </w:instrText>
        </w:r>
        <w:r w:rsidR="00DF18D2" w:rsidRPr="001B1CE6">
          <w:rPr>
            <w:noProof/>
            <w:webHidden/>
            <w:highlight w:val="red"/>
          </w:rPr>
        </w:r>
        <w:r w:rsidR="00DF18D2" w:rsidRPr="001B1CE6">
          <w:rPr>
            <w:noProof/>
            <w:webHidden/>
            <w:highlight w:val="red"/>
          </w:rPr>
          <w:fldChar w:fldCharType="separate"/>
        </w:r>
        <w:r w:rsidR="005A4AED" w:rsidRPr="001B1CE6">
          <w:rPr>
            <w:noProof/>
            <w:webHidden/>
            <w:highlight w:val="red"/>
          </w:rPr>
          <w:t>59</w:t>
        </w:r>
        <w:r w:rsidR="00DF18D2" w:rsidRPr="001B1CE6">
          <w:rPr>
            <w:noProof/>
            <w:webHidden/>
            <w:highlight w:val="red"/>
          </w:rPr>
          <w:fldChar w:fldCharType="end"/>
        </w:r>
      </w:hyperlink>
    </w:p>
    <w:p w14:paraId="4B9A8B00" w14:textId="7C8D4831" w:rsidR="00DF18D2" w:rsidRPr="00DA6DB7" w:rsidRDefault="00000000" w:rsidP="00DF18D2">
      <w:pPr>
        <w:pStyle w:val="KIRLOTF"/>
        <w:rPr>
          <w:rFonts w:asciiTheme="minorHAnsi" w:eastAsiaTheme="minorEastAsia" w:hAnsiTheme="minorHAnsi" w:cstheme="minorBidi"/>
          <w:noProof/>
          <w:sz w:val="22"/>
          <w:szCs w:val="22"/>
          <w:highlight w:val="yellow"/>
        </w:rPr>
      </w:pPr>
      <w:r>
        <w:fldChar w:fldCharType="begin"/>
      </w:r>
      <w:r>
        <w:instrText>HYPERLINK \l "_Toc123293695"</w:instrText>
      </w:r>
      <w:r>
        <w:fldChar w:fldCharType="separate"/>
      </w:r>
      <w:r w:rsidR="00DF18D2" w:rsidRPr="00DA6DB7">
        <w:rPr>
          <w:rStyle w:val="Hyperlink"/>
          <w:noProof/>
          <w:highlight w:val="yellow"/>
        </w:rPr>
        <w:t xml:space="preserve">Table 22  </w:t>
      </w:r>
      <w:r w:rsidR="00DF18D2" w:rsidRPr="00DA6DB7">
        <w:rPr>
          <w:rStyle w:val="Hyperlink"/>
          <w:noProof/>
          <w:highlight w:val="yellow"/>
        </w:rPr>
        <w:tab/>
        <w:t>Knowledge of, beliefs about, and diagnosis of tuberculosis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60</w:t>
      </w:r>
      <w:r w:rsidR="00DF18D2" w:rsidRPr="00DA6DB7">
        <w:rPr>
          <w:noProof/>
          <w:webHidden/>
          <w:highlight w:val="yellow"/>
        </w:rPr>
        <w:fldChar w:fldCharType="end"/>
      </w:r>
      <w:r>
        <w:rPr>
          <w:noProof/>
          <w:highlight w:val="yellow"/>
        </w:rPr>
        <w:fldChar w:fldCharType="end"/>
      </w:r>
    </w:p>
    <w:p w14:paraId="02D36595" w14:textId="4906678E" w:rsidR="00DF18D2" w:rsidRDefault="00000000" w:rsidP="00DF18D2">
      <w:pPr>
        <w:pStyle w:val="KIRLOTF"/>
        <w:rPr>
          <w:rFonts w:asciiTheme="minorHAnsi" w:eastAsiaTheme="minorEastAsia" w:hAnsiTheme="minorHAnsi" w:cstheme="minorBidi"/>
          <w:noProof/>
          <w:sz w:val="22"/>
          <w:szCs w:val="22"/>
        </w:rPr>
      </w:pPr>
      <w:hyperlink w:anchor="_Toc123293696" w:history="1">
        <w:r w:rsidR="00DF18D2" w:rsidRPr="00DA6DB7">
          <w:rPr>
            <w:rStyle w:val="Hyperlink"/>
            <w:noProof/>
            <w:highlight w:val="yellow"/>
          </w:rPr>
          <w:t xml:space="preserve">Table 23  </w:t>
        </w:r>
        <w:r w:rsidR="00DF18D2" w:rsidRPr="00DA6DB7">
          <w:rPr>
            <w:rStyle w:val="Hyperlink"/>
            <w:noProof/>
            <w:highlight w:val="yellow"/>
          </w:rPr>
          <w:tab/>
          <w:t>Knowledge about HIV prevention methods among young people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61</w:t>
        </w:r>
        <w:r w:rsidR="00DF18D2" w:rsidRPr="00DA6DB7">
          <w:rPr>
            <w:noProof/>
            <w:webHidden/>
            <w:highlight w:val="yellow"/>
          </w:rPr>
          <w:fldChar w:fldCharType="end"/>
        </w:r>
      </w:hyperlink>
    </w:p>
    <w:p w14:paraId="02ECABCC" w14:textId="72E50776" w:rsidR="00DF18D2" w:rsidRDefault="00000000" w:rsidP="00DF18D2">
      <w:pPr>
        <w:pStyle w:val="KIRLOTF"/>
        <w:rPr>
          <w:rFonts w:asciiTheme="minorHAnsi" w:eastAsiaTheme="minorEastAsia" w:hAnsiTheme="minorHAnsi" w:cstheme="minorBidi"/>
          <w:noProof/>
          <w:sz w:val="22"/>
          <w:szCs w:val="22"/>
        </w:rPr>
      </w:pPr>
      <w:hyperlink w:anchor="_Toc123293697" w:history="1">
        <w:r w:rsidR="00DF18D2" w:rsidRPr="00E256D5">
          <w:rPr>
            <w:rStyle w:val="Hyperlink"/>
            <w:noProof/>
          </w:rPr>
          <w:t xml:space="preserve">Table 23C  </w:t>
        </w:r>
        <w:r w:rsidR="00DF18D2">
          <w:rPr>
            <w:rStyle w:val="Hyperlink"/>
            <w:noProof/>
          </w:rPr>
          <w:tab/>
        </w:r>
        <w:r w:rsidR="00DF18D2" w:rsidRPr="00E256D5">
          <w:rPr>
            <w:rStyle w:val="Hyperlink"/>
            <w:noProof/>
          </w:rPr>
          <w:t>Knowledge about HIV prevention methods among young people by county</w:t>
        </w:r>
        <w:r w:rsidR="00DF18D2">
          <w:rPr>
            <w:noProof/>
            <w:webHidden/>
          </w:rPr>
          <w:tab/>
        </w:r>
        <w:r w:rsidR="00DF18D2">
          <w:rPr>
            <w:noProof/>
            <w:webHidden/>
          </w:rPr>
          <w:fldChar w:fldCharType="begin"/>
        </w:r>
        <w:r w:rsidR="00DF18D2">
          <w:rPr>
            <w:noProof/>
            <w:webHidden/>
          </w:rPr>
          <w:instrText xml:space="preserve"> PAGEREF _Toc123293697 \h </w:instrText>
        </w:r>
        <w:r w:rsidR="00DF18D2">
          <w:rPr>
            <w:noProof/>
            <w:webHidden/>
          </w:rPr>
        </w:r>
        <w:r w:rsidR="00DF18D2">
          <w:rPr>
            <w:noProof/>
            <w:webHidden/>
          </w:rPr>
          <w:fldChar w:fldCharType="separate"/>
        </w:r>
        <w:r w:rsidR="005A4AED">
          <w:rPr>
            <w:noProof/>
            <w:webHidden/>
          </w:rPr>
          <w:t>62</w:t>
        </w:r>
        <w:r w:rsidR="00DF18D2">
          <w:rPr>
            <w:noProof/>
            <w:webHidden/>
          </w:rPr>
          <w:fldChar w:fldCharType="end"/>
        </w:r>
      </w:hyperlink>
    </w:p>
    <w:p w14:paraId="4C875A19" w14:textId="078E7D54"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8" w:history="1">
        <w:r w:rsidR="00DF18D2" w:rsidRPr="00DA6DB7">
          <w:rPr>
            <w:rStyle w:val="Hyperlink"/>
            <w:noProof/>
            <w:highlight w:val="yellow"/>
          </w:rPr>
          <w:t xml:space="preserve">Table 24.1  </w:t>
        </w:r>
        <w:r w:rsidR="00DF18D2" w:rsidRPr="00DA6DB7">
          <w:rPr>
            <w:rStyle w:val="Hyperlink"/>
            <w:noProof/>
            <w:highlight w:val="yellow"/>
          </w:rPr>
          <w:tab/>
          <w:t>Multiple sexual partners and higher-risk sexual intercourse in the last 12 months: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_Toc123293698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63</w:t>
        </w:r>
        <w:r w:rsidR="00DF18D2" w:rsidRPr="00DA6DB7">
          <w:rPr>
            <w:noProof/>
            <w:webHidden/>
            <w:highlight w:val="yellow"/>
          </w:rPr>
          <w:fldChar w:fldCharType="end"/>
        </w:r>
      </w:hyperlink>
    </w:p>
    <w:p w14:paraId="7F984944" w14:textId="17C932CD"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9" w:history="1">
        <w:r w:rsidR="00DF18D2" w:rsidRPr="00DA6DB7">
          <w:rPr>
            <w:rStyle w:val="Hyperlink"/>
            <w:noProof/>
            <w:highlight w:val="yellow"/>
          </w:rPr>
          <w:t xml:space="preserve">Table 24C.1  </w:t>
        </w:r>
        <w:r w:rsidR="00DF18D2" w:rsidRPr="00DA6DB7">
          <w:rPr>
            <w:rStyle w:val="Hyperlink"/>
            <w:noProof/>
            <w:highlight w:val="yellow"/>
          </w:rPr>
          <w:tab/>
          <w:t>Multiple sexual partners and higher-risk sexual intercourse in the last 12 months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64</w:t>
        </w:r>
        <w:r w:rsidR="00DF18D2" w:rsidRPr="00DA6DB7">
          <w:rPr>
            <w:noProof/>
            <w:webHidden/>
            <w:highlight w:val="yellow"/>
          </w:rPr>
          <w:fldChar w:fldCharType="end"/>
        </w:r>
      </w:hyperlink>
    </w:p>
    <w:p w14:paraId="103FA640" w14:textId="74A69B50"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0" w:history="1">
        <w:r w:rsidR="00DF18D2" w:rsidRPr="00DA6DB7">
          <w:rPr>
            <w:rStyle w:val="Hyperlink"/>
            <w:noProof/>
            <w:highlight w:val="yellow"/>
          </w:rPr>
          <w:t xml:space="preserve">Table 24.2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65</w:t>
        </w:r>
        <w:r w:rsidR="00DF18D2" w:rsidRPr="00DA6DB7">
          <w:rPr>
            <w:noProof/>
            <w:webHidden/>
            <w:highlight w:val="yellow"/>
          </w:rPr>
          <w:fldChar w:fldCharType="end"/>
        </w:r>
      </w:hyperlink>
    </w:p>
    <w:p w14:paraId="74D99221" w14:textId="6446D65D" w:rsidR="00DF18D2" w:rsidRDefault="00000000" w:rsidP="00DF18D2">
      <w:pPr>
        <w:pStyle w:val="KIRLOTF"/>
        <w:rPr>
          <w:rFonts w:asciiTheme="minorHAnsi" w:eastAsiaTheme="minorEastAsia" w:hAnsiTheme="minorHAnsi" w:cstheme="minorBidi"/>
          <w:noProof/>
          <w:sz w:val="22"/>
          <w:szCs w:val="22"/>
        </w:rPr>
      </w:pPr>
      <w:hyperlink w:anchor="_Toc123293701" w:history="1">
        <w:r w:rsidR="00DF18D2" w:rsidRPr="00DA6DB7">
          <w:rPr>
            <w:rStyle w:val="Hyperlink"/>
            <w:noProof/>
            <w:highlight w:val="yellow"/>
          </w:rPr>
          <w:t xml:space="preserve">Table 24C.2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by county: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66</w:t>
        </w:r>
        <w:r w:rsidR="00DF18D2" w:rsidRPr="00DA6DB7">
          <w:rPr>
            <w:noProof/>
            <w:webHidden/>
            <w:highlight w:val="yellow"/>
          </w:rPr>
          <w:fldChar w:fldCharType="end"/>
        </w:r>
      </w:hyperlink>
    </w:p>
    <w:p w14:paraId="59C7F49F" w14:textId="2342C968" w:rsidR="00DF18D2" w:rsidRDefault="00000000" w:rsidP="00DF18D2">
      <w:pPr>
        <w:pStyle w:val="KIRLOTF"/>
        <w:rPr>
          <w:rFonts w:asciiTheme="minorHAnsi" w:eastAsiaTheme="minorEastAsia" w:hAnsiTheme="minorHAnsi" w:cstheme="minorBidi"/>
          <w:noProof/>
          <w:sz w:val="22"/>
          <w:szCs w:val="22"/>
        </w:rPr>
      </w:pPr>
      <w:hyperlink w:anchor="_Toc123293702" w:history="1">
        <w:r w:rsidR="00DF18D2" w:rsidRPr="00DA6DB7">
          <w:rPr>
            <w:rStyle w:val="Hyperlink"/>
            <w:noProof/>
            <w:highlight w:val="yellow"/>
          </w:rPr>
          <w:t xml:space="preserve">Table 25.1  </w:t>
        </w:r>
        <w:r w:rsidR="00DF18D2" w:rsidRPr="00DA6DB7">
          <w:rPr>
            <w:rStyle w:val="Hyperlink"/>
            <w:noProof/>
            <w:highlight w:val="yellow"/>
          </w:rPr>
          <w:tab/>
          <w:t>Coverage of prior HIV testing: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67</w:t>
        </w:r>
        <w:r w:rsidR="00DF18D2" w:rsidRPr="00DA6DB7">
          <w:rPr>
            <w:noProof/>
            <w:webHidden/>
            <w:highlight w:val="yellow"/>
          </w:rPr>
          <w:fldChar w:fldCharType="end"/>
        </w:r>
      </w:hyperlink>
    </w:p>
    <w:p w14:paraId="670062AF" w14:textId="1DA8D8E6" w:rsidR="00DF18D2" w:rsidRDefault="00000000" w:rsidP="00DF18D2">
      <w:pPr>
        <w:pStyle w:val="KIRLOTF"/>
        <w:rPr>
          <w:rFonts w:asciiTheme="minorHAnsi" w:eastAsiaTheme="minorEastAsia" w:hAnsiTheme="minorHAnsi" w:cstheme="minorBidi"/>
          <w:noProof/>
          <w:sz w:val="22"/>
          <w:szCs w:val="22"/>
        </w:rPr>
      </w:pPr>
      <w:hyperlink w:anchor="_Toc123293703" w:history="1">
        <w:r w:rsidR="00DF18D2" w:rsidRPr="00E256D5">
          <w:rPr>
            <w:rStyle w:val="Hyperlink"/>
            <w:noProof/>
          </w:rPr>
          <w:t xml:space="preserve">Table 25C.1  </w:t>
        </w:r>
        <w:r w:rsidR="00DF18D2">
          <w:rPr>
            <w:rStyle w:val="Hyperlink"/>
            <w:noProof/>
          </w:rPr>
          <w:tab/>
        </w:r>
        <w:r w:rsidR="00DF18D2" w:rsidRPr="00E256D5">
          <w:rPr>
            <w:rStyle w:val="Hyperlink"/>
            <w:noProof/>
          </w:rPr>
          <w:t>Coverage of prior HIV testing by county: Women</w:t>
        </w:r>
        <w:r w:rsidR="00DF18D2">
          <w:rPr>
            <w:noProof/>
            <w:webHidden/>
          </w:rPr>
          <w:tab/>
        </w:r>
        <w:r w:rsidR="00DF18D2">
          <w:rPr>
            <w:noProof/>
            <w:webHidden/>
          </w:rPr>
          <w:fldChar w:fldCharType="begin"/>
        </w:r>
        <w:r w:rsidR="00DF18D2">
          <w:rPr>
            <w:noProof/>
            <w:webHidden/>
          </w:rPr>
          <w:instrText xml:space="preserve"> PAGEREF _Toc123293703 \h </w:instrText>
        </w:r>
        <w:r w:rsidR="00DF18D2">
          <w:rPr>
            <w:noProof/>
            <w:webHidden/>
          </w:rPr>
        </w:r>
        <w:r w:rsidR="00DF18D2">
          <w:rPr>
            <w:noProof/>
            <w:webHidden/>
          </w:rPr>
          <w:fldChar w:fldCharType="separate"/>
        </w:r>
        <w:r w:rsidR="005A4AED">
          <w:rPr>
            <w:noProof/>
            <w:webHidden/>
          </w:rPr>
          <w:t>68</w:t>
        </w:r>
        <w:r w:rsidR="00DF18D2">
          <w:rPr>
            <w:noProof/>
            <w:webHidden/>
          </w:rPr>
          <w:fldChar w:fldCharType="end"/>
        </w:r>
      </w:hyperlink>
    </w:p>
    <w:p w14:paraId="14D6B522" w14:textId="16FAC04B" w:rsidR="00DF18D2" w:rsidRDefault="00000000" w:rsidP="00DF18D2">
      <w:pPr>
        <w:pStyle w:val="KIRLOTF"/>
        <w:rPr>
          <w:rFonts w:asciiTheme="minorHAnsi" w:eastAsiaTheme="minorEastAsia" w:hAnsiTheme="minorHAnsi" w:cstheme="minorBidi"/>
          <w:noProof/>
          <w:sz w:val="22"/>
          <w:szCs w:val="22"/>
        </w:rPr>
      </w:pPr>
      <w:hyperlink w:anchor="_Toc123293704" w:history="1">
        <w:r w:rsidR="00DF18D2" w:rsidRPr="00DA6DB7">
          <w:rPr>
            <w:rStyle w:val="Hyperlink"/>
            <w:noProof/>
            <w:highlight w:val="yellow"/>
          </w:rPr>
          <w:t xml:space="preserve">Table 25.2  </w:t>
        </w:r>
        <w:r w:rsidR="00DF18D2" w:rsidRPr="00DA6DB7">
          <w:rPr>
            <w:rStyle w:val="Hyperlink"/>
            <w:noProof/>
            <w:highlight w:val="yellow"/>
          </w:rPr>
          <w:tab/>
          <w:t>Coverage of prior HIV testing: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69</w:t>
        </w:r>
        <w:r w:rsidR="00DF18D2" w:rsidRPr="00DA6DB7">
          <w:rPr>
            <w:noProof/>
            <w:webHidden/>
            <w:highlight w:val="yellow"/>
          </w:rPr>
          <w:fldChar w:fldCharType="end"/>
        </w:r>
      </w:hyperlink>
    </w:p>
    <w:p w14:paraId="0BEF9FDD" w14:textId="6CF8A569" w:rsidR="00DF18D2" w:rsidRDefault="00000000" w:rsidP="00DF18D2">
      <w:pPr>
        <w:pStyle w:val="KIRLOTF"/>
        <w:rPr>
          <w:rFonts w:asciiTheme="minorHAnsi" w:eastAsiaTheme="minorEastAsia" w:hAnsiTheme="minorHAnsi" w:cstheme="minorBidi"/>
          <w:noProof/>
          <w:sz w:val="22"/>
          <w:szCs w:val="22"/>
        </w:rPr>
      </w:pPr>
      <w:hyperlink w:anchor="_Toc123293705" w:history="1">
        <w:r w:rsidR="00DF18D2" w:rsidRPr="00E256D5">
          <w:rPr>
            <w:rStyle w:val="Hyperlink"/>
            <w:noProof/>
          </w:rPr>
          <w:t xml:space="preserve">Table 25C.2  </w:t>
        </w:r>
        <w:r w:rsidR="00DF18D2">
          <w:rPr>
            <w:rStyle w:val="Hyperlink"/>
            <w:noProof/>
          </w:rPr>
          <w:tab/>
        </w:r>
        <w:r w:rsidR="00DF18D2" w:rsidRPr="00E256D5">
          <w:rPr>
            <w:rStyle w:val="Hyperlink"/>
            <w:noProof/>
          </w:rPr>
          <w:t>Coverage of prior HIV testing by county: Men</w:t>
        </w:r>
        <w:r w:rsidR="00DF18D2">
          <w:rPr>
            <w:noProof/>
            <w:webHidden/>
          </w:rPr>
          <w:tab/>
        </w:r>
        <w:r w:rsidR="00DF18D2">
          <w:rPr>
            <w:noProof/>
            <w:webHidden/>
          </w:rPr>
          <w:fldChar w:fldCharType="begin"/>
        </w:r>
        <w:r w:rsidR="00DF18D2">
          <w:rPr>
            <w:noProof/>
            <w:webHidden/>
          </w:rPr>
          <w:instrText xml:space="preserve"> PAGEREF _Toc123293705 \h </w:instrText>
        </w:r>
        <w:r w:rsidR="00DF18D2">
          <w:rPr>
            <w:noProof/>
            <w:webHidden/>
          </w:rPr>
        </w:r>
        <w:r w:rsidR="00DF18D2">
          <w:rPr>
            <w:noProof/>
            <w:webHidden/>
          </w:rPr>
          <w:fldChar w:fldCharType="separate"/>
        </w:r>
        <w:r w:rsidR="005A4AED">
          <w:rPr>
            <w:noProof/>
            <w:webHidden/>
          </w:rPr>
          <w:t>70</w:t>
        </w:r>
        <w:r w:rsidR="00DF18D2">
          <w:rPr>
            <w:noProof/>
            <w:webHidden/>
          </w:rPr>
          <w:fldChar w:fldCharType="end"/>
        </w:r>
      </w:hyperlink>
    </w:p>
    <w:p w14:paraId="02D491D8" w14:textId="6FA338F2"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6" w:history="1">
        <w:r w:rsidR="00DF18D2" w:rsidRPr="00DA6DB7">
          <w:rPr>
            <w:rStyle w:val="Hyperlink"/>
            <w:noProof/>
            <w:highlight w:val="yellow"/>
          </w:rPr>
          <w:t xml:space="preserve">Table 26.1  </w:t>
        </w:r>
        <w:r w:rsidR="00DF18D2" w:rsidRPr="00DA6DB7">
          <w:rPr>
            <w:rStyle w:val="Hyperlink"/>
            <w:noProof/>
            <w:highlight w:val="yellow"/>
          </w:rPr>
          <w:tab/>
          <w:t>House and land ownership: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71</w:t>
        </w:r>
        <w:r w:rsidR="00DF18D2" w:rsidRPr="00DA6DB7">
          <w:rPr>
            <w:noProof/>
            <w:webHidden/>
            <w:highlight w:val="yellow"/>
          </w:rPr>
          <w:fldChar w:fldCharType="end"/>
        </w:r>
      </w:hyperlink>
    </w:p>
    <w:p w14:paraId="2FEBB38F" w14:textId="391E38C9" w:rsidR="00DF18D2" w:rsidRDefault="00000000" w:rsidP="00DF18D2">
      <w:pPr>
        <w:pStyle w:val="KIRLOTF"/>
        <w:rPr>
          <w:rFonts w:asciiTheme="minorHAnsi" w:eastAsiaTheme="minorEastAsia" w:hAnsiTheme="minorHAnsi" w:cstheme="minorBidi"/>
          <w:noProof/>
          <w:sz w:val="22"/>
          <w:szCs w:val="22"/>
        </w:rPr>
      </w:pPr>
      <w:hyperlink w:anchor="_Toc123293707" w:history="1">
        <w:r w:rsidR="00DF18D2" w:rsidRPr="00DA6DB7">
          <w:rPr>
            <w:rStyle w:val="Hyperlink"/>
            <w:noProof/>
            <w:highlight w:val="yellow"/>
          </w:rPr>
          <w:t xml:space="preserve">Table 26.2  </w:t>
        </w:r>
        <w:r w:rsidR="00DF18D2" w:rsidRPr="00DA6DB7">
          <w:rPr>
            <w:rStyle w:val="Hyperlink"/>
            <w:noProof/>
            <w:highlight w:val="yellow"/>
          </w:rPr>
          <w:tab/>
          <w:t>House and land ownership: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72</w:t>
        </w:r>
        <w:r w:rsidR="00DF18D2" w:rsidRPr="00DA6DB7">
          <w:rPr>
            <w:noProof/>
            <w:webHidden/>
            <w:highlight w:val="yellow"/>
          </w:rPr>
          <w:fldChar w:fldCharType="end"/>
        </w:r>
      </w:hyperlink>
    </w:p>
    <w:p w14:paraId="00542F40" w14:textId="48BA8FF8" w:rsidR="00DF18D2" w:rsidRDefault="00000000" w:rsidP="00DF18D2">
      <w:pPr>
        <w:pStyle w:val="KIRLOTF"/>
        <w:rPr>
          <w:rFonts w:asciiTheme="minorHAnsi" w:eastAsiaTheme="minorEastAsia" w:hAnsiTheme="minorHAnsi" w:cstheme="minorBidi"/>
          <w:noProof/>
          <w:sz w:val="22"/>
          <w:szCs w:val="22"/>
        </w:rPr>
      </w:pPr>
      <w:hyperlink w:anchor="_Toc123293708" w:history="1">
        <w:r w:rsidR="00DF18D2" w:rsidRPr="00E256D5">
          <w:rPr>
            <w:rStyle w:val="Hyperlink"/>
            <w:noProof/>
          </w:rPr>
          <w:t xml:space="preserve">Table 27.1  </w:t>
        </w:r>
        <w:r w:rsidR="00DF18D2">
          <w:rPr>
            <w:rStyle w:val="Hyperlink"/>
            <w:noProof/>
          </w:rPr>
          <w:tab/>
        </w:r>
        <w:r w:rsidR="00DF18D2" w:rsidRPr="00E256D5">
          <w:rPr>
            <w:rStyle w:val="Hyperlink"/>
            <w:noProof/>
          </w:rPr>
          <w:t>House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_Toc123293708 \h </w:instrText>
        </w:r>
        <w:r w:rsidR="00DF18D2">
          <w:rPr>
            <w:noProof/>
            <w:webHidden/>
          </w:rPr>
        </w:r>
        <w:r w:rsidR="00DF18D2">
          <w:rPr>
            <w:noProof/>
            <w:webHidden/>
          </w:rPr>
          <w:fldChar w:fldCharType="separate"/>
        </w:r>
        <w:r w:rsidR="005A4AED">
          <w:rPr>
            <w:noProof/>
            <w:webHidden/>
          </w:rPr>
          <w:t>73</w:t>
        </w:r>
        <w:r w:rsidR="00DF18D2">
          <w:rPr>
            <w:noProof/>
            <w:webHidden/>
          </w:rPr>
          <w:fldChar w:fldCharType="end"/>
        </w:r>
      </w:hyperlink>
    </w:p>
    <w:p w14:paraId="38A55A81" w14:textId="6D657CD1" w:rsidR="00DF18D2" w:rsidRDefault="00000000" w:rsidP="00DF18D2">
      <w:pPr>
        <w:pStyle w:val="KIRLOTF"/>
        <w:rPr>
          <w:rFonts w:asciiTheme="minorHAnsi" w:eastAsiaTheme="minorEastAsia" w:hAnsiTheme="minorHAnsi" w:cstheme="minorBidi"/>
          <w:noProof/>
          <w:sz w:val="22"/>
          <w:szCs w:val="22"/>
        </w:rPr>
      </w:pPr>
      <w:hyperlink w:anchor="_Toc123293709" w:history="1">
        <w:r w:rsidR="00DF18D2" w:rsidRPr="00DA6DB7">
          <w:rPr>
            <w:rStyle w:val="Hyperlink"/>
            <w:noProof/>
            <w:highlight w:val="yellow"/>
          </w:rPr>
          <w:t xml:space="preserve">Table 27C.1  </w:t>
        </w:r>
        <w:r w:rsidR="00DF18D2" w:rsidRPr="00DA6DB7">
          <w:rPr>
            <w:rStyle w:val="Hyperlink"/>
            <w:noProof/>
            <w:highlight w:val="yellow"/>
          </w:rPr>
          <w:tab/>
          <w:t>House ownership and documentation of ownership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74</w:t>
        </w:r>
        <w:r w:rsidR="00DF18D2" w:rsidRPr="00DA6DB7">
          <w:rPr>
            <w:noProof/>
            <w:webHidden/>
            <w:highlight w:val="yellow"/>
          </w:rPr>
          <w:fldChar w:fldCharType="end"/>
        </w:r>
      </w:hyperlink>
    </w:p>
    <w:p w14:paraId="3A8DDFCE" w14:textId="60C62A03" w:rsidR="00DF18D2" w:rsidRDefault="00000000" w:rsidP="00DF18D2">
      <w:pPr>
        <w:pStyle w:val="KIRLOTF"/>
        <w:rPr>
          <w:rFonts w:asciiTheme="minorHAnsi" w:eastAsiaTheme="minorEastAsia" w:hAnsiTheme="minorHAnsi" w:cstheme="minorBidi"/>
          <w:noProof/>
          <w:sz w:val="22"/>
          <w:szCs w:val="22"/>
        </w:rPr>
      </w:pPr>
      <w:hyperlink w:anchor="_Toc123293710" w:history="1">
        <w:r w:rsidR="00DF18D2" w:rsidRPr="00E256D5">
          <w:rPr>
            <w:rStyle w:val="Hyperlink"/>
            <w:noProof/>
          </w:rPr>
          <w:t xml:space="preserve">Table 27.2  </w:t>
        </w:r>
        <w:r w:rsidR="00DF18D2">
          <w:rPr>
            <w:rStyle w:val="Hyperlink"/>
            <w:noProof/>
          </w:rPr>
          <w:tab/>
        </w:r>
        <w:r w:rsidR="00DF18D2" w:rsidRPr="00E256D5">
          <w:rPr>
            <w:rStyle w:val="Hyperlink"/>
            <w:noProof/>
          </w:rPr>
          <w:t>House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_Toc123293710 \h </w:instrText>
        </w:r>
        <w:r w:rsidR="00DF18D2">
          <w:rPr>
            <w:noProof/>
            <w:webHidden/>
          </w:rPr>
        </w:r>
        <w:r w:rsidR="00DF18D2">
          <w:rPr>
            <w:noProof/>
            <w:webHidden/>
          </w:rPr>
          <w:fldChar w:fldCharType="separate"/>
        </w:r>
        <w:r w:rsidR="005A4AED">
          <w:rPr>
            <w:noProof/>
            <w:webHidden/>
          </w:rPr>
          <w:t>75</w:t>
        </w:r>
        <w:r w:rsidR="00DF18D2">
          <w:rPr>
            <w:noProof/>
            <w:webHidden/>
          </w:rPr>
          <w:fldChar w:fldCharType="end"/>
        </w:r>
      </w:hyperlink>
    </w:p>
    <w:p w14:paraId="6FCFBAFF" w14:textId="0778AB8A" w:rsidR="00DF18D2" w:rsidRDefault="00000000" w:rsidP="00DF18D2">
      <w:pPr>
        <w:pStyle w:val="KIRLOTF"/>
        <w:rPr>
          <w:rFonts w:asciiTheme="minorHAnsi" w:eastAsiaTheme="minorEastAsia" w:hAnsiTheme="minorHAnsi" w:cstheme="minorBidi"/>
          <w:noProof/>
          <w:sz w:val="22"/>
          <w:szCs w:val="22"/>
        </w:rPr>
      </w:pPr>
      <w:hyperlink w:anchor="_Toc123293711" w:history="1">
        <w:r w:rsidR="00DF18D2" w:rsidRPr="00E256D5">
          <w:rPr>
            <w:rStyle w:val="Hyperlink"/>
            <w:noProof/>
          </w:rPr>
          <w:t xml:space="preserve">Table 28.1  </w:t>
        </w:r>
        <w:r w:rsidR="00DF18D2">
          <w:rPr>
            <w:rStyle w:val="Hyperlink"/>
            <w:noProof/>
          </w:rPr>
          <w:tab/>
        </w:r>
        <w:r w:rsidR="00DF18D2" w:rsidRPr="00E256D5">
          <w:rPr>
            <w:rStyle w:val="Hyperlink"/>
            <w:noProof/>
          </w:rPr>
          <w:t>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_Toc123293711 \h </w:instrText>
        </w:r>
        <w:r w:rsidR="00DF18D2">
          <w:rPr>
            <w:noProof/>
            <w:webHidden/>
          </w:rPr>
        </w:r>
        <w:r w:rsidR="00DF18D2">
          <w:rPr>
            <w:noProof/>
            <w:webHidden/>
          </w:rPr>
          <w:fldChar w:fldCharType="separate"/>
        </w:r>
        <w:r w:rsidR="005A4AED">
          <w:rPr>
            <w:noProof/>
            <w:webHidden/>
          </w:rPr>
          <w:t>76</w:t>
        </w:r>
        <w:r w:rsidR="00DF18D2">
          <w:rPr>
            <w:noProof/>
            <w:webHidden/>
          </w:rPr>
          <w:fldChar w:fldCharType="end"/>
        </w:r>
      </w:hyperlink>
    </w:p>
    <w:p w14:paraId="0F45CEB0" w14:textId="7695F096" w:rsidR="00DF18D2" w:rsidRDefault="00000000" w:rsidP="00DF18D2">
      <w:pPr>
        <w:pStyle w:val="KIRLOTF"/>
        <w:rPr>
          <w:rFonts w:asciiTheme="minorHAnsi" w:eastAsiaTheme="minorEastAsia" w:hAnsiTheme="minorHAnsi" w:cstheme="minorBidi"/>
          <w:noProof/>
          <w:sz w:val="22"/>
          <w:szCs w:val="22"/>
        </w:rPr>
      </w:pPr>
      <w:hyperlink w:anchor="_Toc123293712" w:history="1">
        <w:r w:rsidR="00DF18D2" w:rsidRPr="00E256D5">
          <w:rPr>
            <w:rStyle w:val="Hyperlink"/>
            <w:noProof/>
          </w:rPr>
          <w:t xml:space="preserve">Table 28.2  </w:t>
        </w:r>
        <w:r w:rsidR="00DF18D2">
          <w:rPr>
            <w:rStyle w:val="Hyperlink"/>
            <w:noProof/>
          </w:rPr>
          <w:tab/>
        </w:r>
        <w:r w:rsidR="00DF18D2" w:rsidRPr="00E256D5">
          <w:rPr>
            <w:rStyle w:val="Hyperlink"/>
            <w:noProof/>
          </w:rPr>
          <w:t>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_Toc123293712 \h </w:instrText>
        </w:r>
        <w:r w:rsidR="00DF18D2">
          <w:rPr>
            <w:noProof/>
            <w:webHidden/>
          </w:rPr>
        </w:r>
        <w:r w:rsidR="00DF18D2">
          <w:rPr>
            <w:noProof/>
            <w:webHidden/>
          </w:rPr>
          <w:fldChar w:fldCharType="separate"/>
        </w:r>
        <w:r w:rsidR="005A4AED">
          <w:rPr>
            <w:noProof/>
            <w:webHidden/>
          </w:rPr>
          <w:t>77</w:t>
        </w:r>
        <w:r w:rsidR="00DF18D2">
          <w:rPr>
            <w:noProof/>
            <w:webHidden/>
          </w:rPr>
          <w:fldChar w:fldCharType="end"/>
        </w:r>
      </w:hyperlink>
    </w:p>
    <w:p w14:paraId="0416E7C5" w14:textId="18C863B9" w:rsidR="00DF18D2" w:rsidRDefault="00000000" w:rsidP="00DF18D2">
      <w:pPr>
        <w:pStyle w:val="KIRLOTF"/>
        <w:rPr>
          <w:rFonts w:asciiTheme="minorHAnsi" w:eastAsiaTheme="minorEastAsia" w:hAnsiTheme="minorHAnsi" w:cstheme="minorBidi"/>
          <w:noProof/>
          <w:sz w:val="22"/>
          <w:szCs w:val="22"/>
        </w:rPr>
      </w:pPr>
      <w:hyperlink w:anchor="_Toc123293713" w:history="1">
        <w:r w:rsidR="00DF18D2" w:rsidRPr="00E256D5">
          <w:rPr>
            <w:rStyle w:val="Hyperlink"/>
            <w:noProof/>
          </w:rPr>
          <w:t xml:space="preserve">Table 28.3  </w:t>
        </w:r>
        <w:r w:rsidR="00DF18D2">
          <w:rPr>
            <w:rStyle w:val="Hyperlink"/>
            <w:noProof/>
          </w:rPr>
          <w:tab/>
        </w:r>
        <w:r w:rsidR="00DF18D2" w:rsidRPr="00E256D5">
          <w:rPr>
            <w:rStyle w:val="Hyperlink"/>
            <w:noProof/>
          </w:rPr>
          <w:t>Nonagricultural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_Toc123293713 \h </w:instrText>
        </w:r>
        <w:r w:rsidR="00DF18D2">
          <w:rPr>
            <w:noProof/>
            <w:webHidden/>
          </w:rPr>
        </w:r>
        <w:r w:rsidR="00DF18D2">
          <w:rPr>
            <w:noProof/>
            <w:webHidden/>
          </w:rPr>
          <w:fldChar w:fldCharType="separate"/>
        </w:r>
        <w:r w:rsidR="005A4AED">
          <w:rPr>
            <w:noProof/>
            <w:webHidden/>
          </w:rPr>
          <w:t>78</w:t>
        </w:r>
        <w:r w:rsidR="00DF18D2">
          <w:rPr>
            <w:noProof/>
            <w:webHidden/>
          </w:rPr>
          <w:fldChar w:fldCharType="end"/>
        </w:r>
      </w:hyperlink>
    </w:p>
    <w:p w14:paraId="7DC61C05" w14:textId="3C847FA9" w:rsidR="00DF18D2" w:rsidRDefault="00000000" w:rsidP="00DF18D2">
      <w:pPr>
        <w:pStyle w:val="KIRLOTF"/>
        <w:rPr>
          <w:rFonts w:asciiTheme="minorHAnsi" w:eastAsiaTheme="minorEastAsia" w:hAnsiTheme="minorHAnsi" w:cstheme="minorBidi"/>
          <w:noProof/>
          <w:sz w:val="22"/>
          <w:szCs w:val="22"/>
        </w:rPr>
      </w:pPr>
      <w:hyperlink w:anchor="_Toc123293714" w:history="1">
        <w:r w:rsidR="00DF18D2" w:rsidRPr="00E256D5">
          <w:rPr>
            <w:rStyle w:val="Hyperlink"/>
            <w:noProof/>
          </w:rPr>
          <w:t xml:space="preserve">Table 28.4  </w:t>
        </w:r>
        <w:r w:rsidR="00DF18D2">
          <w:rPr>
            <w:rStyle w:val="Hyperlink"/>
            <w:noProof/>
          </w:rPr>
          <w:tab/>
        </w:r>
        <w:r w:rsidR="00DF18D2" w:rsidRPr="00E256D5">
          <w:rPr>
            <w:rStyle w:val="Hyperlink"/>
            <w:noProof/>
          </w:rPr>
          <w:t>Nonagricultural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_Toc123293714 \h </w:instrText>
        </w:r>
        <w:r w:rsidR="00DF18D2">
          <w:rPr>
            <w:noProof/>
            <w:webHidden/>
          </w:rPr>
        </w:r>
        <w:r w:rsidR="00DF18D2">
          <w:rPr>
            <w:noProof/>
            <w:webHidden/>
          </w:rPr>
          <w:fldChar w:fldCharType="separate"/>
        </w:r>
        <w:r w:rsidR="005A4AED">
          <w:rPr>
            <w:noProof/>
            <w:webHidden/>
          </w:rPr>
          <w:t>79</w:t>
        </w:r>
        <w:r w:rsidR="00DF18D2">
          <w:rPr>
            <w:noProof/>
            <w:webHidden/>
          </w:rPr>
          <w:fldChar w:fldCharType="end"/>
        </w:r>
      </w:hyperlink>
    </w:p>
    <w:p w14:paraId="342DF982" w14:textId="38812A13" w:rsidR="00DF18D2" w:rsidRDefault="00000000" w:rsidP="00DF18D2">
      <w:pPr>
        <w:pStyle w:val="KIRLOTF"/>
        <w:rPr>
          <w:rFonts w:asciiTheme="minorHAnsi" w:eastAsiaTheme="minorEastAsia" w:hAnsiTheme="minorHAnsi" w:cstheme="minorBidi"/>
          <w:noProof/>
          <w:sz w:val="22"/>
          <w:szCs w:val="22"/>
        </w:rPr>
      </w:pPr>
      <w:hyperlink w:anchor="_Toc123293715" w:history="1">
        <w:r w:rsidR="00DF18D2" w:rsidRPr="00DA6DB7">
          <w:rPr>
            <w:rStyle w:val="Hyperlink"/>
            <w:noProof/>
            <w:highlight w:val="magenta"/>
          </w:rPr>
          <w:t xml:space="preserve">Table 29  </w:t>
        </w:r>
        <w:r w:rsidR="00DF18D2" w:rsidRPr="00DA6DB7">
          <w:rPr>
            <w:rStyle w:val="Hyperlink"/>
            <w:noProof/>
            <w:highlight w:val="magenta"/>
          </w:rPr>
          <w:tab/>
          <w:t>Experience of physical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_Toc123293715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82</w:t>
        </w:r>
        <w:r w:rsidR="00DF18D2" w:rsidRPr="00DA6DB7">
          <w:rPr>
            <w:noProof/>
            <w:webHidden/>
            <w:highlight w:val="magenta"/>
          </w:rPr>
          <w:fldChar w:fldCharType="end"/>
        </w:r>
      </w:hyperlink>
    </w:p>
    <w:p w14:paraId="62C9B648" w14:textId="5289FC25" w:rsidR="00DF18D2" w:rsidRDefault="00000000" w:rsidP="00DF18D2">
      <w:pPr>
        <w:pStyle w:val="KIRLOTF"/>
        <w:rPr>
          <w:rFonts w:asciiTheme="minorHAnsi" w:eastAsiaTheme="minorEastAsia" w:hAnsiTheme="minorHAnsi" w:cstheme="minorBidi"/>
          <w:noProof/>
          <w:sz w:val="22"/>
          <w:szCs w:val="22"/>
        </w:rPr>
      </w:pPr>
      <w:hyperlink w:anchor="_Toc123293716" w:history="1">
        <w:r w:rsidR="00DF18D2" w:rsidRPr="00E256D5">
          <w:rPr>
            <w:rStyle w:val="Hyperlink"/>
            <w:noProof/>
          </w:rPr>
          <w:t xml:space="preserve">Table 29C  </w:t>
        </w:r>
        <w:r w:rsidR="00DF18D2">
          <w:rPr>
            <w:rStyle w:val="Hyperlink"/>
            <w:noProof/>
          </w:rPr>
          <w:tab/>
        </w:r>
        <w:r w:rsidR="00DF18D2" w:rsidRPr="00E256D5">
          <w:rPr>
            <w:rStyle w:val="Hyperlink"/>
            <w:noProof/>
          </w:rPr>
          <w:t>Experience of physical violence by county</w:t>
        </w:r>
        <w:r w:rsidR="00DF18D2">
          <w:rPr>
            <w:noProof/>
            <w:webHidden/>
          </w:rPr>
          <w:tab/>
        </w:r>
        <w:r w:rsidR="00DF18D2">
          <w:rPr>
            <w:noProof/>
            <w:webHidden/>
          </w:rPr>
          <w:fldChar w:fldCharType="begin"/>
        </w:r>
        <w:r w:rsidR="00DF18D2">
          <w:rPr>
            <w:noProof/>
            <w:webHidden/>
          </w:rPr>
          <w:instrText xml:space="preserve"> PAGEREF _Toc123293716 \h </w:instrText>
        </w:r>
        <w:r w:rsidR="00DF18D2">
          <w:rPr>
            <w:noProof/>
            <w:webHidden/>
          </w:rPr>
        </w:r>
        <w:r w:rsidR="00DF18D2">
          <w:rPr>
            <w:noProof/>
            <w:webHidden/>
          </w:rPr>
          <w:fldChar w:fldCharType="separate"/>
        </w:r>
        <w:r w:rsidR="005A4AED">
          <w:rPr>
            <w:noProof/>
            <w:webHidden/>
          </w:rPr>
          <w:t>83</w:t>
        </w:r>
        <w:r w:rsidR="00DF18D2">
          <w:rPr>
            <w:noProof/>
            <w:webHidden/>
          </w:rPr>
          <w:fldChar w:fldCharType="end"/>
        </w:r>
      </w:hyperlink>
    </w:p>
    <w:p w14:paraId="6F62E1FD" w14:textId="5E12DE39" w:rsidR="00DF18D2" w:rsidRDefault="00000000" w:rsidP="00DF18D2">
      <w:pPr>
        <w:pStyle w:val="KIRLOTF"/>
        <w:rPr>
          <w:rFonts w:asciiTheme="minorHAnsi" w:eastAsiaTheme="minorEastAsia" w:hAnsiTheme="minorHAnsi" w:cstheme="minorBidi"/>
          <w:noProof/>
          <w:sz w:val="22"/>
          <w:szCs w:val="22"/>
        </w:rPr>
      </w:pPr>
      <w:hyperlink w:anchor="_Toc123293717" w:history="1">
        <w:r w:rsidR="00DF18D2" w:rsidRPr="00E256D5">
          <w:rPr>
            <w:rStyle w:val="Hyperlink"/>
            <w:noProof/>
          </w:rPr>
          <w:t xml:space="preserve">Table 30  </w:t>
        </w:r>
        <w:r w:rsidR="00DF18D2">
          <w:rPr>
            <w:rStyle w:val="Hyperlink"/>
            <w:noProof/>
          </w:rPr>
          <w:tab/>
        </w:r>
        <w:r w:rsidR="00DF18D2" w:rsidRPr="00E256D5">
          <w:rPr>
            <w:rStyle w:val="Hyperlink"/>
            <w:noProof/>
          </w:rPr>
          <w:t>Persons committing physical violence</w:t>
        </w:r>
        <w:r w:rsidR="00DF18D2">
          <w:rPr>
            <w:noProof/>
            <w:webHidden/>
          </w:rPr>
          <w:tab/>
        </w:r>
        <w:r w:rsidR="00DF18D2">
          <w:rPr>
            <w:noProof/>
            <w:webHidden/>
          </w:rPr>
          <w:fldChar w:fldCharType="begin"/>
        </w:r>
        <w:r w:rsidR="00DF18D2">
          <w:rPr>
            <w:noProof/>
            <w:webHidden/>
          </w:rPr>
          <w:instrText xml:space="preserve"> PAGEREF _Toc123293717 \h </w:instrText>
        </w:r>
        <w:r w:rsidR="00DF18D2">
          <w:rPr>
            <w:noProof/>
            <w:webHidden/>
          </w:rPr>
        </w:r>
        <w:r w:rsidR="00DF18D2">
          <w:rPr>
            <w:noProof/>
            <w:webHidden/>
          </w:rPr>
          <w:fldChar w:fldCharType="separate"/>
        </w:r>
        <w:r w:rsidR="005A4AED">
          <w:rPr>
            <w:noProof/>
            <w:webHidden/>
          </w:rPr>
          <w:t>84</w:t>
        </w:r>
        <w:r w:rsidR="00DF18D2">
          <w:rPr>
            <w:noProof/>
            <w:webHidden/>
          </w:rPr>
          <w:fldChar w:fldCharType="end"/>
        </w:r>
      </w:hyperlink>
    </w:p>
    <w:p w14:paraId="3F848E16" w14:textId="0C7DE2A3" w:rsidR="00DF18D2" w:rsidRDefault="00000000" w:rsidP="00DF18D2">
      <w:pPr>
        <w:pStyle w:val="KIRLOTF"/>
        <w:rPr>
          <w:rFonts w:asciiTheme="minorHAnsi" w:eastAsiaTheme="minorEastAsia" w:hAnsiTheme="minorHAnsi" w:cstheme="minorBidi"/>
          <w:noProof/>
          <w:sz w:val="22"/>
          <w:szCs w:val="22"/>
        </w:rPr>
      </w:pPr>
      <w:hyperlink w:anchor="_Toc123293718" w:history="1">
        <w:r w:rsidR="00DF18D2" w:rsidRPr="00DA6DB7">
          <w:rPr>
            <w:rStyle w:val="Hyperlink"/>
            <w:noProof/>
            <w:highlight w:val="magenta"/>
          </w:rPr>
          <w:t xml:space="preserve">Table 31  </w:t>
        </w:r>
        <w:r w:rsidR="00DF18D2" w:rsidRPr="00DA6DB7">
          <w:rPr>
            <w:rStyle w:val="Hyperlink"/>
            <w:noProof/>
            <w:highlight w:val="magenta"/>
          </w:rPr>
          <w:tab/>
          <w:t>Experience of sexual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_Toc123293718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86</w:t>
        </w:r>
        <w:r w:rsidR="00DF18D2" w:rsidRPr="00DA6DB7">
          <w:rPr>
            <w:noProof/>
            <w:webHidden/>
            <w:highlight w:val="magenta"/>
          </w:rPr>
          <w:fldChar w:fldCharType="end"/>
        </w:r>
      </w:hyperlink>
    </w:p>
    <w:p w14:paraId="5B4BC07A" w14:textId="57AFA2FD" w:rsidR="00DF18D2" w:rsidRDefault="00000000" w:rsidP="00DF18D2">
      <w:pPr>
        <w:pStyle w:val="KIRLOTF"/>
        <w:rPr>
          <w:rFonts w:asciiTheme="minorHAnsi" w:eastAsiaTheme="minorEastAsia" w:hAnsiTheme="minorHAnsi" w:cstheme="minorBidi"/>
          <w:noProof/>
          <w:sz w:val="22"/>
          <w:szCs w:val="22"/>
        </w:rPr>
      </w:pPr>
      <w:hyperlink w:anchor="_Toc123293719" w:history="1">
        <w:r w:rsidR="00DF18D2" w:rsidRPr="00E256D5">
          <w:rPr>
            <w:rStyle w:val="Hyperlink"/>
            <w:noProof/>
          </w:rPr>
          <w:t xml:space="preserve">Table 31C  </w:t>
        </w:r>
        <w:r w:rsidR="00DF18D2">
          <w:rPr>
            <w:rStyle w:val="Hyperlink"/>
            <w:noProof/>
          </w:rPr>
          <w:tab/>
        </w:r>
        <w:r w:rsidR="00DF18D2" w:rsidRPr="00E256D5">
          <w:rPr>
            <w:rStyle w:val="Hyperlink"/>
            <w:noProof/>
          </w:rPr>
          <w:t>Experience of sexual violence by county</w:t>
        </w:r>
        <w:r w:rsidR="00DF18D2">
          <w:rPr>
            <w:noProof/>
            <w:webHidden/>
          </w:rPr>
          <w:tab/>
        </w:r>
        <w:r w:rsidR="00DF18D2">
          <w:rPr>
            <w:noProof/>
            <w:webHidden/>
          </w:rPr>
          <w:fldChar w:fldCharType="begin"/>
        </w:r>
        <w:r w:rsidR="00DF18D2">
          <w:rPr>
            <w:noProof/>
            <w:webHidden/>
          </w:rPr>
          <w:instrText xml:space="preserve"> PAGEREF _Toc123293719 \h </w:instrText>
        </w:r>
        <w:r w:rsidR="00DF18D2">
          <w:rPr>
            <w:noProof/>
            <w:webHidden/>
          </w:rPr>
        </w:r>
        <w:r w:rsidR="00DF18D2">
          <w:rPr>
            <w:noProof/>
            <w:webHidden/>
          </w:rPr>
          <w:fldChar w:fldCharType="separate"/>
        </w:r>
        <w:r w:rsidR="005A4AED">
          <w:rPr>
            <w:noProof/>
            <w:webHidden/>
          </w:rPr>
          <w:t>87</w:t>
        </w:r>
        <w:r w:rsidR="00DF18D2">
          <w:rPr>
            <w:noProof/>
            <w:webHidden/>
          </w:rPr>
          <w:fldChar w:fldCharType="end"/>
        </w:r>
      </w:hyperlink>
    </w:p>
    <w:p w14:paraId="0423E409" w14:textId="6820940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0" w:history="1">
        <w:r w:rsidR="00DF18D2" w:rsidRPr="00DA6DB7">
          <w:rPr>
            <w:rStyle w:val="Hyperlink"/>
            <w:noProof/>
            <w:highlight w:val="yellow"/>
          </w:rPr>
          <w:t xml:space="preserve">Table 32  </w:t>
        </w:r>
        <w:r w:rsidR="00DF18D2" w:rsidRPr="00DA6DB7">
          <w:rPr>
            <w:rStyle w:val="Hyperlink"/>
            <w:noProof/>
            <w:highlight w:val="yellow"/>
          </w:rPr>
          <w:tab/>
          <w:t>Persons committing sexual violence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88</w:t>
        </w:r>
        <w:r w:rsidR="00DF18D2" w:rsidRPr="00DA6DB7">
          <w:rPr>
            <w:noProof/>
            <w:webHidden/>
            <w:highlight w:val="yellow"/>
          </w:rPr>
          <w:fldChar w:fldCharType="end"/>
        </w:r>
      </w:hyperlink>
    </w:p>
    <w:p w14:paraId="6FEFED55" w14:textId="1B8863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1" w:history="1">
        <w:r w:rsidR="00DF18D2" w:rsidRPr="00DA6DB7">
          <w:rPr>
            <w:rStyle w:val="Hyperlink"/>
            <w:noProof/>
            <w:highlight w:val="yellow"/>
          </w:rPr>
          <w:t xml:space="preserve">Table 33  </w:t>
        </w:r>
        <w:r w:rsidR="00DF18D2" w:rsidRPr="00DA6DB7">
          <w:rPr>
            <w:rStyle w:val="Hyperlink"/>
            <w:noProof/>
            <w:highlight w:val="yellow"/>
          </w:rPr>
          <w:tab/>
          <w:t>Knowledge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89</w:t>
        </w:r>
        <w:r w:rsidR="00DF18D2" w:rsidRPr="00DA6DB7">
          <w:rPr>
            <w:noProof/>
            <w:webHidden/>
            <w:highlight w:val="yellow"/>
          </w:rPr>
          <w:fldChar w:fldCharType="end"/>
        </w:r>
      </w:hyperlink>
    </w:p>
    <w:p w14:paraId="6270BB54" w14:textId="33BC16C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2" w:history="1">
        <w:r w:rsidR="00DF18D2" w:rsidRPr="00DA6DB7">
          <w:rPr>
            <w:rStyle w:val="Hyperlink"/>
            <w:noProof/>
            <w:highlight w:val="yellow"/>
          </w:rPr>
          <w:t xml:space="preserve">Table 33C  </w:t>
        </w:r>
        <w:r w:rsidR="00DF18D2" w:rsidRPr="00DA6DB7">
          <w:rPr>
            <w:rStyle w:val="Hyperlink"/>
            <w:noProof/>
            <w:highlight w:val="yellow"/>
          </w:rPr>
          <w:tab/>
          <w:t>Knowledge of female circumcision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90</w:t>
        </w:r>
        <w:r w:rsidR="00DF18D2" w:rsidRPr="00DA6DB7">
          <w:rPr>
            <w:noProof/>
            <w:webHidden/>
            <w:highlight w:val="yellow"/>
          </w:rPr>
          <w:fldChar w:fldCharType="end"/>
        </w:r>
      </w:hyperlink>
    </w:p>
    <w:p w14:paraId="19CF839F" w14:textId="2D8836C6" w:rsidR="00DF18D2" w:rsidRDefault="00000000" w:rsidP="00DF18D2">
      <w:pPr>
        <w:pStyle w:val="KIRLOTF"/>
        <w:rPr>
          <w:rFonts w:asciiTheme="minorHAnsi" w:eastAsiaTheme="minorEastAsia" w:hAnsiTheme="minorHAnsi" w:cstheme="minorBidi"/>
          <w:noProof/>
          <w:sz w:val="22"/>
          <w:szCs w:val="22"/>
        </w:rPr>
      </w:pPr>
      <w:hyperlink w:anchor="_Toc123293723" w:history="1">
        <w:r w:rsidR="00DF18D2" w:rsidRPr="00DA6DB7">
          <w:rPr>
            <w:rStyle w:val="Hyperlink"/>
            <w:noProof/>
            <w:highlight w:val="yellow"/>
          </w:rPr>
          <w:t xml:space="preserve">Table 34  </w:t>
        </w:r>
        <w:r w:rsidR="00DF18D2" w:rsidRPr="00DA6DB7">
          <w:rPr>
            <w:rStyle w:val="Hyperlink"/>
            <w:noProof/>
            <w:highlight w:val="yellow"/>
          </w:rPr>
          <w:tab/>
          <w:t>Prevalence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18A96F3F" w14:textId="42C01084" w:rsidR="006916A6" w:rsidRDefault="00BE1DC3" w:rsidP="00DF18D2">
      <w:pPr>
        <w:pStyle w:val="KIRLOTF"/>
      </w:pPr>
      <w:r>
        <w:fldChar w:fldCharType="end"/>
      </w:r>
    </w:p>
    <w:p w14:paraId="1B188067" w14:textId="639E0910" w:rsidR="00DF18D2" w:rsidRP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"KIR_Figure title,1" </w:instrText>
      </w:r>
      <w:r>
        <w:fldChar w:fldCharType="separate"/>
      </w:r>
      <w:hyperlink w:anchor="_Toc123293724" w:history="1">
        <w:r w:rsidR="00DF18D2" w:rsidRPr="00DF18D2">
          <w:rPr>
            <w:rStyle w:val="Hyperlink"/>
            <w:noProof/>
          </w:rPr>
          <w:t xml:space="preserve">Figure 1  </w:t>
        </w:r>
        <w:r w:rsidR="00DF18D2">
          <w:rPr>
            <w:rStyle w:val="Hyperlink"/>
            <w:noProof/>
          </w:rPr>
          <w:tab/>
        </w:r>
        <w:r w:rsidR="00DF18D2" w:rsidRPr="00DF18D2">
          <w:rPr>
            <w:rStyle w:val="Hyperlink"/>
            <w:noProof/>
          </w:rPr>
          <w:t>Trends in fertility by residence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_Toc123293724 \h </w:instrText>
        </w:r>
        <w:r w:rsidR="00DF18D2" w:rsidRPr="00DF18D2">
          <w:rPr>
            <w:noProof/>
            <w:webHidden/>
          </w:rPr>
        </w:r>
        <w:r w:rsidR="00DF18D2" w:rsidRPr="00DF18D2">
          <w:rPr>
            <w:noProof/>
            <w:webHidden/>
          </w:rPr>
          <w:fldChar w:fldCharType="separate"/>
        </w:r>
        <w:r w:rsidR="005A4AED">
          <w:rPr>
            <w:noProof/>
            <w:webHidden/>
          </w:rPr>
          <w:t>15</w:t>
        </w:r>
        <w:r w:rsidR="00DF18D2" w:rsidRPr="00DF18D2">
          <w:rPr>
            <w:noProof/>
            <w:webHidden/>
          </w:rPr>
          <w:fldChar w:fldCharType="end"/>
        </w:r>
      </w:hyperlink>
    </w:p>
    <w:p w14:paraId="1602B867" w14:textId="51BD5E8F" w:rsidR="00DF18D2" w:rsidRPr="00DF18D2" w:rsidRDefault="00000000" w:rsidP="00DF18D2">
      <w:pPr>
        <w:pStyle w:val="KIRLOTF"/>
        <w:rPr>
          <w:rFonts w:asciiTheme="minorHAnsi" w:eastAsiaTheme="minorEastAsia" w:hAnsiTheme="minorHAnsi" w:cstheme="minorBidi"/>
          <w:noProof/>
          <w:sz w:val="22"/>
          <w:szCs w:val="22"/>
        </w:rPr>
      </w:pPr>
      <w:hyperlink w:anchor="_Toc123293725" w:history="1">
        <w:r w:rsidR="00DF18D2" w:rsidRPr="00DF18D2">
          <w:rPr>
            <w:rStyle w:val="Hyperlink"/>
            <w:noProof/>
          </w:rPr>
          <w:t xml:space="preserve">Figure 2  </w:t>
        </w:r>
        <w:r w:rsidR="00DF18D2">
          <w:rPr>
            <w:rStyle w:val="Hyperlink"/>
            <w:noProof/>
          </w:rPr>
          <w:tab/>
        </w:r>
        <w:r w:rsidR="00DF18D2" w:rsidRPr="00DF18D2">
          <w:rPr>
            <w:rStyle w:val="Hyperlink"/>
            <w:noProof/>
          </w:rPr>
          <w:t>Trends in use of, need for, and demand for family planning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_Toc123293725 \h </w:instrText>
        </w:r>
        <w:r w:rsidR="00DF18D2" w:rsidRPr="00DF18D2">
          <w:rPr>
            <w:noProof/>
            <w:webHidden/>
          </w:rPr>
        </w:r>
        <w:r w:rsidR="00DF18D2" w:rsidRPr="00DF18D2">
          <w:rPr>
            <w:noProof/>
            <w:webHidden/>
          </w:rPr>
          <w:fldChar w:fldCharType="separate"/>
        </w:r>
        <w:r w:rsidR="005A4AED">
          <w:rPr>
            <w:noProof/>
            <w:webHidden/>
          </w:rPr>
          <w:t>21</w:t>
        </w:r>
        <w:r w:rsidR="00DF18D2" w:rsidRPr="00DF18D2">
          <w:rPr>
            <w:noProof/>
            <w:webHidden/>
          </w:rPr>
          <w:fldChar w:fldCharType="end"/>
        </w:r>
      </w:hyperlink>
    </w:p>
    <w:p w14:paraId="0168F7C0" w14:textId="2B0432A5" w:rsidR="00DF18D2" w:rsidRPr="00DF18D2" w:rsidRDefault="00000000" w:rsidP="00DF18D2">
      <w:pPr>
        <w:pStyle w:val="KIRLOTF"/>
        <w:rPr>
          <w:rFonts w:asciiTheme="minorHAnsi" w:eastAsiaTheme="minorEastAsia" w:hAnsiTheme="minorHAnsi" w:cstheme="minorBidi"/>
          <w:noProof/>
          <w:sz w:val="22"/>
          <w:szCs w:val="22"/>
        </w:rPr>
      </w:pPr>
      <w:hyperlink w:anchor="_Toc123293726" w:history="1">
        <w:r w:rsidR="00DF18D2" w:rsidRPr="00DF18D2">
          <w:rPr>
            <w:rStyle w:val="Hyperlink"/>
            <w:noProof/>
          </w:rPr>
          <w:t xml:space="preserve">Figure 3  </w:t>
        </w:r>
        <w:r w:rsidR="00DF18D2">
          <w:rPr>
            <w:rStyle w:val="Hyperlink"/>
            <w:noProof/>
          </w:rPr>
          <w:tab/>
        </w:r>
        <w:r w:rsidR="00DF18D2" w:rsidRPr="00DF18D2">
          <w:rPr>
            <w:rStyle w:val="Hyperlink"/>
            <w:noProof/>
          </w:rPr>
          <w:t>Trends in delivery assistance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_Toc123293726 \h </w:instrText>
        </w:r>
        <w:r w:rsidR="00DF18D2" w:rsidRPr="00DF18D2">
          <w:rPr>
            <w:noProof/>
            <w:webHidden/>
          </w:rPr>
        </w:r>
        <w:r w:rsidR="00DF18D2" w:rsidRPr="00DF18D2">
          <w:rPr>
            <w:noProof/>
            <w:webHidden/>
          </w:rPr>
          <w:fldChar w:fldCharType="separate"/>
        </w:r>
        <w:r w:rsidR="005A4AED">
          <w:rPr>
            <w:noProof/>
            <w:webHidden/>
          </w:rPr>
          <w:t>28</w:t>
        </w:r>
        <w:r w:rsidR="00DF18D2" w:rsidRPr="00DF18D2">
          <w:rPr>
            <w:noProof/>
            <w:webHidden/>
          </w:rPr>
          <w:fldChar w:fldCharType="end"/>
        </w:r>
      </w:hyperlink>
    </w:p>
    <w:p w14:paraId="04CA3C46" w14:textId="33E1EC7E" w:rsidR="00DF18D2" w:rsidRPr="00DF18D2" w:rsidRDefault="00000000" w:rsidP="00DF18D2">
      <w:pPr>
        <w:pStyle w:val="KIRLOTF"/>
        <w:rPr>
          <w:rFonts w:asciiTheme="minorHAnsi" w:eastAsiaTheme="minorEastAsia" w:hAnsiTheme="minorHAnsi" w:cstheme="minorBidi"/>
          <w:noProof/>
          <w:sz w:val="22"/>
          <w:szCs w:val="22"/>
        </w:rPr>
      </w:pPr>
      <w:hyperlink w:anchor="_Toc123293728" w:history="1">
        <w:r w:rsidR="00DF18D2" w:rsidRPr="00DF18D2">
          <w:rPr>
            <w:rStyle w:val="Hyperlink"/>
            <w:noProof/>
          </w:rPr>
          <w:t xml:space="preserve">Figure 4  </w:t>
        </w:r>
        <w:r w:rsidR="00DF18D2">
          <w:rPr>
            <w:rStyle w:val="Hyperlink"/>
            <w:noProof/>
          </w:rPr>
          <w:tab/>
        </w:r>
        <w:r w:rsidR="00DF18D2" w:rsidRPr="00DF18D2">
          <w:rPr>
            <w:rStyle w:val="Hyperlink"/>
            <w:noProof/>
          </w:rPr>
          <w:t>Trends in childhood vaccinations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_Toc123293728 \h </w:instrText>
        </w:r>
        <w:r w:rsidR="00DF18D2" w:rsidRPr="00DF18D2">
          <w:rPr>
            <w:noProof/>
            <w:webHidden/>
          </w:rPr>
        </w:r>
        <w:r w:rsidR="00DF18D2" w:rsidRPr="00DF18D2">
          <w:rPr>
            <w:noProof/>
            <w:webHidden/>
          </w:rPr>
          <w:fldChar w:fldCharType="separate"/>
        </w:r>
        <w:r w:rsidR="005A4AED">
          <w:rPr>
            <w:noProof/>
            <w:webHidden/>
          </w:rPr>
          <w:t>31</w:t>
        </w:r>
        <w:r w:rsidR="00DF18D2" w:rsidRPr="00DF18D2">
          <w:rPr>
            <w:noProof/>
            <w:webHidden/>
          </w:rPr>
          <w:fldChar w:fldCharType="end"/>
        </w:r>
      </w:hyperlink>
    </w:p>
    <w:p w14:paraId="36712D4E" w14:textId="43FDB6E2" w:rsidR="00DF18D2" w:rsidRPr="00DF18D2" w:rsidRDefault="00000000" w:rsidP="00DF18D2">
      <w:pPr>
        <w:pStyle w:val="KIRLOTF"/>
        <w:rPr>
          <w:rFonts w:asciiTheme="minorHAnsi" w:eastAsiaTheme="minorEastAsia" w:hAnsiTheme="minorHAnsi" w:cstheme="minorBidi"/>
          <w:noProof/>
          <w:sz w:val="22"/>
          <w:szCs w:val="22"/>
        </w:rPr>
      </w:pPr>
      <w:hyperlink w:anchor="_Toc123293730" w:history="1">
        <w:r w:rsidR="00DF18D2" w:rsidRPr="00DF18D2">
          <w:rPr>
            <w:rStyle w:val="Hyperlink"/>
            <w:noProof/>
          </w:rPr>
          <w:t xml:space="preserve">Figure 5  </w:t>
        </w:r>
        <w:r w:rsidR="00DF18D2">
          <w:rPr>
            <w:rStyle w:val="Hyperlink"/>
            <w:noProof/>
          </w:rPr>
          <w:tab/>
        </w:r>
        <w:r w:rsidR="00DF18D2" w:rsidRPr="00DF18D2">
          <w:rPr>
            <w:rStyle w:val="Hyperlink"/>
            <w:noProof/>
          </w:rPr>
          <w:t>Symptoms of childhood illness and care seeking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_Toc123293730 \h </w:instrText>
        </w:r>
        <w:r w:rsidR="00DF18D2" w:rsidRPr="00DF18D2">
          <w:rPr>
            <w:noProof/>
            <w:webHidden/>
          </w:rPr>
        </w:r>
        <w:r w:rsidR="00DF18D2" w:rsidRPr="00DF18D2">
          <w:rPr>
            <w:noProof/>
            <w:webHidden/>
          </w:rPr>
          <w:fldChar w:fldCharType="separate"/>
        </w:r>
        <w:r w:rsidR="005A4AED">
          <w:rPr>
            <w:noProof/>
            <w:webHidden/>
          </w:rPr>
          <w:t>36</w:t>
        </w:r>
        <w:r w:rsidR="00DF18D2" w:rsidRPr="00DF18D2">
          <w:rPr>
            <w:noProof/>
            <w:webHidden/>
          </w:rPr>
          <w:fldChar w:fldCharType="end"/>
        </w:r>
      </w:hyperlink>
    </w:p>
    <w:p w14:paraId="2EE3EB32" w14:textId="671BC241" w:rsidR="00DF18D2" w:rsidRPr="00DF18D2" w:rsidRDefault="00000000" w:rsidP="00DF18D2">
      <w:pPr>
        <w:pStyle w:val="KIRLOTF"/>
        <w:rPr>
          <w:rFonts w:asciiTheme="minorHAnsi" w:eastAsiaTheme="minorEastAsia" w:hAnsiTheme="minorHAnsi" w:cstheme="minorBidi"/>
          <w:noProof/>
          <w:sz w:val="22"/>
          <w:szCs w:val="22"/>
        </w:rPr>
      </w:pPr>
      <w:hyperlink w:anchor="_Toc123293731" w:history="1">
        <w:r w:rsidR="00DF18D2" w:rsidRPr="00DF18D2">
          <w:rPr>
            <w:rStyle w:val="Hyperlink"/>
            <w:noProof/>
          </w:rPr>
          <w:t xml:space="preserve">Figure 6  </w:t>
        </w:r>
        <w:r w:rsidR="00DF18D2">
          <w:rPr>
            <w:rStyle w:val="Hyperlink"/>
            <w:noProof/>
          </w:rPr>
          <w:tab/>
        </w:r>
        <w:r w:rsidR="00DF18D2" w:rsidRPr="00DF18D2">
          <w:rPr>
            <w:rStyle w:val="Hyperlink"/>
            <w:noProof/>
          </w:rPr>
          <w:t>Percentage of children under age 5 who are malnourished</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_Toc123293731 \h </w:instrText>
        </w:r>
        <w:r w:rsidR="00DF18D2" w:rsidRPr="00DF18D2">
          <w:rPr>
            <w:noProof/>
            <w:webHidden/>
          </w:rPr>
        </w:r>
        <w:r w:rsidR="00DF18D2" w:rsidRPr="00DF18D2">
          <w:rPr>
            <w:noProof/>
            <w:webHidden/>
          </w:rPr>
          <w:fldChar w:fldCharType="separate"/>
        </w:r>
        <w:r w:rsidR="005A4AED">
          <w:rPr>
            <w:noProof/>
            <w:webHidden/>
          </w:rPr>
          <w:t>41</w:t>
        </w:r>
        <w:r w:rsidR="00DF18D2" w:rsidRPr="00DF18D2">
          <w:rPr>
            <w:noProof/>
            <w:webHidden/>
          </w:rPr>
          <w:fldChar w:fldCharType="end"/>
        </w:r>
      </w:hyperlink>
    </w:p>
    <w:p w14:paraId="5C7B6681" w14:textId="000146F4" w:rsidR="00DF18D2" w:rsidRPr="00DF18D2" w:rsidRDefault="00000000" w:rsidP="00DF18D2">
      <w:pPr>
        <w:pStyle w:val="KIRLOTF"/>
        <w:rPr>
          <w:rFonts w:asciiTheme="minorHAnsi" w:eastAsiaTheme="minorEastAsia" w:hAnsiTheme="minorHAnsi" w:cstheme="minorBidi"/>
          <w:noProof/>
          <w:sz w:val="22"/>
          <w:szCs w:val="22"/>
        </w:rPr>
      </w:pPr>
      <w:hyperlink w:anchor="_Toc123293733" w:history="1">
        <w:r w:rsidR="00DF18D2" w:rsidRPr="00DF18D2">
          <w:rPr>
            <w:rStyle w:val="Hyperlink"/>
            <w:noProof/>
          </w:rPr>
          <w:t xml:space="preserve">Figure 7  </w:t>
        </w:r>
        <w:r w:rsidR="00DF18D2">
          <w:rPr>
            <w:rStyle w:val="Hyperlink"/>
            <w:noProof/>
          </w:rPr>
          <w:tab/>
        </w:r>
        <w:r w:rsidR="00DF18D2" w:rsidRPr="00DF18D2">
          <w:rPr>
            <w:rStyle w:val="Hyperlink"/>
            <w:noProof/>
          </w:rPr>
          <w:t>Trends in exclusive breastfeeding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_Toc123293733 \h </w:instrText>
        </w:r>
        <w:r w:rsidR="00DF18D2" w:rsidRPr="00DF18D2">
          <w:rPr>
            <w:noProof/>
            <w:webHidden/>
          </w:rPr>
        </w:r>
        <w:r w:rsidR="00DF18D2" w:rsidRPr="00DF18D2">
          <w:rPr>
            <w:noProof/>
            <w:webHidden/>
          </w:rPr>
          <w:fldChar w:fldCharType="separate"/>
        </w:r>
        <w:r w:rsidR="005A4AED">
          <w:rPr>
            <w:noProof/>
            <w:webHidden/>
          </w:rPr>
          <w:t>45</w:t>
        </w:r>
        <w:r w:rsidR="00DF18D2" w:rsidRPr="00DF18D2">
          <w:rPr>
            <w:noProof/>
            <w:webHidden/>
          </w:rPr>
          <w:fldChar w:fldCharType="end"/>
        </w:r>
      </w:hyperlink>
    </w:p>
    <w:p w14:paraId="0518592E" w14:textId="74E2DB6B" w:rsidR="00DF18D2" w:rsidRPr="00DF18D2" w:rsidRDefault="00000000" w:rsidP="00DF18D2">
      <w:pPr>
        <w:pStyle w:val="KIRLOTF"/>
        <w:rPr>
          <w:rFonts w:asciiTheme="minorHAnsi" w:eastAsiaTheme="minorEastAsia" w:hAnsiTheme="minorHAnsi" w:cstheme="minorBidi"/>
          <w:noProof/>
          <w:sz w:val="22"/>
          <w:szCs w:val="22"/>
        </w:rPr>
      </w:pPr>
      <w:hyperlink w:anchor="_Toc123293734" w:history="1">
        <w:r w:rsidR="00DF18D2" w:rsidRPr="00DF18D2">
          <w:rPr>
            <w:rStyle w:val="Hyperlink"/>
            <w:noProof/>
          </w:rPr>
          <w:t xml:space="preserve">Figure 8  </w:t>
        </w:r>
        <w:r w:rsidR="00DF18D2">
          <w:rPr>
            <w:rStyle w:val="Hyperlink"/>
            <w:noProof/>
          </w:rPr>
          <w:tab/>
        </w:r>
        <w:r w:rsidR="00DF18D2" w:rsidRPr="00DF18D2">
          <w:rPr>
            <w:rStyle w:val="Hyperlink"/>
            <w:noProof/>
          </w:rPr>
          <w:t>Trends in early childhood mortality rates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_Toc123293734 \h </w:instrText>
        </w:r>
        <w:r w:rsidR="00DF18D2" w:rsidRPr="00DF18D2">
          <w:rPr>
            <w:noProof/>
            <w:webHidden/>
          </w:rPr>
        </w:r>
        <w:r w:rsidR="00DF18D2" w:rsidRPr="00DF18D2">
          <w:rPr>
            <w:noProof/>
            <w:webHidden/>
          </w:rPr>
          <w:fldChar w:fldCharType="separate"/>
        </w:r>
        <w:r w:rsidR="005A4AED">
          <w:rPr>
            <w:noProof/>
            <w:webHidden/>
          </w:rPr>
          <w:t>48</w:t>
        </w:r>
        <w:r w:rsidR="00DF18D2" w:rsidRPr="00DF18D2">
          <w:rPr>
            <w:noProof/>
            <w:webHidden/>
          </w:rPr>
          <w:fldChar w:fldCharType="end"/>
        </w:r>
      </w:hyperlink>
    </w:p>
    <w:p w14:paraId="1221E5EC" w14:textId="68A55AC2" w:rsidR="00DF18D2" w:rsidRPr="00DF18D2" w:rsidRDefault="00000000" w:rsidP="00DF18D2">
      <w:pPr>
        <w:pStyle w:val="KIRLOTF"/>
        <w:rPr>
          <w:rFonts w:asciiTheme="minorHAnsi" w:eastAsiaTheme="minorEastAsia" w:hAnsiTheme="minorHAnsi" w:cstheme="minorBidi"/>
          <w:noProof/>
          <w:sz w:val="22"/>
          <w:szCs w:val="22"/>
        </w:rPr>
      </w:pPr>
      <w:hyperlink w:anchor="_Toc123293735" w:history="1">
        <w:r w:rsidR="00DF18D2" w:rsidRPr="00DF18D2">
          <w:rPr>
            <w:rStyle w:val="Hyperlink"/>
            <w:noProof/>
          </w:rPr>
          <w:t xml:space="preserve">Figure 9  </w:t>
        </w:r>
        <w:r w:rsidR="00DF18D2">
          <w:rPr>
            <w:rStyle w:val="Hyperlink"/>
            <w:noProof/>
          </w:rPr>
          <w:tab/>
        </w:r>
        <w:r w:rsidR="00DF18D2" w:rsidRPr="00DF18D2">
          <w:rPr>
            <w:rStyle w:val="Hyperlink"/>
            <w:noProof/>
          </w:rPr>
          <w:t>Trends in household ownership of ITNs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_Toc123293735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CB6182B" w14:textId="1611760F" w:rsidR="00DF18D2" w:rsidRPr="00DF18D2" w:rsidRDefault="00000000" w:rsidP="00DF18D2">
      <w:pPr>
        <w:pStyle w:val="KIRLOTF"/>
        <w:rPr>
          <w:rStyle w:val="Hyperlink"/>
          <w:noProof/>
        </w:rPr>
      </w:pPr>
      <w:hyperlink w:anchor="_Toc123293737" w:history="1">
        <w:r w:rsidR="00DF18D2" w:rsidRPr="00DA6DB7">
          <w:rPr>
            <w:rStyle w:val="Hyperlink"/>
            <w:noProof/>
            <w:highlight w:val="yellow"/>
          </w:rPr>
          <w:t>Figure 10</w:t>
        </w:r>
        <w:r w:rsidR="00DF18D2" w:rsidRPr="00DA6DB7">
          <w:rPr>
            <w:rStyle w:val="Hyperlink"/>
            <w:noProof/>
            <w:highlight w:val="yellow"/>
          </w:rPr>
          <w:tab/>
          <w:t>Trends in female genital mutilation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_Toc123293737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6EB2BA8F" w14:textId="6007E0B6" w:rsidR="00DF18D2" w:rsidRPr="00DF18D2" w:rsidRDefault="00DF18D2" w:rsidP="00DF18D2">
      <w:pPr>
        <w:pStyle w:val="KIRLOTF"/>
        <w:rPr>
          <w:rFonts w:eastAsiaTheme="minorEastAsia"/>
        </w:rPr>
      </w:pPr>
    </w:p>
    <w:p w14:paraId="036C73F8" w14:textId="6835D317" w:rsidR="00DF18D2" w:rsidRPr="00DF18D2" w:rsidRDefault="00000000" w:rsidP="00DF18D2">
      <w:pPr>
        <w:pStyle w:val="KIRLOTF"/>
        <w:rPr>
          <w:rFonts w:asciiTheme="minorHAnsi" w:eastAsiaTheme="minorEastAsia" w:hAnsiTheme="minorHAnsi" w:cstheme="minorBidi"/>
          <w:noProof/>
          <w:sz w:val="22"/>
          <w:szCs w:val="22"/>
        </w:rPr>
      </w:pPr>
      <w:hyperlink w:anchor="_Toc123293727" w:history="1">
        <w:r w:rsidR="00DF18D2" w:rsidRPr="00DF18D2">
          <w:rPr>
            <w:rStyle w:val="Hyperlink"/>
            <w:noProof/>
          </w:rPr>
          <w:t xml:space="preserve">Map 1  </w:t>
        </w:r>
        <w:r w:rsidR="00DF18D2">
          <w:rPr>
            <w:rStyle w:val="Hyperlink"/>
            <w:noProof/>
          </w:rPr>
          <w:tab/>
        </w:r>
        <w:r w:rsidR="00DF18D2" w:rsidRPr="00DF18D2">
          <w:rPr>
            <w:rStyle w:val="Hyperlink"/>
            <w:noProof/>
          </w:rPr>
          <w:t>Delivery by skilled provider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_Toc123293727 \h </w:instrText>
        </w:r>
        <w:r w:rsidR="00DF18D2" w:rsidRPr="00DF18D2">
          <w:rPr>
            <w:noProof/>
            <w:webHidden/>
          </w:rPr>
        </w:r>
        <w:r w:rsidR="00DF18D2" w:rsidRPr="00DF18D2">
          <w:rPr>
            <w:noProof/>
            <w:webHidden/>
          </w:rPr>
          <w:fldChar w:fldCharType="separate"/>
        </w:r>
        <w:r w:rsidR="005A4AED">
          <w:rPr>
            <w:noProof/>
            <w:webHidden/>
          </w:rPr>
          <w:t>29</w:t>
        </w:r>
        <w:r w:rsidR="00DF18D2" w:rsidRPr="00DF18D2">
          <w:rPr>
            <w:noProof/>
            <w:webHidden/>
          </w:rPr>
          <w:fldChar w:fldCharType="end"/>
        </w:r>
      </w:hyperlink>
    </w:p>
    <w:p w14:paraId="72A9973B" w14:textId="579F3358" w:rsidR="00DF18D2" w:rsidRPr="00DF18D2" w:rsidRDefault="00000000" w:rsidP="00DF18D2">
      <w:pPr>
        <w:pStyle w:val="KIRLOTF"/>
        <w:rPr>
          <w:rFonts w:asciiTheme="minorHAnsi" w:eastAsiaTheme="minorEastAsia" w:hAnsiTheme="minorHAnsi" w:cstheme="minorBidi"/>
          <w:noProof/>
          <w:sz w:val="22"/>
          <w:szCs w:val="22"/>
        </w:rPr>
      </w:pPr>
      <w:hyperlink w:anchor="_Toc123293729" w:history="1">
        <w:r w:rsidR="00DF18D2" w:rsidRPr="00DF18D2">
          <w:rPr>
            <w:rStyle w:val="Hyperlink"/>
            <w:noProof/>
          </w:rPr>
          <w:t xml:space="preserve">Map 2  </w:t>
        </w:r>
        <w:r w:rsidR="00DF18D2">
          <w:rPr>
            <w:rStyle w:val="Hyperlink"/>
            <w:noProof/>
          </w:rPr>
          <w:tab/>
        </w:r>
        <w:r w:rsidR="00DF18D2" w:rsidRPr="00DF18D2">
          <w:rPr>
            <w:rStyle w:val="Hyperlink"/>
            <w:noProof/>
          </w:rPr>
          <w:t>Vaccination coverage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_Toc123293729 \h </w:instrText>
        </w:r>
        <w:r w:rsidR="00DF18D2" w:rsidRPr="00DF18D2">
          <w:rPr>
            <w:noProof/>
            <w:webHidden/>
          </w:rPr>
        </w:r>
        <w:r w:rsidR="00DF18D2" w:rsidRPr="00DF18D2">
          <w:rPr>
            <w:noProof/>
            <w:webHidden/>
          </w:rPr>
          <w:fldChar w:fldCharType="separate"/>
        </w:r>
        <w:r w:rsidR="005A4AED">
          <w:rPr>
            <w:noProof/>
            <w:webHidden/>
          </w:rPr>
          <w:t>32</w:t>
        </w:r>
        <w:r w:rsidR="00DF18D2" w:rsidRPr="00DF18D2">
          <w:rPr>
            <w:noProof/>
            <w:webHidden/>
          </w:rPr>
          <w:fldChar w:fldCharType="end"/>
        </w:r>
      </w:hyperlink>
    </w:p>
    <w:p w14:paraId="6F1B9DBA" w14:textId="332160EC" w:rsidR="00DF18D2" w:rsidRPr="00DF18D2" w:rsidRDefault="00000000" w:rsidP="00DF18D2">
      <w:pPr>
        <w:pStyle w:val="KIRLOTF"/>
        <w:rPr>
          <w:rFonts w:asciiTheme="minorHAnsi" w:eastAsiaTheme="minorEastAsia" w:hAnsiTheme="minorHAnsi" w:cstheme="minorBidi"/>
          <w:noProof/>
          <w:sz w:val="22"/>
          <w:szCs w:val="22"/>
        </w:rPr>
      </w:pPr>
      <w:hyperlink w:anchor="_Toc123293732" w:history="1">
        <w:r w:rsidR="00DF18D2" w:rsidRPr="00DF18D2">
          <w:rPr>
            <w:rStyle w:val="Hyperlink"/>
            <w:noProof/>
          </w:rPr>
          <w:t xml:space="preserve">Map 3  </w:t>
        </w:r>
        <w:r w:rsidR="00DF18D2">
          <w:rPr>
            <w:rStyle w:val="Hyperlink"/>
            <w:noProof/>
          </w:rPr>
          <w:tab/>
        </w:r>
        <w:r w:rsidR="00DF18D2" w:rsidRPr="00DF18D2">
          <w:rPr>
            <w:rStyle w:val="Hyperlink"/>
            <w:noProof/>
          </w:rPr>
          <w:t>Stunting in children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_Toc123293732 \h </w:instrText>
        </w:r>
        <w:r w:rsidR="00DF18D2" w:rsidRPr="00DF18D2">
          <w:rPr>
            <w:noProof/>
            <w:webHidden/>
          </w:rPr>
        </w:r>
        <w:r w:rsidR="00DF18D2" w:rsidRPr="00DF18D2">
          <w:rPr>
            <w:noProof/>
            <w:webHidden/>
          </w:rPr>
          <w:fldChar w:fldCharType="separate"/>
        </w:r>
        <w:r w:rsidR="005A4AED">
          <w:rPr>
            <w:noProof/>
            <w:webHidden/>
          </w:rPr>
          <w:t>42</w:t>
        </w:r>
        <w:r w:rsidR="00DF18D2" w:rsidRPr="00DF18D2">
          <w:rPr>
            <w:noProof/>
            <w:webHidden/>
          </w:rPr>
          <w:fldChar w:fldCharType="end"/>
        </w:r>
      </w:hyperlink>
    </w:p>
    <w:p w14:paraId="117EECF9" w14:textId="0D2A30F9" w:rsidR="00DF18D2" w:rsidRPr="00DF18D2" w:rsidRDefault="00000000" w:rsidP="00DF18D2">
      <w:pPr>
        <w:pStyle w:val="KIRLOTF"/>
        <w:rPr>
          <w:rFonts w:asciiTheme="minorHAnsi" w:eastAsiaTheme="minorEastAsia" w:hAnsiTheme="minorHAnsi" w:cstheme="minorBidi"/>
          <w:noProof/>
          <w:sz w:val="22"/>
          <w:szCs w:val="22"/>
        </w:rPr>
      </w:pPr>
      <w:hyperlink w:anchor="_Toc123293736" w:history="1">
        <w:r w:rsidR="00DF18D2" w:rsidRPr="00DF18D2">
          <w:rPr>
            <w:rStyle w:val="Hyperlink"/>
            <w:noProof/>
          </w:rPr>
          <w:t xml:space="preserve">Map 4  </w:t>
        </w:r>
        <w:r w:rsidR="00DF18D2">
          <w:rPr>
            <w:rStyle w:val="Hyperlink"/>
            <w:noProof/>
          </w:rPr>
          <w:tab/>
        </w:r>
        <w:r w:rsidR="00DF18D2" w:rsidRPr="00DF18D2">
          <w:rPr>
            <w:rStyle w:val="Hyperlink"/>
            <w:noProof/>
          </w:rPr>
          <w:t>ITN ownership by malaria endemicity zone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_Toc123293736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367A3DA" w14:textId="3F7F8B87" w:rsidR="00BE1DC3" w:rsidRPr="006916A6" w:rsidRDefault="00BE1DC3" w:rsidP="00DF18D2">
      <w:pPr>
        <w:pStyle w:val="KIRLOTF"/>
      </w:pPr>
      <w:r>
        <w:fldChar w:fldCharType="end"/>
      </w:r>
    </w:p>
    <w:p w14:paraId="3C1B3D59" w14:textId="02A1C091" w:rsidR="00644B18" w:rsidRPr="007F0207" w:rsidRDefault="00644B18" w:rsidP="00FB6796">
      <w:pPr>
        <w:pStyle w:val="KIRLOTF"/>
        <w:rPr>
          <w:lang w:val="en-US"/>
        </w:rPr>
        <w:sectPr w:rsidR="00644B18" w:rsidRPr="007F0207" w:rsidSect="00110631">
          <w:pgSz w:w="11906" w:h="16838" w:code="9"/>
          <w:pgMar w:top="1440" w:right="1440" w:bottom="1440" w:left="1440" w:header="720" w:footer="432" w:gutter="0"/>
          <w:pgNumType w:fmt="lowerRoman"/>
          <w:cols w:space="720"/>
          <w:noEndnote/>
          <w:docGrid w:linePitch="326"/>
        </w:sectPr>
      </w:pPr>
      <w:bookmarkStart w:id="4" w:name="_Toc412460120"/>
      <w:bookmarkStart w:id="5" w:name="_Toc367368310"/>
      <w:bookmarkStart w:id="6" w:name="_Toc412350500"/>
      <w:bookmarkStart w:id="7" w:name="_Toc412460121"/>
    </w:p>
    <w:p w14:paraId="02C18F7C" w14:textId="68F70D1A" w:rsidR="00D85549" w:rsidRPr="007F0207" w:rsidRDefault="00D85549" w:rsidP="005A0462">
      <w:pPr>
        <w:pStyle w:val="KIRChapter"/>
        <w:rPr>
          <w:lang w:val="en-US"/>
        </w:rPr>
      </w:pPr>
      <w:bookmarkStart w:id="8" w:name="_Toc521327761"/>
      <w:bookmarkStart w:id="9" w:name="_Toc8044262"/>
      <w:bookmarkStart w:id="10" w:name="_Toc116524486"/>
      <w:bookmarkStart w:id="11" w:name="_Toc123293592"/>
      <w:bookmarkStart w:id="12" w:name="_Toc450739883"/>
      <w:commentRangeStart w:id="13"/>
      <w:commentRangeStart w:id="14"/>
      <w:r w:rsidRPr="007F0207">
        <w:rPr>
          <w:lang w:val="en-US"/>
        </w:rPr>
        <w:lastRenderedPageBreak/>
        <w:t>ACRONYMS AND ABBREVIATIONS</w:t>
      </w:r>
      <w:bookmarkEnd w:id="8"/>
      <w:bookmarkEnd w:id="9"/>
      <w:bookmarkEnd w:id="10"/>
      <w:commentRangeEnd w:id="13"/>
      <w:r w:rsidR="00153EC5">
        <w:rPr>
          <w:rStyle w:val="CommentReference"/>
          <w:rFonts w:ascii="Arial" w:hAnsi="Arial" w:cs="Times New Roman"/>
          <w:b w:val="0"/>
          <w:bCs w:val="0"/>
          <w:caps w:val="0"/>
          <w:lang w:val="en-US"/>
        </w:rPr>
        <w:commentReference w:id="13"/>
      </w:r>
      <w:commentRangeEnd w:id="14"/>
      <w:r w:rsidR="00E149AF">
        <w:rPr>
          <w:rStyle w:val="CommentReference"/>
          <w:rFonts w:ascii="Arial" w:hAnsi="Arial" w:cs="Times New Roman"/>
          <w:b w:val="0"/>
          <w:bCs w:val="0"/>
          <w:caps w:val="0"/>
          <w:lang w:val="en-US"/>
        </w:rPr>
        <w:commentReference w:id="14"/>
      </w:r>
      <w:bookmarkEnd w:id="11"/>
    </w:p>
    <w:p w14:paraId="3C94AFC8" w14:textId="7E86427E" w:rsidR="001633F8" w:rsidRPr="00990162" w:rsidRDefault="001633F8" w:rsidP="001633F8">
      <w:pPr>
        <w:pStyle w:val="KIRAbbreviationList"/>
      </w:pPr>
      <w:bookmarkStart w:id="15" w:name="_Toc116524487"/>
      <w:r w:rsidRPr="00990162">
        <w:t>ACT</w:t>
      </w:r>
      <w:r w:rsidRPr="00990162">
        <w:tab/>
        <w:t>artemisinin-based combination therapy</w:t>
      </w:r>
    </w:p>
    <w:p w14:paraId="2F2864D3" w14:textId="77777777" w:rsidR="001633F8" w:rsidRPr="00990162" w:rsidRDefault="001633F8" w:rsidP="001633F8">
      <w:pPr>
        <w:pStyle w:val="KIRAbbreviationList"/>
      </w:pPr>
      <w:r w:rsidRPr="00990162">
        <w:t>AIDS</w:t>
      </w:r>
      <w:r w:rsidRPr="00990162">
        <w:tab/>
        <w:t>acquired immunodeficiency syndrome</w:t>
      </w:r>
    </w:p>
    <w:p w14:paraId="3BB0ABF9" w14:textId="77777777" w:rsidR="001633F8" w:rsidRPr="00990162" w:rsidRDefault="001633F8" w:rsidP="001633F8">
      <w:pPr>
        <w:pStyle w:val="KIRAbbreviationList"/>
      </w:pPr>
      <w:r w:rsidRPr="00990162">
        <w:t>ANC</w:t>
      </w:r>
      <w:r w:rsidRPr="00990162">
        <w:tab/>
      </w:r>
      <w:r w:rsidRPr="00990162">
        <w:rPr>
          <w:rFonts w:eastAsia="TimesNewRoman"/>
        </w:rPr>
        <w:t>antenatal care</w:t>
      </w:r>
    </w:p>
    <w:p w14:paraId="03C24794" w14:textId="77777777" w:rsidR="001633F8" w:rsidRPr="00990162" w:rsidRDefault="001633F8" w:rsidP="001633F8">
      <w:pPr>
        <w:pStyle w:val="KIRAbbreviationList"/>
        <w:rPr>
          <w:rFonts w:eastAsia="TimesNewRoman"/>
        </w:rPr>
      </w:pPr>
      <w:r w:rsidRPr="00990162">
        <w:t>ARI</w:t>
      </w:r>
      <w:r w:rsidRPr="00990162">
        <w:tab/>
      </w:r>
      <w:r w:rsidRPr="00990162">
        <w:rPr>
          <w:rFonts w:eastAsia="TimesNewRoman"/>
        </w:rPr>
        <w:t>acute respiratory infection</w:t>
      </w:r>
    </w:p>
    <w:p w14:paraId="4F409D41" w14:textId="428A3CCC" w:rsidR="001633F8" w:rsidRPr="00990162" w:rsidRDefault="001633F8" w:rsidP="001633F8">
      <w:pPr>
        <w:pStyle w:val="KIRAbbreviationList"/>
      </w:pPr>
      <w:r w:rsidRPr="00990162">
        <w:t>ASFR</w:t>
      </w:r>
      <w:r w:rsidRPr="00990162">
        <w:tab/>
        <w:t>age-specific fertility rate</w:t>
      </w:r>
    </w:p>
    <w:p w14:paraId="7CDDB20F" w14:textId="77777777" w:rsidR="001633F8" w:rsidRPr="00990162" w:rsidRDefault="001633F8" w:rsidP="001633F8">
      <w:pPr>
        <w:pStyle w:val="KIRAbbreviationList"/>
      </w:pPr>
    </w:p>
    <w:p w14:paraId="6004D56B" w14:textId="77777777" w:rsidR="001633F8" w:rsidRPr="00990162" w:rsidRDefault="001633F8" w:rsidP="001633F8">
      <w:pPr>
        <w:pStyle w:val="KIRAbbreviationList"/>
        <w:rPr>
          <w:rFonts w:eastAsia="TimesNewRoman"/>
        </w:rPr>
      </w:pPr>
      <w:r w:rsidRPr="00990162">
        <w:t>BCG</w:t>
      </w:r>
      <w:r w:rsidRPr="00990162">
        <w:tab/>
      </w:r>
      <w:r w:rsidRPr="00990162">
        <w:rPr>
          <w:rFonts w:eastAsia="TimesNewRoman"/>
        </w:rPr>
        <w:t>bacillus Calmette-</w:t>
      </w:r>
      <w:proofErr w:type="spellStart"/>
      <w:r w:rsidRPr="00990162">
        <w:rPr>
          <w:rFonts w:eastAsia="TimesNewRoman"/>
        </w:rPr>
        <w:t>Guérin</w:t>
      </w:r>
      <w:proofErr w:type="spellEnd"/>
    </w:p>
    <w:p w14:paraId="22887D63" w14:textId="77777777" w:rsidR="001633F8" w:rsidRPr="00990162" w:rsidRDefault="001633F8" w:rsidP="001633F8">
      <w:pPr>
        <w:pStyle w:val="KIRAbbreviationList"/>
      </w:pPr>
    </w:p>
    <w:p w14:paraId="693F1701" w14:textId="64024AE7" w:rsidR="001633F8" w:rsidRPr="00990162" w:rsidDel="004D5431" w:rsidRDefault="001633F8" w:rsidP="001633F8">
      <w:pPr>
        <w:pStyle w:val="KIRAbbreviationList"/>
      </w:pPr>
      <w:r w:rsidRPr="00990162" w:rsidDel="004D5431">
        <w:t>CAPI</w:t>
      </w:r>
      <w:r w:rsidRPr="00990162" w:rsidDel="004D5431">
        <w:tab/>
        <w:t>computer-assisted personal interviewing</w:t>
      </w:r>
    </w:p>
    <w:p w14:paraId="34626B9D" w14:textId="77777777" w:rsidR="001633F8" w:rsidRPr="00990162" w:rsidRDefault="001633F8" w:rsidP="001633F8">
      <w:pPr>
        <w:pStyle w:val="KIRAbbreviationList"/>
        <w:rPr>
          <w:rFonts w:eastAsia="TimesNewRoman"/>
        </w:rPr>
      </w:pPr>
      <w:r w:rsidRPr="00990162" w:rsidDel="004D5431">
        <w:t>CBR</w:t>
      </w:r>
      <w:r w:rsidRPr="00990162" w:rsidDel="004D5431">
        <w:tab/>
      </w:r>
      <w:r w:rsidRPr="00990162" w:rsidDel="004D5431">
        <w:rPr>
          <w:rFonts w:eastAsia="TimesNewRoman"/>
        </w:rPr>
        <w:t>crude birth rate</w:t>
      </w:r>
    </w:p>
    <w:p w14:paraId="217E4006" w14:textId="6732467F" w:rsidR="001633F8" w:rsidRPr="00990162" w:rsidDel="004D5431" w:rsidRDefault="001633F8" w:rsidP="001633F8">
      <w:pPr>
        <w:pStyle w:val="KIRAbbreviationList"/>
      </w:pPr>
      <w:r w:rsidRPr="00990162">
        <w:t>COVID-19</w:t>
      </w:r>
      <w:r w:rsidRPr="00990162">
        <w:tab/>
      </w:r>
      <w:r w:rsidR="00B32426">
        <w:t>c</w:t>
      </w:r>
      <w:r w:rsidRPr="00990162">
        <w:t>oronavirus disease 2019</w:t>
      </w:r>
    </w:p>
    <w:p w14:paraId="383AB087" w14:textId="77777777" w:rsidR="001633F8" w:rsidRPr="00990162" w:rsidDel="002F085B" w:rsidRDefault="001633F8" w:rsidP="001633F8">
      <w:pPr>
        <w:pStyle w:val="KIRAbbreviationList"/>
      </w:pPr>
      <w:proofErr w:type="spellStart"/>
      <w:r w:rsidRPr="00990162" w:rsidDel="002F085B">
        <w:t>CSPro</w:t>
      </w:r>
      <w:proofErr w:type="spellEnd"/>
      <w:r w:rsidRPr="00990162" w:rsidDel="002F085B">
        <w:tab/>
      </w:r>
      <w:r w:rsidRPr="00990162" w:rsidDel="002F085B">
        <w:rPr>
          <w:rFonts w:eastAsia="TimesNewRoman"/>
        </w:rPr>
        <w:t xml:space="preserve">Census and Survey Processing </w:t>
      </w:r>
    </w:p>
    <w:p w14:paraId="3E92FC0A" w14:textId="77777777" w:rsidR="001633F8" w:rsidRPr="00990162" w:rsidRDefault="001633F8" w:rsidP="001633F8">
      <w:pPr>
        <w:pStyle w:val="KIRAbbreviationList"/>
      </w:pPr>
    </w:p>
    <w:p w14:paraId="27DBF309" w14:textId="77777777" w:rsidR="001633F8" w:rsidRPr="00990162" w:rsidRDefault="001633F8" w:rsidP="001633F8">
      <w:pPr>
        <w:pStyle w:val="KIRAbbreviationList"/>
      </w:pPr>
      <w:r w:rsidRPr="00990162">
        <w:t>DHS</w:t>
      </w:r>
      <w:r w:rsidRPr="00990162">
        <w:tab/>
      </w:r>
      <w:r w:rsidRPr="00990162">
        <w:rPr>
          <w:rFonts w:eastAsia="TimesNewRoman"/>
        </w:rPr>
        <w:t>Demographic and Health Survey</w:t>
      </w:r>
    </w:p>
    <w:p w14:paraId="3C076D39" w14:textId="77777777" w:rsidR="001633F8" w:rsidRPr="00990162" w:rsidRDefault="001633F8" w:rsidP="001633F8">
      <w:pPr>
        <w:pStyle w:val="KIRAbbreviationList"/>
        <w:rPr>
          <w:rFonts w:eastAsia="TimesNewRoman"/>
        </w:rPr>
      </w:pPr>
      <w:r w:rsidRPr="00990162">
        <w:t>DPT</w:t>
      </w:r>
      <w:r w:rsidRPr="00990162">
        <w:tab/>
      </w:r>
      <w:r w:rsidRPr="00990162">
        <w:rPr>
          <w:rFonts w:eastAsia="TimesNewRoman"/>
        </w:rPr>
        <w:t>diphtheria, pertussis, and tetanus vaccine</w:t>
      </w:r>
    </w:p>
    <w:p w14:paraId="0C6EF3AB" w14:textId="77777777" w:rsidR="001633F8" w:rsidRPr="00990162" w:rsidRDefault="001633F8" w:rsidP="001633F8">
      <w:pPr>
        <w:pStyle w:val="KIRAbbreviationList"/>
      </w:pPr>
    </w:p>
    <w:p w14:paraId="17869B46" w14:textId="77777777" w:rsidR="001633F8" w:rsidRPr="00990162" w:rsidRDefault="001633F8" w:rsidP="001633F8">
      <w:pPr>
        <w:pStyle w:val="KIRAbbreviationList"/>
      </w:pPr>
      <w:r w:rsidRPr="00990162" w:rsidDel="00233D71">
        <w:t>EA</w:t>
      </w:r>
      <w:r w:rsidRPr="00990162" w:rsidDel="00233D71">
        <w:tab/>
        <w:t>enumeration area</w:t>
      </w:r>
    </w:p>
    <w:p w14:paraId="21FF9018" w14:textId="77777777" w:rsidR="001633F8" w:rsidRPr="00990162" w:rsidRDefault="001633F8" w:rsidP="001633F8">
      <w:pPr>
        <w:pStyle w:val="KIRAbbreviationList"/>
      </w:pPr>
      <w:r w:rsidRPr="00990162">
        <w:t>ECDI</w:t>
      </w:r>
      <w:r w:rsidRPr="00990162">
        <w:tab/>
        <w:t>Early Childhood Development Index</w:t>
      </w:r>
    </w:p>
    <w:p w14:paraId="2A5F9A6A" w14:textId="77777777" w:rsidR="001633F8" w:rsidRPr="00990162" w:rsidRDefault="001633F8" w:rsidP="001633F8">
      <w:pPr>
        <w:pStyle w:val="KIRAbbreviationList"/>
      </w:pPr>
    </w:p>
    <w:p w14:paraId="30B3A6EE" w14:textId="77777777" w:rsidR="001633F8" w:rsidRPr="00990162" w:rsidRDefault="001633F8" w:rsidP="001633F8">
      <w:pPr>
        <w:pStyle w:val="KIRAbbreviationList"/>
        <w:rPr>
          <w:rFonts w:cs="Arial"/>
          <w:szCs w:val="14"/>
        </w:rPr>
      </w:pPr>
      <w:r w:rsidRPr="00990162">
        <w:rPr>
          <w:rFonts w:cs="Arial"/>
          <w:szCs w:val="14"/>
        </w:rPr>
        <w:t>FBO</w:t>
      </w:r>
      <w:r w:rsidRPr="00990162">
        <w:rPr>
          <w:rFonts w:cs="Arial"/>
          <w:szCs w:val="14"/>
        </w:rPr>
        <w:tab/>
        <w:t>faith-based organization</w:t>
      </w:r>
    </w:p>
    <w:p w14:paraId="66CC3293" w14:textId="412A890E" w:rsidR="001633F8" w:rsidRPr="00990162" w:rsidDel="00233D71" w:rsidRDefault="001633F8" w:rsidP="001633F8">
      <w:pPr>
        <w:pStyle w:val="KIRAbbreviationList"/>
      </w:pPr>
      <w:r w:rsidRPr="00990162">
        <w:rPr>
          <w:rFonts w:cs="Tahoma"/>
        </w:rPr>
        <w:t>FGM</w:t>
      </w:r>
      <w:r w:rsidR="00AB759C">
        <w:rPr>
          <w:rFonts w:cs="Tahoma"/>
        </w:rPr>
        <w:t>/C</w:t>
      </w:r>
      <w:r w:rsidRPr="00990162">
        <w:rPr>
          <w:rFonts w:cs="Tahoma"/>
        </w:rPr>
        <w:tab/>
      </w:r>
      <w:r w:rsidR="00C57472" w:rsidRPr="00990162">
        <w:rPr>
          <w:rFonts w:cs="Tahoma"/>
        </w:rPr>
        <w:t>female genital mutilation</w:t>
      </w:r>
      <w:r w:rsidR="00AB759C">
        <w:rPr>
          <w:rFonts w:cs="Tahoma"/>
        </w:rPr>
        <w:t>/cutting</w:t>
      </w:r>
    </w:p>
    <w:p w14:paraId="42BD276A" w14:textId="77777777" w:rsidR="001633F8" w:rsidRPr="00990162" w:rsidRDefault="001633F8" w:rsidP="001633F8">
      <w:pPr>
        <w:pStyle w:val="KIRAbbreviationList"/>
      </w:pPr>
    </w:p>
    <w:p w14:paraId="5E3CAD71" w14:textId="77777777" w:rsidR="001633F8" w:rsidRPr="00990162" w:rsidRDefault="001633F8" w:rsidP="001633F8">
      <w:pPr>
        <w:pStyle w:val="KIRAbbreviationList"/>
      </w:pPr>
      <w:r w:rsidRPr="00990162">
        <w:t>GFR</w:t>
      </w:r>
      <w:r w:rsidRPr="00990162">
        <w:tab/>
        <w:t>general fertility rate</w:t>
      </w:r>
    </w:p>
    <w:p w14:paraId="3F2FA0EE" w14:textId="77777777" w:rsidR="001633F8" w:rsidRPr="00990162" w:rsidRDefault="001633F8" w:rsidP="001633F8">
      <w:pPr>
        <w:pStyle w:val="KIRAbbreviationList"/>
      </w:pPr>
    </w:p>
    <w:p w14:paraId="213D941E" w14:textId="77777777" w:rsidR="001633F8" w:rsidRPr="00990162" w:rsidRDefault="001633F8" w:rsidP="001633F8">
      <w:pPr>
        <w:pStyle w:val="KIRAbbreviationList"/>
      </w:pPr>
      <w:proofErr w:type="spellStart"/>
      <w:r w:rsidRPr="00990162">
        <w:t>HepB</w:t>
      </w:r>
      <w:proofErr w:type="spellEnd"/>
      <w:r w:rsidRPr="00990162">
        <w:tab/>
      </w:r>
      <w:r w:rsidRPr="00990162">
        <w:rPr>
          <w:rFonts w:eastAsia="TimesNewRoman"/>
        </w:rPr>
        <w:t>hepatitis B</w:t>
      </w:r>
    </w:p>
    <w:p w14:paraId="52680B94" w14:textId="77777777" w:rsidR="001633F8" w:rsidRPr="00990162" w:rsidRDefault="001633F8" w:rsidP="001633F8">
      <w:pPr>
        <w:pStyle w:val="KIRAbbreviationList"/>
      </w:pPr>
      <w:r w:rsidRPr="00990162">
        <w:t>Hib</w:t>
      </w:r>
      <w:r w:rsidRPr="00990162">
        <w:tab/>
      </w:r>
      <w:proofErr w:type="spellStart"/>
      <w:r w:rsidRPr="00990162">
        <w:rPr>
          <w:i/>
        </w:rPr>
        <w:t>H</w:t>
      </w:r>
      <w:r w:rsidRPr="00990162">
        <w:rPr>
          <w:rFonts w:eastAsia="TimesNewRoman"/>
          <w:i/>
        </w:rPr>
        <w:t>aemophilus</w:t>
      </w:r>
      <w:proofErr w:type="spellEnd"/>
      <w:r w:rsidRPr="00990162">
        <w:rPr>
          <w:rFonts w:eastAsia="TimesNewRoman"/>
          <w:i/>
        </w:rPr>
        <w:t xml:space="preserve"> influenzae</w:t>
      </w:r>
      <w:r w:rsidRPr="00990162">
        <w:rPr>
          <w:rFonts w:eastAsia="TimesNewRoman"/>
        </w:rPr>
        <w:t xml:space="preserve"> type B</w:t>
      </w:r>
    </w:p>
    <w:p w14:paraId="7C910DF2" w14:textId="77777777" w:rsidR="001633F8" w:rsidRPr="00990162" w:rsidRDefault="001633F8" w:rsidP="001633F8">
      <w:pPr>
        <w:pStyle w:val="KIRAbbreviationList"/>
      </w:pPr>
      <w:r w:rsidRPr="00990162">
        <w:t>HIV</w:t>
      </w:r>
      <w:r w:rsidRPr="00990162">
        <w:tab/>
      </w:r>
      <w:r w:rsidRPr="00990162">
        <w:rPr>
          <w:rFonts w:eastAsia="TimesNewRoman"/>
        </w:rPr>
        <w:t>human immunodeficiency virus</w:t>
      </w:r>
    </w:p>
    <w:p w14:paraId="63D0ED4E" w14:textId="77777777" w:rsidR="001633F8" w:rsidRPr="00990162" w:rsidRDefault="001633F8" w:rsidP="001633F8">
      <w:pPr>
        <w:pStyle w:val="KIRAbbreviationList"/>
      </w:pPr>
    </w:p>
    <w:p w14:paraId="612CB4DB" w14:textId="77777777" w:rsidR="001633F8" w:rsidRPr="00990162" w:rsidRDefault="001633F8" w:rsidP="001633F8">
      <w:pPr>
        <w:pStyle w:val="KIRAbbreviationList"/>
      </w:pPr>
      <w:r w:rsidRPr="00990162">
        <w:t>IPTp</w:t>
      </w:r>
      <w:r w:rsidRPr="00990162">
        <w:tab/>
        <w:t>intermittent preventive treatment during pregnancy</w:t>
      </w:r>
    </w:p>
    <w:p w14:paraId="0B232881" w14:textId="77777777" w:rsidR="001633F8" w:rsidRPr="00990162" w:rsidRDefault="001633F8" w:rsidP="001633F8">
      <w:pPr>
        <w:pStyle w:val="KIRAbbreviationList"/>
      </w:pPr>
      <w:r w:rsidRPr="00990162">
        <w:t>IPV</w:t>
      </w:r>
      <w:r w:rsidRPr="00990162">
        <w:tab/>
        <w:t>inactivated poliomyelitis vaccine</w:t>
      </w:r>
    </w:p>
    <w:p w14:paraId="5ED58267" w14:textId="77777777" w:rsidR="001633F8" w:rsidRPr="00990162" w:rsidRDefault="001633F8" w:rsidP="001633F8">
      <w:pPr>
        <w:pStyle w:val="KIRAbbreviationList"/>
      </w:pPr>
      <w:r w:rsidRPr="00990162">
        <w:t>ITN</w:t>
      </w:r>
      <w:r w:rsidRPr="00990162">
        <w:tab/>
        <w:t>insecticide-treated net</w:t>
      </w:r>
    </w:p>
    <w:p w14:paraId="3FF88355" w14:textId="77777777" w:rsidR="001633F8" w:rsidRPr="00990162" w:rsidRDefault="001633F8" w:rsidP="001633F8">
      <w:pPr>
        <w:pStyle w:val="KIRAbbreviationList"/>
        <w:rPr>
          <w:rFonts w:eastAsia="TimesNewRoman"/>
        </w:rPr>
      </w:pPr>
      <w:r w:rsidRPr="00990162">
        <w:t>IUD</w:t>
      </w:r>
      <w:r w:rsidRPr="00990162">
        <w:tab/>
      </w:r>
      <w:r w:rsidRPr="00990162">
        <w:rPr>
          <w:rFonts w:eastAsia="TimesNewRoman"/>
        </w:rPr>
        <w:t>intrauterine contraceptive device</w:t>
      </w:r>
    </w:p>
    <w:p w14:paraId="3BD32C85" w14:textId="77777777" w:rsidR="001633F8" w:rsidRPr="00990162" w:rsidRDefault="001633F8" w:rsidP="001633F8">
      <w:pPr>
        <w:pStyle w:val="KIRAbbreviationList"/>
      </w:pPr>
      <w:r w:rsidRPr="00990162">
        <w:t>IYCF</w:t>
      </w:r>
      <w:r w:rsidRPr="00990162">
        <w:tab/>
        <w:t>infant and young child feeding</w:t>
      </w:r>
    </w:p>
    <w:p w14:paraId="2F5FBF96" w14:textId="77777777" w:rsidR="001633F8" w:rsidRPr="00990162" w:rsidRDefault="001633F8" w:rsidP="001633F8">
      <w:pPr>
        <w:pStyle w:val="KIRAbbreviationList"/>
      </w:pPr>
    </w:p>
    <w:p w14:paraId="0745AC19" w14:textId="77777777" w:rsidR="001633F8" w:rsidRPr="00990162" w:rsidRDefault="001633F8" w:rsidP="001633F8">
      <w:pPr>
        <w:pStyle w:val="KIRAbbreviationList"/>
      </w:pPr>
      <w:r w:rsidRPr="00990162">
        <w:t>KDHS</w:t>
      </w:r>
      <w:r w:rsidRPr="00990162">
        <w:tab/>
        <w:t>Kenya Demographic and Health Survey</w:t>
      </w:r>
    </w:p>
    <w:p w14:paraId="58143403" w14:textId="77777777" w:rsidR="001633F8" w:rsidRPr="00990162" w:rsidRDefault="001633F8" w:rsidP="001633F8">
      <w:pPr>
        <w:pStyle w:val="KIRAbbreviationList"/>
        <w:rPr>
          <w:rFonts w:cs="Tahoma"/>
        </w:rPr>
      </w:pPr>
      <w:r w:rsidRPr="00990162">
        <w:t xml:space="preserve">K-HMSF </w:t>
      </w:r>
      <w:r w:rsidRPr="00990162">
        <w:tab/>
        <w:t>Kenya Household Master Sample Frame</w:t>
      </w:r>
    </w:p>
    <w:p w14:paraId="1A1C39D9" w14:textId="77777777" w:rsidR="001633F8" w:rsidRPr="00990162" w:rsidRDefault="001633F8" w:rsidP="001633F8">
      <w:pPr>
        <w:pStyle w:val="KIRAbbreviationList"/>
      </w:pPr>
      <w:r w:rsidRPr="00990162">
        <w:rPr>
          <w:rFonts w:cs="Tahoma"/>
        </w:rPr>
        <w:t>KIR</w:t>
      </w:r>
      <w:r w:rsidRPr="00990162">
        <w:rPr>
          <w:rFonts w:cs="Tahoma"/>
        </w:rPr>
        <w:tab/>
      </w:r>
      <w:r w:rsidRPr="00990162">
        <w:t>Key Indicators Report</w:t>
      </w:r>
    </w:p>
    <w:p w14:paraId="47E3FCBE" w14:textId="77777777" w:rsidR="001633F8" w:rsidRPr="00990162" w:rsidRDefault="001633F8" w:rsidP="001633F8">
      <w:pPr>
        <w:pStyle w:val="KIRAbbreviationList"/>
      </w:pPr>
      <w:r w:rsidRPr="00990162">
        <w:rPr>
          <w:rFonts w:cs="Tahoma"/>
        </w:rPr>
        <w:t>KMIS</w:t>
      </w:r>
      <w:r w:rsidRPr="00990162">
        <w:rPr>
          <w:rFonts w:cs="Tahoma"/>
        </w:rPr>
        <w:tab/>
        <w:t>Kenya Malaria Indicator Survey</w:t>
      </w:r>
    </w:p>
    <w:p w14:paraId="1063E6BC" w14:textId="77777777" w:rsidR="001633F8" w:rsidRPr="00990162" w:rsidRDefault="001633F8" w:rsidP="001633F8">
      <w:pPr>
        <w:pStyle w:val="KIRAbbreviationList"/>
      </w:pPr>
      <w:r w:rsidRPr="00990162">
        <w:t>KNBS</w:t>
      </w:r>
      <w:r w:rsidRPr="00990162">
        <w:tab/>
        <w:t>Kenya National Bureau of Statistics</w:t>
      </w:r>
    </w:p>
    <w:p w14:paraId="428C1FEA" w14:textId="77777777" w:rsidR="001633F8" w:rsidRPr="00990162" w:rsidRDefault="001633F8" w:rsidP="001633F8">
      <w:pPr>
        <w:pStyle w:val="KIRAbbreviationList"/>
      </w:pPr>
    </w:p>
    <w:p w14:paraId="14B12336" w14:textId="77777777" w:rsidR="001633F8" w:rsidRPr="00990162" w:rsidRDefault="001633F8" w:rsidP="001633F8">
      <w:pPr>
        <w:pStyle w:val="KIRAbbreviationList"/>
      </w:pPr>
      <w:r w:rsidRPr="00990162">
        <w:t>LAM</w:t>
      </w:r>
      <w:r w:rsidRPr="00990162">
        <w:tab/>
      </w:r>
      <w:r w:rsidRPr="00990162">
        <w:rPr>
          <w:rFonts w:eastAsia="TimesNewRoman"/>
        </w:rPr>
        <w:t>lactational amenorrhea method</w:t>
      </w:r>
    </w:p>
    <w:p w14:paraId="6AA081DE" w14:textId="77777777" w:rsidR="001633F8" w:rsidRPr="00990162" w:rsidRDefault="001633F8" w:rsidP="001633F8">
      <w:pPr>
        <w:pStyle w:val="KIRAbbreviationList"/>
      </w:pPr>
      <w:r w:rsidRPr="00990162">
        <w:t>LLIN</w:t>
      </w:r>
      <w:r w:rsidRPr="00990162">
        <w:tab/>
        <w:t>long-lasting insecticidal net</w:t>
      </w:r>
    </w:p>
    <w:p w14:paraId="2AA304C8" w14:textId="77777777" w:rsidR="001633F8" w:rsidRPr="00990162" w:rsidRDefault="001633F8" w:rsidP="001633F8">
      <w:pPr>
        <w:pStyle w:val="KIRAbbreviationList"/>
      </w:pPr>
    </w:p>
    <w:p w14:paraId="20D59576" w14:textId="06491B23" w:rsidR="001633F8" w:rsidRPr="00990162" w:rsidRDefault="001633F8" w:rsidP="001633F8">
      <w:pPr>
        <w:pStyle w:val="KIRAbbreviationList"/>
      </w:pPr>
      <w:r w:rsidRPr="00990162">
        <w:t>MoH</w:t>
      </w:r>
      <w:r w:rsidRPr="00990162">
        <w:tab/>
      </w:r>
      <w:r w:rsidR="00F5605A">
        <w:t>M</w:t>
      </w:r>
      <w:r w:rsidRPr="00990162">
        <w:t xml:space="preserve">inistry of </w:t>
      </w:r>
      <w:r w:rsidR="00F5605A">
        <w:t>H</w:t>
      </w:r>
      <w:r w:rsidRPr="00990162">
        <w:t>ealth</w:t>
      </w:r>
    </w:p>
    <w:p w14:paraId="1E9B3C82" w14:textId="55BAE379" w:rsidR="001633F8" w:rsidRPr="00990162" w:rsidRDefault="001633F8" w:rsidP="001633F8">
      <w:pPr>
        <w:pStyle w:val="KIRAbbreviationList"/>
      </w:pPr>
      <w:r w:rsidRPr="00990162">
        <w:t>MR</w:t>
      </w:r>
      <w:r w:rsidRPr="00990162">
        <w:tab/>
        <w:t>measles</w:t>
      </w:r>
      <w:r w:rsidR="000A4D32">
        <w:t>-</w:t>
      </w:r>
      <w:r w:rsidRPr="00990162">
        <w:t>rubella</w:t>
      </w:r>
    </w:p>
    <w:p w14:paraId="446CFC20" w14:textId="77777777" w:rsidR="001633F8" w:rsidRPr="00990162" w:rsidRDefault="001633F8" w:rsidP="001633F8">
      <w:pPr>
        <w:pStyle w:val="KIRAbbreviationList"/>
      </w:pPr>
    </w:p>
    <w:p w14:paraId="384B34DE" w14:textId="576E977F" w:rsidR="001633F8" w:rsidRPr="00990162" w:rsidRDefault="001633F8" w:rsidP="001633F8">
      <w:pPr>
        <w:pStyle w:val="KIRAbbreviationList"/>
        <w:rPr>
          <w:rFonts w:cs="Tahoma"/>
        </w:rPr>
      </w:pPr>
      <w:r w:rsidRPr="00990162">
        <w:rPr>
          <w:rFonts w:cs="Arial"/>
          <w:szCs w:val="14"/>
        </w:rPr>
        <w:t>NGO</w:t>
      </w:r>
      <w:r w:rsidRPr="00990162">
        <w:rPr>
          <w:rFonts w:cs="Arial"/>
          <w:szCs w:val="14"/>
        </w:rPr>
        <w:tab/>
      </w:r>
      <w:r w:rsidR="009E2816">
        <w:rPr>
          <w:rFonts w:cs="Arial"/>
          <w:szCs w:val="14"/>
        </w:rPr>
        <w:t>n</w:t>
      </w:r>
      <w:r w:rsidRPr="00990162">
        <w:rPr>
          <w:rFonts w:cs="Arial"/>
          <w:szCs w:val="14"/>
        </w:rPr>
        <w:t>ongovernmental organization</w:t>
      </w:r>
    </w:p>
    <w:p w14:paraId="58681FB6" w14:textId="77777777" w:rsidR="001633F8" w:rsidRPr="00990162" w:rsidRDefault="001633F8" w:rsidP="001633F8">
      <w:pPr>
        <w:pStyle w:val="KIRAbbreviationList"/>
      </w:pPr>
    </w:p>
    <w:p w14:paraId="2D955DCA" w14:textId="77777777" w:rsidR="001633F8" w:rsidRPr="00990162" w:rsidRDefault="001633F8" w:rsidP="006B7840">
      <w:pPr>
        <w:pStyle w:val="KIRAbbreviationList"/>
        <w:keepNext/>
      </w:pPr>
      <w:r w:rsidRPr="00990162">
        <w:t>OPV</w:t>
      </w:r>
      <w:r w:rsidRPr="00990162">
        <w:tab/>
        <w:t>oral polio vaccine</w:t>
      </w:r>
    </w:p>
    <w:p w14:paraId="563BCB99" w14:textId="77777777" w:rsidR="001633F8" w:rsidRPr="00990162" w:rsidRDefault="001633F8" w:rsidP="00AB759C">
      <w:pPr>
        <w:pStyle w:val="KIRAbbreviationList"/>
        <w:spacing w:after="210"/>
        <w:rPr>
          <w:rFonts w:eastAsia="TimesNewRoman"/>
        </w:rPr>
      </w:pPr>
      <w:r w:rsidRPr="00990162">
        <w:t>ORS</w:t>
      </w:r>
      <w:r w:rsidRPr="00990162">
        <w:tab/>
      </w:r>
      <w:bookmarkStart w:id="16" w:name="_Hlk102676394"/>
      <w:r w:rsidRPr="00990162">
        <w:rPr>
          <w:rFonts w:eastAsia="TimesNewRoman"/>
        </w:rPr>
        <w:t>oral rehydration salts</w:t>
      </w:r>
      <w:bookmarkEnd w:id="16"/>
    </w:p>
    <w:p w14:paraId="17C4F466" w14:textId="77777777" w:rsidR="001633F8" w:rsidRPr="00990162" w:rsidRDefault="001633F8" w:rsidP="001633F8">
      <w:pPr>
        <w:pStyle w:val="KIRAbbreviationList"/>
      </w:pPr>
      <w:r w:rsidRPr="00990162">
        <w:lastRenderedPageBreak/>
        <w:t>PCV</w:t>
      </w:r>
      <w:r w:rsidRPr="00990162">
        <w:tab/>
        <w:t>pneumococcal conjugate vaccine</w:t>
      </w:r>
    </w:p>
    <w:p w14:paraId="79E09F41" w14:textId="77777777" w:rsidR="001633F8" w:rsidRPr="00990162" w:rsidRDefault="001633F8" w:rsidP="001633F8">
      <w:pPr>
        <w:pStyle w:val="KIRAbbreviationList"/>
      </w:pPr>
      <w:r w:rsidRPr="00990162">
        <w:t>PNC</w:t>
      </w:r>
      <w:r w:rsidRPr="00990162">
        <w:tab/>
        <w:t>postnatal care</w:t>
      </w:r>
    </w:p>
    <w:p w14:paraId="2D042AAE" w14:textId="77777777" w:rsidR="001633F8" w:rsidRPr="00990162" w:rsidRDefault="001633F8" w:rsidP="001633F8">
      <w:pPr>
        <w:pStyle w:val="KIRAbbreviationList"/>
      </w:pPr>
    </w:p>
    <w:p w14:paraId="13E6325A" w14:textId="77777777" w:rsidR="001633F8" w:rsidRPr="00990162" w:rsidRDefault="001633F8" w:rsidP="001633F8">
      <w:pPr>
        <w:pStyle w:val="KIRAbbreviationList"/>
      </w:pPr>
      <w:r w:rsidRPr="00990162">
        <w:t>SD</w:t>
      </w:r>
      <w:r w:rsidRPr="00990162">
        <w:tab/>
      </w:r>
      <w:r w:rsidRPr="00990162">
        <w:rPr>
          <w:rFonts w:eastAsia="TimesNewRoman"/>
        </w:rPr>
        <w:t>standard deviation</w:t>
      </w:r>
    </w:p>
    <w:p w14:paraId="012651B5" w14:textId="77777777" w:rsidR="001633F8" w:rsidRPr="00990162" w:rsidDel="00E11860" w:rsidRDefault="001633F8" w:rsidP="001633F8">
      <w:pPr>
        <w:pStyle w:val="KIRAbbreviationList"/>
      </w:pPr>
      <w:r w:rsidRPr="00990162" w:rsidDel="00E11860">
        <w:t>SDG</w:t>
      </w:r>
      <w:r w:rsidRPr="00990162" w:rsidDel="00E11860">
        <w:tab/>
      </w:r>
      <w:r w:rsidRPr="00990162" w:rsidDel="00E11860">
        <w:rPr>
          <w:rFonts w:eastAsia="TimesNewRoman"/>
        </w:rPr>
        <w:t>Sustainable Development Goal</w:t>
      </w:r>
    </w:p>
    <w:p w14:paraId="36194A45" w14:textId="77777777" w:rsidR="001633F8" w:rsidRPr="00990162" w:rsidRDefault="001633F8" w:rsidP="001633F8">
      <w:pPr>
        <w:pStyle w:val="KIRAbbreviationList"/>
        <w:rPr>
          <w:rFonts w:eastAsia="TimesNewRoman"/>
        </w:rPr>
      </w:pPr>
      <w:r w:rsidRPr="00990162" w:rsidDel="00286B69">
        <w:t>SDM</w:t>
      </w:r>
      <w:r w:rsidRPr="00990162" w:rsidDel="00286B69">
        <w:tab/>
      </w:r>
      <w:r w:rsidRPr="00990162" w:rsidDel="00286B69">
        <w:rPr>
          <w:rFonts w:eastAsia="TimesNewRoman"/>
        </w:rPr>
        <w:t>standard days method</w:t>
      </w:r>
    </w:p>
    <w:p w14:paraId="3FF40303" w14:textId="77777777" w:rsidR="001633F8" w:rsidRPr="00990162" w:rsidRDefault="001633F8" w:rsidP="001633F8">
      <w:pPr>
        <w:pStyle w:val="KIRAbbreviationList"/>
      </w:pPr>
      <w:r w:rsidRPr="004859C8" w:rsidDel="00286B69">
        <w:t>SP</w:t>
      </w:r>
      <w:r w:rsidRPr="004859C8" w:rsidDel="00286B69">
        <w:tab/>
      </w:r>
      <w:proofErr w:type="spellStart"/>
      <w:r w:rsidRPr="004859C8" w:rsidDel="00286B69">
        <w:t>sulfadoxine</w:t>
      </w:r>
      <w:proofErr w:type="spellEnd"/>
      <w:r w:rsidRPr="004859C8" w:rsidDel="00286B69">
        <w:t>-pyrimethamine</w:t>
      </w:r>
    </w:p>
    <w:p w14:paraId="0F245C24" w14:textId="77777777" w:rsidR="001633F8" w:rsidRPr="00990162" w:rsidRDefault="001633F8" w:rsidP="001633F8">
      <w:pPr>
        <w:pStyle w:val="KIRAbbreviationList"/>
      </w:pPr>
      <w:r w:rsidRPr="00990162">
        <w:t>STIs</w:t>
      </w:r>
      <w:r w:rsidRPr="00990162">
        <w:tab/>
        <w:t>sexually transmitted infections</w:t>
      </w:r>
    </w:p>
    <w:p w14:paraId="00EF9797" w14:textId="77777777" w:rsidR="001633F8" w:rsidRPr="00990162" w:rsidRDefault="001633F8" w:rsidP="001633F8">
      <w:pPr>
        <w:pStyle w:val="KIRAbbreviationList"/>
      </w:pPr>
    </w:p>
    <w:p w14:paraId="00437D9D" w14:textId="03C2C8AD" w:rsidR="001633F8" w:rsidRPr="00990162" w:rsidRDefault="001633F8" w:rsidP="001633F8">
      <w:pPr>
        <w:pStyle w:val="KIRAbbreviationList"/>
      </w:pPr>
      <w:r w:rsidRPr="00990162">
        <w:t>TB</w:t>
      </w:r>
      <w:r w:rsidRPr="00990162">
        <w:tab/>
      </w:r>
      <w:r w:rsidR="00B67142">
        <w:t>t</w:t>
      </w:r>
      <w:r w:rsidRPr="00990162">
        <w:t>uberculosis</w:t>
      </w:r>
    </w:p>
    <w:p w14:paraId="3836AC6E" w14:textId="77777777" w:rsidR="001633F8" w:rsidRPr="00990162" w:rsidRDefault="001633F8" w:rsidP="001633F8">
      <w:pPr>
        <w:pStyle w:val="KIRAbbreviationList"/>
        <w:rPr>
          <w:rFonts w:eastAsia="TimesNewRoman"/>
        </w:rPr>
      </w:pPr>
      <w:r w:rsidRPr="00990162">
        <w:t>TFR</w:t>
      </w:r>
      <w:r w:rsidRPr="00990162">
        <w:tab/>
      </w:r>
      <w:r w:rsidRPr="00990162">
        <w:rPr>
          <w:rFonts w:eastAsia="TimesNewRoman"/>
        </w:rPr>
        <w:t>total fertility rate</w:t>
      </w:r>
    </w:p>
    <w:p w14:paraId="2481BAE0" w14:textId="77777777" w:rsidR="001633F8" w:rsidRPr="00990162" w:rsidRDefault="001633F8" w:rsidP="001633F8">
      <w:pPr>
        <w:pStyle w:val="KIRAbbreviationList"/>
        <w:rPr>
          <w:rFonts w:eastAsia="TimesNewRoman"/>
        </w:rPr>
      </w:pPr>
    </w:p>
    <w:p w14:paraId="1FEAED1B" w14:textId="62994912" w:rsidR="001633F8" w:rsidRPr="00990162" w:rsidRDefault="001633F8" w:rsidP="001633F8">
      <w:pPr>
        <w:pStyle w:val="KIRAbbreviationList"/>
        <w:rPr>
          <w:rFonts w:eastAsia="TimesNewRoman"/>
        </w:rPr>
      </w:pPr>
      <w:r w:rsidRPr="00990162">
        <w:rPr>
          <w:rFonts w:eastAsia="TimesNewRoman"/>
        </w:rPr>
        <w:t>UNAIDS</w:t>
      </w:r>
      <w:r w:rsidRPr="00990162">
        <w:rPr>
          <w:rFonts w:eastAsia="TimesNewRoman"/>
        </w:rPr>
        <w:tab/>
      </w:r>
      <w:r w:rsidRPr="00990162">
        <w:t xml:space="preserve">Joint United Nations </w:t>
      </w:r>
      <w:proofErr w:type="spellStart"/>
      <w:r w:rsidRPr="00990162">
        <w:t>Programme</w:t>
      </w:r>
      <w:proofErr w:type="spellEnd"/>
      <w:r w:rsidR="00E248A8" w:rsidRPr="00E248A8">
        <w:t xml:space="preserve"> </w:t>
      </w:r>
      <w:r w:rsidR="00E248A8" w:rsidRPr="007F0207">
        <w:t>on HIV/AIDS</w:t>
      </w:r>
    </w:p>
    <w:p w14:paraId="1296F476" w14:textId="77777777" w:rsidR="001633F8" w:rsidRPr="00990162" w:rsidRDefault="001633F8" w:rsidP="001633F8">
      <w:pPr>
        <w:pStyle w:val="KIRAbbreviationList"/>
        <w:rPr>
          <w:rFonts w:eastAsia="TimesNewRoman"/>
        </w:rPr>
      </w:pPr>
      <w:r w:rsidRPr="00990162">
        <w:t>UNFPA</w:t>
      </w:r>
      <w:r w:rsidRPr="00990162">
        <w:tab/>
        <w:t>United Nations Population Fund</w:t>
      </w:r>
    </w:p>
    <w:p w14:paraId="442D0991" w14:textId="77777777" w:rsidR="001633F8" w:rsidRPr="00990162" w:rsidRDefault="001633F8" w:rsidP="001633F8">
      <w:pPr>
        <w:pStyle w:val="KIRAbbreviationList"/>
      </w:pPr>
      <w:r w:rsidRPr="00990162">
        <w:t>UNICEF</w:t>
      </w:r>
      <w:r w:rsidRPr="00990162">
        <w:tab/>
        <w:t>United Nations Children’s Fund</w:t>
      </w:r>
    </w:p>
    <w:p w14:paraId="14594945" w14:textId="77777777" w:rsidR="001633F8" w:rsidRPr="00990162" w:rsidRDefault="001633F8" w:rsidP="001633F8">
      <w:pPr>
        <w:pStyle w:val="KIRAbbreviationList"/>
      </w:pPr>
      <w:r w:rsidRPr="00990162">
        <w:t>UN Women</w:t>
      </w:r>
      <w:r w:rsidRPr="00990162">
        <w:tab/>
        <w:t>United Nations Entity for Gender Equality and the Empowerment of Women</w:t>
      </w:r>
    </w:p>
    <w:p w14:paraId="405C940A" w14:textId="77777777" w:rsidR="001633F8" w:rsidRPr="00990162" w:rsidRDefault="001633F8" w:rsidP="001633F8">
      <w:pPr>
        <w:pStyle w:val="KIRAbbreviationList"/>
        <w:rPr>
          <w:rFonts w:eastAsia="TimesNewRoman"/>
        </w:rPr>
      </w:pPr>
      <w:r w:rsidRPr="00990162">
        <w:t>USAID</w:t>
      </w:r>
      <w:r w:rsidRPr="00990162">
        <w:tab/>
      </w:r>
      <w:r w:rsidRPr="00990162">
        <w:rPr>
          <w:rFonts w:eastAsia="TimesNewRoman"/>
        </w:rPr>
        <w:t>United States Agency for International Development</w:t>
      </w:r>
    </w:p>
    <w:p w14:paraId="3AA81169" w14:textId="77777777" w:rsidR="001633F8" w:rsidRPr="00990162" w:rsidRDefault="001633F8" w:rsidP="001633F8">
      <w:pPr>
        <w:pStyle w:val="KIRAbbreviationList"/>
      </w:pPr>
    </w:p>
    <w:p w14:paraId="5CB0B173" w14:textId="77777777" w:rsidR="001633F8" w:rsidRPr="00990162" w:rsidRDefault="001633F8" w:rsidP="001633F8">
      <w:pPr>
        <w:pStyle w:val="KIRAbbreviationList"/>
      </w:pPr>
      <w:r w:rsidRPr="00990162">
        <w:t>WFP</w:t>
      </w:r>
      <w:r w:rsidRPr="00990162">
        <w:tab/>
        <w:t xml:space="preserve">World Food </w:t>
      </w:r>
      <w:proofErr w:type="spellStart"/>
      <w:r w:rsidRPr="00990162">
        <w:t>Programme</w:t>
      </w:r>
      <w:proofErr w:type="spellEnd"/>
    </w:p>
    <w:p w14:paraId="01946D7C" w14:textId="77777777" w:rsidR="001633F8" w:rsidRPr="00990162" w:rsidRDefault="001633F8" w:rsidP="001633F8">
      <w:pPr>
        <w:pStyle w:val="KIRAbbreviationList"/>
      </w:pPr>
      <w:r w:rsidRPr="00990162">
        <w:t>WG</w:t>
      </w:r>
      <w:r w:rsidRPr="00990162">
        <w:tab/>
        <w:t>Washington Group on Disability Statistics</w:t>
      </w:r>
    </w:p>
    <w:p w14:paraId="0672D085" w14:textId="06FAF51F" w:rsidR="005A0462" w:rsidRPr="001633F8" w:rsidRDefault="001633F8" w:rsidP="001633F8">
      <w:pPr>
        <w:pStyle w:val="KIRAbbreviationList"/>
        <w:rPr>
          <w:rFonts w:eastAsia="TimesNewRoman"/>
        </w:rPr>
      </w:pPr>
      <w:r w:rsidRPr="00990162">
        <w:t>WHO</w:t>
      </w:r>
      <w:r w:rsidRPr="00990162">
        <w:tab/>
      </w:r>
      <w:r w:rsidRPr="00990162">
        <w:rPr>
          <w:rFonts w:eastAsia="TimesNewRoman"/>
        </w:rPr>
        <w:t>World Health Organization</w:t>
      </w:r>
    </w:p>
    <w:p w14:paraId="109F4669" w14:textId="77777777" w:rsidR="005A0462" w:rsidRPr="007F0207" w:rsidRDefault="005A0462" w:rsidP="005A0462">
      <w:pPr>
        <w:sectPr w:rsidR="005A0462" w:rsidRPr="007F0207" w:rsidSect="005A0462">
          <w:pgSz w:w="11906" w:h="16838" w:code="9"/>
          <w:pgMar w:top="1440" w:right="1440" w:bottom="1440" w:left="1440" w:header="720" w:footer="432" w:gutter="0"/>
          <w:pgNumType w:fmt="lowerRoman"/>
          <w:cols w:space="720"/>
          <w:noEndnote/>
          <w:docGrid w:linePitch="326"/>
        </w:sectPr>
      </w:pPr>
    </w:p>
    <w:p w14:paraId="16452FDB" w14:textId="073FC4A2" w:rsidR="00B03376" w:rsidRPr="007F0207" w:rsidRDefault="008F57C8" w:rsidP="00802F8B">
      <w:pPr>
        <w:pStyle w:val="KIRChapter"/>
        <w:rPr>
          <w:lang w:val="en-US"/>
        </w:rPr>
      </w:pPr>
      <w:bookmarkStart w:id="17" w:name="_Toc450739884"/>
      <w:bookmarkStart w:id="18" w:name="_Toc116524488"/>
      <w:bookmarkStart w:id="19" w:name="_Toc123293593"/>
      <w:bookmarkEnd w:id="4"/>
      <w:bookmarkEnd w:id="5"/>
      <w:bookmarkEnd w:id="6"/>
      <w:bookmarkEnd w:id="7"/>
      <w:bookmarkEnd w:id="12"/>
      <w:bookmarkEnd w:id="15"/>
      <w:r w:rsidRPr="007F0207">
        <w:rPr>
          <w:lang w:val="en-US"/>
        </w:rPr>
        <w:lastRenderedPageBreak/>
        <w:t>1</w:t>
      </w:r>
      <w:r w:rsidRPr="007F0207">
        <w:rPr>
          <w:lang w:val="en-US"/>
        </w:rPr>
        <w:tab/>
        <w:t>INTRODUCTION</w:t>
      </w:r>
      <w:bookmarkEnd w:id="17"/>
      <w:bookmarkEnd w:id="18"/>
      <w:bookmarkEnd w:id="19"/>
    </w:p>
    <w:p w14:paraId="493B5426" w14:textId="0C773C68"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11EA1CF3" w14:textId="31A02E5F" w:rsidR="00616B2B" w:rsidRPr="007F0207" w:rsidRDefault="00616B2B" w:rsidP="00616B2B">
      <w:pPr>
        <w:pStyle w:val="KIRParagraph"/>
        <w:rPr>
          <w:lang w:val="en-US"/>
        </w:rPr>
      </w:pPr>
      <w:r w:rsidRPr="007F0207">
        <w:rPr>
          <w:lang w:val="en-US"/>
        </w:rPr>
        <w:t>he</w:t>
      </w:r>
      <w:r w:rsidR="004569EB">
        <w:rPr>
          <w:lang w:val="en-US"/>
        </w:rPr>
        <w:t xml:space="preserve"> </w:t>
      </w:r>
      <w:r w:rsidRPr="007F0207">
        <w:rPr>
          <w:lang w:val="en-US"/>
        </w:rPr>
        <w:t xml:space="preserve">2022 Kenya Demographic and Health Survey (2022 KDHS) is the </w:t>
      </w:r>
      <w:r w:rsidR="00D7778F">
        <w:rPr>
          <w:lang w:val="en-US"/>
        </w:rPr>
        <w:t>seventh</w:t>
      </w:r>
      <w:r w:rsidRPr="007F0207">
        <w:rPr>
          <w:lang w:val="en-US"/>
        </w:rPr>
        <w:t xml:space="preserve"> </w:t>
      </w:r>
      <w:r w:rsidR="004569EB">
        <w:rPr>
          <w:lang w:val="en-US"/>
        </w:rPr>
        <w:t xml:space="preserve">DHS survey </w:t>
      </w:r>
      <w:r w:rsidRPr="007F0207">
        <w:rPr>
          <w:lang w:val="en-US"/>
        </w:rPr>
        <w:t xml:space="preserve">implemented in Kenya. The Kenya National Bureau of Statistics (KNBS) in collaboration with the Ministry of Health (MoH) </w:t>
      </w:r>
      <w:r w:rsidR="00EB6E97">
        <w:rPr>
          <w:lang w:val="en-US"/>
        </w:rPr>
        <w:t>and other stake</w:t>
      </w:r>
      <w:r w:rsidR="008B3E4F">
        <w:rPr>
          <w:lang w:val="en-US"/>
        </w:rPr>
        <w:t xml:space="preserve">holders </w:t>
      </w:r>
      <w:r w:rsidRPr="007F0207">
        <w:rPr>
          <w:lang w:val="en-US"/>
        </w:rPr>
        <w:t xml:space="preserve">implemented the survey. </w:t>
      </w:r>
      <w:r w:rsidR="004E5FB8">
        <w:rPr>
          <w:lang w:val="en-US"/>
        </w:rPr>
        <w:t>S</w:t>
      </w:r>
      <w:r w:rsidRPr="007F0207">
        <w:rPr>
          <w:lang w:val="en-US"/>
        </w:rPr>
        <w:t xml:space="preserve">urvey </w:t>
      </w:r>
      <w:r w:rsidR="00D16367">
        <w:rPr>
          <w:lang w:val="en-US"/>
        </w:rPr>
        <w:t>planning</w:t>
      </w:r>
      <w:r w:rsidR="00D16367" w:rsidRPr="007F0207">
        <w:rPr>
          <w:lang w:val="en-US"/>
        </w:rPr>
        <w:t xml:space="preserve"> </w:t>
      </w:r>
      <w:r w:rsidRPr="007F0207">
        <w:rPr>
          <w:lang w:val="en-US"/>
        </w:rPr>
        <w:t xml:space="preserve">began in </w:t>
      </w:r>
      <w:r w:rsidR="00B51AEC">
        <w:rPr>
          <w:lang w:val="en-US"/>
        </w:rPr>
        <w:t>late</w:t>
      </w:r>
      <w:r w:rsidRPr="007F0207">
        <w:rPr>
          <w:lang w:val="en-US"/>
        </w:rPr>
        <w:t xml:space="preserve"> 202</w:t>
      </w:r>
      <w:r w:rsidR="00B51AEC">
        <w:rPr>
          <w:lang w:val="en-US"/>
        </w:rPr>
        <w:t>0</w:t>
      </w:r>
      <w:r w:rsidRPr="007F0207">
        <w:rPr>
          <w:lang w:val="en-US"/>
        </w:rPr>
        <w:t xml:space="preserve"> with data collection taking place from February </w:t>
      </w:r>
      <w:r w:rsidR="00C37EE7">
        <w:rPr>
          <w:lang w:val="en-US"/>
        </w:rPr>
        <w:t xml:space="preserve">17 </w:t>
      </w:r>
      <w:r w:rsidRPr="007F0207">
        <w:rPr>
          <w:lang w:val="en-US"/>
        </w:rPr>
        <w:t>to July</w:t>
      </w:r>
      <w:r w:rsidR="00C37EE7">
        <w:rPr>
          <w:lang w:val="en-US"/>
        </w:rPr>
        <w:t xml:space="preserve"> 1</w:t>
      </w:r>
      <w:r w:rsidR="00C7055D">
        <w:rPr>
          <w:lang w:val="en-US"/>
        </w:rPr>
        <w:t>9</w:t>
      </w:r>
      <w:r w:rsidRPr="007F0207">
        <w:rPr>
          <w:lang w:val="en-US"/>
        </w:rPr>
        <w:t>, 2022. ICF provided technical assistance through The DHS</w:t>
      </w:r>
      <w:r w:rsidR="0045063F" w:rsidRPr="007F0207">
        <w:rPr>
          <w:lang w:val="en-US"/>
        </w:rPr>
        <w:t xml:space="preserve"> Program</w:t>
      </w:r>
      <w:r w:rsidRPr="007F0207">
        <w:rPr>
          <w:lang w:val="en-US"/>
        </w:rPr>
        <w:t xml:space="preserve">, which is funded by the United States Agency for International Development (USAID) and offers financial support and technical assistance for population and health surveys in countries worldwide. Other agencies and organizations that facilitated the successful implementation of the survey through technical or financial support were </w:t>
      </w:r>
      <w:r w:rsidR="00B8691D">
        <w:rPr>
          <w:lang w:val="en-US"/>
        </w:rPr>
        <w:t>t</w:t>
      </w:r>
      <w:r w:rsidRPr="007F0207">
        <w:rPr>
          <w:lang w:val="en-US"/>
        </w:rPr>
        <w:t xml:space="preserve">he Bill </w:t>
      </w:r>
      <w:r w:rsidRPr="007F0207" w:rsidDel="00B8691D">
        <w:rPr>
          <w:lang w:val="en-US"/>
        </w:rPr>
        <w:t xml:space="preserve">&amp; </w:t>
      </w:r>
      <w:r w:rsidRPr="007F0207">
        <w:rPr>
          <w:lang w:val="en-US"/>
        </w:rPr>
        <w:t>Melinda Gates Foundation, the World Bank, the United Nations Children</w:t>
      </w:r>
      <w:r w:rsidR="007146EE">
        <w:rPr>
          <w:lang w:val="en-US"/>
        </w:rPr>
        <w:t>’</w:t>
      </w:r>
      <w:r w:rsidRPr="007F0207">
        <w:rPr>
          <w:lang w:val="en-US"/>
        </w:rPr>
        <w:t>s Fund (UNICEF), the United Nations Population Fund (UNFPA)</w:t>
      </w:r>
      <w:r w:rsidR="0045063F" w:rsidRPr="007F0207">
        <w:rPr>
          <w:lang w:val="en-US"/>
        </w:rPr>
        <w:t>,</w:t>
      </w:r>
      <w:r w:rsidR="007146EE">
        <w:rPr>
          <w:lang w:val="en-US"/>
        </w:rPr>
        <w:t xml:space="preserve"> Nutrition International, </w:t>
      </w:r>
      <w:r w:rsidRPr="007F0207">
        <w:rPr>
          <w:lang w:val="en-US"/>
        </w:rPr>
        <w:t xml:space="preserve">the World Food </w:t>
      </w:r>
      <w:proofErr w:type="spellStart"/>
      <w:r w:rsidRPr="007F0207">
        <w:rPr>
          <w:lang w:val="en-US"/>
        </w:rPr>
        <w:t>Programme</w:t>
      </w:r>
      <w:proofErr w:type="spellEnd"/>
      <w:r w:rsidRPr="007F0207">
        <w:rPr>
          <w:lang w:val="en-US"/>
        </w:rPr>
        <w:t xml:space="preserve"> (WFP), the United Nations Entity for Gender Equality and the Empowerment of Women (UN Women), the World Health Organization (WHO), the Clinton Health Access Initiative, and the Joint United Nations </w:t>
      </w:r>
      <w:proofErr w:type="spellStart"/>
      <w:r w:rsidRPr="007F0207">
        <w:rPr>
          <w:lang w:val="en-US"/>
        </w:rPr>
        <w:t>Programme</w:t>
      </w:r>
      <w:proofErr w:type="spellEnd"/>
      <w:r w:rsidRPr="007F0207">
        <w:rPr>
          <w:lang w:val="en-US"/>
        </w:rPr>
        <w:t xml:space="preserve"> on HIV/AIDS (UNAIDS).</w:t>
      </w:r>
    </w:p>
    <w:p w14:paraId="70DB992C" w14:textId="74EF92EF" w:rsidR="00531EE0" w:rsidRPr="007F0207" w:rsidRDefault="00616B2B" w:rsidP="00616B2B">
      <w:pPr>
        <w:pStyle w:val="KIRParagraph"/>
        <w:rPr>
          <w:lang w:val="en-US"/>
        </w:rPr>
      </w:pPr>
      <w:r w:rsidRPr="007F0207">
        <w:rPr>
          <w:lang w:val="en-US"/>
        </w:rPr>
        <w:t>Th</w:t>
      </w:r>
      <w:r w:rsidR="00304368">
        <w:rPr>
          <w:lang w:val="en-US"/>
        </w:rPr>
        <w:t>e</w:t>
      </w:r>
      <w:r w:rsidRPr="007F0207">
        <w:rPr>
          <w:lang w:val="en-US"/>
        </w:rPr>
        <w:t xml:space="preserve"> </w:t>
      </w:r>
      <w:bookmarkStart w:id="20" w:name="_Hlk121132364"/>
      <w:r w:rsidRPr="007F0207">
        <w:rPr>
          <w:lang w:val="en-US"/>
        </w:rPr>
        <w:t>Key Indicator</w:t>
      </w:r>
      <w:r w:rsidR="001C2095">
        <w:rPr>
          <w:lang w:val="en-US"/>
        </w:rPr>
        <w:t>s</w:t>
      </w:r>
      <w:r w:rsidRPr="007F0207">
        <w:rPr>
          <w:lang w:val="en-US"/>
        </w:rPr>
        <w:t xml:space="preserve"> Report </w:t>
      </w:r>
      <w:bookmarkEnd w:id="20"/>
      <w:r w:rsidRPr="007F0207">
        <w:rPr>
          <w:lang w:val="en-US"/>
        </w:rPr>
        <w:t xml:space="preserve">(KIR) presents </w:t>
      </w:r>
      <w:r w:rsidR="002D2D55">
        <w:rPr>
          <w:lang w:val="en-US"/>
        </w:rPr>
        <w:t>highlights of</w:t>
      </w:r>
      <w:r w:rsidRPr="007F0207">
        <w:rPr>
          <w:lang w:val="en-US"/>
        </w:rPr>
        <w:t xml:space="preserve"> selected </w:t>
      </w:r>
      <w:r w:rsidR="00701479">
        <w:rPr>
          <w:lang w:val="en-US"/>
        </w:rPr>
        <w:t>indicators</w:t>
      </w:r>
      <w:r w:rsidRPr="007F0207">
        <w:rPr>
          <w:lang w:val="en-US"/>
        </w:rPr>
        <w:t xml:space="preserve"> from the 2022 KDHS. A detailed report of the </w:t>
      </w:r>
      <w:r w:rsidR="00745E79">
        <w:rPr>
          <w:lang w:val="en-US"/>
        </w:rPr>
        <w:t xml:space="preserve">survey </w:t>
      </w:r>
      <w:r w:rsidRPr="007F0207">
        <w:rPr>
          <w:lang w:val="en-US"/>
        </w:rPr>
        <w:t xml:space="preserve">findings will be presented </w:t>
      </w:r>
      <w:r w:rsidR="00F114FC">
        <w:rPr>
          <w:lang w:val="en-US"/>
        </w:rPr>
        <w:t>withi</w:t>
      </w:r>
      <w:r w:rsidRPr="007F0207">
        <w:rPr>
          <w:lang w:val="en-US"/>
        </w:rPr>
        <w:t xml:space="preserve">n </w:t>
      </w:r>
      <w:r w:rsidR="00F114FC">
        <w:rPr>
          <w:lang w:val="en-US"/>
        </w:rPr>
        <w:t xml:space="preserve">the year </w:t>
      </w:r>
      <w:r w:rsidRPr="007F0207">
        <w:rPr>
          <w:lang w:val="en-US"/>
        </w:rPr>
        <w:t>2023</w:t>
      </w:r>
      <w:r w:rsidR="00531EE0" w:rsidRPr="007F0207">
        <w:rPr>
          <w:lang w:val="en-US"/>
        </w:rPr>
        <w:t>.</w:t>
      </w:r>
    </w:p>
    <w:p w14:paraId="774993AF" w14:textId="28B86FCE" w:rsidR="005B0E9D" w:rsidRPr="007F0207" w:rsidRDefault="0060709B" w:rsidP="005B0E9D">
      <w:pPr>
        <w:pStyle w:val="KIRHeading1"/>
        <w:rPr>
          <w:lang w:val="en-US"/>
        </w:rPr>
      </w:pPr>
      <w:bookmarkStart w:id="21" w:name="_Toc116524489"/>
      <w:bookmarkStart w:id="22" w:name="_Toc123293594"/>
      <w:r w:rsidRPr="007F0207">
        <w:rPr>
          <w:lang w:val="en-US"/>
        </w:rPr>
        <w:t>Survey Objectives</w:t>
      </w:r>
      <w:bookmarkEnd w:id="21"/>
      <w:bookmarkEnd w:id="22"/>
    </w:p>
    <w:p w14:paraId="7F2B3AF8" w14:textId="4B5ABE13" w:rsidR="00616B2B" w:rsidRPr="007F0207" w:rsidRDefault="00616B2B" w:rsidP="00616B2B">
      <w:pPr>
        <w:pStyle w:val="KIRParagraph"/>
        <w:rPr>
          <w:lang w:val="en-US"/>
        </w:rPr>
      </w:pPr>
      <w:r w:rsidRPr="007F0207">
        <w:rPr>
          <w:lang w:val="en-US"/>
        </w:rPr>
        <w:t>The primary objective of the 2022 KDHS is to provide up-to-date estimates of demographic</w:t>
      </w:r>
      <w:r w:rsidR="008A6A85">
        <w:rPr>
          <w:lang w:val="en-US"/>
        </w:rPr>
        <w:t>,</w:t>
      </w:r>
      <w:r w:rsidRPr="007F0207">
        <w:rPr>
          <w:lang w:val="en-US"/>
        </w:rPr>
        <w:t xml:space="preserve"> health</w:t>
      </w:r>
      <w:r w:rsidR="00FD4EA1">
        <w:rPr>
          <w:lang w:val="en-US"/>
        </w:rPr>
        <w:t>, and nutrition</w:t>
      </w:r>
      <w:r w:rsidRPr="007F0207">
        <w:rPr>
          <w:lang w:val="en-US"/>
        </w:rPr>
        <w:t xml:space="preserve"> indicators to guide the planning, implementation, monitoring</w:t>
      </w:r>
      <w:r w:rsidR="00E52B0E">
        <w:rPr>
          <w:lang w:val="en-US"/>
        </w:rPr>
        <w:t>,</w:t>
      </w:r>
      <w:r w:rsidRPr="007F0207">
        <w:rPr>
          <w:lang w:val="en-US"/>
        </w:rPr>
        <w:t xml:space="preserve"> and evaluation of population and health</w:t>
      </w:r>
      <w:r w:rsidR="006D5EE2">
        <w:rPr>
          <w:lang w:val="en-US"/>
        </w:rPr>
        <w:t>-</w:t>
      </w:r>
      <w:r w:rsidRPr="007F0207">
        <w:rPr>
          <w:lang w:val="en-US"/>
        </w:rPr>
        <w:t xml:space="preserve">related </w:t>
      </w:r>
      <w:r w:rsidR="005A0462" w:rsidRPr="007F0207">
        <w:rPr>
          <w:lang w:val="en-US"/>
        </w:rPr>
        <w:t>programs</w:t>
      </w:r>
      <w:r w:rsidRPr="007F0207">
        <w:rPr>
          <w:lang w:val="en-US"/>
        </w:rPr>
        <w:t xml:space="preserve"> at </w:t>
      </w:r>
      <w:r w:rsidR="006D5EE2">
        <w:rPr>
          <w:lang w:val="en-US"/>
        </w:rPr>
        <w:t xml:space="preserve">the </w:t>
      </w:r>
      <w:r w:rsidRPr="007F0207">
        <w:rPr>
          <w:lang w:val="en-US"/>
        </w:rPr>
        <w:t xml:space="preserve">national and county levels. </w:t>
      </w:r>
    </w:p>
    <w:p w14:paraId="388237A7" w14:textId="538C6C49" w:rsidR="00616B2B" w:rsidRPr="007F0207" w:rsidRDefault="00616B2B" w:rsidP="0045063F">
      <w:pPr>
        <w:pStyle w:val="KIRParagraph"/>
        <w:rPr>
          <w:lang w:val="en-US"/>
        </w:rPr>
      </w:pPr>
      <w:r w:rsidRPr="007F0207">
        <w:rPr>
          <w:lang w:val="en-US"/>
        </w:rPr>
        <w:t>The specific objectives of the 2022 KDHS are to:</w:t>
      </w:r>
    </w:p>
    <w:p w14:paraId="769DC95F" w14:textId="1244CE42" w:rsidR="00616B2B" w:rsidRPr="001A42FF" w:rsidRDefault="001C2095" w:rsidP="001A42FF">
      <w:pPr>
        <w:pStyle w:val="KIRBulletlist"/>
      </w:pPr>
      <w:r w:rsidRPr="001A42FF">
        <w:t xml:space="preserve">Estimate </w:t>
      </w:r>
      <w:r w:rsidR="00616B2B" w:rsidRPr="001A42FF">
        <w:t>fertility levels and contraceptive prevalence</w:t>
      </w:r>
      <w:r w:rsidR="00534C32">
        <w:t>;</w:t>
      </w:r>
      <w:r w:rsidR="00616B2B" w:rsidRPr="001A42FF">
        <w:t xml:space="preserve"> </w:t>
      </w:r>
    </w:p>
    <w:p w14:paraId="1E433B33" w14:textId="74A974F1" w:rsidR="00616B2B" w:rsidRPr="001A42FF" w:rsidRDefault="001C2095" w:rsidP="001A42FF">
      <w:pPr>
        <w:pStyle w:val="KIRBulletlist"/>
      </w:pPr>
      <w:r w:rsidRPr="001A42FF">
        <w:t xml:space="preserve">Estimate </w:t>
      </w:r>
      <w:r w:rsidR="007146EE" w:rsidRPr="001A42FF">
        <w:t>childhood mortality</w:t>
      </w:r>
      <w:r w:rsidR="00534C32">
        <w:t>;</w:t>
      </w:r>
      <w:r w:rsidR="007146EE" w:rsidRPr="001A42FF">
        <w:t xml:space="preserve"> </w:t>
      </w:r>
    </w:p>
    <w:p w14:paraId="1442C668" w14:textId="23F83FE2" w:rsidR="00616B2B" w:rsidRPr="001A42FF" w:rsidRDefault="00484DFB" w:rsidP="001A42FF">
      <w:pPr>
        <w:pStyle w:val="KIRBulletlist"/>
      </w:pPr>
      <w:r>
        <w:t>Provide</w:t>
      </w:r>
      <w:r w:rsidR="001C2095" w:rsidRPr="001A42FF">
        <w:t xml:space="preserve"> </w:t>
      </w:r>
      <w:r w:rsidR="00616B2B" w:rsidRPr="001A42FF">
        <w:t>basic indicators of maternal and child health</w:t>
      </w:r>
      <w:r w:rsidR="00534C32">
        <w:t>;</w:t>
      </w:r>
      <w:r w:rsidR="00616B2B" w:rsidRPr="001A42FF">
        <w:t xml:space="preserve"> </w:t>
      </w:r>
    </w:p>
    <w:p w14:paraId="1187CB62" w14:textId="05B77E2C" w:rsidR="00021708" w:rsidRPr="001A42FF" w:rsidRDefault="00021708" w:rsidP="001A42FF">
      <w:pPr>
        <w:pStyle w:val="KIRBulletlist"/>
      </w:pPr>
      <w:bookmarkStart w:id="23" w:name="_Hlk121132491"/>
      <w:r w:rsidRPr="001A42FF">
        <w:t xml:space="preserve">Estimate </w:t>
      </w:r>
      <w:r w:rsidR="005013BC" w:rsidRPr="001A42FF">
        <w:t xml:space="preserve">the </w:t>
      </w:r>
      <w:r w:rsidRPr="001A42FF">
        <w:t>Early Childhood Development Index</w:t>
      </w:r>
      <w:r w:rsidR="005422FE" w:rsidRPr="001A42FF">
        <w:t xml:space="preserve"> </w:t>
      </w:r>
      <w:bookmarkEnd w:id="23"/>
      <w:r w:rsidR="009E54A7" w:rsidRPr="001A42FF">
        <w:t>(</w:t>
      </w:r>
      <w:r w:rsidR="005422FE" w:rsidRPr="001A42FF">
        <w:t>ECDI)</w:t>
      </w:r>
      <w:r w:rsidR="00534C32">
        <w:t>;</w:t>
      </w:r>
    </w:p>
    <w:p w14:paraId="60C24411" w14:textId="6B7012E2" w:rsidR="00616B2B" w:rsidRPr="001A42FF" w:rsidRDefault="001C2095" w:rsidP="001A42FF">
      <w:pPr>
        <w:pStyle w:val="KIRBulletlist"/>
      </w:pPr>
      <w:r w:rsidRPr="001A42FF">
        <w:t xml:space="preserve">Collect </w:t>
      </w:r>
      <w:r w:rsidR="00616B2B" w:rsidRPr="001A42FF">
        <w:t>anthropometric measures for children, women</w:t>
      </w:r>
      <w:r w:rsidR="005013BC" w:rsidRPr="001A42FF">
        <w:t>,</w:t>
      </w:r>
      <w:r w:rsidR="00616B2B" w:rsidRPr="001A42FF">
        <w:t xml:space="preserve"> and men</w:t>
      </w:r>
      <w:r w:rsidR="00534C32">
        <w:t>;</w:t>
      </w:r>
      <w:r w:rsidR="00616B2B" w:rsidRPr="001A42FF">
        <w:t xml:space="preserve"> </w:t>
      </w:r>
    </w:p>
    <w:p w14:paraId="59D695ED" w14:textId="45914B15" w:rsidR="00021708" w:rsidRPr="001A42FF" w:rsidRDefault="00021708" w:rsidP="001A42FF">
      <w:pPr>
        <w:pStyle w:val="KIRBulletlist"/>
      </w:pPr>
      <w:bookmarkStart w:id="24" w:name="_Hlk121780915"/>
      <w:r w:rsidRPr="001A42FF">
        <w:t>Collect information on children’s nutrition</w:t>
      </w:r>
      <w:r w:rsidR="00534C32">
        <w:t>;</w:t>
      </w:r>
    </w:p>
    <w:p w14:paraId="3B923C89" w14:textId="71FA3C84" w:rsidR="00021708" w:rsidRPr="001A42FF" w:rsidRDefault="00021708" w:rsidP="001A42FF">
      <w:pPr>
        <w:pStyle w:val="KIRBulletlist"/>
      </w:pPr>
      <w:r w:rsidRPr="001A42FF">
        <w:t>Collect information on wom</w:t>
      </w:r>
      <w:r w:rsidR="005013BC" w:rsidRPr="001A42FF">
        <w:t>e</w:t>
      </w:r>
      <w:r w:rsidRPr="001A42FF">
        <w:t>n’s dietary diversity</w:t>
      </w:r>
      <w:r w:rsidR="00534C32">
        <w:t>;</w:t>
      </w:r>
    </w:p>
    <w:bookmarkEnd w:id="24"/>
    <w:p w14:paraId="17BA3A89" w14:textId="27F096A1" w:rsidR="00616B2B" w:rsidRPr="001A42FF" w:rsidRDefault="001C2095" w:rsidP="001A42FF">
      <w:pPr>
        <w:pStyle w:val="KIRBulletlist"/>
      </w:pPr>
      <w:r w:rsidRPr="001A42FF">
        <w:t xml:space="preserve">Obtain </w:t>
      </w:r>
      <w:r w:rsidR="00616B2B" w:rsidRPr="001A42FF">
        <w:t>information on knowledge and behavior related to transmission of HIV and other sexually transmitted infections</w:t>
      </w:r>
      <w:r w:rsidR="003B6EAE">
        <w:t xml:space="preserve"> (STIs</w:t>
      </w:r>
      <w:r w:rsidR="00D37970">
        <w:t>)</w:t>
      </w:r>
      <w:r w:rsidR="00534C32">
        <w:t>;</w:t>
      </w:r>
      <w:r w:rsidR="00616B2B" w:rsidRPr="001A42FF">
        <w:t xml:space="preserve"> </w:t>
      </w:r>
    </w:p>
    <w:p w14:paraId="5E6464FF" w14:textId="3C6090CB" w:rsidR="00616B2B" w:rsidRPr="001A42FF" w:rsidRDefault="001C2095" w:rsidP="001A42FF">
      <w:pPr>
        <w:pStyle w:val="KIRBulletlist"/>
      </w:pPr>
      <w:r w:rsidRPr="001A42FF">
        <w:t xml:space="preserve">Obtain </w:t>
      </w:r>
      <w:r w:rsidR="00616B2B" w:rsidRPr="001A42FF">
        <w:t>information on noncommunicable diseases and other health issues</w:t>
      </w:r>
      <w:r w:rsidR="00534C32">
        <w:t>;</w:t>
      </w:r>
      <w:r w:rsidR="00DA086C">
        <w:t xml:space="preserve"> and</w:t>
      </w:r>
      <w:r w:rsidR="00616B2B" w:rsidRPr="001A42FF">
        <w:t xml:space="preserve"> </w:t>
      </w:r>
    </w:p>
    <w:p w14:paraId="4C837290" w14:textId="21D259CB" w:rsidR="00616B2B" w:rsidRPr="001A42FF" w:rsidRDefault="001C2095" w:rsidP="001A42FF">
      <w:pPr>
        <w:pStyle w:val="KIRBulletlist"/>
      </w:pPr>
      <w:r w:rsidRPr="001A42FF">
        <w:t xml:space="preserve">Ascertain </w:t>
      </w:r>
      <w:r w:rsidR="00616B2B" w:rsidRPr="001A42FF">
        <w:t>the extent and pattern</w:t>
      </w:r>
      <w:r w:rsidR="0080535A" w:rsidRPr="001A42FF">
        <w:t>s</w:t>
      </w:r>
      <w:r w:rsidR="00616B2B" w:rsidRPr="001A42FF">
        <w:t xml:space="preserve"> of domestic violence and female genital </w:t>
      </w:r>
      <w:r w:rsidR="00DA086C">
        <w:t>mutilation/</w:t>
      </w:r>
      <w:r w:rsidR="00616B2B" w:rsidRPr="001A42FF">
        <w:t>cutting</w:t>
      </w:r>
      <w:r w:rsidR="00DA086C">
        <w:t>.</w:t>
      </w:r>
    </w:p>
    <w:p w14:paraId="44236653" w14:textId="77777777" w:rsidR="005A0462" w:rsidRPr="007F0207" w:rsidRDefault="005A0462" w:rsidP="001A42FF">
      <w:pPr>
        <w:pStyle w:val="KIRBulletlist"/>
        <w:sectPr w:rsidR="005A0462" w:rsidRPr="007F0207" w:rsidSect="005A0462">
          <w:type w:val="oddPage"/>
          <w:pgSz w:w="11906" w:h="16838" w:code="9"/>
          <w:pgMar w:top="1440" w:right="1440" w:bottom="1440" w:left="1440" w:header="720" w:footer="432" w:gutter="0"/>
          <w:pgNumType w:start="1"/>
          <w:cols w:space="720"/>
          <w:noEndnote/>
          <w:docGrid w:linePitch="326"/>
        </w:sectPr>
      </w:pPr>
      <w:bookmarkStart w:id="25" w:name="_Toc450739886"/>
      <w:bookmarkStart w:id="26" w:name="_Toc367368312"/>
      <w:bookmarkStart w:id="27" w:name="_Toc412350502"/>
    </w:p>
    <w:p w14:paraId="74947CD4" w14:textId="3DF98563" w:rsidR="00B03376" w:rsidRPr="007F0207" w:rsidRDefault="008F57C8" w:rsidP="001835CE">
      <w:pPr>
        <w:pStyle w:val="KIRChapter"/>
        <w:ind w:left="0" w:firstLine="0"/>
        <w:rPr>
          <w:lang w:val="en-US"/>
        </w:rPr>
      </w:pPr>
      <w:bookmarkStart w:id="28" w:name="_Toc116524490"/>
      <w:bookmarkStart w:id="29" w:name="_Toc123293595"/>
      <w:r w:rsidRPr="007F0207">
        <w:rPr>
          <w:lang w:val="en-US"/>
        </w:rPr>
        <w:lastRenderedPageBreak/>
        <w:t>2</w:t>
      </w:r>
      <w:r w:rsidRPr="007F0207">
        <w:rPr>
          <w:lang w:val="en-US"/>
        </w:rPr>
        <w:tab/>
        <w:t>SURVEY IMPLEMENTATION</w:t>
      </w:r>
      <w:bookmarkEnd w:id="25"/>
      <w:bookmarkEnd w:id="28"/>
      <w:bookmarkEnd w:id="29"/>
    </w:p>
    <w:p w14:paraId="7F85D6D6" w14:textId="390F74CF" w:rsidR="005B0E9D" w:rsidRPr="007F0207" w:rsidRDefault="005B0E9D" w:rsidP="00D617DF">
      <w:pPr>
        <w:pStyle w:val="KIRHeading1"/>
        <w:rPr>
          <w:lang w:val="en-US"/>
        </w:rPr>
      </w:pPr>
      <w:bookmarkStart w:id="30" w:name="_Toc116524491"/>
      <w:bookmarkStart w:id="31" w:name="_Toc123293596"/>
      <w:bookmarkEnd w:id="26"/>
      <w:bookmarkEnd w:id="27"/>
      <w:r w:rsidRPr="007F0207">
        <w:rPr>
          <w:lang w:val="en-US"/>
        </w:rPr>
        <w:t>2.1</w:t>
      </w:r>
      <w:r w:rsidRPr="007F0207">
        <w:rPr>
          <w:lang w:val="en-US"/>
        </w:rPr>
        <w:tab/>
      </w:r>
      <w:r w:rsidR="0060709B" w:rsidRPr="007F0207">
        <w:rPr>
          <w:lang w:val="en-US"/>
        </w:rPr>
        <w:t>Sample Design</w:t>
      </w:r>
      <w:bookmarkEnd w:id="30"/>
      <w:bookmarkEnd w:id="31"/>
    </w:p>
    <w:p w14:paraId="64532E75" w14:textId="7E36FE41"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2D239E2C" w14:textId="3A4EFFAD" w:rsidR="0045063F" w:rsidRPr="007F0207" w:rsidRDefault="0045063F" w:rsidP="0045063F">
      <w:pPr>
        <w:pStyle w:val="KIRParagraph"/>
        <w:rPr>
          <w:lang w:val="en-US"/>
        </w:rPr>
      </w:pPr>
      <w:r w:rsidRPr="007F0207">
        <w:rPr>
          <w:lang w:val="en-US"/>
        </w:rPr>
        <w:t xml:space="preserve">he sample for the 2022 KDHS was drawn from the </w:t>
      </w:r>
      <w:bookmarkStart w:id="32" w:name="_Hlk121132877"/>
      <w:r w:rsidRPr="007F0207">
        <w:rPr>
          <w:lang w:val="en-US"/>
        </w:rPr>
        <w:t>Kenya Household Master Sample Frame (K</w:t>
      </w:r>
      <w:r w:rsidR="00CF6CE7">
        <w:rPr>
          <w:lang w:val="en-US"/>
        </w:rPr>
        <w:t>-</w:t>
      </w:r>
      <w:r w:rsidRPr="007F0207">
        <w:rPr>
          <w:lang w:val="en-US"/>
        </w:rPr>
        <w:t>HMSF</w:t>
      </w:r>
      <w:bookmarkEnd w:id="32"/>
      <w:r w:rsidRPr="007F0207">
        <w:rPr>
          <w:lang w:val="en-US"/>
        </w:rPr>
        <w:t xml:space="preserve">). This is </w:t>
      </w:r>
      <w:r w:rsidR="005422FE">
        <w:rPr>
          <w:lang w:val="en-US"/>
        </w:rPr>
        <w:t>the</w:t>
      </w:r>
      <w:r w:rsidRPr="007F0207">
        <w:rPr>
          <w:lang w:val="en-US"/>
        </w:rPr>
        <w:t xml:space="preserve"> frame that</w:t>
      </w:r>
      <w:r w:rsidR="008D5990">
        <w:rPr>
          <w:lang w:val="en-US"/>
        </w:rPr>
        <w:t xml:space="preserve"> </w:t>
      </w:r>
      <w:r w:rsidRPr="007F0207">
        <w:rPr>
          <w:lang w:val="en-US"/>
        </w:rPr>
        <w:t>KNBS currently operates to conduct household-b</w:t>
      </w:r>
      <w:r w:rsidR="007146EE">
        <w:rPr>
          <w:lang w:val="en-US"/>
        </w:rPr>
        <w:t xml:space="preserve">ased </w:t>
      </w:r>
      <w:r w:rsidR="001A0D3C">
        <w:rPr>
          <w:lang w:val="en-US"/>
        </w:rPr>
        <w:t xml:space="preserve">sample </w:t>
      </w:r>
      <w:r w:rsidR="007146EE">
        <w:rPr>
          <w:lang w:val="en-US"/>
        </w:rPr>
        <w:t xml:space="preserve">surveys </w:t>
      </w:r>
      <w:r w:rsidR="00570A89">
        <w:rPr>
          <w:lang w:val="en-US"/>
        </w:rPr>
        <w:t>in</w:t>
      </w:r>
      <w:r w:rsidR="007146EE">
        <w:rPr>
          <w:lang w:val="en-US"/>
        </w:rPr>
        <w:t xml:space="preserve"> Kenya. </w:t>
      </w:r>
      <w:r w:rsidRPr="007F0207">
        <w:rPr>
          <w:lang w:val="en-US"/>
        </w:rPr>
        <w:t>In 2019</w:t>
      </w:r>
      <w:bookmarkStart w:id="33" w:name="_Hlk121132814"/>
      <w:r w:rsidRPr="007F0207">
        <w:rPr>
          <w:lang w:val="en-US"/>
        </w:rPr>
        <w:t xml:space="preserve">, </w:t>
      </w:r>
      <w:bookmarkStart w:id="34" w:name="_Hlk121781437"/>
      <w:r w:rsidRPr="007F0207">
        <w:rPr>
          <w:lang w:val="en-US"/>
        </w:rPr>
        <w:t>Kenya conducted a Population and Housing Census</w:t>
      </w:r>
      <w:bookmarkEnd w:id="34"/>
      <w:r w:rsidR="006F78C6">
        <w:rPr>
          <w:lang w:val="en-US"/>
        </w:rPr>
        <w:t>,</w:t>
      </w:r>
      <w:r w:rsidRPr="007F0207">
        <w:rPr>
          <w:lang w:val="en-US"/>
        </w:rPr>
        <w:t xml:space="preserve"> </w:t>
      </w:r>
      <w:bookmarkEnd w:id="33"/>
      <w:r w:rsidRPr="007F0207">
        <w:rPr>
          <w:lang w:val="en-US"/>
        </w:rPr>
        <w:t xml:space="preserve">and a total of 129,067 </w:t>
      </w:r>
      <w:r w:rsidR="006F78C6">
        <w:rPr>
          <w:lang w:val="en-US"/>
        </w:rPr>
        <w:t>e</w:t>
      </w:r>
      <w:r w:rsidRPr="007F0207">
        <w:rPr>
          <w:lang w:val="en-US"/>
        </w:rPr>
        <w:t xml:space="preserve">numeration </w:t>
      </w:r>
      <w:r w:rsidR="001C2095">
        <w:rPr>
          <w:lang w:val="en-US"/>
        </w:rPr>
        <w:t>a</w:t>
      </w:r>
      <w:r w:rsidR="001C2095" w:rsidRPr="007F0207">
        <w:rPr>
          <w:lang w:val="en-US"/>
        </w:rPr>
        <w:t xml:space="preserve">reas </w:t>
      </w:r>
      <w:r w:rsidRPr="007F0207">
        <w:rPr>
          <w:lang w:val="en-US"/>
        </w:rPr>
        <w:t xml:space="preserve">(EAs) were developed. </w:t>
      </w:r>
      <w:r w:rsidR="006F78C6">
        <w:rPr>
          <w:lang w:val="en-US"/>
        </w:rPr>
        <w:t>O</w:t>
      </w:r>
      <w:r w:rsidRPr="007F0207">
        <w:rPr>
          <w:lang w:val="en-US"/>
        </w:rPr>
        <w:t>f these</w:t>
      </w:r>
      <w:r w:rsidR="006F78C6" w:rsidRPr="006F78C6">
        <w:rPr>
          <w:lang w:val="en-US"/>
        </w:rPr>
        <w:t xml:space="preserve"> </w:t>
      </w:r>
      <w:r w:rsidR="006F78C6" w:rsidRPr="007F0207">
        <w:rPr>
          <w:lang w:val="en-US"/>
        </w:rPr>
        <w:t>EAs</w:t>
      </w:r>
      <w:r w:rsidRPr="007F0207">
        <w:rPr>
          <w:lang w:val="en-US"/>
        </w:rPr>
        <w:t>, 10,000 were selected with probability proportional to size to create the K</w:t>
      </w:r>
      <w:r w:rsidR="009E54A7">
        <w:rPr>
          <w:lang w:val="en-US"/>
        </w:rPr>
        <w:t>-</w:t>
      </w:r>
      <w:r w:rsidRPr="007F0207">
        <w:rPr>
          <w:lang w:val="en-US"/>
        </w:rPr>
        <w:t>HMSF. The 10,000 EAs were randomized into four equal subsamples. The survey sample was drawn from one of the four subsamples. The EAs</w:t>
      </w:r>
      <w:r w:rsidR="00736B26">
        <w:rPr>
          <w:lang w:val="en-US"/>
        </w:rPr>
        <w:t xml:space="preserve"> </w:t>
      </w:r>
      <w:r w:rsidR="00800DF1">
        <w:rPr>
          <w:lang w:val="en-US"/>
        </w:rPr>
        <w:t xml:space="preserve">were </w:t>
      </w:r>
      <w:r w:rsidR="00736B26">
        <w:rPr>
          <w:lang w:val="en-US"/>
        </w:rPr>
        <w:t xml:space="preserve">developed into clusters through </w:t>
      </w:r>
      <w:r w:rsidR="00800DF1">
        <w:rPr>
          <w:lang w:val="en-US"/>
        </w:rPr>
        <w:t xml:space="preserve">a </w:t>
      </w:r>
      <w:r w:rsidR="00736B26">
        <w:rPr>
          <w:lang w:val="en-US"/>
        </w:rPr>
        <w:t xml:space="preserve">process of </w:t>
      </w:r>
      <w:r w:rsidR="00736B26" w:rsidRPr="007F0207">
        <w:rPr>
          <w:lang w:val="en-US"/>
        </w:rPr>
        <w:t xml:space="preserve">household listing and geo-referencing. </w:t>
      </w:r>
      <w:r w:rsidR="00736B26">
        <w:rPr>
          <w:lang w:val="en-US"/>
        </w:rPr>
        <w:t>To design the frame</w:t>
      </w:r>
      <w:r w:rsidR="00482A27">
        <w:rPr>
          <w:lang w:val="en-US"/>
        </w:rPr>
        <w:t>,</w:t>
      </w:r>
      <w:r w:rsidR="00736B26">
        <w:rPr>
          <w:lang w:val="en-US"/>
        </w:rPr>
        <w:t xml:space="preserve"> each of the 47 counties in Kenya was stratified into rural and urban strata</w:t>
      </w:r>
      <w:r w:rsidR="00482A27">
        <w:rPr>
          <w:lang w:val="en-US"/>
        </w:rPr>
        <w:t>,</w:t>
      </w:r>
      <w:r w:rsidR="00736B26">
        <w:rPr>
          <w:lang w:val="en-US"/>
        </w:rPr>
        <w:t xml:space="preserve"> resulting in 92 strata since Nairobi City and Mombasa </w:t>
      </w:r>
      <w:r w:rsidR="00736B26" w:rsidDel="0087104C">
        <w:rPr>
          <w:lang w:val="en-US"/>
        </w:rPr>
        <w:t xml:space="preserve">counties </w:t>
      </w:r>
      <w:r w:rsidR="00736B26">
        <w:rPr>
          <w:lang w:val="en-US"/>
        </w:rPr>
        <w:t>are purely urban</w:t>
      </w:r>
      <w:r w:rsidR="00CF6CE7">
        <w:rPr>
          <w:lang w:val="en-US"/>
        </w:rPr>
        <w:t>.</w:t>
      </w:r>
    </w:p>
    <w:p w14:paraId="4A77C757" w14:textId="3774CA07" w:rsidR="0045063F" w:rsidRPr="007F0207" w:rsidRDefault="0045063F" w:rsidP="0045063F">
      <w:pPr>
        <w:pStyle w:val="KIRParagraph"/>
        <w:rPr>
          <w:lang w:val="en-US"/>
        </w:rPr>
      </w:pPr>
      <w:r w:rsidRPr="007F0207">
        <w:rPr>
          <w:lang w:val="en-US"/>
        </w:rPr>
        <w:t xml:space="preserve">The 2022 KDHS was designed to provide estimates at </w:t>
      </w:r>
      <w:r w:rsidR="00AA4357">
        <w:rPr>
          <w:lang w:val="en-US"/>
        </w:rPr>
        <w:t xml:space="preserve">the </w:t>
      </w:r>
      <w:r w:rsidRPr="007F0207">
        <w:rPr>
          <w:lang w:val="en-US"/>
        </w:rPr>
        <w:t>national</w:t>
      </w:r>
      <w:r w:rsidR="00AA4357">
        <w:rPr>
          <w:lang w:val="en-US"/>
        </w:rPr>
        <w:t xml:space="preserve"> level</w:t>
      </w:r>
      <w:r w:rsidRPr="007F0207">
        <w:rPr>
          <w:lang w:val="en-US"/>
        </w:rPr>
        <w:t xml:space="preserve">, </w:t>
      </w:r>
      <w:r w:rsidR="00AA4357">
        <w:rPr>
          <w:lang w:val="en-US"/>
        </w:rPr>
        <w:t xml:space="preserve">for </w:t>
      </w:r>
      <w:r w:rsidRPr="007F0207">
        <w:rPr>
          <w:lang w:val="en-US"/>
        </w:rPr>
        <w:t>rural</w:t>
      </w:r>
      <w:r w:rsidR="00AA4357">
        <w:rPr>
          <w:lang w:val="en-US"/>
        </w:rPr>
        <w:t xml:space="preserve"> and </w:t>
      </w:r>
      <w:r w:rsidRPr="007F0207">
        <w:rPr>
          <w:lang w:val="en-US"/>
        </w:rPr>
        <w:t>urban areas</w:t>
      </w:r>
      <w:r w:rsidR="00AA4357">
        <w:rPr>
          <w:lang w:val="en-US"/>
        </w:rPr>
        <w:t>,</w:t>
      </w:r>
      <w:r w:rsidRPr="007F0207">
        <w:rPr>
          <w:lang w:val="en-US"/>
        </w:rPr>
        <w:t xml:space="preserve"> and, for some indicators</w:t>
      </w:r>
      <w:r w:rsidR="00886AD6">
        <w:rPr>
          <w:lang w:val="en-US"/>
        </w:rPr>
        <w:t>,</w:t>
      </w:r>
      <w:r w:rsidRPr="007F0207">
        <w:rPr>
          <w:lang w:val="en-US"/>
        </w:rPr>
        <w:t xml:space="preserve"> at the county level. Given this, </w:t>
      </w:r>
      <w:r w:rsidR="00CF6CE7">
        <w:rPr>
          <w:lang w:val="en-US"/>
        </w:rPr>
        <w:t xml:space="preserve">the </w:t>
      </w:r>
      <w:r w:rsidRPr="007F0207">
        <w:rPr>
          <w:lang w:val="en-US"/>
        </w:rPr>
        <w:t xml:space="preserve">sample </w:t>
      </w:r>
      <w:r w:rsidR="00CF6CE7">
        <w:rPr>
          <w:lang w:val="en-US"/>
        </w:rPr>
        <w:t xml:space="preserve">was designed to have </w:t>
      </w:r>
      <w:r w:rsidRPr="007F0207">
        <w:rPr>
          <w:lang w:val="en-US"/>
        </w:rPr>
        <w:t>42,300 households</w:t>
      </w:r>
      <w:r w:rsidR="00AB7A8F">
        <w:rPr>
          <w:lang w:val="en-US"/>
        </w:rPr>
        <w:t>,</w:t>
      </w:r>
      <w:r w:rsidRPr="007F0207">
        <w:rPr>
          <w:lang w:val="en-US"/>
        </w:rPr>
        <w:t xml:space="preserve"> with 25 households </w:t>
      </w:r>
      <w:r w:rsidR="001B28B8">
        <w:rPr>
          <w:lang w:val="en-US"/>
        </w:rPr>
        <w:t xml:space="preserve">selected </w:t>
      </w:r>
      <w:r w:rsidRPr="007F0207">
        <w:rPr>
          <w:lang w:val="en-US"/>
        </w:rPr>
        <w:t>per cluster</w:t>
      </w:r>
      <w:r w:rsidR="009A0853">
        <w:rPr>
          <w:lang w:val="en-US"/>
        </w:rPr>
        <w:t>,</w:t>
      </w:r>
      <w:r w:rsidRPr="007F0207">
        <w:rPr>
          <w:lang w:val="en-US"/>
        </w:rPr>
        <w:t xml:space="preserve"> resulting in</w:t>
      </w:r>
      <w:r w:rsidR="001B28B8">
        <w:rPr>
          <w:lang w:val="en-US"/>
        </w:rPr>
        <w:t>to</w:t>
      </w:r>
      <w:r w:rsidRPr="007F0207">
        <w:rPr>
          <w:lang w:val="en-US"/>
        </w:rPr>
        <w:t xml:space="preserve"> 1,692 clusters spread across the country with 1</w:t>
      </w:r>
      <w:r w:rsidR="00A255AF" w:rsidRPr="007F0207">
        <w:rPr>
          <w:lang w:val="en-US"/>
        </w:rPr>
        <w:t>,</w:t>
      </w:r>
      <w:r w:rsidRPr="007F0207">
        <w:rPr>
          <w:lang w:val="en-US"/>
        </w:rPr>
        <w:t xml:space="preserve">026 clusters in rural areas and 666 in urban areas. </w:t>
      </w:r>
    </w:p>
    <w:p w14:paraId="292DC899" w14:textId="2F3783EF" w:rsidR="0045063F" w:rsidRPr="007F0207" w:rsidRDefault="00CF6CE7" w:rsidP="0045063F">
      <w:pPr>
        <w:pStyle w:val="KIRParagraph"/>
        <w:rPr>
          <w:lang w:val="en-US"/>
        </w:rPr>
      </w:pPr>
      <w:r w:rsidRPr="007F0207">
        <w:rPr>
          <w:lang w:val="en-US"/>
        </w:rPr>
        <w:t xml:space="preserve">The sample for </w:t>
      </w:r>
      <w:r w:rsidR="002A2EBF">
        <w:rPr>
          <w:lang w:val="en-US"/>
        </w:rPr>
        <w:t xml:space="preserve">the </w:t>
      </w:r>
      <w:r w:rsidRPr="007F0207">
        <w:rPr>
          <w:lang w:val="en-US"/>
        </w:rPr>
        <w:t>2022 KDHS was a stratified sample selected in two stages from the K</w:t>
      </w:r>
      <w:r>
        <w:rPr>
          <w:lang w:val="en-US"/>
        </w:rPr>
        <w:t>-</w:t>
      </w:r>
      <w:r w:rsidRPr="007F0207">
        <w:rPr>
          <w:lang w:val="en-US"/>
        </w:rPr>
        <w:t>HMSF</w:t>
      </w:r>
      <w:r w:rsidRPr="00CF6CE7">
        <w:rPr>
          <w:lang w:val="en-US"/>
        </w:rPr>
        <w:t>.</w:t>
      </w:r>
      <w:r w:rsidRPr="007F0207">
        <w:rPr>
          <w:lang w:val="en-US"/>
        </w:rPr>
        <w:t xml:space="preserve"> In the first stage, 1,692 </w:t>
      </w:r>
      <w:r>
        <w:rPr>
          <w:lang w:val="en-US"/>
        </w:rPr>
        <w:t>clusters</w:t>
      </w:r>
      <w:r w:rsidRPr="007F0207">
        <w:rPr>
          <w:lang w:val="en-US"/>
        </w:rPr>
        <w:t xml:space="preserve"> were selected</w:t>
      </w:r>
      <w:r w:rsidR="002A2EBF" w:rsidRPr="002A2EBF">
        <w:rPr>
          <w:lang w:val="en-US"/>
        </w:rPr>
        <w:t xml:space="preserve"> </w:t>
      </w:r>
      <w:r w:rsidR="002A2EBF">
        <w:rPr>
          <w:lang w:val="en-US"/>
        </w:rPr>
        <w:t>from the K-HMSF</w:t>
      </w:r>
      <w:r>
        <w:rPr>
          <w:lang w:val="en-US"/>
        </w:rPr>
        <w:t xml:space="preserve"> </w:t>
      </w:r>
      <w:r w:rsidR="003132E5">
        <w:rPr>
          <w:lang w:val="en-US"/>
        </w:rPr>
        <w:t xml:space="preserve">using </w:t>
      </w:r>
      <w:r w:rsidR="003132E5" w:rsidRPr="007F0207">
        <w:rPr>
          <w:lang w:val="en-US"/>
        </w:rPr>
        <w:t>equal probability</w:t>
      </w:r>
      <w:r w:rsidR="003132E5">
        <w:rPr>
          <w:lang w:val="en-US"/>
        </w:rPr>
        <w:t xml:space="preserve"> with </w:t>
      </w:r>
      <w:r>
        <w:rPr>
          <w:lang w:val="en-US"/>
        </w:rPr>
        <w:t xml:space="preserve">independent </w:t>
      </w:r>
      <w:r w:rsidR="003132E5">
        <w:rPr>
          <w:lang w:val="en-US"/>
        </w:rPr>
        <w:t xml:space="preserve">selection </w:t>
      </w:r>
      <w:r>
        <w:rPr>
          <w:lang w:val="en-US"/>
        </w:rPr>
        <w:t>in each sampling stratum. H</w:t>
      </w:r>
      <w:r w:rsidRPr="007F0207">
        <w:rPr>
          <w:lang w:val="en-US"/>
        </w:rPr>
        <w:t>ousehold listing was carried out in all of the selected</w:t>
      </w:r>
      <w:r>
        <w:rPr>
          <w:lang w:val="en-US"/>
        </w:rPr>
        <w:t xml:space="preserve"> clusters</w:t>
      </w:r>
      <w:r w:rsidR="008D67B1">
        <w:rPr>
          <w:lang w:val="en-US"/>
        </w:rPr>
        <w:t>,</w:t>
      </w:r>
      <w:r>
        <w:rPr>
          <w:lang w:val="en-US"/>
        </w:rPr>
        <w:t xml:space="preserve"> and</w:t>
      </w:r>
      <w:r w:rsidRPr="007F0207">
        <w:rPr>
          <w:lang w:val="en-US"/>
        </w:rPr>
        <w:t xml:space="preserve"> </w:t>
      </w:r>
      <w:r>
        <w:rPr>
          <w:lang w:val="en-US"/>
        </w:rPr>
        <w:t>t</w:t>
      </w:r>
      <w:r w:rsidRPr="007F0207">
        <w:rPr>
          <w:lang w:val="en-US"/>
        </w:rPr>
        <w:t>he resultant list of households served as a sampling frame for the second stage</w:t>
      </w:r>
      <w:r>
        <w:rPr>
          <w:lang w:val="en-US"/>
        </w:rPr>
        <w:t xml:space="preserve"> </w:t>
      </w:r>
      <w:r w:rsidR="008D67B1">
        <w:rPr>
          <w:lang w:val="en-US"/>
        </w:rPr>
        <w:t xml:space="preserve">of </w:t>
      </w:r>
      <w:r>
        <w:rPr>
          <w:lang w:val="en-US"/>
        </w:rPr>
        <w:t>selection</w:t>
      </w:r>
      <w:r w:rsidR="008D67B1">
        <w:rPr>
          <w:lang w:val="en-US"/>
        </w:rPr>
        <w:t>,</w:t>
      </w:r>
      <w:r>
        <w:rPr>
          <w:lang w:val="en-US"/>
        </w:rPr>
        <w:t xml:space="preserve"> where</w:t>
      </w:r>
      <w:r w:rsidRPr="007F0207">
        <w:rPr>
          <w:lang w:val="en-US"/>
        </w:rPr>
        <w:t xml:space="preserve"> 25 households were selected from each cluster. However, after the household listing procedure, </w:t>
      </w:r>
      <w:r w:rsidR="00696F66">
        <w:rPr>
          <w:lang w:val="en-US"/>
        </w:rPr>
        <w:t xml:space="preserve">it was found that </w:t>
      </w:r>
      <w:r w:rsidRPr="007F0207">
        <w:rPr>
          <w:lang w:val="en-US"/>
        </w:rPr>
        <w:t>some clusters had less than 25 households</w:t>
      </w:r>
      <w:r>
        <w:rPr>
          <w:lang w:val="en-US"/>
        </w:rPr>
        <w:t xml:space="preserve">; </w:t>
      </w:r>
      <w:r w:rsidRPr="007F0207">
        <w:rPr>
          <w:lang w:val="en-US"/>
        </w:rPr>
        <w:t>hence</w:t>
      </w:r>
      <w:r w:rsidR="00696F66">
        <w:rPr>
          <w:lang w:val="en-US"/>
        </w:rPr>
        <w:t>,</w:t>
      </w:r>
      <w:r w:rsidRPr="007F0207">
        <w:rPr>
          <w:lang w:val="en-US"/>
        </w:rPr>
        <w:t xml:space="preserve"> all </w:t>
      </w:r>
      <w:r w:rsidR="00696F66">
        <w:rPr>
          <w:lang w:val="en-US"/>
        </w:rPr>
        <w:t xml:space="preserve">of </w:t>
      </w:r>
      <w:r w:rsidRPr="007F0207">
        <w:rPr>
          <w:lang w:val="en-US"/>
        </w:rPr>
        <w:t xml:space="preserve">the households from these clusters were selected into the sample. This resulted in </w:t>
      </w:r>
      <w:r w:rsidRPr="00CF6CE7">
        <w:rPr>
          <w:lang w:val="en-US"/>
        </w:rPr>
        <w:t>42,02</w:t>
      </w:r>
      <w:r w:rsidR="00BD525F">
        <w:rPr>
          <w:lang w:val="en-US"/>
        </w:rPr>
        <w:t>2</w:t>
      </w:r>
      <w:r w:rsidRPr="007F0207">
        <w:rPr>
          <w:lang w:val="en-US"/>
        </w:rPr>
        <w:t xml:space="preserve"> households being sampled for the 2022 KDHS</w:t>
      </w:r>
      <w:r w:rsidR="0045063F" w:rsidRPr="007F0207">
        <w:rPr>
          <w:lang w:val="en-US"/>
        </w:rPr>
        <w:t>.</w:t>
      </w:r>
    </w:p>
    <w:p w14:paraId="5C755E30" w14:textId="33E4277A" w:rsidR="0045063F" w:rsidRPr="007F0207" w:rsidRDefault="0045063F" w:rsidP="0045063F">
      <w:pPr>
        <w:pStyle w:val="KIRParagraph"/>
        <w:rPr>
          <w:lang w:val="en-US"/>
        </w:rPr>
      </w:pPr>
      <w:r w:rsidRPr="007F0207">
        <w:rPr>
          <w:lang w:val="en-US"/>
        </w:rPr>
        <w:t>All women age 1</w:t>
      </w:r>
      <w:r w:rsidR="00E80BEC" w:rsidRPr="007F0207">
        <w:rPr>
          <w:lang w:val="en-US"/>
        </w:rPr>
        <w:t>5</w:t>
      </w:r>
      <w:r w:rsidR="00E80BEC">
        <w:rPr>
          <w:lang w:val="en-US"/>
        </w:rPr>
        <w:t>–</w:t>
      </w:r>
      <w:r w:rsidR="00E80BEC" w:rsidRPr="007F0207">
        <w:rPr>
          <w:lang w:val="en-US"/>
        </w:rPr>
        <w:t>4</w:t>
      </w:r>
      <w:r w:rsidRPr="007F0207">
        <w:rPr>
          <w:lang w:val="en-US"/>
        </w:rPr>
        <w:t>9 who were usual members of the selected households or who had slept in the households the night before the survey were eligible for interview</w:t>
      </w:r>
      <w:r w:rsidR="00190FE9">
        <w:rPr>
          <w:lang w:val="en-US"/>
        </w:rPr>
        <w:t>s</w:t>
      </w:r>
      <w:r w:rsidRPr="007F0207">
        <w:rPr>
          <w:lang w:val="en-US"/>
        </w:rPr>
        <w:t>. The men</w:t>
      </w:r>
      <w:r w:rsidR="007146EE">
        <w:rPr>
          <w:lang w:val="en-US"/>
        </w:rPr>
        <w:t>’</w:t>
      </w:r>
      <w:r w:rsidRPr="007F0207">
        <w:rPr>
          <w:lang w:val="en-US"/>
        </w:rPr>
        <w:t>s interview was conducted in half of the sampled households, and all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6E74AD" w:rsidRPr="007F0207">
        <w:rPr>
          <w:lang w:val="en-US"/>
        </w:rPr>
        <w:t>who were usual members of the selected households or who had slept in th</w:t>
      </w:r>
      <w:r w:rsidR="00D30419">
        <w:rPr>
          <w:lang w:val="en-US"/>
        </w:rPr>
        <w:t>ose</w:t>
      </w:r>
      <w:r w:rsidR="006E74AD" w:rsidRPr="007F0207">
        <w:rPr>
          <w:lang w:val="en-US"/>
        </w:rPr>
        <w:t xml:space="preserve"> households the night before the survey</w:t>
      </w:r>
      <w:r w:rsidRPr="007F0207">
        <w:rPr>
          <w:lang w:val="en-US"/>
        </w:rPr>
        <w:t xml:space="preserve"> were eligible to be interviewed. In a half of the men</w:t>
      </w:r>
      <w:r w:rsidR="007146EE">
        <w:rPr>
          <w:lang w:val="en-US"/>
        </w:rPr>
        <w:t>’</w:t>
      </w:r>
      <w:r w:rsidRPr="007F0207">
        <w:rPr>
          <w:lang w:val="en-US"/>
        </w:rPr>
        <w:t xml:space="preserve">s subsample, one man </w:t>
      </w:r>
      <w:r w:rsidR="00190FE9" w:rsidRPr="007F0207">
        <w:rPr>
          <w:lang w:val="en-US"/>
        </w:rPr>
        <w:t xml:space="preserve">per household </w:t>
      </w:r>
      <w:r w:rsidRPr="007F0207">
        <w:rPr>
          <w:lang w:val="en-US"/>
        </w:rPr>
        <w:t xml:space="preserve">was randomly selected for </w:t>
      </w:r>
      <w:bookmarkStart w:id="35" w:name="_Hlk121132990"/>
      <w:r w:rsidR="00190FE9">
        <w:rPr>
          <w:lang w:val="en-US"/>
        </w:rPr>
        <w:t>the d</w:t>
      </w:r>
      <w:r w:rsidRPr="007F0207">
        <w:rPr>
          <w:lang w:val="en-US"/>
        </w:rPr>
        <w:t xml:space="preserve">omestic </w:t>
      </w:r>
      <w:r w:rsidR="00190FE9">
        <w:rPr>
          <w:lang w:val="en-US"/>
        </w:rPr>
        <w:t>v</w:t>
      </w:r>
      <w:r w:rsidRPr="007F0207">
        <w:rPr>
          <w:lang w:val="en-US"/>
        </w:rPr>
        <w:t>iolence</w:t>
      </w:r>
      <w:r w:rsidR="00A255AF" w:rsidRPr="007F0207">
        <w:rPr>
          <w:lang w:val="en-US"/>
        </w:rPr>
        <w:t xml:space="preserve"> </w:t>
      </w:r>
      <w:bookmarkEnd w:id="35"/>
      <w:r w:rsidRPr="007F0207">
        <w:rPr>
          <w:lang w:val="en-US"/>
        </w:rPr>
        <w:t>module. In the other half of the men</w:t>
      </w:r>
      <w:r w:rsidR="007146EE">
        <w:rPr>
          <w:lang w:val="en-US"/>
        </w:rPr>
        <w:t>’</w:t>
      </w:r>
      <w:r w:rsidRPr="007F0207">
        <w:rPr>
          <w:lang w:val="en-US"/>
        </w:rPr>
        <w:t xml:space="preserve">s subsample and in the sample </w:t>
      </w:r>
      <w:r w:rsidR="00520A23">
        <w:rPr>
          <w:lang w:val="en-US"/>
        </w:rPr>
        <w:t xml:space="preserve">of </w:t>
      </w:r>
      <w:r w:rsidRPr="007F0207">
        <w:rPr>
          <w:lang w:val="en-US"/>
        </w:rPr>
        <w:t>households</w:t>
      </w:r>
      <w:r w:rsidR="008D520A">
        <w:rPr>
          <w:lang w:val="en-US"/>
        </w:rPr>
        <w:t xml:space="preserve"> not selected for </w:t>
      </w:r>
      <w:r w:rsidR="00520A23">
        <w:rPr>
          <w:lang w:val="en-US"/>
        </w:rPr>
        <w:t xml:space="preserve">the </w:t>
      </w:r>
      <w:r w:rsidR="008D520A">
        <w:rPr>
          <w:lang w:val="en-US"/>
        </w:rPr>
        <w:t>men’s interview</w:t>
      </w:r>
      <w:r w:rsidRPr="007F0207">
        <w:rPr>
          <w:lang w:val="en-US"/>
        </w:rPr>
        <w:t>, one woman per household was randomly selected for the module. T</w:t>
      </w:r>
      <w:r w:rsidR="00602947">
        <w:rPr>
          <w:lang w:val="en-US"/>
        </w:rPr>
        <w:t xml:space="preserve">hus, in </w:t>
      </w:r>
      <w:r w:rsidRPr="007F0207">
        <w:rPr>
          <w:lang w:val="en-US"/>
        </w:rPr>
        <w:t>three</w:t>
      </w:r>
      <w:r w:rsidR="00520A23">
        <w:rPr>
          <w:lang w:val="en-US"/>
        </w:rPr>
        <w:t xml:space="preserve"> </w:t>
      </w:r>
      <w:r w:rsidRPr="007F0207">
        <w:rPr>
          <w:lang w:val="en-US"/>
        </w:rPr>
        <w:t>quarters of the sample</w:t>
      </w:r>
      <w:r w:rsidR="00602947">
        <w:rPr>
          <w:lang w:val="en-US"/>
        </w:rPr>
        <w:t xml:space="preserve">, the </w:t>
      </w:r>
      <w:r w:rsidR="00520A23">
        <w:rPr>
          <w:lang w:val="en-US"/>
        </w:rPr>
        <w:t>d</w:t>
      </w:r>
      <w:r w:rsidR="00520A23" w:rsidRPr="007F0207">
        <w:rPr>
          <w:lang w:val="en-US"/>
        </w:rPr>
        <w:t xml:space="preserve">omestic </w:t>
      </w:r>
      <w:r w:rsidR="00520A23">
        <w:rPr>
          <w:lang w:val="en-US"/>
        </w:rPr>
        <w:t>v</w:t>
      </w:r>
      <w:r w:rsidR="00520A23" w:rsidRPr="007F0207">
        <w:rPr>
          <w:lang w:val="en-US"/>
        </w:rPr>
        <w:t xml:space="preserve">iolence </w:t>
      </w:r>
      <w:r w:rsidR="00602947">
        <w:rPr>
          <w:lang w:val="en-US"/>
        </w:rPr>
        <w:t>module was administered to women</w:t>
      </w:r>
      <w:r w:rsidR="005E3DBD">
        <w:rPr>
          <w:lang w:val="en-US"/>
        </w:rPr>
        <w:t>,</w:t>
      </w:r>
      <w:r w:rsidR="00602947">
        <w:rPr>
          <w:lang w:val="en-US"/>
        </w:rPr>
        <w:t xml:space="preserve"> and in one quart</w:t>
      </w:r>
      <w:r w:rsidR="00214E44">
        <w:rPr>
          <w:lang w:val="en-US"/>
        </w:rPr>
        <w:t>er</w:t>
      </w:r>
      <w:r w:rsidR="00602947">
        <w:rPr>
          <w:lang w:val="en-US"/>
        </w:rPr>
        <w:t xml:space="preserve"> of the sample the module was administered to men.</w:t>
      </w:r>
    </w:p>
    <w:p w14:paraId="1DAB31A7" w14:textId="7AB361EF" w:rsidR="0045063F" w:rsidRPr="007F0207" w:rsidRDefault="0045063F" w:rsidP="0045063F">
      <w:pPr>
        <w:pStyle w:val="KIRParagraph"/>
        <w:rPr>
          <w:lang w:val="en-US"/>
        </w:rPr>
      </w:pPr>
      <w:r w:rsidRPr="007F0207">
        <w:rPr>
          <w:lang w:val="en-US"/>
        </w:rPr>
        <w:t xml:space="preserve">The </w:t>
      </w:r>
      <w:r w:rsidR="008D520A">
        <w:rPr>
          <w:lang w:val="en-US"/>
        </w:rPr>
        <w:t>B</w:t>
      </w:r>
      <w:r w:rsidRPr="007F0207">
        <w:rPr>
          <w:lang w:val="en-US"/>
        </w:rPr>
        <w:t xml:space="preserve">iomarker </w:t>
      </w:r>
      <w:r w:rsidR="00602947">
        <w:rPr>
          <w:lang w:val="en-US"/>
        </w:rPr>
        <w:t>Q</w:t>
      </w:r>
      <w:r w:rsidRPr="007F0207">
        <w:rPr>
          <w:lang w:val="en-US"/>
        </w:rPr>
        <w:t>uestionnaire, which included height and weight measurement</w:t>
      </w:r>
      <w:r w:rsidR="005E3DBD">
        <w:rPr>
          <w:lang w:val="en-US"/>
        </w:rPr>
        <w:t>s</w:t>
      </w:r>
      <w:r w:rsidRPr="007F0207">
        <w:rPr>
          <w:lang w:val="en-US"/>
        </w:rPr>
        <w:t>, was administered in all househol</w:t>
      </w:r>
      <w:r w:rsidR="007146EE">
        <w:rPr>
          <w:lang w:val="en-US"/>
        </w:rPr>
        <w:t xml:space="preserve">ds for children </w:t>
      </w:r>
      <w:r w:rsidR="00602947">
        <w:rPr>
          <w:lang w:val="en-US"/>
        </w:rPr>
        <w:t xml:space="preserve">age </w:t>
      </w:r>
      <w:r w:rsidR="00E80BEC">
        <w:rPr>
          <w:lang w:val="en-US"/>
        </w:rPr>
        <w:t>0–5</w:t>
      </w:r>
      <w:r w:rsidR="007146EE">
        <w:rPr>
          <w:lang w:val="en-US"/>
        </w:rPr>
        <w:t>9 months</w:t>
      </w:r>
      <w:r w:rsidR="00602947">
        <w:rPr>
          <w:lang w:val="en-US"/>
        </w:rPr>
        <w:t xml:space="preserve"> and in the men’s subsample for </w:t>
      </w:r>
      <w:r w:rsidR="00602947" w:rsidRPr="007F0207">
        <w:rPr>
          <w:lang w:val="en-US"/>
        </w:rPr>
        <w:t xml:space="preserve">men </w:t>
      </w:r>
      <w:r w:rsidR="00602947">
        <w:rPr>
          <w:lang w:val="en-US"/>
        </w:rPr>
        <w:t xml:space="preserve">age </w:t>
      </w:r>
      <w:r w:rsidR="00602947" w:rsidRPr="007F0207">
        <w:rPr>
          <w:lang w:val="en-US"/>
        </w:rPr>
        <w:t>15</w:t>
      </w:r>
      <w:r w:rsidR="00602947">
        <w:rPr>
          <w:lang w:val="en-US"/>
        </w:rPr>
        <w:t>–</w:t>
      </w:r>
      <w:r w:rsidR="00602947" w:rsidRPr="007F0207">
        <w:rPr>
          <w:lang w:val="en-US"/>
        </w:rPr>
        <w:t xml:space="preserve">54 and women </w:t>
      </w:r>
      <w:r w:rsidR="00602947">
        <w:rPr>
          <w:lang w:val="en-US"/>
        </w:rPr>
        <w:t xml:space="preserve">age </w:t>
      </w:r>
      <w:r w:rsidR="00602947" w:rsidRPr="007F0207">
        <w:rPr>
          <w:lang w:val="en-US"/>
        </w:rPr>
        <w:t>15</w:t>
      </w:r>
      <w:r w:rsidR="00602947">
        <w:rPr>
          <w:lang w:val="en-US"/>
        </w:rPr>
        <w:t>–</w:t>
      </w:r>
      <w:r w:rsidR="00602947" w:rsidRPr="007F0207">
        <w:rPr>
          <w:lang w:val="en-US"/>
        </w:rPr>
        <w:t>49</w:t>
      </w:r>
      <w:r w:rsidR="007146EE">
        <w:rPr>
          <w:lang w:val="en-US"/>
        </w:rPr>
        <w:t xml:space="preserve">. </w:t>
      </w:r>
      <w:r w:rsidRPr="007F0207">
        <w:rPr>
          <w:lang w:val="en-US"/>
        </w:rPr>
        <w:t>Modules on disability, COVID-19, health insurance</w:t>
      </w:r>
      <w:r w:rsidR="00602947">
        <w:rPr>
          <w:lang w:val="en-US"/>
        </w:rPr>
        <w:t>,</w:t>
      </w:r>
      <w:r w:rsidRPr="007F0207">
        <w:rPr>
          <w:lang w:val="en-US"/>
        </w:rPr>
        <w:t xml:space="preserve"> </w:t>
      </w:r>
      <w:r w:rsidR="00E278E2">
        <w:rPr>
          <w:lang w:val="en-US"/>
        </w:rPr>
        <w:t>health expenditures,</w:t>
      </w:r>
      <w:r w:rsidR="00E278E2" w:rsidRPr="007F0207" w:rsidDel="00B52FE4">
        <w:rPr>
          <w:lang w:val="en-US"/>
        </w:rPr>
        <w:t xml:space="preserve"> </w:t>
      </w:r>
      <w:r w:rsidRPr="007F0207">
        <w:rPr>
          <w:lang w:val="en-US"/>
        </w:rPr>
        <w:t>road traffic accidents</w:t>
      </w:r>
      <w:r w:rsidR="00B52FE4">
        <w:rPr>
          <w:lang w:val="en-US"/>
        </w:rPr>
        <w:t xml:space="preserve">, household food expenditure, </w:t>
      </w:r>
      <w:r w:rsidR="00E278E2">
        <w:rPr>
          <w:lang w:val="en-US"/>
        </w:rPr>
        <w:t>e</w:t>
      </w:r>
      <w:r w:rsidR="00E278E2" w:rsidRPr="00DB3744">
        <w:rPr>
          <w:lang w:val="en-US"/>
        </w:rPr>
        <w:t xml:space="preserve">arly </w:t>
      </w:r>
      <w:r w:rsidR="00E278E2">
        <w:rPr>
          <w:lang w:val="en-US"/>
        </w:rPr>
        <w:t>c</w:t>
      </w:r>
      <w:r w:rsidR="00E278E2" w:rsidRPr="00DB3744">
        <w:rPr>
          <w:lang w:val="en-US"/>
        </w:rPr>
        <w:t xml:space="preserve">hildhood </w:t>
      </w:r>
      <w:r w:rsidR="00E278E2">
        <w:rPr>
          <w:lang w:val="en-US"/>
        </w:rPr>
        <w:t>d</w:t>
      </w:r>
      <w:r w:rsidR="00E278E2" w:rsidRPr="00DB3744">
        <w:rPr>
          <w:lang w:val="en-US"/>
        </w:rPr>
        <w:t xml:space="preserve">evelopment </w:t>
      </w:r>
      <w:r w:rsidR="00E278E2">
        <w:rPr>
          <w:lang w:val="en-US"/>
        </w:rPr>
        <w:t>i</w:t>
      </w:r>
      <w:r w:rsidR="00E278E2" w:rsidRPr="00DB3744">
        <w:rPr>
          <w:lang w:val="en-US"/>
        </w:rPr>
        <w:t>ndex 2030</w:t>
      </w:r>
      <w:r w:rsidR="00E278E2">
        <w:rPr>
          <w:lang w:val="en-US"/>
        </w:rPr>
        <w:t>,</w:t>
      </w:r>
      <w:r w:rsidR="00B52FE4">
        <w:rPr>
          <w:lang w:val="en-US"/>
        </w:rPr>
        <w:t xml:space="preserve"> </w:t>
      </w:r>
      <w:r w:rsidR="00E278E2">
        <w:rPr>
          <w:lang w:val="en-US"/>
        </w:rPr>
        <w:t>chronic</w:t>
      </w:r>
      <w:r w:rsidR="00B52FE4">
        <w:rPr>
          <w:lang w:val="en-US"/>
        </w:rPr>
        <w:t xml:space="preserve"> </w:t>
      </w:r>
      <w:r w:rsidR="00B52FE4" w:rsidRPr="007F0207">
        <w:rPr>
          <w:lang w:val="en-US"/>
        </w:rPr>
        <w:t xml:space="preserve">diseases, </w:t>
      </w:r>
      <w:r w:rsidR="00E278E2">
        <w:rPr>
          <w:lang w:val="en-US"/>
        </w:rPr>
        <w:t>and female genital mutilation/cutting</w:t>
      </w:r>
      <w:r w:rsidR="009D41E3">
        <w:rPr>
          <w:lang w:val="en-US"/>
        </w:rPr>
        <w:t xml:space="preserve"> (FGM/C)</w:t>
      </w:r>
      <w:r w:rsidR="00B52FE4" w:rsidRPr="007F0207">
        <w:rPr>
          <w:lang w:val="en-US"/>
        </w:rPr>
        <w:t xml:space="preserve"> </w:t>
      </w:r>
      <w:r w:rsidRPr="007F0207">
        <w:rPr>
          <w:lang w:val="en-US"/>
        </w:rPr>
        <w:t>were administered in half of the households</w:t>
      </w:r>
      <w:r w:rsidR="008702B3">
        <w:rPr>
          <w:lang w:val="en-US"/>
        </w:rPr>
        <w:t xml:space="preserve"> sampled for the 2022 KDHS</w:t>
      </w:r>
      <w:r w:rsidRPr="007F0207">
        <w:rPr>
          <w:lang w:val="en-US"/>
        </w:rPr>
        <w:t>.</w:t>
      </w:r>
    </w:p>
    <w:p w14:paraId="03CF6580" w14:textId="79EDA7F9" w:rsidR="00E207A6" w:rsidRPr="007F0207" w:rsidRDefault="0045063F" w:rsidP="0045063F">
      <w:pPr>
        <w:pStyle w:val="KIRParagraph"/>
        <w:rPr>
          <w:lang w:val="en-US"/>
        </w:rPr>
      </w:pPr>
      <w:r w:rsidRPr="007F0207">
        <w:rPr>
          <w:lang w:val="en-US"/>
        </w:rPr>
        <w:t xml:space="preserve">The 2022 KDHS was successfully implemented in 1,691 clusters; one cluster in Mandera could not be visited due to insecurity. As a result of the nonproportional allocation to the sampling strata and due to nonresponse, the survey was not self-weighting. The resulting data have, therefore, been weighted to be representative </w:t>
      </w:r>
      <w:r w:rsidR="008D0156">
        <w:rPr>
          <w:lang w:val="en-US"/>
        </w:rPr>
        <w:t xml:space="preserve">of </w:t>
      </w:r>
      <w:r w:rsidRPr="007F0207">
        <w:rPr>
          <w:lang w:val="en-US"/>
        </w:rPr>
        <w:t>the various survey domains.</w:t>
      </w:r>
    </w:p>
    <w:p w14:paraId="5CB4117D" w14:textId="5631E900" w:rsidR="0060709B" w:rsidRPr="007F0207" w:rsidRDefault="0060709B" w:rsidP="0060709B">
      <w:pPr>
        <w:pStyle w:val="KIRHeading1"/>
        <w:rPr>
          <w:lang w:val="en-US"/>
        </w:rPr>
      </w:pPr>
      <w:bookmarkStart w:id="36" w:name="_Toc116524492"/>
      <w:bookmarkStart w:id="37" w:name="_Toc123293597"/>
      <w:r w:rsidRPr="007F0207">
        <w:rPr>
          <w:lang w:val="en-US"/>
        </w:rPr>
        <w:t>2.2</w:t>
      </w:r>
      <w:r w:rsidRPr="007F0207">
        <w:rPr>
          <w:lang w:val="en-US"/>
        </w:rPr>
        <w:tab/>
      </w:r>
      <w:r w:rsidR="008702B3">
        <w:rPr>
          <w:lang w:val="en-US"/>
        </w:rPr>
        <w:t xml:space="preserve">Survey </w:t>
      </w:r>
      <w:r w:rsidRPr="007F0207">
        <w:rPr>
          <w:lang w:val="en-US"/>
        </w:rPr>
        <w:t>Questionnaires</w:t>
      </w:r>
      <w:bookmarkEnd w:id="36"/>
      <w:bookmarkEnd w:id="37"/>
    </w:p>
    <w:p w14:paraId="1C53CC08" w14:textId="205E4BCC" w:rsidR="003D4498" w:rsidRPr="007F0207" w:rsidRDefault="00A335D2" w:rsidP="004F204F">
      <w:pPr>
        <w:pStyle w:val="KIRParagraph"/>
        <w:rPr>
          <w:lang w:val="en-US"/>
        </w:rPr>
      </w:pPr>
      <w:bookmarkStart w:id="38" w:name="_Toc116524493"/>
      <w:r>
        <w:rPr>
          <w:lang w:val="en-US"/>
        </w:rPr>
        <w:t>Eight</w:t>
      </w:r>
      <w:r w:rsidR="00AC6C94" w:rsidRPr="007F0207">
        <w:rPr>
          <w:lang w:val="en-US"/>
        </w:rPr>
        <w:t xml:space="preserve"> questionnaires were used for the 2022 KDHS</w:t>
      </w:r>
      <w:r w:rsidR="00BF4C24">
        <w:rPr>
          <w:lang w:val="en-US"/>
        </w:rPr>
        <w:t>:</w:t>
      </w:r>
      <w:r w:rsidR="00AC6C94" w:rsidRPr="007F0207">
        <w:rPr>
          <w:lang w:val="en-US"/>
        </w:rPr>
        <w:t xml:space="preserve"> </w:t>
      </w:r>
      <w:r w:rsidR="00E139BB">
        <w:rPr>
          <w:lang w:val="en-US"/>
        </w:rPr>
        <w:t>a</w:t>
      </w:r>
      <w:r w:rsidR="00FC488C">
        <w:rPr>
          <w:lang w:val="en-US"/>
        </w:rPr>
        <w:t xml:space="preserve"> full</w:t>
      </w:r>
      <w:r w:rsidR="00BF4C24">
        <w:rPr>
          <w:lang w:val="en-US"/>
        </w:rPr>
        <w:t xml:space="preserve"> </w:t>
      </w:r>
      <w:r w:rsidR="00C1527B">
        <w:rPr>
          <w:lang w:val="en-US"/>
        </w:rPr>
        <w:t>H</w:t>
      </w:r>
      <w:r w:rsidR="00AC6C94" w:rsidRPr="007F0207">
        <w:rPr>
          <w:lang w:val="en-US"/>
        </w:rPr>
        <w:t xml:space="preserve">ousehold </w:t>
      </w:r>
      <w:r w:rsidR="00C1527B">
        <w:rPr>
          <w:lang w:val="en-US"/>
        </w:rPr>
        <w:t>Q</w:t>
      </w:r>
      <w:r w:rsidR="00AC6C94" w:rsidRPr="007F0207">
        <w:rPr>
          <w:lang w:val="en-US"/>
        </w:rPr>
        <w:t xml:space="preserve">uestionnaire, </w:t>
      </w:r>
      <w:r w:rsidR="001608D4">
        <w:rPr>
          <w:lang w:val="en-US"/>
        </w:rPr>
        <w:t>a short H</w:t>
      </w:r>
      <w:r w:rsidR="001608D4" w:rsidRPr="007F0207">
        <w:rPr>
          <w:lang w:val="en-US"/>
        </w:rPr>
        <w:t xml:space="preserve">ousehold </w:t>
      </w:r>
      <w:r w:rsidR="001608D4">
        <w:rPr>
          <w:lang w:val="en-US"/>
        </w:rPr>
        <w:t>Q</w:t>
      </w:r>
      <w:r w:rsidR="001608D4" w:rsidRPr="007F0207">
        <w:rPr>
          <w:lang w:val="en-US"/>
        </w:rPr>
        <w:t>uestionnaire</w:t>
      </w:r>
      <w:r w:rsidR="001608D4">
        <w:rPr>
          <w:lang w:val="en-US"/>
        </w:rPr>
        <w:t xml:space="preserve">, </w:t>
      </w:r>
      <w:r w:rsidR="00BD1D55">
        <w:rPr>
          <w:lang w:val="en-US"/>
        </w:rPr>
        <w:t>a full</w:t>
      </w:r>
      <w:r w:rsidR="00BF4C24">
        <w:rPr>
          <w:lang w:val="en-US"/>
        </w:rPr>
        <w:t xml:space="preserve"> </w:t>
      </w:r>
      <w:r w:rsidR="00C1527B">
        <w:rPr>
          <w:lang w:val="en-US"/>
        </w:rPr>
        <w:t>W</w:t>
      </w:r>
      <w:r w:rsidR="00AC6C94" w:rsidRPr="007F0207">
        <w:rPr>
          <w:lang w:val="en-US"/>
        </w:rPr>
        <w:t>oman</w:t>
      </w:r>
      <w:r w:rsidR="007146EE">
        <w:rPr>
          <w:lang w:val="en-US"/>
        </w:rPr>
        <w:t>’</w:t>
      </w:r>
      <w:r w:rsidR="00AC6C94" w:rsidRPr="007F0207">
        <w:rPr>
          <w:lang w:val="en-US"/>
        </w:rPr>
        <w:t xml:space="preserve">s </w:t>
      </w:r>
      <w:r w:rsidR="00C1527B">
        <w:rPr>
          <w:lang w:val="en-US"/>
        </w:rPr>
        <w:t>Q</w:t>
      </w:r>
      <w:r w:rsidR="00AC6C94" w:rsidRPr="007F0207">
        <w:rPr>
          <w:lang w:val="en-US"/>
        </w:rPr>
        <w:t>uestionnaire,</w:t>
      </w:r>
      <w:r w:rsidR="00BD1D55">
        <w:rPr>
          <w:lang w:val="en-US"/>
        </w:rPr>
        <w:t xml:space="preserve"> a </w:t>
      </w:r>
      <w:r w:rsidR="005D3EA3">
        <w:rPr>
          <w:lang w:val="en-US"/>
        </w:rPr>
        <w:t>short</w:t>
      </w:r>
      <w:r w:rsidR="00BD1D55">
        <w:rPr>
          <w:lang w:val="en-US"/>
        </w:rPr>
        <w:t xml:space="preserve"> W</w:t>
      </w:r>
      <w:r w:rsidR="00BD1D55" w:rsidRPr="007F0207">
        <w:rPr>
          <w:lang w:val="en-US"/>
        </w:rPr>
        <w:t>oman</w:t>
      </w:r>
      <w:r w:rsidR="00BD1D55">
        <w:rPr>
          <w:lang w:val="en-US"/>
        </w:rPr>
        <w:t>’</w:t>
      </w:r>
      <w:r w:rsidR="00BD1D55" w:rsidRPr="007F0207">
        <w:rPr>
          <w:lang w:val="en-US"/>
        </w:rPr>
        <w:t xml:space="preserve">s </w:t>
      </w:r>
      <w:r w:rsidR="00BD1D55">
        <w:rPr>
          <w:lang w:val="en-US"/>
        </w:rPr>
        <w:t>Q</w:t>
      </w:r>
      <w:r w:rsidR="00BD1D55" w:rsidRPr="007F0207">
        <w:rPr>
          <w:lang w:val="en-US"/>
        </w:rPr>
        <w:t>uestionnaire</w:t>
      </w:r>
      <w:r w:rsidR="005D3EA3">
        <w:rPr>
          <w:lang w:val="en-US"/>
        </w:rPr>
        <w:t>,</w:t>
      </w:r>
      <w:r w:rsidR="00AC6C94" w:rsidRPr="007F0207">
        <w:rPr>
          <w:lang w:val="en-US"/>
        </w:rPr>
        <w:t xml:space="preserve"> </w:t>
      </w:r>
      <w:r w:rsidR="005D3EA3">
        <w:rPr>
          <w:lang w:val="en-US"/>
        </w:rPr>
        <w:t>a</w:t>
      </w:r>
      <w:r w:rsidR="00BF4C24">
        <w:rPr>
          <w:lang w:val="en-US"/>
        </w:rPr>
        <w:t xml:space="preserve"> </w:t>
      </w:r>
      <w:r w:rsidR="00C1527B">
        <w:rPr>
          <w:lang w:val="en-US"/>
        </w:rPr>
        <w:t>M</w:t>
      </w:r>
      <w:r w:rsidR="00AC6C94" w:rsidRPr="007F0207">
        <w:rPr>
          <w:lang w:val="en-US"/>
        </w:rPr>
        <w:t>an</w:t>
      </w:r>
      <w:r w:rsidR="007146EE">
        <w:rPr>
          <w:lang w:val="en-US"/>
        </w:rPr>
        <w:t>’</w:t>
      </w:r>
      <w:r w:rsidR="00AC6C94" w:rsidRPr="007F0207">
        <w:rPr>
          <w:lang w:val="en-US"/>
        </w:rPr>
        <w:t xml:space="preserve">s </w:t>
      </w:r>
      <w:r w:rsidR="00C1527B">
        <w:rPr>
          <w:lang w:val="en-US"/>
        </w:rPr>
        <w:t>Q</w:t>
      </w:r>
      <w:r w:rsidR="00AC6C94" w:rsidRPr="007F0207">
        <w:rPr>
          <w:lang w:val="en-US"/>
        </w:rPr>
        <w:t xml:space="preserve">uestionnaire, </w:t>
      </w:r>
      <w:r w:rsidR="00565B94">
        <w:rPr>
          <w:lang w:val="en-US"/>
        </w:rPr>
        <w:t xml:space="preserve">a full </w:t>
      </w:r>
      <w:r w:rsidR="00C1527B">
        <w:rPr>
          <w:lang w:val="en-US"/>
        </w:rPr>
        <w:t>B</w:t>
      </w:r>
      <w:r w:rsidR="00AC6C94" w:rsidRPr="007F0207">
        <w:rPr>
          <w:lang w:val="en-US"/>
        </w:rPr>
        <w:t xml:space="preserve">iomarker </w:t>
      </w:r>
      <w:r w:rsidR="00C1527B">
        <w:rPr>
          <w:lang w:val="en-US"/>
        </w:rPr>
        <w:t>Q</w:t>
      </w:r>
      <w:r w:rsidR="00AC6C94" w:rsidRPr="007F0207">
        <w:rPr>
          <w:lang w:val="en-US"/>
        </w:rPr>
        <w:t>uestionnaire</w:t>
      </w:r>
      <w:r w:rsidR="00BF4C24">
        <w:rPr>
          <w:lang w:val="en-US"/>
        </w:rPr>
        <w:t>,</w:t>
      </w:r>
      <w:r w:rsidR="00565B94">
        <w:rPr>
          <w:lang w:val="en-US"/>
        </w:rPr>
        <w:t xml:space="preserve"> a </w:t>
      </w:r>
      <w:r w:rsidR="00D333BD">
        <w:rPr>
          <w:lang w:val="en-US"/>
        </w:rPr>
        <w:t>short</w:t>
      </w:r>
      <w:r w:rsidR="00565B94">
        <w:rPr>
          <w:lang w:val="en-US"/>
        </w:rPr>
        <w:t xml:space="preserve"> B</w:t>
      </w:r>
      <w:r w:rsidR="00565B94" w:rsidRPr="007F0207">
        <w:rPr>
          <w:lang w:val="en-US"/>
        </w:rPr>
        <w:t xml:space="preserve">iomarker </w:t>
      </w:r>
      <w:r w:rsidR="00565B94">
        <w:rPr>
          <w:lang w:val="en-US"/>
        </w:rPr>
        <w:t>Q</w:t>
      </w:r>
      <w:r w:rsidR="00565B94" w:rsidRPr="007F0207">
        <w:rPr>
          <w:lang w:val="en-US"/>
        </w:rPr>
        <w:t>uestionnaire</w:t>
      </w:r>
      <w:r w:rsidR="00D333BD">
        <w:rPr>
          <w:lang w:val="en-US"/>
        </w:rPr>
        <w:t>,</w:t>
      </w:r>
      <w:r w:rsidR="00AC6C94" w:rsidRPr="007F0207">
        <w:rPr>
          <w:lang w:val="en-US"/>
        </w:rPr>
        <w:t xml:space="preserve"> and </w:t>
      </w:r>
      <w:r w:rsidR="00D333BD">
        <w:rPr>
          <w:lang w:val="en-US"/>
        </w:rPr>
        <w:t>a</w:t>
      </w:r>
      <w:r w:rsidR="00BF4C24">
        <w:rPr>
          <w:lang w:val="en-US"/>
        </w:rPr>
        <w:t xml:space="preserve"> </w:t>
      </w:r>
      <w:r w:rsidR="00C1527B">
        <w:rPr>
          <w:lang w:val="en-US"/>
        </w:rPr>
        <w:t>F</w:t>
      </w:r>
      <w:r w:rsidR="00AC6C94" w:rsidRPr="007F0207">
        <w:rPr>
          <w:lang w:val="en-US"/>
        </w:rPr>
        <w:t xml:space="preserve">ieldworker </w:t>
      </w:r>
      <w:r w:rsidR="00C1527B">
        <w:rPr>
          <w:lang w:val="en-US"/>
        </w:rPr>
        <w:t>Q</w:t>
      </w:r>
      <w:r w:rsidR="00AC6C94" w:rsidRPr="007F0207">
        <w:rPr>
          <w:lang w:val="en-US"/>
        </w:rPr>
        <w:t xml:space="preserve">uestionnaire. </w:t>
      </w:r>
      <w:r w:rsidR="00532486" w:rsidRPr="007F0207">
        <w:rPr>
          <w:szCs w:val="21"/>
          <w:lang w:val="en-US"/>
        </w:rPr>
        <w:t>To reduce the length of fieldwork and limit interviewer and respondent fatigue</w:t>
      </w:r>
      <w:r w:rsidR="00532486" w:rsidRPr="007F0207">
        <w:rPr>
          <w:lang w:val="en-US"/>
        </w:rPr>
        <w:t>, t</w:t>
      </w:r>
      <w:r w:rsidR="00AC6C94" w:rsidRPr="007F0207">
        <w:rPr>
          <w:lang w:val="en-US"/>
        </w:rPr>
        <w:t xml:space="preserve">he </w:t>
      </w:r>
      <w:r w:rsidR="00B9421C">
        <w:rPr>
          <w:lang w:val="en-US"/>
        </w:rPr>
        <w:t>H</w:t>
      </w:r>
      <w:r w:rsidR="00AC6C94" w:rsidRPr="007F0207">
        <w:rPr>
          <w:lang w:val="en-US"/>
        </w:rPr>
        <w:t xml:space="preserve">ousehold, </w:t>
      </w:r>
      <w:r w:rsidR="00B9421C">
        <w:rPr>
          <w:lang w:val="en-US"/>
        </w:rPr>
        <w:t>W</w:t>
      </w:r>
      <w:r w:rsidR="00AC6C94" w:rsidRPr="007F0207">
        <w:rPr>
          <w:lang w:val="en-US"/>
        </w:rPr>
        <w:t>oman</w:t>
      </w:r>
      <w:r w:rsidR="007146EE">
        <w:rPr>
          <w:lang w:val="en-US"/>
        </w:rPr>
        <w:t>’</w:t>
      </w:r>
      <w:r w:rsidR="00AC6C94" w:rsidRPr="007F0207">
        <w:rPr>
          <w:lang w:val="en-US"/>
        </w:rPr>
        <w:t>s</w:t>
      </w:r>
      <w:r w:rsidR="00051E13">
        <w:rPr>
          <w:lang w:val="en-US"/>
        </w:rPr>
        <w:t>,</w:t>
      </w:r>
      <w:r w:rsidR="00AC6C94" w:rsidRPr="007F0207">
        <w:rPr>
          <w:lang w:val="en-US"/>
        </w:rPr>
        <w:t xml:space="preserve"> and </w:t>
      </w:r>
      <w:r w:rsidR="00B9421C">
        <w:rPr>
          <w:lang w:val="en-US"/>
        </w:rPr>
        <w:lastRenderedPageBreak/>
        <w:t>B</w:t>
      </w:r>
      <w:r w:rsidR="00AC6C94" w:rsidRPr="007F0207">
        <w:rPr>
          <w:lang w:val="en-US"/>
        </w:rPr>
        <w:t xml:space="preserve">iomarker questionnaires were </w:t>
      </w:r>
      <w:r w:rsidR="00051E13">
        <w:rPr>
          <w:lang w:val="en-US"/>
        </w:rPr>
        <w:t xml:space="preserve">divided </w:t>
      </w:r>
      <w:r w:rsidR="00AC6C94" w:rsidRPr="007F0207">
        <w:rPr>
          <w:lang w:val="en-US"/>
        </w:rPr>
        <w:t>in</w:t>
      </w:r>
      <w:r w:rsidR="00051E13">
        <w:rPr>
          <w:lang w:val="en-US"/>
        </w:rPr>
        <w:t>to</w:t>
      </w:r>
      <w:r w:rsidR="00AC6C94" w:rsidRPr="007F0207">
        <w:rPr>
          <w:lang w:val="en-US"/>
        </w:rPr>
        <w:t xml:space="preserve"> two sets: the </w:t>
      </w:r>
      <w:r w:rsidR="00214E44">
        <w:rPr>
          <w:lang w:val="en-US"/>
        </w:rPr>
        <w:t>full</w:t>
      </w:r>
      <w:r w:rsidR="00AC6C94" w:rsidRPr="007F0207">
        <w:rPr>
          <w:lang w:val="en-US"/>
        </w:rPr>
        <w:t xml:space="preserve"> and short questionnaires. </w:t>
      </w:r>
      <w:r w:rsidR="00054E2B" w:rsidRPr="007F0207">
        <w:rPr>
          <w:lang w:val="en-US"/>
        </w:rPr>
        <w:t xml:space="preserve">Short </w:t>
      </w:r>
      <w:r w:rsidR="00B9421C">
        <w:rPr>
          <w:lang w:val="en-US"/>
        </w:rPr>
        <w:t>H</w:t>
      </w:r>
      <w:r w:rsidR="00054E2B" w:rsidRPr="007F0207">
        <w:rPr>
          <w:lang w:val="en-US"/>
        </w:rPr>
        <w:t xml:space="preserve">ousehold and </w:t>
      </w:r>
      <w:r w:rsidR="00B9421C">
        <w:rPr>
          <w:lang w:val="en-US"/>
        </w:rPr>
        <w:t>W</w:t>
      </w:r>
      <w:r w:rsidR="00054E2B" w:rsidRPr="007F0207">
        <w:rPr>
          <w:lang w:val="en-US"/>
        </w:rPr>
        <w:t>oman</w:t>
      </w:r>
      <w:r w:rsidR="007146EE">
        <w:rPr>
          <w:lang w:val="en-US"/>
        </w:rPr>
        <w:t>’</w:t>
      </w:r>
      <w:r w:rsidR="00054E2B" w:rsidRPr="007F0207">
        <w:rPr>
          <w:lang w:val="en-US"/>
        </w:rPr>
        <w:t xml:space="preserve">s questionnaires were designed on the </w:t>
      </w:r>
      <w:r w:rsidR="00051E13">
        <w:rPr>
          <w:lang w:val="en-US"/>
        </w:rPr>
        <w:t xml:space="preserve">basis of </w:t>
      </w:r>
      <w:r w:rsidR="00054E2B" w:rsidRPr="007F0207">
        <w:rPr>
          <w:lang w:val="en-US"/>
        </w:rPr>
        <w:t>the full questionnaires</w:t>
      </w:r>
      <w:r w:rsidR="00051E13">
        <w:rPr>
          <w:lang w:val="en-US"/>
        </w:rPr>
        <w:t>,</w:t>
      </w:r>
      <w:r w:rsidR="00C453C1">
        <w:rPr>
          <w:lang w:val="en-US"/>
        </w:rPr>
        <w:t xml:space="preserve"> and</w:t>
      </w:r>
      <w:r w:rsidR="00054E2B" w:rsidRPr="007F0207">
        <w:rPr>
          <w:lang w:val="en-US"/>
        </w:rPr>
        <w:t xml:space="preserve"> </w:t>
      </w:r>
      <w:r w:rsidR="00B9421C">
        <w:rPr>
          <w:lang w:val="en-US"/>
        </w:rPr>
        <w:t>each</w:t>
      </w:r>
      <w:r w:rsidR="00054E2B" w:rsidRPr="007F0207">
        <w:rPr>
          <w:lang w:val="en-US"/>
        </w:rPr>
        <w:t xml:space="preserve"> contain</w:t>
      </w:r>
      <w:r w:rsidR="00C453C1">
        <w:rPr>
          <w:lang w:val="en-US"/>
        </w:rPr>
        <w:t>ed</w:t>
      </w:r>
      <w:r w:rsidR="00054E2B" w:rsidRPr="007F0207">
        <w:rPr>
          <w:lang w:val="en-US"/>
        </w:rPr>
        <w:t xml:space="preserve"> </w:t>
      </w:r>
      <w:r w:rsidR="00C1527B">
        <w:rPr>
          <w:lang w:val="en-US"/>
        </w:rPr>
        <w:t>a</w:t>
      </w:r>
      <w:r w:rsidR="00C1527B" w:rsidRPr="007F0207">
        <w:rPr>
          <w:lang w:val="en-US"/>
        </w:rPr>
        <w:t xml:space="preserve"> </w:t>
      </w:r>
      <w:r w:rsidR="00054E2B" w:rsidRPr="007F0207">
        <w:rPr>
          <w:lang w:val="en-US"/>
        </w:rPr>
        <w:t>subset of questions from the</w:t>
      </w:r>
      <w:r w:rsidR="00B9421C">
        <w:rPr>
          <w:lang w:val="en-US"/>
        </w:rPr>
        <w:t xml:space="preserve"> respective</w:t>
      </w:r>
      <w:r w:rsidR="00054E2B" w:rsidRPr="007F0207">
        <w:rPr>
          <w:lang w:val="en-US"/>
        </w:rPr>
        <w:t xml:space="preserve"> full questionnaires</w:t>
      </w:r>
      <w:r w:rsidR="00C1527B">
        <w:rPr>
          <w:lang w:val="en-US"/>
        </w:rPr>
        <w:t>.</w:t>
      </w:r>
      <w:r w:rsidR="004F204F" w:rsidRPr="007F0207">
        <w:rPr>
          <w:lang w:val="en-US"/>
        </w:rPr>
        <w:t xml:space="preserve"> The 2022 KDHS sample was divided into halves. In one half, households were administered the full Household Questionnaire, the full Woman</w:t>
      </w:r>
      <w:r w:rsidR="007146EE">
        <w:rPr>
          <w:lang w:val="en-US"/>
        </w:rPr>
        <w:t>’</w:t>
      </w:r>
      <w:r w:rsidR="004F204F" w:rsidRPr="007F0207">
        <w:rPr>
          <w:lang w:val="en-US"/>
        </w:rPr>
        <w:t>s Questionnaire, and the Man</w:t>
      </w:r>
      <w:r w:rsidR="007146EE">
        <w:rPr>
          <w:lang w:val="en-US"/>
        </w:rPr>
        <w:t>’</w:t>
      </w:r>
      <w:r w:rsidR="004F204F" w:rsidRPr="007F0207">
        <w:rPr>
          <w:lang w:val="en-US"/>
        </w:rPr>
        <w:t>s Questionnaire. In the other half, households were administered the short Household Questionnaire and the short Woman</w:t>
      </w:r>
      <w:r w:rsidR="007146EE">
        <w:rPr>
          <w:lang w:val="en-US"/>
        </w:rPr>
        <w:t>’</w:t>
      </w:r>
      <w:r w:rsidR="004F204F" w:rsidRPr="007F0207">
        <w:rPr>
          <w:lang w:val="en-US"/>
        </w:rPr>
        <w:t xml:space="preserve">s Questionnaire. Selection of these subsamples was done </w:t>
      </w:r>
      <w:r w:rsidR="00BD49E2">
        <w:rPr>
          <w:lang w:val="en-US"/>
        </w:rPr>
        <w:t xml:space="preserve">centrally at the </w:t>
      </w:r>
      <w:r w:rsidR="005774D6">
        <w:rPr>
          <w:lang w:val="en-US"/>
        </w:rPr>
        <w:t>head office</w:t>
      </w:r>
      <w:r w:rsidR="004F204F" w:rsidRPr="007F0207">
        <w:rPr>
          <w:lang w:val="en-US"/>
        </w:rPr>
        <w:t xml:space="preserve">—within a cluster, one in every two households was selected for the full questionnaires, and the remaining households were selected for the short questionnaires. It is important to note that the </w:t>
      </w:r>
      <w:r w:rsidR="006E3E7F">
        <w:rPr>
          <w:lang w:val="en-US"/>
        </w:rPr>
        <w:t>information</w:t>
      </w:r>
      <w:r w:rsidR="004F204F" w:rsidRPr="007F0207">
        <w:rPr>
          <w:lang w:val="en-US"/>
        </w:rPr>
        <w:t xml:space="preserve"> collected in the short questionnaires were collected from all households and from all women since the</w:t>
      </w:r>
      <w:r w:rsidR="00E43EF0">
        <w:rPr>
          <w:lang w:val="en-US"/>
        </w:rPr>
        <w:t>se</w:t>
      </w:r>
      <w:r w:rsidR="004F204F" w:rsidRPr="007F0207">
        <w:rPr>
          <w:lang w:val="en-US"/>
        </w:rPr>
        <w:t xml:space="preserve"> questionnaires were subsets of the full questionnaires. The sections below </w:t>
      </w:r>
      <w:r w:rsidR="00A05D68" w:rsidRPr="007F0207">
        <w:rPr>
          <w:lang w:val="en-US"/>
        </w:rPr>
        <w:t>describe</w:t>
      </w:r>
      <w:r w:rsidR="004F204F" w:rsidRPr="007F0207">
        <w:rPr>
          <w:lang w:val="en-US"/>
        </w:rPr>
        <w:t xml:space="preserve"> the purpose </w:t>
      </w:r>
      <w:proofErr w:type="gramStart"/>
      <w:r w:rsidR="00E43EF0">
        <w:rPr>
          <w:lang w:val="en-US"/>
        </w:rPr>
        <w:t>of</w:t>
      </w:r>
      <w:proofErr w:type="gramEnd"/>
      <w:r w:rsidR="00E43EF0">
        <w:rPr>
          <w:lang w:val="en-US"/>
        </w:rPr>
        <w:t xml:space="preserve"> </w:t>
      </w:r>
      <w:r w:rsidR="004F204F" w:rsidRPr="007F0207">
        <w:rPr>
          <w:lang w:val="en-US"/>
        </w:rPr>
        <w:t xml:space="preserve">and the information collected in the full questionnaires. </w:t>
      </w:r>
    </w:p>
    <w:p w14:paraId="47105B03" w14:textId="0249AA6B" w:rsidR="00AC6C94" w:rsidRPr="007F0207" w:rsidRDefault="00AC6C94" w:rsidP="00AC6C94">
      <w:pPr>
        <w:pStyle w:val="KIRParagraph"/>
        <w:rPr>
          <w:lang w:val="en-US"/>
        </w:rPr>
      </w:pPr>
      <w:bookmarkStart w:id="39" w:name="_heading=h.35nkun2" w:colFirst="0" w:colLast="0"/>
      <w:bookmarkEnd w:id="39"/>
      <w:r w:rsidRPr="007F0207">
        <w:rPr>
          <w:lang w:val="en-US"/>
        </w:rPr>
        <w:t xml:space="preserve">The main purpose of the </w:t>
      </w:r>
      <w:r w:rsidR="00B9421C">
        <w:rPr>
          <w:bCs/>
          <w:lang w:val="en-US"/>
        </w:rPr>
        <w:t>H</w:t>
      </w:r>
      <w:r w:rsidRPr="00502777">
        <w:rPr>
          <w:bCs/>
          <w:lang w:val="en-US"/>
        </w:rPr>
        <w:t xml:space="preserve">ousehold </w:t>
      </w:r>
      <w:r w:rsidR="00B9421C">
        <w:rPr>
          <w:bCs/>
          <w:lang w:val="en-US"/>
        </w:rPr>
        <w:t>Q</w:t>
      </w:r>
      <w:r w:rsidRPr="00502777">
        <w:rPr>
          <w:bCs/>
          <w:lang w:val="en-US"/>
        </w:rPr>
        <w:t>uestionnaire</w:t>
      </w:r>
      <w:r w:rsidRPr="007F0207">
        <w:rPr>
          <w:lang w:val="en-US"/>
        </w:rPr>
        <w:t xml:space="preserve"> was to identify women and men who were eligible for individual interview</w:t>
      </w:r>
      <w:r w:rsidR="002E5B54">
        <w:rPr>
          <w:lang w:val="en-US"/>
        </w:rPr>
        <w:t>s</w:t>
      </w:r>
      <w:r w:rsidRPr="007F0207">
        <w:rPr>
          <w:lang w:val="en-US"/>
        </w:rPr>
        <w:t xml:space="preserve"> and women age 1</w:t>
      </w:r>
      <w:r w:rsidR="00E80BEC" w:rsidRPr="007F0207">
        <w:rPr>
          <w:lang w:val="en-US"/>
        </w:rPr>
        <w:t>5</w:t>
      </w:r>
      <w:r w:rsidR="00E80BEC">
        <w:rPr>
          <w:lang w:val="en-US"/>
        </w:rPr>
        <w:t>–</w:t>
      </w:r>
      <w:r w:rsidR="00E80BEC" w:rsidRPr="007F0207">
        <w:rPr>
          <w:lang w:val="en-US"/>
        </w:rPr>
        <w:t>4</w:t>
      </w:r>
      <w:r w:rsidR="005A0462" w:rsidRPr="007F0207">
        <w:rPr>
          <w:lang w:val="en-US"/>
        </w:rPr>
        <w:t>9,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8F6651">
        <w:rPr>
          <w:lang w:val="en-US"/>
        </w:rPr>
        <w:t xml:space="preserve">and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 xml:space="preserve">9 months </w:t>
      </w:r>
      <w:r w:rsidR="00304A14" w:rsidRPr="007F0207">
        <w:rPr>
          <w:lang w:val="en-US"/>
        </w:rPr>
        <w:t xml:space="preserve">who were eligible </w:t>
      </w:r>
      <w:r w:rsidRPr="007F0207">
        <w:rPr>
          <w:lang w:val="en-US"/>
        </w:rPr>
        <w:t xml:space="preserve">for anthropometry. The </w:t>
      </w:r>
      <w:r w:rsidR="00052E8D">
        <w:rPr>
          <w:lang w:val="en-US"/>
        </w:rPr>
        <w:t>H</w:t>
      </w:r>
      <w:r w:rsidRPr="007F0207">
        <w:rPr>
          <w:lang w:val="en-US"/>
        </w:rPr>
        <w:t xml:space="preserve">ousehold </w:t>
      </w:r>
      <w:r w:rsidR="00052E8D">
        <w:rPr>
          <w:lang w:val="en-US"/>
        </w:rPr>
        <w:t>Q</w:t>
      </w:r>
      <w:r w:rsidRPr="007F0207">
        <w:rPr>
          <w:lang w:val="en-US"/>
        </w:rPr>
        <w:t xml:space="preserve">uestionnaire collected information on: </w:t>
      </w:r>
    </w:p>
    <w:p w14:paraId="59805B2E" w14:textId="7600D8EE" w:rsidR="00AC6C94" w:rsidRPr="007F0207" w:rsidRDefault="0058693F" w:rsidP="001A42FF">
      <w:pPr>
        <w:pStyle w:val="KIRBulletlist"/>
      </w:pPr>
      <w:bookmarkStart w:id="40" w:name="_heading=h.an3uwf4mnjpo" w:colFirst="0" w:colLast="0"/>
      <w:bookmarkEnd w:id="40"/>
      <w:r>
        <w:t xml:space="preserve">Background characteristics of </w:t>
      </w:r>
      <w:r w:rsidR="00FF6301">
        <w:t>each</w:t>
      </w:r>
      <w:r w:rsidR="00B9421C" w:rsidRPr="007F0207">
        <w:t xml:space="preserve"> </w:t>
      </w:r>
      <w:r w:rsidR="00AC6C94" w:rsidRPr="007F0207">
        <w:t>person</w:t>
      </w:r>
      <w:r w:rsidR="00FF6301">
        <w:t xml:space="preserve"> in the household</w:t>
      </w:r>
      <w:r w:rsidR="00AC6C94" w:rsidRPr="007F0207">
        <w:t xml:space="preserve"> (</w:t>
      </w:r>
      <w:r w:rsidR="004859C8">
        <w:t>for example</w:t>
      </w:r>
      <w:r w:rsidR="004D2B96">
        <w:t>,</w:t>
      </w:r>
      <w:r w:rsidR="00AC6C94" w:rsidRPr="007F0207">
        <w:t xml:space="preserve"> name, sex, age, education, relationship to the household head, survival of parents </w:t>
      </w:r>
      <w:r w:rsidR="00595002">
        <w:t xml:space="preserve">among </w:t>
      </w:r>
      <w:r w:rsidR="00AC6C94" w:rsidRPr="007F0207">
        <w:t>children under age 18)</w:t>
      </w:r>
    </w:p>
    <w:p w14:paraId="2C36CC6D" w14:textId="52CE4B62" w:rsidR="00AC6C94" w:rsidRPr="007F0207" w:rsidRDefault="001C2095" w:rsidP="001A42FF">
      <w:pPr>
        <w:pStyle w:val="KIRBulletlist"/>
      </w:pPr>
      <w:bookmarkStart w:id="41" w:name="_heading=h.39iggxx9hw3u" w:colFirst="0" w:colLast="0"/>
      <w:bookmarkEnd w:id="41"/>
      <w:r>
        <w:t>D</w:t>
      </w:r>
      <w:r w:rsidRPr="007F0207">
        <w:t>isability</w:t>
      </w:r>
    </w:p>
    <w:p w14:paraId="4D4D4DD5" w14:textId="4F2EDF71" w:rsidR="00AC6C94" w:rsidRPr="007F0207" w:rsidRDefault="001C2095" w:rsidP="001A42FF">
      <w:pPr>
        <w:pStyle w:val="KIRBulletlist"/>
      </w:pPr>
      <w:bookmarkStart w:id="42" w:name="_heading=h.bywt22vkh7tp" w:colFirst="0" w:colLast="0"/>
      <w:bookmarkEnd w:id="42"/>
      <w:r>
        <w:t>A</w:t>
      </w:r>
      <w:r w:rsidRPr="007F0207">
        <w:t>ssets</w:t>
      </w:r>
      <w:r w:rsidR="00AC6C94" w:rsidRPr="007F0207">
        <w:t>, land ownership, and housing characteristics</w:t>
      </w:r>
    </w:p>
    <w:p w14:paraId="29AFD539" w14:textId="543EE105" w:rsidR="00AC6C94" w:rsidRPr="007F0207" w:rsidRDefault="001C2095" w:rsidP="001A42FF">
      <w:pPr>
        <w:pStyle w:val="KIRBulletlist"/>
      </w:pPr>
      <w:bookmarkStart w:id="43" w:name="_heading=h.f1ryo2xf07zc" w:colFirst="0" w:colLast="0"/>
      <w:bookmarkEnd w:id="43"/>
      <w:r>
        <w:t>S</w:t>
      </w:r>
      <w:r w:rsidRPr="007F0207">
        <w:t>anitation</w:t>
      </w:r>
      <w:r w:rsidR="00AC6C94" w:rsidRPr="007F0207">
        <w:t>, water, and other environmental health issues</w:t>
      </w:r>
    </w:p>
    <w:p w14:paraId="5993B450" w14:textId="0B4B5709" w:rsidR="00AC6C94" w:rsidRPr="007F0207" w:rsidRDefault="001C2095" w:rsidP="001A42FF">
      <w:pPr>
        <w:pStyle w:val="KIRBulletlist"/>
      </w:pPr>
      <w:bookmarkStart w:id="44" w:name="_heading=h.fhhw7du6pbfg" w:colFirst="0" w:colLast="0"/>
      <w:bookmarkEnd w:id="44"/>
      <w:r>
        <w:t>H</w:t>
      </w:r>
      <w:r w:rsidRPr="007F0207">
        <w:t xml:space="preserve">ealth </w:t>
      </w:r>
      <w:r w:rsidR="00AC6C94" w:rsidRPr="007F0207">
        <w:t>expenditures</w:t>
      </w:r>
    </w:p>
    <w:p w14:paraId="12793B47" w14:textId="69ADB03B" w:rsidR="00AC6C94" w:rsidRPr="007F0207" w:rsidRDefault="001C2095" w:rsidP="001A42FF">
      <w:pPr>
        <w:pStyle w:val="KIRBulletlist"/>
      </w:pPr>
      <w:bookmarkStart w:id="45" w:name="_heading=h.su5qamp77is8" w:colFirst="0" w:colLast="0"/>
      <w:bookmarkEnd w:id="45"/>
      <w:r>
        <w:t>A</w:t>
      </w:r>
      <w:r w:rsidRPr="007F0207">
        <w:t xml:space="preserve">ccident </w:t>
      </w:r>
      <w:r>
        <w:t>and</w:t>
      </w:r>
      <w:r w:rsidRPr="007F0207">
        <w:t xml:space="preserve"> </w:t>
      </w:r>
      <w:r w:rsidR="00AC6C94" w:rsidRPr="007F0207">
        <w:t>injury</w:t>
      </w:r>
    </w:p>
    <w:p w14:paraId="4FE3E0F1" w14:textId="16825111" w:rsidR="00AC6C94" w:rsidRPr="007F0207" w:rsidRDefault="00AC6C94" w:rsidP="001A42FF">
      <w:pPr>
        <w:pStyle w:val="KIRBulletlist"/>
      </w:pPr>
      <w:bookmarkStart w:id="46" w:name="_heading=h.n8bsyku8x0ew" w:colFirst="0" w:colLast="0"/>
      <w:bookmarkEnd w:id="46"/>
      <w:r w:rsidRPr="007F0207">
        <w:t>COVID-19</w:t>
      </w:r>
      <w:r w:rsidR="00AE7818" w:rsidRPr="007F0207">
        <w:t xml:space="preserve"> </w:t>
      </w:r>
      <w:r w:rsidRPr="007F0207">
        <w:t>(prevalence, vaccination</w:t>
      </w:r>
      <w:r w:rsidR="00437329">
        <w:t>,</w:t>
      </w:r>
      <w:r w:rsidRPr="007F0207">
        <w:t xml:space="preserve"> and related deaths)</w:t>
      </w:r>
    </w:p>
    <w:p w14:paraId="743968B2" w14:textId="3653E88B" w:rsidR="00AC6C94" w:rsidRDefault="001C2095" w:rsidP="001A42FF">
      <w:pPr>
        <w:pStyle w:val="KIRBulletlist"/>
      </w:pPr>
      <w:bookmarkStart w:id="47" w:name="_heading=h.piip2jm0vtfx" w:colFirst="0" w:colLast="0"/>
      <w:bookmarkEnd w:id="47"/>
      <w:r>
        <w:t>H</w:t>
      </w:r>
      <w:r w:rsidRPr="007F0207">
        <w:t xml:space="preserve">ousehold </w:t>
      </w:r>
      <w:r w:rsidR="00AC6C94" w:rsidRPr="007F0207">
        <w:t>food consumption</w:t>
      </w:r>
    </w:p>
    <w:p w14:paraId="4C0CEC85" w14:textId="77777777" w:rsidR="00C1527B" w:rsidRPr="007F0207" w:rsidRDefault="00C1527B" w:rsidP="001A42FF">
      <w:pPr>
        <w:pStyle w:val="KIRBulletlist"/>
        <w:numPr>
          <w:ilvl w:val="0"/>
          <w:numId w:val="0"/>
        </w:numPr>
        <w:ind w:left="360"/>
      </w:pPr>
    </w:p>
    <w:p w14:paraId="59726B20" w14:textId="0B9E0C42" w:rsidR="00AC6C94" w:rsidRPr="007F0207" w:rsidRDefault="00AC6C94" w:rsidP="005A0462">
      <w:pPr>
        <w:pStyle w:val="KIRParagraph"/>
        <w:rPr>
          <w:lang w:val="en-US"/>
        </w:rPr>
      </w:pPr>
      <w:bookmarkStart w:id="48" w:name="_heading=h.ptci6r4cfx8z" w:colFirst="0" w:colLast="0"/>
      <w:bookmarkEnd w:id="48"/>
      <w:r w:rsidRPr="007F0207">
        <w:rPr>
          <w:lang w:val="en-US"/>
        </w:rPr>
        <w:t xml:space="preserve">The </w:t>
      </w:r>
      <w:r w:rsidR="00B9421C">
        <w:rPr>
          <w:lang w:val="en-US"/>
        </w:rPr>
        <w:t>W</w:t>
      </w:r>
      <w:r w:rsidRPr="007F0207">
        <w:rPr>
          <w:lang w:val="en-US"/>
        </w:rPr>
        <w:t>oman</w:t>
      </w:r>
      <w:r w:rsidR="007146EE">
        <w:rPr>
          <w:lang w:val="en-US"/>
        </w:rPr>
        <w:t>’</w:t>
      </w:r>
      <w:r w:rsidRPr="007F0207">
        <w:rPr>
          <w:lang w:val="en-US"/>
        </w:rPr>
        <w:t xml:space="preserve">s </w:t>
      </w:r>
      <w:r w:rsidR="00B9421C">
        <w:rPr>
          <w:lang w:val="en-US"/>
        </w:rPr>
        <w:t>Q</w:t>
      </w:r>
      <w:r w:rsidRPr="007F0207">
        <w:rPr>
          <w:lang w:val="en-US"/>
        </w:rPr>
        <w:t>uestionnaire was used to collect information from women age 1</w:t>
      </w:r>
      <w:r w:rsidR="00E80BEC" w:rsidRPr="007F0207">
        <w:rPr>
          <w:lang w:val="en-US"/>
        </w:rPr>
        <w:t>5</w:t>
      </w:r>
      <w:r w:rsidR="00E80BEC">
        <w:rPr>
          <w:lang w:val="en-US"/>
        </w:rPr>
        <w:t>–</w:t>
      </w:r>
      <w:r w:rsidR="00E80BEC" w:rsidRPr="007F0207">
        <w:rPr>
          <w:lang w:val="en-US"/>
        </w:rPr>
        <w:t>4</w:t>
      </w:r>
      <w:r w:rsidRPr="007F0207">
        <w:rPr>
          <w:lang w:val="en-US"/>
        </w:rPr>
        <w:t>9 on the following topics:</w:t>
      </w:r>
    </w:p>
    <w:p w14:paraId="15848B36" w14:textId="7B50500E" w:rsidR="00AC6C94" w:rsidRPr="007F0207" w:rsidRDefault="00AC6C94" w:rsidP="001A42FF">
      <w:pPr>
        <w:pStyle w:val="KIRBulletlist"/>
      </w:pPr>
      <w:bookmarkStart w:id="49" w:name="_heading=h.ry09cr2yamme" w:colFirst="0" w:colLast="0"/>
      <w:bookmarkEnd w:id="49"/>
      <w:r w:rsidRPr="007F0207">
        <w:t>Socio</w:t>
      </w:r>
      <w:r w:rsidR="0077386C">
        <w:t xml:space="preserve">economic and </w:t>
      </w:r>
      <w:r w:rsidRPr="007F0207">
        <w:t>demographic characteristics</w:t>
      </w:r>
    </w:p>
    <w:p w14:paraId="18DD4F44" w14:textId="77777777" w:rsidR="00AC6C94" w:rsidRPr="007F0207" w:rsidRDefault="00AC6C94" w:rsidP="001A42FF">
      <w:pPr>
        <w:pStyle w:val="KIRBulletlist"/>
      </w:pPr>
      <w:bookmarkStart w:id="50" w:name="_heading=h.n5lfse4xe3fi" w:colFirst="0" w:colLast="0"/>
      <w:bookmarkEnd w:id="50"/>
      <w:r w:rsidRPr="007F0207">
        <w:t>Reproduction</w:t>
      </w:r>
    </w:p>
    <w:p w14:paraId="7D36A377" w14:textId="77777777" w:rsidR="00AC6C94" w:rsidRPr="007F0207" w:rsidRDefault="00AC6C94" w:rsidP="001A42FF">
      <w:pPr>
        <w:pStyle w:val="KIRBulletlist"/>
      </w:pPr>
      <w:bookmarkStart w:id="51" w:name="_heading=h.oa8n71ttz2lp" w:colFirst="0" w:colLast="0"/>
      <w:bookmarkEnd w:id="51"/>
      <w:r w:rsidRPr="007F0207">
        <w:t>Family planning</w:t>
      </w:r>
    </w:p>
    <w:p w14:paraId="3429FC2D" w14:textId="77777777" w:rsidR="00AC6C94" w:rsidRPr="007F0207" w:rsidRDefault="00AC6C94" w:rsidP="001A42FF">
      <w:pPr>
        <w:pStyle w:val="KIRBulletlist"/>
      </w:pPr>
      <w:bookmarkStart w:id="52" w:name="_heading=h.ox1p1x7xtcgy" w:colFirst="0" w:colLast="0"/>
      <w:bookmarkEnd w:id="52"/>
      <w:r w:rsidRPr="007F0207">
        <w:t>Maternal health care and breastfeeding</w:t>
      </w:r>
    </w:p>
    <w:p w14:paraId="49BC0C36" w14:textId="77777777" w:rsidR="00AC6C94" w:rsidRPr="007F0207" w:rsidRDefault="00AC6C94" w:rsidP="001A42FF">
      <w:pPr>
        <w:pStyle w:val="KIRBulletlist"/>
      </w:pPr>
      <w:bookmarkStart w:id="53" w:name="_heading=h.9hea3byl1x3r" w:colFirst="0" w:colLast="0"/>
      <w:bookmarkEnd w:id="53"/>
      <w:r w:rsidRPr="007F0207">
        <w:t>Vaccination and health of children</w:t>
      </w:r>
    </w:p>
    <w:p w14:paraId="4E2D407E" w14:textId="568CCC99" w:rsidR="00AC6C94" w:rsidRPr="007F0207" w:rsidRDefault="00AC6C94" w:rsidP="001A42FF">
      <w:pPr>
        <w:pStyle w:val="KIRBulletlist"/>
      </w:pPr>
      <w:bookmarkStart w:id="54" w:name="_heading=h.4fbxkj2541w" w:colFirst="0" w:colLast="0"/>
      <w:bookmarkEnd w:id="54"/>
      <w:r w:rsidRPr="007F0207">
        <w:t>Children</w:t>
      </w:r>
      <w:r w:rsidR="007146EE">
        <w:t>’</w:t>
      </w:r>
      <w:r w:rsidRPr="007F0207">
        <w:t>s nutrition</w:t>
      </w:r>
    </w:p>
    <w:p w14:paraId="3910098D" w14:textId="621654AC" w:rsidR="00AC6C94" w:rsidRPr="007F0207" w:rsidRDefault="00AC6C94" w:rsidP="001A42FF">
      <w:pPr>
        <w:pStyle w:val="KIRBulletlist"/>
      </w:pPr>
      <w:bookmarkStart w:id="55" w:name="_heading=h.po9h5h14mkjt" w:colFirst="0" w:colLast="0"/>
      <w:bookmarkEnd w:id="55"/>
      <w:r w:rsidRPr="007F0207">
        <w:t>Woman</w:t>
      </w:r>
      <w:r w:rsidR="007146EE">
        <w:t>’</w:t>
      </w:r>
      <w:r w:rsidRPr="007F0207">
        <w:t>s dietary diversity</w:t>
      </w:r>
    </w:p>
    <w:p w14:paraId="374B2FA7" w14:textId="77777777" w:rsidR="00AC6C94" w:rsidRPr="007F0207" w:rsidRDefault="00AC6C94" w:rsidP="001A42FF">
      <w:pPr>
        <w:pStyle w:val="KIRBulletlist"/>
      </w:pPr>
      <w:bookmarkStart w:id="56" w:name="_heading=h.3mnswagm3hjy" w:colFirst="0" w:colLast="0"/>
      <w:bookmarkEnd w:id="56"/>
      <w:r w:rsidRPr="007F0207">
        <w:t>Early childhood development</w:t>
      </w:r>
    </w:p>
    <w:p w14:paraId="5A6FF3CE" w14:textId="77777777" w:rsidR="00AC6C94" w:rsidRPr="007F0207" w:rsidRDefault="00AC6C94" w:rsidP="001A42FF">
      <w:pPr>
        <w:pStyle w:val="KIRBulletlist"/>
      </w:pPr>
      <w:bookmarkStart w:id="57" w:name="_heading=h.85p44xdxz1uw" w:colFirst="0" w:colLast="0"/>
      <w:bookmarkEnd w:id="57"/>
      <w:r w:rsidRPr="007F0207">
        <w:t>Marriage and sexual activity</w:t>
      </w:r>
    </w:p>
    <w:p w14:paraId="13E91362" w14:textId="77777777" w:rsidR="00AC6C94" w:rsidRPr="007F0207" w:rsidRDefault="00AC6C94" w:rsidP="001A42FF">
      <w:pPr>
        <w:pStyle w:val="KIRBulletlist"/>
      </w:pPr>
      <w:bookmarkStart w:id="58" w:name="_heading=h.j1ys9xaodgdk" w:colFirst="0" w:colLast="0"/>
      <w:bookmarkEnd w:id="58"/>
      <w:r w:rsidRPr="007F0207">
        <w:t>Fertility preferences</w:t>
      </w:r>
    </w:p>
    <w:p w14:paraId="6F995F81" w14:textId="3F86E652" w:rsidR="00AC6C94" w:rsidRPr="007F0207" w:rsidRDefault="00AC6C94" w:rsidP="001A42FF">
      <w:pPr>
        <w:pStyle w:val="KIRBulletlist"/>
      </w:pPr>
      <w:bookmarkStart w:id="59" w:name="_heading=h.53nd5er2xk0x" w:colFirst="0" w:colLast="0"/>
      <w:bookmarkEnd w:id="59"/>
      <w:r w:rsidRPr="007F0207">
        <w:t>Husband</w:t>
      </w:r>
      <w:r w:rsidR="00523732">
        <w:t>s</w:t>
      </w:r>
      <w:r w:rsidR="007146EE">
        <w:t>’</w:t>
      </w:r>
      <w:r w:rsidRPr="007F0207">
        <w:t xml:space="preserve"> background characteristics and wom</w:t>
      </w:r>
      <w:r w:rsidR="00523732">
        <w:t>e</w:t>
      </w:r>
      <w:r w:rsidRPr="007F0207">
        <w:t>n</w:t>
      </w:r>
      <w:r w:rsidR="007146EE">
        <w:t>’</w:t>
      </w:r>
      <w:r w:rsidRPr="007F0207">
        <w:t>s employment activity</w:t>
      </w:r>
    </w:p>
    <w:p w14:paraId="69F1CDF3" w14:textId="0D62D44B" w:rsidR="00AC6C94" w:rsidRPr="007F0207" w:rsidRDefault="00AC6C94" w:rsidP="001A42FF">
      <w:pPr>
        <w:pStyle w:val="KIRBulletlist"/>
      </w:pPr>
      <w:bookmarkStart w:id="60" w:name="_heading=h.2vxp13801c0w" w:colFirst="0" w:colLast="0"/>
      <w:bookmarkEnd w:id="60"/>
      <w:r w:rsidRPr="007F0207">
        <w:t xml:space="preserve">HIV/AIDS, other </w:t>
      </w:r>
      <w:r w:rsidR="003A3C40" w:rsidRPr="00990162">
        <w:t>sexually transmitted infections</w:t>
      </w:r>
      <w:r w:rsidR="003A3C40" w:rsidRPr="007F0207">
        <w:t xml:space="preserve"> </w:t>
      </w:r>
      <w:r w:rsidR="003A3C40">
        <w:t>(</w:t>
      </w:r>
      <w:r w:rsidRPr="007F0207">
        <w:t>STIs</w:t>
      </w:r>
      <w:r w:rsidR="003A3C40">
        <w:t>),</w:t>
      </w:r>
      <w:r w:rsidRPr="007F0207">
        <w:t xml:space="preserve"> and </w:t>
      </w:r>
      <w:r w:rsidR="003A3C40">
        <w:t>tuberculosis (</w:t>
      </w:r>
      <w:r w:rsidRPr="007F0207">
        <w:t>TB</w:t>
      </w:r>
      <w:r w:rsidR="003A3C40">
        <w:t>)</w:t>
      </w:r>
    </w:p>
    <w:p w14:paraId="7C76C74E" w14:textId="77777777" w:rsidR="00AC6C94" w:rsidRPr="007F0207" w:rsidRDefault="00AC6C94" w:rsidP="001A42FF">
      <w:pPr>
        <w:pStyle w:val="KIRBulletlist"/>
      </w:pPr>
      <w:bookmarkStart w:id="61" w:name="_heading=h.pwdr3vk1rzau" w:colFirst="0" w:colLast="0"/>
      <w:bookmarkEnd w:id="61"/>
      <w:r w:rsidRPr="007F0207">
        <w:t>Other health issues</w:t>
      </w:r>
    </w:p>
    <w:p w14:paraId="222E8914" w14:textId="7FF6C483" w:rsidR="00E278E2" w:rsidRPr="007F0207" w:rsidRDefault="00E278E2" w:rsidP="001A42FF">
      <w:pPr>
        <w:pStyle w:val="KIRBulletlist"/>
      </w:pPr>
      <w:bookmarkStart w:id="62" w:name="_heading=h.87cju74z520a" w:colFirst="0" w:colLast="0"/>
      <w:bookmarkEnd w:id="62"/>
      <w:r w:rsidRPr="00DB3744">
        <w:t>Early Childhood Development Index 2030</w:t>
      </w:r>
    </w:p>
    <w:p w14:paraId="73C8E7FB" w14:textId="77777777" w:rsidR="00AC6C94" w:rsidRPr="007F0207" w:rsidRDefault="00AC6C94" w:rsidP="001A42FF">
      <w:pPr>
        <w:pStyle w:val="KIRBulletlist"/>
      </w:pPr>
      <w:r w:rsidRPr="007F0207">
        <w:t>Chronic diseases</w:t>
      </w:r>
    </w:p>
    <w:p w14:paraId="7D7870B5" w14:textId="353EB0E1" w:rsidR="00AC6C94" w:rsidRPr="007F0207" w:rsidRDefault="00AC6C94" w:rsidP="001A42FF">
      <w:pPr>
        <w:pStyle w:val="KIRBulletlist"/>
      </w:pPr>
      <w:bookmarkStart w:id="63" w:name="_heading=h.svwsmcccfup7" w:colFirst="0" w:colLast="0"/>
      <w:bookmarkEnd w:id="63"/>
      <w:r w:rsidRPr="007F0207">
        <w:t xml:space="preserve">Female genital </w:t>
      </w:r>
      <w:r w:rsidR="00E278E2" w:rsidRPr="007F0207">
        <w:t>mutilation</w:t>
      </w:r>
      <w:r w:rsidR="00E278E2">
        <w:t>/</w:t>
      </w:r>
      <w:r w:rsidRPr="007F0207">
        <w:t>cutting</w:t>
      </w:r>
    </w:p>
    <w:p w14:paraId="1088B895" w14:textId="77777777" w:rsidR="00AC6C94" w:rsidRPr="007F0207" w:rsidRDefault="00AC6C94" w:rsidP="001A42FF">
      <w:pPr>
        <w:pStyle w:val="KIRBulletlist"/>
      </w:pPr>
      <w:bookmarkStart w:id="64" w:name="_heading=h.kmcuqwhxzx8h" w:colFirst="0" w:colLast="0"/>
      <w:bookmarkEnd w:id="64"/>
      <w:r w:rsidRPr="007F0207">
        <w:t>Domestic violence</w:t>
      </w:r>
    </w:p>
    <w:p w14:paraId="418F569B" w14:textId="77777777" w:rsidR="006B7840" w:rsidRPr="007F0207" w:rsidRDefault="006B7840" w:rsidP="001A42FF">
      <w:pPr>
        <w:pStyle w:val="KIRBulletlist"/>
        <w:numPr>
          <w:ilvl w:val="0"/>
          <w:numId w:val="0"/>
        </w:numPr>
      </w:pPr>
      <w:bookmarkStart w:id="65" w:name="_heading=h.oo7puicltvhr" w:colFirst="0" w:colLast="0"/>
      <w:bookmarkStart w:id="66" w:name="_heading=h.jrpo1a25pn27" w:colFirst="0" w:colLast="0"/>
      <w:bookmarkEnd w:id="65"/>
      <w:bookmarkEnd w:id="66"/>
    </w:p>
    <w:p w14:paraId="5DC48738" w14:textId="306B1F3D" w:rsidR="00AC6C94" w:rsidRPr="007F0207" w:rsidRDefault="00AC6C94" w:rsidP="004D2B96">
      <w:pPr>
        <w:pStyle w:val="KIRParagraph"/>
        <w:keepNext/>
        <w:rPr>
          <w:lang w:val="en-US"/>
        </w:rPr>
      </w:pPr>
      <w:r w:rsidRPr="007F0207">
        <w:rPr>
          <w:lang w:val="en-US"/>
        </w:rPr>
        <w:t xml:space="preserve">The </w:t>
      </w:r>
      <w:r w:rsidR="00FF6301">
        <w:rPr>
          <w:lang w:val="en-US"/>
        </w:rPr>
        <w:t>M</w:t>
      </w:r>
      <w:r w:rsidRPr="007F0207">
        <w:rPr>
          <w:lang w:val="en-US"/>
        </w:rPr>
        <w:t>an</w:t>
      </w:r>
      <w:r w:rsidR="007146EE">
        <w:rPr>
          <w:lang w:val="en-US"/>
        </w:rPr>
        <w:t>’</w:t>
      </w:r>
      <w:r w:rsidRPr="007F0207">
        <w:rPr>
          <w:lang w:val="en-US"/>
        </w:rPr>
        <w:t xml:space="preserve">s </w:t>
      </w:r>
      <w:r w:rsidR="00FF6301">
        <w:rPr>
          <w:lang w:val="en-US"/>
        </w:rPr>
        <w:t>Q</w:t>
      </w:r>
      <w:r w:rsidRPr="007F0207">
        <w:rPr>
          <w:lang w:val="en-US"/>
        </w:rPr>
        <w:t>uestionnaire was administered to men age 1</w:t>
      </w:r>
      <w:r w:rsidR="00E80BEC" w:rsidRPr="007F0207">
        <w:rPr>
          <w:lang w:val="en-US"/>
        </w:rPr>
        <w:t>5</w:t>
      </w:r>
      <w:r w:rsidR="00E80BEC">
        <w:rPr>
          <w:lang w:val="en-US"/>
        </w:rPr>
        <w:t>–</w:t>
      </w:r>
      <w:r w:rsidR="00E80BEC" w:rsidRPr="007F0207">
        <w:rPr>
          <w:lang w:val="en-US"/>
        </w:rPr>
        <w:t>5</w:t>
      </w:r>
      <w:r w:rsidRPr="007F0207">
        <w:rPr>
          <w:lang w:val="en-US"/>
        </w:rPr>
        <w:t xml:space="preserve">4 living in the households selected for long </w:t>
      </w:r>
      <w:r w:rsidR="00323AD1">
        <w:rPr>
          <w:lang w:val="en-US"/>
        </w:rPr>
        <w:t>H</w:t>
      </w:r>
      <w:r w:rsidRPr="007F0207">
        <w:rPr>
          <w:lang w:val="en-US"/>
        </w:rPr>
        <w:t xml:space="preserve">ousehold </w:t>
      </w:r>
      <w:r w:rsidR="00323AD1">
        <w:rPr>
          <w:lang w:val="en-US"/>
        </w:rPr>
        <w:t>Q</w:t>
      </w:r>
      <w:r w:rsidRPr="007F0207">
        <w:rPr>
          <w:lang w:val="en-US"/>
        </w:rPr>
        <w:t xml:space="preserve">uestionnaires. The questionnaire collected information on: </w:t>
      </w:r>
    </w:p>
    <w:p w14:paraId="57845E03" w14:textId="232E63D8" w:rsidR="00AC6C94" w:rsidRPr="007F0207" w:rsidRDefault="00AC6C94" w:rsidP="001A42FF">
      <w:pPr>
        <w:pStyle w:val="KIRBulletlist"/>
      </w:pPr>
      <w:r w:rsidRPr="007F0207">
        <w:t>Socio</w:t>
      </w:r>
      <w:r w:rsidR="001E071E">
        <w:t xml:space="preserve">economic and </w:t>
      </w:r>
      <w:r w:rsidRPr="007F0207">
        <w:t>demographic characteristics</w:t>
      </w:r>
    </w:p>
    <w:p w14:paraId="0C177DCC" w14:textId="77777777" w:rsidR="00AC6C94" w:rsidRPr="007F0207" w:rsidRDefault="00AC6C94" w:rsidP="001A42FF">
      <w:pPr>
        <w:pStyle w:val="KIRBulletlist"/>
      </w:pPr>
      <w:r w:rsidRPr="007F0207">
        <w:t>Reproduction</w:t>
      </w:r>
    </w:p>
    <w:p w14:paraId="7C41B361" w14:textId="77777777" w:rsidR="00AC6C94" w:rsidRPr="007F0207" w:rsidRDefault="00AC6C94" w:rsidP="001A42FF">
      <w:pPr>
        <w:pStyle w:val="KIRBulletlist"/>
      </w:pPr>
      <w:r w:rsidRPr="007F0207">
        <w:t>Family planning</w:t>
      </w:r>
    </w:p>
    <w:p w14:paraId="7F8B79E2" w14:textId="77777777" w:rsidR="00AC6C94" w:rsidRPr="007F0207" w:rsidRDefault="00AC6C94" w:rsidP="001A42FF">
      <w:pPr>
        <w:pStyle w:val="KIRBulletlist"/>
      </w:pPr>
      <w:r w:rsidRPr="007F0207">
        <w:lastRenderedPageBreak/>
        <w:t>Marriage and sexual activity</w:t>
      </w:r>
    </w:p>
    <w:p w14:paraId="24CFD7CD" w14:textId="77777777" w:rsidR="00AC6C94" w:rsidRPr="007F0207" w:rsidRDefault="00AC6C94" w:rsidP="001A42FF">
      <w:pPr>
        <w:pStyle w:val="KIRBulletlist"/>
      </w:pPr>
      <w:r w:rsidRPr="007F0207">
        <w:t>Fertility preferences</w:t>
      </w:r>
    </w:p>
    <w:p w14:paraId="5496A152" w14:textId="77777777" w:rsidR="00AC6C94" w:rsidRPr="007F0207" w:rsidRDefault="00AC6C94" w:rsidP="001A42FF">
      <w:pPr>
        <w:pStyle w:val="KIRBulletlist"/>
      </w:pPr>
      <w:r w:rsidRPr="007F0207">
        <w:t>Employment and gender roles</w:t>
      </w:r>
    </w:p>
    <w:p w14:paraId="31B7BC6D" w14:textId="1AFFFE53" w:rsidR="00AC6C94" w:rsidRPr="007F0207" w:rsidRDefault="00AC6C94" w:rsidP="001A42FF">
      <w:pPr>
        <w:pStyle w:val="KIRBulletlist"/>
      </w:pPr>
      <w:r w:rsidRPr="007F0207">
        <w:t>HIV/AIDS, other STIs</w:t>
      </w:r>
      <w:r w:rsidR="00323AD1">
        <w:t>,</w:t>
      </w:r>
      <w:r w:rsidRPr="007F0207">
        <w:t xml:space="preserve"> and TB</w:t>
      </w:r>
    </w:p>
    <w:p w14:paraId="70C4822D" w14:textId="77777777" w:rsidR="00AC6C94" w:rsidRPr="007F0207" w:rsidRDefault="00AC6C94" w:rsidP="001A42FF">
      <w:pPr>
        <w:pStyle w:val="KIRBulletlist"/>
      </w:pPr>
      <w:r w:rsidRPr="007F0207">
        <w:t>Other health issues</w:t>
      </w:r>
    </w:p>
    <w:p w14:paraId="3DC2FDB8" w14:textId="77777777" w:rsidR="00AC6C94" w:rsidRPr="007F0207" w:rsidRDefault="00AC6C94" w:rsidP="001A42FF">
      <w:pPr>
        <w:pStyle w:val="KIRBulletlist"/>
      </w:pPr>
      <w:r w:rsidRPr="007F0207">
        <w:t>Chronic diseases</w:t>
      </w:r>
    </w:p>
    <w:p w14:paraId="7C8C61F8" w14:textId="7A0AADBF" w:rsidR="00AC6C94" w:rsidRPr="007F0207" w:rsidRDefault="00AC6C94" w:rsidP="001A42FF">
      <w:pPr>
        <w:pStyle w:val="KIRBulletlist"/>
      </w:pPr>
      <w:r w:rsidRPr="007F0207">
        <w:t xml:space="preserve">Female genital </w:t>
      </w:r>
      <w:r w:rsidR="00E278E2" w:rsidRPr="007F0207">
        <w:t>mutilation</w:t>
      </w:r>
      <w:r w:rsidR="00E278E2">
        <w:t>/</w:t>
      </w:r>
      <w:r w:rsidRPr="007F0207">
        <w:t>cutting</w:t>
      </w:r>
    </w:p>
    <w:p w14:paraId="3097570A" w14:textId="47D11A4C" w:rsidR="00AC6C94" w:rsidRDefault="00AC6C94" w:rsidP="001A42FF">
      <w:pPr>
        <w:pStyle w:val="KIRBulletlist"/>
      </w:pPr>
      <w:r w:rsidRPr="007F0207">
        <w:t>Domestic violence</w:t>
      </w:r>
    </w:p>
    <w:p w14:paraId="3BEABE0F" w14:textId="77777777" w:rsidR="006B7840" w:rsidRPr="007F0207" w:rsidRDefault="006B7840" w:rsidP="001A42FF">
      <w:pPr>
        <w:pStyle w:val="KIRBulletlist"/>
        <w:numPr>
          <w:ilvl w:val="0"/>
          <w:numId w:val="0"/>
        </w:numPr>
      </w:pPr>
    </w:p>
    <w:p w14:paraId="5801C103" w14:textId="228E156E" w:rsidR="00AC6C94" w:rsidRDefault="00AC6C94" w:rsidP="005A0462">
      <w:pPr>
        <w:pStyle w:val="KIRParagraph"/>
        <w:rPr>
          <w:lang w:val="en-US"/>
        </w:rPr>
      </w:pPr>
      <w:bookmarkStart w:id="67" w:name="_heading=h.39oja7fw1m1x" w:colFirst="0" w:colLast="0"/>
      <w:bookmarkEnd w:id="67"/>
      <w:r w:rsidRPr="007F0207">
        <w:rPr>
          <w:lang w:val="en-US"/>
        </w:rPr>
        <w:t xml:space="preserve">The </w:t>
      </w:r>
      <w:r w:rsidR="00FF6301">
        <w:rPr>
          <w:lang w:val="en-US"/>
        </w:rPr>
        <w:t>B</w:t>
      </w:r>
      <w:r w:rsidRPr="007F0207">
        <w:rPr>
          <w:lang w:val="en-US"/>
        </w:rPr>
        <w:t xml:space="preserve">iomarker </w:t>
      </w:r>
      <w:r w:rsidR="00FF6301">
        <w:rPr>
          <w:lang w:val="en-US"/>
        </w:rPr>
        <w:t>Q</w:t>
      </w:r>
      <w:r w:rsidRPr="007F0207">
        <w:rPr>
          <w:lang w:val="en-US"/>
        </w:rPr>
        <w:t xml:space="preserve">uestionnaire collected information on anthropometry (weight and height). The long </w:t>
      </w:r>
      <w:r w:rsidR="00443EBF">
        <w:rPr>
          <w:lang w:val="en-US"/>
        </w:rPr>
        <w:t>B</w:t>
      </w:r>
      <w:r w:rsidRPr="007F0207">
        <w:rPr>
          <w:lang w:val="en-US"/>
        </w:rPr>
        <w:t xml:space="preserve">iomarker </w:t>
      </w:r>
      <w:r w:rsidR="00443EBF">
        <w:rPr>
          <w:lang w:val="en-US"/>
        </w:rPr>
        <w:t>Q</w:t>
      </w:r>
      <w:r w:rsidRPr="007F0207">
        <w:rPr>
          <w:lang w:val="en-US"/>
        </w:rPr>
        <w:t xml:space="preserve">uestionnaire collected </w:t>
      </w:r>
      <w:r w:rsidR="00AE7818" w:rsidRPr="007F0207">
        <w:rPr>
          <w:lang w:val="en-US"/>
        </w:rPr>
        <w:t xml:space="preserve">anthropometry </w:t>
      </w:r>
      <w:r w:rsidRPr="007F0207">
        <w:rPr>
          <w:lang w:val="en-US"/>
        </w:rPr>
        <w:t xml:space="preserve">measurements </w:t>
      </w:r>
      <w:r w:rsidR="008F1AF3">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 women age 1</w:t>
      </w:r>
      <w:r w:rsidR="00E80BEC" w:rsidRPr="007F0207">
        <w:rPr>
          <w:lang w:val="en-US"/>
        </w:rPr>
        <w:t>5</w:t>
      </w:r>
      <w:r w:rsidR="00E80BEC">
        <w:rPr>
          <w:lang w:val="en-US"/>
        </w:rPr>
        <w:t>–</w:t>
      </w:r>
      <w:r w:rsidR="00E80BEC" w:rsidRPr="007F0207">
        <w:rPr>
          <w:lang w:val="en-US"/>
        </w:rPr>
        <w:t>4</w:t>
      </w:r>
      <w:r w:rsidRPr="007F0207">
        <w:rPr>
          <w:lang w:val="en-US"/>
        </w:rPr>
        <w:t>9, and men age 1</w:t>
      </w:r>
      <w:r w:rsidR="00E80BEC" w:rsidRPr="007F0207">
        <w:rPr>
          <w:lang w:val="en-US"/>
        </w:rPr>
        <w:t>5</w:t>
      </w:r>
      <w:r w:rsidR="00E80BEC">
        <w:rPr>
          <w:lang w:val="en-US"/>
        </w:rPr>
        <w:t>–</w:t>
      </w:r>
      <w:r w:rsidR="00E80BEC" w:rsidRPr="007F0207">
        <w:rPr>
          <w:lang w:val="en-US"/>
        </w:rPr>
        <w:t>5</w:t>
      </w:r>
      <w:r w:rsidRPr="007F0207">
        <w:rPr>
          <w:lang w:val="en-US"/>
        </w:rPr>
        <w:t>4</w:t>
      </w:r>
      <w:r w:rsidR="00EB67B1">
        <w:rPr>
          <w:lang w:val="en-US"/>
        </w:rPr>
        <w:t>,</w:t>
      </w:r>
      <w:r w:rsidRPr="007F0207">
        <w:rPr>
          <w:lang w:val="en-US"/>
        </w:rPr>
        <w:t xml:space="preserve"> while the short questionnaire collected weight and height measurements only </w:t>
      </w:r>
      <w:r w:rsidR="00247CA1">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w:t>
      </w:r>
    </w:p>
    <w:p w14:paraId="3D88BAD6" w14:textId="3FD8CF03" w:rsidR="006C5841" w:rsidRDefault="006C5841" w:rsidP="006C5841">
      <w:pPr>
        <w:pStyle w:val="KIRParagraph"/>
        <w:rPr>
          <w:lang w:val="en-US"/>
        </w:rPr>
      </w:pPr>
      <w:r w:rsidRPr="007F0207">
        <w:rPr>
          <w:lang w:val="en-US"/>
        </w:rPr>
        <w:t xml:space="preserve">The </w:t>
      </w:r>
      <w:r>
        <w:rPr>
          <w:lang w:val="en-US"/>
        </w:rPr>
        <w:t>F</w:t>
      </w:r>
      <w:r w:rsidRPr="007F0207">
        <w:rPr>
          <w:lang w:val="en-US"/>
        </w:rPr>
        <w:t xml:space="preserve">ieldworker </w:t>
      </w:r>
      <w:r>
        <w:rPr>
          <w:lang w:val="en-US"/>
        </w:rPr>
        <w:t>Q</w:t>
      </w:r>
      <w:r w:rsidRPr="007F0207">
        <w:rPr>
          <w:lang w:val="en-US"/>
        </w:rPr>
        <w:t>uestionnaire was used to collect basic background information on the people who collected data in the field</w:t>
      </w:r>
      <w:r w:rsidR="00C453C1">
        <w:rPr>
          <w:lang w:val="en-US"/>
        </w:rPr>
        <w:t>. T</w:t>
      </w:r>
      <w:r w:rsidRPr="007F0207">
        <w:rPr>
          <w:lang w:val="en-US"/>
        </w:rPr>
        <w:t>his included team supervisor</w:t>
      </w:r>
      <w:r w:rsidR="00247CA1">
        <w:rPr>
          <w:lang w:val="en-US"/>
        </w:rPr>
        <w:t>s</w:t>
      </w:r>
      <w:r w:rsidRPr="007F0207">
        <w:rPr>
          <w:lang w:val="en-US"/>
        </w:rPr>
        <w:t>, interviewers, and biomarker technicians.</w:t>
      </w:r>
    </w:p>
    <w:p w14:paraId="7B242EA4" w14:textId="1C6ACE83" w:rsidR="00E347DE" w:rsidRDefault="00FF6301" w:rsidP="005A0462">
      <w:pPr>
        <w:pStyle w:val="KIRParagraph"/>
        <w:rPr>
          <w:szCs w:val="21"/>
        </w:rPr>
      </w:pPr>
      <w:bookmarkStart w:id="68" w:name="_heading=h.ldfdcsenc0k3" w:colFirst="0" w:colLast="0"/>
      <w:bookmarkEnd w:id="68"/>
      <w:r>
        <w:rPr>
          <w:lang w:val="en-US"/>
        </w:rPr>
        <w:t>All</w:t>
      </w:r>
      <w:r w:rsidRPr="007F0207">
        <w:rPr>
          <w:lang w:val="en-US"/>
        </w:rPr>
        <w:t xml:space="preserve"> </w:t>
      </w:r>
      <w:r w:rsidR="00AC6C94" w:rsidRPr="007F0207">
        <w:rPr>
          <w:lang w:val="en-US"/>
        </w:rPr>
        <w:t>questionnaire</w:t>
      </w:r>
      <w:r w:rsidR="00AE7818" w:rsidRPr="007F0207">
        <w:rPr>
          <w:lang w:val="en-US"/>
        </w:rPr>
        <w:t xml:space="preserve">s </w:t>
      </w:r>
      <w:r w:rsidRPr="007F0207">
        <w:rPr>
          <w:lang w:val="en-US"/>
        </w:rPr>
        <w:t xml:space="preserve">except the </w:t>
      </w:r>
      <w:r>
        <w:rPr>
          <w:lang w:val="en-US"/>
        </w:rPr>
        <w:t>F</w:t>
      </w:r>
      <w:r w:rsidRPr="007F0207">
        <w:rPr>
          <w:lang w:val="en-US"/>
        </w:rPr>
        <w:t xml:space="preserve">ieldworker </w:t>
      </w:r>
      <w:r>
        <w:rPr>
          <w:lang w:val="en-US"/>
        </w:rPr>
        <w:t>Q</w:t>
      </w:r>
      <w:r w:rsidRPr="007F0207">
        <w:rPr>
          <w:lang w:val="en-US"/>
        </w:rPr>
        <w:t xml:space="preserve">uestionnaire </w:t>
      </w:r>
      <w:r w:rsidR="00AC6C94" w:rsidRPr="007F0207">
        <w:rPr>
          <w:lang w:val="en-US"/>
        </w:rPr>
        <w:t>were translated into</w:t>
      </w:r>
      <w:r>
        <w:rPr>
          <w:lang w:val="en-US"/>
        </w:rPr>
        <w:t xml:space="preserve"> the</w:t>
      </w:r>
      <w:r w:rsidR="00AC6C94" w:rsidRPr="007F0207">
        <w:rPr>
          <w:lang w:val="en-US"/>
        </w:rPr>
        <w:t xml:space="preserve"> Swahili language to make it easier for interviewer</w:t>
      </w:r>
      <w:r w:rsidR="009114B5">
        <w:rPr>
          <w:lang w:val="en-US"/>
        </w:rPr>
        <w:t>s</w:t>
      </w:r>
      <w:r w:rsidR="00AC6C94" w:rsidRPr="007F0207">
        <w:rPr>
          <w:lang w:val="en-US"/>
        </w:rPr>
        <w:t xml:space="preserve"> to ask questions in a language that respondent</w:t>
      </w:r>
      <w:r w:rsidR="009114B5">
        <w:rPr>
          <w:lang w:val="en-US"/>
        </w:rPr>
        <w:t>s</w:t>
      </w:r>
      <w:r w:rsidR="00AC6C94" w:rsidRPr="007F0207">
        <w:rPr>
          <w:lang w:val="en-US"/>
        </w:rPr>
        <w:t xml:space="preserve"> could understand. </w:t>
      </w:r>
      <w:r w:rsidR="006C5841">
        <w:rPr>
          <w:szCs w:val="21"/>
        </w:rPr>
        <w:t>All</w:t>
      </w:r>
      <w:r w:rsidR="00F9372F" w:rsidRPr="00E0535F">
        <w:rPr>
          <w:szCs w:val="21"/>
        </w:rPr>
        <w:t xml:space="preserve"> </w:t>
      </w:r>
      <w:r w:rsidR="006C5841">
        <w:rPr>
          <w:szCs w:val="21"/>
        </w:rPr>
        <w:t>q</w:t>
      </w:r>
      <w:r w:rsidR="00F9372F" w:rsidRPr="00E0535F">
        <w:rPr>
          <w:szCs w:val="21"/>
        </w:rPr>
        <w:t xml:space="preserve">uestionnaires were programmed into tablet computers to allow for </w:t>
      </w:r>
      <w:r w:rsidR="00EC528E">
        <w:rPr>
          <w:szCs w:val="21"/>
        </w:rPr>
        <w:t>c</w:t>
      </w:r>
      <w:r w:rsidR="00F9372F" w:rsidRPr="00E0535F">
        <w:rPr>
          <w:szCs w:val="21"/>
        </w:rPr>
        <w:t>omputer-</w:t>
      </w:r>
      <w:r w:rsidR="00EC528E">
        <w:rPr>
          <w:szCs w:val="21"/>
        </w:rPr>
        <w:t>a</w:t>
      </w:r>
      <w:r w:rsidR="00F9372F" w:rsidRPr="00E0535F">
        <w:rPr>
          <w:szCs w:val="21"/>
        </w:rPr>
        <w:t xml:space="preserve">ssisted </w:t>
      </w:r>
      <w:r w:rsidR="00EC528E">
        <w:rPr>
          <w:szCs w:val="21"/>
        </w:rPr>
        <w:t>p</w:t>
      </w:r>
      <w:r w:rsidR="00F9372F" w:rsidRPr="00E0535F">
        <w:rPr>
          <w:szCs w:val="21"/>
        </w:rPr>
        <w:t xml:space="preserve">ersonal </w:t>
      </w:r>
      <w:r w:rsidR="00EC528E">
        <w:rPr>
          <w:szCs w:val="21"/>
        </w:rPr>
        <w:t>i</w:t>
      </w:r>
      <w:r w:rsidR="00F9372F" w:rsidRPr="00E0535F">
        <w:rPr>
          <w:szCs w:val="21"/>
        </w:rPr>
        <w:t xml:space="preserve">nterviewing (CAPI) for data collection purposes, with the capability to choose </w:t>
      </w:r>
      <w:r w:rsidR="005356BE">
        <w:rPr>
          <w:szCs w:val="21"/>
        </w:rPr>
        <w:t>Swahili or English.</w:t>
      </w:r>
    </w:p>
    <w:p w14:paraId="5725AC60" w14:textId="4C30B75B" w:rsidR="0072496E" w:rsidRPr="00E347DE" w:rsidRDefault="0072496E" w:rsidP="005A0462">
      <w:pPr>
        <w:pStyle w:val="KIRParagraph"/>
        <w:rPr>
          <w:szCs w:val="21"/>
        </w:rPr>
      </w:pPr>
      <w:r w:rsidRPr="00E347DE">
        <w:rPr>
          <w:szCs w:val="21"/>
        </w:rPr>
        <w:t xml:space="preserve">The protocol for the 2022 KDHS was </w:t>
      </w:r>
      <w:r w:rsidR="00273CB6" w:rsidRPr="00E347DE">
        <w:rPr>
          <w:szCs w:val="21"/>
        </w:rPr>
        <w:t xml:space="preserve">reviewed </w:t>
      </w:r>
      <w:r w:rsidRPr="00E347DE">
        <w:rPr>
          <w:szCs w:val="21"/>
        </w:rPr>
        <w:t xml:space="preserve">by the </w:t>
      </w:r>
      <w:r w:rsidR="00CD54C9" w:rsidRPr="00E347DE">
        <w:rPr>
          <w:szCs w:val="21"/>
        </w:rPr>
        <w:t xml:space="preserve">ICF </w:t>
      </w:r>
      <w:r w:rsidR="00CD54C9">
        <w:rPr>
          <w:szCs w:val="21"/>
        </w:rPr>
        <w:t>I</w:t>
      </w:r>
      <w:r w:rsidRPr="00E347DE">
        <w:rPr>
          <w:szCs w:val="21"/>
        </w:rPr>
        <w:t xml:space="preserve">nstitutional </w:t>
      </w:r>
      <w:r w:rsidR="00715542">
        <w:rPr>
          <w:szCs w:val="21"/>
        </w:rPr>
        <w:t>R</w:t>
      </w:r>
      <w:r w:rsidRPr="00E347DE">
        <w:rPr>
          <w:szCs w:val="21"/>
        </w:rPr>
        <w:t xml:space="preserve">eview </w:t>
      </w:r>
      <w:r w:rsidR="00715542">
        <w:rPr>
          <w:szCs w:val="21"/>
        </w:rPr>
        <w:t>B</w:t>
      </w:r>
      <w:r w:rsidRPr="00E347DE">
        <w:rPr>
          <w:szCs w:val="21"/>
        </w:rPr>
        <w:t>oard.</w:t>
      </w:r>
    </w:p>
    <w:p w14:paraId="3017D632" w14:textId="7D916689" w:rsidR="0060709B" w:rsidRPr="007F0207" w:rsidRDefault="0060709B" w:rsidP="00664320">
      <w:pPr>
        <w:pStyle w:val="KIRHeading1"/>
      </w:pPr>
      <w:bookmarkStart w:id="69" w:name="_Toc123293598"/>
      <w:r w:rsidRPr="007F0207">
        <w:t>2.3</w:t>
      </w:r>
      <w:r w:rsidRPr="007F0207">
        <w:tab/>
        <w:t>Anthropometr</w:t>
      </w:r>
      <w:bookmarkEnd w:id="38"/>
      <w:r w:rsidR="00F76077">
        <w:t>ic measurements</w:t>
      </w:r>
      <w:bookmarkEnd w:id="69"/>
    </w:p>
    <w:p w14:paraId="0FC879EE" w14:textId="658981F0" w:rsidR="0072496E" w:rsidRPr="007F0207" w:rsidRDefault="0072496E" w:rsidP="005A0462">
      <w:pPr>
        <w:pStyle w:val="KIRParagraph"/>
        <w:rPr>
          <w:lang w:val="en-US"/>
        </w:rPr>
      </w:pPr>
      <w:r w:rsidRPr="007F0207">
        <w:rPr>
          <w:lang w:val="en-US"/>
        </w:rPr>
        <w:t>Children under a</w:t>
      </w:r>
      <w:r w:rsidR="00664320">
        <w:rPr>
          <w:lang w:val="en-US"/>
        </w:rPr>
        <w:t xml:space="preserve">ge </w:t>
      </w:r>
      <w:r w:rsidR="009F3CA4">
        <w:rPr>
          <w:lang w:val="en-US"/>
        </w:rPr>
        <w:t>5</w:t>
      </w:r>
      <w:r w:rsidR="00664320">
        <w:rPr>
          <w:lang w:val="en-US"/>
        </w:rPr>
        <w:t>, women age 1</w:t>
      </w:r>
      <w:r w:rsidR="00E80BEC">
        <w:rPr>
          <w:lang w:val="en-US"/>
        </w:rPr>
        <w:t>5–4</w:t>
      </w:r>
      <w:r w:rsidR="001C2095">
        <w:rPr>
          <w:lang w:val="en-US"/>
        </w:rPr>
        <w:t>9</w:t>
      </w:r>
      <w:r w:rsidR="009F3CA4">
        <w:rPr>
          <w:lang w:val="en-US"/>
        </w:rPr>
        <w:t>,</w:t>
      </w:r>
      <w:r w:rsidR="001C2095">
        <w:rPr>
          <w:lang w:val="en-US"/>
        </w:rPr>
        <w:t xml:space="preserve"> and men age 1</w:t>
      </w:r>
      <w:r w:rsidR="00E80BEC">
        <w:rPr>
          <w:lang w:val="en-US"/>
        </w:rPr>
        <w:t>5–</w:t>
      </w:r>
      <w:r w:rsidR="00E80BEC" w:rsidRPr="007F0207">
        <w:rPr>
          <w:lang w:val="en-US"/>
        </w:rPr>
        <w:t>5</w:t>
      </w:r>
      <w:r w:rsidRPr="007F0207">
        <w:rPr>
          <w:lang w:val="en-US"/>
        </w:rPr>
        <w:t xml:space="preserve">4 had their weight and height measured in order to provide information on their nutritional status. </w:t>
      </w:r>
    </w:p>
    <w:p w14:paraId="18FA52DD" w14:textId="646659AA" w:rsidR="0072496E" w:rsidRPr="007F0207" w:rsidRDefault="0072496E" w:rsidP="005A0462">
      <w:pPr>
        <w:pStyle w:val="KIRParagraph"/>
        <w:rPr>
          <w:lang w:val="en-US"/>
        </w:rPr>
      </w:pPr>
      <w:r w:rsidRPr="007F0207">
        <w:rPr>
          <w:lang w:val="en-US"/>
        </w:rPr>
        <w:t xml:space="preserve">Weight measurements were taken using </w:t>
      </w:r>
      <w:proofErr w:type="spellStart"/>
      <w:r w:rsidRPr="007F0207">
        <w:rPr>
          <w:lang w:val="en-US"/>
        </w:rPr>
        <w:t>S</w:t>
      </w:r>
      <w:r w:rsidR="004859C8">
        <w:rPr>
          <w:lang w:val="en-US"/>
        </w:rPr>
        <w:t>eca</w:t>
      </w:r>
      <w:proofErr w:type="spellEnd"/>
      <w:r w:rsidRPr="007F0207">
        <w:rPr>
          <w:lang w:val="en-US"/>
        </w:rPr>
        <w:t xml:space="preserve"> scales with a digital display </w:t>
      </w:r>
      <w:r w:rsidR="009F727A">
        <w:rPr>
          <w:lang w:val="en-US"/>
        </w:rPr>
        <w:t>(</w:t>
      </w:r>
      <w:r w:rsidRPr="007F0207">
        <w:rPr>
          <w:lang w:val="en-US"/>
        </w:rPr>
        <w:t>model SECA 87</w:t>
      </w:r>
      <w:r w:rsidR="00D24461" w:rsidRPr="007F0207">
        <w:rPr>
          <w:lang w:val="en-US"/>
        </w:rPr>
        <w:t>4</w:t>
      </w:r>
      <w:r w:rsidR="009F727A">
        <w:rPr>
          <w:lang w:val="en-US"/>
        </w:rPr>
        <w:t>)</w:t>
      </w:r>
      <w:r w:rsidRPr="007F0207">
        <w:rPr>
          <w:lang w:val="en-US"/>
        </w:rPr>
        <w:t xml:space="preserve">. Children younger than age 24 months were measured lying down (recumbent length), while children older than 24 months and adults were measured standing (height). Height and length were measured with a </w:t>
      </w:r>
      <w:proofErr w:type="spellStart"/>
      <w:r w:rsidRPr="007F0207">
        <w:rPr>
          <w:lang w:val="en-US"/>
        </w:rPr>
        <w:t>Shorr</w:t>
      </w:r>
      <w:proofErr w:type="spellEnd"/>
      <w:r w:rsidRPr="007F0207">
        <w:rPr>
          <w:lang w:val="en-US"/>
        </w:rPr>
        <w:t xml:space="preserve"> Board® measuring board.</w:t>
      </w:r>
    </w:p>
    <w:p w14:paraId="6464716B" w14:textId="67BF238A" w:rsidR="0072496E" w:rsidRPr="007F0207" w:rsidDel="005E6CC8" w:rsidRDefault="0072496E" w:rsidP="005A0462">
      <w:pPr>
        <w:pStyle w:val="KIRParagraph"/>
        <w:rPr>
          <w:lang w:val="en-US"/>
        </w:rPr>
      </w:pPr>
      <w:bookmarkStart w:id="70" w:name="_Hlk121733410"/>
      <w:r w:rsidRPr="007F0207">
        <w:rPr>
          <w:lang w:val="en-US"/>
        </w:rPr>
        <w:t xml:space="preserve">To assess </w:t>
      </w:r>
      <w:r w:rsidR="00DF6C81">
        <w:rPr>
          <w:lang w:val="en-US"/>
        </w:rPr>
        <w:t xml:space="preserve">the </w:t>
      </w:r>
      <w:r w:rsidRPr="007F0207">
        <w:rPr>
          <w:lang w:val="en-US"/>
        </w:rPr>
        <w:t xml:space="preserve">precision of measurements, </w:t>
      </w:r>
      <w:r w:rsidR="00C0776D">
        <w:rPr>
          <w:lang w:val="en-US"/>
        </w:rPr>
        <w:t>two</w:t>
      </w:r>
      <w:r w:rsidRPr="007F0207">
        <w:rPr>
          <w:lang w:val="en-US"/>
        </w:rPr>
        <w:t xml:space="preserve"> children were randomly selected in each cluster for remeasurement. The 2022 KDHS adopted </w:t>
      </w:r>
      <w:r w:rsidR="005C1F3A">
        <w:rPr>
          <w:lang w:val="en-US"/>
        </w:rPr>
        <w:t xml:space="preserve">the </w:t>
      </w:r>
      <w:r w:rsidR="005C1F3A" w:rsidRPr="007F0207">
        <w:rPr>
          <w:lang w:val="en-US"/>
        </w:rPr>
        <w:t xml:space="preserve">guidelines </w:t>
      </w:r>
      <w:r w:rsidR="005C1F3A">
        <w:rPr>
          <w:lang w:val="en-US"/>
        </w:rPr>
        <w:t xml:space="preserve">of </w:t>
      </w:r>
      <w:r w:rsidRPr="007F0207">
        <w:rPr>
          <w:lang w:val="en-US"/>
        </w:rPr>
        <w:t>The DHS Program</w:t>
      </w:r>
      <w:r w:rsidR="005C1F3A">
        <w:rPr>
          <w:lang w:val="en-US"/>
        </w:rPr>
        <w:t>,</w:t>
      </w:r>
      <w:r w:rsidRPr="007F0207">
        <w:rPr>
          <w:lang w:val="en-US"/>
        </w:rPr>
        <w:t xml:space="preserve"> which define a difference of less than </w:t>
      </w:r>
      <w:r w:rsidR="00E347DE">
        <w:rPr>
          <w:lang w:val="en-US"/>
        </w:rPr>
        <w:t>one</w:t>
      </w:r>
      <w:r w:rsidRPr="007F0207">
        <w:rPr>
          <w:lang w:val="en-US"/>
        </w:rPr>
        <w:t xml:space="preserve"> centimeter between the two height measurements as an acceptable level of precision.</w:t>
      </w:r>
      <w:r w:rsidR="007146EE">
        <w:rPr>
          <w:lang w:val="en-US"/>
        </w:rPr>
        <w:t xml:space="preserve"> </w:t>
      </w:r>
      <w:r w:rsidR="004C49CD">
        <w:rPr>
          <w:lang w:val="en-US"/>
        </w:rPr>
        <w:t>T</w:t>
      </w:r>
      <w:r w:rsidR="004C49CD" w:rsidRPr="007F0207">
        <w:rPr>
          <w:lang w:val="en-US"/>
        </w:rPr>
        <w:t xml:space="preserve">he data collection application was programed to calculate anthropometric </w:t>
      </w:r>
      <w:r w:rsidR="003E5735" w:rsidRPr="003E5735">
        <w:rPr>
          <w:i/>
          <w:lang w:val="en-US"/>
        </w:rPr>
        <w:t>z</w:t>
      </w:r>
      <w:r w:rsidR="003E5735" w:rsidRPr="003E5735">
        <w:rPr>
          <w:lang w:val="en-US"/>
        </w:rPr>
        <w:t xml:space="preserve"> </w:t>
      </w:r>
      <w:r w:rsidR="004C49CD" w:rsidRPr="007F0207">
        <w:rPr>
          <w:lang w:val="en-US"/>
        </w:rPr>
        <w:t>scores automatically</w:t>
      </w:r>
      <w:r w:rsidR="004C49CD">
        <w:rPr>
          <w:lang w:val="en-US"/>
        </w:rPr>
        <w:t xml:space="preserve">. </w:t>
      </w:r>
      <w:r w:rsidR="008D27C0">
        <w:rPr>
          <w:lang w:val="en-US"/>
        </w:rPr>
        <w:t>C</w:t>
      </w:r>
      <w:r w:rsidRPr="007F0207">
        <w:rPr>
          <w:lang w:val="en-US"/>
        </w:rPr>
        <w:t xml:space="preserve">hildren found to have a </w:t>
      </w:r>
      <w:r w:rsidR="003E5735" w:rsidRPr="003E5735">
        <w:rPr>
          <w:i/>
          <w:lang w:val="en-US"/>
        </w:rPr>
        <w:t>z</w:t>
      </w:r>
      <w:r w:rsidR="003E5735" w:rsidRPr="003E5735">
        <w:rPr>
          <w:lang w:val="en-US"/>
        </w:rPr>
        <w:t xml:space="preserve"> </w:t>
      </w:r>
      <w:r w:rsidRPr="007F0207">
        <w:rPr>
          <w:lang w:val="en-US"/>
        </w:rPr>
        <w:t>score of less than negative three (</w:t>
      </w:r>
      <w:r w:rsidR="00AA52A0" w:rsidRPr="007F0207">
        <w:rPr>
          <w:rFonts w:eastAsia="Arial"/>
        </w:rPr>
        <w:t>−</w:t>
      </w:r>
      <w:r w:rsidRPr="007F0207">
        <w:rPr>
          <w:lang w:val="en-US"/>
        </w:rPr>
        <w:t xml:space="preserve">3) or more than </w:t>
      </w:r>
      <w:r w:rsidR="00E347DE">
        <w:rPr>
          <w:lang w:val="en-US"/>
        </w:rPr>
        <w:t>three</w:t>
      </w:r>
      <w:r w:rsidRPr="007F0207">
        <w:rPr>
          <w:lang w:val="en-US"/>
        </w:rPr>
        <w:t xml:space="preserve"> for height-for-age, weight-for-height, or weight-for-age were flagged as </w:t>
      </w:r>
      <w:r w:rsidR="00BD054E">
        <w:rPr>
          <w:lang w:val="en-US"/>
        </w:rPr>
        <w:t xml:space="preserve">having </w:t>
      </w:r>
      <w:r w:rsidRPr="007F0207">
        <w:rPr>
          <w:lang w:val="en-US"/>
        </w:rPr>
        <w:t xml:space="preserve">unusual measurements and measured a second time. </w:t>
      </w:r>
      <w:r w:rsidR="00441BC1">
        <w:t>R</w:t>
      </w:r>
      <w:r w:rsidR="005C7EFE" w:rsidRPr="00B23C62">
        <w:t>emeasurement of flagged cases was performed to ensure accurate reporting of height and weight measurements</w:t>
      </w:r>
      <w:r w:rsidR="005C7EFE">
        <w:t>.</w:t>
      </w:r>
      <w:r w:rsidR="00D50812">
        <w:t xml:space="preserve"> </w:t>
      </w:r>
      <w:r w:rsidRPr="007F0207">
        <w:rPr>
          <w:lang w:val="en-US"/>
        </w:rPr>
        <w:t xml:space="preserve">Children </w:t>
      </w:r>
      <w:r w:rsidR="004C49CD">
        <w:rPr>
          <w:lang w:val="en-US"/>
        </w:rPr>
        <w:t>whose second measurement indicated</w:t>
      </w:r>
      <w:r w:rsidR="004C49CD" w:rsidRPr="007F0207">
        <w:rPr>
          <w:lang w:val="en-US"/>
        </w:rPr>
        <w:t xml:space="preserve"> </w:t>
      </w:r>
      <w:r w:rsidRPr="007F0207">
        <w:rPr>
          <w:lang w:val="en-US"/>
        </w:rPr>
        <w:t xml:space="preserve">severe wasting </w:t>
      </w:r>
      <w:r w:rsidR="004C49CD">
        <w:rPr>
          <w:lang w:val="en-US"/>
        </w:rPr>
        <w:t xml:space="preserve">(weight-for-height </w:t>
      </w:r>
      <w:r w:rsidR="003E5735" w:rsidRPr="003E5735">
        <w:rPr>
          <w:i/>
          <w:lang w:val="en-US"/>
        </w:rPr>
        <w:t>z</w:t>
      </w:r>
      <w:r w:rsidR="003E5735" w:rsidRPr="003E5735">
        <w:rPr>
          <w:lang w:val="en-US"/>
        </w:rPr>
        <w:t xml:space="preserve"> </w:t>
      </w:r>
      <w:r w:rsidR="004C49CD">
        <w:rPr>
          <w:lang w:val="en-US"/>
        </w:rPr>
        <w:t xml:space="preserve">score </w:t>
      </w:r>
      <w:r w:rsidR="00DE75A9">
        <w:rPr>
          <w:lang w:val="en-US"/>
        </w:rPr>
        <w:t xml:space="preserve">less than </w:t>
      </w:r>
      <w:r w:rsidR="00DE75A9" w:rsidRPr="007F0207">
        <w:rPr>
          <w:rFonts w:eastAsia="Arial"/>
        </w:rPr>
        <w:t>−</w:t>
      </w:r>
      <w:r w:rsidR="004C49CD">
        <w:rPr>
          <w:lang w:val="en-US"/>
        </w:rPr>
        <w:t xml:space="preserve">3) </w:t>
      </w:r>
      <w:r w:rsidRPr="007F0207">
        <w:rPr>
          <w:lang w:val="en-US"/>
        </w:rPr>
        <w:t xml:space="preserve">were referred for treatment to the nearest health facility, and the field </w:t>
      </w:r>
      <w:r w:rsidR="005C7EFE">
        <w:rPr>
          <w:lang w:val="en-US"/>
        </w:rPr>
        <w:t xml:space="preserve">team </w:t>
      </w:r>
      <w:r w:rsidRPr="007F0207">
        <w:rPr>
          <w:lang w:val="en-US"/>
        </w:rPr>
        <w:t>supervisor or another survey team member informed the caretaker of the affected child about the referral for treatment before the team left the cluster.</w:t>
      </w:r>
    </w:p>
    <w:p w14:paraId="1C5FA188" w14:textId="77777777" w:rsidR="006B7840" w:rsidRPr="006B7840" w:rsidRDefault="006B7840" w:rsidP="006B7840">
      <w:bookmarkStart w:id="71" w:name="_Toc116524494"/>
      <w:bookmarkEnd w:id="70"/>
      <w:r>
        <w:br w:type="page"/>
      </w:r>
    </w:p>
    <w:p w14:paraId="76C2ACA5" w14:textId="0CBF229A" w:rsidR="0060709B" w:rsidRPr="007F0207" w:rsidRDefault="0060709B" w:rsidP="0060709B">
      <w:pPr>
        <w:pStyle w:val="KIRHeading1"/>
        <w:rPr>
          <w:lang w:val="en-US"/>
        </w:rPr>
      </w:pPr>
      <w:bookmarkStart w:id="72" w:name="_Toc123293599"/>
      <w:r w:rsidRPr="007F0207">
        <w:rPr>
          <w:lang w:val="en-US"/>
        </w:rPr>
        <w:lastRenderedPageBreak/>
        <w:t>2.4</w:t>
      </w:r>
      <w:r w:rsidRPr="007F0207">
        <w:rPr>
          <w:lang w:val="en-US"/>
        </w:rPr>
        <w:tab/>
      </w:r>
      <w:r w:rsidR="00A558E9" w:rsidRPr="007F0207">
        <w:rPr>
          <w:lang w:val="en-US"/>
        </w:rPr>
        <w:t>Training</w:t>
      </w:r>
      <w:bookmarkEnd w:id="71"/>
      <w:bookmarkEnd w:id="72"/>
    </w:p>
    <w:p w14:paraId="35F06246" w14:textId="06AD00CF" w:rsidR="00A05D68" w:rsidRPr="007F0207" w:rsidRDefault="00B37C05" w:rsidP="00A05D68">
      <w:pPr>
        <w:pStyle w:val="KIRParagraph"/>
        <w:rPr>
          <w:lang w:val="en-US"/>
        </w:rPr>
      </w:pPr>
      <w:r>
        <w:rPr>
          <w:lang w:val="en-US"/>
        </w:rPr>
        <w:t>T</w:t>
      </w:r>
      <w:r w:rsidR="00A05D68" w:rsidRPr="007F0207">
        <w:rPr>
          <w:lang w:val="en-US"/>
        </w:rPr>
        <w:t>o achieve the objectives of the survey</w:t>
      </w:r>
      <w:r>
        <w:rPr>
          <w:lang w:val="en-US"/>
        </w:rPr>
        <w:t xml:space="preserve"> and ensure collection of quality data</w:t>
      </w:r>
      <w:r w:rsidR="00A05D68" w:rsidRPr="007F0207">
        <w:rPr>
          <w:lang w:val="en-US"/>
        </w:rPr>
        <w:t>,</w:t>
      </w:r>
      <w:r w:rsidR="00F367CF">
        <w:rPr>
          <w:lang w:val="en-US"/>
        </w:rPr>
        <w:t xml:space="preserve"> </w:t>
      </w:r>
      <w:r w:rsidR="00A05D68" w:rsidRPr="007F0207">
        <w:rPr>
          <w:lang w:val="en-US"/>
        </w:rPr>
        <w:t xml:space="preserve">various cadres </w:t>
      </w:r>
      <w:r>
        <w:rPr>
          <w:lang w:val="en-US"/>
        </w:rPr>
        <w:t xml:space="preserve">were </w:t>
      </w:r>
      <w:proofErr w:type="gramStart"/>
      <w:r>
        <w:rPr>
          <w:lang w:val="en-US"/>
        </w:rPr>
        <w:t>trained</w:t>
      </w:r>
      <w:proofErr w:type="gramEnd"/>
      <w:r w:rsidR="00F367CF">
        <w:rPr>
          <w:lang w:val="en-US"/>
        </w:rPr>
        <w:t xml:space="preserve"> </w:t>
      </w:r>
      <w:r w:rsidR="00A05D68" w:rsidRPr="007F0207">
        <w:rPr>
          <w:lang w:val="en-US"/>
        </w:rPr>
        <w:t xml:space="preserve">and the survey </w:t>
      </w:r>
      <w:r>
        <w:rPr>
          <w:lang w:val="en-US"/>
        </w:rPr>
        <w:t>data collection tools and protocol w</w:t>
      </w:r>
      <w:r w:rsidR="00E347DE">
        <w:rPr>
          <w:lang w:val="en-US"/>
        </w:rPr>
        <w:t>ere</w:t>
      </w:r>
      <w:r>
        <w:rPr>
          <w:lang w:val="en-US"/>
        </w:rPr>
        <w:t xml:space="preserve"> pretested.</w:t>
      </w:r>
      <w:r w:rsidRPr="007F0207">
        <w:rPr>
          <w:lang w:val="en-US"/>
        </w:rPr>
        <w:t xml:space="preserve"> </w:t>
      </w:r>
    </w:p>
    <w:p w14:paraId="58ACC015" w14:textId="2C34A6DD" w:rsidR="00A05D68" w:rsidRPr="007F0207" w:rsidRDefault="00A05D68" w:rsidP="005A0462">
      <w:pPr>
        <w:pStyle w:val="KIRHeading2"/>
        <w:rPr>
          <w:lang w:val="en-US"/>
        </w:rPr>
      </w:pPr>
      <w:bookmarkStart w:id="73" w:name="_Toc123293600"/>
      <w:r w:rsidRPr="007F0207">
        <w:rPr>
          <w:lang w:val="en-US"/>
        </w:rPr>
        <w:t>2.4.1</w:t>
      </w:r>
      <w:r w:rsidR="005A0462" w:rsidRPr="007F0207">
        <w:rPr>
          <w:lang w:val="en-US"/>
        </w:rPr>
        <w:tab/>
      </w:r>
      <w:r w:rsidRPr="007F0207">
        <w:rPr>
          <w:lang w:val="en-US"/>
        </w:rPr>
        <w:t>Training of Trainers</w:t>
      </w:r>
      <w:bookmarkEnd w:id="73"/>
    </w:p>
    <w:p w14:paraId="7651D5CB" w14:textId="78898F75" w:rsidR="00A05D68" w:rsidRPr="007F0207" w:rsidRDefault="00A05D68" w:rsidP="00A05D68">
      <w:pPr>
        <w:pStyle w:val="KIRParagraph"/>
        <w:rPr>
          <w:lang w:val="en-US"/>
        </w:rPr>
      </w:pPr>
      <w:r w:rsidRPr="007F0207">
        <w:rPr>
          <w:lang w:val="en-US"/>
        </w:rPr>
        <w:t>A total of 45 trainers drawn from KNBS, MoH, other government departments</w:t>
      </w:r>
      <w:r w:rsidR="009A05A6">
        <w:rPr>
          <w:lang w:val="en-US"/>
        </w:rPr>
        <w:t xml:space="preserve"> and agenc</w:t>
      </w:r>
      <w:r w:rsidR="009031EA">
        <w:rPr>
          <w:lang w:val="en-US"/>
        </w:rPr>
        <w:t>ies,</w:t>
      </w:r>
      <w:r w:rsidRPr="007F0207">
        <w:rPr>
          <w:lang w:val="en-US"/>
        </w:rPr>
        <w:t xml:space="preserve"> </w:t>
      </w:r>
      <w:r w:rsidR="009031EA">
        <w:rPr>
          <w:lang w:val="en-US"/>
        </w:rPr>
        <w:t>universities, and</w:t>
      </w:r>
      <w:r w:rsidRPr="007F0207">
        <w:rPr>
          <w:lang w:val="en-US"/>
        </w:rPr>
        <w:t xml:space="preserve"> development partners participated in the</w:t>
      </w:r>
      <w:r w:rsidR="00B37C05">
        <w:rPr>
          <w:lang w:val="en-US"/>
        </w:rPr>
        <w:t xml:space="preserve"> training of trainers</w:t>
      </w:r>
      <w:r w:rsidRPr="007F0207">
        <w:rPr>
          <w:lang w:val="en-US"/>
        </w:rPr>
        <w:t xml:space="preserve">. The </w:t>
      </w:r>
      <w:r w:rsidR="00BA04D3">
        <w:rPr>
          <w:lang w:val="en-US"/>
        </w:rPr>
        <w:t>training</w:t>
      </w:r>
      <w:r w:rsidRPr="007F0207">
        <w:rPr>
          <w:lang w:val="en-US"/>
        </w:rPr>
        <w:t xml:space="preserve"> was </w:t>
      </w:r>
      <w:r w:rsidR="00AF4471">
        <w:rPr>
          <w:lang w:val="en-US"/>
        </w:rPr>
        <w:t xml:space="preserve">supported </w:t>
      </w:r>
      <w:r w:rsidRPr="007F0207">
        <w:rPr>
          <w:lang w:val="en-US"/>
        </w:rPr>
        <w:t xml:space="preserve">by ICF </w:t>
      </w:r>
      <w:r w:rsidR="00B37C05">
        <w:rPr>
          <w:lang w:val="en-US"/>
        </w:rPr>
        <w:t xml:space="preserve">and was held </w:t>
      </w:r>
      <w:r w:rsidRPr="007F0207">
        <w:rPr>
          <w:lang w:val="en-US"/>
        </w:rPr>
        <w:t>from November 29</w:t>
      </w:r>
      <w:r w:rsidR="00F367CF">
        <w:rPr>
          <w:lang w:val="en-US"/>
        </w:rPr>
        <w:t xml:space="preserve"> </w:t>
      </w:r>
      <w:r w:rsidRPr="007F0207">
        <w:rPr>
          <w:lang w:val="en-US"/>
        </w:rPr>
        <w:t>to December 3</w:t>
      </w:r>
      <w:r w:rsidR="00F367CF">
        <w:rPr>
          <w:lang w:val="en-US"/>
        </w:rPr>
        <w:t xml:space="preserve">, </w:t>
      </w:r>
      <w:r w:rsidRPr="007F0207">
        <w:rPr>
          <w:lang w:val="en-US"/>
        </w:rPr>
        <w:t>2021.The objectives of the training were to:</w:t>
      </w:r>
    </w:p>
    <w:p w14:paraId="3C83C9BA" w14:textId="01C77FE9" w:rsidR="00A05D68" w:rsidRPr="007F0207" w:rsidRDefault="00A05D68" w:rsidP="001A42FF">
      <w:pPr>
        <w:pStyle w:val="KIRBulletlist"/>
      </w:pPr>
      <w:r w:rsidRPr="007F0207">
        <w:t xml:space="preserve">Equip trainers with adult learning principles and effective facilitation methods </w:t>
      </w:r>
    </w:p>
    <w:p w14:paraId="26DEBD83" w14:textId="5D82B43B" w:rsidR="00A05D68" w:rsidRPr="007F0207" w:rsidRDefault="001C2095" w:rsidP="001A42FF">
      <w:pPr>
        <w:pStyle w:val="KIRBulletlist"/>
      </w:pPr>
      <w:r>
        <w:t>R</w:t>
      </w:r>
      <w:r w:rsidRPr="007F0207">
        <w:t xml:space="preserve">eview </w:t>
      </w:r>
      <w:r w:rsidR="00A05D68" w:rsidRPr="007F0207">
        <w:t>and finalize the 2022 KDHS questionnaires</w:t>
      </w:r>
    </w:p>
    <w:p w14:paraId="4A19155E" w14:textId="63E40305" w:rsidR="00A05D68" w:rsidRPr="007F0207" w:rsidRDefault="001C2095" w:rsidP="001A42FF">
      <w:pPr>
        <w:pStyle w:val="KIRBulletlist"/>
      </w:pPr>
      <w:r>
        <w:t>F</w:t>
      </w:r>
      <w:r w:rsidRPr="007F0207">
        <w:t xml:space="preserve">amiliarize </w:t>
      </w:r>
      <w:r w:rsidR="00CC2690">
        <w:t xml:space="preserve">trainers </w:t>
      </w:r>
      <w:r w:rsidR="00A05D68" w:rsidRPr="007F0207">
        <w:t>with the 2022 KDHS CAPI system</w:t>
      </w:r>
    </w:p>
    <w:p w14:paraId="3F559BA1" w14:textId="1A79C7E2" w:rsidR="00A05D68" w:rsidRDefault="001C2095" w:rsidP="001A42FF">
      <w:pPr>
        <w:pStyle w:val="KIRBulletlist"/>
      </w:pPr>
      <w:r>
        <w:t>P</w:t>
      </w:r>
      <w:r w:rsidRPr="007F0207">
        <w:t xml:space="preserve">repare </w:t>
      </w:r>
      <w:r w:rsidR="00A05D68" w:rsidRPr="007F0207">
        <w:t>and finalize materials for training</w:t>
      </w:r>
      <w:r w:rsidR="00E347DE">
        <w:t xml:space="preserve"> </w:t>
      </w:r>
      <w:r w:rsidR="00B96F5C">
        <w:t>of survey personnel (interviewers, sup</w:t>
      </w:r>
      <w:r w:rsidR="00385B44">
        <w:t xml:space="preserve">ervisors and biomarker technicians). </w:t>
      </w:r>
    </w:p>
    <w:p w14:paraId="210DC1BB" w14:textId="77777777" w:rsidR="006B7840" w:rsidRPr="007F0207" w:rsidRDefault="006B7840" w:rsidP="001A42FF">
      <w:pPr>
        <w:pStyle w:val="KIRBulletlist"/>
        <w:numPr>
          <w:ilvl w:val="0"/>
          <w:numId w:val="0"/>
        </w:numPr>
      </w:pPr>
    </w:p>
    <w:p w14:paraId="04DFE8FF" w14:textId="7987BAF8" w:rsidR="00A05D68" w:rsidRPr="007F0207" w:rsidRDefault="00A05D68" w:rsidP="005A0462">
      <w:pPr>
        <w:pStyle w:val="KIRHeading2"/>
        <w:rPr>
          <w:lang w:val="en-US"/>
        </w:rPr>
      </w:pPr>
      <w:bookmarkStart w:id="74" w:name="_Toc123293601"/>
      <w:r w:rsidRPr="007F0207">
        <w:rPr>
          <w:lang w:val="en-US"/>
        </w:rPr>
        <w:t>2.4.2</w:t>
      </w:r>
      <w:r w:rsidR="005A0462" w:rsidRPr="007F0207">
        <w:rPr>
          <w:lang w:val="en-US"/>
        </w:rPr>
        <w:tab/>
      </w:r>
      <w:r w:rsidRPr="007F0207">
        <w:rPr>
          <w:lang w:val="en-US"/>
        </w:rPr>
        <w:t>Pretest</w:t>
      </w:r>
      <w:bookmarkEnd w:id="74"/>
      <w:r w:rsidRPr="007F0207">
        <w:rPr>
          <w:lang w:val="en-US"/>
        </w:rPr>
        <w:t xml:space="preserve"> </w:t>
      </w:r>
    </w:p>
    <w:p w14:paraId="1CFA3556" w14:textId="5576988A" w:rsidR="00A05D68" w:rsidRPr="007F0207" w:rsidRDefault="00A05D68" w:rsidP="00A05D68">
      <w:pPr>
        <w:pStyle w:val="KIRParagraph"/>
        <w:rPr>
          <w:lang w:val="en-US"/>
        </w:rPr>
      </w:pPr>
      <w:r w:rsidRPr="007F0207">
        <w:rPr>
          <w:lang w:val="en-US"/>
        </w:rPr>
        <w:t xml:space="preserve">The pretest </w:t>
      </w:r>
      <w:r w:rsidR="000B6F92">
        <w:rPr>
          <w:lang w:val="en-US"/>
        </w:rPr>
        <w:t>consisted of classroom training</w:t>
      </w:r>
      <w:r w:rsidR="00DE2CF4">
        <w:rPr>
          <w:lang w:val="en-US"/>
        </w:rPr>
        <w:t xml:space="preserve"> and field practice for interviewers and biomarker technicians. The training </w:t>
      </w:r>
      <w:r w:rsidRPr="007F0207">
        <w:rPr>
          <w:lang w:val="en-US"/>
        </w:rPr>
        <w:t>took place from December 11</w:t>
      </w:r>
      <w:r w:rsidR="00A0660B">
        <w:rPr>
          <w:lang w:val="en-US"/>
        </w:rPr>
        <w:t>,</w:t>
      </w:r>
      <w:r w:rsidRPr="007F0207">
        <w:rPr>
          <w:lang w:val="en-US"/>
        </w:rPr>
        <w:t xml:space="preserve"> 2021</w:t>
      </w:r>
      <w:r w:rsidR="00A0660B">
        <w:rPr>
          <w:lang w:val="en-US"/>
        </w:rPr>
        <w:t>,</w:t>
      </w:r>
      <w:r w:rsidRPr="007F0207">
        <w:rPr>
          <w:lang w:val="en-US"/>
        </w:rPr>
        <w:t xml:space="preserve"> to January 18</w:t>
      </w:r>
      <w:r w:rsidR="00A0660B">
        <w:rPr>
          <w:lang w:val="en-US"/>
        </w:rPr>
        <w:t>,</w:t>
      </w:r>
      <w:r w:rsidRPr="007F0207">
        <w:rPr>
          <w:lang w:val="en-US"/>
        </w:rPr>
        <w:t xml:space="preserve"> 2022</w:t>
      </w:r>
      <w:r w:rsidR="000B6F92">
        <w:rPr>
          <w:lang w:val="en-US"/>
        </w:rPr>
        <w:t xml:space="preserve">. </w:t>
      </w:r>
      <w:r w:rsidRPr="007F0207">
        <w:rPr>
          <w:lang w:val="en-US"/>
        </w:rPr>
        <w:t>The objectives of the pretest were to</w:t>
      </w:r>
      <w:r w:rsidR="001C2095">
        <w:rPr>
          <w:lang w:val="en-US"/>
        </w:rPr>
        <w:t>:</w:t>
      </w:r>
    </w:p>
    <w:p w14:paraId="47BC17F1" w14:textId="41C6C7EA" w:rsidR="00A05D68" w:rsidRPr="007F0207" w:rsidRDefault="00A05D68" w:rsidP="001A42FF">
      <w:pPr>
        <w:pStyle w:val="KIRBulletlist"/>
      </w:pPr>
      <w:r w:rsidRPr="007F0207">
        <w:t>Test the adequacy of training agenda for the main survey</w:t>
      </w:r>
    </w:p>
    <w:p w14:paraId="15EF56E3" w14:textId="01F0376D" w:rsidR="00A05D68" w:rsidRPr="007F0207" w:rsidRDefault="00A05D68" w:rsidP="001A42FF">
      <w:pPr>
        <w:pStyle w:val="KIRBulletlist"/>
      </w:pPr>
      <w:r w:rsidRPr="007F0207">
        <w:t>Test the data collection instruments</w:t>
      </w:r>
      <w:r w:rsidR="009060F5" w:rsidRPr="007F0207">
        <w:t xml:space="preserve"> (</w:t>
      </w:r>
      <w:r w:rsidRPr="007F0207">
        <w:t>questionnaires</w:t>
      </w:r>
      <w:r w:rsidR="009060F5" w:rsidRPr="007F0207">
        <w:t>, m</w:t>
      </w:r>
      <w:r w:rsidRPr="007F0207">
        <w:t>anuals</w:t>
      </w:r>
      <w:r w:rsidR="009060F5" w:rsidRPr="007F0207">
        <w:t>, forms)</w:t>
      </w:r>
    </w:p>
    <w:p w14:paraId="19E5103E" w14:textId="778AF4C9" w:rsidR="00A05D68" w:rsidRPr="007F0207" w:rsidRDefault="00A05D68" w:rsidP="001A42FF">
      <w:pPr>
        <w:pStyle w:val="KIRBulletlist"/>
      </w:pPr>
      <w:r w:rsidRPr="007F0207">
        <w:t xml:space="preserve">Test the suitability of </w:t>
      </w:r>
      <w:r w:rsidR="005719EE">
        <w:t xml:space="preserve">the </w:t>
      </w:r>
      <w:r w:rsidRPr="007F0207">
        <w:t>CAPI data collection approach</w:t>
      </w:r>
    </w:p>
    <w:p w14:paraId="03ACE2D5" w14:textId="28DDB8F6" w:rsidR="00A05D68" w:rsidRPr="007F0207" w:rsidRDefault="00A05D68" w:rsidP="001A42FF">
      <w:pPr>
        <w:pStyle w:val="KIRBulletlist"/>
      </w:pPr>
      <w:r w:rsidRPr="007F0207">
        <w:t>Evaluate the competence of personnel</w:t>
      </w:r>
    </w:p>
    <w:p w14:paraId="5C213040" w14:textId="5D0D7C2C" w:rsidR="00DE2CF4" w:rsidRDefault="00A05D68" w:rsidP="001A42FF">
      <w:pPr>
        <w:pStyle w:val="KIRBulletlist"/>
      </w:pPr>
      <w:r w:rsidRPr="007F0207">
        <w:t xml:space="preserve">Assess the workload of field interviewers and </w:t>
      </w:r>
      <w:r w:rsidR="009060F5" w:rsidRPr="007F0207">
        <w:t>b</w:t>
      </w:r>
      <w:r w:rsidRPr="007F0207">
        <w:t>iomarker</w:t>
      </w:r>
      <w:r w:rsidR="009060F5" w:rsidRPr="007F0207">
        <w:t xml:space="preserve"> technicians</w:t>
      </w:r>
      <w:r w:rsidR="00F367CF">
        <w:t xml:space="preserve"> </w:t>
      </w:r>
    </w:p>
    <w:p w14:paraId="3F0F487B" w14:textId="696196C6" w:rsidR="00A05D68" w:rsidRPr="007F0207" w:rsidRDefault="00A05D68" w:rsidP="001A42FF">
      <w:pPr>
        <w:pStyle w:val="KIRBulletlist"/>
      </w:pPr>
      <w:r w:rsidRPr="007F0207">
        <w:t>Test the adequacy of training procedures for the field personnel</w:t>
      </w:r>
    </w:p>
    <w:p w14:paraId="485C59F8" w14:textId="5FE20E42" w:rsidR="00A05D68" w:rsidRPr="007F0207" w:rsidRDefault="00A05D68" w:rsidP="001A42FF">
      <w:pPr>
        <w:pStyle w:val="KIRBulletlist"/>
      </w:pPr>
      <w:r w:rsidRPr="007F0207">
        <w:t>Test the adequacy of the planned duration of data collection</w:t>
      </w:r>
    </w:p>
    <w:p w14:paraId="19F45D48" w14:textId="728EDC3D" w:rsidR="00A05D68" w:rsidRPr="007F0207" w:rsidRDefault="00A05D68" w:rsidP="001A42FF">
      <w:pPr>
        <w:pStyle w:val="KIRBulletlist"/>
      </w:pPr>
      <w:r w:rsidRPr="007F0207">
        <w:t xml:space="preserve">Evaluate the overall administrative </w:t>
      </w:r>
      <w:r w:rsidR="00A9767A">
        <w:t xml:space="preserve">and </w:t>
      </w:r>
      <w:r w:rsidRPr="007F0207">
        <w:t>financial structure and other general logistics issues</w:t>
      </w:r>
    </w:p>
    <w:p w14:paraId="4EAB52FF" w14:textId="3779FF1F" w:rsidR="00A05D68" w:rsidRPr="007F0207" w:rsidRDefault="00A05D68" w:rsidP="001A42FF">
      <w:pPr>
        <w:pStyle w:val="KIRBulletlist"/>
      </w:pPr>
      <w:r w:rsidRPr="007F0207">
        <w:t xml:space="preserve">Test the reliability of the </w:t>
      </w:r>
      <w:r w:rsidR="00205B27" w:rsidRPr="007F0207">
        <w:t xml:space="preserve">central server </w:t>
      </w:r>
      <w:r w:rsidRPr="007F0207">
        <w:t>data transmission mechanisms and the robustness of the system put in place to monitor the quality of data from the field</w:t>
      </w:r>
    </w:p>
    <w:p w14:paraId="1D9BD130" w14:textId="43C1A999" w:rsidR="00A05D68" w:rsidRDefault="00A05D68" w:rsidP="001A42FF">
      <w:pPr>
        <w:pStyle w:val="KIRBulletlist"/>
      </w:pPr>
      <w:r w:rsidRPr="007F0207">
        <w:t>Test the effectiveness of the publicity and advocacy strategy and data processing strategies</w:t>
      </w:r>
    </w:p>
    <w:p w14:paraId="77942F6B" w14:textId="77777777" w:rsidR="006B7840" w:rsidRPr="007F0207" w:rsidRDefault="006B7840" w:rsidP="001A42FF">
      <w:pPr>
        <w:pStyle w:val="KIRBulletlist"/>
        <w:numPr>
          <w:ilvl w:val="0"/>
          <w:numId w:val="0"/>
        </w:numPr>
      </w:pPr>
    </w:p>
    <w:p w14:paraId="1E69DE39" w14:textId="7BDFE953" w:rsidR="00A05D68" w:rsidRPr="007F0207" w:rsidRDefault="00A05D68" w:rsidP="005A0462">
      <w:pPr>
        <w:pStyle w:val="KIRParagraph"/>
        <w:rPr>
          <w:lang w:val="en-US"/>
        </w:rPr>
      </w:pPr>
      <w:r w:rsidRPr="007F0207">
        <w:rPr>
          <w:lang w:val="en-US"/>
        </w:rPr>
        <w:t>The training for the pretest covered all aspects of the questionnaire content and interviewing procedures and anthropometry practice with children. Two days were set aside for field practice</w:t>
      </w:r>
      <w:r w:rsidR="000E586A">
        <w:rPr>
          <w:lang w:val="en-US"/>
        </w:rPr>
        <w:t>, and thereafter</w:t>
      </w:r>
      <w:r w:rsidR="00280C2B">
        <w:rPr>
          <w:lang w:val="en-US"/>
        </w:rPr>
        <w:t>,</w:t>
      </w:r>
      <w:r w:rsidRPr="007F0207">
        <w:rPr>
          <w:lang w:val="en-US"/>
        </w:rPr>
        <w:t xml:space="preserve"> field teams were sent to eight counties to pilot the survey tools and procedures. The pretest clusters were selected to cover different geographical areas</w:t>
      </w:r>
      <w:r w:rsidR="006C5CDB">
        <w:rPr>
          <w:lang w:val="en-US"/>
        </w:rPr>
        <w:t>, and</w:t>
      </w:r>
      <w:r w:rsidRPr="007F0207">
        <w:rPr>
          <w:lang w:val="en-US"/>
        </w:rPr>
        <w:t xml:space="preserve"> hence the necessity of using different languages. These clusters were not part of the 2022 KDHS </w:t>
      </w:r>
      <w:r w:rsidR="000B6F92">
        <w:rPr>
          <w:lang w:val="en-US"/>
        </w:rPr>
        <w:t>sample</w:t>
      </w:r>
      <w:r w:rsidRPr="007F0207">
        <w:rPr>
          <w:lang w:val="en-US"/>
        </w:rPr>
        <w:t>.</w:t>
      </w:r>
      <w:r w:rsidR="007146EE">
        <w:rPr>
          <w:lang w:val="en-US"/>
        </w:rPr>
        <w:t xml:space="preserve"> </w:t>
      </w:r>
      <w:r w:rsidRPr="007F0207">
        <w:rPr>
          <w:lang w:val="en-US"/>
        </w:rPr>
        <w:t>After the fieldwork, a debrief</w:t>
      </w:r>
      <w:r w:rsidR="00307AF9">
        <w:rPr>
          <w:lang w:val="en-US"/>
        </w:rPr>
        <w:t>ing was held</w:t>
      </w:r>
      <w:r w:rsidRPr="007F0207">
        <w:rPr>
          <w:lang w:val="en-US"/>
        </w:rPr>
        <w:t xml:space="preserve"> to </w:t>
      </w:r>
      <w:r w:rsidR="00307AF9">
        <w:rPr>
          <w:lang w:val="en-US"/>
        </w:rPr>
        <w:t>assess</w:t>
      </w:r>
      <w:r w:rsidRPr="007F0207">
        <w:rPr>
          <w:lang w:val="en-US"/>
        </w:rPr>
        <w:t xml:space="preserve"> issues emanating from the pretest. The resolutions from the debriefing were used to finalize the questionnaires,</w:t>
      </w:r>
      <w:r w:rsidR="000B6F92">
        <w:rPr>
          <w:lang w:val="en-US"/>
        </w:rPr>
        <w:t xml:space="preserve"> the</w:t>
      </w:r>
      <w:r w:rsidRPr="007F0207">
        <w:rPr>
          <w:lang w:val="en-US"/>
        </w:rPr>
        <w:t xml:space="preserve"> CAPI program</w:t>
      </w:r>
      <w:r w:rsidR="00307AF9">
        <w:rPr>
          <w:lang w:val="en-US"/>
        </w:rPr>
        <w:t>,</w:t>
      </w:r>
      <w:r w:rsidRPr="007F0207">
        <w:rPr>
          <w:lang w:val="en-US"/>
        </w:rPr>
        <w:t xml:space="preserve"> and field logistics before implementation of the main training and </w:t>
      </w:r>
      <w:r w:rsidR="000B6F92">
        <w:rPr>
          <w:lang w:val="en-US"/>
        </w:rPr>
        <w:t>data collection</w:t>
      </w:r>
      <w:r w:rsidRPr="007F0207">
        <w:rPr>
          <w:lang w:val="en-US"/>
        </w:rPr>
        <w:t>.</w:t>
      </w:r>
    </w:p>
    <w:p w14:paraId="47D3506A" w14:textId="5EEC9D8A" w:rsidR="00A05D68" w:rsidRPr="007F0207" w:rsidRDefault="00A05D68" w:rsidP="005A0462">
      <w:pPr>
        <w:pStyle w:val="KIRHeading2"/>
        <w:rPr>
          <w:lang w:val="en-US"/>
        </w:rPr>
      </w:pPr>
      <w:bookmarkStart w:id="75" w:name="_Toc123293602"/>
      <w:r w:rsidRPr="007F0207">
        <w:rPr>
          <w:lang w:val="en-US"/>
        </w:rPr>
        <w:t>2.4.3</w:t>
      </w:r>
      <w:r w:rsidRPr="007F0207">
        <w:rPr>
          <w:lang w:val="en-US"/>
        </w:rPr>
        <w:tab/>
        <w:t xml:space="preserve">Training of Field Staff </w:t>
      </w:r>
      <w:r w:rsidR="00664320" w:rsidRPr="007F0207">
        <w:rPr>
          <w:lang w:val="en-US"/>
        </w:rPr>
        <w:t>for the Main Survey</w:t>
      </w:r>
      <w:bookmarkEnd w:id="75"/>
    </w:p>
    <w:p w14:paraId="6A13BF83" w14:textId="053B2671" w:rsidR="00801690" w:rsidRPr="007F0207" w:rsidRDefault="00A05D68" w:rsidP="005A0462">
      <w:pPr>
        <w:pStyle w:val="KIRParagraph"/>
        <w:rPr>
          <w:lang w:val="en-US"/>
        </w:rPr>
      </w:pPr>
      <w:r w:rsidRPr="007F0207">
        <w:rPr>
          <w:lang w:val="en-US"/>
        </w:rPr>
        <w:t>A total of 314 personnel (48 supervisors, 48 biomarker</w:t>
      </w:r>
      <w:r w:rsidR="00A06296">
        <w:rPr>
          <w:lang w:val="en-US"/>
        </w:rPr>
        <w:t xml:space="preserve"> technician</w:t>
      </w:r>
      <w:r w:rsidRPr="007F0207">
        <w:rPr>
          <w:lang w:val="en-US"/>
        </w:rPr>
        <w:t xml:space="preserve">s, 144 female interviewers, 48 male interviewers, and 26 reserves) were trained at a central </w:t>
      </w:r>
      <w:proofErr w:type="spellStart"/>
      <w:r w:rsidRPr="007F0207">
        <w:rPr>
          <w:lang w:val="en-US"/>
        </w:rPr>
        <w:t>venue</w:t>
      </w:r>
      <w:proofErr w:type="spellEnd"/>
      <w:r w:rsidRPr="007F0207">
        <w:rPr>
          <w:lang w:val="en-US"/>
        </w:rPr>
        <w:t xml:space="preserve"> from January 17 to February 13</w:t>
      </w:r>
      <w:r w:rsidR="00F7548C">
        <w:rPr>
          <w:lang w:val="en-US"/>
        </w:rPr>
        <w:t>,</w:t>
      </w:r>
      <w:r w:rsidRPr="007F0207">
        <w:rPr>
          <w:lang w:val="en-US"/>
        </w:rPr>
        <w:t xml:space="preserve"> 2022. The training consisted of a detailed, question-by-question explanation of the questionnaires, accompanied by explanations from the interviewer</w:t>
      </w:r>
      <w:r w:rsidR="007146EE">
        <w:rPr>
          <w:lang w:val="en-US"/>
        </w:rPr>
        <w:t>’</w:t>
      </w:r>
      <w:r w:rsidRPr="007F0207">
        <w:rPr>
          <w:lang w:val="en-US"/>
        </w:rPr>
        <w:t xml:space="preserve">s manual, </w:t>
      </w:r>
      <w:r w:rsidR="003F5173" w:rsidRPr="007F0207">
        <w:rPr>
          <w:lang w:val="en-US"/>
        </w:rPr>
        <w:t xml:space="preserve">role-play </w:t>
      </w:r>
      <w:r w:rsidRPr="007F0207">
        <w:rPr>
          <w:lang w:val="en-US"/>
        </w:rPr>
        <w:t>demonstration</w:t>
      </w:r>
      <w:r w:rsidR="003F5173">
        <w:rPr>
          <w:lang w:val="en-US"/>
        </w:rPr>
        <w:t>s</w:t>
      </w:r>
      <w:r w:rsidRPr="007F0207">
        <w:rPr>
          <w:lang w:val="en-US"/>
        </w:rPr>
        <w:t>, group discussion</w:t>
      </w:r>
      <w:r w:rsidR="00F113FB">
        <w:rPr>
          <w:lang w:val="en-US"/>
        </w:rPr>
        <w:t>s,</w:t>
      </w:r>
      <w:r w:rsidRPr="007F0207">
        <w:rPr>
          <w:lang w:val="en-US"/>
        </w:rPr>
        <w:t xml:space="preserve"> in-class practice interviewing in pairs</w:t>
      </w:r>
      <w:r w:rsidR="003218B8">
        <w:rPr>
          <w:lang w:val="en-US"/>
        </w:rPr>
        <w:t xml:space="preserve"> and assessment tests.</w:t>
      </w:r>
      <w:r w:rsidRPr="007F0207">
        <w:rPr>
          <w:lang w:val="en-US"/>
        </w:rPr>
        <w:t xml:space="preserve"> </w:t>
      </w:r>
    </w:p>
    <w:p w14:paraId="03BD0B70" w14:textId="7918C7E1" w:rsidR="006D097B" w:rsidRPr="007F0207" w:rsidRDefault="00A05D68" w:rsidP="005A0462">
      <w:pPr>
        <w:pStyle w:val="KIRParagraph"/>
        <w:rPr>
          <w:lang w:val="en-US"/>
        </w:rPr>
      </w:pPr>
      <w:r w:rsidRPr="007F0207">
        <w:rPr>
          <w:lang w:val="en-US"/>
        </w:rPr>
        <w:t>Anthropometry training provided all trainees with instruction, demonstration</w:t>
      </w:r>
      <w:r w:rsidR="00754D55">
        <w:rPr>
          <w:lang w:val="en-US"/>
        </w:rPr>
        <w:t>s,</w:t>
      </w:r>
      <w:r w:rsidRPr="007F0207">
        <w:rPr>
          <w:lang w:val="en-US"/>
        </w:rPr>
        <w:t xml:space="preserve"> and practice in length/height and weight measurements for children and adults. Trainees completed a standardization </w:t>
      </w:r>
      <w:r w:rsidRPr="007F0207">
        <w:rPr>
          <w:lang w:val="en-US"/>
        </w:rPr>
        <w:lastRenderedPageBreak/>
        <w:t xml:space="preserve">exercise </w:t>
      </w:r>
      <w:r w:rsidR="00BB1A95">
        <w:rPr>
          <w:lang w:val="en-US"/>
        </w:rPr>
        <w:t xml:space="preserve">involving </w:t>
      </w:r>
      <w:r w:rsidR="00A04621">
        <w:rPr>
          <w:lang w:val="en-US"/>
        </w:rPr>
        <w:t>measurements</w:t>
      </w:r>
      <w:r w:rsidRPr="007F0207">
        <w:rPr>
          <w:lang w:val="en-US"/>
        </w:rPr>
        <w:t xml:space="preserve"> </w:t>
      </w:r>
      <w:r w:rsidR="00BB1A95">
        <w:rPr>
          <w:lang w:val="en-US"/>
        </w:rPr>
        <w:t xml:space="preserve">of </w:t>
      </w:r>
      <w:r w:rsidR="00BB1A95" w:rsidRPr="007F0207">
        <w:rPr>
          <w:lang w:val="en-US"/>
        </w:rPr>
        <w:t>children</w:t>
      </w:r>
      <w:r w:rsidR="00BB1A95">
        <w:rPr>
          <w:lang w:val="en-US"/>
        </w:rPr>
        <w:t xml:space="preserve"> that </w:t>
      </w:r>
      <w:r w:rsidR="00A04621">
        <w:rPr>
          <w:lang w:val="en-US"/>
        </w:rPr>
        <w:t xml:space="preserve">was </w:t>
      </w:r>
      <w:r w:rsidRPr="007F0207">
        <w:rPr>
          <w:lang w:val="en-US"/>
        </w:rPr>
        <w:t>intended to gauge and improve accuracy and precision</w:t>
      </w:r>
      <w:r w:rsidR="00A04621">
        <w:rPr>
          <w:lang w:val="en-US"/>
        </w:rPr>
        <w:t xml:space="preserve">. </w:t>
      </w:r>
      <w:proofErr w:type="spellStart"/>
      <w:r w:rsidR="00A04621">
        <w:rPr>
          <w:color w:val="000000"/>
          <w:szCs w:val="21"/>
        </w:rPr>
        <w:t>R</w:t>
      </w:r>
      <w:r w:rsidR="006D097B" w:rsidRPr="00854610">
        <w:rPr>
          <w:color w:val="000000"/>
          <w:szCs w:val="21"/>
        </w:rPr>
        <w:t>estandardization</w:t>
      </w:r>
      <w:proofErr w:type="spellEnd"/>
      <w:r w:rsidR="006D097B" w:rsidRPr="00854610">
        <w:rPr>
          <w:color w:val="000000"/>
          <w:szCs w:val="21"/>
        </w:rPr>
        <w:t xml:space="preserve"> exercises </w:t>
      </w:r>
      <w:r w:rsidR="00660EAF">
        <w:rPr>
          <w:color w:val="000000"/>
          <w:szCs w:val="21"/>
        </w:rPr>
        <w:t xml:space="preserve">were </w:t>
      </w:r>
      <w:r w:rsidR="00A04621">
        <w:rPr>
          <w:color w:val="000000"/>
          <w:szCs w:val="21"/>
        </w:rPr>
        <w:t xml:space="preserve">conducted </w:t>
      </w:r>
      <w:r w:rsidR="006D097B" w:rsidRPr="00854610">
        <w:rPr>
          <w:color w:val="000000"/>
          <w:szCs w:val="21"/>
        </w:rPr>
        <w:t>for those who did not pass the standardization exercises</w:t>
      </w:r>
      <w:r w:rsidR="006D097B">
        <w:rPr>
          <w:color w:val="000000"/>
          <w:szCs w:val="21"/>
        </w:rPr>
        <w:t>.</w:t>
      </w:r>
    </w:p>
    <w:p w14:paraId="1E44C116" w14:textId="304C7ECF" w:rsidR="0060709B" w:rsidRPr="007F0207" w:rsidRDefault="0060709B" w:rsidP="005A0462">
      <w:pPr>
        <w:pStyle w:val="KIRHeading1"/>
        <w:rPr>
          <w:lang w:val="en-US"/>
        </w:rPr>
      </w:pPr>
      <w:bookmarkStart w:id="76" w:name="_Toc116524496"/>
      <w:bookmarkStart w:id="77" w:name="_Toc123293603"/>
      <w:r w:rsidRPr="007F0207">
        <w:rPr>
          <w:lang w:val="en-US"/>
        </w:rPr>
        <w:t>2.</w:t>
      </w:r>
      <w:r w:rsidR="00801690" w:rsidRPr="007F0207">
        <w:rPr>
          <w:lang w:val="en-US"/>
        </w:rPr>
        <w:t>5</w:t>
      </w:r>
      <w:r w:rsidRPr="007F0207">
        <w:rPr>
          <w:lang w:val="en-US"/>
        </w:rPr>
        <w:tab/>
        <w:t>Fieldwork</w:t>
      </w:r>
      <w:bookmarkEnd w:id="76"/>
      <w:r w:rsidR="00263B75">
        <w:rPr>
          <w:lang w:val="en-US"/>
        </w:rPr>
        <w:t xml:space="preserve"> logistics</w:t>
      </w:r>
      <w:bookmarkEnd w:id="77"/>
      <w:r w:rsidR="00263B75">
        <w:rPr>
          <w:lang w:val="en-US"/>
        </w:rPr>
        <w:t xml:space="preserve"> </w:t>
      </w:r>
    </w:p>
    <w:p w14:paraId="53CFF1F1" w14:textId="72D57FE1" w:rsidR="00801690" w:rsidRPr="007F0207" w:rsidRDefault="00801690" w:rsidP="00801690">
      <w:pPr>
        <w:pStyle w:val="KIRParagraph"/>
        <w:rPr>
          <w:lang w:val="en-US"/>
        </w:rPr>
      </w:pPr>
      <w:bookmarkStart w:id="78" w:name="_Hlk92276847"/>
      <w:r w:rsidRPr="007F0207">
        <w:rPr>
          <w:lang w:val="en-US"/>
        </w:rPr>
        <w:t>Data collection for</w:t>
      </w:r>
      <w:r w:rsidR="00D4351B">
        <w:rPr>
          <w:lang w:val="en-US"/>
        </w:rPr>
        <w:t xml:space="preserve"> the</w:t>
      </w:r>
      <w:r w:rsidRPr="007F0207">
        <w:rPr>
          <w:lang w:val="en-US"/>
        </w:rPr>
        <w:t xml:space="preserve"> 2022 KDHS </w:t>
      </w:r>
      <w:r w:rsidR="00D4351B">
        <w:rPr>
          <w:lang w:val="en-US"/>
        </w:rPr>
        <w:t xml:space="preserve">was carried out by 48 teams </w:t>
      </w:r>
      <w:r w:rsidR="00A04621">
        <w:rPr>
          <w:lang w:val="en-US"/>
        </w:rPr>
        <w:t>from</w:t>
      </w:r>
      <w:r w:rsidRPr="007F0207">
        <w:rPr>
          <w:lang w:val="en-US"/>
        </w:rPr>
        <w:t xml:space="preserve"> February</w:t>
      </w:r>
      <w:r w:rsidR="00A04621">
        <w:rPr>
          <w:lang w:val="en-US"/>
        </w:rPr>
        <w:t xml:space="preserve"> 17 to</w:t>
      </w:r>
      <w:r w:rsidRPr="007F0207">
        <w:rPr>
          <w:lang w:val="en-US"/>
        </w:rPr>
        <w:t xml:space="preserve"> July</w:t>
      </w:r>
      <w:r w:rsidR="00A04621">
        <w:rPr>
          <w:lang w:val="en-US"/>
        </w:rPr>
        <w:t xml:space="preserve"> 13</w:t>
      </w:r>
      <w:r w:rsidR="005704E5">
        <w:rPr>
          <w:lang w:val="en-US"/>
        </w:rPr>
        <w:t>,</w:t>
      </w:r>
      <w:r w:rsidR="00A04621">
        <w:rPr>
          <w:lang w:val="en-US"/>
        </w:rPr>
        <w:t xml:space="preserve"> </w:t>
      </w:r>
      <w:r w:rsidRPr="007F0207">
        <w:rPr>
          <w:lang w:val="en-US"/>
        </w:rPr>
        <w:t xml:space="preserve">2022. </w:t>
      </w:r>
      <w:r w:rsidR="00D4351B">
        <w:rPr>
          <w:lang w:val="en-US"/>
        </w:rPr>
        <w:t>E</w:t>
      </w:r>
      <w:r w:rsidRPr="007F0207">
        <w:rPr>
          <w:lang w:val="en-US"/>
        </w:rPr>
        <w:t xml:space="preserve">ach team </w:t>
      </w:r>
      <w:r w:rsidR="00D4351B">
        <w:rPr>
          <w:lang w:val="en-US"/>
        </w:rPr>
        <w:t>consisted of</w:t>
      </w:r>
      <w:r w:rsidRPr="007F0207">
        <w:rPr>
          <w:lang w:val="en-US"/>
        </w:rPr>
        <w:t xml:space="preserve"> one supervisor, one biomarker technician, three female interviewers, one male interviewer</w:t>
      </w:r>
      <w:r w:rsidR="00D4351B">
        <w:rPr>
          <w:lang w:val="en-US"/>
        </w:rPr>
        <w:t>,</w:t>
      </w:r>
      <w:r w:rsidRPr="007F0207">
        <w:rPr>
          <w:lang w:val="en-US"/>
        </w:rPr>
        <w:t xml:space="preserve"> and a driver. At the county level, the KDHS field teams were assisted by KNBS </w:t>
      </w:r>
      <w:bookmarkStart w:id="79" w:name="_Hlk121134009"/>
      <w:r w:rsidR="0056654A">
        <w:rPr>
          <w:lang w:val="en-US"/>
        </w:rPr>
        <w:t>c</w:t>
      </w:r>
      <w:r w:rsidRPr="007F0207">
        <w:rPr>
          <w:lang w:val="en-US"/>
        </w:rPr>
        <w:t xml:space="preserve">ounty </w:t>
      </w:r>
      <w:r w:rsidR="0056654A">
        <w:rPr>
          <w:lang w:val="en-US"/>
        </w:rPr>
        <w:t>s</w:t>
      </w:r>
      <w:r w:rsidRPr="007F0207">
        <w:rPr>
          <w:lang w:val="en-US"/>
        </w:rPr>
        <w:t xml:space="preserve">tatistical </w:t>
      </w:r>
      <w:r w:rsidR="0056654A">
        <w:rPr>
          <w:lang w:val="en-US"/>
        </w:rPr>
        <w:t>o</w:t>
      </w:r>
      <w:r w:rsidRPr="007F0207">
        <w:rPr>
          <w:lang w:val="en-US"/>
        </w:rPr>
        <w:t xml:space="preserve">fficers </w:t>
      </w:r>
      <w:bookmarkEnd w:id="79"/>
      <w:r w:rsidRPr="007F0207">
        <w:rPr>
          <w:lang w:val="en-US"/>
        </w:rPr>
        <w:t>who provided link</w:t>
      </w:r>
      <w:r w:rsidR="006E2037">
        <w:rPr>
          <w:lang w:val="en-US"/>
        </w:rPr>
        <w:t>s</w:t>
      </w:r>
      <w:r w:rsidRPr="007F0207">
        <w:rPr>
          <w:lang w:val="en-US"/>
        </w:rPr>
        <w:t xml:space="preserve"> to </w:t>
      </w:r>
      <w:bookmarkStart w:id="80" w:name="_Hlk121134056"/>
      <w:r w:rsidR="006E2037">
        <w:rPr>
          <w:lang w:val="en-US"/>
        </w:rPr>
        <w:t>n</w:t>
      </w:r>
      <w:r w:rsidRPr="007F0207">
        <w:rPr>
          <w:lang w:val="en-US"/>
        </w:rPr>
        <w:t xml:space="preserve">ational </w:t>
      </w:r>
      <w:r w:rsidR="006E2037">
        <w:rPr>
          <w:lang w:val="en-US"/>
        </w:rPr>
        <w:t>g</w:t>
      </w:r>
      <w:r w:rsidRPr="007F0207">
        <w:rPr>
          <w:lang w:val="en-US"/>
        </w:rPr>
        <w:t xml:space="preserve">overnment </w:t>
      </w:r>
      <w:r w:rsidR="006E2037">
        <w:rPr>
          <w:lang w:val="en-US"/>
        </w:rPr>
        <w:t>a</w:t>
      </w:r>
      <w:r w:rsidRPr="007F0207">
        <w:rPr>
          <w:lang w:val="en-US"/>
        </w:rPr>
        <w:t xml:space="preserve">dministration </w:t>
      </w:r>
      <w:r w:rsidR="006E2037">
        <w:rPr>
          <w:lang w:val="en-US"/>
        </w:rPr>
        <w:t>o</w:t>
      </w:r>
      <w:r w:rsidRPr="007F0207">
        <w:rPr>
          <w:lang w:val="en-US"/>
        </w:rPr>
        <w:t>fficers</w:t>
      </w:r>
      <w:bookmarkEnd w:id="80"/>
      <w:r w:rsidR="00EF739C">
        <w:rPr>
          <w:lang w:val="en-US"/>
        </w:rPr>
        <w:t xml:space="preserve"> (NGAO</w:t>
      </w:r>
      <w:r w:rsidR="004E49F3">
        <w:rPr>
          <w:lang w:val="en-US"/>
        </w:rPr>
        <w:t>s)</w:t>
      </w:r>
      <w:r w:rsidRPr="007F0207">
        <w:rPr>
          <w:lang w:val="en-US"/>
        </w:rPr>
        <w:t>. Prior to the data collection, a county mobilization team conducted targeted publicity within the clusters to prepare for the fieldwork. KNBS field staff and village elders assisted in identifying the sampled clusters and households.</w:t>
      </w:r>
      <w:r w:rsidR="007146EE">
        <w:rPr>
          <w:lang w:val="en-US"/>
        </w:rPr>
        <w:t xml:space="preserve"> </w:t>
      </w:r>
      <w:r w:rsidRPr="007F0207">
        <w:rPr>
          <w:lang w:val="en-US"/>
        </w:rPr>
        <w:t xml:space="preserve">Monitoring of data collection was undertaken by </w:t>
      </w:r>
      <w:bookmarkStart w:id="81" w:name="_Hlk121134098"/>
      <w:r w:rsidRPr="007F0207">
        <w:rPr>
          <w:lang w:val="en-US"/>
        </w:rPr>
        <w:t xml:space="preserve">Technical Working Committee </w:t>
      </w:r>
      <w:bookmarkEnd w:id="81"/>
      <w:r w:rsidRPr="007F0207">
        <w:rPr>
          <w:lang w:val="en-US"/>
        </w:rPr>
        <w:t>and Steering Committee members throughout the data collection period. The aim of monitoring was to ensure that the survey was conducted according to the protocol and to provide real-time solutions to any challenges encountered.</w:t>
      </w:r>
    </w:p>
    <w:p w14:paraId="7EF245FE" w14:textId="215B59B7" w:rsidR="0060709B" w:rsidRPr="007F0207" w:rsidRDefault="0060709B" w:rsidP="005A0462">
      <w:pPr>
        <w:pStyle w:val="KIRHeading1"/>
        <w:rPr>
          <w:lang w:val="en-US"/>
        </w:rPr>
      </w:pPr>
      <w:bookmarkStart w:id="82" w:name="_Toc116524497"/>
      <w:bookmarkStart w:id="83" w:name="_Toc123293604"/>
      <w:bookmarkEnd w:id="78"/>
      <w:r w:rsidRPr="007F0207">
        <w:rPr>
          <w:lang w:val="en-US"/>
        </w:rPr>
        <w:t>2.</w:t>
      </w:r>
      <w:r w:rsidR="00801690" w:rsidRPr="007F0207">
        <w:rPr>
          <w:lang w:val="en-US"/>
        </w:rPr>
        <w:t>6</w:t>
      </w:r>
      <w:r w:rsidRPr="007F0207">
        <w:rPr>
          <w:lang w:val="en-US"/>
        </w:rPr>
        <w:tab/>
        <w:t>Data Processing</w:t>
      </w:r>
      <w:bookmarkEnd w:id="82"/>
      <w:bookmarkEnd w:id="83"/>
    </w:p>
    <w:p w14:paraId="25DAD8D1" w14:textId="5D01D86A" w:rsidR="00903DBA" w:rsidRPr="007F0207" w:rsidRDefault="00903DBA" w:rsidP="00903DBA">
      <w:pPr>
        <w:pStyle w:val="KIRParagraph"/>
        <w:rPr>
          <w:lang w:val="en-US"/>
        </w:rPr>
      </w:pPr>
      <w:r w:rsidRPr="007F0207">
        <w:rPr>
          <w:lang w:val="en-US"/>
        </w:rPr>
        <w:t>Computer</w:t>
      </w:r>
      <w:r w:rsidR="00210F87">
        <w:rPr>
          <w:lang w:val="en-US"/>
        </w:rPr>
        <w:t>-</w:t>
      </w:r>
      <w:r w:rsidR="004E0E9D">
        <w:rPr>
          <w:lang w:val="en-US"/>
        </w:rPr>
        <w:t>a</w:t>
      </w:r>
      <w:r w:rsidR="00210F87">
        <w:rPr>
          <w:lang w:val="en-US"/>
        </w:rPr>
        <w:t xml:space="preserve">ssisted </w:t>
      </w:r>
      <w:r w:rsidR="004E0E9D">
        <w:rPr>
          <w:lang w:val="en-US"/>
        </w:rPr>
        <w:t>p</w:t>
      </w:r>
      <w:r w:rsidRPr="007F0207">
        <w:rPr>
          <w:lang w:val="en-US"/>
        </w:rPr>
        <w:t xml:space="preserve">ersonal </w:t>
      </w:r>
      <w:r w:rsidR="004E0E9D">
        <w:rPr>
          <w:lang w:val="en-US"/>
        </w:rPr>
        <w:t>i</w:t>
      </w:r>
      <w:r w:rsidR="00210F87" w:rsidRPr="007F0207">
        <w:rPr>
          <w:lang w:val="en-US"/>
        </w:rPr>
        <w:t xml:space="preserve">nterviewing </w:t>
      </w:r>
      <w:r w:rsidRPr="007F0207">
        <w:rPr>
          <w:lang w:val="en-US"/>
        </w:rPr>
        <w:t xml:space="preserve">(CAPI) was used during the 2022 KDHS data collection. The devices used for CAPI were </w:t>
      </w:r>
      <w:r w:rsidR="00210F87">
        <w:rPr>
          <w:lang w:val="en-US"/>
        </w:rPr>
        <w:t>A</w:t>
      </w:r>
      <w:r w:rsidR="00210F87" w:rsidRPr="007F0207">
        <w:rPr>
          <w:lang w:val="en-US"/>
        </w:rPr>
        <w:t>ndroid</w:t>
      </w:r>
      <w:r w:rsidR="00210F87">
        <w:rPr>
          <w:lang w:val="en-US"/>
        </w:rPr>
        <w:t>-</w:t>
      </w:r>
      <w:r w:rsidRPr="007F0207">
        <w:rPr>
          <w:lang w:val="en-US"/>
        </w:rPr>
        <w:t>based computer tablets</w:t>
      </w:r>
      <w:r w:rsidR="003D39FB">
        <w:rPr>
          <w:lang w:val="en-US"/>
        </w:rPr>
        <w:t xml:space="preserve"> programmed using a mobile version of </w:t>
      </w:r>
      <w:proofErr w:type="spellStart"/>
      <w:r w:rsidR="003D39FB">
        <w:rPr>
          <w:lang w:val="en-US"/>
        </w:rPr>
        <w:t>CSPro</w:t>
      </w:r>
      <w:proofErr w:type="spellEnd"/>
      <w:r w:rsidRPr="007F0207">
        <w:rPr>
          <w:lang w:val="en-US"/>
        </w:rPr>
        <w:t>.</w:t>
      </w:r>
      <w:r w:rsidR="00E9539D" w:rsidRPr="00E9539D">
        <w:t xml:space="preserve"> The </w:t>
      </w:r>
      <w:proofErr w:type="spellStart"/>
      <w:r w:rsidR="00E9539D" w:rsidRPr="00E9539D">
        <w:t>CSPro</w:t>
      </w:r>
      <w:proofErr w:type="spellEnd"/>
      <w:r w:rsidR="00E9539D" w:rsidRPr="00E9539D">
        <w:t xml:space="preserve"> software was developed jointly by the U.S. Census Bureau, </w:t>
      </w:r>
      <w:proofErr w:type="spellStart"/>
      <w:r w:rsidR="00E9539D" w:rsidRPr="00E9539D">
        <w:t>Serpro</w:t>
      </w:r>
      <w:proofErr w:type="spellEnd"/>
      <w:r w:rsidR="00E9539D" w:rsidRPr="00E9539D">
        <w:t xml:space="preserve"> S.A., and The DHS Program</w:t>
      </w:r>
      <w:r w:rsidR="00E9539D">
        <w:t>.</w:t>
      </w:r>
      <w:r w:rsidRPr="007F0207">
        <w:rPr>
          <w:lang w:val="en-US"/>
        </w:rPr>
        <w:t xml:space="preserve"> Programming of questionnaires into </w:t>
      </w:r>
      <w:r w:rsidR="00C31368">
        <w:rPr>
          <w:lang w:val="en-US"/>
        </w:rPr>
        <w:t xml:space="preserve">the </w:t>
      </w:r>
      <w:r w:rsidR="00E9539D">
        <w:rPr>
          <w:lang w:val="en-US"/>
        </w:rPr>
        <w:t>A</w:t>
      </w:r>
      <w:r w:rsidRPr="007F0207">
        <w:rPr>
          <w:lang w:val="en-US"/>
        </w:rPr>
        <w:t>ndroid application was done by ICF</w:t>
      </w:r>
      <w:r w:rsidR="006E60BC">
        <w:rPr>
          <w:lang w:val="en-US"/>
        </w:rPr>
        <w:t>,</w:t>
      </w:r>
      <w:r w:rsidRPr="007F0207">
        <w:rPr>
          <w:lang w:val="en-US"/>
        </w:rPr>
        <w:t xml:space="preserve"> while configuration of </w:t>
      </w:r>
      <w:r w:rsidR="003D39FB">
        <w:rPr>
          <w:lang w:val="en-US"/>
        </w:rPr>
        <w:t>tablets</w:t>
      </w:r>
      <w:r w:rsidRPr="007F0207">
        <w:rPr>
          <w:lang w:val="en-US"/>
        </w:rPr>
        <w:t xml:space="preserve"> was </w:t>
      </w:r>
      <w:r w:rsidR="009724E4">
        <w:rPr>
          <w:lang w:val="en-US"/>
        </w:rPr>
        <w:t xml:space="preserve">completed </w:t>
      </w:r>
      <w:r w:rsidRPr="007F0207">
        <w:rPr>
          <w:lang w:val="en-US"/>
        </w:rPr>
        <w:t>by KNBS in collaboration with ICF. All fieldwork personnel were assigned usernames</w:t>
      </w:r>
      <w:r w:rsidR="009724E4">
        <w:rPr>
          <w:lang w:val="en-US"/>
        </w:rPr>
        <w:t>,</w:t>
      </w:r>
      <w:r w:rsidRPr="007F0207">
        <w:rPr>
          <w:lang w:val="en-US"/>
        </w:rPr>
        <w:t xml:space="preserve"> and devices were password protected to ensure </w:t>
      </w:r>
      <w:r w:rsidR="00AA555A">
        <w:rPr>
          <w:lang w:val="en-US"/>
        </w:rPr>
        <w:t xml:space="preserve">the </w:t>
      </w:r>
      <w:r w:rsidRPr="007F0207">
        <w:rPr>
          <w:lang w:val="en-US"/>
        </w:rPr>
        <w:t>integrity of the data collected.</w:t>
      </w:r>
    </w:p>
    <w:p w14:paraId="57BC9454" w14:textId="5115DEFD" w:rsidR="00903DBA" w:rsidRPr="007F0207" w:rsidRDefault="00903DBA" w:rsidP="00903DBA">
      <w:pPr>
        <w:pStyle w:val="KIRParagraph"/>
        <w:rPr>
          <w:lang w:val="en-US"/>
        </w:rPr>
      </w:pPr>
      <w:r w:rsidRPr="007F0207">
        <w:rPr>
          <w:lang w:val="en-US"/>
        </w:rPr>
        <w:t>Work was assigned by supervisors and shared via Bluetooth</w:t>
      </w:r>
      <w:r w:rsidR="003D39FB">
        <w:rPr>
          <w:lang w:val="en-US"/>
        </w:rPr>
        <w:t>®</w:t>
      </w:r>
      <w:r w:rsidRPr="007F0207">
        <w:rPr>
          <w:lang w:val="en-US"/>
        </w:rPr>
        <w:t xml:space="preserve"> to interviewers</w:t>
      </w:r>
      <w:r w:rsidR="007146EE">
        <w:rPr>
          <w:lang w:val="en-US"/>
        </w:rPr>
        <w:t>’</w:t>
      </w:r>
      <w:r w:rsidRPr="007F0207">
        <w:rPr>
          <w:lang w:val="en-US"/>
        </w:rPr>
        <w:t xml:space="preserve"> tablets. </w:t>
      </w:r>
      <w:r w:rsidR="00827067">
        <w:rPr>
          <w:lang w:val="en-US"/>
        </w:rPr>
        <w:t>O</w:t>
      </w:r>
      <w:r w:rsidRPr="007F0207">
        <w:rPr>
          <w:lang w:val="en-US"/>
        </w:rPr>
        <w:t>nce completed</w:t>
      </w:r>
      <w:r w:rsidR="00827067">
        <w:rPr>
          <w:lang w:val="en-US"/>
        </w:rPr>
        <w:t>,</w:t>
      </w:r>
      <w:r w:rsidRPr="007F0207">
        <w:rPr>
          <w:lang w:val="en-US"/>
        </w:rPr>
        <w:t xml:space="preserve"> </w:t>
      </w:r>
      <w:r w:rsidR="00827067">
        <w:rPr>
          <w:lang w:val="en-US"/>
        </w:rPr>
        <w:t>a</w:t>
      </w:r>
      <w:r w:rsidR="00827067" w:rsidRPr="007F0207">
        <w:rPr>
          <w:lang w:val="en-US"/>
        </w:rPr>
        <w:t>ssigned work</w:t>
      </w:r>
      <w:r w:rsidRPr="007F0207">
        <w:rPr>
          <w:lang w:val="en-US"/>
        </w:rPr>
        <w:t xml:space="preserve"> was shared </w:t>
      </w:r>
      <w:r w:rsidR="00827067">
        <w:rPr>
          <w:lang w:val="en-US"/>
        </w:rPr>
        <w:t xml:space="preserve">with </w:t>
      </w:r>
      <w:r w:rsidRPr="007F0207">
        <w:rPr>
          <w:lang w:val="en-US"/>
        </w:rPr>
        <w:t>supervisors, who did initial data consistency checks and edits and then submit</w:t>
      </w:r>
      <w:r w:rsidR="00025BCF">
        <w:rPr>
          <w:lang w:val="en-US"/>
        </w:rPr>
        <w:t>ted</w:t>
      </w:r>
      <w:r w:rsidRPr="007F0207">
        <w:rPr>
          <w:lang w:val="en-US"/>
        </w:rPr>
        <w:t xml:space="preserve"> data to the central servers hosted at KNBS</w:t>
      </w:r>
      <w:r w:rsidR="003D39FB">
        <w:rPr>
          <w:lang w:val="en-US"/>
        </w:rPr>
        <w:t xml:space="preserve"> via </w:t>
      </w:r>
      <w:proofErr w:type="spellStart"/>
      <w:r w:rsidR="003D39FB">
        <w:rPr>
          <w:lang w:val="en-US"/>
        </w:rPr>
        <w:t>SyncCloud</w:t>
      </w:r>
      <w:proofErr w:type="spellEnd"/>
      <w:r w:rsidRPr="007F0207">
        <w:rPr>
          <w:lang w:val="en-US"/>
        </w:rPr>
        <w:t xml:space="preserve">. Data </w:t>
      </w:r>
      <w:r w:rsidR="00025BCF">
        <w:rPr>
          <w:lang w:val="en-US"/>
        </w:rPr>
        <w:t xml:space="preserve">were </w:t>
      </w:r>
      <w:r w:rsidRPr="007F0207">
        <w:rPr>
          <w:lang w:val="en-US"/>
        </w:rPr>
        <w:t xml:space="preserve">downloaded from the central servers </w:t>
      </w:r>
      <w:r w:rsidR="003B7704">
        <w:rPr>
          <w:lang w:val="en-US"/>
        </w:rPr>
        <w:t xml:space="preserve">and </w:t>
      </w:r>
      <w:r w:rsidRPr="007F0207">
        <w:rPr>
          <w:lang w:val="en-US"/>
        </w:rPr>
        <w:t>checked against the inventory of expected returns to</w:t>
      </w:r>
      <w:r w:rsidR="00D716B0" w:rsidRPr="007F0207">
        <w:rPr>
          <w:lang w:val="en-US"/>
        </w:rPr>
        <w:t xml:space="preserve"> </w:t>
      </w:r>
      <w:r w:rsidRPr="007F0207">
        <w:rPr>
          <w:lang w:val="en-US"/>
        </w:rPr>
        <w:t xml:space="preserve">account for all data collected </w:t>
      </w:r>
      <w:r w:rsidR="00DD74D1">
        <w:rPr>
          <w:lang w:val="en-US"/>
        </w:rPr>
        <w:t xml:space="preserve">in </w:t>
      </w:r>
      <w:r w:rsidRPr="007F0207">
        <w:rPr>
          <w:lang w:val="en-US"/>
        </w:rPr>
        <w:t>the field.</w:t>
      </w:r>
      <w:r w:rsidR="007146EE">
        <w:rPr>
          <w:lang w:val="en-US"/>
        </w:rPr>
        <w:t xml:space="preserve"> </w:t>
      </w:r>
      <w:proofErr w:type="spellStart"/>
      <w:r w:rsidRPr="007F0207">
        <w:rPr>
          <w:lang w:val="en-US"/>
        </w:rPr>
        <w:t>SyncCloud</w:t>
      </w:r>
      <w:proofErr w:type="spellEnd"/>
      <w:r w:rsidRPr="007F0207">
        <w:rPr>
          <w:lang w:val="en-US"/>
        </w:rPr>
        <w:t xml:space="preserve"> was also used to generate field check tables to monitor progress and flag any errors, which were communicated back to the field teams for correction.</w:t>
      </w:r>
    </w:p>
    <w:p w14:paraId="78934283" w14:textId="06C6B884" w:rsidR="00903DBA" w:rsidRPr="007F0207" w:rsidRDefault="00903DBA" w:rsidP="00903DBA">
      <w:pPr>
        <w:pStyle w:val="KIRParagraph"/>
        <w:rPr>
          <w:lang w:val="en-US"/>
        </w:rPr>
      </w:pPr>
      <w:r w:rsidRPr="007F0207">
        <w:rPr>
          <w:lang w:val="en-US"/>
        </w:rPr>
        <w:t xml:space="preserve">Secondary editing was done by </w:t>
      </w:r>
      <w:r w:rsidR="0000346E">
        <w:rPr>
          <w:lang w:val="en-US"/>
        </w:rPr>
        <w:t xml:space="preserve">members of </w:t>
      </w:r>
      <w:r w:rsidRPr="007F0207">
        <w:rPr>
          <w:lang w:val="en-US"/>
        </w:rPr>
        <w:t>the central office team</w:t>
      </w:r>
      <w:r w:rsidR="0000346E">
        <w:rPr>
          <w:lang w:val="en-US"/>
        </w:rPr>
        <w:t>,</w:t>
      </w:r>
      <w:r w:rsidRPr="007F0207">
        <w:rPr>
          <w:lang w:val="en-US"/>
        </w:rPr>
        <w:t xml:space="preserve"> who resolved any errors that were not corrected by field teams during data collection. A </w:t>
      </w:r>
      <w:proofErr w:type="spellStart"/>
      <w:r w:rsidRPr="007F0207">
        <w:rPr>
          <w:lang w:val="en-US"/>
        </w:rPr>
        <w:t>CSPro</w:t>
      </w:r>
      <w:proofErr w:type="spellEnd"/>
      <w:r w:rsidRPr="007F0207">
        <w:rPr>
          <w:lang w:val="en-US"/>
        </w:rPr>
        <w:t xml:space="preserve"> batch editing tool was used for cleaning and tabulation during data analysis. </w:t>
      </w:r>
    </w:p>
    <w:p w14:paraId="09637559" w14:textId="0886195C" w:rsidR="00E9539D" w:rsidRPr="00E9539D" w:rsidRDefault="00E9539D">
      <w:pPr>
        <w:widowControl/>
        <w:autoSpaceDE/>
        <w:autoSpaceDN/>
        <w:adjustRightInd/>
        <w:rPr>
          <w:rFonts w:ascii="Times New Roman" w:hAnsi="Times New Roman"/>
          <w:sz w:val="21"/>
          <w:szCs w:val="20"/>
        </w:rPr>
        <w:sectPr w:rsidR="00E9539D" w:rsidRPr="00E9539D" w:rsidSect="005A0462">
          <w:type w:val="oddPage"/>
          <w:pgSz w:w="11906" w:h="16838" w:code="9"/>
          <w:pgMar w:top="1440" w:right="1440" w:bottom="1440" w:left="1440" w:header="720" w:footer="432" w:gutter="0"/>
          <w:cols w:space="720"/>
          <w:noEndnote/>
          <w:docGrid w:linePitch="326"/>
        </w:sectPr>
      </w:pPr>
    </w:p>
    <w:p w14:paraId="70F75ABB" w14:textId="0092F392" w:rsidR="00C931E0" w:rsidRPr="007F0207" w:rsidRDefault="00C931E0" w:rsidP="00C931E0">
      <w:pPr>
        <w:pStyle w:val="KIRChapter"/>
        <w:rPr>
          <w:lang w:val="en-US"/>
        </w:rPr>
      </w:pPr>
      <w:bookmarkStart w:id="84" w:name="_Toc116524498"/>
      <w:bookmarkStart w:id="85" w:name="_Toc123293605"/>
      <w:r w:rsidRPr="007F0207">
        <w:rPr>
          <w:lang w:val="en-US"/>
        </w:rPr>
        <w:lastRenderedPageBreak/>
        <w:t>3</w:t>
      </w:r>
      <w:r w:rsidRPr="007F0207">
        <w:rPr>
          <w:lang w:val="en-US"/>
        </w:rPr>
        <w:tab/>
        <w:t>KEY FINDINGS</w:t>
      </w:r>
      <w:bookmarkEnd w:id="84"/>
      <w:bookmarkEnd w:id="85"/>
    </w:p>
    <w:p w14:paraId="50AE8C63" w14:textId="77777777" w:rsidR="004F5DBA" w:rsidRPr="007F0207" w:rsidRDefault="004F5DBA" w:rsidP="004F5DBA">
      <w:pPr>
        <w:pStyle w:val="KIRHeading1"/>
        <w:rPr>
          <w:lang w:val="en-US"/>
        </w:rPr>
      </w:pPr>
      <w:bookmarkStart w:id="86" w:name="_Toc459022833"/>
      <w:bookmarkStart w:id="87" w:name="_Toc461439064"/>
      <w:bookmarkStart w:id="88" w:name="_Toc479603672"/>
      <w:bookmarkStart w:id="89" w:name="_Toc479682976"/>
      <w:bookmarkStart w:id="90" w:name="_Toc479683178"/>
      <w:bookmarkStart w:id="91" w:name="_Toc479685122"/>
      <w:bookmarkStart w:id="92" w:name="_Toc8044275"/>
      <w:bookmarkStart w:id="93" w:name="_Toc116524499"/>
      <w:bookmarkStart w:id="94" w:name="_Toc123293606"/>
      <w:r w:rsidRPr="007F0207">
        <w:rPr>
          <w:lang w:val="en-US"/>
        </w:rPr>
        <w:t>3.1</w:t>
      </w:r>
      <w:r w:rsidRPr="007F0207">
        <w:rPr>
          <w:lang w:val="en-US"/>
        </w:rPr>
        <w:tab/>
        <w:t>Response Rates</w:t>
      </w:r>
      <w:bookmarkEnd w:id="86"/>
      <w:bookmarkEnd w:id="87"/>
      <w:bookmarkEnd w:id="88"/>
      <w:bookmarkEnd w:id="89"/>
      <w:bookmarkEnd w:id="90"/>
      <w:bookmarkEnd w:id="91"/>
      <w:bookmarkEnd w:id="92"/>
      <w:bookmarkEnd w:id="93"/>
      <w:bookmarkEnd w:id="94"/>
    </w:p>
    <w:p w14:paraId="534C80DD" w14:textId="77777777" w:rsidR="004F5DBA" w:rsidRPr="007F0207" w:rsidRDefault="004F5DBA" w:rsidP="004F5DBA">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7F0207">
        <w:rPr>
          <w:position w:val="-9"/>
          <w:sz w:val="105"/>
          <w:lang w:val="en-US"/>
        </w:rPr>
        <w:t>T</w:t>
      </w:r>
    </w:p>
    <w:p w14:paraId="69BB573E" w14:textId="21CCC633" w:rsidR="00773C79" w:rsidRDefault="004F5DBA" w:rsidP="005A0462">
      <w:pPr>
        <w:pStyle w:val="KIRParagraph"/>
        <w:rPr>
          <w:lang w:val="en-US"/>
        </w:rPr>
      </w:pPr>
      <w:r w:rsidRPr="001C2095">
        <w:rPr>
          <w:b/>
          <w:lang w:val="en-US"/>
        </w:rPr>
        <w:t>able 1</w:t>
      </w:r>
      <w:r w:rsidR="00055D71" w:rsidRPr="007F0207" w:rsidDel="00E62D4E">
        <w:rPr>
          <w:lang w:val="en-US"/>
        </w:rPr>
        <w:t xml:space="preserve"> presents </w:t>
      </w:r>
      <w:r w:rsidR="00C94B39" w:rsidRPr="007F0207">
        <w:rPr>
          <w:lang w:val="en-US"/>
        </w:rPr>
        <w:t xml:space="preserve">the </w:t>
      </w:r>
      <w:r w:rsidR="00055D71" w:rsidRPr="007F0207">
        <w:rPr>
          <w:lang w:val="en-US"/>
        </w:rPr>
        <w:t>response rates</w:t>
      </w:r>
      <w:r w:rsidR="00E62D4E" w:rsidRPr="007F0207">
        <w:rPr>
          <w:lang w:val="en-US"/>
        </w:rPr>
        <w:t xml:space="preserve"> for </w:t>
      </w:r>
      <w:r w:rsidR="00773C79" w:rsidRPr="007F0207">
        <w:rPr>
          <w:lang w:val="en-US"/>
        </w:rPr>
        <w:t xml:space="preserve">the 2022 KDHS. A total of 42,022 households were selected for the sample, of which 38,731 (92%) were found to be occupied. </w:t>
      </w:r>
      <w:r w:rsidR="0078112A">
        <w:rPr>
          <w:lang w:val="en-US"/>
        </w:rPr>
        <w:t xml:space="preserve">Among </w:t>
      </w:r>
      <w:r w:rsidR="00773C79" w:rsidRPr="007F0207">
        <w:rPr>
          <w:lang w:val="en-US"/>
        </w:rPr>
        <w:t>the</w:t>
      </w:r>
      <w:r w:rsidR="000764E0">
        <w:rPr>
          <w:lang w:val="en-US"/>
        </w:rPr>
        <w:t xml:space="preserve"> </w:t>
      </w:r>
      <w:r w:rsidR="00773C79" w:rsidRPr="007F0207">
        <w:rPr>
          <w:lang w:val="en-US"/>
        </w:rPr>
        <w:t>occupied households, 37,911 were successfully interviewed, yielding a response rate of 98%.</w:t>
      </w:r>
      <w:r w:rsidR="007146EE">
        <w:rPr>
          <w:lang w:val="en-US"/>
        </w:rPr>
        <w:t xml:space="preserve"> </w:t>
      </w:r>
      <w:r w:rsidR="00773C79" w:rsidRPr="007F0207">
        <w:rPr>
          <w:lang w:val="en-US"/>
        </w:rPr>
        <w:t xml:space="preserve">The response rates </w:t>
      </w:r>
      <w:r w:rsidR="0078112A">
        <w:rPr>
          <w:lang w:val="en-US"/>
        </w:rPr>
        <w:t xml:space="preserve">for </w:t>
      </w:r>
      <w:r w:rsidR="00773C79" w:rsidRPr="007F0207">
        <w:rPr>
          <w:lang w:val="en-US"/>
        </w:rPr>
        <w:t>urban and rural households were 96% and 99%</w:t>
      </w:r>
      <w:r w:rsidR="0078112A">
        <w:rPr>
          <w:lang w:val="en-US"/>
        </w:rPr>
        <w:t>,</w:t>
      </w:r>
      <w:r w:rsidR="00773C79" w:rsidRPr="007F0207">
        <w:rPr>
          <w:lang w:val="en-US"/>
        </w:rPr>
        <w:t xml:space="preserve"> respectively. In the interviewed households, 33,879 women age 15–49 were identified as eligible for individual interview</w:t>
      </w:r>
      <w:r w:rsidR="0078112A">
        <w:rPr>
          <w:lang w:val="en-US"/>
        </w:rPr>
        <w:t>s</w:t>
      </w:r>
      <w:r w:rsidR="00773C79" w:rsidRPr="007F0207">
        <w:rPr>
          <w:lang w:val="en-US"/>
        </w:rPr>
        <w:t>. Interviews were completed with 32,156 women, yielding a response rate of 95%. The response rate</w:t>
      </w:r>
      <w:r w:rsidR="00EE6F81">
        <w:rPr>
          <w:lang w:val="en-US"/>
        </w:rPr>
        <w:t>s</w:t>
      </w:r>
      <w:r w:rsidR="00773C79" w:rsidRPr="007F0207">
        <w:rPr>
          <w:lang w:val="en-US"/>
        </w:rPr>
        <w:t xml:space="preserve"> </w:t>
      </w:r>
      <w:r w:rsidR="0078112A">
        <w:rPr>
          <w:lang w:val="en-US"/>
        </w:rPr>
        <w:t xml:space="preserve">among </w:t>
      </w:r>
      <w:r w:rsidR="00773C79" w:rsidRPr="007F0207">
        <w:rPr>
          <w:lang w:val="en-US"/>
        </w:rPr>
        <w:t xml:space="preserve">women selected for the full and short questionnaires </w:t>
      </w:r>
      <w:r w:rsidR="00EE6F81">
        <w:rPr>
          <w:lang w:val="en-US"/>
        </w:rPr>
        <w:t xml:space="preserve">were the </w:t>
      </w:r>
      <w:r w:rsidR="00FE0164">
        <w:rPr>
          <w:lang w:val="en-US"/>
        </w:rPr>
        <w:t>similar</w:t>
      </w:r>
      <w:r w:rsidR="00EE6F81">
        <w:rPr>
          <w:lang w:val="en-US"/>
        </w:rPr>
        <w:t xml:space="preserve"> (</w:t>
      </w:r>
      <w:r w:rsidR="00773C79" w:rsidRPr="007F0207">
        <w:rPr>
          <w:lang w:val="en-US"/>
        </w:rPr>
        <w:t>95%</w:t>
      </w:r>
      <w:r w:rsidR="00EE6F81">
        <w:rPr>
          <w:lang w:val="en-US"/>
        </w:rPr>
        <w:t>)</w:t>
      </w:r>
      <w:r w:rsidR="00773C79" w:rsidRPr="007F0207">
        <w:rPr>
          <w:lang w:val="en-US"/>
        </w:rPr>
        <w:t>. In the households selected for the male survey, 16,552 men age 15–54 were identified as eligible for individual interview</w:t>
      </w:r>
      <w:r w:rsidR="0070051B">
        <w:rPr>
          <w:lang w:val="en-US"/>
        </w:rPr>
        <w:t>s</w:t>
      </w:r>
      <w:r w:rsidR="00773C79" w:rsidRPr="007F0207">
        <w:rPr>
          <w:lang w:val="en-US"/>
        </w:rPr>
        <w:t xml:space="preserve"> and 14,453 were successfully interviewed, yielding a response rate of 87%.</w:t>
      </w:r>
    </w:p>
    <w:tbl>
      <w:tblPr>
        <w:tblW w:w="0" w:type="auto"/>
        <w:jc w:val="center"/>
        <w:tblLayout w:type="fixed"/>
        <w:tblCellMar>
          <w:left w:w="30" w:type="dxa"/>
          <w:right w:w="30" w:type="dxa"/>
        </w:tblCellMar>
        <w:tblLook w:val="0000" w:firstRow="0" w:lastRow="0" w:firstColumn="0" w:lastColumn="0" w:noHBand="0" w:noVBand="0"/>
      </w:tblPr>
      <w:tblGrid>
        <w:gridCol w:w="2583"/>
        <w:gridCol w:w="723"/>
        <w:gridCol w:w="723"/>
        <w:gridCol w:w="723"/>
      </w:tblGrid>
      <w:tr w:rsidR="001C2095" w:rsidRPr="0059787D" w14:paraId="359FBDC2" w14:textId="77777777" w:rsidTr="001C2095">
        <w:trPr>
          <w:jc w:val="center"/>
        </w:trPr>
        <w:tc>
          <w:tcPr>
            <w:tcW w:w="4752" w:type="dxa"/>
            <w:gridSpan w:val="4"/>
            <w:tcBorders>
              <w:top w:val="single" w:sz="18" w:space="0" w:color="auto"/>
              <w:left w:val="nil"/>
              <w:bottom w:val="nil"/>
              <w:right w:val="nil"/>
            </w:tcBorders>
            <w:vAlign w:val="bottom"/>
          </w:tcPr>
          <w:p w14:paraId="471CC433" w14:textId="77777777" w:rsidR="001C2095" w:rsidRPr="0059787D" w:rsidRDefault="001C2095" w:rsidP="001C2095">
            <w:pPr>
              <w:pStyle w:val="KIRTabletitle"/>
            </w:pPr>
            <w:bookmarkStart w:id="95" w:name="_Toc121812383"/>
            <w:bookmarkStart w:id="96" w:name="_Toc123293661"/>
            <w:r w:rsidRPr="0059787D">
              <w:t xml:space="preserve">Table </w:t>
            </w:r>
            <w:proofErr w:type="gramStart"/>
            <w:r w:rsidRPr="0059787D">
              <w:t>1  Results</w:t>
            </w:r>
            <w:proofErr w:type="gramEnd"/>
            <w:r w:rsidRPr="0059787D">
              <w:t xml:space="preserve"> of the household and individual interviews</w:t>
            </w:r>
            <w:bookmarkEnd w:id="95"/>
            <w:bookmarkEnd w:id="96"/>
          </w:p>
        </w:tc>
      </w:tr>
      <w:tr w:rsidR="001C2095" w:rsidRPr="0059787D" w14:paraId="3AD7DE0F" w14:textId="77777777" w:rsidTr="001C2095">
        <w:trPr>
          <w:jc w:val="center"/>
        </w:trPr>
        <w:tc>
          <w:tcPr>
            <w:tcW w:w="4752" w:type="dxa"/>
            <w:gridSpan w:val="4"/>
            <w:tcBorders>
              <w:top w:val="nil"/>
              <w:left w:val="nil"/>
              <w:bottom w:val="nil"/>
              <w:right w:val="nil"/>
            </w:tcBorders>
            <w:vAlign w:val="bottom"/>
          </w:tcPr>
          <w:p w14:paraId="4C3F7E2A" w14:textId="77777777" w:rsidR="001C2095" w:rsidRPr="0059787D" w:rsidRDefault="001C2095" w:rsidP="001C2095">
            <w:pPr>
              <w:spacing w:before="40" w:after="80"/>
              <w:jc w:val="both"/>
              <w:rPr>
                <w:rFonts w:cs="Arial"/>
                <w:szCs w:val="14"/>
              </w:rPr>
            </w:pPr>
            <w:r w:rsidRPr="0059787D">
              <w:rPr>
                <w:rFonts w:cs="Arial"/>
                <w:szCs w:val="14"/>
              </w:rPr>
              <w:t xml:space="preserve">Number of households, number of interviews, and response rates, according to residence (unweighted), Kenya DHS 2022 </w:t>
            </w:r>
          </w:p>
        </w:tc>
      </w:tr>
      <w:tr w:rsidR="001C2095" w:rsidRPr="0059787D" w14:paraId="507FEAE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066EC643" w14:textId="77777777" w:rsidR="001C2095" w:rsidRPr="0059787D" w:rsidRDefault="001C2095" w:rsidP="001C2095">
            <w:pPr>
              <w:spacing w:before="20" w:after="20"/>
              <w:rPr>
                <w:rFonts w:cs="Arial"/>
                <w:szCs w:val="14"/>
              </w:rPr>
            </w:pPr>
          </w:p>
        </w:tc>
        <w:tc>
          <w:tcPr>
            <w:tcW w:w="1446" w:type="dxa"/>
            <w:gridSpan w:val="2"/>
            <w:tcBorders>
              <w:top w:val="single" w:sz="4" w:space="0" w:color="auto"/>
              <w:left w:val="nil"/>
              <w:bottom w:val="single" w:sz="4" w:space="0" w:color="auto"/>
              <w:right w:val="nil"/>
            </w:tcBorders>
            <w:vAlign w:val="bottom"/>
          </w:tcPr>
          <w:p w14:paraId="62B89F87" w14:textId="77777777" w:rsidR="001C2095" w:rsidRPr="0059787D" w:rsidRDefault="001C2095" w:rsidP="001C2095">
            <w:pPr>
              <w:spacing w:before="20" w:after="20"/>
              <w:jc w:val="center"/>
              <w:rPr>
                <w:rFonts w:cs="Arial"/>
                <w:szCs w:val="14"/>
              </w:rPr>
            </w:pPr>
            <w:r w:rsidRPr="0059787D">
              <w:rPr>
                <w:rFonts w:cs="Arial"/>
                <w:szCs w:val="14"/>
              </w:rPr>
              <w:t>Residence</w:t>
            </w:r>
          </w:p>
        </w:tc>
        <w:tc>
          <w:tcPr>
            <w:tcW w:w="723" w:type="dxa"/>
            <w:vMerge w:val="restart"/>
            <w:tcBorders>
              <w:top w:val="single" w:sz="4" w:space="0" w:color="auto"/>
              <w:left w:val="nil"/>
              <w:right w:val="nil"/>
            </w:tcBorders>
            <w:vAlign w:val="bottom"/>
          </w:tcPr>
          <w:p w14:paraId="5FCCD7CE" w14:textId="77777777" w:rsidR="001C2095" w:rsidRPr="0059787D" w:rsidRDefault="001C2095" w:rsidP="001C2095">
            <w:pPr>
              <w:spacing w:before="20" w:after="20"/>
              <w:jc w:val="center"/>
              <w:rPr>
                <w:rFonts w:cs="Arial"/>
                <w:szCs w:val="14"/>
              </w:rPr>
            </w:pPr>
            <w:r w:rsidRPr="0059787D">
              <w:rPr>
                <w:rFonts w:cs="Arial"/>
                <w:szCs w:val="14"/>
              </w:rPr>
              <w:t>Total</w:t>
            </w:r>
          </w:p>
        </w:tc>
      </w:tr>
      <w:tr w:rsidR="001C2095" w:rsidRPr="0059787D" w14:paraId="3B90FD2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6637D6D" w14:textId="77777777" w:rsidR="001C2095" w:rsidRPr="0059787D" w:rsidRDefault="001C2095" w:rsidP="001C2095">
            <w:pPr>
              <w:spacing w:before="20" w:after="20"/>
              <w:rPr>
                <w:rFonts w:cs="Arial"/>
                <w:szCs w:val="14"/>
              </w:rPr>
            </w:pPr>
            <w:r w:rsidRPr="0059787D">
              <w:rPr>
                <w:rFonts w:cs="Arial"/>
                <w:szCs w:val="14"/>
              </w:rPr>
              <w:t>Result</w:t>
            </w:r>
          </w:p>
        </w:tc>
        <w:tc>
          <w:tcPr>
            <w:tcW w:w="723" w:type="dxa"/>
            <w:tcBorders>
              <w:top w:val="single" w:sz="4" w:space="0" w:color="auto"/>
              <w:left w:val="nil"/>
              <w:bottom w:val="single" w:sz="4" w:space="0" w:color="auto"/>
              <w:right w:val="nil"/>
            </w:tcBorders>
            <w:vAlign w:val="bottom"/>
          </w:tcPr>
          <w:p w14:paraId="41CFB2D0" w14:textId="77777777" w:rsidR="001C2095" w:rsidRPr="0059787D" w:rsidRDefault="001C2095" w:rsidP="001C2095">
            <w:pPr>
              <w:spacing w:before="20" w:after="20"/>
              <w:jc w:val="center"/>
              <w:rPr>
                <w:rFonts w:cs="Arial"/>
                <w:szCs w:val="14"/>
              </w:rPr>
            </w:pPr>
            <w:r w:rsidRPr="0059787D">
              <w:rPr>
                <w:rFonts w:cs="Arial"/>
                <w:szCs w:val="14"/>
              </w:rPr>
              <w:t>Urban</w:t>
            </w:r>
          </w:p>
        </w:tc>
        <w:tc>
          <w:tcPr>
            <w:tcW w:w="723" w:type="dxa"/>
            <w:tcBorders>
              <w:top w:val="single" w:sz="4" w:space="0" w:color="auto"/>
              <w:left w:val="nil"/>
              <w:bottom w:val="single" w:sz="4" w:space="0" w:color="auto"/>
              <w:right w:val="nil"/>
            </w:tcBorders>
            <w:vAlign w:val="bottom"/>
          </w:tcPr>
          <w:p w14:paraId="580BA4D6" w14:textId="77777777" w:rsidR="001C2095" w:rsidRPr="0059787D" w:rsidRDefault="001C2095" w:rsidP="001C2095">
            <w:pPr>
              <w:spacing w:before="20" w:after="20"/>
              <w:jc w:val="center"/>
              <w:rPr>
                <w:rFonts w:cs="Arial"/>
                <w:szCs w:val="14"/>
              </w:rPr>
            </w:pPr>
            <w:r w:rsidRPr="0059787D">
              <w:rPr>
                <w:rFonts w:cs="Arial"/>
                <w:szCs w:val="14"/>
              </w:rPr>
              <w:t>Rural</w:t>
            </w:r>
          </w:p>
        </w:tc>
        <w:tc>
          <w:tcPr>
            <w:tcW w:w="723" w:type="dxa"/>
            <w:vMerge/>
            <w:tcBorders>
              <w:left w:val="nil"/>
              <w:bottom w:val="single" w:sz="4" w:space="0" w:color="auto"/>
              <w:right w:val="nil"/>
            </w:tcBorders>
            <w:vAlign w:val="bottom"/>
          </w:tcPr>
          <w:p w14:paraId="51BF8653" w14:textId="77777777" w:rsidR="001C2095" w:rsidRPr="0059787D" w:rsidRDefault="001C2095" w:rsidP="001C2095">
            <w:pPr>
              <w:spacing w:before="20" w:after="20"/>
              <w:jc w:val="center"/>
              <w:rPr>
                <w:rFonts w:cs="Arial"/>
                <w:szCs w:val="14"/>
              </w:rPr>
            </w:pPr>
          </w:p>
        </w:tc>
      </w:tr>
      <w:tr w:rsidR="001C2095" w:rsidRPr="0059787D" w14:paraId="573A53C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444CF406" w14:textId="77777777" w:rsidR="001C2095" w:rsidRPr="0059787D" w:rsidRDefault="001C2095" w:rsidP="001C2095">
            <w:pPr>
              <w:spacing w:before="40" w:after="40"/>
              <w:jc w:val="center"/>
              <w:rPr>
                <w:rFonts w:cs="Arial"/>
                <w:szCs w:val="14"/>
              </w:rPr>
            </w:pPr>
            <w:r w:rsidRPr="0059787D">
              <w:rPr>
                <w:rFonts w:cs="Arial"/>
                <w:szCs w:val="14"/>
              </w:rPr>
              <w:t>ALL HOUSEHOLDS</w:t>
            </w:r>
          </w:p>
        </w:tc>
      </w:tr>
      <w:tr w:rsidR="001C2095" w:rsidRPr="0059787D" w14:paraId="619582E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3AC218D" w14:textId="77777777" w:rsidR="001C2095" w:rsidRPr="0059787D" w:rsidRDefault="001C2095" w:rsidP="0048552D">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D900387"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08E41BB3"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32076AB5" w14:textId="77777777" w:rsidR="001C2095" w:rsidRPr="0059787D" w:rsidRDefault="001C2095" w:rsidP="0048552D">
            <w:pPr>
              <w:spacing w:before="40"/>
              <w:rPr>
                <w:rFonts w:cs="Arial"/>
                <w:szCs w:val="14"/>
              </w:rPr>
            </w:pPr>
          </w:p>
        </w:tc>
      </w:tr>
      <w:tr w:rsidR="001C2095" w:rsidRPr="0059787D" w14:paraId="4BF89D8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CCFB38"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35CE5881" w14:textId="77777777" w:rsidR="001C2095" w:rsidRPr="0059787D" w:rsidRDefault="001C2095" w:rsidP="001C2095">
            <w:pPr>
              <w:tabs>
                <w:tab w:val="decimal" w:pos="533"/>
              </w:tabs>
              <w:rPr>
                <w:rFonts w:cs="Arial"/>
                <w:szCs w:val="14"/>
              </w:rPr>
            </w:pPr>
            <w:r w:rsidRPr="0059787D">
              <w:rPr>
                <w:rFonts w:cs="Arial"/>
                <w:szCs w:val="14"/>
              </w:rPr>
              <w:t>16,611</w:t>
            </w:r>
          </w:p>
        </w:tc>
        <w:tc>
          <w:tcPr>
            <w:tcW w:w="723" w:type="dxa"/>
            <w:tcBorders>
              <w:top w:val="nil"/>
              <w:left w:val="nil"/>
              <w:bottom w:val="nil"/>
              <w:right w:val="nil"/>
            </w:tcBorders>
            <w:vAlign w:val="bottom"/>
          </w:tcPr>
          <w:p w14:paraId="48261971" w14:textId="77777777" w:rsidR="001C2095" w:rsidRPr="0059787D" w:rsidRDefault="001C2095" w:rsidP="001C2095">
            <w:pPr>
              <w:tabs>
                <w:tab w:val="decimal" w:pos="533"/>
              </w:tabs>
              <w:rPr>
                <w:rFonts w:cs="Arial"/>
                <w:szCs w:val="14"/>
              </w:rPr>
            </w:pPr>
            <w:r w:rsidRPr="0059787D">
              <w:rPr>
                <w:rFonts w:cs="Arial"/>
                <w:szCs w:val="14"/>
              </w:rPr>
              <w:t>25,411</w:t>
            </w:r>
          </w:p>
        </w:tc>
        <w:tc>
          <w:tcPr>
            <w:tcW w:w="723" w:type="dxa"/>
            <w:tcBorders>
              <w:top w:val="nil"/>
              <w:left w:val="nil"/>
              <w:bottom w:val="nil"/>
              <w:right w:val="nil"/>
            </w:tcBorders>
            <w:vAlign w:val="bottom"/>
          </w:tcPr>
          <w:p w14:paraId="78AACFF3" w14:textId="77777777" w:rsidR="001C2095" w:rsidRPr="0059787D" w:rsidRDefault="001C2095" w:rsidP="001C2095">
            <w:pPr>
              <w:tabs>
                <w:tab w:val="decimal" w:pos="533"/>
              </w:tabs>
              <w:rPr>
                <w:rFonts w:cs="Arial"/>
                <w:szCs w:val="14"/>
              </w:rPr>
            </w:pPr>
            <w:r w:rsidRPr="0059787D">
              <w:rPr>
                <w:rFonts w:cs="Arial"/>
                <w:szCs w:val="14"/>
              </w:rPr>
              <w:t>42,022</w:t>
            </w:r>
          </w:p>
        </w:tc>
      </w:tr>
      <w:tr w:rsidR="001C2095" w:rsidRPr="0059787D" w14:paraId="532C56C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C1293B"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5C576B56" w14:textId="77777777" w:rsidR="001C2095" w:rsidRPr="0059787D" w:rsidRDefault="001C2095" w:rsidP="001C2095">
            <w:pPr>
              <w:tabs>
                <w:tab w:val="decimal" w:pos="533"/>
              </w:tabs>
              <w:rPr>
                <w:rFonts w:cs="Arial"/>
                <w:szCs w:val="14"/>
              </w:rPr>
            </w:pPr>
            <w:r w:rsidRPr="0059787D">
              <w:rPr>
                <w:rFonts w:cs="Arial"/>
                <w:szCs w:val="14"/>
              </w:rPr>
              <w:t>14,870</w:t>
            </w:r>
          </w:p>
        </w:tc>
        <w:tc>
          <w:tcPr>
            <w:tcW w:w="723" w:type="dxa"/>
            <w:tcBorders>
              <w:top w:val="nil"/>
              <w:left w:val="nil"/>
              <w:bottom w:val="nil"/>
              <w:right w:val="nil"/>
            </w:tcBorders>
            <w:vAlign w:val="bottom"/>
          </w:tcPr>
          <w:p w14:paraId="20BDB735" w14:textId="77777777" w:rsidR="001C2095" w:rsidRPr="0059787D" w:rsidRDefault="001C2095" w:rsidP="001C2095">
            <w:pPr>
              <w:tabs>
                <w:tab w:val="decimal" w:pos="533"/>
              </w:tabs>
              <w:rPr>
                <w:rFonts w:cs="Arial"/>
                <w:szCs w:val="14"/>
              </w:rPr>
            </w:pPr>
            <w:r w:rsidRPr="0059787D">
              <w:rPr>
                <w:rFonts w:cs="Arial"/>
                <w:szCs w:val="14"/>
              </w:rPr>
              <w:t>23,861</w:t>
            </w:r>
          </w:p>
        </w:tc>
        <w:tc>
          <w:tcPr>
            <w:tcW w:w="723" w:type="dxa"/>
            <w:tcBorders>
              <w:top w:val="nil"/>
              <w:left w:val="nil"/>
              <w:bottom w:val="nil"/>
              <w:right w:val="nil"/>
            </w:tcBorders>
            <w:vAlign w:val="bottom"/>
          </w:tcPr>
          <w:p w14:paraId="292A347D" w14:textId="77777777" w:rsidR="001C2095" w:rsidRPr="0059787D" w:rsidRDefault="001C2095" w:rsidP="001C2095">
            <w:pPr>
              <w:tabs>
                <w:tab w:val="decimal" w:pos="533"/>
              </w:tabs>
              <w:rPr>
                <w:rFonts w:cs="Arial"/>
                <w:szCs w:val="14"/>
              </w:rPr>
            </w:pPr>
            <w:r w:rsidRPr="0059787D">
              <w:rPr>
                <w:rFonts w:cs="Arial"/>
                <w:szCs w:val="14"/>
              </w:rPr>
              <w:t>38,731</w:t>
            </w:r>
          </w:p>
        </w:tc>
      </w:tr>
      <w:tr w:rsidR="001C2095" w:rsidRPr="0059787D" w14:paraId="1852FC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70A1969"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097DBA6C" w14:textId="77777777" w:rsidR="001C2095" w:rsidRPr="0059787D" w:rsidRDefault="001C2095" w:rsidP="001C2095">
            <w:pPr>
              <w:tabs>
                <w:tab w:val="decimal" w:pos="533"/>
              </w:tabs>
              <w:rPr>
                <w:rFonts w:cs="Arial"/>
                <w:szCs w:val="14"/>
              </w:rPr>
            </w:pPr>
            <w:r w:rsidRPr="0059787D">
              <w:rPr>
                <w:rFonts w:cs="Arial"/>
                <w:szCs w:val="14"/>
              </w:rPr>
              <w:t>14,330</w:t>
            </w:r>
          </w:p>
        </w:tc>
        <w:tc>
          <w:tcPr>
            <w:tcW w:w="723" w:type="dxa"/>
            <w:tcBorders>
              <w:top w:val="nil"/>
              <w:left w:val="nil"/>
              <w:bottom w:val="nil"/>
              <w:right w:val="nil"/>
            </w:tcBorders>
            <w:vAlign w:val="bottom"/>
          </w:tcPr>
          <w:p w14:paraId="37657C94" w14:textId="77777777" w:rsidR="001C2095" w:rsidRPr="0059787D" w:rsidRDefault="001C2095" w:rsidP="001C2095">
            <w:pPr>
              <w:tabs>
                <w:tab w:val="decimal" w:pos="533"/>
              </w:tabs>
              <w:rPr>
                <w:rFonts w:cs="Arial"/>
                <w:szCs w:val="14"/>
              </w:rPr>
            </w:pPr>
            <w:r w:rsidRPr="0059787D">
              <w:rPr>
                <w:rFonts w:cs="Arial"/>
                <w:szCs w:val="14"/>
              </w:rPr>
              <w:t>23,581</w:t>
            </w:r>
          </w:p>
        </w:tc>
        <w:tc>
          <w:tcPr>
            <w:tcW w:w="723" w:type="dxa"/>
            <w:tcBorders>
              <w:top w:val="nil"/>
              <w:left w:val="nil"/>
              <w:bottom w:val="nil"/>
              <w:right w:val="nil"/>
            </w:tcBorders>
            <w:vAlign w:val="bottom"/>
          </w:tcPr>
          <w:p w14:paraId="4B690E36" w14:textId="77777777" w:rsidR="001C2095" w:rsidRPr="0059787D" w:rsidRDefault="001C2095" w:rsidP="001C2095">
            <w:pPr>
              <w:tabs>
                <w:tab w:val="decimal" w:pos="533"/>
              </w:tabs>
              <w:rPr>
                <w:rFonts w:cs="Arial"/>
                <w:szCs w:val="14"/>
              </w:rPr>
            </w:pPr>
            <w:r w:rsidRPr="0059787D">
              <w:rPr>
                <w:rFonts w:cs="Arial"/>
                <w:szCs w:val="14"/>
              </w:rPr>
              <w:t>37,911</w:t>
            </w:r>
          </w:p>
        </w:tc>
      </w:tr>
      <w:tr w:rsidR="001C2095" w:rsidRPr="0059787D" w14:paraId="7EB4D74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2A59872"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5D6270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3A41AA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9A01E3D" w14:textId="77777777" w:rsidR="001C2095" w:rsidRPr="0059787D" w:rsidRDefault="001C2095" w:rsidP="001C2095">
            <w:pPr>
              <w:tabs>
                <w:tab w:val="decimal" w:pos="533"/>
              </w:tabs>
              <w:rPr>
                <w:rFonts w:cs="Arial"/>
                <w:sz w:val="8"/>
                <w:szCs w:val="8"/>
              </w:rPr>
            </w:pPr>
          </w:p>
        </w:tc>
      </w:tr>
      <w:tr w:rsidR="001C2095" w:rsidRPr="0059787D" w14:paraId="54A104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AB2FBA7"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3F6D3F76" w14:textId="77777777" w:rsidR="001C2095" w:rsidRPr="0059787D" w:rsidRDefault="001C2095" w:rsidP="001C2095">
            <w:pPr>
              <w:tabs>
                <w:tab w:val="decimal" w:pos="416"/>
              </w:tabs>
              <w:rPr>
                <w:rFonts w:cs="Arial"/>
                <w:szCs w:val="14"/>
              </w:rPr>
            </w:pPr>
            <w:r w:rsidRPr="0059787D">
              <w:rPr>
                <w:rFonts w:cs="Arial"/>
                <w:szCs w:val="14"/>
              </w:rPr>
              <w:t>96.4</w:t>
            </w:r>
          </w:p>
        </w:tc>
        <w:tc>
          <w:tcPr>
            <w:tcW w:w="723" w:type="dxa"/>
            <w:tcBorders>
              <w:top w:val="nil"/>
              <w:left w:val="nil"/>
              <w:bottom w:val="nil"/>
              <w:right w:val="nil"/>
            </w:tcBorders>
            <w:vAlign w:val="bottom"/>
          </w:tcPr>
          <w:p w14:paraId="5D286D34"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72F24DD6" w14:textId="77777777" w:rsidR="001C2095" w:rsidRPr="0059787D" w:rsidRDefault="001C2095" w:rsidP="001C2095">
            <w:pPr>
              <w:tabs>
                <w:tab w:val="decimal" w:pos="416"/>
              </w:tabs>
              <w:rPr>
                <w:rFonts w:cs="Arial"/>
                <w:szCs w:val="14"/>
              </w:rPr>
            </w:pPr>
            <w:r w:rsidRPr="0059787D">
              <w:rPr>
                <w:rFonts w:cs="Arial"/>
                <w:szCs w:val="14"/>
              </w:rPr>
              <w:t>97.9</w:t>
            </w:r>
          </w:p>
        </w:tc>
      </w:tr>
      <w:tr w:rsidR="001C2095" w:rsidRPr="0059787D" w14:paraId="32D8381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420244"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F5DC3B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B2A3B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E3CF036" w14:textId="77777777" w:rsidR="001C2095" w:rsidRPr="0059787D" w:rsidRDefault="001C2095" w:rsidP="001C2095">
            <w:pPr>
              <w:tabs>
                <w:tab w:val="decimal" w:pos="533"/>
              </w:tabs>
              <w:rPr>
                <w:rFonts w:cs="Arial"/>
                <w:sz w:val="8"/>
                <w:szCs w:val="8"/>
              </w:rPr>
            </w:pPr>
          </w:p>
        </w:tc>
      </w:tr>
      <w:tr w:rsidR="001C2095" w:rsidRPr="0059787D" w14:paraId="09CE9F7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EC7032"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898FD97"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10455204"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4E6813DB" w14:textId="77777777" w:rsidR="001C2095" w:rsidRPr="0059787D" w:rsidRDefault="001C2095" w:rsidP="001C2095">
            <w:pPr>
              <w:tabs>
                <w:tab w:val="decimal" w:pos="533"/>
              </w:tabs>
              <w:rPr>
                <w:rFonts w:cs="Arial"/>
                <w:szCs w:val="14"/>
              </w:rPr>
            </w:pPr>
          </w:p>
        </w:tc>
      </w:tr>
      <w:tr w:rsidR="001C2095" w:rsidRPr="0059787D" w14:paraId="41F1DF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C74E39"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3710C5F0" w14:textId="77777777" w:rsidR="001C2095" w:rsidRPr="0059787D" w:rsidRDefault="001C2095" w:rsidP="001C2095">
            <w:pPr>
              <w:tabs>
                <w:tab w:val="decimal" w:pos="533"/>
              </w:tabs>
              <w:rPr>
                <w:rFonts w:cs="Arial"/>
                <w:szCs w:val="14"/>
              </w:rPr>
            </w:pPr>
            <w:r w:rsidRPr="0059787D">
              <w:rPr>
                <w:rFonts w:cs="Arial"/>
                <w:szCs w:val="14"/>
              </w:rPr>
              <w:t>13,129</w:t>
            </w:r>
          </w:p>
        </w:tc>
        <w:tc>
          <w:tcPr>
            <w:tcW w:w="723" w:type="dxa"/>
            <w:tcBorders>
              <w:top w:val="nil"/>
              <w:left w:val="nil"/>
              <w:bottom w:val="nil"/>
              <w:right w:val="nil"/>
            </w:tcBorders>
            <w:vAlign w:val="bottom"/>
          </w:tcPr>
          <w:p w14:paraId="19864AE0" w14:textId="77777777" w:rsidR="001C2095" w:rsidRPr="0059787D" w:rsidRDefault="001C2095" w:rsidP="001C2095">
            <w:pPr>
              <w:tabs>
                <w:tab w:val="decimal" w:pos="533"/>
              </w:tabs>
              <w:rPr>
                <w:rFonts w:cs="Arial"/>
                <w:szCs w:val="14"/>
              </w:rPr>
            </w:pPr>
            <w:r w:rsidRPr="0059787D">
              <w:rPr>
                <w:rFonts w:cs="Arial"/>
                <w:szCs w:val="14"/>
              </w:rPr>
              <w:t>20,750</w:t>
            </w:r>
          </w:p>
        </w:tc>
        <w:tc>
          <w:tcPr>
            <w:tcW w:w="723" w:type="dxa"/>
            <w:tcBorders>
              <w:top w:val="nil"/>
              <w:left w:val="nil"/>
              <w:bottom w:val="nil"/>
              <w:right w:val="nil"/>
            </w:tcBorders>
            <w:vAlign w:val="bottom"/>
          </w:tcPr>
          <w:p w14:paraId="4FF3402D" w14:textId="77777777" w:rsidR="001C2095" w:rsidRPr="0059787D" w:rsidRDefault="001C2095" w:rsidP="001C2095">
            <w:pPr>
              <w:tabs>
                <w:tab w:val="decimal" w:pos="533"/>
              </w:tabs>
              <w:rPr>
                <w:rFonts w:cs="Arial"/>
                <w:szCs w:val="14"/>
              </w:rPr>
            </w:pPr>
            <w:r w:rsidRPr="0059787D">
              <w:rPr>
                <w:rFonts w:cs="Arial"/>
                <w:szCs w:val="14"/>
              </w:rPr>
              <w:t>33,879</w:t>
            </w:r>
          </w:p>
        </w:tc>
      </w:tr>
      <w:tr w:rsidR="001C2095" w:rsidRPr="0059787D" w14:paraId="4F5A5B6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70ACF14"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74B73264" w14:textId="77777777" w:rsidR="001C2095" w:rsidRPr="0059787D" w:rsidRDefault="001C2095" w:rsidP="001C2095">
            <w:pPr>
              <w:tabs>
                <w:tab w:val="decimal" w:pos="533"/>
              </w:tabs>
              <w:rPr>
                <w:rFonts w:cs="Arial"/>
                <w:szCs w:val="14"/>
              </w:rPr>
            </w:pPr>
            <w:r w:rsidRPr="0059787D">
              <w:rPr>
                <w:rFonts w:cs="Arial"/>
                <w:szCs w:val="14"/>
              </w:rPr>
              <w:t>12,386</w:t>
            </w:r>
          </w:p>
        </w:tc>
        <w:tc>
          <w:tcPr>
            <w:tcW w:w="723" w:type="dxa"/>
            <w:tcBorders>
              <w:top w:val="nil"/>
              <w:left w:val="nil"/>
              <w:bottom w:val="nil"/>
              <w:right w:val="nil"/>
            </w:tcBorders>
            <w:vAlign w:val="bottom"/>
          </w:tcPr>
          <w:p w14:paraId="3315178C" w14:textId="77777777" w:rsidR="001C2095" w:rsidRPr="0059787D" w:rsidRDefault="001C2095" w:rsidP="001C2095">
            <w:pPr>
              <w:tabs>
                <w:tab w:val="decimal" w:pos="533"/>
              </w:tabs>
              <w:rPr>
                <w:rFonts w:cs="Arial"/>
                <w:szCs w:val="14"/>
              </w:rPr>
            </w:pPr>
            <w:r w:rsidRPr="0059787D">
              <w:rPr>
                <w:rFonts w:cs="Arial"/>
                <w:szCs w:val="14"/>
              </w:rPr>
              <w:t>19,770</w:t>
            </w:r>
          </w:p>
        </w:tc>
        <w:tc>
          <w:tcPr>
            <w:tcW w:w="723" w:type="dxa"/>
            <w:tcBorders>
              <w:top w:val="nil"/>
              <w:left w:val="nil"/>
              <w:bottom w:val="nil"/>
              <w:right w:val="nil"/>
            </w:tcBorders>
            <w:vAlign w:val="bottom"/>
          </w:tcPr>
          <w:p w14:paraId="4B351B05" w14:textId="77777777" w:rsidR="001C2095" w:rsidRPr="0059787D" w:rsidRDefault="001C2095" w:rsidP="001C2095">
            <w:pPr>
              <w:tabs>
                <w:tab w:val="decimal" w:pos="533"/>
              </w:tabs>
              <w:rPr>
                <w:rFonts w:cs="Arial"/>
                <w:szCs w:val="14"/>
              </w:rPr>
            </w:pPr>
            <w:r w:rsidRPr="0059787D">
              <w:rPr>
                <w:rFonts w:cs="Arial"/>
                <w:szCs w:val="14"/>
              </w:rPr>
              <w:t>32,156</w:t>
            </w:r>
          </w:p>
        </w:tc>
      </w:tr>
      <w:tr w:rsidR="001C2095" w:rsidRPr="0059787D" w14:paraId="74660D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70FD98"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1BD8A2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6912F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D0A6F8B" w14:textId="77777777" w:rsidR="001C2095" w:rsidRPr="0059787D" w:rsidRDefault="001C2095" w:rsidP="001C2095">
            <w:pPr>
              <w:tabs>
                <w:tab w:val="decimal" w:pos="533"/>
              </w:tabs>
              <w:rPr>
                <w:rFonts w:cs="Arial"/>
                <w:sz w:val="8"/>
                <w:szCs w:val="8"/>
              </w:rPr>
            </w:pPr>
          </w:p>
        </w:tc>
      </w:tr>
      <w:tr w:rsidR="001C2095" w:rsidRPr="0059787D" w14:paraId="313DB23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A115D9D" w14:textId="77777777" w:rsidR="001C2095" w:rsidRPr="0059787D" w:rsidRDefault="001C2095" w:rsidP="001C2095">
            <w:pPr>
              <w:spacing w:after="40"/>
              <w:rPr>
                <w:rFonts w:cs="Arial"/>
                <w:szCs w:val="14"/>
              </w:rPr>
            </w:pPr>
            <w:r w:rsidRPr="0059787D">
              <w:rPr>
                <w:rFonts w:cs="Arial"/>
                <w:szCs w:val="14"/>
              </w:rPr>
              <w:t>Eligible women response rate</w:t>
            </w:r>
            <w:r w:rsidRPr="0059787D">
              <w:rPr>
                <w:rFonts w:cs="Arial"/>
                <w:szCs w:val="14"/>
                <w:vertAlign w:val="superscript"/>
              </w:rPr>
              <w:t>2</w:t>
            </w:r>
          </w:p>
        </w:tc>
        <w:tc>
          <w:tcPr>
            <w:tcW w:w="723" w:type="dxa"/>
            <w:tcBorders>
              <w:top w:val="nil"/>
              <w:left w:val="nil"/>
              <w:bottom w:val="single" w:sz="4" w:space="0" w:color="auto"/>
              <w:right w:val="nil"/>
            </w:tcBorders>
            <w:vAlign w:val="bottom"/>
          </w:tcPr>
          <w:p w14:paraId="5741084E" w14:textId="77777777" w:rsidR="001C2095" w:rsidRPr="0059787D" w:rsidRDefault="001C2095" w:rsidP="001C2095">
            <w:pPr>
              <w:tabs>
                <w:tab w:val="decimal" w:pos="416"/>
              </w:tabs>
              <w:spacing w:after="40"/>
              <w:rPr>
                <w:rFonts w:cs="Arial"/>
                <w:szCs w:val="14"/>
              </w:rPr>
            </w:pPr>
            <w:r w:rsidRPr="0059787D">
              <w:rPr>
                <w:rFonts w:cs="Arial"/>
                <w:szCs w:val="14"/>
              </w:rPr>
              <w:t>94.3</w:t>
            </w:r>
          </w:p>
        </w:tc>
        <w:tc>
          <w:tcPr>
            <w:tcW w:w="723" w:type="dxa"/>
            <w:tcBorders>
              <w:top w:val="nil"/>
              <w:left w:val="nil"/>
              <w:bottom w:val="single" w:sz="4" w:space="0" w:color="auto"/>
              <w:right w:val="nil"/>
            </w:tcBorders>
            <w:vAlign w:val="bottom"/>
          </w:tcPr>
          <w:p w14:paraId="74E881FB" w14:textId="77777777" w:rsidR="001C2095" w:rsidRPr="0059787D" w:rsidRDefault="001C2095" w:rsidP="001C2095">
            <w:pPr>
              <w:tabs>
                <w:tab w:val="decimal" w:pos="416"/>
              </w:tabs>
              <w:spacing w:after="40"/>
              <w:rPr>
                <w:rFonts w:cs="Arial"/>
                <w:szCs w:val="14"/>
              </w:rPr>
            </w:pPr>
            <w:r w:rsidRPr="0059787D">
              <w:rPr>
                <w:rFonts w:cs="Arial"/>
                <w:szCs w:val="14"/>
              </w:rPr>
              <w:t>95.3</w:t>
            </w:r>
          </w:p>
        </w:tc>
        <w:tc>
          <w:tcPr>
            <w:tcW w:w="723" w:type="dxa"/>
            <w:tcBorders>
              <w:top w:val="nil"/>
              <w:left w:val="nil"/>
              <w:bottom w:val="single" w:sz="4" w:space="0" w:color="auto"/>
              <w:right w:val="nil"/>
            </w:tcBorders>
            <w:vAlign w:val="bottom"/>
          </w:tcPr>
          <w:p w14:paraId="16CF7EBC" w14:textId="77777777" w:rsidR="001C2095" w:rsidRPr="0059787D" w:rsidRDefault="001C2095" w:rsidP="001C2095">
            <w:pPr>
              <w:tabs>
                <w:tab w:val="decimal" w:pos="416"/>
              </w:tabs>
              <w:spacing w:after="40"/>
              <w:rPr>
                <w:rFonts w:cs="Arial"/>
                <w:szCs w:val="14"/>
              </w:rPr>
            </w:pPr>
            <w:r w:rsidRPr="0059787D">
              <w:rPr>
                <w:rFonts w:cs="Arial"/>
                <w:szCs w:val="14"/>
              </w:rPr>
              <w:t>94.9</w:t>
            </w:r>
          </w:p>
        </w:tc>
      </w:tr>
      <w:tr w:rsidR="001C2095" w:rsidRPr="0059787D" w14:paraId="11018D3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26EA9923" w14:textId="77777777" w:rsidR="001C2095" w:rsidRPr="0059787D" w:rsidRDefault="001C2095" w:rsidP="001C2095">
            <w:pPr>
              <w:spacing w:before="40" w:after="40"/>
              <w:jc w:val="center"/>
              <w:rPr>
                <w:rFonts w:cs="Arial"/>
                <w:szCs w:val="14"/>
              </w:rPr>
            </w:pPr>
            <w:r w:rsidRPr="0059787D">
              <w:rPr>
                <w:rFonts w:cs="Arial"/>
                <w:szCs w:val="14"/>
              </w:rPr>
              <w:t>HOUSEHOLDS SELECTED FOR FULL QUESTIONNAIRES</w:t>
            </w:r>
          </w:p>
        </w:tc>
      </w:tr>
      <w:tr w:rsidR="001C2095" w:rsidRPr="0059787D" w14:paraId="2F5101E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922A2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1966F69A"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1E0F37C8"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48DBB239" w14:textId="77777777" w:rsidR="001C2095" w:rsidRPr="0059787D" w:rsidRDefault="001C2095" w:rsidP="001C2095">
            <w:pPr>
              <w:spacing w:before="40"/>
              <w:rPr>
                <w:rFonts w:cs="Arial"/>
                <w:szCs w:val="14"/>
              </w:rPr>
            </w:pPr>
          </w:p>
        </w:tc>
      </w:tr>
      <w:tr w:rsidR="001C2095" w:rsidRPr="0059787D" w14:paraId="55BB119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1C21863"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1E2E6D47" w14:textId="77777777" w:rsidR="001C2095" w:rsidRPr="0059787D" w:rsidRDefault="001C2095" w:rsidP="001C2095">
            <w:pPr>
              <w:tabs>
                <w:tab w:val="decimal" w:pos="533"/>
              </w:tabs>
              <w:rPr>
                <w:rFonts w:cs="Arial"/>
                <w:szCs w:val="14"/>
              </w:rPr>
            </w:pPr>
            <w:r w:rsidRPr="0059787D">
              <w:rPr>
                <w:rFonts w:cs="Arial"/>
                <w:szCs w:val="14"/>
              </w:rPr>
              <w:t>8,657</w:t>
            </w:r>
          </w:p>
        </w:tc>
        <w:tc>
          <w:tcPr>
            <w:tcW w:w="723" w:type="dxa"/>
            <w:tcBorders>
              <w:top w:val="nil"/>
              <w:left w:val="nil"/>
              <w:bottom w:val="nil"/>
              <w:right w:val="nil"/>
            </w:tcBorders>
            <w:vAlign w:val="bottom"/>
          </w:tcPr>
          <w:p w14:paraId="7622F210" w14:textId="77777777" w:rsidR="001C2095" w:rsidRPr="0059787D" w:rsidRDefault="001C2095" w:rsidP="001C2095">
            <w:pPr>
              <w:tabs>
                <w:tab w:val="decimal" w:pos="533"/>
              </w:tabs>
              <w:rPr>
                <w:rFonts w:cs="Arial"/>
                <w:szCs w:val="14"/>
              </w:rPr>
            </w:pPr>
            <w:r w:rsidRPr="0059787D">
              <w:rPr>
                <w:rFonts w:cs="Arial"/>
                <w:szCs w:val="14"/>
              </w:rPr>
              <w:t>13,312</w:t>
            </w:r>
          </w:p>
        </w:tc>
        <w:tc>
          <w:tcPr>
            <w:tcW w:w="723" w:type="dxa"/>
            <w:tcBorders>
              <w:top w:val="nil"/>
              <w:left w:val="nil"/>
              <w:bottom w:val="nil"/>
              <w:right w:val="nil"/>
            </w:tcBorders>
            <w:vAlign w:val="bottom"/>
          </w:tcPr>
          <w:p w14:paraId="35AD55A3" w14:textId="77777777" w:rsidR="001C2095" w:rsidRPr="0059787D" w:rsidRDefault="001C2095" w:rsidP="001C2095">
            <w:pPr>
              <w:tabs>
                <w:tab w:val="decimal" w:pos="533"/>
              </w:tabs>
              <w:rPr>
                <w:rFonts w:cs="Arial"/>
                <w:szCs w:val="14"/>
              </w:rPr>
            </w:pPr>
            <w:r w:rsidRPr="0059787D">
              <w:rPr>
                <w:rFonts w:cs="Arial"/>
                <w:szCs w:val="14"/>
              </w:rPr>
              <w:t>21,969</w:t>
            </w:r>
          </w:p>
        </w:tc>
      </w:tr>
      <w:tr w:rsidR="001C2095" w:rsidRPr="0059787D" w14:paraId="1CB7EA0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9E198F"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40473EAB" w14:textId="77777777" w:rsidR="001C2095" w:rsidRPr="0059787D" w:rsidRDefault="001C2095" w:rsidP="001C2095">
            <w:pPr>
              <w:tabs>
                <w:tab w:val="decimal" w:pos="533"/>
              </w:tabs>
              <w:rPr>
                <w:rFonts w:cs="Arial"/>
                <w:szCs w:val="14"/>
              </w:rPr>
            </w:pPr>
            <w:r w:rsidRPr="0059787D">
              <w:rPr>
                <w:rFonts w:cs="Arial"/>
                <w:szCs w:val="14"/>
              </w:rPr>
              <w:t>7,725</w:t>
            </w:r>
          </w:p>
        </w:tc>
        <w:tc>
          <w:tcPr>
            <w:tcW w:w="723" w:type="dxa"/>
            <w:tcBorders>
              <w:top w:val="nil"/>
              <w:left w:val="nil"/>
              <w:bottom w:val="nil"/>
              <w:right w:val="nil"/>
            </w:tcBorders>
            <w:vAlign w:val="bottom"/>
          </w:tcPr>
          <w:p w14:paraId="083BF70C" w14:textId="77777777" w:rsidR="001C2095" w:rsidRPr="0059787D" w:rsidRDefault="001C2095" w:rsidP="001C2095">
            <w:pPr>
              <w:tabs>
                <w:tab w:val="decimal" w:pos="533"/>
              </w:tabs>
              <w:rPr>
                <w:rFonts w:cs="Arial"/>
                <w:szCs w:val="14"/>
              </w:rPr>
            </w:pPr>
            <w:r w:rsidRPr="0059787D">
              <w:rPr>
                <w:rFonts w:cs="Arial"/>
                <w:szCs w:val="14"/>
              </w:rPr>
              <w:t>12,469</w:t>
            </w:r>
          </w:p>
        </w:tc>
        <w:tc>
          <w:tcPr>
            <w:tcW w:w="723" w:type="dxa"/>
            <w:tcBorders>
              <w:top w:val="nil"/>
              <w:left w:val="nil"/>
              <w:bottom w:val="nil"/>
              <w:right w:val="nil"/>
            </w:tcBorders>
            <w:vAlign w:val="bottom"/>
          </w:tcPr>
          <w:p w14:paraId="7F81416D" w14:textId="77777777" w:rsidR="001C2095" w:rsidRPr="0059787D" w:rsidRDefault="001C2095" w:rsidP="001C2095">
            <w:pPr>
              <w:tabs>
                <w:tab w:val="decimal" w:pos="533"/>
              </w:tabs>
              <w:rPr>
                <w:rFonts w:cs="Arial"/>
                <w:szCs w:val="14"/>
              </w:rPr>
            </w:pPr>
            <w:r w:rsidRPr="0059787D">
              <w:rPr>
                <w:rFonts w:cs="Arial"/>
                <w:szCs w:val="14"/>
              </w:rPr>
              <w:t>20,194</w:t>
            </w:r>
          </w:p>
        </w:tc>
      </w:tr>
      <w:tr w:rsidR="001C2095" w:rsidRPr="0059787D" w14:paraId="14D4435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9A236D"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724DE35D" w14:textId="77777777" w:rsidR="001C2095" w:rsidRPr="0059787D" w:rsidRDefault="001C2095" w:rsidP="001C2095">
            <w:pPr>
              <w:tabs>
                <w:tab w:val="decimal" w:pos="533"/>
              </w:tabs>
              <w:rPr>
                <w:rFonts w:cs="Arial"/>
                <w:szCs w:val="14"/>
              </w:rPr>
            </w:pPr>
            <w:r w:rsidRPr="0059787D">
              <w:rPr>
                <w:rFonts w:cs="Arial"/>
                <w:szCs w:val="14"/>
              </w:rPr>
              <w:t>7,429</w:t>
            </w:r>
          </w:p>
        </w:tc>
        <w:tc>
          <w:tcPr>
            <w:tcW w:w="723" w:type="dxa"/>
            <w:tcBorders>
              <w:top w:val="nil"/>
              <w:left w:val="nil"/>
              <w:bottom w:val="nil"/>
              <w:right w:val="nil"/>
            </w:tcBorders>
            <w:vAlign w:val="bottom"/>
          </w:tcPr>
          <w:p w14:paraId="31184DAA" w14:textId="77777777" w:rsidR="001C2095" w:rsidRPr="0059787D" w:rsidRDefault="001C2095" w:rsidP="001C2095">
            <w:pPr>
              <w:tabs>
                <w:tab w:val="decimal" w:pos="533"/>
              </w:tabs>
              <w:rPr>
                <w:rFonts w:cs="Arial"/>
                <w:szCs w:val="14"/>
              </w:rPr>
            </w:pPr>
            <w:r w:rsidRPr="0059787D">
              <w:rPr>
                <w:rFonts w:cs="Arial"/>
                <w:szCs w:val="14"/>
              </w:rPr>
              <w:t>12,318</w:t>
            </w:r>
          </w:p>
        </w:tc>
        <w:tc>
          <w:tcPr>
            <w:tcW w:w="723" w:type="dxa"/>
            <w:tcBorders>
              <w:top w:val="nil"/>
              <w:left w:val="nil"/>
              <w:bottom w:val="nil"/>
              <w:right w:val="nil"/>
            </w:tcBorders>
            <w:vAlign w:val="bottom"/>
          </w:tcPr>
          <w:p w14:paraId="0C68355F" w14:textId="77777777" w:rsidR="001C2095" w:rsidRPr="0059787D" w:rsidRDefault="001C2095" w:rsidP="001C2095">
            <w:pPr>
              <w:tabs>
                <w:tab w:val="decimal" w:pos="533"/>
              </w:tabs>
              <w:rPr>
                <w:rFonts w:cs="Arial"/>
                <w:szCs w:val="14"/>
              </w:rPr>
            </w:pPr>
            <w:r w:rsidRPr="0059787D">
              <w:rPr>
                <w:rFonts w:cs="Arial"/>
                <w:szCs w:val="14"/>
              </w:rPr>
              <w:t>19,747</w:t>
            </w:r>
          </w:p>
        </w:tc>
      </w:tr>
      <w:tr w:rsidR="001C2095" w:rsidRPr="0059787D" w14:paraId="4C9B234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286BE6"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5FC023BB"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9279A3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F5435A7" w14:textId="77777777" w:rsidR="001C2095" w:rsidRPr="0059787D" w:rsidRDefault="001C2095" w:rsidP="001C2095">
            <w:pPr>
              <w:tabs>
                <w:tab w:val="decimal" w:pos="533"/>
              </w:tabs>
              <w:rPr>
                <w:rFonts w:cs="Arial"/>
                <w:sz w:val="8"/>
                <w:szCs w:val="8"/>
              </w:rPr>
            </w:pPr>
          </w:p>
        </w:tc>
      </w:tr>
      <w:tr w:rsidR="001C2095" w:rsidRPr="0059787D" w14:paraId="35CE220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6A646CB" w14:textId="77777777" w:rsidR="001C2095" w:rsidRPr="0059787D" w:rsidRDefault="001C2095" w:rsidP="001C2095">
            <w:pPr>
              <w:ind w:left="60" w:hanging="60"/>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63F6C351" w14:textId="77777777" w:rsidR="001C2095" w:rsidRPr="0059787D" w:rsidRDefault="001C2095" w:rsidP="001C2095">
            <w:pPr>
              <w:tabs>
                <w:tab w:val="decimal" w:pos="416"/>
              </w:tabs>
              <w:rPr>
                <w:rFonts w:cs="Arial"/>
                <w:szCs w:val="14"/>
              </w:rPr>
            </w:pPr>
            <w:r w:rsidRPr="0059787D">
              <w:rPr>
                <w:rFonts w:cs="Arial"/>
                <w:szCs w:val="14"/>
              </w:rPr>
              <w:t>96.2</w:t>
            </w:r>
          </w:p>
        </w:tc>
        <w:tc>
          <w:tcPr>
            <w:tcW w:w="723" w:type="dxa"/>
            <w:tcBorders>
              <w:top w:val="nil"/>
              <w:left w:val="nil"/>
              <w:bottom w:val="nil"/>
              <w:right w:val="nil"/>
            </w:tcBorders>
            <w:vAlign w:val="bottom"/>
          </w:tcPr>
          <w:p w14:paraId="0CAFF815"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55CD088E" w14:textId="77777777" w:rsidR="001C2095" w:rsidRPr="0059787D" w:rsidRDefault="001C2095" w:rsidP="001C2095">
            <w:pPr>
              <w:tabs>
                <w:tab w:val="decimal" w:pos="416"/>
              </w:tabs>
              <w:rPr>
                <w:rFonts w:cs="Arial"/>
                <w:szCs w:val="14"/>
              </w:rPr>
            </w:pPr>
            <w:r w:rsidRPr="0059787D">
              <w:rPr>
                <w:rFonts w:cs="Arial"/>
                <w:szCs w:val="14"/>
              </w:rPr>
              <w:t>97.8</w:t>
            </w:r>
          </w:p>
        </w:tc>
      </w:tr>
      <w:tr w:rsidR="001C2095" w:rsidRPr="0059787D" w14:paraId="5422744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FB41D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51A18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52E553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D88CCB8" w14:textId="77777777" w:rsidR="001C2095" w:rsidRPr="0059787D" w:rsidRDefault="001C2095" w:rsidP="001C2095">
            <w:pPr>
              <w:tabs>
                <w:tab w:val="decimal" w:pos="533"/>
              </w:tabs>
              <w:rPr>
                <w:rFonts w:cs="Arial"/>
                <w:sz w:val="8"/>
                <w:szCs w:val="8"/>
              </w:rPr>
            </w:pPr>
          </w:p>
        </w:tc>
      </w:tr>
      <w:tr w:rsidR="001C2095" w:rsidRPr="0059787D" w14:paraId="06FFEC7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D4966C"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1E9B8F0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0CA67DD"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7FFF7A33" w14:textId="77777777" w:rsidR="001C2095" w:rsidRPr="0059787D" w:rsidRDefault="001C2095" w:rsidP="001C2095">
            <w:pPr>
              <w:tabs>
                <w:tab w:val="decimal" w:pos="533"/>
              </w:tabs>
              <w:rPr>
                <w:rFonts w:cs="Arial"/>
                <w:szCs w:val="14"/>
              </w:rPr>
            </w:pPr>
          </w:p>
        </w:tc>
      </w:tr>
      <w:tr w:rsidR="001C2095" w:rsidRPr="0059787D" w14:paraId="4E2694A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F677A"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6D1696C" w14:textId="77777777" w:rsidR="001C2095" w:rsidRPr="0059787D" w:rsidRDefault="001C2095" w:rsidP="001C2095">
            <w:pPr>
              <w:tabs>
                <w:tab w:val="decimal" w:pos="533"/>
              </w:tabs>
              <w:rPr>
                <w:rFonts w:cs="Arial"/>
                <w:szCs w:val="14"/>
              </w:rPr>
            </w:pPr>
            <w:r w:rsidRPr="0059787D">
              <w:rPr>
                <w:rFonts w:cs="Arial"/>
                <w:szCs w:val="14"/>
              </w:rPr>
              <w:t>6,911</w:t>
            </w:r>
          </w:p>
        </w:tc>
        <w:tc>
          <w:tcPr>
            <w:tcW w:w="723" w:type="dxa"/>
            <w:tcBorders>
              <w:top w:val="nil"/>
              <w:left w:val="nil"/>
              <w:bottom w:val="nil"/>
              <w:right w:val="nil"/>
            </w:tcBorders>
            <w:vAlign w:val="bottom"/>
          </w:tcPr>
          <w:p w14:paraId="2AC60D42" w14:textId="77777777" w:rsidR="001C2095" w:rsidRPr="0059787D" w:rsidRDefault="001C2095" w:rsidP="001C2095">
            <w:pPr>
              <w:tabs>
                <w:tab w:val="decimal" w:pos="533"/>
              </w:tabs>
              <w:rPr>
                <w:rFonts w:cs="Arial"/>
                <w:szCs w:val="14"/>
              </w:rPr>
            </w:pPr>
            <w:r w:rsidRPr="0059787D">
              <w:rPr>
                <w:rFonts w:cs="Arial"/>
                <w:szCs w:val="14"/>
              </w:rPr>
              <w:t>10,914</w:t>
            </w:r>
          </w:p>
        </w:tc>
        <w:tc>
          <w:tcPr>
            <w:tcW w:w="723" w:type="dxa"/>
            <w:tcBorders>
              <w:top w:val="nil"/>
              <w:left w:val="nil"/>
              <w:bottom w:val="nil"/>
              <w:right w:val="nil"/>
            </w:tcBorders>
            <w:vAlign w:val="bottom"/>
          </w:tcPr>
          <w:p w14:paraId="0AF75939" w14:textId="77777777" w:rsidR="001C2095" w:rsidRPr="0059787D" w:rsidRDefault="001C2095" w:rsidP="001C2095">
            <w:pPr>
              <w:tabs>
                <w:tab w:val="decimal" w:pos="533"/>
              </w:tabs>
              <w:rPr>
                <w:rFonts w:cs="Arial"/>
                <w:szCs w:val="14"/>
              </w:rPr>
            </w:pPr>
            <w:r w:rsidRPr="0059787D">
              <w:rPr>
                <w:rFonts w:cs="Arial"/>
                <w:szCs w:val="14"/>
              </w:rPr>
              <w:t>17,825</w:t>
            </w:r>
          </w:p>
        </w:tc>
      </w:tr>
      <w:tr w:rsidR="001C2095" w:rsidRPr="0059787D" w14:paraId="2C17F5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922C129"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05591598" w14:textId="77777777" w:rsidR="001C2095" w:rsidRPr="0059787D" w:rsidRDefault="001C2095" w:rsidP="001C2095">
            <w:pPr>
              <w:tabs>
                <w:tab w:val="decimal" w:pos="533"/>
              </w:tabs>
              <w:rPr>
                <w:rFonts w:cs="Arial"/>
                <w:szCs w:val="14"/>
              </w:rPr>
            </w:pPr>
            <w:r w:rsidRPr="0059787D">
              <w:rPr>
                <w:rFonts w:cs="Arial"/>
                <w:szCs w:val="14"/>
              </w:rPr>
              <w:t>6,517</w:t>
            </w:r>
          </w:p>
        </w:tc>
        <w:tc>
          <w:tcPr>
            <w:tcW w:w="723" w:type="dxa"/>
            <w:tcBorders>
              <w:top w:val="nil"/>
              <w:left w:val="nil"/>
              <w:bottom w:val="nil"/>
              <w:right w:val="nil"/>
            </w:tcBorders>
            <w:vAlign w:val="bottom"/>
          </w:tcPr>
          <w:p w14:paraId="459E1793" w14:textId="77777777" w:rsidR="001C2095" w:rsidRPr="0059787D" w:rsidRDefault="001C2095" w:rsidP="001C2095">
            <w:pPr>
              <w:tabs>
                <w:tab w:val="decimal" w:pos="533"/>
              </w:tabs>
              <w:rPr>
                <w:rFonts w:cs="Arial"/>
                <w:szCs w:val="14"/>
              </w:rPr>
            </w:pPr>
            <w:r w:rsidRPr="0059787D">
              <w:rPr>
                <w:rFonts w:cs="Arial"/>
                <w:szCs w:val="14"/>
              </w:rPr>
              <w:t>10,384</w:t>
            </w:r>
          </w:p>
        </w:tc>
        <w:tc>
          <w:tcPr>
            <w:tcW w:w="723" w:type="dxa"/>
            <w:tcBorders>
              <w:top w:val="nil"/>
              <w:left w:val="nil"/>
              <w:bottom w:val="nil"/>
              <w:right w:val="nil"/>
            </w:tcBorders>
            <w:vAlign w:val="bottom"/>
          </w:tcPr>
          <w:p w14:paraId="5CFB3473" w14:textId="77777777" w:rsidR="001C2095" w:rsidRPr="0059787D" w:rsidRDefault="001C2095" w:rsidP="001C2095">
            <w:pPr>
              <w:tabs>
                <w:tab w:val="decimal" w:pos="533"/>
              </w:tabs>
              <w:rPr>
                <w:rFonts w:cs="Arial"/>
                <w:szCs w:val="14"/>
              </w:rPr>
            </w:pPr>
            <w:r w:rsidRPr="0059787D">
              <w:rPr>
                <w:rFonts w:cs="Arial"/>
                <w:szCs w:val="14"/>
              </w:rPr>
              <w:t>16,901</w:t>
            </w:r>
          </w:p>
        </w:tc>
      </w:tr>
      <w:tr w:rsidR="001C2095" w:rsidRPr="0059787D" w14:paraId="15163A3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379AED"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63F43BA"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415F0F0"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8C91422" w14:textId="77777777" w:rsidR="001C2095" w:rsidRPr="0059787D" w:rsidRDefault="001C2095" w:rsidP="001C2095">
            <w:pPr>
              <w:tabs>
                <w:tab w:val="decimal" w:pos="533"/>
              </w:tabs>
              <w:rPr>
                <w:rFonts w:cs="Arial"/>
                <w:sz w:val="8"/>
                <w:szCs w:val="8"/>
              </w:rPr>
            </w:pPr>
          </w:p>
        </w:tc>
      </w:tr>
      <w:tr w:rsidR="001C2095" w:rsidRPr="0059787D" w14:paraId="3E9DF90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0C5007E" w14:textId="77777777" w:rsidR="001C2095" w:rsidRPr="0059787D" w:rsidRDefault="001C2095" w:rsidP="001C2095">
            <w:pPr>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nil"/>
              <w:right w:val="nil"/>
            </w:tcBorders>
            <w:vAlign w:val="bottom"/>
          </w:tcPr>
          <w:p w14:paraId="70B09C71" w14:textId="77777777" w:rsidR="001C2095" w:rsidRPr="0059787D" w:rsidRDefault="001C2095" w:rsidP="001C2095">
            <w:pPr>
              <w:tabs>
                <w:tab w:val="decimal" w:pos="416"/>
              </w:tabs>
              <w:rPr>
                <w:rFonts w:cs="Arial"/>
                <w:szCs w:val="14"/>
              </w:rPr>
            </w:pPr>
            <w:r w:rsidRPr="0059787D">
              <w:rPr>
                <w:rFonts w:cs="Arial"/>
                <w:szCs w:val="14"/>
              </w:rPr>
              <w:t>94.3</w:t>
            </w:r>
          </w:p>
        </w:tc>
        <w:tc>
          <w:tcPr>
            <w:tcW w:w="723" w:type="dxa"/>
            <w:tcBorders>
              <w:top w:val="nil"/>
              <w:left w:val="nil"/>
              <w:bottom w:val="nil"/>
              <w:right w:val="nil"/>
            </w:tcBorders>
            <w:vAlign w:val="bottom"/>
          </w:tcPr>
          <w:p w14:paraId="426E7D82" w14:textId="77777777" w:rsidR="001C2095" w:rsidRPr="0059787D" w:rsidRDefault="001C2095" w:rsidP="001C2095">
            <w:pPr>
              <w:tabs>
                <w:tab w:val="decimal" w:pos="416"/>
              </w:tabs>
              <w:rPr>
                <w:rFonts w:cs="Arial"/>
                <w:szCs w:val="14"/>
              </w:rPr>
            </w:pPr>
            <w:r w:rsidRPr="0059787D">
              <w:rPr>
                <w:rFonts w:cs="Arial"/>
                <w:szCs w:val="14"/>
              </w:rPr>
              <w:t>95.1</w:t>
            </w:r>
          </w:p>
        </w:tc>
        <w:tc>
          <w:tcPr>
            <w:tcW w:w="723" w:type="dxa"/>
            <w:tcBorders>
              <w:top w:val="nil"/>
              <w:left w:val="nil"/>
              <w:bottom w:val="nil"/>
              <w:right w:val="nil"/>
            </w:tcBorders>
            <w:vAlign w:val="bottom"/>
          </w:tcPr>
          <w:p w14:paraId="23D1B1C8" w14:textId="77777777" w:rsidR="001C2095" w:rsidRPr="0059787D" w:rsidRDefault="001C2095" w:rsidP="001C2095">
            <w:pPr>
              <w:tabs>
                <w:tab w:val="decimal" w:pos="416"/>
              </w:tabs>
              <w:rPr>
                <w:rFonts w:cs="Arial"/>
                <w:szCs w:val="14"/>
              </w:rPr>
            </w:pPr>
            <w:r w:rsidRPr="0059787D">
              <w:rPr>
                <w:rFonts w:cs="Arial"/>
                <w:szCs w:val="14"/>
              </w:rPr>
              <w:t>94.8</w:t>
            </w:r>
          </w:p>
        </w:tc>
      </w:tr>
      <w:tr w:rsidR="001C2095" w:rsidRPr="0059787D" w14:paraId="07464E9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D687F27"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CE2D8AE"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59F590F"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D288A17" w14:textId="77777777" w:rsidR="001C2095" w:rsidRPr="0059787D" w:rsidRDefault="001C2095" w:rsidP="001C2095">
            <w:pPr>
              <w:tabs>
                <w:tab w:val="decimal" w:pos="533"/>
              </w:tabs>
              <w:rPr>
                <w:rFonts w:cs="Arial"/>
                <w:sz w:val="8"/>
                <w:szCs w:val="8"/>
              </w:rPr>
            </w:pPr>
          </w:p>
        </w:tc>
      </w:tr>
      <w:tr w:rsidR="001C2095" w:rsidRPr="0059787D" w14:paraId="11EC268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F413C6A" w14:textId="77777777" w:rsidR="001C2095" w:rsidRPr="0059787D" w:rsidRDefault="001C2095" w:rsidP="001C2095">
            <w:pPr>
              <w:rPr>
                <w:rFonts w:cs="Arial"/>
                <w:szCs w:val="14"/>
              </w:rPr>
            </w:pPr>
            <w:r w:rsidRPr="0059787D">
              <w:rPr>
                <w:rFonts w:cs="Arial"/>
                <w:b/>
                <w:bCs/>
                <w:szCs w:val="14"/>
              </w:rPr>
              <w:t>Interviews with men age 15</w:t>
            </w:r>
            <w:r>
              <w:rPr>
                <w:rFonts w:cs="Arial"/>
                <w:b/>
                <w:bCs/>
                <w:szCs w:val="14"/>
              </w:rPr>
              <w:t>–</w:t>
            </w:r>
            <w:r w:rsidRPr="0059787D">
              <w:rPr>
                <w:rFonts w:cs="Arial"/>
                <w:b/>
                <w:bCs/>
                <w:szCs w:val="14"/>
              </w:rPr>
              <w:t>54</w:t>
            </w:r>
          </w:p>
        </w:tc>
        <w:tc>
          <w:tcPr>
            <w:tcW w:w="723" w:type="dxa"/>
            <w:tcBorders>
              <w:top w:val="nil"/>
              <w:left w:val="nil"/>
              <w:bottom w:val="nil"/>
              <w:right w:val="nil"/>
            </w:tcBorders>
            <w:vAlign w:val="bottom"/>
          </w:tcPr>
          <w:p w14:paraId="74B76E4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3C0E3D0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09475DF5" w14:textId="77777777" w:rsidR="001C2095" w:rsidRPr="0059787D" w:rsidRDefault="001C2095" w:rsidP="001C2095">
            <w:pPr>
              <w:tabs>
                <w:tab w:val="decimal" w:pos="533"/>
              </w:tabs>
              <w:rPr>
                <w:rFonts w:cs="Arial"/>
                <w:szCs w:val="14"/>
              </w:rPr>
            </w:pPr>
          </w:p>
        </w:tc>
      </w:tr>
      <w:tr w:rsidR="001C2095" w:rsidRPr="0059787D" w14:paraId="3654BB1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8E7DBB" w14:textId="77777777" w:rsidR="001C2095" w:rsidRPr="0059787D" w:rsidRDefault="001C2095" w:rsidP="001C2095">
            <w:pPr>
              <w:ind w:left="202" w:hanging="101"/>
              <w:rPr>
                <w:rFonts w:cs="Arial"/>
                <w:szCs w:val="14"/>
              </w:rPr>
            </w:pPr>
            <w:r w:rsidRPr="0059787D">
              <w:rPr>
                <w:rFonts w:cs="Arial"/>
                <w:szCs w:val="14"/>
              </w:rPr>
              <w:t xml:space="preserve">Number of eligible men </w:t>
            </w:r>
          </w:p>
        </w:tc>
        <w:tc>
          <w:tcPr>
            <w:tcW w:w="723" w:type="dxa"/>
            <w:tcBorders>
              <w:top w:val="nil"/>
              <w:left w:val="nil"/>
              <w:bottom w:val="nil"/>
              <w:right w:val="nil"/>
            </w:tcBorders>
            <w:vAlign w:val="bottom"/>
          </w:tcPr>
          <w:p w14:paraId="147A385E" w14:textId="77777777" w:rsidR="001C2095" w:rsidRPr="0059787D" w:rsidRDefault="001C2095" w:rsidP="001C2095">
            <w:pPr>
              <w:tabs>
                <w:tab w:val="decimal" w:pos="533"/>
              </w:tabs>
              <w:rPr>
                <w:rFonts w:cs="Arial"/>
                <w:szCs w:val="14"/>
              </w:rPr>
            </w:pPr>
            <w:r w:rsidRPr="0059787D">
              <w:rPr>
                <w:rFonts w:cs="Arial"/>
                <w:szCs w:val="14"/>
              </w:rPr>
              <w:t>6,134</w:t>
            </w:r>
          </w:p>
        </w:tc>
        <w:tc>
          <w:tcPr>
            <w:tcW w:w="723" w:type="dxa"/>
            <w:tcBorders>
              <w:top w:val="nil"/>
              <w:left w:val="nil"/>
              <w:bottom w:val="nil"/>
              <w:right w:val="nil"/>
            </w:tcBorders>
            <w:vAlign w:val="bottom"/>
          </w:tcPr>
          <w:p w14:paraId="2FD121ED" w14:textId="77777777" w:rsidR="001C2095" w:rsidRPr="0059787D" w:rsidRDefault="001C2095" w:rsidP="001C2095">
            <w:pPr>
              <w:tabs>
                <w:tab w:val="decimal" w:pos="533"/>
              </w:tabs>
              <w:rPr>
                <w:rFonts w:cs="Arial"/>
                <w:szCs w:val="14"/>
              </w:rPr>
            </w:pPr>
            <w:r w:rsidRPr="0059787D">
              <w:rPr>
                <w:rFonts w:cs="Arial"/>
                <w:szCs w:val="14"/>
              </w:rPr>
              <w:t>10,418</w:t>
            </w:r>
          </w:p>
        </w:tc>
        <w:tc>
          <w:tcPr>
            <w:tcW w:w="723" w:type="dxa"/>
            <w:tcBorders>
              <w:top w:val="nil"/>
              <w:left w:val="nil"/>
              <w:bottom w:val="nil"/>
              <w:right w:val="nil"/>
            </w:tcBorders>
            <w:vAlign w:val="bottom"/>
          </w:tcPr>
          <w:p w14:paraId="050F4849" w14:textId="77777777" w:rsidR="001C2095" w:rsidRPr="0059787D" w:rsidRDefault="001C2095" w:rsidP="001C2095">
            <w:pPr>
              <w:tabs>
                <w:tab w:val="decimal" w:pos="533"/>
              </w:tabs>
              <w:rPr>
                <w:rFonts w:cs="Arial"/>
                <w:szCs w:val="14"/>
              </w:rPr>
            </w:pPr>
            <w:r w:rsidRPr="0059787D">
              <w:rPr>
                <w:rFonts w:cs="Arial"/>
                <w:szCs w:val="14"/>
              </w:rPr>
              <w:t>16,552</w:t>
            </w:r>
          </w:p>
        </w:tc>
      </w:tr>
      <w:tr w:rsidR="001C2095" w:rsidRPr="0059787D" w14:paraId="5A004C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B992489" w14:textId="77777777" w:rsidR="001C2095" w:rsidRPr="0059787D" w:rsidRDefault="001C2095" w:rsidP="001C2095">
            <w:pPr>
              <w:ind w:left="202" w:hanging="101"/>
              <w:rPr>
                <w:rFonts w:cs="Arial"/>
                <w:szCs w:val="14"/>
              </w:rPr>
            </w:pPr>
            <w:r w:rsidRPr="0059787D">
              <w:rPr>
                <w:rFonts w:cs="Arial"/>
                <w:szCs w:val="14"/>
              </w:rPr>
              <w:t xml:space="preserve">Number of eligible men interviewed </w:t>
            </w:r>
          </w:p>
        </w:tc>
        <w:tc>
          <w:tcPr>
            <w:tcW w:w="723" w:type="dxa"/>
            <w:tcBorders>
              <w:top w:val="nil"/>
              <w:left w:val="nil"/>
              <w:bottom w:val="nil"/>
              <w:right w:val="nil"/>
            </w:tcBorders>
            <w:vAlign w:val="bottom"/>
          </w:tcPr>
          <w:p w14:paraId="6D1B7FCC" w14:textId="77777777" w:rsidR="001C2095" w:rsidRPr="0059787D" w:rsidRDefault="001C2095" w:rsidP="001C2095">
            <w:pPr>
              <w:tabs>
                <w:tab w:val="decimal" w:pos="533"/>
              </w:tabs>
              <w:rPr>
                <w:rFonts w:cs="Arial"/>
                <w:szCs w:val="14"/>
              </w:rPr>
            </w:pPr>
            <w:r w:rsidRPr="0059787D">
              <w:rPr>
                <w:rFonts w:cs="Arial"/>
                <w:szCs w:val="14"/>
              </w:rPr>
              <w:t>5,232</w:t>
            </w:r>
          </w:p>
        </w:tc>
        <w:tc>
          <w:tcPr>
            <w:tcW w:w="723" w:type="dxa"/>
            <w:tcBorders>
              <w:top w:val="nil"/>
              <w:left w:val="nil"/>
              <w:bottom w:val="nil"/>
              <w:right w:val="nil"/>
            </w:tcBorders>
            <w:vAlign w:val="bottom"/>
          </w:tcPr>
          <w:p w14:paraId="5302A1D4" w14:textId="77777777" w:rsidR="001C2095" w:rsidRPr="0059787D" w:rsidRDefault="001C2095" w:rsidP="001C2095">
            <w:pPr>
              <w:tabs>
                <w:tab w:val="decimal" w:pos="533"/>
              </w:tabs>
              <w:rPr>
                <w:rFonts w:cs="Arial"/>
                <w:szCs w:val="14"/>
              </w:rPr>
            </w:pPr>
            <w:r w:rsidRPr="0059787D">
              <w:rPr>
                <w:rFonts w:cs="Arial"/>
                <w:szCs w:val="14"/>
              </w:rPr>
              <w:t>9,221</w:t>
            </w:r>
          </w:p>
        </w:tc>
        <w:tc>
          <w:tcPr>
            <w:tcW w:w="723" w:type="dxa"/>
            <w:tcBorders>
              <w:top w:val="nil"/>
              <w:left w:val="nil"/>
              <w:bottom w:val="nil"/>
              <w:right w:val="nil"/>
            </w:tcBorders>
            <w:vAlign w:val="bottom"/>
          </w:tcPr>
          <w:p w14:paraId="27073170" w14:textId="77777777" w:rsidR="001C2095" w:rsidRPr="0059787D" w:rsidRDefault="001C2095" w:rsidP="001C2095">
            <w:pPr>
              <w:tabs>
                <w:tab w:val="decimal" w:pos="533"/>
              </w:tabs>
              <w:rPr>
                <w:rFonts w:cs="Arial"/>
                <w:szCs w:val="14"/>
              </w:rPr>
            </w:pPr>
            <w:r w:rsidRPr="0059787D">
              <w:rPr>
                <w:rFonts w:cs="Arial"/>
                <w:szCs w:val="14"/>
              </w:rPr>
              <w:t>14,453</w:t>
            </w:r>
          </w:p>
        </w:tc>
      </w:tr>
      <w:tr w:rsidR="001C2095" w:rsidRPr="0059787D" w14:paraId="3645DD1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963B55"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166F194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F2973C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44AD7CF" w14:textId="77777777" w:rsidR="001C2095" w:rsidRPr="0059787D" w:rsidRDefault="001C2095" w:rsidP="001C2095">
            <w:pPr>
              <w:tabs>
                <w:tab w:val="decimal" w:pos="533"/>
              </w:tabs>
              <w:rPr>
                <w:rFonts w:cs="Arial"/>
                <w:sz w:val="8"/>
                <w:szCs w:val="8"/>
              </w:rPr>
            </w:pPr>
          </w:p>
        </w:tc>
      </w:tr>
      <w:tr w:rsidR="001C2095" w:rsidRPr="0059787D" w14:paraId="525EE6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140953A" w14:textId="77777777" w:rsidR="001C2095" w:rsidRPr="0059787D" w:rsidRDefault="001C2095" w:rsidP="001C2095">
            <w:pPr>
              <w:spacing w:after="40"/>
              <w:rPr>
                <w:rFonts w:cs="Arial"/>
                <w:szCs w:val="14"/>
              </w:rPr>
            </w:pPr>
            <w:r w:rsidRPr="0059787D">
              <w:rPr>
                <w:rFonts w:cs="Arial"/>
                <w:szCs w:val="14"/>
              </w:rPr>
              <w:t>Eligible 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15A996EF" w14:textId="77777777" w:rsidR="001C2095" w:rsidRPr="0059787D" w:rsidRDefault="001C2095" w:rsidP="001C2095">
            <w:pPr>
              <w:tabs>
                <w:tab w:val="decimal" w:pos="416"/>
              </w:tabs>
              <w:spacing w:after="40"/>
              <w:rPr>
                <w:rFonts w:cs="Arial"/>
                <w:szCs w:val="14"/>
              </w:rPr>
            </w:pPr>
            <w:r w:rsidRPr="0059787D">
              <w:rPr>
                <w:rFonts w:cs="Arial"/>
                <w:szCs w:val="14"/>
              </w:rPr>
              <w:t>85.3</w:t>
            </w:r>
          </w:p>
        </w:tc>
        <w:tc>
          <w:tcPr>
            <w:tcW w:w="723" w:type="dxa"/>
            <w:tcBorders>
              <w:top w:val="nil"/>
              <w:left w:val="nil"/>
              <w:bottom w:val="single" w:sz="4" w:space="0" w:color="auto"/>
              <w:right w:val="nil"/>
            </w:tcBorders>
            <w:vAlign w:val="bottom"/>
          </w:tcPr>
          <w:p w14:paraId="260FFF88" w14:textId="77777777" w:rsidR="001C2095" w:rsidRPr="0059787D" w:rsidRDefault="001C2095" w:rsidP="001C2095">
            <w:pPr>
              <w:tabs>
                <w:tab w:val="decimal" w:pos="416"/>
              </w:tabs>
              <w:spacing w:after="40"/>
              <w:rPr>
                <w:rFonts w:cs="Arial"/>
                <w:szCs w:val="14"/>
              </w:rPr>
            </w:pPr>
            <w:r w:rsidRPr="0059787D">
              <w:rPr>
                <w:rFonts w:cs="Arial"/>
                <w:szCs w:val="14"/>
              </w:rPr>
              <w:t>88.5</w:t>
            </w:r>
          </w:p>
        </w:tc>
        <w:tc>
          <w:tcPr>
            <w:tcW w:w="723" w:type="dxa"/>
            <w:tcBorders>
              <w:top w:val="nil"/>
              <w:left w:val="nil"/>
              <w:bottom w:val="single" w:sz="4" w:space="0" w:color="auto"/>
              <w:right w:val="nil"/>
            </w:tcBorders>
            <w:vAlign w:val="bottom"/>
          </w:tcPr>
          <w:p w14:paraId="4ECABA6E" w14:textId="77777777" w:rsidR="001C2095" w:rsidRPr="0059787D" w:rsidRDefault="001C2095" w:rsidP="001C2095">
            <w:pPr>
              <w:tabs>
                <w:tab w:val="decimal" w:pos="416"/>
              </w:tabs>
              <w:spacing w:after="40"/>
              <w:rPr>
                <w:rFonts w:cs="Arial"/>
                <w:szCs w:val="14"/>
              </w:rPr>
            </w:pPr>
            <w:r w:rsidRPr="0059787D">
              <w:rPr>
                <w:rFonts w:cs="Arial"/>
                <w:szCs w:val="14"/>
              </w:rPr>
              <w:t>87.3</w:t>
            </w:r>
          </w:p>
        </w:tc>
      </w:tr>
      <w:tr w:rsidR="001C2095" w:rsidRPr="0059787D" w14:paraId="573409E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1DB8D79B" w14:textId="77777777" w:rsidR="001C2095" w:rsidRPr="0059787D" w:rsidRDefault="001C2095" w:rsidP="001C2095">
            <w:pPr>
              <w:spacing w:before="40" w:after="40"/>
              <w:jc w:val="center"/>
              <w:rPr>
                <w:rFonts w:cs="Arial"/>
                <w:szCs w:val="14"/>
              </w:rPr>
            </w:pPr>
            <w:r w:rsidRPr="0059787D">
              <w:rPr>
                <w:rFonts w:cs="Arial"/>
                <w:szCs w:val="14"/>
              </w:rPr>
              <w:t>HOUSEHOLDS SELECTED FOR SHORT QUESTIONNAIRES</w:t>
            </w:r>
          </w:p>
        </w:tc>
      </w:tr>
      <w:tr w:rsidR="001C2095" w:rsidRPr="0059787D" w14:paraId="120A16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26CF6C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9430C0D"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0C322293"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7A650F55" w14:textId="77777777" w:rsidR="001C2095" w:rsidRPr="0059787D" w:rsidRDefault="001C2095" w:rsidP="001C2095">
            <w:pPr>
              <w:spacing w:before="40"/>
              <w:rPr>
                <w:rFonts w:cs="Arial"/>
                <w:szCs w:val="14"/>
              </w:rPr>
            </w:pPr>
          </w:p>
        </w:tc>
      </w:tr>
      <w:tr w:rsidR="001C2095" w:rsidRPr="0059787D" w14:paraId="519136B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2072A0"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7FDA3CFD" w14:textId="77777777" w:rsidR="001C2095" w:rsidRPr="0059787D" w:rsidRDefault="001C2095" w:rsidP="001C2095">
            <w:pPr>
              <w:tabs>
                <w:tab w:val="decimal" w:pos="533"/>
              </w:tabs>
              <w:rPr>
                <w:rFonts w:cs="Arial"/>
                <w:szCs w:val="14"/>
              </w:rPr>
            </w:pPr>
            <w:r w:rsidRPr="0059787D">
              <w:rPr>
                <w:rFonts w:cs="Arial"/>
                <w:szCs w:val="14"/>
              </w:rPr>
              <w:t>7,954</w:t>
            </w:r>
          </w:p>
        </w:tc>
        <w:tc>
          <w:tcPr>
            <w:tcW w:w="723" w:type="dxa"/>
            <w:tcBorders>
              <w:top w:val="nil"/>
              <w:left w:val="nil"/>
              <w:bottom w:val="nil"/>
              <w:right w:val="nil"/>
            </w:tcBorders>
            <w:vAlign w:val="bottom"/>
          </w:tcPr>
          <w:p w14:paraId="7262A015" w14:textId="77777777" w:rsidR="001C2095" w:rsidRPr="0059787D" w:rsidRDefault="001C2095" w:rsidP="001C2095">
            <w:pPr>
              <w:tabs>
                <w:tab w:val="decimal" w:pos="533"/>
              </w:tabs>
              <w:rPr>
                <w:rFonts w:cs="Arial"/>
                <w:szCs w:val="14"/>
              </w:rPr>
            </w:pPr>
            <w:r w:rsidRPr="0059787D">
              <w:rPr>
                <w:rFonts w:cs="Arial"/>
                <w:szCs w:val="14"/>
              </w:rPr>
              <w:t>12,099</w:t>
            </w:r>
          </w:p>
        </w:tc>
        <w:tc>
          <w:tcPr>
            <w:tcW w:w="723" w:type="dxa"/>
            <w:tcBorders>
              <w:top w:val="nil"/>
              <w:left w:val="nil"/>
              <w:bottom w:val="nil"/>
              <w:right w:val="nil"/>
            </w:tcBorders>
            <w:vAlign w:val="bottom"/>
          </w:tcPr>
          <w:p w14:paraId="4CA42E4E" w14:textId="77777777" w:rsidR="001C2095" w:rsidRPr="0059787D" w:rsidRDefault="001C2095" w:rsidP="001C2095">
            <w:pPr>
              <w:tabs>
                <w:tab w:val="decimal" w:pos="533"/>
              </w:tabs>
              <w:rPr>
                <w:rFonts w:cs="Arial"/>
                <w:szCs w:val="14"/>
              </w:rPr>
            </w:pPr>
            <w:r w:rsidRPr="0059787D">
              <w:rPr>
                <w:rFonts w:cs="Arial"/>
                <w:szCs w:val="14"/>
              </w:rPr>
              <w:t>20,053</w:t>
            </w:r>
          </w:p>
        </w:tc>
      </w:tr>
      <w:tr w:rsidR="001C2095" w:rsidRPr="0059787D" w14:paraId="75367C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AEDA050"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192C0AFC" w14:textId="77777777" w:rsidR="001C2095" w:rsidRPr="0059787D" w:rsidRDefault="001C2095" w:rsidP="001C2095">
            <w:pPr>
              <w:tabs>
                <w:tab w:val="decimal" w:pos="533"/>
              </w:tabs>
              <w:rPr>
                <w:rFonts w:cs="Arial"/>
                <w:szCs w:val="14"/>
              </w:rPr>
            </w:pPr>
            <w:r w:rsidRPr="0059787D">
              <w:rPr>
                <w:rFonts w:cs="Arial"/>
                <w:szCs w:val="14"/>
              </w:rPr>
              <w:t>7,145</w:t>
            </w:r>
          </w:p>
        </w:tc>
        <w:tc>
          <w:tcPr>
            <w:tcW w:w="723" w:type="dxa"/>
            <w:tcBorders>
              <w:top w:val="nil"/>
              <w:left w:val="nil"/>
              <w:bottom w:val="nil"/>
              <w:right w:val="nil"/>
            </w:tcBorders>
            <w:vAlign w:val="bottom"/>
          </w:tcPr>
          <w:p w14:paraId="49AE2AEE" w14:textId="77777777" w:rsidR="001C2095" w:rsidRPr="0059787D" w:rsidRDefault="001C2095" w:rsidP="001C2095">
            <w:pPr>
              <w:tabs>
                <w:tab w:val="decimal" w:pos="533"/>
              </w:tabs>
              <w:rPr>
                <w:rFonts w:cs="Arial"/>
                <w:szCs w:val="14"/>
              </w:rPr>
            </w:pPr>
            <w:r w:rsidRPr="0059787D">
              <w:rPr>
                <w:rFonts w:cs="Arial"/>
                <w:szCs w:val="14"/>
              </w:rPr>
              <w:t>11,392</w:t>
            </w:r>
          </w:p>
        </w:tc>
        <w:tc>
          <w:tcPr>
            <w:tcW w:w="723" w:type="dxa"/>
            <w:tcBorders>
              <w:top w:val="nil"/>
              <w:left w:val="nil"/>
              <w:bottom w:val="nil"/>
              <w:right w:val="nil"/>
            </w:tcBorders>
            <w:vAlign w:val="bottom"/>
          </w:tcPr>
          <w:p w14:paraId="39B1CDF1" w14:textId="77777777" w:rsidR="001C2095" w:rsidRPr="0059787D" w:rsidRDefault="001C2095" w:rsidP="001C2095">
            <w:pPr>
              <w:tabs>
                <w:tab w:val="decimal" w:pos="533"/>
              </w:tabs>
              <w:rPr>
                <w:rFonts w:cs="Arial"/>
                <w:szCs w:val="14"/>
              </w:rPr>
            </w:pPr>
            <w:r w:rsidRPr="0059787D">
              <w:rPr>
                <w:rFonts w:cs="Arial"/>
                <w:szCs w:val="14"/>
              </w:rPr>
              <w:t>18,537</w:t>
            </w:r>
          </w:p>
        </w:tc>
      </w:tr>
      <w:tr w:rsidR="001C2095" w:rsidRPr="0059787D" w14:paraId="2EDFD5B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51492E"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377137DD" w14:textId="77777777" w:rsidR="001C2095" w:rsidRPr="0059787D" w:rsidRDefault="001C2095" w:rsidP="001C2095">
            <w:pPr>
              <w:tabs>
                <w:tab w:val="decimal" w:pos="533"/>
              </w:tabs>
              <w:rPr>
                <w:rFonts w:cs="Arial"/>
                <w:szCs w:val="14"/>
              </w:rPr>
            </w:pPr>
            <w:r w:rsidRPr="0059787D">
              <w:rPr>
                <w:rFonts w:cs="Arial"/>
                <w:szCs w:val="14"/>
              </w:rPr>
              <w:t>6,901</w:t>
            </w:r>
          </w:p>
        </w:tc>
        <w:tc>
          <w:tcPr>
            <w:tcW w:w="723" w:type="dxa"/>
            <w:tcBorders>
              <w:top w:val="nil"/>
              <w:left w:val="nil"/>
              <w:bottom w:val="nil"/>
              <w:right w:val="nil"/>
            </w:tcBorders>
            <w:vAlign w:val="bottom"/>
          </w:tcPr>
          <w:p w14:paraId="0D78DE13" w14:textId="77777777" w:rsidR="001C2095" w:rsidRPr="0059787D" w:rsidRDefault="001C2095" w:rsidP="001C2095">
            <w:pPr>
              <w:tabs>
                <w:tab w:val="decimal" w:pos="533"/>
              </w:tabs>
              <w:rPr>
                <w:rFonts w:cs="Arial"/>
                <w:szCs w:val="14"/>
              </w:rPr>
            </w:pPr>
            <w:r w:rsidRPr="0059787D">
              <w:rPr>
                <w:rFonts w:cs="Arial"/>
                <w:szCs w:val="14"/>
              </w:rPr>
              <w:t>11,263</w:t>
            </w:r>
          </w:p>
        </w:tc>
        <w:tc>
          <w:tcPr>
            <w:tcW w:w="723" w:type="dxa"/>
            <w:tcBorders>
              <w:top w:val="nil"/>
              <w:left w:val="nil"/>
              <w:bottom w:val="nil"/>
              <w:right w:val="nil"/>
            </w:tcBorders>
            <w:vAlign w:val="bottom"/>
          </w:tcPr>
          <w:p w14:paraId="70EC28A2" w14:textId="77777777" w:rsidR="001C2095" w:rsidRPr="0059787D" w:rsidRDefault="001C2095" w:rsidP="001C2095">
            <w:pPr>
              <w:tabs>
                <w:tab w:val="decimal" w:pos="533"/>
              </w:tabs>
              <w:rPr>
                <w:rFonts w:cs="Arial"/>
                <w:szCs w:val="14"/>
              </w:rPr>
            </w:pPr>
            <w:r w:rsidRPr="0059787D">
              <w:rPr>
                <w:rFonts w:cs="Arial"/>
                <w:szCs w:val="14"/>
              </w:rPr>
              <w:t>18,164</w:t>
            </w:r>
          </w:p>
        </w:tc>
      </w:tr>
      <w:tr w:rsidR="001C2095" w:rsidRPr="0059787D" w14:paraId="13B10F8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C16F23F"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77584522"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106118E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805DB0A" w14:textId="77777777" w:rsidR="001C2095" w:rsidRPr="0059787D" w:rsidRDefault="001C2095" w:rsidP="001C2095">
            <w:pPr>
              <w:tabs>
                <w:tab w:val="decimal" w:pos="533"/>
              </w:tabs>
              <w:rPr>
                <w:rFonts w:cs="Arial"/>
                <w:sz w:val="8"/>
                <w:szCs w:val="8"/>
              </w:rPr>
            </w:pPr>
          </w:p>
        </w:tc>
      </w:tr>
      <w:tr w:rsidR="001C2095" w:rsidRPr="0059787D" w14:paraId="163833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CD841"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23F0E9EA" w14:textId="77777777" w:rsidR="001C2095" w:rsidRPr="0059787D" w:rsidRDefault="001C2095" w:rsidP="001C2095">
            <w:pPr>
              <w:tabs>
                <w:tab w:val="decimal" w:pos="416"/>
              </w:tabs>
              <w:rPr>
                <w:rFonts w:cs="Arial"/>
                <w:szCs w:val="14"/>
              </w:rPr>
            </w:pPr>
            <w:r w:rsidRPr="0059787D">
              <w:rPr>
                <w:rFonts w:cs="Arial"/>
                <w:szCs w:val="14"/>
              </w:rPr>
              <w:t>96.6</w:t>
            </w:r>
          </w:p>
        </w:tc>
        <w:tc>
          <w:tcPr>
            <w:tcW w:w="723" w:type="dxa"/>
            <w:tcBorders>
              <w:top w:val="nil"/>
              <w:left w:val="nil"/>
              <w:bottom w:val="nil"/>
              <w:right w:val="nil"/>
            </w:tcBorders>
            <w:vAlign w:val="bottom"/>
          </w:tcPr>
          <w:p w14:paraId="6C4A879A" w14:textId="77777777" w:rsidR="001C2095" w:rsidRPr="0059787D" w:rsidRDefault="001C2095" w:rsidP="001C2095">
            <w:pPr>
              <w:tabs>
                <w:tab w:val="decimal" w:pos="416"/>
              </w:tabs>
              <w:rPr>
                <w:rFonts w:cs="Arial"/>
                <w:szCs w:val="14"/>
              </w:rPr>
            </w:pPr>
            <w:r w:rsidRPr="0059787D">
              <w:rPr>
                <w:rFonts w:cs="Arial"/>
                <w:szCs w:val="14"/>
              </w:rPr>
              <w:t>98.9</w:t>
            </w:r>
          </w:p>
        </w:tc>
        <w:tc>
          <w:tcPr>
            <w:tcW w:w="723" w:type="dxa"/>
            <w:tcBorders>
              <w:top w:val="nil"/>
              <w:left w:val="nil"/>
              <w:bottom w:val="nil"/>
              <w:right w:val="nil"/>
            </w:tcBorders>
            <w:vAlign w:val="bottom"/>
          </w:tcPr>
          <w:p w14:paraId="024117BC" w14:textId="77777777" w:rsidR="001C2095" w:rsidRPr="0059787D" w:rsidRDefault="001C2095" w:rsidP="001C2095">
            <w:pPr>
              <w:tabs>
                <w:tab w:val="decimal" w:pos="416"/>
              </w:tabs>
              <w:rPr>
                <w:rFonts w:cs="Arial"/>
                <w:szCs w:val="14"/>
              </w:rPr>
            </w:pPr>
            <w:r w:rsidRPr="0059787D">
              <w:rPr>
                <w:rFonts w:cs="Arial"/>
                <w:szCs w:val="14"/>
              </w:rPr>
              <w:t>98.0</w:t>
            </w:r>
          </w:p>
        </w:tc>
      </w:tr>
      <w:tr w:rsidR="001C2095" w:rsidRPr="0059787D" w14:paraId="1FBCB1C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5141C8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F979A45"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606357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73ECFF4" w14:textId="77777777" w:rsidR="001C2095" w:rsidRPr="0059787D" w:rsidRDefault="001C2095" w:rsidP="001C2095">
            <w:pPr>
              <w:tabs>
                <w:tab w:val="decimal" w:pos="533"/>
              </w:tabs>
              <w:rPr>
                <w:rFonts w:cs="Arial"/>
                <w:sz w:val="8"/>
                <w:szCs w:val="8"/>
              </w:rPr>
            </w:pPr>
          </w:p>
        </w:tc>
      </w:tr>
      <w:tr w:rsidR="001C2095" w:rsidRPr="0059787D" w14:paraId="2B7AE78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4FD464F"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37F19D2"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E0E4DF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65D15A1D" w14:textId="77777777" w:rsidR="001C2095" w:rsidRPr="0059787D" w:rsidRDefault="001C2095" w:rsidP="001C2095">
            <w:pPr>
              <w:tabs>
                <w:tab w:val="decimal" w:pos="533"/>
              </w:tabs>
              <w:rPr>
                <w:rFonts w:cs="Arial"/>
                <w:szCs w:val="14"/>
              </w:rPr>
            </w:pPr>
          </w:p>
        </w:tc>
      </w:tr>
      <w:tr w:rsidR="001C2095" w:rsidRPr="0059787D" w14:paraId="57DEDC0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510C31E"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F1A1BA9" w14:textId="77777777" w:rsidR="001C2095" w:rsidRPr="0059787D" w:rsidRDefault="001C2095" w:rsidP="001C2095">
            <w:pPr>
              <w:tabs>
                <w:tab w:val="decimal" w:pos="533"/>
              </w:tabs>
              <w:rPr>
                <w:rFonts w:cs="Arial"/>
                <w:szCs w:val="14"/>
              </w:rPr>
            </w:pPr>
            <w:r w:rsidRPr="0059787D">
              <w:rPr>
                <w:rFonts w:cs="Arial"/>
                <w:szCs w:val="14"/>
              </w:rPr>
              <w:t>6,218</w:t>
            </w:r>
          </w:p>
        </w:tc>
        <w:tc>
          <w:tcPr>
            <w:tcW w:w="723" w:type="dxa"/>
            <w:tcBorders>
              <w:top w:val="nil"/>
              <w:left w:val="nil"/>
              <w:bottom w:val="nil"/>
              <w:right w:val="nil"/>
            </w:tcBorders>
            <w:vAlign w:val="bottom"/>
          </w:tcPr>
          <w:p w14:paraId="77A3D9FD" w14:textId="77777777" w:rsidR="001C2095" w:rsidRPr="0059787D" w:rsidRDefault="001C2095" w:rsidP="001C2095">
            <w:pPr>
              <w:tabs>
                <w:tab w:val="decimal" w:pos="533"/>
              </w:tabs>
              <w:rPr>
                <w:rFonts w:cs="Arial"/>
                <w:szCs w:val="14"/>
              </w:rPr>
            </w:pPr>
            <w:r w:rsidRPr="0059787D">
              <w:rPr>
                <w:rFonts w:cs="Arial"/>
                <w:szCs w:val="14"/>
              </w:rPr>
              <w:t>9,836</w:t>
            </w:r>
          </w:p>
        </w:tc>
        <w:tc>
          <w:tcPr>
            <w:tcW w:w="723" w:type="dxa"/>
            <w:tcBorders>
              <w:top w:val="nil"/>
              <w:left w:val="nil"/>
              <w:bottom w:val="nil"/>
              <w:right w:val="nil"/>
            </w:tcBorders>
            <w:vAlign w:val="bottom"/>
          </w:tcPr>
          <w:p w14:paraId="63EEB692" w14:textId="77777777" w:rsidR="001C2095" w:rsidRPr="0059787D" w:rsidRDefault="001C2095" w:rsidP="001C2095">
            <w:pPr>
              <w:tabs>
                <w:tab w:val="decimal" w:pos="533"/>
              </w:tabs>
              <w:rPr>
                <w:rFonts w:cs="Arial"/>
                <w:szCs w:val="14"/>
              </w:rPr>
            </w:pPr>
            <w:r w:rsidRPr="0059787D">
              <w:rPr>
                <w:rFonts w:cs="Arial"/>
                <w:szCs w:val="14"/>
              </w:rPr>
              <w:t>16,054</w:t>
            </w:r>
          </w:p>
        </w:tc>
      </w:tr>
      <w:tr w:rsidR="001C2095" w:rsidRPr="0059787D" w14:paraId="48A4F3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ABBBFB"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265751F2" w14:textId="77777777" w:rsidR="001C2095" w:rsidRPr="0059787D" w:rsidRDefault="001C2095" w:rsidP="001C2095">
            <w:pPr>
              <w:tabs>
                <w:tab w:val="decimal" w:pos="533"/>
              </w:tabs>
              <w:rPr>
                <w:rFonts w:cs="Arial"/>
                <w:szCs w:val="14"/>
              </w:rPr>
            </w:pPr>
            <w:r w:rsidRPr="0059787D">
              <w:rPr>
                <w:rFonts w:cs="Arial"/>
                <w:szCs w:val="14"/>
              </w:rPr>
              <w:t>5,869</w:t>
            </w:r>
          </w:p>
        </w:tc>
        <w:tc>
          <w:tcPr>
            <w:tcW w:w="723" w:type="dxa"/>
            <w:tcBorders>
              <w:top w:val="nil"/>
              <w:left w:val="nil"/>
              <w:bottom w:val="nil"/>
              <w:right w:val="nil"/>
            </w:tcBorders>
            <w:vAlign w:val="bottom"/>
          </w:tcPr>
          <w:p w14:paraId="7EEF6882" w14:textId="77777777" w:rsidR="001C2095" w:rsidRPr="0059787D" w:rsidRDefault="001C2095" w:rsidP="001C2095">
            <w:pPr>
              <w:tabs>
                <w:tab w:val="decimal" w:pos="533"/>
              </w:tabs>
              <w:rPr>
                <w:rFonts w:cs="Arial"/>
                <w:szCs w:val="14"/>
              </w:rPr>
            </w:pPr>
            <w:r w:rsidRPr="0059787D">
              <w:rPr>
                <w:rFonts w:cs="Arial"/>
                <w:szCs w:val="14"/>
              </w:rPr>
              <w:t>9,386</w:t>
            </w:r>
          </w:p>
        </w:tc>
        <w:tc>
          <w:tcPr>
            <w:tcW w:w="723" w:type="dxa"/>
            <w:tcBorders>
              <w:top w:val="nil"/>
              <w:left w:val="nil"/>
              <w:bottom w:val="nil"/>
              <w:right w:val="nil"/>
            </w:tcBorders>
            <w:vAlign w:val="bottom"/>
          </w:tcPr>
          <w:p w14:paraId="41893AE3" w14:textId="77777777" w:rsidR="001C2095" w:rsidRPr="0059787D" w:rsidRDefault="001C2095" w:rsidP="001C2095">
            <w:pPr>
              <w:tabs>
                <w:tab w:val="decimal" w:pos="533"/>
              </w:tabs>
              <w:rPr>
                <w:rFonts w:cs="Arial"/>
                <w:szCs w:val="14"/>
              </w:rPr>
            </w:pPr>
            <w:r w:rsidRPr="0059787D">
              <w:rPr>
                <w:rFonts w:cs="Arial"/>
                <w:szCs w:val="14"/>
              </w:rPr>
              <w:t>15,255</w:t>
            </w:r>
          </w:p>
        </w:tc>
      </w:tr>
      <w:tr w:rsidR="001C2095" w:rsidRPr="0059787D" w14:paraId="3099192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B1C6C93"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C7E2F8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F205B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2D215BF" w14:textId="77777777" w:rsidR="001C2095" w:rsidRPr="0059787D" w:rsidRDefault="001C2095" w:rsidP="001C2095">
            <w:pPr>
              <w:tabs>
                <w:tab w:val="decimal" w:pos="533"/>
              </w:tabs>
              <w:rPr>
                <w:rFonts w:cs="Arial"/>
                <w:sz w:val="8"/>
                <w:szCs w:val="8"/>
              </w:rPr>
            </w:pPr>
          </w:p>
        </w:tc>
      </w:tr>
      <w:tr w:rsidR="001C2095" w:rsidRPr="0059787D" w14:paraId="507695E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7C67B68D" w14:textId="77777777" w:rsidR="001C2095" w:rsidRPr="0059787D" w:rsidRDefault="001C2095" w:rsidP="001C2095">
            <w:pPr>
              <w:spacing w:after="80"/>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31D32BF2" w14:textId="77777777" w:rsidR="001C2095" w:rsidRPr="0059787D" w:rsidRDefault="001C2095" w:rsidP="001C2095">
            <w:pPr>
              <w:tabs>
                <w:tab w:val="decimal" w:pos="416"/>
              </w:tabs>
              <w:spacing w:after="80"/>
              <w:rPr>
                <w:rFonts w:cs="Arial"/>
                <w:szCs w:val="14"/>
              </w:rPr>
            </w:pPr>
            <w:r w:rsidRPr="0059787D">
              <w:rPr>
                <w:rFonts w:cs="Arial"/>
                <w:szCs w:val="14"/>
              </w:rPr>
              <w:t>94.4</w:t>
            </w:r>
          </w:p>
        </w:tc>
        <w:tc>
          <w:tcPr>
            <w:tcW w:w="723" w:type="dxa"/>
            <w:tcBorders>
              <w:top w:val="nil"/>
              <w:left w:val="nil"/>
              <w:bottom w:val="single" w:sz="4" w:space="0" w:color="auto"/>
              <w:right w:val="nil"/>
            </w:tcBorders>
            <w:vAlign w:val="bottom"/>
          </w:tcPr>
          <w:p w14:paraId="0D49ABF9" w14:textId="77777777" w:rsidR="001C2095" w:rsidRPr="0059787D" w:rsidRDefault="001C2095" w:rsidP="001C2095">
            <w:pPr>
              <w:tabs>
                <w:tab w:val="decimal" w:pos="416"/>
              </w:tabs>
              <w:spacing w:after="80"/>
              <w:rPr>
                <w:rFonts w:cs="Arial"/>
                <w:szCs w:val="14"/>
              </w:rPr>
            </w:pPr>
            <w:r w:rsidRPr="0059787D">
              <w:rPr>
                <w:rFonts w:cs="Arial"/>
                <w:szCs w:val="14"/>
              </w:rPr>
              <w:t>95.4</w:t>
            </w:r>
          </w:p>
        </w:tc>
        <w:tc>
          <w:tcPr>
            <w:tcW w:w="723" w:type="dxa"/>
            <w:tcBorders>
              <w:top w:val="nil"/>
              <w:left w:val="nil"/>
              <w:bottom w:val="single" w:sz="4" w:space="0" w:color="auto"/>
              <w:right w:val="nil"/>
            </w:tcBorders>
            <w:vAlign w:val="bottom"/>
          </w:tcPr>
          <w:p w14:paraId="5E5726C1" w14:textId="77777777" w:rsidR="001C2095" w:rsidRPr="0059787D" w:rsidRDefault="001C2095" w:rsidP="001C2095">
            <w:pPr>
              <w:tabs>
                <w:tab w:val="decimal" w:pos="416"/>
              </w:tabs>
              <w:spacing w:after="80"/>
              <w:rPr>
                <w:rFonts w:cs="Arial"/>
                <w:szCs w:val="14"/>
              </w:rPr>
            </w:pPr>
            <w:r w:rsidRPr="0059787D">
              <w:rPr>
                <w:rFonts w:cs="Arial"/>
                <w:szCs w:val="14"/>
              </w:rPr>
              <w:t>95.0</w:t>
            </w:r>
          </w:p>
        </w:tc>
      </w:tr>
      <w:tr w:rsidR="001C2095" w:rsidRPr="0059787D" w14:paraId="685C9C9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706185F3" w14:textId="77777777" w:rsidR="001C2095" w:rsidRPr="0059787D" w:rsidRDefault="001C2095" w:rsidP="001C2095">
            <w:pPr>
              <w:rPr>
                <w:rFonts w:cs="Arial"/>
                <w:sz w:val="8"/>
                <w:szCs w:val="8"/>
              </w:rPr>
            </w:pPr>
          </w:p>
        </w:tc>
      </w:tr>
      <w:tr w:rsidR="001C2095" w:rsidRPr="0059787D" w14:paraId="3C4B535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43F0E4B6" w14:textId="25F5CA2E" w:rsidR="001C2095" w:rsidRPr="0059787D" w:rsidRDefault="001C2095" w:rsidP="001C2095">
            <w:pPr>
              <w:jc w:val="both"/>
              <w:rPr>
                <w:rFonts w:cs="Arial"/>
                <w:szCs w:val="14"/>
              </w:rPr>
            </w:pPr>
            <w:r w:rsidRPr="0059787D">
              <w:rPr>
                <w:rFonts w:cs="Arial"/>
                <w:szCs w:val="14"/>
                <w:vertAlign w:val="superscript"/>
              </w:rPr>
              <w:t>1</w:t>
            </w:r>
            <w:r w:rsidRPr="0059787D">
              <w:rPr>
                <w:rFonts w:cs="Arial"/>
                <w:szCs w:val="14"/>
              </w:rPr>
              <w:t xml:space="preserve"> Households interviewed/households occupied</w:t>
            </w:r>
          </w:p>
          <w:p w14:paraId="0B83045E" w14:textId="615A05E0" w:rsidR="001C2095" w:rsidRPr="0059787D" w:rsidRDefault="001C2095" w:rsidP="001C2095">
            <w:pPr>
              <w:jc w:val="both"/>
              <w:rPr>
                <w:rFonts w:cs="Arial"/>
                <w:szCs w:val="14"/>
              </w:rPr>
            </w:pPr>
            <w:r w:rsidRPr="0059787D">
              <w:rPr>
                <w:rFonts w:cs="Arial"/>
                <w:szCs w:val="14"/>
                <w:vertAlign w:val="superscript"/>
              </w:rPr>
              <w:t>2</w:t>
            </w:r>
            <w:r w:rsidRPr="0059787D">
              <w:rPr>
                <w:rFonts w:cs="Arial"/>
                <w:szCs w:val="14"/>
              </w:rPr>
              <w:t xml:space="preserve"> Respondents interviewed/eligible respondents </w:t>
            </w:r>
          </w:p>
        </w:tc>
      </w:tr>
      <w:tr w:rsidR="001C2095" w:rsidRPr="0059787D" w14:paraId="3F8B03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18" w:space="0" w:color="auto"/>
              <w:right w:val="nil"/>
            </w:tcBorders>
            <w:vAlign w:val="bottom"/>
          </w:tcPr>
          <w:p w14:paraId="30C98F4B" w14:textId="77777777" w:rsidR="001C2095" w:rsidRPr="0059787D" w:rsidRDefault="001C2095" w:rsidP="001C2095">
            <w:pPr>
              <w:rPr>
                <w:rFonts w:cs="Arial"/>
                <w:sz w:val="8"/>
                <w:szCs w:val="8"/>
              </w:rPr>
            </w:pPr>
          </w:p>
        </w:tc>
      </w:tr>
    </w:tbl>
    <w:p w14:paraId="75694902" w14:textId="77777777" w:rsidR="001C2095" w:rsidRDefault="001C2095" w:rsidP="001C2095">
      <w:pPr>
        <w:pStyle w:val="KIRSpacer"/>
      </w:pPr>
      <w:r>
        <w:br w:type="page"/>
      </w:r>
    </w:p>
    <w:p w14:paraId="3F043DC4" w14:textId="0B598A2D" w:rsidR="00AA45F6" w:rsidRPr="007F0207" w:rsidRDefault="00AA45F6" w:rsidP="005A0462">
      <w:pPr>
        <w:pStyle w:val="KIRHeading1"/>
        <w:rPr>
          <w:lang w:val="en-US"/>
        </w:rPr>
      </w:pPr>
      <w:bookmarkStart w:id="97" w:name="_Toc116524500"/>
      <w:bookmarkStart w:id="98" w:name="_Toc123293607"/>
      <w:r w:rsidRPr="007F0207">
        <w:rPr>
          <w:lang w:val="en-US"/>
        </w:rPr>
        <w:lastRenderedPageBreak/>
        <w:t>3.</w:t>
      </w:r>
      <w:r w:rsidR="004A5216" w:rsidRPr="007F0207">
        <w:rPr>
          <w:lang w:val="en-US"/>
        </w:rPr>
        <w:t>2</w:t>
      </w:r>
      <w:r w:rsidRPr="007F0207">
        <w:rPr>
          <w:lang w:val="en-US"/>
        </w:rPr>
        <w:tab/>
      </w:r>
      <w:r w:rsidRPr="00FE0164">
        <w:rPr>
          <w:lang w:val="en-US"/>
        </w:rPr>
        <w:t>Characteristic</w:t>
      </w:r>
      <w:r w:rsidRPr="007F0207">
        <w:rPr>
          <w:lang w:val="en-US"/>
        </w:rPr>
        <w:t>s of Respondents</w:t>
      </w:r>
      <w:bookmarkEnd w:id="97"/>
      <w:bookmarkEnd w:id="98"/>
    </w:p>
    <w:p w14:paraId="5C57AC08" w14:textId="648FC1C1" w:rsidR="009C1C9E" w:rsidRPr="007F0207" w:rsidRDefault="009C1C9E" w:rsidP="005A0462">
      <w:pPr>
        <w:pStyle w:val="KIRParagraph"/>
        <w:rPr>
          <w:lang w:val="en-US"/>
        </w:rPr>
      </w:pPr>
      <w:r w:rsidRPr="001C2095">
        <w:rPr>
          <w:b/>
          <w:lang w:val="en-US"/>
        </w:rPr>
        <w:t>Table 2</w:t>
      </w:r>
      <w:r w:rsidRPr="007F0207">
        <w:rPr>
          <w:lang w:val="en-US"/>
        </w:rPr>
        <w:t xml:space="preserve"> presents the weighted and unweighted numbers and percent distributions of women and men interviewed in the 2022 KDHS</w:t>
      </w:r>
      <w:r w:rsidR="0057221C" w:rsidRPr="0057221C">
        <w:rPr>
          <w:lang w:val="en-US"/>
        </w:rPr>
        <w:t xml:space="preserve"> </w:t>
      </w:r>
      <w:r w:rsidR="007C0DE3">
        <w:rPr>
          <w:lang w:val="en-US"/>
        </w:rPr>
        <w:t xml:space="preserve">according to </w:t>
      </w:r>
      <w:r w:rsidR="0057221C" w:rsidRPr="007F0207">
        <w:rPr>
          <w:lang w:val="en-US"/>
        </w:rPr>
        <w:t>background characteristics</w:t>
      </w:r>
      <w:r w:rsidRPr="007F0207">
        <w:rPr>
          <w:lang w:val="en-US"/>
        </w:rPr>
        <w:t xml:space="preserve">. </w:t>
      </w:r>
      <w:r w:rsidR="007C0DE3">
        <w:rPr>
          <w:lang w:val="en-US"/>
        </w:rPr>
        <w:t>The r</w:t>
      </w:r>
      <w:r w:rsidRPr="007F0207">
        <w:rPr>
          <w:lang w:val="en-US"/>
        </w:rPr>
        <w:t xml:space="preserve">esults presented in this report are based on weighted data </w:t>
      </w:r>
      <w:r w:rsidR="007C0DE3">
        <w:rPr>
          <w:lang w:val="en-US"/>
        </w:rPr>
        <w:t xml:space="preserve">that are </w:t>
      </w:r>
      <w:r w:rsidRPr="007F0207">
        <w:rPr>
          <w:lang w:val="en-US"/>
        </w:rPr>
        <w:t xml:space="preserve">representative at </w:t>
      </w:r>
      <w:r w:rsidR="00B71F25">
        <w:rPr>
          <w:lang w:val="en-US"/>
        </w:rPr>
        <w:t xml:space="preserve">the </w:t>
      </w:r>
      <w:r w:rsidR="005705DB">
        <w:rPr>
          <w:lang w:val="en-US"/>
        </w:rPr>
        <w:t>national</w:t>
      </w:r>
      <w:r w:rsidRPr="007F0207">
        <w:rPr>
          <w:lang w:val="en-US"/>
        </w:rPr>
        <w:t>, rural-urban</w:t>
      </w:r>
      <w:r w:rsidR="000536DF">
        <w:rPr>
          <w:lang w:val="en-US"/>
        </w:rPr>
        <w:t>,</w:t>
      </w:r>
      <w:r w:rsidRPr="007F0207">
        <w:rPr>
          <w:lang w:val="en-US"/>
        </w:rPr>
        <w:t xml:space="preserve"> and county level</w:t>
      </w:r>
      <w:r w:rsidR="000536DF">
        <w:rPr>
          <w:lang w:val="en-US"/>
        </w:rPr>
        <w:t>s</w:t>
      </w:r>
      <w:r w:rsidRPr="007F0207">
        <w:rPr>
          <w:lang w:val="en-US"/>
        </w:rPr>
        <w:t>.</w:t>
      </w:r>
      <w:r w:rsidR="00AE0515" w:rsidRPr="007F0207">
        <w:rPr>
          <w:lang w:val="en-US"/>
        </w:rPr>
        <w:t xml:space="preserve"> </w:t>
      </w:r>
      <w:r w:rsidRPr="007F0207">
        <w:rPr>
          <w:lang w:val="en-US"/>
        </w:rPr>
        <w:t xml:space="preserve">The distribution of respondents by county, both weighted and unweighted, is shown in </w:t>
      </w:r>
      <w:r w:rsidRPr="001C2095">
        <w:rPr>
          <w:b/>
          <w:lang w:val="en-US"/>
        </w:rPr>
        <w:t>Table 2C</w:t>
      </w:r>
      <w:r w:rsidRPr="007F0207">
        <w:rPr>
          <w:lang w:val="en-US"/>
        </w:rPr>
        <w:t xml:space="preserve">. </w:t>
      </w:r>
    </w:p>
    <w:p w14:paraId="031621C8" w14:textId="1AE24228" w:rsidR="009B11C7" w:rsidRPr="007F0207" w:rsidRDefault="009B11C7" w:rsidP="001A42FF">
      <w:pPr>
        <w:pStyle w:val="KIRBulletlist"/>
      </w:pPr>
      <w:r w:rsidRPr="007F0207">
        <w:t xml:space="preserve">The </w:t>
      </w:r>
      <w:r w:rsidR="00F63DCC">
        <w:t xml:space="preserve">proportion </w:t>
      </w:r>
      <w:r w:rsidRPr="007F0207">
        <w:t xml:space="preserve">of both </w:t>
      </w:r>
      <w:r w:rsidR="00FE0164">
        <w:t>women</w:t>
      </w:r>
      <w:r w:rsidR="001C629D">
        <w:t xml:space="preserve"> and m</w:t>
      </w:r>
      <w:r w:rsidR="00FE0164">
        <w:t>en</w:t>
      </w:r>
      <w:r w:rsidR="001C629D">
        <w:t xml:space="preserve"> respondents in the sample </w:t>
      </w:r>
      <w:r w:rsidRPr="007F0207">
        <w:t>decline</w:t>
      </w:r>
      <w:r w:rsidR="002938F7">
        <w:t>s</w:t>
      </w:r>
      <w:r w:rsidRPr="007F0207">
        <w:t xml:space="preserve"> with increasing age, from 19% of women and 23% of men in 1</w:t>
      </w:r>
      <w:r w:rsidR="00E80BEC" w:rsidRPr="007F0207">
        <w:t>5</w:t>
      </w:r>
      <w:r w:rsidR="00E80BEC">
        <w:t>–</w:t>
      </w:r>
      <w:r w:rsidR="00E80BEC" w:rsidRPr="007F0207">
        <w:t>1</w:t>
      </w:r>
      <w:r w:rsidRPr="007F0207">
        <w:t>9 age group to 8% of women</w:t>
      </w:r>
      <w:r w:rsidR="002938F7">
        <w:t xml:space="preserve"> and men</w:t>
      </w:r>
      <w:r w:rsidRPr="007F0207">
        <w:t xml:space="preserve"> in </w:t>
      </w:r>
      <w:r w:rsidR="00E001CA">
        <w:t xml:space="preserve">the </w:t>
      </w:r>
      <w:r w:rsidR="00E001CA" w:rsidRPr="007F0207">
        <w:t>45</w:t>
      </w:r>
      <w:r w:rsidR="00E001CA">
        <w:t>–</w:t>
      </w:r>
      <w:r w:rsidR="00E001CA" w:rsidRPr="007F0207">
        <w:t>49</w:t>
      </w:r>
      <w:r w:rsidR="00E001CA">
        <w:t xml:space="preserve"> </w:t>
      </w:r>
      <w:r w:rsidRPr="007F0207">
        <w:t>age group.</w:t>
      </w:r>
    </w:p>
    <w:p w14:paraId="6EB87B6A" w14:textId="3A9F70C6" w:rsidR="00AE0515" w:rsidRPr="007F0207" w:rsidRDefault="00AE0515" w:rsidP="001A42FF">
      <w:pPr>
        <w:pStyle w:val="KIRBulletlist"/>
      </w:pPr>
      <w:r w:rsidRPr="007F0207">
        <w:t>Seventy-nine percent of women reported their health status as good or very good</w:t>
      </w:r>
      <w:r w:rsidR="00E001CA">
        <w:t>,</w:t>
      </w:r>
      <w:r w:rsidRPr="007F0207">
        <w:t xml:space="preserve"> </w:t>
      </w:r>
      <w:r w:rsidR="00E001CA">
        <w:t xml:space="preserve">as </w:t>
      </w:r>
      <w:r w:rsidRPr="007F0207">
        <w:t xml:space="preserve">compared </w:t>
      </w:r>
      <w:r w:rsidR="00E001CA">
        <w:t xml:space="preserve">with </w:t>
      </w:r>
      <w:r w:rsidRPr="007F0207">
        <w:t xml:space="preserve">85% of men. </w:t>
      </w:r>
    </w:p>
    <w:p w14:paraId="3663904A" w14:textId="2E6D68A9" w:rsidR="00AE0515" w:rsidRPr="007F0207" w:rsidRDefault="00AE0515" w:rsidP="001A42FF">
      <w:pPr>
        <w:pStyle w:val="KIRBulletlist"/>
      </w:pPr>
      <w:r w:rsidRPr="007F0207">
        <w:t xml:space="preserve">About one-third of women (33%) and nearly half (48%) of men have never been married. Fifty-five percent of women are either married or living </w:t>
      </w:r>
      <w:r w:rsidR="00FE0164">
        <w:t xml:space="preserve">together </w:t>
      </w:r>
      <w:r w:rsidRPr="007F0207">
        <w:t>with a man as if married</w:t>
      </w:r>
      <w:r w:rsidR="00932EF8">
        <w:t>,</w:t>
      </w:r>
      <w:r w:rsidRPr="007F0207">
        <w:t xml:space="preserve"> </w:t>
      </w:r>
      <w:r w:rsidR="00793FF8">
        <w:t xml:space="preserve">while </w:t>
      </w:r>
      <w:r w:rsidRPr="007F0207">
        <w:t xml:space="preserve">46% of men </w:t>
      </w:r>
      <w:r w:rsidR="00793FF8">
        <w:t xml:space="preserve">are </w:t>
      </w:r>
      <w:r w:rsidRPr="007F0207">
        <w:t xml:space="preserve">married or living </w:t>
      </w:r>
      <w:r w:rsidR="00FE0164">
        <w:t xml:space="preserve">together </w:t>
      </w:r>
      <w:r w:rsidRPr="007F0207">
        <w:t>with a woman</w:t>
      </w:r>
      <w:r w:rsidR="00FE0164">
        <w:t xml:space="preserve"> as if married</w:t>
      </w:r>
      <w:r w:rsidRPr="007F0207">
        <w:t xml:space="preserve">. </w:t>
      </w:r>
    </w:p>
    <w:p w14:paraId="7E86CE15" w14:textId="7079D3B3" w:rsidR="00B67B2F" w:rsidRPr="007F0207" w:rsidRDefault="00B67B2F" w:rsidP="001A42FF">
      <w:pPr>
        <w:pStyle w:val="KIRBulletlist"/>
      </w:pPr>
      <w:r w:rsidRPr="007F0207">
        <w:t xml:space="preserve">Six percent of women and </w:t>
      </w:r>
      <w:r w:rsidR="00FC4FE1" w:rsidRPr="007F0207">
        <w:t>3</w:t>
      </w:r>
      <w:r w:rsidRPr="007F0207">
        <w:t>% of men have never been to school</w:t>
      </w:r>
      <w:r w:rsidR="00FC4FE1" w:rsidRPr="007F0207">
        <w:t>. About 2 in 10 women (19%) and men (21%) have more than secondary education</w:t>
      </w:r>
      <w:r w:rsidR="005C757B">
        <w:t>.</w:t>
      </w:r>
      <w:r w:rsidR="007146EE">
        <w:t xml:space="preserve"> </w:t>
      </w:r>
    </w:p>
    <w:p w14:paraId="77E1BAB9" w14:textId="0016AC12" w:rsidR="00B67B2F" w:rsidRDefault="00B67B2F" w:rsidP="001A42FF">
      <w:pPr>
        <w:pStyle w:val="KIRBulletlist"/>
      </w:pPr>
      <w:r w:rsidRPr="007F0207">
        <w:t xml:space="preserve">Almost half of respondents (48% of women and </w:t>
      </w:r>
      <w:r w:rsidR="001322C3">
        <w:t>4</w:t>
      </w:r>
      <w:r w:rsidRPr="007F0207">
        <w:t>6</w:t>
      </w:r>
      <w:r w:rsidR="001322C3">
        <w:t>%</w:t>
      </w:r>
      <w:r w:rsidRPr="007F0207">
        <w:t xml:space="preserve"> of men) </w:t>
      </w:r>
      <w:r w:rsidR="005C757B">
        <w:t xml:space="preserve">are </w:t>
      </w:r>
      <w:r w:rsidRPr="007F0207">
        <w:t>in the two highest wealth quintiles.</w:t>
      </w:r>
    </w:p>
    <w:p w14:paraId="00D3D821" w14:textId="77777777" w:rsidR="00C619B2" w:rsidRPr="007F0207" w:rsidRDefault="00C619B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55627232" w14:textId="77777777" w:rsidTr="001C2095">
        <w:trPr>
          <w:jc w:val="center"/>
        </w:trPr>
        <w:tc>
          <w:tcPr>
            <w:tcW w:w="8576" w:type="dxa"/>
            <w:gridSpan w:val="7"/>
            <w:tcBorders>
              <w:top w:val="single" w:sz="18" w:space="0" w:color="auto"/>
              <w:left w:val="nil"/>
              <w:bottom w:val="nil"/>
              <w:right w:val="nil"/>
            </w:tcBorders>
            <w:vAlign w:val="bottom"/>
          </w:tcPr>
          <w:p w14:paraId="0A7569A4" w14:textId="77777777" w:rsidR="001C2095" w:rsidRPr="0059787D" w:rsidRDefault="001C2095" w:rsidP="001C2095">
            <w:pPr>
              <w:pStyle w:val="KIRTabletitle"/>
            </w:pPr>
            <w:bookmarkStart w:id="99" w:name="_Toc121812384"/>
            <w:bookmarkStart w:id="100" w:name="_Toc123293662"/>
            <w:r w:rsidRPr="0059787D">
              <w:t xml:space="preserve">Table </w:t>
            </w:r>
            <w:proofErr w:type="gramStart"/>
            <w:r w:rsidRPr="0059787D">
              <w:t>2  Background</w:t>
            </w:r>
            <w:proofErr w:type="gramEnd"/>
            <w:r w:rsidRPr="0059787D">
              <w:t xml:space="preserve"> characteristics of respondents</w:t>
            </w:r>
            <w:bookmarkEnd w:id="99"/>
            <w:bookmarkEnd w:id="100"/>
          </w:p>
        </w:tc>
      </w:tr>
      <w:tr w:rsidR="001C2095" w:rsidRPr="0059787D" w14:paraId="40E1A4E7" w14:textId="77777777" w:rsidTr="001C2095">
        <w:trPr>
          <w:jc w:val="center"/>
        </w:trPr>
        <w:tc>
          <w:tcPr>
            <w:tcW w:w="8576" w:type="dxa"/>
            <w:gridSpan w:val="7"/>
            <w:tcBorders>
              <w:top w:val="nil"/>
              <w:left w:val="nil"/>
              <w:bottom w:val="nil"/>
              <w:right w:val="nil"/>
            </w:tcBorders>
            <w:vAlign w:val="bottom"/>
          </w:tcPr>
          <w:p w14:paraId="3CC3DC27" w14:textId="77777777" w:rsidR="001C2095" w:rsidRPr="0059787D" w:rsidRDefault="001C2095" w:rsidP="001C2095">
            <w:pPr>
              <w:spacing w:before="40" w:after="80"/>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 xml:space="preserve">49 by selected background characteristics, Kenya DHS 2022 </w:t>
            </w:r>
          </w:p>
        </w:tc>
      </w:tr>
      <w:tr w:rsidR="001C2095" w:rsidRPr="0059787D" w14:paraId="322682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2B7FF881" w14:textId="77777777" w:rsidR="001C2095" w:rsidRPr="0059787D" w:rsidRDefault="001C2095" w:rsidP="001C2095">
            <w:pPr>
              <w:spacing w:before="20" w:after="20"/>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6D2462"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119B44B"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Men</w:t>
            </w:r>
          </w:p>
        </w:tc>
      </w:tr>
      <w:tr w:rsidR="001C2095" w:rsidRPr="0059787D" w14:paraId="0797C9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0A60C041" w14:textId="77777777" w:rsidR="001C2095" w:rsidRPr="0059787D" w:rsidRDefault="001C2095" w:rsidP="001C2095">
            <w:pPr>
              <w:spacing w:before="20" w:after="20"/>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CBC24A7"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8D6E680"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7556916" w14:textId="77777777" w:rsidR="001C2095" w:rsidRPr="0059787D" w:rsidRDefault="001C2095" w:rsidP="001C2095">
            <w:pPr>
              <w:spacing w:before="20" w:after="20"/>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2AD2763"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77CCFC38"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DF4E8E8" w14:textId="77777777" w:rsidR="001C2095" w:rsidRPr="0059787D" w:rsidRDefault="001C2095" w:rsidP="001C2095">
            <w:pPr>
              <w:spacing w:before="20" w:after="20"/>
              <w:jc w:val="center"/>
              <w:rPr>
                <w:rFonts w:cs="Arial"/>
                <w:szCs w:val="14"/>
              </w:rPr>
            </w:pPr>
            <w:r w:rsidRPr="0059787D">
              <w:rPr>
                <w:rFonts w:cs="Arial"/>
                <w:szCs w:val="14"/>
              </w:rPr>
              <w:t>Unweighted number</w:t>
            </w:r>
          </w:p>
        </w:tc>
      </w:tr>
      <w:tr w:rsidR="001C2095" w:rsidRPr="0059787D" w14:paraId="2758565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52575D1" w14:textId="77777777" w:rsidR="001C2095" w:rsidRPr="0059787D" w:rsidRDefault="001C2095" w:rsidP="001C2095">
            <w:pPr>
              <w:spacing w:before="80"/>
              <w:rPr>
                <w:rFonts w:cs="Arial"/>
                <w:szCs w:val="14"/>
              </w:rPr>
            </w:pPr>
            <w:r w:rsidRPr="0059787D">
              <w:rPr>
                <w:rFonts w:cs="Arial"/>
                <w:b/>
                <w:bCs/>
                <w:szCs w:val="14"/>
              </w:rPr>
              <w:t>Age</w:t>
            </w:r>
          </w:p>
        </w:tc>
        <w:tc>
          <w:tcPr>
            <w:tcW w:w="1091" w:type="dxa"/>
            <w:tcBorders>
              <w:top w:val="nil"/>
              <w:left w:val="nil"/>
              <w:bottom w:val="nil"/>
              <w:right w:val="nil"/>
            </w:tcBorders>
            <w:vAlign w:val="bottom"/>
          </w:tcPr>
          <w:p w14:paraId="6925C38A"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68CB858F"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62CFA586"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30DF912"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A18F6E3"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0AC44A05" w14:textId="77777777" w:rsidR="001C2095" w:rsidRPr="0059787D" w:rsidRDefault="001C2095" w:rsidP="001C2095">
            <w:pPr>
              <w:spacing w:before="80"/>
              <w:rPr>
                <w:rFonts w:cs="Arial"/>
                <w:szCs w:val="14"/>
              </w:rPr>
            </w:pPr>
          </w:p>
        </w:tc>
      </w:tr>
      <w:tr w:rsidR="001C2095" w:rsidRPr="0059787D" w14:paraId="26DFF1F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F52E1D" w14:textId="77777777" w:rsidR="001C2095" w:rsidRPr="0059787D" w:rsidRDefault="001C2095" w:rsidP="001C2095">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091" w:type="dxa"/>
            <w:tcBorders>
              <w:top w:val="nil"/>
              <w:left w:val="nil"/>
              <w:bottom w:val="nil"/>
              <w:right w:val="nil"/>
            </w:tcBorders>
            <w:vAlign w:val="bottom"/>
          </w:tcPr>
          <w:p w14:paraId="12F6AE3C"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1C86E0E9" w14:textId="77777777" w:rsidR="001C2095" w:rsidRPr="0059787D" w:rsidRDefault="001C2095" w:rsidP="001C2095">
            <w:pPr>
              <w:tabs>
                <w:tab w:val="decimal" w:pos="678"/>
              </w:tabs>
              <w:rPr>
                <w:rFonts w:cs="Arial"/>
                <w:szCs w:val="14"/>
              </w:rPr>
            </w:pPr>
            <w:r w:rsidRPr="0059787D">
              <w:rPr>
                <w:rFonts w:cs="Arial"/>
                <w:szCs w:val="14"/>
              </w:rPr>
              <w:t>6,025</w:t>
            </w:r>
          </w:p>
        </w:tc>
        <w:tc>
          <w:tcPr>
            <w:tcW w:w="1092" w:type="dxa"/>
            <w:tcBorders>
              <w:top w:val="nil"/>
              <w:left w:val="nil"/>
              <w:bottom w:val="nil"/>
              <w:right w:val="nil"/>
            </w:tcBorders>
            <w:vAlign w:val="bottom"/>
          </w:tcPr>
          <w:p w14:paraId="7D6EFC18" w14:textId="77777777" w:rsidR="001C2095" w:rsidRPr="0059787D" w:rsidRDefault="001C2095" w:rsidP="001C2095">
            <w:pPr>
              <w:tabs>
                <w:tab w:val="decimal" w:pos="678"/>
              </w:tabs>
              <w:rPr>
                <w:rFonts w:cs="Arial"/>
                <w:szCs w:val="14"/>
              </w:rPr>
            </w:pPr>
            <w:r w:rsidRPr="0059787D">
              <w:rPr>
                <w:rFonts w:cs="Arial"/>
                <w:szCs w:val="14"/>
              </w:rPr>
              <w:t>6,404</w:t>
            </w:r>
          </w:p>
        </w:tc>
        <w:tc>
          <w:tcPr>
            <w:tcW w:w="1090" w:type="dxa"/>
            <w:tcBorders>
              <w:top w:val="nil"/>
              <w:left w:val="nil"/>
              <w:bottom w:val="nil"/>
              <w:right w:val="nil"/>
            </w:tcBorders>
            <w:vAlign w:val="bottom"/>
          </w:tcPr>
          <w:p w14:paraId="25CA206D" w14:textId="77777777" w:rsidR="001C2095" w:rsidRPr="0059787D" w:rsidRDefault="001C2095" w:rsidP="001C2095">
            <w:pPr>
              <w:tabs>
                <w:tab w:val="decimal" w:pos="505"/>
              </w:tabs>
              <w:rPr>
                <w:rFonts w:cs="Arial"/>
                <w:szCs w:val="14"/>
              </w:rPr>
            </w:pPr>
            <w:r w:rsidRPr="0059787D">
              <w:rPr>
                <w:rFonts w:cs="Arial"/>
                <w:szCs w:val="14"/>
              </w:rPr>
              <w:t>23.3</w:t>
            </w:r>
          </w:p>
        </w:tc>
        <w:tc>
          <w:tcPr>
            <w:tcW w:w="1090" w:type="dxa"/>
            <w:tcBorders>
              <w:top w:val="nil"/>
              <w:left w:val="nil"/>
              <w:bottom w:val="nil"/>
              <w:right w:val="nil"/>
            </w:tcBorders>
            <w:vAlign w:val="bottom"/>
          </w:tcPr>
          <w:p w14:paraId="564ACB3D" w14:textId="77777777" w:rsidR="001C2095" w:rsidRPr="0059787D" w:rsidRDefault="001C2095" w:rsidP="001C2095">
            <w:pPr>
              <w:tabs>
                <w:tab w:val="decimal" w:pos="678"/>
              </w:tabs>
              <w:rPr>
                <w:rFonts w:cs="Arial"/>
                <w:szCs w:val="14"/>
              </w:rPr>
            </w:pPr>
            <w:r w:rsidRPr="0059787D">
              <w:rPr>
                <w:rFonts w:cs="Arial"/>
                <w:szCs w:val="14"/>
              </w:rPr>
              <w:t>3,175</w:t>
            </w:r>
          </w:p>
        </w:tc>
        <w:tc>
          <w:tcPr>
            <w:tcW w:w="1092" w:type="dxa"/>
            <w:tcBorders>
              <w:top w:val="nil"/>
              <w:left w:val="nil"/>
              <w:bottom w:val="nil"/>
              <w:right w:val="nil"/>
            </w:tcBorders>
            <w:vAlign w:val="bottom"/>
          </w:tcPr>
          <w:p w14:paraId="0E63D49B" w14:textId="77777777" w:rsidR="001C2095" w:rsidRPr="0059787D" w:rsidRDefault="001C2095" w:rsidP="001C2095">
            <w:pPr>
              <w:tabs>
                <w:tab w:val="decimal" w:pos="678"/>
              </w:tabs>
              <w:rPr>
                <w:rFonts w:cs="Arial"/>
                <w:szCs w:val="14"/>
              </w:rPr>
            </w:pPr>
            <w:r w:rsidRPr="0059787D">
              <w:rPr>
                <w:rFonts w:cs="Arial"/>
                <w:szCs w:val="14"/>
              </w:rPr>
              <w:t>3,349</w:t>
            </w:r>
          </w:p>
        </w:tc>
      </w:tr>
      <w:tr w:rsidR="001C2095" w:rsidRPr="0059787D" w14:paraId="222AE43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513D6E" w14:textId="77777777" w:rsidR="001C2095" w:rsidRPr="0059787D" w:rsidRDefault="001C2095" w:rsidP="001C2095">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091" w:type="dxa"/>
            <w:tcBorders>
              <w:top w:val="nil"/>
              <w:left w:val="nil"/>
              <w:bottom w:val="nil"/>
              <w:right w:val="nil"/>
            </w:tcBorders>
            <w:vAlign w:val="bottom"/>
          </w:tcPr>
          <w:p w14:paraId="5FAE9C78"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48B59D02" w14:textId="77777777" w:rsidR="001C2095" w:rsidRPr="0059787D" w:rsidRDefault="001C2095" w:rsidP="001C2095">
            <w:pPr>
              <w:tabs>
                <w:tab w:val="decimal" w:pos="678"/>
              </w:tabs>
              <w:rPr>
                <w:rFonts w:cs="Arial"/>
                <w:szCs w:val="14"/>
              </w:rPr>
            </w:pPr>
            <w:r w:rsidRPr="0059787D">
              <w:rPr>
                <w:rFonts w:cs="Arial"/>
                <w:szCs w:val="14"/>
              </w:rPr>
              <w:t>6,001</w:t>
            </w:r>
          </w:p>
        </w:tc>
        <w:tc>
          <w:tcPr>
            <w:tcW w:w="1092" w:type="dxa"/>
            <w:tcBorders>
              <w:top w:val="nil"/>
              <w:left w:val="nil"/>
              <w:bottom w:val="nil"/>
              <w:right w:val="nil"/>
            </w:tcBorders>
            <w:vAlign w:val="bottom"/>
          </w:tcPr>
          <w:p w14:paraId="7A552167" w14:textId="77777777" w:rsidR="001C2095" w:rsidRPr="0059787D" w:rsidRDefault="001C2095" w:rsidP="001C2095">
            <w:pPr>
              <w:tabs>
                <w:tab w:val="decimal" w:pos="678"/>
              </w:tabs>
              <w:rPr>
                <w:rFonts w:cs="Arial"/>
                <w:szCs w:val="14"/>
              </w:rPr>
            </w:pPr>
            <w:r w:rsidRPr="0059787D">
              <w:rPr>
                <w:rFonts w:cs="Arial"/>
                <w:szCs w:val="14"/>
              </w:rPr>
              <w:t>5,762</w:t>
            </w:r>
          </w:p>
        </w:tc>
        <w:tc>
          <w:tcPr>
            <w:tcW w:w="1090" w:type="dxa"/>
            <w:tcBorders>
              <w:top w:val="nil"/>
              <w:left w:val="nil"/>
              <w:bottom w:val="nil"/>
              <w:right w:val="nil"/>
            </w:tcBorders>
            <w:vAlign w:val="bottom"/>
          </w:tcPr>
          <w:p w14:paraId="2EEF57CB" w14:textId="77777777" w:rsidR="001C2095" w:rsidRPr="0059787D" w:rsidRDefault="001C2095" w:rsidP="001C2095">
            <w:pPr>
              <w:tabs>
                <w:tab w:val="decimal" w:pos="505"/>
              </w:tabs>
              <w:rPr>
                <w:rFonts w:cs="Arial"/>
                <w:szCs w:val="14"/>
              </w:rPr>
            </w:pPr>
            <w:r w:rsidRPr="0059787D">
              <w:rPr>
                <w:rFonts w:cs="Arial"/>
                <w:szCs w:val="14"/>
              </w:rPr>
              <w:t>17.6</w:t>
            </w:r>
          </w:p>
        </w:tc>
        <w:tc>
          <w:tcPr>
            <w:tcW w:w="1090" w:type="dxa"/>
            <w:tcBorders>
              <w:top w:val="nil"/>
              <w:left w:val="nil"/>
              <w:bottom w:val="nil"/>
              <w:right w:val="nil"/>
            </w:tcBorders>
            <w:vAlign w:val="bottom"/>
          </w:tcPr>
          <w:p w14:paraId="2F07C576" w14:textId="77777777" w:rsidR="001C2095" w:rsidRPr="0059787D" w:rsidRDefault="001C2095" w:rsidP="001C2095">
            <w:pPr>
              <w:tabs>
                <w:tab w:val="decimal" w:pos="678"/>
              </w:tabs>
              <w:rPr>
                <w:rFonts w:cs="Arial"/>
                <w:szCs w:val="14"/>
              </w:rPr>
            </w:pPr>
            <w:r w:rsidRPr="0059787D">
              <w:rPr>
                <w:rFonts w:cs="Arial"/>
                <w:szCs w:val="14"/>
              </w:rPr>
              <w:t>2,404</w:t>
            </w:r>
          </w:p>
        </w:tc>
        <w:tc>
          <w:tcPr>
            <w:tcW w:w="1092" w:type="dxa"/>
            <w:tcBorders>
              <w:top w:val="nil"/>
              <w:left w:val="nil"/>
              <w:bottom w:val="nil"/>
              <w:right w:val="nil"/>
            </w:tcBorders>
            <w:vAlign w:val="bottom"/>
          </w:tcPr>
          <w:p w14:paraId="582F1AFB" w14:textId="77777777" w:rsidR="001C2095" w:rsidRPr="0059787D" w:rsidRDefault="001C2095" w:rsidP="001C2095">
            <w:pPr>
              <w:tabs>
                <w:tab w:val="decimal" w:pos="678"/>
              </w:tabs>
              <w:rPr>
                <w:rFonts w:cs="Arial"/>
                <w:szCs w:val="14"/>
              </w:rPr>
            </w:pPr>
            <w:r w:rsidRPr="0059787D">
              <w:rPr>
                <w:rFonts w:cs="Arial"/>
                <w:szCs w:val="14"/>
              </w:rPr>
              <w:t>2,332</w:t>
            </w:r>
          </w:p>
        </w:tc>
      </w:tr>
      <w:tr w:rsidR="001C2095" w:rsidRPr="0059787D" w14:paraId="4580EE2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826520" w14:textId="77777777" w:rsidR="001C2095" w:rsidRPr="0059787D" w:rsidRDefault="001C2095" w:rsidP="001C2095">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091" w:type="dxa"/>
            <w:tcBorders>
              <w:top w:val="nil"/>
              <w:left w:val="nil"/>
              <w:bottom w:val="nil"/>
              <w:right w:val="nil"/>
            </w:tcBorders>
            <w:vAlign w:val="bottom"/>
          </w:tcPr>
          <w:p w14:paraId="3F6E7795" w14:textId="77777777" w:rsidR="001C2095" w:rsidRPr="0059787D" w:rsidRDefault="001C2095" w:rsidP="001C2095">
            <w:pPr>
              <w:tabs>
                <w:tab w:val="decimal" w:pos="516"/>
              </w:tabs>
              <w:rPr>
                <w:rFonts w:cs="Arial"/>
                <w:szCs w:val="14"/>
              </w:rPr>
            </w:pPr>
            <w:r w:rsidRPr="0059787D">
              <w:rPr>
                <w:rFonts w:cs="Arial"/>
                <w:szCs w:val="14"/>
              </w:rPr>
              <w:t>17.7</w:t>
            </w:r>
          </w:p>
        </w:tc>
        <w:tc>
          <w:tcPr>
            <w:tcW w:w="1090" w:type="dxa"/>
            <w:tcBorders>
              <w:top w:val="nil"/>
              <w:left w:val="nil"/>
              <w:bottom w:val="nil"/>
              <w:right w:val="nil"/>
            </w:tcBorders>
            <w:vAlign w:val="bottom"/>
          </w:tcPr>
          <w:p w14:paraId="0BEE6BBE" w14:textId="77777777" w:rsidR="001C2095" w:rsidRPr="0059787D" w:rsidRDefault="001C2095" w:rsidP="001C2095">
            <w:pPr>
              <w:tabs>
                <w:tab w:val="decimal" w:pos="678"/>
              </w:tabs>
              <w:rPr>
                <w:rFonts w:cs="Arial"/>
                <w:szCs w:val="14"/>
              </w:rPr>
            </w:pPr>
            <w:r w:rsidRPr="0059787D">
              <w:rPr>
                <w:rFonts w:cs="Arial"/>
                <w:szCs w:val="14"/>
              </w:rPr>
              <w:t>5,687</w:t>
            </w:r>
          </w:p>
        </w:tc>
        <w:tc>
          <w:tcPr>
            <w:tcW w:w="1092" w:type="dxa"/>
            <w:tcBorders>
              <w:top w:val="nil"/>
              <w:left w:val="nil"/>
              <w:bottom w:val="nil"/>
              <w:right w:val="nil"/>
            </w:tcBorders>
            <w:vAlign w:val="bottom"/>
          </w:tcPr>
          <w:p w14:paraId="54A81EFB" w14:textId="77777777" w:rsidR="001C2095" w:rsidRPr="0059787D" w:rsidRDefault="001C2095" w:rsidP="001C2095">
            <w:pPr>
              <w:tabs>
                <w:tab w:val="decimal" w:pos="678"/>
              </w:tabs>
              <w:rPr>
                <w:rFonts w:cs="Arial"/>
                <w:szCs w:val="14"/>
              </w:rPr>
            </w:pPr>
            <w:r w:rsidRPr="0059787D">
              <w:rPr>
                <w:rFonts w:cs="Arial"/>
                <w:szCs w:val="14"/>
              </w:rPr>
              <w:t>5,443</w:t>
            </w:r>
          </w:p>
        </w:tc>
        <w:tc>
          <w:tcPr>
            <w:tcW w:w="1090" w:type="dxa"/>
            <w:tcBorders>
              <w:top w:val="nil"/>
              <w:left w:val="nil"/>
              <w:bottom w:val="nil"/>
              <w:right w:val="nil"/>
            </w:tcBorders>
            <w:vAlign w:val="bottom"/>
          </w:tcPr>
          <w:p w14:paraId="50B95D8C" w14:textId="77777777" w:rsidR="001C2095" w:rsidRPr="0059787D" w:rsidRDefault="001C2095" w:rsidP="001C2095">
            <w:pPr>
              <w:tabs>
                <w:tab w:val="decimal" w:pos="505"/>
              </w:tabs>
              <w:rPr>
                <w:rFonts w:cs="Arial"/>
                <w:szCs w:val="14"/>
              </w:rPr>
            </w:pPr>
            <w:r w:rsidRPr="0059787D">
              <w:rPr>
                <w:rFonts w:cs="Arial"/>
                <w:szCs w:val="14"/>
              </w:rPr>
              <w:t>16.6</w:t>
            </w:r>
          </w:p>
        </w:tc>
        <w:tc>
          <w:tcPr>
            <w:tcW w:w="1090" w:type="dxa"/>
            <w:tcBorders>
              <w:top w:val="nil"/>
              <w:left w:val="nil"/>
              <w:bottom w:val="nil"/>
              <w:right w:val="nil"/>
            </w:tcBorders>
            <w:vAlign w:val="bottom"/>
          </w:tcPr>
          <w:p w14:paraId="72469FF2" w14:textId="77777777" w:rsidR="001C2095" w:rsidRPr="0059787D" w:rsidRDefault="001C2095" w:rsidP="001C2095">
            <w:pPr>
              <w:tabs>
                <w:tab w:val="decimal" w:pos="678"/>
              </w:tabs>
              <w:rPr>
                <w:rFonts w:cs="Arial"/>
                <w:szCs w:val="14"/>
              </w:rPr>
            </w:pPr>
            <w:r w:rsidRPr="0059787D">
              <w:rPr>
                <w:rFonts w:cs="Arial"/>
                <w:szCs w:val="14"/>
              </w:rPr>
              <w:t>2,268</w:t>
            </w:r>
          </w:p>
        </w:tc>
        <w:tc>
          <w:tcPr>
            <w:tcW w:w="1092" w:type="dxa"/>
            <w:tcBorders>
              <w:top w:val="nil"/>
              <w:left w:val="nil"/>
              <w:bottom w:val="nil"/>
              <w:right w:val="nil"/>
            </w:tcBorders>
            <w:vAlign w:val="bottom"/>
          </w:tcPr>
          <w:p w14:paraId="1A72E9D2" w14:textId="77777777" w:rsidR="001C2095" w:rsidRPr="0059787D" w:rsidRDefault="001C2095" w:rsidP="001C2095">
            <w:pPr>
              <w:tabs>
                <w:tab w:val="decimal" w:pos="678"/>
              </w:tabs>
              <w:rPr>
                <w:rFonts w:cs="Arial"/>
                <w:szCs w:val="14"/>
              </w:rPr>
            </w:pPr>
            <w:r w:rsidRPr="0059787D">
              <w:rPr>
                <w:rFonts w:cs="Arial"/>
                <w:szCs w:val="14"/>
              </w:rPr>
              <w:t>2,109</w:t>
            </w:r>
          </w:p>
        </w:tc>
      </w:tr>
      <w:tr w:rsidR="001C2095" w:rsidRPr="0059787D" w14:paraId="419E6AB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3C8E2D" w14:textId="77777777" w:rsidR="001C2095" w:rsidRPr="0059787D" w:rsidRDefault="001C2095" w:rsidP="001C2095">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091" w:type="dxa"/>
            <w:tcBorders>
              <w:top w:val="nil"/>
              <w:left w:val="nil"/>
              <w:bottom w:val="nil"/>
              <w:right w:val="nil"/>
            </w:tcBorders>
            <w:vAlign w:val="bottom"/>
          </w:tcPr>
          <w:p w14:paraId="74274FE7" w14:textId="77777777" w:rsidR="001C2095" w:rsidRPr="0059787D" w:rsidRDefault="001C2095" w:rsidP="001C2095">
            <w:pPr>
              <w:tabs>
                <w:tab w:val="decimal" w:pos="516"/>
              </w:tabs>
              <w:rPr>
                <w:rFonts w:cs="Arial"/>
                <w:szCs w:val="14"/>
              </w:rPr>
            </w:pPr>
            <w:r w:rsidRPr="0059787D">
              <w:rPr>
                <w:rFonts w:cs="Arial"/>
                <w:szCs w:val="14"/>
              </w:rPr>
              <w:t>14.1</w:t>
            </w:r>
          </w:p>
        </w:tc>
        <w:tc>
          <w:tcPr>
            <w:tcW w:w="1090" w:type="dxa"/>
            <w:tcBorders>
              <w:top w:val="nil"/>
              <w:left w:val="nil"/>
              <w:bottom w:val="nil"/>
              <w:right w:val="nil"/>
            </w:tcBorders>
            <w:vAlign w:val="bottom"/>
          </w:tcPr>
          <w:p w14:paraId="23313EFD" w14:textId="77777777" w:rsidR="001C2095" w:rsidRPr="0059787D" w:rsidRDefault="001C2095" w:rsidP="001C2095">
            <w:pPr>
              <w:tabs>
                <w:tab w:val="decimal" w:pos="678"/>
              </w:tabs>
              <w:rPr>
                <w:rFonts w:cs="Arial"/>
                <w:szCs w:val="14"/>
              </w:rPr>
            </w:pPr>
            <w:r w:rsidRPr="0059787D">
              <w:rPr>
                <w:rFonts w:cs="Arial"/>
                <w:szCs w:val="14"/>
              </w:rPr>
              <w:t>4,530</w:t>
            </w:r>
          </w:p>
        </w:tc>
        <w:tc>
          <w:tcPr>
            <w:tcW w:w="1092" w:type="dxa"/>
            <w:tcBorders>
              <w:top w:val="nil"/>
              <w:left w:val="nil"/>
              <w:bottom w:val="nil"/>
              <w:right w:val="nil"/>
            </w:tcBorders>
            <w:vAlign w:val="bottom"/>
          </w:tcPr>
          <w:p w14:paraId="334A434E" w14:textId="77777777" w:rsidR="001C2095" w:rsidRPr="0059787D" w:rsidRDefault="001C2095" w:rsidP="001C2095">
            <w:pPr>
              <w:tabs>
                <w:tab w:val="decimal" w:pos="678"/>
              </w:tabs>
              <w:rPr>
                <w:rFonts w:cs="Arial"/>
                <w:szCs w:val="14"/>
              </w:rPr>
            </w:pPr>
            <w:r w:rsidRPr="0059787D">
              <w:rPr>
                <w:rFonts w:cs="Arial"/>
                <w:szCs w:val="14"/>
              </w:rPr>
              <w:t>4,561</w:t>
            </w:r>
          </w:p>
        </w:tc>
        <w:tc>
          <w:tcPr>
            <w:tcW w:w="1090" w:type="dxa"/>
            <w:tcBorders>
              <w:top w:val="nil"/>
              <w:left w:val="nil"/>
              <w:bottom w:val="nil"/>
              <w:right w:val="nil"/>
            </w:tcBorders>
            <w:vAlign w:val="bottom"/>
          </w:tcPr>
          <w:p w14:paraId="4304E78B" w14:textId="77777777" w:rsidR="001C2095" w:rsidRPr="0059787D" w:rsidRDefault="001C2095" w:rsidP="001C2095">
            <w:pPr>
              <w:tabs>
                <w:tab w:val="decimal" w:pos="505"/>
              </w:tabs>
              <w:rPr>
                <w:rFonts w:cs="Arial"/>
                <w:szCs w:val="14"/>
              </w:rPr>
            </w:pPr>
            <w:r w:rsidRPr="0059787D">
              <w:rPr>
                <w:rFonts w:cs="Arial"/>
                <w:szCs w:val="14"/>
              </w:rPr>
              <w:t>13.1</w:t>
            </w:r>
          </w:p>
        </w:tc>
        <w:tc>
          <w:tcPr>
            <w:tcW w:w="1090" w:type="dxa"/>
            <w:tcBorders>
              <w:top w:val="nil"/>
              <w:left w:val="nil"/>
              <w:bottom w:val="nil"/>
              <w:right w:val="nil"/>
            </w:tcBorders>
            <w:vAlign w:val="bottom"/>
          </w:tcPr>
          <w:p w14:paraId="2E33A207" w14:textId="77777777" w:rsidR="001C2095" w:rsidRPr="0059787D" w:rsidRDefault="001C2095" w:rsidP="001C2095">
            <w:pPr>
              <w:tabs>
                <w:tab w:val="decimal" w:pos="678"/>
              </w:tabs>
              <w:rPr>
                <w:rFonts w:cs="Arial"/>
                <w:szCs w:val="14"/>
              </w:rPr>
            </w:pPr>
            <w:r w:rsidRPr="0059787D">
              <w:rPr>
                <w:rFonts w:cs="Arial"/>
                <w:szCs w:val="14"/>
              </w:rPr>
              <w:t>1,787</w:t>
            </w:r>
          </w:p>
        </w:tc>
        <w:tc>
          <w:tcPr>
            <w:tcW w:w="1092" w:type="dxa"/>
            <w:tcBorders>
              <w:top w:val="nil"/>
              <w:left w:val="nil"/>
              <w:bottom w:val="nil"/>
              <w:right w:val="nil"/>
            </w:tcBorders>
            <w:vAlign w:val="bottom"/>
          </w:tcPr>
          <w:p w14:paraId="0DDBBAEA" w14:textId="77777777" w:rsidR="001C2095" w:rsidRPr="0059787D" w:rsidRDefault="001C2095" w:rsidP="001C2095">
            <w:pPr>
              <w:tabs>
                <w:tab w:val="decimal" w:pos="678"/>
              </w:tabs>
              <w:rPr>
                <w:rFonts w:cs="Arial"/>
                <w:szCs w:val="14"/>
              </w:rPr>
            </w:pPr>
            <w:r w:rsidRPr="0059787D">
              <w:rPr>
                <w:rFonts w:cs="Arial"/>
                <w:szCs w:val="14"/>
              </w:rPr>
              <w:t>1,748</w:t>
            </w:r>
          </w:p>
        </w:tc>
      </w:tr>
      <w:tr w:rsidR="001C2095" w:rsidRPr="0059787D" w14:paraId="4F9B76D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70C1CC" w14:textId="77777777" w:rsidR="001C2095" w:rsidRPr="0059787D" w:rsidRDefault="001C2095" w:rsidP="001C2095">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091" w:type="dxa"/>
            <w:tcBorders>
              <w:top w:val="nil"/>
              <w:left w:val="nil"/>
              <w:bottom w:val="nil"/>
              <w:right w:val="nil"/>
            </w:tcBorders>
            <w:vAlign w:val="bottom"/>
          </w:tcPr>
          <w:p w14:paraId="01C7AEB7" w14:textId="77777777" w:rsidR="001C2095" w:rsidRPr="0059787D" w:rsidRDefault="001C2095" w:rsidP="001C2095">
            <w:pPr>
              <w:tabs>
                <w:tab w:val="decimal" w:pos="516"/>
              </w:tabs>
              <w:rPr>
                <w:rFonts w:cs="Arial"/>
                <w:szCs w:val="14"/>
              </w:rPr>
            </w:pPr>
            <w:r w:rsidRPr="0059787D">
              <w:rPr>
                <w:rFonts w:cs="Arial"/>
                <w:szCs w:val="14"/>
              </w:rPr>
              <w:t>13.4</w:t>
            </w:r>
          </w:p>
        </w:tc>
        <w:tc>
          <w:tcPr>
            <w:tcW w:w="1090" w:type="dxa"/>
            <w:tcBorders>
              <w:top w:val="nil"/>
              <w:left w:val="nil"/>
              <w:bottom w:val="nil"/>
              <w:right w:val="nil"/>
            </w:tcBorders>
            <w:vAlign w:val="bottom"/>
          </w:tcPr>
          <w:p w14:paraId="648662D8" w14:textId="77777777" w:rsidR="001C2095" w:rsidRPr="0059787D" w:rsidRDefault="001C2095" w:rsidP="001C2095">
            <w:pPr>
              <w:tabs>
                <w:tab w:val="decimal" w:pos="678"/>
              </w:tabs>
              <w:rPr>
                <w:rFonts w:cs="Arial"/>
                <w:szCs w:val="14"/>
              </w:rPr>
            </w:pPr>
            <w:r w:rsidRPr="0059787D">
              <w:rPr>
                <w:rFonts w:cs="Arial"/>
                <w:szCs w:val="14"/>
              </w:rPr>
              <w:t>4,311</w:t>
            </w:r>
          </w:p>
        </w:tc>
        <w:tc>
          <w:tcPr>
            <w:tcW w:w="1092" w:type="dxa"/>
            <w:tcBorders>
              <w:top w:val="nil"/>
              <w:left w:val="nil"/>
              <w:bottom w:val="nil"/>
              <w:right w:val="nil"/>
            </w:tcBorders>
            <w:vAlign w:val="bottom"/>
          </w:tcPr>
          <w:p w14:paraId="128AD370" w14:textId="77777777" w:rsidR="001C2095" w:rsidRPr="0059787D" w:rsidRDefault="001C2095" w:rsidP="001C2095">
            <w:pPr>
              <w:tabs>
                <w:tab w:val="decimal" w:pos="678"/>
              </w:tabs>
              <w:rPr>
                <w:rFonts w:cs="Arial"/>
                <w:szCs w:val="14"/>
              </w:rPr>
            </w:pPr>
            <w:r w:rsidRPr="0059787D">
              <w:rPr>
                <w:rFonts w:cs="Arial"/>
                <w:szCs w:val="14"/>
              </w:rPr>
              <w:t>4,354</w:t>
            </w:r>
          </w:p>
        </w:tc>
        <w:tc>
          <w:tcPr>
            <w:tcW w:w="1090" w:type="dxa"/>
            <w:tcBorders>
              <w:top w:val="nil"/>
              <w:left w:val="nil"/>
              <w:bottom w:val="nil"/>
              <w:right w:val="nil"/>
            </w:tcBorders>
            <w:vAlign w:val="bottom"/>
          </w:tcPr>
          <w:p w14:paraId="72DE276E" w14:textId="77777777" w:rsidR="001C2095" w:rsidRPr="0059787D" w:rsidRDefault="001C2095" w:rsidP="001C2095">
            <w:pPr>
              <w:tabs>
                <w:tab w:val="decimal" w:pos="505"/>
              </w:tabs>
              <w:rPr>
                <w:rFonts w:cs="Arial"/>
                <w:szCs w:val="14"/>
              </w:rPr>
            </w:pPr>
            <w:r w:rsidRPr="0059787D">
              <w:rPr>
                <w:rFonts w:cs="Arial"/>
                <w:szCs w:val="14"/>
              </w:rPr>
              <w:t>11.6</w:t>
            </w:r>
          </w:p>
        </w:tc>
        <w:tc>
          <w:tcPr>
            <w:tcW w:w="1090" w:type="dxa"/>
            <w:tcBorders>
              <w:top w:val="nil"/>
              <w:left w:val="nil"/>
              <w:bottom w:val="nil"/>
              <w:right w:val="nil"/>
            </w:tcBorders>
            <w:vAlign w:val="bottom"/>
          </w:tcPr>
          <w:p w14:paraId="4F9BAC8F" w14:textId="77777777" w:rsidR="001C2095" w:rsidRPr="0059787D" w:rsidRDefault="001C2095" w:rsidP="001C2095">
            <w:pPr>
              <w:tabs>
                <w:tab w:val="decimal" w:pos="678"/>
              </w:tabs>
              <w:rPr>
                <w:rFonts w:cs="Arial"/>
                <w:szCs w:val="14"/>
              </w:rPr>
            </w:pPr>
            <w:r w:rsidRPr="0059787D">
              <w:rPr>
                <w:rFonts w:cs="Arial"/>
                <w:szCs w:val="14"/>
              </w:rPr>
              <w:t>1,577</w:t>
            </w:r>
          </w:p>
        </w:tc>
        <w:tc>
          <w:tcPr>
            <w:tcW w:w="1092" w:type="dxa"/>
            <w:tcBorders>
              <w:top w:val="nil"/>
              <w:left w:val="nil"/>
              <w:bottom w:val="nil"/>
              <w:right w:val="nil"/>
            </w:tcBorders>
            <w:vAlign w:val="bottom"/>
          </w:tcPr>
          <w:p w14:paraId="2237BEB2" w14:textId="77777777" w:rsidR="001C2095" w:rsidRPr="0059787D" w:rsidRDefault="001C2095" w:rsidP="001C2095">
            <w:pPr>
              <w:tabs>
                <w:tab w:val="decimal" w:pos="678"/>
              </w:tabs>
              <w:rPr>
                <w:rFonts w:cs="Arial"/>
                <w:szCs w:val="14"/>
              </w:rPr>
            </w:pPr>
            <w:r w:rsidRPr="0059787D">
              <w:rPr>
                <w:rFonts w:cs="Arial"/>
                <w:szCs w:val="14"/>
              </w:rPr>
              <w:t>1,628</w:t>
            </w:r>
          </w:p>
        </w:tc>
      </w:tr>
      <w:tr w:rsidR="001C2095" w:rsidRPr="0059787D" w14:paraId="34648DF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2B47EA" w14:textId="77777777" w:rsidR="001C2095" w:rsidRPr="0059787D" w:rsidRDefault="001C2095" w:rsidP="001C2095">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091" w:type="dxa"/>
            <w:tcBorders>
              <w:top w:val="nil"/>
              <w:left w:val="nil"/>
              <w:bottom w:val="nil"/>
              <w:right w:val="nil"/>
            </w:tcBorders>
            <w:vAlign w:val="bottom"/>
          </w:tcPr>
          <w:p w14:paraId="097290C3" w14:textId="77777777" w:rsidR="001C2095" w:rsidRPr="0059787D" w:rsidRDefault="001C2095" w:rsidP="001C2095">
            <w:pPr>
              <w:tabs>
                <w:tab w:val="decimal" w:pos="516"/>
              </w:tabs>
              <w:rPr>
                <w:rFonts w:cs="Arial"/>
                <w:szCs w:val="14"/>
              </w:rPr>
            </w:pPr>
            <w:r w:rsidRPr="0059787D">
              <w:rPr>
                <w:rFonts w:cs="Arial"/>
                <w:szCs w:val="14"/>
              </w:rPr>
              <w:t>9.6</w:t>
            </w:r>
          </w:p>
        </w:tc>
        <w:tc>
          <w:tcPr>
            <w:tcW w:w="1090" w:type="dxa"/>
            <w:tcBorders>
              <w:top w:val="nil"/>
              <w:left w:val="nil"/>
              <w:bottom w:val="nil"/>
              <w:right w:val="nil"/>
            </w:tcBorders>
            <w:vAlign w:val="bottom"/>
          </w:tcPr>
          <w:p w14:paraId="0B283786" w14:textId="77777777" w:rsidR="001C2095" w:rsidRPr="0059787D" w:rsidRDefault="001C2095" w:rsidP="001C2095">
            <w:pPr>
              <w:tabs>
                <w:tab w:val="decimal" w:pos="678"/>
              </w:tabs>
              <w:rPr>
                <w:rFonts w:cs="Arial"/>
                <w:szCs w:val="14"/>
              </w:rPr>
            </w:pPr>
            <w:r w:rsidRPr="0059787D">
              <w:rPr>
                <w:rFonts w:cs="Arial"/>
                <w:szCs w:val="14"/>
              </w:rPr>
              <w:t>3,084</w:t>
            </w:r>
          </w:p>
        </w:tc>
        <w:tc>
          <w:tcPr>
            <w:tcW w:w="1092" w:type="dxa"/>
            <w:tcBorders>
              <w:top w:val="nil"/>
              <w:left w:val="nil"/>
              <w:bottom w:val="nil"/>
              <w:right w:val="nil"/>
            </w:tcBorders>
            <w:vAlign w:val="bottom"/>
          </w:tcPr>
          <w:p w14:paraId="20E6C960" w14:textId="77777777" w:rsidR="001C2095" w:rsidRPr="0059787D" w:rsidRDefault="001C2095" w:rsidP="001C2095">
            <w:pPr>
              <w:tabs>
                <w:tab w:val="decimal" w:pos="678"/>
              </w:tabs>
              <w:rPr>
                <w:rFonts w:cs="Arial"/>
                <w:szCs w:val="14"/>
              </w:rPr>
            </w:pPr>
            <w:r w:rsidRPr="0059787D">
              <w:rPr>
                <w:rFonts w:cs="Arial"/>
                <w:szCs w:val="14"/>
              </w:rPr>
              <w:t>3,100</w:t>
            </w:r>
          </w:p>
        </w:tc>
        <w:tc>
          <w:tcPr>
            <w:tcW w:w="1090" w:type="dxa"/>
            <w:tcBorders>
              <w:top w:val="nil"/>
              <w:left w:val="nil"/>
              <w:bottom w:val="nil"/>
              <w:right w:val="nil"/>
            </w:tcBorders>
            <w:vAlign w:val="bottom"/>
          </w:tcPr>
          <w:p w14:paraId="50C83C78" w14:textId="77777777" w:rsidR="001C2095" w:rsidRPr="0059787D" w:rsidRDefault="001C2095" w:rsidP="001C2095">
            <w:pPr>
              <w:tabs>
                <w:tab w:val="decimal" w:pos="505"/>
              </w:tabs>
              <w:rPr>
                <w:rFonts w:cs="Arial"/>
                <w:szCs w:val="14"/>
              </w:rPr>
            </w:pPr>
            <w:r w:rsidRPr="0059787D">
              <w:rPr>
                <w:rFonts w:cs="Arial"/>
                <w:szCs w:val="14"/>
              </w:rPr>
              <w:t>9.8</w:t>
            </w:r>
          </w:p>
        </w:tc>
        <w:tc>
          <w:tcPr>
            <w:tcW w:w="1090" w:type="dxa"/>
            <w:tcBorders>
              <w:top w:val="nil"/>
              <w:left w:val="nil"/>
              <w:bottom w:val="nil"/>
              <w:right w:val="nil"/>
            </w:tcBorders>
            <w:vAlign w:val="bottom"/>
          </w:tcPr>
          <w:p w14:paraId="2CC4A435" w14:textId="77777777" w:rsidR="001C2095" w:rsidRPr="0059787D" w:rsidRDefault="001C2095" w:rsidP="001C2095">
            <w:pPr>
              <w:tabs>
                <w:tab w:val="decimal" w:pos="678"/>
              </w:tabs>
              <w:rPr>
                <w:rFonts w:cs="Arial"/>
                <w:szCs w:val="14"/>
              </w:rPr>
            </w:pPr>
            <w:r w:rsidRPr="0059787D">
              <w:rPr>
                <w:rFonts w:cs="Arial"/>
                <w:szCs w:val="14"/>
              </w:rPr>
              <w:t>1,332</w:t>
            </w:r>
          </w:p>
        </w:tc>
        <w:tc>
          <w:tcPr>
            <w:tcW w:w="1092" w:type="dxa"/>
            <w:tcBorders>
              <w:top w:val="nil"/>
              <w:left w:val="nil"/>
              <w:bottom w:val="nil"/>
              <w:right w:val="nil"/>
            </w:tcBorders>
            <w:vAlign w:val="bottom"/>
          </w:tcPr>
          <w:p w14:paraId="0EDC4C37" w14:textId="77777777" w:rsidR="001C2095" w:rsidRPr="0059787D" w:rsidRDefault="001C2095" w:rsidP="001C2095">
            <w:pPr>
              <w:tabs>
                <w:tab w:val="decimal" w:pos="678"/>
              </w:tabs>
              <w:rPr>
                <w:rFonts w:cs="Arial"/>
                <w:szCs w:val="14"/>
              </w:rPr>
            </w:pPr>
            <w:r w:rsidRPr="0059787D">
              <w:rPr>
                <w:rFonts w:cs="Arial"/>
                <w:szCs w:val="14"/>
              </w:rPr>
              <w:t>1,386</w:t>
            </w:r>
          </w:p>
        </w:tc>
      </w:tr>
      <w:tr w:rsidR="001C2095" w:rsidRPr="0059787D" w14:paraId="2A20257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0A7B246" w14:textId="77777777" w:rsidR="001C2095" w:rsidRPr="0059787D" w:rsidRDefault="001C2095" w:rsidP="001C2095">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0C6EE3FA" w14:textId="77777777" w:rsidR="001C2095" w:rsidRPr="0059787D" w:rsidRDefault="001C2095" w:rsidP="001C2095">
            <w:pPr>
              <w:tabs>
                <w:tab w:val="decimal" w:pos="516"/>
              </w:tabs>
              <w:rPr>
                <w:rFonts w:cs="Arial"/>
                <w:szCs w:val="14"/>
              </w:rPr>
            </w:pPr>
            <w:r w:rsidRPr="0059787D">
              <w:rPr>
                <w:rFonts w:cs="Arial"/>
                <w:szCs w:val="14"/>
              </w:rPr>
              <w:t>7.8</w:t>
            </w:r>
          </w:p>
        </w:tc>
        <w:tc>
          <w:tcPr>
            <w:tcW w:w="1090" w:type="dxa"/>
            <w:tcBorders>
              <w:top w:val="nil"/>
              <w:left w:val="nil"/>
              <w:bottom w:val="nil"/>
              <w:right w:val="nil"/>
            </w:tcBorders>
            <w:vAlign w:val="bottom"/>
          </w:tcPr>
          <w:p w14:paraId="152C984F" w14:textId="77777777" w:rsidR="001C2095" w:rsidRPr="0059787D" w:rsidRDefault="001C2095" w:rsidP="001C2095">
            <w:pPr>
              <w:tabs>
                <w:tab w:val="decimal" w:pos="678"/>
              </w:tabs>
              <w:rPr>
                <w:rFonts w:cs="Arial"/>
                <w:szCs w:val="14"/>
              </w:rPr>
            </w:pPr>
            <w:r w:rsidRPr="0059787D">
              <w:rPr>
                <w:rFonts w:cs="Arial"/>
                <w:szCs w:val="14"/>
              </w:rPr>
              <w:t>2,518</w:t>
            </w:r>
          </w:p>
        </w:tc>
        <w:tc>
          <w:tcPr>
            <w:tcW w:w="1092" w:type="dxa"/>
            <w:tcBorders>
              <w:top w:val="nil"/>
              <w:left w:val="nil"/>
              <w:bottom w:val="nil"/>
              <w:right w:val="nil"/>
            </w:tcBorders>
            <w:vAlign w:val="bottom"/>
          </w:tcPr>
          <w:p w14:paraId="6ADBC1CC" w14:textId="77777777" w:rsidR="001C2095" w:rsidRPr="0059787D" w:rsidRDefault="001C2095" w:rsidP="001C2095">
            <w:pPr>
              <w:tabs>
                <w:tab w:val="decimal" w:pos="678"/>
              </w:tabs>
              <w:rPr>
                <w:rFonts w:cs="Arial"/>
                <w:szCs w:val="14"/>
              </w:rPr>
            </w:pPr>
            <w:r w:rsidRPr="0059787D">
              <w:rPr>
                <w:rFonts w:cs="Arial"/>
                <w:szCs w:val="14"/>
              </w:rPr>
              <w:t>2,532</w:t>
            </w:r>
          </w:p>
        </w:tc>
        <w:tc>
          <w:tcPr>
            <w:tcW w:w="1090" w:type="dxa"/>
            <w:tcBorders>
              <w:top w:val="nil"/>
              <w:left w:val="nil"/>
              <w:bottom w:val="nil"/>
              <w:right w:val="nil"/>
            </w:tcBorders>
            <w:vAlign w:val="bottom"/>
          </w:tcPr>
          <w:p w14:paraId="0BA6AAAB" w14:textId="77777777" w:rsidR="001C2095" w:rsidRPr="0059787D" w:rsidRDefault="001C2095" w:rsidP="001C2095">
            <w:pPr>
              <w:tabs>
                <w:tab w:val="decimal" w:pos="505"/>
              </w:tabs>
              <w:rPr>
                <w:rFonts w:cs="Arial"/>
                <w:szCs w:val="14"/>
              </w:rPr>
            </w:pPr>
            <w:r w:rsidRPr="0059787D">
              <w:rPr>
                <w:rFonts w:cs="Arial"/>
                <w:szCs w:val="14"/>
              </w:rPr>
              <w:t>8.1</w:t>
            </w:r>
          </w:p>
        </w:tc>
        <w:tc>
          <w:tcPr>
            <w:tcW w:w="1090" w:type="dxa"/>
            <w:tcBorders>
              <w:top w:val="nil"/>
              <w:left w:val="nil"/>
              <w:bottom w:val="nil"/>
              <w:right w:val="nil"/>
            </w:tcBorders>
            <w:vAlign w:val="bottom"/>
          </w:tcPr>
          <w:p w14:paraId="13EE29D5" w14:textId="77777777" w:rsidR="001C2095" w:rsidRPr="0059787D" w:rsidRDefault="001C2095" w:rsidP="001C2095">
            <w:pPr>
              <w:tabs>
                <w:tab w:val="decimal" w:pos="678"/>
              </w:tabs>
              <w:rPr>
                <w:rFonts w:cs="Arial"/>
                <w:szCs w:val="14"/>
              </w:rPr>
            </w:pPr>
            <w:r w:rsidRPr="0059787D">
              <w:rPr>
                <w:rFonts w:cs="Arial"/>
                <w:szCs w:val="14"/>
              </w:rPr>
              <w:t>1,109</w:t>
            </w:r>
          </w:p>
        </w:tc>
        <w:tc>
          <w:tcPr>
            <w:tcW w:w="1092" w:type="dxa"/>
            <w:tcBorders>
              <w:top w:val="nil"/>
              <w:left w:val="nil"/>
              <w:bottom w:val="nil"/>
              <w:right w:val="nil"/>
            </w:tcBorders>
            <w:vAlign w:val="bottom"/>
          </w:tcPr>
          <w:p w14:paraId="32C77D56" w14:textId="77777777" w:rsidR="001C2095" w:rsidRPr="0059787D" w:rsidRDefault="001C2095" w:rsidP="001C2095">
            <w:pPr>
              <w:tabs>
                <w:tab w:val="decimal" w:pos="678"/>
              </w:tabs>
              <w:rPr>
                <w:rFonts w:cs="Arial"/>
                <w:szCs w:val="14"/>
              </w:rPr>
            </w:pPr>
            <w:r w:rsidRPr="0059787D">
              <w:rPr>
                <w:rFonts w:cs="Arial"/>
                <w:szCs w:val="14"/>
              </w:rPr>
              <w:t>1,117</w:t>
            </w:r>
          </w:p>
        </w:tc>
      </w:tr>
      <w:tr w:rsidR="001C2095" w:rsidRPr="008A2AD3" w14:paraId="11CD21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4AC656"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05A7A53E"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0B7AE064"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3FF1DE5"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6D2A8B31"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142ACF10"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495660D1" w14:textId="77777777" w:rsidR="001C2095" w:rsidRPr="008A2AD3" w:rsidRDefault="001C2095" w:rsidP="001C2095">
            <w:pPr>
              <w:tabs>
                <w:tab w:val="decimal" w:pos="678"/>
              </w:tabs>
              <w:rPr>
                <w:rFonts w:cs="Arial"/>
                <w:sz w:val="8"/>
                <w:szCs w:val="8"/>
              </w:rPr>
            </w:pPr>
          </w:p>
        </w:tc>
      </w:tr>
      <w:tr w:rsidR="001C2095" w:rsidRPr="0059787D" w14:paraId="147C5F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7C6B05" w14:textId="77777777" w:rsidR="001C2095" w:rsidRPr="0059787D" w:rsidRDefault="001C2095" w:rsidP="001C2095">
            <w:pPr>
              <w:rPr>
                <w:rFonts w:cs="Arial"/>
                <w:szCs w:val="14"/>
              </w:rPr>
            </w:pPr>
            <w:r w:rsidRPr="0059787D">
              <w:rPr>
                <w:rFonts w:cs="Arial"/>
                <w:b/>
                <w:bCs/>
                <w:szCs w:val="14"/>
              </w:rPr>
              <w:t>Self-reported health status</w:t>
            </w:r>
          </w:p>
        </w:tc>
        <w:tc>
          <w:tcPr>
            <w:tcW w:w="1091" w:type="dxa"/>
            <w:tcBorders>
              <w:top w:val="nil"/>
              <w:left w:val="nil"/>
              <w:bottom w:val="nil"/>
              <w:right w:val="nil"/>
            </w:tcBorders>
            <w:vAlign w:val="bottom"/>
          </w:tcPr>
          <w:p w14:paraId="1122609B"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6EE0E037"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440689E1"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49E445CB"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55565A68"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6CD72391" w14:textId="77777777" w:rsidR="001C2095" w:rsidRPr="0059787D" w:rsidRDefault="001C2095" w:rsidP="001C2095">
            <w:pPr>
              <w:tabs>
                <w:tab w:val="decimal" w:pos="678"/>
              </w:tabs>
              <w:rPr>
                <w:rFonts w:cs="Arial"/>
                <w:szCs w:val="14"/>
              </w:rPr>
            </w:pPr>
          </w:p>
        </w:tc>
      </w:tr>
      <w:tr w:rsidR="001C2095" w:rsidRPr="0059787D" w14:paraId="25FE312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5816E0" w14:textId="77777777" w:rsidR="001C2095" w:rsidRPr="0059787D" w:rsidRDefault="001C2095" w:rsidP="001C2095">
            <w:pPr>
              <w:ind w:left="202" w:hanging="101"/>
              <w:rPr>
                <w:rFonts w:cs="Arial"/>
                <w:szCs w:val="14"/>
              </w:rPr>
            </w:pPr>
            <w:r w:rsidRPr="0059787D">
              <w:rPr>
                <w:rFonts w:cs="Arial"/>
                <w:szCs w:val="14"/>
              </w:rPr>
              <w:t xml:space="preserve">Very good </w:t>
            </w:r>
          </w:p>
        </w:tc>
        <w:tc>
          <w:tcPr>
            <w:tcW w:w="1091" w:type="dxa"/>
            <w:tcBorders>
              <w:top w:val="nil"/>
              <w:left w:val="nil"/>
              <w:bottom w:val="nil"/>
              <w:right w:val="nil"/>
            </w:tcBorders>
            <w:vAlign w:val="bottom"/>
          </w:tcPr>
          <w:p w14:paraId="087240FB" w14:textId="77777777" w:rsidR="001C2095" w:rsidRPr="0059787D" w:rsidRDefault="001C2095" w:rsidP="001C2095">
            <w:pPr>
              <w:tabs>
                <w:tab w:val="decimal" w:pos="516"/>
              </w:tabs>
              <w:rPr>
                <w:rFonts w:cs="Arial"/>
                <w:szCs w:val="14"/>
              </w:rPr>
            </w:pPr>
            <w:r w:rsidRPr="0059787D">
              <w:rPr>
                <w:rFonts w:cs="Arial"/>
                <w:szCs w:val="14"/>
              </w:rPr>
              <w:t>23.8</w:t>
            </w:r>
          </w:p>
        </w:tc>
        <w:tc>
          <w:tcPr>
            <w:tcW w:w="1090" w:type="dxa"/>
            <w:tcBorders>
              <w:top w:val="nil"/>
              <w:left w:val="nil"/>
              <w:bottom w:val="nil"/>
              <w:right w:val="nil"/>
            </w:tcBorders>
            <w:vAlign w:val="bottom"/>
          </w:tcPr>
          <w:p w14:paraId="22339A1B" w14:textId="77777777" w:rsidR="001C2095" w:rsidRPr="0059787D" w:rsidRDefault="001C2095" w:rsidP="001C2095">
            <w:pPr>
              <w:tabs>
                <w:tab w:val="decimal" w:pos="678"/>
              </w:tabs>
              <w:rPr>
                <w:rFonts w:cs="Arial"/>
                <w:szCs w:val="14"/>
              </w:rPr>
            </w:pPr>
            <w:r w:rsidRPr="0059787D">
              <w:rPr>
                <w:rFonts w:cs="Arial"/>
                <w:szCs w:val="14"/>
              </w:rPr>
              <w:t>7,638</w:t>
            </w:r>
          </w:p>
        </w:tc>
        <w:tc>
          <w:tcPr>
            <w:tcW w:w="1092" w:type="dxa"/>
            <w:tcBorders>
              <w:top w:val="nil"/>
              <w:left w:val="nil"/>
              <w:bottom w:val="nil"/>
              <w:right w:val="nil"/>
            </w:tcBorders>
            <w:vAlign w:val="bottom"/>
          </w:tcPr>
          <w:p w14:paraId="30ABBBC4" w14:textId="77777777" w:rsidR="001C2095" w:rsidRPr="0059787D" w:rsidRDefault="001C2095" w:rsidP="001C2095">
            <w:pPr>
              <w:tabs>
                <w:tab w:val="decimal" w:pos="678"/>
              </w:tabs>
              <w:rPr>
                <w:rFonts w:cs="Arial"/>
                <w:szCs w:val="14"/>
              </w:rPr>
            </w:pPr>
            <w:r w:rsidRPr="0059787D">
              <w:rPr>
                <w:rFonts w:cs="Arial"/>
                <w:szCs w:val="14"/>
              </w:rPr>
              <w:t>7,867</w:t>
            </w:r>
          </w:p>
        </w:tc>
        <w:tc>
          <w:tcPr>
            <w:tcW w:w="1090" w:type="dxa"/>
            <w:tcBorders>
              <w:top w:val="nil"/>
              <w:left w:val="nil"/>
              <w:bottom w:val="nil"/>
              <w:right w:val="nil"/>
            </w:tcBorders>
            <w:vAlign w:val="bottom"/>
          </w:tcPr>
          <w:p w14:paraId="474F211C" w14:textId="77777777" w:rsidR="001C2095" w:rsidRPr="0059787D" w:rsidRDefault="001C2095" w:rsidP="001C2095">
            <w:pPr>
              <w:tabs>
                <w:tab w:val="decimal" w:pos="505"/>
              </w:tabs>
              <w:rPr>
                <w:rFonts w:cs="Arial"/>
                <w:szCs w:val="14"/>
              </w:rPr>
            </w:pPr>
            <w:r w:rsidRPr="0059787D">
              <w:rPr>
                <w:rFonts w:cs="Arial"/>
                <w:szCs w:val="14"/>
              </w:rPr>
              <w:t>35.8</w:t>
            </w:r>
          </w:p>
        </w:tc>
        <w:tc>
          <w:tcPr>
            <w:tcW w:w="1090" w:type="dxa"/>
            <w:tcBorders>
              <w:top w:val="nil"/>
              <w:left w:val="nil"/>
              <w:bottom w:val="nil"/>
              <w:right w:val="nil"/>
            </w:tcBorders>
            <w:vAlign w:val="bottom"/>
          </w:tcPr>
          <w:p w14:paraId="41B61BA1" w14:textId="77777777" w:rsidR="001C2095" w:rsidRPr="0059787D" w:rsidRDefault="001C2095" w:rsidP="001C2095">
            <w:pPr>
              <w:tabs>
                <w:tab w:val="decimal" w:pos="678"/>
              </w:tabs>
              <w:rPr>
                <w:rFonts w:cs="Arial"/>
                <w:szCs w:val="14"/>
              </w:rPr>
            </w:pPr>
            <w:r w:rsidRPr="0059787D">
              <w:rPr>
                <w:rFonts w:cs="Arial"/>
                <w:szCs w:val="14"/>
              </w:rPr>
              <w:t>4,883</w:t>
            </w:r>
          </w:p>
        </w:tc>
        <w:tc>
          <w:tcPr>
            <w:tcW w:w="1092" w:type="dxa"/>
            <w:tcBorders>
              <w:top w:val="nil"/>
              <w:left w:val="nil"/>
              <w:bottom w:val="nil"/>
              <w:right w:val="nil"/>
            </w:tcBorders>
            <w:vAlign w:val="bottom"/>
          </w:tcPr>
          <w:p w14:paraId="024ED997" w14:textId="77777777" w:rsidR="001C2095" w:rsidRPr="0059787D" w:rsidRDefault="001C2095" w:rsidP="001C2095">
            <w:pPr>
              <w:tabs>
                <w:tab w:val="decimal" w:pos="678"/>
              </w:tabs>
              <w:rPr>
                <w:rFonts w:cs="Arial"/>
                <w:szCs w:val="14"/>
              </w:rPr>
            </w:pPr>
            <w:r w:rsidRPr="0059787D">
              <w:rPr>
                <w:rFonts w:cs="Arial"/>
                <w:szCs w:val="14"/>
              </w:rPr>
              <w:t>5,098</w:t>
            </w:r>
          </w:p>
        </w:tc>
      </w:tr>
      <w:tr w:rsidR="001C2095" w:rsidRPr="0059787D" w14:paraId="6EEF454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AF661B" w14:textId="77777777" w:rsidR="001C2095" w:rsidRPr="0059787D" w:rsidRDefault="001C2095" w:rsidP="001C2095">
            <w:pPr>
              <w:ind w:left="202" w:hanging="101"/>
              <w:rPr>
                <w:rFonts w:cs="Arial"/>
                <w:szCs w:val="14"/>
              </w:rPr>
            </w:pPr>
            <w:r w:rsidRPr="0059787D">
              <w:rPr>
                <w:rFonts w:cs="Arial"/>
                <w:szCs w:val="14"/>
              </w:rPr>
              <w:t xml:space="preserve">Good </w:t>
            </w:r>
          </w:p>
        </w:tc>
        <w:tc>
          <w:tcPr>
            <w:tcW w:w="1091" w:type="dxa"/>
            <w:tcBorders>
              <w:top w:val="nil"/>
              <w:left w:val="nil"/>
              <w:bottom w:val="nil"/>
              <w:right w:val="nil"/>
            </w:tcBorders>
            <w:vAlign w:val="bottom"/>
          </w:tcPr>
          <w:p w14:paraId="1AECDD3F" w14:textId="77777777" w:rsidR="001C2095" w:rsidRPr="0059787D" w:rsidRDefault="001C2095" w:rsidP="001C2095">
            <w:pPr>
              <w:tabs>
                <w:tab w:val="decimal" w:pos="516"/>
              </w:tabs>
              <w:rPr>
                <w:rFonts w:cs="Arial"/>
                <w:szCs w:val="14"/>
              </w:rPr>
            </w:pPr>
            <w:r w:rsidRPr="0059787D">
              <w:rPr>
                <w:rFonts w:cs="Arial"/>
                <w:szCs w:val="14"/>
              </w:rPr>
              <w:t>55.4</w:t>
            </w:r>
          </w:p>
        </w:tc>
        <w:tc>
          <w:tcPr>
            <w:tcW w:w="1090" w:type="dxa"/>
            <w:tcBorders>
              <w:top w:val="nil"/>
              <w:left w:val="nil"/>
              <w:bottom w:val="nil"/>
              <w:right w:val="nil"/>
            </w:tcBorders>
            <w:vAlign w:val="bottom"/>
          </w:tcPr>
          <w:p w14:paraId="0BF07FA6" w14:textId="77777777" w:rsidR="001C2095" w:rsidRPr="0059787D" w:rsidRDefault="001C2095" w:rsidP="001C2095">
            <w:pPr>
              <w:tabs>
                <w:tab w:val="decimal" w:pos="678"/>
              </w:tabs>
              <w:rPr>
                <w:rFonts w:cs="Arial"/>
                <w:szCs w:val="14"/>
              </w:rPr>
            </w:pPr>
            <w:r w:rsidRPr="0059787D">
              <w:rPr>
                <w:rFonts w:cs="Arial"/>
                <w:szCs w:val="14"/>
              </w:rPr>
              <w:t>17,823</w:t>
            </w:r>
          </w:p>
        </w:tc>
        <w:tc>
          <w:tcPr>
            <w:tcW w:w="1092" w:type="dxa"/>
            <w:tcBorders>
              <w:top w:val="nil"/>
              <w:left w:val="nil"/>
              <w:bottom w:val="nil"/>
              <w:right w:val="nil"/>
            </w:tcBorders>
            <w:vAlign w:val="bottom"/>
          </w:tcPr>
          <w:p w14:paraId="245DBAE7" w14:textId="77777777" w:rsidR="001C2095" w:rsidRPr="0059787D" w:rsidRDefault="001C2095" w:rsidP="001C2095">
            <w:pPr>
              <w:tabs>
                <w:tab w:val="decimal" w:pos="678"/>
              </w:tabs>
              <w:rPr>
                <w:rFonts w:cs="Arial"/>
                <w:szCs w:val="14"/>
              </w:rPr>
            </w:pPr>
            <w:r w:rsidRPr="0059787D">
              <w:rPr>
                <w:rFonts w:cs="Arial"/>
                <w:szCs w:val="14"/>
              </w:rPr>
              <w:t>17,988</w:t>
            </w:r>
          </w:p>
        </w:tc>
        <w:tc>
          <w:tcPr>
            <w:tcW w:w="1090" w:type="dxa"/>
            <w:tcBorders>
              <w:top w:val="nil"/>
              <w:left w:val="nil"/>
              <w:bottom w:val="nil"/>
              <w:right w:val="nil"/>
            </w:tcBorders>
            <w:vAlign w:val="bottom"/>
          </w:tcPr>
          <w:p w14:paraId="3AD80137" w14:textId="77777777" w:rsidR="001C2095" w:rsidRPr="0059787D" w:rsidRDefault="001C2095" w:rsidP="001C2095">
            <w:pPr>
              <w:tabs>
                <w:tab w:val="decimal" w:pos="505"/>
              </w:tabs>
              <w:rPr>
                <w:rFonts w:cs="Arial"/>
                <w:szCs w:val="14"/>
              </w:rPr>
            </w:pPr>
            <w:r w:rsidRPr="0059787D">
              <w:rPr>
                <w:rFonts w:cs="Arial"/>
                <w:szCs w:val="14"/>
              </w:rPr>
              <w:t>48.9</w:t>
            </w:r>
          </w:p>
        </w:tc>
        <w:tc>
          <w:tcPr>
            <w:tcW w:w="1090" w:type="dxa"/>
            <w:tcBorders>
              <w:top w:val="nil"/>
              <w:left w:val="nil"/>
              <w:bottom w:val="nil"/>
              <w:right w:val="nil"/>
            </w:tcBorders>
            <w:vAlign w:val="bottom"/>
          </w:tcPr>
          <w:p w14:paraId="0BB377E5" w14:textId="77777777" w:rsidR="001C2095" w:rsidRPr="0059787D" w:rsidRDefault="001C2095" w:rsidP="001C2095">
            <w:pPr>
              <w:tabs>
                <w:tab w:val="decimal" w:pos="678"/>
              </w:tabs>
              <w:rPr>
                <w:rFonts w:cs="Arial"/>
                <w:szCs w:val="14"/>
              </w:rPr>
            </w:pPr>
            <w:r w:rsidRPr="0059787D">
              <w:rPr>
                <w:rFonts w:cs="Arial"/>
                <w:szCs w:val="14"/>
              </w:rPr>
              <w:t>6,677</w:t>
            </w:r>
          </w:p>
        </w:tc>
        <w:tc>
          <w:tcPr>
            <w:tcW w:w="1092" w:type="dxa"/>
            <w:tcBorders>
              <w:top w:val="nil"/>
              <w:left w:val="nil"/>
              <w:bottom w:val="nil"/>
              <w:right w:val="nil"/>
            </w:tcBorders>
            <w:vAlign w:val="bottom"/>
          </w:tcPr>
          <w:p w14:paraId="7F0B48A8" w14:textId="77777777" w:rsidR="001C2095" w:rsidRPr="0059787D" w:rsidRDefault="001C2095" w:rsidP="001C2095">
            <w:pPr>
              <w:tabs>
                <w:tab w:val="decimal" w:pos="678"/>
              </w:tabs>
              <w:rPr>
                <w:rFonts w:cs="Arial"/>
                <w:szCs w:val="14"/>
              </w:rPr>
            </w:pPr>
            <w:r w:rsidRPr="0059787D">
              <w:rPr>
                <w:rFonts w:cs="Arial"/>
                <w:szCs w:val="14"/>
              </w:rPr>
              <w:t>6,607</w:t>
            </w:r>
          </w:p>
        </w:tc>
      </w:tr>
      <w:tr w:rsidR="001C2095" w:rsidRPr="0059787D" w14:paraId="1CA5292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416C2A" w14:textId="77777777" w:rsidR="001C2095" w:rsidRPr="0059787D" w:rsidRDefault="001C2095" w:rsidP="001C2095">
            <w:pPr>
              <w:ind w:left="202" w:hanging="101"/>
              <w:rPr>
                <w:rFonts w:cs="Arial"/>
                <w:szCs w:val="14"/>
              </w:rPr>
            </w:pPr>
            <w:r w:rsidRPr="0059787D">
              <w:rPr>
                <w:rFonts w:cs="Arial"/>
                <w:szCs w:val="14"/>
              </w:rPr>
              <w:t xml:space="preserve">Moderate </w:t>
            </w:r>
          </w:p>
        </w:tc>
        <w:tc>
          <w:tcPr>
            <w:tcW w:w="1091" w:type="dxa"/>
            <w:tcBorders>
              <w:top w:val="nil"/>
              <w:left w:val="nil"/>
              <w:bottom w:val="nil"/>
              <w:right w:val="nil"/>
            </w:tcBorders>
            <w:vAlign w:val="bottom"/>
          </w:tcPr>
          <w:p w14:paraId="24DF6A17" w14:textId="77777777" w:rsidR="001C2095" w:rsidRPr="0059787D" w:rsidRDefault="001C2095" w:rsidP="001C2095">
            <w:pPr>
              <w:tabs>
                <w:tab w:val="decimal" w:pos="516"/>
              </w:tabs>
              <w:rPr>
                <w:rFonts w:cs="Arial"/>
                <w:szCs w:val="14"/>
              </w:rPr>
            </w:pPr>
            <w:r w:rsidRPr="0059787D">
              <w:rPr>
                <w:rFonts w:cs="Arial"/>
                <w:szCs w:val="14"/>
              </w:rPr>
              <w:t>18.4</w:t>
            </w:r>
          </w:p>
        </w:tc>
        <w:tc>
          <w:tcPr>
            <w:tcW w:w="1090" w:type="dxa"/>
            <w:tcBorders>
              <w:top w:val="nil"/>
              <w:left w:val="nil"/>
              <w:bottom w:val="nil"/>
              <w:right w:val="nil"/>
            </w:tcBorders>
            <w:vAlign w:val="bottom"/>
          </w:tcPr>
          <w:p w14:paraId="29F5BE50" w14:textId="77777777" w:rsidR="001C2095" w:rsidRPr="0059787D" w:rsidRDefault="001C2095" w:rsidP="001C2095">
            <w:pPr>
              <w:tabs>
                <w:tab w:val="decimal" w:pos="678"/>
              </w:tabs>
              <w:rPr>
                <w:rFonts w:cs="Arial"/>
                <w:szCs w:val="14"/>
              </w:rPr>
            </w:pPr>
            <w:r w:rsidRPr="0059787D">
              <w:rPr>
                <w:rFonts w:cs="Arial"/>
                <w:szCs w:val="14"/>
              </w:rPr>
              <w:t>5,933</w:t>
            </w:r>
          </w:p>
        </w:tc>
        <w:tc>
          <w:tcPr>
            <w:tcW w:w="1092" w:type="dxa"/>
            <w:tcBorders>
              <w:top w:val="nil"/>
              <w:left w:val="nil"/>
              <w:bottom w:val="nil"/>
              <w:right w:val="nil"/>
            </w:tcBorders>
            <w:vAlign w:val="bottom"/>
          </w:tcPr>
          <w:p w14:paraId="5392C141" w14:textId="77777777" w:rsidR="001C2095" w:rsidRPr="0059787D" w:rsidRDefault="001C2095" w:rsidP="001C2095">
            <w:pPr>
              <w:tabs>
                <w:tab w:val="decimal" w:pos="678"/>
              </w:tabs>
              <w:rPr>
                <w:rFonts w:cs="Arial"/>
                <w:szCs w:val="14"/>
              </w:rPr>
            </w:pPr>
            <w:r w:rsidRPr="0059787D">
              <w:rPr>
                <w:rFonts w:cs="Arial"/>
                <w:szCs w:val="14"/>
              </w:rPr>
              <w:t>5,541</w:t>
            </w:r>
          </w:p>
        </w:tc>
        <w:tc>
          <w:tcPr>
            <w:tcW w:w="1090" w:type="dxa"/>
            <w:tcBorders>
              <w:top w:val="nil"/>
              <w:left w:val="nil"/>
              <w:bottom w:val="nil"/>
              <w:right w:val="nil"/>
            </w:tcBorders>
            <w:vAlign w:val="bottom"/>
          </w:tcPr>
          <w:p w14:paraId="400CAB50" w14:textId="77777777" w:rsidR="001C2095" w:rsidRPr="0059787D" w:rsidRDefault="001C2095" w:rsidP="001C2095">
            <w:pPr>
              <w:tabs>
                <w:tab w:val="decimal" w:pos="505"/>
              </w:tabs>
              <w:rPr>
                <w:rFonts w:cs="Arial"/>
                <w:szCs w:val="14"/>
              </w:rPr>
            </w:pPr>
            <w:r w:rsidRPr="0059787D">
              <w:rPr>
                <w:rFonts w:cs="Arial"/>
                <w:szCs w:val="14"/>
              </w:rPr>
              <w:t>14.1</w:t>
            </w:r>
          </w:p>
        </w:tc>
        <w:tc>
          <w:tcPr>
            <w:tcW w:w="1090" w:type="dxa"/>
            <w:tcBorders>
              <w:top w:val="nil"/>
              <w:left w:val="nil"/>
              <w:bottom w:val="nil"/>
              <w:right w:val="nil"/>
            </w:tcBorders>
            <w:vAlign w:val="bottom"/>
          </w:tcPr>
          <w:p w14:paraId="4114E797" w14:textId="77777777" w:rsidR="001C2095" w:rsidRPr="0059787D" w:rsidRDefault="001C2095" w:rsidP="001C2095">
            <w:pPr>
              <w:tabs>
                <w:tab w:val="decimal" w:pos="678"/>
              </w:tabs>
              <w:rPr>
                <w:rFonts w:cs="Arial"/>
                <w:szCs w:val="14"/>
              </w:rPr>
            </w:pPr>
            <w:r w:rsidRPr="0059787D">
              <w:rPr>
                <w:rFonts w:cs="Arial"/>
                <w:szCs w:val="14"/>
              </w:rPr>
              <w:t>1,926</w:t>
            </w:r>
          </w:p>
        </w:tc>
        <w:tc>
          <w:tcPr>
            <w:tcW w:w="1092" w:type="dxa"/>
            <w:tcBorders>
              <w:top w:val="nil"/>
              <w:left w:val="nil"/>
              <w:bottom w:val="nil"/>
              <w:right w:val="nil"/>
            </w:tcBorders>
            <w:vAlign w:val="bottom"/>
          </w:tcPr>
          <w:p w14:paraId="5A05694A" w14:textId="77777777" w:rsidR="001C2095" w:rsidRPr="0059787D" w:rsidRDefault="001C2095" w:rsidP="001C2095">
            <w:pPr>
              <w:tabs>
                <w:tab w:val="decimal" w:pos="678"/>
              </w:tabs>
              <w:rPr>
                <w:rFonts w:cs="Arial"/>
                <w:szCs w:val="14"/>
              </w:rPr>
            </w:pPr>
            <w:r w:rsidRPr="0059787D">
              <w:rPr>
                <w:rFonts w:cs="Arial"/>
                <w:szCs w:val="14"/>
              </w:rPr>
              <w:t>1,799</w:t>
            </w:r>
          </w:p>
        </w:tc>
      </w:tr>
      <w:tr w:rsidR="001C2095" w:rsidRPr="0059787D" w14:paraId="567F036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727AA63" w14:textId="77777777" w:rsidR="001C2095" w:rsidRPr="0059787D" w:rsidRDefault="001C2095" w:rsidP="001C2095">
            <w:pPr>
              <w:ind w:left="202" w:hanging="101"/>
              <w:rPr>
                <w:rFonts w:cs="Arial"/>
                <w:szCs w:val="14"/>
              </w:rPr>
            </w:pPr>
            <w:r w:rsidRPr="0059787D">
              <w:rPr>
                <w:rFonts w:cs="Arial"/>
                <w:szCs w:val="14"/>
              </w:rPr>
              <w:t xml:space="preserve">Bad </w:t>
            </w:r>
          </w:p>
        </w:tc>
        <w:tc>
          <w:tcPr>
            <w:tcW w:w="1091" w:type="dxa"/>
            <w:tcBorders>
              <w:top w:val="nil"/>
              <w:left w:val="nil"/>
              <w:bottom w:val="nil"/>
              <w:right w:val="nil"/>
            </w:tcBorders>
            <w:vAlign w:val="bottom"/>
          </w:tcPr>
          <w:p w14:paraId="17C051D0" w14:textId="77777777" w:rsidR="001C2095" w:rsidRPr="0059787D" w:rsidRDefault="001C2095" w:rsidP="001C2095">
            <w:pPr>
              <w:tabs>
                <w:tab w:val="decimal" w:pos="516"/>
              </w:tabs>
              <w:rPr>
                <w:rFonts w:cs="Arial"/>
                <w:szCs w:val="14"/>
              </w:rPr>
            </w:pPr>
            <w:r w:rsidRPr="0059787D">
              <w:rPr>
                <w:rFonts w:cs="Arial"/>
                <w:szCs w:val="14"/>
              </w:rPr>
              <w:t>2.2</w:t>
            </w:r>
          </w:p>
        </w:tc>
        <w:tc>
          <w:tcPr>
            <w:tcW w:w="1090" w:type="dxa"/>
            <w:tcBorders>
              <w:top w:val="nil"/>
              <w:left w:val="nil"/>
              <w:bottom w:val="nil"/>
              <w:right w:val="nil"/>
            </w:tcBorders>
            <w:vAlign w:val="bottom"/>
          </w:tcPr>
          <w:p w14:paraId="480F54BB" w14:textId="77777777" w:rsidR="001C2095" w:rsidRPr="0059787D" w:rsidRDefault="001C2095" w:rsidP="001C2095">
            <w:pPr>
              <w:tabs>
                <w:tab w:val="decimal" w:pos="678"/>
              </w:tabs>
              <w:rPr>
                <w:rFonts w:cs="Arial"/>
                <w:szCs w:val="14"/>
              </w:rPr>
            </w:pPr>
            <w:r w:rsidRPr="0059787D">
              <w:rPr>
                <w:rFonts w:cs="Arial"/>
                <w:szCs w:val="14"/>
              </w:rPr>
              <w:t>696</w:t>
            </w:r>
          </w:p>
        </w:tc>
        <w:tc>
          <w:tcPr>
            <w:tcW w:w="1092" w:type="dxa"/>
            <w:tcBorders>
              <w:top w:val="nil"/>
              <w:left w:val="nil"/>
              <w:bottom w:val="nil"/>
              <w:right w:val="nil"/>
            </w:tcBorders>
            <w:vAlign w:val="bottom"/>
          </w:tcPr>
          <w:p w14:paraId="0F325E4E" w14:textId="77777777" w:rsidR="001C2095" w:rsidRPr="0059787D" w:rsidRDefault="001C2095" w:rsidP="001C2095">
            <w:pPr>
              <w:tabs>
                <w:tab w:val="decimal" w:pos="678"/>
              </w:tabs>
              <w:rPr>
                <w:rFonts w:cs="Arial"/>
                <w:szCs w:val="14"/>
              </w:rPr>
            </w:pPr>
            <w:r w:rsidRPr="0059787D">
              <w:rPr>
                <w:rFonts w:cs="Arial"/>
                <w:szCs w:val="14"/>
              </w:rPr>
              <w:t>710</w:t>
            </w:r>
          </w:p>
        </w:tc>
        <w:tc>
          <w:tcPr>
            <w:tcW w:w="1090" w:type="dxa"/>
            <w:tcBorders>
              <w:top w:val="nil"/>
              <w:left w:val="nil"/>
              <w:bottom w:val="nil"/>
              <w:right w:val="nil"/>
            </w:tcBorders>
            <w:vAlign w:val="bottom"/>
          </w:tcPr>
          <w:p w14:paraId="1A589E0C" w14:textId="77777777" w:rsidR="001C2095" w:rsidRPr="0059787D" w:rsidRDefault="001C2095" w:rsidP="001C2095">
            <w:pPr>
              <w:tabs>
                <w:tab w:val="decimal" w:pos="505"/>
              </w:tabs>
              <w:rPr>
                <w:rFonts w:cs="Arial"/>
                <w:szCs w:val="14"/>
              </w:rPr>
            </w:pPr>
            <w:r w:rsidRPr="0059787D">
              <w:rPr>
                <w:rFonts w:cs="Arial"/>
                <w:szCs w:val="14"/>
              </w:rPr>
              <w:t>1.0</w:t>
            </w:r>
          </w:p>
        </w:tc>
        <w:tc>
          <w:tcPr>
            <w:tcW w:w="1090" w:type="dxa"/>
            <w:tcBorders>
              <w:top w:val="nil"/>
              <w:left w:val="nil"/>
              <w:bottom w:val="nil"/>
              <w:right w:val="nil"/>
            </w:tcBorders>
            <w:vAlign w:val="bottom"/>
          </w:tcPr>
          <w:p w14:paraId="54B3DF51" w14:textId="77777777" w:rsidR="001C2095" w:rsidRPr="0059787D" w:rsidRDefault="001C2095" w:rsidP="001C2095">
            <w:pPr>
              <w:tabs>
                <w:tab w:val="decimal" w:pos="678"/>
              </w:tabs>
              <w:rPr>
                <w:rFonts w:cs="Arial"/>
                <w:szCs w:val="14"/>
              </w:rPr>
            </w:pPr>
            <w:r w:rsidRPr="0059787D">
              <w:rPr>
                <w:rFonts w:cs="Arial"/>
                <w:szCs w:val="14"/>
              </w:rPr>
              <w:t>141</w:t>
            </w:r>
          </w:p>
        </w:tc>
        <w:tc>
          <w:tcPr>
            <w:tcW w:w="1092" w:type="dxa"/>
            <w:tcBorders>
              <w:top w:val="nil"/>
              <w:left w:val="nil"/>
              <w:bottom w:val="nil"/>
              <w:right w:val="nil"/>
            </w:tcBorders>
            <w:vAlign w:val="bottom"/>
          </w:tcPr>
          <w:p w14:paraId="138AFFAB" w14:textId="77777777" w:rsidR="001C2095" w:rsidRPr="0059787D" w:rsidRDefault="001C2095" w:rsidP="001C2095">
            <w:pPr>
              <w:tabs>
                <w:tab w:val="decimal" w:pos="678"/>
              </w:tabs>
              <w:rPr>
                <w:rFonts w:cs="Arial"/>
                <w:szCs w:val="14"/>
              </w:rPr>
            </w:pPr>
            <w:r w:rsidRPr="0059787D">
              <w:rPr>
                <w:rFonts w:cs="Arial"/>
                <w:szCs w:val="14"/>
              </w:rPr>
              <w:t>145</w:t>
            </w:r>
          </w:p>
        </w:tc>
      </w:tr>
      <w:tr w:rsidR="001C2095" w:rsidRPr="0059787D" w14:paraId="7C3372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1B2A723" w14:textId="77777777" w:rsidR="001C2095" w:rsidRPr="0059787D" w:rsidRDefault="001C2095" w:rsidP="001C2095">
            <w:pPr>
              <w:ind w:left="202" w:hanging="101"/>
              <w:rPr>
                <w:rFonts w:cs="Arial"/>
                <w:szCs w:val="14"/>
              </w:rPr>
            </w:pPr>
            <w:r w:rsidRPr="0059787D">
              <w:rPr>
                <w:rFonts w:cs="Arial"/>
                <w:szCs w:val="14"/>
              </w:rPr>
              <w:t xml:space="preserve">Very bad </w:t>
            </w:r>
          </w:p>
        </w:tc>
        <w:tc>
          <w:tcPr>
            <w:tcW w:w="1091" w:type="dxa"/>
            <w:tcBorders>
              <w:top w:val="nil"/>
              <w:left w:val="nil"/>
              <w:bottom w:val="nil"/>
              <w:right w:val="nil"/>
            </w:tcBorders>
            <w:vAlign w:val="bottom"/>
          </w:tcPr>
          <w:p w14:paraId="1DC2DB4F" w14:textId="77777777" w:rsidR="001C2095" w:rsidRPr="0059787D" w:rsidRDefault="001C2095" w:rsidP="001C2095">
            <w:pPr>
              <w:tabs>
                <w:tab w:val="decimal" w:pos="516"/>
              </w:tabs>
              <w:rPr>
                <w:rFonts w:cs="Arial"/>
                <w:szCs w:val="14"/>
              </w:rPr>
            </w:pPr>
            <w:r w:rsidRPr="0059787D">
              <w:rPr>
                <w:rFonts w:cs="Arial"/>
                <w:szCs w:val="14"/>
              </w:rPr>
              <w:t>0.2</w:t>
            </w:r>
          </w:p>
        </w:tc>
        <w:tc>
          <w:tcPr>
            <w:tcW w:w="1090" w:type="dxa"/>
            <w:tcBorders>
              <w:top w:val="nil"/>
              <w:left w:val="nil"/>
              <w:bottom w:val="nil"/>
              <w:right w:val="nil"/>
            </w:tcBorders>
            <w:vAlign w:val="bottom"/>
          </w:tcPr>
          <w:p w14:paraId="57642743" w14:textId="77777777" w:rsidR="001C2095" w:rsidRPr="0059787D" w:rsidRDefault="001C2095" w:rsidP="001C2095">
            <w:pPr>
              <w:tabs>
                <w:tab w:val="decimal" w:pos="678"/>
              </w:tabs>
              <w:rPr>
                <w:rFonts w:cs="Arial"/>
                <w:szCs w:val="14"/>
              </w:rPr>
            </w:pPr>
            <w:r w:rsidRPr="0059787D">
              <w:rPr>
                <w:rFonts w:cs="Arial"/>
                <w:szCs w:val="14"/>
              </w:rPr>
              <w:t>67</w:t>
            </w:r>
          </w:p>
        </w:tc>
        <w:tc>
          <w:tcPr>
            <w:tcW w:w="1092" w:type="dxa"/>
            <w:tcBorders>
              <w:top w:val="nil"/>
              <w:left w:val="nil"/>
              <w:bottom w:val="nil"/>
              <w:right w:val="nil"/>
            </w:tcBorders>
            <w:vAlign w:val="bottom"/>
          </w:tcPr>
          <w:p w14:paraId="38430CB5" w14:textId="77777777" w:rsidR="001C2095" w:rsidRPr="0059787D" w:rsidRDefault="001C2095" w:rsidP="001C2095">
            <w:pPr>
              <w:tabs>
                <w:tab w:val="decimal" w:pos="678"/>
              </w:tabs>
              <w:rPr>
                <w:rFonts w:cs="Arial"/>
                <w:szCs w:val="14"/>
              </w:rPr>
            </w:pPr>
            <w:r w:rsidRPr="0059787D">
              <w:rPr>
                <w:rFonts w:cs="Arial"/>
                <w:szCs w:val="14"/>
              </w:rPr>
              <w:t>50</w:t>
            </w:r>
          </w:p>
        </w:tc>
        <w:tc>
          <w:tcPr>
            <w:tcW w:w="1090" w:type="dxa"/>
            <w:tcBorders>
              <w:top w:val="nil"/>
              <w:left w:val="nil"/>
              <w:bottom w:val="nil"/>
              <w:right w:val="nil"/>
            </w:tcBorders>
            <w:vAlign w:val="bottom"/>
          </w:tcPr>
          <w:p w14:paraId="7F4B4DA6" w14:textId="77777777" w:rsidR="001C2095" w:rsidRPr="0059787D" w:rsidRDefault="001C2095" w:rsidP="001C2095">
            <w:pPr>
              <w:tabs>
                <w:tab w:val="decimal" w:pos="505"/>
              </w:tabs>
              <w:rPr>
                <w:rFonts w:cs="Arial"/>
                <w:szCs w:val="14"/>
              </w:rPr>
            </w:pPr>
            <w:r w:rsidRPr="0059787D">
              <w:rPr>
                <w:rFonts w:cs="Arial"/>
                <w:szCs w:val="14"/>
              </w:rPr>
              <w:t>0.2</w:t>
            </w:r>
          </w:p>
        </w:tc>
        <w:tc>
          <w:tcPr>
            <w:tcW w:w="1090" w:type="dxa"/>
            <w:tcBorders>
              <w:top w:val="nil"/>
              <w:left w:val="nil"/>
              <w:bottom w:val="nil"/>
              <w:right w:val="nil"/>
            </w:tcBorders>
            <w:vAlign w:val="bottom"/>
          </w:tcPr>
          <w:p w14:paraId="06EEC79A" w14:textId="77777777" w:rsidR="001C2095" w:rsidRPr="0059787D" w:rsidRDefault="001C2095" w:rsidP="001C2095">
            <w:pPr>
              <w:tabs>
                <w:tab w:val="decimal" w:pos="678"/>
              </w:tabs>
              <w:rPr>
                <w:rFonts w:cs="Arial"/>
                <w:szCs w:val="14"/>
              </w:rPr>
            </w:pPr>
            <w:r w:rsidRPr="0059787D">
              <w:rPr>
                <w:rFonts w:cs="Arial"/>
                <w:szCs w:val="14"/>
              </w:rPr>
              <w:t>26</w:t>
            </w:r>
          </w:p>
        </w:tc>
        <w:tc>
          <w:tcPr>
            <w:tcW w:w="1092" w:type="dxa"/>
            <w:tcBorders>
              <w:top w:val="nil"/>
              <w:left w:val="nil"/>
              <w:bottom w:val="nil"/>
              <w:right w:val="nil"/>
            </w:tcBorders>
            <w:vAlign w:val="bottom"/>
          </w:tcPr>
          <w:p w14:paraId="116C20CF" w14:textId="77777777" w:rsidR="001C2095" w:rsidRPr="0059787D" w:rsidRDefault="001C2095" w:rsidP="001C2095">
            <w:pPr>
              <w:tabs>
                <w:tab w:val="decimal" w:pos="678"/>
              </w:tabs>
              <w:rPr>
                <w:rFonts w:cs="Arial"/>
                <w:szCs w:val="14"/>
              </w:rPr>
            </w:pPr>
            <w:r w:rsidRPr="0059787D">
              <w:rPr>
                <w:rFonts w:cs="Arial"/>
                <w:szCs w:val="14"/>
              </w:rPr>
              <w:t>20</w:t>
            </w:r>
          </w:p>
        </w:tc>
      </w:tr>
      <w:tr w:rsidR="001C2095" w:rsidRPr="008A2AD3" w14:paraId="65B1DF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CAC2AAD"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3EE1EB7"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711D3396"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850EAEC"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235102BA"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75E26CBD"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A728054" w14:textId="77777777" w:rsidR="001C2095" w:rsidRPr="008A2AD3" w:rsidRDefault="001C2095" w:rsidP="001C2095">
            <w:pPr>
              <w:tabs>
                <w:tab w:val="decimal" w:pos="678"/>
              </w:tabs>
              <w:rPr>
                <w:rFonts w:cs="Arial"/>
                <w:sz w:val="8"/>
                <w:szCs w:val="8"/>
              </w:rPr>
            </w:pPr>
          </w:p>
        </w:tc>
      </w:tr>
      <w:tr w:rsidR="001C2095" w:rsidRPr="0059787D" w14:paraId="7F52832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C98279" w14:textId="77777777" w:rsidR="001C2095" w:rsidRPr="0059787D" w:rsidRDefault="001C2095" w:rsidP="001C2095">
            <w:pPr>
              <w:rPr>
                <w:rFonts w:cs="Arial"/>
                <w:szCs w:val="14"/>
              </w:rPr>
            </w:pPr>
            <w:r w:rsidRPr="0059787D">
              <w:rPr>
                <w:rFonts w:cs="Arial"/>
                <w:b/>
                <w:bCs/>
                <w:szCs w:val="14"/>
              </w:rPr>
              <w:t>Religion</w:t>
            </w:r>
          </w:p>
        </w:tc>
        <w:tc>
          <w:tcPr>
            <w:tcW w:w="1091" w:type="dxa"/>
            <w:tcBorders>
              <w:top w:val="nil"/>
              <w:left w:val="nil"/>
              <w:bottom w:val="nil"/>
              <w:right w:val="nil"/>
            </w:tcBorders>
            <w:vAlign w:val="bottom"/>
          </w:tcPr>
          <w:p w14:paraId="149F5079"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3EDEF6D1"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0AAF86FF"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0ADA9AAA"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7F6C1DCE"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71C074EC" w14:textId="77777777" w:rsidR="001C2095" w:rsidRPr="0059787D" w:rsidRDefault="001C2095" w:rsidP="001C2095">
            <w:pPr>
              <w:tabs>
                <w:tab w:val="decimal" w:pos="678"/>
              </w:tabs>
              <w:rPr>
                <w:rFonts w:cs="Arial"/>
                <w:szCs w:val="14"/>
              </w:rPr>
            </w:pPr>
          </w:p>
        </w:tc>
      </w:tr>
      <w:tr w:rsidR="00686F09" w:rsidRPr="0059787D" w14:paraId="26F3C63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B7DA3DE" w14:textId="7CFDC817" w:rsidR="00686F09" w:rsidRPr="0059787D" w:rsidRDefault="00686F09" w:rsidP="00686F09">
            <w:pPr>
              <w:ind w:left="202" w:hanging="101"/>
              <w:rPr>
                <w:rFonts w:cs="Arial"/>
                <w:szCs w:val="14"/>
              </w:rPr>
            </w:pPr>
            <w:r w:rsidRPr="00686F09">
              <w:rPr>
                <w:rFonts w:cs="Arial"/>
                <w:szCs w:val="14"/>
              </w:rPr>
              <w:t xml:space="preserve">Catholic </w:t>
            </w:r>
          </w:p>
        </w:tc>
        <w:tc>
          <w:tcPr>
            <w:tcW w:w="1091" w:type="dxa"/>
            <w:tcBorders>
              <w:top w:val="nil"/>
              <w:left w:val="nil"/>
              <w:bottom w:val="nil"/>
              <w:right w:val="nil"/>
            </w:tcBorders>
            <w:vAlign w:val="bottom"/>
          </w:tcPr>
          <w:p w14:paraId="3E044082" w14:textId="583443C9" w:rsidR="00686F09" w:rsidRPr="0059787D" w:rsidRDefault="00686F09" w:rsidP="00686F09">
            <w:pPr>
              <w:tabs>
                <w:tab w:val="decimal" w:pos="516"/>
              </w:tabs>
              <w:rPr>
                <w:rFonts w:cs="Arial"/>
                <w:szCs w:val="14"/>
              </w:rPr>
            </w:pPr>
            <w:r w:rsidRPr="00686F09">
              <w:rPr>
                <w:rFonts w:cs="Arial"/>
                <w:szCs w:val="14"/>
              </w:rPr>
              <w:t>18.6</w:t>
            </w:r>
          </w:p>
        </w:tc>
        <w:tc>
          <w:tcPr>
            <w:tcW w:w="1090" w:type="dxa"/>
            <w:tcBorders>
              <w:top w:val="nil"/>
              <w:left w:val="nil"/>
              <w:bottom w:val="nil"/>
              <w:right w:val="nil"/>
            </w:tcBorders>
            <w:vAlign w:val="bottom"/>
          </w:tcPr>
          <w:p w14:paraId="442B924B" w14:textId="68196822" w:rsidR="00686F09" w:rsidRPr="0059787D" w:rsidRDefault="00686F09" w:rsidP="00686F09">
            <w:pPr>
              <w:tabs>
                <w:tab w:val="decimal" w:pos="678"/>
              </w:tabs>
              <w:rPr>
                <w:rFonts w:cs="Arial"/>
                <w:szCs w:val="14"/>
              </w:rPr>
            </w:pPr>
            <w:r w:rsidRPr="00686F09">
              <w:rPr>
                <w:rFonts w:cs="Arial"/>
                <w:szCs w:val="14"/>
              </w:rPr>
              <w:t>5,978</w:t>
            </w:r>
          </w:p>
        </w:tc>
        <w:tc>
          <w:tcPr>
            <w:tcW w:w="1092" w:type="dxa"/>
            <w:tcBorders>
              <w:top w:val="nil"/>
              <w:left w:val="nil"/>
              <w:bottom w:val="nil"/>
              <w:right w:val="nil"/>
            </w:tcBorders>
            <w:vAlign w:val="bottom"/>
          </w:tcPr>
          <w:p w14:paraId="569823A2" w14:textId="31BCD2B1" w:rsidR="00686F09" w:rsidRPr="0059787D" w:rsidRDefault="00686F09" w:rsidP="00686F09">
            <w:pPr>
              <w:tabs>
                <w:tab w:val="decimal" w:pos="678"/>
              </w:tabs>
              <w:rPr>
                <w:rFonts w:cs="Arial"/>
                <w:szCs w:val="14"/>
              </w:rPr>
            </w:pPr>
            <w:r w:rsidRPr="00686F09">
              <w:rPr>
                <w:rFonts w:cs="Arial"/>
                <w:szCs w:val="14"/>
              </w:rPr>
              <w:t>5,665</w:t>
            </w:r>
          </w:p>
        </w:tc>
        <w:tc>
          <w:tcPr>
            <w:tcW w:w="1090" w:type="dxa"/>
            <w:tcBorders>
              <w:top w:val="nil"/>
              <w:left w:val="nil"/>
              <w:bottom w:val="nil"/>
              <w:right w:val="nil"/>
            </w:tcBorders>
            <w:vAlign w:val="bottom"/>
          </w:tcPr>
          <w:p w14:paraId="259BD645" w14:textId="33EBB12F" w:rsidR="00686F09" w:rsidRPr="0059787D" w:rsidRDefault="00686F09" w:rsidP="00686F09">
            <w:pPr>
              <w:tabs>
                <w:tab w:val="decimal" w:pos="505"/>
              </w:tabs>
              <w:rPr>
                <w:rFonts w:cs="Arial"/>
                <w:szCs w:val="14"/>
              </w:rPr>
            </w:pPr>
            <w:r w:rsidRPr="00686F09">
              <w:rPr>
                <w:rFonts w:cs="Arial"/>
                <w:szCs w:val="14"/>
              </w:rPr>
              <w:t>21.6</w:t>
            </w:r>
          </w:p>
        </w:tc>
        <w:tc>
          <w:tcPr>
            <w:tcW w:w="1090" w:type="dxa"/>
            <w:tcBorders>
              <w:top w:val="nil"/>
              <w:left w:val="nil"/>
              <w:bottom w:val="nil"/>
              <w:right w:val="nil"/>
            </w:tcBorders>
            <w:vAlign w:val="bottom"/>
          </w:tcPr>
          <w:p w14:paraId="6677D56E" w14:textId="73F92C97" w:rsidR="00686F09" w:rsidRPr="0059787D" w:rsidRDefault="00686F09" w:rsidP="00686F09">
            <w:pPr>
              <w:tabs>
                <w:tab w:val="decimal" w:pos="678"/>
              </w:tabs>
              <w:rPr>
                <w:rFonts w:cs="Arial"/>
                <w:szCs w:val="14"/>
              </w:rPr>
            </w:pPr>
            <w:r w:rsidRPr="00686F09">
              <w:rPr>
                <w:rFonts w:cs="Arial"/>
                <w:szCs w:val="14"/>
              </w:rPr>
              <w:t>2,946</w:t>
            </w:r>
          </w:p>
        </w:tc>
        <w:tc>
          <w:tcPr>
            <w:tcW w:w="1092" w:type="dxa"/>
            <w:tcBorders>
              <w:top w:val="nil"/>
              <w:left w:val="nil"/>
              <w:bottom w:val="nil"/>
              <w:right w:val="nil"/>
            </w:tcBorders>
            <w:vAlign w:val="bottom"/>
          </w:tcPr>
          <w:p w14:paraId="1E43B7ED" w14:textId="393098DD" w:rsidR="00686F09" w:rsidRPr="0059787D" w:rsidRDefault="00686F09" w:rsidP="00686F09">
            <w:pPr>
              <w:tabs>
                <w:tab w:val="decimal" w:pos="678"/>
              </w:tabs>
              <w:rPr>
                <w:rFonts w:cs="Arial"/>
                <w:szCs w:val="14"/>
              </w:rPr>
            </w:pPr>
            <w:r w:rsidRPr="00686F09">
              <w:rPr>
                <w:rFonts w:cs="Arial"/>
                <w:szCs w:val="14"/>
              </w:rPr>
              <w:t>2,709</w:t>
            </w:r>
          </w:p>
        </w:tc>
      </w:tr>
      <w:tr w:rsidR="00686F09" w:rsidRPr="0059787D" w14:paraId="2C272D3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107A130" w14:textId="181D1232" w:rsidR="00686F09" w:rsidRPr="0059787D" w:rsidRDefault="00686F09" w:rsidP="00686F09">
            <w:pPr>
              <w:ind w:left="202" w:hanging="101"/>
              <w:rPr>
                <w:rFonts w:cs="Arial"/>
                <w:szCs w:val="14"/>
              </w:rPr>
            </w:pPr>
            <w:r w:rsidRPr="00686F09">
              <w:rPr>
                <w:rFonts w:cs="Arial"/>
                <w:szCs w:val="14"/>
              </w:rPr>
              <w:t xml:space="preserve">Protestant/other Christian </w:t>
            </w:r>
          </w:p>
        </w:tc>
        <w:tc>
          <w:tcPr>
            <w:tcW w:w="1091" w:type="dxa"/>
            <w:tcBorders>
              <w:top w:val="nil"/>
              <w:left w:val="nil"/>
              <w:bottom w:val="nil"/>
              <w:right w:val="nil"/>
            </w:tcBorders>
            <w:vAlign w:val="bottom"/>
          </w:tcPr>
          <w:p w14:paraId="4CBFA8A5" w14:textId="18652171" w:rsidR="00686F09" w:rsidRPr="0059787D" w:rsidRDefault="00686F09" w:rsidP="00686F09">
            <w:pPr>
              <w:tabs>
                <w:tab w:val="decimal" w:pos="516"/>
              </w:tabs>
              <w:rPr>
                <w:rFonts w:cs="Arial"/>
                <w:szCs w:val="14"/>
              </w:rPr>
            </w:pPr>
            <w:r w:rsidRPr="00686F09">
              <w:rPr>
                <w:rFonts w:cs="Arial"/>
                <w:szCs w:val="14"/>
              </w:rPr>
              <w:t>72.9</w:t>
            </w:r>
          </w:p>
        </w:tc>
        <w:tc>
          <w:tcPr>
            <w:tcW w:w="1090" w:type="dxa"/>
            <w:tcBorders>
              <w:top w:val="nil"/>
              <w:left w:val="nil"/>
              <w:bottom w:val="nil"/>
              <w:right w:val="nil"/>
            </w:tcBorders>
            <w:vAlign w:val="bottom"/>
          </w:tcPr>
          <w:p w14:paraId="6FB5A5AB" w14:textId="7AC0A6A4" w:rsidR="00686F09" w:rsidRPr="0059787D" w:rsidRDefault="00686F09" w:rsidP="00686F09">
            <w:pPr>
              <w:tabs>
                <w:tab w:val="decimal" w:pos="678"/>
              </w:tabs>
              <w:rPr>
                <w:rFonts w:cs="Arial"/>
                <w:szCs w:val="14"/>
              </w:rPr>
            </w:pPr>
            <w:r w:rsidRPr="00686F09">
              <w:rPr>
                <w:rFonts w:cs="Arial"/>
                <w:szCs w:val="14"/>
              </w:rPr>
              <w:t>23,442</w:t>
            </w:r>
          </w:p>
        </w:tc>
        <w:tc>
          <w:tcPr>
            <w:tcW w:w="1092" w:type="dxa"/>
            <w:tcBorders>
              <w:top w:val="nil"/>
              <w:left w:val="nil"/>
              <w:bottom w:val="nil"/>
              <w:right w:val="nil"/>
            </w:tcBorders>
            <w:vAlign w:val="bottom"/>
          </w:tcPr>
          <w:p w14:paraId="26A18842" w14:textId="4BC5E36E" w:rsidR="00686F09" w:rsidRPr="0059787D" w:rsidRDefault="00686F09" w:rsidP="00686F09">
            <w:pPr>
              <w:tabs>
                <w:tab w:val="decimal" w:pos="678"/>
              </w:tabs>
              <w:rPr>
                <w:rFonts w:cs="Arial"/>
                <w:szCs w:val="14"/>
              </w:rPr>
            </w:pPr>
            <w:r w:rsidRPr="00686F09">
              <w:rPr>
                <w:rFonts w:cs="Arial"/>
                <w:szCs w:val="14"/>
              </w:rPr>
              <w:t>21,154</w:t>
            </w:r>
          </w:p>
        </w:tc>
        <w:tc>
          <w:tcPr>
            <w:tcW w:w="1090" w:type="dxa"/>
            <w:tcBorders>
              <w:top w:val="nil"/>
              <w:left w:val="nil"/>
              <w:bottom w:val="nil"/>
              <w:right w:val="nil"/>
            </w:tcBorders>
            <w:vAlign w:val="bottom"/>
          </w:tcPr>
          <w:p w14:paraId="1DF51EA0" w14:textId="01B2C490" w:rsidR="00686F09" w:rsidRPr="0059787D" w:rsidRDefault="00686F09" w:rsidP="00686F09">
            <w:pPr>
              <w:tabs>
                <w:tab w:val="decimal" w:pos="505"/>
              </w:tabs>
              <w:rPr>
                <w:rFonts w:cs="Arial"/>
                <w:szCs w:val="14"/>
              </w:rPr>
            </w:pPr>
            <w:r w:rsidRPr="00686F09">
              <w:rPr>
                <w:rFonts w:cs="Arial"/>
                <w:szCs w:val="14"/>
              </w:rPr>
              <w:t>66.0</w:t>
            </w:r>
          </w:p>
        </w:tc>
        <w:tc>
          <w:tcPr>
            <w:tcW w:w="1090" w:type="dxa"/>
            <w:tcBorders>
              <w:top w:val="nil"/>
              <w:left w:val="nil"/>
              <w:bottom w:val="nil"/>
              <w:right w:val="nil"/>
            </w:tcBorders>
            <w:vAlign w:val="bottom"/>
          </w:tcPr>
          <w:p w14:paraId="5FA4A103" w14:textId="422B745F" w:rsidR="00686F09" w:rsidRPr="0059787D" w:rsidRDefault="00686F09" w:rsidP="00686F09">
            <w:pPr>
              <w:tabs>
                <w:tab w:val="decimal" w:pos="678"/>
              </w:tabs>
              <w:rPr>
                <w:rFonts w:cs="Arial"/>
                <w:szCs w:val="14"/>
              </w:rPr>
            </w:pPr>
            <w:r w:rsidRPr="00686F09">
              <w:rPr>
                <w:rFonts w:cs="Arial"/>
                <w:szCs w:val="14"/>
              </w:rPr>
              <w:t>9,006</w:t>
            </w:r>
          </w:p>
        </w:tc>
        <w:tc>
          <w:tcPr>
            <w:tcW w:w="1092" w:type="dxa"/>
            <w:tcBorders>
              <w:top w:val="nil"/>
              <w:left w:val="nil"/>
              <w:bottom w:val="nil"/>
              <w:right w:val="nil"/>
            </w:tcBorders>
            <w:vAlign w:val="bottom"/>
          </w:tcPr>
          <w:p w14:paraId="49C1D578" w14:textId="181C32DD" w:rsidR="00686F09" w:rsidRPr="0059787D" w:rsidRDefault="00686F09" w:rsidP="00686F09">
            <w:pPr>
              <w:tabs>
                <w:tab w:val="decimal" w:pos="678"/>
              </w:tabs>
              <w:rPr>
                <w:rFonts w:cs="Arial"/>
                <w:szCs w:val="14"/>
              </w:rPr>
            </w:pPr>
            <w:r w:rsidRPr="00686F09">
              <w:rPr>
                <w:rFonts w:cs="Arial"/>
                <w:szCs w:val="14"/>
              </w:rPr>
              <w:t>8,137</w:t>
            </w:r>
          </w:p>
        </w:tc>
      </w:tr>
      <w:tr w:rsidR="00686F09" w:rsidRPr="0059787D" w14:paraId="0262C4F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FE81E6" w14:textId="47E645D2" w:rsidR="00686F09" w:rsidRPr="0059787D" w:rsidRDefault="00686F09" w:rsidP="00686F09">
            <w:pPr>
              <w:ind w:left="202" w:hanging="101"/>
              <w:rPr>
                <w:rFonts w:cs="Arial"/>
                <w:szCs w:val="14"/>
              </w:rPr>
            </w:pPr>
            <w:r w:rsidRPr="00686F09">
              <w:rPr>
                <w:rFonts w:cs="Arial"/>
                <w:szCs w:val="14"/>
              </w:rPr>
              <w:t xml:space="preserve">Muslim </w:t>
            </w:r>
          </w:p>
        </w:tc>
        <w:tc>
          <w:tcPr>
            <w:tcW w:w="1091" w:type="dxa"/>
            <w:tcBorders>
              <w:top w:val="nil"/>
              <w:left w:val="nil"/>
              <w:bottom w:val="nil"/>
              <w:right w:val="nil"/>
            </w:tcBorders>
            <w:vAlign w:val="bottom"/>
          </w:tcPr>
          <w:p w14:paraId="3FCA5C7A" w14:textId="0CD8044E" w:rsidR="00686F09" w:rsidRPr="0059787D" w:rsidRDefault="00686F09" w:rsidP="00686F09">
            <w:pPr>
              <w:tabs>
                <w:tab w:val="decimal" w:pos="516"/>
              </w:tabs>
              <w:rPr>
                <w:rFonts w:cs="Arial"/>
                <w:szCs w:val="14"/>
              </w:rPr>
            </w:pPr>
            <w:r w:rsidRPr="00686F09">
              <w:rPr>
                <w:rFonts w:cs="Arial"/>
                <w:szCs w:val="14"/>
              </w:rPr>
              <w:t>7.1</w:t>
            </w:r>
          </w:p>
        </w:tc>
        <w:tc>
          <w:tcPr>
            <w:tcW w:w="1090" w:type="dxa"/>
            <w:tcBorders>
              <w:top w:val="nil"/>
              <w:left w:val="nil"/>
              <w:bottom w:val="nil"/>
              <w:right w:val="nil"/>
            </w:tcBorders>
            <w:vAlign w:val="bottom"/>
          </w:tcPr>
          <w:p w14:paraId="514A7AFA" w14:textId="5629EAC4" w:rsidR="00686F09" w:rsidRPr="0059787D" w:rsidRDefault="00686F09" w:rsidP="00686F09">
            <w:pPr>
              <w:tabs>
                <w:tab w:val="decimal" w:pos="678"/>
              </w:tabs>
              <w:rPr>
                <w:rFonts w:cs="Arial"/>
                <w:szCs w:val="14"/>
              </w:rPr>
            </w:pPr>
            <w:r w:rsidRPr="00686F09">
              <w:rPr>
                <w:rFonts w:cs="Arial"/>
                <w:szCs w:val="14"/>
              </w:rPr>
              <w:t>2,275</w:t>
            </w:r>
          </w:p>
        </w:tc>
        <w:tc>
          <w:tcPr>
            <w:tcW w:w="1092" w:type="dxa"/>
            <w:tcBorders>
              <w:top w:val="nil"/>
              <w:left w:val="nil"/>
              <w:bottom w:val="nil"/>
              <w:right w:val="nil"/>
            </w:tcBorders>
            <w:vAlign w:val="bottom"/>
          </w:tcPr>
          <w:p w14:paraId="315CADAD" w14:textId="21205784" w:rsidR="00686F09" w:rsidRPr="0059787D" w:rsidRDefault="00686F09" w:rsidP="00686F09">
            <w:pPr>
              <w:tabs>
                <w:tab w:val="decimal" w:pos="678"/>
              </w:tabs>
              <w:rPr>
                <w:rFonts w:cs="Arial"/>
                <w:szCs w:val="14"/>
              </w:rPr>
            </w:pPr>
            <w:r w:rsidRPr="00686F09">
              <w:rPr>
                <w:rFonts w:cs="Arial"/>
                <w:szCs w:val="14"/>
              </w:rPr>
              <w:t>4,852</w:t>
            </w:r>
          </w:p>
        </w:tc>
        <w:tc>
          <w:tcPr>
            <w:tcW w:w="1090" w:type="dxa"/>
            <w:tcBorders>
              <w:top w:val="nil"/>
              <w:left w:val="nil"/>
              <w:bottom w:val="nil"/>
              <w:right w:val="nil"/>
            </w:tcBorders>
            <w:vAlign w:val="bottom"/>
          </w:tcPr>
          <w:p w14:paraId="4B7F8C0E" w14:textId="70CA3585" w:rsidR="00686F09" w:rsidRPr="0059787D" w:rsidRDefault="00686F09" w:rsidP="00686F09">
            <w:pPr>
              <w:tabs>
                <w:tab w:val="decimal" w:pos="505"/>
              </w:tabs>
              <w:rPr>
                <w:rFonts w:cs="Arial"/>
                <w:szCs w:val="14"/>
              </w:rPr>
            </w:pPr>
            <w:r w:rsidRPr="00686F09">
              <w:rPr>
                <w:rFonts w:cs="Arial"/>
                <w:szCs w:val="14"/>
              </w:rPr>
              <w:t>7.2</w:t>
            </w:r>
          </w:p>
        </w:tc>
        <w:tc>
          <w:tcPr>
            <w:tcW w:w="1090" w:type="dxa"/>
            <w:tcBorders>
              <w:top w:val="nil"/>
              <w:left w:val="nil"/>
              <w:bottom w:val="nil"/>
              <w:right w:val="nil"/>
            </w:tcBorders>
            <w:vAlign w:val="bottom"/>
          </w:tcPr>
          <w:p w14:paraId="772CD67D" w14:textId="187435F7" w:rsidR="00686F09" w:rsidRPr="0059787D" w:rsidRDefault="00686F09" w:rsidP="00686F09">
            <w:pPr>
              <w:tabs>
                <w:tab w:val="decimal" w:pos="678"/>
              </w:tabs>
              <w:rPr>
                <w:rFonts w:cs="Arial"/>
                <w:szCs w:val="14"/>
              </w:rPr>
            </w:pPr>
            <w:r w:rsidRPr="00686F09">
              <w:rPr>
                <w:rFonts w:cs="Arial"/>
                <w:szCs w:val="14"/>
              </w:rPr>
              <w:t>987</w:t>
            </w:r>
          </w:p>
        </w:tc>
        <w:tc>
          <w:tcPr>
            <w:tcW w:w="1092" w:type="dxa"/>
            <w:tcBorders>
              <w:top w:val="nil"/>
              <w:left w:val="nil"/>
              <w:bottom w:val="nil"/>
              <w:right w:val="nil"/>
            </w:tcBorders>
            <w:vAlign w:val="bottom"/>
          </w:tcPr>
          <w:p w14:paraId="0E2D7EB6" w14:textId="3D4707F1" w:rsidR="00686F09" w:rsidRPr="0059787D" w:rsidRDefault="00686F09" w:rsidP="00686F09">
            <w:pPr>
              <w:tabs>
                <w:tab w:val="decimal" w:pos="678"/>
              </w:tabs>
              <w:rPr>
                <w:rFonts w:cs="Arial"/>
                <w:szCs w:val="14"/>
              </w:rPr>
            </w:pPr>
            <w:r w:rsidRPr="00686F09">
              <w:rPr>
                <w:rFonts w:cs="Arial"/>
                <w:szCs w:val="14"/>
              </w:rPr>
              <w:t>2,148</w:t>
            </w:r>
          </w:p>
        </w:tc>
      </w:tr>
      <w:tr w:rsidR="00686F09" w:rsidRPr="0059787D" w14:paraId="7701012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22BF295" w14:textId="00847E9A" w:rsidR="00686F09" w:rsidRPr="0059787D" w:rsidRDefault="00686F09" w:rsidP="00686F09">
            <w:pPr>
              <w:ind w:left="202" w:hanging="101"/>
              <w:rPr>
                <w:rFonts w:cs="Arial"/>
                <w:szCs w:val="14"/>
              </w:rPr>
            </w:pPr>
            <w:r w:rsidRPr="00686F09">
              <w:rPr>
                <w:rFonts w:cs="Arial"/>
                <w:szCs w:val="14"/>
              </w:rPr>
              <w:t xml:space="preserve">No religion </w:t>
            </w:r>
          </w:p>
        </w:tc>
        <w:tc>
          <w:tcPr>
            <w:tcW w:w="1091" w:type="dxa"/>
            <w:tcBorders>
              <w:top w:val="nil"/>
              <w:left w:val="nil"/>
              <w:bottom w:val="nil"/>
              <w:right w:val="nil"/>
            </w:tcBorders>
            <w:vAlign w:val="bottom"/>
          </w:tcPr>
          <w:p w14:paraId="0B05FB5A" w14:textId="69087FC4" w:rsidR="00686F09" w:rsidRPr="0059787D" w:rsidRDefault="00686F09" w:rsidP="00686F09">
            <w:pPr>
              <w:tabs>
                <w:tab w:val="decimal" w:pos="516"/>
              </w:tabs>
              <w:rPr>
                <w:rFonts w:cs="Arial"/>
                <w:szCs w:val="14"/>
              </w:rPr>
            </w:pPr>
            <w:r w:rsidRPr="00686F09">
              <w:rPr>
                <w:rFonts w:cs="Arial"/>
                <w:szCs w:val="14"/>
              </w:rPr>
              <w:t>1.1</w:t>
            </w:r>
          </w:p>
        </w:tc>
        <w:tc>
          <w:tcPr>
            <w:tcW w:w="1090" w:type="dxa"/>
            <w:tcBorders>
              <w:top w:val="nil"/>
              <w:left w:val="nil"/>
              <w:bottom w:val="nil"/>
              <w:right w:val="nil"/>
            </w:tcBorders>
            <w:vAlign w:val="bottom"/>
          </w:tcPr>
          <w:p w14:paraId="7F885F2B" w14:textId="061A6C88" w:rsidR="00686F09" w:rsidRPr="0059787D" w:rsidRDefault="00686F09" w:rsidP="00686F09">
            <w:pPr>
              <w:tabs>
                <w:tab w:val="decimal" w:pos="678"/>
              </w:tabs>
              <w:rPr>
                <w:rFonts w:cs="Arial"/>
                <w:szCs w:val="14"/>
              </w:rPr>
            </w:pPr>
            <w:r w:rsidRPr="00686F09">
              <w:rPr>
                <w:rFonts w:cs="Arial"/>
                <w:szCs w:val="14"/>
              </w:rPr>
              <w:t>344</w:t>
            </w:r>
          </w:p>
        </w:tc>
        <w:tc>
          <w:tcPr>
            <w:tcW w:w="1092" w:type="dxa"/>
            <w:tcBorders>
              <w:top w:val="nil"/>
              <w:left w:val="nil"/>
              <w:bottom w:val="nil"/>
              <w:right w:val="nil"/>
            </w:tcBorders>
            <w:vAlign w:val="bottom"/>
          </w:tcPr>
          <w:p w14:paraId="2DB7ECA8" w14:textId="3EC24737" w:rsidR="00686F09" w:rsidRPr="0059787D" w:rsidRDefault="00686F09" w:rsidP="00686F09">
            <w:pPr>
              <w:tabs>
                <w:tab w:val="decimal" w:pos="678"/>
              </w:tabs>
              <w:rPr>
                <w:rFonts w:cs="Arial"/>
                <w:szCs w:val="14"/>
              </w:rPr>
            </w:pPr>
            <w:r w:rsidRPr="00686F09">
              <w:rPr>
                <w:rFonts w:cs="Arial"/>
                <w:szCs w:val="14"/>
              </w:rPr>
              <w:t>357</w:t>
            </w:r>
          </w:p>
        </w:tc>
        <w:tc>
          <w:tcPr>
            <w:tcW w:w="1090" w:type="dxa"/>
            <w:tcBorders>
              <w:top w:val="nil"/>
              <w:left w:val="nil"/>
              <w:bottom w:val="nil"/>
              <w:right w:val="nil"/>
            </w:tcBorders>
            <w:vAlign w:val="bottom"/>
          </w:tcPr>
          <w:p w14:paraId="03FEC293" w14:textId="3E32F075" w:rsidR="00686F09" w:rsidRPr="0059787D" w:rsidRDefault="00686F09" w:rsidP="00686F09">
            <w:pPr>
              <w:tabs>
                <w:tab w:val="decimal" w:pos="505"/>
              </w:tabs>
              <w:rPr>
                <w:rFonts w:cs="Arial"/>
                <w:szCs w:val="14"/>
              </w:rPr>
            </w:pPr>
            <w:r w:rsidRPr="00686F09">
              <w:rPr>
                <w:rFonts w:cs="Arial"/>
                <w:szCs w:val="14"/>
              </w:rPr>
              <w:t>4.4</w:t>
            </w:r>
          </w:p>
        </w:tc>
        <w:tc>
          <w:tcPr>
            <w:tcW w:w="1090" w:type="dxa"/>
            <w:tcBorders>
              <w:top w:val="nil"/>
              <w:left w:val="nil"/>
              <w:bottom w:val="nil"/>
              <w:right w:val="nil"/>
            </w:tcBorders>
            <w:vAlign w:val="bottom"/>
          </w:tcPr>
          <w:p w14:paraId="5F7B3733" w14:textId="433F8C6C" w:rsidR="00686F09" w:rsidRPr="0059787D" w:rsidRDefault="00686F09" w:rsidP="00686F09">
            <w:pPr>
              <w:tabs>
                <w:tab w:val="decimal" w:pos="678"/>
              </w:tabs>
              <w:rPr>
                <w:rFonts w:cs="Arial"/>
                <w:szCs w:val="14"/>
              </w:rPr>
            </w:pPr>
            <w:r w:rsidRPr="00686F09">
              <w:rPr>
                <w:rFonts w:cs="Arial"/>
                <w:szCs w:val="14"/>
              </w:rPr>
              <w:t>607</w:t>
            </w:r>
          </w:p>
        </w:tc>
        <w:tc>
          <w:tcPr>
            <w:tcW w:w="1092" w:type="dxa"/>
            <w:tcBorders>
              <w:top w:val="nil"/>
              <w:left w:val="nil"/>
              <w:bottom w:val="nil"/>
              <w:right w:val="nil"/>
            </w:tcBorders>
            <w:vAlign w:val="bottom"/>
          </w:tcPr>
          <w:p w14:paraId="15018967" w14:textId="77FAF5DB" w:rsidR="00686F09" w:rsidRPr="0059787D" w:rsidRDefault="00686F09" w:rsidP="00686F09">
            <w:pPr>
              <w:tabs>
                <w:tab w:val="decimal" w:pos="678"/>
              </w:tabs>
              <w:rPr>
                <w:rFonts w:cs="Arial"/>
                <w:szCs w:val="14"/>
              </w:rPr>
            </w:pPr>
            <w:r w:rsidRPr="00686F09">
              <w:rPr>
                <w:rFonts w:cs="Arial"/>
                <w:szCs w:val="14"/>
              </w:rPr>
              <w:t>557</w:t>
            </w:r>
          </w:p>
        </w:tc>
      </w:tr>
      <w:tr w:rsidR="00686F09" w:rsidRPr="0059787D" w14:paraId="38A858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C95C247" w14:textId="7FD8EF3E" w:rsidR="00686F09" w:rsidRPr="0059787D" w:rsidRDefault="00686F09" w:rsidP="00686F09">
            <w:pPr>
              <w:ind w:left="202" w:hanging="101"/>
              <w:rPr>
                <w:rFonts w:cs="Arial"/>
                <w:szCs w:val="14"/>
              </w:rPr>
            </w:pPr>
            <w:r w:rsidRPr="00686F09">
              <w:rPr>
                <w:rFonts w:cs="Arial"/>
                <w:szCs w:val="14"/>
              </w:rPr>
              <w:t xml:space="preserve">Other </w:t>
            </w:r>
          </w:p>
        </w:tc>
        <w:tc>
          <w:tcPr>
            <w:tcW w:w="1091" w:type="dxa"/>
            <w:tcBorders>
              <w:top w:val="nil"/>
              <w:left w:val="nil"/>
              <w:bottom w:val="nil"/>
              <w:right w:val="nil"/>
            </w:tcBorders>
            <w:vAlign w:val="bottom"/>
          </w:tcPr>
          <w:p w14:paraId="184B15E8" w14:textId="71B6BE9A" w:rsidR="00686F09" w:rsidRPr="0059787D" w:rsidRDefault="00686F09" w:rsidP="00686F09">
            <w:pPr>
              <w:tabs>
                <w:tab w:val="decimal" w:pos="516"/>
              </w:tabs>
              <w:rPr>
                <w:rFonts w:cs="Arial"/>
                <w:szCs w:val="14"/>
              </w:rPr>
            </w:pPr>
            <w:r w:rsidRPr="00686F09">
              <w:rPr>
                <w:rFonts w:cs="Arial"/>
                <w:szCs w:val="14"/>
              </w:rPr>
              <w:t>0.4</w:t>
            </w:r>
          </w:p>
        </w:tc>
        <w:tc>
          <w:tcPr>
            <w:tcW w:w="1090" w:type="dxa"/>
            <w:tcBorders>
              <w:top w:val="nil"/>
              <w:left w:val="nil"/>
              <w:bottom w:val="nil"/>
              <w:right w:val="nil"/>
            </w:tcBorders>
            <w:vAlign w:val="bottom"/>
          </w:tcPr>
          <w:p w14:paraId="13941F5B" w14:textId="0ABB1774" w:rsidR="00686F09" w:rsidRPr="0059787D" w:rsidRDefault="00686F09" w:rsidP="00686F09">
            <w:pPr>
              <w:tabs>
                <w:tab w:val="decimal" w:pos="678"/>
              </w:tabs>
              <w:rPr>
                <w:rFonts w:cs="Arial"/>
                <w:szCs w:val="14"/>
              </w:rPr>
            </w:pPr>
            <w:r w:rsidRPr="00686F09">
              <w:rPr>
                <w:rFonts w:cs="Arial"/>
                <w:szCs w:val="14"/>
              </w:rPr>
              <w:t>117</w:t>
            </w:r>
          </w:p>
        </w:tc>
        <w:tc>
          <w:tcPr>
            <w:tcW w:w="1092" w:type="dxa"/>
            <w:tcBorders>
              <w:top w:val="nil"/>
              <w:left w:val="nil"/>
              <w:bottom w:val="nil"/>
              <w:right w:val="nil"/>
            </w:tcBorders>
            <w:vAlign w:val="bottom"/>
          </w:tcPr>
          <w:p w14:paraId="348390C5" w14:textId="467F7A35" w:rsidR="00686F09" w:rsidRPr="0059787D" w:rsidRDefault="00686F09" w:rsidP="00686F09">
            <w:pPr>
              <w:tabs>
                <w:tab w:val="decimal" w:pos="678"/>
              </w:tabs>
              <w:rPr>
                <w:rFonts w:cs="Arial"/>
                <w:szCs w:val="14"/>
              </w:rPr>
            </w:pPr>
            <w:r w:rsidRPr="00686F09">
              <w:rPr>
                <w:rFonts w:cs="Arial"/>
                <w:szCs w:val="14"/>
              </w:rPr>
              <w:t>128</w:t>
            </w:r>
          </w:p>
        </w:tc>
        <w:tc>
          <w:tcPr>
            <w:tcW w:w="1090" w:type="dxa"/>
            <w:tcBorders>
              <w:top w:val="nil"/>
              <w:left w:val="nil"/>
              <w:bottom w:val="nil"/>
              <w:right w:val="nil"/>
            </w:tcBorders>
            <w:vAlign w:val="bottom"/>
          </w:tcPr>
          <w:p w14:paraId="36559D93" w14:textId="23801E85" w:rsidR="00686F09" w:rsidRPr="0059787D" w:rsidRDefault="00686F09" w:rsidP="00686F09">
            <w:pPr>
              <w:tabs>
                <w:tab w:val="decimal" w:pos="505"/>
              </w:tabs>
              <w:rPr>
                <w:rFonts w:cs="Arial"/>
                <w:szCs w:val="14"/>
              </w:rPr>
            </w:pPr>
            <w:r w:rsidRPr="00686F09">
              <w:rPr>
                <w:rFonts w:cs="Arial"/>
                <w:szCs w:val="14"/>
              </w:rPr>
              <w:t>0.8</w:t>
            </w:r>
          </w:p>
        </w:tc>
        <w:tc>
          <w:tcPr>
            <w:tcW w:w="1090" w:type="dxa"/>
            <w:tcBorders>
              <w:top w:val="nil"/>
              <w:left w:val="nil"/>
              <w:bottom w:val="nil"/>
              <w:right w:val="nil"/>
            </w:tcBorders>
            <w:vAlign w:val="bottom"/>
          </w:tcPr>
          <w:p w14:paraId="0D8AD93C" w14:textId="051F90F0" w:rsidR="00686F09" w:rsidRPr="0059787D" w:rsidRDefault="00686F09" w:rsidP="00686F09">
            <w:pPr>
              <w:tabs>
                <w:tab w:val="decimal" w:pos="678"/>
              </w:tabs>
              <w:rPr>
                <w:rFonts w:cs="Arial"/>
                <w:szCs w:val="14"/>
              </w:rPr>
            </w:pPr>
            <w:r w:rsidRPr="00686F09">
              <w:rPr>
                <w:rFonts w:cs="Arial"/>
                <w:szCs w:val="14"/>
              </w:rPr>
              <w:t>107</w:t>
            </w:r>
          </w:p>
        </w:tc>
        <w:tc>
          <w:tcPr>
            <w:tcW w:w="1092" w:type="dxa"/>
            <w:tcBorders>
              <w:top w:val="nil"/>
              <w:left w:val="nil"/>
              <w:bottom w:val="nil"/>
              <w:right w:val="nil"/>
            </w:tcBorders>
            <w:vAlign w:val="bottom"/>
          </w:tcPr>
          <w:p w14:paraId="22BC9B8E" w14:textId="2707F8A4" w:rsidR="00686F09" w:rsidRPr="0059787D" w:rsidRDefault="00686F09" w:rsidP="00686F09">
            <w:pPr>
              <w:tabs>
                <w:tab w:val="decimal" w:pos="678"/>
              </w:tabs>
              <w:rPr>
                <w:rFonts w:cs="Arial"/>
                <w:szCs w:val="14"/>
              </w:rPr>
            </w:pPr>
            <w:r w:rsidRPr="00686F09">
              <w:rPr>
                <w:rFonts w:cs="Arial"/>
                <w:szCs w:val="14"/>
              </w:rPr>
              <w:t>118</w:t>
            </w:r>
          </w:p>
        </w:tc>
      </w:tr>
      <w:tr w:rsidR="00686F09" w:rsidRPr="008A2AD3" w14:paraId="6B3E4BF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5320C9"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691D848D"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2C7304A4"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5385E53D"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52B830F2"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7F3AA14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74B3509" w14:textId="77777777" w:rsidR="00686F09" w:rsidRPr="008A2AD3" w:rsidRDefault="00686F09" w:rsidP="00686F09">
            <w:pPr>
              <w:tabs>
                <w:tab w:val="decimal" w:pos="678"/>
              </w:tabs>
              <w:rPr>
                <w:rFonts w:cs="Arial"/>
                <w:sz w:val="8"/>
                <w:szCs w:val="8"/>
              </w:rPr>
            </w:pPr>
          </w:p>
        </w:tc>
      </w:tr>
      <w:tr w:rsidR="00686F09" w:rsidRPr="0059787D" w14:paraId="317F29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F46D29" w14:textId="77777777" w:rsidR="00686F09" w:rsidRPr="0059787D" w:rsidRDefault="00686F09" w:rsidP="00686F09">
            <w:pPr>
              <w:rPr>
                <w:rFonts w:cs="Arial"/>
                <w:szCs w:val="14"/>
              </w:rPr>
            </w:pPr>
            <w:r w:rsidRPr="0059787D">
              <w:rPr>
                <w:rFonts w:cs="Arial"/>
                <w:b/>
                <w:bCs/>
                <w:szCs w:val="14"/>
              </w:rPr>
              <w:t>Marital status</w:t>
            </w:r>
          </w:p>
        </w:tc>
        <w:tc>
          <w:tcPr>
            <w:tcW w:w="1091" w:type="dxa"/>
            <w:tcBorders>
              <w:top w:val="nil"/>
              <w:left w:val="nil"/>
              <w:bottom w:val="nil"/>
              <w:right w:val="nil"/>
            </w:tcBorders>
            <w:vAlign w:val="bottom"/>
          </w:tcPr>
          <w:p w14:paraId="6F0CAD9C"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546D3334"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C5243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7AFC4D38"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C2B4EDC"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647D2EF4" w14:textId="77777777" w:rsidR="00686F09" w:rsidRPr="0059787D" w:rsidRDefault="00686F09" w:rsidP="00686F09">
            <w:pPr>
              <w:tabs>
                <w:tab w:val="decimal" w:pos="678"/>
              </w:tabs>
              <w:rPr>
                <w:rFonts w:cs="Arial"/>
                <w:szCs w:val="14"/>
              </w:rPr>
            </w:pPr>
          </w:p>
        </w:tc>
      </w:tr>
      <w:tr w:rsidR="00686F09" w:rsidRPr="0059787D" w14:paraId="622A9E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58717B" w14:textId="77777777" w:rsidR="00686F09" w:rsidRPr="0059787D" w:rsidRDefault="00686F09" w:rsidP="00686F09">
            <w:pPr>
              <w:ind w:left="202" w:hanging="101"/>
              <w:rPr>
                <w:rFonts w:cs="Arial"/>
                <w:szCs w:val="14"/>
              </w:rPr>
            </w:pPr>
            <w:r w:rsidRPr="0059787D">
              <w:rPr>
                <w:rFonts w:cs="Arial"/>
                <w:szCs w:val="14"/>
              </w:rPr>
              <w:t xml:space="preserve">Never married </w:t>
            </w:r>
          </w:p>
        </w:tc>
        <w:tc>
          <w:tcPr>
            <w:tcW w:w="1091" w:type="dxa"/>
            <w:tcBorders>
              <w:top w:val="nil"/>
              <w:left w:val="nil"/>
              <w:bottom w:val="nil"/>
              <w:right w:val="nil"/>
            </w:tcBorders>
            <w:vAlign w:val="bottom"/>
          </w:tcPr>
          <w:p w14:paraId="3A066DE0" w14:textId="77777777" w:rsidR="00686F09" w:rsidRPr="0059787D" w:rsidRDefault="00686F09" w:rsidP="00686F09">
            <w:pPr>
              <w:tabs>
                <w:tab w:val="decimal" w:pos="516"/>
              </w:tabs>
              <w:rPr>
                <w:rFonts w:cs="Arial"/>
                <w:szCs w:val="14"/>
              </w:rPr>
            </w:pPr>
            <w:r w:rsidRPr="0059787D">
              <w:rPr>
                <w:rFonts w:cs="Arial"/>
                <w:szCs w:val="14"/>
              </w:rPr>
              <w:t>32.5</w:t>
            </w:r>
          </w:p>
        </w:tc>
        <w:tc>
          <w:tcPr>
            <w:tcW w:w="1090" w:type="dxa"/>
            <w:tcBorders>
              <w:top w:val="nil"/>
              <w:left w:val="nil"/>
              <w:bottom w:val="nil"/>
              <w:right w:val="nil"/>
            </w:tcBorders>
            <w:vAlign w:val="bottom"/>
          </w:tcPr>
          <w:p w14:paraId="23B1FD53" w14:textId="77777777" w:rsidR="00686F09" w:rsidRPr="0059787D" w:rsidRDefault="00686F09" w:rsidP="00686F09">
            <w:pPr>
              <w:tabs>
                <w:tab w:val="decimal" w:pos="678"/>
              </w:tabs>
              <w:rPr>
                <w:rFonts w:cs="Arial"/>
                <w:szCs w:val="14"/>
              </w:rPr>
            </w:pPr>
            <w:r w:rsidRPr="0059787D">
              <w:rPr>
                <w:rFonts w:cs="Arial"/>
                <w:szCs w:val="14"/>
              </w:rPr>
              <w:t>10,438</w:t>
            </w:r>
          </w:p>
        </w:tc>
        <w:tc>
          <w:tcPr>
            <w:tcW w:w="1092" w:type="dxa"/>
            <w:tcBorders>
              <w:top w:val="nil"/>
              <w:left w:val="nil"/>
              <w:bottom w:val="nil"/>
              <w:right w:val="nil"/>
            </w:tcBorders>
            <w:vAlign w:val="bottom"/>
          </w:tcPr>
          <w:p w14:paraId="7E500F8C" w14:textId="77777777" w:rsidR="00686F09" w:rsidRPr="0059787D" w:rsidRDefault="00686F09" w:rsidP="00686F09">
            <w:pPr>
              <w:tabs>
                <w:tab w:val="decimal" w:pos="678"/>
              </w:tabs>
              <w:rPr>
                <w:rFonts w:cs="Arial"/>
                <w:szCs w:val="14"/>
              </w:rPr>
            </w:pPr>
            <w:r w:rsidRPr="0059787D">
              <w:rPr>
                <w:rFonts w:cs="Arial"/>
                <w:szCs w:val="14"/>
              </w:rPr>
              <w:t>10,048</w:t>
            </w:r>
          </w:p>
        </w:tc>
        <w:tc>
          <w:tcPr>
            <w:tcW w:w="1090" w:type="dxa"/>
            <w:tcBorders>
              <w:top w:val="nil"/>
              <w:left w:val="nil"/>
              <w:bottom w:val="nil"/>
              <w:right w:val="nil"/>
            </w:tcBorders>
            <w:vAlign w:val="bottom"/>
          </w:tcPr>
          <w:p w14:paraId="6071691D" w14:textId="77777777" w:rsidR="00686F09" w:rsidRPr="0059787D" w:rsidRDefault="00686F09" w:rsidP="00686F09">
            <w:pPr>
              <w:tabs>
                <w:tab w:val="decimal" w:pos="505"/>
              </w:tabs>
              <w:rPr>
                <w:rFonts w:cs="Arial"/>
                <w:szCs w:val="14"/>
              </w:rPr>
            </w:pPr>
            <w:r w:rsidRPr="0059787D">
              <w:rPr>
                <w:rFonts w:cs="Arial"/>
                <w:szCs w:val="14"/>
              </w:rPr>
              <w:t>48.2</w:t>
            </w:r>
          </w:p>
        </w:tc>
        <w:tc>
          <w:tcPr>
            <w:tcW w:w="1090" w:type="dxa"/>
            <w:tcBorders>
              <w:top w:val="nil"/>
              <w:left w:val="nil"/>
              <w:bottom w:val="nil"/>
              <w:right w:val="nil"/>
            </w:tcBorders>
            <w:vAlign w:val="bottom"/>
          </w:tcPr>
          <w:p w14:paraId="79DA7617" w14:textId="77777777" w:rsidR="00686F09" w:rsidRPr="0059787D" w:rsidRDefault="00686F09" w:rsidP="00686F09">
            <w:pPr>
              <w:tabs>
                <w:tab w:val="decimal" w:pos="678"/>
              </w:tabs>
              <w:rPr>
                <w:rFonts w:cs="Arial"/>
                <w:szCs w:val="14"/>
              </w:rPr>
            </w:pPr>
            <w:r w:rsidRPr="0059787D">
              <w:rPr>
                <w:rFonts w:cs="Arial"/>
                <w:szCs w:val="14"/>
              </w:rPr>
              <w:t>6,576</w:t>
            </w:r>
          </w:p>
        </w:tc>
        <w:tc>
          <w:tcPr>
            <w:tcW w:w="1092" w:type="dxa"/>
            <w:tcBorders>
              <w:top w:val="nil"/>
              <w:left w:val="nil"/>
              <w:bottom w:val="nil"/>
              <w:right w:val="nil"/>
            </w:tcBorders>
            <w:vAlign w:val="bottom"/>
          </w:tcPr>
          <w:p w14:paraId="4CF15A86" w14:textId="77777777" w:rsidR="00686F09" w:rsidRPr="0059787D" w:rsidRDefault="00686F09" w:rsidP="00686F09">
            <w:pPr>
              <w:tabs>
                <w:tab w:val="decimal" w:pos="678"/>
              </w:tabs>
              <w:rPr>
                <w:rFonts w:cs="Arial"/>
                <w:szCs w:val="14"/>
              </w:rPr>
            </w:pPr>
            <w:r w:rsidRPr="0059787D">
              <w:rPr>
                <w:rFonts w:cs="Arial"/>
                <w:szCs w:val="14"/>
              </w:rPr>
              <w:t>6,486</w:t>
            </w:r>
          </w:p>
        </w:tc>
      </w:tr>
      <w:tr w:rsidR="00686F09" w:rsidRPr="0059787D" w14:paraId="3DEAACF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0C639D" w14:textId="77777777" w:rsidR="00686F09" w:rsidRPr="0059787D" w:rsidRDefault="00686F09" w:rsidP="00686F09">
            <w:pPr>
              <w:ind w:left="202" w:hanging="101"/>
              <w:rPr>
                <w:rFonts w:cs="Arial"/>
                <w:szCs w:val="14"/>
              </w:rPr>
            </w:pPr>
            <w:r w:rsidRPr="0059787D">
              <w:rPr>
                <w:rFonts w:cs="Arial"/>
                <w:szCs w:val="14"/>
              </w:rPr>
              <w:t xml:space="preserve">Married </w:t>
            </w:r>
          </w:p>
        </w:tc>
        <w:tc>
          <w:tcPr>
            <w:tcW w:w="1091" w:type="dxa"/>
            <w:tcBorders>
              <w:top w:val="nil"/>
              <w:left w:val="nil"/>
              <w:bottom w:val="nil"/>
              <w:right w:val="nil"/>
            </w:tcBorders>
            <w:vAlign w:val="bottom"/>
          </w:tcPr>
          <w:p w14:paraId="2E56315D" w14:textId="77777777" w:rsidR="00686F09" w:rsidRPr="0059787D" w:rsidRDefault="00686F09" w:rsidP="00686F09">
            <w:pPr>
              <w:tabs>
                <w:tab w:val="decimal" w:pos="516"/>
              </w:tabs>
              <w:rPr>
                <w:rFonts w:cs="Arial"/>
                <w:szCs w:val="14"/>
              </w:rPr>
            </w:pPr>
            <w:r w:rsidRPr="0059787D">
              <w:rPr>
                <w:rFonts w:cs="Arial"/>
                <w:szCs w:val="14"/>
              </w:rPr>
              <w:t>48.1</w:t>
            </w:r>
          </w:p>
        </w:tc>
        <w:tc>
          <w:tcPr>
            <w:tcW w:w="1090" w:type="dxa"/>
            <w:tcBorders>
              <w:top w:val="nil"/>
              <w:left w:val="nil"/>
              <w:bottom w:val="nil"/>
              <w:right w:val="nil"/>
            </w:tcBorders>
            <w:vAlign w:val="bottom"/>
          </w:tcPr>
          <w:p w14:paraId="3BB08085" w14:textId="77777777" w:rsidR="00686F09" w:rsidRPr="0059787D" w:rsidRDefault="00686F09" w:rsidP="00686F09">
            <w:pPr>
              <w:tabs>
                <w:tab w:val="decimal" w:pos="678"/>
              </w:tabs>
              <w:rPr>
                <w:rFonts w:cs="Arial"/>
                <w:szCs w:val="14"/>
              </w:rPr>
            </w:pPr>
            <w:r w:rsidRPr="0059787D">
              <w:rPr>
                <w:rFonts w:cs="Arial"/>
                <w:szCs w:val="14"/>
              </w:rPr>
              <w:t>15,483</w:t>
            </w:r>
          </w:p>
        </w:tc>
        <w:tc>
          <w:tcPr>
            <w:tcW w:w="1092" w:type="dxa"/>
            <w:tcBorders>
              <w:top w:val="nil"/>
              <w:left w:val="nil"/>
              <w:bottom w:val="nil"/>
              <w:right w:val="nil"/>
            </w:tcBorders>
            <w:vAlign w:val="bottom"/>
          </w:tcPr>
          <w:p w14:paraId="7D3F4FF2" w14:textId="77777777" w:rsidR="00686F09" w:rsidRPr="0059787D" w:rsidRDefault="00686F09" w:rsidP="00686F09">
            <w:pPr>
              <w:tabs>
                <w:tab w:val="decimal" w:pos="678"/>
              </w:tabs>
              <w:rPr>
                <w:rFonts w:cs="Arial"/>
                <w:szCs w:val="14"/>
              </w:rPr>
            </w:pPr>
            <w:r w:rsidRPr="0059787D">
              <w:rPr>
                <w:rFonts w:cs="Arial"/>
                <w:szCs w:val="14"/>
              </w:rPr>
              <w:t>16,454</w:t>
            </w:r>
          </w:p>
        </w:tc>
        <w:tc>
          <w:tcPr>
            <w:tcW w:w="1090" w:type="dxa"/>
            <w:tcBorders>
              <w:top w:val="nil"/>
              <w:left w:val="nil"/>
              <w:bottom w:val="nil"/>
              <w:right w:val="nil"/>
            </w:tcBorders>
            <w:vAlign w:val="bottom"/>
          </w:tcPr>
          <w:p w14:paraId="00EAEAC2" w14:textId="77777777" w:rsidR="00686F09" w:rsidRPr="0059787D" w:rsidRDefault="00686F09" w:rsidP="00686F09">
            <w:pPr>
              <w:tabs>
                <w:tab w:val="decimal" w:pos="505"/>
              </w:tabs>
              <w:rPr>
                <w:rFonts w:cs="Arial"/>
                <w:szCs w:val="14"/>
              </w:rPr>
            </w:pPr>
            <w:r w:rsidRPr="0059787D">
              <w:rPr>
                <w:rFonts w:cs="Arial"/>
                <w:szCs w:val="14"/>
              </w:rPr>
              <w:t>43.3</w:t>
            </w:r>
          </w:p>
        </w:tc>
        <w:tc>
          <w:tcPr>
            <w:tcW w:w="1090" w:type="dxa"/>
            <w:tcBorders>
              <w:top w:val="nil"/>
              <w:left w:val="nil"/>
              <w:bottom w:val="nil"/>
              <w:right w:val="nil"/>
            </w:tcBorders>
            <w:vAlign w:val="bottom"/>
          </w:tcPr>
          <w:p w14:paraId="4F3CC10F" w14:textId="77777777" w:rsidR="00686F09" w:rsidRPr="0059787D" w:rsidRDefault="00686F09" w:rsidP="00686F09">
            <w:pPr>
              <w:tabs>
                <w:tab w:val="decimal" w:pos="678"/>
              </w:tabs>
              <w:rPr>
                <w:rFonts w:cs="Arial"/>
                <w:szCs w:val="14"/>
              </w:rPr>
            </w:pPr>
            <w:r w:rsidRPr="0059787D">
              <w:rPr>
                <w:rFonts w:cs="Arial"/>
                <w:szCs w:val="14"/>
              </w:rPr>
              <w:t>5,907</w:t>
            </w:r>
          </w:p>
        </w:tc>
        <w:tc>
          <w:tcPr>
            <w:tcW w:w="1092" w:type="dxa"/>
            <w:tcBorders>
              <w:top w:val="nil"/>
              <w:left w:val="nil"/>
              <w:bottom w:val="nil"/>
              <w:right w:val="nil"/>
            </w:tcBorders>
            <w:vAlign w:val="bottom"/>
          </w:tcPr>
          <w:p w14:paraId="68C73936" w14:textId="77777777" w:rsidR="00686F09" w:rsidRPr="0059787D" w:rsidRDefault="00686F09" w:rsidP="00686F09">
            <w:pPr>
              <w:tabs>
                <w:tab w:val="decimal" w:pos="678"/>
              </w:tabs>
              <w:rPr>
                <w:rFonts w:cs="Arial"/>
                <w:szCs w:val="14"/>
              </w:rPr>
            </w:pPr>
            <w:r w:rsidRPr="0059787D">
              <w:rPr>
                <w:rFonts w:cs="Arial"/>
                <w:szCs w:val="14"/>
              </w:rPr>
              <w:t>5,994</w:t>
            </w:r>
          </w:p>
        </w:tc>
      </w:tr>
      <w:tr w:rsidR="00686F09" w:rsidRPr="0059787D" w14:paraId="2C4F44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FABCEC" w14:textId="77777777" w:rsidR="00686F09" w:rsidRPr="0059787D" w:rsidRDefault="00686F09" w:rsidP="00686F09">
            <w:pPr>
              <w:ind w:left="202" w:hanging="101"/>
              <w:rPr>
                <w:rFonts w:cs="Arial"/>
                <w:szCs w:val="14"/>
              </w:rPr>
            </w:pPr>
            <w:r w:rsidRPr="0059787D">
              <w:rPr>
                <w:rFonts w:cs="Arial"/>
                <w:szCs w:val="14"/>
              </w:rPr>
              <w:t xml:space="preserve">Living together </w:t>
            </w:r>
          </w:p>
        </w:tc>
        <w:tc>
          <w:tcPr>
            <w:tcW w:w="1091" w:type="dxa"/>
            <w:tcBorders>
              <w:top w:val="nil"/>
              <w:left w:val="nil"/>
              <w:bottom w:val="nil"/>
              <w:right w:val="nil"/>
            </w:tcBorders>
            <w:vAlign w:val="bottom"/>
          </w:tcPr>
          <w:p w14:paraId="242E9C3A" w14:textId="77777777" w:rsidR="00686F09" w:rsidRPr="0059787D" w:rsidRDefault="00686F09" w:rsidP="00686F09">
            <w:pPr>
              <w:tabs>
                <w:tab w:val="decimal" w:pos="516"/>
              </w:tabs>
              <w:rPr>
                <w:rFonts w:cs="Arial"/>
                <w:szCs w:val="14"/>
              </w:rPr>
            </w:pPr>
            <w:r w:rsidRPr="0059787D">
              <w:rPr>
                <w:rFonts w:cs="Arial"/>
                <w:szCs w:val="14"/>
              </w:rPr>
              <w:t>7.3</w:t>
            </w:r>
          </w:p>
        </w:tc>
        <w:tc>
          <w:tcPr>
            <w:tcW w:w="1090" w:type="dxa"/>
            <w:tcBorders>
              <w:top w:val="nil"/>
              <w:left w:val="nil"/>
              <w:bottom w:val="nil"/>
              <w:right w:val="nil"/>
            </w:tcBorders>
            <w:vAlign w:val="bottom"/>
          </w:tcPr>
          <w:p w14:paraId="2B2C2587" w14:textId="77777777" w:rsidR="00686F09" w:rsidRPr="0059787D" w:rsidRDefault="00686F09" w:rsidP="00686F09">
            <w:pPr>
              <w:tabs>
                <w:tab w:val="decimal" w:pos="678"/>
              </w:tabs>
              <w:rPr>
                <w:rFonts w:cs="Arial"/>
                <w:szCs w:val="14"/>
              </w:rPr>
            </w:pPr>
            <w:r w:rsidRPr="0059787D">
              <w:rPr>
                <w:rFonts w:cs="Arial"/>
                <w:szCs w:val="14"/>
              </w:rPr>
              <w:t>2,339</w:t>
            </w:r>
          </w:p>
        </w:tc>
        <w:tc>
          <w:tcPr>
            <w:tcW w:w="1092" w:type="dxa"/>
            <w:tcBorders>
              <w:top w:val="nil"/>
              <w:left w:val="nil"/>
              <w:bottom w:val="nil"/>
              <w:right w:val="nil"/>
            </w:tcBorders>
            <w:vAlign w:val="bottom"/>
          </w:tcPr>
          <w:p w14:paraId="57A87852" w14:textId="77777777" w:rsidR="00686F09" w:rsidRPr="0059787D" w:rsidRDefault="00686F09" w:rsidP="00686F09">
            <w:pPr>
              <w:tabs>
                <w:tab w:val="decimal" w:pos="678"/>
              </w:tabs>
              <w:rPr>
                <w:rFonts w:cs="Arial"/>
                <w:szCs w:val="14"/>
              </w:rPr>
            </w:pPr>
            <w:r w:rsidRPr="0059787D">
              <w:rPr>
                <w:rFonts w:cs="Arial"/>
                <w:szCs w:val="14"/>
              </w:rPr>
              <w:t>1,858</w:t>
            </w:r>
          </w:p>
        </w:tc>
        <w:tc>
          <w:tcPr>
            <w:tcW w:w="1090" w:type="dxa"/>
            <w:tcBorders>
              <w:top w:val="nil"/>
              <w:left w:val="nil"/>
              <w:bottom w:val="nil"/>
              <w:right w:val="nil"/>
            </w:tcBorders>
            <w:vAlign w:val="bottom"/>
          </w:tcPr>
          <w:p w14:paraId="751CB82E" w14:textId="77777777" w:rsidR="00686F09" w:rsidRPr="0059787D" w:rsidRDefault="00686F09" w:rsidP="00686F09">
            <w:pPr>
              <w:tabs>
                <w:tab w:val="decimal" w:pos="505"/>
              </w:tabs>
              <w:rPr>
                <w:rFonts w:cs="Arial"/>
                <w:szCs w:val="14"/>
              </w:rPr>
            </w:pPr>
            <w:r w:rsidRPr="0059787D">
              <w:rPr>
                <w:rFonts w:cs="Arial"/>
                <w:szCs w:val="14"/>
              </w:rPr>
              <w:t>2.6</w:t>
            </w:r>
          </w:p>
        </w:tc>
        <w:tc>
          <w:tcPr>
            <w:tcW w:w="1090" w:type="dxa"/>
            <w:tcBorders>
              <w:top w:val="nil"/>
              <w:left w:val="nil"/>
              <w:bottom w:val="nil"/>
              <w:right w:val="nil"/>
            </w:tcBorders>
            <w:vAlign w:val="bottom"/>
          </w:tcPr>
          <w:p w14:paraId="69D2A71B" w14:textId="77777777" w:rsidR="00686F09" w:rsidRPr="0059787D" w:rsidRDefault="00686F09" w:rsidP="00686F09">
            <w:pPr>
              <w:tabs>
                <w:tab w:val="decimal" w:pos="678"/>
              </w:tabs>
              <w:rPr>
                <w:rFonts w:cs="Arial"/>
                <w:szCs w:val="14"/>
              </w:rPr>
            </w:pPr>
            <w:r w:rsidRPr="0059787D">
              <w:rPr>
                <w:rFonts w:cs="Arial"/>
                <w:szCs w:val="14"/>
              </w:rPr>
              <w:t>351</w:t>
            </w:r>
          </w:p>
        </w:tc>
        <w:tc>
          <w:tcPr>
            <w:tcW w:w="1092" w:type="dxa"/>
            <w:tcBorders>
              <w:top w:val="nil"/>
              <w:left w:val="nil"/>
              <w:bottom w:val="nil"/>
              <w:right w:val="nil"/>
            </w:tcBorders>
            <w:vAlign w:val="bottom"/>
          </w:tcPr>
          <w:p w14:paraId="5161B450" w14:textId="77777777" w:rsidR="00686F09" w:rsidRPr="0059787D" w:rsidRDefault="00686F09" w:rsidP="00686F09">
            <w:pPr>
              <w:tabs>
                <w:tab w:val="decimal" w:pos="678"/>
              </w:tabs>
              <w:rPr>
                <w:rFonts w:cs="Arial"/>
                <w:szCs w:val="14"/>
              </w:rPr>
            </w:pPr>
            <w:r w:rsidRPr="0059787D">
              <w:rPr>
                <w:rFonts w:cs="Arial"/>
                <w:szCs w:val="14"/>
              </w:rPr>
              <w:t>393</w:t>
            </w:r>
          </w:p>
        </w:tc>
      </w:tr>
      <w:tr w:rsidR="00686F09" w:rsidRPr="0059787D" w14:paraId="1D3D21E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0912A" w14:textId="77777777" w:rsidR="00686F09" w:rsidRPr="0059787D" w:rsidRDefault="00686F09" w:rsidP="00686F09">
            <w:pPr>
              <w:ind w:left="202" w:hanging="101"/>
              <w:rPr>
                <w:rFonts w:cs="Arial"/>
                <w:szCs w:val="14"/>
              </w:rPr>
            </w:pPr>
            <w:r w:rsidRPr="0059787D">
              <w:rPr>
                <w:rFonts w:cs="Arial"/>
                <w:szCs w:val="14"/>
              </w:rPr>
              <w:t xml:space="preserve">Divorced/separated </w:t>
            </w:r>
          </w:p>
        </w:tc>
        <w:tc>
          <w:tcPr>
            <w:tcW w:w="1091" w:type="dxa"/>
            <w:tcBorders>
              <w:top w:val="nil"/>
              <w:left w:val="nil"/>
              <w:bottom w:val="nil"/>
              <w:right w:val="nil"/>
            </w:tcBorders>
            <w:vAlign w:val="bottom"/>
          </w:tcPr>
          <w:p w14:paraId="48CDDF5C" w14:textId="77777777" w:rsidR="00686F09" w:rsidRPr="0059787D" w:rsidRDefault="00686F09" w:rsidP="00686F09">
            <w:pPr>
              <w:tabs>
                <w:tab w:val="decimal" w:pos="516"/>
              </w:tabs>
              <w:rPr>
                <w:rFonts w:cs="Arial"/>
                <w:szCs w:val="14"/>
              </w:rPr>
            </w:pPr>
            <w:r w:rsidRPr="0059787D">
              <w:rPr>
                <w:rFonts w:cs="Arial"/>
                <w:szCs w:val="14"/>
              </w:rPr>
              <w:t>9.3</w:t>
            </w:r>
          </w:p>
        </w:tc>
        <w:tc>
          <w:tcPr>
            <w:tcW w:w="1090" w:type="dxa"/>
            <w:tcBorders>
              <w:top w:val="nil"/>
              <w:left w:val="nil"/>
              <w:bottom w:val="nil"/>
              <w:right w:val="nil"/>
            </w:tcBorders>
            <w:vAlign w:val="bottom"/>
          </w:tcPr>
          <w:p w14:paraId="1CFEA3DE" w14:textId="77777777" w:rsidR="00686F09" w:rsidRPr="0059787D" w:rsidRDefault="00686F09" w:rsidP="00686F09">
            <w:pPr>
              <w:tabs>
                <w:tab w:val="decimal" w:pos="678"/>
              </w:tabs>
              <w:rPr>
                <w:rFonts w:cs="Arial"/>
                <w:szCs w:val="14"/>
              </w:rPr>
            </w:pPr>
            <w:r w:rsidRPr="0059787D">
              <w:rPr>
                <w:rFonts w:cs="Arial"/>
                <w:szCs w:val="14"/>
              </w:rPr>
              <w:t>2,989</w:t>
            </w:r>
          </w:p>
        </w:tc>
        <w:tc>
          <w:tcPr>
            <w:tcW w:w="1092" w:type="dxa"/>
            <w:tcBorders>
              <w:top w:val="nil"/>
              <w:left w:val="nil"/>
              <w:bottom w:val="nil"/>
              <w:right w:val="nil"/>
            </w:tcBorders>
            <w:vAlign w:val="bottom"/>
          </w:tcPr>
          <w:p w14:paraId="6FE12E26" w14:textId="77777777" w:rsidR="00686F09" w:rsidRPr="0059787D" w:rsidRDefault="00686F09" w:rsidP="00686F09">
            <w:pPr>
              <w:tabs>
                <w:tab w:val="decimal" w:pos="678"/>
              </w:tabs>
              <w:rPr>
                <w:rFonts w:cs="Arial"/>
                <w:szCs w:val="14"/>
              </w:rPr>
            </w:pPr>
            <w:r w:rsidRPr="0059787D">
              <w:rPr>
                <w:rFonts w:cs="Arial"/>
                <w:szCs w:val="14"/>
              </w:rPr>
              <w:t>2,776</w:t>
            </w:r>
          </w:p>
        </w:tc>
        <w:tc>
          <w:tcPr>
            <w:tcW w:w="1090" w:type="dxa"/>
            <w:tcBorders>
              <w:top w:val="nil"/>
              <w:left w:val="nil"/>
              <w:bottom w:val="nil"/>
              <w:right w:val="nil"/>
            </w:tcBorders>
            <w:vAlign w:val="bottom"/>
          </w:tcPr>
          <w:p w14:paraId="2CB451FB" w14:textId="77777777" w:rsidR="00686F09" w:rsidRPr="0059787D" w:rsidRDefault="00686F09" w:rsidP="00686F09">
            <w:pPr>
              <w:tabs>
                <w:tab w:val="decimal" w:pos="505"/>
              </w:tabs>
              <w:rPr>
                <w:rFonts w:cs="Arial"/>
                <w:szCs w:val="14"/>
              </w:rPr>
            </w:pPr>
            <w:r w:rsidRPr="0059787D">
              <w:rPr>
                <w:rFonts w:cs="Arial"/>
                <w:szCs w:val="14"/>
              </w:rPr>
              <w:t>5.6</w:t>
            </w:r>
          </w:p>
        </w:tc>
        <w:tc>
          <w:tcPr>
            <w:tcW w:w="1090" w:type="dxa"/>
            <w:tcBorders>
              <w:top w:val="nil"/>
              <w:left w:val="nil"/>
              <w:bottom w:val="nil"/>
              <w:right w:val="nil"/>
            </w:tcBorders>
            <w:vAlign w:val="bottom"/>
          </w:tcPr>
          <w:p w14:paraId="1CB9CC7F" w14:textId="77777777" w:rsidR="00686F09" w:rsidRPr="0059787D" w:rsidRDefault="00686F09" w:rsidP="00686F09">
            <w:pPr>
              <w:tabs>
                <w:tab w:val="decimal" w:pos="678"/>
              </w:tabs>
              <w:rPr>
                <w:rFonts w:cs="Arial"/>
                <w:szCs w:val="14"/>
              </w:rPr>
            </w:pPr>
            <w:r w:rsidRPr="0059787D">
              <w:rPr>
                <w:rFonts w:cs="Arial"/>
                <w:szCs w:val="14"/>
              </w:rPr>
              <w:t>771</w:t>
            </w:r>
          </w:p>
        </w:tc>
        <w:tc>
          <w:tcPr>
            <w:tcW w:w="1092" w:type="dxa"/>
            <w:tcBorders>
              <w:top w:val="nil"/>
              <w:left w:val="nil"/>
              <w:bottom w:val="nil"/>
              <w:right w:val="nil"/>
            </w:tcBorders>
            <w:vAlign w:val="bottom"/>
          </w:tcPr>
          <w:p w14:paraId="1EE6F476" w14:textId="77777777" w:rsidR="00686F09" w:rsidRPr="0059787D" w:rsidRDefault="00686F09" w:rsidP="00686F09">
            <w:pPr>
              <w:tabs>
                <w:tab w:val="decimal" w:pos="678"/>
              </w:tabs>
              <w:rPr>
                <w:rFonts w:cs="Arial"/>
                <w:szCs w:val="14"/>
              </w:rPr>
            </w:pPr>
            <w:r w:rsidRPr="0059787D">
              <w:rPr>
                <w:rFonts w:cs="Arial"/>
                <w:szCs w:val="14"/>
              </w:rPr>
              <w:t>748</w:t>
            </w:r>
          </w:p>
        </w:tc>
      </w:tr>
      <w:tr w:rsidR="00686F09" w:rsidRPr="0059787D" w14:paraId="30EB375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D4B000C" w14:textId="77777777" w:rsidR="00686F09" w:rsidRPr="0059787D" w:rsidRDefault="00686F09" w:rsidP="00686F09">
            <w:pPr>
              <w:ind w:left="202" w:hanging="101"/>
              <w:rPr>
                <w:rFonts w:cs="Arial"/>
                <w:szCs w:val="14"/>
              </w:rPr>
            </w:pPr>
            <w:r w:rsidRPr="0059787D">
              <w:rPr>
                <w:rFonts w:cs="Arial"/>
                <w:szCs w:val="14"/>
              </w:rPr>
              <w:t xml:space="preserve">Widowed </w:t>
            </w:r>
          </w:p>
        </w:tc>
        <w:tc>
          <w:tcPr>
            <w:tcW w:w="1091" w:type="dxa"/>
            <w:tcBorders>
              <w:top w:val="nil"/>
              <w:left w:val="nil"/>
              <w:bottom w:val="nil"/>
              <w:right w:val="nil"/>
            </w:tcBorders>
            <w:vAlign w:val="bottom"/>
          </w:tcPr>
          <w:p w14:paraId="514DB7BB" w14:textId="77777777" w:rsidR="00686F09" w:rsidRPr="0059787D" w:rsidRDefault="00686F09" w:rsidP="00686F09">
            <w:pPr>
              <w:tabs>
                <w:tab w:val="decimal" w:pos="516"/>
              </w:tabs>
              <w:rPr>
                <w:rFonts w:cs="Arial"/>
                <w:szCs w:val="14"/>
              </w:rPr>
            </w:pPr>
            <w:r w:rsidRPr="0059787D">
              <w:rPr>
                <w:rFonts w:cs="Arial"/>
                <w:szCs w:val="14"/>
              </w:rPr>
              <w:t>2.8</w:t>
            </w:r>
          </w:p>
        </w:tc>
        <w:tc>
          <w:tcPr>
            <w:tcW w:w="1090" w:type="dxa"/>
            <w:tcBorders>
              <w:top w:val="nil"/>
              <w:left w:val="nil"/>
              <w:bottom w:val="nil"/>
              <w:right w:val="nil"/>
            </w:tcBorders>
            <w:vAlign w:val="bottom"/>
          </w:tcPr>
          <w:p w14:paraId="2D8E65F0" w14:textId="77777777" w:rsidR="00686F09" w:rsidRPr="0059787D" w:rsidRDefault="00686F09" w:rsidP="00686F09">
            <w:pPr>
              <w:tabs>
                <w:tab w:val="decimal" w:pos="678"/>
              </w:tabs>
              <w:rPr>
                <w:rFonts w:cs="Arial"/>
                <w:szCs w:val="14"/>
              </w:rPr>
            </w:pPr>
            <w:r w:rsidRPr="0059787D">
              <w:rPr>
                <w:rFonts w:cs="Arial"/>
                <w:szCs w:val="14"/>
              </w:rPr>
              <w:t>908</w:t>
            </w:r>
          </w:p>
        </w:tc>
        <w:tc>
          <w:tcPr>
            <w:tcW w:w="1092" w:type="dxa"/>
            <w:tcBorders>
              <w:top w:val="nil"/>
              <w:left w:val="nil"/>
              <w:bottom w:val="nil"/>
              <w:right w:val="nil"/>
            </w:tcBorders>
            <w:vAlign w:val="bottom"/>
          </w:tcPr>
          <w:p w14:paraId="4AE97C55" w14:textId="77777777" w:rsidR="00686F09" w:rsidRPr="0059787D" w:rsidRDefault="00686F09" w:rsidP="00686F09">
            <w:pPr>
              <w:tabs>
                <w:tab w:val="decimal" w:pos="678"/>
              </w:tabs>
              <w:rPr>
                <w:rFonts w:cs="Arial"/>
                <w:szCs w:val="14"/>
              </w:rPr>
            </w:pPr>
            <w:r w:rsidRPr="0059787D">
              <w:rPr>
                <w:rFonts w:cs="Arial"/>
                <w:szCs w:val="14"/>
              </w:rPr>
              <w:t>1,020</w:t>
            </w:r>
          </w:p>
        </w:tc>
        <w:tc>
          <w:tcPr>
            <w:tcW w:w="1090" w:type="dxa"/>
            <w:tcBorders>
              <w:top w:val="nil"/>
              <w:left w:val="nil"/>
              <w:bottom w:val="nil"/>
              <w:right w:val="nil"/>
            </w:tcBorders>
            <w:vAlign w:val="bottom"/>
          </w:tcPr>
          <w:p w14:paraId="7A53A20A" w14:textId="77777777" w:rsidR="00686F09" w:rsidRPr="0059787D" w:rsidRDefault="00686F09" w:rsidP="00686F09">
            <w:pPr>
              <w:tabs>
                <w:tab w:val="decimal" w:pos="505"/>
              </w:tabs>
              <w:rPr>
                <w:rFonts w:cs="Arial"/>
                <w:szCs w:val="14"/>
              </w:rPr>
            </w:pPr>
            <w:r w:rsidRPr="0059787D">
              <w:rPr>
                <w:rFonts w:cs="Arial"/>
                <w:szCs w:val="14"/>
              </w:rPr>
              <w:t>0.4</w:t>
            </w:r>
          </w:p>
        </w:tc>
        <w:tc>
          <w:tcPr>
            <w:tcW w:w="1090" w:type="dxa"/>
            <w:tcBorders>
              <w:top w:val="nil"/>
              <w:left w:val="nil"/>
              <w:bottom w:val="nil"/>
              <w:right w:val="nil"/>
            </w:tcBorders>
            <w:vAlign w:val="bottom"/>
          </w:tcPr>
          <w:p w14:paraId="757C5FAD" w14:textId="77777777" w:rsidR="00686F09" w:rsidRPr="0059787D" w:rsidRDefault="00686F09" w:rsidP="00686F09">
            <w:pPr>
              <w:tabs>
                <w:tab w:val="decimal" w:pos="678"/>
              </w:tabs>
              <w:rPr>
                <w:rFonts w:cs="Arial"/>
                <w:szCs w:val="14"/>
              </w:rPr>
            </w:pPr>
            <w:r w:rsidRPr="0059787D">
              <w:rPr>
                <w:rFonts w:cs="Arial"/>
                <w:szCs w:val="14"/>
              </w:rPr>
              <w:t>49</w:t>
            </w:r>
          </w:p>
        </w:tc>
        <w:tc>
          <w:tcPr>
            <w:tcW w:w="1092" w:type="dxa"/>
            <w:tcBorders>
              <w:top w:val="nil"/>
              <w:left w:val="nil"/>
              <w:bottom w:val="nil"/>
              <w:right w:val="nil"/>
            </w:tcBorders>
            <w:vAlign w:val="bottom"/>
          </w:tcPr>
          <w:p w14:paraId="3F6F6E67" w14:textId="77777777" w:rsidR="00686F09" w:rsidRPr="0059787D" w:rsidRDefault="00686F09" w:rsidP="00686F09">
            <w:pPr>
              <w:tabs>
                <w:tab w:val="decimal" w:pos="678"/>
              </w:tabs>
              <w:rPr>
                <w:rFonts w:cs="Arial"/>
                <w:szCs w:val="14"/>
              </w:rPr>
            </w:pPr>
            <w:r w:rsidRPr="0059787D">
              <w:rPr>
                <w:rFonts w:cs="Arial"/>
                <w:szCs w:val="14"/>
              </w:rPr>
              <w:t>48</w:t>
            </w:r>
          </w:p>
        </w:tc>
      </w:tr>
      <w:tr w:rsidR="00686F09" w:rsidRPr="008A2AD3" w14:paraId="1824669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AB5E65B"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3F531949"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71FDD265"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317D5478"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01E491A"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14E7253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28A8BDE" w14:textId="77777777" w:rsidR="00686F09" w:rsidRPr="008A2AD3" w:rsidRDefault="00686F09" w:rsidP="00686F09">
            <w:pPr>
              <w:tabs>
                <w:tab w:val="decimal" w:pos="678"/>
              </w:tabs>
              <w:rPr>
                <w:rFonts w:cs="Arial"/>
                <w:sz w:val="8"/>
                <w:szCs w:val="8"/>
              </w:rPr>
            </w:pPr>
          </w:p>
        </w:tc>
      </w:tr>
      <w:tr w:rsidR="00686F09" w:rsidRPr="0059787D" w14:paraId="3D4CBD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7F94E1" w14:textId="77777777" w:rsidR="00686F09" w:rsidRPr="0059787D" w:rsidRDefault="00686F09" w:rsidP="00686F09">
            <w:pPr>
              <w:rPr>
                <w:rFonts w:cs="Arial"/>
                <w:szCs w:val="14"/>
              </w:rPr>
            </w:pPr>
            <w:r w:rsidRPr="0059787D">
              <w:rPr>
                <w:rFonts w:cs="Arial"/>
                <w:b/>
                <w:bCs/>
                <w:szCs w:val="14"/>
              </w:rPr>
              <w:t>Residence</w:t>
            </w:r>
          </w:p>
        </w:tc>
        <w:tc>
          <w:tcPr>
            <w:tcW w:w="1091" w:type="dxa"/>
            <w:tcBorders>
              <w:top w:val="nil"/>
              <w:left w:val="nil"/>
              <w:bottom w:val="nil"/>
              <w:right w:val="nil"/>
            </w:tcBorders>
            <w:vAlign w:val="bottom"/>
          </w:tcPr>
          <w:p w14:paraId="047F622B"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25E5CAB6"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B9E7F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0A96298F"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DC50E85"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4BCAC74D" w14:textId="77777777" w:rsidR="00686F09" w:rsidRPr="0059787D" w:rsidRDefault="00686F09" w:rsidP="00686F09">
            <w:pPr>
              <w:tabs>
                <w:tab w:val="decimal" w:pos="678"/>
              </w:tabs>
              <w:rPr>
                <w:rFonts w:cs="Arial"/>
                <w:szCs w:val="14"/>
              </w:rPr>
            </w:pPr>
          </w:p>
        </w:tc>
      </w:tr>
      <w:tr w:rsidR="00686F09" w:rsidRPr="0059787D" w14:paraId="7CEDF13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41459A1" w14:textId="77777777" w:rsidR="00686F09" w:rsidRPr="0059787D" w:rsidRDefault="00686F09" w:rsidP="00686F09">
            <w:pPr>
              <w:ind w:left="202" w:hanging="101"/>
              <w:rPr>
                <w:rFonts w:cs="Arial"/>
                <w:szCs w:val="14"/>
              </w:rPr>
            </w:pPr>
            <w:r w:rsidRPr="0059787D">
              <w:rPr>
                <w:rFonts w:cs="Arial"/>
                <w:szCs w:val="14"/>
              </w:rPr>
              <w:t xml:space="preserve">Urban </w:t>
            </w:r>
          </w:p>
        </w:tc>
        <w:tc>
          <w:tcPr>
            <w:tcW w:w="1091" w:type="dxa"/>
            <w:tcBorders>
              <w:top w:val="nil"/>
              <w:left w:val="nil"/>
              <w:bottom w:val="nil"/>
              <w:right w:val="nil"/>
            </w:tcBorders>
            <w:vAlign w:val="bottom"/>
          </w:tcPr>
          <w:p w14:paraId="5BBF4489" w14:textId="77777777" w:rsidR="00686F09" w:rsidRPr="0059787D" w:rsidRDefault="00686F09" w:rsidP="00686F09">
            <w:pPr>
              <w:tabs>
                <w:tab w:val="decimal" w:pos="516"/>
              </w:tabs>
              <w:rPr>
                <w:rFonts w:cs="Arial"/>
                <w:szCs w:val="14"/>
              </w:rPr>
            </w:pPr>
            <w:r w:rsidRPr="0059787D">
              <w:rPr>
                <w:rFonts w:cs="Arial"/>
                <w:szCs w:val="14"/>
              </w:rPr>
              <w:t>40.9</w:t>
            </w:r>
          </w:p>
        </w:tc>
        <w:tc>
          <w:tcPr>
            <w:tcW w:w="1090" w:type="dxa"/>
            <w:tcBorders>
              <w:top w:val="nil"/>
              <w:left w:val="nil"/>
              <w:bottom w:val="nil"/>
              <w:right w:val="nil"/>
            </w:tcBorders>
            <w:vAlign w:val="bottom"/>
          </w:tcPr>
          <w:p w14:paraId="53B52DCF" w14:textId="77777777" w:rsidR="00686F09" w:rsidRPr="0059787D" w:rsidRDefault="00686F09" w:rsidP="00686F09">
            <w:pPr>
              <w:tabs>
                <w:tab w:val="decimal" w:pos="678"/>
              </w:tabs>
              <w:rPr>
                <w:rFonts w:cs="Arial"/>
                <w:szCs w:val="14"/>
              </w:rPr>
            </w:pPr>
            <w:r w:rsidRPr="0059787D">
              <w:rPr>
                <w:rFonts w:cs="Arial"/>
                <w:szCs w:val="14"/>
              </w:rPr>
              <w:t>13,143</w:t>
            </w:r>
          </w:p>
        </w:tc>
        <w:tc>
          <w:tcPr>
            <w:tcW w:w="1092" w:type="dxa"/>
            <w:tcBorders>
              <w:top w:val="nil"/>
              <w:left w:val="nil"/>
              <w:bottom w:val="nil"/>
              <w:right w:val="nil"/>
            </w:tcBorders>
            <w:vAlign w:val="bottom"/>
          </w:tcPr>
          <w:p w14:paraId="68AB4992" w14:textId="77777777" w:rsidR="00686F09" w:rsidRPr="0059787D" w:rsidRDefault="00686F09" w:rsidP="00686F09">
            <w:pPr>
              <w:tabs>
                <w:tab w:val="decimal" w:pos="678"/>
              </w:tabs>
              <w:rPr>
                <w:rFonts w:cs="Arial"/>
                <w:szCs w:val="14"/>
              </w:rPr>
            </w:pPr>
            <w:r w:rsidRPr="0059787D">
              <w:rPr>
                <w:rFonts w:cs="Arial"/>
                <w:szCs w:val="14"/>
              </w:rPr>
              <w:t>12,386</w:t>
            </w:r>
          </w:p>
        </w:tc>
        <w:tc>
          <w:tcPr>
            <w:tcW w:w="1090" w:type="dxa"/>
            <w:tcBorders>
              <w:top w:val="nil"/>
              <w:left w:val="nil"/>
              <w:bottom w:val="nil"/>
              <w:right w:val="nil"/>
            </w:tcBorders>
            <w:vAlign w:val="bottom"/>
          </w:tcPr>
          <w:p w14:paraId="0E324B0C" w14:textId="77777777" w:rsidR="00686F09" w:rsidRPr="0059787D" w:rsidRDefault="00686F09" w:rsidP="00686F09">
            <w:pPr>
              <w:tabs>
                <w:tab w:val="decimal" w:pos="505"/>
              </w:tabs>
              <w:rPr>
                <w:rFonts w:cs="Arial"/>
                <w:szCs w:val="14"/>
              </w:rPr>
            </w:pPr>
            <w:r w:rsidRPr="0059787D">
              <w:rPr>
                <w:rFonts w:cs="Arial"/>
                <w:szCs w:val="14"/>
              </w:rPr>
              <w:t>39.4</w:t>
            </w:r>
          </w:p>
        </w:tc>
        <w:tc>
          <w:tcPr>
            <w:tcW w:w="1090" w:type="dxa"/>
            <w:tcBorders>
              <w:top w:val="nil"/>
              <w:left w:val="nil"/>
              <w:bottom w:val="nil"/>
              <w:right w:val="nil"/>
            </w:tcBorders>
            <w:vAlign w:val="bottom"/>
          </w:tcPr>
          <w:p w14:paraId="3A75B924" w14:textId="77777777" w:rsidR="00686F09" w:rsidRPr="0059787D" w:rsidRDefault="00686F09" w:rsidP="00686F09">
            <w:pPr>
              <w:tabs>
                <w:tab w:val="decimal" w:pos="678"/>
              </w:tabs>
              <w:rPr>
                <w:rFonts w:cs="Arial"/>
                <w:szCs w:val="14"/>
              </w:rPr>
            </w:pPr>
            <w:r w:rsidRPr="0059787D">
              <w:rPr>
                <w:rFonts w:cs="Arial"/>
                <w:szCs w:val="14"/>
              </w:rPr>
              <w:t>5,382</w:t>
            </w:r>
          </w:p>
        </w:tc>
        <w:tc>
          <w:tcPr>
            <w:tcW w:w="1092" w:type="dxa"/>
            <w:tcBorders>
              <w:top w:val="nil"/>
              <w:left w:val="nil"/>
              <w:bottom w:val="nil"/>
              <w:right w:val="nil"/>
            </w:tcBorders>
            <w:vAlign w:val="bottom"/>
          </w:tcPr>
          <w:p w14:paraId="514C733E" w14:textId="77777777" w:rsidR="00686F09" w:rsidRPr="0059787D" w:rsidRDefault="00686F09" w:rsidP="00686F09">
            <w:pPr>
              <w:tabs>
                <w:tab w:val="decimal" w:pos="678"/>
              </w:tabs>
              <w:rPr>
                <w:rFonts w:cs="Arial"/>
                <w:szCs w:val="14"/>
              </w:rPr>
            </w:pPr>
            <w:r w:rsidRPr="0059787D">
              <w:rPr>
                <w:rFonts w:cs="Arial"/>
                <w:szCs w:val="14"/>
              </w:rPr>
              <w:t>5,003</w:t>
            </w:r>
          </w:p>
        </w:tc>
      </w:tr>
      <w:tr w:rsidR="00686F09" w:rsidRPr="0059787D" w14:paraId="601F34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4B565E" w14:textId="77777777" w:rsidR="00686F09" w:rsidRPr="0059787D" w:rsidRDefault="00686F09" w:rsidP="00686F09">
            <w:pPr>
              <w:ind w:left="202" w:hanging="101"/>
              <w:rPr>
                <w:rFonts w:cs="Arial"/>
                <w:szCs w:val="14"/>
              </w:rPr>
            </w:pPr>
            <w:r w:rsidRPr="0059787D">
              <w:rPr>
                <w:rFonts w:cs="Arial"/>
                <w:szCs w:val="14"/>
              </w:rPr>
              <w:t xml:space="preserve">Rural </w:t>
            </w:r>
          </w:p>
        </w:tc>
        <w:tc>
          <w:tcPr>
            <w:tcW w:w="1091" w:type="dxa"/>
            <w:tcBorders>
              <w:top w:val="nil"/>
              <w:left w:val="nil"/>
              <w:bottom w:val="nil"/>
              <w:right w:val="nil"/>
            </w:tcBorders>
            <w:vAlign w:val="bottom"/>
          </w:tcPr>
          <w:p w14:paraId="183D455E" w14:textId="77777777" w:rsidR="00686F09" w:rsidRPr="0059787D" w:rsidRDefault="00686F09" w:rsidP="00686F09">
            <w:pPr>
              <w:tabs>
                <w:tab w:val="decimal" w:pos="516"/>
              </w:tabs>
              <w:rPr>
                <w:rFonts w:cs="Arial"/>
                <w:szCs w:val="14"/>
              </w:rPr>
            </w:pPr>
            <w:r w:rsidRPr="0059787D">
              <w:rPr>
                <w:rFonts w:cs="Arial"/>
                <w:szCs w:val="14"/>
              </w:rPr>
              <w:t>59.1</w:t>
            </w:r>
          </w:p>
        </w:tc>
        <w:tc>
          <w:tcPr>
            <w:tcW w:w="1090" w:type="dxa"/>
            <w:tcBorders>
              <w:top w:val="nil"/>
              <w:left w:val="nil"/>
              <w:bottom w:val="nil"/>
              <w:right w:val="nil"/>
            </w:tcBorders>
            <w:vAlign w:val="bottom"/>
          </w:tcPr>
          <w:p w14:paraId="019AEC3D" w14:textId="77777777" w:rsidR="00686F09" w:rsidRPr="0059787D" w:rsidRDefault="00686F09" w:rsidP="00686F09">
            <w:pPr>
              <w:tabs>
                <w:tab w:val="decimal" w:pos="678"/>
              </w:tabs>
              <w:rPr>
                <w:rFonts w:cs="Arial"/>
                <w:szCs w:val="14"/>
              </w:rPr>
            </w:pPr>
            <w:r w:rsidRPr="0059787D">
              <w:rPr>
                <w:rFonts w:cs="Arial"/>
                <w:szCs w:val="14"/>
              </w:rPr>
              <w:t>19,013</w:t>
            </w:r>
          </w:p>
        </w:tc>
        <w:tc>
          <w:tcPr>
            <w:tcW w:w="1092" w:type="dxa"/>
            <w:tcBorders>
              <w:top w:val="nil"/>
              <w:left w:val="nil"/>
              <w:bottom w:val="nil"/>
              <w:right w:val="nil"/>
            </w:tcBorders>
            <w:vAlign w:val="bottom"/>
          </w:tcPr>
          <w:p w14:paraId="2F657F68" w14:textId="77777777" w:rsidR="00686F09" w:rsidRPr="0059787D" w:rsidRDefault="00686F09" w:rsidP="00686F09">
            <w:pPr>
              <w:tabs>
                <w:tab w:val="decimal" w:pos="678"/>
              </w:tabs>
              <w:rPr>
                <w:rFonts w:cs="Arial"/>
                <w:szCs w:val="14"/>
              </w:rPr>
            </w:pPr>
            <w:r w:rsidRPr="0059787D">
              <w:rPr>
                <w:rFonts w:cs="Arial"/>
                <w:szCs w:val="14"/>
              </w:rPr>
              <w:t>19,770</w:t>
            </w:r>
          </w:p>
        </w:tc>
        <w:tc>
          <w:tcPr>
            <w:tcW w:w="1090" w:type="dxa"/>
            <w:tcBorders>
              <w:top w:val="nil"/>
              <w:left w:val="nil"/>
              <w:bottom w:val="nil"/>
              <w:right w:val="nil"/>
            </w:tcBorders>
            <w:vAlign w:val="bottom"/>
          </w:tcPr>
          <w:p w14:paraId="63D588CE" w14:textId="77777777" w:rsidR="00686F09" w:rsidRPr="0059787D" w:rsidRDefault="00686F09" w:rsidP="00686F09">
            <w:pPr>
              <w:tabs>
                <w:tab w:val="decimal" w:pos="505"/>
              </w:tabs>
              <w:rPr>
                <w:rFonts w:cs="Arial"/>
                <w:szCs w:val="14"/>
              </w:rPr>
            </w:pPr>
            <w:r w:rsidRPr="0059787D">
              <w:rPr>
                <w:rFonts w:cs="Arial"/>
                <w:szCs w:val="14"/>
              </w:rPr>
              <w:t>60.6</w:t>
            </w:r>
          </w:p>
        </w:tc>
        <w:tc>
          <w:tcPr>
            <w:tcW w:w="1090" w:type="dxa"/>
            <w:tcBorders>
              <w:top w:val="nil"/>
              <w:left w:val="nil"/>
              <w:bottom w:val="nil"/>
              <w:right w:val="nil"/>
            </w:tcBorders>
            <w:vAlign w:val="bottom"/>
          </w:tcPr>
          <w:p w14:paraId="11EE2BE1" w14:textId="77777777" w:rsidR="00686F09" w:rsidRPr="0059787D" w:rsidRDefault="00686F09" w:rsidP="00686F09">
            <w:pPr>
              <w:tabs>
                <w:tab w:val="decimal" w:pos="678"/>
              </w:tabs>
              <w:rPr>
                <w:rFonts w:cs="Arial"/>
                <w:szCs w:val="14"/>
              </w:rPr>
            </w:pPr>
            <w:r w:rsidRPr="0059787D">
              <w:rPr>
                <w:rFonts w:cs="Arial"/>
                <w:szCs w:val="14"/>
              </w:rPr>
              <w:t>8,270</w:t>
            </w:r>
          </w:p>
        </w:tc>
        <w:tc>
          <w:tcPr>
            <w:tcW w:w="1092" w:type="dxa"/>
            <w:tcBorders>
              <w:top w:val="nil"/>
              <w:left w:val="nil"/>
              <w:bottom w:val="nil"/>
              <w:right w:val="nil"/>
            </w:tcBorders>
            <w:vAlign w:val="bottom"/>
          </w:tcPr>
          <w:p w14:paraId="79161B38" w14:textId="77777777" w:rsidR="00686F09" w:rsidRPr="0059787D" w:rsidRDefault="00686F09" w:rsidP="00686F09">
            <w:pPr>
              <w:tabs>
                <w:tab w:val="decimal" w:pos="678"/>
              </w:tabs>
              <w:rPr>
                <w:rFonts w:cs="Arial"/>
                <w:szCs w:val="14"/>
              </w:rPr>
            </w:pPr>
            <w:r w:rsidRPr="0059787D">
              <w:rPr>
                <w:rFonts w:cs="Arial"/>
                <w:szCs w:val="14"/>
              </w:rPr>
              <w:t>8,666</w:t>
            </w:r>
          </w:p>
        </w:tc>
      </w:tr>
      <w:tr w:rsidR="00686F09" w:rsidRPr="008A2AD3" w14:paraId="5384F65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261251"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7996492"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32B4294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449F71E3"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3E0F20C"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57B2955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79191D46" w14:textId="77777777" w:rsidR="00686F09" w:rsidRPr="008A2AD3" w:rsidRDefault="00686F09" w:rsidP="00686F09">
            <w:pPr>
              <w:tabs>
                <w:tab w:val="decimal" w:pos="678"/>
              </w:tabs>
              <w:rPr>
                <w:rFonts w:cs="Arial"/>
                <w:sz w:val="8"/>
                <w:szCs w:val="8"/>
              </w:rPr>
            </w:pPr>
          </w:p>
        </w:tc>
      </w:tr>
      <w:tr w:rsidR="00686F09" w:rsidRPr="0059787D" w14:paraId="0DFF300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EC82BD" w14:textId="77777777" w:rsidR="00686F09" w:rsidRPr="0059787D" w:rsidRDefault="00686F09" w:rsidP="00686F09">
            <w:pPr>
              <w:rPr>
                <w:rFonts w:cs="Arial"/>
                <w:szCs w:val="14"/>
              </w:rPr>
            </w:pPr>
            <w:r w:rsidRPr="0059787D">
              <w:rPr>
                <w:rFonts w:cs="Arial"/>
                <w:b/>
                <w:bCs/>
                <w:szCs w:val="14"/>
              </w:rPr>
              <w:t>Education</w:t>
            </w:r>
          </w:p>
        </w:tc>
        <w:tc>
          <w:tcPr>
            <w:tcW w:w="1091" w:type="dxa"/>
            <w:tcBorders>
              <w:top w:val="nil"/>
              <w:left w:val="nil"/>
              <w:bottom w:val="nil"/>
              <w:right w:val="nil"/>
            </w:tcBorders>
            <w:vAlign w:val="bottom"/>
          </w:tcPr>
          <w:p w14:paraId="42605989"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0557C48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131BF84B"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33110906"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2F93F25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59C5A2B0" w14:textId="77777777" w:rsidR="00686F09" w:rsidRPr="0059787D" w:rsidRDefault="00686F09" w:rsidP="00686F09">
            <w:pPr>
              <w:tabs>
                <w:tab w:val="decimal" w:pos="678"/>
              </w:tabs>
              <w:rPr>
                <w:rFonts w:cs="Arial"/>
                <w:szCs w:val="14"/>
              </w:rPr>
            </w:pPr>
          </w:p>
        </w:tc>
      </w:tr>
      <w:tr w:rsidR="00686F09" w:rsidRPr="0059787D" w14:paraId="3C69F04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1E23A36" w14:textId="77777777" w:rsidR="00686F09" w:rsidRPr="0059787D" w:rsidRDefault="00686F09" w:rsidP="00686F09">
            <w:pPr>
              <w:ind w:left="202" w:hanging="101"/>
              <w:rPr>
                <w:rFonts w:cs="Arial"/>
                <w:szCs w:val="14"/>
              </w:rPr>
            </w:pPr>
            <w:r w:rsidRPr="0059787D">
              <w:rPr>
                <w:rFonts w:cs="Arial"/>
                <w:szCs w:val="14"/>
              </w:rPr>
              <w:t xml:space="preserve">No education </w:t>
            </w:r>
          </w:p>
        </w:tc>
        <w:tc>
          <w:tcPr>
            <w:tcW w:w="1091" w:type="dxa"/>
            <w:tcBorders>
              <w:top w:val="nil"/>
              <w:left w:val="nil"/>
              <w:bottom w:val="nil"/>
              <w:right w:val="nil"/>
            </w:tcBorders>
            <w:vAlign w:val="bottom"/>
          </w:tcPr>
          <w:p w14:paraId="2EDFEFE7" w14:textId="77777777" w:rsidR="00686F09" w:rsidRPr="0059787D" w:rsidRDefault="00686F09" w:rsidP="00686F09">
            <w:pPr>
              <w:tabs>
                <w:tab w:val="decimal" w:pos="516"/>
              </w:tabs>
              <w:rPr>
                <w:rFonts w:cs="Arial"/>
                <w:szCs w:val="14"/>
              </w:rPr>
            </w:pPr>
            <w:r w:rsidRPr="0059787D">
              <w:rPr>
                <w:rFonts w:cs="Arial"/>
                <w:szCs w:val="14"/>
              </w:rPr>
              <w:t>5.5</w:t>
            </w:r>
          </w:p>
        </w:tc>
        <w:tc>
          <w:tcPr>
            <w:tcW w:w="1090" w:type="dxa"/>
            <w:tcBorders>
              <w:top w:val="nil"/>
              <w:left w:val="nil"/>
              <w:bottom w:val="nil"/>
              <w:right w:val="nil"/>
            </w:tcBorders>
            <w:vAlign w:val="bottom"/>
          </w:tcPr>
          <w:p w14:paraId="600332EE" w14:textId="77777777" w:rsidR="00686F09" w:rsidRPr="0059787D" w:rsidRDefault="00686F09" w:rsidP="00686F09">
            <w:pPr>
              <w:tabs>
                <w:tab w:val="decimal" w:pos="678"/>
              </w:tabs>
              <w:rPr>
                <w:rFonts w:cs="Arial"/>
                <w:szCs w:val="14"/>
              </w:rPr>
            </w:pPr>
            <w:r w:rsidRPr="0059787D">
              <w:rPr>
                <w:rFonts w:cs="Arial"/>
                <w:szCs w:val="14"/>
              </w:rPr>
              <w:t>1,770</w:t>
            </w:r>
          </w:p>
        </w:tc>
        <w:tc>
          <w:tcPr>
            <w:tcW w:w="1092" w:type="dxa"/>
            <w:tcBorders>
              <w:top w:val="nil"/>
              <w:left w:val="nil"/>
              <w:bottom w:val="nil"/>
              <w:right w:val="nil"/>
            </w:tcBorders>
            <w:vAlign w:val="bottom"/>
          </w:tcPr>
          <w:p w14:paraId="75C5AF45" w14:textId="77777777" w:rsidR="00686F09" w:rsidRPr="0059787D" w:rsidRDefault="00686F09" w:rsidP="00686F09">
            <w:pPr>
              <w:tabs>
                <w:tab w:val="decimal" w:pos="678"/>
              </w:tabs>
              <w:rPr>
                <w:rFonts w:cs="Arial"/>
                <w:szCs w:val="14"/>
              </w:rPr>
            </w:pPr>
            <w:r w:rsidRPr="0059787D">
              <w:rPr>
                <w:rFonts w:cs="Arial"/>
                <w:szCs w:val="14"/>
              </w:rPr>
              <w:t>3,836</w:t>
            </w:r>
          </w:p>
        </w:tc>
        <w:tc>
          <w:tcPr>
            <w:tcW w:w="1090" w:type="dxa"/>
            <w:tcBorders>
              <w:top w:val="nil"/>
              <w:left w:val="nil"/>
              <w:bottom w:val="nil"/>
              <w:right w:val="nil"/>
            </w:tcBorders>
            <w:vAlign w:val="bottom"/>
          </w:tcPr>
          <w:p w14:paraId="3BE1EFF7" w14:textId="77777777" w:rsidR="00686F09" w:rsidRPr="0059787D" w:rsidRDefault="00686F09" w:rsidP="00686F09">
            <w:pPr>
              <w:tabs>
                <w:tab w:val="decimal" w:pos="505"/>
              </w:tabs>
              <w:rPr>
                <w:rFonts w:cs="Arial"/>
                <w:szCs w:val="14"/>
              </w:rPr>
            </w:pPr>
            <w:r w:rsidRPr="0059787D">
              <w:rPr>
                <w:rFonts w:cs="Arial"/>
                <w:szCs w:val="14"/>
              </w:rPr>
              <w:t>2.7</w:t>
            </w:r>
          </w:p>
        </w:tc>
        <w:tc>
          <w:tcPr>
            <w:tcW w:w="1090" w:type="dxa"/>
            <w:tcBorders>
              <w:top w:val="nil"/>
              <w:left w:val="nil"/>
              <w:bottom w:val="nil"/>
              <w:right w:val="nil"/>
            </w:tcBorders>
            <w:vAlign w:val="bottom"/>
          </w:tcPr>
          <w:p w14:paraId="65BFA0FC" w14:textId="77777777" w:rsidR="00686F09" w:rsidRPr="0059787D" w:rsidRDefault="00686F09" w:rsidP="00686F09">
            <w:pPr>
              <w:tabs>
                <w:tab w:val="decimal" w:pos="678"/>
              </w:tabs>
              <w:rPr>
                <w:rFonts w:cs="Arial"/>
                <w:szCs w:val="14"/>
              </w:rPr>
            </w:pPr>
            <w:r w:rsidRPr="0059787D">
              <w:rPr>
                <w:rFonts w:cs="Arial"/>
                <w:szCs w:val="14"/>
              </w:rPr>
              <w:t>369</w:t>
            </w:r>
          </w:p>
        </w:tc>
        <w:tc>
          <w:tcPr>
            <w:tcW w:w="1092" w:type="dxa"/>
            <w:tcBorders>
              <w:top w:val="nil"/>
              <w:left w:val="nil"/>
              <w:bottom w:val="nil"/>
              <w:right w:val="nil"/>
            </w:tcBorders>
            <w:vAlign w:val="bottom"/>
          </w:tcPr>
          <w:p w14:paraId="038FBD9D" w14:textId="77777777" w:rsidR="00686F09" w:rsidRPr="0059787D" w:rsidRDefault="00686F09" w:rsidP="00686F09">
            <w:pPr>
              <w:tabs>
                <w:tab w:val="decimal" w:pos="678"/>
              </w:tabs>
              <w:rPr>
                <w:rFonts w:cs="Arial"/>
                <w:szCs w:val="14"/>
              </w:rPr>
            </w:pPr>
            <w:r w:rsidRPr="0059787D">
              <w:rPr>
                <w:rFonts w:cs="Arial"/>
                <w:szCs w:val="14"/>
              </w:rPr>
              <w:t>774</w:t>
            </w:r>
          </w:p>
        </w:tc>
      </w:tr>
      <w:tr w:rsidR="00686F09" w:rsidRPr="0059787D" w14:paraId="51A37DF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329447" w14:textId="77777777" w:rsidR="00686F09" w:rsidRPr="0059787D" w:rsidRDefault="00686F09" w:rsidP="00686F09">
            <w:pPr>
              <w:ind w:left="202" w:hanging="101"/>
              <w:rPr>
                <w:rFonts w:cs="Arial"/>
                <w:szCs w:val="14"/>
              </w:rPr>
            </w:pPr>
            <w:r w:rsidRPr="0059787D">
              <w:rPr>
                <w:rFonts w:cs="Arial"/>
                <w:szCs w:val="14"/>
              </w:rPr>
              <w:t xml:space="preserve">Primary </w:t>
            </w:r>
          </w:p>
        </w:tc>
        <w:tc>
          <w:tcPr>
            <w:tcW w:w="1091" w:type="dxa"/>
            <w:tcBorders>
              <w:top w:val="nil"/>
              <w:left w:val="nil"/>
              <w:bottom w:val="nil"/>
              <w:right w:val="nil"/>
            </w:tcBorders>
            <w:vAlign w:val="bottom"/>
          </w:tcPr>
          <w:p w14:paraId="7A6F3724" w14:textId="77777777" w:rsidR="00686F09" w:rsidRPr="0059787D" w:rsidRDefault="00686F09" w:rsidP="00686F09">
            <w:pPr>
              <w:tabs>
                <w:tab w:val="decimal" w:pos="516"/>
              </w:tabs>
              <w:rPr>
                <w:rFonts w:cs="Arial"/>
                <w:szCs w:val="14"/>
              </w:rPr>
            </w:pPr>
            <w:r w:rsidRPr="0059787D">
              <w:rPr>
                <w:rFonts w:cs="Arial"/>
                <w:szCs w:val="14"/>
              </w:rPr>
              <w:t>36.3</w:t>
            </w:r>
          </w:p>
        </w:tc>
        <w:tc>
          <w:tcPr>
            <w:tcW w:w="1090" w:type="dxa"/>
            <w:tcBorders>
              <w:top w:val="nil"/>
              <w:left w:val="nil"/>
              <w:bottom w:val="nil"/>
              <w:right w:val="nil"/>
            </w:tcBorders>
            <w:vAlign w:val="bottom"/>
          </w:tcPr>
          <w:p w14:paraId="17A347A2" w14:textId="77777777" w:rsidR="00686F09" w:rsidRPr="0059787D" w:rsidRDefault="00686F09" w:rsidP="00686F09">
            <w:pPr>
              <w:tabs>
                <w:tab w:val="decimal" w:pos="678"/>
              </w:tabs>
              <w:rPr>
                <w:rFonts w:cs="Arial"/>
                <w:szCs w:val="14"/>
              </w:rPr>
            </w:pPr>
            <w:r w:rsidRPr="0059787D">
              <w:rPr>
                <w:rFonts w:cs="Arial"/>
                <w:szCs w:val="14"/>
              </w:rPr>
              <w:t>11,687</w:t>
            </w:r>
          </w:p>
        </w:tc>
        <w:tc>
          <w:tcPr>
            <w:tcW w:w="1092" w:type="dxa"/>
            <w:tcBorders>
              <w:top w:val="nil"/>
              <w:left w:val="nil"/>
              <w:bottom w:val="nil"/>
              <w:right w:val="nil"/>
            </w:tcBorders>
            <w:vAlign w:val="bottom"/>
          </w:tcPr>
          <w:p w14:paraId="6DFFC686" w14:textId="77777777" w:rsidR="00686F09" w:rsidRPr="0059787D" w:rsidRDefault="00686F09" w:rsidP="00686F09">
            <w:pPr>
              <w:tabs>
                <w:tab w:val="decimal" w:pos="678"/>
              </w:tabs>
              <w:rPr>
                <w:rFonts w:cs="Arial"/>
                <w:szCs w:val="14"/>
              </w:rPr>
            </w:pPr>
            <w:r w:rsidRPr="0059787D">
              <w:rPr>
                <w:rFonts w:cs="Arial"/>
                <w:szCs w:val="14"/>
              </w:rPr>
              <w:t>11,807</w:t>
            </w:r>
          </w:p>
        </w:tc>
        <w:tc>
          <w:tcPr>
            <w:tcW w:w="1090" w:type="dxa"/>
            <w:tcBorders>
              <w:top w:val="nil"/>
              <w:left w:val="nil"/>
              <w:bottom w:val="nil"/>
              <w:right w:val="nil"/>
            </w:tcBorders>
            <w:vAlign w:val="bottom"/>
          </w:tcPr>
          <w:p w14:paraId="086FF71F" w14:textId="77777777" w:rsidR="00686F09" w:rsidRPr="0059787D" w:rsidRDefault="00686F09" w:rsidP="00686F09">
            <w:pPr>
              <w:tabs>
                <w:tab w:val="decimal" w:pos="505"/>
              </w:tabs>
              <w:rPr>
                <w:rFonts w:cs="Arial"/>
                <w:szCs w:val="14"/>
              </w:rPr>
            </w:pPr>
            <w:r w:rsidRPr="0059787D">
              <w:rPr>
                <w:rFonts w:cs="Arial"/>
                <w:szCs w:val="14"/>
              </w:rPr>
              <w:t>35.9</w:t>
            </w:r>
          </w:p>
        </w:tc>
        <w:tc>
          <w:tcPr>
            <w:tcW w:w="1090" w:type="dxa"/>
            <w:tcBorders>
              <w:top w:val="nil"/>
              <w:left w:val="nil"/>
              <w:bottom w:val="nil"/>
              <w:right w:val="nil"/>
            </w:tcBorders>
            <w:vAlign w:val="bottom"/>
          </w:tcPr>
          <w:p w14:paraId="4A681E3A" w14:textId="77777777" w:rsidR="00686F09" w:rsidRPr="0059787D" w:rsidRDefault="00686F09" w:rsidP="00686F09">
            <w:pPr>
              <w:tabs>
                <w:tab w:val="decimal" w:pos="678"/>
              </w:tabs>
              <w:rPr>
                <w:rFonts w:cs="Arial"/>
                <w:szCs w:val="14"/>
              </w:rPr>
            </w:pPr>
            <w:r w:rsidRPr="0059787D">
              <w:rPr>
                <w:rFonts w:cs="Arial"/>
                <w:szCs w:val="14"/>
              </w:rPr>
              <w:t>4,894</w:t>
            </w:r>
          </w:p>
        </w:tc>
        <w:tc>
          <w:tcPr>
            <w:tcW w:w="1092" w:type="dxa"/>
            <w:tcBorders>
              <w:top w:val="nil"/>
              <w:left w:val="nil"/>
              <w:bottom w:val="nil"/>
              <w:right w:val="nil"/>
            </w:tcBorders>
            <w:vAlign w:val="bottom"/>
          </w:tcPr>
          <w:p w14:paraId="175C793B" w14:textId="77777777" w:rsidR="00686F09" w:rsidRPr="0059787D" w:rsidRDefault="00686F09" w:rsidP="00686F09">
            <w:pPr>
              <w:tabs>
                <w:tab w:val="decimal" w:pos="678"/>
              </w:tabs>
              <w:rPr>
                <w:rFonts w:cs="Arial"/>
                <w:szCs w:val="14"/>
              </w:rPr>
            </w:pPr>
            <w:r w:rsidRPr="0059787D">
              <w:rPr>
                <w:rFonts w:cs="Arial"/>
                <w:szCs w:val="14"/>
              </w:rPr>
              <w:t>5,150</w:t>
            </w:r>
          </w:p>
        </w:tc>
      </w:tr>
      <w:tr w:rsidR="00686F09" w:rsidRPr="0059787D" w14:paraId="7C9E25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82422AF" w14:textId="77777777" w:rsidR="00686F09" w:rsidRPr="0059787D" w:rsidRDefault="00686F09" w:rsidP="00686F09">
            <w:pPr>
              <w:ind w:left="202" w:hanging="101"/>
              <w:rPr>
                <w:rFonts w:cs="Arial"/>
                <w:szCs w:val="14"/>
              </w:rPr>
            </w:pPr>
            <w:r w:rsidRPr="0059787D">
              <w:rPr>
                <w:rFonts w:cs="Arial"/>
                <w:szCs w:val="14"/>
              </w:rPr>
              <w:t xml:space="preserve">Secondary </w:t>
            </w:r>
          </w:p>
        </w:tc>
        <w:tc>
          <w:tcPr>
            <w:tcW w:w="1091" w:type="dxa"/>
            <w:tcBorders>
              <w:top w:val="nil"/>
              <w:left w:val="nil"/>
              <w:bottom w:val="nil"/>
              <w:right w:val="nil"/>
            </w:tcBorders>
            <w:vAlign w:val="bottom"/>
          </w:tcPr>
          <w:p w14:paraId="6D533EA8" w14:textId="77777777" w:rsidR="00686F09" w:rsidRPr="0059787D" w:rsidRDefault="00686F09" w:rsidP="00686F09">
            <w:pPr>
              <w:tabs>
                <w:tab w:val="decimal" w:pos="516"/>
              </w:tabs>
              <w:rPr>
                <w:rFonts w:cs="Arial"/>
                <w:szCs w:val="14"/>
              </w:rPr>
            </w:pPr>
            <w:r w:rsidRPr="0059787D">
              <w:rPr>
                <w:rFonts w:cs="Arial"/>
                <w:szCs w:val="14"/>
              </w:rPr>
              <w:t>38.0</w:t>
            </w:r>
          </w:p>
        </w:tc>
        <w:tc>
          <w:tcPr>
            <w:tcW w:w="1090" w:type="dxa"/>
            <w:tcBorders>
              <w:top w:val="nil"/>
              <w:left w:val="nil"/>
              <w:bottom w:val="nil"/>
              <w:right w:val="nil"/>
            </w:tcBorders>
            <w:vAlign w:val="bottom"/>
          </w:tcPr>
          <w:p w14:paraId="2D979DE1" w14:textId="77777777" w:rsidR="00686F09" w:rsidRPr="0059787D" w:rsidRDefault="00686F09" w:rsidP="00686F09">
            <w:pPr>
              <w:tabs>
                <w:tab w:val="decimal" w:pos="678"/>
              </w:tabs>
              <w:rPr>
                <w:rFonts w:cs="Arial"/>
                <w:szCs w:val="14"/>
              </w:rPr>
            </w:pPr>
            <w:r w:rsidRPr="0059787D">
              <w:rPr>
                <w:rFonts w:cs="Arial"/>
                <w:szCs w:val="14"/>
              </w:rPr>
              <w:t>12,204</w:t>
            </w:r>
          </w:p>
        </w:tc>
        <w:tc>
          <w:tcPr>
            <w:tcW w:w="1092" w:type="dxa"/>
            <w:tcBorders>
              <w:top w:val="nil"/>
              <w:left w:val="nil"/>
              <w:bottom w:val="nil"/>
              <w:right w:val="nil"/>
            </w:tcBorders>
            <w:vAlign w:val="bottom"/>
          </w:tcPr>
          <w:p w14:paraId="2C909B7A" w14:textId="77777777" w:rsidR="00686F09" w:rsidRPr="0059787D" w:rsidRDefault="00686F09" w:rsidP="00686F09">
            <w:pPr>
              <w:tabs>
                <w:tab w:val="decimal" w:pos="678"/>
              </w:tabs>
              <w:rPr>
                <w:rFonts w:cs="Arial"/>
                <w:szCs w:val="14"/>
              </w:rPr>
            </w:pPr>
            <w:r w:rsidRPr="0059787D">
              <w:rPr>
                <w:rFonts w:cs="Arial"/>
                <w:szCs w:val="14"/>
              </w:rPr>
              <w:t>11,311</w:t>
            </w:r>
          </w:p>
        </w:tc>
        <w:tc>
          <w:tcPr>
            <w:tcW w:w="1090" w:type="dxa"/>
            <w:tcBorders>
              <w:top w:val="nil"/>
              <w:left w:val="nil"/>
              <w:bottom w:val="nil"/>
              <w:right w:val="nil"/>
            </w:tcBorders>
            <w:vAlign w:val="bottom"/>
          </w:tcPr>
          <w:p w14:paraId="42A96FE3" w14:textId="77777777" w:rsidR="00686F09" w:rsidRPr="0059787D" w:rsidRDefault="00686F09" w:rsidP="00686F09">
            <w:pPr>
              <w:tabs>
                <w:tab w:val="decimal" w:pos="505"/>
              </w:tabs>
              <w:rPr>
                <w:rFonts w:cs="Arial"/>
                <w:szCs w:val="14"/>
              </w:rPr>
            </w:pPr>
            <w:r w:rsidRPr="0059787D">
              <w:rPr>
                <w:rFonts w:cs="Arial"/>
                <w:szCs w:val="14"/>
              </w:rPr>
              <w:t>39.5</w:t>
            </w:r>
          </w:p>
        </w:tc>
        <w:tc>
          <w:tcPr>
            <w:tcW w:w="1090" w:type="dxa"/>
            <w:tcBorders>
              <w:top w:val="nil"/>
              <w:left w:val="nil"/>
              <w:bottom w:val="nil"/>
              <w:right w:val="nil"/>
            </w:tcBorders>
            <w:vAlign w:val="bottom"/>
          </w:tcPr>
          <w:p w14:paraId="793625C3" w14:textId="77777777" w:rsidR="00686F09" w:rsidRPr="0059787D" w:rsidRDefault="00686F09" w:rsidP="00686F09">
            <w:pPr>
              <w:tabs>
                <w:tab w:val="decimal" w:pos="678"/>
              </w:tabs>
              <w:rPr>
                <w:rFonts w:cs="Arial"/>
                <w:szCs w:val="14"/>
              </w:rPr>
            </w:pPr>
            <w:r w:rsidRPr="0059787D">
              <w:rPr>
                <w:rFonts w:cs="Arial"/>
                <w:szCs w:val="14"/>
              </w:rPr>
              <w:t>5,386</w:t>
            </w:r>
          </w:p>
        </w:tc>
        <w:tc>
          <w:tcPr>
            <w:tcW w:w="1092" w:type="dxa"/>
            <w:tcBorders>
              <w:top w:val="nil"/>
              <w:left w:val="nil"/>
              <w:bottom w:val="nil"/>
              <w:right w:val="nil"/>
            </w:tcBorders>
            <w:vAlign w:val="bottom"/>
          </w:tcPr>
          <w:p w14:paraId="2D53A2ED" w14:textId="77777777" w:rsidR="00686F09" w:rsidRPr="0059787D" w:rsidRDefault="00686F09" w:rsidP="00686F09">
            <w:pPr>
              <w:tabs>
                <w:tab w:val="decimal" w:pos="678"/>
              </w:tabs>
              <w:rPr>
                <w:rFonts w:cs="Arial"/>
                <w:szCs w:val="14"/>
              </w:rPr>
            </w:pPr>
            <w:r w:rsidRPr="0059787D">
              <w:rPr>
                <w:rFonts w:cs="Arial"/>
                <w:szCs w:val="14"/>
              </w:rPr>
              <w:t>5,195</w:t>
            </w:r>
          </w:p>
        </w:tc>
      </w:tr>
      <w:tr w:rsidR="00686F09" w:rsidRPr="0059787D" w14:paraId="6E40833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A22E2E5" w14:textId="77777777" w:rsidR="00686F09" w:rsidRPr="0059787D" w:rsidRDefault="00686F09" w:rsidP="00686F09">
            <w:pPr>
              <w:ind w:left="202" w:hanging="101"/>
              <w:rPr>
                <w:rFonts w:cs="Arial"/>
                <w:szCs w:val="14"/>
              </w:rPr>
            </w:pPr>
            <w:r w:rsidRPr="0059787D">
              <w:rPr>
                <w:rFonts w:cs="Arial"/>
                <w:szCs w:val="14"/>
              </w:rPr>
              <w:t xml:space="preserve">Vocational </w:t>
            </w:r>
          </w:p>
        </w:tc>
        <w:tc>
          <w:tcPr>
            <w:tcW w:w="1091" w:type="dxa"/>
            <w:tcBorders>
              <w:top w:val="nil"/>
              <w:left w:val="nil"/>
              <w:bottom w:val="nil"/>
              <w:right w:val="nil"/>
            </w:tcBorders>
            <w:vAlign w:val="bottom"/>
          </w:tcPr>
          <w:p w14:paraId="076762B5" w14:textId="77777777" w:rsidR="00686F09" w:rsidRPr="0059787D" w:rsidRDefault="00686F09" w:rsidP="00686F09">
            <w:pPr>
              <w:tabs>
                <w:tab w:val="decimal" w:pos="516"/>
              </w:tabs>
              <w:rPr>
                <w:rFonts w:cs="Arial"/>
                <w:szCs w:val="14"/>
              </w:rPr>
            </w:pPr>
            <w:r w:rsidRPr="0059787D">
              <w:rPr>
                <w:rFonts w:cs="Arial"/>
                <w:szCs w:val="14"/>
              </w:rPr>
              <w:t>1.1</w:t>
            </w:r>
          </w:p>
        </w:tc>
        <w:tc>
          <w:tcPr>
            <w:tcW w:w="1090" w:type="dxa"/>
            <w:tcBorders>
              <w:top w:val="nil"/>
              <w:left w:val="nil"/>
              <w:bottom w:val="nil"/>
              <w:right w:val="nil"/>
            </w:tcBorders>
            <w:vAlign w:val="bottom"/>
          </w:tcPr>
          <w:p w14:paraId="2442625E" w14:textId="77777777" w:rsidR="00686F09" w:rsidRPr="0059787D" w:rsidRDefault="00686F09" w:rsidP="00686F09">
            <w:pPr>
              <w:tabs>
                <w:tab w:val="decimal" w:pos="678"/>
              </w:tabs>
              <w:rPr>
                <w:rFonts w:cs="Arial"/>
                <w:szCs w:val="14"/>
              </w:rPr>
            </w:pPr>
            <w:r w:rsidRPr="0059787D">
              <w:rPr>
                <w:rFonts w:cs="Arial"/>
                <w:szCs w:val="14"/>
              </w:rPr>
              <w:t>345</w:t>
            </w:r>
          </w:p>
        </w:tc>
        <w:tc>
          <w:tcPr>
            <w:tcW w:w="1092" w:type="dxa"/>
            <w:tcBorders>
              <w:top w:val="nil"/>
              <w:left w:val="nil"/>
              <w:bottom w:val="nil"/>
              <w:right w:val="nil"/>
            </w:tcBorders>
            <w:vAlign w:val="bottom"/>
          </w:tcPr>
          <w:p w14:paraId="21C474DC" w14:textId="77777777" w:rsidR="00686F09" w:rsidRPr="0059787D" w:rsidRDefault="00686F09" w:rsidP="00686F09">
            <w:pPr>
              <w:tabs>
                <w:tab w:val="decimal" w:pos="678"/>
              </w:tabs>
              <w:rPr>
                <w:rFonts w:cs="Arial"/>
                <w:szCs w:val="14"/>
              </w:rPr>
            </w:pPr>
            <w:r w:rsidRPr="0059787D">
              <w:rPr>
                <w:rFonts w:cs="Arial"/>
                <w:szCs w:val="14"/>
              </w:rPr>
              <w:t>323</w:t>
            </w:r>
          </w:p>
        </w:tc>
        <w:tc>
          <w:tcPr>
            <w:tcW w:w="1090" w:type="dxa"/>
            <w:tcBorders>
              <w:top w:val="nil"/>
              <w:left w:val="nil"/>
              <w:bottom w:val="nil"/>
              <w:right w:val="nil"/>
            </w:tcBorders>
            <w:vAlign w:val="bottom"/>
          </w:tcPr>
          <w:p w14:paraId="08C3E50E" w14:textId="77777777" w:rsidR="00686F09" w:rsidRPr="0059787D" w:rsidRDefault="00686F09" w:rsidP="00686F09">
            <w:pPr>
              <w:tabs>
                <w:tab w:val="decimal" w:pos="505"/>
              </w:tabs>
              <w:rPr>
                <w:rFonts w:cs="Arial"/>
                <w:szCs w:val="14"/>
              </w:rPr>
            </w:pPr>
            <w:r w:rsidRPr="0059787D">
              <w:rPr>
                <w:rFonts w:cs="Arial"/>
                <w:szCs w:val="14"/>
              </w:rPr>
              <w:t>1.5</w:t>
            </w:r>
          </w:p>
        </w:tc>
        <w:tc>
          <w:tcPr>
            <w:tcW w:w="1090" w:type="dxa"/>
            <w:tcBorders>
              <w:top w:val="nil"/>
              <w:left w:val="nil"/>
              <w:bottom w:val="nil"/>
              <w:right w:val="nil"/>
            </w:tcBorders>
            <w:vAlign w:val="bottom"/>
          </w:tcPr>
          <w:p w14:paraId="5E37085A" w14:textId="77777777" w:rsidR="00686F09" w:rsidRPr="0059787D" w:rsidRDefault="00686F09" w:rsidP="00686F09">
            <w:pPr>
              <w:tabs>
                <w:tab w:val="decimal" w:pos="678"/>
              </w:tabs>
              <w:rPr>
                <w:rFonts w:cs="Arial"/>
                <w:szCs w:val="14"/>
              </w:rPr>
            </w:pPr>
            <w:r w:rsidRPr="0059787D">
              <w:rPr>
                <w:rFonts w:cs="Arial"/>
                <w:szCs w:val="14"/>
              </w:rPr>
              <w:t>206</w:t>
            </w:r>
          </w:p>
        </w:tc>
        <w:tc>
          <w:tcPr>
            <w:tcW w:w="1092" w:type="dxa"/>
            <w:tcBorders>
              <w:top w:val="nil"/>
              <w:left w:val="nil"/>
              <w:bottom w:val="nil"/>
              <w:right w:val="nil"/>
            </w:tcBorders>
            <w:vAlign w:val="bottom"/>
          </w:tcPr>
          <w:p w14:paraId="00483C5E" w14:textId="77777777" w:rsidR="00686F09" w:rsidRPr="0059787D" w:rsidRDefault="00686F09" w:rsidP="00686F09">
            <w:pPr>
              <w:tabs>
                <w:tab w:val="decimal" w:pos="678"/>
              </w:tabs>
              <w:rPr>
                <w:rFonts w:cs="Arial"/>
                <w:szCs w:val="14"/>
              </w:rPr>
            </w:pPr>
            <w:r w:rsidRPr="0059787D">
              <w:rPr>
                <w:rFonts w:cs="Arial"/>
                <w:szCs w:val="14"/>
              </w:rPr>
              <w:t>204</w:t>
            </w:r>
          </w:p>
        </w:tc>
      </w:tr>
      <w:tr w:rsidR="00686F09" w:rsidRPr="0059787D" w14:paraId="0DD3297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3BF5CC9D" w14:textId="77777777" w:rsidR="00686F09" w:rsidRPr="0059787D" w:rsidRDefault="00686F09" w:rsidP="00686F09">
            <w:pPr>
              <w:spacing w:after="40"/>
              <w:ind w:left="202" w:hanging="101"/>
              <w:rPr>
                <w:rFonts w:cs="Arial"/>
                <w:szCs w:val="14"/>
              </w:rPr>
            </w:pPr>
            <w:r w:rsidRPr="0059787D">
              <w:rPr>
                <w:rFonts w:cs="Arial"/>
                <w:szCs w:val="14"/>
              </w:rPr>
              <w:t xml:space="preserve">More than secondary </w:t>
            </w:r>
          </w:p>
        </w:tc>
        <w:tc>
          <w:tcPr>
            <w:tcW w:w="1091" w:type="dxa"/>
            <w:tcBorders>
              <w:top w:val="nil"/>
              <w:left w:val="nil"/>
              <w:bottom w:val="single" w:sz="4" w:space="0" w:color="auto"/>
              <w:right w:val="nil"/>
            </w:tcBorders>
            <w:vAlign w:val="bottom"/>
          </w:tcPr>
          <w:p w14:paraId="5FB774C8" w14:textId="77777777" w:rsidR="00686F09" w:rsidRPr="0059787D" w:rsidRDefault="00686F09" w:rsidP="00686F09">
            <w:pPr>
              <w:tabs>
                <w:tab w:val="decimal" w:pos="516"/>
              </w:tabs>
              <w:spacing w:after="40"/>
              <w:rPr>
                <w:rFonts w:cs="Arial"/>
                <w:szCs w:val="14"/>
              </w:rPr>
            </w:pPr>
            <w:r w:rsidRPr="0059787D">
              <w:rPr>
                <w:rFonts w:cs="Arial"/>
                <w:szCs w:val="14"/>
              </w:rPr>
              <w:t>19.1</w:t>
            </w:r>
          </w:p>
        </w:tc>
        <w:tc>
          <w:tcPr>
            <w:tcW w:w="1090" w:type="dxa"/>
            <w:tcBorders>
              <w:top w:val="nil"/>
              <w:left w:val="nil"/>
              <w:bottom w:val="single" w:sz="4" w:space="0" w:color="auto"/>
              <w:right w:val="nil"/>
            </w:tcBorders>
            <w:vAlign w:val="bottom"/>
          </w:tcPr>
          <w:p w14:paraId="1C07FD04" w14:textId="77777777" w:rsidR="00686F09" w:rsidRPr="0059787D" w:rsidRDefault="00686F09" w:rsidP="00686F09">
            <w:pPr>
              <w:tabs>
                <w:tab w:val="decimal" w:pos="678"/>
              </w:tabs>
              <w:spacing w:after="40"/>
              <w:rPr>
                <w:rFonts w:cs="Arial"/>
                <w:szCs w:val="14"/>
              </w:rPr>
            </w:pPr>
            <w:r w:rsidRPr="0059787D">
              <w:rPr>
                <w:rFonts w:cs="Arial"/>
                <w:szCs w:val="14"/>
              </w:rPr>
              <w:t>6,150</w:t>
            </w:r>
          </w:p>
        </w:tc>
        <w:tc>
          <w:tcPr>
            <w:tcW w:w="1092" w:type="dxa"/>
            <w:tcBorders>
              <w:top w:val="nil"/>
              <w:left w:val="nil"/>
              <w:bottom w:val="single" w:sz="4" w:space="0" w:color="auto"/>
              <w:right w:val="nil"/>
            </w:tcBorders>
            <w:vAlign w:val="bottom"/>
          </w:tcPr>
          <w:p w14:paraId="79824C8E" w14:textId="77777777" w:rsidR="00686F09" w:rsidRPr="0059787D" w:rsidRDefault="00686F09" w:rsidP="00686F09">
            <w:pPr>
              <w:tabs>
                <w:tab w:val="decimal" w:pos="678"/>
              </w:tabs>
              <w:spacing w:after="40"/>
              <w:rPr>
                <w:rFonts w:cs="Arial"/>
                <w:szCs w:val="14"/>
              </w:rPr>
            </w:pPr>
            <w:r w:rsidRPr="0059787D">
              <w:rPr>
                <w:rFonts w:cs="Arial"/>
                <w:szCs w:val="14"/>
              </w:rPr>
              <w:t>4,879</w:t>
            </w:r>
          </w:p>
        </w:tc>
        <w:tc>
          <w:tcPr>
            <w:tcW w:w="1090" w:type="dxa"/>
            <w:tcBorders>
              <w:top w:val="nil"/>
              <w:left w:val="nil"/>
              <w:bottom w:val="single" w:sz="4" w:space="0" w:color="auto"/>
              <w:right w:val="nil"/>
            </w:tcBorders>
            <w:vAlign w:val="bottom"/>
          </w:tcPr>
          <w:p w14:paraId="16BFD614" w14:textId="77777777" w:rsidR="00686F09" w:rsidRPr="0059787D" w:rsidRDefault="00686F09" w:rsidP="00686F09">
            <w:pPr>
              <w:tabs>
                <w:tab w:val="decimal" w:pos="505"/>
              </w:tabs>
              <w:spacing w:after="40"/>
              <w:rPr>
                <w:rFonts w:cs="Arial"/>
                <w:szCs w:val="14"/>
              </w:rPr>
            </w:pPr>
            <w:r w:rsidRPr="0059787D">
              <w:rPr>
                <w:rFonts w:cs="Arial"/>
                <w:szCs w:val="14"/>
              </w:rPr>
              <w:t>20.5</w:t>
            </w:r>
          </w:p>
        </w:tc>
        <w:tc>
          <w:tcPr>
            <w:tcW w:w="1090" w:type="dxa"/>
            <w:tcBorders>
              <w:top w:val="nil"/>
              <w:left w:val="nil"/>
              <w:bottom w:val="single" w:sz="4" w:space="0" w:color="auto"/>
              <w:right w:val="nil"/>
            </w:tcBorders>
            <w:vAlign w:val="bottom"/>
          </w:tcPr>
          <w:p w14:paraId="588485B8" w14:textId="77777777" w:rsidR="00686F09" w:rsidRPr="0059787D" w:rsidRDefault="00686F09" w:rsidP="00686F09">
            <w:pPr>
              <w:tabs>
                <w:tab w:val="decimal" w:pos="678"/>
              </w:tabs>
              <w:spacing w:after="40"/>
              <w:rPr>
                <w:rFonts w:cs="Arial"/>
                <w:szCs w:val="14"/>
              </w:rPr>
            </w:pPr>
            <w:r w:rsidRPr="0059787D">
              <w:rPr>
                <w:rFonts w:cs="Arial"/>
                <w:szCs w:val="14"/>
              </w:rPr>
              <w:t>2,797</w:t>
            </w:r>
          </w:p>
        </w:tc>
        <w:tc>
          <w:tcPr>
            <w:tcW w:w="1092" w:type="dxa"/>
            <w:tcBorders>
              <w:top w:val="nil"/>
              <w:left w:val="nil"/>
              <w:bottom w:val="single" w:sz="4" w:space="0" w:color="auto"/>
              <w:right w:val="nil"/>
            </w:tcBorders>
            <w:vAlign w:val="bottom"/>
          </w:tcPr>
          <w:p w14:paraId="6F0AD67B" w14:textId="77777777" w:rsidR="00686F09" w:rsidRPr="0059787D" w:rsidRDefault="00686F09" w:rsidP="00686F09">
            <w:pPr>
              <w:tabs>
                <w:tab w:val="decimal" w:pos="678"/>
              </w:tabs>
              <w:spacing w:after="40"/>
              <w:rPr>
                <w:rFonts w:cs="Arial"/>
                <w:szCs w:val="14"/>
              </w:rPr>
            </w:pPr>
            <w:r w:rsidRPr="0059787D">
              <w:rPr>
                <w:rFonts w:cs="Arial"/>
                <w:szCs w:val="14"/>
              </w:rPr>
              <w:t>2,346</w:t>
            </w:r>
          </w:p>
        </w:tc>
      </w:tr>
    </w:tbl>
    <w:p w14:paraId="37C7534F" w14:textId="2AE5F85C" w:rsidR="00AF7B48" w:rsidRPr="00AF7B48" w:rsidRDefault="00AF7B48" w:rsidP="00AF7B48">
      <w:pPr>
        <w:spacing w:before="80"/>
        <w:ind w:right="224"/>
        <w:jc w:val="right"/>
        <w:rPr>
          <w:i/>
        </w:rPr>
      </w:pPr>
      <w:r w:rsidRPr="00AF7B48">
        <w:rPr>
          <w:i/>
        </w:rPr>
        <w:t>Continued…</w:t>
      </w:r>
    </w:p>
    <w:p w14:paraId="34F94D09" w14:textId="77777777" w:rsidR="00AF7B48" w:rsidRDefault="00AF7B48">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AF7B48" w:rsidRPr="00AF7B48" w14:paraId="5C779D19" w14:textId="77777777" w:rsidTr="00C53396">
        <w:trPr>
          <w:jc w:val="center"/>
        </w:trPr>
        <w:tc>
          <w:tcPr>
            <w:tcW w:w="8576" w:type="dxa"/>
            <w:gridSpan w:val="7"/>
            <w:tcBorders>
              <w:top w:val="single" w:sz="18" w:space="0" w:color="auto"/>
              <w:left w:val="nil"/>
              <w:bottom w:val="nil"/>
              <w:right w:val="nil"/>
            </w:tcBorders>
            <w:vAlign w:val="bottom"/>
          </w:tcPr>
          <w:p w14:paraId="474C7D81" w14:textId="3B011E6F" w:rsidR="00AF7B48" w:rsidRPr="00AF7B48" w:rsidRDefault="00AF7B48" w:rsidP="00AF7B48">
            <w:pPr>
              <w:spacing w:before="80" w:after="80" w:line="235" w:lineRule="auto"/>
              <w:rPr>
                <w:b/>
              </w:rPr>
            </w:pPr>
            <w:r w:rsidRPr="00AF7B48">
              <w:rPr>
                <w:b/>
              </w:rPr>
              <w:lastRenderedPageBreak/>
              <w:t>Table 2—</w:t>
            </w:r>
            <w:r w:rsidRPr="00AF7B48">
              <w:rPr>
                <w:b/>
                <w:i/>
              </w:rPr>
              <w:t>Continued</w:t>
            </w:r>
          </w:p>
        </w:tc>
      </w:tr>
      <w:tr w:rsidR="00AF7B48" w:rsidRPr="0059787D" w14:paraId="2EB2BDE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79DA60C9" w14:textId="77777777" w:rsidR="00AF7B48" w:rsidRPr="0059787D" w:rsidRDefault="00AF7B48"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49C0072A"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6DFB1BE"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AF7B48" w:rsidRPr="0059787D" w14:paraId="03A27B1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A2C5F1A" w14:textId="77777777" w:rsidR="00AF7B48" w:rsidRPr="0059787D" w:rsidRDefault="00AF7B48" w:rsidP="00AF7B48">
            <w:pPr>
              <w:spacing w:before="20" w:after="20" w:line="235" w:lineRule="auto"/>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349188D"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63FA43B"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28C1818"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3850E15"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527A32C4"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34FA5BDA"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r>
      <w:tr w:rsidR="001C2095" w:rsidRPr="0059787D" w14:paraId="499D2C0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C40F65" w14:textId="77777777" w:rsidR="001C2095" w:rsidRPr="0059787D" w:rsidRDefault="001C2095" w:rsidP="00AF7B48">
            <w:pPr>
              <w:spacing w:before="40" w:line="235" w:lineRule="auto"/>
              <w:rPr>
                <w:rFonts w:cs="Arial"/>
                <w:szCs w:val="14"/>
              </w:rPr>
            </w:pPr>
            <w:r w:rsidRPr="0059787D">
              <w:rPr>
                <w:rFonts w:cs="Arial"/>
                <w:b/>
                <w:bCs/>
                <w:szCs w:val="14"/>
              </w:rPr>
              <w:t>Wealth quintile</w:t>
            </w:r>
          </w:p>
        </w:tc>
        <w:tc>
          <w:tcPr>
            <w:tcW w:w="1091" w:type="dxa"/>
            <w:tcBorders>
              <w:top w:val="nil"/>
              <w:left w:val="nil"/>
              <w:bottom w:val="nil"/>
              <w:right w:val="nil"/>
            </w:tcBorders>
            <w:vAlign w:val="bottom"/>
          </w:tcPr>
          <w:p w14:paraId="6E8F44E5" w14:textId="77777777" w:rsidR="001C2095" w:rsidRPr="0059787D" w:rsidRDefault="001C2095" w:rsidP="00AF7B48">
            <w:pPr>
              <w:tabs>
                <w:tab w:val="decimal" w:pos="516"/>
              </w:tabs>
              <w:spacing w:before="40" w:line="235" w:lineRule="auto"/>
              <w:rPr>
                <w:rFonts w:cs="Arial"/>
                <w:szCs w:val="14"/>
              </w:rPr>
            </w:pPr>
          </w:p>
        </w:tc>
        <w:tc>
          <w:tcPr>
            <w:tcW w:w="1090" w:type="dxa"/>
            <w:tcBorders>
              <w:top w:val="nil"/>
              <w:left w:val="nil"/>
              <w:bottom w:val="nil"/>
              <w:right w:val="nil"/>
            </w:tcBorders>
            <w:vAlign w:val="bottom"/>
          </w:tcPr>
          <w:p w14:paraId="0952EFAB"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4DC12AF1" w14:textId="77777777" w:rsidR="001C2095" w:rsidRPr="0059787D" w:rsidRDefault="001C2095" w:rsidP="00AF7B48">
            <w:pPr>
              <w:tabs>
                <w:tab w:val="decimal" w:pos="678"/>
              </w:tabs>
              <w:spacing w:before="40" w:line="235" w:lineRule="auto"/>
              <w:rPr>
                <w:rFonts w:cs="Arial"/>
                <w:szCs w:val="14"/>
              </w:rPr>
            </w:pPr>
          </w:p>
        </w:tc>
        <w:tc>
          <w:tcPr>
            <w:tcW w:w="1090" w:type="dxa"/>
            <w:tcBorders>
              <w:top w:val="nil"/>
              <w:left w:val="nil"/>
              <w:bottom w:val="nil"/>
              <w:right w:val="nil"/>
            </w:tcBorders>
            <w:vAlign w:val="bottom"/>
          </w:tcPr>
          <w:p w14:paraId="069945C2" w14:textId="77777777" w:rsidR="001C2095" w:rsidRPr="0059787D" w:rsidRDefault="001C2095" w:rsidP="00AF7B48">
            <w:pPr>
              <w:tabs>
                <w:tab w:val="decimal" w:pos="505"/>
              </w:tabs>
              <w:spacing w:before="40" w:line="235" w:lineRule="auto"/>
              <w:rPr>
                <w:rFonts w:cs="Arial"/>
                <w:szCs w:val="14"/>
              </w:rPr>
            </w:pPr>
          </w:p>
        </w:tc>
        <w:tc>
          <w:tcPr>
            <w:tcW w:w="1090" w:type="dxa"/>
            <w:tcBorders>
              <w:top w:val="nil"/>
              <w:left w:val="nil"/>
              <w:bottom w:val="nil"/>
              <w:right w:val="nil"/>
            </w:tcBorders>
            <w:vAlign w:val="bottom"/>
          </w:tcPr>
          <w:p w14:paraId="4115CDA9"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7C7FB058" w14:textId="77777777" w:rsidR="001C2095" w:rsidRPr="0059787D" w:rsidRDefault="001C2095" w:rsidP="00AF7B48">
            <w:pPr>
              <w:tabs>
                <w:tab w:val="decimal" w:pos="678"/>
              </w:tabs>
              <w:spacing w:before="40" w:line="235" w:lineRule="auto"/>
              <w:rPr>
                <w:rFonts w:cs="Arial"/>
                <w:szCs w:val="14"/>
              </w:rPr>
            </w:pPr>
          </w:p>
        </w:tc>
      </w:tr>
      <w:tr w:rsidR="00B94FFF" w:rsidRPr="0059787D" w14:paraId="24B2A11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AE354D" w14:textId="77777777" w:rsidR="00B94FFF" w:rsidRPr="0059787D" w:rsidRDefault="00B94FFF" w:rsidP="00B94FFF">
            <w:pPr>
              <w:spacing w:line="235" w:lineRule="auto"/>
              <w:ind w:left="202" w:hanging="101"/>
              <w:rPr>
                <w:rFonts w:cs="Arial"/>
                <w:szCs w:val="14"/>
              </w:rPr>
            </w:pPr>
            <w:r w:rsidRPr="0059787D">
              <w:rPr>
                <w:rFonts w:cs="Arial"/>
                <w:szCs w:val="14"/>
              </w:rPr>
              <w:t xml:space="preserve">Lowest </w:t>
            </w:r>
          </w:p>
        </w:tc>
        <w:tc>
          <w:tcPr>
            <w:tcW w:w="1091" w:type="dxa"/>
            <w:tcBorders>
              <w:top w:val="nil"/>
              <w:left w:val="nil"/>
              <w:bottom w:val="nil"/>
              <w:right w:val="nil"/>
            </w:tcBorders>
            <w:vAlign w:val="bottom"/>
          </w:tcPr>
          <w:p w14:paraId="0F3F8605" w14:textId="66B7D3AF" w:rsidR="00B94FFF" w:rsidRPr="0059787D" w:rsidRDefault="00B94FFF" w:rsidP="00B94FFF">
            <w:pPr>
              <w:tabs>
                <w:tab w:val="decimal" w:pos="516"/>
              </w:tabs>
              <w:rPr>
                <w:rFonts w:cs="Arial"/>
                <w:szCs w:val="14"/>
              </w:rPr>
            </w:pPr>
            <w:r w:rsidRPr="00B94FFF">
              <w:rPr>
                <w:rFonts w:cs="Arial"/>
                <w:szCs w:val="14"/>
              </w:rPr>
              <w:t>15.6</w:t>
            </w:r>
          </w:p>
        </w:tc>
        <w:tc>
          <w:tcPr>
            <w:tcW w:w="1090" w:type="dxa"/>
            <w:tcBorders>
              <w:top w:val="nil"/>
              <w:left w:val="nil"/>
              <w:bottom w:val="nil"/>
              <w:right w:val="nil"/>
            </w:tcBorders>
            <w:vAlign w:val="bottom"/>
          </w:tcPr>
          <w:p w14:paraId="13052664" w14:textId="3540C0A3" w:rsidR="00B94FFF" w:rsidRPr="0059787D" w:rsidRDefault="00B94FFF" w:rsidP="00B94FFF">
            <w:pPr>
              <w:tabs>
                <w:tab w:val="decimal" w:pos="678"/>
              </w:tabs>
              <w:rPr>
                <w:rFonts w:cs="Arial"/>
                <w:szCs w:val="14"/>
              </w:rPr>
            </w:pPr>
            <w:r w:rsidRPr="00B94FFF">
              <w:rPr>
                <w:rFonts w:cs="Arial"/>
                <w:szCs w:val="14"/>
              </w:rPr>
              <w:t>5,019</w:t>
            </w:r>
          </w:p>
        </w:tc>
        <w:tc>
          <w:tcPr>
            <w:tcW w:w="1092" w:type="dxa"/>
            <w:tcBorders>
              <w:top w:val="nil"/>
              <w:left w:val="nil"/>
              <w:bottom w:val="nil"/>
              <w:right w:val="nil"/>
            </w:tcBorders>
            <w:vAlign w:val="bottom"/>
          </w:tcPr>
          <w:p w14:paraId="479E8320" w14:textId="102AF274" w:rsidR="00B94FFF" w:rsidRPr="0059787D" w:rsidRDefault="00B94FFF" w:rsidP="00B94FFF">
            <w:pPr>
              <w:tabs>
                <w:tab w:val="decimal" w:pos="678"/>
              </w:tabs>
              <w:rPr>
                <w:rFonts w:cs="Arial"/>
                <w:szCs w:val="14"/>
              </w:rPr>
            </w:pPr>
            <w:r w:rsidRPr="00B94FFF">
              <w:rPr>
                <w:rFonts w:cs="Arial"/>
                <w:szCs w:val="14"/>
              </w:rPr>
              <w:t>7,073</w:t>
            </w:r>
          </w:p>
        </w:tc>
        <w:tc>
          <w:tcPr>
            <w:tcW w:w="1090" w:type="dxa"/>
            <w:tcBorders>
              <w:top w:val="nil"/>
              <w:left w:val="nil"/>
              <w:bottom w:val="nil"/>
              <w:right w:val="nil"/>
            </w:tcBorders>
            <w:vAlign w:val="bottom"/>
          </w:tcPr>
          <w:p w14:paraId="27193054" w14:textId="5AA3F952" w:rsidR="00B94FFF" w:rsidRPr="0059787D" w:rsidRDefault="00B94FFF" w:rsidP="00B94FFF">
            <w:pPr>
              <w:tabs>
                <w:tab w:val="decimal" w:pos="505"/>
              </w:tabs>
              <w:rPr>
                <w:rFonts w:cs="Arial"/>
                <w:szCs w:val="14"/>
              </w:rPr>
            </w:pPr>
            <w:r w:rsidRPr="00B94FFF">
              <w:rPr>
                <w:rFonts w:cs="Arial"/>
                <w:szCs w:val="14"/>
              </w:rPr>
              <w:t>15.1</w:t>
            </w:r>
          </w:p>
        </w:tc>
        <w:tc>
          <w:tcPr>
            <w:tcW w:w="1090" w:type="dxa"/>
            <w:tcBorders>
              <w:top w:val="nil"/>
              <w:left w:val="nil"/>
              <w:bottom w:val="nil"/>
              <w:right w:val="nil"/>
            </w:tcBorders>
            <w:vAlign w:val="bottom"/>
          </w:tcPr>
          <w:p w14:paraId="0C5FC7DB" w14:textId="5FA0ACEF" w:rsidR="00B94FFF" w:rsidRPr="0059787D" w:rsidRDefault="00B94FFF" w:rsidP="00B94FFF">
            <w:pPr>
              <w:tabs>
                <w:tab w:val="decimal" w:pos="678"/>
              </w:tabs>
              <w:spacing w:line="235" w:lineRule="auto"/>
              <w:rPr>
                <w:rFonts w:cs="Arial"/>
                <w:szCs w:val="14"/>
              </w:rPr>
            </w:pPr>
            <w:r w:rsidRPr="00B94FFF">
              <w:rPr>
                <w:rFonts w:cs="Arial"/>
                <w:szCs w:val="14"/>
              </w:rPr>
              <w:t>2,062</w:t>
            </w:r>
          </w:p>
        </w:tc>
        <w:tc>
          <w:tcPr>
            <w:tcW w:w="1092" w:type="dxa"/>
            <w:tcBorders>
              <w:top w:val="nil"/>
              <w:left w:val="nil"/>
              <w:bottom w:val="nil"/>
              <w:right w:val="nil"/>
            </w:tcBorders>
            <w:vAlign w:val="bottom"/>
          </w:tcPr>
          <w:p w14:paraId="5182DF05" w14:textId="3217271D" w:rsidR="00B94FFF" w:rsidRPr="0059787D" w:rsidRDefault="00B94FFF" w:rsidP="00B94FFF">
            <w:pPr>
              <w:tabs>
                <w:tab w:val="decimal" w:pos="678"/>
              </w:tabs>
              <w:spacing w:line="235" w:lineRule="auto"/>
              <w:rPr>
                <w:rFonts w:cs="Arial"/>
                <w:szCs w:val="14"/>
              </w:rPr>
            </w:pPr>
            <w:r w:rsidRPr="00B94FFF">
              <w:rPr>
                <w:rFonts w:cs="Arial"/>
                <w:szCs w:val="14"/>
              </w:rPr>
              <w:t>2,881</w:t>
            </w:r>
          </w:p>
        </w:tc>
      </w:tr>
      <w:tr w:rsidR="00B94FFF" w:rsidRPr="0059787D" w14:paraId="225E00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DA4312" w14:textId="77777777" w:rsidR="00B94FFF" w:rsidRPr="0059787D" w:rsidRDefault="00B94FFF" w:rsidP="00B94FFF">
            <w:pPr>
              <w:spacing w:line="235" w:lineRule="auto"/>
              <w:ind w:left="202" w:hanging="101"/>
              <w:rPr>
                <w:rFonts w:cs="Arial"/>
                <w:szCs w:val="14"/>
              </w:rPr>
            </w:pPr>
            <w:r w:rsidRPr="0059787D">
              <w:rPr>
                <w:rFonts w:cs="Arial"/>
                <w:szCs w:val="14"/>
              </w:rPr>
              <w:t xml:space="preserve">Second </w:t>
            </w:r>
          </w:p>
        </w:tc>
        <w:tc>
          <w:tcPr>
            <w:tcW w:w="1091" w:type="dxa"/>
            <w:tcBorders>
              <w:top w:val="nil"/>
              <w:left w:val="nil"/>
              <w:bottom w:val="nil"/>
              <w:right w:val="nil"/>
            </w:tcBorders>
            <w:vAlign w:val="bottom"/>
          </w:tcPr>
          <w:p w14:paraId="174BFC55" w14:textId="3D4458A7" w:rsidR="00B94FFF" w:rsidRPr="0059787D" w:rsidRDefault="00B94FFF" w:rsidP="00B94FFF">
            <w:pPr>
              <w:tabs>
                <w:tab w:val="decimal" w:pos="516"/>
              </w:tabs>
              <w:rPr>
                <w:rFonts w:cs="Arial"/>
                <w:szCs w:val="14"/>
              </w:rPr>
            </w:pPr>
            <w:r w:rsidRPr="00B94FFF">
              <w:rPr>
                <w:rFonts w:cs="Arial"/>
                <w:szCs w:val="14"/>
              </w:rPr>
              <w:t>17.7</w:t>
            </w:r>
          </w:p>
        </w:tc>
        <w:tc>
          <w:tcPr>
            <w:tcW w:w="1090" w:type="dxa"/>
            <w:tcBorders>
              <w:top w:val="nil"/>
              <w:left w:val="nil"/>
              <w:bottom w:val="nil"/>
              <w:right w:val="nil"/>
            </w:tcBorders>
            <w:vAlign w:val="bottom"/>
          </w:tcPr>
          <w:p w14:paraId="591C06D8" w14:textId="0209E5B3" w:rsidR="00B94FFF" w:rsidRPr="0059787D" w:rsidRDefault="00B94FFF" w:rsidP="00B94FFF">
            <w:pPr>
              <w:tabs>
                <w:tab w:val="decimal" w:pos="678"/>
              </w:tabs>
              <w:rPr>
                <w:rFonts w:cs="Arial"/>
                <w:szCs w:val="14"/>
              </w:rPr>
            </w:pPr>
            <w:r w:rsidRPr="00B94FFF">
              <w:rPr>
                <w:rFonts w:cs="Arial"/>
                <w:szCs w:val="14"/>
              </w:rPr>
              <w:t>5,698</w:t>
            </w:r>
          </w:p>
        </w:tc>
        <w:tc>
          <w:tcPr>
            <w:tcW w:w="1092" w:type="dxa"/>
            <w:tcBorders>
              <w:top w:val="nil"/>
              <w:left w:val="nil"/>
              <w:bottom w:val="nil"/>
              <w:right w:val="nil"/>
            </w:tcBorders>
            <w:vAlign w:val="bottom"/>
          </w:tcPr>
          <w:p w14:paraId="233F6EA0" w14:textId="50BDAE23" w:rsidR="00B94FFF" w:rsidRPr="0059787D" w:rsidRDefault="00B94FFF" w:rsidP="00B94FFF">
            <w:pPr>
              <w:tabs>
                <w:tab w:val="decimal" w:pos="678"/>
              </w:tabs>
              <w:rPr>
                <w:rFonts w:cs="Arial"/>
                <w:szCs w:val="14"/>
              </w:rPr>
            </w:pPr>
            <w:r w:rsidRPr="00B94FFF">
              <w:rPr>
                <w:rFonts w:cs="Arial"/>
                <w:szCs w:val="14"/>
              </w:rPr>
              <w:t>5,742</w:t>
            </w:r>
          </w:p>
        </w:tc>
        <w:tc>
          <w:tcPr>
            <w:tcW w:w="1090" w:type="dxa"/>
            <w:tcBorders>
              <w:top w:val="nil"/>
              <w:left w:val="nil"/>
              <w:bottom w:val="nil"/>
              <w:right w:val="nil"/>
            </w:tcBorders>
            <w:vAlign w:val="bottom"/>
          </w:tcPr>
          <w:p w14:paraId="5383C804" w14:textId="17CE51B5" w:rsidR="00B94FFF" w:rsidRPr="0059787D" w:rsidRDefault="00B94FFF" w:rsidP="00B94FFF">
            <w:pPr>
              <w:tabs>
                <w:tab w:val="decimal" w:pos="505"/>
              </w:tabs>
              <w:rPr>
                <w:rFonts w:cs="Arial"/>
                <w:szCs w:val="14"/>
              </w:rPr>
            </w:pPr>
            <w:r w:rsidRPr="00B94FFF">
              <w:rPr>
                <w:rFonts w:cs="Arial"/>
                <w:szCs w:val="14"/>
              </w:rPr>
              <w:t>18.9</w:t>
            </w:r>
          </w:p>
        </w:tc>
        <w:tc>
          <w:tcPr>
            <w:tcW w:w="1090" w:type="dxa"/>
            <w:tcBorders>
              <w:top w:val="nil"/>
              <w:left w:val="nil"/>
              <w:bottom w:val="nil"/>
              <w:right w:val="nil"/>
            </w:tcBorders>
            <w:vAlign w:val="bottom"/>
          </w:tcPr>
          <w:p w14:paraId="019D1DC5" w14:textId="612140D4" w:rsidR="00B94FFF" w:rsidRPr="0059787D" w:rsidRDefault="00B94FFF" w:rsidP="00B94FFF">
            <w:pPr>
              <w:tabs>
                <w:tab w:val="decimal" w:pos="678"/>
              </w:tabs>
              <w:spacing w:line="235" w:lineRule="auto"/>
              <w:rPr>
                <w:rFonts w:cs="Arial"/>
                <w:szCs w:val="14"/>
              </w:rPr>
            </w:pPr>
            <w:r w:rsidRPr="00B94FFF">
              <w:rPr>
                <w:rFonts w:cs="Arial"/>
                <w:szCs w:val="14"/>
              </w:rPr>
              <w:t>2,584</w:t>
            </w:r>
          </w:p>
        </w:tc>
        <w:tc>
          <w:tcPr>
            <w:tcW w:w="1092" w:type="dxa"/>
            <w:tcBorders>
              <w:top w:val="nil"/>
              <w:left w:val="nil"/>
              <w:bottom w:val="nil"/>
              <w:right w:val="nil"/>
            </w:tcBorders>
            <w:vAlign w:val="bottom"/>
          </w:tcPr>
          <w:p w14:paraId="038BB9A7" w14:textId="53C0E812" w:rsidR="00B94FFF" w:rsidRPr="0059787D" w:rsidRDefault="00B94FFF" w:rsidP="00B94FFF">
            <w:pPr>
              <w:tabs>
                <w:tab w:val="decimal" w:pos="678"/>
              </w:tabs>
              <w:spacing w:line="235" w:lineRule="auto"/>
              <w:rPr>
                <w:rFonts w:cs="Arial"/>
                <w:szCs w:val="14"/>
              </w:rPr>
            </w:pPr>
            <w:r w:rsidRPr="00B94FFF">
              <w:rPr>
                <w:rFonts w:cs="Arial"/>
                <w:szCs w:val="14"/>
              </w:rPr>
              <w:t>2,660</w:t>
            </w:r>
          </w:p>
        </w:tc>
      </w:tr>
      <w:tr w:rsidR="00B94FFF" w:rsidRPr="0059787D" w14:paraId="529D4F8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B38BE42" w14:textId="77777777" w:rsidR="00B94FFF" w:rsidRPr="0059787D" w:rsidRDefault="00B94FFF" w:rsidP="00B94FFF">
            <w:pPr>
              <w:spacing w:line="235" w:lineRule="auto"/>
              <w:ind w:left="202" w:hanging="101"/>
              <w:rPr>
                <w:rFonts w:cs="Arial"/>
                <w:szCs w:val="14"/>
              </w:rPr>
            </w:pPr>
            <w:r w:rsidRPr="0059787D">
              <w:rPr>
                <w:rFonts w:cs="Arial"/>
                <w:szCs w:val="14"/>
              </w:rPr>
              <w:t xml:space="preserve">Middle </w:t>
            </w:r>
          </w:p>
        </w:tc>
        <w:tc>
          <w:tcPr>
            <w:tcW w:w="1091" w:type="dxa"/>
            <w:tcBorders>
              <w:top w:val="nil"/>
              <w:left w:val="nil"/>
              <w:bottom w:val="nil"/>
              <w:right w:val="nil"/>
            </w:tcBorders>
            <w:vAlign w:val="bottom"/>
          </w:tcPr>
          <w:p w14:paraId="1AE79540" w14:textId="2A93D953" w:rsidR="00B94FFF" w:rsidRPr="0059787D" w:rsidRDefault="00B94FFF" w:rsidP="00B94FFF">
            <w:pPr>
              <w:tabs>
                <w:tab w:val="decimal" w:pos="516"/>
              </w:tabs>
              <w:rPr>
                <w:rFonts w:cs="Arial"/>
                <w:szCs w:val="14"/>
              </w:rPr>
            </w:pPr>
            <w:r w:rsidRPr="00B94FFF">
              <w:rPr>
                <w:rFonts w:cs="Arial"/>
                <w:szCs w:val="14"/>
              </w:rPr>
              <w:t>18.9</w:t>
            </w:r>
          </w:p>
        </w:tc>
        <w:tc>
          <w:tcPr>
            <w:tcW w:w="1090" w:type="dxa"/>
            <w:tcBorders>
              <w:top w:val="nil"/>
              <w:left w:val="nil"/>
              <w:bottom w:val="nil"/>
              <w:right w:val="nil"/>
            </w:tcBorders>
            <w:vAlign w:val="bottom"/>
          </w:tcPr>
          <w:p w14:paraId="41557AF9" w14:textId="05051661" w:rsidR="00B94FFF" w:rsidRPr="0059787D" w:rsidRDefault="00B94FFF" w:rsidP="00B94FFF">
            <w:pPr>
              <w:tabs>
                <w:tab w:val="decimal" w:pos="678"/>
              </w:tabs>
              <w:rPr>
                <w:rFonts w:cs="Arial"/>
                <w:szCs w:val="14"/>
              </w:rPr>
            </w:pPr>
            <w:r w:rsidRPr="00B94FFF">
              <w:rPr>
                <w:rFonts w:cs="Arial"/>
                <w:szCs w:val="14"/>
              </w:rPr>
              <w:t>6,069</w:t>
            </w:r>
          </w:p>
        </w:tc>
        <w:tc>
          <w:tcPr>
            <w:tcW w:w="1092" w:type="dxa"/>
            <w:tcBorders>
              <w:top w:val="nil"/>
              <w:left w:val="nil"/>
              <w:bottom w:val="nil"/>
              <w:right w:val="nil"/>
            </w:tcBorders>
            <w:vAlign w:val="bottom"/>
          </w:tcPr>
          <w:p w14:paraId="075B85EE" w14:textId="2F3836D2" w:rsidR="00B94FFF" w:rsidRPr="0059787D" w:rsidRDefault="00B94FFF" w:rsidP="00B94FFF">
            <w:pPr>
              <w:tabs>
                <w:tab w:val="decimal" w:pos="678"/>
              </w:tabs>
              <w:rPr>
                <w:rFonts w:cs="Arial"/>
                <w:szCs w:val="14"/>
              </w:rPr>
            </w:pPr>
            <w:r w:rsidRPr="00B94FFF">
              <w:rPr>
                <w:rFonts w:cs="Arial"/>
                <w:szCs w:val="14"/>
              </w:rPr>
              <w:t>6,345</w:t>
            </w:r>
          </w:p>
        </w:tc>
        <w:tc>
          <w:tcPr>
            <w:tcW w:w="1090" w:type="dxa"/>
            <w:tcBorders>
              <w:top w:val="nil"/>
              <w:left w:val="nil"/>
              <w:bottom w:val="nil"/>
              <w:right w:val="nil"/>
            </w:tcBorders>
            <w:vAlign w:val="bottom"/>
          </w:tcPr>
          <w:p w14:paraId="5D2DA0A0" w14:textId="1A9BD6E1" w:rsidR="00B94FFF" w:rsidRPr="0059787D" w:rsidRDefault="00B94FFF" w:rsidP="00B94FFF">
            <w:pPr>
              <w:tabs>
                <w:tab w:val="decimal" w:pos="505"/>
              </w:tabs>
              <w:rPr>
                <w:rFonts w:cs="Arial"/>
                <w:szCs w:val="14"/>
              </w:rPr>
            </w:pPr>
            <w:r w:rsidRPr="00B94FFF">
              <w:rPr>
                <w:rFonts w:cs="Arial"/>
                <w:szCs w:val="14"/>
              </w:rPr>
              <w:t>20.2</w:t>
            </w:r>
          </w:p>
        </w:tc>
        <w:tc>
          <w:tcPr>
            <w:tcW w:w="1090" w:type="dxa"/>
            <w:tcBorders>
              <w:top w:val="nil"/>
              <w:left w:val="nil"/>
              <w:bottom w:val="nil"/>
              <w:right w:val="nil"/>
            </w:tcBorders>
            <w:vAlign w:val="bottom"/>
          </w:tcPr>
          <w:p w14:paraId="3A77F790" w14:textId="678F3F3E" w:rsidR="00B94FFF" w:rsidRPr="0059787D" w:rsidRDefault="00B94FFF" w:rsidP="00B94FFF">
            <w:pPr>
              <w:tabs>
                <w:tab w:val="decimal" w:pos="678"/>
              </w:tabs>
              <w:spacing w:line="235" w:lineRule="auto"/>
              <w:rPr>
                <w:rFonts w:cs="Arial"/>
                <w:szCs w:val="14"/>
              </w:rPr>
            </w:pPr>
            <w:r w:rsidRPr="00B94FFF">
              <w:rPr>
                <w:rFonts w:cs="Arial"/>
                <w:szCs w:val="14"/>
              </w:rPr>
              <w:t>2,754</w:t>
            </w:r>
          </w:p>
        </w:tc>
        <w:tc>
          <w:tcPr>
            <w:tcW w:w="1092" w:type="dxa"/>
            <w:tcBorders>
              <w:top w:val="nil"/>
              <w:left w:val="nil"/>
              <w:bottom w:val="nil"/>
              <w:right w:val="nil"/>
            </w:tcBorders>
            <w:vAlign w:val="bottom"/>
          </w:tcPr>
          <w:p w14:paraId="27611632" w14:textId="7D7A0EA1" w:rsidR="00B94FFF" w:rsidRPr="0059787D" w:rsidRDefault="00B94FFF" w:rsidP="00B94FFF">
            <w:pPr>
              <w:tabs>
                <w:tab w:val="decimal" w:pos="678"/>
              </w:tabs>
              <w:spacing w:line="235" w:lineRule="auto"/>
              <w:rPr>
                <w:rFonts w:cs="Arial"/>
                <w:szCs w:val="14"/>
              </w:rPr>
            </w:pPr>
            <w:r w:rsidRPr="00B94FFF">
              <w:rPr>
                <w:rFonts w:cs="Arial"/>
                <w:szCs w:val="14"/>
              </w:rPr>
              <w:t>2,873</w:t>
            </w:r>
          </w:p>
        </w:tc>
      </w:tr>
      <w:tr w:rsidR="00B94FFF" w:rsidRPr="0059787D" w14:paraId="25466E8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20127" w14:textId="77777777" w:rsidR="00B94FFF" w:rsidRPr="0059787D" w:rsidRDefault="00B94FFF" w:rsidP="00B94FFF">
            <w:pPr>
              <w:spacing w:line="235" w:lineRule="auto"/>
              <w:ind w:left="202" w:hanging="101"/>
              <w:rPr>
                <w:rFonts w:cs="Arial"/>
                <w:szCs w:val="14"/>
              </w:rPr>
            </w:pPr>
            <w:r w:rsidRPr="0059787D">
              <w:rPr>
                <w:rFonts w:cs="Arial"/>
                <w:szCs w:val="14"/>
              </w:rPr>
              <w:t xml:space="preserve">Fourth </w:t>
            </w:r>
          </w:p>
        </w:tc>
        <w:tc>
          <w:tcPr>
            <w:tcW w:w="1091" w:type="dxa"/>
            <w:tcBorders>
              <w:top w:val="nil"/>
              <w:left w:val="nil"/>
              <w:bottom w:val="nil"/>
              <w:right w:val="nil"/>
            </w:tcBorders>
            <w:vAlign w:val="bottom"/>
          </w:tcPr>
          <w:p w14:paraId="7FF33E0F" w14:textId="4E901FE9" w:rsidR="00B94FFF" w:rsidRPr="0059787D" w:rsidRDefault="00B94FFF" w:rsidP="00B94FFF">
            <w:pPr>
              <w:tabs>
                <w:tab w:val="decimal" w:pos="516"/>
              </w:tabs>
              <w:rPr>
                <w:rFonts w:cs="Arial"/>
                <w:szCs w:val="14"/>
              </w:rPr>
            </w:pPr>
            <w:r w:rsidRPr="00B94FFF">
              <w:rPr>
                <w:rFonts w:cs="Arial"/>
                <w:szCs w:val="14"/>
              </w:rPr>
              <w:t>22.2</w:t>
            </w:r>
          </w:p>
        </w:tc>
        <w:tc>
          <w:tcPr>
            <w:tcW w:w="1090" w:type="dxa"/>
            <w:tcBorders>
              <w:top w:val="nil"/>
              <w:left w:val="nil"/>
              <w:bottom w:val="nil"/>
              <w:right w:val="nil"/>
            </w:tcBorders>
            <w:vAlign w:val="bottom"/>
          </w:tcPr>
          <w:p w14:paraId="31A0C042" w14:textId="0A251D5E" w:rsidR="00B94FFF" w:rsidRPr="0059787D" w:rsidRDefault="00B94FFF" w:rsidP="00B94FFF">
            <w:pPr>
              <w:tabs>
                <w:tab w:val="decimal" w:pos="678"/>
              </w:tabs>
              <w:rPr>
                <w:rFonts w:cs="Arial"/>
                <w:szCs w:val="14"/>
              </w:rPr>
            </w:pPr>
            <w:r w:rsidRPr="00B94FFF">
              <w:rPr>
                <w:rFonts w:cs="Arial"/>
                <w:szCs w:val="14"/>
              </w:rPr>
              <w:t>7,139</w:t>
            </w:r>
          </w:p>
        </w:tc>
        <w:tc>
          <w:tcPr>
            <w:tcW w:w="1092" w:type="dxa"/>
            <w:tcBorders>
              <w:top w:val="nil"/>
              <w:left w:val="nil"/>
              <w:bottom w:val="nil"/>
              <w:right w:val="nil"/>
            </w:tcBorders>
            <w:vAlign w:val="bottom"/>
          </w:tcPr>
          <w:p w14:paraId="7EFC72B9" w14:textId="4CE44BF5" w:rsidR="00B94FFF" w:rsidRPr="0059787D" w:rsidRDefault="00B94FFF" w:rsidP="00B94FFF">
            <w:pPr>
              <w:tabs>
                <w:tab w:val="decimal" w:pos="678"/>
              </w:tabs>
              <w:rPr>
                <w:rFonts w:cs="Arial"/>
                <w:szCs w:val="14"/>
              </w:rPr>
            </w:pPr>
            <w:r w:rsidRPr="00B94FFF">
              <w:rPr>
                <w:rFonts w:cs="Arial"/>
                <w:szCs w:val="14"/>
              </w:rPr>
              <w:t>7,160</w:t>
            </w:r>
          </w:p>
        </w:tc>
        <w:tc>
          <w:tcPr>
            <w:tcW w:w="1090" w:type="dxa"/>
            <w:tcBorders>
              <w:top w:val="nil"/>
              <w:left w:val="nil"/>
              <w:bottom w:val="nil"/>
              <w:right w:val="nil"/>
            </w:tcBorders>
            <w:vAlign w:val="bottom"/>
          </w:tcPr>
          <w:p w14:paraId="35CA1FBD" w14:textId="6D42C14E" w:rsidR="00B94FFF" w:rsidRPr="0059787D" w:rsidRDefault="00B94FFF" w:rsidP="00B94FFF">
            <w:pPr>
              <w:tabs>
                <w:tab w:val="decimal" w:pos="505"/>
              </w:tabs>
              <w:rPr>
                <w:rFonts w:cs="Arial"/>
                <w:szCs w:val="14"/>
              </w:rPr>
            </w:pPr>
            <w:r w:rsidRPr="00B94FFF">
              <w:rPr>
                <w:rFonts w:cs="Arial"/>
                <w:szCs w:val="14"/>
              </w:rPr>
              <w:t>24.4</w:t>
            </w:r>
          </w:p>
        </w:tc>
        <w:tc>
          <w:tcPr>
            <w:tcW w:w="1090" w:type="dxa"/>
            <w:tcBorders>
              <w:top w:val="nil"/>
              <w:left w:val="nil"/>
              <w:bottom w:val="nil"/>
              <w:right w:val="nil"/>
            </w:tcBorders>
            <w:vAlign w:val="bottom"/>
          </w:tcPr>
          <w:p w14:paraId="26306B4E" w14:textId="34FEBC3B" w:rsidR="00B94FFF" w:rsidRPr="0059787D" w:rsidRDefault="00B94FFF" w:rsidP="00B94FFF">
            <w:pPr>
              <w:tabs>
                <w:tab w:val="decimal" w:pos="678"/>
              </w:tabs>
              <w:spacing w:line="235" w:lineRule="auto"/>
              <w:rPr>
                <w:rFonts w:cs="Arial"/>
                <w:szCs w:val="14"/>
              </w:rPr>
            </w:pPr>
            <w:r w:rsidRPr="00B94FFF">
              <w:rPr>
                <w:rFonts w:cs="Arial"/>
                <w:szCs w:val="14"/>
              </w:rPr>
              <w:t>3,325</w:t>
            </w:r>
          </w:p>
        </w:tc>
        <w:tc>
          <w:tcPr>
            <w:tcW w:w="1092" w:type="dxa"/>
            <w:tcBorders>
              <w:top w:val="nil"/>
              <w:left w:val="nil"/>
              <w:bottom w:val="nil"/>
              <w:right w:val="nil"/>
            </w:tcBorders>
            <w:vAlign w:val="bottom"/>
          </w:tcPr>
          <w:p w14:paraId="2A915A6A" w14:textId="2B87F6AE" w:rsidR="00B94FFF" w:rsidRPr="0059787D" w:rsidRDefault="00B94FFF" w:rsidP="00B94FFF">
            <w:pPr>
              <w:tabs>
                <w:tab w:val="decimal" w:pos="678"/>
              </w:tabs>
              <w:spacing w:line="235" w:lineRule="auto"/>
              <w:rPr>
                <w:rFonts w:cs="Arial"/>
                <w:szCs w:val="14"/>
              </w:rPr>
            </w:pPr>
            <w:r w:rsidRPr="00B94FFF">
              <w:rPr>
                <w:rFonts w:cs="Arial"/>
                <w:szCs w:val="14"/>
              </w:rPr>
              <w:t>3,138</w:t>
            </w:r>
          </w:p>
        </w:tc>
      </w:tr>
      <w:tr w:rsidR="00B94FFF" w:rsidRPr="0059787D" w14:paraId="211C0DF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09DDBF" w14:textId="77777777" w:rsidR="00B94FFF" w:rsidRPr="0059787D" w:rsidRDefault="00B94FFF" w:rsidP="00B94FFF">
            <w:pPr>
              <w:spacing w:line="235" w:lineRule="auto"/>
              <w:ind w:left="202" w:hanging="101"/>
              <w:rPr>
                <w:rFonts w:cs="Arial"/>
                <w:szCs w:val="14"/>
              </w:rPr>
            </w:pPr>
            <w:r w:rsidRPr="0059787D">
              <w:rPr>
                <w:rFonts w:cs="Arial"/>
                <w:szCs w:val="14"/>
              </w:rPr>
              <w:t xml:space="preserve">Highest </w:t>
            </w:r>
          </w:p>
        </w:tc>
        <w:tc>
          <w:tcPr>
            <w:tcW w:w="1091" w:type="dxa"/>
            <w:tcBorders>
              <w:top w:val="nil"/>
              <w:left w:val="nil"/>
              <w:bottom w:val="nil"/>
              <w:right w:val="nil"/>
            </w:tcBorders>
            <w:vAlign w:val="bottom"/>
          </w:tcPr>
          <w:p w14:paraId="078CB98A" w14:textId="1A0F437C" w:rsidR="00B94FFF" w:rsidRPr="0059787D" w:rsidRDefault="00B94FFF" w:rsidP="00B94FFF">
            <w:pPr>
              <w:tabs>
                <w:tab w:val="decimal" w:pos="516"/>
              </w:tabs>
              <w:rPr>
                <w:rFonts w:cs="Arial"/>
                <w:szCs w:val="14"/>
              </w:rPr>
            </w:pPr>
            <w:r w:rsidRPr="00B94FFF">
              <w:rPr>
                <w:rFonts w:cs="Arial"/>
                <w:szCs w:val="14"/>
              </w:rPr>
              <w:t>25.6</w:t>
            </w:r>
          </w:p>
        </w:tc>
        <w:tc>
          <w:tcPr>
            <w:tcW w:w="1090" w:type="dxa"/>
            <w:tcBorders>
              <w:top w:val="nil"/>
              <w:left w:val="nil"/>
              <w:bottom w:val="nil"/>
              <w:right w:val="nil"/>
            </w:tcBorders>
            <w:vAlign w:val="bottom"/>
          </w:tcPr>
          <w:p w14:paraId="3CB68BBF" w14:textId="569CB075" w:rsidR="00B94FFF" w:rsidRPr="0059787D" w:rsidRDefault="00B94FFF" w:rsidP="00B94FFF">
            <w:pPr>
              <w:tabs>
                <w:tab w:val="decimal" w:pos="678"/>
              </w:tabs>
              <w:rPr>
                <w:rFonts w:cs="Arial"/>
                <w:szCs w:val="14"/>
              </w:rPr>
            </w:pPr>
            <w:r w:rsidRPr="00B94FFF">
              <w:rPr>
                <w:rFonts w:cs="Arial"/>
                <w:szCs w:val="14"/>
              </w:rPr>
              <w:t>8,231</w:t>
            </w:r>
          </w:p>
        </w:tc>
        <w:tc>
          <w:tcPr>
            <w:tcW w:w="1092" w:type="dxa"/>
            <w:tcBorders>
              <w:top w:val="nil"/>
              <w:left w:val="nil"/>
              <w:bottom w:val="nil"/>
              <w:right w:val="nil"/>
            </w:tcBorders>
            <w:vAlign w:val="bottom"/>
          </w:tcPr>
          <w:p w14:paraId="421BE319" w14:textId="542A4C1F" w:rsidR="00B94FFF" w:rsidRPr="0059787D" w:rsidRDefault="00B94FFF" w:rsidP="00B94FFF">
            <w:pPr>
              <w:tabs>
                <w:tab w:val="decimal" w:pos="678"/>
              </w:tabs>
              <w:rPr>
                <w:rFonts w:cs="Arial"/>
                <w:szCs w:val="14"/>
              </w:rPr>
            </w:pPr>
            <w:r w:rsidRPr="00B94FFF">
              <w:rPr>
                <w:rFonts w:cs="Arial"/>
                <w:szCs w:val="14"/>
              </w:rPr>
              <w:t>5,836</w:t>
            </w:r>
          </w:p>
        </w:tc>
        <w:tc>
          <w:tcPr>
            <w:tcW w:w="1090" w:type="dxa"/>
            <w:tcBorders>
              <w:top w:val="nil"/>
              <w:left w:val="nil"/>
              <w:bottom w:val="nil"/>
              <w:right w:val="nil"/>
            </w:tcBorders>
            <w:vAlign w:val="bottom"/>
          </w:tcPr>
          <w:p w14:paraId="42E3FF36" w14:textId="75B7365F" w:rsidR="00B94FFF" w:rsidRPr="0059787D" w:rsidRDefault="00B94FFF" w:rsidP="00B94FFF">
            <w:pPr>
              <w:tabs>
                <w:tab w:val="decimal" w:pos="505"/>
              </w:tabs>
              <w:rPr>
                <w:rFonts w:cs="Arial"/>
                <w:szCs w:val="14"/>
              </w:rPr>
            </w:pPr>
            <w:r w:rsidRPr="00B94FFF">
              <w:rPr>
                <w:rFonts w:cs="Arial"/>
                <w:szCs w:val="14"/>
              </w:rPr>
              <w:t>21.4</w:t>
            </w:r>
          </w:p>
        </w:tc>
        <w:tc>
          <w:tcPr>
            <w:tcW w:w="1090" w:type="dxa"/>
            <w:tcBorders>
              <w:top w:val="nil"/>
              <w:left w:val="nil"/>
              <w:bottom w:val="nil"/>
              <w:right w:val="nil"/>
            </w:tcBorders>
            <w:vAlign w:val="bottom"/>
          </w:tcPr>
          <w:p w14:paraId="3FC29F3F" w14:textId="10ADD70C" w:rsidR="00B94FFF" w:rsidRPr="0059787D" w:rsidRDefault="00B94FFF" w:rsidP="00B94FFF">
            <w:pPr>
              <w:tabs>
                <w:tab w:val="decimal" w:pos="678"/>
              </w:tabs>
              <w:rPr>
                <w:rFonts w:cs="Arial"/>
                <w:szCs w:val="14"/>
              </w:rPr>
            </w:pPr>
            <w:r w:rsidRPr="00B94FFF">
              <w:rPr>
                <w:rFonts w:cs="Arial"/>
                <w:szCs w:val="14"/>
              </w:rPr>
              <w:t>2,927</w:t>
            </w:r>
          </w:p>
        </w:tc>
        <w:tc>
          <w:tcPr>
            <w:tcW w:w="1092" w:type="dxa"/>
            <w:tcBorders>
              <w:top w:val="nil"/>
              <w:left w:val="nil"/>
              <w:bottom w:val="nil"/>
              <w:right w:val="nil"/>
            </w:tcBorders>
            <w:vAlign w:val="bottom"/>
          </w:tcPr>
          <w:p w14:paraId="28640B8E" w14:textId="781F96A3" w:rsidR="00B94FFF" w:rsidRPr="0059787D" w:rsidRDefault="00B94FFF" w:rsidP="00B94FFF">
            <w:pPr>
              <w:tabs>
                <w:tab w:val="decimal" w:pos="678"/>
              </w:tabs>
              <w:rPr>
                <w:rFonts w:cs="Arial"/>
                <w:szCs w:val="14"/>
              </w:rPr>
            </w:pPr>
            <w:r w:rsidRPr="00B94FFF">
              <w:rPr>
                <w:rFonts w:cs="Arial"/>
                <w:szCs w:val="14"/>
              </w:rPr>
              <w:t>2,117</w:t>
            </w:r>
          </w:p>
        </w:tc>
      </w:tr>
      <w:tr w:rsidR="00B94FFF" w:rsidRPr="008A2AD3" w14:paraId="18F8FD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51A715"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383BA5A"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1F90F3DA"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6E7AE11"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510D7AAC"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0D27F0AE"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5048EEAB" w14:textId="77777777" w:rsidR="00B94FFF" w:rsidRPr="008A2AD3" w:rsidRDefault="00B94FFF" w:rsidP="00B94FFF">
            <w:pPr>
              <w:tabs>
                <w:tab w:val="decimal" w:pos="678"/>
              </w:tabs>
              <w:spacing w:line="235" w:lineRule="auto"/>
              <w:rPr>
                <w:rFonts w:cs="Arial"/>
                <w:sz w:val="8"/>
                <w:szCs w:val="8"/>
              </w:rPr>
            </w:pPr>
          </w:p>
        </w:tc>
      </w:tr>
      <w:tr w:rsidR="00B94FFF" w:rsidRPr="0059787D" w14:paraId="083521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1FEAC3" w14:textId="77777777" w:rsidR="00B94FFF" w:rsidRPr="0059787D" w:rsidRDefault="00B94FFF" w:rsidP="00B94FFF">
            <w:pPr>
              <w:spacing w:line="235"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1A7E0758" w14:textId="77777777" w:rsidR="00B94FFF" w:rsidRPr="0059787D" w:rsidRDefault="00B94FFF" w:rsidP="00B94FFF">
            <w:pPr>
              <w:tabs>
                <w:tab w:val="decimal" w:pos="516"/>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6FEC7FE6"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5EF39EF4"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4325CEFB" w14:textId="77777777" w:rsidR="00B94FFF" w:rsidRPr="0059787D" w:rsidRDefault="00B94FFF" w:rsidP="00B94FFF">
            <w:pPr>
              <w:tabs>
                <w:tab w:val="decimal" w:pos="505"/>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1C8252F2" w14:textId="77777777" w:rsidR="00B94FFF" w:rsidRPr="0059787D" w:rsidRDefault="00B94FFF" w:rsidP="00B94FFF">
            <w:pPr>
              <w:tabs>
                <w:tab w:val="decimal" w:pos="678"/>
              </w:tabs>
              <w:spacing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4EB4C6A2" w14:textId="77777777" w:rsidR="00B94FFF" w:rsidRPr="0059787D" w:rsidRDefault="00B94FFF" w:rsidP="00B94FFF">
            <w:pPr>
              <w:tabs>
                <w:tab w:val="decimal" w:pos="678"/>
              </w:tabs>
              <w:spacing w:line="235" w:lineRule="auto"/>
              <w:rPr>
                <w:rFonts w:cs="Arial"/>
                <w:szCs w:val="14"/>
              </w:rPr>
            </w:pPr>
            <w:r w:rsidRPr="0059787D">
              <w:rPr>
                <w:rFonts w:cs="Arial"/>
                <w:szCs w:val="14"/>
              </w:rPr>
              <w:t>13,669</w:t>
            </w:r>
          </w:p>
        </w:tc>
      </w:tr>
      <w:tr w:rsidR="00B94FFF" w:rsidRPr="008A2AD3" w14:paraId="6C66919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9642CBC"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31510C0"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2A305152"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AAC79C7"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65C8899A"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5953CFA1"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7F5148E6" w14:textId="77777777" w:rsidR="00B94FFF" w:rsidRPr="008A2AD3" w:rsidRDefault="00B94FFF" w:rsidP="00B94FFF">
            <w:pPr>
              <w:tabs>
                <w:tab w:val="decimal" w:pos="678"/>
              </w:tabs>
              <w:spacing w:line="235" w:lineRule="auto"/>
              <w:rPr>
                <w:rFonts w:cs="Arial"/>
                <w:sz w:val="8"/>
                <w:szCs w:val="8"/>
              </w:rPr>
            </w:pPr>
          </w:p>
        </w:tc>
      </w:tr>
      <w:tr w:rsidR="00B94FFF" w:rsidRPr="0059787D" w14:paraId="4E715F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5EC5FBE" w14:textId="77777777" w:rsidR="00B94FFF" w:rsidRPr="0059787D" w:rsidRDefault="00B94FFF" w:rsidP="00B94FFF">
            <w:pPr>
              <w:spacing w:line="235"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091" w:type="dxa"/>
            <w:tcBorders>
              <w:top w:val="nil"/>
              <w:left w:val="nil"/>
              <w:bottom w:val="nil"/>
              <w:right w:val="nil"/>
            </w:tcBorders>
            <w:vAlign w:val="bottom"/>
          </w:tcPr>
          <w:p w14:paraId="4821C8AD" w14:textId="77777777" w:rsidR="00B94FFF" w:rsidRPr="0059787D" w:rsidRDefault="00B94FFF" w:rsidP="00B94FFF">
            <w:pPr>
              <w:tabs>
                <w:tab w:val="decimal" w:pos="633"/>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531C67B8"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2" w:type="dxa"/>
            <w:tcBorders>
              <w:top w:val="nil"/>
              <w:left w:val="nil"/>
              <w:bottom w:val="nil"/>
              <w:right w:val="nil"/>
            </w:tcBorders>
            <w:vAlign w:val="bottom"/>
          </w:tcPr>
          <w:p w14:paraId="03C3D3A4"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0A9AED3C" w14:textId="77777777" w:rsidR="00B94FFF" w:rsidRPr="0059787D" w:rsidRDefault="00B94FFF" w:rsidP="00B94FFF">
            <w:pPr>
              <w:tabs>
                <w:tab w:val="decimal" w:pos="622"/>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748BC22D" w14:textId="77777777" w:rsidR="00B94FFF" w:rsidRPr="0059787D" w:rsidRDefault="00B94FFF" w:rsidP="00B94FFF">
            <w:pPr>
              <w:tabs>
                <w:tab w:val="decimal" w:pos="678"/>
              </w:tabs>
              <w:spacing w:line="235" w:lineRule="auto"/>
              <w:rPr>
                <w:rFonts w:cs="Arial"/>
                <w:szCs w:val="14"/>
              </w:rPr>
            </w:pPr>
            <w:r w:rsidRPr="0059787D">
              <w:rPr>
                <w:rFonts w:cs="Arial"/>
                <w:szCs w:val="14"/>
              </w:rPr>
              <w:t>801</w:t>
            </w:r>
          </w:p>
        </w:tc>
        <w:tc>
          <w:tcPr>
            <w:tcW w:w="1092" w:type="dxa"/>
            <w:tcBorders>
              <w:top w:val="nil"/>
              <w:left w:val="nil"/>
              <w:bottom w:val="nil"/>
              <w:right w:val="nil"/>
            </w:tcBorders>
            <w:vAlign w:val="bottom"/>
          </w:tcPr>
          <w:p w14:paraId="30A53F12" w14:textId="77777777" w:rsidR="00B94FFF" w:rsidRPr="0059787D" w:rsidRDefault="00B94FFF" w:rsidP="00B94FFF">
            <w:pPr>
              <w:tabs>
                <w:tab w:val="decimal" w:pos="678"/>
              </w:tabs>
              <w:spacing w:line="235" w:lineRule="auto"/>
              <w:rPr>
                <w:rFonts w:cs="Arial"/>
                <w:szCs w:val="14"/>
              </w:rPr>
            </w:pPr>
            <w:r w:rsidRPr="0059787D">
              <w:rPr>
                <w:rFonts w:cs="Arial"/>
                <w:szCs w:val="14"/>
              </w:rPr>
              <w:t>784</w:t>
            </w:r>
          </w:p>
        </w:tc>
      </w:tr>
      <w:tr w:rsidR="00B94FFF" w:rsidRPr="008A2AD3" w14:paraId="6E00356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74C8CF"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14893C7" w14:textId="77777777" w:rsidR="00B94FFF" w:rsidRPr="008A2AD3" w:rsidRDefault="00B94FFF" w:rsidP="00B94FFF">
            <w:pPr>
              <w:tabs>
                <w:tab w:val="decimal" w:pos="633"/>
              </w:tabs>
              <w:spacing w:line="235" w:lineRule="auto"/>
              <w:rPr>
                <w:rFonts w:cs="Arial"/>
                <w:sz w:val="8"/>
                <w:szCs w:val="8"/>
              </w:rPr>
            </w:pPr>
          </w:p>
        </w:tc>
        <w:tc>
          <w:tcPr>
            <w:tcW w:w="1090" w:type="dxa"/>
            <w:tcBorders>
              <w:top w:val="nil"/>
              <w:left w:val="nil"/>
              <w:bottom w:val="nil"/>
              <w:right w:val="nil"/>
            </w:tcBorders>
            <w:vAlign w:val="bottom"/>
          </w:tcPr>
          <w:p w14:paraId="285A0665"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20B42703"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3A495B28" w14:textId="77777777" w:rsidR="00B94FFF" w:rsidRPr="008A2AD3" w:rsidRDefault="00B94FFF" w:rsidP="00B94FFF">
            <w:pPr>
              <w:tabs>
                <w:tab w:val="decimal" w:pos="622"/>
              </w:tabs>
              <w:spacing w:line="235" w:lineRule="auto"/>
              <w:rPr>
                <w:rFonts w:cs="Arial"/>
                <w:sz w:val="8"/>
                <w:szCs w:val="8"/>
              </w:rPr>
            </w:pPr>
          </w:p>
        </w:tc>
        <w:tc>
          <w:tcPr>
            <w:tcW w:w="1090" w:type="dxa"/>
            <w:tcBorders>
              <w:top w:val="nil"/>
              <w:left w:val="nil"/>
              <w:bottom w:val="nil"/>
              <w:right w:val="nil"/>
            </w:tcBorders>
            <w:vAlign w:val="bottom"/>
          </w:tcPr>
          <w:p w14:paraId="2B3AE8CC"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0E0196BB" w14:textId="77777777" w:rsidR="00B94FFF" w:rsidRPr="008A2AD3" w:rsidRDefault="00B94FFF" w:rsidP="00B94FFF">
            <w:pPr>
              <w:tabs>
                <w:tab w:val="decimal" w:pos="678"/>
              </w:tabs>
              <w:spacing w:line="235" w:lineRule="auto"/>
              <w:rPr>
                <w:rFonts w:cs="Arial"/>
                <w:sz w:val="8"/>
                <w:szCs w:val="8"/>
              </w:rPr>
            </w:pPr>
          </w:p>
        </w:tc>
      </w:tr>
      <w:tr w:rsidR="00B94FFF" w:rsidRPr="0059787D" w14:paraId="2EB7B9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90CEC50" w14:textId="77777777" w:rsidR="00B94FFF" w:rsidRPr="0059787D" w:rsidRDefault="00B94FFF" w:rsidP="00B94FFF">
            <w:pPr>
              <w:spacing w:after="80" w:line="235"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091" w:type="dxa"/>
            <w:tcBorders>
              <w:top w:val="nil"/>
              <w:left w:val="nil"/>
              <w:bottom w:val="single" w:sz="4" w:space="0" w:color="auto"/>
              <w:right w:val="nil"/>
            </w:tcBorders>
            <w:vAlign w:val="bottom"/>
          </w:tcPr>
          <w:p w14:paraId="1FD26858" w14:textId="77777777" w:rsidR="00B94FFF" w:rsidRPr="0059787D" w:rsidRDefault="00B94FFF" w:rsidP="00B94FFF">
            <w:pPr>
              <w:tabs>
                <w:tab w:val="decimal" w:pos="633"/>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65F9C30B"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2" w:type="dxa"/>
            <w:tcBorders>
              <w:top w:val="nil"/>
              <w:left w:val="nil"/>
              <w:bottom w:val="single" w:sz="4" w:space="0" w:color="auto"/>
              <w:right w:val="nil"/>
            </w:tcBorders>
            <w:vAlign w:val="bottom"/>
          </w:tcPr>
          <w:p w14:paraId="39BC7D59"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0F219EF2" w14:textId="77777777" w:rsidR="00B94FFF" w:rsidRPr="0059787D" w:rsidRDefault="00B94FFF" w:rsidP="00B94FFF">
            <w:pPr>
              <w:tabs>
                <w:tab w:val="decimal" w:pos="622"/>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17DB54B3"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c>
          <w:tcPr>
            <w:tcW w:w="1092" w:type="dxa"/>
            <w:tcBorders>
              <w:top w:val="nil"/>
              <w:left w:val="nil"/>
              <w:bottom w:val="single" w:sz="4" w:space="0" w:color="auto"/>
              <w:right w:val="nil"/>
            </w:tcBorders>
            <w:vAlign w:val="bottom"/>
          </w:tcPr>
          <w:p w14:paraId="544D2600"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r>
      <w:tr w:rsidR="00B94FFF" w:rsidRPr="008A2AD3" w14:paraId="1A9D328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5943D708" w14:textId="77777777" w:rsidR="00B94FFF" w:rsidRPr="008A2AD3" w:rsidRDefault="00B94FFF" w:rsidP="00B94FFF">
            <w:pPr>
              <w:spacing w:line="235" w:lineRule="auto"/>
              <w:ind w:left="160" w:hanging="60"/>
              <w:rPr>
                <w:rFonts w:cs="Arial"/>
                <w:sz w:val="8"/>
                <w:szCs w:val="8"/>
              </w:rPr>
            </w:pPr>
          </w:p>
        </w:tc>
      </w:tr>
      <w:tr w:rsidR="00B94FFF" w:rsidRPr="0059787D" w14:paraId="33A6578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056F80DF" w14:textId="06DC3BD7" w:rsidR="00F30499" w:rsidRDefault="00B94FFF" w:rsidP="00B94FFF">
            <w:pPr>
              <w:spacing w:line="235" w:lineRule="auto"/>
              <w:jc w:val="both"/>
              <w:rPr>
                <w:rFonts w:cs="Arial"/>
                <w:szCs w:val="14"/>
              </w:rPr>
            </w:pPr>
            <w:r w:rsidRPr="0059787D">
              <w:rPr>
                <w:rFonts w:cs="Arial"/>
                <w:szCs w:val="14"/>
              </w:rPr>
              <w:t xml:space="preserve">Note: Education categories refer to the highest level of education attended, whether or not that level was completed. No education includes </w:t>
            </w:r>
            <w:r w:rsidR="00F469D8">
              <w:rPr>
                <w:rFonts w:cs="Arial"/>
                <w:szCs w:val="14"/>
              </w:rPr>
              <w:t>i</w:t>
            </w:r>
            <w:r w:rsidRPr="0059787D">
              <w:rPr>
                <w:rFonts w:cs="Arial"/>
                <w:szCs w:val="14"/>
              </w:rPr>
              <w:t xml:space="preserve">nformal </w:t>
            </w:r>
            <w:r w:rsidR="00F469D8">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sidR="00A54C4C">
              <w:rPr>
                <w:rFonts w:cs="Arial"/>
                <w:szCs w:val="14"/>
              </w:rPr>
              <w:t>a</w:t>
            </w:r>
            <w:r w:rsidRPr="0059787D">
              <w:rPr>
                <w:rFonts w:cs="Arial"/>
                <w:szCs w:val="14"/>
              </w:rPr>
              <w:t xml:space="preserve">dult </w:t>
            </w:r>
            <w:r w:rsidR="00A54C4C">
              <w:rPr>
                <w:rFonts w:cs="Arial"/>
                <w:szCs w:val="14"/>
              </w:rPr>
              <w:t>e</w:t>
            </w:r>
            <w:r w:rsidRPr="0059787D">
              <w:rPr>
                <w:rFonts w:cs="Arial"/>
                <w:szCs w:val="14"/>
              </w:rPr>
              <w:t>ducation)</w:t>
            </w:r>
            <w:r w:rsidR="000E3782">
              <w:rPr>
                <w:rFonts w:cs="Arial"/>
                <w:szCs w:val="14"/>
              </w:rPr>
              <w:t>,</w:t>
            </w:r>
            <w:r w:rsidRPr="0059787D">
              <w:rPr>
                <w:rFonts w:cs="Arial"/>
                <w:szCs w:val="14"/>
              </w:rPr>
              <w:t xml:space="preserve"> </w:t>
            </w:r>
            <w:r w:rsidR="00674259">
              <w:rPr>
                <w:rFonts w:cs="Arial"/>
                <w:szCs w:val="14"/>
              </w:rPr>
              <w:t>and</w:t>
            </w:r>
            <w:r w:rsidRPr="0059787D">
              <w:rPr>
                <w:rFonts w:cs="Arial"/>
                <w:szCs w:val="14"/>
              </w:rPr>
              <w:t xml:space="preserve"> </w:t>
            </w:r>
            <w:r w:rsidR="000E3782">
              <w:rPr>
                <w:rFonts w:cs="Arial"/>
                <w:szCs w:val="14"/>
              </w:rPr>
              <w:t>m</w:t>
            </w:r>
            <w:r w:rsidRPr="0059787D">
              <w:rPr>
                <w:rFonts w:cs="Arial"/>
                <w:szCs w:val="14"/>
              </w:rPr>
              <w:t>ore than secondary include</w:t>
            </w:r>
            <w:r>
              <w:rPr>
                <w:rFonts w:cs="Arial"/>
                <w:szCs w:val="14"/>
              </w:rPr>
              <w:t>s</w:t>
            </w:r>
            <w:r w:rsidRPr="0059787D">
              <w:rPr>
                <w:rFonts w:cs="Arial"/>
                <w:szCs w:val="14"/>
              </w:rPr>
              <w:t xml:space="preserve"> </w:t>
            </w:r>
            <w:r w:rsidR="000E3782">
              <w:rPr>
                <w:rFonts w:cs="Arial"/>
                <w:szCs w:val="14"/>
              </w:rPr>
              <w:t>m</w:t>
            </w:r>
            <w:r w:rsidRPr="0059787D">
              <w:rPr>
                <w:rFonts w:cs="Arial"/>
                <w:szCs w:val="14"/>
              </w:rPr>
              <w:t>iddle</w:t>
            </w:r>
            <w:r w:rsidR="000E3782">
              <w:rPr>
                <w:rFonts w:cs="Arial"/>
                <w:szCs w:val="14"/>
              </w:rPr>
              <w:t>-l</w:t>
            </w:r>
            <w:r w:rsidRPr="0059787D">
              <w:rPr>
                <w:rFonts w:cs="Arial"/>
                <w:szCs w:val="14"/>
              </w:rPr>
              <w:t xml:space="preserve">evel </w:t>
            </w:r>
            <w:r w:rsidR="000E3782">
              <w:rPr>
                <w:rFonts w:cs="Arial"/>
                <w:szCs w:val="14"/>
              </w:rPr>
              <w:t>c</w:t>
            </w:r>
            <w:r w:rsidRPr="0059787D">
              <w:rPr>
                <w:rFonts w:cs="Arial"/>
                <w:szCs w:val="14"/>
              </w:rPr>
              <w:t xml:space="preserve">olleges and </w:t>
            </w:r>
            <w:r w:rsidR="000E3782">
              <w:rPr>
                <w:rFonts w:cs="Arial"/>
                <w:szCs w:val="14"/>
              </w:rPr>
              <w:t>u</w:t>
            </w:r>
            <w:r w:rsidRPr="0059787D">
              <w:rPr>
                <w:rFonts w:cs="Arial"/>
                <w:szCs w:val="14"/>
              </w:rPr>
              <w:t>niversit</w:t>
            </w:r>
            <w:r w:rsidR="000E3782">
              <w:rPr>
                <w:rFonts w:cs="Arial"/>
                <w:szCs w:val="14"/>
              </w:rPr>
              <w:t>ies</w:t>
            </w:r>
            <w:r w:rsidR="00843EAB">
              <w:rPr>
                <w:rFonts w:cs="Arial"/>
                <w:szCs w:val="14"/>
              </w:rPr>
              <w:t>,</w:t>
            </w:r>
            <w:r w:rsidRPr="0059787D">
              <w:rPr>
                <w:rFonts w:cs="Arial"/>
                <w:szCs w:val="14"/>
              </w:rPr>
              <w:t xml:space="preserve"> </w:t>
            </w:r>
            <w:r w:rsidR="00843EAB">
              <w:rPr>
                <w:rFonts w:cs="Arial"/>
                <w:szCs w:val="14"/>
              </w:rPr>
              <w:t xml:space="preserve">and </w:t>
            </w:r>
            <w:r>
              <w:rPr>
                <w:rFonts w:cs="Arial"/>
                <w:szCs w:val="14"/>
              </w:rPr>
              <w:t>v</w:t>
            </w:r>
            <w:r w:rsidRPr="0059787D">
              <w:rPr>
                <w:rFonts w:cs="Arial"/>
                <w:szCs w:val="14"/>
              </w:rPr>
              <w:t>ocational include</w:t>
            </w:r>
            <w:r>
              <w:rPr>
                <w:rFonts w:cs="Arial"/>
                <w:szCs w:val="14"/>
              </w:rPr>
              <w:t>s</w:t>
            </w:r>
            <w:r w:rsidRPr="0059787D">
              <w:rPr>
                <w:rFonts w:cs="Arial"/>
                <w:szCs w:val="14"/>
              </w:rPr>
              <w:t xml:space="preserve"> training after completion of primary, secondary, or higher education.</w:t>
            </w:r>
          </w:p>
          <w:p w14:paraId="2BAD5519" w14:textId="755B7144" w:rsidR="00B94FFF" w:rsidRPr="0059787D" w:rsidRDefault="00B94FFF" w:rsidP="00B94FFF">
            <w:pPr>
              <w:spacing w:line="235"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B94FFF" w:rsidRPr="008A2AD3" w14:paraId="2661A75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F78BFC5" w14:textId="77777777" w:rsidR="00B94FFF" w:rsidRPr="008A2AD3" w:rsidRDefault="00B94FFF" w:rsidP="00B94FFF">
            <w:pPr>
              <w:spacing w:line="235" w:lineRule="auto"/>
              <w:ind w:left="160" w:hanging="60"/>
              <w:rPr>
                <w:rFonts w:cs="Arial"/>
                <w:sz w:val="8"/>
                <w:szCs w:val="8"/>
              </w:rPr>
            </w:pPr>
          </w:p>
        </w:tc>
      </w:tr>
    </w:tbl>
    <w:p w14:paraId="0B5E3025" w14:textId="21EE1899" w:rsidR="001C2095" w:rsidRDefault="001C2095" w:rsidP="001C2095">
      <w:pPr>
        <w:rPr>
          <w:rFonts w:cs="Arial"/>
          <w:szCs w:val="14"/>
        </w:rPr>
      </w:pPr>
    </w:p>
    <w:p w14:paraId="2FA31DA4" w14:textId="35F870F3" w:rsidR="00AF7B48" w:rsidRDefault="00AF7B48" w:rsidP="001C2095">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338C2966" w14:textId="77777777" w:rsidTr="00AF7B48">
        <w:trPr>
          <w:jc w:val="center"/>
        </w:trPr>
        <w:tc>
          <w:tcPr>
            <w:tcW w:w="8576" w:type="dxa"/>
            <w:gridSpan w:val="7"/>
            <w:tcBorders>
              <w:top w:val="single" w:sz="18" w:space="0" w:color="auto"/>
              <w:left w:val="nil"/>
              <w:bottom w:val="nil"/>
              <w:right w:val="nil"/>
            </w:tcBorders>
            <w:vAlign w:val="bottom"/>
          </w:tcPr>
          <w:p w14:paraId="6B122E6E" w14:textId="148B09FD" w:rsidR="001C2095" w:rsidRPr="0059787D" w:rsidRDefault="001C2095" w:rsidP="00AF7B48">
            <w:pPr>
              <w:pStyle w:val="KIRTabletitle"/>
              <w:spacing w:line="235" w:lineRule="auto"/>
            </w:pPr>
            <w:bookmarkStart w:id="101" w:name="_Toc121812385"/>
            <w:bookmarkStart w:id="102" w:name="_Toc123293663"/>
            <w:r w:rsidRPr="0059787D">
              <w:t>Table 2</w:t>
            </w:r>
            <w:proofErr w:type="gramStart"/>
            <w:r w:rsidRPr="0059787D">
              <w:t>C  Background</w:t>
            </w:r>
            <w:proofErr w:type="gramEnd"/>
            <w:r w:rsidRPr="0059787D">
              <w:t xml:space="preserve"> characteristics of respondents</w:t>
            </w:r>
            <w:r w:rsidR="00AD672E">
              <w:t xml:space="preserve"> by county</w:t>
            </w:r>
            <w:bookmarkEnd w:id="101"/>
            <w:bookmarkEnd w:id="102"/>
          </w:p>
        </w:tc>
      </w:tr>
      <w:tr w:rsidR="001C2095" w:rsidRPr="0059787D" w14:paraId="291E4C63" w14:textId="77777777" w:rsidTr="00AF7B48">
        <w:trPr>
          <w:jc w:val="center"/>
        </w:trPr>
        <w:tc>
          <w:tcPr>
            <w:tcW w:w="8576" w:type="dxa"/>
            <w:gridSpan w:val="7"/>
            <w:tcBorders>
              <w:top w:val="nil"/>
              <w:left w:val="nil"/>
              <w:bottom w:val="nil"/>
              <w:right w:val="nil"/>
            </w:tcBorders>
            <w:vAlign w:val="bottom"/>
          </w:tcPr>
          <w:p w14:paraId="231CF636" w14:textId="366D8C07" w:rsidR="001C2095" w:rsidRPr="0059787D" w:rsidRDefault="001C2095" w:rsidP="00AF7B48">
            <w:pPr>
              <w:spacing w:before="40" w:after="80" w:line="235" w:lineRule="auto"/>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49</w:t>
            </w:r>
            <w:r w:rsidR="00FE0164">
              <w:rPr>
                <w:rFonts w:cs="Arial"/>
                <w:szCs w:val="14"/>
              </w:rPr>
              <w:t xml:space="preserve"> by</w:t>
            </w:r>
            <w:r w:rsidRPr="0059787D">
              <w:rPr>
                <w:rFonts w:cs="Arial"/>
                <w:szCs w:val="14"/>
              </w:rPr>
              <w:t xml:space="preserve"> county, Kenya DHS 2022 </w:t>
            </w:r>
          </w:p>
        </w:tc>
      </w:tr>
      <w:tr w:rsidR="001C2095" w:rsidRPr="0059787D" w14:paraId="7568C21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0A65327B" w14:textId="77777777" w:rsidR="001C2095" w:rsidRPr="0059787D" w:rsidRDefault="001C2095"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4E5B38"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440E5892"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1C2095" w:rsidRPr="0059787D" w14:paraId="57C9150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4EEAB928" w14:textId="259FB31F" w:rsidR="001C2095" w:rsidRPr="0059787D" w:rsidRDefault="001C2095" w:rsidP="00AF7B48">
            <w:pPr>
              <w:spacing w:before="20" w:after="20" w:line="235" w:lineRule="auto"/>
              <w:rPr>
                <w:rFonts w:cs="Arial"/>
                <w:szCs w:val="14"/>
              </w:rPr>
            </w:pPr>
            <w:r w:rsidRPr="0059787D">
              <w:rPr>
                <w:rFonts w:cs="Arial"/>
                <w:szCs w:val="14"/>
              </w:rPr>
              <w:t>County</w:t>
            </w:r>
          </w:p>
        </w:tc>
        <w:tc>
          <w:tcPr>
            <w:tcW w:w="1091" w:type="dxa"/>
            <w:tcBorders>
              <w:top w:val="nil"/>
              <w:left w:val="nil"/>
              <w:bottom w:val="single" w:sz="4" w:space="0" w:color="auto"/>
              <w:right w:val="nil"/>
            </w:tcBorders>
            <w:vAlign w:val="bottom"/>
          </w:tcPr>
          <w:p w14:paraId="1DCE146A"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5F1FB08"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F381130"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14F82985"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F5D86F2"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120EAB2A"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r>
      <w:tr w:rsidR="008C481F" w:rsidRPr="0059787D" w14:paraId="5676911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3915F8" w14:textId="1E9F94D2" w:rsidR="008C481F" w:rsidRPr="0059787D" w:rsidRDefault="008C481F" w:rsidP="00AB3153">
            <w:pPr>
              <w:spacing w:before="80" w:line="235" w:lineRule="auto"/>
              <w:ind w:left="60" w:hanging="60"/>
              <w:rPr>
                <w:rFonts w:cs="Arial"/>
                <w:szCs w:val="14"/>
              </w:rPr>
            </w:pPr>
            <w:r w:rsidRPr="008C481F">
              <w:rPr>
                <w:rFonts w:cs="Arial"/>
                <w:szCs w:val="14"/>
              </w:rPr>
              <w:t xml:space="preserve">Mombasa </w:t>
            </w:r>
          </w:p>
        </w:tc>
        <w:tc>
          <w:tcPr>
            <w:tcW w:w="1091" w:type="dxa"/>
            <w:tcBorders>
              <w:top w:val="nil"/>
              <w:left w:val="nil"/>
              <w:bottom w:val="nil"/>
              <w:right w:val="nil"/>
            </w:tcBorders>
            <w:vAlign w:val="bottom"/>
          </w:tcPr>
          <w:p w14:paraId="210CB62B" w14:textId="6B1CF48F" w:rsidR="008C481F" w:rsidRPr="0059787D" w:rsidRDefault="008C481F" w:rsidP="00AB3153">
            <w:pPr>
              <w:tabs>
                <w:tab w:val="decimal" w:pos="515"/>
              </w:tabs>
              <w:spacing w:before="80"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7FB558BF" w14:textId="50DEFB99" w:rsidR="008C481F" w:rsidRPr="0059787D" w:rsidRDefault="008C481F" w:rsidP="00AB3153">
            <w:pPr>
              <w:tabs>
                <w:tab w:val="decimal" w:pos="632"/>
              </w:tabs>
              <w:spacing w:before="80" w:line="235" w:lineRule="auto"/>
              <w:rPr>
                <w:rFonts w:cs="Arial"/>
                <w:szCs w:val="14"/>
              </w:rPr>
            </w:pPr>
            <w:r w:rsidRPr="008C481F">
              <w:rPr>
                <w:rFonts w:cs="Arial"/>
                <w:szCs w:val="14"/>
              </w:rPr>
              <w:t>947</w:t>
            </w:r>
          </w:p>
        </w:tc>
        <w:tc>
          <w:tcPr>
            <w:tcW w:w="1092" w:type="dxa"/>
            <w:tcBorders>
              <w:top w:val="nil"/>
              <w:left w:val="nil"/>
              <w:bottom w:val="nil"/>
              <w:right w:val="nil"/>
            </w:tcBorders>
            <w:vAlign w:val="bottom"/>
          </w:tcPr>
          <w:p w14:paraId="6B1AA260" w14:textId="1566FAEB" w:rsidR="008C481F" w:rsidRPr="0059787D" w:rsidRDefault="008C481F" w:rsidP="00AB3153">
            <w:pPr>
              <w:tabs>
                <w:tab w:val="decimal" w:pos="632"/>
              </w:tabs>
              <w:spacing w:before="80" w:line="235" w:lineRule="auto"/>
              <w:rPr>
                <w:rFonts w:cs="Arial"/>
                <w:szCs w:val="14"/>
              </w:rPr>
            </w:pPr>
            <w:r w:rsidRPr="008C481F">
              <w:rPr>
                <w:rFonts w:cs="Arial"/>
                <w:szCs w:val="14"/>
              </w:rPr>
              <w:t>749</w:t>
            </w:r>
          </w:p>
        </w:tc>
        <w:tc>
          <w:tcPr>
            <w:tcW w:w="1090" w:type="dxa"/>
            <w:tcBorders>
              <w:top w:val="nil"/>
              <w:left w:val="nil"/>
              <w:bottom w:val="nil"/>
              <w:right w:val="nil"/>
            </w:tcBorders>
            <w:vAlign w:val="bottom"/>
          </w:tcPr>
          <w:p w14:paraId="77D43AFA" w14:textId="2AB4D726" w:rsidR="008C481F" w:rsidRPr="0059787D" w:rsidRDefault="008C481F" w:rsidP="00AB3153">
            <w:pPr>
              <w:tabs>
                <w:tab w:val="decimal" w:pos="504"/>
              </w:tabs>
              <w:spacing w:before="80" w:line="235" w:lineRule="auto"/>
              <w:rPr>
                <w:rFonts w:cs="Arial"/>
                <w:szCs w:val="14"/>
              </w:rPr>
            </w:pPr>
            <w:r w:rsidRPr="008C481F">
              <w:rPr>
                <w:rFonts w:cs="Arial"/>
                <w:szCs w:val="14"/>
              </w:rPr>
              <w:t>3.2</w:t>
            </w:r>
          </w:p>
        </w:tc>
        <w:tc>
          <w:tcPr>
            <w:tcW w:w="1090" w:type="dxa"/>
            <w:tcBorders>
              <w:top w:val="nil"/>
              <w:left w:val="nil"/>
              <w:bottom w:val="nil"/>
              <w:right w:val="nil"/>
            </w:tcBorders>
            <w:vAlign w:val="bottom"/>
          </w:tcPr>
          <w:p w14:paraId="23E77DA3" w14:textId="76AE951C" w:rsidR="008C481F" w:rsidRPr="0059787D" w:rsidRDefault="008C481F" w:rsidP="00AB3153">
            <w:pPr>
              <w:tabs>
                <w:tab w:val="decimal" w:pos="632"/>
              </w:tabs>
              <w:spacing w:before="80" w:line="235" w:lineRule="auto"/>
              <w:rPr>
                <w:rFonts w:cs="Arial"/>
                <w:szCs w:val="14"/>
              </w:rPr>
            </w:pPr>
            <w:r w:rsidRPr="008C481F">
              <w:rPr>
                <w:rFonts w:cs="Arial"/>
                <w:szCs w:val="14"/>
              </w:rPr>
              <w:t>442</w:t>
            </w:r>
          </w:p>
        </w:tc>
        <w:tc>
          <w:tcPr>
            <w:tcW w:w="1092" w:type="dxa"/>
            <w:tcBorders>
              <w:top w:val="nil"/>
              <w:left w:val="nil"/>
              <w:bottom w:val="nil"/>
              <w:right w:val="nil"/>
            </w:tcBorders>
            <w:vAlign w:val="bottom"/>
          </w:tcPr>
          <w:p w14:paraId="02CB9097" w14:textId="229B37E1" w:rsidR="008C481F" w:rsidRPr="0059787D" w:rsidRDefault="008C481F" w:rsidP="00AB3153">
            <w:pPr>
              <w:tabs>
                <w:tab w:val="decimal" w:pos="632"/>
              </w:tabs>
              <w:spacing w:before="80" w:line="235" w:lineRule="auto"/>
              <w:rPr>
                <w:rFonts w:cs="Arial"/>
                <w:szCs w:val="14"/>
              </w:rPr>
            </w:pPr>
            <w:r w:rsidRPr="008C481F">
              <w:rPr>
                <w:rFonts w:cs="Arial"/>
                <w:szCs w:val="14"/>
              </w:rPr>
              <w:t>372</w:t>
            </w:r>
          </w:p>
        </w:tc>
      </w:tr>
      <w:tr w:rsidR="008C481F" w:rsidRPr="0059787D" w14:paraId="7A7C934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DA863CB" w14:textId="37BB6B03" w:rsidR="008C481F" w:rsidRPr="0059787D" w:rsidRDefault="008C481F" w:rsidP="008C481F">
            <w:pPr>
              <w:spacing w:line="235" w:lineRule="auto"/>
              <w:ind w:left="60" w:hanging="60"/>
              <w:rPr>
                <w:rFonts w:cs="Arial"/>
                <w:szCs w:val="14"/>
              </w:rPr>
            </w:pPr>
            <w:r w:rsidRPr="008C481F">
              <w:rPr>
                <w:rFonts w:cs="Arial"/>
                <w:szCs w:val="14"/>
              </w:rPr>
              <w:t xml:space="preserve">Kwale </w:t>
            </w:r>
          </w:p>
        </w:tc>
        <w:tc>
          <w:tcPr>
            <w:tcW w:w="1091" w:type="dxa"/>
            <w:tcBorders>
              <w:top w:val="nil"/>
              <w:left w:val="nil"/>
              <w:bottom w:val="nil"/>
              <w:right w:val="nil"/>
            </w:tcBorders>
            <w:vAlign w:val="bottom"/>
          </w:tcPr>
          <w:p w14:paraId="60091DB7" w14:textId="2C051561"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58C5CD72" w14:textId="5A11E20F" w:rsidR="008C481F" w:rsidRPr="0059787D" w:rsidRDefault="008C481F" w:rsidP="008C481F">
            <w:pPr>
              <w:tabs>
                <w:tab w:val="decimal" w:pos="632"/>
              </w:tabs>
              <w:spacing w:line="235" w:lineRule="auto"/>
              <w:rPr>
                <w:rFonts w:cs="Arial"/>
                <w:szCs w:val="14"/>
              </w:rPr>
            </w:pPr>
            <w:r w:rsidRPr="008C481F">
              <w:rPr>
                <w:rFonts w:cs="Arial"/>
                <w:szCs w:val="14"/>
              </w:rPr>
              <w:t>498</w:t>
            </w:r>
          </w:p>
        </w:tc>
        <w:tc>
          <w:tcPr>
            <w:tcW w:w="1092" w:type="dxa"/>
            <w:tcBorders>
              <w:top w:val="nil"/>
              <w:left w:val="nil"/>
              <w:bottom w:val="nil"/>
              <w:right w:val="nil"/>
            </w:tcBorders>
            <w:vAlign w:val="bottom"/>
          </w:tcPr>
          <w:p w14:paraId="376771B2" w14:textId="7B1A3FA6" w:rsidR="008C481F" w:rsidRPr="0059787D" w:rsidRDefault="008C481F" w:rsidP="008C481F">
            <w:pPr>
              <w:tabs>
                <w:tab w:val="decimal" w:pos="632"/>
              </w:tabs>
              <w:spacing w:line="235" w:lineRule="auto"/>
              <w:rPr>
                <w:rFonts w:cs="Arial"/>
                <w:szCs w:val="14"/>
              </w:rPr>
            </w:pPr>
            <w:r w:rsidRPr="008C481F">
              <w:rPr>
                <w:rFonts w:cs="Arial"/>
                <w:szCs w:val="14"/>
              </w:rPr>
              <w:t>711</w:t>
            </w:r>
          </w:p>
        </w:tc>
        <w:tc>
          <w:tcPr>
            <w:tcW w:w="1090" w:type="dxa"/>
            <w:tcBorders>
              <w:top w:val="nil"/>
              <w:left w:val="nil"/>
              <w:bottom w:val="nil"/>
              <w:right w:val="nil"/>
            </w:tcBorders>
            <w:vAlign w:val="bottom"/>
          </w:tcPr>
          <w:p w14:paraId="168186FE" w14:textId="3908BA37" w:rsidR="008C481F" w:rsidRPr="0059787D" w:rsidRDefault="008C481F" w:rsidP="008C481F">
            <w:pPr>
              <w:tabs>
                <w:tab w:val="decimal" w:pos="504"/>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02248323" w14:textId="1EDCB403" w:rsidR="008C481F" w:rsidRPr="0059787D" w:rsidRDefault="008C481F" w:rsidP="008C481F">
            <w:pPr>
              <w:tabs>
                <w:tab w:val="decimal" w:pos="632"/>
              </w:tabs>
              <w:spacing w:line="235" w:lineRule="auto"/>
              <w:rPr>
                <w:rFonts w:cs="Arial"/>
                <w:szCs w:val="14"/>
              </w:rPr>
            </w:pPr>
            <w:r w:rsidRPr="008C481F">
              <w:rPr>
                <w:rFonts w:cs="Arial"/>
                <w:szCs w:val="14"/>
              </w:rPr>
              <w:t>209</w:t>
            </w:r>
          </w:p>
        </w:tc>
        <w:tc>
          <w:tcPr>
            <w:tcW w:w="1092" w:type="dxa"/>
            <w:tcBorders>
              <w:top w:val="nil"/>
              <w:left w:val="nil"/>
              <w:bottom w:val="nil"/>
              <w:right w:val="nil"/>
            </w:tcBorders>
            <w:vAlign w:val="bottom"/>
          </w:tcPr>
          <w:p w14:paraId="4DC7866B" w14:textId="13F29D60"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24F8FB9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2A3A66" w14:textId="5D8C2DE3" w:rsidR="008C481F" w:rsidRPr="0059787D" w:rsidRDefault="008C481F" w:rsidP="008C481F">
            <w:pPr>
              <w:spacing w:line="235" w:lineRule="auto"/>
              <w:ind w:left="60" w:hanging="60"/>
              <w:rPr>
                <w:rFonts w:cs="Arial"/>
                <w:szCs w:val="14"/>
              </w:rPr>
            </w:pPr>
            <w:r w:rsidRPr="008C481F">
              <w:rPr>
                <w:rFonts w:cs="Arial"/>
                <w:szCs w:val="14"/>
              </w:rPr>
              <w:t xml:space="preserve">Kilifi </w:t>
            </w:r>
          </w:p>
        </w:tc>
        <w:tc>
          <w:tcPr>
            <w:tcW w:w="1091" w:type="dxa"/>
            <w:tcBorders>
              <w:top w:val="nil"/>
              <w:left w:val="nil"/>
              <w:bottom w:val="nil"/>
              <w:right w:val="nil"/>
            </w:tcBorders>
            <w:vAlign w:val="bottom"/>
          </w:tcPr>
          <w:p w14:paraId="270F126E" w14:textId="65C93847" w:rsidR="008C481F" w:rsidRPr="0059787D" w:rsidRDefault="008C481F" w:rsidP="008C481F">
            <w:pPr>
              <w:tabs>
                <w:tab w:val="decimal" w:pos="515"/>
              </w:tabs>
              <w:spacing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0842C25B" w14:textId="7380DB53" w:rsidR="008C481F" w:rsidRPr="0059787D" w:rsidRDefault="008C481F" w:rsidP="008C481F">
            <w:pPr>
              <w:tabs>
                <w:tab w:val="decimal" w:pos="632"/>
              </w:tabs>
              <w:spacing w:line="235" w:lineRule="auto"/>
              <w:rPr>
                <w:rFonts w:cs="Arial"/>
                <w:szCs w:val="14"/>
              </w:rPr>
            </w:pPr>
            <w:r w:rsidRPr="008C481F">
              <w:rPr>
                <w:rFonts w:cs="Arial"/>
                <w:szCs w:val="14"/>
              </w:rPr>
              <w:t>928</w:t>
            </w:r>
          </w:p>
        </w:tc>
        <w:tc>
          <w:tcPr>
            <w:tcW w:w="1092" w:type="dxa"/>
            <w:tcBorders>
              <w:top w:val="nil"/>
              <w:left w:val="nil"/>
              <w:bottom w:val="nil"/>
              <w:right w:val="nil"/>
            </w:tcBorders>
            <w:vAlign w:val="bottom"/>
          </w:tcPr>
          <w:p w14:paraId="0426DFF9" w14:textId="316AEFB2" w:rsidR="008C481F" w:rsidRPr="0059787D" w:rsidRDefault="008C481F" w:rsidP="008C481F">
            <w:pPr>
              <w:tabs>
                <w:tab w:val="decimal" w:pos="632"/>
              </w:tabs>
              <w:spacing w:line="235" w:lineRule="auto"/>
              <w:rPr>
                <w:rFonts w:cs="Arial"/>
                <w:szCs w:val="14"/>
              </w:rPr>
            </w:pPr>
            <w:r w:rsidRPr="008C481F">
              <w:rPr>
                <w:rFonts w:cs="Arial"/>
                <w:szCs w:val="14"/>
              </w:rPr>
              <w:t>742</w:t>
            </w:r>
          </w:p>
        </w:tc>
        <w:tc>
          <w:tcPr>
            <w:tcW w:w="1090" w:type="dxa"/>
            <w:tcBorders>
              <w:top w:val="nil"/>
              <w:left w:val="nil"/>
              <w:bottom w:val="nil"/>
              <w:right w:val="nil"/>
            </w:tcBorders>
            <w:vAlign w:val="bottom"/>
          </w:tcPr>
          <w:p w14:paraId="626B0ECC" w14:textId="6E7A52E8" w:rsidR="008C481F" w:rsidRPr="0059787D" w:rsidRDefault="008C481F" w:rsidP="008C481F">
            <w:pPr>
              <w:tabs>
                <w:tab w:val="decimal" w:pos="504"/>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4023A2EB" w14:textId="65CB86EA" w:rsidR="008C481F" w:rsidRPr="0059787D" w:rsidRDefault="008C481F" w:rsidP="008C481F">
            <w:pPr>
              <w:tabs>
                <w:tab w:val="decimal" w:pos="632"/>
              </w:tabs>
              <w:spacing w:line="235" w:lineRule="auto"/>
              <w:rPr>
                <w:rFonts w:cs="Arial"/>
                <w:szCs w:val="14"/>
              </w:rPr>
            </w:pPr>
            <w:r w:rsidRPr="008C481F">
              <w:rPr>
                <w:rFonts w:cs="Arial"/>
                <w:szCs w:val="14"/>
              </w:rPr>
              <w:t>405</w:t>
            </w:r>
          </w:p>
        </w:tc>
        <w:tc>
          <w:tcPr>
            <w:tcW w:w="1092" w:type="dxa"/>
            <w:tcBorders>
              <w:top w:val="nil"/>
              <w:left w:val="nil"/>
              <w:bottom w:val="nil"/>
              <w:right w:val="nil"/>
            </w:tcBorders>
            <w:vAlign w:val="bottom"/>
          </w:tcPr>
          <w:p w14:paraId="322DE00C" w14:textId="4C03A9EE" w:rsidR="008C481F" w:rsidRPr="0059787D" w:rsidRDefault="008C481F" w:rsidP="008C481F">
            <w:pPr>
              <w:tabs>
                <w:tab w:val="decimal" w:pos="632"/>
              </w:tabs>
              <w:spacing w:line="235" w:lineRule="auto"/>
              <w:rPr>
                <w:rFonts w:cs="Arial"/>
                <w:szCs w:val="14"/>
              </w:rPr>
            </w:pPr>
            <w:r w:rsidRPr="008C481F">
              <w:rPr>
                <w:rFonts w:cs="Arial"/>
                <w:szCs w:val="14"/>
              </w:rPr>
              <w:t>319</w:t>
            </w:r>
          </w:p>
        </w:tc>
      </w:tr>
      <w:tr w:rsidR="008C481F" w:rsidRPr="0059787D" w14:paraId="53C2E80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D7768F" w14:textId="439AF105" w:rsidR="008C481F" w:rsidRPr="0059787D" w:rsidRDefault="008C481F" w:rsidP="008C481F">
            <w:pPr>
              <w:spacing w:line="235" w:lineRule="auto"/>
              <w:ind w:left="60" w:hanging="60"/>
              <w:rPr>
                <w:rFonts w:cs="Arial"/>
                <w:szCs w:val="14"/>
              </w:rPr>
            </w:pPr>
            <w:r w:rsidRPr="008C481F">
              <w:rPr>
                <w:rFonts w:cs="Arial"/>
                <w:szCs w:val="14"/>
              </w:rPr>
              <w:t xml:space="preserve">Tana River </w:t>
            </w:r>
          </w:p>
        </w:tc>
        <w:tc>
          <w:tcPr>
            <w:tcW w:w="1091" w:type="dxa"/>
            <w:tcBorders>
              <w:top w:val="nil"/>
              <w:left w:val="nil"/>
              <w:bottom w:val="nil"/>
              <w:right w:val="nil"/>
            </w:tcBorders>
            <w:vAlign w:val="bottom"/>
          </w:tcPr>
          <w:p w14:paraId="2AEC5572" w14:textId="2A1D135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4796B5E1" w14:textId="387B2E12" w:rsidR="008C481F" w:rsidRPr="0059787D" w:rsidRDefault="008C481F" w:rsidP="008C481F">
            <w:pPr>
              <w:tabs>
                <w:tab w:val="decimal" w:pos="632"/>
              </w:tabs>
              <w:spacing w:line="235" w:lineRule="auto"/>
              <w:rPr>
                <w:rFonts w:cs="Arial"/>
                <w:szCs w:val="14"/>
              </w:rPr>
            </w:pPr>
            <w:r w:rsidRPr="008C481F">
              <w:rPr>
                <w:rFonts w:cs="Arial"/>
                <w:szCs w:val="14"/>
              </w:rPr>
              <w:t>149</w:t>
            </w:r>
          </w:p>
        </w:tc>
        <w:tc>
          <w:tcPr>
            <w:tcW w:w="1092" w:type="dxa"/>
            <w:tcBorders>
              <w:top w:val="nil"/>
              <w:left w:val="nil"/>
              <w:bottom w:val="nil"/>
              <w:right w:val="nil"/>
            </w:tcBorders>
            <w:vAlign w:val="bottom"/>
          </w:tcPr>
          <w:p w14:paraId="7BCC4CCE" w14:textId="68A336FD"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67AB7365" w14:textId="5881689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776CD92" w14:textId="779568A6" w:rsidR="008C481F" w:rsidRPr="0059787D" w:rsidRDefault="008C481F" w:rsidP="008C481F">
            <w:pPr>
              <w:tabs>
                <w:tab w:val="decimal" w:pos="632"/>
              </w:tabs>
              <w:spacing w:line="235" w:lineRule="auto"/>
              <w:rPr>
                <w:rFonts w:cs="Arial"/>
                <w:szCs w:val="14"/>
              </w:rPr>
            </w:pPr>
            <w:r w:rsidRPr="008C481F">
              <w:rPr>
                <w:rFonts w:cs="Arial"/>
                <w:szCs w:val="14"/>
              </w:rPr>
              <w:t>64</w:t>
            </w:r>
          </w:p>
        </w:tc>
        <w:tc>
          <w:tcPr>
            <w:tcW w:w="1092" w:type="dxa"/>
            <w:tcBorders>
              <w:top w:val="nil"/>
              <w:left w:val="nil"/>
              <w:bottom w:val="nil"/>
              <w:right w:val="nil"/>
            </w:tcBorders>
            <w:vAlign w:val="bottom"/>
          </w:tcPr>
          <w:p w14:paraId="63B938BF" w14:textId="39DCB0AD"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6440D93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4B486D" w14:textId="6272A6CD" w:rsidR="008C481F" w:rsidRPr="0059787D" w:rsidRDefault="008C481F" w:rsidP="008C481F">
            <w:pPr>
              <w:spacing w:line="235" w:lineRule="auto"/>
              <w:ind w:left="60" w:hanging="60"/>
              <w:rPr>
                <w:rFonts w:cs="Arial"/>
                <w:szCs w:val="14"/>
              </w:rPr>
            </w:pPr>
            <w:proofErr w:type="spellStart"/>
            <w:r w:rsidRPr="008C481F">
              <w:rPr>
                <w:rFonts w:cs="Arial"/>
                <w:szCs w:val="14"/>
              </w:rPr>
              <w:t>Lamu</w:t>
            </w:r>
            <w:proofErr w:type="spellEnd"/>
            <w:r w:rsidRPr="008C481F">
              <w:rPr>
                <w:rFonts w:cs="Arial"/>
                <w:szCs w:val="14"/>
              </w:rPr>
              <w:t xml:space="preserve"> </w:t>
            </w:r>
          </w:p>
        </w:tc>
        <w:tc>
          <w:tcPr>
            <w:tcW w:w="1091" w:type="dxa"/>
            <w:tcBorders>
              <w:top w:val="nil"/>
              <w:left w:val="nil"/>
              <w:bottom w:val="nil"/>
              <w:right w:val="nil"/>
            </w:tcBorders>
            <w:vAlign w:val="bottom"/>
          </w:tcPr>
          <w:p w14:paraId="1E26642D" w14:textId="6375EB06" w:rsidR="008C481F" w:rsidRPr="0059787D" w:rsidRDefault="008C481F" w:rsidP="008C481F">
            <w:pPr>
              <w:tabs>
                <w:tab w:val="decimal" w:pos="515"/>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41DDDF73" w14:textId="3DC63C3E" w:rsidR="008C481F" w:rsidRPr="0059787D" w:rsidRDefault="008C481F" w:rsidP="008C481F">
            <w:pPr>
              <w:tabs>
                <w:tab w:val="decimal" w:pos="632"/>
              </w:tabs>
              <w:spacing w:line="235" w:lineRule="auto"/>
              <w:rPr>
                <w:rFonts w:cs="Arial"/>
                <w:szCs w:val="14"/>
              </w:rPr>
            </w:pPr>
            <w:r w:rsidRPr="008C481F">
              <w:rPr>
                <w:rFonts w:cs="Arial"/>
                <w:szCs w:val="14"/>
              </w:rPr>
              <w:t>101</w:t>
            </w:r>
          </w:p>
        </w:tc>
        <w:tc>
          <w:tcPr>
            <w:tcW w:w="1092" w:type="dxa"/>
            <w:tcBorders>
              <w:top w:val="nil"/>
              <w:left w:val="nil"/>
              <w:bottom w:val="nil"/>
              <w:right w:val="nil"/>
            </w:tcBorders>
            <w:vAlign w:val="bottom"/>
          </w:tcPr>
          <w:p w14:paraId="77D21517" w14:textId="7901E20C"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0" w:type="dxa"/>
            <w:tcBorders>
              <w:top w:val="nil"/>
              <w:left w:val="nil"/>
              <w:bottom w:val="nil"/>
              <w:right w:val="nil"/>
            </w:tcBorders>
            <w:vAlign w:val="bottom"/>
          </w:tcPr>
          <w:p w14:paraId="51801D26" w14:textId="5849EA28"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AEB1625" w14:textId="26A8EDDA" w:rsidR="008C481F" w:rsidRPr="0059787D" w:rsidRDefault="008C481F" w:rsidP="008C481F">
            <w:pPr>
              <w:tabs>
                <w:tab w:val="decimal" w:pos="632"/>
              </w:tabs>
              <w:spacing w:line="235" w:lineRule="auto"/>
              <w:rPr>
                <w:rFonts w:cs="Arial"/>
                <w:szCs w:val="14"/>
              </w:rPr>
            </w:pPr>
            <w:r w:rsidRPr="008C481F">
              <w:rPr>
                <w:rFonts w:cs="Arial"/>
                <w:szCs w:val="14"/>
              </w:rPr>
              <w:t>41</w:t>
            </w:r>
          </w:p>
        </w:tc>
        <w:tc>
          <w:tcPr>
            <w:tcW w:w="1092" w:type="dxa"/>
            <w:tcBorders>
              <w:top w:val="nil"/>
              <w:left w:val="nil"/>
              <w:bottom w:val="nil"/>
              <w:right w:val="nil"/>
            </w:tcBorders>
            <w:vAlign w:val="bottom"/>
          </w:tcPr>
          <w:p w14:paraId="67BD4D06" w14:textId="39B99E8F"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70A255A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6DACEE1" w14:textId="66F1E821" w:rsidR="008C481F" w:rsidRPr="0059787D" w:rsidRDefault="003F4417" w:rsidP="008C481F">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8C481F" w:rsidRPr="008C481F">
              <w:rPr>
                <w:rFonts w:cs="Arial"/>
                <w:szCs w:val="14"/>
              </w:rPr>
              <w:t xml:space="preserve"> </w:t>
            </w:r>
          </w:p>
        </w:tc>
        <w:tc>
          <w:tcPr>
            <w:tcW w:w="1091" w:type="dxa"/>
            <w:tcBorders>
              <w:top w:val="nil"/>
              <w:left w:val="nil"/>
              <w:bottom w:val="nil"/>
              <w:right w:val="nil"/>
            </w:tcBorders>
            <w:vAlign w:val="bottom"/>
          </w:tcPr>
          <w:p w14:paraId="333F5FC9" w14:textId="4BE22C2D"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214A77E4" w14:textId="3EC58B32" w:rsidR="008C481F" w:rsidRPr="0059787D" w:rsidRDefault="008C481F" w:rsidP="008C481F">
            <w:pPr>
              <w:tabs>
                <w:tab w:val="decimal" w:pos="632"/>
              </w:tabs>
              <w:spacing w:line="235" w:lineRule="auto"/>
              <w:rPr>
                <w:rFonts w:cs="Arial"/>
                <w:szCs w:val="14"/>
              </w:rPr>
            </w:pPr>
            <w:r w:rsidRPr="008C481F">
              <w:rPr>
                <w:rFonts w:cs="Arial"/>
                <w:szCs w:val="14"/>
              </w:rPr>
              <w:t>234</w:t>
            </w:r>
          </w:p>
        </w:tc>
        <w:tc>
          <w:tcPr>
            <w:tcW w:w="1092" w:type="dxa"/>
            <w:tcBorders>
              <w:top w:val="nil"/>
              <w:left w:val="nil"/>
              <w:bottom w:val="nil"/>
              <w:right w:val="nil"/>
            </w:tcBorders>
            <w:vAlign w:val="bottom"/>
          </w:tcPr>
          <w:p w14:paraId="40E61F73" w14:textId="3B79D6A1" w:rsidR="008C481F" w:rsidRPr="0059787D" w:rsidRDefault="008C481F" w:rsidP="008C481F">
            <w:pPr>
              <w:tabs>
                <w:tab w:val="decimal" w:pos="632"/>
              </w:tabs>
              <w:spacing w:line="235" w:lineRule="auto"/>
              <w:rPr>
                <w:rFonts w:cs="Arial"/>
                <w:szCs w:val="14"/>
              </w:rPr>
            </w:pPr>
            <w:r w:rsidRPr="008C481F">
              <w:rPr>
                <w:rFonts w:cs="Arial"/>
                <w:szCs w:val="14"/>
              </w:rPr>
              <w:t>483</w:t>
            </w:r>
          </w:p>
        </w:tc>
        <w:tc>
          <w:tcPr>
            <w:tcW w:w="1090" w:type="dxa"/>
            <w:tcBorders>
              <w:top w:val="nil"/>
              <w:left w:val="nil"/>
              <w:bottom w:val="nil"/>
              <w:right w:val="nil"/>
            </w:tcBorders>
            <w:vAlign w:val="bottom"/>
          </w:tcPr>
          <w:p w14:paraId="57514C67" w14:textId="4C2BB3AE"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64ECEC26" w14:textId="43990835" w:rsidR="008C481F" w:rsidRPr="0059787D" w:rsidRDefault="008C481F" w:rsidP="008C481F">
            <w:pPr>
              <w:tabs>
                <w:tab w:val="decimal" w:pos="632"/>
              </w:tabs>
              <w:spacing w:line="235" w:lineRule="auto"/>
              <w:rPr>
                <w:rFonts w:cs="Arial"/>
                <w:szCs w:val="14"/>
              </w:rPr>
            </w:pPr>
            <w:r w:rsidRPr="008C481F">
              <w:rPr>
                <w:rFonts w:cs="Arial"/>
                <w:szCs w:val="14"/>
              </w:rPr>
              <w:t>103</w:t>
            </w:r>
          </w:p>
        </w:tc>
        <w:tc>
          <w:tcPr>
            <w:tcW w:w="1092" w:type="dxa"/>
            <w:tcBorders>
              <w:top w:val="nil"/>
              <w:left w:val="nil"/>
              <w:bottom w:val="nil"/>
              <w:right w:val="nil"/>
            </w:tcBorders>
            <w:vAlign w:val="bottom"/>
          </w:tcPr>
          <w:p w14:paraId="702C5ABF" w14:textId="60DCA59B"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493642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BC189F" w14:textId="0BCA08AC" w:rsidR="008C481F" w:rsidRPr="0059787D" w:rsidRDefault="008C481F" w:rsidP="008C481F">
            <w:pPr>
              <w:spacing w:line="235" w:lineRule="auto"/>
              <w:ind w:left="60" w:hanging="60"/>
              <w:rPr>
                <w:rFonts w:cs="Arial"/>
                <w:szCs w:val="14"/>
              </w:rPr>
            </w:pPr>
            <w:r w:rsidRPr="008C481F">
              <w:rPr>
                <w:rFonts w:cs="Arial"/>
                <w:szCs w:val="14"/>
              </w:rPr>
              <w:t xml:space="preserve">Garissa </w:t>
            </w:r>
          </w:p>
        </w:tc>
        <w:tc>
          <w:tcPr>
            <w:tcW w:w="1091" w:type="dxa"/>
            <w:tcBorders>
              <w:top w:val="nil"/>
              <w:left w:val="nil"/>
              <w:bottom w:val="nil"/>
              <w:right w:val="nil"/>
            </w:tcBorders>
            <w:vAlign w:val="bottom"/>
          </w:tcPr>
          <w:p w14:paraId="31094D7A" w14:textId="60BB6E66" w:rsidR="008C481F" w:rsidRPr="0059787D" w:rsidRDefault="008C481F" w:rsidP="008C481F">
            <w:pPr>
              <w:tabs>
                <w:tab w:val="decimal" w:pos="515"/>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4CEE0042" w14:textId="11871693" w:rsidR="008C481F" w:rsidRPr="0059787D" w:rsidRDefault="008C481F" w:rsidP="008C481F">
            <w:pPr>
              <w:tabs>
                <w:tab w:val="decimal" w:pos="632"/>
              </w:tabs>
              <w:spacing w:line="235" w:lineRule="auto"/>
              <w:rPr>
                <w:rFonts w:cs="Arial"/>
                <w:szCs w:val="14"/>
              </w:rPr>
            </w:pPr>
            <w:r w:rsidRPr="008C481F">
              <w:rPr>
                <w:rFonts w:cs="Arial"/>
                <w:szCs w:val="14"/>
              </w:rPr>
              <w:t>290</w:t>
            </w:r>
          </w:p>
        </w:tc>
        <w:tc>
          <w:tcPr>
            <w:tcW w:w="1092" w:type="dxa"/>
            <w:tcBorders>
              <w:top w:val="nil"/>
              <w:left w:val="nil"/>
              <w:bottom w:val="nil"/>
              <w:right w:val="nil"/>
            </w:tcBorders>
            <w:vAlign w:val="bottom"/>
          </w:tcPr>
          <w:p w14:paraId="618CD3FE" w14:textId="0679BEE0"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72ADA650" w14:textId="079C5711" w:rsidR="008C481F" w:rsidRPr="0059787D" w:rsidRDefault="008C481F" w:rsidP="008C481F">
            <w:pPr>
              <w:tabs>
                <w:tab w:val="decimal" w:pos="504"/>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0AD2529D" w14:textId="13C4E9CA" w:rsidR="008C481F" w:rsidRPr="0059787D" w:rsidRDefault="008C481F" w:rsidP="008C481F">
            <w:pPr>
              <w:tabs>
                <w:tab w:val="decimal" w:pos="632"/>
              </w:tabs>
              <w:spacing w:line="235" w:lineRule="auto"/>
              <w:rPr>
                <w:rFonts w:cs="Arial"/>
                <w:szCs w:val="14"/>
              </w:rPr>
            </w:pPr>
            <w:r w:rsidRPr="008C481F">
              <w:rPr>
                <w:rFonts w:cs="Arial"/>
                <w:szCs w:val="14"/>
              </w:rPr>
              <w:t>117</w:t>
            </w:r>
          </w:p>
        </w:tc>
        <w:tc>
          <w:tcPr>
            <w:tcW w:w="1092" w:type="dxa"/>
            <w:tcBorders>
              <w:top w:val="nil"/>
              <w:left w:val="nil"/>
              <w:bottom w:val="nil"/>
              <w:right w:val="nil"/>
            </w:tcBorders>
            <w:vAlign w:val="bottom"/>
          </w:tcPr>
          <w:p w14:paraId="41B7F4C7" w14:textId="0449B038"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5C3994C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9EF1B1" w14:textId="19FA12E9" w:rsidR="008C481F" w:rsidRPr="0059787D" w:rsidRDefault="008C481F" w:rsidP="008C481F">
            <w:pPr>
              <w:spacing w:line="235" w:lineRule="auto"/>
              <w:ind w:left="60" w:hanging="60"/>
              <w:rPr>
                <w:rFonts w:cs="Arial"/>
                <w:szCs w:val="14"/>
              </w:rPr>
            </w:pPr>
            <w:proofErr w:type="spellStart"/>
            <w:r w:rsidRPr="008C481F">
              <w:rPr>
                <w:rFonts w:cs="Arial"/>
                <w:szCs w:val="14"/>
              </w:rPr>
              <w:t>Wajir</w:t>
            </w:r>
            <w:proofErr w:type="spellEnd"/>
            <w:r w:rsidRPr="008C481F">
              <w:rPr>
                <w:rFonts w:cs="Arial"/>
                <w:szCs w:val="14"/>
              </w:rPr>
              <w:t xml:space="preserve"> </w:t>
            </w:r>
          </w:p>
        </w:tc>
        <w:tc>
          <w:tcPr>
            <w:tcW w:w="1091" w:type="dxa"/>
            <w:tcBorders>
              <w:top w:val="nil"/>
              <w:left w:val="nil"/>
              <w:bottom w:val="nil"/>
              <w:right w:val="nil"/>
            </w:tcBorders>
            <w:vAlign w:val="bottom"/>
          </w:tcPr>
          <w:p w14:paraId="09AADF95" w14:textId="29B441D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7B500728" w14:textId="034DF294" w:rsidR="008C481F" w:rsidRPr="0059787D" w:rsidRDefault="008C481F" w:rsidP="008C481F">
            <w:pPr>
              <w:tabs>
                <w:tab w:val="decimal" w:pos="632"/>
              </w:tabs>
              <w:spacing w:line="235" w:lineRule="auto"/>
              <w:rPr>
                <w:rFonts w:cs="Arial"/>
                <w:szCs w:val="14"/>
              </w:rPr>
            </w:pPr>
            <w:r w:rsidRPr="008C481F">
              <w:rPr>
                <w:rFonts w:cs="Arial"/>
                <w:szCs w:val="14"/>
              </w:rPr>
              <w:t>160</w:t>
            </w:r>
          </w:p>
        </w:tc>
        <w:tc>
          <w:tcPr>
            <w:tcW w:w="1092" w:type="dxa"/>
            <w:tcBorders>
              <w:top w:val="nil"/>
              <w:left w:val="nil"/>
              <w:bottom w:val="nil"/>
              <w:right w:val="nil"/>
            </w:tcBorders>
            <w:vAlign w:val="bottom"/>
          </w:tcPr>
          <w:p w14:paraId="482F73EE" w14:textId="605FD0B6" w:rsidR="008C481F" w:rsidRPr="0059787D" w:rsidRDefault="008C481F" w:rsidP="008C481F">
            <w:pPr>
              <w:tabs>
                <w:tab w:val="decimal" w:pos="632"/>
              </w:tabs>
              <w:spacing w:line="235" w:lineRule="auto"/>
              <w:rPr>
                <w:rFonts w:cs="Arial"/>
                <w:szCs w:val="14"/>
              </w:rPr>
            </w:pPr>
            <w:r w:rsidRPr="008C481F">
              <w:rPr>
                <w:rFonts w:cs="Arial"/>
                <w:szCs w:val="14"/>
              </w:rPr>
              <w:t>745</w:t>
            </w:r>
          </w:p>
        </w:tc>
        <w:tc>
          <w:tcPr>
            <w:tcW w:w="1090" w:type="dxa"/>
            <w:tcBorders>
              <w:top w:val="nil"/>
              <w:left w:val="nil"/>
              <w:bottom w:val="nil"/>
              <w:right w:val="nil"/>
            </w:tcBorders>
            <w:vAlign w:val="bottom"/>
          </w:tcPr>
          <w:p w14:paraId="5F7F489A" w14:textId="56D6B1C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1111F4D" w14:textId="056E2F94" w:rsidR="008C481F" w:rsidRPr="0059787D" w:rsidRDefault="008C481F" w:rsidP="008C481F">
            <w:pPr>
              <w:tabs>
                <w:tab w:val="decimal" w:pos="632"/>
              </w:tabs>
              <w:spacing w:line="235" w:lineRule="auto"/>
              <w:rPr>
                <w:rFonts w:cs="Arial"/>
                <w:szCs w:val="14"/>
              </w:rPr>
            </w:pPr>
            <w:r w:rsidRPr="008C481F">
              <w:rPr>
                <w:rFonts w:cs="Arial"/>
                <w:szCs w:val="14"/>
              </w:rPr>
              <w:t>63</w:t>
            </w:r>
          </w:p>
        </w:tc>
        <w:tc>
          <w:tcPr>
            <w:tcW w:w="1092" w:type="dxa"/>
            <w:tcBorders>
              <w:top w:val="nil"/>
              <w:left w:val="nil"/>
              <w:bottom w:val="nil"/>
              <w:right w:val="nil"/>
            </w:tcBorders>
            <w:vAlign w:val="bottom"/>
          </w:tcPr>
          <w:p w14:paraId="78EAA144" w14:textId="6F23FAE8" w:rsidR="008C481F" w:rsidRPr="0059787D" w:rsidRDefault="008C481F" w:rsidP="008C481F">
            <w:pPr>
              <w:tabs>
                <w:tab w:val="decimal" w:pos="632"/>
              </w:tabs>
              <w:spacing w:line="235" w:lineRule="auto"/>
              <w:rPr>
                <w:rFonts w:cs="Arial"/>
                <w:szCs w:val="14"/>
              </w:rPr>
            </w:pPr>
            <w:r w:rsidRPr="008C481F">
              <w:rPr>
                <w:rFonts w:cs="Arial"/>
                <w:szCs w:val="14"/>
              </w:rPr>
              <w:t>314</w:t>
            </w:r>
          </w:p>
        </w:tc>
      </w:tr>
      <w:tr w:rsidR="008C481F" w:rsidRPr="0059787D" w14:paraId="4529ECCD"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0E7A47" w14:textId="525D94AF" w:rsidR="008C481F" w:rsidRPr="0059787D" w:rsidRDefault="008C481F" w:rsidP="008C481F">
            <w:pPr>
              <w:spacing w:line="235" w:lineRule="auto"/>
              <w:ind w:left="60" w:hanging="60"/>
              <w:rPr>
                <w:rFonts w:cs="Arial"/>
                <w:szCs w:val="14"/>
              </w:rPr>
            </w:pPr>
            <w:r w:rsidRPr="008C481F">
              <w:rPr>
                <w:rFonts w:cs="Arial"/>
                <w:szCs w:val="14"/>
              </w:rPr>
              <w:t xml:space="preserve">Mandera </w:t>
            </w:r>
          </w:p>
        </w:tc>
        <w:tc>
          <w:tcPr>
            <w:tcW w:w="1091" w:type="dxa"/>
            <w:tcBorders>
              <w:top w:val="nil"/>
              <w:left w:val="nil"/>
              <w:bottom w:val="nil"/>
              <w:right w:val="nil"/>
            </w:tcBorders>
            <w:vAlign w:val="bottom"/>
          </w:tcPr>
          <w:p w14:paraId="4E75CEA8" w14:textId="6B1DE7E5" w:rsidR="008C481F" w:rsidRPr="0059787D" w:rsidRDefault="008C481F" w:rsidP="008C481F">
            <w:pPr>
              <w:tabs>
                <w:tab w:val="decimal" w:pos="515"/>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1885ED35" w14:textId="755632BA" w:rsidR="008C481F" w:rsidRPr="0059787D" w:rsidRDefault="008C481F" w:rsidP="008C481F">
            <w:pPr>
              <w:tabs>
                <w:tab w:val="decimal" w:pos="632"/>
              </w:tabs>
              <w:spacing w:line="235" w:lineRule="auto"/>
              <w:rPr>
                <w:rFonts w:cs="Arial"/>
                <w:szCs w:val="14"/>
              </w:rPr>
            </w:pPr>
            <w:r w:rsidRPr="008C481F">
              <w:rPr>
                <w:rFonts w:cs="Arial"/>
                <w:szCs w:val="14"/>
              </w:rPr>
              <w:t>206</w:t>
            </w:r>
          </w:p>
        </w:tc>
        <w:tc>
          <w:tcPr>
            <w:tcW w:w="1092" w:type="dxa"/>
            <w:tcBorders>
              <w:top w:val="nil"/>
              <w:left w:val="nil"/>
              <w:bottom w:val="nil"/>
              <w:right w:val="nil"/>
            </w:tcBorders>
            <w:vAlign w:val="bottom"/>
          </w:tcPr>
          <w:p w14:paraId="64E9CC7D" w14:textId="06E4F133" w:rsidR="008C481F" w:rsidRPr="0059787D" w:rsidRDefault="008C481F" w:rsidP="008C481F">
            <w:pPr>
              <w:tabs>
                <w:tab w:val="decimal" w:pos="632"/>
              </w:tabs>
              <w:spacing w:line="235" w:lineRule="auto"/>
              <w:rPr>
                <w:rFonts w:cs="Arial"/>
                <w:szCs w:val="14"/>
              </w:rPr>
            </w:pPr>
            <w:r w:rsidRPr="008C481F">
              <w:rPr>
                <w:rFonts w:cs="Arial"/>
                <w:szCs w:val="14"/>
              </w:rPr>
              <w:t>723</w:t>
            </w:r>
          </w:p>
        </w:tc>
        <w:tc>
          <w:tcPr>
            <w:tcW w:w="1090" w:type="dxa"/>
            <w:tcBorders>
              <w:top w:val="nil"/>
              <w:left w:val="nil"/>
              <w:bottom w:val="nil"/>
              <w:right w:val="nil"/>
            </w:tcBorders>
            <w:vAlign w:val="bottom"/>
          </w:tcPr>
          <w:p w14:paraId="7856C720" w14:textId="1805ED19" w:rsidR="008C481F" w:rsidRPr="0059787D" w:rsidRDefault="008C481F" w:rsidP="008C481F">
            <w:pPr>
              <w:tabs>
                <w:tab w:val="decimal" w:pos="504"/>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34221029" w14:textId="36659B12" w:rsidR="008C481F" w:rsidRPr="0059787D" w:rsidRDefault="008C481F" w:rsidP="008C481F">
            <w:pPr>
              <w:tabs>
                <w:tab w:val="decimal" w:pos="632"/>
              </w:tabs>
              <w:spacing w:line="235" w:lineRule="auto"/>
              <w:rPr>
                <w:rFonts w:cs="Arial"/>
                <w:szCs w:val="14"/>
              </w:rPr>
            </w:pPr>
            <w:r w:rsidRPr="008C481F">
              <w:rPr>
                <w:rFonts w:cs="Arial"/>
                <w:szCs w:val="14"/>
              </w:rPr>
              <w:t>81</w:t>
            </w:r>
          </w:p>
        </w:tc>
        <w:tc>
          <w:tcPr>
            <w:tcW w:w="1092" w:type="dxa"/>
            <w:tcBorders>
              <w:top w:val="nil"/>
              <w:left w:val="nil"/>
              <w:bottom w:val="nil"/>
              <w:right w:val="nil"/>
            </w:tcBorders>
            <w:vAlign w:val="bottom"/>
          </w:tcPr>
          <w:p w14:paraId="19D2C05A" w14:textId="72FAC3D9"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5B078B3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46E3F79" w14:textId="19385285" w:rsidR="008C481F" w:rsidRPr="0059787D" w:rsidRDefault="008C481F" w:rsidP="008C481F">
            <w:pPr>
              <w:spacing w:line="235" w:lineRule="auto"/>
              <w:ind w:left="60" w:hanging="60"/>
              <w:rPr>
                <w:rFonts w:cs="Arial"/>
                <w:szCs w:val="14"/>
              </w:rPr>
            </w:pPr>
            <w:proofErr w:type="spellStart"/>
            <w:r w:rsidRPr="008C481F">
              <w:rPr>
                <w:rFonts w:cs="Arial"/>
                <w:szCs w:val="14"/>
              </w:rPr>
              <w:t>Marsabit</w:t>
            </w:r>
            <w:proofErr w:type="spellEnd"/>
            <w:r w:rsidRPr="008C481F">
              <w:rPr>
                <w:rFonts w:cs="Arial"/>
                <w:szCs w:val="14"/>
              </w:rPr>
              <w:t xml:space="preserve"> </w:t>
            </w:r>
          </w:p>
        </w:tc>
        <w:tc>
          <w:tcPr>
            <w:tcW w:w="1091" w:type="dxa"/>
            <w:tcBorders>
              <w:top w:val="nil"/>
              <w:left w:val="nil"/>
              <w:bottom w:val="nil"/>
              <w:right w:val="nil"/>
            </w:tcBorders>
            <w:vAlign w:val="bottom"/>
          </w:tcPr>
          <w:p w14:paraId="4485FE57" w14:textId="20C2875E"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637B3355" w14:textId="61CFECD3" w:rsidR="008C481F" w:rsidRPr="0059787D" w:rsidRDefault="008C481F" w:rsidP="008C481F">
            <w:pPr>
              <w:tabs>
                <w:tab w:val="decimal" w:pos="632"/>
              </w:tabs>
              <w:spacing w:line="235" w:lineRule="auto"/>
              <w:rPr>
                <w:rFonts w:cs="Arial"/>
                <w:szCs w:val="14"/>
              </w:rPr>
            </w:pPr>
            <w:r w:rsidRPr="008C481F">
              <w:rPr>
                <w:rFonts w:cs="Arial"/>
                <w:szCs w:val="14"/>
              </w:rPr>
              <w:t>129</w:t>
            </w:r>
          </w:p>
        </w:tc>
        <w:tc>
          <w:tcPr>
            <w:tcW w:w="1092" w:type="dxa"/>
            <w:tcBorders>
              <w:top w:val="nil"/>
              <w:left w:val="nil"/>
              <w:bottom w:val="nil"/>
              <w:right w:val="nil"/>
            </w:tcBorders>
            <w:vAlign w:val="bottom"/>
          </w:tcPr>
          <w:p w14:paraId="086D3B05" w14:textId="00BD4607"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617DDAF3" w14:textId="7834392E"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4457598" w14:textId="06829439" w:rsidR="008C481F" w:rsidRPr="0059787D" w:rsidRDefault="008C481F" w:rsidP="008C481F">
            <w:pPr>
              <w:tabs>
                <w:tab w:val="decimal" w:pos="632"/>
              </w:tabs>
              <w:spacing w:line="235" w:lineRule="auto"/>
              <w:rPr>
                <w:rFonts w:cs="Arial"/>
                <w:szCs w:val="14"/>
              </w:rPr>
            </w:pPr>
            <w:r w:rsidRPr="008C481F">
              <w:rPr>
                <w:rFonts w:cs="Arial"/>
                <w:szCs w:val="14"/>
              </w:rPr>
              <w:t>45</w:t>
            </w:r>
          </w:p>
        </w:tc>
        <w:tc>
          <w:tcPr>
            <w:tcW w:w="1092" w:type="dxa"/>
            <w:tcBorders>
              <w:top w:val="nil"/>
              <w:left w:val="nil"/>
              <w:bottom w:val="nil"/>
              <w:right w:val="nil"/>
            </w:tcBorders>
            <w:vAlign w:val="bottom"/>
          </w:tcPr>
          <w:p w14:paraId="67BD0F79" w14:textId="5A7D0D1F"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3DA7C82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B73C8C4" w14:textId="0A6D43DE" w:rsidR="008C481F" w:rsidRPr="0059787D" w:rsidRDefault="008C481F" w:rsidP="008C481F">
            <w:pPr>
              <w:spacing w:line="235" w:lineRule="auto"/>
              <w:ind w:left="60" w:hanging="60"/>
              <w:rPr>
                <w:rFonts w:cs="Arial"/>
                <w:szCs w:val="14"/>
              </w:rPr>
            </w:pPr>
            <w:proofErr w:type="spellStart"/>
            <w:r w:rsidRPr="008C481F">
              <w:rPr>
                <w:rFonts w:cs="Arial"/>
                <w:szCs w:val="14"/>
              </w:rPr>
              <w:t>Isiolo</w:t>
            </w:r>
            <w:proofErr w:type="spellEnd"/>
            <w:r w:rsidRPr="008C481F">
              <w:rPr>
                <w:rFonts w:cs="Arial"/>
                <w:szCs w:val="14"/>
              </w:rPr>
              <w:t xml:space="preserve"> </w:t>
            </w:r>
          </w:p>
        </w:tc>
        <w:tc>
          <w:tcPr>
            <w:tcW w:w="1091" w:type="dxa"/>
            <w:tcBorders>
              <w:top w:val="nil"/>
              <w:left w:val="nil"/>
              <w:bottom w:val="nil"/>
              <w:right w:val="nil"/>
            </w:tcBorders>
            <w:vAlign w:val="bottom"/>
          </w:tcPr>
          <w:p w14:paraId="33E9EB9C" w14:textId="1CD15AD1"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3000826F" w14:textId="2695BC20"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1E98B019" w14:textId="595ED3F1" w:rsidR="008C481F" w:rsidRPr="0059787D" w:rsidRDefault="008C481F" w:rsidP="008C481F">
            <w:pPr>
              <w:tabs>
                <w:tab w:val="decimal" w:pos="632"/>
              </w:tabs>
              <w:spacing w:line="235" w:lineRule="auto"/>
              <w:rPr>
                <w:rFonts w:cs="Arial"/>
                <w:szCs w:val="14"/>
              </w:rPr>
            </w:pPr>
            <w:r w:rsidRPr="008C481F">
              <w:rPr>
                <w:rFonts w:cs="Arial"/>
                <w:szCs w:val="14"/>
              </w:rPr>
              <w:t>623</w:t>
            </w:r>
          </w:p>
        </w:tc>
        <w:tc>
          <w:tcPr>
            <w:tcW w:w="1090" w:type="dxa"/>
            <w:tcBorders>
              <w:top w:val="nil"/>
              <w:left w:val="nil"/>
              <w:bottom w:val="nil"/>
              <w:right w:val="nil"/>
            </w:tcBorders>
            <w:vAlign w:val="bottom"/>
          </w:tcPr>
          <w:p w14:paraId="62A86567" w14:textId="25F5A6DC"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14714B4" w14:textId="5C0F0562" w:rsidR="008C481F" w:rsidRPr="0059787D" w:rsidRDefault="008C481F" w:rsidP="008C481F">
            <w:pPr>
              <w:tabs>
                <w:tab w:val="decimal" w:pos="632"/>
              </w:tabs>
              <w:spacing w:line="235" w:lineRule="auto"/>
              <w:rPr>
                <w:rFonts w:cs="Arial"/>
                <w:szCs w:val="14"/>
              </w:rPr>
            </w:pPr>
            <w:r w:rsidRPr="008C481F">
              <w:rPr>
                <w:rFonts w:cs="Arial"/>
                <w:szCs w:val="14"/>
              </w:rPr>
              <w:t>55</w:t>
            </w:r>
          </w:p>
        </w:tc>
        <w:tc>
          <w:tcPr>
            <w:tcW w:w="1092" w:type="dxa"/>
            <w:tcBorders>
              <w:top w:val="nil"/>
              <w:left w:val="nil"/>
              <w:bottom w:val="nil"/>
              <w:right w:val="nil"/>
            </w:tcBorders>
            <w:vAlign w:val="bottom"/>
          </w:tcPr>
          <w:p w14:paraId="4EF239FF" w14:textId="474E7B09"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1DA736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8B72656" w14:textId="28D2DA78" w:rsidR="008C481F" w:rsidRPr="0059787D" w:rsidRDefault="008C481F" w:rsidP="008C481F">
            <w:pPr>
              <w:spacing w:line="235" w:lineRule="auto"/>
              <w:ind w:left="60" w:hanging="60"/>
              <w:rPr>
                <w:rFonts w:cs="Arial"/>
                <w:szCs w:val="14"/>
              </w:rPr>
            </w:pPr>
            <w:r w:rsidRPr="008C481F">
              <w:rPr>
                <w:rFonts w:cs="Arial"/>
                <w:szCs w:val="14"/>
              </w:rPr>
              <w:t xml:space="preserve">Meru </w:t>
            </w:r>
          </w:p>
        </w:tc>
        <w:tc>
          <w:tcPr>
            <w:tcW w:w="1091" w:type="dxa"/>
            <w:tcBorders>
              <w:top w:val="nil"/>
              <w:left w:val="nil"/>
              <w:bottom w:val="nil"/>
              <w:right w:val="nil"/>
            </w:tcBorders>
            <w:vAlign w:val="bottom"/>
          </w:tcPr>
          <w:p w14:paraId="55468FBA" w14:textId="3C13EB09" w:rsidR="008C481F" w:rsidRPr="0059787D" w:rsidRDefault="008C481F" w:rsidP="008C481F">
            <w:pPr>
              <w:tabs>
                <w:tab w:val="decimal" w:pos="515"/>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0F04AE49" w14:textId="632C9002" w:rsidR="008C481F" w:rsidRPr="0059787D" w:rsidRDefault="008C481F" w:rsidP="008C481F">
            <w:pPr>
              <w:tabs>
                <w:tab w:val="decimal" w:pos="632"/>
              </w:tabs>
              <w:spacing w:line="235" w:lineRule="auto"/>
              <w:rPr>
                <w:rFonts w:cs="Arial"/>
                <w:szCs w:val="14"/>
              </w:rPr>
            </w:pPr>
            <w:r w:rsidRPr="008C481F">
              <w:rPr>
                <w:rFonts w:cs="Arial"/>
                <w:szCs w:val="14"/>
              </w:rPr>
              <w:t>979</w:t>
            </w:r>
          </w:p>
        </w:tc>
        <w:tc>
          <w:tcPr>
            <w:tcW w:w="1092" w:type="dxa"/>
            <w:tcBorders>
              <w:top w:val="nil"/>
              <w:left w:val="nil"/>
              <w:bottom w:val="nil"/>
              <w:right w:val="nil"/>
            </w:tcBorders>
            <w:vAlign w:val="bottom"/>
          </w:tcPr>
          <w:p w14:paraId="419EE695" w14:textId="3F9D9177" w:rsidR="008C481F" w:rsidRPr="0059787D" w:rsidRDefault="008C481F" w:rsidP="008C481F">
            <w:pPr>
              <w:tabs>
                <w:tab w:val="decimal" w:pos="632"/>
              </w:tabs>
              <w:spacing w:line="235" w:lineRule="auto"/>
              <w:rPr>
                <w:rFonts w:cs="Arial"/>
                <w:szCs w:val="14"/>
              </w:rPr>
            </w:pPr>
            <w:r w:rsidRPr="008C481F">
              <w:rPr>
                <w:rFonts w:cs="Arial"/>
                <w:szCs w:val="14"/>
              </w:rPr>
              <w:t>602</w:t>
            </w:r>
          </w:p>
        </w:tc>
        <w:tc>
          <w:tcPr>
            <w:tcW w:w="1090" w:type="dxa"/>
            <w:tcBorders>
              <w:top w:val="nil"/>
              <w:left w:val="nil"/>
              <w:bottom w:val="nil"/>
              <w:right w:val="nil"/>
            </w:tcBorders>
            <w:vAlign w:val="bottom"/>
          </w:tcPr>
          <w:p w14:paraId="0800C796" w14:textId="1AE25BEC" w:rsidR="008C481F" w:rsidRPr="0059787D" w:rsidRDefault="008C481F" w:rsidP="008C481F">
            <w:pPr>
              <w:tabs>
                <w:tab w:val="decimal" w:pos="504"/>
              </w:tabs>
              <w:spacing w:line="235" w:lineRule="auto"/>
              <w:rPr>
                <w:rFonts w:cs="Arial"/>
                <w:szCs w:val="14"/>
              </w:rPr>
            </w:pPr>
            <w:r w:rsidRPr="008C481F">
              <w:rPr>
                <w:rFonts w:cs="Arial"/>
                <w:szCs w:val="14"/>
              </w:rPr>
              <w:t>3.6</w:t>
            </w:r>
          </w:p>
        </w:tc>
        <w:tc>
          <w:tcPr>
            <w:tcW w:w="1090" w:type="dxa"/>
            <w:tcBorders>
              <w:top w:val="nil"/>
              <w:left w:val="nil"/>
              <w:bottom w:val="nil"/>
              <w:right w:val="nil"/>
            </w:tcBorders>
            <w:vAlign w:val="bottom"/>
          </w:tcPr>
          <w:p w14:paraId="20F576B9" w14:textId="78ED3077" w:rsidR="008C481F" w:rsidRPr="0059787D" w:rsidRDefault="008C481F" w:rsidP="008C481F">
            <w:pPr>
              <w:tabs>
                <w:tab w:val="decimal" w:pos="632"/>
              </w:tabs>
              <w:spacing w:line="235" w:lineRule="auto"/>
              <w:rPr>
                <w:rFonts w:cs="Arial"/>
                <w:szCs w:val="14"/>
              </w:rPr>
            </w:pPr>
            <w:r w:rsidRPr="008C481F">
              <w:rPr>
                <w:rFonts w:cs="Arial"/>
                <w:szCs w:val="14"/>
              </w:rPr>
              <w:t>489</w:t>
            </w:r>
          </w:p>
        </w:tc>
        <w:tc>
          <w:tcPr>
            <w:tcW w:w="1092" w:type="dxa"/>
            <w:tcBorders>
              <w:top w:val="nil"/>
              <w:left w:val="nil"/>
              <w:bottom w:val="nil"/>
              <w:right w:val="nil"/>
            </w:tcBorders>
            <w:vAlign w:val="bottom"/>
          </w:tcPr>
          <w:p w14:paraId="03D857A6" w14:textId="3E694D3A" w:rsidR="008C481F" w:rsidRPr="0059787D" w:rsidRDefault="008C481F" w:rsidP="008C481F">
            <w:pPr>
              <w:tabs>
                <w:tab w:val="decimal" w:pos="632"/>
              </w:tabs>
              <w:spacing w:line="235" w:lineRule="auto"/>
              <w:rPr>
                <w:rFonts w:cs="Arial"/>
                <w:szCs w:val="14"/>
              </w:rPr>
            </w:pPr>
            <w:r w:rsidRPr="008C481F">
              <w:rPr>
                <w:rFonts w:cs="Arial"/>
                <w:szCs w:val="14"/>
              </w:rPr>
              <w:t>305</w:t>
            </w:r>
          </w:p>
        </w:tc>
      </w:tr>
      <w:tr w:rsidR="008C481F" w:rsidRPr="0059787D" w14:paraId="6660E25F"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2F0F25D" w14:textId="68C4779E" w:rsidR="008C481F" w:rsidRPr="0059787D" w:rsidRDefault="008C481F" w:rsidP="008C481F">
            <w:pPr>
              <w:spacing w:line="235" w:lineRule="auto"/>
              <w:ind w:left="60" w:hanging="60"/>
              <w:rPr>
                <w:rFonts w:cs="Arial"/>
                <w:szCs w:val="14"/>
              </w:rPr>
            </w:pPr>
            <w:proofErr w:type="spellStart"/>
            <w:r w:rsidRPr="008C481F">
              <w:rPr>
                <w:rFonts w:cs="Arial"/>
                <w:szCs w:val="14"/>
              </w:rPr>
              <w:t>Tharaka</w:t>
            </w:r>
            <w:proofErr w:type="spellEnd"/>
            <w:r w:rsidRPr="008C481F">
              <w:rPr>
                <w:rFonts w:cs="Arial"/>
                <w:szCs w:val="14"/>
              </w:rPr>
              <w:t xml:space="preserve">-Nithi </w:t>
            </w:r>
          </w:p>
        </w:tc>
        <w:tc>
          <w:tcPr>
            <w:tcW w:w="1091" w:type="dxa"/>
            <w:tcBorders>
              <w:top w:val="nil"/>
              <w:left w:val="nil"/>
              <w:bottom w:val="nil"/>
              <w:right w:val="nil"/>
            </w:tcBorders>
            <w:vAlign w:val="bottom"/>
          </w:tcPr>
          <w:p w14:paraId="608E9C18" w14:textId="542DE886" w:rsidR="008C481F" w:rsidRPr="0059787D" w:rsidRDefault="008C481F" w:rsidP="008C481F">
            <w:pPr>
              <w:tabs>
                <w:tab w:val="decimal" w:pos="515"/>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5A073B67" w14:textId="003E4DC0" w:rsidR="008C481F" w:rsidRPr="0059787D" w:rsidRDefault="008C481F" w:rsidP="008C481F">
            <w:pPr>
              <w:tabs>
                <w:tab w:val="decimal" w:pos="632"/>
              </w:tabs>
              <w:spacing w:line="235" w:lineRule="auto"/>
              <w:rPr>
                <w:rFonts w:cs="Arial"/>
                <w:szCs w:val="14"/>
              </w:rPr>
            </w:pPr>
            <w:r w:rsidRPr="008C481F">
              <w:rPr>
                <w:rFonts w:cs="Arial"/>
                <w:szCs w:val="14"/>
              </w:rPr>
              <w:t>271</w:t>
            </w:r>
          </w:p>
        </w:tc>
        <w:tc>
          <w:tcPr>
            <w:tcW w:w="1092" w:type="dxa"/>
            <w:tcBorders>
              <w:top w:val="nil"/>
              <w:left w:val="nil"/>
              <w:bottom w:val="nil"/>
              <w:right w:val="nil"/>
            </w:tcBorders>
            <w:vAlign w:val="bottom"/>
          </w:tcPr>
          <w:p w14:paraId="627ED3D4" w14:textId="713975E5"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36915E0F" w14:textId="446CC668"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1D22A76" w14:textId="1C046185"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76B3AF81" w14:textId="6F1DE7B5" w:rsidR="008C481F" w:rsidRPr="0059787D" w:rsidRDefault="008C481F" w:rsidP="008C481F">
            <w:pPr>
              <w:tabs>
                <w:tab w:val="decimal" w:pos="632"/>
              </w:tabs>
              <w:spacing w:line="235" w:lineRule="auto"/>
              <w:rPr>
                <w:rFonts w:cs="Arial"/>
                <w:szCs w:val="14"/>
              </w:rPr>
            </w:pPr>
            <w:r w:rsidRPr="008C481F">
              <w:rPr>
                <w:rFonts w:cs="Arial"/>
                <w:szCs w:val="14"/>
              </w:rPr>
              <w:t>279</w:t>
            </w:r>
          </w:p>
        </w:tc>
      </w:tr>
      <w:tr w:rsidR="008C481F" w:rsidRPr="0059787D" w14:paraId="19EC35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D946AE" w14:textId="694EF407" w:rsidR="008C481F" w:rsidRPr="0059787D" w:rsidRDefault="008C481F" w:rsidP="008C481F">
            <w:pPr>
              <w:spacing w:line="235" w:lineRule="auto"/>
              <w:ind w:left="60" w:hanging="60"/>
              <w:rPr>
                <w:rFonts w:cs="Arial"/>
                <w:szCs w:val="14"/>
              </w:rPr>
            </w:pPr>
            <w:r w:rsidRPr="008C481F">
              <w:rPr>
                <w:rFonts w:cs="Arial"/>
                <w:szCs w:val="14"/>
              </w:rPr>
              <w:t xml:space="preserve">Embu </w:t>
            </w:r>
          </w:p>
        </w:tc>
        <w:tc>
          <w:tcPr>
            <w:tcW w:w="1091" w:type="dxa"/>
            <w:tcBorders>
              <w:top w:val="nil"/>
              <w:left w:val="nil"/>
              <w:bottom w:val="nil"/>
              <w:right w:val="nil"/>
            </w:tcBorders>
            <w:vAlign w:val="bottom"/>
          </w:tcPr>
          <w:p w14:paraId="037957D5" w14:textId="14F49254" w:rsidR="008C481F" w:rsidRPr="0059787D" w:rsidRDefault="008C481F" w:rsidP="008C481F">
            <w:pPr>
              <w:tabs>
                <w:tab w:val="decimal" w:pos="515"/>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612B38F4" w14:textId="059E5592" w:rsidR="008C481F" w:rsidRPr="0059787D" w:rsidRDefault="008C481F" w:rsidP="008C481F">
            <w:pPr>
              <w:tabs>
                <w:tab w:val="decimal" w:pos="632"/>
              </w:tabs>
              <w:spacing w:line="235" w:lineRule="auto"/>
              <w:rPr>
                <w:rFonts w:cs="Arial"/>
                <w:szCs w:val="14"/>
              </w:rPr>
            </w:pPr>
            <w:r w:rsidRPr="008C481F">
              <w:rPr>
                <w:rFonts w:cs="Arial"/>
                <w:szCs w:val="14"/>
              </w:rPr>
              <w:t>358</w:t>
            </w:r>
          </w:p>
        </w:tc>
        <w:tc>
          <w:tcPr>
            <w:tcW w:w="1092" w:type="dxa"/>
            <w:tcBorders>
              <w:top w:val="nil"/>
              <w:left w:val="nil"/>
              <w:bottom w:val="nil"/>
              <w:right w:val="nil"/>
            </w:tcBorders>
            <w:vAlign w:val="bottom"/>
          </w:tcPr>
          <w:p w14:paraId="5234D9C8" w14:textId="2645663B" w:rsidR="008C481F" w:rsidRPr="0059787D" w:rsidRDefault="008C481F" w:rsidP="008C481F">
            <w:pPr>
              <w:tabs>
                <w:tab w:val="decimal" w:pos="632"/>
              </w:tabs>
              <w:spacing w:line="235" w:lineRule="auto"/>
              <w:rPr>
                <w:rFonts w:cs="Arial"/>
                <w:szCs w:val="14"/>
              </w:rPr>
            </w:pPr>
            <w:r w:rsidRPr="008C481F">
              <w:rPr>
                <w:rFonts w:cs="Arial"/>
                <w:szCs w:val="14"/>
              </w:rPr>
              <w:t>584</w:t>
            </w:r>
          </w:p>
        </w:tc>
        <w:tc>
          <w:tcPr>
            <w:tcW w:w="1090" w:type="dxa"/>
            <w:tcBorders>
              <w:top w:val="nil"/>
              <w:left w:val="nil"/>
              <w:bottom w:val="nil"/>
              <w:right w:val="nil"/>
            </w:tcBorders>
            <w:vAlign w:val="bottom"/>
          </w:tcPr>
          <w:p w14:paraId="5093B222" w14:textId="4F6FB502" w:rsidR="008C481F" w:rsidRPr="0059787D" w:rsidRDefault="008C481F" w:rsidP="008C481F">
            <w:pPr>
              <w:tabs>
                <w:tab w:val="decimal" w:pos="504"/>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4D25B272" w14:textId="0B7FE3D3" w:rsidR="008C481F" w:rsidRPr="0059787D" w:rsidRDefault="008C481F" w:rsidP="008C481F">
            <w:pPr>
              <w:tabs>
                <w:tab w:val="decimal" w:pos="632"/>
              </w:tabs>
              <w:spacing w:line="235" w:lineRule="auto"/>
              <w:rPr>
                <w:rFonts w:cs="Arial"/>
                <w:szCs w:val="14"/>
              </w:rPr>
            </w:pPr>
            <w:r w:rsidRPr="008C481F">
              <w:rPr>
                <w:rFonts w:cs="Arial"/>
                <w:szCs w:val="14"/>
              </w:rPr>
              <w:t>176</w:t>
            </w:r>
          </w:p>
        </w:tc>
        <w:tc>
          <w:tcPr>
            <w:tcW w:w="1092" w:type="dxa"/>
            <w:tcBorders>
              <w:top w:val="nil"/>
              <w:left w:val="nil"/>
              <w:bottom w:val="nil"/>
              <w:right w:val="nil"/>
            </w:tcBorders>
            <w:vAlign w:val="bottom"/>
          </w:tcPr>
          <w:p w14:paraId="3A3B8F10" w14:textId="4453BDD0" w:rsidR="008C481F" w:rsidRPr="0059787D" w:rsidRDefault="008C481F" w:rsidP="008C481F">
            <w:pPr>
              <w:tabs>
                <w:tab w:val="decimal" w:pos="632"/>
              </w:tabs>
              <w:spacing w:line="235" w:lineRule="auto"/>
              <w:rPr>
                <w:rFonts w:cs="Arial"/>
                <w:szCs w:val="14"/>
              </w:rPr>
            </w:pPr>
            <w:r w:rsidRPr="008C481F">
              <w:rPr>
                <w:rFonts w:cs="Arial"/>
                <w:szCs w:val="14"/>
              </w:rPr>
              <w:t>280</w:t>
            </w:r>
          </w:p>
        </w:tc>
      </w:tr>
      <w:tr w:rsidR="008C481F" w:rsidRPr="0059787D" w14:paraId="5B126A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5DB9CC8" w14:textId="5BA5BC30" w:rsidR="008C481F" w:rsidRPr="0059787D" w:rsidRDefault="008C481F" w:rsidP="008C481F">
            <w:pPr>
              <w:spacing w:line="235" w:lineRule="auto"/>
              <w:ind w:left="60" w:hanging="60"/>
              <w:rPr>
                <w:rFonts w:cs="Arial"/>
                <w:szCs w:val="14"/>
              </w:rPr>
            </w:pPr>
            <w:r w:rsidRPr="008C481F">
              <w:rPr>
                <w:rFonts w:cs="Arial"/>
                <w:szCs w:val="14"/>
              </w:rPr>
              <w:t xml:space="preserve">Kitui </w:t>
            </w:r>
          </w:p>
        </w:tc>
        <w:tc>
          <w:tcPr>
            <w:tcW w:w="1091" w:type="dxa"/>
            <w:tcBorders>
              <w:top w:val="nil"/>
              <w:left w:val="nil"/>
              <w:bottom w:val="nil"/>
              <w:right w:val="nil"/>
            </w:tcBorders>
            <w:vAlign w:val="bottom"/>
          </w:tcPr>
          <w:p w14:paraId="251A664C" w14:textId="00315F4C"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00D32996" w14:textId="0121A2A2" w:rsidR="008C481F" w:rsidRPr="0059787D" w:rsidRDefault="008C481F" w:rsidP="008C481F">
            <w:pPr>
              <w:tabs>
                <w:tab w:val="decimal" w:pos="632"/>
              </w:tabs>
              <w:spacing w:line="235" w:lineRule="auto"/>
              <w:rPr>
                <w:rFonts w:cs="Arial"/>
                <w:szCs w:val="14"/>
              </w:rPr>
            </w:pPr>
            <w:r w:rsidRPr="008C481F">
              <w:rPr>
                <w:rFonts w:cs="Arial"/>
                <w:szCs w:val="14"/>
              </w:rPr>
              <w:t>735</w:t>
            </w:r>
          </w:p>
        </w:tc>
        <w:tc>
          <w:tcPr>
            <w:tcW w:w="1092" w:type="dxa"/>
            <w:tcBorders>
              <w:top w:val="nil"/>
              <w:left w:val="nil"/>
              <w:bottom w:val="nil"/>
              <w:right w:val="nil"/>
            </w:tcBorders>
            <w:vAlign w:val="bottom"/>
          </w:tcPr>
          <w:p w14:paraId="3FEF06E8" w14:textId="0268C0ED" w:rsidR="008C481F" w:rsidRPr="0059787D" w:rsidRDefault="008C481F" w:rsidP="008C481F">
            <w:pPr>
              <w:tabs>
                <w:tab w:val="decimal" w:pos="632"/>
              </w:tabs>
              <w:spacing w:line="235" w:lineRule="auto"/>
              <w:rPr>
                <w:rFonts w:cs="Arial"/>
                <w:szCs w:val="14"/>
              </w:rPr>
            </w:pPr>
            <w:r w:rsidRPr="008C481F">
              <w:rPr>
                <w:rFonts w:cs="Arial"/>
                <w:szCs w:val="14"/>
              </w:rPr>
              <w:t>671</w:t>
            </w:r>
          </w:p>
        </w:tc>
        <w:tc>
          <w:tcPr>
            <w:tcW w:w="1090" w:type="dxa"/>
            <w:tcBorders>
              <w:top w:val="nil"/>
              <w:left w:val="nil"/>
              <w:bottom w:val="nil"/>
              <w:right w:val="nil"/>
            </w:tcBorders>
            <w:vAlign w:val="bottom"/>
          </w:tcPr>
          <w:p w14:paraId="4FE8BA96" w14:textId="07BDFC0F"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E4AFCA9" w14:textId="1E7B8DD7" w:rsidR="008C481F" w:rsidRPr="0059787D" w:rsidRDefault="008C481F" w:rsidP="008C481F">
            <w:pPr>
              <w:tabs>
                <w:tab w:val="decimal" w:pos="632"/>
              </w:tabs>
              <w:spacing w:line="235" w:lineRule="auto"/>
              <w:rPr>
                <w:rFonts w:cs="Arial"/>
                <w:szCs w:val="14"/>
              </w:rPr>
            </w:pPr>
            <w:r w:rsidRPr="008C481F">
              <w:rPr>
                <w:rFonts w:cs="Arial"/>
                <w:szCs w:val="14"/>
              </w:rPr>
              <w:t>312</w:t>
            </w:r>
          </w:p>
        </w:tc>
        <w:tc>
          <w:tcPr>
            <w:tcW w:w="1092" w:type="dxa"/>
            <w:tcBorders>
              <w:top w:val="nil"/>
              <w:left w:val="nil"/>
              <w:bottom w:val="nil"/>
              <w:right w:val="nil"/>
            </w:tcBorders>
            <w:vAlign w:val="bottom"/>
          </w:tcPr>
          <w:p w14:paraId="0DCBB604" w14:textId="04FD390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61A251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7A7FAF" w14:textId="01819A86" w:rsidR="008C481F" w:rsidRPr="0059787D" w:rsidRDefault="008C481F" w:rsidP="008C481F">
            <w:pPr>
              <w:spacing w:line="235" w:lineRule="auto"/>
              <w:ind w:left="60" w:hanging="60"/>
              <w:rPr>
                <w:rFonts w:cs="Arial"/>
                <w:szCs w:val="14"/>
              </w:rPr>
            </w:pPr>
            <w:r w:rsidRPr="008C481F">
              <w:rPr>
                <w:rFonts w:cs="Arial"/>
                <w:szCs w:val="14"/>
              </w:rPr>
              <w:t xml:space="preserve">Machakos </w:t>
            </w:r>
          </w:p>
        </w:tc>
        <w:tc>
          <w:tcPr>
            <w:tcW w:w="1091" w:type="dxa"/>
            <w:tcBorders>
              <w:top w:val="nil"/>
              <w:left w:val="nil"/>
              <w:bottom w:val="nil"/>
              <w:right w:val="nil"/>
            </w:tcBorders>
            <w:vAlign w:val="bottom"/>
          </w:tcPr>
          <w:p w14:paraId="3281410E" w14:textId="6411C1C2"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23A97FE4" w14:textId="18432515" w:rsidR="008C481F" w:rsidRPr="0059787D" w:rsidRDefault="008C481F" w:rsidP="008C481F">
            <w:pPr>
              <w:tabs>
                <w:tab w:val="decimal" w:pos="632"/>
              </w:tabs>
              <w:spacing w:line="235" w:lineRule="auto"/>
              <w:rPr>
                <w:rFonts w:cs="Arial"/>
                <w:szCs w:val="14"/>
              </w:rPr>
            </w:pPr>
            <w:r w:rsidRPr="008C481F">
              <w:rPr>
                <w:rFonts w:cs="Arial"/>
                <w:szCs w:val="14"/>
              </w:rPr>
              <w:t>992</w:t>
            </w:r>
          </w:p>
        </w:tc>
        <w:tc>
          <w:tcPr>
            <w:tcW w:w="1092" w:type="dxa"/>
            <w:tcBorders>
              <w:top w:val="nil"/>
              <w:left w:val="nil"/>
              <w:bottom w:val="nil"/>
              <w:right w:val="nil"/>
            </w:tcBorders>
            <w:vAlign w:val="bottom"/>
          </w:tcPr>
          <w:p w14:paraId="389C2472" w14:textId="62F245AF" w:rsidR="008C481F" w:rsidRPr="0059787D" w:rsidRDefault="008C481F" w:rsidP="008C481F">
            <w:pPr>
              <w:tabs>
                <w:tab w:val="decimal" w:pos="632"/>
              </w:tabs>
              <w:spacing w:line="235" w:lineRule="auto"/>
              <w:rPr>
                <w:rFonts w:cs="Arial"/>
                <w:szCs w:val="14"/>
              </w:rPr>
            </w:pPr>
            <w:r w:rsidRPr="008C481F">
              <w:rPr>
                <w:rFonts w:cs="Arial"/>
                <w:szCs w:val="14"/>
              </w:rPr>
              <w:t>699</w:t>
            </w:r>
          </w:p>
        </w:tc>
        <w:tc>
          <w:tcPr>
            <w:tcW w:w="1090" w:type="dxa"/>
            <w:tcBorders>
              <w:top w:val="nil"/>
              <w:left w:val="nil"/>
              <w:bottom w:val="nil"/>
              <w:right w:val="nil"/>
            </w:tcBorders>
            <w:vAlign w:val="bottom"/>
          </w:tcPr>
          <w:p w14:paraId="592F025A" w14:textId="0368271D" w:rsidR="008C481F" w:rsidRPr="0059787D" w:rsidRDefault="008C481F" w:rsidP="008C481F">
            <w:pPr>
              <w:tabs>
                <w:tab w:val="decimal" w:pos="504"/>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7B7A27D5" w14:textId="4DB14386" w:rsidR="008C481F" w:rsidRPr="0059787D" w:rsidRDefault="008C481F" w:rsidP="008C481F">
            <w:pPr>
              <w:tabs>
                <w:tab w:val="decimal" w:pos="632"/>
              </w:tabs>
              <w:spacing w:line="235" w:lineRule="auto"/>
              <w:rPr>
                <w:rFonts w:cs="Arial"/>
                <w:szCs w:val="14"/>
              </w:rPr>
            </w:pPr>
            <w:r w:rsidRPr="008C481F">
              <w:rPr>
                <w:rFonts w:cs="Arial"/>
                <w:szCs w:val="14"/>
              </w:rPr>
              <w:t>480</w:t>
            </w:r>
          </w:p>
        </w:tc>
        <w:tc>
          <w:tcPr>
            <w:tcW w:w="1092" w:type="dxa"/>
            <w:tcBorders>
              <w:top w:val="nil"/>
              <w:left w:val="nil"/>
              <w:bottom w:val="nil"/>
              <w:right w:val="nil"/>
            </w:tcBorders>
            <w:vAlign w:val="bottom"/>
          </w:tcPr>
          <w:p w14:paraId="18572139" w14:textId="24784A2B" w:rsidR="008C481F" w:rsidRPr="0059787D" w:rsidRDefault="008C481F" w:rsidP="008C481F">
            <w:pPr>
              <w:tabs>
                <w:tab w:val="decimal" w:pos="632"/>
              </w:tabs>
              <w:spacing w:line="235" w:lineRule="auto"/>
              <w:rPr>
                <w:rFonts w:cs="Arial"/>
                <w:szCs w:val="14"/>
              </w:rPr>
            </w:pPr>
            <w:r w:rsidRPr="008C481F">
              <w:rPr>
                <w:rFonts w:cs="Arial"/>
                <w:szCs w:val="14"/>
              </w:rPr>
              <w:t>354</w:t>
            </w:r>
          </w:p>
        </w:tc>
      </w:tr>
      <w:tr w:rsidR="008C481F" w:rsidRPr="0059787D" w14:paraId="577C24E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B1DE535" w14:textId="35C208F9" w:rsidR="008C481F" w:rsidRPr="0059787D" w:rsidRDefault="008C481F" w:rsidP="008C481F">
            <w:pPr>
              <w:spacing w:line="235" w:lineRule="auto"/>
              <w:ind w:left="60" w:hanging="60"/>
              <w:rPr>
                <w:rFonts w:cs="Arial"/>
                <w:szCs w:val="14"/>
              </w:rPr>
            </w:pPr>
            <w:r w:rsidRPr="008C481F">
              <w:rPr>
                <w:rFonts w:cs="Arial"/>
                <w:szCs w:val="14"/>
              </w:rPr>
              <w:t xml:space="preserve">Makueni </w:t>
            </w:r>
          </w:p>
        </w:tc>
        <w:tc>
          <w:tcPr>
            <w:tcW w:w="1091" w:type="dxa"/>
            <w:tcBorders>
              <w:top w:val="nil"/>
              <w:left w:val="nil"/>
              <w:bottom w:val="nil"/>
              <w:right w:val="nil"/>
            </w:tcBorders>
            <w:vAlign w:val="bottom"/>
          </w:tcPr>
          <w:p w14:paraId="34EEFB32" w14:textId="6FDEF88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4F2777F1" w14:textId="57F0EBC5" w:rsidR="008C481F" w:rsidRPr="0059787D" w:rsidRDefault="008C481F" w:rsidP="008C481F">
            <w:pPr>
              <w:tabs>
                <w:tab w:val="decimal" w:pos="632"/>
              </w:tabs>
              <w:spacing w:line="235" w:lineRule="auto"/>
              <w:rPr>
                <w:rFonts w:cs="Arial"/>
                <w:szCs w:val="14"/>
              </w:rPr>
            </w:pPr>
            <w:r w:rsidRPr="008C481F">
              <w:rPr>
                <w:rFonts w:cs="Arial"/>
                <w:szCs w:val="14"/>
              </w:rPr>
              <w:t>683</w:t>
            </w:r>
          </w:p>
        </w:tc>
        <w:tc>
          <w:tcPr>
            <w:tcW w:w="1092" w:type="dxa"/>
            <w:tcBorders>
              <w:top w:val="nil"/>
              <w:left w:val="nil"/>
              <w:bottom w:val="nil"/>
              <w:right w:val="nil"/>
            </w:tcBorders>
            <w:vAlign w:val="bottom"/>
          </w:tcPr>
          <w:p w14:paraId="38313D08" w14:textId="5091BC4F" w:rsidR="008C481F" w:rsidRPr="0059787D" w:rsidRDefault="008C481F" w:rsidP="008C481F">
            <w:pPr>
              <w:tabs>
                <w:tab w:val="decimal" w:pos="632"/>
              </w:tabs>
              <w:spacing w:line="235" w:lineRule="auto"/>
              <w:rPr>
                <w:rFonts w:cs="Arial"/>
                <w:szCs w:val="14"/>
              </w:rPr>
            </w:pPr>
            <w:r w:rsidRPr="008C481F">
              <w:rPr>
                <w:rFonts w:cs="Arial"/>
                <w:szCs w:val="14"/>
              </w:rPr>
              <w:t>720</w:t>
            </w:r>
          </w:p>
        </w:tc>
        <w:tc>
          <w:tcPr>
            <w:tcW w:w="1090" w:type="dxa"/>
            <w:tcBorders>
              <w:top w:val="nil"/>
              <w:left w:val="nil"/>
              <w:bottom w:val="nil"/>
              <w:right w:val="nil"/>
            </w:tcBorders>
            <w:vAlign w:val="bottom"/>
          </w:tcPr>
          <w:p w14:paraId="53FF25A3" w14:textId="01F1F114"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E53ADDC" w14:textId="39BA3F98" w:rsidR="008C481F" w:rsidRPr="0059787D" w:rsidRDefault="008C481F" w:rsidP="008C481F">
            <w:pPr>
              <w:tabs>
                <w:tab w:val="decimal" w:pos="632"/>
              </w:tabs>
              <w:spacing w:line="235" w:lineRule="auto"/>
              <w:rPr>
                <w:rFonts w:cs="Arial"/>
                <w:szCs w:val="14"/>
              </w:rPr>
            </w:pPr>
            <w:r w:rsidRPr="008C481F">
              <w:rPr>
                <w:rFonts w:cs="Arial"/>
                <w:szCs w:val="14"/>
              </w:rPr>
              <w:t>279</w:t>
            </w:r>
          </w:p>
        </w:tc>
        <w:tc>
          <w:tcPr>
            <w:tcW w:w="1092" w:type="dxa"/>
            <w:tcBorders>
              <w:top w:val="nil"/>
              <w:left w:val="nil"/>
              <w:bottom w:val="nil"/>
              <w:right w:val="nil"/>
            </w:tcBorders>
            <w:vAlign w:val="bottom"/>
          </w:tcPr>
          <w:p w14:paraId="6B41D458" w14:textId="39266DF5"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5C7AC2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09FE81D" w14:textId="12552247" w:rsidR="008C481F" w:rsidRPr="0059787D" w:rsidRDefault="008C481F" w:rsidP="008C481F">
            <w:pPr>
              <w:spacing w:line="235" w:lineRule="auto"/>
              <w:ind w:left="60" w:hanging="60"/>
              <w:rPr>
                <w:rFonts w:cs="Arial"/>
                <w:szCs w:val="14"/>
              </w:rPr>
            </w:pPr>
            <w:proofErr w:type="spellStart"/>
            <w:r w:rsidRPr="008C481F">
              <w:rPr>
                <w:rFonts w:cs="Arial"/>
                <w:szCs w:val="14"/>
              </w:rPr>
              <w:t>Nyandarua</w:t>
            </w:r>
            <w:proofErr w:type="spellEnd"/>
            <w:r w:rsidRPr="008C481F">
              <w:rPr>
                <w:rFonts w:cs="Arial"/>
                <w:szCs w:val="14"/>
              </w:rPr>
              <w:t xml:space="preserve"> </w:t>
            </w:r>
          </w:p>
        </w:tc>
        <w:tc>
          <w:tcPr>
            <w:tcW w:w="1091" w:type="dxa"/>
            <w:tcBorders>
              <w:top w:val="nil"/>
              <w:left w:val="nil"/>
              <w:bottom w:val="nil"/>
              <w:right w:val="nil"/>
            </w:tcBorders>
            <w:vAlign w:val="bottom"/>
          </w:tcPr>
          <w:p w14:paraId="21987D99" w14:textId="6710C233" w:rsidR="008C481F" w:rsidRPr="0059787D" w:rsidRDefault="008C481F" w:rsidP="008C481F">
            <w:pPr>
              <w:tabs>
                <w:tab w:val="decimal" w:pos="515"/>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721720FC" w14:textId="08F71884" w:rsidR="008C481F" w:rsidRPr="0059787D" w:rsidRDefault="008C481F" w:rsidP="008C481F">
            <w:pPr>
              <w:tabs>
                <w:tab w:val="decimal" w:pos="632"/>
              </w:tabs>
              <w:spacing w:line="235" w:lineRule="auto"/>
              <w:rPr>
                <w:rFonts w:cs="Arial"/>
                <w:szCs w:val="14"/>
              </w:rPr>
            </w:pPr>
            <w:r w:rsidRPr="008C481F">
              <w:rPr>
                <w:rFonts w:cs="Arial"/>
                <w:szCs w:val="14"/>
              </w:rPr>
              <w:t>409</w:t>
            </w:r>
          </w:p>
        </w:tc>
        <w:tc>
          <w:tcPr>
            <w:tcW w:w="1092" w:type="dxa"/>
            <w:tcBorders>
              <w:top w:val="nil"/>
              <w:left w:val="nil"/>
              <w:bottom w:val="nil"/>
              <w:right w:val="nil"/>
            </w:tcBorders>
            <w:vAlign w:val="bottom"/>
          </w:tcPr>
          <w:p w14:paraId="7C594B8B" w14:textId="0A742858" w:rsidR="008C481F" w:rsidRPr="0059787D" w:rsidRDefault="008C481F" w:rsidP="008C481F">
            <w:pPr>
              <w:tabs>
                <w:tab w:val="decimal" w:pos="632"/>
              </w:tabs>
              <w:spacing w:line="235" w:lineRule="auto"/>
              <w:rPr>
                <w:rFonts w:cs="Arial"/>
                <w:szCs w:val="14"/>
              </w:rPr>
            </w:pPr>
            <w:r w:rsidRPr="008C481F">
              <w:rPr>
                <w:rFonts w:cs="Arial"/>
                <w:szCs w:val="14"/>
              </w:rPr>
              <w:t>590</w:t>
            </w:r>
          </w:p>
        </w:tc>
        <w:tc>
          <w:tcPr>
            <w:tcW w:w="1090" w:type="dxa"/>
            <w:tcBorders>
              <w:top w:val="nil"/>
              <w:left w:val="nil"/>
              <w:bottom w:val="nil"/>
              <w:right w:val="nil"/>
            </w:tcBorders>
            <w:vAlign w:val="bottom"/>
          </w:tcPr>
          <w:p w14:paraId="08B41833" w14:textId="253C67C6"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0110405" w14:textId="1965EC6D" w:rsidR="008C481F" w:rsidRPr="0059787D" w:rsidRDefault="008C481F" w:rsidP="008C481F">
            <w:pPr>
              <w:tabs>
                <w:tab w:val="decimal" w:pos="632"/>
              </w:tabs>
              <w:spacing w:line="235" w:lineRule="auto"/>
              <w:rPr>
                <w:rFonts w:cs="Arial"/>
                <w:szCs w:val="14"/>
              </w:rPr>
            </w:pPr>
            <w:r w:rsidRPr="008C481F">
              <w:rPr>
                <w:rFonts w:cs="Arial"/>
                <w:szCs w:val="14"/>
              </w:rPr>
              <w:t>168</w:t>
            </w:r>
          </w:p>
        </w:tc>
        <w:tc>
          <w:tcPr>
            <w:tcW w:w="1092" w:type="dxa"/>
            <w:tcBorders>
              <w:top w:val="nil"/>
              <w:left w:val="nil"/>
              <w:bottom w:val="nil"/>
              <w:right w:val="nil"/>
            </w:tcBorders>
            <w:vAlign w:val="bottom"/>
          </w:tcPr>
          <w:p w14:paraId="27D3DCBB" w14:textId="762BCEBC" w:rsidR="008C481F" w:rsidRPr="0059787D" w:rsidRDefault="008C481F" w:rsidP="008C481F">
            <w:pPr>
              <w:tabs>
                <w:tab w:val="decimal" w:pos="632"/>
              </w:tabs>
              <w:spacing w:line="235" w:lineRule="auto"/>
              <w:rPr>
                <w:rFonts w:cs="Arial"/>
                <w:szCs w:val="14"/>
              </w:rPr>
            </w:pPr>
            <w:r w:rsidRPr="008C481F">
              <w:rPr>
                <w:rFonts w:cs="Arial"/>
                <w:szCs w:val="14"/>
              </w:rPr>
              <w:t>255</w:t>
            </w:r>
          </w:p>
        </w:tc>
      </w:tr>
      <w:tr w:rsidR="008C481F" w:rsidRPr="0059787D" w14:paraId="1EFD4B8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2440D0" w14:textId="09A70AE5" w:rsidR="008C481F" w:rsidRPr="0059787D" w:rsidRDefault="008C481F" w:rsidP="008C481F">
            <w:pPr>
              <w:spacing w:line="235" w:lineRule="auto"/>
              <w:ind w:left="60" w:hanging="60"/>
              <w:rPr>
                <w:rFonts w:cs="Arial"/>
                <w:szCs w:val="14"/>
              </w:rPr>
            </w:pPr>
            <w:r w:rsidRPr="008C481F">
              <w:rPr>
                <w:rFonts w:cs="Arial"/>
                <w:szCs w:val="14"/>
              </w:rPr>
              <w:t xml:space="preserve">Nyeri </w:t>
            </w:r>
          </w:p>
        </w:tc>
        <w:tc>
          <w:tcPr>
            <w:tcW w:w="1091" w:type="dxa"/>
            <w:tcBorders>
              <w:top w:val="nil"/>
              <w:left w:val="nil"/>
              <w:bottom w:val="nil"/>
              <w:right w:val="nil"/>
            </w:tcBorders>
            <w:vAlign w:val="bottom"/>
          </w:tcPr>
          <w:p w14:paraId="01D753F1" w14:textId="6859ABC3" w:rsidR="008C481F" w:rsidRPr="0059787D" w:rsidRDefault="008C481F" w:rsidP="008C481F">
            <w:pPr>
              <w:tabs>
                <w:tab w:val="decimal" w:pos="515"/>
              </w:tabs>
              <w:spacing w:line="235" w:lineRule="auto"/>
              <w:rPr>
                <w:rFonts w:cs="Arial"/>
                <w:szCs w:val="14"/>
              </w:rPr>
            </w:pPr>
            <w:r w:rsidRPr="008C481F">
              <w:rPr>
                <w:rFonts w:cs="Arial"/>
                <w:szCs w:val="14"/>
              </w:rPr>
              <w:t>1.6</w:t>
            </w:r>
          </w:p>
        </w:tc>
        <w:tc>
          <w:tcPr>
            <w:tcW w:w="1090" w:type="dxa"/>
            <w:tcBorders>
              <w:top w:val="nil"/>
              <w:left w:val="nil"/>
              <w:bottom w:val="nil"/>
              <w:right w:val="nil"/>
            </w:tcBorders>
            <w:vAlign w:val="bottom"/>
          </w:tcPr>
          <w:p w14:paraId="3CBBF900" w14:textId="531F36FF" w:rsidR="008C481F" w:rsidRPr="0059787D" w:rsidRDefault="008C481F" w:rsidP="008C481F">
            <w:pPr>
              <w:tabs>
                <w:tab w:val="decimal" w:pos="632"/>
              </w:tabs>
              <w:spacing w:line="235" w:lineRule="auto"/>
              <w:rPr>
                <w:rFonts w:cs="Arial"/>
                <w:szCs w:val="14"/>
              </w:rPr>
            </w:pPr>
            <w:r w:rsidRPr="008C481F">
              <w:rPr>
                <w:rFonts w:cs="Arial"/>
                <w:szCs w:val="14"/>
              </w:rPr>
              <w:t>501</w:t>
            </w:r>
          </w:p>
        </w:tc>
        <w:tc>
          <w:tcPr>
            <w:tcW w:w="1092" w:type="dxa"/>
            <w:tcBorders>
              <w:top w:val="nil"/>
              <w:left w:val="nil"/>
              <w:bottom w:val="nil"/>
              <w:right w:val="nil"/>
            </w:tcBorders>
            <w:vAlign w:val="bottom"/>
          </w:tcPr>
          <w:p w14:paraId="124C548A" w14:textId="6F8DC8B3" w:rsidR="008C481F" w:rsidRPr="0059787D" w:rsidRDefault="008C481F" w:rsidP="008C481F">
            <w:pPr>
              <w:tabs>
                <w:tab w:val="decimal" w:pos="632"/>
              </w:tabs>
              <w:spacing w:line="235" w:lineRule="auto"/>
              <w:rPr>
                <w:rFonts w:cs="Arial"/>
                <w:szCs w:val="14"/>
              </w:rPr>
            </w:pPr>
            <w:r w:rsidRPr="008C481F">
              <w:rPr>
                <w:rFonts w:cs="Arial"/>
                <w:szCs w:val="14"/>
              </w:rPr>
              <w:t>529</w:t>
            </w:r>
          </w:p>
        </w:tc>
        <w:tc>
          <w:tcPr>
            <w:tcW w:w="1090" w:type="dxa"/>
            <w:tcBorders>
              <w:top w:val="nil"/>
              <w:left w:val="nil"/>
              <w:bottom w:val="nil"/>
              <w:right w:val="nil"/>
            </w:tcBorders>
            <w:vAlign w:val="bottom"/>
          </w:tcPr>
          <w:p w14:paraId="1553ECF4" w14:textId="2D5962B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4FB616AB" w14:textId="592D6265" w:rsidR="008C481F" w:rsidRPr="0059787D" w:rsidRDefault="008C481F" w:rsidP="008C481F">
            <w:pPr>
              <w:tabs>
                <w:tab w:val="decimal" w:pos="632"/>
              </w:tabs>
              <w:spacing w:line="235" w:lineRule="auto"/>
              <w:rPr>
                <w:rFonts w:cs="Arial"/>
                <w:szCs w:val="14"/>
              </w:rPr>
            </w:pPr>
            <w:r w:rsidRPr="008C481F">
              <w:rPr>
                <w:rFonts w:cs="Arial"/>
                <w:szCs w:val="14"/>
              </w:rPr>
              <w:t>235</w:t>
            </w:r>
          </w:p>
        </w:tc>
        <w:tc>
          <w:tcPr>
            <w:tcW w:w="1092" w:type="dxa"/>
            <w:tcBorders>
              <w:top w:val="nil"/>
              <w:left w:val="nil"/>
              <w:bottom w:val="nil"/>
              <w:right w:val="nil"/>
            </w:tcBorders>
            <w:vAlign w:val="bottom"/>
          </w:tcPr>
          <w:p w14:paraId="179089A5" w14:textId="3D249AF4"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6B95781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46F937" w14:textId="40594973" w:rsidR="008C481F" w:rsidRPr="0059787D" w:rsidRDefault="008C481F" w:rsidP="008C481F">
            <w:pPr>
              <w:spacing w:line="235" w:lineRule="auto"/>
              <w:ind w:left="60" w:hanging="60"/>
              <w:rPr>
                <w:rFonts w:cs="Arial"/>
                <w:szCs w:val="14"/>
              </w:rPr>
            </w:pPr>
            <w:r w:rsidRPr="008C481F">
              <w:rPr>
                <w:rFonts w:cs="Arial"/>
                <w:szCs w:val="14"/>
              </w:rPr>
              <w:t xml:space="preserve">Kirinyaga </w:t>
            </w:r>
          </w:p>
        </w:tc>
        <w:tc>
          <w:tcPr>
            <w:tcW w:w="1091" w:type="dxa"/>
            <w:tcBorders>
              <w:top w:val="nil"/>
              <w:left w:val="nil"/>
              <w:bottom w:val="nil"/>
              <w:right w:val="nil"/>
            </w:tcBorders>
            <w:vAlign w:val="bottom"/>
          </w:tcPr>
          <w:p w14:paraId="1BD3B343" w14:textId="3C638D34"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2390C39E" w14:textId="522CE838" w:rsidR="008C481F" w:rsidRPr="0059787D" w:rsidRDefault="008C481F" w:rsidP="008C481F">
            <w:pPr>
              <w:tabs>
                <w:tab w:val="decimal" w:pos="632"/>
              </w:tabs>
              <w:spacing w:line="235" w:lineRule="auto"/>
              <w:rPr>
                <w:rFonts w:cs="Arial"/>
                <w:szCs w:val="14"/>
              </w:rPr>
            </w:pPr>
            <w:r w:rsidRPr="008C481F">
              <w:rPr>
                <w:rFonts w:cs="Arial"/>
                <w:szCs w:val="14"/>
              </w:rPr>
              <w:t>481</w:t>
            </w:r>
          </w:p>
        </w:tc>
        <w:tc>
          <w:tcPr>
            <w:tcW w:w="1092" w:type="dxa"/>
            <w:tcBorders>
              <w:top w:val="nil"/>
              <w:left w:val="nil"/>
              <w:bottom w:val="nil"/>
              <w:right w:val="nil"/>
            </w:tcBorders>
            <w:vAlign w:val="bottom"/>
          </w:tcPr>
          <w:p w14:paraId="03AD59AC" w14:textId="1FD58E81" w:rsidR="008C481F" w:rsidRPr="0059787D" w:rsidRDefault="008C481F" w:rsidP="008C481F">
            <w:pPr>
              <w:tabs>
                <w:tab w:val="decimal" w:pos="632"/>
              </w:tabs>
              <w:spacing w:line="235" w:lineRule="auto"/>
              <w:rPr>
                <w:rFonts w:cs="Arial"/>
                <w:szCs w:val="14"/>
              </w:rPr>
            </w:pPr>
            <w:r w:rsidRPr="008C481F">
              <w:rPr>
                <w:rFonts w:cs="Arial"/>
                <w:szCs w:val="14"/>
              </w:rPr>
              <w:t>605</w:t>
            </w:r>
          </w:p>
        </w:tc>
        <w:tc>
          <w:tcPr>
            <w:tcW w:w="1090" w:type="dxa"/>
            <w:tcBorders>
              <w:top w:val="nil"/>
              <w:left w:val="nil"/>
              <w:bottom w:val="nil"/>
              <w:right w:val="nil"/>
            </w:tcBorders>
            <w:vAlign w:val="bottom"/>
          </w:tcPr>
          <w:p w14:paraId="2C55C3B9" w14:textId="5EC89C64" w:rsidR="008C481F" w:rsidRPr="0059787D" w:rsidRDefault="008C481F" w:rsidP="008C481F">
            <w:pPr>
              <w:tabs>
                <w:tab w:val="decimal" w:pos="504"/>
              </w:tabs>
              <w:spacing w:line="235" w:lineRule="auto"/>
              <w:rPr>
                <w:rFonts w:cs="Arial"/>
                <w:szCs w:val="14"/>
              </w:rPr>
            </w:pPr>
            <w:r w:rsidRPr="008C481F">
              <w:rPr>
                <w:rFonts w:cs="Arial"/>
                <w:szCs w:val="14"/>
              </w:rPr>
              <w:t>1.4</w:t>
            </w:r>
          </w:p>
        </w:tc>
        <w:tc>
          <w:tcPr>
            <w:tcW w:w="1090" w:type="dxa"/>
            <w:tcBorders>
              <w:top w:val="nil"/>
              <w:left w:val="nil"/>
              <w:bottom w:val="nil"/>
              <w:right w:val="nil"/>
            </w:tcBorders>
            <w:vAlign w:val="bottom"/>
          </w:tcPr>
          <w:p w14:paraId="7142586F" w14:textId="512484A4" w:rsidR="008C481F" w:rsidRPr="0059787D" w:rsidRDefault="008C481F" w:rsidP="008C481F">
            <w:pPr>
              <w:tabs>
                <w:tab w:val="decimal" w:pos="632"/>
              </w:tabs>
              <w:spacing w:line="235" w:lineRule="auto"/>
              <w:rPr>
                <w:rFonts w:cs="Arial"/>
                <w:szCs w:val="14"/>
              </w:rPr>
            </w:pPr>
            <w:r w:rsidRPr="008C481F">
              <w:rPr>
                <w:rFonts w:cs="Arial"/>
                <w:szCs w:val="14"/>
              </w:rPr>
              <w:t>191</w:t>
            </w:r>
          </w:p>
        </w:tc>
        <w:tc>
          <w:tcPr>
            <w:tcW w:w="1092" w:type="dxa"/>
            <w:tcBorders>
              <w:top w:val="nil"/>
              <w:left w:val="nil"/>
              <w:bottom w:val="nil"/>
              <w:right w:val="nil"/>
            </w:tcBorders>
            <w:vAlign w:val="bottom"/>
          </w:tcPr>
          <w:p w14:paraId="19479E6D" w14:textId="01015908" w:rsidR="008C481F" w:rsidRPr="0059787D" w:rsidRDefault="008C481F" w:rsidP="008C481F">
            <w:pPr>
              <w:tabs>
                <w:tab w:val="decimal" w:pos="632"/>
              </w:tabs>
              <w:spacing w:line="235" w:lineRule="auto"/>
              <w:rPr>
                <w:rFonts w:cs="Arial"/>
                <w:szCs w:val="14"/>
              </w:rPr>
            </w:pPr>
            <w:r w:rsidRPr="008C481F">
              <w:rPr>
                <w:rFonts w:cs="Arial"/>
                <w:szCs w:val="14"/>
              </w:rPr>
              <w:t>254</w:t>
            </w:r>
          </w:p>
        </w:tc>
      </w:tr>
      <w:tr w:rsidR="008C481F" w:rsidRPr="0059787D" w14:paraId="7910BF4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02BEE0E" w14:textId="4B7869D2" w:rsidR="008C481F" w:rsidRPr="0059787D" w:rsidRDefault="00091E1E" w:rsidP="008C481F">
            <w:pPr>
              <w:spacing w:line="235" w:lineRule="auto"/>
              <w:ind w:left="60" w:hanging="60"/>
              <w:rPr>
                <w:rFonts w:cs="Arial"/>
                <w:szCs w:val="14"/>
              </w:rPr>
            </w:pPr>
            <w:proofErr w:type="spellStart"/>
            <w:r>
              <w:rPr>
                <w:rFonts w:cs="Arial"/>
                <w:szCs w:val="14"/>
              </w:rPr>
              <w:t>Murang’a</w:t>
            </w:r>
            <w:proofErr w:type="spellEnd"/>
            <w:r w:rsidR="008C481F" w:rsidRPr="008C481F">
              <w:rPr>
                <w:rFonts w:cs="Arial"/>
                <w:szCs w:val="14"/>
              </w:rPr>
              <w:t xml:space="preserve"> </w:t>
            </w:r>
          </w:p>
        </w:tc>
        <w:tc>
          <w:tcPr>
            <w:tcW w:w="1091" w:type="dxa"/>
            <w:tcBorders>
              <w:top w:val="nil"/>
              <w:left w:val="nil"/>
              <w:bottom w:val="nil"/>
              <w:right w:val="nil"/>
            </w:tcBorders>
            <w:vAlign w:val="bottom"/>
          </w:tcPr>
          <w:p w14:paraId="10586CD3" w14:textId="2BDCB522"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B53970C" w14:textId="4D1DAF7B" w:rsidR="008C481F" w:rsidRPr="0059787D" w:rsidRDefault="008C481F" w:rsidP="008C481F">
            <w:pPr>
              <w:tabs>
                <w:tab w:val="decimal" w:pos="632"/>
              </w:tabs>
              <w:spacing w:line="235" w:lineRule="auto"/>
              <w:rPr>
                <w:rFonts w:cs="Arial"/>
                <w:szCs w:val="14"/>
              </w:rPr>
            </w:pPr>
            <w:r w:rsidRPr="008C481F">
              <w:rPr>
                <w:rFonts w:cs="Arial"/>
                <w:szCs w:val="14"/>
              </w:rPr>
              <w:t>692</w:t>
            </w:r>
          </w:p>
        </w:tc>
        <w:tc>
          <w:tcPr>
            <w:tcW w:w="1092" w:type="dxa"/>
            <w:tcBorders>
              <w:top w:val="nil"/>
              <w:left w:val="nil"/>
              <w:bottom w:val="nil"/>
              <w:right w:val="nil"/>
            </w:tcBorders>
            <w:vAlign w:val="bottom"/>
          </w:tcPr>
          <w:p w14:paraId="40D66A45" w14:textId="06E1E6E1" w:rsidR="008C481F" w:rsidRPr="0059787D" w:rsidRDefault="008C481F" w:rsidP="008C481F">
            <w:pPr>
              <w:tabs>
                <w:tab w:val="decimal" w:pos="632"/>
              </w:tabs>
              <w:spacing w:line="235" w:lineRule="auto"/>
              <w:rPr>
                <w:rFonts w:cs="Arial"/>
                <w:szCs w:val="14"/>
              </w:rPr>
            </w:pPr>
            <w:r w:rsidRPr="008C481F">
              <w:rPr>
                <w:rFonts w:cs="Arial"/>
                <w:szCs w:val="14"/>
              </w:rPr>
              <w:t>557</w:t>
            </w:r>
          </w:p>
        </w:tc>
        <w:tc>
          <w:tcPr>
            <w:tcW w:w="1090" w:type="dxa"/>
            <w:tcBorders>
              <w:top w:val="nil"/>
              <w:left w:val="nil"/>
              <w:bottom w:val="nil"/>
              <w:right w:val="nil"/>
            </w:tcBorders>
            <w:vAlign w:val="bottom"/>
          </w:tcPr>
          <w:p w14:paraId="7CB7BAC5" w14:textId="2362F1CC" w:rsidR="008C481F" w:rsidRPr="0059787D" w:rsidRDefault="008C481F" w:rsidP="008C481F">
            <w:pPr>
              <w:tabs>
                <w:tab w:val="decimal" w:pos="504"/>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F851260" w14:textId="25E2F175" w:rsidR="008C481F" w:rsidRPr="0059787D" w:rsidRDefault="008C481F" w:rsidP="008C481F">
            <w:pPr>
              <w:tabs>
                <w:tab w:val="decimal" w:pos="632"/>
              </w:tabs>
              <w:spacing w:line="235" w:lineRule="auto"/>
              <w:rPr>
                <w:rFonts w:cs="Arial"/>
                <w:szCs w:val="14"/>
              </w:rPr>
            </w:pPr>
            <w:r w:rsidRPr="008C481F">
              <w:rPr>
                <w:rFonts w:cs="Arial"/>
                <w:szCs w:val="14"/>
              </w:rPr>
              <w:t>297</w:t>
            </w:r>
          </w:p>
        </w:tc>
        <w:tc>
          <w:tcPr>
            <w:tcW w:w="1092" w:type="dxa"/>
            <w:tcBorders>
              <w:top w:val="nil"/>
              <w:left w:val="nil"/>
              <w:bottom w:val="nil"/>
              <w:right w:val="nil"/>
            </w:tcBorders>
            <w:vAlign w:val="bottom"/>
          </w:tcPr>
          <w:p w14:paraId="1F1EBBA1" w14:textId="0E55E0E3"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3B8DDE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28775BE" w14:textId="0FA10D9B" w:rsidR="008C481F" w:rsidRPr="0059787D" w:rsidRDefault="008C481F" w:rsidP="008C481F">
            <w:pPr>
              <w:spacing w:line="235" w:lineRule="auto"/>
              <w:ind w:left="60" w:hanging="60"/>
              <w:rPr>
                <w:rFonts w:cs="Arial"/>
                <w:szCs w:val="14"/>
              </w:rPr>
            </w:pPr>
            <w:r w:rsidRPr="008C481F">
              <w:rPr>
                <w:rFonts w:cs="Arial"/>
                <w:szCs w:val="14"/>
              </w:rPr>
              <w:t xml:space="preserve">Kiambu </w:t>
            </w:r>
          </w:p>
        </w:tc>
        <w:tc>
          <w:tcPr>
            <w:tcW w:w="1091" w:type="dxa"/>
            <w:tcBorders>
              <w:top w:val="nil"/>
              <w:left w:val="nil"/>
              <w:bottom w:val="nil"/>
              <w:right w:val="nil"/>
            </w:tcBorders>
            <w:vAlign w:val="bottom"/>
          </w:tcPr>
          <w:p w14:paraId="71BCB73D" w14:textId="30939C12" w:rsidR="008C481F" w:rsidRPr="0059787D" w:rsidRDefault="008C481F" w:rsidP="008C481F">
            <w:pPr>
              <w:tabs>
                <w:tab w:val="decimal" w:pos="515"/>
              </w:tabs>
              <w:spacing w:line="235" w:lineRule="auto"/>
              <w:rPr>
                <w:rFonts w:cs="Arial"/>
                <w:szCs w:val="14"/>
              </w:rPr>
            </w:pPr>
            <w:r w:rsidRPr="008C481F">
              <w:rPr>
                <w:rFonts w:cs="Arial"/>
                <w:szCs w:val="14"/>
              </w:rPr>
              <w:t>6.5</w:t>
            </w:r>
          </w:p>
        </w:tc>
        <w:tc>
          <w:tcPr>
            <w:tcW w:w="1090" w:type="dxa"/>
            <w:tcBorders>
              <w:top w:val="nil"/>
              <w:left w:val="nil"/>
              <w:bottom w:val="nil"/>
              <w:right w:val="nil"/>
            </w:tcBorders>
            <w:vAlign w:val="bottom"/>
          </w:tcPr>
          <w:p w14:paraId="6FCE885B" w14:textId="29D73130" w:rsidR="008C481F" w:rsidRPr="0059787D" w:rsidRDefault="008C481F" w:rsidP="008C481F">
            <w:pPr>
              <w:tabs>
                <w:tab w:val="decimal" w:pos="632"/>
              </w:tabs>
              <w:spacing w:line="235" w:lineRule="auto"/>
              <w:rPr>
                <w:rFonts w:cs="Arial"/>
                <w:szCs w:val="14"/>
              </w:rPr>
            </w:pPr>
            <w:r w:rsidRPr="008C481F">
              <w:rPr>
                <w:rFonts w:cs="Arial"/>
                <w:szCs w:val="14"/>
              </w:rPr>
              <w:t>2,094</w:t>
            </w:r>
          </w:p>
        </w:tc>
        <w:tc>
          <w:tcPr>
            <w:tcW w:w="1092" w:type="dxa"/>
            <w:tcBorders>
              <w:top w:val="nil"/>
              <w:left w:val="nil"/>
              <w:bottom w:val="nil"/>
              <w:right w:val="nil"/>
            </w:tcBorders>
            <w:vAlign w:val="bottom"/>
          </w:tcPr>
          <w:p w14:paraId="61520C29" w14:textId="3F86BF53" w:rsidR="008C481F" w:rsidRPr="0059787D" w:rsidRDefault="008C481F" w:rsidP="008C481F">
            <w:pPr>
              <w:tabs>
                <w:tab w:val="decimal" w:pos="632"/>
              </w:tabs>
              <w:spacing w:line="235" w:lineRule="auto"/>
              <w:rPr>
                <w:rFonts w:cs="Arial"/>
                <w:szCs w:val="14"/>
              </w:rPr>
            </w:pPr>
            <w:r w:rsidRPr="008C481F">
              <w:rPr>
                <w:rFonts w:cs="Arial"/>
                <w:szCs w:val="14"/>
              </w:rPr>
              <w:t>668</w:t>
            </w:r>
          </w:p>
        </w:tc>
        <w:tc>
          <w:tcPr>
            <w:tcW w:w="1090" w:type="dxa"/>
            <w:tcBorders>
              <w:top w:val="nil"/>
              <w:left w:val="nil"/>
              <w:bottom w:val="nil"/>
              <w:right w:val="nil"/>
            </w:tcBorders>
            <w:vAlign w:val="bottom"/>
          </w:tcPr>
          <w:p w14:paraId="23A95989" w14:textId="2F66B888" w:rsidR="008C481F" w:rsidRPr="0059787D" w:rsidRDefault="008C481F" w:rsidP="008C481F">
            <w:pPr>
              <w:tabs>
                <w:tab w:val="decimal" w:pos="504"/>
              </w:tabs>
              <w:spacing w:line="235" w:lineRule="auto"/>
              <w:rPr>
                <w:rFonts w:cs="Arial"/>
                <w:szCs w:val="14"/>
              </w:rPr>
            </w:pPr>
            <w:r w:rsidRPr="008C481F">
              <w:rPr>
                <w:rFonts w:cs="Arial"/>
                <w:szCs w:val="14"/>
              </w:rPr>
              <w:t>6.7</w:t>
            </w:r>
          </w:p>
        </w:tc>
        <w:tc>
          <w:tcPr>
            <w:tcW w:w="1090" w:type="dxa"/>
            <w:tcBorders>
              <w:top w:val="nil"/>
              <w:left w:val="nil"/>
              <w:bottom w:val="nil"/>
              <w:right w:val="nil"/>
            </w:tcBorders>
            <w:vAlign w:val="bottom"/>
          </w:tcPr>
          <w:p w14:paraId="32DCB20A" w14:textId="12C20A08" w:rsidR="008C481F" w:rsidRPr="0059787D" w:rsidRDefault="008C481F" w:rsidP="008C481F">
            <w:pPr>
              <w:tabs>
                <w:tab w:val="decimal" w:pos="632"/>
              </w:tabs>
              <w:spacing w:line="235" w:lineRule="auto"/>
              <w:rPr>
                <w:rFonts w:cs="Arial"/>
                <w:szCs w:val="14"/>
              </w:rPr>
            </w:pPr>
            <w:r w:rsidRPr="008C481F">
              <w:rPr>
                <w:rFonts w:cs="Arial"/>
                <w:szCs w:val="14"/>
              </w:rPr>
              <w:t>911</w:t>
            </w:r>
          </w:p>
        </w:tc>
        <w:tc>
          <w:tcPr>
            <w:tcW w:w="1092" w:type="dxa"/>
            <w:tcBorders>
              <w:top w:val="nil"/>
              <w:left w:val="nil"/>
              <w:bottom w:val="nil"/>
              <w:right w:val="nil"/>
            </w:tcBorders>
            <w:vAlign w:val="bottom"/>
          </w:tcPr>
          <w:p w14:paraId="57A6F83B" w14:textId="39079977"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53E40F7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8B9047" w14:textId="73974BC9" w:rsidR="008C481F" w:rsidRPr="0059787D" w:rsidRDefault="008C481F" w:rsidP="008C481F">
            <w:pPr>
              <w:spacing w:line="235" w:lineRule="auto"/>
              <w:ind w:left="60" w:hanging="60"/>
              <w:rPr>
                <w:rFonts w:cs="Arial"/>
                <w:szCs w:val="14"/>
              </w:rPr>
            </w:pPr>
            <w:r w:rsidRPr="008C481F">
              <w:rPr>
                <w:rFonts w:cs="Arial"/>
                <w:szCs w:val="14"/>
              </w:rPr>
              <w:t xml:space="preserve">Turkana </w:t>
            </w:r>
          </w:p>
        </w:tc>
        <w:tc>
          <w:tcPr>
            <w:tcW w:w="1091" w:type="dxa"/>
            <w:tcBorders>
              <w:top w:val="nil"/>
              <w:left w:val="nil"/>
              <w:bottom w:val="nil"/>
              <w:right w:val="nil"/>
            </w:tcBorders>
            <w:vAlign w:val="bottom"/>
          </w:tcPr>
          <w:p w14:paraId="212AD68D" w14:textId="0E434AE5"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375A223" w14:textId="469CE3D2" w:rsidR="008C481F" w:rsidRPr="0059787D" w:rsidRDefault="008C481F" w:rsidP="008C481F">
            <w:pPr>
              <w:tabs>
                <w:tab w:val="decimal" w:pos="632"/>
              </w:tabs>
              <w:spacing w:line="235" w:lineRule="auto"/>
              <w:rPr>
                <w:rFonts w:cs="Arial"/>
                <w:szCs w:val="14"/>
              </w:rPr>
            </w:pPr>
            <w:r w:rsidRPr="008C481F">
              <w:rPr>
                <w:rFonts w:cs="Arial"/>
                <w:szCs w:val="14"/>
              </w:rPr>
              <w:t>331</w:t>
            </w:r>
          </w:p>
        </w:tc>
        <w:tc>
          <w:tcPr>
            <w:tcW w:w="1092" w:type="dxa"/>
            <w:tcBorders>
              <w:top w:val="nil"/>
              <w:left w:val="nil"/>
              <w:bottom w:val="nil"/>
              <w:right w:val="nil"/>
            </w:tcBorders>
            <w:vAlign w:val="bottom"/>
          </w:tcPr>
          <w:p w14:paraId="52D9D40F" w14:textId="0BDCC4B6" w:rsidR="008C481F" w:rsidRPr="0059787D" w:rsidRDefault="008C481F" w:rsidP="008C481F">
            <w:pPr>
              <w:tabs>
                <w:tab w:val="decimal" w:pos="632"/>
              </w:tabs>
              <w:spacing w:line="235" w:lineRule="auto"/>
              <w:rPr>
                <w:rFonts w:cs="Arial"/>
                <w:szCs w:val="14"/>
              </w:rPr>
            </w:pPr>
            <w:r w:rsidRPr="008C481F">
              <w:rPr>
                <w:rFonts w:cs="Arial"/>
                <w:szCs w:val="14"/>
              </w:rPr>
              <w:t>644</w:t>
            </w:r>
          </w:p>
        </w:tc>
        <w:tc>
          <w:tcPr>
            <w:tcW w:w="1090" w:type="dxa"/>
            <w:tcBorders>
              <w:top w:val="nil"/>
              <w:left w:val="nil"/>
              <w:bottom w:val="nil"/>
              <w:right w:val="nil"/>
            </w:tcBorders>
            <w:vAlign w:val="bottom"/>
          </w:tcPr>
          <w:p w14:paraId="09A917E6" w14:textId="2F73304B"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37067ADE" w14:textId="71106D3B" w:rsidR="008C481F" w:rsidRPr="0059787D" w:rsidRDefault="008C481F" w:rsidP="008C481F">
            <w:pPr>
              <w:tabs>
                <w:tab w:val="decimal" w:pos="632"/>
              </w:tabs>
              <w:spacing w:line="235" w:lineRule="auto"/>
              <w:rPr>
                <w:rFonts w:cs="Arial"/>
                <w:szCs w:val="14"/>
              </w:rPr>
            </w:pPr>
            <w:r w:rsidRPr="008C481F">
              <w:rPr>
                <w:rFonts w:cs="Arial"/>
                <w:szCs w:val="14"/>
              </w:rPr>
              <w:t>111</w:t>
            </w:r>
          </w:p>
        </w:tc>
        <w:tc>
          <w:tcPr>
            <w:tcW w:w="1092" w:type="dxa"/>
            <w:tcBorders>
              <w:top w:val="nil"/>
              <w:left w:val="nil"/>
              <w:bottom w:val="nil"/>
              <w:right w:val="nil"/>
            </w:tcBorders>
            <w:vAlign w:val="bottom"/>
          </w:tcPr>
          <w:p w14:paraId="0EA465DA" w14:textId="1E3B7549" w:rsidR="008C481F" w:rsidRPr="0059787D" w:rsidRDefault="008C481F" w:rsidP="008C481F">
            <w:pPr>
              <w:tabs>
                <w:tab w:val="decimal" w:pos="632"/>
              </w:tabs>
              <w:spacing w:line="235" w:lineRule="auto"/>
              <w:rPr>
                <w:rFonts w:cs="Arial"/>
                <w:szCs w:val="14"/>
              </w:rPr>
            </w:pPr>
            <w:r w:rsidRPr="008C481F">
              <w:rPr>
                <w:rFonts w:cs="Arial"/>
                <w:szCs w:val="14"/>
              </w:rPr>
              <w:t>225</w:t>
            </w:r>
          </w:p>
        </w:tc>
      </w:tr>
      <w:tr w:rsidR="008C481F" w:rsidRPr="0059787D" w14:paraId="2C33941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316B8B" w14:textId="6A0F26F1" w:rsidR="008C481F" w:rsidRPr="0059787D" w:rsidRDefault="008C481F" w:rsidP="008C481F">
            <w:pPr>
              <w:spacing w:line="235" w:lineRule="auto"/>
              <w:ind w:left="60" w:hanging="60"/>
              <w:rPr>
                <w:rFonts w:cs="Arial"/>
                <w:szCs w:val="14"/>
              </w:rPr>
            </w:pPr>
            <w:r w:rsidRPr="008C481F">
              <w:rPr>
                <w:rFonts w:cs="Arial"/>
                <w:szCs w:val="14"/>
              </w:rPr>
              <w:t xml:space="preserve">West Pokot </w:t>
            </w:r>
          </w:p>
        </w:tc>
        <w:tc>
          <w:tcPr>
            <w:tcW w:w="1091" w:type="dxa"/>
            <w:tcBorders>
              <w:top w:val="nil"/>
              <w:left w:val="nil"/>
              <w:bottom w:val="nil"/>
              <w:right w:val="nil"/>
            </w:tcBorders>
            <w:vAlign w:val="bottom"/>
          </w:tcPr>
          <w:p w14:paraId="55F7993F" w14:textId="6255D8F2"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6BEF981" w14:textId="12709D40" w:rsidR="008C481F" w:rsidRPr="0059787D" w:rsidRDefault="008C481F" w:rsidP="008C481F">
            <w:pPr>
              <w:tabs>
                <w:tab w:val="decimal" w:pos="632"/>
              </w:tabs>
              <w:spacing w:line="235" w:lineRule="auto"/>
              <w:rPr>
                <w:rFonts w:cs="Arial"/>
                <w:szCs w:val="14"/>
              </w:rPr>
            </w:pPr>
            <w:r w:rsidRPr="008C481F">
              <w:rPr>
                <w:rFonts w:cs="Arial"/>
                <w:szCs w:val="14"/>
              </w:rPr>
              <w:t>384</w:t>
            </w:r>
          </w:p>
        </w:tc>
        <w:tc>
          <w:tcPr>
            <w:tcW w:w="1092" w:type="dxa"/>
            <w:tcBorders>
              <w:top w:val="nil"/>
              <w:left w:val="nil"/>
              <w:bottom w:val="nil"/>
              <w:right w:val="nil"/>
            </w:tcBorders>
            <w:vAlign w:val="bottom"/>
          </w:tcPr>
          <w:p w14:paraId="377687C1" w14:textId="054D51DB" w:rsidR="008C481F" w:rsidRPr="0059787D" w:rsidRDefault="008C481F" w:rsidP="008C481F">
            <w:pPr>
              <w:tabs>
                <w:tab w:val="decimal" w:pos="632"/>
              </w:tabs>
              <w:spacing w:line="235" w:lineRule="auto"/>
              <w:rPr>
                <w:rFonts w:cs="Arial"/>
                <w:szCs w:val="14"/>
              </w:rPr>
            </w:pPr>
            <w:r w:rsidRPr="008C481F">
              <w:rPr>
                <w:rFonts w:cs="Arial"/>
                <w:szCs w:val="14"/>
              </w:rPr>
              <w:t>756</w:t>
            </w:r>
          </w:p>
        </w:tc>
        <w:tc>
          <w:tcPr>
            <w:tcW w:w="1090" w:type="dxa"/>
            <w:tcBorders>
              <w:top w:val="nil"/>
              <w:left w:val="nil"/>
              <w:bottom w:val="nil"/>
              <w:right w:val="nil"/>
            </w:tcBorders>
            <w:vAlign w:val="bottom"/>
          </w:tcPr>
          <w:p w14:paraId="5942D24D" w14:textId="0249FB7B"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738AAFFB" w14:textId="6B4144A5" w:rsidR="008C481F" w:rsidRPr="0059787D" w:rsidRDefault="008C481F" w:rsidP="008C481F">
            <w:pPr>
              <w:tabs>
                <w:tab w:val="decimal" w:pos="632"/>
              </w:tabs>
              <w:spacing w:line="235" w:lineRule="auto"/>
              <w:rPr>
                <w:rFonts w:cs="Arial"/>
                <w:szCs w:val="14"/>
              </w:rPr>
            </w:pPr>
            <w:r w:rsidRPr="008C481F">
              <w:rPr>
                <w:rFonts w:cs="Arial"/>
                <w:szCs w:val="14"/>
              </w:rPr>
              <w:t>150</w:t>
            </w:r>
          </w:p>
        </w:tc>
        <w:tc>
          <w:tcPr>
            <w:tcW w:w="1092" w:type="dxa"/>
            <w:tcBorders>
              <w:top w:val="nil"/>
              <w:left w:val="nil"/>
              <w:bottom w:val="nil"/>
              <w:right w:val="nil"/>
            </w:tcBorders>
            <w:vAlign w:val="bottom"/>
          </w:tcPr>
          <w:p w14:paraId="2A8E327C" w14:textId="41F3592B" w:rsidR="008C481F" w:rsidRPr="0059787D" w:rsidRDefault="008C481F" w:rsidP="008C481F">
            <w:pPr>
              <w:tabs>
                <w:tab w:val="decimal" w:pos="632"/>
              </w:tabs>
              <w:spacing w:line="235" w:lineRule="auto"/>
              <w:rPr>
                <w:rFonts w:cs="Arial"/>
                <w:szCs w:val="14"/>
              </w:rPr>
            </w:pPr>
            <w:r w:rsidRPr="008C481F">
              <w:rPr>
                <w:rFonts w:cs="Arial"/>
                <w:szCs w:val="14"/>
              </w:rPr>
              <w:t>288</w:t>
            </w:r>
          </w:p>
        </w:tc>
      </w:tr>
      <w:tr w:rsidR="008C481F" w:rsidRPr="0059787D" w14:paraId="502F002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1C5166A" w14:textId="2FB08E54" w:rsidR="008C481F" w:rsidRPr="0059787D" w:rsidRDefault="008C481F" w:rsidP="008C481F">
            <w:pPr>
              <w:spacing w:line="235" w:lineRule="auto"/>
              <w:ind w:left="60" w:hanging="60"/>
              <w:rPr>
                <w:rFonts w:cs="Arial"/>
                <w:szCs w:val="14"/>
              </w:rPr>
            </w:pPr>
            <w:r w:rsidRPr="008C481F">
              <w:rPr>
                <w:rFonts w:cs="Arial"/>
                <w:szCs w:val="14"/>
              </w:rPr>
              <w:t xml:space="preserve">Samburu </w:t>
            </w:r>
          </w:p>
        </w:tc>
        <w:tc>
          <w:tcPr>
            <w:tcW w:w="1091" w:type="dxa"/>
            <w:tcBorders>
              <w:top w:val="nil"/>
              <w:left w:val="nil"/>
              <w:bottom w:val="nil"/>
              <w:right w:val="nil"/>
            </w:tcBorders>
            <w:vAlign w:val="bottom"/>
          </w:tcPr>
          <w:p w14:paraId="10F9B51B" w14:textId="2350FFD7"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56A5830E" w14:textId="75738DFB"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26A19D68" w14:textId="6D1ABCD5" w:rsidR="008C481F" w:rsidRPr="0059787D" w:rsidRDefault="008C481F" w:rsidP="008C481F">
            <w:pPr>
              <w:tabs>
                <w:tab w:val="decimal" w:pos="632"/>
              </w:tabs>
              <w:spacing w:line="235" w:lineRule="auto"/>
              <w:rPr>
                <w:rFonts w:cs="Arial"/>
                <w:szCs w:val="14"/>
              </w:rPr>
            </w:pPr>
            <w:r w:rsidRPr="008C481F">
              <w:rPr>
                <w:rFonts w:cs="Arial"/>
                <w:szCs w:val="14"/>
              </w:rPr>
              <w:t>615</w:t>
            </w:r>
          </w:p>
        </w:tc>
        <w:tc>
          <w:tcPr>
            <w:tcW w:w="1090" w:type="dxa"/>
            <w:tcBorders>
              <w:top w:val="nil"/>
              <w:left w:val="nil"/>
              <w:bottom w:val="nil"/>
              <w:right w:val="nil"/>
            </w:tcBorders>
            <w:vAlign w:val="bottom"/>
          </w:tcPr>
          <w:p w14:paraId="21207926" w14:textId="35CB31E3"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5D45C86" w14:textId="4F45AAB4" w:rsidR="008C481F" w:rsidRPr="0059787D" w:rsidRDefault="008C481F" w:rsidP="008C481F">
            <w:pPr>
              <w:tabs>
                <w:tab w:val="decimal" w:pos="632"/>
              </w:tabs>
              <w:spacing w:line="235" w:lineRule="auto"/>
              <w:rPr>
                <w:rFonts w:cs="Arial"/>
                <w:szCs w:val="14"/>
              </w:rPr>
            </w:pPr>
            <w:r w:rsidRPr="008C481F">
              <w:rPr>
                <w:rFonts w:cs="Arial"/>
                <w:szCs w:val="14"/>
              </w:rPr>
              <w:t>51</w:t>
            </w:r>
          </w:p>
        </w:tc>
        <w:tc>
          <w:tcPr>
            <w:tcW w:w="1092" w:type="dxa"/>
            <w:tcBorders>
              <w:top w:val="nil"/>
              <w:left w:val="nil"/>
              <w:bottom w:val="nil"/>
              <w:right w:val="nil"/>
            </w:tcBorders>
            <w:vAlign w:val="bottom"/>
          </w:tcPr>
          <w:p w14:paraId="6EEE89F2" w14:textId="3EB2A20B" w:rsidR="008C481F" w:rsidRPr="0059787D" w:rsidRDefault="008C481F" w:rsidP="008C481F">
            <w:pPr>
              <w:tabs>
                <w:tab w:val="decimal" w:pos="632"/>
              </w:tabs>
              <w:spacing w:line="235" w:lineRule="auto"/>
              <w:rPr>
                <w:rFonts w:cs="Arial"/>
                <w:szCs w:val="14"/>
              </w:rPr>
            </w:pPr>
            <w:r w:rsidRPr="008C481F">
              <w:rPr>
                <w:rFonts w:cs="Arial"/>
                <w:szCs w:val="14"/>
              </w:rPr>
              <w:t>182</w:t>
            </w:r>
          </w:p>
        </w:tc>
      </w:tr>
      <w:tr w:rsidR="008C481F" w:rsidRPr="0059787D" w14:paraId="26892F8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624A52A" w14:textId="4DD440BB" w:rsidR="008C481F" w:rsidRPr="0059787D" w:rsidRDefault="008C481F" w:rsidP="008C481F">
            <w:pPr>
              <w:spacing w:line="235" w:lineRule="auto"/>
              <w:ind w:left="60" w:hanging="60"/>
              <w:rPr>
                <w:rFonts w:cs="Arial"/>
                <w:szCs w:val="14"/>
              </w:rPr>
            </w:pPr>
            <w:r w:rsidRPr="008C481F">
              <w:rPr>
                <w:rFonts w:cs="Arial"/>
                <w:szCs w:val="14"/>
              </w:rPr>
              <w:t xml:space="preserve">Trans </w:t>
            </w:r>
            <w:proofErr w:type="spellStart"/>
            <w:r w:rsidRPr="008C481F">
              <w:rPr>
                <w:rFonts w:cs="Arial"/>
                <w:szCs w:val="14"/>
              </w:rPr>
              <w:t>Nzoia</w:t>
            </w:r>
            <w:proofErr w:type="spellEnd"/>
            <w:r w:rsidRPr="008C481F">
              <w:rPr>
                <w:rFonts w:cs="Arial"/>
                <w:szCs w:val="14"/>
              </w:rPr>
              <w:t xml:space="preserve"> </w:t>
            </w:r>
          </w:p>
        </w:tc>
        <w:tc>
          <w:tcPr>
            <w:tcW w:w="1091" w:type="dxa"/>
            <w:tcBorders>
              <w:top w:val="nil"/>
              <w:left w:val="nil"/>
              <w:bottom w:val="nil"/>
              <w:right w:val="nil"/>
            </w:tcBorders>
            <w:vAlign w:val="bottom"/>
          </w:tcPr>
          <w:p w14:paraId="36E1186C" w14:textId="0F460281"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472AABE" w14:textId="0BDAD06E"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2" w:type="dxa"/>
            <w:tcBorders>
              <w:top w:val="nil"/>
              <w:left w:val="nil"/>
              <w:bottom w:val="nil"/>
              <w:right w:val="nil"/>
            </w:tcBorders>
            <w:vAlign w:val="bottom"/>
          </w:tcPr>
          <w:p w14:paraId="6E0D2E1C" w14:textId="647ABCF6" w:rsidR="008C481F" w:rsidRPr="0059787D" w:rsidRDefault="008C481F" w:rsidP="008C481F">
            <w:pPr>
              <w:tabs>
                <w:tab w:val="decimal" w:pos="632"/>
              </w:tabs>
              <w:spacing w:line="235" w:lineRule="auto"/>
              <w:rPr>
                <w:rFonts w:cs="Arial"/>
                <w:szCs w:val="14"/>
              </w:rPr>
            </w:pPr>
            <w:r w:rsidRPr="008C481F">
              <w:rPr>
                <w:rFonts w:cs="Arial"/>
                <w:szCs w:val="14"/>
              </w:rPr>
              <w:t>713</w:t>
            </w:r>
          </w:p>
        </w:tc>
        <w:tc>
          <w:tcPr>
            <w:tcW w:w="1090" w:type="dxa"/>
            <w:tcBorders>
              <w:top w:val="nil"/>
              <w:left w:val="nil"/>
              <w:bottom w:val="nil"/>
              <w:right w:val="nil"/>
            </w:tcBorders>
            <w:vAlign w:val="bottom"/>
          </w:tcPr>
          <w:p w14:paraId="0AAEE861" w14:textId="53B021A0"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157C9E" w14:textId="2706E56C" w:rsidR="008C481F" w:rsidRPr="0059787D" w:rsidRDefault="008C481F" w:rsidP="008C481F">
            <w:pPr>
              <w:tabs>
                <w:tab w:val="decimal" w:pos="632"/>
              </w:tabs>
              <w:spacing w:line="235" w:lineRule="auto"/>
              <w:rPr>
                <w:rFonts w:cs="Arial"/>
                <w:szCs w:val="14"/>
              </w:rPr>
            </w:pPr>
            <w:r w:rsidRPr="008C481F">
              <w:rPr>
                <w:rFonts w:cs="Arial"/>
                <w:szCs w:val="14"/>
              </w:rPr>
              <w:t>272</w:t>
            </w:r>
          </w:p>
        </w:tc>
        <w:tc>
          <w:tcPr>
            <w:tcW w:w="1092" w:type="dxa"/>
            <w:tcBorders>
              <w:top w:val="nil"/>
              <w:left w:val="nil"/>
              <w:bottom w:val="nil"/>
              <w:right w:val="nil"/>
            </w:tcBorders>
            <w:vAlign w:val="bottom"/>
          </w:tcPr>
          <w:p w14:paraId="1A5AC01F" w14:textId="4E9C2219"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A94B08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F0B504" w14:textId="12DAE15F" w:rsidR="008C481F" w:rsidRPr="0059787D" w:rsidRDefault="008C481F" w:rsidP="008C481F">
            <w:pPr>
              <w:spacing w:line="235" w:lineRule="auto"/>
              <w:ind w:left="60" w:hanging="60"/>
              <w:rPr>
                <w:rFonts w:cs="Arial"/>
                <w:szCs w:val="14"/>
              </w:rPr>
            </w:pPr>
            <w:proofErr w:type="spellStart"/>
            <w:r w:rsidRPr="008C481F">
              <w:rPr>
                <w:rFonts w:cs="Arial"/>
                <w:szCs w:val="14"/>
              </w:rPr>
              <w:t>Uasin</w:t>
            </w:r>
            <w:proofErr w:type="spellEnd"/>
            <w:r w:rsidRPr="008C481F">
              <w:rPr>
                <w:rFonts w:cs="Arial"/>
                <w:szCs w:val="14"/>
              </w:rPr>
              <w:t xml:space="preserve"> Gishu </w:t>
            </w:r>
          </w:p>
        </w:tc>
        <w:tc>
          <w:tcPr>
            <w:tcW w:w="1091" w:type="dxa"/>
            <w:tcBorders>
              <w:top w:val="nil"/>
              <w:left w:val="nil"/>
              <w:bottom w:val="nil"/>
              <w:right w:val="nil"/>
            </w:tcBorders>
            <w:vAlign w:val="bottom"/>
          </w:tcPr>
          <w:p w14:paraId="685D4107" w14:textId="43DF98B1"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5C949D02" w14:textId="73F18705" w:rsidR="008C481F" w:rsidRPr="0059787D" w:rsidRDefault="008C481F" w:rsidP="008C481F">
            <w:pPr>
              <w:tabs>
                <w:tab w:val="decimal" w:pos="632"/>
              </w:tabs>
              <w:spacing w:line="235" w:lineRule="auto"/>
              <w:rPr>
                <w:rFonts w:cs="Arial"/>
                <w:szCs w:val="14"/>
              </w:rPr>
            </w:pPr>
            <w:r w:rsidRPr="008C481F">
              <w:rPr>
                <w:rFonts w:cs="Arial"/>
                <w:szCs w:val="14"/>
              </w:rPr>
              <w:t>983</w:t>
            </w:r>
          </w:p>
        </w:tc>
        <w:tc>
          <w:tcPr>
            <w:tcW w:w="1092" w:type="dxa"/>
            <w:tcBorders>
              <w:top w:val="nil"/>
              <w:left w:val="nil"/>
              <w:bottom w:val="nil"/>
              <w:right w:val="nil"/>
            </w:tcBorders>
            <w:vAlign w:val="bottom"/>
          </w:tcPr>
          <w:p w14:paraId="4C582C0B" w14:textId="13D5B345" w:rsidR="008C481F" w:rsidRPr="0059787D" w:rsidRDefault="008C481F" w:rsidP="008C481F">
            <w:pPr>
              <w:tabs>
                <w:tab w:val="decimal" w:pos="632"/>
              </w:tabs>
              <w:spacing w:line="235" w:lineRule="auto"/>
              <w:rPr>
                <w:rFonts w:cs="Arial"/>
                <w:szCs w:val="14"/>
              </w:rPr>
            </w:pPr>
            <w:r w:rsidRPr="008C481F">
              <w:rPr>
                <w:rFonts w:cs="Arial"/>
                <w:szCs w:val="14"/>
              </w:rPr>
              <w:t>731</w:t>
            </w:r>
          </w:p>
        </w:tc>
        <w:tc>
          <w:tcPr>
            <w:tcW w:w="1090" w:type="dxa"/>
            <w:tcBorders>
              <w:top w:val="nil"/>
              <w:left w:val="nil"/>
              <w:bottom w:val="nil"/>
              <w:right w:val="nil"/>
            </w:tcBorders>
            <w:vAlign w:val="bottom"/>
          </w:tcPr>
          <w:p w14:paraId="6D9E856C" w14:textId="084B19A3"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757181DB" w14:textId="44234533" w:rsidR="008C481F" w:rsidRPr="0059787D" w:rsidRDefault="008C481F" w:rsidP="008C481F">
            <w:pPr>
              <w:tabs>
                <w:tab w:val="decimal" w:pos="632"/>
              </w:tabs>
              <w:spacing w:line="235" w:lineRule="auto"/>
              <w:rPr>
                <w:rFonts w:cs="Arial"/>
                <w:szCs w:val="14"/>
              </w:rPr>
            </w:pPr>
            <w:r w:rsidRPr="008C481F">
              <w:rPr>
                <w:rFonts w:cs="Arial"/>
                <w:szCs w:val="14"/>
              </w:rPr>
              <w:t>451</w:t>
            </w:r>
          </w:p>
        </w:tc>
        <w:tc>
          <w:tcPr>
            <w:tcW w:w="1092" w:type="dxa"/>
            <w:tcBorders>
              <w:top w:val="nil"/>
              <w:left w:val="nil"/>
              <w:bottom w:val="nil"/>
              <w:right w:val="nil"/>
            </w:tcBorders>
            <w:vAlign w:val="bottom"/>
          </w:tcPr>
          <w:p w14:paraId="1E8FB80E" w14:textId="18229E34" w:rsidR="008C481F" w:rsidRPr="0059787D" w:rsidRDefault="008C481F" w:rsidP="008C481F">
            <w:pPr>
              <w:tabs>
                <w:tab w:val="decimal" w:pos="632"/>
              </w:tabs>
              <w:spacing w:line="235" w:lineRule="auto"/>
              <w:rPr>
                <w:rFonts w:cs="Arial"/>
                <w:szCs w:val="14"/>
              </w:rPr>
            </w:pPr>
            <w:r w:rsidRPr="008C481F">
              <w:rPr>
                <w:rFonts w:cs="Arial"/>
                <w:szCs w:val="14"/>
              </w:rPr>
              <w:t>342</w:t>
            </w:r>
          </w:p>
        </w:tc>
      </w:tr>
      <w:tr w:rsidR="008C481F" w:rsidRPr="0059787D" w14:paraId="608242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45E54C" w14:textId="06BE21B6" w:rsidR="008C481F" w:rsidRPr="0059787D" w:rsidRDefault="003F4417" w:rsidP="008C481F">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8C481F" w:rsidRPr="008C481F">
              <w:rPr>
                <w:rFonts w:cs="Arial"/>
                <w:szCs w:val="14"/>
              </w:rPr>
              <w:t xml:space="preserve"> </w:t>
            </w:r>
          </w:p>
        </w:tc>
        <w:tc>
          <w:tcPr>
            <w:tcW w:w="1091" w:type="dxa"/>
            <w:tcBorders>
              <w:top w:val="nil"/>
              <w:left w:val="nil"/>
              <w:bottom w:val="nil"/>
              <w:right w:val="nil"/>
            </w:tcBorders>
            <w:vAlign w:val="bottom"/>
          </w:tcPr>
          <w:p w14:paraId="657A4071" w14:textId="031C0138"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1E0712DC" w14:textId="64676A07" w:rsidR="008C481F" w:rsidRPr="0059787D" w:rsidRDefault="008C481F" w:rsidP="008C481F">
            <w:pPr>
              <w:tabs>
                <w:tab w:val="decimal" w:pos="632"/>
              </w:tabs>
              <w:spacing w:line="235" w:lineRule="auto"/>
              <w:rPr>
                <w:rFonts w:cs="Arial"/>
                <w:szCs w:val="14"/>
              </w:rPr>
            </w:pPr>
            <w:r w:rsidRPr="008C481F">
              <w:rPr>
                <w:rFonts w:cs="Arial"/>
                <w:szCs w:val="14"/>
              </w:rPr>
              <w:t>228</w:t>
            </w:r>
          </w:p>
        </w:tc>
        <w:tc>
          <w:tcPr>
            <w:tcW w:w="1092" w:type="dxa"/>
            <w:tcBorders>
              <w:top w:val="nil"/>
              <w:left w:val="nil"/>
              <w:bottom w:val="nil"/>
              <w:right w:val="nil"/>
            </w:tcBorders>
            <w:vAlign w:val="bottom"/>
          </w:tcPr>
          <w:p w14:paraId="106B334E" w14:textId="6E5B8095" w:rsidR="008C481F" w:rsidRPr="0059787D" w:rsidRDefault="008C481F" w:rsidP="008C481F">
            <w:pPr>
              <w:tabs>
                <w:tab w:val="decimal" w:pos="632"/>
              </w:tabs>
              <w:spacing w:line="235" w:lineRule="auto"/>
              <w:rPr>
                <w:rFonts w:cs="Arial"/>
                <w:szCs w:val="14"/>
              </w:rPr>
            </w:pPr>
            <w:r w:rsidRPr="008C481F">
              <w:rPr>
                <w:rFonts w:cs="Arial"/>
                <w:szCs w:val="14"/>
              </w:rPr>
              <w:t>591</w:t>
            </w:r>
          </w:p>
        </w:tc>
        <w:tc>
          <w:tcPr>
            <w:tcW w:w="1090" w:type="dxa"/>
            <w:tcBorders>
              <w:top w:val="nil"/>
              <w:left w:val="nil"/>
              <w:bottom w:val="nil"/>
              <w:right w:val="nil"/>
            </w:tcBorders>
            <w:vAlign w:val="bottom"/>
          </w:tcPr>
          <w:p w14:paraId="7B9BDF58" w14:textId="4760D681"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25D43306" w14:textId="6911EECC" w:rsidR="008C481F" w:rsidRPr="0059787D" w:rsidRDefault="008C481F" w:rsidP="008C481F">
            <w:pPr>
              <w:tabs>
                <w:tab w:val="decimal" w:pos="632"/>
              </w:tabs>
              <w:spacing w:line="235" w:lineRule="auto"/>
              <w:rPr>
                <w:rFonts w:cs="Arial"/>
                <w:szCs w:val="14"/>
              </w:rPr>
            </w:pPr>
            <w:r w:rsidRPr="008C481F">
              <w:rPr>
                <w:rFonts w:cs="Arial"/>
                <w:szCs w:val="14"/>
              </w:rPr>
              <w:t>110</w:t>
            </w:r>
          </w:p>
        </w:tc>
        <w:tc>
          <w:tcPr>
            <w:tcW w:w="1092" w:type="dxa"/>
            <w:tcBorders>
              <w:top w:val="nil"/>
              <w:left w:val="nil"/>
              <w:bottom w:val="nil"/>
              <w:right w:val="nil"/>
            </w:tcBorders>
            <w:vAlign w:val="bottom"/>
          </w:tcPr>
          <w:p w14:paraId="58B630FD" w14:textId="70030370"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7819646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3E64F3" w14:textId="39C06852" w:rsidR="008C481F" w:rsidRPr="0059787D" w:rsidRDefault="008C481F" w:rsidP="008C481F">
            <w:pPr>
              <w:spacing w:line="235" w:lineRule="auto"/>
              <w:ind w:left="60" w:hanging="60"/>
              <w:rPr>
                <w:rFonts w:cs="Arial"/>
                <w:szCs w:val="14"/>
              </w:rPr>
            </w:pPr>
            <w:r w:rsidRPr="008C481F">
              <w:rPr>
                <w:rFonts w:cs="Arial"/>
                <w:szCs w:val="14"/>
              </w:rPr>
              <w:t xml:space="preserve">Nandi </w:t>
            </w:r>
          </w:p>
        </w:tc>
        <w:tc>
          <w:tcPr>
            <w:tcW w:w="1091" w:type="dxa"/>
            <w:tcBorders>
              <w:top w:val="nil"/>
              <w:left w:val="nil"/>
              <w:bottom w:val="nil"/>
              <w:right w:val="nil"/>
            </w:tcBorders>
            <w:vAlign w:val="bottom"/>
          </w:tcPr>
          <w:p w14:paraId="74B36B15" w14:textId="3EA7DF24"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21FF64C" w14:textId="492840DE"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3F38989A" w14:textId="284D67DB"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7943215C" w14:textId="3C9602EB"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1F63C953" w14:textId="61FABA59" w:rsidR="008C481F" w:rsidRPr="0059787D" w:rsidRDefault="008C481F" w:rsidP="008C481F">
            <w:pPr>
              <w:tabs>
                <w:tab w:val="decimal" w:pos="632"/>
              </w:tabs>
              <w:spacing w:line="235" w:lineRule="auto"/>
              <w:rPr>
                <w:rFonts w:cs="Arial"/>
                <w:szCs w:val="14"/>
              </w:rPr>
            </w:pPr>
            <w:r w:rsidRPr="008C481F">
              <w:rPr>
                <w:rFonts w:cs="Arial"/>
                <w:szCs w:val="14"/>
              </w:rPr>
              <w:t>265</w:t>
            </w:r>
          </w:p>
        </w:tc>
        <w:tc>
          <w:tcPr>
            <w:tcW w:w="1092" w:type="dxa"/>
            <w:tcBorders>
              <w:top w:val="nil"/>
              <w:left w:val="nil"/>
              <w:bottom w:val="nil"/>
              <w:right w:val="nil"/>
            </w:tcBorders>
            <w:vAlign w:val="bottom"/>
          </w:tcPr>
          <w:p w14:paraId="522F3537" w14:textId="6ACBE563" w:rsidR="008C481F" w:rsidRPr="0059787D" w:rsidRDefault="008C481F" w:rsidP="008C481F">
            <w:pPr>
              <w:tabs>
                <w:tab w:val="decimal" w:pos="632"/>
              </w:tabs>
              <w:spacing w:line="235" w:lineRule="auto"/>
              <w:rPr>
                <w:rFonts w:cs="Arial"/>
                <w:szCs w:val="14"/>
              </w:rPr>
            </w:pPr>
            <w:r w:rsidRPr="008C481F">
              <w:rPr>
                <w:rFonts w:cs="Arial"/>
                <w:szCs w:val="14"/>
              </w:rPr>
              <w:t>334</w:t>
            </w:r>
          </w:p>
        </w:tc>
      </w:tr>
      <w:tr w:rsidR="008C481F" w:rsidRPr="0059787D" w14:paraId="6004422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12ECDEB" w14:textId="256EF79E" w:rsidR="008C481F" w:rsidRPr="0059787D" w:rsidRDefault="008C481F" w:rsidP="008C481F">
            <w:pPr>
              <w:spacing w:line="235" w:lineRule="auto"/>
              <w:ind w:left="60" w:hanging="60"/>
              <w:rPr>
                <w:rFonts w:cs="Arial"/>
                <w:szCs w:val="14"/>
              </w:rPr>
            </w:pPr>
            <w:r w:rsidRPr="008C481F">
              <w:rPr>
                <w:rFonts w:cs="Arial"/>
                <w:szCs w:val="14"/>
              </w:rPr>
              <w:t xml:space="preserve">Baringo </w:t>
            </w:r>
          </w:p>
        </w:tc>
        <w:tc>
          <w:tcPr>
            <w:tcW w:w="1091" w:type="dxa"/>
            <w:tcBorders>
              <w:top w:val="nil"/>
              <w:left w:val="nil"/>
              <w:bottom w:val="nil"/>
              <w:right w:val="nil"/>
            </w:tcBorders>
            <w:vAlign w:val="bottom"/>
          </w:tcPr>
          <w:p w14:paraId="7B9E70E2" w14:textId="2B2BE6E0"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85D7702" w14:textId="4E44E608" w:rsidR="008C481F" w:rsidRPr="0059787D" w:rsidRDefault="008C481F" w:rsidP="008C481F">
            <w:pPr>
              <w:tabs>
                <w:tab w:val="decimal" w:pos="632"/>
              </w:tabs>
              <w:spacing w:line="235" w:lineRule="auto"/>
              <w:rPr>
                <w:rFonts w:cs="Arial"/>
                <w:szCs w:val="14"/>
              </w:rPr>
            </w:pPr>
            <w:r w:rsidRPr="008C481F">
              <w:rPr>
                <w:rFonts w:cs="Arial"/>
                <w:szCs w:val="14"/>
              </w:rPr>
              <w:t>378</w:t>
            </w:r>
          </w:p>
        </w:tc>
        <w:tc>
          <w:tcPr>
            <w:tcW w:w="1092" w:type="dxa"/>
            <w:tcBorders>
              <w:top w:val="nil"/>
              <w:left w:val="nil"/>
              <w:bottom w:val="nil"/>
              <w:right w:val="nil"/>
            </w:tcBorders>
            <w:vAlign w:val="bottom"/>
          </w:tcPr>
          <w:p w14:paraId="04AB2BC5" w14:textId="4439A5C3" w:rsidR="008C481F" w:rsidRPr="0059787D" w:rsidRDefault="008C481F" w:rsidP="008C481F">
            <w:pPr>
              <w:tabs>
                <w:tab w:val="decimal" w:pos="632"/>
              </w:tabs>
              <w:spacing w:line="235" w:lineRule="auto"/>
              <w:rPr>
                <w:rFonts w:cs="Arial"/>
                <w:szCs w:val="14"/>
              </w:rPr>
            </w:pPr>
            <w:r w:rsidRPr="008C481F">
              <w:rPr>
                <w:rFonts w:cs="Arial"/>
                <w:szCs w:val="14"/>
              </w:rPr>
              <w:t>687</w:t>
            </w:r>
          </w:p>
        </w:tc>
        <w:tc>
          <w:tcPr>
            <w:tcW w:w="1090" w:type="dxa"/>
            <w:tcBorders>
              <w:top w:val="nil"/>
              <w:left w:val="nil"/>
              <w:bottom w:val="nil"/>
              <w:right w:val="nil"/>
            </w:tcBorders>
            <w:vAlign w:val="bottom"/>
          </w:tcPr>
          <w:p w14:paraId="35BAE634" w14:textId="7298F00B"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5E1E3739" w14:textId="703DDDC3" w:rsidR="008C481F" w:rsidRPr="0059787D" w:rsidRDefault="008C481F" w:rsidP="008C481F">
            <w:pPr>
              <w:tabs>
                <w:tab w:val="decimal" w:pos="632"/>
              </w:tabs>
              <w:spacing w:line="235" w:lineRule="auto"/>
              <w:rPr>
                <w:rFonts w:cs="Arial"/>
                <w:szCs w:val="14"/>
              </w:rPr>
            </w:pPr>
            <w:r w:rsidRPr="008C481F">
              <w:rPr>
                <w:rFonts w:cs="Arial"/>
                <w:szCs w:val="14"/>
              </w:rPr>
              <w:t>165</w:t>
            </w:r>
          </w:p>
        </w:tc>
        <w:tc>
          <w:tcPr>
            <w:tcW w:w="1092" w:type="dxa"/>
            <w:tcBorders>
              <w:top w:val="nil"/>
              <w:left w:val="nil"/>
              <w:bottom w:val="nil"/>
              <w:right w:val="nil"/>
            </w:tcBorders>
            <w:vAlign w:val="bottom"/>
          </w:tcPr>
          <w:p w14:paraId="483979D9" w14:textId="10718724"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1D3E76E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6A1D6C" w14:textId="2D1E3C78" w:rsidR="008C481F" w:rsidRPr="0059787D" w:rsidRDefault="008C481F" w:rsidP="008C481F">
            <w:pPr>
              <w:spacing w:line="235" w:lineRule="auto"/>
              <w:ind w:left="60" w:hanging="60"/>
              <w:rPr>
                <w:rFonts w:cs="Arial"/>
                <w:szCs w:val="14"/>
              </w:rPr>
            </w:pPr>
            <w:r w:rsidRPr="008C481F">
              <w:rPr>
                <w:rFonts w:cs="Arial"/>
                <w:szCs w:val="14"/>
              </w:rPr>
              <w:t xml:space="preserve">Laikipia </w:t>
            </w:r>
          </w:p>
        </w:tc>
        <w:tc>
          <w:tcPr>
            <w:tcW w:w="1091" w:type="dxa"/>
            <w:tcBorders>
              <w:top w:val="nil"/>
              <w:left w:val="nil"/>
              <w:bottom w:val="nil"/>
              <w:right w:val="nil"/>
            </w:tcBorders>
            <w:vAlign w:val="bottom"/>
          </w:tcPr>
          <w:p w14:paraId="67F77081" w14:textId="6E5A28F2"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1AA3EE84" w14:textId="13E1C6F3" w:rsidR="008C481F" w:rsidRPr="0059787D" w:rsidRDefault="008C481F" w:rsidP="008C481F">
            <w:pPr>
              <w:tabs>
                <w:tab w:val="decimal" w:pos="632"/>
              </w:tabs>
              <w:spacing w:line="235" w:lineRule="auto"/>
              <w:rPr>
                <w:rFonts w:cs="Arial"/>
                <w:szCs w:val="14"/>
              </w:rPr>
            </w:pPr>
            <w:r w:rsidRPr="008C481F">
              <w:rPr>
                <w:rFonts w:cs="Arial"/>
                <w:szCs w:val="14"/>
              </w:rPr>
              <w:t>332</w:t>
            </w:r>
          </w:p>
        </w:tc>
        <w:tc>
          <w:tcPr>
            <w:tcW w:w="1092" w:type="dxa"/>
            <w:tcBorders>
              <w:top w:val="nil"/>
              <w:left w:val="nil"/>
              <w:bottom w:val="nil"/>
              <w:right w:val="nil"/>
            </w:tcBorders>
            <w:vAlign w:val="bottom"/>
          </w:tcPr>
          <w:p w14:paraId="1E01F5C7" w14:textId="579A15A4" w:rsidR="008C481F" w:rsidRPr="0059787D" w:rsidRDefault="008C481F" w:rsidP="008C481F">
            <w:pPr>
              <w:tabs>
                <w:tab w:val="decimal" w:pos="632"/>
              </w:tabs>
              <w:spacing w:line="235" w:lineRule="auto"/>
              <w:rPr>
                <w:rFonts w:cs="Arial"/>
                <w:szCs w:val="14"/>
              </w:rPr>
            </w:pPr>
            <w:r w:rsidRPr="008C481F">
              <w:rPr>
                <w:rFonts w:cs="Arial"/>
                <w:szCs w:val="14"/>
              </w:rPr>
              <w:t>576</w:t>
            </w:r>
          </w:p>
        </w:tc>
        <w:tc>
          <w:tcPr>
            <w:tcW w:w="1090" w:type="dxa"/>
            <w:tcBorders>
              <w:top w:val="nil"/>
              <w:left w:val="nil"/>
              <w:bottom w:val="nil"/>
              <w:right w:val="nil"/>
            </w:tcBorders>
            <w:vAlign w:val="bottom"/>
          </w:tcPr>
          <w:p w14:paraId="4C3E9322" w14:textId="4D3D2BB7"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179F4FE7" w14:textId="3EC2DDFA" w:rsidR="008C481F" w:rsidRPr="0059787D" w:rsidRDefault="008C481F" w:rsidP="008C481F">
            <w:pPr>
              <w:tabs>
                <w:tab w:val="decimal" w:pos="632"/>
              </w:tabs>
              <w:spacing w:line="235" w:lineRule="auto"/>
              <w:rPr>
                <w:rFonts w:cs="Arial"/>
                <w:szCs w:val="14"/>
              </w:rPr>
            </w:pPr>
            <w:r w:rsidRPr="008C481F">
              <w:rPr>
                <w:rFonts w:cs="Arial"/>
                <w:szCs w:val="14"/>
              </w:rPr>
              <w:t>145</w:t>
            </w:r>
          </w:p>
        </w:tc>
        <w:tc>
          <w:tcPr>
            <w:tcW w:w="1092" w:type="dxa"/>
            <w:tcBorders>
              <w:top w:val="nil"/>
              <w:left w:val="nil"/>
              <w:bottom w:val="nil"/>
              <w:right w:val="nil"/>
            </w:tcBorders>
            <w:vAlign w:val="bottom"/>
          </w:tcPr>
          <w:p w14:paraId="55C90E82" w14:textId="54CA9922" w:rsidR="008C481F" w:rsidRPr="0059787D" w:rsidRDefault="008C481F" w:rsidP="008C481F">
            <w:pPr>
              <w:tabs>
                <w:tab w:val="decimal" w:pos="632"/>
              </w:tabs>
              <w:spacing w:line="235" w:lineRule="auto"/>
              <w:rPr>
                <w:rFonts w:cs="Arial"/>
                <w:szCs w:val="14"/>
              </w:rPr>
            </w:pPr>
            <w:r w:rsidRPr="008C481F">
              <w:rPr>
                <w:rFonts w:cs="Arial"/>
                <w:szCs w:val="14"/>
              </w:rPr>
              <w:t>243</w:t>
            </w:r>
          </w:p>
        </w:tc>
      </w:tr>
      <w:tr w:rsidR="008C481F" w:rsidRPr="0059787D" w14:paraId="4682CD0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64686B" w14:textId="7C0299C9" w:rsidR="008C481F" w:rsidRPr="0059787D" w:rsidRDefault="008C481F" w:rsidP="008C481F">
            <w:pPr>
              <w:spacing w:line="235" w:lineRule="auto"/>
              <w:ind w:left="60" w:hanging="60"/>
              <w:rPr>
                <w:rFonts w:cs="Arial"/>
                <w:szCs w:val="14"/>
              </w:rPr>
            </w:pPr>
            <w:r w:rsidRPr="008C481F">
              <w:rPr>
                <w:rFonts w:cs="Arial"/>
                <w:szCs w:val="14"/>
              </w:rPr>
              <w:t xml:space="preserve">Nakuru </w:t>
            </w:r>
          </w:p>
        </w:tc>
        <w:tc>
          <w:tcPr>
            <w:tcW w:w="1091" w:type="dxa"/>
            <w:tcBorders>
              <w:top w:val="nil"/>
              <w:left w:val="nil"/>
              <w:bottom w:val="nil"/>
              <w:right w:val="nil"/>
            </w:tcBorders>
            <w:vAlign w:val="bottom"/>
          </w:tcPr>
          <w:p w14:paraId="270684F3" w14:textId="7B619AF8" w:rsidR="008C481F" w:rsidRPr="0059787D" w:rsidRDefault="008C481F" w:rsidP="008C481F">
            <w:pPr>
              <w:tabs>
                <w:tab w:val="decimal" w:pos="515"/>
              </w:tabs>
              <w:spacing w:line="235" w:lineRule="auto"/>
              <w:rPr>
                <w:rFonts w:cs="Arial"/>
                <w:szCs w:val="14"/>
              </w:rPr>
            </w:pPr>
            <w:r w:rsidRPr="008C481F">
              <w:rPr>
                <w:rFonts w:cs="Arial"/>
                <w:szCs w:val="14"/>
              </w:rPr>
              <w:t>5.2</w:t>
            </w:r>
          </w:p>
        </w:tc>
        <w:tc>
          <w:tcPr>
            <w:tcW w:w="1090" w:type="dxa"/>
            <w:tcBorders>
              <w:top w:val="nil"/>
              <w:left w:val="nil"/>
              <w:bottom w:val="nil"/>
              <w:right w:val="nil"/>
            </w:tcBorders>
            <w:vAlign w:val="bottom"/>
          </w:tcPr>
          <w:p w14:paraId="40271AF9" w14:textId="6A831254" w:rsidR="008C481F" w:rsidRPr="0059787D" w:rsidRDefault="008C481F" w:rsidP="008C481F">
            <w:pPr>
              <w:tabs>
                <w:tab w:val="decimal" w:pos="632"/>
              </w:tabs>
              <w:spacing w:line="235" w:lineRule="auto"/>
              <w:rPr>
                <w:rFonts w:cs="Arial"/>
                <w:szCs w:val="14"/>
              </w:rPr>
            </w:pPr>
            <w:r w:rsidRPr="008C481F">
              <w:rPr>
                <w:rFonts w:cs="Arial"/>
                <w:szCs w:val="14"/>
              </w:rPr>
              <w:t>1,658</w:t>
            </w:r>
          </w:p>
        </w:tc>
        <w:tc>
          <w:tcPr>
            <w:tcW w:w="1092" w:type="dxa"/>
            <w:tcBorders>
              <w:top w:val="nil"/>
              <w:left w:val="nil"/>
              <w:bottom w:val="nil"/>
              <w:right w:val="nil"/>
            </w:tcBorders>
            <w:vAlign w:val="bottom"/>
          </w:tcPr>
          <w:p w14:paraId="37428944" w14:textId="416312A2" w:rsidR="008C481F" w:rsidRPr="0059787D" w:rsidRDefault="008C481F" w:rsidP="008C481F">
            <w:pPr>
              <w:tabs>
                <w:tab w:val="decimal" w:pos="632"/>
              </w:tabs>
              <w:spacing w:line="235" w:lineRule="auto"/>
              <w:rPr>
                <w:rFonts w:cs="Arial"/>
                <w:szCs w:val="14"/>
              </w:rPr>
            </w:pPr>
            <w:r w:rsidRPr="008C481F">
              <w:rPr>
                <w:rFonts w:cs="Arial"/>
                <w:szCs w:val="14"/>
              </w:rPr>
              <w:t>782</w:t>
            </w:r>
          </w:p>
        </w:tc>
        <w:tc>
          <w:tcPr>
            <w:tcW w:w="1090" w:type="dxa"/>
            <w:tcBorders>
              <w:top w:val="nil"/>
              <w:left w:val="nil"/>
              <w:bottom w:val="nil"/>
              <w:right w:val="nil"/>
            </w:tcBorders>
            <w:vAlign w:val="bottom"/>
          </w:tcPr>
          <w:p w14:paraId="0E98C222" w14:textId="10CE9CD5" w:rsidR="008C481F" w:rsidRPr="0059787D" w:rsidRDefault="008C481F" w:rsidP="008C481F">
            <w:pPr>
              <w:tabs>
                <w:tab w:val="decimal" w:pos="504"/>
              </w:tabs>
              <w:spacing w:line="235" w:lineRule="auto"/>
              <w:rPr>
                <w:rFonts w:cs="Arial"/>
                <w:szCs w:val="14"/>
              </w:rPr>
            </w:pPr>
            <w:r w:rsidRPr="008C481F">
              <w:rPr>
                <w:rFonts w:cs="Arial"/>
                <w:szCs w:val="14"/>
              </w:rPr>
              <w:t>4.9</w:t>
            </w:r>
          </w:p>
        </w:tc>
        <w:tc>
          <w:tcPr>
            <w:tcW w:w="1090" w:type="dxa"/>
            <w:tcBorders>
              <w:top w:val="nil"/>
              <w:left w:val="nil"/>
              <w:bottom w:val="nil"/>
              <w:right w:val="nil"/>
            </w:tcBorders>
            <w:vAlign w:val="bottom"/>
          </w:tcPr>
          <w:p w14:paraId="155C5052" w14:textId="616351E5" w:rsidR="008C481F" w:rsidRPr="0059787D" w:rsidRDefault="008C481F" w:rsidP="008C481F">
            <w:pPr>
              <w:tabs>
                <w:tab w:val="decimal" w:pos="632"/>
              </w:tabs>
              <w:spacing w:line="235" w:lineRule="auto"/>
              <w:rPr>
                <w:rFonts w:cs="Arial"/>
                <w:szCs w:val="14"/>
              </w:rPr>
            </w:pPr>
            <w:r w:rsidRPr="008C481F">
              <w:rPr>
                <w:rFonts w:cs="Arial"/>
                <w:szCs w:val="14"/>
              </w:rPr>
              <w:t>670</w:t>
            </w:r>
          </w:p>
        </w:tc>
        <w:tc>
          <w:tcPr>
            <w:tcW w:w="1092" w:type="dxa"/>
            <w:tcBorders>
              <w:top w:val="nil"/>
              <w:left w:val="nil"/>
              <w:bottom w:val="nil"/>
              <w:right w:val="nil"/>
            </w:tcBorders>
            <w:vAlign w:val="bottom"/>
          </w:tcPr>
          <w:p w14:paraId="11821596" w14:textId="3A49B913" w:rsidR="008C481F" w:rsidRPr="0059787D" w:rsidRDefault="008C481F" w:rsidP="008C481F">
            <w:pPr>
              <w:tabs>
                <w:tab w:val="decimal" w:pos="632"/>
              </w:tabs>
              <w:spacing w:line="235" w:lineRule="auto"/>
              <w:rPr>
                <w:rFonts w:cs="Arial"/>
                <w:szCs w:val="14"/>
              </w:rPr>
            </w:pPr>
            <w:r w:rsidRPr="008C481F">
              <w:rPr>
                <w:rFonts w:cs="Arial"/>
                <w:szCs w:val="14"/>
              </w:rPr>
              <w:t>327</w:t>
            </w:r>
          </w:p>
        </w:tc>
      </w:tr>
      <w:tr w:rsidR="008C481F" w:rsidRPr="0059787D" w14:paraId="27BBB79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001521" w14:textId="0AD2BE31" w:rsidR="008C481F" w:rsidRPr="0059787D" w:rsidRDefault="008C481F" w:rsidP="008C481F">
            <w:pPr>
              <w:spacing w:line="235" w:lineRule="auto"/>
              <w:ind w:left="60" w:hanging="60"/>
              <w:rPr>
                <w:rFonts w:cs="Arial"/>
                <w:szCs w:val="14"/>
              </w:rPr>
            </w:pPr>
            <w:r w:rsidRPr="008C481F">
              <w:rPr>
                <w:rFonts w:cs="Arial"/>
                <w:szCs w:val="14"/>
              </w:rPr>
              <w:t xml:space="preserve">Narok </w:t>
            </w:r>
          </w:p>
        </w:tc>
        <w:tc>
          <w:tcPr>
            <w:tcW w:w="1091" w:type="dxa"/>
            <w:tcBorders>
              <w:top w:val="nil"/>
              <w:left w:val="nil"/>
              <w:bottom w:val="nil"/>
              <w:right w:val="nil"/>
            </w:tcBorders>
            <w:vAlign w:val="bottom"/>
          </w:tcPr>
          <w:p w14:paraId="5537646F" w14:textId="394DE38C"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4914E12C" w14:textId="7C1F3CEF" w:rsidR="008C481F" w:rsidRPr="0059787D" w:rsidRDefault="008C481F" w:rsidP="008C481F">
            <w:pPr>
              <w:tabs>
                <w:tab w:val="decimal" w:pos="632"/>
              </w:tabs>
              <w:spacing w:line="235" w:lineRule="auto"/>
              <w:rPr>
                <w:rFonts w:cs="Arial"/>
                <w:szCs w:val="14"/>
              </w:rPr>
            </w:pPr>
            <w:r w:rsidRPr="008C481F">
              <w:rPr>
                <w:rFonts w:cs="Arial"/>
                <w:szCs w:val="14"/>
              </w:rPr>
              <w:t>718</w:t>
            </w:r>
          </w:p>
        </w:tc>
        <w:tc>
          <w:tcPr>
            <w:tcW w:w="1092" w:type="dxa"/>
            <w:tcBorders>
              <w:top w:val="nil"/>
              <w:left w:val="nil"/>
              <w:bottom w:val="nil"/>
              <w:right w:val="nil"/>
            </w:tcBorders>
            <w:vAlign w:val="bottom"/>
          </w:tcPr>
          <w:p w14:paraId="410F2F93" w14:textId="55719D2D" w:rsidR="008C481F" w:rsidRPr="0059787D" w:rsidRDefault="008C481F" w:rsidP="008C481F">
            <w:pPr>
              <w:tabs>
                <w:tab w:val="decimal" w:pos="632"/>
              </w:tabs>
              <w:spacing w:line="235" w:lineRule="auto"/>
              <w:rPr>
                <w:rFonts w:cs="Arial"/>
                <w:szCs w:val="14"/>
              </w:rPr>
            </w:pPr>
            <w:r w:rsidRPr="008C481F">
              <w:rPr>
                <w:rFonts w:cs="Arial"/>
                <w:szCs w:val="14"/>
              </w:rPr>
              <w:t>744</w:t>
            </w:r>
          </w:p>
        </w:tc>
        <w:tc>
          <w:tcPr>
            <w:tcW w:w="1090" w:type="dxa"/>
            <w:tcBorders>
              <w:top w:val="nil"/>
              <w:left w:val="nil"/>
              <w:bottom w:val="nil"/>
              <w:right w:val="nil"/>
            </w:tcBorders>
            <w:vAlign w:val="bottom"/>
          </w:tcPr>
          <w:p w14:paraId="7EA0E507" w14:textId="02A7A709"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7D7F3A72" w14:textId="74BFB605" w:rsidR="008C481F" w:rsidRPr="0059787D" w:rsidRDefault="008C481F" w:rsidP="008C481F">
            <w:pPr>
              <w:tabs>
                <w:tab w:val="decimal" w:pos="632"/>
              </w:tabs>
              <w:spacing w:line="235" w:lineRule="auto"/>
              <w:rPr>
                <w:rFonts w:cs="Arial"/>
                <w:szCs w:val="14"/>
              </w:rPr>
            </w:pPr>
            <w:r w:rsidRPr="008C481F">
              <w:rPr>
                <w:rFonts w:cs="Arial"/>
                <w:szCs w:val="14"/>
              </w:rPr>
              <w:t>313</w:t>
            </w:r>
          </w:p>
        </w:tc>
        <w:tc>
          <w:tcPr>
            <w:tcW w:w="1092" w:type="dxa"/>
            <w:tcBorders>
              <w:top w:val="nil"/>
              <w:left w:val="nil"/>
              <w:bottom w:val="nil"/>
              <w:right w:val="nil"/>
            </w:tcBorders>
            <w:vAlign w:val="bottom"/>
          </w:tcPr>
          <w:p w14:paraId="14F21FD4" w14:textId="79B6CF08"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4F3D512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77F292B" w14:textId="51D70F2E" w:rsidR="008C481F" w:rsidRPr="0059787D" w:rsidRDefault="008C481F" w:rsidP="008C481F">
            <w:pPr>
              <w:spacing w:line="235" w:lineRule="auto"/>
              <w:ind w:left="60" w:hanging="60"/>
              <w:rPr>
                <w:rFonts w:cs="Arial"/>
                <w:szCs w:val="14"/>
              </w:rPr>
            </w:pPr>
            <w:r w:rsidRPr="008C481F">
              <w:rPr>
                <w:rFonts w:cs="Arial"/>
                <w:szCs w:val="14"/>
              </w:rPr>
              <w:t xml:space="preserve">Kajiado </w:t>
            </w:r>
          </w:p>
        </w:tc>
        <w:tc>
          <w:tcPr>
            <w:tcW w:w="1091" w:type="dxa"/>
            <w:tcBorders>
              <w:top w:val="nil"/>
              <w:left w:val="nil"/>
              <w:bottom w:val="nil"/>
              <w:right w:val="nil"/>
            </w:tcBorders>
            <w:vAlign w:val="bottom"/>
          </w:tcPr>
          <w:p w14:paraId="145B467E" w14:textId="7531685A" w:rsidR="008C481F" w:rsidRPr="0059787D" w:rsidRDefault="008C481F" w:rsidP="008C481F">
            <w:pPr>
              <w:tabs>
                <w:tab w:val="decimal" w:pos="515"/>
              </w:tabs>
              <w:spacing w:line="235" w:lineRule="auto"/>
              <w:rPr>
                <w:rFonts w:cs="Arial"/>
                <w:szCs w:val="14"/>
              </w:rPr>
            </w:pPr>
            <w:r w:rsidRPr="008C481F">
              <w:rPr>
                <w:rFonts w:cs="Arial"/>
                <w:szCs w:val="14"/>
              </w:rPr>
              <w:t>2.8</w:t>
            </w:r>
          </w:p>
        </w:tc>
        <w:tc>
          <w:tcPr>
            <w:tcW w:w="1090" w:type="dxa"/>
            <w:tcBorders>
              <w:top w:val="nil"/>
              <w:left w:val="nil"/>
              <w:bottom w:val="nil"/>
              <w:right w:val="nil"/>
            </w:tcBorders>
            <w:vAlign w:val="bottom"/>
          </w:tcPr>
          <w:p w14:paraId="0CAC0A85" w14:textId="037D4E0B" w:rsidR="008C481F" w:rsidRPr="0059787D" w:rsidRDefault="008C481F" w:rsidP="008C481F">
            <w:pPr>
              <w:tabs>
                <w:tab w:val="decimal" w:pos="632"/>
              </w:tabs>
              <w:spacing w:line="235" w:lineRule="auto"/>
              <w:rPr>
                <w:rFonts w:cs="Arial"/>
                <w:szCs w:val="14"/>
              </w:rPr>
            </w:pPr>
            <w:r w:rsidRPr="008C481F">
              <w:rPr>
                <w:rFonts w:cs="Arial"/>
                <w:szCs w:val="14"/>
              </w:rPr>
              <w:t>887</w:t>
            </w:r>
          </w:p>
        </w:tc>
        <w:tc>
          <w:tcPr>
            <w:tcW w:w="1092" w:type="dxa"/>
            <w:tcBorders>
              <w:top w:val="nil"/>
              <w:left w:val="nil"/>
              <w:bottom w:val="nil"/>
              <w:right w:val="nil"/>
            </w:tcBorders>
            <w:vAlign w:val="bottom"/>
          </w:tcPr>
          <w:p w14:paraId="3F1C5361" w14:textId="7927AD85" w:rsidR="008C481F" w:rsidRPr="0059787D" w:rsidRDefault="008C481F" w:rsidP="008C481F">
            <w:pPr>
              <w:tabs>
                <w:tab w:val="decimal" w:pos="632"/>
              </w:tabs>
              <w:spacing w:line="235" w:lineRule="auto"/>
              <w:rPr>
                <w:rFonts w:cs="Arial"/>
                <w:szCs w:val="14"/>
              </w:rPr>
            </w:pPr>
            <w:r w:rsidRPr="008C481F">
              <w:rPr>
                <w:rFonts w:cs="Arial"/>
                <w:szCs w:val="14"/>
              </w:rPr>
              <w:t>660</w:t>
            </w:r>
          </w:p>
        </w:tc>
        <w:tc>
          <w:tcPr>
            <w:tcW w:w="1090" w:type="dxa"/>
            <w:tcBorders>
              <w:top w:val="nil"/>
              <w:left w:val="nil"/>
              <w:bottom w:val="nil"/>
              <w:right w:val="nil"/>
            </w:tcBorders>
            <w:vAlign w:val="bottom"/>
          </w:tcPr>
          <w:p w14:paraId="3CB77985" w14:textId="0238C9FF"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65BDAF84" w14:textId="57A9E6B8" w:rsidR="008C481F" w:rsidRPr="0059787D" w:rsidRDefault="008C481F" w:rsidP="008C481F">
            <w:pPr>
              <w:tabs>
                <w:tab w:val="decimal" w:pos="632"/>
              </w:tabs>
              <w:spacing w:line="235" w:lineRule="auto"/>
              <w:rPr>
                <w:rFonts w:cs="Arial"/>
                <w:szCs w:val="14"/>
              </w:rPr>
            </w:pPr>
            <w:r w:rsidRPr="008C481F">
              <w:rPr>
                <w:rFonts w:cs="Arial"/>
                <w:szCs w:val="14"/>
              </w:rPr>
              <w:t>339</w:t>
            </w:r>
          </w:p>
        </w:tc>
        <w:tc>
          <w:tcPr>
            <w:tcW w:w="1092" w:type="dxa"/>
            <w:tcBorders>
              <w:top w:val="nil"/>
              <w:left w:val="nil"/>
              <w:bottom w:val="nil"/>
              <w:right w:val="nil"/>
            </w:tcBorders>
            <w:vAlign w:val="bottom"/>
          </w:tcPr>
          <w:p w14:paraId="390350BE" w14:textId="2C050BB2" w:rsidR="008C481F" w:rsidRPr="0059787D" w:rsidRDefault="008C481F" w:rsidP="008C481F">
            <w:pPr>
              <w:tabs>
                <w:tab w:val="decimal" w:pos="632"/>
              </w:tabs>
              <w:spacing w:line="235" w:lineRule="auto"/>
              <w:rPr>
                <w:rFonts w:cs="Arial"/>
                <w:szCs w:val="14"/>
              </w:rPr>
            </w:pPr>
            <w:r w:rsidRPr="008C481F">
              <w:rPr>
                <w:rFonts w:cs="Arial"/>
                <w:szCs w:val="14"/>
              </w:rPr>
              <w:t>228</w:t>
            </w:r>
          </w:p>
        </w:tc>
      </w:tr>
      <w:tr w:rsidR="008C481F" w:rsidRPr="0059787D" w14:paraId="03A7D40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602879" w14:textId="426E2616" w:rsidR="008C481F" w:rsidRPr="0059787D" w:rsidRDefault="008C481F" w:rsidP="008C481F">
            <w:pPr>
              <w:spacing w:line="235" w:lineRule="auto"/>
              <w:ind w:left="60" w:hanging="60"/>
              <w:rPr>
                <w:rFonts w:cs="Arial"/>
                <w:szCs w:val="14"/>
              </w:rPr>
            </w:pPr>
            <w:r w:rsidRPr="008C481F">
              <w:rPr>
                <w:rFonts w:cs="Arial"/>
                <w:szCs w:val="14"/>
              </w:rPr>
              <w:t xml:space="preserve">Kericho </w:t>
            </w:r>
          </w:p>
        </w:tc>
        <w:tc>
          <w:tcPr>
            <w:tcW w:w="1091" w:type="dxa"/>
            <w:tcBorders>
              <w:top w:val="nil"/>
              <w:left w:val="nil"/>
              <w:bottom w:val="nil"/>
              <w:right w:val="nil"/>
            </w:tcBorders>
            <w:vAlign w:val="bottom"/>
          </w:tcPr>
          <w:p w14:paraId="49FDB732" w14:textId="589E76E4"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569E224" w14:textId="5243F0C1" w:rsidR="008C481F" w:rsidRPr="0059787D" w:rsidRDefault="008C481F" w:rsidP="008C481F">
            <w:pPr>
              <w:tabs>
                <w:tab w:val="decimal" w:pos="632"/>
              </w:tabs>
              <w:spacing w:line="235" w:lineRule="auto"/>
              <w:rPr>
                <w:rFonts w:cs="Arial"/>
                <w:szCs w:val="14"/>
              </w:rPr>
            </w:pPr>
            <w:r w:rsidRPr="008C481F">
              <w:rPr>
                <w:rFonts w:cs="Arial"/>
                <w:szCs w:val="14"/>
              </w:rPr>
              <w:t>729</w:t>
            </w:r>
          </w:p>
        </w:tc>
        <w:tc>
          <w:tcPr>
            <w:tcW w:w="1092" w:type="dxa"/>
            <w:tcBorders>
              <w:top w:val="nil"/>
              <w:left w:val="nil"/>
              <w:bottom w:val="nil"/>
              <w:right w:val="nil"/>
            </w:tcBorders>
            <w:vAlign w:val="bottom"/>
          </w:tcPr>
          <w:p w14:paraId="6A1544E9" w14:textId="1377F37C" w:rsidR="008C481F" w:rsidRPr="0059787D" w:rsidRDefault="008C481F" w:rsidP="008C481F">
            <w:pPr>
              <w:tabs>
                <w:tab w:val="decimal" w:pos="632"/>
              </w:tabs>
              <w:spacing w:line="235" w:lineRule="auto"/>
              <w:rPr>
                <w:rFonts w:cs="Arial"/>
                <w:szCs w:val="14"/>
              </w:rPr>
            </w:pPr>
            <w:r w:rsidRPr="008C481F">
              <w:rPr>
                <w:rFonts w:cs="Arial"/>
                <w:szCs w:val="14"/>
              </w:rPr>
              <w:t>779</w:t>
            </w:r>
          </w:p>
        </w:tc>
        <w:tc>
          <w:tcPr>
            <w:tcW w:w="1090" w:type="dxa"/>
            <w:tcBorders>
              <w:top w:val="nil"/>
              <w:left w:val="nil"/>
              <w:bottom w:val="nil"/>
              <w:right w:val="nil"/>
            </w:tcBorders>
            <w:vAlign w:val="bottom"/>
          </w:tcPr>
          <w:p w14:paraId="4D018393" w14:textId="7BC48794"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4E216B94" w14:textId="3D92270F" w:rsidR="008C481F" w:rsidRPr="0059787D" w:rsidRDefault="008C481F" w:rsidP="008C481F">
            <w:pPr>
              <w:tabs>
                <w:tab w:val="decimal" w:pos="632"/>
              </w:tabs>
              <w:spacing w:line="235" w:lineRule="auto"/>
              <w:rPr>
                <w:rFonts w:cs="Arial"/>
                <w:szCs w:val="14"/>
              </w:rPr>
            </w:pPr>
            <w:r w:rsidRPr="008C481F">
              <w:rPr>
                <w:rFonts w:cs="Arial"/>
                <w:szCs w:val="14"/>
              </w:rPr>
              <w:t>330</w:t>
            </w:r>
          </w:p>
        </w:tc>
        <w:tc>
          <w:tcPr>
            <w:tcW w:w="1092" w:type="dxa"/>
            <w:tcBorders>
              <w:top w:val="nil"/>
              <w:left w:val="nil"/>
              <w:bottom w:val="nil"/>
              <w:right w:val="nil"/>
            </w:tcBorders>
            <w:vAlign w:val="bottom"/>
          </w:tcPr>
          <w:p w14:paraId="7328EA0C" w14:textId="2AF152AD" w:rsidR="008C481F" w:rsidRPr="0059787D" w:rsidRDefault="008C481F" w:rsidP="008C481F">
            <w:pPr>
              <w:tabs>
                <w:tab w:val="decimal" w:pos="632"/>
              </w:tabs>
              <w:spacing w:line="235" w:lineRule="auto"/>
              <w:rPr>
                <w:rFonts w:cs="Arial"/>
                <w:szCs w:val="14"/>
              </w:rPr>
            </w:pPr>
            <w:r w:rsidRPr="008C481F">
              <w:rPr>
                <w:rFonts w:cs="Arial"/>
                <w:szCs w:val="14"/>
              </w:rPr>
              <w:t>368</w:t>
            </w:r>
          </w:p>
        </w:tc>
      </w:tr>
      <w:tr w:rsidR="008C481F" w:rsidRPr="0059787D" w14:paraId="0D57DBE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7E128B" w14:textId="16B7F3AF" w:rsidR="008C481F" w:rsidRPr="0059787D" w:rsidRDefault="008C481F" w:rsidP="008C481F">
            <w:pPr>
              <w:spacing w:line="235" w:lineRule="auto"/>
              <w:ind w:left="60" w:hanging="60"/>
              <w:rPr>
                <w:rFonts w:cs="Arial"/>
                <w:szCs w:val="14"/>
              </w:rPr>
            </w:pPr>
            <w:proofErr w:type="spellStart"/>
            <w:r w:rsidRPr="008C481F">
              <w:rPr>
                <w:rFonts w:cs="Arial"/>
                <w:szCs w:val="14"/>
              </w:rPr>
              <w:t>Bomet</w:t>
            </w:r>
            <w:proofErr w:type="spellEnd"/>
            <w:r w:rsidRPr="008C481F">
              <w:rPr>
                <w:rFonts w:cs="Arial"/>
                <w:szCs w:val="14"/>
              </w:rPr>
              <w:t xml:space="preserve"> </w:t>
            </w:r>
          </w:p>
        </w:tc>
        <w:tc>
          <w:tcPr>
            <w:tcW w:w="1091" w:type="dxa"/>
            <w:tcBorders>
              <w:top w:val="nil"/>
              <w:left w:val="nil"/>
              <w:bottom w:val="nil"/>
              <w:right w:val="nil"/>
            </w:tcBorders>
            <w:vAlign w:val="bottom"/>
          </w:tcPr>
          <w:p w14:paraId="779A3DF4" w14:textId="06FD83BA" w:rsidR="008C481F" w:rsidRPr="0059787D" w:rsidRDefault="008C481F" w:rsidP="008C481F">
            <w:pPr>
              <w:tabs>
                <w:tab w:val="decimal" w:pos="515"/>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47A336" w14:textId="46B337FC" w:rsidR="008C481F" w:rsidRPr="0059787D" w:rsidRDefault="008C481F" w:rsidP="008C481F">
            <w:pPr>
              <w:tabs>
                <w:tab w:val="decimal" w:pos="632"/>
              </w:tabs>
              <w:spacing w:line="235" w:lineRule="auto"/>
              <w:rPr>
                <w:rFonts w:cs="Arial"/>
                <w:szCs w:val="14"/>
              </w:rPr>
            </w:pPr>
            <w:r w:rsidRPr="008C481F">
              <w:rPr>
                <w:rFonts w:cs="Arial"/>
                <w:szCs w:val="14"/>
              </w:rPr>
              <w:t>650</w:t>
            </w:r>
          </w:p>
        </w:tc>
        <w:tc>
          <w:tcPr>
            <w:tcW w:w="1092" w:type="dxa"/>
            <w:tcBorders>
              <w:top w:val="nil"/>
              <w:left w:val="nil"/>
              <w:bottom w:val="nil"/>
              <w:right w:val="nil"/>
            </w:tcBorders>
            <w:vAlign w:val="bottom"/>
          </w:tcPr>
          <w:p w14:paraId="1E4D4C46" w14:textId="647787FA" w:rsidR="008C481F" w:rsidRPr="0059787D" w:rsidRDefault="008C481F" w:rsidP="008C481F">
            <w:pPr>
              <w:tabs>
                <w:tab w:val="decimal" w:pos="632"/>
              </w:tabs>
              <w:spacing w:line="235" w:lineRule="auto"/>
              <w:rPr>
                <w:rFonts w:cs="Arial"/>
                <w:szCs w:val="14"/>
              </w:rPr>
            </w:pPr>
            <w:r w:rsidRPr="008C481F">
              <w:rPr>
                <w:rFonts w:cs="Arial"/>
                <w:szCs w:val="14"/>
              </w:rPr>
              <w:t>778</w:t>
            </w:r>
          </w:p>
        </w:tc>
        <w:tc>
          <w:tcPr>
            <w:tcW w:w="1090" w:type="dxa"/>
            <w:tcBorders>
              <w:top w:val="nil"/>
              <w:left w:val="nil"/>
              <w:bottom w:val="nil"/>
              <w:right w:val="nil"/>
            </w:tcBorders>
            <w:vAlign w:val="bottom"/>
          </w:tcPr>
          <w:p w14:paraId="1673E470" w14:textId="58A85BF5"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70F4957" w14:textId="4DDCB38C" w:rsidR="008C481F" w:rsidRPr="0059787D" w:rsidRDefault="008C481F" w:rsidP="008C481F">
            <w:pPr>
              <w:tabs>
                <w:tab w:val="decimal" w:pos="632"/>
              </w:tabs>
              <w:spacing w:line="235" w:lineRule="auto"/>
              <w:rPr>
                <w:rFonts w:cs="Arial"/>
                <w:szCs w:val="14"/>
              </w:rPr>
            </w:pPr>
            <w:r w:rsidRPr="008C481F">
              <w:rPr>
                <w:rFonts w:cs="Arial"/>
                <w:szCs w:val="14"/>
              </w:rPr>
              <w:t>268</w:t>
            </w:r>
          </w:p>
        </w:tc>
        <w:tc>
          <w:tcPr>
            <w:tcW w:w="1092" w:type="dxa"/>
            <w:tcBorders>
              <w:top w:val="nil"/>
              <w:left w:val="nil"/>
              <w:bottom w:val="nil"/>
              <w:right w:val="nil"/>
            </w:tcBorders>
            <w:vAlign w:val="bottom"/>
          </w:tcPr>
          <w:p w14:paraId="207D98B3" w14:textId="26E0F121" w:rsidR="008C481F" w:rsidRPr="0059787D" w:rsidRDefault="008C481F" w:rsidP="008C481F">
            <w:pPr>
              <w:tabs>
                <w:tab w:val="decimal" w:pos="632"/>
              </w:tabs>
              <w:spacing w:line="235" w:lineRule="auto"/>
              <w:rPr>
                <w:rFonts w:cs="Arial"/>
                <w:szCs w:val="14"/>
              </w:rPr>
            </w:pPr>
            <w:r w:rsidRPr="008C481F">
              <w:rPr>
                <w:rFonts w:cs="Arial"/>
                <w:szCs w:val="14"/>
              </w:rPr>
              <w:t>353</w:t>
            </w:r>
          </w:p>
        </w:tc>
      </w:tr>
      <w:tr w:rsidR="008C481F" w:rsidRPr="0059787D" w14:paraId="4B758F3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9AF9D6" w14:textId="2A0C4450" w:rsidR="008C481F" w:rsidRPr="0059787D" w:rsidRDefault="008C481F" w:rsidP="008C481F">
            <w:pPr>
              <w:spacing w:line="235" w:lineRule="auto"/>
              <w:ind w:left="60" w:hanging="60"/>
              <w:rPr>
                <w:rFonts w:cs="Arial"/>
                <w:szCs w:val="14"/>
              </w:rPr>
            </w:pPr>
            <w:r w:rsidRPr="008C481F">
              <w:rPr>
                <w:rFonts w:cs="Arial"/>
                <w:szCs w:val="14"/>
              </w:rPr>
              <w:t xml:space="preserve">Kakamega </w:t>
            </w:r>
          </w:p>
        </w:tc>
        <w:tc>
          <w:tcPr>
            <w:tcW w:w="1091" w:type="dxa"/>
            <w:tcBorders>
              <w:top w:val="nil"/>
              <w:left w:val="nil"/>
              <w:bottom w:val="nil"/>
              <w:right w:val="nil"/>
            </w:tcBorders>
            <w:vAlign w:val="bottom"/>
          </w:tcPr>
          <w:p w14:paraId="1A6F824D" w14:textId="1E8F4EB7" w:rsidR="008C481F" w:rsidRPr="0059787D" w:rsidRDefault="008C481F" w:rsidP="008C481F">
            <w:pPr>
              <w:tabs>
                <w:tab w:val="decimal" w:pos="515"/>
              </w:tabs>
              <w:spacing w:line="235" w:lineRule="auto"/>
              <w:rPr>
                <w:rFonts w:cs="Arial"/>
                <w:szCs w:val="14"/>
              </w:rPr>
            </w:pPr>
            <w:r w:rsidRPr="008C481F">
              <w:rPr>
                <w:rFonts w:cs="Arial"/>
                <w:szCs w:val="14"/>
              </w:rPr>
              <w:t>4.0</w:t>
            </w:r>
          </w:p>
        </w:tc>
        <w:tc>
          <w:tcPr>
            <w:tcW w:w="1090" w:type="dxa"/>
            <w:tcBorders>
              <w:top w:val="nil"/>
              <w:left w:val="nil"/>
              <w:bottom w:val="nil"/>
              <w:right w:val="nil"/>
            </w:tcBorders>
            <w:vAlign w:val="bottom"/>
          </w:tcPr>
          <w:p w14:paraId="42E68BAE" w14:textId="7ACB8025" w:rsidR="008C481F" w:rsidRPr="0059787D" w:rsidRDefault="008C481F" w:rsidP="008C481F">
            <w:pPr>
              <w:tabs>
                <w:tab w:val="decimal" w:pos="632"/>
              </w:tabs>
              <w:spacing w:line="235" w:lineRule="auto"/>
              <w:rPr>
                <w:rFonts w:cs="Arial"/>
                <w:szCs w:val="14"/>
              </w:rPr>
            </w:pPr>
            <w:r w:rsidRPr="008C481F">
              <w:rPr>
                <w:rFonts w:cs="Arial"/>
                <w:szCs w:val="14"/>
              </w:rPr>
              <w:t>1,283</w:t>
            </w:r>
          </w:p>
        </w:tc>
        <w:tc>
          <w:tcPr>
            <w:tcW w:w="1092" w:type="dxa"/>
            <w:tcBorders>
              <w:top w:val="nil"/>
              <w:left w:val="nil"/>
              <w:bottom w:val="nil"/>
              <w:right w:val="nil"/>
            </w:tcBorders>
            <w:vAlign w:val="bottom"/>
          </w:tcPr>
          <w:p w14:paraId="21896589" w14:textId="6BFFF816" w:rsidR="008C481F" w:rsidRPr="0059787D" w:rsidRDefault="008C481F" w:rsidP="008C481F">
            <w:pPr>
              <w:tabs>
                <w:tab w:val="decimal" w:pos="632"/>
              </w:tabs>
              <w:spacing w:line="235" w:lineRule="auto"/>
              <w:rPr>
                <w:rFonts w:cs="Arial"/>
                <w:szCs w:val="14"/>
              </w:rPr>
            </w:pPr>
            <w:r w:rsidRPr="008C481F">
              <w:rPr>
                <w:rFonts w:cs="Arial"/>
                <w:szCs w:val="14"/>
              </w:rPr>
              <w:t>810</w:t>
            </w:r>
          </w:p>
        </w:tc>
        <w:tc>
          <w:tcPr>
            <w:tcW w:w="1090" w:type="dxa"/>
            <w:tcBorders>
              <w:top w:val="nil"/>
              <w:left w:val="nil"/>
              <w:bottom w:val="nil"/>
              <w:right w:val="nil"/>
            </w:tcBorders>
            <w:vAlign w:val="bottom"/>
          </w:tcPr>
          <w:p w14:paraId="2F08EBA6" w14:textId="55DD4C84" w:rsidR="008C481F" w:rsidRPr="0059787D" w:rsidRDefault="008C481F" w:rsidP="008C481F">
            <w:pPr>
              <w:tabs>
                <w:tab w:val="decimal" w:pos="504"/>
              </w:tabs>
              <w:spacing w:line="235" w:lineRule="auto"/>
              <w:rPr>
                <w:rFonts w:cs="Arial"/>
                <w:szCs w:val="14"/>
              </w:rPr>
            </w:pPr>
            <w:r w:rsidRPr="008C481F">
              <w:rPr>
                <w:rFonts w:cs="Arial"/>
                <w:szCs w:val="14"/>
              </w:rPr>
              <w:t>3.9</w:t>
            </w:r>
          </w:p>
        </w:tc>
        <w:tc>
          <w:tcPr>
            <w:tcW w:w="1090" w:type="dxa"/>
            <w:tcBorders>
              <w:top w:val="nil"/>
              <w:left w:val="nil"/>
              <w:bottom w:val="nil"/>
              <w:right w:val="nil"/>
            </w:tcBorders>
            <w:vAlign w:val="bottom"/>
          </w:tcPr>
          <w:p w14:paraId="0444FF99" w14:textId="25CD4CC8" w:rsidR="008C481F" w:rsidRPr="0059787D" w:rsidRDefault="008C481F" w:rsidP="008C481F">
            <w:pPr>
              <w:tabs>
                <w:tab w:val="decimal" w:pos="632"/>
              </w:tabs>
              <w:spacing w:line="235" w:lineRule="auto"/>
              <w:rPr>
                <w:rFonts w:cs="Arial"/>
                <w:szCs w:val="14"/>
              </w:rPr>
            </w:pPr>
            <w:r w:rsidRPr="008C481F">
              <w:rPr>
                <w:rFonts w:cs="Arial"/>
                <w:szCs w:val="14"/>
              </w:rPr>
              <w:t>532</w:t>
            </w:r>
          </w:p>
        </w:tc>
        <w:tc>
          <w:tcPr>
            <w:tcW w:w="1092" w:type="dxa"/>
            <w:tcBorders>
              <w:top w:val="nil"/>
              <w:left w:val="nil"/>
              <w:bottom w:val="nil"/>
              <w:right w:val="nil"/>
            </w:tcBorders>
            <w:vAlign w:val="bottom"/>
          </w:tcPr>
          <w:p w14:paraId="660E3E36" w14:textId="50074C8D" w:rsidR="008C481F" w:rsidRPr="0059787D" w:rsidRDefault="008C481F" w:rsidP="008C481F">
            <w:pPr>
              <w:tabs>
                <w:tab w:val="decimal" w:pos="632"/>
              </w:tabs>
              <w:spacing w:line="235" w:lineRule="auto"/>
              <w:rPr>
                <w:rFonts w:cs="Arial"/>
                <w:szCs w:val="14"/>
              </w:rPr>
            </w:pPr>
            <w:r w:rsidRPr="008C481F">
              <w:rPr>
                <w:rFonts w:cs="Arial"/>
                <w:szCs w:val="14"/>
              </w:rPr>
              <w:t>341</w:t>
            </w:r>
          </w:p>
        </w:tc>
      </w:tr>
      <w:tr w:rsidR="008C481F" w:rsidRPr="0059787D" w14:paraId="6E37B0B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3CC2D" w14:textId="33A56C55" w:rsidR="008C481F" w:rsidRPr="0059787D" w:rsidRDefault="008C481F" w:rsidP="008C481F">
            <w:pPr>
              <w:spacing w:line="235" w:lineRule="auto"/>
              <w:ind w:left="60" w:hanging="60"/>
              <w:rPr>
                <w:rFonts w:cs="Arial"/>
                <w:szCs w:val="14"/>
              </w:rPr>
            </w:pPr>
            <w:proofErr w:type="spellStart"/>
            <w:r w:rsidRPr="008C481F">
              <w:rPr>
                <w:rFonts w:cs="Arial"/>
                <w:szCs w:val="14"/>
              </w:rPr>
              <w:t>Vihiga</w:t>
            </w:r>
            <w:proofErr w:type="spellEnd"/>
            <w:r w:rsidRPr="008C481F">
              <w:rPr>
                <w:rFonts w:cs="Arial"/>
                <w:szCs w:val="14"/>
              </w:rPr>
              <w:t xml:space="preserve"> </w:t>
            </w:r>
          </w:p>
        </w:tc>
        <w:tc>
          <w:tcPr>
            <w:tcW w:w="1091" w:type="dxa"/>
            <w:tcBorders>
              <w:top w:val="nil"/>
              <w:left w:val="nil"/>
              <w:bottom w:val="nil"/>
              <w:right w:val="nil"/>
            </w:tcBorders>
            <w:vAlign w:val="bottom"/>
          </w:tcPr>
          <w:p w14:paraId="44BCD814" w14:textId="4310AA65"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BBA4951" w14:textId="7165B11E" w:rsidR="008C481F" w:rsidRPr="0059787D" w:rsidRDefault="008C481F" w:rsidP="008C481F">
            <w:pPr>
              <w:tabs>
                <w:tab w:val="decimal" w:pos="632"/>
              </w:tabs>
              <w:spacing w:line="235" w:lineRule="auto"/>
              <w:rPr>
                <w:rFonts w:cs="Arial"/>
                <w:szCs w:val="14"/>
              </w:rPr>
            </w:pPr>
            <w:r w:rsidRPr="008C481F">
              <w:rPr>
                <w:rFonts w:cs="Arial"/>
                <w:szCs w:val="14"/>
              </w:rPr>
              <w:t>371</w:t>
            </w:r>
          </w:p>
        </w:tc>
        <w:tc>
          <w:tcPr>
            <w:tcW w:w="1092" w:type="dxa"/>
            <w:tcBorders>
              <w:top w:val="nil"/>
              <w:left w:val="nil"/>
              <w:bottom w:val="nil"/>
              <w:right w:val="nil"/>
            </w:tcBorders>
            <w:vAlign w:val="bottom"/>
          </w:tcPr>
          <w:p w14:paraId="549B57EE" w14:textId="6548B03A"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66892571" w14:textId="309D834D"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366E540A" w14:textId="25C2FFD5"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419AE45E" w14:textId="44DD6692" w:rsidR="008C481F" w:rsidRPr="0059787D" w:rsidRDefault="008C481F" w:rsidP="008C481F">
            <w:pPr>
              <w:tabs>
                <w:tab w:val="decimal" w:pos="632"/>
              </w:tabs>
              <w:spacing w:line="235" w:lineRule="auto"/>
              <w:rPr>
                <w:rFonts w:cs="Arial"/>
                <w:szCs w:val="14"/>
              </w:rPr>
            </w:pPr>
            <w:r w:rsidRPr="008C481F">
              <w:rPr>
                <w:rFonts w:cs="Arial"/>
                <w:szCs w:val="14"/>
              </w:rPr>
              <w:t>290</w:t>
            </w:r>
          </w:p>
        </w:tc>
      </w:tr>
      <w:tr w:rsidR="008C481F" w:rsidRPr="0059787D" w14:paraId="5283A3C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983D3D1" w14:textId="6C39C65A" w:rsidR="008C481F" w:rsidRPr="0059787D" w:rsidRDefault="008C481F" w:rsidP="008C481F">
            <w:pPr>
              <w:spacing w:line="235" w:lineRule="auto"/>
              <w:ind w:left="60" w:hanging="60"/>
              <w:rPr>
                <w:rFonts w:cs="Arial"/>
                <w:szCs w:val="14"/>
              </w:rPr>
            </w:pPr>
            <w:r w:rsidRPr="008C481F">
              <w:rPr>
                <w:rFonts w:cs="Arial"/>
                <w:szCs w:val="14"/>
              </w:rPr>
              <w:t xml:space="preserve">Bungoma </w:t>
            </w:r>
          </w:p>
        </w:tc>
        <w:tc>
          <w:tcPr>
            <w:tcW w:w="1091" w:type="dxa"/>
            <w:tcBorders>
              <w:top w:val="nil"/>
              <w:left w:val="nil"/>
              <w:bottom w:val="nil"/>
              <w:right w:val="nil"/>
            </w:tcBorders>
            <w:vAlign w:val="bottom"/>
          </w:tcPr>
          <w:p w14:paraId="0161E9B2" w14:textId="7CB4C0DB" w:rsidR="008C481F" w:rsidRPr="0059787D" w:rsidRDefault="008C481F" w:rsidP="008C481F">
            <w:pPr>
              <w:tabs>
                <w:tab w:val="decimal" w:pos="515"/>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244F134E" w14:textId="3D579F40" w:rsidR="008C481F" w:rsidRPr="0059787D" w:rsidRDefault="008C481F" w:rsidP="008C481F">
            <w:pPr>
              <w:tabs>
                <w:tab w:val="decimal" w:pos="632"/>
              </w:tabs>
              <w:spacing w:line="235" w:lineRule="auto"/>
              <w:rPr>
                <w:rFonts w:cs="Arial"/>
                <w:szCs w:val="14"/>
              </w:rPr>
            </w:pPr>
            <w:r w:rsidRPr="008C481F">
              <w:rPr>
                <w:rFonts w:cs="Arial"/>
                <w:szCs w:val="14"/>
              </w:rPr>
              <w:t>1,138</w:t>
            </w:r>
          </w:p>
        </w:tc>
        <w:tc>
          <w:tcPr>
            <w:tcW w:w="1092" w:type="dxa"/>
            <w:tcBorders>
              <w:top w:val="nil"/>
              <w:left w:val="nil"/>
              <w:bottom w:val="nil"/>
              <w:right w:val="nil"/>
            </w:tcBorders>
            <w:vAlign w:val="bottom"/>
          </w:tcPr>
          <w:p w14:paraId="08A44F50" w14:textId="6585204E" w:rsidR="008C481F" w:rsidRPr="0059787D" w:rsidRDefault="008C481F" w:rsidP="008C481F">
            <w:pPr>
              <w:tabs>
                <w:tab w:val="decimal" w:pos="632"/>
              </w:tabs>
              <w:spacing w:line="235" w:lineRule="auto"/>
              <w:rPr>
                <w:rFonts w:cs="Arial"/>
                <w:szCs w:val="14"/>
              </w:rPr>
            </w:pPr>
            <w:r w:rsidRPr="008C481F">
              <w:rPr>
                <w:rFonts w:cs="Arial"/>
                <w:szCs w:val="14"/>
              </w:rPr>
              <w:t>841</w:t>
            </w:r>
          </w:p>
        </w:tc>
        <w:tc>
          <w:tcPr>
            <w:tcW w:w="1090" w:type="dxa"/>
            <w:tcBorders>
              <w:top w:val="nil"/>
              <w:left w:val="nil"/>
              <w:bottom w:val="nil"/>
              <w:right w:val="nil"/>
            </w:tcBorders>
            <w:vAlign w:val="bottom"/>
          </w:tcPr>
          <w:p w14:paraId="228362FA" w14:textId="3F354A2B"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2578E7C7" w14:textId="7A6B3ACB" w:rsidR="008C481F" w:rsidRPr="0059787D" w:rsidRDefault="008C481F" w:rsidP="008C481F">
            <w:pPr>
              <w:tabs>
                <w:tab w:val="decimal" w:pos="632"/>
              </w:tabs>
              <w:spacing w:line="235" w:lineRule="auto"/>
              <w:rPr>
                <w:rFonts w:cs="Arial"/>
                <w:szCs w:val="14"/>
              </w:rPr>
            </w:pPr>
            <w:r w:rsidRPr="008C481F">
              <w:rPr>
                <w:rFonts w:cs="Arial"/>
                <w:szCs w:val="14"/>
              </w:rPr>
              <w:t>448</w:t>
            </w:r>
          </w:p>
        </w:tc>
        <w:tc>
          <w:tcPr>
            <w:tcW w:w="1092" w:type="dxa"/>
            <w:tcBorders>
              <w:top w:val="nil"/>
              <w:left w:val="nil"/>
              <w:bottom w:val="nil"/>
              <w:right w:val="nil"/>
            </w:tcBorders>
            <w:vAlign w:val="bottom"/>
          </w:tcPr>
          <w:p w14:paraId="2A607C0C" w14:textId="7EBB8284" w:rsidR="008C481F" w:rsidRPr="0059787D" w:rsidRDefault="008C481F" w:rsidP="008C481F">
            <w:pPr>
              <w:tabs>
                <w:tab w:val="decimal" w:pos="632"/>
              </w:tabs>
              <w:spacing w:line="235" w:lineRule="auto"/>
              <w:rPr>
                <w:rFonts w:cs="Arial"/>
                <w:szCs w:val="14"/>
              </w:rPr>
            </w:pPr>
            <w:r w:rsidRPr="008C481F">
              <w:rPr>
                <w:rFonts w:cs="Arial"/>
                <w:szCs w:val="14"/>
              </w:rPr>
              <w:t>328</w:t>
            </w:r>
          </w:p>
        </w:tc>
      </w:tr>
      <w:tr w:rsidR="008C481F" w:rsidRPr="0059787D" w14:paraId="70D51C3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F2EC919" w14:textId="7F7B63DA" w:rsidR="008C481F" w:rsidRPr="0059787D" w:rsidRDefault="008C481F" w:rsidP="008C481F">
            <w:pPr>
              <w:spacing w:line="235" w:lineRule="auto"/>
              <w:ind w:left="60" w:hanging="60"/>
              <w:rPr>
                <w:rFonts w:cs="Arial"/>
                <w:szCs w:val="14"/>
              </w:rPr>
            </w:pPr>
            <w:r w:rsidRPr="008C481F">
              <w:rPr>
                <w:rFonts w:cs="Arial"/>
                <w:szCs w:val="14"/>
              </w:rPr>
              <w:t xml:space="preserve">Busia </w:t>
            </w:r>
          </w:p>
        </w:tc>
        <w:tc>
          <w:tcPr>
            <w:tcW w:w="1091" w:type="dxa"/>
            <w:tcBorders>
              <w:top w:val="nil"/>
              <w:left w:val="nil"/>
              <w:bottom w:val="nil"/>
              <w:right w:val="nil"/>
            </w:tcBorders>
            <w:vAlign w:val="bottom"/>
          </w:tcPr>
          <w:p w14:paraId="60E57DED" w14:textId="7A8AFD0F"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5F1CCFA0" w14:textId="411B1313"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6F5627DB" w14:textId="46B785A9" w:rsidR="008C481F" w:rsidRPr="0059787D" w:rsidRDefault="008C481F" w:rsidP="008C481F">
            <w:pPr>
              <w:tabs>
                <w:tab w:val="decimal" w:pos="632"/>
              </w:tabs>
              <w:spacing w:line="235" w:lineRule="auto"/>
              <w:rPr>
                <w:rFonts w:cs="Arial"/>
                <w:szCs w:val="14"/>
              </w:rPr>
            </w:pPr>
            <w:r w:rsidRPr="008C481F">
              <w:rPr>
                <w:rFonts w:cs="Arial"/>
                <w:szCs w:val="14"/>
              </w:rPr>
              <w:t>768</w:t>
            </w:r>
          </w:p>
        </w:tc>
        <w:tc>
          <w:tcPr>
            <w:tcW w:w="1090" w:type="dxa"/>
            <w:tcBorders>
              <w:top w:val="nil"/>
              <w:left w:val="nil"/>
              <w:bottom w:val="nil"/>
              <w:right w:val="nil"/>
            </w:tcBorders>
            <w:vAlign w:val="bottom"/>
          </w:tcPr>
          <w:p w14:paraId="5743EAA1" w14:textId="098F825C"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638CF5E2" w14:textId="6188AE5B" w:rsidR="008C481F" w:rsidRPr="0059787D" w:rsidRDefault="008C481F" w:rsidP="008C481F">
            <w:pPr>
              <w:tabs>
                <w:tab w:val="decimal" w:pos="632"/>
              </w:tabs>
              <w:spacing w:line="235" w:lineRule="auto"/>
              <w:rPr>
                <w:rFonts w:cs="Arial"/>
                <w:szCs w:val="14"/>
              </w:rPr>
            </w:pPr>
            <w:r w:rsidRPr="008C481F">
              <w:rPr>
                <w:rFonts w:cs="Arial"/>
                <w:szCs w:val="14"/>
              </w:rPr>
              <w:t>262</w:t>
            </w:r>
          </w:p>
        </w:tc>
        <w:tc>
          <w:tcPr>
            <w:tcW w:w="1092" w:type="dxa"/>
            <w:tcBorders>
              <w:top w:val="nil"/>
              <w:left w:val="nil"/>
              <w:bottom w:val="nil"/>
              <w:right w:val="nil"/>
            </w:tcBorders>
            <w:vAlign w:val="bottom"/>
          </w:tcPr>
          <w:p w14:paraId="31C1BF50" w14:textId="5395B5F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1795817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AA8D7CE" w14:textId="3BB29775" w:rsidR="008C481F" w:rsidRPr="0059787D" w:rsidRDefault="008C481F" w:rsidP="008C481F">
            <w:pPr>
              <w:spacing w:line="235" w:lineRule="auto"/>
              <w:ind w:left="60" w:hanging="60"/>
              <w:rPr>
                <w:rFonts w:cs="Arial"/>
                <w:szCs w:val="14"/>
              </w:rPr>
            </w:pPr>
            <w:r w:rsidRPr="008C481F">
              <w:rPr>
                <w:rFonts w:cs="Arial"/>
                <w:szCs w:val="14"/>
              </w:rPr>
              <w:t xml:space="preserve">Siaya </w:t>
            </w:r>
          </w:p>
        </w:tc>
        <w:tc>
          <w:tcPr>
            <w:tcW w:w="1091" w:type="dxa"/>
            <w:tcBorders>
              <w:top w:val="nil"/>
              <w:left w:val="nil"/>
              <w:bottom w:val="nil"/>
              <w:right w:val="nil"/>
            </w:tcBorders>
            <w:vAlign w:val="bottom"/>
          </w:tcPr>
          <w:p w14:paraId="7A6BC1B0" w14:textId="3172CDED" w:rsidR="008C481F" w:rsidRPr="0059787D" w:rsidRDefault="008C481F" w:rsidP="008C481F">
            <w:pPr>
              <w:tabs>
                <w:tab w:val="decimal" w:pos="515"/>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2F28490" w14:textId="1C52C6FB" w:rsidR="008C481F" w:rsidRPr="0059787D" w:rsidRDefault="008C481F" w:rsidP="008C481F">
            <w:pPr>
              <w:tabs>
                <w:tab w:val="decimal" w:pos="632"/>
              </w:tabs>
              <w:spacing w:line="235" w:lineRule="auto"/>
              <w:rPr>
                <w:rFonts w:cs="Arial"/>
                <w:szCs w:val="14"/>
              </w:rPr>
            </w:pPr>
            <w:r w:rsidRPr="008C481F">
              <w:rPr>
                <w:rFonts w:cs="Arial"/>
                <w:szCs w:val="14"/>
              </w:rPr>
              <w:t>537</w:t>
            </w:r>
          </w:p>
        </w:tc>
        <w:tc>
          <w:tcPr>
            <w:tcW w:w="1092" w:type="dxa"/>
            <w:tcBorders>
              <w:top w:val="nil"/>
              <w:left w:val="nil"/>
              <w:bottom w:val="nil"/>
              <w:right w:val="nil"/>
            </w:tcBorders>
            <w:vAlign w:val="bottom"/>
          </w:tcPr>
          <w:p w14:paraId="7CD43318" w14:textId="2EA84268"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0" w:type="dxa"/>
            <w:tcBorders>
              <w:top w:val="nil"/>
              <w:left w:val="nil"/>
              <w:bottom w:val="nil"/>
              <w:right w:val="nil"/>
            </w:tcBorders>
            <w:vAlign w:val="bottom"/>
          </w:tcPr>
          <w:p w14:paraId="73B9150E" w14:textId="0808649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E69A550" w14:textId="45083319" w:rsidR="008C481F" w:rsidRPr="0059787D" w:rsidRDefault="008C481F" w:rsidP="008C481F">
            <w:pPr>
              <w:tabs>
                <w:tab w:val="decimal" w:pos="632"/>
              </w:tabs>
              <w:spacing w:line="235" w:lineRule="auto"/>
              <w:rPr>
                <w:rFonts w:cs="Arial"/>
                <w:szCs w:val="14"/>
              </w:rPr>
            </w:pPr>
            <w:r w:rsidRPr="008C481F">
              <w:rPr>
                <w:rFonts w:cs="Arial"/>
                <w:szCs w:val="14"/>
              </w:rPr>
              <w:t>227</w:t>
            </w:r>
          </w:p>
        </w:tc>
        <w:tc>
          <w:tcPr>
            <w:tcW w:w="1092" w:type="dxa"/>
            <w:tcBorders>
              <w:top w:val="nil"/>
              <w:left w:val="nil"/>
              <w:bottom w:val="nil"/>
              <w:right w:val="nil"/>
            </w:tcBorders>
            <w:vAlign w:val="bottom"/>
          </w:tcPr>
          <w:p w14:paraId="55F79ED7" w14:textId="669D270A"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65BDCDD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D946029" w14:textId="4D6947AF" w:rsidR="008C481F" w:rsidRPr="0059787D" w:rsidRDefault="008C481F" w:rsidP="008C481F">
            <w:pPr>
              <w:spacing w:line="235" w:lineRule="auto"/>
              <w:ind w:left="60" w:hanging="60"/>
              <w:rPr>
                <w:rFonts w:cs="Arial"/>
                <w:szCs w:val="14"/>
              </w:rPr>
            </w:pPr>
            <w:r w:rsidRPr="008C481F">
              <w:rPr>
                <w:rFonts w:cs="Arial"/>
                <w:szCs w:val="14"/>
              </w:rPr>
              <w:t xml:space="preserve">Kisumu </w:t>
            </w:r>
          </w:p>
        </w:tc>
        <w:tc>
          <w:tcPr>
            <w:tcW w:w="1091" w:type="dxa"/>
            <w:tcBorders>
              <w:top w:val="nil"/>
              <w:left w:val="nil"/>
              <w:bottom w:val="nil"/>
              <w:right w:val="nil"/>
            </w:tcBorders>
            <w:vAlign w:val="bottom"/>
          </w:tcPr>
          <w:p w14:paraId="2039EC00" w14:textId="35EF861F" w:rsidR="008C481F" w:rsidRPr="0059787D" w:rsidRDefault="008C481F" w:rsidP="008C481F">
            <w:pPr>
              <w:tabs>
                <w:tab w:val="decimal" w:pos="515"/>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691F6D13" w14:textId="40F924C9" w:rsidR="008C481F" w:rsidRPr="0059787D" w:rsidRDefault="008C481F" w:rsidP="008C481F">
            <w:pPr>
              <w:tabs>
                <w:tab w:val="decimal" w:pos="632"/>
              </w:tabs>
              <w:spacing w:line="235" w:lineRule="auto"/>
              <w:rPr>
                <w:rFonts w:cs="Arial"/>
                <w:szCs w:val="14"/>
              </w:rPr>
            </w:pPr>
            <w:r w:rsidRPr="008C481F">
              <w:rPr>
                <w:rFonts w:cs="Arial"/>
                <w:szCs w:val="14"/>
              </w:rPr>
              <w:t>771</w:t>
            </w:r>
          </w:p>
        </w:tc>
        <w:tc>
          <w:tcPr>
            <w:tcW w:w="1092" w:type="dxa"/>
            <w:tcBorders>
              <w:top w:val="nil"/>
              <w:left w:val="nil"/>
              <w:bottom w:val="nil"/>
              <w:right w:val="nil"/>
            </w:tcBorders>
            <w:vAlign w:val="bottom"/>
          </w:tcPr>
          <w:p w14:paraId="75A87121" w14:textId="3104FE79" w:rsidR="008C481F" w:rsidRPr="0059787D" w:rsidRDefault="008C481F" w:rsidP="008C481F">
            <w:pPr>
              <w:tabs>
                <w:tab w:val="decimal" w:pos="632"/>
              </w:tabs>
              <w:spacing w:line="235" w:lineRule="auto"/>
              <w:rPr>
                <w:rFonts w:cs="Arial"/>
                <w:szCs w:val="14"/>
              </w:rPr>
            </w:pPr>
            <w:r w:rsidRPr="008C481F">
              <w:rPr>
                <w:rFonts w:cs="Arial"/>
                <w:szCs w:val="14"/>
              </w:rPr>
              <w:t>761</w:t>
            </w:r>
          </w:p>
        </w:tc>
        <w:tc>
          <w:tcPr>
            <w:tcW w:w="1090" w:type="dxa"/>
            <w:tcBorders>
              <w:top w:val="nil"/>
              <w:left w:val="nil"/>
              <w:bottom w:val="nil"/>
              <w:right w:val="nil"/>
            </w:tcBorders>
            <w:vAlign w:val="bottom"/>
          </w:tcPr>
          <w:p w14:paraId="5A08E929" w14:textId="27A33E6D"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22E5B292" w14:textId="3C9EA69A" w:rsidR="008C481F" w:rsidRPr="0059787D" w:rsidRDefault="008C481F" w:rsidP="008C481F">
            <w:pPr>
              <w:tabs>
                <w:tab w:val="decimal" w:pos="632"/>
              </w:tabs>
              <w:spacing w:line="235" w:lineRule="auto"/>
              <w:rPr>
                <w:rFonts w:cs="Arial"/>
                <w:szCs w:val="14"/>
              </w:rPr>
            </w:pPr>
            <w:r w:rsidRPr="008C481F">
              <w:rPr>
                <w:rFonts w:cs="Arial"/>
                <w:szCs w:val="14"/>
              </w:rPr>
              <w:t>345</w:t>
            </w:r>
          </w:p>
        </w:tc>
        <w:tc>
          <w:tcPr>
            <w:tcW w:w="1092" w:type="dxa"/>
            <w:tcBorders>
              <w:top w:val="nil"/>
              <w:left w:val="nil"/>
              <w:bottom w:val="nil"/>
              <w:right w:val="nil"/>
            </w:tcBorders>
            <w:vAlign w:val="bottom"/>
          </w:tcPr>
          <w:p w14:paraId="61005B5C" w14:textId="2D6A34F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59787D" w14:paraId="1495BE2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D8E566C" w14:textId="5AEFD8CB" w:rsidR="008C481F" w:rsidRPr="0059787D" w:rsidRDefault="008C481F" w:rsidP="008C481F">
            <w:pPr>
              <w:spacing w:line="235" w:lineRule="auto"/>
              <w:ind w:left="60" w:hanging="60"/>
              <w:rPr>
                <w:rFonts w:cs="Arial"/>
                <w:szCs w:val="14"/>
              </w:rPr>
            </w:pPr>
            <w:proofErr w:type="spellStart"/>
            <w:r w:rsidRPr="008C481F">
              <w:rPr>
                <w:rFonts w:cs="Arial"/>
                <w:szCs w:val="14"/>
              </w:rPr>
              <w:t>Homa</w:t>
            </w:r>
            <w:proofErr w:type="spellEnd"/>
            <w:r w:rsidRPr="008C481F">
              <w:rPr>
                <w:rFonts w:cs="Arial"/>
                <w:szCs w:val="14"/>
              </w:rPr>
              <w:t xml:space="preserve"> Bay </w:t>
            </w:r>
          </w:p>
        </w:tc>
        <w:tc>
          <w:tcPr>
            <w:tcW w:w="1091" w:type="dxa"/>
            <w:tcBorders>
              <w:top w:val="nil"/>
              <w:left w:val="nil"/>
              <w:bottom w:val="nil"/>
              <w:right w:val="nil"/>
            </w:tcBorders>
            <w:vAlign w:val="bottom"/>
          </w:tcPr>
          <w:p w14:paraId="1896323F" w14:textId="5E7ECB7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55125987" w14:textId="41503EA4" w:rsidR="008C481F" w:rsidRPr="0059787D" w:rsidRDefault="008C481F" w:rsidP="008C481F">
            <w:pPr>
              <w:tabs>
                <w:tab w:val="decimal" w:pos="632"/>
              </w:tabs>
              <w:spacing w:line="235" w:lineRule="auto"/>
              <w:rPr>
                <w:rFonts w:cs="Arial"/>
                <w:szCs w:val="14"/>
              </w:rPr>
            </w:pPr>
            <w:r w:rsidRPr="008C481F">
              <w:rPr>
                <w:rFonts w:cs="Arial"/>
                <w:szCs w:val="14"/>
              </w:rPr>
              <w:t>662</w:t>
            </w:r>
          </w:p>
        </w:tc>
        <w:tc>
          <w:tcPr>
            <w:tcW w:w="1092" w:type="dxa"/>
            <w:tcBorders>
              <w:top w:val="nil"/>
              <w:left w:val="nil"/>
              <w:bottom w:val="nil"/>
              <w:right w:val="nil"/>
            </w:tcBorders>
            <w:vAlign w:val="bottom"/>
          </w:tcPr>
          <w:p w14:paraId="3C016430" w14:textId="3E7FEC13" w:rsidR="008C481F" w:rsidRPr="0059787D" w:rsidRDefault="008C481F" w:rsidP="008C481F">
            <w:pPr>
              <w:tabs>
                <w:tab w:val="decimal" w:pos="632"/>
              </w:tabs>
              <w:spacing w:line="235" w:lineRule="auto"/>
              <w:rPr>
                <w:rFonts w:cs="Arial"/>
                <w:szCs w:val="14"/>
              </w:rPr>
            </w:pPr>
            <w:r w:rsidRPr="008C481F">
              <w:rPr>
                <w:rFonts w:cs="Arial"/>
                <w:szCs w:val="14"/>
              </w:rPr>
              <w:t>712</w:t>
            </w:r>
          </w:p>
        </w:tc>
        <w:tc>
          <w:tcPr>
            <w:tcW w:w="1090" w:type="dxa"/>
            <w:tcBorders>
              <w:top w:val="nil"/>
              <w:left w:val="nil"/>
              <w:bottom w:val="nil"/>
              <w:right w:val="nil"/>
            </w:tcBorders>
            <w:vAlign w:val="bottom"/>
          </w:tcPr>
          <w:p w14:paraId="1C6D5E9B" w14:textId="4C906E37"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AD319A1" w14:textId="5BE12199" w:rsidR="008C481F" w:rsidRPr="0059787D" w:rsidRDefault="008C481F" w:rsidP="008C481F">
            <w:pPr>
              <w:tabs>
                <w:tab w:val="decimal" w:pos="632"/>
              </w:tabs>
              <w:spacing w:line="235" w:lineRule="auto"/>
              <w:rPr>
                <w:rFonts w:cs="Arial"/>
                <w:szCs w:val="14"/>
              </w:rPr>
            </w:pPr>
            <w:r w:rsidRPr="008C481F">
              <w:rPr>
                <w:rFonts w:cs="Arial"/>
                <w:szCs w:val="14"/>
              </w:rPr>
              <w:t>258</w:t>
            </w:r>
          </w:p>
        </w:tc>
        <w:tc>
          <w:tcPr>
            <w:tcW w:w="1092" w:type="dxa"/>
            <w:tcBorders>
              <w:top w:val="nil"/>
              <w:left w:val="nil"/>
              <w:bottom w:val="nil"/>
              <w:right w:val="nil"/>
            </w:tcBorders>
            <w:vAlign w:val="bottom"/>
          </w:tcPr>
          <w:p w14:paraId="7F8B0D9A" w14:textId="66D2E0D1" w:rsidR="008C481F" w:rsidRPr="0059787D" w:rsidRDefault="008C481F" w:rsidP="008C481F">
            <w:pPr>
              <w:tabs>
                <w:tab w:val="decimal" w:pos="632"/>
              </w:tabs>
              <w:spacing w:line="235" w:lineRule="auto"/>
              <w:rPr>
                <w:rFonts w:cs="Arial"/>
                <w:szCs w:val="14"/>
              </w:rPr>
            </w:pPr>
            <w:r w:rsidRPr="008C481F">
              <w:rPr>
                <w:rFonts w:cs="Arial"/>
                <w:szCs w:val="14"/>
              </w:rPr>
              <w:t>263</w:t>
            </w:r>
          </w:p>
        </w:tc>
      </w:tr>
      <w:tr w:rsidR="008C481F" w:rsidRPr="0059787D" w14:paraId="7410BE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AD166A" w14:textId="3E5CC3E1" w:rsidR="008C481F" w:rsidRPr="0059787D" w:rsidRDefault="008C481F" w:rsidP="008C481F">
            <w:pPr>
              <w:spacing w:line="235" w:lineRule="auto"/>
              <w:ind w:left="60" w:hanging="60"/>
              <w:rPr>
                <w:rFonts w:cs="Arial"/>
                <w:szCs w:val="14"/>
              </w:rPr>
            </w:pPr>
            <w:r w:rsidRPr="008C481F">
              <w:rPr>
                <w:rFonts w:cs="Arial"/>
                <w:szCs w:val="14"/>
              </w:rPr>
              <w:t xml:space="preserve">Migori </w:t>
            </w:r>
          </w:p>
        </w:tc>
        <w:tc>
          <w:tcPr>
            <w:tcW w:w="1091" w:type="dxa"/>
            <w:tcBorders>
              <w:top w:val="nil"/>
              <w:left w:val="nil"/>
              <w:bottom w:val="nil"/>
              <w:right w:val="nil"/>
            </w:tcBorders>
            <w:vAlign w:val="bottom"/>
          </w:tcPr>
          <w:p w14:paraId="3E41D373" w14:textId="4307A3E4"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E59AEAD" w14:textId="1727463C"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2" w:type="dxa"/>
            <w:tcBorders>
              <w:top w:val="nil"/>
              <w:left w:val="nil"/>
              <w:bottom w:val="nil"/>
              <w:right w:val="nil"/>
            </w:tcBorders>
            <w:vAlign w:val="bottom"/>
          </w:tcPr>
          <w:p w14:paraId="518F2320" w14:textId="58BE2E8F" w:rsidR="008C481F" w:rsidRPr="0059787D" w:rsidRDefault="008C481F" w:rsidP="008C481F">
            <w:pPr>
              <w:tabs>
                <w:tab w:val="decimal" w:pos="632"/>
              </w:tabs>
              <w:spacing w:line="235" w:lineRule="auto"/>
              <w:rPr>
                <w:rFonts w:cs="Arial"/>
                <w:szCs w:val="14"/>
              </w:rPr>
            </w:pPr>
            <w:r w:rsidRPr="008C481F">
              <w:rPr>
                <w:rFonts w:cs="Arial"/>
                <w:szCs w:val="14"/>
              </w:rPr>
              <w:t>777</w:t>
            </w:r>
          </w:p>
        </w:tc>
        <w:tc>
          <w:tcPr>
            <w:tcW w:w="1090" w:type="dxa"/>
            <w:tcBorders>
              <w:top w:val="nil"/>
              <w:left w:val="nil"/>
              <w:bottom w:val="nil"/>
              <w:right w:val="nil"/>
            </w:tcBorders>
            <w:vAlign w:val="bottom"/>
          </w:tcPr>
          <w:p w14:paraId="7B435B43" w14:textId="130CF7B9" w:rsidR="008C481F" w:rsidRPr="0059787D" w:rsidRDefault="008C481F" w:rsidP="008C481F">
            <w:pPr>
              <w:tabs>
                <w:tab w:val="decimal" w:pos="504"/>
              </w:tabs>
              <w:spacing w:line="235" w:lineRule="auto"/>
              <w:rPr>
                <w:rFonts w:cs="Arial"/>
                <w:szCs w:val="14"/>
              </w:rPr>
            </w:pPr>
            <w:r w:rsidRPr="008C481F">
              <w:rPr>
                <w:rFonts w:cs="Arial"/>
                <w:szCs w:val="14"/>
              </w:rPr>
              <w:t>1.8</w:t>
            </w:r>
          </w:p>
        </w:tc>
        <w:tc>
          <w:tcPr>
            <w:tcW w:w="1090" w:type="dxa"/>
            <w:tcBorders>
              <w:top w:val="nil"/>
              <w:left w:val="nil"/>
              <w:bottom w:val="nil"/>
              <w:right w:val="nil"/>
            </w:tcBorders>
            <w:vAlign w:val="bottom"/>
          </w:tcPr>
          <w:p w14:paraId="621114F8" w14:textId="73882A87" w:rsidR="008C481F" w:rsidRPr="0059787D" w:rsidRDefault="008C481F" w:rsidP="008C481F">
            <w:pPr>
              <w:tabs>
                <w:tab w:val="decimal" w:pos="632"/>
              </w:tabs>
              <w:spacing w:line="235" w:lineRule="auto"/>
              <w:rPr>
                <w:rFonts w:cs="Arial"/>
                <w:szCs w:val="14"/>
              </w:rPr>
            </w:pPr>
            <w:r w:rsidRPr="008C481F">
              <w:rPr>
                <w:rFonts w:cs="Arial"/>
                <w:szCs w:val="14"/>
              </w:rPr>
              <w:t>246</w:t>
            </w:r>
          </w:p>
        </w:tc>
        <w:tc>
          <w:tcPr>
            <w:tcW w:w="1092" w:type="dxa"/>
            <w:tcBorders>
              <w:top w:val="nil"/>
              <w:left w:val="nil"/>
              <w:bottom w:val="nil"/>
              <w:right w:val="nil"/>
            </w:tcBorders>
            <w:vAlign w:val="bottom"/>
          </w:tcPr>
          <w:p w14:paraId="445E6335" w14:textId="49D47155"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388207D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660ABA" w14:textId="07D36A4E" w:rsidR="008C481F" w:rsidRPr="0059787D" w:rsidRDefault="008C481F" w:rsidP="008C481F">
            <w:pPr>
              <w:spacing w:line="235" w:lineRule="auto"/>
              <w:ind w:left="60" w:hanging="60"/>
              <w:rPr>
                <w:rFonts w:cs="Arial"/>
                <w:szCs w:val="14"/>
              </w:rPr>
            </w:pPr>
            <w:proofErr w:type="spellStart"/>
            <w:r w:rsidRPr="008C481F">
              <w:rPr>
                <w:rFonts w:cs="Arial"/>
                <w:szCs w:val="14"/>
              </w:rPr>
              <w:t>Kisii</w:t>
            </w:r>
            <w:proofErr w:type="spellEnd"/>
            <w:r w:rsidRPr="008C481F">
              <w:rPr>
                <w:rFonts w:cs="Arial"/>
                <w:szCs w:val="14"/>
              </w:rPr>
              <w:t xml:space="preserve"> </w:t>
            </w:r>
          </w:p>
        </w:tc>
        <w:tc>
          <w:tcPr>
            <w:tcW w:w="1091" w:type="dxa"/>
            <w:tcBorders>
              <w:top w:val="nil"/>
              <w:left w:val="nil"/>
              <w:bottom w:val="nil"/>
              <w:right w:val="nil"/>
            </w:tcBorders>
            <w:vAlign w:val="bottom"/>
          </w:tcPr>
          <w:p w14:paraId="02B66527" w14:textId="760CA01E" w:rsidR="008C481F" w:rsidRPr="0059787D" w:rsidRDefault="008C481F" w:rsidP="008C481F">
            <w:pPr>
              <w:tabs>
                <w:tab w:val="decimal" w:pos="515"/>
              </w:tabs>
              <w:spacing w:line="235" w:lineRule="auto"/>
              <w:rPr>
                <w:rFonts w:cs="Arial"/>
                <w:szCs w:val="14"/>
              </w:rPr>
            </w:pPr>
            <w:r w:rsidRPr="008C481F">
              <w:rPr>
                <w:rFonts w:cs="Arial"/>
                <w:szCs w:val="14"/>
              </w:rPr>
              <w:t>2.6</w:t>
            </w:r>
          </w:p>
        </w:tc>
        <w:tc>
          <w:tcPr>
            <w:tcW w:w="1090" w:type="dxa"/>
            <w:tcBorders>
              <w:top w:val="nil"/>
              <w:left w:val="nil"/>
              <w:bottom w:val="nil"/>
              <w:right w:val="nil"/>
            </w:tcBorders>
            <w:vAlign w:val="bottom"/>
          </w:tcPr>
          <w:p w14:paraId="2A534C01" w14:textId="5D67A1B9" w:rsidR="008C481F" w:rsidRPr="0059787D" w:rsidRDefault="008C481F" w:rsidP="008C481F">
            <w:pPr>
              <w:tabs>
                <w:tab w:val="decimal" w:pos="632"/>
              </w:tabs>
              <w:spacing w:line="235" w:lineRule="auto"/>
              <w:rPr>
                <w:rFonts w:cs="Arial"/>
                <w:szCs w:val="14"/>
              </w:rPr>
            </w:pPr>
            <w:r w:rsidRPr="008C481F">
              <w:rPr>
                <w:rFonts w:cs="Arial"/>
                <w:szCs w:val="14"/>
              </w:rPr>
              <w:t>831</w:t>
            </w:r>
          </w:p>
        </w:tc>
        <w:tc>
          <w:tcPr>
            <w:tcW w:w="1092" w:type="dxa"/>
            <w:tcBorders>
              <w:top w:val="nil"/>
              <w:left w:val="nil"/>
              <w:bottom w:val="nil"/>
              <w:right w:val="nil"/>
            </w:tcBorders>
            <w:vAlign w:val="bottom"/>
          </w:tcPr>
          <w:p w14:paraId="58979D1A" w14:textId="6BB415BD" w:rsidR="008C481F" w:rsidRPr="0059787D" w:rsidRDefault="008C481F" w:rsidP="008C481F">
            <w:pPr>
              <w:tabs>
                <w:tab w:val="decimal" w:pos="632"/>
              </w:tabs>
              <w:spacing w:line="235" w:lineRule="auto"/>
              <w:rPr>
                <w:rFonts w:cs="Arial"/>
                <w:szCs w:val="14"/>
              </w:rPr>
            </w:pPr>
            <w:r w:rsidRPr="008C481F">
              <w:rPr>
                <w:rFonts w:cs="Arial"/>
                <w:szCs w:val="14"/>
              </w:rPr>
              <w:t>708</w:t>
            </w:r>
          </w:p>
        </w:tc>
        <w:tc>
          <w:tcPr>
            <w:tcW w:w="1090" w:type="dxa"/>
            <w:tcBorders>
              <w:top w:val="nil"/>
              <w:left w:val="nil"/>
              <w:bottom w:val="nil"/>
              <w:right w:val="nil"/>
            </w:tcBorders>
            <w:vAlign w:val="bottom"/>
          </w:tcPr>
          <w:p w14:paraId="4B72DE03" w14:textId="76B2E433"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10BC04B1" w14:textId="47E97223" w:rsidR="008C481F" w:rsidRPr="0059787D" w:rsidRDefault="008C481F" w:rsidP="008C481F">
            <w:pPr>
              <w:tabs>
                <w:tab w:val="decimal" w:pos="632"/>
              </w:tabs>
              <w:spacing w:line="235" w:lineRule="auto"/>
              <w:rPr>
                <w:rFonts w:cs="Arial"/>
                <w:szCs w:val="14"/>
              </w:rPr>
            </w:pPr>
            <w:r w:rsidRPr="008C481F">
              <w:rPr>
                <w:rFonts w:cs="Arial"/>
                <w:szCs w:val="14"/>
              </w:rPr>
              <w:t>326</w:t>
            </w:r>
          </w:p>
        </w:tc>
        <w:tc>
          <w:tcPr>
            <w:tcW w:w="1092" w:type="dxa"/>
            <w:tcBorders>
              <w:top w:val="nil"/>
              <w:left w:val="nil"/>
              <w:bottom w:val="nil"/>
              <w:right w:val="nil"/>
            </w:tcBorders>
            <w:vAlign w:val="bottom"/>
          </w:tcPr>
          <w:p w14:paraId="180CA77C" w14:textId="61CC7B0F"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51C3DF5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732A4D" w14:textId="54A1E476" w:rsidR="008C481F" w:rsidRPr="0059787D" w:rsidRDefault="008C481F" w:rsidP="008C481F">
            <w:pPr>
              <w:spacing w:line="235" w:lineRule="auto"/>
              <w:ind w:left="60" w:hanging="60"/>
              <w:rPr>
                <w:rFonts w:cs="Arial"/>
                <w:szCs w:val="14"/>
              </w:rPr>
            </w:pPr>
            <w:proofErr w:type="spellStart"/>
            <w:r w:rsidRPr="008C481F">
              <w:rPr>
                <w:rFonts w:cs="Arial"/>
                <w:szCs w:val="14"/>
              </w:rPr>
              <w:t>Nyamira</w:t>
            </w:r>
            <w:proofErr w:type="spellEnd"/>
            <w:r w:rsidRPr="008C481F">
              <w:rPr>
                <w:rFonts w:cs="Arial"/>
                <w:szCs w:val="14"/>
              </w:rPr>
              <w:t xml:space="preserve"> </w:t>
            </w:r>
          </w:p>
        </w:tc>
        <w:tc>
          <w:tcPr>
            <w:tcW w:w="1091" w:type="dxa"/>
            <w:tcBorders>
              <w:top w:val="nil"/>
              <w:left w:val="nil"/>
              <w:bottom w:val="nil"/>
              <w:right w:val="nil"/>
            </w:tcBorders>
            <w:vAlign w:val="bottom"/>
          </w:tcPr>
          <w:p w14:paraId="302AC775" w14:textId="7C99E030"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7432942A" w14:textId="363A874D" w:rsidR="008C481F" w:rsidRPr="0059787D" w:rsidRDefault="008C481F" w:rsidP="008C481F">
            <w:pPr>
              <w:tabs>
                <w:tab w:val="decimal" w:pos="632"/>
              </w:tabs>
              <w:spacing w:line="235" w:lineRule="auto"/>
              <w:rPr>
                <w:rFonts w:cs="Arial"/>
                <w:szCs w:val="14"/>
              </w:rPr>
            </w:pPr>
            <w:r w:rsidRPr="008C481F">
              <w:rPr>
                <w:rFonts w:cs="Arial"/>
                <w:szCs w:val="14"/>
              </w:rPr>
              <w:t>327</w:t>
            </w:r>
          </w:p>
        </w:tc>
        <w:tc>
          <w:tcPr>
            <w:tcW w:w="1092" w:type="dxa"/>
            <w:tcBorders>
              <w:top w:val="nil"/>
              <w:left w:val="nil"/>
              <w:bottom w:val="nil"/>
              <w:right w:val="nil"/>
            </w:tcBorders>
            <w:vAlign w:val="bottom"/>
          </w:tcPr>
          <w:p w14:paraId="536B0618" w14:textId="7E65642B" w:rsidR="008C481F" w:rsidRPr="0059787D" w:rsidRDefault="008C481F" w:rsidP="008C481F">
            <w:pPr>
              <w:tabs>
                <w:tab w:val="decimal" w:pos="632"/>
              </w:tabs>
              <w:spacing w:line="235" w:lineRule="auto"/>
              <w:rPr>
                <w:rFonts w:cs="Arial"/>
                <w:szCs w:val="14"/>
              </w:rPr>
            </w:pPr>
            <w:r w:rsidRPr="008C481F">
              <w:rPr>
                <w:rFonts w:cs="Arial"/>
                <w:szCs w:val="14"/>
              </w:rPr>
              <w:t>635</w:t>
            </w:r>
          </w:p>
        </w:tc>
        <w:tc>
          <w:tcPr>
            <w:tcW w:w="1090" w:type="dxa"/>
            <w:tcBorders>
              <w:top w:val="nil"/>
              <w:left w:val="nil"/>
              <w:bottom w:val="nil"/>
              <w:right w:val="nil"/>
            </w:tcBorders>
            <w:vAlign w:val="bottom"/>
          </w:tcPr>
          <w:p w14:paraId="4BD5A3DB" w14:textId="12C0C59A"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5DFBD9EE" w14:textId="086961B7" w:rsidR="008C481F" w:rsidRPr="0059787D" w:rsidRDefault="008C481F" w:rsidP="008C481F">
            <w:pPr>
              <w:tabs>
                <w:tab w:val="decimal" w:pos="632"/>
              </w:tabs>
              <w:spacing w:line="235" w:lineRule="auto"/>
              <w:rPr>
                <w:rFonts w:cs="Arial"/>
                <w:szCs w:val="14"/>
              </w:rPr>
            </w:pPr>
            <w:r w:rsidRPr="008C481F">
              <w:rPr>
                <w:rFonts w:cs="Arial"/>
                <w:szCs w:val="14"/>
              </w:rPr>
              <w:t>133</w:t>
            </w:r>
          </w:p>
        </w:tc>
        <w:tc>
          <w:tcPr>
            <w:tcW w:w="1092" w:type="dxa"/>
            <w:tcBorders>
              <w:top w:val="nil"/>
              <w:left w:val="nil"/>
              <w:bottom w:val="nil"/>
              <w:right w:val="nil"/>
            </w:tcBorders>
            <w:vAlign w:val="bottom"/>
          </w:tcPr>
          <w:p w14:paraId="21E46358" w14:textId="4DD668DF" w:rsidR="008C481F" w:rsidRPr="0059787D" w:rsidRDefault="008C481F" w:rsidP="008C481F">
            <w:pPr>
              <w:tabs>
                <w:tab w:val="decimal" w:pos="632"/>
              </w:tabs>
              <w:spacing w:line="235" w:lineRule="auto"/>
              <w:rPr>
                <w:rFonts w:cs="Arial"/>
                <w:szCs w:val="14"/>
              </w:rPr>
            </w:pPr>
            <w:r w:rsidRPr="008C481F">
              <w:rPr>
                <w:rFonts w:cs="Arial"/>
                <w:szCs w:val="14"/>
              </w:rPr>
              <w:t>246</w:t>
            </w:r>
          </w:p>
        </w:tc>
      </w:tr>
      <w:tr w:rsidR="008C481F" w:rsidRPr="0059787D" w14:paraId="09BFAEF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5AF0AE" w14:textId="61C6708F" w:rsidR="008C481F" w:rsidRPr="0059787D" w:rsidRDefault="008C481F" w:rsidP="008C481F">
            <w:pPr>
              <w:spacing w:line="235" w:lineRule="auto"/>
              <w:ind w:left="60" w:hanging="60"/>
              <w:rPr>
                <w:rFonts w:cs="Arial"/>
                <w:szCs w:val="14"/>
              </w:rPr>
            </w:pPr>
            <w:r w:rsidRPr="008C481F">
              <w:rPr>
                <w:rFonts w:cs="Arial"/>
                <w:szCs w:val="14"/>
              </w:rPr>
              <w:t xml:space="preserve">Nairobi City </w:t>
            </w:r>
          </w:p>
        </w:tc>
        <w:tc>
          <w:tcPr>
            <w:tcW w:w="1091" w:type="dxa"/>
            <w:tcBorders>
              <w:top w:val="nil"/>
              <w:left w:val="nil"/>
              <w:bottom w:val="nil"/>
              <w:right w:val="nil"/>
            </w:tcBorders>
            <w:vAlign w:val="bottom"/>
          </w:tcPr>
          <w:p w14:paraId="55D01D46" w14:textId="3582001D" w:rsidR="008C481F" w:rsidRPr="0059787D" w:rsidRDefault="008C481F" w:rsidP="008C481F">
            <w:pPr>
              <w:tabs>
                <w:tab w:val="decimal" w:pos="515"/>
              </w:tabs>
              <w:spacing w:line="235" w:lineRule="auto"/>
              <w:rPr>
                <w:rFonts w:cs="Arial"/>
                <w:szCs w:val="14"/>
              </w:rPr>
            </w:pPr>
            <w:r w:rsidRPr="008C481F">
              <w:rPr>
                <w:rFonts w:cs="Arial"/>
                <w:szCs w:val="14"/>
              </w:rPr>
              <w:t>13.2</w:t>
            </w:r>
          </w:p>
        </w:tc>
        <w:tc>
          <w:tcPr>
            <w:tcW w:w="1090" w:type="dxa"/>
            <w:tcBorders>
              <w:top w:val="nil"/>
              <w:left w:val="nil"/>
              <w:bottom w:val="nil"/>
              <w:right w:val="nil"/>
            </w:tcBorders>
            <w:vAlign w:val="bottom"/>
          </w:tcPr>
          <w:p w14:paraId="2BFFED02" w14:textId="574B2EDA" w:rsidR="008C481F" w:rsidRPr="0059787D" w:rsidRDefault="008C481F" w:rsidP="008C481F">
            <w:pPr>
              <w:tabs>
                <w:tab w:val="decimal" w:pos="632"/>
              </w:tabs>
              <w:spacing w:line="235" w:lineRule="auto"/>
              <w:rPr>
                <w:rFonts w:cs="Arial"/>
                <w:szCs w:val="14"/>
              </w:rPr>
            </w:pPr>
            <w:r w:rsidRPr="008C481F">
              <w:rPr>
                <w:rFonts w:cs="Arial"/>
                <w:szCs w:val="14"/>
              </w:rPr>
              <w:t>4,235</w:t>
            </w:r>
          </w:p>
        </w:tc>
        <w:tc>
          <w:tcPr>
            <w:tcW w:w="1092" w:type="dxa"/>
            <w:tcBorders>
              <w:top w:val="nil"/>
              <w:left w:val="nil"/>
              <w:bottom w:val="nil"/>
              <w:right w:val="nil"/>
            </w:tcBorders>
            <w:vAlign w:val="bottom"/>
          </w:tcPr>
          <w:p w14:paraId="143432C1" w14:textId="7A51449F" w:rsidR="008C481F" w:rsidRPr="0059787D" w:rsidRDefault="008C481F" w:rsidP="008C481F">
            <w:pPr>
              <w:tabs>
                <w:tab w:val="decimal" w:pos="632"/>
              </w:tabs>
              <w:spacing w:line="235" w:lineRule="auto"/>
              <w:rPr>
                <w:rFonts w:cs="Arial"/>
                <w:szCs w:val="14"/>
              </w:rPr>
            </w:pPr>
            <w:r w:rsidRPr="008C481F">
              <w:rPr>
                <w:rFonts w:cs="Arial"/>
                <w:szCs w:val="14"/>
              </w:rPr>
              <w:t>944</w:t>
            </w:r>
          </w:p>
        </w:tc>
        <w:tc>
          <w:tcPr>
            <w:tcW w:w="1090" w:type="dxa"/>
            <w:tcBorders>
              <w:top w:val="nil"/>
              <w:left w:val="nil"/>
              <w:bottom w:val="nil"/>
              <w:right w:val="nil"/>
            </w:tcBorders>
            <w:vAlign w:val="bottom"/>
          </w:tcPr>
          <w:p w14:paraId="318BE577" w14:textId="1AC28964" w:rsidR="008C481F" w:rsidRPr="0059787D" w:rsidRDefault="008C481F" w:rsidP="008C481F">
            <w:pPr>
              <w:tabs>
                <w:tab w:val="decimal" w:pos="504"/>
              </w:tabs>
              <w:spacing w:line="235" w:lineRule="auto"/>
              <w:rPr>
                <w:rFonts w:cs="Arial"/>
                <w:szCs w:val="14"/>
              </w:rPr>
            </w:pPr>
            <w:r w:rsidRPr="008C481F">
              <w:rPr>
                <w:rFonts w:cs="Arial"/>
                <w:szCs w:val="14"/>
              </w:rPr>
              <w:t>13.0</w:t>
            </w:r>
          </w:p>
        </w:tc>
        <w:tc>
          <w:tcPr>
            <w:tcW w:w="1090" w:type="dxa"/>
            <w:tcBorders>
              <w:top w:val="nil"/>
              <w:left w:val="nil"/>
              <w:bottom w:val="nil"/>
              <w:right w:val="nil"/>
            </w:tcBorders>
            <w:vAlign w:val="bottom"/>
          </w:tcPr>
          <w:p w14:paraId="5EEEC76B" w14:textId="341D7E19" w:rsidR="008C481F" w:rsidRPr="0059787D" w:rsidRDefault="008C481F" w:rsidP="008C481F">
            <w:pPr>
              <w:tabs>
                <w:tab w:val="decimal" w:pos="632"/>
              </w:tabs>
              <w:spacing w:line="235" w:lineRule="auto"/>
              <w:rPr>
                <w:rFonts w:cs="Arial"/>
                <w:szCs w:val="14"/>
              </w:rPr>
            </w:pPr>
            <w:r w:rsidRPr="008C481F">
              <w:rPr>
                <w:rFonts w:cs="Arial"/>
                <w:szCs w:val="14"/>
              </w:rPr>
              <w:t>1,777</w:t>
            </w:r>
          </w:p>
        </w:tc>
        <w:tc>
          <w:tcPr>
            <w:tcW w:w="1092" w:type="dxa"/>
            <w:tcBorders>
              <w:top w:val="nil"/>
              <w:left w:val="nil"/>
              <w:bottom w:val="nil"/>
              <w:right w:val="nil"/>
            </w:tcBorders>
            <w:vAlign w:val="bottom"/>
          </w:tcPr>
          <w:p w14:paraId="09652EC3" w14:textId="6A7B447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8A2AD3" w14:paraId="1CEE0CC6"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9A8993F" w14:textId="77777777" w:rsidR="008C481F" w:rsidRPr="008A2AD3" w:rsidRDefault="008C481F" w:rsidP="008C481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40BB2FE" w14:textId="77777777" w:rsidR="008C481F" w:rsidRPr="008A2AD3" w:rsidRDefault="008C481F" w:rsidP="008C481F">
            <w:pPr>
              <w:tabs>
                <w:tab w:val="decimal" w:pos="515"/>
              </w:tabs>
              <w:spacing w:line="235" w:lineRule="auto"/>
              <w:rPr>
                <w:rFonts w:cs="Arial"/>
                <w:sz w:val="8"/>
                <w:szCs w:val="8"/>
              </w:rPr>
            </w:pPr>
          </w:p>
        </w:tc>
        <w:tc>
          <w:tcPr>
            <w:tcW w:w="1090" w:type="dxa"/>
            <w:tcBorders>
              <w:top w:val="nil"/>
              <w:left w:val="nil"/>
              <w:bottom w:val="nil"/>
              <w:right w:val="nil"/>
            </w:tcBorders>
            <w:vAlign w:val="bottom"/>
          </w:tcPr>
          <w:p w14:paraId="7FDEA172"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1AE49744" w14:textId="77777777" w:rsidR="008C481F" w:rsidRPr="008A2AD3" w:rsidRDefault="008C481F" w:rsidP="008C481F">
            <w:pPr>
              <w:tabs>
                <w:tab w:val="decimal" w:pos="632"/>
              </w:tabs>
              <w:spacing w:line="235" w:lineRule="auto"/>
              <w:rPr>
                <w:rFonts w:cs="Arial"/>
                <w:sz w:val="8"/>
                <w:szCs w:val="8"/>
              </w:rPr>
            </w:pPr>
          </w:p>
        </w:tc>
        <w:tc>
          <w:tcPr>
            <w:tcW w:w="1090" w:type="dxa"/>
            <w:tcBorders>
              <w:top w:val="nil"/>
              <w:left w:val="nil"/>
              <w:bottom w:val="nil"/>
              <w:right w:val="nil"/>
            </w:tcBorders>
            <w:vAlign w:val="bottom"/>
          </w:tcPr>
          <w:p w14:paraId="4E8BC120" w14:textId="77777777" w:rsidR="008C481F" w:rsidRPr="008A2AD3" w:rsidRDefault="008C481F" w:rsidP="008C481F">
            <w:pPr>
              <w:tabs>
                <w:tab w:val="decimal" w:pos="504"/>
              </w:tabs>
              <w:spacing w:line="235" w:lineRule="auto"/>
              <w:rPr>
                <w:rFonts w:cs="Arial"/>
                <w:sz w:val="8"/>
                <w:szCs w:val="8"/>
              </w:rPr>
            </w:pPr>
          </w:p>
        </w:tc>
        <w:tc>
          <w:tcPr>
            <w:tcW w:w="1090" w:type="dxa"/>
            <w:tcBorders>
              <w:top w:val="nil"/>
              <w:left w:val="nil"/>
              <w:bottom w:val="nil"/>
              <w:right w:val="nil"/>
            </w:tcBorders>
            <w:vAlign w:val="bottom"/>
          </w:tcPr>
          <w:p w14:paraId="627CD605"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6A2B5F25" w14:textId="77777777" w:rsidR="008C481F" w:rsidRPr="008A2AD3" w:rsidRDefault="008C481F" w:rsidP="008C481F">
            <w:pPr>
              <w:tabs>
                <w:tab w:val="decimal" w:pos="632"/>
              </w:tabs>
              <w:spacing w:line="235" w:lineRule="auto"/>
              <w:rPr>
                <w:rFonts w:cs="Arial"/>
                <w:sz w:val="8"/>
                <w:szCs w:val="8"/>
              </w:rPr>
            </w:pPr>
          </w:p>
        </w:tc>
      </w:tr>
      <w:tr w:rsidR="008C481F" w:rsidRPr="0059787D" w14:paraId="1BAE2B24"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6CC4D8" w14:textId="26E65DAF" w:rsidR="008C481F" w:rsidRPr="0059787D" w:rsidRDefault="008C481F" w:rsidP="008C481F">
            <w:pPr>
              <w:spacing w:after="80" w:line="235" w:lineRule="auto"/>
              <w:rPr>
                <w:rFonts w:cs="Arial"/>
                <w:szCs w:val="14"/>
              </w:rPr>
            </w:pPr>
            <w:r w:rsidRPr="0059787D">
              <w:rPr>
                <w:rFonts w:cs="Arial"/>
                <w:szCs w:val="14"/>
              </w:rPr>
              <w:t xml:space="preserve">Total </w:t>
            </w:r>
          </w:p>
        </w:tc>
        <w:tc>
          <w:tcPr>
            <w:tcW w:w="1091" w:type="dxa"/>
            <w:tcBorders>
              <w:top w:val="nil"/>
              <w:left w:val="nil"/>
              <w:bottom w:val="nil"/>
              <w:right w:val="nil"/>
            </w:tcBorders>
            <w:vAlign w:val="bottom"/>
          </w:tcPr>
          <w:p w14:paraId="2EC88629" w14:textId="77777777" w:rsidR="008C481F" w:rsidRPr="0059787D" w:rsidRDefault="008C481F" w:rsidP="008C481F">
            <w:pPr>
              <w:tabs>
                <w:tab w:val="decimal" w:pos="515"/>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5DCF97C1"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7FFD9E2D"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3FAA2719" w14:textId="77777777" w:rsidR="008C481F" w:rsidRPr="0059787D" w:rsidRDefault="008C481F" w:rsidP="008C481F">
            <w:pPr>
              <w:tabs>
                <w:tab w:val="decimal" w:pos="504"/>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7DAAC292"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1AF748BD"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13,669</w:t>
            </w:r>
          </w:p>
        </w:tc>
      </w:tr>
      <w:tr w:rsidR="008C481F" w:rsidRPr="008A2AD3" w14:paraId="5183BE5A"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642F37D" w14:textId="77777777" w:rsidR="008C481F" w:rsidRPr="008A2AD3" w:rsidRDefault="008C481F" w:rsidP="008C481F">
            <w:pPr>
              <w:spacing w:line="235" w:lineRule="auto"/>
              <w:ind w:left="160" w:hanging="60"/>
              <w:rPr>
                <w:rFonts w:cs="Arial"/>
                <w:sz w:val="8"/>
                <w:szCs w:val="8"/>
              </w:rPr>
            </w:pPr>
          </w:p>
        </w:tc>
      </w:tr>
    </w:tbl>
    <w:p w14:paraId="27A20A9F" w14:textId="6D6F42DE" w:rsidR="00FC4FE1" w:rsidRPr="007F0207" w:rsidRDefault="00FC4FE1" w:rsidP="005A0462">
      <w:pPr>
        <w:pStyle w:val="KIRHeading1"/>
        <w:rPr>
          <w:lang w:val="en-US"/>
        </w:rPr>
      </w:pPr>
      <w:bookmarkStart w:id="103" w:name="_Toc123293608"/>
      <w:r w:rsidRPr="007F0207">
        <w:rPr>
          <w:lang w:val="en-US"/>
        </w:rPr>
        <w:lastRenderedPageBreak/>
        <w:t>3.3</w:t>
      </w:r>
      <w:r w:rsidR="005A0462" w:rsidRPr="007F0207">
        <w:rPr>
          <w:lang w:val="en-US"/>
        </w:rPr>
        <w:tab/>
      </w:r>
      <w:r w:rsidRPr="007F0207">
        <w:rPr>
          <w:lang w:val="en-US"/>
        </w:rPr>
        <w:t>Health Insurance Coverage</w:t>
      </w:r>
      <w:bookmarkEnd w:id="103"/>
    </w:p>
    <w:p w14:paraId="622F1EF1" w14:textId="0C9B1D52" w:rsidR="00C44B90" w:rsidRPr="007F0207" w:rsidRDefault="00C44B90" w:rsidP="005A0462">
      <w:pPr>
        <w:pStyle w:val="KIRParagraph"/>
        <w:rPr>
          <w:lang w:val="en-US"/>
        </w:rPr>
      </w:pPr>
      <w:r w:rsidRPr="007F0207">
        <w:rPr>
          <w:lang w:val="en-US"/>
        </w:rPr>
        <w:t xml:space="preserve">Health insurance </w:t>
      </w:r>
      <w:r w:rsidR="000764E0">
        <w:rPr>
          <w:lang w:val="en-US"/>
        </w:rPr>
        <w:t xml:space="preserve">is </w:t>
      </w:r>
      <w:r w:rsidRPr="007F0207">
        <w:rPr>
          <w:lang w:val="en-US"/>
        </w:rPr>
        <w:t xml:space="preserve">crucial in </w:t>
      </w:r>
      <w:r w:rsidR="00327861">
        <w:rPr>
          <w:lang w:val="en-US"/>
        </w:rPr>
        <w:t xml:space="preserve">terms of </w:t>
      </w:r>
      <w:r w:rsidRPr="007F0207">
        <w:rPr>
          <w:lang w:val="en-US"/>
        </w:rPr>
        <w:t>access to quality health care</w:t>
      </w:r>
      <w:r w:rsidR="000764E0">
        <w:rPr>
          <w:lang w:val="en-US"/>
        </w:rPr>
        <w:t>. It aids</w:t>
      </w:r>
      <w:r w:rsidRPr="007F0207">
        <w:rPr>
          <w:lang w:val="en-US"/>
        </w:rPr>
        <w:t xml:space="preserve"> </w:t>
      </w:r>
      <w:r w:rsidR="000764E0">
        <w:rPr>
          <w:lang w:val="en-US"/>
        </w:rPr>
        <w:t>in</w:t>
      </w:r>
      <w:r w:rsidRPr="007F0207">
        <w:rPr>
          <w:lang w:val="en-US"/>
        </w:rPr>
        <w:t xml:space="preserve"> reduc</w:t>
      </w:r>
      <w:r w:rsidR="000764E0">
        <w:rPr>
          <w:lang w:val="en-US"/>
        </w:rPr>
        <w:t>ing</w:t>
      </w:r>
      <w:r w:rsidRPr="007F0207">
        <w:rPr>
          <w:lang w:val="en-US"/>
        </w:rPr>
        <w:t xml:space="preserve"> the costs associated with illness, treatment, and care substantially. The 2022 KDHS asked </w:t>
      </w:r>
      <w:r w:rsidR="00291916">
        <w:rPr>
          <w:lang w:val="en-US"/>
        </w:rPr>
        <w:t>whether</w:t>
      </w:r>
      <w:r w:rsidR="00291916" w:rsidRPr="007F0207">
        <w:rPr>
          <w:lang w:val="en-US"/>
        </w:rPr>
        <w:t xml:space="preserve"> </w:t>
      </w:r>
      <w:r w:rsidRPr="007F0207">
        <w:rPr>
          <w:lang w:val="en-US"/>
        </w:rPr>
        <w:t xml:space="preserve">each household member </w:t>
      </w:r>
      <w:r w:rsidR="00291916">
        <w:rPr>
          <w:lang w:val="en-US"/>
        </w:rPr>
        <w:t>was</w:t>
      </w:r>
      <w:r w:rsidRPr="007F0207">
        <w:rPr>
          <w:lang w:val="en-US"/>
        </w:rPr>
        <w:t xml:space="preserve"> covered by any health insurance and, if so, </w:t>
      </w:r>
      <w:r w:rsidR="000764E0">
        <w:rPr>
          <w:lang w:val="en-US"/>
        </w:rPr>
        <w:t>the</w:t>
      </w:r>
      <w:r w:rsidRPr="007F0207">
        <w:rPr>
          <w:lang w:val="en-US"/>
        </w:rPr>
        <w:t xml:space="preserve"> type. </w:t>
      </w:r>
      <w:r w:rsidRPr="00024CFF">
        <w:rPr>
          <w:b/>
          <w:lang w:val="en-US"/>
        </w:rPr>
        <w:t xml:space="preserve">Table 3 </w:t>
      </w:r>
      <w:r w:rsidRPr="007F0207">
        <w:rPr>
          <w:lang w:val="en-US"/>
        </w:rPr>
        <w:t xml:space="preserve">shows the percentage of de jure household </w:t>
      </w:r>
      <w:r w:rsidR="0061235C">
        <w:rPr>
          <w:lang w:val="en-US"/>
        </w:rPr>
        <w:t xml:space="preserve">members </w:t>
      </w:r>
      <w:r w:rsidRPr="007F0207">
        <w:rPr>
          <w:lang w:val="en-US"/>
        </w:rPr>
        <w:t xml:space="preserve">with specific types of health insurance. </w:t>
      </w:r>
    </w:p>
    <w:p w14:paraId="7D1B75FD" w14:textId="15537A7C" w:rsidR="00C44B90" w:rsidRPr="007F0207" w:rsidRDefault="00C44B90" w:rsidP="001A42FF">
      <w:pPr>
        <w:pStyle w:val="KIRBulletlist"/>
      </w:pPr>
      <w:r w:rsidRPr="007F0207">
        <w:t>One in f</w:t>
      </w:r>
      <w:r w:rsidR="000764E0">
        <w:t>our</w:t>
      </w:r>
      <w:r w:rsidRPr="007F0207">
        <w:t xml:space="preserve"> </w:t>
      </w:r>
      <w:r w:rsidR="00035EF0" w:rsidRPr="007F0207">
        <w:t>persons</w:t>
      </w:r>
      <w:r w:rsidRPr="007F0207">
        <w:t xml:space="preserve"> in Kenya (26% of females and 27</w:t>
      </w:r>
      <w:r w:rsidR="00291916">
        <w:t>%</w:t>
      </w:r>
      <w:r w:rsidRPr="007F0207">
        <w:t xml:space="preserve"> of males) have some form of health insurance</w:t>
      </w:r>
      <w:r w:rsidR="00DF0E24" w:rsidRPr="007F0207">
        <w:t>.</w:t>
      </w:r>
    </w:p>
    <w:p w14:paraId="6BED3512" w14:textId="79C8DDC2" w:rsidR="00035EF0" w:rsidRPr="007F0207" w:rsidRDefault="00C44B90" w:rsidP="001A42FF">
      <w:pPr>
        <w:pStyle w:val="KIRBulletlist"/>
      </w:pPr>
      <w:r w:rsidRPr="007F0207">
        <w:t xml:space="preserve">The </w:t>
      </w:r>
      <w:r w:rsidR="00035EF0" w:rsidRPr="007F0207">
        <w:t>N</w:t>
      </w:r>
      <w:r w:rsidRPr="007F0207">
        <w:t xml:space="preserve">ational </w:t>
      </w:r>
      <w:r w:rsidR="00035EF0" w:rsidRPr="007F0207">
        <w:t>H</w:t>
      </w:r>
      <w:r w:rsidR="00A04967">
        <w:t>ospital</w:t>
      </w:r>
      <w:r w:rsidR="00035EF0" w:rsidRPr="007F0207">
        <w:t xml:space="preserve"> I</w:t>
      </w:r>
      <w:r w:rsidRPr="007F0207">
        <w:t>nsurance</w:t>
      </w:r>
      <w:r w:rsidR="00035EF0" w:rsidRPr="007F0207">
        <w:t xml:space="preserve"> Fund </w:t>
      </w:r>
      <w:r w:rsidRPr="007F0207">
        <w:t xml:space="preserve">is the most common type of </w:t>
      </w:r>
      <w:r w:rsidR="000764E0">
        <w:t xml:space="preserve">health </w:t>
      </w:r>
      <w:r w:rsidRPr="007F0207">
        <w:t>insurance</w:t>
      </w:r>
      <w:r w:rsidR="00035EF0" w:rsidRPr="007F0207">
        <w:t xml:space="preserve"> </w:t>
      </w:r>
      <w:r w:rsidRPr="007F0207">
        <w:t xml:space="preserve">(24% </w:t>
      </w:r>
      <w:r w:rsidR="002A6A88">
        <w:t xml:space="preserve">each </w:t>
      </w:r>
      <w:r w:rsidRPr="007F0207">
        <w:t xml:space="preserve">of females and </w:t>
      </w:r>
      <w:r w:rsidR="00035EF0" w:rsidRPr="007F0207">
        <w:t>males)</w:t>
      </w:r>
      <w:r w:rsidR="00DF0E24" w:rsidRPr="007F0207">
        <w:t>.</w:t>
      </w:r>
    </w:p>
    <w:p w14:paraId="37874A64" w14:textId="2076BE81" w:rsidR="00035EF0" w:rsidRPr="007F0207" w:rsidRDefault="00B67B2F" w:rsidP="001A42FF">
      <w:pPr>
        <w:pStyle w:val="KIRBulletlist"/>
      </w:pPr>
      <w:r w:rsidRPr="007F0207">
        <w:t xml:space="preserve">The proportion of persons </w:t>
      </w:r>
      <w:r w:rsidR="00035EF0" w:rsidRPr="007F0207">
        <w:t>covered with any</w:t>
      </w:r>
      <w:r w:rsidRPr="007F0207">
        <w:t xml:space="preserve"> health insurance is </w:t>
      </w:r>
      <w:r w:rsidR="00035EF0" w:rsidRPr="007F0207">
        <w:t>higher in urban areas (39% among females and 41% among males) tha</w:t>
      </w:r>
      <w:r w:rsidR="00DF0E24" w:rsidRPr="007F0207">
        <w:t>n in rural areas (20% among females and 19% among males).</w:t>
      </w:r>
    </w:p>
    <w:p w14:paraId="21C29834" w14:textId="5FA6A8C6" w:rsidR="00FC4FE1" w:rsidRDefault="00035EF0" w:rsidP="001A42FF">
      <w:pPr>
        <w:pStyle w:val="KIRBulletlist"/>
      </w:pPr>
      <w:r w:rsidRPr="007F0207">
        <w:t>Health i</w:t>
      </w:r>
      <w:r w:rsidR="00FC4FE1" w:rsidRPr="007F0207">
        <w:t xml:space="preserve">nsurance coverage increases with </w:t>
      </w:r>
      <w:r w:rsidRPr="007F0207">
        <w:t>increasing wealth, from 5% among females and males in the lowest wealth quintile to 56% among females and 60% among males in the highest wealth quintile.</w:t>
      </w:r>
    </w:p>
    <w:p w14:paraId="17A59B1C" w14:textId="77777777" w:rsidR="00C619B2" w:rsidRDefault="00C619B2" w:rsidP="001A42FF">
      <w:pPr>
        <w:pStyle w:val="KIRBulletlist"/>
        <w:numPr>
          <w:ilvl w:val="0"/>
          <w:numId w:val="0"/>
        </w:numPr>
      </w:pPr>
    </w:p>
    <w:tbl>
      <w:tblPr>
        <w:tblW w:w="10350" w:type="dxa"/>
        <w:jc w:val="center"/>
        <w:tblLayout w:type="fixed"/>
        <w:tblCellMar>
          <w:left w:w="30" w:type="dxa"/>
          <w:right w:w="30" w:type="dxa"/>
        </w:tblCellMar>
        <w:tblLook w:val="0000" w:firstRow="0" w:lastRow="0" w:firstColumn="0" w:lastColumn="0" w:noHBand="0" w:noVBand="0"/>
      </w:tblPr>
      <w:tblGrid>
        <w:gridCol w:w="1146"/>
        <w:gridCol w:w="657"/>
        <w:gridCol w:w="657"/>
        <w:gridCol w:w="658"/>
        <w:gridCol w:w="657"/>
        <w:gridCol w:w="658"/>
        <w:gridCol w:w="657"/>
        <w:gridCol w:w="658"/>
        <w:gridCol w:w="657"/>
        <w:gridCol w:w="657"/>
        <w:gridCol w:w="658"/>
        <w:gridCol w:w="657"/>
        <w:gridCol w:w="658"/>
        <w:gridCol w:w="657"/>
        <w:gridCol w:w="658"/>
      </w:tblGrid>
      <w:tr w:rsidR="00024CFF" w:rsidRPr="0059787D" w14:paraId="5502F152" w14:textId="77777777" w:rsidTr="00C53396">
        <w:trPr>
          <w:jc w:val="center"/>
        </w:trPr>
        <w:tc>
          <w:tcPr>
            <w:tcW w:w="10350" w:type="dxa"/>
            <w:gridSpan w:val="15"/>
            <w:tcBorders>
              <w:top w:val="single" w:sz="18" w:space="0" w:color="auto"/>
              <w:left w:val="nil"/>
              <w:bottom w:val="nil"/>
              <w:right w:val="nil"/>
            </w:tcBorders>
            <w:vAlign w:val="bottom"/>
          </w:tcPr>
          <w:p w14:paraId="50F7FF1E" w14:textId="77777777" w:rsidR="00024CFF" w:rsidRPr="0059787D" w:rsidRDefault="00024CFF" w:rsidP="00C53396">
            <w:pPr>
              <w:pStyle w:val="KIRTabletitle"/>
            </w:pPr>
            <w:bookmarkStart w:id="104" w:name="_Toc121812386"/>
            <w:bookmarkStart w:id="105" w:name="_Toc123293664"/>
            <w:r w:rsidRPr="0059787D">
              <w:t xml:space="preserve">Table </w:t>
            </w:r>
            <w:proofErr w:type="gramStart"/>
            <w:r w:rsidRPr="0059787D">
              <w:t>3  Health</w:t>
            </w:r>
            <w:proofErr w:type="gramEnd"/>
            <w:r w:rsidRPr="0059787D">
              <w:t xml:space="preserve"> insurance coverage</w:t>
            </w:r>
            <w:bookmarkEnd w:id="104"/>
            <w:bookmarkEnd w:id="105"/>
          </w:p>
        </w:tc>
      </w:tr>
      <w:tr w:rsidR="00024CFF" w:rsidRPr="0059787D" w14:paraId="6BCE3E77" w14:textId="77777777" w:rsidTr="00C53396">
        <w:trPr>
          <w:jc w:val="center"/>
        </w:trPr>
        <w:tc>
          <w:tcPr>
            <w:tcW w:w="10350" w:type="dxa"/>
            <w:gridSpan w:val="15"/>
            <w:tcBorders>
              <w:top w:val="nil"/>
              <w:left w:val="nil"/>
              <w:bottom w:val="nil"/>
              <w:right w:val="nil"/>
            </w:tcBorders>
            <w:vAlign w:val="bottom"/>
          </w:tcPr>
          <w:p w14:paraId="6CF0C54E" w14:textId="77777777" w:rsidR="00024CFF" w:rsidRPr="0059787D" w:rsidRDefault="00024CFF" w:rsidP="00C53396">
            <w:pPr>
              <w:spacing w:before="40" w:after="80"/>
              <w:jc w:val="both"/>
              <w:rPr>
                <w:rFonts w:cs="Arial"/>
                <w:szCs w:val="14"/>
              </w:rPr>
            </w:pPr>
            <w:r w:rsidRPr="0059787D">
              <w:rPr>
                <w:rFonts w:cs="Arial"/>
                <w:szCs w:val="14"/>
              </w:rPr>
              <w:t xml:space="preserve">Percentage of de jure household population with specific types of health insurance coverage, and percentage with any health insurance, according to background characteristics, Kenya DHS 2022 </w:t>
            </w:r>
          </w:p>
        </w:tc>
      </w:tr>
      <w:tr w:rsidR="00024CFF" w:rsidRPr="0059787D" w14:paraId="6B72E28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single" w:sz="4" w:space="0" w:color="auto"/>
              <w:left w:val="nil"/>
              <w:bottom w:val="nil"/>
              <w:right w:val="nil"/>
            </w:tcBorders>
            <w:vAlign w:val="bottom"/>
          </w:tcPr>
          <w:p w14:paraId="623F4241" w14:textId="77777777" w:rsidR="00024CFF" w:rsidRPr="0059787D" w:rsidRDefault="00024CFF" w:rsidP="00C53396">
            <w:pPr>
              <w:spacing w:before="20" w:after="20"/>
              <w:rPr>
                <w:rFonts w:cs="Arial"/>
                <w:szCs w:val="14"/>
              </w:rPr>
            </w:pPr>
          </w:p>
        </w:tc>
        <w:tc>
          <w:tcPr>
            <w:tcW w:w="4602" w:type="dxa"/>
            <w:gridSpan w:val="7"/>
            <w:tcBorders>
              <w:top w:val="single" w:sz="4" w:space="0" w:color="auto"/>
              <w:left w:val="nil"/>
              <w:bottom w:val="nil"/>
              <w:right w:val="nil"/>
            </w:tcBorders>
            <w:tcMar>
              <w:left w:w="72" w:type="dxa"/>
              <w:right w:w="72" w:type="dxa"/>
            </w:tcMar>
            <w:vAlign w:val="bottom"/>
          </w:tcPr>
          <w:p w14:paraId="2FDDAE87" w14:textId="6FDB87DE" w:rsidR="00024CFF" w:rsidRPr="0059787D" w:rsidRDefault="00564BD6" w:rsidP="00C53396">
            <w:pPr>
              <w:pBdr>
                <w:bottom w:val="single" w:sz="4" w:space="1" w:color="auto"/>
              </w:pBdr>
              <w:spacing w:before="20" w:after="20"/>
              <w:jc w:val="center"/>
              <w:rPr>
                <w:rFonts w:cs="Arial"/>
                <w:szCs w:val="14"/>
              </w:rPr>
            </w:pPr>
            <w:r>
              <w:rPr>
                <w:rFonts w:cs="Arial"/>
                <w:szCs w:val="14"/>
              </w:rPr>
              <w:t>Females</w:t>
            </w:r>
          </w:p>
        </w:tc>
        <w:tc>
          <w:tcPr>
            <w:tcW w:w="4602" w:type="dxa"/>
            <w:gridSpan w:val="7"/>
            <w:tcBorders>
              <w:top w:val="single" w:sz="4" w:space="0" w:color="auto"/>
              <w:left w:val="nil"/>
              <w:bottom w:val="nil"/>
              <w:right w:val="nil"/>
            </w:tcBorders>
            <w:tcMar>
              <w:left w:w="72" w:type="dxa"/>
              <w:right w:w="72" w:type="dxa"/>
            </w:tcMar>
            <w:vAlign w:val="bottom"/>
          </w:tcPr>
          <w:p w14:paraId="667D2EA2" w14:textId="53F83387" w:rsidR="00024CFF" w:rsidRPr="0059787D" w:rsidRDefault="00564BD6" w:rsidP="00C53396">
            <w:pPr>
              <w:pBdr>
                <w:bottom w:val="single" w:sz="4" w:space="1" w:color="auto"/>
              </w:pBdr>
              <w:spacing w:before="20" w:after="20"/>
              <w:jc w:val="center"/>
              <w:rPr>
                <w:rFonts w:cs="Arial"/>
                <w:szCs w:val="14"/>
              </w:rPr>
            </w:pPr>
            <w:r>
              <w:rPr>
                <w:rFonts w:cs="Arial"/>
                <w:szCs w:val="14"/>
              </w:rPr>
              <w:t>Males</w:t>
            </w:r>
          </w:p>
        </w:tc>
      </w:tr>
      <w:tr w:rsidR="00024CFF" w:rsidRPr="0059787D" w14:paraId="07456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169418A" w14:textId="77777777" w:rsidR="00024CFF" w:rsidRPr="0059787D" w:rsidRDefault="00024CFF" w:rsidP="00C53396">
            <w:pPr>
              <w:spacing w:before="20" w:after="20"/>
              <w:rPr>
                <w:rFonts w:cs="Arial"/>
                <w:szCs w:val="14"/>
              </w:rPr>
            </w:pPr>
            <w:r w:rsidRPr="0059787D">
              <w:rPr>
                <w:rFonts w:cs="Arial"/>
                <w:szCs w:val="14"/>
              </w:rPr>
              <w:t>Background characteristic</w:t>
            </w:r>
          </w:p>
        </w:tc>
        <w:tc>
          <w:tcPr>
            <w:tcW w:w="657" w:type="dxa"/>
            <w:tcBorders>
              <w:top w:val="nil"/>
              <w:left w:val="nil"/>
              <w:bottom w:val="single" w:sz="4" w:space="0" w:color="auto"/>
              <w:right w:val="nil"/>
            </w:tcBorders>
            <w:vAlign w:val="bottom"/>
          </w:tcPr>
          <w:p w14:paraId="2E042593" w14:textId="7C559EAE"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0223517"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6B5BB880" w14:textId="73DDA0D3"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B1622B">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38C1FE29"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054047E2" w14:textId="4AE08D59"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E126C8A"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73DAAFE3" w14:textId="77777777" w:rsidR="00024CFF" w:rsidRPr="0059787D" w:rsidRDefault="00024CFF" w:rsidP="00C53396">
            <w:pPr>
              <w:spacing w:before="20" w:after="20"/>
              <w:jc w:val="center"/>
              <w:rPr>
                <w:rFonts w:cs="Arial"/>
                <w:szCs w:val="14"/>
              </w:rPr>
            </w:pPr>
            <w:r w:rsidRPr="0059787D">
              <w:rPr>
                <w:rFonts w:cs="Arial"/>
                <w:szCs w:val="14"/>
              </w:rPr>
              <w:t>Number of persons</w:t>
            </w:r>
          </w:p>
        </w:tc>
        <w:tc>
          <w:tcPr>
            <w:tcW w:w="657" w:type="dxa"/>
            <w:tcBorders>
              <w:top w:val="nil"/>
              <w:left w:val="nil"/>
              <w:bottom w:val="single" w:sz="4" w:space="0" w:color="auto"/>
              <w:right w:val="nil"/>
            </w:tcBorders>
            <w:vAlign w:val="bottom"/>
          </w:tcPr>
          <w:p w14:paraId="279A9BCA" w14:textId="3659721C"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15765D4"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40EA60DD" w14:textId="186FB63E"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C74F1E">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7A92D905"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6E9C93BE" w14:textId="1DD7D64F"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7DCD4D7"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3DDDF67A" w14:textId="77777777" w:rsidR="00024CFF" w:rsidRPr="0059787D" w:rsidRDefault="00024CFF" w:rsidP="00C53396">
            <w:pPr>
              <w:spacing w:before="20" w:after="20"/>
              <w:jc w:val="center"/>
              <w:rPr>
                <w:rFonts w:cs="Arial"/>
                <w:szCs w:val="14"/>
              </w:rPr>
            </w:pPr>
            <w:r w:rsidRPr="0059787D">
              <w:rPr>
                <w:rFonts w:cs="Arial"/>
                <w:szCs w:val="14"/>
              </w:rPr>
              <w:t>Number of persons</w:t>
            </w:r>
          </w:p>
        </w:tc>
      </w:tr>
      <w:tr w:rsidR="00024CFF" w:rsidRPr="0059787D" w14:paraId="44CFF72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D6FB7CE" w14:textId="77777777" w:rsidR="00024CFF" w:rsidRPr="0059787D" w:rsidRDefault="00024CFF" w:rsidP="00C53396">
            <w:pPr>
              <w:spacing w:before="80"/>
              <w:rPr>
                <w:rFonts w:cs="Arial"/>
                <w:b/>
                <w:bCs/>
                <w:szCs w:val="14"/>
              </w:rPr>
            </w:pPr>
            <w:r w:rsidRPr="0059787D">
              <w:rPr>
                <w:rFonts w:cs="Arial"/>
                <w:b/>
                <w:bCs/>
                <w:szCs w:val="14"/>
              </w:rPr>
              <w:t>Age</w:t>
            </w:r>
          </w:p>
        </w:tc>
        <w:tc>
          <w:tcPr>
            <w:tcW w:w="657" w:type="dxa"/>
            <w:tcBorders>
              <w:top w:val="nil"/>
              <w:left w:val="nil"/>
              <w:bottom w:val="nil"/>
              <w:right w:val="nil"/>
            </w:tcBorders>
            <w:vAlign w:val="bottom"/>
          </w:tcPr>
          <w:p w14:paraId="11EB2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04D7404B"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0CA3956"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79068C01"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0B35F48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2FF3BE88"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34E14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4100FA84"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5D976C13"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519F1BE"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1F5BBB86"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D35D1A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34B9DD6C"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9705093" w14:textId="77777777" w:rsidR="00024CFF" w:rsidRPr="0059787D" w:rsidRDefault="00024CFF" w:rsidP="00C53396">
            <w:pPr>
              <w:spacing w:before="80"/>
              <w:ind w:right="65"/>
              <w:jc w:val="right"/>
              <w:rPr>
                <w:rFonts w:cs="Arial"/>
                <w:szCs w:val="14"/>
              </w:rPr>
            </w:pPr>
          </w:p>
        </w:tc>
      </w:tr>
      <w:tr w:rsidR="00024CFF" w:rsidRPr="0059787D" w14:paraId="329B2CF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7949BEFA" w14:textId="77777777" w:rsidR="00024CFF" w:rsidRPr="0059787D" w:rsidRDefault="00024CFF" w:rsidP="00C53396">
            <w:pPr>
              <w:ind w:left="202" w:hanging="101"/>
              <w:rPr>
                <w:rFonts w:cs="Arial"/>
                <w:szCs w:val="14"/>
              </w:rPr>
            </w:pPr>
            <w:r w:rsidRPr="0059787D">
              <w:rPr>
                <w:rFonts w:cs="Arial"/>
                <w:szCs w:val="14"/>
              </w:rPr>
              <w:t>0</w:t>
            </w:r>
            <w:r>
              <w:rPr>
                <w:rFonts w:cs="Arial"/>
                <w:szCs w:val="14"/>
              </w:rPr>
              <w:t>–</w:t>
            </w:r>
            <w:r w:rsidRPr="0059787D">
              <w:rPr>
                <w:rFonts w:cs="Arial"/>
                <w:szCs w:val="14"/>
              </w:rPr>
              <w:t>14</w:t>
            </w:r>
          </w:p>
        </w:tc>
        <w:tc>
          <w:tcPr>
            <w:tcW w:w="657" w:type="dxa"/>
            <w:tcBorders>
              <w:top w:val="nil"/>
              <w:left w:val="nil"/>
              <w:bottom w:val="nil"/>
              <w:right w:val="nil"/>
            </w:tcBorders>
            <w:vAlign w:val="bottom"/>
          </w:tcPr>
          <w:p w14:paraId="1D3069EB" w14:textId="77777777" w:rsidR="00024CFF" w:rsidRPr="0059787D" w:rsidRDefault="00024CFF" w:rsidP="00C53396">
            <w:pPr>
              <w:tabs>
                <w:tab w:val="decimal" w:pos="286"/>
              </w:tabs>
              <w:rPr>
                <w:rFonts w:cs="Arial"/>
                <w:szCs w:val="14"/>
              </w:rPr>
            </w:pPr>
            <w:r w:rsidRPr="0059787D">
              <w:rPr>
                <w:rFonts w:cs="Arial"/>
                <w:szCs w:val="14"/>
              </w:rPr>
              <w:t>18.9</w:t>
            </w:r>
          </w:p>
        </w:tc>
        <w:tc>
          <w:tcPr>
            <w:tcW w:w="657" w:type="dxa"/>
            <w:tcBorders>
              <w:top w:val="nil"/>
              <w:left w:val="nil"/>
              <w:bottom w:val="nil"/>
              <w:right w:val="nil"/>
            </w:tcBorders>
            <w:vAlign w:val="bottom"/>
          </w:tcPr>
          <w:p w14:paraId="655C21D4" w14:textId="77777777" w:rsidR="00024CFF" w:rsidRPr="0059787D" w:rsidRDefault="00024CFF" w:rsidP="00C53396">
            <w:pPr>
              <w:tabs>
                <w:tab w:val="decimal" w:pos="268"/>
              </w:tabs>
              <w:rPr>
                <w:rFonts w:cs="Arial"/>
                <w:szCs w:val="14"/>
              </w:rPr>
            </w:pPr>
            <w:r w:rsidRPr="0059787D">
              <w:rPr>
                <w:rFonts w:cs="Arial"/>
                <w:szCs w:val="14"/>
              </w:rPr>
              <w:t>3.0</w:t>
            </w:r>
          </w:p>
        </w:tc>
        <w:tc>
          <w:tcPr>
            <w:tcW w:w="658" w:type="dxa"/>
            <w:tcBorders>
              <w:top w:val="nil"/>
              <w:left w:val="nil"/>
              <w:bottom w:val="nil"/>
              <w:right w:val="nil"/>
            </w:tcBorders>
            <w:vAlign w:val="bottom"/>
          </w:tcPr>
          <w:p w14:paraId="1A8AAA78" w14:textId="77777777" w:rsidR="00024CFF" w:rsidRPr="0059787D" w:rsidRDefault="00024CFF" w:rsidP="00C53396">
            <w:pPr>
              <w:tabs>
                <w:tab w:val="decimal" w:pos="268"/>
              </w:tabs>
              <w:rPr>
                <w:rFonts w:cs="Arial"/>
                <w:szCs w:val="14"/>
              </w:rPr>
            </w:pPr>
            <w:r w:rsidRPr="0059787D">
              <w:rPr>
                <w:rFonts w:cs="Arial"/>
                <w:szCs w:val="14"/>
              </w:rPr>
              <w:t>0.6</w:t>
            </w:r>
          </w:p>
        </w:tc>
        <w:tc>
          <w:tcPr>
            <w:tcW w:w="657" w:type="dxa"/>
            <w:tcBorders>
              <w:top w:val="nil"/>
              <w:left w:val="nil"/>
              <w:bottom w:val="nil"/>
              <w:right w:val="nil"/>
            </w:tcBorders>
            <w:vAlign w:val="bottom"/>
          </w:tcPr>
          <w:p w14:paraId="54BA7903"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10C14381" w14:textId="77777777" w:rsidR="00024CFF" w:rsidRPr="0059787D" w:rsidRDefault="00024CFF" w:rsidP="00C53396">
            <w:pPr>
              <w:tabs>
                <w:tab w:val="decimal" w:pos="285"/>
              </w:tabs>
              <w:rPr>
                <w:rFonts w:cs="Arial"/>
                <w:szCs w:val="14"/>
              </w:rPr>
            </w:pPr>
            <w:r w:rsidRPr="0059787D">
              <w:rPr>
                <w:rFonts w:cs="Arial"/>
                <w:szCs w:val="14"/>
              </w:rPr>
              <w:t>79.1</w:t>
            </w:r>
          </w:p>
        </w:tc>
        <w:tc>
          <w:tcPr>
            <w:tcW w:w="657" w:type="dxa"/>
            <w:tcBorders>
              <w:top w:val="nil"/>
              <w:left w:val="nil"/>
              <w:bottom w:val="nil"/>
              <w:right w:val="nil"/>
            </w:tcBorders>
            <w:vAlign w:val="bottom"/>
          </w:tcPr>
          <w:p w14:paraId="6147766A" w14:textId="77777777" w:rsidR="00024CFF" w:rsidRPr="0059787D" w:rsidRDefault="00024CFF" w:rsidP="00C53396">
            <w:pPr>
              <w:tabs>
                <w:tab w:val="decimal" w:pos="285"/>
              </w:tabs>
              <w:rPr>
                <w:rFonts w:cs="Arial"/>
                <w:szCs w:val="14"/>
              </w:rPr>
            </w:pPr>
            <w:r w:rsidRPr="0059787D">
              <w:rPr>
                <w:rFonts w:cs="Arial"/>
                <w:szCs w:val="14"/>
              </w:rPr>
              <w:t>20.9</w:t>
            </w:r>
          </w:p>
        </w:tc>
        <w:tc>
          <w:tcPr>
            <w:tcW w:w="658" w:type="dxa"/>
            <w:tcBorders>
              <w:top w:val="nil"/>
              <w:left w:val="nil"/>
              <w:bottom w:val="nil"/>
              <w:right w:val="nil"/>
            </w:tcBorders>
            <w:vAlign w:val="bottom"/>
          </w:tcPr>
          <w:p w14:paraId="0D96B673" w14:textId="77777777" w:rsidR="00024CFF" w:rsidRPr="0059787D" w:rsidRDefault="00024CFF" w:rsidP="00C53396">
            <w:pPr>
              <w:tabs>
                <w:tab w:val="decimal" w:pos="492"/>
              </w:tabs>
              <w:rPr>
                <w:rFonts w:cs="Arial"/>
                <w:szCs w:val="14"/>
              </w:rPr>
            </w:pPr>
            <w:r w:rsidRPr="0059787D">
              <w:rPr>
                <w:rFonts w:cs="Arial"/>
                <w:szCs w:val="14"/>
              </w:rPr>
              <w:t>14,467</w:t>
            </w:r>
          </w:p>
        </w:tc>
        <w:tc>
          <w:tcPr>
            <w:tcW w:w="657" w:type="dxa"/>
            <w:tcBorders>
              <w:top w:val="nil"/>
              <w:left w:val="nil"/>
              <w:bottom w:val="nil"/>
              <w:right w:val="nil"/>
            </w:tcBorders>
            <w:vAlign w:val="bottom"/>
          </w:tcPr>
          <w:p w14:paraId="69E20981" w14:textId="77777777" w:rsidR="00024CFF" w:rsidRPr="0059787D" w:rsidRDefault="00024CFF" w:rsidP="00C53396">
            <w:pPr>
              <w:tabs>
                <w:tab w:val="decimal" w:pos="284"/>
              </w:tabs>
              <w:rPr>
                <w:rFonts w:cs="Arial"/>
                <w:szCs w:val="14"/>
              </w:rPr>
            </w:pPr>
            <w:r w:rsidRPr="0059787D">
              <w:rPr>
                <w:rFonts w:cs="Arial"/>
                <w:szCs w:val="14"/>
              </w:rPr>
              <w:t>18.8</w:t>
            </w:r>
          </w:p>
        </w:tc>
        <w:tc>
          <w:tcPr>
            <w:tcW w:w="657" w:type="dxa"/>
            <w:tcBorders>
              <w:top w:val="nil"/>
              <w:left w:val="nil"/>
              <w:bottom w:val="nil"/>
              <w:right w:val="nil"/>
            </w:tcBorders>
            <w:vAlign w:val="bottom"/>
          </w:tcPr>
          <w:p w14:paraId="1F938EC1" w14:textId="77777777" w:rsidR="00024CFF" w:rsidRPr="0059787D" w:rsidRDefault="00024CFF" w:rsidP="00C53396">
            <w:pPr>
              <w:tabs>
                <w:tab w:val="decimal" w:pos="268"/>
              </w:tabs>
              <w:rPr>
                <w:rFonts w:cs="Arial"/>
                <w:szCs w:val="14"/>
              </w:rPr>
            </w:pPr>
            <w:r w:rsidRPr="0059787D">
              <w:rPr>
                <w:rFonts w:cs="Arial"/>
                <w:szCs w:val="14"/>
              </w:rPr>
              <w:t>3.3</w:t>
            </w:r>
          </w:p>
        </w:tc>
        <w:tc>
          <w:tcPr>
            <w:tcW w:w="658" w:type="dxa"/>
            <w:tcBorders>
              <w:top w:val="nil"/>
              <w:left w:val="nil"/>
              <w:bottom w:val="nil"/>
              <w:right w:val="nil"/>
            </w:tcBorders>
            <w:vAlign w:val="bottom"/>
          </w:tcPr>
          <w:p w14:paraId="7AD8435F"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559D9BB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6C3778" w14:textId="77777777" w:rsidR="00024CFF" w:rsidRPr="0059787D" w:rsidRDefault="00024CFF" w:rsidP="00C53396">
            <w:pPr>
              <w:tabs>
                <w:tab w:val="decimal" w:pos="296"/>
              </w:tabs>
              <w:rPr>
                <w:rFonts w:cs="Arial"/>
                <w:szCs w:val="14"/>
              </w:rPr>
            </w:pPr>
            <w:r w:rsidRPr="0059787D">
              <w:rPr>
                <w:rFonts w:cs="Arial"/>
                <w:szCs w:val="14"/>
              </w:rPr>
              <w:t>79.2</w:t>
            </w:r>
          </w:p>
        </w:tc>
        <w:tc>
          <w:tcPr>
            <w:tcW w:w="657" w:type="dxa"/>
            <w:tcBorders>
              <w:top w:val="nil"/>
              <w:left w:val="nil"/>
              <w:bottom w:val="nil"/>
              <w:right w:val="nil"/>
            </w:tcBorders>
            <w:vAlign w:val="bottom"/>
          </w:tcPr>
          <w:p w14:paraId="4498A49A" w14:textId="77777777" w:rsidR="00024CFF" w:rsidRPr="0059787D" w:rsidRDefault="00024CFF" w:rsidP="00C53396">
            <w:pPr>
              <w:tabs>
                <w:tab w:val="decimal" w:pos="296"/>
              </w:tabs>
              <w:rPr>
                <w:rFonts w:cs="Arial"/>
                <w:szCs w:val="14"/>
              </w:rPr>
            </w:pPr>
            <w:r w:rsidRPr="0059787D">
              <w:rPr>
                <w:rFonts w:cs="Arial"/>
                <w:szCs w:val="14"/>
              </w:rPr>
              <w:t>20.8</w:t>
            </w:r>
          </w:p>
        </w:tc>
        <w:tc>
          <w:tcPr>
            <w:tcW w:w="658" w:type="dxa"/>
            <w:tcBorders>
              <w:top w:val="nil"/>
              <w:left w:val="nil"/>
              <w:bottom w:val="nil"/>
              <w:right w:val="nil"/>
            </w:tcBorders>
            <w:vAlign w:val="bottom"/>
          </w:tcPr>
          <w:p w14:paraId="2EEF6FA7" w14:textId="77777777" w:rsidR="00024CFF" w:rsidRPr="0059787D" w:rsidRDefault="00024CFF" w:rsidP="00C53396">
            <w:pPr>
              <w:tabs>
                <w:tab w:val="decimal" w:pos="480"/>
              </w:tabs>
              <w:rPr>
                <w:rFonts w:cs="Arial"/>
                <w:szCs w:val="14"/>
              </w:rPr>
            </w:pPr>
            <w:r w:rsidRPr="0059787D">
              <w:rPr>
                <w:rFonts w:cs="Arial"/>
                <w:szCs w:val="14"/>
              </w:rPr>
              <w:t>14,514</w:t>
            </w:r>
          </w:p>
        </w:tc>
      </w:tr>
      <w:tr w:rsidR="00024CFF" w:rsidRPr="0059787D" w14:paraId="32CA2F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19BF27" w14:textId="77777777" w:rsidR="00024CFF" w:rsidRPr="0059787D" w:rsidRDefault="00024CFF" w:rsidP="00C53396">
            <w:pPr>
              <w:ind w:left="202" w:hanging="101"/>
              <w:rPr>
                <w:rFonts w:cs="Arial"/>
                <w:szCs w:val="14"/>
              </w:rPr>
            </w:pPr>
            <w:r w:rsidRPr="0059787D">
              <w:rPr>
                <w:rFonts w:cs="Arial"/>
                <w:szCs w:val="14"/>
              </w:rPr>
              <w:t>15</w:t>
            </w:r>
            <w:r>
              <w:rPr>
                <w:rFonts w:cs="Arial"/>
                <w:szCs w:val="14"/>
              </w:rPr>
              <w:t>–</w:t>
            </w:r>
            <w:r w:rsidRPr="0059787D">
              <w:rPr>
                <w:rFonts w:cs="Arial"/>
                <w:szCs w:val="14"/>
              </w:rPr>
              <w:t>49</w:t>
            </w:r>
          </w:p>
        </w:tc>
        <w:tc>
          <w:tcPr>
            <w:tcW w:w="657" w:type="dxa"/>
            <w:tcBorders>
              <w:top w:val="nil"/>
              <w:left w:val="nil"/>
              <w:bottom w:val="nil"/>
              <w:right w:val="nil"/>
            </w:tcBorders>
            <w:vAlign w:val="bottom"/>
          </w:tcPr>
          <w:p w14:paraId="24C6FB75" w14:textId="77777777" w:rsidR="00024CFF" w:rsidRPr="0059787D" w:rsidRDefault="00024CFF" w:rsidP="00C53396">
            <w:pPr>
              <w:tabs>
                <w:tab w:val="decimal" w:pos="286"/>
              </w:tabs>
              <w:rPr>
                <w:rFonts w:cs="Arial"/>
                <w:szCs w:val="14"/>
              </w:rPr>
            </w:pPr>
            <w:r w:rsidRPr="0059787D">
              <w:rPr>
                <w:rFonts w:cs="Arial"/>
                <w:szCs w:val="14"/>
              </w:rPr>
              <w:t>26.0</w:t>
            </w:r>
          </w:p>
        </w:tc>
        <w:tc>
          <w:tcPr>
            <w:tcW w:w="657" w:type="dxa"/>
            <w:tcBorders>
              <w:top w:val="nil"/>
              <w:left w:val="nil"/>
              <w:bottom w:val="nil"/>
              <w:right w:val="nil"/>
            </w:tcBorders>
            <w:vAlign w:val="bottom"/>
          </w:tcPr>
          <w:p w14:paraId="00A98B81" w14:textId="77777777" w:rsidR="00024CFF" w:rsidRPr="0059787D" w:rsidRDefault="00024CFF" w:rsidP="00C53396">
            <w:pPr>
              <w:tabs>
                <w:tab w:val="decimal" w:pos="268"/>
              </w:tabs>
              <w:rPr>
                <w:rFonts w:cs="Arial"/>
                <w:szCs w:val="14"/>
              </w:rPr>
            </w:pPr>
            <w:r w:rsidRPr="0059787D">
              <w:rPr>
                <w:rFonts w:cs="Arial"/>
                <w:szCs w:val="14"/>
              </w:rPr>
              <w:t>4.4</w:t>
            </w:r>
          </w:p>
        </w:tc>
        <w:tc>
          <w:tcPr>
            <w:tcW w:w="658" w:type="dxa"/>
            <w:tcBorders>
              <w:top w:val="nil"/>
              <w:left w:val="nil"/>
              <w:bottom w:val="nil"/>
              <w:right w:val="nil"/>
            </w:tcBorders>
            <w:vAlign w:val="bottom"/>
          </w:tcPr>
          <w:p w14:paraId="035978BB"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1A795F80"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3D516E00" w14:textId="77777777" w:rsidR="00024CFF" w:rsidRPr="0059787D" w:rsidRDefault="00024CFF" w:rsidP="00C53396">
            <w:pPr>
              <w:tabs>
                <w:tab w:val="decimal" w:pos="285"/>
              </w:tabs>
              <w:rPr>
                <w:rFonts w:cs="Arial"/>
                <w:szCs w:val="14"/>
              </w:rPr>
            </w:pPr>
            <w:r w:rsidRPr="0059787D">
              <w:rPr>
                <w:rFonts w:cs="Arial"/>
                <w:szCs w:val="14"/>
              </w:rPr>
              <w:t>71.3</w:t>
            </w:r>
          </w:p>
        </w:tc>
        <w:tc>
          <w:tcPr>
            <w:tcW w:w="657" w:type="dxa"/>
            <w:tcBorders>
              <w:top w:val="nil"/>
              <w:left w:val="nil"/>
              <w:bottom w:val="nil"/>
              <w:right w:val="nil"/>
            </w:tcBorders>
            <w:vAlign w:val="bottom"/>
          </w:tcPr>
          <w:p w14:paraId="77F5CEEB" w14:textId="77777777" w:rsidR="00024CFF" w:rsidRPr="0059787D" w:rsidRDefault="00024CFF" w:rsidP="00C53396">
            <w:pPr>
              <w:tabs>
                <w:tab w:val="decimal" w:pos="285"/>
              </w:tabs>
              <w:rPr>
                <w:rFonts w:cs="Arial"/>
                <w:szCs w:val="14"/>
              </w:rPr>
            </w:pPr>
            <w:r w:rsidRPr="0059787D">
              <w:rPr>
                <w:rFonts w:cs="Arial"/>
                <w:szCs w:val="14"/>
              </w:rPr>
              <w:t>28.7</w:t>
            </w:r>
          </w:p>
        </w:tc>
        <w:tc>
          <w:tcPr>
            <w:tcW w:w="658" w:type="dxa"/>
            <w:tcBorders>
              <w:top w:val="nil"/>
              <w:left w:val="nil"/>
              <w:bottom w:val="nil"/>
              <w:right w:val="nil"/>
            </w:tcBorders>
            <w:vAlign w:val="bottom"/>
          </w:tcPr>
          <w:p w14:paraId="2C100662" w14:textId="77777777" w:rsidR="00024CFF" w:rsidRPr="0059787D" w:rsidRDefault="00024CFF" w:rsidP="00C53396">
            <w:pPr>
              <w:tabs>
                <w:tab w:val="decimal" w:pos="492"/>
              </w:tabs>
              <w:rPr>
                <w:rFonts w:cs="Arial"/>
                <w:szCs w:val="14"/>
              </w:rPr>
            </w:pPr>
            <w:r w:rsidRPr="0059787D">
              <w:rPr>
                <w:rFonts w:cs="Arial"/>
                <w:szCs w:val="14"/>
              </w:rPr>
              <w:t>18,142</w:t>
            </w:r>
          </w:p>
        </w:tc>
        <w:tc>
          <w:tcPr>
            <w:tcW w:w="657" w:type="dxa"/>
            <w:tcBorders>
              <w:top w:val="nil"/>
              <w:left w:val="nil"/>
              <w:bottom w:val="nil"/>
              <w:right w:val="nil"/>
            </w:tcBorders>
            <w:vAlign w:val="bottom"/>
          </w:tcPr>
          <w:p w14:paraId="7DD19E90" w14:textId="77777777" w:rsidR="00024CFF" w:rsidRPr="0059787D" w:rsidRDefault="00024CFF" w:rsidP="00C53396">
            <w:pPr>
              <w:tabs>
                <w:tab w:val="decimal" w:pos="284"/>
              </w:tabs>
              <w:rPr>
                <w:rFonts w:cs="Arial"/>
                <w:szCs w:val="14"/>
              </w:rPr>
            </w:pPr>
            <w:r w:rsidRPr="0059787D">
              <w:rPr>
                <w:rFonts w:cs="Arial"/>
                <w:szCs w:val="14"/>
              </w:rPr>
              <w:t>26.2</w:t>
            </w:r>
          </w:p>
        </w:tc>
        <w:tc>
          <w:tcPr>
            <w:tcW w:w="657" w:type="dxa"/>
            <w:tcBorders>
              <w:top w:val="nil"/>
              <w:left w:val="nil"/>
              <w:bottom w:val="nil"/>
              <w:right w:val="nil"/>
            </w:tcBorders>
            <w:vAlign w:val="bottom"/>
          </w:tcPr>
          <w:p w14:paraId="6DBCE6A8" w14:textId="77777777" w:rsidR="00024CFF" w:rsidRPr="0059787D" w:rsidRDefault="00024CFF" w:rsidP="00C53396">
            <w:pPr>
              <w:tabs>
                <w:tab w:val="decimal" w:pos="268"/>
              </w:tabs>
              <w:rPr>
                <w:rFonts w:cs="Arial"/>
                <w:szCs w:val="14"/>
              </w:rPr>
            </w:pPr>
            <w:r w:rsidRPr="0059787D">
              <w:rPr>
                <w:rFonts w:cs="Arial"/>
                <w:szCs w:val="14"/>
              </w:rPr>
              <w:t>4.6</w:t>
            </w:r>
          </w:p>
        </w:tc>
        <w:tc>
          <w:tcPr>
            <w:tcW w:w="658" w:type="dxa"/>
            <w:tcBorders>
              <w:top w:val="nil"/>
              <w:left w:val="nil"/>
              <w:bottom w:val="nil"/>
              <w:right w:val="nil"/>
            </w:tcBorders>
            <w:vAlign w:val="bottom"/>
          </w:tcPr>
          <w:p w14:paraId="02E9AE0D" w14:textId="77777777" w:rsidR="00024CFF" w:rsidRPr="0059787D" w:rsidRDefault="00024CFF" w:rsidP="00C53396">
            <w:pPr>
              <w:tabs>
                <w:tab w:val="decimal" w:pos="268"/>
              </w:tabs>
              <w:rPr>
                <w:rFonts w:cs="Arial"/>
                <w:szCs w:val="14"/>
              </w:rPr>
            </w:pPr>
            <w:r w:rsidRPr="0059787D">
              <w:rPr>
                <w:rFonts w:cs="Arial"/>
                <w:szCs w:val="14"/>
              </w:rPr>
              <w:t>0.4</w:t>
            </w:r>
          </w:p>
        </w:tc>
        <w:tc>
          <w:tcPr>
            <w:tcW w:w="657" w:type="dxa"/>
            <w:tcBorders>
              <w:top w:val="nil"/>
              <w:left w:val="nil"/>
              <w:bottom w:val="nil"/>
              <w:right w:val="nil"/>
            </w:tcBorders>
            <w:vAlign w:val="bottom"/>
          </w:tcPr>
          <w:p w14:paraId="59C6D54E"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3BF1EE1A" w14:textId="77777777" w:rsidR="00024CFF" w:rsidRPr="0059787D" w:rsidRDefault="00024CFF" w:rsidP="00C53396">
            <w:pPr>
              <w:tabs>
                <w:tab w:val="decimal" w:pos="296"/>
              </w:tabs>
              <w:rPr>
                <w:rFonts w:cs="Arial"/>
                <w:szCs w:val="14"/>
              </w:rPr>
            </w:pPr>
            <w:r w:rsidRPr="0059787D">
              <w:rPr>
                <w:rFonts w:cs="Arial"/>
                <w:szCs w:val="14"/>
              </w:rPr>
              <w:t>71.2</w:t>
            </w:r>
          </w:p>
        </w:tc>
        <w:tc>
          <w:tcPr>
            <w:tcW w:w="657" w:type="dxa"/>
            <w:tcBorders>
              <w:top w:val="nil"/>
              <w:left w:val="nil"/>
              <w:bottom w:val="nil"/>
              <w:right w:val="nil"/>
            </w:tcBorders>
            <w:vAlign w:val="bottom"/>
          </w:tcPr>
          <w:p w14:paraId="4B4820FA" w14:textId="77777777" w:rsidR="00024CFF" w:rsidRPr="0059787D" w:rsidRDefault="00024CFF" w:rsidP="00C53396">
            <w:pPr>
              <w:tabs>
                <w:tab w:val="decimal" w:pos="296"/>
              </w:tabs>
              <w:rPr>
                <w:rFonts w:cs="Arial"/>
                <w:szCs w:val="14"/>
              </w:rPr>
            </w:pPr>
            <w:r w:rsidRPr="0059787D">
              <w:rPr>
                <w:rFonts w:cs="Arial"/>
                <w:szCs w:val="14"/>
              </w:rPr>
              <w:t>28.8</w:t>
            </w:r>
          </w:p>
        </w:tc>
        <w:tc>
          <w:tcPr>
            <w:tcW w:w="658" w:type="dxa"/>
            <w:tcBorders>
              <w:top w:val="nil"/>
              <w:left w:val="nil"/>
              <w:bottom w:val="nil"/>
              <w:right w:val="nil"/>
            </w:tcBorders>
            <w:vAlign w:val="bottom"/>
          </w:tcPr>
          <w:p w14:paraId="2926063E" w14:textId="77777777" w:rsidR="00024CFF" w:rsidRPr="0059787D" w:rsidRDefault="00024CFF" w:rsidP="00C53396">
            <w:pPr>
              <w:tabs>
                <w:tab w:val="decimal" w:pos="480"/>
              </w:tabs>
              <w:rPr>
                <w:rFonts w:cs="Arial"/>
                <w:szCs w:val="14"/>
              </w:rPr>
            </w:pPr>
            <w:r w:rsidRPr="0059787D">
              <w:rPr>
                <w:rFonts w:cs="Arial"/>
                <w:szCs w:val="14"/>
              </w:rPr>
              <w:t>16,878</w:t>
            </w:r>
          </w:p>
        </w:tc>
      </w:tr>
      <w:tr w:rsidR="00024CFF" w:rsidRPr="0059787D" w14:paraId="1E6F1EA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11996714" w14:textId="77777777" w:rsidR="00024CFF" w:rsidRPr="0059787D" w:rsidRDefault="00024CFF" w:rsidP="00C53396">
            <w:pPr>
              <w:ind w:left="202" w:hanging="101"/>
              <w:rPr>
                <w:rFonts w:cs="Arial"/>
                <w:szCs w:val="14"/>
              </w:rPr>
            </w:pPr>
            <w:r w:rsidRPr="0059787D">
              <w:rPr>
                <w:rFonts w:cs="Arial"/>
                <w:szCs w:val="14"/>
              </w:rPr>
              <w:t>50+</w:t>
            </w:r>
          </w:p>
        </w:tc>
        <w:tc>
          <w:tcPr>
            <w:tcW w:w="657" w:type="dxa"/>
            <w:tcBorders>
              <w:top w:val="nil"/>
              <w:left w:val="nil"/>
              <w:bottom w:val="nil"/>
              <w:right w:val="nil"/>
            </w:tcBorders>
            <w:vAlign w:val="bottom"/>
          </w:tcPr>
          <w:p w14:paraId="4514314C" w14:textId="77777777" w:rsidR="00024CFF" w:rsidRPr="0059787D" w:rsidRDefault="00024CFF" w:rsidP="00C53396">
            <w:pPr>
              <w:tabs>
                <w:tab w:val="decimal" w:pos="286"/>
              </w:tabs>
              <w:rPr>
                <w:rFonts w:cs="Arial"/>
                <w:szCs w:val="14"/>
              </w:rPr>
            </w:pPr>
            <w:r w:rsidRPr="0059787D">
              <w:rPr>
                <w:rFonts w:cs="Arial"/>
                <w:szCs w:val="14"/>
              </w:rPr>
              <w:t>27.8</w:t>
            </w:r>
          </w:p>
        </w:tc>
        <w:tc>
          <w:tcPr>
            <w:tcW w:w="657" w:type="dxa"/>
            <w:tcBorders>
              <w:top w:val="nil"/>
              <w:left w:val="nil"/>
              <w:bottom w:val="nil"/>
              <w:right w:val="nil"/>
            </w:tcBorders>
            <w:vAlign w:val="bottom"/>
          </w:tcPr>
          <w:p w14:paraId="32B411F1" w14:textId="77777777" w:rsidR="00024CFF" w:rsidRPr="0059787D" w:rsidRDefault="00024CFF" w:rsidP="00C53396">
            <w:pPr>
              <w:tabs>
                <w:tab w:val="decimal" w:pos="268"/>
              </w:tabs>
              <w:rPr>
                <w:rFonts w:cs="Arial"/>
                <w:szCs w:val="14"/>
              </w:rPr>
            </w:pPr>
            <w:r w:rsidRPr="0059787D">
              <w:rPr>
                <w:rFonts w:cs="Arial"/>
                <w:szCs w:val="14"/>
              </w:rPr>
              <w:t>4.0</w:t>
            </w:r>
          </w:p>
        </w:tc>
        <w:tc>
          <w:tcPr>
            <w:tcW w:w="658" w:type="dxa"/>
            <w:tcBorders>
              <w:top w:val="nil"/>
              <w:left w:val="nil"/>
              <w:bottom w:val="nil"/>
              <w:right w:val="nil"/>
            </w:tcBorders>
            <w:vAlign w:val="bottom"/>
          </w:tcPr>
          <w:p w14:paraId="41212284" w14:textId="77777777" w:rsidR="00024CFF" w:rsidRPr="0059787D" w:rsidRDefault="00024CFF" w:rsidP="00C53396">
            <w:pPr>
              <w:tabs>
                <w:tab w:val="decimal" w:pos="268"/>
              </w:tabs>
              <w:rPr>
                <w:rFonts w:cs="Arial"/>
                <w:szCs w:val="14"/>
              </w:rPr>
            </w:pPr>
            <w:r w:rsidRPr="0059787D">
              <w:rPr>
                <w:rFonts w:cs="Arial"/>
                <w:szCs w:val="14"/>
              </w:rPr>
              <w:t>1.2</w:t>
            </w:r>
          </w:p>
        </w:tc>
        <w:tc>
          <w:tcPr>
            <w:tcW w:w="657" w:type="dxa"/>
            <w:tcBorders>
              <w:top w:val="nil"/>
              <w:left w:val="nil"/>
              <w:bottom w:val="nil"/>
              <w:right w:val="nil"/>
            </w:tcBorders>
            <w:vAlign w:val="bottom"/>
          </w:tcPr>
          <w:p w14:paraId="2F36053C"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46739C1F" w14:textId="77777777" w:rsidR="00024CFF" w:rsidRPr="0059787D" w:rsidRDefault="00024CFF" w:rsidP="00C53396">
            <w:pPr>
              <w:tabs>
                <w:tab w:val="decimal" w:pos="285"/>
              </w:tabs>
              <w:rPr>
                <w:rFonts w:cs="Arial"/>
                <w:szCs w:val="14"/>
              </w:rPr>
            </w:pPr>
            <w:r w:rsidRPr="0059787D">
              <w:rPr>
                <w:rFonts w:cs="Arial"/>
                <w:szCs w:val="14"/>
              </w:rPr>
              <w:t>69.1</w:t>
            </w:r>
          </w:p>
        </w:tc>
        <w:tc>
          <w:tcPr>
            <w:tcW w:w="657" w:type="dxa"/>
            <w:tcBorders>
              <w:top w:val="nil"/>
              <w:left w:val="nil"/>
              <w:bottom w:val="nil"/>
              <w:right w:val="nil"/>
            </w:tcBorders>
            <w:vAlign w:val="bottom"/>
          </w:tcPr>
          <w:p w14:paraId="5C393C7C" w14:textId="77777777" w:rsidR="00024CFF" w:rsidRPr="0059787D" w:rsidRDefault="00024CFF" w:rsidP="00C53396">
            <w:pPr>
              <w:tabs>
                <w:tab w:val="decimal" w:pos="285"/>
              </w:tabs>
              <w:rPr>
                <w:rFonts w:cs="Arial"/>
                <w:szCs w:val="14"/>
              </w:rPr>
            </w:pPr>
            <w:r w:rsidRPr="0059787D">
              <w:rPr>
                <w:rFonts w:cs="Arial"/>
                <w:szCs w:val="14"/>
              </w:rPr>
              <w:t>30.9</w:t>
            </w:r>
          </w:p>
        </w:tc>
        <w:tc>
          <w:tcPr>
            <w:tcW w:w="658" w:type="dxa"/>
            <w:tcBorders>
              <w:top w:val="nil"/>
              <w:left w:val="nil"/>
              <w:bottom w:val="nil"/>
              <w:right w:val="nil"/>
            </w:tcBorders>
            <w:vAlign w:val="bottom"/>
          </w:tcPr>
          <w:p w14:paraId="1AD2381E" w14:textId="77777777" w:rsidR="00024CFF" w:rsidRPr="0059787D" w:rsidRDefault="00024CFF" w:rsidP="00C53396">
            <w:pPr>
              <w:tabs>
                <w:tab w:val="decimal" w:pos="492"/>
              </w:tabs>
              <w:rPr>
                <w:rFonts w:cs="Arial"/>
                <w:szCs w:val="14"/>
              </w:rPr>
            </w:pPr>
            <w:r w:rsidRPr="0059787D">
              <w:rPr>
                <w:rFonts w:cs="Arial"/>
                <w:szCs w:val="14"/>
              </w:rPr>
              <w:t>5,087</w:t>
            </w:r>
          </w:p>
        </w:tc>
        <w:tc>
          <w:tcPr>
            <w:tcW w:w="657" w:type="dxa"/>
            <w:tcBorders>
              <w:top w:val="nil"/>
              <w:left w:val="nil"/>
              <w:bottom w:val="nil"/>
              <w:right w:val="nil"/>
            </w:tcBorders>
            <w:vAlign w:val="bottom"/>
          </w:tcPr>
          <w:p w14:paraId="0DBF8CED" w14:textId="77777777" w:rsidR="00024CFF" w:rsidRPr="0059787D" w:rsidRDefault="00024CFF" w:rsidP="00C53396">
            <w:pPr>
              <w:tabs>
                <w:tab w:val="decimal" w:pos="284"/>
              </w:tabs>
              <w:rPr>
                <w:rFonts w:cs="Arial"/>
                <w:szCs w:val="14"/>
              </w:rPr>
            </w:pPr>
            <w:r w:rsidRPr="0059787D">
              <w:rPr>
                <w:rFonts w:cs="Arial"/>
                <w:szCs w:val="14"/>
              </w:rPr>
              <w:t>33.8</w:t>
            </w:r>
          </w:p>
        </w:tc>
        <w:tc>
          <w:tcPr>
            <w:tcW w:w="657" w:type="dxa"/>
            <w:tcBorders>
              <w:top w:val="nil"/>
              <w:left w:val="nil"/>
              <w:bottom w:val="nil"/>
              <w:right w:val="nil"/>
            </w:tcBorders>
            <w:vAlign w:val="bottom"/>
          </w:tcPr>
          <w:p w14:paraId="088E1227" w14:textId="77777777" w:rsidR="00024CFF" w:rsidRPr="0059787D" w:rsidRDefault="00024CFF" w:rsidP="00C53396">
            <w:pPr>
              <w:tabs>
                <w:tab w:val="decimal" w:pos="268"/>
              </w:tabs>
              <w:rPr>
                <w:rFonts w:cs="Arial"/>
                <w:szCs w:val="14"/>
              </w:rPr>
            </w:pPr>
            <w:r w:rsidRPr="0059787D">
              <w:rPr>
                <w:rFonts w:cs="Arial"/>
                <w:szCs w:val="14"/>
              </w:rPr>
              <w:t>5.6</w:t>
            </w:r>
          </w:p>
        </w:tc>
        <w:tc>
          <w:tcPr>
            <w:tcW w:w="658" w:type="dxa"/>
            <w:tcBorders>
              <w:top w:val="nil"/>
              <w:left w:val="nil"/>
              <w:bottom w:val="nil"/>
              <w:right w:val="nil"/>
            </w:tcBorders>
            <w:vAlign w:val="bottom"/>
          </w:tcPr>
          <w:p w14:paraId="4D5B2288" w14:textId="77777777" w:rsidR="00024CFF" w:rsidRPr="0059787D" w:rsidRDefault="00024CFF" w:rsidP="00C53396">
            <w:pPr>
              <w:tabs>
                <w:tab w:val="decimal" w:pos="268"/>
              </w:tabs>
              <w:rPr>
                <w:rFonts w:cs="Arial"/>
                <w:szCs w:val="14"/>
              </w:rPr>
            </w:pPr>
            <w:r w:rsidRPr="0059787D">
              <w:rPr>
                <w:rFonts w:cs="Arial"/>
                <w:szCs w:val="14"/>
              </w:rPr>
              <w:t>1.0</w:t>
            </w:r>
          </w:p>
        </w:tc>
        <w:tc>
          <w:tcPr>
            <w:tcW w:w="657" w:type="dxa"/>
            <w:tcBorders>
              <w:top w:val="nil"/>
              <w:left w:val="nil"/>
              <w:bottom w:val="nil"/>
              <w:right w:val="nil"/>
            </w:tcBorders>
            <w:vAlign w:val="bottom"/>
          </w:tcPr>
          <w:p w14:paraId="3C48965F"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47BD819E" w14:textId="77777777" w:rsidR="00024CFF" w:rsidRPr="0059787D" w:rsidRDefault="00024CFF" w:rsidP="00C53396">
            <w:pPr>
              <w:tabs>
                <w:tab w:val="decimal" w:pos="296"/>
              </w:tabs>
              <w:rPr>
                <w:rFonts w:cs="Arial"/>
                <w:szCs w:val="14"/>
              </w:rPr>
            </w:pPr>
            <w:r w:rsidRPr="0059787D">
              <w:rPr>
                <w:rFonts w:cs="Arial"/>
                <w:szCs w:val="14"/>
              </w:rPr>
              <w:t>62.9</w:t>
            </w:r>
          </w:p>
        </w:tc>
        <w:tc>
          <w:tcPr>
            <w:tcW w:w="657" w:type="dxa"/>
            <w:tcBorders>
              <w:top w:val="nil"/>
              <w:left w:val="nil"/>
              <w:bottom w:val="nil"/>
              <w:right w:val="nil"/>
            </w:tcBorders>
            <w:vAlign w:val="bottom"/>
          </w:tcPr>
          <w:p w14:paraId="4C2272B3" w14:textId="77777777" w:rsidR="00024CFF" w:rsidRPr="0059787D" w:rsidRDefault="00024CFF" w:rsidP="00C53396">
            <w:pPr>
              <w:tabs>
                <w:tab w:val="decimal" w:pos="296"/>
              </w:tabs>
              <w:rPr>
                <w:rFonts w:cs="Arial"/>
                <w:szCs w:val="14"/>
              </w:rPr>
            </w:pPr>
            <w:r w:rsidRPr="0059787D">
              <w:rPr>
                <w:rFonts w:cs="Arial"/>
                <w:szCs w:val="14"/>
              </w:rPr>
              <w:t>37.1</w:t>
            </w:r>
          </w:p>
        </w:tc>
        <w:tc>
          <w:tcPr>
            <w:tcW w:w="658" w:type="dxa"/>
            <w:tcBorders>
              <w:top w:val="nil"/>
              <w:left w:val="nil"/>
              <w:bottom w:val="nil"/>
              <w:right w:val="nil"/>
            </w:tcBorders>
            <w:vAlign w:val="bottom"/>
          </w:tcPr>
          <w:p w14:paraId="609710DF" w14:textId="77777777" w:rsidR="00024CFF" w:rsidRPr="0059787D" w:rsidRDefault="00024CFF" w:rsidP="00C53396">
            <w:pPr>
              <w:tabs>
                <w:tab w:val="decimal" w:pos="480"/>
              </w:tabs>
              <w:rPr>
                <w:rFonts w:cs="Arial"/>
                <w:szCs w:val="14"/>
              </w:rPr>
            </w:pPr>
            <w:r w:rsidRPr="0059787D">
              <w:rPr>
                <w:rFonts w:cs="Arial"/>
                <w:szCs w:val="14"/>
              </w:rPr>
              <w:t>4,323</w:t>
            </w:r>
          </w:p>
        </w:tc>
      </w:tr>
      <w:tr w:rsidR="00024CFF" w:rsidRPr="008A2AD3" w14:paraId="621BF02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7F84FED" w14:textId="77777777" w:rsidR="00024CFF" w:rsidRPr="008A2AD3" w:rsidRDefault="00024CFF" w:rsidP="00C53396">
            <w:pPr>
              <w:ind w:left="160" w:hanging="60"/>
              <w:rPr>
                <w:rFonts w:cs="Arial"/>
                <w:sz w:val="8"/>
                <w:szCs w:val="8"/>
              </w:rPr>
            </w:pPr>
          </w:p>
        </w:tc>
        <w:tc>
          <w:tcPr>
            <w:tcW w:w="657" w:type="dxa"/>
            <w:tcBorders>
              <w:top w:val="nil"/>
              <w:left w:val="nil"/>
              <w:bottom w:val="nil"/>
              <w:right w:val="nil"/>
            </w:tcBorders>
            <w:vAlign w:val="bottom"/>
          </w:tcPr>
          <w:p w14:paraId="7C1F0DB6" w14:textId="77777777" w:rsidR="00024CFF" w:rsidRPr="008A2AD3" w:rsidRDefault="00024CFF" w:rsidP="00C53396">
            <w:pPr>
              <w:tabs>
                <w:tab w:val="decimal" w:pos="286"/>
              </w:tabs>
              <w:ind w:left="160" w:hanging="60"/>
              <w:rPr>
                <w:rFonts w:cs="Arial"/>
                <w:sz w:val="8"/>
                <w:szCs w:val="8"/>
              </w:rPr>
            </w:pPr>
          </w:p>
        </w:tc>
        <w:tc>
          <w:tcPr>
            <w:tcW w:w="657" w:type="dxa"/>
            <w:tcBorders>
              <w:top w:val="nil"/>
              <w:left w:val="nil"/>
              <w:bottom w:val="nil"/>
              <w:right w:val="nil"/>
            </w:tcBorders>
            <w:vAlign w:val="bottom"/>
          </w:tcPr>
          <w:p w14:paraId="4E5DFE6B"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06F64017"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30057771"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CC3EFA8" w14:textId="77777777" w:rsidR="00024CFF" w:rsidRPr="008A2AD3" w:rsidRDefault="00024CFF" w:rsidP="00C53396">
            <w:pPr>
              <w:tabs>
                <w:tab w:val="decimal" w:pos="285"/>
              </w:tabs>
              <w:ind w:left="160" w:hanging="60"/>
              <w:rPr>
                <w:rFonts w:cs="Arial"/>
                <w:sz w:val="8"/>
                <w:szCs w:val="8"/>
              </w:rPr>
            </w:pPr>
          </w:p>
        </w:tc>
        <w:tc>
          <w:tcPr>
            <w:tcW w:w="657" w:type="dxa"/>
            <w:tcBorders>
              <w:top w:val="nil"/>
              <w:left w:val="nil"/>
              <w:bottom w:val="nil"/>
              <w:right w:val="nil"/>
            </w:tcBorders>
            <w:vAlign w:val="bottom"/>
          </w:tcPr>
          <w:p w14:paraId="63CDF66B" w14:textId="77777777" w:rsidR="00024CFF" w:rsidRPr="008A2AD3" w:rsidRDefault="00024CFF" w:rsidP="00C53396">
            <w:pPr>
              <w:tabs>
                <w:tab w:val="decimal" w:pos="285"/>
              </w:tabs>
              <w:ind w:left="160" w:hanging="60"/>
              <w:rPr>
                <w:rFonts w:cs="Arial"/>
                <w:sz w:val="8"/>
                <w:szCs w:val="8"/>
              </w:rPr>
            </w:pPr>
          </w:p>
        </w:tc>
        <w:tc>
          <w:tcPr>
            <w:tcW w:w="658" w:type="dxa"/>
            <w:tcBorders>
              <w:top w:val="nil"/>
              <w:left w:val="nil"/>
              <w:bottom w:val="nil"/>
              <w:right w:val="nil"/>
            </w:tcBorders>
            <w:vAlign w:val="bottom"/>
          </w:tcPr>
          <w:p w14:paraId="6F734068" w14:textId="77777777" w:rsidR="00024CFF" w:rsidRPr="008A2AD3" w:rsidRDefault="00024CFF" w:rsidP="00C53396">
            <w:pPr>
              <w:tabs>
                <w:tab w:val="decimal" w:pos="492"/>
              </w:tabs>
              <w:ind w:left="160" w:hanging="60"/>
              <w:rPr>
                <w:rFonts w:cs="Arial"/>
                <w:sz w:val="8"/>
                <w:szCs w:val="8"/>
              </w:rPr>
            </w:pPr>
          </w:p>
        </w:tc>
        <w:tc>
          <w:tcPr>
            <w:tcW w:w="657" w:type="dxa"/>
            <w:tcBorders>
              <w:top w:val="nil"/>
              <w:left w:val="nil"/>
              <w:bottom w:val="nil"/>
              <w:right w:val="nil"/>
            </w:tcBorders>
            <w:vAlign w:val="bottom"/>
          </w:tcPr>
          <w:p w14:paraId="337AD84F" w14:textId="77777777" w:rsidR="00024CFF" w:rsidRPr="008A2AD3" w:rsidRDefault="00024CFF" w:rsidP="00C53396">
            <w:pPr>
              <w:tabs>
                <w:tab w:val="decimal" w:pos="284"/>
              </w:tabs>
              <w:ind w:left="160" w:hanging="60"/>
              <w:rPr>
                <w:rFonts w:cs="Arial"/>
                <w:sz w:val="8"/>
                <w:szCs w:val="8"/>
              </w:rPr>
            </w:pPr>
          </w:p>
        </w:tc>
        <w:tc>
          <w:tcPr>
            <w:tcW w:w="657" w:type="dxa"/>
            <w:tcBorders>
              <w:top w:val="nil"/>
              <w:left w:val="nil"/>
              <w:bottom w:val="nil"/>
              <w:right w:val="nil"/>
            </w:tcBorders>
            <w:vAlign w:val="bottom"/>
          </w:tcPr>
          <w:p w14:paraId="0AC9125D"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ED22E15"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403ED397"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45481A47" w14:textId="77777777" w:rsidR="00024CFF" w:rsidRPr="008A2AD3" w:rsidRDefault="00024CFF" w:rsidP="00C53396">
            <w:pPr>
              <w:tabs>
                <w:tab w:val="decimal" w:pos="296"/>
              </w:tabs>
              <w:ind w:left="160" w:hanging="60"/>
              <w:rPr>
                <w:rFonts w:cs="Arial"/>
                <w:sz w:val="8"/>
                <w:szCs w:val="8"/>
              </w:rPr>
            </w:pPr>
          </w:p>
        </w:tc>
        <w:tc>
          <w:tcPr>
            <w:tcW w:w="657" w:type="dxa"/>
            <w:tcBorders>
              <w:top w:val="nil"/>
              <w:left w:val="nil"/>
              <w:bottom w:val="nil"/>
              <w:right w:val="nil"/>
            </w:tcBorders>
            <w:vAlign w:val="bottom"/>
          </w:tcPr>
          <w:p w14:paraId="7A24E823" w14:textId="77777777" w:rsidR="00024CFF" w:rsidRPr="008A2AD3" w:rsidRDefault="00024CFF" w:rsidP="00C53396">
            <w:pPr>
              <w:tabs>
                <w:tab w:val="decimal" w:pos="296"/>
              </w:tabs>
              <w:ind w:left="160" w:hanging="60"/>
              <w:rPr>
                <w:rFonts w:cs="Arial"/>
                <w:sz w:val="8"/>
                <w:szCs w:val="8"/>
              </w:rPr>
            </w:pPr>
          </w:p>
        </w:tc>
        <w:tc>
          <w:tcPr>
            <w:tcW w:w="658" w:type="dxa"/>
            <w:tcBorders>
              <w:top w:val="nil"/>
              <w:left w:val="nil"/>
              <w:bottom w:val="nil"/>
              <w:right w:val="nil"/>
            </w:tcBorders>
            <w:vAlign w:val="bottom"/>
          </w:tcPr>
          <w:p w14:paraId="74EA7874" w14:textId="77777777" w:rsidR="00024CFF" w:rsidRPr="008A2AD3" w:rsidRDefault="00024CFF" w:rsidP="00C53396">
            <w:pPr>
              <w:tabs>
                <w:tab w:val="decimal" w:pos="480"/>
              </w:tabs>
              <w:ind w:left="160" w:hanging="60"/>
              <w:rPr>
                <w:rFonts w:cs="Arial"/>
                <w:sz w:val="8"/>
                <w:szCs w:val="8"/>
              </w:rPr>
            </w:pPr>
          </w:p>
        </w:tc>
      </w:tr>
      <w:tr w:rsidR="00024CFF" w:rsidRPr="0059787D" w14:paraId="7CAAE47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D8E54D" w14:textId="77777777" w:rsidR="00024CFF" w:rsidRPr="0059787D" w:rsidRDefault="00024CFF" w:rsidP="00C53396">
            <w:pPr>
              <w:rPr>
                <w:rFonts w:cs="Arial"/>
                <w:szCs w:val="14"/>
              </w:rPr>
            </w:pPr>
            <w:r w:rsidRPr="0059787D">
              <w:rPr>
                <w:rFonts w:cs="Arial"/>
                <w:b/>
                <w:bCs/>
                <w:szCs w:val="14"/>
              </w:rPr>
              <w:t>Residence</w:t>
            </w:r>
          </w:p>
        </w:tc>
        <w:tc>
          <w:tcPr>
            <w:tcW w:w="657" w:type="dxa"/>
            <w:tcBorders>
              <w:top w:val="nil"/>
              <w:left w:val="nil"/>
              <w:bottom w:val="nil"/>
              <w:right w:val="nil"/>
            </w:tcBorders>
            <w:vAlign w:val="bottom"/>
          </w:tcPr>
          <w:p w14:paraId="6FE1B2B5"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4091ADA2"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FBEFEA3"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4D3B8470"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7F5492A0"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A8A1170"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4DCBE5B4"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2381970"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D349881"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45CB7D41"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2A91122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1A71954B"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12792A27"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4D52CDB8" w14:textId="77777777" w:rsidR="00024CFF" w:rsidRPr="0059787D" w:rsidRDefault="00024CFF" w:rsidP="00C53396">
            <w:pPr>
              <w:tabs>
                <w:tab w:val="decimal" w:pos="480"/>
              </w:tabs>
              <w:rPr>
                <w:rFonts w:cs="Arial"/>
                <w:szCs w:val="14"/>
              </w:rPr>
            </w:pPr>
          </w:p>
        </w:tc>
      </w:tr>
      <w:tr w:rsidR="00024CFF" w:rsidRPr="0059787D" w14:paraId="5461BB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30C3E51" w14:textId="77777777" w:rsidR="00024CFF" w:rsidRPr="0059787D" w:rsidRDefault="00024CFF" w:rsidP="00C53396">
            <w:pPr>
              <w:ind w:left="202" w:hanging="101"/>
              <w:rPr>
                <w:rFonts w:cs="Arial"/>
                <w:szCs w:val="14"/>
              </w:rPr>
            </w:pPr>
            <w:r w:rsidRPr="0059787D">
              <w:rPr>
                <w:rFonts w:cs="Arial"/>
                <w:szCs w:val="14"/>
              </w:rPr>
              <w:t xml:space="preserve">Urban </w:t>
            </w:r>
          </w:p>
        </w:tc>
        <w:tc>
          <w:tcPr>
            <w:tcW w:w="657" w:type="dxa"/>
            <w:tcBorders>
              <w:top w:val="nil"/>
              <w:left w:val="nil"/>
              <w:bottom w:val="nil"/>
              <w:right w:val="nil"/>
            </w:tcBorders>
            <w:vAlign w:val="bottom"/>
          </w:tcPr>
          <w:p w14:paraId="47BF782D" w14:textId="77777777" w:rsidR="00024CFF" w:rsidRPr="0059787D" w:rsidRDefault="00024CFF" w:rsidP="00C53396">
            <w:pPr>
              <w:tabs>
                <w:tab w:val="decimal" w:pos="286"/>
              </w:tabs>
              <w:rPr>
                <w:rFonts w:cs="Arial"/>
                <w:szCs w:val="14"/>
              </w:rPr>
            </w:pPr>
            <w:r w:rsidRPr="0059787D">
              <w:rPr>
                <w:rFonts w:cs="Arial"/>
                <w:szCs w:val="14"/>
              </w:rPr>
              <w:t>35.3</w:t>
            </w:r>
          </w:p>
        </w:tc>
        <w:tc>
          <w:tcPr>
            <w:tcW w:w="657" w:type="dxa"/>
            <w:tcBorders>
              <w:top w:val="nil"/>
              <w:left w:val="nil"/>
              <w:bottom w:val="nil"/>
              <w:right w:val="nil"/>
            </w:tcBorders>
            <w:vAlign w:val="bottom"/>
          </w:tcPr>
          <w:p w14:paraId="17722C85" w14:textId="77777777" w:rsidR="00024CFF" w:rsidRPr="0059787D" w:rsidRDefault="00024CFF" w:rsidP="00C53396">
            <w:pPr>
              <w:tabs>
                <w:tab w:val="decimal" w:pos="268"/>
              </w:tabs>
              <w:rPr>
                <w:rFonts w:cs="Arial"/>
                <w:szCs w:val="14"/>
              </w:rPr>
            </w:pPr>
            <w:r w:rsidRPr="0059787D">
              <w:rPr>
                <w:rFonts w:cs="Arial"/>
                <w:szCs w:val="14"/>
              </w:rPr>
              <w:t>6.8</w:t>
            </w:r>
          </w:p>
        </w:tc>
        <w:tc>
          <w:tcPr>
            <w:tcW w:w="658" w:type="dxa"/>
            <w:tcBorders>
              <w:top w:val="nil"/>
              <w:left w:val="nil"/>
              <w:bottom w:val="nil"/>
              <w:right w:val="nil"/>
            </w:tcBorders>
            <w:vAlign w:val="bottom"/>
          </w:tcPr>
          <w:p w14:paraId="12229973"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54658D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5702529A" w14:textId="77777777" w:rsidR="00024CFF" w:rsidRPr="0059787D" w:rsidRDefault="00024CFF" w:rsidP="00C53396">
            <w:pPr>
              <w:tabs>
                <w:tab w:val="decimal" w:pos="285"/>
              </w:tabs>
              <w:rPr>
                <w:rFonts w:cs="Arial"/>
                <w:szCs w:val="14"/>
              </w:rPr>
            </w:pPr>
            <w:r w:rsidRPr="0059787D">
              <w:rPr>
                <w:rFonts w:cs="Arial"/>
                <w:szCs w:val="14"/>
              </w:rPr>
              <w:t>61.1</w:t>
            </w:r>
          </w:p>
        </w:tc>
        <w:tc>
          <w:tcPr>
            <w:tcW w:w="657" w:type="dxa"/>
            <w:tcBorders>
              <w:top w:val="nil"/>
              <w:left w:val="nil"/>
              <w:bottom w:val="nil"/>
              <w:right w:val="nil"/>
            </w:tcBorders>
            <w:vAlign w:val="bottom"/>
          </w:tcPr>
          <w:p w14:paraId="0F27BCCF" w14:textId="77777777" w:rsidR="00024CFF" w:rsidRPr="0059787D" w:rsidRDefault="00024CFF" w:rsidP="00C53396">
            <w:pPr>
              <w:tabs>
                <w:tab w:val="decimal" w:pos="285"/>
              </w:tabs>
              <w:rPr>
                <w:rFonts w:cs="Arial"/>
                <w:szCs w:val="14"/>
              </w:rPr>
            </w:pPr>
            <w:r w:rsidRPr="0059787D">
              <w:rPr>
                <w:rFonts w:cs="Arial"/>
                <w:szCs w:val="14"/>
              </w:rPr>
              <w:t>38.9</w:t>
            </w:r>
          </w:p>
        </w:tc>
        <w:tc>
          <w:tcPr>
            <w:tcW w:w="658" w:type="dxa"/>
            <w:tcBorders>
              <w:top w:val="nil"/>
              <w:left w:val="nil"/>
              <w:bottom w:val="nil"/>
              <w:right w:val="nil"/>
            </w:tcBorders>
            <w:vAlign w:val="bottom"/>
          </w:tcPr>
          <w:p w14:paraId="02830308" w14:textId="77777777" w:rsidR="00024CFF" w:rsidRPr="0059787D" w:rsidRDefault="00024CFF" w:rsidP="00C53396">
            <w:pPr>
              <w:tabs>
                <w:tab w:val="decimal" w:pos="492"/>
              </w:tabs>
              <w:rPr>
                <w:rFonts w:cs="Arial"/>
                <w:szCs w:val="14"/>
              </w:rPr>
            </w:pPr>
            <w:r w:rsidRPr="0059787D">
              <w:rPr>
                <w:rFonts w:cs="Arial"/>
                <w:szCs w:val="14"/>
              </w:rPr>
              <w:t>12,695</w:t>
            </w:r>
          </w:p>
        </w:tc>
        <w:tc>
          <w:tcPr>
            <w:tcW w:w="657" w:type="dxa"/>
            <w:tcBorders>
              <w:top w:val="nil"/>
              <w:left w:val="nil"/>
              <w:bottom w:val="nil"/>
              <w:right w:val="nil"/>
            </w:tcBorders>
            <w:vAlign w:val="bottom"/>
          </w:tcPr>
          <w:p w14:paraId="7717F55D" w14:textId="77777777" w:rsidR="00024CFF" w:rsidRPr="0059787D" w:rsidRDefault="00024CFF" w:rsidP="00C53396">
            <w:pPr>
              <w:tabs>
                <w:tab w:val="decimal" w:pos="284"/>
              </w:tabs>
              <w:rPr>
                <w:rFonts w:cs="Arial"/>
                <w:szCs w:val="14"/>
              </w:rPr>
            </w:pPr>
            <w:r w:rsidRPr="0059787D">
              <w:rPr>
                <w:rFonts w:cs="Arial"/>
                <w:szCs w:val="14"/>
              </w:rPr>
              <w:t>37.5</w:t>
            </w:r>
          </w:p>
        </w:tc>
        <w:tc>
          <w:tcPr>
            <w:tcW w:w="657" w:type="dxa"/>
            <w:tcBorders>
              <w:top w:val="nil"/>
              <w:left w:val="nil"/>
              <w:bottom w:val="nil"/>
              <w:right w:val="nil"/>
            </w:tcBorders>
            <w:vAlign w:val="bottom"/>
          </w:tcPr>
          <w:p w14:paraId="6D2CD81C" w14:textId="77777777" w:rsidR="00024CFF" w:rsidRPr="0059787D" w:rsidRDefault="00024CFF" w:rsidP="00C53396">
            <w:pPr>
              <w:tabs>
                <w:tab w:val="decimal" w:pos="268"/>
              </w:tabs>
              <w:rPr>
                <w:rFonts w:cs="Arial"/>
                <w:szCs w:val="14"/>
              </w:rPr>
            </w:pPr>
            <w:r w:rsidRPr="0059787D">
              <w:rPr>
                <w:rFonts w:cs="Arial"/>
                <w:szCs w:val="14"/>
              </w:rPr>
              <w:t>7.9</w:t>
            </w:r>
          </w:p>
        </w:tc>
        <w:tc>
          <w:tcPr>
            <w:tcW w:w="658" w:type="dxa"/>
            <w:tcBorders>
              <w:top w:val="nil"/>
              <w:left w:val="nil"/>
              <w:bottom w:val="nil"/>
              <w:right w:val="nil"/>
            </w:tcBorders>
            <w:vAlign w:val="bottom"/>
          </w:tcPr>
          <w:p w14:paraId="6C6BAD85"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79ECB130"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0856719B" w14:textId="77777777" w:rsidR="00024CFF" w:rsidRPr="0059787D" w:rsidRDefault="00024CFF" w:rsidP="00C53396">
            <w:pPr>
              <w:tabs>
                <w:tab w:val="decimal" w:pos="296"/>
              </w:tabs>
              <w:rPr>
                <w:rFonts w:cs="Arial"/>
                <w:szCs w:val="14"/>
              </w:rPr>
            </w:pPr>
            <w:r w:rsidRPr="0059787D">
              <w:rPr>
                <w:rFonts w:cs="Arial"/>
                <w:szCs w:val="14"/>
              </w:rPr>
              <w:t>58.8</w:t>
            </w:r>
          </w:p>
        </w:tc>
        <w:tc>
          <w:tcPr>
            <w:tcW w:w="657" w:type="dxa"/>
            <w:tcBorders>
              <w:top w:val="nil"/>
              <w:left w:val="nil"/>
              <w:bottom w:val="nil"/>
              <w:right w:val="nil"/>
            </w:tcBorders>
            <w:vAlign w:val="bottom"/>
          </w:tcPr>
          <w:p w14:paraId="775101D3" w14:textId="77777777" w:rsidR="00024CFF" w:rsidRPr="0059787D" w:rsidRDefault="00024CFF" w:rsidP="00C53396">
            <w:pPr>
              <w:tabs>
                <w:tab w:val="decimal" w:pos="296"/>
              </w:tabs>
              <w:rPr>
                <w:rFonts w:cs="Arial"/>
                <w:szCs w:val="14"/>
              </w:rPr>
            </w:pPr>
            <w:r w:rsidRPr="0059787D">
              <w:rPr>
                <w:rFonts w:cs="Arial"/>
                <w:szCs w:val="14"/>
              </w:rPr>
              <w:t>41.2</w:t>
            </w:r>
          </w:p>
        </w:tc>
        <w:tc>
          <w:tcPr>
            <w:tcW w:w="658" w:type="dxa"/>
            <w:tcBorders>
              <w:top w:val="nil"/>
              <w:left w:val="nil"/>
              <w:bottom w:val="nil"/>
              <w:right w:val="nil"/>
            </w:tcBorders>
            <w:vAlign w:val="bottom"/>
          </w:tcPr>
          <w:p w14:paraId="79BFF688" w14:textId="77777777" w:rsidR="00024CFF" w:rsidRPr="0059787D" w:rsidRDefault="00024CFF" w:rsidP="00C53396">
            <w:pPr>
              <w:tabs>
                <w:tab w:val="decimal" w:pos="480"/>
              </w:tabs>
              <w:rPr>
                <w:rFonts w:cs="Arial"/>
                <w:szCs w:val="14"/>
              </w:rPr>
            </w:pPr>
            <w:r w:rsidRPr="0059787D">
              <w:rPr>
                <w:rFonts w:cs="Arial"/>
                <w:szCs w:val="14"/>
              </w:rPr>
              <w:t>11,778</w:t>
            </w:r>
          </w:p>
        </w:tc>
      </w:tr>
      <w:tr w:rsidR="00024CFF" w:rsidRPr="0059787D" w14:paraId="3AAA21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45F9CA9" w14:textId="77777777" w:rsidR="00024CFF" w:rsidRPr="0059787D" w:rsidRDefault="00024CFF" w:rsidP="00C53396">
            <w:pPr>
              <w:ind w:left="202" w:hanging="101"/>
              <w:rPr>
                <w:rFonts w:cs="Arial"/>
                <w:szCs w:val="14"/>
              </w:rPr>
            </w:pPr>
            <w:r w:rsidRPr="0059787D">
              <w:rPr>
                <w:rFonts w:cs="Arial"/>
                <w:szCs w:val="14"/>
              </w:rPr>
              <w:t xml:space="preserve">Rural </w:t>
            </w:r>
          </w:p>
        </w:tc>
        <w:tc>
          <w:tcPr>
            <w:tcW w:w="657" w:type="dxa"/>
            <w:tcBorders>
              <w:top w:val="nil"/>
              <w:left w:val="nil"/>
              <w:bottom w:val="nil"/>
              <w:right w:val="nil"/>
            </w:tcBorders>
            <w:vAlign w:val="bottom"/>
          </w:tcPr>
          <w:p w14:paraId="2309E05B" w14:textId="77777777" w:rsidR="00024CFF" w:rsidRPr="0059787D" w:rsidRDefault="00024CFF" w:rsidP="00C53396">
            <w:pPr>
              <w:tabs>
                <w:tab w:val="decimal" w:pos="286"/>
              </w:tabs>
              <w:rPr>
                <w:rFonts w:cs="Arial"/>
                <w:szCs w:val="14"/>
              </w:rPr>
            </w:pPr>
            <w:r w:rsidRPr="0059787D">
              <w:rPr>
                <w:rFonts w:cs="Arial"/>
                <w:szCs w:val="14"/>
              </w:rPr>
              <w:t>17.5</w:t>
            </w:r>
          </w:p>
        </w:tc>
        <w:tc>
          <w:tcPr>
            <w:tcW w:w="657" w:type="dxa"/>
            <w:tcBorders>
              <w:top w:val="nil"/>
              <w:left w:val="nil"/>
              <w:bottom w:val="nil"/>
              <w:right w:val="nil"/>
            </w:tcBorders>
            <w:vAlign w:val="bottom"/>
          </w:tcPr>
          <w:p w14:paraId="4CF0B82F" w14:textId="77777777" w:rsidR="00024CFF" w:rsidRPr="0059787D" w:rsidRDefault="00024CFF" w:rsidP="00C53396">
            <w:pPr>
              <w:tabs>
                <w:tab w:val="decimal" w:pos="268"/>
              </w:tabs>
              <w:rPr>
                <w:rFonts w:cs="Arial"/>
                <w:szCs w:val="14"/>
              </w:rPr>
            </w:pPr>
            <w:r w:rsidRPr="0059787D">
              <w:rPr>
                <w:rFonts w:cs="Arial"/>
                <w:szCs w:val="14"/>
              </w:rPr>
              <w:t>2.3</w:t>
            </w:r>
          </w:p>
        </w:tc>
        <w:tc>
          <w:tcPr>
            <w:tcW w:w="658" w:type="dxa"/>
            <w:tcBorders>
              <w:top w:val="nil"/>
              <w:left w:val="nil"/>
              <w:bottom w:val="nil"/>
              <w:right w:val="nil"/>
            </w:tcBorders>
            <w:vAlign w:val="bottom"/>
          </w:tcPr>
          <w:p w14:paraId="49D6B499" w14:textId="77777777" w:rsidR="00024CFF" w:rsidRPr="0059787D" w:rsidRDefault="00024CFF" w:rsidP="00C53396">
            <w:pPr>
              <w:tabs>
                <w:tab w:val="decimal" w:pos="268"/>
              </w:tabs>
              <w:rPr>
                <w:rFonts w:cs="Arial"/>
                <w:szCs w:val="14"/>
              </w:rPr>
            </w:pPr>
            <w:r w:rsidRPr="0059787D">
              <w:rPr>
                <w:rFonts w:cs="Arial"/>
                <w:szCs w:val="14"/>
              </w:rPr>
              <w:t>0.9</w:t>
            </w:r>
          </w:p>
        </w:tc>
        <w:tc>
          <w:tcPr>
            <w:tcW w:w="657" w:type="dxa"/>
            <w:tcBorders>
              <w:top w:val="nil"/>
              <w:left w:val="nil"/>
              <w:bottom w:val="nil"/>
              <w:right w:val="nil"/>
            </w:tcBorders>
            <w:vAlign w:val="bottom"/>
          </w:tcPr>
          <w:p w14:paraId="4CDB1D09"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0CF5B8BD" w14:textId="77777777" w:rsidR="00024CFF" w:rsidRPr="0059787D" w:rsidRDefault="00024CFF" w:rsidP="00C53396">
            <w:pPr>
              <w:tabs>
                <w:tab w:val="decimal" w:pos="285"/>
              </w:tabs>
              <w:rPr>
                <w:rFonts w:cs="Arial"/>
                <w:szCs w:val="14"/>
              </w:rPr>
            </w:pPr>
            <w:r w:rsidRPr="0059787D">
              <w:rPr>
                <w:rFonts w:cs="Arial"/>
                <w:szCs w:val="14"/>
              </w:rPr>
              <w:t>80.5</w:t>
            </w:r>
          </w:p>
        </w:tc>
        <w:tc>
          <w:tcPr>
            <w:tcW w:w="657" w:type="dxa"/>
            <w:tcBorders>
              <w:top w:val="nil"/>
              <w:left w:val="nil"/>
              <w:bottom w:val="nil"/>
              <w:right w:val="nil"/>
            </w:tcBorders>
            <w:vAlign w:val="bottom"/>
          </w:tcPr>
          <w:p w14:paraId="49BCF5AA" w14:textId="77777777" w:rsidR="00024CFF" w:rsidRPr="0059787D" w:rsidRDefault="00024CFF" w:rsidP="00C53396">
            <w:pPr>
              <w:tabs>
                <w:tab w:val="decimal" w:pos="285"/>
              </w:tabs>
              <w:rPr>
                <w:rFonts w:cs="Arial"/>
                <w:szCs w:val="14"/>
              </w:rPr>
            </w:pPr>
            <w:r w:rsidRPr="0059787D">
              <w:rPr>
                <w:rFonts w:cs="Arial"/>
                <w:szCs w:val="14"/>
              </w:rPr>
              <w:t>19.5</w:t>
            </w:r>
          </w:p>
        </w:tc>
        <w:tc>
          <w:tcPr>
            <w:tcW w:w="658" w:type="dxa"/>
            <w:tcBorders>
              <w:top w:val="nil"/>
              <w:left w:val="nil"/>
              <w:bottom w:val="nil"/>
              <w:right w:val="nil"/>
            </w:tcBorders>
            <w:vAlign w:val="bottom"/>
          </w:tcPr>
          <w:p w14:paraId="71294DC7" w14:textId="77777777" w:rsidR="00024CFF" w:rsidRPr="0059787D" w:rsidRDefault="00024CFF" w:rsidP="00C53396">
            <w:pPr>
              <w:tabs>
                <w:tab w:val="decimal" w:pos="492"/>
              </w:tabs>
              <w:rPr>
                <w:rFonts w:cs="Arial"/>
                <w:szCs w:val="14"/>
              </w:rPr>
            </w:pPr>
            <w:r w:rsidRPr="0059787D">
              <w:rPr>
                <w:rFonts w:cs="Arial"/>
                <w:szCs w:val="14"/>
              </w:rPr>
              <w:t>25,025</w:t>
            </w:r>
          </w:p>
        </w:tc>
        <w:tc>
          <w:tcPr>
            <w:tcW w:w="657" w:type="dxa"/>
            <w:tcBorders>
              <w:top w:val="nil"/>
              <w:left w:val="nil"/>
              <w:bottom w:val="nil"/>
              <w:right w:val="nil"/>
            </w:tcBorders>
            <w:vAlign w:val="bottom"/>
          </w:tcPr>
          <w:p w14:paraId="5899AF05" w14:textId="77777777" w:rsidR="00024CFF" w:rsidRPr="0059787D" w:rsidRDefault="00024CFF" w:rsidP="00C53396">
            <w:pPr>
              <w:tabs>
                <w:tab w:val="decimal" w:pos="284"/>
              </w:tabs>
              <w:rPr>
                <w:rFonts w:cs="Arial"/>
                <w:szCs w:val="14"/>
              </w:rPr>
            </w:pPr>
            <w:r w:rsidRPr="0059787D">
              <w:rPr>
                <w:rFonts w:cs="Arial"/>
                <w:szCs w:val="14"/>
              </w:rPr>
              <w:t>17.5</w:t>
            </w:r>
          </w:p>
        </w:tc>
        <w:tc>
          <w:tcPr>
            <w:tcW w:w="657" w:type="dxa"/>
            <w:tcBorders>
              <w:top w:val="nil"/>
              <w:left w:val="nil"/>
              <w:bottom w:val="nil"/>
              <w:right w:val="nil"/>
            </w:tcBorders>
            <w:vAlign w:val="bottom"/>
          </w:tcPr>
          <w:p w14:paraId="1ADC4A08" w14:textId="77777777" w:rsidR="00024CFF" w:rsidRPr="0059787D" w:rsidRDefault="00024CFF" w:rsidP="00C53396">
            <w:pPr>
              <w:tabs>
                <w:tab w:val="decimal" w:pos="268"/>
              </w:tabs>
              <w:rPr>
                <w:rFonts w:cs="Arial"/>
                <w:szCs w:val="14"/>
              </w:rPr>
            </w:pPr>
            <w:r w:rsidRPr="0059787D">
              <w:rPr>
                <w:rFonts w:cs="Arial"/>
                <w:szCs w:val="14"/>
              </w:rPr>
              <w:t>2.4</w:t>
            </w:r>
          </w:p>
        </w:tc>
        <w:tc>
          <w:tcPr>
            <w:tcW w:w="658" w:type="dxa"/>
            <w:tcBorders>
              <w:top w:val="nil"/>
              <w:left w:val="nil"/>
              <w:bottom w:val="nil"/>
              <w:right w:val="nil"/>
            </w:tcBorders>
            <w:vAlign w:val="bottom"/>
          </w:tcPr>
          <w:p w14:paraId="1010C803" w14:textId="77777777" w:rsidR="00024CFF" w:rsidRPr="0059787D" w:rsidRDefault="00024CFF" w:rsidP="00C53396">
            <w:pPr>
              <w:tabs>
                <w:tab w:val="decimal" w:pos="268"/>
              </w:tabs>
              <w:rPr>
                <w:rFonts w:cs="Arial"/>
                <w:szCs w:val="14"/>
              </w:rPr>
            </w:pPr>
            <w:r w:rsidRPr="0059787D">
              <w:rPr>
                <w:rFonts w:cs="Arial"/>
                <w:szCs w:val="14"/>
              </w:rPr>
              <w:t>0.7</w:t>
            </w:r>
          </w:p>
        </w:tc>
        <w:tc>
          <w:tcPr>
            <w:tcW w:w="657" w:type="dxa"/>
            <w:tcBorders>
              <w:top w:val="nil"/>
              <w:left w:val="nil"/>
              <w:bottom w:val="nil"/>
              <w:right w:val="nil"/>
            </w:tcBorders>
            <w:vAlign w:val="bottom"/>
          </w:tcPr>
          <w:p w14:paraId="6ED5C9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B02A5E" w14:textId="77777777" w:rsidR="00024CFF" w:rsidRPr="0059787D" w:rsidRDefault="00024CFF" w:rsidP="00C53396">
            <w:pPr>
              <w:tabs>
                <w:tab w:val="decimal" w:pos="296"/>
              </w:tabs>
              <w:rPr>
                <w:rFonts w:cs="Arial"/>
                <w:szCs w:val="14"/>
              </w:rPr>
            </w:pPr>
            <w:r w:rsidRPr="0059787D">
              <w:rPr>
                <w:rFonts w:cs="Arial"/>
                <w:szCs w:val="14"/>
              </w:rPr>
              <w:t>80.6</w:t>
            </w:r>
          </w:p>
        </w:tc>
        <w:tc>
          <w:tcPr>
            <w:tcW w:w="657" w:type="dxa"/>
            <w:tcBorders>
              <w:top w:val="nil"/>
              <w:left w:val="nil"/>
              <w:bottom w:val="nil"/>
              <w:right w:val="nil"/>
            </w:tcBorders>
            <w:vAlign w:val="bottom"/>
          </w:tcPr>
          <w:p w14:paraId="7356247F" w14:textId="77777777" w:rsidR="00024CFF" w:rsidRPr="0059787D" w:rsidRDefault="00024CFF" w:rsidP="00C53396">
            <w:pPr>
              <w:tabs>
                <w:tab w:val="decimal" w:pos="296"/>
              </w:tabs>
              <w:rPr>
                <w:rFonts w:cs="Arial"/>
                <w:szCs w:val="14"/>
              </w:rPr>
            </w:pPr>
            <w:r w:rsidRPr="0059787D">
              <w:rPr>
                <w:rFonts w:cs="Arial"/>
                <w:szCs w:val="14"/>
              </w:rPr>
              <w:t>19.4</w:t>
            </w:r>
          </w:p>
        </w:tc>
        <w:tc>
          <w:tcPr>
            <w:tcW w:w="658" w:type="dxa"/>
            <w:tcBorders>
              <w:top w:val="nil"/>
              <w:left w:val="nil"/>
              <w:bottom w:val="nil"/>
              <w:right w:val="nil"/>
            </w:tcBorders>
            <w:vAlign w:val="bottom"/>
          </w:tcPr>
          <w:p w14:paraId="4AC31FDC" w14:textId="77777777" w:rsidR="00024CFF" w:rsidRPr="0059787D" w:rsidRDefault="00024CFF" w:rsidP="00C53396">
            <w:pPr>
              <w:tabs>
                <w:tab w:val="decimal" w:pos="480"/>
              </w:tabs>
              <w:rPr>
                <w:rFonts w:cs="Arial"/>
                <w:szCs w:val="14"/>
              </w:rPr>
            </w:pPr>
            <w:r w:rsidRPr="0059787D">
              <w:rPr>
                <w:rFonts w:cs="Arial"/>
                <w:szCs w:val="14"/>
              </w:rPr>
              <w:t>23,967</w:t>
            </w:r>
          </w:p>
        </w:tc>
      </w:tr>
      <w:tr w:rsidR="00024CFF" w:rsidRPr="008A2AD3" w14:paraId="3FE4C24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BCE38C9"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21654E9D" w14:textId="77777777" w:rsidR="00024CFF" w:rsidRPr="008A2AD3" w:rsidRDefault="00024CFF" w:rsidP="00C53396">
            <w:pPr>
              <w:tabs>
                <w:tab w:val="decimal" w:pos="286"/>
              </w:tabs>
              <w:rPr>
                <w:rFonts w:cs="Arial"/>
                <w:sz w:val="8"/>
                <w:szCs w:val="8"/>
              </w:rPr>
            </w:pPr>
          </w:p>
        </w:tc>
        <w:tc>
          <w:tcPr>
            <w:tcW w:w="657" w:type="dxa"/>
            <w:tcBorders>
              <w:top w:val="nil"/>
              <w:left w:val="nil"/>
              <w:bottom w:val="nil"/>
              <w:right w:val="nil"/>
            </w:tcBorders>
            <w:vAlign w:val="bottom"/>
          </w:tcPr>
          <w:p w14:paraId="46859D7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EF70CE4"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36B649D1"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A3A993E" w14:textId="77777777" w:rsidR="00024CFF" w:rsidRPr="008A2AD3" w:rsidRDefault="00024CFF" w:rsidP="00C53396">
            <w:pPr>
              <w:tabs>
                <w:tab w:val="decimal" w:pos="285"/>
              </w:tabs>
              <w:rPr>
                <w:rFonts w:cs="Arial"/>
                <w:sz w:val="8"/>
                <w:szCs w:val="8"/>
              </w:rPr>
            </w:pPr>
          </w:p>
        </w:tc>
        <w:tc>
          <w:tcPr>
            <w:tcW w:w="657" w:type="dxa"/>
            <w:tcBorders>
              <w:top w:val="nil"/>
              <w:left w:val="nil"/>
              <w:bottom w:val="nil"/>
              <w:right w:val="nil"/>
            </w:tcBorders>
            <w:vAlign w:val="bottom"/>
          </w:tcPr>
          <w:p w14:paraId="0515897D" w14:textId="77777777" w:rsidR="00024CFF" w:rsidRPr="008A2AD3" w:rsidRDefault="00024CFF" w:rsidP="00C53396">
            <w:pPr>
              <w:tabs>
                <w:tab w:val="decimal" w:pos="285"/>
              </w:tabs>
              <w:rPr>
                <w:rFonts w:cs="Arial"/>
                <w:sz w:val="8"/>
                <w:szCs w:val="8"/>
              </w:rPr>
            </w:pPr>
          </w:p>
        </w:tc>
        <w:tc>
          <w:tcPr>
            <w:tcW w:w="658" w:type="dxa"/>
            <w:tcBorders>
              <w:top w:val="nil"/>
              <w:left w:val="nil"/>
              <w:bottom w:val="nil"/>
              <w:right w:val="nil"/>
            </w:tcBorders>
            <w:vAlign w:val="bottom"/>
          </w:tcPr>
          <w:p w14:paraId="26482919" w14:textId="77777777" w:rsidR="00024CFF" w:rsidRPr="008A2AD3" w:rsidRDefault="00024CFF" w:rsidP="00C53396">
            <w:pPr>
              <w:tabs>
                <w:tab w:val="decimal" w:pos="492"/>
              </w:tabs>
              <w:rPr>
                <w:rFonts w:cs="Arial"/>
                <w:sz w:val="8"/>
                <w:szCs w:val="8"/>
              </w:rPr>
            </w:pPr>
          </w:p>
        </w:tc>
        <w:tc>
          <w:tcPr>
            <w:tcW w:w="657" w:type="dxa"/>
            <w:tcBorders>
              <w:top w:val="nil"/>
              <w:left w:val="nil"/>
              <w:bottom w:val="nil"/>
              <w:right w:val="nil"/>
            </w:tcBorders>
            <w:vAlign w:val="bottom"/>
          </w:tcPr>
          <w:p w14:paraId="395D6FC3" w14:textId="77777777" w:rsidR="00024CFF" w:rsidRPr="008A2AD3" w:rsidRDefault="00024CFF" w:rsidP="00C53396">
            <w:pPr>
              <w:tabs>
                <w:tab w:val="decimal" w:pos="284"/>
              </w:tabs>
              <w:rPr>
                <w:rFonts w:cs="Arial"/>
                <w:sz w:val="8"/>
                <w:szCs w:val="8"/>
              </w:rPr>
            </w:pPr>
          </w:p>
        </w:tc>
        <w:tc>
          <w:tcPr>
            <w:tcW w:w="657" w:type="dxa"/>
            <w:tcBorders>
              <w:top w:val="nil"/>
              <w:left w:val="nil"/>
              <w:bottom w:val="nil"/>
              <w:right w:val="nil"/>
            </w:tcBorders>
            <w:vAlign w:val="bottom"/>
          </w:tcPr>
          <w:p w14:paraId="509550D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B4B79D7"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698DDAE2"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2130FA2" w14:textId="77777777" w:rsidR="00024CFF" w:rsidRPr="008A2AD3" w:rsidRDefault="00024CFF" w:rsidP="00C53396">
            <w:pPr>
              <w:tabs>
                <w:tab w:val="decimal" w:pos="296"/>
              </w:tabs>
              <w:rPr>
                <w:rFonts w:cs="Arial"/>
                <w:sz w:val="8"/>
                <w:szCs w:val="8"/>
              </w:rPr>
            </w:pPr>
          </w:p>
        </w:tc>
        <w:tc>
          <w:tcPr>
            <w:tcW w:w="657" w:type="dxa"/>
            <w:tcBorders>
              <w:top w:val="nil"/>
              <w:left w:val="nil"/>
              <w:bottom w:val="nil"/>
              <w:right w:val="nil"/>
            </w:tcBorders>
            <w:vAlign w:val="bottom"/>
          </w:tcPr>
          <w:p w14:paraId="304B732C" w14:textId="77777777" w:rsidR="00024CFF" w:rsidRPr="008A2AD3" w:rsidRDefault="00024CFF" w:rsidP="00C53396">
            <w:pPr>
              <w:tabs>
                <w:tab w:val="decimal" w:pos="296"/>
              </w:tabs>
              <w:rPr>
                <w:rFonts w:cs="Arial"/>
                <w:sz w:val="8"/>
                <w:szCs w:val="8"/>
              </w:rPr>
            </w:pPr>
          </w:p>
        </w:tc>
        <w:tc>
          <w:tcPr>
            <w:tcW w:w="658" w:type="dxa"/>
            <w:tcBorders>
              <w:top w:val="nil"/>
              <w:left w:val="nil"/>
              <w:bottom w:val="nil"/>
              <w:right w:val="nil"/>
            </w:tcBorders>
            <w:vAlign w:val="bottom"/>
          </w:tcPr>
          <w:p w14:paraId="598E371A" w14:textId="77777777" w:rsidR="00024CFF" w:rsidRPr="008A2AD3" w:rsidRDefault="00024CFF" w:rsidP="00C53396">
            <w:pPr>
              <w:tabs>
                <w:tab w:val="decimal" w:pos="480"/>
              </w:tabs>
              <w:rPr>
                <w:rFonts w:cs="Arial"/>
                <w:sz w:val="8"/>
                <w:szCs w:val="8"/>
              </w:rPr>
            </w:pPr>
          </w:p>
        </w:tc>
      </w:tr>
      <w:tr w:rsidR="00024CFF" w:rsidRPr="0059787D" w14:paraId="2D8FC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5FEE65A" w14:textId="77777777" w:rsidR="00024CFF" w:rsidRPr="0059787D" w:rsidRDefault="00024CFF" w:rsidP="00C53396">
            <w:pPr>
              <w:rPr>
                <w:rFonts w:cs="Arial"/>
                <w:szCs w:val="14"/>
              </w:rPr>
            </w:pPr>
            <w:r w:rsidRPr="0059787D">
              <w:rPr>
                <w:rFonts w:cs="Arial"/>
                <w:b/>
                <w:bCs/>
                <w:szCs w:val="14"/>
              </w:rPr>
              <w:t>Wealth quintile</w:t>
            </w:r>
          </w:p>
        </w:tc>
        <w:tc>
          <w:tcPr>
            <w:tcW w:w="657" w:type="dxa"/>
            <w:tcBorders>
              <w:top w:val="nil"/>
              <w:left w:val="nil"/>
              <w:bottom w:val="nil"/>
              <w:right w:val="nil"/>
            </w:tcBorders>
            <w:vAlign w:val="bottom"/>
          </w:tcPr>
          <w:p w14:paraId="5ED7F77D"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1E3E6CB9"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BDDC7C7"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6645FD9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61DD9E7"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23D432A"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634690B3"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52A1931"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B15316F"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71657D9"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0F350896"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0097136D"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3ED0E12A"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6E5AD44F" w14:textId="77777777" w:rsidR="00024CFF" w:rsidRPr="0059787D" w:rsidRDefault="00024CFF" w:rsidP="00C53396">
            <w:pPr>
              <w:tabs>
                <w:tab w:val="decimal" w:pos="480"/>
              </w:tabs>
              <w:rPr>
                <w:rFonts w:cs="Arial"/>
                <w:szCs w:val="14"/>
              </w:rPr>
            </w:pPr>
          </w:p>
        </w:tc>
      </w:tr>
      <w:tr w:rsidR="00583EC6" w:rsidRPr="0059787D" w14:paraId="5A9E502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0DF37EA" w14:textId="77777777" w:rsidR="00583EC6" w:rsidRPr="0059787D" w:rsidRDefault="00583EC6" w:rsidP="00583EC6">
            <w:pPr>
              <w:ind w:left="202" w:hanging="101"/>
              <w:rPr>
                <w:rFonts w:cs="Arial"/>
                <w:szCs w:val="14"/>
              </w:rPr>
            </w:pPr>
            <w:r w:rsidRPr="0059787D">
              <w:rPr>
                <w:rFonts w:cs="Arial"/>
                <w:szCs w:val="14"/>
              </w:rPr>
              <w:t xml:space="preserve">Lowest </w:t>
            </w:r>
          </w:p>
        </w:tc>
        <w:tc>
          <w:tcPr>
            <w:tcW w:w="657" w:type="dxa"/>
            <w:tcBorders>
              <w:top w:val="nil"/>
              <w:left w:val="nil"/>
              <w:bottom w:val="nil"/>
              <w:right w:val="nil"/>
            </w:tcBorders>
            <w:vAlign w:val="bottom"/>
          </w:tcPr>
          <w:p w14:paraId="0E70B1ED" w14:textId="445C79ED" w:rsidR="00583EC6" w:rsidRPr="0059787D" w:rsidRDefault="00583EC6" w:rsidP="00583EC6">
            <w:pPr>
              <w:tabs>
                <w:tab w:val="decimal" w:pos="286"/>
              </w:tabs>
              <w:rPr>
                <w:rFonts w:cs="Arial"/>
                <w:szCs w:val="14"/>
              </w:rPr>
            </w:pPr>
            <w:r w:rsidRPr="00583EC6">
              <w:rPr>
                <w:rFonts w:cs="Arial"/>
                <w:szCs w:val="14"/>
              </w:rPr>
              <w:t>3.6</w:t>
            </w:r>
          </w:p>
        </w:tc>
        <w:tc>
          <w:tcPr>
            <w:tcW w:w="657" w:type="dxa"/>
            <w:tcBorders>
              <w:top w:val="nil"/>
              <w:left w:val="nil"/>
              <w:bottom w:val="nil"/>
              <w:right w:val="nil"/>
            </w:tcBorders>
            <w:vAlign w:val="bottom"/>
          </w:tcPr>
          <w:p w14:paraId="14668121" w14:textId="2ABE47A0" w:rsidR="00583EC6" w:rsidRPr="0059787D" w:rsidRDefault="00583EC6" w:rsidP="00583EC6">
            <w:pPr>
              <w:tabs>
                <w:tab w:val="decimal" w:pos="268"/>
              </w:tabs>
              <w:rPr>
                <w:rFonts w:cs="Arial"/>
                <w:szCs w:val="14"/>
              </w:rPr>
            </w:pPr>
            <w:r w:rsidRPr="00583EC6">
              <w:rPr>
                <w:rFonts w:cs="Arial"/>
                <w:szCs w:val="14"/>
              </w:rPr>
              <w:t>0.4</w:t>
            </w:r>
          </w:p>
        </w:tc>
        <w:tc>
          <w:tcPr>
            <w:tcW w:w="658" w:type="dxa"/>
            <w:tcBorders>
              <w:top w:val="nil"/>
              <w:left w:val="nil"/>
              <w:bottom w:val="nil"/>
              <w:right w:val="nil"/>
            </w:tcBorders>
            <w:vAlign w:val="bottom"/>
          </w:tcPr>
          <w:p w14:paraId="3B749E86" w14:textId="60CE8663" w:rsidR="00583EC6" w:rsidRPr="0059787D" w:rsidRDefault="00583EC6" w:rsidP="00583EC6">
            <w:pPr>
              <w:tabs>
                <w:tab w:val="decimal" w:pos="268"/>
              </w:tabs>
              <w:rPr>
                <w:rFonts w:cs="Arial"/>
                <w:szCs w:val="14"/>
              </w:rPr>
            </w:pPr>
            <w:r w:rsidRPr="00583EC6">
              <w:rPr>
                <w:rFonts w:cs="Arial"/>
                <w:szCs w:val="14"/>
              </w:rPr>
              <w:t>1.0</w:t>
            </w:r>
          </w:p>
        </w:tc>
        <w:tc>
          <w:tcPr>
            <w:tcW w:w="657" w:type="dxa"/>
            <w:tcBorders>
              <w:top w:val="nil"/>
              <w:left w:val="nil"/>
              <w:bottom w:val="nil"/>
              <w:right w:val="nil"/>
            </w:tcBorders>
            <w:vAlign w:val="bottom"/>
          </w:tcPr>
          <w:p w14:paraId="03F26079" w14:textId="6E0665D2"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46BBF67" w14:textId="067D0BAC" w:rsidR="00583EC6" w:rsidRPr="0059787D" w:rsidRDefault="00583EC6" w:rsidP="00583EC6">
            <w:pPr>
              <w:tabs>
                <w:tab w:val="decimal" w:pos="285"/>
              </w:tabs>
              <w:rPr>
                <w:rFonts w:cs="Arial"/>
                <w:szCs w:val="14"/>
              </w:rPr>
            </w:pPr>
            <w:r w:rsidRPr="00583EC6">
              <w:rPr>
                <w:rFonts w:cs="Arial"/>
                <w:szCs w:val="14"/>
              </w:rPr>
              <w:t>95.0</w:t>
            </w:r>
          </w:p>
        </w:tc>
        <w:tc>
          <w:tcPr>
            <w:tcW w:w="657" w:type="dxa"/>
            <w:tcBorders>
              <w:top w:val="nil"/>
              <w:left w:val="nil"/>
              <w:bottom w:val="nil"/>
              <w:right w:val="nil"/>
            </w:tcBorders>
            <w:vAlign w:val="bottom"/>
          </w:tcPr>
          <w:p w14:paraId="349A83CC" w14:textId="06358BFF" w:rsidR="00583EC6" w:rsidRPr="0059787D" w:rsidRDefault="00583EC6" w:rsidP="00583EC6">
            <w:pPr>
              <w:tabs>
                <w:tab w:val="decimal" w:pos="285"/>
              </w:tabs>
              <w:rPr>
                <w:rFonts w:cs="Arial"/>
                <w:szCs w:val="14"/>
              </w:rPr>
            </w:pPr>
            <w:r w:rsidRPr="00583EC6">
              <w:rPr>
                <w:rFonts w:cs="Arial"/>
                <w:szCs w:val="14"/>
              </w:rPr>
              <w:t>5.0</w:t>
            </w:r>
          </w:p>
        </w:tc>
        <w:tc>
          <w:tcPr>
            <w:tcW w:w="658" w:type="dxa"/>
            <w:tcBorders>
              <w:top w:val="nil"/>
              <w:left w:val="nil"/>
              <w:bottom w:val="nil"/>
              <w:right w:val="nil"/>
            </w:tcBorders>
            <w:vAlign w:val="bottom"/>
          </w:tcPr>
          <w:p w14:paraId="26BEF77C" w14:textId="4F486631" w:rsidR="00583EC6" w:rsidRPr="0059787D" w:rsidRDefault="00583EC6" w:rsidP="00583EC6">
            <w:pPr>
              <w:tabs>
                <w:tab w:val="decimal" w:pos="492"/>
              </w:tabs>
              <w:rPr>
                <w:rFonts w:cs="Arial"/>
                <w:szCs w:val="14"/>
              </w:rPr>
            </w:pPr>
            <w:r w:rsidRPr="00583EC6">
              <w:rPr>
                <w:rFonts w:cs="Arial"/>
                <w:szCs w:val="14"/>
              </w:rPr>
              <w:t>7,446</w:t>
            </w:r>
          </w:p>
        </w:tc>
        <w:tc>
          <w:tcPr>
            <w:tcW w:w="657" w:type="dxa"/>
            <w:tcBorders>
              <w:top w:val="nil"/>
              <w:left w:val="nil"/>
              <w:bottom w:val="nil"/>
              <w:right w:val="nil"/>
            </w:tcBorders>
            <w:vAlign w:val="bottom"/>
          </w:tcPr>
          <w:p w14:paraId="072929BD" w14:textId="27853441" w:rsidR="00583EC6" w:rsidRPr="0059787D" w:rsidRDefault="00583EC6" w:rsidP="00583EC6">
            <w:pPr>
              <w:tabs>
                <w:tab w:val="decimal" w:pos="284"/>
              </w:tabs>
              <w:rPr>
                <w:rFonts w:cs="Arial"/>
                <w:szCs w:val="14"/>
              </w:rPr>
            </w:pPr>
            <w:r w:rsidRPr="00583EC6">
              <w:rPr>
                <w:rFonts w:cs="Arial"/>
                <w:szCs w:val="14"/>
              </w:rPr>
              <w:t>3.6</w:t>
            </w:r>
          </w:p>
        </w:tc>
        <w:tc>
          <w:tcPr>
            <w:tcW w:w="657" w:type="dxa"/>
            <w:tcBorders>
              <w:top w:val="nil"/>
              <w:left w:val="nil"/>
              <w:bottom w:val="nil"/>
              <w:right w:val="nil"/>
            </w:tcBorders>
            <w:vAlign w:val="bottom"/>
          </w:tcPr>
          <w:p w14:paraId="5132FB65" w14:textId="3C325BE8" w:rsidR="00583EC6" w:rsidRPr="0059787D" w:rsidRDefault="00583EC6" w:rsidP="00583EC6">
            <w:pPr>
              <w:tabs>
                <w:tab w:val="decimal" w:pos="268"/>
              </w:tabs>
              <w:rPr>
                <w:rFonts w:cs="Arial"/>
                <w:szCs w:val="14"/>
              </w:rPr>
            </w:pPr>
            <w:r w:rsidRPr="00583EC6">
              <w:rPr>
                <w:rFonts w:cs="Arial"/>
                <w:szCs w:val="14"/>
              </w:rPr>
              <w:t>0.3</w:t>
            </w:r>
          </w:p>
        </w:tc>
        <w:tc>
          <w:tcPr>
            <w:tcW w:w="658" w:type="dxa"/>
            <w:tcBorders>
              <w:top w:val="nil"/>
              <w:left w:val="nil"/>
              <w:bottom w:val="nil"/>
              <w:right w:val="nil"/>
            </w:tcBorders>
            <w:vAlign w:val="bottom"/>
          </w:tcPr>
          <w:p w14:paraId="2BE33353" w14:textId="72FCB942"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4634C4A1" w14:textId="645BFAF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71682748" w14:textId="37B85F80" w:rsidR="00583EC6" w:rsidRPr="0059787D" w:rsidRDefault="00583EC6" w:rsidP="00583EC6">
            <w:pPr>
              <w:tabs>
                <w:tab w:val="decimal" w:pos="296"/>
              </w:tabs>
              <w:rPr>
                <w:rFonts w:cs="Arial"/>
                <w:szCs w:val="14"/>
              </w:rPr>
            </w:pPr>
            <w:r w:rsidRPr="00583EC6">
              <w:rPr>
                <w:rFonts w:cs="Arial"/>
                <w:szCs w:val="14"/>
              </w:rPr>
              <w:t>95.3</w:t>
            </w:r>
          </w:p>
        </w:tc>
        <w:tc>
          <w:tcPr>
            <w:tcW w:w="657" w:type="dxa"/>
            <w:tcBorders>
              <w:top w:val="nil"/>
              <w:left w:val="nil"/>
              <w:bottom w:val="nil"/>
              <w:right w:val="nil"/>
            </w:tcBorders>
            <w:vAlign w:val="bottom"/>
          </w:tcPr>
          <w:p w14:paraId="43B7EA58" w14:textId="3734960E" w:rsidR="00583EC6" w:rsidRPr="0059787D" w:rsidRDefault="00583EC6" w:rsidP="00583EC6">
            <w:pPr>
              <w:tabs>
                <w:tab w:val="decimal" w:pos="296"/>
              </w:tabs>
              <w:rPr>
                <w:rFonts w:cs="Arial"/>
                <w:szCs w:val="14"/>
              </w:rPr>
            </w:pPr>
            <w:r w:rsidRPr="00583EC6">
              <w:rPr>
                <w:rFonts w:cs="Arial"/>
                <w:szCs w:val="14"/>
              </w:rPr>
              <w:t>4.7</w:t>
            </w:r>
          </w:p>
        </w:tc>
        <w:tc>
          <w:tcPr>
            <w:tcW w:w="658" w:type="dxa"/>
            <w:tcBorders>
              <w:top w:val="nil"/>
              <w:left w:val="nil"/>
              <w:bottom w:val="nil"/>
              <w:right w:val="nil"/>
            </w:tcBorders>
            <w:vAlign w:val="bottom"/>
          </w:tcPr>
          <w:p w14:paraId="01A60F1C" w14:textId="776D67C8" w:rsidR="00583EC6" w:rsidRPr="0059787D" w:rsidRDefault="00583EC6" w:rsidP="00583EC6">
            <w:pPr>
              <w:tabs>
                <w:tab w:val="decimal" w:pos="480"/>
              </w:tabs>
              <w:rPr>
                <w:rFonts w:cs="Arial"/>
                <w:szCs w:val="14"/>
              </w:rPr>
            </w:pPr>
            <w:r w:rsidRPr="00583EC6">
              <w:rPr>
                <w:rFonts w:cs="Arial"/>
                <w:szCs w:val="14"/>
              </w:rPr>
              <w:t>7,172</w:t>
            </w:r>
          </w:p>
        </w:tc>
      </w:tr>
      <w:tr w:rsidR="00583EC6" w:rsidRPr="0059787D" w14:paraId="0EAEA7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76D898" w14:textId="77777777" w:rsidR="00583EC6" w:rsidRPr="0059787D" w:rsidRDefault="00583EC6" w:rsidP="00583EC6">
            <w:pPr>
              <w:ind w:left="202" w:hanging="101"/>
              <w:rPr>
                <w:rFonts w:cs="Arial"/>
                <w:szCs w:val="14"/>
              </w:rPr>
            </w:pPr>
            <w:r w:rsidRPr="0059787D">
              <w:rPr>
                <w:rFonts w:cs="Arial"/>
                <w:szCs w:val="14"/>
              </w:rPr>
              <w:t xml:space="preserve">Second </w:t>
            </w:r>
          </w:p>
        </w:tc>
        <w:tc>
          <w:tcPr>
            <w:tcW w:w="657" w:type="dxa"/>
            <w:tcBorders>
              <w:top w:val="nil"/>
              <w:left w:val="nil"/>
              <w:bottom w:val="nil"/>
              <w:right w:val="nil"/>
            </w:tcBorders>
            <w:vAlign w:val="bottom"/>
          </w:tcPr>
          <w:p w14:paraId="18600308" w14:textId="3B33558C" w:rsidR="00583EC6" w:rsidRPr="0059787D" w:rsidRDefault="00583EC6" w:rsidP="00583EC6">
            <w:pPr>
              <w:tabs>
                <w:tab w:val="decimal" w:pos="286"/>
              </w:tabs>
              <w:rPr>
                <w:rFonts w:cs="Arial"/>
                <w:szCs w:val="14"/>
              </w:rPr>
            </w:pPr>
            <w:r w:rsidRPr="00583EC6">
              <w:rPr>
                <w:rFonts w:cs="Arial"/>
                <w:szCs w:val="14"/>
              </w:rPr>
              <w:t>10.7</w:t>
            </w:r>
          </w:p>
        </w:tc>
        <w:tc>
          <w:tcPr>
            <w:tcW w:w="657" w:type="dxa"/>
            <w:tcBorders>
              <w:top w:val="nil"/>
              <w:left w:val="nil"/>
              <w:bottom w:val="nil"/>
              <w:right w:val="nil"/>
            </w:tcBorders>
            <w:vAlign w:val="bottom"/>
          </w:tcPr>
          <w:p w14:paraId="36610C25" w14:textId="3B65B94C" w:rsidR="00583EC6" w:rsidRPr="0059787D" w:rsidRDefault="00583EC6" w:rsidP="00583EC6">
            <w:pPr>
              <w:tabs>
                <w:tab w:val="decimal" w:pos="268"/>
              </w:tabs>
              <w:rPr>
                <w:rFonts w:cs="Arial"/>
                <w:szCs w:val="14"/>
              </w:rPr>
            </w:pPr>
            <w:r w:rsidRPr="00583EC6">
              <w:rPr>
                <w:rFonts w:cs="Arial"/>
                <w:szCs w:val="14"/>
              </w:rPr>
              <w:t>0.7</w:t>
            </w:r>
          </w:p>
        </w:tc>
        <w:tc>
          <w:tcPr>
            <w:tcW w:w="658" w:type="dxa"/>
            <w:tcBorders>
              <w:top w:val="nil"/>
              <w:left w:val="nil"/>
              <w:bottom w:val="nil"/>
              <w:right w:val="nil"/>
            </w:tcBorders>
            <w:vAlign w:val="bottom"/>
          </w:tcPr>
          <w:p w14:paraId="441BB0CC" w14:textId="48825F7E" w:rsidR="00583EC6" w:rsidRPr="0059787D" w:rsidRDefault="00583EC6" w:rsidP="00583EC6">
            <w:pPr>
              <w:tabs>
                <w:tab w:val="decimal" w:pos="268"/>
              </w:tabs>
              <w:rPr>
                <w:rFonts w:cs="Arial"/>
                <w:szCs w:val="14"/>
              </w:rPr>
            </w:pPr>
            <w:r w:rsidRPr="00583EC6">
              <w:rPr>
                <w:rFonts w:cs="Arial"/>
                <w:szCs w:val="14"/>
              </w:rPr>
              <w:t>0.7</w:t>
            </w:r>
          </w:p>
        </w:tc>
        <w:tc>
          <w:tcPr>
            <w:tcW w:w="657" w:type="dxa"/>
            <w:tcBorders>
              <w:top w:val="nil"/>
              <w:left w:val="nil"/>
              <w:bottom w:val="nil"/>
              <w:right w:val="nil"/>
            </w:tcBorders>
            <w:vAlign w:val="bottom"/>
          </w:tcPr>
          <w:p w14:paraId="755A5547" w14:textId="4C96382B"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25867676" w14:textId="39F5A9D4" w:rsidR="00583EC6" w:rsidRPr="0059787D" w:rsidRDefault="00583EC6" w:rsidP="00583EC6">
            <w:pPr>
              <w:tabs>
                <w:tab w:val="decimal" w:pos="285"/>
              </w:tabs>
              <w:rPr>
                <w:rFonts w:cs="Arial"/>
                <w:szCs w:val="14"/>
              </w:rPr>
            </w:pPr>
            <w:r w:rsidRPr="00583EC6">
              <w:rPr>
                <w:rFonts w:cs="Arial"/>
                <w:szCs w:val="14"/>
              </w:rPr>
              <w:t>88.0</w:t>
            </w:r>
          </w:p>
        </w:tc>
        <w:tc>
          <w:tcPr>
            <w:tcW w:w="657" w:type="dxa"/>
            <w:tcBorders>
              <w:top w:val="nil"/>
              <w:left w:val="nil"/>
              <w:bottom w:val="nil"/>
              <w:right w:val="nil"/>
            </w:tcBorders>
            <w:vAlign w:val="bottom"/>
          </w:tcPr>
          <w:p w14:paraId="327B5579" w14:textId="20810C8C" w:rsidR="00583EC6" w:rsidRPr="0059787D" w:rsidRDefault="00583EC6" w:rsidP="00583EC6">
            <w:pPr>
              <w:tabs>
                <w:tab w:val="decimal" w:pos="285"/>
              </w:tabs>
              <w:rPr>
                <w:rFonts w:cs="Arial"/>
                <w:szCs w:val="14"/>
              </w:rPr>
            </w:pPr>
            <w:r w:rsidRPr="00583EC6">
              <w:rPr>
                <w:rFonts w:cs="Arial"/>
                <w:szCs w:val="14"/>
              </w:rPr>
              <w:t>12.0</w:t>
            </w:r>
          </w:p>
        </w:tc>
        <w:tc>
          <w:tcPr>
            <w:tcW w:w="658" w:type="dxa"/>
            <w:tcBorders>
              <w:top w:val="nil"/>
              <w:left w:val="nil"/>
              <w:bottom w:val="nil"/>
              <w:right w:val="nil"/>
            </w:tcBorders>
            <w:vAlign w:val="bottom"/>
          </w:tcPr>
          <w:p w14:paraId="408ADD2C" w14:textId="11CB2B3B" w:rsidR="00583EC6" w:rsidRPr="0059787D" w:rsidRDefault="00583EC6" w:rsidP="00583EC6">
            <w:pPr>
              <w:tabs>
                <w:tab w:val="decimal" w:pos="492"/>
              </w:tabs>
              <w:rPr>
                <w:rFonts w:cs="Arial"/>
                <w:szCs w:val="14"/>
              </w:rPr>
            </w:pPr>
            <w:r w:rsidRPr="00583EC6">
              <w:rPr>
                <w:rFonts w:cs="Arial"/>
                <w:szCs w:val="14"/>
              </w:rPr>
              <w:t>7,616</w:t>
            </w:r>
          </w:p>
        </w:tc>
        <w:tc>
          <w:tcPr>
            <w:tcW w:w="657" w:type="dxa"/>
            <w:tcBorders>
              <w:top w:val="nil"/>
              <w:left w:val="nil"/>
              <w:bottom w:val="nil"/>
              <w:right w:val="nil"/>
            </w:tcBorders>
            <w:vAlign w:val="bottom"/>
          </w:tcPr>
          <w:p w14:paraId="2A53AF23" w14:textId="3A463E24" w:rsidR="00583EC6" w:rsidRPr="0059787D" w:rsidRDefault="00583EC6" w:rsidP="00583EC6">
            <w:pPr>
              <w:tabs>
                <w:tab w:val="decimal" w:pos="284"/>
              </w:tabs>
              <w:rPr>
                <w:rFonts w:cs="Arial"/>
                <w:szCs w:val="14"/>
              </w:rPr>
            </w:pPr>
            <w:r w:rsidRPr="00583EC6">
              <w:rPr>
                <w:rFonts w:cs="Arial"/>
                <w:szCs w:val="14"/>
              </w:rPr>
              <w:t>11.2</w:t>
            </w:r>
          </w:p>
        </w:tc>
        <w:tc>
          <w:tcPr>
            <w:tcW w:w="657" w:type="dxa"/>
            <w:tcBorders>
              <w:top w:val="nil"/>
              <w:left w:val="nil"/>
              <w:bottom w:val="nil"/>
              <w:right w:val="nil"/>
            </w:tcBorders>
            <w:vAlign w:val="bottom"/>
          </w:tcPr>
          <w:p w14:paraId="6772967F" w14:textId="33CABE66" w:rsidR="00583EC6" w:rsidRPr="0059787D" w:rsidRDefault="00583EC6" w:rsidP="00583EC6">
            <w:pPr>
              <w:tabs>
                <w:tab w:val="decimal" w:pos="268"/>
              </w:tabs>
              <w:rPr>
                <w:rFonts w:cs="Arial"/>
                <w:szCs w:val="14"/>
              </w:rPr>
            </w:pPr>
            <w:r w:rsidRPr="00583EC6">
              <w:rPr>
                <w:rFonts w:cs="Arial"/>
                <w:szCs w:val="14"/>
              </w:rPr>
              <w:t>0.6</w:t>
            </w:r>
          </w:p>
        </w:tc>
        <w:tc>
          <w:tcPr>
            <w:tcW w:w="658" w:type="dxa"/>
            <w:tcBorders>
              <w:top w:val="nil"/>
              <w:left w:val="nil"/>
              <w:bottom w:val="nil"/>
              <w:right w:val="nil"/>
            </w:tcBorders>
            <w:vAlign w:val="bottom"/>
          </w:tcPr>
          <w:p w14:paraId="32047C99" w14:textId="03F7284C"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12CDA16" w14:textId="3BD1ABE6"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60B77C65" w14:textId="75BC6A8C" w:rsidR="00583EC6" w:rsidRPr="0059787D" w:rsidRDefault="00583EC6" w:rsidP="00583EC6">
            <w:pPr>
              <w:tabs>
                <w:tab w:val="decimal" w:pos="296"/>
              </w:tabs>
              <w:rPr>
                <w:rFonts w:cs="Arial"/>
                <w:szCs w:val="14"/>
              </w:rPr>
            </w:pPr>
            <w:r w:rsidRPr="00583EC6">
              <w:rPr>
                <w:rFonts w:cs="Arial"/>
                <w:szCs w:val="14"/>
              </w:rPr>
              <w:t>87.9</w:t>
            </w:r>
          </w:p>
        </w:tc>
        <w:tc>
          <w:tcPr>
            <w:tcW w:w="657" w:type="dxa"/>
            <w:tcBorders>
              <w:top w:val="nil"/>
              <w:left w:val="nil"/>
              <w:bottom w:val="nil"/>
              <w:right w:val="nil"/>
            </w:tcBorders>
            <w:vAlign w:val="bottom"/>
          </w:tcPr>
          <w:p w14:paraId="7A2C1903" w14:textId="58506E73" w:rsidR="00583EC6" w:rsidRPr="0059787D" w:rsidRDefault="00583EC6" w:rsidP="00583EC6">
            <w:pPr>
              <w:tabs>
                <w:tab w:val="decimal" w:pos="296"/>
              </w:tabs>
              <w:rPr>
                <w:rFonts w:cs="Arial"/>
                <w:szCs w:val="14"/>
              </w:rPr>
            </w:pPr>
            <w:r w:rsidRPr="00583EC6">
              <w:rPr>
                <w:rFonts w:cs="Arial"/>
                <w:szCs w:val="14"/>
              </w:rPr>
              <w:t>12.1</w:t>
            </w:r>
          </w:p>
        </w:tc>
        <w:tc>
          <w:tcPr>
            <w:tcW w:w="658" w:type="dxa"/>
            <w:tcBorders>
              <w:top w:val="nil"/>
              <w:left w:val="nil"/>
              <w:bottom w:val="nil"/>
              <w:right w:val="nil"/>
            </w:tcBorders>
            <w:vAlign w:val="bottom"/>
          </w:tcPr>
          <w:p w14:paraId="08C87EA1" w14:textId="20AA19B5" w:rsidR="00583EC6" w:rsidRPr="0059787D" w:rsidRDefault="00583EC6" w:rsidP="00583EC6">
            <w:pPr>
              <w:tabs>
                <w:tab w:val="decimal" w:pos="480"/>
              </w:tabs>
              <w:rPr>
                <w:rFonts w:cs="Arial"/>
                <w:szCs w:val="14"/>
              </w:rPr>
            </w:pPr>
            <w:r w:rsidRPr="00583EC6">
              <w:rPr>
                <w:rFonts w:cs="Arial"/>
                <w:szCs w:val="14"/>
              </w:rPr>
              <w:t>7,134</w:t>
            </w:r>
          </w:p>
        </w:tc>
      </w:tr>
      <w:tr w:rsidR="00583EC6" w:rsidRPr="0059787D" w14:paraId="4F6B5C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5D66529B" w14:textId="77777777" w:rsidR="00583EC6" w:rsidRPr="0059787D" w:rsidRDefault="00583EC6" w:rsidP="00583EC6">
            <w:pPr>
              <w:ind w:left="202" w:hanging="101"/>
              <w:rPr>
                <w:rFonts w:cs="Arial"/>
                <w:szCs w:val="14"/>
              </w:rPr>
            </w:pPr>
            <w:r w:rsidRPr="0059787D">
              <w:rPr>
                <w:rFonts w:cs="Arial"/>
                <w:szCs w:val="14"/>
              </w:rPr>
              <w:t xml:space="preserve">Middle </w:t>
            </w:r>
          </w:p>
        </w:tc>
        <w:tc>
          <w:tcPr>
            <w:tcW w:w="657" w:type="dxa"/>
            <w:tcBorders>
              <w:top w:val="nil"/>
              <w:left w:val="nil"/>
              <w:bottom w:val="nil"/>
              <w:right w:val="nil"/>
            </w:tcBorders>
            <w:vAlign w:val="bottom"/>
          </w:tcPr>
          <w:p w14:paraId="397BE6B1" w14:textId="38A8E5C2" w:rsidR="00583EC6" w:rsidRPr="0059787D" w:rsidRDefault="00583EC6" w:rsidP="00583EC6">
            <w:pPr>
              <w:tabs>
                <w:tab w:val="decimal" w:pos="286"/>
              </w:tabs>
              <w:rPr>
                <w:rFonts w:cs="Arial"/>
                <w:szCs w:val="14"/>
              </w:rPr>
            </w:pPr>
            <w:r w:rsidRPr="00583EC6">
              <w:rPr>
                <w:rFonts w:cs="Arial"/>
                <w:szCs w:val="14"/>
              </w:rPr>
              <w:t>20.0</w:t>
            </w:r>
          </w:p>
        </w:tc>
        <w:tc>
          <w:tcPr>
            <w:tcW w:w="657" w:type="dxa"/>
            <w:tcBorders>
              <w:top w:val="nil"/>
              <w:left w:val="nil"/>
              <w:bottom w:val="nil"/>
              <w:right w:val="nil"/>
            </w:tcBorders>
            <w:vAlign w:val="bottom"/>
          </w:tcPr>
          <w:p w14:paraId="614DDABB" w14:textId="42831560" w:rsidR="00583EC6" w:rsidRPr="0059787D" w:rsidRDefault="00583EC6" w:rsidP="00583EC6">
            <w:pPr>
              <w:tabs>
                <w:tab w:val="decimal" w:pos="268"/>
              </w:tabs>
              <w:rPr>
                <w:rFonts w:cs="Arial"/>
                <w:szCs w:val="14"/>
              </w:rPr>
            </w:pPr>
            <w:r w:rsidRPr="00583EC6">
              <w:rPr>
                <w:rFonts w:cs="Arial"/>
                <w:szCs w:val="14"/>
              </w:rPr>
              <w:t>1.4</w:t>
            </w:r>
          </w:p>
        </w:tc>
        <w:tc>
          <w:tcPr>
            <w:tcW w:w="658" w:type="dxa"/>
            <w:tcBorders>
              <w:top w:val="nil"/>
              <w:left w:val="nil"/>
              <w:bottom w:val="nil"/>
              <w:right w:val="nil"/>
            </w:tcBorders>
            <w:vAlign w:val="bottom"/>
          </w:tcPr>
          <w:p w14:paraId="02CD2E40" w14:textId="39D7CBCF"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1473F976" w14:textId="26B28610"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4035DDCA" w14:textId="29CDE0B1" w:rsidR="00583EC6" w:rsidRPr="0059787D" w:rsidRDefault="00583EC6" w:rsidP="00583EC6">
            <w:pPr>
              <w:tabs>
                <w:tab w:val="decimal" w:pos="285"/>
              </w:tabs>
              <w:rPr>
                <w:rFonts w:cs="Arial"/>
                <w:szCs w:val="14"/>
              </w:rPr>
            </w:pPr>
            <w:r w:rsidRPr="00583EC6">
              <w:rPr>
                <w:rFonts w:cs="Arial"/>
                <w:szCs w:val="14"/>
              </w:rPr>
              <w:t>78.3</w:t>
            </w:r>
          </w:p>
        </w:tc>
        <w:tc>
          <w:tcPr>
            <w:tcW w:w="657" w:type="dxa"/>
            <w:tcBorders>
              <w:top w:val="nil"/>
              <w:left w:val="nil"/>
              <w:bottom w:val="nil"/>
              <w:right w:val="nil"/>
            </w:tcBorders>
            <w:vAlign w:val="bottom"/>
          </w:tcPr>
          <w:p w14:paraId="6D8A6885" w14:textId="5A31A7B6" w:rsidR="00583EC6" w:rsidRPr="0059787D" w:rsidRDefault="00583EC6" w:rsidP="00583EC6">
            <w:pPr>
              <w:tabs>
                <w:tab w:val="decimal" w:pos="285"/>
              </w:tabs>
              <w:rPr>
                <w:rFonts w:cs="Arial"/>
                <w:szCs w:val="14"/>
              </w:rPr>
            </w:pPr>
            <w:r w:rsidRPr="00583EC6">
              <w:rPr>
                <w:rFonts w:cs="Arial"/>
                <w:szCs w:val="14"/>
              </w:rPr>
              <w:t>21.7</w:t>
            </w:r>
          </w:p>
        </w:tc>
        <w:tc>
          <w:tcPr>
            <w:tcW w:w="658" w:type="dxa"/>
            <w:tcBorders>
              <w:top w:val="nil"/>
              <w:left w:val="nil"/>
              <w:bottom w:val="nil"/>
              <w:right w:val="nil"/>
            </w:tcBorders>
            <w:vAlign w:val="bottom"/>
          </w:tcPr>
          <w:p w14:paraId="71D8A3DC" w14:textId="3DFBE0E9" w:rsidR="00583EC6" w:rsidRPr="0059787D" w:rsidRDefault="00583EC6" w:rsidP="00583EC6">
            <w:pPr>
              <w:tabs>
                <w:tab w:val="decimal" w:pos="492"/>
              </w:tabs>
              <w:rPr>
                <w:rFonts w:cs="Arial"/>
                <w:szCs w:val="14"/>
              </w:rPr>
            </w:pPr>
            <w:r w:rsidRPr="00583EC6">
              <w:rPr>
                <w:rFonts w:cs="Arial"/>
                <w:szCs w:val="14"/>
              </w:rPr>
              <w:t>7,334</w:t>
            </w:r>
          </w:p>
        </w:tc>
        <w:tc>
          <w:tcPr>
            <w:tcW w:w="657" w:type="dxa"/>
            <w:tcBorders>
              <w:top w:val="nil"/>
              <w:left w:val="nil"/>
              <w:bottom w:val="nil"/>
              <w:right w:val="nil"/>
            </w:tcBorders>
            <w:vAlign w:val="bottom"/>
          </w:tcPr>
          <w:p w14:paraId="1F131E58" w14:textId="02F024CA" w:rsidR="00583EC6" w:rsidRPr="0059787D" w:rsidRDefault="00583EC6" w:rsidP="00583EC6">
            <w:pPr>
              <w:tabs>
                <w:tab w:val="decimal" w:pos="284"/>
              </w:tabs>
              <w:rPr>
                <w:rFonts w:cs="Arial"/>
                <w:szCs w:val="14"/>
              </w:rPr>
            </w:pPr>
            <w:r w:rsidRPr="00583EC6">
              <w:rPr>
                <w:rFonts w:cs="Arial"/>
                <w:szCs w:val="14"/>
              </w:rPr>
              <w:t>19.9</w:t>
            </w:r>
          </w:p>
        </w:tc>
        <w:tc>
          <w:tcPr>
            <w:tcW w:w="657" w:type="dxa"/>
            <w:tcBorders>
              <w:top w:val="nil"/>
              <w:left w:val="nil"/>
              <w:bottom w:val="nil"/>
              <w:right w:val="nil"/>
            </w:tcBorders>
            <w:vAlign w:val="bottom"/>
          </w:tcPr>
          <w:p w14:paraId="3B7FCD57" w14:textId="51BFFA33" w:rsidR="00583EC6" w:rsidRPr="0059787D" w:rsidRDefault="00583EC6" w:rsidP="00583EC6">
            <w:pPr>
              <w:tabs>
                <w:tab w:val="decimal" w:pos="268"/>
              </w:tabs>
              <w:rPr>
                <w:rFonts w:cs="Arial"/>
                <w:szCs w:val="14"/>
              </w:rPr>
            </w:pPr>
            <w:r w:rsidRPr="00583EC6">
              <w:rPr>
                <w:rFonts w:cs="Arial"/>
                <w:szCs w:val="14"/>
              </w:rPr>
              <w:t>1.8</w:t>
            </w:r>
          </w:p>
        </w:tc>
        <w:tc>
          <w:tcPr>
            <w:tcW w:w="658" w:type="dxa"/>
            <w:tcBorders>
              <w:top w:val="nil"/>
              <w:left w:val="nil"/>
              <w:bottom w:val="nil"/>
              <w:right w:val="nil"/>
            </w:tcBorders>
            <w:vAlign w:val="bottom"/>
          </w:tcPr>
          <w:p w14:paraId="30F5655D" w14:textId="4CEE65CC" w:rsidR="00583EC6" w:rsidRPr="0059787D" w:rsidRDefault="00583EC6" w:rsidP="00583EC6">
            <w:pPr>
              <w:tabs>
                <w:tab w:val="decimal" w:pos="268"/>
              </w:tabs>
              <w:rPr>
                <w:rFonts w:cs="Arial"/>
                <w:szCs w:val="14"/>
              </w:rPr>
            </w:pPr>
            <w:r w:rsidRPr="00583EC6">
              <w:rPr>
                <w:rFonts w:cs="Arial"/>
                <w:szCs w:val="14"/>
              </w:rPr>
              <w:t>0.6</w:t>
            </w:r>
          </w:p>
        </w:tc>
        <w:tc>
          <w:tcPr>
            <w:tcW w:w="657" w:type="dxa"/>
            <w:tcBorders>
              <w:top w:val="nil"/>
              <w:left w:val="nil"/>
              <w:bottom w:val="nil"/>
              <w:right w:val="nil"/>
            </w:tcBorders>
            <w:vAlign w:val="bottom"/>
          </w:tcPr>
          <w:p w14:paraId="513E63B2" w14:textId="70C429D5"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6183855E" w14:textId="3085D1B5" w:rsidR="00583EC6" w:rsidRPr="0059787D" w:rsidRDefault="00583EC6" w:rsidP="00583EC6">
            <w:pPr>
              <w:tabs>
                <w:tab w:val="decimal" w:pos="296"/>
              </w:tabs>
              <w:rPr>
                <w:rFonts w:cs="Arial"/>
                <w:szCs w:val="14"/>
              </w:rPr>
            </w:pPr>
            <w:r w:rsidRPr="00583EC6">
              <w:rPr>
                <w:rFonts w:cs="Arial"/>
                <w:szCs w:val="14"/>
              </w:rPr>
              <w:t>78.4</w:t>
            </w:r>
          </w:p>
        </w:tc>
        <w:tc>
          <w:tcPr>
            <w:tcW w:w="657" w:type="dxa"/>
            <w:tcBorders>
              <w:top w:val="nil"/>
              <w:left w:val="nil"/>
              <w:bottom w:val="nil"/>
              <w:right w:val="nil"/>
            </w:tcBorders>
            <w:vAlign w:val="bottom"/>
          </w:tcPr>
          <w:p w14:paraId="0DA061F6" w14:textId="18CAD403" w:rsidR="00583EC6" w:rsidRPr="0059787D" w:rsidRDefault="00583EC6" w:rsidP="00583EC6">
            <w:pPr>
              <w:tabs>
                <w:tab w:val="decimal" w:pos="296"/>
              </w:tabs>
              <w:rPr>
                <w:rFonts w:cs="Arial"/>
                <w:szCs w:val="14"/>
              </w:rPr>
            </w:pPr>
            <w:r w:rsidRPr="00583EC6">
              <w:rPr>
                <w:rFonts w:cs="Arial"/>
                <w:szCs w:val="14"/>
              </w:rPr>
              <w:t>21.6</w:t>
            </w:r>
          </w:p>
        </w:tc>
        <w:tc>
          <w:tcPr>
            <w:tcW w:w="658" w:type="dxa"/>
            <w:tcBorders>
              <w:top w:val="nil"/>
              <w:left w:val="nil"/>
              <w:bottom w:val="nil"/>
              <w:right w:val="nil"/>
            </w:tcBorders>
            <w:vAlign w:val="bottom"/>
          </w:tcPr>
          <w:p w14:paraId="5CDAC2AD" w14:textId="383446F7" w:rsidR="00583EC6" w:rsidRPr="0059787D" w:rsidRDefault="00583EC6" w:rsidP="00583EC6">
            <w:pPr>
              <w:tabs>
                <w:tab w:val="decimal" w:pos="480"/>
              </w:tabs>
              <w:rPr>
                <w:rFonts w:cs="Arial"/>
                <w:szCs w:val="14"/>
              </w:rPr>
            </w:pPr>
            <w:r w:rsidRPr="00583EC6">
              <w:rPr>
                <w:rFonts w:cs="Arial"/>
                <w:szCs w:val="14"/>
              </w:rPr>
              <w:t>7,190</w:t>
            </w:r>
          </w:p>
        </w:tc>
      </w:tr>
      <w:tr w:rsidR="00583EC6" w:rsidRPr="0059787D" w14:paraId="52E9A4E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C501C2" w14:textId="77777777" w:rsidR="00583EC6" w:rsidRPr="0059787D" w:rsidRDefault="00583EC6" w:rsidP="00583EC6">
            <w:pPr>
              <w:ind w:left="202" w:hanging="101"/>
              <w:rPr>
                <w:rFonts w:cs="Arial"/>
                <w:szCs w:val="14"/>
              </w:rPr>
            </w:pPr>
            <w:r w:rsidRPr="0059787D">
              <w:rPr>
                <w:rFonts w:cs="Arial"/>
                <w:szCs w:val="14"/>
              </w:rPr>
              <w:t xml:space="preserve">Fourth </w:t>
            </w:r>
          </w:p>
        </w:tc>
        <w:tc>
          <w:tcPr>
            <w:tcW w:w="657" w:type="dxa"/>
            <w:tcBorders>
              <w:top w:val="nil"/>
              <w:left w:val="nil"/>
              <w:bottom w:val="nil"/>
              <w:right w:val="nil"/>
            </w:tcBorders>
            <w:vAlign w:val="bottom"/>
          </w:tcPr>
          <w:p w14:paraId="74E1529B" w14:textId="48933D55" w:rsidR="00583EC6" w:rsidRPr="0059787D" w:rsidRDefault="00583EC6" w:rsidP="00583EC6">
            <w:pPr>
              <w:tabs>
                <w:tab w:val="decimal" w:pos="286"/>
              </w:tabs>
              <w:rPr>
                <w:rFonts w:cs="Arial"/>
                <w:szCs w:val="14"/>
              </w:rPr>
            </w:pPr>
            <w:r w:rsidRPr="00583EC6">
              <w:rPr>
                <w:rFonts w:cs="Arial"/>
                <w:szCs w:val="14"/>
              </w:rPr>
              <w:t>31.4</w:t>
            </w:r>
          </w:p>
        </w:tc>
        <w:tc>
          <w:tcPr>
            <w:tcW w:w="657" w:type="dxa"/>
            <w:tcBorders>
              <w:top w:val="nil"/>
              <w:left w:val="nil"/>
              <w:bottom w:val="nil"/>
              <w:right w:val="nil"/>
            </w:tcBorders>
            <w:vAlign w:val="bottom"/>
          </w:tcPr>
          <w:p w14:paraId="032AEA11" w14:textId="53A4CA48" w:rsidR="00583EC6" w:rsidRPr="0059787D" w:rsidRDefault="00583EC6" w:rsidP="00583EC6">
            <w:pPr>
              <w:tabs>
                <w:tab w:val="decimal" w:pos="268"/>
              </w:tabs>
              <w:rPr>
                <w:rFonts w:cs="Arial"/>
                <w:szCs w:val="14"/>
              </w:rPr>
            </w:pPr>
            <w:r w:rsidRPr="00583EC6">
              <w:rPr>
                <w:rFonts w:cs="Arial"/>
                <w:szCs w:val="14"/>
              </w:rPr>
              <w:t>4.2</w:t>
            </w:r>
          </w:p>
        </w:tc>
        <w:tc>
          <w:tcPr>
            <w:tcW w:w="658" w:type="dxa"/>
            <w:tcBorders>
              <w:top w:val="nil"/>
              <w:left w:val="nil"/>
              <w:bottom w:val="nil"/>
              <w:right w:val="nil"/>
            </w:tcBorders>
            <w:vAlign w:val="bottom"/>
          </w:tcPr>
          <w:p w14:paraId="20623511" w14:textId="73F11547"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29A8B11" w14:textId="02CA3EEE"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2DD5FD5E" w14:textId="23DCE6F0" w:rsidR="00583EC6" w:rsidRPr="0059787D" w:rsidRDefault="00583EC6" w:rsidP="00583EC6">
            <w:pPr>
              <w:tabs>
                <w:tab w:val="decimal" w:pos="285"/>
              </w:tabs>
              <w:rPr>
                <w:rFonts w:cs="Arial"/>
                <w:szCs w:val="14"/>
              </w:rPr>
            </w:pPr>
            <w:r w:rsidRPr="00583EC6">
              <w:rPr>
                <w:rFonts w:cs="Arial"/>
                <w:szCs w:val="14"/>
              </w:rPr>
              <w:t>66.2</w:t>
            </w:r>
          </w:p>
        </w:tc>
        <w:tc>
          <w:tcPr>
            <w:tcW w:w="657" w:type="dxa"/>
            <w:tcBorders>
              <w:top w:val="nil"/>
              <w:left w:val="nil"/>
              <w:bottom w:val="nil"/>
              <w:right w:val="nil"/>
            </w:tcBorders>
            <w:vAlign w:val="bottom"/>
          </w:tcPr>
          <w:p w14:paraId="0565D219" w14:textId="6C943AB0" w:rsidR="00583EC6" w:rsidRPr="0059787D" w:rsidRDefault="00583EC6" w:rsidP="00583EC6">
            <w:pPr>
              <w:tabs>
                <w:tab w:val="decimal" w:pos="285"/>
              </w:tabs>
              <w:rPr>
                <w:rFonts w:cs="Arial"/>
                <w:szCs w:val="14"/>
              </w:rPr>
            </w:pPr>
            <w:r w:rsidRPr="00583EC6">
              <w:rPr>
                <w:rFonts w:cs="Arial"/>
                <w:szCs w:val="14"/>
              </w:rPr>
              <w:t>33.8</w:t>
            </w:r>
          </w:p>
        </w:tc>
        <w:tc>
          <w:tcPr>
            <w:tcW w:w="658" w:type="dxa"/>
            <w:tcBorders>
              <w:top w:val="nil"/>
              <w:left w:val="nil"/>
              <w:bottom w:val="nil"/>
              <w:right w:val="nil"/>
            </w:tcBorders>
            <w:vAlign w:val="bottom"/>
          </w:tcPr>
          <w:p w14:paraId="2E39BF7B" w14:textId="0D9C56F2" w:rsidR="00583EC6" w:rsidRPr="0059787D" w:rsidRDefault="00583EC6" w:rsidP="00583EC6">
            <w:pPr>
              <w:tabs>
                <w:tab w:val="decimal" w:pos="492"/>
              </w:tabs>
              <w:rPr>
                <w:rFonts w:cs="Arial"/>
                <w:szCs w:val="14"/>
              </w:rPr>
            </w:pPr>
            <w:r w:rsidRPr="00583EC6">
              <w:rPr>
                <w:rFonts w:cs="Arial"/>
                <w:szCs w:val="14"/>
              </w:rPr>
              <w:t>7,463</w:t>
            </w:r>
          </w:p>
        </w:tc>
        <w:tc>
          <w:tcPr>
            <w:tcW w:w="657" w:type="dxa"/>
            <w:tcBorders>
              <w:top w:val="nil"/>
              <w:left w:val="nil"/>
              <w:bottom w:val="nil"/>
              <w:right w:val="nil"/>
            </w:tcBorders>
            <w:vAlign w:val="bottom"/>
          </w:tcPr>
          <w:p w14:paraId="7873A693" w14:textId="41C02FB2" w:rsidR="00583EC6" w:rsidRPr="0059787D" w:rsidRDefault="00583EC6" w:rsidP="00583EC6">
            <w:pPr>
              <w:tabs>
                <w:tab w:val="decimal" w:pos="284"/>
              </w:tabs>
              <w:rPr>
                <w:rFonts w:cs="Arial"/>
                <w:szCs w:val="14"/>
              </w:rPr>
            </w:pPr>
            <w:r w:rsidRPr="00583EC6">
              <w:rPr>
                <w:rFonts w:cs="Arial"/>
                <w:szCs w:val="14"/>
              </w:rPr>
              <w:t>33.2</w:t>
            </w:r>
          </w:p>
        </w:tc>
        <w:tc>
          <w:tcPr>
            <w:tcW w:w="657" w:type="dxa"/>
            <w:tcBorders>
              <w:top w:val="nil"/>
              <w:left w:val="nil"/>
              <w:bottom w:val="nil"/>
              <w:right w:val="nil"/>
            </w:tcBorders>
            <w:vAlign w:val="bottom"/>
          </w:tcPr>
          <w:p w14:paraId="07CA4DE4" w14:textId="04F298D5" w:rsidR="00583EC6" w:rsidRPr="0059787D" w:rsidRDefault="00583EC6" w:rsidP="00583EC6">
            <w:pPr>
              <w:tabs>
                <w:tab w:val="decimal" w:pos="268"/>
              </w:tabs>
              <w:rPr>
                <w:rFonts w:cs="Arial"/>
                <w:szCs w:val="14"/>
              </w:rPr>
            </w:pPr>
            <w:r w:rsidRPr="00583EC6">
              <w:rPr>
                <w:rFonts w:cs="Arial"/>
                <w:szCs w:val="14"/>
              </w:rPr>
              <w:t>4.3</w:t>
            </w:r>
          </w:p>
        </w:tc>
        <w:tc>
          <w:tcPr>
            <w:tcW w:w="658" w:type="dxa"/>
            <w:tcBorders>
              <w:top w:val="nil"/>
              <w:left w:val="nil"/>
              <w:bottom w:val="nil"/>
              <w:right w:val="nil"/>
            </w:tcBorders>
            <w:vAlign w:val="bottom"/>
          </w:tcPr>
          <w:p w14:paraId="771ADA4C" w14:textId="69DDDCB2" w:rsidR="00583EC6" w:rsidRPr="0059787D" w:rsidRDefault="00583EC6" w:rsidP="00583EC6">
            <w:pPr>
              <w:tabs>
                <w:tab w:val="decimal" w:pos="268"/>
              </w:tabs>
              <w:rPr>
                <w:rFonts w:cs="Arial"/>
                <w:szCs w:val="14"/>
              </w:rPr>
            </w:pPr>
            <w:r w:rsidRPr="00583EC6">
              <w:rPr>
                <w:rFonts w:cs="Arial"/>
                <w:szCs w:val="14"/>
              </w:rPr>
              <w:t>0.4</w:t>
            </w:r>
          </w:p>
        </w:tc>
        <w:tc>
          <w:tcPr>
            <w:tcW w:w="657" w:type="dxa"/>
            <w:tcBorders>
              <w:top w:val="nil"/>
              <w:left w:val="nil"/>
              <w:bottom w:val="nil"/>
              <w:right w:val="nil"/>
            </w:tcBorders>
            <w:vAlign w:val="bottom"/>
          </w:tcPr>
          <w:p w14:paraId="5C3597D5" w14:textId="7F689724"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F0EBAE5" w14:textId="6A7B314B" w:rsidR="00583EC6" w:rsidRPr="0059787D" w:rsidRDefault="00583EC6" w:rsidP="00583EC6">
            <w:pPr>
              <w:tabs>
                <w:tab w:val="decimal" w:pos="296"/>
              </w:tabs>
              <w:rPr>
                <w:rFonts w:cs="Arial"/>
                <w:szCs w:val="14"/>
              </w:rPr>
            </w:pPr>
            <w:r w:rsidRPr="00583EC6">
              <w:rPr>
                <w:rFonts w:cs="Arial"/>
                <w:szCs w:val="14"/>
              </w:rPr>
              <w:t>64.0</w:t>
            </w:r>
          </w:p>
        </w:tc>
        <w:tc>
          <w:tcPr>
            <w:tcW w:w="657" w:type="dxa"/>
            <w:tcBorders>
              <w:top w:val="nil"/>
              <w:left w:val="nil"/>
              <w:bottom w:val="nil"/>
              <w:right w:val="nil"/>
            </w:tcBorders>
            <w:vAlign w:val="bottom"/>
          </w:tcPr>
          <w:p w14:paraId="4324A7FA" w14:textId="131EF5C5" w:rsidR="00583EC6" w:rsidRPr="0059787D" w:rsidRDefault="00583EC6" w:rsidP="00583EC6">
            <w:pPr>
              <w:tabs>
                <w:tab w:val="decimal" w:pos="296"/>
              </w:tabs>
              <w:rPr>
                <w:rFonts w:cs="Arial"/>
                <w:szCs w:val="14"/>
              </w:rPr>
            </w:pPr>
            <w:r w:rsidRPr="00583EC6">
              <w:rPr>
                <w:rFonts w:cs="Arial"/>
                <w:szCs w:val="14"/>
              </w:rPr>
              <w:t>36.0</w:t>
            </w:r>
          </w:p>
        </w:tc>
        <w:tc>
          <w:tcPr>
            <w:tcW w:w="658" w:type="dxa"/>
            <w:tcBorders>
              <w:top w:val="nil"/>
              <w:left w:val="nil"/>
              <w:bottom w:val="nil"/>
              <w:right w:val="nil"/>
            </w:tcBorders>
            <w:vAlign w:val="bottom"/>
          </w:tcPr>
          <w:p w14:paraId="704CF1EB" w14:textId="25C75325" w:rsidR="00583EC6" w:rsidRPr="0059787D" w:rsidRDefault="00583EC6" w:rsidP="00583EC6">
            <w:pPr>
              <w:tabs>
                <w:tab w:val="decimal" w:pos="480"/>
              </w:tabs>
              <w:rPr>
                <w:rFonts w:cs="Arial"/>
                <w:szCs w:val="14"/>
              </w:rPr>
            </w:pPr>
            <w:r w:rsidRPr="00583EC6">
              <w:rPr>
                <w:rFonts w:cs="Arial"/>
                <w:szCs w:val="14"/>
              </w:rPr>
              <w:t>7,521</w:t>
            </w:r>
          </w:p>
        </w:tc>
      </w:tr>
      <w:tr w:rsidR="00583EC6" w:rsidRPr="0059787D" w14:paraId="48909E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86723C7" w14:textId="77777777" w:rsidR="00583EC6" w:rsidRPr="0059787D" w:rsidRDefault="00583EC6" w:rsidP="00583EC6">
            <w:pPr>
              <w:ind w:left="202" w:hanging="101"/>
              <w:rPr>
                <w:rFonts w:cs="Arial"/>
                <w:szCs w:val="14"/>
              </w:rPr>
            </w:pPr>
            <w:r w:rsidRPr="0059787D">
              <w:rPr>
                <w:rFonts w:cs="Arial"/>
                <w:szCs w:val="14"/>
              </w:rPr>
              <w:t xml:space="preserve">Highest </w:t>
            </w:r>
          </w:p>
        </w:tc>
        <w:tc>
          <w:tcPr>
            <w:tcW w:w="657" w:type="dxa"/>
            <w:tcBorders>
              <w:top w:val="nil"/>
              <w:left w:val="nil"/>
              <w:bottom w:val="nil"/>
              <w:right w:val="nil"/>
            </w:tcBorders>
            <w:vAlign w:val="bottom"/>
          </w:tcPr>
          <w:p w14:paraId="57D4738A" w14:textId="6ACD7E57" w:rsidR="00583EC6" w:rsidRPr="0059787D" w:rsidRDefault="00583EC6" w:rsidP="00583EC6">
            <w:pPr>
              <w:tabs>
                <w:tab w:val="decimal" w:pos="286"/>
              </w:tabs>
              <w:rPr>
                <w:rFonts w:cs="Arial"/>
                <w:szCs w:val="14"/>
              </w:rPr>
            </w:pPr>
            <w:r w:rsidRPr="00583EC6">
              <w:rPr>
                <w:rFonts w:cs="Arial"/>
                <w:szCs w:val="14"/>
              </w:rPr>
              <w:t>50.4</w:t>
            </w:r>
          </w:p>
        </w:tc>
        <w:tc>
          <w:tcPr>
            <w:tcW w:w="657" w:type="dxa"/>
            <w:tcBorders>
              <w:top w:val="nil"/>
              <w:left w:val="nil"/>
              <w:bottom w:val="nil"/>
              <w:right w:val="nil"/>
            </w:tcBorders>
            <w:vAlign w:val="bottom"/>
          </w:tcPr>
          <w:p w14:paraId="0C6164B4" w14:textId="6874CFE1" w:rsidR="00583EC6" w:rsidRPr="0059787D" w:rsidRDefault="00583EC6" w:rsidP="00583EC6">
            <w:pPr>
              <w:tabs>
                <w:tab w:val="decimal" w:pos="268"/>
              </w:tabs>
              <w:rPr>
                <w:rFonts w:cs="Arial"/>
                <w:szCs w:val="14"/>
              </w:rPr>
            </w:pPr>
            <w:r w:rsidRPr="00583EC6">
              <w:rPr>
                <w:rFonts w:cs="Arial"/>
                <w:szCs w:val="14"/>
              </w:rPr>
              <w:t>11.9</w:t>
            </w:r>
          </w:p>
        </w:tc>
        <w:tc>
          <w:tcPr>
            <w:tcW w:w="658" w:type="dxa"/>
            <w:tcBorders>
              <w:top w:val="nil"/>
              <w:left w:val="nil"/>
              <w:bottom w:val="nil"/>
              <w:right w:val="nil"/>
            </w:tcBorders>
            <w:vAlign w:val="bottom"/>
          </w:tcPr>
          <w:p w14:paraId="0F6112A1" w14:textId="6457E9BD" w:rsidR="00583EC6" w:rsidRPr="0059787D" w:rsidRDefault="00583EC6" w:rsidP="00583EC6">
            <w:pPr>
              <w:tabs>
                <w:tab w:val="decimal" w:pos="268"/>
              </w:tabs>
              <w:rPr>
                <w:rFonts w:cs="Arial"/>
                <w:szCs w:val="14"/>
              </w:rPr>
            </w:pPr>
            <w:r w:rsidRPr="00583EC6">
              <w:rPr>
                <w:rFonts w:cs="Arial"/>
                <w:szCs w:val="14"/>
              </w:rPr>
              <w:t>0.1</w:t>
            </w:r>
          </w:p>
        </w:tc>
        <w:tc>
          <w:tcPr>
            <w:tcW w:w="657" w:type="dxa"/>
            <w:tcBorders>
              <w:top w:val="nil"/>
              <w:left w:val="nil"/>
              <w:bottom w:val="nil"/>
              <w:right w:val="nil"/>
            </w:tcBorders>
            <w:vAlign w:val="bottom"/>
          </w:tcPr>
          <w:p w14:paraId="1A1457AC" w14:textId="1BAEF34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742945" w14:textId="21B852D9" w:rsidR="00583EC6" w:rsidRPr="0059787D" w:rsidRDefault="00583EC6" w:rsidP="00583EC6">
            <w:pPr>
              <w:tabs>
                <w:tab w:val="decimal" w:pos="285"/>
              </w:tabs>
              <w:rPr>
                <w:rFonts w:cs="Arial"/>
                <w:szCs w:val="14"/>
              </w:rPr>
            </w:pPr>
            <w:r w:rsidRPr="00583EC6">
              <w:rPr>
                <w:rFonts w:cs="Arial"/>
                <w:szCs w:val="14"/>
              </w:rPr>
              <w:t>43.8</w:t>
            </w:r>
          </w:p>
        </w:tc>
        <w:tc>
          <w:tcPr>
            <w:tcW w:w="657" w:type="dxa"/>
            <w:tcBorders>
              <w:top w:val="nil"/>
              <w:left w:val="nil"/>
              <w:bottom w:val="nil"/>
              <w:right w:val="nil"/>
            </w:tcBorders>
            <w:vAlign w:val="bottom"/>
          </w:tcPr>
          <w:p w14:paraId="185FEFFF" w14:textId="374F1710" w:rsidR="00583EC6" w:rsidRPr="0059787D" w:rsidRDefault="00583EC6" w:rsidP="00583EC6">
            <w:pPr>
              <w:tabs>
                <w:tab w:val="decimal" w:pos="285"/>
              </w:tabs>
              <w:rPr>
                <w:rFonts w:cs="Arial"/>
                <w:szCs w:val="14"/>
              </w:rPr>
            </w:pPr>
            <w:r w:rsidRPr="00583EC6">
              <w:rPr>
                <w:rFonts w:cs="Arial"/>
                <w:szCs w:val="14"/>
              </w:rPr>
              <w:t>56.2</w:t>
            </w:r>
          </w:p>
        </w:tc>
        <w:tc>
          <w:tcPr>
            <w:tcW w:w="658" w:type="dxa"/>
            <w:tcBorders>
              <w:top w:val="nil"/>
              <w:left w:val="nil"/>
              <w:bottom w:val="nil"/>
              <w:right w:val="nil"/>
            </w:tcBorders>
            <w:vAlign w:val="bottom"/>
          </w:tcPr>
          <w:p w14:paraId="3386B865" w14:textId="70349E8C" w:rsidR="00583EC6" w:rsidRPr="0059787D" w:rsidRDefault="00583EC6" w:rsidP="00583EC6">
            <w:pPr>
              <w:tabs>
                <w:tab w:val="decimal" w:pos="492"/>
              </w:tabs>
              <w:rPr>
                <w:rFonts w:cs="Arial"/>
                <w:szCs w:val="14"/>
              </w:rPr>
            </w:pPr>
            <w:r w:rsidRPr="00583EC6">
              <w:rPr>
                <w:rFonts w:cs="Arial"/>
                <w:szCs w:val="14"/>
              </w:rPr>
              <w:t>7,861</w:t>
            </w:r>
          </w:p>
        </w:tc>
        <w:tc>
          <w:tcPr>
            <w:tcW w:w="657" w:type="dxa"/>
            <w:tcBorders>
              <w:top w:val="nil"/>
              <w:left w:val="nil"/>
              <w:bottom w:val="nil"/>
              <w:right w:val="nil"/>
            </w:tcBorders>
            <w:vAlign w:val="bottom"/>
          </w:tcPr>
          <w:p w14:paraId="525CBB5B" w14:textId="2DB3439E" w:rsidR="00583EC6" w:rsidRPr="0059787D" w:rsidRDefault="00583EC6" w:rsidP="00583EC6">
            <w:pPr>
              <w:tabs>
                <w:tab w:val="decimal" w:pos="284"/>
              </w:tabs>
              <w:rPr>
                <w:rFonts w:cs="Arial"/>
                <w:szCs w:val="14"/>
              </w:rPr>
            </w:pPr>
            <w:r w:rsidRPr="00583EC6">
              <w:rPr>
                <w:rFonts w:cs="Arial"/>
                <w:szCs w:val="14"/>
              </w:rPr>
              <w:t>54.0</w:t>
            </w:r>
          </w:p>
        </w:tc>
        <w:tc>
          <w:tcPr>
            <w:tcW w:w="657" w:type="dxa"/>
            <w:tcBorders>
              <w:top w:val="nil"/>
              <w:left w:val="nil"/>
              <w:bottom w:val="nil"/>
              <w:right w:val="nil"/>
            </w:tcBorders>
            <w:vAlign w:val="bottom"/>
          </w:tcPr>
          <w:p w14:paraId="4A8C6288" w14:textId="5135C775" w:rsidR="00583EC6" w:rsidRPr="0059787D" w:rsidRDefault="00583EC6" w:rsidP="00583EC6">
            <w:pPr>
              <w:tabs>
                <w:tab w:val="decimal" w:pos="268"/>
              </w:tabs>
              <w:rPr>
                <w:rFonts w:cs="Arial"/>
                <w:szCs w:val="14"/>
              </w:rPr>
            </w:pPr>
            <w:r w:rsidRPr="00583EC6">
              <w:rPr>
                <w:rFonts w:cs="Arial"/>
                <w:szCs w:val="14"/>
              </w:rPr>
              <w:t>14.5</w:t>
            </w:r>
          </w:p>
        </w:tc>
        <w:tc>
          <w:tcPr>
            <w:tcW w:w="658" w:type="dxa"/>
            <w:tcBorders>
              <w:top w:val="nil"/>
              <w:left w:val="nil"/>
              <w:bottom w:val="nil"/>
              <w:right w:val="nil"/>
            </w:tcBorders>
            <w:vAlign w:val="bottom"/>
          </w:tcPr>
          <w:p w14:paraId="06ACD865" w14:textId="1731C326" w:rsidR="00583EC6" w:rsidRPr="0059787D" w:rsidRDefault="00583EC6" w:rsidP="00583EC6">
            <w:pPr>
              <w:tabs>
                <w:tab w:val="decimal" w:pos="268"/>
              </w:tabs>
              <w:rPr>
                <w:rFonts w:cs="Arial"/>
                <w:szCs w:val="14"/>
              </w:rPr>
            </w:pPr>
            <w:r w:rsidRPr="00583EC6">
              <w:rPr>
                <w:rFonts w:cs="Arial"/>
                <w:szCs w:val="14"/>
              </w:rPr>
              <w:t>0.2</w:t>
            </w:r>
          </w:p>
        </w:tc>
        <w:tc>
          <w:tcPr>
            <w:tcW w:w="657" w:type="dxa"/>
            <w:tcBorders>
              <w:top w:val="nil"/>
              <w:left w:val="nil"/>
              <w:bottom w:val="nil"/>
              <w:right w:val="nil"/>
            </w:tcBorders>
            <w:vAlign w:val="bottom"/>
          </w:tcPr>
          <w:p w14:paraId="2FF65E21" w14:textId="6B185501"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85DDC0" w14:textId="1F81FD27" w:rsidR="00583EC6" w:rsidRPr="0059787D" w:rsidRDefault="00583EC6" w:rsidP="00583EC6">
            <w:pPr>
              <w:tabs>
                <w:tab w:val="decimal" w:pos="296"/>
              </w:tabs>
              <w:rPr>
                <w:rFonts w:cs="Arial"/>
                <w:szCs w:val="14"/>
              </w:rPr>
            </w:pPr>
            <w:r w:rsidRPr="00583EC6">
              <w:rPr>
                <w:rFonts w:cs="Arial"/>
                <w:szCs w:val="14"/>
              </w:rPr>
              <w:t>40.1</w:t>
            </w:r>
          </w:p>
        </w:tc>
        <w:tc>
          <w:tcPr>
            <w:tcW w:w="657" w:type="dxa"/>
            <w:tcBorders>
              <w:top w:val="nil"/>
              <w:left w:val="nil"/>
              <w:bottom w:val="nil"/>
              <w:right w:val="nil"/>
            </w:tcBorders>
            <w:vAlign w:val="bottom"/>
          </w:tcPr>
          <w:p w14:paraId="3F98C659" w14:textId="58D98953" w:rsidR="00583EC6" w:rsidRPr="0059787D" w:rsidRDefault="00583EC6" w:rsidP="00583EC6">
            <w:pPr>
              <w:tabs>
                <w:tab w:val="decimal" w:pos="296"/>
              </w:tabs>
              <w:rPr>
                <w:rFonts w:cs="Arial"/>
                <w:szCs w:val="14"/>
              </w:rPr>
            </w:pPr>
            <w:r w:rsidRPr="00583EC6">
              <w:rPr>
                <w:rFonts w:cs="Arial"/>
                <w:szCs w:val="14"/>
              </w:rPr>
              <w:t>59.9</w:t>
            </w:r>
          </w:p>
        </w:tc>
        <w:tc>
          <w:tcPr>
            <w:tcW w:w="658" w:type="dxa"/>
            <w:tcBorders>
              <w:top w:val="nil"/>
              <w:left w:val="nil"/>
              <w:bottom w:val="nil"/>
              <w:right w:val="nil"/>
            </w:tcBorders>
            <w:vAlign w:val="bottom"/>
          </w:tcPr>
          <w:p w14:paraId="62FE15A1" w14:textId="2C760BEC" w:rsidR="00583EC6" w:rsidRPr="0059787D" w:rsidRDefault="00583EC6" w:rsidP="00583EC6">
            <w:pPr>
              <w:tabs>
                <w:tab w:val="decimal" w:pos="480"/>
              </w:tabs>
              <w:rPr>
                <w:rFonts w:cs="Arial"/>
                <w:szCs w:val="14"/>
              </w:rPr>
            </w:pPr>
            <w:r w:rsidRPr="00583EC6">
              <w:rPr>
                <w:rFonts w:cs="Arial"/>
                <w:szCs w:val="14"/>
              </w:rPr>
              <w:t>6,728</w:t>
            </w:r>
          </w:p>
        </w:tc>
      </w:tr>
      <w:tr w:rsidR="00583EC6" w:rsidRPr="008A2AD3" w14:paraId="0799E61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F1991E2" w14:textId="77777777" w:rsidR="00583EC6" w:rsidRPr="008A2AD3" w:rsidRDefault="00583EC6" w:rsidP="00583EC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42FE7B58" w14:textId="77777777" w:rsidR="00583EC6" w:rsidRPr="008A2AD3" w:rsidRDefault="00583EC6" w:rsidP="00583EC6">
            <w:pPr>
              <w:tabs>
                <w:tab w:val="decimal" w:pos="286"/>
              </w:tabs>
              <w:rPr>
                <w:rFonts w:cs="Arial"/>
                <w:sz w:val="8"/>
                <w:szCs w:val="8"/>
              </w:rPr>
            </w:pPr>
          </w:p>
        </w:tc>
        <w:tc>
          <w:tcPr>
            <w:tcW w:w="657" w:type="dxa"/>
            <w:tcBorders>
              <w:top w:val="nil"/>
              <w:left w:val="nil"/>
              <w:bottom w:val="nil"/>
              <w:right w:val="nil"/>
            </w:tcBorders>
            <w:vAlign w:val="bottom"/>
          </w:tcPr>
          <w:p w14:paraId="37CEBCB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12A2826"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952FCB8"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FB5DA30" w14:textId="77777777" w:rsidR="00583EC6" w:rsidRPr="008A2AD3" w:rsidRDefault="00583EC6" w:rsidP="00583EC6">
            <w:pPr>
              <w:tabs>
                <w:tab w:val="decimal" w:pos="285"/>
              </w:tabs>
              <w:rPr>
                <w:rFonts w:cs="Arial"/>
                <w:sz w:val="8"/>
                <w:szCs w:val="8"/>
              </w:rPr>
            </w:pPr>
          </w:p>
        </w:tc>
        <w:tc>
          <w:tcPr>
            <w:tcW w:w="657" w:type="dxa"/>
            <w:tcBorders>
              <w:top w:val="nil"/>
              <w:left w:val="nil"/>
              <w:bottom w:val="nil"/>
              <w:right w:val="nil"/>
            </w:tcBorders>
            <w:vAlign w:val="bottom"/>
          </w:tcPr>
          <w:p w14:paraId="1E8037E2" w14:textId="77777777" w:rsidR="00583EC6" w:rsidRPr="008A2AD3" w:rsidRDefault="00583EC6" w:rsidP="00583EC6">
            <w:pPr>
              <w:tabs>
                <w:tab w:val="decimal" w:pos="285"/>
              </w:tabs>
              <w:rPr>
                <w:rFonts w:cs="Arial"/>
                <w:sz w:val="8"/>
                <w:szCs w:val="8"/>
              </w:rPr>
            </w:pPr>
          </w:p>
        </w:tc>
        <w:tc>
          <w:tcPr>
            <w:tcW w:w="658" w:type="dxa"/>
            <w:tcBorders>
              <w:top w:val="nil"/>
              <w:left w:val="nil"/>
              <w:bottom w:val="nil"/>
              <w:right w:val="nil"/>
            </w:tcBorders>
            <w:vAlign w:val="bottom"/>
          </w:tcPr>
          <w:p w14:paraId="37ECA7C7" w14:textId="77777777" w:rsidR="00583EC6" w:rsidRPr="008A2AD3" w:rsidRDefault="00583EC6" w:rsidP="00583EC6">
            <w:pPr>
              <w:tabs>
                <w:tab w:val="decimal" w:pos="492"/>
              </w:tabs>
              <w:rPr>
                <w:rFonts w:cs="Arial"/>
                <w:sz w:val="8"/>
                <w:szCs w:val="8"/>
              </w:rPr>
            </w:pPr>
          </w:p>
        </w:tc>
        <w:tc>
          <w:tcPr>
            <w:tcW w:w="657" w:type="dxa"/>
            <w:tcBorders>
              <w:top w:val="nil"/>
              <w:left w:val="nil"/>
              <w:bottom w:val="nil"/>
              <w:right w:val="nil"/>
            </w:tcBorders>
            <w:vAlign w:val="bottom"/>
          </w:tcPr>
          <w:p w14:paraId="0CED4C7F" w14:textId="77777777" w:rsidR="00583EC6" w:rsidRPr="008A2AD3" w:rsidRDefault="00583EC6" w:rsidP="00583EC6">
            <w:pPr>
              <w:tabs>
                <w:tab w:val="decimal" w:pos="284"/>
              </w:tabs>
              <w:rPr>
                <w:rFonts w:cs="Arial"/>
                <w:sz w:val="8"/>
                <w:szCs w:val="8"/>
              </w:rPr>
            </w:pPr>
          </w:p>
        </w:tc>
        <w:tc>
          <w:tcPr>
            <w:tcW w:w="657" w:type="dxa"/>
            <w:tcBorders>
              <w:top w:val="nil"/>
              <w:left w:val="nil"/>
              <w:bottom w:val="nil"/>
              <w:right w:val="nil"/>
            </w:tcBorders>
            <w:vAlign w:val="bottom"/>
          </w:tcPr>
          <w:p w14:paraId="069C576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36D15419"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7940279"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242FA90F" w14:textId="77777777" w:rsidR="00583EC6" w:rsidRPr="008A2AD3" w:rsidRDefault="00583EC6" w:rsidP="00583EC6">
            <w:pPr>
              <w:tabs>
                <w:tab w:val="decimal" w:pos="296"/>
              </w:tabs>
              <w:rPr>
                <w:rFonts w:cs="Arial"/>
                <w:sz w:val="8"/>
                <w:szCs w:val="8"/>
              </w:rPr>
            </w:pPr>
          </w:p>
        </w:tc>
        <w:tc>
          <w:tcPr>
            <w:tcW w:w="657" w:type="dxa"/>
            <w:tcBorders>
              <w:top w:val="nil"/>
              <w:left w:val="nil"/>
              <w:bottom w:val="nil"/>
              <w:right w:val="nil"/>
            </w:tcBorders>
            <w:vAlign w:val="bottom"/>
          </w:tcPr>
          <w:p w14:paraId="53757AC4" w14:textId="77777777" w:rsidR="00583EC6" w:rsidRPr="008A2AD3" w:rsidRDefault="00583EC6" w:rsidP="00583EC6">
            <w:pPr>
              <w:tabs>
                <w:tab w:val="decimal" w:pos="296"/>
              </w:tabs>
              <w:rPr>
                <w:rFonts w:cs="Arial"/>
                <w:sz w:val="8"/>
                <w:szCs w:val="8"/>
              </w:rPr>
            </w:pPr>
          </w:p>
        </w:tc>
        <w:tc>
          <w:tcPr>
            <w:tcW w:w="658" w:type="dxa"/>
            <w:tcBorders>
              <w:top w:val="nil"/>
              <w:left w:val="nil"/>
              <w:bottom w:val="nil"/>
              <w:right w:val="nil"/>
            </w:tcBorders>
            <w:vAlign w:val="bottom"/>
          </w:tcPr>
          <w:p w14:paraId="5CF394A2" w14:textId="77777777" w:rsidR="00583EC6" w:rsidRPr="008A2AD3" w:rsidRDefault="00583EC6" w:rsidP="00583EC6">
            <w:pPr>
              <w:tabs>
                <w:tab w:val="decimal" w:pos="480"/>
              </w:tabs>
              <w:rPr>
                <w:rFonts w:cs="Arial"/>
                <w:sz w:val="8"/>
                <w:szCs w:val="8"/>
              </w:rPr>
            </w:pPr>
          </w:p>
        </w:tc>
      </w:tr>
      <w:tr w:rsidR="00583EC6" w:rsidRPr="0059787D" w14:paraId="2C5CAC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61DC984" w14:textId="77777777" w:rsidR="00583EC6" w:rsidRPr="0059787D" w:rsidRDefault="00583EC6" w:rsidP="00583EC6">
            <w:pPr>
              <w:spacing w:after="80"/>
              <w:rPr>
                <w:rFonts w:cs="Arial"/>
                <w:szCs w:val="14"/>
              </w:rPr>
            </w:pPr>
            <w:r w:rsidRPr="0059787D">
              <w:rPr>
                <w:rFonts w:cs="Arial"/>
                <w:szCs w:val="14"/>
              </w:rPr>
              <w:t>Total</w:t>
            </w:r>
          </w:p>
        </w:tc>
        <w:tc>
          <w:tcPr>
            <w:tcW w:w="657" w:type="dxa"/>
            <w:tcBorders>
              <w:top w:val="nil"/>
              <w:left w:val="nil"/>
              <w:bottom w:val="single" w:sz="4" w:space="0" w:color="auto"/>
              <w:right w:val="nil"/>
            </w:tcBorders>
            <w:vAlign w:val="bottom"/>
          </w:tcPr>
          <w:p w14:paraId="2FC8A4C5" w14:textId="77777777" w:rsidR="00583EC6" w:rsidRPr="0059787D" w:rsidRDefault="00583EC6" w:rsidP="00583EC6">
            <w:pPr>
              <w:tabs>
                <w:tab w:val="decimal" w:pos="286"/>
              </w:tabs>
              <w:spacing w:after="80"/>
              <w:rPr>
                <w:rFonts w:cs="Arial"/>
                <w:szCs w:val="14"/>
              </w:rPr>
            </w:pPr>
            <w:r w:rsidRPr="0059787D">
              <w:rPr>
                <w:rFonts w:cs="Arial"/>
                <w:szCs w:val="14"/>
              </w:rPr>
              <w:t>23.5</w:t>
            </w:r>
          </w:p>
        </w:tc>
        <w:tc>
          <w:tcPr>
            <w:tcW w:w="657" w:type="dxa"/>
            <w:tcBorders>
              <w:top w:val="nil"/>
              <w:left w:val="nil"/>
              <w:bottom w:val="single" w:sz="4" w:space="0" w:color="auto"/>
              <w:right w:val="nil"/>
            </w:tcBorders>
            <w:vAlign w:val="bottom"/>
          </w:tcPr>
          <w:p w14:paraId="3F65EEE9" w14:textId="77777777" w:rsidR="00583EC6" w:rsidRPr="0059787D" w:rsidRDefault="00583EC6" w:rsidP="00583EC6">
            <w:pPr>
              <w:tabs>
                <w:tab w:val="decimal" w:pos="268"/>
              </w:tabs>
              <w:spacing w:after="80"/>
              <w:rPr>
                <w:rFonts w:cs="Arial"/>
                <w:szCs w:val="14"/>
              </w:rPr>
            </w:pPr>
            <w:r w:rsidRPr="0059787D">
              <w:rPr>
                <w:rFonts w:cs="Arial"/>
                <w:szCs w:val="14"/>
              </w:rPr>
              <w:t>3.8</w:t>
            </w:r>
          </w:p>
        </w:tc>
        <w:tc>
          <w:tcPr>
            <w:tcW w:w="658" w:type="dxa"/>
            <w:tcBorders>
              <w:top w:val="nil"/>
              <w:left w:val="nil"/>
              <w:bottom w:val="single" w:sz="4" w:space="0" w:color="auto"/>
              <w:right w:val="nil"/>
            </w:tcBorders>
            <w:vAlign w:val="bottom"/>
          </w:tcPr>
          <w:p w14:paraId="448B3636" w14:textId="77777777" w:rsidR="00583EC6" w:rsidRPr="0059787D" w:rsidRDefault="00583EC6" w:rsidP="00583EC6">
            <w:pPr>
              <w:tabs>
                <w:tab w:val="decimal" w:pos="268"/>
              </w:tabs>
              <w:spacing w:after="80"/>
              <w:rPr>
                <w:rFonts w:cs="Arial"/>
                <w:szCs w:val="14"/>
              </w:rPr>
            </w:pPr>
            <w:r w:rsidRPr="0059787D">
              <w:rPr>
                <w:rFonts w:cs="Arial"/>
                <w:szCs w:val="14"/>
              </w:rPr>
              <w:t>0.6</w:t>
            </w:r>
          </w:p>
        </w:tc>
        <w:tc>
          <w:tcPr>
            <w:tcW w:w="657" w:type="dxa"/>
            <w:tcBorders>
              <w:top w:val="nil"/>
              <w:left w:val="nil"/>
              <w:bottom w:val="single" w:sz="4" w:space="0" w:color="auto"/>
              <w:right w:val="nil"/>
            </w:tcBorders>
            <w:vAlign w:val="bottom"/>
          </w:tcPr>
          <w:p w14:paraId="2BABA018" w14:textId="77777777" w:rsidR="00583EC6" w:rsidRPr="0059787D" w:rsidRDefault="00583EC6" w:rsidP="00583EC6">
            <w:pPr>
              <w:tabs>
                <w:tab w:val="decimal" w:pos="268"/>
              </w:tabs>
              <w:spacing w:after="80"/>
              <w:rPr>
                <w:rFonts w:cs="Arial"/>
                <w:szCs w:val="14"/>
              </w:rPr>
            </w:pPr>
            <w:r w:rsidRPr="0059787D">
              <w:rPr>
                <w:rFonts w:cs="Arial"/>
                <w:szCs w:val="14"/>
              </w:rPr>
              <w:t>0.1</w:t>
            </w:r>
          </w:p>
        </w:tc>
        <w:tc>
          <w:tcPr>
            <w:tcW w:w="658" w:type="dxa"/>
            <w:tcBorders>
              <w:top w:val="nil"/>
              <w:left w:val="nil"/>
              <w:bottom w:val="single" w:sz="4" w:space="0" w:color="auto"/>
              <w:right w:val="nil"/>
            </w:tcBorders>
            <w:vAlign w:val="bottom"/>
          </w:tcPr>
          <w:p w14:paraId="72297076" w14:textId="77777777" w:rsidR="00583EC6" w:rsidRPr="0059787D" w:rsidRDefault="00583EC6" w:rsidP="00583EC6">
            <w:pPr>
              <w:tabs>
                <w:tab w:val="decimal" w:pos="285"/>
              </w:tabs>
              <w:spacing w:after="80"/>
              <w:rPr>
                <w:rFonts w:cs="Arial"/>
                <w:szCs w:val="14"/>
              </w:rPr>
            </w:pPr>
            <w:r w:rsidRPr="0059787D">
              <w:rPr>
                <w:rFonts w:cs="Arial"/>
                <w:szCs w:val="14"/>
              </w:rPr>
              <w:t>74.0</w:t>
            </w:r>
          </w:p>
        </w:tc>
        <w:tc>
          <w:tcPr>
            <w:tcW w:w="657" w:type="dxa"/>
            <w:tcBorders>
              <w:top w:val="nil"/>
              <w:left w:val="nil"/>
              <w:bottom w:val="single" w:sz="4" w:space="0" w:color="auto"/>
              <w:right w:val="nil"/>
            </w:tcBorders>
            <w:vAlign w:val="bottom"/>
          </w:tcPr>
          <w:p w14:paraId="3ACC6477" w14:textId="77777777" w:rsidR="00583EC6" w:rsidRPr="0059787D" w:rsidRDefault="00583EC6" w:rsidP="00583EC6">
            <w:pPr>
              <w:tabs>
                <w:tab w:val="decimal" w:pos="285"/>
              </w:tabs>
              <w:spacing w:after="80"/>
              <w:rPr>
                <w:rFonts w:cs="Arial"/>
                <w:szCs w:val="14"/>
              </w:rPr>
            </w:pPr>
            <w:r w:rsidRPr="0059787D">
              <w:rPr>
                <w:rFonts w:cs="Arial"/>
                <w:szCs w:val="14"/>
              </w:rPr>
              <w:t>26.0</w:t>
            </w:r>
          </w:p>
        </w:tc>
        <w:tc>
          <w:tcPr>
            <w:tcW w:w="658" w:type="dxa"/>
            <w:tcBorders>
              <w:top w:val="nil"/>
              <w:left w:val="nil"/>
              <w:bottom w:val="single" w:sz="4" w:space="0" w:color="auto"/>
              <w:right w:val="nil"/>
            </w:tcBorders>
            <w:vAlign w:val="bottom"/>
          </w:tcPr>
          <w:p w14:paraId="4E36FDF9" w14:textId="77777777" w:rsidR="00583EC6" w:rsidRPr="0059787D" w:rsidRDefault="00583EC6" w:rsidP="00583EC6">
            <w:pPr>
              <w:tabs>
                <w:tab w:val="decimal" w:pos="492"/>
              </w:tabs>
              <w:spacing w:after="80"/>
              <w:rPr>
                <w:rFonts w:cs="Arial"/>
                <w:szCs w:val="14"/>
              </w:rPr>
            </w:pPr>
            <w:r w:rsidRPr="0059787D">
              <w:rPr>
                <w:rFonts w:cs="Arial"/>
                <w:szCs w:val="14"/>
              </w:rPr>
              <w:t>37,720</w:t>
            </w:r>
          </w:p>
        </w:tc>
        <w:tc>
          <w:tcPr>
            <w:tcW w:w="657" w:type="dxa"/>
            <w:tcBorders>
              <w:top w:val="nil"/>
              <w:left w:val="nil"/>
              <w:bottom w:val="single" w:sz="4" w:space="0" w:color="auto"/>
              <w:right w:val="nil"/>
            </w:tcBorders>
            <w:vAlign w:val="bottom"/>
          </w:tcPr>
          <w:p w14:paraId="2EBA2402" w14:textId="77777777" w:rsidR="00583EC6" w:rsidRPr="0059787D" w:rsidRDefault="00583EC6" w:rsidP="00583EC6">
            <w:pPr>
              <w:tabs>
                <w:tab w:val="decimal" w:pos="284"/>
              </w:tabs>
              <w:spacing w:after="80"/>
              <w:rPr>
                <w:rFonts w:cs="Arial"/>
                <w:szCs w:val="14"/>
              </w:rPr>
            </w:pPr>
            <w:r w:rsidRPr="0059787D">
              <w:rPr>
                <w:rFonts w:cs="Arial"/>
                <w:szCs w:val="14"/>
              </w:rPr>
              <w:t>24.1</w:t>
            </w:r>
          </w:p>
        </w:tc>
        <w:tc>
          <w:tcPr>
            <w:tcW w:w="657" w:type="dxa"/>
            <w:tcBorders>
              <w:top w:val="nil"/>
              <w:left w:val="nil"/>
              <w:bottom w:val="single" w:sz="4" w:space="0" w:color="auto"/>
              <w:right w:val="nil"/>
            </w:tcBorders>
            <w:vAlign w:val="bottom"/>
          </w:tcPr>
          <w:p w14:paraId="36041F71" w14:textId="77777777" w:rsidR="00583EC6" w:rsidRPr="0059787D" w:rsidRDefault="00583EC6" w:rsidP="00583EC6">
            <w:pPr>
              <w:tabs>
                <w:tab w:val="decimal" w:pos="268"/>
              </w:tabs>
              <w:spacing w:after="80"/>
              <w:rPr>
                <w:rFonts w:cs="Arial"/>
                <w:szCs w:val="14"/>
              </w:rPr>
            </w:pPr>
            <w:r w:rsidRPr="0059787D">
              <w:rPr>
                <w:rFonts w:cs="Arial"/>
                <w:szCs w:val="14"/>
              </w:rPr>
              <w:t>4.2</w:t>
            </w:r>
          </w:p>
        </w:tc>
        <w:tc>
          <w:tcPr>
            <w:tcW w:w="658" w:type="dxa"/>
            <w:tcBorders>
              <w:top w:val="nil"/>
              <w:left w:val="nil"/>
              <w:bottom w:val="single" w:sz="4" w:space="0" w:color="auto"/>
              <w:right w:val="nil"/>
            </w:tcBorders>
            <w:vAlign w:val="bottom"/>
          </w:tcPr>
          <w:p w14:paraId="57370D2A" w14:textId="77777777" w:rsidR="00583EC6" w:rsidRPr="0059787D" w:rsidRDefault="00583EC6" w:rsidP="00583EC6">
            <w:pPr>
              <w:tabs>
                <w:tab w:val="decimal" w:pos="268"/>
              </w:tabs>
              <w:spacing w:after="80"/>
              <w:rPr>
                <w:rFonts w:cs="Arial"/>
                <w:szCs w:val="14"/>
              </w:rPr>
            </w:pPr>
            <w:r w:rsidRPr="0059787D">
              <w:rPr>
                <w:rFonts w:cs="Arial"/>
                <w:szCs w:val="14"/>
              </w:rPr>
              <w:t>0.5</w:t>
            </w:r>
          </w:p>
        </w:tc>
        <w:tc>
          <w:tcPr>
            <w:tcW w:w="657" w:type="dxa"/>
            <w:tcBorders>
              <w:top w:val="nil"/>
              <w:left w:val="nil"/>
              <w:bottom w:val="single" w:sz="4" w:space="0" w:color="auto"/>
              <w:right w:val="nil"/>
            </w:tcBorders>
            <w:vAlign w:val="bottom"/>
          </w:tcPr>
          <w:p w14:paraId="7600D94C" w14:textId="77777777" w:rsidR="00583EC6" w:rsidRPr="0059787D" w:rsidRDefault="00583EC6" w:rsidP="00583EC6">
            <w:pPr>
              <w:tabs>
                <w:tab w:val="decimal" w:pos="268"/>
              </w:tabs>
              <w:spacing w:after="80"/>
              <w:rPr>
                <w:rFonts w:cs="Arial"/>
                <w:szCs w:val="14"/>
              </w:rPr>
            </w:pPr>
            <w:r w:rsidRPr="0059787D">
              <w:rPr>
                <w:rFonts w:cs="Arial"/>
                <w:szCs w:val="14"/>
              </w:rPr>
              <w:t>0.0</w:t>
            </w:r>
          </w:p>
        </w:tc>
        <w:tc>
          <w:tcPr>
            <w:tcW w:w="658" w:type="dxa"/>
            <w:tcBorders>
              <w:top w:val="nil"/>
              <w:left w:val="nil"/>
              <w:bottom w:val="single" w:sz="4" w:space="0" w:color="auto"/>
              <w:right w:val="nil"/>
            </w:tcBorders>
            <w:vAlign w:val="bottom"/>
          </w:tcPr>
          <w:p w14:paraId="199D3F09" w14:textId="77777777" w:rsidR="00583EC6" w:rsidRPr="0059787D" w:rsidRDefault="00583EC6" w:rsidP="00583EC6">
            <w:pPr>
              <w:tabs>
                <w:tab w:val="decimal" w:pos="296"/>
              </w:tabs>
              <w:spacing w:after="80"/>
              <w:rPr>
                <w:rFonts w:cs="Arial"/>
                <w:szCs w:val="14"/>
              </w:rPr>
            </w:pPr>
            <w:r w:rsidRPr="0059787D">
              <w:rPr>
                <w:rFonts w:cs="Arial"/>
                <w:szCs w:val="14"/>
              </w:rPr>
              <w:t>73.5</w:t>
            </w:r>
          </w:p>
        </w:tc>
        <w:tc>
          <w:tcPr>
            <w:tcW w:w="657" w:type="dxa"/>
            <w:tcBorders>
              <w:top w:val="nil"/>
              <w:left w:val="nil"/>
              <w:bottom w:val="single" w:sz="4" w:space="0" w:color="auto"/>
              <w:right w:val="nil"/>
            </w:tcBorders>
            <w:vAlign w:val="bottom"/>
          </w:tcPr>
          <w:p w14:paraId="4087EAA7" w14:textId="77777777" w:rsidR="00583EC6" w:rsidRPr="0059787D" w:rsidRDefault="00583EC6" w:rsidP="00583EC6">
            <w:pPr>
              <w:tabs>
                <w:tab w:val="decimal" w:pos="296"/>
              </w:tabs>
              <w:spacing w:after="80"/>
              <w:rPr>
                <w:rFonts w:cs="Arial"/>
                <w:szCs w:val="14"/>
              </w:rPr>
            </w:pPr>
            <w:r w:rsidRPr="0059787D">
              <w:rPr>
                <w:rFonts w:cs="Arial"/>
                <w:szCs w:val="14"/>
              </w:rPr>
              <w:t>26.5</w:t>
            </w:r>
          </w:p>
        </w:tc>
        <w:tc>
          <w:tcPr>
            <w:tcW w:w="658" w:type="dxa"/>
            <w:tcBorders>
              <w:top w:val="nil"/>
              <w:left w:val="nil"/>
              <w:bottom w:val="single" w:sz="4" w:space="0" w:color="auto"/>
              <w:right w:val="nil"/>
            </w:tcBorders>
            <w:vAlign w:val="bottom"/>
          </w:tcPr>
          <w:p w14:paraId="3941CCDA" w14:textId="77777777" w:rsidR="00583EC6" w:rsidRPr="0059787D" w:rsidRDefault="00583EC6" w:rsidP="00583EC6">
            <w:pPr>
              <w:tabs>
                <w:tab w:val="decimal" w:pos="480"/>
              </w:tabs>
              <w:spacing w:after="80"/>
              <w:rPr>
                <w:rFonts w:cs="Arial"/>
                <w:szCs w:val="14"/>
              </w:rPr>
            </w:pPr>
            <w:r w:rsidRPr="0059787D">
              <w:rPr>
                <w:rFonts w:cs="Arial"/>
                <w:szCs w:val="14"/>
              </w:rPr>
              <w:t>35,745</w:t>
            </w:r>
          </w:p>
        </w:tc>
      </w:tr>
      <w:tr w:rsidR="00583EC6" w:rsidRPr="0059787D" w14:paraId="7D6BAD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0350" w:type="dxa"/>
            <w:gridSpan w:val="15"/>
            <w:tcBorders>
              <w:top w:val="single" w:sz="4" w:space="0" w:color="auto"/>
              <w:left w:val="nil"/>
              <w:bottom w:val="single" w:sz="18" w:space="0" w:color="auto"/>
              <w:right w:val="nil"/>
            </w:tcBorders>
            <w:vAlign w:val="bottom"/>
          </w:tcPr>
          <w:p w14:paraId="7A49D48A" w14:textId="10AF181B" w:rsidR="00583EC6" w:rsidRPr="0059787D" w:rsidRDefault="00583EC6" w:rsidP="00583EC6">
            <w:pPr>
              <w:spacing w:before="80" w:after="80"/>
              <w:jc w:val="both"/>
              <w:rPr>
                <w:rFonts w:cs="Arial"/>
                <w:szCs w:val="14"/>
              </w:rPr>
            </w:pPr>
            <w:r w:rsidRPr="0059787D">
              <w:rPr>
                <w:rFonts w:cs="Arial"/>
                <w:szCs w:val="14"/>
              </w:rPr>
              <w:t xml:space="preserve">Note: </w:t>
            </w:r>
            <w:r w:rsidR="00F469D8">
              <w:rPr>
                <w:rFonts w:cs="Arial"/>
                <w:szCs w:val="14"/>
              </w:rPr>
              <w:t xml:space="preserve">The data for this table </w:t>
            </w:r>
            <w:r w:rsidR="006060AE">
              <w:rPr>
                <w:rFonts w:cs="Arial"/>
                <w:szCs w:val="14"/>
              </w:rPr>
              <w:t xml:space="preserve">were </w:t>
            </w:r>
            <w:r w:rsidR="00F469D8">
              <w:rPr>
                <w:rFonts w:cs="Arial"/>
                <w:szCs w:val="14"/>
              </w:rPr>
              <w:t xml:space="preserve">collected in the full household questionnaire </w:t>
            </w:r>
            <w:r w:rsidR="00655F6C">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27 women and 35 men for whom information on age is missing.</w:t>
            </w:r>
          </w:p>
        </w:tc>
      </w:tr>
    </w:tbl>
    <w:p w14:paraId="4728A86D" w14:textId="77777777" w:rsidR="00024CFF" w:rsidRPr="00024CFF" w:rsidRDefault="00024CFF" w:rsidP="00024CFF">
      <w:pPr>
        <w:pStyle w:val="KIRSpacer"/>
      </w:pPr>
    </w:p>
    <w:p w14:paraId="689CC481" w14:textId="408754B3" w:rsidR="00444DD0" w:rsidRPr="007F0207" w:rsidRDefault="00444DD0" w:rsidP="00444DD0">
      <w:pPr>
        <w:pStyle w:val="KIRHeading1"/>
        <w:rPr>
          <w:lang w:val="en-US"/>
        </w:rPr>
      </w:pPr>
      <w:bookmarkStart w:id="106" w:name="_Toc116524501"/>
      <w:bookmarkStart w:id="107" w:name="_Toc123293609"/>
      <w:r w:rsidRPr="007F0207">
        <w:rPr>
          <w:lang w:val="en-US"/>
        </w:rPr>
        <w:t>3.</w:t>
      </w:r>
      <w:r w:rsidR="00DF0E24" w:rsidRPr="007F0207">
        <w:rPr>
          <w:lang w:val="en-US"/>
        </w:rPr>
        <w:t>4</w:t>
      </w:r>
      <w:r w:rsidRPr="007F0207">
        <w:rPr>
          <w:lang w:val="en-US"/>
        </w:rPr>
        <w:tab/>
      </w:r>
      <w:r w:rsidR="00E77753" w:rsidRPr="007F0207">
        <w:rPr>
          <w:lang w:val="en-US"/>
        </w:rPr>
        <w:t>Disability</w:t>
      </w:r>
      <w:r w:rsidR="0054078E" w:rsidRPr="007F0207">
        <w:rPr>
          <w:lang w:val="en-US"/>
        </w:rPr>
        <w:t xml:space="preserve"> among </w:t>
      </w:r>
      <w:bookmarkEnd w:id="106"/>
      <w:r w:rsidR="007F6EBF">
        <w:rPr>
          <w:lang w:val="en-US"/>
        </w:rPr>
        <w:t xml:space="preserve">the </w:t>
      </w:r>
      <w:r w:rsidR="005A0462" w:rsidRPr="007F0207">
        <w:rPr>
          <w:lang w:val="en-US"/>
        </w:rPr>
        <w:t xml:space="preserve">Household </w:t>
      </w:r>
      <w:r w:rsidR="00A44EAF">
        <w:rPr>
          <w:lang w:val="en-US"/>
        </w:rPr>
        <w:t>population</w:t>
      </w:r>
      <w:bookmarkEnd w:id="107"/>
    </w:p>
    <w:p w14:paraId="56BEBF6D" w14:textId="5E83951F" w:rsidR="00991F8C" w:rsidRPr="00991F8C" w:rsidRDefault="00DF0E24" w:rsidP="00C619B2">
      <w:pPr>
        <w:pStyle w:val="KIRParagraph"/>
        <w:rPr>
          <w:rFonts w:eastAsiaTheme="minorHAnsi"/>
        </w:rPr>
      </w:pPr>
      <w:r w:rsidRPr="007F0207">
        <w:rPr>
          <w:szCs w:val="21"/>
        </w:rPr>
        <w:t xml:space="preserve">The </w:t>
      </w:r>
      <w:r w:rsidR="00991F8C">
        <w:rPr>
          <w:szCs w:val="21"/>
        </w:rPr>
        <w:t xml:space="preserve">2022 KDHS </w:t>
      </w:r>
      <w:r w:rsidR="00991F8C">
        <w:t xml:space="preserve">included The DHS Program’s </w:t>
      </w:r>
      <w:r w:rsidR="007330D0">
        <w:t>d</w:t>
      </w:r>
      <w:r w:rsidR="00991F8C">
        <w:t xml:space="preserve">isability </w:t>
      </w:r>
      <w:r w:rsidR="007330D0">
        <w:t>m</w:t>
      </w:r>
      <w:r w:rsidR="00991F8C">
        <w:t xml:space="preserve">odule, a series of questions based on the </w:t>
      </w:r>
      <w:bookmarkStart w:id="108" w:name="_Hlk121134428"/>
      <w:r w:rsidR="00991F8C">
        <w:t>Washington Group on Disability Statistics (WG)</w:t>
      </w:r>
      <w:bookmarkEnd w:id="108"/>
      <w:r w:rsidR="00991F8C">
        <w:t xml:space="preserve"> questions, which </w:t>
      </w:r>
      <w:r w:rsidR="007330D0">
        <w:t xml:space="preserve">in turn </w:t>
      </w:r>
      <w:r w:rsidR="00991F8C">
        <w:t>are based on the framework of the World Health Organization’s International Classification of Functioning, Disability, and Health. The questions address six core functional domains</w:t>
      </w:r>
      <w:r w:rsidR="000764E0">
        <w:t xml:space="preserve"> (</w:t>
      </w:r>
      <w:r w:rsidR="00991F8C">
        <w:t>seeing, hearing, communication, cognition, walking, and self-care</w:t>
      </w:r>
      <w:r w:rsidR="000764E0">
        <w:t xml:space="preserve">) </w:t>
      </w:r>
      <w:r w:rsidR="00F90BC8">
        <w:t xml:space="preserve">which </w:t>
      </w:r>
      <w:r w:rsidR="00991F8C">
        <w:t>provide basic necessary information on disability. This information is comparable to that collected worldwide via the WG disability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E9185D" w:rsidRPr="00571B51" w14:paraId="0F149EAB" w14:textId="77777777" w:rsidTr="008B0D1A">
        <w:trPr>
          <w:trHeight w:val="1130"/>
          <w:jc w:val="center"/>
        </w:trPr>
        <w:tc>
          <w:tcPr>
            <w:tcW w:w="7200" w:type="dxa"/>
            <w:shd w:val="clear" w:color="auto" w:fill="E5F9FF"/>
          </w:tcPr>
          <w:p w14:paraId="5FB4860F" w14:textId="159BC999" w:rsidR="00E9185D" w:rsidRPr="000764E0" w:rsidRDefault="00E9185D" w:rsidP="008B0D1A">
            <w:pPr>
              <w:pStyle w:val="New-ADefinitionBoxHeadings"/>
              <w:rPr>
                <w:sz w:val="20"/>
                <w:szCs w:val="20"/>
              </w:rPr>
            </w:pPr>
            <w:r w:rsidRPr="000764E0">
              <w:rPr>
                <w:sz w:val="20"/>
                <w:szCs w:val="20"/>
              </w:rPr>
              <w:t xml:space="preserve">Functional </w:t>
            </w:r>
            <w:r w:rsidR="001D1F5B">
              <w:rPr>
                <w:sz w:val="20"/>
                <w:szCs w:val="20"/>
              </w:rPr>
              <w:t>d</w:t>
            </w:r>
            <w:r w:rsidRPr="000764E0">
              <w:rPr>
                <w:sz w:val="20"/>
                <w:szCs w:val="20"/>
              </w:rPr>
              <w:t>omains</w:t>
            </w:r>
          </w:p>
          <w:p w14:paraId="2B87C830" w14:textId="244AF8C4" w:rsidR="00E9185D" w:rsidRPr="000764E0" w:rsidRDefault="00E9185D" w:rsidP="008B0D1A">
            <w:pPr>
              <w:pStyle w:val="New-ADefinitionBoxText"/>
              <w:rPr>
                <w:sz w:val="20"/>
                <w:szCs w:val="20"/>
              </w:rPr>
            </w:pPr>
            <w:r w:rsidRPr="000764E0">
              <w:rPr>
                <w:sz w:val="20"/>
                <w:szCs w:val="20"/>
              </w:rPr>
              <w:t>Seeing, hearing, communicating, remembering or concentrating, walking or climbing steps, and washing all over or dressing.</w:t>
            </w:r>
          </w:p>
          <w:p w14:paraId="1317B201" w14:textId="348DA8C0" w:rsidR="00E9185D" w:rsidRPr="00571B51" w:rsidRDefault="00E9185D" w:rsidP="008B0D1A">
            <w:pPr>
              <w:pStyle w:val="New-ADefinitionBoxText"/>
              <w:spacing w:after="0"/>
            </w:pPr>
            <w:r w:rsidRPr="000764E0">
              <w:rPr>
                <w:b/>
                <w:i/>
                <w:sz w:val="20"/>
                <w:szCs w:val="20"/>
              </w:rPr>
              <w:t>Sample:</w:t>
            </w:r>
            <w:r w:rsidRPr="000764E0">
              <w:rPr>
                <w:sz w:val="20"/>
                <w:szCs w:val="20"/>
              </w:rPr>
              <w:t xml:space="preserve"> </w:t>
            </w:r>
            <w:r w:rsidR="00BE101D">
              <w:rPr>
                <w:sz w:val="20"/>
                <w:szCs w:val="20"/>
              </w:rPr>
              <w:t>D</w:t>
            </w:r>
            <w:r w:rsidRPr="000764E0">
              <w:rPr>
                <w:sz w:val="20"/>
                <w:szCs w:val="20"/>
              </w:rPr>
              <w:t>e facto household population age 5</w:t>
            </w:r>
            <w:r w:rsidR="00BE101D">
              <w:rPr>
                <w:sz w:val="20"/>
                <w:szCs w:val="20"/>
              </w:rPr>
              <w:t xml:space="preserve"> or above</w:t>
            </w:r>
          </w:p>
        </w:tc>
      </w:tr>
    </w:tbl>
    <w:p w14:paraId="1C18A306" w14:textId="48539554" w:rsidR="00DF0E24" w:rsidRDefault="00DF0E24" w:rsidP="00C619B2">
      <w:pPr>
        <w:pStyle w:val="KIRSpacer"/>
      </w:pPr>
    </w:p>
    <w:p w14:paraId="7F257715" w14:textId="70313358" w:rsidR="00893BC1" w:rsidRDefault="00E9185D" w:rsidP="00893BC1">
      <w:pPr>
        <w:pStyle w:val="KIRParagraph"/>
      </w:pPr>
      <w:r>
        <w:t xml:space="preserve">The respondent to the Household Questionnaire </w:t>
      </w:r>
      <w:r w:rsidR="00CC48A7">
        <w:t xml:space="preserve">provided information </w:t>
      </w:r>
      <w:r>
        <w:t xml:space="preserve">for all </w:t>
      </w:r>
      <w:r w:rsidR="008F60A3">
        <w:t xml:space="preserve">household </w:t>
      </w:r>
      <w:r>
        <w:t xml:space="preserve">members and visitors on whether </w:t>
      </w:r>
      <w:r w:rsidR="008F60A3">
        <w:t xml:space="preserve">they </w:t>
      </w:r>
      <w:r>
        <w:t>had no difficulty, some difficulty, a lot of difficulty, or did not have ability at all</w:t>
      </w:r>
      <w:r w:rsidR="000764E0">
        <w:t xml:space="preserve"> </w:t>
      </w:r>
      <w:r w:rsidR="002B0580">
        <w:t xml:space="preserve">in </w:t>
      </w:r>
      <w:r w:rsidR="000764E0">
        <w:t xml:space="preserve">the </w:t>
      </w:r>
      <w:r w:rsidR="002B0580">
        <w:t xml:space="preserve">specified </w:t>
      </w:r>
      <w:r w:rsidR="000764E0">
        <w:t>domain</w:t>
      </w:r>
      <w:r>
        <w:t xml:space="preserve">. </w:t>
      </w:r>
      <w:r w:rsidR="004D279C">
        <w:t>The r</w:t>
      </w:r>
      <w:r>
        <w:t>esults</w:t>
      </w:r>
      <w:r w:rsidR="004D279C">
        <w:t>,</w:t>
      </w:r>
      <w:r>
        <w:t xml:space="preserve"> based on</w:t>
      </w:r>
      <w:r w:rsidR="00893BC1">
        <w:t xml:space="preserve"> 32,074 females and 29,428 males</w:t>
      </w:r>
      <w:r w:rsidR="004D279C">
        <w:t>,</w:t>
      </w:r>
      <w:r>
        <w:t xml:space="preserve"> are presented in</w:t>
      </w:r>
      <w:r w:rsidR="00850916">
        <w:t xml:space="preserve"> </w:t>
      </w:r>
      <w:r w:rsidR="009F122D" w:rsidRPr="00024CFF">
        <w:rPr>
          <w:b/>
        </w:rPr>
        <w:t>Table</w:t>
      </w:r>
      <w:r w:rsidR="00260F39" w:rsidRPr="00024CFF">
        <w:rPr>
          <w:b/>
        </w:rPr>
        <w:t>s</w:t>
      </w:r>
      <w:r w:rsidR="009F122D" w:rsidRPr="00024CFF">
        <w:rPr>
          <w:b/>
        </w:rPr>
        <w:t xml:space="preserve"> </w:t>
      </w:r>
      <w:r w:rsidR="00260F39" w:rsidRPr="00024CFF">
        <w:rPr>
          <w:b/>
        </w:rPr>
        <w:lastRenderedPageBreak/>
        <w:t>4</w:t>
      </w:r>
      <w:r w:rsidR="009F122D" w:rsidRPr="00024CFF">
        <w:rPr>
          <w:b/>
        </w:rPr>
        <w:t>.1</w:t>
      </w:r>
      <w:r w:rsidR="00260F39" w:rsidRPr="007F0207">
        <w:t xml:space="preserve"> and </w:t>
      </w:r>
      <w:r w:rsidR="00260F39" w:rsidRPr="00024CFF">
        <w:rPr>
          <w:b/>
        </w:rPr>
        <w:t>4.2</w:t>
      </w:r>
      <w:r w:rsidR="00893BC1">
        <w:rPr>
          <w:b/>
        </w:rPr>
        <w:t>.</w:t>
      </w:r>
      <w:r w:rsidR="00260F39" w:rsidRPr="007F0207">
        <w:t xml:space="preserve"> </w:t>
      </w:r>
      <w:r w:rsidR="00F75482">
        <w:t xml:space="preserve">Individuals </w:t>
      </w:r>
      <w:r w:rsidR="00002C14">
        <w:rPr>
          <w:szCs w:val="21"/>
          <w:lang w:val="en-US"/>
        </w:rPr>
        <w:t xml:space="preserve">who had </w:t>
      </w:r>
      <w:r w:rsidR="00893BC1" w:rsidRPr="007F0207">
        <w:rPr>
          <w:szCs w:val="21"/>
          <w:lang w:val="en-US"/>
        </w:rPr>
        <w:t xml:space="preserve">a lot of difficulty or </w:t>
      </w:r>
      <w:r w:rsidR="00002C14">
        <w:rPr>
          <w:szCs w:val="21"/>
          <w:lang w:val="en-US"/>
        </w:rPr>
        <w:t xml:space="preserve">could not function </w:t>
      </w:r>
      <w:r w:rsidR="00893BC1" w:rsidRPr="007F0207">
        <w:rPr>
          <w:szCs w:val="21"/>
          <w:lang w:val="en-US"/>
        </w:rPr>
        <w:t xml:space="preserve">at all in </w:t>
      </w:r>
      <w:r w:rsidR="00893BC1">
        <w:rPr>
          <w:szCs w:val="21"/>
          <w:lang w:val="en-US"/>
        </w:rPr>
        <w:t>any</w:t>
      </w:r>
      <w:r w:rsidR="00893BC1" w:rsidRPr="007F0207">
        <w:rPr>
          <w:szCs w:val="21"/>
          <w:lang w:val="en-US"/>
        </w:rPr>
        <w:t xml:space="preserve"> of the six domains were considered to have a disability.</w:t>
      </w:r>
    </w:p>
    <w:p w14:paraId="3DFED27B" w14:textId="4BC872B3" w:rsidR="00260F39" w:rsidRPr="00893BC1" w:rsidRDefault="00F367CF" w:rsidP="001A42FF">
      <w:pPr>
        <w:pStyle w:val="KIRBulletlist"/>
        <w:rPr>
          <w:szCs w:val="21"/>
        </w:rPr>
      </w:pPr>
      <w:r>
        <w:t>Overall</w:t>
      </w:r>
      <w:r w:rsidR="00893BC1" w:rsidRPr="00893BC1">
        <w:t xml:space="preserve">, </w:t>
      </w:r>
      <w:r w:rsidR="00260F39" w:rsidRPr="00893BC1">
        <w:t>6</w:t>
      </w:r>
      <w:r w:rsidR="009F122D" w:rsidRPr="00893BC1">
        <w:t xml:space="preserve">% of </w:t>
      </w:r>
      <w:r w:rsidR="00260F39" w:rsidRPr="00893BC1">
        <w:t xml:space="preserve">females and 5% males age 5 and above </w:t>
      </w:r>
      <w:r w:rsidR="009F122D" w:rsidRPr="00893BC1">
        <w:t xml:space="preserve">have </w:t>
      </w:r>
      <w:r w:rsidR="00260F39" w:rsidRPr="00893BC1">
        <w:t xml:space="preserve">a lot of difficulty or cannot </w:t>
      </w:r>
      <w:r w:rsidR="006764F4" w:rsidRPr="00893BC1">
        <w:t xml:space="preserve">function </w:t>
      </w:r>
      <w:r w:rsidR="00260F39" w:rsidRPr="00893BC1">
        <w:t>at all in at least one</w:t>
      </w:r>
      <w:r w:rsidR="00EA52AB" w:rsidRPr="00893BC1">
        <w:t xml:space="preserve"> of the six domains</w:t>
      </w:r>
      <w:r w:rsidR="00EA52AB" w:rsidRPr="007F0207">
        <w:t>.</w:t>
      </w:r>
      <w:r w:rsidR="009F122D" w:rsidRPr="007F0207">
        <w:t xml:space="preserve"> </w:t>
      </w:r>
    </w:p>
    <w:p w14:paraId="54108572" w14:textId="029D7637" w:rsidR="00DF0E24" w:rsidRPr="007F0207" w:rsidRDefault="00C637BC" w:rsidP="001A42FF">
      <w:pPr>
        <w:pStyle w:val="KIRBulletlist"/>
      </w:pPr>
      <w:r>
        <w:t xml:space="preserve">The most common disabilities </w:t>
      </w:r>
      <w:r w:rsidR="00EE4E44">
        <w:t xml:space="preserve">reported were difficulty </w:t>
      </w:r>
      <w:r w:rsidR="00DF0E24" w:rsidRPr="007F0207">
        <w:t xml:space="preserve">seeing </w:t>
      </w:r>
      <w:r w:rsidR="00884B85" w:rsidRPr="007F0207">
        <w:t>(</w:t>
      </w:r>
      <w:r w:rsidR="00DF0E24" w:rsidRPr="007F0207">
        <w:t>1</w:t>
      </w:r>
      <w:r w:rsidR="00884B85" w:rsidRPr="007F0207">
        <w:t>2% of females and 10% of males)</w:t>
      </w:r>
      <w:r w:rsidR="00DF0E24" w:rsidRPr="007F0207">
        <w:t xml:space="preserve"> </w:t>
      </w:r>
      <w:r w:rsidR="00884B85" w:rsidRPr="007F0207">
        <w:t xml:space="preserve">and </w:t>
      </w:r>
      <w:r w:rsidR="00292E6D">
        <w:t xml:space="preserve">difficulty </w:t>
      </w:r>
      <w:r w:rsidR="00292E6D" w:rsidRPr="000764E0">
        <w:rPr>
          <w:sz w:val="20"/>
        </w:rPr>
        <w:t xml:space="preserve">walking or climbing steps </w:t>
      </w:r>
      <w:r w:rsidR="00884B85" w:rsidRPr="007F0207">
        <w:t>(</w:t>
      </w:r>
      <w:r w:rsidR="00B136F9" w:rsidRPr="007F0207">
        <w:t>9</w:t>
      </w:r>
      <w:r w:rsidR="00DF0E24" w:rsidRPr="007F0207">
        <w:t xml:space="preserve">% </w:t>
      </w:r>
      <w:r>
        <w:t xml:space="preserve">of females </w:t>
      </w:r>
      <w:r w:rsidR="00DF0E24" w:rsidRPr="007F0207">
        <w:t xml:space="preserve">and </w:t>
      </w:r>
      <w:r w:rsidR="00B136F9" w:rsidRPr="007F0207">
        <w:t>6</w:t>
      </w:r>
      <w:r w:rsidR="00DF0E24" w:rsidRPr="007F0207">
        <w:t>%</w:t>
      </w:r>
      <w:r>
        <w:t xml:space="preserve"> of males</w:t>
      </w:r>
      <w:r w:rsidR="00884B85" w:rsidRPr="007F0207">
        <w:t>)</w:t>
      </w:r>
      <w:r w:rsidR="00292E6D">
        <w:t>.</w:t>
      </w:r>
      <w:r w:rsidR="00884B85" w:rsidRPr="007F0207">
        <w:t xml:space="preserve"> </w:t>
      </w:r>
    </w:p>
    <w:p w14:paraId="00B536A5" w14:textId="6DCCDDC4" w:rsidR="00B136F9" w:rsidRPr="007F0207" w:rsidRDefault="004C1946" w:rsidP="001A42FF">
      <w:pPr>
        <w:pStyle w:val="KIRBulletlist"/>
      </w:pPr>
      <w:r w:rsidRPr="007F0207">
        <w:t xml:space="preserve">The </w:t>
      </w:r>
      <w:r w:rsidR="00C637BC">
        <w:t>percentage</w:t>
      </w:r>
      <w:r w:rsidR="00C637BC" w:rsidRPr="007F0207">
        <w:t xml:space="preserve"> </w:t>
      </w:r>
      <w:r w:rsidRPr="007F0207">
        <w:t xml:space="preserve">of persons with </w:t>
      </w:r>
      <w:r w:rsidR="00C637BC">
        <w:t xml:space="preserve">a </w:t>
      </w:r>
      <w:r w:rsidRPr="007F0207">
        <w:t xml:space="preserve">disability is highest among women and </w:t>
      </w:r>
      <w:r w:rsidR="004D2B96" w:rsidRPr="007F0207">
        <w:t>m</w:t>
      </w:r>
      <w:r w:rsidR="004D2B96">
        <w:t>e</w:t>
      </w:r>
      <w:r w:rsidR="004D2B96" w:rsidRPr="007F0207">
        <w:t xml:space="preserve">n </w:t>
      </w:r>
      <w:r w:rsidRPr="007F0207">
        <w:t>age 50 or above (22% and 14%</w:t>
      </w:r>
      <w:r w:rsidR="0070118D">
        <w:t>,</w:t>
      </w:r>
      <w:r w:rsidRPr="007F0207">
        <w:t xml:space="preserve"> respectively)</w:t>
      </w:r>
      <w:r w:rsidR="0070118D">
        <w:t>.</w:t>
      </w:r>
    </w:p>
    <w:p w14:paraId="58C15F6F" w14:textId="21DDF288" w:rsidR="00DF0E24" w:rsidRPr="007F0207" w:rsidRDefault="008828DC" w:rsidP="001A42FF">
      <w:pPr>
        <w:pStyle w:val="KIRBulletlist"/>
      </w:pPr>
      <w:r>
        <w:t xml:space="preserve">Thirteen percent of </w:t>
      </w:r>
      <w:r w:rsidR="00245710" w:rsidRPr="007F0207">
        <w:t xml:space="preserve">females </w:t>
      </w:r>
      <w:r w:rsidR="00D035CF">
        <w:t xml:space="preserve">who have </w:t>
      </w:r>
      <w:r w:rsidR="00DF0E24" w:rsidRPr="007F0207">
        <w:t>no education have a disability</w:t>
      </w:r>
      <w:r w:rsidR="003F1C83">
        <w:t>,</w:t>
      </w:r>
      <w:r w:rsidR="00DF0E24" w:rsidRPr="007F0207">
        <w:t xml:space="preserve"> </w:t>
      </w:r>
      <w:r w:rsidR="003F1C83">
        <w:t xml:space="preserve">as </w:t>
      </w:r>
      <w:r w:rsidR="00DF0E24" w:rsidRPr="007F0207">
        <w:t xml:space="preserve">compared </w:t>
      </w:r>
      <w:r w:rsidR="003F1C83">
        <w:t xml:space="preserve">with </w:t>
      </w:r>
      <w:r w:rsidR="00DF0E24" w:rsidRPr="007F0207">
        <w:t xml:space="preserve">2% </w:t>
      </w:r>
      <w:r w:rsidR="00701769">
        <w:t xml:space="preserve">of </w:t>
      </w:r>
      <w:r w:rsidR="00D035CF" w:rsidRPr="007F0207">
        <w:t xml:space="preserve">females </w:t>
      </w:r>
      <w:r w:rsidR="00D035CF">
        <w:t xml:space="preserve">who have </w:t>
      </w:r>
      <w:r w:rsidR="00DF0E24" w:rsidRPr="007F0207">
        <w:t>more than</w:t>
      </w:r>
      <w:r w:rsidR="00D035CF">
        <w:t xml:space="preserve"> </w:t>
      </w:r>
      <w:r w:rsidR="00DF0E24" w:rsidRPr="007F0207">
        <w:t>secondary edu</w:t>
      </w:r>
      <w:r w:rsidR="00245710" w:rsidRPr="007F0207">
        <w:t>cation</w:t>
      </w:r>
      <w:r w:rsidR="00DF0E24" w:rsidRPr="007F0207">
        <w:t xml:space="preserve">. </w:t>
      </w:r>
    </w:p>
    <w:p w14:paraId="0D770875" w14:textId="1F275CF1" w:rsidR="00DF0E24" w:rsidRDefault="00BD607B" w:rsidP="001A42FF">
      <w:pPr>
        <w:pStyle w:val="KIRBulletlist"/>
        <w:rPr>
          <w:szCs w:val="21"/>
        </w:rPr>
      </w:pPr>
      <w:r>
        <w:t>The percentage of p</w:t>
      </w:r>
      <w:r w:rsidR="00DF0E24" w:rsidRPr="007F0207">
        <w:t xml:space="preserve">ersons with disabilities </w:t>
      </w:r>
      <w:r>
        <w:t>declines</w:t>
      </w:r>
      <w:r w:rsidRPr="007F0207">
        <w:t xml:space="preserve"> </w:t>
      </w:r>
      <w:r w:rsidR="00245710" w:rsidRPr="007F0207">
        <w:t>with</w:t>
      </w:r>
      <w:r>
        <w:t xml:space="preserve"> increasing</w:t>
      </w:r>
      <w:r w:rsidR="00245710" w:rsidRPr="007F0207">
        <w:t xml:space="preserve"> household wealth, from 8% </w:t>
      </w:r>
      <w:r w:rsidR="00701769">
        <w:t xml:space="preserve">among </w:t>
      </w:r>
      <w:r w:rsidR="00664320">
        <w:t>females and</w:t>
      </w:r>
      <w:r>
        <w:t xml:space="preserve"> 7% </w:t>
      </w:r>
      <w:r w:rsidR="00701769">
        <w:t xml:space="preserve">among </w:t>
      </w:r>
      <w:r w:rsidR="00664320">
        <w:t>males in</w:t>
      </w:r>
      <w:r w:rsidR="00DF0E24" w:rsidRPr="007F0207">
        <w:t xml:space="preserve"> the lowest wealth quintile</w:t>
      </w:r>
      <w:r w:rsidR="00245710" w:rsidRPr="007F0207">
        <w:t xml:space="preserve"> </w:t>
      </w:r>
      <w:r w:rsidR="00C2184B" w:rsidRPr="007F0207">
        <w:t>to 3%</w:t>
      </w:r>
      <w:r>
        <w:t xml:space="preserve"> </w:t>
      </w:r>
      <w:r w:rsidR="00701769">
        <w:t xml:space="preserve">among </w:t>
      </w:r>
      <w:r>
        <w:t>females</w:t>
      </w:r>
      <w:r w:rsidR="00C2184B" w:rsidRPr="007F0207">
        <w:t xml:space="preserve"> and 2% </w:t>
      </w:r>
      <w:r w:rsidR="00701769">
        <w:t xml:space="preserve">among </w:t>
      </w:r>
      <w:r>
        <w:t xml:space="preserve">males </w:t>
      </w:r>
      <w:r w:rsidR="00C2184B" w:rsidRPr="007F0207">
        <w:t>in the highest wealth quintile</w:t>
      </w:r>
      <w:r w:rsidR="00DF0E24" w:rsidRPr="007F0207">
        <w:rPr>
          <w:szCs w:val="21"/>
        </w:rPr>
        <w:t xml:space="preserve">. </w:t>
      </w:r>
    </w:p>
    <w:p w14:paraId="44254A70" w14:textId="77777777" w:rsidR="00C619B2" w:rsidRPr="007F0207" w:rsidRDefault="00C619B2" w:rsidP="001A42FF">
      <w:pPr>
        <w:pStyle w:val="KIRBulletlist"/>
        <w:numPr>
          <w:ilvl w:val="0"/>
          <w:numId w:val="0"/>
        </w:numPr>
        <w:rPr>
          <w:szCs w:val="21"/>
        </w:rPr>
      </w:pPr>
    </w:p>
    <w:tbl>
      <w:tblPr>
        <w:tblW w:w="9617" w:type="dxa"/>
        <w:jc w:val="center"/>
        <w:tblLayout w:type="fixed"/>
        <w:tblCellMar>
          <w:left w:w="30" w:type="dxa"/>
          <w:right w:w="30" w:type="dxa"/>
        </w:tblCellMar>
        <w:tblLook w:val="0000" w:firstRow="0" w:lastRow="0" w:firstColumn="0" w:lastColumn="0" w:noHBand="0" w:noVBand="0"/>
      </w:tblPr>
      <w:tblGrid>
        <w:gridCol w:w="1206"/>
        <w:gridCol w:w="594"/>
        <w:gridCol w:w="642"/>
        <w:gridCol w:w="643"/>
        <w:gridCol w:w="643"/>
        <w:gridCol w:w="643"/>
        <w:gridCol w:w="643"/>
        <w:gridCol w:w="643"/>
        <w:gridCol w:w="621"/>
        <w:gridCol w:w="621"/>
        <w:gridCol w:w="621"/>
        <w:gridCol w:w="621"/>
        <w:gridCol w:w="738"/>
        <w:gridCol w:w="738"/>
      </w:tblGrid>
      <w:tr w:rsidR="00024CFF" w:rsidRPr="0059787D" w14:paraId="7F298D13" w14:textId="77777777" w:rsidTr="00C619B2">
        <w:trPr>
          <w:jc w:val="center"/>
        </w:trPr>
        <w:tc>
          <w:tcPr>
            <w:tcW w:w="9612" w:type="dxa"/>
            <w:gridSpan w:val="14"/>
            <w:tcBorders>
              <w:top w:val="single" w:sz="18" w:space="0" w:color="auto"/>
              <w:left w:val="nil"/>
              <w:bottom w:val="nil"/>
              <w:right w:val="nil"/>
            </w:tcBorders>
            <w:vAlign w:val="bottom"/>
          </w:tcPr>
          <w:p w14:paraId="6FD951F1" w14:textId="4BB7C6FE" w:rsidR="00024CFF" w:rsidRPr="0059787D" w:rsidRDefault="00024CFF" w:rsidP="00024CFF">
            <w:pPr>
              <w:pStyle w:val="KIRTabletitle"/>
            </w:pPr>
            <w:bookmarkStart w:id="109" w:name="_Toc121812387"/>
            <w:bookmarkStart w:id="110" w:name="_Toc123293665"/>
            <w:r w:rsidRPr="0059787D">
              <w:t xml:space="preserve">Table </w:t>
            </w:r>
            <w:proofErr w:type="gramStart"/>
            <w:r w:rsidRPr="0059787D">
              <w:t>4.1  Disability</w:t>
            </w:r>
            <w:proofErr w:type="gramEnd"/>
            <w:r w:rsidRPr="0059787D">
              <w:t xml:space="preserve"> among household members according to background characteristics: Female</w:t>
            </w:r>
            <w:r w:rsidR="00764452">
              <w:t>s</w:t>
            </w:r>
            <w:bookmarkEnd w:id="109"/>
            <w:bookmarkEnd w:id="110"/>
          </w:p>
        </w:tc>
      </w:tr>
      <w:tr w:rsidR="00024CFF" w:rsidRPr="0059787D" w14:paraId="7E6E8DD5" w14:textId="77777777" w:rsidTr="00C619B2">
        <w:trPr>
          <w:jc w:val="center"/>
        </w:trPr>
        <w:tc>
          <w:tcPr>
            <w:tcW w:w="9612" w:type="dxa"/>
            <w:gridSpan w:val="14"/>
            <w:tcBorders>
              <w:top w:val="nil"/>
              <w:left w:val="nil"/>
              <w:bottom w:val="nil"/>
              <w:right w:val="nil"/>
            </w:tcBorders>
            <w:vAlign w:val="bottom"/>
          </w:tcPr>
          <w:p w14:paraId="7815FBEC" w14:textId="3B64CA5B"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5 and over who have difficulty in functioning according to domain, </w:t>
            </w:r>
            <w:r w:rsidR="00865681">
              <w:rPr>
                <w:rFonts w:cs="Arial"/>
                <w:szCs w:val="14"/>
              </w:rPr>
              <w:t xml:space="preserve">and </w:t>
            </w:r>
            <w:r w:rsidRPr="0059787D">
              <w:rPr>
                <w:rFonts w:cs="Arial"/>
                <w:szCs w:val="14"/>
              </w:rPr>
              <w:t xml:space="preserve">by highest degree of difficulty in at least one domain, and percentage </w:t>
            </w:r>
            <w:r w:rsidR="00865681">
              <w:rPr>
                <w:rFonts w:cs="Arial"/>
                <w:szCs w:val="14"/>
              </w:rPr>
              <w:t xml:space="preserve">who have </w:t>
            </w:r>
            <w:r w:rsidRPr="0059787D">
              <w:rPr>
                <w:rFonts w:cs="Arial"/>
                <w:szCs w:val="14"/>
              </w:rPr>
              <w:t xml:space="preserve">a lot of difficulty or cannot </w:t>
            </w:r>
            <w:r w:rsidR="00865681">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0D57C29B" w14:textId="77777777" w:rsidTr="00C619B2">
        <w:tblPrEx>
          <w:tblBorders>
            <w:top w:val="single" w:sz="4" w:space="0" w:color="auto"/>
            <w:left w:val="single" w:sz="4" w:space="0" w:color="auto"/>
            <w:bottom w:val="threeDEngrave" w:sz="12" w:space="0" w:color="auto"/>
            <w:right w:val="threeDEngrave" w:sz="12" w:space="0" w:color="auto"/>
          </w:tblBorders>
        </w:tblPrEx>
        <w:trPr>
          <w:trHeight w:val="323"/>
          <w:jc w:val="center"/>
        </w:trPr>
        <w:tc>
          <w:tcPr>
            <w:tcW w:w="1206" w:type="dxa"/>
            <w:tcBorders>
              <w:top w:val="single" w:sz="4" w:space="0" w:color="auto"/>
              <w:left w:val="nil"/>
              <w:bottom w:val="nil"/>
              <w:right w:val="nil"/>
            </w:tcBorders>
            <w:vAlign w:val="bottom"/>
          </w:tcPr>
          <w:p w14:paraId="72442361" w14:textId="77777777" w:rsidR="00C619B2" w:rsidRPr="0059787D" w:rsidRDefault="00C619B2" w:rsidP="00C53396">
            <w:pPr>
              <w:spacing w:before="20" w:after="20"/>
              <w:rPr>
                <w:rFonts w:cs="Arial"/>
                <w:szCs w:val="14"/>
              </w:rPr>
            </w:pPr>
          </w:p>
        </w:tc>
        <w:tc>
          <w:tcPr>
            <w:tcW w:w="594" w:type="dxa"/>
            <w:vMerge w:val="restart"/>
            <w:tcBorders>
              <w:top w:val="single" w:sz="4" w:space="0" w:color="auto"/>
              <w:left w:val="nil"/>
              <w:right w:val="nil"/>
            </w:tcBorders>
            <w:vAlign w:val="bottom"/>
          </w:tcPr>
          <w:p w14:paraId="3B0E3BF2"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57" w:type="dxa"/>
            <w:gridSpan w:val="6"/>
            <w:tcBorders>
              <w:top w:val="single" w:sz="4" w:space="0" w:color="auto"/>
              <w:left w:val="nil"/>
              <w:bottom w:val="nil"/>
              <w:right w:val="nil"/>
            </w:tcBorders>
            <w:tcMar>
              <w:left w:w="72" w:type="dxa"/>
              <w:right w:w="72" w:type="dxa"/>
            </w:tcMar>
            <w:vAlign w:val="bottom"/>
          </w:tcPr>
          <w:p w14:paraId="3E46645A" w14:textId="4965FB7A"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84" w:type="dxa"/>
            <w:gridSpan w:val="4"/>
            <w:tcBorders>
              <w:top w:val="single" w:sz="4" w:space="0" w:color="auto"/>
              <w:left w:val="nil"/>
              <w:bottom w:val="nil"/>
              <w:right w:val="nil"/>
            </w:tcBorders>
            <w:tcMar>
              <w:left w:w="72" w:type="dxa"/>
              <w:right w:w="72" w:type="dxa"/>
            </w:tcMar>
            <w:vAlign w:val="bottom"/>
          </w:tcPr>
          <w:p w14:paraId="2A69A107"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31536388"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38" w:type="dxa"/>
            <w:vMerge w:val="restart"/>
            <w:tcBorders>
              <w:top w:val="single" w:sz="4" w:space="0" w:color="auto"/>
              <w:left w:val="nil"/>
              <w:right w:val="nil"/>
            </w:tcBorders>
            <w:vAlign w:val="bottom"/>
          </w:tcPr>
          <w:p w14:paraId="671E3803" w14:textId="77777777" w:rsidR="00C619B2" w:rsidRPr="0059787D" w:rsidRDefault="00C619B2" w:rsidP="00C53396">
            <w:pPr>
              <w:spacing w:before="20" w:after="20"/>
              <w:jc w:val="center"/>
              <w:rPr>
                <w:rFonts w:cs="Arial"/>
                <w:szCs w:val="14"/>
              </w:rPr>
            </w:pPr>
            <w:r w:rsidRPr="0059787D">
              <w:rPr>
                <w:rFonts w:cs="Arial"/>
                <w:szCs w:val="14"/>
              </w:rPr>
              <w:t>Number of women</w:t>
            </w:r>
          </w:p>
        </w:tc>
      </w:tr>
      <w:tr w:rsidR="00C619B2" w:rsidRPr="0059787D" w14:paraId="604957D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7AD15CEB"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594" w:type="dxa"/>
            <w:vMerge/>
            <w:tcBorders>
              <w:left w:val="nil"/>
              <w:bottom w:val="single" w:sz="4" w:space="0" w:color="auto"/>
              <w:right w:val="nil"/>
            </w:tcBorders>
            <w:vAlign w:val="bottom"/>
          </w:tcPr>
          <w:p w14:paraId="4CE68E71" w14:textId="77777777" w:rsidR="00C619B2" w:rsidRPr="0059787D" w:rsidRDefault="00C619B2" w:rsidP="00C53396">
            <w:pPr>
              <w:spacing w:before="20" w:after="20"/>
              <w:jc w:val="center"/>
              <w:rPr>
                <w:rFonts w:cs="Arial"/>
                <w:szCs w:val="14"/>
              </w:rPr>
            </w:pPr>
          </w:p>
        </w:tc>
        <w:tc>
          <w:tcPr>
            <w:tcW w:w="642" w:type="dxa"/>
            <w:tcBorders>
              <w:top w:val="nil"/>
              <w:left w:val="nil"/>
              <w:bottom w:val="single" w:sz="4" w:space="0" w:color="auto"/>
              <w:right w:val="nil"/>
            </w:tcBorders>
            <w:vAlign w:val="bottom"/>
          </w:tcPr>
          <w:p w14:paraId="43F3749E"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43" w:type="dxa"/>
            <w:tcBorders>
              <w:top w:val="nil"/>
              <w:left w:val="nil"/>
              <w:bottom w:val="single" w:sz="4" w:space="0" w:color="auto"/>
              <w:right w:val="nil"/>
            </w:tcBorders>
            <w:vAlign w:val="bottom"/>
          </w:tcPr>
          <w:p w14:paraId="6DCDBCFE"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43" w:type="dxa"/>
            <w:tcBorders>
              <w:top w:val="nil"/>
              <w:left w:val="nil"/>
              <w:bottom w:val="single" w:sz="4" w:space="0" w:color="auto"/>
              <w:right w:val="nil"/>
            </w:tcBorders>
            <w:vAlign w:val="bottom"/>
          </w:tcPr>
          <w:p w14:paraId="08D8562F" w14:textId="77777777" w:rsidR="00C619B2" w:rsidRPr="0059787D" w:rsidRDefault="00C619B2" w:rsidP="00C53396">
            <w:pPr>
              <w:spacing w:before="20" w:after="20"/>
              <w:jc w:val="center"/>
              <w:rPr>
                <w:rFonts w:cs="Arial"/>
                <w:szCs w:val="14"/>
              </w:rPr>
            </w:pPr>
            <w:r w:rsidRPr="0059787D">
              <w:rPr>
                <w:rFonts w:cs="Arial"/>
                <w:szCs w:val="14"/>
              </w:rPr>
              <w:t>Com-</w:t>
            </w:r>
            <w:proofErr w:type="spellStart"/>
            <w:r w:rsidRPr="0059787D">
              <w:rPr>
                <w:rFonts w:cs="Arial"/>
                <w:szCs w:val="14"/>
              </w:rPr>
              <w:t>muni</w:t>
            </w:r>
            <w:proofErr w:type="spellEnd"/>
            <w:r w:rsidRPr="0059787D">
              <w:rPr>
                <w:rFonts w:cs="Arial"/>
                <w:szCs w:val="14"/>
              </w:rPr>
              <w:t>-</w:t>
            </w:r>
            <w:proofErr w:type="spellStart"/>
            <w:r w:rsidRPr="0059787D">
              <w:rPr>
                <w:rFonts w:cs="Arial"/>
                <w:szCs w:val="14"/>
              </w:rPr>
              <w:t>cating</w:t>
            </w:r>
            <w:proofErr w:type="spellEnd"/>
          </w:p>
        </w:tc>
        <w:tc>
          <w:tcPr>
            <w:tcW w:w="643" w:type="dxa"/>
            <w:tcBorders>
              <w:top w:val="nil"/>
              <w:left w:val="nil"/>
              <w:bottom w:val="single" w:sz="4" w:space="0" w:color="auto"/>
              <w:right w:val="nil"/>
            </w:tcBorders>
            <w:vAlign w:val="bottom"/>
          </w:tcPr>
          <w:p w14:paraId="6E6F10EE" w14:textId="77777777" w:rsidR="00C619B2" w:rsidRPr="0059787D" w:rsidRDefault="00C619B2" w:rsidP="00C53396">
            <w:pPr>
              <w:spacing w:before="20" w:after="20"/>
              <w:jc w:val="center"/>
              <w:rPr>
                <w:rFonts w:cs="Arial"/>
                <w:szCs w:val="14"/>
              </w:rPr>
            </w:pPr>
            <w:proofErr w:type="spellStart"/>
            <w:r w:rsidRPr="0059787D">
              <w:rPr>
                <w:rFonts w:cs="Arial"/>
                <w:szCs w:val="14"/>
              </w:rPr>
              <w:t>Remem-bering</w:t>
            </w:r>
            <w:proofErr w:type="spellEnd"/>
            <w:r w:rsidRPr="0059787D">
              <w:rPr>
                <w:rFonts w:cs="Arial"/>
                <w:szCs w:val="14"/>
              </w:rPr>
              <w:t xml:space="preserve"> or </w:t>
            </w:r>
            <w:proofErr w:type="spellStart"/>
            <w:r w:rsidRPr="0059787D">
              <w:rPr>
                <w:rFonts w:cs="Arial"/>
                <w:szCs w:val="14"/>
              </w:rPr>
              <w:t>concen-trating</w:t>
            </w:r>
            <w:proofErr w:type="spellEnd"/>
          </w:p>
        </w:tc>
        <w:tc>
          <w:tcPr>
            <w:tcW w:w="643" w:type="dxa"/>
            <w:tcBorders>
              <w:top w:val="nil"/>
              <w:left w:val="nil"/>
              <w:bottom w:val="single" w:sz="4" w:space="0" w:color="auto"/>
              <w:right w:val="nil"/>
            </w:tcBorders>
            <w:vAlign w:val="bottom"/>
          </w:tcPr>
          <w:p w14:paraId="35E95BB8"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43" w:type="dxa"/>
            <w:tcBorders>
              <w:top w:val="nil"/>
              <w:left w:val="nil"/>
              <w:bottom w:val="single" w:sz="4" w:space="0" w:color="auto"/>
              <w:right w:val="nil"/>
            </w:tcBorders>
            <w:vAlign w:val="bottom"/>
          </w:tcPr>
          <w:p w14:paraId="547072FD" w14:textId="77777777" w:rsidR="00C619B2" w:rsidRPr="0059787D" w:rsidRDefault="00C619B2" w:rsidP="00C53396">
            <w:pPr>
              <w:spacing w:before="20" w:after="20"/>
              <w:jc w:val="center"/>
              <w:rPr>
                <w:rFonts w:cs="Arial"/>
                <w:szCs w:val="14"/>
              </w:rPr>
            </w:pPr>
            <w:r w:rsidRPr="0059787D">
              <w:rPr>
                <w:rFonts w:cs="Arial"/>
                <w:szCs w:val="14"/>
              </w:rPr>
              <w:t>Wash-</w:t>
            </w:r>
            <w:proofErr w:type="spellStart"/>
            <w:r w:rsidRPr="0059787D">
              <w:rPr>
                <w:rFonts w:cs="Arial"/>
                <w:szCs w:val="14"/>
              </w:rPr>
              <w:t>ing</w:t>
            </w:r>
            <w:proofErr w:type="spellEnd"/>
            <w:r w:rsidRPr="0059787D">
              <w:rPr>
                <w:rFonts w:cs="Arial"/>
                <w:szCs w:val="14"/>
              </w:rPr>
              <w:t xml:space="preserve"> all over or dressing</w:t>
            </w:r>
          </w:p>
        </w:tc>
        <w:tc>
          <w:tcPr>
            <w:tcW w:w="621" w:type="dxa"/>
            <w:tcBorders>
              <w:top w:val="nil"/>
              <w:left w:val="nil"/>
              <w:bottom w:val="single" w:sz="4" w:space="0" w:color="auto"/>
              <w:right w:val="nil"/>
            </w:tcBorders>
            <w:vAlign w:val="bottom"/>
          </w:tcPr>
          <w:p w14:paraId="681EE0F5"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21" w:type="dxa"/>
            <w:tcBorders>
              <w:top w:val="nil"/>
              <w:left w:val="nil"/>
              <w:bottom w:val="single" w:sz="4" w:space="0" w:color="auto"/>
              <w:right w:val="nil"/>
            </w:tcBorders>
            <w:vAlign w:val="bottom"/>
          </w:tcPr>
          <w:p w14:paraId="03A90693"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21" w:type="dxa"/>
            <w:tcBorders>
              <w:top w:val="nil"/>
              <w:left w:val="nil"/>
              <w:bottom w:val="single" w:sz="4" w:space="0" w:color="auto"/>
              <w:right w:val="nil"/>
            </w:tcBorders>
            <w:vAlign w:val="bottom"/>
          </w:tcPr>
          <w:p w14:paraId="066DFAA4"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21" w:type="dxa"/>
            <w:tcBorders>
              <w:top w:val="nil"/>
              <w:left w:val="nil"/>
              <w:bottom w:val="single" w:sz="4" w:space="0" w:color="auto"/>
              <w:right w:val="nil"/>
            </w:tcBorders>
            <w:vAlign w:val="bottom"/>
          </w:tcPr>
          <w:p w14:paraId="443512C3"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431D8A9F" w14:textId="77777777" w:rsidR="00C619B2" w:rsidRPr="0059787D" w:rsidRDefault="00C619B2" w:rsidP="00C53396">
            <w:pPr>
              <w:spacing w:before="20" w:after="20"/>
              <w:jc w:val="center"/>
              <w:rPr>
                <w:rFonts w:cs="Arial"/>
                <w:szCs w:val="14"/>
              </w:rPr>
            </w:pPr>
          </w:p>
        </w:tc>
        <w:tc>
          <w:tcPr>
            <w:tcW w:w="738" w:type="dxa"/>
            <w:vMerge/>
            <w:tcBorders>
              <w:left w:val="nil"/>
              <w:bottom w:val="single" w:sz="4" w:space="0" w:color="auto"/>
              <w:right w:val="nil"/>
            </w:tcBorders>
            <w:vAlign w:val="bottom"/>
          </w:tcPr>
          <w:p w14:paraId="5F5BD00C" w14:textId="77777777" w:rsidR="00C619B2" w:rsidRPr="0059787D" w:rsidRDefault="00C619B2" w:rsidP="00C53396">
            <w:pPr>
              <w:spacing w:before="20" w:after="20"/>
              <w:jc w:val="center"/>
              <w:rPr>
                <w:rFonts w:cs="Arial"/>
                <w:szCs w:val="14"/>
              </w:rPr>
            </w:pPr>
          </w:p>
        </w:tc>
      </w:tr>
      <w:tr w:rsidR="00C619B2" w:rsidRPr="0059787D" w14:paraId="20C71A9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8BBBA21" w14:textId="77777777" w:rsidR="00C619B2" w:rsidRPr="0059787D" w:rsidRDefault="00C619B2" w:rsidP="00C53396">
            <w:pPr>
              <w:spacing w:before="80"/>
              <w:rPr>
                <w:rFonts w:cs="Arial"/>
                <w:szCs w:val="14"/>
              </w:rPr>
            </w:pPr>
            <w:r w:rsidRPr="0059787D">
              <w:rPr>
                <w:rFonts w:cs="Arial"/>
                <w:b/>
                <w:bCs/>
                <w:szCs w:val="14"/>
              </w:rPr>
              <w:t>Age</w:t>
            </w:r>
          </w:p>
        </w:tc>
        <w:tc>
          <w:tcPr>
            <w:tcW w:w="594" w:type="dxa"/>
            <w:tcBorders>
              <w:top w:val="nil"/>
              <w:left w:val="nil"/>
              <w:bottom w:val="nil"/>
              <w:right w:val="nil"/>
            </w:tcBorders>
            <w:vAlign w:val="bottom"/>
          </w:tcPr>
          <w:p w14:paraId="54E07AD3" w14:textId="77777777" w:rsidR="00C619B2" w:rsidRPr="0059787D" w:rsidRDefault="00C619B2" w:rsidP="00C53396">
            <w:pPr>
              <w:spacing w:before="80"/>
              <w:rPr>
                <w:rFonts w:cs="Arial"/>
                <w:szCs w:val="14"/>
              </w:rPr>
            </w:pPr>
          </w:p>
        </w:tc>
        <w:tc>
          <w:tcPr>
            <w:tcW w:w="642" w:type="dxa"/>
            <w:tcBorders>
              <w:top w:val="nil"/>
              <w:left w:val="nil"/>
              <w:bottom w:val="nil"/>
              <w:right w:val="nil"/>
            </w:tcBorders>
            <w:vAlign w:val="bottom"/>
          </w:tcPr>
          <w:p w14:paraId="42D4CDCA"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78E78FC0"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6682C2FE"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17F690F"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FEE35AC"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008DDD6E"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5A343BBA"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20E43B25"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6EBDB57B"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7EE834F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2D45606B"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5990BD9D" w14:textId="77777777" w:rsidR="00C619B2" w:rsidRPr="0059787D" w:rsidRDefault="00C619B2" w:rsidP="00C53396">
            <w:pPr>
              <w:spacing w:before="80"/>
              <w:rPr>
                <w:rFonts w:cs="Arial"/>
                <w:szCs w:val="14"/>
              </w:rPr>
            </w:pPr>
          </w:p>
        </w:tc>
      </w:tr>
      <w:tr w:rsidR="00C619B2" w:rsidRPr="0059787D" w14:paraId="60ECC2E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153AB36"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594" w:type="dxa"/>
            <w:tcBorders>
              <w:top w:val="nil"/>
              <w:left w:val="nil"/>
              <w:bottom w:val="nil"/>
              <w:right w:val="nil"/>
            </w:tcBorders>
            <w:vAlign w:val="bottom"/>
          </w:tcPr>
          <w:p w14:paraId="51DBEB5E" w14:textId="77777777" w:rsidR="00C619B2" w:rsidRPr="0059787D" w:rsidRDefault="00C619B2" w:rsidP="00C53396">
            <w:pPr>
              <w:tabs>
                <w:tab w:val="decimal" w:pos="289"/>
              </w:tabs>
              <w:rPr>
                <w:rFonts w:cs="Arial"/>
                <w:szCs w:val="14"/>
              </w:rPr>
            </w:pPr>
            <w:r w:rsidRPr="0059787D">
              <w:rPr>
                <w:rFonts w:cs="Arial"/>
                <w:szCs w:val="14"/>
              </w:rPr>
              <w:t>90.5</w:t>
            </w:r>
          </w:p>
        </w:tc>
        <w:tc>
          <w:tcPr>
            <w:tcW w:w="642" w:type="dxa"/>
            <w:tcBorders>
              <w:top w:val="nil"/>
              <w:left w:val="nil"/>
              <w:bottom w:val="nil"/>
              <w:right w:val="nil"/>
            </w:tcBorders>
            <w:vAlign w:val="bottom"/>
          </w:tcPr>
          <w:p w14:paraId="7CE14A30" w14:textId="77777777" w:rsidR="00C619B2" w:rsidRPr="0059787D" w:rsidRDefault="00C619B2" w:rsidP="00AB3153">
            <w:pPr>
              <w:tabs>
                <w:tab w:val="decimal" w:pos="271"/>
              </w:tabs>
              <w:rPr>
                <w:rFonts w:cs="Arial"/>
                <w:szCs w:val="14"/>
              </w:rPr>
            </w:pPr>
            <w:r w:rsidRPr="0059787D">
              <w:rPr>
                <w:rFonts w:cs="Arial"/>
                <w:szCs w:val="14"/>
              </w:rPr>
              <w:t>3.4</w:t>
            </w:r>
          </w:p>
        </w:tc>
        <w:tc>
          <w:tcPr>
            <w:tcW w:w="643" w:type="dxa"/>
            <w:tcBorders>
              <w:top w:val="nil"/>
              <w:left w:val="nil"/>
              <w:bottom w:val="nil"/>
              <w:right w:val="nil"/>
            </w:tcBorders>
            <w:vAlign w:val="bottom"/>
          </w:tcPr>
          <w:p w14:paraId="69E819DB"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834E1A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6FC2214E" w14:textId="77777777" w:rsidR="00C619B2" w:rsidRPr="0059787D" w:rsidRDefault="00C619B2" w:rsidP="00C53396">
            <w:pPr>
              <w:tabs>
                <w:tab w:val="decimal" w:pos="277"/>
              </w:tabs>
              <w:rPr>
                <w:rFonts w:cs="Arial"/>
                <w:szCs w:val="14"/>
              </w:rPr>
            </w:pPr>
            <w:r w:rsidRPr="0059787D">
              <w:rPr>
                <w:rFonts w:cs="Arial"/>
                <w:szCs w:val="14"/>
              </w:rPr>
              <w:t>2.0</w:t>
            </w:r>
          </w:p>
        </w:tc>
        <w:tc>
          <w:tcPr>
            <w:tcW w:w="643" w:type="dxa"/>
            <w:tcBorders>
              <w:top w:val="nil"/>
              <w:left w:val="nil"/>
              <w:bottom w:val="nil"/>
              <w:right w:val="nil"/>
            </w:tcBorders>
            <w:vAlign w:val="bottom"/>
          </w:tcPr>
          <w:p w14:paraId="0584926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49F1C7B2"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5E736FC8"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0D9446FE"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0C743101"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6088A5B7" w14:textId="77777777" w:rsidR="00C619B2" w:rsidRPr="0059787D" w:rsidRDefault="00C619B2" w:rsidP="00C53396">
            <w:pPr>
              <w:tabs>
                <w:tab w:val="decimal" w:pos="248"/>
              </w:tabs>
              <w:rPr>
                <w:rFonts w:cs="Arial"/>
                <w:szCs w:val="14"/>
              </w:rPr>
            </w:pPr>
            <w:r w:rsidRPr="0059787D">
              <w:rPr>
                <w:rFonts w:cs="Arial"/>
                <w:szCs w:val="14"/>
              </w:rPr>
              <w:t>2.1</w:t>
            </w:r>
          </w:p>
        </w:tc>
        <w:tc>
          <w:tcPr>
            <w:tcW w:w="738" w:type="dxa"/>
            <w:tcBorders>
              <w:top w:val="nil"/>
              <w:left w:val="nil"/>
              <w:bottom w:val="nil"/>
              <w:right w:val="nil"/>
            </w:tcBorders>
            <w:vAlign w:val="bottom"/>
          </w:tcPr>
          <w:p w14:paraId="754A39B7"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3B951253" w14:textId="77777777" w:rsidR="00C619B2" w:rsidRPr="0059787D" w:rsidRDefault="00C619B2" w:rsidP="00C53396">
            <w:pPr>
              <w:tabs>
                <w:tab w:val="decimal" w:pos="496"/>
              </w:tabs>
              <w:rPr>
                <w:rFonts w:cs="Arial"/>
                <w:szCs w:val="14"/>
              </w:rPr>
            </w:pPr>
            <w:r w:rsidRPr="0059787D">
              <w:rPr>
                <w:rFonts w:cs="Arial"/>
                <w:szCs w:val="14"/>
              </w:rPr>
              <w:t>9,598</w:t>
            </w:r>
          </w:p>
        </w:tc>
      </w:tr>
      <w:tr w:rsidR="00C619B2" w:rsidRPr="0059787D" w14:paraId="73CDECA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E266E"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594" w:type="dxa"/>
            <w:tcBorders>
              <w:top w:val="nil"/>
              <w:left w:val="nil"/>
              <w:bottom w:val="nil"/>
              <w:right w:val="nil"/>
            </w:tcBorders>
            <w:vAlign w:val="bottom"/>
          </w:tcPr>
          <w:p w14:paraId="3215363C" w14:textId="77777777" w:rsidR="00C619B2" w:rsidRPr="0059787D" w:rsidRDefault="00C619B2" w:rsidP="00C53396">
            <w:pPr>
              <w:tabs>
                <w:tab w:val="decimal" w:pos="289"/>
              </w:tabs>
              <w:rPr>
                <w:rFonts w:cs="Arial"/>
                <w:szCs w:val="14"/>
              </w:rPr>
            </w:pPr>
            <w:r w:rsidRPr="0059787D">
              <w:rPr>
                <w:rFonts w:cs="Arial"/>
                <w:szCs w:val="14"/>
              </w:rPr>
              <w:t>83.3</w:t>
            </w:r>
          </w:p>
        </w:tc>
        <w:tc>
          <w:tcPr>
            <w:tcW w:w="642" w:type="dxa"/>
            <w:tcBorders>
              <w:top w:val="nil"/>
              <w:left w:val="nil"/>
              <w:bottom w:val="nil"/>
              <w:right w:val="nil"/>
            </w:tcBorders>
            <w:vAlign w:val="bottom"/>
          </w:tcPr>
          <w:p w14:paraId="72CE6167" w14:textId="77777777" w:rsidR="00C619B2" w:rsidRPr="0059787D" w:rsidRDefault="00C619B2" w:rsidP="00AB3153">
            <w:pPr>
              <w:tabs>
                <w:tab w:val="decimal" w:pos="271"/>
              </w:tabs>
              <w:rPr>
                <w:rFonts w:cs="Arial"/>
                <w:szCs w:val="14"/>
              </w:rPr>
            </w:pPr>
            <w:r w:rsidRPr="0059787D">
              <w:rPr>
                <w:rFonts w:cs="Arial"/>
                <w:szCs w:val="14"/>
              </w:rPr>
              <w:t>9.7</w:t>
            </w:r>
          </w:p>
        </w:tc>
        <w:tc>
          <w:tcPr>
            <w:tcW w:w="643" w:type="dxa"/>
            <w:tcBorders>
              <w:top w:val="nil"/>
              <w:left w:val="nil"/>
              <w:bottom w:val="nil"/>
              <w:right w:val="nil"/>
            </w:tcBorders>
            <w:vAlign w:val="bottom"/>
          </w:tcPr>
          <w:p w14:paraId="727BA2CD"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C219261"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7EF9491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3C76A804" w14:textId="77777777" w:rsidR="00C619B2" w:rsidRPr="0059787D" w:rsidRDefault="00C619B2" w:rsidP="00C53396">
            <w:pPr>
              <w:tabs>
                <w:tab w:val="decimal" w:pos="277"/>
              </w:tabs>
              <w:rPr>
                <w:rFonts w:cs="Arial"/>
                <w:szCs w:val="14"/>
              </w:rPr>
            </w:pPr>
            <w:r w:rsidRPr="0059787D">
              <w:rPr>
                <w:rFonts w:cs="Arial"/>
                <w:szCs w:val="14"/>
              </w:rPr>
              <w:t>4.5</w:t>
            </w:r>
          </w:p>
        </w:tc>
        <w:tc>
          <w:tcPr>
            <w:tcW w:w="643" w:type="dxa"/>
            <w:tcBorders>
              <w:top w:val="nil"/>
              <w:left w:val="nil"/>
              <w:bottom w:val="nil"/>
              <w:right w:val="nil"/>
            </w:tcBorders>
            <w:vAlign w:val="bottom"/>
          </w:tcPr>
          <w:p w14:paraId="2F186A36" w14:textId="77777777" w:rsidR="00C619B2" w:rsidRPr="0059787D" w:rsidRDefault="00C619B2" w:rsidP="00C53396">
            <w:pPr>
              <w:tabs>
                <w:tab w:val="decimal" w:pos="277"/>
              </w:tabs>
              <w:rPr>
                <w:rFonts w:cs="Arial"/>
                <w:szCs w:val="14"/>
              </w:rPr>
            </w:pPr>
            <w:r w:rsidRPr="0059787D">
              <w:rPr>
                <w:rFonts w:cs="Arial"/>
                <w:szCs w:val="14"/>
              </w:rPr>
              <w:t>1.1</w:t>
            </w:r>
          </w:p>
        </w:tc>
        <w:tc>
          <w:tcPr>
            <w:tcW w:w="621" w:type="dxa"/>
            <w:tcBorders>
              <w:top w:val="nil"/>
              <w:left w:val="nil"/>
              <w:bottom w:val="nil"/>
              <w:right w:val="nil"/>
            </w:tcBorders>
            <w:vAlign w:val="bottom"/>
          </w:tcPr>
          <w:p w14:paraId="20526AB1" w14:textId="77777777" w:rsidR="00C619B2" w:rsidRPr="0059787D" w:rsidRDefault="00C619B2" w:rsidP="00C53396">
            <w:pPr>
              <w:tabs>
                <w:tab w:val="decimal" w:pos="248"/>
              </w:tabs>
              <w:rPr>
                <w:rFonts w:cs="Arial"/>
                <w:szCs w:val="14"/>
              </w:rPr>
            </w:pPr>
            <w:r w:rsidRPr="0059787D">
              <w:rPr>
                <w:rFonts w:cs="Arial"/>
                <w:szCs w:val="14"/>
              </w:rPr>
              <w:t>13.6</w:t>
            </w:r>
          </w:p>
        </w:tc>
        <w:tc>
          <w:tcPr>
            <w:tcW w:w="621" w:type="dxa"/>
            <w:tcBorders>
              <w:top w:val="nil"/>
              <w:left w:val="nil"/>
              <w:bottom w:val="nil"/>
              <w:right w:val="nil"/>
            </w:tcBorders>
            <w:vAlign w:val="bottom"/>
          </w:tcPr>
          <w:p w14:paraId="14D3CDD6" w14:textId="77777777" w:rsidR="00C619B2" w:rsidRPr="0059787D" w:rsidRDefault="00C619B2" w:rsidP="00C53396">
            <w:pPr>
              <w:tabs>
                <w:tab w:val="decimal" w:pos="248"/>
              </w:tabs>
              <w:rPr>
                <w:rFonts w:cs="Arial"/>
                <w:szCs w:val="14"/>
              </w:rPr>
            </w:pPr>
            <w:r w:rsidRPr="0059787D">
              <w:rPr>
                <w:rFonts w:cs="Arial"/>
                <w:szCs w:val="14"/>
              </w:rPr>
              <w:t>2.7</w:t>
            </w:r>
          </w:p>
        </w:tc>
        <w:tc>
          <w:tcPr>
            <w:tcW w:w="621" w:type="dxa"/>
            <w:tcBorders>
              <w:top w:val="nil"/>
              <w:left w:val="nil"/>
              <w:bottom w:val="nil"/>
              <w:right w:val="nil"/>
            </w:tcBorders>
            <w:vAlign w:val="bottom"/>
          </w:tcPr>
          <w:p w14:paraId="1C8C53CD"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4E7796C5" w14:textId="77777777" w:rsidR="00C619B2" w:rsidRPr="0059787D" w:rsidRDefault="00C619B2" w:rsidP="00C53396">
            <w:pPr>
              <w:tabs>
                <w:tab w:val="decimal" w:pos="248"/>
              </w:tabs>
              <w:rPr>
                <w:rFonts w:cs="Arial"/>
                <w:szCs w:val="14"/>
              </w:rPr>
            </w:pPr>
            <w:r w:rsidRPr="0059787D">
              <w:rPr>
                <w:rFonts w:cs="Arial"/>
                <w:szCs w:val="14"/>
              </w:rPr>
              <w:t>2.9</w:t>
            </w:r>
          </w:p>
        </w:tc>
        <w:tc>
          <w:tcPr>
            <w:tcW w:w="738" w:type="dxa"/>
            <w:tcBorders>
              <w:top w:val="nil"/>
              <w:left w:val="nil"/>
              <w:bottom w:val="nil"/>
              <w:right w:val="nil"/>
            </w:tcBorders>
            <w:vAlign w:val="bottom"/>
          </w:tcPr>
          <w:p w14:paraId="5CDFDF5A" w14:textId="77777777" w:rsidR="00C619B2" w:rsidRPr="0059787D" w:rsidRDefault="00C619B2" w:rsidP="00AB3153">
            <w:pPr>
              <w:tabs>
                <w:tab w:val="decimal" w:pos="303"/>
              </w:tabs>
              <w:rPr>
                <w:rFonts w:cs="Arial"/>
                <w:szCs w:val="14"/>
              </w:rPr>
            </w:pPr>
            <w:r w:rsidRPr="0059787D">
              <w:rPr>
                <w:rFonts w:cs="Arial"/>
                <w:szCs w:val="14"/>
              </w:rPr>
              <w:t>0.6</w:t>
            </w:r>
          </w:p>
        </w:tc>
        <w:tc>
          <w:tcPr>
            <w:tcW w:w="738" w:type="dxa"/>
            <w:tcBorders>
              <w:top w:val="nil"/>
              <w:left w:val="nil"/>
              <w:bottom w:val="nil"/>
              <w:right w:val="nil"/>
            </w:tcBorders>
            <w:vAlign w:val="bottom"/>
          </w:tcPr>
          <w:p w14:paraId="13886D18" w14:textId="77777777" w:rsidR="00C619B2" w:rsidRPr="0059787D" w:rsidRDefault="00C619B2" w:rsidP="00C53396">
            <w:pPr>
              <w:tabs>
                <w:tab w:val="decimal" w:pos="496"/>
              </w:tabs>
              <w:rPr>
                <w:rFonts w:cs="Arial"/>
                <w:szCs w:val="14"/>
              </w:rPr>
            </w:pPr>
            <w:r w:rsidRPr="0059787D">
              <w:rPr>
                <w:rFonts w:cs="Arial"/>
                <w:szCs w:val="14"/>
              </w:rPr>
              <w:t>17,439</w:t>
            </w:r>
          </w:p>
        </w:tc>
      </w:tr>
      <w:tr w:rsidR="00C619B2" w:rsidRPr="0059787D" w14:paraId="79FA1E1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FDF3E7" w14:textId="77777777" w:rsidR="00C619B2" w:rsidRPr="0059787D" w:rsidRDefault="00C619B2" w:rsidP="00C53396">
            <w:pPr>
              <w:ind w:left="202" w:hanging="101"/>
              <w:rPr>
                <w:rFonts w:cs="Arial"/>
                <w:szCs w:val="14"/>
              </w:rPr>
            </w:pPr>
            <w:r w:rsidRPr="0059787D">
              <w:rPr>
                <w:rFonts w:cs="Arial"/>
                <w:szCs w:val="14"/>
              </w:rPr>
              <w:t xml:space="preserve">50+ </w:t>
            </w:r>
          </w:p>
        </w:tc>
        <w:tc>
          <w:tcPr>
            <w:tcW w:w="594" w:type="dxa"/>
            <w:tcBorders>
              <w:top w:val="nil"/>
              <w:left w:val="nil"/>
              <w:bottom w:val="nil"/>
              <w:right w:val="nil"/>
            </w:tcBorders>
            <w:vAlign w:val="bottom"/>
          </w:tcPr>
          <w:p w14:paraId="5282C859" w14:textId="77777777" w:rsidR="00C619B2" w:rsidRPr="0059787D" w:rsidRDefault="00C619B2" w:rsidP="00C53396">
            <w:pPr>
              <w:tabs>
                <w:tab w:val="decimal" w:pos="289"/>
              </w:tabs>
              <w:rPr>
                <w:rFonts w:cs="Arial"/>
                <w:szCs w:val="14"/>
              </w:rPr>
            </w:pPr>
            <w:r w:rsidRPr="0059787D">
              <w:rPr>
                <w:rFonts w:cs="Arial"/>
                <w:szCs w:val="14"/>
              </w:rPr>
              <w:t>37.0</w:t>
            </w:r>
          </w:p>
        </w:tc>
        <w:tc>
          <w:tcPr>
            <w:tcW w:w="642" w:type="dxa"/>
            <w:tcBorders>
              <w:top w:val="nil"/>
              <w:left w:val="nil"/>
              <w:bottom w:val="nil"/>
              <w:right w:val="nil"/>
            </w:tcBorders>
            <w:vAlign w:val="bottom"/>
          </w:tcPr>
          <w:p w14:paraId="7E4CD997" w14:textId="77777777" w:rsidR="00C619B2" w:rsidRPr="0059787D" w:rsidRDefault="00C619B2" w:rsidP="00AB3153">
            <w:pPr>
              <w:tabs>
                <w:tab w:val="decimal" w:pos="271"/>
              </w:tabs>
              <w:rPr>
                <w:rFonts w:cs="Arial"/>
                <w:szCs w:val="14"/>
              </w:rPr>
            </w:pPr>
            <w:r w:rsidRPr="0059787D">
              <w:rPr>
                <w:rFonts w:cs="Arial"/>
                <w:szCs w:val="14"/>
              </w:rPr>
              <w:t>38.8</w:t>
            </w:r>
          </w:p>
        </w:tc>
        <w:tc>
          <w:tcPr>
            <w:tcW w:w="643" w:type="dxa"/>
            <w:tcBorders>
              <w:top w:val="nil"/>
              <w:left w:val="nil"/>
              <w:bottom w:val="nil"/>
              <w:right w:val="nil"/>
            </w:tcBorders>
            <w:vAlign w:val="bottom"/>
          </w:tcPr>
          <w:p w14:paraId="65447F32" w14:textId="77777777" w:rsidR="00C619B2" w:rsidRPr="0059787D" w:rsidRDefault="00C619B2" w:rsidP="00AB3153">
            <w:pPr>
              <w:tabs>
                <w:tab w:val="decimal" w:pos="271"/>
              </w:tabs>
              <w:rPr>
                <w:rFonts w:cs="Arial"/>
                <w:szCs w:val="14"/>
              </w:rPr>
            </w:pPr>
            <w:r w:rsidRPr="0059787D">
              <w:rPr>
                <w:rFonts w:cs="Arial"/>
                <w:szCs w:val="14"/>
              </w:rPr>
              <w:t>15.5</w:t>
            </w:r>
          </w:p>
        </w:tc>
        <w:tc>
          <w:tcPr>
            <w:tcW w:w="643" w:type="dxa"/>
            <w:tcBorders>
              <w:top w:val="nil"/>
              <w:left w:val="nil"/>
              <w:bottom w:val="nil"/>
              <w:right w:val="nil"/>
            </w:tcBorders>
            <w:vAlign w:val="bottom"/>
          </w:tcPr>
          <w:p w14:paraId="0FD09F6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5180A82F" w14:textId="77777777" w:rsidR="00C619B2" w:rsidRPr="0059787D" w:rsidRDefault="00C619B2" w:rsidP="00C53396">
            <w:pPr>
              <w:tabs>
                <w:tab w:val="decimal" w:pos="277"/>
              </w:tabs>
              <w:rPr>
                <w:rFonts w:cs="Arial"/>
                <w:szCs w:val="14"/>
              </w:rPr>
            </w:pPr>
            <w:r w:rsidRPr="0059787D">
              <w:rPr>
                <w:rFonts w:cs="Arial"/>
                <w:szCs w:val="14"/>
              </w:rPr>
              <w:t>23.0</w:t>
            </w:r>
          </w:p>
        </w:tc>
        <w:tc>
          <w:tcPr>
            <w:tcW w:w="643" w:type="dxa"/>
            <w:tcBorders>
              <w:top w:val="nil"/>
              <w:left w:val="nil"/>
              <w:bottom w:val="nil"/>
              <w:right w:val="nil"/>
            </w:tcBorders>
            <w:vAlign w:val="bottom"/>
          </w:tcPr>
          <w:p w14:paraId="4FC0E485" w14:textId="77777777" w:rsidR="00C619B2" w:rsidRPr="0059787D" w:rsidRDefault="00C619B2" w:rsidP="00C53396">
            <w:pPr>
              <w:tabs>
                <w:tab w:val="decimal" w:pos="277"/>
              </w:tabs>
              <w:rPr>
                <w:rFonts w:cs="Arial"/>
                <w:szCs w:val="14"/>
              </w:rPr>
            </w:pPr>
            <w:r w:rsidRPr="0059787D">
              <w:rPr>
                <w:rFonts w:cs="Arial"/>
                <w:szCs w:val="14"/>
              </w:rPr>
              <w:t>41.2</w:t>
            </w:r>
          </w:p>
        </w:tc>
        <w:tc>
          <w:tcPr>
            <w:tcW w:w="643" w:type="dxa"/>
            <w:tcBorders>
              <w:top w:val="nil"/>
              <w:left w:val="nil"/>
              <w:bottom w:val="nil"/>
              <w:right w:val="nil"/>
            </w:tcBorders>
            <w:vAlign w:val="bottom"/>
          </w:tcPr>
          <w:p w14:paraId="360BAD2A" w14:textId="77777777" w:rsidR="00C619B2" w:rsidRPr="0059787D" w:rsidRDefault="00C619B2" w:rsidP="00C53396">
            <w:pPr>
              <w:tabs>
                <w:tab w:val="decimal" w:pos="277"/>
              </w:tabs>
              <w:rPr>
                <w:rFonts w:cs="Arial"/>
                <w:szCs w:val="14"/>
              </w:rPr>
            </w:pPr>
            <w:r w:rsidRPr="0059787D">
              <w:rPr>
                <w:rFonts w:cs="Arial"/>
                <w:szCs w:val="14"/>
              </w:rPr>
              <w:t>13.7</w:t>
            </w:r>
          </w:p>
        </w:tc>
        <w:tc>
          <w:tcPr>
            <w:tcW w:w="621" w:type="dxa"/>
            <w:tcBorders>
              <w:top w:val="nil"/>
              <w:left w:val="nil"/>
              <w:bottom w:val="nil"/>
              <w:right w:val="nil"/>
            </w:tcBorders>
            <w:vAlign w:val="bottom"/>
          </w:tcPr>
          <w:p w14:paraId="69839575" w14:textId="77777777" w:rsidR="00C619B2" w:rsidRPr="0059787D" w:rsidRDefault="00C619B2" w:rsidP="00C53396">
            <w:pPr>
              <w:tabs>
                <w:tab w:val="decimal" w:pos="248"/>
              </w:tabs>
              <w:rPr>
                <w:rFonts w:cs="Arial"/>
                <w:szCs w:val="14"/>
              </w:rPr>
            </w:pPr>
            <w:r w:rsidRPr="0059787D">
              <w:rPr>
                <w:rFonts w:cs="Arial"/>
                <w:szCs w:val="14"/>
              </w:rPr>
              <w:t>40.7</w:t>
            </w:r>
          </w:p>
        </w:tc>
        <w:tc>
          <w:tcPr>
            <w:tcW w:w="621" w:type="dxa"/>
            <w:tcBorders>
              <w:top w:val="nil"/>
              <w:left w:val="nil"/>
              <w:bottom w:val="nil"/>
              <w:right w:val="nil"/>
            </w:tcBorders>
            <w:vAlign w:val="bottom"/>
          </w:tcPr>
          <w:p w14:paraId="7809A668" w14:textId="77777777" w:rsidR="00C619B2" w:rsidRPr="0059787D" w:rsidRDefault="00C619B2" w:rsidP="00C53396">
            <w:pPr>
              <w:tabs>
                <w:tab w:val="decimal" w:pos="248"/>
              </w:tabs>
              <w:rPr>
                <w:rFonts w:cs="Arial"/>
                <w:szCs w:val="14"/>
              </w:rPr>
            </w:pPr>
            <w:r w:rsidRPr="0059787D">
              <w:rPr>
                <w:rFonts w:cs="Arial"/>
                <w:szCs w:val="14"/>
              </w:rPr>
              <w:t>20.5</w:t>
            </w:r>
          </w:p>
        </w:tc>
        <w:tc>
          <w:tcPr>
            <w:tcW w:w="621" w:type="dxa"/>
            <w:tcBorders>
              <w:top w:val="nil"/>
              <w:left w:val="nil"/>
              <w:bottom w:val="nil"/>
              <w:right w:val="nil"/>
            </w:tcBorders>
            <w:vAlign w:val="bottom"/>
          </w:tcPr>
          <w:p w14:paraId="2541DC1E" w14:textId="77777777" w:rsidR="00C619B2" w:rsidRPr="0059787D" w:rsidRDefault="00C619B2" w:rsidP="00C53396">
            <w:pPr>
              <w:tabs>
                <w:tab w:val="decimal" w:pos="248"/>
              </w:tabs>
              <w:rPr>
                <w:rFonts w:cs="Arial"/>
                <w:szCs w:val="14"/>
              </w:rPr>
            </w:pPr>
            <w:r w:rsidRPr="0059787D">
              <w:rPr>
                <w:rFonts w:cs="Arial"/>
                <w:szCs w:val="14"/>
              </w:rPr>
              <w:t>1.6</w:t>
            </w:r>
          </w:p>
        </w:tc>
        <w:tc>
          <w:tcPr>
            <w:tcW w:w="621" w:type="dxa"/>
            <w:tcBorders>
              <w:top w:val="nil"/>
              <w:left w:val="nil"/>
              <w:bottom w:val="nil"/>
              <w:right w:val="nil"/>
            </w:tcBorders>
            <w:vAlign w:val="bottom"/>
          </w:tcPr>
          <w:p w14:paraId="6AA639F2" w14:textId="77777777" w:rsidR="00C619B2" w:rsidRPr="0059787D" w:rsidRDefault="00C619B2" w:rsidP="00C53396">
            <w:pPr>
              <w:tabs>
                <w:tab w:val="decimal" w:pos="248"/>
              </w:tabs>
              <w:rPr>
                <w:rFonts w:cs="Arial"/>
                <w:szCs w:val="14"/>
              </w:rPr>
            </w:pPr>
            <w:r w:rsidRPr="0059787D">
              <w:rPr>
                <w:rFonts w:cs="Arial"/>
                <w:szCs w:val="14"/>
              </w:rPr>
              <w:t>22.2</w:t>
            </w:r>
          </w:p>
        </w:tc>
        <w:tc>
          <w:tcPr>
            <w:tcW w:w="738" w:type="dxa"/>
            <w:tcBorders>
              <w:top w:val="nil"/>
              <w:left w:val="nil"/>
              <w:bottom w:val="nil"/>
              <w:right w:val="nil"/>
            </w:tcBorders>
            <w:vAlign w:val="bottom"/>
          </w:tcPr>
          <w:p w14:paraId="0609EAF5" w14:textId="77777777" w:rsidR="00C619B2" w:rsidRPr="0059787D" w:rsidRDefault="00C619B2" w:rsidP="00AB3153">
            <w:pPr>
              <w:tabs>
                <w:tab w:val="decimal" w:pos="303"/>
              </w:tabs>
              <w:rPr>
                <w:rFonts w:cs="Arial"/>
                <w:szCs w:val="14"/>
              </w:rPr>
            </w:pPr>
            <w:r w:rsidRPr="0059787D">
              <w:rPr>
                <w:rFonts w:cs="Arial"/>
                <w:szCs w:val="14"/>
              </w:rPr>
              <w:t>8.7</w:t>
            </w:r>
          </w:p>
        </w:tc>
        <w:tc>
          <w:tcPr>
            <w:tcW w:w="738" w:type="dxa"/>
            <w:tcBorders>
              <w:top w:val="nil"/>
              <w:left w:val="nil"/>
              <w:bottom w:val="nil"/>
              <w:right w:val="nil"/>
            </w:tcBorders>
            <w:vAlign w:val="bottom"/>
          </w:tcPr>
          <w:p w14:paraId="45877E03" w14:textId="77777777" w:rsidR="00C619B2" w:rsidRPr="0059787D" w:rsidRDefault="00C619B2" w:rsidP="00C53396">
            <w:pPr>
              <w:tabs>
                <w:tab w:val="decimal" w:pos="496"/>
              </w:tabs>
              <w:rPr>
                <w:rFonts w:cs="Arial"/>
                <w:szCs w:val="14"/>
              </w:rPr>
            </w:pPr>
            <w:r w:rsidRPr="0059787D">
              <w:rPr>
                <w:rFonts w:cs="Arial"/>
                <w:szCs w:val="14"/>
              </w:rPr>
              <w:t>5,016</w:t>
            </w:r>
          </w:p>
        </w:tc>
      </w:tr>
      <w:tr w:rsidR="00C619B2" w:rsidRPr="008A2AD3" w14:paraId="602FADC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B6152D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FB4C18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44711855"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1BF48E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25B849A"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6BFAEFDE"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4D1156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342DFC49"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69497FF2"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3BE5AE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78B230A6"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67013D4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35979E49"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14A02ECA" w14:textId="77777777" w:rsidR="00C619B2" w:rsidRPr="008A2AD3" w:rsidRDefault="00C619B2" w:rsidP="00C53396">
            <w:pPr>
              <w:tabs>
                <w:tab w:val="decimal" w:pos="496"/>
              </w:tabs>
              <w:rPr>
                <w:rFonts w:cs="Arial"/>
                <w:sz w:val="8"/>
                <w:szCs w:val="8"/>
              </w:rPr>
            </w:pPr>
          </w:p>
        </w:tc>
      </w:tr>
      <w:tr w:rsidR="00C619B2" w:rsidRPr="0059787D" w14:paraId="15C303F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02BC168" w14:textId="77777777" w:rsidR="00C619B2" w:rsidRPr="0059787D" w:rsidRDefault="00C619B2" w:rsidP="00C53396">
            <w:pPr>
              <w:rPr>
                <w:rFonts w:cs="Arial"/>
                <w:szCs w:val="14"/>
              </w:rPr>
            </w:pPr>
            <w:r w:rsidRPr="0059787D">
              <w:rPr>
                <w:rFonts w:cs="Arial"/>
                <w:b/>
                <w:bCs/>
                <w:szCs w:val="14"/>
              </w:rPr>
              <w:t>Marital status</w:t>
            </w:r>
          </w:p>
        </w:tc>
        <w:tc>
          <w:tcPr>
            <w:tcW w:w="594" w:type="dxa"/>
            <w:tcBorders>
              <w:top w:val="nil"/>
              <w:left w:val="nil"/>
              <w:bottom w:val="nil"/>
              <w:right w:val="nil"/>
            </w:tcBorders>
            <w:vAlign w:val="bottom"/>
          </w:tcPr>
          <w:p w14:paraId="49A77923"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38DF230F"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6350CD2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DDABDF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BB75991"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3F3F48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40F8CB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04FDF8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E45BAB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74187F74"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6ADE6CD7"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72025CED"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5FB3F4CB" w14:textId="77777777" w:rsidR="00C619B2" w:rsidRPr="0059787D" w:rsidRDefault="00C619B2" w:rsidP="00C53396">
            <w:pPr>
              <w:tabs>
                <w:tab w:val="decimal" w:pos="496"/>
              </w:tabs>
              <w:rPr>
                <w:rFonts w:cs="Arial"/>
                <w:szCs w:val="14"/>
              </w:rPr>
            </w:pPr>
          </w:p>
        </w:tc>
      </w:tr>
      <w:tr w:rsidR="00C619B2" w:rsidRPr="0059787D" w14:paraId="3DA095B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7BC3A3"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594" w:type="dxa"/>
            <w:tcBorders>
              <w:top w:val="nil"/>
              <w:left w:val="nil"/>
              <w:bottom w:val="nil"/>
              <w:right w:val="nil"/>
            </w:tcBorders>
            <w:vAlign w:val="bottom"/>
          </w:tcPr>
          <w:p w14:paraId="280D4B2A" w14:textId="77777777" w:rsidR="00C619B2" w:rsidRPr="0059787D" w:rsidRDefault="00C619B2" w:rsidP="00C53396">
            <w:pPr>
              <w:tabs>
                <w:tab w:val="decimal" w:pos="289"/>
              </w:tabs>
              <w:rPr>
                <w:rFonts w:cs="Arial"/>
                <w:szCs w:val="14"/>
              </w:rPr>
            </w:pPr>
            <w:r w:rsidRPr="0059787D">
              <w:rPr>
                <w:rFonts w:cs="Arial"/>
                <w:szCs w:val="14"/>
              </w:rPr>
              <w:t>84.6</w:t>
            </w:r>
          </w:p>
        </w:tc>
        <w:tc>
          <w:tcPr>
            <w:tcW w:w="642" w:type="dxa"/>
            <w:tcBorders>
              <w:top w:val="nil"/>
              <w:left w:val="nil"/>
              <w:bottom w:val="nil"/>
              <w:right w:val="nil"/>
            </w:tcBorders>
            <w:vAlign w:val="bottom"/>
          </w:tcPr>
          <w:p w14:paraId="210942FB" w14:textId="77777777" w:rsidR="00C619B2" w:rsidRPr="0059787D" w:rsidRDefault="00C619B2" w:rsidP="00AB3153">
            <w:pPr>
              <w:tabs>
                <w:tab w:val="decimal" w:pos="271"/>
              </w:tabs>
              <w:rPr>
                <w:rFonts w:cs="Arial"/>
                <w:szCs w:val="14"/>
              </w:rPr>
            </w:pPr>
            <w:r w:rsidRPr="0059787D">
              <w:rPr>
                <w:rFonts w:cs="Arial"/>
                <w:szCs w:val="14"/>
              </w:rPr>
              <w:t>9.2</w:t>
            </w:r>
          </w:p>
        </w:tc>
        <w:tc>
          <w:tcPr>
            <w:tcW w:w="643" w:type="dxa"/>
            <w:tcBorders>
              <w:top w:val="nil"/>
              <w:left w:val="nil"/>
              <w:bottom w:val="nil"/>
              <w:right w:val="nil"/>
            </w:tcBorders>
            <w:vAlign w:val="bottom"/>
          </w:tcPr>
          <w:p w14:paraId="7B5B5DEA" w14:textId="77777777" w:rsidR="00C619B2" w:rsidRPr="0059787D" w:rsidRDefault="00C619B2" w:rsidP="00AB3153">
            <w:pPr>
              <w:tabs>
                <w:tab w:val="decimal" w:pos="271"/>
              </w:tabs>
              <w:rPr>
                <w:rFonts w:cs="Arial"/>
                <w:szCs w:val="14"/>
              </w:rPr>
            </w:pPr>
            <w:r w:rsidRPr="0059787D">
              <w:rPr>
                <w:rFonts w:cs="Arial"/>
                <w:szCs w:val="14"/>
              </w:rPr>
              <w:t>2.8</w:t>
            </w:r>
          </w:p>
        </w:tc>
        <w:tc>
          <w:tcPr>
            <w:tcW w:w="643" w:type="dxa"/>
            <w:tcBorders>
              <w:top w:val="nil"/>
              <w:left w:val="nil"/>
              <w:bottom w:val="nil"/>
              <w:right w:val="nil"/>
            </w:tcBorders>
            <w:vAlign w:val="bottom"/>
          </w:tcPr>
          <w:p w14:paraId="7B2EC5D4" w14:textId="77777777" w:rsidR="00C619B2" w:rsidRPr="0059787D" w:rsidRDefault="00C619B2" w:rsidP="00C53396">
            <w:pPr>
              <w:tabs>
                <w:tab w:val="decimal" w:pos="277"/>
              </w:tabs>
              <w:rPr>
                <w:rFonts w:cs="Arial"/>
                <w:szCs w:val="14"/>
              </w:rPr>
            </w:pPr>
            <w:r w:rsidRPr="0059787D">
              <w:rPr>
                <w:rFonts w:cs="Arial"/>
                <w:szCs w:val="14"/>
              </w:rPr>
              <w:t>1.8</w:t>
            </w:r>
          </w:p>
        </w:tc>
        <w:tc>
          <w:tcPr>
            <w:tcW w:w="643" w:type="dxa"/>
            <w:tcBorders>
              <w:top w:val="nil"/>
              <w:left w:val="nil"/>
              <w:bottom w:val="nil"/>
              <w:right w:val="nil"/>
            </w:tcBorders>
            <w:vAlign w:val="bottom"/>
          </w:tcPr>
          <w:p w14:paraId="4C683E8A" w14:textId="77777777" w:rsidR="00C619B2" w:rsidRPr="0059787D" w:rsidRDefault="00C619B2" w:rsidP="00C53396">
            <w:pPr>
              <w:tabs>
                <w:tab w:val="decimal" w:pos="277"/>
              </w:tabs>
              <w:rPr>
                <w:rFonts w:cs="Arial"/>
                <w:szCs w:val="14"/>
              </w:rPr>
            </w:pPr>
            <w:r w:rsidRPr="0059787D">
              <w:rPr>
                <w:rFonts w:cs="Arial"/>
                <w:szCs w:val="14"/>
              </w:rPr>
              <w:t>2.8</w:t>
            </w:r>
          </w:p>
        </w:tc>
        <w:tc>
          <w:tcPr>
            <w:tcW w:w="643" w:type="dxa"/>
            <w:tcBorders>
              <w:top w:val="nil"/>
              <w:left w:val="nil"/>
              <w:bottom w:val="nil"/>
              <w:right w:val="nil"/>
            </w:tcBorders>
            <w:vAlign w:val="bottom"/>
          </w:tcPr>
          <w:p w14:paraId="56341CF5" w14:textId="77777777" w:rsidR="00C619B2" w:rsidRPr="0059787D" w:rsidRDefault="00C619B2" w:rsidP="00C53396">
            <w:pPr>
              <w:tabs>
                <w:tab w:val="decimal" w:pos="277"/>
              </w:tabs>
              <w:rPr>
                <w:rFonts w:cs="Arial"/>
                <w:szCs w:val="14"/>
              </w:rPr>
            </w:pPr>
            <w:r w:rsidRPr="0059787D">
              <w:rPr>
                <w:rFonts w:cs="Arial"/>
                <w:szCs w:val="14"/>
              </w:rPr>
              <w:t>3.7</w:t>
            </w:r>
          </w:p>
        </w:tc>
        <w:tc>
          <w:tcPr>
            <w:tcW w:w="643" w:type="dxa"/>
            <w:tcBorders>
              <w:top w:val="nil"/>
              <w:left w:val="nil"/>
              <w:bottom w:val="nil"/>
              <w:right w:val="nil"/>
            </w:tcBorders>
            <w:vAlign w:val="bottom"/>
          </w:tcPr>
          <w:p w14:paraId="2847C144"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73F5B204" w14:textId="77777777" w:rsidR="00C619B2" w:rsidRPr="0059787D" w:rsidRDefault="00C619B2" w:rsidP="00C53396">
            <w:pPr>
              <w:tabs>
                <w:tab w:val="decimal" w:pos="248"/>
              </w:tabs>
              <w:rPr>
                <w:rFonts w:cs="Arial"/>
                <w:szCs w:val="14"/>
              </w:rPr>
            </w:pPr>
            <w:r w:rsidRPr="0059787D">
              <w:rPr>
                <w:rFonts w:cs="Arial"/>
                <w:szCs w:val="14"/>
              </w:rPr>
              <w:t>11.7</w:t>
            </w:r>
          </w:p>
        </w:tc>
        <w:tc>
          <w:tcPr>
            <w:tcW w:w="621" w:type="dxa"/>
            <w:tcBorders>
              <w:top w:val="nil"/>
              <w:left w:val="nil"/>
              <w:bottom w:val="nil"/>
              <w:right w:val="nil"/>
            </w:tcBorders>
            <w:vAlign w:val="bottom"/>
          </w:tcPr>
          <w:p w14:paraId="33BB27C8"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2DF205E3"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38D8B453"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6C8AAC57" w14:textId="77777777" w:rsidR="00C619B2" w:rsidRPr="0059787D" w:rsidRDefault="00C619B2" w:rsidP="00AB3153">
            <w:pPr>
              <w:tabs>
                <w:tab w:val="decimal" w:pos="303"/>
              </w:tabs>
              <w:rPr>
                <w:rFonts w:cs="Arial"/>
                <w:szCs w:val="14"/>
              </w:rPr>
            </w:pPr>
            <w:r w:rsidRPr="0059787D">
              <w:rPr>
                <w:rFonts w:cs="Arial"/>
                <w:szCs w:val="14"/>
              </w:rPr>
              <w:t>1.0</w:t>
            </w:r>
          </w:p>
        </w:tc>
        <w:tc>
          <w:tcPr>
            <w:tcW w:w="738" w:type="dxa"/>
            <w:tcBorders>
              <w:top w:val="nil"/>
              <w:left w:val="nil"/>
              <w:bottom w:val="nil"/>
              <w:right w:val="nil"/>
            </w:tcBorders>
            <w:vAlign w:val="bottom"/>
          </w:tcPr>
          <w:p w14:paraId="1F027DCB" w14:textId="77777777" w:rsidR="00C619B2" w:rsidRPr="0059787D" w:rsidRDefault="00C619B2" w:rsidP="00C53396">
            <w:pPr>
              <w:tabs>
                <w:tab w:val="decimal" w:pos="496"/>
              </w:tabs>
              <w:rPr>
                <w:rFonts w:cs="Arial"/>
                <w:szCs w:val="14"/>
              </w:rPr>
            </w:pPr>
            <w:r w:rsidRPr="0059787D">
              <w:rPr>
                <w:rFonts w:cs="Arial"/>
                <w:szCs w:val="14"/>
              </w:rPr>
              <w:t>6,226</w:t>
            </w:r>
          </w:p>
        </w:tc>
      </w:tr>
      <w:tr w:rsidR="00C619B2" w:rsidRPr="0059787D" w14:paraId="4E4BE5E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49C2D19"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594" w:type="dxa"/>
            <w:tcBorders>
              <w:top w:val="nil"/>
              <w:left w:val="nil"/>
              <w:bottom w:val="nil"/>
              <w:right w:val="nil"/>
            </w:tcBorders>
            <w:vAlign w:val="bottom"/>
          </w:tcPr>
          <w:p w14:paraId="067B0AF3" w14:textId="77777777" w:rsidR="00C619B2" w:rsidRPr="0059787D" w:rsidRDefault="00C619B2" w:rsidP="00C53396">
            <w:pPr>
              <w:tabs>
                <w:tab w:val="decimal" w:pos="289"/>
              </w:tabs>
              <w:rPr>
                <w:rFonts w:cs="Arial"/>
                <w:szCs w:val="14"/>
              </w:rPr>
            </w:pPr>
            <w:r w:rsidRPr="0059787D">
              <w:rPr>
                <w:rFonts w:cs="Arial"/>
                <w:szCs w:val="14"/>
              </w:rPr>
              <w:t>75.8</w:t>
            </w:r>
          </w:p>
        </w:tc>
        <w:tc>
          <w:tcPr>
            <w:tcW w:w="642" w:type="dxa"/>
            <w:tcBorders>
              <w:top w:val="nil"/>
              <w:left w:val="nil"/>
              <w:bottom w:val="nil"/>
              <w:right w:val="nil"/>
            </w:tcBorders>
            <w:vAlign w:val="bottom"/>
          </w:tcPr>
          <w:p w14:paraId="395FD136" w14:textId="77777777" w:rsidR="00C619B2" w:rsidRPr="0059787D" w:rsidRDefault="00C619B2" w:rsidP="00AB3153">
            <w:pPr>
              <w:tabs>
                <w:tab w:val="decimal" w:pos="271"/>
              </w:tabs>
              <w:rPr>
                <w:rFonts w:cs="Arial"/>
                <w:szCs w:val="14"/>
              </w:rPr>
            </w:pPr>
            <w:r w:rsidRPr="0059787D">
              <w:rPr>
                <w:rFonts w:cs="Arial"/>
                <w:szCs w:val="14"/>
              </w:rPr>
              <w:t>14.3</w:t>
            </w:r>
          </w:p>
        </w:tc>
        <w:tc>
          <w:tcPr>
            <w:tcW w:w="643" w:type="dxa"/>
            <w:tcBorders>
              <w:top w:val="nil"/>
              <w:left w:val="nil"/>
              <w:bottom w:val="nil"/>
              <w:right w:val="nil"/>
            </w:tcBorders>
            <w:vAlign w:val="bottom"/>
          </w:tcPr>
          <w:p w14:paraId="2BE9E2A7" w14:textId="77777777" w:rsidR="00C619B2" w:rsidRPr="0059787D" w:rsidRDefault="00C619B2" w:rsidP="00AB3153">
            <w:pPr>
              <w:tabs>
                <w:tab w:val="decimal" w:pos="271"/>
              </w:tabs>
              <w:rPr>
                <w:rFonts w:cs="Arial"/>
                <w:szCs w:val="14"/>
              </w:rPr>
            </w:pPr>
            <w:r w:rsidRPr="0059787D">
              <w:rPr>
                <w:rFonts w:cs="Arial"/>
                <w:szCs w:val="14"/>
              </w:rPr>
              <w:t>3.9</w:t>
            </w:r>
          </w:p>
        </w:tc>
        <w:tc>
          <w:tcPr>
            <w:tcW w:w="643" w:type="dxa"/>
            <w:tcBorders>
              <w:top w:val="nil"/>
              <w:left w:val="nil"/>
              <w:bottom w:val="nil"/>
              <w:right w:val="nil"/>
            </w:tcBorders>
            <w:vAlign w:val="bottom"/>
          </w:tcPr>
          <w:p w14:paraId="46A8F8EF" w14:textId="77777777" w:rsidR="00C619B2" w:rsidRPr="0059787D" w:rsidRDefault="00C619B2" w:rsidP="00C53396">
            <w:pPr>
              <w:tabs>
                <w:tab w:val="decimal" w:pos="277"/>
              </w:tabs>
              <w:rPr>
                <w:rFonts w:cs="Arial"/>
                <w:szCs w:val="14"/>
              </w:rPr>
            </w:pPr>
            <w:r w:rsidRPr="0059787D">
              <w:rPr>
                <w:rFonts w:cs="Arial"/>
                <w:szCs w:val="14"/>
              </w:rPr>
              <w:t>0.8</w:t>
            </w:r>
          </w:p>
        </w:tc>
        <w:tc>
          <w:tcPr>
            <w:tcW w:w="643" w:type="dxa"/>
            <w:tcBorders>
              <w:top w:val="nil"/>
              <w:left w:val="nil"/>
              <w:bottom w:val="nil"/>
              <w:right w:val="nil"/>
            </w:tcBorders>
            <w:vAlign w:val="bottom"/>
          </w:tcPr>
          <w:p w14:paraId="5B62C19D" w14:textId="77777777" w:rsidR="00C619B2" w:rsidRPr="0059787D" w:rsidRDefault="00C619B2" w:rsidP="00C53396">
            <w:pPr>
              <w:tabs>
                <w:tab w:val="decimal" w:pos="277"/>
              </w:tabs>
              <w:rPr>
                <w:rFonts w:cs="Arial"/>
                <w:szCs w:val="14"/>
              </w:rPr>
            </w:pPr>
            <w:r w:rsidRPr="0059787D">
              <w:rPr>
                <w:rFonts w:cs="Arial"/>
                <w:szCs w:val="14"/>
              </w:rPr>
              <w:t>6.3</w:t>
            </w:r>
          </w:p>
        </w:tc>
        <w:tc>
          <w:tcPr>
            <w:tcW w:w="643" w:type="dxa"/>
            <w:tcBorders>
              <w:top w:val="nil"/>
              <w:left w:val="nil"/>
              <w:bottom w:val="nil"/>
              <w:right w:val="nil"/>
            </w:tcBorders>
            <w:vAlign w:val="bottom"/>
          </w:tcPr>
          <w:p w14:paraId="76AA873D" w14:textId="77777777" w:rsidR="00C619B2" w:rsidRPr="0059787D" w:rsidRDefault="00C619B2" w:rsidP="00C53396">
            <w:pPr>
              <w:tabs>
                <w:tab w:val="decimal" w:pos="277"/>
              </w:tabs>
              <w:rPr>
                <w:rFonts w:cs="Arial"/>
                <w:szCs w:val="14"/>
              </w:rPr>
            </w:pPr>
            <w:r w:rsidRPr="0059787D">
              <w:rPr>
                <w:rFonts w:cs="Arial"/>
                <w:szCs w:val="14"/>
              </w:rPr>
              <w:t>10.6</w:t>
            </w:r>
          </w:p>
        </w:tc>
        <w:tc>
          <w:tcPr>
            <w:tcW w:w="643" w:type="dxa"/>
            <w:tcBorders>
              <w:top w:val="nil"/>
              <w:left w:val="nil"/>
              <w:bottom w:val="nil"/>
              <w:right w:val="nil"/>
            </w:tcBorders>
            <w:vAlign w:val="bottom"/>
          </w:tcPr>
          <w:p w14:paraId="07131BE3" w14:textId="77777777" w:rsidR="00C619B2" w:rsidRPr="0059787D" w:rsidRDefault="00C619B2" w:rsidP="00C53396">
            <w:pPr>
              <w:tabs>
                <w:tab w:val="decimal" w:pos="277"/>
              </w:tabs>
              <w:rPr>
                <w:rFonts w:cs="Arial"/>
                <w:szCs w:val="14"/>
              </w:rPr>
            </w:pPr>
            <w:r w:rsidRPr="0059787D">
              <w:rPr>
                <w:rFonts w:cs="Arial"/>
                <w:szCs w:val="14"/>
              </w:rPr>
              <w:t>2.5</w:t>
            </w:r>
          </w:p>
        </w:tc>
        <w:tc>
          <w:tcPr>
            <w:tcW w:w="621" w:type="dxa"/>
            <w:tcBorders>
              <w:top w:val="nil"/>
              <w:left w:val="nil"/>
              <w:bottom w:val="nil"/>
              <w:right w:val="nil"/>
            </w:tcBorders>
            <w:vAlign w:val="bottom"/>
          </w:tcPr>
          <w:p w14:paraId="35BEBA31" w14:textId="77777777" w:rsidR="00C619B2" w:rsidRPr="0059787D" w:rsidRDefault="00C619B2" w:rsidP="00C53396">
            <w:pPr>
              <w:tabs>
                <w:tab w:val="decimal" w:pos="248"/>
              </w:tabs>
              <w:rPr>
                <w:rFonts w:cs="Arial"/>
                <w:szCs w:val="14"/>
              </w:rPr>
            </w:pPr>
            <w:r w:rsidRPr="0059787D">
              <w:rPr>
                <w:rFonts w:cs="Arial"/>
                <w:szCs w:val="14"/>
              </w:rPr>
              <w:t>19.2</w:t>
            </w:r>
          </w:p>
        </w:tc>
        <w:tc>
          <w:tcPr>
            <w:tcW w:w="621" w:type="dxa"/>
            <w:tcBorders>
              <w:top w:val="nil"/>
              <w:left w:val="nil"/>
              <w:bottom w:val="nil"/>
              <w:right w:val="nil"/>
            </w:tcBorders>
            <w:vAlign w:val="bottom"/>
          </w:tcPr>
          <w:p w14:paraId="70F9C596" w14:textId="77777777" w:rsidR="00C619B2" w:rsidRPr="0059787D" w:rsidRDefault="00C619B2" w:rsidP="00C53396">
            <w:pPr>
              <w:tabs>
                <w:tab w:val="decimal" w:pos="248"/>
              </w:tabs>
              <w:rPr>
                <w:rFonts w:cs="Arial"/>
                <w:szCs w:val="14"/>
              </w:rPr>
            </w:pPr>
            <w:r w:rsidRPr="0059787D">
              <w:rPr>
                <w:rFonts w:cs="Arial"/>
                <w:szCs w:val="14"/>
              </w:rPr>
              <w:t>4.8</w:t>
            </w:r>
          </w:p>
        </w:tc>
        <w:tc>
          <w:tcPr>
            <w:tcW w:w="621" w:type="dxa"/>
            <w:tcBorders>
              <w:top w:val="nil"/>
              <w:left w:val="nil"/>
              <w:bottom w:val="nil"/>
              <w:right w:val="nil"/>
            </w:tcBorders>
            <w:vAlign w:val="bottom"/>
          </w:tcPr>
          <w:p w14:paraId="391E0FE4"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5154762B" w14:textId="77777777" w:rsidR="00C619B2" w:rsidRPr="0059787D" w:rsidRDefault="00C619B2" w:rsidP="00C53396">
            <w:pPr>
              <w:tabs>
                <w:tab w:val="decimal" w:pos="248"/>
              </w:tabs>
              <w:rPr>
                <w:rFonts w:cs="Arial"/>
                <w:szCs w:val="14"/>
              </w:rPr>
            </w:pPr>
            <w:r w:rsidRPr="0059787D">
              <w:rPr>
                <w:rFonts w:cs="Arial"/>
                <w:szCs w:val="14"/>
              </w:rPr>
              <w:t>4.9</w:t>
            </w:r>
          </w:p>
        </w:tc>
        <w:tc>
          <w:tcPr>
            <w:tcW w:w="738" w:type="dxa"/>
            <w:tcBorders>
              <w:top w:val="nil"/>
              <w:left w:val="nil"/>
              <w:bottom w:val="nil"/>
              <w:right w:val="nil"/>
            </w:tcBorders>
            <w:vAlign w:val="bottom"/>
          </w:tcPr>
          <w:p w14:paraId="30462F61"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0F947B53" w14:textId="77777777" w:rsidR="00C619B2" w:rsidRPr="0059787D" w:rsidRDefault="00C619B2" w:rsidP="00C53396">
            <w:pPr>
              <w:tabs>
                <w:tab w:val="decimal" w:pos="496"/>
              </w:tabs>
              <w:rPr>
                <w:rFonts w:cs="Arial"/>
                <w:szCs w:val="14"/>
              </w:rPr>
            </w:pPr>
            <w:r w:rsidRPr="0059787D">
              <w:rPr>
                <w:rFonts w:cs="Arial"/>
                <w:szCs w:val="14"/>
              </w:rPr>
              <w:t>12,082</w:t>
            </w:r>
          </w:p>
        </w:tc>
      </w:tr>
      <w:tr w:rsidR="00C619B2" w:rsidRPr="0059787D" w14:paraId="2C15030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BEFAEC"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594" w:type="dxa"/>
            <w:tcBorders>
              <w:top w:val="nil"/>
              <w:left w:val="nil"/>
              <w:bottom w:val="nil"/>
              <w:right w:val="nil"/>
            </w:tcBorders>
            <w:vAlign w:val="bottom"/>
          </w:tcPr>
          <w:p w14:paraId="49AD182F" w14:textId="77777777" w:rsidR="00C619B2" w:rsidRPr="0059787D" w:rsidRDefault="00C619B2" w:rsidP="00C53396">
            <w:pPr>
              <w:tabs>
                <w:tab w:val="decimal" w:pos="289"/>
              </w:tabs>
              <w:rPr>
                <w:rFonts w:cs="Arial"/>
                <w:szCs w:val="14"/>
              </w:rPr>
            </w:pPr>
            <w:r w:rsidRPr="0059787D">
              <w:rPr>
                <w:rFonts w:cs="Arial"/>
                <w:szCs w:val="14"/>
              </w:rPr>
              <w:t>32.1</w:t>
            </w:r>
          </w:p>
        </w:tc>
        <w:tc>
          <w:tcPr>
            <w:tcW w:w="642" w:type="dxa"/>
            <w:tcBorders>
              <w:top w:val="nil"/>
              <w:left w:val="nil"/>
              <w:bottom w:val="nil"/>
              <w:right w:val="nil"/>
            </w:tcBorders>
            <w:vAlign w:val="bottom"/>
          </w:tcPr>
          <w:p w14:paraId="1085A4DC" w14:textId="77777777" w:rsidR="00C619B2" w:rsidRPr="0059787D" w:rsidRDefault="00C619B2" w:rsidP="00AB3153">
            <w:pPr>
              <w:tabs>
                <w:tab w:val="decimal" w:pos="271"/>
              </w:tabs>
              <w:rPr>
                <w:rFonts w:cs="Arial"/>
                <w:szCs w:val="14"/>
              </w:rPr>
            </w:pPr>
            <w:r w:rsidRPr="0059787D">
              <w:rPr>
                <w:rFonts w:cs="Arial"/>
                <w:szCs w:val="14"/>
              </w:rPr>
              <w:t>42.8</w:t>
            </w:r>
          </w:p>
        </w:tc>
        <w:tc>
          <w:tcPr>
            <w:tcW w:w="643" w:type="dxa"/>
            <w:tcBorders>
              <w:top w:val="nil"/>
              <w:left w:val="nil"/>
              <w:bottom w:val="nil"/>
              <w:right w:val="nil"/>
            </w:tcBorders>
            <w:vAlign w:val="bottom"/>
          </w:tcPr>
          <w:p w14:paraId="721240F8" w14:textId="77777777" w:rsidR="00C619B2" w:rsidRPr="0059787D" w:rsidRDefault="00C619B2" w:rsidP="00AB3153">
            <w:pPr>
              <w:tabs>
                <w:tab w:val="decimal" w:pos="271"/>
              </w:tabs>
              <w:rPr>
                <w:rFonts w:cs="Arial"/>
                <w:szCs w:val="14"/>
              </w:rPr>
            </w:pPr>
            <w:r w:rsidRPr="0059787D">
              <w:rPr>
                <w:rFonts w:cs="Arial"/>
                <w:szCs w:val="14"/>
              </w:rPr>
              <w:t>19.8</w:t>
            </w:r>
          </w:p>
        </w:tc>
        <w:tc>
          <w:tcPr>
            <w:tcW w:w="643" w:type="dxa"/>
            <w:tcBorders>
              <w:top w:val="nil"/>
              <w:left w:val="nil"/>
              <w:bottom w:val="nil"/>
              <w:right w:val="nil"/>
            </w:tcBorders>
            <w:vAlign w:val="bottom"/>
          </w:tcPr>
          <w:p w14:paraId="41535B03" w14:textId="77777777" w:rsidR="00C619B2" w:rsidRPr="0059787D" w:rsidRDefault="00C619B2" w:rsidP="00C53396">
            <w:pPr>
              <w:tabs>
                <w:tab w:val="decimal" w:pos="277"/>
              </w:tabs>
              <w:rPr>
                <w:rFonts w:cs="Arial"/>
                <w:szCs w:val="14"/>
              </w:rPr>
            </w:pPr>
            <w:r w:rsidRPr="0059787D">
              <w:rPr>
                <w:rFonts w:cs="Arial"/>
                <w:szCs w:val="14"/>
              </w:rPr>
              <w:t>4.9</w:t>
            </w:r>
          </w:p>
        </w:tc>
        <w:tc>
          <w:tcPr>
            <w:tcW w:w="643" w:type="dxa"/>
            <w:tcBorders>
              <w:top w:val="nil"/>
              <w:left w:val="nil"/>
              <w:bottom w:val="nil"/>
              <w:right w:val="nil"/>
            </w:tcBorders>
            <w:vAlign w:val="bottom"/>
          </w:tcPr>
          <w:p w14:paraId="35D751BD" w14:textId="77777777" w:rsidR="00C619B2" w:rsidRPr="0059787D" w:rsidRDefault="00C619B2" w:rsidP="00C53396">
            <w:pPr>
              <w:tabs>
                <w:tab w:val="decimal" w:pos="277"/>
              </w:tabs>
              <w:rPr>
                <w:rFonts w:cs="Arial"/>
                <w:szCs w:val="14"/>
              </w:rPr>
            </w:pPr>
            <w:r w:rsidRPr="0059787D">
              <w:rPr>
                <w:rFonts w:cs="Arial"/>
                <w:szCs w:val="14"/>
              </w:rPr>
              <w:t>27.6</w:t>
            </w:r>
          </w:p>
        </w:tc>
        <w:tc>
          <w:tcPr>
            <w:tcW w:w="643" w:type="dxa"/>
            <w:tcBorders>
              <w:top w:val="nil"/>
              <w:left w:val="nil"/>
              <w:bottom w:val="nil"/>
              <w:right w:val="nil"/>
            </w:tcBorders>
            <w:vAlign w:val="bottom"/>
          </w:tcPr>
          <w:p w14:paraId="20679CB9" w14:textId="77777777" w:rsidR="00C619B2" w:rsidRPr="0059787D" w:rsidRDefault="00C619B2" w:rsidP="00C53396">
            <w:pPr>
              <w:tabs>
                <w:tab w:val="decimal" w:pos="277"/>
              </w:tabs>
              <w:rPr>
                <w:rFonts w:cs="Arial"/>
                <w:szCs w:val="14"/>
              </w:rPr>
            </w:pPr>
            <w:r w:rsidRPr="0059787D">
              <w:rPr>
                <w:rFonts w:cs="Arial"/>
                <w:szCs w:val="14"/>
              </w:rPr>
              <w:t>45.9</w:t>
            </w:r>
          </w:p>
        </w:tc>
        <w:tc>
          <w:tcPr>
            <w:tcW w:w="643" w:type="dxa"/>
            <w:tcBorders>
              <w:top w:val="nil"/>
              <w:left w:val="nil"/>
              <w:bottom w:val="nil"/>
              <w:right w:val="nil"/>
            </w:tcBorders>
            <w:vAlign w:val="bottom"/>
          </w:tcPr>
          <w:p w14:paraId="41F42F9C" w14:textId="77777777" w:rsidR="00C619B2" w:rsidRPr="0059787D" w:rsidRDefault="00C619B2" w:rsidP="00C53396">
            <w:pPr>
              <w:tabs>
                <w:tab w:val="decimal" w:pos="277"/>
              </w:tabs>
              <w:rPr>
                <w:rFonts w:cs="Arial"/>
                <w:szCs w:val="14"/>
              </w:rPr>
            </w:pPr>
            <w:r w:rsidRPr="0059787D">
              <w:rPr>
                <w:rFonts w:cs="Arial"/>
                <w:szCs w:val="14"/>
              </w:rPr>
              <w:t>17.9</w:t>
            </w:r>
          </w:p>
        </w:tc>
        <w:tc>
          <w:tcPr>
            <w:tcW w:w="621" w:type="dxa"/>
            <w:tcBorders>
              <w:top w:val="nil"/>
              <w:left w:val="nil"/>
              <w:bottom w:val="nil"/>
              <w:right w:val="nil"/>
            </w:tcBorders>
            <w:vAlign w:val="bottom"/>
          </w:tcPr>
          <w:p w14:paraId="7A70B3D1" w14:textId="77777777" w:rsidR="00C619B2" w:rsidRPr="0059787D" w:rsidRDefault="00C619B2" w:rsidP="00C53396">
            <w:pPr>
              <w:tabs>
                <w:tab w:val="decimal" w:pos="248"/>
              </w:tabs>
              <w:rPr>
                <w:rFonts w:cs="Arial"/>
                <w:szCs w:val="14"/>
              </w:rPr>
            </w:pPr>
            <w:r w:rsidRPr="0059787D">
              <w:rPr>
                <w:rFonts w:cs="Arial"/>
                <w:szCs w:val="14"/>
              </w:rPr>
              <w:t>39.4</w:t>
            </w:r>
          </w:p>
        </w:tc>
        <w:tc>
          <w:tcPr>
            <w:tcW w:w="621" w:type="dxa"/>
            <w:tcBorders>
              <w:top w:val="nil"/>
              <w:left w:val="nil"/>
              <w:bottom w:val="nil"/>
              <w:right w:val="nil"/>
            </w:tcBorders>
            <w:vAlign w:val="bottom"/>
          </w:tcPr>
          <w:p w14:paraId="50AF4D10" w14:textId="77777777" w:rsidR="00C619B2" w:rsidRPr="0059787D" w:rsidRDefault="00C619B2" w:rsidP="00C53396">
            <w:pPr>
              <w:tabs>
                <w:tab w:val="decimal" w:pos="248"/>
              </w:tabs>
              <w:rPr>
                <w:rFonts w:cs="Arial"/>
                <w:szCs w:val="14"/>
              </w:rPr>
            </w:pPr>
            <w:r w:rsidRPr="0059787D">
              <w:rPr>
                <w:rFonts w:cs="Arial"/>
                <w:szCs w:val="14"/>
              </w:rPr>
              <w:t>25.3</w:t>
            </w:r>
          </w:p>
        </w:tc>
        <w:tc>
          <w:tcPr>
            <w:tcW w:w="621" w:type="dxa"/>
            <w:tcBorders>
              <w:top w:val="nil"/>
              <w:left w:val="nil"/>
              <w:bottom w:val="nil"/>
              <w:right w:val="nil"/>
            </w:tcBorders>
            <w:vAlign w:val="bottom"/>
          </w:tcPr>
          <w:p w14:paraId="702C4DA1" w14:textId="77777777" w:rsidR="00C619B2" w:rsidRPr="0059787D" w:rsidRDefault="00C619B2" w:rsidP="00C53396">
            <w:pPr>
              <w:tabs>
                <w:tab w:val="decimal" w:pos="248"/>
              </w:tabs>
              <w:rPr>
                <w:rFonts w:cs="Arial"/>
                <w:szCs w:val="14"/>
              </w:rPr>
            </w:pPr>
            <w:r w:rsidRPr="0059787D">
              <w:rPr>
                <w:rFonts w:cs="Arial"/>
                <w:szCs w:val="14"/>
              </w:rPr>
              <w:t>3.0</w:t>
            </w:r>
          </w:p>
        </w:tc>
        <w:tc>
          <w:tcPr>
            <w:tcW w:w="621" w:type="dxa"/>
            <w:tcBorders>
              <w:top w:val="nil"/>
              <w:left w:val="nil"/>
              <w:bottom w:val="nil"/>
              <w:right w:val="nil"/>
            </w:tcBorders>
            <w:vAlign w:val="bottom"/>
          </w:tcPr>
          <w:p w14:paraId="6EAB0C20" w14:textId="77777777" w:rsidR="00C619B2" w:rsidRPr="0059787D" w:rsidRDefault="00C619B2" w:rsidP="00C53396">
            <w:pPr>
              <w:tabs>
                <w:tab w:val="decimal" w:pos="248"/>
              </w:tabs>
              <w:rPr>
                <w:rFonts w:cs="Arial"/>
                <w:szCs w:val="14"/>
              </w:rPr>
            </w:pPr>
            <w:r w:rsidRPr="0059787D">
              <w:rPr>
                <w:rFonts w:cs="Arial"/>
                <w:szCs w:val="14"/>
              </w:rPr>
              <w:t>28.3</w:t>
            </w:r>
          </w:p>
        </w:tc>
        <w:tc>
          <w:tcPr>
            <w:tcW w:w="738" w:type="dxa"/>
            <w:tcBorders>
              <w:top w:val="nil"/>
              <w:left w:val="nil"/>
              <w:bottom w:val="nil"/>
              <w:right w:val="nil"/>
            </w:tcBorders>
            <w:vAlign w:val="bottom"/>
          </w:tcPr>
          <w:p w14:paraId="32FD2488" w14:textId="77777777" w:rsidR="00C619B2" w:rsidRPr="0059787D" w:rsidRDefault="00C619B2" w:rsidP="00AB3153">
            <w:pPr>
              <w:tabs>
                <w:tab w:val="decimal" w:pos="303"/>
              </w:tabs>
              <w:rPr>
                <w:rFonts w:cs="Arial"/>
                <w:szCs w:val="14"/>
              </w:rPr>
            </w:pPr>
            <w:r w:rsidRPr="0059787D">
              <w:rPr>
                <w:rFonts w:cs="Arial"/>
                <w:szCs w:val="14"/>
              </w:rPr>
              <w:t>12.1</w:t>
            </w:r>
          </w:p>
        </w:tc>
        <w:tc>
          <w:tcPr>
            <w:tcW w:w="738" w:type="dxa"/>
            <w:tcBorders>
              <w:top w:val="nil"/>
              <w:left w:val="nil"/>
              <w:bottom w:val="nil"/>
              <w:right w:val="nil"/>
            </w:tcBorders>
            <w:vAlign w:val="bottom"/>
          </w:tcPr>
          <w:p w14:paraId="346F4774" w14:textId="77777777" w:rsidR="00C619B2" w:rsidRPr="0059787D" w:rsidRDefault="00C619B2" w:rsidP="00C53396">
            <w:pPr>
              <w:tabs>
                <w:tab w:val="decimal" w:pos="496"/>
              </w:tabs>
              <w:rPr>
                <w:rFonts w:cs="Arial"/>
                <w:szCs w:val="14"/>
              </w:rPr>
            </w:pPr>
            <w:r w:rsidRPr="0059787D">
              <w:rPr>
                <w:rFonts w:cs="Arial"/>
                <w:szCs w:val="14"/>
              </w:rPr>
              <w:t>2,398</w:t>
            </w:r>
          </w:p>
        </w:tc>
      </w:tr>
      <w:tr w:rsidR="00C619B2" w:rsidRPr="0059787D" w14:paraId="6DD0E22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2143B6"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594" w:type="dxa"/>
            <w:tcBorders>
              <w:top w:val="nil"/>
              <w:left w:val="nil"/>
              <w:bottom w:val="nil"/>
              <w:right w:val="nil"/>
            </w:tcBorders>
            <w:vAlign w:val="bottom"/>
          </w:tcPr>
          <w:p w14:paraId="402F6ABE" w14:textId="77777777" w:rsidR="00C619B2" w:rsidRPr="0059787D" w:rsidRDefault="00C619B2" w:rsidP="00C53396">
            <w:pPr>
              <w:tabs>
                <w:tab w:val="decimal" w:pos="289"/>
              </w:tabs>
              <w:rPr>
                <w:rFonts w:cs="Arial"/>
                <w:szCs w:val="14"/>
              </w:rPr>
            </w:pPr>
            <w:r w:rsidRPr="0059787D">
              <w:rPr>
                <w:rFonts w:cs="Arial"/>
                <w:szCs w:val="14"/>
              </w:rPr>
              <w:t>68.0</w:t>
            </w:r>
          </w:p>
        </w:tc>
        <w:tc>
          <w:tcPr>
            <w:tcW w:w="642" w:type="dxa"/>
            <w:tcBorders>
              <w:top w:val="nil"/>
              <w:left w:val="nil"/>
              <w:bottom w:val="nil"/>
              <w:right w:val="nil"/>
            </w:tcBorders>
            <w:vAlign w:val="bottom"/>
          </w:tcPr>
          <w:p w14:paraId="761EDBC1" w14:textId="77777777" w:rsidR="00C619B2" w:rsidRPr="0059787D" w:rsidRDefault="00C619B2" w:rsidP="00AB3153">
            <w:pPr>
              <w:tabs>
                <w:tab w:val="decimal" w:pos="271"/>
              </w:tabs>
              <w:rPr>
                <w:rFonts w:cs="Arial"/>
                <w:szCs w:val="14"/>
              </w:rPr>
            </w:pPr>
            <w:r w:rsidRPr="0059787D">
              <w:rPr>
                <w:rFonts w:cs="Arial"/>
                <w:szCs w:val="14"/>
              </w:rPr>
              <w:t>17.6</w:t>
            </w:r>
          </w:p>
        </w:tc>
        <w:tc>
          <w:tcPr>
            <w:tcW w:w="643" w:type="dxa"/>
            <w:tcBorders>
              <w:top w:val="nil"/>
              <w:left w:val="nil"/>
              <w:bottom w:val="nil"/>
              <w:right w:val="nil"/>
            </w:tcBorders>
            <w:vAlign w:val="bottom"/>
          </w:tcPr>
          <w:p w14:paraId="18E16810" w14:textId="77777777" w:rsidR="00C619B2" w:rsidRPr="0059787D" w:rsidRDefault="00C619B2" w:rsidP="00AB3153">
            <w:pPr>
              <w:tabs>
                <w:tab w:val="decimal" w:pos="271"/>
              </w:tabs>
              <w:rPr>
                <w:rFonts w:cs="Arial"/>
                <w:szCs w:val="14"/>
              </w:rPr>
            </w:pPr>
            <w:r w:rsidRPr="0059787D">
              <w:rPr>
                <w:rFonts w:cs="Arial"/>
                <w:szCs w:val="14"/>
              </w:rPr>
              <w:t>5.0</w:t>
            </w:r>
          </w:p>
        </w:tc>
        <w:tc>
          <w:tcPr>
            <w:tcW w:w="643" w:type="dxa"/>
            <w:tcBorders>
              <w:top w:val="nil"/>
              <w:left w:val="nil"/>
              <w:bottom w:val="nil"/>
              <w:right w:val="nil"/>
            </w:tcBorders>
            <w:vAlign w:val="bottom"/>
          </w:tcPr>
          <w:p w14:paraId="1A61E57D"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38AD9E50" w14:textId="77777777" w:rsidR="00C619B2" w:rsidRPr="0059787D" w:rsidRDefault="00C619B2" w:rsidP="00C53396">
            <w:pPr>
              <w:tabs>
                <w:tab w:val="decimal" w:pos="277"/>
              </w:tabs>
              <w:rPr>
                <w:rFonts w:cs="Arial"/>
                <w:szCs w:val="14"/>
              </w:rPr>
            </w:pPr>
            <w:r w:rsidRPr="0059787D">
              <w:rPr>
                <w:rFonts w:cs="Arial"/>
                <w:szCs w:val="14"/>
              </w:rPr>
              <w:t>9.8</w:t>
            </w:r>
          </w:p>
        </w:tc>
        <w:tc>
          <w:tcPr>
            <w:tcW w:w="643" w:type="dxa"/>
            <w:tcBorders>
              <w:top w:val="nil"/>
              <w:left w:val="nil"/>
              <w:bottom w:val="nil"/>
              <w:right w:val="nil"/>
            </w:tcBorders>
            <w:vAlign w:val="bottom"/>
          </w:tcPr>
          <w:p w14:paraId="779F3BD9" w14:textId="77777777" w:rsidR="00C619B2" w:rsidRPr="0059787D" w:rsidRDefault="00C619B2" w:rsidP="00C53396">
            <w:pPr>
              <w:tabs>
                <w:tab w:val="decimal" w:pos="277"/>
              </w:tabs>
              <w:rPr>
                <w:rFonts w:cs="Arial"/>
                <w:szCs w:val="14"/>
              </w:rPr>
            </w:pPr>
            <w:r w:rsidRPr="0059787D">
              <w:rPr>
                <w:rFonts w:cs="Arial"/>
                <w:szCs w:val="14"/>
              </w:rPr>
              <w:t>14.4</w:t>
            </w:r>
          </w:p>
        </w:tc>
        <w:tc>
          <w:tcPr>
            <w:tcW w:w="643" w:type="dxa"/>
            <w:tcBorders>
              <w:top w:val="nil"/>
              <w:left w:val="nil"/>
              <w:bottom w:val="nil"/>
              <w:right w:val="nil"/>
            </w:tcBorders>
            <w:vAlign w:val="bottom"/>
          </w:tcPr>
          <w:p w14:paraId="32C7FD67" w14:textId="77777777" w:rsidR="00C619B2" w:rsidRPr="0059787D" w:rsidRDefault="00C619B2" w:rsidP="00C53396">
            <w:pPr>
              <w:tabs>
                <w:tab w:val="decimal" w:pos="277"/>
              </w:tabs>
              <w:rPr>
                <w:rFonts w:cs="Arial"/>
                <w:szCs w:val="14"/>
              </w:rPr>
            </w:pPr>
            <w:r w:rsidRPr="0059787D">
              <w:rPr>
                <w:rFonts w:cs="Arial"/>
                <w:szCs w:val="14"/>
              </w:rPr>
              <w:t>3.3</w:t>
            </w:r>
          </w:p>
        </w:tc>
        <w:tc>
          <w:tcPr>
            <w:tcW w:w="621" w:type="dxa"/>
            <w:tcBorders>
              <w:top w:val="nil"/>
              <w:left w:val="nil"/>
              <w:bottom w:val="nil"/>
              <w:right w:val="nil"/>
            </w:tcBorders>
            <w:vAlign w:val="bottom"/>
          </w:tcPr>
          <w:p w14:paraId="6C168145" w14:textId="77777777" w:rsidR="00C619B2" w:rsidRPr="0059787D" w:rsidRDefault="00C619B2" w:rsidP="00C53396">
            <w:pPr>
              <w:tabs>
                <w:tab w:val="decimal" w:pos="248"/>
              </w:tabs>
              <w:rPr>
                <w:rFonts w:cs="Arial"/>
                <w:szCs w:val="14"/>
              </w:rPr>
            </w:pPr>
            <w:r w:rsidRPr="0059787D">
              <w:rPr>
                <w:rFonts w:cs="Arial"/>
                <w:szCs w:val="14"/>
              </w:rPr>
              <w:t>24.2</w:t>
            </w:r>
          </w:p>
        </w:tc>
        <w:tc>
          <w:tcPr>
            <w:tcW w:w="621" w:type="dxa"/>
            <w:tcBorders>
              <w:top w:val="nil"/>
              <w:left w:val="nil"/>
              <w:bottom w:val="nil"/>
              <w:right w:val="nil"/>
            </w:tcBorders>
            <w:vAlign w:val="bottom"/>
          </w:tcPr>
          <w:p w14:paraId="366A311F" w14:textId="77777777" w:rsidR="00C619B2" w:rsidRPr="0059787D" w:rsidRDefault="00C619B2" w:rsidP="00C53396">
            <w:pPr>
              <w:tabs>
                <w:tab w:val="decimal" w:pos="248"/>
              </w:tabs>
              <w:rPr>
                <w:rFonts w:cs="Arial"/>
                <w:szCs w:val="14"/>
              </w:rPr>
            </w:pPr>
            <w:r w:rsidRPr="0059787D">
              <w:rPr>
                <w:rFonts w:cs="Arial"/>
                <w:szCs w:val="14"/>
              </w:rPr>
              <w:t>7.6</w:t>
            </w:r>
          </w:p>
        </w:tc>
        <w:tc>
          <w:tcPr>
            <w:tcW w:w="621" w:type="dxa"/>
            <w:tcBorders>
              <w:top w:val="nil"/>
              <w:left w:val="nil"/>
              <w:bottom w:val="nil"/>
              <w:right w:val="nil"/>
            </w:tcBorders>
            <w:vAlign w:val="bottom"/>
          </w:tcPr>
          <w:p w14:paraId="22EB523F"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38BF0883" w14:textId="77777777" w:rsidR="00C619B2" w:rsidRPr="0059787D" w:rsidRDefault="00C619B2" w:rsidP="00C53396">
            <w:pPr>
              <w:tabs>
                <w:tab w:val="decimal" w:pos="248"/>
              </w:tabs>
              <w:rPr>
                <w:rFonts w:cs="Arial"/>
                <w:szCs w:val="14"/>
              </w:rPr>
            </w:pPr>
            <w:r w:rsidRPr="0059787D">
              <w:rPr>
                <w:rFonts w:cs="Arial"/>
                <w:szCs w:val="14"/>
              </w:rPr>
              <w:t>7.7</w:t>
            </w:r>
          </w:p>
        </w:tc>
        <w:tc>
          <w:tcPr>
            <w:tcW w:w="738" w:type="dxa"/>
            <w:tcBorders>
              <w:top w:val="nil"/>
              <w:left w:val="nil"/>
              <w:bottom w:val="nil"/>
              <w:right w:val="nil"/>
            </w:tcBorders>
            <w:vAlign w:val="bottom"/>
          </w:tcPr>
          <w:p w14:paraId="13B66A53" w14:textId="77777777" w:rsidR="00C619B2" w:rsidRPr="0059787D" w:rsidRDefault="00C619B2" w:rsidP="00AB3153">
            <w:pPr>
              <w:tabs>
                <w:tab w:val="decimal" w:pos="303"/>
              </w:tabs>
              <w:rPr>
                <w:rFonts w:cs="Arial"/>
                <w:szCs w:val="14"/>
              </w:rPr>
            </w:pPr>
            <w:r w:rsidRPr="0059787D">
              <w:rPr>
                <w:rFonts w:cs="Arial"/>
                <w:szCs w:val="14"/>
              </w:rPr>
              <w:t>1.6</w:t>
            </w:r>
          </w:p>
        </w:tc>
        <w:tc>
          <w:tcPr>
            <w:tcW w:w="738" w:type="dxa"/>
            <w:tcBorders>
              <w:top w:val="nil"/>
              <w:left w:val="nil"/>
              <w:bottom w:val="nil"/>
              <w:right w:val="nil"/>
            </w:tcBorders>
            <w:vAlign w:val="bottom"/>
          </w:tcPr>
          <w:p w14:paraId="5819B8BC" w14:textId="77777777" w:rsidR="00C619B2" w:rsidRPr="0059787D" w:rsidRDefault="00C619B2" w:rsidP="00C53396">
            <w:pPr>
              <w:tabs>
                <w:tab w:val="decimal" w:pos="496"/>
              </w:tabs>
              <w:rPr>
                <w:rFonts w:cs="Arial"/>
                <w:szCs w:val="14"/>
              </w:rPr>
            </w:pPr>
            <w:r w:rsidRPr="0059787D">
              <w:rPr>
                <w:rFonts w:cs="Arial"/>
                <w:szCs w:val="14"/>
              </w:rPr>
              <w:t>1,748</w:t>
            </w:r>
          </w:p>
        </w:tc>
      </w:tr>
      <w:tr w:rsidR="00C619B2" w:rsidRPr="0059787D" w14:paraId="5946574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181EF68"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594" w:type="dxa"/>
            <w:tcBorders>
              <w:top w:val="nil"/>
              <w:left w:val="nil"/>
              <w:bottom w:val="nil"/>
              <w:right w:val="nil"/>
            </w:tcBorders>
            <w:vAlign w:val="bottom"/>
          </w:tcPr>
          <w:p w14:paraId="70CA2373" w14:textId="77777777" w:rsidR="00C619B2" w:rsidRPr="0059787D" w:rsidRDefault="00C619B2" w:rsidP="00C53396">
            <w:pPr>
              <w:tabs>
                <w:tab w:val="decimal" w:pos="289"/>
              </w:tabs>
              <w:rPr>
                <w:rFonts w:cs="Arial"/>
                <w:szCs w:val="14"/>
              </w:rPr>
            </w:pPr>
            <w:r w:rsidRPr="0059787D">
              <w:rPr>
                <w:rFonts w:cs="Arial"/>
                <w:szCs w:val="14"/>
              </w:rPr>
              <w:t>90.4</w:t>
            </w:r>
          </w:p>
        </w:tc>
        <w:tc>
          <w:tcPr>
            <w:tcW w:w="642" w:type="dxa"/>
            <w:tcBorders>
              <w:top w:val="nil"/>
              <w:left w:val="nil"/>
              <w:bottom w:val="nil"/>
              <w:right w:val="nil"/>
            </w:tcBorders>
            <w:vAlign w:val="bottom"/>
          </w:tcPr>
          <w:p w14:paraId="15BED53D" w14:textId="77777777" w:rsidR="00C619B2" w:rsidRPr="0059787D" w:rsidRDefault="00C619B2" w:rsidP="00AB3153">
            <w:pPr>
              <w:tabs>
                <w:tab w:val="decimal" w:pos="271"/>
              </w:tabs>
              <w:rPr>
                <w:rFonts w:cs="Arial"/>
                <w:szCs w:val="14"/>
              </w:rPr>
            </w:pPr>
            <w:r w:rsidRPr="0059787D">
              <w:rPr>
                <w:rFonts w:cs="Arial"/>
                <w:szCs w:val="14"/>
              </w:rPr>
              <w:t>3.5</w:t>
            </w:r>
          </w:p>
        </w:tc>
        <w:tc>
          <w:tcPr>
            <w:tcW w:w="643" w:type="dxa"/>
            <w:tcBorders>
              <w:top w:val="nil"/>
              <w:left w:val="nil"/>
              <w:bottom w:val="nil"/>
              <w:right w:val="nil"/>
            </w:tcBorders>
            <w:vAlign w:val="bottom"/>
          </w:tcPr>
          <w:p w14:paraId="550737BC"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10F21871"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32A0652B"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4E55EC5A"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51590858"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6341FE4F"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75C604B2"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48AF255D"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02392EA4" w14:textId="77777777" w:rsidR="00C619B2" w:rsidRPr="0059787D" w:rsidRDefault="00C619B2" w:rsidP="00C53396">
            <w:pPr>
              <w:tabs>
                <w:tab w:val="decimal" w:pos="248"/>
              </w:tabs>
              <w:rPr>
                <w:rFonts w:cs="Arial"/>
                <w:szCs w:val="14"/>
              </w:rPr>
            </w:pPr>
            <w:r w:rsidRPr="0059787D">
              <w:rPr>
                <w:rFonts w:cs="Arial"/>
                <w:szCs w:val="14"/>
              </w:rPr>
              <w:t>2.2</w:t>
            </w:r>
          </w:p>
        </w:tc>
        <w:tc>
          <w:tcPr>
            <w:tcW w:w="738" w:type="dxa"/>
            <w:tcBorders>
              <w:top w:val="nil"/>
              <w:left w:val="nil"/>
              <w:bottom w:val="nil"/>
              <w:right w:val="nil"/>
            </w:tcBorders>
            <w:vAlign w:val="bottom"/>
          </w:tcPr>
          <w:p w14:paraId="66BEF27D"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466985FF" w14:textId="77777777" w:rsidR="00C619B2" w:rsidRPr="0059787D" w:rsidRDefault="00C619B2" w:rsidP="00C53396">
            <w:pPr>
              <w:tabs>
                <w:tab w:val="decimal" w:pos="496"/>
              </w:tabs>
              <w:rPr>
                <w:rFonts w:cs="Arial"/>
                <w:szCs w:val="14"/>
              </w:rPr>
            </w:pPr>
            <w:r w:rsidRPr="0059787D">
              <w:rPr>
                <w:rFonts w:cs="Arial"/>
                <w:szCs w:val="14"/>
              </w:rPr>
              <w:t>9,619</w:t>
            </w:r>
          </w:p>
        </w:tc>
      </w:tr>
      <w:tr w:rsidR="00C619B2" w:rsidRPr="008A2AD3" w14:paraId="36A352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A8F6894"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6AABE688"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FB7D7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AD26EF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5F8A990"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F8DE85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217CC3D"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7603308D"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5740780A"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5F49EA94"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31B90C8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23226BF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A93A84E"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0DACBB8A" w14:textId="77777777" w:rsidR="00C619B2" w:rsidRPr="008A2AD3" w:rsidRDefault="00C619B2" w:rsidP="00C53396">
            <w:pPr>
              <w:tabs>
                <w:tab w:val="decimal" w:pos="496"/>
              </w:tabs>
              <w:rPr>
                <w:rFonts w:cs="Arial"/>
                <w:sz w:val="8"/>
                <w:szCs w:val="8"/>
              </w:rPr>
            </w:pPr>
          </w:p>
        </w:tc>
      </w:tr>
      <w:tr w:rsidR="00C619B2" w:rsidRPr="0059787D" w14:paraId="524C5A8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2A8BEB9" w14:textId="77777777" w:rsidR="00C619B2" w:rsidRPr="0059787D" w:rsidRDefault="00C619B2" w:rsidP="00C53396">
            <w:pPr>
              <w:rPr>
                <w:rFonts w:cs="Arial"/>
                <w:szCs w:val="14"/>
              </w:rPr>
            </w:pPr>
            <w:r w:rsidRPr="0059787D">
              <w:rPr>
                <w:rFonts w:cs="Arial"/>
                <w:b/>
                <w:bCs/>
                <w:szCs w:val="14"/>
              </w:rPr>
              <w:t>Residence</w:t>
            </w:r>
          </w:p>
        </w:tc>
        <w:tc>
          <w:tcPr>
            <w:tcW w:w="594" w:type="dxa"/>
            <w:tcBorders>
              <w:top w:val="nil"/>
              <w:left w:val="nil"/>
              <w:bottom w:val="nil"/>
              <w:right w:val="nil"/>
            </w:tcBorders>
            <w:vAlign w:val="bottom"/>
          </w:tcPr>
          <w:p w14:paraId="0EA9984D"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1B4474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C2F706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32F776CF"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A95ABC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AECD80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B2938E0"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5612A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BBB32C8"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4797FAB2"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C7968E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48BAA236"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AEDDD37" w14:textId="77777777" w:rsidR="00C619B2" w:rsidRPr="0059787D" w:rsidRDefault="00C619B2" w:rsidP="00C53396">
            <w:pPr>
              <w:tabs>
                <w:tab w:val="decimal" w:pos="496"/>
              </w:tabs>
              <w:rPr>
                <w:rFonts w:cs="Arial"/>
                <w:szCs w:val="14"/>
              </w:rPr>
            </w:pPr>
          </w:p>
        </w:tc>
      </w:tr>
      <w:tr w:rsidR="00C619B2" w:rsidRPr="0059787D" w14:paraId="57171C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639B4D3" w14:textId="77777777" w:rsidR="00C619B2" w:rsidRPr="0059787D" w:rsidRDefault="00C619B2" w:rsidP="00C53396">
            <w:pPr>
              <w:ind w:left="202" w:hanging="101"/>
              <w:rPr>
                <w:rFonts w:cs="Arial"/>
                <w:szCs w:val="14"/>
              </w:rPr>
            </w:pPr>
            <w:r w:rsidRPr="0059787D">
              <w:rPr>
                <w:rFonts w:cs="Arial"/>
                <w:szCs w:val="14"/>
              </w:rPr>
              <w:t xml:space="preserve">Urban </w:t>
            </w:r>
          </w:p>
        </w:tc>
        <w:tc>
          <w:tcPr>
            <w:tcW w:w="594" w:type="dxa"/>
            <w:tcBorders>
              <w:top w:val="nil"/>
              <w:left w:val="nil"/>
              <w:bottom w:val="nil"/>
              <w:right w:val="nil"/>
            </w:tcBorders>
            <w:vAlign w:val="bottom"/>
          </w:tcPr>
          <w:p w14:paraId="7EDADCF0" w14:textId="77777777" w:rsidR="00C619B2" w:rsidRPr="0059787D" w:rsidRDefault="00C619B2" w:rsidP="00C53396">
            <w:pPr>
              <w:tabs>
                <w:tab w:val="decimal" w:pos="289"/>
              </w:tabs>
              <w:rPr>
                <w:rFonts w:cs="Arial"/>
                <w:szCs w:val="14"/>
              </w:rPr>
            </w:pPr>
            <w:r w:rsidRPr="0059787D">
              <w:rPr>
                <w:rFonts w:cs="Arial"/>
                <w:szCs w:val="14"/>
              </w:rPr>
              <w:t>83.9</w:t>
            </w:r>
          </w:p>
        </w:tc>
        <w:tc>
          <w:tcPr>
            <w:tcW w:w="642" w:type="dxa"/>
            <w:tcBorders>
              <w:top w:val="nil"/>
              <w:left w:val="nil"/>
              <w:bottom w:val="nil"/>
              <w:right w:val="nil"/>
            </w:tcBorders>
            <w:vAlign w:val="bottom"/>
          </w:tcPr>
          <w:p w14:paraId="2D5ADEAC" w14:textId="77777777" w:rsidR="00C619B2" w:rsidRPr="0059787D" w:rsidRDefault="00C619B2" w:rsidP="00AB3153">
            <w:pPr>
              <w:tabs>
                <w:tab w:val="decimal" w:pos="271"/>
              </w:tabs>
              <w:rPr>
                <w:rFonts w:cs="Arial"/>
                <w:szCs w:val="14"/>
              </w:rPr>
            </w:pPr>
            <w:r w:rsidRPr="0059787D">
              <w:rPr>
                <w:rFonts w:cs="Arial"/>
                <w:szCs w:val="14"/>
              </w:rPr>
              <w:t>10.2</w:t>
            </w:r>
          </w:p>
        </w:tc>
        <w:tc>
          <w:tcPr>
            <w:tcW w:w="643" w:type="dxa"/>
            <w:tcBorders>
              <w:top w:val="nil"/>
              <w:left w:val="nil"/>
              <w:bottom w:val="nil"/>
              <w:right w:val="nil"/>
            </w:tcBorders>
            <w:vAlign w:val="bottom"/>
          </w:tcPr>
          <w:p w14:paraId="121D2D27" w14:textId="77777777" w:rsidR="00C619B2" w:rsidRPr="0059787D" w:rsidRDefault="00C619B2" w:rsidP="00AB3153">
            <w:pPr>
              <w:tabs>
                <w:tab w:val="decimal" w:pos="271"/>
              </w:tabs>
              <w:rPr>
                <w:rFonts w:cs="Arial"/>
                <w:szCs w:val="14"/>
              </w:rPr>
            </w:pPr>
            <w:r w:rsidRPr="0059787D">
              <w:rPr>
                <w:rFonts w:cs="Arial"/>
                <w:szCs w:val="14"/>
              </w:rPr>
              <w:t>2.6</w:t>
            </w:r>
          </w:p>
        </w:tc>
        <w:tc>
          <w:tcPr>
            <w:tcW w:w="643" w:type="dxa"/>
            <w:tcBorders>
              <w:top w:val="nil"/>
              <w:left w:val="nil"/>
              <w:bottom w:val="nil"/>
              <w:right w:val="nil"/>
            </w:tcBorders>
            <w:vAlign w:val="bottom"/>
          </w:tcPr>
          <w:p w14:paraId="0459DB48"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063E0FC8" w14:textId="77777777" w:rsidR="00C619B2" w:rsidRPr="0059787D" w:rsidRDefault="00C619B2" w:rsidP="00C53396">
            <w:pPr>
              <w:tabs>
                <w:tab w:val="decimal" w:pos="277"/>
              </w:tabs>
              <w:rPr>
                <w:rFonts w:cs="Arial"/>
                <w:szCs w:val="14"/>
              </w:rPr>
            </w:pPr>
            <w:r w:rsidRPr="0059787D">
              <w:rPr>
                <w:rFonts w:cs="Arial"/>
                <w:szCs w:val="14"/>
              </w:rPr>
              <w:t>2.9</w:t>
            </w:r>
          </w:p>
        </w:tc>
        <w:tc>
          <w:tcPr>
            <w:tcW w:w="643" w:type="dxa"/>
            <w:tcBorders>
              <w:top w:val="nil"/>
              <w:left w:val="nil"/>
              <w:bottom w:val="nil"/>
              <w:right w:val="nil"/>
            </w:tcBorders>
            <w:vAlign w:val="bottom"/>
          </w:tcPr>
          <w:p w14:paraId="15F02F18" w14:textId="77777777" w:rsidR="00C619B2" w:rsidRPr="0059787D" w:rsidRDefault="00C619B2" w:rsidP="00C53396">
            <w:pPr>
              <w:tabs>
                <w:tab w:val="decimal" w:pos="277"/>
              </w:tabs>
              <w:rPr>
                <w:rFonts w:cs="Arial"/>
                <w:szCs w:val="14"/>
              </w:rPr>
            </w:pPr>
            <w:r w:rsidRPr="0059787D">
              <w:rPr>
                <w:rFonts w:cs="Arial"/>
                <w:szCs w:val="14"/>
              </w:rPr>
              <w:t>5.6</w:t>
            </w:r>
          </w:p>
        </w:tc>
        <w:tc>
          <w:tcPr>
            <w:tcW w:w="643" w:type="dxa"/>
            <w:tcBorders>
              <w:top w:val="nil"/>
              <w:left w:val="nil"/>
              <w:bottom w:val="nil"/>
              <w:right w:val="nil"/>
            </w:tcBorders>
            <w:vAlign w:val="bottom"/>
          </w:tcPr>
          <w:p w14:paraId="3A4B717A" w14:textId="77777777" w:rsidR="00C619B2" w:rsidRPr="0059787D" w:rsidRDefault="00C619B2" w:rsidP="00C53396">
            <w:pPr>
              <w:tabs>
                <w:tab w:val="decimal" w:pos="277"/>
              </w:tabs>
              <w:rPr>
                <w:rFonts w:cs="Arial"/>
                <w:szCs w:val="14"/>
              </w:rPr>
            </w:pPr>
            <w:r w:rsidRPr="0059787D">
              <w:rPr>
                <w:rFonts w:cs="Arial"/>
                <w:szCs w:val="14"/>
              </w:rPr>
              <w:t>1.7</w:t>
            </w:r>
          </w:p>
        </w:tc>
        <w:tc>
          <w:tcPr>
            <w:tcW w:w="621" w:type="dxa"/>
            <w:tcBorders>
              <w:top w:val="nil"/>
              <w:left w:val="nil"/>
              <w:bottom w:val="nil"/>
              <w:right w:val="nil"/>
            </w:tcBorders>
            <w:vAlign w:val="bottom"/>
          </w:tcPr>
          <w:p w14:paraId="5BB52274" w14:textId="77777777" w:rsidR="00C619B2" w:rsidRPr="0059787D" w:rsidRDefault="00C619B2" w:rsidP="00C53396">
            <w:pPr>
              <w:tabs>
                <w:tab w:val="decimal" w:pos="248"/>
              </w:tabs>
              <w:rPr>
                <w:rFonts w:cs="Arial"/>
                <w:szCs w:val="14"/>
              </w:rPr>
            </w:pPr>
            <w:r w:rsidRPr="0059787D">
              <w:rPr>
                <w:rFonts w:cs="Arial"/>
                <w:szCs w:val="14"/>
              </w:rPr>
              <w:t>12.5</w:t>
            </w:r>
          </w:p>
        </w:tc>
        <w:tc>
          <w:tcPr>
            <w:tcW w:w="621" w:type="dxa"/>
            <w:tcBorders>
              <w:top w:val="nil"/>
              <w:left w:val="nil"/>
              <w:bottom w:val="nil"/>
              <w:right w:val="nil"/>
            </w:tcBorders>
            <w:vAlign w:val="bottom"/>
          </w:tcPr>
          <w:p w14:paraId="4EF79920" w14:textId="77777777" w:rsidR="00C619B2" w:rsidRPr="0059787D" w:rsidRDefault="00C619B2" w:rsidP="00C53396">
            <w:pPr>
              <w:tabs>
                <w:tab w:val="decimal" w:pos="248"/>
              </w:tabs>
              <w:rPr>
                <w:rFonts w:cs="Arial"/>
                <w:szCs w:val="14"/>
              </w:rPr>
            </w:pPr>
            <w:r w:rsidRPr="0059787D">
              <w:rPr>
                <w:rFonts w:cs="Arial"/>
                <w:szCs w:val="14"/>
              </w:rPr>
              <w:t>3.2</w:t>
            </w:r>
          </w:p>
        </w:tc>
        <w:tc>
          <w:tcPr>
            <w:tcW w:w="621" w:type="dxa"/>
            <w:tcBorders>
              <w:top w:val="nil"/>
              <w:left w:val="nil"/>
              <w:bottom w:val="nil"/>
              <w:right w:val="nil"/>
            </w:tcBorders>
            <w:vAlign w:val="bottom"/>
          </w:tcPr>
          <w:p w14:paraId="0BBA4A6D"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04C5FD5C"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3A956A05" w14:textId="77777777" w:rsidR="00C619B2" w:rsidRPr="0059787D" w:rsidRDefault="00C619B2" w:rsidP="00AB3153">
            <w:pPr>
              <w:tabs>
                <w:tab w:val="decimal" w:pos="303"/>
              </w:tabs>
              <w:rPr>
                <w:rFonts w:cs="Arial"/>
                <w:szCs w:val="14"/>
              </w:rPr>
            </w:pPr>
            <w:r w:rsidRPr="0059787D">
              <w:rPr>
                <w:rFonts w:cs="Arial"/>
                <w:szCs w:val="14"/>
              </w:rPr>
              <w:t>0.9</w:t>
            </w:r>
          </w:p>
        </w:tc>
        <w:tc>
          <w:tcPr>
            <w:tcW w:w="738" w:type="dxa"/>
            <w:tcBorders>
              <w:top w:val="nil"/>
              <w:left w:val="nil"/>
              <w:bottom w:val="nil"/>
              <w:right w:val="nil"/>
            </w:tcBorders>
            <w:vAlign w:val="bottom"/>
          </w:tcPr>
          <w:p w14:paraId="1111131E" w14:textId="77777777" w:rsidR="00C619B2" w:rsidRPr="0059787D" w:rsidRDefault="00C619B2" w:rsidP="00C53396">
            <w:pPr>
              <w:tabs>
                <w:tab w:val="decimal" w:pos="496"/>
              </w:tabs>
              <w:rPr>
                <w:rFonts w:cs="Arial"/>
                <w:szCs w:val="14"/>
              </w:rPr>
            </w:pPr>
            <w:r w:rsidRPr="0059787D">
              <w:rPr>
                <w:rFonts w:cs="Arial"/>
                <w:szCs w:val="14"/>
              </w:rPr>
              <w:t>10,734</w:t>
            </w:r>
          </w:p>
        </w:tc>
      </w:tr>
      <w:tr w:rsidR="00C619B2" w:rsidRPr="0059787D" w14:paraId="5B16BD4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CAB243F" w14:textId="77777777" w:rsidR="00C619B2" w:rsidRPr="0059787D" w:rsidRDefault="00C619B2" w:rsidP="00C53396">
            <w:pPr>
              <w:ind w:left="202" w:hanging="101"/>
              <w:rPr>
                <w:rFonts w:cs="Arial"/>
                <w:szCs w:val="14"/>
              </w:rPr>
            </w:pPr>
            <w:r w:rsidRPr="0059787D">
              <w:rPr>
                <w:rFonts w:cs="Arial"/>
                <w:szCs w:val="14"/>
              </w:rPr>
              <w:t xml:space="preserve">Rural </w:t>
            </w:r>
          </w:p>
        </w:tc>
        <w:tc>
          <w:tcPr>
            <w:tcW w:w="594" w:type="dxa"/>
            <w:tcBorders>
              <w:top w:val="nil"/>
              <w:left w:val="nil"/>
              <w:bottom w:val="nil"/>
              <w:right w:val="nil"/>
            </w:tcBorders>
            <w:vAlign w:val="bottom"/>
          </w:tcPr>
          <w:p w14:paraId="3C9A4EC4" w14:textId="77777777" w:rsidR="00C619B2" w:rsidRPr="0059787D" w:rsidRDefault="00C619B2" w:rsidP="00C53396">
            <w:pPr>
              <w:tabs>
                <w:tab w:val="decimal" w:pos="289"/>
              </w:tabs>
              <w:rPr>
                <w:rFonts w:cs="Arial"/>
                <w:szCs w:val="14"/>
              </w:rPr>
            </w:pPr>
            <w:r w:rsidRPr="0059787D">
              <w:rPr>
                <w:rFonts w:cs="Arial"/>
                <w:szCs w:val="14"/>
              </w:rPr>
              <w:t>75.3</w:t>
            </w:r>
          </w:p>
        </w:tc>
        <w:tc>
          <w:tcPr>
            <w:tcW w:w="642" w:type="dxa"/>
            <w:tcBorders>
              <w:top w:val="nil"/>
              <w:left w:val="nil"/>
              <w:bottom w:val="nil"/>
              <w:right w:val="nil"/>
            </w:tcBorders>
            <w:vAlign w:val="bottom"/>
          </w:tcPr>
          <w:p w14:paraId="06CC92CB" w14:textId="77777777" w:rsidR="00C619B2" w:rsidRPr="0059787D" w:rsidRDefault="00C619B2" w:rsidP="00AB3153">
            <w:pPr>
              <w:tabs>
                <w:tab w:val="decimal" w:pos="271"/>
              </w:tabs>
              <w:rPr>
                <w:rFonts w:cs="Arial"/>
                <w:szCs w:val="14"/>
              </w:rPr>
            </w:pPr>
            <w:r w:rsidRPr="0059787D">
              <w:rPr>
                <w:rFonts w:cs="Arial"/>
                <w:szCs w:val="14"/>
              </w:rPr>
              <w:t>13.5</w:t>
            </w:r>
          </w:p>
        </w:tc>
        <w:tc>
          <w:tcPr>
            <w:tcW w:w="643" w:type="dxa"/>
            <w:tcBorders>
              <w:top w:val="nil"/>
              <w:left w:val="nil"/>
              <w:bottom w:val="nil"/>
              <w:right w:val="nil"/>
            </w:tcBorders>
            <w:vAlign w:val="bottom"/>
          </w:tcPr>
          <w:p w14:paraId="71282433" w14:textId="77777777" w:rsidR="00C619B2" w:rsidRPr="0059787D" w:rsidRDefault="00C619B2" w:rsidP="00AB3153">
            <w:pPr>
              <w:tabs>
                <w:tab w:val="decimal" w:pos="271"/>
              </w:tabs>
              <w:rPr>
                <w:rFonts w:cs="Arial"/>
                <w:szCs w:val="14"/>
              </w:rPr>
            </w:pPr>
            <w:r w:rsidRPr="0059787D">
              <w:rPr>
                <w:rFonts w:cs="Arial"/>
                <w:szCs w:val="14"/>
              </w:rPr>
              <w:t>5.5</w:t>
            </w:r>
          </w:p>
        </w:tc>
        <w:tc>
          <w:tcPr>
            <w:tcW w:w="643" w:type="dxa"/>
            <w:tcBorders>
              <w:top w:val="nil"/>
              <w:left w:val="nil"/>
              <w:bottom w:val="nil"/>
              <w:right w:val="nil"/>
            </w:tcBorders>
            <w:vAlign w:val="bottom"/>
          </w:tcPr>
          <w:p w14:paraId="2C01AA0C" w14:textId="77777777" w:rsidR="00C619B2" w:rsidRPr="0059787D" w:rsidRDefault="00C619B2" w:rsidP="00C53396">
            <w:pPr>
              <w:tabs>
                <w:tab w:val="decimal" w:pos="277"/>
              </w:tabs>
              <w:rPr>
                <w:rFonts w:cs="Arial"/>
                <w:szCs w:val="14"/>
              </w:rPr>
            </w:pPr>
            <w:r w:rsidRPr="0059787D">
              <w:rPr>
                <w:rFonts w:cs="Arial"/>
                <w:szCs w:val="14"/>
              </w:rPr>
              <w:t>1.6</w:t>
            </w:r>
          </w:p>
        </w:tc>
        <w:tc>
          <w:tcPr>
            <w:tcW w:w="643" w:type="dxa"/>
            <w:tcBorders>
              <w:top w:val="nil"/>
              <w:left w:val="nil"/>
              <w:bottom w:val="nil"/>
              <w:right w:val="nil"/>
            </w:tcBorders>
            <w:vAlign w:val="bottom"/>
          </w:tcPr>
          <w:p w14:paraId="56E54907" w14:textId="77777777" w:rsidR="00C619B2" w:rsidRPr="0059787D" w:rsidRDefault="00C619B2" w:rsidP="00C53396">
            <w:pPr>
              <w:tabs>
                <w:tab w:val="decimal" w:pos="277"/>
              </w:tabs>
              <w:rPr>
                <w:rFonts w:cs="Arial"/>
                <w:szCs w:val="14"/>
              </w:rPr>
            </w:pPr>
            <w:r w:rsidRPr="0059787D">
              <w:rPr>
                <w:rFonts w:cs="Arial"/>
                <w:szCs w:val="14"/>
              </w:rPr>
              <w:t>7.8</w:t>
            </w:r>
          </w:p>
        </w:tc>
        <w:tc>
          <w:tcPr>
            <w:tcW w:w="643" w:type="dxa"/>
            <w:tcBorders>
              <w:top w:val="nil"/>
              <w:left w:val="nil"/>
              <w:bottom w:val="nil"/>
              <w:right w:val="nil"/>
            </w:tcBorders>
            <w:vAlign w:val="bottom"/>
          </w:tcPr>
          <w:p w14:paraId="352F7400" w14:textId="77777777" w:rsidR="00C619B2" w:rsidRPr="0059787D" w:rsidRDefault="00C619B2" w:rsidP="00C53396">
            <w:pPr>
              <w:tabs>
                <w:tab w:val="decimal" w:pos="277"/>
              </w:tabs>
              <w:rPr>
                <w:rFonts w:cs="Arial"/>
                <w:szCs w:val="14"/>
              </w:rPr>
            </w:pPr>
            <w:r w:rsidRPr="0059787D">
              <w:rPr>
                <w:rFonts w:cs="Arial"/>
                <w:szCs w:val="14"/>
              </w:rPr>
              <w:t>11.1</w:t>
            </w:r>
          </w:p>
        </w:tc>
        <w:tc>
          <w:tcPr>
            <w:tcW w:w="643" w:type="dxa"/>
            <w:tcBorders>
              <w:top w:val="nil"/>
              <w:left w:val="nil"/>
              <w:bottom w:val="nil"/>
              <w:right w:val="nil"/>
            </w:tcBorders>
            <w:vAlign w:val="bottom"/>
          </w:tcPr>
          <w:p w14:paraId="7881F166" w14:textId="77777777" w:rsidR="00C619B2" w:rsidRPr="0059787D" w:rsidRDefault="00C619B2" w:rsidP="00C53396">
            <w:pPr>
              <w:tabs>
                <w:tab w:val="decimal" w:pos="277"/>
              </w:tabs>
              <w:rPr>
                <w:rFonts w:cs="Arial"/>
                <w:szCs w:val="14"/>
              </w:rPr>
            </w:pPr>
            <w:r w:rsidRPr="0059787D">
              <w:rPr>
                <w:rFonts w:cs="Arial"/>
                <w:szCs w:val="14"/>
              </w:rPr>
              <w:t>4.0</w:t>
            </w:r>
          </w:p>
        </w:tc>
        <w:tc>
          <w:tcPr>
            <w:tcW w:w="621" w:type="dxa"/>
            <w:tcBorders>
              <w:top w:val="nil"/>
              <w:left w:val="nil"/>
              <w:bottom w:val="nil"/>
              <w:right w:val="nil"/>
            </w:tcBorders>
            <w:vAlign w:val="bottom"/>
          </w:tcPr>
          <w:p w14:paraId="010CEBD6" w14:textId="77777777" w:rsidR="00C619B2" w:rsidRPr="0059787D" w:rsidRDefault="00C619B2" w:rsidP="00C53396">
            <w:pPr>
              <w:tabs>
                <w:tab w:val="decimal" w:pos="248"/>
              </w:tabs>
              <w:rPr>
                <w:rFonts w:cs="Arial"/>
                <w:szCs w:val="14"/>
              </w:rPr>
            </w:pPr>
            <w:r w:rsidRPr="0059787D">
              <w:rPr>
                <w:rFonts w:cs="Arial"/>
                <w:szCs w:val="14"/>
              </w:rPr>
              <w:t>17.7</w:t>
            </w:r>
          </w:p>
        </w:tc>
        <w:tc>
          <w:tcPr>
            <w:tcW w:w="621" w:type="dxa"/>
            <w:tcBorders>
              <w:top w:val="nil"/>
              <w:left w:val="nil"/>
              <w:bottom w:val="nil"/>
              <w:right w:val="nil"/>
            </w:tcBorders>
            <w:vAlign w:val="bottom"/>
          </w:tcPr>
          <w:p w14:paraId="67C02723" w14:textId="77777777" w:rsidR="00C619B2" w:rsidRPr="0059787D" w:rsidRDefault="00C619B2" w:rsidP="00C53396">
            <w:pPr>
              <w:tabs>
                <w:tab w:val="decimal" w:pos="248"/>
              </w:tabs>
              <w:rPr>
                <w:rFonts w:cs="Arial"/>
                <w:szCs w:val="14"/>
              </w:rPr>
            </w:pPr>
            <w:r w:rsidRPr="0059787D">
              <w:rPr>
                <w:rFonts w:cs="Arial"/>
                <w:szCs w:val="14"/>
              </w:rPr>
              <w:t>6.2</w:t>
            </w:r>
          </w:p>
        </w:tc>
        <w:tc>
          <w:tcPr>
            <w:tcW w:w="621" w:type="dxa"/>
            <w:tcBorders>
              <w:top w:val="nil"/>
              <w:left w:val="nil"/>
              <w:bottom w:val="nil"/>
              <w:right w:val="nil"/>
            </w:tcBorders>
            <w:vAlign w:val="bottom"/>
          </w:tcPr>
          <w:p w14:paraId="51AA64F9"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10F0820C" w14:textId="77777777" w:rsidR="00C619B2" w:rsidRPr="0059787D" w:rsidRDefault="00C619B2" w:rsidP="00C53396">
            <w:pPr>
              <w:tabs>
                <w:tab w:val="decimal" w:pos="248"/>
              </w:tabs>
              <w:rPr>
                <w:rFonts w:cs="Arial"/>
                <w:szCs w:val="14"/>
              </w:rPr>
            </w:pPr>
            <w:r w:rsidRPr="0059787D">
              <w:rPr>
                <w:rFonts w:cs="Arial"/>
                <w:szCs w:val="14"/>
              </w:rPr>
              <w:t>6.8</w:t>
            </w:r>
          </w:p>
        </w:tc>
        <w:tc>
          <w:tcPr>
            <w:tcW w:w="738" w:type="dxa"/>
            <w:tcBorders>
              <w:top w:val="nil"/>
              <w:left w:val="nil"/>
              <w:bottom w:val="nil"/>
              <w:right w:val="nil"/>
            </w:tcBorders>
            <w:vAlign w:val="bottom"/>
          </w:tcPr>
          <w:p w14:paraId="75B9B4D0" w14:textId="77777777" w:rsidR="00C619B2" w:rsidRPr="0059787D" w:rsidRDefault="00C619B2" w:rsidP="00AB3153">
            <w:pPr>
              <w:tabs>
                <w:tab w:val="decimal" w:pos="303"/>
              </w:tabs>
              <w:rPr>
                <w:rFonts w:cs="Arial"/>
                <w:szCs w:val="14"/>
              </w:rPr>
            </w:pPr>
            <w:r w:rsidRPr="0059787D">
              <w:rPr>
                <w:rFonts w:cs="Arial"/>
                <w:szCs w:val="14"/>
              </w:rPr>
              <w:t>2.2</w:t>
            </w:r>
          </w:p>
        </w:tc>
        <w:tc>
          <w:tcPr>
            <w:tcW w:w="738" w:type="dxa"/>
            <w:tcBorders>
              <w:top w:val="nil"/>
              <w:left w:val="nil"/>
              <w:bottom w:val="nil"/>
              <w:right w:val="nil"/>
            </w:tcBorders>
            <w:vAlign w:val="bottom"/>
          </w:tcPr>
          <w:p w14:paraId="705A8114" w14:textId="77777777" w:rsidR="00C619B2" w:rsidRPr="0059787D" w:rsidRDefault="00C619B2" w:rsidP="00C53396">
            <w:pPr>
              <w:tabs>
                <w:tab w:val="decimal" w:pos="496"/>
              </w:tabs>
              <w:rPr>
                <w:rFonts w:cs="Arial"/>
                <w:szCs w:val="14"/>
              </w:rPr>
            </w:pPr>
            <w:r w:rsidRPr="0059787D">
              <w:rPr>
                <w:rFonts w:cs="Arial"/>
                <w:szCs w:val="14"/>
              </w:rPr>
              <w:t>21,340</w:t>
            </w:r>
          </w:p>
        </w:tc>
      </w:tr>
      <w:tr w:rsidR="00C619B2" w:rsidRPr="008A2AD3" w14:paraId="63D73F8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268EF25"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5EAB0C72"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63095F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79A0EB5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D724E6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53612B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677EB43"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18956CF"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1295A159"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15B90A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0C813EF"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6B16815"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2EF2A03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2CF8E789" w14:textId="77777777" w:rsidR="00C619B2" w:rsidRPr="008A2AD3" w:rsidRDefault="00C619B2" w:rsidP="00C53396">
            <w:pPr>
              <w:tabs>
                <w:tab w:val="decimal" w:pos="496"/>
              </w:tabs>
              <w:rPr>
                <w:rFonts w:cs="Arial"/>
                <w:sz w:val="8"/>
                <w:szCs w:val="8"/>
              </w:rPr>
            </w:pPr>
          </w:p>
        </w:tc>
      </w:tr>
      <w:tr w:rsidR="00C619B2" w:rsidRPr="0059787D" w14:paraId="60BFFC0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3AD34E9"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594" w:type="dxa"/>
            <w:tcBorders>
              <w:top w:val="nil"/>
              <w:left w:val="nil"/>
              <w:bottom w:val="nil"/>
              <w:right w:val="nil"/>
            </w:tcBorders>
            <w:vAlign w:val="bottom"/>
          </w:tcPr>
          <w:p w14:paraId="36D3B167"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72497F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8A69B3A"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7A9DAE26"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2EDCD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DB19D2"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7A4E7B"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033CCC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0E42F48A"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9ABFF5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66E8E36"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A52618B"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574E69E" w14:textId="77777777" w:rsidR="00C619B2" w:rsidRPr="0059787D" w:rsidRDefault="00C619B2" w:rsidP="00C53396">
            <w:pPr>
              <w:tabs>
                <w:tab w:val="decimal" w:pos="496"/>
              </w:tabs>
              <w:rPr>
                <w:rFonts w:cs="Arial"/>
                <w:szCs w:val="14"/>
              </w:rPr>
            </w:pPr>
          </w:p>
        </w:tc>
      </w:tr>
      <w:tr w:rsidR="00C619B2" w:rsidRPr="0059787D" w14:paraId="75057FC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035C249"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594" w:type="dxa"/>
            <w:tcBorders>
              <w:top w:val="nil"/>
              <w:left w:val="nil"/>
              <w:bottom w:val="nil"/>
              <w:right w:val="nil"/>
            </w:tcBorders>
            <w:vAlign w:val="bottom"/>
          </w:tcPr>
          <w:p w14:paraId="696B4781" w14:textId="77777777" w:rsidR="00C619B2" w:rsidRPr="0059787D" w:rsidRDefault="00C619B2" w:rsidP="00C53396">
            <w:pPr>
              <w:tabs>
                <w:tab w:val="decimal" w:pos="289"/>
              </w:tabs>
              <w:rPr>
                <w:rFonts w:cs="Arial"/>
                <w:szCs w:val="14"/>
              </w:rPr>
            </w:pPr>
            <w:r w:rsidRPr="0059787D">
              <w:rPr>
                <w:rFonts w:cs="Arial"/>
                <w:szCs w:val="14"/>
              </w:rPr>
              <w:t>67.3</w:t>
            </w:r>
          </w:p>
        </w:tc>
        <w:tc>
          <w:tcPr>
            <w:tcW w:w="642" w:type="dxa"/>
            <w:tcBorders>
              <w:top w:val="nil"/>
              <w:left w:val="nil"/>
              <w:bottom w:val="nil"/>
              <w:right w:val="nil"/>
            </w:tcBorders>
            <w:vAlign w:val="bottom"/>
          </w:tcPr>
          <w:p w14:paraId="53A309A9" w14:textId="77777777" w:rsidR="00C619B2" w:rsidRPr="0059787D" w:rsidRDefault="00C619B2" w:rsidP="00AB3153">
            <w:pPr>
              <w:tabs>
                <w:tab w:val="decimal" w:pos="271"/>
              </w:tabs>
              <w:rPr>
                <w:rFonts w:cs="Arial"/>
                <w:szCs w:val="14"/>
              </w:rPr>
            </w:pPr>
            <w:r w:rsidRPr="0059787D">
              <w:rPr>
                <w:rFonts w:cs="Arial"/>
                <w:szCs w:val="14"/>
              </w:rPr>
              <w:t>17.3</w:t>
            </w:r>
          </w:p>
        </w:tc>
        <w:tc>
          <w:tcPr>
            <w:tcW w:w="643" w:type="dxa"/>
            <w:tcBorders>
              <w:top w:val="nil"/>
              <w:left w:val="nil"/>
              <w:bottom w:val="nil"/>
              <w:right w:val="nil"/>
            </w:tcBorders>
            <w:vAlign w:val="bottom"/>
          </w:tcPr>
          <w:p w14:paraId="30B68484" w14:textId="77777777" w:rsidR="00C619B2" w:rsidRPr="0059787D" w:rsidRDefault="00C619B2" w:rsidP="00AB3153">
            <w:pPr>
              <w:tabs>
                <w:tab w:val="decimal" w:pos="271"/>
              </w:tabs>
              <w:rPr>
                <w:rFonts w:cs="Arial"/>
                <w:szCs w:val="14"/>
              </w:rPr>
            </w:pPr>
            <w:r w:rsidRPr="0059787D">
              <w:rPr>
                <w:rFonts w:cs="Arial"/>
                <w:szCs w:val="14"/>
              </w:rPr>
              <w:t>10.6</w:t>
            </w:r>
          </w:p>
        </w:tc>
        <w:tc>
          <w:tcPr>
            <w:tcW w:w="643" w:type="dxa"/>
            <w:tcBorders>
              <w:top w:val="nil"/>
              <w:left w:val="nil"/>
              <w:bottom w:val="nil"/>
              <w:right w:val="nil"/>
            </w:tcBorders>
            <w:vAlign w:val="bottom"/>
          </w:tcPr>
          <w:p w14:paraId="650699E9" w14:textId="77777777" w:rsidR="00C619B2" w:rsidRPr="0059787D" w:rsidRDefault="00C619B2" w:rsidP="00C53396">
            <w:pPr>
              <w:tabs>
                <w:tab w:val="decimal" w:pos="277"/>
              </w:tabs>
              <w:rPr>
                <w:rFonts w:cs="Arial"/>
                <w:szCs w:val="14"/>
              </w:rPr>
            </w:pPr>
            <w:r w:rsidRPr="0059787D">
              <w:rPr>
                <w:rFonts w:cs="Arial"/>
                <w:szCs w:val="14"/>
              </w:rPr>
              <w:t>4.0</w:t>
            </w:r>
          </w:p>
        </w:tc>
        <w:tc>
          <w:tcPr>
            <w:tcW w:w="643" w:type="dxa"/>
            <w:tcBorders>
              <w:top w:val="nil"/>
              <w:left w:val="nil"/>
              <w:bottom w:val="nil"/>
              <w:right w:val="nil"/>
            </w:tcBorders>
            <w:vAlign w:val="bottom"/>
          </w:tcPr>
          <w:p w14:paraId="494B774E" w14:textId="77777777" w:rsidR="00C619B2" w:rsidRPr="0059787D" w:rsidRDefault="00C619B2" w:rsidP="00C53396">
            <w:pPr>
              <w:tabs>
                <w:tab w:val="decimal" w:pos="277"/>
              </w:tabs>
              <w:rPr>
                <w:rFonts w:cs="Arial"/>
                <w:szCs w:val="14"/>
              </w:rPr>
            </w:pPr>
            <w:r w:rsidRPr="0059787D">
              <w:rPr>
                <w:rFonts w:cs="Arial"/>
                <w:szCs w:val="14"/>
              </w:rPr>
              <w:t>12.7</w:t>
            </w:r>
          </w:p>
        </w:tc>
        <w:tc>
          <w:tcPr>
            <w:tcW w:w="643" w:type="dxa"/>
            <w:tcBorders>
              <w:top w:val="nil"/>
              <w:left w:val="nil"/>
              <w:bottom w:val="nil"/>
              <w:right w:val="nil"/>
            </w:tcBorders>
            <w:vAlign w:val="bottom"/>
          </w:tcPr>
          <w:p w14:paraId="6F2CC83F" w14:textId="77777777" w:rsidR="00C619B2" w:rsidRPr="0059787D" w:rsidRDefault="00C619B2" w:rsidP="00C53396">
            <w:pPr>
              <w:tabs>
                <w:tab w:val="decimal" w:pos="277"/>
              </w:tabs>
              <w:rPr>
                <w:rFonts w:cs="Arial"/>
                <w:szCs w:val="14"/>
              </w:rPr>
            </w:pPr>
            <w:r w:rsidRPr="0059787D">
              <w:rPr>
                <w:rFonts w:cs="Arial"/>
                <w:szCs w:val="14"/>
              </w:rPr>
              <w:t>19.0</w:t>
            </w:r>
          </w:p>
        </w:tc>
        <w:tc>
          <w:tcPr>
            <w:tcW w:w="643" w:type="dxa"/>
            <w:tcBorders>
              <w:top w:val="nil"/>
              <w:left w:val="nil"/>
              <w:bottom w:val="nil"/>
              <w:right w:val="nil"/>
            </w:tcBorders>
            <w:vAlign w:val="bottom"/>
          </w:tcPr>
          <w:p w14:paraId="240AFBB8" w14:textId="77777777" w:rsidR="00C619B2" w:rsidRPr="0059787D" w:rsidRDefault="00C619B2" w:rsidP="00C53396">
            <w:pPr>
              <w:tabs>
                <w:tab w:val="decimal" w:pos="277"/>
              </w:tabs>
              <w:rPr>
                <w:rFonts w:cs="Arial"/>
                <w:szCs w:val="14"/>
              </w:rPr>
            </w:pPr>
            <w:r w:rsidRPr="0059787D">
              <w:rPr>
                <w:rFonts w:cs="Arial"/>
                <w:szCs w:val="14"/>
              </w:rPr>
              <w:t>10.3</w:t>
            </w:r>
          </w:p>
        </w:tc>
        <w:tc>
          <w:tcPr>
            <w:tcW w:w="621" w:type="dxa"/>
            <w:tcBorders>
              <w:top w:val="nil"/>
              <w:left w:val="nil"/>
              <w:bottom w:val="nil"/>
              <w:right w:val="nil"/>
            </w:tcBorders>
            <w:vAlign w:val="bottom"/>
          </w:tcPr>
          <w:p w14:paraId="236AF5AA" w14:textId="77777777" w:rsidR="00C619B2" w:rsidRPr="0059787D" w:rsidRDefault="00C619B2" w:rsidP="00C53396">
            <w:pPr>
              <w:tabs>
                <w:tab w:val="decimal" w:pos="248"/>
              </w:tabs>
              <w:rPr>
                <w:rFonts w:cs="Arial"/>
                <w:szCs w:val="14"/>
              </w:rPr>
            </w:pPr>
            <w:r w:rsidRPr="0059787D">
              <w:rPr>
                <w:rFonts w:cs="Arial"/>
                <w:szCs w:val="14"/>
              </w:rPr>
              <w:t>19.4</w:t>
            </w:r>
          </w:p>
        </w:tc>
        <w:tc>
          <w:tcPr>
            <w:tcW w:w="621" w:type="dxa"/>
            <w:tcBorders>
              <w:top w:val="nil"/>
              <w:left w:val="nil"/>
              <w:bottom w:val="nil"/>
              <w:right w:val="nil"/>
            </w:tcBorders>
            <w:vAlign w:val="bottom"/>
          </w:tcPr>
          <w:p w14:paraId="595F4B74" w14:textId="77777777" w:rsidR="00C619B2" w:rsidRPr="0059787D" w:rsidRDefault="00C619B2" w:rsidP="00C53396">
            <w:pPr>
              <w:tabs>
                <w:tab w:val="decimal" w:pos="248"/>
              </w:tabs>
              <w:rPr>
                <w:rFonts w:cs="Arial"/>
                <w:szCs w:val="14"/>
              </w:rPr>
            </w:pPr>
            <w:r w:rsidRPr="0059787D">
              <w:rPr>
                <w:rFonts w:cs="Arial"/>
                <w:szCs w:val="14"/>
              </w:rPr>
              <w:t>11.3</w:t>
            </w:r>
          </w:p>
        </w:tc>
        <w:tc>
          <w:tcPr>
            <w:tcW w:w="621" w:type="dxa"/>
            <w:tcBorders>
              <w:top w:val="nil"/>
              <w:left w:val="nil"/>
              <w:bottom w:val="nil"/>
              <w:right w:val="nil"/>
            </w:tcBorders>
            <w:vAlign w:val="bottom"/>
          </w:tcPr>
          <w:p w14:paraId="37DE9308" w14:textId="77777777" w:rsidR="00C619B2" w:rsidRPr="0059787D" w:rsidRDefault="00C619B2" w:rsidP="00C53396">
            <w:pPr>
              <w:tabs>
                <w:tab w:val="decimal" w:pos="248"/>
              </w:tabs>
              <w:rPr>
                <w:rFonts w:cs="Arial"/>
                <w:szCs w:val="14"/>
              </w:rPr>
            </w:pPr>
            <w:r w:rsidRPr="0059787D">
              <w:rPr>
                <w:rFonts w:cs="Arial"/>
                <w:szCs w:val="14"/>
              </w:rPr>
              <w:t>2.0</w:t>
            </w:r>
          </w:p>
        </w:tc>
        <w:tc>
          <w:tcPr>
            <w:tcW w:w="621" w:type="dxa"/>
            <w:tcBorders>
              <w:top w:val="nil"/>
              <w:left w:val="nil"/>
              <w:bottom w:val="nil"/>
              <w:right w:val="nil"/>
            </w:tcBorders>
            <w:vAlign w:val="bottom"/>
          </w:tcPr>
          <w:p w14:paraId="70BB7757" w14:textId="77777777" w:rsidR="00C619B2" w:rsidRPr="0059787D" w:rsidRDefault="00C619B2" w:rsidP="00C53396">
            <w:pPr>
              <w:tabs>
                <w:tab w:val="decimal" w:pos="248"/>
              </w:tabs>
              <w:rPr>
                <w:rFonts w:cs="Arial"/>
                <w:szCs w:val="14"/>
              </w:rPr>
            </w:pPr>
            <w:r w:rsidRPr="0059787D">
              <w:rPr>
                <w:rFonts w:cs="Arial"/>
                <w:szCs w:val="14"/>
              </w:rPr>
              <w:t>13.3</w:t>
            </w:r>
          </w:p>
        </w:tc>
        <w:tc>
          <w:tcPr>
            <w:tcW w:w="738" w:type="dxa"/>
            <w:tcBorders>
              <w:top w:val="nil"/>
              <w:left w:val="nil"/>
              <w:bottom w:val="nil"/>
              <w:right w:val="nil"/>
            </w:tcBorders>
            <w:vAlign w:val="bottom"/>
          </w:tcPr>
          <w:p w14:paraId="62DE31D9" w14:textId="77777777" w:rsidR="00C619B2" w:rsidRPr="0059787D" w:rsidRDefault="00C619B2" w:rsidP="00AB3153">
            <w:pPr>
              <w:tabs>
                <w:tab w:val="decimal" w:pos="303"/>
              </w:tabs>
              <w:rPr>
                <w:rFonts w:cs="Arial"/>
                <w:szCs w:val="14"/>
              </w:rPr>
            </w:pPr>
            <w:r w:rsidRPr="0059787D">
              <w:rPr>
                <w:rFonts w:cs="Arial"/>
                <w:szCs w:val="14"/>
              </w:rPr>
              <w:t>6.3</w:t>
            </w:r>
          </w:p>
        </w:tc>
        <w:tc>
          <w:tcPr>
            <w:tcW w:w="738" w:type="dxa"/>
            <w:tcBorders>
              <w:top w:val="nil"/>
              <w:left w:val="nil"/>
              <w:bottom w:val="nil"/>
              <w:right w:val="nil"/>
            </w:tcBorders>
            <w:vAlign w:val="bottom"/>
          </w:tcPr>
          <w:p w14:paraId="012B4BBF" w14:textId="77777777" w:rsidR="00C619B2" w:rsidRPr="0059787D" w:rsidRDefault="00C619B2" w:rsidP="00C53396">
            <w:pPr>
              <w:tabs>
                <w:tab w:val="decimal" w:pos="496"/>
              </w:tabs>
              <w:rPr>
                <w:rFonts w:cs="Arial"/>
                <w:szCs w:val="14"/>
              </w:rPr>
            </w:pPr>
            <w:r w:rsidRPr="0059787D">
              <w:rPr>
                <w:rFonts w:cs="Arial"/>
                <w:szCs w:val="14"/>
              </w:rPr>
              <w:t>4,903</w:t>
            </w:r>
          </w:p>
        </w:tc>
      </w:tr>
      <w:tr w:rsidR="00C619B2" w:rsidRPr="0059787D" w14:paraId="4B4C8CF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F04DC20"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594" w:type="dxa"/>
            <w:tcBorders>
              <w:top w:val="nil"/>
              <w:left w:val="nil"/>
              <w:bottom w:val="nil"/>
              <w:right w:val="nil"/>
            </w:tcBorders>
            <w:vAlign w:val="bottom"/>
          </w:tcPr>
          <w:p w14:paraId="287D985C" w14:textId="77777777" w:rsidR="00C619B2" w:rsidRPr="0059787D" w:rsidRDefault="00C619B2" w:rsidP="00C53396">
            <w:pPr>
              <w:tabs>
                <w:tab w:val="decimal" w:pos="289"/>
              </w:tabs>
              <w:rPr>
                <w:rFonts w:cs="Arial"/>
                <w:szCs w:val="14"/>
              </w:rPr>
            </w:pPr>
            <w:r w:rsidRPr="0059787D">
              <w:rPr>
                <w:rFonts w:cs="Arial"/>
                <w:szCs w:val="14"/>
              </w:rPr>
              <w:t>77.9</w:t>
            </w:r>
          </w:p>
        </w:tc>
        <w:tc>
          <w:tcPr>
            <w:tcW w:w="642" w:type="dxa"/>
            <w:tcBorders>
              <w:top w:val="nil"/>
              <w:left w:val="nil"/>
              <w:bottom w:val="nil"/>
              <w:right w:val="nil"/>
            </w:tcBorders>
            <w:vAlign w:val="bottom"/>
          </w:tcPr>
          <w:p w14:paraId="754AC814" w14:textId="77777777" w:rsidR="00C619B2" w:rsidRPr="0059787D" w:rsidRDefault="00C619B2" w:rsidP="00AB3153">
            <w:pPr>
              <w:tabs>
                <w:tab w:val="decimal" w:pos="271"/>
              </w:tabs>
              <w:rPr>
                <w:rFonts w:cs="Arial"/>
                <w:szCs w:val="14"/>
              </w:rPr>
            </w:pPr>
            <w:r w:rsidRPr="0059787D">
              <w:rPr>
                <w:rFonts w:cs="Arial"/>
                <w:szCs w:val="14"/>
              </w:rPr>
              <w:t>11.8</w:t>
            </w:r>
          </w:p>
        </w:tc>
        <w:tc>
          <w:tcPr>
            <w:tcW w:w="643" w:type="dxa"/>
            <w:tcBorders>
              <w:top w:val="nil"/>
              <w:left w:val="nil"/>
              <w:bottom w:val="nil"/>
              <w:right w:val="nil"/>
            </w:tcBorders>
            <w:vAlign w:val="bottom"/>
          </w:tcPr>
          <w:p w14:paraId="50EA8C1E" w14:textId="77777777" w:rsidR="00C619B2" w:rsidRPr="0059787D" w:rsidRDefault="00C619B2" w:rsidP="00AB3153">
            <w:pPr>
              <w:tabs>
                <w:tab w:val="decimal" w:pos="271"/>
              </w:tabs>
              <w:rPr>
                <w:rFonts w:cs="Arial"/>
                <w:szCs w:val="14"/>
              </w:rPr>
            </w:pPr>
            <w:r w:rsidRPr="0059787D">
              <w:rPr>
                <w:rFonts w:cs="Arial"/>
                <w:szCs w:val="14"/>
              </w:rPr>
              <w:t>4.4</w:t>
            </w:r>
          </w:p>
        </w:tc>
        <w:tc>
          <w:tcPr>
            <w:tcW w:w="643" w:type="dxa"/>
            <w:tcBorders>
              <w:top w:val="nil"/>
              <w:left w:val="nil"/>
              <w:bottom w:val="nil"/>
              <w:right w:val="nil"/>
            </w:tcBorders>
            <w:vAlign w:val="bottom"/>
          </w:tcPr>
          <w:p w14:paraId="510E479E"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2BDE67BE" w14:textId="77777777" w:rsidR="00C619B2" w:rsidRPr="0059787D" w:rsidRDefault="00C619B2" w:rsidP="00C53396">
            <w:pPr>
              <w:tabs>
                <w:tab w:val="decimal" w:pos="277"/>
              </w:tabs>
              <w:rPr>
                <w:rFonts w:cs="Arial"/>
                <w:szCs w:val="14"/>
              </w:rPr>
            </w:pPr>
            <w:r w:rsidRPr="0059787D">
              <w:rPr>
                <w:rFonts w:cs="Arial"/>
                <w:szCs w:val="14"/>
              </w:rPr>
              <w:t>6.5</w:t>
            </w:r>
          </w:p>
        </w:tc>
        <w:tc>
          <w:tcPr>
            <w:tcW w:w="643" w:type="dxa"/>
            <w:tcBorders>
              <w:top w:val="nil"/>
              <w:left w:val="nil"/>
              <w:bottom w:val="nil"/>
              <w:right w:val="nil"/>
            </w:tcBorders>
            <w:vAlign w:val="bottom"/>
          </w:tcPr>
          <w:p w14:paraId="0E3EBAB8" w14:textId="77777777" w:rsidR="00C619B2" w:rsidRPr="0059787D" w:rsidRDefault="00C619B2" w:rsidP="00C53396">
            <w:pPr>
              <w:tabs>
                <w:tab w:val="decimal" w:pos="277"/>
              </w:tabs>
              <w:rPr>
                <w:rFonts w:cs="Arial"/>
                <w:szCs w:val="14"/>
              </w:rPr>
            </w:pPr>
            <w:r w:rsidRPr="0059787D">
              <w:rPr>
                <w:rFonts w:cs="Arial"/>
                <w:szCs w:val="14"/>
              </w:rPr>
              <w:t>9.2</w:t>
            </w:r>
          </w:p>
        </w:tc>
        <w:tc>
          <w:tcPr>
            <w:tcW w:w="643" w:type="dxa"/>
            <w:tcBorders>
              <w:top w:val="nil"/>
              <w:left w:val="nil"/>
              <w:bottom w:val="nil"/>
              <w:right w:val="nil"/>
            </w:tcBorders>
            <w:vAlign w:val="bottom"/>
          </w:tcPr>
          <w:p w14:paraId="178DDE64" w14:textId="77777777" w:rsidR="00C619B2" w:rsidRPr="0059787D" w:rsidRDefault="00C619B2" w:rsidP="00C53396">
            <w:pPr>
              <w:tabs>
                <w:tab w:val="decimal" w:pos="277"/>
              </w:tabs>
              <w:rPr>
                <w:rFonts w:cs="Arial"/>
                <w:szCs w:val="14"/>
              </w:rPr>
            </w:pPr>
            <w:r w:rsidRPr="0059787D">
              <w:rPr>
                <w:rFonts w:cs="Arial"/>
                <w:szCs w:val="14"/>
              </w:rPr>
              <w:t>2.6</w:t>
            </w:r>
          </w:p>
        </w:tc>
        <w:tc>
          <w:tcPr>
            <w:tcW w:w="621" w:type="dxa"/>
            <w:tcBorders>
              <w:top w:val="nil"/>
              <w:left w:val="nil"/>
              <w:bottom w:val="nil"/>
              <w:right w:val="nil"/>
            </w:tcBorders>
            <w:vAlign w:val="bottom"/>
          </w:tcPr>
          <w:p w14:paraId="705D7066" w14:textId="77777777" w:rsidR="00C619B2" w:rsidRPr="0059787D" w:rsidRDefault="00C619B2" w:rsidP="00C53396">
            <w:pPr>
              <w:tabs>
                <w:tab w:val="decimal" w:pos="248"/>
              </w:tabs>
              <w:rPr>
                <w:rFonts w:cs="Arial"/>
                <w:szCs w:val="14"/>
              </w:rPr>
            </w:pPr>
            <w:r w:rsidRPr="0059787D">
              <w:rPr>
                <w:rFonts w:cs="Arial"/>
                <w:szCs w:val="14"/>
              </w:rPr>
              <w:t>16.5</w:t>
            </w:r>
          </w:p>
        </w:tc>
        <w:tc>
          <w:tcPr>
            <w:tcW w:w="621" w:type="dxa"/>
            <w:tcBorders>
              <w:top w:val="nil"/>
              <w:left w:val="nil"/>
              <w:bottom w:val="nil"/>
              <w:right w:val="nil"/>
            </w:tcBorders>
            <w:vAlign w:val="bottom"/>
          </w:tcPr>
          <w:p w14:paraId="4BADE5A0" w14:textId="77777777" w:rsidR="00C619B2" w:rsidRPr="0059787D" w:rsidRDefault="00C619B2" w:rsidP="00C53396">
            <w:pPr>
              <w:tabs>
                <w:tab w:val="decimal" w:pos="248"/>
              </w:tabs>
              <w:rPr>
                <w:rFonts w:cs="Arial"/>
                <w:szCs w:val="14"/>
              </w:rPr>
            </w:pPr>
            <w:r w:rsidRPr="0059787D">
              <w:rPr>
                <w:rFonts w:cs="Arial"/>
                <w:szCs w:val="14"/>
              </w:rPr>
              <w:t>5.2</w:t>
            </w:r>
          </w:p>
        </w:tc>
        <w:tc>
          <w:tcPr>
            <w:tcW w:w="621" w:type="dxa"/>
            <w:tcBorders>
              <w:top w:val="nil"/>
              <w:left w:val="nil"/>
              <w:bottom w:val="nil"/>
              <w:right w:val="nil"/>
            </w:tcBorders>
            <w:vAlign w:val="bottom"/>
          </w:tcPr>
          <w:p w14:paraId="694F0C9B"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18A37C37" w14:textId="77777777" w:rsidR="00C619B2" w:rsidRPr="0059787D" w:rsidRDefault="00C619B2" w:rsidP="00C53396">
            <w:pPr>
              <w:tabs>
                <w:tab w:val="decimal" w:pos="248"/>
              </w:tabs>
              <w:rPr>
                <w:rFonts w:cs="Arial"/>
                <w:szCs w:val="14"/>
              </w:rPr>
            </w:pPr>
            <w:r w:rsidRPr="0059787D">
              <w:rPr>
                <w:rFonts w:cs="Arial"/>
                <w:szCs w:val="14"/>
              </w:rPr>
              <w:t>5.5</w:t>
            </w:r>
          </w:p>
        </w:tc>
        <w:tc>
          <w:tcPr>
            <w:tcW w:w="738" w:type="dxa"/>
            <w:tcBorders>
              <w:top w:val="nil"/>
              <w:left w:val="nil"/>
              <w:bottom w:val="nil"/>
              <w:right w:val="nil"/>
            </w:tcBorders>
            <w:vAlign w:val="bottom"/>
          </w:tcPr>
          <w:p w14:paraId="52E0FEA7"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1C96411C" w14:textId="77777777" w:rsidR="00C619B2" w:rsidRPr="0059787D" w:rsidRDefault="00C619B2" w:rsidP="00C53396">
            <w:pPr>
              <w:tabs>
                <w:tab w:val="decimal" w:pos="496"/>
              </w:tabs>
              <w:rPr>
                <w:rFonts w:cs="Arial"/>
                <w:szCs w:val="14"/>
              </w:rPr>
            </w:pPr>
            <w:r w:rsidRPr="0059787D">
              <w:rPr>
                <w:rFonts w:cs="Arial"/>
                <w:szCs w:val="14"/>
              </w:rPr>
              <w:t>15,691</w:t>
            </w:r>
          </w:p>
        </w:tc>
      </w:tr>
      <w:tr w:rsidR="00C619B2" w:rsidRPr="0059787D" w14:paraId="1DE8F3F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2C99A21"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594" w:type="dxa"/>
            <w:tcBorders>
              <w:top w:val="nil"/>
              <w:left w:val="nil"/>
              <w:bottom w:val="nil"/>
              <w:right w:val="nil"/>
            </w:tcBorders>
            <w:vAlign w:val="bottom"/>
          </w:tcPr>
          <w:p w14:paraId="1B2AC420" w14:textId="77777777" w:rsidR="00C619B2" w:rsidRPr="0059787D" w:rsidRDefault="00C619B2" w:rsidP="00C53396">
            <w:pPr>
              <w:tabs>
                <w:tab w:val="decimal" w:pos="289"/>
              </w:tabs>
              <w:rPr>
                <w:rFonts w:cs="Arial"/>
                <w:szCs w:val="14"/>
              </w:rPr>
            </w:pPr>
            <w:r w:rsidRPr="0059787D">
              <w:rPr>
                <w:rFonts w:cs="Arial"/>
                <w:szCs w:val="14"/>
              </w:rPr>
              <w:t>82.6</w:t>
            </w:r>
          </w:p>
        </w:tc>
        <w:tc>
          <w:tcPr>
            <w:tcW w:w="642" w:type="dxa"/>
            <w:tcBorders>
              <w:top w:val="nil"/>
              <w:left w:val="nil"/>
              <w:bottom w:val="nil"/>
              <w:right w:val="nil"/>
            </w:tcBorders>
            <w:vAlign w:val="bottom"/>
          </w:tcPr>
          <w:p w14:paraId="52B2B4D3" w14:textId="77777777" w:rsidR="00C619B2" w:rsidRPr="0059787D" w:rsidRDefault="00C619B2" w:rsidP="00AB3153">
            <w:pPr>
              <w:tabs>
                <w:tab w:val="decimal" w:pos="271"/>
              </w:tabs>
              <w:rPr>
                <w:rFonts w:cs="Arial"/>
                <w:szCs w:val="14"/>
              </w:rPr>
            </w:pPr>
            <w:r w:rsidRPr="0059787D">
              <w:rPr>
                <w:rFonts w:cs="Arial"/>
                <w:szCs w:val="14"/>
              </w:rPr>
              <w:t>11.2</w:t>
            </w:r>
          </w:p>
        </w:tc>
        <w:tc>
          <w:tcPr>
            <w:tcW w:w="643" w:type="dxa"/>
            <w:tcBorders>
              <w:top w:val="nil"/>
              <w:left w:val="nil"/>
              <w:bottom w:val="nil"/>
              <w:right w:val="nil"/>
            </w:tcBorders>
            <w:vAlign w:val="bottom"/>
          </w:tcPr>
          <w:p w14:paraId="2CCFDB25" w14:textId="77777777" w:rsidR="00C619B2" w:rsidRPr="0059787D" w:rsidRDefault="00C619B2" w:rsidP="00AB3153">
            <w:pPr>
              <w:tabs>
                <w:tab w:val="decimal" w:pos="271"/>
              </w:tabs>
              <w:rPr>
                <w:rFonts w:cs="Arial"/>
                <w:szCs w:val="14"/>
              </w:rPr>
            </w:pPr>
            <w:r w:rsidRPr="0059787D">
              <w:rPr>
                <w:rFonts w:cs="Arial"/>
                <w:szCs w:val="14"/>
              </w:rPr>
              <w:t>2.2</w:t>
            </w:r>
          </w:p>
        </w:tc>
        <w:tc>
          <w:tcPr>
            <w:tcW w:w="643" w:type="dxa"/>
            <w:tcBorders>
              <w:top w:val="nil"/>
              <w:left w:val="nil"/>
              <w:bottom w:val="nil"/>
              <w:right w:val="nil"/>
            </w:tcBorders>
            <w:vAlign w:val="bottom"/>
          </w:tcPr>
          <w:p w14:paraId="3D16E1C6" w14:textId="77777777" w:rsidR="00C619B2" w:rsidRPr="0059787D" w:rsidRDefault="00C619B2" w:rsidP="00C53396">
            <w:pPr>
              <w:tabs>
                <w:tab w:val="decimal" w:pos="277"/>
              </w:tabs>
              <w:rPr>
                <w:rFonts w:cs="Arial"/>
                <w:szCs w:val="14"/>
              </w:rPr>
            </w:pPr>
            <w:r w:rsidRPr="0059787D">
              <w:rPr>
                <w:rFonts w:cs="Arial"/>
                <w:szCs w:val="14"/>
              </w:rPr>
              <w:t>0.7</w:t>
            </w:r>
          </w:p>
        </w:tc>
        <w:tc>
          <w:tcPr>
            <w:tcW w:w="643" w:type="dxa"/>
            <w:tcBorders>
              <w:top w:val="nil"/>
              <w:left w:val="nil"/>
              <w:bottom w:val="nil"/>
              <w:right w:val="nil"/>
            </w:tcBorders>
            <w:vAlign w:val="bottom"/>
          </w:tcPr>
          <w:p w14:paraId="31E03FC6" w14:textId="77777777" w:rsidR="00C619B2" w:rsidRPr="0059787D" w:rsidRDefault="00C619B2" w:rsidP="00C53396">
            <w:pPr>
              <w:tabs>
                <w:tab w:val="decimal" w:pos="277"/>
              </w:tabs>
              <w:rPr>
                <w:rFonts w:cs="Arial"/>
                <w:szCs w:val="14"/>
              </w:rPr>
            </w:pPr>
            <w:r w:rsidRPr="0059787D">
              <w:rPr>
                <w:rFonts w:cs="Arial"/>
                <w:szCs w:val="14"/>
              </w:rPr>
              <w:t>3.1</w:t>
            </w:r>
          </w:p>
        </w:tc>
        <w:tc>
          <w:tcPr>
            <w:tcW w:w="643" w:type="dxa"/>
            <w:tcBorders>
              <w:top w:val="nil"/>
              <w:left w:val="nil"/>
              <w:bottom w:val="nil"/>
              <w:right w:val="nil"/>
            </w:tcBorders>
            <w:vAlign w:val="bottom"/>
          </w:tcPr>
          <w:p w14:paraId="02FB566A" w14:textId="77777777" w:rsidR="00C619B2" w:rsidRPr="0059787D" w:rsidRDefault="00C619B2" w:rsidP="00C53396">
            <w:pPr>
              <w:tabs>
                <w:tab w:val="decimal" w:pos="277"/>
              </w:tabs>
              <w:rPr>
                <w:rFonts w:cs="Arial"/>
                <w:szCs w:val="14"/>
              </w:rPr>
            </w:pPr>
            <w:r w:rsidRPr="0059787D">
              <w:rPr>
                <w:rFonts w:cs="Arial"/>
                <w:szCs w:val="14"/>
              </w:rPr>
              <w:t>5.7</w:t>
            </w:r>
          </w:p>
        </w:tc>
        <w:tc>
          <w:tcPr>
            <w:tcW w:w="643" w:type="dxa"/>
            <w:tcBorders>
              <w:top w:val="nil"/>
              <w:left w:val="nil"/>
              <w:bottom w:val="nil"/>
              <w:right w:val="nil"/>
            </w:tcBorders>
            <w:vAlign w:val="bottom"/>
          </w:tcPr>
          <w:p w14:paraId="7F2EDEEB" w14:textId="77777777" w:rsidR="00C619B2" w:rsidRPr="0059787D" w:rsidRDefault="00C619B2" w:rsidP="00C53396">
            <w:pPr>
              <w:tabs>
                <w:tab w:val="decimal" w:pos="277"/>
              </w:tabs>
              <w:rPr>
                <w:rFonts w:cs="Arial"/>
                <w:szCs w:val="14"/>
              </w:rPr>
            </w:pPr>
            <w:r w:rsidRPr="0059787D">
              <w:rPr>
                <w:rFonts w:cs="Arial"/>
                <w:szCs w:val="14"/>
              </w:rPr>
              <w:t>1.0</w:t>
            </w:r>
          </w:p>
        </w:tc>
        <w:tc>
          <w:tcPr>
            <w:tcW w:w="621" w:type="dxa"/>
            <w:tcBorders>
              <w:top w:val="nil"/>
              <w:left w:val="nil"/>
              <w:bottom w:val="nil"/>
              <w:right w:val="nil"/>
            </w:tcBorders>
            <w:vAlign w:val="bottom"/>
          </w:tcPr>
          <w:p w14:paraId="3D4684D9" w14:textId="77777777" w:rsidR="00C619B2" w:rsidRPr="0059787D" w:rsidRDefault="00C619B2" w:rsidP="00C53396">
            <w:pPr>
              <w:tabs>
                <w:tab w:val="decimal" w:pos="248"/>
              </w:tabs>
              <w:rPr>
                <w:rFonts w:cs="Arial"/>
                <w:szCs w:val="14"/>
              </w:rPr>
            </w:pPr>
            <w:r w:rsidRPr="0059787D">
              <w:rPr>
                <w:rFonts w:cs="Arial"/>
                <w:szCs w:val="14"/>
              </w:rPr>
              <w:t>14.1</w:t>
            </w:r>
          </w:p>
        </w:tc>
        <w:tc>
          <w:tcPr>
            <w:tcW w:w="621" w:type="dxa"/>
            <w:tcBorders>
              <w:top w:val="nil"/>
              <w:left w:val="nil"/>
              <w:bottom w:val="nil"/>
              <w:right w:val="nil"/>
            </w:tcBorders>
            <w:vAlign w:val="bottom"/>
          </w:tcPr>
          <w:p w14:paraId="5563554B"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5ECBFDA1"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52CDEC18" w14:textId="77777777" w:rsidR="00C619B2" w:rsidRPr="0059787D" w:rsidRDefault="00C619B2" w:rsidP="00C53396">
            <w:pPr>
              <w:tabs>
                <w:tab w:val="decimal" w:pos="248"/>
              </w:tabs>
              <w:rPr>
                <w:rFonts w:cs="Arial"/>
                <w:szCs w:val="14"/>
              </w:rPr>
            </w:pPr>
            <w:r w:rsidRPr="0059787D">
              <w:rPr>
                <w:rFonts w:cs="Arial"/>
                <w:szCs w:val="14"/>
              </w:rPr>
              <w:t>3.1</w:t>
            </w:r>
          </w:p>
        </w:tc>
        <w:tc>
          <w:tcPr>
            <w:tcW w:w="738" w:type="dxa"/>
            <w:tcBorders>
              <w:top w:val="nil"/>
              <w:left w:val="nil"/>
              <w:bottom w:val="nil"/>
              <w:right w:val="nil"/>
            </w:tcBorders>
            <w:vAlign w:val="bottom"/>
          </w:tcPr>
          <w:p w14:paraId="40E7300E"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002B730A" w14:textId="77777777" w:rsidR="00C619B2" w:rsidRPr="0059787D" w:rsidRDefault="00C619B2" w:rsidP="00C53396">
            <w:pPr>
              <w:tabs>
                <w:tab w:val="decimal" w:pos="496"/>
              </w:tabs>
              <w:rPr>
                <w:rFonts w:cs="Arial"/>
                <w:szCs w:val="14"/>
              </w:rPr>
            </w:pPr>
            <w:r w:rsidRPr="0059787D">
              <w:rPr>
                <w:rFonts w:cs="Arial"/>
                <w:szCs w:val="14"/>
              </w:rPr>
              <w:t>7,635</w:t>
            </w:r>
          </w:p>
        </w:tc>
      </w:tr>
      <w:tr w:rsidR="00C619B2" w:rsidRPr="0059787D" w14:paraId="5C9C12F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CE42074"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594" w:type="dxa"/>
            <w:tcBorders>
              <w:top w:val="nil"/>
              <w:left w:val="nil"/>
              <w:bottom w:val="nil"/>
              <w:right w:val="nil"/>
            </w:tcBorders>
            <w:vAlign w:val="bottom"/>
          </w:tcPr>
          <w:p w14:paraId="26BDBC36" w14:textId="77777777" w:rsidR="00C619B2" w:rsidRPr="0059787D" w:rsidRDefault="00C619B2" w:rsidP="00C53396">
            <w:pPr>
              <w:tabs>
                <w:tab w:val="decimal" w:pos="289"/>
              </w:tabs>
              <w:rPr>
                <w:rFonts w:cs="Arial"/>
                <w:szCs w:val="14"/>
              </w:rPr>
            </w:pPr>
            <w:r w:rsidRPr="0059787D">
              <w:rPr>
                <w:rFonts w:cs="Arial"/>
                <w:szCs w:val="14"/>
              </w:rPr>
              <w:t>84.8</w:t>
            </w:r>
          </w:p>
        </w:tc>
        <w:tc>
          <w:tcPr>
            <w:tcW w:w="642" w:type="dxa"/>
            <w:tcBorders>
              <w:top w:val="nil"/>
              <w:left w:val="nil"/>
              <w:bottom w:val="nil"/>
              <w:right w:val="nil"/>
            </w:tcBorders>
            <w:vAlign w:val="bottom"/>
          </w:tcPr>
          <w:p w14:paraId="57EA34B0" w14:textId="77777777" w:rsidR="00C619B2" w:rsidRPr="0059787D" w:rsidRDefault="00C619B2" w:rsidP="00AB3153">
            <w:pPr>
              <w:tabs>
                <w:tab w:val="decimal" w:pos="271"/>
              </w:tabs>
              <w:rPr>
                <w:rFonts w:cs="Arial"/>
                <w:szCs w:val="14"/>
              </w:rPr>
            </w:pPr>
            <w:r w:rsidRPr="0059787D">
              <w:rPr>
                <w:rFonts w:cs="Arial"/>
                <w:szCs w:val="14"/>
              </w:rPr>
              <w:t>11.1</w:t>
            </w:r>
          </w:p>
        </w:tc>
        <w:tc>
          <w:tcPr>
            <w:tcW w:w="643" w:type="dxa"/>
            <w:tcBorders>
              <w:top w:val="nil"/>
              <w:left w:val="nil"/>
              <w:bottom w:val="nil"/>
              <w:right w:val="nil"/>
            </w:tcBorders>
            <w:vAlign w:val="bottom"/>
          </w:tcPr>
          <w:p w14:paraId="4EF4324E" w14:textId="77777777" w:rsidR="00C619B2" w:rsidRPr="0059787D" w:rsidRDefault="00C619B2" w:rsidP="00AB3153">
            <w:pPr>
              <w:tabs>
                <w:tab w:val="decimal" w:pos="271"/>
              </w:tabs>
              <w:rPr>
                <w:rFonts w:cs="Arial"/>
                <w:szCs w:val="14"/>
              </w:rPr>
            </w:pPr>
            <w:r w:rsidRPr="0059787D">
              <w:rPr>
                <w:rFonts w:cs="Arial"/>
                <w:szCs w:val="14"/>
              </w:rPr>
              <w:t>1.7</w:t>
            </w:r>
          </w:p>
        </w:tc>
        <w:tc>
          <w:tcPr>
            <w:tcW w:w="643" w:type="dxa"/>
            <w:tcBorders>
              <w:top w:val="nil"/>
              <w:left w:val="nil"/>
              <w:bottom w:val="nil"/>
              <w:right w:val="nil"/>
            </w:tcBorders>
            <w:vAlign w:val="bottom"/>
          </w:tcPr>
          <w:p w14:paraId="093AC988" w14:textId="77777777" w:rsidR="00C619B2" w:rsidRPr="0059787D" w:rsidRDefault="00C619B2" w:rsidP="00C53396">
            <w:pPr>
              <w:tabs>
                <w:tab w:val="decimal" w:pos="277"/>
              </w:tabs>
              <w:rPr>
                <w:rFonts w:cs="Arial"/>
                <w:szCs w:val="14"/>
              </w:rPr>
            </w:pPr>
            <w:r w:rsidRPr="0059787D">
              <w:rPr>
                <w:rFonts w:cs="Arial"/>
                <w:szCs w:val="14"/>
              </w:rPr>
              <w:t>0.6</w:t>
            </w:r>
          </w:p>
        </w:tc>
        <w:tc>
          <w:tcPr>
            <w:tcW w:w="643" w:type="dxa"/>
            <w:tcBorders>
              <w:top w:val="nil"/>
              <w:left w:val="nil"/>
              <w:bottom w:val="nil"/>
              <w:right w:val="nil"/>
            </w:tcBorders>
            <w:vAlign w:val="bottom"/>
          </w:tcPr>
          <w:p w14:paraId="2F522F2A"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7EE8200B" w14:textId="77777777" w:rsidR="00C619B2" w:rsidRPr="0059787D" w:rsidRDefault="00C619B2" w:rsidP="00C53396">
            <w:pPr>
              <w:tabs>
                <w:tab w:val="decimal" w:pos="277"/>
              </w:tabs>
              <w:rPr>
                <w:rFonts w:cs="Arial"/>
                <w:szCs w:val="14"/>
              </w:rPr>
            </w:pPr>
            <w:r w:rsidRPr="0059787D">
              <w:rPr>
                <w:rFonts w:cs="Arial"/>
                <w:szCs w:val="14"/>
              </w:rPr>
              <w:t>3.9</w:t>
            </w:r>
          </w:p>
        </w:tc>
        <w:tc>
          <w:tcPr>
            <w:tcW w:w="643" w:type="dxa"/>
            <w:tcBorders>
              <w:top w:val="nil"/>
              <w:left w:val="nil"/>
              <w:bottom w:val="nil"/>
              <w:right w:val="nil"/>
            </w:tcBorders>
            <w:vAlign w:val="bottom"/>
          </w:tcPr>
          <w:p w14:paraId="2A223245" w14:textId="77777777" w:rsidR="00C619B2" w:rsidRPr="0059787D" w:rsidRDefault="00C619B2" w:rsidP="00C53396">
            <w:pPr>
              <w:tabs>
                <w:tab w:val="decimal" w:pos="277"/>
              </w:tabs>
              <w:rPr>
                <w:rFonts w:cs="Arial"/>
                <w:szCs w:val="14"/>
              </w:rPr>
            </w:pPr>
            <w:r w:rsidRPr="0059787D">
              <w:rPr>
                <w:rFonts w:cs="Arial"/>
                <w:szCs w:val="14"/>
              </w:rPr>
              <w:t>0.8</w:t>
            </w:r>
          </w:p>
        </w:tc>
        <w:tc>
          <w:tcPr>
            <w:tcW w:w="621" w:type="dxa"/>
            <w:tcBorders>
              <w:top w:val="nil"/>
              <w:left w:val="nil"/>
              <w:bottom w:val="nil"/>
              <w:right w:val="nil"/>
            </w:tcBorders>
            <w:vAlign w:val="bottom"/>
          </w:tcPr>
          <w:p w14:paraId="02772AE0" w14:textId="77777777" w:rsidR="00C619B2" w:rsidRPr="0059787D" w:rsidRDefault="00C619B2" w:rsidP="00C53396">
            <w:pPr>
              <w:tabs>
                <w:tab w:val="decimal" w:pos="248"/>
              </w:tabs>
              <w:rPr>
                <w:rFonts w:cs="Arial"/>
                <w:szCs w:val="14"/>
              </w:rPr>
            </w:pPr>
            <w:r w:rsidRPr="0059787D">
              <w:rPr>
                <w:rFonts w:cs="Arial"/>
                <w:szCs w:val="14"/>
              </w:rPr>
              <w:t>13.5</w:t>
            </w:r>
          </w:p>
        </w:tc>
        <w:tc>
          <w:tcPr>
            <w:tcW w:w="621" w:type="dxa"/>
            <w:tcBorders>
              <w:top w:val="nil"/>
              <w:left w:val="nil"/>
              <w:bottom w:val="nil"/>
              <w:right w:val="nil"/>
            </w:tcBorders>
            <w:vAlign w:val="bottom"/>
          </w:tcPr>
          <w:p w14:paraId="30B4868D"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189AAB64" w14:textId="77777777" w:rsidR="00C619B2" w:rsidRPr="0059787D" w:rsidRDefault="00C619B2" w:rsidP="00C53396">
            <w:pPr>
              <w:tabs>
                <w:tab w:val="decimal" w:pos="248"/>
              </w:tabs>
              <w:rPr>
                <w:rFonts w:cs="Arial"/>
                <w:szCs w:val="14"/>
              </w:rPr>
            </w:pPr>
            <w:r w:rsidRPr="0059787D">
              <w:rPr>
                <w:rFonts w:cs="Arial"/>
                <w:szCs w:val="14"/>
              </w:rPr>
              <w:t>0.0</w:t>
            </w:r>
          </w:p>
        </w:tc>
        <w:tc>
          <w:tcPr>
            <w:tcW w:w="621" w:type="dxa"/>
            <w:tcBorders>
              <w:top w:val="nil"/>
              <w:left w:val="nil"/>
              <w:bottom w:val="nil"/>
              <w:right w:val="nil"/>
            </w:tcBorders>
            <w:vAlign w:val="bottom"/>
          </w:tcPr>
          <w:p w14:paraId="00ADCF7B" w14:textId="77777777" w:rsidR="00C619B2" w:rsidRPr="0059787D" w:rsidRDefault="00C619B2" w:rsidP="00C53396">
            <w:pPr>
              <w:tabs>
                <w:tab w:val="decimal" w:pos="248"/>
              </w:tabs>
              <w:rPr>
                <w:rFonts w:cs="Arial"/>
                <w:szCs w:val="14"/>
              </w:rPr>
            </w:pPr>
            <w:r w:rsidRPr="0059787D">
              <w:rPr>
                <w:rFonts w:cs="Arial"/>
                <w:szCs w:val="14"/>
              </w:rPr>
              <w:t>1.7</w:t>
            </w:r>
          </w:p>
        </w:tc>
        <w:tc>
          <w:tcPr>
            <w:tcW w:w="738" w:type="dxa"/>
            <w:tcBorders>
              <w:top w:val="nil"/>
              <w:left w:val="nil"/>
              <w:bottom w:val="nil"/>
              <w:right w:val="nil"/>
            </w:tcBorders>
            <w:vAlign w:val="bottom"/>
          </w:tcPr>
          <w:p w14:paraId="26FD6558" w14:textId="77777777" w:rsidR="00C619B2" w:rsidRPr="0059787D" w:rsidRDefault="00C619B2" w:rsidP="00AB3153">
            <w:pPr>
              <w:tabs>
                <w:tab w:val="decimal" w:pos="303"/>
              </w:tabs>
              <w:rPr>
                <w:rFonts w:cs="Arial"/>
                <w:szCs w:val="14"/>
              </w:rPr>
            </w:pPr>
            <w:r w:rsidRPr="0059787D">
              <w:rPr>
                <w:rFonts w:cs="Arial"/>
                <w:szCs w:val="14"/>
              </w:rPr>
              <w:t>0.3</w:t>
            </w:r>
          </w:p>
        </w:tc>
        <w:tc>
          <w:tcPr>
            <w:tcW w:w="738" w:type="dxa"/>
            <w:tcBorders>
              <w:top w:val="nil"/>
              <w:left w:val="nil"/>
              <w:bottom w:val="nil"/>
              <w:right w:val="nil"/>
            </w:tcBorders>
            <w:vAlign w:val="bottom"/>
          </w:tcPr>
          <w:p w14:paraId="6225BBA2" w14:textId="77777777" w:rsidR="00C619B2" w:rsidRPr="0059787D" w:rsidRDefault="00C619B2" w:rsidP="00C53396">
            <w:pPr>
              <w:tabs>
                <w:tab w:val="decimal" w:pos="496"/>
              </w:tabs>
              <w:rPr>
                <w:rFonts w:cs="Arial"/>
                <w:szCs w:val="14"/>
              </w:rPr>
            </w:pPr>
            <w:r w:rsidRPr="0059787D">
              <w:rPr>
                <w:rFonts w:cs="Arial"/>
                <w:szCs w:val="14"/>
              </w:rPr>
              <w:t>3,595</w:t>
            </w:r>
          </w:p>
        </w:tc>
      </w:tr>
      <w:tr w:rsidR="00C619B2" w:rsidRPr="008A2AD3" w14:paraId="3A30292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A8FD562"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AF9FA0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2F9A7D2"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EA815D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15B41F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4FF28B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BC95829"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647DD68"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4ECA437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08A08BD"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A7E077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FF11AAD"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F992C6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32491ED2" w14:textId="77777777" w:rsidR="00C619B2" w:rsidRPr="008A2AD3" w:rsidRDefault="00C619B2" w:rsidP="00C53396">
            <w:pPr>
              <w:tabs>
                <w:tab w:val="decimal" w:pos="496"/>
              </w:tabs>
              <w:rPr>
                <w:rFonts w:cs="Arial"/>
                <w:sz w:val="8"/>
                <w:szCs w:val="8"/>
              </w:rPr>
            </w:pPr>
          </w:p>
        </w:tc>
      </w:tr>
      <w:tr w:rsidR="00C619B2" w:rsidRPr="0059787D" w14:paraId="4E38A02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4A73586" w14:textId="77777777" w:rsidR="00C619B2" w:rsidRPr="0059787D" w:rsidRDefault="00C619B2" w:rsidP="00C53396">
            <w:pPr>
              <w:rPr>
                <w:rFonts w:cs="Arial"/>
                <w:szCs w:val="14"/>
              </w:rPr>
            </w:pPr>
            <w:r w:rsidRPr="0059787D">
              <w:rPr>
                <w:rFonts w:cs="Arial"/>
                <w:b/>
                <w:bCs/>
                <w:szCs w:val="14"/>
              </w:rPr>
              <w:t>Wealth quintile</w:t>
            </w:r>
          </w:p>
        </w:tc>
        <w:tc>
          <w:tcPr>
            <w:tcW w:w="594" w:type="dxa"/>
            <w:tcBorders>
              <w:top w:val="nil"/>
              <w:left w:val="nil"/>
              <w:bottom w:val="nil"/>
              <w:right w:val="nil"/>
            </w:tcBorders>
            <w:vAlign w:val="bottom"/>
          </w:tcPr>
          <w:p w14:paraId="7DBD41A6"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608C73B1"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73F26D8"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1CC1E245"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5123493"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77DE7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F9F61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4A2C1A2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8F3CBAB"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5BD92ADF"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54E9F5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4442094"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64A2A248" w14:textId="77777777" w:rsidR="00C619B2" w:rsidRPr="0059787D" w:rsidRDefault="00C619B2" w:rsidP="00C53396">
            <w:pPr>
              <w:tabs>
                <w:tab w:val="decimal" w:pos="496"/>
              </w:tabs>
              <w:rPr>
                <w:rFonts w:cs="Arial"/>
                <w:szCs w:val="14"/>
              </w:rPr>
            </w:pPr>
          </w:p>
        </w:tc>
      </w:tr>
      <w:tr w:rsidR="00C619B2" w:rsidRPr="0059787D" w14:paraId="447ED18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D653655" w14:textId="77777777" w:rsidR="00C619B2" w:rsidRPr="0059787D" w:rsidRDefault="00C619B2" w:rsidP="00583EC6">
            <w:pPr>
              <w:ind w:left="202" w:hanging="101"/>
              <w:rPr>
                <w:rFonts w:cs="Arial"/>
                <w:szCs w:val="14"/>
              </w:rPr>
            </w:pPr>
            <w:r w:rsidRPr="0059787D">
              <w:rPr>
                <w:rFonts w:cs="Arial"/>
                <w:szCs w:val="14"/>
              </w:rPr>
              <w:t xml:space="preserve">Lowest </w:t>
            </w:r>
          </w:p>
        </w:tc>
        <w:tc>
          <w:tcPr>
            <w:tcW w:w="594" w:type="dxa"/>
            <w:tcBorders>
              <w:top w:val="nil"/>
              <w:left w:val="nil"/>
              <w:bottom w:val="nil"/>
              <w:right w:val="nil"/>
            </w:tcBorders>
            <w:vAlign w:val="bottom"/>
          </w:tcPr>
          <w:p w14:paraId="5EE25B3B" w14:textId="54BFE8D5" w:rsidR="00C619B2" w:rsidRPr="0059787D" w:rsidRDefault="00C619B2" w:rsidP="00583EC6">
            <w:pPr>
              <w:tabs>
                <w:tab w:val="decimal" w:pos="289"/>
              </w:tabs>
              <w:rPr>
                <w:rFonts w:cs="Arial"/>
                <w:szCs w:val="14"/>
              </w:rPr>
            </w:pPr>
            <w:r w:rsidRPr="00583EC6">
              <w:rPr>
                <w:rFonts w:cs="Arial"/>
                <w:szCs w:val="14"/>
              </w:rPr>
              <w:t>75.4</w:t>
            </w:r>
          </w:p>
        </w:tc>
        <w:tc>
          <w:tcPr>
            <w:tcW w:w="642" w:type="dxa"/>
            <w:tcBorders>
              <w:top w:val="nil"/>
              <w:left w:val="nil"/>
              <w:bottom w:val="nil"/>
              <w:right w:val="nil"/>
            </w:tcBorders>
            <w:vAlign w:val="bottom"/>
          </w:tcPr>
          <w:p w14:paraId="2CD2C61E" w14:textId="615413BC" w:rsidR="00C619B2" w:rsidRPr="0059787D" w:rsidRDefault="00C619B2" w:rsidP="00AB3153">
            <w:pPr>
              <w:tabs>
                <w:tab w:val="decimal" w:pos="271"/>
              </w:tabs>
              <w:rPr>
                <w:rFonts w:cs="Arial"/>
                <w:szCs w:val="14"/>
              </w:rPr>
            </w:pPr>
            <w:r w:rsidRPr="00583EC6">
              <w:rPr>
                <w:rFonts w:cs="Arial"/>
                <w:szCs w:val="14"/>
              </w:rPr>
              <w:t>12.8</w:t>
            </w:r>
          </w:p>
        </w:tc>
        <w:tc>
          <w:tcPr>
            <w:tcW w:w="643" w:type="dxa"/>
            <w:tcBorders>
              <w:top w:val="nil"/>
              <w:left w:val="nil"/>
              <w:bottom w:val="nil"/>
              <w:right w:val="nil"/>
            </w:tcBorders>
            <w:vAlign w:val="bottom"/>
          </w:tcPr>
          <w:p w14:paraId="2D074504" w14:textId="718603C3" w:rsidR="00C619B2" w:rsidRPr="0059787D" w:rsidRDefault="00C619B2" w:rsidP="00AB3153">
            <w:pPr>
              <w:tabs>
                <w:tab w:val="decimal" w:pos="271"/>
              </w:tabs>
              <w:rPr>
                <w:rFonts w:cs="Arial"/>
                <w:szCs w:val="14"/>
              </w:rPr>
            </w:pPr>
            <w:r w:rsidRPr="00583EC6">
              <w:rPr>
                <w:rFonts w:cs="Arial"/>
                <w:szCs w:val="14"/>
              </w:rPr>
              <w:t>7.2</w:t>
            </w:r>
          </w:p>
        </w:tc>
        <w:tc>
          <w:tcPr>
            <w:tcW w:w="643" w:type="dxa"/>
            <w:tcBorders>
              <w:top w:val="nil"/>
              <w:left w:val="nil"/>
              <w:bottom w:val="nil"/>
              <w:right w:val="nil"/>
            </w:tcBorders>
            <w:vAlign w:val="bottom"/>
          </w:tcPr>
          <w:p w14:paraId="0AEF754F" w14:textId="3D4B4255" w:rsidR="00C619B2" w:rsidRPr="0059787D" w:rsidRDefault="00C619B2" w:rsidP="00583EC6">
            <w:pPr>
              <w:tabs>
                <w:tab w:val="decimal" w:pos="277"/>
              </w:tabs>
              <w:rPr>
                <w:rFonts w:cs="Arial"/>
                <w:szCs w:val="14"/>
              </w:rPr>
            </w:pPr>
            <w:r w:rsidRPr="00583EC6">
              <w:rPr>
                <w:rFonts w:cs="Arial"/>
                <w:szCs w:val="14"/>
              </w:rPr>
              <w:t>2.2</w:t>
            </w:r>
          </w:p>
        </w:tc>
        <w:tc>
          <w:tcPr>
            <w:tcW w:w="643" w:type="dxa"/>
            <w:tcBorders>
              <w:top w:val="nil"/>
              <w:left w:val="nil"/>
              <w:bottom w:val="nil"/>
              <w:right w:val="nil"/>
            </w:tcBorders>
            <w:vAlign w:val="bottom"/>
          </w:tcPr>
          <w:p w14:paraId="1F741CC9" w14:textId="0B3C7F57"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448110A1" w14:textId="2AEDD285" w:rsidR="00C619B2" w:rsidRPr="0059787D" w:rsidRDefault="00C619B2" w:rsidP="00583EC6">
            <w:pPr>
              <w:tabs>
                <w:tab w:val="decimal" w:pos="277"/>
              </w:tabs>
              <w:rPr>
                <w:rFonts w:cs="Arial"/>
                <w:szCs w:val="14"/>
              </w:rPr>
            </w:pPr>
            <w:r w:rsidRPr="00583EC6">
              <w:rPr>
                <w:rFonts w:cs="Arial"/>
                <w:szCs w:val="14"/>
              </w:rPr>
              <w:t>10.9</w:t>
            </w:r>
          </w:p>
        </w:tc>
        <w:tc>
          <w:tcPr>
            <w:tcW w:w="643" w:type="dxa"/>
            <w:tcBorders>
              <w:top w:val="nil"/>
              <w:left w:val="nil"/>
              <w:bottom w:val="nil"/>
              <w:right w:val="nil"/>
            </w:tcBorders>
            <w:vAlign w:val="bottom"/>
          </w:tcPr>
          <w:p w14:paraId="2667C083" w14:textId="00B20EB7" w:rsidR="00C619B2" w:rsidRPr="0059787D" w:rsidRDefault="00C619B2" w:rsidP="00583EC6">
            <w:pPr>
              <w:tabs>
                <w:tab w:val="decimal" w:pos="277"/>
              </w:tabs>
              <w:rPr>
                <w:rFonts w:cs="Arial"/>
                <w:szCs w:val="14"/>
              </w:rPr>
            </w:pPr>
            <w:r w:rsidRPr="00583EC6">
              <w:rPr>
                <w:rFonts w:cs="Arial"/>
                <w:szCs w:val="14"/>
              </w:rPr>
              <w:t>4.8</w:t>
            </w:r>
          </w:p>
        </w:tc>
        <w:tc>
          <w:tcPr>
            <w:tcW w:w="621" w:type="dxa"/>
            <w:tcBorders>
              <w:top w:val="nil"/>
              <w:left w:val="nil"/>
              <w:bottom w:val="nil"/>
              <w:right w:val="nil"/>
            </w:tcBorders>
            <w:vAlign w:val="bottom"/>
          </w:tcPr>
          <w:p w14:paraId="48563D26" w14:textId="5C3D4F4F" w:rsidR="00C619B2" w:rsidRPr="0059787D" w:rsidRDefault="00C619B2" w:rsidP="00583EC6">
            <w:pPr>
              <w:tabs>
                <w:tab w:val="decimal" w:pos="248"/>
              </w:tabs>
              <w:rPr>
                <w:rFonts w:cs="Arial"/>
                <w:szCs w:val="14"/>
              </w:rPr>
            </w:pPr>
            <w:r w:rsidRPr="00583EC6">
              <w:rPr>
                <w:rFonts w:cs="Arial"/>
                <w:szCs w:val="14"/>
              </w:rPr>
              <w:t>16.4</w:t>
            </w:r>
          </w:p>
        </w:tc>
        <w:tc>
          <w:tcPr>
            <w:tcW w:w="621" w:type="dxa"/>
            <w:tcBorders>
              <w:top w:val="nil"/>
              <w:left w:val="nil"/>
              <w:bottom w:val="nil"/>
              <w:right w:val="nil"/>
            </w:tcBorders>
            <w:vAlign w:val="bottom"/>
          </w:tcPr>
          <w:p w14:paraId="2F74C4D4" w14:textId="37187885" w:rsidR="00C619B2" w:rsidRPr="0059787D" w:rsidRDefault="00C619B2" w:rsidP="00583EC6">
            <w:pPr>
              <w:tabs>
                <w:tab w:val="decimal" w:pos="248"/>
              </w:tabs>
              <w:rPr>
                <w:rFonts w:cs="Arial"/>
                <w:szCs w:val="14"/>
              </w:rPr>
            </w:pPr>
            <w:r w:rsidRPr="00583EC6">
              <w:rPr>
                <w:rFonts w:cs="Arial"/>
                <w:szCs w:val="14"/>
              </w:rPr>
              <w:t>7.2</w:t>
            </w:r>
          </w:p>
        </w:tc>
        <w:tc>
          <w:tcPr>
            <w:tcW w:w="621" w:type="dxa"/>
            <w:tcBorders>
              <w:top w:val="nil"/>
              <w:left w:val="nil"/>
              <w:bottom w:val="nil"/>
              <w:right w:val="nil"/>
            </w:tcBorders>
            <w:vAlign w:val="bottom"/>
          </w:tcPr>
          <w:p w14:paraId="2DAFD3AE" w14:textId="40D45298" w:rsidR="00C619B2" w:rsidRPr="0059787D" w:rsidRDefault="00C619B2" w:rsidP="00583EC6">
            <w:pPr>
              <w:tabs>
                <w:tab w:val="decimal" w:pos="248"/>
              </w:tabs>
              <w:rPr>
                <w:rFonts w:cs="Arial"/>
                <w:szCs w:val="14"/>
              </w:rPr>
            </w:pPr>
            <w:r w:rsidRPr="00583EC6">
              <w:rPr>
                <w:rFonts w:cs="Arial"/>
                <w:szCs w:val="14"/>
              </w:rPr>
              <w:t>0.9</w:t>
            </w:r>
          </w:p>
        </w:tc>
        <w:tc>
          <w:tcPr>
            <w:tcW w:w="621" w:type="dxa"/>
            <w:tcBorders>
              <w:top w:val="nil"/>
              <w:left w:val="nil"/>
              <w:bottom w:val="nil"/>
              <w:right w:val="nil"/>
            </w:tcBorders>
            <w:vAlign w:val="bottom"/>
          </w:tcPr>
          <w:p w14:paraId="4D588BCF" w14:textId="2C71679D" w:rsidR="00C619B2" w:rsidRPr="0059787D" w:rsidRDefault="00C619B2" w:rsidP="00583EC6">
            <w:pPr>
              <w:tabs>
                <w:tab w:val="decimal" w:pos="248"/>
              </w:tabs>
              <w:rPr>
                <w:rFonts w:cs="Arial"/>
                <w:szCs w:val="14"/>
              </w:rPr>
            </w:pPr>
            <w:r w:rsidRPr="00583EC6">
              <w:rPr>
                <w:rFonts w:cs="Arial"/>
                <w:szCs w:val="14"/>
              </w:rPr>
              <w:t>8.1</w:t>
            </w:r>
          </w:p>
        </w:tc>
        <w:tc>
          <w:tcPr>
            <w:tcW w:w="738" w:type="dxa"/>
            <w:tcBorders>
              <w:top w:val="nil"/>
              <w:left w:val="nil"/>
              <w:bottom w:val="nil"/>
              <w:right w:val="nil"/>
            </w:tcBorders>
            <w:vAlign w:val="bottom"/>
          </w:tcPr>
          <w:p w14:paraId="58F8569F" w14:textId="15A0B613" w:rsidR="00C619B2" w:rsidRPr="0059787D" w:rsidRDefault="00C619B2" w:rsidP="00AB3153">
            <w:pPr>
              <w:tabs>
                <w:tab w:val="decimal" w:pos="303"/>
              </w:tabs>
              <w:rPr>
                <w:rFonts w:cs="Arial"/>
                <w:szCs w:val="14"/>
              </w:rPr>
            </w:pPr>
            <w:r w:rsidRPr="00583EC6">
              <w:rPr>
                <w:rFonts w:cs="Arial"/>
                <w:szCs w:val="14"/>
              </w:rPr>
              <w:t>3.0</w:t>
            </w:r>
          </w:p>
        </w:tc>
        <w:tc>
          <w:tcPr>
            <w:tcW w:w="738" w:type="dxa"/>
            <w:tcBorders>
              <w:top w:val="nil"/>
              <w:left w:val="nil"/>
              <w:bottom w:val="nil"/>
              <w:right w:val="nil"/>
            </w:tcBorders>
            <w:vAlign w:val="bottom"/>
          </w:tcPr>
          <w:p w14:paraId="4A1FE41C" w14:textId="5175A7AE" w:rsidR="00C619B2" w:rsidRPr="0059787D" w:rsidRDefault="00C619B2" w:rsidP="00583EC6">
            <w:pPr>
              <w:tabs>
                <w:tab w:val="decimal" w:pos="496"/>
              </w:tabs>
              <w:rPr>
                <w:rFonts w:cs="Arial"/>
                <w:szCs w:val="14"/>
              </w:rPr>
            </w:pPr>
            <w:r w:rsidRPr="00583EC6">
              <w:rPr>
                <w:rFonts w:cs="Arial"/>
                <w:szCs w:val="14"/>
              </w:rPr>
              <w:t>6,188</w:t>
            </w:r>
          </w:p>
        </w:tc>
      </w:tr>
      <w:tr w:rsidR="00C619B2" w:rsidRPr="0059787D" w14:paraId="64FDC1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39DDB9" w14:textId="77777777" w:rsidR="00C619B2" w:rsidRPr="0059787D" w:rsidRDefault="00C619B2" w:rsidP="00583EC6">
            <w:pPr>
              <w:ind w:left="202" w:hanging="101"/>
              <w:rPr>
                <w:rFonts w:cs="Arial"/>
                <w:szCs w:val="14"/>
              </w:rPr>
            </w:pPr>
            <w:r w:rsidRPr="0059787D">
              <w:rPr>
                <w:rFonts w:cs="Arial"/>
                <w:szCs w:val="14"/>
              </w:rPr>
              <w:t xml:space="preserve">Second </w:t>
            </w:r>
          </w:p>
        </w:tc>
        <w:tc>
          <w:tcPr>
            <w:tcW w:w="594" w:type="dxa"/>
            <w:tcBorders>
              <w:top w:val="nil"/>
              <w:left w:val="nil"/>
              <w:bottom w:val="nil"/>
              <w:right w:val="nil"/>
            </w:tcBorders>
            <w:vAlign w:val="bottom"/>
          </w:tcPr>
          <w:p w14:paraId="56FBD155" w14:textId="29AEA191" w:rsidR="00C619B2" w:rsidRPr="0059787D" w:rsidRDefault="00C619B2" w:rsidP="00583EC6">
            <w:pPr>
              <w:tabs>
                <w:tab w:val="decimal" w:pos="289"/>
              </w:tabs>
              <w:rPr>
                <w:rFonts w:cs="Arial"/>
                <w:szCs w:val="14"/>
              </w:rPr>
            </w:pPr>
            <w:r w:rsidRPr="00583EC6">
              <w:rPr>
                <w:rFonts w:cs="Arial"/>
                <w:szCs w:val="14"/>
              </w:rPr>
              <w:t>74.6</w:t>
            </w:r>
          </w:p>
        </w:tc>
        <w:tc>
          <w:tcPr>
            <w:tcW w:w="642" w:type="dxa"/>
            <w:tcBorders>
              <w:top w:val="nil"/>
              <w:left w:val="nil"/>
              <w:bottom w:val="nil"/>
              <w:right w:val="nil"/>
            </w:tcBorders>
            <w:vAlign w:val="bottom"/>
          </w:tcPr>
          <w:p w14:paraId="159A7C87" w14:textId="2B790BF9" w:rsidR="00C619B2" w:rsidRPr="0059787D" w:rsidRDefault="00C619B2" w:rsidP="00AB3153">
            <w:pPr>
              <w:tabs>
                <w:tab w:val="decimal" w:pos="271"/>
              </w:tabs>
              <w:rPr>
                <w:rFonts w:cs="Arial"/>
                <w:szCs w:val="14"/>
              </w:rPr>
            </w:pPr>
            <w:r w:rsidRPr="00583EC6">
              <w:rPr>
                <w:rFonts w:cs="Arial"/>
                <w:szCs w:val="14"/>
              </w:rPr>
              <w:t>13.8</w:t>
            </w:r>
          </w:p>
        </w:tc>
        <w:tc>
          <w:tcPr>
            <w:tcW w:w="643" w:type="dxa"/>
            <w:tcBorders>
              <w:top w:val="nil"/>
              <w:left w:val="nil"/>
              <w:bottom w:val="nil"/>
              <w:right w:val="nil"/>
            </w:tcBorders>
            <w:vAlign w:val="bottom"/>
          </w:tcPr>
          <w:p w14:paraId="62A807EE" w14:textId="5DCD1032" w:rsidR="00C619B2" w:rsidRPr="0059787D" w:rsidRDefault="00C619B2" w:rsidP="00AB3153">
            <w:pPr>
              <w:tabs>
                <w:tab w:val="decimal" w:pos="271"/>
              </w:tabs>
              <w:rPr>
                <w:rFonts w:cs="Arial"/>
                <w:szCs w:val="14"/>
              </w:rPr>
            </w:pPr>
            <w:r w:rsidRPr="00583EC6">
              <w:rPr>
                <w:rFonts w:cs="Arial"/>
                <w:szCs w:val="14"/>
              </w:rPr>
              <w:t>5.9</w:t>
            </w:r>
          </w:p>
        </w:tc>
        <w:tc>
          <w:tcPr>
            <w:tcW w:w="643" w:type="dxa"/>
            <w:tcBorders>
              <w:top w:val="nil"/>
              <w:left w:val="nil"/>
              <w:bottom w:val="nil"/>
              <w:right w:val="nil"/>
            </w:tcBorders>
            <w:vAlign w:val="bottom"/>
          </w:tcPr>
          <w:p w14:paraId="63451AD6" w14:textId="1EF3259C" w:rsidR="00C619B2" w:rsidRPr="0059787D" w:rsidRDefault="00C619B2" w:rsidP="00583EC6">
            <w:pPr>
              <w:tabs>
                <w:tab w:val="decimal" w:pos="277"/>
              </w:tabs>
              <w:rPr>
                <w:rFonts w:cs="Arial"/>
                <w:szCs w:val="14"/>
              </w:rPr>
            </w:pPr>
            <w:r w:rsidRPr="00583EC6">
              <w:rPr>
                <w:rFonts w:cs="Arial"/>
                <w:szCs w:val="14"/>
              </w:rPr>
              <w:t>1.5</w:t>
            </w:r>
          </w:p>
        </w:tc>
        <w:tc>
          <w:tcPr>
            <w:tcW w:w="643" w:type="dxa"/>
            <w:tcBorders>
              <w:top w:val="nil"/>
              <w:left w:val="nil"/>
              <w:bottom w:val="nil"/>
              <w:right w:val="nil"/>
            </w:tcBorders>
            <w:vAlign w:val="bottom"/>
          </w:tcPr>
          <w:p w14:paraId="6D237ABA" w14:textId="70F6842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05281C7F" w14:textId="3C397629" w:rsidR="00C619B2" w:rsidRPr="0059787D" w:rsidRDefault="00C619B2" w:rsidP="00583EC6">
            <w:pPr>
              <w:tabs>
                <w:tab w:val="decimal" w:pos="277"/>
              </w:tabs>
              <w:rPr>
                <w:rFonts w:cs="Arial"/>
                <w:szCs w:val="14"/>
              </w:rPr>
            </w:pPr>
            <w:r w:rsidRPr="00583EC6">
              <w:rPr>
                <w:rFonts w:cs="Arial"/>
                <w:szCs w:val="14"/>
              </w:rPr>
              <w:t>11.1</w:t>
            </w:r>
          </w:p>
        </w:tc>
        <w:tc>
          <w:tcPr>
            <w:tcW w:w="643" w:type="dxa"/>
            <w:tcBorders>
              <w:top w:val="nil"/>
              <w:left w:val="nil"/>
              <w:bottom w:val="nil"/>
              <w:right w:val="nil"/>
            </w:tcBorders>
            <w:vAlign w:val="bottom"/>
          </w:tcPr>
          <w:p w14:paraId="6ED9EF67" w14:textId="0376C536" w:rsidR="00C619B2" w:rsidRPr="0059787D" w:rsidRDefault="00C619B2" w:rsidP="00583EC6">
            <w:pPr>
              <w:tabs>
                <w:tab w:val="decimal" w:pos="277"/>
              </w:tabs>
              <w:rPr>
                <w:rFonts w:cs="Arial"/>
                <w:szCs w:val="14"/>
              </w:rPr>
            </w:pPr>
            <w:r w:rsidRPr="00583EC6">
              <w:rPr>
                <w:rFonts w:cs="Arial"/>
                <w:szCs w:val="14"/>
              </w:rPr>
              <w:t>3.4</w:t>
            </w:r>
          </w:p>
        </w:tc>
        <w:tc>
          <w:tcPr>
            <w:tcW w:w="621" w:type="dxa"/>
            <w:tcBorders>
              <w:top w:val="nil"/>
              <w:left w:val="nil"/>
              <w:bottom w:val="nil"/>
              <w:right w:val="nil"/>
            </w:tcBorders>
            <w:vAlign w:val="bottom"/>
          </w:tcPr>
          <w:p w14:paraId="6AA854EB" w14:textId="6904C6D0" w:rsidR="00C619B2" w:rsidRPr="0059787D" w:rsidRDefault="00C619B2" w:rsidP="00583EC6">
            <w:pPr>
              <w:tabs>
                <w:tab w:val="decimal" w:pos="248"/>
              </w:tabs>
              <w:rPr>
                <w:rFonts w:cs="Arial"/>
                <w:szCs w:val="14"/>
              </w:rPr>
            </w:pPr>
            <w:r w:rsidRPr="00583EC6">
              <w:rPr>
                <w:rFonts w:cs="Arial"/>
                <w:szCs w:val="14"/>
              </w:rPr>
              <w:t>18.2</w:t>
            </w:r>
          </w:p>
        </w:tc>
        <w:tc>
          <w:tcPr>
            <w:tcW w:w="621" w:type="dxa"/>
            <w:tcBorders>
              <w:top w:val="nil"/>
              <w:left w:val="nil"/>
              <w:bottom w:val="nil"/>
              <w:right w:val="nil"/>
            </w:tcBorders>
            <w:vAlign w:val="bottom"/>
          </w:tcPr>
          <w:p w14:paraId="56CEBE7F" w14:textId="774C0BAD" w:rsidR="00C619B2" w:rsidRPr="0059787D" w:rsidRDefault="00C619B2" w:rsidP="00583EC6">
            <w:pPr>
              <w:tabs>
                <w:tab w:val="decimal" w:pos="248"/>
              </w:tabs>
              <w:rPr>
                <w:rFonts w:cs="Arial"/>
                <w:szCs w:val="14"/>
              </w:rPr>
            </w:pPr>
            <w:r w:rsidRPr="00583EC6">
              <w:rPr>
                <w:rFonts w:cs="Arial"/>
                <w:szCs w:val="14"/>
              </w:rPr>
              <w:t>6.4</w:t>
            </w:r>
          </w:p>
        </w:tc>
        <w:tc>
          <w:tcPr>
            <w:tcW w:w="621" w:type="dxa"/>
            <w:tcBorders>
              <w:top w:val="nil"/>
              <w:left w:val="nil"/>
              <w:bottom w:val="nil"/>
              <w:right w:val="nil"/>
            </w:tcBorders>
            <w:vAlign w:val="bottom"/>
          </w:tcPr>
          <w:p w14:paraId="546EE308" w14:textId="3B68DE30" w:rsidR="00C619B2" w:rsidRPr="0059787D" w:rsidRDefault="00C619B2" w:rsidP="00583EC6">
            <w:pPr>
              <w:tabs>
                <w:tab w:val="decimal" w:pos="248"/>
              </w:tabs>
              <w:rPr>
                <w:rFonts w:cs="Arial"/>
                <w:szCs w:val="14"/>
              </w:rPr>
            </w:pPr>
            <w:r w:rsidRPr="00583EC6">
              <w:rPr>
                <w:rFonts w:cs="Arial"/>
                <w:szCs w:val="14"/>
              </w:rPr>
              <w:t>0.6</w:t>
            </w:r>
          </w:p>
        </w:tc>
        <w:tc>
          <w:tcPr>
            <w:tcW w:w="621" w:type="dxa"/>
            <w:tcBorders>
              <w:top w:val="nil"/>
              <w:left w:val="nil"/>
              <w:bottom w:val="nil"/>
              <w:right w:val="nil"/>
            </w:tcBorders>
            <w:vAlign w:val="bottom"/>
          </w:tcPr>
          <w:p w14:paraId="3D087C07" w14:textId="4120B878" w:rsidR="00C619B2" w:rsidRPr="0059787D" w:rsidRDefault="00C619B2" w:rsidP="00583EC6">
            <w:pPr>
              <w:tabs>
                <w:tab w:val="decimal" w:pos="248"/>
              </w:tabs>
              <w:rPr>
                <w:rFonts w:cs="Arial"/>
                <w:szCs w:val="14"/>
              </w:rPr>
            </w:pPr>
            <w:r w:rsidRPr="00583EC6">
              <w:rPr>
                <w:rFonts w:cs="Arial"/>
                <w:szCs w:val="14"/>
              </w:rPr>
              <w:t>7.0</w:t>
            </w:r>
          </w:p>
        </w:tc>
        <w:tc>
          <w:tcPr>
            <w:tcW w:w="738" w:type="dxa"/>
            <w:tcBorders>
              <w:top w:val="nil"/>
              <w:left w:val="nil"/>
              <w:bottom w:val="nil"/>
              <w:right w:val="nil"/>
            </w:tcBorders>
            <w:vAlign w:val="bottom"/>
          </w:tcPr>
          <w:p w14:paraId="098AF562" w14:textId="1F51B60D"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32F4661A" w14:textId="1CC1DE20" w:rsidR="00C619B2" w:rsidRPr="0059787D" w:rsidRDefault="00C619B2" w:rsidP="00583EC6">
            <w:pPr>
              <w:tabs>
                <w:tab w:val="decimal" w:pos="496"/>
              </w:tabs>
              <w:rPr>
                <w:rFonts w:cs="Arial"/>
                <w:szCs w:val="14"/>
              </w:rPr>
            </w:pPr>
            <w:r w:rsidRPr="00583EC6">
              <w:rPr>
                <w:rFonts w:cs="Arial"/>
                <w:szCs w:val="14"/>
              </w:rPr>
              <w:t>6,532</w:t>
            </w:r>
          </w:p>
        </w:tc>
      </w:tr>
      <w:tr w:rsidR="00C619B2" w:rsidRPr="0059787D" w14:paraId="357BFCA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30F9F" w14:textId="77777777" w:rsidR="00C619B2" w:rsidRPr="0059787D" w:rsidRDefault="00C619B2" w:rsidP="00583EC6">
            <w:pPr>
              <w:ind w:left="202" w:hanging="101"/>
              <w:rPr>
                <w:rFonts w:cs="Arial"/>
                <w:szCs w:val="14"/>
              </w:rPr>
            </w:pPr>
            <w:r w:rsidRPr="0059787D">
              <w:rPr>
                <w:rFonts w:cs="Arial"/>
                <w:szCs w:val="14"/>
              </w:rPr>
              <w:t xml:space="preserve">Middle </w:t>
            </w:r>
          </w:p>
        </w:tc>
        <w:tc>
          <w:tcPr>
            <w:tcW w:w="594" w:type="dxa"/>
            <w:tcBorders>
              <w:top w:val="nil"/>
              <w:left w:val="nil"/>
              <w:bottom w:val="nil"/>
              <w:right w:val="nil"/>
            </w:tcBorders>
            <w:vAlign w:val="bottom"/>
          </w:tcPr>
          <w:p w14:paraId="08AB4578" w14:textId="54733D74" w:rsidR="00C619B2" w:rsidRPr="0059787D" w:rsidRDefault="00C619B2" w:rsidP="00583EC6">
            <w:pPr>
              <w:tabs>
                <w:tab w:val="decimal" w:pos="289"/>
              </w:tabs>
              <w:rPr>
                <w:rFonts w:cs="Arial"/>
                <w:szCs w:val="14"/>
              </w:rPr>
            </w:pPr>
            <w:r w:rsidRPr="00583EC6">
              <w:rPr>
                <w:rFonts w:cs="Arial"/>
                <w:szCs w:val="14"/>
              </w:rPr>
              <w:t>75.8</w:t>
            </w:r>
          </w:p>
        </w:tc>
        <w:tc>
          <w:tcPr>
            <w:tcW w:w="642" w:type="dxa"/>
            <w:tcBorders>
              <w:top w:val="nil"/>
              <w:left w:val="nil"/>
              <w:bottom w:val="nil"/>
              <w:right w:val="nil"/>
            </w:tcBorders>
            <w:vAlign w:val="bottom"/>
          </w:tcPr>
          <w:p w14:paraId="2D94C611" w14:textId="64095E16" w:rsidR="00C619B2" w:rsidRPr="0059787D" w:rsidRDefault="00C619B2" w:rsidP="00AB3153">
            <w:pPr>
              <w:tabs>
                <w:tab w:val="decimal" w:pos="271"/>
              </w:tabs>
              <w:rPr>
                <w:rFonts w:cs="Arial"/>
                <w:szCs w:val="14"/>
              </w:rPr>
            </w:pPr>
            <w:r w:rsidRPr="00583EC6">
              <w:rPr>
                <w:rFonts w:cs="Arial"/>
                <w:szCs w:val="14"/>
              </w:rPr>
              <w:t>13.4</w:t>
            </w:r>
          </w:p>
        </w:tc>
        <w:tc>
          <w:tcPr>
            <w:tcW w:w="643" w:type="dxa"/>
            <w:tcBorders>
              <w:top w:val="nil"/>
              <w:left w:val="nil"/>
              <w:bottom w:val="nil"/>
              <w:right w:val="nil"/>
            </w:tcBorders>
            <w:vAlign w:val="bottom"/>
          </w:tcPr>
          <w:p w14:paraId="3F7F39DD" w14:textId="566B4EC1" w:rsidR="00C619B2" w:rsidRPr="0059787D" w:rsidRDefault="00C619B2" w:rsidP="00AB3153">
            <w:pPr>
              <w:tabs>
                <w:tab w:val="decimal" w:pos="271"/>
              </w:tabs>
              <w:rPr>
                <w:rFonts w:cs="Arial"/>
                <w:szCs w:val="14"/>
              </w:rPr>
            </w:pPr>
            <w:r w:rsidRPr="00583EC6">
              <w:rPr>
                <w:rFonts w:cs="Arial"/>
                <w:szCs w:val="14"/>
              </w:rPr>
              <w:t>4.3</w:t>
            </w:r>
          </w:p>
        </w:tc>
        <w:tc>
          <w:tcPr>
            <w:tcW w:w="643" w:type="dxa"/>
            <w:tcBorders>
              <w:top w:val="nil"/>
              <w:left w:val="nil"/>
              <w:bottom w:val="nil"/>
              <w:right w:val="nil"/>
            </w:tcBorders>
            <w:vAlign w:val="bottom"/>
          </w:tcPr>
          <w:p w14:paraId="0EDBBC43" w14:textId="6DB91701" w:rsidR="00C619B2" w:rsidRPr="0059787D" w:rsidRDefault="00C619B2" w:rsidP="00583EC6">
            <w:pPr>
              <w:tabs>
                <w:tab w:val="decimal" w:pos="277"/>
              </w:tabs>
              <w:rPr>
                <w:rFonts w:cs="Arial"/>
                <w:szCs w:val="14"/>
              </w:rPr>
            </w:pPr>
            <w:r w:rsidRPr="00583EC6">
              <w:rPr>
                <w:rFonts w:cs="Arial"/>
                <w:szCs w:val="14"/>
              </w:rPr>
              <w:t>1.4</w:t>
            </w:r>
          </w:p>
        </w:tc>
        <w:tc>
          <w:tcPr>
            <w:tcW w:w="643" w:type="dxa"/>
            <w:tcBorders>
              <w:top w:val="nil"/>
              <w:left w:val="nil"/>
              <w:bottom w:val="nil"/>
              <w:right w:val="nil"/>
            </w:tcBorders>
            <w:vAlign w:val="bottom"/>
          </w:tcPr>
          <w:p w14:paraId="1ED21C2D" w14:textId="70B479D8" w:rsidR="00C619B2" w:rsidRPr="0059787D" w:rsidRDefault="00C619B2" w:rsidP="00583EC6">
            <w:pPr>
              <w:tabs>
                <w:tab w:val="decimal" w:pos="277"/>
              </w:tabs>
              <w:rPr>
                <w:rFonts w:cs="Arial"/>
                <w:szCs w:val="14"/>
              </w:rPr>
            </w:pPr>
            <w:r w:rsidRPr="00583EC6">
              <w:rPr>
                <w:rFonts w:cs="Arial"/>
                <w:szCs w:val="14"/>
              </w:rPr>
              <w:t>7.1</w:t>
            </w:r>
          </w:p>
        </w:tc>
        <w:tc>
          <w:tcPr>
            <w:tcW w:w="643" w:type="dxa"/>
            <w:tcBorders>
              <w:top w:val="nil"/>
              <w:left w:val="nil"/>
              <w:bottom w:val="nil"/>
              <w:right w:val="nil"/>
            </w:tcBorders>
            <w:vAlign w:val="bottom"/>
          </w:tcPr>
          <w:p w14:paraId="7D8FA8E9" w14:textId="56B356AB" w:rsidR="00C619B2" w:rsidRPr="0059787D" w:rsidRDefault="00C619B2" w:rsidP="00583EC6">
            <w:pPr>
              <w:tabs>
                <w:tab w:val="decimal" w:pos="277"/>
              </w:tabs>
              <w:rPr>
                <w:rFonts w:cs="Arial"/>
                <w:szCs w:val="14"/>
              </w:rPr>
            </w:pPr>
            <w:r w:rsidRPr="00583EC6">
              <w:rPr>
                <w:rFonts w:cs="Arial"/>
                <w:szCs w:val="14"/>
              </w:rPr>
              <w:t>11.7</w:t>
            </w:r>
          </w:p>
        </w:tc>
        <w:tc>
          <w:tcPr>
            <w:tcW w:w="643" w:type="dxa"/>
            <w:tcBorders>
              <w:top w:val="nil"/>
              <w:left w:val="nil"/>
              <w:bottom w:val="nil"/>
              <w:right w:val="nil"/>
            </w:tcBorders>
            <w:vAlign w:val="bottom"/>
          </w:tcPr>
          <w:p w14:paraId="0B4FE630" w14:textId="3910BA0F" w:rsidR="00C619B2" w:rsidRPr="0059787D" w:rsidRDefault="00C619B2" w:rsidP="00583EC6">
            <w:pPr>
              <w:tabs>
                <w:tab w:val="decimal" w:pos="277"/>
              </w:tabs>
              <w:rPr>
                <w:rFonts w:cs="Arial"/>
                <w:szCs w:val="14"/>
              </w:rPr>
            </w:pPr>
            <w:r w:rsidRPr="00583EC6">
              <w:rPr>
                <w:rFonts w:cs="Arial"/>
                <w:szCs w:val="14"/>
              </w:rPr>
              <w:t>3.9</w:t>
            </w:r>
          </w:p>
        </w:tc>
        <w:tc>
          <w:tcPr>
            <w:tcW w:w="621" w:type="dxa"/>
            <w:tcBorders>
              <w:top w:val="nil"/>
              <w:left w:val="nil"/>
              <w:bottom w:val="nil"/>
              <w:right w:val="nil"/>
            </w:tcBorders>
            <w:vAlign w:val="bottom"/>
          </w:tcPr>
          <w:p w14:paraId="5E554678" w14:textId="1A032FF7" w:rsidR="00C619B2" w:rsidRPr="0059787D" w:rsidRDefault="00C619B2" w:rsidP="00583EC6">
            <w:pPr>
              <w:tabs>
                <w:tab w:val="decimal" w:pos="248"/>
              </w:tabs>
              <w:rPr>
                <w:rFonts w:cs="Arial"/>
                <w:szCs w:val="14"/>
              </w:rPr>
            </w:pPr>
            <w:r w:rsidRPr="00583EC6">
              <w:rPr>
                <w:rFonts w:cs="Arial"/>
                <w:szCs w:val="14"/>
              </w:rPr>
              <w:t>17.6</w:t>
            </w:r>
          </w:p>
        </w:tc>
        <w:tc>
          <w:tcPr>
            <w:tcW w:w="621" w:type="dxa"/>
            <w:tcBorders>
              <w:top w:val="nil"/>
              <w:left w:val="nil"/>
              <w:bottom w:val="nil"/>
              <w:right w:val="nil"/>
            </w:tcBorders>
            <w:vAlign w:val="bottom"/>
          </w:tcPr>
          <w:p w14:paraId="087D635B" w14:textId="0753C916" w:rsidR="00C619B2" w:rsidRPr="0059787D" w:rsidRDefault="00C619B2" w:rsidP="00583EC6">
            <w:pPr>
              <w:tabs>
                <w:tab w:val="decimal" w:pos="248"/>
              </w:tabs>
              <w:rPr>
                <w:rFonts w:cs="Arial"/>
                <w:szCs w:val="14"/>
              </w:rPr>
            </w:pPr>
            <w:r w:rsidRPr="00583EC6">
              <w:rPr>
                <w:rFonts w:cs="Arial"/>
                <w:szCs w:val="14"/>
              </w:rPr>
              <w:t>6.0</w:t>
            </w:r>
          </w:p>
        </w:tc>
        <w:tc>
          <w:tcPr>
            <w:tcW w:w="621" w:type="dxa"/>
            <w:tcBorders>
              <w:top w:val="nil"/>
              <w:left w:val="nil"/>
              <w:bottom w:val="nil"/>
              <w:right w:val="nil"/>
            </w:tcBorders>
            <w:vAlign w:val="bottom"/>
          </w:tcPr>
          <w:p w14:paraId="4D5953E7" w14:textId="345606DE" w:rsidR="00C619B2" w:rsidRPr="0059787D" w:rsidRDefault="00C619B2" w:rsidP="00583EC6">
            <w:pPr>
              <w:tabs>
                <w:tab w:val="decimal" w:pos="248"/>
              </w:tabs>
              <w:rPr>
                <w:rFonts w:cs="Arial"/>
                <w:szCs w:val="14"/>
              </w:rPr>
            </w:pPr>
            <w:r w:rsidRPr="00583EC6">
              <w:rPr>
                <w:rFonts w:cs="Arial"/>
                <w:szCs w:val="14"/>
              </w:rPr>
              <w:t>0.4</w:t>
            </w:r>
          </w:p>
        </w:tc>
        <w:tc>
          <w:tcPr>
            <w:tcW w:w="621" w:type="dxa"/>
            <w:tcBorders>
              <w:top w:val="nil"/>
              <w:left w:val="nil"/>
              <w:bottom w:val="nil"/>
              <w:right w:val="nil"/>
            </w:tcBorders>
            <w:vAlign w:val="bottom"/>
          </w:tcPr>
          <w:p w14:paraId="76F4A772" w14:textId="63523D20" w:rsidR="00C619B2" w:rsidRPr="0059787D" w:rsidRDefault="00C619B2" w:rsidP="00583EC6">
            <w:pPr>
              <w:tabs>
                <w:tab w:val="decimal" w:pos="248"/>
              </w:tabs>
              <w:rPr>
                <w:rFonts w:cs="Arial"/>
                <w:szCs w:val="14"/>
              </w:rPr>
            </w:pPr>
            <w:r w:rsidRPr="00583EC6">
              <w:rPr>
                <w:rFonts w:cs="Arial"/>
                <w:szCs w:val="14"/>
              </w:rPr>
              <w:t>6.4</w:t>
            </w:r>
          </w:p>
        </w:tc>
        <w:tc>
          <w:tcPr>
            <w:tcW w:w="738" w:type="dxa"/>
            <w:tcBorders>
              <w:top w:val="nil"/>
              <w:left w:val="nil"/>
              <w:bottom w:val="nil"/>
              <w:right w:val="nil"/>
            </w:tcBorders>
            <w:vAlign w:val="bottom"/>
          </w:tcPr>
          <w:p w14:paraId="22C8BB26" w14:textId="64FFE398"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09C068AA" w14:textId="47CB186F" w:rsidR="00C619B2" w:rsidRPr="0059787D" w:rsidRDefault="00C619B2" w:rsidP="00583EC6">
            <w:pPr>
              <w:tabs>
                <w:tab w:val="decimal" w:pos="496"/>
              </w:tabs>
              <w:rPr>
                <w:rFonts w:cs="Arial"/>
                <w:szCs w:val="14"/>
              </w:rPr>
            </w:pPr>
            <w:r w:rsidRPr="00583EC6">
              <w:rPr>
                <w:rFonts w:cs="Arial"/>
                <w:szCs w:val="14"/>
              </w:rPr>
              <w:t>6,317</w:t>
            </w:r>
          </w:p>
        </w:tc>
      </w:tr>
      <w:tr w:rsidR="00C619B2" w:rsidRPr="0059787D" w14:paraId="10B55C7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09863AA" w14:textId="77777777" w:rsidR="00C619B2" w:rsidRPr="0059787D" w:rsidRDefault="00C619B2" w:rsidP="00583EC6">
            <w:pPr>
              <w:ind w:left="202" w:hanging="101"/>
              <w:rPr>
                <w:rFonts w:cs="Arial"/>
                <w:szCs w:val="14"/>
              </w:rPr>
            </w:pPr>
            <w:r w:rsidRPr="0059787D">
              <w:rPr>
                <w:rFonts w:cs="Arial"/>
                <w:szCs w:val="14"/>
              </w:rPr>
              <w:t xml:space="preserve">Fourth </w:t>
            </w:r>
          </w:p>
        </w:tc>
        <w:tc>
          <w:tcPr>
            <w:tcW w:w="594" w:type="dxa"/>
            <w:tcBorders>
              <w:top w:val="nil"/>
              <w:left w:val="nil"/>
              <w:bottom w:val="nil"/>
              <w:right w:val="nil"/>
            </w:tcBorders>
            <w:vAlign w:val="bottom"/>
          </w:tcPr>
          <w:p w14:paraId="21345829" w14:textId="55752879" w:rsidR="00C619B2" w:rsidRPr="0059787D" w:rsidRDefault="00C619B2" w:rsidP="00583EC6">
            <w:pPr>
              <w:tabs>
                <w:tab w:val="decimal" w:pos="289"/>
              </w:tabs>
              <w:rPr>
                <w:rFonts w:cs="Arial"/>
                <w:szCs w:val="14"/>
              </w:rPr>
            </w:pPr>
            <w:r w:rsidRPr="00583EC6">
              <w:rPr>
                <w:rFonts w:cs="Arial"/>
                <w:szCs w:val="14"/>
              </w:rPr>
              <w:t>79.8</w:t>
            </w:r>
          </w:p>
        </w:tc>
        <w:tc>
          <w:tcPr>
            <w:tcW w:w="642" w:type="dxa"/>
            <w:tcBorders>
              <w:top w:val="nil"/>
              <w:left w:val="nil"/>
              <w:bottom w:val="nil"/>
              <w:right w:val="nil"/>
            </w:tcBorders>
            <w:vAlign w:val="bottom"/>
          </w:tcPr>
          <w:p w14:paraId="7026E9D8" w14:textId="0A9E951C" w:rsidR="00C619B2" w:rsidRPr="0059787D" w:rsidRDefault="00C619B2" w:rsidP="00AB3153">
            <w:pPr>
              <w:tabs>
                <w:tab w:val="decimal" w:pos="271"/>
              </w:tabs>
              <w:rPr>
                <w:rFonts w:cs="Arial"/>
                <w:szCs w:val="14"/>
              </w:rPr>
            </w:pPr>
            <w:r w:rsidRPr="00583EC6">
              <w:rPr>
                <w:rFonts w:cs="Arial"/>
                <w:szCs w:val="14"/>
              </w:rPr>
              <w:t>11.8</w:t>
            </w:r>
          </w:p>
        </w:tc>
        <w:tc>
          <w:tcPr>
            <w:tcW w:w="643" w:type="dxa"/>
            <w:tcBorders>
              <w:top w:val="nil"/>
              <w:left w:val="nil"/>
              <w:bottom w:val="nil"/>
              <w:right w:val="nil"/>
            </w:tcBorders>
            <w:vAlign w:val="bottom"/>
          </w:tcPr>
          <w:p w14:paraId="1FE5F237" w14:textId="00CAFCE9" w:rsidR="00C619B2" w:rsidRPr="0059787D" w:rsidRDefault="00C619B2" w:rsidP="00AB3153">
            <w:pPr>
              <w:tabs>
                <w:tab w:val="decimal" w:pos="271"/>
              </w:tabs>
              <w:rPr>
                <w:rFonts w:cs="Arial"/>
                <w:szCs w:val="14"/>
              </w:rPr>
            </w:pPr>
            <w:r w:rsidRPr="00583EC6">
              <w:rPr>
                <w:rFonts w:cs="Arial"/>
                <w:szCs w:val="14"/>
              </w:rPr>
              <w:t>3.1</w:t>
            </w:r>
          </w:p>
        </w:tc>
        <w:tc>
          <w:tcPr>
            <w:tcW w:w="643" w:type="dxa"/>
            <w:tcBorders>
              <w:top w:val="nil"/>
              <w:left w:val="nil"/>
              <w:bottom w:val="nil"/>
              <w:right w:val="nil"/>
            </w:tcBorders>
            <w:vAlign w:val="bottom"/>
          </w:tcPr>
          <w:p w14:paraId="5389ED70" w14:textId="065530CB" w:rsidR="00C619B2" w:rsidRPr="0059787D" w:rsidRDefault="00C619B2" w:rsidP="00583EC6">
            <w:pPr>
              <w:tabs>
                <w:tab w:val="decimal" w:pos="277"/>
              </w:tabs>
              <w:rPr>
                <w:rFonts w:cs="Arial"/>
                <w:szCs w:val="14"/>
              </w:rPr>
            </w:pPr>
            <w:r w:rsidRPr="00583EC6">
              <w:rPr>
                <w:rFonts w:cs="Arial"/>
                <w:szCs w:val="14"/>
              </w:rPr>
              <w:t>1.2</w:t>
            </w:r>
          </w:p>
        </w:tc>
        <w:tc>
          <w:tcPr>
            <w:tcW w:w="643" w:type="dxa"/>
            <w:tcBorders>
              <w:top w:val="nil"/>
              <w:left w:val="nil"/>
              <w:bottom w:val="nil"/>
              <w:right w:val="nil"/>
            </w:tcBorders>
            <w:vAlign w:val="bottom"/>
          </w:tcPr>
          <w:p w14:paraId="6D66CA23" w14:textId="0D3D8D6E" w:rsidR="00C619B2" w:rsidRPr="0059787D" w:rsidRDefault="00C619B2" w:rsidP="00583EC6">
            <w:pPr>
              <w:tabs>
                <w:tab w:val="decimal" w:pos="277"/>
              </w:tabs>
              <w:rPr>
                <w:rFonts w:cs="Arial"/>
                <w:szCs w:val="14"/>
              </w:rPr>
            </w:pPr>
            <w:r w:rsidRPr="00583EC6">
              <w:rPr>
                <w:rFonts w:cs="Arial"/>
                <w:szCs w:val="14"/>
              </w:rPr>
              <w:t>4.3</w:t>
            </w:r>
          </w:p>
        </w:tc>
        <w:tc>
          <w:tcPr>
            <w:tcW w:w="643" w:type="dxa"/>
            <w:tcBorders>
              <w:top w:val="nil"/>
              <w:left w:val="nil"/>
              <w:bottom w:val="nil"/>
              <w:right w:val="nil"/>
            </w:tcBorders>
            <w:vAlign w:val="bottom"/>
          </w:tcPr>
          <w:p w14:paraId="1B658280" w14:textId="0D675DF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204C1DA0" w14:textId="518D366A" w:rsidR="00C619B2" w:rsidRPr="0059787D" w:rsidRDefault="00C619B2" w:rsidP="00583EC6">
            <w:pPr>
              <w:tabs>
                <w:tab w:val="decimal" w:pos="277"/>
              </w:tabs>
              <w:rPr>
                <w:rFonts w:cs="Arial"/>
                <w:szCs w:val="14"/>
              </w:rPr>
            </w:pPr>
            <w:r w:rsidRPr="00583EC6">
              <w:rPr>
                <w:rFonts w:cs="Arial"/>
                <w:szCs w:val="14"/>
              </w:rPr>
              <w:t>2.8</w:t>
            </w:r>
          </w:p>
        </w:tc>
        <w:tc>
          <w:tcPr>
            <w:tcW w:w="621" w:type="dxa"/>
            <w:tcBorders>
              <w:top w:val="nil"/>
              <w:left w:val="nil"/>
              <w:bottom w:val="nil"/>
              <w:right w:val="nil"/>
            </w:tcBorders>
            <w:vAlign w:val="bottom"/>
          </w:tcPr>
          <w:p w14:paraId="1DD12FC3" w14:textId="49B3B320" w:rsidR="00C619B2" w:rsidRPr="0059787D" w:rsidRDefault="00C619B2" w:rsidP="00583EC6">
            <w:pPr>
              <w:tabs>
                <w:tab w:val="decimal" w:pos="248"/>
              </w:tabs>
              <w:rPr>
                <w:rFonts w:cs="Arial"/>
                <w:szCs w:val="14"/>
              </w:rPr>
            </w:pPr>
            <w:r w:rsidRPr="00583EC6">
              <w:rPr>
                <w:rFonts w:cs="Arial"/>
                <w:szCs w:val="14"/>
              </w:rPr>
              <w:t>15.8</w:t>
            </w:r>
          </w:p>
        </w:tc>
        <w:tc>
          <w:tcPr>
            <w:tcW w:w="621" w:type="dxa"/>
            <w:tcBorders>
              <w:top w:val="nil"/>
              <w:left w:val="nil"/>
              <w:bottom w:val="nil"/>
              <w:right w:val="nil"/>
            </w:tcBorders>
            <w:vAlign w:val="bottom"/>
          </w:tcPr>
          <w:p w14:paraId="7D21FBF1" w14:textId="0DEBB5AF" w:rsidR="00C619B2" w:rsidRPr="0059787D" w:rsidRDefault="00C619B2" w:rsidP="00583EC6">
            <w:pPr>
              <w:tabs>
                <w:tab w:val="decimal" w:pos="248"/>
              </w:tabs>
              <w:rPr>
                <w:rFonts w:cs="Arial"/>
                <w:szCs w:val="14"/>
              </w:rPr>
            </w:pPr>
            <w:r w:rsidRPr="00583EC6">
              <w:rPr>
                <w:rFonts w:cs="Arial"/>
                <w:szCs w:val="14"/>
              </w:rPr>
              <w:t>3.8</w:t>
            </w:r>
          </w:p>
        </w:tc>
        <w:tc>
          <w:tcPr>
            <w:tcW w:w="621" w:type="dxa"/>
            <w:tcBorders>
              <w:top w:val="nil"/>
              <w:left w:val="nil"/>
              <w:bottom w:val="nil"/>
              <w:right w:val="nil"/>
            </w:tcBorders>
            <w:vAlign w:val="bottom"/>
          </w:tcPr>
          <w:p w14:paraId="1BCB3DEB" w14:textId="26A5B2FF" w:rsidR="00C619B2" w:rsidRPr="0059787D" w:rsidRDefault="00C619B2" w:rsidP="00583EC6">
            <w:pPr>
              <w:tabs>
                <w:tab w:val="decimal" w:pos="248"/>
              </w:tabs>
              <w:rPr>
                <w:rFonts w:cs="Arial"/>
                <w:szCs w:val="14"/>
              </w:rPr>
            </w:pPr>
            <w:r w:rsidRPr="00583EC6">
              <w:rPr>
                <w:rFonts w:cs="Arial"/>
                <w:szCs w:val="14"/>
              </w:rPr>
              <w:t>0.5</w:t>
            </w:r>
          </w:p>
        </w:tc>
        <w:tc>
          <w:tcPr>
            <w:tcW w:w="621" w:type="dxa"/>
            <w:tcBorders>
              <w:top w:val="nil"/>
              <w:left w:val="nil"/>
              <w:bottom w:val="nil"/>
              <w:right w:val="nil"/>
            </w:tcBorders>
            <w:vAlign w:val="bottom"/>
          </w:tcPr>
          <w:p w14:paraId="5F133377" w14:textId="3DD0B1DC" w:rsidR="00C619B2" w:rsidRPr="0059787D" w:rsidRDefault="00C619B2" w:rsidP="00583EC6">
            <w:pPr>
              <w:tabs>
                <w:tab w:val="decimal" w:pos="248"/>
              </w:tabs>
              <w:rPr>
                <w:rFonts w:cs="Arial"/>
                <w:szCs w:val="14"/>
              </w:rPr>
            </w:pPr>
            <w:r w:rsidRPr="00583EC6">
              <w:rPr>
                <w:rFonts w:cs="Arial"/>
                <w:szCs w:val="14"/>
              </w:rPr>
              <w:t>4.3</w:t>
            </w:r>
          </w:p>
        </w:tc>
        <w:tc>
          <w:tcPr>
            <w:tcW w:w="738" w:type="dxa"/>
            <w:tcBorders>
              <w:top w:val="nil"/>
              <w:left w:val="nil"/>
              <w:bottom w:val="nil"/>
              <w:right w:val="nil"/>
            </w:tcBorders>
            <w:vAlign w:val="bottom"/>
          </w:tcPr>
          <w:p w14:paraId="7EAA46ED" w14:textId="0A441ADE" w:rsidR="00C619B2" w:rsidRPr="0059787D" w:rsidRDefault="00C619B2" w:rsidP="00AB3153">
            <w:pPr>
              <w:tabs>
                <w:tab w:val="decimal" w:pos="303"/>
              </w:tabs>
              <w:rPr>
                <w:rFonts w:cs="Arial"/>
                <w:szCs w:val="14"/>
              </w:rPr>
            </w:pPr>
            <w:r w:rsidRPr="00583EC6">
              <w:rPr>
                <w:rFonts w:cs="Arial"/>
                <w:szCs w:val="14"/>
              </w:rPr>
              <w:t>1.4</w:t>
            </w:r>
          </w:p>
        </w:tc>
        <w:tc>
          <w:tcPr>
            <w:tcW w:w="738" w:type="dxa"/>
            <w:tcBorders>
              <w:top w:val="nil"/>
              <w:left w:val="nil"/>
              <w:bottom w:val="nil"/>
              <w:right w:val="nil"/>
            </w:tcBorders>
            <w:vAlign w:val="bottom"/>
          </w:tcPr>
          <w:p w14:paraId="656FE51C" w14:textId="71C7773C" w:rsidR="00C619B2" w:rsidRPr="0059787D" w:rsidRDefault="00C619B2" w:rsidP="00583EC6">
            <w:pPr>
              <w:tabs>
                <w:tab w:val="decimal" w:pos="496"/>
              </w:tabs>
              <w:rPr>
                <w:rFonts w:cs="Arial"/>
                <w:szCs w:val="14"/>
              </w:rPr>
            </w:pPr>
            <w:r w:rsidRPr="00583EC6">
              <w:rPr>
                <w:rFonts w:cs="Arial"/>
                <w:szCs w:val="14"/>
              </w:rPr>
              <w:t>6,318</w:t>
            </w:r>
          </w:p>
        </w:tc>
      </w:tr>
      <w:tr w:rsidR="00C619B2" w:rsidRPr="0059787D" w14:paraId="34EED5F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8A9B773" w14:textId="77777777" w:rsidR="00C619B2" w:rsidRPr="0059787D" w:rsidRDefault="00C619B2" w:rsidP="00583EC6">
            <w:pPr>
              <w:ind w:left="202" w:hanging="101"/>
              <w:rPr>
                <w:rFonts w:cs="Arial"/>
                <w:szCs w:val="14"/>
              </w:rPr>
            </w:pPr>
            <w:r w:rsidRPr="0059787D">
              <w:rPr>
                <w:rFonts w:cs="Arial"/>
                <w:szCs w:val="14"/>
              </w:rPr>
              <w:t xml:space="preserve">Highest </w:t>
            </w:r>
          </w:p>
        </w:tc>
        <w:tc>
          <w:tcPr>
            <w:tcW w:w="594" w:type="dxa"/>
            <w:tcBorders>
              <w:top w:val="nil"/>
              <w:left w:val="nil"/>
              <w:bottom w:val="nil"/>
              <w:right w:val="nil"/>
            </w:tcBorders>
            <w:vAlign w:val="bottom"/>
          </w:tcPr>
          <w:p w14:paraId="41EF654F" w14:textId="0C3628AB" w:rsidR="00C619B2" w:rsidRPr="0059787D" w:rsidRDefault="00C619B2" w:rsidP="00583EC6">
            <w:pPr>
              <w:tabs>
                <w:tab w:val="decimal" w:pos="289"/>
              </w:tabs>
              <w:rPr>
                <w:rFonts w:cs="Arial"/>
                <w:szCs w:val="14"/>
              </w:rPr>
            </w:pPr>
            <w:r w:rsidRPr="00583EC6">
              <w:rPr>
                <w:rFonts w:cs="Arial"/>
                <w:szCs w:val="14"/>
              </w:rPr>
              <w:t>85.1</w:t>
            </w:r>
          </w:p>
        </w:tc>
        <w:tc>
          <w:tcPr>
            <w:tcW w:w="642" w:type="dxa"/>
            <w:tcBorders>
              <w:top w:val="nil"/>
              <w:left w:val="nil"/>
              <w:bottom w:val="nil"/>
              <w:right w:val="nil"/>
            </w:tcBorders>
            <w:vAlign w:val="bottom"/>
          </w:tcPr>
          <w:p w14:paraId="180E59D3" w14:textId="14C2E2F1" w:rsidR="00C619B2" w:rsidRPr="0059787D" w:rsidRDefault="00C619B2" w:rsidP="00AB3153">
            <w:pPr>
              <w:tabs>
                <w:tab w:val="decimal" w:pos="271"/>
              </w:tabs>
              <w:rPr>
                <w:rFonts w:cs="Arial"/>
                <w:szCs w:val="14"/>
              </w:rPr>
            </w:pPr>
            <w:r w:rsidRPr="00583EC6">
              <w:rPr>
                <w:rFonts w:cs="Arial"/>
                <w:szCs w:val="14"/>
              </w:rPr>
              <w:t>10.3</w:t>
            </w:r>
          </w:p>
        </w:tc>
        <w:tc>
          <w:tcPr>
            <w:tcW w:w="643" w:type="dxa"/>
            <w:tcBorders>
              <w:top w:val="nil"/>
              <w:left w:val="nil"/>
              <w:bottom w:val="nil"/>
              <w:right w:val="nil"/>
            </w:tcBorders>
            <w:vAlign w:val="bottom"/>
          </w:tcPr>
          <w:p w14:paraId="7998AA1F" w14:textId="13890195" w:rsidR="00C619B2" w:rsidRPr="0059787D" w:rsidRDefault="00C619B2" w:rsidP="00AB3153">
            <w:pPr>
              <w:tabs>
                <w:tab w:val="decimal" w:pos="271"/>
              </w:tabs>
              <w:rPr>
                <w:rFonts w:cs="Arial"/>
                <w:szCs w:val="14"/>
              </w:rPr>
            </w:pPr>
            <w:r w:rsidRPr="00583EC6">
              <w:rPr>
                <w:rFonts w:cs="Arial"/>
                <w:szCs w:val="14"/>
              </w:rPr>
              <w:t>2.1</w:t>
            </w:r>
          </w:p>
        </w:tc>
        <w:tc>
          <w:tcPr>
            <w:tcW w:w="643" w:type="dxa"/>
            <w:tcBorders>
              <w:top w:val="nil"/>
              <w:left w:val="nil"/>
              <w:bottom w:val="nil"/>
              <w:right w:val="nil"/>
            </w:tcBorders>
            <w:vAlign w:val="bottom"/>
          </w:tcPr>
          <w:p w14:paraId="70C3697C" w14:textId="0A0E764B" w:rsidR="00C619B2" w:rsidRPr="0059787D" w:rsidRDefault="00C619B2" w:rsidP="00583EC6">
            <w:pPr>
              <w:tabs>
                <w:tab w:val="decimal" w:pos="277"/>
              </w:tabs>
              <w:rPr>
                <w:rFonts w:cs="Arial"/>
                <w:szCs w:val="14"/>
              </w:rPr>
            </w:pPr>
            <w:r w:rsidRPr="00583EC6">
              <w:rPr>
                <w:rFonts w:cs="Arial"/>
                <w:szCs w:val="14"/>
              </w:rPr>
              <w:t>0.9</w:t>
            </w:r>
          </w:p>
        </w:tc>
        <w:tc>
          <w:tcPr>
            <w:tcW w:w="643" w:type="dxa"/>
            <w:tcBorders>
              <w:top w:val="nil"/>
              <w:left w:val="nil"/>
              <w:bottom w:val="nil"/>
              <w:right w:val="nil"/>
            </w:tcBorders>
            <w:vAlign w:val="bottom"/>
          </w:tcPr>
          <w:p w14:paraId="13B2AE90" w14:textId="67DCC175" w:rsidR="00C619B2" w:rsidRPr="0059787D" w:rsidRDefault="00C619B2" w:rsidP="00583EC6">
            <w:pPr>
              <w:tabs>
                <w:tab w:val="decimal" w:pos="277"/>
              </w:tabs>
              <w:rPr>
                <w:rFonts w:cs="Arial"/>
                <w:szCs w:val="14"/>
              </w:rPr>
            </w:pPr>
            <w:r w:rsidRPr="00583EC6">
              <w:rPr>
                <w:rFonts w:cs="Arial"/>
                <w:szCs w:val="14"/>
              </w:rPr>
              <w:t>2.4</w:t>
            </w:r>
          </w:p>
        </w:tc>
        <w:tc>
          <w:tcPr>
            <w:tcW w:w="643" w:type="dxa"/>
            <w:tcBorders>
              <w:top w:val="nil"/>
              <w:left w:val="nil"/>
              <w:bottom w:val="nil"/>
              <w:right w:val="nil"/>
            </w:tcBorders>
            <w:vAlign w:val="bottom"/>
          </w:tcPr>
          <w:p w14:paraId="48DF8F2C" w14:textId="1AF697C6" w:rsidR="00C619B2" w:rsidRPr="0059787D" w:rsidRDefault="00C619B2" w:rsidP="00583EC6">
            <w:pPr>
              <w:tabs>
                <w:tab w:val="decimal" w:pos="277"/>
              </w:tabs>
              <w:rPr>
                <w:rFonts w:cs="Arial"/>
                <w:szCs w:val="14"/>
              </w:rPr>
            </w:pPr>
            <w:r w:rsidRPr="00583EC6">
              <w:rPr>
                <w:rFonts w:cs="Arial"/>
                <w:szCs w:val="14"/>
              </w:rPr>
              <w:t>4.4</w:t>
            </w:r>
          </w:p>
        </w:tc>
        <w:tc>
          <w:tcPr>
            <w:tcW w:w="643" w:type="dxa"/>
            <w:tcBorders>
              <w:top w:val="nil"/>
              <w:left w:val="nil"/>
              <w:bottom w:val="nil"/>
              <w:right w:val="nil"/>
            </w:tcBorders>
            <w:vAlign w:val="bottom"/>
          </w:tcPr>
          <w:p w14:paraId="4384620D" w14:textId="01293A7C" w:rsidR="00C619B2" w:rsidRPr="0059787D" w:rsidRDefault="00C619B2" w:rsidP="00583EC6">
            <w:pPr>
              <w:tabs>
                <w:tab w:val="decimal" w:pos="277"/>
              </w:tabs>
              <w:rPr>
                <w:rFonts w:cs="Arial"/>
                <w:szCs w:val="14"/>
              </w:rPr>
            </w:pPr>
            <w:r w:rsidRPr="00583EC6">
              <w:rPr>
                <w:rFonts w:cs="Arial"/>
                <w:szCs w:val="14"/>
              </w:rPr>
              <w:t>1.2</w:t>
            </w:r>
          </w:p>
        </w:tc>
        <w:tc>
          <w:tcPr>
            <w:tcW w:w="621" w:type="dxa"/>
            <w:tcBorders>
              <w:top w:val="nil"/>
              <w:left w:val="nil"/>
              <w:bottom w:val="nil"/>
              <w:right w:val="nil"/>
            </w:tcBorders>
            <w:vAlign w:val="bottom"/>
          </w:tcPr>
          <w:p w14:paraId="7F772F95" w14:textId="39309A6C" w:rsidR="00C619B2" w:rsidRPr="0059787D" w:rsidRDefault="00C619B2" w:rsidP="00583EC6">
            <w:pPr>
              <w:tabs>
                <w:tab w:val="decimal" w:pos="248"/>
              </w:tabs>
              <w:rPr>
                <w:rFonts w:cs="Arial"/>
                <w:szCs w:val="14"/>
              </w:rPr>
            </w:pPr>
            <w:r w:rsidRPr="00583EC6">
              <w:rPr>
                <w:rFonts w:cs="Arial"/>
                <w:szCs w:val="14"/>
              </w:rPr>
              <w:t>12.0</w:t>
            </w:r>
          </w:p>
        </w:tc>
        <w:tc>
          <w:tcPr>
            <w:tcW w:w="621" w:type="dxa"/>
            <w:tcBorders>
              <w:top w:val="nil"/>
              <w:left w:val="nil"/>
              <w:bottom w:val="nil"/>
              <w:right w:val="nil"/>
            </w:tcBorders>
            <w:vAlign w:val="bottom"/>
          </w:tcPr>
          <w:p w14:paraId="1A697439" w14:textId="18A0FB57" w:rsidR="00C619B2" w:rsidRPr="0059787D" w:rsidRDefault="00C619B2" w:rsidP="00583EC6">
            <w:pPr>
              <w:tabs>
                <w:tab w:val="decimal" w:pos="248"/>
              </w:tabs>
              <w:rPr>
                <w:rFonts w:cs="Arial"/>
                <w:szCs w:val="14"/>
              </w:rPr>
            </w:pPr>
            <w:r w:rsidRPr="00583EC6">
              <w:rPr>
                <w:rFonts w:cs="Arial"/>
                <w:szCs w:val="14"/>
              </w:rPr>
              <w:t>2.7</w:t>
            </w:r>
          </w:p>
        </w:tc>
        <w:tc>
          <w:tcPr>
            <w:tcW w:w="621" w:type="dxa"/>
            <w:tcBorders>
              <w:top w:val="nil"/>
              <w:left w:val="nil"/>
              <w:bottom w:val="nil"/>
              <w:right w:val="nil"/>
            </w:tcBorders>
            <w:vAlign w:val="bottom"/>
          </w:tcPr>
          <w:p w14:paraId="5A9C6361" w14:textId="72D6E928" w:rsidR="00C619B2" w:rsidRPr="0059787D" w:rsidRDefault="00C619B2" w:rsidP="00583EC6">
            <w:pPr>
              <w:tabs>
                <w:tab w:val="decimal" w:pos="248"/>
              </w:tabs>
              <w:rPr>
                <w:rFonts w:cs="Arial"/>
                <w:szCs w:val="14"/>
              </w:rPr>
            </w:pPr>
            <w:r w:rsidRPr="00583EC6">
              <w:rPr>
                <w:rFonts w:cs="Arial"/>
                <w:szCs w:val="14"/>
              </w:rPr>
              <w:t>0.2</w:t>
            </w:r>
          </w:p>
        </w:tc>
        <w:tc>
          <w:tcPr>
            <w:tcW w:w="621" w:type="dxa"/>
            <w:tcBorders>
              <w:top w:val="nil"/>
              <w:left w:val="nil"/>
              <w:bottom w:val="nil"/>
              <w:right w:val="nil"/>
            </w:tcBorders>
            <w:vAlign w:val="bottom"/>
          </w:tcPr>
          <w:p w14:paraId="3C9D74AD" w14:textId="39BB9858" w:rsidR="00C619B2" w:rsidRPr="0059787D" w:rsidRDefault="00C619B2" w:rsidP="00583EC6">
            <w:pPr>
              <w:tabs>
                <w:tab w:val="decimal" w:pos="248"/>
              </w:tabs>
              <w:rPr>
                <w:rFonts w:cs="Arial"/>
                <w:szCs w:val="14"/>
              </w:rPr>
            </w:pPr>
            <w:r w:rsidRPr="00583EC6">
              <w:rPr>
                <w:rFonts w:cs="Arial"/>
                <w:szCs w:val="14"/>
              </w:rPr>
              <w:t>2.9</w:t>
            </w:r>
          </w:p>
        </w:tc>
        <w:tc>
          <w:tcPr>
            <w:tcW w:w="738" w:type="dxa"/>
            <w:tcBorders>
              <w:top w:val="nil"/>
              <w:left w:val="nil"/>
              <w:bottom w:val="nil"/>
              <w:right w:val="nil"/>
            </w:tcBorders>
            <w:vAlign w:val="bottom"/>
          </w:tcPr>
          <w:p w14:paraId="7F91F506" w14:textId="6CD048B3" w:rsidR="00C619B2" w:rsidRPr="0059787D" w:rsidRDefault="00C619B2" w:rsidP="00AB3153">
            <w:pPr>
              <w:tabs>
                <w:tab w:val="decimal" w:pos="303"/>
              </w:tabs>
              <w:rPr>
                <w:rFonts w:cs="Arial"/>
                <w:szCs w:val="14"/>
              </w:rPr>
            </w:pPr>
            <w:r w:rsidRPr="00583EC6">
              <w:rPr>
                <w:rFonts w:cs="Arial"/>
                <w:szCs w:val="14"/>
              </w:rPr>
              <w:t>0.6</w:t>
            </w:r>
          </w:p>
        </w:tc>
        <w:tc>
          <w:tcPr>
            <w:tcW w:w="738" w:type="dxa"/>
            <w:tcBorders>
              <w:top w:val="nil"/>
              <w:left w:val="nil"/>
              <w:bottom w:val="nil"/>
              <w:right w:val="nil"/>
            </w:tcBorders>
            <w:vAlign w:val="bottom"/>
          </w:tcPr>
          <w:p w14:paraId="1D71E1C4" w14:textId="0D81E7FA" w:rsidR="00C619B2" w:rsidRPr="0059787D" w:rsidRDefault="00C619B2" w:rsidP="00583EC6">
            <w:pPr>
              <w:tabs>
                <w:tab w:val="decimal" w:pos="496"/>
              </w:tabs>
              <w:rPr>
                <w:rFonts w:cs="Arial"/>
                <w:szCs w:val="14"/>
              </w:rPr>
            </w:pPr>
            <w:r w:rsidRPr="00583EC6">
              <w:rPr>
                <w:rFonts w:cs="Arial"/>
                <w:szCs w:val="14"/>
              </w:rPr>
              <w:t>6,718</w:t>
            </w:r>
          </w:p>
        </w:tc>
      </w:tr>
      <w:tr w:rsidR="00C619B2" w:rsidRPr="008A2AD3" w14:paraId="5C7E24D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9938D05" w14:textId="77777777" w:rsidR="00C619B2" w:rsidRPr="008A2AD3" w:rsidRDefault="00C619B2" w:rsidP="00583EC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3C95D14F" w14:textId="77777777" w:rsidR="00C619B2" w:rsidRPr="008A2AD3" w:rsidRDefault="00C619B2" w:rsidP="00583EC6">
            <w:pPr>
              <w:tabs>
                <w:tab w:val="decimal" w:pos="289"/>
              </w:tabs>
              <w:rPr>
                <w:rFonts w:cs="Arial"/>
                <w:sz w:val="8"/>
                <w:szCs w:val="8"/>
              </w:rPr>
            </w:pPr>
          </w:p>
        </w:tc>
        <w:tc>
          <w:tcPr>
            <w:tcW w:w="642" w:type="dxa"/>
            <w:tcBorders>
              <w:top w:val="nil"/>
              <w:left w:val="nil"/>
              <w:bottom w:val="nil"/>
              <w:right w:val="nil"/>
            </w:tcBorders>
            <w:vAlign w:val="bottom"/>
          </w:tcPr>
          <w:p w14:paraId="5A8B8B08"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366188C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56C7F53B"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5017BD36"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39C2A638"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7B6F97DE" w14:textId="77777777" w:rsidR="00C619B2" w:rsidRPr="008A2AD3" w:rsidRDefault="00C619B2" w:rsidP="00583EC6">
            <w:pPr>
              <w:tabs>
                <w:tab w:val="decimal" w:pos="277"/>
              </w:tabs>
              <w:rPr>
                <w:rFonts w:cs="Arial"/>
                <w:sz w:val="8"/>
                <w:szCs w:val="8"/>
              </w:rPr>
            </w:pPr>
          </w:p>
        </w:tc>
        <w:tc>
          <w:tcPr>
            <w:tcW w:w="621" w:type="dxa"/>
            <w:tcBorders>
              <w:top w:val="nil"/>
              <w:left w:val="nil"/>
              <w:bottom w:val="nil"/>
              <w:right w:val="nil"/>
            </w:tcBorders>
            <w:vAlign w:val="bottom"/>
          </w:tcPr>
          <w:p w14:paraId="4FE1D7DE"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26234FE5"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33BCD26B"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6DE11E9F" w14:textId="77777777" w:rsidR="00C619B2" w:rsidRPr="008A2AD3" w:rsidRDefault="00C619B2" w:rsidP="00583EC6">
            <w:pPr>
              <w:tabs>
                <w:tab w:val="decimal" w:pos="248"/>
              </w:tabs>
              <w:rPr>
                <w:rFonts w:cs="Arial"/>
                <w:sz w:val="8"/>
                <w:szCs w:val="8"/>
              </w:rPr>
            </w:pPr>
          </w:p>
        </w:tc>
        <w:tc>
          <w:tcPr>
            <w:tcW w:w="738" w:type="dxa"/>
            <w:tcBorders>
              <w:top w:val="nil"/>
              <w:left w:val="nil"/>
              <w:bottom w:val="nil"/>
              <w:right w:val="nil"/>
            </w:tcBorders>
            <w:vAlign w:val="bottom"/>
          </w:tcPr>
          <w:p w14:paraId="7060AC1A"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47B7427A" w14:textId="77777777" w:rsidR="00C619B2" w:rsidRPr="008A2AD3" w:rsidRDefault="00C619B2" w:rsidP="00583EC6">
            <w:pPr>
              <w:tabs>
                <w:tab w:val="decimal" w:pos="496"/>
              </w:tabs>
              <w:rPr>
                <w:rFonts w:cs="Arial"/>
                <w:sz w:val="8"/>
                <w:szCs w:val="8"/>
              </w:rPr>
            </w:pPr>
          </w:p>
        </w:tc>
      </w:tr>
      <w:tr w:rsidR="00C619B2" w:rsidRPr="0059787D" w14:paraId="2B416DA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6E589390" w14:textId="77777777" w:rsidR="00C619B2" w:rsidRPr="0059787D" w:rsidRDefault="00C619B2" w:rsidP="00583EC6">
            <w:pPr>
              <w:spacing w:after="80"/>
              <w:rPr>
                <w:rFonts w:cs="Arial"/>
                <w:szCs w:val="14"/>
              </w:rPr>
            </w:pPr>
            <w:r w:rsidRPr="0059787D">
              <w:rPr>
                <w:rFonts w:cs="Arial"/>
                <w:szCs w:val="14"/>
              </w:rPr>
              <w:t>Total</w:t>
            </w:r>
          </w:p>
        </w:tc>
        <w:tc>
          <w:tcPr>
            <w:tcW w:w="594" w:type="dxa"/>
            <w:tcBorders>
              <w:top w:val="nil"/>
              <w:left w:val="nil"/>
              <w:bottom w:val="single" w:sz="4" w:space="0" w:color="auto"/>
              <w:right w:val="nil"/>
            </w:tcBorders>
            <w:vAlign w:val="bottom"/>
          </w:tcPr>
          <w:p w14:paraId="5721E962" w14:textId="77777777" w:rsidR="00C619B2" w:rsidRPr="0059787D" w:rsidRDefault="00C619B2" w:rsidP="00583EC6">
            <w:pPr>
              <w:tabs>
                <w:tab w:val="decimal" w:pos="289"/>
              </w:tabs>
              <w:spacing w:after="80"/>
              <w:rPr>
                <w:rFonts w:cs="Arial"/>
                <w:szCs w:val="14"/>
              </w:rPr>
            </w:pPr>
            <w:r w:rsidRPr="0059787D">
              <w:rPr>
                <w:rFonts w:cs="Arial"/>
                <w:szCs w:val="14"/>
              </w:rPr>
              <w:t>78.2</w:t>
            </w:r>
          </w:p>
        </w:tc>
        <w:tc>
          <w:tcPr>
            <w:tcW w:w="642" w:type="dxa"/>
            <w:tcBorders>
              <w:top w:val="nil"/>
              <w:left w:val="nil"/>
              <w:bottom w:val="single" w:sz="4" w:space="0" w:color="auto"/>
              <w:right w:val="nil"/>
            </w:tcBorders>
            <w:vAlign w:val="bottom"/>
          </w:tcPr>
          <w:p w14:paraId="4B0327FF" w14:textId="77777777" w:rsidR="00C619B2" w:rsidRPr="0059787D" w:rsidRDefault="00C619B2" w:rsidP="00AB3153">
            <w:pPr>
              <w:tabs>
                <w:tab w:val="decimal" w:pos="271"/>
              </w:tabs>
              <w:spacing w:after="80"/>
              <w:rPr>
                <w:rFonts w:cs="Arial"/>
                <w:szCs w:val="14"/>
              </w:rPr>
            </w:pPr>
            <w:r w:rsidRPr="0059787D">
              <w:rPr>
                <w:rFonts w:cs="Arial"/>
                <w:szCs w:val="14"/>
              </w:rPr>
              <w:t>12.4</w:t>
            </w:r>
          </w:p>
        </w:tc>
        <w:tc>
          <w:tcPr>
            <w:tcW w:w="643" w:type="dxa"/>
            <w:tcBorders>
              <w:top w:val="nil"/>
              <w:left w:val="nil"/>
              <w:bottom w:val="single" w:sz="4" w:space="0" w:color="auto"/>
              <w:right w:val="nil"/>
            </w:tcBorders>
            <w:vAlign w:val="bottom"/>
          </w:tcPr>
          <w:p w14:paraId="532241D8" w14:textId="77777777" w:rsidR="00C619B2" w:rsidRPr="0059787D" w:rsidRDefault="00C619B2" w:rsidP="00AB3153">
            <w:pPr>
              <w:tabs>
                <w:tab w:val="decimal" w:pos="271"/>
              </w:tabs>
              <w:spacing w:after="80"/>
              <w:rPr>
                <w:rFonts w:cs="Arial"/>
                <w:szCs w:val="14"/>
              </w:rPr>
            </w:pPr>
            <w:r w:rsidRPr="0059787D">
              <w:rPr>
                <w:rFonts w:cs="Arial"/>
                <w:szCs w:val="14"/>
              </w:rPr>
              <w:t>4.5</w:t>
            </w:r>
          </w:p>
        </w:tc>
        <w:tc>
          <w:tcPr>
            <w:tcW w:w="643" w:type="dxa"/>
            <w:tcBorders>
              <w:top w:val="nil"/>
              <w:left w:val="nil"/>
              <w:bottom w:val="single" w:sz="4" w:space="0" w:color="auto"/>
              <w:right w:val="nil"/>
            </w:tcBorders>
            <w:vAlign w:val="bottom"/>
          </w:tcPr>
          <w:p w14:paraId="6444DDFF" w14:textId="77777777" w:rsidR="00C619B2" w:rsidRPr="0059787D" w:rsidRDefault="00C619B2" w:rsidP="00583EC6">
            <w:pPr>
              <w:tabs>
                <w:tab w:val="decimal" w:pos="277"/>
              </w:tabs>
              <w:spacing w:after="80"/>
              <w:rPr>
                <w:rFonts w:cs="Arial"/>
                <w:szCs w:val="14"/>
              </w:rPr>
            </w:pPr>
            <w:r w:rsidRPr="0059787D">
              <w:rPr>
                <w:rFonts w:cs="Arial"/>
                <w:szCs w:val="14"/>
              </w:rPr>
              <w:t>1.4</w:t>
            </w:r>
          </w:p>
        </w:tc>
        <w:tc>
          <w:tcPr>
            <w:tcW w:w="643" w:type="dxa"/>
            <w:tcBorders>
              <w:top w:val="nil"/>
              <w:left w:val="nil"/>
              <w:bottom w:val="single" w:sz="4" w:space="0" w:color="auto"/>
              <w:right w:val="nil"/>
            </w:tcBorders>
            <w:vAlign w:val="bottom"/>
          </w:tcPr>
          <w:p w14:paraId="41057A5F" w14:textId="77777777" w:rsidR="00C619B2" w:rsidRPr="0059787D" w:rsidRDefault="00C619B2" w:rsidP="00583EC6">
            <w:pPr>
              <w:tabs>
                <w:tab w:val="decimal" w:pos="277"/>
              </w:tabs>
              <w:spacing w:after="80"/>
              <w:rPr>
                <w:rFonts w:cs="Arial"/>
                <w:szCs w:val="14"/>
              </w:rPr>
            </w:pPr>
            <w:r w:rsidRPr="0059787D">
              <w:rPr>
                <w:rFonts w:cs="Arial"/>
                <w:szCs w:val="14"/>
              </w:rPr>
              <w:t>6.2</w:t>
            </w:r>
          </w:p>
        </w:tc>
        <w:tc>
          <w:tcPr>
            <w:tcW w:w="643" w:type="dxa"/>
            <w:tcBorders>
              <w:top w:val="nil"/>
              <w:left w:val="nil"/>
              <w:bottom w:val="single" w:sz="4" w:space="0" w:color="auto"/>
              <w:right w:val="nil"/>
            </w:tcBorders>
            <w:vAlign w:val="bottom"/>
          </w:tcPr>
          <w:p w14:paraId="0A345639" w14:textId="77777777" w:rsidR="00C619B2" w:rsidRPr="0059787D" w:rsidRDefault="00C619B2" w:rsidP="00583EC6">
            <w:pPr>
              <w:tabs>
                <w:tab w:val="decimal" w:pos="277"/>
              </w:tabs>
              <w:spacing w:after="80"/>
              <w:rPr>
                <w:rFonts w:cs="Arial"/>
                <w:szCs w:val="14"/>
              </w:rPr>
            </w:pPr>
            <w:r w:rsidRPr="0059787D">
              <w:rPr>
                <w:rFonts w:cs="Arial"/>
                <w:szCs w:val="14"/>
              </w:rPr>
              <w:t>9.3</w:t>
            </w:r>
          </w:p>
        </w:tc>
        <w:tc>
          <w:tcPr>
            <w:tcW w:w="643" w:type="dxa"/>
            <w:tcBorders>
              <w:top w:val="nil"/>
              <w:left w:val="nil"/>
              <w:bottom w:val="single" w:sz="4" w:space="0" w:color="auto"/>
              <w:right w:val="nil"/>
            </w:tcBorders>
            <w:vAlign w:val="bottom"/>
          </w:tcPr>
          <w:p w14:paraId="14DC75AB" w14:textId="77777777" w:rsidR="00C619B2" w:rsidRPr="0059787D" w:rsidRDefault="00C619B2" w:rsidP="00583EC6">
            <w:pPr>
              <w:tabs>
                <w:tab w:val="decimal" w:pos="277"/>
              </w:tabs>
              <w:spacing w:after="80"/>
              <w:rPr>
                <w:rFonts w:cs="Arial"/>
                <w:szCs w:val="14"/>
              </w:rPr>
            </w:pPr>
            <w:r w:rsidRPr="0059787D">
              <w:rPr>
                <w:rFonts w:cs="Arial"/>
                <w:szCs w:val="14"/>
              </w:rPr>
              <w:t>3.2</w:t>
            </w:r>
          </w:p>
        </w:tc>
        <w:tc>
          <w:tcPr>
            <w:tcW w:w="621" w:type="dxa"/>
            <w:tcBorders>
              <w:top w:val="nil"/>
              <w:left w:val="nil"/>
              <w:bottom w:val="single" w:sz="4" w:space="0" w:color="auto"/>
              <w:right w:val="nil"/>
            </w:tcBorders>
            <w:vAlign w:val="bottom"/>
          </w:tcPr>
          <w:p w14:paraId="16C3C44B" w14:textId="77777777" w:rsidR="00C619B2" w:rsidRPr="0059787D" w:rsidRDefault="00C619B2" w:rsidP="00583EC6">
            <w:pPr>
              <w:tabs>
                <w:tab w:val="decimal" w:pos="248"/>
              </w:tabs>
              <w:spacing w:after="80"/>
              <w:rPr>
                <w:rFonts w:cs="Arial"/>
                <w:szCs w:val="14"/>
              </w:rPr>
            </w:pPr>
            <w:r w:rsidRPr="0059787D">
              <w:rPr>
                <w:rFonts w:cs="Arial"/>
                <w:szCs w:val="14"/>
              </w:rPr>
              <w:t>16.0</w:t>
            </w:r>
          </w:p>
        </w:tc>
        <w:tc>
          <w:tcPr>
            <w:tcW w:w="621" w:type="dxa"/>
            <w:tcBorders>
              <w:top w:val="nil"/>
              <w:left w:val="nil"/>
              <w:bottom w:val="single" w:sz="4" w:space="0" w:color="auto"/>
              <w:right w:val="nil"/>
            </w:tcBorders>
            <w:vAlign w:val="bottom"/>
          </w:tcPr>
          <w:p w14:paraId="6F4E1EE0" w14:textId="77777777" w:rsidR="00C619B2" w:rsidRPr="0059787D" w:rsidRDefault="00C619B2" w:rsidP="00583EC6">
            <w:pPr>
              <w:tabs>
                <w:tab w:val="decimal" w:pos="248"/>
              </w:tabs>
              <w:spacing w:after="80"/>
              <w:rPr>
                <w:rFonts w:cs="Arial"/>
                <w:szCs w:val="14"/>
              </w:rPr>
            </w:pPr>
            <w:r w:rsidRPr="0059787D">
              <w:rPr>
                <w:rFonts w:cs="Arial"/>
                <w:szCs w:val="14"/>
              </w:rPr>
              <w:t>5.2</w:t>
            </w:r>
          </w:p>
        </w:tc>
        <w:tc>
          <w:tcPr>
            <w:tcW w:w="621" w:type="dxa"/>
            <w:tcBorders>
              <w:top w:val="nil"/>
              <w:left w:val="nil"/>
              <w:bottom w:val="single" w:sz="4" w:space="0" w:color="auto"/>
              <w:right w:val="nil"/>
            </w:tcBorders>
            <w:vAlign w:val="bottom"/>
          </w:tcPr>
          <w:p w14:paraId="230368F8" w14:textId="77777777" w:rsidR="00C619B2" w:rsidRPr="0059787D" w:rsidRDefault="00C619B2" w:rsidP="00583EC6">
            <w:pPr>
              <w:tabs>
                <w:tab w:val="decimal" w:pos="248"/>
              </w:tabs>
              <w:spacing w:after="80"/>
              <w:rPr>
                <w:rFonts w:cs="Arial"/>
                <w:szCs w:val="14"/>
              </w:rPr>
            </w:pPr>
            <w:r w:rsidRPr="0059787D">
              <w:rPr>
                <w:rFonts w:cs="Arial"/>
                <w:szCs w:val="14"/>
              </w:rPr>
              <w:t>0.5</w:t>
            </w:r>
          </w:p>
        </w:tc>
        <w:tc>
          <w:tcPr>
            <w:tcW w:w="621" w:type="dxa"/>
            <w:tcBorders>
              <w:top w:val="nil"/>
              <w:left w:val="nil"/>
              <w:bottom w:val="single" w:sz="4" w:space="0" w:color="auto"/>
              <w:right w:val="nil"/>
            </w:tcBorders>
            <w:vAlign w:val="bottom"/>
          </w:tcPr>
          <w:p w14:paraId="54DEB3A8" w14:textId="77777777" w:rsidR="00C619B2" w:rsidRPr="0059787D" w:rsidRDefault="00C619B2" w:rsidP="00583EC6">
            <w:pPr>
              <w:tabs>
                <w:tab w:val="decimal" w:pos="248"/>
              </w:tabs>
              <w:spacing w:after="80"/>
              <w:rPr>
                <w:rFonts w:cs="Arial"/>
                <w:szCs w:val="14"/>
              </w:rPr>
            </w:pPr>
            <w:r w:rsidRPr="0059787D">
              <w:rPr>
                <w:rFonts w:cs="Arial"/>
                <w:szCs w:val="14"/>
              </w:rPr>
              <w:t>5.7</w:t>
            </w:r>
          </w:p>
        </w:tc>
        <w:tc>
          <w:tcPr>
            <w:tcW w:w="738" w:type="dxa"/>
            <w:tcBorders>
              <w:top w:val="nil"/>
              <w:left w:val="nil"/>
              <w:bottom w:val="single" w:sz="4" w:space="0" w:color="auto"/>
              <w:right w:val="nil"/>
            </w:tcBorders>
            <w:vAlign w:val="bottom"/>
          </w:tcPr>
          <w:p w14:paraId="7E9F0B65" w14:textId="77777777" w:rsidR="00C619B2" w:rsidRPr="0059787D" w:rsidRDefault="00C619B2" w:rsidP="00AB3153">
            <w:pPr>
              <w:tabs>
                <w:tab w:val="decimal" w:pos="303"/>
              </w:tabs>
              <w:spacing w:after="80"/>
              <w:rPr>
                <w:rFonts w:cs="Arial"/>
                <w:szCs w:val="14"/>
              </w:rPr>
            </w:pPr>
            <w:r w:rsidRPr="0059787D">
              <w:rPr>
                <w:rFonts w:cs="Arial"/>
                <w:szCs w:val="14"/>
              </w:rPr>
              <w:t>1.8</w:t>
            </w:r>
          </w:p>
        </w:tc>
        <w:tc>
          <w:tcPr>
            <w:tcW w:w="738" w:type="dxa"/>
            <w:tcBorders>
              <w:top w:val="nil"/>
              <w:left w:val="nil"/>
              <w:bottom w:val="single" w:sz="4" w:space="0" w:color="auto"/>
              <w:right w:val="nil"/>
            </w:tcBorders>
            <w:vAlign w:val="bottom"/>
          </w:tcPr>
          <w:p w14:paraId="368519F4" w14:textId="77777777" w:rsidR="00C619B2" w:rsidRPr="0059787D" w:rsidRDefault="00C619B2" w:rsidP="00583EC6">
            <w:pPr>
              <w:tabs>
                <w:tab w:val="decimal" w:pos="496"/>
              </w:tabs>
              <w:spacing w:after="80"/>
              <w:rPr>
                <w:rFonts w:cs="Arial"/>
                <w:szCs w:val="14"/>
              </w:rPr>
            </w:pPr>
            <w:r w:rsidRPr="0059787D">
              <w:rPr>
                <w:rFonts w:cs="Arial"/>
                <w:szCs w:val="14"/>
              </w:rPr>
              <w:t>32,074</w:t>
            </w:r>
          </w:p>
        </w:tc>
      </w:tr>
      <w:tr w:rsidR="00583EC6" w:rsidRPr="008A2AD3" w14:paraId="25AE017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08184224" w14:textId="77777777" w:rsidR="00583EC6" w:rsidRPr="008A2AD3" w:rsidRDefault="00583EC6" w:rsidP="00583EC6">
            <w:pPr>
              <w:ind w:left="160" w:hanging="60"/>
              <w:rPr>
                <w:rFonts w:cs="Arial"/>
                <w:sz w:val="8"/>
                <w:szCs w:val="8"/>
              </w:rPr>
            </w:pPr>
          </w:p>
        </w:tc>
      </w:tr>
      <w:tr w:rsidR="00583EC6" w:rsidRPr="0059787D" w14:paraId="6E68C67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1F7B40BF" w14:textId="24B3C86C" w:rsidR="00583EC6" w:rsidRPr="0059787D" w:rsidRDefault="00583EC6" w:rsidP="00583EC6">
            <w:pPr>
              <w:jc w:val="both"/>
              <w:rPr>
                <w:rFonts w:cs="Arial"/>
                <w:szCs w:val="14"/>
              </w:rPr>
            </w:pPr>
            <w:r w:rsidRPr="0059787D">
              <w:rPr>
                <w:rFonts w:cs="Arial"/>
                <w:szCs w:val="14"/>
              </w:rPr>
              <w:t xml:space="preserve">Note: </w:t>
            </w:r>
            <w:r w:rsidR="00F469D8">
              <w:rPr>
                <w:rFonts w:cs="Arial"/>
                <w:szCs w:val="14"/>
              </w:rPr>
              <w:t xml:space="preserve">The data for this table </w:t>
            </w:r>
            <w:r w:rsidR="006936D2">
              <w:rPr>
                <w:rFonts w:cs="Arial"/>
                <w:szCs w:val="14"/>
              </w:rPr>
              <w:t xml:space="preserve">were </w:t>
            </w:r>
            <w:r w:rsidR="00F469D8">
              <w:rPr>
                <w:rFonts w:cs="Arial"/>
                <w:szCs w:val="14"/>
              </w:rPr>
              <w:t>collected in the full household questionnaire</w:t>
            </w:r>
            <w:r w:rsidR="00D3270D">
              <w:rPr>
                <w:rFonts w:cs="Arial"/>
                <w:szCs w:val="14"/>
              </w:rPr>
              <w:t xml:space="preserve"> </w:t>
            </w:r>
            <w:r w:rsidR="006220C8">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26 women for whom information on age is missing and 36 women with missing information on education.</w:t>
            </w:r>
          </w:p>
          <w:p w14:paraId="566FA54B" w14:textId="77777777" w:rsidR="00583EC6" w:rsidRPr="0059787D" w:rsidRDefault="00583EC6" w:rsidP="00583EC6">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14251A25" w14:textId="7CAE0B88" w:rsidR="00583EC6" w:rsidRPr="0059787D" w:rsidRDefault="00583EC6" w:rsidP="00583EC6">
            <w:pPr>
              <w:jc w:val="both"/>
              <w:rPr>
                <w:rFonts w:cs="Arial"/>
                <w:szCs w:val="14"/>
              </w:rPr>
            </w:pPr>
            <w:r w:rsidRPr="0059787D">
              <w:rPr>
                <w:rFonts w:cs="Arial"/>
                <w:szCs w:val="14"/>
                <w:vertAlign w:val="superscript"/>
              </w:rPr>
              <w:t>2</w:t>
            </w:r>
            <w:r w:rsidRPr="0059787D">
              <w:rPr>
                <w:rFonts w:cs="Arial"/>
                <w:szCs w:val="14"/>
              </w:rPr>
              <w:t xml:space="preserve"> No</w:t>
            </w:r>
            <w:r w:rsidR="00D3270D" w:rsidRPr="0059787D">
              <w:rPr>
                <w:rFonts w:cs="Arial"/>
                <w:szCs w:val="14"/>
              </w:rPr>
              <w:t xml:space="preserve">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026C41">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026C41">
              <w:rPr>
                <w:rFonts w:cs="Arial"/>
                <w:szCs w:val="14"/>
              </w:rPr>
              <w:t>,</w:t>
            </w:r>
            <w:r w:rsidR="00D3270D" w:rsidRPr="0059787D">
              <w:rPr>
                <w:rFonts w:cs="Arial"/>
                <w:szCs w:val="14"/>
              </w:rPr>
              <w:t xml:space="preserve"> </w:t>
            </w:r>
            <w:r w:rsidR="002E04B5">
              <w:rPr>
                <w:rFonts w:cs="Arial"/>
                <w:szCs w:val="14"/>
              </w:rPr>
              <w:t xml:space="preserve">and </w:t>
            </w:r>
            <w:r w:rsidR="00026C41">
              <w:rPr>
                <w:rFonts w:cs="Arial"/>
                <w:szCs w:val="14"/>
              </w:rPr>
              <w:t>m</w:t>
            </w:r>
            <w:r w:rsidR="00D3270D" w:rsidRPr="0059787D">
              <w:rPr>
                <w:rFonts w:cs="Arial"/>
                <w:szCs w:val="14"/>
              </w:rPr>
              <w:t>ore than secondary include</w:t>
            </w:r>
            <w:r w:rsidR="00026C41">
              <w:rPr>
                <w:rFonts w:cs="Arial"/>
                <w:szCs w:val="14"/>
              </w:rPr>
              <w:t>s</w:t>
            </w:r>
            <w:r w:rsidR="00D3270D" w:rsidRPr="0059787D">
              <w:rPr>
                <w:rFonts w:cs="Arial"/>
                <w:szCs w:val="14"/>
              </w:rPr>
              <w:t xml:space="preserve"> </w:t>
            </w:r>
            <w:r w:rsidR="00026C41">
              <w:rPr>
                <w:rFonts w:cs="Arial"/>
                <w:szCs w:val="14"/>
              </w:rPr>
              <w:t>m</w:t>
            </w:r>
            <w:r w:rsidR="00D3270D" w:rsidRPr="0059787D">
              <w:rPr>
                <w:rFonts w:cs="Arial"/>
                <w:szCs w:val="14"/>
              </w:rPr>
              <w:t>iddle</w:t>
            </w:r>
            <w:r w:rsidR="00026C41">
              <w:rPr>
                <w:rFonts w:cs="Arial"/>
                <w:szCs w:val="14"/>
              </w:rPr>
              <w:t>-l</w:t>
            </w:r>
            <w:r w:rsidR="00D3270D" w:rsidRPr="0059787D">
              <w:rPr>
                <w:rFonts w:cs="Arial"/>
                <w:szCs w:val="14"/>
              </w:rPr>
              <w:t xml:space="preserve">evel </w:t>
            </w:r>
            <w:r w:rsidR="00026C41">
              <w:rPr>
                <w:rFonts w:cs="Arial"/>
                <w:szCs w:val="14"/>
              </w:rPr>
              <w:t>c</w:t>
            </w:r>
            <w:r w:rsidR="00D3270D" w:rsidRPr="0059787D">
              <w:rPr>
                <w:rFonts w:cs="Arial"/>
                <w:szCs w:val="14"/>
              </w:rPr>
              <w:t xml:space="preserve">olleges and </w:t>
            </w:r>
            <w:r w:rsidR="00026C41">
              <w:rPr>
                <w:rFonts w:cs="Arial"/>
                <w:szCs w:val="14"/>
              </w:rPr>
              <w:t>u</w:t>
            </w:r>
            <w:r w:rsidR="00D3270D" w:rsidRPr="0059787D">
              <w:rPr>
                <w:rFonts w:cs="Arial"/>
                <w:szCs w:val="14"/>
              </w:rPr>
              <w:t>niversit</w:t>
            </w:r>
            <w:r w:rsidR="00026C41">
              <w:rPr>
                <w:rFonts w:cs="Arial"/>
                <w:szCs w:val="14"/>
              </w:rPr>
              <w:t>ies</w:t>
            </w:r>
            <w:r w:rsidR="002E04B5">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2E04B5">
              <w:rPr>
                <w:rFonts w:cs="Arial"/>
                <w:szCs w:val="14"/>
              </w:rPr>
              <w:t>.</w:t>
            </w:r>
          </w:p>
        </w:tc>
      </w:tr>
      <w:tr w:rsidR="00583EC6" w:rsidRPr="008A2AD3" w14:paraId="7631150B"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single" w:sz="18" w:space="0" w:color="auto"/>
              <w:right w:val="nil"/>
            </w:tcBorders>
            <w:vAlign w:val="bottom"/>
          </w:tcPr>
          <w:p w14:paraId="4493D3CC" w14:textId="77777777" w:rsidR="00583EC6" w:rsidRPr="008A2AD3" w:rsidRDefault="00583EC6" w:rsidP="00583EC6">
            <w:pPr>
              <w:ind w:left="160" w:hanging="60"/>
              <w:rPr>
                <w:rFonts w:cs="Arial"/>
                <w:sz w:val="8"/>
                <w:szCs w:val="8"/>
              </w:rPr>
            </w:pPr>
          </w:p>
        </w:tc>
      </w:tr>
    </w:tbl>
    <w:p w14:paraId="1308EE33" w14:textId="77777777" w:rsidR="00024CFF" w:rsidRDefault="00024CFF" w:rsidP="00024CFF">
      <w:pPr>
        <w:rPr>
          <w:rFonts w:cs="Arial"/>
          <w:szCs w:val="14"/>
        </w:rPr>
      </w:pPr>
      <w:r>
        <w:rPr>
          <w:rFonts w:cs="Arial"/>
          <w:szCs w:val="14"/>
        </w:rPr>
        <w:br w:type="page"/>
      </w:r>
    </w:p>
    <w:tbl>
      <w:tblPr>
        <w:tblW w:w="9720" w:type="dxa"/>
        <w:jc w:val="center"/>
        <w:tblLayout w:type="fixed"/>
        <w:tblCellMar>
          <w:left w:w="30" w:type="dxa"/>
          <w:right w:w="30" w:type="dxa"/>
        </w:tblCellMar>
        <w:tblLook w:val="0000" w:firstRow="0" w:lastRow="0" w:firstColumn="0" w:lastColumn="0" w:noHBand="0" w:noVBand="0"/>
      </w:tblPr>
      <w:tblGrid>
        <w:gridCol w:w="1260"/>
        <w:gridCol w:w="630"/>
        <w:gridCol w:w="636"/>
        <w:gridCol w:w="636"/>
        <w:gridCol w:w="637"/>
        <w:gridCol w:w="636"/>
        <w:gridCol w:w="637"/>
        <w:gridCol w:w="636"/>
        <w:gridCol w:w="618"/>
        <w:gridCol w:w="619"/>
        <w:gridCol w:w="619"/>
        <w:gridCol w:w="619"/>
        <w:gridCol w:w="738"/>
        <w:gridCol w:w="792"/>
        <w:gridCol w:w="7"/>
      </w:tblGrid>
      <w:tr w:rsidR="00024CFF" w:rsidRPr="0059787D" w14:paraId="15C9050B" w14:textId="77777777" w:rsidTr="00C619B2">
        <w:trPr>
          <w:jc w:val="center"/>
        </w:trPr>
        <w:tc>
          <w:tcPr>
            <w:tcW w:w="9720" w:type="dxa"/>
            <w:gridSpan w:val="15"/>
            <w:tcBorders>
              <w:top w:val="single" w:sz="18" w:space="0" w:color="auto"/>
              <w:left w:val="nil"/>
              <w:bottom w:val="nil"/>
              <w:right w:val="nil"/>
            </w:tcBorders>
            <w:vAlign w:val="bottom"/>
          </w:tcPr>
          <w:p w14:paraId="58A6E5C1" w14:textId="331B65E2" w:rsidR="00024CFF" w:rsidRPr="0059787D" w:rsidRDefault="00024CFF" w:rsidP="00C53396">
            <w:pPr>
              <w:pStyle w:val="KIRTabletitle"/>
            </w:pPr>
            <w:bookmarkStart w:id="111" w:name="_Toc121812388"/>
            <w:bookmarkStart w:id="112" w:name="_Toc123293666"/>
            <w:r w:rsidRPr="0059787D">
              <w:lastRenderedPageBreak/>
              <w:t xml:space="preserve">Table </w:t>
            </w:r>
            <w:proofErr w:type="gramStart"/>
            <w:r w:rsidRPr="0059787D">
              <w:t xml:space="preserve">4.2 </w:t>
            </w:r>
            <w:r>
              <w:t xml:space="preserve"> </w:t>
            </w:r>
            <w:r w:rsidRPr="0059787D">
              <w:t>Disability</w:t>
            </w:r>
            <w:proofErr w:type="gramEnd"/>
            <w:r w:rsidRPr="0059787D">
              <w:t xml:space="preserve"> among household members according to background characteristics: Male</w:t>
            </w:r>
            <w:r w:rsidR="004E60B5">
              <w:t>s</w:t>
            </w:r>
            <w:bookmarkEnd w:id="111"/>
            <w:bookmarkEnd w:id="112"/>
          </w:p>
        </w:tc>
      </w:tr>
      <w:tr w:rsidR="00024CFF" w:rsidRPr="0059787D" w14:paraId="4EB259E5" w14:textId="77777777" w:rsidTr="00C619B2">
        <w:trPr>
          <w:jc w:val="center"/>
        </w:trPr>
        <w:tc>
          <w:tcPr>
            <w:tcW w:w="9720" w:type="dxa"/>
            <w:gridSpan w:val="15"/>
            <w:tcBorders>
              <w:top w:val="nil"/>
              <w:left w:val="nil"/>
              <w:bottom w:val="nil"/>
              <w:right w:val="nil"/>
            </w:tcBorders>
            <w:vAlign w:val="bottom"/>
          </w:tcPr>
          <w:p w14:paraId="5BD327FF" w14:textId="2507EA00"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15 and over who have difficulty in functioning according to domain, </w:t>
            </w:r>
            <w:r w:rsidR="004E60B5">
              <w:rPr>
                <w:rFonts w:cs="Arial"/>
                <w:szCs w:val="14"/>
              </w:rPr>
              <w:t xml:space="preserve">and </w:t>
            </w:r>
            <w:r w:rsidRPr="0059787D">
              <w:rPr>
                <w:rFonts w:cs="Arial"/>
                <w:szCs w:val="14"/>
              </w:rPr>
              <w:t xml:space="preserve">by highest degree of difficulty in at least one domain, and percentage </w:t>
            </w:r>
            <w:r w:rsidR="004E60B5">
              <w:rPr>
                <w:rFonts w:cs="Arial"/>
                <w:szCs w:val="14"/>
              </w:rPr>
              <w:t xml:space="preserve">who have </w:t>
            </w:r>
            <w:r w:rsidRPr="0059787D">
              <w:rPr>
                <w:rFonts w:cs="Arial"/>
                <w:szCs w:val="14"/>
              </w:rPr>
              <w:t xml:space="preserve">a lot of difficulty or cannot </w:t>
            </w:r>
            <w:r w:rsidR="004E60B5">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20C5F3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trHeight w:val="269"/>
          <w:jc w:val="center"/>
        </w:trPr>
        <w:tc>
          <w:tcPr>
            <w:tcW w:w="1260" w:type="dxa"/>
            <w:tcBorders>
              <w:top w:val="single" w:sz="4" w:space="0" w:color="auto"/>
              <w:left w:val="nil"/>
              <w:bottom w:val="nil"/>
              <w:right w:val="nil"/>
            </w:tcBorders>
            <w:vAlign w:val="bottom"/>
          </w:tcPr>
          <w:p w14:paraId="2B2F947D" w14:textId="77777777" w:rsidR="00C619B2" w:rsidRPr="0059787D" w:rsidRDefault="00C619B2" w:rsidP="00C53396">
            <w:pPr>
              <w:spacing w:before="20" w:after="20"/>
              <w:rPr>
                <w:rFonts w:cs="Arial"/>
                <w:szCs w:val="14"/>
              </w:rPr>
            </w:pPr>
          </w:p>
        </w:tc>
        <w:tc>
          <w:tcPr>
            <w:tcW w:w="630" w:type="dxa"/>
            <w:vMerge w:val="restart"/>
            <w:tcBorders>
              <w:top w:val="single" w:sz="4" w:space="0" w:color="auto"/>
              <w:left w:val="nil"/>
              <w:right w:val="nil"/>
            </w:tcBorders>
            <w:vAlign w:val="bottom"/>
          </w:tcPr>
          <w:p w14:paraId="5B604145"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18" w:type="dxa"/>
            <w:gridSpan w:val="6"/>
            <w:tcBorders>
              <w:top w:val="single" w:sz="4" w:space="0" w:color="auto"/>
              <w:left w:val="nil"/>
              <w:bottom w:val="nil"/>
              <w:right w:val="nil"/>
            </w:tcBorders>
            <w:tcMar>
              <w:left w:w="72" w:type="dxa"/>
              <w:right w:w="72" w:type="dxa"/>
            </w:tcMar>
            <w:vAlign w:val="bottom"/>
          </w:tcPr>
          <w:p w14:paraId="557C086E" w14:textId="6B9A22C1"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75" w:type="dxa"/>
            <w:gridSpan w:val="4"/>
            <w:tcBorders>
              <w:top w:val="single" w:sz="4" w:space="0" w:color="auto"/>
              <w:left w:val="nil"/>
              <w:bottom w:val="nil"/>
              <w:right w:val="nil"/>
            </w:tcBorders>
            <w:tcMar>
              <w:left w:w="72" w:type="dxa"/>
              <w:right w:w="72" w:type="dxa"/>
            </w:tcMar>
            <w:vAlign w:val="bottom"/>
          </w:tcPr>
          <w:p w14:paraId="351A831D"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5524B8F7"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92" w:type="dxa"/>
            <w:vMerge w:val="restart"/>
            <w:tcBorders>
              <w:top w:val="single" w:sz="4" w:space="0" w:color="auto"/>
              <w:left w:val="nil"/>
              <w:right w:val="nil"/>
            </w:tcBorders>
            <w:vAlign w:val="bottom"/>
          </w:tcPr>
          <w:p w14:paraId="7CD8B5DE" w14:textId="77777777" w:rsidR="00C619B2" w:rsidRPr="0059787D" w:rsidRDefault="00C619B2" w:rsidP="00C53396">
            <w:pPr>
              <w:spacing w:before="20" w:after="20"/>
              <w:jc w:val="center"/>
              <w:rPr>
                <w:rFonts w:cs="Arial"/>
                <w:szCs w:val="14"/>
              </w:rPr>
            </w:pPr>
            <w:r w:rsidRPr="0059787D">
              <w:rPr>
                <w:rFonts w:cs="Arial"/>
                <w:szCs w:val="14"/>
              </w:rPr>
              <w:t>Number of men</w:t>
            </w:r>
          </w:p>
        </w:tc>
      </w:tr>
      <w:tr w:rsidR="00C619B2" w:rsidRPr="0059787D" w14:paraId="46E2660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650F8E38"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630" w:type="dxa"/>
            <w:vMerge/>
            <w:tcBorders>
              <w:left w:val="nil"/>
              <w:bottom w:val="single" w:sz="4" w:space="0" w:color="auto"/>
              <w:right w:val="nil"/>
            </w:tcBorders>
            <w:vAlign w:val="bottom"/>
          </w:tcPr>
          <w:p w14:paraId="20CFD802" w14:textId="77777777" w:rsidR="00C619B2" w:rsidRPr="0059787D" w:rsidRDefault="00C619B2" w:rsidP="00C53396">
            <w:pPr>
              <w:spacing w:before="20" w:after="20"/>
              <w:jc w:val="center"/>
              <w:rPr>
                <w:rFonts w:cs="Arial"/>
                <w:szCs w:val="14"/>
              </w:rPr>
            </w:pPr>
          </w:p>
        </w:tc>
        <w:tc>
          <w:tcPr>
            <w:tcW w:w="636" w:type="dxa"/>
            <w:tcBorders>
              <w:top w:val="nil"/>
              <w:left w:val="nil"/>
              <w:bottom w:val="single" w:sz="4" w:space="0" w:color="auto"/>
              <w:right w:val="nil"/>
            </w:tcBorders>
            <w:vAlign w:val="bottom"/>
          </w:tcPr>
          <w:p w14:paraId="609E7A26"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36" w:type="dxa"/>
            <w:tcBorders>
              <w:top w:val="nil"/>
              <w:left w:val="nil"/>
              <w:bottom w:val="single" w:sz="4" w:space="0" w:color="auto"/>
              <w:right w:val="nil"/>
            </w:tcBorders>
            <w:vAlign w:val="bottom"/>
          </w:tcPr>
          <w:p w14:paraId="3AC0F133"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37" w:type="dxa"/>
            <w:tcBorders>
              <w:top w:val="nil"/>
              <w:left w:val="nil"/>
              <w:bottom w:val="single" w:sz="4" w:space="0" w:color="auto"/>
              <w:right w:val="nil"/>
            </w:tcBorders>
            <w:vAlign w:val="bottom"/>
          </w:tcPr>
          <w:p w14:paraId="16F212DD" w14:textId="77777777" w:rsidR="00C619B2" w:rsidRPr="0059787D" w:rsidRDefault="00C619B2" w:rsidP="00C53396">
            <w:pPr>
              <w:spacing w:before="20" w:after="20"/>
              <w:jc w:val="center"/>
              <w:rPr>
                <w:rFonts w:cs="Arial"/>
                <w:szCs w:val="14"/>
              </w:rPr>
            </w:pPr>
            <w:r w:rsidRPr="0059787D">
              <w:rPr>
                <w:rFonts w:cs="Arial"/>
                <w:szCs w:val="14"/>
              </w:rPr>
              <w:t>Com</w:t>
            </w:r>
            <w:r>
              <w:rPr>
                <w:rFonts w:cs="Arial"/>
                <w:szCs w:val="14"/>
              </w:rPr>
              <w:t>-</w:t>
            </w:r>
            <w:proofErr w:type="spellStart"/>
            <w:r w:rsidRPr="0059787D">
              <w:rPr>
                <w:rFonts w:cs="Arial"/>
                <w:szCs w:val="14"/>
              </w:rPr>
              <w:t>muni</w:t>
            </w:r>
            <w:proofErr w:type="spellEnd"/>
            <w:r>
              <w:rPr>
                <w:rFonts w:cs="Arial"/>
                <w:szCs w:val="14"/>
              </w:rPr>
              <w:t>-</w:t>
            </w:r>
            <w:proofErr w:type="spellStart"/>
            <w:r w:rsidRPr="0059787D">
              <w:rPr>
                <w:rFonts w:cs="Arial"/>
                <w:szCs w:val="14"/>
              </w:rPr>
              <w:t>cating</w:t>
            </w:r>
            <w:proofErr w:type="spellEnd"/>
          </w:p>
        </w:tc>
        <w:tc>
          <w:tcPr>
            <w:tcW w:w="636" w:type="dxa"/>
            <w:tcBorders>
              <w:top w:val="nil"/>
              <w:left w:val="nil"/>
              <w:bottom w:val="single" w:sz="4" w:space="0" w:color="auto"/>
              <w:right w:val="nil"/>
            </w:tcBorders>
            <w:vAlign w:val="bottom"/>
          </w:tcPr>
          <w:p w14:paraId="5FCA59E3" w14:textId="77777777" w:rsidR="00C619B2" w:rsidRPr="0059787D" w:rsidRDefault="00C619B2" w:rsidP="00C53396">
            <w:pPr>
              <w:spacing w:before="20" w:after="20"/>
              <w:jc w:val="center"/>
              <w:rPr>
                <w:rFonts w:cs="Arial"/>
                <w:szCs w:val="14"/>
              </w:rPr>
            </w:pPr>
            <w:proofErr w:type="spellStart"/>
            <w:r w:rsidRPr="0059787D">
              <w:rPr>
                <w:rFonts w:cs="Arial"/>
                <w:szCs w:val="14"/>
              </w:rPr>
              <w:t>Remem</w:t>
            </w:r>
            <w:r>
              <w:rPr>
                <w:rFonts w:cs="Arial"/>
                <w:szCs w:val="14"/>
              </w:rPr>
              <w:t>-</w:t>
            </w:r>
            <w:r w:rsidRPr="0059787D">
              <w:rPr>
                <w:rFonts w:cs="Arial"/>
                <w:szCs w:val="14"/>
              </w:rPr>
              <w:t>bering</w:t>
            </w:r>
            <w:proofErr w:type="spellEnd"/>
            <w:r w:rsidRPr="0059787D">
              <w:rPr>
                <w:rFonts w:cs="Arial"/>
                <w:szCs w:val="14"/>
              </w:rPr>
              <w:t xml:space="preserve"> or </w:t>
            </w:r>
            <w:proofErr w:type="spellStart"/>
            <w:r w:rsidRPr="0059787D">
              <w:rPr>
                <w:rFonts w:cs="Arial"/>
                <w:szCs w:val="14"/>
              </w:rPr>
              <w:t>concen</w:t>
            </w:r>
            <w:r>
              <w:rPr>
                <w:rFonts w:cs="Arial"/>
                <w:szCs w:val="14"/>
              </w:rPr>
              <w:t>-</w:t>
            </w:r>
            <w:r w:rsidRPr="0059787D">
              <w:rPr>
                <w:rFonts w:cs="Arial"/>
                <w:szCs w:val="14"/>
              </w:rPr>
              <w:t>trating</w:t>
            </w:r>
            <w:proofErr w:type="spellEnd"/>
          </w:p>
        </w:tc>
        <w:tc>
          <w:tcPr>
            <w:tcW w:w="637" w:type="dxa"/>
            <w:tcBorders>
              <w:top w:val="nil"/>
              <w:left w:val="nil"/>
              <w:bottom w:val="single" w:sz="4" w:space="0" w:color="auto"/>
              <w:right w:val="nil"/>
            </w:tcBorders>
            <w:vAlign w:val="bottom"/>
          </w:tcPr>
          <w:p w14:paraId="70E73CBE"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36" w:type="dxa"/>
            <w:tcBorders>
              <w:top w:val="nil"/>
              <w:left w:val="nil"/>
              <w:bottom w:val="single" w:sz="4" w:space="0" w:color="auto"/>
              <w:right w:val="nil"/>
            </w:tcBorders>
            <w:vAlign w:val="bottom"/>
          </w:tcPr>
          <w:p w14:paraId="721238B6" w14:textId="77777777" w:rsidR="00C619B2" w:rsidRPr="0059787D" w:rsidRDefault="00C619B2" w:rsidP="00C53396">
            <w:pPr>
              <w:spacing w:before="20" w:after="20"/>
              <w:jc w:val="center"/>
              <w:rPr>
                <w:rFonts w:cs="Arial"/>
                <w:szCs w:val="14"/>
              </w:rPr>
            </w:pPr>
            <w:r w:rsidRPr="0059787D">
              <w:rPr>
                <w:rFonts w:cs="Arial"/>
                <w:szCs w:val="14"/>
              </w:rPr>
              <w:t>Washing all over or dressing</w:t>
            </w:r>
          </w:p>
        </w:tc>
        <w:tc>
          <w:tcPr>
            <w:tcW w:w="618" w:type="dxa"/>
            <w:tcBorders>
              <w:top w:val="nil"/>
              <w:left w:val="nil"/>
              <w:bottom w:val="single" w:sz="4" w:space="0" w:color="auto"/>
              <w:right w:val="nil"/>
            </w:tcBorders>
            <w:vAlign w:val="bottom"/>
          </w:tcPr>
          <w:p w14:paraId="3B9FA5BF"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19" w:type="dxa"/>
            <w:tcBorders>
              <w:top w:val="nil"/>
              <w:left w:val="nil"/>
              <w:bottom w:val="single" w:sz="4" w:space="0" w:color="auto"/>
              <w:right w:val="nil"/>
            </w:tcBorders>
            <w:vAlign w:val="bottom"/>
          </w:tcPr>
          <w:p w14:paraId="76A673BD"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19" w:type="dxa"/>
            <w:tcBorders>
              <w:top w:val="nil"/>
              <w:left w:val="nil"/>
              <w:bottom w:val="single" w:sz="4" w:space="0" w:color="auto"/>
              <w:right w:val="nil"/>
            </w:tcBorders>
            <w:vAlign w:val="bottom"/>
          </w:tcPr>
          <w:p w14:paraId="6AB31451"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19" w:type="dxa"/>
            <w:tcBorders>
              <w:top w:val="nil"/>
              <w:left w:val="nil"/>
              <w:bottom w:val="single" w:sz="4" w:space="0" w:color="auto"/>
              <w:right w:val="nil"/>
            </w:tcBorders>
            <w:vAlign w:val="bottom"/>
          </w:tcPr>
          <w:p w14:paraId="731F4E99"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1317485C" w14:textId="77777777" w:rsidR="00C619B2" w:rsidRPr="0059787D" w:rsidRDefault="00C619B2" w:rsidP="00C53396">
            <w:pPr>
              <w:spacing w:before="20" w:after="20"/>
              <w:jc w:val="center"/>
              <w:rPr>
                <w:rFonts w:cs="Arial"/>
                <w:szCs w:val="14"/>
              </w:rPr>
            </w:pPr>
          </w:p>
        </w:tc>
        <w:tc>
          <w:tcPr>
            <w:tcW w:w="792" w:type="dxa"/>
            <w:vMerge/>
            <w:tcBorders>
              <w:left w:val="nil"/>
              <w:bottom w:val="single" w:sz="4" w:space="0" w:color="auto"/>
              <w:right w:val="nil"/>
            </w:tcBorders>
            <w:vAlign w:val="bottom"/>
          </w:tcPr>
          <w:p w14:paraId="7F3F9FCD" w14:textId="77777777" w:rsidR="00C619B2" w:rsidRPr="0059787D" w:rsidRDefault="00C619B2" w:rsidP="00C53396">
            <w:pPr>
              <w:spacing w:before="20" w:after="20"/>
              <w:jc w:val="center"/>
              <w:rPr>
                <w:rFonts w:cs="Arial"/>
                <w:szCs w:val="14"/>
              </w:rPr>
            </w:pPr>
          </w:p>
        </w:tc>
      </w:tr>
      <w:tr w:rsidR="00C619B2" w:rsidRPr="0059787D" w14:paraId="4DA8624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670B30B" w14:textId="77777777" w:rsidR="00C619B2" w:rsidRPr="0059787D" w:rsidRDefault="00C619B2" w:rsidP="00C53396">
            <w:pPr>
              <w:spacing w:before="80"/>
              <w:rPr>
                <w:rFonts w:cs="Arial"/>
                <w:szCs w:val="14"/>
              </w:rPr>
            </w:pPr>
            <w:r w:rsidRPr="0059787D">
              <w:rPr>
                <w:rFonts w:cs="Arial"/>
                <w:b/>
                <w:bCs/>
                <w:szCs w:val="14"/>
              </w:rPr>
              <w:t>Age</w:t>
            </w:r>
          </w:p>
        </w:tc>
        <w:tc>
          <w:tcPr>
            <w:tcW w:w="630" w:type="dxa"/>
            <w:tcBorders>
              <w:top w:val="nil"/>
              <w:left w:val="nil"/>
              <w:bottom w:val="nil"/>
              <w:right w:val="nil"/>
            </w:tcBorders>
            <w:vAlign w:val="bottom"/>
          </w:tcPr>
          <w:p w14:paraId="5C91960B"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836174F"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2E292072"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7ACE7AB8"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E46E5B8"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60E7ADDE"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3305F850" w14:textId="77777777" w:rsidR="00C619B2" w:rsidRPr="0059787D" w:rsidRDefault="00C619B2" w:rsidP="00C53396">
            <w:pPr>
              <w:spacing w:before="80"/>
              <w:rPr>
                <w:rFonts w:cs="Arial"/>
                <w:szCs w:val="14"/>
              </w:rPr>
            </w:pPr>
          </w:p>
        </w:tc>
        <w:tc>
          <w:tcPr>
            <w:tcW w:w="618" w:type="dxa"/>
            <w:tcBorders>
              <w:top w:val="nil"/>
              <w:left w:val="nil"/>
              <w:bottom w:val="nil"/>
              <w:right w:val="nil"/>
            </w:tcBorders>
            <w:vAlign w:val="bottom"/>
          </w:tcPr>
          <w:p w14:paraId="2184B3D1"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7AF32B45"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5DCFE7CE"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0BFCBFD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7A58C4E4" w14:textId="77777777" w:rsidR="00C619B2" w:rsidRPr="0059787D" w:rsidRDefault="00C619B2" w:rsidP="00C53396">
            <w:pPr>
              <w:spacing w:before="80"/>
              <w:rPr>
                <w:rFonts w:cs="Arial"/>
                <w:szCs w:val="14"/>
              </w:rPr>
            </w:pPr>
          </w:p>
        </w:tc>
        <w:tc>
          <w:tcPr>
            <w:tcW w:w="792" w:type="dxa"/>
            <w:tcBorders>
              <w:top w:val="nil"/>
              <w:left w:val="nil"/>
              <w:bottom w:val="nil"/>
              <w:right w:val="nil"/>
            </w:tcBorders>
            <w:vAlign w:val="bottom"/>
          </w:tcPr>
          <w:p w14:paraId="3A864F99" w14:textId="77777777" w:rsidR="00C619B2" w:rsidRPr="0059787D" w:rsidRDefault="00C619B2" w:rsidP="00C53396">
            <w:pPr>
              <w:spacing w:before="80"/>
              <w:rPr>
                <w:rFonts w:cs="Arial"/>
                <w:szCs w:val="14"/>
              </w:rPr>
            </w:pPr>
          </w:p>
        </w:tc>
      </w:tr>
      <w:tr w:rsidR="00C619B2" w:rsidRPr="0059787D" w14:paraId="111EF2C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FCFBC8C"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630" w:type="dxa"/>
            <w:tcBorders>
              <w:top w:val="nil"/>
              <w:left w:val="nil"/>
              <w:bottom w:val="nil"/>
              <w:right w:val="nil"/>
            </w:tcBorders>
            <w:vAlign w:val="bottom"/>
          </w:tcPr>
          <w:p w14:paraId="6F8136E0"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4B231E6B"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D52D035"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D0A32DC"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5B4DDED6"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556AAB6E"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783F862E"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2EA5919E"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20D01A64"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619" w:type="dxa"/>
            <w:tcBorders>
              <w:top w:val="nil"/>
              <w:left w:val="nil"/>
              <w:bottom w:val="nil"/>
              <w:right w:val="nil"/>
            </w:tcBorders>
            <w:vAlign w:val="bottom"/>
          </w:tcPr>
          <w:p w14:paraId="6A912672"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5D7CE57D"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1B7CD2D7"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1EB14133" w14:textId="77777777" w:rsidR="00C619B2" w:rsidRPr="002638CD" w:rsidRDefault="00C619B2" w:rsidP="00C53396">
            <w:pPr>
              <w:tabs>
                <w:tab w:val="decimal" w:pos="529"/>
              </w:tabs>
              <w:rPr>
                <w:rFonts w:cs="Arial"/>
                <w:szCs w:val="14"/>
                <w:lang w:val="en-GB"/>
              </w:rPr>
            </w:pPr>
            <w:r w:rsidRPr="002638CD">
              <w:rPr>
                <w:rFonts w:cs="Arial"/>
                <w:szCs w:val="14"/>
                <w:lang w:val="en-GB"/>
              </w:rPr>
              <w:t>9,491</w:t>
            </w:r>
          </w:p>
        </w:tc>
      </w:tr>
      <w:tr w:rsidR="00C619B2" w:rsidRPr="0059787D" w14:paraId="1320071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B53BCEA"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630" w:type="dxa"/>
            <w:tcBorders>
              <w:top w:val="nil"/>
              <w:left w:val="nil"/>
              <w:bottom w:val="nil"/>
              <w:right w:val="nil"/>
            </w:tcBorders>
            <w:vAlign w:val="bottom"/>
          </w:tcPr>
          <w:p w14:paraId="06833EF1"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7412669C" w14:textId="77777777" w:rsidR="00C619B2" w:rsidRPr="002638CD" w:rsidRDefault="00C619B2" w:rsidP="00C53396">
            <w:pPr>
              <w:tabs>
                <w:tab w:val="decimal" w:pos="264"/>
              </w:tabs>
              <w:rPr>
                <w:rFonts w:cs="Arial"/>
                <w:szCs w:val="14"/>
                <w:lang w:val="en-GB"/>
              </w:rPr>
            </w:pPr>
            <w:r w:rsidRPr="002638CD">
              <w:rPr>
                <w:rFonts w:cs="Arial"/>
                <w:szCs w:val="14"/>
                <w:lang w:val="en-GB"/>
              </w:rPr>
              <w:t>6.9</w:t>
            </w:r>
          </w:p>
        </w:tc>
        <w:tc>
          <w:tcPr>
            <w:tcW w:w="636" w:type="dxa"/>
            <w:tcBorders>
              <w:top w:val="nil"/>
              <w:left w:val="nil"/>
              <w:bottom w:val="nil"/>
              <w:right w:val="nil"/>
            </w:tcBorders>
            <w:vAlign w:val="bottom"/>
          </w:tcPr>
          <w:p w14:paraId="00F75E52"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7" w:type="dxa"/>
            <w:tcBorders>
              <w:top w:val="nil"/>
              <w:left w:val="nil"/>
              <w:bottom w:val="nil"/>
              <w:right w:val="nil"/>
            </w:tcBorders>
            <w:vAlign w:val="bottom"/>
          </w:tcPr>
          <w:p w14:paraId="2CEA15C7"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36" w:type="dxa"/>
            <w:tcBorders>
              <w:top w:val="nil"/>
              <w:left w:val="nil"/>
              <w:bottom w:val="nil"/>
              <w:right w:val="nil"/>
            </w:tcBorders>
            <w:vAlign w:val="bottom"/>
          </w:tcPr>
          <w:p w14:paraId="2B5250A8"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0FED087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369E395" w14:textId="77777777" w:rsidR="00C619B2" w:rsidRPr="002638CD" w:rsidRDefault="00C619B2" w:rsidP="00C53396">
            <w:pPr>
              <w:tabs>
                <w:tab w:val="decimal" w:pos="264"/>
              </w:tabs>
              <w:rPr>
                <w:rFonts w:cs="Arial"/>
                <w:szCs w:val="14"/>
                <w:lang w:val="en-GB"/>
              </w:rPr>
            </w:pPr>
            <w:r w:rsidRPr="002638CD">
              <w:rPr>
                <w:rFonts w:cs="Arial"/>
                <w:szCs w:val="14"/>
                <w:lang w:val="en-GB"/>
              </w:rPr>
              <w:t>1.2</w:t>
            </w:r>
          </w:p>
        </w:tc>
        <w:tc>
          <w:tcPr>
            <w:tcW w:w="618" w:type="dxa"/>
            <w:tcBorders>
              <w:top w:val="nil"/>
              <w:left w:val="nil"/>
              <w:bottom w:val="nil"/>
              <w:right w:val="nil"/>
            </w:tcBorders>
            <w:vAlign w:val="bottom"/>
          </w:tcPr>
          <w:p w14:paraId="729796EC" w14:textId="77777777" w:rsidR="00C619B2" w:rsidRPr="002638CD" w:rsidRDefault="00C619B2" w:rsidP="00C53396">
            <w:pPr>
              <w:tabs>
                <w:tab w:val="decimal" w:pos="245"/>
              </w:tabs>
              <w:rPr>
                <w:rFonts w:cs="Arial"/>
                <w:szCs w:val="14"/>
                <w:lang w:val="en-GB"/>
              </w:rPr>
            </w:pPr>
            <w:r w:rsidRPr="002638CD">
              <w:rPr>
                <w:rFonts w:cs="Arial"/>
                <w:szCs w:val="14"/>
                <w:lang w:val="en-GB"/>
              </w:rPr>
              <w:t>10.8</w:t>
            </w:r>
          </w:p>
        </w:tc>
        <w:tc>
          <w:tcPr>
            <w:tcW w:w="619" w:type="dxa"/>
            <w:tcBorders>
              <w:top w:val="nil"/>
              <w:left w:val="nil"/>
              <w:bottom w:val="nil"/>
              <w:right w:val="nil"/>
            </w:tcBorders>
            <w:vAlign w:val="bottom"/>
          </w:tcPr>
          <w:p w14:paraId="3C85C130" w14:textId="77777777" w:rsidR="00C619B2" w:rsidRPr="002638CD" w:rsidRDefault="00C619B2" w:rsidP="00C53396">
            <w:pPr>
              <w:tabs>
                <w:tab w:val="decimal" w:pos="245"/>
              </w:tabs>
              <w:rPr>
                <w:rFonts w:cs="Arial"/>
                <w:szCs w:val="14"/>
                <w:lang w:val="en-GB"/>
              </w:rPr>
            </w:pPr>
            <w:r w:rsidRPr="002638CD">
              <w:rPr>
                <w:rFonts w:cs="Arial"/>
                <w:szCs w:val="14"/>
                <w:lang w:val="en-GB"/>
              </w:rPr>
              <w:t>2.6</w:t>
            </w:r>
          </w:p>
        </w:tc>
        <w:tc>
          <w:tcPr>
            <w:tcW w:w="619" w:type="dxa"/>
            <w:tcBorders>
              <w:top w:val="nil"/>
              <w:left w:val="nil"/>
              <w:bottom w:val="nil"/>
              <w:right w:val="nil"/>
            </w:tcBorders>
            <w:vAlign w:val="bottom"/>
          </w:tcPr>
          <w:p w14:paraId="7251262D"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2E328116"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28F02D4" w14:textId="77777777" w:rsidR="00C619B2" w:rsidRPr="002638CD" w:rsidRDefault="00C619B2" w:rsidP="00C53396">
            <w:pPr>
              <w:tabs>
                <w:tab w:val="decimal" w:pos="296"/>
              </w:tabs>
              <w:rPr>
                <w:rFonts w:cs="Arial"/>
                <w:szCs w:val="14"/>
                <w:lang w:val="en-GB"/>
              </w:rPr>
            </w:pPr>
            <w:r w:rsidRPr="002638CD">
              <w:rPr>
                <w:rFonts w:cs="Arial"/>
                <w:szCs w:val="14"/>
                <w:lang w:val="en-GB"/>
              </w:rPr>
              <w:t>0.7</w:t>
            </w:r>
          </w:p>
        </w:tc>
        <w:tc>
          <w:tcPr>
            <w:tcW w:w="792" w:type="dxa"/>
            <w:tcBorders>
              <w:top w:val="nil"/>
              <w:left w:val="nil"/>
              <w:bottom w:val="nil"/>
              <w:right w:val="nil"/>
            </w:tcBorders>
            <w:vAlign w:val="bottom"/>
          </w:tcPr>
          <w:p w14:paraId="236C770E" w14:textId="77777777" w:rsidR="00C619B2" w:rsidRPr="002638CD" w:rsidRDefault="00C619B2" w:rsidP="00C53396">
            <w:pPr>
              <w:tabs>
                <w:tab w:val="decimal" w:pos="529"/>
              </w:tabs>
              <w:rPr>
                <w:rFonts w:cs="Arial"/>
                <w:szCs w:val="14"/>
                <w:lang w:val="en-GB"/>
              </w:rPr>
            </w:pPr>
            <w:r w:rsidRPr="002638CD">
              <w:rPr>
                <w:rFonts w:cs="Arial"/>
                <w:szCs w:val="14"/>
                <w:lang w:val="en-GB"/>
              </w:rPr>
              <w:t>15,806</w:t>
            </w:r>
          </w:p>
        </w:tc>
      </w:tr>
      <w:tr w:rsidR="00C619B2" w:rsidRPr="0059787D" w14:paraId="7596133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EBDB1C2" w14:textId="77777777" w:rsidR="00C619B2" w:rsidRPr="0059787D" w:rsidRDefault="00C619B2" w:rsidP="00C53396">
            <w:pPr>
              <w:ind w:left="202" w:hanging="101"/>
              <w:rPr>
                <w:rFonts w:cs="Arial"/>
                <w:szCs w:val="14"/>
              </w:rPr>
            </w:pPr>
            <w:r w:rsidRPr="0059787D">
              <w:rPr>
                <w:rFonts w:cs="Arial"/>
                <w:szCs w:val="14"/>
              </w:rPr>
              <w:t xml:space="preserve">50+ </w:t>
            </w:r>
          </w:p>
        </w:tc>
        <w:tc>
          <w:tcPr>
            <w:tcW w:w="630" w:type="dxa"/>
            <w:tcBorders>
              <w:top w:val="nil"/>
              <w:left w:val="nil"/>
              <w:bottom w:val="nil"/>
              <w:right w:val="nil"/>
            </w:tcBorders>
            <w:vAlign w:val="bottom"/>
          </w:tcPr>
          <w:p w14:paraId="5E595197" w14:textId="77777777" w:rsidR="00C619B2" w:rsidRPr="002638CD" w:rsidRDefault="00C619B2" w:rsidP="00C53396">
            <w:pPr>
              <w:tabs>
                <w:tab w:val="decimal" w:pos="300"/>
              </w:tabs>
              <w:rPr>
                <w:rFonts w:cs="Arial"/>
                <w:szCs w:val="14"/>
                <w:lang w:val="en-GB"/>
              </w:rPr>
            </w:pPr>
            <w:r w:rsidRPr="002638CD">
              <w:rPr>
                <w:rFonts w:cs="Arial"/>
                <w:szCs w:val="14"/>
                <w:lang w:val="en-GB"/>
              </w:rPr>
              <w:t>48.8</w:t>
            </w:r>
          </w:p>
        </w:tc>
        <w:tc>
          <w:tcPr>
            <w:tcW w:w="636" w:type="dxa"/>
            <w:tcBorders>
              <w:top w:val="nil"/>
              <w:left w:val="nil"/>
              <w:bottom w:val="nil"/>
              <w:right w:val="nil"/>
            </w:tcBorders>
            <w:vAlign w:val="bottom"/>
          </w:tcPr>
          <w:p w14:paraId="239C0033" w14:textId="77777777" w:rsidR="00C619B2" w:rsidRPr="002638CD" w:rsidRDefault="00C619B2" w:rsidP="00C53396">
            <w:pPr>
              <w:tabs>
                <w:tab w:val="decimal" w:pos="264"/>
              </w:tabs>
              <w:rPr>
                <w:rFonts w:cs="Arial"/>
                <w:szCs w:val="14"/>
                <w:lang w:val="en-GB"/>
              </w:rPr>
            </w:pPr>
            <w:r w:rsidRPr="002638CD">
              <w:rPr>
                <w:rFonts w:cs="Arial"/>
                <w:szCs w:val="14"/>
                <w:lang w:val="en-GB"/>
              </w:rPr>
              <w:t>34.0</w:t>
            </w:r>
          </w:p>
        </w:tc>
        <w:tc>
          <w:tcPr>
            <w:tcW w:w="636" w:type="dxa"/>
            <w:tcBorders>
              <w:top w:val="nil"/>
              <w:left w:val="nil"/>
              <w:bottom w:val="nil"/>
              <w:right w:val="nil"/>
            </w:tcBorders>
            <w:vAlign w:val="bottom"/>
          </w:tcPr>
          <w:p w14:paraId="32C05F0C" w14:textId="77777777" w:rsidR="00C619B2" w:rsidRPr="002638CD" w:rsidRDefault="00C619B2" w:rsidP="00C53396">
            <w:pPr>
              <w:tabs>
                <w:tab w:val="decimal" w:pos="264"/>
              </w:tabs>
              <w:rPr>
                <w:rFonts w:cs="Arial"/>
                <w:szCs w:val="14"/>
                <w:lang w:val="en-GB"/>
              </w:rPr>
            </w:pPr>
            <w:r w:rsidRPr="002638CD">
              <w:rPr>
                <w:rFonts w:cs="Arial"/>
                <w:szCs w:val="14"/>
                <w:lang w:val="en-GB"/>
              </w:rPr>
              <w:t>11.5</w:t>
            </w:r>
          </w:p>
        </w:tc>
        <w:tc>
          <w:tcPr>
            <w:tcW w:w="637" w:type="dxa"/>
            <w:tcBorders>
              <w:top w:val="nil"/>
              <w:left w:val="nil"/>
              <w:bottom w:val="nil"/>
              <w:right w:val="nil"/>
            </w:tcBorders>
            <w:vAlign w:val="bottom"/>
          </w:tcPr>
          <w:p w14:paraId="190B23E2"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6" w:type="dxa"/>
            <w:tcBorders>
              <w:top w:val="nil"/>
              <w:left w:val="nil"/>
              <w:bottom w:val="nil"/>
              <w:right w:val="nil"/>
            </w:tcBorders>
            <w:vAlign w:val="bottom"/>
          </w:tcPr>
          <w:p w14:paraId="5B6C4461" w14:textId="77777777" w:rsidR="00C619B2" w:rsidRPr="002638CD" w:rsidRDefault="00C619B2" w:rsidP="00C53396">
            <w:pPr>
              <w:tabs>
                <w:tab w:val="decimal" w:pos="264"/>
              </w:tabs>
              <w:rPr>
                <w:rFonts w:cs="Arial"/>
                <w:szCs w:val="14"/>
                <w:lang w:val="en-GB"/>
              </w:rPr>
            </w:pPr>
            <w:r w:rsidRPr="002638CD">
              <w:rPr>
                <w:rFonts w:cs="Arial"/>
                <w:szCs w:val="14"/>
                <w:lang w:val="en-GB"/>
              </w:rPr>
              <w:t>14.6</w:t>
            </w:r>
          </w:p>
        </w:tc>
        <w:tc>
          <w:tcPr>
            <w:tcW w:w="637" w:type="dxa"/>
            <w:tcBorders>
              <w:top w:val="nil"/>
              <w:left w:val="nil"/>
              <w:bottom w:val="nil"/>
              <w:right w:val="nil"/>
            </w:tcBorders>
            <w:vAlign w:val="bottom"/>
          </w:tcPr>
          <w:p w14:paraId="63882EAE" w14:textId="77777777" w:rsidR="00C619B2" w:rsidRPr="002638CD" w:rsidRDefault="00C619B2" w:rsidP="00C53396">
            <w:pPr>
              <w:tabs>
                <w:tab w:val="decimal" w:pos="264"/>
              </w:tabs>
              <w:rPr>
                <w:rFonts w:cs="Arial"/>
                <w:szCs w:val="14"/>
                <w:lang w:val="en-GB"/>
              </w:rPr>
            </w:pPr>
            <w:r w:rsidRPr="002638CD">
              <w:rPr>
                <w:rFonts w:cs="Arial"/>
                <w:szCs w:val="14"/>
                <w:lang w:val="en-GB"/>
              </w:rPr>
              <w:t>23.6</w:t>
            </w:r>
          </w:p>
        </w:tc>
        <w:tc>
          <w:tcPr>
            <w:tcW w:w="636" w:type="dxa"/>
            <w:tcBorders>
              <w:top w:val="nil"/>
              <w:left w:val="nil"/>
              <w:bottom w:val="nil"/>
              <w:right w:val="nil"/>
            </w:tcBorders>
            <w:vAlign w:val="bottom"/>
          </w:tcPr>
          <w:p w14:paraId="7A73A332" w14:textId="77777777" w:rsidR="00C619B2" w:rsidRPr="002638CD" w:rsidRDefault="00C619B2" w:rsidP="00C53396">
            <w:pPr>
              <w:tabs>
                <w:tab w:val="decimal" w:pos="264"/>
              </w:tabs>
              <w:rPr>
                <w:rFonts w:cs="Arial"/>
                <w:szCs w:val="14"/>
                <w:lang w:val="en-GB"/>
              </w:rPr>
            </w:pPr>
            <w:r w:rsidRPr="002638CD">
              <w:rPr>
                <w:rFonts w:cs="Arial"/>
                <w:szCs w:val="14"/>
                <w:lang w:val="en-GB"/>
              </w:rPr>
              <w:t>8.8</w:t>
            </w:r>
          </w:p>
        </w:tc>
        <w:tc>
          <w:tcPr>
            <w:tcW w:w="618" w:type="dxa"/>
            <w:tcBorders>
              <w:top w:val="nil"/>
              <w:left w:val="nil"/>
              <w:bottom w:val="nil"/>
              <w:right w:val="nil"/>
            </w:tcBorders>
            <w:vAlign w:val="bottom"/>
          </w:tcPr>
          <w:p w14:paraId="1E3FFEDD" w14:textId="77777777" w:rsidR="00C619B2" w:rsidRPr="002638CD" w:rsidRDefault="00C619B2" w:rsidP="00C53396">
            <w:pPr>
              <w:tabs>
                <w:tab w:val="decimal" w:pos="245"/>
              </w:tabs>
              <w:rPr>
                <w:rFonts w:cs="Arial"/>
                <w:szCs w:val="14"/>
                <w:lang w:val="en-GB"/>
              </w:rPr>
            </w:pPr>
            <w:r w:rsidRPr="002638CD">
              <w:rPr>
                <w:rFonts w:cs="Arial"/>
                <w:szCs w:val="14"/>
                <w:lang w:val="en-GB"/>
              </w:rPr>
              <w:t>36.8</w:t>
            </w:r>
          </w:p>
        </w:tc>
        <w:tc>
          <w:tcPr>
            <w:tcW w:w="619" w:type="dxa"/>
            <w:tcBorders>
              <w:top w:val="nil"/>
              <w:left w:val="nil"/>
              <w:bottom w:val="nil"/>
              <w:right w:val="nil"/>
            </w:tcBorders>
            <w:vAlign w:val="bottom"/>
          </w:tcPr>
          <w:p w14:paraId="18213343" w14:textId="77777777" w:rsidR="00C619B2" w:rsidRPr="002638CD" w:rsidRDefault="00C619B2" w:rsidP="00C53396">
            <w:pPr>
              <w:tabs>
                <w:tab w:val="decimal" w:pos="245"/>
              </w:tabs>
              <w:rPr>
                <w:rFonts w:cs="Arial"/>
                <w:szCs w:val="14"/>
                <w:lang w:val="en-GB"/>
              </w:rPr>
            </w:pPr>
            <w:r w:rsidRPr="002638CD">
              <w:rPr>
                <w:rFonts w:cs="Arial"/>
                <w:szCs w:val="14"/>
                <w:lang w:val="en-GB"/>
              </w:rPr>
              <w:t>12.6</w:t>
            </w:r>
          </w:p>
        </w:tc>
        <w:tc>
          <w:tcPr>
            <w:tcW w:w="619" w:type="dxa"/>
            <w:tcBorders>
              <w:top w:val="nil"/>
              <w:left w:val="nil"/>
              <w:bottom w:val="nil"/>
              <w:right w:val="nil"/>
            </w:tcBorders>
            <w:vAlign w:val="bottom"/>
          </w:tcPr>
          <w:p w14:paraId="4CB8560C" w14:textId="77777777" w:rsidR="00C619B2" w:rsidRPr="002638CD" w:rsidRDefault="00C619B2" w:rsidP="00C53396">
            <w:pPr>
              <w:tabs>
                <w:tab w:val="decimal" w:pos="245"/>
              </w:tabs>
              <w:rPr>
                <w:rFonts w:cs="Arial"/>
                <w:szCs w:val="14"/>
                <w:lang w:val="en-GB"/>
              </w:rPr>
            </w:pPr>
            <w:r w:rsidRPr="002638CD">
              <w:rPr>
                <w:rFonts w:cs="Arial"/>
                <w:szCs w:val="14"/>
                <w:lang w:val="en-GB"/>
              </w:rPr>
              <w:t>1.6</w:t>
            </w:r>
          </w:p>
        </w:tc>
        <w:tc>
          <w:tcPr>
            <w:tcW w:w="619" w:type="dxa"/>
            <w:tcBorders>
              <w:top w:val="nil"/>
              <w:left w:val="nil"/>
              <w:bottom w:val="nil"/>
              <w:right w:val="nil"/>
            </w:tcBorders>
            <w:vAlign w:val="bottom"/>
          </w:tcPr>
          <w:p w14:paraId="56C9F9DA" w14:textId="77777777" w:rsidR="00C619B2" w:rsidRPr="002638CD" w:rsidRDefault="00C619B2" w:rsidP="00C53396">
            <w:pPr>
              <w:tabs>
                <w:tab w:val="decimal" w:pos="245"/>
              </w:tabs>
              <w:rPr>
                <w:rFonts w:cs="Arial"/>
                <w:szCs w:val="14"/>
                <w:lang w:val="en-GB"/>
              </w:rPr>
            </w:pPr>
            <w:r w:rsidRPr="002638CD">
              <w:rPr>
                <w:rFonts w:cs="Arial"/>
                <w:szCs w:val="14"/>
                <w:lang w:val="en-GB"/>
              </w:rPr>
              <w:t>14.2</w:t>
            </w:r>
          </w:p>
        </w:tc>
        <w:tc>
          <w:tcPr>
            <w:tcW w:w="738" w:type="dxa"/>
            <w:tcBorders>
              <w:top w:val="nil"/>
              <w:left w:val="nil"/>
              <w:bottom w:val="nil"/>
              <w:right w:val="nil"/>
            </w:tcBorders>
            <w:vAlign w:val="bottom"/>
          </w:tcPr>
          <w:p w14:paraId="1D8304D4" w14:textId="77777777" w:rsidR="00C619B2" w:rsidRPr="002638CD" w:rsidRDefault="00C619B2" w:rsidP="00C53396">
            <w:pPr>
              <w:tabs>
                <w:tab w:val="decimal" w:pos="296"/>
              </w:tabs>
              <w:rPr>
                <w:rFonts w:cs="Arial"/>
                <w:szCs w:val="14"/>
                <w:lang w:val="en-GB"/>
              </w:rPr>
            </w:pPr>
            <w:r w:rsidRPr="002638CD">
              <w:rPr>
                <w:rFonts w:cs="Arial"/>
                <w:szCs w:val="14"/>
                <w:lang w:val="en-GB"/>
              </w:rPr>
              <w:t>4.6</w:t>
            </w:r>
          </w:p>
        </w:tc>
        <w:tc>
          <w:tcPr>
            <w:tcW w:w="792" w:type="dxa"/>
            <w:tcBorders>
              <w:top w:val="nil"/>
              <w:left w:val="nil"/>
              <w:bottom w:val="nil"/>
              <w:right w:val="nil"/>
            </w:tcBorders>
            <w:vAlign w:val="bottom"/>
          </w:tcPr>
          <w:p w14:paraId="465CEA52" w14:textId="77777777" w:rsidR="00C619B2" w:rsidRPr="002638CD" w:rsidRDefault="00C619B2" w:rsidP="00C53396">
            <w:pPr>
              <w:tabs>
                <w:tab w:val="decimal" w:pos="529"/>
              </w:tabs>
              <w:rPr>
                <w:rFonts w:cs="Arial"/>
                <w:szCs w:val="14"/>
                <w:lang w:val="en-GB"/>
              </w:rPr>
            </w:pPr>
            <w:r w:rsidRPr="002638CD">
              <w:rPr>
                <w:rFonts w:cs="Arial"/>
                <w:szCs w:val="14"/>
                <w:lang w:val="en-GB"/>
              </w:rPr>
              <w:t>4,111</w:t>
            </w:r>
          </w:p>
        </w:tc>
      </w:tr>
      <w:tr w:rsidR="00C619B2" w:rsidRPr="008A2AD3" w14:paraId="1DFFF91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6B42FA"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2F5342E"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53DFADDD"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71DD95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5F28BC12"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8C3DEF9"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D4DC78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BEC746A"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03105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3A782A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C4BE72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6F0B77C"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BBBFFD7"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3652B53F" w14:textId="77777777" w:rsidR="00C619B2" w:rsidRPr="008A2AD3" w:rsidRDefault="00C619B2" w:rsidP="00C53396">
            <w:pPr>
              <w:tabs>
                <w:tab w:val="decimal" w:pos="529"/>
              </w:tabs>
              <w:rPr>
                <w:rFonts w:cs="Arial"/>
                <w:sz w:val="8"/>
                <w:szCs w:val="8"/>
              </w:rPr>
            </w:pPr>
          </w:p>
        </w:tc>
      </w:tr>
      <w:tr w:rsidR="00C619B2" w:rsidRPr="0059787D" w14:paraId="50A66D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002F073" w14:textId="77777777" w:rsidR="00C619B2" w:rsidRPr="0059787D" w:rsidRDefault="00C619B2" w:rsidP="00C53396">
            <w:pPr>
              <w:rPr>
                <w:rFonts w:cs="Arial"/>
                <w:szCs w:val="14"/>
              </w:rPr>
            </w:pPr>
            <w:r w:rsidRPr="0059787D">
              <w:rPr>
                <w:rFonts w:cs="Arial"/>
                <w:b/>
                <w:bCs/>
                <w:szCs w:val="14"/>
              </w:rPr>
              <w:t>Marital status</w:t>
            </w:r>
          </w:p>
        </w:tc>
        <w:tc>
          <w:tcPr>
            <w:tcW w:w="630" w:type="dxa"/>
            <w:tcBorders>
              <w:top w:val="nil"/>
              <w:left w:val="nil"/>
              <w:bottom w:val="nil"/>
              <w:right w:val="nil"/>
            </w:tcBorders>
            <w:vAlign w:val="bottom"/>
          </w:tcPr>
          <w:p w14:paraId="0BCF1524"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6AC3B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74E44A8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50B089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56291B"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5B73C1F4"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2E4A2FB"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5FF8952"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7440A6C"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8509FD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38109CF9"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7062DA31"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1B596C8F" w14:textId="77777777" w:rsidR="00C619B2" w:rsidRPr="002638CD" w:rsidRDefault="00C619B2" w:rsidP="00C53396">
            <w:pPr>
              <w:tabs>
                <w:tab w:val="decimal" w:pos="529"/>
              </w:tabs>
              <w:rPr>
                <w:rFonts w:cs="Arial"/>
                <w:szCs w:val="14"/>
                <w:lang w:val="en-GB"/>
              </w:rPr>
            </w:pPr>
          </w:p>
        </w:tc>
      </w:tr>
      <w:tr w:rsidR="00C619B2" w:rsidRPr="0059787D" w14:paraId="6E84B91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0D55F"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630" w:type="dxa"/>
            <w:tcBorders>
              <w:top w:val="nil"/>
              <w:left w:val="nil"/>
              <w:bottom w:val="nil"/>
              <w:right w:val="nil"/>
            </w:tcBorders>
            <w:vAlign w:val="bottom"/>
          </w:tcPr>
          <w:p w14:paraId="69F669B6" w14:textId="77777777" w:rsidR="00C619B2" w:rsidRPr="002638CD" w:rsidRDefault="00C619B2" w:rsidP="00C53396">
            <w:pPr>
              <w:tabs>
                <w:tab w:val="decimal" w:pos="300"/>
              </w:tabs>
              <w:rPr>
                <w:rFonts w:cs="Arial"/>
                <w:szCs w:val="14"/>
                <w:lang w:val="en-GB"/>
              </w:rPr>
            </w:pPr>
            <w:r w:rsidRPr="002638CD">
              <w:rPr>
                <w:rFonts w:cs="Arial"/>
                <w:szCs w:val="14"/>
                <w:lang w:val="en-GB"/>
              </w:rPr>
              <w:t>88.0</w:t>
            </w:r>
          </w:p>
        </w:tc>
        <w:tc>
          <w:tcPr>
            <w:tcW w:w="636" w:type="dxa"/>
            <w:tcBorders>
              <w:top w:val="nil"/>
              <w:left w:val="nil"/>
              <w:bottom w:val="nil"/>
              <w:right w:val="nil"/>
            </w:tcBorders>
            <w:vAlign w:val="bottom"/>
          </w:tcPr>
          <w:p w14:paraId="2D4260E8" w14:textId="77777777" w:rsidR="00C619B2" w:rsidRPr="002638CD" w:rsidRDefault="00C619B2" w:rsidP="00C53396">
            <w:pPr>
              <w:tabs>
                <w:tab w:val="decimal" w:pos="264"/>
              </w:tabs>
              <w:rPr>
                <w:rFonts w:cs="Arial"/>
                <w:szCs w:val="14"/>
                <w:lang w:val="en-GB"/>
              </w:rPr>
            </w:pPr>
            <w:r w:rsidRPr="002638CD">
              <w:rPr>
                <w:rFonts w:cs="Arial"/>
                <w:szCs w:val="14"/>
                <w:lang w:val="en-GB"/>
              </w:rPr>
              <w:t>5.2</w:t>
            </w:r>
          </w:p>
        </w:tc>
        <w:tc>
          <w:tcPr>
            <w:tcW w:w="636" w:type="dxa"/>
            <w:tcBorders>
              <w:top w:val="nil"/>
              <w:left w:val="nil"/>
              <w:bottom w:val="nil"/>
              <w:right w:val="nil"/>
            </w:tcBorders>
            <w:vAlign w:val="bottom"/>
          </w:tcPr>
          <w:p w14:paraId="668C6C6F"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3428DB75"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1E77D805" w14:textId="77777777" w:rsidR="00C619B2" w:rsidRPr="002638CD" w:rsidRDefault="00C619B2" w:rsidP="00C53396">
            <w:pPr>
              <w:tabs>
                <w:tab w:val="decimal" w:pos="264"/>
              </w:tabs>
              <w:rPr>
                <w:rFonts w:cs="Arial"/>
                <w:szCs w:val="14"/>
                <w:lang w:val="en-GB"/>
              </w:rPr>
            </w:pPr>
            <w:r w:rsidRPr="002638CD">
              <w:rPr>
                <w:rFonts w:cs="Arial"/>
                <w:szCs w:val="14"/>
                <w:lang w:val="en-GB"/>
              </w:rPr>
              <w:t>3.5</w:t>
            </w:r>
          </w:p>
        </w:tc>
        <w:tc>
          <w:tcPr>
            <w:tcW w:w="637" w:type="dxa"/>
            <w:tcBorders>
              <w:top w:val="nil"/>
              <w:left w:val="nil"/>
              <w:bottom w:val="nil"/>
              <w:right w:val="nil"/>
            </w:tcBorders>
            <w:vAlign w:val="bottom"/>
          </w:tcPr>
          <w:p w14:paraId="76A6FA5A" w14:textId="77777777" w:rsidR="00C619B2" w:rsidRPr="002638CD" w:rsidRDefault="00C619B2" w:rsidP="00C53396">
            <w:pPr>
              <w:tabs>
                <w:tab w:val="decimal" w:pos="264"/>
              </w:tabs>
              <w:rPr>
                <w:rFonts w:cs="Arial"/>
                <w:szCs w:val="14"/>
                <w:lang w:val="en-GB"/>
              </w:rPr>
            </w:pPr>
            <w:r w:rsidRPr="002638CD">
              <w:rPr>
                <w:rFonts w:cs="Arial"/>
                <w:szCs w:val="14"/>
                <w:lang w:val="en-GB"/>
              </w:rPr>
              <w:t>2.8</w:t>
            </w:r>
          </w:p>
        </w:tc>
        <w:tc>
          <w:tcPr>
            <w:tcW w:w="636" w:type="dxa"/>
            <w:tcBorders>
              <w:top w:val="nil"/>
              <w:left w:val="nil"/>
              <w:bottom w:val="nil"/>
              <w:right w:val="nil"/>
            </w:tcBorders>
            <w:vAlign w:val="bottom"/>
          </w:tcPr>
          <w:p w14:paraId="7EDF33EC" w14:textId="77777777" w:rsidR="00C619B2" w:rsidRPr="002638CD" w:rsidRDefault="00C619B2" w:rsidP="00C53396">
            <w:pPr>
              <w:tabs>
                <w:tab w:val="decimal" w:pos="264"/>
              </w:tabs>
              <w:rPr>
                <w:rFonts w:cs="Arial"/>
                <w:szCs w:val="14"/>
                <w:lang w:val="en-GB"/>
              </w:rPr>
            </w:pPr>
            <w:r w:rsidRPr="002638CD">
              <w:rPr>
                <w:rFonts w:cs="Arial"/>
                <w:szCs w:val="14"/>
                <w:lang w:val="en-GB"/>
              </w:rPr>
              <w:t>1.6</w:t>
            </w:r>
          </w:p>
        </w:tc>
        <w:tc>
          <w:tcPr>
            <w:tcW w:w="618" w:type="dxa"/>
            <w:tcBorders>
              <w:top w:val="nil"/>
              <w:left w:val="nil"/>
              <w:bottom w:val="nil"/>
              <w:right w:val="nil"/>
            </w:tcBorders>
            <w:vAlign w:val="bottom"/>
          </w:tcPr>
          <w:p w14:paraId="190144C5" w14:textId="77777777" w:rsidR="00C619B2" w:rsidRPr="002638CD" w:rsidRDefault="00C619B2" w:rsidP="00C53396">
            <w:pPr>
              <w:tabs>
                <w:tab w:val="decimal" w:pos="245"/>
              </w:tabs>
              <w:rPr>
                <w:rFonts w:cs="Arial"/>
                <w:szCs w:val="14"/>
                <w:lang w:val="en-GB"/>
              </w:rPr>
            </w:pPr>
            <w:r w:rsidRPr="002638CD">
              <w:rPr>
                <w:rFonts w:cs="Arial"/>
                <w:szCs w:val="14"/>
                <w:lang w:val="en-GB"/>
              </w:rPr>
              <w:t>8.5</w:t>
            </w:r>
          </w:p>
        </w:tc>
        <w:tc>
          <w:tcPr>
            <w:tcW w:w="619" w:type="dxa"/>
            <w:tcBorders>
              <w:top w:val="nil"/>
              <w:left w:val="nil"/>
              <w:bottom w:val="nil"/>
              <w:right w:val="nil"/>
            </w:tcBorders>
            <w:vAlign w:val="bottom"/>
          </w:tcPr>
          <w:p w14:paraId="60B7F6DB" w14:textId="77777777" w:rsidR="00C619B2" w:rsidRPr="002638CD" w:rsidRDefault="00C619B2" w:rsidP="00C53396">
            <w:pPr>
              <w:tabs>
                <w:tab w:val="decimal" w:pos="245"/>
              </w:tabs>
              <w:rPr>
                <w:rFonts w:cs="Arial"/>
                <w:szCs w:val="14"/>
                <w:lang w:val="en-GB"/>
              </w:rPr>
            </w:pPr>
            <w:r w:rsidRPr="002638CD">
              <w:rPr>
                <w:rFonts w:cs="Arial"/>
                <w:szCs w:val="14"/>
                <w:lang w:val="en-GB"/>
              </w:rPr>
              <w:t>2.7</w:t>
            </w:r>
          </w:p>
        </w:tc>
        <w:tc>
          <w:tcPr>
            <w:tcW w:w="619" w:type="dxa"/>
            <w:tcBorders>
              <w:top w:val="nil"/>
              <w:left w:val="nil"/>
              <w:bottom w:val="nil"/>
              <w:right w:val="nil"/>
            </w:tcBorders>
            <w:vAlign w:val="bottom"/>
          </w:tcPr>
          <w:p w14:paraId="0C861FB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107BF931" w14:textId="77777777" w:rsidR="00C619B2" w:rsidRPr="002638CD" w:rsidRDefault="00C619B2" w:rsidP="00C53396">
            <w:pPr>
              <w:tabs>
                <w:tab w:val="decimal" w:pos="245"/>
              </w:tabs>
              <w:rPr>
                <w:rFonts w:cs="Arial"/>
                <w:szCs w:val="14"/>
                <w:lang w:val="en-GB"/>
              </w:rPr>
            </w:pPr>
            <w:r w:rsidRPr="002638CD">
              <w:rPr>
                <w:rFonts w:cs="Arial"/>
                <w:szCs w:val="14"/>
                <w:lang w:val="en-GB"/>
              </w:rPr>
              <w:t>3.4</w:t>
            </w:r>
          </w:p>
        </w:tc>
        <w:tc>
          <w:tcPr>
            <w:tcW w:w="738" w:type="dxa"/>
            <w:tcBorders>
              <w:top w:val="nil"/>
              <w:left w:val="nil"/>
              <w:bottom w:val="nil"/>
              <w:right w:val="nil"/>
            </w:tcBorders>
            <w:vAlign w:val="bottom"/>
          </w:tcPr>
          <w:p w14:paraId="7F137F60" w14:textId="77777777" w:rsidR="00C619B2" w:rsidRPr="002638CD" w:rsidRDefault="00C619B2" w:rsidP="00C53396">
            <w:pPr>
              <w:tabs>
                <w:tab w:val="decimal" w:pos="296"/>
              </w:tabs>
              <w:rPr>
                <w:rFonts w:cs="Arial"/>
                <w:szCs w:val="14"/>
                <w:lang w:val="en-GB"/>
              </w:rPr>
            </w:pPr>
            <w:r w:rsidRPr="002638CD">
              <w:rPr>
                <w:rFonts w:cs="Arial"/>
                <w:szCs w:val="14"/>
                <w:lang w:val="en-GB"/>
              </w:rPr>
              <w:t>1.1</w:t>
            </w:r>
          </w:p>
        </w:tc>
        <w:tc>
          <w:tcPr>
            <w:tcW w:w="792" w:type="dxa"/>
            <w:tcBorders>
              <w:top w:val="nil"/>
              <w:left w:val="nil"/>
              <w:bottom w:val="nil"/>
              <w:right w:val="nil"/>
            </w:tcBorders>
            <w:vAlign w:val="bottom"/>
          </w:tcPr>
          <w:p w14:paraId="2A0A7705" w14:textId="77777777" w:rsidR="00C619B2" w:rsidRPr="002638CD" w:rsidRDefault="00C619B2" w:rsidP="00C53396">
            <w:pPr>
              <w:tabs>
                <w:tab w:val="decimal" w:pos="529"/>
              </w:tabs>
              <w:rPr>
                <w:rFonts w:cs="Arial"/>
                <w:szCs w:val="14"/>
                <w:lang w:val="en-GB"/>
              </w:rPr>
            </w:pPr>
            <w:r w:rsidRPr="002638CD">
              <w:rPr>
                <w:rFonts w:cs="Arial"/>
                <w:szCs w:val="14"/>
                <w:lang w:val="en-GB"/>
              </w:rPr>
              <w:t>7,765</w:t>
            </w:r>
          </w:p>
        </w:tc>
      </w:tr>
      <w:tr w:rsidR="00C619B2" w:rsidRPr="0059787D" w14:paraId="74A78A4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4BD324B"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630" w:type="dxa"/>
            <w:tcBorders>
              <w:top w:val="nil"/>
              <w:left w:val="nil"/>
              <w:bottom w:val="nil"/>
              <w:right w:val="nil"/>
            </w:tcBorders>
            <w:vAlign w:val="bottom"/>
          </w:tcPr>
          <w:p w14:paraId="193F552B" w14:textId="77777777" w:rsidR="00C619B2" w:rsidRPr="002638CD" w:rsidRDefault="00C619B2" w:rsidP="00C53396">
            <w:pPr>
              <w:tabs>
                <w:tab w:val="decimal" w:pos="300"/>
              </w:tabs>
              <w:rPr>
                <w:rFonts w:cs="Arial"/>
                <w:szCs w:val="14"/>
                <w:lang w:val="en-GB"/>
              </w:rPr>
            </w:pPr>
            <w:r w:rsidRPr="002638CD">
              <w:rPr>
                <w:rFonts w:cs="Arial"/>
                <w:szCs w:val="14"/>
                <w:lang w:val="en-GB"/>
              </w:rPr>
              <w:t>73.6</w:t>
            </w:r>
          </w:p>
        </w:tc>
        <w:tc>
          <w:tcPr>
            <w:tcW w:w="636" w:type="dxa"/>
            <w:tcBorders>
              <w:top w:val="nil"/>
              <w:left w:val="nil"/>
              <w:bottom w:val="nil"/>
              <w:right w:val="nil"/>
            </w:tcBorders>
            <w:vAlign w:val="bottom"/>
          </w:tcPr>
          <w:p w14:paraId="2DB31815" w14:textId="77777777" w:rsidR="00C619B2" w:rsidRPr="002638CD" w:rsidRDefault="00C619B2" w:rsidP="00C53396">
            <w:pPr>
              <w:tabs>
                <w:tab w:val="decimal" w:pos="264"/>
              </w:tabs>
              <w:rPr>
                <w:rFonts w:cs="Arial"/>
                <w:szCs w:val="14"/>
                <w:lang w:val="en-GB"/>
              </w:rPr>
            </w:pPr>
            <w:r w:rsidRPr="002638CD">
              <w:rPr>
                <w:rFonts w:cs="Arial"/>
                <w:szCs w:val="14"/>
                <w:lang w:val="en-GB"/>
              </w:rPr>
              <w:t>16.7</w:t>
            </w:r>
          </w:p>
        </w:tc>
        <w:tc>
          <w:tcPr>
            <w:tcW w:w="636" w:type="dxa"/>
            <w:tcBorders>
              <w:top w:val="nil"/>
              <w:left w:val="nil"/>
              <w:bottom w:val="nil"/>
              <w:right w:val="nil"/>
            </w:tcBorders>
            <w:vAlign w:val="bottom"/>
          </w:tcPr>
          <w:p w14:paraId="4AAF9FB7" w14:textId="77777777" w:rsidR="00C619B2" w:rsidRPr="002638CD" w:rsidRDefault="00C619B2" w:rsidP="00C53396">
            <w:pPr>
              <w:tabs>
                <w:tab w:val="decimal" w:pos="264"/>
              </w:tabs>
              <w:rPr>
                <w:rFonts w:cs="Arial"/>
                <w:szCs w:val="14"/>
                <w:lang w:val="en-GB"/>
              </w:rPr>
            </w:pPr>
            <w:r w:rsidRPr="002638CD">
              <w:rPr>
                <w:rFonts w:cs="Arial"/>
                <w:szCs w:val="14"/>
                <w:lang w:val="en-GB"/>
              </w:rPr>
              <w:t>4.8</w:t>
            </w:r>
          </w:p>
        </w:tc>
        <w:tc>
          <w:tcPr>
            <w:tcW w:w="637" w:type="dxa"/>
            <w:tcBorders>
              <w:top w:val="nil"/>
              <w:left w:val="nil"/>
              <w:bottom w:val="nil"/>
              <w:right w:val="nil"/>
            </w:tcBorders>
            <w:vAlign w:val="bottom"/>
          </w:tcPr>
          <w:p w14:paraId="4E8F1143"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619612C0"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555A40AA" w14:textId="77777777" w:rsidR="00C619B2" w:rsidRPr="002638CD" w:rsidRDefault="00C619B2" w:rsidP="00C53396">
            <w:pPr>
              <w:tabs>
                <w:tab w:val="decimal" w:pos="264"/>
              </w:tabs>
              <w:rPr>
                <w:rFonts w:cs="Arial"/>
                <w:szCs w:val="14"/>
                <w:lang w:val="en-GB"/>
              </w:rPr>
            </w:pPr>
            <w:r w:rsidRPr="002638CD">
              <w:rPr>
                <w:rFonts w:cs="Arial"/>
                <w:szCs w:val="14"/>
                <w:lang w:val="en-GB"/>
              </w:rPr>
              <w:t>9.7</w:t>
            </w:r>
          </w:p>
        </w:tc>
        <w:tc>
          <w:tcPr>
            <w:tcW w:w="636" w:type="dxa"/>
            <w:tcBorders>
              <w:top w:val="nil"/>
              <w:left w:val="nil"/>
              <w:bottom w:val="nil"/>
              <w:right w:val="nil"/>
            </w:tcBorders>
            <w:vAlign w:val="bottom"/>
          </w:tcPr>
          <w:p w14:paraId="026FAFB3" w14:textId="77777777" w:rsidR="00C619B2" w:rsidRPr="002638CD" w:rsidRDefault="00C619B2" w:rsidP="00C53396">
            <w:pPr>
              <w:tabs>
                <w:tab w:val="decimal" w:pos="264"/>
              </w:tabs>
              <w:rPr>
                <w:rFonts w:cs="Arial"/>
                <w:szCs w:val="14"/>
                <w:lang w:val="en-GB"/>
              </w:rPr>
            </w:pPr>
            <w:r w:rsidRPr="002638CD">
              <w:rPr>
                <w:rFonts w:cs="Arial"/>
                <w:szCs w:val="14"/>
                <w:lang w:val="en-GB"/>
              </w:rPr>
              <w:t>3.0</w:t>
            </w:r>
          </w:p>
        </w:tc>
        <w:tc>
          <w:tcPr>
            <w:tcW w:w="618" w:type="dxa"/>
            <w:tcBorders>
              <w:top w:val="nil"/>
              <w:left w:val="nil"/>
              <w:bottom w:val="nil"/>
              <w:right w:val="nil"/>
            </w:tcBorders>
            <w:vAlign w:val="bottom"/>
          </w:tcPr>
          <w:p w14:paraId="44B38201" w14:textId="77777777" w:rsidR="00C619B2" w:rsidRPr="002638CD" w:rsidRDefault="00C619B2" w:rsidP="00C53396">
            <w:pPr>
              <w:tabs>
                <w:tab w:val="decimal" w:pos="245"/>
              </w:tabs>
              <w:rPr>
                <w:rFonts w:cs="Arial"/>
                <w:szCs w:val="14"/>
                <w:lang w:val="en-GB"/>
              </w:rPr>
            </w:pPr>
            <w:r w:rsidRPr="002638CD">
              <w:rPr>
                <w:rFonts w:cs="Arial"/>
                <w:szCs w:val="14"/>
                <w:lang w:val="en-GB"/>
              </w:rPr>
              <w:t>20.3</w:t>
            </w:r>
          </w:p>
        </w:tc>
        <w:tc>
          <w:tcPr>
            <w:tcW w:w="619" w:type="dxa"/>
            <w:tcBorders>
              <w:top w:val="nil"/>
              <w:left w:val="nil"/>
              <w:bottom w:val="nil"/>
              <w:right w:val="nil"/>
            </w:tcBorders>
            <w:vAlign w:val="bottom"/>
          </w:tcPr>
          <w:p w14:paraId="358F38A1" w14:textId="77777777" w:rsidR="00C619B2" w:rsidRPr="002638CD" w:rsidRDefault="00C619B2" w:rsidP="00C53396">
            <w:pPr>
              <w:tabs>
                <w:tab w:val="decimal" w:pos="245"/>
              </w:tabs>
              <w:rPr>
                <w:rFonts w:cs="Arial"/>
                <w:szCs w:val="14"/>
                <w:lang w:val="en-GB"/>
              </w:rPr>
            </w:pPr>
            <w:r w:rsidRPr="002638CD">
              <w:rPr>
                <w:rFonts w:cs="Arial"/>
                <w:szCs w:val="14"/>
                <w:lang w:val="en-GB"/>
              </w:rPr>
              <w:t>5.5</w:t>
            </w:r>
          </w:p>
        </w:tc>
        <w:tc>
          <w:tcPr>
            <w:tcW w:w="619" w:type="dxa"/>
            <w:tcBorders>
              <w:top w:val="nil"/>
              <w:left w:val="nil"/>
              <w:bottom w:val="nil"/>
              <w:right w:val="nil"/>
            </w:tcBorders>
            <w:vAlign w:val="bottom"/>
          </w:tcPr>
          <w:p w14:paraId="527C5147"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0646F400" w14:textId="77777777" w:rsidR="00C619B2" w:rsidRPr="002638CD" w:rsidRDefault="00C619B2" w:rsidP="00C53396">
            <w:pPr>
              <w:tabs>
                <w:tab w:val="decimal" w:pos="245"/>
              </w:tabs>
              <w:rPr>
                <w:rFonts w:cs="Arial"/>
                <w:szCs w:val="14"/>
                <w:lang w:val="en-GB"/>
              </w:rPr>
            </w:pPr>
            <w:r w:rsidRPr="002638CD">
              <w:rPr>
                <w:rFonts w:cs="Arial"/>
                <w:szCs w:val="14"/>
                <w:lang w:val="en-GB"/>
              </w:rPr>
              <w:t>5.9</w:t>
            </w:r>
          </w:p>
        </w:tc>
        <w:tc>
          <w:tcPr>
            <w:tcW w:w="738" w:type="dxa"/>
            <w:tcBorders>
              <w:top w:val="nil"/>
              <w:left w:val="nil"/>
              <w:bottom w:val="nil"/>
              <w:right w:val="nil"/>
            </w:tcBorders>
            <w:vAlign w:val="bottom"/>
          </w:tcPr>
          <w:p w14:paraId="6B0B6A5B" w14:textId="77777777" w:rsidR="00C619B2" w:rsidRPr="002638CD" w:rsidRDefault="00C619B2" w:rsidP="00C53396">
            <w:pPr>
              <w:tabs>
                <w:tab w:val="decimal" w:pos="296"/>
              </w:tabs>
              <w:rPr>
                <w:rFonts w:cs="Arial"/>
                <w:szCs w:val="14"/>
                <w:lang w:val="en-GB"/>
              </w:rPr>
            </w:pPr>
            <w:r w:rsidRPr="002638CD">
              <w:rPr>
                <w:rFonts w:cs="Arial"/>
                <w:szCs w:val="14"/>
                <w:lang w:val="en-GB"/>
              </w:rPr>
              <w:t>1.5</w:t>
            </w:r>
          </w:p>
        </w:tc>
        <w:tc>
          <w:tcPr>
            <w:tcW w:w="792" w:type="dxa"/>
            <w:tcBorders>
              <w:top w:val="nil"/>
              <w:left w:val="nil"/>
              <w:bottom w:val="nil"/>
              <w:right w:val="nil"/>
            </w:tcBorders>
            <w:vAlign w:val="bottom"/>
          </w:tcPr>
          <w:p w14:paraId="2FFC1467" w14:textId="77777777" w:rsidR="00C619B2" w:rsidRPr="002638CD" w:rsidRDefault="00C619B2" w:rsidP="00C53396">
            <w:pPr>
              <w:tabs>
                <w:tab w:val="decimal" w:pos="529"/>
              </w:tabs>
              <w:rPr>
                <w:rFonts w:cs="Arial"/>
                <w:szCs w:val="14"/>
                <w:lang w:val="en-GB"/>
              </w:rPr>
            </w:pPr>
            <w:r w:rsidRPr="002638CD">
              <w:rPr>
                <w:rFonts w:cs="Arial"/>
                <w:szCs w:val="14"/>
                <w:lang w:val="en-GB"/>
              </w:rPr>
              <w:t>10,830</w:t>
            </w:r>
          </w:p>
        </w:tc>
      </w:tr>
      <w:tr w:rsidR="00C619B2" w:rsidRPr="0059787D" w14:paraId="43B749CC"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A6FF3D2"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630" w:type="dxa"/>
            <w:tcBorders>
              <w:top w:val="nil"/>
              <w:left w:val="nil"/>
              <w:bottom w:val="nil"/>
              <w:right w:val="nil"/>
            </w:tcBorders>
            <w:vAlign w:val="bottom"/>
          </w:tcPr>
          <w:p w14:paraId="13E9A438" w14:textId="77777777" w:rsidR="00C619B2" w:rsidRPr="002638CD" w:rsidRDefault="00C619B2" w:rsidP="00C53396">
            <w:pPr>
              <w:tabs>
                <w:tab w:val="decimal" w:pos="300"/>
              </w:tabs>
              <w:rPr>
                <w:rFonts w:cs="Arial"/>
                <w:szCs w:val="14"/>
                <w:lang w:val="en-GB"/>
              </w:rPr>
            </w:pPr>
            <w:r w:rsidRPr="002638CD">
              <w:rPr>
                <w:rFonts w:cs="Arial"/>
                <w:szCs w:val="14"/>
                <w:lang w:val="en-GB"/>
              </w:rPr>
              <w:t>39.2</w:t>
            </w:r>
          </w:p>
        </w:tc>
        <w:tc>
          <w:tcPr>
            <w:tcW w:w="636" w:type="dxa"/>
            <w:tcBorders>
              <w:top w:val="nil"/>
              <w:left w:val="nil"/>
              <w:bottom w:val="nil"/>
              <w:right w:val="nil"/>
            </w:tcBorders>
            <w:vAlign w:val="bottom"/>
          </w:tcPr>
          <w:p w14:paraId="054DC586" w14:textId="77777777" w:rsidR="00C619B2" w:rsidRPr="002638CD" w:rsidRDefault="00C619B2" w:rsidP="00C53396">
            <w:pPr>
              <w:tabs>
                <w:tab w:val="decimal" w:pos="264"/>
              </w:tabs>
              <w:rPr>
                <w:rFonts w:cs="Arial"/>
                <w:szCs w:val="14"/>
                <w:lang w:val="en-GB"/>
              </w:rPr>
            </w:pPr>
            <w:r w:rsidRPr="002638CD">
              <w:rPr>
                <w:rFonts w:cs="Arial"/>
                <w:szCs w:val="14"/>
                <w:lang w:val="en-GB"/>
              </w:rPr>
              <w:t>39.0</w:t>
            </w:r>
          </w:p>
        </w:tc>
        <w:tc>
          <w:tcPr>
            <w:tcW w:w="636" w:type="dxa"/>
            <w:tcBorders>
              <w:top w:val="nil"/>
              <w:left w:val="nil"/>
              <w:bottom w:val="nil"/>
              <w:right w:val="nil"/>
            </w:tcBorders>
            <w:vAlign w:val="bottom"/>
          </w:tcPr>
          <w:p w14:paraId="139F5C9B" w14:textId="77777777" w:rsidR="00C619B2" w:rsidRPr="002638CD" w:rsidRDefault="00C619B2" w:rsidP="00C53396">
            <w:pPr>
              <w:tabs>
                <w:tab w:val="decimal" w:pos="264"/>
              </w:tabs>
              <w:rPr>
                <w:rFonts w:cs="Arial"/>
                <w:szCs w:val="14"/>
                <w:lang w:val="en-GB"/>
              </w:rPr>
            </w:pPr>
            <w:r w:rsidRPr="002638CD">
              <w:rPr>
                <w:rFonts w:cs="Arial"/>
                <w:szCs w:val="14"/>
                <w:lang w:val="en-GB"/>
              </w:rPr>
              <w:t>16.0</w:t>
            </w:r>
          </w:p>
        </w:tc>
        <w:tc>
          <w:tcPr>
            <w:tcW w:w="637" w:type="dxa"/>
            <w:tcBorders>
              <w:top w:val="nil"/>
              <w:left w:val="nil"/>
              <w:bottom w:val="nil"/>
              <w:right w:val="nil"/>
            </w:tcBorders>
            <w:vAlign w:val="bottom"/>
          </w:tcPr>
          <w:p w14:paraId="63B05F41"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36" w:type="dxa"/>
            <w:tcBorders>
              <w:top w:val="nil"/>
              <w:left w:val="nil"/>
              <w:bottom w:val="nil"/>
              <w:right w:val="nil"/>
            </w:tcBorders>
            <w:vAlign w:val="bottom"/>
          </w:tcPr>
          <w:p w14:paraId="00431C41" w14:textId="77777777" w:rsidR="00C619B2" w:rsidRPr="002638CD" w:rsidRDefault="00C619B2" w:rsidP="00C53396">
            <w:pPr>
              <w:tabs>
                <w:tab w:val="decimal" w:pos="264"/>
              </w:tabs>
              <w:rPr>
                <w:rFonts w:cs="Arial"/>
                <w:szCs w:val="14"/>
                <w:lang w:val="en-GB"/>
              </w:rPr>
            </w:pPr>
            <w:r w:rsidRPr="002638CD">
              <w:rPr>
                <w:rFonts w:cs="Arial"/>
                <w:szCs w:val="14"/>
                <w:lang w:val="en-GB"/>
              </w:rPr>
              <w:t>20.4</w:t>
            </w:r>
          </w:p>
        </w:tc>
        <w:tc>
          <w:tcPr>
            <w:tcW w:w="637" w:type="dxa"/>
            <w:tcBorders>
              <w:top w:val="nil"/>
              <w:left w:val="nil"/>
              <w:bottom w:val="nil"/>
              <w:right w:val="nil"/>
            </w:tcBorders>
            <w:vAlign w:val="bottom"/>
          </w:tcPr>
          <w:p w14:paraId="299FA2B6" w14:textId="77777777" w:rsidR="00C619B2" w:rsidRPr="002638CD" w:rsidRDefault="00C619B2" w:rsidP="00C53396">
            <w:pPr>
              <w:tabs>
                <w:tab w:val="decimal" w:pos="264"/>
              </w:tabs>
              <w:rPr>
                <w:rFonts w:cs="Arial"/>
                <w:szCs w:val="14"/>
                <w:lang w:val="en-GB"/>
              </w:rPr>
            </w:pPr>
            <w:r w:rsidRPr="002638CD">
              <w:rPr>
                <w:rFonts w:cs="Arial"/>
                <w:szCs w:val="14"/>
                <w:lang w:val="en-GB"/>
              </w:rPr>
              <w:t>35.7</w:t>
            </w:r>
          </w:p>
        </w:tc>
        <w:tc>
          <w:tcPr>
            <w:tcW w:w="636" w:type="dxa"/>
            <w:tcBorders>
              <w:top w:val="nil"/>
              <w:left w:val="nil"/>
              <w:bottom w:val="nil"/>
              <w:right w:val="nil"/>
            </w:tcBorders>
            <w:vAlign w:val="bottom"/>
          </w:tcPr>
          <w:p w14:paraId="6C31E354" w14:textId="77777777" w:rsidR="00C619B2" w:rsidRPr="002638CD" w:rsidRDefault="00C619B2" w:rsidP="00C53396">
            <w:pPr>
              <w:tabs>
                <w:tab w:val="decimal" w:pos="264"/>
              </w:tabs>
              <w:rPr>
                <w:rFonts w:cs="Arial"/>
                <w:szCs w:val="14"/>
                <w:lang w:val="en-GB"/>
              </w:rPr>
            </w:pPr>
            <w:r w:rsidRPr="002638CD">
              <w:rPr>
                <w:rFonts w:cs="Arial"/>
                <w:szCs w:val="14"/>
                <w:lang w:val="en-GB"/>
              </w:rPr>
              <w:t>18.8</w:t>
            </w:r>
          </w:p>
        </w:tc>
        <w:tc>
          <w:tcPr>
            <w:tcW w:w="618" w:type="dxa"/>
            <w:tcBorders>
              <w:top w:val="nil"/>
              <w:left w:val="nil"/>
              <w:bottom w:val="nil"/>
              <w:right w:val="nil"/>
            </w:tcBorders>
            <w:vAlign w:val="bottom"/>
          </w:tcPr>
          <w:p w14:paraId="607DAB6D" w14:textId="77777777" w:rsidR="00C619B2" w:rsidRPr="002638CD" w:rsidRDefault="00C619B2" w:rsidP="00C53396">
            <w:pPr>
              <w:tabs>
                <w:tab w:val="decimal" w:pos="245"/>
              </w:tabs>
              <w:rPr>
                <w:rFonts w:cs="Arial"/>
                <w:szCs w:val="14"/>
                <w:lang w:val="en-GB"/>
              </w:rPr>
            </w:pPr>
            <w:r w:rsidRPr="002638CD">
              <w:rPr>
                <w:rFonts w:cs="Arial"/>
                <w:szCs w:val="14"/>
                <w:lang w:val="en-GB"/>
              </w:rPr>
              <w:t>39.7</w:t>
            </w:r>
          </w:p>
        </w:tc>
        <w:tc>
          <w:tcPr>
            <w:tcW w:w="619" w:type="dxa"/>
            <w:tcBorders>
              <w:top w:val="nil"/>
              <w:left w:val="nil"/>
              <w:bottom w:val="nil"/>
              <w:right w:val="nil"/>
            </w:tcBorders>
            <w:vAlign w:val="bottom"/>
          </w:tcPr>
          <w:p w14:paraId="50265328" w14:textId="77777777" w:rsidR="00C619B2" w:rsidRPr="002638CD" w:rsidRDefault="00C619B2" w:rsidP="00C53396">
            <w:pPr>
              <w:tabs>
                <w:tab w:val="decimal" w:pos="245"/>
              </w:tabs>
              <w:rPr>
                <w:rFonts w:cs="Arial"/>
                <w:szCs w:val="14"/>
                <w:lang w:val="en-GB"/>
              </w:rPr>
            </w:pPr>
            <w:r w:rsidRPr="002638CD">
              <w:rPr>
                <w:rFonts w:cs="Arial"/>
                <w:szCs w:val="14"/>
                <w:lang w:val="en-GB"/>
              </w:rPr>
              <w:t>16.1</w:t>
            </w:r>
          </w:p>
        </w:tc>
        <w:tc>
          <w:tcPr>
            <w:tcW w:w="619" w:type="dxa"/>
            <w:tcBorders>
              <w:top w:val="nil"/>
              <w:left w:val="nil"/>
              <w:bottom w:val="nil"/>
              <w:right w:val="nil"/>
            </w:tcBorders>
            <w:vAlign w:val="bottom"/>
          </w:tcPr>
          <w:p w14:paraId="69510836" w14:textId="77777777" w:rsidR="00C619B2" w:rsidRPr="002638CD" w:rsidRDefault="00C619B2" w:rsidP="00C53396">
            <w:pPr>
              <w:tabs>
                <w:tab w:val="decimal" w:pos="245"/>
              </w:tabs>
              <w:rPr>
                <w:rFonts w:cs="Arial"/>
                <w:szCs w:val="14"/>
                <w:lang w:val="en-GB"/>
              </w:rPr>
            </w:pPr>
            <w:r w:rsidRPr="002638CD">
              <w:rPr>
                <w:rFonts w:cs="Arial"/>
                <w:szCs w:val="14"/>
                <w:lang w:val="en-GB"/>
              </w:rPr>
              <w:t>5.0</w:t>
            </w:r>
          </w:p>
        </w:tc>
        <w:tc>
          <w:tcPr>
            <w:tcW w:w="619" w:type="dxa"/>
            <w:tcBorders>
              <w:top w:val="nil"/>
              <w:left w:val="nil"/>
              <w:bottom w:val="nil"/>
              <w:right w:val="nil"/>
            </w:tcBorders>
            <w:vAlign w:val="bottom"/>
          </w:tcPr>
          <w:p w14:paraId="64B4E1EC" w14:textId="77777777" w:rsidR="00C619B2" w:rsidRPr="002638CD" w:rsidRDefault="00C619B2" w:rsidP="00C53396">
            <w:pPr>
              <w:tabs>
                <w:tab w:val="decimal" w:pos="245"/>
              </w:tabs>
              <w:rPr>
                <w:rFonts w:cs="Arial"/>
                <w:szCs w:val="14"/>
                <w:lang w:val="en-GB"/>
              </w:rPr>
            </w:pPr>
            <w:r w:rsidRPr="002638CD">
              <w:rPr>
                <w:rFonts w:cs="Arial"/>
                <w:szCs w:val="14"/>
                <w:lang w:val="en-GB"/>
              </w:rPr>
              <w:t>21.1</w:t>
            </w:r>
          </w:p>
        </w:tc>
        <w:tc>
          <w:tcPr>
            <w:tcW w:w="738" w:type="dxa"/>
            <w:tcBorders>
              <w:top w:val="nil"/>
              <w:left w:val="nil"/>
              <w:bottom w:val="nil"/>
              <w:right w:val="nil"/>
            </w:tcBorders>
            <w:vAlign w:val="bottom"/>
          </w:tcPr>
          <w:p w14:paraId="0A4C0091" w14:textId="77777777" w:rsidR="00C619B2" w:rsidRPr="002638CD" w:rsidRDefault="00C619B2" w:rsidP="00C53396">
            <w:pPr>
              <w:tabs>
                <w:tab w:val="decimal" w:pos="296"/>
              </w:tabs>
              <w:rPr>
                <w:rFonts w:cs="Arial"/>
                <w:szCs w:val="14"/>
                <w:lang w:val="en-GB"/>
              </w:rPr>
            </w:pPr>
            <w:r w:rsidRPr="002638CD">
              <w:rPr>
                <w:rFonts w:cs="Arial"/>
                <w:szCs w:val="14"/>
                <w:lang w:val="en-GB"/>
              </w:rPr>
              <w:t>9.7</w:t>
            </w:r>
          </w:p>
        </w:tc>
        <w:tc>
          <w:tcPr>
            <w:tcW w:w="792" w:type="dxa"/>
            <w:tcBorders>
              <w:top w:val="nil"/>
              <w:left w:val="nil"/>
              <w:bottom w:val="nil"/>
              <w:right w:val="nil"/>
            </w:tcBorders>
            <w:vAlign w:val="bottom"/>
          </w:tcPr>
          <w:p w14:paraId="20BE6862" w14:textId="77777777" w:rsidR="00C619B2" w:rsidRPr="002638CD" w:rsidRDefault="00C619B2" w:rsidP="00C53396">
            <w:pPr>
              <w:tabs>
                <w:tab w:val="decimal" w:pos="529"/>
              </w:tabs>
              <w:rPr>
                <w:rFonts w:cs="Arial"/>
                <w:szCs w:val="14"/>
                <w:lang w:val="en-GB"/>
              </w:rPr>
            </w:pPr>
            <w:r w:rsidRPr="002638CD">
              <w:rPr>
                <w:rFonts w:cs="Arial"/>
                <w:szCs w:val="14"/>
                <w:lang w:val="en-GB"/>
              </w:rPr>
              <w:t>354</w:t>
            </w:r>
          </w:p>
        </w:tc>
      </w:tr>
      <w:tr w:rsidR="00C619B2" w:rsidRPr="0059787D" w14:paraId="387BDA0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96FAE9"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630" w:type="dxa"/>
            <w:tcBorders>
              <w:top w:val="nil"/>
              <w:left w:val="nil"/>
              <w:bottom w:val="nil"/>
              <w:right w:val="nil"/>
            </w:tcBorders>
            <w:vAlign w:val="bottom"/>
          </w:tcPr>
          <w:p w14:paraId="6024BABF" w14:textId="77777777" w:rsidR="00C619B2" w:rsidRPr="002638CD" w:rsidRDefault="00C619B2" w:rsidP="00C53396">
            <w:pPr>
              <w:tabs>
                <w:tab w:val="decimal" w:pos="300"/>
              </w:tabs>
              <w:rPr>
                <w:rFonts w:cs="Arial"/>
                <w:szCs w:val="14"/>
                <w:lang w:val="en-GB"/>
              </w:rPr>
            </w:pPr>
            <w:r w:rsidRPr="002638CD">
              <w:rPr>
                <w:rFonts w:cs="Arial"/>
                <w:szCs w:val="14"/>
                <w:lang w:val="en-GB"/>
              </w:rPr>
              <w:t>68.4</w:t>
            </w:r>
          </w:p>
        </w:tc>
        <w:tc>
          <w:tcPr>
            <w:tcW w:w="636" w:type="dxa"/>
            <w:tcBorders>
              <w:top w:val="nil"/>
              <w:left w:val="nil"/>
              <w:bottom w:val="nil"/>
              <w:right w:val="nil"/>
            </w:tcBorders>
            <w:vAlign w:val="bottom"/>
          </w:tcPr>
          <w:p w14:paraId="7C1D261F" w14:textId="77777777" w:rsidR="00C619B2" w:rsidRPr="002638CD" w:rsidRDefault="00C619B2" w:rsidP="00C53396">
            <w:pPr>
              <w:tabs>
                <w:tab w:val="decimal" w:pos="264"/>
              </w:tabs>
              <w:rPr>
                <w:rFonts w:cs="Arial"/>
                <w:szCs w:val="14"/>
                <w:lang w:val="en-GB"/>
              </w:rPr>
            </w:pPr>
            <w:r w:rsidRPr="002638CD">
              <w:rPr>
                <w:rFonts w:cs="Arial"/>
                <w:szCs w:val="14"/>
                <w:lang w:val="en-GB"/>
              </w:rPr>
              <w:t>15.0</w:t>
            </w:r>
          </w:p>
        </w:tc>
        <w:tc>
          <w:tcPr>
            <w:tcW w:w="636" w:type="dxa"/>
            <w:tcBorders>
              <w:top w:val="nil"/>
              <w:left w:val="nil"/>
              <w:bottom w:val="nil"/>
              <w:right w:val="nil"/>
            </w:tcBorders>
            <w:vAlign w:val="bottom"/>
          </w:tcPr>
          <w:p w14:paraId="054C7351"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60F0AE3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6" w:type="dxa"/>
            <w:tcBorders>
              <w:top w:val="nil"/>
              <w:left w:val="nil"/>
              <w:bottom w:val="nil"/>
              <w:right w:val="nil"/>
            </w:tcBorders>
            <w:vAlign w:val="bottom"/>
          </w:tcPr>
          <w:p w14:paraId="0C591C66"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7" w:type="dxa"/>
            <w:tcBorders>
              <w:top w:val="nil"/>
              <w:left w:val="nil"/>
              <w:bottom w:val="nil"/>
              <w:right w:val="nil"/>
            </w:tcBorders>
            <w:vAlign w:val="bottom"/>
          </w:tcPr>
          <w:p w14:paraId="51A33E69" w14:textId="77777777" w:rsidR="00C619B2" w:rsidRPr="002638CD" w:rsidRDefault="00C619B2" w:rsidP="00C53396">
            <w:pPr>
              <w:tabs>
                <w:tab w:val="decimal" w:pos="264"/>
              </w:tabs>
              <w:rPr>
                <w:rFonts w:cs="Arial"/>
                <w:szCs w:val="14"/>
                <w:lang w:val="en-GB"/>
              </w:rPr>
            </w:pPr>
            <w:r w:rsidRPr="002638CD">
              <w:rPr>
                <w:rFonts w:cs="Arial"/>
                <w:szCs w:val="14"/>
                <w:lang w:val="en-GB"/>
              </w:rPr>
              <w:t>12.1</w:t>
            </w:r>
          </w:p>
        </w:tc>
        <w:tc>
          <w:tcPr>
            <w:tcW w:w="636" w:type="dxa"/>
            <w:tcBorders>
              <w:top w:val="nil"/>
              <w:left w:val="nil"/>
              <w:bottom w:val="nil"/>
              <w:right w:val="nil"/>
            </w:tcBorders>
            <w:vAlign w:val="bottom"/>
          </w:tcPr>
          <w:p w14:paraId="7E9E1550"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18" w:type="dxa"/>
            <w:tcBorders>
              <w:top w:val="nil"/>
              <w:left w:val="nil"/>
              <w:bottom w:val="nil"/>
              <w:right w:val="nil"/>
            </w:tcBorders>
            <w:vAlign w:val="bottom"/>
          </w:tcPr>
          <w:p w14:paraId="712AC189" w14:textId="77777777" w:rsidR="00C619B2" w:rsidRPr="002638CD" w:rsidRDefault="00C619B2" w:rsidP="00C53396">
            <w:pPr>
              <w:tabs>
                <w:tab w:val="decimal" w:pos="245"/>
              </w:tabs>
              <w:rPr>
                <w:rFonts w:cs="Arial"/>
                <w:szCs w:val="14"/>
                <w:lang w:val="en-GB"/>
              </w:rPr>
            </w:pPr>
            <w:r w:rsidRPr="002638CD">
              <w:rPr>
                <w:rFonts w:cs="Arial"/>
                <w:szCs w:val="14"/>
                <w:lang w:val="en-GB"/>
              </w:rPr>
              <w:t>23.0</w:t>
            </w:r>
          </w:p>
        </w:tc>
        <w:tc>
          <w:tcPr>
            <w:tcW w:w="619" w:type="dxa"/>
            <w:tcBorders>
              <w:top w:val="nil"/>
              <w:left w:val="nil"/>
              <w:bottom w:val="nil"/>
              <w:right w:val="nil"/>
            </w:tcBorders>
            <w:vAlign w:val="bottom"/>
          </w:tcPr>
          <w:p w14:paraId="104FA55A" w14:textId="77777777" w:rsidR="00C619B2" w:rsidRPr="002638CD" w:rsidRDefault="00C619B2" w:rsidP="00C53396">
            <w:pPr>
              <w:tabs>
                <w:tab w:val="decimal" w:pos="245"/>
              </w:tabs>
              <w:rPr>
                <w:rFonts w:cs="Arial"/>
                <w:szCs w:val="14"/>
                <w:lang w:val="en-GB"/>
              </w:rPr>
            </w:pPr>
            <w:r w:rsidRPr="002638CD">
              <w:rPr>
                <w:rFonts w:cs="Arial"/>
                <w:szCs w:val="14"/>
                <w:lang w:val="en-GB"/>
              </w:rPr>
              <w:t>7.4</w:t>
            </w:r>
          </w:p>
        </w:tc>
        <w:tc>
          <w:tcPr>
            <w:tcW w:w="619" w:type="dxa"/>
            <w:tcBorders>
              <w:top w:val="nil"/>
              <w:left w:val="nil"/>
              <w:bottom w:val="nil"/>
              <w:right w:val="nil"/>
            </w:tcBorders>
            <w:vAlign w:val="bottom"/>
          </w:tcPr>
          <w:p w14:paraId="5A87157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0B4FFAD6" w14:textId="77777777" w:rsidR="00C619B2" w:rsidRPr="002638CD" w:rsidRDefault="00C619B2" w:rsidP="00C53396">
            <w:pPr>
              <w:tabs>
                <w:tab w:val="decimal" w:pos="245"/>
              </w:tabs>
              <w:rPr>
                <w:rFonts w:cs="Arial"/>
                <w:szCs w:val="14"/>
                <w:lang w:val="en-GB"/>
              </w:rPr>
            </w:pPr>
            <w:r w:rsidRPr="002638CD">
              <w:rPr>
                <w:rFonts w:cs="Arial"/>
                <w:szCs w:val="14"/>
                <w:lang w:val="en-GB"/>
              </w:rPr>
              <w:t>8.1</w:t>
            </w:r>
          </w:p>
        </w:tc>
        <w:tc>
          <w:tcPr>
            <w:tcW w:w="738" w:type="dxa"/>
            <w:tcBorders>
              <w:top w:val="nil"/>
              <w:left w:val="nil"/>
              <w:bottom w:val="nil"/>
              <w:right w:val="nil"/>
            </w:tcBorders>
            <w:vAlign w:val="bottom"/>
          </w:tcPr>
          <w:p w14:paraId="16568D7B" w14:textId="77777777" w:rsidR="00C619B2" w:rsidRPr="002638CD" w:rsidRDefault="00C619B2" w:rsidP="00C53396">
            <w:pPr>
              <w:tabs>
                <w:tab w:val="decimal" w:pos="296"/>
              </w:tabs>
              <w:rPr>
                <w:rFonts w:cs="Arial"/>
                <w:szCs w:val="14"/>
                <w:lang w:val="en-GB"/>
              </w:rPr>
            </w:pPr>
            <w:r w:rsidRPr="002638CD">
              <w:rPr>
                <w:rFonts w:cs="Arial"/>
                <w:szCs w:val="14"/>
                <w:lang w:val="en-GB"/>
              </w:rPr>
              <w:t>1.3</w:t>
            </w:r>
          </w:p>
        </w:tc>
        <w:tc>
          <w:tcPr>
            <w:tcW w:w="792" w:type="dxa"/>
            <w:tcBorders>
              <w:top w:val="nil"/>
              <w:left w:val="nil"/>
              <w:bottom w:val="nil"/>
              <w:right w:val="nil"/>
            </w:tcBorders>
            <w:vAlign w:val="bottom"/>
          </w:tcPr>
          <w:p w14:paraId="117E61D5" w14:textId="77777777" w:rsidR="00C619B2" w:rsidRPr="002638CD" w:rsidRDefault="00C619B2" w:rsidP="00C53396">
            <w:pPr>
              <w:tabs>
                <w:tab w:val="decimal" w:pos="529"/>
              </w:tabs>
              <w:rPr>
                <w:rFonts w:cs="Arial"/>
                <w:szCs w:val="14"/>
                <w:lang w:val="en-GB"/>
              </w:rPr>
            </w:pPr>
            <w:r w:rsidRPr="002638CD">
              <w:rPr>
                <w:rFonts w:cs="Arial"/>
                <w:szCs w:val="14"/>
                <w:lang w:val="en-GB"/>
              </w:rPr>
              <w:t>969</w:t>
            </w:r>
          </w:p>
        </w:tc>
      </w:tr>
      <w:tr w:rsidR="00C619B2" w:rsidRPr="0059787D" w14:paraId="7B9EC70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2693557"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630" w:type="dxa"/>
            <w:tcBorders>
              <w:top w:val="nil"/>
              <w:left w:val="nil"/>
              <w:bottom w:val="nil"/>
              <w:right w:val="nil"/>
            </w:tcBorders>
            <w:vAlign w:val="bottom"/>
          </w:tcPr>
          <w:p w14:paraId="192FED73"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5EB51A0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64B3CFA3"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6131854B"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43D3695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207DC378"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13C08C4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1D3B6FEF"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0C41EAC9"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619" w:type="dxa"/>
            <w:tcBorders>
              <w:top w:val="nil"/>
              <w:left w:val="nil"/>
              <w:bottom w:val="nil"/>
              <w:right w:val="nil"/>
            </w:tcBorders>
            <w:vAlign w:val="bottom"/>
          </w:tcPr>
          <w:p w14:paraId="57D8D505"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3470FCE8"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DA30CD2"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232FCB81" w14:textId="77777777" w:rsidR="00C619B2" w:rsidRPr="002638CD" w:rsidRDefault="00C619B2" w:rsidP="00C53396">
            <w:pPr>
              <w:tabs>
                <w:tab w:val="decimal" w:pos="529"/>
              </w:tabs>
              <w:rPr>
                <w:rFonts w:cs="Arial"/>
                <w:szCs w:val="14"/>
                <w:lang w:val="en-GB"/>
              </w:rPr>
            </w:pPr>
            <w:r w:rsidRPr="002638CD">
              <w:rPr>
                <w:rFonts w:cs="Arial"/>
                <w:szCs w:val="14"/>
                <w:lang w:val="en-GB"/>
              </w:rPr>
              <w:t>9,510</w:t>
            </w:r>
          </w:p>
        </w:tc>
      </w:tr>
      <w:tr w:rsidR="00C619B2" w:rsidRPr="008A2AD3" w14:paraId="6A0BA68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546A6CC"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279A3C5"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F8C973B"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F928407"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2DFF953"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56CDDDD"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7C8832A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00C7343"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891E9F6"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C9657F"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09479EE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BA75DEF"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7ECB49C6"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7DA3AB9" w14:textId="77777777" w:rsidR="00C619B2" w:rsidRPr="008A2AD3" w:rsidRDefault="00C619B2" w:rsidP="00C53396">
            <w:pPr>
              <w:tabs>
                <w:tab w:val="decimal" w:pos="529"/>
              </w:tabs>
              <w:rPr>
                <w:rFonts w:cs="Arial"/>
                <w:sz w:val="8"/>
                <w:szCs w:val="8"/>
              </w:rPr>
            </w:pPr>
          </w:p>
        </w:tc>
      </w:tr>
      <w:tr w:rsidR="00C619B2" w:rsidRPr="0059787D" w14:paraId="705221F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C010C71" w14:textId="77777777" w:rsidR="00C619B2" w:rsidRPr="0059787D" w:rsidRDefault="00C619B2" w:rsidP="00C53396">
            <w:pPr>
              <w:rPr>
                <w:rFonts w:cs="Arial"/>
                <w:szCs w:val="14"/>
              </w:rPr>
            </w:pPr>
            <w:r w:rsidRPr="0059787D">
              <w:rPr>
                <w:rFonts w:cs="Arial"/>
                <w:b/>
                <w:bCs/>
                <w:szCs w:val="14"/>
              </w:rPr>
              <w:t>Residence</w:t>
            </w:r>
          </w:p>
        </w:tc>
        <w:tc>
          <w:tcPr>
            <w:tcW w:w="630" w:type="dxa"/>
            <w:tcBorders>
              <w:top w:val="nil"/>
              <w:left w:val="nil"/>
              <w:bottom w:val="nil"/>
              <w:right w:val="nil"/>
            </w:tcBorders>
            <w:vAlign w:val="bottom"/>
          </w:tcPr>
          <w:p w14:paraId="2F47451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5C3318E3"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4EB4E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97DCB3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69EAE981"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40CEDE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1084CD"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F83A51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86103C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CDB9BE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FF8AAE3"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21C08243"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7151F5DD" w14:textId="77777777" w:rsidR="00C619B2" w:rsidRPr="002638CD" w:rsidRDefault="00C619B2" w:rsidP="00C53396">
            <w:pPr>
              <w:tabs>
                <w:tab w:val="decimal" w:pos="529"/>
              </w:tabs>
              <w:rPr>
                <w:rFonts w:cs="Arial"/>
                <w:szCs w:val="14"/>
                <w:lang w:val="en-GB"/>
              </w:rPr>
            </w:pPr>
          </w:p>
        </w:tc>
      </w:tr>
      <w:tr w:rsidR="00C619B2" w:rsidRPr="0059787D" w14:paraId="2446CC08"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EDABD1" w14:textId="77777777" w:rsidR="00C619B2" w:rsidRPr="0059787D" w:rsidRDefault="00C619B2" w:rsidP="00C53396">
            <w:pPr>
              <w:ind w:left="202" w:hanging="101"/>
              <w:rPr>
                <w:rFonts w:cs="Arial"/>
                <w:szCs w:val="14"/>
              </w:rPr>
            </w:pPr>
            <w:r w:rsidRPr="0059787D">
              <w:rPr>
                <w:rFonts w:cs="Arial"/>
                <w:szCs w:val="14"/>
              </w:rPr>
              <w:t xml:space="preserve">Urban </w:t>
            </w:r>
          </w:p>
        </w:tc>
        <w:tc>
          <w:tcPr>
            <w:tcW w:w="630" w:type="dxa"/>
            <w:tcBorders>
              <w:top w:val="nil"/>
              <w:left w:val="nil"/>
              <w:bottom w:val="nil"/>
              <w:right w:val="nil"/>
            </w:tcBorders>
            <w:vAlign w:val="bottom"/>
          </w:tcPr>
          <w:p w14:paraId="4DE5357C"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6D41B79A" w14:textId="77777777" w:rsidR="00C619B2" w:rsidRPr="002638CD" w:rsidRDefault="00C619B2" w:rsidP="00C53396">
            <w:pPr>
              <w:tabs>
                <w:tab w:val="decimal" w:pos="264"/>
              </w:tabs>
              <w:rPr>
                <w:rFonts w:cs="Arial"/>
                <w:szCs w:val="14"/>
                <w:lang w:val="en-GB"/>
              </w:rPr>
            </w:pPr>
            <w:r w:rsidRPr="002638CD">
              <w:rPr>
                <w:rFonts w:cs="Arial"/>
                <w:szCs w:val="14"/>
                <w:lang w:val="en-GB"/>
              </w:rPr>
              <w:t>8.2</w:t>
            </w:r>
          </w:p>
        </w:tc>
        <w:tc>
          <w:tcPr>
            <w:tcW w:w="636" w:type="dxa"/>
            <w:tcBorders>
              <w:top w:val="nil"/>
              <w:left w:val="nil"/>
              <w:bottom w:val="nil"/>
              <w:right w:val="nil"/>
            </w:tcBorders>
            <w:vAlign w:val="bottom"/>
          </w:tcPr>
          <w:p w14:paraId="0D2D7BD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7" w:type="dxa"/>
            <w:tcBorders>
              <w:top w:val="nil"/>
              <w:left w:val="nil"/>
              <w:bottom w:val="nil"/>
              <w:right w:val="nil"/>
            </w:tcBorders>
            <w:vAlign w:val="bottom"/>
          </w:tcPr>
          <w:p w14:paraId="24F3D7EB"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39AF27CA"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F964CEC"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411B9BA"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18" w:type="dxa"/>
            <w:tcBorders>
              <w:top w:val="nil"/>
              <w:left w:val="nil"/>
              <w:bottom w:val="nil"/>
              <w:right w:val="nil"/>
            </w:tcBorders>
            <w:vAlign w:val="bottom"/>
          </w:tcPr>
          <w:p w14:paraId="5DCF7E03" w14:textId="77777777" w:rsidR="00C619B2" w:rsidRPr="002638CD" w:rsidRDefault="00C619B2" w:rsidP="00C53396">
            <w:pPr>
              <w:tabs>
                <w:tab w:val="decimal" w:pos="245"/>
              </w:tabs>
              <w:rPr>
                <w:rFonts w:cs="Arial"/>
                <w:szCs w:val="14"/>
                <w:lang w:val="en-GB"/>
              </w:rPr>
            </w:pPr>
            <w:r w:rsidRPr="002638CD">
              <w:rPr>
                <w:rFonts w:cs="Arial"/>
                <w:szCs w:val="14"/>
                <w:lang w:val="en-GB"/>
              </w:rPr>
              <w:t>11.6</w:t>
            </w:r>
          </w:p>
        </w:tc>
        <w:tc>
          <w:tcPr>
            <w:tcW w:w="619" w:type="dxa"/>
            <w:tcBorders>
              <w:top w:val="nil"/>
              <w:left w:val="nil"/>
              <w:bottom w:val="nil"/>
              <w:right w:val="nil"/>
            </w:tcBorders>
            <w:vAlign w:val="bottom"/>
          </w:tcPr>
          <w:p w14:paraId="7C221F83" w14:textId="77777777" w:rsidR="00C619B2" w:rsidRPr="002638CD" w:rsidRDefault="00C619B2" w:rsidP="00C53396">
            <w:pPr>
              <w:tabs>
                <w:tab w:val="decimal" w:pos="245"/>
              </w:tabs>
              <w:rPr>
                <w:rFonts w:cs="Arial"/>
                <w:szCs w:val="14"/>
                <w:lang w:val="en-GB"/>
              </w:rPr>
            </w:pPr>
            <w:r w:rsidRPr="002638CD">
              <w:rPr>
                <w:rFonts w:cs="Arial"/>
                <w:szCs w:val="14"/>
                <w:lang w:val="en-GB"/>
              </w:rPr>
              <w:t>1.8</w:t>
            </w:r>
          </w:p>
        </w:tc>
        <w:tc>
          <w:tcPr>
            <w:tcW w:w="619" w:type="dxa"/>
            <w:tcBorders>
              <w:top w:val="nil"/>
              <w:left w:val="nil"/>
              <w:bottom w:val="nil"/>
              <w:right w:val="nil"/>
            </w:tcBorders>
            <w:vAlign w:val="bottom"/>
          </w:tcPr>
          <w:p w14:paraId="441FF068"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18569D86"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738" w:type="dxa"/>
            <w:tcBorders>
              <w:top w:val="nil"/>
              <w:left w:val="nil"/>
              <w:bottom w:val="nil"/>
              <w:right w:val="nil"/>
            </w:tcBorders>
            <w:vAlign w:val="bottom"/>
          </w:tcPr>
          <w:p w14:paraId="4DE5EC0E" w14:textId="77777777" w:rsidR="00C619B2" w:rsidRPr="002638CD" w:rsidRDefault="00C619B2" w:rsidP="00C53396">
            <w:pPr>
              <w:tabs>
                <w:tab w:val="decimal" w:pos="296"/>
              </w:tabs>
              <w:rPr>
                <w:rFonts w:cs="Arial"/>
                <w:szCs w:val="14"/>
                <w:lang w:val="en-GB"/>
              </w:rPr>
            </w:pPr>
            <w:r w:rsidRPr="002638CD">
              <w:rPr>
                <w:rFonts w:cs="Arial"/>
                <w:szCs w:val="14"/>
                <w:lang w:val="en-GB"/>
              </w:rPr>
              <w:t>0.4</w:t>
            </w:r>
          </w:p>
        </w:tc>
        <w:tc>
          <w:tcPr>
            <w:tcW w:w="792" w:type="dxa"/>
            <w:tcBorders>
              <w:top w:val="nil"/>
              <w:left w:val="nil"/>
              <w:bottom w:val="nil"/>
              <w:right w:val="nil"/>
            </w:tcBorders>
            <w:vAlign w:val="bottom"/>
          </w:tcPr>
          <w:p w14:paraId="089DAEC7" w14:textId="77777777" w:rsidR="00C619B2" w:rsidRPr="002638CD" w:rsidRDefault="00C619B2" w:rsidP="00C53396">
            <w:pPr>
              <w:tabs>
                <w:tab w:val="decimal" w:pos="529"/>
              </w:tabs>
              <w:rPr>
                <w:rFonts w:cs="Arial"/>
                <w:szCs w:val="14"/>
                <w:lang w:val="en-GB"/>
              </w:rPr>
            </w:pPr>
            <w:r w:rsidRPr="002638CD">
              <w:rPr>
                <w:rFonts w:cs="Arial"/>
                <w:szCs w:val="14"/>
                <w:lang w:val="en-GB"/>
              </w:rPr>
              <w:t>9,670</w:t>
            </w:r>
          </w:p>
        </w:tc>
      </w:tr>
      <w:tr w:rsidR="00C619B2" w:rsidRPr="0059787D" w14:paraId="7153D6D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B0E0A2D" w14:textId="77777777" w:rsidR="00C619B2" w:rsidRPr="0059787D" w:rsidRDefault="00C619B2" w:rsidP="00C53396">
            <w:pPr>
              <w:ind w:left="202" w:hanging="101"/>
              <w:rPr>
                <w:rFonts w:cs="Arial"/>
                <w:szCs w:val="14"/>
              </w:rPr>
            </w:pPr>
            <w:r w:rsidRPr="0059787D">
              <w:rPr>
                <w:rFonts w:cs="Arial"/>
                <w:szCs w:val="14"/>
              </w:rPr>
              <w:t xml:space="preserve">Rural </w:t>
            </w:r>
          </w:p>
        </w:tc>
        <w:tc>
          <w:tcPr>
            <w:tcW w:w="630" w:type="dxa"/>
            <w:tcBorders>
              <w:top w:val="nil"/>
              <w:left w:val="nil"/>
              <w:bottom w:val="nil"/>
              <w:right w:val="nil"/>
            </w:tcBorders>
            <w:vAlign w:val="bottom"/>
          </w:tcPr>
          <w:p w14:paraId="74A92DD2" w14:textId="77777777" w:rsidR="00C619B2" w:rsidRPr="002638CD" w:rsidRDefault="00C619B2" w:rsidP="00C53396">
            <w:pPr>
              <w:tabs>
                <w:tab w:val="decimal" w:pos="300"/>
              </w:tabs>
              <w:rPr>
                <w:rFonts w:cs="Arial"/>
                <w:szCs w:val="14"/>
                <w:lang w:val="en-GB"/>
              </w:rPr>
            </w:pPr>
            <w:r w:rsidRPr="002638CD">
              <w:rPr>
                <w:rFonts w:cs="Arial"/>
                <w:szCs w:val="14"/>
                <w:lang w:val="en-GB"/>
              </w:rPr>
              <w:t>79.8</w:t>
            </w:r>
          </w:p>
        </w:tc>
        <w:tc>
          <w:tcPr>
            <w:tcW w:w="636" w:type="dxa"/>
            <w:tcBorders>
              <w:top w:val="nil"/>
              <w:left w:val="nil"/>
              <w:bottom w:val="nil"/>
              <w:right w:val="nil"/>
            </w:tcBorders>
            <w:vAlign w:val="bottom"/>
          </w:tcPr>
          <w:p w14:paraId="194FCA73"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6" w:type="dxa"/>
            <w:tcBorders>
              <w:top w:val="nil"/>
              <w:left w:val="nil"/>
              <w:bottom w:val="nil"/>
              <w:right w:val="nil"/>
            </w:tcBorders>
            <w:vAlign w:val="bottom"/>
          </w:tcPr>
          <w:p w14:paraId="25166CAE"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7" w:type="dxa"/>
            <w:tcBorders>
              <w:top w:val="nil"/>
              <w:left w:val="nil"/>
              <w:bottom w:val="nil"/>
              <w:right w:val="nil"/>
            </w:tcBorders>
            <w:vAlign w:val="bottom"/>
          </w:tcPr>
          <w:p w14:paraId="68540CF3"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6" w:type="dxa"/>
            <w:tcBorders>
              <w:top w:val="nil"/>
              <w:left w:val="nil"/>
              <w:bottom w:val="nil"/>
              <w:right w:val="nil"/>
            </w:tcBorders>
            <w:vAlign w:val="bottom"/>
          </w:tcPr>
          <w:p w14:paraId="7B81B9E3"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3AC54415" w14:textId="77777777" w:rsidR="00C619B2" w:rsidRPr="002638CD" w:rsidRDefault="00C619B2" w:rsidP="00C53396">
            <w:pPr>
              <w:tabs>
                <w:tab w:val="decimal" w:pos="264"/>
              </w:tabs>
              <w:rPr>
                <w:rFonts w:cs="Arial"/>
                <w:szCs w:val="14"/>
                <w:lang w:val="en-GB"/>
              </w:rPr>
            </w:pPr>
            <w:r w:rsidRPr="002638CD">
              <w:rPr>
                <w:rFonts w:cs="Arial"/>
                <w:szCs w:val="14"/>
                <w:lang w:val="en-GB"/>
              </w:rPr>
              <w:t>6.7</w:t>
            </w:r>
          </w:p>
        </w:tc>
        <w:tc>
          <w:tcPr>
            <w:tcW w:w="636" w:type="dxa"/>
            <w:tcBorders>
              <w:top w:val="nil"/>
              <w:left w:val="nil"/>
              <w:bottom w:val="nil"/>
              <w:right w:val="nil"/>
            </w:tcBorders>
            <w:vAlign w:val="bottom"/>
          </w:tcPr>
          <w:p w14:paraId="3CD1B4F8"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18" w:type="dxa"/>
            <w:tcBorders>
              <w:top w:val="nil"/>
              <w:left w:val="nil"/>
              <w:bottom w:val="nil"/>
              <w:right w:val="nil"/>
            </w:tcBorders>
            <w:vAlign w:val="bottom"/>
          </w:tcPr>
          <w:p w14:paraId="440253E8" w14:textId="77777777" w:rsidR="00C619B2" w:rsidRPr="002638CD" w:rsidRDefault="00C619B2" w:rsidP="00C53396">
            <w:pPr>
              <w:tabs>
                <w:tab w:val="decimal" w:pos="245"/>
              </w:tabs>
              <w:rPr>
                <w:rFonts w:cs="Arial"/>
                <w:szCs w:val="14"/>
                <w:lang w:val="en-GB"/>
              </w:rPr>
            </w:pPr>
            <w:r w:rsidRPr="002638CD">
              <w:rPr>
                <w:rFonts w:cs="Arial"/>
                <w:szCs w:val="14"/>
                <w:lang w:val="en-GB"/>
              </w:rPr>
              <w:t>14.4</w:t>
            </w:r>
          </w:p>
        </w:tc>
        <w:tc>
          <w:tcPr>
            <w:tcW w:w="619" w:type="dxa"/>
            <w:tcBorders>
              <w:top w:val="nil"/>
              <w:left w:val="nil"/>
              <w:bottom w:val="nil"/>
              <w:right w:val="nil"/>
            </w:tcBorders>
            <w:vAlign w:val="bottom"/>
          </w:tcPr>
          <w:p w14:paraId="2859C100"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619" w:type="dxa"/>
            <w:tcBorders>
              <w:top w:val="nil"/>
              <w:left w:val="nil"/>
              <w:bottom w:val="nil"/>
              <w:right w:val="nil"/>
            </w:tcBorders>
            <w:vAlign w:val="bottom"/>
          </w:tcPr>
          <w:p w14:paraId="164DEF0D" w14:textId="77777777" w:rsidR="00C619B2" w:rsidRPr="002638CD" w:rsidRDefault="00C619B2" w:rsidP="00C53396">
            <w:pPr>
              <w:tabs>
                <w:tab w:val="decimal" w:pos="245"/>
              </w:tabs>
              <w:rPr>
                <w:rFonts w:cs="Arial"/>
                <w:szCs w:val="14"/>
                <w:lang w:val="en-GB"/>
              </w:rPr>
            </w:pPr>
            <w:r w:rsidRPr="002638CD">
              <w:rPr>
                <w:rFonts w:cs="Arial"/>
                <w:szCs w:val="14"/>
                <w:lang w:val="en-GB"/>
              </w:rPr>
              <w:t>0.9</w:t>
            </w:r>
          </w:p>
        </w:tc>
        <w:tc>
          <w:tcPr>
            <w:tcW w:w="619" w:type="dxa"/>
            <w:tcBorders>
              <w:top w:val="nil"/>
              <w:left w:val="nil"/>
              <w:bottom w:val="nil"/>
              <w:right w:val="nil"/>
            </w:tcBorders>
            <w:vAlign w:val="bottom"/>
          </w:tcPr>
          <w:p w14:paraId="46D8753A" w14:textId="77777777" w:rsidR="00C619B2" w:rsidRPr="002638CD" w:rsidRDefault="00C619B2" w:rsidP="00C53396">
            <w:pPr>
              <w:tabs>
                <w:tab w:val="decimal" w:pos="245"/>
              </w:tabs>
              <w:rPr>
                <w:rFonts w:cs="Arial"/>
                <w:szCs w:val="14"/>
                <w:lang w:val="en-GB"/>
              </w:rPr>
            </w:pPr>
            <w:r w:rsidRPr="002638CD">
              <w:rPr>
                <w:rFonts w:cs="Arial"/>
                <w:szCs w:val="14"/>
                <w:lang w:val="en-GB"/>
              </w:rPr>
              <w:t>5.7</w:t>
            </w:r>
          </w:p>
        </w:tc>
        <w:tc>
          <w:tcPr>
            <w:tcW w:w="738" w:type="dxa"/>
            <w:tcBorders>
              <w:top w:val="nil"/>
              <w:left w:val="nil"/>
              <w:bottom w:val="nil"/>
              <w:right w:val="nil"/>
            </w:tcBorders>
            <w:vAlign w:val="bottom"/>
          </w:tcPr>
          <w:p w14:paraId="7916120D" w14:textId="77777777" w:rsidR="00C619B2" w:rsidRPr="002638CD" w:rsidRDefault="00C619B2" w:rsidP="00C53396">
            <w:pPr>
              <w:tabs>
                <w:tab w:val="decimal" w:pos="296"/>
              </w:tabs>
              <w:rPr>
                <w:rFonts w:cs="Arial"/>
                <w:szCs w:val="14"/>
                <w:lang w:val="en-GB"/>
              </w:rPr>
            </w:pPr>
            <w:r w:rsidRPr="002638CD">
              <w:rPr>
                <w:rFonts w:cs="Arial"/>
                <w:szCs w:val="14"/>
                <w:lang w:val="en-GB"/>
              </w:rPr>
              <w:t>1.6</w:t>
            </w:r>
          </w:p>
        </w:tc>
        <w:tc>
          <w:tcPr>
            <w:tcW w:w="792" w:type="dxa"/>
            <w:tcBorders>
              <w:top w:val="nil"/>
              <w:left w:val="nil"/>
              <w:bottom w:val="nil"/>
              <w:right w:val="nil"/>
            </w:tcBorders>
            <w:vAlign w:val="bottom"/>
          </w:tcPr>
          <w:p w14:paraId="5EBF70B6" w14:textId="77777777" w:rsidR="00C619B2" w:rsidRPr="002638CD" w:rsidRDefault="00C619B2" w:rsidP="00C53396">
            <w:pPr>
              <w:tabs>
                <w:tab w:val="decimal" w:pos="529"/>
              </w:tabs>
              <w:rPr>
                <w:rFonts w:cs="Arial"/>
                <w:szCs w:val="14"/>
                <w:lang w:val="en-GB"/>
              </w:rPr>
            </w:pPr>
            <w:r w:rsidRPr="002638CD">
              <w:rPr>
                <w:rFonts w:cs="Arial"/>
                <w:szCs w:val="14"/>
                <w:lang w:val="en-GB"/>
              </w:rPr>
              <w:t>19,758</w:t>
            </w:r>
          </w:p>
        </w:tc>
      </w:tr>
      <w:tr w:rsidR="00C619B2" w:rsidRPr="008A2AD3" w14:paraId="43C7ADE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38662FC7"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343C354"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9A945C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0DE6E273"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D8A129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4F9241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4EB8251"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9F33B1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4D5B3DB0"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5A6A4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7ABB108"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B36330"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CF0F5C4"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03112511" w14:textId="77777777" w:rsidR="00C619B2" w:rsidRPr="008A2AD3" w:rsidRDefault="00C619B2" w:rsidP="00C53396">
            <w:pPr>
              <w:tabs>
                <w:tab w:val="decimal" w:pos="529"/>
              </w:tabs>
              <w:rPr>
                <w:rFonts w:cs="Arial"/>
                <w:sz w:val="8"/>
                <w:szCs w:val="8"/>
              </w:rPr>
            </w:pPr>
          </w:p>
        </w:tc>
      </w:tr>
      <w:tr w:rsidR="00C619B2" w:rsidRPr="0059787D" w14:paraId="793AC06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E666D20"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630" w:type="dxa"/>
            <w:tcBorders>
              <w:top w:val="nil"/>
              <w:left w:val="nil"/>
              <w:bottom w:val="nil"/>
              <w:right w:val="nil"/>
            </w:tcBorders>
            <w:vAlign w:val="bottom"/>
          </w:tcPr>
          <w:p w14:paraId="1A75540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2607A9"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80093D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3933A652"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D80792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14B3723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31FE5A"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75CFB0B"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51785C7"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273E049"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727024D0"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34126AA"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05751F34" w14:textId="77777777" w:rsidR="00C619B2" w:rsidRPr="002638CD" w:rsidRDefault="00C619B2" w:rsidP="00C53396">
            <w:pPr>
              <w:tabs>
                <w:tab w:val="decimal" w:pos="529"/>
              </w:tabs>
              <w:rPr>
                <w:rFonts w:cs="Arial"/>
                <w:szCs w:val="14"/>
                <w:lang w:val="en-GB"/>
              </w:rPr>
            </w:pPr>
          </w:p>
        </w:tc>
      </w:tr>
      <w:tr w:rsidR="00C619B2" w:rsidRPr="0059787D" w14:paraId="339623F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DF3A680"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630" w:type="dxa"/>
            <w:tcBorders>
              <w:top w:val="nil"/>
              <w:left w:val="nil"/>
              <w:bottom w:val="nil"/>
              <w:right w:val="nil"/>
            </w:tcBorders>
            <w:vAlign w:val="bottom"/>
          </w:tcPr>
          <w:p w14:paraId="6747652C" w14:textId="77777777" w:rsidR="00C619B2" w:rsidRPr="002638CD" w:rsidRDefault="00C619B2" w:rsidP="00C53396">
            <w:pPr>
              <w:tabs>
                <w:tab w:val="decimal" w:pos="300"/>
              </w:tabs>
              <w:rPr>
                <w:rFonts w:cs="Arial"/>
                <w:szCs w:val="14"/>
                <w:lang w:val="en-GB"/>
              </w:rPr>
            </w:pPr>
            <w:r w:rsidRPr="002638CD">
              <w:rPr>
                <w:rFonts w:cs="Arial"/>
                <w:szCs w:val="14"/>
                <w:lang w:val="en-GB"/>
              </w:rPr>
              <w:t>77.2</w:t>
            </w:r>
          </w:p>
        </w:tc>
        <w:tc>
          <w:tcPr>
            <w:tcW w:w="636" w:type="dxa"/>
            <w:tcBorders>
              <w:top w:val="nil"/>
              <w:left w:val="nil"/>
              <w:bottom w:val="nil"/>
              <w:right w:val="nil"/>
            </w:tcBorders>
            <w:vAlign w:val="bottom"/>
          </w:tcPr>
          <w:p w14:paraId="39013FAC" w14:textId="77777777" w:rsidR="00C619B2" w:rsidRPr="002638CD" w:rsidRDefault="00C619B2" w:rsidP="00C53396">
            <w:pPr>
              <w:tabs>
                <w:tab w:val="decimal" w:pos="264"/>
              </w:tabs>
              <w:rPr>
                <w:rFonts w:cs="Arial"/>
                <w:szCs w:val="14"/>
                <w:lang w:val="en-GB"/>
              </w:rPr>
            </w:pPr>
            <w:r w:rsidRPr="002638CD">
              <w:rPr>
                <w:rFonts w:cs="Arial"/>
                <w:szCs w:val="14"/>
                <w:lang w:val="en-GB"/>
              </w:rPr>
              <w:t>10.0</w:t>
            </w:r>
          </w:p>
        </w:tc>
        <w:tc>
          <w:tcPr>
            <w:tcW w:w="636" w:type="dxa"/>
            <w:tcBorders>
              <w:top w:val="nil"/>
              <w:left w:val="nil"/>
              <w:bottom w:val="nil"/>
              <w:right w:val="nil"/>
            </w:tcBorders>
            <w:vAlign w:val="bottom"/>
          </w:tcPr>
          <w:p w14:paraId="7FF47888"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60C0EB72" w14:textId="77777777" w:rsidR="00C619B2" w:rsidRPr="002638CD" w:rsidRDefault="00C619B2" w:rsidP="00C53396">
            <w:pPr>
              <w:tabs>
                <w:tab w:val="decimal" w:pos="264"/>
              </w:tabs>
              <w:rPr>
                <w:rFonts w:cs="Arial"/>
                <w:szCs w:val="14"/>
                <w:lang w:val="en-GB"/>
              </w:rPr>
            </w:pPr>
            <w:r w:rsidRPr="002638CD">
              <w:rPr>
                <w:rFonts w:cs="Arial"/>
                <w:szCs w:val="14"/>
                <w:lang w:val="en-GB"/>
              </w:rPr>
              <w:t>4.1</w:t>
            </w:r>
          </w:p>
        </w:tc>
        <w:tc>
          <w:tcPr>
            <w:tcW w:w="636" w:type="dxa"/>
            <w:tcBorders>
              <w:top w:val="nil"/>
              <w:left w:val="nil"/>
              <w:bottom w:val="nil"/>
              <w:right w:val="nil"/>
            </w:tcBorders>
            <w:vAlign w:val="bottom"/>
          </w:tcPr>
          <w:p w14:paraId="64155FEF" w14:textId="77777777" w:rsidR="00C619B2" w:rsidRPr="002638CD" w:rsidRDefault="00C619B2" w:rsidP="00C53396">
            <w:pPr>
              <w:tabs>
                <w:tab w:val="decimal" w:pos="264"/>
              </w:tabs>
              <w:rPr>
                <w:rFonts w:cs="Arial"/>
                <w:szCs w:val="14"/>
                <w:lang w:val="en-GB"/>
              </w:rPr>
            </w:pPr>
            <w:r w:rsidRPr="002638CD">
              <w:rPr>
                <w:rFonts w:cs="Arial"/>
                <w:szCs w:val="14"/>
                <w:lang w:val="en-GB"/>
              </w:rPr>
              <w:t>6.3</w:t>
            </w:r>
          </w:p>
        </w:tc>
        <w:tc>
          <w:tcPr>
            <w:tcW w:w="637" w:type="dxa"/>
            <w:tcBorders>
              <w:top w:val="nil"/>
              <w:left w:val="nil"/>
              <w:bottom w:val="nil"/>
              <w:right w:val="nil"/>
            </w:tcBorders>
            <w:vAlign w:val="bottom"/>
          </w:tcPr>
          <w:p w14:paraId="230E46C4" w14:textId="77777777" w:rsidR="00C619B2" w:rsidRPr="002638CD" w:rsidRDefault="00C619B2" w:rsidP="00C53396">
            <w:pPr>
              <w:tabs>
                <w:tab w:val="decimal" w:pos="264"/>
              </w:tabs>
              <w:rPr>
                <w:rFonts w:cs="Arial"/>
                <w:szCs w:val="14"/>
                <w:lang w:val="en-GB"/>
              </w:rPr>
            </w:pPr>
            <w:r w:rsidRPr="002638CD">
              <w:rPr>
                <w:rFonts w:cs="Arial"/>
                <w:szCs w:val="14"/>
                <w:lang w:val="en-GB"/>
              </w:rPr>
              <w:t>8.9</w:t>
            </w:r>
          </w:p>
        </w:tc>
        <w:tc>
          <w:tcPr>
            <w:tcW w:w="636" w:type="dxa"/>
            <w:tcBorders>
              <w:top w:val="nil"/>
              <w:left w:val="nil"/>
              <w:bottom w:val="nil"/>
              <w:right w:val="nil"/>
            </w:tcBorders>
            <w:vAlign w:val="bottom"/>
          </w:tcPr>
          <w:p w14:paraId="75BD991A" w14:textId="77777777" w:rsidR="00C619B2" w:rsidRPr="002638CD" w:rsidRDefault="00C619B2" w:rsidP="00C53396">
            <w:pPr>
              <w:tabs>
                <w:tab w:val="decimal" w:pos="264"/>
              </w:tabs>
              <w:rPr>
                <w:rFonts w:cs="Arial"/>
                <w:szCs w:val="14"/>
                <w:lang w:val="en-GB"/>
              </w:rPr>
            </w:pPr>
            <w:r w:rsidRPr="002638CD">
              <w:rPr>
                <w:rFonts w:cs="Arial"/>
                <w:szCs w:val="14"/>
                <w:lang w:val="en-GB"/>
              </w:rPr>
              <w:t>8.0</w:t>
            </w:r>
          </w:p>
        </w:tc>
        <w:tc>
          <w:tcPr>
            <w:tcW w:w="618" w:type="dxa"/>
            <w:tcBorders>
              <w:top w:val="nil"/>
              <w:left w:val="nil"/>
              <w:bottom w:val="nil"/>
              <w:right w:val="nil"/>
            </w:tcBorders>
            <w:vAlign w:val="bottom"/>
          </w:tcPr>
          <w:p w14:paraId="051BE3DA" w14:textId="77777777" w:rsidR="00C619B2" w:rsidRPr="002638CD" w:rsidRDefault="00C619B2" w:rsidP="00C53396">
            <w:pPr>
              <w:tabs>
                <w:tab w:val="decimal" w:pos="245"/>
              </w:tabs>
              <w:rPr>
                <w:rFonts w:cs="Arial"/>
                <w:szCs w:val="14"/>
                <w:lang w:val="en-GB"/>
              </w:rPr>
            </w:pPr>
            <w:r w:rsidRPr="002638CD">
              <w:rPr>
                <w:rFonts w:cs="Arial"/>
                <w:szCs w:val="14"/>
                <w:lang w:val="en-GB"/>
              </w:rPr>
              <w:t>13.7</w:t>
            </w:r>
          </w:p>
        </w:tc>
        <w:tc>
          <w:tcPr>
            <w:tcW w:w="619" w:type="dxa"/>
            <w:tcBorders>
              <w:top w:val="nil"/>
              <w:left w:val="nil"/>
              <w:bottom w:val="nil"/>
              <w:right w:val="nil"/>
            </w:tcBorders>
            <w:vAlign w:val="bottom"/>
          </w:tcPr>
          <w:p w14:paraId="1A00D11A" w14:textId="77777777" w:rsidR="00C619B2" w:rsidRPr="002638CD" w:rsidRDefault="00C619B2" w:rsidP="00C53396">
            <w:pPr>
              <w:tabs>
                <w:tab w:val="decimal" w:pos="245"/>
              </w:tabs>
              <w:rPr>
                <w:rFonts w:cs="Arial"/>
                <w:szCs w:val="14"/>
                <w:lang w:val="en-GB"/>
              </w:rPr>
            </w:pPr>
            <w:r w:rsidRPr="002638CD">
              <w:rPr>
                <w:rFonts w:cs="Arial"/>
                <w:szCs w:val="14"/>
                <w:lang w:val="en-GB"/>
              </w:rPr>
              <w:t>6.1</w:t>
            </w:r>
          </w:p>
        </w:tc>
        <w:tc>
          <w:tcPr>
            <w:tcW w:w="619" w:type="dxa"/>
            <w:tcBorders>
              <w:top w:val="nil"/>
              <w:left w:val="nil"/>
              <w:bottom w:val="nil"/>
              <w:right w:val="nil"/>
            </w:tcBorders>
            <w:vAlign w:val="bottom"/>
          </w:tcPr>
          <w:p w14:paraId="2C62A10C" w14:textId="77777777" w:rsidR="00C619B2" w:rsidRPr="002638CD" w:rsidRDefault="00C619B2" w:rsidP="00C53396">
            <w:pPr>
              <w:tabs>
                <w:tab w:val="decimal" w:pos="245"/>
              </w:tabs>
              <w:rPr>
                <w:rFonts w:cs="Arial"/>
                <w:szCs w:val="14"/>
                <w:lang w:val="en-GB"/>
              </w:rPr>
            </w:pPr>
            <w:r w:rsidRPr="002638CD">
              <w:rPr>
                <w:rFonts w:cs="Arial"/>
                <w:szCs w:val="14"/>
                <w:lang w:val="en-GB"/>
              </w:rPr>
              <w:t>2.9</w:t>
            </w:r>
          </w:p>
        </w:tc>
        <w:tc>
          <w:tcPr>
            <w:tcW w:w="619" w:type="dxa"/>
            <w:tcBorders>
              <w:top w:val="nil"/>
              <w:left w:val="nil"/>
              <w:bottom w:val="nil"/>
              <w:right w:val="nil"/>
            </w:tcBorders>
            <w:vAlign w:val="bottom"/>
          </w:tcPr>
          <w:p w14:paraId="5EC91197" w14:textId="77777777" w:rsidR="00C619B2" w:rsidRPr="002638CD" w:rsidRDefault="00C619B2" w:rsidP="00C53396">
            <w:pPr>
              <w:tabs>
                <w:tab w:val="decimal" w:pos="245"/>
              </w:tabs>
              <w:rPr>
                <w:rFonts w:cs="Arial"/>
                <w:szCs w:val="14"/>
                <w:lang w:val="en-GB"/>
              </w:rPr>
            </w:pPr>
            <w:r w:rsidRPr="002638CD">
              <w:rPr>
                <w:rFonts w:cs="Arial"/>
                <w:szCs w:val="14"/>
                <w:lang w:val="en-GB"/>
              </w:rPr>
              <w:t>9.0</w:t>
            </w:r>
          </w:p>
        </w:tc>
        <w:tc>
          <w:tcPr>
            <w:tcW w:w="738" w:type="dxa"/>
            <w:tcBorders>
              <w:top w:val="nil"/>
              <w:left w:val="nil"/>
              <w:bottom w:val="nil"/>
              <w:right w:val="nil"/>
            </w:tcBorders>
            <w:vAlign w:val="bottom"/>
          </w:tcPr>
          <w:p w14:paraId="62B4AB97" w14:textId="77777777" w:rsidR="00C619B2" w:rsidRPr="002638CD" w:rsidRDefault="00C619B2" w:rsidP="00C53396">
            <w:pPr>
              <w:tabs>
                <w:tab w:val="decimal" w:pos="296"/>
              </w:tabs>
              <w:rPr>
                <w:rFonts w:cs="Arial"/>
                <w:szCs w:val="14"/>
                <w:lang w:val="en-GB"/>
              </w:rPr>
            </w:pPr>
            <w:r w:rsidRPr="002638CD">
              <w:rPr>
                <w:rFonts w:cs="Arial"/>
                <w:szCs w:val="14"/>
                <w:lang w:val="en-GB"/>
              </w:rPr>
              <w:t>3.7</w:t>
            </w:r>
          </w:p>
        </w:tc>
        <w:tc>
          <w:tcPr>
            <w:tcW w:w="792" w:type="dxa"/>
            <w:tcBorders>
              <w:top w:val="nil"/>
              <w:left w:val="nil"/>
              <w:bottom w:val="nil"/>
              <w:right w:val="nil"/>
            </w:tcBorders>
            <w:vAlign w:val="bottom"/>
          </w:tcPr>
          <w:p w14:paraId="4827A29C" w14:textId="77777777" w:rsidR="00C619B2" w:rsidRPr="002638CD" w:rsidRDefault="00C619B2" w:rsidP="00C53396">
            <w:pPr>
              <w:tabs>
                <w:tab w:val="decimal" w:pos="529"/>
              </w:tabs>
              <w:rPr>
                <w:rFonts w:cs="Arial"/>
                <w:szCs w:val="14"/>
                <w:lang w:val="en-GB"/>
              </w:rPr>
            </w:pPr>
            <w:r w:rsidRPr="002638CD">
              <w:rPr>
                <w:rFonts w:cs="Arial"/>
                <w:szCs w:val="14"/>
                <w:lang w:val="en-GB"/>
              </w:rPr>
              <w:t>3,563</w:t>
            </w:r>
          </w:p>
        </w:tc>
      </w:tr>
      <w:tr w:rsidR="00C619B2" w:rsidRPr="0059787D" w14:paraId="0D266D3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1EDDC9F"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630" w:type="dxa"/>
            <w:tcBorders>
              <w:top w:val="nil"/>
              <w:left w:val="nil"/>
              <w:bottom w:val="nil"/>
              <w:right w:val="nil"/>
            </w:tcBorders>
            <w:vAlign w:val="bottom"/>
          </w:tcPr>
          <w:p w14:paraId="3D359435" w14:textId="77777777" w:rsidR="00C619B2" w:rsidRPr="002638CD" w:rsidRDefault="00C619B2" w:rsidP="00C53396">
            <w:pPr>
              <w:tabs>
                <w:tab w:val="decimal" w:pos="300"/>
              </w:tabs>
              <w:rPr>
                <w:rFonts w:cs="Arial"/>
                <w:szCs w:val="14"/>
                <w:lang w:val="en-GB"/>
              </w:rPr>
            </w:pPr>
            <w:r w:rsidRPr="002638CD">
              <w:rPr>
                <w:rFonts w:cs="Arial"/>
                <w:szCs w:val="14"/>
                <w:lang w:val="en-GB"/>
              </w:rPr>
              <w:t>81.4</w:t>
            </w:r>
          </w:p>
        </w:tc>
        <w:tc>
          <w:tcPr>
            <w:tcW w:w="636" w:type="dxa"/>
            <w:tcBorders>
              <w:top w:val="nil"/>
              <w:left w:val="nil"/>
              <w:bottom w:val="nil"/>
              <w:right w:val="nil"/>
            </w:tcBorders>
            <w:vAlign w:val="bottom"/>
          </w:tcPr>
          <w:p w14:paraId="4B8383EE" w14:textId="77777777" w:rsidR="00C619B2" w:rsidRPr="002638CD" w:rsidRDefault="00C619B2" w:rsidP="00C53396">
            <w:pPr>
              <w:tabs>
                <w:tab w:val="decimal" w:pos="264"/>
              </w:tabs>
              <w:rPr>
                <w:rFonts w:cs="Arial"/>
                <w:szCs w:val="14"/>
                <w:lang w:val="en-GB"/>
              </w:rPr>
            </w:pPr>
            <w:r w:rsidRPr="002638CD">
              <w:rPr>
                <w:rFonts w:cs="Arial"/>
                <w:szCs w:val="14"/>
                <w:lang w:val="en-GB"/>
              </w:rPr>
              <w:t>9.1</w:t>
            </w:r>
          </w:p>
        </w:tc>
        <w:tc>
          <w:tcPr>
            <w:tcW w:w="636" w:type="dxa"/>
            <w:tcBorders>
              <w:top w:val="nil"/>
              <w:left w:val="nil"/>
              <w:bottom w:val="nil"/>
              <w:right w:val="nil"/>
            </w:tcBorders>
            <w:vAlign w:val="bottom"/>
          </w:tcPr>
          <w:p w14:paraId="0F6910AA" w14:textId="77777777" w:rsidR="00C619B2" w:rsidRPr="002638CD" w:rsidRDefault="00C619B2" w:rsidP="00C53396">
            <w:pPr>
              <w:tabs>
                <w:tab w:val="decimal" w:pos="264"/>
              </w:tabs>
              <w:rPr>
                <w:rFonts w:cs="Arial"/>
                <w:szCs w:val="14"/>
                <w:lang w:val="en-GB"/>
              </w:rPr>
            </w:pPr>
            <w:r w:rsidRPr="002638CD">
              <w:rPr>
                <w:rFonts w:cs="Arial"/>
                <w:szCs w:val="14"/>
                <w:lang w:val="en-GB"/>
              </w:rPr>
              <w:t>4.0</w:t>
            </w:r>
          </w:p>
        </w:tc>
        <w:tc>
          <w:tcPr>
            <w:tcW w:w="637" w:type="dxa"/>
            <w:tcBorders>
              <w:top w:val="nil"/>
              <w:left w:val="nil"/>
              <w:bottom w:val="nil"/>
              <w:right w:val="nil"/>
            </w:tcBorders>
            <w:vAlign w:val="bottom"/>
          </w:tcPr>
          <w:p w14:paraId="4CB0FD0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3CE718DB" w14:textId="77777777" w:rsidR="00C619B2" w:rsidRPr="002638CD" w:rsidRDefault="00C619B2" w:rsidP="00C53396">
            <w:pPr>
              <w:tabs>
                <w:tab w:val="decimal" w:pos="264"/>
              </w:tabs>
              <w:rPr>
                <w:rFonts w:cs="Arial"/>
                <w:szCs w:val="14"/>
                <w:lang w:val="en-GB"/>
              </w:rPr>
            </w:pPr>
            <w:r w:rsidRPr="002638CD">
              <w:rPr>
                <w:rFonts w:cs="Arial"/>
                <w:szCs w:val="14"/>
                <w:lang w:val="en-GB"/>
              </w:rPr>
              <w:t>5.4</w:t>
            </w:r>
          </w:p>
        </w:tc>
        <w:tc>
          <w:tcPr>
            <w:tcW w:w="637" w:type="dxa"/>
            <w:tcBorders>
              <w:top w:val="nil"/>
              <w:left w:val="nil"/>
              <w:bottom w:val="nil"/>
              <w:right w:val="nil"/>
            </w:tcBorders>
            <w:vAlign w:val="bottom"/>
          </w:tcPr>
          <w:p w14:paraId="08B16F51" w14:textId="77777777" w:rsidR="00C619B2" w:rsidRPr="002638CD" w:rsidRDefault="00C619B2" w:rsidP="00C53396">
            <w:pPr>
              <w:tabs>
                <w:tab w:val="decimal" w:pos="264"/>
              </w:tabs>
              <w:rPr>
                <w:rFonts w:cs="Arial"/>
                <w:szCs w:val="14"/>
                <w:lang w:val="en-GB"/>
              </w:rPr>
            </w:pPr>
            <w:r w:rsidRPr="002638CD">
              <w:rPr>
                <w:rFonts w:cs="Arial"/>
                <w:szCs w:val="14"/>
                <w:lang w:val="en-GB"/>
              </w:rPr>
              <w:t>5.9</w:t>
            </w:r>
          </w:p>
        </w:tc>
        <w:tc>
          <w:tcPr>
            <w:tcW w:w="636" w:type="dxa"/>
            <w:tcBorders>
              <w:top w:val="nil"/>
              <w:left w:val="nil"/>
              <w:bottom w:val="nil"/>
              <w:right w:val="nil"/>
            </w:tcBorders>
            <w:vAlign w:val="bottom"/>
          </w:tcPr>
          <w:p w14:paraId="1A081D2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58C3ACD5" w14:textId="77777777" w:rsidR="00C619B2" w:rsidRPr="002638CD" w:rsidRDefault="00C619B2" w:rsidP="00C53396">
            <w:pPr>
              <w:tabs>
                <w:tab w:val="decimal" w:pos="245"/>
              </w:tabs>
              <w:rPr>
                <w:rFonts w:cs="Arial"/>
                <w:szCs w:val="14"/>
                <w:lang w:val="en-GB"/>
              </w:rPr>
            </w:pPr>
            <w:r w:rsidRPr="002638CD">
              <w:rPr>
                <w:rFonts w:cs="Arial"/>
                <w:szCs w:val="14"/>
                <w:lang w:val="en-GB"/>
              </w:rPr>
              <w:t>13.6</w:t>
            </w:r>
          </w:p>
        </w:tc>
        <w:tc>
          <w:tcPr>
            <w:tcW w:w="619" w:type="dxa"/>
            <w:tcBorders>
              <w:top w:val="nil"/>
              <w:left w:val="nil"/>
              <w:bottom w:val="nil"/>
              <w:right w:val="nil"/>
            </w:tcBorders>
            <w:vAlign w:val="bottom"/>
          </w:tcPr>
          <w:p w14:paraId="65CA42A4" w14:textId="77777777" w:rsidR="00C619B2" w:rsidRPr="002638CD" w:rsidRDefault="00C619B2" w:rsidP="00C53396">
            <w:pPr>
              <w:tabs>
                <w:tab w:val="decimal" w:pos="245"/>
              </w:tabs>
              <w:rPr>
                <w:rFonts w:cs="Arial"/>
                <w:szCs w:val="14"/>
                <w:lang w:val="en-GB"/>
              </w:rPr>
            </w:pPr>
            <w:r w:rsidRPr="002638CD">
              <w:rPr>
                <w:rFonts w:cs="Arial"/>
                <w:szCs w:val="14"/>
                <w:lang w:val="en-GB"/>
              </w:rPr>
              <w:t>4.3</w:t>
            </w:r>
          </w:p>
        </w:tc>
        <w:tc>
          <w:tcPr>
            <w:tcW w:w="619" w:type="dxa"/>
            <w:tcBorders>
              <w:top w:val="nil"/>
              <w:left w:val="nil"/>
              <w:bottom w:val="nil"/>
              <w:right w:val="nil"/>
            </w:tcBorders>
            <w:vAlign w:val="bottom"/>
          </w:tcPr>
          <w:p w14:paraId="1B6B7090" w14:textId="77777777" w:rsidR="00C619B2" w:rsidRPr="002638CD" w:rsidRDefault="00C619B2" w:rsidP="00C53396">
            <w:pPr>
              <w:tabs>
                <w:tab w:val="decimal" w:pos="245"/>
              </w:tabs>
              <w:rPr>
                <w:rFonts w:cs="Arial"/>
                <w:szCs w:val="14"/>
                <w:lang w:val="en-GB"/>
              </w:rPr>
            </w:pPr>
            <w:r w:rsidRPr="002638CD">
              <w:rPr>
                <w:rFonts w:cs="Arial"/>
                <w:szCs w:val="14"/>
                <w:lang w:val="en-GB"/>
              </w:rPr>
              <w:t>0.6</w:t>
            </w:r>
          </w:p>
        </w:tc>
        <w:tc>
          <w:tcPr>
            <w:tcW w:w="619" w:type="dxa"/>
            <w:tcBorders>
              <w:top w:val="nil"/>
              <w:left w:val="nil"/>
              <w:bottom w:val="nil"/>
              <w:right w:val="nil"/>
            </w:tcBorders>
            <w:vAlign w:val="bottom"/>
          </w:tcPr>
          <w:p w14:paraId="03C9F5C5"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738" w:type="dxa"/>
            <w:tcBorders>
              <w:top w:val="nil"/>
              <w:left w:val="nil"/>
              <w:bottom w:val="nil"/>
              <w:right w:val="nil"/>
            </w:tcBorders>
            <w:vAlign w:val="bottom"/>
          </w:tcPr>
          <w:p w14:paraId="75E6358B" w14:textId="77777777" w:rsidR="00C619B2" w:rsidRPr="002638CD" w:rsidRDefault="00C619B2" w:rsidP="00C53396">
            <w:pPr>
              <w:tabs>
                <w:tab w:val="decimal" w:pos="296"/>
              </w:tabs>
              <w:rPr>
                <w:rFonts w:cs="Arial"/>
                <w:szCs w:val="14"/>
                <w:lang w:val="en-GB"/>
              </w:rPr>
            </w:pPr>
            <w:r w:rsidRPr="002638CD">
              <w:rPr>
                <w:rFonts w:cs="Arial"/>
                <w:szCs w:val="14"/>
                <w:lang w:val="en-GB"/>
              </w:rPr>
              <w:t>1.2</w:t>
            </w:r>
          </w:p>
        </w:tc>
        <w:tc>
          <w:tcPr>
            <w:tcW w:w="792" w:type="dxa"/>
            <w:tcBorders>
              <w:top w:val="nil"/>
              <w:left w:val="nil"/>
              <w:bottom w:val="nil"/>
              <w:right w:val="nil"/>
            </w:tcBorders>
            <w:vAlign w:val="bottom"/>
          </w:tcPr>
          <w:p w14:paraId="1BA1116E" w14:textId="77777777" w:rsidR="00C619B2" w:rsidRPr="002638CD" w:rsidRDefault="00C619B2" w:rsidP="00C53396">
            <w:pPr>
              <w:tabs>
                <w:tab w:val="decimal" w:pos="529"/>
              </w:tabs>
              <w:rPr>
                <w:rFonts w:cs="Arial"/>
                <w:szCs w:val="14"/>
                <w:lang w:val="en-GB"/>
              </w:rPr>
            </w:pPr>
            <w:r w:rsidRPr="002638CD">
              <w:rPr>
                <w:rFonts w:cs="Arial"/>
                <w:szCs w:val="14"/>
                <w:lang w:val="en-GB"/>
              </w:rPr>
              <w:t>14,450</w:t>
            </w:r>
          </w:p>
        </w:tc>
      </w:tr>
      <w:tr w:rsidR="00C619B2" w:rsidRPr="0059787D" w14:paraId="214E21C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638E965"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630" w:type="dxa"/>
            <w:tcBorders>
              <w:top w:val="nil"/>
              <w:left w:val="nil"/>
              <w:bottom w:val="nil"/>
              <w:right w:val="nil"/>
            </w:tcBorders>
            <w:vAlign w:val="bottom"/>
          </w:tcPr>
          <w:p w14:paraId="205E7852" w14:textId="77777777" w:rsidR="00C619B2" w:rsidRPr="002638CD" w:rsidRDefault="00C619B2" w:rsidP="00C53396">
            <w:pPr>
              <w:tabs>
                <w:tab w:val="decimal" w:pos="300"/>
              </w:tabs>
              <w:rPr>
                <w:rFonts w:cs="Arial"/>
                <w:szCs w:val="14"/>
                <w:lang w:val="en-GB"/>
              </w:rPr>
            </w:pPr>
            <w:r w:rsidRPr="002638CD">
              <w:rPr>
                <w:rFonts w:cs="Arial"/>
                <w:szCs w:val="14"/>
                <w:lang w:val="en-GB"/>
              </w:rPr>
              <w:t>83.7</w:t>
            </w:r>
          </w:p>
        </w:tc>
        <w:tc>
          <w:tcPr>
            <w:tcW w:w="636" w:type="dxa"/>
            <w:tcBorders>
              <w:top w:val="nil"/>
              <w:left w:val="nil"/>
              <w:bottom w:val="nil"/>
              <w:right w:val="nil"/>
            </w:tcBorders>
            <w:vAlign w:val="bottom"/>
          </w:tcPr>
          <w:p w14:paraId="633AB735" w14:textId="77777777" w:rsidR="00C619B2" w:rsidRPr="002638CD" w:rsidRDefault="00C619B2" w:rsidP="00C53396">
            <w:pPr>
              <w:tabs>
                <w:tab w:val="decimal" w:pos="264"/>
              </w:tabs>
              <w:rPr>
                <w:rFonts w:cs="Arial"/>
                <w:szCs w:val="14"/>
                <w:lang w:val="en-GB"/>
              </w:rPr>
            </w:pPr>
            <w:r w:rsidRPr="002638CD">
              <w:rPr>
                <w:rFonts w:cs="Arial"/>
                <w:szCs w:val="14"/>
                <w:lang w:val="en-GB"/>
              </w:rPr>
              <w:t>9.8</w:t>
            </w:r>
          </w:p>
        </w:tc>
        <w:tc>
          <w:tcPr>
            <w:tcW w:w="636" w:type="dxa"/>
            <w:tcBorders>
              <w:top w:val="nil"/>
              <w:left w:val="nil"/>
              <w:bottom w:val="nil"/>
              <w:right w:val="nil"/>
            </w:tcBorders>
            <w:vAlign w:val="bottom"/>
          </w:tcPr>
          <w:p w14:paraId="5E9348CA" w14:textId="77777777" w:rsidR="00C619B2" w:rsidRPr="002638CD" w:rsidRDefault="00C619B2" w:rsidP="00C53396">
            <w:pPr>
              <w:tabs>
                <w:tab w:val="decimal" w:pos="264"/>
              </w:tabs>
              <w:rPr>
                <w:rFonts w:cs="Arial"/>
                <w:szCs w:val="14"/>
                <w:lang w:val="en-GB"/>
              </w:rPr>
            </w:pPr>
            <w:r w:rsidRPr="002638CD">
              <w:rPr>
                <w:rFonts w:cs="Arial"/>
                <w:szCs w:val="14"/>
                <w:lang w:val="en-GB"/>
              </w:rPr>
              <w:t>2.4</w:t>
            </w:r>
          </w:p>
        </w:tc>
        <w:tc>
          <w:tcPr>
            <w:tcW w:w="637" w:type="dxa"/>
            <w:tcBorders>
              <w:top w:val="nil"/>
              <w:left w:val="nil"/>
              <w:bottom w:val="nil"/>
              <w:right w:val="nil"/>
            </w:tcBorders>
            <w:vAlign w:val="bottom"/>
          </w:tcPr>
          <w:p w14:paraId="535C53BC"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180531C9"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1A53A15F"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6" w:type="dxa"/>
            <w:tcBorders>
              <w:top w:val="nil"/>
              <w:left w:val="nil"/>
              <w:bottom w:val="nil"/>
              <w:right w:val="nil"/>
            </w:tcBorders>
            <w:vAlign w:val="bottom"/>
          </w:tcPr>
          <w:p w14:paraId="15627994" w14:textId="77777777" w:rsidR="00C619B2" w:rsidRPr="002638CD" w:rsidRDefault="00C619B2" w:rsidP="00C53396">
            <w:pPr>
              <w:tabs>
                <w:tab w:val="decimal" w:pos="264"/>
              </w:tabs>
              <w:rPr>
                <w:rFonts w:cs="Arial"/>
                <w:szCs w:val="14"/>
                <w:lang w:val="en-GB"/>
              </w:rPr>
            </w:pPr>
            <w:r w:rsidRPr="002638CD">
              <w:rPr>
                <w:rFonts w:cs="Arial"/>
                <w:szCs w:val="14"/>
                <w:lang w:val="en-GB"/>
              </w:rPr>
              <w:t>1.3</w:t>
            </w:r>
          </w:p>
        </w:tc>
        <w:tc>
          <w:tcPr>
            <w:tcW w:w="618" w:type="dxa"/>
            <w:tcBorders>
              <w:top w:val="nil"/>
              <w:left w:val="nil"/>
              <w:bottom w:val="nil"/>
              <w:right w:val="nil"/>
            </w:tcBorders>
            <w:vAlign w:val="bottom"/>
          </w:tcPr>
          <w:p w14:paraId="6A8B6626" w14:textId="77777777" w:rsidR="00C619B2" w:rsidRPr="002638CD" w:rsidRDefault="00C619B2" w:rsidP="00C53396">
            <w:pPr>
              <w:tabs>
                <w:tab w:val="decimal" w:pos="245"/>
              </w:tabs>
              <w:rPr>
                <w:rFonts w:cs="Arial"/>
                <w:szCs w:val="14"/>
                <w:lang w:val="en-GB"/>
              </w:rPr>
            </w:pPr>
            <w:r w:rsidRPr="002638CD">
              <w:rPr>
                <w:rFonts w:cs="Arial"/>
                <w:szCs w:val="14"/>
                <w:lang w:val="en-GB"/>
              </w:rPr>
              <w:t>13.1</w:t>
            </w:r>
          </w:p>
        </w:tc>
        <w:tc>
          <w:tcPr>
            <w:tcW w:w="619" w:type="dxa"/>
            <w:tcBorders>
              <w:top w:val="nil"/>
              <w:left w:val="nil"/>
              <w:bottom w:val="nil"/>
              <w:right w:val="nil"/>
            </w:tcBorders>
            <w:vAlign w:val="bottom"/>
          </w:tcPr>
          <w:p w14:paraId="00DAA6AF" w14:textId="77777777" w:rsidR="00C619B2" w:rsidRPr="002638CD" w:rsidRDefault="00C619B2" w:rsidP="00C53396">
            <w:pPr>
              <w:tabs>
                <w:tab w:val="decimal" w:pos="245"/>
              </w:tabs>
              <w:rPr>
                <w:rFonts w:cs="Arial"/>
                <w:szCs w:val="14"/>
                <w:lang w:val="en-GB"/>
              </w:rPr>
            </w:pPr>
            <w:r w:rsidRPr="002638CD">
              <w:rPr>
                <w:rFonts w:cs="Arial"/>
                <w:szCs w:val="14"/>
                <w:lang w:val="en-GB"/>
              </w:rPr>
              <w:t>2.8</w:t>
            </w:r>
          </w:p>
        </w:tc>
        <w:tc>
          <w:tcPr>
            <w:tcW w:w="619" w:type="dxa"/>
            <w:tcBorders>
              <w:top w:val="nil"/>
              <w:left w:val="nil"/>
              <w:bottom w:val="nil"/>
              <w:right w:val="nil"/>
            </w:tcBorders>
            <w:vAlign w:val="bottom"/>
          </w:tcPr>
          <w:p w14:paraId="5F394A1C"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33DCF967"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3F58B292" w14:textId="77777777" w:rsidR="00C619B2" w:rsidRPr="002638CD" w:rsidRDefault="00C619B2" w:rsidP="00C53396">
            <w:pPr>
              <w:tabs>
                <w:tab w:val="decimal" w:pos="296"/>
              </w:tabs>
              <w:rPr>
                <w:rFonts w:cs="Arial"/>
                <w:szCs w:val="14"/>
                <w:lang w:val="en-GB"/>
              </w:rPr>
            </w:pPr>
            <w:r w:rsidRPr="002638CD">
              <w:rPr>
                <w:rFonts w:cs="Arial"/>
                <w:szCs w:val="14"/>
                <w:lang w:val="en-GB"/>
              </w:rPr>
              <w:t>0.5</w:t>
            </w:r>
          </w:p>
        </w:tc>
        <w:tc>
          <w:tcPr>
            <w:tcW w:w="792" w:type="dxa"/>
            <w:tcBorders>
              <w:top w:val="nil"/>
              <w:left w:val="nil"/>
              <w:bottom w:val="nil"/>
              <w:right w:val="nil"/>
            </w:tcBorders>
            <w:vAlign w:val="bottom"/>
          </w:tcPr>
          <w:p w14:paraId="48C74FD3" w14:textId="77777777" w:rsidR="00C619B2" w:rsidRPr="002638CD" w:rsidRDefault="00C619B2" w:rsidP="00C53396">
            <w:pPr>
              <w:tabs>
                <w:tab w:val="decimal" w:pos="529"/>
              </w:tabs>
              <w:rPr>
                <w:rFonts w:cs="Arial"/>
                <w:szCs w:val="14"/>
                <w:lang w:val="en-GB"/>
              </w:rPr>
            </w:pPr>
            <w:r w:rsidRPr="002638CD">
              <w:rPr>
                <w:rFonts w:cs="Arial"/>
                <w:szCs w:val="14"/>
                <w:lang w:val="en-GB"/>
              </w:rPr>
              <w:t>7,405</w:t>
            </w:r>
          </w:p>
        </w:tc>
      </w:tr>
      <w:tr w:rsidR="00C619B2" w:rsidRPr="0059787D" w14:paraId="2BDB7F4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D71A342"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630" w:type="dxa"/>
            <w:tcBorders>
              <w:top w:val="nil"/>
              <w:left w:val="nil"/>
              <w:bottom w:val="nil"/>
              <w:right w:val="nil"/>
            </w:tcBorders>
            <w:vAlign w:val="bottom"/>
          </w:tcPr>
          <w:p w14:paraId="1B90F305" w14:textId="77777777" w:rsidR="00C619B2" w:rsidRPr="002638CD" w:rsidRDefault="00C619B2" w:rsidP="00C53396">
            <w:pPr>
              <w:tabs>
                <w:tab w:val="decimal" w:pos="300"/>
              </w:tabs>
              <w:rPr>
                <w:rFonts w:cs="Arial"/>
                <w:szCs w:val="14"/>
                <w:lang w:val="en-GB"/>
              </w:rPr>
            </w:pPr>
            <w:r w:rsidRPr="002638CD">
              <w:rPr>
                <w:rFonts w:cs="Arial"/>
                <w:szCs w:val="14"/>
                <w:lang w:val="en-GB"/>
              </w:rPr>
              <w:t>84.6</w:t>
            </w:r>
          </w:p>
        </w:tc>
        <w:tc>
          <w:tcPr>
            <w:tcW w:w="636" w:type="dxa"/>
            <w:tcBorders>
              <w:top w:val="nil"/>
              <w:left w:val="nil"/>
              <w:bottom w:val="nil"/>
              <w:right w:val="nil"/>
            </w:tcBorders>
            <w:vAlign w:val="bottom"/>
          </w:tcPr>
          <w:p w14:paraId="22C7CAB4" w14:textId="77777777" w:rsidR="00C619B2" w:rsidRPr="002638CD" w:rsidRDefault="00C619B2" w:rsidP="00C53396">
            <w:pPr>
              <w:tabs>
                <w:tab w:val="decimal" w:pos="264"/>
              </w:tabs>
              <w:rPr>
                <w:rFonts w:cs="Arial"/>
                <w:szCs w:val="14"/>
                <w:lang w:val="en-GB"/>
              </w:rPr>
            </w:pPr>
            <w:r w:rsidRPr="002638CD">
              <w:rPr>
                <w:rFonts w:cs="Arial"/>
                <w:szCs w:val="14"/>
                <w:lang w:val="en-GB"/>
              </w:rPr>
              <w:t>10.6</w:t>
            </w:r>
          </w:p>
        </w:tc>
        <w:tc>
          <w:tcPr>
            <w:tcW w:w="636" w:type="dxa"/>
            <w:tcBorders>
              <w:top w:val="nil"/>
              <w:left w:val="nil"/>
              <w:bottom w:val="nil"/>
              <w:right w:val="nil"/>
            </w:tcBorders>
            <w:vAlign w:val="bottom"/>
          </w:tcPr>
          <w:p w14:paraId="65B82498" w14:textId="77777777" w:rsidR="00C619B2" w:rsidRPr="002638CD" w:rsidRDefault="00C619B2" w:rsidP="00C53396">
            <w:pPr>
              <w:tabs>
                <w:tab w:val="decimal" w:pos="264"/>
              </w:tabs>
              <w:rPr>
                <w:rFonts w:cs="Arial"/>
                <w:szCs w:val="14"/>
                <w:lang w:val="en-GB"/>
              </w:rPr>
            </w:pPr>
            <w:r w:rsidRPr="002638CD">
              <w:rPr>
                <w:rFonts w:cs="Arial"/>
                <w:szCs w:val="14"/>
                <w:lang w:val="en-GB"/>
              </w:rPr>
              <w:t>2.0</w:t>
            </w:r>
          </w:p>
        </w:tc>
        <w:tc>
          <w:tcPr>
            <w:tcW w:w="637" w:type="dxa"/>
            <w:tcBorders>
              <w:top w:val="nil"/>
              <w:left w:val="nil"/>
              <w:bottom w:val="nil"/>
              <w:right w:val="nil"/>
            </w:tcBorders>
            <w:vAlign w:val="bottom"/>
          </w:tcPr>
          <w:p w14:paraId="6460C6D0" w14:textId="77777777" w:rsidR="00C619B2" w:rsidRPr="002638CD" w:rsidRDefault="00C619B2" w:rsidP="00C53396">
            <w:pPr>
              <w:tabs>
                <w:tab w:val="decimal" w:pos="264"/>
              </w:tabs>
              <w:rPr>
                <w:rFonts w:cs="Arial"/>
                <w:szCs w:val="14"/>
                <w:lang w:val="en-GB"/>
              </w:rPr>
            </w:pPr>
            <w:r w:rsidRPr="002638CD">
              <w:rPr>
                <w:rFonts w:cs="Arial"/>
                <w:szCs w:val="14"/>
                <w:lang w:val="en-GB"/>
              </w:rPr>
              <w:t>0.4</w:t>
            </w:r>
          </w:p>
        </w:tc>
        <w:tc>
          <w:tcPr>
            <w:tcW w:w="636" w:type="dxa"/>
            <w:tcBorders>
              <w:top w:val="nil"/>
              <w:left w:val="nil"/>
              <w:bottom w:val="nil"/>
              <w:right w:val="nil"/>
            </w:tcBorders>
            <w:vAlign w:val="bottom"/>
          </w:tcPr>
          <w:p w14:paraId="6FB81378"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03CFD0BE" w14:textId="77777777" w:rsidR="00C619B2" w:rsidRPr="002638CD" w:rsidRDefault="00C619B2" w:rsidP="00C53396">
            <w:pPr>
              <w:tabs>
                <w:tab w:val="decimal" w:pos="264"/>
              </w:tabs>
              <w:rPr>
                <w:rFonts w:cs="Arial"/>
                <w:szCs w:val="14"/>
                <w:lang w:val="en-GB"/>
              </w:rPr>
            </w:pPr>
            <w:r w:rsidRPr="002638CD">
              <w:rPr>
                <w:rFonts w:cs="Arial"/>
                <w:szCs w:val="14"/>
                <w:lang w:val="en-GB"/>
              </w:rPr>
              <w:t>3.8</w:t>
            </w:r>
          </w:p>
        </w:tc>
        <w:tc>
          <w:tcPr>
            <w:tcW w:w="636" w:type="dxa"/>
            <w:tcBorders>
              <w:top w:val="nil"/>
              <w:left w:val="nil"/>
              <w:bottom w:val="nil"/>
              <w:right w:val="nil"/>
            </w:tcBorders>
            <w:vAlign w:val="bottom"/>
          </w:tcPr>
          <w:p w14:paraId="5687BD19" w14:textId="77777777" w:rsidR="00C619B2" w:rsidRPr="002638CD" w:rsidRDefault="00C619B2" w:rsidP="00C53396">
            <w:pPr>
              <w:tabs>
                <w:tab w:val="decimal" w:pos="264"/>
              </w:tabs>
              <w:rPr>
                <w:rFonts w:cs="Arial"/>
                <w:szCs w:val="14"/>
                <w:lang w:val="en-GB"/>
              </w:rPr>
            </w:pPr>
            <w:r w:rsidRPr="002638CD">
              <w:rPr>
                <w:rFonts w:cs="Arial"/>
                <w:szCs w:val="14"/>
                <w:lang w:val="en-GB"/>
              </w:rPr>
              <w:t>0.8</w:t>
            </w:r>
          </w:p>
        </w:tc>
        <w:tc>
          <w:tcPr>
            <w:tcW w:w="618" w:type="dxa"/>
            <w:tcBorders>
              <w:top w:val="nil"/>
              <w:left w:val="nil"/>
              <w:bottom w:val="nil"/>
              <w:right w:val="nil"/>
            </w:tcBorders>
            <w:vAlign w:val="bottom"/>
          </w:tcPr>
          <w:p w14:paraId="12455C81" w14:textId="77777777" w:rsidR="00C619B2" w:rsidRPr="002638CD" w:rsidRDefault="00C619B2" w:rsidP="00C53396">
            <w:pPr>
              <w:tabs>
                <w:tab w:val="decimal" w:pos="245"/>
              </w:tabs>
              <w:rPr>
                <w:rFonts w:cs="Arial"/>
                <w:szCs w:val="14"/>
                <w:lang w:val="en-GB"/>
              </w:rPr>
            </w:pPr>
            <w:r w:rsidRPr="002638CD">
              <w:rPr>
                <w:rFonts w:cs="Arial"/>
                <w:szCs w:val="14"/>
                <w:lang w:val="en-GB"/>
              </w:rPr>
              <w:t>13.3</w:t>
            </w:r>
          </w:p>
        </w:tc>
        <w:tc>
          <w:tcPr>
            <w:tcW w:w="619" w:type="dxa"/>
            <w:tcBorders>
              <w:top w:val="nil"/>
              <w:left w:val="nil"/>
              <w:bottom w:val="nil"/>
              <w:right w:val="nil"/>
            </w:tcBorders>
            <w:vAlign w:val="bottom"/>
          </w:tcPr>
          <w:p w14:paraId="09FA6BBA" w14:textId="77777777" w:rsidR="00C619B2" w:rsidRPr="002638CD" w:rsidRDefault="00C619B2" w:rsidP="00C53396">
            <w:pPr>
              <w:tabs>
                <w:tab w:val="decimal" w:pos="245"/>
              </w:tabs>
              <w:rPr>
                <w:rFonts w:cs="Arial"/>
                <w:szCs w:val="14"/>
                <w:lang w:val="en-GB"/>
              </w:rPr>
            </w:pPr>
            <w:r w:rsidRPr="002638CD">
              <w:rPr>
                <w:rFonts w:cs="Arial"/>
                <w:szCs w:val="14"/>
                <w:lang w:val="en-GB"/>
              </w:rPr>
              <w:t>1.9</w:t>
            </w:r>
          </w:p>
        </w:tc>
        <w:tc>
          <w:tcPr>
            <w:tcW w:w="619" w:type="dxa"/>
            <w:tcBorders>
              <w:top w:val="nil"/>
              <w:left w:val="nil"/>
              <w:bottom w:val="nil"/>
              <w:right w:val="nil"/>
            </w:tcBorders>
            <w:vAlign w:val="bottom"/>
          </w:tcPr>
          <w:p w14:paraId="67036E26"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09A58EC3"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738" w:type="dxa"/>
            <w:tcBorders>
              <w:top w:val="nil"/>
              <w:left w:val="nil"/>
              <w:bottom w:val="nil"/>
              <w:right w:val="nil"/>
            </w:tcBorders>
            <w:vAlign w:val="bottom"/>
          </w:tcPr>
          <w:p w14:paraId="2F6271FC" w14:textId="77777777" w:rsidR="00C619B2" w:rsidRPr="002638CD" w:rsidRDefault="00C619B2" w:rsidP="00C53396">
            <w:pPr>
              <w:tabs>
                <w:tab w:val="decimal" w:pos="296"/>
              </w:tabs>
              <w:rPr>
                <w:rFonts w:cs="Arial"/>
                <w:szCs w:val="14"/>
                <w:lang w:val="en-GB"/>
              </w:rPr>
            </w:pPr>
            <w:r w:rsidRPr="002638CD">
              <w:rPr>
                <w:rFonts w:cs="Arial"/>
                <w:szCs w:val="14"/>
                <w:lang w:val="en-GB"/>
              </w:rPr>
              <w:t>0.2</w:t>
            </w:r>
          </w:p>
        </w:tc>
        <w:tc>
          <w:tcPr>
            <w:tcW w:w="792" w:type="dxa"/>
            <w:tcBorders>
              <w:top w:val="nil"/>
              <w:left w:val="nil"/>
              <w:bottom w:val="nil"/>
              <w:right w:val="nil"/>
            </w:tcBorders>
            <w:vAlign w:val="bottom"/>
          </w:tcPr>
          <w:p w14:paraId="6EBB8B4A" w14:textId="77777777" w:rsidR="00C619B2" w:rsidRPr="002638CD" w:rsidRDefault="00C619B2" w:rsidP="00C53396">
            <w:pPr>
              <w:tabs>
                <w:tab w:val="decimal" w:pos="529"/>
              </w:tabs>
              <w:rPr>
                <w:rFonts w:cs="Arial"/>
                <w:szCs w:val="14"/>
                <w:lang w:val="en-GB"/>
              </w:rPr>
            </w:pPr>
            <w:r w:rsidRPr="002638CD">
              <w:rPr>
                <w:rFonts w:cs="Arial"/>
                <w:szCs w:val="14"/>
                <w:lang w:val="en-GB"/>
              </w:rPr>
              <w:t>3,645</w:t>
            </w:r>
          </w:p>
        </w:tc>
      </w:tr>
      <w:tr w:rsidR="00C619B2" w:rsidRPr="008A2AD3" w14:paraId="104604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EAFC30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7DAC341"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7E81864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A0940B0"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003732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F66A458"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1FBBAEB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E2B82B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256340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BA8DF4A"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88AF9D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6A0875A"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27754909"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97FA0BB" w14:textId="77777777" w:rsidR="00C619B2" w:rsidRPr="008A2AD3" w:rsidRDefault="00C619B2" w:rsidP="00C53396">
            <w:pPr>
              <w:tabs>
                <w:tab w:val="decimal" w:pos="529"/>
              </w:tabs>
              <w:rPr>
                <w:rFonts w:cs="Arial"/>
                <w:sz w:val="8"/>
                <w:szCs w:val="8"/>
              </w:rPr>
            </w:pPr>
          </w:p>
        </w:tc>
      </w:tr>
      <w:tr w:rsidR="00C619B2" w:rsidRPr="0059787D" w14:paraId="780C9EC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1BB8F8" w14:textId="77777777" w:rsidR="00C619B2" w:rsidRPr="0059787D" w:rsidRDefault="00C619B2" w:rsidP="00C53396">
            <w:pPr>
              <w:rPr>
                <w:rFonts w:cs="Arial"/>
                <w:szCs w:val="14"/>
              </w:rPr>
            </w:pPr>
            <w:r w:rsidRPr="0059787D">
              <w:rPr>
                <w:rFonts w:cs="Arial"/>
                <w:b/>
                <w:bCs/>
                <w:szCs w:val="14"/>
              </w:rPr>
              <w:t>Wealth quintile</w:t>
            </w:r>
          </w:p>
        </w:tc>
        <w:tc>
          <w:tcPr>
            <w:tcW w:w="630" w:type="dxa"/>
            <w:tcBorders>
              <w:top w:val="nil"/>
              <w:left w:val="nil"/>
              <w:bottom w:val="nil"/>
              <w:right w:val="nil"/>
            </w:tcBorders>
            <w:vAlign w:val="bottom"/>
          </w:tcPr>
          <w:p w14:paraId="6793F4E2"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3226666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6346C1F"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42492C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A202BB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F391D1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3D1EA605"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B87A868"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E549AB0"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EBF23F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5D4506B"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D1DD27D"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5C20F966" w14:textId="77777777" w:rsidR="00C619B2" w:rsidRPr="002638CD" w:rsidRDefault="00C619B2" w:rsidP="00C53396">
            <w:pPr>
              <w:tabs>
                <w:tab w:val="decimal" w:pos="529"/>
              </w:tabs>
              <w:rPr>
                <w:rFonts w:cs="Arial"/>
                <w:szCs w:val="14"/>
                <w:lang w:val="en-GB"/>
              </w:rPr>
            </w:pPr>
          </w:p>
        </w:tc>
      </w:tr>
      <w:tr w:rsidR="00C619B2" w:rsidRPr="0059787D" w14:paraId="21329E9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73471F8" w14:textId="77777777" w:rsidR="00C619B2" w:rsidRPr="0059787D" w:rsidRDefault="00C619B2" w:rsidP="00FD4572">
            <w:pPr>
              <w:ind w:left="202" w:hanging="101"/>
              <w:rPr>
                <w:rFonts w:cs="Arial"/>
                <w:szCs w:val="14"/>
              </w:rPr>
            </w:pPr>
            <w:r w:rsidRPr="0059787D">
              <w:rPr>
                <w:rFonts w:cs="Arial"/>
                <w:szCs w:val="14"/>
              </w:rPr>
              <w:t xml:space="preserve">Lowest </w:t>
            </w:r>
          </w:p>
        </w:tc>
        <w:tc>
          <w:tcPr>
            <w:tcW w:w="630" w:type="dxa"/>
            <w:tcBorders>
              <w:top w:val="nil"/>
              <w:left w:val="nil"/>
              <w:bottom w:val="nil"/>
              <w:right w:val="nil"/>
            </w:tcBorders>
            <w:vAlign w:val="bottom"/>
          </w:tcPr>
          <w:p w14:paraId="5204EEC4" w14:textId="7824AA0E" w:rsidR="00C619B2" w:rsidRPr="002638CD" w:rsidRDefault="00C619B2" w:rsidP="00FD4572">
            <w:pPr>
              <w:tabs>
                <w:tab w:val="decimal" w:pos="300"/>
              </w:tabs>
              <w:rPr>
                <w:rFonts w:cs="Arial"/>
                <w:szCs w:val="14"/>
                <w:lang w:val="en-GB"/>
              </w:rPr>
            </w:pPr>
            <w:r w:rsidRPr="00FD4572">
              <w:rPr>
                <w:rFonts w:cs="Arial"/>
                <w:szCs w:val="14"/>
                <w:lang w:val="en-GB"/>
              </w:rPr>
              <w:t>79.9</w:t>
            </w:r>
          </w:p>
        </w:tc>
        <w:tc>
          <w:tcPr>
            <w:tcW w:w="636" w:type="dxa"/>
            <w:tcBorders>
              <w:top w:val="nil"/>
              <w:left w:val="nil"/>
              <w:bottom w:val="nil"/>
              <w:right w:val="nil"/>
            </w:tcBorders>
            <w:vAlign w:val="bottom"/>
          </w:tcPr>
          <w:p w14:paraId="2248AD79" w14:textId="319CC423" w:rsidR="00C619B2" w:rsidRPr="002638CD" w:rsidRDefault="00C619B2" w:rsidP="00FD4572">
            <w:pPr>
              <w:tabs>
                <w:tab w:val="decimal" w:pos="264"/>
              </w:tabs>
              <w:rPr>
                <w:rFonts w:cs="Arial"/>
                <w:szCs w:val="14"/>
                <w:lang w:val="en-GB"/>
              </w:rPr>
            </w:pPr>
            <w:r w:rsidRPr="00FD4572">
              <w:rPr>
                <w:rFonts w:cs="Arial"/>
                <w:szCs w:val="14"/>
                <w:lang w:val="en-GB"/>
              </w:rPr>
              <w:t>9.9</w:t>
            </w:r>
          </w:p>
        </w:tc>
        <w:tc>
          <w:tcPr>
            <w:tcW w:w="636" w:type="dxa"/>
            <w:tcBorders>
              <w:top w:val="nil"/>
              <w:left w:val="nil"/>
              <w:bottom w:val="nil"/>
              <w:right w:val="nil"/>
            </w:tcBorders>
            <w:vAlign w:val="bottom"/>
          </w:tcPr>
          <w:p w14:paraId="5933AD62" w14:textId="661D3FAA" w:rsidR="00C619B2" w:rsidRPr="002638CD" w:rsidRDefault="00C619B2" w:rsidP="00FD4572">
            <w:pPr>
              <w:tabs>
                <w:tab w:val="decimal" w:pos="264"/>
              </w:tabs>
              <w:rPr>
                <w:rFonts w:cs="Arial"/>
                <w:szCs w:val="14"/>
                <w:lang w:val="en-GB"/>
              </w:rPr>
            </w:pPr>
            <w:r w:rsidRPr="00FD4572">
              <w:rPr>
                <w:rFonts w:cs="Arial"/>
                <w:szCs w:val="14"/>
                <w:lang w:val="en-GB"/>
              </w:rPr>
              <w:t>5.4</w:t>
            </w:r>
          </w:p>
        </w:tc>
        <w:tc>
          <w:tcPr>
            <w:tcW w:w="637" w:type="dxa"/>
            <w:tcBorders>
              <w:top w:val="nil"/>
              <w:left w:val="nil"/>
              <w:bottom w:val="nil"/>
              <w:right w:val="nil"/>
            </w:tcBorders>
            <w:vAlign w:val="bottom"/>
          </w:tcPr>
          <w:p w14:paraId="2E8F6BCF" w14:textId="0B204B81"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4F27AA8E" w14:textId="70FD592B" w:rsidR="00C619B2" w:rsidRPr="002638CD" w:rsidRDefault="00C619B2" w:rsidP="00FD4572">
            <w:pPr>
              <w:tabs>
                <w:tab w:val="decimal" w:pos="264"/>
              </w:tabs>
              <w:rPr>
                <w:rFonts w:cs="Arial"/>
                <w:szCs w:val="14"/>
                <w:lang w:val="en-GB"/>
              </w:rPr>
            </w:pPr>
            <w:r w:rsidRPr="00FD4572">
              <w:rPr>
                <w:rFonts w:cs="Arial"/>
                <w:szCs w:val="14"/>
                <w:lang w:val="en-GB"/>
              </w:rPr>
              <w:t>6.0</w:t>
            </w:r>
          </w:p>
        </w:tc>
        <w:tc>
          <w:tcPr>
            <w:tcW w:w="637" w:type="dxa"/>
            <w:tcBorders>
              <w:top w:val="nil"/>
              <w:left w:val="nil"/>
              <w:bottom w:val="nil"/>
              <w:right w:val="nil"/>
            </w:tcBorders>
            <w:vAlign w:val="bottom"/>
          </w:tcPr>
          <w:p w14:paraId="3FC6F8EE" w14:textId="4252C77F" w:rsidR="00C619B2" w:rsidRPr="002638CD" w:rsidRDefault="00C619B2" w:rsidP="00FD4572">
            <w:pPr>
              <w:tabs>
                <w:tab w:val="decimal" w:pos="264"/>
              </w:tabs>
              <w:rPr>
                <w:rFonts w:cs="Arial"/>
                <w:szCs w:val="14"/>
                <w:lang w:val="en-GB"/>
              </w:rPr>
            </w:pPr>
            <w:r w:rsidRPr="00FD4572">
              <w:rPr>
                <w:rFonts w:cs="Arial"/>
                <w:szCs w:val="14"/>
                <w:lang w:val="en-GB"/>
              </w:rPr>
              <w:t>7.4</w:t>
            </w:r>
          </w:p>
        </w:tc>
        <w:tc>
          <w:tcPr>
            <w:tcW w:w="636" w:type="dxa"/>
            <w:tcBorders>
              <w:top w:val="nil"/>
              <w:left w:val="nil"/>
              <w:bottom w:val="nil"/>
              <w:right w:val="nil"/>
            </w:tcBorders>
            <w:vAlign w:val="bottom"/>
          </w:tcPr>
          <w:p w14:paraId="4F489927" w14:textId="7CBC3D28" w:rsidR="00C619B2" w:rsidRPr="002638CD" w:rsidRDefault="00C619B2" w:rsidP="00FD4572">
            <w:pPr>
              <w:tabs>
                <w:tab w:val="decimal" w:pos="264"/>
              </w:tabs>
              <w:rPr>
                <w:rFonts w:cs="Arial"/>
                <w:szCs w:val="14"/>
                <w:lang w:val="en-GB"/>
              </w:rPr>
            </w:pPr>
            <w:r w:rsidRPr="00FD4572">
              <w:rPr>
                <w:rFonts w:cs="Arial"/>
                <w:szCs w:val="14"/>
                <w:lang w:val="en-GB"/>
              </w:rPr>
              <w:t>4.3</w:t>
            </w:r>
          </w:p>
        </w:tc>
        <w:tc>
          <w:tcPr>
            <w:tcW w:w="618" w:type="dxa"/>
            <w:tcBorders>
              <w:top w:val="nil"/>
              <w:left w:val="nil"/>
              <w:bottom w:val="nil"/>
              <w:right w:val="nil"/>
            </w:tcBorders>
            <w:vAlign w:val="bottom"/>
          </w:tcPr>
          <w:p w14:paraId="3821BEEC" w14:textId="2EB7C7B3" w:rsidR="00C619B2" w:rsidRPr="002638CD" w:rsidRDefault="00C619B2" w:rsidP="00FD4572">
            <w:pPr>
              <w:tabs>
                <w:tab w:val="decimal" w:pos="245"/>
              </w:tabs>
              <w:rPr>
                <w:rFonts w:cs="Arial"/>
                <w:szCs w:val="14"/>
                <w:lang w:val="en-GB"/>
              </w:rPr>
            </w:pPr>
            <w:r w:rsidRPr="00FD4572">
              <w:rPr>
                <w:rFonts w:cs="Arial"/>
                <w:szCs w:val="14"/>
                <w:lang w:val="en-GB"/>
              </w:rPr>
              <w:t>13.3</w:t>
            </w:r>
          </w:p>
        </w:tc>
        <w:tc>
          <w:tcPr>
            <w:tcW w:w="619" w:type="dxa"/>
            <w:tcBorders>
              <w:top w:val="nil"/>
              <w:left w:val="nil"/>
              <w:bottom w:val="nil"/>
              <w:right w:val="nil"/>
            </w:tcBorders>
            <w:vAlign w:val="bottom"/>
          </w:tcPr>
          <w:p w14:paraId="01A64898" w14:textId="5B74D80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33B8F10" w14:textId="2C902849" w:rsidR="00C619B2" w:rsidRPr="002638CD" w:rsidRDefault="00C619B2" w:rsidP="00FD4572">
            <w:pPr>
              <w:tabs>
                <w:tab w:val="decimal" w:pos="245"/>
              </w:tabs>
              <w:rPr>
                <w:rFonts w:cs="Arial"/>
                <w:szCs w:val="14"/>
                <w:lang w:val="en-GB"/>
              </w:rPr>
            </w:pPr>
            <w:r w:rsidRPr="00FD4572">
              <w:rPr>
                <w:rFonts w:cs="Arial"/>
                <w:szCs w:val="14"/>
                <w:lang w:val="en-GB"/>
              </w:rPr>
              <w:t>1.1</w:t>
            </w:r>
          </w:p>
        </w:tc>
        <w:tc>
          <w:tcPr>
            <w:tcW w:w="619" w:type="dxa"/>
            <w:tcBorders>
              <w:top w:val="nil"/>
              <w:left w:val="nil"/>
              <w:bottom w:val="nil"/>
              <w:right w:val="nil"/>
            </w:tcBorders>
            <w:vAlign w:val="bottom"/>
          </w:tcPr>
          <w:p w14:paraId="7EEC3A38" w14:textId="316644A6" w:rsidR="00C619B2" w:rsidRPr="002638CD" w:rsidRDefault="00C619B2" w:rsidP="00FD4572">
            <w:pPr>
              <w:tabs>
                <w:tab w:val="decimal" w:pos="245"/>
              </w:tabs>
              <w:rPr>
                <w:rFonts w:cs="Arial"/>
                <w:szCs w:val="14"/>
                <w:lang w:val="en-GB"/>
              </w:rPr>
            </w:pPr>
            <w:r w:rsidRPr="00FD4572">
              <w:rPr>
                <w:rFonts w:cs="Arial"/>
                <w:szCs w:val="14"/>
                <w:lang w:val="en-GB"/>
              </w:rPr>
              <w:t>6.7</w:t>
            </w:r>
          </w:p>
        </w:tc>
        <w:tc>
          <w:tcPr>
            <w:tcW w:w="738" w:type="dxa"/>
            <w:tcBorders>
              <w:top w:val="nil"/>
              <w:left w:val="nil"/>
              <w:bottom w:val="nil"/>
              <w:right w:val="nil"/>
            </w:tcBorders>
            <w:vAlign w:val="bottom"/>
          </w:tcPr>
          <w:p w14:paraId="478260BE" w14:textId="3B645CC3" w:rsidR="00C619B2" w:rsidRPr="002638CD" w:rsidRDefault="00C619B2" w:rsidP="00FD4572">
            <w:pPr>
              <w:tabs>
                <w:tab w:val="decimal" w:pos="296"/>
              </w:tabs>
              <w:rPr>
                <w:rFonts w:cs="Arial"/>
                <w:szCs w:val="14"/>
                <w:lang w:val="en-GB"/>
              </w:rPr>
            </w:pPr>
            <w:r w:rsidRPr="00FD4572">
              <w:rPr>
                <w:rFonts w:cs="Arial"/>
                <w:szCs w:val="14"/>
                <w:lang w:val="en-GB"/>
              </w:rPr>
              <w:t>2.0</w:t>
            </w:r>
          </w:p>
        </w:tc>
        <w:tc>
          <w:tcPr>
            <w:tcW w:w="792" w:type="dxa"/>
            <w:tcBorders>
              <w:top w:val="nil"/>
              <w:left w:val="nil"/>
              <w:bottom w:val="nil"/>
              <w:right w:val="nil"/>
            </w:tcBorders>
            <w:vAlign w:val="bottom"/>
          </w:tcPr>
          <w:p w14:paraId="6FC6302A" w14:textId="1447711F" w:rsidR="00C619B2" w:rsidRPr="002638CD" w:rsidRDefault="00C619B2" w:rsidP="00FD4572">
            <w:pPr>
              <w:tabs>
                <w:tab w:val="decimal" w:pos="529"/>
              </w:tabs>
              <w:rPr>
                <w:rFonts w:cs="Arial"/>
                <w:szCs w:val="14"/>
                <w:lang w:val="en-GB"/>
              </w:rPr>
            </w:pPr>
            <w:r w:rsidRPr="00FD4572">
              <w:rPr>
                <w:rFonts w:cs="Arial"/>
                <w:szCs w:val="14"/>
                <w:lang w:val="en-GB"/>
              </w:rPr>
              <w:t>5,685</w:t>
            </w:r>
          </w:p>
        </w:tc>
      </w:tr>
      <w:tr w:rsidR="00C619B2" w:rsidRPr="0059787D" w14:paraId="2DF2DB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DFBC17B" w14:textId="77777777" w:rsidR="00C619B2" w:rsidRPr="0059787D" w:rsidRDefault="00C619B2" w:rsidP="00FD4572">
            <w:pPr>
              <w:ind w:left="202" w:hanging="101"/>
              <w:rPr>
                <w:rFonts w:cs="Arial"/>
                <w:szCs w:val="14"/>
              </w:rPr>
            </w:pPr>
            <w:r w:rsidRPr="0059787D">
              <w:rPr>
                <w:rFonts w:cs="Arial"/>
                <w:szCs w:val="14"/>
              </w:rPr>
              <w:t xml:space="preserve">Second </w:t>
            </w:r>
          </w:p>
        </w:tc>
        <w:tc>
          <w:tcPr>
            <w:tcW w:w="630" w:type="dxa"/>
            <w:tcBorders>
              <w:top w:val="nil"/>
              <w:left w:val="nil"/>
              <w:bottom w:val="nil"/>
              <w:right w:val="nil"/>
            </w:tcBorders>
            <w:vAlign w:val="bottom"/>
          </w:tcPr>
          <w:p w14:paraId="2E3A5A5C" w14:textId="13CB624B" w:rsidR="00C619B2" w:rsidRPr="002638CD" w:rsidRDefault="00C619B2" w:rsidP="00FD4572">
            <w:pPr>
              <w:tabs>
                <w:tab w:val="decimal" w:pos="300"/>
              </w:tabs>
              <w:rPr>
                <w:rFonts w:cs="Arial"/>
                <w:szCs w:val="14"/>
                <w:lang w:val="en-GB"/>
              </w:rPr>
            </w:pPr>
            <w:r w:rsidRPr="00FD4572">
              <w:rPr>
                <w:rFonts w:cs="Arial"/>
                <w:szCs w:val="14"/>
                <w:lang w:val="en-GB"/>
              </w:rPr>
              <w:t>78.3</w:t>
            </w:r>
          </w:p>
        </w:tc>
        <w:tc>
          <w:tcPr>
            <w:tcW w:w="636" w:type="dxa"/>
            <w:tcBorders>
              <w:top w:val="nil"/>
              <w:left w:val="nil"/>
              <w:bottom w:val="nil"/>
              <w:right w:val="nil"/>
            </w:tcBorders>
            <w:vAlign w:val="bottom"/>
          </w:tcPr>
          <w:p w14:paraId="0FA94AA0" w14:textId="7C869B47" w:rsidR="00C619B2" w:rsidRPr="002638CD" w:rsidRDefault="00C619B2" w:rsidP="00FD4572">
            <w:pPr>
              <w:tabs>
                <w:tab w:val="decimal" w:pos="264"/>
              </w:tabs>
              <w:rPr>
                <w:rFonts w:cs="Arial"/>
                <w:szCs w:val="14"/>
                <w:lang w:val="en-GB"/>
              </w:rPr>
            </w:pPr>
            <w:r w:rsidRPr="00FD4572">
              <w:rPr>
                <w:rFonts w:cs="Arial"/>
                <w:szCs w:val="14"/>
                <w:lang w:val="en-GB"/>
              </w:rPr>
              <w:t>10.2</w:t>
            </w:r>
          </w:p>
        </w:tc>
        <w:tc>
          <w:tcPr>
            <w:tcW w:w="636" w:type="dxa"/>
            <w:tcBorders>
              <w:top w:val="nil"/>
              <w:left w:val="nil"/>
              <w:bottom w:val="nil"/>
              <w:right w:val="nil"/>
            </w:tcBorders>
            <w:vAlign w:val="bottom"/>
          </w:tcPr>
          <w:p w14:paraId="6CA08F60" w14:textId="52FFF04C" w:rsidR="00C619B2" w:rsidRPr="002638CD" w:rsidRDefault="00C619B2" w:rsidP="00FD4572">
            <w:pPr>
              <w:tabs>
                <w:tab w:val="decimal" w:pos="264"/>
              </w:tabs>
              <w:rPr>
                <w:rFonts w:cs="Arial"/>
                <w:szCs w:val="14"/>
                <w:lang w:val="en-GB"/>
              </w:rPr>
            </w:pPr>
            <w:r w:rsidRPr="00FD4572">
              <w:rPr>
                <w:rFonts w:cs="Arial"/>
                <w:szCs w:val="14"/>
                <w:lang w:val="en-GB"/>
              </w:rPr>
              <w:t>4.7</w:t>
            </w:r>
          </w:p>
        </w:tc>
        <w:tc>
          <w:tcPr>
            <w:tcW w:w="637" w:type="dxa"/>
            <w:tcBorders>
              <w:top w:val="nil"/>
              <w:left w:val="nil"/>
              <w:bottom w:val="nil"/>
              <w:right w:val="nil"/>
            </w:tcBorders>
            <w:vAlign w:val="bottom"/>
          </w:tcPr>
          <w:p w14:paraId="66A93901" w14:textId="3FB2770A" w:rsidR="00C619B2" w:rsidRPr="002638CD" w:rsidRDefault="00C619B2" w:rsidP="00FD4572">
            <w:pPr>
              <w:tabs>
                <w:tab w:val="decimal" w:pos="264"/>
              </w:tabs>
              <w:rPr>
                <w:rFonts w:cs="Arial"/>
                <w:szCs w:val="14"/>
                <w:lang w:val="en-GB"/>
              </w:rPr>
            </w:pPr>
            <w:r w:rsidRPr="00FD4572">
              <w:rPr>
                <w:rFonts w:cs="Arial"/>
                <w:szCs w:val="14"/>
                <w:lang w:val="en-GB"/>
              </w:rPr>
              <w:t>2.2</w:t>
            </w:r>
          </w:p>
        </w:tc>
        <w:tc>
          <w:tcPr>
            <w:tcW w:w="636" w:type="dxa"/>
            <w:tcBorders>
              <w:top w:val="nil"/>
              <w:left w:val="nil"/>
              <w:bottom w:val="nil"/>
              <w:right w:val="nil"/>
            </w:tcBorders>
            <w:vAlign w:val="bottom"/>
          </w:tcPr>
          <w:p w14:paraId="04FCC132" w14:textId="3C8D95E5" w:rsidR="00C619B2" w:rsidRPr="002638CD" w:rsidRDefault="00C619B2" w:rsidP="00FD4572">
            <w:pPr>
              <w:tabs>
                <w:tab w:val="decimal" w:pos="264"/>
              </w:tabs>
              <w:rPr>
                <w:rFonts w:cs="Arial"/>
                <w:szCs w:val="14"/>
                <w:lang w:val="en-GB"/>
              </w:rPr>
            </w:pPr>
            <w:r w:rsidRPr="00FD4572">
              <w:rPr>
                <w:rFonts w:cs="Arial"/>
                <w:szCs w:val="14"/>
                <w:lang w:val="en-GB"/>
              </w:rPr>
              <w:t>6.6</w:t>
            </w:r>
          </w:p>
        </w:tc>
        <w:tc>
          <w:tcPr>
            <w:tcW w:w="637" w:type="dxa"/>
            <w:tcBorders>
              <w:top w:val="nil"/>
              <w:left w:val="nil"/>
              <w:bottom w:val="nil"/>
              <w:right w:val="nil"/>
            </w:tcBorders>
            <w:vAlign w:val="bottom"/>
          </w:tcPr>
          <w:p w14:paraId="6F8C48DE" w14:textId="1EBC552D" w:rsidR="00C619B2" w:rsidRPr="002638CD" w:rsidRDefault="00C619B2" w:rsidP="00FD4572">
            <w:pPr>
              <w:tabs>
                <w:tab w:val="decimal" w:pos="264"/>
              </w:tabs>
              <w:rPr>
                <w:rFonts w:cs="Arial"/>
                <w:szCs w:val="14"/>
                <w:lang w:val="en-GB"/>
              </w:rPr>
            </w:pPr>
            <w:r w:rsidRPr="00FD4572">
              <w:rPr>
                <w:rFonts w:cs="Arial"/>
                <w:szCs w:val="14"/>
                <w:lang w:val="en-GB"/>
              </w:rPr>
              <w:t>6.8</w:t>
            </w:r>
          </w:p>
        </w:tc>
        <w:tc>
          <w:tcPr>
            <w:tcW w:w="636" w:type="dxa"/>
            <w:tcBorders>
              <w:top w:val="nil"/>
              <w:left w:val="nil"/>
              <w:bottom w:val="nil"/>
              <w:right w:val="nil"/>
            </w:tcBorders>
            <w:vAlign w:val="bottom"/>
          </w:tcPr>
          <w:p w14:paraId="73D46535" w14:textId="3A1C50CD"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18" w:type="dxa"/>
            <w:tcBorders>
              <w:top w:val="nil"/>
              <w:left w:val="nil"/>
              <w:bottom w:val="nil"/>
              <w:right w:val="nil"/>
            </w:tcBorders>
            <w:vAlign w:val="bottom"/>
          </w:tcPr>
          <w:p w14:paraId="2495A523" w14:textId="2837307F" w:rsidR="00C619B2" w:rsidRPr="002638CD" w:rsidRDefault="00C619B2" w:rsidP="00FD4572">
            <w:pPr>
              <w:tabs>
                <w:tab w:val="decimal" w:pos="245"/>
              </w:tabs>
              <w:rPr>
                <w:rFonts w:cs="Arial"/>
                <w:szCs w:val="14"/>
                <w:lang w:val="en-GB"/>
              </w:rPr>
            </w:pPr>
            <w:r w:rsidRPr="00FD4572">
              <w:rPr>
                <w:rFonts w:cs="Arial"/>
                <w:szCs w:val="14"/>
                <w:lang w:val="en-GB"/>
              </w:rPr>
              <w:t>15.2</w:t>
            </w:r>
          </w:p>
        </w:tc>
        <w:tc>
          <w:tcPr>
            <w:tcW w:w="619" w:type="dxa"/>
            <w:tcBorders>
              <w:top w:val="nil"/>
              <w:left w:val="nil"/>
              <w:bottom w:val="nil"/>
              <w:right w:val="nil"/>
            </w:tcBorders>
            <w:vAlign w:val="bottom"/>
          </w:tcPr>
          <w:p w14:paraId="1BED00F1" w14:textId="684C3C6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E49CD21" w14:textId="4FB5DABD" w:rsidR="00C619B2" w:rsidRPr="002638CD" w:rsidRDefault="00C619B2" w:rsidP="00FD4572">
            <w:pPr>
              <w:tabs>
                <w:tab w:val="decimal" w:pos="245"/>
              </w:tabs>
              <w:rPr>
                <w:rFonts w:cs="Arial"/>
                <w:szCs w:val="14"/>
                <w:lang w:val="en-GB"/>
              </w:rPr>
            </w:pPr>
            <w:r w:rsidRPr="00FD4572">
              <w:rPr>
                <w:rFonts w:cs="Arial"/>
                <w:szCs w:val="14"/>
                <w:lang w:val="en-GB"/>
              </w:rPr>
              <w:t>0.8</w:t>
            </w:r>
          </w:p>
        </w:tc>
        <w:tc>
          <w:tcPr>
            <w:tcW w:w="619" w:type="dxa"/>
            <w:tcBorders>
              <w:top w:val="nil"/>
              <w:left w:val="nil"/>
              <w:bottom w:val="nil"/>
              <w:right w:val="nil"/>
            </w:tcBorders>
            <w:vAlign w:val="bottom"/>
          </w:tcPr>
          <w:p w14:paraId="204F51F1" w14:textId="0E955BA8" w:rsidR="00C619B2" w:rsidRPr="002638CD" w:rsidRDefault="00C619B2" w:rsidP="00FD4572">
            <w:pPr>
              <w:tabs>
                <w:tab w:val="decimal" w:pos="245"/>
              </w:tabs>
              <w:rPr>
                <w:rFonts w:cs="Arial"/>
                <w:szCs w:val="14"/>
                <w:lang w:val="en-GB"/>
              </w:rPr>
            </w:pPr>
            <w:r w:rsidRPr="00FD4572">
              <w:rPr>
                <w:rFonts w:cs="Arial"/>
                <w:szCs w:val="14"/>
                <w:lang w:val="en-GB"/>
              </w:rPr>
              <w:t>6.4</w:t>
            </w:r>
          </w:p>
        </w:tc>
        <w:tc>
          <w:tcPr>
            <w:tcW w:w="738" w:type="dxa"/>
            <w:tcBorders>
              <w:top w:val="nil"/>
              <w:left w:val="nil"/>
              <w:bottom w:val="nil"/>
              <w:right w:val="nil"/>
            </w:tcBorders>
            <w:vAlign w:val="bottom"/>
          </w:tcPr>
          <w:p w14:paraId="1E075435" w14:textId="12E9EB17" w:rsidR="00C619B2" w:rsidRPr="002638CD" w:rsidRDefault="00C619B2" w:rsidP="00FD4572">
            <w:pPr>
              <w:tabs>
                <w:tab w:val="decimal" w:pos="296"/>
              </w:tabs>
              <w:rPr>
                <w:rFonts w:cs="Arial"/>
                <w:szCs w:val="14"/>
                <w:lang w:val="en-GB"/>
              </w:rPr>
            </w:pPr>
            <w:r w:rsidRPr="00FD4572">
              <w:rPr>
                <w:rFonts w:cs="Arial"/>
                <w:szCs w:val="14"/>
                <w:lang w:val="en-GB"/>
              </w:rPr>
              <w:t>1.6</w:t>
            </w:r>
          </w:p>
        </w:tc>
        <w:tc>
          <w:tcPr>
            <w:tcW w:w="792" w:type="dxa"/>
            <w:tcBorders>
              <w:top w:val="nil"/>
              <w:left w:val="nil"/>
              <w:bottom w:val="nil"/>
              <w:right w:val="nil"/>
            </w:tcBorders>
            <w:vAlign w:val="bottom"/>
          </w:tcPr>
          <w:p w14:paraId="1A363DF0" w14:textId="32EC8788" w:rsidR="00C619B2" w:rsidRPr="002638CD" w:rsidRDefault="00C619B2" w:rsidP="00FD4572">
            <w:pPr>
              <w:tabs>
                <w:tab w:val="decimal" w:pos="529"/>
              </w:tabs>
              <w:rPr>
                <w:rFonts w:cs="Arial"/>
                <w:szCs w:val="14"/>
                <w:lang w:val="en-GB"/>
              </w:rPr>
            </w:pPr>
            <w:r w:rsidRPr="00FD4572">
              <w:rPr>
                <w:rFonts w:cs="Arial"/>
                <w:szCs w:val="14"/>
                <w:lang w:val="en-GB"/>
              </w:rPr>
              <w:t>5,988</w:t>
            </w:r>
          </w:p>
        </w:tc>
      </w:tr>
      <w:tr w:rsidR="00C619B2" w:rsidRPr="0059787D" w14:paraId="3220499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8C8A5C1" w14:textId="77777777" w:rsidR="00C619B2" w:rsidRPr="0059787D" w:rsidRDefault="00C619B2" w:rsidP="00FD4572">
            <w:pPr>
              <w:ind w:left="202" w:hanging="101"/>
              <w:rPr>
                <w:rFonts w:cs="Arial"/>
                <w:szCs w:val="14"/>
              </w:rPr>
            </w:pPr>
            <w:r w:rsidRPr="0059787D">
              <w:rPr>
                <w:rFonts w:cs="Arial"/>
                <w:szCs w:val="14"/>
              </w:rPr>
              <w:t xml:space="preserve">Middle </w:t>
            </w:r>
          </w:p>
        </w:tc>
        <w:tc>
          <w:tcPr>
            <w:tcW w:w="630" w:type="dxa"/>
            <w:tcBorders>
              <w:top w:val="nil"/>
              <w:left w:val="nil"/>
              <w:bottom w:val="nil"/>
              <w:right w:val="nil"/>
            </w:tcBorders>
            <w:vAlign w:val="bottom"/>
          </w:tcPr>
          <w:p w14:paraId="248BC8A3" w14:textId="37182C65" w:rsidR="00C619B2" w:rsidRPr="002638CD" w:rsidRDefault="00C619B2" w:rsidP="00FD4572">
            <w:pPr>
              <w:tabs>
                <w:tab w:val="decimal" w:pos="300"/>
              </w:tabs>
              <w:rPr>
                <w:rFonts w:cs="Arial"/>
                <w:szCs w:val="14"/>
                <w:lang w:val="en-GB"/>
              </w:rPr>
            </w:pPr>
            <w:r w:rsidRPr="00FD4572">
              <w:rPr>
                <w:rFonts w:cs="Arial"/>
                <w:szCs w:val="14"/>
                <w:lang w:val="en-GB"/>
              </w:rPr>
              <w:t>81.0</w:t>
            </w:r>
          </w:p>
        </w:tc>
        <w:tc>
          <w:tcPr>
            <w:tcW w:w="636" w:type="dxa"/>
            <w:tcBorders>
              <w:top w:val="nil"/>
              <w:left w:val="nil"/>
              <w:bottom w:val="nil"/>
              <w:right w:val="nil"/>
            </w:tcBorders>
            <w:vAlign w:val="bottom"/>
          </w:tcPr>
          <w:p w14:paraId="219CE1CB" w14:textId="356BFD2D" w:rsidR="00C619B2" w:rsidRPr="002638CD" w:rsidRDefault="00C619B2" w:rsidP="00FD4572">
            <w:pPr>
              <w:tabs>
                <w:tab w:val="decimal" w:pos="264"/>
              </w:tabs>
              <w:rPr>
                <w:rFonts w:cs="Arial"/>
                <w:szCs w:val="14"/>
                <w:lang w:val="en-GB"/>
              </w:rPr>
            </w:pPr>
            <w:r w:rsidRPr="00FD4572">
              <w:rPr>
                <w:rFonts w:cs="Arial"/>
                <w:szCs w:val="14"/>
                <w:lang w:val="en-GB"/>
              </w:rPr>
              <w:t>10.4</w:t>
            </w:r>
          </w:p>
        </w:tc>
        <w:tc>
          <w:tcPr>
            <w:tcW w:w="636" w:type="dxa"/>
            <w:tcBorders>
              <w:top w:val="nil"/>
              <w:left w:val="nil"/>
              <w:bottom w:val="nil"/>
              <w:right w:val="nil"/>
            </w:tcBorders>
            <w:vAlign w:val="bottom"/>
          </w:tcPr>
          <w:p w14:paraId="1A8EF4A7" w14:textId="0ADC8310"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37" w:type="dxa"/>
            <w:tcBorders>
              <w:top w:val="nil"/>
              <w:left w:val="nil"/>
              <w:bottom w:val="nil"/>
              <w:right w:val="nil"/>
            </w:tcBorders>
            <w:vAlign w:val="bottom"/>
          </w:tcPr>
          <w:p w14:paraId="794C5E37" w14:textId="489CBCE0" w:rsidR="00C619B2" w:rsidRPr="002638CD" w:rsidRDefault="00C619B2" w:rsidP="00FD4572">
            <w:pPr>
              <w:tabs>
                <w:tab w:val="decimal" w:pos="264"/>
              </w:tabs>
              <w:rPr>
                <w:rFonts w:cs="Arial"/>
                <w:szCs w:val="14"/>
                <w:lang w:val="en-GB"/>
              </w:rPr>
            </w:pPr>
            <w:r w:rsidRPr="00FD4572">
              <w:rPr>
                <w:rFonts w:cs="Arial"/>
                <w:szCs w:val="14"/>
                <w:lang w:val="en-GB"/>
              </w:rPr>
              <w:t>1.8</w:t>
            </w:r>
          </w:p>
        </w:tc>
        <w:tc>
          <w:tcPr>
            <w:tcW w:w="636" w:type="dxa"/>
            <w:tcBorders>
              <w:top w:val="nil"/>
              <w:left w:val="nil"/>
              <w:bottom w:val="nil"/>
              <w:right w:val="nil"/>
            </w:tcBorders>
            <w:vAlign w:val="bottom"/>
          </w:tcPr>
          <w:p w14:paraId="01C762FD" w14:textId="4006C2D4"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7" w:type="dxa"/>
            <w:tcBorders>
              <w:top w:val="nil"/>
              <w:left w:val="nil"/>
              <w:bottom w:val="nil"/>
              <w:right w:val="nil"/>
            </w:tcBorders>
            <w:vAlign w:val="bottom"/>
          </w:tcPr>
          <w:p w14:paraId="592D32E4" w14:textId="5E6D169B" w:rsidR="00C619B2" w:rsidRPr="002638CD" w:rsidRDefault="00C619B2" w:rsidP="00FD4572">
            <w:pPr>
              <w:tabs>
                <w:tab w:val="decimal" w:pos="264"/>
              </w:tabs>
              <w:rPr>
                <w:rFonts w:cs="Arial"/>
                <w:szCs w:val="14"/>
                <w:lang w:val="en-GB"/>
              </w:rPr>
            </w:pPr>
            <w:r w:rsidRPr="00FD4572">
              <w:rPr>
                <w:rFonts w:cs="Arial"/>
                <w:szCs w:val="14"/>
                <w:lang w:val="en-GB"/>
              </w:rPr>
              <w:t>6.2</w:t>
            </w:r>
          </w:p>
        </w:tc>
        <w:tc>
          <w:tcPr>
            <w:tcW w:w="636" w:type="dxa"/>
            <w:tcBorders>
              <w:top w:val="nil"/>
              <w:left w:val="nil"/>
              <w:bottom w:val="nil"/>
              <w:right w:val="nil"/>
            </w:tcBorders>
            <w:vAlign w:val="bottom"/>
          </w:tcPr>
          <w:p w14:paraId="36062A66" w14:textId="1A091F1D" w:rsidR="00C619B2" w:rsidRPr="002638CD" w:rsidRDefault="00C619B2" w:rsidP="00FD4572">
            <w:pPr>
              <w:tabs>
                <w:tab w:val="decimal" w:pos="264"/>
              </w:tabs>
              <w:rPr>
                <w:rFonts w:cs="Arial"/>
                <w:szCs w:val="14"/>
                <w:lang w:val="en-GB"/>
              </w:rPr>
            </w:pPr>
            <w:r w:rsidRPr="00FD4572">
              <w:rPr>
                <w:rFonts w:cs="Arial"/>
                <w:szCs w:val="14"/>
                <w:lang w:val="en-GB"/>
              </w:rPr>
              <w:t>2.8</w:t>
            </w:r>
          </w:p>
        </w:tc>
        <w:tc>
          <w:tcPr>
            <w:tcW w:w="618" w:type="dxa"/>
            <w:tcBorders>
              <w:top w:val="nil"/>
              <w:left w:val="nil"/>
              <w:bottom w:val="nil"/>
              <w:right w:val="nil"/>
            </w:tcBorders>
            <w:vAlign w:val="bottom"/>
          </w:tcPr>
          <w:p w14:paraId="6F7D54AA" w14:textId="474969CB" w:rsidR="00C619B2" w:rsidRPr="002638CD" w:rsidRDefault="00C619B2" w:rsidP="00FD4572">
            <w:pPr>
              <w:tabs>
                <w:tab w:val="decimal" w:pos="245"/>
              </w:tabs>
              <w:rPr>
                <w:rFonts w:cs="Arial"/>
                <w:szCs w:val="14"/>
                <w:lang w:val="en-GB"/>
              </w:rPr>
            </w:pPr>
            <w:r w:rsidRPr="00FD4572">
              <w:rPr>
                <w:rFonts w:cs="Arial"/>
                <w:szCs w:val="14"/>
                <w:lang w:val="en-GB"/>
              </w:rPr>
              <w:t>14.0</w:t>
            </w:r>
          </w:p>
        </w:tc>
        <w:tc>
          <w:tcPr>
            <w:tcW w:w="619" w:type="dxa"/>
            <w:tcBorders>
              <w:top w:val="nil"/>
              <w:left w:val="nil"/>
              <w:bottom w:val="nil"/>
              <w:right w:val="nil"/>
            </w:tcBorders>
            <w:vAlign w:val="bottom"/>
          </w:tcPr>
          <w:p w14:paraId="3625DDD1" w14:textId="666C7992" w:rsidR="00C619B2" w:rsidRPr="002638CD" w:rsidRDefault="00C619B2" w:rsidP="00FD4572">
            <w:pPr>
              <w:tabs>
                <w:tab w:val="decimal" w:pos="245"/>
              </w:tabs>
              <w:rPr>
                <w:rFonts w:cs="Arial"/>
                <w:szCs w:val="14"/>
                <w:lang w:val="en-GB"/>
              </w:rPr>
            </w:pPr>
            <w:r w:rsidRPr="00FD4572">
              <w:rPr>
                <w:rFonts w:cs="Arial"/>
                <w:szCs w:val="14"/>
                <w:lang w:val="en-GB"/>
              </w:rPr>
              <w:t>4.3</w:t>
            </w:r>
          </w:p>
        </w:tc>
        <w:tc>
          <w:tcPr>
            <w:tcW w:w="619" w:type="dxa"/>
            <w:tcBorders>
              <w:top w:val="nil"/>
              <w:left w:val="nil"/>
              <w:bottom w:val="nil"/>
              <w:right w:val="nil"/>
            </w:tcBorders>
            <w:vAlign w:val="bottom"/>
          </w:tcPr>
          <w:p w14:paraId="65BB6FAB" w14:textId="6A80B44C" w:rsidR="00C619B2" w:rsidRPr="002638CD" w:rsidRDefault="00C619B2" w:rsidP="00FD4572">
            <w:pPr>
              <w:tabs>
                <w:tab w:val="decimal" w:pos="245"/>
              </w:tabs>
              <w:rPr>
                <w:rFonts w:cs="Arial"/>
                <w:szCs w:val="14"/>
                <w:lang w:val="en-GB"/>
              </w:rPr>
            </w:pPr>
            <w:r w:rsidRPr="00FD4572">
              <w:rPr>
                <w:rFonts w:cs="Arial"/>
                <w:szCs w:val="14"/>
                <w:lang w:val="en-GB"/>
              </w:rPr>
              <w:t>0.6</w:t>
            </w:r>
          </w:p>
        </w:tc>
        <w:tc>
          <w:tcPr>
            <w:tcW w:w="619" w:type="dxa"/>
            <w:tcBorders>
              <w:top w:val="nil"/>
              <w:left w:val="nil"/>
              <w:bottom w:val="nil"/>
              <w:right w:val="nil"/>
            </w:tcBorders>
            <w:vAlign w:val="bottom"/>
          </w:tcPr>
          <w:p w14:paraId="62B7DDAB" w14:textId="6691B4C7" w:rsidR="00C619B2" w:rsidRPr="002638CD" w:rsidRDefault="00C619B2" w:rsidP="00FD4572">
            <w:pPr>
              <w:tabs>
                <w:tab w:val="decimal" w:pos="245"/>
              </w:tabs>
              <w:rPr>
                <w:rFonts w:cs="Arial"/>
                <w:szCs w:val="14"/>
                <w:lang w:val="en-GB"/>
              </w:rPr>
            </w:pPr>
            <w:r w:rsidRPr="00FD4572">
              <w:rPr>
                <w:rFonts w:cs="Arial"/>
                <w:szCs w:val="14"/>
                <w:lang w:val="en-GB"/>
              </w:rPr>
              <w:t>4.9</w:t>
            </w:r>
          </w:p>
        </w:tc>
        <w:tc>
          <w:tcPr>
            <w:tcW w:w="738" w:type="dxa"/>
            <w:tcBorders>
              <w:top w:val="nil"/>
              <w:left w:val="nil"/>
              <w:bottom w:val="nil"/>
              <w:right w:val="nil"/>
            </w:tcBorders>
            <w:vAlign w:val="bottom"/>
          </w:tcPr>
          <w:p w14:paraId="42BFCE33" w14:textId="7ED12914" w:rsidR="00C619B2" w:rsidRPr="002638CD" w:rsidRDefault="00C619B2" w:rsidP="00FD4572">
            <w:pPr>
              <w:tabs>
                <w:tab w:val="decimal" w:pos="296"/>
              </w:tabs>
              <w:rPr>
                <w:rFonts w:cs="Arial"/>
                <w:szCs w:val="14"/>
                <w:lang w:val="en-GB"/>
              </w:rPr>
            </w:pPr>
            <w:r w:rsidRPr="00FD4572">
              <w:rPr>
                <w:rFonts w:cs="Arial"/>
                <w:szCs w:val="14"/>
                <w:lang w:val="en-GB"/>
              </w:rPr>
              <w:t>1.4</w:t>
            </w:r>
          </w:p>
        </w:tc>
        <w:tc>
          <w:tcPr>
            <w:tcW w:w="792" w:type="dxa"/>
            <w:tcBorders>
              <w:top w:val="nil"/>
              <w:left w:val="nil"/>
              <w:bottom w:val="nil"/>
              <w:right w:val="nil"/>
            </w:tcBorders>
            <w:vAlign w:val="bottom"/>
          </w:tcPr>
          <w:p w14:paraId="535655A4" w14:textId="3921EEF5" w:rsidR="00C619B2" w:rsidRPr="002638CD" w:rsidRDefault="00C619B2" w:rsidP="00FD4572">
            <w:pPr>
              <w:tabs>
                <w:tab w:val="decimal" w:pos="529"/>
              </w:tabs>
              <w:rPr>
                <w:rFonts w:cs="Arial"/>
                <w:szCs w:val="14"/>
                <w:lang w:val="en-GB"/>
              </w:rPr>
            </w:pPr>
            <w:r w:rsidRPr="00FD4572">
              <w:rPr>
                <w:rFonts w:cs="Arial"/>
                <w:szCs w:val="14"/>
                <w:lang w:val="en-GB"/>
              </w:rPr>
              <w:t>6,034</w:t>
            </w:r>
          </w:p>
        </w:tc>
      </w:tr>
      <w:tr w:rsidR="00C619B2" w:rsidRPr="0059787D" w14:paraId="1CA80A1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538D3" w14:textId="77777777" w:rsidR="00C619B2" w:rsidRPr="0059787D" w:rsidRDefault="00C619B2" w:rsidP="00FD4572">
            <w:pPr>
              <w:ind w:left="202" w:hanging="101"/>
              <w:rPr>
                <w:rFonts w:cs="Arial"/>
                <w:szCs w:val="14"/>
              </w:rPr>
            </w:pPr>
            <w:r w:rsidRPr="0059787D">
              <w:rPr>
                <w:rFonts w:cs="Arial"/>
                <w:szCs w:val="14"/>
              </w:rPr>
              <w:t xml:space="preserve">Fourth </w:t>
            </w:r>
          </w:p>
        </w:tc>
        <w:tc>
          <w:tcPr>
            <w:tcW w:w="630" w:type="dxa"/>
            <w:tcBorders>
              <w:top w:val="nil"/>
              <w:left w:val="nil"/>
              <w:bottom w:val="nil"/>
              <w:right w:val="nil"/>
            </w:tcBorders>
            <w:vAlign w:val="bottom"/>
          </w:tcPr>
          <w:p w14:paraId="1251A4E3" w14:textId="65D90F3C" w:rsidR="00C619B2" w:rsidRPr="002638CD" w:rsidRDefault="00C619B2" w:rsidP="00FD4572">
            <w:pPr>
              <w:tabs>
                <w:tab w:val="decimal" w:pos="300"/>
              </w:tabs>
              <w:rPr>
                <w:rFonts w:cs="Arial"/>
                <w:szCs w:val="14"/>
                <w:lang w:val="en-GB"/>
              </w:rPr>
            </w:pPr>
            <w:r w:rsidRPr="00FD4572">
              <w:rPr>
                <w:rFonts w:cs="Arial"/>
                <w:szCs w:val="14"/>
                <w:lang w:val="en-GB"/>
              </w:rPr>
              <w:t>83.5</w:t>
            </w:r>
          </w:p>
        </w:tc>
        <w:tc>
          <w:tcPr>
            <w:tcW w:w="636" w:type="dxa"/>
            <w:tcBorders>
              <w:top w:val="nil"/>
              <w:left w:val="nil"/>
              <w:bottom w:val="nil"/>
              <w:right w:val="nil"/>
            </w:tcBorders>
            <w:vAlign w:val="bottom"/>
          </w:tcPr>
          <w:p w14:paraId="612F4EB6" w14:textId="532A4FA8" w:rsidR="00C619B2" w:rsidRPr="002638CD" w:rsidRDefault="00C619B2" w:rsidP="00FD4572">
            <w:pPr>
              <w:tabs>
                <w:tab w:val="decimal" w:pos="264"/>
              </w:tabs>
              <w:rPr>
                <w:rFonts w:cs="Arial"/>
                <w:szCs w:val="14"/>
                <w:lang w:val="en-GB"/>
              </w:rPr>
            </w:pPr>
            <w:r w:rsidRPr="00FD4572">
              <w:rPr>
                <w:rFonts w:cs="Arial"/>
                <w:szCs w:val="14"/>
                <w:lang w:val="en-GB"/>
              </w:rPr>
              <w:t>9.1</w:t>
            </w:r>
          </w:p>
        </w:tc>
        <w:tc>
          <w:tcPr>
            <w:tcW w:w="636" w:type="dxa"/>
            <w:tcBorders>
              <w:top w:val="nil"/>
              <w:left w:val="nil"/>
              <w:bottom w:val="nil"/>
              <w:right w:val="nil"/>
            </w:tcBorders>
            <w:vAlign w:val="bottom"/>
          </w:tcPr>
          <w:p w14:paraId="6EEB896F" w14:textId="193EB839" w:rsidR="00C619B2" w:rsidRPr="002638CD" w:rsidRDefault="00C619B2" w:rsidP="00FD4572">
            <w:pPr>
              <w:tabs>
                <w:tab w:val="decimal" w:pos="264"/>
              </w:tabs>
              <w:rPr>
                <w:rFonts w:cs="Arial"/>
                <w:szCs w:val="14"/>
                <w:lang w:val="en-GB"/>
              </w:rPr>
            </w:pPr>
            <w:r w:rsidRPr="00FD4572">
              <w:rPr>
                <w:rFonts w:cs="Arial"/>
                <w:szCs w:val="14"/>
                <w:lang w:val="en-GB"/>
              </w:rPr>
              <w:t>2.5</w:t>
            </w:r>
          </w:p>
        </w:tc>
        <w:tc>
          <w:tcPr>
            <w:tcW w:w="637" w:type="dxa"/>
            <w:tcBorders>
              <w:top w:val="nil"/>
              <w:left w:val="nil"/>
              <w:bottom w:val="nil"/>
              <w:right w:val="nil"/>
            </w:tcBorders>
            <w:vAlign w:val="bottom"/>
          </w:tcPr>
          <w:p w14:paraId="5D04680D" w14:textId="162E3488" w:rsidR="00C619B2" w:rsidRPr="002638CD" w:rsidRDefault="00C619B2" w:rsidP="00FD4572">
            <w:pPr>
              <w:tabs>
                <w:tab w:val="decimal" w:pos="264"/>
              </w:tabs>
              <w:rPr>
                <w:rFonts w:cs="Arial"/>
                <w:szCs w:val="14"/>
                <w:lang w:val="en-GB"/>
              </w:rPr>
            </w:pPr>
            <w:r w:rsidRPr="00FD4572">
              <w:rPr>
                <w:rFonts w:cs="Arial"/>
                <w:szCs w:val="14"/>
                <w:lang w:val="en-GB"/>
              </w:rPr>
              <w:t>1.3</w:t>
            </w:r>
          </w:p>
        </w:tc>
        <w:tc>
          <w:tcPr>
            <w:tcW w:w="636" w:type="dxa"/>
            <w:tcBorders>
              <w:top w:val="nil"/>
              <w:left w:val="nil"/>
              <w:bottom w:val="nil"/>
              <w:right w:val="nil"/>
            </w:tcBorders>
            <w:vAlign w:val="bottom"/>
          </w:tcPr>
          <w:p w14:paraId="0D1896F6" w14:textId="05A2065F" w:rsidR="00C619B2" w:rsidRPr="002638CD" w:rsidRDefault="00C619B2" w:rsidP="00FD4572">
            <w:pPr>
              <w:tabs>
                <w:tab w:val="decimal" w:pos="264"/>
              </w:tabs>
              <w:rPr>
                <w:rFonts w:cs="Arial"/>
                <w:szCs w:val="14"/>
                <w:lang w:val="en-GB"/>
              </w:rPr>
            </w:pPr>
            <w:r w:rsidRPr="00FD4572">
              <w:rPr>
                <w:rFonts w:cs="Arial"/>
                <w:szCs w:val="14"/>
                <w:lang w:val="en-GB"/>
              </w:rPr>
              <w:t>3.5</w:t>
            </w:r>
          </w:p>
        </w:tc>
        <w:tc>
          <w:tcPr>
            <w:tcW w:w="637" w:type="dxa"/>
            <w:tcBorders>
              <w:top w:val="nil"/>
              <w:left w:val="nil"/>
              <w:bottom w:val="nil"/>
              <w:right w:val="nil"/>
            </w:tcBorders>
            <w:vAlign w:val="bottom"/>
          </w:tcPr>
          <w:p w14:paraId="036425DA" w14:textId="33DB307F"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6" w:type="dxa"/>
            <w:tcBorders>
              <w:top w:val="nil"/>
              <w:left w:val="nil"/>
              <w:bottom w:val="nil"/>
              <w:right w:val="nil"/>
            </w:tcBorders>
            <w:vAlign w:val="bottom"/>
          </w:tcPr>
          <w:p w14:paraId="340CBE70" w14:textId="7AE044A3" w:rsidR="00C619B2" w:rsidRPr="002638CD" w:rsidRDefault="00C619B2" w:rsidP="00FD4572">
            <w:pPr>
              <w:tabs>
                <w:tab w:val="decimal" w:pos="264"/>
              </w:tabs>
              <w:rPr>
                <w:rFonts w:cs="Arial"/>
                <w:szCs w:val="14"/>
                <w:lang w:val="en-GB"/>
              </w:rPr>
            </w:pPr>
            <w:r w:rsidRPr="00FD4572">
              <w:rPr>
                <w:rFonts w:cs="Arial"/>
                <w:szCs w:val="14"/>
                <w:lang w:val="en-GB"/>
              </w:rPr>
              <w:t>2.0</w:t>
            </w:r>
          </w:p>
        </w:tc>
        <w:tc>
          <w:tcPr>
            <w:tcW w:w="618" w:type="dxa"/>
            <w:tcBorders>
              <w:top w:val="nil"/>
              <w:left w:val="nil"/>
              <w:bottom w:val="nil"/>
              <w:right w:val="nil"/>
            </w:tcBorders>
            <w:vAlign w:val="bottom"/>
          </w:tcPr>
          <w:p w14:paraId="63467411" w14:textId="4B0ADBA0" w:rsidR="00C619B2" w:rsidRPr="002638CD" w:rsidRDefault="00C619B2" w:rsidP="00FD4572">
            <w:pPr>
              <w:tabs>
                <w:tab w:val="decimal" w:pos="245"/>
              </w:tabs>
              <w:rPr>
                <w:rFonts w:cs="Arial"/>
                <w:szCs w:val="14"/>
                <w:lang w:val="en-GB"/>
              </w:rPr>
            </w:pPr>
            <w:r w:rsidRPr="00FD4572">
              <w:rPr>
                <w:rFonts w:cs="Arial"/>
                <w:szCs w:val="14"/>
                <w:lang w:val="en-GB"/>
              </w:rPr>
              <w:t>13.1</w:t>
            </w:r>
          </w:p>
        </w:tc>
        <w:tc>
          <w:tcPr>
            <w:tcW w:w="619" w:type="dxa"/>
            <w:tcBorders>
              <w:top w:val="nil"/>
              <w:left w:val="nil"/>
              <w:bottom w:val="nil"/>
              <w:right w:val="nil"/>
            </w:tcBorders>
            <w:vAlign w:val="bottom"/>
          </w:tcPr>
          <w:p w14:paraId="20DF9B53" w14:textId="7A986163" w:rsidR="00C619B2" w:rsidRPr="002638CD" w:rsidRDefault="00C619B2" w:rsidP="00FD4572">
            <w:pPr>
              <w:tabs>
                <w:tab w:val="decimal" w:pos="245"/>
              </w:tabs>
              <w:rPr>
                <w:rFonts w:cs="Arial"/>
                <w:szCs w:val="14"/>
                <w:lang w:val="en-GB"/>
              </w:rPr>
            </w:pPr>
            <w:r w:rsidRPr="00FD4572">
              <w:rPr>
                <w:rFonts w:cs="Arial"/>
                <w:szCs w:val="14"/>
                <w:lang w:val="en-GB"/>
              </w:rPr>
              <w:t>2.4</w:t>
            </w:r>
          </w:p>
        </w:tc>
        <w:tc>
          <w:tcPr>
            <w:tcW w:w="619" w:type="dxa"/>
            <w:tcBorders>
              <w:top w:val="nil"/>
              <w:left w:val="nil"/>
              <w:bottom w:val="nil"/>
              <w:right w:val="nil"/>
            </w:tcBorders>
            <w:vAlign w:val="bottom"/>
          </w:tcPr>
          <w:p w14:paraId="3D568F40" w14:textId="42DD121E" w:rsidR="00C619B2" w:rsidRPr="002638CD" w:rsidRDefault="00C619B2" w:rsidP="00FD4572">
            <w:pPr>
              <w:tabs>
                <w:tab w:val="decimal" w:pos="245"/>
              </w:tabs>
              <w:rPr>
                <w:rFonts w:cs="Arial"/>
                <w:szCs w:val="14"/>
                <w:lang w:val="en-GB"/>
              </w:rPr>
            </w:pPr>
            <w:r w:rsidRPr="00FD4572">
              <w:rPr>
                <w:rFonts w:cs="Arial"/>
                <w:szCs w:val="14"/>
                <w:lang w:val="en-GB"/>
              </w:rPr>
              <w:t>0.7</w:t>
            </w:r>
          </w:p>
        </w:tc>
        <w:tc>
          <w:tcPr>
            <w:tcW w:w="619" w:type="dxa"/>
            <w:tcBorders>
              <w:top w:val="nil"/>
              <w:left w:val="nil"/>
              <w:bottom w:val="nil"/>
              <w:right w:val="nil"/>
            </w:tcBorders>
            <w:vAlign w:val="bottom"/>
          </w:tcPr>
          <w:p w14:paraId="3CC26AC2" w14:textId="360CEC2E" w:rsidR="00C619B2" w:rsidRPr="002638CD" w:rsidRDefault="00C619B2" w:rsidP="00FD4572">
            <w:pPr>
              <w:tabs>
                <w:tab w:val="decimal" w:pos="245"/>
              </w:tabs>
              <w:rPr>
                <w:rFonts w:cs="Arial"/>
                <w:szCs w:val="14"/>
                <w:lang w:val="en-GB"/>
              </w:rPr>
            </w:pPr>
            <w:r w:rsidRPr="00FD4572">
              <w:rPr>
                <w:rFonts w:cs="Arial"/>
                <w:szCs w:val="14"/>
                <w:lang w:val="en-GB"/>
              </w:rPr>
              <w:t>3.1</w:t>
            </w:r>
          </w:p>
        </w:tc>
        <w:tc>
          <w:tcPr>
            <w:tcW w:w="738" w:type="dxa"/>
            <w:tcBorders>
              <w:top w:val="nil"/>
              <w:left w:val="nil"/>
              <w:bottom w:val="nil"/>
              <w:right w:val="nil"/>
            </w:tcBorders>
            <w:vAlign w:val="bottom"/>
          </w:tcPr>
          <w:p w14:paraId="09866C85" w14:textId="28CD6E0A" w:rsidR="00C619B2" w:rsidRPr="002638CD" w:rsidRDefault="00C619B2" w:rsidP="00FD4572">
            <w:pPr>
              <w:tabs>
                <w:tab w:val="decimal" w:pos="296"/>
              </w:tabs>
              <w:rPr>
                <w:rFonts w:cs="Arial"/>
                <w:szCs w:val="14"/>
                <w:lang w:val="en-GB"/>
              </w:rPr>
            </w:pPr>
            <w:r w:rsidRPr="00FD4572">
              <w:rPr>
                <w:rFonts w:cs="Arial"/>
                <w:szCs w:val="14"/>
                <w:lang w:val="en-GB"/>
              </w:rPr>
              <w:t>0.7</w:t>
            </w:r>
          </w:p>
        </w:tc>
        <w:tc>
          <w:tcPr>
            <w:tcW w:w="792" w:type="dxa"/>
            <w:tcBorders>
              <w:top w:val="nil"/>
              <w:left w:val="nil"/>
              <w:bottom w:val="nil"/>
              <w:right w:val="nil"/>
            </w:tcBorders>
            <w:vAlign w:val="bottom"/>
          </w:tcPr>
          <w:p w14:paraId="04FDEE35" w14:textId="6C033A7D" w:rsidR="00C619B2" w:rsidRPr="002638CD" w:rsidRDefault="00C619B2" w:rsidP="00FD4572">
            <w:pPr>
              <w:tabs>
                <w:tab w:val="decimal" w:pos="529"/>
              </w:tabs>
              <w:rPr>
                <w:rFonts w:cs="Arial"/>
                <w:szCs w:val="14"/>
                <w:lang w:val="en-GB"/>
              </w:rPr>
            </w:pPr>
            <w:r w:rsidRPr="00FD4572">
              <w:rPr>
                <w:rFonts w:cs="Arial"/>
                <w:szCs w:val="14"/>
                <w:lang w:val="en-GB"/>
              </w:rPr>
              <w:t>6,280</w:t>
            </w:r>
          </w:p>
        </w:tc>
      </w:tr>
      <w:tr w:rsidR="00C619B2" w:rsidRPr="0059787D" w14:paraId="524DBB2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5982650" w14:textId="77777777" w:rsidR="00C619B2" w:rsidRPr="0059787D" w:rsidRDefault="00C619B2" w:rsidP="00FD4572">
            <w:pPr>
              <w:ind w:left="202" w:hanging="101"/>
              <w:rPr>
                <w:rFonts w:cs="Arial"/>
                <w:szCs w:val="14"/>
              </w:rPr>
            </w:pPr>
            <w:r w:rsidRPr="0059787D">
              <w:rPr>
                <w:rFonts w:cs="Arial"/>
                <w:szCs w:val="14"/>
              </w:rPr>
              <w:t xml:space="preserve">Highest </w:t>
            </w:r>
          </w:p>
        </w:tc>
        <w:tc>
          <w:tcPr>
            <w:tcW w:w="630" w:type="dxa"/>
            <w:tcBorders>
              <w:top w:val="nil"/>
              <w:left w:val="nil"/>
              <w:bottom w:val="nil"/>
              <w:right w:val="nil"/>
            </w:tcBorders>
            <w:vAlign w:val="bottom"/>
          </w:tcPr>
          <w:p w14:paraId="6902C4F8" w14:textId="52E7CAD7" w:rsidR="00C619B2" w:rsidRPr="002638CD" w:rsidRDefault="00C619B2" w:rsidP="00FD4572">
            <w:pPr>
              <w:tabs>
                <w:tab w:val="decimal" w:pos="300"/>
              </w:tabs>
              <w:rPr>
                <w:rFonts w:cs="Arial"/>
                <w:szCs w:val="14"/>
                <w:lang w:val="en-GB"/>
              </w:rPr>
            </w:pPr>
            <w:r w:rsidRPr="00FD4572">
              <w:rPr>
                <w:rFonts w:cs="Arial"/>
                <w:szCs w:val="14"/>
                <w:lang w:val="en-GB"/>
              </w:rPr>
              <w:t>86.8</w:t>
            </w:r>
          </w:p>
        </w:tc>
        <w:tc>
          <w:tcPr>
            <w:tcW w:w="636" w:type="dxa"/>
            <w:tcBorders>
              <w:top w:val="nil"/>
              <w:left w:val="nil"/>
              <w:bottom w:val="nil"/>
              <w:right w:val="nil"/>
            </w:tcBorders>
            <w:vAlign w:val="bottom"/>
          </w:tcPr>
          <w:p w14:paraId="2A4B4C51" w14:textId="215D76A5" w:rsidR="00C619B2" w:rsidRPr="002638CD" w:rsidRDefault="00C619B2" w:rsidP="00FD4572">
            <w:pPr>
              <w:tabs>
                <w:tab w:val="decimal" w:pos="264"/>
              </w:tabs>
              <w:rPr>
                <w:rFonts w:cs="Arial"/>
                <w:szCs w:val="14"/>
                <w:lang w:val="en-GB"/>
              </w:rPr>
            </w:pPr>
            <w:r w:rsidRPr="00FD4572">
              <w:rPr>
                <w:rFonts w:cs="Arial"/>
                <w:szCs w:val="14"/>
                <w:lang w:val="en-GB"/>
              </w:rPr>
              <w:t>8.2</w:t>
            </w:r>
          </w:p>
        </w:tc>
        <w:tc>
          <w:tcPr>
            <w:tcW w:w="636" w:type="dxa"/>
            <w:tcBorders>
              <w:top w:val="nil"/>
              <w:left w:val="nil"/>
              <w:bottom w:val="nil"/>
              <w:right w:val="nil"/>
            </w:tcBorders>
            <w:vAlign w:val="bottom"/>
          </w:tcPr>
          <w:p w14:paraId="25BB7A52" w14:textId="199D57EF" w:rsidR="00C619B2" w:rsidRPr="002638CD" w:rsidRDefault="00C619B2" w:rsidP="00FD4572">
            <w:pPr>
              <w:tabs>
                <w:tab w:val="decimal" w:pos="264"/>
              </w:tabs>
              <w:rPr>
                <w:rFonts w:cs="Arial"/>
                <w:szCs w:val="14"/>
                <w:lang w:val="en-GB"/>
              </w:rPr>
            </w:pPr>
            <w:r w:rsidRPr="00FD4572">
              <w:rPr>
                <w:rFonts w:cs="Arial"/>
                <w:szCs w:val="14"/>
                <w:lang w:val="en-GB"/>
              </w:rPr>
              <w:t>1.7</w:t>
            </w:r>
          </w:p>
        </w:tc>
        <w:tc>
          <w:tcPr>
            <w:tcW w:w="637" w:type="dxa"/>
            <w:tcBorders>
              <w:top w:val="nil"/>
              <w:left w:val="nil"/>
              <w:bottom w:val="nil"/>
              <w:right w:val="nil"/>
            </w:tcBorders>
            <w:vAlign w:val="bottom"/>
          </w:tcPr>
          <w:p w14:paraId="24506CCA" w14:textId="444323F2" w:rsidR="00C619B2" w:rsidRPr="002638CD" w:rsidRDefault="00C619B2" w:rsidP="00FD4572">
            <w:pPr>
              <w:tabs>
                <w:tab w:val="decimal" w:pos="264"/>
              </w:tabs>
              <w:rPr>
                <w:rFonts w:cs="Arial"/>
                <w:szCs w:val="14"/>
                <w:lang w:val="en-GB"/>
              </w:rPr>
            </w:pPr>
            <w:r w:rsidRPr="00FD4572">
              <w:rPr>
                <w:rFonts w:cs="Arial"/>
                <w:szCs w:val="14"/>
                <w:lang w:val="en-GB"/>
              </w:rPr>
              <w:t>0.7</w:t>
            </w:r>
          </w:p>
        </w:tc>
        <w:tc>
          <w:tcPr>
            <w:tcW w:w="636" w:type="dxa"/>
            <w:tcBorders>
              <w:top w:val="nil"/>
              <w:left w:val="nil"/>
              <w:bottom w:val="nil"/>
              <w:right w:val="nil"/>
            </w:tcBorders>
            <w:vAlign w:val="bottom"/>
          </w:tcPr>
          <w:p w14:paraId="3C6A426C" w14:textId="5EC6D6A0" w:rsidR="00C619B2" w:rsidRPr="002638CD" w:rsidRDefault="00C619B2" w:rsidP="00FD4572">
            <w:pPr>
              <w:tabs>
                <w:tab w:val="decimal" w:pos="264"/>
              </w:tabs>
              <w:rPr>
                <w:rFonts w:cs="Arial"/>
                <w:szCs w:val="14"/>
                <w:lang w:val="en-GB"/>
              </w:rPr>
            </w:pPr>
            <w:r w:rsidRPr="00FD4572">
              <w:rPr>
                <w:rFonts w:cs="Arial"/>
                <w:szCs w:val="14"/>
                <w:lang w:val="en-GB"/>
              </w:rPr>
              <w:t>2.1</w:t>
            </w:r>
          </w:p>
        </w:tc>
        <w:tc>
          <w:tcPr>
            <w:tcW w:w="637" w:type="dxa"/>
            <w:tcBorders>
              <w:top w:val="nil"/>
              <w:left w:val="nil"/>
              <w:bottom w:val="nil"/>
              <w:right w:val="nil"/>
            </w:tcBorders>
            <w:vAlign w:val="bottom"/>
          </w:tcPr>
          <w:p w14:paraId="5382F62F" w14:textId="0D249E8E"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622B57D1" w14:textId="50E36CAD" w:rsidR="00C619B2" w:rsidRPr="002638CD" w:rsidRDefault="00C619B2" w:rsidP="00FD4572">
            <w:pPr>
              <w:tabs>
                <w:tab w:val="decimal" w:pos="264"/>
              </w:tabs>
              <w:rPr>
                <w:rFonts w:cs="Arial"/>
                <w:szCs w:val="14"/>
                <w:lang w:val="en-GB"/>
              </w:rPr>
            </w:pPr>
            <w:r w:rsidRPr="00FD4572">
              <w:rPr>
                <w:rFonts w:cs="Arial"/>
                <w:szCs w:val="14"/>
                <w:lang w:val="en-GB"/>
              </w:rPr>
              <w:t>1.0</w:t>
            </w:r>
          </w:p>
        </w:tc>
        <w:tc>
          <w:tcPr>
            <w:tcW w:w="618" w:type="dxa"/>
            <w:tcBorders>
              <w:top w:val="nil"/>
              <w:left w:val="nil"/>
              <w:bottom w:val="nil"/>
              <w:right w:val="nil"/>
            </w:tcBorders>
            <w:vAlign w:val="bottom"/>
          </w:tcPr>
          <w:p w14:paraId="07864019" w14:textId="3696AF7D" w:rsidR="00C619B2" w:rsidRPr="002638CD" w:rsidRDefault="00C619B2" w:rsidP="00FD4572">
            <w:pPr>
              <w:tabs>
                <w:tab w:val="decimal" w:pos="245"/>
              </w:tabs>
              <w:rPr>
                <w:rFonts w:cs="Arial"/>
                <w:szCs w:val="14"/>
                <w:lang w:val="en-GB"/>
              </w:rPr>
            </w:pPr>
            <w:r w:rsidRPr="00FD4572">
              <w:rPr>
                <w:rFonts w:cs="Arial"/>
                <w:szCs w:val="14"/>
                <w:lang w:val="en-GB"/>
              </w:rPr>
              <w:t>11.4</w:t>
            </w:r>
          </w:p>
        </w:tc>
        <w:tc>
          <w:tcPr>
            <w:tcW w:w="619" w:type="dxa"/>
            <w:tcBorders>
              <w:top w:val="nil"/>
              <w:left w:val="nil"/>
              <w:bottom w:val="nil"/>
              <w:right w:val="nil"/>
            </w:tcBorders>
            <w:vAlign w:val="bottom"/>
          </w:tcPr>
          <w:p w14:paraId="4455C2BE" w14:textId="4DD73057" w:rsidR="00C619B2" w:rsidRPr="002638CD" w:rsidRDefault="00C619B2" w:rsidP="00FD4572">
            <w:pPr>
              <w:tabs>
                <w:tab w:val="decimal" w:pos="245"/>
              </w:tabs>
              <w:rPr>
                <w:rFonts w:cs="Arial"/>
                <w:szCs w:val="14"/>
                <w:lang w:val="en-GB"/>
              </w:rPr>
            </w:pPr>
            <w:r w:rsidRPr="00FD4572">
              <w:rPr>
                <w:rFonts w:cs="Arial"/>
                <w:szCs w:val="14"/>
                <w:lang w:val="en-GB"/>
              </w:rPr>
              <w:t>1.4</w:t>
            </w:r>
          </w:p>
        </w:tc>
        <w:tc>
          <w:tcPr>
            <w:tcW w:w="619" w:type="dxa"/>
            <w:tcBorders>
              <w:top w:val="nil"/>
              <w:left w:val="nil"/>
              <w:bottom w:val="nil"/>
              <w:right w:val="nil"/>
            </w:tcBorders>
            <w:vAlign w:val="bottom"/>
          </w:tcPr>
          <w:p w14:paraId="291CCDB0" w14:textId="536662F4" w:rsidR="00C619B2" w:rsidRPr="002638CD" w:rsidRDefault="00C619B2" w:rsidP="00FD4572">
            <w:pPr>
              <w:tabs>
                <w:tab w:val="decimal" w:pos="245"/>
              </w:tabs>
              <w:rPr>
                <w:rFonts w:cs="Arial"/>
                <w:szCs w:val="14"/>
                <w:lang w:val="en-GB"/>
              </w:rPr>
            </w:pPr>
            <w:r w:rsidRPr="00FD4572">
              <w:rPr>
                <w:rFonts w:cs="Arial"/>
                <w:szCs w:val="14"/>
                <w:lang w:val="en-GB"/>
              </w:rPr>
              <w:t>0.3</w:t>
            </w:r>
          </w:p>
        </w:tc>
        <w:tc>
          <w:tcPr>
            <w:tcW w:w="619" w:type="dxa"/>
            <w:tcBorders>
              <w:top w:val="nil"/>
              <w:left w:val="nil"/>
              <w:bottom w:val="nil"/>
              <w:right w:val="nil"/>
            </w:tcBorders>
            <w:vAlign w:val="bottom"/>
          </w:tcPr>
          <w:p w14:paraId="510BAA89" w14:textId="19EF1351" w:rsidR="00C619B2" w:rsidRPr="002638CD" w:rsidRDefault="00C619B2" w:rsidP="00FD4572">
            <w:pPr>
              <w:tabs>
                <w:tab w:val="decimal" w:pos="245"/>
              </w:tabs>
              <w:rPr>
                <w:rFonts w:cs="Arial"/>
                <w:szCs w:val="14"/>
                <w:lang w:val="en-GB"/>
              </w:rPr>
            </w:pPr>
            <w:r w:rsidRPr="00FD4572">
              <w:rPr>
                <w:rFonts w:cs="Arial"/>
                <w:szCs w:val="14"/>
                <w:lang w:val="en-GB"/>
              </w:rPr>
              <w:t>1.7</w:t>
            </w:r>
          </w:p>
        </w:tc>
        <w:tc>
          <w:tcPr>
            <w:tcW w:w="738" w:type="dxa"/>
            <w:tcBorders>
              <w:top w:val="nil"/>
              <w:left w:val="nil"/>
              <w:bottom w:val="nil"/>
              <w:right w:val="nil"/>
            </w:tcBorders>
            <w:vAlign w:val="bottom"/>
          </w:tcPr>
          <w:p w14:paraId="479A1C31" w14:textId="03C4DAC1" w:rsidR="00C619B2" w:rsidRPr="002638CD" w:rsidRDefault="00C619B2" w:rsidP="00FD4572">
            <w:pPr>
              <w:tabs>
                <w:tab w:val="decimal" w:pos="296"/>
              </w:tabs>
              <w:rPr>
                <w:rFonts w:cs="Arial"/>
                <w:szCs w:val="14"/>
                <w:lang w:val="en-GB"/>
              </w:rPr>
            </w:pPr>
            <w:r w:rsidRPr="00FD4572">
              <w:rPr>
                <w:rFonts w:cs="Arial"/>
                <w:szCs w:val="14"/>
                <w:lang w:val="en-GB"/>
              </w:rPr>
              <w:t>0.3</w:t>
            </w:r>
          </w:p>
        </w:tc>
        <w:tc>
          <w:tcPr>
            <w:tcW w:w="792" w:type="dxa"/>
            <w:tcBorders>
              <w:top w:val="nil"/>
              <w:left w:val="nil"/>
              <w:bottom w:val="nil"/>
              <w:right w:val="nil"/>
            </w:tcBorders>
            <w:vAlign w:val="bottom"/>
          </w:tcPr>
          <w:p w14:paraId="7E385625" w14:textId="3208C6CD" w:rsidR="00C619B2" w:rsidRPr="002638CD" w:rsidRDefault="00C619B2" w:rsidP="00FD4572">
            <w:pPr>
              <w:tabs>
                <w:tab w:val="decimal" w:pos="529"/>
              </w:tabs>
              <w:rPr>
                <w:rFonts w:cs="Arial"/>
                <w:szCs w:val="14"/>
                <w:lang w:val="en-GB"/>
              </w:rPr>
            </w:pPr>
            <w:r w:rsidRPr="00FD4572">
              <w:rPr>
                <w:rFonts w:cs="Arial"/>
                <w:szCs w:val="14"/>
                <w:lang w:val="en-GB"/>
              </w:rPr>
              <w:t>5,440</w:t>
            </w:r>
          </w:p>
        </w:tc>
      </w:tr>
      <w:tr w:rsidR="00C619B2" w:rsidRPr="008A2AD3" w14:paraId="2254129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B12C9BA" w14:textId="77777777" w:rsidR="00C619B2" w:rsidRPr="008A2AD3" w:rsidRDefault="00C619B2" w:rsidP="00FD4572">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6AD19B44" w14:textId="77777777" w:rsidR="00C619B2" w:rsidRPr="008A2AD3" w:rsidRDefault="00C619B2" w:rsidP="00FD4572">
            <w:pPr>
              <w:tabs>
                <w:tab w:val="decimal" w:pos="300"/>
              </w:tabs>
              <w:rPr>
                <w:rFonts w:cs="Arial"/>
                <w:sz w:val="8"/>
                <w:szCs w:val="8"/>
              </w:rPr>
            </w:pPr>
          </w:p>
        </w:tc>
        <w:tc>
          <w:tcPr>
            <w:tcW w:w="636" w:type="dxa"/>
            <w:tcBorders>
              <w:top w:val="nil"/>
              <w:left w:val="nil"/>
              <w:bottom w:val="nil"/>
              <w:right w:val="nil"/>
            </w:tcBorders>
            <w:vAlign w:val="bottom"/>
          </w:tcPr>
          <w:p w14:paraId="063E7079"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46D93AC"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1AC6EC6D"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5C68DB40"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3DB0154B"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72DBF6E" w14:textId="77777777" w:rsidR="00C619B2" w:rsidRPr="008A2AD3" w:rsidRDefault="00C619B2" w:rsidP="00FD4572">
            <w:pPr>
              <w:tabs>
                <w:tab w:val="decimal" w:pos="264"/>
              </w:tabs>
              <w:rPr>
                <w:rFonts w:cs="Arial"/>
                <w:sz w:val="8"/>
                <w:szCs w:val="8"/>
              </w:rPr>
            </w:pPr>
          </w:p>
        </w:tc>
        <w:tc>
          <w:tcPr>
            <w:tcW w:w="618" w:type="dxa"/>
            <w:tcBorders>
              <w:top w:val="nil"/>
              <w:left w:val="nil"/>
              <w:bottom w:val="nil"/>
              <w:right w:val="nil"/>
            </w:tcBorders>
            <w:vAlign w:val="bottom"/>
          </w:tcPr>
          <w:p w14:paraId="5700DD6E"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573BB7E6"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90AE4D2"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1F92635" w14:textId="77777777" w:rsidR="00C619B2" w:rsidRPr="008A2AD3" w:rsidRDefault="00C619B2" w:rsidP="00FD4572">
            <w:pPr>
              <w:tabs>
                <w:tab w:val="decimal" w:pos="245"/>
              </w:tabs>
              <w:rPr>
                <w:rFonts w:cs="Arial"/>
                <w:sz w:val="8"/>
                <w:szCs w:val="8"/>
              </w:rPr>
            </w:pPr>
          </w:p>
        </w:tc>
        <w:tc>
          <w:tcPr>
            <w:tcW w:w="738" w:type="dxa"/>
            <w:tcBorders>
              <w:top w:val="nil"/>
              <w:left w:val="nil"/>
              <w:bottom w:val="nil"/>
              <w:right w:val="nil"/>
            </w:tcBorders>
            <w:vAlign w:val="bottom"/>
          </w:tcPr>
          <w:p w14:paraId="6E3B7187" w14:textId="77777777" w:rsidR="00C619B2" w:rsidRPr="008A2AD3" w:rsidRDefault="00C619B2" w:rsidP="00FD4572">
            <w:pPr>
              <w:tabs>
                <w:tab w:val="decimal" w:pos="296"/>
              </w:tabs>
              <w:rPr>
                <w:rFonts w:cs="Arial"/>
                <w:sz w:val="8"/>
                <w:szCs w:val="8"/>
              </w:rPr>
            </w:pPr>
          </w:p>
        </w:tc>
        <w:tc>
          <w:tcPr>
            <w:tcW w:w="792" w:type="dxa"/>
            <w:tcBorders>
              <w:top w:val="nil"/>
              <w:left w:val="nil"/>
              <w:bottom w:val="nil"/>
              <w:right w:val="nil"/>
            </w:tcBorders>
            <w:vAlign w:val="bottom"/>
          </w:tcPr>
          <w:p w14:paraId="797F43AC" w14:textId="77777777" w:rsidR="00C619B2" w:rsidRPr="008A2AD3" w:rsidRDefault="00C619B2" w:rsidP="00FD4572">
            <w:pPr>
              <w:tabs>
                <w:tab w:val="decimal" w:pos="529"/>
              </w:tabs>
              <w:rPr>
                <w:rFonts w:cs="Arial"/>
                <w:sz w:val="8"/>
                <w:szCs w:val="8"/>
              </w:rPr>
            </w:pPr>
          </w:p>
        </w:tc>
      </w:tr>
      <w:tr w:rsidR="00C619B2" w:rsidRPr="0059787D" w14:paraId="3D057BF7"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0E5A4DD4" w14:textId="77777777" w:rsidR="00C619B2" w:rsidRPr="0059787D" w:rsidRDefault="00C619B2" w:rsidP="00FD4572">
            <w:pPr>
              <w:spacing w:after="80"/>
              <w:rPr>
                <w:rFonts w:cs="Arial"/>
                <w:szCs w:val="14"/>
              </w:rPr>
            </w:pPr>
            <w:r w:rsidRPr="0059787D">
              <w:rPr>
                <w:rFonts w:cs="Arial"/>
                <w:szCs w:val="14"/>
              </w:rPr>
              <w:t>Total</w:t>
            </w:r>
          </w:p>
        </w:tc>
        <w:tc>
          <w:tcPr>
            <w:tcW w:w="630" w:type="dxa"/>
            <w:tcBorders>
              <w:top w:val="nil"/>
              <w:left w:val="nil"/>
              <w:bottom w:val="single" w:sz="4" w:space="0" w:color="auto"/>
              <w:right w:val="nil"/>
            </w:tcBorders>
            <w:vAlign w:val="bottom"/>
          </w:tcPr>
          <w:p w14:paraId="3968741D" w14:textId="77777777" w:rsidR="00C619B2" w:rsidRPr="002638CD" w:rsidRDefault="00C619B2" w:rsidP="00FD4572">
            <w:pPr>
              <w:tabs>
                <w:tab w:val="decimal" w:pos="300"/>
              </w:tabs>
              <w:spacing w:after="80"/>
              <w:rPr>
                <w:rFonts w:cs="Arial"/>
                <w:szCs w:val="14"/>
                <w:lang w:val="en-GB"/>
              </w:rPr>
            </w:pPr>
            <w:r w:rsidRPr="002638CD">
              <w:rPr>
                <w:rFonts w:cs="Arial"/>
                <w:szCs w:val="14"/>
                <w:lang w:val="en-GB"/>
              </w:rPr>
              <w:t>81.8</w:t>
            </w:r>
          </w:p>
        </w:tc>
        <w:tc>
          <w:tcPr>
            <w:tcW w:w="636" w:type="dxa"/>
            <w:tcBorders>
              <w:top w:val="nil"/>
              <w:left w:val="nil"/>
              <w:bottom w:val="single" w:sz="4" w:space="0" w:color="auto"/>
              <w:right w:val="nil"/>
            </w:tcBorders>
            <w:vAlign w:val="bottom"/>
          </w:tcPr>
          <w:p w14:paraId="773B5BE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9.6</w:t>
            </w:r>
          </w:p>
        </w:tc>
        <w:tc>
          <w:tcPr>
            <w:tcW w:w="636" w:type="dxa"/>
            <w:tcBorders>
              <w:top w:val="nil"/>
              <w:left w:val="nil"/>
              <w:bottom w:val="single" w:sz="4" w:space="0" w:color="auto"/>
              <w:right w:val="nil"/>
            </w:tcBorders>
            <w:vAlign w:val="bottom"/>
          </w:tcPr>
          <w:p w14:paraId="3B4228F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3.6</w:t>
            </w:r>
          </w:p>
        </w:tc>
        <w:tc>
          <w:tcPr>
            <w:tcW w:w="637" w:type="dxa"/>
            <w:tcBorders>
              <w:top w:val="nil"/>
              <w:left w:val="nil"/>
              <w:bottom w:val="single" w:sz="4" w:space="0" w:color="auto"/>
              <w:right w:val="nil"/>
            </w:tcBorders>
            <w:vAlign w:val="bottom"/>
          </w:tcPr>
          <w:p w14:paraId="742ADA28"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1.8</w:t>
            </w:r>
          </w:p>
        </w:tc>
        <w:tc>
          <w:tcPr>
            <w:tcW w:w="636" w:type="dxa"/>
            <w:tcBorders>
              <w:top w:val="nil"/>
              <w:left w:val="nil"/>
              <w:bottom w:val="single" w:sz="4" w:space="0" w:color="auto"/>
              <w:right w:val="nil"/>
            </w:tcBorders>
            <w:vAlign w:val="bottom"/>
          </w:tcPr>
          <w:p w14:paraId="2B001A7B"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4.6</w:t>
            </w:r>
          </w:p>
        </w:tc>
        <w:tc>
          <w:tcPr>
            <w:tcW w:w="637" w:type="dxa"/>
            <w:tcBorders>
              <w:top w:val="nil"/>
              <w:left w:val="nil"/>
              <w:bottom w:val="single" w:sz="4" w:space="0" w:color="auto"/>
              <w:right w:val="nil"/>
            </w:tcBorders>
            <w:vAlign w:val="bottom"/>
          </w:tcPr>
          <w:p w14:paraId="3E04B487"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5.6</w:t>
            </w:r>
          </w:p>
        </w:tc>
        <w:tc>
          <w:tcPr>
            <w:tcW w:w="636" w:type="dxa"/>
            <w:tcBorders>
              <w:top w:val="nil"/>
              <w:left w:val="nil"/>
              <w:bottom w:val="single" w:sz="4" w:space="0" w:color="auto"/>
              <w:right w:val="nil"/>
            </w:tcBorders>
            <w:vAlign w:val="bottom"/>
          </w:tcPr>
          <w:p w14:paraId="558E82B2"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2.7</w:t>
            </w:r>
          </w:p>
        </w:tc>
        <w:tc>
          <w:tcPr>
            <w:tcW w:w="618" w:type="dxa"/>
            <w:tcBorders>
              <w:top w:val="nil"/>
              <w:left w:val="nil"/>
              <w:bottom w:val="single" w:sz="4" w:space="0" w:color="auto"/>
              <w:right w:val="nil"/>
            </w:tcBorders>
            <w:vAlign w:val="bottom"/>
          </w:tcPr>
          <w:p w14:paraId="3A967FFF"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13.5</w:t>
            </w:r>
          </w:p>
        </w:tc>
        <w:tc>
          <w:tcPr>
            <w:tcW w:w="619" w:type="dxa"/>
            <w:tcBorders>
              <w:top w:val="nil"/>
              <w:left w:val="nil"/>
              <w:bottom w:val="single" w:sz="4" w:space="0" w:color="auto"/>
              <w:right w:val="nil"/>
            </w:tcBorders>
            <w:vAlign w:val="bottom"/>
          </w:tcPr>
          <w:p w14:paraId="3AB93294"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3.9</w:t>
            </w:r>
          </w:p>
        </w:tc>
        <w:tc>
          <w:tcPr>
            <w:tcW w:w="619" w:type="dxa"/>
            <w:tcBorders>
              <w:top w:val="nil"/>
              <w:left w:val="nil"/>
              <w:bottom w:val="single" w:sz="4" w:space="0" w:color="auto"/>
              <w:right w:val="nil"/>
            </w:tcBorders>
            <w:vAlign w:val="bottom"/>
          </w:tcPr>
          <w:p w14:paraId="6DD6228B"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0.7</w:t>
            </w:r>
          </w:p>
        </w:tc>
        <w:tc>
          <w:tcPr>
            <w:tcW w:w="619" w:type="dxa"/>
            <w:tcBorders>
              <w:top w:val="nil"/>
              <w:left w:val="nil"/>
              <w:bottom w:val="single" w:sz="4" w:space="0" w:color="auto"/>
              <w:right w:val="nil"/>
            </w:tcBorders>
            <w:vAlign w:val="bottom"/>
          </w:tcPr>
          <w:p w14:paraId="4AF812F9"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4.6</w:t>
            </w:r>
          </w:p>
        </w:tc>
        <w:tc>
          <w:tcPr>
            <w:tcW w:w="738" w:type="dxa"/>
            <w:tcBorders>
              <w:top w:val="nil"/>
              <w:left w:val="nil"/>
              <w:bottom w:val="single" w:sz="4" w:space="0" w:color="auto"/>
              <w:right w:val="nil"/>
            </w:tcBorders>
            <w:vAlign w:val="bottom"/>
          </w:tcPr>
          <w:p w14:paraId="29FCCAA0" w14:textId="77777777" w:rsidR="00C619B2" w:rsidRPr="002638CD" w:rsidRDefault="00C619B2" w:rsidP="00FD4572">
            <w:pPr>
              <w:tabs>
                <w:tab w:val="decimal" w:pos="296"/>
              </w:tabs>
              <w:spacing w:after="80"/>
              <w:rPr>
                <w:rFonts w:cs="Arial"/>
                <w:szCs w:val="14"/>
                <w:lang w:val="en-GB"/>
              </w:rPr>
            </w:pPr>
            <w:r w:rsidRPr="002638CD">
              <w:rPr>
                <w:rFonts w:cs="Arial"/>
                <w:szCs w:val="14"/>
                <w:lang w:val="en-GB"/>
              </w:rPr>
              <w:t>1.2</w:t>
            </w:r>
          </w:p>
        </w:tc>
        <w:tc>
          <w:tcPr>
            <w:tcW w:w="792" w:type="dxa"/>
            <w:tcBorders>
              <w:top w:val="nil"/>
              <w:left w:val="nil"/>
              <w:bottom w:val="single" w:sz="4" w:space="0" w:color="auto"/>
              <w:right w:val="nil"/>
            </w:tcBorders>
            <w:vAlign w:val="bottom"/>
          </w:tcPr>
          <w:p w14:paraId="61F632BE" w14:textId="77777777" w:rsidR="00C619B2" w:rsidRPr="002638CD" w:rsidRDefault="00C619B2" w:rsidP="00FD4572">
            <w:pPr>
              <w:tabs>
                <w:tab w:val="decimal" w:pos="529"/>
              </w:tabs>
              <w:spacing w:after="80"/>
              <w:rPr>
                <w:rFonts w:cs="Arial"/>
                <w:szCs w:val="14"/>
                <w:lang w:val="en-GB"/>
              </w:rPr>
            </w:pPr>
            <w:r w:rsidRPr="002638CD">
              <w:rPr>
                <w:rFonts w:cs="Arial"/>
                <w:szCs w:val="14"/>
                <w:lang w:val="en-GB"/>
              </w:rPr>
              <w:t>29,428</w:t>
            </w:r>
          </w:p>
        </w:tc>
      </w:tr>
      <w:tr w:rsidR="00FD4572" w:rsidRPr="008A2AD3" w14:paraId="1AE8C8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16717D83" w14:textId="77777777" w:rsidR="00FD4572" w:rsidRPr="008A2AD3" w:rsidRDefault="00FD4572" w:rsidP="00FD4572">
            <w:pPr>
              <w:ind w:left="160" w:hanging="60"/>
              <w:rPr>
                <w:rFonts w:cs="Arial"/>
                <w:sz w:val="8"/>
                <w:szCs w:val="8"/>
              </w:rPr>
            </w:pPr>
          </w:p>
        </w:tc>
      </w:tr>
      <w:tr w:rsidR="00FD4572" w:rsidRPr="0059787D" w14:paraId="4CAAA7D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6F68917B" w14:textId="550FBAEB" w:rsidR="00FD4572" w:rsidRPr="0059787D" w:rsidRDefault="00FD4572" w:rsidP="00FD4572">
            <w:pPr>
              <w:jc w:val="both"/>
              <w:rPr>
                <w:rFonts w:cs="Arial"/>
                <w:szCs w:val="14"/>
                <w:vertAlign w:val="superscript"/>
              </w:rPr>
            </w:pPr>
            <w:r w:rsidRPr="0059787D">
              <w:rPr>
                <w:rFonts w:cs="Arial"/>
                <w:szCs w:val="14"/>
              </w:rPr>
              <w:t xml:space="preserve">Note: </w:t>
            </w:r>
            <w:r w:rsidR="00D3270D">
              <w:rPr>
                <w:rFonts w:cs="Arial"/>
                <w:szCs w:val="14"/>
              </w:rPr>
              <w:t xml:space="preserve">The data for this table </w:t>
            </w:r>
            <w:r w:rsidR="00731522">
              <w:rPr>
                <w:rFonts w:cs="Arial"/>
                <w:szCs w:val="14"/>
              </w:rPr>
              <w:t xml:space="preserve">were </w:t>
            </w:r>
            <w:r w:rsidR="00D3270D">
              <w:rPr>
                <w:rFonts w:cs="Arial"/>
                <w:szCs w:val="14"/>
              </w:rPr>
              <w:t xml:space="preserve">collected in the full </w:t>
            </w:r>
            <w:r w:rsidR="006220C8">
              <w:rPr>
                <w:rFonts w:cs="Arial"/>
                <w:szCs w:val="14"/>
              </w:rPr>
              <w:t xml:space="preserve">household </w:t>
            </w:r>
            <w:r w:rsidR="00D3270D">
              <w:rPr>
                <w:rFonts w:cs="Arial"/>
                <w:szCs w:val="14"/>
              </w:rPr>
              <w:t xml:space="preserve">questionnaire </w:t>
            </w:r>
            <w:r w:rsidR="00731522">
              <w:rPr>
                <w:rFonts w:cs="Arial"/>
                <w:szCs w:val="14"/>
              </w:rPr>
              <w:t xml:space="preserve">but </w:t>
            </w:r>
            <w:r w:rsidR="00D3270D">
              <w:rPr>
                <w:rFonts w:cs="Arial"/>
                <w:szCs w:val="14"/>
              </w:rPr>
              <w:t xml:space="preserve">not in the short questionnaire. </w:t>
            </w:r>
            <w:r w:rsidRPr="0059787D">
              <w:rPr>
                <w:rFonts w:cs="Arial"/>
                <w:szCs w:val="14"/>
              </w:rPr>
              <w:t>Total includes 26 men for whom information on age is missing and 84 men with missing information on education.</w:t>
            </w:r>
          </w:p>
          <w:p w14:paraId="19A211B3" w14:textId="77777777" w:rsidR="00FD4572" w:rsidRPr="0059787D" w:rsidRDefault="00FD4572" w:rsidP="00FD4572">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798DB6CC" w14:textId="71E39FD8" w:rsidR="00FD4572" w:rsidRPr="0059787D" w:rsidRDefault="00FD4572" w:rsidP="00FD4572">
            <w:pPr>
              <w:jc w:val="both"/>
              <w:rPr>
                <w:rFonts w:cs="Arial"/>
                <w:szCs w:val="14"/>
              </w:rPr>
            </w:pPr>
            <w:r w:rsidRPr="0059787D">
              <w:rPr>
                <w:rFonts w:cs="Arial"/>
                <w:szCs w:val="14"/>
                <w:vertAlign w:val="superscript"/>
              </w:rPr>
              <w:t>2</w:t>
            </w:r>
            <w:r w:rsidRPr="0059787D">
              <w:rPr>
                <w:rFonts w:cs="Arial"/>
                <w:szCs w:val="14"/>
              </w:rPr>
              <w:t xml:space="preserve"> </w:t>
            </w:r>
            <w:r w:rsidR="00D3270D" w:rsidRPr="0059787D">
              <w:rPr>
                <w:rFonts w:cs="Arial"/>
                <w:szCs w:val="14"/>
              </w:rPr>
              <w:t xml:space="preserve">No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19260E">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19260E">
              <w:rPr>
                <w:rFonts w:cs="Arial"/>
                <w:szCs w:val="14"/>
              </w:rPr>
              <w:t>,</w:t>
            </w:r>
            <w:r w:rsidR="00D3270D" w:rsidRPr="0059787D">
              <w:rPr>
                <w:rFonts w:cs="Arial"/>
                <w:szCs w:val="14"/>
              </w:rPr>
              <w:t xml:space="preserve"> </w:t>
            </w:r>
            <w:r w:rsidR="0019260E">
              <w:rPr>
                <w:rFonts w:cs="Arial"/>
                <w:szCs w:val="14"/>
              </w:rPr>
              <w:t>and m</w:t>
            </w:r>
            <w:r w:rsidR="00D3270D" w:rsidRPr="0059787D">
              <w:rPr>
                <w:rFonts w:cs="Arial"/>
                <w:szCs w:val="14"/>
              </w:rPr>
              <w:t>ore than secondary include</w:t>
            </w:r>
            <w:r w:rsidR="0019260E">
              <w:rPr>
                <w:rFonts w:cs="Arial"/>
                <w:szCs w:val="14"/>
              </w:rPr>
              <w:t>s</w:t>
            </w:r>
            <w:r w:rsidR="00D3270D" w:rsidRPr="0059787D">
              <w:rPr>
                <w:rFonts w:cs="Arial"/>
                <w:szCs w:val="14"/>
              </w:rPr>
              <w:t xml:space="preserve"> </w:t>
            </w:r>
            <w:r w:rsidR="0019260E">
              <w:rPr>
                <w:rFonts w:cs="Arial"/>
                <w:szCs w:val="14"/>
              </w:rPr>
              <w:t>m</w:t>
            </w:r>
            <w:r w:rsidR="00D3270D" w:rsidRPr="0059787D">
              <w:rPr>
                <w:rFonts w:cs="Arial"/>
                <w:szCs w:val="14"/>
              </w:rPr>
              <w:t>iddle</w:t>
            </w:r>
            <w:r w:rsidR="0019260E">
              <w:rPr>
                <w:rFonts w:cs="Arial"/>
                <w:szCs w:val="14"/>
              </w:rPr>
              <w:t>-l</w:t>
            </w:r>
            <w:r w:rsidR="00D3270D" w:rsidRPr="0059787D">
              <w:rPr>
                <w:rFonts w:cs="Arial"/>
                <w:szCs w:val="14"/>
              </w:rPr>
              <w:t xml:space="preserve">evel </w:t>
            </w:r>
            <w:r w:rsidR="0019260E">
              <w:rPr>
                <w:rFonts w:cs="Arial"/>
                <w:szCs w:val="14"/>
              </w:rPr>
              <w:t>c</w:t>
            </w:r>
            <w:r w:rsidR="00D3270D" w:rsidRPr="0059787D">
              <w:rPr>
                <w:rFonts w:cs="Arial"/>
                <w:szCs w:val="14"/>
              </w:rPr>
              <w:t xml:space="preserve">olleges and </w:t>
            </w:r>
            <w:r w:rsidR="0019260E">
              <w:rPr>
                <w:rFonts w:cs="Arial"/>
                <w:szCs w:val="14"/>
              </w:rPr>
              <w:t>u</w:t>
            </w:r>
            <w:r w:rsidR="00D3270D" w:rsidRPr="0059787D">
              <w:rPr>
                <w:rFonts w:cs="Arial"/>
                <w:szCs w:val="14"/>
              </w:rPr>
              <w:t>niversit</w:t>
            </w:r>
            <w:r w:rsidR="0019260E">
              <w:rPr>
                <w:rFonts w:cs="Arial"/>
                <w:szCs w:val="14"/>
              </w:rPr>
              <w:t>ies</w:t>
            </w:r>
            <w:r w:rsidR="00596B58">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D3270D">
              <w:rPr>
                <w:rFonts w:cs="Arial"/>
                <w:szCs w:val="14"/>
              </w:rPr>
              <w:t>.</w:t>
            </w:r>
          </w:p>
        </w:tc>
      </w:tr>
      <w:tr w:rsidR="00FD4572" w:rsidRPr="008A2AD3" w14:paraId="7AA50DC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single" w:sz="18" w:space="0" w:color="auto"/>
              <w:right w:val="nil"/>
            </w:tcBorders>
            <w:vAlign w:val="bottom"/>
          </w:tcPr>
          <w:p w14:paraId="49F5ED7F" w14:textId="77777777" w:rsidR="00FD4572" w:rsidRPr="008A2AD3" w:rsidRDefault="00FD4572" w:rsidP="00FD4572">
            <w:pPr>
              <w:ind w:left="160" w:hanging="60"/>
              <w:rPr>
                <w:rFonts w:cs="Arial"/>
                <w:sz w:val="8"/>
                <w:szCs w:val="8"/>
              </w:rPr>
            </w:pPr>
          </w:p>
        </w:tc>
      </w:tr>
    </w:tbl>
    <w:p w14:paraId="142F64BE" w14:textId="77777777" w:rsidR="00DF0E24" w:rsidRPr="007F0207" w:rsidRDefault="00DF0E24" w:rsidP="00024CFF">
      <w:pPr>
        <w:pStyle w:val="KIRSpacer"/>
        <w:rPr>
          <w:highlight w:val="yellow"/>
        </w:rPr>
      </w:pPr>
    </w:p>
    <w:p w14:paraId="47C9A83A" w14:textId="77777777" w:rsidR="001D3B8D" w:rsidRDefault="001D3B8D">
      <w:pPr>
        <w:widowControl/>
        <w:autoSpaceDE/>
        <w:autoSpaceDN/>
        <w:adjustRightInd/>
        <w:rPr>
          <w:rFonts w:ascii="Arial Bold" w:hAnsi="Arial Bold" w:cs="Arial"/>
          <w:b/>
          <w:bCs/>
          <w:iCs/>
          <w:smallCaps/>
          <w:sz w:val="22"/>
          <w:szCs w:val="22"/>
        </w:rPr>
      </w:pPr>
      <w:bookmarkStart w:id="113" w:name="_Toc116524502"/>
      <w:r>
        <w:br w:type="page"/>
      </w:r>
    </w:p>
    <w:p w14:paraId="42DCCCEE" w14:textId="49B53546" w:rsidR="00AA45F6" w:rsidRPr="007F0207" w:rsidRDefault="00AA45F6" w:rsidP="00AA45F6">
      <w:pPr>
        <w:pStyle w:val="KIRHeading1"/>
        <w:rPr>
          <w:lang w:val="en-US"/>
        </w:rPr>
      </w:pPr>
      <w:bookmarkStart w:id="114" w:name="_Toc123293610"/>
      <w:r w:rsidRPr="007F0207">
        <w:rPr>
          <w:lang w:val="en-US"/>
        </w:rPr>
        <w:lastRenderedPageBreak/>
        <w:t>3.</w:t>
      </w:r>
      <w:r w:rsidR="00A62803" w:rsidRPr="007F0207">
        <w:rPr>
          <w:lang w:val="en-US"/>
        </w:rPr>
        <w:t>5</w:t>
      </w:r>
      <w:r w:rsidRPr="007F0207">
        <w:rPr>
          <w:lang w:val="en-US"/>
        </w:rPr>
        <w:tab/>
        <w:t>Fertility</w:t>
      </w:r>
      <w:bookmarkEnd w:id="113"/>
      <w:bookmarkEnd w:id="114"/>
    </w:p>
    <w:p w14:paraId="64F7FF44" w14:textId="44A3F772" w:rsidR="00AA45F6" w:rsidRPr="007F0207" w:rsidRDefault="009B2A1D" w:rsidP="00AA45F6">
      <w:pPr>
        <w:pStyle w:val="KIRParagraph"/>
        <w:rPr>
          <w:lang w:val="en-US"/>
        </w:rPr>
      </w:pPr>
      <w:bookmarkStart w:id="115" w:name="_Hlk100488515"/>
      <w:r w:rsidRPr="00024CFF">
        <w:rPr>
          <w:b/>
          <w:lang w:val="en-US"/>
        </w:rPr>
        <w:t xml:space="preserve">Table </w:t>
      </w:r>
      <w:r w:rsidR="0060249A" w:rsidRPr="00024CFF">
        <w:rPr>
          <w:b/>
          <w:lang w:val="en-US"/>
        </w:rPr>
        <w:t>5</w:t>
      </w:r>
      <w:r w:rsidRPr="007F0207">
        <w:rPr>
          <w:lang w:val="en-US"/>
        </w:rPr>
        <w:t xml:space="preserve"> shows </w:t>
      </w:r>
      <w:bookmarkEnd w:id="115"/>
      <w:r w:rsidR="00B37DC3" w:rsidRPr="007F0207">
        <w:rPr>
          <w:lang w:val="en-US"/>
        </w:rPr>
        <w:t xml:space="preserve">the total fertility rate (TFR) and </w:t>
      </w:r>
      <w:bookmarkStart w:id="116" w:name="_Hlk103101035"/>
      <w:r w:rsidRPr="007F0207">
        <w:rPr>
          <w:lang w:val="en-US"/>
        </w:rPr>
        <w:t xml:space="preserve">age-specific fertility rates (ASFRs) </w:t>
      </w:r>
      <w:bookmarkEnd w:id="116"/>
      <w:r w:rsidRPr="007F0207">
        <w:rPr>
          <w:lang w:val="en-US"/>
        </w:rPr>
        <w:t xml:space="preserve">among women by </w:t>
      </w:r>
      <w:r w:rsidR="00B951DA">
        <w:rPr>
          <w:lang w:val="en-US"/>
        </w:rPr>
        <w:br/>
      </w:r>
      <w:r w:rsidRPr="007F0207">
        <w:rPr>
          <w:lang w:val="en-US"/>
        </w:rPr>
        <w:t>5-year age groups for the 3-year period preceding the survey</w:t>
      </w:r>
      <w:r w:rsidR="00B37DC3" w:rsidRPr="007F0207">
        <w:rPr>
          <w:lang w:val="en-US"/>
        </w:rPr>
        <w:t>.</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B2A1D" w:rsidRPr="007F0207" w14:paraId="54010330" w14:textId="77777777" w:rsidTr="00BD0575">
        <w:trPr>
          <w:jc w:val="center"/>
        </w:trPr>
        <w:tc>
          <w:tcPr>
            <w:tcW w:w="7200" w:type="dxa"/>
            <w:shd w:val="clear" w:color="auto" w:fill="E5F9FF"/>
          </w:tcPr>
          <w:p w14:paraId="5C925BA2" w14:textId="77777777" w:rsidR="009B2A1D" w:rsidRPr="007F0207" w:rsidRDefault="009B2A1D" w:rsidP="00A519AE">
            <w:pPr>
              <w:pStyle w:val="New-ADefinitionBoxHeadings"/>
            </w:pPr>
            <w:r w:rsidRPr="007F0207">
              <w:t>Total fertility rate</w:t>
            </w:r>
          </w:p>
          <w:p w14:paraId="75D23190" w14:textId="51F67FAC" w:rsidR="009B2A1D" w:rsidRPr="007F0207" w:rsidRDefault="009B2A1D" w:rsidP="00A519AE">
            <w:pPr>
              <w:pStyle w:val="New-ADefinitionBoxText"/>
            </w:pPr>
            <w:r w:rsidRPr="007F0207">
              <w:t xml:space="preserve">The average number of children a woman would have by the end of her childbearing years if she bore children at the current age-speciﬁc fertility rates. Age-specific fertility rates are calculated for the 3 years before the survey, based on detailed </w:t>
            </w:r>
            <w:r w:rsidR="009D5888" w:rsidRPr="007F0207">
              <w:t xml:space="preserve">pregnancy </w:t>
            </w:r>
            <w:r w:rsidRPr="007F0207">
              <w:t>histories provided by women.</w:t>
            </w:r>
          </w:p>
          <w:p w14:paraId="1BC447BE" w14:textId="277C2104" w:rsidR="009B2A1D" w:rsidRPr="007F0207" w:rsidRDefault="009B2A1D" w:rsidP="00A519AE">
            <w:pPr>
              <w:pStyle w:val="New-ADefinitionBoxText"/>
            </w:pPr>
            <w:r w:rsidRPr="007F0207">
              <w:rPr>
                <w:b/>
                <w:bCs/>
                <w:i/>
                <w:iCs/>
              </w:rPr>
              <w:t>Sample:</w:t>
            </w:r>
            <w:r w:rsidRPr="007F0207">
              <w:t xml:space="preserve"> Women age 15</w:t>
            </w:r>
            <w:r w:rsidR="00A64E74" w:rsidRPr="007F0207">
              <w:t>–</w:t>
            </w:r>
            <w:r w:rsidRPr="007F0207">
              <w:t>49</w:t>
            </w:r>
          </w:p>
        </w:tc>
      </w:tr>
    </w:tbl>
    <w:p w14:paraId="3CE769C2" w14:textId="6CC6852E" w:rsidR="00B234D6" w:rsidRDefault="00B234D6" w:rsidP="001D3B8D">
      <w:pPr>
        <w:pStyle w:val="New-ASpacer"/>
      </w:pPr>
    </w:p>
    <w:tbl>
      <w:tblPr>
        <w:tblStyle w:val="TableGrid"/>
        <w:tblpPr w:leftFromText="187"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253B1" w:rsidRPr="00933D66" w14:paraId="6FD74360" w14:textId="77777777" w:rsidTr="007253B1">
        <w:tc>
          <w:tcPr>
            <w:tcW w:w="5760" w:type="dxa"/>
          </w:tcPr>
          <w:p w14:paraId="5EDD6E24" w14:textId="77777777" w:rsidR="007253B1" w:rsidRPr="00933D66" w:rsidRDefault="007253B1" w:rsidP="007253B1">
            <w:pPr>
              <w:pStyle w:val="KIRFiguretitle"/>
            </w:pPr>
            <w:bookmarkStart w:id="117" w:name="_Toc121812390"/>
            <w:bookmarkStart w:id="118" w:name="_Toc123293724"/>
            <w:r w:rsidRPr="00933D66">
              <w:rPr>
                <w:i/>
              </w:rPr>
              <w:t xml:space="preserve">Figure </w:t>
            </w:r>
            <w:proofErr w:type="gramStart"/>
            <w:r>
              <w:rPr>
                <w:i/>
              </w:rPr>
              <w:t xml:space="preserve">1 </w:t>
            </w:r>
            <w:r>
              <w:t xml:space="preserve"> </w:t>
            </w:r>
            <w:r w:rsidRPr="002F48D8">
              <w:t>Trends</w:t>
            </w:r>
            <w:proofErr w:type="gramEnd"/>
            <w:r w:rsidRPr="002F48D8">
              <w:t xml:space="preserve"> in fertility by residence</w:t>
            </w:r>
            <w:bookmarkEnd w:id="117"/>
            <w:bookmarkEnd w:id="118"/>
          </w:p>
        </w:tc>
      </w:tr>
      <w:tr w:rsidR="007253B1" w:rsidRPr="00933D66" w14:paraId="3D496D5C" w14:textId="77777777" w:rsidTr="007253B1">
        <w:tc>
          <w:tcPr>
            <w:tcW w:w="5760" w:type="dxa"/>
          </w:tcPr>
          <w:p w14:paraId="3040B416" w14:textId="77777777" w:rsidR="007253B1" w:rsidRPr="00933D66" w:rsidRDefault="007253B1" w:rsidP="00C45511">
            <w:pPr>
              <w:spacing w:after="120"/>
            </w:pPr>
            <w:r w:rsidRPr="00C619B2">
              <w:rPr>
                <w:noProof/>
              </w:rPr>
              <w:drawing>
                <wp:inline distT="0" distB="0" distL="0" distR="0" wp14:anchorId="44F53332" wp14:editId="0DB9D7AA">
                  <wp:extent cx="3657600" cy="2553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4D72C7A7" w14:textId="2FB2CA84" w:rsidR="0060249A" w:rsidRPr="007F0207" w:rsidRDefault="0060249A" w:rsidP="001A42FF">
      <w:pPr>
        <w:pStyle w:val="KIRBulletlist"/>
      </w:pPr>
      <w:r w:rsidRPr="007F0207">
        <w:t xml:space="preserve">If fertility were to remain constant at current levels, a woman in Kenya would bear an average of 3.4 children in her lifetime. </w:t>
      </w:r>
    </w:p>
    <w:p w14:paraId="476233D3" w14:textId="1A7488ED" w:rsidR="0060249A" w:rsidRPr="007F0207" w:rsidRDefault="0060249A" w:rsidP="001A42FF">
      <w:pPr>
        <w:pStyle w:val="KIRBulletlist"/>
      </w:pPr>
      <w:r w:rsidRPr="007F0207">
        <w:t>Fertility is low among adolescents (73 births per 1,000 women age 15–19), peaks at 179 births</w:t>
      </w:r>
      <w:r w:rsidR="00024CFF">
        <w:t xml:space="preserve"> per 1,000 among women age 2</w:t>
      </w:r>
      <w:r w:rsidR="00E80BEC">
        <w:t>0–</w:t>
      </w:r>
      <w:r w:rsidR="00E80BEC" w:rsidRPr="007F0207">
        <w:t>2</w:t>
      </w:r>
      <w:r w:rsidRPr="007F0207">
        <w:t>4, and then decreases thereafter.</w:t>
      </w:r>
    </w:p>
    <w:p w14:paraId="43706C8B" w14:textId="52B4445F" w:rsidR="00E30465" w:rsidRDefault="00233550" w:rsidP="001A42FF">
      <w:pPr>
        <w:pStyle w:val="KIRBulletlist"/>
      </w:pPr>
      <w:r>
        <w:t xml:space="preserve">The </w:t>
      </w:r>
      <w:r w:rsidRPr="007F0207">
        <w:t xml:space="preserve">TFR </w:t>
      </w:r>
      <w:r w:rsidR="00783F98">
        <w:t xml:space="preserve">is </w:t>
      </w:r>
      <w:r w:rsidR="007956EF" w:rsidRPr="007F0207">
        <w:t xml:space="preserve">higher </w:t>
      </w:r>
      <w:r w:rsidR="007956EF">
        <w:t xml:space="preserve">among </w:t>
      </w:r>
      <w:r w:rsidR="007318BF">
        <w:t>w</w:t>
      </w:r>
      <w:r w:rsidR="00E30465" w:rsidRPr="007F0207">
        <w:t xml:space="preserve">omen in rural areas </w:t>
      </w:r>
      <w:r w:rsidR="007956EF">
        <w:t xml:space="preserve">than among those </w:t>
      </w:r>
      <w:r w:rsidR="00E30465" w:rsidRPr="007F0207">
        <w:t>in urban areas (</w:t>
      </w:r>
      <w:r w:rsidR="007318BF">
        <w:t>3.9</w:t>
      </w:r>
      <w:r w:rsidR="00E30465" w:rsidRPr="007F0207">
        <w:t xml:space="preserve"> versus </w:t>
      </w:r>
      <w:r w:rsidR="007318BF">
        <w:t>2.8</w:t>
      </w:r>
      <w:r w:rsidR="00E30465" w:rsidRPr="007F0207">
        <w:t>)</w:t>
      </w:r>
      <w:r w:rsidR="00783F98">
        <w:t>.</w:t>
      </w:r>
    </w:p>
    <w:p w14:paraId="68AFC34E" w14:textId="77777777" w:rsidR="001D3B8D" w:rsidRPr="007F0207" w:rsidRDefault="001D3B8D" w:rsidP="001A42FF">
      <w:pPr>
        <w:pStyle w:val="KIRBulletlist"/>
        <w:numPr>
          <w:ilvl w:val="0"/>
          <w:numId w:val="0"/>
        </w:numPr>
      </w:pPr>
    </w:p>
    <w:p w14:paraId="69F021C7" w14:textId="4E1B3986" w:rsidR="004A5E04" w:rsidRDefault="00DE5F9F" w:rsidP="005A0462">
      <w:pPr>
        <w:pStyle w:val="KIRParagraph"/>
        <w:rPr>
          <w:lang w:val="en-US"/>
        </w:rPr>
      </w:pPr>
      <w:r w:rsidRPr="007F0207">
        <w:rPr>
          <w:b/>
          <w:color w:val="0085B1"/>
          <w:lang w:val="en-US"/>
        </w:rPr>
        <w:t>Trends:</w:t>
      </w:r>
      <w:r w:rsidR="00F85D12" w:rsidRPr="007F0207">
        <w:rPr>
          <w:color w:val="0085B1"/>
          <w:lang w:val="en-US"/>
        </w:rPr>
        <w:t xml:space="preserve"> </w:t>
      </w:r>
      <w:r w:rsidR="00E60B11" w:rsidRPr="007F0207">
        <w:rPr>
          <w:lang w:val="en-US"/>
        </w:rPr>
        <w:t>The TFR has declined markedly in Kenya over time. Between 1989 and 2022, the TFR declined by 3.3 children (</w:t>
      </w:r>
      <w:r w:rsidR="00881815">
        <w:rPr>
          <w:lang w:val="en-US"/>
        </w:rPr>
        <w:t xml:space="preserve">from </w:t>
      </w:r>
      <w:r w:rsidR="00E60B11" w:rsidRPr="007F0207">
        <w:rPr>
          <w:lang w:val="en-US"/>
        </w:rPr>
        <w:t xml:space="preserve">6.7 </w:t>
      </w:r>
      <w:r w:rsidR="00881815">
        <w:rPr>
          <w:lang w:val="en-US"/>
        </w:rPr>
        <w:t xml:space="preserve">to </w:t>
      </w:r>
      <w:r w:rsidR="00E60B11" w:rsidRPr="007F0207">
        <w:rPr>
          <w:lang w:val="en-US"/>
        </w:rPr>
        <w:t xml:space="preserve">3.4). </w:t>
      </w:r>
      <w:r w:rsidR="00881815">
        <w:rPr>
          <w:lang w:val="en-US"/>
        </w:rPr>
        <w:t>Over the same period, t</w:t>
      </w:r>
      <w:r w:rsidR="00E60B11" w:rsidRPr="007F0207">
        <w:rPr>
          <w:lang w:val="en-US"/>
        </w:rPr>
        <w:t>he TFR among women in</w:t>
      </w:r>
      <w:r w:rsidR="005A0462" w:rsidRPr="007F0207">
        <w:rPr>
          <w:lang w:val="en-US"/>
        </w:rPr>
        <w:t xml:space="preserve"> </w:t>
      </w:r>
      <w:r w:rsidR="00E60B11" w:rsidRPr="007F0207">
        <w:rPr>
          <w:lang w:val="en-US"/>
        </w:rPr>
        <w:t xml:space="preserve">rural areas declined from </w:t>
      </w:r>
      <w:r w:rsidR="00AB5713" w:rsidRPr="007F0207">
        <w:rPr>
          <w:lang w:val="en-US"/>
        </w:rPr>
        <w:t>7.1</w:t>
      </w:r>
      <w:r w:rsidR="00E60B11" w:rsidRPr="007F0207">
        <w:rPr>
          <w:lang w:val="en-US"/>
        </w:rPr>
        <w:t xml:space="preserve"> children to </w:t>
      </w:r>
      <w:r w:rsidR="00AB5713" w:rsidRPr="007F0207">
        <w:rPr>
          <w:lang w:val="en-US"/>
        </w:rPr>
        <w:t>3.9</w:t>
      </w:r>
      <w:r w:rsidR="00E60B11" w:rsidRPr="007F0207">
        <w:rPr>
          <w:lang w:val="en-US"/>
        </w:rPr>
        <w:t xml:space="preserve"> children. </w:t>
      </w:r>
      <w:r w:rsidR="00C342B8">
        <w:rPr>
          <w:lang w:val="en-US"/>
        </w:rPr>
        <w:t>A</w:t>
      </w:r>
      <w:r w:rsidR="00E60B11" w:rsidRPr="007F0207">
        <w:rPr>
          <w:lang w:val="en-US"/>
        </w:rPr>
        <w:t xml:space="preserve">mong </w:t>
      </w:r>
      <w:r w:rsidR="00C342B8" w:rsidRPr="007F0207">
        <w:rPr>
          <w:lang w:val="en-US"/>
        </w:rPr>
        <w:t>urban</w:t>
      </w:r>
      <w:r w:rsidR="00E60B11" w:rsidRPr="007F0207">
        <w:rPr>
          <w:lang w:val="en-US"/>
        </w:rPr>
        <w:t xml:space="preserve"> women</w:t>
      </w:r>
      <w:r w:rsidR="00C342B8">
        <w:rPr>
          <w:lang w:val="en-US"/>
        </w:rPr>
        <w:t>,</w:t>
      </w:r>
      <w:r w:rsidR="00E60B11" w:rsidRPr="007F0207">
        <w:rPr>
          <w:lang w:val="en-US"/>
        </w:rPr>
        <w:t xml:space="preserve"> </w:t>
      </w:r>
      <w:r w:rsidR="00E63931">
        <w:rPr>
          <w:lang w:val="en-US"/>
        </w:rPr>
        <w:t>the TFR declined</w:t>
      </w:r>
      <w:r w:rsidR="00E60B11" w:rsidRPr="007F0207">
        <w:rPr>
          <w:lang w:val="en-US"/>
        </w:rPr>
        <w:t xml:space="preserve"> from </w:t>
      </w:r>
      <w:r w:rsidR="00AB5713" w:rsidRPr="007F0207">
        <w:rPr>
          <w:lang w:val="en-US"/>
        </w:rPr>
        <w:t>4</w:t>
      </w:r>
      <w:r w:rsidR="00E60B11" w:rsidRPr="007F0207">
        <w:rPr>
          <w:lang w:val="en-US"/>
        </w:rPr>
        <w:t>.5 children</w:t>
      </w:r>
      <w:r w:rsidR="00AB5713" w:rsidRPr="007F0207">
        <w:rPr>
          <w:lang w:val="en-US"/>
        </w:rPr>
        <w:t xml:space="preserve"> </w:t>
      </w:r>
      <w:r w:rsidR="00E60B11" w:rsidRPr="007F0207">
        <w:rPr>
          <w:lang w:val="en-US"/>
        </w:rPr>
        <w:t xml:space="preserve">to </w:t>
      </w:r>
      <w:r w:rsidR="00AB5713" w:rsidRPr="007F0207">
        <w:rPr>
          <w:lang w:val="en-US"/>
        </w:rPr>
        <w:t>2.8</w:t>
      </w:r>
      <w:r w:rsidR="00E60B11" w:rsidRPr="007F0207">
        <w:rPr>
          <w:lang w:val="en-US"/>
        </w:rPr>
        <w:t xml:space="preserve"> children (</w:t>
      </w:r>
      <w:r w:rsidR="00E60B11" w:rsidRPr="003B7A97">
        <w:rPr>
          <w:b/>
          <w:lang w:val="en-US"/>
        </w:rPr>
        <w:t xml:space="preserve">Figure </w:t>
      </w:r>
      <w:r w:rsidR="003B7A97" w:rsidRPr="003B7A97">
        <w:rPr>
          <w:b/>
          <w:lang w:val="en-US"/>
        </w:rPr>
        <w:t>1</w:t>
      </w:r>
      <w:r w:rsidR="00E60B11" w:rsidRPr="003B7A97">
        <w:rPr>
          <w:lang w:val="en-US"/>
        </w:rPr>
        <w:t>).</w:t>
      </w:r>
      <w:r w:rsidR="00E60B11" w:rsidRPr="007F0207">
        <w:rPr>
          <w:lang w:val="en-US"/>
        </w:rPr>
        <w:t xml:space="preserve"> </w:t>
      </w:r>
    </w:p>
    <w:tbl>
      <w:tblPr>
        <w:tblW w:w="0" w:type="auto"/>
        <w:jc w:val="center"/>
        <w:tblLayout w:type="fixed"/>
        <w:tblCellMar>
          <w:left w:w="30" w:type="dxa"/>
          <w:right w:w="30" w:type="dxa"/>
        </w:tblCellMar>
        <w:tblLook w:val="0000" w:firstRow="0" w:lastRow="0" w:firstColumn="0" w:lastColumn="0" w:noHBand="0" w:noVBand="0"/>
      </w:tblPr>
      <w:tblGrid>
        <w:gridCol w:w="1593"/>
        <w:gridCol w:w="620"/>
        <w:gridCol w:w="620"/>
        <w:gridCol w:w="620"/>
      </w:tblGrid>
      <w:tr w:rsidR="00C45511" w:rsidRPr="0059787D" w14:paraId="1347B9BD" w14:textId="77777777" w:rsidTr="00E149AF">
        <w:trPr>
          <w:jc w:val="center"/>
        </w:trPr>
        <w:tc>
          <w:tcPr>
            <w:tcW w:w="3453" w:type="dxa"/>
            <w:gridSpan w:val="4"/>
            <w:tcBorders>
              <w:top w:val="single" w:sz="18" w:space="0" w:color="auto"/>
              <w:left w:val="nil"/>
              <w:bottom w:val="nil"/>
              <w:right w:val="nil"/>
            </w:tcBorders>
            <w:vAlign w:val="bottom"/>
          </w:tcPr>
          <w:p w14:paraId="71ACF534" w14:textId="77777777" w:rsidR="00C45511" w:rsidRPr="0059787D" w:rsidRDefault="00C45511" w:rsidP="00E149AF">
            <w:pPr>
              <w:pStyle w:val="KIRTabletitle"/>
            </w:pPr>
            <w:bookmarkStart w:id="119" w:name="_Toc121812389"/>
            <w:bookmarkStart w:id="120" w:name="_Toc123293667"/>
            <w:r w:rsidRPr="0059787D">
              <w:t xml:space="preserve">Table </w:t>
            </w:r>
            <w:proofErr w:type="gramStart"/>
            <w:r w:rsidRPr="0059787D">
              <w:t xml:space="preserve">5 </w:t>
            </w:r>
            <w:r>
              <w:t xml:space="preserve"> </w:t>
            </w:r>
            <w:r w:rsidRPr="0059787D">
              <w:t>Current</w:t>
            </w:r>
            <w:proofErr w:type="gramEnd"/>
            <w:r w:rsidRPr="0059787D">
              <w:t xml:space="preserve"> fertility</w:t>
            </w:r>
            <w:bookmarkEnd w:id="119"/>
            <w:bookmarkEnd w:id="120"/>
          </w:p>
        </w:tc>
      </w:tr>
      <w:tr w:rsidR="00C45511" w:rsidRPr="0059787D" w14:paraId="2F6BEC3F" w14:textId="77777777" w:rsidTr="00E149AF">
        <w:trPr>
          <w:jc w:val="center"/>
        </w:trPr>
        <w:tc>
          <w:tcPr>
            <w:tcW w:w="3453" w:type="dxa"/>
            <w:gridSpan w:val="4"/>
            <w:tcBorders>
              <w:top w:val="nil"/>
              <w:left w:val="nil"/>
              <w:bottom w:val="nil"/>
              <w:right w:val="nil"/>
            </w:tcBorders>
            <w:vAlign w:val="bottom"/>
          </w:tcPr>
          <w:p w14:paraId="41AD463A" w14:textId="77777777" w:rsidR="00C45511" w:rsidRPr="0059787D" w:rsidRDefault="00C45511" w:rsidP="00E149AF">
            <w:pPr>
              <w:spacing w:before="40" w:after="80"/>
              <w:jc w:val="both"/>
              <w:rPr>
                <w:rFonts w:cs="Arial"/>
                <w:szCs w:val="14"/>
              </w:rPr>
            </w:pPr>
            <w:r w:rsidRPr="0059787D">
              <w:rPr>
                <w:rFonts w:cs="Arial"/>
                <w:szCs w:val="14"/>
              </w:rPr>
              <w:t xml:space="preserve">Age-specific and total fertility rates, </w:t>
            </w:r>
            <w:r>
              <w:rPr>
                <w:rFonts w:cs="Arial"/>
                <w:szCs w:val="14"/>
              </w:rPr>
              <w:t xml:space="preserve">the </w:t>
            </w:r>
            <w:r w:rsidRPr="0059787D">
              <w:rPr>
                <w:rFonts w:cs="Arial"/>
                <w:szCs w:val="14"/>
              </w:rPr>
              <w:t xml:space="preserve">general fertility rate, and the crude birth rate for the 3 years preceding the survey, according to residence, Kenya DHS 2022 </w:t>
            </w:r>
          </w:p>
        </w:tc>
      </w:tr>
      <w:tr w:rsidR="00C45511" w:rsidRPr="0059787D" w14:paraId="5212168F"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5A530A2C" w14:textId="77777777" w:rsidR="00C45511" w:rsidRPr="0059787D" w:rsidRDefault="00C45511" w:rsidP="00E149AF">
            <w:pPr>
              <w:spacing w:before="20" w:after="20"/>
              <w:rPr>
                <w:rFonts w:cs="Arial"/>
                <w:szCs w:val="14"/>
              </w:rPr>
            </w:pPr>
          </w:p>
        </w:tc>
        <w:tc>
          <w:tcPr>
            <w:tcW w:w="1240" w:type="dxa"/>
            <w:gridSpan w:val="2"/>
            <w:tcBorders>
              <w:top w:val="single" w:sz="4" w:space="0" w:color="auto"/>
              <w:left w:val="nil"/>
              <w:bottom w:val="single" w:sz="4" w:space="0" w:color="auto"/>
              <w:right w:val="nil"/>
            </w:tcBorders>
            <w:vAlign w:val="bottom"/>
          </w:tcPr>
          <w:p w14:paraId="3EBA194B" w14:textId="77777777" w:rsidR="00C45511" w:rsidRPr="0059787D" w:rsidRDefault="00C45511" w:rsidP="00E149AF">
            <w:pPr>
              <w:spacing w:before="20" w:after="20"/>
              <w:jc w:val="center"/>
              <w:rPr>
                <w:rFonts w:cs="Arial"/>
                <w:szCs w:val="14"/>
              </w:rPr>
            </w:pPr>
            <w:r w:rsidRPr="0059787D">
              <w:rPr>
                <w:rFonts w:cs="Arial"/>
                <w:szCs w:val="14"/>
              </w:rPr>
              <w:t>Residence</w:t>
            </w:r>
          </w:p>
        </w:tc>
        <w:tc>
          <w:tcPr>
            <w:tcW w:w="620" w:type="dxa"/>
            <w:vMerge w:val="restart"/>
            <w:tcBorders>
              <w:top w:val="single" w:sz="4" w:space="0" w:color="auto"/>
              <w:left w:val="nil"/>
              <w:right w:val="nil"/>
            </w:tcBorders>
            <w:vAlign w:val="bottom"/>
          </w:tcPr>
          <w:p w14:paraId="04692DE3" w14:textId="77777777" w:rsidR="00C45511" w:rsidRPr="0059787D" w:rsidRDefault="00C45511" w:rsidP="00E149AF">
            <w:pPr>
              <w:spacing w:before="20" w:after="20"/>
              <w:jc w:val="center"/>
              <w:rPr>
                <w:rFonts w:cs="Arial"/>
                <w:szCs w:val="14"/>
              </w:rPr>
            </w:pPr>
            <w:r w:rsidRPr="0059787D">
              <w:rPr>
                <w:rFonts w:cs="Arial"/>
                <w:szCs w:val="14"/>
              </w:rPr>
              <w:t>Total</w:t>
            </w:r>
          </w:p>
        </w:tc>
      </w:tr>
      <w:tr w:rsidR="00C45511" w:rsidRPr="0059787D" w14:paraId="074A3A1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1AF85587" w14:textId="77777777" w:rsidR="00C45511" w:rsidRPr="0059787D" w:rsidRDefault="00C45511" w:rsidP="00E149AF">
            <w:pPr>
              <w:spacing w:before="20" w:after="20"/>
              <w:rPr>
                <w:rFonts w:cs="Arial"/>
                <w:szCs w:val="14"/>
              </w:rPr>
            </w:pPr>
            <w:r w:rsidRPr="0059787D">
              <w:rPr>
                <w:rFonts w:cs="Arial"/>
                <w:szCs w:val="14"/>
              </w:rPr>
              <w:t>Age group</w:t>
            </w:r>
          </w:p>
        </w:tc>
        <w:tc>
          <w:tcPr>
            <w:tcW w:w="620" w:type="dxa"/>
            <w:tcBorders>
              <w:top w:val="single" w:sz="4" w:space="0" w:color="auto"/>
              <w:left w:val="nil"/>
              <w:bottom w:val="single" w:sz="4" w:space="0" w:color="auto"/>
              <w:right w:val="nil"/>
            </w:tcBorders>
            <w:vAlign w:val="bottom"/>
          </w:tcPr>
          <w:p w14:paraId="43F5CCE5" w14:textId="77777777" w:rsidR="00C45511" w:rsidRPr="0059787D" w:rsidRDefault="00C45511" w:rsidP="00E149AF">
            <w:pPr>
              <w:spacing w:before="20" w:after="20"/>
              <w:jc w:val="center"/>
              <w:rPr>
                <w:rFonts w:cs="Arial"/>
                <w:szCs w:val="14"/>
              </w:rPr>
            </w:pPr>
            <w:r w:rsidRPr="0059787D">
              <w:rPr>
                <w:rFonts w:cs="Arial"/>
                <w:szCs w:val="14"/>
              </w:rPr>
              <w:t>Urban</w:t>
            </w:r>
          </w:p>
        </w:tc>
        <w:tc>
          <w:tcPr>
            <w:tcW w:w="620" w:type="dxa"/>
            <w:tcBorders>
              <w:top w:val="single" w:sz="4" w:space="0" w:color="auto"/>
              <w:left w:val="nil"/>
              <w:bottom w:val="single" w:sz="4" w:space="0" w:color="auto"/>
              <w:right w:val="nil"/>
            </w:tcBorders>
            <w:vAlign w:val="bottom"/>
          </w:tcPr>
          <w:p w14:paraId="47C25784" w14:textId="77777777" w:rsidR="00C45511" w:rsidRPr="0059787D" w:rsidRDefault="00C45511" w:rsidP="00E149AF">
            <w:pPr>
              <w:spacing w:before="20" w:after="20"/>
              <w:jc w:val="center"/>
              <w:rPr>
                <w:rFonts w:cs="Arial"/>
                <w:szCs w:val="14"/>
              </w:rPr>
            </w:pPr>
            <w:r w:rsidRPr="0059787D">
              <w:rPr>
                <w:rFonts w:cs="Arial"/>
                <w:szCs w:val="14"/>
              </w:rPr>
              <w:t>Rural</w:t>
            </w:r>
          </w:p>
        </w:tc>
        <w:tc>
          <w:tcPr>
            <w:tcW w:w="620" w:type="dxa"/>
            <w:vMerge/>
            <w:tcBorders>
              <w:left w:val="nil"/>
              <w:bottom w:val="single" w:sz="4" w:space="0" w:color="auto"/>
              <w:right w:val="nil"/>
            </w:tcBorders>
            <w:vAlign w:val="bottom"/>
          </w:tcPr>
          <w:p w14:paraId="05A43321" w14:textId="77777777" w:rsidR="00C45511" w:rsidRPr="0059787D" w:rsidRDefault="00C45511" w:rsidP="00E149AF">
            <w:pPr>
              <w:spacing w:before="20" w:after="20"/>
              <w:jc w:val="center"/>
              <w:rPr>
                <w:rFonts w:cs="Arial"/>
                <w:szCs w:val="14"/>
              </w:rPr>
            </w:pPr>
          </w:p>
        </w:tc>
      </w:tr>
      <w:tr w:rsidR="00C45511" w:rsidRPr="0059787D" w14:paraId="7E441437"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A3CB5D" w14:textId="77777777" w:rsidR="00C45511" w:rsidRPr="0059787D" w:rsidRDefault="00C45511" w:rsidP="00E149AF">
            <w:pPr>
              <w:spacing w:before="80"/>
              <w:rPr>
                <w:rFonts w:cs="Arial"/>
                <w:szCs w:val="14"/>
              </w:rPr>
            </w:pPr>
            <w:r w:rsidRPr="0059787D">
              <w:rPr>
                <w:rFonts w:cs="Arial"/>
                <w:szCs w:val="14"/>
              </w:rPr>
              <w:t>10</w:t>
            </w:r>
            <w:r>
              <w:rPr>
                <w:rFonts w:cs="Arial"/>
                <w:szCs w:val="14"/>
              </w:rPr>
              <w:t>–</w:t>
            </w:r>
            <w:r w:rsidRPr="0059787D">
              <w:rPr>
                <w:rFonts w:cs="Arial"/>
                <w:szCs w:val="14"/>
              </w:rPr>
              <w:t>14</w:t>
            </w:r>
          </w:p>
        </w:tc>
        <w:tc>
          <w:tcPr>
            <w:tcW w:w="620" w:type="dxa"/>
            <w:tcBorders>
              <w:top w:val="nil"/>
              <w:left w:val="nil"/>
              <w:bottom w:val="nil"/>
              <w:right w:val="nil"/>
            </w:tcBorders>
            <w:vAlign w:val="bottom"/>
          </w:tcPr>
          <w:p w14:paraId="37BD9969"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[0]</w:t>
            </w:r>
          </w:p>
        </w:tc>
        <w:tc>
          <w:tcPr>
            <w:tcW w:w="620" w:type="dxa"/>
            <w:tcBorders>
              <w:top w:val="nil"/>
              <w:left w:val="nil"/>
              <w:bottom w:val="nil"/>
              <w:right w:val="nil"/>
            </w:tcBorders>
            <w:vAlign w:val="bottom"/>
          </w:tcPr>
          <w:p w14:paraId="7FB316D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[3]</w:t>
            </w:r>
          </w:p>
        </w:tc>
        <w:tc>
          <w:tcPr>
            <w:tcW w:w="620" w:type="dxa"/>
            <w:tcBorders>
              <w:top w:val="nil"/>
              <w:left w:val="nil"/>
              <w:bottom w:val="nil"/>
              <w:right w:val="nil"/>
            </w:tcBorders>
            <w:vAlign w:val="bottom"/>
          </w:tcPr>
          <w:p w14:paraId="147F9A0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[2]</w:t>
            </w:r>
          </w:p>
        </w:tc>
      </w:tr>
      <w:tr w:rsidR="00C45511" w:rsidRPr="0059787D" w14:paraId="60D9C66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4C88BDA" w14:textId="77777777" w:rsidR="00C45511" w:rsidRPr="0059787D" w:rsidRDefault="00C45511" w:rsidP="00E149AF">
            <w:pPr>
              <w:rPr>
                <w:rFonts w:cs="Arial"/>
                <w:szCs w:val="14"/>
              </w:rPr>
            </w:pPr>
            <w:r w:rsidRPr="0059787D">
              <w:rPr>
                <w:rFonts w:cs="Arial"/>
                <w:szCs w:val="14"/>
              </w:rPr>
              <w:t>15</w:t>
            </w:r>
            <w:r>
              <w:rPr>
                <w:rFonts w:cs="Arial"/>
                <w:szCs w:val="14"/>
              </w:rPr>
              <w:t>–</w:t>
            </w:r>
            <w:r w:rsidRPr="0059787D">
              <w:rPr>
                <w:rFonts w:cs="Arial"/>
                <w:szCs w:val="14"/>
              </w:rPr>
              <w:t>19</w:t>
            </w:r>
          </w:p>
        </w:tc>
        <w:tc>
          <w:tcPr>
            <w:tcW w:w="620" w:type="dxa"/>
            <w:tcBorders>
              <w:top w:val="nil"/>
              <w:left w:val="nil"/>
              <w:bottom w:val="nil"/>
              <w:right w:val="nil"/>
            </w:tcBorders>
            <w:vAlign w:val="bottom"/>
          </w:tcPr>
          <w:p w14:paraId="6CA9E610" w14:textId="77777777" w:rsidR="00C45511" w:rsidRPr="002638CD" w:rsidRDefault="00C45511" w:rsidP="004D1A6E">
            <w:pPr>
              <w:tabs>
                <w:tab w:val="decimal" w:pos="313"/>
              </w:tabs>
              <w:rPr>
                <w:rFonts w:cs="Arial"/>
                <w:szCs w:val="14"/>
                <w:lang w:val="en-GB"/>
              </w:rPr>
            </w:pPr>
            <w:r w:rsidRPr="002638CD">
              <w:rPr>
                <w:rFonts w:cs="Arial"/>
                <w:szCs w:val="14"/>
                <w:lang w:val="en-GB"/>
              </w:rPr>
              <w:t>56</w:t>
            </w:r>
          </w:p>
        </w:tc>
        <w:tc>
          <w:tcPr>
            <w:tcW w:w="620" w:type="dxa"/>
            <w:tcBorders>
              <w:top w:val="nil"/>
              <w:left w:val="nil"/>
              <w:bottom w:val="nil"/>
              <w:right w:val="nil"/>
            </w:tcBorders>
            <w:vAlign w:val="bottom"/>
          </w:tcPr>
          <w:p w14:paraId="4CEBD2AC" w14:textId="77777777" w:rsidR="00C45511" w:rsidRPr="002638CD" w:rsidRDefault="00C45511" w:rsidP="004D1A6E">
            <w:pPr>
              <w:tabs>
                <w:tab w:val="decimal" w:pos="313"/>
              </w:tabs>
              <w:rPr>
                <w:rFonts w:cs="Arial"/>
                <w:szCs w:val="14"/>
                <w:lang w:val="en-GB"/>
              </w:rPr>
            </w:pPr>
            <w:r w:rsidRPr="002638CD">
              <w:rPr>
                <w:rFonts w:cs="Arial"/>
                <w:szCs w:val="14"/>
                <w:lang w:val="en-GB"/>
              </w:rPr>
              <w:t>83</w:t>
            </w:r>
          </w:p>
        </w:tc>
        <w:tc>
          <w:tcPr>
            <w:tcW w:w="620" w:type="dxa"/>
            <w:tcBorders>
              <w:top w:val="nil"/>
              <w:left w:val="nil"/>
              <w:bottom w:val="nil"/>
              <w:right w:val="nil"/>
            </w:tcBorders>
            <w:vAlign w:val="bottom"/>
          </w:tcPr>
          <w:p w14:paraId="0DFDE8D4" w14:textId="77777777" w:rsidR="00C45511" w:rsidRPr="002638CD" w:rsidRDefault="00C45511" w:rsidP="004D1A6E">
            <w:pPr>
              <w:tabs>
                <w:tab w:val="decimal" w:pos="313"/>
              </w:tabs>
              <w:rPr>
                <w:rFonts w:cs="Arial"/>
                <w:szCs w:val="14"/>
                <w:lang w:val="en-GB"/>
              </w:rPr>
            </w:pPr>
            <w:r w:rsidRPr="002638CD">
              <w:rPr>
                <w:rFonts w:cs="Arial"/>
                <w:szCs w:val="14"/>
                <w:lang w:val="en-GB"/>
              </w:rPr>
              <w:t>73</w:t>
            </w:r>
          </w:p>
        </w:tc>
      </w:tr>
      <w:tr w:rsidR="00C45511" w:rsidRPr="0059787D" w14:paraId="1B82576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D9D893B" w14:textId="77777777" w:rsidR="00C45511" w:rsidRPr="0059787D" w:rsidRDefault="00C45511" w:rsidP="00E149AF">
            <w:pPr>
              <w:rPr>
                <w:rFonts w:cs="Arial"/>
                <w:szCs w:val="14"/>
              </w:rPr>
            </w:pPr>
            <w:r w:rsidRPr="0059787D">
              <w:rPr>
                <w:rFonts w:cs="Arial"/>
                <w:szCs w:val="14"/>
              </w:rPr>
              <w:t>20</w:t>
            </w:r>
            <w:r>
              <w:rPr>
                <w:rFonts w:cs="Arial"/>
                <w:szCs w:val="14"/>
              </w:rPr>
              <w:t>–</w:t>
            </w:r>
            <w:r w:rsidRPr="0059787D">
              <w:rPr>
                <w:rFonts w:cs="Arial"/>
                <w:szCs w:val="14"/>
              </w:rPr>
              <w:t>24</w:t>
            </w:r>
          </w:p>
        </w:tc>
        <w:tc>
          <w:tcPr>
            <w:tcW w:w="620" w:type="dxa"/>
            <w:tcBorders>
              <w:top w:val="nil"/>
              <w:left w:val="nil"/>
              <w:bottom w:val="nil"/>
              <w:right w:val="nil"/>
            </w:tcBorders>
            <w:vAlign w:val="bottom"/>
          </w:tcPr>
          <w:p w14:paraId="3FA6632B" w14:textId="77777777" w:rsidR="00C45511" w:rsidRPr="002638CD" w:rsidRDefault="00C45511" w:rsidP="004D1A6E">
            <w:pPr>
              <w:tabs>
                <w:tab w:val="decimal" w:pos="313"/>
              </w:tabs>
              <w:rPr>
                <w:rFonts w:cs="Arial"/>
                <w:szCs w:val="14"/>
                <w:lang w:val="en-GB"/>
              </w:rPr>
            </w:pPr>
            <w:r w:rsidRPr="002638CD">
              <w:rPr>
                <w:rFonts w:cs="Arial"/>
                <w:szCs w:val="14"/>
                <w:lang w:val="en-GB"/>
              </w:rPr>
              <w:t>138</w:t>
            </w:r>
          </w:p>
        </w:tc>
        <w:tc>
          <w:tcPr>
            <w:tcW w:w="620" w:type="dxa"/>
            <w:tcBorders>
              <w:top w:val="nil"/>
              <w:left w:val="nil"/>
              <w:bottom w:val="nil"/>
              <w:right w:val="nil"/>
            </w:tcBorders>
            <w:vAlign w:val="bottom"/>
          </w:tcPr>
          <w:p w14:paraId="6D372E14" w14:textId="77777777" w:rsidR="00C45511" w:rsidRPr="002638CD" w:rsidRDefault="00C45511" w:rsidP="004D1A6E">
            <w:pPr>
              <w:tabs>
                <w:tab w:val="decimal" w:pos="313"/>
              </w:tabs>
              <w:rPr>
                <w:rFonts w:cs="Arial"/>
                <w:szCs w:val="14"/>
                <w:lang w:val="en-GB"/>
              </w:rPr>
            </w:pPr>
            <w:r w:rsidRPr="002638CD">
              <w:rPr>
                <w:rFonts w:cs="Arial"/>
                <w:szCs w:val="14"/>
                <w:lang w:val="en-GB"/>
              </w:rPr>
              <w:t>219</w:t>
            </w:r>
          </w:p>
        </w:tc>
        <w:tc>
          <w:tcPr>
            <w:tcW w:w="620" w:type="dxa"/>
            <w:tcBorders>
              <w:top w:val="nil"/>
              <w:left w:val="nil"/>
              <w:bottom w:val="nil"/>
              <w:right w:val="nil"/>
            </w:tcBorders>
            <w:vAlign w:val="bottom"/>
          </w:tcPr>
          <w:p w14:paraId="78EF9DB6" w14:textId="77777777" w:rsidR="00C45511" w:rsidRPr="002638CD" w:rsidRDefault="00C45511" w:rsidP="004D1A6E">
            <w:pPr>
              <w:tabs>
                <w:tab w:val="decimal" w:pos="313"/>
              </w:tabs>
              <w:rPr>
                <w:rFonts w:cs="Arial"/>
                <w:szCs w:val="14"/>
                <w:lang w:val="en-GB"/>
              </w:rPr>
            </w:pPr>
            <w:r w:rsidRPr="002638CD">
              <w:rPr>
                <w:rFonts w:cs="Arial"/>
                <w:szCs w:val="14"/>
                <w:lang w:val="en-GB"/>
              </w:rPr>
              <w:t>179</w:t>
            </w:r>
          </w:p>
        </w:tc>
      </w:tr>
      <w:tr w:rsidR="00C45511" w:rsidRPr="0059787D" w14:paraId="315060D6"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604091" w14:textId="77777777" w:rsidR="00C45511" w:rsidRPr="0059787D" w:rsidRDefault="00C45511" w:rsidP="00E149AF">
            <w:pPr>
              <w:rPr>
                <w:rFonts w:cs="Arial"/>
                <w:szCs w:val="14"/>
              </w:rPr>
            </w:pPr>
            <w:r w:rsidRPr="0059787D">
              <w:rPr>
                <w:rFonts w:cs="Arial"/>
                <w:szCs w:val="14"/>
              </w:rPr>
              <w:t>25</w:t>
            </w:r>
            <w:r>
              <w:rPr>
                <w:rFonts w:cs="Arial"/>
                <w:szCs w:val="14"/>
              </w:rPr>
              <w:t>–</w:t>
            </w:r>
            <w:r w:rsidRPr="0059787D">
              <w:rPr>
                <w:rFonts w:cs="Arial"/>
                <w:szCs w:val="14"/>
              </w:rPr>
              <w:t>29</w:t>
            </w:r>
          </w:p>
        </w:tc>
        <w:tc>
          <w:tcPr>
            <w:tcW w:w="620" w:type="dxa"/>
            <w:tcBorders>
              <w:top w:val="nil"/>
              <w:left w:val="nil"/>
              <w:bottom w:val="nil"/>
              <w:right w:val="nil"/>
            </w:tcBorders>
            <w:vAlign w:val="bottom"/>
          </w:tcPr>
          <w:p w14:paraId="7199EA51" w14:textId="77777777" w:rsidR="00C45511" w:rsidRPr="002638CD" w:rsidRDefault="00C45511" w:rsidP="004D1A6E">
            <w:pPr>
              <w:tabs>
                <w:tab w:val="decimal" w:pos="313"/>
              </w:tabs>
              <w:rPr>
                <w:rFonts w:cs="Arial"/>
                <w:szCs w:val="14"/>
                <w:lang w:val="en-GB"/>
              </w:rPr>
            </w:pPr>
            <w:r w:rsidRPr="002638CD">
              <w:rPr>
                <w:rFonts w:cs="Arial"/>
                <w:szCs w:val="14"/>
                <w:lang w:val="en-GB"/>
              </w:rPr>
              <w:t>143</w:t>
            </w:r>
          </w:p>
        </w:tc>
        <w:tc>
          <w:tcPr>
            <w:tcW w:w="620" w:type="dxa"/>
            <w:tcBorders>
              <w:top w:val="nil"/>
              <w:left w:val="nil"/>
              <w:bottom w:val="nil"/>
              <w:right w:val="nil"/>
            </w:tcBorders>
            <w:vAlign w:val="bottom"/>
          </w:tcPr>
          <w:p w14:paraId="38BF1824" w14:textId="77777777" w:rsidR="00C45511" w:rsidRPr="002638CD" w:rsidRDefault="00C45511" w:rsidP="004D1A6E">
            <w:pPr>
              <w:tabs>
                <w:tab w:val="decimal" w:pos="313"/>
              </w:tabs>
              <w:rPr>
                <w:rFonts w:cs="Arial"/>
                <w:szCs w:val="14"/>
                <w:lang w:val="en-GB"/>
              </w:rPr>
            </w:pPr>
            <w:r w:rsidRPr="002638CD">
              <w:rPr>
                <w:rFonts w:cs="Arial"/>
                <w:szCs w:val="14"/>
                <w:lang w:val="en-GB"/>
              </w:rPr>
              <w:t>200</w:t>
            </w:r>
          </w:p>
        </w:tc>
        <w:tc>
          <w:tcPr>
            <w:tcW w:w="620" w:type="dxa"/>
            <w:tcBorders>
              <w:top w:val="nil"/>
              <w:left w:val="nil"/>
              <w:bottom w:val="nil"/>
              <w:right w:val="nil"/>
            </w:tcBorders>
            <w:vAlign w:val="bottom"/>
          </w:tcPr>
          <w:p w14:paraId="160DFA84" w14:textId="77777777" w:rsidR="00C45511" w:rsidRPr="002638CD" w:rsidRDefault="00C45511" w:rsidP="004D1A6E">
            <w:pPr>
              <w:tabs>
                <w:tab w:val="decimal" w:pos="313"/>
              </w:tabs>
              <w:rPr>
                <w:rFonts w:cs="Arial"/>
                <w:szCs w:val="14"/>
                <w:lang w:val="en-GB"/>
              </w:rPr>
            </w:pPr>
            <w:r w:rsidRPr="002638CD">
              <w:rPr>
                <w:rFonts w:cs="Arial"/>
                <w:szCs w:val="14"/>
                <w:lang w:val="en-GB"/>
              </w:rPr>
              <w:t>172</w:t>
            </w:r>
          </w:p>
        </w:tc>
      </w:tr>
      <w:tr w:rsidR="00C45511" w:rsidRPr="0059787D" w14:paraId="4BCA1C9C"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39FC522" w14:textId="77777777" w:rsidR="00C45511" w:rsidRPr="0059787D" w:rsidRDefault="00C45511" w:rsidP="00E149AF">
            <w:pPr>
              <w:rPr>
                <w:rFonts w:cs="Arial"/>
                <w:szCs w:val="14"/>
              </w:rPr>
            </w:pPr>
            <w:r w:rsidRPr="0059787D">
              <w:rPr>
                <w:rFonts w:cs="Arial"/>
                <w:szCs w:val="14"/>
              </w:rPr>
              <w:t>30</w:t>
            </w:r>
            <w:r>
              <w:rPr>
                <w:rFonts w:cs="Arial"/>
                <w:szCs w:val="14"/>
              </w:rPr>
              <w:t>–</w:t>
            </w:r>
            <w:r w:rsidRPr="0059787D">
              <w:rPr>
                <w:rFonts w:cs="Arial"/>
                <w:szCs w:val="14"/>
              </w:rPr>
              <w:t>34</w:t>
            </w:r>
          </w:p>
        </w:tc>
        <w:tc>
          <w:tcPr>
            <w:tcW w:w="620" w:type="dxa"/>
            <w:tcBorders>
              <w:top w:val="nil"/>
              <w:left w:val="nil"/>
              <w:bottom w:val="nil"/>
              <w:right w:val="nil"/>
            </w:tcBorders>
            <w:vAlign w:val="bottom"/>
          </w:tcPr>
          <w:p w14:paraId="535AAFEC" w14:textId="77777777" w:rsidR="00C45511" w:rsidRPr="002638CD" w:rsidRDefault="00C45511" w:rsidP="004D1A6E">
            <w:pPr>
              <w:tabs>
                <w:tab w:val="decimal" w:pos="313"/>
              </w:tabs>
              <w:rPr>
                <w:rFonts w:cs="Arial"/>
                <w:szCs w:val="14"/>
                <w:lang w:val="en-GB"/>
              </w:rPr>
            </w:pPr>
            <w:r w:rsidRPr="002638CD">
              <w:rPr>
                <w:rFonts w:cs="Arial"/>
                <w:szCs w:val="14"/>
                <w:lang w:val="en-GB"/>
              </w:rPr>
              <w:t>121</w:t>
            </w:r>
          </w:p>
        </w:tc>
        <w:tc>
          <w:tcPr>
            <w:tcW w:w="620" w:type="dxa"/>
            <w:tcBorders>
              <w:top w:val="nil"/>
              <w:left w:val="nil"/>
              <w:bottom w:val="nil"/>
              <w:right w:val="nil"/>
            </w:tcBorders>
            <w:vAlign w:val="bottom"/>
          </w:tcPr>
          <w:p w14:paraId="591BD344" w14:textId="77777777" w:rsidR="00C45511" w:rsidRPr="002638CD" w:rsidRDefault="00C45511" w:rsidP="004D1A6E">
            <w:pPr>
              <w:tabs>
                <w:tab w:val="decimal" w:pos="313"/>
              </w:tabs>
              <w:rPr>
                <w:rFonts w:cs="Arial"/>
                <w:szCs w:val="14"/>
                <w:lang w:val="en-GB"/>
              </w:rPr>
            </w:pPr>
            <w:r w:rsidRPr="002638CD">
              <w:rPr>
                <w:rFonts w:cs="Arial"/>
                <w:szCs w:val="14"/>
                <w:lang w:val="en-GB"/>
              </w:rPr>
              <w:t>150</w:t>
            </w:r>
          </w:p>
        </w:tc>
        <w:tc>
          <w:tcPr>
            <w:tcW w:w="620" w:type="dxa"/>
            <w:tcBorders>
              <w:top w:val="nil"/>
              <w:left w:val="nil"/>
              <w:bottom w:val="nil"/>
              <w:right w:val="nil"/>
            </w:tcBorders>
            <w:vAlign w:val="bottom"/>
          </w:tcPr>
          <w:p w14:paraId="1B84AC13" w14:textId="77777777" w:rsidR="00C45511" w:rsidRPr="002638CD" w:rsidRDefault="00C45511" w:rsidP="004D1A6E">
            <w:pPr>
              <w:tabs>
                <w:tab w:val="decimal" w:pos="313"/>
              </w:tabs>
              <w:rPr>
                <w:rFonts w:cs="Arial"/>
                <w:szCs w:val="14"/>
                <w:lang w:val="en-GB"/>
              </w:rPr>
            </w:pPr>
            <w:r w:rsidRPr="002638CD">
              <w:rPr>
                <w:rFonts w:cs="Arial"/>
                <w:szCs w:val="14"/>
                <w:lang w:val="en-GB"/>
              </w:rPr>
              <w:t>137</w:t>
            </w:r>
          </w:p>
        </w:tc>
      </w:tr>
      <w:tr w:rsidR="00C45511" w:rsidRPr="0059787D" w14:paraId="145B434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85FFF" w14:textId="77777777" w:rsidR="00C45511" w:rsidRPr="0059787D" w:rsidRDefault="00C45511" w:rsidP="00E149AF">
            <w:pPr>
              <w:rPr>
                <w:rFonts w:cs="Arial"/>
                <w:szCs w:val="14"/>
              </w:rPr>
            </w:pPr>
            <w:r w:rsidRPr="0059787D">
              <w:rPr>
                <w:rFonts w:cs="Arial"/>
                <w:szCs w:val="14"/>
              </w:rPr>
              <w:t>35</w:t>
            </w:r>
            <w:r>
              <w:rPr>
                <w:rFonts w:cs="Arial"/>
                <w:szCs w:val="14"/>
              </w:rPr>
              <w:t>–</w:t>
            </w:r>
            <w:r w:rsidRPr="0059787D">
              <w:rPr>
                <w:rFonts w:cs="Arial"/>
                <w:szCs w:val="14"/>
              </w:rPr>
              <w:t>39</w:t>
            </w:r>
          </w:p>
        </w:tc>
        <w:tc>
          <w:tcPr>
            <w:tcW w:w="620" w:type="dxa"/>
            <w:tcBorders>
              <w:top w:val="nil"/>
              <w:left w:val="nil"/>
              <w:bottom w:val="nil"/>
              <w:right w:val="nil"/>
            </w:tcBorders>
            <w:vAlign w:val="bottom"/>
          </w:tcPr>
          <w:p w14:paraId="73476C83" w14:textId="77777777" w:rsidR="00C45511" w:rsidRPr="002638CD" w:rsidRDefault="00C45511" w:rsidP="004D1A6E">
            <w:pPr>
              <w:tabs>
                <w:tab w:val="decimal" w:pos="313"/>
              </w:tabs>
              <w:rPr>
                <w:rFonts w:cs="Arial"/>
                <w:szCs w:val="14"/>
                <w:lang w:val="en-GB"/>
              </w:rPr>
            </w:pPr>
            <w:r w:rsidRPr="002638CD">
              <w:rPr>
                <w:rFonts w:cs="Arial"/>
                <w:szCs w:val="14"/>
                <w:lang w:val="en-GB"/>
              </w:rPr>
              <w:t>76</w:t>
            </w:r>
          </w:p>
        </w:tc>
        <w:tc>
          <w:tcPr>
            <w:tcW w:w="620" w:type="dxa"/>
            <w:tcBorders>
              <w:top w:val="nil"/>
              <w:left w:val="nil"/>
              <w:bottom w:val="nil"/>
              <w:right w:val="nil"/>
            </w:tcBorders>
            <w:vAlign w:val="bottom"/>
          </w:tcPr>
          <w:p w14:paraId="161AC43F" w14:textId="77777777" w:rsidR="00C45511" w:rsidRPr="002638CD" w:rsidRDefault="00C45511" w:rsidP="004D1A6E">
            <w:pPr>
              <w:tabs>
                <w:tab w:val="decimal" w:pos="313"/>
              </w:tabs>
              <w:rPr>
                <w:rFonts w:cs="Arial"/>
                <w:szCs w:val="14"/>
                <w:lang w:val="en-GB"/>
              </w:rPr>
            </w:pPr>
            <w:r w:rsidRPr="002638CD">
              <w:rPr>
                <w:rFonts w:cs="Arial"/>
                <w:szCs w:val="14"/>
                <w:lang w:val="en-GB"/>
              </w:rPr>
              <w:t>94</w:t>
            </w:r>
          </w:p>
        </w:tc>
        <w:tc>
          <w:tcPr>
            <w:tcW w:w="620" w:type="dxa"/>
            <w:tcBorders>
              <w:top w:val="nil"/>
              <w:left w:val="nil"/>
              <w:bottom w:val="nil"/>
              <w:right w:val="nil"/>
            </w:tcBorders>
            <w:vAlign w:val="bottom"/>
          </w:tcPr>
          <w:p w14:paraId="1BE752AC" w14:textId="77777777" w:rsidR="00C45511" w:rsidRPr="002638CD" w:rsidRDefault="00C45511" w:rsidP="004D1A6E">
            <w:pPr>
              <w:tabs>
                <w:tab w:val="decimal" w:pos="313"/>
              </w:tabs>
              <w:rPr>
                <w:rFonts w:cs="Arial"/>
                <w:szCs w:val="14"/>
                <w:lang w:val="en-GB"/>
              </w:rPr>
            </w:pPr>
            <w:r w:rsidRPr="002638CD">
              <w:rPr>
                <w:rFonts w:cs="Arial"/>
                <w:szCs w:val="14"/>
                <w:lang w:val="en-GB"/>
              </w:rPr>
              <w:t>87</w:t>
            </w:r>
          </w:p>
        </w:tc>
      </w:tr>
      <w:tr w:rsidR="00C45511" w:rsidRPr="0059787D" w14:paraId="575E2DBD"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312735" w14:textId="77777777" w:rsidR="00C45511" w:rsidRPr="0059787D" w:rsidRDefault="00C45511" w:rsidP="00E149AF">
            <w:pPr>
              <w:rPr>
                <w:rFonts w:cs="Arial"/>
                <w:szCs w:val="14"/>
              </w:rPr>
            </w:pPr>
            <w:r w:rsidRPr="0059787D">
              <w:rPr>
                <w:rFonts w:cs="Arial"/>
                <w:szCs w:val="14"/>
              </w:rPr>
              <w:t>40</w:t>
            </w:r>
            <w:r>
              <w:rPr>
                <w:rFonts w:cs="Arial"/>
                <w:szCs w:val="14"/>
              </w:rPr>
              <w:t>–</w:t>
            </w:r>
            <w:r w:rsidRPr="0059787D">
              <w:rPr>
                <w:rFonts w:cs="Arial"/>
                <w:szCs w:val="14"/>
              </w:rPr>
              <w:t>44</w:t>
            </w:r>
          </w:p>
        </w:tc>
        <w:tc>
          <w:tcPr>
            <w:tcW w:w="620" w:type="dxa"/>
            <w:tcBorders>
              <w:top w:val="nil"/>
              <w:left w:val="nil"/>
              <w:bottom w:val="nil"/>
              <w:right w:val="nil"/>
            </w:tcBorders>
            <w:vAlign w:val="bottom"/>
          </w:tcPr>
          <w:p w14:paraId="54B9CE01" w14:textId="77777777" w:rsidR="00C45511" w:rsidRPr="002638CD" w:rsidRDefault="00C45511" w:rsidP="004D1A6E">
            <w:pPr>
              <w:tabs>
                <w:tab w:val="decimal" w:pos="313"/>
              </w:tabs>
              <w:rPr>
                <w:rFonts w:cs="Arial"/>
                <w:szCs w:val="14"/>
                <w:lang w:val="en-GB"/>
              </w:rPr>
            </w:pPr>
            <w:r w:rsidRPr="002638CD">
              <w:rPr>
                <w:rFonts w:cs="Arial"/>
                <w:szCs w:val="14"/>
                <w:lang w:val="en-GB"/>
              </w:rPr>
              <w:t>32</w:t>
            </w:r>
          </w:p>
        </w:tc>
        <w:tc>
          <w:tcPr>
            <w:tcW w:w="620" w:type="dxa"/>
            <w:tcBorders>
              <w:top w:val="nil"/>
              <w:left w:val="nil"/>
              <w:bottom w:val="nil"/>
              <w:right w:val="nil"/>
            </w:tcBorders>
            <w:vAlign w:val="bottom"/>
          </w:tcPr>
          <w:p w14:paraId="7720ED94" w14:textId="77777777" w:rsidR="00C45511" w:rsidRPr="002638CD" w:rsidRDefault="00C45511" w:rsidP="004D1A6E">
            <w:pPr>
              <w:tabs>
                <w:tab w:val="decimal" w:pos="313"/>
              </w:tabs>
              <w:rPr>
                <w:rFonts w:cs="Arial"/>
                <w:szCs w:val="14"/>
                <w:lang w:val="en-GB"/>
              </w:rPr>
            </w:pPr>
            <w:r w:rsidRPr="002638CD">
              <w:rPr>
                <w:rFonts w:cs="Arial"/>
                <w:szCs w:val="14"/>
                <w:lang w:val="en-GB"/>
              </w:rPr>
              <w:t>36</w:t>
            </w:r>
          </w:p>
        </w:tc>
        <w:tc>
          <w:tcPr>
            <w:tcW w:w="620" w:type="dxa"/>
            <w:tcBorders>
              <w:top w:val="nil"/>
              <w:left w:val="nil"/>
              <w:bottom w:val="nil"/>
              <w:right w:val="nil"/>
            </w:tcBorders>
            <w:vAlign w:val="bottom"/>
          </w:tcPr>
          <w:p w14:paraId="45473236" w14:textId="77777777" w:rsidR="00C45511" w:rsidRPr="002638CD" w:rsidRDefault="00C45511" w:rsidP="004D1A6E">
            <w:pPr>
              <w:tabs>
                <w:tab w:val="decimal" w:pos="313"/>
              </w:tabs>
              <w:rPr>
                <w:rFonts w:cs="Arial"/>
                <w:szCs w:val="14"/>
                <w:lang w:val="en-GB"/>
              </w:rPr>
            </w:pPr>
            <w:r w:rsidRPr="002638CD">
              <w:rPr>
                <w:rFonts w:cs="Arial"/>
                <w:szCs w:val="14"/>
                <w:lang w:val="en-GB"/>
              </w:rPr>
              <w:t>35</w:t>
            </w:r>
          </w:p>
        </w:tc>
      </w:tr>
      <w:tr w:rsidR="00C45511" w:rsidRPr="0059787D" w14:paraId="3BA3117E"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0D899F" w14:textId="77777777" w:rsidR="00C45511" w:rsidRPr="0059787D" w:rsidRDefault="00C45511" w:rsidP="00E149AF">
            <w:pPr>
              <w:rPr>
                <w:rFonts w:cs="Arial"/>
                <w:szCs w:val="14"/>
              </w:rPr>
            </w:pPr>
            <w:r w:rsidRPr="0059787D">
              <w:rPr>
                <w:rFonts w:cs="Arial"/>
                <w:szCs w:val="14"/>
              </w:rPr>
              <w:t>45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49656A0F" w14:textId="77777777" w:rsidR="00C45511" w:rsidRPr="002638CD" w:rsidRDefault="00C45511" w:rsidP="004D1A6E">
            <w:pPr>
              <w:tabs>
                <w:tab w:val="decimal" w:pos="313"/>
              </w:tabs>
              <w:rPr>
                <w:rFonts w:cs="Arial"/>
                <w:szCs w:val="14"/>
                <w:lang w:val="en-GB"/>
              </w:rPr>
            </w:pPr>
            <w:r w:rsidRPr="002638CD">
              <w:rPr>
                <w:rFonts w:cs="Arial"/>
                <w:szCs w:val="14"/>
                <w:lang w:val="en-GB"/>
              </w:rPr>
              <w:t>[2]</w:t>
            </w:r>
          </w:p>
        </w:tc>
        <w:tc>
          <w:tcPr>
            <w:tcW w:w="620" w:type="dxa"/>
            <w:tcBorders>
              <w:top w:val="nil"/>
              <w:left w:val="nil"/>
              <w:bottom w:val="nil"/>
              <w:right w:val="nil"/>
            </w:tcBorders>
            <w:vAlign w:val="bottom"/>
          </w:tcPr>
          <w:p w14:paraId="52A29E5C" w14:textId="77777777" w:rsidR="00C45511" w:rsidRPr="002638CD" w:rsidRDefault="00C45511" w:rsidP="004D1A6E">
            <w:pPr>
              <w:tabs>
                <w:tab w:val="decimal" w:pos="313"/>
              </w:tabs>
              <w:rPr>
                <w:rFonts w:cs="Arial"/>
                <w:szCs w:val="14"/>
                <w:lang w:val="en-GB"/>
              </w:rPr>
            </w:pPr>
            <w:r w:rsidRPr="002638CD">
              <w:rPr>
                <w:rFonts w:cs="Arial"/>
                <w:szCs w:val="14"/>
                <w:lang w:val="en-GB"/>
              </w:rPr>
              <w:t>[7]</w:t>
            </w:r>
          </w:p>
        </w:tc>
        <w:tc>
          <w:tcPr>
            <w:tcW w:w="620" w:type="dxa"/>
            <w:tcBorders>
              <w:top w:val="nil"/>
              <w:left w:val="nil"/>
              <w:bottom w:val="nil"/>
              <w:right w:val="nil"/>
            </w:tcBorders>
            <w:vAlign w:val="bottom"/>
          </w:tcPr>
          <w:p w14:paraId="43A21241" w14:textId="77777777" w:rsidR="00C45511" w:rsidRPr="002638CD" w:rsidRDefault="00C45511" w:rsidP="004D1A6E">
            <w:pPr>
              <w:tabs>
                <w:tab w:val="decimal" w:pos="313"/>
              </w:tabs>
              <w:rPr>
                <w:rFonts w:cs="Arial"/>
                <w:szCs w:val="14"/>
                <w:lang w:val="en-GB"/>
              </w:rPr>
            </w:pPr>
            <w:r w:rsidRPr="002638CD">
              <w:rPr>
                <w:rFonts w:cs="Arial"/>
                <w:szCs w:val="14"/>
                <w:lang w:val="en-GB"/>
              </w:rPr>
              <w:t>[5]</w:t>
            </w:r>
          </w:p>
        </w:tc>
      </w:tr>
      <w:tr w:rsidR="00C45511" w:rsidRPr="008A2AD3" w14:paraId="53B5725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9E2EC5B" w14:textId="77777777" w:rsidR="00C45511" w:rsidRPr="008A2AD3" w:rsidRDefault="00C45511" w:rsidP="00E149AF">
            <w:pPr>
              <w:ind w:left="160" w:hanging="60"/>
              <w:rPr>
                <w:rFonts w:cs="Arial"/>
                <w:sz w:val="8"/>
                <w:szCs w:val="8"/>
              </w:rPr>
            </w:pPr>
          </w:p>
        </w:tc>
        <w:tc>
          <w:tcPr>
            <w:tcW w:w="620" w:type="dxa"/>
            <w:tcBorders>
              <w:top w:val="nil"/>
              <w:left w:val="nil"/>
              <w:bottom w:val="nil"/>
              <w:right w:val="nil"/>
            </w:tcBorders>
            <w:vAlign w:val="bottom"/>
          </w:tcPr>
          <w:p w14:paraId="11925A3E"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69CC7AD"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7A518CE" w14:textId="77777777" w:rsidR="00C45511" w:rsidRPr="008A2AD3" w:rsidRDefault="00C45511" w:rsidP="004D1A6E">
            <w:pPr>
              <w:tabs>
                <w:tab w:val="decimal" w:pos="313"/>
              </w:tabs>
              <w:ind w:left="160" w:hanging="60"/>
              <w:rPr>
                <w:rFonts w:cs="Arial"/>
                <w:sz w:val="8"/>
                <w:szCs w:val="8"/>
              </w:rPr>
            </w:pPr>
          </w:p>
        </w:tc>
      </w:tr>
      <w:tr w:rsidR="00C45511" w:rsidRPr="0059787D" w14:paraId="44BD5AF1"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EFABAC" w14:textId="77777777" w:rsidR="00C45511" w:rsidRPr="0059787D" w:rsidRDefault="00C45511" w:rsidP="00E149AF">
            <w:pPr>
              <w:rPr>
                <w:rFonts w:cs="Arial"/>
                <w:szCs w:val="14"/>
              </w:rPr>
            </w:pPr>
            <w:r w:rsidRPr="0059787D">
              <w:rPr>
                <w:rFonts w:cs="Arial"/>
                <w:szCs w:val="14"/>
              </w:rPr>
              <w:t>TFR (15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6F99D74C" w14:textId="77777777" w:rsidR="00C45511" w:rsidRPr="002638CD" w:rsidRDefault="00C45511" w:rsidP="004D1A6E">
            <w:pPr>
              <w:tabs>
                <w:tab w:val="decimal" w:pos="196"/>
              </w:tabs>
              <w:rPr>
                <w:rFonts w:cs="Arial"/>
                <w:szCs w:val="14"/>
                <w:lang w:val="en-GB"/>
              </w:rPr>
            </w:pPr>
            <w:r w:rsidRPr="002638CD">
              <w:rPr>
                <w:rFonts w:cs="Arial"/>
                <w:szCs w:val="14"/>
                <w:lang w:val="en-GB"/>
              </w:rPr>
              <w:t>2.8</w:t>
            </w:r>
          </w:p>
        </w:tc>
        <w:tc>
          <w:tcPr>
            <w:tcW w:w="620" w:type="dxa"/>
            <w:tcBorders>
              <w:top w:val="nil"/>
              <w:left w:val="nil"/>
              <w:bottom w:val="nil"/>
              <w:right w:val="nil"/>
            </w:tcBorders>
            <w:vAlign w:val="bottom"/>
          </w:tcPr>
          <w:p w14:paraId="7BE57B83" w14:textId="77777777" w:rsidR="00C45511" w:rsidRPr="002638CD" w:rsidRDefault="00C45511" w:rsidP="004D1A6E">
            <w:pPr>
              <w:tabs>
                <w:tab w:val="decimal" w:pos="196"/>
              </w:tabs>
              <w:rPr>
                <w:rFonts w:cs="Arial"/>
                <w:szCs w:val="14"/>
                <w:lang w:val="en-GB"/>
              </w:rPr>
            </w:pPr>
            <w:r w:rsidRPr="002638CD">
              <w:rPr>
                <w:rFonts w:cs="Arial"/>
                <w:szCs w:val="14"/>
                <w:lang w:val="en-GB"/>
              </w:rPr>
              <w:t>3.9</w:t>
            </w:r>
          </w:p>
        </w:tc>
        <w:tc>
          <w:tcPr>
            <w:tcW w:w="620" w:type="dxa"/>
            <w:tcBorders>
              <w:top w:val="nil"/>
              <w:left w:val="nil"/>
              <w:bottom w:val="nil"/>
              <w:right w:val="nil"/>
            </w:tcBorders>
            <w:vAlign w:val="bottom"/>
          </w:tcPr>
          <w:p w14:paraId="2DC04900" w14:textId="77777777" w:rsidR="00C45511" w:rsidRPr="002638CD" w:rsidRDefault="00C45511" w:rsidP="004D1A6E">
            <w:pPr>
              <w:tabs>
                <w:tab w:val="decimal" w:pos="196"/>
              </w:tabs>
              <w:rPr>
                <w:rFonts w:cs="Arial"/>
                <w:szCs w:val="14"/>
                <w:lang w:val="en-GB"/>
              </w:rPr>
            </w:pPr>
            <w:r w:rsidRPr="002638CD">
              <w:rPr>
                <w:rFonts w:cs="Arial"/>
                <w:szCs w:val="14"/>
                <w:lang w:val="en-GB"/>
              </w:rPr>
              <w:t>3.4</w:t>
            </w:r>
          </w:p>
        </w:tc>
      </w:tr>
      <w:tr w:rsidR="00C45511" w:rsidRPr="0059787D" w14:paraId="6AAF0EE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56B681" w14:textId="77777777" w:rsidR="00C45511" w:rsidRPr="0059787D" w:rsidRDefault="00C45511" w:rsidP="00E149AF">
            <w:pPr>
              <w:rPr>
                <w:rFonts w:cs="Arial"/>
                <w:szCs w:val="14"/>
              </w:rPr>
            </w:pPr>
            <w:r w:rsidRPr="0059787D">
              <w:rPr>
                <w:rFonts w:cs="Arial"/>
                <w:szCs w:val="14"/>
              </w:rPr>
              <w:t>GFR</w:t>
            </w:r>
          </w:p>
        </w:tc>
        <w:tc>
          <w:tcPr>
            <w:tcW w:w="620" w:type="dxa"/>
            <w:tcBorders>
              <w:top w:val="nil"/>
              <w:left w:val="nil"/>
              <w:bottom w:val="nil"/>
              <w:right w:val="nil"/>
            </w:tcBorders>
            <w:vAlign w:val="bottom"/>
          </w:tcPr>
          <w:p w14:paraId="2CA43C5F" w14:textId="77777777" w:rsidR="00C45511" w:rsidRPr="002638CD" w:rsidRDefault="00C45511" w:rsidP="004D1A6E">
            <w:pPr>
              <w:tabs>
                <w:tab w:val="decimal" w:pos="313"/>
              </w:tabs>
              <w:rPr>
                <w:rFonts w:cs="Arial"/>
                <w:szCs w:val="14"/>
                <w:lang w:val="en-GB"/>
              </w:rPr>
            </w:pPr>
            <w:r w:rsidRPr="002638CD">
              <w:rPr>
                <w:rFonts w:cs="Arial"/>
                <w:szCs w:val="14"/>
                <w:lang w:val="en-GB"/>
              </w:rPr>
              <w:t>105</w:t>
            </w:r>
          </w:p>
        </w:tc>
        <w:tc>
          <w:tcPr>
            <w:tcW w:w="620" w:type="dxa"/>
            <w:tcBorders>
              <w:top w:val="nil"/>
              <w:left w:val="nil"/>
              <w:bottom w:val="nil"/>
              <w:right w:val="nil"/>
            </w:tcBorders>
            <w:vAlign w:val="bottom"/>
          </w:tcPr>
          <w:p w14:paraId="33ACC342" w14:textId="77777777" w:rsidR="00C45511" w:rsidRPr="002638CD" w:rsidRDefault="00C45511" w:rsidP="004D1A6E">
            <w:pPr>
              <w:tabs>
                <w:tab w:val="decimal" w:pos="313"/>
              </w:tabs>
              <w:rPr>
                <w:rFonts w:cs="Arial"/>
                <w:szCs w:val="14"/>
                <w:lang w:val="en-GB"/>
              </w:rPr>
            </w:pPr>
            <w:r w:rsidRPr="002638CD">
              <w:rPr>
                <w:rFonts w:cs="Arial"/>
                <w:szCs w:val="14"/>
                <w:lang w:val="en-GB"/>
              </w:rPr>
              <w:t>134</w:t>
            </w:r>
          </w:p>
        </w:tc>
        <w:tc>
          <w:tcPr>
            <w:tcW w:w="620" w:type="dxa"/>
            <w:tcBorders>
              <w:top w:val="nil"/>
              <w:left w:val="nil"/>
              <w:bottom w:val="nil"/>
              <w:right w:val="nil"/>
            </w:tcBorders>
            <w:vAlign w:val="bottom"/>
          </w:tcPr>
          <w:p w14:paraId="05CB7E0B" w14:textId="77777777" w:rsidR="00C45511" w:rsidRPr="002638CD" w:rsidRDefault="00C45511" w:rsidP="004D1A6E">
            <w:pPr>
              <w:tabs>
                <w:tab w:val="decimal" w:pos="313"/>
              </w:tabs>
              <w:rPr>
                <w:rFonts w:cs="Arial"/>
                <w:szCs w:val="14"/>
                <w:lang w:val="en-GB"/>
              </w:rPr>
            </w:pPr>
            <w:r w:rsidRPr="002638CD">
              <w:rPr>
                <w:rFonts w:cs="Arial"/>
                <w:szCs w:val="14"/>
                <w:lang w:val="en-GB"/>
              </w:rPr>
              <w:t>122</w:t>
            </w:r>
          </w:p>
        </w:tc>
      </w:tr>
      <w:tr w:rsidR="00C45511" w:rsidRPr="0059787D" w14:paraId="598F31B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8DBF335" w14:textId="77777777" w:rsidR="00C45511" w:rsidRPr="0059787D" w:rsidRDefault="00C45511" w:rsidP="00E149AF">
            <w:pPr>
              <w:spacing w:after="80"/>
              <w:rPr>
                <w:rFonts w:cs="Arial"/>
                <w:szCs w:val="14"/>
              </w:rPr>
            </w:pPr>
            <w:commentRangeStart w:id="121"/>
            <w:r w:rsidRPr="0059787D">
              <w:rPr>
                <w:rFonts w:cs="Arial"/>
                <w:szCs w:val="14"/>
              </w:rPr>
              <w:t>CBR</w:t>
            </w:r>
          </w:p>
        </w:tc>
        <w:tc>
          <w:tcPr>
            <w:tcW w:w="620" w:type="dxa"/>
            <w:tcBorders>
              <w:top w:val="nil"/>
              <w:left w:val="nil"/>
              <w:bottom w:val="single" w:sz="4" w:space="0" w:color="auto"/>
              <w:right w:val="nil"/>
            </w:tcBorders>
            <w:vAlign w:val="bottom"/>
          </w:tcPr>
          <w:p w14:paraId="090E2E0B" w14:textId="77777777" w:rsidR="00C45511" w:rsidRPr="002638CD" w:rsidRDefault="00C45511" w:rsidP="004D1A6E">
            <w:pPr>
              <w:tabs>
                <w:tab w:val="decimal" w:pos="196"/>
              </w:tabs>
              <w:spacing w:after="80"/>
              <w:rPr>
                <w:rFonts w:cs="Arial"/>
                <w:szCs w:val="14"/>
                <w:lang w:val="en-GB"/>
              </w:rPr>
            </w:pPr>
            <w:commentRangeStart w:id="122"/>
            <w:r w:rsidRPr="002638CD">
              <w:rPr>
                <w:rFonts w:cs="Arial"/>
                <w:szCs w:val="14"/>
                <w:lang w:val="en-GB"/>
              </w:rPr>
              <w:t>30.1</w:t>
            </w:r>
          </w:p>
        </w:tc>
        <w:tc>
          <w:tcPr>
            <w:tcW w:w="620" w:type="dxa"/>
            <w:tcBorders>
              <w:top w:val="nil"/>
              <w:left w:val="nil"/>
              <w:bottom w:val="single" w:sz="4" w:space="0" w:color="auto"/>
              <w:right w:val="nil"/>
            </w:tcBorders>
            <w:vAlign w:val="bottom"/>
          </w:tcPr>
          <w:p w14:paraId="00092428"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26.6</w:t>
            </w:r>
          </w:p>
        </w:tc>
        <w:tc>
          <w:tcPr>
            <w:tcW w:w="620" w:type="dxa"/>
            <w:tcBorders>
              <w:top w:val="nil"/>
              <w:left w:val="nil"/>
              <w:bottom w:val="single" w:sz="4" w:space="0" w:color="auto"/>
              <w:right w:val="nil"/>
            </w:tcBorders>
            <w:vAlign w:val="bottom"/>
          </w:tcPr>
          <w:p w14:paraId="79BCC2EF"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27.7</w:t>
            </w:r>
            <w:commentRangeEnd w:id="122"/>
            <w:r w:rsidR="004D1A6E">
              <w:rPr>
                <w:rStyle w:val="CommentReference"/>
              </w:rPr>
              <w:commentReference w:id="122"/>
            </w:r>
            <w:r w:rsidR="00E149AF">
              <w:rPr>
                <w:rStyle w:val="CommentReference"/>
              </w:rPr>
              <w:commentReference w:id="121"/>
            </w:r>
          </w:p>
        </w:tc>
      </w:tr>
      <w:commentRangeEnd w:id="121"/>
      <w:tr w:rsidR="00C45511" w:rsidRPr="008A2AD3" w14:paraId="7809D9A8"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657296A3" w14:textId="77777777" w:rsidR="00C45511" w:rsidRPr="008A2AD3" w:rsidRDefault="00C45511" w:rsidP="00E149AF">
            <w:pPr>
              <w:ind w:left="160" w:hanging="60"/>
              <w:rPr>
                <w:rFonts w:cs="Arial"/>
                <w:sz w:val="8"/>
                <w:szCs w:val="8"/>
              </w:rPr>
            </w:pPr>
          </w:p>
        </w:tc>
      </w:tr>
      <w:tr w:rsidR="00C45511" w:rsidRPr="0059787D" w14:paraId="71C7DA8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2CEFF832" w14:textId="77777777" w:rsidR="00C45511" w:rsidRPr="0059787D" w:rsidRDefault="00C45511" w:rsidP="00E149AF">
            <w:pPr>
              <w:jc w:val="both"/>
              <w:rPr>
                <w:rFonts w:cs="Arial"/>
                <w:szCs w:val="14"/>
              </w:rPr>
            </w:pPr>
            <w:r w:rsidRPr="0059787D">
              <w:rPr>
                <w:rFonts w:cs="Arial"/>
                <w:szCs w:val="14"/>
              </w:rPr>
              <w:t>Note: Age-specific fertility rates are per 1,000 women. Estimates in brackets are truncated. Rates are for the period 1</w:t>
            </w:r>
            <w:r>
              <w:rPr>
                <w:rFonts w:cs="Arial"/>
                <w:szCs w:val="14"/>
              </w:rPr>
              <w:t>–</w:t>
            </w:r>
            <w:r w:rsidRPr="0059787D">
              <w:rPr>
                <w:rFonts w:cs="Arial"/>
                <w:szCs w:val="14"/>
              </w:rPr>
              <w:t>36 months preceding the interview. Rates for the 10</w:t>
            </w:r>
            <w:r>
              <w:rPr>
                <w:rFonts w:cs="Arial"/>
                <w:szCs w:val="14"/>
              </w:rPr>
              <w:t>–</w:t>
            </w:r>
            <w:r w:rsidRPr="0059787D">
              <w:rPr>
                <w:rFonts w:cs="Arial"/>
                <w:szCs w:val="14"/>
              </w:rPr>
              <w:t>14 age group are based on retrospective data from women age 15</w:t>
            </w:r>
            <w:r>
              <w:rPr>
                <w:rFonts w:cs="Arial"/>
                <w:szCs w:val="14"/>
              </w:rPr>
              <w:t>–</w:t>
            </w:r>
            <w:r w:rsidRPr="0059787D">
              <w:rPr>
                <w:rFonts w:cs="Arial"/>
                <w:szCs w:val="14"/>
              </w:rPr>
              <w:t>17.</w:t>
            </w:r>
          </w:p>
          <w:p w14:paraId="0D115AE0" w14:textId="77777777" w:rsidR="00C45511" w:rsidRPr="0059787D" w:rsidRDefault="00C45511" w:rsidP="00E149AF">
            <w:pPr>
              <w:jc w:val="both"/>
              <w:rPr>
                <w:rFonts w:cs="Arial"/>
                <w:szCs w:val="14"/>
              </w:rPr>
            </w:pPr>
            <w:r w:rsidRPr="0059787D">
              <w:rPr>
                <w:rFonts w:cs="Arial"/>
                <w:szCs w:val="14"/>
              </w:rPr>
              <w:t>TFR: Total fertility rate</w:t>
            </w:r>
            <w:r>
              <w:rPr>
                <w:rFonts w:cs="Arial"/>
                <w:szCs w:val="14"/>
              </w:rPr>
              <w:t>,</w:t>
            </w:r>
            <w:r w:rsidRPr="0059787D">
              <w:rPr>
                <w:rFonts w:cs="Arial"/>
                <w:szCs w:val="14"/>
              </w:rPr>
              <w:t xml:space="preserve"> expressed per woman</w:t>
            </w:r>
          </w:p>
          <w:p w14:paraId="6DD80C81" w14:textId="77777777" w:rsidR="00C45511" w:rsidRPr="0059787D" w:rsidRDefault="00C45511" w:rsidP="00E149AF">
            <w:pPr>
              <w:jc w:val="both"/>
              <w:rPr>
                <w:rFonts w:cs="Arial"/>
                <w:szCs w:val="14"/>
              </w:rPr>
            </w:pPr>
            <w:r w:rsidRPr="0059787D">
              <w:rPr>
                <w:rFonts w:cs="Arial"/>
                <w:szCs w:val="14"/>
              </w:rPr>
              <w:t>GFR: General fertility rate</w:t>
            </w:r>
            <w:r>
              <w:rPr>
                <w:rFonts w:cs="Arial"/>
                <w:szCs w:val="14"/>
              </w:rPr>
              <w:t>,</w:t>
            </w:r>
            <w:r w:rsidRPr="0059787D">
              <w:rPr>
                <w:rFonts w:cs="Arial"/>
                <w:szCs w:val="14"/>
              </w:rPr>
              <w:t xml:space="preserve"> expressed per 1,000 women age 15</w:t>
            </w:r>
            <w:r>
              <w:rPr>
                <w:rFonts w:cs="Arial"/>
                <w:szCs w:val="14"/>
              </w:rPr>
              <w:t>–</w:t>
            </w:r>
            <w:r w:rsidRPr="0059787D">
              <w:rPr>
                <w:rFonts w:cs="Arial"/>
                <w:szCs w:val="14"/>
              </w:rPr>
              <w:t>44</w:t>
            </w:r>
          </w:p>
          <w:p w14:paraId="1464957F" w14:textId="77777777" w:rsidR="00C45511" w:rsidRPr="0059787D" w:rsidRDefault="00C45511" w:rsidP="00E149AF">
            <w:pPr>
              <w:jc w:val="both"/>
              <w:rPr>
                <w:rFonts w:cs="Arial"/>
                <w:szCs w:val="14"/>
              </w:rPr>
            </w:pPr>
            <w:r w:rsidRPr="0059787D">
              <w:rPr>
                <w:rFonts w:cs="Arial"/>
                <w:szCs w:val="14"/>
              </w:rPr>
              <w:t xml:space="preserve">CBR: Crude birth rate, expressed per 1,000 population </w:t>
            </w:r>
          </w:p>
        </w:tc>
      </w:tr>
      <w:tr w:rsidR="00C45511" w:rsidRPr="008A2AD3" w14:paraId="5410185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single" w:sz="18" w:space="0" w:color="auto"/>
              <w:right w:val="nil"/>
            </w:tcBorders>
            <w:vAlign w:val="bottom"/>
          </w:tcPr>
          <w:p w14:paraId="1B16C855" w14:textId="77777777" w:rsidR="00C45511" w:rsidRPr="008A2AD3" w:rsidRDefault="00C45511" w:rsidP="00E149AF">
            <w:pPr>
              <w:ind w:left="160" w:hanging="60"/>
              <w:rPr>
                <w:rFonts w:cs="Arial"/>
                <w:sz w:val="8"/>
                <w:szCs w:val="8"/>
              </w:rPr>
            </w:pPr>
          </w:p>
        </w:tc>
      </w:tr>
    </w:tbl>
    <w:p w14:paraId="1908AD65" w14:textId="2F4AB84A" w:rsidR="00AA45F6" w:rsidRPr="007F0207" w:rsidRDefault="00AA45F6" w:rsidP="005A0462">
      <w:pPr>
        <w:pStyle w:val="KIRHeading1"/>
        <w:rPr>
          <w:lang w:val="en-US"/>
        </w:rPr>
      </w:pPr>
      <w:bookmarkStart w:id="123" w:name="_Toc116524503"/>
      <w:bookmarkStart w:id="124" w:name="_Toc123293611"/>
      <w:r w:rsidRPr="007F0207">
        <w:rPr>
          <w:lang w:val="en-US"/>
        </w:rPr>
        <w:lastRenderedPageBreak/>
        <w:t>3.</w:t>
      </w:r>
      <w:r w:rsidR="00A62803" w:rsidRPr="007F0207">
        <w:rPr>
          <w:lang w:val="en-US"/>
        </w:rPr>
        <w:t>6</w:t>
      </w:r>
      <w:r w:rsidRPr="007F0207">
        <w:rPr>
          <w:lang w:val="en-US"/>
        </w:rPr>
        <w:tab/>
      </w:r>
      <w:r w:rsidR="009F7421" w:rsidRPr="007F0207">
        <w:rPr>
          <w:lang w:val="en-US"/>
        </w:rPr>
        <w:t>Teenage Fertility</w:t>
      </w:r>
      <w:bookmarkEnd w:id="123"/>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370382" w:rsidRPr="007F0207" w14:paraId="2F656EF1" w14:textId="77777777" w:rsidTr="00A519AE">
        <w:trPr>
          <w:jc w:val="center"/>
        </w:trPr>
        <w:tc>
          <w:tcPr>
            <w:tcW w:w="7200" w:type="dxa"/>
            <w:shd w:val="clear" w:color="auto" w:fill="E5F9FF"/>
          </w:tcPr>
          <w:p w14:paraId="64E997D2" w14:textId="77777777" w:rsidR="00370382" w:rsidRPr="007F0207" w:rsidRDefault="00370382" w:rsidP="00A519AE">
            <w:pPr>
              <w:pStyle w:val="New-ADefinitionBoxHeadings"/>
              <w:rPr>
                <w:sz w:val="20"/>
                <w:szCs w:val="20"/>
              </w:rPr>
            </w:pPr>
            <w:r w:rsidRPr="007F0207">
              <w:rPr>
                <w:sz w:val="20"/>
                <w:szCs w:val="20"/>
              </w:rPr>
              <w:t>Teenage pregnancy</w:t>
            </w:r>
          </w:p>
          <w:p w14:paraId="7072354B" w14:textId="249E42E6" w:rsidR="00370382" w:rsidRPr="007F0207" w:rsidRDefault="00370382" w:rsidP="00A519AE">
            <w:pPr>
              <w:pStyle w:val="New-ADefinitionBoxText"/>
              <w:rPr>
                <w:sz w:val="20"/>
                <w:szCs w:val="20"/>
              </w:rPr>
            </w:pPr>
            <w:r w:rsidRPr="007F0207">
              <w:rPr>
                <w:sz w:val="20"/>
                <w:szCs w:val="20"/>
              </w:rPr>
              <w:t>Percentage of women age 15</w:t>
            </w:r>
            <w:r w:rsidR="00767278" w:rsidRPr="007F0207">
              <w:rPr>
                <w:sz w:val="20"/>
                <w:szCs w:val="20"/>
              </w:rPr>
              <w:t>–</w:t>
            </w:r>
            <w:r w:rsidRPr="007F0207">
              <w:rPr>
                <w:sz w:val="20"/>
                <w:szCs w:val="20"/>
              </w:rPr>
              <w:t>19 who have ever been pregnant.</w:t>
            </w:r>
          </w:p>
          <w:p w14:paraId="68736E90" w14:textId="55E3D826" w:rsidR="00370382" w:rsidRPr="007F0207" w:rsidRDefault="00370382" w:rsidP="00A519AE">
            <w:pPr>
              <w:pStyle w:val="New-ADefinitionBoxText"/>
            </w:pPr>
            <w:r w:rsidRPr="007F0207">
              <w:rPr>
                <w:b/>
                <w:bCs/>
                <w:i/>
                <w:iCs/>
                <w:sz w:val="20"/>
                <w:szCs w:val="20"/>
              </w:rPr>
              <w:t>Sample:</w:t>
            </w:r>
            <w:r w:rsidRPr="007F0207">
              <w:rPr>
                <w:sz w:val="20"/>
                <w:szCs w:val="20"/>
              </w:rPr>
              <w:t xml:space="preserve"> Women age 15</w:t>
            </w:r>
            <w:r w:rsidR="00767278" w:rsidRPr="007F0207">
              <w:rPr>
                <w:sz w:val="20"/>
                <w:szCs w:val="20"/>
              </w:rPr>
              <w:t>–</w:t>
            </w:r>
            <w:r w:rsidRPr="007F0207">
              <w:rPr>
                <w:sz w:val="20"/>
                <w:szCs w:val="20"/>
              </w:rPr>
              <w:t>19</w:t>
            </w:r>
          </w:p>
        </w:tc>
      </w:tr>
    </w:tbl>
    <w:p w14:paraId="0608964D" w14:textId="77777777" w:rsidR="00370382" w:rsidRPr="007F0207" w:rsidRDefault="00370382" w:rsidP="009173DF">
      <w:pPr>
        <w:pStyle w:val="KIRSpacer"/>
        <w:rPr>
          <w:lang w:val="en-US"/>
        </w:rPr>
      </w:pPr>
    </w:p>
    <w:p w14:paraId="3113041A" w14:textId="474BB209" w:rsidR="00F2647F" w:rsidRPr="007F0207" w:rsidRDefault="00B85F74" w:rsidP="00B85F74">
      <w:pPr>
        <w:pStyle w:val="KIRParagraph"/>
        <w:rPr>
          <w:lang w:val="en-US"/>
        </w:rPr>
      </w:pPr>
      <w:r w:rsidRPr="00024CFF">
        <w:rPr>
          <w:b/>
          <w:lang w:val="en-US"/>
        </w:rPr>
        <w:t xml:space="preserve">Table </w:t>
      </w:r>
      <w:r w:rsidR="00F2647F" w:rsidRPr="00024CFF">
        <w:rPr>
          <w:b/>
          <w:lang w:val="en-US"/>
        </w:rPr>
        <w:t>6</w:t>
      </w:r>
      <w:r w:rsidRPr="007F0207">
        <w:rPr>
          <w:lang w:val="en-US"/>
        </w:rPr>
        <w:t xml:space="preserve"> presents the percentage of women age 1</w:t>
      </w:r>
      <w:r w:rsidR="00E80BEC" w:rsidRPr="007F0207">
        <w:rPr>
          <w:lang w:val="en-US"/>
        </w:rPr>
        <w:t>5</w:t>
      </w:r>
      <w:r w:rsidR="00E80BEC">
        <w:rPr>
          <w:lang w:val="en-US"/>
        </w:rPr>
        <w:t>–</w:t>
      </w:r>
      <w:r w:rsidR="00E80BEC" w:rsidRPr="007F0207">
        <w:rPr>
          <w:lang w:val="en-US"/>
        </w:rPr>
        <w:t>1</w:t>
      </w:r>
      <w:r w:rsidRPr="007F0207">
        <w:rPr>
          <w:lang w:val="en-US"/>
        </w:rPr>
        <w:t>9 who have</w:t>
      </w:r>
      <w:r w:rsidR="00F2647F" w:rsidRPr="007F0207">
        <w:rPr>
          <w:lang w:val="en-US"/>
        </w:rPr>
        <w:t xml:space="preserve"> ever had a live birth </w:t>
      </w:r>
      <w:r w:rsidR="0000035B">
        <w:rPr>
          <w:lang w:val="en-US"/>
        </w:rPr>
        <w:t xml:space="preserve">or </w:t>
      </w:r>
      <w:r w:rsidR="00F2647F" w:rsidRPr="007F0207">
        <w:rPr>
          <w:lang w:val="en-US"/>
        </w:rPr>
        <w:t>a pregnancy loss</w:t>
      </w:r>
      <w:r w:rsidR="00F2647F" w:rsidRPr="007F0207" w:rsidDel="0000035B">
        <w:rPr>
          <w:lang w:val="en-US"/>
        </w:rPr>
        <w:t>,</w:t>
      </w:r>
      <w:r w:rsidR="00F2647F" w:rsidRPr="007F0207">
        <w:rPr>
          <w:lang w:val="en-US"/>
        </w:rPr>
        <w:t xml:space="preserve"> </w:t>
      </w:r>
      <w:r w:rsidR="00DC774F" w:rsidRPr="007F0207">
        <w:rPr>
          <w:lang w:val="en-US"/>
        </w:rPr>
        <w:t xml:space="preserve">the percentage </w:t>
      </w:r>
      <w:r w:rsidRPr="007F0207">
        <w:rPr>
          <w:lang w:val="en-US"/>
        </w:rPr>
        <w:t>who are</w:t>
      </w:r>
      <w:r w:rsidR="00F2647F" w:rsidRPr="007F0207">
        <w:rPr>
          <w:lang w:val="en-US"/>
        </w:rPr>
        <w:t xml:space="preserve"> </w:t>
      </w:r>
      <w:r w:rsidRPr="007F0207">
        <w:rPr>
          <w:lang w:val="en-US"/>
        </w:rPr>
        <w:t>pregnant with their first child</w:t>
      </w:r>
      <w:r w:rsidR="00447E47">
        <w:rPr>
          <w:lang w:val="en-US"/>
        </w:rPr>
        <w:t>,</w:t>
      </w:r>
      <w:r w:rsidRPr="007F0207">
        <w:rPr>
          <w:lang w:val="en-US"/>
        </w:rPr>
        <w:t xml:space="preserve"> and the percentage who have </w:t>
      </w:r>
      <w:r w:rsidR="00F2647F" w:rsidRPr="007F0207">
        <w:rPr>
          <w:lang w:val="en-US"/>
        </w:rPr>
        <w:t>ever been pregnant</w:t>
      </w:r>
      <w:r w:rsidRPr="007F0207">
        <w:rPr>
          <w:lang w:val="en-US"/>
        </w:rPr>
        <w:t xml:space="preserve"> by background characteristics. </w:t>
      </w:r>
    </w:p>
    <w:p w14:paraId="7BE680C2" w14:textId="129413F8" w:rsidR="0045292D" w:rsidRPr="007F0207" w:rsidRDefault="00037044" w:rsidP="001A42FF">
      <w:pPr>
        <w:pStyle w:val="KIRBulletlist"/>
      </w:pPr>
      <w:r w:rsidRPr="007F0207">
        <w:t>Fifteen percent of women age 1</w:t>
      </w:r>
      <w:r w:rsidR="00E80BEC" w:rsidRPr="007F0207">
        <w:t>5</w:t>
      </w:r>
      <w:r w:rsidR="00E80BEC">
        <w:t>–</w:t>
      </w:r>
      <w:r w:rsidR="00E80BEC" w:rsidRPr="007F0207">
        <w:t>1</w:t>
      </w:r>
      <w:r w:rsidRPr="007F0207">
        <w:t xml:space="preserve">9 have </w:t>
      </w:r>
      <w:r w:rsidR="008E16E0">
        <w:t>ever</w:t>
      </w:r>
      <w:r w:rsidR="008E16E0" w:rsidRPr="007F0207">
        <w:t xml:space="preserve"> </w:t>
      </w:r>
      <w:r w:rsidRPr="007F0207">
        <w:t>been pregnant; 12% have had a live birth, 1% have had a pregnancy loss</w:t>
      </w:r>
      <w:r w:rsidR="00210F87">
        <w:t>,</w:t>
      </w:r>
      <w:r w:rsidRPr="007F0207">
        <w:t xml:space="preserve"> and 3% are </w:t>
      </w:r>
      <w:r w:rsidR="00293368">
        <w:t xml:space="preserve">currently </w:t>
      </w:r>
      <w:r w:rsidRPr="007F0207">
        <w:t>pregnant</w:t>
      </w:r>
      <w:r w:rsidR="00210F87">
        <w:t>.</w:t>
      </w:r>
    </w:p>
    <w:p w14:paraId="58F56155" w14:textId="6FA5454F" w:rsidR="0010768D" w:rsidRPr="007F0207" w:rsidRDefault="00037044" w:rsidP="001A42FF">
      <w:pPr>
        <w:pStyle w:val="KIRBulletlist"/>
      </w:pPr>
      <w:r w:rsidRPr="007F0207">
        <w:t>The percentage of women age 1</w:t>
      </w:r>
      <w:r w:rsidR="00E80BEC" w:rsidRPr="007F0207">
        <w:t>5</w:t>
      </w:r>
      <w:r w:rsidR="00E80BEC">
        <w:t>–</w:t>
      </w:r>
      <w:r w:rsidR="00E80BEC" w:rsidRPr="007F0207">
        <w:t>1</w:t>
      </w:r>
      <w:r w:rsidRPr="007F0207">
        <w:t xml:space="preserve">9 who have ever been pregnant increases </w:t>
      </w:r>
      <w:r w:rsidR="0043335E" w:rsidRPr="007F0207">
        <w:t>with age</w:t>
      </w:r>
      <w:r w:rsidR="0043335E">
        <w:t>,</w:t>
      </w:r>
      <w:r w:rsidR="0043335E" w:rsidRPr="007F0207">
        <w:t xml:space="preserve"> </w:t>
      </w:r>
      <w:r w:rsidRPr="007F0207">
        <w:t xml:space="preserve">from 3% among </w:t>
      </w:r>
      <w:r w:rsidR="005E70EA">
        <w:t xml:space="preserve">those </w:t>
      </w:r>
      <w:r w:rsidRPr="007F0207">
        <w:t xml:space="preserve">age 15 to </w:t>
      </w:r>
      <w:r w:rsidR="0010768D" w:rsidRPr="007F0207">
        <w:t>31</w:t>
      </w:r>
      <w:r w:rsidRPr="007F0207">
        <w:t xml:space="preserve">% among </w:t>
      </w:r>
      <w:r w:rsidR="005E70EA">
        <w:t xml:space="preserve">those </w:t>
      </w:r>
      <w:r w:rsidRPr="007F0207">
        <w:t>age 19.</w:t>
      </w:r>
    </w:p>
    <w:p w14:paraId="685E6753" w14:textId="7BF29D32" w:rsidR="0010768D" w:rsidRPr="007F0207" w:rsidRDefault="0010768D" w:rsidP="001A42FF">
      <w:pPr>
        <w:pStyle w:val="KIRBulletlist"/>
      </w:pPr>
      <w:r w:rsidRPr="007F0207">
        <w:t>About 4 in 10 women age 1</w:t>
      </w:r>
      <w:r w:rsidR="00E80BEC" w:rsidRPr="007F0207">
        <w:t>5</w:t>
      </w:r>
      <w:r w:rsidR="00E80BEC">
        <w:t>–</w:t>
      </w:r>
      <w:r w:rsidR="00E80BEC" w:rsidRPr="007F0207">
        <w:t>1</w:t>
      </w:r>
      <w:r w:rsidRPr="007F0207">
        <w:t xml:space="preserve">9 </w:t>
      </w:r>
      <w:r w:rsidR="005B695A">
        <w:t xml:space="preserve">who have </w:t>
      </w:r>
      <w:r w:rsidRPr="007F0207">
        <w:t xml:space="preserve">no education have ever been pregnant, </w:t>
      </w:r>
      <w:r w:rsidR="006B2AF9">
        <w:t xml:space="preserve">as compared with </w:t>
      </w:r>
      <w:r w:rsidRPr="007F0207">
        <w:t xml:space="preserve">only 5% </w:t>
      </w:r>
      <w:r w:rsidR="00417A3E">
        <w:t xml:space="preserve">of women </w:t>
      </w:r>
      <w:r w:rsidRPr="007F0207">
        <w:t>who have more than</w:t>
      </w:r>
      <w:r w:rsidR="0097219F">
        <w:t xml:space="preserve"> </w:t>
      </w:r>
      <w:r w:rsidRPr="007F0207">
        <w:t>secondary education.</w:t>
      </w:r>
    </w:p>
    <w:p w14:paraId="55DDF893" w14:textId="1F931A33" w:rsidR="004B6C07" w:rsidRPr="007F0207" w:rsidRDefault="0010768D" w:rsidP="001A42FF">
      <w:pPr>
        <w:pStyle w:val="KIRBulletlist"/>
      </w:pPr>
      <w:r w:rsidRPr="007F0207">
        <w:t>Teenage women in the lowest wealth quintile are more likely to have ever been pregnant than women in the highest wealth quintile. The percentage of women who</w:t>
      </w:r>
      <w:r w:rsidR="00A62803" w:rsidRPr="007F0207">
        <w:t xml:space="preserve"> </w:t>
      </w:r>
      <w:r w:rsidRPr="007F0207">
        <w:t xml:space="preserve">have </w:t>
      </w:r>
      <w:r w:rsidR="00A62803" w:rsidRPr="007F0207">
        <w:t xml:space="preserve">ever been pregnant </w:t>
      </w:r>
      <w:r w:rsidRPr="007F0207">
        <w:t xml:space="preserve">decreases from </w:t>
      </w:r>
      <w:r w:rsidR="00A62803" w:rsidRPr="007F0207">
        <w:t>21</w:t>
      </w:r>
      <w:r w:rsidRPr="007F0207">
        <w:t>% among</w:t>
      </w:r>
      <w:r w:rsidR="00A62803" w:rsidRPr="007F0207">
        <w:t xml:space="preserve"> </w:t>
      </w:r>
      <w:r w:rsidR="0072137E">
        <w:t xml:space="preserve">those </w:t>
      </w:r>
      <w:r w:rsidRPr="007F0207">
        <w:t xml:space="preserve">in the lowest wealth quintile to </w:t>
      </w:r>
      <w:r w:rsidR="00A62803" w:rsidRPr="007F0207">
        <w:t>8</w:t>
      </w:r>
      <w:r w:rsidRPr="007F0207">
        <w:t xml:space="preserve">% </w:t>
      </w:r>
      <w:r w:rsidR="0072137E">
        <w:t xml:space="preserve">among those </w:t>
      </w:r>
      <w:r w:rsidRPr="007F0207">
        <w:t>in</w:t>
      </w:r>
      <w:r w:rsidR="00A62803" w:rsidRPr="007F0207">
        <w:t xml:space="preserve"> </w:t>
      </w:r>
      <w:r w:rsidRPr="007F0207">
        <w:t>the highest wealth quintile</w:t>
      </w:r>
      <w:r w:rsidR="00F36341" w:rsidRPr="007F0207">
        <w:t>.</w:t>
      </w:r>
    </w:p>
    <w:p w14:paraId="2F9FAAB6" w14:textId="25857469" w:rsidR="00B84444" w:rsidRDefault="000D0A14" w:rsidP="001A42FF">
      <w:pPr>
        <w:pStyle w:val="KIRBulletlist"/>
      </w:pPr>
      <w:r w:rsidRPr="007F0207">
        <w:t>The percentage of women age 15</w:t>
      </w:r>
      <w:r>
        <w:t>–</w:t>
      </w:r>
      <w:r w:rsidRPr="007F0207">
        <w:t xml:space="preserve">19 who have ever been pregnant </w:t>
      </w:r>
      <w:r w:rsidR="005508EA">
        <w:t xml:space="preserve">are </w:t>
      </w:r>
      <w:r w:rsidR="00B84444" w:rsidRPr="007F0207">
        <w:t xml:space="preserve">highest </w:t>
      </w:r>
      <w:r w:rsidR="00D23249">
        <w:t xml:space="preserve">in </w:t>
      </w:r>
      <w:r w:rsidR="00B84444" w:rsidRPr="007F0207">
        <w:t xml:space="preserve">Samburu (50%), West Pokot (36%), </w:t>
      </w:r>
      <w:proofErr w:type="spellStart"/>
      <w:r w:rsidR="00B84444" w:rsidRPr="007F0207">
        <w:t>Marsabit</w:t>
      </w:r>
      <w:proofErr w:type="spellEnd"/>
      <w:r w:rsidR="00B84444" w:rsidRPr="007F0207">
        <w:t xml:space="preserve"> (29%), Narok (28%), Meru (24%), </w:t>
      </w:r>
      <w:proofErr w:type="spellStart"/>
      <w:r w:rsidR="00B84444" w:rsidRPr="007F0207">
        <w:t>Homa</w:t>
      </w:r>
      <w:proofErr w:type="spellEnd"/>
      <w:r w:rsidR="00B84444" w:rsidRPr="007F0207">
        <w:t xml:space="preserve"> Bay (23%), Migori (23%), Kajiado (22%), Siaya (21%)</w:t>
      </w:r>
      <w:r w:rsidR="00484A68">
        <w:t>,</w:t>
      </w:r>
      <w:r w:rsidR="00B84444" w:rsidRPr="007F0207">
        <w:t xml:space="preserve"> and Baringo (20%) and lowest </w:t>
      </w:r>
      <w:r w:rsidR="00484A68">
        <w:t xml:space="preserve">in </w:t>
      </w:r>
      <w:r w:rsidR="00B84444" w:rsidRPr="007F0207">
        <w:t xml:space="preserve">Nyeri and </w:t>
      </w:r>
      <w:proofErr w:type="spellStart"/>
      <w:r w:rsidR="00B84444" w:rsidRPr="007F0207">
        <w:t>Nyandarua</w:t>
      </w:r>
      <w:proofErr w:type="spellEnd"/>
      <w:r w:rsidR="00B84444" w:rsidRPr="007F0207">
        <w:t xml:space="preserve"> (5%</w:t>
      </w:r>
      <w:r w:rsidR="007B2626">
        <w:t xml:space="preserve"> each</w:t>
      </w:r>
      <w:r w:rsidR="00B84444" w:rsidRPr="007F0207">
        <w:t>) (</w:t>
      </w:r>
      <w:r w:rsidR="00B84444" w:rsidRPr="00024CFF">
        <w:rPr>
          <w:b/>
        </w:rPr>
        <w:t>Table 6C</w:t>
      </w:r>
      <w:r w:rsidR="00B84444" w:rsidRPr="007F0207">
        <w:t>).</w:t>
      </w:r>
    </w:p>
    <w:p w14:paraId="55B088E7"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83"/>
        <w:gridCol w:w="1033"/>
        <w:gridCol w:w="1033"/>
        <w:gridCol w:w="1033"/>
        <w:gridCol w:w="1033"/>
        <w:gridCol w:w="1033"/>
      </w:tblGrid>
      <w:tr w:rsidR="00024CFF" w:rsidRPr="0059787D" w14:paraId="7FCB262B" w14:textId="77777777" w:rsidTr="00C53396">
        <w:trPr>
          <w:jc w:val="center"/>
        </w:trPr>
        <w:tc>
          <w:tcPr>
            <w:tcW w:w="6848" w:type="dxa"/>
            <w:gridSpan w:val="6"/>
            <w:tcBorders>
              <w:top w:val="single" w:sz="18" w:space="0" w:color="auto"/>
              <w:left w:val="nil"/>
              <w:bottom w:val="nil"/>
              <w:right w:val="nil"/>
            </w:tcBorders>
            <w:vAlign w:val="bottom"/>
          </w:tcPr>
          <w:p w14:paraId="6E3B9B8B" w14:textId="0AA5592D" w:rsidR="00024CFF" w:rsidRPr="0059787D" w:rsidRDefault="00024CFF" w:rsidP="00C53396">
            <w:pPr>
              <w:pStyle w:val="KIRTabletitle"/>
            </w:pPr>
            <w:bookmarkStart w:id="125" w:name="_Toc121812391"/>
            <w:bookmarkStart w:id="126" w:name="_Toc123293668"/>
            <w:r w:rsidRPr="0059787D">
              <w:t xml:space="preserve">Table </w:t>
            </w:r>
            <w:proofErr w:type="gramStart"/>
            <w:r w:rsidRPr="0059787D">
              <w:t>6</w:t>
            </w:r>
            <w:r>
              <w:t xml:space="preserve"> </w:t>
            </w:r>
            <w:r w:rsidRPr="0059787D">
              <w:t xml:space="preserve"> Teenage</w:t>
            </w:r>
            <w:proofErr w:type="gramEnd"/>
            <w:r w:rsidRPr="0059787D">
              <w:t xml:space="preserve"> pregnancy</w:t>
            </w:r>
            <w:bookmarkEnd w:id="125"/>
            <w:bookmarkEnd w:id="126"/>
          </w:p>
        </w:tc>
      </w:tr>
      <w:tr w:rsidR="00024CFF" w:rsidRPr="0059787D" w14:paraId="7E4F61E1" w14:textId="77777777" w:rsidTr="00C53396">
        <w:trPr>
          <w:jc w:val="center"/>
        </w:trPr>
        <w:tc>
          <w:tcPr>
            <w:tcW w:w="6848" w:type="dxa"/>
            <w:gridSpan w:val="6"/>
            <w:tcBorders>
              <w:top w:val="nil"/>
              <w:left w:val="nil"/>
              <w:bottom w:val="nil"/>
              <w:right w:val="nil"/>
            </w:tcBorders>
            <w:vAlign w:val="bottom"/>
          </w:tcPr>
          <w:p w14:paraId="2F84376F"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background characteristics, Kenya DHS 2022 </w:t>
            </w:r>
          </w:p>
        </w:tc>
      </w:tr>
      <w:tr w:rsidR="00024CFF" w:rsidRPr="0059787D" w14:paraId="248464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single" w:sz="4" w:space="0" w:color="auto"/>
              <w:left w:val="nil"/>
              <w:bottom w:val="nil"/>
              <w:right w:val="nil"/>
            </w:tcBorders>
            <w:vAlign w:val="bottom"/>
          </w:tcPr>
          <w:p w14:paraId="466AFCA8"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116BA60E"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69CE2593"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F138D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062285DE" w14:textId="77777777" w:rsidR="00024CFF" w:rsidRPr="0059787D" w:rsidRDefault="00024CFF" w:rsidP="00C5339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75764E37"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56A39980"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D44B7B6"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3048B6C2"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7097EAB1" w14:textId="77777777" w:rsidR="00024CFF" w:rsidRPr="0059787D" w:rsidRDefault="00024CFF" w:rsidP="00C53396">
            <w:pPr>
              <w:spacing w:before="20" w:after="20"/>
              <w:jc w:val="center"/>
              <w:rPr>
                <w:rFonts w:cs="Arial"/>
                <w:szCs w:val="14"/>
              </w:rPr>
            </w:pPr>
          </w:p>
        </w:tc>
      </w:tr>
      <w:tr w:rsidR="00024CFF" w:rsidRPr="0059787D" w14:paraId="4FA8594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C2EE59C" w14:textId="77777777" w:rsidR="00024CFF" w:rsidRPr="0059787D" w:rsidRDefault="00024CFF" w:rsidP="00C53396">
            <w:pPr>
              <w:spacing w:before="80"/>
              <w:rPr>
                <w:rFonts w:cs="Arial"/>
                <w:szCs w:val="14"/>
              </w:rPr>
            </w:pPr>
            <w:r w:rsidRPr="0059787D">
              <w:rPr>
                <w:rFonts w:cs="Arial"/>
                <w:b/>
                <w:bCs/>
                <w:szCs w:val="14"/>
              </w:rPr>
              <w:t>Age</w:t>
            </w:r>
          </w:p>
        </w:tc>
        <w:tc>
          <w:tcPr>
            <w:tcW w:w="1033" w:type="dxa"/>
            <w:tcBorders>
              <w:top w:val="nil"/>
              <w:left w:val="nil"/>
              <w:bottom w:val="nil"/>
              <w:right w:val="nil"/>
            </w:tcBorders>
            <w:vAlign w:val="bottom"/>
          </w:tcPr>
          <w:p w14:paraId="2E2B819E"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56184C4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7D327336"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137AECC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6DD997FB" w14:textId="77777777" w:rsidR="00024CFF" w:rsidRPr="0059787D" w:rsidRDefault="00024CFF" w:rsidP="00C53396">
            <w:pPr>
              <w:spacing w:before="80"/>
              <w:rPr>
                <w:rFonts w:cs="Arial"/>
                <w:szCs w:val="14"/>
              </w:rPr>
            </w:pPr>
          </w:p>
        </w:tc>
      </w:tr>
      <w:tr w:rsidR="00024CFF" w:rsidRPr="0059787D" w14:paraId="3DFF47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65550" w14:textId="77777777" w:rsidR="00024CFF" w:rsidRPr="0059787D" w:rsidRDefault="00024CFF" w:rsidP="00C53396">
            <w:pPr>
              <w:ind w:left="202" w:hanging="101"/>
              <w:rPr>
                <w:rFonts w:cs="Arial"/>
                <w:szCs w:val="14"/>
              </w:rPr>
            </w:pPr>
            <w:r w:rsidRPr="0059787D">
              <w:rPr>
                <w:rFonts w:cs="Arial"/>
                <w:szCs w:val="14"/>
              </w:rPr>
              <w:t xml:space="preserve">15 </w:t>
            </w:r>
          </w:p>
        </w:tc>
        <w:tc>
          <w:tcPr>
            <w:tcW w:w="1033" w:type="dxa"/>
            <w:tcBorders>
              <w:top w:val="nil"/>
              <w:left w:val="nil"/>
              <w:bottom w:val="nil"/>
              <w:right w:val="nil"/>
            </w:tcBorders>
            <w:vAlign w:val="bottom"/>
          </w:tcPr>
          <w:p w14:paraId="3EB380FB" w14:textId="77777777" w:rsidR="00024CFF" w:rsidRPr="002638CD" w:rsidRDefault="00024CFF" w:rsidP="00C53396">
            <w:pPr>
              <w:tabs>
                <w:tab w:val="decimal" w:pos="466"/>
              </w:tabs>
              <w:rPr>
                <w:rFonts w:cs="Arial"/>
                <w:szCs w:val="14"/>
                <w:lang w:val="en-GB"/>
              </w:rPr>
            </w:pPr>
            <w:r w:rsidRPr="002638CD">
              <w:rPr>
                <w:rFonts w:cs="Arial"/>
                <w:szCs w:val="14"/>
                <w:lang w:val="en-GB"/>
              </w:rPr>
              <w:t>2.1</w:t>
            </w:r>
          </w:p>
        </w:tc>
        <w:tc>
          <w:tcPr>
            <w:tcW w:w="1033" w:type="dxa"/>
            <w:tcBorders>
              <w:top w:val="nil"/>
              <w:left w:val="nil"/>
              <w:bottom w:val="nil"/>
              <w:right w:val="nil"/>
            </w:tcBorders>
            <w:vAlign w:val="bottom"/>
          </w:tcPr>
          <w:p w14:paraId="0767E964"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38714A64"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6D3FA67B" w14:textId="77777777" w:rsidR="00024CFF" w:rsidRPr="002638CD" w:rsidRDefault="00024CFF" w:rsidP="00C53396">
            <w:pPr>
              <w:tabs>
                <w:tab w:val="decimal" w:pos="466"/>
              </w:tabs>
              <w:rPr>
                <w:rFonts w:cs="Arial"/>
                <w:szCs w:val="14"/>
                <w:lang w:val="en-GB"/>
              </w:rPr>
            </w:pPr>
            <w:r w:rsidRPr="002638CD">
              <w:rPr>
                <w:rFonts w:cs="Arial"/>
                <w:szCs w:val="14"/>
                <w:lang w:val="en-GB"/>
              </w:rPr>
              <w:t>2.8</w:t>
            </w:r>
          </w:p>
        </w:tc>
        <w:tc>
          <w:tcPr>
            <w:tcW w:w="1033" w:type="dxa"/>
            <w:tcBorders>
              <w:top w:val="nil"/>
              <w:left w:val="nil"/>
              <w:bottom w:val="nil"/>
              <w:right w:val="nil"/>
            </w:tcBorders>
            <w:vAlign w:val="bottom"/>
          </w:tcPr>
          <w:p w14:paraId="3DE2B9D0" w14:textId="77777777" w:rsidR="00024CFF" w:rsidRPr="002638CD" w:rsidRDefault="00024CFF" w:rsidP="00C53396">
            <w:pPr>
              <w:tabs>
                <w:tab w:val="decimal" w:pos="647"/>
              </w:tabs>
              <w:rPr>
                <w:rFonts w:cs="Arial"/>
                <w:szCs w:val="14"/>
                <w:lang w:val="en-GB"/>
              </w:rPr>
            </w:pPr>
            <w:r w:rsidRPr="002638CD">
              <w:rPr>
                <w:rFonts w:cs="Arial"/>
                <w:szCs w:val="14"/>
                <w:lang w:val="en-GB"/>
              </w:rPr>
              <w:t>1,163</w:t>
            </w:r>
          </w:p>
        </w:tc>
      </w:tr>
      <w:tr w:rsidR="00024CFF" w:rsidRPr="0059787D" w14:paraId="002CA35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56A3C55" w14:textId="77777777" w:rsidR="00024CFF" w:rsidRPr="0059787D" w:rsidRDefault="00024CFF" w:rsidP="00C53396">
            <w:pPr>
              <w:ind w:left="202" w:hanging="101"/>
              <w:rPr>
                <w:rFonts w:cs="Arial"/>
                <w:szCs w:val="14"/>
              </w:rPr>
            </w:pPr>
            <w:r w:rsidRPr="0059787D">
              <w:rPr>
                <w:rFonts w:cs="Arial"/>
                <w:szCs w:val="14"/>
              </w:rPr>
              <w:t xml:space="preserve">16 </w:t>
            </w:r>
          </w:p>
        </w:tc>
        <w:tc>
          <w:tcPr>
            <w:tcW w:w="1033" w:type="dxa"/>
            <w:tcBorders>
              <w:top w:val="nil"/>
              <w:left w:val="nil"/>
              <w:bottom w:val="nil"/>
              <w:right w:val="nil"/>
            </w:tcBorders>
            <w:vAlign w:val="bottom"/>
          </w:tcPr>
          <w:p w14:paraId="57993F80" w14:textId="77777777" w:rsidR="00024CFF" w:rsidRPr="002638CD" w:rsidRDefault="00024CFF" w:rsidP="00C53396">
            <w:pPr>
              <w:tabs>
                <w:tab w:val="decimal" w:pos="466"/>
              </w:tabs>
              <w:rPr>
                <w:rFonts w:cs="Arial"/>
                <w:szCs w:val="14"/>
                <w:lang w:val="en-GB"/>
              </w:rPr>
            </w:pPr>
            <w:r w:rsidRPr="002638CD">
              <w:rPr>
                <w:rFonts w:cs="Arial"/>
                <w:szCs w:val="14"/>
                <w:lang w:val="en-GB"/>
              </w:rPr>
              <w:t>4.2</w:t>
            </w:r>
          </w:p>
        </w:tc>
        <w:tc>
          <w:tcPr>
            <w:tcW w:w="1033" w:type="dxa"/>
            <w:tcBorders>
              <w:top w:val="nil"/>
              <w:left w:val="nil"/>
              <w:bottom w:val="nil"/>
              <w:right w:val="nil"/>
            </w:tcBorders>
            <w:vAlign w:val="bottom"/>
          </w:tcPr>
          <w:p w14:paraId="2D25FB4D" w14:textId="77777777" w:rsidR="00024CFF" w:rsidRPr="002638CD" w:rsidRDefault="00024CFF" w:rsidP="00C53396">
            <w:pPr>
              <w:tabs>
                <w:tab w:val="decimal" w:pos="466"/>
              </w:tabs>
              <w:rPr>
                <w:rFonts w:cs="Arial"/>
                <w:szCs w:val="14"/>
                <w:lang w:val="en-GB"/>
              </w:rPr>
            </w:pPr>
            <w:r w:rsidRPr="002638CD">
              <w:rPr>
                <w:rFonts w:cs="Arial"/>
                <w:szCs w:val="14"/>
                <w:lang w:val="en-GB"/>
              </w:rPr>
              <w:t>0.3</w:t>
            </w:r>
          </w:p>
        </w:tc>
        <w:tc>
          <w:tcPr>
            <w:tcW w:w="1033" w:type="dxa"/>
            <w:tcBorders>
              <w:top w:val="nil"/>
              <w:left w:val="nil"/>
              <w:bottom w:val="nil"/>
              <w:right w:val="nil"/>
            </w:tcBorders>
            <w:vAlign w:val="bottom"/>
          </w:tcPr>
          <w:p w14:paraId="25267EBC"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50D8A9E5" w14:textId="77777777" w:rsidR="00024CFF" w:rsidRPr="002638CD" w:rsidRDefault="00024CFF" w:rsidP="00C53396">
            <w:pPr>
              <w:tabs>
                <w:tab w:val="decimal" w:pos="466"/>
              </w:tabs>
              <w:rPr>
                <w:rFonts w:cs="Arial"/>
                <w:szCs w:val="14"/>
                <w:lang w:val="en-GB"/>
              </w:rPr>
            </w:pPr>
            <w:r w:rsidRPr="002638CD">
              <w:rPr>
                <w:rFonts w:cs="Arial"/>
                <w:szCs w:val="14"/>
                <w:lang w:val="en-GB"/>
              </w:rPr>
              <w:t>5.9</w:t>
            </w:r>
          </w:p>
        </w:tc>
        <w:tc>
          <w:tcPr>
            <w:tcW w:w="1033" w:type="dxa"/>
            <w:tcBorders>
              <w:top w:val="nil"/>
              <w:left w:val="nil"/>
              <w:bottom w:val="nil"/>
              <w:right w:val="nil"/>
            </w:tcBorders>
            <w:vAlign w:val="bottom"/>
          </w:tcPr>
          <w:p w14:paraId="22FA877E" w14:textId="77777777" w:rsidR="00024CFF" w:rsidRPr="002638CD" w:rsidRDefault="00024CFF" w:rsidP="00C53396">
            <w:pPr>
              <w:tabs>
                <w:tab w:val="decimal" w:pos="647"/>
              </w:tabs>
              <w:rPr>
                <w:rFonts w:cs="Arial"/>
                <w:szCs w:val="14"/>
                <w:lang w:val="en-GB"/>
              </w:rPr>
            </w:pPr>
            <w:r w:rsidRPr="002638CD">
              <w:rPr>
                <w:rFonts w:cs="Arial"/>
                <w:szCs w:val="14"/>
                <w:lang w:val="en-GB"/>
              </w:rPr>
              <w:t>1,197</w:t>
            </w:r>
          </w:p>
        </w:tc>
      </w:tr>
      <w:tr w:rsidR="00024CFF" w:rsidRPr="0059787D" w14:paraId="01342B3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B82639E" w14:textId="77777777" w:rsidR="00024CFF" w:rsidRPr="0059787D" w:rsidRDefault="00024CFF" w:rsidP="00C53396">
            <w:pPr>
              <w:ind w:left="202" w:hanging="101"/>
              <w:rPr>
                <w:rFonts w:cs="Arial"/>
                <w:szCs w:val="14"/>
              </w:rPr>
            </w:pPr>
            <w:r w:rsidRPr="0059787D">
              <w:rPr>
                <w:rFonts w:cs="Arial"/>
                <w:szCs w:val="14"/>
              </w:rPr>
              <w:t xml:space="preserve">17 </w:t>
            </w:r>
          </w:p>
        </w:tc>
        <w:tc>
          <w:tcPr>
            <w:tcW w:w="1033" w:type="dxa"/>
            <w:tcBorders>
              <w:top w:val="nil"/>
              <w:left w:val="nil"/>
              <w:bottom w:val="nil"/>
              <w:right w:val="nil"/>
            </w:tcBorders>
            <w:vAlign w:val="bottom"/>
          </w:tcPr>
          <w:p w14:paraId="643494A4" w14:textId="77777777" w:rsidR="00024CFF" w:rsidRPr="002638CD" w:rsidRDefault="00024CFF" w:rsidP="00C53396">
            <w:pPr>
              <w:tabs>
                <w:tab w:val="decimal" w:pos="466"/>
              </w:tabs>
              <w:rPr>
                <w:rFonts w:cs="Arial"/>
                <w:szCs w:val="14"/>
                <w:lang w:val="en-GB"/>
              </w:rPr>
            </w:pPr>
            <w:r w:rsidRPr="002638CD">
              <w:rPr>
                <w:rFonts w:cs="Arial"/>
                <w:szCs w:val="14"/>
                <w:lang w:val="en-GB"/>
              </w:rPr>
              <w:t>10.0</w:t>
            </w:r>
          </w:p>
        </w:tc>
        <w:tc>
          <w:tcPr>
            <w:tcW w:w="1033" w:type="dxa"/>
            <w:tcBorders>
              <w:top w:val="nil"/>
              <w:left w:val="nil"/>
              <w:bottom w:val="nil"/>
              <w:right w:val="nil"/>
            </w:tcBorders>
            <w:vAlign w:val="bottom"/>
          </w:tcPr>
          <w:p w14:paraId="5037438D"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7327483E" w14:textId="77777777" w:rsidR="00024CFF" w:rsidRPr="002638CD" w:rsidRDefault="00024CFF" w:rsidP="00C53396">
            <w:pPr>
              <w:tabs>
                <w:tab w:val="decimal" w:pos="466"/>
              </w:tabs>
              <w:rPr>
                <w:rFonts w:cs="Arial"/>
                <w:szCs w:val="14"/>
                <w:lang w:val="en-GB"/>
              </w:rPr>
            </w:pPr>
            <w:r w:rsidRPr="002638CD">
              <w:rPr>
                <w:rFonts w:cs="Arial"/>
                <w:szCs w:val="14"/>
                <w:lang w:val="en-GB"/>
              </w:rPr>
              <w:t>2.4</w:t>
            </w:r>
          </w:p>
        </w:tc>
        <w:tc>
          <w:tcPr>
            <w:tcW w:w="1033" w:type="dxa"/>
            <w:tcBorders>
              <w:top w:val="nil"/>
              <w:left w:val="nil"/>
              <w:bottom w:val="nil"/>
              <w:right w:val="nil"/>
            </w:tcBorders>
            <w:vAlign w:val="bottom"/>
          </w:tcPr>
          <w:p w14:paraId="450B726D" w14:textId="77777777" w:rsidR="00024CFF" w:rsidRPr="002638CD" w:rsidRDefault="00024CFF" w:rsidP="00C53396">
            <w:pPr>
              <w:tabs>
                <w:tab w:val="decimal" w:pos="466"/>
              </w:tabs>
              <w:rPr>
                <w:rFonts w:cs="Arial"/>
                <w:szCs w:val="14"/>
                <w:lang w:val="en-GB"/>
              </w:rPr>
            </w:pPr>
            <w:r w:rsidRPr="002638CD">
              <w:rPr>
                <w:rFonts w:cs="Arial"/>
                <w:szCs w:val="14"/>
                <w:lang w:val="en-GB"/>
              </w:rPr>
              <w:t>12.8</w:t>
            </w:r>
          </w:p>
        </w:tc>
        <w:tc>
          <w:tcPr>
            <w:tcW w:w="1033" w:type="dxa"/>
            <w:tcBorders>
              <w:top w:val="nil"/>
              <w:left w:val="nil"/>
              <w:bottom w:val="nil"/>
              <w:right w:val="nil"/>
            </w:tcBorders>
            <w:vAlign w:val="bottom"/>
          </w:tcPr>
          <w:p w14:paraId="63319BD5" w14:textId="77777777" w:rsidR="00024CFF" w:rsidRPr="002638CD" w:rsidRDefault="00024CFF" w:rsidP="00C53396">
            <w:pPr>
              <w:tabs>
                <w:tab w:val="decimal" w:pos="647"/>
              </w:tabs>
              <w:rPr>
                <w:rFonts w:cs="Arial"/>
                <w:szCs w:val="14"/>
                <w:lang w:val="en-GB"/>
              </w:rPr>
            </w:pPr>
            <w:r w:rsidRPr="002638CD">
              <w:rPr>
                <w:rFonts w:cs="Arial"/>
                <w:szCs w:val="14"/>
                <w:lang w:val="en-GB"/>
              </w:rPr>
              <w:t>1,203</w:t>
            </w:r>
          </w:p>
        </w:tc>
      </w:tr>
      <w:tr w:rsidR="00024CFF" w:rsidRPr="0059787D" w14:paraId="136034D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96AF250" w14:textId="77777777" w:rsidR="00024CFF" w:rsidRPr="0059787D" w:rsidRDefault="00024CFF" w:rsidP="00C53396">
            <w:pPr>
              <w:ind w:left="202" w:hanging="101"/>
              <w:rPr>
                <w:rFonts w:cs="Arial"/>
                <w:szCs w:val="14"/>
              </w:rPr>
            </w:pPr>
            <w:r w:rsidRPr="0059787D">
              <w:rPr>
                <w:rFonts w:cs="Arial"/>
                <w:szCs w:val="14"/>
              </w:rPr>
              <w:t xml:space="preserve">18 </w:t>
            </w:r>
          </w:p>
        </w:tc>
        <w:tc>
          <w:tcPr>
            <w:tcW w:w="1033" w:type="dxa"/>
            <w:tcBorders>
              <w:top w:val="nil"/>
              <w:left w:val="nil"/>
              <w:bottom w:val="nil"/>
              <w:right w:val="nil"/>
            </w:tcBorders>
            <w:vAlign w:val="bottom"/>
          </w:tcPr>
          <w:p w14:paraId="26DEC147" w14:textId="77777777" w:rsidR="00024CFF" w:rsidRPr="002638CD" w:rsidRDefault="00024CFF" w:rsidP="00C53396">
            <w:pPr>
              <w:tabs>
                <w:tab w:val="decimal" w:pos="466"/>
              </w:tabs>
              <w:rPr>
                <w:rFonts w:cs="Arial"/>
                <w:szCs w:val="14"/>
                <w:lang w:val="en-GB"/>
              </w:rPr>
            </w:pPr>
            <w:r w:rsidRPr="002638CD">
              <w:rPr>
                <w:rFonts w:cs="Arial"/>
                <w:szCs w:val="14"/>
                <w:lang w:val="en-GB"/>
              </w:rPr>
              <w:t>16.4</w:t>
            </w:r>
          </w:p>
        </w:tc>
        <w:tc>
          <w:tcPr>
            <w:tcW w:w="1033" w:type="dxa"/>
            <w:tcBorders>
              <w:top w:val="nil"/>
              <w:left w:val="nil"/>
              <w:bottom w:val="nil"/>
              <w:right w:val="nil"/>
            </w:tcBorders>
            <w:vAlign w:val="bottom"/>
          </w:tcPr>
          <w:p w14:paraId="4AA99A68" w14:textId="77777777" w:rsidR="00024CFF" w:rsidRPr="002638CD" w:rsidRDefault="00024CFF" w:rsidP="00C53396">
            <w:pPr>
              <w:tabs>
                <w:tab w:val="decimal" w:pos="466"/>
              </w:tabs>
              <w:rPr>
                <w:rFonts w:cs="Arial"/>
                <w:szCs w:val="14"/>
                <w:lang w:val="en-GB"/>
              </w:rPr>
            </w:pPr>
            <w:r w:rsidRPr="002638CD">
              <w:rPr>
                <w:rFonts w:cs="Arial"/>
                <w:szCs w:val="14"/>
                <w:lang w:val="en-GB"/>
              </w:rPr>
              <w:t>1.1</w:t>
            </w:r>
          </w:p>
        </w:tc>
        <w:tc>
          <w:tcPr>
            <w:tcW w:w="1033" w:type="dxa"/>
            <w:tcBorders>
              <w:top w:val="nil"/>
              <w:left w:val="nil"/>
              <w:bottom w:val="nil"/>
              <w:right w:val="nil"/>
            </w:tcBorders>
            <w:vAlign w:val="bottom"/>
          </w:tcPr>
          <w:p w14:paraId="67956AE9" w14:textId="77777777" w:rsidR="00024CFF" w:rsidRPr="002638CD" w:rsidRDefault="00024CFF" w:rsidP="00C53396">
            <w:pPr>
              <w:tabs>
                <w:tab w:val="decimal" w:pos="466"/>
              </w:tabs>
              <w:rPr>
                <w:rFonts w:cs="Arial"/>
                <w:szCs w:val="14"/>
                <w:lang w:val="en-GB"/>
              </w:rPr>
            </w:pPr>
            <w:r w:rsidRPr="002638CD">
              <w:rPr>
                <w:rFonts w:cs="Arial"/>
                <w:szCs w:val="14"/>
                <w:lang w:val="en-GB"/>
              </w:rPr>
              <w:t>5.3</w:t>
            </w:r>
          </w:p>
        </w:tc>
        <w:tc>
          <w:tcPr>
            <w:tcW w:w="1033" w:type="dxa"/>
            <w:tcBorders>
              <w:top w:val="nil"/>
              <w:left w:val="nil"/>
              <w:bottom w:val="nil"/>
              <w:right w:val="nil"/>
            </w:tcBorders>
            <w:vAlign w:val="bottom"/>
          </w:tcPr>
          <w:p w14:paraId="6A335265" w14:textId="77777777" w:rsidR="00024CFF" w:rsidRPr="002638CD" w:rsidRDefault="00024CFF" w:rsidP="00C53396">
            <w:pPr>
              <w:tabs>
                <w:tab w:val="decimal" w:pos="466"/>
              </w:tabs>
              <w:rPr>
                <w:rFonts w:cs="Arial"/>
                <w:szCs w:val="14"/>
                <w:lang w:val="en-GB"/>
              </w:rPr>
            </w:pPr>
            <w:r w:rsidRPr="002638CD">
              <w:rPr>
                <w:rFonts w:cs="Arial"/>
                <w:szCs w:val="14"/>
                <w:lang w:val="en-GB"/>
              </w:rPr>
              <w:t>20.9</w:t>
            </w:r>
          </w:p>
        </w:tc>
        <w:tc>
          <w:tcPr>
            <w:tcW w:w="1033" w:type="dxa"/>
            <w:tcBorders>
              <w:top w:val="nil"/>
              <w:left w:val="nil"/>
              <w:bottom w:val="nil"/>
              <w:right w:val="nil"/>
            </w:tcBorders>
            <w:vAlign w:val="bottom"/>
          </w:tcPr>
          <w:p w14:paraId="4DECE028" w14:textId="77777777" w:rsidR="00024CFF" w:rsidRPr="002638CD" w:rsidRDefault="00024CFF" w:rsidP="00C53396">
            <w:pPr>
              <w:tabs>
                <w:tab w:val="decimal" w:pos="647"/>
              </w:tabs>
              <w:rPr>
                <w:rFonts w:cs="Arial"/>
                <w:szCs w:val="14"/>
                <w:lang w:val="en-GB"/>
              </w:rPr>
            </w:pPr>
            <w:r w:rsidRPr="002638CD">
              <w:rPr>
                <w:rFonts w:cs="Arial"/>
                <w:szCs w:val="14"/>
                <w:lang w:val="en-GB"/>
              </w:rPr>
              <w:t>1,195</w:t>
            </w:r>
          </w:p>
        </w:tc>
      </w:tr>
      <w:tr w:rsidR="00024CFF" w:rsidRPr="0059787D" w14:paraId="4E1B0D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CD84C42" w14:textId="77777777" w:rsidR="00024CFF" w:rsidRPr="0059787D" w:rsidRDefault="00024CFF" w:rsidP="00C53396">
            <w:pPr>
              <w:ind w:left="202" w:hanging="101"/>
              <w:rPr>
                <w:rFonts w:cs="Arial"/>
                <w:szCs w:val="14"/>
              </w:rPr>
            </w:pPr>
            <w:r w:rsidRPr="0059787D">
              <w:rPr>
                <w:rFonts w:cs="Arial"/>
                <w:szCs w:val="14"/>
              </w:rPr>
              <w:t xml:space="preserve">19 </w:t>
            </w:r>
          </w:p>
        </w:tc>
        <w:tc>
          <w:tcPr>
            <w:tcW w:w="1033" w:type="dxa"/>
            <w:tcBorders>
              <w:top w:val="nil"/>
              <w:left w:val="nil"/>
              <w:bottom w:val="nil"/>
              <w:right w:val="nil"/>
            </w:tcBorders>
            <w:vAlign w:val="bottom"/>
          </w:tcPr>
          <w:p w14:paraId="40F2819A" w14:textId="77777777" w:rsidR="00024CFF" w:rsidRPr="002638CD" w:rsidRDefault="00024CFF" w:rsidP="00C53396">
            <w:pPr>
              <w:tabs>
                <w:tab w:val="decimal" w:pos="466"/>
              </w:tabs>
              <w:rPr>
                <w:rFonts w:cs="Arial"/>
                <w:szCs w:val="14"/>
                <w:lang w:val="en-GB"/>
              </w:rPr>
            </w:pPr>
            <w:r w:rsidRPr="002638CD">
              <w:rPr>
                <w:rFonts w:cs="Arial"/>
                <w:szCs w:val="14"/>
                <w:lang w:val="en-GB"/>
              </w:rPr>
              <w:t>27.4</w:t>
            </w:r>
          </w:p>
        </w:tc>
        <w:tc>
          <w:tcPr>
            <w:tcW w:w="1033" w:type="dxa"/>
            <w:tcBorders>
              <w:top w:val="nil"/>
              <w:left w:val="nil"/>
              <w:bottom w:val="nil"/>
              <w:right w:val="nil"/>
            </w:tcBorders>
            <w:vAlign w:val="bottom"/>
          </w:tcPr>
          <w:p w14:paraId="3262D414" w14:textId="77777777" w:rsidR="00024CFF" w:rsidRPr="002638CD" w:rsidRDefault="00024CFF" w:rsidP="00C53396">
            <w:pPr>
              <w:tabs>
                <w:tab w:val="decimal" w:pos="466"/>
              </w:tabs>
              <w:rPr>
                <w:rFonts w:cs="Arial"/>
                <w:szCs w:val="14"/>
                <w:lang w:val="en-GB"/>
              </w:rPr>
            </w:pPr>
            <w:r w:rsidRPr="002638CD">
              <w:rPr>
                <w:rFonts w:cs="Arial"/>
                <w:szCs w:val="14"/>
                <w:lang w:val="en-GB"/>
              </w:rPr>
              <w:t>1.6</w:t>
            </w:r>
          </w:p>
        </w:tc>
        <w:tc>
          <w:tcPr>
            <w:tcW w:w="1033" w:type="dxa"/>
            <w:tcBorders>
              <w:top w:val="nil"/>
              <w:left w:val="nil"/>
              <w:bottom w:val="nil"/>
              <w:right w:val="nil"/>
            </w:tcBorders>
            <w:vAlign w:val="bottom"/>
          </w:tcPr>
          <w:p w14:paraId="146EC2A8" w14:textId="77777777" w:rsidR="00024CFF" w:rsidRPr="002638CD" w:rsidRDefault="00024CFF" w:rsidP="00C53396">
            <w:pPr>
              <w:tabs>
                <w:tab w:val="decimal" w:pos="466"/>
              </w:tabs>
              <w:rPr>
                <w:rFonts w:cs="Arial"/>
                <w:szCs w:val="14"/>
                <w:lang w:val="en-GB"/>
              </w:rPr>
            </w:pPr>
            <w:r w:rsidRPr="002638CD">
              <w:rPr>
                <w:rFonts w:cs="Arial"/>
                <w:szCs w:val="14"/>
                <w:lang w:val="en-GB"/>
              </w:rPr>
              <w:t>5.0</w:t>
            </w:r>
          </w:p>
        </w:tc>
        <w:tc>
          <w:tcPr>
            <w:tcW w:w="1033" w:type="dxa"/>
            <w:tcBorders>
              <w:top w:val="nil"/>
              <w:left w:val="nil"/>
              <w:bottom w:val="nil"/>
              <w:right w:val="nil"/>
            </w:tcBorders>
            <w:vAlign w:val="bottom"/>
          </w:tcPr>
          <w:p w14:paraId="782E7421" w14:textId="77777777" w:rsidR="00024CFF" w:rsidRPr="002638CD" w:rsidRDefault="00024CFF" w:rsidP="00C53396">
            <w:pPr>
              <w:tabs>
                <w:tab w:val="decimal" w:pos="466"/>
              </w:tabs>
              <w:rPr>
                <w:rFonts w:cs="Arial"/>
                <w:szCs w:val="14"/>
                <w:lang w:val="en-GB"/>
              </w:rPr>
            </w:pPr>
            <w:r w:rsidRPr="002638CD">
              <w:rPr>
                <w:rFonts w:cs="Arial"/>
                <w:szCs w:val="14"/>
                <w:lang w:val="en-GB"/>
              </w:rPr>
              <w:t>31.1</w:t>
            </w:r>
          </w:p>
        </w:tc>
        <w:tc>
          <w:tcPr>
            <w:tcW w:w="1033" w:type="dxa"/>
            <w:tcBorders>
              <w:top w:val="nil"/>
              <w:left w:val="nil"/>
              <w:bottom w:val="nil"/>
              <w:right w:val="nil"/>
            </w:tcBorders>
            <w:vAlign w:val="bottom"/>
          </w:tcPr>
          <w:p w14:paraId="292A12AC" w14:textId="77777777" w:rsidR="00024CFF" w:rsidRPr="002638CD" w:rsidRDefault="00024CFF" w:rsidP="00C53396">
            <w:pPr>
              <w:tabs>
                <w:tab w:val="decimal" w:pos="647"/>
              </w:tabs>
              <w:rPr>
                <w:rFonts w:cs="Arial"/>
                <w:szCs w:val="14"/>
                <w:lang w:val="en-GB"/>
              </w:rPr>
            </w:pPr>
            <w:r w:rsidRPr="002638CD">
              <w:rPr>
                <w:rFonts w:cs="Arial"/>
                <w:szCs w:val="14"/>
                <w:lang w:val="en-GB"/>
              </w:rPr>
              <w:t>1,266</w:t>
            </w:r>
          </w:p>
        </w:tc>
      </w:tr>
      <w:tr w:rsidR="00024CFF" w:rsidRPr="008A2AD3" w14:paraId="6FED01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E3B57B"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0B6390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9B6996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D2913A4"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BE33120"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5E07B74" w14:textId="77777777" w:rsidR="00024CFF" w:rsidRPr="008A2AD3" w:rsidRDefault="00024CFF" w:rsidP="00C53396">
            <w:pPr>
              <w:tabs>
                <w:tab w:val="decimal" w:pos="647"/>
              </w:tabs>
              <w:rPr>
                <w:rFonts w:cs="Arial"/>
                <w:sz w:val="8"/>
                <w:szCs w:val="8"/>
              </w:rPr>
            </w:pPr>
          </w:p>
        </w:tc>
      </w:tr>
      <w:tr w:rsidR="00024CFF" w:rsidRPr="0059787D" w14:paraId="4FB8FB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25AEA2F" w14:textId="77777777" w:rsidR="00024CFF" w:rsidRPr="0059787D" w:rsidRDefault="00024CFF" w:rsidP="00C53396">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24D70855"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8677713"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44FF7B4"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ADEB27E"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7C728082" w14:textId="77777777" w:rsidR="00024CFF" w:rsidRPr="002638CD" w:rsidRDefault="00024CFF" w:rsidP="00C53396">
            <w:pPr>
              <w:tabs>
                <w:tab w:val="decimal" w:pos="647"/>
              </w:tabs>
              <w:rPr>
                <w:rFonts w:cs="Arial"/>
                <w:szCs w:val="14"/>
                <w:lang w:val="en-GB"/>
              </w:rPr>
            </w:pPr>
          </w:p>
        </w:tc>
      </w:tr>
      <w:tr w:rsidR="00024CFF" w:rsidRPr="0059787D" w14:paraId="49C87F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6927CB6" w14:textId="77777777" w:rsidR="00024CFF" w:rsidRPr="0059787D" w:rsidRDefault="00024CFF" w:rsidP="00C53396">
            <w:pPr>
              <w:ind w:left="202" w:hanging="101"/>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3CC70C1D" w14:textId="77777777" w:rsidR="00024CFF" w:rsidRPr="002638CD" w:rsidRDefault="00024CFF" w:rsidP="00C53396">
            <w:pPr>
              <w:tabs>
                <w:tab w:val="decimal" w:pos="466"/>
              </w:tabs>
              <w:rPr>
                <w:rFonts w:cs="Arial"/>
                <w:szCs w:val="14"/>
                <w:lang w:val="en-GB"/>
              </w:rPr>
            </w:pPr>
            <w:r w:rsidRPr="002638CD">
              <w:rPr>
                <w:rFonts w:cs="Arial"/>
                <w:szCs w:val="14"/>
                <w:lang w:val="en-GB"/>
              </w:rPr>
              <w:t>9.7</w:t>
            </w:r>
          </w:p>
        </w:tc>
        <w:tc>
          <w:tcPr>
            <w:tcW w:w="1033" w:type="dxa"/>
            <w:tcBorders>
              <w:top w:val="nil"/>
              <w:left w:val="nil"/>
              <w:bottom w:val="nil"/>
              <w:right w:val="nil"/>
            </w:tcBorders>
            <w:vAlign w:val="bottom"/>
          </w:tcPr>
          <w:p w14:paraId="3B287EA4" w14:textId="77777777" w:rsidR="00024CFF" w:rsidRPr="002638CD" w:rsidRDefault="00024CFF" w:rsidP="00C53396">
            <w:pPr>
              <w:tabs>
                <w:tab w:val="decimal" w:pos="466"/>
              </w:tabs>
              <w:rPr>
                <w:rFonts w:cs="Arial"/>
                <w:szCs w:val="14"/>
                <w:lang w:val="en-GB"/>
              </w:rPr>
            </w:pPr>
            <w:r w:rsidRPr="002638CD">
              <w:rPr>
                <w:rFonts w:cs="Arial"/>
                <w:szCs w:val="14"/>
                <w:lang w:val="en-GB"/>
              </w:rPr>
              <w:t>0.7</w:t>
            </w:r>
          </w:p>
        </w:tc>
        <w:tc>
          <w:tcPr>
            <w:tcW w:w="1033" w:type="dxa"/>
            <w:tcBorders>
              <w:top w:val="nil"/>
              <w:left w:val="nil"/>
              <w:bottom w:val="nil"/>
              <w:right w:val="nil"/>
            </w:tcBorders>
            <w:vAlign w:val="bottom"/>
          </w:tcPr>
          <w:p w14:paraId="1B8F25B5" w14:textId="77777777" w:rsidR="00024CFF" w:rsidRPr="002638CD" w:rsidRDefault="00024CFF" w:rsidP="00C53396">
            <w:pPr>
              <w:tabs>
                <w:tab w:val="decimal" w:pos="466"/>
              </w:tabs>
              <w:rPr>
                <w:rFonts w:cs="Arial"/>
                <w:szCs w:val="14"/>
                <w:lang w:val="en-GB"/>
              </w:rPr>
            </w:pPr>
            <w:r w:rsidRPr="002638CD">
              <w:rPr>
                <w:rFonts w:cs="Arial"/>
                <w:szCs w:val="14"/>
                <w:lang w:val="en-GB"/>
              </w:rPr>
              <w:t>2.9</w:t>
            </w:r>
          </w:p>
        </w:tc>
        <w:tc>
          <w:tcPr>
            <w:tcW w:w="1033" w:type="dxa"/>
            <w:tcBorders>
              <w:top w:val="nil"/>
              <w:left w:val="nil"/>
              <w:bottom w:val="nil"/>
              <w:right w:val="nil"/>
            </w:tcBorders>
            <w:vAlign w:val="bottom"/>
          </w:tcPr>
          <w:p w14:paraId="5DA65935" w14:textId="77777777" w:rsidR="00024CFF" w:rsidRPr="002638CD" w:rsidRDefault="00024CFF" w:rsidP="00C53396">
            <w:pPr>
              <w:tabs>
                <w:tab w:val="decimal" w:pos="466"/>
              </w:tabs>
              <w:rPr>
                <w:rFonts w:cs="Arial"/>
                <w:szCs w:val="14"/>
                <w:lang w:val="en-GB"/>
              </w:rPr>
            </w:pPr>
            <w:r w:rsidRPr="002638CD">
              <w:rPr>
                <w:rFonts w:cs="Arial"/>
                <w:szCs w:val="14"/>
                <w:lang w:val="en-GB"/>
              </w:rPr>
              <w:t>12.3</w:t>
            </w:r>
          </w:p>
        </w:tc>
        <w:tc>
          <w:tcPr>
            <w:tcW w:w="1033" w:type="dxa"/>
            <w:tcBorders>
              <w:top w:val="nil"/>
              <w:left w:val="nil"/>
              <w:bottom w:val="nil"/>
              <w:right w:val="nil"/>
            </w:tcBorders>
            <w:vAlign w:val="bottom"/>
          </w:tcPr>
          <w:p w14:paraId="51B938E5" w14:textId="77777777" w:rsidR="00024CFF" w:rsidRPr="002638CD" w:rsidRDefault="00024CFF" w:rsidP="00C53396">
            <w:pPr>
              <w:tabs>
                <w:tab w:val="decimal" w:pos="647"/>
              </w:tabs>
              <w:rPr>
                <w:rFonts w:cs="Arial"/>
                <w:szCs w:val="14"/>
                <w:lang w:val="en-GB"/>
              </w:rPr>
            </w:pPr>
            <w:r w:rsidRPr="002638CD">
              <w:rPr>
                <w:rFonts w:cs="Arial"/>
                <w:szCs w:val="14"/>
                <w:lang w:val="en-GB"/>
              </w:rPr>
              <w:t>1,783</w:t>
            </w:r>
          </w:p>
        </w:tc>
      </w:tr>
      <w:tr w:rsidR="00024CFF" w:rsidRPr="0059787D" w14:paraId="1701529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BD36187" w14:textId="77777777" w:rsidR="00024CFF" w:rsidRPr="0059787D" w:rsidRDefault="00024CFF" w:rsidP="00C53396">
            <w:pPr>
              <w:ind w:left="202" w:hanging="101"/>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67514F2F" w14:textId="77777777" w:rsidR="00024CFF" w:rsidRPr="002638CD" w:rsidRDefault="00024CFF" w:rsidP="00C53396">
            <w:pPr>
              <w:tabs>
                <w:tab w:val="decimal" w:pos="466"/>
              </w:tabs>
              <w:rPr>
                <w:rFonts w:cs="Arial"/>
                <w:szCs w:val="14"/>
                <w:lang w:val="en-GB"/>
              </w:rPr>
            </w:pPr>
            <w:r w:rsidRPr="002638CD">
              <w:rPr>
                <w:rFonts w:cs="Arial"/>
                <w:szCs w:val="14"/>
                <w:lang w:val="en-GB"/>
              </w:rPr>
              <w:t>13.3</w:t>
            </w:r>
          </w:p>
        </w:tc>
        <w:tc>
          <w:tcPr>
            <w:tcW w:w="1033" w:type="dxa"/>
            <w:tcBorders>
              <w:top w:val="nil"/>
              <w:left w:val="nil"/>
              <w:bottom w:val="nil"/>
              <w:right w:val="nil"/>
            </w:tcBorders>
            <w:vAlign w:val="bottom"/>
          </w:tcPr>
          <w:p w14:paraId="3557A16E" w14:textId="77777777" w:rsidR="00024CFF" w:rsidRPr="002638CD" w:rsidRDefault="00024CFF" w:rsidP="00C53396">
            <w:pPr>
              <w:tabs>
                <w:tab w:val="decimal" w:pos="466"/>
              </w:tabs>
              <w:rPr>
                <w:rFonts w:cs="Arial"/>
                <w:szCs w:val="14"/>
                <w:lang w:val="en-GB"/>
              </w:rPr>
            </w:pPr>
            <w:r w:rsidRPr="002638CD">
              <w:rPr>
                <w:rFonts w:cs="Arial"/>
                <w:szCs w:val="14"/>
                <w:lang w:val="en-GB"/>
              </w:rPr>
              <w:t>0.9</w:t>
            </w:r>
          </w:p>
        </w:tc>
        <w:tc>
          <w:tcPr>
            <w:tcW w:w="1033" w:type="dxa"/>
            <w:tcBorders>
              <w:top w:val="nil"/>
              <w:left w:val="nil"/>
              <w:bottom w:val="nil"/>
              <w:right w:val="nil"/>
            </w:tcBorders>
            <w:vAlign w:val="bottom"/>
          </w:tcPr>
          <w:p w14:paraId="7DD8CD40" w14:textId="77777777" w:rsidR="00024CFF" w:rsidRPr="002638CD" w:rsidRDefault="00024CFF" w:rsidP="00C53396">
            <w:pPr>
              <w:tabs>
                <w:tab w:val="decimal" w:pos="466"/>
              </w:tabs>
              <w:rPr>
                <w:rFonts w:cs="Arial"/>
                <w:szCs w:val="14"/>
                <w:lang w:val="en-GB"/>
              </w:rPr>
            </w:pPr>
            <w:r w:rsidRPr="002638CD">
              <w:rPr>
                <w:rFonts w:cs="Arial"/>
                <w:szCs w:val="14"/>
                <w:lang w:val="en-GB"/>
              </w:rPr>
              <w:t>3.0</w:t>
            </w:r>
          </w:p>
        </w:tc>
        <w:tc>
          <w:tcPr>
            <w:tcW w:w="1033" w:type="dxa"/>
            <w:tcBorders>
              <w:top w:val="nil"/>
              <w:left w:val="nil"/>
              <w:bottom w:val="nil"/>
              <w:right w:val="nil"/>
            </w:tcBorders>
            <w:vAlign w:val="bottom"/>
          </w:tcPr>
          <w:p w14:paraId="01471DB8" w14:textId="77777777" w:rsidR="00024CFF" w:rsidRPr="002638CD" w:rsidRDefault="00024CFF" w:rsidP="00C53396">
            <w:pPr>
              <w:tabs>
                <w:tab w:val="decimal" w:pos="466"/>
              </w:tabs>
              <w:rPr>
                <w:rFonts w:cs="Arial"/>
                <w:szCs w:val="14"/>
                <w:lang w:val="en-GB"/>
              </w:rPr>
            </w:pPr>
            <w:r w:rsidRPr="002638CD">
              <w:rPr>
                <w:rFonts w:cs="Arial"/>
                <w:szCs w:val="14"/>
                <w:lang w:val="en-GB"/>
              </w:rPr>
              <w:t>16.0</w:t>
            </w:r>
          </w:p>
        </w:tc>
        <w:tc>
          <w:tcPr>
            <w:tcW w:w="1033" w:type="dxa"/>
            <w:tcBorders>
              <w:top w:val="nil"/>
              <w:left w:val="nil"/>
              <w:bottom w:val="nil"/>
              <w:right w:val="nil"/>
            </w:tcBorders>
            <w:vAlign w:val="bottom"/>
          </w:tcPr>
          <w:p w14:paraId="204BCCED" w14:textId="77777777" w:rsidR="00024CFF" w:rsidRPr="002638CD" w:rsidRDefault="00024CFF" w:rsidP="00C53396">
            <w:pPr>
              <w:tabs>
                <w:tab w:val="decimal" w:pos="647"/>
              </w:tabs>
              <w:rPr>
                <w:rFonts w:cs="Arial"/>
                <w:szCs w:val="14"/>
                <w:lang w:val="en-GB"/>
              </w:rPr>
            </w:pPr>
            <w:r w:rsidRPr="002638CD">
              <w:rPr>
                <w:rFonts w:cs="Arial"/>
                <w:szCs w:val="14"/>
                <w:lang w:val="en-GB"/>
              </w:rPr>
              <w:t>4,242</w:t>
            </w:r>
          </w:p>
        </w:tc>
      </w:tr>
      <w:tr w:rsidR="00024CFF" w:rsidRPr="008A2AD3" w14:paraId="2824605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CAAD42"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2658DD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0D00210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5900D60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0201C73"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AF01A0E" w14:textId="77777777" w:rsidR="00024CFF" w:rsidRPr="008A2AD3" w:rsidRDefault="00024CFF" w:rsidP="00C53396">
            <w:pPr>
              <w:tabs>
                <w:tab w:val="decimal" w:pos="647"/>
              </w:tabs>
              <w:rPr>
                <w:rFonts w:cs="Arial"/>
                <w:sz w:val="8"/>
                <w:szCs w:val="8"/>
              </w:rPr>
            </w:pPr>
          </w:p>
        </w:tc>
      </w:tr>
      <w:tr w:rsidR="00024CFF" w:rsidRPr="0059787D" w14:paraId="68D563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69151A9" w14:textId="77777777" w:rsidR="00024CFF" w:rsidRPr="0059787D" w:rsidRDefault="00024CFF" w:rsidP="00C53396">
            <w:pPr>
              <w:rPr>
                <w:rFonts w:cs="Arial"/>
                <w:szCs w:val="14"/>
              </w:rPr>
            </w:pPr>
            <w:r w:rsidRPr="0059787D">
              <w:rPr>
                <w:rFonts w:cs="Arial"/>
                <w:b/>
                <w:bCs/>
                <w:szCs w:val="14"/>
              </w:rPr>
              <w:t>Education</w:t>
            </w:r>
            <w:r w:rsidRPr="0059787D">
              <w:rPr>
                <w:rFonts w:cs="Arial"/>
                <w:b/>
                <w:bCs/>
                <w:szCs w:val="14"/>
                <w:vertAlign w:val="superscript"/>
              </w:rPr>
              <w:t>2</w:t>
            </w:r>
          </w:p>
        </w:tc>
        <w:tc>
          <w:tcPr>
            <w:tcW w:w="1033" w:type="dxa"/>
            <w:tcBorders>
              <w:top w:val="nil"/>
              <w:left w:val="nil"/>
              <w:bottom w:val="nil"/>
              <w:right w:val="nil"/>
            </w:tcBorders>
            <w:vAlign w:val="bottom"/>
          </w:tcPr>
          <w:p w14:paraId="5FF688A0"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0FE43FD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272BDA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6E37F1F"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090A9F8" w14:textId="77777777" w:rsidR="00024CFF" w:rsidRPr="002638CD" w:rsidRDefault="00024CFF" w:rsidP="00C53396">
            <w:pPr>
              <w:tabs>
                <w:tab w:val="decimal" w:pos="647"/>
              </w:tabs>
              <w:rPr>
                <w:rFonts w:cs="Arial"/>
                <w:szCs w:val="14"/>
                <w:lang w:val="en-GB"/>
              </w:rPr>
            </w:pPr>
          </w:p>
        </w:tc>
      </w:tr>
      <w:tr w:rsidR="00024CFF" w:rsidRPr="0059787D" w14:paraId="70EAE78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5D5873CE" w14:textId="77777777" w:rsidR="00024CFF" w:rsidRPr="0059787D" w:rsidRDefault="00024CFF" w:rsidP="00C53396">
            <w:pPr>
              <w:ind w:left="202" w:hanging="101"/>
              <w:rPr>
                <w:rFonts w:cs="Arial"/>
                <w:szCs w:val="14"/>
              </w:rPr>
            </w:pPr>
            <w:r w:rsidRPr="0059787D">
              <w:rPr>
                <w:rFonts w:cs="Arial"/>
                <w:szCs w:val="14"/>
              </w:rPr>
              <w:t xml:space="preserve">No education </w:t>
            </w:r>
          </w:p>
        </w:tc>
        <w:tc>
          <w:tcPr>
            <w:tcW w:w="1033" w:type="dxa"/>
            <w:tcBorders>
              <w:top w:val="nil"/>
              <w:left w:val="nil"/>
              <w:bottom w:val="nil"/>
              <w:right w:val="nil"/>
            </w:tcBorders>
            <w:vAlign w:val="bottom"/>
          </w:tcPr>
          <w:p w14:paraId="255F9B66" w14:textId="77777777" w:rsidR="00024CFF" w:rsidRPr="002638CD" w:rsidRDefault="00024CFF" w:rsidP="00C53396">
            <w:pPr>
              <w:tabs>
                <w:tab w:val="decimal" w:pos="466"/>
              </w:tabs>
              <w:rPr>
                <w:rFonts w:cs="Arial"/>
                <w:szCs w:val="14"/>
                <w:lang w:val="en-GB"/>
              </w:rPr>
            </w:pPr>
            <w:r w:rsidRPr="002638CD">
              <w:rPr>
                <w:rFonts w:cs="Arial"/>
                <w:szCs w:val="14"/>
                <w:lang w:val="en-GB"/>
              </w:rPr>
              <w:t>30.8</w:t>
            </w:r>
          </w:p>
        </w:tc>
        <w:tc>
          <w:tcPr>
            <w:tcW w:w="1033" w:type="dxa"/>
            <w:tcBorders>
              <w:top w:val="nil"/>
              <w:left w:val="nil"/>
              <w:bottom w:val="nil"/>
              <w:right w:val="nil"/>
            </w:tcBorders>
            <w:vAlign w:val="bottom"/>
          </w:tcPr>
          <w:p w14:paraId="5FD971AB" w14:textId="77777777" w:rsidR="00024CFF" w:rsidRPr="002638CD" w:rsidRDefault="00024CFF" w:rsidP="00C53396">
            <w:pPr>
              <w:tabs>
                <w:tab w:val="decimal" w:pos="466"/>
              </w:tabs>
              <w:rPr>
                <w:rFonts w:cs="Arial"/>
                <w:szCs w:val="14"/>
                <w:lang w:val="en-GB"/>
              </w:rPr>
            </w:pPr>
            <w:r w:rsidRPr="002638CD">
              <w:rPr>
                <w:rFonts w:cs="Arial"/>
                <w:szCs w:val="14"/>
                <w:lang w:val="en-GB"/>
              </w:rPr>
              <w:t>3.9</w:t>
            </w:r>
          </w:p>
        </w:tc>
        <w:tc>
          <w:tcPr>
            <w:tcW w:w="1033" w:type="dxa"/>
            <w:tcBorders>
              <w:top w:val="nil"/>
              <w:left w:val="nil"/>
              <w:bottom w:val="nil"/>
              <w:right w:val="nil"/>
            </w:tcBorders>
            <w:vAlign w:val="bottom"/>
          </w:tcPr>
          <w:p w14:paraId="33EA9041" w14:textId="77777777" w:rsidR="00024CFF" w:rsidRPr="002638CD" w:rsidRDefault="00024CFF" w:rsidP="00C53396">
            <w:pPr>
              <w:tabs>
                <w:tab w:val="decimal" w:pos="466"/>
              </w:tabs>
              <w:rPr>
                <w:rFonts w:cs="Arial"/>
                <w:szCs w:val="14"/>
                <w:lang w:val="en-GB"/>
              </w:rPr>
            </w:pPr>
            <w:r w:rsidRPr="002638CD">
              <w:rPr>
                <w:rFonts w:cs="Arial"/>
                <w:szCs w:val="14"/>
                <w:lang w:val="en-GB"/>
              </w:rPr>
              <w:t>9.6</w:t>
            </w:r>
          </w:p>
        </w:tc>
        <w:tc>
          <w:tcPr>
            <w:tcW w:w="1033" w:type="dxa"/>
            <w:tcBorders>
              <w:top w:val="nil"/>
              <w:left w:val="nil"/>
              <w:bottom w:val="nil"/>
              <w:right w:val="nil"/>
            </w:tcBorders>
            <w:vAlign w:val="bottom"/>
          </w:tcPr>
          <w:p w14:paraId="48ACCD01" w14:textId="77777777" w:rsidR="00024CFF" w:rsidRPr="002638CD" w:rsidRDefault="00024CFF" w:rsidP="00C53396">
            <w:pPr>
              <w:tabs>
                <w:tab w:val="decimal" w:pos="466"/>
              </w:tabs>
              <w:rPr>
                <w:rFonts w:cs="Arial"/>
                <w:szCs w:val="14"/>
                <w:lang w:val="en-GB"/>
              </w:rPr>
            </w:pPr>
            <w:r w:rsidRPr="002638CD">
              <w:rPr>
                <w:rFonts w:cs="Arial"/>
                <w:szCs w:val="14"/>
                <w:lang w:val="en-GB"/>
              </w:rPr>
              <w:t>37.9</w:t>
            </w:r>
          </w:p>
        </w:tc>
        <w:tc>
          <w:tcPr>
            <w:tcW w:w="1033" w:type="dxa"/>
            <w:tcBorders>
              <w:top w:val="nil"/>
              <w:left w:val="nil"/>
              <w:bottom w:val="nil"/>
              <w:right w:val="nil"/>
            </w:tcBorders>
            <w:vAlign w:val="bottom"/>
          </w:tcPr>
          <w:p w14:paraId="28416C77" w14:textId="77777777" w:rsidR="00024CFF" w:rsidRPr="002638CD" w:rsidRDefault="00024CFF" w:rsidP="00C53396">
            <w:pPr>
              <w:tabs>
                <w:tab w:val="decimal" w:pos="647"/>
              </w:tabs>
              <w:rPr>
                <w:rFonts w:cs="Arial"/>
                <w:szCs w:val="14"/>
                <w:lang w:val="en-GB"/>
              </w:rPr>
            </w:pPr>
            <w:r w:rsidRPr="002638CD">
              <w:rPr>
                <w:rFonts w:cs="Arial"/>
                <w:szCs w:val="14"/>
                <w:lang w:val="en-GB"/>
              </w:rPr>
              <w:t>134</w:t>
            </w:r>
          </w:p>
        </w:tc>
      </w:tr>
      <w:tr w:rsidR="00024CFF" w:rsidRPr="0059787D" w14:paraId="1132AE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C1C949" w14:textId="77777777" w:rsidR="00024CFF" w:rsidRPr="0059787D" w:rsidRDefault="00024CFF" w:rsidP="00C53396">
            <w:pPr>
              <w:ind w:left="202" w:hanging="101"/>
              <w:rPr>
                <w:rFonts w:cs="Arial"/>
                <w:szCs w:val="14"/>
              </w:rPr>
            </w:pPr>
            <w:r w:rsidRPr="0059787D">
              <w:rPr>
                <w:rFonts w:cs="Arial"/>
                <w:szCs w:val="14"/>
              </w:rPr>
              <w:t xml:space="preserve">Primary </w:t>
            </w:r>
          </w:p>
        </w:tc>
        <w:tc>
          <w:tcPr>
            <w:tcW w:w="1033" w:type="dxa"/>
            <w:tcBorders>
              <w:top w:val="nil"/>
              <w:left w:val="nil"/>
              <w:bottom w:val="nil"/>
              <w:right w:val="nil"/>
            </w:tcBorders>
            <w:vAlign w:val="bottom"/>
          </w:tcPr>
          <w:p w14:paraId="6B53F738" w14:textId="77777777" w:rsidR="00024CFF" w:rsidRPr="002638CD" w:rsidRDefault="00024CFF" w:rsidP="00C53396">
            <w:pPr>
              <w:tabs>
                <w:tab w:val="decimal" w:pos="466"/>
              </w:tabs>
              <w:rPr>
                <w:rFonts w:cs="Arial"/>
                <w:szCs w:val="14"/>
                <w:lang w:val="en-GB"/>
              </w:rPr>
            </w:pPr>
            <w:r w:rsidRPr="002638CD">
              <w:rPr>
                <w:rFonts w:cs="Arial"/>
                <w:szCs w:val="14"/>
                <w:lang w:val="en-GB"/>
              </w:rPr>
              <w:t>16.3</w:t>
            </w:r>
          </w:p>
        </w:tc>
        <w:tc>
          <w:tcPr>
            <w:tcW w:w="1033" w:type="dxa"/>
            <w:tcBorders>
              <w:top w:val="nil"/>
              <w:left w:val="nil"/>
              <w:bottom w:val="nil"/>
              <w:right w:val="nil"/>
            </w:tcBorders>
            <w:vAlign w:val="bottom"/>
          </w:tcPr>
          <w:p w14:paraId="0F40095F" w14:textId="77777777" w:rsidR="00024CFF" w:rsidRPr="002638CD" w:rsidRDefault="00024CFF" w:rsidP="00C53396">
            <w:pPr>
              <w:tabs>
                <w:tab w:val="decimal" w:pos="466"/>
              </w:tabs>
              <w:rPr>
                <w:rFonts w:cs="Arial"/>
                <w:szCs w:val="14"/>
                <w:lang w:val="en-GB"/>
              </w:rPr>
            </w:pPr>
            <w:r w:rsidRPr="002638CD">
              <w:rPr>
                <w:rFonts w:cs="Arial"/>
                <w:szCs w:val="14"/>
                <w:lang w:val="en-GB"/>
              </w:rPr>
              <w:t>1.4</w:t>
            </w:r>
          </w:p>
        </w:tc>
        <w:tc>
          <w:tcPr>
            <w:tcW w:w="1033" w:type="dxa"/>
            <w:tcBorders>
              <w:top w:val="nil"/>
              <w:left w:val="nil"/>
              <w:bottom w:val="nil"/>
              <w:right w:val="nil"/>
            </w:tcBorders>
            <w:vAlign w:val="bottom"/>
          </w:tcPr>
          <w:p w14:paraId="26B435E3" w14:textId="77777777" w:rsidR="00024CFF" w:rsidRPr="002638CD" w:rsidRDefault="00024CFF" w:rsidP="00C53396">
            <w:pPr>
              <w:tabs>
                <w:tab w:val="decimal" w:pos="466"/>
              </w:tabs>
              <w:rPr>
                <w:rFonts w:cs="Arial"/>
                <w:szCs w:val="14"/>
                <w:lang w:val="en-GB"/>
              </w:rPr>
            </w:pPr>
            <w:r w:rsidRPr="002638CD">
              <w:rPr>
                <w:rFonts w:cs="Arial"/>
                <w:szCs w:val="14"/>
                <w:lang w:val="en-GB"/>
              </w:rPr>
              <w:t>4.4</w:t>
            </w:r>
          </w:p>
        </w:tc>
        <w:tc>
          <w:tcPr>
            <w:tcW w:w="1033" w:type="dxa"/>
            <w:tcBorders>
              <w:top w:val="nil"/>
              <w:left w:val="nil"/>
              <w:bottom w:val="nil"/>
              <w:right w:val="nil"/>
            </w:tcBorders>
            <w:vAlign w:val="bottom"/>
          </w:tcPr>
          <w:p w14:paraId="6A841E07" w14:textId="77777777" w:rsidR="00024CFF" w:rsidRPr="002638CD" w:rsidRDefault="00024CFF" w:rsidP="00C53396">
            <w:pPr>
              <w:tabs>
                <w:tab w:val="decimal" w:pos="466"/>
              </w:tabs>
              <w:rPr>
                <w:rFonts w:cs="Arial"/>
                <w:szCs w:val="14"/>
                <w:lang w:val="en-GB"/>
              </w:rPr>
            </w:pPr>
            <w:r w:rsidRPr="002638CD">
              <w:rPr>
                <w:rFonts w:cs="Arial"/>
                <w:szCs w:val="14"/>
                <w:lang w:val="en-GB"/>
              </w:rPr>
              <w:t>19.9</w:t>
            </w:r>
          </w:p>
        </w:tc>
        <w:tc>
          <w:tcPr>
            <w:tcW w:w="1033" w:type="dxa"/>
            <w:tcBorders>
              <w:top w:val="nil"/>
              <w:left w:val="nil"/>
              <w:bottom w:val="nil"/>
              <w:right w:val="nil"/>
            </w:tcBorders>
            <w:vAlign w:val="bottom"/>
          </w:tcPr>
          <w:p w14:paraId="6980E734" w14:textId="77777777" w:rsidR="00024CFF" w:rsidRPr="002638CD" w:rsidRDefault="00024CFF" w:rsidP="00C53396">
            <w:pPr>
              <w:tabs>
                <w:tab w:val="decimal" w:pos="647"/>
              </w:tabs>
              <w:rPr>
                <w:rFonts w:cs="Arial"/>
                <w:szCs w:val="14"/>
                <w:lang w:val="en-GB"/>
              </w:rPr>
            </w:pPr>
            <w:r w:rsidRPr="002638CD">
              <w:rPr>
                <w:rFonts w:cs="Arial"/>
                <w:szCs w:val="14"/>
                <w:lang w:val="en-GB"/>
              </w:rPr>
              <w:t>1,907</w:t>
            </w:r>
          </w:p>
        </w:tc>
      </w:tr>
      <w:tr w:rsidR="00024CFF" w:rsidRPr="0059787D" w14:paraId="727959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6F74AD" w14:textId="77777777" w:rsidR="00024CFF" w:rsidRPr="0059787D" w:rsidRDefault="00024CFF" w:rsidP="00C53396">
            <w:pPr>
              <w:ind w:left="202" w:hanging="101"/>
              <w:rPr>
                <w:rFonts w:cs="Arial"/>
                <w:szCs w:val="14"/>
              </w:rPr>
            </w:pPr>
            <w:r w:rsidRPr="0059787D">
              <w:rPr>
                <w:rFonts w:cs="Arial"/>
                <w:szCs w:val="14"/>
              </w:rPr>
              <w:t xml:space="preserve">Secondary </w:t>
            </w:r>
          </w:p>
        </w:tc>
        <w:tc>
          <w:tcPr>
            <w:tcW w:w="1033" w:type="dxa"/>
            <w:tcBorders>
              <w:top w:val="nil"/>
              <w:left w:val="nil"/>
              <w:bottom w:val="nil"/>
              <w:right w:val="nil"/>
            </w:tcBorders>
            <w:vAlign w:val="bottom"/>
          </w:tcPr>
          <w:p w14:paraId="2EDBF21B" w14:textId="77777777" w:rsidR="00024CFF" w:rsidRPr="002638CD" w:rsidRDefault="00024CFF" w:rsidP="00C53396">
            <w:pPr>
              <w:tabs>
                <w:tab w:val="decimal" w:pos="466"/>
              </w:tabs>
              <w:rPr>
                <w:rFonts w:cs="Arial"/>
                <w:szCs w:val="14"/>
                <w:lang w:val="en-GB"/>
              </w:rPr>
            </w:pPr>
            <w:r w:rsidRPr="002638CD">
              <w:rPr>
                <w:rFonts w:cs="Arial"/>
                <w:szCs w:val="14"/>
                <w:lang w:val="en-GB"/>
              </w:rPr>
              <w:t>9.9</w:t>
            </w:r>
          </w:p>
        </w:tc>
        <w:tc>
          <w:tcPr>
            <w:tcW w:w="1033" w:type="dxa"/>
            <w:tcBorders>
              <w:top w:val="nil"/>
              <w:left w:val="nil"/>
              <w:bottom w:val="nil"/>
              <w:right w:val="nil"/>
            </w:tcBorders>
            <w:vAlign w:val="bottom"/>
          </w:tcPr>
          <w:p w14:paraId="46E3C6CE" w14:textId="77777777" w:rsidR="00024CFF" w:rsidRPr="002638CD" w:rsidRDefault="00024CFF" w:rsidP="00C53396">
            <w:pPr>
              <w:tabs>
                <w:tab w:val="decimal" w:pos="466"/>
              </w:tabs>
              <w:rPr>
                <w:rFonts w:cs="Arial"/>
                <w:szCs w:val="14"/>
                <w:lang w:val="en-GB"/>
              </w:rPr>
            </w:pPr>
            <w:r w:rsidRPr="002638CD">
              <w:rPr>
                <w:rFonts w:cs="Arial"/>
                <w:szCs w:val="14"/>
                <w:lang w:val="en-GB"/>
              </w:rPr>
              <w:t>0.5</w:t>
            </w:r>
          </w:p>
        </w:tc>
        <w:tc>
          <w:tcPr>
            <w:tcW w:w="1033" w:type="dxa"/>
            <w:tcBorders>
              <w:top w:val="nil"/>
              <w:left w:val="nil"/>
              <w:bottom w:val="nil"/>
              <w:right w:val="nil"/>
            </w:tcBorders>
            <w:vAlign w:val="bottom"/>
          </w:tcPr>
          <w:p w14:paraId="2B4EB43D" w14:textId="77777777" w:rsidR="00024CFF" w:rsidRPr="002638CD" w:rsidRDefault="00024CFF" w:rsidP="00C53396">
            <w:pPr>
              <w:tabs>
                <w:tab w:val="decimal" w:pos="466"/>
              </w:tabs>
              <w:rPr>
                <w:rFonts w:cs="Arial"/>
                <w:szCs w:val="14"/>
                <w:lang w:val="en-GB"/>
              </w:rPr>
            </w:pPr>
            <w:r w:rsidRPr="002638CD">
              <w:rPr>
                <w:rFonts w:cs="Arial"/>
                <w:szCs w:val="14"/>
                <w:lang w:val="en-GB"/>
              </w:rPr>
              <w:t>2.0</w:t>
            </w:r>
          </w:p>
        </w:tc>
        <w:tc>
          <w:tcPr>
            <w:tcW w:w="1033" w:type="dxa"/>
            <w:tcBorders>
              <w:top w:val="nil"/>
              <w:left w:val="nil"/>
              <w:bottom w:val="nil"/>
              <w:right w:val="nil"/>
            </w:tcBorders>
            <w:vAlign w:val="bottom"/>
          </w:tcPr>
          <w:p w14:paraId="0565551E" w14:textId="77777777" w:rsidR="00024CFF" w:rsidRPr="002638CD" w:rsidRDefault="00024CFF" w:rsidP="00C53396">
            <w:pPr>
              <w:tabs>
                <w:tab w:val="decimal" w:pos="466"/>
              </w:tabs>
              <w:rPr>
                <w:rFonts w:cs="Arial"/>
                <w:szCs w:val="14"/>
                <w:lang w:val="en-GB"/>
              </w:rPr>
            </w:pPr>
            <w:r w:rsidRPr="002638CD">
              <w:rPr>
                <w:rFonts w:cs="Arial"/>
                <w:szCs w:val="14"/>
                <w:lang w:val="en-GB"/>
              </w:rPr>
              <w:t>12.0</w:t>
            </w:r>
          </w:p>
        </w:tc>
        <w:tc>
          <w:tcPr>
            <w:tcW w:w="1033" w:type="dxa"/>
            <w:tcBorders>
              <w:top w:val="nil"/>
              <w:left w:val="nil"/>
              <w:bottom w:val="nil"/>
              <w:right w:val="nil"/>
            </w:tcBorders>
            <w:vAlign w:val="bottom"/>
          </w:tcPr>
          <w:p w14:paraId="1B7F01EB" w14:textId="77777777" w:rsidR="00024CFF" w:rsidRPr="002638CD" w:rsidRDefault="00024CFF" w:rsidP="00C53396">
            <w:pPr>
              <w:tabs>
                <w:tab w:val="decimal" w:pos="647"/>
              </w:tabs>
              <w:rPr>
                <w:rFonts w:cs="Arial"/>
                <w:szCs w:val="14"/>
                <w:lang w:val="en-GB"/>
              </w:rPr>
            </w:pPr>
            <w:r w:rsidRPr="002638CD">
              <w:rPr>
                <w:rFonts w:cs="Arial"/>
                <w:szCs w:val="14"/>
                <w:lang w:val="en-GB"/>
              </w:rPr>
              <w:t>3,760</w:t>
            </w:r>
          </w:p>
        </w:tc>
      </w:tr>
      <w:tr w:rsidR="00024CFF" w:rsidRPr="0059787D" w14:paraId="2121C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47242BA" w14:textId="77777777" w:rsidR="00024CFF" w:rsidRPr="0059787D" w:rsidRDefault="00024CFF" w:rsidP="00C53396">
            <w:pPr>
              <w:ind w:left="202" w:hanging="101"/>
              <w:rPr>
                <w:rFonts w:cs="Arial"/>
                <w:szCs w:val="14"/>
              </w:rPr>
            </w:pPr>
            <w:r w:rsidRPr="0059787D">
              <w:rPr>
                <w:rFonts w:cs="Arial"/>
                <w:szCs w:val="14"/>
              </w:rPr>
              <w:t xml:space="preserve">More than secondary </w:t>
            </w:r>
          </w:p>
        </w:tc>
        <w:tc>
          <w:tcPr>
            <w:tcW w:w="1033" w:type="dxa"/>
            <w:tcBorders>
              <w:top w:val="nil"/>
              <w:left w:val="nil"/>
              <w:bottom w:val="nil"/>
              <w:right w:val="nil"/>
            </w:tcBorders>
            <w:vAlign w:val="bottom"/>
          </w:tcPr>
          <w:p w14:paraId="1E769D3C" w14:textId="77777777" w:rsidR="00024CFF" w:rsidRPr="002638CD" w:rsidRDefault="00024CFF" w:rsidP="00C53396">
            <w:pPr>
              <w:tabs>
                <w:tab w:val="decimal" w:pos="466"/>
              </w:tabs>
              <w:rPr>
                <w:rFonts w:cs="Arial"/>
                <w:szCs w:val="14"/>
                <w:lang w:val="en-GB"/>
              </w:rPr>
            </w:pPr>
            <w:r w:rsidRPr="002638CD">
              <w:rPr>
                <w:rFonts w:cs="Arial"/>
                <w:szCs w:val="14"/>
                <w:lang w:val="en-GB"/>
              </w:rPr>
              <w:t>4.0</w:t>
            </w:r>
          </w:p>
        </w:tc>
        <w:tc>
          <w:tcPr>
            <w:tcW w:w="1033" w:type="dxa"/>
            <w:tcBorders>
              <w:top w:val="nil"/>
              <w:left w:val="nil"/>
              <w:bottom w:val="nil"/>
              <w:right w:val="nil"/>
            </w:tcBorders>
            <w:vAlign w:val="bottom"/>
          </w:tcPr>
          <w:p w14:paraId="477ABB19"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4A687FAE"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25F708A2" w14:textId="77777777" w:rsidR="00024CFF" w:rsidRPr="002638CD" w:rsidRDefault="00024CFF" w:rsidP="00C53396">
            <w:pPr>
              <w:tabs>
                <w:tab w:val="decimal" w:pos="466"/>
              </w:tabs>
              <w:rPr>
                <w:rFonts w:cs="Arial"/>
                <w:szCs w:val="14"/>
                <w:lang w:val="en-GB"/>
              </w:rPr>
            </w:pPr>
            <w:r w:rsidRPr="002638CD">
              <w:rPr>
                <w:rFonts w:cs="Arial"/>
                <w:szCs w:val="14"/>
                <w:lang w:val="en-GB"/>
              </w:rPr>
              <w:t>4.8</w:t>
            </w:r>
          </w:p>
        </w:tc>
        <w:tc>
          <w:tcPr>
            <w:tcW w:w="1033" w:type="dxa"/>
            <w:tcBorders>
              <w:top w:val="nil"/>
              <w:left w:val="nil"/>
              <w:bottom w:val="nil"/>
              <w:right w:val="nil"/>
            </w:tcBorders>
            <w:vAlign w:val="bottom"/>
          </w:tcPr>
          <w:p w14:paraId="11130133" w14:textId="77777777" w:rsidR="00024CFF" w:rsidRPr="002638CD" w:rsidRDefault="00024CFF" w:rsidP="00C53396">
            <w:pPr>
              <w:tabs>
                <w:tab w:val="decimal" w:pos="647"/>
              </w:tabs>
              <w:rPr>
                <w:rFonts w:cs="Arial"/>
                <w:szCs w:val="14"/>
                <w:lang w:val="en-GB"/>
              </w:rPr>
            </w:pPr>
            <w:r w:rsidRPr="002638CD">
              <w:rPr>
                <w:rFonts w:cs="Arial"/>
                <w:szCs w:val="14"/>
                <w:lang w:val="en-GB"/>
              </w:rPr>
              <w:t>194</w:t>
            </w:r>
          </w:p>
        </w:tc>
      </w:tr>
      <w:tr w:rsidR="00024CFF" w:rsidRPr="008A2AD3" w14:paraId="2A97CF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BEAFC8"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66A5AC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29297D4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7B8DA3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998A216"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7F8EF69D" w14:textId="77777777" w:rsidR="00024CFF" w:rsidRPr="008A2AD3" w:rsidRDefault="00024CFF" w:rsidP="00C53396">
            <w:pPr>
              <w:tabs>
                <w:tab w:val="decimal" w:pos="647"/>
              </w:tabs>
              <w:rPr>
                <w:rFonts w:cs="Arial"/>
                <w:sz w:val="8"/>
                <w:szCs w:val="8"/>
              </w:rPr>
            </w:pPr>
          </w:p>
        </w:tc>
      </w:tr>
      <w:tr w:rsidR="00024CFF" w:rsidRPr="0059787D" w14:paraId="5154B86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D11CBA3" w14:textId="77777777" w:rsidR="00024CFF" w:rsidRPr="0059787D" w:rsidRDefault="00024CFF" w:rsidP="00C53396">
            <w:pPr>
              <w:rPr>
                <w:rFonts w:cs="Arial"/>
                <w:szCs w:val="14"/>
              </w:rPr>
            </w:pPr>
            <w:r w:rsidRPr="0059787D">
              <w:rPr>
                <w:rFonts w:cs="Arial"/>
                <w:b/>
                <w:bCs/>
                <w:szCs w:val="14"/>
              </w:rPr>
              <w:t>Wealth quintile</w:t>
            </w:r>
          </w:p>
        </w:tc>
        <w:tc>
          <w:tcPr>
            <w:tcW w:w="1033" w:type="dxa"/>
            <w:tcBorders>
              <w:top w:val="nil"/>
              <w:left w:val="nil"/>
              <w:bottom w:val="nil"/>
              <w:right w:val="nil"/>
            </w:tcBorders>
            <w:vAlign w:val="bottom"/>
          </w:tcPr>
          <w:p w14:paraId="4EBDF9B1"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920CE18"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A8F63E9"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59F8986A"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30FC123F" w14:textId="77777777" w:rsidR="00024CFF" w:rsidRPr="002638CD" w:rsidRDefault="00024CFF" w:rsidP="00C53396">
            <w:pPr>
              <w:tabs>
                <w:tab w:val="decimal" w:pos="647"/>
              </w:tabs>
              <w:rPr>
                <w:rFonts w:cs="Arial"/>
                <w:szCs w:val="14"/>
                <w:lang w:val="en-GB"/>
              </w:rPr>
            </w:pPr>
          </w:p>
        </w:tc>
      </w:tr>
      <w:tr w:rsidR="00CD11D7" w:rsidRPr="0059787D" w14:paraId="0565B1B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A332621" w14:textId="77777777" w:rsidR="00CD11D7" w:rsidRPr="0059787D" w:rsidRDefault="00CD11D7" w:rsidP="00CD11D7">
            <w:pPr>
              <w:ind w:left="202" w:hanging="101"/>
              <w:rPr>
                <w:rFonts w:cs="Arial"/>
                <w:szCs w:val="14"/>
              </w:rPr>
            </w:pPr>
            <w:r w:rsidRPr="0059787D">
              <w:rPr>
                <w:rFonts w:cs="Arial"/>
                <w:szCs w:val="14"/>
              </w:rPr>
              <w:t xml:space="preserve">Lowest </w:t>
            </w:r>
          </w:p>
        </w:tc>
        <w:tc>
          <w:tcPr>
            <w:tcW w:w="1033" w:type="dxa"/>
            <w:tcBorders>
              <w:top w:val="nil"/>
              <w:left w:val="nil"/>
              <w:bottom w:val="nil"/>
              <w:right w:val="nil"/>
            </w:tcBorders>
            <w:vAlign w:val="bottom"/>
          </w:tcPr>
          <w:p w14:paraId="574A8A3E" w14:textId="362FCBBA" w:rsidR="00CD11D7" w:rsidRPr="002638CD" w:rsidRDefault="00CD11D7" w:rsidP="00CD11D7">
            <w:pPr>
              <w:tabs>
                <w:tab w:val="decimal" w:pos="466"/>
              </w:tabs>
              <w:rPr>
                <w:rFonts w:cs="Arial"/>
                <w:szCs w:val="14"/>
                <w:lang w:val="en-GB"/>
              </w:rPr>
            </w:pPr>
            <w:r w:rsidRPr="00CD11D7">
              <w:rPr>
                <w:rFonts w:cs="Arial"/>
                <w:szCs w:val="14"/>
                <w:lang w:val="en-GB"/>
              </w:rPr>
              <w:t>17.8</w:t>
            </w:r>
          </w:p>
        </w:tc>
        <w:tc>
          <w:tcPr>
            <w:tcW w:w="1033" w:type="dxa"/>
            <w:tcBorders>
              <w:top w:val="nil"/>
              <w:left w:val="nil"/>
              <w:bottom w:val="nil"/>
              <w:right w:val="nil"/>
            </w:tcBorders>
            <w:vAlign w:val="bottom"/>
          </w:tcPr>
          <w:p w14:paraId="61A64696" w14:textId="62A75F28"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2EECF12" w14:textId="49FA7166" w:rsidR="00CD11D7" w:rsidRPr="002638CD" w:rsidRDefault="00CD11D7" w:rsidP="00CD11D7">
            <w:pPr>
              <w:tabs>
                <w:tab w:val="decimal" w:pos="466"/>
              </w:tabs>
              <w:rPr>
                <w:rFonts w:cs="Arial"/>
                <w:szCs w:val="14"/>
                <w:lang w:val="en-GB"/>
              </w:rPr>
            </w:pPr>
            <w:r w:rsidRPr="00CD11D7">
              <w:rPr>
                <w:rFonts w:cs="Arial"/>
                <w:szCs w:val="14"/>
                <w:lang w:val="en-GB"/>
              </w:rPr>
              <w:t>4.0</w:t>
            </w:r>
          </w:p>
        </w:tc>
        <w:tc>
          <w:tcPr>
            <w:tcW w:w="1033" w:type="dxa"/>
            <w:tcBorders>
              <w:top w:val="nil"/>
              <w:left w:val="nil"/>
              <w:bottom w:val="nil"/>
              <w:right w:val="nil"/>
            </w:tcBorders>
            <w:vAlign w:val="bottom"/>
          </w:tcPr>
          <w:p w14:paraId="5E8AB290" w14:textId="27DD372A" w:rsidR="00CD11D7" w:rsidRPr="002638CD" w:rsidRDefault="00CD11D7" w:rsidP="00CD11D7">
            <w:pPr>
              <w:tabs>
                <w:tab w:val="decimal" w:pos="466"/>
              </w:tabs>
              <w:rPr>
                <w:rFonts w:cs="Arial"/>
                <w:szCs w:val="14"/>
                <w:lang w:val="en-GB"/>
              </w:rPr>
            </w:pPr>
            <w:r w:rsidRPr="00CD11D7">
              <w:rPr>
                <w:rFonts w:cs="Arial"/>
                <w:szCs w:val="14"/>
                <w:lang w:val="en-GB"/>
              </w:rPr>
              <w:t>21.1</w:t>
            </w:r>
          </w:p>
        </w:tc>
        <w:tc>
          <w:tcPr>
            <w:tcW w:w="1033" w:type="dxa"/>
            <w:tcBorders>
              <w:top w:val="nil"/>
              <w:left w:val="nil"/>
              <w:bottom w:val="nil"/>
              <w:right w:val="nil"/>
            </w:tcBorders>
            <w:vAlign w:val="bottom"/>
          </w:tcPr>
          <w:p w14:paraId="09F13407" w14:textId="6C9A0951" w:rsidR="00CD11D7" w:rsidRPr="002638CD" w:rsidRDefault="00CD11D7" w:rsidP="00CD11D7">
            <w:pPr>
              <w:tabs>
                <w:tab w:val="decimal" w:pos="647"/>
              </w:tabs>
              <w:rPr>
                <w:rFonts w:cs="Arial"/>
                <w:szCs w:val="14"/>
                <w:lang w:val="en-GB"/>
              </w:rPr>
            </w:pPr>
            <w:r w:rsidRPr="00CD11D7">
              <w:rPr>
                <w:rFonts w:cs="Arial"/>
                <w:szCs w:val="14"/>
                <w:lang w:val="en-GB"/>
              </w:rPr>
              <w:t>1,235</w:t>
            </w:r>
          </w:p>
        </w:tc>
      </w:tr>
      <w:tr w:rsidR="00CD11D7" w:rsidRPr="0059787D" w14:paraId="2098C9C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9602DD3" w14:textId="77777777" w:rsidR="00CD11D7" w:rsidRPr="0059787D" w:rsidRDefault="00CD11D7" w:rsidP="00CD11D7">
            <w:pPr>
              <w:ind w:left="202" w:hanging="101"/>
              <w:rPr>
                <w:rFonts w:cs="Arial"/>
                <w:szCs w:val="14"/>
              </w:rPr>
            </w:pPr>
            <w:r w:rsidRPr="0059787D">
              <w:rPr>
                <w:rFonts w:cs="Arial"/>
                <w:szCs w:val="14"/>
              </w:rPr>
              <w:t xml:space="preserve">Second </w:t>
            </w:r>
          </w:p>
        </w:tc>
        <w:tc>
          <w:tcPr>
            <w:tcW w:w="1033" w:type="dxa"/>
            <w:tcBorders>
              <w:top w:val="nil"/>
              <w:left w:val="nil"/>
              <w:bottom w:val="nil"/>
              <w:right w:val="nil"/>
            </w:tcBorders>
            <w:vAlign w:val="bottom"/>
          </w:tcPr>
          <w:p w14:paraId="69CAB7CA" w14:textId="6C645811" w:rsidR="00CD11D7" w:rsidRPr="002638CD" w:rsidRDefault="00CD11D7" w:rsidP="00CD11D7">
            <w:pPr>
              <w:tabs>
                <w:tab w:val="decimal" w:pos="466"/>
              </w:tabs>
              <w:rPr>
                <w:rFonts w:cs="Arial"/>
                <w:szCs w:val="14"/>
                <w:lang w:val="en-GB"/>
              </w:rPr>
            </w:pPr>
            <w:r w:rsidRPr="00CD11D7">
              <w:rPr>
                <w:rFonts w:cs="Arial"/>
                <w:szCs w:val="14"/>
                <w:lang w:val="en-GB"/>
              </w:rPr>
              <w:t>14.9</w:t>
            </w:r>
          </w:p>
        </w:tc>
        <w:tc>
          <w:tcPr>
            <w:tcW w:w="1033" w:type="dxa"/>
            <w:tcBorders>
              <w:top w:val="nil"/>
              <w:left w:val="nil"/>
              <w:bottom w:val="nil"/>
              <w:right w:val="nil"/>
            </w:tcBorders>
            <w:vAlign w:val="bottom"/>
          </w:tcPr>
          <w:p w14:paraId="20F9ACCE" w14:textId="609376E4" w:rsidR="00CD11D7" w:rsidRPr="002638CD" w:rsidRDefault="00CD11D7" w:rsidP="00CD11D7">
            <w:pPr>
              <w:tabs>
                <w:tab w:val="decimal" w:pos="466"/>
              </w:tabs>
              <w:rPr>
                <w:rFonts w:cs="Arial"/>
                <w:szCs w:val="14"/>
                <w:lang w:val="en-GB"/>
              </w:rPr>
            </w:pPr>
            <w:r w:rsidRPr="00CD11D7">
              <w:rPr>
                <w:rFonts w:cs="Arial"/>
                <w:szCs w:val="14"/>
                <w:lang w:val="en-GB"/>
              </w:rPr>
              <w:t>0.6</w:t>
            </w:r>
          </w:p>
        </w:tc>
        <w:tc>
          <w:tcPr>
            <w:tcW w:w="1033" w:type="dxa"/>
            <w:tcBorders>
              <w:top w:val="nil"/>
              <w:left w:val="nil"/>
              <w:bottom w:val="nil"/>
              <w:right w:val="nil"/>
            </w:tcBorders>
            <w:vAlign w:val="bottom"/>
          </w:tcPr>
          <w:p w14:paraId="25672E4F" w14:textId="1444E644" w:rsidR="00CD11D7" w:rsidRPr="002638CD" w:rsidRDefault="00CD11D7" w:rsidP="00CD11D7">
            <w:pPr>
              <w:tabs>
                <w:tab w:val="decimal" w:pos="466"/>
              </w:tabs>
              <w:rPr>
                <w:rFonts w:cs="Arial"/>
                <w:szCs w:val="14"/>
                <w:lang w:val="en-GB"/>
              </w:rPr>
            </w:pPr>
            <w:r w:rsidRPr="00CD11D7">
              <w:rPr>
                <w:rFonts w:cs="Arial"/>
                <w:szCs w:val="14"/>
                <w:lang w:val="en-GB"/>
              </w:rPr>
              <w:t>3.4</w:t>
            </w:r>
          </w:p>
        </w:tc>
        <w:tc>
          <w:tcPr>
            <w:tcW w:w="1033" w:type="dxa"/>
            <w:tcBorders>
              <w:top w:val="nil"/>
              <w:left w:val="nil"/>
              <w:bottom w:val="nil"/>
              <w:right w:val="nil"/>
            </w:tcBorders>
            <w:vAlign w:val="bottom"/>
          </w:tcPr>
          <w:p w14:paraId="02684D84" w14:textId="32428596" w:rsidR="00CD11D7" w:rsidRPr="002638CD" w:rsidRDefault="00CD11D7" w:rsidP="00CD11D7">
            <w:pPr>
              <w:tabs>
                <w:tab w:val="decimal" w:pos="466"/>
              </w:tabs>
              <w:rPr>
                <w:rFonts w:cs="Arial"/>
                <w:szCs w:val="14"/>
                <w:lang w:val="en-GB"/>
              </w:rPr>
            </w:pPr>
            <w:r w:rsidRPr="00CD11D7">
              <w:rPr>
                <w:rFonts w:cs="Arial"/>
                <w:szCs w:val="14"/>
                <w:lang w:val="en-GB"/>
              </w:rPr>
              <w:t>17.5</w:t>
            </w:r>
          </w:p>
        </w:tc>
        <w:tc>
          <w:tcPr>
            <w:tcW w:w="1033" w:type="dxa"/>
            <w:tcBorders>
              <w:top w:val="nil"/>
              <w:left w:val="nil"/>
              <w:bottom w:val="nil"/>
              <w:right w:val="nil"/>
            </w:tcBorders>
            <w:vAlign w:val="bottom"/>
          </w:tcPr>
          <w:p w14:paraId="767278FF" w14:textId="3D0B9EE3" w:rsidR="00CD11D7" w:rsidRPr="002638CD" w:rsidRDefault="00CD11D7" w:rsidP="00CD11D7">
            <w:pPr>
              <w:tabs>
                <w:tab w:val="decimal" w:pos="647"/>
              </w:tabs>
              <w:rPr>
                <w:rFonts w:cs="Arial"/>
                <w:szCs w:val="14"/>
                <w:lang w:val="en-GB"/>
              </w:rPr>
            </w:pPr>
            <w:r w:rsidRPr="00CD11D7">
              <w:rPr>
                <w:rFonts w:cs="Arial"/>
                <w:szCs w:val="14"/>
                <w:lang w:val="en-GB"/>
              </w:rPr>
              <w:t>1,443</w:t>
            </w:r>
          </w:p>
        </w:tc>
      </w:tr>
      <w:tr w:rsidR="00CD11D7" w:rsidRPr="0059787D" w14:paraId="35D24EE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0807F94" w14:textId="77777777" w:rsidR="00CD11D7" w:rsidRPr="0059787D" w:rsidRDefault="00CD11D7" w:rsidP="00CD11D7">
            <w:pPr>
              <w:ind w:left="202" w:hanging="101"/>
              <w:rPr>
                <w:rFonts w:cs="Arial"/>
                <w:szCs w:val="14"/>
              </w:rPr>
            </w:pPr>
            <w:r w:rsidRPr="0059787D">
              <w:rPr>
                <w:rFonts w:cs="Arial"/>
                <w:szCs w:val="14"/>
              </w:rPr>
              <w:t xml:space="preserve">Middle </w:t>
            </w:r>
          </w:p>
        </w:tc>
        <w:tc>
          <w:tcPr>
            <w:tcW w:w="1033" w:type="dxa"/>
            <w:tcBorders>
              <w:top w:val="nil"/>
              <w:left w:val="nil"/>
              <w:bottom w:val="nil"/>
              <w:right w:val="nil"/>
            </w:tcBorders>
            <w:vAlign w:val="bottom"/>
          </w:tcPr>
          <w:p w14:paraId="7CAB0669" w14:textId="01DB4AAD" w:rsidR="00CD11D7" w:rsidRPr="002638CD" w:rsidRDefault="00CD11D7" w:rsidP="00CD11D7">
            <w:pPr>
              <w:tabs>
                <w:tab w:val="decimal" w:pos="466"/>
              </w:tabs>
              <w:rPr>
                <w:rFonts w:cs="Arial"/>
                <w:szCs w:val="14"/>
                <w:lang w:val="en-GB"/>
              </w:rPr>
            </w:pPr>
            <w:r w:rsidRPr="00CD11D7">
              <w:rPr>
                <w:rFonts w:cs="Arial"/>
                <w:szCs w:val="14"/>
                <w:lang w:val="en-GB"/>
              </w:rPr>
              <w:t>10.6</w:t>
            </w:r>
          </w:p>
        </w:tc>
        <w:tc>
          <w:tcPr>
            <w:tcW w:w="1033" w:type="dxa"/>
            <w:tcBorders>
              <w:top w:val="nil"/>
              <w:left w:val="nil"/>
              <w:bottom w:val="nil"/>
              <w:right w:val="nil"/>
            </w:tcBorders>
            <w:vAlign w:val="bottom"/>
          </w:tcPr>
          <w:p w14:paraId="4821EC72" w14:textId="54CC8B04" w:rsidR="00CD11D7" w:rsidRPr="002638CD" w:rsidRDefault="00CD11D7" w:rsidP="00CD11D7">
            <w:pPr>
              <w:tabs>
                <w:tab w:val="decimal" w:pos="466"/>
              </w:tabs>
              <w:rPr>
                <w:rFonts w:cs="Arial"/>
                <w:szCs w:val="14"/>
                <w:lang w:val="en-GB"/>
              </w:rPr>
            </w:pPr>
            <w:r w:rsidRPr="00CD11D7">
              <w:rPr>
                <w:rFonts w:cs="Arial"/>
                <w:szCs w:val="14"/>
                <w:lang w:val="en-GB"/>
              </w:rPr>
              <w:t>1.1</w:t>
            </w:r>
          </w:p>
        </w:tc>
        <w:tc>
          <w:tcPr>
            <w:tcW w:w="1033" w:type="dxa"/>
            <w:tcBorders>
              <w:top w:val="nil"/>
              <w:left w:val="nil"/>
              <w:bottom w:val="nil"/>
              <w:right w:val="nil"/>
            </w:tcBorders>
            <w:vAlign w:val="bottom"/>
          </w:tcPr>
          <w:p w14:paraId="5878A675" w14:textId="45FDECD3" w:rsidR="00CD11D7" w:rsidRPr="002638CD" w:rsidRDefault="00CD11D7" w:rsidP="00CD11D7">
            <w:pPr>
              <w:tabs>
                <w:tab w:val="decimal" w:pos="466"/>
              </w:tabs>
              <w:rPr>
                <w:rFonts w:cs="Arial"/>
                <w:szCs w:val="14"/>
                <w:lang w:val="en-GB"/>
              </w:rPr>
            </w:pPr>
            <w:r w:rsidRPr="00CD11D7">
              <w:rPr>
                <w:rFonts w:cs="Arial"/>
                <w:szCs w:val="14"/>
                <w:lang w:val="en-GB"/>
              </w:rPr>
              <w:t>2.6</w:t>
            </w:r>
          </w:p>
        </w:tc>
        <w:tc>
          <w:tcPr>
            <w:tcW w:w="1033" w:type="dxa"/>
            <w:tcBorders>
              <w:top w:val="nil"/>
              <w:left w:val="nil"/>
              <w:bottom w:val="nil"/>
              <w:right w:val="nil"/>
            </w:tcBorders>
            <w:vAlign w:val="bottom"/>
          </w:tcPr>
          <w:p w14:paraId="2796B690" w14:textId="3973395D" w:rsidR="00CD11D7" w:rsidRPr="002638CD" w:rsidRDefault="00CD11D7" w:rsidP="00CD11D7">
            <w:pPr>
              <w:tabs>
                <w:tab w:val="decimal" w:pos="466"/>
              </w:tabs>
              <w:rPr>
                <w:rFonts w:cs="Arial"/>
                <w:szCs w:val="14"/>
                <w:lang w:val="en-GB"/>
              </w:rPr>
            </w:pPr>
            <w:r w:rsidRPr="00CD11D7">
              <w:rPr>
                <w:rFonts w:cs="Arial"/>
                <w:szCs w:val="14"/>
                <w:lang w:val="en-GB"/>
              </w:rPr>
              <w:t>13.6</w:t>
            </w:r>
          </w:p>
        </w:tc>
        <w:tc>
          <w:tcPr>
            <w:tcW w:w="1033" w:type="dxa"/>
            <w:tcBorders>
              <w:top w:val="nil"/>
              <w:left w:val="nil"/>
              <w:bottom w:val="nil"/>
              <w:right w:val="nil"/>
            </w:tcBorders>
            <w:vAlign w:val="bottom"/>
          </w:tcPr>
          <w:p w14:paraId="5BE686E8" w14:textId="146C6F0B" w:rsidR="00CD11D7" w:rsidRPr="002638CD" w:rsidRDefault="00CD11D7" w:rsidP="00CD11D7">
            <w:pPr>
              <w:tabs>
                <w:tab w:val="decimal" w:pos="647"/>
              </w:tabs>
              <w:rPr>
                <w:rFonts w:cs="Arial"/>
                <w:szCs w:val="14"/>
                <w:lang w:val="en-GB"/>
              </w:rPr>
            </w:pPr>
            <w:r w:rsidRPr="00CD11D7">
              <w:rPr>
                <w:rFonts w:cs="Arial"/>
                <w:szCs w:val="14"/>
                <w:lang w:val="en-GB"/>
              </w:rPr>
              <w:t>1,279</w:t>
            </w:r>
          </w:p>
        </w:tc>
      </w:tr>
      <w:tr w:rsidR="00CD11D7" w:rsidRPr="0059787D" w14:paraId="0971FB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296E26" w14:textId="77777777" w:rsidR="00CD11D7" w:rsidRPr="0059787D" w:rsidRDefault="00CD11D7" w:rsidP="00CD11D7">
            <w:pPr>
              <w:ind w:left="202" w:hanging="101"/>
              <w:rPr>
                <w:rFonts w:cs="Arial"/>
                <w:szCs w:val="14"/>
              </w:rPr>
            </w:pPr>
            <w:r w:rsidRPr="0059787D">
              <w:rPr>
                <w:rFonts w:cs="Arial"/>
                <w:szCs w:val="14"/>
              </w:rPr>
              <w:t xml:space="preserve">Fourth </w:t>
            </w:r>
          </w:p>
        </w:tc>
        <w:tc>
          <w:tcPr>
            <w:tcW w:w="1033" w:type="dxa"/>
            <w:tcBorders>
              <w:top w:val="nil"/>
              <w:left w:val="nil"/>
              <w:bottom w:val="nil"/>
              <w:right w:val="nil"/>
            </w:tcBorders>
            <w:vAlign w:val="bottom"/>
          </w:tcPr>
          <w:p w14:paraId="3073822B" w14:textId="1EECACB3" w:rsidR="00CD11D7" w:rsidRPr="002638CD" w:rsidRDefault="00CD11D7" w:rsidP="00CD11D7">
            <w:pPr>
              <w:tabs>
                <w:tab w:val="decimal" w:pos="466"/>
              </w:tabs>
              <w:rPr>
                <w:rFonts w:cs="Arial"/>
                <w:szCs w:val="14"/>
                <w:lang w:val="en-GB"/>
              </w:rPr>
            </w:pPr>
            <w:r w:rsidRPr="00CD11D7">
              <w:rPr>
                <w:rFonts w:cs="Arial"/>
                <w:szCs w:val="14"/>
                <w:lang w:val="en-GB"/>
              </w:rPr>
              <w:t>10.0</w:t>
            </w:r>
          </w:p>
        </w:tc>
        <w:tc>
          <w:tcPr>
            <w:tcW w:w="1033" w:type="dxa"/>
            <w:tcBorders>
              <w:top w:val="nil"/>
              <w:left w:val="nil"/>
              <w:bottom w:val="nil"/>
              <w:right w:val="nil"/>
            </w:tcBorders>
            <w:vAlign w:val="bottom"/>
          </w:tcPr>
          <w:p w14:paraId="5A5587B5" w14:textId="78AA0F3D"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1E440DA9" w14:textId="2F178A8D" w:rsidR="00CD11D7" w:rsidRPr="002638CD" w:rsidRDefault="00CD11D7" w:rsidP="00CD11D7">
            <w:pPr>
              <w:tabs>
                <w:tab w:val="decimal" w:pos="466"/>
              </w:tabs>
              <w:rPr>
                <w:rFonts w:cs="Arial"/>
                <w:szCs w:val="14"/>
                <w:lang w:val="en-GB"/>
              </w:rPr>
            </w:pPr>
            <w:r w:rsidRPr="00CD11D7">
              <w:rPr>
                <w:rFonts w:cs="Arial"/>
                <w:szCs w:val="14"/>
                <w:lang w:val="en-GB"/>
              </w:rPr>
              <w:t>3.0</w:t>
            </w:r>
          </w:p>
        </w:tc>
        <w:tc>
          <w:tcPr>
            <w:tcW w:w="1033" w:type="dxa"/>
            <w:tcBorders>
              <w:top w:val="nil"/>
              <w:left w:val="nil"/>
              <w:bottom w:val="nil"/>
              <w:right w:val="nil"/>
            </w:tcBorders>
            <w:vAlign w:val="bottom"/>
          </w:tcPr>
          <w:p w14:paraId="33CCDD3E" w14:textId="352B1293" w:rsidR="00CD11D7" w:rsidRPr="002638CD" w:rsidRDefault="00CD11D7" w:rsidP="00CD11D7">
            <w:pPr>
              <w:tabs>
                <w:tab w:val="decimal" w:pos="466"/>
              </w:tabs>
              <w:rPr>
                <w:rFonts w:cs="Arial"/>
                <w:szCs w:val="14"/>
                <w:lang w:val="en-GB"/>
              </w:rPr>
            </w:pPr>
            <w:r w:rsidRPr="00CD11D7">
              <w:rPr>
                <w:rFonts w:cs="Arial"/>
                <w:szCs w:val="14"/>
                <w:lang w:val="en-GB"/>
              </w:rPr>
              <w:t>12.9</w:t>
            </w:r>
          </w:p>
        </w:tc>
        <w:tc>
          <w:tcPr>
            <w:tcW w:w="1033" w:type="dxa"/>
            <w:tcBorders>
              <w:top w:val="nil"/>
              <w:left w:val="nil"/>
              <w:bottom w:val="nil"/>
              <w:right w:val="nil"/>
            </w:tcBorders>
            <w:vAlign w:val="bottom"/>
          </w:tcPr>
          <w:p w14:paraId="55506CFD" w14:textId="50745297" w:rsidR="00CD11D7" w:rsidRPr="002638CD" w:rsidRDefault="00CD11D7" w:rsidP="00CD11D7">
            <w:pPr>
              <w:tabs>
                <w:tab w:val="decimal" w:pos="647"/>
              </w:tabs>
              <w:rPr>
                <w:rFonts w:cs="Arial"/>
                <w:szCs w:val="14"/>
                <w:lang w:val="en-GB"/>
              </w:rPr>
            </w:pPr>
            <w:r w:rsidRPr="00CD11D7">
              <w:rPr>
                <w:rFonts w:cs="Arial"/>
                <w:szCs w:val="14"/>
                <w:lang w:val="en-GB"/>
              </w:rPr>
              <w:t>1,064</w:t>
            </w:r>
          </w:p>
        </w:tc>
      </w:tr>
      <w:tr w:rsidR="00CD11D7" w:rsidRPr="0059787D" w14:paraId="470E3E2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4BB0270" w14:textId="77777777" w:rsidR="00CD11D7" w:rsidRPr="0059787D" w:rsidRDefault="00CD11D7" w:rsidP="00CD11D7">
            <w:pPr>
              <w:ind w:left="202" w:hanging="101"/>
              <w:rPr>
                <w:rFonts w:cs="Arial"/>
                <w:szCs w:val="14"/>
              </w:rPr>
            </w:pPr>
            <w:r w:rsidRPr="0059787D">
              <w:rPr>
                <w:rFonts w:cs="Arial"/>
                <w:szCs w:val="14"/>
              </w:rPr>
              <w:t xml:space="preserve">Highest </w:t>
            </w:r>
          </w:p>
        </w:tc>
        <w:tc>
          <w:tcPr>
            <w:tcW w:w="1033" w:type="dxa"/>
            <w:tcBorders>
              <w:top w:val="nil"/>
              <w:left w:val="nil"/>
              <w:bottom w:val="nil"/>
              <w:right w:val="nil"/>
            </w:tcBorders>
            <w:vAlign w:val="bottom"/>
          </w:tcPr>
          <w:p w14:paraId="45597567" w14:textId="199145BF" w:rsidR="00CD11D7" w:rsidRPr="002638CD" w:rsidRDefault="00CD11D7" w:rsidP="00CD11D7">
            <w:pPr>
              <w:tabs>
                <w:tab w:val="decimal" w:pos="466"/>
              </w:tabs>
              <w:rPr>
                <w:rFonts w:cs="Arial"/>
                <w:szCs w:val="14"/>
                <w:lang w:val="en-GB"/>
              </w:rPr>
            </w:pPr>
            <w:r w:rsidRPr="00CD11D7">
              <w:rPr>
                <w:rFonts w:cs="Arial"/>
                <w:szCs w:val="14"/>
                <w:lang w:val="en-GB"/>
              </w:rPr>
              <w:t>6.0</w:t>
            </w:r>
          </w:p>
        </w:tc>
        <w:tc>
          <w:tcPr>
            <w:tcW w:w="1033" w:type="dxa"/>
            <w:tcBorders>
              <w:top w:val="nil"/>
              <w:left w:val="nil"/>
              <w:bottom w:val="nil"/>
              <w:right w:val="nil"/>
            </w:tcBorders>
            <w:vAlign w:val="bottom"/>
          </w:tcPr>
          <w:p w14:paraId="13F9CDDB" w14:textId="752D7086"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715B1170" w14:textId="6B42B119"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DB8EF72" w14:textId="789105FD" w:rsidR="00CD11D7" w:rsidRPr="002638CD" w:rsidRDefault="00CD11D7" w:rsidP="00CD11D7">
            <w:pPr>
              <w:tabs>
                <w:tab w:val="decimal" w:pos="466"/>
              </w:tabs>
              <w:rPr>
                <w:rFonts w:cs="Arial"/>
                <w:szCs w:val="14"/>
                <w:lang w:val="en-GB"/>
              </w:rPr>
            </w:pPr>
            <w:r w:rsidRPr="00CD11D7">
              <w:rPr>
                <w:rFonts w:cs="Arial"/>
                <w:szCs w:val="14"/>
                <w:lang w:val="en-GB"/>
              </w:rPr>
              <w:t>7.5</w:t>
            </w:r>
          </w:p>
        </w:tc>
        <w:tc>
          <w:tcPr>
            <w:tcW w:w="1033" w:type="dxa"/>
            <w:tcBorders>
              <w:top w:val="nil"/>
              <w:left w:val="nil"/>
              <w:bottom w:val="nil"/>
              <w:right w:val="nil"/>
            </w:tcBorders>
            <w:vAlign w:val="bottom"/>
          </w:tcPr>
          <w:p w14:paraId="4AC6C8B2" w14:textId="6E9FA921" w:rsidR="00CD11D7" w:rsidRPr="002638CD" w:rsidRDefault="00CD11D7" w:rsidP="00CD11D7">
            <w:pPr>
              <w:tabs>
                <w:tab w:val="decimal" w:pos="647"/>
              </w:tabs>
              <w:rPr>
                <w:rFonts w:cs="Arial"/>
                <w:szCs w:val="14"/>
                <w:lang w:val="en-GB"/>
              </w:rPr>
            </w:pPr>
            <w:r w:rsidRPr="00CD11D7">
              <w:rPr>
                <w:rFonts w:cs="Arial"/>
                <w:szCs w:val="14"/>
                <w:lang w:val="en-GB"/>
              </w:rPr>
              <w:t>1,004</w:t>
            </w:r>
          </w:p>
        </w:tc>
      </w:tr>
      <w:tr w:rsidR="00CD11D7" w:rsidRPr="008A2AD3" w14:paraId="3FBFF9E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3A182" w14:textId="77777777" w:rsidR="00CD11D7" w:rsidRPr="008A2AD3" w:rsidRDefault="00CD11D7" w:rsidP="00CD11D7">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707C04E"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5F69667F"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698E0122"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07CE5DE1"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12F44321" w14:textId="77777777" w:rsidR="00CD11D7" w:rsidRPr="008A2AD3" w:rsidRDefault="00CD11D7" w:rsidP="00CD11D7">
            <w:pPr>
              <w:tabs>
                <w:tab w:val="decimal" w:pos="647"/>
              </w:tabs>
              <w:rPr>
                <w:rFonts w:cs="Arial"/>
                <w:sz w:val="8"/>
                <w:szCs w:val="8"/>
              </w:rPr>
            </w:pPr>
          </w:p>
        </w:tc>
      </w:tr>
      <w:tr w:rsidR="00CD11D7" w:rsidRPr="0059787D" w14:paraId="2603A4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42E3774D" w14:textId="77777777" w:rsidR="00CD11D7" w:rsidRPr="0059787D" w:rsidRDefault="00CD11D7" w:rsidP="00CD11D7">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2B649107"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4C1C7B08"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7BA8B24D"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11CD305B"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07C4DA9E" w14:textId="77777777" w:rsidR="00CD11D7" w:rsidRPr="002638CD" w:rsidRDefault="00CD11D7" w:rsidP="00CD11D7">
            <w:pPr>
              <w:tabs>
                <w:tab w:val="decimal" w:pos="647"/>
              </w:tabs>
              <w:spacing w:after="80"/>
              <w:rPr>
                <w:rFonts w:cs="Arial"/>
                <w:szCs w:val="14"/>
                <w:lang w:val="en-GB"/>
              </w:rPr>
            </w:pPr>
            <w:r w:rsidRPr="002638CD">
              <w:rPr>
                <w:rFonts w:cs="Arial"/>
                <w:szCs w:val="14"/>
                <w:lang w:val="en-GB"/>
              </w:rPr>
              <w:t>6,025</w:t>
            </w:r>
          </w:p>
        </w:tc>
      </w:tr>
      <w:tr w:rsidR="00CD11D7" w:rsidRPr="008A2AD3" w14:paraId="3AEF1A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74D56E23" w14:textId="77777777" w:rsidR="00CD11D7" w:rsidRPr="008A2AD3" w:rsidRDefault="00CD11D7" w:rsidP="00CD11D7">
            <w:pPr>
              <w:ind w:left="160" w:hanging="60"/>
              <w:rPr>
                <w:rFonts w:cs="Arial"/>
                <w:sz w:val="8"/>
                <w:szCs w:val="8"/>
              </w:rPr>
            </w:pPr>
          </w:p>
        </w:tc>
      </w:tr>
      <w:tr w:rsidR="00CD11D7" w:rsidRPr="0059787D" w14:paraId="7A3FE5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01DCFA71" w14:textId="77777777" w:rsidR="00CD11D7" w:rsidRPr="0059787D" w:rsidRDefault="00CD11D7" w:rsidP="00CD11D7">
            <w:pPr>
              <w:jc w:val="both"/>
              <w:rPr>
                <w:rFonts w:cs="Arial"/>
                <w:szCs w:val="14"/>
              </w:rPr>
            </w:pPr>
            <w:r w:rsidRPr="0059787D">
              <w:rPr>
                <w:rFonts w:cs="Arial"/>
                <w:szCs w:val="14"/>
                <w:vertAlign w:val="superscript"/>
              </w:rPr>
              <w:t>1</w:t>
            </w:r>
            <w:r w:rsidRPr="0059787D">
              <w:rPr>
                <w:rFonts w:cs="Arial"/>
                <w:szCs w:val="14"/>
              </w:rPr>
              <w:t xml:space="preserve"> Stillbirth, miscarriage, or abortion</w:t>
            </w:r>
          </w:p>
          <w:p w14:paraId="158068C4" w14:textId="6FDB5FE8" w:rsidR="00CD11D7" w:rsidRPr="0059787D" w:rsidRDefault="00CD11D7" w:rsidP="00CD11D7">
            <w:pPr>
              <w:jc w:val="both"/>
              <w:rPr>
                <w:rFonts w:cs="Arial"/>
                <w:szCs w:val="14"/>
              </w:rPr>
            </w:pPr>
            <w:r w:rsidRPr="0059787D">
              <w:rPr>
                <w:rFonts w:cs="Arial"/>
                <w:szCs w:val="14"/>
                <w:vertAlign w:val="superscript"/>
              </w:rPr>
              <w:t>2</w:t>
            </w:r>
            <w:r w:rsidRPr="0059787D">
              <w:rPr>
                <w:rFonts w:cs="Arial"/>
                <w:szCs w:val="14"/>
              </w:rPr>
              <w:t xml:space="preserve"> No </w:t>
            </w:r>
            <w:r w:rsidR="00655F6C" w:rsidRPr="0059787D">
              <w:rPr>
                <w:rFonts w:cs="Arial"/>
                <w:szCs w:val="14"/>
              </w:rPr>
              <w:t xml:space="preserve">education includes </w:t>
            </w:r>
            <w:r w:rsidR="00655F6C">
              <w:rPr>
                <w:rFonts w:cs="Arial"/>
                <w:szCs w:val="14"/>
              </w:rPr>
              <w:t>i</w:t>
            </w:r>
            <w:r w:rsidR="00655F6C" w:rsidRPr="0059787D">
              <w:rPr>
                <w:rFonts w:cs="Arial"/>
                <w:szCs w:val="14"/>
              </w:rPr>
              <w:t xml:space="preserve">nformal </w:t>
            </w:r>
            <w:r w:rsidR="00655F6C">
              <w:rPr>
                <w:rFonts w:cs="Arial"/>
                <w:szCs w:val="14"/>
              </w:rPr>
              <w:t>e</w:t>
            </w:r>
            <w:r w:rsidR="00655F6C" w:rsidRPr="0059787D">
              <w:rPr>
                <w:rFonts w:cs="Arial"/>
                <w:szCs w:val="14"/>
              </w:rPr>
              <w:t>ducation (Madrassa/</w:t>
            </w:r>
            <w:proofErr w:type="spellStart"/>
            <w:r w:rsidR="00655F6C" w:rsidRPr="0059787D">
              <w:rPr>
                <w:rFonts w:cs="Arial"/>
                <w:szCs w:val="14"/>
              </w:rPr>
              <w:t>Duksi</w:t>
            </w:r>
            <w:proofErr w:type="spellEnd"/>
            <w:r w:rsidR="00655F6C" w:rsidRPr="0059787D">
              <w:rPr>
                <w:rFonts w:cs="Arial"/>
                <w:szCs w:val="14"/>
              </w:rPr>
              <w:t>/</w:t>
            </w:r>
            <w:r w:rsidR="007A4D8D">
              <w:rPr>
                <w:rFonts w:cs="Arial"/>
                <w:szCs w:val="14"/>
              </w:rPr>
              <w:t>a</w:t>
            </w:r>
            <w:r w:rsidR="00655F6C" w:rsidRPr="0059787D">
              <w:rPr>
                <w:rFonts w:cs="Arial"/>
                <w:szCs w:val="14"/>
              </w:rPr>
              <w:t xml:space="preserve">dult </w:t>
            </w:r>
            <w:r w:rsidR="00655F6C">
              <w:rPr>
                <w:rFonts w:cs="Arial"/>
                <w:szCs w:val="14"/>
              </w:rPr>
              <w:t>e</w:t>
            </w:r>
            <w:r w:rsidR="00655F6C" w:rsidRPr="0059787D">
              <w:rPr>
                <w:rFonts w:cs="Arial"/>
                <w:szCs w:val="14"/>
              </w:rPr>
              <w:t>ducation)</w:t>
            </w:r>
            <w:r w:rsidR="007A4D8D">
              <w:rPr>
                <w:rFonts w:cs="Arial"/>
                <w:szCs w:val="14"/>
              </w:rPr>
              <w:t>,</w:t>
            </w:r>
            <w:r w:rsidR="00655F6C" w:rsidRPr="0059787D">
              <w:rPr>
                <w:rFonts w:cs="Arial"/>
                <w:szCs w:val="14"/>
              </w:rPr>
              <w:t xml:space="preserve"> </w:t>
            </w:r>
            <w:r w:rsidR="007A4D8D">
              <w:rPr>
                <w:rFonts w:cs="Arial"/>
                <w:szCs w:val="14"/>
              </w:rPr>
              <w:t>and m</w:t>
            </w:r>
            <w:r w:rsidR="00655F6C" w:rsidRPr="0059787D">
              <w:rPr>
                <w:rFonts w:cs="Arial"/>
                <w:szCs w:val="14"/>
              </w:rPr>
              <w:t>ore than secondary include</w:t>
            </w:r>
            <w:r w:rsidR="007A4D8D">
              <w:rPr>
                <w:rFonts w:cs="Arial"/>
                <w:szCs w:val="14"/>
              </w:rPr>
              <w:t>s</w:t>
            </w:r>
            <w:r w:rsidR="00655F6C" w:rsidRPr="0059787D">
              <w:rPr>
                <w:rFonts w:cs="Arial"/>
                <w:szCs w:val="14"/>
              </w:rPr>
              <w:t xml:space="preserve"> </w:t>
            </w:r>
            <w:r w:rsidR="007A4D8D">
              <w:rPr>
                <w:rFonts w:cs="Arial"/>
                <w:szCs w:val="14"/>
              </w:rPr>
              <w:t>m</w:t>
            </w:r>
            <w:r w:rsidR="00655F6C" w:rsidRPr="0059787D">
              <w:rPr>
                <w:rFonts w:cs="Arial"/>
                <w:szCs w:val="14"/>
              </w:rPr>
              <w:t>iddle</w:t>
            </w:r>
            <w:r w:rsidR="007A4D8D">
              <w:rPr>
                <w:rFonts w:cs="Arial"/>
                <w:szCs w:val="14"/>
              </w:rPr>
              <w:t>-l</w:t>
            </w:r>
            <w:r w:rsidR="00655F6C" w:rsidRPr="0059787D">
              <w:rPr>
                <w:rFonts w:cs="Arial"/>
                <w:szCs w:val="14"/>
              </w:rPr>
              <w:t xml:space="preserve">evel </w:t>
            </w:r>
            <w:r w:rsidR="007A4D8D">
              <w:rPr>
                <w:rFonts w:cs="Arial"/>
                <w:szCs w:val="14"/>
              </w:rPr>
              <w:t>c</w:t>
            </w:r>
            <w:r w:rsidR="00655F6C" w:rsidRPr="0059787D">
              <w:rPr>
                <w:rFonts w:cs="Arial"/>
                <w:szCs w:val="14"/>
              </w:rPr>
              <w:t xml:space="preserve">olleges and </w:t>
            </w:r>
            <w:r w:rsidR="007A4D8D">
              <w:rPr>
                <w:rFonts w:cs="Arial"/>
                <w:szCs w:val="14"/>
              </w:rPr>
              <w:t>u</w:t>
            </w:r>
            <w:r w:rsidR="00655F6C" w:rsidRPr="0059787D">
              <w:rPr>
                <w:rFonts w:cs="Arial"/>
                <w:szCs w:val="14"/>
              </w:rPr>
              <w:t>niversit</w:t>
            </w:r>
            <w:r w:rsidR="007A4D8D">
              <w:rPr>
                <w:rFonts w:cs="Arial"/>
                <w:szCs w:val="14"/>
              </w:rPr>
              <w:t>ies.</w:t>
            </w:r>
            <w:r w:rsidR="00655F6C" w:rsidRPr="0059787D">
              <w:rPr>
                <w:rFonts w:cs="Arial"/>
                <w:szCs w:val="14"/>
              </w:rPr>
              <w:t xml:space="preserve"> Excludes people who reported vocational training as the highest education </w:t>
            </w:r>
            <w:r w:rsidR="00655F6C">
              <w:rPr>
                <w:rFonts w:cs="Arial"/>
                <w:szCs w:val="14"/>
              </w:rPr>
              <w:t xml:space="preserve">level </w:t>
            </w:r>
            <w:r w:rsidR="00655F6C" w:rsidRPr="0059787D">
              <w:rPr>
                <w:rFonts w:cs="Arial"/>
                <w:szCs w:val="14"/>
              </w:rPr>
              <w:t>attended</w:t>
            </w:r>
            <w:r w:rsidR="00655F6C">
              <w:rPr>
                <w:rFonts w:cs="Arial"/>
                <w:szCs w:val="14"/>
              </w:rPr>
              <w:t>.</w:t>
            </w:r>
          </w:p>
        </w:tc>
      </w:tr>
      <w:tr w:rsidR="00CD11D7" w:rsidRPr="008A2AD3" w14:paraId="79A342C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single" w:sz="18" w:space="0" w:color="auto"/>
              <w:right w:val="nil"/>
            </w:tcBorders>
            <w:vAlign w:val="bottom"/>
          </w:tcPr>
          <w:p w14:paraId="0041DC0B" w14:textId="77777777" w:rsidR="00CD11D7" w:rsidRPr="008A2AD3" w:rsidRDefault="00CD11D7" w:rsidP="00CD11D7">
            <w:pPr>
              <w:ind w:left="160" w:hanging="60"/>
              <w:rPr>
                <w:rFonts w:cs="Arial"/>
                <w:sz w:val="8"/>
                <w:szCs w:val="8"/>
              </w:rPr>
            </w:pPr>
          </w:p>
        </w:tc>
      </w:tr>
    </w:tbl>
    <w:p w14:paraId="11B09834" w14:textId="77777777" w:rsidR="00024CFF" w:rsidRPr="0059787D" w:rsidRDefault="00024CFF" w:rsidP="00024CFF">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593"/>
        <w:gridCol w:w="1033"/>
        <w:gridCol w:w="1033"/>
        <w:gridCol w:w="1033"/>
        <w:gridCol w:w="1033"/>
        <w:gridCol w:w="1033"/>
      </w:tblGrid>
      <w:tr w:rsidR="00024CFF" w:rsidRPr="0059787D" w14:paraId="2964D735" w14:textId="77777777" w:rsidTr="00C53396">
        <w:trPr>
          <w:jc w:val="center"/>
        </w:trPr>
        <w:tc>
          <w:tcPr>
            <w:tcW w:w="6758" w:type="dxa"/>
            <w:gridSpan w:val="6"/>
            <w:tcBorders>
              <w:top w:val="single" w:sz="18" w:space="0" w:color="auto"/>
              <w:left w:val="nil"/>
              <w:bottom w:val="nil"/>
              <w:right w:val="nil"/>
            </w:tcBorders>
            <w:vAlign w:val="bottom"/>
          </w:tcPr>
          <w:p w14:paraId="3ECBBED5" w14:textId="40B426D8" w:rsidR="00024CFF" w:rsidRPr="0059787D" w:rsidRDefault="00024CFF" w:rsidP="00C53396">
            <w:pPr>
              <w:pStyle w:val="KIRTabletitle"/>
            </w:pPr>
            <w:bookmarkStart w:id="127" w:name="_Toc121812392"/>
            <w:bookmarkStart w:id="128" w:name="_Toc123293669"/>
            <w:r w:rsidRPr="0059787D">
              <w:lastRenderedPageBreak/>
              <w:t>Table 6</w:t>
            </w:r>
            <w:proofErr w:type="gramStart"/>
            <w:r w:rsidRPr="0059787D">
              <w:t xml:space="preserve">C </w:t>
            </w:r>
            <w:r>
              <w:t xml:space="preserve"> </w:t>
            </w:r>
            <w:r w:rsidRPr="0059787D">
              <w:t>Teenage</w:t>
            </w:r>
            <w:proofErr w:type="gramEnd"/>
            <w:r w:rsidRPr="0059787D">
              <w:t xml:space="preserve"> pregnancy</w:t>
            </w:r>
            <w:r w:rsidR="00AA6E34">
              <w:t xml:space="preserve"> by county</w:t>
            </w:r>
            <w:bookmarkEnd w:id="127"/>
            <w:bookmarkEnd w:id="128"/>
            <w:r w:rsidR="00447E47">
              <w:t xml:space="preserve"> </w:t>
            </w:r>
          </w:p>
        </w:tc>
      </w:tr>
      <w:tr w:rsidR="00024CFF" w:rsidRPr="0059787D" w14:paraId="62CAA259" w14:textId="77777777" w:rsidTr="00C53396">
        <w:trPr>
          <w:jc w:val="center"/>
        </w:trPr>
        <w:tc>
          <w:tcPr>
            <w:tcW w:w="6758" w:type="dxa"/>
            <w:gridSpan w:val="6"/>
            <w:tcBorders>
              <w:top w:val="nil"/>
              <w:left w:val="nil"/>
              <w:bottom w:val="nil"/>
              <w:right w:val="nil"/>
            </w:tcBorders>
            <w:vAlign w:val="bottom"/>
          </w:tcPr>
          <w:p w14:paraId="1CA0E053"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county, Kenya DHS 2022 </w:t>
            </w:r>
          </w:p>
        </w:tc>
      </w:tr>
      <w:tr w:rsidR="00024CFF" w:rsidRPr="0059787D" w14:paraId="3CD879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12C31424"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60E85A74"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4CE308E1"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D1778B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7B734B2" w14:textId="77777777" w:rsidR="00024CFF" w:rsidRPr="0059787D" w:rsidRDefault="00024CFF" w:rsidP="00C53396">
            <w:pPr>
              <w:spacing w:before="20" w:after="20"/>
              <w:rPr>
                <w:rFonts w:cs="Arial"/>
                <w:szCs w:val="14"/>
              </w:rPr>
            </w:pPr>
            <w:r w:rsidRPr="0059787D">
              <w:rPr>
                <w:rFonts w:cs="Arial"/>
                <w:szCs w:val="14"/>
              </w:rPr>
              <w:t>County</w:t>
            </w:r>
          </w:p>
        </w:tc>
        <w:tc>
          <w:tcPr>
            <w:tcW w:w="1033" w:type="dxa"/>
            <w:tcBorders>
              <w:top w:val="single" w:sz="4" w:space="0" w:color="auto"/>
              <w:left w:val="nil"/>
              <w:bottom w:val="single" w:sz="4" w:space="0" w:color="auto"/>
              <w:right w:val="nil"/>
            </w:tcBorders>
            <w:vAlign w:val="bottom"/>
          </w:tcPr>
          <w:p w14:paraId="2A6D724C"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43C69B16"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35386DCA"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50D8AD35"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2379A764" w14:textId="77777777" w:rsidR="00024CFF" w:rsidRPr="0059787D" w:rsidRDefault="00024CFF" w:rsidP="00C53396">
            <w:pPr>
              <w:spacing w:before="20" w:after="20"/>
              <w:jc w:val="center"/>
              <w:rPr>
                <w:rFonts w:cs="Arial"/>
                <w:szCs w:val="14"/>
              </w:rPr>
            </w:pPr>
          </w:p>
        </w:tc>
      </w:tr>
      <w:tr w:rsidR="00EE7934" w:rsidRPr="0059787D" w14:paraId="5AAA69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87E4EE8" w14:textId="4F807D52" w:rsidR="00EE7934" w:rsidRPr="0059787D" w:rsidRDefault="00EE7934" w:rsidP="00AB3153">
            <w:pPr>
              <w:spacing w:before="80"/>
              <w:ind w:left="60" w:hanging="60"/>
              <w:rPr>
                <w:rFonts w:cs="Arial"/>
                <w:szCs w:val="14"/>
              </w:rPr>
            </w:pPr>
            <w:r w:rsidRPr="00EE7934">
              <w:rPr>
                <w:rFonts w:cs="Arial"/>
                <w:szCs w:val="14"/>
              </w:rPr>
              <w:t xml:space="preserve">Mombasa </w:t>
            </w:r>
          </w:p>
        </w:tc>
        <w:tc>
          <w:tcPr>
            <w:tcW w:w="1033" w:type="dxa"/>
            <w:tcBorders>
              <w:top w:val="nil"/>
              <w:left w:val="nil"/>
              <w:bottom w:val="nil"/>
              <w:right w:val="nil"/>
            </w:tcBorders>
            <w:vAlign w:val="bottom"/>
          </w:tcPr>
          <w:p w14:paraId="00A5F8FF" w14:textId="187F7EDD" w:rsidR="00EE7934" w:rsidRPr="002638CD" w:rsidRDefault="00EE7934" w:rsidP="00AB3153">
            <w:pPr>
              <w:tabs>
                <w:tab w:val="decimal" w:pos="443"/>
              </w:tabs>
              <w:spacing w:before="80"/>
              <w:rPr>
                <w:rFonts w:cs="Arial"/>
                <w:szCs w:val="14"/>
                <w:lang w:val="en-GB"/>
              </w:rPr>
            </w:pPr>
            <w:r w:rsidRPr="00EE7934">
              <w:rPr>
                <w:rFonts w:cs="Arial"/>
                <w:szCs w:val="14"/>
                <w:lang w:val="en-GB"/>
              </w:rPr>
              <w:t>5.4</w:t>
            </w:r>
          </w:p>
        </w:tc>
        <w:tc>
          <w:tcPr>
            <w:tcW w:w="1033" w:type="dxa"/>
            <w:tcBorders>
              <w:top w:val="nil"/>
              <w:left w:val="nil"/>
              <w:bottom w:val="nil"/>
              <w:right w:val="nil"/>
            </w:tcBorders>
            <w:vAlign w:val="bottom"/>
          </w:tcPr>
          <w:p w14:paraId="7A4DF286" w14:textId="6E3293B6" w:rsidR="00EE7934" w:rsidRPr="002638CD" w:rsidRDefault="00EE7934" w:rsidP="00AB3153">
            <w:pPr>
              <w:tabs>
                <w:tab w:val="decimal" w:pos="443"/>
              </w:tabs>
              <w:spacing w:before="80"/>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1B5DFF1C" w14:textId="2559AC7F" w:rsidR="00EE7934" w:rsidRPr="002638CD" w:rsidRDefault="00EE7934" w:rsidP="00AB3153">
            <w:pPr>
              <w:tabs>
                <w:tab w:val="decimal" w:pos="443"/>
              </w:tabs>
              <w:spacing w:before="80"/>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010A0EE" w14:textId="7C3B55E1" w:rsidR="00EE7934" w:rsidRPr="002638CD" w:rsidRDefault="00EE7934" w:rsidP="00AB3153">
            <w:pPr>
              <w:tabs>
                <w:tab w:val="decimal" w:pos="484"/>
              </w:tabs>
              <w:spacing w:before="80"/>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18FA7014" w14:textId="0B5A9F77" w:rsidR="00EE7934" w:rsidRPr="002638CD" w:rsidRDefault="00EE7934" w:rsidP="00AB3153">
            <w:pPr>
              <w:tabs>
                <w:tab w:val="decimal" w:pos="580"/>
              </w:tabs>
              <w:spacing w:before="80"/>
              <w:rPr>
                <w:rFonts w:cs="Arial"/>
                <w:szCs w:val="14"/>
                <w:lang w:val="en-GB"/>
              </w:rPr>
            </w:pPr>
            <w:r w:rsidRPr="00EE7934">
              <w:rPr>
                <w:rFonts w:cs="Arial"/>
                <w:szCs w:val="14"/>
                <w:lang w:val="en-GB"/>
              </w:rPr>
              <w:t>143</w:t>
            </w:r>
          </w:p>
        </w:tc>
      </w:tr>
      <w:tr w:rsidR="00EE7934" w:rsidRPr="0059787D" w14:paraId="0890A33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6A92631" w14:textId="2EA43C1F" w:rsidR="00EE7934" w:rsidRPr="0059787D" w:rsidRDefault="00EE7934" w:rsidP="00EE7934">
            <w:pPr>
              <w:ind w:left="60" w:hanging="60"/>
              <w:rPr>
                <w:rFonts w:cs="Arial"/>
                <w:szCs w:val="14"/>
              </w:rPr>
            </w:pPr>
            <w:r w:rsidRPr="00EE7934">
              <w:rPr>
                <w:rFonts w:cs="Arial"/>
                <w:szCs w:val="14"/>
              </w:rPr>
              <w:t xml:space="preserve">Kwale </w:t>
            </w:r>
          </w:p>
        </w:tc>
        <w:tc>
          <w:tcPr>
            <w:tcW w:w="1033" w:type="dxa"/>
            <w:tcBorders>
              <w:top w:val="nil"/>
              <w:left w:val="nil"/>
              <w:bottom w:val="nil"/>
              <w:right w:val="nil"/>
            </w:tcBorders>
            <w:vAlign w:val="bottom"/>
          </w:tcPr>
          <w:p w14:paraId="322B1C30" w14:textId="6DA34B53"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3AE536FA" w14:textId="2C8D95BB"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67AF0FC" w14:textId="4EB5F40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357BB70F" w14:textId="355FD397"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662A872C" w14:textId="384504EC"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7829605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D13A1C" w14:textId="4ADAACFF" w:rsidR="00EE7934" w:rsidRPr="0059787D" w:rsidRDefault="00EE7934" w:rsidP="00EE7934">
            <w:pPr>
              <w:ind w:left="60" w:hanging="60"/>
              <w:rPr>
                <w:rFonts w:cs="Arial"/>
                <w:szCs w:val="14"/>
              </w:rPr>
            </w:pPr>
            <w:r w:rsidRPr="00EE7934">
              <w:rPr>
                <w:rFonts w:cs="Arial"/>
                <w:szCs w:val="14"/>
              </w:rPr>
              <w:t xml:space="preserve">Kilifi </w:t>
            </w:r>
          </w:p>
        </w:tc>
        <w:tc>
          <w:tcPr>
            <w:tcW w:w="1033" w:type="dxa"/>
            <w:tcBorders>
              <w:top w:val="nil"/>
              <w:left w:val="nil"/>
              <w:bottom w:val="nil"/>
              <w:right w:val="nil"/>
            </w:tcBorders>
            <w:vAlign w:val="bottom"/>
          </w:tcPr>
          <w:p w14:paraId="08AF1D91" w14:textId="422B959E" w:rsidR="00EE7934" w:rsidRPr="002638CD" w:rsidRDefault="00EE7934" w:rsidP="00EE7934">
            <w:pPr>
              <w:tabs>
                <w:tab w:val="decimal" w:pos="443"/>
              </w:tabs>
              <w:rPr>
                <w:rFonts w:cs="Arial"/>
                <w:szCs w:val="14"/>
                <w:lang w:val="en-GB"/>
              </w:rPr>
            </w:pPr>
            <w:r w:rsidRPr="00EE7934">
              <w:rPr>
                <w:rFonts w:cs="Arial"/>
                <w:szCs w:val="14"/>
                <w:lang w:val="en-GB"/>
              </w:rPr>
              <w:t>10.3</w:t>
            </w:r>
          </w:p>
        </w:tc>
        <w:tc>
          <w:tcPr>
            <w:tcW w:w="1033" w:type="dxa"/>
            <w:tcBorders>
              <w:top w:val="nil"/>
              <w:left w:val="nil"/>
              <w:bottom w:val="nil"/>
              <w:right w:val="nil"/>
            </w:tcBorders>
            <w:vAlign w:val="bottom"/>
          </w:tcPr>
          <w:p w14:paraId="410DEB8A" w14:textId="1D17A638"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4E11D8E3" w14:textId="2F506153"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DBA4872" w14:textId="39B282B9" w:rsidR="00EE7934" w:rsidRPr="002638CD" w:rsidRDefault="00EE7934" w:rsidP="00EE7934">
            <w:pPr>
              <w:tabs>
                <w:tab w:val="decimal" w:pos="484"/>
              </w:tabs>
              <w:rPr>
                <w:rFonts w:cs="Arial"/>
                <w:szCs w:val="14"/>
                <w:lang w:val="en-GB"/>
              </w:rPr>
            </w:pPr>
            <w:r w:rsidRPr="00EE7934">
              <w:rPr>
                <w:rFonts w:cs="Arial"/>
                <w:szCs w:val="14"/>
                <w:lang w:val="en-GB"/>
              </w:rPr>
              <w:t>12.5</w:t>
            </w:r>
          </w:p>
        </w:tc>
        <w:tc>
          <w:tcPr>
            <w:tcW w:w="1033" w:type="dxa"/>
            <w:tcBorders>
              <w:top w:val="nil"/>
              <w:left w:val="nil"/>
              <w:bottom w:val="nil"/>
              <w:right w:val="nil"/>
            </w:tcBorders>
            <w:vAlign w:val="bottom"/>
          </w:tcPr>
          <w:p w14:paraId="0E79F7F0" w14:textId="104DB752" w:rsidR="00EE7934" w:rsidRPr="002638CD" w:rsidRDefault="00EE7934" w:rsidP="00EE7934">
            <w:pPr>
              <w:tabs>
                <w:tab w:val="decimal" w:pos="580"/>
              </w:tabs>
              <w:rPr>
                <w:rFonts w:cs="Arial"/>
                <w:szCs w:val="14"/>
                <w:lang w:val="en-GB"/>
              </w:rPr>
            </w:pPr>
            <w:r w:rsidRPr="00EE7934">
              <w:rPr>
                <w:rFonts w:cs="Arial"/>
                <w:szCs w:val="14"/>
                <w:lang w:val="en-GB"/>
              </w:rPr>
              <w:t>224</w:t>
            </w:r>
          </w:p>
        </w:tc>
      </w:tr>
      <w:tr w:rsidR="00EE7934" w:rsidRPr="0059787D" w14:paraId="01C247B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61E59C" w14:textId="107E7C8A" w:rsidR="00EE7934" w:rsidRPr="0059787D" w:rsidRDefault="00EE7934" w:rsidP="00EE7934">
            <w:pPr>
              <w:ind w:left="60" w:hanging="60"/>
              <w:rPr>
                <w:rFonts w:cs="Arial"/>
                <w:szCs w:val="14"/>
              </w:rPr>
            </w:pPr>
            <w:r w:rsidRPr="00EE7934">
              <w:rPr>
                <w:rFonts w:cs="Arial"/>
                <w:szCs w:val="14"/>
              </w:rPr>
              <w:t xml:space="preserve">Tana River </w:t>
            </w:r>
          </w:p>
        </w:tc>
        <w:tc>
          <w:tcPr>
            <w:tcW w:w="1033" w:type="dxa"/>
            <w:tcBorders>
              <w:top w:val="nil"/>
              <w:left w:val="nil"/>
              <w:bottom w:val="nil"/>
              <w:right w:val="nil"/>
            </w:tcBorders>
            <w:vAlign w:val="bottom"/>
          </w:tcPr>
          <w:p w14:paraId="54B28330" w14:textId="5F7C7300" w:rsidR="00EE7934" w:rsidRPr="002638CD" w:rsidRDefault="00EE7934" w:rsidP="00EE7934">
            <w:pPr>
              <w:tabs>
                <w:tab w:val="decimal" w:pos="443"/>
              </w:tabs>
              <w:rPr>
                <w:rFonts w:cs="Arial"/>
                <w:szCs w:val="14"/>
                <w:lang w:val="en-GB"/>
              </w:rPr>
            </w:pPr>
            <w:r w:rsidRPr="00EE7934">
              <w:rPr>
                <w:rFonts w:cs="Arial"/>
                <w:szCs w:val="14"/>
                <w:lang w:val="en-GB"/>
              </w:rPr>
              <w:t>12.4</w:t>
            </w:r>
          </w:p>
        </w:tc>
        <w:tc>
          <w:tcPr>
            <w:tcW w:w="1033" w:type="dxa"/>
            <w:tcBorders>
              <w:top w:val="nil"/>
              <w:left w:val="nil"/>
              <w:bottom w:val="nil"/>
              <w:right w:val="nil"/>
            </w:tcBorders>
            <w:vAlign w:val="bottom"/>
          </w:tcPr>
          <w:p w14:paraId="5F5FA965" w14:textId="4454C208"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73F2632D" w14:textId="02A4907D"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34D3AD3C" w14:textId="7E47CE3E" w:rsidR="00EE7934" w:rsidRPr="002638CD" w:rsidRDefault="00EE7934" w:rsidP="00EE7934">
            <w:pPr>
              <w:tabs>
                <w:tab w:val="decimal" w:pos="484"/>
              </w:tabs>
              <w:rPr>
                <w:rFonts w:cs="Arial"/>
                <w:szCs w:val="14"/>
                <w:lang w:val="en-GB"/>
              </w:rPr>
            </w:pPr>
            <w:r w:rsidRPr="00EE7934">
              <w:rPr>
                <w:rFonts w:cs="Arial"/>
                <w:szCs w:val="14"/>
                <w:lang w:val="en-GB"/>
              </w:rPr>
              <w:t>17.6</w:t>
            </w:r>
          </w:p>
        </w:tc>
        <w:tc>
          <w:tcPr>
            <w:tcW w:w="1033" w:type="dxa"/>
            <w:tcBorders>
              <w:top w:val="nil"/>
              <w:left w:val="nil"/>
              <w:bottom w:val="nil"/>
              <w:right w:val="nil"/>
            </w:tcBorders>
            <w:vAlign w:val="bottom"/>
          </w:tcPr>
          <w:p w14:paraId="37A9A240" w14:textId="23C021A1"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6FAD500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54628DA" w14:textId="1CD6E6B2" w:rsidR="00EE7934" w:rsidRPr="0059787D" w:rsidRDefault="00EE7934" w:rsidP="00EE7934">
            <w:pPr>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1033" w:type="dxa"/>
            <w:tcBorders>
              <w:top w:val="nil"/>
              <w:left w:val="nil"/>
              <w:bottom w:val="nil"/>
              <w:right w:val="nil"/>
            </w:tcBorders>
            <w:vAlign w:val="bottom"/>
          </w:tcPr>
          <w:p w14:paraId="3F99DFDB" w14:textId="7B5CFFE5"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0D2DA8EE" w14:textId="39D1EE1A"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2BB67A2B" w14:textId="45A8234D"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127996F2" w14:textId="5E5F223A" w:rsidR="00EE7934" w:rsidRPr="002638CD" w:rsidRDefault="00EE7934" w:rsidP="00EE7934">
            <w:pPr>
              <w:tabs>
                <w:tab w:val="decimal" w:pos="484"/>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DA074CA" w14:textId="02B1026F" w:rsidR="00EE7934" w:rsidRPr="002638CD" w:rsidRDefault="00EE7934" w:rsidP="00EE7934">
            <w:pPr>
              <w:tabs>
                <w:tab w:val="decimal" w:pos="580"/>
              </w:tabs>
              <w:rPr>
                <w:rFonts w:cs="Arial"/>
                <w:szCs w:val="14"/>
                <w:lang w:val="en-GB"/>
              </w:rPr>
            </w:pPr>
            <w:r w:rsidRPr="00EE7934">
              <w:rPr>
                <w:rFonts w:cs="Arial"/>
                <w:szCs w:val="14"/>
                <w:lang w:val="en-GB"/>
              </w:rPr>
              <w:t>24</w:t>
            </w:r>
          </w:p>
        </w:tc>
      </w:tr>
      <w:tr w:rsidR="00EE7934" w:rsidRPr="0059787D" w14:paraId="24440CD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E43D43" w14:textId="1B74E13D" w:rsidR="00EE7934" w:rsidRPr="0059787D" w:rsidRDefault="003F4417" w:rsidP="00EE7934">
            <w:pPr>
              <w:ind w:left="60" w:hanging="60"/>
              <w:rPr>
                <w:rFonts w:cs="Arial"/>
                <w:szCs w:val="14"/>
              </w:rPr>
            </w:pPr>
            <w:proofErr w:type="spellStart"/>
            <w:r>
              <w:rPr>
                <w:rFonts w:cs="Arial"/>
                <w:szCs w:val="14"/>
              </w:rPr>
              <w:t>Taita</w:t>
            </w:r>
            <w:proofErr w:type="spellEnd"/>
            <w:r>
              <w:rPr>
                <w:rFonts w:cs="Arial"/>
                <w:szCs w:val="14"/>
              </w:rPr>
              <w:t>/Taveta</w:t>
            </w:r>
            <w:r w:rsidR="00EE7934" w:rsidRPr="00EE7934">
              <w:rPr>
                <w:rFonts w:cs="Arial"/>
                <w:szCs w:val="14"/>
              </w:rPr>
              <w:t xml:space="preserve"> </w:t>
            </w:r>
          </w:p>
        </w:tc>
        <w:tc>
          <w:tcPr>
            <w:tcW w:w="1033" w:type="dxa"/>
            <w:tcBorders>
              <w:top w:val="nil"/>
              <w:left w:val="nil"/>
              <w:bottom w:val="nil"/>
              <w:right w:val="nil"/>
            </w:tcBorders>
            <w:vAlign w:val="bottom"/>
          </w:tcPr>
          <w:p w14:paraId="5D0F2501" w14:textId="1AEE45BE"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290B8642" w14:textId="41F6430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3A2A6539" w14:textId="1F76DF9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077A0DFB" w14:textId="2E6CF249" w:rsidR="00EE7934" w:rsidRPr="002638CD" w:rsidRDefault="00EE7934" w:rsidP="00EE7934">
            <w:pPr>
              <w:tabs>
                <w:tab w:val="decimal" w:pos="484"/>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70771A97" w14:textId="24979E1B" w:rsidR="00EE7934" w:rsidRPr="002638CD" w:rsidRDefault="00EE7934" w:rsidP="00EE7934">
            <w:pPr>
              <w:tabs>
                <w:tab w:val="decimal" w:pos="580"/>
              </w:tabs>
              <w:rPr>
                <w:rFonts w:cs="Arial"/>
                <w:szCs w:val="14"/>
                <w:lang w:val="en-GB"/>
              </w:rPr>
            </w:pPr>
            <w:r w:rsidRPr="00EE7934">
              <w:rPr>
                <w:rFonts w:cs="Arial"/>
                <w:szCs w:val="14"/>
                <w:lang w:val="en-GB"/>
              </w:rPr>
              <w:t>30</w:t>
            </w:r>
          </w:p>
        </w:tc>
      </w:tr>
      <w:tr w:rsidR="00EE7934" w:rsidRPr="0059787D" w14:paraId="6DD24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1AD62DA" w14:textId="67994580" w:rsidR="00EE7934" w:rsidRPr="0059787D" w:rsidRDefault="00EE7934" w:rsidP="00EE7934">
            <w:pPr>
              <w:ind w:left="60" w:hanging="60"/>
              <w:rPr>
                <w:rFonts w:cs="Arial"/>
                <w:szCs w:val="14"/>
              </w:rPr>
            </w:pPr>
            <w:r w:rsidRPr="00EE7934">
              <w:rPr>
                <w:rFonts w:cs="Arial"/>
                <w:szCs w:val="14"/>
              </w:rPr>
              <w:t xml:space="preserve">Garissa </w:t>
            </w:r>
          </w:p>
        </w:tc>
        <w:tc>
          <w:tcPr>
            <w:tcW w:w="1033" w:type="dxa"/>
            <w:tcBorders>
              <w:top w:val="nil"/>
              <w:left w:val="nil"/>
              <w:bottom w:val="nil"/>
              <w:right w:val="nil"/>
            </w:tcBorders>
            <w:vAlign w:val="bottom"/>
          </w:tcPr>
          <w:p w14:paraId="53B641BA" w14:textId="7E0C3B94" w:rsidR="00EE7934" w:rsidRPr="002638CD" w:rsidRDefault="00EE7934" w:rsidP="00EE7934">
            <w:pPr>
              <w:tabs>
                <w:tab w:val="decimal" w:pos="443"/>
              </w:tabs>
              <w:rPr>
                <w:rFonts w:cs="Arial"/>
                <w:szCs w:val="14"/>
                <w:lang w:val="en-GB"/>
              </w:rPr>
            </w:pPr>
            <w:r w:rsidRPr="00EE7934">
              <w:rPr>
                <w:rFonts w:cs="Arial"/>
                <w:szCs w:val="14"/>
                <w:lang w:val="en-GB"/>
              </w:rPr>
              <w:t>11.6</w:t>
            </w:r>
          </w:p>
        </w:tc>
        <w:tc>
          <w:tcPr>
            <w:tcW w:w="1033" w:type="dxa"/>
            <w:tcBorders>
              <w:top w:val="nil"/>
              <w:left w:val="nil"/>
              <w:bottom w:val="nil"/>
              <w:right w:val="nil"/>
            </w:tcBorders>
            <w:vAlign w:val="bottom"/>
          </w:tcPr>
          <w:p w14:paraId="12045211" w14:textId="3656952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4ACD1351" w14:textId="32A5B54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386AECA8" w14:textId="1A28BED6"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7905C7E3" w14:textId="282DE140" w:rsidR="00EE7934" w:rsidRPr="002638CD" w:rsidRDefault="00EE7934" w:rsidP="00EE7934">
            <w:pPr>
              <w:tabs>
                <w:tab w:val="decimal" w:pos="580"/>
              </w:tabs>
              <w:rPr>
                <w:rFonts w:cs="Arial"/>
                <w:szCs w:val="14"/>
                <w:lang w:val="en-GB"/>
              </w:rPr>
            </w:pPr>
            <w:r w:rsidRPr="00EE7934">
              <w:rPr>
                <w:rFonts w:cs="Arial"/>
                <w:szCs w:val="14"/>
                <w:lang w:val="en-GB"/>
              </w:rPr>
              <w:t>85</w:t>
            </w:r>
          </w:p>
        </w:tc>
      </w:tr>
      <w:tr w:rsidR="00EE7934" w:rsidRPr="0059787D" w14:paraId="4B68A22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07E7B7" w14:textId="03270EFF" w:rsidR="00EE7934" w:rsidRPr="0059787D" w:rsidRDefault="00EE7934" w:rsidP="00EE7934">
            <w:pPr>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1033" w:type="dxa"/>
            <w:tcBorders>
              <w:top w:val="nil"/>
              <w:left w:val="nil"/>
              <w:bottom w:val="nil"/>
              <w:right w:val="nil"/>
            </w:tcBorders>
            <w:vAlign w:val="bottom"/>
          </w:tcPr>
          <w:p w14:paraId="22511F7D" w14:textId="0C770FB3" w:rsidR="00EE7934" w:rsidRPr="002638CD" w:rsidRDefault="00EE7934" w:rsidP="00EE7934">
            <w:pPr>
              <w:tabs>
                <w:tab w:val="decimal" w:pos="443"/>
              </w:tabs>
              <w:rPr>
                <w:rFonts w:cs="Arial"/>
                <w:szCs w:val="14"/>
                <w:lang w:val="en-GB"/>
              </w:rPr>
            </w:pPr>
            <w:r w:rsidRPr="00EE7934">
              <w:rPr>
                <w:rFonts w:cs="Arial"/>
                <w:szCs w:val="14"/>
                <w:lang w:val="en-GB"/>
              </w:rPr>
              <w:t>7.5</w:t>
            </w:r>
          </w:p>
        </w:tc>
        <w:tc>
          <w:tcPr>
            <w:tcW w:w="1033" w:type="dxa"/>
            <w:tcBorders>
              <w:top w:val="nil"/>
              <w:left w:val="nil"/>
              <w:bottom w:val="nil"/>
              <w:right w:val="nil"/>
            </w:tcBorders>
            <w:vAlign w:val="bottom"/>
          </w:tcPr>
          <w:p w14:paraId="1D31C73E" w14:textId="4EA20F4F"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19B55E48" w14:textId="3A322CE5" w:rsidR="00EE7934" w:rsidRPr="002638CD" w:rsidRDefault="00EE7934" w:rsidP="00EE7934">
            <w:pPr>
              <w:tabs>
                <w:tab w:val="decimal" w:pos="443"/>
              </w:tabs>
              <w:rPr>
                <w:rFonts w:cs="Arial"/>
                <w:szCs w:val="14"/>
                <w:lang w:val="en-GB"/>
              </w:rPr>
            </w:pPr>
            <w:r w:rsidRPr="00EE7934">
              <w:rPr>
                <w:rFonts w:cs="Arial"/>
                <w:szCs w:val="14"/>
                <w:lang w:val="en-GB"/>
              </w:rPr>
              <w:t>5.9</w:t>
            </w:r>
          </w:p>
        </w:tc>
        <w:tc>
          <w:tcPr>
            <w:tcW w:w="1033" w:type="dxa"/>
            <w:tcBorders>
              <w:top w:val="nil"/>
              <w:left w:val="nil"/>
              <w:bottom w:val="nil"/>
              <w:right w:val="nil"/>
            </w:tcBorders>
            <w:vAlign w:val="bottom"/>
          </w:tcPr>
          <w:p w14:paraId="5DEEB1F1" w14:textId="31F12AA1" w:rsidR="00EE7934" w:rsidRPr="002638CD" w:rsidRDefault="00EE7934" w:rsidP="00EE7934">
            <w:pPr>
              <w:tabs>
                <w:tab w:val="decimal" w:pos="484"/>
              </w:tabs>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292D56D3" w14:textId="0BFD2960" w:rsidR="00EE7934" w:rsidRPr="002638CD" w:rsidRDefault="00EE7934" w:rsidP="00EE7934">
            <w:pPr>
              <w:tabs>
                <w:tab w:val="decimal" w:pos="580"/>
              </w:tabs>
              <w:rPr>
                <w:rFonts w:cs="Arial"/>
                <w:szCs w:val="14"/>
                <w:lang w:val="en-GB"/>
              </w:rPr>
            </w:pPr>
            <w:r w:rsidRPr="00EE7934">
              <w:rPr>
                <w:rFonts w:cs="Arial"/>
                <w:szCs w:val="14"/>
                <w:lang w:val="en-GB"/>
              </w:rPr>
              <w:t>45</w:t>
            </w:r>
          </w:p>
        </w:tc>
      </w:tr>
      <w:tr w:rsidR="00EE7934" w:rsidRPr="0059787D" w14:paraId="513FF9B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22D47F" w14:textId="0A28F4E9" w:rsidR="00EE7934" w:rsidRPr="0059787D" w:rsidRDefault="00EE7934" w:rsidP="00EE7934">
            <w:pPr>
              <w:ind w:left="60" w:hanging="60"/>
              <w:rPr>
                <w:rFonts w:cs="Arial"/>
                <w:szCs w:val="14"/>
              </w:rPr>
            </w:pPr>
            <w:r w:rsidRPr="00EE7934">
              <w:rPr>
                <w:rFonts w:cs="Arial"/>
                <w:szCs w:val="14"/>
              </w:rPr>
              <w:t xml:space="preserve">Mandera </w:t>
            </w:r>
          </w:p>
        </w:tc>
        <w:tc>
          <w:tcPr>
            <w:tcW w:w="1033" w:type="dxa"/>
            <w:tcBorders>
              <w:top w:val="nil"/>
              <w:left w:val="nil"/>
              <w:bottom w:val="nil"/>
              <w:right w:val="nil"/>
            </w:tcBorders>
            <w:vAlign w:val="bottom"/>
          </w:tcPr>
          <w:p w14:paraId="3B3EC36F" w14:textId="6048487D" w:rsidR="00EE7934" w:rsidRPr="002638CD" w:rsidRDefault="00EE7934" w:rsidP="00EE7934">
            <w:pPr>
              <w:tabs>
                <w:tab w:val="decimal" w:pos="443"/>
              </w:tabs>
              <w:rPr>
                <w:rFonts w:cs="Arial"/>
                <w:szCs w:val="14"/>
                <w:lang w:val="en-GB"/>
              </w:rPr>
            </w:pPr>
            <w:r w:rsidRPr="00EE7934">
              <w:rPr>
                <w:rFonts w:cs="Arial"/>
                <w:szCs w:val="14"/>
                <w:lang w:val="en-GB"/>
              </w:rPr>
              <w:t>11.4</w:t>
            </w:r>
          </w:p>
        </w:tc>
        <w:tc>
          <w:tcPr>
            <w:tcW w:w="1033" w:type="dxa"/>
            <w:tcBorders>
              <w:top w:val="nil"/>
              <w:left w:val="nil"/>
              <w:bottom w:val="nil"/>
              <w:right w:val="nil"/>
            </w:tcBorders>
            <w:vAlign w:val="bottom"/>
          </w:tcPr>
          <w:p w14:paraId="71DC551C" w14:textId="5011C5F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2CBA0092" w14:textId="54E382EB"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76B49C01" w14:textId="37225F71" w:rsidR="00EE7934" w:rsidRPr="002638CD" w:rsidRDefault="00EE7934" w:rsidP="00EE7934">
            <w:pPr>
              <w:tabs>
                <w:tab w:val="decimal" w:pos="484"/>
              </w:tabs>
              <w:rPr>
                <w:rFonts w:cs="Arial"/>
                <w:szCs w:val="14"/>
                <w:lang w:val="en-GB"/>
              </w:rPr>
            </w:pPr>
            <w:r w:rsidRPr="00EE7934">
              <w:rPr>
                <w:rFonts w:cs="Arial"/>
                <w:szCs w:val="14"/>
                <w:lang w:val="en-GB"/>
              </w:rPr>
              <w:t>14.6</w:t>
            </w:r>
          </w:p>
        </w:tc>
        <w:tc>
          <w:tcPr>
            <w:tcW w:w="1033" w:type="dxa"/>
            <w:tcBorders>
              <w:top w:val="nil"/>
              <w:left w:val="nil"/>
              <w:bottom w:val="nil"/>
              <w:right w:val="nil"/>
            </w:tcBorders>
            <w:vAlign w:val="bottom"/>
          </w:tcPr>
          <w:p w14:paraId="09D1D0B2" w14:textId="3CB4455F"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1D2632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E5C5633" w14:textId="6AD626C0" w:rsidR="00EE7934" w:rsidRPr="0059787D" w:rsidRDefault="00EE7934" w:rsidP="00EE7934">
            <w:pPr>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1033" w:type="dxa"/>
            <w:tcBorders>
              <w:top w:val="nil"/>
              <w:left w:val="nil"/>
              <w:bottom w:val="nil"/>
              <w:right w:val="nil"/>
            </w:tcBorders>
            <w:vAlign w:val="bottom"/>
          </w:tcPr>
          <w:p w14:paraId="57639F25" w14:textId="34997A67" w:rsidR="00EE7934" w:rsidRPr="002638CD" w:rsidRDefault="00EE7934" w:rsidP="00EE7934">
            <w:pPr>
              <w:tabs>
                <w:tab w:val="decimal" w:pos="443"/>
              </w:tabs>
              <w:rPr>
                <w:rFonts w:cs="Arial"/>
                <w:szCs w:val="14"/>
                <w:lang w:val="en-GB"/>
              </w:rPr>
            </w:pPr>
            <w:r w:rsidRPr="00EE7934">
              <w:rPr>
                <w:rFonts w:cs="Arial"/>
                <w:szCs w:val="14"/>
                <w:lang w:val="en-GB"/>
              </w:rPr>
              <w:t>20.6</w:t>
            </w:r>
          </w:p>
        </w:tc>
        <w:tc>
          <w:tcPr>
            <w:tcW w:w="1033" w:type="dxa"/>
            <w:tcBorders>
              <w:top w:val="nil"/>
              <w:left w:val="nil"/>
              <w:bottom w:val="nil"/>
              <w:right w:val="nil"/>
            </w:tcBorders>
            <w:vAlign w:val="bottom"/>
          </w:tcPr>
          <w:p w14:paraId="23DD2642" w14:textId="7EF9958F"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76118751" w14:textId="47EB8E7A" w:rsidR="00EE7934" w:rsidRPr="002638CD" w:rsidRDefault="00EE7934" w:rsidP="00EE7934">
            <w:pPr>
              <w:tabs>
                <w:tab w:val="decimal" w:pos="443"/>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19812A5C" w14:textId="32C5BE28" w:rsidR="00EE7934" w:rsidRPr="002638CD" w:rsidRDefault="00EE7934" w:rsidP="00EE7934">
            <w:pPr>
              <w:tabs>
                <w:tab w:val="decimal" w:pos="484"/>
              </w:tabs>
              <w:rPr>
                <w:rFonts w:cs="Arial"/>
                <w:szCs w:val="14"/>
                <w:lang w:val="en-GB"/>
              </w:rPr>
            </w:pPr>
            <w:r w:rsidRPr="00EE7934">
              <w:rPr>
                <w:rFonts w:cs="Arial"/>
                <w:szCs w:val="14"/>
                <w:lang w:val="en-GB"/>
              </w:rPr>
              <w:t>29.4</w:t>
            </w:r>
          </w:p>
        </w:tc>
        <w:tc>
          <w:tcPr>
            <w:tcW w:w="1033" w:type="dxa"/>
            <w:tcBorders>
              <w:top w:val="nil"/>
              <w:left w:val="nil"/>
              <w:bottom w:val="nil"/>
              <w:right w:val="nil"/>
            </w:tcBorders>
            <w:vAlign w:val="bottom"/>
          </w:tcPr>
          <w:p w14:paraId="0B42CFAF" w14:textId="671CC438" w:rsidR="00EE7934" w:rsidRPr="002638CD" w:rsidRDefault="00EE7934" w:rsidP="00EE7934">
            <w:pPr>
              <w:tabs>
                <w:tab w:val="decimal" w:pos="580"/>
              </w:tabs>
              <w:rPr>
                <w:rFonts w:cs="Arial"/>
                <w:szCs w:val="14"/>
                <w:lang w:val="en-GB"/>
              </w:rPr>
            </w:pPr>
            <w:r w:rsidRPr="00EE7934">
              <w:rPr>
                <w:rFonts w:cs="Arial"/>
                <w:szCs w:val="14"/>
                <w:lang w:val="en-GB"/>
              </w:rPr>
              <w:t>20</w:t>
            </w:r>
          </w:p>
        </w:tc>
      </w:tr>
      <w:tr w:rsidR="00EE7934" w:rsidRPr="0059787D" w14:paraId="5D55F5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D62E4F8" w14:textId="55A08151" w:rsidR="00EE7934" w:rsidRPr="0059787D" w:rsidRDefault="00EE7934" w:rsidP="00EE7934">
            <w:pPr>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1033" w:type="dxa"/>
            <w:tcBorders>
              <w:top w:val="nil"/>
              <w:left w:val="nil"/>
              <w:bottom w:val="nil"/>
              <w:right w:val="nil"/>
            </w:tcBorders>
            <w:vAlign w:val="bottom"/>
          </w:tcPr>
          <w:p w14:paraId="35F6D383" w14:textId="098DECA0"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591D2520" w14:textId="24BB74B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E2622FA" w14:textId="4678777A" w:rsidR="00EE7934" w:rsidRPr="002638CD" w:rsidRDefault="00EE7934" w:rsidP="00EE7934">
            <w:pPr>
              <w:tabs>
                <w:tab w:val="decimal" w:pos="443"/>
              </w:tabs>
              <w:rPr>
                <w:rFonts w:cs="Arial"/>
                <w:szCs w:val="14"/>
                <w:lang w:val="en-GB"/>
              </w:rPr>
            </w:pPr>
            <w:r w:rsidRPr="00EE7934">
              <w:rPr>
                <w:rFonts w:cs="Arial"/>
                <w:szCs w:val="14"/>
                <w:lang w:val="en-GB"/>
              </w:rPr>
              <w:t>3.1</w:t>
            </w:r>
          </w:p>
        </w:tc>
        <w:tc>
          <w:tcPr>
            <w:tcW w:w="1033" w:type="dxa"/>
            <w:tcBorders>
              <w:top w:val="nil"/>
              <w:left w:val="nil"/>
              <w:bottom w:val="nil"/>
              <w:right w:val="nil"/>
            </w:tcBorders>
            <w:vAlign w:val="bottom"/>
          </w:tcPr>
          <w:p w14:paraId="2818AF4F" w14:textId="168C609C" w:rsidR="00EE7934" w:rsidRPr="002638CD" w:rsidRDefault="00EE7934" w:rsidP="00EE7934">
            <w:pPr>
              <w:tabs>
                <w:tab w:val="decimal" w:pos="484"/>
              </w:tabs>
              <w:rPr>
                <w:rFonts w:cs="Arial"/>
                <w:szCs w:val="14"/>
                <w:lang w:val="en-GB"/>
              </w:rPr>
            </w:pPr>
            <w:r w:rsidRPr="00EE7934">
              <w:rPr>
                <w:rFonts w:cs="Arial"/>
                <w:szCs w:val="14"/>
                <w:lang w:val="en-GB"/>
              </w:rPr>
              <w:t>16.7</w:t>
            </w:r>
          </w:p>
        </w:tc>
        <w:tc>
          <w:tcPr>
            <w:tcW w:w="1033" w:type="dxa"/>
            <w:tcBorders>
              <w:top w:val="nil"/>
              <w:left w:val="nil"/>
              <w:bottom w:val="nil"/>
              <w:right w:val="nil"/>
            </w:tcBorders>
            <w:vAlign w:val="bottom"/>
          </w:tcPr>
          <w:p w14:paraId="560A1F0C" w14:textId="2262F99F"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0BBC86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C30579" w14:textId="4A0EFE09" w:rsidR="00EE7934" w:rsidRPr="0059787D" w:rsidRDefault="00EE7934" w:rsidP="00EE7934">
            <w:pPr>
              <w:ind w:left="60" w:hanging="60"/>
              <w:rPr>
                <w:rFonts w:cs="Arial"/>
                <w:szCs w:val="14"/>
              </w:rPr>
            </w:pPr>
            <w:r w:rsidRPr="00EE7934">
              <w:rPr>
                <w:rFonts w:cs="Arial"/>
                <w:szCs w:val="14"/>
              </w:rPr>
              <w:t xml:space="preserve">Meru </w:t>
            </w:r>
          </w:p>
        </w:tc>
        <w:tc>
          <w:tcPr>
            <w:tcW w:w="1033" w:type="dxa"/>
            <w:tcBorders>
              <w:top w:val="nil"/>
              <w:left w:val="nil"/>
              <w:bottom w:val="nil"/>
              <w:right w:val="nil"/>
            </w:tcBorders>
            <w:vAlign w:val="bottom"/>
          </w:tcPr>
          <w:p w14:paraId="65B5CA8C" w14:textId="3C347EBB" w:rsidR="00EE7934" w:rsidRPr="002638CD" w:rsidRDefault="00EE7934" w:rsidP="00EE7934">
            <w:pPr>
              <w:tabs>
                <w:tab w:val="decimal" w:pos="443"/>
              </w:tabs>
              <w:rPr>
                <w:rFonts w:cs="Arial"/>
                <w:szCs w:val="14"/>
                <w:lang w:val="en-GB"/>
              </w:rPr>
            </w:pPr>
            <w:r w:rsidRPr="00EE7934">
              <w:rPr>
                <w:rFonts w:cs="Arial"/>
                <w:szCs w:val="14"/>
                <w:lang w:val="en-GB"/>
              </w:rPr>
              <w:t>16.9</w:t>
            </w:r>
          </w:p>
        </w:tc>
        <w:tc>
          <w:tcPr>
            <w:tcW w:w="1033" w:type="dxa"/>
            <w:tcBorders>
              <w:top w:val="nil"/>
              <w:left w:val="nil"/>
              <w:bottom w:val="nil"/>
              <w:right w:val="nil"/>
            </w:tcBorders>
            <w:vAlign w:val="bottom"/>
          </w:tcPr>
          <w:p w14:paraId="0A2843AA" w14:textId="44EE8F25" w:rsidR="00EE7934" w:rsidRPr="002638CD" w:rsidRDefault="00EE7934" w:rsidP="00EE7934">
            <w:pPr>
              <w:tabs>
                <w:tab w:val="decimal" w:pos="443"/>
              </w:tabs>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45B88C53" w14:textId="0EF655A9" w:rsidR="00EE7934" w:rsidRPr="002638CD" w:rsidRDefault="00EE7934" w:rsidP="00EE7934">
            <w:pPr>
              <w:tabs>
                <w:tab w:val="decimal" w:pos="443"/>
              </w:tabs>
              <w:rPr>
                <w:rFonts w:cs="Arial"/>
                <w:szCs w:val="14"/>
                <w:lang w:val="en-GB"/>
              </w:rPr>
            </w:pPr>
            <w:r w:rsidRPr="00EE7934">
              <w:rPr>
                <w:rFonts w:cs="Arial"/>
                <w:szCs w:val="14"/>
                <w:lang w:val="en-GB"/>
              </w:rPr>
              <w:t>7.6</w:t>
            </w:r>
          </w:p>
        </w:tc>
        <w:tc>
          <w:tcPr>
            <w:tcW w:w="1033" w:type="dxa"/>
            <w:tcBorders>
              <w:top w:val="nil"/>
              <w:left w:val="nil"/>
              <w:bottom w:val="nil"/>
              <w:right w:val="nil"/>
            </w:tcBorders>
            <w:vAlign w:val="bottom"/>
          </w:tcPr>
          <w:p w14:paraId="53EC3580" w14:textId="1B40F85B" w:rsidR="00EE7934" w:rsidRPr="002638CD" w:rsidRDefault="00EE7934" w:rsidP="00EE7934">
            <w:pPr>
              <w:tabs>
                <w:tab w:val="decimal" w:pos="484"/>
              </w:tabs>
              <w:rPr>
                <w:rFonts w:cs="Arial"/>
                <w:szCs w:val="14"/>
                <w:lang w:val="en-GB"/>
              </w:rPr>
            </w:pPr>
            <w:r w:rsidRPr="00EE7934">
              <w:rPr>
                <w:rFonts w:cs="Arial"/>
                <w:szCs w:val="14"/>
                <w:lang w:val="en-GB"/>
              </w:rPr>
              <w:t>23.6</w:t>
            </w:r>
          </w:p>
        </w:tc>
        <w:tc>
          <w:tcPr>
            <w:tcW w:w="1033" w:type="dxa"/>
            <w:tcBorders>
              <w:top w:val="nil"/>
              <w:left w:val="nil"/>
              <w:bottom w:val="nil"/>
              <w:right w:val="nil"/>
            </w:tcBorders>
            <w:vAlign w:val="bottom"/>
          </w:tcPr>
          <w:p w14:paraId="27CD582D" w14:textId="26848B3C" w:rsidR="00EE7934" w:rsidRPr="002638CD" w:rsidRDefault="00EE7934" w:rsidP="00EE7934">
            <w:pPr>
              <w:tabs>
                <w:tab w:val="decimal" w:pos="580"/>
              </w:tabs>
              <w:rPr>
                <w:rFonts w:cs="Arial"/>
                <w:szCs w:val="14"/>
                <w:lang w:val="en-GB"/>
              </w:rPr>
            </w:pPr>
            <w:r w:rsidRPr="00EE7934">
              <w:rPr>
                <w:rFonts w:cs="Arial"/>
                <w:szCs w:val="14"/>
                <w:lang w:val="en-GB"/>
              </w:rPr>
              <w:t>206</w:t>
            </w:r>
          </w:p>
        </w:tc>
      </w:tr>
      <w:tr w:rsidR="00EE7934" w:rsidRPr="0059787D" w14:paraId="0C2008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874388" w14:textId="45DE3DE9" w:rsidR="00EE7934" w:rsidRPr="0059787D" w:rsidRDefault="00EE7934" w:rsidP="00EE7934">
            <w:pPr>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1033" w:type="dxa"/>
            <w:tcBorders>
              <w:top w:val="nil"/>
              <w:left w:val="nil"/>
              <w:bottom w:val="nil"/>
              <w:right w:val="nil"/>
            </w:tcBorders>
            <w:vAlign w:val="bottom"/>
          </w:tcPr>
          <w:p w14:paraId="1236AA73" w14:textId="79F9E790"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5635C2C9" w14:textId="033569F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77E7E05" w14:textId="332DE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7AB58052" w14:textId="0241DEE1" w:rsidR="00EE7934" w:rsidRPr="002638CD" w:rsidRDefault="00EE7934" w:rsidP="00EE7934">
            <w:pPr>
              <w:tabs>
                <w:tab w:val="decimal" w:pos="484"/>
              </w:tabs>
              <w:rPr>
                <w:rFonts w:cs="Arial"/>
                <w:szCs w:val="14"/>
                <w:lang w:val="en-GB"/>
              </w:rPr>
            </w:pPr>
            <w:r w:rsidRPr="00EE7934">
              <w:rPr>
                <w:rFonts w:cs="Arial"/>
                <w:szCs w:val="14"/>
                <w:lang w:val="en-GB"/>
              </w:rPr>
              <w:t>9.9</w:t>
            </w:r>
          </w:p>
        </w:tc>
        <w:tc>
          <w:tcPr>
            <w:tcW w:w="1033" w:type="dxa"/>
            <w:tcBorders>
              <w:top w:val="nil"/>
              <w:left w:val="nil"/>
              <w:bottom w:val="nil"/>
              <w:right w:val="nil"/>
            </w:tcBorders>
            <w:vAlign w:val="bottom"/>
          </w:tcPr>
          <w:p w14:paraId="2008C952" w14:textId="34101FAD" w:rsidR="00EE7934" w:rsidRPr="002638CD" w:rsidRDefault="00EE7934" w:rsidP="00EE7934">
            <w:pPr>
              <w:tabs>
                <w:tab w:val="decimal" w:pos="580"/>
              </w:tabs>
              <w:rPr>
                <w:rFonts w:cs="Arial"/>
                <w:szCs w:val="14"/>
                <w:lang w:val="en-GB"/>
              </w:rPr>
            </w:pPr>
            <w:r w:rsidRPr="00EE7934">
              <w:rPr>
                <w:rFonts w:cs="Arial"/>
                <w:szCs w:val="14"/>
                <w:lang w:val="en-GB"/>
              </w:rPr>
              <w:t>39</w:t>
            </w:r>
          </w:p>
        </w:tc>
      </w:tr>
      <w:tr w:rsidR="00EE7934" w:rsidRPr="0059787D" w14:paraId="342962D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3E9B207" w14:textId="699C03B1" w:rsidR="00EE7934" w:rsidRPr="0059787D" w:rsidRDefault="00EE7934" w:rsidP="00EE7934">
            <w:pPr>
              <w:ind w:left="60" w:hanging="60"/>
              <w:rPr>
                <w:rFonts w:cs="Arial"/>
                <w:szCs w:val="14"/>
              </w:rPr>
            </w:pPr>
            <w:r w:rsidRPr="00EE7934">
              <w:rPr>
                <w:rFonts w:cs="Arial"/>
                <w:szCs w:val="14"/>
              </w:rPr>
              <w:t xml:space="preserve">Embu </w:t>
            </w:r>
          </w:p>
        </w:tc>
        <w:tc>
          <w:tcPr>
            <w:tcW w:w="1033" w:type="dxa"/>
            <w:tcBorders>
              <w:top w:val="nil"/>
              <w:left w:val="nil"/>
              <w:bottom w:val="nil"/>
              <w:right w:val="nil"/>
            </w:tcBorders>
            <w:vAlign w:val="bottom"/>
          </w:tcPr>
          <w:p w14:paraId="775F9F84" w14:textId="214697F6"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2A777727" w14:textId="2C40791B"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422D1BC" w14:textId="4072D840" w:rsidR="00EE7934" w:rsidRPr="002638CD" w:rsidRDefault="00EE7934" w:rsidP="00EE7934">
            <w:pPr>
              <w:tabs>
                <w:tab w:val="decimal" w:pos="443"/>
              </w:tabs>
              <w:rPr>
                <w:rFonts w:cs="Arial"/>
                <w:szCs w:val="14"/>
                <w:lang w:val="en-GB"/>
              </w:rPr>
            </w:pPr>
            <w:r w:rsidRPr="00EE7934">
              <w:rPr>
                <w:rFonts w:cs="Arial"/>
                <w:szCs w:val="14"/>
                <w:lang w:val="en-GB"/>
              </w:rPr>
              <w:t>4.9</w:t>
            </w:r>
          </w:p>
        </w:tc>
        <w:tc>
          <w:tcPr>
            <w:tcW w:w="1033" w:type="dxa"/>
            <w:tcBorders>
              <w:top w:val="nil"/>
              <w:left w:val="nil"/>
              <w:bottom w:val="nil"/>
              <w:right w:val="nil"/>
            </w:tcBorders>
            <w:vAlign w:val="bottom"/>
          </w:tcPr>
          <w:p w14:paraId="06D4E67A" w14:textId="10DEE81E" w:rsidR="00EE7934" w:rsidRPr="002638CD" w:rsidRDefault="00EE7934" w:rsidP="00EE7934">
            <w:pPr>
              <w:tabs>
                <w:tab w:val="decimal" w:pos="484"/>
              </w:tabs>
              <w:rPr>
                <w:rFonts w:cs="Arial"/>
                <w:szCs w:val="14"/>
                <w:lang w:val="en-GB"/>
              </w:rPr>
            </w:pPr>
            <w:r w:rsidRPr="00EE7934">
              <w:rPr>
                <w:rFonts w:cs="Arial"/>
                <w:szCs w:val="14"/>
                <w:lang w:val="en-GB"/>
              </w:rPr>
              <w:t>14.4</w:t>
            </w:r>
          </w:p>
        </w:tc>
        <w:tc>
          <w:tcPr>
            <w:tcW w:w="1033" w:type="dxa"/>
            <w:tcBorders>
              <w:top w:val="nil"/>
              <w:left w:val="nil"/>
              <w:bottom w:val="nil"/>
              <w:right w:val="nil"/>
            </w:tcBorders>
            <w:vAlign w:val="bottom"/>
          </w:tcPr>
          <w:p w14:paraId="309A8D3E" w14:textId="527B8AB5"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601CD86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16104" w14:textId="68852A5A" w:rsidR="00EE7934" w:rsidRPr="0059787D" w:rsidRDefault="00EE7934" w:rsidP="00EE7934">
            <w:pPr>
              <w:ind w:left="60" w:hanging="60"/>
              <w:rPr>
                <w:rFonts w:cs="Arial"/>
                <w:szCs w:val="14"/>
              </w:rPr>
            </w:pPr>
            <w:r w:rsidRPr="00EE7934">
              <w:rPr>
                <w:rFonts w:cs="Arial"/>
                <w:szCs w:val="14"/>
              </w:rPr>
              <w:t xml:space="preserve">Kitui </w:t>
            </w:r>
          </w:p>
        </w:tc>
        <w:tc>
          <w:tcPr>
            <w:tcW w:w="1033" w:type="dxa"/>
            <w:tcBorders>
              <w:top w:val="nil"/>
              <w:left w:val="nil"/>
              <w:bottom w:val="nil"/>
              <w:right w:val="nil"/>
            </w:tcBorders>
            <w:vAlign w:val="bottom"/>
          </w:tcPr>
          <w:p w14:paraId="3FB3B5EA" w14:textId="57B6AE6A"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6C569537" w14:textId="164DEBA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0A75C8F" w14:textId="46573D8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3F96C446" w14:textId="1BDFB97C" w:rsidR="00EE7934" w:rsidRPr="002638CD" w:rsidRDefault="00EE7934" w:rsidP="00EE7934">
            <w:pPr>
              <w:tabs>
                <w:tab w:val="decimal" w:pos="484"/>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15F4819B" w14:textId="70DB9D4A" w:rsidR="00EE7934" w:rsidRPr="002638CD" w:rsidRDefault="00EE7934" w:rsidP="00EE7934">
            <w:pPr>
              <w:tabs>
                <w:tab w:val="decimal" w:pos="580"/>
              </w:tabs>
              <w:rPr>
                <w:rFonts w:cs="Arial"/>
                <w:szCs w:val="14"/>
                <w:lang w:val="en-GB"/>
              </w:rPr>
            </w:pPr>
            <w:r w:rsidRPr="00EE7934">
              <w:rPr>
                <w:rFonts w:cs="Arial"/>
                <w:szCs w:val="14"/>
                <w:lang w:val="en-GB"/>
              </w:rPr>
              <w:t>142</w:t>
            </w:r>
          </w:p>
        </w:tc>
      </w:tr>
      <w:tr w:rsidR="00EE7934" w:rsidRPr="0059787D" w14:paraId="1185C6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DA77B27" w14:textId="342E1885" w:rsidR="00EE7934" w:rsidRPr="0059787D" w:rsidRDefault="00EE7934" w:rsidP="00EE7934">
            <w:pPr>
              <w:ind w:left="60" w:hanging="60"/>
              <w:rPr>
                <w:rFonts w:cs="Arial"/>
                <w:szCs w:val="14"/>
              </w:rPr>
            </w:pPr>
            <w:r w:rsidRPr="00EE7934">
              <w:rPr>
                <w:rFonts w:cs="Arial"/>
                <w:szCs w:val="14"/>
              </w:rPr>
              <w:t xml:space="preserve">Machakos </w:t>
            </w:r>
          </w:p>
        </w:tc>
        <w:tc>
          <w:tcPr>
            <w:tcW w:w="1033" w:type="dxa"/>
            <w:tcBorders>
              <w:top w:val="nil"/>
              <w:left w:val="nil"/>
              <w:bottom w:val="nil"/>
              <w:right w:val="nil"/>
            </w:tcBorders>
            <w:vAlign w:val="bottom"/>
          </w:tcPr>
          <w:p w14:paraId="2D2C71CB" w14:textId="676F6AE0" w:rsidR="00EE7934" w:rsidRPr="002638CD" w:rsidRDefault="00EE7934" w:rsidP="00EE7934">
            <w:pPr>
              <w:tabs>
                <w:tab w:val="decimal" w:pos="443"/>
              </w:tabs>
              <w:rPr>
                <w:rFonts w:cs="Arial"/>
                <w:szCs w:val="14"/>
                <w:lang w:val="en-GB"/>
              </w:rPr>
            </w:pPr>
            <w:r w:rsidRPr="00EE7934">
              <w:rPr>
                <w:rFonts w:cs="Arial"/>
                <w:szCs w:val="14"/>
                <w:lang w:val="en-GB"/>
              </w:rPr>
              <w:t>9.5</w:t>
            </w:r>
          </w:p>
        </w:tc>
        <w:tc>
          <w:tcPr>
            <w:tcW w:w="1033" w:type="dxa"/>
            <w:tcBorders>
              <w:top w:val="nil"/>
              <w:left w:val="nil"/>
              <w:bottom w:val="nil"/>
              <w:right w:val="nil"/>
            </w:tcBorders>
            <w:vAlign w:val="bottom"/>
          </w:tcPr>
          <w:p w14:paraId="1D163E6F" w14:textId="3863F4EF"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965D8F3" w14:textId="6DB83B54" w:rsidR="00EE7934" w:rsidRPr="002638CD" w:rsidRDefault="00EE7934" w:rsidP="00EE7934">
            <w:pPr>
              <w:tabs>
                <w:tab w:val="decimal" w:pos="443"/>
              </w:tabs>
              <w:rPr>
                <w:rFonts w:cs="Arial"/>
                <w:szCs w:val="14"/>
                <w:lang w:val="en-GB"/>
              </w:rPr>
            </w:pPr>
            <w:r w:rsidRPr="00EE7934">
              <w:rPr>
                <w:rFonts w:cs="Arial"/>
                <w:szCs w:val="14"/>
                <w:lang w:val="en-GB"/>
              </w:rPr>
              <w:t>1.7</w:t>
            </w:r>
          </w:p>
        </w:tc>
        <w:tc>
          <w:tcPr>
            <w:tcW w:w="1033" w:type="dxa"/>
            <w:tcBorders>
              <w:top w:val="nil"/>
              <w:left w:val="nil"/>
              <w:bottom w:val="nil"/>
              <w:right w:val="nil"/>
            </w:tcBorders>
            <w:vAlign w:val="bottom"/>
          </w:tcPr>
          <w:p w14:paraId="5340DE0F" w14:textId="4FC902CC" w:rsidR="00EE7934" w:rsidRPr="002638CD" w:rsidRDefault="00EE7934" w:rsidP="00EE7934">
            <w:pPr>
              <w:tabs>
                <w:tab w:val="decimal" w:pos="484"/>
              </w:tabs>
              <w:rPr>
                <w:rFonts w:cs="Arial"/>
                <w:szCs w:val="14"/>
                <w:lang w:val="en-GB"/>
              </w:rPr>
            </w:pPr>
            <w:r w:rsidRPr="00EE7934">
              <w:rPr>
                <w:rFonts w:cs="Arial"/>
                <w:szCs w:val="14"/>
                <w:lang w:val="en-GB"/>
              </w:rPr>
              <w:t>11.3</w:t>
            </w:r>
          </w:p>
        </w:tc>
        <w:tc>
          <w:tcPr>
            <w:tcW w:w="1033" w:type="dxa"/>
            <w:tcBorders>
              <w:top w:val="nil"/>
              <w:left w:val="nil"/>
              <w:bottom w:val="nil"/>
              <w:right w:val="nil"/>
            </w:tcBorders>
            <w:vAlign w:val="bottom"/>
          </w:tcPr>
          <w:p w14:paraId="7A93C1FB" w14:textId="6D7D1A8F" w:rsidR="00EE7934" w:rsidRPr="002638CD" w:rsidRDefault="00EE7934" w:rsidP="00EE7934">
            <w:pPr>
              <w:tabs>
                <w:tab w:val="decimal" w:pos="580"/>
              </w:tabs>
              <w:rPr>
                <w:rFonts w:cs="Arial"/>
                <w:szCs w:val="14"/>
                <w:lang w:val="en-GB"/>
              </w:rPr>
            </w:pPr>
            <w:r w:rsidRPr="00EE7934">
              <w:rPr>
                <w:rFonts w:cs="Arial"/>
                <w:szCs w:val="14"/>
                <w:lang w:val="en-GB"/>
              </w:rPr>
              <w:t>178</w:t>
            </w:r>
          </w:p>
        </w:tc>
      </w:tr>
      <w:tr w:rsidR="00EE7934" w:rsidRPr="0059787D" w14:paraId="085052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42C4430" w14:textId="7370C09B" w:rsidR="00EE7934" w:rsidRPr="0059787D" w:rsidRDefault="00EE7934" w:rsidP="00EE7934">
            <w:pPr>
              <w:ind w:left="60" w:hanging="60"/>
              <w:rPr>
                <w:rFonts w:cs="Arial"/>
                <w:szCs w:val="14"/>
              </w:rPr>
            </w:pPr>
            <w:r w:rsidRPr="00EE7934">
              <w:rPr>
                <w:rFonts w:cs="Arial"/>
                <w:szCs w:val="14"/>
              </w:rPr>
              <w:t xml:space="preserve">Makueni </w:t>
            </w:r>
          </w:p>
        </w:tc>
        <w:tc>
          <w:tcPr>
            <w:tcW w:w="1033" w:type="dxa"/>
            <w:tcBorders>
              <w:top w:val="nil"/>
              <w:left w:val="nil"/>
              <w:bottom w:val="nil"/>
              <w:right w:val="nil"/>
            </w:tcBorders>
            <w:vAlign w:val="bottom"/>
          </w:tcPr>
          <w:p w14:paraId="4140CF16" w14:textId="4799E070" w:rsidR="00EE7934" w:rsidRPr="002638CD" w:rsidRDefault="00EE7934" w:rsidP="00EE7934">
            <w:pPr>
              <w:tabs>
                <w:tab w:val="decimal" w:pos="443"/>
              </w:tabs>
              <w:rPr>
                <w:rFonts w:cs="Arial"/>
                <w:szCs w:val="14"/>
                <w:lang w:val="en-GB"/>
              </w:rPr>
            </w:pPr>
            <w:r w:rsidRPr="00EE7934">
              <w:rPr>
                <w:rFonts w:cs="Arial"/>
                <w:szCs w:val="14"/>
                <w:lang w:val="en-GB"/>
              </w:rPr>
              <w:t>8.2</w:t>
            </w:r>
          </w:p>
        </w:tc>
        <w:tc>
          <w:tcPr>
            <w:tcW w:w="1033" w:type="dxa"/>
            <w:tcBorders>
              <w:top w:val="nil"/>
              <w:left w:val="nil"/>
              <w:bottom w:val="nil"/>
              <w:right w:val="nil"/>
            </w:tcBorders>
            <w:vAlign w:val="bottom"/>
          </w:tcPr>
          <w:p w14:paraId="6E555D2D" w14:textId="7543F25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BE46D8C" w14:textId="4AB4E2A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654B8AC5" w14:textId="1867DBA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1E178B86" w14:textId="6361D42E" w:rsidR="00EE7934" w:rsidRPr="002638CD" w:rsidRDefault="00EE7934" w:rsidP="00EE7934">
            <w:pPr>
              <w:tabs>
                <w:tab w:val="decimal" w:pos="580"/>
              </w:tabs>
              <w:rPr>
                <w:rFonts w:cs="Arial"/>
                <w:szCs w:val="14"/>
                <w:lang w:val="en-GB"/>
              </w:rPr>
            </w:pPr>
            <w:r w:rsidRPr="00EE7934">
              <w:rPr>
                <w:rFonts w:cs="Arial"/>
                <w:szCs w:val="14"/>
                <w:lang w:val="en-GB"/>
              </w:rPr>
              <w:t>151</w:t>
            </w:r>
          </w:p>
        </w:tc>
      </w:tr>
      <w:tr w:rsidR="00EE7934" w:rsidRPr="0059787D" w14:paraId="1E28158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8CC6C6" w14:textId="3B15CBFE" w:rsidR="00EE7934" w:rsidRPr="0059787D" w:rsidRDefault="00EE7934" w:rsidP="00EE7934">
            <w:pPr>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1033" w:type="dxa"/>
            <w:tcBorders>
              <w:top w:val="nil"/>
              <w:left w:val="nil"/>
              <w:bottom w:val="nil"/>
              <w:right w:val="nil"/>
            </w:tcBorders>
            <w:vAlign w:val="bottom"/>
          </w:tcPr>
          <w:p w14:paraId="0FB24E02" w14:textId="4E3F9C99" w:rsidR="00EE7934" w:rsidRPr="002638CD" w:rsidRDefault="00EE7934" w:rsidP="00EE7934">
            <w:pPr>
              <w:tabs>
                <w:tab w:val="decimal" w:pos="443"/>
              </w:tabs>
              <w:rPr>
                <w:rFonts w:cs="Arial"/>
                <w:szCs w:val="14"/>
                <w:lang w:val="en-GB"/>
              </w:rPr>
            </w:pPr>
            <w:r w:rsidRPr="00EE7934">
              <w:rPr>
                <w:rFonts w:cs="Arial"/>
                <w:szCs w:val="14"/>
                <w:lang w:val="en-GB"/>
              </w:rPr>
              <w:t>4.3</w:t>
            </w:r>
          </w:p>
        </w:tc>
        <w:tc>
          <w:tcPr>
            <w:tcW w:w="1033" w:type="dxa"/>
            <w:tcBorders>
              <w:top w:val="nil"/>
              <w:left w:val="nil"/>
              <w:bottom w:val="nil"/>
              <w:right w:val="nil"/>
            </w:tcBorders>
            <w:vAlign w:val="bottom"/>
          </w:tcPr>
          <w:p w14:paraId="46675F6B" w14:textId="796784C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06C46AA9" w14:textId="135EA9E8"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83C8041" w14:textId="31A8DF75" w:rsidR="00EE7934" w:rsidRPr="002638CD" w:rsidRDefault="00EE7934" w:rsidP="00EE7934">
            <w:pPr>
              <w:tabs>
                <w:tab w:val="decimal" w:pos="484"/>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0411138F" w14:textId="36914B7E" w:rsidR="00EE7934" w:rsidRPr="002638CD" w:rsidRDefault="00EE7934" w:rsidP="00EE7934">
            <w:pPr>
              <w:tabs>
                <w:tab w:val="decimal" w:pos="580"/>
              </w:tabs>
              <w:rPr>
                <w:rFonts w:cs="Arial"/>
                <w:szCs w:val="14"/>
                <w:lang w:val="en-GB"/>
              </w:rPr>
            </w:pPr>
            <w:r w:rsidRPr="00EE7934">
              <w:rPr>
                <w:rFonts w:cs="Arial"/>
                <w:szCs w:val="14"/>
                <w:lang w:val="en-GB"/>
              </w:rPr>
              <w:t>93</w:t>
            </w:r>
          </w:p>
        </w:tc>
      </w:tr>
      <w:tr w:rsidR="00EE7934" w:rsidRPr="0059787D" w14:paraId="21005D7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2CF18A4" w14:textId="7F09FF41" w:rsidR="00EE7934" w:rsidRPr="0059787D" w:rsidRDefault="00EE7934" w:rsidP="00EE7934">
            <w:pPr>
              <w:ind w:left="60" w:hanging="60"/>
              <w:rPr>
                <w:rFonts w:cs="Arial"/>
                <w:szCs w:val="14"/>
              </w:rPr>
            </w:pPr>
            <w:r w:rsidRPr="00EE7934">
              <w:rPr>
                <w:rFonts w:cs="Arial"/>
                <w:szCs w:val="14"/>
              </w:rPr>
              <w:t xml:space="preserve">Nyeri </w:t>
            </w:r>
          </w:p>
        </w:tc>
        <w:tc>
          <w:tcPr>
            <w:tcW w:w="1033" w:type="dxa"/>
            <w:tcBorders>
              <w:top w:val="nil"/>
              <w:left w:val="nil"/>
              <w:bottom w:val="nil"/>
              <w:right w:val="nil"/>
            </w:tcBorders>
            <w:vAlign w:val="bottom"/>
          </w:tcPr>
          <w:p w14:paraId="5DF10652" w14:textId="3D9262B0" w:rsidR="00EE7934" w:rsidRPr="002638CD" w:rsidRDefault="00EE7934" w:rsidP="00EE7934">
            <w:pPr>
              <w:tabs>
                <w:tab w:val="decimal" w:pos="443"/>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028C6138" w14:textId="33E0E05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E7A5B43" w14:textId="550C353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70C02D8" w14:textId="50633CC0" w:rsidR="00EE7934" w:rsidRPr="002638CD" w:rsidRDefault="00EE7934" w:rsidP="00EE7934">
            <w:pPr>
              <w:tabs>
                <w:tab w:val="decimal" w:pos="484"/>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42D5D95B" w14:textId="0A1E788E" w:rsidR="00EE7934" w:rsidRPr="002638CD" w:rsidRDefault="00EE7934" w:rsidP="00EE7934">
            <w:pPr>
              <w:tabs>
                <w:tab w:val="decimal" w:pos="580"/>
              </w:tabs>
              <w:rPr>
                <w:rFonts w:cs="Arial"/>
                <w:szCs w:val="14"/>
                <w:lang w:val="en-GB"/>
              </w:rPr>
            </w:pPr>
            <w:r w:rsidRPr="00EE7934">
              <w:rPr>
                <w:rFonts w:cs="Arial"/>
                <w:szCs w:val="14"/>
                <w:lang w:val="en-GB"/>
              </w:rPr>
              <w:t>74</w:t>
            </w:r>
          </w:p>
        </w:tc>
      </w:tr>
      <w:tr w:rsidR="00EE7934" w:rsidRPr="0059787D" w14:paraId="06F42F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0D6250" w14:textId="4E039B27" w:rsidR="00EE7934" w:rsidRPr="0059787D" w:rsidRDefault="00EE7934" w:rsidP="00EE7934">
            <w:pPr>
              <w:ind w:left="60" w:hanging="60"/>
              <w:rPr>
                <w:rFonts w:cs="Arial"/>
                <w:szCs w:val="14"/>
              </w:rPr>
            </w:pPr>
            <w:r w:rsidRPr="00EE7934">
              <w:rPr>
                <w:rFonts w:cs="Arial"/>
                <w:szCs w:val="14"/>
              </w:rPr>
              <w:t xml:space="preserve">Kirinyaga </w:t>
            </w:r>
          </w:p>
        </w:tc>
        <w:tc>
          <w:tcPr>
            <w:tcW w:w="1033" w:type="dxa"/>
            <w:tcBorders>
              <w:top w:val="nil"/>
              <w:left w:val="nil"/>
              <w:bottom w:val="nil"/>
              <w:right w:val="nil"/>
            </w:tcBorders>
            <w:vAlign w:val="bottom"/>
          </w:tcPr>
          <w:p w14:paraId="6A815B9F" w14:textId="7B641084" w:rsidR="00EE7934" w:rsidRPr="002638CD" w:rsidRDefault="00EE7934" w:rsidP="00EE7934">
            <w:pPr>
              <w:tabs>
                <w:tab w:val="decimal" w:pos="443"/>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7FA4C451" w14:textId="48DA80A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F0C444B" w14:textId="018570E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4A4EE9A" w14:textId="77488A7B" w:rsidR="00EE7934" w:rsidRPr="002638CD" w:rsidRDefault="00EE7934" w:rsidP="00EE7934">
            <w:pPr>
              <w:tabs>
                <w:tab w:val="decimal" w:pos="484"/>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06625F71" w14:textId="34F57E9B" w:rsidR="00EE7934" w:rsidRPr="002638CD" w:rsidRDefault="00EE7934" w:rsidP="00EE7934">
            <w:pPr>
              <w:tabs>
                <w:tab w:val="decimal" w:pos="580"/>
              </w:tabs>
              <w:rPr>
                <w:rFonts w:cs="Arial"/>
                <w:szCs w:val="14"/>
                <w:lang w:val="en-GB"/>
              </w:rPr>
            </w:pPr>
            <w:r w:rsidRPr="00EE7934">
              <w:rPr>
                <w:rFonts w:cs="Arial"/>
                <w:szCs w:val="14"/>
                <w:lang w:val="en-GB"/>
              </w:rPr>
              <w:t>64</w:t>
            </w:r>
          </w:p>
        </w:tc>
      </w:tr>
      <w:tr w:rsidR="00EE7934" w:rsidRPr="0059787D" w14:paraId="78F4ED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C34D08" w14:textId="07BE897D" w:rsidR="00EE7934" w:rsidRPr="0059787D" w:rsidRDefault="00091E1E" w:rsidP="00EE7934">
            <w:pPr>
              <w:ind w:left="60" w:hanging="60"/>
              <w:rPr>
                <w:rFonts w:cs="Arial"/>
                <w:szCs w:val="14"/>
              </w:rPr>
            </w:pPr>
            <w:proofErr w:type="spellStart"/>
            <w:r>
              <w:rPr>
                <w:rFonts w:cs="Arial"/>
                <w:szCs w:val="14"/>
              </w:rPr>
              <w:t>Murang’a</w:t>
            </w:r>
            <w:proofErr w:type="spellEnd"/>
            <w:r w:rsidR="00EE7934" w:rsidRPr="00EE7934">
              <w:rPr>
                <w:rFonts w:cs="Arial"/>
                <w:szCs w:val="14"/>
              </w:rPr>
              <w:t xml:space="preserve"> </w:t>
            </w:r>
          </w:p>
        </w:tc>
        <w:tc>
          <w:tcPr>
            <w:tcW w:w="1033" w:type="dxa"/>
            <w:tcBorders>
              <w:top w:val="nil"/>
              <w:left w:val="nil"/>
              <w:bottom w:val="nil"/>
              <w:right w:val="nil"/>
            </w:tcBorders>
            <w:vAlign w:val="bottom"/>
          </w:tcPr>
          <w:p w14:paraId="3F6F0AC4" w14:textId="259884BD"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21FCD965" w14:textId="6729139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C2CC982" w14:textId="2DE2366B"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5D3B8DEA" w14:textId="5A4E6C2E" w:rsidR="00EE7934" w:rsidRPr="002638CD" w:rsidRDefault="00EE7934" w:rsidP="00EE7934">
            <w:pPr>
              <w:tabs>
                <w:tab w:val="decimal" w:pos="484"/>
              </w:tabs>
              <w:rPr>
                <w:rFonts w:cs="Arial"/>
                <w:szCs w:val="14"/>
                <w:lang w:val="en-GB"/>
              </w:rPr>
            </w:pPr>
            <w:r w:rsidRPr="00EE7934">
              <w:rPr>
                <w:rFonts w:cs="Arial"/>
                <w:szCs w:val="14"/>
                <w:lang w:val="en-GB"/>
              </w:rPr>
              <w:t>7.4</w:t>
            </w:r>
          </w:p>
        </w:tc>
        <w:tc>
          <w:tcPr>
            <w:tcW w:w="1033" w:type="dxa"/>
            <w:tcBorders>
              <w:top w:val="nil"/>
              <w:left w:val="nil"/>
              <w:bottom w:val="nil"/>
              <w:right w:val="nil"/>
            </w:tcBorders>
            <w:vAlign w:val="bottom"/>
          </w:tcPr>
          <w:p w14:paraId="50C0366E" w14:textId="0D98FB3A" w:rsidR="00EE7934" w:rsidRPr="002638CD" w:rsidRDefault="00EE7934" w:rsidP="00EE7934">
            <w:pPr>
              <w:tabs>
                <w:tab w:val="decimal" w:pos="580"/>
              </w:tabs>
              <w:rPr>
                <w:rFonts w:cs="Arial"/>
                <w:szCs w:val="14"/>
                <w:lang w:val="en-GB"/>
              </w:rPr>
            </w:pPr>
            <w:r w:rsidRPr="00EE7934">
              <w:rPr>
                <w:rFonts w:cs="Arial"/>
                <w:szCs w:val="14"/>
                <w:lang w:val="en-GB"/>
              </w:rPr>
              <w:t>139</w:t>
            </w:r>
          </w:p>
        </w:tc>
      </w:tr>
      <w:tr w:rsidR="00EE7934" w:rsidRPr="0059787D" w14:paraId="74F648B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7457C23" w14:textId="40EAA3BB" w:rsidR="00EE7934" w:rsidRPr="0059787D" w:rsidRDefault="00EE7934" w:rsidP="00EE7934">
            <w:pPr>
              <w:ind w:left="60" w:hanging="60"/>
              <w:rPr>
                <w:rFonts w:cs="Arial"/>
                <w:szCs w:val="14"/>
              </w:rPr>
            </w:pPr>
            <w:r w:rsidRPr="00EE7934">
              <w:rPr>
                <w:rFonts w:cs="Arial"/>
                <w:szCs w:val="14"/>
              </w:rPr>
              <w:t xml:space="preserve">Kiambu </w:t>
            </w:r>
          </w:p>
        </w:tc>
        <w:tc>
          <w:tcPr>
            <w:tcW w:w="1033" w:type="dxa"/>
            <w:tcBorders>
              <w:top w:val="nil"/>
              <w:left w:val="nil"/>
              <w:bottom w:val="nil"/>
              <w:right w:val="nil"/>
            </w:tcBorders>
            <w:vAlign w:val="bottom"/>
          </w:tcPr>
          <w:p w14:paraId="6FB82932" w14:textId="0498179A" w:rsidR="00EE7934" w:rsidRPr="002638CD" w:rsidRDefault="00EE7934" w:rsidP="00EE7934">
            <w:pPr>
              <w:tabs>
                <w:tab w:val="decimal" w:pos="443"/>
              </w:tabs>
              <w:rPr>
                <w:rFonts w:cs="Arial"/>
                <w:szCs w:val="14"/>
                <w:lang w:val="en-GB"/>
              </w:rPr>
            </w:pPr>
            <w:r w:rsidRPr="00EE7934">
              <w:rPr>
                <w:rFonts w:cs="Arial"/>
                <w:szCs w:val="14"/>
                <w:lang w:val="en-GB"/>
              </w:rPr>
              <w:t>8.3</w:t>
            </w:r>
          </w:p>
        </w:tc>
        <w:tc>
          <w:tcPr>
            <w:tcW w:w="1033" w:type="dxa"/>
            <w:tcBorders>
              <w:top w:val="nil"/>
              <w:left w:val="nil"/>
              <w:bottom w:val="nil"/>
              <w:right w:val="nil"/>
            </w:tcBorders>
            <w:vAlign w:val="bottom"/>
          </w:tcPr>
          <w:p w14:paraId="0711653E" w14:textId="59CE1A2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165BB96" w14:textId="52CF2922"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76DA4EF1" w14:textId="7069CFB2" w:rsidR="00EE7934" w:rsidRPr="002638CD" w:rsidRDefault="00EE7934" w:rsidP="00EE7934">
            <w:pPr>
              <w:tabs>
                <w:tab w:val="decimal" w:pos="484"/>
              </w:tabs>
              <w:rPr>
                <w:rFonts w:cs="Arial"/>
                <w:szCs w:val="14"/>
                <w:lang w:val="en-GB"/>
              </w:rPr>
            </w:pPr>
            <w:r w:rsidRPr="00EE7934">
              <w:rPr>
                <w:rFonts w:cs="Arial"/>
                <w:szCs w:val="14"/>
                <w:lang w:val="en-GB"/>
              </w:rPr>
              <w:t>11.9</w:t>
            </w:r>
          </w:p>
        </w:tc>
        <w:tc>
          <w:tcPr>
            <w:tcW w:w="1033" w:type="dxa"/>
            <w:tcBorders>
              <w:top w:val="nil"/>
              <w:left w:val="nil"/>
              <w:bottom w:val="nil"/>
              <w:right w:val="nil"/>
            </w:tcBorders>
            <w:vAlign w:val="bottom"/>
          </w:tcPr>
          <w:p w14:paraId="30137182" w14:textId="2651D168" w:rsidR="00EE7934" w:rsidRPr="002638CD" w:rsidRDefault="00EE7934" w:rsidP="00EE7934">
            <w:pPr>
              <w:tabs>
                <w:tab w:val="decimal" w:pos="580"/>
              </w:tabs>
              <w:rPr>
                <w:rFonts w:cs="Arial"/>
                <w:szCs w:val="14"/>
                <w:lang w:val="en-GB"/>
              </w:rPr>
            </w:pPr>
            <w:r w:rsidRPr="00EE7934">
              <w:rPr>
                <w:rFonts w:cs="Arial"/>
                <w:szCs w:val="14"/>
                <w:lang w:val="en-GB"/>
              </w:rPr>
              <w:t>267</w:t>
            </w:r>
          </w:p>
        </w:tc>
      </w:tr>
      <w:tr w:rsidR="00EE7934" w:rsidRPr="0059787D" w14:paraId="27CFC8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7516390" w14:textId="2BDB526E" w:rsidR="00EE7934" w:rsidRPr="0059787D" w:rsidRDefault="00EE7934" w:rsidP="00EE7934">
            <w:pPr>
              <w:ind w:left="60" w:hanging="60"/>
              <w:rPr>
                <w:rFonts w:cs="Arial"/>
                <w:szCs w:val="14"/>
              </w:rPr>
            </w:pPr>
            <w:r w:rsidRPr="00EE7934">
              <w:rPr>
                <w:rFonts w:cs="Arial"/>
                <w:szCs w:val="14"/>
              </w:rPr>
              <w:t xml:space="preserve">Turkana </w:t>
            </w:r>
          </w:p>
        </w:tc>
        <w:tc>
          <w:tcPr>
            <w:tcW w:w="1033" w:type="dxa"/>
            <w:tcBorders>
              <w:top w:val="nil"/>
              <w:left w:val="nil"/>
              <w:bottom w:val="nil"/>
              <w:right w:val="nil"/>
            </w:tcBorders>
            <w:vAlign w:val="bottom"/>
          </w:tcPr>
          <w:p w14:paraId="78654A2D" w14:textId="17F62306" w:rsidR="00EE7934" w:rsidRPr="002638CD" w:rsidRDefault="00EE7934" w:rsidP="00EE7934">
            <w:pPr>
              <w:tabs>
                <w:tab w:val="decimal" w:pos="443"/>
              </w:tabs>
              <w:rPr>
                <w:rFonts w:cs="Arial"/>
                <w:szCs w:val="14"/>
                <w:lang w:val="en-GB"/>
              </w:rPr>
            </w:pPr>
            <w:r w:rsidRPr="00EE7934">
              <w:rPr>
                <w:rFonts w:cs="Arial"/>
                <w:szCs w:val="14"/>
                <w:lang w:val="en-GB"/>
              </w:rPr>
              <w:t>15.0</w:t>
            </w:r>
          </w:p>
        </w:tc>
        <w:tc>
          <w:tcPr>
            <w:tcW w:w="1033" w:type="dxa"/>
            <w:tcBorders>
              <w:top w:val="nil"/>
              <w:left w:val="nil"/>
              <w:bottom w:val="nil"/>
              <w:right w:val="nil"/>
            </w:tcBorders>
            <w:vAlign w:val="bottom"/>
          </w:tcPr>
          <w:p w14:paraId="60DB8965" w14:textId="58AA6795"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132DB01" w14:textId="1C54A722" w:rsidR="00EE7934" w:rsidRPr="002638CD" w:rsidRDefault="00EE7934" w:rsidP="00EE7934">
            <w:pPr>
              <w:tabs>
                <w:tab w:val="decimal" w:pos="443"/>
              </w:tabs>
              <w:rPr>
                <w:rFonts w:cs="Arial"/>
                <w:szCs w:val="14"/>
                <w:lang w:val="en-GB"/>
              </w:rPr>
            </w:pPr>
            <w:r w:rsidRPr="00EE7934">
              <w:rPr>
                <w:rFonts w:cs="Arial"/>
                <w:szCs w:val="14"/>
                <w:lang w:val="en-GB"/>
              </w:rPr>
              <w:t>4.4</w:t>
            </w:r>
          </w:p>
        </w:tc>
        <w:tc>
          <w:tcPr>
            <w:tcW w:w="1033" w:type="dxa"/>
            <w:tcBorders>
              <w:top w:val="nil"/>
              <w:left w:val="nil"/>
              <w:bottom w:val="nil"/>
              <w:right w:val="nil"/>
            </w:tcBorders>
            <w:vAlign w:val="bottom"/>
          </w:tcPr>
          <w:p w14:paraId="7708A41B" w14:textId="769C7B52" w:rsidR="00EE7934" w:rsidRPr="002638CD" w:rsidRDefault="00EE7934" w:rsidP="00EE7934">
            <w:pPr>
              <w:tabs>
                <w:tab w:val="decimal" w:pos="484"/>
              </w:tabs>
              <w:rPr>
                <w:rFonts w:cs="Arial"/>
                <w:szCs w:val="14"/>
                <w:lang w:val="en-GB"/>
              </w:rPr>
            </w:pPr>
            <w:r w:rsidRPr="00EE7934">
              <w:rPr>
                <w:rFonts w:cs="Arial"/>
                <w:szCs w:val="14"/>
                <w:lang w:val="en-GB"/>
              </w:rPr>
              <w:t>18.5</w:t>
            </w:r>
          </w:p>
        </w:tc>
        <w:tc>
          <w:tcPr>
            <w:tcW w:w="1033" w:type="dxa"/>
            <w:tcBorders>
              <w:top w:val="nil"/>
              <w:left w:val="nil"/>
              <w:bottom w:val="nil"/>
              <w:right w:val="nil"/>
            </w:tcBorders>
            <w:vAlign w:val="bottom"/>
          </w:tcPr>
          <w:p w14:paraId="218C8B7C" w14:textId="6C33ECED" w:rsidR="00EE7934" w:rsidRPr="002638CD" w:rsidRDefault="00EE7934" w:rsidP="00EE7934">
            <w:pPr>
              <w:tabs>
                <w:tab w:val="decimal" w:pos="580"/>
              </w:tabs>
              <w:rPr>
                <w:rFonts w:cs="Arial"/>
                <w:szCs w:val="14"/>
                <w:lang w:val="en-GB"/>
              </w:rPr>
            </w:pPr>
            <w:r w:rsidRPr="00EE7934">
              <w:rPr>
                <w:rFonts w:cs="Arial"/>
                <w:szCs w:val="14"/>
                <w:lang w:val="en-GB"/>
              </w:rPr>
              <w:t>56</w:t>
            </w:r>
          </w:p>
        </w:tc>
      </w:tr>
      <w:tr w:rsidR="00EE7934" w:rsidRPr="0059787D" w14:paraId="642AA6A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942F00E" w14:textId="1F152EEB" w:rsidR="00EE7934" w:rsidRPr="0059787D" w:rsidRDefault="00EE7934" w:rsidP="00EE7934">
            <w:pPr>
              <w:ind w:left="60" w:hanging="60"/>
              <w:rPr>
                <w:rFonts w:cs="Arial"/>
                <w:szCs w:val="14"/>
              </w:rPr>
            </w:pPr>
            <w:r w:rsidRPr="00EE7934">
              <w:rPr>
                <w:rFonts w:cs="Arial"/>
                <w:szCs w:val="14"/>
              </w:rPr>
              <w:t xml:space="preserve">West Pokot </w:t>
            </w:r>
          </w:p>
        </w:tc>
        <w:tc>
          <w:tcPr>
            <w:tcW w:w="1033" w:type="dxa"/>
            <w:tcBorders>
              <w:top w:val="nil"/>
              <w:left w:val="nil"/>
              <w:bottom w:val="nil"/>
              <w:right w:val="nil"/>
            </w:tcBorders>
            <w:vAlign w:val="bottom"/>
          </w:tcPr>
          <w:p w14:paraId="480045FE" w14:textId="0AB5B9BA" w:rsidR="00EE7934" w:rsidRPr="002638CD" w:rsidRDefault="00EE7934" w:rsidP="00EE7934">
            <w:pPr>
              <w:tabs>
                <w:tab w:val="decimal" w:pos="443"/>
              </w:tabs>
              <w:rPr>
                <w:rFonts w:cs="Arial"/>
                <w:szCs w:val="14"/>
                <w:lang w:val="en-GB"/>
              </w:rPr>
            </w:pPr>
            <w:r w:rsidRPr="00EE7934">
              <w:rPr>
                <w:rFonts w:cs="Arial"/>
                <w:szCs w:val="14"/>
                <w:lang w:val="en-GB"/>
              </w:rPr>
              <w:t>32.2</w:t>
            </w:r>
          </w:p>
        </w:tc>
        <w:tc>
          <w:tcPr>
            <w:tcW w:w="1033" w:type="dxa"/>
            <w:tcBorders>
              <w:top w:val="nil"/>
              <w:left w:val="nil"/>
              <w:bottom w:val="nil"/>
              <w:right w:val="nil"/>
            </w:tcBorders>
            <w:vAlign w:val="bottom"/>
          </w:tcPr>
          <w:p w14:paraId="4D89F33F" w14:textId="78A2CB91" w:rsidR="00EE7934" w:rsidRPr="002638CD" w:rsidRDefault="00EE7934" w:rsidP="00EE7934">
            <w:pPr>
              <w:tabs>
                <w:tab w:val="decimal" w:pos="443"/>
              </w:tabs>
              <w:rPr>
                <w:rFonts w:cs="Arial"/>
                <w:szCs w:val="14"/>
                <w:lang w:val="en-GB"/>
              </w:rPr>
            </w:pPr>
            <w:r w:rsidRPr="00EE7934">
              <w:rPr>
                <w:rFonts w:cs="Arial"/>
                <w:szCs w:val="14"/>
                <w:lang w:val="en-GB"/>
              </w:rPr>
              <w:t>2.7</w:t>
            </w:r>
          </w:p>
        </w:tc>
        <w:tc>
          <w:tcPr>
            <w:tcW w:w="1033" w:type="dxa"/>
            <w:tcBorders>
              <w:top w:val="nil"/>
              <w:left w:val="nil"/>
              <w:bottom w:val="nil"/>
              <w:right w:val="nil"/>
            </w:tcBorders>
            <w:vAlign w:val="bottom"/>
          </w:tcPr>
          <w:p w14:paraId="404586C9" w14:textId="18685FF5" w:rsidR="00EE7934" w:rsidRPr="002638CD" w:rsidRDefault="00EE7934" w:rsidP="00EE7934">
            <w:pPr>
              <w:tabs>
                <w:tab w:val="decimal" w:pos="443"/>
              </w:tabs>
              <w:rPr>
                <w:rFonts w:cs="Arial"/>
                <w:szCs w:val="14"/>
                <w:lang w:val="en-GB"/>
              </w:rPr>
            </w:pPr>
            <w:r w:rsidRPr="00EE7934">
              <w:rPr>
                <w:rFonts w:cs="Arial"/>
                <w:szCs w:val="14"/>
                <w:lang w:val="en-GB"/>
              </w:rPr>
              <w:t>6.1</w:t>
            </w:r>
          </w:p>
        </w:tc>
        <w:tc>
          <w:tcPr>
            <w:tcW w:w="1033" w:type="dxa"/>
            <w:tcBorders>
              <w:top w:val="nil"/>
              <w:left w:val="nil"/>
              <w:bottom w:val="nil"/>
              <w:right w:val="nil"/>
            </w:tcBorders>
            <w:vAlign w:val="bottom"/>
          </w:tcPr>
          <w:p w14:paraId="4650B120" w14:textId="7735EB3B" w:rsidR="00EE7934" w:rsidRPr="002638CD" w:rsidRDefault="00EE7934" w:rsidP="00EE7934">
            <w:pPr>
              <w:tabs>
                <w:tab w:val="decimal" w:pos="484"/>
              </w:tabs>
              <w:rPr>
                <w:rFonts w:cs="Arial"/>
                <w:szCs w:val="14"/>
                <w:lang w:val="en-GB"/>
              </w:rPr>
            </w:pPr>
            <w:r w:rsidRPr="00EE7934">
              <w:rPr>
                <w:rFonts w:cs="Arial"/>
                <w:szCs w:val="14"/>
                <w:lang w:val="en-GB"/>
              </w:rPr>
              <w:t>36.3</w:t>
            </w:r>
          </w:p>
        </w:tc>
        <w:tc>
          <w:tcPr>
            <w:tcW w:w="1033" w:type="dxa"/>
            <w:tcBorders>
              <w:top w:val="nil"/>
              <w:left w:val="nil"/>
              <w:bottom w:val="nil"/>
              <w:right w:val="nil"/>
            </w:tcBorders>
            <w:vAlign w:val="bottom"/>
          </w:tcPr>
          <w:p w14:paraId="20A7E5E1" w14:textId="6A8E1D3C" w:rsidR="00EE7934" w:rsidRPr="002638CD" w:rsidRDefault="00EE7934" w:rsidP="00EE7934">
            <w:pPr>
              <w:tabs>
                <w:tab w:val="decimal" w:pos="580"/>
              </w:tabs>
              <w:rPr>
                <w:rFonts w:cs="Arial"/>
                <w:szCs w:val="14"/>
                <w:lang w:val="en-GB"/>
              </w:rPr>
            </w:pPr>
            <w:r w:rsidRPr="00EE7934">
              <w:rPr>
                <w:rFonts w:cs="Arial"/>
                <w:szCs w:val="14"/>
                <w:lang w:val="en-GB"/>
              </w:rPr>
              <w:t>82</w:t>
            </w:r>
          </w:p>
        </w:tc>
      </w:tr>
      <w:tr w:rsidR="00EE7934" w:rsidRPr="0059787D" w14:paraId="66F8EB2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4749AD" w14:textId="690468BA" w:rsidR="00EE7934" w:rsidRPr="0059787D" w:rsidRDefault="00EE7934" w:rsidP="00EE7934">
            <w:pPr>
              <w:ind w:left="60" w:hanging="60"/>
              <w:rPr>
                <w:rFonts w:cs="Arial"/>
                <w:szCs w:val="14"/>
              </w:rPr>
            </w:pPr>
            <w:r w:rsidRPr="00EE7934">
              <w:rPr>
                <w:rFonts w:cs="Arial"/>
                <w:szCs w:val="14"/>
              </w:rPr>
              <w:t xml:space="preserve">Samburu </w:t>
            </w:r>
          </w:p>
        </w:tc>
        <w:tc>
          <w:tcPr>
            <w:tcW w:w="1033" w:type="dxa"/>
            <w:tcBorders>
              <w:top w:val="nil"/>
              <w:left w:val="nil"/>
              <w:bottom w:val="nil"/>
              <w:right w:val="nil"/>
            </w:tcBorders>
            <w:vAlign w:val="bottom"/>
          </w:tcPr>
          <w:p w14:paraId="70E24DDB" w14:textId="693290EB" w:rsidR="00EE7934" w:rsidRPr="002638CD" w:rsidRDefault="00EE7934" w:rsidP="00EE7934">
            <w:pPr>
              <w:tabs>
                <w:tab w:val="decimal" w:pos="443"/>
              </w:tabs>
              <w:rPr>
                <w:rFonts w:cs="Arial"/>
                <w:szCs w:val="14"/>
                <w:lang w:val="en-GB"/>
              </w:rPr>
            </w:pPr>
            <w:r w:rsidRPr="00EE7934">
              <w:rPr>
                <w:rFonts w:cs="Arial"/>
                <w:szCs w:val="14"/>
                <w:lang w:val="en-GB"/>
              </w:rPr>
              <w:t>41.5</w:t>
            </w:r>
          </w:p>
        </w:tc>
        <w:tc>
          <w:tcPr>
            <w:tcW w:w="1033" w:type="dxa"/>
            <w:tcBorders>
              <w:top w:val="nil"/>
              <w:left w:val="nil"/>
              <w:bottom w:val="nil"/>
              <w:right w:val="nil"/>
            </w:tcBorders>
            <w:vAlign w:val="bottom"/>
          </w:tcPr>
          <w:p w14:paraId="34D1CCDC" w14:textId="53EE700C"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6FACE8F7" w14:textId="7D4D4CAE" w:rsidR="00EE7934" w:rsidRPr="002638CD" w:rsidRDefault="00EE7934" w:rsidP="00EE7934">
            <w:pPr>
              <w:tabs>
                <w:tab w:val="decimal" w:pos="443"/>
              </w:tabs>
              <w:rPr>
                <w:rFonts w:cs="Arial"/>
                <w:szCs w:val="14"/>
                <w:lang w:val="en-GB"/>
              </w:rPr>
            </w:pPr>
            <w:r w:rsidRPr="00EE7934">
              <w:rPr>
                <w:rFonts w:cs="Arial"/>
                <w:szCs w:val="14"/>
                <w:lang w:val="en-GB"/>
              </w:rPr>
              <w:t>8.7</w:t>
            </w:r>
          </w:p>
        </w:tc>
        <w:tc>
          <w:tcPr>
            <w:tcW w:w="1033" w:type="dxa"/>
            <w:tcBorders>
              <w:top w:val="nil"/>
              <w:left w:val="nil"/>
              <w:bottom w:val="nil"/>
              <w:right w:val="nil"/>
            </w:tcBorders>
            <w:vAlign w:val="bottom"/>
          </w:tcPr>
          <w:p w14:paraId="57722BCA" w14:textId="1983A4A0" w:rsidR="00EE7934" w:rsidRPr="002638CD" w:rsidRDefault="00EE7934" w:rsidP="00EE7934">
            <w:pPr>
              <w:tabs>
                <w:tab w:val="decimal" w:pos="484"/>
              </w:tabs>
              <w:rPr>
                <w:rFonts w:cs="Arial"/>
                <w:szCs w:val="14"/>
                <w:lang w:val="en-GB"/>
              </w:rPr>
            </w:pPr>
            <w:r w:rsidRPr="00EE7934">
              <w:rPr>
                <w:rFonts w:cs="Arial"/>
                <w:szCs w:val="14"/>
                <w:lang w:val="en-GB"/>
              </w:rPr>
              <w:t>50.1</w:t>
            </w:r>
          </w:p>
        </w:tc>
        <w:tc>
          <w:tcPr>
            <w:tcW w:w="1033" w:type="dxa"/>
            <w:tcBorders>
              <w:top w:val="nil"/>
              <w:left w:val="nil"/>
              <w:bottom w:val="nil"/>
              <w:right w:val="nil"/>
            </w:tcBorders>
            <w:vAlign w:val="bottom"/>
          </w:tcPr>
          <w:p w14:paraId="5206B920" w14:textId="6A4F59E0" w:rsidR="00EE7934" w:rsidRPr="002638CD" w:rsidRDefault="00EE7934" w:rsidP="00EE7934">
            <w:pPr>
              <w:tabs>
                <w:tab w:val="decimal" w:pos="580"/>
              </w:tabs>
              <w:rPr>
                <w:rFonts w:cs="Arial"/>
                <w:szCs w:val="14"/>
                <w:lang w:val="en-GB"/>
              </w:rPr>
            </w:pPr>
            <w:r w:rsidRPr="00EE7934">
              <w:rPr>
                <w:rFonts w:cs="Arial"/>
                <w:szCs w:val="14"/>
                <w:lang w:val="en-GB"/>
              </w:rPr>
              <w:t>28</w:t>
            </w:r>
          </w:p>
        </w:tc>
      </w:tr>
      <w:tr w:rsidR="00EE7934" w:rsidRPr="0059787D" w14:paraId="44EC74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662DC0F" w14:textId="0137D8B8" w:rsidR="00EE7934" w:rsidRPr="0059787D" w:rsidRDefault="00EE7934" w:rsidP="00EE7934">
            <w:pPr>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1033" w:type="dxa"/>
            <w:tcBorders>
              <w:top w:val="nil"/>
              <w:left w:val="nil"/>
              <w:bottom w:val="nil"/>
              <w:right w:val="nil"/>
            </w:tcBorders>
            <w:vAlign w:val="bottom"/>
          </w:tcPr>
          <w:p w14:paraId="49A12CED" w14:textId="5681C55D"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47455524" w14:textId="4B7D554E"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49E02623" w14:textId="223E7272"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3723E14F" w14:textId="50B94279" w:rsidR="00EE7934" w:rsidRPr="002638CD" w:rsidRDefault="00EE7934" w:rsidP="00EE7934">
            <w:pPr>
              <w:tabs>
                <w:tab w:val="decimal" w:pos="484"/>
              </w:tabs>
              <w:rPr>
                <w:rFonts w:cs="Arial"/>
                <w:szCs w:val="14"/>
                <w:lang w:val="en-GB"/>
              </w:rPr>
            </w:pPr>
            <w:r w:rsidRPr="00EE7934">
              <w:rPr>
                <w:rFonts w:cs="Arial"/>
                <w:szCs w:val="14"/>
                <w:lang w:val="en-GB"/>
              </w:rPr>
              <w:t>17.8</w:t>
            </w:r>
          </w:p>
        </w:tc>
        <w:tc>
          <w:tcPr>
            <w:tcW w:w="1033" w:type="dxa"/>
            <w:tcBorders>
              <w:top w:val="nil"/>
              <w:left w:val="nil"/>
              <w:bottom w:val="nil"/>
              <w:right w:val="nil"/>
            </w:tcBorders>
            <w:vAlign w:val="bottom"/>
          </w:tcPr>
          <w:p w14:paraId="7687704F" w14:textId="6E380B99" w:rsidR="00EE7934" w:rsidRPr="002638CD" w:rsidRDefault="00EE7934" w:rsidP="00EE7934">
            <w:pPr>
              <w:tabs>
                <w:tab w:val="decimal" w:pos="580"/>
              </w:tabs>
              <w:rPr>
                <w:rFonts w:cs="Arial"/>
                <w:szCs w:val="14"/>
                <w:lang w:val="en-GB"/>
              </w:rPr>
            </w:pPr>
            <w:r w:rsidRPr="00EE7934">
              <w:rPr>
                <w:rFonts w:cs="Arial"/>
                <w:szCs w:val="14"/>
                <w:lang w:val="en-GB"/>
              </w:rPr>
              <w:t>146</w:t>
            </w:r>
          </w:p>
        </w:tc>
      </w:tr>
      <w:tr w:rsidR="00EE7934" w:rsidRPr="0059787D" w14:paraId="091F0F0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E2BBE41" w14:textId="7721DF25" w:rsidR="00EE7934" w:rsidRPr="0059787D" w:rsidRDefault="00EE7934" w:rsidP="00EE7934">
            <w:pPr>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1033" w:type="dxa"/>
            <w:tcBorders>
              <w:top w:val="nil"/>
              <w:left w:val="nil"/>
              <w:bottom w:val="nil"/>
              <w:right w:val="nil"/>
            </w:tcBorders>
            <w:vAlign w:val="bottom"/>
          </w:tcPr>
          <w:p w14:paraId="2F2EA6AB" w14:textId="697A844D" w:rsidR="00EE7934" w:rsidRPr="002638CD" w:rsidRDefault="00EE7934" w:rsidP="00EE7934">
            <w:pPr>
              <w:tabs>
                <w:tab w:val="decimal" w:pos="443"/>
              </w:tabs>
              <w:rPr>
                <w:rFonts w:cs="Arial"/>
                <w:szCs w:val="14"/>
                <w:lang w:val="en-GB"/>
              </w:rPr>
            </w:pPr>
            <w:r w:rsidRPr="00EE7934">
              <w:rPr>
                <w:rFonts w:cs="Arial"/>
                <w:szCs w:val="14"/>
                <w:lang w:val="en-GB"/>
              </w:rPr>
              <w:t>7.9</w:t>
            </w:r>
          </w:p>
        </w:tc>
        <w:tc>
          <w:tcPr>
            <w:tcW w:w="1033" w:type="dxa"/>
            <w:tcBorders>
              <w:top w:val="nil"/>
              <w:left w:val="nil"/>
              <w:bottom w:val="nil"/>
              <w:right w:val="nil"/>
            </w:tcBorders>
            <w:vAlign w:val="bottom"/>
          </w:tcPr>
          <w:p w14:paraId="2BBCCCE8" w14:textId="1C32738A"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050DB182" w14:textId="56872862" w:rsidR="00EE7934" w:rsidRPr="002638CD" w:rsidRDefault="00EE7934" w:rsidP="00EE7934">
            <w:pPr>
              <w:tabs>
                <w:tab w:val="decimal" w:pos="443"/>
              </w:tabs>
              <w:rPr>
                <w:rFonts w:cs="Arial"/>
                <w:szCs w:val="14"/>
                <w:lang w:val="en-GB"/>
              </w:rPr>
            </w:pPr>
            <w:r w:rsidRPr="00EE7934">
              <w:rPr>
                <w:rFonts w:cs="Arial"/>
                <w:szCs w:val="14"/>
                <w:lang w:val="en-GB"/>
              </w:rPr>
              <w:t>5.3</w:t>
            </w:r>
          </w:p>
        </w:tc>
        <w:tc>
          <w:tcPr>
            <w:tcW w:w="1033" w:type="dxa"/>
            <w:tcBorders>
              <w:top w:val="nil"/>
              <w:left w:val="nil"/>
              <w:bottom w:val="nil"/>
              <w:right w:val="nil"/>
            </w:tcBorders>
            <w:vAlign w:val="bottom"/>
          </w:tcPr>
          <w:p w14:paraId="795F77CE" w14:textId="1A251ABC" w:rsidR="00EE7934" w:rsidRPr="002638CD" w:rsidRDefault="00EE7934" w:rsidP="00EE7934">
            <w:pPr>
              <w:tabs>
                <w:tab w:val="decimal" w:pos="484"/>
              </w:tabs>
              <w:rPr>
                <w:rFonts w:cs="Arial"/>
                <w:szCs w:val="14"/>
                <w:lang w:val="en-GB"/>
              </w:rPr>
            </w:pPr>
            <w:r w:rsidRPr="00EE7934">
              <w:rPr>
                <w:rFonts w:cs="Arial"/>
                <w:szCs w:val="14"/>
                <w:lang w:val="en-GB"/>
              </w:rPr>
              <w:t>10.7</w:t>
            </w:r>
          </w:p>
        </w:tc>
        <w:tc>
          <w:tcPr>
            <w:tcW w:w="1033" w:type="dxa"/>
            <w:tcBorders>
              <w:top w:val="nil"/>
              <w:left w:val="nil"/>
              <w:bottom w:val="nil"/>
              <w:right w:val="nil"/>
            </w:tcBorders>
            <w:vAlign w:val="bottom"/>
          </w:tcPr>
          <w:p w14:paraId="5E8400C9" w14:textId="1C7F5DB0" w:rsidR="00EE7934" w:rsidRPr="002638CD" w:rsidRDefault="00EE7934" w:rsidP="00EE7934">
            <w:pPr>
              <w:tabs>
                <w:tab w:val="decimal" w:pos="580"/>
              </w:tabs>
              <w:rPr>
                <w:rFonts w:cs="Arial"/>
                <w:szCs w:val="14"/>
                <w:lang w:val="en-GB"/>
              </w:rPr>
            </w:pPr>
            <w:r w:rsidRPr="00EE7934">
              <w:rPr>
                <w:rFonts w:cs="Arial"/>
                <w:szCs w:val="14"/>
                <w:lang w:val="en-GB"/>
              </w:rPr>
              <w:t>158</w:t>
            </w:r>
          </w:p>
        </w:tc>
      </w:tr>
      <w:tr w:rsidR="00EE7934" w:rsidRPr="0059787D" w14:paraId="0AACD69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790BB51" w14:textId="32B3BAD4" w:rsidR="00EE7934" w:rsidRPr="0059787D" w:rsidRDefault="003F4417" w:rsidP="00EE7934">
            <w:pPr>
              <w:ind w:left="60" w:hanging="60"/>
              <w:rPr>
                <w:rFonts w:cs="Arial"/>
                <w:szCs w:val="14"/>
              </w:rPr>
            </w:pPr>
            <w:proofErr w:type="spellStart"/>
            <w:r>
              <w:rPr>
                <w:rFonts w:cs="Arial"/>
                <w:szCs w:val="14"/>
              </w:rPr>
              <w:t>Elgeyo</w:t>
            </w:r>
            <w:proofErr w:type="spellEnd"/>
            <w:r>
              <w:rPr>
                <w:rFonts w:cs="Arial"/>
                <w:szCs w:val="14"/>
              </w:rPr>
              <w:t>/Marakwet</w:t>
            </w:r>
            <w:r w:rsidR="00EE7934" w:rsidRPr="00EE7934">
              <w:rPr>
                <w:rFonts w:cs="Arial"/>
                <w:szCs w:val="14"/>
              </w:rPr>
              <w:t xml:space="preserve"> </w:t>
            </w:r>
          </w:p>
        </w:tc>
        <w:tc>
          <w:tcPr>
            <w:tcW w:w="1033" w:type="dxa"/>
            <w:tcBorders>
              <w:top w:val="nil"/>
              <w:left w:val="nil"/>
              <w:bottom w:val="nil"/>
              <w:right w:val="nil"/>
            </w:tcBorders>
            <w:vAlign w:val="bottom"/>
          </w:tcPr>
          <w:p w14:paraId="566ECD3E" w14:textId="13A0B3F4" w:rsidR="00EE7934" w:rsidRPr="002638CD" w:rsidRDefault="00EE7934" w:rsidP="00EE7934">
            <w:pPr>
              <w:tabs>
                <w:tab w:val="decimal" w:pos="443"/>
              </w:tabs>
              <w:rPr>
                <w:rFonts w:cs="Arial"/>
                <w:szCs w:val="14"/>
                <w:lang w:val="en-GB"/>
              </w:rPr>
            </w:pPr>
            <w:r w:rsidRPr="00EE7934">
              <w:rPr>
                <w:rFonts w:cs="Arial"/>
                <w:szCs w:val="14"/>
                <w:lang w:val="en-GB"/>
              </w:rPr>
              <w:t>9.6</w:t>
            </w:r>
          </w:p>
        </w:tc>
        <w:tc>
          <w:tcPr>
            <w:tcW w:w="1033" w:type="dxa"/>
            <w:tcBorders>
              <w:top w:val="nil"/>
              <w:left w:val="nil"/>
              <w:bottom w:val="nil"/>
              <w:right w:val="nil"/>
            </w:tcBorders>
            <w:vAlign w:val="bottom"/>
          </w:tcPr>
          <w:p w14:paraId="73C4B3EA" w14:textId="172454B6"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5C370387" w14:textId="67D27F04"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458F450F" w14:textId="115F9F70" w:rsidR="00EE7934" w:rsidRPr="002638CD" w:rsidRDefault="00EE7934" w:rsidP="00EE7934">
            <w:pPr>
              <w:tabs>
                <w:tab w:val="decimal" w:pos="484"/>
              </w:tabs>
              <w:rPr>
                <w:rFonts w:cs="Arial"/>
                <w:szCs w:val="14"/>
                <w:lang w:val="en-GB"/>
              </w:rPr>
            </w:pPr>
            <w:r w:rsidRPr="00EE7934">
              <w:rPr>
                <w:rFonts w:cs="Arial"/>
                <w:szCs w:val="14"/>
                <w:lang w:val="en-GB"/>
              </w:rPr>
              <w:t>12.1</w:t>
            </w:r>
          </w:p>
        </w:tc>
        <w:tc>
          <w:tcPr>
            <w:tcW w:w="1033" w:type="dxa"/>
            <w:tcBorders>
              <w:top w:val="nil"/>
              <w:left w:val="nil"/>
              <w:bottom w:val="nil"/>
              <w:right w:val="nil"/>
            </w:tcBorders>
            <w:vAlign w:val="bottom"/>
          </w:tcPr>
          <w:p w14:paraId="24592352" w14:textId="1C743D25" w:rsidR="00EE7934" w:rsidRPr="002638CD" w:rsidRDefault="00EE7934" w:rsidP="00EE7934">
            <w:pPr>
              <w:tabs>
                <w:tab w:val="decimal" w:pos="580"/>
              </w:tabs>
              <w:rPr>
                <w:rFonts w:cs="Arial"/>
                <w:szCs w:val="14"/>
                <w:lang w:val="en-GB"/>
              </w:rPr>
            </w:pPr>
            <w:r w:rsidRPr="00EE7934">
              <w:rPr>
                <w:rFonts w:cs="Arial"/>
                <w:szCs w:val="14"/>
                <w:lang w:val="en-GB"/>
              </w:rPr>
              <w:t>32</w:t>
            </w:r>
          </w:p>
        </w:tc>
      </w:tr>
      <w:tr w:rsidR="00EE7934" w:rsidRPr="0059787D" w14:paraId="55C751C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0EB25" w14:textId="325A636C" w:rsidR="00EE7934" w:rsidRPr="0059787D" w:rsidRDefault="00EE7934" w:rsidP="00EE7934">
            <w:pPr>
              <w:ind w:left="60" w:hanging="60"/>
              <w:rPr>
                <w:rFonts w:cs="Arial"/>
                <w:szCs w:val="14"/>
              </w:rPr>
            </w:pPr>
            <w:r w:rsidRPr="00EE7934">
              <w:rPr>
                <w:rFonts w:cs="Arial"/>
                <w:szCs w:val="14"/>
              </w:rPr>
              <w:t xml:space="preserve">Nandi </w:t>
            </w:r>
          </w:p>
        </w:tc>
        <w:tc>
          <w:tcPr>
            <w:tcW w:w="1033" w:type="dxa"/>
            <w:tcBorders>
              <w:top w:val="nil"/>
              <w:left w:val="nil"/>
              <w:bottom w:val="nil"/>
              <w:right w:val="nil"/>
            </w:tcBorders>
            <w:vAlign w:val="bottom"/>
          </w:tcPr>
          <w:p w14:paraId="5539BC30" w14:textId="50A4FBCD" w:rsidR="00EE7934" w:rsidRPr="002638CD" w:rsidRDefault="00EE7934" w:rsidP="00EE7934">
            <w:pPr>
              <w:tabs>
                <w:tab w:val="decimal" w:pos="443"/>
              </w:tabs>
              <w:rPr>
                <w:rFonts w:cs="Arial"/>
                <w:szCs w:val="14"/>
                <w:lang w:val="en-GB"/>
              </w:rPr>
            </w:pPr>
            <w:r w:rsidRPr="00EE7934">
              <w:rPr>
                <w:rFonts w:cs="Arial"/>
                <w:szCs w:val="14"/>
                <w:lang w:val="en-GB"/>
              </w:rPr>
              <w:t>9.7</w:t>
            </w:r>
          </w:p>
        </w:tc>
        <w:tc>
          <w:tcPr>
            <w:tcW w:w="1033" w:type="dxa"/>
            <w:tcBorders>
              <w:top w:val="nil"/>
              <w:left w:val="nil"/>
              <w:bottom w:val="nil"/>
              <w:right w:val="nil"/>
            </w:tcBorders>
            <w:vAlign w:val="bottom"/>
          </w:tcPr>
          <w:p w14:paraId="22F55DCC" w14:textId="645CD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3A1C2537" w14:textId="57EF0F06"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4CC7B1B" w14:textId="0920386B" w:rsidR="00EE7934" w:rsidRPr="002638CD" w:rsidRDefault="00EE7934" w:rsidP="00EE7934">
            <w:pPr>
              <w:tabs>
                <w:tab w:val="decimal" w:pos="484"/>
              </w:tabs>
              <w:rPr>
                <w:rFonts w:cs="Arial"/>
                <w:szCs w:val="14"/>
                <w:lang w:val="en-GB"/>
              </w:rPr>
            </w:pPr>
            <w:r w:rsidRPr="00EE7934">
              <w:rPr>
                <w:rFonts w:cs="Arial"/>
                <w:szCs w:val="14"/>
                <w:lang w:val="en-GB"/>
              </w:rPr>
              <w:t>10.5</w:t>
            </w:r>
          </w:p>
        </w:tc>
        <w:tc>
          <w:tcPr>
            <w:tcW w:w="1033" w:type="dxa"/>
            <w:tcBorders>
              <w:top w:val="nil"/>
              <w:left w:val="nil"/>
              <w:bottom w:val="nil"/>
              <w:right w:val="nil"/>
            </w:tcBorders>
            <w:vAlign w:val="bottom"/>
          </w:tcPr>
          <w:p w14:paraId="139BA9A1" w14:textId="34210F2E"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522D7B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98A298" w14:textId="735014ED" w:rsidR="00EE7934" w:rsidRPr="0059787D" w:rsidRDefault="00EE7934" w:rsidP="00EE7934">
            <w:pPr>
              <w:ind w:left="60" w:hanging="60"/>
              <w:rPr>
                <w:rFonts w:cs="Arial"/>
                <w:szCs w:val="14"/>
              </w:rPr>
            </w:pPr>
            <w:r w:rsidRPr="00EE7934">
              <w:rPr>
                <w:rFonts w:cs="Arial"/>
                <w:szCs w:val="14"/>
              </w:rPr>
              <w:t xml:space="preserve">Baringo </w:t>
            </w:r>
          </w:p>
        </w:tc>
        <w:tc>
          <w:tcPr>
            <w:tcW w:w="1033" w:type="dxa"/>
            <w:tcBorders>
              <w:top w:val="nil"/>
              <w:left w:val="nil"/>
              <w:bottom w:val="nil"/>
              <w:right w:val="nil"/>
            </w:tcBorders>
            <w:vAlign w:val="bottom"/>
          </w:tcPr>
          <w:p w14:paraId="2CA28B9E" w14:textId="623FB14C" w:rsidR="00EE7934" w:rsidRPr="002638CD" w:rsidRDefault="00EE7934" w:rsidP="00EE7934">
            <w:pPr>
              <w:tabs>
                <w:tab w:val="decimal" w:pos="443"/>
              </w:tabs>
              <w:rPr>
                <w:rFonts w:cs="Arial"/>
                <w:szCs w:val="14"/>
                <w:lang w:val="en-GB"/>
              </w:rPr>
            </w:pPr>
            <w:r w:rsidRPr="00EE7934">
              <w:rPr>
                <w:rFonts w:cs="Arial"/>
                <w:szCs w:val="14"/>
                <w:lang w:val="en-GB"/>
              </w:rPr>
              <w:t>14.0</w:t>
            </w:r>
          </w:p>
        </w:tc>
        <w:tc>
          <w:tcPr>
            <w:tcW w:w="1033" w:type="dxa"/>
            <w:tcBorders>
              <w:top w:val="nil"/>
              <w:left w:val="nil"/>
              <w:bottom w:val="nil"/>
              <w:right w:val="nil"/>
            </w:tcBorders>
            <w:vAlign w:val="bottom"/>
          </w:tcPr>
          <w:p w14:paraId="72D3038A" w14:textId="40818B59"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243BA87D" w14:textId="44CBADE6" w:rsidR="00EE7934" w:rsidRPr="002638CD" w:rsidRDefault="00EE7934" w:rsidP="00EE7934">
            <w:pPr>
              <w:tabs>
                <w:tab w:val="decimal" w:pos="443"/>
              </w:tabs>
              <w:rPr>
                <w:rFonts w:cs="Arial"/>
                <w:szCs w:val="14"/>
                <w:lang w:val="en-GB"/>
              </w:rPr>
            </w:pPr>
            <w:r w:rsidRPr="00EE7934">
              <w:rPr>
                <w:rFonts w:cs="Arial"/>
                <w:szCs w:val="14"/>
                <w:lang w:val="en-GB"/>
              </w:rPr>
              <w:t>6.3</w:t>
            </w:r>
          </w:p>
        </w:tc>
        <w:tc>
          <w:tcPr>
            <w:tcW w:w="1033" w:type="dxa"/>
            <w:tcBorders>
              <w:top w:val="nil"/>
              <w:left w:val="nil"/>
              <w:bottom w:val="nil"/>
              <w:right w:val="nil"/>
            </w:tcBorders>
            <w:vAlign w:val="bottom"/>
          </w:tcPr>
          <w:p w14:paraId="1FBB97DB" w14:textId="54DB1EDB" w:rsidR="00EE7934" w:rsidRPr="002638CD" w:rsidRDefault="00EE7934" w:rsidP="00EE7934">
            <w:pPr>
              <w:tabs>
                <w:tab w:val="decimal" w:pos="484"/>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7ABD7B3B" w14:textId="753B8A47" w:rsidR="00EE7934" w:rsidRPr="002638CD" w:rsidRDefault="00EE7934" w:rsidP="00EE7934">
            <w:pPr>
              <w:tabs>
                <w:tab w:val="decimal" w:pos="580"/>
              </w:tabs>
              <w:rPr>
                <w:rFonts w:cs="Arial"/>
                <w:szCs w:val="14"/>
                <w:lang w:val="en-GB"/>
              </w:rPr>
            </w:pPr>
            <w:r w:rsidRPr="00EE7934">
              <w:rPr>
                <w:rFonts w:cs="Arial"/>
                <w:szCs w:val="14"/>
                <w:lang w:val="en-GB"/>
              </w:rPr>
              <w:t>86</w:t>
            </w:r>
          </w:p>
        </w:tc>
      </w:tr>
      <w:tr w:rsidR="00EE7934" w:rsidRPr="0059787D" w14:paraId="6C67AB0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5FABF54" w14:textId="2DFBCC5C" w:rsidR="00EE7934" w:rsidRPr="0059787D" w:rsidRDefault="00EE7934" w:rsidP="00EE7934">
            <w:pPr>
              <w:ind w:left="60" w:hanging="60"/>
              <w:rPr>
                <w:rFonts w:cs="Arial"/>
                <w:szCs w:val="14"/>
              </w:rPr>
            </w:pPr>
            <w:r w:rsidRPr="00EE7934">
              <w:rPr>
                <w:rFonts w:cs="Arial"/>
                <w:szCs w:val="14"/>
              </w:rPr>
              <w:t xml:space="preserve">Laikipia </w:t>
            </w:r>
          </w:p>
        </w:tc>
        <w:tc>
          <w:tcPr>
            <w:tcW w:w="1033" w:type="dxa"/>
            <w:tcBorders>
              <w:top w:val="nil"/>
              <w:left w:val="nil"/>
              <w:bottom w:val="nil"/>
              <w:right w:val="nil"/>
            </w:tcBorders>
            <w:vAlign w:val="bottom"/>
          </w:tcPr>
          <w:p w14:paraId="6F8ABD40" w14:textId="478E4631" w:rsidR="00EE7934" w:rsidRPr="002638CD" w:rsidRDefault="00EE7934" w:rsidP="00EE7934">
            <w:pPr>
              <w:tabs>
                <w:tab w:val="decimal" w:pos="443"/>
              </w:tabs>
              <w:rPr>
                <w:rFonts w:cs="Arial"/>
                <w:szCs w:val="14"/>
                <w:lang w:val="en-GB"/>
              </w:rPr>
            </w:pPr>
            <w:r w:rsidRPr="00EE7934">
              <w:rPr>
                <w:rFonts w:cs="Arial"/>
                <w:szCs w:val="14"/>
                <w:lang w:val="en-GB"/>
              </w:rPr>
              <w:t>8.6</w:t>
            </w:r>
          </w:p>
        </w:tc>
        <w:tc>
          <w:tcPr>
            <w:tcW w:w="1033" w:type="dxa"/>
            <w:tcBorders>
              <w:top w:val="nil"/>
              <w:left w:val="nil"/>
              <w:bottom w:val="nil"/>
              <w:right w:val="nil"/>
            </w:tcBorders>
            <w:vAlign w:val="bottom"/>
          </w:tcPr>
          <w:p w14:paraId="388B21E2" w14:textId="3827AE54"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4C9FA8A7" w14:textId="65578EE6"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2415E86F" w14:textId="6B120B35" w:rsidR="00EE7934" w:rsidRPr="002638CD" w:rsidRDefault="00EE7934" w:rsidP="00EE7934">
            <w:pPr>
              <w:tabs>
                <w:tab w:val="decimal" w:pos="484"/>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7782B506" w14:textId="2E44E18C" w:rsidR="00EE7934" w:rsidRPr="002638CD" w:rsidRDefault="00EE7934" w:rsidP="00EE7934">
            <w:pPr>
              <w:tabs>
                <w:tab w:val="decimal" w:pos="580"/>
              </w:tabs>
              <w:rPr>
                <w:rFonts w:cs="Arial"/>
                <w:szCs w:val="14"/>
                <w:lang w:val="en-GB"/>
              </w:rPr>
            </w:pPr>
            <w:r w:rsidRPr="00EE7934">
              <w:rPr>
                <w:rFonts w:cs="Arial"/>
                <w:szCs w:val="14"/>
                <w:lang w:val="en-GB"/>
              </w:rPr>
              <w:t>69</w:t>
            </w:r>
          </w:p>
        </w:tc>
      </w:tr>
      <w:tr w:rsidR="00EE7934" w:rsidRPr="0059787D" w14:paraId="447E82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1A05EF" w14:textId="2FDBA5C9" w:rsidR="00EE7934" w:rsidRPr="0059787D" w:rsidRDefault="00EE7934" w:rsidP="00EE7934">
            <w:pPr>
              <w:ind w:left="60" w:hanging="60"/>
              <w:rPr>
                <w:rFonts w:cs="Arial"/>
                <w:szCs w:val="14"/>
              </w:rPr>
            </w:pPr>
            <w:r w:rsidRPr="00EE7934">
              <w:rPr>
                <w:rFonts w:cs="Arial"/>
                <w:szCs w:val="14"/>
              </w:rPr>
              <w:t xml:space="preserve">Nakuru </w:t>
            </w:r>
          </w:p>
        </w:tc>
        <w:tc>
          <w:tcPr>
            <w:tcW w:w="1033" w:type="dxa"/>
            <w:tcBorders>
              <w:top w:val="nil"/>
              <w:left w:val="nil"/>
              <w:bottom w:val="nil"/>
              <w:right w:val="nil"/>
            </w:tcBorders>
            <w:vAlign w:val="bottom"/>
          </w:tcPr>
          <w:p w14:paraId="61629789" w14:textId="238D83EA"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1E5C4A53" w14:textId="070A6980"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559C06AD" w14:textId="357DFD8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5DB90159" w14:textId="3D7446CA" w:rsidR="00EE7934" w:rsidRPr="002638CD" w:rsidRDefault="00EE7934" w:rsidP="00EE7934">
            <w:pPr>
              <w:tabs>
                <w:tab w:val="decimal" w:pos="484"/>
              </w:tabs>
              <w:rPr>
                <w:rFonts w:cs="Arial"/>
                <w:szCs w:val="14"/>
                <w:lang w:val="en-GB"/>
              </w:rPr>
            </w:pPr>
            <w:r w:rsidRPr="00EE7934">
              <w:rPr>
                <w:rFonts w:cs="Arial"/>
                <w:szCs w:val="14"/>
                <w:lang w:val="en-GB"/>
              </w:rPr>
              <w:t>17.3</w:t>
            </w:r>
          </w:p>
        </w:tc>
        <w:tc>
          <w:tcPr>
            <w:tcW w:w="1033" w:type="dxa"/>
            <w:tcBorders>
              <w:top w:val="nil"/>
              <w:left w:val="nil"/>
              <w:bottom w:val="nil"/>
              <w:right w:val="nil"/>
            </w:tcBorders>
            <w:vAlign w:val="bottom"/>
          </w:tcPr>
          <w:p w14:paraId="1D759FC1" w14:textId="30CC7AF1" w:rsidR="00EE7934" w:rsidRPr="002638CD" w:rsidRDefault="00EE7934" w:rsidP="00EE7934">
            <w:pPr>
              <w:tabs>
                <w:tab w:val="decimal" w:pos="580"/>
              </w:tabs>
              <w:rPr>
                <w:rFonts w:cs="Arial"/>
                <w:szCs w:val="14"/>
                <w:lang w:val="en-GB"/>
              </w:rPr>
            </w:pPr>
            <w:r w:rsidRPr="00EE7934">
              <w:rPr>
                <w:rFonts w:cs="Arial"/>
                <w:szCs w:val="14"/>
                <w:lang w:val="en-GB"/>
              </w:rPr>
              <w:t>283</w:t>
            </w:r>
          </w:p>
        </w:tc>
      </w:tr>
      <w:tr w:rsidR="00EE7934" w:rsidRPr="0059787D" w14:paraId="26604A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464754E" w14:textId="1873EAFC" w:rsidR="00EE7934" w:rsidRPr="0059787D" w:rsidRDefault="00EE7934" w:rsidP="00EE7934">
            <w:pPr>
              <w:ind w:left="60" w:hanging="60"/>
              <w:rPr>
                <w:rFonts w:cs="Arial"/>
                <w:szCs w:val="14"/>
              </w:rPr>
            </w:pPr>
            <w:r w:rsidRPr="00EE7934">
              <w:rPr>
                <w:rFonts w:cs="Arial"/>
                <w:szCs w:val="14"/>
              </w:rPr>
              <w:t xml:space="preserve">Narok </w:t>
            </w:r>
          </w:p>
        </w:tc>
        <w:tc>
          <w:tcPr>
            <w:tcW w:w="1033" w:type="dxa"/>
            <w:tcBorders>
              <w:top w:val="nil"/>
              <w:left w:val="nil"/>
              <w:bottom w:val="nil"/>
              <w:right w:val="nil"/>
            </w:tcBorders>
            <w:vAlign w:val="bottom"/>
          </w:tcPr>
          <w:p w14:paraId="5CF50FBF" w14:textId="2F9534F0" w:rsidR="00EE7934" w:rsidRPr="002638CD" w:rsidRDefault="00EE7934" w:rsidP="00EE7934">
            <w:pPr>
              <w:tabs>
                <w:tab w:val="decimal" w:pos="443"/>
              </w:tabs>
              <w:rPr>
                <w:rFonts w:cs="Arial"/>
                <w:szCs w:val="14"/>
                <w:lang w:val="en-GB"/>
              </w:rPr>
            </w:pPr>
            <w:r w:rsidRPr="00EE7934">
              <w:rPr>
                <w:rFonts w:cs="Arial"/>
                <w:szCs w:val="14"/>
                <w:lang w:val="en-GB"/>
              </w:rPr>
              <w:t>25.9</w:t>
            </w:r>
          </w:p>
        </w:tc>
        <w:tc>
          <w:tcPr>
            <w:tcW w:w="1033" w:type="dxa"/>
            <w:tcBorders>
              <w:top w:val="nil"/>
              <w:left w:val="nil"/>
              <w:bottom w:val="nil"/>
              <w:right w:val="nil"/>
            </w:tcBorders>
            <w:vAlign w:val="bottom"/>
          </w:tcPr>
          <w:p w14:paraId="4069E722" w14:textId="0A1C964F"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39D4C789" w14:textId="05BF143E"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2F7B7D9" w14:textId="0E784334" w:rsidR="00EE7934" w:rsidRPr="002638CD" w:rsidRDefault="00EE7934" w:rsidP="00EE7934">
            <w:pPr>
              <w:tabs>
                <w:tab w:val="decimal" w:pos="484"/>
              </w:tabs>
              <w:rPr>
                <w:rFonts w:cs="Arial"/>
                <w:szCs w:val="14"/>
                <w:lang w:val="en-GB"/>
              </w:rPr>
            </w:pPr>
            <w:r w:rsidRPr="00EE7934">
              <w:rPr>
                <w:rFonts w:cs="Arial"/>
                <w:szCs w:val="14"/>
                <w:lang w:val="en-GB"/>
              </w:rPr>
              <w:t>28.1</w:t>
            </w:r>
          </w:p>
        </w:tc>
        <w:tc>
          <w:tcPr>
            <w:tcW w:w="1033" w:type="dxa"/>
            <w:tcBorders>
              <w:top w:val="nil"/>
              <w:left w:val="nil"/>
              <w:bottom w:val="nil"/>
              <w:right w:val="nil"/>
            </w:tcBorders>
            <w:vAlign w:val="bottom"/>
          </w:tcPr>
          <w:p w14:paraId="6454DAF1" w14:textId="36B6C99B" w:rsidR="00EE7934" w:rsidRPr="002638CD" w:rsidRDefault="00EE7934" w:rsidP="00EE7934">
            <w:pPr>
              <w:tabs>
                <w:tab w:val="decimal" w:pos="580"/>
              </w:tabs>
              <w:rPr>
                <w:rFonts w:cs="Arial"/>
                <w:szCs w:val="14"/>
                <w:lang w:val="en-GB"/>
              </w:rPr>
            </w:pPr>
            <w:r w:rsidRPr="00EE7934">
              <w:rPr>
                <w:rFonts w:cs="Arial"/>
                <w:szCs w:val="14"/>
                <w:lang w:val="en-GB"/>
              </w:rPr>
              <w:t>176</w:t>
            </w:r>
          </w:p>
        </w:tc>
      </w:tr>
      <w:tr w:rsidR="00EE7934" w:rsidRPr="0059787D" w14:paraId="3E0DCB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7287910" w14:textId="320A8CA8" w:rsidR="00EE7934" w:rsidRPr="0059787D" w:rsidRDefault="00EE7934" w:rsidP="00EE7934">
            <w:pPr>
              <w:ind w:left="60" w:hanging="60"/>
              <w:rPr>
                <w:rFonts w:cs="Arial"/>
                <w:szCs w:val="14"/>
              </w:rPr>
            </w:pPr>
            <w:r w:rsidRPr="00EE7934">
              <w:rPr>
                <w:rFonts w:cs="Arial"/>
                <w:szCs w:val="14"/>
              </w:rPr>
              <w:t xml:space="preserve">Kajiado </w:t>
            </w:r>
          </w:p>
        </w:tc>
        <w:tc>
          <w:tcPr>
            <w:tcW w:w="1033" w:type="dxa"/>
            <w:tcBorders>
              <w:top w:val="nil"/>
              <w:left w:val="nil"/>
              <w:bottom w:val="nil"/>
              <w:right w:val="nil"/>
            </w:tcBorders>
            <w:vAlign w:val="bottom"/>
          </w:tcPr>
          <w:p w14:paraId="46B92F68" w14:textId="1D60FD20" w:rsidR="00EE7934" w:rsidRPr="002638CD" w:rsidRDefault="00EE7934" w:rsidP="00EE7934">
            <w:pPr>
              <w:tabs>
                <w:tab w:val="decimal" w:pos="443"/>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495C8564" w14:textId="2CDB88D9"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D763AA5" w14:textId="7D1DA699"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BB4CCAB" w14:textId="758D3D81" w:rsidR="00EE7934" w:rsidRPr="002638CD" w:rsidRDefault="00EE7934" w:rsidP="00EE7934">
            <w:pPr>
              <w:tabs>
                <w:tab w:val="decimal" w:pos="484"/>
              </w:tabs>
              <w:rPr>
                <w:rFonts w:cs="Arial"/>
                <w:szCs w:val="14"/>
                <w:lang w:val="en-GB"/>
              </w:rPr>
            </w:pPr>
            <w:r w:rsidRPr="00EE7934">
              <w:rPr>
                <w:rFonts w:cs="Arial"/>
                <w:szCs w:val="14"/>
                <w:lang w:val="en-GB"/>
              </w:rPr>
              <w:t>21.8</w:t>
            </w:r>
          </w:p>
        </w:tc>
        <w:tc>
          <w:tcPr>
            <w:tcW w:w="1033" w:type="dxa"/>
            <w:tcBorders>
              <w:top w:val="nil"/>
              <w:left w:val="nil"/>
              <w:bottom w:val="nil"/>
              <w:right w:val="nil"/>
            </w:tcBorders>
            <w:vAlign w:val="bottom"/>
          </w:tcPr>
          <w:p w14:paraId="221C985C" w14:textId="467D7CDE" w:rsidR="00EE7934" w:rsidRPr="002638CD" w:rsidRDefault="00EE7934" w:rsidP="00EE7934">
            <w:pPr>
              <w:tabs>
                <w:tab w:val="decimal" w:pos="580"/>
              </w:tabs>
              <w:rPr>
                <w:rFonts w:cs="Arial"/>
                <w:szCs w:val="14"/>
                <w:lang w:val="en-GB"/>
              </w:rPr>
            </w:pPr>
            <w:r w:rsidRPr="00EE7934">
              <w:rPr>
                <w:rFonts w:cs="Arial"/>
                <w:szCs w:val="14"/>
                <w:lang w:val="en-GB"/>
              </w:rPr>
              <w:t>97</w:t>
            </w:r>
          </w:p>
        </w:tc>
      </w:tr>
      <w:tr w:rsidR="00EE7934" w:rsidRPr="0059787D" w14:paraId="78AF5DA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542586" w14:textId="59C2CAF8" w:rsidR="00EE7934" w:rsidRPr="0059787D" w:rsidRDefault="00EE7934" w:rsidP="00EE7934">
            <w:pPr>
              <w:ind w:left="60" w:hanging="60"/>
              <w:rPr>
                <w:rFonts w:cs="Arial"/>
                <w:szCs w:val="14"/>
              </w:rPr>
            </w:pPr>
            <w:r w:rsidRPr="00EE7934">
              <w:rPr>
                <w:rFonts w:cs="Arial"/>
                <w:szCs w:val="14"/>
              </w:rPr>
              <w:t xml:space="preserve">Kericho </w:t>
            </w:r>
          </w:p>
        </w:tc>
        <w:tc>
          <w:tcPr>
            <w:tcW w:w="1033" w:type="dxa"/>
            <w:tcBorders>
              <w:top w:val="nil"/>
              <w:left w:val="nil"/>
              <w:bottom w:val="nil"/>
              <w:right w:val="nil"/>
            </w:tcBorders>
            <w:vAlign w:val="bottom"/>
          </w:tcPr>
          <w:p w14:paraId="61305FE4" w14:textId="572C25FE" w:rsidR="00EE7934" w:rsidRPr="002638CD" w:rsidRDefault="00EE7934" w:rsidP="00EE7934">
            <w:pPr>
              <w:tabs>
                <w:tab w:val="decimal" w:pos="443"/>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17DBA258" w14:textId="53BA56D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FEFCEC0" w14:textId="2EA2609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DDB9237" w14:textId="265FEBE1" w:rsidR="00EE7934" w:rsidRPr="002638CD" w:rsidRDefault="00EE7934" w:rsidP="00EE7934">
            <w:pPr>
              <w:tabs>
                <w:tab w:val="decimal" w:pos="484"/>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3B850220" w14:textId="48E8CF9C" w:rsidR="00EE7934" w:rsidRPr="002638CD" w:rsidRDefault="00EE7934" w:rsidP="00EE7934">
            <w:pPr>
              <w:tabs>
                <w:tab w:val="decimal" w:pos="580"/>
              </w:tabs>
              <w:rPr>
                <w:rFonts w:cs="Arial"/>
                <w:szCs w:val="14"/>
                <w:lang w:val="en-GB"/>
              </w:rPr>
            </w:pPr>
            <w:r w:rsidRPr="00EE7934">
              <w:rPr>
                <w:rFonts w:cs="Arial"/>
                <w:szCs w:val="14"/>
                <w:lang w:val="en-GB"/>
              </w:rPr>
              <w:t>135</w:t>
            </w:r>
          </w:p>
        </w:tc>
      </w:tr>
      <w:tr w:rsidR="00EE7934" w:rsidRPr="0059787D" w14:paraId="373DE2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AA92D01" w14:textId="20F15FF1" w:rsidR="00EE7934" w:rsidRPr="0059787D" w:rsidRDefault="00EE7934" w:rsidP="00EE7934">
            <w:pPr>
              <w:ind w:left="60" w:hanging="60"/>
              <w:rPr>
                <w:rFonts w:cs="Arial"/>
                <w:szCs w:val="14"/>
              </w:rPr>
            </w:pPr>
            <w:proofErr w:type="spellStart"/>
            <w:r w:rsidRPr="00EE7934">
              <w:rPr>
                <w:rFonts w:cs="Arial"/>
                <w:szCs w:val="14"/>
              </w:rPr>
              <w:t>Bomet</w:t>
            </w:r>
            <w:proofErr w:type="spellEnd"/>
            <w:r w:rsidRPr="00EE7934">
              <w:rPr>
                <w:rFonts w:cs="Arial"/>
                <w:szCs w:val="14"/>
              </w:rPr>
              <w:t xml:space="preserve"> </w:t>
            </w:r>
          </w:p>
        </w:tc>
        <w:tc>
          <w:tcPr>
            <w:tcW w:w="1033" w:type="dxa"/>
            <w:tcBorders>
              <w:top w:val="nil"/>
              <w:left w:val="nil"/>
              <w:bottom w:val="nil"/>
              <w:right w:val="nil"/>
            </w:tcBorders>
            <w:vAlign w:val="bottom"/>
          </w:tcPr>
          <w:p w14:paraId="47306F15" w14:textId="26716858" w:rsidR="00EE7934" w:rsidRPr="002638CD" w:rsidRDefault="00EE7934" w:rsidP="00EE7934">
            <w:pPr>
              <w:tabs>
                <w:tab w:val="decimal" w:pos="443"/>
              </w:tabs>
              <w:rPr>
                <w:rFonts w:cs="Arial"/>
                <w:szCs w:val="14"/>
                <w:lang w:val="en-GB"/>
              </w:rPr>
            </w:pPr>
            <w:r w:rsidRPr="00EE7934">
              <w:rPr>
                <w:rFonts w:cs="Arial"/>
                <w:szCs w:val="14"/>
                <w:lang w:val="en-GB"/>
              </w:rPr>
              <w:t>7.2</w:t>
            </w:r>
          </w:p>
        </w:tc>
        <w:tc>
          <w:tcPr>
            <w:tcW w:w="1033" w:type="dxa"/>
            <w:tcBorders>
              <w:top w:val="nil"/>
              <w:left w:val="nil"/>
              <w:bottom w:val="nil"/>
              <w:right w:val="nil"/>
            </w:tcBorders>
            <w:vAlign w:val="bottom"/>
          </w:tcPr>
          <w:p w14:paraId="28224BE0" w14:textId="67BCB52F"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46C5A2A5" w14:textId="4D7FB546"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26FD7EB7" w14:textId="375A192B" w:rsidR="00EE7934" w:rsidRPr="002638CD" w:rsidRDefault="00EE7934" w:rsidP="00EE7934">
            <w:pPr>
              <w:tabs>
                <w:tab w:val="decimal" w:pos="484"/>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65F30619" w14:textId="16845F30" w:rsidR="00EE7934" w:rsidRPr="002638CD" w:rsidRDefault="00EE7934" w:rsidP="00EE7934">
            <w:pPr>
              <w:tabs>
                <w:tab w:val="decimal" w:pos="580"/>
              </w:tabs>
              <w:rPr>
                <w:rFonts w:cs="Arial"/>
                <w:szCs w:val="14"/>
                <w:lang w:val="en-GB"/>
              </w:rPr>
            </w:pPr>
            <w:r w:rsidRPr="00EE7934">
              <w:rPr>
                <w:rFonts w:cs="Arial"/>
                <w:szCs w:val="14"/>
                <w:lang w:val="en-GB"/>
              </w:rPr>
              <w:t>152</w:t>
            </w:r>
          </w:p>
        </w:tc>
      </w:tr>
      <w:tr w:rsidR="00EE7934" w:rsidRPr="0059787D" w14:paraId="6EB3F2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C1B6E55" w14:textId="66FA5DD7" w:rsidR="00EE7934" w:rsidRPr="0059787D" w:rsidRDefault="00EE7934" w:rsidP="00EE7934">
            <w:pPr>
              <w:ind w:left="60" w:hanging="60"/>
              <w:rPr>
                <w:rFonts w:cs="Arial"/>
                <w:szCs w:val="14"/>
              </w:rPr>
            </w:pPr>
            <w:r w:rsidRPr="00EE7934">
              <w:rPr>
                <w:rFonts w:cs="Arial"/>
                <w:szCs w:val="14"/>
              </w:rPr>
              <w:t xml:space="preserve">Kakamega </w:t>
            </w:r>
          </w:p>
        </w:tc>
        <w:tc>
          <w:tcPr>
            <w:tcW w:w="1033" w:type="dxa"/>
            <w:tcBorders>
              <w:top w:val="nil"/>
              <w:left w:val="nil"/>
              <w:bottom w:val="nil"/>
              <w:right w:val="nil"/>
            </w:tcBorders>
            <w:vAlign w:val="bottom"/>
          </w:tcPr>
          <w:p w14:paraId="23648860" w14:textId="6F4482BC" w:rsidR="00EE7934" w:rsidRPr="002638CD" w:rsidRDefault="00EE7934" w:rsidP="00EE7934">
            <w:pPr>
              <w:tabs>
                <w:tab w:val="decimal" w:pos="443"/>
              </w:tabs>
              <w:rPr>
                <w:rFonts w:cs="Arial"/>
                <w:szCs w:val="14"/>
                <w:lang w:val="en-GB"/>
              </w:rPr>
            </w:pPr>
            <w:r w:rsidRPr="00EE7934">
              <w:rPr>
                <w:rFonts w:cs="Arial"/>
                <w:szCs w:val="14"/>
                <w:lang w:val="en-GB"/>
              </w:rPr>
              <w:t>12.3</w:t>
            </w:r>
          </w:p>
        </w:tc>
        <w:tc>
          <w:tcPr>
            <w:tcW w:w="1033" w:type="dxa"/>
            <w:tcBorders>
              <w:top w:val="nil"/>
              <w:left w:val="nil"/>
              <w:bottom w:val="nil"/>
              <w:right w:val="nil"/>
            </w:tcBorders>
            <w:vAlign w:val="bottom"/>
          </w:tcPr>
          <w:p w14:paraId="62D08804" w14:textId="32585F62"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74FEE3AE" w14:textId="034FFA76" w:rsidR="00EE7934" w:rsidRPr="002638CD" w:rsidRDefault="00EE7934" w:rsidP="00EE7934">
            <w:pPr>
              <w:tabs>
                <w:tab w:val="decimal" w:pos="443"/>
              </w:tabs>
              <w:rPr>
                <w:rFonts w:cs="Arial"/>
                <w:szCs w:val="14"/>
                <w:lang w:val="en-GB"/>
              </w:rPr>
            </w:pPr>
            <w:r w:rsidRPr="00EE7934">
              <w:rPr>
                <w:rFonts w:cs="Arial"/>
                <w:szCs w:val="14"/>
                <w:lang w:val="en-GB"/>
              </w:rPr>
              <w:t>2.8</w:t>
            </w:r>
          </w:p>
        </w:tc>
        <w:tc>
          <w:tcPr>
            <w:tcW w:w="1033" w:type="dxa"/>
            <w:tcBorders>
              <w:top w:val="nil"/>
              <w:left w:val="nil"/>
              <w:bottom w:val="nil"/>
              <w:right w:val="nil"/>
            </w:tcBorders>
            <w:vAlign w:val="bottom"/>
          </w:tcPr>
          <w:p w14:paraId="71718F6E" w14:textId="2E483BC3" w:rsidR="00EE7934" w:rsidRPr="002638CD" w:rsidRDefault="00EE7934" w:rsidP="00EE7934">
            <w:pPr>
              <w:tabs>
                <w:tab w:val="decimal" w:pos="484"/>
              </w:tabs>
              <w:rPr>
                <w:rFonts w:cs="Arial"/>
                <w:szCs w:val="14"/>
                <w:lang w:val="en-GB"/>
              </w:rPr>
            </w:pPr>
            <w:r w:rsidRPr="00EE7934">
              <w:rPr>
                <w:rFonts w:cs="Arial"/>
                <w:szCs w:val="14"/>
                <w:lang w:val="en-GB"/>
              </w:rPr>
              <w:t>15.1</w:t>
            </w:r>
          </w:p>
        </w:tc>
        <w:tc>
          <w:tcPr>
            <w:tcW w:w="1033" w:type="dxa"/>
            <w:tcBorders>
              <w:top w:val="nil"/>
              <w:left w:val="nil"/>
              <w:bottom w:val="nil"/>
              <w:right w:val="nil"/>
            </w:tcBorders>
            <w:vAlign w:val="bottom"/>
          </w:tcPr>
          <w:p w14:paraId="2C986DAB" w14:textId="242978D7" w:rsidR="00EE7934" w:rsidRPr="002638CD" w:rsidRDefault="00EE7934" w:rsidP="00EE7934">
            <w:pPr>
              <w:tabs>
                <w:tab w:val="decimal" w:pos="580"/>
              </w:tabs>
              <w:rPr>
                <w:rFonts w:cs="Arial"/>
                <w:szCs w:val="14"/>
                <w:lang w:val="en-GB"/>
              </w:rPr>
            </w:pPr>
            <w:r w:rsidRPr="00EE7934">
              <w:rPr>
                <w:rFonts w:cs="Arial"/>
                <w:szCs w:val="14"/>
                <w:lang w:val="en-GB"/>
              </w:rPr>
              <w:t>328</w:t>
            </w:r>
          </w:p>
        </w:tc>
      </w:tr>
      <w:tr w:rsidR="00EE7934" w:rsidRPr="0059787D" w14:paraId="47E85C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6E70E9" w14:textId="2DEEF146" w:rsidR="00EE7934" w:rsidRPr="0059787D" w:rsidRDefault="00EE7934" w:rsidP="00EE7934">
            <w:pPr>
              <w:ind w:left="60" w:hanging="60"/>
              <w:rPr>
                <w:rFonts w:cs="Arial"/>
                <w:szCs w:val="14"/>
              </w:rPr>
            </w:pPr>
            <w:proofErr w:type="spellStart"/>
            <w:r w:rsidRPr="00EE7934">
              <w:rPr>
                <w:rFonts w:cs="Arial"/>
                <w:szCs w:val="14"/>
              </w:rPr>
              <w:t>Vihiga</w:t>
            </w:r>
            <w:proofErr w:type="spellEnd"/>
            <w:r w:rsidRPr="00EE7934">
              <w:rPr>
                <w:rFonts w:cs="Arial"/>
                <w:szCs w:val="14"/>
              </w:rPr>
              <w:t xml:space="preserve"> </w:t>
            </w:r>
          </w:p>
        </w:tc>
        <w:tc>
          <w:tcPr>
            <w:tcW w:w="1033" w:type="dxa"/>
            <w:tcBorders>
              <w:top w:val="nil"/>
              <w:left w:val="nil"/>
              <w:bottom w:val="nil"/>
              <w:right w:val="nil"/>
            </w:tcBorders>
            <w:vAlign w:val="bottom"/>
          </w:tcPr>
          <w:p w14:paraId="0FEE5D69" w14:textId="660DA825" w:rsidR="00EE7934" w:rsidRPr="002638CD" w:rsidRDefault="00EE7934" w:rsidP="00EE7934">
            <w:pPr>
              <w:tabs>
                <w:tab w:val="decimal" w:pos="443"/>
              </w:tabs>
              <w:rPr>
                <w:rFonts w:cs="Arial"/>
                <w:szCs w:val="14"/>
                <w:lang w:val="en-GB"/>
              </w:rPr>
            </w:pPr>
            <w:r w:rsidRPr="00EE7934">
              <w:rPr>
                <w:rFonts w:cs="Arial"/>
                <w:szCs w:val="14"/>
                <w:lang w:val="en-GB"/>
              </w:rPr>
              <w:t>3.9</w:t>
            </w:r>
          </w:p>
        </w:tc>
        <w:tc>
          <w:tcPr>
            <w:tcW w:w="1033" w:type="dxa"/>
            <w:tcBorders>
              <w:top w:val="nil"/>
              <w:left w:val="nil"/>
              <w:bottom w:val="nil"/>
              <w:right w:val="nil"/>
            </w:tcBorders>
            <w:vAlign w:val="bottom"/>
          </w:tcPr>
          <w:p w14:paraId="4682328D" w14:textId="34F87DB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BDA27EA" w14:textId="3BFAB882" w:rsidR="00EE7934" w:rsidRPr="002638CD" w:rsidRDefault="00EE7934" w:rsidP="00EE7934">
            <w:pPr>
              <w:tabs>
                <w:tab w:val="decimal" w:pos="443"/>
              </w:tabs>
              <w:rPr>
                <w:rFonts w:cs="Arial"/>
                <w:szCs w:val="14"/>
                <w:lang w:val="en-GB"/>
              </w:rPr>
            </w:pPr>
            <w:r w:rsidRPr="00EE7934">
              <w:rPr>
                <w:rFonts w:cs="Arial"/>
                <w:szCs w:val="14"/>
                <w:lang w:val="en-GB"/>
              </w:rPr>
              <w:t>4.6</w:t>
            </w:r>
          </w:p>
        </w:tc>
        <w:tc>
          <w:tcPr>
            <w:tcW w:w="1033" w:type="dxa"/>
            <w:tcBorders>
              <w:top w:val="nil"/>
              <w:left w:val="nil"/>
              <w:bottom w:val="nil"/>
              <w:right w:val="nil"/>
            </w:tcBorders>
            <w:vAlign w:val="bottom"/>
          </w:tcPr>
          <w:p w14:paraId="4B39E392" w14:textId="1C851876" w:rsidR="00EE7934" w:rsidRPr="002638CD" w:rsidRDefault="00EE7934" w:rsidP="00EE7934">
            <w:pPr>
              <w:tabs>
                <w:tab w:val="decimal" w:pos="484"/>
              </w:tabs>
              <w:rPr>
                <w:rFonts w:cs="Arial"/>
                <w:szCs w:val="14"/>
                <w:lang w:val="en-GB"/>
              </w:rPr>
            </w:pPr>
            <w:r w:rsidRPr="00EE7934">
              <w:rPr>
                <w:rFonts w:cs="Arial"/>
                <w:szCs w:val="14"/>
                <w:lang w:val="en-GB"/>
              </w:rPr>
              <w:t>7.7</w:t>
            </w:r>
          </w:p>
        </w:tc>
        <w:tc>
          <w:tcPr>
            <w:tcW w:w="1033" w:type="dxa"/>
            <w:tcBorders>
              <w:top w:val="nil"/>
              <w:left w:val="nil"/>
              <w:bottom w:val="nil"/>
              <w:right w:val="nil"/>
            </w:tcBorders>
            <w:vAlign w:val="bottom"/>
          </w:tcPr>
          <w:p w14:paraId="06DC2E49" w14:textId="39083A6A" w:rsidR="00EE7934" w:rsidRPr="002638CD" w:rsidRDefault="00EE7934" w:rsidP="00EE7934">
            <w:pPr>
              <w:tabs>
                <w:tab w:val="decimal" w:pos="580"/>
              </w:tabs>
              <w:rPr>
                <w:rFonts w:cs="Arial"/>
                <w:szCs w:val="14"/>
                <w:lang w:val="en-GB"/>
              </w:rPr>
            </w:pPr>
            <w:r w:rsidRPr="00EE7934">
              <w:rPr>
                <w:rFonts w:cs="Arial"/>
                <w:szCs w:val="14"/>
                <w:lang w:val="en-GB"/>
              </w:rPr>
              <w:t>113</w:t>
            </w:r>
          </w:p>
        </w:tc>
      </w:tr>
      <w:tr w:rsidR="00EE7934" w:rsidRPr="0059787D" w14:paraId="0D69E4A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35F8C8" w14:textId="42AAE10C" w:rsidR="00EE7934" w:rsidRPr="0059787D" w:rsidRDefault="00EE7934" w:rsidP="00EE7934">
            <w:pPr>
              <w:ind w:left="60" w:hanging="60"/>
              <w:rPr>
                <w:rFonts w:cs="Arial"/>
                <w:szCs w:val="14"/>
              </w:rPr>
            </w:pPr>
            <w:r w:rsidRPr="00EE7934">
              <w:rPr>
                <w:rFonts w:cs="Arial"/>
                <w:szCs w:val="14"/>
              </w:rPr>
              <w:t xml:space="preserve">Bungoma </w:t>
            </w:r>
          </w:p>
        </w:tc>
        <w:tc>
          <w:tcPr>
            <w:tcW w:w="1033" w:type="dxa"/>
            <w:tcBorders>
              <w:top w:val="nil"/>
              <w:left w:val="nil"/>
              <w:bottom w:val="nil"/>
              <w:right w:val="nil"/>
            </w:tcBorders>
            <w:vAlign w:val="bottom"/>
          </w:tcPr>
          <w:p w14:paraId="0995F344" w14:textId="0BB5BC4B"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58A22CAD" w14:textId="56053D2C"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6098D2CB" w14:textId="2208961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61DBAFCD" w14:textId="3E734A79" w:rsidR="00EE7934" w:rsidRPr="002638CD" w:rsidRDefault="00EE7934" w:rsidP="00EE7934">
            <w:pPr>
              <w:tabs>
                <w:tab w:val="decimal" w:pos="484"/>
              </w:tabs>
              <w:rPr>
                <w:rFonts w:cs="Arial"/>
                <w:szCs w:val="14"/>
                <w:lang w:val="en-GB"/>
              </w:rPr>
            </w:pPr>
            <w:r w:rsidRPr="00EE7934">
              <w:rPr>
                <w:rFonts w:cs="Arial"/>
                <w:szCs w:val="14"/>
                <w:lang w:val="en-GB"/>
              </w:rPr>
              <w:t>18.6</w:t>
            </w:r>
          </w:p>
        </w:tc>
        <w:tc>
          <w:tcPr>
            <w:tcW w:w="1033" w:type="dxa"/>
            <w:tcBorders>
              <w:top w:val="nil"/>
              <w:left w:val="nil"/>
              <w:bottom w:val="nil"/>
              <w:right w:val="nil"/>
            </w:tcBorders>
            <w:vAlign w:val="bottom"/>
          </w:tcPr>
          <w:p w14:paraId="43F4478E" w14:textId="67FCD46E" w:rsidR="00EE7934" w:rsidRPr="002638CD" w:rsidRDefault="00EE7934" w:rsidP="00EE7934">
            <w:pPr>
              <w:tabs>
                <w:tab w:val="decimal" w:pos="580"/>
              </w:tabs>
              <w:rPr>
                <w:rFonts w:cs="Arial"/>
                <w:szCs w:val="14"/>
                <w:lang w:val="en-GB"/>
              </w:rPr>
            </w:pPr>
            <w:r w:rsidRPr="00EE7934">
              <w:rPr>
                <w:rFonts w:cs="Arial"/>
                <w:szCs w:val="14"/>
                <w:lang w:val="en-GB"/>
              </w:rPr>
              <w:t>294</w:t>
            </w:r>
          </w:p>
        </w:tc>
      </w:tr>
      <w:tr w:rsidR="00EE7934" w:rsidRPr="0059787D" w14:paraId="3F013F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74F0B8" w14:textId="3088624D" w:rsidR="00EE7934" w:rsidRPr="0059787D" w:rsidRDefault="00EE7934" w:rsidP="00EE7934">
            <w:pPr>
              <w:ind w:left="60" w:hanging="60"/>
              <w:rPr>
                <w:rFonts w:cs="Arial"/>
                <w:szCs w:val="14"/>
              </w:rPr>
            </w:pPr>
            <w:r w:rsidRPr="00EE7934">
              <w:rPr>
                <w:rFonts w:cs="Arial"/>
                <w:szCs w:val="14"/>
              </w:rPr>
              <w:t xml:space="preserve">Busia </w:t>
            </w:r>
          </w:p>
        </w:tc>
        <w:tc>
          <w:tcPr>
            <w:tcW w:w="1033" w:type="dxa"/>
            <w:tcBorders>
              <w:top w:val="nil"/>
              <w:left w:val="nil"/>
              <w:bottom w:val="nil"/>
              <w:right w:val="nil"/>
            </w:tcBorders>
            <w:vAlign w:val="bottom"/>
          </w:tcPr>
          <w:p w14:paraId="4B43A2D4" w14:textId="696E5CF2" w:rsidR="00EE7934" w:rsidRPr="002638CD" w:rsidRDefault="00EE7934" w:rsidP="00EE7934">
            <w:pPr>
              <w:tabs>
                <w:tab w:val="decimal" w:pos="443"/>
              </w:tabs>
              <w:rPr>
                <w:rFonts w:cs="Arial"/>
                <w:szCs w:val="14"/>
                <w:lang w:val="en-GB"/>
              </w:rPr>
            </w:pPr>
            <w:r w:rsidRPr="00EE7934">
              <w:rPr>
                <w:rFonts w:cs="Arial"/>
                <w:szCs w:val="14"/>
                <w:lang w:val="en-GB"/>
              </w:rPr>
              <w:t>13.1</w:t>
            </w:r>
          </w:p>
        </w:tc>
        <w:tc>
          <w:tcPr>
            <w:tcW w:w="1033" w:type="dxa"/>
            <w:tcBorders>
              <w:top w:val="nil"/>
              <w:left w:val="nil"/>
              <w:bottom w:val="nil"/>
              <w:right w:val="nil"/>
            </w:tcBorders>
            <w:vAlign w:val="bottom"/>
          </w:tcPr>
          <w:p w14:paraId="7CCA6CA3" w14:textId="49F099B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7CB6B04F" w14:textId="2E45C73D"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0796B3B9" w14:textId="45F94D1F" w:rsidR="00EE7934" w:rsidRPr="002638CD" w:rsidRDefault="00EE7934" w:rsidP="00EE7934">
            <w:pPr>
              <w:tabs>
                <w:tab w:val="decimal" w:pos="484"/>
              </w:tabs>
              <w:rPr>
                <w:rFonts w:cs="Arial"/>
                <w:szCs w:val="14"/>
                <w:lang w:val="en-GB"/>
              </w:rPr>
            </w:pPr>
            <w:r w:rsidRPr="00EE7934">
              <w:rPr>
                <w:rFonts w:cs="Arial"/>
                <w:szCs w:val="14"/>
                <w:lang w:val="en-GB"/>
              </w:rPr>
              <w:t>18.3</w:t>
            </w:r>
          </w:p>
        </w:tc>
        <w:tc>
          <w:tcPr>
            <w:tcW w:w="1033" w:type="dxa"/>
            <w:tcBorders>
              <w:top w:val="nil"/>
              <w:left w:val="nil"/>
              <w:bottom w:val="nil"/>
              <w:right w:val="nil"/>
            </w:tcBorders>
            <w:vAlign w:val="bottom"/>
          </w:tcPr>
          <w:p w14:paraId="3B797EC6" w14:textId="08106F90" w:rsidR="00EE7934" w:rsidRPr="002638CD" w:rsidRDefault="00EE7934" w:rsidP="00EE7934">
            <w:pPr>
              <w:tabs>
                <w:tab w:val="decimal" w:pos="580"/>
              </w:tabs>
              <w:rPr>
                <w:rFonts w:cs="Arial"/>
                <w:szCs w:val="14"/>
                <w:lang w:val="en-GB"/>
              </w:rPr>
            </w:pPr>
            <w:r w:rsidRPr="00EE7934">
              <w:rPr>
                <w:rFonts w:cs="Arial"/>
                <w:szCs w:val="14"/>
                <w:lang w:val="en-GB"/>
              </w:rPr>
              <w:t>149</w:t>
            </w:r>
          </w:p>
        </w:tc>
      </w:tr>
      <w:tr w:rsidR="00EE7934" w:rsidRPr="0059787D" w14:paraId="4D9407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DDECC19" w14:textId="7B2FEEBF" w:rsidR="00EE7934" w:rsidRPr="0059787D" w:rsidRDefault="00EE7934" w:rsidP="00EE7934">
            <w:pPr>
              <w:ind w:left="60" w:hanging="60"/>
              <w:rPr>
                <w:rFonts w:cs="Arial"/>
                <w:szCs w:val="14"/>
              </w:rPr>
            </w:pPr>
            <w:r w:rsidRPr="00EE7934">
              <w:rPr>
                <w:rFonts w:cs="Arial"/>
                <w:szCs w:val="14"/>
              </w:rPr>
              <w:t xml:space="preserve">Siaya </w:t>
            </w:r>
          </w:p>
        </w:tc>
        <w:tc>
          <w:tcPr>
            <w:tcW w:w="1033" w:type="dxa"/>
            <w:tcBorders>
              <w:top w:val="nil"/>
              <w:left w:val="nil"/>
              <w:bottom w:val="nil"/>
              <w:right w:val="nil"/>
            </w:tcBorders>
            <w:vAlign w:val="bottom"/>
          </w:tcPr>
          <w:p w14:paraId="57489407" w14:textId="79949DDB"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1663AC2F" w14:textId="5578E3C0"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08D1402C" w14:textId="19C62D12" w:rsidR="00EE7934" w:rsidRPr="002638CD" w:rsidRDefault="00EE7934" w:rsidP="00EE7934">
            <w:pPr>
              <w:tabs>
                <w:tab w:val="decimal" w:pos="443"/>
              </w:tabs>
              <w:rPr>
                <w:rFonts w:cs="Arial"/>
                <w:szCs w:val="14"/>
                <w:lang w:val="en-GB"/>
              </w:rPr>
            </w:pPr>
            <w:r w:rsidRPr="00EE7934">
              <w:rPr>
                <w:rFonts w:cs="Arial"/>
                <w:szCs w:val="14"/>
                <w:lang w:val="en-GB"/>
              </w:rPr>
              <w:t>3.3</w:t>
            </w:r>
          </w:p>
        </w:tc>
        <w:tc>
          <w:tcPr>
            <w:tcW w:w="1033" w:type="dxa"/>
            <w:tcBorders>
              <w:top w:val="nil"/>
              <w:left w:val="nil"/>
              <w:bottom w:val="nil"/>
              <w:right w:val="nil"/>
            </w:tcBorders>
            <w:vAlign w:val="bottom"/>
          </w:tcPr>
          <w:p w14:paraId="5E979B32" w14:textId="62BBC9BA" w:rsidR="00EE7934" w:rsidRPr="002638CD" w:rsidRDefault="00EE7934" w:rsidP="00EE7934">
            <w:pPr>
              <w:tabs>
                <w:tab w:val="decimal" w:pos="484"/>
              </w:tabs>
              <w:rPr>
                <w:rFonts w:cs="Arial"/>
                <w:szCs w:val="14"/>
                <w:lang w:val="en-GB"/>
              </w:rPr>
            </w:pPr>
            <w:r w:rsidRPr="00EE7934">
              <w:rPr>
                <w:rFonts w:cs="Arial"/>
                <w:szCs w:val="14"/>
                <w:lang w:val="en-GB"/>
              </w:rPr>
              <w:t>20.9</w:t>
            </w:r>
          </w:p>
        </w:tc>
        <w:tc>
          <w:tcPr>
            <w:tcW w:w="1033" w:type="dxa"/>
            <w:tcBorders>
              <w:top w:val="nil"/>
              <w:left w:val="nil"/>
              <w:bottom w:val="nil"/>
              <w:right w:val="nil"/>
            </w:tcBorders>
            <w:vAlign w:val="bottom"/>
          </w:tcPr>
          <w:p w14:paraId="7929A461" w14:textId="5936DBA1" w:rsidR="00EE7934" w:rsidRPr="002638CD" w:rsidRDefault="00EE7934" w:rsidP="00EE7934">
            <w:pPr>
              <w:tabs>
                <w:tab w:val="decimal" w:pos="580"/>
              </w:tabs>
              <w:rPr>
                <w:rFonts w:cs="Arial"/>
                <w:szCs w:val="14"/>
                <w:lang w:val="en-GB"/>
              </w:rPr>
            </w:pPr>
            <w:r w:rsidRPr="00EE7934">
              <w:rPr>
                <w:rFonts w:cs="Arial"/>
                <w:szCs w:val="14"/>
                <w:lang w:val="en-GB"/>
              </w:rPr>
              <w:t>130</w:t>
            </w:r>
          </w:p>
        </w:tc>
      </w:tr>
      <w:tr w:rsidR="00EE7934" w:rsidRPr="0059787D" w14:paraId="1E2C54F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2F2EF90" w14:textId="78E7203A" w:rsidR="00EE7934" w:rsidRPr="0059787D" w:rsidRDefault="00EE7934" w:rsidP="00EE7934">
            <w:pPr>
              <w:ind w:left="60" w:hanging="60"/>
              <w:rPr>
                <w:rFonts w:cs="Arial"/>
                <w:szCs w:val="14"/>
              </w:rPr>
            </w:pPr>
            <w:r w:rsidRPr="00EE7934">
              <w:rPr>
                <w:rFonts w:cs="Arial"/>
                <w:szCs w:val="14"/>
              </w:rPr>
              <w:t xml:space="preserve">Kisumu </w:t>
            </w:r>
          </w:p>
        </w:tc>
        <w:tc>
          <w:tcPr>
            <w:tcW w:w="1033" w:type="dxa"/>
            <w:tcBorders>
              <w:top w:val="nil"/>
              <w:left w:val="nil"/>
              <w:bottom w:val="nil"/>
              <w:right w:val="nil"/>
            </w:tcBorders>
            <w:vAlign w:val="bottom"/>
          </w:tcPr>
          <w:p w14:paraId="7CDD2F64" w14:textId="2894A162"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4C70057D" w14:textId="68FFE3A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08F777D" w14:textId="3BCE2ABB"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AE7992E" w14:textId="6F4A1B5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41EC37FA" w14:textId="090745BA" w:rsidR="00EE7934" w:rsidRPr="002638CD" w:rsidRDefault="00EE7934" w:rsidP="00EE7934">
            <w:pPr>
              <w:tabs>
                <w:tab w:val="decimal" w:pos="580"/>
              </w:tabs>
              <w:rPr>
                <w:rFonts w:cs="Arial"/>
                <w:szCs w:val="14"/>
                <w:lang w:val="en-GB"/>
              </w:rPr>
            </w:pPr>
            <w:r w:rsidRPr="00EE7934">
              <w:rPr>
                <w:rFonts w:cs="Arial"/>
                <w:szCs w:val="14"/>
                <w:lang w:val="en-GB"/>
              </w:rPr>
              <w:t>157</w:t>
            </w:r>
          </w:p>
        </w:tc>
      </w:tr>
      <w:tr w:rsidR="00EE7934" w:rsidRPr="0059787D" w14:paraId="56472C0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5C543EE" w14:textId="55CC413D" w:rsidR="00EE7934" w:rsidRPr="0059787D" w:rsidRDefault="00EE7934" w:rsidP="00EE7934">
            <w:pPr>
              <w:ind w:left="60" w:hanging="60"/>
              <w:rPr>
                <w:rFonts w:cs="Arial"/>
                <w:szCs w:val="14"/>
              </w:rPr>
            </w:pPr>
            <w:proofErr w:type="spellStart"/>
            <w:r w:rsidRPr="00EE7934">
              <w:rPr>
                <w:rFonts w:cs="Arial"/>
                <w:szCs w:val="14"/>
              </w:rPr>
              <w:t>Homa</w:t>
            </w:r>
            <w:proofErr w:type="spellEnd"/>
            <w:r w:rsidRPr="00EE7934">
              <w:rPr>
                <w:rFonts w:cs="Arial"/>
                <w:szCs w:val="14"/>
              </w:rPr>
              <w:t xml:space="preserve"> Bay </w:t>
            </w:r>
          </w:p>
        </w:tc>
        <w:tc>
          <w:tcPr>
            <w:tcW w:w="1033" w:type="dxa"/>
            <w:tcBorders>
              <w:top w:val="nil"/>
              <w:left w:val="nil"/>
              <w:bottom w:val="nil"/>
              <w:right w:val="nil"/>
            </w:tcBorders>
            <w:vAlign w:val="bottom"/>
          </w:tcPr>
          <w:p w14:paraId="1BCBC905" w14:textId="770AACBC" w:rsidR="00EE7934" w:rsidRPr="002638CD" w:rsidRDefault="00EE7934" w:rsidP="00EE7934">
            <w:pPr>
              <w:tabs>
                <w:tab w:val="decimal" w:pos="443"/>
              </w:tabs>
              <w:rPr>
                <w:rFonts w:cs="Arial"/>
                <w:szCs w:val="14"/>
                <w:lang w:val="en-GB"/>
              </w:rPr>
            </w:pPr>
            <w:r w:rsidRPr="00EE7934">
              <w:rPr>
                <w:rFonts w:cs="Arial"/>
                <w:szCs w:val="14"/>
                <w:lang w:val="en-GB"/>
              </w:rPr>
              <w:t>18.7</w:t>
            </w:r>
          </w:p>
        </w:tc>
        <w:tc>
          <w:tcPr>
            <w:tcW w:w="1033" w:type="dxa"/>
            <w:tcBorders>
              <w:top w:val="nil"/>
              <w:left w:val="nil"/>
              <w:bottom w:val="nil"/>
              <w:right w:val="nil"/>
            </w:tcBorders>
            <w:vAlign w:val="bottom"/>
          </w:tcPr>
          <w:p w14:paraId="73EB8A32" w14:textId="6F91A307"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2E21A803" w14:textId="412831C3"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5C373AB4" w14:textId="3E09E72C" w:rsidR="00EE7934" w:rsidRPr="002638CD" w:rsidRDefault="00EE7934" w:rsidP="00EE7934">
            <w:pPr>
              <w:tabs>
                <w:tab w:val="decimal" w:pos="484"/>
              </w:tabs>
              <w:rPr>
                <w:rFonts w:cs="Arial"/>
                <w:szCs w:val="14"/>
                <w:lang w:val="en-GB"/>
              </w:rPr>
            </w:pPr>
            <w:r w:rsidRPr="00EE7934">
              <w:rPr>
                <w:rFonts w:cs="Arial"/>
                <w:szCs w:val="14"/>
                <w:lang w:val="en-GB"/>
              </w:rPr>
              <w:t>23.2</w:t>
            </w:r>
          </w:p>
        </w:tc>
        <w:tc>
          <w:tcPr>
            <w:tcW w:w="1033" w:type="dxa"/>
            <w:tcBorders>
              <w:top w:val="nil"/>
              <w:left w:val="nil"/>
              <w:bottom w:val="nil"/>
              <w:right w:val="nil"/>
            </w:tcBorders>
            <w:vAlign w:val="bottom"/>
          </w:tcPr>
          <w:p w14:paraId="4DD3ED65" w14:textId="1CF65AF4"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F010C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3702D49" w14:textId="17EF97DB" w:rsidR="00EE7934" w:rsidRPr="0059787D" w:rsidRDefault="00EE7934" w:rsidP="00EE7934">
            <w:pPr>
              <w:ind w:left="60" w:hanging="60"/>
              <w:rPr>
                <w:rFonts w:cs="Arial"/>
                <w:szCs w:val="14"/>
              </w:rPr>
            </w:pPr>
            <w:r w:rsidRPr="00EE7934">
              <w:rPr>
                <w:rFonts w:cs="Arial"/>
                <w:szCs w:val="14"/>
              </w:rPr>
              <w:t xml:space="preserve">Migori </w:t>
            </w:r>
          </w:p>
        </w:tc>
        <w:tc>
          <w:tcPr>
            <w:tcW w:w="1033" w:type="dxa"/>
            <w:tcBorders>
              <w:top w:val="nil"/>
              <w:left w:val="nil"/>
              <w:bottom w:val="nil"/>
              <w:right w:val="nil"/>
            </w:tcBorders>
            <w:vAlign w:val="bottom"/>
          </w:tcPr>
          <w:p w14:paraId="0185F3DC" w14:textId="320BFF8F" w:rsidR="00EE7934" w:rsidRPr="002638CD" w:rsidRDefault="00EE7934" w:rsidP="00EE7934">
            <w:pPr>
              <w:tabs>
                <w:tab w:val="decimal" w:pos="443"/>
              </w:tabs>
              <w:rPr>
                <w:rFonts w:cs="Arial"/>
                <w:szCs w:val="14"/>
                <w:lang w:val="en-GB"/>
              </w:rPr>
            </w:pPr>
            <w:r w:rsidRPr="00EE7934">
              <w:rPr>
                <w:rFonts w:cs="Arial"/>
                <w:szCs w:val="14"/>
                <w:lang w:val="en-GB"/>
              </w:rPr>
              <w:t>20.4</w:t>
            </w:r>
          </w:p>
        </w:tc>
        <w:tc>
          <w:tcPr>
            <w:tcW w:w="1033" w:type="dxa"/>
            <w:tcBorders>
              <w:top w:val="nil"/>
              <w:left w:val="nil"/>
              <w:bottom w:val="nil"/>
              <w:right w:val="nil"/>
            </w:tcBorders>
            <w:vAlign w:val="bottom"/>
          </w:tcPr>
          <w:p w14:paraId="0AE8E417" w14:textId="1157DE47"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2382FD6E" w14:textId="72F70EA6" w:rsidR="00EE7934" w:rsidRPr="002638CD" w:rsidRDefault="00EE7934" w:rsidP="00EE7934">
            <w:pPr>
              <w:tabs>
                <w:tab w:val="decimal" w:pos="443"/>
              </w:tabs>
              <w:rPr>
                <w:rFonts w:cs="Arial"/>
                <w:szCs w:val="14"/>
                <w:lang w:val="en-GB"/>
              </w:rPr>
            </w:pPr>
            <w:r w:rsidRPr="00EE7934">
              <w:rPr>
                <w:rFonts w:cs="Arial"/>
                <w:szCs w:val="14"/>
                <w:lang w:val="en-GB"/>
              </w:rPr>
              <w:t>4.0</w:t>
            </w:r>
          </w:p>
        </w:tc>
        <w:tc>
          <w:tcPr>
            <w:tcW w:w="1033" w:type="dxa"/>
            <w:tcBorders>
              <w:top w:val="nil"/>
              <w:left w:val="nil"/>
              <w:bottom w:val="nil"/>
              <w:right w:val="nil"/>
            </w:tcBorders>
            <w:vAlign w:val="bottom"/>
          </w:tcPr>
          <w:p w14:paraId="73413757" w14:textId="0AF9F3BD" w:rsidR="00EE7934" w:rsidRPr="002638CD" w:rsidRDefault="00EE7934" w:rsidP="00EE7934">
            <w:pPr>
              <w:tabs>
                <w:tab w:val="decimal" w:pos="484"/>
              </w:tabs>
              <w:rPr>
                <w:rFonts w:cs="Arial"/>
                <w:szCs w:val="14"/>
                <w:lang w:val="en-GB"/>
              </w:rPr>
            </w:pPr>
            <w:r w:rsidRPr="00EE7934">
              <w:rPr>
                <w:rFonts w:cs="Arial"/>
                <w:szCs w:val="14"/>
                <w:lang w:val="en-GB"/>
              </w:rPr>
              <w:t>23.0</w:t>
            </w:r>
          </w:p>
        </w:tc>
        <w:tc>
          <w:tcPr>
            <w:tcW w:w="1033" w:type="dxa"/>
            <w:tcBorders>
              <w:top w:val="nil"/>
              <w:left w:val="nil"/>
              <w:bottom w:val="nil"/>
              <w:right w:val="nil"/>
            </w:tcBorders>
            <w:vAlign w:val="bottom"/>
          </w:tcPr>
          <w:p w14:paraId="27F50D04" w14:textId="32084FD6"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3BCA2F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55C13C" w14:textId="5DA1661A" w:rsidR="00EE7934" w:rsidRPr="0059787D" w:rsidRDefault="00EE7934" w:rsidP="00EE7934">
            <w:pPr>
              <w:ind w:left="60" w:hanging="60"/>
              <w:rPr>
                <w:rFonts w:cs="Arial"/>
                <w:szCs w:val="14"/>
              </w:rPr>
            </w:pPr>
            <w:proofErr w:type="spellStart"/>
            <w:r w:rsidRPr="00EE7934">
              <w:rPr>
                <w:rFonts w:cs="Arial"/>
                <w:szCs w:val="14"/>
              </w:rPr>
              <w:t>Kisii</w:t>
            </w:r>
            <w:proofErr w:type="spellEnd"/>
            <w:r w:rsidRPr="00EE7934">
              <w:rPr>
                <w:rFonts w:cs="Arial"/>
                <w:szCs w:val="14"/>
              </w:rPr>
              <w:t xml:space="preserve"> </w:t>
            </w:r>
          </w:p>
        </w:tc>
        <w:tc>
          <w:tcPr>
            <w:tcW w:w="1033" w:type="dxa"/>
            <w:tcBorders>
              <w:top w:val="nil"/>
              <w:left w:val="nil"/>
              <w:bottom w:val="nil"/>
              <w:right w:val="nil"/>
            </w:tcBorders>
            <w:vAlign w:val="bottom"/>
          </w:tcPr>
          <w:p w14:paraId="02E2F8D6" w14:textId="03EB84BC" w:rsidR="00EE7934" w:rsidRPr="002638CD" w:rsidRDefault="00EE7934" w:rsidP="00EE7934">
            <w:pPr>
              <w:tabs>
                <w:tab w:val="decimal" w:pos="443"/>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870DBA5" w14:textId="7D4FD86A"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7CA721BB" w14:textId="7B2E5C94"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2C5FD25" w14:textId="3CA2A68E" w:rsidR="00EE7934" w:rsidRPr="002638CD" w:rsidRDefault="00EE7934" w:rsidP="00EE7934">
            <w:pPr>
              <w:tabs>
                <w:tab w:val="decimal" w:pos="484"/>
              </w:tabs>
              <w:rPr>
                <w:rFonts w:cs="Arial"/>
                <w:szCs w:val="14"/>
                <w:lang w:val="en-GB"/>
              </w:rPr>
            </w:pPr>
            <w:r w:rsidRPr="00EE7934">
              <w:rPr>
                <w:rFonts w:cs="Arial"/>
                <w:szCs w:val="14"/>
                <w:lang w:val="en-GB"/>
              </w:rPr>
              <w:t>14.2</w:t>
            </w:r>
          </w:p>
        </w:tc>
        <w:tc>
          <w:tcPr>
            <w:tcW w:w="1033" w:type="dxa"/>
            <w:tcBorders>
              <w:top w:val="nil"/>
              <w:left w:val="nil"/>
              <w:bottom w:val="nil"/>
              <w:right w:val="nil"/>
            </w:tcBorders>
            <w:vAlign w:val="bottom"/>
          </w:tcPr>
          <w:p w14:paraId="708D31CE" w14:textId="46DC7B1D" w:rsidR="00EE7934" w:rsidRPr="002638CD" w:rsidRDefault="00EE7934" w:rsidP="00EE7934">
            <w:pPr>
              <w:tabs>
                <w:tab w:val="decimal" w:pos="580"/>
              </w:tabs>
              <w:rPr>
                <w:rFonts w:cs="Arial"/>
                <w:szCs w:val="14"/>
                <w:lang w:val="en-GB"/>
              </w:rPr>
            </w:pPr>
            <w:r w:rsidRPr="00EE7934">
              <w:rPr>
                <w:rFonts w:cs="Arial"/>
                <w:szCs w:val="14"/>
                <w:lang w:val="en-GB"/>
              </w:rPr>
              <w:t>192</w:t>
            </w:r>
          </w:p>
        </w:tc>
      </w:tr>
      <w:tr w:rsidR="00EE7934" w:rsidRPr="0059787D" w14:paraId="7B41082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C4FD1B" w14:textId="13D6E078" w:rsidR="00EE7934" w:rsidRPr="0059787D" w:rsidRDefault="00EE7934" w:rsidP="00EE7934">
            <w:pPr>
              <w:ind w:left="60" w:hanging="60"/>
              <w:rPr>
                <w:rFonts w:cs="Arial"/>
                <w:szCs w:val="14"/>
              </w:rPr>
            </w:pPr>
            <w:proofErr w:type="spellStart"/>
            <w:r w:rsidRPr="00EE7934">
              <w:rPr>
                <w:rFonts w:cs="Arial"/>
                <w:szCs w:val="14"/>
              </w:rPr>
              <w:t>Nyamira</w:t>
            </w:r>
            <w:proofErr w:type="spellEnd"/>
            <w:r w:rsidRPr="00EE7934">
              <w:rPr>
                <w:rFonts w:cs="Arial"/>
                <w:szCs w:val="14"/>
              </w:rPr>
              <w:t xml:space="preserve"> </w:t>
            </w:r>
          </w:p>
        </w:tc>
        <w:tc>
          <w:tcPr>
            <w:tcW w:w="1033" w:type="dxa"/>
            <w:tcBorders>
              <w:top w:val="nil"/>
              <w:left w:val="nil"/>
              <w:bottom w:val="nil"/>
              <w:right w:val="nil"/>
            </w:tcBorders>
            <w:vAlign w:val="bottom"/>
          </w:tcPr>
          <w:p w14:paraId="6E2EB5C5" w14:textId="136BE619" w:rsidR="00EE7934" w:rsidRPr="002638CD" w:rsidRDefault="00EE7934" w:rsidP="00EE7934">
            <w:pPr>
              <w:tabs>
                <w:tab w:val="decimal" w:pos="443"/>
              </w:tabs>
              <w:rPr>
                <w:rFonts w:cs="Arial"/>
                <w:szCs w:val="14"/>
                <w:lang w:val="en-GB"/>
              </w:rPr>
            </w:pPr>
            <w:r w:rsidRPr="00EE7934">
              <w:rPr>
                <w:rFonts w:cs="Arial"/>
                <w:szCs w:val="14"/>
                <w:lang w:val="en-GB"/>
              </w:rPr>
              <w:t>14.7</w:t>
            </w:r>
          </w:p>
        </w:tc>
        <w:tc>
          <w:tcPr>
            <w:tcW w:w="1033" w:type="dxa"/>
            <w:tcBorders>
              <w:top w:val="nil"/>
              <w:left w:val="nil"/>
              <w:bottom w:val="nil"/>
              <w:right w:val="nil"/>
            </w:tcBorders>
            <w:vAlign w:val="bottom"/>
          </w:tcPr>
          <w:p w14:paraId="110032EA" w14:textId="2D67096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FAE07A9" w14:textId="64E0705C"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6268B143" w14:textId="11435F41" w:rsidR="00EE7934" w:rsidRPr="002638CD" w:rsidRDefault="00EE7934" w:rsidP="00EE7934">
            <w:pPr>
              <w:tabs>
                <w:tab w:val="decimal" w:pos="484"/>
              </w:tabs>
              <w:rPr>
                <w:rFonts w:cs="Arial"/>
                <w:szCs w:val="14"/>
                <w:lang w:val="en-GB"/>
              </w:rPr>
            </w:pPr>
            <w:r w:rsidRPr="00EE7934">
              <w:rPr>
                <w:rFonts w:cs="Arial"/>
                <w:szCs w:val="14"/>
                <w:lang w:val="en-GB"/>
              </w:rPr>
              <w:t>15.5</w:t>
            </w:r>
          </w:p>
        </w:tc>
        <w:tc>
          <w:tcPr>
            <w:tcW w:w="1033" w:type="dxa"/>
            <w:tcBorders>
              <w:top w:val="nil"/>
              <w:left w:val="nil"/>
              <w:bottom w:val="nil"/>
              <w:right w:val="nil"/>
            </w:tcBorders>
            <w:vAlign w:val="bottom"/>
          </w:tcPr>
          <w:p w14:paraId="6565537E" w14:textId="60A9EE51" w:rsidR="00EE7934" w:rsidRPr="002638CD" w:rsidRDefault="00EE7934" w:rsidP="00EE7934">
            <w:pPr>
              <w:tabs>
                <w:tab w:val="decimal" w:pos="580"/>
              </w:tabs>
              <w:rPr>
                <w:rFonts w:cs="Arial"/>
                <w:szCs w:val="14"/>
                <w:lang w:val="en-GB"/>
              </w:rPr>
            </w:pPr>
            <w:r w:rsidRPr="00EE7934">
              <w:rPr>
                <w:rFonts w:cs="Arial"/>
                <w:szCs w:val="14"/>
                <w:lang w:val="en-GB"/>
              </w:rPr>
              <w:t>81</w:t>
            </w:r>
          </w:p>
        </w:tc>
      </w:tr>
      <w:tr w:rsidR="00EE7934" w:rsidRPr="0059787D" w14:paraId="245D851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E291EB" w14:textId="356E1A16" w:rsidR="00EE7934" w:rsidRPr="0059787D" w:rsidRDefault="00EE7934" w:rsidP="00EE7934">
            <w:pPr>
              <w:ind w:left="60" w:hanging="60"/>
              <w:rPr>
                <w:rFonts w:cs="Arial"/>
                <w:szCs w:val="14"/>
              </w:rPr>
            </w:pPr>
            <w:r w:rsidRPr="00EE7934">
              <w:rPr>
                <w:rFonts w:cs="Arial"/>
                <w:szCs w:val="14"/>
              </w:rPr>
              <w:t xml:space="preserve">Nairobi City </w:t>
            </w:r>
          </w:p>
        </w:tc>
        <w:tc>
          <w:tcPr>
            <w:tcW w:w="1033" w:type="dxa"/>
            <w:tcBorders>
              <w:top w:val="nil"/>
              <w:left w:val="nil"/>
              <w:bottom w:val="nil"/>
              <w:right w:val="nil"/>
            </w:tcBorders>
            <w:vAlign w:val="bottom"/>
          </w:tcPr>
          <w:p w14:paraId="77049E70" w14:textId="722891FC" w:rsidR="00EE7934" w:rsidRPr="002638CD" w:rsidRDefault="00EE7934" w:rsidP="00EE7934">
            <w:pPr>
              <w:tabs>
                <w:tab w:val="decimal" w:pos="443"/>
              </w:tabs>
              <w:rPr>
                <w:rFonts w:cs="Arial"/>
                <w:szCs w:val="14"/>
                <w:lang w:val="en-GB"/>
              </w:rPr>
            </w:pPr>
            <w:r w:rsidRPr="00EE7934">
              <w:rPr>
                <w:rFonts w:cs="Arial"/>
                <w:szCs w:val="14"/>
                <w:lang w:val="en-GB"/>
              </w:rPr>
              <w:t>8.0</w:t>
            </w:r>
          </w:p>
        </w:tc>
        <w:tc>
          <w:tcPr>
            <w:tcW w:w="1033" w:type="dxa"/>
            <w:tcBorders>
              <w:top w:val="nil"/>
              <w:left w:val="nil"/>
              <w:bottom w:val="nil"/>
              <w:right w:val="nil"/>
            </w:tcBorders>
            <w:vAlign w:val="bottom"/>
          </w:tcPr>
          <w:p w14:paraId="073F2621" w14:textId="1975545B"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CA661C9" w14:textId="4531D870"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36020C6D" w14:textId="24490F11" w:rsidR="00EE7934" w:rsidRPr="002638CD" w:rsidRDefault="00EE7934" w:rsidP="00EE7934">
            <w:pPr>
              <w:tabs>
                <w:tab w:val="decimal" w:pos="484"/>
              </w:tabs>
              <w:rPr>
                <w:rFonts w:cs="Arial"/>
                <w:szCs w:val="14"/>
                <w:lang w:val="en-GB"/>
              </w:rPr>
            </w:pPr>
            <w:r w:rsidRPr="00EE7934">
              <w:rPr>
                <w:rFonts w:cs="Arial"/>
                <w:szCs w:val="14"/>
                <w:lang w:val="en-GB"/>
              </w:rPr>
              <w:t>8.4</w:t>
            </w:r>
          </w:p>
        </w:tc>
        <w:tc>
          <w:tcPr>
            <w:tcW w:w="1033" w:type="dxa"/>
            <w:tcBorders>
              <w:top w:val="nil"/>
              <w:left w:val="nil"/>
              <w:bottom w:val="nil"/>
              <w:right w:val="nil"/>
            </w:tcBorders>
            <w:vAlign w:val="bottom"/>
          </w:tcPr>
          <w:p w14:paraId="07A3721D" w14:textId="21D3B281" w:rsidR="00EE7934" w:rsidRPr="002638CD" w:rsidRDefault="00EE7934" w:rsidP="00EE7934">
            <w:pPr>
              <w:tabs>
                <w:tab w:val="decimal" w:pos="580"/>
              </w:tabs>
              <w:rPr>
                <w:rFonts w:cs="Arial"/>
                <w:szCs w:val="14"/>
                <w:lang w:val="en-GB"/>
              </w:rPr>
            </w:pPr>
            <w:r w:rsidRPr="00EE7934">
              <w:rPr>
                <w:rFonts w:cs="Arial"/>
                <w:szCs w:val="14"/>
                <w:lang w:val="en-GB"/>
              </w:rPr>
              <w:t>452</w:t>
            </w:r>
          </w:p>
        </w:tc>
      </w:tr>
      <w:tr w:rsidR="00EE7934" w:rsidRPr="008A2AD3" w14:paraId="18D48E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6E8C5" w14:textId="77777777" w:rsidR="00EE7934" w:rsidRPr="008A2AD3" w:rsidRDefault="00EE7934" w:rsidP="00EE7934">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13DC904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0F96DA6B"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2945F55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7BE0F1F9" w14:textId="77777777" w:rsidR="00EE7934" w:rsidRPr="008A2AD3" w:rsidRDefault="00EE7934" w:rsidP="00EE7934">
            <w:pPr>
              <w:tabs>
                <w:tab w:val="decimal" w:pos="484"/>
              </w:tabs>
              <w:rPr>
                <w:rFonts w:cs="Arial"/>
                <w:sz w:val="8"/>
                <w:szCs w:val="8"/>
              </w:rPr>
            </w:pPr>
          </w:p>
        </w:tc>
        <w:tc>
          <w:tcPr>
            <w:tcW w:w="1033" w:type="dxa"/>
            <w:tcBorders>
              <w:top w:val="nil"/>
              <w:left w:val="nil"/>
              <w:bottom w:val="nil"/>
              <w:right w:val="nil"/>
            </w:tcBorders>
            <w:vAlign w:val="bottom"/>
          </w:tcPr>
          <w:p w14:paraId="7FAFDD95" w14:textId="77777777" w:rsidR="00EE7934" w:rsidRPr="008A2AD3" w:rsidRDefault="00EE7934" w:rsidP="00EE7934">
            <w:pPr>
              <w:tabs>
                <w:tab w:val="decimal" w:pos="580"/>
              </w:tabs>
              <w:rPr>
                <w:rFonts w:cs="Arial"/>
                <w:sz w:val="8"/>
                <w:szCs w:val="8"/>
              </w:rPr>
            </w:pPr>
          </w:p>
        </w:tc>
      </w:tr>
      <w:tr w:rsidR="00EE7934" w:rsidRPr="0059787D" w14:paraId="1E43F81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2D65B17E" w14:textId="77777777" w:rsidR="00EE7934" w:rsidRPr="0059787D" w:rsidRDefault="00EE7934" w:rsidP="00EE7934">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156FB5A"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70F57798"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13FA0280"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793E9AC6" w14:textId="77777777" w:rsidR="00EE7934" w:rsidRPr="002638CD" w:rsidRDefault="00EE7934" w:rsidP="00EE7934">
            <w:pPr>
              <w:tabs>
                <w:tab w:val="decimal" w:pos="484"/>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71C4998F" w14:textId="77777777" w:rsidR="00EE7934" w:rsidRPr="002638CD" w:rsidRDefault="00EE7934" w:rsidP="00EE7934">
            <w:pPr>
              <w:tabs>
                <w:tab w:val="decimal" w:pos="580"/>
              </w:tabs>
              <w:spacing w:after="80"/>
              <w:rPr>
                <w:rFonts w:cs="Arial"/>
                <w:szCs w:val="14"/>
                <w:lang w:val="en-GB"/>
              </w:rPr>
            </w:pPr>
            <w:r w:rsidRPr="002638CD">
              <w:rPr>
                <w:rFonts w:cs="Arial"/>
                <w:szCs w:val="14"/>
                <w:lang w:val="en-GB"/>
              </w:rPr>
              <w:t>6,025</w:t>
            </w:r>
          </w:p>
        </w:tc>
      </w:tr>
      <w:tr w:rsidR="00EE7934" w:rsidRPr="008A2AD3" w14:paraId="2BF579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3090540E" w14:textId="77777777" w:rsidR="00EE7934" w:rsidRPr="008A2AD3" w:rsidRDefault="00EE7934" w:rsidP="00EE7934">
            <w:pPr>
              <w:ind w:left="160" w:hanging="60"/>
              <w:rPr>
                <w:rFonts w:cs="Arial"/>
                <w:sz w:val="8"/>
                <w:szCs w:val="8"/>
              </w:rPr>
            </w:pPr>
          </w:p>
        </w:tc>
      </w:tr>
      <w:tr w:rsidR="00EE7934" w:rsidRPr="0059787D" w14:paraId="01CF602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0344CF3F" w14:textId="77777777" w:rsidR="00EE7934" w:rsidRPr="0059787D" w:rsidRDefault="00EE7934" w:rsidP="00EE7934">
            <w:pPr>
              <w:jc w:val="both"/>
              <w:rPr>
                <w:rFonts w:cs="Arial"/>
                <w:szCs w:val="14"/>
              </w:rPr>
            </w:pPr>
            <w:r w:rsidRPr="0059787D">
              <w:rPr>
                <w:rFonts w:cs="Arial"/>
                <w:szCs w:val="14"/>
                <w:vertAlign w:val="superscript"/>
              </w:rPr>
              <w:t>1</w:t>
            </w:r>
            <w:r w:rsidRPr="0059787D">
              <w:rPr>
                <w:rFonts w:cs="Arial"/>
                <w:szCs w:val="14"/>
              </w:rPr>
              <w:t xml:space="preserve"> Stillbirth, miscarriage, or abortion </w:t>
            </w:r>
          </w:p>
        </w:tc>
      </w:tr>
      <w:tr w:rsidR="00EE7934" w:rsidRPr="008A2AD3" w14:paraId="3AB14A1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single" w:sz="18" w:space="0" w:color="auto"/>
              <w:right w:val="nil"/>
            </w:tcBorders>
            <w:vAlign w:val="bottom"/>
          </w:tcPr>
          <w:p w14:paraId="0BA7AD55" w14:textId="77777777" w:rsidR="00EE7934" w:rsidRPr="008A2AD3" w:rsidRDefault="00EE7934" w:rsidP="00EE7934">
            <w:pPr>
              <w:ind w:left="160" w:hanging="60"/>
              <w:rPr>
                <w:rFonts w:cs="Arial"/>
                <w:sz w:val="8"/>
                <w:szCs w:val="8"/>
              </w:rPr>
            </w:pPr>
          </w:p>
        </w:tc>
      </w:tr>
    </w:tbl>
    <w:p w14:paraId="4F8D27C7" w14:textId="77777777" w:rsidR="00B84444" w:rsidRPr="007F0207" w:rsidRDefault="00B84444" w:rsidP="00024CFF">
      <w:pPr>
        <w:pStyle w:val="KIRSpacer"/>
      </w:pPr>
    </w:p>
    <w:p w14:paraId="5A39479D" w14:textId="1361F9DE" w:rsidR="003110FF" w:rsidRPr="007F0207" w:rsidRDefault="003110FF" w:rsidP="005A0462">
      <w:pPr>
        <w:pStyle w:val="KIRHeading1"/>
        <w:rPr>
          <w:lang w:val="en-US"/>
        </w:rPr>
      </w:pPr>
      <w:bookmarkStart w:id="129" w:name="_Toc116524504"/>
      <w:bookmarkStart w:id="130" w:name="_Toc123293612"/>
      <w:r w:rsidRPr="007F0207">
        <w:rPr>
          <w:lang w:val="en-US"/>
        </w:rPr>
        <w:t>3.</w:t>
      </w:r>
      <w:r w:rsidR="00A62803" w:rsidRPr="007F0207">
        <w:rPr>
          <w:lang w:val="en-US"/>
        </w:rPr>
        <w:t>7</w:t>
      </w:r>
      <w:r w:rsidRPr="007F0207">
        <w:rPr>
          <w:lang w:val="en-US"/>
        </w:rPr>
        <w:tab/>
        <w:t>Fertility Preferences</w:t>
      </w:r>
      <w:bookmarkEnd w:id="129"/>
      <w:bookmarkEnd w:id="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B6C07" w:rsidRPr="007F0207" w14:paraId="03CA9219" w14:textId="77777777" w:rsidTr="004E3C06">
        <w:trPr>
          <w:jc w:val="center"/>
        </w:trPr>
        <w:tc>
          <w:tcPr>
            <w:tcW w:w="7200" w:type="dxa"/>
            <w:shd w:val="clear" w:color="auto" w:fill="E5F9FF"/>
          </w:tcPr>
          <w:p w14:paraId="0ABC727E" w14:textId="258AED40" w:rsidR="004B6C07" w:rsidRPr="007F0207" w:rsidRDefault="004B6C07" w:rsidP="004E3C06">
            <w:pPr>
              <w:pStyle w:val="New-ADefinitionBoxHeadings"/>
              <w:rPr>
                <w:sz w:val="20"/>
                <w:szCs w:val="20"/>
              </w:rPr>
            </w:pPr>
            <w:r w:rsidRPr="007F0207">
              <w:rPr>
                <w:sz w:val="20"/>
                <w:szCs w:val="20"/>
              </w:rPr>
              <w:t>Desire for another child</w:t>
            </w:r>
          </w:p>
          <w:p w14:paraId="7A8108E9" w14:textId="6C638FE4" w:rsidR="004B6C07" w:rsidRPr="007F0207" w:rsidRDefault="004B6C07" w:rsidP="004E3C06">
            <w:pPr>
              <w:pStyle w:val="New-ADefinitionBoxText"/>
              <w:rPr>
                <w:sz w:val="20"/>
                <w:szCs w:val="20"/>
              </w:rPr>
            </w:pPr>
            <w:r w:rsidRPr="007F0207">
              <w:rPr>
                <w:sz w:val="20"/>
                <w:szCs w:val="20"/>
              </w:rPr>
              <w:t>Women were asked whether they wanted more children and, if so, how long they would prefer to wait before the birth of the next child. Women who are sterilized are assumed not to want any more children.</w:t>
            </w:r>
          </w:p>
          <w:p w14:paraId="433FDB3D" w14:textId="35CA70EF" w:rsidR="004B6C07" w:rsidRPr="007F0207" w:rsidRDefault="004B6C07" w:rsidP="004E3C06">
            <w:pPr>
              <w:pStyle w:val="New-ADefinitionBoxText"/>
            </w:pPr>
            <w:r w:rsidRPr="007F0207">
              <w:rPr>
                <w:b/>
                <w:i/>
                <w:sz w:val="20"/>
                <w:szCs w:val="20"/>
              </w:rPr>
              <w:t>Sample:</w:t>
            </w:r>
            <w:r w:rsidRPr="007F0207">
              <w:rPr>
                <w:sz w:val="20"/>
                <w:szCs w:val="20"/>
              </w:rPr>
              <w:t xml:space="preserve"> Currently married women age 15–49</w:t>
            </w:r>
          </w:p>
        </w:tc>
      </w:tr>
    </w:tbl>
    <w:p w14:paraId="0D5381E2" w14:textId="77777777" w:rsidR="004B6C07" w:rsidRPr="007F0207" w:rsidRDefault="004B6C07" w:rsidP="00381DC7">
      <w:pPr>
        <w:pStyle w:val="KIRSpacer"/>
        <w:rPr>
          <w:lang w:val="en-US"/>
        </w:rPr>
      </w:pPr>
    </w:p>
    <w:p w14:paraId="2ACFBDBB" w14:textId="0B32AD51" w:rsidR="00293368" w:rsidRPr="00194F0A" w:rsidRDefault="00293368" w:rsidP="00194F0A">
      <w:pPr>
        <w:pStyle w:val="KIRParagraph"/>
        <w:rPr>
          <w:lang w:val="en-US"/>
        </w:rPr>
      </w:pPr>
      <w:bookmarkStart w:id="131" w:name="_Hlk102142357"/>
      <w:bookmarkStart w:id="132" w:name="_Hlk101867866"/>
      <w:r w:rsidRPr="00194F0A">
        <w:rPr>
          <w:b/>
          <w:bCs/>
          <w:lang w:val="en-US"/>
        </w:rPr>
        <w:t>Table 7</w:t>
      </w:r>
      <w:r>
        <w:rPr>
          <w:lang w:val="en-US"/>
        </w:rPr>
        <w:t xml:space="preserve"> shows the </w:t>
      </w:r>
      <w:r w:rsidRPr="0059787D">
        <w:t>fertility preferences according to number of living children</w:t>
      </w:r>
      <w:r>
        <w:rPr>
          <w:lang w:val="en-US"/>
        </w:rPr>
        <w:t xml:space="preserve"> of current married women age 15-49. The results show that:</w:t>
      </w:r>
    </w:p>
    <w:p w14:paraId="2DA01EC0" w14:textId="212247AD" w:rsidR="00C07A63" w:rsidRPr="007F0207" w:rsidRDefault="004D7883" w:rsidP="001A42FF">
      <w:pPr>
        <w:pStyle w:val="KIRBulletlist"/>
      </w:pPr>
      <w:r w:rsidRPr="007F0207">
        <w:t xml:space="preserve">About half (47%) </w:t>
      </w:r>
      <w:r w:rsidR="00C07A63" w:rsidRPr="007F0207">
        <w:t>of currently married women age 1</w:t>
      </w:r>
      <w:r w:rsidR="00E80BEC" w:rsidRPr="007F0207">
        <w:t>5</w:t>
      </w:r>
      <w:r w:rsidR="00E80BEC">
        <w:t>–</w:t>
      </w:r>
      <w:r w:rsidR="00E80BEC" w:rsidRPr="007F0207">
        <w:t>4</w:t>
      </w:r>
      <w:r w:rsidR="00C07A63" w:rsidRPr="007F0207">
        <w:t>9 want to have another child</w:t>
      </w:r>
      <w:r w:rsidR="00194F0A">
        <w:t xml:space="preserve"> soon or later</w:t>
      </w:r>
      <w:r w:rsidR="00C07A63" w:rsidRPr="007F0207">
        <w:t>; 17% want to have another child soon</w:t>
      </w:r>
      <w:r w:rsidR="00495EE5">
        <w:t>,</w:t>
      </w:r>
      <w:r w:rsidR="00C07A63" w:rsidRPr="007F0207">
        <w:t xml:space="preserve"> and 30% want to wait at least 2 years (</w:t>
      </w:r>
      <w:r w:rsidR="00C07A63" w:rsidRPr="00C53396">
        <w:rPr>
          <w:b/>
        </w:rPr>
        <w:t>Table 7</w:t>
      </w:r>
      <w:r w:rsidR="00C07A63" w:rsidRPr="007F0207">
        <w:t xml:space="preserve">). </w:t>
      </w:r>
    </w:p>
    <w:p w14:paraId="424766B1" w14:textId="243D6B98" w:rsidR="004A7909" w:rsidRPr="007F0207" w:rsidRDefault="00B0057B" w:rsidP="001A42FF">
      <w:pPr>
        <w:pStyle w:val="KIRBulletlist"/>
      </w:pPr>
      <w:r>
        <w:lastRenderedPageBreak/>
        <w:t>More than</w:t>
      </w:r>
      <w:r w:rsidR="004D7883" w:rsidRPr="007F0207">
        <w:t xml:space="preserve"> 4 in 10 currently married </w:t>
      </w:r>
      <w:r w:rsidR="00BF7ED3">
        <w:t xml:space="preserve">women </w:t>
      </w:r>
      <w:r w:rsidR="00C07A63" w:rsidRPr="007F0207">
        <w:t>want to limit childbearing</w:t>
      </w:r>
      <w:r w:rsidR="00BF7ED3">
        <w:t>;</w:t>
      </w:r>
      <w:r w:rsidR="00C07A63" w:rsidRPr="007F0207">
        <w:t xml:space="preserve"> </w:t>
      </w:r>
      <w:r w:rsidR="004D7883" w:rsidRPr="007F0207">
        <w:t>43</w:t>
      </w:r>
      <w:r w:rsidR="00C07A63" w:rsidRPr="007F0207">
        <w:t xml:space="preserve">% want no more children and </w:t>
      </w:r>
      <w:r w:rsidR="00AA6DE1">
        <w:t>3</w:t>
      </w:r>
      <w:r w:rsidR="00C07A63" w:rsidRPr="007F0207">
        <w:t xml:space="preserve">% are </w:t>
      </w:r>
      <w:r w:rsidR="004D7883" w:rsidRPr="007F0207">
        <w:t>sterilized</w:t>
      </w:r>
      <w:r w:rsidR="00C07A63" w:rsidRPr="007F0207">
        <w:t xml:space="preserve">. </w:t>
      </w:r>
      <w:bookmarkEnd w:id="131"/>
    </w:p>
    <w:p w14:paraId="29FE384B" w14:textId="4D08A13E" w:rsidR="00DB1142" w:rsidRDefault="00DB1142" w:rsidP="001A42FF">
      <w:pPr>
        <w:pStyle w:val="KIRBulletlist"/>
      </w:pPr>
      <w:bookmarkStart w:id="133" w:name="_Toc103108457"/>
      <w:bookmarkEnd w:id="132"/>
      <w:r w:rsidRPr="007F0207">
        <w:t>The desire to have another child decreases sharply with the number of children a woman has; 88% of currently married women with no children want to have a child (66% soon and 22% within the next 2 years</w:t>
      </w:r>
      <w:r w:rsidR="00AA6DE1">
        <w:t>)</w:t>
      </w:r>
      <w:r w:rsidRPr="007F0207">
        <w:t xml:space="preserve">. The percentage decreases to 33% among women with </w:t>
      </w:r>
      <w:r w:rsidR="00DA256D">
        <w:t xml:space="preserve">three </w:t>
      </w:r>
      <w:r w:rsidRPr="007F0207">
        <w:t>children</w:t>
      </w:r>
      <w:bookmarkEnd w:id="133"/>
      <w:r w:rsidRPr="007F0207">
        <w:t xml:space="preserve"> and to </w:t>
      </w:r>
      <w:r w:rsidR="00BF14A0">
        <w:t>16</w:t>
      </w:r>
      <w:r w:rsidRPr="007F0207">
        <w:t xml:space="preserve">% among those with </w:t>
      </w:r>
      <w:r w:rsidR="009272B0">
        <w:t xml:space="preserve">six </w:t>
      </w:r>
      <w:r w:rsidR="00BF14A0">
        <w:t xml:space="preserve">or more </w:t>
      </w:r>
      <w:r w:rsidRPr="007F0207">
        <w:t>children</w:t>
      </w:r>
      <w:r w:rsidR="00210F87">
        <w:t>.</w:t>
      </w:r>
    </w:p>
    <w:p w14:paraId="5F1EAB1A" w14:textId="77777777" w:rsidR="001D3B8D"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85"/>
        <w:gridCol w:w="810"/>
        <w:gridCol w:w="811"/>
        <w:gridCol w:w="811"/>
        <w:gridCol w:w="811"/>
        <w:gridCol w:w="811"/>
        <w:gridCol w:w="811"/>
        <w:gridCol w:w="814"/>
        <w:gridCol w:w="812"/>
      </w:tblGrid>
      <w:tr w:rsidR="00C53396" w:rsidRPr="0059787D" w14:paraId="187E35BC" w14:textId="77777777" w:rsidTr="00C53396">
        <w:trPr>
          <w:jc w:val="center"/>
        </w:trPr>
        <w:tc>
          <w:tcPr>
            <w:tcW w:w="8576" w:type="dxa"/>
            <w:gridSpan w:val="9"/>
            <w:tcBorders>
              <w:top w:val="single" w:sz="18" w:space="0" w:color="auto"/>
              <w:left w:val="nil"/>
              <w:bottom w:val="nil"/>
              <w:right w:val="nil"/>
            </w:tcBorders>
            <w:vAlign w:val="bottom"/>
          </w:tcPr>
          <w:p w14:paraId="3F2C1068" w14:textId="77777777" w:rsidR="00C53396" w:rsidRPr="0059787D" w:rsidRDefault="00C53396" w:rsidP="00C53396">
            <w:pPr>
              <w:pStyle w:val="KIRTabletitle"/>
            </w:pPr>
            <w:bookmarkStart w:id="134" w:name="_Toc121812393"/>
            <w:bookmarkStart w:id="135" w:name="_Toc123293670"/>
            <w:r w:rsidRPr="0059787D">
              <w:t xml:space="preserve">Table </w:t>
            </w:r>
            <w:proofErr w:type="gramStart"/>
            <w:r w:rsidRPr="0059787D">
              <w:t>7</w:t>
            </w:r>
            <w:r>
              <w:t xml:space="preserve"> </w:t>
            </w:r>
            <w:r w:rsidRPr="0059787D">
              <w:t xml:space="preserve"> Fertility</w:t>
            </w:r>
            <w:proofErr w:type="gramEnd"/>
            <w:r w:rsidRPr="0059787D">
              <w:t xml:space="preserve"> preferences according to number of living children</w:t>
            </w:r>
            <w:bookmarkEnd w:id="134"/>
            <w:bookmarkEnd w:id="135"/>
          </w:p>
        </w:tc>
      </w:tr>
      <w:tr w:rsidR="00C53396" w:rsidRPr="0059787D" w14:paraId="7C3F4A25" w14:textId="77777777" w:rsidTr="00C53396">
        <w:trPr>
          <w:jc w:val="center"/>
        </w:trPr>
        <w:tc>
          <w:tcPr>
            <w:tcW w:w="8576" w:type="dxa"/>
            <w:gridSpan w:val="9"/>
            <w:tcBorders>
              <w:top w:val="nil"/>
              <w:left w:val="nil"/>
              <w:bottom w:val="nil"/>
              <w:right w:val="nil"/>
            </w:tcBorders>
            <w:vAlign w:val="bottom"/>
          </w:tcPr>
          <w:p w14:paraId="3CE01981" w14:textId="77777777" w:rsidR="00C53396" w:rsidRPr="0059787D" w:rsidRDefault="00C53396" w:rsidP="00C53396">
            <w:pPr>
              <w:spacing w:before="40" w:after="80"/>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desire for children, according to number of living children, Kenya DHS 2022 </w:t>
            </w:r>
          </w:p>
        </w:tc>
      </w:tr>
      <w:tr w:rsidR="00C53396" w:rsidRPr="0059787D" w14:paraId="6EC05A6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single" w:sz="4" w:space="0" w:color="auto"/>
              <w:left w:val="nil"/>
              <w:bottom w:val="nil"/>
              <w:right w:val="nil"/>
            </w:tcBorders>
            <w:vAlign w:val="bottom"/>
          </w:tcPr>
          <w:p w14:paraId="230C56F1" w14:textId="77777777" w:rsidR="00C53396" w:rsidRPr="0059787D" w:rsidRDefault="00C53396" w:rsidP="00C53396">
            <w:pPr>
              <w:spacing w:before="20" w:after="20"/>
              <w:rPr>
                <w:rFonts w:cs="Arial"/>
                <w:szCs w:val="14"/>
              </w:rPr>
            </w:pPr>
          </w:p>
        </w:tc>
        <w:tc>
          <w:tcPr>
            <w:tcW w:w="5679" w:type="dxa"/>
            <w:gridSpan w:val="7"/>
            <w:tcBorders>
              <w:top w:val="single" w:sz="4" w:space="0" w:color="auto"/>
              <w:left w:val="nil"/>
              <w:bottom w:val="single" w:sz="4" w:space="0" w:color="auto"/>
              <w:right w:val="nil"/>
            </w:tcBorders>
            <w:vAlign w:val="bottom"/>
          </w:tcPr>
          <w:p w14:paraId="2B702BCD" w14:textId="77777777" w:rsidR="00C53396" w:rsidRPr="0059787D" w:rsidRDefault="00C53396" w:rsidP="00C53396">
            <w:pPr>
              <w:spacing w:before="20" w:after="20"/>
              <w:jc w:val="center"/>
              <w:rPr>
                <w:rFonts w:cs="Arial"/>
                <w:szCs w:val="14"/>
              </w:rPr>
            </w:pPr>
            <w:r w:rsidRPr="0059787D">
              <w:rPr>
                <w:rFonts w:cs="Arial"/>
                <w:szCs w:val="14"/>
              </w:rPr>
              <w:t>Number of living children</w:t>
            </w:r>
            <w:r w:rsidRPr="0059787D">
              <w:rPr>
                <w:rFonts w:cs="Arial"/>
                <w:szCs w:val="14"/>
                <w:vertAlign w:val="superscript"/>
              </w:rPr>
              <w:t>1</w:t>
            </w:r>
          </w:p>
        </w:tc>
        <w:tc>
          <w:tcPr>
            <w:tcW w:w="812" w:type="dxa"/>
            <w:vMerge w:val="restart"/>
            <w:tcBorders>
              <w:top w:val="single" w:sz="4" w:space="0" w:color="auto"/>
              <w:left w:val="nil"/>
              <w:right w:val="nil"/>
            </w:tcBorders>
            <w:vAlign w:val="bottom"/>
          </w:tcPr>
          <w:p w14:paraId="094D1F8F" w14:textId="77777777" w:rsidR="00C53396" w:rsidRPr="0059787D" w:rsidRDefault="00C53396" w:rsidP="00C53396">
            <w:pPr>
              <w:spacing w:before="20" w:after="20"/>
              <w:jc w:val="center"/>
              <w:rPr>
                <w:rFonts w:cs="Arial"/>
                <w:szCs w:val="14"/>
              </w:rPr>
            </w:pPr>
            <w:r w:rsidRPr="0059787D">
              <w:rPr>
                <w:rFonts w:cs="Arial"/>
                <w:szCs w:val="14"/>
              </w:rPr>
              <w:t>Total</w:t>
            </w:r>
          </w:p>
        </w:tc>
      </w:tr>
      <w:tr w:rsidR="00C53396" w:rsidRPr="0059787D" w14:paraId="3EBE75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4584C99" w14:textId="77777777" w:rsidR="00C53396" w:rsidRPr="0059787D" w:rsidRDefault="00C53396" w:rsidP="00C53396">
            <w:pPr>
              <w:spacing w:before="20" w:after="20"/>
              <w:rPr>
                <w:rFonts w:cs="Arial"/>
                <w:szCs w:val="14"/>
              </w:rPr>
            </w:pPr>
            <w:r w:rsidRPr="0059787D">
              <w:rPr>
                <w:rFonts w:cs="Arial"/>
                <w:szCs w:val="14"/>
              </w:rPr>
              <w:t>Desire for children</w:t>
            </w:r>
          </w:p>
        </w:tc>
        <w:tc>
          <w:tcPr>
            <w:tcW w:w="810" w:type="dxa"/>
            <w:tcBorders>
              <w:top w:val="single" w:sz="4" w:space="0" w:color="auto"/>
              <w:left w:val="nil"/>
              <w:bottom w:val="single" w:sz="4" w:space="0" w:color="auto"/>
              <w:right w:val="nil"/>
            </w:tcBorders>
            <w:vAlign w:val="bottom"/>
          </w:tcPr>
          <w:p w14:paraId="2A7F721C" w14:textId="77777777" w:rsidR="00C53396" w:rsidRPr="0059787D" w:rsidRDefault="00C53396" w:rsidP="00C53396">
            <w:pPr>
              <w:spacing w:before="20" w:after="20"/>
              <w:jc w:val="center"/>
              <w:rPr>
                <w:rFonts w:cs="Arial"/>
                <w:szCs w:val="14"/>
              </w:rPr>
            </w:pPr>
            <w:r w:rsidRPr="0059787D">
              <w:rPr>
                <w:rFonts w:cs="Arial"/>
                <w:szCs w:val="14"/>
              </w:rPr>
              <w:t>0</w:t>
            </w:r>
          </w:p>
        </w:tc>
        <w:tc>
          <w:tcPr>
            <w:tcW w:w="811" w:type="dxa"/>
            <w:tcBorders>
              <w:top w:val="single" w:sz="4" w:space="0" w:color="auto"/>
              <w:left w:val="nil"/>
              <w:bottom w:val="single" w:sz="4" w:space="0" w:color="auto"/>
              <w:right w:val="nil"/>
            </w:tcBorders>
            <w:vAlign w:val="bottom"/>
          </w:tcPr>
          <w:p w14:paraId="76495E8E" w14:textId="77777777" w:rsidR="00C53396" w:rsidRPr="0059787D" w:rsidRDefault="00C53396" w:rsidP="00C53396">
            <w:pPr>
              <w:spacing w:before="20" w:after="20"/>
              <w:jc w:val="center"/>
              <w:rPr>
                <w:rFonts w:cs="Arial"/>
                <w:szCs w:val="14"/>
              </w:rPr>
            </w:pPr>
            <w:r w:rsidRPr="0059787D">
              <w:rPr>
                <w:rFonts w:cs="Arial"/>
                <w:szCs w:val="14"/>
              </w:rPr>
              <w:t>1</w:t>
            </w:r>
          </w:p>
        </w:tc>
        <w:tc>
          <w:tcPr>
            <w:tcW w:w="811" w:type="dxa"/>
            <w:tcBorders>
              <w:top w:val="single" w:sz="4" w:space="0" w:color="auto"/>
              <w:left w:val="nil"/>
              <w:bottom w:val="single" w:sz="4" w:space="0" w:color="auto"/>
              <w:right w:val="nil"/>
            </w:tcBorders>
            <w:vAlign w:val="bottom"/>
          </w:tcPr>
          <w:p w14:paraId="77BD6B3D" w14:textId="77777777" w:rsidR="00C53396" w:rsidRPr="0059787D" w:rsidRDefault="00C53396" w:rsidP="00C53396">
            <w:pPr>
              <w:spacing w:before="20" w:after="20"/>
              <w:jc w:val="center"/>
              <w:rPr>
                <w:rFonts w:cs="Arial"/>
                <w:szCs w:val="14"/>
              </w:rPr>
            </w:pPr>
            <w:r w:rsidRPr="0059787D">
              <w:rPr>
                <w:rFonts w:cs="Arial"/>
                <w:szCs w:val="14"/>
              </w:rPr>
              <w:t>2</w:t>
            </w:r>
          </w:p>
        </w:tc>
        <w:tc>
          <w:tcPr>
            <w:tcW w:w="811" w:type="dxa"/>
            <w:tcBorders>
              <w:top w:val="single" w:sz="4" w:space="0" w:color="auto"/>
              <w:left w:val="nil"/>
              <w:bottom w:val="single" w:sz="4" w:space="0" w:color="auto"/>
              <w:right w:val="nil"/>
            </w:tcBorders>
            <w:vAlign w:val="bottom"/>
          </w:tcPr>
          <w:p w14:paraId="38C7F487" w14:textId="77777777" w:rsidR="00C53396" w:rsidRPr="0059787D" w:rsidRDefault="00C53396" w:rsidP="00C53396">
            <w:pPr>
              <w:spacing w:before="20" w:after="20"/>
              <w:jc w:val="center"/>
              <w:rPr>
                <w:rFonts w:cs="Arial"/>
                <w:szCs w:val="14"/>
              </w:rPr>
            </w:pPr>
            <w:r w:rsidRPr="0059787D">
              <w:rPr>
                <w:rFonts w:cs="Arial"/>
                <w:szCs w:val="14"/>
              </w:rPr>
              <w:t>3</w:t>
            </w:r>
          </w:p>
        </w:tc>
        <w:tc>
          <w:tcPr>
            <w:tcW w:w="811" w:type="dxa"/>
            <w:tcBorders>
              <w:top w:val="single" w:sz="4" w:space="0" w:color="auto"/>
              <w:left w:val="nil"/>
              <w:bottom w:val="single" w:sz="4" w:space="0" w:color="auto"/>
              <w:right w:val="nil"/>
            </w:tcBorders>
            <w:vAlign w:val="bottom"/>
          </w:tcPr>
          <w:p w14:paraId="69FCB223" w14:textId="77777777" w:rsidR="00C53396" w:rsidRPr="0059787D" w:rsidRDefault="00C53396" w:rsidP="00C53396">
            <w:pPr>
              <w:spacing w:before="20" w:after="20"/>
              <w:jc w:val="center"/>
              <w:rPr>
                <w:rFonts w:cs="Arial"/>
                <w:szCs w:val="14"/>
              </w:rPr>
            </w:pPr>
            <w:r w:rsidRPr="0059787D">
              <w:rPr>
                <w:rFonts w:cs="Arial"/>
                <w:szCs w:val="14"/>
              </w:rPr>
              <w:t>4</w:t>
            </w:r>
          </w:p>
        </w:tc>
        <w:tc>
          <w:tcPr>
            <w:tcW w:w="811" w:type="dxa"/>
            <w:tcBorders>
              <w:top w:val="single" w:sz="4" w:space="0" w:color="auto"/>
              <w:left w:val="nil"/>
              <w:bottom w:val="single" w:sz="4" w:space="0" w:color="auto"/>
              <w:right w:val="nil"/>
            </w:tcBorders>
            <w:vAlign w:val="bottom"/>
          </w:tcPr>
          <w:p w14:paraId="1E4AD36A" w14:textId="77777777" w:rsidR="00C53396" w:rsidRPr="0059787D" w:rsidRDefault="00C53396" w:rsidP="00C53396">
            <w:pPr>
              <w:spacing w:before="20" w:after="20"/>
              <w:jc w:val="center"/>
              <w:rPr>
                <w:rFonts w:cs="Arial"/>
                <w:szCs w:val="14"/>
              </w:rPr>
            </w:pPr>
            <w:r w:rsidRPr="0059787D">
              <w:rPr>
                <w:rFonts w:cs="Arial"/>
                <w:szCs w:val="14"/>
              </w:rPr>
              <w:t>5</w:t>
            </w:r>
          </w:p>
        </w:tc>
        <w:tc>
          <w:tcPr>
            <w:tcW w:w="814" w:type="dxa"/>
            <w:tcBorders>
              <w:top w:val="single" w:sz="4" w:space="0" w:color="auto"/>
              <w:left w:val="nil"/>
              <w:bottom w:val="single" w:sz="4" w:space="0" w:color="auto"/>
              <w:right w:val="nil"/>
            </w:tcBorders>
            <w:vAlign w:val="bottom"/>
          </w:tcPr>
          <w:p w14:paraId="379D5629" w14:textId="77777777" w:rsidR="00C53396" w:rsidRPr="0059787D" w:rsidRDefault="00C53396" w:rsidP="00C53396">
            <w:pPr>
              <w:spacing w:before="20" w:after="20"/>
              <w:jc w:val="center"/>
              <w:rPr>
                <w:rFonts w:cs="Arial"/>
                <w:szCs w:val="14"/>
              </w:rPr>
            </w:pPr>
            <w:r w:rsidRPr="0059787D">
              <w:rPr>
                <w:rFonts w:cs="Arial"/>
                <w:szCs w:val="14"/>
              </w:rPr>
              <w:t>6+</w:t>
            </w:r>
          </w:p>
        </w:tc>
        <w:tc>
          <w:tcPr>
            <w:tcW w:w="812" w:type="dxa"/>
            <w:vMerge/>
            <w:tcBorders>
              <w:left w:val="nil"/>
              <w:bottom w:val="single" w:sz="4" w:space="0" w:color="auto"/>
              <w:right w:val="nil"/>
            </w:tcBorders>
            <w:vAlign w:val="bottom"/>
          </w:tcPr>
          <w:p w14:paraId="29FF35C4" w14:textId="77777777" w:rsidR="00C53396" w:rsidRPr="0059787D" w:rsidRDefault="00C53396" w:rsidP="00C53396">
            <w:pPr>
              <w:spacing w:before="20" w:after="20"/>
              <w:jc w:val="center"/>
              <w:rPr>
                <w:rFonts w:cs="Arial"/>
                <w:szCs w:val="14"/>
              </w:rPr>
            </w:pPr>
          </w:p>
        </w:tc>
      </w:tr>
      <w:tr w:rsidR="00C53396" w:rsidRPr="0059787D" w14:paraId="754F04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2BC190A7" w14:textId="77777777" w:rsidR="00C53396" w:rsidRPr="0059787D" w:rsidRDefault="00C53396" w:rsidP="00C53396">
            <w:pPr>
              <w:spacing w:before="80"/>
              <w:ind w:left="101" w:hanging="101"/>
              <w:rPr>
                <w:rFonts w:cs="Arial"/>
                <w:szCs w:val="14"/>
              </w:rPr>
            </w:pPr>
            <w:r w:rsidRPr="0059787D">
              <w:rPr>
                <w:rFonts w:cs="Arial"/>
                <w:szCs w:val="14"/>
              </w:rPr>
              <w:t>Have another soon</w:t>
            </w:r>
            <w:r w:rsidRPr="0059787D">
              <w:rPr>
                <w:rFonts w:cs="Arial"/>
                <w:szCs w:val="14"/>
                <w:vertAlign w:val="superscript"/>
              </w:rPr>
              <w:t>2</w:t>
            </w:r>
          </w:p>
        </w:tc>
        <w:tc>
          <w:tcPr>
            <w:tcW w:w="810" w:type="dxa"/>
            <w:tcBorders>
              <w:top w:val="nil"/>
              <w:left w:val="nil"/>
              <w:bottom w:val="nil"/>
              <w:right w:val="nil"/>
            </w:tcBorders>
            <w:vAlign w:val="bottom"/>
          </w:tcPr>
          <w:p w14:paraId="3BD7286A"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66.0</w:t>
            </w:r>
          </w:p>
        </w:tc>
        <w:tc>
          <w:tcPr>
            <w:tcW w:w="811" w:type="dxa"/>
            <w:tcBorders>
              <w:top w:val="nil"/>
              <w:left w:val="nil"/>
              <w:bottom w:val="nil"/>
              <w:right w:val="nil"/>
            </w:tcBorders>
            <w:vAlign w:val="bottom"/>
          </w:tcPr>
          <w:p w14:paraId="48364ADE"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30.2</w:t>
            </w:r>
          </w:p>
        </w:tc>
        <w:tc>
          <w:tcPr>
            <w:tcW w:w="811" w:type="dxa"/>
            <w:tcBorders>
              <w:top w:val="nil"/>
              <w:left w:val="nil"/>
              <w:bottom w:val="nil"/>
              <w:right w:val="nil"/>
            </w:tcBorders>
            <w:vAlign w:val="bottom"/>
          </w:tcPr>
          <w:p w14:paraId="65E2F0C0"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18.1</w:t>
            </w:r>
          </w:p>
        </w:tc>
        <w:tc>
          <w:tcPr>
            <w:tcW w:w="811" w:type="dxa"/>
            <w:tcBorders>
              <w:top w:val="nil"/>
              <w:left w:val="nil"/>
              <w:bottom w:val="nil"/>
              <w:right w:val="nil"/>
            </w:tcBorders>
            <w:vAlign w:val="bottom"/>
          </w:tcPr>
          <w:p w14:paraId="4E3AE83D"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10.4</w:t>
            </w:r>
          </w:p>
        </w:tc>
        <w:tc>
          <w:tcPr>
            <w:tcW w:w="811" w:type="dxa"/>
            <w:tcBorders>
              <w:top w:val="nil"/>
              <w:left w:val="nil"/>
              <w:bottom w:val="nil"/>
              <w:right w:val="nil"/>
            </w:tcBorders>
            <w:vAlign w:val="bottom"/>
          </w:tcPr>
          <w:p w14:paraId="44EC5AFB"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7.7</w:t>
            </w:r>
          </w:p>
        </w:tc>
        <w:tc>
          <w:tcPr>
            <w:tcW w:w="811" w:type="dxa"/>
            <w:tcBorders>
              <w:top w:val="nil"/>
              <w:left w:val="nil"/>
              <w:bottom w:val="nil"/>
              <w:right w:val="nil"/>
            </w:tcBorders>
            <w:vAlign w:val="bottom"/>
          </w:tcPr>
          <w:p w14:paraId="3A6B1B76"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6.4</w:t>
            </w:r>
          </w:p>
        </w:tc>
        <w:tc>
          <w:tcPr>
            <w:tcW w:w="814" w:type="dxa"/>
            <w:tcBorders>
              <w:top w:val="nil"/>
              <w:left w:val="nil"/>
              <w:bottom w:val="nil"/>
              <w:right w:val="nil"/>
            </w:tcBorders>
            <w:vAlign w:val="bottom"/>
          </w:tcPr>
          <w:p w14:paraId="3A095443"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7.8</w:t>
            </w:r>
          </w:p>
        </w:tc>
        <w:tc>
          <w:tcPr>
            <w:tcW w:w="812" w:type="dxa"/>
            <w:tcBorders>
              <w:top w:val="nil"/>
              <w:left w:val="nil"/>
              <w:bottom w:val="nil"/>
              <w:right w:val="nil"/>
            </w:tcBorders>
            <w:vAlign w:val="bottom"/>
          </w:tcPr>
          <w:p w14:paraId="12F25261"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16.7</w:t>
            </w:r>
          </w:p>
        </w:tc>
      </w:tr>
      <w:tr w:rsidR="00C53396" w:rsidRPr="0059787D" w14:paraId="4A468C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7359F0CE" w14:textId="77777777" w:rsidR="00C53396" w:rsidRPr="0059787D" w:rsidRDefault="00C53396" w:rsidP="00C53396">
            <w:pPr>
              <w:ind w:left="101" w:hanging="101"/>
              <w:rPr>
                <w:rFonts w:cs="Arial"/>
                <w:szCs w:val="14"/>
              </w:rPr>
            </w:pPr>
            <w:r w:rsidRPr="0059787D">
              <w:rPr>
                <w:rFonts w:cs="Arial"/>
                <w:szCs w:val="14"/>
              </w:rPr>
              <w:t>Have another later</w:t>
            </w:r>
            <w:r w:rsidRPr="0059787D">
              <w:rPr>
                <w:rFonts w:cs="Arial"/>
                <w:szCs w:val="14"/>
                <w:vertAlign w:val="superscript"/>
              </w:rPr>
              <w:t>3</w:t>
            </w:r>
          </w:p>
        </w:tc>
        <w:tc>
          <w:tcPr>
            <w:tcW w:w="810" w:type="dxa"/>
            <w:tcBorders>
              <w:top w:val="nil"/>
              <w:left w:val="nil"/>
              <w:bottom w:val="nil"/>
              <w:right w:val="nil"/>
            </w:tcBorders>
            <w:vAlign w:val="bottom"/>
          </w:tcPr>
          <w:p w14:paraId="5C7809A4" w14:textId="77777777" w:rsidR="00C53396" w:rsidRPr="002638CD" w:rsidRDefault="00C53396" w:rsidP="00C53396">
            <w:pPr>
              <w:tabs>
                <w:tab w:val="decimal" w:pos="374"/>
              </w:tabs>
              <w:rPr>
                <w:rFonts w:cs="Arial"/>
                <w:szCs w:val="14"/>
                <w:lang w:val="en-GB"/>
              </w:rPr>
            </w:pPr>
            <w:r w:rsidRPr="002638CD">
              <w:rPr>
                <w:rFonts w:cs="Arial"/>
                <w:szCs w:val="14"/>
                <w:lang w:val="en-GB"/>
              </w:rPr>
              <w:t>22.1</w:t>
            </w:r>
          </w:p>
        </w:tc>
        <w:tc>
          <w:tcPr>
            <w:tcW w:w="811" w:type="dxa"/>
            <w:tcBorders>
              <w:top w:val="nil"/>
              <w:left w:val="nil"/>
              <w:bottom w:val="nil"/>
              <w:right w:val="nil"/>
            </w:tcBorders>
            <w:vAlign w:val="bottom"/>
          </w:tcPr>
          <w:p w14:paraId="0416CDB2" w14:textId="77777777" w:rsidR="00C53396" w:rsidRPr="002638CD" w:rsidRDefault="00C53396" w:rsidP="00C53396">
            <w:pPr>
              <w:tabs>
                <w:tab w:val="decimal" w:pos="374"/>
              </w:tabs>
              <w:rPr>
                <w:rFonts w:cs="Arial"/>
                <w:szCs w:val="14"/>
                <w:lang w:val="en-GB"/>
              </w:rPr>
            </w:pPr>
            <w:r w:rsidRPr="002638CD">
              <w:rPr>
                <w:rFonts w:cs="Arial"/>
                <w:szCs w:val="14"/>
                <w:lang w:val="en-GB"/>
              </w:rPr>
              <w:t>58.2</w:t>
            </w:r>
          </w:p>
        </w:tc>
        <w:tc>
          <w:tcPr>
            <w:tcW w:w="811" w:type="dxa"/>
            <w:tcBorders>
              <w:top w:val="nil"/>
              <w:left w:val="nil"/>
              <w:bottom w:val="nil"/>
              <w:right w:val="nil"/>
            </w:tcBorders>
            <w:vAlign w:val="bottom"/>
          </w:tcPr>
          <w:p w14:paraId="79DDD577" w14:textId="77777777" w:rsidR="00C53396" w:rsidRPr="002638CD" w:rsidRDefault="00C53396" w:rsidP="00C53396">
            <w:pPr>
              <w:tabs>
                <w:tab w:val="decimal" w:pos="374"/>
              </w:tabs>
              <w:rPr>
                <w:rFonts w:cs="Arial"/>
                <w:szCs w:val="14"/>
                <w:lang w:val="en-GB"/>
              </w:rPr>
            </w:pPr>
            <w:r w:rsidRPr="002638CD">
              <w:rPr>
                <w:rFonts w:cs="Arial"/>
                <w:szCs w:val="14"/>
                <w:lang w:val="en-GB"/>
              </w:rPr>
              <w:t>43.3</w:t>
            </w:r>
          </w:p>
        </w:tc>
        <w:tc>
          <w:tcPr>
            <w:tcW w:w="811" w:type="dxa"/>
            <w:tcBorders>
              <w:top w:val="nil"/>
              <w:left w:val="nil"/>
              <w:bottom w:val="nil"/>
              <w:right w:val="nil"/>
            </w:tcBorders>
            <w:vAlign w:val="bottom"/>
          </w:tcPr>
          <w:p w14:paraId="4E533216" w14:textId="77777777" w:rsidR="00C53396" w:rsidRPr="002638CD" w:rsidRDefault="00C53396" w:rsidP="00C53396">
            <w:pPr>
              <w:tabs>
                <w:tab w:val="decimal" w:pos="374"/>
              </w:tabs>
              <w:rPr>
                <w:rFonts w:cs="Arial"/>
                <w:szCs w:val="14"/>
                <w:lang w:val="en-GB"/>
              </w:rPr>
            </w:pPr>
            <w:r w:rsidRPr="002638CD">
              <w:rPr>
                <w:rFonts w:cs="Arial"/>
                <w:szCs w:val="14"/>
                <w:lang w:val="en-GB"/>
              </w:rPr>
              <w:t>22.7</w:t>
            </w:r>
          </w:p>
        </w:tc>
        <w:tc>
          <w:tcPr>
            <w:tcW w:w="811" w:type="dxa"/>
            <w:tcBorders>
              <w:top w:val="nil"/>
              <w:left w:val="nil"/>
              <w:bottom w:val="nil"/>
              <w:right w:val="nil"/>
            </w:tcBorders>
            <w:vAlign w:val="bottom"/>
          </w:tcPr>
          <w:p w14:paraId="68B55992" w14:textId="77777777" w:rsidR="00C53396" w:rsidRPr="002638CD" w:rsidRDefault="00C53396" w:rsidP="00C53396">
            <w:pPr>
              <w:tabs>
                <w:tab w:val="decimal" w:pos="326"/>
              </w:tabs>
              <w:rPr>
                <w:rFonts w:cs="Arial"/>
                <w:szCs w:val="14"/>
                <w:lang w:val="en-GB"/>
              </w:rPr>
            </w:pPr>
            <w:r w:rsidRPr="002638CD">
              <w:rPr>
                <w:rFonts w:cs="Arial"/>
                <w:szCs w:val="14"/>
                <w:lang w:val="en-GB"/>
              </w:rPr>
              <w:t>14.3</w:t>
            </w:r>
          </w:p>
        </w:tc>
        <w:tc>
          <w:tcPr>
            <w:tcW w:w="811" w:type="dxa"/>
            <w:tcBorders>
              <w:top w:val="nil"/>
              <w:left w:val="nil"/>
              <w:bottom w:val="nil"/>
              <w:right w:val="nil"/>
            </w:tcBorders>
            <w:vAlign w:val="bottom"/>
          </w:tcPr>
          <w:p w14:paraId="103A1F3E" w14:textId="77777777" w:rsidR="00C53396" w:rsidRPr="002638CD" w:rsidRDefault="00C53396" w:rsidP="00C53396">
            <w:pPr>
              <w:tabs>
                <w:tab w:val="decimal" w:pos="326"/>
              </w:tabs>
              <w:rPr>
                <w:rFonts w:cs="Arial"/>
                <w:szCs w:val="14"/>
                <w:lang w:val="en-GB"/>
              </w:rPr>
            </w:pPr>
            <w:r w:rsidRPr="002638CD">
              <w:rPr>
                <w:rFonts w:cs="Arial"/>
                <w:szCs w:val="14"/>
                <w:lang w:val="en-GB"/>
              </w:rPr>
              <w:t>11.9</w:t>
            </w:r>
          </w:p>
        </w:tc>
        <w:tc>
          <w:tcPr>
            <w:tcW w:w="814" w:type="dxa"/>
            <w:tcBorders>
              <w:top w:val="nil"/>
              <w:left w:val="nil"/>
              <w:bottom w:val="nil"/>
              <w:right w:val="nil"/>
            </w:tcBorders>
            <w:vAlign w:val="bottom"/>
          </w:tcPr>
          <w:p w14:paraId="20CD41E7" w14:textId="77777777" w:rsidR="00C53396" w:rsidRPr="002638CD" w:rsidRDefault="00C53396" w:rsidP="00C53396">
            <w:pPr>
              <w:tabs>
                <w:tab w:val="decimal" w:pos="326"/>
              </w:tabs>
              <w:rPr>
                <w:rFonts w:cs="Arial"/>
                <w:szCs w:val="14"/>
                <w:lang w:val="en-GB"/>
              </w:rPr>
            </w:pPr>
            <w:r w:rsidRPr="002638CD">
              <w:rPr>
                <w:rFonts w:cs="Arial"/>
                <w:szCs w:val="14"/>
                <w:lang w:val="en-GB"/>
              </w:rPr>
              <w:t>8.5</w:t>
            </w:r>
          </w:p>
        </w:tc>
        <w:tc>
          <w:tcPr>
            <w:tcW w:w="812" w:type="dxa"/>
            <w:tcBorders>
              <w:top w:val="nil"/>
              <w:left w:val="nil"/>
              <w:bottom w:val="nil"/>
              <w:right w:val="nil"/>
            </w:tcBorders>
            <w:vAlign w:val="bottom"/>
          </w:tcPr>
          <w:p w14:paraId="7D65ED1E" w14:textId="77777777" w:rsidR="00C53396" w:rsidRPr="002638CD" w:rsidRDefault="00C53396" w:rsidP="00C53396">
            <w:pPr>
              <w:tabs>
                <w:tab w:val="decimal" w:pos="374"/>
              </w:tabs>
              <w:rPr>
                <w:rFonts w:cs="Arial"/>
                <w:szCs w:val="14"/>
                <w:lang w:val="en-GB"/>
              </w:rPr>
            </w:pPr>
            <w:r w:rsidRPr="002638CD">
              <w:rPr>
                <w:rFonts w:cs="Arial"/>
                <w:szCs w:val="14"/>
                <w:lang w:val="en-GB"/>
              </w:rPr>
              <w:t>30.1</w:t>
            </w:r>
          </w:p>
        </w:tc>
      </w:tr>
      <w:tr w:rsidR="00C53396" w:rsidRPr="0059787D" w14:paraId="1474408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F8B431D" w14:textId="77777777" w:rsidR="00C53396" w:rsidRPr="0059787D" w:rsidRDefault="00C53396" w:rsidP="00C53396">
            <w:pPr>
              <w:ind w:left="101" w:hanging="101"/>
              <w:rPr>
                <w:rFonts w:cs="Arial"/>
                <w:szCs w:val="14"/>
              </w:rPr>
            </w:pPr>
            <w:r w:rsidRPr="0059787D">
              <w:rPr>
                <w:rFonts w:cs="Arial"/>
                <w:szCs w:val="14"/>
              </w:rPr>
              <w:t>Have another, undecided when</w:t>
            </w:r>
          </w:p>
        </w:tc>
        <w:tc>
          <w:tcPr>
            <w:tcW w:w="810" w:type="dxa"/>
            <w:tcBorders>
              <w:top w:val="nil"/>
              <w:left w:val="nil"/>
              <w:bottom w:val="nil"/>
              <w:right w:val="nil"/>
            </w:tcBorders>
            <w:vAlign w:val="bottom"/>
          </w:tcPr>
          <w:p w14:paraId="6C9A57FE" w14:textId="77777777" w:rsidR="00C53396" w:rsidRPr="002638CD" w:rsidRDefault="00C53396" w:rsidP="00C53396">
            <w:pPr>
              <w:tabs>
                <w:tab w:val="decimal" w:pos="374"/>
              </w:tabs>
              <w:rPr>
                <w:rFonts w:cs="Arial"/>
                <w:szCs w:val="14"/>
                <w:lang w:val="en-GB"/>
              </w:rPr>
            </w:pPr>
            <w:r w:rsidRPr="002638CD">
              <w:rPr>
                <w:rFonts w:cs="Arial"/>
                <w:szCs w:val="14"/>
                <w:lang w:val="en-GB"/>
              </w:rPr>
              <w:t>0.9</w:t>
            </w:r>
          </w:p>
        </w:tc>
        <w:tc>
          <w:tcPr>
            <w:tcW w:w="811" w:type="dxa"/>
            <w:tcBorders>
              <w:top w:val="nil"/>
              <w:left w:val="nil"/>
              <w:bottom w:val="nil"/>
              <w:right w:val="nil"/>
            </w:tcBorders>
            <w:vAlign w:val="bottom"/>
          </w:tcPr>
          <w:p w14:paraId="782EAEC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31F3B361"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D3554CC"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3202F7AB" w14:textId="77777777" w:rsidR="00C53396" w:rsidRPr="002638CD" w:rsidRDefault="00C53396" w:rsidP="00C53396">
            <w:pPr>
              <w:tabs>
                <w:tab w:val="decimal" w:pos="326"/>
              </w:tabs>
              <w:rPr>
                <w:rFonts w:cs="Arial"/>
                <w:szCs w:val="14"/>
                <w:lang w:val="en-GB"/>
              </w:rPr>
            </w:pPr>
            <w:r w:rsidRPr="002638CD">
              <w:rPr>
                <w:rFonts w:cs="Arial"/>
                <w:szCs w:val="14"/>
                <w:lang w:val="en-GB"/>
              </w:rPr>
              <w:t>0.2</w:t>
            </w:r>
          </w:p>
        </w:tc>
        <w:tc>
          <w:tcPr>
            <w:tcW w:w="811" w:type="dxa"/>
            <w:tcBorders>
              <w:top w:val="nil"/>
              <w:left w:val="nil"/>
              <w:bottom w:val="nil"/>
              <w:right w:val="nil"/>
            </w:tcBorders>
            <w:vAlign w:val="bottom"/>
          </w:tcPr>
          <w:p w14:paraId="36E421C8" w14:textId="77777777" w:rsidR="00C53396" w:rsidRPr="002638CD" w:rsidRDefault="00C53396" w:rsidP="00C53396">
            <w:pPr>
              <w:tabs>
                <w:tab w:val="decimal" w:pos="326"/>
              </w:tabs>
              <w:rPr>
                <w:rFonts w:cs="Arial"/>
                <w:szCs w:val="14"/>
                <w:lang w:val="en-GB"/>
              </w:rPr>
            </w:pPr>
            <w:r w:rsidRPr="002638CD">
              <w:rPr>
                <w:rFonts w:cs="Arial"/>
                <w:szCs w:val="14"/>
                <w:lang w:val="en-GB"/>
              </w:rPr>
              <w:t>0.1</w:t>
            </w:r>
          </w:p>
        </w:tc>
        <w:tc>
          <w:tcPr>
            <w:tcW w:w="814" w:type="dxa"/>
            <w:tcBorders>
              <w:top w:val="nil"/>
              <w:left w:val="nil"/>
              <w:bottom w:val="nil"/>
              <w:right w:val="nil"/>
            </w:tcBorders>
            <w:vAlign w:val="bottom"/>
          </w:tcPr>
          <w:p w14:paraId="68F0B425" w14:textId="77777777" w:rsidR="00C53396" w:rsidRPr="002638CD" w:rsidRDefault="00C53396" w:rsidP="00C53396">
            <w:pPr>
              <w:tabs>
                <w:tab w:val="decimal" w:pos="326"/>
              </w:tabs>
              <w:rPr>
                <w:rFonts w:cs="Arial"/>
                <w:szCs w:val="14"/>
                <w:lang w:val="en-GB"/>
              </w:rPr>
            </w:pPr>
            <w:r w:rsidRPr="002638CD">
              <w:rPr>
                <w:rFonts w:cs="Arial"/>
                <w:szCs w:val="14"/>
                <w:lang w:val="en-GB"/>
              </w:rPr>
              <w:t>0.6</w:t>
            </w:r>
          </w:p>
        </w:tc>
        <w:tc>
          <w:tcPr>
            <w:tcW w:w="812" w:type="dxa"/>
            <w:tcBorders>
              <w:top w:val="nil"/>
              <w:left w:val="nil"/>
              <w:bottom w:val="nil"/>
              <w:right w:val="nil"/>
            </w:tcBorders>
            <w:vAlign w:val="bottom"/>
          </w:tcPr>
          <w:p w14:paraId="753BDC02"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r>
      <w:tr w:rsidR="00C53396" w:rsidRPr="0059787D" w14:paraId="78EAAC1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ADB2712" w14:textId="77777777" w:rsidR="00C53396" w:rsidRPr="0059787D" w:rsidRDefault="00C53396" w:rsidP="00C53396">
            <w:pPr>
              <w:ind w:left="101" w:hanging="101"/>
              <w:rPr>
                <w:rFonts w:cs="Arial"/>
                <w:szCs w:val="14"/>
              </w:rPr>
            </w:pPr>
            <w:r w:rsidRPr="0059787D">
              <w:rPr>
                <w:rFonts w:cs="Arial"/>
                <w:szCs w:val="14"/>
              </w:rPr>
              <w:t>Undecided</w:t>
            </w:r>
          </w:p>
        </w:tc>
        <w:tc>
          <w:tcPr>
            <w:tcW w:w="810" w:type="dxa"/>
            <w:tcBorders>
              <w:top w:val="nil"/>
              <w:left w:val="nil"/>
              <w:bottom w:val="nil"/>
              <w:right w:val="nil"/>
            </w:tcBorders>
            <w:vAlign w:val="bottom"/>
          </w:tcPr>
          <w:p w14:paraId="5476BCB2" w14:textId="77777777" w:rsidR="00C53396" w:rsidRPr="002638CD" w:rsidRDefault="00C53396" w:rsidP="00C53396">
            <w:pPr>
              <w:tabs>
                <w:tab w:val="decimal" w:pos="374"/>
              </w:tabs>
              <w:rPr>
                <w:rFonts w:cs="Arial"/>
                <w:szCs w:val="14"/>
                <w:lang w:val="en-GB"/>
              </w:rPr>
            </w:pPr>
            <w:r w:rsidRPr="002638CD">
              <w:rPr>
                <w:rFonts w:cs="Arial"/>
                <w:szCs w:val="14"/>
                <w:lang w:val="en-GB"/>
              </w:rPr>
              <w:t>3.4</w:t>
            </w:r>
          </w:p>
        </w:tc>
        <w:tc>
          <w:tcPr>
            <w:tcW w:w="811" w:type="dxa"/>
            <w:tcBorders>
              <w:top w:val="nil"/>
              <w:left w:val="nil"/>
              <w:bottom w:val="nil"/>
              <w:right w:val="nil"/>
            </w:tcBorders>
            <w:vAlign w:val="bottom"/>
          </w:tcPr>
          <w:p w14:paraId="6A31ECBA" w14:textId="77777777" w:rsidR="00C53396" w:rsidRPr="002638CD" w:rsidRDefault="00C53396" w:rsidP="00C53396">
            <w:pPr>
              <w:tabs>
                <w:tab w:val="decimal" w:pos="374"/>
              </w:tabs>
              <w:rPr>
                <w:rFonts w:cs="Arial"/>
                <w:szCs w:val="14"/>
                <w:lang w:val="en-GB"/>
              </w:rPr>
            </w:pPr>
            <w:r w:rsidRPr="002638CD">
              <w:rPr>
                <w:rFonts w:cs="Arial"/>
                <w:szCs w:val="14"/>
                <w:lang w:val="en-GB"/>
              </w:rPr>
              <w:t>3.7</w:t>
            </w:r>
          </w:p>
        </w:tc>
        <w:tc>
          <w:tcPr>
            <w:tcW w:w="811" w:type="dxa"/>
            <w:tcBorders>
              <w:top w:val="nil"/>
              <w:left w:val="nil"/>
              <w:bottom w:val="nil"/>
              <w:right w:val="nil"/>
            </w:tcBorders>
            <w:vAlign w:val="bottom"/>
          </w:tcPr>
          <w:p w14:paraId="18538346"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56DFD6E4"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6443C716" w14:textId="77777777" w:rsidR="00C53396" w:rsidRPr="002638CD" w:rsidRDefault="00C53396" w:rsidP="00C53396">
            <w:pPr>
              <w:tabs>
                <w:tab w:val="decimal" w:pos="326"/>
              </w:tabs>
              <w:rPr>
                <w:rFonts w:cs="Arial"/>
                <w:szCs w:val="14"/>
                <w:lang w:val="en-GB"/>
              </w:rPr>
            </w:pPr>
            <w:r w:rsidRPr="002638CD">
              <w:rPr>
                <w:rFonts w:cs="Arial"/>
                <w:szCs w:val="14"/>
                <w:lang w:val="en-GB"/>
              </w:rPr>
              <w:t>4.6</w:t>
            </w:r>
          </w:p>
        </w:tc>
        <w:tc>
          <w:tcPr>
            <w:tcW w:w="811" w:type="dxa"/>
            <w:tcBorders>
              <w:top w:val="nil"/>
              <w:left w:val="nil"/>
              <w:bottom w:val="nil"/>
              <w:right w:val="nil"/>
            </w:tcBorders>
            <w:vAlign w:val="bottom"/>
          </w:tcPr>
          <w:p w14:paraId="1739842A"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4" w:type="dxa"/>
            <w:tcBorders>
              <w:top w:val="nil"/>
              <w:left w:val="nil"/>
              <w:bottom w:val="nil"/>
              <w:right w:val="nil"/>
            </w:tcBorders>
            <w:vAlign w:val="bottom"/>
          </w:tcPr>
          <w:p w14:paraId="14900BB0"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751D1CE6" w14:textId="77777777" w:rsidR="00C53396" w:rsidRPr="002638CD" w:rsidRDefault="00C53396" w:rsidP="00C53396">
            <w:pPr>
              <w:tabs>
                <w:tab w:val="decimal" w:pos="374"/>
              </w:tabs>
              <w:rPr>
                <w:rFonts w:cs="Arial"/>
                <w:szCs w:val="14"/>
                <w:lang w:val="en-GB"/>
              </w:rPr>
            </w:pPr>
            <w:r w:rsidRPr="002638CD">
              <w:rPr>
                <w:rFonts w:cs="Arial"/>
                <w:szCs w:val="14"/>
                <w:lang w:val="en-GB"/>
              </w:rPr>
              <w:t>5.4</w:t>
            </w:r>
          </w:p>
        </w:tc>
      </w:tr>
      <w:tr w:rsidR="00C53396" w:rsidRPr="008A2AD3" w14:paraId="76DC91B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5DD82CF1"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494103E0"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5E3E788C"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DA37A56"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2399092A"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1015485"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6B1437FF"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01B52EFF"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1ED89BC5" w14:textId="77777777" w:rsidR="00C53396" w:rsidRPr="008A2AD3" w:rsidRDefault="00C53396" w:rsidP="00C53396">
            <w:pPr>
              <w:tabs>
                <w:tab w:val="decimal" w:pos="374"/>
              </w:tabs>
              <w:ind w:left="160" w:hanging="60"/>
              <w:rPr>
                <w:rFonts w:cs="Arial"/>
                <w:sz w:val="8"/>
                <w:szCs w:val="8"/>
              </w:rPr>
            </w:pPr>
          </w:p>
        </w:tc>
      </w:tr>
      <w:tr w:rsidR="00C53396" w:rsidRPr="0059787D" w14:paraId="5057A69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6CEC5FE" w14:textId="77777777" w:rsidR="00C53396" w:rsidRPr="0059787D" w:rsidRDefault="00C53396" w:rsidP="00C53396">
            <w:pPr>
              <w:ind w:left="101" w:hanging="101"/>
              <w:rPr>
                <w:rFonts w:cs="Arial"/>
                <w:szCs w:val="14"/>
              </w:rPr>
            </w:pPr>
            <w:r w:rsidRPr="0059787D">
              <w:rPr>
                <w:rFonts w:cs="Arial"/>
                <w:szCs w:val="14"/>
              </w:rPr>
              <w:t>Want no more</w:t>
            </w:r>
          </w:p>
        </w:tc>
        <w:tc>
          <w:tcPr>
            <w:tcW w:w="810" w:type="dxa"/>
            <w:tcBorders>
              <w:top w:val="nil"/>
              <w:left w:val="nil"/>
              <w:bottom w:val="nil"/>
              <w:right w:val="nil"/>
            </w:tcBorders>
            <w:vAlign w:val="bottom"/>
          </w:tcPr>
          <w:p w14:paraId="458E50DA"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c>
          <w:tcPr>
            <w:tcW w:w="811" w:type="dxa"/>
            <w:tcBorders>
              <w:top w:val="nil"/>
              <w:left w:val="nil"/>
              <w:bottom w:val="nil"/>
              <w:right w:val="nil"/>
            </w:tcBorders>
            <w:vAlign w:val="bottom"/>
          </w:tcPr>
          <w:p w14:paraId="7FC0A225" w14:textId="77777777" w:rsidR="00C53396" w:rsidRPr="002638CD" w:rsidRDefault="00C53396" w:rsidP="00C53396">
            <w:pPr>
              <w:tabs>
                <w:tab w:val="decimal" w:pos="374"/>
              </w:tabs>
              <w:rPr>
                <w:rFonts w:cs="Arial"/>
                <w:szCs w:val="14"/>
                <w:lang w:val="en-GB"/>
              </w:rPr>
            </w:pPr>
            <w:r w:rsidRPr="002638CD">
              <w:rPr>
                <w:rFonts w:cs="Arial"/>
                <w:szCs w:val="14"/>
                <w:lang w:val="en-GB"/>
              </w:rPr>
              <w:t>5.6</w:t>
            </w:r>
          </w:p>
        </w:tc>
        <w:tc>
          <w:tcPr>
            <w:tcW w:w="811" w:type="dxa"/>
            <w:tcBorders>
              <w:top w:val="nil"/>
              <w:left w:val="nil"/>
              <w:bottom w:val="nil"/>
              <w:right w:val="nil"/>
            </w:tcBorders>
            <w:vAlign w:val="bottom"/>
          </w:tcPr>
          <w:p w14:paraId="1C195550" w14:textId="77777777" w:rsidR="00C53396" w:rsidRPr="002638CD" w:rsidRDefault="00C53396" w:rsidP="00C53396">
            <w:pPr>
              <w:tabs>
                <w:tab w:val="decimal" w:pos="374"/>
              </w:tabs>
              <w:rPr>
                <w:rFonts w:cs="Arial"/>
                <w:szCs w:val="14"/>
                <w:lang w:val="en-GB"/>
              </w:rPr>
            </w:pPr>
            <w:r w:rsidRPr="002638CD">
              <w:rPr>
                <w:rFonts w:cs="Arial"/>
                <w:szCs w:val="14"/>
                <w:lang w:val="en-GB"/>
              </w:rPr>
              <w:t>29.5</w:t>
            </w:r>
          </w:p>
        </w:tc>
        <w:tc>
          <w:tcPr>
            <w:tcW w:w="811" w:type="dxa"/>
            <w:tcBorders>
              <w:top w:val="nil"/>
              <w:left w:val="nil"/>
              <w:bottom w:val="nil"/>
              <w:right w:val="nil"/>
            </w:tcBorders>
            <w:vAlign w:val="bottom"/>
          </w:tcPr>
          <w:p w14:paraId="12EA98E2" w14:textId="77777777" w:rsidR="00C53396" w:rsidRPr="002638CD" w:rsidRDefault="00C53396" w:rsidP="00C53396">
            <w:pPr>
              <w:tabs>
                <w:tab w:val="decimal" w:pos="374"/>
              </w:tabs>
              <w:rPr>
                <w:rFonts w:cs="Arial"/>
                <w:szCs w:val="14"/>
                <w:lang w:val="en-GB"/>
              </w:rPr>
            </w:pPr>
            <w:r w:rsidRPr="002638CD">
              <w:rPr>
                <w:rFonts w:cs="Arial"/>
                <w:szCs w:val="14"/>
                <w:lang w:val="en-GB"/>
              </w:rPr>
              <w:t>56.2</w:t>
            </w:r>
          </w:p>
        </w:tc>
        <w:tc>
          <w:tcPr>
            <w:tcW w:w="811" w:type="dxa"/>
            <w:tcBorders>
              <w:top w:val="nil"/>
              <w:left w:val="nil"/>
              <w:bottom w:val="nil"/>
              <w:right w:val="nil"/>
            </w:tcBorders>
            <w:vAlign w:val="bottom"/>
          </w:tcPr>
          <w:p w14:paraId="4CF7E021" w14:textId="77777777" w:rsidR="00C53396" w:rsidRPr="002638CD" w:rsidRDefault="00C53396" w:rsidP="00C53396">
            <w:pPr>
              <w:tabs>
                <w:tab w:val="decimal" w:pos="326"/>
              </w:tabs>
              <w:rPr>
                <w:rFonts w:cs="Arial"/>
                <w:szCs w:val="14"/>
                <w:lang w:val="en-GB"/>
              </w:rPr>
            </w:pPr>
            <w:r w:rsidRPr="002638CD">
              <w:rPr>
                <w:rFonts w:cs="Arial"/>
                <w:szCs w:val="14"/>
                <w:lang w:val="en-GB"/>
              </w:rPr>
              <w:t>66.2</w:t>
            </w:r>
          </w:p>
        </w:tc>
        <w:tc>
          <w:tcPr>
            <w:tcW w:w="811" w:type="dxa"/>
            <w:tcBorders>
              <w:top w:val="nil"/>
              <w:left w:val="nil"/>
              <w:bottom w:val="nil"/>
              <w:right w:val="nil"/>
            </w:tcBorders>
            <w:vAlign w:val="bottom"/>
          </w:tcPr>
          <w:p w14:paraId="5C5E3D82" w14:textId="77777777" w:rsidR="00C53396" w:rsidRPr="002638CD" w:rsidRDefault="00C53396" w:rsidP="00C53396">
            <w:pPr>
              <w:tabs>
                <w:tab w:val="decimal" w:pos="326"/>
              </w:tabs>
              <w:rPr>
                <w:rFonts w:cs="Arial"/>
                <w:szCs w:val="14"/>
                <w:lang w:val="en-GB"/>
              </w:rPr>
            </w:pPr>
            <w:r w:rsidRPr="002638CD">
              <w:rPr>
                <w:rFonts w:cs="Arial"/>
                <w:szCs w:val="14"/>
                <w:lang w:val="en-GB"/>
              </w:rPr>
              <w:t>69.6</w:t>
            </w:r>
          </w:p>
        </w:tc>
        <w:tc>
          <w:tcPr>
            <w:tcW w:w="814" w:type="dxa"/>
            <w:tcBorders>
              <w:top w:val="nil"/>
              <w:left w:val="nil"/>
              <w:bottom w:val="nil"/>
              <w:right w:val="nil"/>
            </w:tcBorders>
            <w:vAlign w:val="bottom"/>
          </w:tcPr>
          <w:p w14:paraId="266A972B" w14:textId="77777777" w:rsidR="00C53396" w:rsidRPr="002638CD" w:rsidRDefault="00C53396" w:rsidP="00C53396">
            <w:pPr>
              <w:tabs>
                <w:tab w:val="decimal" w:pos="326"/>
              </w:tabs>
              <w:rPr>
                <w:rFonts w:cs="Arial"/>
                <w:szCs w:val="14"/>
                <w:lang w:val="en-GB"/>
              </w:rPr>
            </w:pPr>
            <w:r w:rsidRPr="002638CD">
              <w:rPr>
                <w:rFonts w:cs="Arial"/>
                <w:szCs w:val="14"/>
                <w:lang w:val="en-GB"/>
              </w:rPr>
              <w:t>68.6</w:t>
            </w:r>
          </w:p>
        </w:tc>
        <w:tc>
          <w:tcPr>
            <w:tcW w:w="812" w:type="dxa"/>
            <w:tcBorders>
              <w:top w:val="nil"/>
              <w:left w:val="nil"/>
              <w:bottom w:val="nil"/>
              <w:right w:val="nil"/>
            </w:tcBorders>
            <w:vAlign w:val="bottom"/>
          </w:tcPr>
          <w:p w14:paraId="62361886" w14:textId="77777777" w:rsidR="00C53396" w:rsidRPr="002638CD" w:rsidRDefault="00C53396" w:rsidP="00C53396">
            <w:pPr>
              <w:tabs>
                <w:tab w:val="decimal" w:pos="374"/>
              </w:tabs>
              <w:rPr>
                <w:rFonts w:cs="Arial"/>
                <w:szCs w:val="14"/>
                <w:lang w:val="en-GB"/>
              </w:rPr>
            </w:pPr>
            <w:r w:rsidRPr="002638CD">
              <w:rPr>
                <w:rFonts w:cs="Arial"/>
                <w:szCs w:val="14"/>
                <w:lang w:val="en-GB"/>
              </w:rPr>
              <w:t>43.0</w:t>
            </w:r>
          </w:p>
        </w:tc>
      </w:tr>
      <w:tr w:rsidR="00C53396" w:rsidRPr="0059787D" w14:paraId="1CD22F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D9EEDDC" w14:textId="77777777" w:rsidR="00C53396" w:rsidRPr="0059787D" w:rsidRDefault="00C53396" w:rsidP="00C53396">
            <w:pPr>
              <w:ind w:left="101" w:hanging="101"/>
              <w:rPr>
                <w:rFonts w:cs="Arial"/>
                <w:szCs w:val="14"/>
              </w:rPr>
            </w:pPr>
            <w:r w:rsidRPr="0059787D">
              <w:rPr>
                <w:rFonts w:cs="Arial"/>
                <w:szCs w:val="14"/>
              </w:rPr>
              <w:t>Sterilized</w:t>
            </w:r>
            <w:r w:rsidRPr="0059787D">
              <w:rPr>
                <w:rFonts w:cs="Arial"/>
                <w:szCs w:val="14"/>
                <w:vertAlign w:val="superscript"/>
              </w:rPr>
              <w:t>4</w:t>
            </w:r>
          </w:p>
        </w:tc>
        <w:tc>
          <w:tcPr>
            <w:tcW w:w="810" w:type="dxa"/>
            <w:tcBorders>
              <w:top w:val="nil"/>
              <w:left w:val="nil"/>
              <w:bottom w:val="nil"/>
              <w:right w:val="nil"/>
            </w:tcBorders>
            <w:vAlign w:val="bottom"/>
          </w:tcPr>
          <w:p w14:paraId="6517E630"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0E6B466" w14:textId="77777777" w:rsidR="00C53396" w:rsidRPr="002638CD" w:rsidRDefault="00C53396" w:rsidP="00C53396">
            <w:pPr>
              <w:tabs>
                <w:tab w:val="decimal" w:pos="374"/>
              </w:tabs>
              <w:rPr>
                <w:rFonts w:cs="Arial"/>
                <w:szCs w:val="14"/>
                <w:lang w:val="en-GB"/>
              </w:rPr>
            </w:pPr>
            <w:r w:rsidRPr="002638CD">
              <w:rPr>
                <w:rFonts w:cs="Arial"/>
                <w:szCs w:val="14"/>
                <w:lang w:val="en-GB"/>
              </w:rPr>
              <w:t>0.1</w:t>
            </w:r>
          </w:p>
        </w:tc>
        <w:tc>
          <w:tcPr>
            <w:tcW w:w="811" w:type="dxa"/>
            <w:tcBorders>
              <w:top w:val="nil"/>
              <w:left w:val="nil"/>
              <w:bottom w:val="nil"/>
              <w:right w:val="nil"/>
            </w:tcBorders>
            <w:vAlign w:val="bottom"/>
          </w:tcPr>
          <w:p w14:paraId="0DA39BA7"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58970D0A" w14:textId="77777777" w:rsidR="00C53396" w:rsidRPr="002638CD" w:rsidRDefault="00C53396" w:rsidP="00C53396">
            <w:pPr>
              <w:tabs>
                <w:tab w:val="decimal" w:pos="374"/>
              </w:tabs>
              <w:rPr>
                <w:rFonts w:cs="Arial"/>
                <w:szCs w:val="14"/>
                <w:lang w:val="en-GB"/>
              </w:rPr>
            </w:pPr>
            <w:r w:rsidRPr="002638CD">
              <w:rPr>
                <w:rFonts w:cs="Arial"/>
                <w:szCs w:val="14"/>
                <w:lang w:val="en-GB"/>
              </w:rPr>
              <w:t>2.4</w:t>
            </w:r>
          </w:p>
        </w:tc>
        <w:tc>
          <w:tcPr>
            <w:tcW w:w="811" w:type="dxa"/>
            <w:tcBorders>
              <w:top w:val="nil"/>
              <w:left w:val="nil"/>
              <w:bottom w:val="nil"/>
              <w:right w:val="nil"/>
            </w:tcBorders>
            <w:vAlign w:val="bottom"/>
          </w:tcPr>
          <w:p w14:paraId="35DC1B64"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1" w:type="dxa"/>
            <w:tcBorders>
              <w:top w:val="nil"/>
              <w:left w:val="nil"/>
              <w:bottom w:val="nil"/>
              <w:right w:val="nil"/>
            </w:tcBorders>
            <w:vAlign w:val="bottom"/>
          </w:tcPr>
          <w:p w14:paraId="58138E3D" w14:textId="77777777" w:rsidR="00C53396" w:rsidRPr="002638CD" w:rsidRDefault="00C53396" w:rsidP="00C53396">
            <w:pPr>
              <w:tabs>
                <w:tab w:val="decimal" w:pos="326"/>
              </w:tabs>
              <w:rPr>
                <w:rFonts w:cs="Arial"/>
                <w:szCs w:val="14"/>
                <w:lang w:val="en-GB"/>
              </w:rPr>
            </w:pPr>
            <w:r w:rsidRPr="002638CD">
              <w:rPr>
                <w:rFonts w:cs="Arial"/>
                <w:szCs w:val="14"/>
                <w:lang w:val="en-GB"/>
              </w:rPr>
              <w:t>5.5</w:t>
            </w:r>
          </w:p>
        </w:tc>
        <w:tc>
          <w:tcPr>
            <w:tcW w:w="814" w:type="dxa"/>
            <w:tcBorders>
              <w:top w:val="nil"/>
              <w:left w:val="nil"/>
              <w:bottom w:val="nil"/>
              <w:right w:val="nil"/>
            </w:tcBorders>
            <w:vAlign w:val="bottom"/>
          </w:tcPr>
          <w:p w14:paraId="01449BDF"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401C6818"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r>
      <w:tr w:rsidR="00C53396" w:rsidRPr="0059787D" w14:paraId="57D5734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671105B" w14:textId="77777777" w:rsidR="00C53396" w:rsidRPr="0059787D" w:rsidRDefault="00C53396" w:rsidP="00C53396">
            <w:pPr>
              <w:ind w:left="101" w:hanging="101"/>
              <w:rPr>
                <w:rFonts w:cs="Arial"/>
                <w:szCs w:val="14"/>
              </w:rPr>
            </w:pPr>
            <w:r w:rsidRPr="0059787D">
              <w:rPr>
                <w:rFonts w:cs="Arial"/>
                <w:szCs w:val="14"/>
              </w:rPr>
              <w:t>Declared infecund</w:t>
            </w:r>
          </w:p>
        </w:tc>
        <w:tc>
          <w:tcPr>
            <w:tcW w:w="810" w:type="dxa"/>
            <w:tcBorders>
              <w:top w:val="nil"/>
              <w:left w:val="nil"/>
              <w:bottom w:val="nil"/>
              <w:right w:val="nil"/>
            </w:tcBorders>
            <w:vAlign w:val="bottom"/>
          </w:tcPr>
          <w:p w14:paraId="7A8D44A7" w14:textId="77777777" w:rsidR="00C53396" w:rsidRPr="002638CD" w:rsidRDefault="00C53396" w:rsidP="00C53396">
            <w:pPr>
              <w:tabs>
                <w:tab w:val="decimal" w:pos="374"/>
              </w:tabs>
              <w:rPr>
                <w:rFonts w:cs="Arial"/>
                <w:szCs w:val="14"/>
                <w:lang w:val="en-GB"/>
              </w:rPr>
            </w:pPr>
            <w:r w:rsidRPr="002638CD">
              <w:rPr>
                <w:rFonts w:cs="Arial"/>
                <w:szCs w:val="14"/>
                <w:lang w:val="en-GB"/>
              </w:rPr>
              <w:t>4.3</w:t>
            </w:r>
          </w:p>
        </w:tc>
        <w:tc>
          <w:tcPr>
            <w:tcW w:w="811" w:type="dxa"/>
            <w:tcBorders>
              <w:top w:val="nil"/>
              <w:left w:val="nil"/>
              <w:bottom w:val="nil"/>
              <w:right w:val="nil"/>
            </w:tcBorders>
            <w:vAlign w:val="bottom"/>
          </w:tcPr>
          <w:p w14:paraId="188FB37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5BE43B7C" w14:textId="77777777" w:rsidR="00C53396" w:rsidRPr="002638CD" w:rsidRDefault="00C53396" w:rsidP="00C53396">
            <w:pPr>
              <w:tabs>
                <w:tab w:val="decimal" w:pos="374"/>
              </w:tabs>
              <w:rPr>
                <w:rFonts w:cs="Arial"/>
                <w:szCs w:val="14"/>
                <w:lang w:val="en-GB"/>
              </w:rPr>
            </w:pPr>
            <w:r w:rsidRPr="002638CD">
              <w:rPr>
                <w:rFonts w:cs="Arial"/>
                <w:szCs w:val="14"/>
                <w:lang w:val="en-GB"/>
              </w:rPr>
              <w:t>1.4</w:t>
            </w:r>
          </w:p>
        </w:tc>
        <w:tc>
          <w:tcPr>
            <w:tcW w:w="811" w:type="dxa"/>
            <w:tcBorders>
              <w:top w:val="nil"/>
              <w:left w:val="nil"/>
              <w:bottom w:val="nil"/>
              <w:right w:val="nil"/>
            </w:tcBorders>
            <w:vAlign w:val="bottom"/>
          </w:tcPr>
          <w:p w14:paraId="5DCAF5C9" w14:textId="77777777" w:rsidR="00C53396" w:rsidRPr="002638CD" w:rsidRDefault="00C53396" w:rsidP="00C53396">
            <w:pPr>
              <w:tabs>
                <w:tab w:val="decimal" w:pos="374"/>
              </w:tabs>
              <w:rPr>
                <w:rFonts w:cs="Arial"/>
                <w:szCs w:val="14"/>
                <w:lang w:val="en-GB"/>
              </w:rPr>
            </w:pPr>
            <w:r w:rsidRPr="002638CD">
              <w:rPr>
                <w:rFonts w:cs="Arial"/>
                <w:szCs w:val="14"/>
                <w:lang w:val="en-GB"/>
              </w:rPr>
              <w:t>1.3</w:t>
            </w:r>
          </w:p>
        </w:tc>
        <w:tc>
          <w:tcPr>
            <w:tcW w:w="811" w:type="dxa"/>
            <w:tcBorders>
              <w:top w:val="nil"/>
              <w:left w:val="nil"/>
              <w:bottom w:val="nil"/>
              <w:right w:val="nil"/>
            </w:tcBorders>
            <w:vAlign w:val="bottom"/>
          </w:tcPr>
          <w:p w14:paraId="4E4415E2" w14:textId="77777777" w:rsidR="00C53396" w:rsidRPr="002638CD" w:rsidRDefault="00C53396" w:rsidP="00C53396">
            <w:pPr>
              <w:tabs>
                <w:tab w:val="decimal" w:pos="326"/>
              </w:tabs>
              <w:rPr>
                <w:rFonts w:cs="Arial"/>
                <w:szCs w:val="14"/>
                <w:lang w:val="en-GB"/>
              </w:rPr>
            </w:pPr>
            <w:r w:rsidRPr="002638CD">
              <w:rPr>
                <w:rFonts w:cs="Arial"/>
                <w:szCs w:val="14"/>
                <w:lang w:val="en-GB"/>
              </w:rPr>
              <w:t>2.1</w:t>
            </w:r>
          </w:p>
        </w:tc>
        <w:tc>
          <w:tcPr>
            <w:tcW w:w="811" w:type="dxa"/>
            <w:tcBorders>
              <w:top w:val="nil"/>
              <w:left w:val="nil"/>
              <w:bottom w:val="nil"/>
              <w:right w:val="nil"/>
            </w:tcBorders>
            <w:vAlign w:val="bottom"/>
          </w:tcPr>
          <w:p w14:paraId="25084E3A" w14:textId="77777777" w:rsidR="00C53396" w:rsidRPr="002638CD" w:rsidRDefault="00C53396" w:rsidP="00C53396">
            <w:pPr>
              <w:tabs>
                <w:tab w:val="decimal" w:pos="326"/>
              </w:tabs>
              <w:rPr>
                <w:rFonts w:cs="Arial"/>
                <w:szCs w:val="14"/>
                <w:lang w:val="en-GB"/>
              </w:rPr>
            </w:pPr>
            <w:r w:rsidRPr="002638CD">
              <w:rPr>
                <w:rFonts w:cs="Arial"/>
                <w:szCs w:val="14"/>
                <w:lang w:val="en-GB"/>
              </w:rPr>
              <w:t>1.9</w:t>
            </w:r>
          </w:p>
        </w:tc>
        <w:tc>
          <w:tcPr>
            <w:tcW w:w="814" w:type="dxa"/>
            <w:tcBorders>
              <w:top w:val="nil"/>
              <w:left w:val="nil"/>
              <w:bottom w:val="nil"/>
              <w:right w:val="nil"/>
            </w:tcBorders>
            <w:vAlign w:val="bottom"/>
          </w:tcPr>
          <w:p w14:paraId="4AADD9B7" w14:textId="77777777" w:rsidR="00C53396" w:rsidRPr="002638CD" w:rsidRDefault="00C53396" w:rsidP="00C53396">
            <w:pPr>
              <w:tabs>
                <w:tab w:val="decimal" w:pos="326"/>
              </w:tabs>
              <w:rPr>
                <w:rFonts w:cs="Arial"/>
                <w:szCs w:val="14"/>
                <w:lang w:val="en-GB"/>
              </w:rPr>
            </w:pPr>
            <w:r w:rsidRPr="002638CD">
              <w:rPr>
                <w:rFonts w:cs="Arial"/>
                <w:szCs w:val="14"/>
                <w:lang w:val="en-GB"/>
              </w:rPr>
              <w:t>2.6</w:t>
            </w:r>
          </w:p>
        </w:tc>
        <w:tc>
          <w:tcPr>
            <w:tcW w:w="812" w:type="dxa"/>
            <w:tcBorders>
              <w:top w:val="nil"/>
              <w:left w:val="nil"/>
              <w:bottom w:val="nil"/>
              <w:right w:val="nil"/>
            </w:tcBorders>
            <w:vAlign w:val="bottom"/>
          </w:tcPr>
          <w:p w14:paraId="0A8628BC" w14:textId="77777777" w:rsidR="00C53396" w:rsidRPr="002638CD" w:rsidRDefault="00C53396" w:rsidP="00C53396">
            <w:pPr>
              <w:tabs>
                <w:tab w:val="decimal" w:pos="374"/>
              </w:tabs>
              <w:rPr>
                <w:rFonts w:cs="Arial"/>
                <w:szCs w:val="14"/>
                <w:lang w:val="en-GB"/>
              </w:rPr>
            </w:pPr>
            <w:r w:rsidRPr="002638CD">
              <w:rPr>
                <w:rFonts w:cs="Arial"/>
                <w:szCs w:val="14"/>
                <w:lang w:val="en-GB"/>
              </w:rPr>
              <w:t>1.7</w:t>
            </w:r>
          </w:p>
        </w:tc>
      </w:tr>
      <w:tr w:rsidR="00C53396" w:rsidRPr="008A2AD3" w14:paraId="2748D87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2B594B0"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7B15E87E"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28531B2"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AD04053"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2406EA5"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3CE17626"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307E7136"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7DCA038C"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49F71762" w14:textId="77777777" w:rsidR="00C53396" w:rsidRPr="008A2AD3" w:rsidRDefault="00C53396" w:rsidP="00C53396">
            <w:pPr>
              <w:tabs>
                <w:tab w:val="decimal" w:pos="374"/>
              </w:tabs>
              <w:ind w:left="160" w:hanging="60"/>
              <w:rPr>
                <w:rFonts w:cs="Arial"/>
                <w:sz w:val="8"/>
                <w:szCs w:val="8"/>
              </w:rPr>
            </w:pPr>
          </w:p>
        </w:tc>
      </w:tr>
      <w:tr w:rsidR="00C53396" w:rsidRPr="0059787D" w14:paraId="17ACEF6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0A4A96B" w14:textId="77777777" w:rsidR="00C53396" w:rsidRPr="0059787D" w:rsidRDefault="00C53396" w:rsidP="00C53396">
            <w:pPr>
              <w:ind w:left="101" w:hanging="101"/>
              <w:rPr>
                <w:rFonts w:cs="Arial"/>
                <w:szCs w:val="14"/>
              </w:rPr>
            </w:pPr>
            <w:r w:rsidRPr="0059787D">
              <w:rPr>
                <w:rFonts w:cs="Arial"/>
                <w:szCs w:val="14"/>
              </w:rPr>
              <w:t>Total</w:t>
            </w:r>
          </w:p>
        </w:tc>
        <w:tc>
          <w:tcPr>
            <w:tcW w:w="810" w:type="dxa"/>
            <w:tcBorders>
              <w:top w:val="nil"/>
              <w:left w:val="nil"/>
              <w:bottom w:val="nil"/>
              <w:right w:val="nil"/>
            </w:tcBorders>
            <w:vAlign w:val="bottom"/>
          </w:tcPr>
          <w:p w14:paraId="38042817"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1282D95E"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40D9AAEA"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7E9C96"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094A0E92"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1DB60D"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4" w:type="dxa"/>
            <w:tcBorders>
              <w:top w:val="nil"/>
              <w:left w:val="nil"/>
              <w:bottom w:val="nil"/>
              <w:right w:val="nil"/>
            </w:tcBorders>
            <w:vAlign w:val="bottom"/>
          </w:tcPr>
          <w:p w14:paraId="03DE07B6"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2" w:type="dxa"/>
            <w:tcBorders>
              <w:top w:val="nil"/>
              <w:left w:val="nil"/>
              <w:bottom w:val="nil"/>
              <w:right w:val="nil"/>
            </w:tcBorders>
            <w:vAlign w:val="bottom"/>
          </w:tcPr>
          <w:p w14:paraId="77DA95AC"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r>
      <w:tr w:rsidR="00C53396" w:rsidRPr="0059787D" w14:paraId="205ACAA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0692F70" w14:textId="77777777" w:rsidR="00C53396" w:rsidRPr="0059787D" w:rsidRDefault="00C53396" w:rsidP="00C53396">
            <w:pPr>
              <w:spacing w:after="80"/>
              <w:ind w:left="101" w:hanging="101"/>
              <w:rPr>
                <w:rFonts w:cs="Arial"/>
                <w:szCs w:val="14"/>
              </w:rPr>
            </w:pPr>
            <w:r w:rsidRPr="0059787D">
              <w:rPr>
                <w:rFonts w:cs="Arial"/>
                <w:szCs w:val="14"/>
              </w:rPr>
              <w:t>Number of women</w:t>
            </w:r>
          </w:p>
        </w:tc>
        <w:tc>
          <w:tcPr>
            <w:tcW w:w="810" w:type="dxa"/>
            <w:tcBorders>
              <w:top w:val="nil"/>
              <w:left w:val="nil"/>
              <w:bottom w:val="single" w:sz="4" w:space="0" w:color="auto"/>
              <w:right w:val="nil"/>
            </w:tcBorders>
            <w:vAlign w:val="bottom"/>
          </w:tcPr>
          <w:p w14:paraId="3E4DC08B"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349</w:t>
            </w:r>
          </w:p>
        </w:tc>
        <w:tc>
          <w:tcPr>
            <w:tcW w:w="811" w:type="dxa"/>
            <w:tcBorders>
              <w:top w:val="nil"/>
              <w:left w:val="nil"/>
              <w:bottom w:val="single" w:sz="4" w:space="0" w:color="auto"/>
              <w:right w:val="nil"/>
            </w:tcBorders>
            <w:vAlign w:val="bottom"/>
          </w:tcPr>
          <w:p w14:paraId="47E05AB4"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1,555</w:t>
            </w:r>
          </w:p>
        </w:tc>
        <w:tc>
          <w:tcPr>
            <w:tcW w:w="811" w:type="dxa"/>
            <w:tcBorders>
              <w:top w:val="nil"/>
              <w:left w:val="nil"/>
              <w:bottom w:val="single" w:sz="4" w:space="0" w:color="auto"/>
              <w:right w:val="nil"/>
            </w:tcBorders>
            <w:vAlign w:val="bottom"/>
          </w:tcPr>
          <w:p w14:paraId="05048CCD"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2,320</w:t>
            </w:r>
          </w:p>
        </w:tc>
        <w:tc>
          <w:tcPr>
            <w:tcW w:w="811" w:type="dxa"/>
            <w:tcBorders>
              <w:top w:val="nil"/>
              <w:left w:val="nil"/>
              <w:bottom w:val="single" w:sz="4" w:space="0" w:color="auto"/>
              <w:right w:val="nil"/>
            </w:tcBorders>
            <w:vAlign w:val="bottom"/>
          </w:tcPr>
          <w:p w14:paraId="1A9A4D0C"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1,947</w:t>
            </w:r>
          </w:p>
        </w:tc>
        <w:tc>
          <w:tcPr>
            <w:tcW w:w="811" w:type="dxa"/>
            <w:tcBorders>
              <w:top w:val="nil"/>
              <w:left w:val="nil"/>
              <w:bottom w:val="single" w:sz="4" w:space="0" w:color="auto"/>
              <w:right w:val="nil"/>
            </w:tcBorders>
            <w:vAlign w:val="bottom"/>
          </w:tcPr>
          <w:p w14:paraId="2C8A7E28"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1,377</w:t>
            </w:r>
          </w:p>
        </w:tc>
        <w:tc>
          <w:tcPr>
            <w:tcW w:w="811" w:type="dxa"/>
            <w:tcBorders>
              <w:top w:val="nil"/>
              <w:left w:val="nil"/>
              <w:bottom w:val="single" w:sz="4" w:space="0" w:color="auto"/>
              <w:right w:val="nil"/>
            </w:tcBorders>
            <w:vAlign w:val="bottom"/>
          </w:tcPr>
          <w:p w14:paraId="5816923B"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764</w:t>
            </w:r>
          </w:p>
        </w:tc>
        <w:tc>
          <w:tcPr>
            <w:tcW w:w="814" w:type="dxa"/>
            <w:tcBorders>
              <w:top w:val="nil"/>
              <w:left w:val="nil"/>
              <w:bottom w:val="single" w:sz="4" w:space="0" w:color="auto"/>
              <w:right w:val="nil"/>
            </w:tcBorders>
            <w:vAlign w:val="bottom"/>
          </w:tcPr>
          <w:p w14:paraId="74F4C922"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1,007</w:t>
            </w:r>
          </w:p>
        </w:tc>
        <w:tc>
          <w:tcPr>
            <w:tcW w:w="812" w:type="dxa"/>
            <w:tcBorders>
              <w:top w:val="nil"/>
              <w:left w:val="nil"/>
              <w:bottom w:val="single" w:sz="4" w:space="0" w:color="auto"/>
              <w:right w:val="nil"/>
            </w:tcBorders>
            <w:vAlign w:val="bottom"/>
          </w:tcPr>
          <w:p w14:paraId="6DD5062C" w14:textId="77777777" w:rsidR="00C53396" w:rsidRPr="002638CD" w:rsidRDefault="00C53396" w:rsidP="00C53396">
            <w:pPr>
              <w:tabs>
                <w:tab w:val="decimal" w:pos="483"/>
              </w:tabs>
              <w:spacing w:after="80"/>
              <w:rPr>
                <w:rFonts w:cs="Arial"/>
                <w:szCs w:val="14"/>
                <w:lang w:val="en-GB"/>
              </w:rPr>
            </w:pPr>
            <w:r w:rsidRPr="002638CD">
              <w:rPr>
                <w:rFonts w:cs="Arial"/>
                <w:szCs w:val="14"/>
                <w:lang w:val="en-GB"/>
              </w:rPr>
              <w:t>9,319</w:t>
            </w:r>
          </w:p>
        </w:tc>
      </w:tr>
      <w:tr w:rsidR="00C53396" w:rsidRPr="008A2AD3" w14:paraId="67BF49D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61E696C" w14:textId="77777777" w:rsidR="00C53396" w:rsidRPr="008A2AD3" w:rsidRDefault="00C53396" w:rsidP="00C53396">
            <w:pPr>
              <w:ind w:left="160" w:hanging="60"/>
              <w:rPr>
                <w:rFonts w:cs="Arial"/>
                <w:sz w:val="8"/>
                <w:szCs w:val="8"/>
              </w:rPr>
            </w:pPr>
          </w:p>
        </w:tc>
      </w:tr>
      <w:tr w:rsidR="00C53396" w:rsidRPr="0059787D" w14:paraId="5F4F66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9935935" w14:textId="27941D7B" w:rsidR="00D3270D" w:rsidRPr="00D3270D" w:rsidRDefault="00D3270D" w:rsidP="00C53396">
            <w:pPr>
              <w:jc w:val="both"/>
              <w:rPr>
                <w:rFonts w:cs="Arial"/>
                <w:szCs w:val="14"/>
              </w:rPr>
            </w:pPr>
            <w:r>
              <w:rPr>
                <w:rFonts w:cs="Arial"/>
                <w:szCs w:val="14"/>
              </w:rPr>
              <w:t xml:space="preserve">Note: The data for this table </w:t>
            </w:r>
            <w:r w:rsidR="009272B0">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questionnaire but not in the sho</w:t>
            </w:r>
            <w:r w:rsidR="006220C8">
              <w:rPr>
                <w:rFonts w:cs="Arial"/>
                <w:szCs w:val="14"/>
              </w:rPr>
              <w:t xml:space="preserve">rt </w:t>
            </w:r>
            <w:r w:rsidR="00B95B98">
              <w:rPr>
                <w:rFonts w:cs="Arial"/>
                <w:szCs w:val="14"/>
              </w:rPr>
              <w:t>questionnaire</w:t>
            </w:r>
            <w:r w:rsidR="009272B0">
              <w:rPr>
                <w:rFonts w:cs="Arial"/>
                <w:szCs w:val="14"/>
              </w:rPr>
              <w:t>.</w:t>
            </w:r>
          </w:p>
          <w:p w14:paraId="3081D098" w14:textId="792B9909" w:rsidR="00C53396" w:rsidRPr="0059787D" w:rsidRDefault="00C53396" w:rsidP="00C53396">
            <w:pPr>
              <w:jc w:val="both"/>
              <w:rPr>
                <w:rFonts w:cs="Arial"/>
                <w:szCs w:val="14"/>
              </w:rPr>
            </w:pPr>
            <w:r w:rsidRPr="0059787D">
              <w:rPr>
                <w:rFonts w:cs="Arial"/>
                <w:szCs w:val="14"/>
                <w:vertAlign w:val="superscript"/>
              </w:rPr>
              <w:t>1</w:t>
            </w:r>
            <w:r w:rsidRPr="0059787D">
              <w:rPr>
                <w:rFonts w:cs="Arial"/>
                <w:szCs w:val="14"/>
              </w:rPr>
              <w:t xml:space="preserve"> The number of living children includes a woman</w:t>
            </w:r>
            <w:r w:rsidR="007146EE">
              <w:rPr>
                <w:rFonts w:cs="Arial"/>
                <w:szCs w:val="14"/>
              </w:rPr>
              <w:t>’</w:t>
            </w:r>
            <w:r w:rsidRPr="0059787D">
              <w:rPr>
                <w:rFonts w:cs="Arial"/>
                <w:szCs w:val="14"/>
              </w:rPr>
              <w:t>s current pregnancy</w:t>
            </w:r>
            <w:r w:rsidR="009272B0">
              <w:rPr>
                <w:rFonts w:cs="Arial"/>
                <w:szCs w:val="14"/>
              </w:rPr>
              <w:t>.</w:t>
            </w:r>
          </w:p>
          <w:p w14:paraId="7F2C3639" w14:textId="77777777" w:rsidR="00C53396" w:rsidRPr="0059787D" w:rsidRDefault="00C53396" w:rsidP="00C53396">
            <w:pPr>
              <w:jc w:val="both"/>
              <w:rPr>
                <w:rFonts w:cs="Arial"/>
                <w:szCs w:val="14"/>
              </w:rPr>
            </w:pPr>
            <w:r w:rsidRPr="0059787D">
              <w:rPr>
                <w:rFonts w:cs="Arial"/>
                <w:szCs w:val="14"/>
                <w:vertAlign w:val="superscript"/>
              </w:rPr>
              <w:t>2</w:t>
            </w:r>
            <w:r w:rsidRPr="0059787D">
              <w:rPr>
                <w:rFonts w:cs="Arial"/>
                <w:szCs w:val="14"/>
              </w:rPr>
              <w:t xml:space="preserve"> Wants next birth within 2 years</w:t>
            </w:r>
          </w:p>
          <w:p w14:paraId="5E293532" w14:textId="77777777" w:rsidR="00C53396" w:rsidRPr="0059787D" w:rsidRDefault="00C53396" w:rsidP="00C53396">
            <w:pPr>
              <w:jc w:val="both"/>
              <w:rPr>
                <w:rFonts w:cs="Arial"/>
                <w:szCs w:val="14"/>
              </w:rPr>
            </w:pPr>
            <w:r w:rsidRPr="0059787D">
              <w:rPr>
                <w:rFonts w:cs="Arial"/>
                <w:szCs w:val="14"/>
                <w:vertAlign w:val="superscript"/>
              </w:rPr>
              <w:t>3</w:t>
            </w:r>
            <w:r w:rsidRPr="0059787D">
              <w:rPr>
                <w:rFonts w:cs="Arial"/>
                <w:szCs w:val="14"/>
              </w:rPr>
              <w:t xml:space="preserve"> Wants to delay next birth for 2 or more years</w:t>
            </w:r>
          </w:p>
          <w:p w14:paraId="6DEAAF2E" w14:textId="77777777" w:rsidR="00C53396" w:rsidRPr="0059787D" w:rsidRDefault="00C53396" w:rsidP="00C53396">
            <w:pPr>
              <w:jc w:val="both"/>
              <w:rPr>
                <w:rFonts w:cs="Arial"/>
                <w:szCs w:val="14"/>
              </w:rPr>
            </w:pPr>
            <w:r w:rsidRPr="0059787D">
              <w:rPr>
                <w:rFonts w:cs="Arial"/>
                <w:szCs w:val="14"/>
                <w:vertAlign w:val="superscript"/>
              </w:rPr>
              <w:t>4</w:t>
            </w:r>
            <w:r w:rsidRPr="0059787D">
              <w:rPr>
                <w:rFonts w:cs="Arial"/>
                <w:szCs w:val="14"/>
              </w:rPr>
              <w:t xml:space="preserve"> Includes both female and male sterilization </w:t>
            </w:r>
          </w:p>
        </w:tc>
      </w:tr>
      <w:tr w:rsidR="00C53396" w:rsidRPr="008A2AD3" w14:paraId="3B607C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single" w:sz="18" w:space="0" w:color="auto"/>
              <w:right w:val="nil"/>
            </w:tcBorders>
            <w:vAlign w:val="bottom"/>
          </w:tcPr>
          <w:p w14:paraId="0425DB73" w14:textId="77777777" w:rsidR="00C53396" w:rsidRPr="008A2AD3" w:rsidRDefault="00C53396" w:rsidP="00C53396">
            <w:pPr>
              <w:ind w:left="160" w:hanging="60"/>
              <w:rPr>
                <w:rFonts w:cs="Arial"/>
                <w:sz w:val="8"/>
                <w:szCs w:val="8"/>
              </w:rPr>
            </w:pPr>
          </w:p>
        </w:tc>
      </w:tr>
    </w:tbl>
    <w:p w14:paraId="01979EE7" w14:textId="77777777" w:rsidR="00C53396" w:rsidRPr="00C53396" w:rsidRDefault="00C53396" w:rsidP="00C53396">
      <w:pPr>
        <w:pStyle w:val="KIRSpacer"/>
      </w:pPr>
    </w:p>
    <w:p w14:paraId="5C609E82" w14:textId="2AAA52D9" w:rsidR="00C931E0" w:rsidRPr="007F0207" w:rsidRDefault="00C931E0" w:rsidP="005A0462">
      <w:pPr>
        <w:pStyle w:val="KIRHeading1"/>
        <w:rPr>
          <w:lang w:val="en-US"/>
        </w:rPr>
      </w:pPr>
      <w:bookmarkStart w:id="136" w:name="_Toc116524505"/>
      <w:bookmarkStart w:id="137" w:name="_Toc123293613"/>
      <w:r w:rsidRPr="007F0207">
        <w:rPr>
          <w:lang w:val="en-US"/>
        </w:rPr>
        <w:t>3.</w:t>
      </w:r>
      <w:r w:rsidR="00731F00" w:rsidRPr="007F0207">
        <w:rPr>
          <w:lang w:val="en-US"/>
        </w:rPr>
        <w:t>8</w:t>
      </w:r>
      <w:r w:rsidRPr="007F0207">
        <w:rPr>
          <w:lang w:val="en-US"/>
        </w:rPr>
        <w:tab/>
        <w:t>Family Planning</w:t>
      </w:r>
      <w:bookmarkEnd w:id="136"/>
      <w:bookmarkEnd w:id="137"/>
    </w:p>
    <w:p w14:paraId="01ADD4B2" w14:textId="33B9EBEA" w:rsidR="00C931E0" w:rsidRPr="007F0207" w:rsidRDefault="00C931E0" w:rsidP="005A0462">
      <w:pPr>
        <w:pStyle w:val="KIRHeading2"/>
        <w:rPr>
          <w:lang w:val="en-US"/>
        </w:rPr>
      </w:pPr>
      <w:bookmarkStart w:id="138" w:name="_Toc116524506"/>
      <w:bookmarkStart w:id="139" w:name="_Toc123293614"/>
      <w:bookmarkStart w:id="140" w:name="_Hlk44486866"/>
      <w:r w:rsidRPr="007F0207">
        <w:rPr>
          <w:lang w:val="en-US"/>
        </w:rPr>
        <w:t>3.</w:t>
      </w:r>
      <w:r w:rsidR="00EE254F" w:rsidRPr="007F0207">
        <w:rPr>
          <w:lang w:val="en-US"/>
        </w:rPr>
        <w:t>8</w:t>
      </w:r>
      <w:r w:rsidRPr="007F0207">
        <w:rPr>
          <w:lang w:val="en-US"/>
        </w:rPr>
        <w:t>.1</w:t>
      </w:r>
      <w:r w:rsidRPr="007F0207">
        <w:rPr>
          <w:lang w:val="en-US"/>
        </w:rPr>
        <w:tab/>
        <w:t xml:space="preserve">Contraceptive </w:t>
      </w:r>
      <w:r w:rsidR="005A0462" w:rsidRPr="007F0207">
        <w:rPr>
          <w:lang w:val="en-US"/>
        </w:rPr>
        <w:t>Use</w:t>
      </w:r>
      <w:bookmarkEnd w:id="138"/>
      <w:bookmarkEnd w:id="139"/>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8714B" w:rsidRPr="007F0207" w14:paraId="2C8D066B" w14:textId="77777777" w:rsidTr="00DF3797">
        <w:trPr>
          <w:jc w:val="center"/>
        </w:trPr>
        <w:tc>
          <w:tcPr>
            <w:tcW w:w="7200" w:type="dxa"/>
            <w:shd w:val="clear" w:color="auto" w:fill="E5F9FF"/>
          </w:tcPr>
          <w:bookmarkEnd w:id="140"/>
          <w:p w14:paraId="4523B700" w14:textId="6ECB2836" w:rsidR="00C8714B" w:rsidRPr="007F0207" w:rsidRDefault="00C8714B" w:rsidP="009173DF">
            <w:pPr>
              <w:pStyle w:val="New-ADefinitionBoxHeadings"/>
            </w:pPr>
            <w:r w:rsidRPr="007F0207">
              <w:t>Contraceptive prevalence</w:t>
            </w:r>
          </w:p>
          <w:p w14:paraId="063057C4" w14:textId="698F19EE" w:rsidR="00C8714B" w:rsidRPr="007F0207" w:rsidRDefault="00C8714B" w:rsidP="009173DF">
            <w:pPr>
              <w:pStyle w:val="New-ADefinitionBoxText"/>
            </w:pPr>
            <w:r w:rsidRPr="007F0207">
              <w:t>Percentage of women who use any contraceptive method</w:t>
            </w:r>
            <w:r w:rsidR="00BC74B1" w:rsidRPr="007F0207">
              <w:t>.</w:t>
            </w:r>
          </w:p>
          <w:p w14:paraId="07A3A8BD" w14:textId="41154661" w:rsidR="00C8714B" w:rsidRPr="007F0207" w:rsidRDefault="00C8714B" w:rsidP="009173DF">
            <w:pPr>
              <w:pStyle w:val="New-ADefinitionBoxText"/>
            </w:pPr>
            <w:r w:rsidRPr="007F0207">
              <w:rPr>
                <w:b/>
                <w:bCs/>
                <w:i/>
              </w:rPr>
              <w:t>Sample:</w:t>
            </w:r>
            <w:r w:rsidRPr="007F0207">
              <w:t xml:space="preserve"> </w:t>
            </w:r>
            <w:r w:rsidR="003728E4" w:rsidRPr="007F0207">
              <w:t xml:space="preserve">Currently </w:t>
            </w:r>
            <w:r w:rsidRPr="007F0207">
              <w:t>married women age 15</w:t>
            </w:r>
            <w:r w:rsidR="0062593D" w:rsidRPr="007F0207">
              <w:t>–</w:t>
            </w:r>
            <w:r w:rsidRPr="007F0207">
              <w:t>49 and sexually active unmarried women age 15</w:t>
            </w:r>
            <w:r w:rsidR="0062593D" w:rsidRPr="007F0207">
              <w:t>–</w:t>
            </w:r>
            <w:r w:rsidRPr="007F0207">
              <w:t>49</w:t>
            </w:r>
          </w:p>
        </w:tc>
      </w:tr>
      <w:tr w:rsidR="00A15804" w:rsidRPr="007F0207" w14:paraId="5E367387" w14:textId="77777777" w:rsidTr="00DF3797">
        <w:trPr>
          <w:jc w:val="center"/>
        </w:trPr>
        <w:tc>
          <w:tcPr>
            <w:tcW w:w="7200" w:type="dxa"/>
            <w:shd w:val="clear" w:color="auto" w:fill="E5F9FF"/>
          </w:tcPr>
          <w:p w14:paraId="267A195B" w14:textId="77777777" w:rsidR="00A15804" w:rsidRPr="007F0207" w:rsidRDefault="00A15804" w:rsidP="00723C23">
            <w:pPr>
              <w:pStyle w:val="New-ADefinitionBoxHeadings"/>
            </w:pPr>
            <w:r w:rsidRPr="007F0207">
              <w:t>Modern methods</w:t>
            </w:r>
          </w:p>
          <w:p w14:paraId="352B6E62" w14:textId="192FE356" w:rsidR="00A15804" w:rsidRPr="007F0207" w:rsidRDefault="00A15804" w:rsidP="00723C23">
            <w:pPr>
              <w:pStyle w:val="New-ADefinitionBoxText"/>
            </w:pPr>
            <w:r w:rsidRPr="007F0207">
              <w:t>Include male and female sterilization, injectables, intrauterine devices (IUDs), contraceptive pills, implants, female and male condoms,</w:t>
            </w:r>
            <w:r w:rsidR="004933AD" w:rsidRPr="007F0207">
              <w:t xml:space="preserve"> </w:t>
            </w:r>
            <w:r w:rsidR="007E5E97" w:rsidRPr="007F0207" w:rsidDel="004933AD">
              <w:t>emergency contraception</w:t>
            </w:r>
            <w:r w:rsidR="007E5E97" w:rsidRPr="007F0207">
              <w:t xml:space="preserve">, </w:t>
            </w:r>
            <w:r w:rsidRPr="007F0207">
              <w:t xml:space="preserve">the standard days method, </w:t>
            </w:r>
            <w:r w:rsidR="007E5E97" w:rsidRPr="007F0207">
              <w:t xml:space="preserve">and </w:t>
            </w:r>
            <w:r w:rsidR="00914341">
              <w:t xml:space="preserve">the </w:t>
            </w:r>
            <w:r w:rsidRPr="007F0207">
              <w:t>lactational amenorrhea method</w:t>
            </w:r>
            <w:r w:rsidR="001124FD" w:rsidRPr="007F0207" w:rsidDel="004933AD">
              <w:t>.</w:t>
            </w:r>
          </w:p>
        </w:tc>
      </w:tr>
    </w:tbl>
    <w:p w14:paraId="7F59673D" w14:textId="73935CFC" w:rsidR="00C931E0" w:rsidRPr="007F0207" w:rsidRDefault="00C931E0" w:rsidP="00875119">
      <w:pPr>
        <w:pStyle w:val="KIRSpacer"/>
        <w:rPr>
          <w:lang w:val="en-US"/>
        </w:rPr>
      </w:pPr>
    </w:p>
    <w:p w14:paraId="0404D8BA" w14:textId="32A29B48" w:rsidR="00EF50F4" w:rsidRPr="007F0207" w:rsidRDefault="0017261B" w:rsidP="001A42FF">
      <w:pPr>
        <w:pStyle w:val="KIRBulletlist"/>
      </w:pPr>
      <w:r w:rsidRPr="007F0207">
        <w:t>Sixty-three percent of currently married women are using a contraceptive method</w:t>
      </w:r>
      <w:r w:rsidR="00914341">
        <w:t>,</w:t>
      </w:r>
      <w:r w:rsidRPr="007F0207">
        <w:t xml:space="preserve"> with 57% using a modern method (</w:t>
      </w:r>
      <w:r w:rsidRPr="00C53396">
        <w:rPr>
          <w:b/>
        </w:rPr>
        <w:t>Table 8</w:t>
      </w:r>
      <w:r w:rsidRPr="007F0207">
        <w:t>).</w:t>
      </w:r>
      <w:r w:rsidR="007146EE">
        <w:t xml:space="preserve"> </w:t>
      </w:r>
    </w:p>
    <w:p w14:paraId="5F2BFC54" w14:textId="66804915" w:rsidR="00EF50F4" w:rsidRPr="007F0207" w:rsidRDefault="0017261B" w:rsidP="001A42FF">
      <w:pPr>
        <w:pStyle w:val="KIRBulletlist"/>
      </w:pPr>
      <w:r w:rsidRPr="007F0207">
        <w:t>Among sexually active unmarried women age 1</w:t>
      </w:r>
      <w:r w:rsidR="00E80BEC" w:rsidRPr="007F0207">
        <w:t>5</w:t>
      </w:r>
      <w:r w:rsidR="00E80BEC">
        <w:t>–</w:t>
      </w:r>
      <w:r w:rsidR="00E80BEC" w:rsidRPr="007F0207">
        <w:t>4</w:t>
      </w:r>
      <w:r w:rsidRPr="007F0207">
        <w:t>9, 70% use a contraceptive method</w:t>
      </w:r>
      <w:r w:rsidR="00073BF1">
        <w:t>,</w:t>
      </w:r>
      <w:r w:rsidRPr="007F0207">
        <w:t xml:space="preserve"> and</w:t>
      </w:r>
      <w:r w:rsidR="00BF7ED3">
        <w:t xml:space="preserve"> </w:t>
      </w:r>
      <w:r w:rsidRPr="007F0207">
        <w:t xml:space="preserve">59% </w:t>
      </w:r>
      <w:r w:rsidR="000044BA">
        <w:t xml:space="preserve">of these women </w:t>
      </w:r>
      <w:r w:rsidRPr="007F0207">
        <w:t>use a modern method.</w:t>
      </w:r>
      <w:r w:rsidR="006333CE" w:rsidRPr="007F0207">
        <w:t xml:space="preserve"> </w:t>
      </w:r>
    </w:p>
    <w:p w14:paraId="707601C3" w14:textId="6280994C" w:rsidR="00EF50F4" w:rsidRPr="007F0207" w:rsidRDefault="006333CE" w:rsidP="001A42FF">
      <w:pPr>
        <w:pStyle w:val="KIRBulletlist"/>
      </w:pPr>
      <w:r w:rsidRPr="007F0207">
        <w:t xml:space="preserve">The use of traditional methods is more common among sexually active unmarried women than among currently married women (11% </w:t>
      </w:r>
      <w:r w:rsidR="00BF7ED3">
        <w:t>and</w:t>
      </w:r>
      <w:r w:rsidRPr="007F0207">
        <w:t xml:space="preserve"> 6%</w:t>
      </w:r>
      <w:r w:rsidR="00D25D88">
        <w:t>,</w:t>
      </w:r>
      <w:r w:rsidR="00BF7ED3">
        <w:t xml:space="preserve"> respectively</w:t>
      </w:r>
      <w:r w:rsidRPr="007F0207">
        <w:t xml:space="preserve">). </w:t>
      </w:r>
    </w:p>
    <w:p w14:paraId="4BC3B1F0" w14:textId="7A85DD4F" w:rsidR="0017261B" w:rsidRPr="007F0207" w:rsidRDefault="0017261B" w:rsidP="001A42FF">
      <w:pPr>
        <w:pStyle w:val="KIRBulletlist"/>
      </w:pPr>
      <w:r w:rsidRPr="007F0207">
        <w:t>Among currently married women, the most</w:t>
      </w:r>
      <w:r w:rsidR="00B022A0" w:rsidRPr="007F0207">
        <w:t xml:space="preserve"> </w:t>
      </w:r>
      <w:r w:rsidRPr="007F0207">
        <w:t>commonly used methods are injectables (</w:t>
      </w:r>
      <w:r w:rsidR="006333CE" w:rsidRPr="007F0207">
        <w:t>20</w:t>
      </w:r>
      <w:r w:rsidRPr="007F0207">
        <w:t>%),</w:t>
      </w:r>
      <w:r w:rsidR="006333CE" w:rsidRPr="007F0207">
        <w:t xml:space="preserve"> </w:t>
      </w:r>
      <w:r w:rsidRPr="007F0207">
        <w:t>implants (1</w:t>
      </w:r>
      <w:r w:rsidR="006333CE" w:rsidRPr="007F0207">
        <w:t>9</w:t>
      </w:r>
      <w:r w:rsidRPr="007F0207">
        <w:t xml:space="preserve">%), and </w:t>
      </w:r>
      <w:r w:rsidR="006333CE" w:rsidRPr="007F0207">
        <w:t xml:space="preserve">contraceptive pills </w:t>
      </w:r>
      <w:r w:rsidRPr="007F0207">
        <w:t>(</w:t>
      </w:r>
      <w:r w:rsidR="00B777BC">
        <w:t>8</w:t>
      </w:r>
      <w:r w:rsidRPr="007F0207">
        <w:t>%).</w:t>
      </w:r>
      <w:r w:rsidR="006333CE" w:rsidRPr="007F0207">
        <w:t xml:space="preserve"> </w:t>
      </w:r>
      <w:r w:rsidRPr="007F0207">
        <w:t>Among sexually active unmarried women,</w:t>
      </w:r>
      <w:r w:rsidR="006333CE" w:rsidRPr="007F0207">
        <w:t xml:space="preserve"> male condoms are</w:t>
      </w:r>
      <w:r w:rsidRPr="007F0207">
        <w:t xml:space="preserve"> the most commonly used </w:t>
      </w:r>
      <w:r w:rsidR="006333CE" w:rsidRPr="007F0207">
        <w:t xml:space="preserve">contraceptive </w:t>
      </w:r>
      <w:r w:rsidRPr="007F0207">
        <w:t>method</w:t>
      </w:r>
      <w:r w:rsidR="006333CE" w:rsidRPr="007F0207">
        <w:t xml:space="preserve"> (20%),</w:t>
      </w:r>
      <w:r w:rsidRPr="007F0207">
        <w:t xml:space="preserve"> followed by </w:t>
      </w:r>
      <w:r w:rsidR="006333CE" w:rsidRPr="007F0207">
        <w:t xml:space="preserve">injectables </w:t>
      </w:r>
      <w:r w:rsidRPr="007F0207">
        <w:t>(1</w:t>
      </w:r>
      <w:r w:rsidR="006333CE" w:rsidRPr="007F0207">
        <w:t>6</w:t>
      </w:r>
      <w:r w:rsidRPr="007F0207">
        <w:t>%)</w:t>
      </w:r>
      <w:r w:rsidR="006333CE" w:rsidRPr="007F0207">
        <w:t xml:space="preserve"> and </w:t>
      </w:r>
      <w:r w:rsidRPr="007F0207">
        <w:t>implants</w:t>
      </w:r>
      <w:r w:rsidR="00855226">
        <w:t xml:space="preserve"> (11%)</w:t>
      </w:r>
      <w:r w:rsidR="00210F87">
        <w:t>.</w:t>
      </w:r>
    </w:p>
    <w:p w14:paraId="236424CE" w14:textId="38D5FDAD" w:rsidR="00EF50F4" w:rsidRDefault="00EF50F4" w:rsidP="001A42FF">
      <w:pPr>
        <w:pStyle w:val="KIRBulletlist"/>
      </w:pPr>
      <w:r w:rsidRPr="007F0207">
        <w:t xml:space="preserve">The percentage of </w:t>
      </w:r>
      <w:r w:rsidR="00855226">
        <w:t xml:space="preserve">currently married </w:t>
      </w:r>
      <w:r w:rsidRPr="007F0207">
        <w:t xml:space="preserve">women using a modern method is lowest in Mandera (2%), </w:t>
      </w:r>
      <w:r w:rsidR="00D03ECD">
        <w:t xml:space="preserve">followed by </w:t>
      </w:r>
      <w:proofErr w:type="spellStart"/>
      <w:r w:rsidRPr="007F0207">
        <w:t>Wajir</w:t>
      </w:r>
      <w:proofErr w:type="spellEnd"/>
      <w:r w:rsidRPr="007F0207">
        <w:t xml:space="preserve"> (3%), </w:t>
      </w:r>
      <w:proofErr w:type="spellStart"/>
      <w:r w:rsidRPr="007F0207">
        <w:t>Ma</w:t>
      </w:r>
      <w:r w:rsidR="00C53396">
        <w:t>rsabit</w:t>
      </w:r>
      <w:proofErr w:type="spellEnd"/>
      <w:r w:rsidR="00C53396">
        <w:t xml:space="preserve"> (6%)</w:t>
      </w:r>
      <w:r w:rsidR="00664320">
        <w:t>, and Garissa</w:t>
      </w:r>
      <w:r w:rsidR="00C53396">
        <w:t xml:space="preserve"> </w:t>
      </w:r>
      <w:r w:rsidR="00664320">
        <w:t>(11%)</w:t>
      </w:r>
      <w:r w:rsidR="00194F0A">
        <w:t xml:space="preserve"> with Embu (82%) recording the highest</w:t>
      </w:r>
      <w:r w:rsidR="000C4C22" w:rsidRPr="007F0207">
        <w:t xml:space="preserve"> (</w:t>
      </w:r>
      <w:r w:rsidR="000C4C22" w:rsidRPr="00C53396">
        <w:rPr>
          <w:b/>
        </w:rPr>
        <w:t>Table 8C</w:t>
      </w:r>
      <w:r w:rsidR="000C4C22" w:rsidRPr="007F0207">
        <w:t>)</w:t>
      </w:r>
      <w:r w:rsidR="00210F87">
        <w:t>.</w:t>
      </w:r>
    </w:p>
    <w:p w14:paraId="33489063" w14:textId="77777777" w:rsidR="001D3B8D" w:rsidRPr="007F0207" w:rsidRDefault="001D3B8D" w:rsidP="001A42FF">
      <w:pPr>
        <w:pStyle w:val="KIRBulletlist"/>
        <w:numPr>
          <w:ilvl w:val="0"/>
          <w:numId w:val="0"/>
        </w:numPr>
      </w:pPr>
    </w:p>
    <w:p w14:paraId="5151DB0B" w14:textId="4EEB682F" w:rsidR="00C53396" w:rsidRDefault="00C53396" w:rsidP="00EF50F4">
      <w:pPr>
        <w:pStyle w:val="KIRParagraph"/>
        <w:rPr>
          <w:lang w:val="en-US"/>
        </w:rPr>
        <w:sectPr w:rsidR="00C53396" w:rsidSect="004F19BC">
          <w:pgSz w:w="11906" w:h="16838" w:code="9"/>
          <w:pgMar w:top="1440" w:right="1440" w:bottom="1440" w:left="1440" w:header="720" w:footer="432" w:gutter="0"/>
          <w:pgNumType w:start="9"/>
          <w:cols w:space="720"/>
          <w:noEndnote/>
          <w:docGrid w:linePitch="326"/>
        </w:sectPr>
      </w:pPr>
      <w:bookmarkStart w:id="141" w:name="_Toc367368320"/>
      <w:bookmarkStart w:id="142" w:name="_Toc412350510"/>
    </w:p>
    <w:tbl>
      <w:tblPr>
        <w:tblW w:w="14408" w:type="dxa"/>
        <w:jc w:val="center"/>
        <w:tblLayout w:type="fixed"/>
        <w:tblCellMar>
          <w:left w:w="30" w:type="dxa"/>
          <w:right w:w="30" w:type="dxa"/>
        </w:tblCellMar>
        <w:tblLook w:val="0000" w:firstRow="0" w:lastRow="0" w:firstColumn="0" w:lastColumn="0" w:noHBand="0" w:noVBand="0"/>
      </w:tblPr>
      <w:tblGrid>
        <w:gridCol w:w="2757"/>
        <w:gridCol w:w="609"/>
        <w:gridCol w:w="617"/>
        <w:gridCol w:w="528"/>
        <w:gridCol w:w="530"/>
        <w:gridCol w:w="530"/>
        <w:gridCol w:w="530"/>
        <w:gridCol w:w="530"/>
        <w:gridCol w:w="530"/>
        <w:gridCol w:w="528"/>
        <w:gridCol w:w="530"/>
        <w:gridCol w:w="530"/>
        <w:gridCol w:w="528"/>
        <w:gridCol w:w="530"/>
        <w:gridCol w:w="533"/>
        <w:gridCol w:w="609"/>
        <w:gridCol w:w="8"/>
        <w:gridCol w:w="542"/>
        <w:gridCol w:w="8"/>
        <w:gridCol w:w="542"/>
        <w:gridCol w:w="8"/>
        <w:gridCol w:w="553"/>
        <w:gridCol w:w="606"/>
        <w:gridCol w:w="606"/>
        <w:gridCol w:w="586"/>
      </w:tblGrid>
      <w:tr w:rsidR="00E75EDB" w:rsidRPr="0059787D" w14:paraId="02BCBAA5" w14:textId="77777777" w:rsidTr="00CD11D7">
        <w:trPr>
          <w:jc w:val="center"/>
        </w:trPr>
        <w:tc>
          <w:tcPr>
            <w:tcW w:w="14408" w:type="dxa"/>
            <w:gridSpan w:val="25"/>
            <w:tcBorders>
              <w:top w:val="single" w:sz="18" w:space="0" w:color="auto"/>
              <w:left w:val="nil"/>
              <w:bottom w:val="nil"/>
              <w:right w:val="nil"/>
            </w:tcBorders>
            <w:vAlign w:val="bottom"/>
          </w:tcPr>
          <w:p w14:paraId="3766EDC7" w14:textId="77777777" w:rsidR="00E75EDB" w:rsidRPr="0059787D" w:rsidRDefault="00E75EDB" w:rsidP="00E75EDB">
            <w:pPr>
              <w:pStyle w:val="KIRTabletitle"/>
              <w:spacing w:line="230" w:lineRule="auto"/>
            </w:pPr>
            <w:bookmarkStart w:id="143" w:name="_Toc121812394"/>
            <w:bookmarkStart w:id="144" w:name="_Toc123293671"/>
            <w:r w:rsidRPr="0059787D">
              <w:lastRenderedPageBreak/>
              <w:t xml:space="preserve">Table </w:t>
            </w:r>
            <w:proofErr w:type="gramStart"/>
            <w:r w:rsidRPr="0059787D">
              <w:t>8</w:t>
            </w:r>
            <w:r>
              <w:t xml:space="preserve"> </w:t>
            </w:r>
            <w:r w:rsidRPr="0059787D">
              <w:t xml:space="preserve"> Current</w:t>
            </w:r>
            <w:proofErr w:type="gramEnd"/>
            <w:r w:rsidRPr="0059787D">
              <w:t xml:space="preserve"> use of contraception according to background characteristics</w:t>
            </w:r>
            <w:bookmarkEnd w:id="143"/>
            <w:bookmarkEnd w:id="144"/>
          </w:p>
        </w:tc>
      </w:tr>
      <w:tr w:rsidR="00E75EDB" w:rsidRPr="0059787D" w14:paraId="497185E1" w14:textId="77777777" w:rsidTr="00CD11D7">
        <w:trPr>
          <w:jc w:val="center"/>
        </w:trPr>
        <w:tc>
          <w:tcPr>
            <w:tcW w:w="14408" w:type="dxa"/>
            <w:gridSpan w:val="25"/>
            <w:tcBorders>
              <w:top w:val="nil"/>
              <w:left w:val="nil"/>
              <w:bottom w:val="nil"/>
              <w:right w:val="nil"/>
            </w:tcBorders>
            <w:vAlign w:val="bottom"/>
          </w:tcPr>
          <w:p w14:paraId="1D510D22" w14:textId="77777777"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and sexually active unmarried women age 15</w:t>
            </w:r>
            <w:r>
              <w:rPr>
                <w:rFonts w:cs="Arial"/>
                <w:szCs w:val="14"/>
              </w:rPr>
              <w:t>–</w:t>
            </w:r>
            <w:r w:rsidRPr="0059787D">
              <w:rPr>
                <w:rFonts w:cs="Arial"/>
                <w:szCs w:val="14"/>
              </w:rPr>
              <w:t>49 by contraceptive method currently used, according to background characteristics, Kenya DHS 2022</w:t>
            </w:r>
          </w:p>
        </w:tc>
      </w:tr>
      <w:tr w:rsidR="00E75EDB" w:rsidRPr="0059787D" w14:paraId="5330CD1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2329DFE2" w14:textId="77777777" w:rsidR="00E75EDB" w:rsidRPr="0059787D" w:rsidRDefault="00E75EDB" w:rsidP="00E75EDB">
            <w:pPr>
              <w:spacing w:before="20" w:after="20" w:line="230" w:lineRule="auto"/>
              <w:rPr>
                <w:rFonts w:cs="Arial"/>
                <w:szCs w:val="14"/>
              </w:rPr>
            </w:pPr>
          </w:p>
        </w:tc>
        <w:tc>
          <w:tcPr>
            <w:tcW w:w="609" w:type="dxa"/>
            <w:vMerge w:val="restart"/>
            <w:tcBorders>
              <w:top w:val="single" w:sz="4" w:space="0" w:color="auto"/>
              <w:left w:val="nil"/>
              <w:right w:val="nil"/>
            </w:tcBorders>
            <w:vAlign w:val="bottom"/>
          </w:tcPr>
          <w:p w14:paraId="187E9E19"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17" w:type="dxa"/>
            <w:vMerge w:val="restart"/>
            <w:tcBorders>
              <w:top w:val="single" w:sz="4" w:space="0" w:color="auto"/>
              <w:left w:val="nil"/>
              <w:right w:val="nil"/>
            </w:tcBorders>
            <w:vAlign w:val="bottom"/>
          </w:tcPr>
          <w:p w14:paraId="4C83D303"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357" w:type="dxa"/>
            <w:gridSpan w:val="12"/>
            <w:tcBorders>
              <w:top w:val="single" w:sz="4" w:space="0" w:color="auto"/>
              <w:left w:val="nil"/>
              <w:bottom w:val="nil"/>
              <w:right w:val="nil"/>
            </w:tcBorders>
            <w:vAlign w:val="bottom"/>
          </w:tcPr>
          <w:p w14:paraId="78430130"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09" w:type="dxa"/>
            <w:vMerge w:val="restart"/>
            <w:tcBorders>
              <w:top w:val="single" w:sz="4" w:space="0" w:color="auto"/>
              <w:left w:val="nil"/>
              <w:right w:val="nil"/>
            </w:tcBorders>
            <w:vAlign w:val="bottom"/>
          </w:tcPr>
          <w:p w14:paraId="3D918C3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661" w:type="dxa"/>
            <w:gridSpan w:val="6"/>
            <w:tcBorders>
              <w:top w:val="single" w:sz="4" w:space="0" w:color="auto"/>
              <w:left w:val="nil"/>
              <w:bottom w:val="single" w:sz="4" w:space="0" w:color="auto"/>
              <w:right w:val="nil"/>
            </w:tcBorders>
            <w:vAlign w:val="bottom"/>
          </w:tcPr>
          <w:p w14:paraId="13BDFF77"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06" w:type="dxa"/>
            <w:vMerge w:val="restart"/>
            <w:tcBorders>
              <w:top w:val="single" w:sz="4" w:space="0" w:color="auto"/>
              <w:left w:val="nil"/>
              <w:right w:val="nil"/>
            </w:tcBorders>
            <w:vAlign w:val="bottom"/>
          </w:tcPr>
          <w:p w14:paraId="7AFE4301"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06" w:type="dxa"/>
            <w:vMerge w:val="restart"/>
            <w:tcBorders>
              <w:top w:val="single" w:sz="4" w:space="0" w:color="auto"/>
              <w:left w:val="nil"/>
              <w:right w:val="nil"/>
            </w:tcBorders>
            <w:vAlign w:val="bottom"/>
          </w:tcPr>
          <w:p w14:paraId="075D883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586" w:type="dxa"/>
            <w:vMerge w:val="restart"/>
            <w:tcBorders>
              <w:top w:val="single" w:sz="4" w:space="0" w:color="auto"/>
              <w:left w:val="nil"/>
              <w:right w:val="nil"/>
            </w:tcBorders>
            <w:vAlign w:val="bottom"/>
          </w:tcPr>
          <w:p w14:paraId="2A3F230F"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602723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1237DE1E" w14:textId="77777777" w:rsidR="00E75EDB" w:rsidRPr="0059787D" w:rsidRDefault="00E75EDB" w:rsidP="00E75EDB">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09" w:type="dxa"/>
            <w:vMerge/>
            <w:tcBorders>
              <w:top w:val="single" w:sz="4" w:space="0" w:color="auto"/>
              <w:left w:val="nil"/>
              <w:bottom w:val="single" w:sz="4" w:space="0" w:color="auto"/>
              <w:right w:val="nil"/>
            </w:tcBorders>
            <w:vAlign w:val="bottom"/>
          </w:tcPr>
          <w:p w14:paraId="0450EFAE" w14:textId="77777777" w:rsidR="00E75EDB" w:rsidRPr="0059787D" w:rsidRDefault="00E75EDB" w:rsidP="00E75EDB">
            <w:pPr>
              <w:spacing w:before="20" w:after="20" w:line="230" w:lineRule="auto"/>
              <w:jc w:val="center"/>
              <w:rPr>
                <w:rFonts w:cs="Arial"/>
                <w:szCs w:val="14"/>
              </w:rPr>
            </w:pPr>
          </w:p>
        </w:tc>
        <w:tc>
          <w:tcPr>
            <w:tcW w:w="617" w:type="dxa"/>
            <w:vMerge/>
            <w:tcBorders>
              <w:top w:val="single" w:sz="4" w:space="0" w:color="auto"/>
              <w:left w:val="nil"/>
              <w:bottom w:val="single" w:sz="4" w:space="0" w:color="auto"/>
              <w:right w:val="nil"/>
            </w:tcBorders>
            <w:vAlign w:val="bottom"/>
          </w:tcPr>
          <w:p w14:paraId="3007A454" w14:textId="77777777" w:rsidR="00E75EDB" w:rsidRPr="0059787D" w:rsidRDefault="00E75EDB" w:rsidP="00E75EDB">
            <w:pPr>
              <w:spacing w:before="20" w:after="20" w:line="230" w:lineRule="auto"/>
              <w:jc w:val="center"/>
              <w:rPr>
                <w:rFonts w:cs="Arial"/>
                <w:szCs w:val="14"/>
              </w:rPr>
            </w:pPr>
          </w:p>
        </w:tc>
        <w:tc>
          <w:tcPr>
            <w:tcW w:w="528" w:type="dxa"/>
            <w:tcBorders>
              <w:top w:val="single" w:sz="4" w:space="0" w:color="auto"/>
              <w:left w:val="nil"/>
              <w:bottom w:val="single" w:sz="4" w:space="0" w:color="auto"/>
              <w:right w:val="nil"/>
            </w:tcBorders>
            <w:vAlign w:val="bottom"/>
          </w:tcPr>
          <w:p w14:paraId="3037F43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6DA1E488"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76C938D4"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30" w:type="dxa"/>
            <w:tcBorders>
              <w:top w:val="single" w:sz="4" w:space="0" w:color="auto"/>
              <w:left w:val="nil"/>
              <w:bottom w:val="single" w:sz="4" w:space="0" w:color="auto"/>
              <w:right w:val="nil"/>
            </w:tcBorders>
            <w:vAlign w:val="bottom"/>
          </w:tcPr>
          <w:p w14:paraId="20960DEF" w14:textId="65CA2C5F" w:rsidR="00E75EDB" w:rsidRPr="0059787D" w:rsidRDefault="00E75EDB" w:rsidP="001A42FF">
            <w:pPr>
              <w:spacing w:before="20" w:after="20" w:line="230" w:lineRule="auto"/>
              <w:jc w:val="center"/>
              <w:rPr>
                <w:rFonts w:cs="Arial"/>
                <w:szCs w:val="14"/>
              </w:rPr>
            </w:pPr>
            <w:proofErr w:type="spellStart"/>
            <w:r w:rsidRPr="0059787D">
              <w:rPr>
                <w:rFonts w:cs="Arial"/>
                <w:szCs w:val="14"/>
              </w:rPr>
              <w:t>Injec</w:t>
            </w:r>
            <w:proofErr w:type="spellEnd"/>
            <w:r w:rsidRPr="0059787D">
              <w:rPr>
                <w:rFonts w:cs="Arial"/>
                <w:szCs w:val="14"/>
              </w:rPr>
              <w:t xml:space="preserve">- </w:t>
            </w:r>
            <w:r w:rsidR="001A42FF">
              <w:rPr>
                <w:rFonts w:cs="Arial"/>
                <w:szCs w:val="14"/>
              </w:rPr>
              <w:t>t</w:t>
            </w:r>
            <w:r w:rsidRPr="0059787D">
              <w:rPr>
                <w:rFonts w:cs="Arial"/>
                <w:szCs w:val="14"/>
              </w:rPr>
              <w:t>ables</w:t>
            </w:r>
          </w:p>
        </w:tc>
        <w:tc>
          <w:tcPr>
            <w:tcW w:w="530" w:type="dxa"/>
            <w:tcBorders>
              <w:top w:val="single" w:sz="4" w:space="0" w:color="auto"/>
              <w:left w:val="nil"/>
              <w:bottom w:val="single" w:sz="4" w:space="0" w:color="auto"/>
              <w:right w:val="nil"/>
            </w:tcBorders>
            <w:vAlign w:val="bottom"/>
          </w:tcPr>
          <w:p w14:paraId="37A15979"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30" w:type="dxa"/>
            <w:tcBorders>
              <w:top w:val="single" w:sz="4" w:space="0" w:color="auto"/>
              <w:left w:val="nil"/>
              <w:bottom w:val="single" w:sz="4" w:space="0" w:color="auto"/>
              <w:right w:val="nil"/>
            </w:tcBorders>
            <w:vAlign w:val="bottom"/>
          </w:tcPr>
          <w:p w14:paraId="43F25405"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28" w:type="dxa"/>
            <w:tcBorders>
              <w:top w:val="single" w:sz="4" w:space="0" w:color="auto"/>
              <w:left w:val="nil"/>
              <w:bottom w:val="single" w:sz="4" w:space="0" w:color="auto"/>
              <w:right w:val="nil"/>
            </w:tcBorders>
            <w:vAlign w:val="bottom"/>
          </w:tcPr>
          <w:p w14:paraId="428E0E38" w14:textId="77777777" w:rsidR="00E75EDB" w:rsidRPr="0059787D" w:rsidRDefault="00E75EDB" w:rsidP="00E75EDB">
            <w:pPr>
              <w:spacing w:before="20" w:after="20" w:line="230" w:lineRule="auto"/>
              <w:jc w:val="center"/>
              <w:rPr>
                <w:rFonts w:cs="Arial"/>
                <w:szCs w:val="14"/>
              </w:rPr>
            </w:pPr>
            <w:r w:rsidRPr="0059787D">
              <w:rPr>
                <w:rFonts w:cs="Arial"/>
                <w:szCs w:val="14"/>
              </w:rPr>
              <w:t>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5EC46258" w14:textId="77777777" w:rsidR="00E75EDB" w:rsidRPr="0059787D" w:rsidRDefault="00E75EDB" w:rsidP="00E75EDB">
            <w:pPr>
              <w:spacing w:before="20" w:after="20" w:line="230" w:lineRule="auto"/>
              <w:jc w:val="center"/>
              <w:rPr>
                <w:rFonts w:cs="Arial"/>
                <w:szCs w:val="14"/>
              </w:rPr>
            </w:pPr>
            <w:r w:rsidRPr="0059787D">
              <w:rPr>
                <w:rFonts w:cs="Arial"/>
                <w:szCs w:val="14"/>
              </w:rPr>
              <w:t>Female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2EFDA84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28" w:type="dxa"/>
            <w:tcBorders>
              <w:top w:val="single" w:sz="4" w:space="0" w:color="auto"/>
              <w:left w:val="nil"/>
              <w:bottom w:val="single" w:sz="4" w:space="0" w:color="auto"/>
              <w:right w:val="nil"/>
            </w:tcBorders>
            <w:vAlign w:val="bottom"/>
          </w:tcPr>
          <w:p w14:paraId="542E861C"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30" w:type="dxa"/>
            <w:tcBorders>
              <w:top w:val="single" w:sz="4" w:space="0" w:color="auto"/>
              <w:left w:val="nil"/>
              <w:bottom w:val="single" w:sz="4" w:space="0" w:color="auto"/>
              <w:right w:val="nil"/>
            </w:tcBorders>
            <w:vAlign w:val="bottom"/>
          </w:tcPr>
          <w:p w14:paraId="17DBCED8"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33" w:type="dxa"/>
            <w:tcBorders>
              <w:top w:val="single" w:sz="4" w:space="0" w:color="auto"/>
              <w:left w:val="nil"/>
              <w:bottom w:val="single" w:sz="4" w:space="0" w:color="auto"/>
              <w:right w:val="nil"/>
            </w:tcBorders>
            <w:vAlign w:val="bottom"/>
          </w:tcPr>
          <w:p w14:paraId="669AF2CF"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9" w:type="dxa"/>
            <w:vMerge/>
            <w:tcBorders>
              <w:top w:val="single" w:sz="4" w:space="0" w:color="auto"/>
              <w:left w:val="nil"/>
              <w:bottom w:val="single" w:sz="4" w:space="0" w:color="auto"/>
              <w:right w:val="nil"/>
            </w:tcBorders>
            <w:vAlign w:val="bottom"/>
          </w:tcPr>
          <w:p w14:paraId="6161CDD5" w14:textId="77777777" w:rsidR="00E75EDB" w:rsidRPr="0059787D" w:rsidRDefault="00E75EDB" w:rsidP="00E75EDB">
            <w:pPr>
              <w:spacing w:before="20" w:after="20" w:line="230" w:lineRule="auto"/>
              <w:jc w:val="center"/>
              <w:rPr>
                <w:rFonts w:cs="Arial"/>
                <w:szCs w:val="14"/>
              </w:rPr>
            </w:pPr>
          </w:p>
        </w:tc>
        <w:tc>
          <w:tcPr>
            <w:tcW w:w="550" w:type="dxa"/>
            <w:gridSpan w:val="2"/>
            <w:tcBorders>
              <w:top w:val="single" w:sz="4" w:space="0" w:color="auto"/>
              <w:left w:val="nil"/>
              <w:bottom w:val="single" w:sz="4" w:space="0" w:color="auto"/>
              <w:right w:val="nil"/>
            </w:tcBorders>
            <w:vAlign w:val="bottom"/>
          </w:tcPr>
          <w:p w14:paraId="00224E08"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50" w:type="dxa"/>
            <w:gridSpan w:val="2"/>
            <w:tcBorders>
              <w:top w:val="single" w:sz="4" w:space="0" w:color="auto"/>
              <w:left w:val="nil"/>
              <w:bottom w:val="single" w:sz="4" w:space="0" w:color="auto"/>
              <w:right w:val="nil"/>
            </w:tcBorders>
            <w:vAlign w:val="bottom"/>
          </w:tcPr>
          <w:p w14:paraId="3F1840BA"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61" w:type="dxa"/>
            <w:gridSpan w:val="2"/>
            <w:tcBorders>
              <w:top w:val="single" w:sz="4" w:space="0" w:color="auto"/>
              <w:left w:val="nil"/>
              <w:bottom w:val="single" w:sz="4" w:space="0" w:color="auto"/>
              <w:right w:val="nil"/>
            </w:tcBorders>
            <w:vAlign w:val="bottom"/>
          </w:tcPr>
          <w:p w14:paraId="207805C7"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6" w:type="dxa"/>
            <w:vMerge/>
            <w:tcBorders>
              <w:left w:val="nil"/>
              <w:bottom w:val="single" w:sz="4" w:space="0" w:color="auto"/>
              <w:right w:val="nil"/>
            </w:tcBorders>
            <w:vAlign w:val="bottom"/>
          </w:tcPr>
          <w:p w14:paraId="37825BDD" w14:textId="77777777" w:rsidR="00E75EDB" w:rsidRPr="0059787D" w:rsidRDefault="00E75EDB" w:rsidP="00E75EDB">
            <w:pPr>
              <w:spacing w:before="20" w:after="20" w:line="230" w:lineRule="auto"/>
              <w:jc w:val="center"/>
              <w:rPr>
                <w:rFonts w:cs="Arial"/>
                <w:szCs w:val="14"/>
              </w:rPr>
            </w:pPr>
          </w:p>
        </w:tc>
        <w:tc>
          <w:tcPr>
            <w:tcW w:w="606" w:type="dxa"/>
            <w:vMerge/>
            <w:tcBorders>
              <w:left w:val="nil"/>
              <w:bottom w:val="single" w:sz="4" w:space="0" w:color="auto"/>
              <w:right w:val="nil"/>
            </w:tcBorders>
            <w:vAlign w:val="bottom"/>
          </w:tcPr>
          <w:p w14:paraId="1F0B0C72" w14:textId="77777777" w:rsidR="00E75EDB" w:rsidRPr="0059787D" w:rsidRDefault="00E75EDB" w:rsidP="00E75EDB">
            <w:pPr>
              <w:spacing w:before="20" w:after="20" w:line="230" w:lineRule="auto"/>
              <w:jc w:val="center"/>
              <w:rPr>
                <w:rFonts w:cs="Arial"/>
                <w:szCs w:val="14"/>
              </w:rPr>
            </w:pPr>
          </w:p>
        </w:tc>
        <w:tc>
          <w:tcPr>
            <w:tcW w:w="586" w:type="dxa"/>
            <w:vMerge/>
            <w:tcBorders>
              <w:left w:val="nil"/>
              <w:bottom w:val="single" w:sz="4" w:space="0" w:color="auto"/>
              <w:right w:val="nil"/>
            </w:tcBorders>
            <w:vAlign w:val="bottom"/>
          </w:tcPr>
          <w:p w14:paraId="05E93F1E" w14:textId="77777777" w:rsidR="00E75EDB" w:rsidRPr="0059787D" w:rsidRDefault="00E75EDB" w:rsidP="00E75EDB">
            <w:pPr>
              <w:spacing w:before="20" w:after="20" w:line="230" w:lineRule="auto"/>
              <w:jc w:val="center"/>
              <w:rPr>
                <w:rFonts w:cs="Arial"/>
                <w:szCs w:val="14"/>
              </w:rPr>
            </w:pPr>
          </w:p>
        </w:tc>
      </w:tr>
      <w:tr w:rsidR="00E75EDB" w:rsidRPr="0059787D" w14:paraId="32CEB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single" w:sz="4" w:space="0" w:color="auto"/>
              <w:left w:val="nil"/>
              <w:bottom w:val="single" w:sz="4" w:space="0" w:color="auto"/>
              <w:right w:val="nil"/>
            </w:tcBorders>
            <w:vAlign w:val="bottom"/>
          </w:tcPr>
          <w:p w14:paraId="587F9D9F" w14:textId="77777777" w:rsidR="00E75EDB" w:rsidRPr="0059787D" w:rsidRDefault="00E75EDB" w:rsidP="00E75EDB">
            <w:pPr>
              <w:spacing w:before="40" w:after="40" w:line="230" w:lineRule="auto"/>
              <w:jc w:val="center"/>
              <w:rPr>
                <w:rFonts w:cs="Arial"/>
                <w:szCs w:val="14"/>
              </w:rPr>
            </w:pPr>
            <w:r w:rsidRPr="0059787D">
              <w:rPr>
                <w:rFonts w:cs="Arial"/>
                <w:szCs w:val="14"/>
              </w:rPr>
              <w:t>CURRENTLY MARRIED WOMEN</w:t>
            </w:r>
          </w:p>
        </w:tc>
      </w:tr>
      <w:tr w:rsidR="00E75EDB" w:rsidRPr="0059787D" w14:paraId="096844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3FE99BFD" w14:textId="77777777" w:rsidR="00E75EDB" w:rsidRPr="0059787D" w:rsidRDefault="00E75EDB" w:rsidP="00E75EDB">
            <w:pPr>
              <w:spacing w:before="80" w:line="230" w:lineRule="auto"/>
              <w:rPr>
                <w:rFonts w:cs="Arial"/>
                <w:szCs w:val="14"/>
              </w:rPr>
            </w:pPr>
            <w:r w:rsidRPr="0059787D">
              <w:rPr>
                <w:rFonts w:cs="Arial"/>
                <w:b/>
                <w:bCs/>
                <w:szCs w:val="14"/>
              </w:rPr>
              <w:t>Number of living children</w:t>
            </w:r>
          </w:p>
        </w:tc>
        <w:tc>
          <w:tcPr>
            <w:tcW w:w="609" w:type="dxa"/>
            <w:tcBorders>
              <w:top w:val="single" w:sz="4" w:space="0" w:color="auto"/>
              <w:left w:val="nil"/>
              <w:bottom w:val="nil"/>
              <w:right w:val="nil"/>
            </w:tcBorders>
            <w:vAlign w:val="bottom"/>
          </w:tcPr>
          <w:p w14:paraId="00120557" w14:textId="77777777" w:rsidR="00E75EDB" w:rsidRPr="0059787D" w:rsidRDefault="00E75EDB" w:rsidP="00E75EDB">
            <w:pPr>
              <w:spacing w:before="80" w:line="230" w:lineRule="auto"/>
              <w:rPr>
                <w:rFonts w:cs="Arial"/>
                <w:szCs w:val="14"/>
              </w:rPr>
            </w:pPr>
          </w:p>
        </w:tc>
        <w:tc>
          <w:tcPr>
            <w:tcW w:w="617" w:type="dxa"/>
            <w:tcBorders>
              <w:top w:val="single" w:sz="4" w:space="0" w:color="auto"/>
              <w:left w:val="nil"/>
              <w:bottom w:val="nil"/>
              <w:right w:val="nil"/>
            </w:tcBorders>
            <w:vAlign w:val="bottom"/>
          </w:tcPr>
          <w:p w14:paraId="4E639892"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5DE0FB3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1B1192B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0C356EDD"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8EAD099"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3518640"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49982B14"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6DB97255"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E641F6F"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216EF91"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24F16C76"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5CDABC17" w14:textId="77777777" w:rsidR="00E75EDB" w:rsidRPr="0059787D" w:rsidRDefault="00E75EDB" w:rsidP="00E75EDB">
            <w:pPr>
              <w:spacing w:before="80" w:line="230" w:lineRule="auto"/>
              <w:rPr>
                <w:rFonts w:cs="Arial"/>
                <w:szCs w:val="14"/>
              </w:rPr>
            </w:pPr>
          </w:p>
        </w:tc>
        <w:tc>
          <w:tcPr>
            <w:tcW w:w="533" w:type="dxa"/>
            <w:tcBorders>
              <w:top w:val="single" w:sz="4" w:space="0" w:color="auto"/>
              <w:left w:val="nil"/>
              <w:bottom w:val="nil"/>
              <w:right w:val="nil"/>
            </w:tcBorders>
            <w:vAlign w:val="bottom"/>
          </w:tcPr>
          <w:p w14:paraId="4E6E944C" w14:textId="77777777" w:rsidR="00E75EDB" w:rsidRPr="0059787D" w:rsidRDefault="00E75EDB" w:rsidP="00E75EDB">
            <w:pPr>
              <w:spacing w:before="80" w:line="230" w:lineRule="auto"/>
              <w:rPr>
                <w:rFonts w:cs="Arial"/>
                <w:szCs w:val="14"/>
              </w:rPr>
            </w:pPr>
          </w:p>
        </w:tc>
        <w:tc>
          <w:tcPr>
            <w:tcW w:w="617" w:type="dxa"/>
            <w:gridSpan w:val="2"/>
            <w:tcBorders>
              <w:top w:val="single" w:sz="4" w:space="0" w:color="auto"/>
              <w:left w:val="nil"/>
              <w:bottom w:val="nil"/>
              <w:right w:val="nil"/>
            </w:tcBorders>
            <w:vAlign w:val="bottom"/>
          </w:tcPr>
          <w:p w14:paraId="033C0E9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320773D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62F2FA09" w14:textId="77777777" w:rsidR="00E75EDB" w:rsidRPr="0059787D" w:rsidRDefault="00E75EDB" w:rsidP="00E75EDB">
            <w:pPr>
              <w:spacing w:before="80" w:line="230" w:lineRule="auto"/>
              <w:rPr>
                <w:rFonts w:cs="Arial"/>
                <w:szCs w:val="14"/>
              </w:rPr>
            </w:pPr>
          </w:p>
        </w:tc>
        <w:tc>
          <w:tcPr>
            <w:tcW w:w="553" w:type="dxa"/>
            <w:tcBorders>
              <w:top w:val="single" w:sz="4" w:space="0" w:color="auto"/>
              <w:left w:val="nil"/>
              <w:bottom w:val="nil"/>
              <w:right w:val="nil"/>
            </w:tcBorders>
            <w:vAlign w:val="bottom"/>
          </w:tcPr>
          <w:p w14:paraId="1E6F0556"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242C7475"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587C7987" w14:textId="77777777" w:rsidR="00E75EDB" w:rsidRPr="0059787D" w:rsidRDefault="00E75EDB" w:rsidP="00E75EDB">
            <w:pPr>
              <w:spacing w:before="80" w:line="230" w:lineRule="auto"/>
              <w:rPr>
                <w:rFonts w:cs="Arial"/>
                <w:szCs w:val="14"/>
              </w:rPr>
            </w:pPr>
          </w:p>
        </w:tc>
        <w:tc>
          <w:tcPr>
            <w:tcW w:w="586" w:type="dxa"/>
            <w:tcBorders>
              <w:top w:val="single" w:sz="4" w:space="0" w:color="auto"/>
              <w:left w:val="nil"/>
              <w:bottom w:val="nil"/>
              <w:right w:val="nil"/>
            </w:tcBorders>
            <w:vAlign w:val="bottom"/>
          </w:tcPr>
          <w:p w14:paraId="3A4F25C2" w14:textId="77777777" w:rsidR="00E75EDB" w:rsidRPr="0059787D" w:rsidRDefault="00E75EDB" w:rsidP="00E75EDB">
            <w:pPr>
              <w:spacing w:before="80" w:line="230" w:lineRule="auto"/>
              <w:rPr>
                <w:rFonts w:cs="Arial"/>
                <w:szCs w:val="14"/>
              </w:rPr>
            </w:pPr>
          </w:p>
        </w:tc>
      </w:tr>
      <w:tr w:rsidR="00E75EDB" w:rsidRPr="0059787D" w14:paraId="01A32DD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01F08A6" w14:textId="77777777" w:rsidR="00E75EDB" w:rsidRPr="0059787D" w:rsidRDefault="00E75EDB" w:rsidP="00E75EDB">
            <w:pPr>
              <w:spacing w:line="230" w:lineRule="auto"/>
              <w:ind w:left="202" w:hanging="101"/>
              <w:rPr>
                <w:rFonts w:cs="Arial"/>
                <w:szCs w:val="14"/>
              </w:rPr>
            </w:pPr>
            <w:r w:rsidRPr="0059787D">
              <w:rPr>
                <w:rFonts w:cs="Arial"/>
                <w:szCs w:val="14"/>
              </w:rPr>
              <w:t xml:space="preserve">0 </w:t>
            </w:r>
          </w:p>
        </w:tc>
        <w:tc>
          <w:tcPr>
            <w:tcW w:w="609" w:type="dxa"/>
            <w:tcBorders>
              <w:top w:val="nil"/>
              <w:left w:val="nil"/>
              <w:bottom w:val="nil"/>
              <w:right w:val="nil"/>
            </w:tcBorders>
            <w:vAlign w:val="bottom"/>
          </w:tcPr>
          <w:p w14:paraId="419B887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26.4</w:t>
            </w:r>
          </w:p>
        </w:tc>
        <w:tc>
          <w:tcPr>
            <w:tcW w:w="617" w:type="dxa"/>
            <w:tcBorders>
              <w:top w:val="nil"/>
              <w:left w:val="nil"/>
              <w:bottom w:val="nil"/>
              <w:right w:val="nil"/>
            </w:tcBorders>
            <w:vAlign w:val="bottom"/>
          </w:tcPr>
          <w:p w14:paraId="06CE437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15.9</w:t>
            </w:r>
          </w:p>
        </w:tc>
        <w:tc>
          <w:tcPr>
            <w:tcW w:w="528" w:type="dxa"/>
            <w:tcBorders>
              <w:top w:val="nil"/>
              <w:left w:val="nil"/>
              <w:bottom w:val="nil"/>
              <w:right w:val="nil"/>
            </w:tcBorders>
            <w:vAlign w:val="bottom"/>
          </w:tcPr>
          <w:p w14:paraId="31FF5AD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2C4BBF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10F6D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77E2BF4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50D0FF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7CF242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4.6</w:t>
            </w:r>
          </w:p>
        </w:tc>
        <w:tc>
          <w:tcPr>
            <w:tcW w:w="528" w:type="dxa"/>
            <w:tcBorders>
              <w:top w:val="nil"/>
              <w:left w:val="nil"/>
              <w:bottom w:val="nil"/>
              <w:right w:val="nil"/>
            </w:tcBorders>
            <w:vAlign w:val="bottom"/>
          </w:tcPr>
          <w:p w14:paraId="74F9787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4.5</w:t>
            </w:r>
          </w:p>
        </w:tc>
        <w:tc>
          <w:tcPr>
            <w:tcW w:w="530" w:type="dxa"/>
            <w:tcBorders>
              <w:top w:val="nil"/>
              <w:left w:val="nil"/>
              <w:bottom w:val="nil"/>
              <w:right w:val="nil"/>
            </w:tcBorders>
            <w:vAlign w:val="bottom"/>
          </w:tcPr>
          <w:p w14:paraId="218EED2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32CEA7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w:t>
            </w:r>
          </w:p>
        </w:tc>
        <w:tc>
          <w:tcPr>
            <w:tcW w:w="528" w:type="dxa"/>
            <w:tcBorders>
              <w:top w:val="nil"/>
              <w:left w:val="nil"/>
              <w:bottom w:val="nil"/>
              <w:right w:val="nil"/>
            </w:tcBorders>
            <w:vAlign w:val="bottom"/>
          </w:tcPr>
          <w:p w14:paraId="6D2C271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51E425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3" w:type="dxa"/>
            <w:tcBorders>
              <w:top w:val="nil"/>
              <w:left w:val="nil"/>
              <w:bottom w:val="nil"/>
              <w:right w:val="nil"/>
            </w:tcBorders>
            <w:vAlign w:val="bottom"/>
          </w:tcPr>
          <w:p w14:paraId="38806EC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227A8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10.5</w:t>
            </w:r>
          </w:p>
        </w:tc>
        <w:tc>
          <w:tcPr>
            <w:tcW w:w="550" w:type="dxa"/>
            <w:gridSpan w:val="2"/>
            <w:tcBorders>
              <w:top w:val="nil"/>
              <w:left w:val="nil"/>
              <w:bottom w:val="nil"/>
              <w:right w:val="nil"/>
            </w:tcBorders>
            <w:vAlign w:val="bottom"/>
          </w:tcPr>
          <w:p w14:paraId="367C1EF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6.8</w:t>
            </w:r>
          </w:p>
        </w:tc>
        <w:tc>
          <w:tcPr>
            <w:tcW w:w="550" w:type="dxa"/>
            <w:gridSpan w:val="2"/>
            <w:tcBorders>
              <w:top w:val="nil"/>
              <w:left w:val="nil"/>
              <w:bottom w:val="nil"/>
              <w:right w:val="nil"/>
            </w:tcBorders>
            <w:vAlign w:val="bottom"/>
          </w:tcPr>
          <w:p w14:paraId="52BDEA9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3.6</w:t>
            </w:r>
          </w:p>
        </w:tc>
        <w:tc>
          <w:tcPr>
            <w:tcW w:w="553" w:type="dxa"/>
            <w:tcBorders>
              <w:top w:val="nil"/>
              <w:left w:val="nil"/>
              <w:bottom w:val="nil"/>
              <w:right w:val="nil"/>
            </w:tcBorders>
            <w:vAlign w:val="bottom"/>
          </w:tcPr>
          <w:p w14:paraId="5ADC6C8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53D600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73.6</w:t>
            </w:r>
          </w:p>
        </w:tc>
        <w:tc>
          <w:tcPr>
            <w:tcW w:w="606" w:type="dxa"/>
            <w:tcBorders>
              <w:top w:val="nil"/>
              <w:left w:val="nil"/>
              <w:bottom w:val="nil"/>
              <w:right w:val="nil"/>
            </w:tcBorders>
            <w:vAlign w:val="bottom"/>
          </w:tcPr>
          <w:p w14:paraId="2E9A8BB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9EFDAA0"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1,020</w:t>
            </w:r>
          </w:p>
        </w:tc>
      </w:tr>
      <w:tr w:rsidR="00E75EDB" w:rsidRPr="0059787D" w14:paraId="7C3F6D9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21E1AC" w14:textId="77777777" w:rsidR="00E75EDB" w:rsidRPr="0059787D" w:rsidRDefault="00E75EDB" w:rsidP="00E75EDB">
            <w:pPr>
              <w:spacing w:line="230" w:lineRule="auto"/>
              <w:ind w:left="202" w:hanging="101"/>
              <w:rPr>
                <w:rFonts w:cs="Arial"/>
                <w:szCs w:val="14"/>
              </w:rPr>
            </w:pPr>
            <w:r w:rsidRPr="0059787D">
              <w:rPr>
                <w:rFonts w:cs="Arial"/>
                <w:szCs w:val="14"/>
              </w:rPr>
              <w:t>1</w:t>
            </w:r>
            <w:r>
              <w:rPr>
                <w:rFonts w:cs="Arial"/>
                <w:szCs w:val="14"/>
              </w:rPr>
              <w:t>–</w:t>
            </w:r>
            <w:r w:rsidRPr="0059787D">
              <w:rPr>
                <w:rFonts w:cs="Arial"/>
                <w:szCs w:val="14"/>
              </w:rPr>
              <w:t xml:space="preserve">2 </w:t>
            </w:r>
          </w:p>
        </w:tc>
        <w:tc>
          <w:tcPr>
            <w:tcW w:w="609" w:type="dxa"/>
            <w:tcBorders>
              <w:top w:val="nil"/>
              <w:left w:val="nil"/>
              <w:bottom w:val="nil"/>
              <w:right w:val="nil"/>
            </w:tcBorders>
            <w:vAlign w:val="bottom"/>
          </w:tcPr>
          <w:p w14:paraId="6ADB848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64.5</w:t>
            </w:r>
          </w:p>
        </w:tc>
        <w:tc>
          <w:tcPr>
            <w:tcW w:w="617" w:type="dxa"/>
            <w:tcBorders>
              <w:top w:val="nil"/>
              <w:left w:val="nil"/>
              <w:bottom w:val="nil"/>
              <w:right w:val="nil"/>
            </w:tcBorders>
            <w:vAlign w:val="bottom"/>
          </w:tcPr>
          <w:p w14:paraId="027772B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59.0</w:t>
            </w:r>
          </w:p>
        </w:tc>
        <w:tc>
          <w:tcPr>
            <w:tcW w:w="528" w:type="dxa"/>
            <w:tcBorders>
              <w:top w:val="nil"/>
              <w:left w:val="nil"/>
              <w:bottom w:val="nil"/>
              <w:right w:val="nil"/>
            </w:tcBorders>
            <w:vAlign w:val="bottom"/>
          </w:tcPr>
          <w:p w14:paraId="3B791B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300E5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09EA2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4.9</w:t>
            </w:r>
          </w:p>
        </w:tc>
        <w:tc>
          <w:tcPr>
            <w:tcW w:w="530" w:type="dxa"/>
            <w:tcBorders>
              <w:top w:val="nil"/>
              <w:left w:val="nil"/>
              <w:bottom w:val="nil"/>
              <w:right w:val="nil"/>
            </w:tcBorders>
            <w:vAlign w:val="bottom"/>
          </w:tcPr>
          <w:p w14:paraId="50CF563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20.5</w:t>
            </w:r>
          </w:p>
        </w:tc>
        <w:tc>
          <w:tcPr>
            <w:tcW w:w="530" w:type="dxa"/>
            <w:tcBorders>
              <w:top w:val="nil"/>
              <w:left w:val="nil"/>
              <w:bottom w:val="nil"/>
              <w:right w:val="nil"/>
            </w:tcBorders>
            <w:vAlign w:val="bottom"/>
          </w:tcPr>
          <w:p w14:paraId="3D2C39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64A7C1F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9.6</w:t>
            </w:r>
          </w:p>
        </w:tc>
        <w:tc>
          <w:tcPr>
            <w:tcW w:w="528" w:type="dxa"/>
            <w:tcBorders>
              <w:top w:val="nil"/>
              <w:left w:val="nil"/>
              <w:bottom w:val="nil"/>
              <w:right w:val="nil"/>
            </w:tcBorders>
            <w:vAlign w:val="bottom"/>
          </w:tcPr>
          <w:p w14:paraId="12C802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1E1410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2D987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E30E1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64381F2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580FE6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4F8394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71B9AB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3.7</w:t>
            </w:r>
          </w:p>
        </w:tc>
        <w:tc>
          <w:tcPr>
            <w:tcW w:w="550" w:type="dxa"/>
            <w:gridSpan w:val="2"/>
            <w:tcBorders>
              <w:top w:val="nil"/>
              <w:left w:val="nil"/>
              <w:bottom w:val="nil"/>
              <w:right w:val="nil"/>
            </w:tcBorders>
            <w:vAlign w:val="bottom"/>
          </w:tcPr>
          <w:p w14:paraId="7AEDEC2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1489C17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03D0446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35.5</w:t>
            </w:r>
          </w:p>
        </w:tc>
        <w:tc>
          <w:tcPr>
            <w:tcW w:w="606" w:type="dxa"/>
            <w:tcBorders>
              <w:top w:val="nil"/>
              <w:left w:val="nil"/>
              <w:bottom w:val="nil"/>
              <w:right w:val="nil"/>
            </w:tcBorders>
            <w:vAlign w:val="bottom"/>
          </w:tcPr>
          <w:p w14:paraId="67DD108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6CF5D6A"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7,386</w:t>
            </w:r>
          </w:p>
        </w:tc>
      </w:tr>
      <w:tr w:rsidR="00E75EDB" w:rsidRPr="0059787D" w14:paraId="2E83018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285C4200" w14:textId="77777777" w:rsidR="00E75EDB" w:rsidRPr="0059787D" w:rsidRDefault="00E75EDB" w:rsidP="00E75EDB">
            <w:pPr>
              <w:spacing w:line="230" w:lineRule="auto"/>
              <w:ind w:left="202" w:hanging="101"/>
              <w:rPr>
                <w:rFonts w:cs="Arial"/>
                <w:szCs w:val="14"/>
              </w:rPr>
            </w:pPr>
            <w:r w:rsidRPr="0059787D">
              <w:rPr>
                <w:rFonts w:cs="Arial"/>
                <w:szCs w:val="14"/>
              </w:rPr>
              <w:t>3</w:t>
            </w:r>
            <w:r>
              <w:rPr>
                <w:rFonts w:cs="Arial"/>
                <w:szCs w:val="14"/>
              </w:rPr>
              <w:t>–</w:t>
            </w:r>
            <w:r w:rsidRPr="0059787D">
              <w:rPr>
                <w:rFonts w:cs="Arial"/>
                <w:szCs w:val="14"/>
              </w:rPr>
              <w:t xml:space="preserve">4 </w:t>
            </w:r>
          </w:p>
        </w:tc>
        <w:tc>
          <w:tcPr>
            <w:tcW w:w="609" w:type="dxa"/>
            <w:tcBorders>
              <w:top w:val="nil"/>
              <w:left w:val="nil"/>
              <w:bottom w:val="nil"/>
              <w:right w:val="nil"/>
            </w:tcBorders>
            <w:vAlign w:val="bottom"/>
          </w:tcPr>
          <w:p w14:paraId="765CD57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70.2</w:t>
            </w:r>
          </w:p>
        </w:tc>
        <w:tc>
          <w:tcPr>
            <w:tcW w:w="617" w:type="dxa"/>
            <w:tcBorders>
              <w:top w:val="nil"/>
              <w:left w:val="nil"/>
              <w:bottom w:val="nil"/>
              <w:right w:val="nil"/>
            </w:tcBorders>
            <w:vAlign w:val="bottom"/>
          </w:tcPr>
          <w:p w14:paraId="6276EDE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65.0</w:t>
            </w:r>
          </w:p>
        </w:tc>
        <w:tc>
          <w:tcPr>
            <w:tcW w:w="528" w:type="dxa"/>
            <w:tcBorders>
              <w:top w:val="nil"/>
              <w:left w:val="nil"/>
              <w:bottom w:val="nil"/>
              <w:right w:val="nil"/>
            </w:tcBorders>
            <w:vAlign w:val="bottom"/>
          </w:tcPr>
          <w:p w14:paraId="0792B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3.3</w:t>
            </w:r>
          </w:p>
        </w:tc>
        <w:tc>
          <w:tcPr>
            <w:tcW w:w="530" w:type="dxa"/>
            <w:tcBorders>
              <w:top w:val="nil"/>
              <w:left w:val="nil"/>
              <w:bottom w:val="nil"/>
              <w:right w:val="nil"/>
            </w:tcBorders>
            <w:vAlign w:val="bottom"/>
          </w:tcPr>
          <w:p w14:paraId="22413B4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B8B44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5.7</w:t>
            </w:r>
          </w:p>
        </w:tc>
        <w:tc>
          <w:tcPr>
            <w:tcW w:w="530" w:type="dxa"/>
            <w:tcBorders>
              <w:top w:val="nil"/>
              <w:left w:val="nil"/>
              <w:bottom w:val="nil"/>
              <w:right w:val="nil"/>
            </w:tcBorders>
            <w:vAlign w:val="bottom"/>
          </w:tcPr>
          <w:p w14:paraId="68C9B6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23.4</w:t>
            </w:r>
          </w:p>
        </w:tc>
        <w:tc>
          <w:tcPr>
            <w:tcW w:w="530" w:type="dxa"/>
            <w:tcBorders>
              <w:top w:val="nil"/>
              <w:left w:val="nil"/>
              <w:bottom w:val="nil"/>
              <w:right w:val="nil"/>
            </w:tcBorders>
            <w:vAlign w:val="bottom"/>
          </w:tcPr>
          <w:p w14:paraId="1D7DEBA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19.6</w:t>
            </w:r>
          </w:p>
        </w:tc>
        <w:tc>
          <w:tcPr>
            <w:tcW w:w="530" w:type="dxa"/>
            <w:tcBorders>
              <w:top w:val="nil"/>
              <w:left w:val="nil"/>
              <w:bottom w:val="nil"/>
              <w:right w:val="nil"/>
            </w:tcBorders>
            <w:vAlign w:val="bottom"/>
          </w:tcPr>
          <w:p w14:paraId="02C5C35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77E426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w:t>
            </w:r>
          </w:p>
        </w:tc>
        <w:tc>
          <w:tcPr>
            <w:tcW w:w="530" w:type="dxa"/>
            <w:tcBorders>
              <w:top w:val="nil"/>
              <w:left w:val="nil"/>
              <w:bottom w:val="nil"/>
              <w:right w:val="nil"/>
            </w:tcBorders>
            <w:vAlign w:val="bottom"/>
          </w:tcPr>
          <w:p w14:paraId="0699FF1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DD003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255ECB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40B48E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69D39A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75D9592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2E3D7D5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3.9</w:t>
            </w:r>
          </w:p>
        </w:tc>
        <w:tc>
          <w:tcPr>
            <w:tcW w:w="550" w:type="dxa"/>
            <w:gridSpan w:val="2"/>
            <w:tcBorders>
              <w:top w:val="nil"/>
              <w:left w:val="nil"/>
              <w:bottom w:val="nil"/>
              <w:right w:val="nil"/>
            </w:tcBorders>
            <w:vAlign w:val="bottom"/>
          </w:tcPr>
          <w:p w14:paraId="07FF372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64F26E0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43743DF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29.8</w:t>
            </w:r>
          </w:p>
        </w:tc>
        <w:tc>
          <w:tcPr>
            <w:tcW w:w="606" w:type="dxa"/>
            <w:tcBorders>
              <w:top w:val="nil"/>
              <w:left w:val="nil"/>
              <w:bottom w:val="nil"/>
              <w:right w:val="nil"/>
            </w:tcBorders>
            <w:vAlign w:val="bottom"/>
          </w:tcPr>
          <w:p w14:paraId="5D7904E4"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6BD7D7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6,094</w:t>
            </w:r>
          </w:p>
        </w:tc>
      </w:tr>
      <w:tr w:rsidR="00E75EDB" w:rsidRPr="0059787D" w14:paraId="79BABD5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DE0323" w14:textId="77777777" w:rsidR="00E75EDB" w:rsidRPr="0059787D" w:rsidRDefault="00E75EDB" w:rsidP="00E75EDB">
            <w:pPr>
              <w:spacing w:line="230" w:lineRule="auto"/>
              <w:ind w:left="202" w:hanging="101"/>
              <w:rPr>
                <w:rFonts w:cs="Arial"/>
                <w:szCs w:val="14"/>
              </w:rPr>
            </w:pPr>
            <w:r w:rsidRPr="0059787D">
              <w:rPr>
                <w:rFonts w:cs="Arial"/>
                <w:szCs w:val="14"/>
              </w:rPr>
              <w:t xml:space="preserve">5+ </w:t>
            </w:r>
          </w:p>
        </w:tc>
        <w:tc>
          <w:tcPr>
            <w:tcW w:w="609" w:type="dxa"/>
            <w:tcBorders>
              <w:top w:val="nil"/>
              <w:left w:val="nil"/>
              <w:bottom w:val="nil"/>
              <w:right w:val="nil"/>
            </w:tcBorders>
            <w:vAlign w:val="bottom"/>
          </w:tcPr>
          <w:p w14:paraId="4A2B3B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55.3</w:t>
            </w:r>
          </w:p>
        </w:tc>
        <w:tc>
          <w:tcPr>
            <w:tcW w:w="617" w:type="dxa"/>
            <w:tcBorders>
              <w:top w:val="nil"/>
              <w:left w:val="nil"/>
              <w:bottom w:val="nil"/>
              <w:right w:val="nil"/>
            </w:tcBorders>
            <w:vAlign w:val="bottom"/>
          </w:tcPr>
          <w:p w14:paraId="77A676E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50.1</w:t>
            </w:r>
          </w:p>
        </w:tc>
        <w:tc>
          <w:tcPr>
            <w:tcW w:w="528" w:type="dxa"/>
            <w:tcBorders>
              <w:top w:val="nil"/>
              <w:left w:val="nil"/>
              <w:bottom w:val="nil"/>
              <w:right w:val="nil"/>
            </w:tcBorders>
            <w:vAlign w:val="bottom"/>
          </w:tcPr>
          <w:p w14:paraId="482CF9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5.4</w:t>
            </w:r>
          </w:p>
        </w:tc>
        <w:tc>
          <w:tcPr>
            <w:tcW w:w="530" w:type="dxa"/>
            <w:tcBorders>
              <w:top w:val="nil"/>
              <w:left w:val="nil"/>
              <w:bottom w:val="nil"/>
              <w:right w:val="nil"/>
            </w:tcBorders>
            <w:vAlign w:val="bottom"/>
          </w:tcPr>
          <w:p w14:paraId="0065CAF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28D34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0" w:type="dxa"/>
            <w:tcBorders>
              <w:top w:val="nil"/>
              <w:left w:val="nil"/>
              <w:bottom w:val="nil"/>
              <w:right w:val="nil"/>
            </w:tcBorders>
            <w:vAlign w:val="bottom"/>
          </w:tcPr>
          <w:p w14:paraId="253D36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386C956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17.6</w:t>
            </w:r>
          </w:p>
        </w:tc>
        <w:tc>
          <w:tcPr>
            <w:tcW w:w="530" w:type="dxa"/>
            <w:tcBorders>
              <w:top w:val="nil"/>
              <w:left w:val="nil"/>
              <w:bottom w:val="nil"/>
              <w:right w:val="nil"/>
            </w:tcBorders>
            <w:vAlign w:val="bottom"/>
          </w:tcPr>
          <w:p w14:paraId="38ABF04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28" w:type="dxa"/>
            <w:tcBorders>
              <w:top w:val="nil"/>
              <w:left w:val="nil"/>
              <w:bottom w:val="nil"/>
              <w:right w:val="nil"/>
            </w:tcBorders>
            <w:vAlign w:val="bottom"/>
          </w:tcPr>
          <w:p w14:paraId="372D8A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691B4E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57A6D4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363DFFD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38D50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33" w:type="dxa"/>
            <w:tcBorders>
              <w:top w:val="nil"/>
              <w:left w:val="nil"/>
              <w:bottom w:val="nil"/>
              <w:right w:val="nil"/>
            </w:tcBorders>
            <w:vAlign w:val="bottom"/>
          </w:tcPr>
          <w:p w14:paraId="5F530D3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02F940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0C4DE91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23F310F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1.1</w:t>
            </w:r>
          </w:p>
        </w:tc>
        <w:tc>
          <w:tcPr>
            <w:tcW w:w="553" w:type="dxa"/>
            <w:tcBorders>
              <w:top w:val="nil"/>
              <w:left w:val="nil"/>
              <w:bottom w:val="nil"/>
              <w:right w:val="nil"/>
            </w:tcBorders>
            <w:vAlign w:val="bottom"/>
          </w:tcPr>
          <w:p w14:paraId="3EDD7FE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5280D46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44.7</w:t>
            </w:r>
          </w:p>
        </w:tc>
        <w:tc>
          <w:tcPr>
            <w:tcW w:w="606" w:type="dxa"/>
            <w:tcBorders>
              <w:top w:val="nil"/>
              <w:left w:val="nil"/>
              <w:bottom w:val="nil"/>
              <w:right w:val="nil"/>
            </w:tcBorders>
            <w:vAlign w:val="bottom"/>
          </w:tcPr>
          <w:p w14:paraId="336052B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1515F1E"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3,321</w:t>
            </w:r>
          </w:p>
        </w:tc>
      </w:tr>
      <w:tr w:rsidR="00E75EDB" w:rsidRPr="008A2AD3" w14:paraId="2E043E4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BFDA7D8"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1D1CADA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03EFBF7"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3B552F30"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E00130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3E72ED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6FDB206"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DA34CA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CC04630"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475156A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676663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73C1722"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3750544F"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FBF3630"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058EA0F7"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C1C8D2"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6441F6C1"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51A43B7B"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48AB0B5"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77A9CD1E"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82EEF09"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B94FEEA" w14:textId="77777777" w:rsidR="00E75EDB" w:rsidRPr="008A2AD3" w:rsidRDefault="00E75EDB" w:rsidP="00E75EDB">
            <w:pPr>
              <w:tabs>
                <w:tab w:val="decimal" w:pos="431"/>
              </w:tabs>
              <w:spacing w:line="230" w:lineRule="auto"/>
              <w:rPr>
                <w:rFonts w:cs="Arial"/>
                <w:sz w:val="8"/>
                <w:szCs w:val="8"/>
              </w:rPr>
            </w:pPr>
          </w:p>
        </w:tc>
      </w:tr>
      <w:tr w:rsidR="00E75EDB" w:rsidRPr="0059787D" w14:paraId="64319E4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3D54F5A" w14:textId="77777777" w:rsidR="00E75EDB" w:rsidRPr="0059787D" w:rsidRDefault="00E75EDB" w:rsidP="00E75EDB">
            <w:pPr>
              <w:spacing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595226AE"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FA2CC22"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637E15E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71B522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2B791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4D10F7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4A42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2F0DF9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DBEF4D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1C359B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E5555C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7AC8E27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7A52FBA"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724981B"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01EC441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5FFCD8A1"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020F9420"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2AB24EDE"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158859D1"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AEA7620"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7FC2833C" w14:textId="77777777" w:rsidR="00E75EDB" w:rsidRPr="002638CD" w:rsidRDefault="00E75EDB" w:rsidP="00E75EDB">
            <w:pPr>
              <w:tabs>
                <w:tab w:val="decimal" w:pos="431"/>
              </w:tabs>
              <w:spacing w:line="230" w:lineRule="auto"/>
              <w:rPr>
                <w:rFonts w:cs="Arial"/>
                <w:szCs w:val="14"/>
                <w:lang w:val="en-GB"/>
              </w:rPr>
            </w:pPr>
          </w:p>
        </w:tc>
      </w:tr>
      <w:tr w:rsidR="00E75EDB" w:rsidRPr="0059787D" w14:paraId="2FBF5C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9262B5" w14:textId="77777777" w:rsidR="00E75EDB" w:rsidRPr="0059787D" w:rsidRDefault="00E75EDB" w:rsidP="00E75EDB">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30E1B43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40.7</w:t>
            </w:r>
          </w:p>
        </w:tc>
        <w:tc>
          <w:tcPr>
            <w:tcW w:w="617" w:type="dxa"/>
            <w:tcBorders>
              <w:top w:val="nil"/>
              <w:left w:val="nil"/>
              <w:bottom w:val="nil"/>
              <w:right w:val="nil"/>
            </w:tcBorders>
            <w:vAlign w:val="bottom"/>
          </w:tcPr>
          <w:p w14:paraId="5DCA67A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528" w:type="dxa"/>
            <w:tcBorders>
              <w:top w:val="nil"/>
              <w:left w:val="nil"/>
              <w:bottom w:val="nil"/>
              <w:right w:val="nil"/>
            </w:tcBorders>
            <w:vAlign w:val="bottom"/>
          </w:tcPr>
          <w:p w14:paraId="38F695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6D825C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D2DEB4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5A8E9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12.8</w:t>
            </w:r>
          </w:p>
        </w:tc>
        <w:tc>
          <w:tcPr>
            <w:tcW w:w="530" w:type="dxa"/>
            <w:tcBorders>
              <w:top w:val="nil"/>
              <w:left w:val="nil"/>
              <w:bottom w:val="nil"/>
              <w:right w:val="nil"/>
            </w:tcBorders>
            <w:vAlign w:val="bottom"/>
          </w:tcPr>
          <w:p w14:paraId="2C007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17.1</w:t>
            </w:r>
          </w:p>
        </w:tc>
        <w:tc>
          <w:tcPr>
            <w:tcW w:w="530" w:type="dxa"/>
            <w:tcBorders>
              <w:top w:val="nil"/>
              <w:left w:val="nil"/>
              <w:bottom w:val="nil"/>
              <w:right w:val="nil"/>
            </w:tcBorders>
            <w:vAlign w:val="bottom"/>
          </w:tcPr>
          <w:p w14:paraId="28A006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28" w:type="dxa"/>
            <w:tcBorders>
              <w:top w:val="nil"/>
              <w:left w:val="nil"/>
              <w:bottom w:val="nil"/>
              <w:right w:val="nil"/>
            </w:tcBorders>
            <w:vAlign w:val="bottom"/>
          </w:tcPr>
          <w:p w14:paraId="1E2351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3.7</w:t>
            </w:r>
          </w:p>
        </w:tc>
        <w:tc>
          <w:tcPr>
            <w:tcW w:w="530" w:type="dxa"/>
            <w:tcBorders>
              <w:top w:val="nil"/>
              <w:left w:val="nil"/>
              <w:bottom w:val="nil"/>
              <w:right w:val="nil"/>
            </w:tcBorders>
            <w:vAlign w:val="bottom"/>
          </w:tcPr>
          <w:p w14:paraId="4BEA1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EC259D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30FDDD5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1620D7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04F1760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E48B89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06DE437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2.9</w:t>
            </w:r>
          </w:p>
        </w:tc>
        <w:tc>
          <w:tcPr>
            <w:tcW w:w="550" w:type="dxa"/>
            <w:gridSpan w:val="2"/>
            <w:tcBorders>
              <w:top w:val="nil"/>
              <w:left w:val="nil"/>
              <w:bottom w:val="nil"/>
              <w:right w:val="nil"/>
            </w:tcBorders>
            <w:vAlign w:val="bottom"/>
          </w:tcPr>
          <w:p w14:paraId="17CFC29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1868ECD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0.0</w:t>
            </w:r>
          </w:p>
        </w:tc>
        <w:tc>
          <w:tcPr>
            <w:tcW w:w="606" w:type="dxa"/>
            <w:tcBorders>
              <w:top w:val="nil"/>
              <w:left w:val="nil"/>
              <w:bottom w:val="nil"/>
              <w:right w:val="nil"/>
            </w:tcBorders>
            <w:vAlign w:val="bottom"/>
          </w:tcPr>
          <w:p w14:paraId="0C524F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59.3</w:t>
            </w:r>
          </w:p>
        </w:tc>
        <w:tc>
          <w:tcPr>
            <w:tcW w:w="606" w:type="dxa"/>
            <w:tcBorders>
              <w:top w:val="nil"/>
              <w:left w:val="nil"/>
              <w:bottom w:val="nil"/>
              <w:right w:val="nil"/>
            </w:tcBorders>
            <w:vAlign w:val="bottom"/>
          </w:tcPr>
          <w:p w14:paraId="4CD0A81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BCE2DC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456</w:t>
            </w:r>
          </w:p>
        </w:tc>
      </w:tr>
      <w:tr w:rsidR="00E75EDB" w:rsidRPr="0059787D" w14:paraId="0C567A5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B43C4C4" w14:textId="77777777" w:rsidR="00E75EDB" w:rsidRPr="0059787D" w:rsidRDefault="00E75EDB" w:rsidP="00E75EDB">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1E07D2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59.2</w:t>
            </w:r>
          </w:p>
        </w:tc>
        <w:tc>
          <w:tcPr>
            <w:tcW w:w="617" w:type="dxa"/>
            <w:tcBorders>
              <w:top w:val="nil"/>
              <w:left w:val="nil"/>
              <w:bottom w:val="nil"/>
              <w:right w:val="nil"/>
            </w:tcBorders>
            <w:vAlign w:val="bottom"/>
          </w:tcPr>
          <w:p w14:paraId="2C2E14D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53.4</w:t>
            </w:r>
          </w:p>
        </w:tc>
        <w:tc>
          <w:tcPr>
            <w:tcW w:w="528" w:type="dxa"/>
            <w:tcBorders>
              <w:top w:val="nil"/>
              <w:left w:val="nil"/>
              <w:bottom w:val="nil"/>
              <w:right w:val="nil"/>
            </w:tcBorders>
            <w:vAlign w:val="bottom"/>
          </w:tcPr>
          <w:p w14:paraId="7EE3380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6DE850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461A2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0940D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20.1</w:t>
            </w:r>
          </w:p>
        </w:tc>
        <w:tc>
          <w:tcPr>
            <w:tcW w:w="530" w:type="dxa"/>
            <w:tcBorders>
              <w:top w:val="nil"/>
              <w:left w:val="nil"/>
              <w:bottom w:val="nil"/>
              <w:right w:val="nil"/>
            </w:tcBorders>
            <w:vAlign w:val="bottom"/>
          </w:tcPr>
          <w:p w14:paraId="3AC4494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20.6</w:t>
            </w:r>
          </w:p>
        </w:tc>
        <w:tc>
          <w:tcPr>
            <w:tcW w:w="530" w:type="dxa"/>
            <w:tcBorders>
              <w:top w:val="nil"/>
              <w:left w:val="nil"/>
              <w:bottom w:val="nil"/>
              <w:right w:val="nil"/>
            </w:tcBorders>
            <w:vAlign w:val="bottom"/>
          </w:tcPr>
          <w:p w14:paraId="173C78D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6.9</w:t>
            </w:r>
          </w:p>
        </w:tc>
        <w:tc>
          <w:tcPr>
            <w:tcW w:w="528" w:type="dxa"/>
            <w:tcBorders>
              <w:top w:val="nil"/>
              <w:left w:val="nil"/>
              <w:bottom w:val="nil"/>
              <w:right w:val="nil"/>
            </w:tcBorders>
            <w:vAlign w:val="bottom"/>
          </w:tcPr>
          <w:p w14:paraId="05F5C67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40CAEF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45438B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28" w:type="dxa"/>
            <w:tcBorders>
              <w:top w:val="nil"/>
              <w:left w:val="nil"/>
              <w:bottom w:val="nil"/>
              <w:right w:val="nil"/>
            </w:tcBorders>
            <w:vAlign w:val="bottom"/>
          </w:tcPr>
          <w:p w14:paraId="6E112F3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244DC75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56E55D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84C4B5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w:t>
            </w:r>
          </w:p>
        </w:tc>
        <w:tc>
          <w:tcPr>
            <w:tcW w:w="550" w:type="dxa"/>
            <w:gridSpan w:val="2"/>
            <w:tcBorders>
              <w:top w:val="nil"/>
              <w:left w:val="nil"/>
              <w:bottom w:val="nil"/>
              <w:right w:val="nil"/>
            </w:tcBorders>
            <w:vAlign w:val="bottom"/>
          </w:tcPr>
          <w:p w14:paraId="61F3994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3.4</w:t>
            </w:r>
          </w:p>
        </w:tc>
        <w:tc>
          <w:tcPr>
            <w:tcW w:w="550" w:type="dxa"/>
            <w:gridSpan w:val="2"/>
            <w:tcBorders>
              <w:top w:val="nil"/>
              <w:left w:val="nil"/>
              <w:bottom w:val="nil"/>
              <w:right w:val="nil"/>
            </w:tcBorders>
            <w:vAlign w:val="bottom"/>
          </w:tcPr>
          <w:p w14:paraId="594C33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2.3</w:t>
            </w:r>
          </w:p>
        </w:tc>
        <w:tc>
          <w:tcPr>
            <w:tcW w:w="553" w:type="dxa"/>
            <w:tcBorders>
              <w:top w:val="nil"/>
              <w:left w:val="nil"/>
              <w:bottom w:val="nil"/>
              <w:right w:val="nil"/>
            </w:tcBorders>
            <w:vAlign w:val="bottom"/>
          </w:tcPr>
          <w:p w14:paraId="5B72C8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D94D96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40.8</w:t>
            </w:r>
          </w:p>
        </w:tc>
        <w:tc>
          <w:tcPr>
            <w:tcW w:w="606" w:type="dxa"/>
            <w:tcBorders>
              <w:top w:val="nil"/>
              <w:left w:val="nil"/>
              <w:bottom w:val="nil"/>
              <w:right w:val="nil"/>
            </w:tcBorders>
            <w:vAlign w:val="bottom"/>
          </w:tcPr>
          <w:p w14:paraId="326592F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DC5122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2,635</w:t>
            </w:r>
          </w:p>
        </w:tc>
      </w:tr>
      <w:tr w:rsidR="00E75EDB" w:rsidRPr="0059787D" w14:paraId="6D9B642D"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A07EDF" w14:textId="77777777" w:rsidR="00E75EDB" w:rsidRPr="0059787D" w:rsidRDefault="00E75EDB" w:rsidP="00E75EDB">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6430295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64.8</w:t>
            </w:r>
          </w:p>
        </w:tc>
        <w:tc>
          <w:tcPr>
            <w:tcW w:w="617" w:type="dxa"/>
            <w:tcBorders>
              <w:top w:val="nil"/>
              <w:left w:val="nil"/>
              <w:bottom w:val="nil"/>
              <w:right w:val="nil"/>
            </w:tcBorders>
            <w:vAlign w:val="bottom"/>
          </w:tcPr>
          <w:p w14:paraId="26AF0A6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242E1D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8261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879E84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3.2</w:t>
            </w:r>
          </w:p>
        </w:tc>
        <w:tc>
          <w:tcPr>
            <w:tcW w:w="530" w:type="dxa"/>
            <w:tcBorders>
              <w:top w:val="nil"/>
              <w:left w:val="nil"/>
              <w:bottom w:val="nil"/>
              <w:right w:val="nil"/>
            </w:tcBorders>
            <w:vAlign w:val="bottom"/>
          </w:tcPr>
          <w:p w14:paraId="47D026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23.1</w:t>
            </w:r>
          </w:p>
        </w:tc>
        <w:tc>
          <w:tcPr>
            <w:tcW w:w="530" w:type="dxa"/>
            <w:tcBorders>
              <w:top w:val="nil"/>
              <w:left w:val="nil"/>
              <w:bottom w:val="nil"/>
              <w:right w:val="nil"/>
            </w:tcBorders>
            <w:vAlign w:val="bottom"/>
          </w:tcPr>
          <w:p w14:paraId="17613C3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084FC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8.4</w:t>
            </w:r>
          </w:p>
        </w:tc>
        <w:tc>
          <w:tcPr>
            <w:tcW w:w="528" w:type="dxa"/>
            <w:tcBorders>
              <w:top w:val="nil"/>
              <w:left w:val="nil"/>
              <w:bottom w:val="nil"/>
              <w:right w:val="nil"/>
            </w:tcBorders>
            <w:vAlign w:val="bottom"/>
          </w:tcPr>
          <w:p w14:paraId="7704391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80EF2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06EC6C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4CC8CF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647F2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3" w:type="dxa"/>
            <w:tcBorders>
              <w:top w:val="nil"/>
              <w:left w:val="nil"/>
              <w:bottom w:val="nil"/>
              <w:right w:val="nil"/>
            </w:tcBorders>
            <w:vAlign w:val="bottom"/>
          </w:tcPr>
          <w:p w14:paraId="613CBEA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26C147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375A11B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2.7</w:t>
            </w:r>
          </w:p>
        </w:tc>
        <w:tc>
          <w:tcPr>
            <w:tcW w:w="550" w:type="dxa"/>
            <w:gridSpan w:val="2"/>
            <w:tcBorders>
              <w:top w:val="nil"/>
              <w:left w:val="nil"/>
              <w:bottom w:val="nil"/>
              <w:right w:val="nil"/>
            </w:tcBorders>
            <w:vAlign w:val="bottom"/>
          </w:tcPr>
          <w:p w14:paraId="1566765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6D5DD4A"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25972DE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35.2</w:t>
            </w:r>
          </w:p>
        </w:tc>
        <w:tc>
          <w:tcPr>
            <w:tcW w:w="606" w:type="dxa"/>
            <w:tcBorders>
              <w:top w:val="nil"/>
              <w:left w:val="nil"/>
              <w:bottom w:val="nil"/>
              <w:right w:val="nil"/>
            </w:tcBorders>
            <w:vAlign w:val="bottom"/>
          </w:tcPr>
          <w:p w14:paraId="33C81450"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DC0196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4,055</w:t>
            </w:r>
          </w:p>
        </w:tc>
      </w:tr>
      <w:tr w:rsidR="00E75EDB" w:rsidRPr="0059787D" w14:paraId="4DEC491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5EF16E" w14:textId="77777777" w:rsidR="00E75EDB" w:rsidRPr="0059787D" w:rsidRDefault="00E75EDB" w:rsidP="00E75EDB">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3E60F62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66.2</w:t>
            </w:r>
          </w:p>
        </w:tc>
        <w:tc>
          <w:tcPr>
            <w:tcW w:w="617" w:type="dxa"/>
            <w:tcBorders>
              <w:top w:val="nil"/>
              <w:left w:val="nil"/>
              <w:bottom w:val="nil"/>
              <w:right w:val="nil"/>
            </w:tcBorders>
            <w:vAlign w:val="bottom"/>
          </w:tcPr>
          <w:p w14:paraId="28CF42D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324490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0B680F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33507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5.3</w:t>
            </w:r>
          </w:p>
        </w:tc>
        <w:tc>
          <w:tcPr>
            <w:tcW w:w="530" w:type="dxa"/>
            <w:tcBorders>
              <w:top w:val="nil"/>
              <w:left w:val="nil"/>
              <w:bottom w:val="nil"/>
              <w:right w:val="nil"/>
            </w:tcBorders>
            <w:vAlign w:val="bottom"/>
          </w:tcPr>
          <w:p w14:paraId="75A2BE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7F60A9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3A41118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6D4AA4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6389A3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42D2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487FDE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6C929E1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FC870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79F90B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w:t>
            </w:r>
          </w:p>
        </w:tc>
        <w:tc>
          <w:tcPr>
            <w:tcW w:w="550" w:type="dxa"/>
            <w:gridSpan w:val="2"/>
            <w:tcBorders>
              <w:top w:val="nil"/>
              <w:left w:val="nil"/>
              <w:bottom w:val="nil"/>
              <w:right w:val="nil"/>
            </w:tcBorders>
            <w:vAlign w:val="bottom"/>
          </w:tcPr>
          <w:p w14:paraId="1F7F13D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692A1A9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0F4BF99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70B3CA2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33.8</w:t>
            </w:r>
          </w:p>
        </w:tc>
        <w:tc>
          <w:tcPr>
            <w:tcW w:w="606" w:type="dxa"/>
            <w:tcBorders>
              <w:top w:val="nil"/>
              <w:left w:val="nil"/>
              <w:bottom w:val="nil"/>
              <w:right w:val="nil"/>
            </w:tcBorders>
            <w:vAlign w:val="bottom"/>
          </w:tcPr>
          <w:p w14:paraId="3C60583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2552F4"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3,460</w:t>
            </w:r>
          </w:p>
        </w:tc>
      </w:tr>
      <w:tr w:rsidR="00E75EDB" w:rsidRPr="0059787D" w14:paraId="5A257B4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CBCA0CA" w14:textId="77777777" w:rsidR="00E75EDB" w:rsidRPr="0059787D" w:rsidRDefault="00E75EDB" w:rsidP="00E75EDB">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6B71506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66.0</w:t>
            </w:r>
          </w:p>
        </w:tc>
        <w:tc>
          <w:tcPr>
            <w:tcW w:w="617" w:type="dxa"/>
            <w:tcBorders>
              <w:top w:val="nil"/>
              <w:left w:val="nil"/>
              <w:bottom w:val="nil"/>
              <w:right w:val="nil"/>
            </w:tcBorders>
            <w:vAlign w:val="bottom"/>
          </w:tcPr>
          <w:p w14:paraId="752581C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60.1</w:t>
            </w:r>
          </w:p>
        </w:tc>
        <w:tc>
          <w:tcPr>
            <w:tcW w:w="528" w:type="dxa"/>
            <w:tcBorders>
              <w:top w:val="nil"/>
              <w:left w:val="nil"/>
              <w:bottom w:val="nil"/>
              <w:right w:val="nil"/>
            </w:tcBorders>
            <w:vAlign w:val="bottom"/>
          </w:tcPr>
          <w:p w14:paraId="3AEFF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24099E1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002CC7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6.4</w:t>
            </w:r>
          </w:p>
        </w:tc>
        <w:tc>
          <w:tcPr>
            <w:tcW w:w="530" w:type="dxa"/>
            <w:tcBorders>
              <w:top w:val="nil"/>
              <w:left w:val="nil"/>
              <w:bottom w:val="nil"/>
              <w:right w:val="nil"/>
            </w:tcBorders>
            <w:vAlign w:val="bottom"/>
          </w:tcPr>
          <w:p w14:paraId="266BEC7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155A8FC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4E49BD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9.5</w:t>
            </w:r>
          </w:p>
        </w:tc>
        <w:tc>
          <w:tcPr>
            <w:tcW w:w="528" w:type="dxa"/>
            <w:tcBorders>
              <w:top w:val="nil"/>
              <w:left w:val="nil"/>
              <w:bottom w:val="nil"/>
              <w:right w:val="nil"/>
            </w:tcBorders>
            <w:vAlign w:val="bottom"/>
          </w:tcPr>
          <w:p w14:paraId="7E01320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0EE961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A4C856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54A7316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2D1E82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068CB22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617" w:type="dxa"/>
            <w:gridSpan w:val="2"/>
            <w:tcBorders>
              <w:top w:val="nil"/>
              <w:left w:val="nil"/>
              <w:bottom w:val="nil"/>
              <w:right w:val="nil"/>
            </w:tcBorders>
            <w:vAlign w:val="bottom"/>
          </w:tcPr>
          <w:p w14:paraId="5E9BB7D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w:t>
            </w:r>
          </w:p>
        </w:tc>
        <w:tc>
          <w:tcPr>
            <w:tcW w:w="550" w:type="dxa"/>
            <w:gridSpan w:val="2"/>
            <w:tcBorders>
              <w:top w:val="nil"/>
              <w:left w:val="nil"/>
              <w:bottom w:val="nil"/>
              <w:right w:val="nil"/>
            </w:tcBorders>
            <w:vAlign w:val="bottom"/>
          </w:tcPr>
          <w:p w14:paraId="16E9ABD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4.7</w:t>
            </w:r>
          </w:p>
        </w:tc>
        <w:tc>
          <w:tcPr>
            <w:tcW w:w="550" w:type="dxa"/>
            <w:gridSpan w:val="2"/>
            <w:tcBorders>
              <w:top w:val="nil"/>
              <w:left w:val="nil"/>
              <w:bottom w:val="nil"/>
              <w:right w:val="nil"/>
            </w:tcBorders>
            <w:vAlign w:val="bottom"/>
          </w:tcPr>
          <w:p w14:paraId="1D726266"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4835B03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4EB6A4B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34.0</w:t>
            </w:r>
          </w:p>
        </w:tc>
        <w:tc>
          <w:tcPr>
            <w:tcW w:w="606" w:type="dxa"/>
            <w:tcBorders>
              <w:top w:val="nil"/>
              <w:left w:val="nil"/>
              <w:bottom w:val="nil"/>
              <w:right w:val="nil"/>
            </w:tcBorders>
            <w:vAlign w:val="bottom"/>
          </w:tcPr>
          <w:p w14:paraId="4FDA062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A2AE1C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3,234</w:t>
            </w:r>
          </w:p>
        </w:tc>
      </w:tr>
      <w:tr w:rsidR="00E75EDB" w:rsidRPr="0059787D" w14:paraId="047D161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7D5F8" w14:textId="77777777" w:rsidR="00E75EDB" w:rsidRPr="0059787D" w:rsidRDefault="00E75EDB" w:rsidP="00E75EDB">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40D870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64.6</w:t>
            </w:r>
          </w:p>
        </w:tc>
        <w:tc>
          <w:tcPr>
            <w:tcW w:w="617" w:type="dxa"/>
            <w:tcBorders>
              <w:top w:val="nil"/>
              <w:left w:val="nil"/>
              <w:bottom w:val="nil"/>
              <w:right w:val="nil"/>
            </w:tcBorders>
            <w:vAlign w:val="bottom"/>
          </w:tcPr>
          <w:p w14:paraId="4A57031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57.1</w:t>
            </w:r>
          </w:p>
        </w:tc>
        <w:tc>
          <w:tcPr>
            <w:tcW w:w="528" w:type="dxa"/>
            <w:tcBorders>
              <w:top w:val="nil"/>
              <w:left w:val="nil"/>
              <w:bottom w:val="nil"/>
              <w:right w:val="nil"/>
            </w:tcBorders>
            <w:vAlign w:val="bottom"/>
          </w:tcPr>
          <w:p w14:paraId="071F74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30" w:type="dxa"/>
            <w:tcBorders>
              <w:top w:val="nil"/>
              <w:left w:val="nil"/>
              <w:bottom w:val="nil"/>
              <w:right w:val="nil"/>
            </w:tcBorders>
            <w:vAlign w:val="bottom"/>
          </w:tcPr>
          <w:p w14:paraId="5CCF0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E7287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5.8</w:t>
            </w:r>
          </w:p>
        </w:tc>
        <w:tc>
          <w:tcPr>
            <w:tcW w:w="530" w:type="dxa"/>
            <w:tcBorders>
              <w:top w:val="nil"/>
              <w:left w:val="nil"/>
              <w:bottom w:val="nil"/>
              <w:right w:val="nil"/>
            </w:tcBorders>
            <w:vAlign w:val="bottom"/>
          </w:tcPr>
          <w:p w14:paraId="5AD60FE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18.4</w:t>
            </w:r>
          </w:p>
        </w:tc>
        <w:tc>
          <w:tcPr>
            <w:tcW w:w="530" w:type="dxa"/>
            <w:tcBorders>
              <w:top w:val="nil"/>
              <w:left w:val="nil"/>
              <w:bottom w:val="nil"/>
              <w:right w:val="nil"/>
            </w:tcBorders>
            <w:vAlign w:val="bottom"/>
          </w:tcPr>
          <w:p w14:paraId="612BF0B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14.6</w:t>
            </w:r>
          </w:p>
        </w:tc>
        <w:tc>
          <w:tcPr>
            <w:tcW w:w="530" w:type="dxa"/>
            <w:tcBorders>
              <w:top w:val="nil"/>
              <w:left w:val="nil"/>
              <w:bottom w:val="nil"/>
              <w:right w:val="nil"/>
            </w:tcBorders>
            <w:vAlign w:val="bottom"/>
          </w:tcPr>
          <w:p w14:paraId="6DBEB5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7.8</w:t>
            </w:r>
          </w:p>
        </w:tc>
        <w:tc>
          <w:tcPr>
            <w:tcW w:w="528" w:type="dxa"/>
            <w:tcBorders>
              <w:top w:val="nil"/>
              <w:left w:val="nil"/>
              <w:bottom w:val="nil"/>
              <w:right w:val="nil"/>
            </w:tcBorders>
            <w:vAlign w:val="bottom"/>
          </w:tcPr>
          <w:p w14:paraId="484DCC0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6B99ECC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B1CA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5359FF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546918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3" w:type="dxa"/>
            <w:tcBorders>
              <w:top w:val="nil"/>
              <w:left w:val="nil"/>
              <w:bottom w:val="nil"/>
              <w:right w:val="nil"/>
            </w:tcBorders>
            <w:vAlign w:val="bottom"/>
          </w:tcPr>
          <w:p w14:paraId="0F490C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0079457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w:t>
            </w:r>
          </w:p>
        </w:tc>
        <w:tc>
          <w:tcPr>
            <w:tcW w:w="550" w:type="dxa"/>
            <w:gridSpan w:val="2"/>
            <w:tcBorders>
              <w:top w:val="nil"/>
              <w:left w:val="nil"/>
              <w:bottom w:val="nil"/>
              <w:right w:val="nil"/>
            </w:tcBorders>
            <w:vAlign w:val="bottom"/>
          </w:tcPr>
          <w:p w14:paraId="476B75B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008F0AB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0A9B577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606" w:type="dxa"/>
            <w:tcBorders>
              <w:top w:val="nil"/>
              <w:left w:val="nil"/>
              <w:bottom w:val="nil"/>
              <w:right w:val="nil"/>
            </w:tcBorders>
            <w:vAlign w:val="bottom"/>
          </w:tcPr>
          <w:p w14:paraId="047643A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35.4</w:t>
            </w:r>
          </w:p>
        </w:tc>
        <w:tc>
          <w:tcPr>
            <w:tcW w:w="606" w:type="dxa"/>
            <w:tcBorders>
              <w:top w:val="nil"/>
              <w:left w:val="nil"/>
              <w:bottom w:val="nil"/>
              <w:right w:val="nil"/>
            </w:tcBorders>
            <w:vAlign w:val="bottom"/>
          </w:tcPr>
          <w:p w14:paraId="480EF69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117AE0F"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2,246</w:t>
            </w:r>
          </w:p>
        </w:tc>
      </w:tr>
      <w:tr w:rsidR="00E75EDB" w:rsidRPr="0059787D" w14:paraId="26E2DE6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DC65E3B" w14:textId="77777777" w:rsidR="00E75EDB" w:rsidRPr="0059787D" w:rsidRDefault="00E75EDB" w:rsidP="00E75EDB">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4E19E0E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51.7</w:t>
            </w:r>
          </w:p>
        </w:tc>
        <w:tc>
          <w:tcPr>
            <w:tcW w:w="617" w:type="dxa"/>
            <w:tcBorders>
              <w:top w:val="nil"/>
              <w:left w:val="nil"/>
              <w:bottom w:val="nil"/>
              <w:right w:val="nil"/>
            </w:tcBorders>
            <w:vAlign w:val="bottom"/>
          </w:tcPr>
          <w:p w14:paraId="51D59B84"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45.6</w:t>
            </w:r>
          </w:p>
        </w:tc>
        <w:tc>
          <w:tcPr>
            <w:tcW w:w="528" w:type="dxa"/>
            <w:tcBorders>
              <w:top w:val="nil"/>
              <w:left w:val="nil"/>
              <w:bottom w:val="nil"/>
              <w:right w:val="nil"/>
            </w:tcBorders>
            <w:vAlign w:val="bottom"/>
          </w:tcPr>
          <w:p w14:paraId="0ABB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659E9E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11241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5.9</w:t>
            </w:r>
          </w:p>
        </w:tc>
        <w:tc>
          <w:tcPr>
            <w:tcW w:w="530" w:type="dxa"/>
            <w:tcBorders>
              <w:top w:val="nil"/>
              <w:left w:val="nil"/>
              <w:bottom w:val="nil"/>
              <w:right w:val="nil"/>
            </w:tcBorders>
            <w:vAlign w:val="bottom"/>
          </w:tcPr>
          <w:p w14:paraId="31D41D6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12.3</w:t>
            </w:r>
          </w:p>
        </w:tc>
        <w:tc>
          <w:tcPr>
            <w:tcW w:w="530" w:type="dxa"/>
            <w:tcBorders>
              <w:top w:val="nil"/>
              <w:left w:val="nil"/>
              <w:bottom w:val="nil"/>
              <w:right w:val="nil"/>
            </w:tcBorders>
            <w:vAlign w:val="bottom"/>
          </w:tcPr>
          <w:p w14:paraId="31790AD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8.9</w:t>
            </w:r>
          </w:p>
        </w:tc>
        <w:tc>
          <w:tcPr>
            <w:tcW w:w="530" w:type="dxa"/>
            <w:tcBorders>
              <w:top w:val="nil"/>
              <w:left w:val="nil"/>
              <w:bottom w:val="nil"/>
              <w:right w:val="nil"/>
            </w:tcBorders>
            <w:vAlign w:val="bottom"/>
          </w:tcPr>
          <w:p w14:paraId="0BA13E0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7.0</w:t>
            </w:r>
          </w:p>
        </w:tc>
        <w:tc>
          <w:tcPr>
            <w:tcW w:w="528" w:type="dxa"/>
            <w:tcBorders>
              <w:top w:val="nil"/>
              <w:left w:val="nil"/>
              <w:bottom w:val="nil"/>
              <w:right w:val="nil"/>
            </w:tcBorders>
            <w:vAlign w:val="bottom"/>
          </w:tcPr>
          <w:p w14:paraId="43D4A82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50436F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62BB02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151266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0" w:type="dxa"/>
            <w:tcBorders>
              <w:top w:val="nil"/>
              <w:left w:val="nil"/>
              <w:bottom w:val="nil"/>
              <w:right w:val="nil"/>
            </w:tcBorders>
            <w:vAlign w:val="bottom"/>
          </w:tcPr>
          <w:p w14:paraId="7DF1E54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3" w:type="dxa"/>
            <w:tcBorders>
              <w:top w:val="nil"/>
              <w:left w:val="nil"/>
              <w:bottom w:val="nil"/>
              <w:right w:val="nil"/>
            </w:tcBorders>
            <w:vAlign w:val="bottom"/>
          </w:tcPr>
          <w:p w14:paraId="43F6C7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6D5A695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w:t>
            </w:r>
          </w:p>
        </w:tc>
        <w:tc>
          <w:tcPr>
            <w:tcW w:w="550" w:type="dxa"/>
            <w:gridSpan w:val="2"/>
            <w:tcBorders>
              <w:top w:val="nil"/>
              <w:left w:val="nil"/>
              <w:bottom w:val="nil"/>
              <w:right w:val="nil"/>
            </w:tcBorders>
            <w:vAlign w:val="bottom"/>
          </w:tcPr>
          <w:p w14:paraId="408919B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66AC179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0.7</w:t>
            </w:r>
          </w:p>
        </w:tc>
        <w:tc>
          <w:tcPr>
            <w:tcW w:w="553" w:type="dxa"/>
            <w:tcBorders>
              <w:top w:val="nil"/>
              <w:left w:val="nil"/>
              <w:bottom w:val="nil"/>
              <w:right w:val="nil"/>
            </w:tcBorders>
            <w:vAlign w:val="bottom"/>
          </w:tcPr>
          <w:p w14:paraId="73119F5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061BDD1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48.3</w:t>
            </w:r>
          </w:p>
        </w:tc>
        <w:tc>
          <w:tcPr>
            <w:tcW w:w="606" w:type="dxa"/>
            <w:tcBorders>
              <w:top w:val="nil"/>
              <w:left w:val="nil"/>
              <w:bottom w:val="nil"/>
              <w:right w:val="nil"/>
            </w:tcBorders>
            <w:vAlign w:val="bottom"/>
          </w:tcPr>
          <w:p w14:paraId="75FDDCF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71334F2"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1,735</w:t>
            </w:r>
          </w:p>
        </w:tc>
      </w:tr>
      <w:tr w:rsidR="00E75EDB" w:rsidRPr="008A2AD3" w14:paraId="49B234B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87A57D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8882E04"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5A2CAA"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2D704E1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870F4D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06DBB3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B30D8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B063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3CAC799"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557FB0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B46B34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257B1CA"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794C387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E51BE"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3232DF2F"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4A8DCF9"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3D322090"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7180190"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7F00D590"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5E0DF6D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8C4585F"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7F7F176A" w14:textId="77777777" w:rsidR="00E75EDB" w:rsidRPr="008A2AD3" w:rsidRDefault="00E75EDB" w:rsidP="00E75EDB">
            <w:pPr>
              <w:tabs>
                <w:tab w:val="decimal" w:pos="431"/>
              </w:tabs>
              <w:spacing w:line="230" w:lineRule="auto"/>
              <w:rPr>
                <w:rFonts w:cs="Arial"/>
                <w:sz w:val="8"/>
                <w:szCs w:val="8"/>
              </w:rPr>
            </w:pPr>
          </w:p>
        </w:tc>
      </w:tr>
      <w:tr w:rsidR="00E75EDB" w:rsidRPr="0059787D" w14:paraId="3E34E6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49D5062" w14:textId="77777777" w:rsidR="00E75EDB" w:rsidRPr="0059787D" w:rsidRDefault="00E75EDB" w:rsidP="00E75EDB">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32219BC4"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E6171B7"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B54463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16391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E991F64"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5618B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8FF191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D71934B"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492C703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8DA1B97"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261445F"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1888EC8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7E67578"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3F355D8D"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7D52C5B5"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B77A8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88D6707"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13B67474"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99E31BF"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4E761A7"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5B9A0168" w14:textId="77777777" w:rsidR="00E75EDB" w:rsidRPr="002638CD" w:rsidRDefault="00E75EDB" w:rsidP="00E75EDB">
            <w:pPr>
              <w:tabs>
                <w:tab w:val="decimal" w:pos="431"/>
              </w:tabs>
              <w:spacing w:line="230" w:lineRule="auto"/>
              <w:rPr>
                <w:rFonts w:cs="Arial"/>
                <w:szCs w:val="14"/>
                <w:lang w:val="en-GB"/>
              </w:rPr>
            </w:pPr>
          </w:p>
        </w:tc>
      </w:tr>
      <w:tr w:rsidR="00E75EDB" w:rsidRPr="0059787D" w14:paraId="6A872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E7794F3" w14:textId="77777777" w:rsidR="00E75EDB" w:rsidRPr="0059787D" w:rsidRDefault="00E75EDB" w:rsidP="00E75EDB">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1C99E31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63.1</w:t>
            </w:r>
          </w:p>
        </w:tc>
        <w:tc>
          <w:tcPr>
            <w:tcW w:w="617" w:type="dxa"/>
            <w:tcBorders>
              <w:top w:val="nil"/>
              <w:left w:val="nil"/>
              <w:bottom w:val="nil"/>
              <w:right w:val="nil"/>
            </w:tcBorders>
            <w:vAlign w:val="bottom"/>
          </w:tcPr>
          <w:p w14:paraId="56AA387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56.2</w:t>
            </w:r>
          </w:p>
        </w:tc>
        <w:tc>
          <w:tcPr>
            <w:tcW w:w="528" w:type="dxa"/>
            <w:tcBorders>
              <w:top w:val="nil"/>
              <w:left w:val="nil"/>
              <w:bottom w:val="nil"/>
              <w:right w:val="nil"/>
            </w:tcBorders>
            <w:vAlign w:val="bottom"/>
          </w:tcPr>
          <w:p w14:paraId="5B44BC7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6FE10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BB968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6.8</w:t>
            </w:r>
          </w:p>
        </w:tc>
        <w:tc>
          <w:tcPr>
            <w:tcW w:w="530" w:type="dxa"/>
            <w:tcBorders>
              <w:top w:val="nil"/>
              <w:left w:val="nil"/>
              <w:bottom w:val="nil"/>
              <w:right w:val="nil"/>
            </w:tcBorders>
            <w:vAlign w:val="bottom"/>
          </w:tcPr>
          <w:p w14:paraId="62FA651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16.2</w:t>
            </w:r>
          </w:p>
        </w:tc>
        <w:tc>
          <w:tcPr>
            <w:tcW w:w="530" w:type="dxa"/>
            <w:tcBorders>
              <w:top w:val="nil"/>
              <w:left w:val="nil"/>
              <w:bottom w:val="nil"/>
              <w:right w:val="nil"/>
            </w:tcBorders>
            <w:vAlign w:val="bottom"/>
          </w:tcPr>
          <w:p w14:paraId="3B044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16.3</w:t>
            </w:r>
          </w:p>
        </w:tc>
        <w:tc>
          <w:tcPr>
            <w:tcW w:w="530" w:type="dxa"/>
            <w:tcBorders>
              <w:top w:val="nil"/>
              <w:left w:val="nil"/>
              <w:bottom w:val="nil"/>
              <w:right w:val="nil"/>
            </w:tcBorders>
            <w:vAlign w:val="bottom"/>
          </w:tcPr>
          <w:p w14:paraId="2E1AD3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11.6</w:t>
            </w:r>
          </w:p>
        </w:tc>
        <w:tc>
          <w:tcPr>
            <w:tcW w:w="528" w:type="dxa"/>
            <w:tcBorders>
              <w:top w:val="nil"/>
              <w:left w:val="nil"/>
              <w:bottom w:val="nil"/>
              <w:right w:val="nil"/>
            </w:tcBorders>
            <w:vAlign w:val="bottom"/>
          </w:tcPr>
          <w:p w14:paraId="563A0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0C6C5FD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4A59B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28" w:type="dxa"/>
            <w:tcBorders>
              <w:top w:val="nil"/>
              <w:left w:val="nil"/>
              <w:bottom w:val="nil"/>
              <w:right w:val="nil"/>
            </w:tcBorders>
            <w:vAlign w:val="bottom"/>
          </w:tcPr>
          <w:p w14:paraId="5038AF1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29A2AA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606194C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1A946B2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4ADFBC7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044E006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1.5</w:t>
            </w:r>
          </w:p>
        </w:tc>
        <w:tc>
          <w:tcPr>
            <w:tcW w:w="553" w:type="dxa"/>
            <w:tcBorders>
              <w:top w:val="nil"/>
              <w:left w:val="nil"/>
              <w:bottom w:val="nil"/>
              <w:right w:val="nil"/>
            </w:tcBorders>
            <w:vAlign w:val="bottom"/>
          </w:tcPr>
          <w:p w14:paraId="3F71CA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B6056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606" w:type="dxa"/>
            <w:tcBorders>
              <w:top w:val="nil"/>
              <w:left w:val="nil"/>
              <w:bottom w:val="nil"/>
              <w:right w:val="nil"/>
            </w:tcBorders>
            <w:vAlign w:val="bottom"/>
          </w:tcPr>
          <w:p w14:paraId="09D9715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5DE419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6,953</w:t>
            </w:r>
          </w:p>
        </w:tc>
      </w:tr>
      <w:tr w:rsidR="00E75EDB" w:rsidRPr="0059787D" w14:paraId="3ADE35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8A780B" w14:textId="77777777" w:rsidR="00E75EDB" w:rsidRPr="0059787D" w:rsidRDefault="00E75EDB" w:rsidP="00E75EDB">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012C29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62.2</w:t>
            </w:r>
          </w:p>
        </w:tc>
        <w:tc>
          <w:tcPr>
            <w:tcW w:w="617" w:type="dxa"/>
            <w:tcBorders>
              <w:top w:val="nil"/>
              <w:left w:val="nil"/>
              <w:bottom w:val="nil"/>
              <w:right w:val="nil"/>
            </w:tcBorders>
            <w:vAlign w:val="bottom"/>
          </w:tcPr>
          <w:p w14:paraId="1639004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57.4</w:t>
            </w:r>
          </w:p>
        </w:tc>
        <w:tc>
          <w:tcPr>
            <w:tcW w:w="528" w:type="dxa"/>
            <w:tcBorders>
              <w:top w:val="nil"/>
              <w:left w:val="nil"/>
              <w:bottom w:val="nil"/>
              <w:right w:val="nil"/>
            </w:tcBorders>
            <w:vAlign w:val="bottom"/>
          </w:tcPr>
          <w:p w14:paraId="23CCA2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7C7FED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2C81F8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626E91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46D3A7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20.0</w:t>
            </w:r>
          </w:p>
        </w:tc>
        <w:tc>
          <w:tcPr>
            <w:tcW w:w="530" w:type="dxa"/>
            <w:tcBorders>
              <w:top w:val="nil"/>
              <w:left w:val="nil"/>
              <w:bottom w:val="nil"/>
              <w:right w:val="nil"/>
            </w:tcBorders>
            <w:vAlign w:val="bottom"/>
          </w:tcPr>
          <w:p w14:paraId="40C1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69CCBF2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6ECDC6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73E87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64D5343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62423FB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2293E9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F80741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1DF2934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3.5</w:t>
            </w:r>
          </w:p>
        </w:tc>
        <w:tc>
          <w:tcPr>
            <w:tcW w:w="550" w:type="dxa"/>
            <w:gridSpan w:val="2"/>
            <w:tcBorders>
              <w:top w:val="nil"/>
              <w:left w:val="nil"/>
              <w:bottom w:val="nil"/>
              <w:right w:val="nil"/>
            </w:tcBorders>
            <w:vAlign w:val="bottom"/>
          </w:tcPr>
          <w:p w14:paraId="7E0843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E0B22F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C491B8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37.8</w:t>
            </w:r>
          </w:p>
        </w:tc>
        <w:tc>
          <w:tcPr>
            <w:tcW w:w="606" w:type="dxa"/>
            <w:tcBorders>
              <w:top w:val="nil"/>
              <w:left w:val="nil"/>
              <w:bottom w:val="nil"/>
              <w:right w:val="nil"/>
            </w:tcBorders>
            <w:vAlign w:val="bottom"/>
          </w:tcPr>
          <w:p w14:paraId="0BB29E15"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E67456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10,869</w:t>
            </w:r>
          </w:p>
        </w:tc>
      </w:tr>
      <w:tr w:rsidR="00E75EDB" w:rsidRPr="008A2AD3" w14:paraId="495C025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9BBC6E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3C9E02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62A95BBC"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631292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7042ED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866D2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E16A36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58844DE"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7C6E24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3E45BC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AA260F3"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26E1AD3"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507F49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D3FC3FC"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124E870C"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99F8B6F"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28B50462"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375DC06"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1B86A368"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7377C5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6AABC60"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F097862" w14:textId="77777777" w:rsidR="00E75EDB" w:rsidRPr="008A2AD3" w:rsidRDefault="00E75EDB" w:rsidP="00E75EDB">
            <w:pPr>
              <w:tabs>
                <w:tab w:val="decimal" w:pos="431"/>
              </w:tabs>
              <w:spacing w:line="230" w:lineRule="auto"/>
              <w:rPr>
                <w:rFonts w:cs="Arial"/>
                <w:sz w:val="8"/>
                <w:szCs w:val="8"/>
              </w:rPr>
            </w:pPr>
          </w:p>
        </w:tc>
      </w:tr>
      <w:tr w:rsidR="00E75EDB" w:rsidRPr="0059787D" w14:paraId="5E6BDCB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9D2D364" w14:textId="77777777" w:rsidR="00E75EDB" w:rsidRPr="0059787D" w:rsidRDefault="00E75EDB" w:rsidP="00E75EDB">
            <w:pPr>
              <w:spacing w:line="230" w:lineRule="auto"/>
              <w:rPr>
                <w:rFonts w:cs="Arial"/>
                <w:szCs w:val="14"/>
              </w:rPr>
            </w:pPr>
            <w:r w:rsidRPr="0059787D">
              <w:rPr>
                <w:rFonts w:cs="Arial"/>
                <w:b/>
                <w:bCs/>
                <w:szCs w:val="14"/>
              </w:rPr>
              <w:t>Education</w:t>
            </w:r>
            <w:r w:rsidRPr="0059787D">
              <w:rPr>
                <w:rFonts w:cs="Arial"/>
                <w:b/>
                <w:bCs/>
                <w:szCs w:val="14"/>
                <w:vertAlign w:val="superscript"/>
              </w:rPr>
              <w:t>1</w:t>
            </w:r>
          </w:p>
        </w:tc>
        <w:tc>
          <w:tcPr>
            <w:tcW w:w="609" w:type="dxa"/>
            <w:tcBorders>
              <w:top w:val="nil"/>
              <w:left w:val="nil"/>
              <w:bottom w:val="nil"/>
              <w:right w:val="nil"/>
            </w:tcBorders>
            <w:vAlign w:val="bottom"/>
          </w:tcPr>
          <w:p w14:paraId="580492F8"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28726A9"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55E2F0D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E3D707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0F9C2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FE777B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DE95E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CCD1B7D"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3A45B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361EB8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95C57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2C5C9F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8E0D653"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48B1BB3"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47B28203"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26327AB8"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799A9F36"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3BDAC790"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326BD59"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103AD79A"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3C6DE15F" w14:textId="77777777" w:rsidR="00E75EDB" w:rsidRPr="002638CD" w:rsidRDefault="00E75EDB" w:rsidP="00E75EDB">
            <w:pPr>
              <w:tabs>
                <w:tab w:val="decimal" w:pos="431"/>
              </w:tabs>
              <w:spacing w:line="230" w:lineRule="auto"/>
              <w:rPr>
                <w:rFonts w:cs="Arial"/>
                <w:szCs w:val="14"/>
                <w:lang w:val="en-GB"/>
              </w:rPr>
            </w:pPr>
          </w:p>
        </w:tc>
      </w:tr>
      <w:tr w:rsidR="00E75EDB" w:rsidRPr="0059787D" w14:paraId="41F2082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F4533" w14:textId="77777777" w:rsidR="00E75EDB" w:rsidRPr="0059787D" w:rsidRDefault="00E75EDB" w:rsidP="00E75EDB">
            <w:pPr>
              <w:spacing w:line="230" w:lineRule="auto"/>
              <w:ind w:left="202" w:hanging="101"/>
              <w:rPr>
                <w:rFonts w:cs="Arial"/>
                <w:szCs w:val="14"/>
              </w:rPr>
            </w:pPr>
            <w:r w:rsidRPr="0059787D">
              <w:rPr>
                <w:rFonts w:cs="Arial"/>
                <w:szCs w:val="14"/>
              </w:rPr>
              <w:t xml:space="preserve">No education </w:t>
            </w:r>
          </w:p>
        </w:tc>
        <w:tc>
          <w:tcPr>
            <w:tcW w:w="609" w:type="dxa"/>
            <w:tcBorders>
              <w:top w:val="nil"/>
              <w:left w:val="nil"/>
              <w:bottom w:val="nil"/>
              <w:right w:val="nil"/>
            </w:tcBorders>
            <w:vAlign w:val="bottom"/>
          </w:tcPr>
          <w:p w14:paraId="5E0EA4D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25.0</w:t>
            </w:r>
          </w:p>
        </w:tc>
        <w:tc>
          <w:tcPr>
            <w:tcW w:w="617" w:type="dxa"/>
            <w:tcBorders>
              <w:top w:val="nil"/>
              <w:left w:val="nil"/>
              <w:bottom w:val="nil"/>
              <w:right w:val="nil"/>
            </w:tcBorders>
            <w:vAlign w:val="bottom"/>
          </w:tcPr>
          <w:p w14:paraId="72D7D5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20.5</w:t>
            </w:r>
          </w:p>
        </w:tc>
        <w:tc>
          <w:tcPr>
            <w:tcW w:w="528" w:type="dxa"/>
            <w:tcBorders>
              <w:top w:val="nil"/>
              <w:left w:val="nil"/>
              <w:bottom w:val="nil"/>
              <w:right w:val="nil"/>
            </w:tcBorders>
            <w:vAlign w:val="bottom"/>
          </w:tcPr>
          <w:p w14:paraId="5D33FA0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2E0C36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595FF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6773B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2739FA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6.1</w:t>
            </w:r>
          </w:p>
        </w:tc>
        <w:tc>
          <w:tcPr>
            <w:tcW w:w="530" w:type="dxa"/>
            <w:tcBorders>
              <w:top w:val="nil"/>
              <w:left w:val="nil"/>
              <w:bottom w:val="nil"/>
              <w:right w:val="nil"/>
            </w:tcBorders>
            <w:vAlign w:val="bottom"/>
          </w:tcPr>
          <w:p w14:paraId="765DFE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28" w:type="dxa"/>
            <w:tcBorders>
              <w:top w:val="nil"/>
              <w:left w:val="nil"/>
              <w:bottom w:val="nil"/>
              <w:right w:val="nil"/>
            </w:tcBorders>
            <w:vAlign w:val="bottom"/>
          </w:tcPr>
          <w:p w14:paraId="0EE9BE2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3831AE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4EFCD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5EB2E16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F7D3D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3" w:type="dxa"/>
            <w:tcBorders>
              <w:top w:val="nil"/>
              <w:left w:val="nil"/>
              <w:bottom w:val="nil"/>
              <w:right w:val="nil"/>
            </w:tcBorders>
            <w:vAlign w:val="bottom"/>
          </w:tcPr>
          <w:p w14:paraId="52AE1E1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CC60F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w:t>
            </w:r>
          </w:p>
        </w:tc>
        <w:tc>
          <w:tcPr>
            <w:tcW w:w="550" w:type="dxa"/>
            <w:gridSpan w:val="2"/>
            <w:tcBorders>
              <w:top w:val="nil"/>
              <w:left w:val="nil"/>
              <w:bottom w:val="nil"/>
              <w:right w:val="nil"/>
            </w:tcBorders>
            <w:vAlign w:val="bottom"/>
          </w:tcPr>
          <w:p w14:paraId="55519BA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3.2</w:t>
            </w:r>
          </w:p>
        </w:tc>
        <w:tc>
          <w:tcPr>
            <w:tcW w:w="550" w:type="dxa"/>
            <w:gridSpan w:val="2"/>
            <w:tcBorders>
              <w:top w:val="nil"/>
              <w:left w:val="nil"/>
              <w:bottom w:val="nil"/>
              <w:right w:val="nil"/>
            </w:tcBorders>
            <w:vAlign w:val="bottom"/>
          </w:tcPr>
          <w:p w14:paraId="36CE2B1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1E58EDA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4A0D0C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75.0</w:t>
            </w:r>
          </w:p>
        </w:tc>
        <w:tc>
          <w:tcPr>
            <w:tcW w:w="606" w:type="dxa"/>
            <w:tcBorders>
              <w:top w:val="nil"/>
              <w:left w:val="nil"/>
              <w:bottom w:val="nil"/>
              <w:right w:val="nil"/>
            </w:tcBorders>
            <w:vAlign w:val="bottom"/>
          </w:tcPr>
          <w:p w14:paraId="3876C20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3EFE6EEB"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1,373</w:t>
            </w:r>
          </w:p>
        </w:tc>
      </w:tr>
      <w:tr w:rsidR="00E75EDB" w:rsidRPr="0059787D" w14:paraId="4EE67A0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30D29B" w14:textId="77777777" w:rsidR="00E75EDB" w:rsidRPr="0059787D" w:rsidRDefault="00E75EDB" w:rsidP="00E75EDB">
            <w:pPr>
              <w:spacing w:line="230" w:lineRule="auto"/>
              <w:ind w:left="202" w:hanging="101"/>
              <w:rPr>
                <w:rFonts w:cs="Arial"/>
                <w:szCs w:val="14"/>
              </w:rPr>
            </w:pPr>
            <w:r w:rsidRPr="0059787D">
              <w:rPr>
                <w:rFonts w:cs="Arial"/>
                <w:szCs w:val="14"/>
              </w:rPr>
              <w:t xml:space="preserve">Primary </w:t>
            </w:r>
          </w:p>
        </w:tc>
        <w:tc>
          <w:tcPr>
            <w:tcW w:w="609" w:type="dxa"/>
            <w:tcBorders>
              <w:top w:val="nil"/>
              <w:left w:val="nil"/>
              <w:bottom w:val="nil"/>
              <w:right w:val="nil"/>
            </w:tcBorders>
            <w:vAlign w:val="bottom"/>
          </w:tcPr>
          <w:p w14:paraId="550C74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64.4</w:t>
            </w:r>
          </w:p>
        </w:tc>
        <w:tc>
          <w:tcPr>
            <w:tcW w:w="617" w:type="dxa"/>
            <w:tcBorders>
              <w:top w:val="nil"/>
              <w:left w:val="nil"/>
              <w:bottom w:val="nil"/>
              <w:right w:val="nil"/>
            </w:tcBorders>
            <w:vAlign w:val="bottom"/>
          </w:tcPr>
          <w:p w14:paraId="59EBA27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60.2</w:t>
            </w:r>
          </w:p>
        </w:tc>
        <w:tc>
          <w:tcPr>
            <w:tcW w:w="528" w:type="dxa"/>
            <w:tcBorders>
              <w:top w:val="nil"/>
              <w:left w:val="nil"/>
              <w:bottom w:val="nil"/>
              <w:right w:val="nil"/>
            </w:tcBorders>
            <w:vAlign w:val="bottom"/>
          </w:tcPr>
          <w:p w14:paraId="3FC39B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3.1</w:t>
            </w:r>
          </w:p>
        </w:tc>
        <w:tc>
          <w:tcPr>
            <w:tcW w:w="530" w:type="dxa"/>
            <w:tcBorders>
              <w:top w:val="nil"/>
              <w:left w:val="nil"/>
              <w:bottom w:val="nil"/>
              <w:right w:val="nil"/>
            </w:tcBorders>
            <w:vAlign w:val="bottom"/>
          </w:tcPr>
          <w:p w14:paraId="4E2A83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005FE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2.7</w:t>
            </w:r>
          </w:p>
        </w:tc>
        <w:tc>
          <w:tcPr>
            <w:tcW w:w="530" w:type="dxa"/>
            <w:tcBorders>
              <w:top w:val="nil"/>
              <w:left w:val="nil"/>
              <w:bottom w:val="nil"/>
              <w:right w:val="nil"/>
            </w:tcBorders>
            <w:vAlign w:val="bottom"/>
          </w:tcPr>
          <w:p w14:paraId="1111E59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23.8</w:t>
            </w:r>
          </w:p>
        </w:tc>
        <w:tc>
          <w:tcPr>
            <w:tcW w:w="530" w:type="dxa"/>
            <w:tcBorders>
              <w:top w:val="nil"/>
              <w:left w:val="nil"/>
              <w:bottom w:val="nil"/>
              <w:right w:val="nil"/>
            </w:tcBorders>
            <w:vAlign w:val="bottom"/>
          </w:tcPr>
          <w:p w14:paraId="76A10E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21.7</w:t>
            </w:r>
          </w:p>
        </w:tc>
        <w:tc>
          <w:tcPr>
            <w:tcW w:w="530" w:type="dxa"/>
            <w:tcBorders>
              <w:top w:val="nil"/>
              <w:left w:val="nil"/>
              <w:bottom w:val="nil"/>
              <w:right w:val="nil"/>
            </w:tcBorders>
            <w:vAlign w:val="bottom"/>
          </w:tcPr>
          <w:p w14:paraId="1BB8CC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1B8B60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4D148C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868562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45BCE2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7A3E40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412DF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B96517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70C0969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3.1</w:t>
            </w:r>
          </w:p>
        </w:tc>
        <w:tc>
          <w:tcPr>
            <w:tcW w:w="550" w:type="dxa"/>
            <w:gridSpan w:val="2"/>
            <w:tcBorders>
              <w:top w:val="nil"/>
              <w:left w:val="nil"/>
              <w:bottom w:val="nil"/>
              <w:right w:val="nil"/>
            </w:tcBorders>
            <w:vAlign w:val="bottom"/>
          </w:tcPr>
          <w:p w14:paraId="275D7CC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48882C5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B18F35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35.6</w:t>
            </w:r>
          </w:p>
        </w:tc>
        <w:tc>
          <w:tcPr>
            <w:tcW w:w="606" w:type="dxa"/>
            <w:tcBorders>
              <w:top w:val="nil"/>
              <w:left w:val="nil"/>
              <w:bottom w:val="nil"/>
              <w:right w:val="nil"/>
            </w:tcBorders>
            <w:vAlign w:val="bottom"/>
          </w:tcPr>
          <w:p w14:paraId="773C619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6278C9E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7,376</w:t>
            </w:r>
          </w:p>
        </w:tc>
      </w:tr>
      <w:tr w:rsidR="00E75EDB" w:rsidRPr="0059787D" w14:paraId="353A4C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AE574CD" w14:textId="77777777" w:rsidR="00E75EDB" w:rsidRPr="0059787D" w:rsidRDefault="00E75EDB" w:rsidP="00E75EDB">
            <w:pPr>
              <w:spacing w:line="230" w:lineRule="auto"/>
              <w:ind w:left="202" w:hanging="101"/>
              <w:rPr>
                <w:rFonts w:cs="Arial"/>
                <w:szCs w:val="14"/>
              </w:rPr>
            </w:pPr>
            <w:r w:rsidRPr="0059787D">
              <w:rPr>
                <w:rFonts w:cs="Arial"/>
                <w:szCs w:val="14"/>
              </w:rPr>
              <w:t xml:space="preserve">Secondary </w:t>
            </w:r>
          </w:p>
        </w:tc>
        <w:tc>
          <w:tcPr>
            <w:tcW w:w="609" w:type="dxa"/>
            <w:tcBorders>
              <w:top w:val="nil"/>
              <w:left w:val="nil"/>
              <w:bottom w:val="nil"/>
              <w:right w:val="nil"/>
            </w:tcBorders>
            <w:vAlign w:val="bottom"/>
          </w:tcPr>
          <w:p w14:paraId="4FBED72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65.5</w:t>
            </w:r>
          </w:p>
        </w:tc>
        <w:tc>
          <w:tcPr>
            <w:tcW w:w="617" w:type="dxa"/>
            <w:tcBorders>
              <w:top w:val="nil"/>
              <w:left w:val="nil"/>
              <w:bottom w:val="nil"/>
              <w:right w:val="nil"/>
            </w:tcBorders>
            <w:vAlign w:val="bottom"/>
          </w:tcPr>
          <w:p w14:paraId="674FF42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60.3</w:t>
            </w:r>
          </w:p>
        </w:tc>
        <w:tc>
          <w:tcPr>
            <w:tcW w:w="528" w:type="dxa"/>
            <w:tcBorders>
              <w:top w:val="nil"/>
              <w:left w:val="nil"/>
              <w:bottom w:val="nil"/>
              <w:right w:val="nil"/>
            </w:tcBorders>
            <w:vAlign w:val="bottom"/>
          </w:tcPr>
          <w:p w14:paraId="0156CDA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7A1CED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2DE21D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30" w:type="dxa"/>
            <w:tcBorders>
              <w:top w:val="nil"/>
              <w:left w:val="nil"/>
              <w:bottom w:val="nil"/>
              <w:right w:val="nil"/>
            </w:tcBorders>
            <w:vAlign w:val="bottom"/>
          </w:tcPr>
          <w:p w14:paraId="5EC4D8F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20.8</w:t>
            </w:r>
          </w:p>
        </w:tc>
        <w:tc>
          <w:tcPr>
            <w:tcW w:w="530" w:type="dxa"/>
            <w:tcBorders>
              <w:top w:val="nil"/>
              <w:left w:val="nil"/>
              <w:bottom w:val="nil"/>
              <w:right w:val="nil"/>
            </w:tcBorders>
            <w:vAlign w:val="bottom"/>
          </w:tcPr>
          <w:p w14:paraId="40C58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19.5</w:t>
            </w:r>
          </w:p>
        </w:tc>
        <w:tc>
          <w:tcPr>
            <w:tcW w:w="530" w:type="dxa"/>
            <w:tcBorders>
              <w:top w:val="nil"/>
              <w:left w:val="nil"/>
              <w:bottom w:val="nil"/>
              <w:right w:val="nil"/>
            </w:tcBorders>
            <w:vAlign w:val="bottom"/>
          </w:tcPr>
          <w:p w14:paraId="751A219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11.0</w:t>
            </w:r>
          </w:p>
        </w:tc>
        <w:tc>
          <w:tcPr>
            <w:tcW w:w="528" w:type="dxa"/>
            <w:tcBorders>
              <w:top w:val="nil"/>
              <w:left w:val="nil"/>
              <w:bottom w:val="nil"/>
              <w:right w:val="nil"/>
            </w:tcBorders>
            <w:vAlign w:val="bottom"/>
          </w:tcPr>
          <w:p w14:paraId="0688045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w:t>
            </w:r>
          </w:p>
        </w:tc>
        <w:tc>
          <w:tcPr>
            <w:tcW w:w="530" w:type="dxa"/>
            <w:tcBorders>
              <w:top w:val="nil"/>
              <w:left w:val="nil"/>
              <w:bottom w:val="nil"/>
              <w:right w:val="nil"/>
            </w:tcBorders>
            <w:vAlign w:val="bottom"/>
          </w:tcPr>
          <w:p w14:paraId="2B1B269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BA456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7A93AEA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EA0BCA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7710C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6ED3A8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65EBCDAC"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223E1DE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440DAEE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5BFCF15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34.5</w:t>
            </w:r>
          </w:p>
        </w:tc>
        <w:tc>
          <w:tcPr>
            <w:tcW w:w="606" w:type="dxa"/>
            <w:tcBorders>
              <w:top w:val="nil"/>
              <w:left w:val="nil"/>
              <w:bottom w:val="nil"/>
              <w:right w:val="nil"/>
            </w:tcBorders>
            <w:vAlign w:val="bottom"/>
          </w:tcPr>
          <w:p w14:paraId="11C4AE9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416AB1F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5,523</w:t>
            </w:r>
          </w:p>
        </w:tc>
      </w:tr>
      <w:tr w:rsidR="00E75EDB" w:rsidRPr="0059787D" w14:paraId="773ECBF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887BAC7" w14:textId="77777777" w:rsidR="00E75EDB" w:rsidRPr="0059787D" w:rsidRDefault="00E75EDB" w:rsidP="00E75EDB">
            <w:pPr>
              <w:spacing w:line="230" w:lineRule="auto"/>
              <w:ind w:left="202" w:hanging="101"/>
              <w:rPr>
                <w:rFonts w:cs="Arial"/>
                <w:szCs w:val="14"/>
              </w:rPr>
            </w:pPr>
            <w:r w:rsidRPr="0059787D">
              <w:rPr>
                <w:rFonts w:cs="Arial"/>
                <w:szCs w:val="14"/>
              </w:rPr>
              <w:t xml:space="preserve">More than secondary </w:t>
            </w:r>
          </w:p>
        </w:tc>
        <w:tc>
          <w:tcPr>
            <w:tcW w:w="609" w:type="dxa"/>
            <w:tcBorders>
              <w:top w:val="nil"/>
              <w:left w:val="nil"/>
              <w:bottom w:val="nil"/>
              <w:right w:val="nil"/>
            </w:tcBorders>
            <w:vAlign w:val="bottom"/>
          </w:tcPr>
          <w:p w14:paraId="2A15128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68.0</w:t>
            </w:r>
          </w:p>
        </w:tc>
        <w:tc>
          <w:tcPr>
            <w:tcW w:w="617" w:type="dxa"/>
            <w:tcBorders>
              <w:top w:val="nil"/>
              <w:left w:val="nil"/>
              <w:bottom w:val="nil"/>
              <w:right w:val="nil"/>
            </w:tcBorders>
            <w:vAlign w:val="bottom"/>
          </w:tcPr>
          <w:p w14:paraId="05747B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58.0</w:t>
            </w:r>
          </w:p>
        </w:tc>
        <w:tc>
          <w:tcPr>
            <w:tcW w:w="528" w:type="dxa"/>
            <w:tcBorders>
              <w:top w:val="nil"/>
              <w:left w:val="nil"/>
              <w:bottom w:val="nil"/>
              <w:right w:val="nil"/>
            </w:tcBorders>
            <w:vAlign w:val="bottom"/>
          </w:tcPr>
          <w:p w14:paraId="60AAB33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0FA9AC4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B4215B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10.9</w:t>
            </w:r>
          </w:p>
        </w:tc>
        <w:tc>
          <w:tcPr>
            <w:tcW w:w="530" w:type="dxa"/>
            <w:tcBorders>
              <w:top w:val="nil"/>
              <w:left w:val="nil"/>
              <w:bottom w:val="nil"/>
              <w:right w:val="nil"/>
            </w:tcBorders>
            <w:vAlign w:val="bottom"/>
          </w:tcPr>
          <w:p w14:paraId="314756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13.2</w:t>
            </w:r>
          </w:p>
        </w:tc>
        <w:tc>
          <w:tcPr>
            <w:tcW w:w="530" w:type="dxa"/>
            <w:tcBorders>
              <w:top w:val="nil"/>
              <w:left w:val="nil"/>
              <w:bottom w:val="nil"/>
              <w:right w:val="nil"/>
            </w:tcBorders>
            <w:vAlign w:val="bottom"/>
          </w:tcPr>
          <w:p w14:paraId="18DEDFA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15.1</w:t>
            </w:r>
          </w:p>
        </w:tc>
        <w:tc>
          <w:tcPr>
            <w:tcW w:w="530" w:type="dxa"/>
            <w:tcBorders>
              <w:top w:val="nil"/>
              <w:left w:val="nil"/>
              <w:bottom w:val="nil"/>
              <w:right w:val="nil"/>
            </w:tcBorders>
            <w:vAlign w:val="bottom"/>
          </w:tcPr>
          <w:p w14:paraId="3937A2F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11.1</w:t>
            </w:r>
          </w:p>
        </w:tc>
        <w:tc>
          <w:tcPr>
            <w:tcW w:w="528" w:type="dxa"/>
            <w:tcBorders>
              <w:top w:val="nil"/>
              <w:left w:val="nil"/>
              <w:bottom w:val="nil"/>
              <w:right w:val="nil"/>
            </w:tcBorders>
            <w:vAlign w:val="bottom"/>
          </w:tcPr>
          <w:p w14:paraId="267319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28A4FE9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C7B3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28" w:type="dxa"/>
            <w:tcBorders>
              <w:top w:val="nil"/>
              <w:left w:val="nil"/>
              <w:bottom w:val="nil"/>
              <w:right w:val="nil"/>
            </w:tcBorders>
            <w:vAlign w:val="bottom"/>
          </w:tcPr>
          <w:p w14:paraId="7432D59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D39CE5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0DACAA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41BAF7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10.0</w:t>
            </w:r>
          </w:p>
        </w:tc>
        <w:tc>
          <w:tcPr>
            <w:tcW w:w="550" w:type="dxa"/>
            <w:gridSpan w:val="2"/>
            <w:tcBorders>
              <w:top w:val="nil"/>
              <w:left w:val="nil"/>
              <w:bottom w:val="nil"/>
              <w:right w:val="nil"/>
            </w:tcBorders>
            <w:vAlign w:val="bottom"/>
          </w:tcPr>
          <w:p w14:paraId="2527708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7514AE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2.5</w:t>
            </w:r>
          </w:p>
        </w:tc>
        <w:tc>
          <w:tcPr>
            <w:tcW w:w="553" w:type="dxa"/>
            <w:tcBorders>
              <w:top w:val="nil"/>
              <w:left w:val="nil"/>
              <w:bottom w:val="nil"/>
              <w:right w:val="nil"/>
            </w:tcBorders>
            <w:vAlign w:val="bottom"/>
          </w:tcPr>
          <w:p w14:paraId="35652B3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537D3B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32.0</w:t>
            </w:r>
          </w:p>
        </w:tc>
        <w:tc>
          <w:tcPr>
            <w:tcW w:w="606" w:type="dxa"/>
            <w:tcBorders>
              <w:top w:val="nil"/>
              <w:left w:val="nil"/>
              <w:bottom w:val="nil"/>
              <w:right w:val="nil"/>
            </w:tcBorders>
            <w:vAlign w:val="bottom"/>
          </w:tcPr>
          <w:p w14:paraId="49C2F60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65CB8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3,339</w:t>
            </w:r>
          </w:p>
        </w:tc>
      </w:tr>
      <w:tr w:rsidR="00E75EDB" w:rsidRPr="008A2AD3" w14:paraId="3DEA159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23CA9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5B1F4F61"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351E3E"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FD620D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B6BCA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2170701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189145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2DD723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72AAE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E1419D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431367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F040EF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19BFAE8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996D70A"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5AC499B6"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349B75B"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7E0BE889"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29E4BEBD"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477632F3"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C8D6966"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78112EB7"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63A1951" w14:textId="77777777" w:rsidR="00E75EDB" w:rsidRPr="008A2AD3" w:rsidRDefault="00E75EDB" w:rsidP="00E75EDB">
            <w:pPr>
              <w:tabs>
                <w:tab w:val="decimal" w:pos="431"/>
              </w:tabs>
              <w:spacing w:line="230" w:lineRule="auto"/>
              <w:rPr>
                <w:rFonts w:cs="Arial"/>
                <w:sz w:val="8"/>
                <w:szCs w:val="8"/>
              </w:rPr>
            </w:pPr>
          </w:p>
        </w:tc>
      </w:tr>
      <w:tr w:rsidR="00E75EDB" w:rsidRPr="0059787D" w14:paraId="0FDE169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4A06AF" w14:textId="77777777" w:rsidR="00E75EDB" w:rsidRPr="0059787D" w:rsidRDefault="00E75EDB" w:rsidP="00E75EDB">
            <w:pPr>
              <w:spacing w:line="230" w:lineRule="auto"/>
              <w:rPr>
                <w:rFonts w:cs="Arial"/>
                <w:szCs w:val="14"/>
              </w:rPr>
            </w:pPr>
            <w:r w:rsidRPr="0059787D">
              <w:rPr>
                <w:rFonts w:cs="Arial"/>
                <w:b/>
                <w:bCs/>
                <w:szCs w:val="14"/>
              </w:rPr>
              <w:t>Wealth quintile</w:t>
            </w:r>
          </w:p>
        </w:tc>
        <w:tc>
          <w:tcPr>
            <w:tcW w:w="609" w:type="dxa"/>
            <w:tcBorders>
              <w:top w:val="nil"/>
              <w:left w:val="nil"/>
              <w:bottom w:val="nil"/>
              <w:right w:val="nil"/>
            </w:tcBorders>
            <w:vAlign w:val="bottom"/>
          </w:tcPr>
          <w:p w14:paraId="2AEF4B75"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92E7FDA"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47EB987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4444DD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6B17A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78619A"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345204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DF4C4CC"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22EA100"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1E33D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5AD5423"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5581964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76E501E"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0E048F8E"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6003E95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111B95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A483853"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6FA5A523"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40BD1984"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3188A2B6"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61D6FE13" w14:textId="77777777" w:rsidR="00E75EDB" w:rsidRPr="002638CD" w:rsidRDefault="00E75EDB" w:rsidP="00E75EDB">
            <w:pPr>
              <w:tabs>
                <w:tab w:val="decimal" w:pos="431"/>
              </w:tabs>
              <w:spacing w:line="230" w:lineRule="auto"/>
              <w:rPr>
                <w:rFonts w:cs="Arial"/>
                <w:szCs w:val="14"/>
                <w:lang w:val="en-GB"/>
              </w:rPr>
            </w:pPr>
          </w:p>
        </w:tc>
      </w:tr>
      <w:tr w:rsidR="00CD11D7" w:rsidRPr="0059787D" w14:paraId="2067C90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6146F39" w14:textId="77777777" w:rsidR="00CD11D7" w:rsidRPr="0059787D" w:rsidRDefault="00CD11D7" w:rsidP="00CD11D7">
            <w:pPr>
              <w:spacing w:line="230" w:lineRule="auto"/>
              <w:ind w:left="202" w:hanging="101"/>
              <w:rPr>
                <w:rFonts w:cs="Arial"/>
                <w:szCs w:val="14"/>
              </w:rPr>
            </w:pPr>
            <w:r w:rsidRPr="0059787D">
              <w:rPr>
                <w:rFonts w:cs="Arial"/>
                <w:szCs w:val="14"/>
              </w:rPr>
              <w:t xml:space="preserve">Lowest </w:t>
            </w:r>
          </w:p>
        </w:tc>
        <w:tc>
          <w:tcPr>
            <w:tcW w:w="609" w:type="dxa"/>
            <w:tcBorders>
              <w:top w:val="nil"/>
              <w:left w:val="nil"/>
              <w:bottom w:val="nil"/>
              <w:right w:val="nil"/>
            </w:tcBorders>
            <w:vAlign w:val="bottom"/>
          </w:tcPr>
          <w:p w14:paraId="68FBC089" w14:textId="7FC752F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46.7</w:t>
            </w:r>
          </w:p>
        </w:tc>
        <w:tc>
          <w:tcPr>
            <w:tcW w:w="617" w:type="dxa"/>
            <w:tcBorders>
              <w:top w:val="nil"/>
              <w:left w:val="nil"/>
              <w:bottom w:val="nil"/>
              <w:right w:val="nil"/>
            </w:tcBorders>
            <w:vAlign w:val="bottom"/>
          </w:tcPr>
          <w:p w14:paraId="1D163804" w14:textId="1CC643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43.0</w:t>
            </w:r>
          </w:p>
        </w:tc>
        <w:tc>
          <w:tcPr>
            <w:tcW w:w="528" w:type="dxa"/>
            <w:tcBorders>
              <w:top w:val="nil"/>
              <w:left w:val="nil"/>
              <w:bottom w:val="nil"/>
              <w:right w:val="nil"/>
            </w:tcBorders>
            <w:vAlign w:val="bottom"/>
          </w:tcPr>
          <w:p w14:paraId="786FA8AC" w14:textId="7D1FAA4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6EA6C9AA" w14:textId="42D347F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0F937047" w14:textId="3E7DC7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0" w:type="dxa"/>
            <w:tcBorders>
              <w:top w:val="nil"/>
              <w:left w:val="nil"/>
              <w:bottom w:val="nil"/>
              <w:right w:val="nil"/>
            </w:tcBorders>
            <w:vAlign w:val="bottom"/>
          </w:tcPr>
          <w:p w14:paraId="26470E77" w14:textId="7A4BCC2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18.6</w:t>
            </w:r>
          </w:p>
        </w:tc>
        <w:tc>
          <w:tcPr>
            <w:tcW w:w="530" w:type="dxa"/>
            <w:tcBorders>
              <w:top w:val="nil"/>
              <w:left w:val="nil"/>
              <w:bottom w:val="nil"/>
              <w:right w:val="nil"/>
            </w:tcBorders>
            <w:vAlign w:val="bottom"/>
          </w:tcPr>
          <w:p w14:paraId="0F02A754" w14:textId="48E46F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16.9</w:t>
            </w:r>
          </w:p>
        </w:tc>
        <w:tc>
          <w:tcPr>
            <w:tcW w:w="530" w:type="dxa"/>
            <w:tcBorders>
              <w:top w:val="nil"/>
              <w:left w:val="nil"/>
              <w:bottom w:val="nil"/>
              <w:right w:val="nil"/>
            </w:tcBorders>
            <w:vAlign w:val="bottom"/>
          </w:tcPr>
          <w:p w14:paraId="73D9E88D" w14:textId="7E929D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2.2</w:t>
            </w:r>
          </w:p>
        </w:tc>
        <w:tc>
          <w:tcPr>
            <w:tcW w:w="528" w:type="dxa"/>
            <w:tcBorders>
              <w:top w:val="nil"/>
              <w:left w:val="nil"/>
              <w:bottom w:val="nil"/>
              <w:right w:val="nil"/>
            </w:tcBorders>
            <w:vAlign w:val="bottom"/>
          </w:tcPr>
          <w:p w14:paraId="09BB5B6B" w14:textId="59C09EC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1.1</w:t>
            </w:r>
          </w:p>
        </w:tc>
        <w:tc>
          <w:tcPr>
            <w:tcW w:w="530" w:type="dxa"/>
            <w:tcBorders>
              <w:top w:val="nil"/>
              <w:left w:val="nil"/>
              <w:bottom w:val="nil"/>
              <w:right w:val="nil"/>
            </w:tcBorders>
            <w:vAlign w:val="bottom"/>
          </w:tcPr>
          <w:p w14:paraId="73AEC473" w14:textId="4D99104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2B372E8" w14:textId="0412BD5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094BDCF7" w14:textId="5DF6F0B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3E68A96D" w14:textId="657CD60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3" w:type="dxa"/>
            <w:tcBorders>
              <w:top w:val="nil"/>
              <w:left w:val="nil"/>
              <w:bottom w:val="nil"/>
              <w:right w:val="nil"/>
            </w:tcBorders>
            <w:vAlign w:val="bottom"/>
          </w:tcPr>
          <w:p w14:paraId="50388F31" w14:textId="012C6E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4DA276A" w14:textId="208839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3.6</w:t>
            </w:r>
          </w:p>
        </w:tc>
        <w:tc>
          <w:tcPr>
            <w:tcW w:w="550" w:type="dxa"/>
            <w:gridSpan w:val="2"/>
            <w:tcBorders>
              <w:top w:val="nil"/>
              <w:left w:val="nil"/>
              <w:bottom w:val="nil"/>
              <w:right w:val="nil"/>
            </w:tcBorders>
            <w:vAlign w:val="bottom"/>
          </w:tcPr>
          <w:p w14:paraId="6026D477" w14:textId="2504797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2.7</w:t>
            </w:r>
          </w:p>
        </w:tc>
        <w:tc>
          <w:tcPr>
            <w:tcW w:w="550" w:type="dxa"/>
            <w:gridSpan w:val="2"/>
            <w:tcBorders>
              <w:top w:val="nil"/>
              <w:left w:val="nil"/>
              <w:bottom w:val="nil"/>
              <w:right w:val="nil"/>
            </w:tcBorders>
            <w:vAlign w:val="bottom"/>
          </w:tcPr>
          <w:p w14:paraId="4CB1B398" w14:textId="37B56ED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5843AA4E" w14:textId="466AEA3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36E9553E" w14:textId="0EA72A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53.3</w:t>
            </w:r>
          </w:p>
        </w:tc>
        <w:tc>
          <w:tcPr>
            <w:tcW w:w="606" w:type="dxa"/>
            <w:tcBorders>
              <w:top w:val="nil"/>
              <w:left w:val="nil"/>
              <w:bottom w:val="nil"/>
              <w:right w:val="nil"/>
            </w:tcBorders>
            <w:vAlign w:val="bottom"/>
          </w:tcPr>
          <w:p w14:paraId="3077FC5F" w14:textId="3E07DCAD"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0619A1FB" w14:textId="4EA9A486"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2,994</w:t>
            </w:r>
          </w:p>
        </w:tc>
      </w:tr>
      <w:tr w:rsidR="00CD11D7" w:rsidRPr="0059787D" w14:paraId="2CEB437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976616" w14:textId="77777777" w:rsidR="00CD11D7" w:rsidRPr="0059787D" w:rsidRDefault="00CD11D7" w:rsidP="00CD11D7">
            <w:pPr>
              <w:spacing w:line="230" w:lineRule="auto"/>
              <w:ind w:left="202" w:hanging="101"/>
              <w:rPr>
                <w:rFonts w:cs="Arial"/>
                <w:szCs w:val="14"/>
              </w:rPr>
            </w:pPr>
            <w:r w:rsidRPr="0059787D">
              <w:rPr>
                <w:rFonts w:cs="Arial"/>
                <w:szCs w:val="14"/>
              </w:rPr>
              <w:t xml:space="preserve">Second </w:t>
            </w:r>
          </w:p>
        </w:tc>
        <w:tc>
          <w:tcPr>
            <w:tcW w:w="609" w:type="dxa"/>
            <w:tcBorders>
              <w:top w:val="nil"/>
              <w:left w:val="nil"/>
              <w:bottom w:val="nil"/>
              <w:right w:val="nil"/>
            </w:tcBorders>
            <w:vAlign w:val="bottom"/>
          </w:tcPr>
          <w:p w14:paraId="73342657" w14:textId="5D19940D"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32AFDB55" w14:textId="39519BB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61.3</w:t>
            </w:r>
          </w:p>
        </w:tc>
        <w:tc>
          <w:tcPr>
            <w:tcW w:w="528" w:type="dxa"/>
            <w:tcBorders>
              <w:top w:val="nil"/>
              <w:left w:val="nil"/>
              <w:bottom w:val="nil"/>
              <w:right w:val="nil"/>
            </w:tcBorders>
            <w:vAlign w:val="bottom"/>
          </w:tcPr>
          <w:p w14:paraId="1F7E0BF2" w14:textId="0AD002B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3.1</w:t>
            </w:r>
          </w:p>
        </w:tc>
        <w:tc>
          <w:tcPr>
            <w:tcW w:w="530" w:type="dxa"/>
            <w:tcBorders>
              <w:top w:val="nil"/>
              <w:left w:val="nil"/>
              <w:bottom w:val="nil"/>
              <w:right w:val="nil"/>
            </w:tcBorders>
            <w:vAlign w:val="bottom"/>
          </w:tcPr>
          <w:p w14:paraId="419D0201" w14:textId="6904FFA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3F62B7F4" w14:textId="7FD03C9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4937F271" w14:textId="72B29E3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25.5</w:t>
            </w:r>
          </w:p>
        </w:tc>
        <w:tc>
          <w:tcPr>
            <w:tcW w:w="530" w:type="dxa"/>
            <w:tcBorders>
              <w:top w:val="nil"/>
              <w:left w:val="nil"/>
              <w:bottom w:val="nil"/>
              <w:right w:val="nil"/>
            </w:tcBorders>
            <w:vAlign w:val="bottom"/>
          </w:tcPr>
          <w:p w14:paraId="025CBAFC" w14:textId="496D7B6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23.3</w:t>
            </w:r>
          </w:p>
        </w:tc>
        <w:tc>
          <w:tcPr>
            <w:tcW w:w="530" w:type="dxa"/>
            <w:tcBorders>
              <w:top w:val="nil"/>
              <w:left w:val="nil"/>
              <w:bottom w:val="nil"/>
              <w:right w:val="nil"/>
            </w:tcBorders>
            <w:vAlign w:val="bottom"/>
          </w:tcPr>
          <w:p w14:paraId="3A7E1889" w14:textId="0822FD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4.7</w:t>
            </w:r>
          </w:p>
        </w:tc>
        <w:tc>
          <w:tcPr>
            <w:tcW w:w="528" w:type="dxa"/>
            <w:tcBorders>
              <w:top w:val="nil"/>
              <w:left w:val="nil"/>
              <w:bottom w:val="nil"/>
              <w:right w:val="nil"/>
            </w:tcBorders>
            <w:vAlign w:val="bottom"/>
          </w:tcPr>
          <w:p w14:paraId="12800216" w14:textId="415FFEA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0" w:type="dxa"/>
            <w:tcBorders>
              <w:top w:val="nil"/>
              <w:left w:val="nil"/>
              <w:bottom w:val="nil"/>
              <w:right w:val="nil"/>
            </w:tcBorders>
            <w:vAlign w:val="bottom"/>
          </w:tcPr>
          <w:p w14:paraId="53DCC6F4" w14:textId="1AB858C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57C96AFC" w14:textId="2D31BE0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651A3869" w14:textId="6853EB2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39F2FF71" w14:textId="76723F5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3A3E7016" w14:textId="17F4E1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085ED443" w14:textId="287E66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4.4</w:t>
            </w:r>
          </w:p>
        </w:tc>
        <w:tc>
          <w:tcPr>
            <w:tcW w:w="550" w:type="dxa"/>
            <w:gridSpan w:val="2"/>
            <w:tcBorders>
              <w:top w:val="nil"/>
              <w:left w:val="nil"/>
              <w:bottom w:val="nil"/>
              <w:right w:val="nil"/>
            </w:tcBorders>
            <w:vAlign w:val="bottom"/>
          </w:tcPr>
          <w:p w14:paraId="3901C0C4" w14:textId="142922A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134D0269" w14:textId="0923FF1F"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0C623C81" w14:textId="44FF0B8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2FB7E9D8" w14:textId="076AD8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3D92DA29" w14:textId="28EF043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45C836CD" w14:textId="7480E91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3,125</w:t>
            </w:r>
          </w:p>
        </w:tc>
      </w:tr>
      <w:tr w:rsidR="00CD11D7" w:rsidRPr="0059787D" w14:paraId="7404AAA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891DA0" w14:textId="77777777" w:rsidR="00CD11D7" w:rsidRPr="0059787D" w:rsidRDefault="00CD11D7" w:rsidP="00CD11D7">
            <w:pPr>
              <w:spacing w:line="230" w:lineRule="auto"/>
              <w:ind w:left="202" w:hanging="101"/>
              <w:rPr>
                <w:rFonts w:cs="Arial"/>
                <w:szCs w:val="14"/>
              </w:rPr>
            </w:pPr>
            <w:r w:rsidRPr="0059787D">
              <w:rPr>
                <w:rFonts w:cs="Arial"/>
                <w:szCs w:val="14"/>
              </w:rPr>
              <w:t xml:space="preserve">Middle </w:t>
            </w:r>
          </w:p>
        </w:tc>
        <w:tc>
          <w:tcPr>
            <w:tcW w:w="609" w:type="dxa"/>
            <w:tcBorders>
              <w:top w:val="nil"/>
              <w:left w:val="nil"/>
              <w:bottom w:val="nil"/>
              <w:right w:val="nil"/>
            </w:tcBorders>
            <w:vAlign w:val="bottom"/>
          </w:tcPr>
          <w:p w14:paraId="1F426FB3" w14:textId="107A61D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65.1</w:t>
            </w:r>
          </w:p>
        </w:tc>
        <w:tc>
          <w:tcPr>
            <w:tcW w:w="617" w:type="dxa"/>
            <w:tcBorders>
              <w:top w:val="nil"/>
              <w:left w:val="nil"/>
              <w:bottom w:val="nil"/>
              <w:right w:val="nil"/>
            </w:tcBorders>
            <w:vAlign w:val="bottom"/>
          </w:tcPr>
          <w:p w14:paraId="52C3E112" w14:textId="4208F46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60.4</w:t>
            </w:r>
          </w:p>
        </w:tc>
        <w:tc>
          <w:tcPr>
            <w:tcW w:w="528" w:type="dxa"/>
            <w:tcBorders>
              <w:top w:val="nil"/>
              <w:left w:val="nil"/>
              <w:bottom w:val="nil"/>
              <w:right w:val="nil"/>
            </w:tcBorders>
            <w:vAlign w:val="bottom"/>
          </w:tcPr>
          <w:p w14:paraId="3F9E4E79" w14:textId="6C944E0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3.2</w:t>
            </w:r>
          </w:p>
        </w:tc>
        <w:tc>
          <w:tcPr>
            <w:tcW w:w="530" w:type="dxa"/>
            <w:tcBorders>
              <w:top w:val="nil"/>
              <w:left w:val="nil"/>
              <w:bottom w:val="nil"/>
              <w:right w:val="nil"/>
            </w:tcBorders>
            <w:vAlign w:val="bottom"/>
          </w:tcPr>
          <w:p w14:paraId="3735571E" w14:textId="1082817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45BE79A" w14:textId="79AD96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2.8</w:t>
            </w:r>
          </w:p>
        </w:tc>
        <w:tc>
          <w:tcPr>
            <w:tcW w:w="530" w:type="dxa"/>
            <w:tcBorders>
              <w:top w:val="nil"/>
              <w:left w:val="nil"/>
              <w:bottom w:val="nil"/>
              <w:right w:val="nil"/>
            </w:tcBorders>
            <w:vAlign w:val="bottom"/>
          </w:tcPr>
          <w:p w14:paraId="24D0C049" w14:textId="13648EE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23.6</w:t>
            </w:r>
          </w:p>
        </w:tc>
        <w:tc>
          <w:tcPr>
            <w:tcW w:w="530" w:type="dxa"/>
            <w:tcBorders>
              <w:top w:val="nil"/>
              <w:left w:val="nil"/>
              <w:bottom w:val="nil"/>
              <w:right w:val="nil"/>
            </w:tcBorders>
            <w:vAlign w:val="bottom"/>
          </w:tcPr>
          <w:p w14:paraId="776D72FA" w14:textId="13CA3E5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20.5</w:t>
            </w:r>
          </w:p>
        </w:tc>
        <w:tc>
          <w:tcPr>
            <w:tcW w:w="530" w:type="dxa"/>
            <w:tcBorders>
              <w:top w:val="nil"/>
              <w:left w:val="nil"/>
              <w:bottom w:val="nil"/>
              <w:right w:val="nil"/>
            </w:tcBorders>
            <w:vAlign w:val="bottom"/>
          </w:tcPr>
          <w:p w14:paraId="3CE0E572" w14:textId="50C7031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7.4</w:t>
            </w:r>
          </w:p>
        </w:tc>
        <w:tc>
          <w:tcPr>
            <w:tcW w:w="528" w:type="dxa"/>
            <w:tcBorders>
              <w:top w:val="nil"/>
              <w:left w:val="nil"/>
              <w:bottom w:val="nil"/>
              <w:right w:val="nil"/>
            </w:tcBorders>
            <w:vAlign w:val="bottom"/>
          </w:tcPr>
          <w:p w14:paraId="1ACF0D60" w14:textId="7DCFA2D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1440CFE1" w14:textId="21A6DF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573A077" w14:textId="19CAEAB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0.2</w:t>
            </w:r>
          </w:p>
        </w:tc>
        <w:tc>
          <w:tcPr>
            <w:tcW w:w="528" w:type="dxa"/>
            <w:tcBorders>
              <w:top w:val="nil"/>
              <w:left w:val="nil"/>
              <w:bottom w:val="nil"/>
              <w:right w:val="nil"/>
            </w:tcBorders>
            <w:vAlign w:val="bottom"/>
          </w:tcPr>
          <w:p w14:paraId="0FDFB1C7" w14:textId="189ABC9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0.4</w:t>
            </w:r>
          </w:p>
        </w:tc>
        <w:tc>
          <w:tcPr>
            <w:tcW w:w="530" w:type="dxa"/>
            <w:tcBorders>
              <w:top w:val="nil"/>
              <w:left w:val="nil"/>
              <w:bottom w:val="nil"/>
              <w:right w:val="nil"/>
            </w:tcBorders>
            <w:vAlign w:val="bottom"/>
          </w:tcPr>
          <w:p w14:paraId="13B3C9C8" w14:textId="034154A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7350B0C1" w14:textId="7C59712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999D7AB" w14:textId="0E576B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4.8</w:t>
            </w:r>
          </w:p>
        </w:tc>
        <w:tc>
          <w:tcPr>
            <w:tcW w:w="550" w:type="dxa"/>
            <w:gridSpan w:val="2"/>
            <w:tcBorders>
              <w:top w:val="nil"/>
              <w:left w:val="nil"/>
              <w:bottom w:val="nil"/>
              <w:right w:val="nil"/>
            </w:tcBorders>
            <w:vAlign w:val="bottom"/>
          </w:tcPr>
          <w:p w14:paraId="1DF3A931" w14:textId="4AB26F78"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27AE9033" w14:textId="3A6B2CB4"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1.1</w:t>
            </w:r>
          </w:p>
        </w:tc>
        <w:tc>
          <w:tcPr>
            <w:tcW w:w="553" w:type="dxa"/>
            <w:tcBorders>
              <w:top w:val="nil"/>
              <w:left w:val="nil"/>
              <w:bottom w:val="nil"/>
              <w:right w:val="nil"/>
            </w:tcBorders>
            <w:vAlign w:val="bottom"/>
          </w:tcPr>
          <w:p w14:paraId="6EDEAE5F" w14:textId="3C9ED4A0"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6FD4550A" w14:textId="344FD2C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34.9</w:t>
            </w:r>
          </w:p>
        </w:tc>
        <w:tc>
          <w:tcPr>
            <w:tcW w:w="606" w:type="dxa"/>
            <w:tcBorders>
              <w:top w:val="nil"/>
              <w:left w:val="nil"/>
              <w:bottom w:val="nil"/>
              <w:right w:val="nil"/>
            </w:tcBorders>
            <w:vAlign w:val="bottom"/>
          </w:tcPr>
          <w:p w14:paraId="3FCF5B71" w14:textId="7556995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10F3CCCE" w14:textId="1644EE5B"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3,330</w:t>
            </w:r>
          </w:p>
        </w:tc>
      </w:tr>
      <w:tr w:rsidR="00CD11D7" w:rsidRPr="0059787D" w14:paraId="56FB65D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132B12" w14:textId="77777777" w:rsidR="00CD11D7" w:rsidRPr="0059787D" w:rsidRDefault="00CD11D7" w:rsidP="00CD11D7">
            <w:pPr>
              <w:spacing w:line="230" w:lineRule="auto"/>
              <w:ind w:left="202" w:hanging="101"/>
              <w:rPr>
                <w:rFonts w:cs="Arial"/>
                <w:szCs w:val="14"/>
              </w:rPr>
            </w:pPr>
            <w:r w:rsidRPr="0059787D">
              <w:rPr>
                <w:rFonts w:cs="Arial"/>
                <w:szCs w:val="14"/>
              </w:rPr>
              <w:t xml:space="preserve">Fourth </w:t>
            </w:r>
          </w:p>
        </w:tc>
        <w:tc>
          <w:tcPr>
            <w:tcW w:w="609" w:type="dxa"/>
            <w:tcBorders>
              <w:top w:val="nil"/>
              <w:left w:val="nil"/>
              <w:bottom w:val="nil"/>
              <w:right w:val="nil"/>
            </w:tcBorders>
            <w:vAlign w:val="bottom"/>
          </w:tcPr>
          <w:p w14:paraId="6468351E" w14:textId="6D78CD6E"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66.3</w:t>
            </w:r>
          </w:p>
        </w:tc>
        <w:tc>
          <w:tcPr>
            <w:tcW w:w="617" w:type="dxa"/>
            <w:tcBorders>
              <w:top w:val="nil"/>
              <w:left w:val="nil"/>
              <w:bottom w:val="nil"/>
              <w:right w:val="nil"/>
            </w:tcBorders>
            <w:vAlign w:val="bottom"/>
          </w:tcPr>
          <w:p w14:paraId="0CCAA92D" w14:textId="4E6DF3E4"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60.1</w:t>
            </w:r>
          </w:p>
        </w:tc>
        <w:tc>
          <w:tcPr>
            <w:tcW w:w="528" w:type="dxa"/>
            <w:tcBorders>
              <w:top w:val="nil"/>
              <w:left w:val="nil"/>
              <w:bottom w:val="nil"/>
              <w:right w:val="nil"/>
            </w:tcBorders>
            <w:vAlign w:val="bottom"/>
          </w:tcPr>
          <w:p w14:paraId="55C8DEB1" w14:textId="6B32404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1.9</w:t>
            </w:r>
          </w:p>
        </w:tc>
        <w:tc>
          <w:tcPr>
            <w:tcW w:w="530" w:type="dxa"/>
            <w:tcBorders>
              <w:top w:val="nil"/>
              <w:left w:val="nil"/>
              <w:bottom w:val="nil"/>
              <w:right w:val="nil"/>
            </w:tcBorders>
            <w:vAlign w:val="bottom"/>
          </w:tcPr>
          <w:p w14:paraId="161400BF" w14:textId="01D8C47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86D6E10" w14:textId="73F555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4.5</w:t>
            </w:r>
          </w:p>
        </w:tc>
        <w:tc>
          <w:tcPr>
            <w:tcW w:w="530" w:type="dxa"/>
            <w:tcBorders>
              <w:top w:val="nil"/>
              <w:left w:val="nil"/>
              <w:bottom w:val="nil"/>
              <w:right w:val="nil"/>
            </w:tcBorders>
            <w:vAlign w:val="bottom"/>
          </w:tcPr>
          <w:p w14:paraId="39242B03" w14:textId="25ED6ED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21.8</w:t>
            </w:r>
          </w:p>
        </w:tc>
        <w:tc>
          <w:tcPr>
            <w:tcW w:w="530" w:type="dxa"/>
            <w:tcBorders>
              <w:top w:val="nil"/>
              <w:left w:val="nil"/>
              <w:bottom w:val="nil"/>
              <w:right w:val="nil"/>
            </w:tcBorders>
            <w:vAlign w:val="bottom"/>
          </w:tcPr>
          <w:p w14:paraId="3B92EBB4" w14:textId="20C2ED1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18.5</w:t>
            </w:r>
          </w:p>
        </w:tc>
        <w:tc>
          <w:tcPr>
            <w:tcW w:w="530" w:type="dxa"/>
            <w:tcBorders>
              <w:top w:val="nil"/>
              <w:left w:val="nil"/>
              <w:bottom w:val="nil"/>
              <w:right w:val="nil"/>
            </w:tcBorders>
            <w:vAlign w:val="bottom"/>
          </w:tcPr>
          <w:p w14:paraId="0E693B86" w14:textId="710DD5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9.3</w:t>
            </w:r>
          </w:p>
        </w:tc>
        <w:tc>
          <w:tcPr>
            <w:tcW w:w="528" w:type="dxa"/>
            <w:tcBorders>
              <w:top w:val="nil"/>
              <w:left w:val="nil"/>
              <w:bottom w:val="nil"/>
              <w:right w:val="nil"/>
            </w:tcBorders>
            <w:vAlign w:val="bottom"/>
          </w:tcPr>
          <w:p w14:paraId="761D4311" w14:textId="3AB5598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1.7</w:t>
            </w:r>
          </w:p>
        </w:tc>
        <w:tc>
          <w:tcPr>
            <w:tcW w:w="530" w:type="dxa"/>
            <w:tcBorders>
              <w:top w:val="nil"/>
              <w:left w:val="nil"/>
              <w:bottom w:val="nil"/>
              <w:right w:val="nil"/>
            </w:tcBorders>
            <w:vAlign w:val="bottom"/>
          </w:tcPr>
          <w:p w14:paraId="5BA2D6A4" w14:textId="5A387F7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11127F9" w14:textId="447EAF8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28" w:type="dxa"/>
            <w:tcBorders>
              <w:top w:val="nil"/>
              <w:left w:val="nil"/>
              <w:bottom w:val="nil"/>
              <w:right w:val="nil"/>
            </w:tcBorders>
            <w:vAlign w:val="bottom"/>
          </w:tcPr>
          <w:p w14:paraId="5A373F7E" w14:textId="4B20A9D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30" w:type="dxa"/>
            <w:tcBorders>
              <w:top w:val="nil"/>
              <w:left w:val="nil"/>
              <w:bottom w:val="nil"/>
              <w:right w:val="nil"/>
            </w:tcBorders>
            <w:vAlign w:val="bottom"/>
          </w:tcPr>
          <w:p w14:paraId="148B9BEB" w14:textId="3F201769"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4AE9435D" w14:textId="4D2EF87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1CA1B14" w14:textId="1DFF384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6.2</w:t>
            </w:r>
          </w:p>
        </w:tc>
        <w:tc>
          <w:tcPr>
            <w:tcW w:w="550" w:type="dxa"/>
            <w:gridSpan w:val="2"/>
            <w:tcBorders>
              <w:top w:val="nil"/>
              <w:left w:val="nil"/>
              <w:bottom w:val="nil"/>
              <w:right w:val="nil"/>
            </w:tcBorders>
            <w:vAlign w:val="bottom"/>
          </w:tcPr>
          <w:p w14:paraId="717DB55D" w14:textId="631F2BC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4.9</w:t>
            </w:r>
          </w:p>
        </w:tc>
        <w:tc>
          <w:tcPr>
            <w:tcW w:w="550" w:type="dxa"/>
            <w:gridSpan w:val="2"/>
            <w:tcBorders>
              <w:top w:val="nil"/>
              <w:left w:val="nil"/>
              <w:bottom w:val="nil"/>
              <w:right w:val="nil"/>
            </w:tcBorders>
            <w:vAlign w:val="bottom"/>
          </w:tcPr>
          <w:p w14:paraId="7EA3AE96" w14:textId="3DE024C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1.2</w:t>
            </w:r>
          </w:p>
        </w:tc>
        <w:tc>
          <w:tcPr>
            <w:tcW w:w="553" w:type="dxa"/>
            <w:tcBorders>
              <w:top w:val="nil"/>
              <w:left w:val="nil"/>
              <w:bottom w:val="nil"/>
              <w:right w:val="nil"/>
            </w:tcBorders>
            <w:vAlign w:val="bottom"/>
          </w:tcPr>
          <w:p w14:paraId="686DAFCB" w14:textId="5AF09155"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52FDEFF6" w14:textId="5A0440F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33.7</w:t>
            </w:r>
          </w:p>
        </w:tc>
        <w:tc>
          <w:tcPr>
            <w:tcW w:w="606" w:type="dxa"/>
            <w:tcBorders>
              <w:top w:val="nil"/>
              <w:left w:val="nil"/>
              <w:bottom w:val="nil"/>
              <w:right w:val="nil"/>
            </w:tcBorders>
            <w:vAlign w:val="bottom"/>
          </w:tcPr>
          <w:p w14:paraId="72EB9BD0" w14:textId="703C604C"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53C56689" w14:textId="5747426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3,945</w:t>
            </w:r>
          </w:p>
        </w:tc>
      </w:tr>
      <w:tr w:rsidR="00CD11D7" w:rsidRPr="0059787D" w14:paraId="49C1295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57FD629" w14:textId="77777777" w:rsidR="00CD11D7" w:rsidRPr="0059787D" w:rsidRDefault="00CD11D7" w:rsidP="00CD11D7">
            <w:pPr>
              <w:spacing w:line="230" w:lineRule="auto"/>
              <w:ind w:left="202" w:hanging="101"/>
              <w:rPr>
                <w:rFonts w:cs="Arial"/>
                <w:szCs w:val="14"/>
              </w:rPr>
            </w:pPr>
            <w:r w:rsidRPr="0059787D">
              <w:rPr>
                <w:rFonts w:cs="Arial"/>
                <w:szCs w:val="14"/>
              </w:rPr>
              <w:t xml:space="preserve">Highest </w:t>
            </w:r>
          </w:p>
        </w:tc>
        <w:tc>
          <w:tcPr>
            <w:tcW w:w="609" w:type="dxa"/>
            <w:tcBorders>
              <w:top w:val="nil"/>
              <w:left w:val="nil"/>
              <w:bottom w:val="nil"/>
              <w:right w:val="nil"/>
            </w:tcBorders>
            <w:vAlign w:val="bottom"/>
          </w:tcPr>
          <w:p w14:paraId="14479493" w14:textId="63CAB6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191B8F4A" w14:textId="72CF7F4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57.8</w:t>
            </w:r>
          </w:p>
        </w:tc>
        <w:tc>
          <w:tcPr>
            <w:tcW w:w="528" w:type="dxa"/>
            <w:tcBorders>
              <w:top w:val="nil"/>
              <w:left w:val="nil"/>
              <w:bottom w:val="nil"/>
              <w:right w:val="nil"/>
            </w:tcBorders>
            <w:vAlign w:val="bottom"/>
          </w:tcPr>
          <w:p w14:paraId="5154D316" w14:textId="1D521AD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w:t>
            </w:r>
          </w:p>
        </w:tc>
        <w:tc>
          <w:tcPr>
            <w:tcW w:w="530" w:type="dxa"/>
            <w:tcBorders>
              <w:top w:val="nil"/>
              <w:left w:val="nil"/>
              <w:bottom w:val="nil"/>
              <w:right w:val="nil"/>
            </w:tcBorders>
            <w:vAlign w:val="bottom"/>
          </w:tcPr>
          <w:p w14:paraId="3E32DE97" w14:textId="71DB5F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40921A67" w14:textId="07EE653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10.1</w:t>
            </w:r>
          </w:p>
        </w:tc>
        <w:tc>
          <w:tcPr>
            <w:tcW w:w="530" w:type="dxa"/>
            <w:tcBorders>
              <w:top w:val="nil"/>
              <w:left w:val="nil"/>
              <w:bottom w:val="nil"/>
              <w:right w:val="nil"/>
            </w:tcBorders>
            <w:vAlign w:val="bottom"/>
          </w:tcPr>
          <w:p w14:paraId="400BA933" w14:textId="5FADCE83"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12.2</w:t>
            </w:r>
          </w:p>
        </w:tc>
        <w:tc>
          <w:tcPr>
            <w:tcW w:w="530" w:type="dxa"/>
            <w:tcBorders>
              <w:top w:val="nil"/>
              <w:left w:val="nil"/>
              <w:bottom w:val="nil"/>
              <w:right w:val="nil"/>
            </w:tcBorders>
            <w:vAlign w:val="bottom"/>
          </w:tcPr>
          <w:p w14:paraId="1A66E3D2" w14:textId="29D868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14.8</w:t>
            </w:r>
          </w:p>
        </w:tc>
        <w:tc>
          <w:tcPr>
            <w:tcW w:w="530" w:type="dxa"/>
            <w:tcBorders>
              <w:top w:val="nil"/>
              <w:left w:val="nil"/>
              <w:bottom w:val="nil"/>
              <w:right w:val="nil"/>
            </w:tcBorders>
            <w:vAlign w:val="bottom"/>
          </w:tcPr>
          <w:p w14:paraId="783E9E0B" w14:textId="6E1FB37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14.2</w:t>
            </w:r>
          </w:p>
        </w:tc>
        <w:tc>
          <w:tcPr>
            <w:tcW w:w="528" w:type="dxa"/>
            <w:tcBorders>
              <w:top w:val="nil"/>
              <w:left w:val="nil"/>
              <w:bottom w:val="nil"/>
              <w:right w:val="nil"/>
            </w:tcBorders>
            <w:vAlign w:val="bottom"/>
          </w:tcPr>
          <w:p w14:paraId="1541F307" w14:textId="5134071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w:t>
            </w:r>
          </w:p>
        </w:tc>
        <w:tc>
          <w:tcPr>
            <w:tcW w:w="530" w:type="dxa"/>
            <w:tcBorders>
              <w:top w:val="nil"/>
              <w:left w:val="nil"/>
              <w:bottom w:val="nil"/>
              <w:right w:val="nil"/>
            </w:tcBorders>
            <w:vAlign w:val="bottom"/>
          </w:tcPr>
          <w:p w14:paraId="1E14FDBB" w14:textId="5401B03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2656AC87" w14:textId="5FD0F44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28" w:type="dxa"/>
            <w:tcBorders>
              <w:top w:val="nil"/>
              <w:left w:val="nil"/>
              <w:bottom w:val="nil"/>
              <w:right w:val="nil"/>
            </w:tcBorders>
            <w:vAlign w:val="bottom"/>
          </w:tcPr>
          <w:p w14:paraId="6625765B" w14:textId="6E39507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463A6D8E" w14:textId="27D1CAC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4A89BB06" w14:textId="365D7921"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0D8B83D" w14:textId="3AFCC7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8.0</w:t>
            </w:r>
          </w:p>
        </w:tc>
        <w:tc>
          <w:tcPr>
            <w:tcW w:w="550" w:type="dxa"/>
            <w:gridSpan w:val="2"/>
            <w:tcBorders>
              <w:top w:val="nil"/>
              <w:left w:val="nil"/>
              <w:bottom w:val="nil"/>
              <w:right w:val="nil"/>
            </w:tcBorders>
            <w:vAlign w:val="bottom"/>
          </w:tcPr>
          <w:p w14:paraId="3520B495" w14:textId="0E786B7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5.1</w:t>
            </w:r>
          </w:p>
        </w:tc>
        <w:tc>
          <w:tcPr>
            <w:tcW w:w="550" w:type="dxa"/>
            <w:gridSpan w:val="2"/>
            <w:tcBorders>
              <w:top w:val="nil"/>
              <w:left w:val="nil"/>
              <w:bottom w:val="nil"/>
              <w:right w:val="nil"/>
            </w:tcBorders>
            <w:vAlign w:val="bottom"/>
          </w:tcPr>
          <w:p w14:paraId="42BC895A" w14:textId="3CBE73D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2.0</w:t>
            </w:r>
          </w:p>
        </w:tc>
        <w:tc>
          <w:tcPr>
            <w:tcW w:w="553" w:type="dxa"/>
            <w:tcBorders>
              <w:top w:val="nil"/>
              <w:left w:val="nil"/>
              <w:bottom w:val="nil"/>
              <w:right w:val="nil"/>
            </w:tcBorders>
            <w:vAlign w:val="bottom"/>
          </w:tcPr>
          <w:p w14:paraId="55EE17A3" w14:textId="716DE16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0.8</w:t>
            </w:r>
          </w:p>
        </w:tc>
        <w:tc>
          <w:tcPr>
            <w:tcW w:w="606" w:type="dxa"/>
            <w:tcBorders>
              <w:top w:val="nil"/>
              <w:left w:val="nil"/>
              <w:bottom w:val="nil"/>
              <w:right w:val="nil"/>
            </w:tcBorders>
            <w:vAlign w:val="bottom"/>
          </w:tcPr>
          <w:p w14:paraId="2A0DAF2B" w14:textId="1F6C38E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6A05CE20" w14:textId="15CEE649"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7BC182BB" w14:textId="3D652A21"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4,427</w:t>
            </w:r>
          </w:p>
        </w:tc>
      </w:tr>
      <w:tr w:rsidR="00CD11D7" w:rsidRPr="008A2AD3" w14:paraId="519B34C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25C77C8" w14:textId="77777777" w:rsidR="00CD11D7" w:rsidRPr="008A2AD3" w:rsidRDefault="00CD11D7" w:rsidP="00CD11D7">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006BE078"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58F0089"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A14504E"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85978AF"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779BD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A1EE1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D375BD8"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FCB3A93"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292C95C"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4438B7D"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E4B15AD"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18B6177"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270758" w14:textId="77777777" w:rsidR="00CD11D7" w:rsidRPr="008A2AD3" w:rsidRDefault="00CD11D7" w:rsidP="00CD11D7">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63519122" w14:textId="77777777" w:rsidR="00CD11D7" w:rsidRPr="008A2AD3" w:rsidRDefault="00CD11D7" w:rsidP="00CD11D7">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39C135"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1B5F1C3" w14:textId="77777777" w:rsidR="00CD11D7" w:rsidRPr="008A2AD3" w:rsidRDefault="00CD11D7" w:rsidP="00CD11D7">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3C0881B5" w14:textId="77777777" w:rsidR="00CD11D7" w:rsidRPr="008A2AD3" w:rsidRDefault="00CD11D7" w:rsidP="00CD11D7">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D64DB9E" w14:textId="77777777" w:rsidR="00CD11D7" w:rsidRPr="008A2AD3" w:rsidRDefault="00CD11D7" w:rsidP="00CD11D7">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14A053B" w14:textId="77777777" w:rsidR="00CD11D7" w:rsidRPr="008A2AD3" w:rsidRDefault="00CD11D7" w:rsidP="00CD11D7">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FB77130" w14:textId="77777777" w:rsidR="00CD11D7" w:rsidRPr="008A2AD3" w:rsidRDefault="00CD11D7" w:rsidP="00CD11D7">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B7E2697" w14:textId="77777777" w:rsidR="00CD11D7" w:rsidRPr="008A2AD3" w:rsidRDefault="00CD11D7" w:rsidP="00CD11D7">
            <w:pPr>
              <w:tabs>
                <w:tab w:val="decimal" w:pos="431"/>
              </w:tabs>
              <w:spacing w:line="230" w:lineRule="auto"/>
              <w:rPr>
                <w:rFonts w:cs="Arial"/>
                <w:sz w:val="8"/>
                <w:szCs w:val="8"/>
              </w:rPr>
            </w:pPr>
          </w:p>
        </w:tc>
      </w:tr>
      <w:tr w:rsidR="00CD11D7" w:rsidRPr="0059787D" w14:paraId="4673CE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4A4408BC" w14:textId="77777777" w:rsidR="00CD11D7" w:rsidRPr="0059787D" w:rsidRDefault="00CD11D7" w:rsidP="00CD11D7">
            <w:pPr>
              <w:spacing w:after="4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2F1003B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62.5</w:t>
            </w:r>
          </w:p>
        </w:tc>
        <w:tc>
          <w:tcPr>
            <w:tcW w:w="617" w:type="dxa"/>
            <w:tcBorders>
              <w:top w:val="nil"/>
              <w:left w:val="nil"/>
              <w:bottom w:val="single" w:sz="4" w:space="0" w:color="auto"/>
              <w:right w:val="nil"/>
            </w:tcBorders>
            <w:vAlign w:val="bottom"/>
          </w:tcPr>
          <w:p w14:paraId="146B6125"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56.9</w:t>
            </w:r>
          </w:p>
        </w:tc>
        <w:tc>
          <w:tcPr>
            <w:tcW w:w="528" w:type="dxa"/>
            <w:tcBorders>
              <w:top w:val="nil"/>
              <w:left w:val="nil"/>
              <w:bottom w:val="single" w:sz="4" w:space="0" w:color="auto"/>
              <w:right w:val="nil"/>
            </w:tcBorders>
            <w:vAlign w:val="bottom"/>
          </w:tcPr>
          <w:p w14:paraId="767A7DDD"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2.3</w:t>
            </w:r>
          </w:p>
        </w:tc>
        <w:tc>
          <w:tcPr>
            <w:tcW w:w="530" w:type="dxa"/>
            <w:tcBorders>
              <w:top w:val="nil"/>
              <w:left w:val="nil"/>
              <w:bottom w:val="single" w:sz="4" w:space="0" w:color="auto"/>
              <w:right w:val="nil"/>
            </w:tcBorders>
            <w:vAlign w:val="bottom"/>
          </w:tcPr>
          <w:p w14:paraId="543B74AE"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07F8188C"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4.4</w:t>
            </w:r>
          </w:p>
        </w:tc>
        <w:tc>
          <w:tcPr>
            <w:tcW w:w="530" w:type="dxa"/>
            <w:tcBorders>
              <w:top w:val="nil"/>
              <w:left w:val="nil"/>
              <w:bottom w:val="single" w:sz="4" w:space="0" w:color="auto"/>
              <w:right w:val="nil"/>
            </w:tcBorders>
            <w:vAlign w:val="bottom"/>
          </w:tcPr>
          <w:p w14:paraId="53D2647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19.9</w:t>
            </w:r>
          </w:p>
        </w:tc>
        <w:tc>
          <w:tcPr>
            <w:tcW w:w="530" w:type="dxa"/>
            <w:tcBorders>
              <w:top w:val="nil"/>
              <w:left w:val="nil"/>
              <w:bottom w:val="single" w:sz="4" w:space="0" w:color="auto"/>
              <w:right w:val="nil"/>
            </w:tcBorders>
            <w:vAlign w:val="bottom"/>
          </w:tcPr>
          <w:p w14:paraId="4964E62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18.5</w:t>
            </w:r>
          </w:p>
        </w:tc>
        <w:tc>
          <w:tcPr>
            <w:tcW w:w="530" w:type="dxa"/>
            <w:tcBorders>
              <w:top w:val="nil"/>
              <w:left w:val="nil"/>
              <w:bottom w:val="single" w:sz="4" w:space="0" w:color="auto"/>
              <w:right w:val="nil"/>
            </w:tcBorders>
            <w:vAlign w:val="bottom"/>
          </w:tcPr>
          <w:p w14:paraId="3EDE0D2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8.1</w:t>
            </w:r>
          </w:p>
        </w:tc>
        <w:tc>
          <w:tcPr>
            <w:tcW w:w="528" w:type="dxa"/>
            <w:tcBorders>
              <w:top w:val="nil"/>
              <w:left w:val="nil"/>
              <w:bottom w:val="single" w:sz="4" w:space="0" w:color="auto"/>
              <w:right w:val="nil"/>
            </w:tcBorders>
            <w:vAlign w:val="bottom"/>
          </w:tcPr>
          <w:p w14:paraId="67AA9635"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w:t>
            </w:r>
          </w:p>
        </w:tc>
        <w:tc>
          <w:tcPr>
            <w:tcW w:w="530" w:type="dxa"/>
            <w:tcBorders>
              <w:top w:val="nil"/>
              <w:left w:val="nil"/>
              <w:bottom w:val="single" w:sz="4" w:space="0" w:color="auto"/>
              <w:right w:val="nil"/>
            </w:tcBorders>
            <w:vAlign w:val="bottom"/>
          </w:tcPr>
          <w:p w14:paraId="16516CB0"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4CC351F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0.4</w:t>
            </w:r>
          </w:p>
        </w:tc>
        <w:tc>
          <w:tcPr>
            <w:tcW w:w="528" w:type="dxa"/>
            <w:tcBorders>
              <w:top w:val="nil"/>
              <w:left w:val="nil"/>
              <w:bottom w:val="single" w:sz="4" w:space="0" w:color="auto"/>
              <w:right w:val="nil"/>
            </w:tcBorders>
            <w:vAlign w:val="bottom"/>
          </w:tcPr>
          <w:p w14:paraId="7C2C22C7"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0.5</w:t>
            </w:r>
          </w:p>
        </w:tc>
        <w:tc>
          <w:tcPr>
            <w:tcW w:w="530" w:type="dxa"/>
            <w:tcBorders>
              <w:top w:val="nil"/>
              <w:left w:val="nil"/>
              <w:bottom w:val="single" w:sz="4" w:space="0" w:color="auto"/>
              <w:right w:val="nil"/>
            </w:tcBorders>
            <w:vAlign w:val="bottom"/>
          </w:tcPr>
          <w:p w14:paraId="443F396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0.9</w:t>
            </w:r>
          </w:p>
        </w:tc>
        <w:tc>
          <w:tcPr>
            <w:tcW w:w="533" w:type="dxa"/>
            <w:tcBorders>
              <w:top w:val="nil"/>
              <w:left w:val="nil"/>
              <w:bottom w:val="single" w:sz="4" w:space="0" w:color="auto"/>
              <w:right w:val="nil"/>
            </w:tcBorders>
            <w:vAlign w:val="bottom"/>
          </w:tcPr>
          <w:p w14:paraId="48893FA4"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0.1</w:t>
            </w:r>
          </w:p>
        </w:tc>
        <w:tc>
          <w:tcPr>
            <w:tcW w:w="617" w:type="dxa"/>
            <w:gridSpan w:val="2"/>
            <w:tcBorders>
              <w:top w:val="nil"/>
              <w:left w:val="nil"/>
              <w:bottom w:val="single" w:sz="4" w:space="0" w:color="auto"/>
              <w:right w:val="nil"/>
            </w:tcBorders>
            <w:vAlign w:val="bottom"/>
          </w:tcPr>
          <w:p w14:paraId="545B44A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w:t>
            </w:r>
          </w:p>
        </w:tc>
        <w:tc>
          <w:tcPr>
            <w:tcW w:w="550" w:type="dxa"/>
            <w:gridSpan w:val="2"/>
            <w:tcBorders>
              <w:top w:val="nil"/>
              <w:left w:val="nil"/>
              <w:bottom w:val="single" w:sz="4" w:space="0" w:color="auto"/>
              <w:right w:val="nil"/>
            </w:tcBorders>
            <w:vAlign w:val="bottom"/>
          </w:tcPr>
          <w:p w14:paraId="4C659ED9"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4.0</w:t>
            </w:r>
          </w:p>
        </w:tc>
        <w:tc>
          <w:tcPr>
            <w:tcW w:w="550" w:type="dxa"/>
            <w:gridSpan w:val="2"/>
            <w:tcBorders>
              <w:top w:val="nil"/>
              <w:left w:val="nil"/>
              <w:bottom w:val="single" w:sz="4" w:space="0" w:color="auto"/>
              <w:right w:val="nil"/>
            </w:tcBorders>
            <w:vAlign w:val="bottom"/>
          </w:tcPr>
          <w:p w14:paraId="718BBF0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1.2</w:t>
            </w:r>
          </w:p>
        </w:tc>
        <w:tc>
          <w:tcPr>
            <w:tcW w:w="553" w:type="dxa"/>
            <w:tcBorders>
              <w:top w:val="nil"/>
              <w:left w:val="nil"/>
              <w:bottom w:val="single" w:sz="4" w:space="0" w:color="auto"/>
              <w:right w:val="nil"/>
            </w:tcBorders>
            <w:vAlign w:val="bottom"/>
          </w:tcPr>
          <w:p w14:paraId="192D35D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0.4</w:t>
            </w:r>
          </w:p>
        </w:tc>
        <w:tc>
          <w:tcPr>
            <w:tcW w:w="606" w:type="dxa"/>
            <w:tcBorders>
              <w:top w:val="nil"/>
              <w:left w:val="nil"/>
              <w:bottom w:val="single" w:sz="4" w:space="0" w:color="auto"/>
              <w:right w:val="nil"/>
            </w:tcBorders>
            <w:vAlign w:val="bottom"/>
          </w:tcPr>
          <w:p w14:paraId="7677EE31"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37.5</w:t>
            </w:r>
          </w:p>
        </w:tc>
        <w:tc>
          <w:tcPr>
            <w:tcW w:w="606" w:type="dxa"/>
            <w:tcBorders>
              <w:top w:val="nil"/>
              <w:left w:val="nil"/>
              <w:bottom w:val="single" w:sz="4" w:space="0" w:color="auto"/>
              <w:right w:val="nil"/>
            </w:tcBorders>
            <w:vAlign w:val="bottom"/>
          </w:tcPr>
          <w:p w14:paraId="71F9D39F" w14:textId="77777777" w:rsidR="00CD11D7" w:rsidRPr="002638CD" w:rsidRDefault="00CD11D7" w:rsidP="00CD11D7">
            <w:pPr>
              <w:tabs>
                <w:tab w:val="decimal" w:pos="324"/>
              </w:tabs>
              <w:spacing w:after="40" w:line="230" w:lineRule="auto"/>
              <w:rPr>
                <w:rFonts w:cs="Arial"/>
                <w:szCs w:val="14"/>
                <w:lang w:val="en-GB"/>
              </w:rPr>
            </w:pPr>
            <w:r w:rsidRPr="002638CD">
              <w:rPr>
                <w:rFonts w:cs="Arial"/>
                <w:szCs w:val="14"/>
                <w:lang w:val="en-GB"/>
              </w:rPr>
              <w:t>100.0</w:t>
            </w:r>
          </w:p>
        </w:tc>
        <w:tc>
          <w:tcPr>
            <w:tcW w:w="586" w:type="dxa"/>
            <w:tcBorders>
              <w:top w:val="nil"/>
              <w:left w:val="nil"/>
              <w:bottom w:val="single" w:sz="4" w:space="0" w:color="auto"/>
              <w:right w:val="nil"/>
            </w:tcBorders>
            <w:vAlign w:val="bottom"/>
          </w:tcPr>
          <w:p w14:paraId="1838647D" w14:textId="77777777" w:rsidR="00CD11D7" w:rsidRPr="002638CD" w:rsidRDefault="00CD11D7" w:rsidP="00CD11D7">
            <w:pPr>
              <w:tabs>
                <w:tab w:val="decimal" w:pos="431"/>
              </w:tabs>
              <w:spacing w:after="40" w:line="230" w:lineRule="auto"/>
              <w:rPr>
                <w:rFonts w:cs="Arial"/>
                <w:szCs w:val="14"/>
                <w:lang w:val="en-GB"/>
              </w:rPr>
            </w:pPr>
            <w:r w:rsidRPr="002638CD">
              <w:rPr>
                <w:rFonts w:cs="Arial"/>
                <w:szCs w:val="14"/>
                <w:lang w:val="en-GB"/>
              </w:rPr>
              <w:t>17,822</w:t>
            </w:r>
          </w:p>
        </w:tc>
      </w:tr>
      <w:tr w:rsidR="00CD11D7" w:rsidRPr="0059787D" w14:paraId="6DC6077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4" w:space="0" w:color="auto"/>
              <w:right w:val="nil"/>
            </w:tcBorders>
            <w:vAlign w:val="bottom"/>
          </w:tcPr>
          <w:p w14:paraId="63BD3C7A" w14:textId="77777777" w:rsidR="00CD11D7" w:rsidRPr="0059787D" w:rsidRDefault="00CD11D7" w:rsidP="00CD11D7">
            <w:pPr>
              <w:spacing w:before="40" w:after="40" w:line="230" w:lineRule="auto"/>
              <w:jc w:val="center"/>
              <w:rPr>
                <w:rFonts w:cs="Arial"/>
                <w:szCs w:val="14"/>
              </w:rPr>
            </w:pPr>
            <w:r w:rsidRPr="0059787D">
              <w:rPr>
                <w:rFonts w:cs="Arial"/>
                <w:szCs w:val="14"/>
              </w:rPr>
              <w:t>SEXUALLY ACTIVE UNMARRIED WOMEN</w:t>
            </w:r>
            <w:r w:rsidRPr="009F6BBB">
              <w:rPr>
                <w:rFonts w:cs="Arial"/>
                <w:szCs w:val="14"/>
                <w:vertAlign w:val="superscript"/>
              </w:rPr>
              <w:t>2</w:t>
            </w:r>
          </w:p>
        </w:tc>
      </w:tr>
      <w:tr w:rsidR="00CD11D7" w:rsidRPr="0059787D" w14:paraId="319E35B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11A00DA" w14:textId="77777777" w:rsidR="00CD11D7" w:rsidRPr="0059787D" w:rsidRDefault="00CD11D7" w:rsidP="00CD11D7">
            <w:pPr>
              <w:spacing w:before="40"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3D9F9F1C" w14:textId="77777777" w:rsidR="00CD11D7" w:rsidRPr="0059787D" w:rsidRDefault="00CD11D7" w:rsidP="00CD11D7">
            <w:pPr>
              <w:spacing w:before="40" w:line="230" w:lineRule="auto"/>
              <w:ind w:right="65" w:hanging="60"/>
              <w:jc w:val="right"/>
              <w:rPr>
                <w:rFonts w:cs="Arial"/>
                <w:szCs w:val="14"/>
              </w:rPr>
            </w:pPr>
          </w:p>
        </w:tc>
        <w:tc>
          <w:tcPr>
            <w:tcW w:w="617" w:type="dxa"/>
            <w:tcBorders>
              <w:top w:val="nil"/>
              <w:left w:val="nil"/>
              <w:bottom w:val="nil"/>
              <w:right w:val="nil"/>
            </w:tcBorders>
            <w:vAlign w:val="bottom"/>
          </w:tcPr>
          <w:p w14:paraId="2FA7CEF0"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53BA97E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861E357"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E5B4E75"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FDDADC8"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66608BE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0E2EF63"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3D0668BB"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9EC978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447D64AA"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198BB31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F613678" w14:textId="77777777" w:rsidR="00CD11D7" w:rsidRPr="0059787D" w:rsidRDefault="00CD11D7" w:rsidP="00CD11D7">
            <w:pPr>
              <w:spacing w:before="40" w:line="230" w:lineRule="auto"/>
              <w:ind w:right="65" w:hanging="60"/>
              <w:jc w:val="right"/>
              <w:rPr>
                <w:rFonts w:cs="Arial"/>
                <w:szCs w:val="14"/>
              </w:rPr>
            </w:pPr>
          </w:p>
        </w:tc>
        <w:tc>
          <w:tcPr>
            <w:tcW w:w="533" w:type="dxa"/>
            <w:tcBorders>
              <w:top w:val="nil"/>
              <w:left w:val="nil"/>
              <w:bottom w:val="nil"/>
              <w:right w:val="nil"/>
            </w:tcBorders>
            <w:vAlign w:val="bottom"/>
          </w:tcPr>
          <w:p w14:paraId="6F736246" w14:textId="77777777" w:rsidR="00CD11D7" w:rsidRPr="0059787D" w:rsidRDefault="00CD11D7" w:rsidP="00CD11D7">
            <w:pPr>
              <w:spacing w:before="40" w:line="230" w:lineRule="auto"/>
              <w:ind w:right="65" w:hanging="60"/>
              <w:jc w:val="right"/>
              <w:rPr>
                <w:rFonts w:cs="Arial"/>
                <w:szCs w:val="14"/>
              </w:rPr>
            </w:pPr>
          </w:p>
        </w:tc>
        <w:tc>
          <w:tcPr>
            <w:tcW w:w="617" w:type="dxa"/>
            <w:gridSpan w:val="2"/>
            <w:tcBorders>
              <w:top w:val="nil"/>
              <w:left w:val="nil"/>
              <w:bottom w:val="nil"/>
              <w:right w:val="nil"/>
            </w:tcBorders>
            <w:vAlign w:val="bottom"/>
          </w:tcPr>
          <w:p w14:paraId="388DF89D"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39876924"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1AD95635" w14:textId="77777777" w:rsidR="00CD11D7" w:rsidRPr="0059787D" w:rsidRDefault="00CD11D7" w:rsidP="00CD11D7">
            <w:pPr>
              <w:spacing w:before="40" w:line="230" w:lineRule="auto"/>
              <w:ind w:right="65" w:hanging="60"/>
              <w:jc w:val="right"/>
              <w:rPr>
                <w:rFonts w:cs="Arial"/>
                <w:szCs w:val="14"/>
              </w:rPr>
            </w:pPr>
          </w:p>
        </w:tc>
        <w:tc>
          <w:tcPr>
            <w:tcW w:w="553" w:type="dxa"/>
            <w:tcBorders>
              <w:top w:val="nil"/>
              <w:left w:val="nil"/>
              <w:bottom w:val="nil"/>
              <w:right w:val="nil"/>
            </w:tcBorders>
            <w:vAlign w:val="bottom"/>
          </w:tcPr>
          <w:p w14:paraId="1ECCF7B6"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847CD65"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59F7216" w14:textId="77777777" w:rsidR="00CD11D7" w:rsidRPr="0059787D" w:rsidRDefault="00CD11D7" w:rsidP="00CD11D7">
            <w:pPr>
              <w:spacing w:before="40" w:line="230" w:lineRule="auto"/>
              <w:ind w:right="65" w:hanging="60"/>
              <w:jc w:val="right"/>
              <w:rPr>
                <w:rFonts w:cs="Arial"/>
                <w:szCs w:val="14"/>
              </w:rPr>
            </w:pPr>
          </w:p>
        </w:tc>
        <w:tc>
          <w:tcPr>
            <w:tcW w:w="586" w:type="dxa"/>
            <w:tcBorders>
              <w:top w:val="nil"/>
              <w:left w:val="nil"/>
              <w:bottom w:val="nil"/>
              <w:right w:val="nil"/>
            </w:tcBorders>
            <w:vAlign w:val="bottom"/>
          </w:tcPr>
          <w:p w14:paraId="40E87A07" w14:textId="77777777" w:rsidR="00CD11D7" w:rsidRPr="0059787D" w:rsidRDefault="00CD11D7" w:rsidP="00CD11D7">
            <w:pPr>
              <w:spacing w:before="40" w:line="230" w:lineRule="auto"/>
              <w:ind w:right="65" w:hanging="60"/>
              <w:jc w:val="right"/>
              <w:rPr>
                <w:rFonts w:cs="Arial"/>
                <w:szCs w:val="14"/>
              </w:rPr>
            </w:pPr>
          </w:p>
        </w:tc>
      </w:tr>
      <w:tr w:rsidR="00CD11D7" w:rsidRPr="0059787D" w14:paraId="7ED1CB1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D7E5DEE" w14:textId="77777777" w:rsidR="00CD11D7" w:rsidRPr="0059787D" w:rsidRDefault="00CD11D7" w:rsidP="00CD11D7">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13E647C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58.4</w:t>
            </w:r>
          </w:p>
        </w:tc>
        <w:tc>
          <w:tcPr>
            <w:tcW w:w="617" w:type="dxa"/>
            <w:tcBorders>
              <w:top w:val="nil"/>
              <w:left w:val="nil"/>
              <w:bottom w:val="nil"/>
              <w:right w:val="nil"/>
            </w:tcBorders>
            <w:vAlign w:val="bottom"/>
          </w:tcPr>
          <w:p w14:paraId="045B9E3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43.8</w:t>
            </w:r>
          </w:p>
        </w:tc>
        <w:tc>
          <w:tcPr>
            <w:tcW w:w="528" w:type="dxa"/>
            <w:tcBorders>
              <w:top w:val="nil"/>
              <w:left w:val="nil"/>
              <w:bottom w:val="nil"/>
              <w:right w:val="nil"/>
            </w:tcBorders>
            <w:vAlign w:val="bottom"/>
          </w:tcPr>
          <w:p w14:paraId="49D17B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78B7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61524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1CBA3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2D20995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w:t>
            </w:r>
          </w:p>
        </w:tc>
        <w:tc>
          <w:tcPr>
            <w:tcW w:w="530" w:type="dxa"/>
            <w:tcBorders>
              <w:top w:val="nil"/>
              <w:left w:val="nil"/>
              <w:bottom w:val="nil"/>
              <w:right w:val="nil"/>
            </w:tcBorders>
            <w:vAlign w:val="bottom"/>
          </w:tcPr>
          <w:p w14:paraId="56A74B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6B04ECC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27.3</w:t>
            </w:r>
          </w:p>
        </w:tc>
        <w:tc>
          <w:tcPr>
            <w:tcW w:w="530" w:type="dxa"/>
            <w:tcBorders>
              <w:top w:val="nil"/>
              <w:left w:val="nil"/>
              <w:bottom w:val="nil"/>
              <w:right w:val="nil"/>
            </w:tcBorders>
            <w:vAlign w:val="bottom"/>
          </w:tcPr>
          <w:p w14:paraId="36FDB01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3D595BF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2829E5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A431BC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B8D4E8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670B45F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14.6</w:t>
            </w:r>
          </w:p>
        </w:tc>
        <w:tc>
          <w:tcPr>
            <w:tcW w:w="550" w:type="dxa"/>
            <w:gridSpan w:val="2"/>
            <w:tcBorders>
              <w:top w:val="nil"/>
              <w:left w:val="nil"/>
              <w:bottom w:val="nil"/>
              <w:right w:val="nil"/>
            </w:tcBorders>
            <w:vAlign w:val="bottom"/>
          </w:tcPr>
          <w:p w14:paraId="368837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9.9</w:t>
            </w:r>
          </w:p>
        </w:tc>
        <w:tc>
          <w:tcPr>
            <w:tcW w:w="550" w:type="dxa"/>
            <w:gridSpan w:val="2"/>
            <w:tcBorders>
              <w:top w:val="nil"/>
              <w:left w:val="nil"/>
              <w:bottom w:val="nil"/>
              <w:right w:val="nil"/>
            </w:tcBorders>
            <w:vAlign w:val="bottom"/>
          </w:tcPr>
          <w:p w14:paraId="22CACA9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4.7</w:t>
            </w:r>
          </w:p>
        </w:tc>
        <w:tc>
          <w:tcPr>
            <w:tcW w:w="553" w:type="dxa"/>
            <w:tcBorders>
              <w:top w:val="nil"/>
              <w:left w:val="nil"/>
              <w:bottom w:val="nil"/>
              <w:right w:val="nil"/>
            </w:tcBorders>
            <w:vAlign w:val="bottom"/>
          </w:tcPr>
          <w:p w14:paraId="58CBF2E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3326A27"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41.6</w:t>
            </w:r>
          </w:p>
        </w:tc>
        <w:tc>
          <w:tcPr>
            <w:tcW w:w="606" w:type="dxa"/>
            <w:tcBorders>
              <w:top w:val="nil"/>
              <w:left w:val="nil"/>
              <w:bottom w:val="nil"/>
              <w:right w:val="nil"/>
            </w:tcBorders>
            <w:vAlign w:val="bottom"/>
          </w:tcPr>
          <w:p w14:paraId="601F12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231BD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21151B4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1696568" w14:textId="77777777" w:rsidR="00CD11D7" w:rsidRPr="0059787D" w:rsidRDefault="00CD11D7" w:rsidP="00CD11D7">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364333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460D255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60.9</w:t>
            </w:r>
          </w:p>
        </w:tc>
        <w:tc>
          <w:tcPr>
            <w:tcW w:w="528" w:type="dxa"/>
            <w:tcBorders>
              <w:top w:val="nil"/>
              <w:left w:val="nil"/>
              <w:bottom w:val="nil"/>
              <w:right w:val="nil"/>
            </w:tcBorders>
            <w:vAlign w:val="bottom"/>
          </w:tcPr>
          <w:p w14:paraId="015F219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998C8F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638D0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725C8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14.1</w:t>
            </w:r>
          </w:p>
        </w:tc>
        <w:tc>
          <w:tcPr>
            <w:tcW w:w="530" w:type="dxa"/>
            <w:tcBorders>
              <w:top w:val="nil"/>
              <w:left w:val="nil"/>
              <w:bottom w:val="nil"/>
              <w:right w:val="nil"/>
            </w:tcBorders>
            <w:vAlign w:val="bottom"/>
          </w:tcPr>
          <w:p w14:paraId="0F885A4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8.5</w:t>
            </w:r>
          </w:p>
        </w:tc>
        <w:tc>
          <w:tcPr>
            <w:tcW w:w="530" w:type="dxa"/>
            <w:tcBorders>
              <w:top w:val="nil"/>
              <w:left w:val="nil"/>
              <w:bottom w:val="nil"/>
              <w:right w:val="nil"/>
            </w:tcBorders>
            <w:vAlign w:val="bottom"/>
          </w:tcPr>
          <w:p w14:paraId="7CFCB9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3.4</w:t>
            </w:r>
          </w:p>
        </w:tc>
        <w:tc>
          <w:tcPr>
            <w:tcW w:w="528" w:type="dxa"/>
            <w:tcBorders>
              <w:top w:val="nil"/>
              <w:left w:val="nil"/>
              <w:bottom w:val="nil"/>
              <w:right w:val="nil"/>
            </w:tcBorders>
            <w:vAlign w:val="bottom"/>
          </w:tcPr>
          <w:p w14:paraId="066AFD4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30.6</w:t>
            </w:r>
          </w:p>
        </w:tc>
        <w:tc>
          <w:tcPr>
            <w:tcW w:w="530" w:type="dxa"/>
            <w:tcBorders>
              <w:top w:val="nil"/>
              <w:left w:val="nil"/>
              <w:bottom w:val="nil"/>
              <w:right w:val="nil"/>
            </w:tcBorders>
            <w:vAlign w:val="bottom"/>
          </w:tcPr>
          <w:p w14:paraId="518477A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1EFCF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4.1</w:t>
            </w:r>
          </w:p>
        </w:tc>
        <w:tc>
          <w:tcPr>
            <w:tcW w:w="528" w:type="dxa"/>
            <w:tcBorders>
              <w:top w:val="nil"/>
              <w:left w:val="nil"/>
              <w:bottom w:val="nil"/>
              <w:right w:val="nil"/>
            </w:tcBorders>
            <w:vAlign w:val="bottom"/>
          </w:tcPr>
          <w:p w14:paraId="47EF05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37B86F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99FEB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71D500D"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12.2</w:t>
            </w:r>
          </w:p>
        </w:tc>
        <w:tc>
          <w:tcPr>
            <w:tcW w:w="550" w:type="dxa"/>
            <w:gridSpan w:val="2"/>
            <w:tcBorders>
              <w:top w:val="nil"/>
              <w:left w:val="nil"/>
              <w:bottom w:val="nil"/>
              <w:right w:val="nil"/>
            </w:tcBorders>
            <w:vAlign w:val="bottom"/>
          </w:tcPr>
          <w:p w14:paraId="4A94E0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5.9</w:t>
            </w:r>
          </w:p>
        </w:tc>
        <w:tc>
          <w:tcPr>
            <w:tcW w:w="550" w:type="dxa"/>
            <w:gridSpan w:val="2"/>
            <w:tcBorders>
              <w:top w:val="nil"/>
              <w:left w:val="nil"/>
              <w:bottom w:val="nil"/>
              <w:right w:val="nil"/>
            </w:tcBorders>
            <w:vAlign w:val="bottom"/>
          </w:tcPr>
          <w:p w14:paraId="4C850A7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6.4</w:t>
            </w:r>
          </w:p>
        </w:tc>
        <w:tc>
          <w:tcPr>
            <w:tcW w:w="553" w:type="dxa"/>
            <w:tcBorders>
              <w:top w:val="nil"/>
              <w:left w:val="nil"/>
              <w:bottom w:val="nil"/>
              <w:right w:val="nil"/>
            </w:tcBorders>
            <w:vAlign w:val="bottom"/>
          </w:tcPr>
          <w:p w14:paraId="26F007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160362C"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30B1B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1C310EE5"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283</w:t>
            </w:r>
          </w:p>
        </w:tc>
      </w:tr>
      <w:tr w:rsidR="00CD11D7" w:rsidRPr="0059787D" w14:paraId="09AA46C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1C3E2C2" w14:textId="77777777" w:rsidR="00CD11D7" w:rsidRPr="0059787D" w:rsidRDefault="00CD11D7" w:rsidP="00CD11D7">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12DF0B4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73.2</w:t>
            </w:r>
          </w:p>
        </w:tc>
        <w:tc>
          <w:tcPr>
            <w:tcW w:w="617" w:type="dxa"/>
            <w:tcBorders>
              <w:top w:val="nil"/>
              <w:left w:val="nil"/>
              <w:bottom w:val="nil"/>
              <w:right w:val="nil"/>
            </w:tcBorders>
            <w:vAlign w:val="bottom"/>
          </w:tcPr>
          <w:p w14:paraId="11BFDA91"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62.8</w:t>
            </w:r>
          </w:p>
        </w:tc>
        <w:tc>
          <w:tcPr>
            <w:tcW w:w="528" w:type="dxa"/>
            <w:tcBorders>
              <w:top w:val="nil"/>
              <w:left w:val="nil"/>
              <w:bottom w:val="nil"/>
              <w:right w:val="nil"/>
            </w:tcBorders>
            <w:vAlign w:val="bottom"/>
          </w:tcPr>
          <w:p w14:paraId="08309C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BE750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0A942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30" w:type="dxa"/>
            <w:tcBorders>
              <w:top w:val="nil"/>
              <w:left w:val="nil"/>
              <w:bottom w:val="nil"/>
              <w:right w:val="nil"/>
            </w:tcBorders>
            <w:vAlign w:val="bottom"/>
          </w:tcPr>
          <w:p w14:paraId="24E389D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18.6</w:t>
            </w:r>
          </w:p>
        </w:tc>
        <w:tc>
          <w:tcPr>
            <w:tcW w:w="530" w:type="dxa"/>
            <w:tcBorders>
              <w:top w:val="nil"/>
              <w:left w:val="nil"/>
              <w:bottom w:val="nil"/>
              <w:right w:val="nil"/>
            </w:tcBorders>
            <w:vAlign w:val="bottom"/>
          </w:tcPr>
          <w:p w14:paraId="482B00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18.2</w:t>
            </w:r>
          </w:p>
        </w:tc>
        <w:tc>
          <w:tcPr>
            <w:tcW w:w="530" w:type="dxa"/>
            <w:tcBorders>
              <w:top w:val="nil"/>
              <w:left w:val="nil"/>
              <w:bottom w:val="nil"/>
              <w:right w:val="nil"/>
            </w:tcBorders>
            <w:vAlign w:val="bottom"/>
          </w:tcPr>
          <w:p w14:paraId="34B945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42BE540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1AAA39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F70B7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w:t>
            </w:r>
          </w:p>
        </w:tc>
        <w:tc>
          <w:tcPr>
            <w:tcW w:w="528" w:type="dxa"/>
            <w:tcBorders>
              <w:top w:val="nil"/>
              <w:left w:val="nil"/>
              <w:bottom w:val="nil"/>
              <w:right w:val="nil"/>
            </w:tcBorders>
            <w:vAlign w:val="bottom"/>
          </w:tcPr>
          <w:p w14:paraId="723B26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30" w:type="dxa"/>
            <w:tcBorders>
              <w:top w:val="nil"/>
              <w:left w:val="nil"/>
              <w:bottom w:val="nil"/>
              <w:right w:val="nil"/>
            </w:tcBorders>
            <w:vAlign w:val="bottom"/>
          </w:tcPr>
          <w:p w14:paraId="6253EB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487EE9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17" w:type="dxa"/>
            <w:gridSpan w:val="2"/>
            <w:tcBorders>
              <w:top w:val="nil"/>
              <w:left w:val="nil"/>
              <w:bottom w:val="nil"/>
              <w:right w:val="nil"/>
            </w:tcBorders>
            <w:vAlign w:val="bottom"/>
          </w:tcPr>
          <w:p w14:paraId="47D3258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10.4</w:t>
            </w:r>
          </w:p>
        </w:tc>
        <w:tc>
          <w:tcPr>
            <w:tcW w:w="550" w:type="dxa"/>
            <w:gridSpan w:val="2"/>
            <w:tcBorders>
              <w:top w:val="nil"/>
              <w:left w:val="nil"/>
              <w:bottom w:val="nil"/>
              <w:right w:val="nil"/>
            </w:tcBorders>
            <w:vAlign w:val="bottom"/>
          </w:tcPr>
          <w:p w14:paraId="0A52D1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62EB8B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5.3</w:t>
            </w:r>
          </w:p>
        </w:tc>
        <w:tc>
          <w:tcPr>
            <w:tcW w:w="553" w:type="dxa"/>
            <w:tcBorders>
              <w:top w:val="nil"/>
              <w:left w:val="nil"/>
              <w:bottom w:val="nil"/>
              <w:right w:val="nil"/>
            </w:tcBorders>
            <w:vAlign w:val="bottom"/>
          </w:tcPr>
          <w:p w14:paraId="6970D50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8A9BFF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26.8</w:t>
            </w:r>
          </w:p>
        </w:tc>
        <w:tc>
          <w:tcPr>
            <w:tcW w:w="606" w:type="dxa"/>
            <w:tcBorders>
              <w:top w:val="nil"/>
              <w:left w:val="nil"/>
              <w:bottom w:val="nil"/>
              <w:right w:val="nil"/>
            </w:tcBorders>
            <w:vAlign w:val="bottom"/>
          </w:tcPr>
          <w:p w14:paraId="13355C3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011E7CE6"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146</w:t>
            </w:r>
          </w:p>
        </w:tc>
      </w:tr>
      <w:tr w:rsidR="00CD11D7" w:rsidRPr="0059787D" w14:paraId="7792B52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469A46B" w14:textId="77777777" w:rsidR="00CD11D7" w:rsidRPr="0059787D" w:rsidRDefault="00CD11D7" w:rsidP="00CD11D7">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43D592B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68.5</w:t>
            </w:r>
          </w:p>
        </w:tc>
        <w:tc>
          <w:tcPr>
            <w:tcW w:w="617" w:type="dxa"/>
            <w:tcBorders>
              <w:top w:val="nil"/>
              <w:left w:val="nil"/>
              <w:bottom w:val="nil"/>
              <w:right w:val="nil"/>
            </w:tcBorders>
            <w:vAlign w:val="bottom"/>
          </w:tcPr>
          <w:p w14:paraId="73699585"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66.1</w:t>
            </w:r>
          </w:p>
        </w:tc>
        <w:tc>
          <w:tcPr>
            <w:tcW w:w="528" w:type="dxa"/>
            <w:tcBorders>
              <w:top w:val="nil"/>
              <w:left w:val="nil"/>
              <w:bottom w:val="nil"/>
              <w:right w:val="nil"/>
            </w:tcBorders>
            <w:vAlign w:val="bottom"/>
          </w:tcPr>
          <w:p w14:paraId="349A0DD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512F5E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370B3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5.8</w:t>
            </w:r>
          </w:p>
        </w:tc>
        <w:tc>
          <w:tcPr>
            <w:tcW w:w="530" w:type="dxa"/>
            <w:tcBorders>
              <w:top w:val="nil"/>
              <w:left w:val="nil"/>
              <w:bottom w:val="nil"/>
              <w:right w:val="nil"/>
            </w:tcBorders>
            <w:vAlign w:val="bottom"/>
          </w:tcPr>
          <w:p w14:paraId="65A5F6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21.5</w:t>
            </w:r>
          </w:p>
        </w:tc>
        <w:tc>
          <w:tcPr>
            <w:tcW w:w="530" w:type="dxa"/>
            <w:tcBorders>
              <w:top w:val="nil"/>
              <w:left w:val="nil"/>
              <w:bottom w:val="nil"/>
              <w:right w:val="nil"/>
            </w:tcBorders>
            <w:vAlign w:val="bottom"/>
          </w:tcPr>
          <w:p w14:paraId="2AF34B5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16.1</w:t>
            </w:r>
          </w:p>
        </w:tc>
        <w:tc>
          <w:tcPr>
            <w:tcW w:w="530" w:type="dxa"/>
            <w:tcBorders>
              <w:top w:val="nil"/>
              <w:left w:val="nil"/>
              <w:bottom w:val="nil"/>
              <w:right w:val="nil"/>
            </w:tcBorders>
            <w:vAlign w:val="bottom"/>
          </w:tcPr>
          <w:p w14:paraId="529F168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13.6</w:t>
            </w:r>
          </w:p>
        </w:tc>
        <w:tc>
          <w:tcPr>
            <w:tcW w:w="528" w:type="dxa"/>
            <w:tcBorders>
              <w:top w:val="nil"/>
              <w:left w:val="nil"/>
              <w:bottom w:val="nil"/>
              <w:right w:val="nil"/>
            </w:tcBorders>
            <w:vAlign w:val="bottom"/>
          </w:tcPr>
          <w:p w14:paraId="3C315BB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7.8</w:t>
            </w:r>
          </w:p>
        </w:tc>
        <w:tc>
          <w:tcPr>
            <w:tcW w:w="530" w:type="dxa"/>
            <w:tcBorders>
              <w:top w:val="nil"/>
              <w:left w:val="nil"/>
              <w:bottom w:val="nil"/>
              <w:right w:val="nil"/>
            </w:tcBorders>
            <w:vAlign w:val="bottom"/>
          </w:tcPr>
          <w:p w14:paraId="4C9962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357AC7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457F33F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BF90DB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5C907C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E08E63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2675277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77771B3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2F5C5F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05CC879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31.5</w:t>
            </w:r>
          </w:p>
        </w:tc>
        <w:tc>
          <w:tcPr>
            <w:tcW w:w="606" w:type="dxa"/>
            <w:tcBorders>
              <w:top w:val="nil"/>
              <w:left w:val="nil"/>
              <w:bottom w:val="nil"/>
              <w:right w:val="nil"/>
            </w:tcBorders>
            <w:vAlign w:val="bottom"/>
          </w:tcPr>
          <w:p w14:paraId="1279796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9323E7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6869D9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23D01F8" w14:textId="77777777" w:rsidR="00CD11D7" w:rsidRPr="0059787D" w:rsidRDefault="00CD11D7" w:rsidP="00CD11D7">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09816E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82.1</w:t>
            </w:r>
          </w:p>
        </w:tc>
        <w:tc>
          <w:tcPr>
            <w:tcW w:w="617" w:type="dxa"/>
            <w:tcBorders>
              <w:top w:val="nil"/>
              <w:left w:val="nil"/>
              <w:bottom w:val="nil"/>
              <w:right w:val="nil"/>
            </w:tcBorders>
            <w:vAlign w:val="bottom"/>
          </w:tcPr>
          <w:p w14:paraId="45816AB3"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65.7</w:t>
            </w:r>
          </w:p>
        </w:tc>
        <w:tc>
          <w:tcPr>
            <w:tcW w:w="528" w:type="dxa"/>
            <w:tcBorders>
              <w:top w:val="nil"/>
              <w:left w:val="nil"/>
              <w:bottom w:val="nil"/>
              <w:right w:val="nil"/>
            </w:tcBorders>
            <w:vAlign w:val="bottom"/>
          </w:tcPr>
          <w:p w14:paraId="10E737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30" w:type="dxa"/>
            <w:tcBorders>
              <w:top w:val="nil"/>
              <w:left w:val="nil"/>
              <w:bottom w:val="nil"/>
              <w:right w:val="nil"/>
            </w:tcBorders>
            <w:vAlign w:val="bottom"/>
          </w:tcPr>
          <w:p w14:paraId="11457D9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1EF66B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48444D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23.6</w:t>
            </w:r>
          </w:p>
        </w:tc>
        <w:tc>
          <w:tcPr>
            <w:tcW w:w="530" w:type="dxa"/>
            <w:tcBorders>
              <w:top w:val="nil"/>
              <w:left w:val="nil"/>
              <w:bottom w:val="nil"/>
              <w:right w:val="nil"/>
            </w:tcBorders>
            <w:vAlign w:val="bottom"/>
          </w:tcPr>
          <w:p w14:paraId="7F4CCC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403B2BD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10.4</w:t>
            </w:r>
          </w:p>
        </w:tc>
        <w:tc>
          <w:tcPr>
            <w:tcW w:w="528" w:type="dxa"/>
            <w:tcBorders>
              <w:top w:val="nil"/>
              <w:left w:val="nil"/>
              <w:bottom w:val="nil"/>
              <w:right w:val="nil"/>
            </w:tcBorders>
            <w:vAlign w:val="bottom"/>
          </w:tcPr>
          <w:p w14:paraId="390E8D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8.2</w:t>
            </w:r>
          </w:p>
        </w:tc>
        <w:tc>
          <w:tcPr>
            <w:tcW w:w="530" w:type="dxa"/>
            <w:tcBorders>
              <w:top w:val="nil"/>
              <w:left w:val="nil"/>
              <w:bottom w:val="nil"/>
              <w:right w:val="nil"/>
            </w:tcBorders>
            <w:vAlign w:val="bottom"/>
          </w:tcPr>
          <w:p w14:paraId="7E5888D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586E2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42BF155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7A2C07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79BE537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159606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16.5</w:t>
            </w:r>
          </w:p>
        </w:tc>
        <w:tc>
          <w:tcPr>
            <w:tcW w:w="550" w:type="dxa"/>
            <w:gridSpan w:val="2"/>
            <w:tcBorders>
              <w:top w:val="nil"/>
              <w:left w:val="nil"/>
              <w:bottom w:val="nil"/>
              <w:right w:val="nil"/>
            </w:tcBorders>
            <w:vAlign w:val="bottom"/>
          </w:tcPr>
          <w:p w14:paraId="378FD46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5.5</w:t>
            </w:r>
          </w:p>
        </w:tc>
        <w:tc>
          <w:tcPr>
            <w:tcW w:w="550" w:type="dxa"/>
            <w:gridSpan w:val="2"/>
            <w:tcBorders>
              <w:top w:val="nil"/>
              <w:left w:val="nil"/>
              <w:bottom w:val="nil"/>
              <w:right w:val="nil"/>
            </w:tcBorders>
            <w:vAlign w:val="bottom"/>
          </w:tcPr>
          <w:p w14:paraId="23D3EC1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53" w:type="dxa"/>
            <w:tcBorders>
              <w:top w:val="nil"/>
              <w:left w:val="nil"/>
              <w:bottom w:val="nil"/>
              <w:right w:val="nil"/>
            </w:tcBorders>
            <w:vAlign w:val="bottom"/>
          </w:tcPr>
          <w:p w14:paraId="1414766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606" w:type="dxa"/>
            <w:tcBorders>
              <w:top w:val="nil"/>
              <w:left w:val="nil"/>
              <w:bottom w:val="nil"/>
              <w:right w:val="nil"/>
            </w:tcBorders>
            <w:vAlign w:val="bottom"/>
          </w:tcPr>
          <w:p w14:paraId="700E738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17.9</w:t>
            </w:r>
          </w:p>
        </w:tc>
        <w:tc>
          <w:tcPr>
            <w:tcW w:w="606" w:type="dxa"/>
            <w:tcBorders>
              <w:top w:val="nil"/>
              <w:left w:val="nil"/>
              <w:bottom w:val="nil"/>
              <w:right w:val="nil"/>
            </w:tcBorders>
            <w:vAlign w:val="bottom"/>
          </w:tcPr>
          <w:p w14:paraId="7571F6E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3019CA12"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97</w:t>
            </w:r>
          </w:p>
        </w:tc>
      </w:tr>
      <w:tr w:rsidR="00CD11D7" w:rsidRPr="0059787D" w14:paraId="184F99B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C5F51F" w14:textId="77777777" w:rsidR="00CD11D7" w:rsidRPr="0059787D" w:rsidRDefault="00CD11D7" w:rsidP="00CD11D7">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285982A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73.0</w:t>
            </w:r>
          </w:p>
        </w:tc>
        <w:tc>
          <w:tcPr>
            <w:tcW w:w="617" w:type="dxa"/>
            <w:tcBorders>
              <w:top w:val="nil"/>
              <w:left w:val="nil"/>
              <w:bottom w:val="nil"/>
              <w:right w:val="nil"/>
            </w:tcBorders>
            <w:vAlign w:val="bottom"/>
          </w:tcPr>
          <w:p w14:paraId="0CF5F2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64.1</w:t>
            </w:r>
          </w:p>
        </w:tc>
        <w:tc>
          <w:tcPr>
            <w:tcW w:w="528" w:type="dxa"/>
            <w:tcBorders>
              <w:top w:val="nil"/>
              <w:left w:val="nil"/>
              <w:bottom w:val="nil"/>
              <w:right w:val="nil"/>
            </w:tcBorders>
            <w:vAlign w:val="bottom"/>
          </w:tcPr>
          <w:p w14:paraId="526D639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w:t>
            </w:r>
          </w:p>
        </w:tc>
        <w:tc>
          <w:tcPr>
            <w:tcW w:w="530" w:type="dxa"/>
            <w:tcBorders>
              <w:top w:val="nil"/>
              <w:left w:val="nil"/>
              <w:bottom w:val="nil"/>
              <w:right w:val="nil"/>
            </w:tcBorders>
            <w:vAlign w:val="bottom"/>
          </w:tcPr>
          <w:p w14:paraId="4991B3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758CF4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30" w:type="dxa"/>
            <w:tcBorders>
              <w:top w:val="nil"/>
              <w:left w:val="nil"/>
              <w:bottom w:val="nil"/>
              <w:right w:val="nil"/>
            </w:tcBorders>
            <w:vAlign w:val="bottom"/>
          </w:tcPr>
          <w:p w14:paraId="3B8B87E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21.9</w:t>
            </w:r>
          </w:p>
        </w:tc>
        <w:tc>
          <w:tcPr>
            <w:tcW w:w="530" w:type="dxa"/>
            <w:tcBorders>
              <w:top w:val="nil"/>
              <w:left w:val="nil"/>
              <w:bottom w:val="nil"/>
              <w:right w:val="nil"/>
            </w:tcBorders>
            <w:vAlign w:val="bottom"/>
          </w:tcPr>
          <w:p w14:paraId="72E930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12.0</w:t>
            </w:r>
          </w:p>
        </w:tc>
        <w:tc>
          <w:tcPr>
            <w:tcW w:w="530" w:type="dxa"/>
            <w:tcBorders>
              <w:top w:val="nil"/>
              <w:left w:val="nil"/>
              <w:bottom w:val="nil"/>
              <w:right w:val="nil"/>
            </w:tcBorders>
            <w:vAlign w:val="bottom"/>
          </w:tcPr>
          <w:p w14:paraId="76E4ACE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5.4</w:t>
            </w:r>
          </w:p>
        </w:tc>
        <w:tc>
          <w:tcPr>
            <w:tcW w:w="528" w:type="dxa"/>
            <w:tcBorders>
              <w:top w:val="nil"/>
              <w:left w:val="nil"/>
              <w:bottom w:val="nil"/>
              <w:right w:val="nil"/>
            </w:tcBorders>
            <w:vAlign w:val="bottom"/>
          </w:tcPr>
          <w:p w14:paraId="3DCACA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14.9</w:t>
            </w:r>
          </w:p>
        </w:tc>
        <w:tc>
          <w:tcPr>
            <w:tcW w:w="530" w:type="dxa"/>
            <w:tcBorders>
              <w:top w:val="nil"/>
              <w:left w:val="nil"/>
              <w:bottom w:val="nil"/>
              <w:right w:val="nil"/>
            </w:tcBorders>
            <w:vAlign w:val="bottom"/>
          </w:tcPr>
          <w:p w14:paraId="27B639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C3095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194AFC3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CB9C19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D45676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5A9C72E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8.8</w:t>
            </w:r>
          </w:p>
        </w:tc>
        <w:tc>
          <w:tcPr>
            <w:tcW w:w="550" w:type="dxa"/>
            <w:gridSpan w:val="2"/>
            <w:tcBorders>
              <w:top w:val="nil"/>
              <w:left w:val="nil"/>
              <w:bottom w:val="nil"/>
              <w:right w:val="nil"/>
            </w:tcBorders>
            <w:vAlign w:val="bottom"/>
          </w:tcPr>
          <w:p w14:paraId="3EF18A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8.0</w:t>
            </w:r>
          </w:p>
        </w:tc>
        <w:tc>
          <w:tcPr>
            <w:tcW w:w="550" w:type="dxa"/>
            <w:gridSpan w:val="2"/>
            <w:tcBorders>
              <w:top w:val="nil"/>
              <w:left w:val="nil"/>
              <w:bottom w:val="nil"/>
              <w:right w:val="nil"/>
            </w:tcBorders>
            <w:vAlign w:val="bottom"/>
          </w:tcPr>
          <w:p w14:paraId="53581E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0.8</w:t>
            </w:r>
          </w:p>
        </w:tc>
        <w:tc>
          <w:tcPr>
            <w:tcW w:w="553" w:type="dxa"/>
            <w:tcBorders>
              <w:top w:val="nil"/>
              <w:left w:val="nil"/>
              <w:bottom w:val="nil"/>
              <w:right w:val="nil"/>
            </w:tcBorders>
            <w:vAlign w:val="bottom"/>
          </w:tcPr>
          <w:p w14:paraId="7685201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C2C6CD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27.0</w:t>
            </w:r>
          </w:p>
        </w:tc>
        <w:tc>
          <w:tcPr>
            <w:tcW w:w="606" w:type="dxa"/>
            <w:tcBorders>
              <w:top w:val="nil"/>
              <w:left w:val="nil"/>
              <w:bottom w:val="nil"/>
              <w:right w:val="nil"/>
            </w:tcBorders>
            <w:vAlign w:val="bottom"/>
          </w:tcPr>
          <w:p w14:paraId="7F5767C3"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7349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66</w:t>
            </w:r>
          </w:p>
        </w:tc>
      </w:tr>
      <w:tr w:rsidR="00CD11D7" w:rsidRPr="0059787D" w14:paraId="4E84EF7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0C8AC31" w14:textId="77777777" w:rsidR="00CD11D7" w:rsidRPr="0059787D" w:rsidRDefault="00CD11D7" w:rsidP="00CD11D7">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6D829B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(46.3)</w:t>
            </w:r>
          </w:p>
        </w:tc>
        <w:tc>
          <w:tcPr>
            <w:tcW w:w="617" w:type="dxa"/>
            <w:tcBorders>
              <w:top w:val="nil"/>
              <w:left w:val="nil"/>
              <w:bottom w:val="nil"/>
              <w:right w:val="nil"/>
            </w:tcBorders>
            <w:vAlign w:val="bottom"/>
          </w:tcPr>
          <w:p w14:paraId="46A01D0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(40.0)</w:t>
            </w:r>
          </w:p>
        </w:tc>
        <w:tc>
          <w:tcPr>
            <w:tcW w:w="528" w:type="dxa"/>
            <w:tcBorders>
              <w:top w:val="nil"/>
              <w:left w:val="nil"/>
              <w:bottom w:val="nil"/>
              <w:right w:val="nil"/>
            </w:tcBorders>
            <w:vAlign w:val="bottom"/>
          </w:tcPr>
          <w:p w14:paraId="078684A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4E9C2F8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58D8D3C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(3.1)</w:t>
            </w:r>
          </w:p>
        </w:tc>
        <w:tc>
          <w:tcPr>
            <w:tcW w:w="530" w:type="dxa"/>
            <w:tcBorders>
              <w:top w:val="nil"/>
              <w:left w:val="nil"/>
              <w:bottom w:val="nil"/>
              <w:right w:val="nil"/>
            </w:tcBorders>
            <w:vAlign w:val="bottom"/>
          </w:tcPr>
          <w:p w14:paraId="1140F2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(7.5)</w:t>
            </w:r>
          </w:p>
        </w:tc>
        <w:tc>
          <w:tcPr>
            <w:tcW w:w="530" w:type="dxa"/>
            <w:tcBorders>
              <w:top w:val="nil"/>
              <w:left w:val="nil"/>
              <w:bottom w:val="nil"/>
              <w:right w:val="nil"/>
            </w:tcBorders>
            <w:vAlign w:val="bottom"/>
          </w:tcPr>
          <w:p w14:paraId="0394988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(10.0)</w:t>
            </w:r>
          </w:p>
        </w:tc>
        <w:tc>
          <w:tcPr>
            <w:tcW w:w="530" w:type="dxa"/>
            <w:tcBorders>
              <w:top w:val="nil"/>
              <w:left w:val="nil"/>
              <w:bottom w:val="nil"/>
              <w:right w:val="nil"/>
            </w:tcBorders>
            <w:vAlign w:val="bottom"/>
          </w:tcPr>
          <w:p w14:paraId="76AB442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2362B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(19.0)</w:t>
            </w:r>
          </w:p>
        </w:tc>
        <w:tc>
          <w:tcPr>
            <w:tcW w:w="530" w:type="dxa"/>
            <w:tcBorders>
              <w:top w:val="nil"/>
              <w:left w:val="nil"/>
              <w:bottom w:val="nil"/>
              <w:right w:val="nil"/>
            </w:tcBorders>
            <w:vAlign w:val="bottom"/>
          </w:tcPr>
          <w:p w14:paraId="1CBA6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B54F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07B8287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EF40DF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3C91FF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5DD038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4ADD2AF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21C6D05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6332E4A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3279E495"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(53.7)</w:t>
            </w:r>
          </w:p>
        </w:tc>
        <w:tc>
          <w:tcPr>
            <w:tcW w:w="606" w:type="dxa"/>
            <w:tcBorders>
              <w:top w:val="nil"/>
              <w:left w:val="nil"/>
              <w:bottom w:val="nil"/>
              <w:right w:val="nil"/>
            </w:tcBorders>
            <w:vAlign w:val="bottom"/>
          </w:tcPr>
          <w:p w14:paraId="0942F7C8"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69286A5A"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48</w:t>
            </w:r>
          </w:p>
        </w:tc>
      </w:tr>
      <w:tr w:rsidR="00CD11D7" w:rsidRPr="008A2AD3" w14:paraId="32D870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CE369DE"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1B6147FC"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E135C52"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47C9A47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DB70149"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0B90CC3"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62B540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74288E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E8BA869"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4EC8CCD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08662D6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2E82966"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2F890041"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5DB7B0E"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400C9FD4"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3F5C5664"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546B1404"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AEBC78E"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32534DDB"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40DE9809"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367B6411"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36BAAF00" w14:textId="77777777" w:rsidR="00CD11D7" w:rsidRPr="008A2AD3" w:rsidRDefault="00CD11D7" w:rsidP="00CD11D7">
            <w:pPr>
              <w:tabs>
                <w:tab w:val="decimal" w:pos="431"/>
              </w:tabs>
              <w:spacing w:line="230" w:lineRule="auto"/>
              <w:rPr>
                <w:rFonts w:cs="Arial"/>
                <w:sz w:val="8"/>
                <w:szCs w:val="8"/>
              </w:rPr>
            </w:pPr>
          </w:p>
        </w:tc>
      </w:tr>
      <w:tr w:rsidR="00CD11D7" w:rsidRPr="0059787D" w14:paraId="23C00F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452C017" w14:textId="77777777" w:rsidR="00CD11D7" w:rsidRPr="0059787D" w:rsidRDefault="00CD11D7" w:rsidP="00CD11D7">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659FEFDF" w14:textId="77777777" w:rsidR="00CD11D7" w:rsidRPr="00C97A5D" w:rsidRDefault="00CD11D7" w:rsidP="00CD11D7">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3C21CB9" w14:textId="77777777" w:rsidR="00CD11D7" w:rsidRPr="00C97A5D" w:rsidRDefault="00CD11D7" w:rsidP="00CD11D7">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8D4AF7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25C1BEE"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2A8600B"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0792CAA"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3B31EC0"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59AF5D93"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37A5C89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E0D09D1"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53E8347"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4A3EE115"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94DB57F" w14:textId="77777777" w:rsidR="00CD11D7" w:rsidRPr="00C97A5D" w:rsidRDefault="00CD11D7" w:rsidP="00CD11D7">
            <w:pPr>
              <w:tabs>
                <w:tab w:val="decimal" w:pos="237"/>
              </w:tabs>
              <w:spacing w:line="230" w:lineRule="auto"/>
              <w:rPr>
                <w:rFonts w:cs="Arial"/>
                <w:szCs w:val="14"/>
                <w:lang w:val="en-GB"/>
              </w:rPr>
            </w:pPr>
          </w:p>
        </w:tc>
        <w:tc>
          <w:tcPr>
            <w:tcW w:w="533" w:type="dxa"/>
            <w:tcBorders>
              <w:top w:val="nil"/>
              <w:left w:val="nil"/>
              <w:bottom w:val="nil"/>
              <w:right w:val="nil"/>
            </w:tcBorders>
            <w:vAlign w:val="bottom"/>
          </w:tcPr>
          <w:p w14:paraId="6538C54A" w14:textId="77777777" w:rsidR="00CD11D7" w:rsidRPr="00C97A5D" w:rsidRDefault="00CD11D7" w:rsidP="00CD11D7">
            <w:pPr>
              <w:tabs>
                <w:tab w:val="decimal" w:pos="237"/>
              </w:tabs>
              <w:spacing w:line="230" w:lineRule="auto"/>
              <w:rPr>
                <w:rFonts w:cs="Arial"/>
                <w:szCs w:val="14"/>
                <w:lang w:val="en-GB"/>
              </w:rPr>
            </w:pPr>
          </w:p>
        </w:tc>
        <w:tc>
          <w:tcPr>
            <w:tcW w:w="617" w:type="dxa"/>
            <w:gridSpan w:val="2"/>
            <w:tcBorders>
              <w:top w:val="nil"/>
              <w:left w:val="nil"/>
              <w:bottom w:val="nil"/>
              <w:right w:val="nil"/>
            </w:tcBorders>
            <w:vAlign w:val="bottom"/>
          </w:tcPr>
          <w:p w14:paraId="4DF5A743" w14:textId="77777777" w:rsidR="00CD11D7" w:rsidRPr="00C97A5D" w:rsidRDefault="00CD11D7" w:rsidP="00CD11D7">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41E8716" w14:textId="77777777" w:rsidR="00CD11D7" w:rsidRPr="00C97A5D" w:rsidRDefault="00CD11D7" w:rsidP="00CD11D7">
            <w:pPr>
              <w:tabs>
                <w:tab w:val="decimal" w:pos="237"/>
              </w:tabs>
              <w:spacing w:line="230" w:lineRule="auto"/>
              <w:rPr>
                <w:rFonts w:cs="Arial"/>
                <w:szCs w:val="14"/>
                <w:lang w:val="en-GB"/>
              </w:rPr>
            </w:pPr>
          </w:p>
        </w:tc>
        <w:tc>
          <w:tcPr>
            <w:tcW w:w="550" w:type="dxa"/>
            <w:gridSpan w:val="2"/>
            <w:tcBorders>
              <w:top w:val="nil"/>
              <w:left w:val="nil"/>
              <w:bottom w:val="nil"/>
              <w:right w:val="nil"/>
            </w:tcBorders>
            <w:vAlign w:val="bottom"/>
          </w:tcPr>
          <w:p w14:paraId="0231375B" w14:textId="77777777" w:rsidR="00CD11D7" w:rsidRPr="00C97A5D" w:rsidRDefault="00CD11D7" w:rsidP="00CD11D7">
            <w:pPr>
              <w:tabs>
                <w:tab w:val="decimal" w:pos="237"/>
              </w:tabs>
              <w:spacing w:line="230" w:lineRule="auto"/>
              <w:rPr>
                <w:rFonts w:cs="Arial"/>
                <w:szCs w:val="14"/>
                <w:lang w:val="en-GB"/>
              </w:rPr>
            </w:pPr>
          </w:p>
        </w:tc>
        <w:tc>
          <w:tcPr>
            <w:tcW w:w="553" w:type="dxa"/>
            <w:tcBorders>
              <w:top w:val="nil"/>
              <w:left w:val="nil"/>
              <w:bottom w:val="nil"/>
              <w:right w:val="nil"/>
            </w:tcBorders>
            <w:vAlign w:val="bottom"/>
          </w:tcPr>
          <w:p w14:paraId="352541CD" w14:textId="77777777" w:rsidR="00CD11D7" w:rsidRPr="00C97A5D" w:rsidRDefault="00CD11D7" w:rsidP="00CD11D7">
            <w:pPr>
              <w:tabs>
                <w:tab w:val="decimal" w:pos="237"/>
              </w:tabs>
              <w:spacing w:line="230" w:lineRule="auto"/>
              <w:rPr>
                <w:rFonts w:cs="Arial"/>
                <w:szCs w:val="14"/>
                <w:lang w:val="en-GB"/>
              </w:rPr>
            </w:pPr>
          </w:p>
        </w:tc>
        <w:tc>
          <w:tcPr>
            <w:tcW w:w="606" w:type="dxa"/>
            <w:tcBorders>
              <w:top w:val="nil"/>
              <w:left w:val="nil"/>
              <w:bottom w:val="nil"/>
              <w:right w:val="nil"/>
            </w:tcBorders>
            <w:vAlign w:val="bottom"/>
          </w:tcPr>
          <w:p w14:paraId="715A2199" w14:textId="77777777" w:rsidR="00CD11D7" w:rsidRPr="00C97A5D" w:rsidRDefault="00CD11D7" w:rsidP="00CD11D7">
            <w:pPr>
              <w:tabs>
                <w:tab w:val="decimal" w:pos="294"/>
              </w:tabs>
              <w:spacing w:line="230" w:lineRule="auto"/>
              <w:rPr>
                <w:rFonts w:cs="Arial"/>
                <w:szCs w:val="14"/>
                <w:lang w:val="en-GB"/>
              </w:rPr>
            </w:pPr>
          </w:p>
        </w:tc>
        <w:tc>
          <w:tcPr>
            <w:tcW w:w="606" w:type="dxa"/>
            <w:tcBorders>
              <w:top w:val="nil"/>
              <w:left w:val="nil"/>
              <w:bottom w:val="nil"/>
              <w:right w:val="nil"/>
            </w:tcBorders>
            <w:vAlign w:val="bottom"/>
          </w:tcPr>
          <w:p w14:paraId="29C7F068" w14:textId="77777777" w:rsidR="00CD11D7" w:rsidRPr="00C97A5D" w:rsidRDefault="00CD11D7" w:rsidP="00CD11D7">
            <w:pPr>
              <w:tabs>
                <w:tab w:val="decimal" w:pos="315"/>
              </w:tabs>
              <w:spacing w:line="230" w:lineRule="auto"/>
              <w:rPr>
                <w:rFonts w:cs="Arial"/>
                <w:szCs w:val="14"/>
                <w:lang w:val="en-GB"/>
              </w:rPr>
            </w:pPr>
          </w:p>
        </w:tc>
        <w:tc>
          <w:tcPr>
            <w:tcW w:w="586" w:type="dxa"/>
            <w:tcBorders>
              <w:top w:val="nil"/>
              <w:left w:val="nil"/>
              <w:bottom w:val="nil"/>
              <w:right w:val="nil"/>
            </w:tcBorders>
            <w:vAlign w:val="bottom"/>
          </w:tcPr>
          <w:p w14:paraId="765E8924" w14:textId="77777777" w:rsidR="00CD11D7" w:rsidRPr="00C97A5D" w:rsidRDefault="00CD11D7" w:rsidP="00CD11D7">
            <w:pPr>
              <w:tabs>
                <w:tab w:val="decimal" w:pos="431"/>
              </w:tabs>
              <w:spacing w:line="230" w:lineRule="auto"/>
              <w:rPr>
                <w:rFonts w:cs="Arial"/>
                <w:szCs w:val="14"/>
                <w:lang w:val="en-GB"/>
              </w:rPr>
            </w:pPr>
          </w:p>
        </w:tc>
      </w:tr>
      <w:tr w:rsidR="00CD11D7" w:rsidRPr="0059787D" w14:paraId="6B4ECB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A152CAB" w14:textId="77777777" w:rsidR="00CD11D7" w:rsidRPr="0059787D" w:rsidRDefault="00CD11D7" w:rsidP="00CD11D7">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395F549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193E099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58.3</w:t>
            </w:r>
          </w:p>
        </w:tc>
        <w:tc>
          <w:tcPr>
            <w:tcW w:w="528" w:type="dxa"/>
            <w:tcBorders>
              <w:top w:val="nil"/>
              <w:left w:val="nil"/>
              <w:bottom w:val="nil"/>
              <w:right w:val="nil"/>
            </w:tcBorders>
            <w:vAlign w:val="bottom"/>
          </w:tcPr>
          <w:p w14:paraId="7C02B7A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0F4D4F2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3E337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4.6</w:t>
            </w:r>
          </w:p>
        </w:tc>
        <w:tc>
          <w:tcPr>
            <w:tcW w:w="530" w:type="dxa"/>
            <w:tcBorders>
              <w:top w:val="nil"/>
              <w:left w:val="nil"/>
              <w:bottom w:val="nil"/>
              <w:right w:val="nil"/>
            </w:tcBorders>
            <w:vAlign w:val="bottom"/>
          </w:tcPr>
          <w:p w14:paraId="5ED1644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11.4</w:t>
            </w:r>
          </w:p>
        </w:tc>
        <w:tc>
          <w:tcPr>
            <w:tcW w:w="530" w:type="dxa"/>
            <w:tcBorders>
              <w:top w:val="nil"/>
              <w:left w:val="nil"/>
              <w:bottom w:val="nil"/>
              <w:right w:val="nil"/>
            </w:tcBorders>
            <w:vAlign w:val="bottom"/>
          </w:tcPr>
          <w:p w14:paraId="21FFD26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6.9</w:t>
            </w:r>
          </w:p>
        </w:tc>
        <w:tc>
          <w:tcPr>
            <w:tcW w:w="530" w:type="dxa"/>
            <w:tcBorders>
              <w:top w:val="nil"/>
              <w:left w:val="nil"/>
              <w:bottom w:val="nil"/>
              <w:right w:val="nil"/>
            </w:tcBorders>
            <w:vAlign w:val="bottom"/>
          </w:tcPr>
          <w:p w14:paraId="6E387E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6.5</w:t>
            </w:r>
          </w:p>
        </w:tc>
        <w:tc>
          <w:tcPr>
            <w:tcW w:w="528" w:type="dxa"/>
            <w:tcBorders>
              <w:top w:val="nil"/>
              <w:left w:val="nil"/>
              <w:bottom w:val="nil"/>
              <w:right w:val="nil"/>
            </w:tcBorders>
            <w:vAlign w:val="bottom"/>
          </w:tcPr>
          <w:p w14:paraId="0846E77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24.1</w:t>
            </w:r>
          </w:p>
        </w:tc>
        <w:tc>
          <w:tcPr>
            <w:tcW w:w="530" w:type="dxa"/>
            <w:tcBorders>
              <w:top w:val="nil"/>
              <w:left w:val="nil"/>
              <w:bottom w:val="nil"/>
              <w:right w:val="nil"/>
            </w:tcBorders>
            <w:vAlign w:val="bottom"/>
          </w:tcPr>
          <w:p w14:paraId="232AD13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CA9170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28" w:type="dxa"/>
            <w:tcBorders>
              <w:top w:val="nil"/>
              <w:left w:val="nil"/>
              <w:bottom w:val="nil"/>
              <w:right w:val="nil"/>
            </w:tcBorders>
            <w:vAlign w:val="bottom"/>
          </w:tcPr>
          <w:p w14:paraId="3DE53E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1E9CE33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03C484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617" w:type="dxa"/>
            <w:gridSpan w:val="2"/>
            <w:tcBorders>
              <w:top w:val="nil"/>
              <w:left w:val="nil"/>
              <w:bottom w:val="nil"/>
              <w:right w:val="nil"/>
            </w:tcBorders>
            <w:vAlign w:val="bottom"/>
          </w:tcPr>
          <w:p w14:paraId="252E2AD0"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14.9</w:t>
            </w:r>
          </w:p>
        </w:tc>
        <w:tc>
          <w:tcPr>
            <w:tcW w:w="550" w:type="dxa"/>
            <w:gridSpan w:val="2"/>
            <w:tcBorders>
              <w:top w:val="nil"/>
              <w:left w:val="nil"/>
              <w:bottom w:val="nil"/>
              <w:right w:val="nil"/>
            </w:tcBorders>
            <w:vAlign w:val="bottom"/>
          </w:tcPr>
          <w:p w14:paraId="772D25A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50" w:type="dxa"/>
            <w:gridSpan w:val="2"/>
            <w:tcBorders>
              <w:top w:val="nil"/>
              <w:left w:val="nil"/>
              <w:bottom w:val="nil"/>
              <w:right w:val="nil"/>
            </w:tcBorders>
            <w:vAlign w:val="bottom"/>
          </w:tcPr>
          <w:p w14:paraId="1A0B864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6.7</w:t>
            </w:r>
          </w:p>
        </w:tc>
        <w:tc>
          <w:tcPr>
            <w:tcW w:w="553" w:type="dxa"/>
            <w:tcBorders>
              <w:top w:val="nil"/>
              <w:left w:val="nil"/>
              <w:bottom w:val="nil"/>
              <w:right w:val="nil"/>
            </w:tcBorders>
            <w:vAlign w:val="bottom"/>
          </w:tcPr>
          <w:p w14:paraId="472B84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w:t>
            </w:r>
          </w:p>
        </w:tc>
        <w:tc>
          <w:tcPr>
            <w:tcW w:w="606" w:type="dxa"/>
            <w:tcBorders>
              <w:top w:val="nil"/>
              <w:left w:val="nil"/>
              <w:bottom w:val="nil"/>
              <w:right w:val="nil"/>
            </w:tcBorders>
            <w:vAlign w:val="bottom"/>
          </w:tcPr>
          <w:p w14:paraId="6B981D5D"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5AB76BD"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DF71789"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434</w:t>
            </w:r>
          </w:p>
        </w:tc>
      </w:tr>
      <w:tr w:rsidR="00CD11D7" w:rsidRPr="0059787D" w14:paraId="68667A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E84459" w14:textId="77777777" w:rsidR="00CD11D7" w:rsidRPr="0059787D" w:rsidRDefault="00CD11D7" w:rsidP="00CD11D7">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1192F37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67.0</w:t>
            </w:r>
          </w:p>
        </w:tc>
        <w:tc>
          <w:tcPr>
            <w:tcW w:w="617" w:type="dxa"/>
            <w:tcBorders>
              <w:top w:val="nil"/>
              <w:left w:val="nil"/>
              <w:bottom w:val="nil"/>
              <w:right w:val="nil"/>
            </w:tcBorders>
            <w:vAlign w:val="bottom"/>
          </w:tcPr>
          <w:p w14:paraId="4D92A34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60.2</w:t>
            </w:r>
          </w:p>
        </w:tc>
        <w:tc>
          <w:tcPr>
            <w:tcW w:w="528" w:type="dxa"/>
            <w:tcBorders>
              <w:top w:val="nil"/>
              <w:left w:val="nil"/>
              <w:bottom w:val="nil"/>
              <w:right w:val="nil"/>
            </w:tcBorders>
            <w:vAlign w:val="bottom"/>
          </w:tcPr>
          <w:p w14:paraId="0D8E911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0.9</w:t>
            </w:r>
          </w:p>
        </w:tc>
        <w:tc>
          <w:tcPr>
            <w:tcW w:w="530" w:type="dxa"/>
            <w:tcBorders>
              <w:top w:val="nil"/>
              <w:left w:val="nil"/>
              <w:bottom w:val="nil"/>
              <w:right w:val="nil"/>
            </w:tcBorders>
            <w:vAlign w:val="bottom"/>
          </w:tcPr>
          <w:p w14:paraId="3161F9D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6B9E9E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754ED2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20.6</w:t>
            </w:r>
          </w:p>
        </w:tc>
        <w:tc>
          <w:tcPr>
            <w:tcW w:w="530" w:type="dxa"/>
            <w:tcBorders>
              <w:top w:val="nil"/>
              <w:left w:val="nil"/>
              <w:bottom w:val="nil"/>
              <w:right w:val="nil"/>
            </w:tcBorders>
            <w:vAlign w:val="bottom"/>
          </w:tcPr>
          <w:p w14:paraId="6BF430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15.5</w:t>
            </w:r>
          </w:p>
        </w:tc>
        <w:tc>
          <w:tcPr>
            <w:tcW w:w="530" w:type="dxa"/>
            <w:tcBorders>
              <w:top w:val="nil"/>
              <w:left w:val="nil"/>
              <w:bottom w:val="nil"/>
              <w:right w:val="nil"/>
            </w:tcBorders>
            <w:vAlign w:val="bottom"/>
          </w:tcPr>
          <w:p w14:paraId="11E445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4.5</w:t>
            </w:r>
          </w:p>
        </w:tc>
        <w:tc>
          <w:tcPr>
            <w:tcW w:w="528" w:type="dxa"/>
            <w:tcBorders>
              <w:top w:val="nil"/>
              <w:left w:val="nil"/>
              <w:bottom w:val="nil"/>
              <w:right w:val="nil"/>
            </w:tcBorders>
            <w:vAlign w:val="bottom"/>
          </w:tcPr>
          <w:p w14:paraId="7D4762C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15.8</w:t>
            </w:r>
          </w:p>
        </w:tc>
        <w:tc>
          <w:tcPr>
            <w:tcW w:w="530" w:type="dxa"/>
            <w:tcBorders>
              <w:top w:val="nil"/>
              <w:left w:val="nil"/>
              <w:bottom w:val="nil"/>
              <w:right w:val="nil"/>
            </w:tcBorders>
            <w:vAlign w:val="bottom"/>
          </w:tcPr>
          <w:p w14:paraId="36A618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0.3</w:t>
            </w:r>
          </w:p>
        </w:tc>
        <w:tc>
          <w:tcPr>
            <w:tcW w:w="530" w:type="dxa"/>
            <w:tcBorders>
              <w:top w:val="nil"/>
              <w:left w:val="nil"/>
              <w:bottom w:val="nil"/>
              <w:right w:val="nil"/>
            </w:tcBorders>
            <w:vAlign w:val="bottom"/>
          </w:tcPr>
          <w:p w14:paraId="1D164C3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7B7746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0.5</w:t>
            </w:r>
          </w:p>
        </w:tc>
        <w:tc>
          <w:tcPr>
            <w:tcW w:w="530" w:type="dxa"/>
            <w:tcBorders>
              <w:top w:val="nil"/>
              <w:left w:val="nil"/>
              <w:bottom w:val="nil"/>
              <w:right w:val="nil"/>
            </w:tcBorders>
            <w:vAlign w:val="bottom"/>
          </w:tcPr>
          <w:p w14:paraId="29C574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1718C78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CAAEA2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6.9</w:t>
            </w:r>
          </w:p>
        </w:tc>
        <w:tc>
          <w:tcPr>
            <w:tcW w:w="550" w:type="dxa"/>
            <w:gridSpan w:val="2"/>
            <w:tcBorders>
              <w:top w:val="nil"/>
              <w:left w:val="nil"/>
              <w:bottom w:val="nil"/>
              <w:right w:val="nil"/>
            </w:tcBorders>
            <w:vAlign w:val="bottom"/>
          </w:tcPr>
          <w:p w14:paraId="33E65D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7AEDD1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w:t>
            </w:r>
          </w:p>
        </w:tc>
        <w:tc>
          <w:tcPr>
            <w:tcW w:w="553" w:type="dxa"/>
            <w:tcBorders>
              <w:top w:val="nil"/>
              <w:left w:val="nil"/>
              <w:bottom w:val="nil"/>
              <w:right w:val="nil"/>
            </w:tcBorders>
            <w:vAlign w:val="bottom"/>
          </w:tcPr>
          <w:p w14:paraId="7A647C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06" w:type="dxa"/>
            <w:tcBorders>
              <w:top w:val="nil"/>
              <w:left w:val="nil"/>
              <w:bottom w:val="nil"/>
              <w:right w:val="nil"/>
            </w:tcBorders>
            <w:vAlign w:val="bottom"/>
          </w:tcPr>
          <w:p w14:paraId="7C07DB83"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33.0</w:t>
            </w:r>
          </w:p>
        </w:tc>
        <w:tc>
          <w:tcPr>
            <w:tcW w:w="606" w:type="dxa"/>
            <w:tcBorders>
              <w:top w:val="nil"/>
              <w:left w:val="nil"/>
              <w:bottom w:val="nil"/>
              <w:right w:val="nil"/>
            </w:tcBorders>
            <w:vAlign w:val="bottom"/>
          </w:tcPr>
          <w:p w14:paraId="547D1B3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E89D2BD"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446</w:t>
            </w:r>
          </w:p>
        </w:tc>
      </w:tr>
      <w:tr w:rsidR="00CD11D7" w:rsidRPr="008A2AD3" w14:paraId="765D93C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E7AF70F"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0E64D75D"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DA6C740"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236D27F"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C36095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11E33E"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9478CA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8ECA9C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A3B1F53"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92D84C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24A8C2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F04655"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CC6F64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7E2117A"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76C54471"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08DF9C10"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572D2C7"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10CE247"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06518A4C"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01334A8C"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27BF9488"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7BB1FDAB" w14:textId="77777777" w:rsidR="00CD11D7" w:rsidRPr="008A2AD3" w:rsidRDefault="00CD11D7" w:rsidP="00CD11D7">
            <w:pPr>
              <w:tabs>
                <w:tab w:val="decimal" w:pos="431"/>
              </w:tabs>
              <w:spacing w:line="230" w:lineRule="auto"/>
              <w:rPr>
                <w:rFonts w:cs="Arial"/>
                <w:sz w:val="8"/>
                <w:szCs w:val="8"/>
              </w:rPr>
            </w:pPr>
          </w:p>
        </w:tc>
      </w:tr>
      <w:tr w:rsidR="00CD11D7" w:rsidRPr="0059787D" w14:paraId="1818AFF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7EFB04E4" w14:textId="77777777" w:rsidR="00CD11D7" w:rsidRPr="0059787D" w:rsidRDefault="00CD11D7" w:rsidP="00CD11D7">
            <w:pPr>
              <w:spacing w:after="8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7EF7A9AB"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70.0</w:t>
            </w:r>
          </w:p>
        </w:tc>
        <w:tc>
          <w:tcPr>
            <w:tcW w:w="617" w:type="dxa"/>
            <w:tcBorders>
              <w:top w:val="nil"/>
              <w:left w:val="nil"/>
              <w:bottom w:val="single" w:sz="4" w:space="0" w:color="auto"/>
              <w:right w:val="nil"/>
            </w:tcBorders>
            <w:vAlign w:val="bottom"/>
          </w:tcPr>
          <w:p w14:paraId="7E34F549"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59.2</w:t>
            </w:r>
          </w:p>
        </w:tc>
        <w:tc>
          <w:tcPr>
            <w:tcW w:w="528" w:type="dxa"/>
            <w:tcBorders>
              <w:top w:val="nil"/>
              <w:left w:val="nil"/>
              <w:bottom w:val="single" w:sz="4" w:space="0" w:color="auto"/>
              <w:right w:val="nil"/>
            </w:tcBorders>
            <w:vAlign w:val="bottom"/>
          </w:tcPr>
          <w:p w14:paraId="50B2EE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0.5</w:t>
            </w:r>
          </w:p>
        </w:tc>
        <w:tc>
          <w:tcPr>
            <w:tcW w:w="530" w:type="dxa"/>
            <w:tcBorders>
              <w:top w:val="nil"/>
              <w:left w:val="nil"/>
              <w:bottom w:val="single" w:sz="4" w:space="0" w:color="auto"/>
              <w:right w:val="nil"/>
            </w:tcBorders>
            <w:vAlign w:val="bottom"/>
          </w:tcPr>
          <w:p w14:paraId="7B775D62"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0" w:type="dxa"/>
            <w:tcBorders>
              <w:top w:val="nil"/>
              <w:left w:val="nil"/>
              <w:bottom w:val="single" w:sz="4" w:space="0" w:color="auto"/>
              <w:right w:val="nil"/>
            </w:tcBorders>
            <w:vAlign w:val="bottom"/>
          </w:tcPr>
          <w:p w14:paraId="2D466C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2.8</w:t>
            </w:r>
          </w:p>
        </w:tc>
        <w:tc>
          <w:tcPr>
            <w:tcW w:w="530" w:type="dxa"/>
            <w:tcBorders>
              <w:top w:val="nil"/>
              <w:left w:val="nil"/>
              <w:bottom w:val="single" w:sz="4" w:space="0" w:color="auto"/>
              <w:right w:val="nil"/>
            </w:tcBorders>
            <w:vAlign w:val="bottom"/>
          </w:tcPr>
          <w:p w14:paraId="01C0BD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16.1</w:t>
            </w:r>
          </w:p>
        </w:tc>
        <w:tc>
          <w:tcPr>
            <w:tcW w:w="530" w:type="dxa"/>
            <w:tcBorders>
              <w:top w:val="nil"/>
              <w:left w:val="nil"/>
              <w:bottom w:val="single" w:sz="4" w:space="0" w:color="auto"/>
              <w:right w:val="nil"/>
            </w:tcBorders>
            <w:vAlign w:val="bottom"/>
          </w:tcPr>
          <w:p w14:paraId="5A361070"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11.3</w:t>
            </w:r>
          </w:p>
        </w:tc>
        <w:tc>
          <w:tcPr>
            <w:tcW w:w="530" w:type="dxa"/>
            <w:tcBorders>
              <w:top w:val="nil"/>
              <w:left w:val="nil"/>
              <w:bottom w:val="single" w:sz="4" w:space="0" w:color="auto"/>
              <w:right w:val="nil"/>
            </w:tcBorders>
            <w:vAlign w:val="bottom"/>
          </w:tcPr>
          <w:p w14:paraId="672176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5.5</w:t>
            </w:r>
          </w:p>
        </w:tc>
        <w:tc>
          <w:tcPr>
            <w:tcW w:w="528" w:type="dxa"/>
            <w:tcBorders>
              <w:top w:val="nil"/>
              <w:left w:val="nil"/>
              <w:bottom w:val="single" w:sz="4" w:space="0" w:color="auto"/>
              <w:right w:val="nil"/>
            </w:tcBorders>
            <w:vAlign w:val="bottom"/>
          </w:tcPr>
          <w:p w14:paraId="09CEC6B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19.9</w:t>
            </w:r>
          </w:p>
        </w:tc>
        <w:tc>
          <w:tcPr>
            <w:tcW w:w="530" w:type="dxa"/>
            <w:tcBorders>
              <w:top w:val="nil"/>
              <w:left w:val="nil"/>
              <w:bottom w:val="single" w:sz="4" w:space="0" w:color="auto"/>
              <w:right w:val="nil"/>
            </w:tcBorders>
            <w:vAlign w:val="bottom"/>
          </w:tcPr>
          <w:p w14:paraId="5CAAF24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0.1</w:t>
            </w:r>
          </w:p>
        </w:tc>
        <w:tc>
          <w:tcPr>
            <w:tcW w:w="530" w:type="dxa"/>
            <w:tcBorders>
              <w:top w:val="nil"/>
              <w:left w:val="nil"/>
              <w:bottom w:val="single" w:sz="4" w:space="0" w:color="auto"/>
              <w:right w:val="nil"/>
            </w:tcBorders>
            <w:vAlign w:val="bottom"/>
          </w:tcPr>
          <w:p w14:paraId="251CD79F"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2.6</w:t>
            </w:r>
          </w:p>
        </w:tc>
        <w:tc>
          <w:tcPr>
            <w:tcW w:w="528" w:type="dxa"/>
            <w:tcBorders>
              <w:top w:val="nil"/>
              <w:left w:val="nil"/>
              <w:bottom w:val="single" w:sz="4" w:space="0" w:color="auto"/>
              <w:right w:val="nil"/>
            </w:tcBorders>
            <w:vAlign w:val="bottom"/>
          </w:tcPr>
          <w:p w14:paraId="5E88BC16"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0.4</w:t>
            </w:r>
          </w:p>
        </w:tc>
        <w:tc>
          <w:tcPr>
            <w:tcW w:w="530" w:type="dxa"/>
            <w:tcBorders>
              <w:top w:val="nil"/>
              <w:left w:val="nil"/>
              <w:bottom w:val="single" w:sz="4" w:space="0" w:color="auto"/>
              <w:right w:val="nil"/>
            </w:tcBorders>
            <w:vAlign w:val="bottom"/>
          </w:tcPr>
          <w:p w14:paraId="3EA48337"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3" w:type="dxa"/>
            <w:tcBorders>
              <w:top w:val="nil"/>
              <w:left w:val="nil"/>
              <w:bottom w:val="single" w:sz="4" w:space="0" w:color="auto"/>
              <w:right w:val="nil"/>
            </w:tcBorders>
            <w:vAlign w:val="bottom"/>
          </w:tcPr>
          <w:p w14:paraId="484AAC0C"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617" w:type="dxa"/>
            <w:gridSpan w:val="2"/>
            <w:tcBorders>
              <w:top w:val="nil"/>
              <w:left w:val="nil"/>
              <w:bottom w:val="single" w:sz="4" w:space="0" w:color="auto"/>
              <w:right w:val="nil"/>
            </w:tcBorders>
            <w:vAlign w:val="bottom"/>
          </w:tcPr>
          <w:p w14:paraId="73B724BE"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10.8</w:t>
            </w:r>
          </w:p>
        </w:tc>
        <w:tc>
          <w:tcPr>
            <w:tcW w:w="550" w:type="dxa"/>
            <w:gridSpan w:val="2"/>
            <w:tcBorders>
              <w:top w:val="nil"/>
              <w:left w:val="nil"/>
              <w:bottom w:val="single" w:sz="4" w:space="0" w:color="auto"/>
              <w:right w:val="nil"/>
            </w:tcBorders>
            <w:vAlign w:val="bottom"/>
          </w:tcPr>
          <w:p w14:paraId="54098BC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6.0</w:t>
            </w:r>
          </w:p>
        </w:tc>
        <w:tc>
          <w:tcPr>
            <w:tcW w:w="550" w:type="dxa"/>
            <w:gridSpan w:val="2"/>
            <w:tcBorders>
              <w:top w:val="nil"/>
              <w:left w:val="nil"/>
              <w:bottom w:val="single" w:sz="4" w:space="0" w:color="auto"/>
              <w:right w:val="nil"/>
            </w:tcBorders>
            <w:vAlign w:val="bottom"/>
          </w:tcPr>
          <w:p w14:paraId="0D451E34"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4.1</w:t>
            </w:r>
          </w:p>
        </w:tc>
        <w:tc>
          <w:tcPr>
            <w:tcW w:w="553" w:type="dxa"/>
            <w:tcBorders>
              <w:top w:val="nil"/>
              <w:left w:val="nil"/>
              <w:bottom w:val="single" w:sz="4" w:space="0" w:color="auto"/>
              <w:right w:val="nil"/>
            </w:tcBorders>
            <w:vAlign w:val="bottom"/>
          </w:tcPr>
          <w:p w14:paraId="2FA4657E"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0.8</w:t>
            </w:r>
          </w:p>
        </w:tc>
        <w:tc>
          <w:tcPr>
            <w:tcW w:w="606" w:type="dxa"/>
            <w:tcBorders>
              <w:top w:val="nil"/>
              <w:left w:val="nil"/>
              <w:bottom w:val="single" w:sz="4" w:space="0" w:color="auto"/>
              <w:right w:val="nil"/>
            </w:tcBorders>
            <w:vAlign w:val="bottom"/>
          </w:tcPr>
          <w:p w14:paraId="50D659E1" w14:textId="77777777" w:rsidR="00CD11D7" w:rsidRPr="00C97A5D" w:rsidRDefault="00CD11D7" w:rsidP="00CD11D7">
            <w:pPr>
              <w:tabs>
                <w:tab w:val="decimal" w:pos="294"/>
              </w:tabs>
              <w:spacing w:after="80" w:line="230" w:lineRule="auto"/>
              <w:rPr>
                <w:rFonts w:cs="Arial"/>
                <w:szCs w:val="14"/>
                <w:lang w:val="en-GB"/>
              </w:rPr>
            </w:pPr>
            <w:r w:rsidRPr="00C97A5D">
              <w:rPr>
                <w:rFonts w:cs="Arial"/>
                <w:szCs w:val="14"/>
                <w:lang w:val="en-GB"/>
              </w:rPr>
              <w:t>30.0</w:t>
            </w:r>
          </w:p>
        </w:tc>
        <w:tc>
          <w:tcPr>
            <w:tcW w:w="606" w:type="dxa"/>
            <w:tcBorders>
              <w:top w:val="nil"/>
              <w:left w:val="nil"/>
              <w:bottom w:val="single" w:sz="4" w:space="0" w:color="auto"/>
              <w:right w:val="nil"/>
            </w:tcBorders>
            <w:vAlign w:val="bottom"/>
          </w:tcPr>
          <w:p w14:paraId="4A42F50A" w14:textId="77777777" w:rsidR="00CD11D7" w:rsidRPr="00C97A5D" w:rsidRDefault="00CD11D7" w:rsidP="00CD11D7">
            <w:pPr>
              <w:tabs>
                <w:tab w:val="decimal" w:pos="315"/>
              </w:tabs>
              <w:spacing w:after="80" w:line="230" w:lineRule="auto"/>
              <w:rPr>
                <w:rFonts w:cs="Arial"/>
                <w:szCs w:val="14"/>
                <w:lang w:val="en-GB"/>
              </w:rPr>
            </w:pPr>
            <w:r w:rsidRPr="00C97A5D">
              <w:rPr>
                <w:rFonts w:cs="Arial"/>
                <w:szCs w:val="14"/>
                <w:lang w:val="en-GB"/>
              </w:rPr>
              <w:t>100.0</w:t>
            </w:r>
          </w:p>
        </w:tc>
        <w:tc>
          <w:tcPr>
            <w:tcW w:w="586" w:type="dxa"/>
            <w:tcBorders>
              <w:top w:val="nil"/>
              <w:left w:val="nil"/>
              <w:bottom w:val="single" w:sz="4" w:space="0" w:color="auto"/>
              <w:right w:val="nil"/>
            </w:tcBorders>
            <w:vAlign w:val="bottom"/>
          </w:tcPr>
          <w:p w14:paraId="05BF547B" w14:textId="77777777" w:rsidR="00CD11D7" w:rsidRPr="00C97A5D" w:rsidRDefault="00CD11D7" w:rsidP="00CD11D7">
            <w:pPr>
              <w:tabs>
                <w:tab w:val="decimal" w:pos="431"/>
              </w:tabs>
              <w:spacing w:after="80" w:line="230" w:lineRule="auto"/>
              <w:rPr>
                <w:rFonts w:cs="Arial"/>
                <w:szCs w:val="14"/>
                <w:lang w:val="en-GB"/>
              </w:rPr>
            </w:pPr>
            <w:r w:rsidRPr="00C97A5D">
              <w:rPr>
                <w:rFonts w:cs="Arial"/>
                <w:szCs w:val="14"/>
                <w:lang w:val="en-GB"/>
              </w:rPr>
              <w:t>880</w:t>
            </w:r>
          </w:p>
        </w:tc>
      </w:tr>
      <w:tr w:rsidR="00CD11D7" w:rsidRPr="008A2AD3" w14:paraId="277A77B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0623D3A1" w14:textId="77777777" w:rsidR="00CD11D7" w:rsidRPr="008A2AD3" w:rsidRDefault="00CD11D7" w:rsidP="00CD11D7">
            <w:pPr>
              <w:spacing w:line="230" w:lineRule="auto"/>
              <w:ind w:left="160" w:hanging="60"/>
              <w:rPr>
                <w:rFonts w:cs="Arial"/>
                <w:sz w:val="8"/>
                <w:szCs w:val="8"/>
              </w:rPr>
            </w:pPr>
          </w:p>
        </w:tc>
      </w:tr>
      <w:tr w:rsidR="00CD11D7" w:rsidRPr="0059787D" w14:paraId="51CC712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20508CF7" w14:textId="7E5DA30B" w:rsidR="00CD11D7" w:rsidRPr="0059787D" w:rsidRDefault="00CD11D7" w:rsidP="00CD11D7">
            <w:pPr>
              <w:spacing w:line="230" w:lineRule="auto"/>
              <w:jc w:val="both"/>
              <w:rPr>
                <w:rFonts w:cs="Arial"/>
                <w:szCs w:val="14"/>
              </w:rPr>
            </w:pPr>
            <w:r w:rsidRPr="0059787D">
              <w:rPr>
                <w:rFonts w:cs="Arial"/>
                <w:szCs w:val="14"/>
              </w:rPr>
              <w:t>Note: If more than one method is used, only the most effective method is considered in this tabulation. Figures in parentheses are based on 25</w:t>
            </w:r>
            <w:r>
              <w:rPr>
                <w:rFonts w:cs="Arial"/>
                <w:szCs w:val="14"/>
              </w:rPr>
              <w:t>–</w:t>
            </w:r>
            <w:r w:rsidRPr="0059787D">
              <w:rPr>
                <w:rFonts w:cs="Arial"/>
                <w:szCs w:val="14"/>
              </w:rPr>
              <w:t>49 unweighted cases</w:t>
            </w:r>
            <w:r w:rsidR="00500D40">
              <w:rPr>
                <w:rFonts w:cs="Arial"/>
                <w:szCs w:val="14"/>
              </w:rPr>
              <w:t>.</w:t>
            </w:r>
          </w:p>
          <w:p w14:paraId="2B6621B5" w14:textId="77777777" w:rsidR="00CD11D7" w:rsidRPr="0059787D" w:rsidRDefault="00CD11D7" w:rsidP="00CD11D7">
            <w:pPr>
              <w:spacing w:line="230" w:lineRule="auto"/>
              <w:jc w:val="both"/>
              <w:rPr>
                <w:rFonts w:cs="Arial"/>
                <w:szCs w:val="14"/>
              </w:rPr>
            </w:pPr>
            <w:r w:rsidRPr="0059787D">
              <w:rPr>
                <w:rFonts w:cs="Arial"/>
                <w:szCs w:val="14"/>
              </w:rPr>
              <w:t>SDM = Standard days method</w:t>
            </w:r>
          </w:p>
          <w:p w14:paraId="0827E67D" w14:textId="77777777" w:rsidR="00CD11D7" w:rsidRPr="0059787D" w:rsidRDefault="00CD11D7" w:rsidP="00CD11D7">
            <w:pPr>
              <w:spacing w:line="230" w:lineRule="auto"/>
              <w:jc w:val="both"/>
              <w:rPr>
                <w:rFonts w:cs="Arial"/>
                <w:szCs w:val="14"/>
              </w:rPr>
            </w:pPr>
            <w:r w:rsidRPr="0059787D">
              <w:rPr>
                <w:rFonts w:cs="Arial"/>
                <w:szCs w:val="14"/>
              </w:rPr>
              <w:t xml:space="preserve">LAM = Lactational amenorrhea method </w:t>
            </w:r>
          </w:p>
          <w:p w14:paraId="7DC1F2B1" w14:textId="3870941E" w:rsidR="00CD11D7" w:rsidRPr="0059787D" w:rsidRDefault="00CD11D7" w:rsidP="00CD11D7">
            <w:pPr>
              <w:spacing w:line="230" w:lineRule="auto"/>
              <w:jc w:val="both"/>
              <w:rPr>
                <w:rFonts w:cs="Arial"/>
                <w:szCs w:val="14"/>
              </w:rPr>
            </w:pPr>
            <w:r w:rsidRPr="0059787D">
              <w:rPr>
                <w:rFonts w:cs="Arial"/>
                <w:szCs w:val="14"/>
                <w:vertAlign w:val="superscript"/>
              </w:rPr>
              <w:t>1</w:t>
            </w:r>
            <w:r w:rsidRPr="0059787D">
              <w:rPr>
                <w:rFonts w:cs="Arial"/>
                <w:szCs w:val="14"/>
              </w:rPr>
              <w:t xml:space="preserve"> </w:t>
            </w:r>
            <w:r w:rsidR="00B95B98" w:rsidRPr="0059787D">
              <w:rPr>
                <w:rFonts w:cs="Arial"/>
                <w:szCs w:val="14"/>
              </w:rPr>
              <w:t xml:space="preserve">No 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B84B0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B84B0B">
              <w:rPr>
                <w:rFonts w:cs="Arial"/>
                <w:szCs w:val="14"/>
              </w:rPr>
              <w:t>,</w:t>
            </w:r>
            <w:r w:rsidR="00B95B98" w:rsidRPr="0059787D">
              <w:rPr>
                <w:rFonts w:cs="Arial"/>
                <w:szCs w:val="14"/>
              </w:rPr>
              <w:t xml:space="preserve"> </w:t>
            </w:r>
            <w:r w:rsidR="00B84B0B">
              <w:rPr>
                <w:rFonts w:cs="Arial"/>
                <w:szCs w:val="14"/>
              </w:rPr>
              <w:t>and m</w:t>
            </w:r>
            <w:r w:rsidR="00B95B98" w:rsidRPr="0059787D">
              <w:rPr>
                <w:rFonts w:cs="Arial"/>
                <w:szCs w:val="14"/>
              </w:rPr>
              <w:t>ore than secondary include</w:t>
            </w:r>
            <w:r w:rsidR="00B84B0B">
              <w:rPr>
                <w:rFonts w:cs="Arial"/>
                <w:szCs w:val="14"/>
              </w:rPr>
              <w:t>s</w:t>
            </w:r>
            <w:r w:rsidR="00B95B98" w:rsidRPr="0059787D">
              <w:rPr>
                <w:rFonts w:cs="Arial"/>
                <w:szCs w:val="14"/>
              </w:rPr>
              <w:t xml:space="preserve"> </w:t>
            </w:r>
            <w:r w:rsidR="00B84B0B">
              <w:rPr>
                <w:rFonts w:cs="Arial"/>
                <w:szCs w:val="14"/>
              </w:rPr>
              <w:t>m</w:t>
            </w:r>
            <w:r w:rsidR="00B95B98" w:rsidRPr="0059787D">
              <w:rPr>
                <w:rFonts w:cs="Arial"/>
                <w:szCs w:val="14"/>
              </w:rPr>
              <w:t>iddle</w:t>
            </w:r>
            <w:r w:rsidR="00B84B0B">
              <w:rPr>
                <w:rFonts w:cs="Arial"/>
                <w:szCs w:val="14"/>
              </w:rPr>
              <w:t>-l</w:t>
            </w:r>
            <w:r w:rsidR="00B95B98" w:rsidRPr="0059787D">
              <w:rPr>
                <w:rFonts w:cs="Arial"/>
                <w:szCs w:val="14"/>
              </w:rPr>
              <w:t xml:space="preserve">evel </w:t>
            </w:r>
            <w:r w:rsidR="00B84B0B">
              <w:rPr>
                <w:rFonts w:cs="Arial"/>
                <w:szCs w:val="14"/>
              </w:rPr>
              <w:t>c</w:t>
            </w:r>
            <w:r w:rsidR="00B95B98" w:rsidRPr="0059787D">
              <w:rPr>
                <w:rFonts w:cs="Arial"/>
                <w:szCs w:val="14"/>
              </w:rPr>
              <w:t xml:space="preserve">olleges and </w:t>
            </w:r>
            <w:r w:rsidR="00B84B0B">
              <w:rPr>
                <w:rFonts w:cs="Arial"/>
                <w:szCs w:val="14"/>
              </w:rPr>
              <w:t>u</w:t>
            </w:r>
            <w:r w:rsidR="00B95B98" w:rsidRPr="0059787D">
              <w:rPr>
                <w:rFonts w:cs="Arial"/>
                <w:szCs w:val="14"/>
              </w:rPr>
              <w:t>niversit</w:t>
            </w:r>
            <w:r w:rsidR="00AA64F2">
              <w:rPr>
                <w:rFonts w:cs="Arial"/>
                <w:szCs w:val="14"/>
              </w:rPr>
              <w:t>ies.</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AA64F2">
              <w:rPr>
                <w:rFonts w:cs="Arial"/>
                <w:szCs w:val="14"/>
              </w:rPr>
              <w:t>.</w:t>
            </w:r>
          </w:p>
          <w:p w14:paraId="148873BA" w14:textId="51EF0416" w:rsidR="00CD11D7" w:rsidRPr="0059787D" w:rsidRDefault="00CD11D7" w:rsidP="00CD11D7">
            <w:pPr>
              <w:spacing w:line="230" w:lineRule="auto"/>
              <w:jc w:val="both"/>
              <w:rPr>
                <w:rFonts w:cs="Arial"/>
                <w:szCs w:val="14"/>
              </w:rPr>
            </w:pPr>
            <w:r w:rsidRPr="0059787D">
              <w:rPr>
                <w:rFonts w:cs="Arial"/>
                <w:szCs w:val="14"/>
                <w:vertAlign w:val="superscript"/>
              </w:rPr>
              <w:t>2</w:t>
            </w:r>
            <w:r w:rsidRPr="0059787D">
              <w:rPr>
                <w:rFonts w:cs="Arial"/>
                <w:szCs w:val="14"/>
              </w:rPr>
              <w:t xml:space="preserve"> Women who have had sexual intercourse within 30 days preceding the survey</w:t>
            </w:r>
          </w:p>
        </w:tc>
      </w:tr>
      <w:tr w:rsidR="00CD11D7" w:rsidRPr="008A2AD3" w14:paraId="056D82A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18" w:space="0" w:color="auto"/>
              <w:right w:val="nil"/>
            </w:tcBorders>
            <w:vAlign w:val="bottom"/>
          </w:tcPr>
          <w:p w14:paraId="2B1CA833" w14:textId="77777777" w:rsidR="00CD11D7" w:rsidRPr="008A2AD3" w:rsidRDefault="00CD11D7" w:rsidP="00CD11D7">
            <w:pPr>
              <w:spacing w:line="230" w:lineRule="auto"/>
              <w:ind w:left="160" w:hanging="60"/>
              <w:rPr>
                <w:rFonts w:cs="Arial"/>
                <w:sz w:val="8"/>
                <w:szCs w:val="8"/>
              </w:rPr>
            </w:pPr>
          </w:p>
        </w:tc>
      </w:tr>
    </w:tbl>
    <w:p w14:paraId="0167C426" w14:textId="77777777" w:rsidR="00E75EDB" w:rsidRPr="00E75EDB" w:rsidRDefault="00E75EDB" w:rsidP="00E75EDB">
      <w:pPr>
        <w:rPr>
          <w:rFonts w:cs="Arial"/>
          <w:sz w:val="2"/>
          <w:szCs w:val="2"/>
        </w:rPr>
      </w:pPr>
      <w:r w:rsidRPr="00E75EDB">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250"/>
        <w:gridCol w:w="659"/>
        <w:gridCol w:w="670"/>
        <w:gridCol w:w="576"/>
        <w:gridCol w:w="577"/>
        <w:gridCol w:w="577"/>
        <w:gridCol w:w="577"/>
        <w:gridCol w:w="576"/>
        <w:gridCol w:w="577"/>
        <w:gridCol w:w="577"/>
        <w:gridCol w:w="577"/>
        <w:gridCol w:w="576"/>
        <w:gridCol w:w="577"/>
        <w:gridCol w:w="577"/>
        <w:gridCol w:w="577"/>
        <w:gridCol w:w="659"/>
        <w:gridCol w:w="594"/>
        <w:gridCol w:w="595"/>
        <w:gridCol w:w="595"/>
        <w:gridCol w:w="671"/>
        <w:gridCol w:w="672"/>
        <w:gridCol w:w="672"/>
      </w:tblGrid>
      <w:tr w:rsidR="00E75EDB" w:rsidRPr="0059787D" w14:paraId="1F24C2FE" w14:textId="77777777" w:rsidTr="00933D66">
        <w:trPr>
          <w:jc w:val="center"/>
        </w:trPr>
        <w:tc>
          <w:tcPr>
            <w:tcW w:w="13958" w:type="dxa"/>
            <w:gridSpan w:val="22"/>
            <w:tcBorders>
              <w:top w:val="single" w:sz="18" w:space="0" w:color="auto"/>
              <w:left w:val="nil"/>
              <w:bottom w:val="nil"/>
              <w:right w:val="nil"/>
            </w:tcBorders>
            <w:vAlign w:val="bottom"/>
          </w:tcPr>
          <w:p w14:paraId="04DCA14D" w14:textId="77777777" w:rsidR="00E75EDB" w:rsidRPr="0059787D" w:rsidRDefault="00E75EDB" w:rsidP="00E75EDB">
            <w:pPr>
              <w:pStyle w:val="KIRTabletitle"/>
              <w:spacing w:line="230" w:lineRule="auto"/>
            </w:pPr>
            <w:bookmarkStart w:id="145" w:name="_Toc121812395"/>
            <w:bookmarkStart w:id="146" w:name="_Toc123293672"/>
            <w:r w:rsidRPr="0059787D">
              <w:lastRenderedPageBreak/>
              <w:t>Table 8</w:t>
            </w:r>
            <w:proofErr w:type="gramStart"/>
            <w:r w:rsidRPr="0059787D">
              <w:t>C</w:t>
            </w:r>
            <w:r>
              <w:t xml:space="preserve"> </w:t>
            </w:r>
            <w:r w:rsidRPr="0059787D">
              <w:t xml:space="preserve"> Current</w:t>
            </w:r>
            <w:proofErr w:type="gramEnd"/>
            <w:r w:rsidRPr="0059787D">
              <w:t xml:space="preserve"> use of contraception according to county</w:t>
            </w:r>
            <w:bookmarkEnd w:id="145"/>
            <w:bookmarkEnd w:id="146"/>
          </w:p>
        </w:tc>
      </w:tr>
      <w:tr w:rsidR="00E75EDB" w:rsidRPr="0059787D" w14:paraId="5F330DD8" w14:textId="77777777" w:rsidTr="00933D66">
        <w:trPr>
          <w:jc w:val="center"/>
        </w:trPr>
        <w:tc>
          <w:tcPr>
            <w:tcW w:w="13958" w:type="dxa"/>
            <w:gridSpan w:val="22"/>
            <w:tcBorders>
              <w:top w:val="nil"/>
              <w:left w:val="nil"/>
              <w:bottom w:val="nil"/>
              <w:right w:val="nil"/>
            </w:tcBorders>
            <w:vAlign w:val="bottom"/>
          </w:tcPr>
          <w:p w14:paraId="60595C34" w14:textId="597C9AE1"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contraceptive method currently used, according to county, Kenya DHS 2022 </w:t>
            </w:r>
          </w:p>
        </w:tc>
      </w:tr>
      <w:tr w:rsidR="00E75EDB" w:rsidRPr="0059787D" w14:paraId="6D7FFC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single" w:sz="4" w:space="0" w:color="auto"/>
              <w:left w:val="nil"/>
              <w:bottom w:val="nil"/>
              <w:right w:val="nil"/>
            </w:tcBorders>
            <w:vAlign w:val="bottom"/>
          </w:tcPr>
          <w:p w14:paraId="44A6FC9F" w14:textId="77777777" w:rsidR="00E75EDB" w:rsidRPr="0059787D" w:rsidRDefault="00E75EDB" w:rsidP="00E75EDB">
            <w:pPr>
              <w:spacing w:before="20" w:after="20" w:line="230" w:lineRule="auto"/>
              <w:rPr>
                <w:rFonts w:cs="Arial"/>
                <w:szCs w:val="14"/>
              </w:rPr>
            </w:pPr>
          </w:p>
        </w:tc>
        <w:tc>
          <w:tcPr>
            <w:tcW w:w="659" w:type="dxa"/>
            <w:vMerge w:val="restart"/>
            <w:tcBorders>
              <w:top w:val="single" w:sz="4" w:space="0" w:color="auto"/>
              <w:left w:val="nil"/>
              <w:right w:val="nil"/>
            </w:tcBorders>
            <w:vAlign w:val="bottom"/>
          </w:tcPr>
          <w:p w14:paraId="553641D8"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70" w:type="dxa"/>
            <w:vMerge w:val="restart"/>
            <w:tcBorders>
              <w:top w:val="single" w:sz="4" w:space="0" w:color="auto"/>
              <w:left w:val="nil"/>
              <w:right w:val="nil"/>
            </w:tcBorders>
            <w:vAlign w:val="bottom"/>
          </w:tcPr>
          <w:p w14:paraId="1D88CC65"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921" w:type="dxa"/>
            <w:gridSpan w:val="12"/>
            <w:tcBorders>
              <w:top w:val="single" w:sz="4" w:space="0" w:color="auto"/>
              <w:left w:val="nil"/>
              <w:bottom w:val="nil"/>
              <w:right w:val="nil"/>
            </w:tcBorders>
            <w:vAlign w:val="bottom"/>
          </w:tcPr>
          <w:p w14:paraId="2415F8C3"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59" w:type="dxa"/>
            <w:vMerge w:val="restart"/>
            <w:tcBorders>
              <w:top w:val="single" w:sz="4" w:space="0" w:color="auto"/>
              <w:left w:val="nil"/>
              <w:right w:val="nil"/>
            </w:tcBorders>
            <w:vAlign w:val="bottom"/>
          </w:tcPr>
          <w:p w14:paraId="79F521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784" w:type="dxa"/>
            <w:gridSpan w:val="3"/>
            <w:tcBorders>
              <w:top w:val="single" w:sz="4" w:space="0" w:color="auto"/>
              <w:left w:val="nil"/>
              <w:bottom w:val="single" w:sz="4" w:space="0" w:color="auto"/>
              <w:right w:val="nil"/>
            </w:tcBorders>
            <w:vAlign w:val="bottom"/>
          </w:tcPr>
          <w:p w14:paraId="4C22D603"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71" w:type="dxa"/>
            <w:vMerge w:val="restart"/>
            <w:tcBorders>
              <w:top w:val="single" w:sz="4" w:space="0" w:color="auto"/>
              <w:left w:val="nil"/>
              <w:right w:val="nil"/>
            </w:tcBorders>
            <w:vAlign w:val="bottom"/>
          </w:tcPr>
          <w:p w14:paraId="6F79205B"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72" w:type="dxa"/>
            <w:vMerge w:val="restart"/>
            <w:tcBorders>
              <w:top w:val="single" w:sz="4" w:space="0" w:color="auto"/>
              <w:left w:val="nil"/>
              <w:right w:val="nil"/>
            </w:tcBorders>
            <w:vAlign w:val="bottom"/>
          </w:tcPr>
          <w:p w14:paraId="14DB392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672" w:type="dxa"/>
            <w:vMerge w:val="restart"/>
            <w:tcBorders>
              <w:top w:val="single" w:sz="4" w:space="0" w:color="auto"/>
              <w:left w:val="nil"/>
              <w:right w:val="nil"/>
            </w:tcBorders>
            <w:vAlign w:val="bottom"/>
          </w:tcPr>
          <w:p w14:paraId="392C2479"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412895D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61FC9889" w14:textId="77777777" w:rsidR="00E75EDB" w:rsidRPr="0059787D" w:rsidRDefault="00E75EDB" w:rsidP="00E75EDB">
            <w:pPr>
              <w:spacing w:before="20" w:after="20" w:line="230" w:lineRule="auto"/>
              <w:rPr>
                <w:rFonts w:cs="Arial"/>
                <w:szCs w:val="14"/>
              </w:rPr>
            </w:pPr>
            <w:r w:rsidRPr="0059787D">
              <w:rPr>
                <w:rFonts w:cs="Arial"/>
                <w:szCs w:val="14"/>
              </w:rPr>
              <w:t>County</w:t>
            </w:r>
          </w:p>
        </w:tc>
        <w:tc>
          <w:tcPr>
            <w:tcW w:w="659" w:type="dxa"/>
            <w:vMerge/>
            <w:tcBorders>
              <w:top w:val="single" w:sz="4" w:space="0" w:color="auto"/>
              <w:left w:val="nil"/>
              <w:bottom w:val="single" w:sz="4" w:space="0" w:color="auto"/>
              <w:right w:val="nil"/>
            </w:tcBorders>
            <w:vAlign w:val="bottom"/>
          </w:tcPr>
          <w:p w14:paraId="32749AA9" w14:textId="77777777" w:rsidR="00E75EDB" w:rsidRPr="0059787D" w:rsidRDefault="00E75EDB" w:rsidP="00E75EDB">
            <w:pPr>
              <w:spacing w:before="20" w:after="20" w:line="230" w:lineRule="auto"/>
              <w:jc w:val="center"/>
              <w:rPr>
                <w:rFonts w:cs="Arial"/>
                <w:szCs w:val="14"/>
              </w:rPr>
            </w:pPr>
          </w:p>
        </w:tc>
        <w:tc>
          <w:tcPr>
            <w:tcW w:w="670" w:type="dxa"/>
            <w:vMerge/>
            <w:tcBorders>
              <w:top w:val="single" w:sz="4" w:space="0" w:color="auto"/>
              <w:left w:val="nil"/>
              <w:bottom w:val="single" w:sz="4" w:space="0" w:color="auto"/>
              <w:right w:val="nil"/>
            </w:tcBorders>
            <w:vAlign w:val="bottom"/>
          </w:tcPr>
          <w:p w14:paraId="3E5E0589" w14:textId="77777777" w:rsidR="00E75EDB" w:rsidRPr="0059787D" w:rsidRDefault="00E75EDB" w:rsidP="00E75EDB">
            <w:pPr>
              <w:spacing w:before="20" w:after="20" w:line="230" w:lineRule="auto"/>
              <w:jc w:val="center"/>
              <w:rPr>
                <w:rFonts w:cs="Arial"/>
                <w:szCs w:val="14"/>
              </w:rPr>
            </w:pPr>
          </w:p>
        </w:tc>
        <w:tc>
          <w:tcPr>
            <w:tcW w:w="576" w:type="dxa"/>
            <w:tcBorders>
              <w:top w:val="single" w:sz="4" w:space="0" w:color="auto"/>
              <w:left w:val="nil"/>
              <w:bottom w:val="single" w:sz="4" w:space="0" w:color="auto"/>
              <w:right w:val="nil"/>
            </w:tcBorders>
            <w:vAlign w:val="bottom"/>
          </w:tcPr>
          <w:p w14:paraId="38071ED4"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04367E7D"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399F4239"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77" w:type="dxa"/>
            <w:tcBorders>
              <w:top w:val="single" w:sz="4" w:space="0" w:color="auto"/>
              <w:left w:val="nil"/>
              <w:bottom w:val="single" w:sz="4" w:space="0" w:color="auto"/>
              <w:right w:val="nil"/>
            </w:tcBorders>
            <w:vAlign w:val="bottom"/>
          </w:tcPr>
          <w:p w14:paraId="2DBC631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Inject- </w:t>
            </w:r>
            <w:proofErr w:type="spellStart"/>
            <w:r w:rsidRPr="0059787D">
              <w:rPr>
                <w:rFonts w:cs="Arial"/>
                <w:szCs w:val="14"/>
              </w:rPr>
              <w:t>ables</w:t>
            </w:r>
            <w:proofErr w:type="spellEnd"/>
          </w:p>
        </w:tc>
        <w:tc>
          <w:tcPr>
            <w:tcW w:w="576" w:type="dxa"/>
            <w:tcBorders>
              <w:top w:val="single" w:sz="4" w:space="0" w:color="auto"/>
              <w:left w:val="nil"/>
              <w:bottom w:val="single" w:sz="4" w:space="0" w:color="auto"/>
              <w:right w:val="nil"/>
            </w:tcBorders>
            <w:vAlign w:val="bottom"/>
          </w:tcPr>
          <w:p w14:paraId="2F334AA5"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77" w:type="dxa"/>
            <w:tcBorders>
              <w:top w:val="single" w:sz="4" w:space="0" w:color="auto"/>
              <w:left w:val="nil"/>
              <w:bottom w:val="single" w:sz="4" w:space="0" w:color="auto"/>
              <w:right w:val="nil"/>
            </w:tcBorders>
            <w:vAlign w:val="bottom"/>
          </w:tcPr>
          <w:p w14:paraId="5DC36020"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77" w:type="dxa"/>
            <w:tcBorders>
              <w:top w:val="single" w:sz="4" w:space="0" w:color="auto"/>
              <w:left w:val="nil"/>
              <w:bottom w:val="single" w:sz="4" w:space="0" w:color="auto"/>
              <w:right w:val="nil"/>
            </w:tcBorders>
            <w:vAlign w:val="bottom"/>
          </w:tcPr>
          <w:p w14:paraId="2B4B90B4" w14:textId="77777777" w:rsidR="00E75EDB" w:rsidRPr="0059787D" w:rsidRDefault="00E75EDB" w:rsidP="00E75EDB">
            <w:pPr>
              <w:spacing w:before="20" w:after="20" w:line="230" w:lineRule="auto"/>
              <w:jc w:val="center"/>
              <w:rPr>
                <w:rFonts w:cs="Arial"/>
                <w:szCs w:val="14"/>
              </w:rPr>
            </w:pPr>
            <w:r w:rsidRPr="0059787D">
              <w:rPr>
                <w:rFonts w:cs="Arial"/>
                <w:szCs w:val="14"/>
              </w:rPr>
              <w:t>Male condom</w:t>
            </w:r>
          </w:p>
        </w:tc>
        <w:tc>
          <w:tcPr>
            <w:tcW w:w="577" w:type="dxa"/>
            <w:tcBorders>
              <w:top w:val="single" w:sz="4" w:space="0" w:color="auto"/>
              <w:left w:val="nil"/>
              <w:bottom w:val="single" w:sz="4" w:space="0" w:color="auto"/>
              <w:right w:val="nil"/>
            </w:tcBorders>
            <w:vAlign w:val="bottom"/>
          </w:tcPr>
          <w:p w14:paraId="0CFB2482" w14:textId="77777777" w:rsidR="00E75EDB" w:rsidRPr="0059787D" w:rsidRDefault="00E75EDB" w:rsidP="00E75EDB">
            <w:pPr>
              <w:spacing w:before="20" w:after="20" w:line="230" w:lineRule="auto"/>
              <w:jc w:val="center"/>
              <w:rPr>
                <w:rFonts w:cs="Arial"/>
                <w:szCs w:val="14"/>
              </w:rPr>
            </w:pPr>
            <w:r w:rsidRPr="0059787D">
              <w:rPr>
                <w:rFonts w:cs="Arial"/>
                <w:szCs w:val="14"/>
              </w:rPr>
              <w:t>Female condom</w:t>
            </w:r>
          </w:p>
        </w:tc>
        <w:tc>
          <w:tcPr>
            <w:tcW w:w="576" w:type="dxa"/>
            <w:tcBorders>
              <w:top w:val="single" w:sz="4" w:space="0" w:color="auto"/>
              <w:left w:val="nil"/>
              <w:bottom w:val="single" w:sz="4" w:space="0" w:color="auto"/>
              <w:right w:val="nil"/>
            </w:tcBorders>
            <w:vAlign w:val="bottom"/>
          </w:tcPr>
          <w:p w14:paraId="19B43D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77" w:type="dxa"/>
            <w:tcBorders>
              <w:top w:val="single" w:sz="4" w:space="0" w:color="auto"/>
              <w:left w:val="nil"/>
              <w:bottom w:val="single" w:sz="4" w:space="0" w:color="auto"/>
              <w:right w:val="nil"/>
            </w:tcBorders>
            <w:vAlign w:val="bottom"/>
          </w:tcPr>
          <w:p w14:paraId="32B7CD57"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77" w:type="dxa"/>
            <w:tcBorders>
              <w:top w:val="single" w:sz="4" w:space="0" w:color="auto"/>
              <w:left w:val="nil"/>
              <w:bottom w:val="single" w:sz="4" w:space="0" w:color="auto"/>
              <w:right w:val="nil"/>
            </w:tcBorders>
            <w:vAlign w:val="bottom"/>
          </w:tcPr>
          <w:p w14:paraId="504D5733"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77" w:type="dxa"/>
            <w:tcBorders>
              <w:top w:val="single" w:sz="4" w:space="0" w:color="auto"/>
              <w:left w:val="nil"/>
              <w:bottom w:val="single" w:sz="4" w:space="0" w:color="auto"/>
              <w:right w:val="nil"/>
            </w:tcBorders>
            <w:vAlign w:val="bottom"/>
          </w:tcPr>
          <w:p w14:paraId="42171C24"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59" w:type="dxa"/>
            <w:vMerge/>
            <w:tcBorders>
              <w:top w:val="single" w:sz="4" w:space="0" w:color="auto"/>
              <w:left w:val="nil"/>
              <w:bottom w:val="single" w:sz="4" w:space="0" w:color="auto"/>
              <w:right w:val="nil"/>
            </w:tcBorders>
            <w:vAlign w:val="bottom"/>
          </w:tcPr>
          <w:p w14:paraId="0B9F580A" w14:textId="77777777" w:rsidR="00E75EDB" w:rsidRPr="0059787D" w:rsidRDefault="00E75EDB" w:rsidP="00E75EDB">
            <w:pPr>
              <w:spacing w:before="20" w:after="20" w:line="230" w:lineRule="auto"/>
              <w:jc w:val="center"/>
              <w:rPr>
                <w:rFonts w:cs="Arial"/>
                <w:szCs w:val="14"/>
              </w:rPr>
            </w:pPr>
          </w:p>
        </w:tc>
        <w:tc>
          <w:tcPr>
            <w:tcW w:w="594" w:type="dxa"/>
            <w:tcBorders>
              <w:top w:val="single" w:sz="4" w:space="0" w:color="auto"/>
              <w:left w:val="nil"/>
              <w:bottom w:val="single" w:sz="4" w:space="0" w:color="auto"/>
              <w:right w:val="nil"/>
            </w:tcBorders>
            <w:vAlign w:val="bottom"/>
          </w:tcPr>
          <w:p w14:paraId="7B012BA1"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95" w:type="dxa"/>
            <w:tcBorders>
              <w:top w:val="single" w:sz="4" w:space="0" w:color="auto"/>
              <w:left w:val="nil"/>
              <w:bottom w:val="single" w:sz="4" w:space="0" w:color="auto"/>
              <w:right w:val="nil"/>
            </w:tcBorders>
            <w:vAlign w:val="bottom"/>
          </w:tcPr>
          <w:p w14:paraId="76F3C1E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95" w:type="dxa"/>
            <w:tcBorders>
              <w:top w:val="single" w:sz="4" w:space="0" w:color="auto"/>
              <w:left w:val="nil"/>
              <w:bottom w:val="single" w:sz="4" w:space="0" w:color="auto"/>
              <w:right w:val="nil"/>
            </w:tcBorders>
            <w:vAlign w:val="bottom"/>
          </w:tcPr>
          <w:p w14:paraId="0063F72C"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71" w:type="dxa"/>
            <w:vMerge/>
            <w:tcBorders>
              <w:left w:val="nil"/>
              <w:bottom w:val="single" w:sz="4" w:space="0" w:color="auto"/>
              <w:right w:val="nil"/>
            </w:tcBorders>
            <w:vAlign w:val="bottom"/>
          </w:tcPr>
          <w:p w14:paraId="160E0484"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32CFF1E7"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6E800ABB" w14:textId="77777777" w:rsidR="00E75EDB" w:rsidRPr="0059787D" w:rsidRDefault="00E75EDB" w:rsidP="00E75EDB">
            <w:pPr>
              <w:spacing w:before="20" w:after="20" w:line="230" w:lineRule="auto"/>
              <w:jc w:val="center"/>
              <w:rPr>
                <w:rFonts w:cs="Arial"/>
                <w:szCs w:val="14"/>
              </w:rPr>
            </w:pPr>
          </w:p>
        </w:tc>
      </w:tr>
      <w:tr w:rsidR="00725968" w:rsidRPr="0059787D" w14:paraId="5D710E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D09B804" w14:textId="1DD4BD97" w:rsidR="00725968" w:rsidRPr="0059787D" w:rsidRDefault="00725968" w:rsidP="00AB3153">
            <w:pPr>
              <w:spacing w:before="80" w:line="230" w:lineRule="auto"/>
              <w:ind w:left="60" w:hanging="60"/>
              <w:rPr>
                <w:rFonts w:cs="Arial"/>
                <w:szCs w:val="14"/>
              </w:rPr>
            </w:pPr>
            <w:r w:rsidRPr="00EE7934">
              <w:rPr>
                <w:rFonts w:cs="Arial"/>
                <w:szCs w:val="14"/>
              </w:rPr>
              <w:t xml:space="preserve">Mombasa </w:t>
            </w:r>
          </w:p>
        </w:tc>
        <w:tc>
          <w:tcPr>
            <w:tcW w:w="659" w:type="dxa"/>
            <w:tcBorders>
              <w:top w:val="nil"/>
              <w:left w:val="nil"/>
              <w:bottom w:val="nil"/>
              <w:right w:val="nil"/>
            </w:tcBorders>
            <w:vAlign w:val="bottom"/>
          </w:tcPr>
          <w:p w14:paraId="08E559E8" w14:textId="057A056D"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46.7</w:t>
            </w:r>
          </w:p>
        </w:tc>
        <w:tc>
          <w:tcPr>
            <w:tcW w:w="670" w:type="dxa"/>
            <w:tcBorders>
              <w:top w:val="nil"/>
              <w:left w:val="nil"/>
              <w:bottom w:val="nil"/>
              <w:right w:val="nil"/>
            </w:tcBorders>
            <w:vAlign w:val="bottom"/>
          </w:tcPr>
          <w:p w14:paraId="61B6D4B3" w14:textId="352EE996"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42.1</w:t>
            </w:r>
          </w:p>
        </w:tc>
        <w:tc>
          <w:tcPr>
            <w:tcW w:w="576" w:type="dxa"/>
            <w:tcBorders>
              <w:top w:val="nil"/>
              <w:left w:val="nil"/>
              <w:bottom w:val="nil"/>
              <w:right w:val="nil"/>
            </w:tcBorders>
            <w:vAlign w:val="bottom"/>
          </w:tcPr>
          <w:p w14:paraId="3E0AB271" w14:textId="63C3E1C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3B6C639B" w14:textId="6CBA6C2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3600E2" w14:textId="46D42FF2"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5ACCB431" w14:textId="554022A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7A29B0B0" w14:textId="187EC61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14.3</w:t>
            </w:r>
          </w:p>
        </w:tc>
        <w:tc>
          <w:tcPr>
            <w:tcW w:w="577" w:type="dxa"/>
            <w:tcBorders>
              <w:top w:val="nil"/>
              <w:left w:val="nil"/>
              <w:bottom w:val="nil"/>
              <w:right w:val="nil"/>
            </w:tcBorders>
            <w:vAlign w:val="bottom"/>
          </w:tcPr>
          <w:p w14:paraId="2C6C3791" w14:textId="52828DF7"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4E9C713E" w14:textId="758D113F"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2B140DF" w14:textId="3FDB99E5"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51293B0" w14:textId="66ABB15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4B89742" w14:textId="63BF5DE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688FB463" w14:textId="3F832896"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C082C14" w14:textId="25B8D404"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08FED9C" w14:textId="3EAA68E8"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4.6</w:t>
            </w:r>
          </w:p>
        </w:tc>
        <w:tc>
          <w:tcPr>
            <w:tcW w:w="594" w:type="dxa"/>
            <w:tcBorders>
              <w:top w:val="nil"/>
              <w:left w:val="nil"/>
              <w:bottom w:val="nil"/>
              <w:right w:val="nil"/>
            </w:tcBorders>
            <w:vAlign w:val="bottom"/>
          </w:tcPr>
          <w:p w14:paraId="7C9B3456" w14:textId="2A8762C0"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2.5</w:t>
            </w:r>
          </w:p>
        </w:tc>
        <w:tc>
          <w:tcPr>
            <w:tcW w:w="595" w:type="dxa"/>
            <w:tcBorders>
              <w:top w:val="nil"/>
              <w:left w:val="nil"/>
              <w:bottom w:val="nil"/>
              <w:right w:val="nil"/>
            </w:tcBorders>
            <w:vAlign w:val="bottom"/>
          </w:tcPr>
          <w:p w14:paraId="6933D00F" w14:textId="26E42AC1"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03C1C35E" w14:textId="1A490123"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0.2</w:t>
            </w:r>
          </w:p>
        </w:tc>
        <w:tc>
          <w:tcPr>
            <w:tcW w:w="671" w:type="dxa"/>
            <w:tcBorders>
              <w:top w:val="nil"/>
              <w:left w:val="nil"/>
              <w:bottom w:val="nil"/>
              <w:right w:val="nil"/>
            </w:tcBorders>
            <w:vAlign w:val="bottom"/>
          </w:tcPr>
          <w:p w14:paraId="3B70A08D" w14:textId="7DBD5914"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53.3</w:t>
            </w:r>
          </w:p>
        </w:tc>
        <w:tc>
          <w:tcPr>
            <w:tcW w:w="672" w:type="dxa"/>
            <w:tcBorders>
              <w:top w:val="nil"/>
              <w:left w:val="nil"/>
              <w:bottom w:val="nil"/>
              <w:right w:val="nil"/>
            </w:tcBorders>
            <w:vAlign w:val="bottom"/>
          </w:tcPr>
          <w:p w14:paraId="6ACC0BED" w14:textId="640F4B66" w:rsidR="00725968" w:rsidRPr="00C97A5D" w:rsidRDefault="00725968" w:rsidP="00AB3153">
            <w:pPr>
              <w:tabs>
                <w:tab w:val="decimal" w:pos="353"/>
              </w:tabs>
              <w:spacing w:before="80"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0F2609C" w14:textId="09E74ED6" w:rsidR="00725968" w:rsidRPr="00C97A5D" w:rsidRDefault="00725968" w:rsidP="00AB3153">
            <w:pPr>
              <w:tabs>
                <w:tab w:val="decimal" w:pos="406"/>
              </w:tabs>
              <w:spacing w:before="80" w:line="230" w:lineRule="auto"/>
              <w:rPr>
                <w:rFonts w:cs="Arial"/>
                <w:szCs w:val="14"/>
                <w:lang w:val="en-GB"/>
              </w:rPr>
            </w:pPr>
            <w:r>
              <w:rPr>
                <w:rFonts w:cs="Arial"/>
                <w:color w:val="000000"/>
                <w:szCs w:val="14"/>
                <w:lang w:val="en-GB"/>
              </w:rPr>
              <w:t>546</w:t>
            </w:r>
          </w:p>
        </w:tc>
      </w:tr>
      <w:tr w:rsidR="00725968" w:rsidRPr="0059787D" w14:paraId="638A7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546F9F4" w14:textId="75802A10" w:rsidR="00725968" w:rsidRPr="0059787D" w:rsidRDefault="00725968" w:rsidP="00725968">
            <w:pPr>
              <w:spacing w:line="230" w:lineRule="auto"/>
              <w:ind w:left="60" w:hanging="60"/>
              <w:rPr>
                <w:rFonts w:cs="Arial"/>
                <w:szCs w:val="14"/>
              </w:rPr>
            </w:pPr>
            <w:r w:rsidRPr="00EE7934">
              <w:rPr>
                <w:rFonts w:cs="Arial"/>
                <w:szCs w:val="14"/>
              </w:rPr>
              <w:t xml:space="preserve">Kwale </w:t>
            </w:r>
          </w:p>
        </w:tc>
        <w:tc>
          <w:tcPr>
            <w:tcW w:w="659" w:type="dxa"/>
            <w:tcBorders>
              <w:top w:val="nil"/>
              <w:left w:val="nil"/>
              <w:bottom w:val="nil"/>
              <w:right w:val="nil"/>
            </w:tcBorders>
            <w:vAlign w:val="bottom"/>
          </w:tcPr>
          <w:p w14:paraId="1EEFE63A" w14:textId="50DA8D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670" w:type="dxa"/>
            <w:tcBorders>
              <w:top w:val="nil"/>
              <w:left w:val="nil"/>
              <w:bottom w:val="nil"/>
              <w:right w:val="nil"/>
            </w:tcBorders>
            <w:vAlign w:val="bottom"/>
          </w:tcPr>
          <w:p w14:paraId="745FF7B7" w14:textId="6B67617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576" w:type="dxa"/>
            <w:tcBorders>
              <w:top w:val="nil"/>
              <w:left w:val="nil"/>
              <w:bottom w:val="nil"/>
              <w:right w:val="nil"/>
            </w:tcBorders>
            <w:vAlign w:val="bottom"/>
          </w:tcPr>
          <w:p w14:paraId="20AF0D9C" w14:textId="781437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6A9E353" w14:textId="3A8FE4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82D632" w14:textId="3D5038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C601D7F" w14:textId="4986977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18.2</w:t>
            </w:r>
          </w:p>
        </w:tc>
        <w:tc>
          <w:tcPr>
            <w:tcW w:w="576" w:type="dxa"/>
            <w:tcBorders>
              <w:top w:val="nil"/>
              <w:left w:val="nil"/>
              <w:bottom w:val="nil"/>
              <w:right w:val="nil"/>
            </w:tcBorders>
            <w:vAlign w:val="bottom"/>
          </w:tcPr>
          <w:p w14:paraId="7E58692D" w14:textId="4B6CA6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9.6</w:t>
            </w:r>
          </w:p>
        </w:tc>
        <w:tc>
          <w:tcPr>
            <w:tcW w:w="577" w:type="dxa"/>
            <w:tcBorders>
              <w:top w:val="nil"/>
              <w:left w:val="nil"/>
              <w:bottom w:val="nil"/>
              <w:right w:val="nil"/>
            </w:tcBorders>
            <w:vAlign w:val="bottom"/>
          </w:tcPr>
          <w:p w14:paraId="20C7CD99" w14:textId="222E6F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2C272FF0" w14:textId="6A7CF7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666DD5B" w14:textId="5733F52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346DDB9" w14:textId="7F5014E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0B4F12D" w14:textId="3E3EF6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8952590" w14:textId="107ACE2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CCED376" w14:textId="52433E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5934104" w14:textId="78CD24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0.0</w:t>
            </w:r>
          </w:p>
        </w:tc>
        <w:tc>
          <w:tcPr>
            <w:tcW w:w="594" w:type="dxa"/>
            <w:tcBorders>
              <w:top w:val="nil"/>
              <w:left w:val="nil"/>
              <w:bottom w:val="nil"/>
              <w:right w:val="nil"/>
            </w:tcBorders>
            <w:vAlign w:val="bottom"/>
          </w:tcPr>
          <w:p w14:paraId="1D3206B4" w14:textId="7107B14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337EF79" w14:textId="4F285D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33EAC4C2" w14:textId="5A9936E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08B0B1C" w14:textId="42DBDF2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672" w:type="dxa"/>
            <w:tcBorders>
              <w:top w:val="nil"/>
              <w:left w:val="nil"/>
              <w:bottom w:val="nil"/>
              <w:right w:val="nil"/>
            </w:tcBorders>
            <w:vAlign w:val="bottom"/>
          </w:tcPr>
          <w:p w14:paraId="013619B3" w14:textId="080C036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384AA6B" w14:textId="5B8433A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302</w:t>
            </w:r>
          </w:p>
        </w:tc>
      </w:tr>
      <w:tr w:rsidR="00725968" w:rsidRPr="0059787D" w14:paraId="75BD0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2BC3DE7" w14:textId="380ED493" w:rsidR="00725968" w:rsidRPr="0059787D" w:rsidRDefault="00725968" w:rsidP="00725968">
            <w:pPr>
              <w:spacing w:line="230" w:lineRule="auto"/>
              <w:ind w:left="60" w:hanging="60"/>
              <w:rPr>
                <w:rFonts w:cs="Arial"/>
                <w:szCs w:val="14"/>
              </w:rPr>
            </w:pPr>
            <w:r w:rsidRPr="00EE7934">
              <w:rPr>
                <w:rFonts w:cs="Arial"/>
                <w:szCs w:val="14"/>
              </w:rPr>
              <w:t xml:space="preserve">Kilifi </w:t>
            </w:r>
          </w:p>
        </w:tc>
        <w:tc>
          <w:tcPr>
            <w:tcW w:w="659" w:type="dxa"/>
            <w:tcBorders>
              <w:top w:val="nil"/>
              <w:left w:val="nil"/>
              <w:bottom w:val="nil"/>
              <w:right w:val="nil"/>
            </w:tcBorders>
            <w:vAlign w:val="bottom"/>
          </w:tcPr>
          <w:p w14:paraId="1A9FA195" w14:textId="2BFDD4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48.6</w:t>
            </w:r>
          </w:p>
        </w:tc>
        <w:tc>
          <w:tcPr>
            <w:tcW w:w="670" w:type="dxa"/>
            <w:tcBorders>
              <w:top w:val="nil"/>
              <w:left w:val="nil"/>
              <w:bottom w:val="nil"/>
              <w:right w:val="nil"/>
            </w:tcBorders>
            <w:vAlign w:val="bottom"/>
          </w:tcPr>
          <w:p w14:paraId="7906A2B9" w14:textId="43BE0A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44.7</w:t>
            </w:r>
          </w:p>
        </w:tc>
        <w:tc>
          <w:tcPr>
            <w:tcW w:w="576" w:type="dxa"/>
            <w:tcBorders>
              <w:top w:val="nil"/>
              <w:left w:val="nil"/>
              <w:bottom w:val="nil"/>
              <w:right w:val="nil"/>
            </w:tcBorders>
            <w:vAlign w:val="bottom"/>
          </w:tcPr>
          <w:p w14:paraId="0E9D8BFF" w14:textId="6CB1979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4D10619F" w14:textId="74116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87DDC25" w14:textId="5AB7C0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2.1</w:t>
            </w:r>
          </w:p>
        </w:tc>
        <w:tc>
          <w:tcPr>
            <w:tcW w:w="577" w:type="dxa"/>
            <w:tcBorders>
              <w:top w:val="nil"/>
              <w:left w:val="nil"/>
              <w:bottom w:val="nil"/>
              <w:right w:val="nil"/>
            </w:tcBorders>
            <w:vAlign w:val="bottom"/>
          </w:tcPr>
          <w:p w14:paraId="5F732093" w14:textId="566FBDC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5EB59CE3" w14:textId="17D031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7850A979" w14:textId="290F28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9826E35" w14:textId="4585D8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CACCC9" w14:textId="3AC745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E1EF338" w14:textId="09BC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6567AA" w14:textId="21EA1E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6146A0B3" w14:textId="2DA9EF8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6D8FD8DA" w14:textId="6B56269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427F1DA1" w14:textId="631268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3.9</w:t>
            </w:r>
          </w:p>
        </w:tc>
        <w:tc>
          <w:tcPr>
            <w:tcW w:w="594" w:type="dxa"/>
            <w:tcBorders>
              <w:top w:val="nil"/>
              <w:left w:val="nil"/>
              <w:bottom w:val="nil"/>
              <w:right w:val="nil"/>
            </w:tcBorders>
            <w:vAlign w:val="bottom"/>
          </w:tcPr>
          <w:p w14:paraId="21A07BD6" w14:textId="543D498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24BB8C1F" w14:textId="4E3BC79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49FB50C3" w14:textId="6665DBF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95617F7" w14:textId="6CB4EF0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51.4</w:t>
            </w:r>
          </w:p>
        </w:tc>
        <w:tc>
          <w:tcPr>
            <w:tcW w:w="672" w:type="dxa"/>
            <w:tcBorders>
              <w:top w:val="nil"/>
              <w:left w:val="nil"/>
              <w:bottom w:val="nil"/>
              <w:right w:val="nil"/>
            </w:tcBorders>
            <w:vAlign w:val="bottom"/>
          </w:tcPr>
          <w:p w14:paraId="06E23161" w14:textId="74426D8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8D1721" w14:textId="76D21C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483</w:t>
            </w:r>
          </w:p>
        </w:tc>
      </w:tr>
      <w:tr w:rsidR="00725968" w:rsidRPr="0059787D" w14:paraId="357A9C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8252FC" w14:textId="2CDBBB6A" w:rsidR="00725968" w:rsidRPr="0059787D" w:rsidRDefault="00725968" w:rsidP="00725968">
            <w:pPr>
              <w:spacing w:line="230" w:lineRule="auto"/>
              <w:ind w:left="60" w:hanging="60"/>
              <w:rPr>
                <w:rFonts w:cs="Arial"/>
                <w:szCs w:val="14"/>
              </w:rPr>
            </w:pPr>
            <w:r w:rsidRPr="00EE7934">
              <w:rPr>
                <w:rFonts w:cs="Arial"/>
                <w:szCs w:val="14"/>
              </w:rPr>
              <w:t xml:space="preserve">Tana River </w:t>
            </w:r>
          </w:p>
        </w:tc>
        <w:tc>
          <w:tcPr>
            <w:tcW w:w="659" w:type="dxa"/>
            <w:tcBorders>
              <w:top w:val="nil"/>
              <w:left w:val="nil"/>
              <w:bottom w:val="nil"/>
              <w:right w:val="nil"/>
            </w:tcBorders>
            <w:vAlign w:val="bottom"/>
          </w:tcPr>
          <w:p w14:paraId="52B67878" w14:textId="04B1A71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24.8</w:t>
            </w:r>
          </w:p>
        </w:tc>
        <w:tc>
          <w:tcPr>
            <w:tcW w:w="670" w:type="dxa"/>
            <w:tcBorders>
              <w:top w:val="nil"/>
              <w:left w:val="nil"/>
              <w:bottom w:val="nil"/>
              <w:right w:val="nil"/>
            </w:tcBorders>
            <w:vAlign w:val="bottom"/>
          </w:tcPr>
          <w:p w14:paraId="3D38753A" w14:textId="2E636E6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39F5FF8C" w14:textId="378E36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2D5970A8" w14:textId="65E040C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B43ABDB" w14:textId="67220D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4E24CDB2" w14:textId="20660CB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6" w:type="dxa"/>
            <w:tcBorders>
              <w:top w:val="nil"/>
              <w:left w:val="nil"/>
              <w:bottom w:val="nil"/>
              <w:right w:val="nil"/>
            </w:tcBorders>
            <w:vAlign w:val="bottom"/>
          </w:tcPr>
          <w:p w14:paraId="74F3F709" w14:textId="06034B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4E58F826" w14:textId="476632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634A897" w14:textId="369C74E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D347A13" w14:textId="2B3E50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13C2736" w14:textId="10913BF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B90348" w14:textId="2EB74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B1A2" w14:textId="48309E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3C0E4A7A" w14:textId="0C33A7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B4BEDC2" w14:textId="34BC708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7AECF13B" w14:textId="3C34D1D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595" w:type="dxa"/>
            <w:tcBorders>
              <w:top w:val="nil"/>
              <w:left w:val="nil"/>
              <w:bottom w:val="nil"/>
              <w:right w:val="nil"/>
            </w:tcBorders>
            <w:vAlign w:val="bottom"/>
          </w:tcPr>
          <w:p w14:paraId="6EEF68C1" w14:textId="516207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0.9</w:t>
            </w:r>
          </w:p>
        </w:tc>
        <w:tc>
          <w:tcPr>
            <w:tcW w:w="595" w:type="dxa"/>
            <w:tcBorders>
              <w:top w:val="nil"/>
              <w:left w:val="nil"/>
              <w:bottom w:val="nil"/>
              <w:right w:val="nil"/>
            </w:tcBorders>
            <w:vAlign w:val="bottom"/>
          </w:tcPr>
          <w:p w14:paraId="7192ABEC" w14:textId="38BF27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2DA67A9" w14:textId="1848523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672" w:type="dxa"/>
            <w:tcBorders>
              <w:top w:val="nil"/>
              <w:left w:val="nil"/>
              <w:bottom w:val="nil"/>
              <w:right w:val="nil"/>
            </w:tcBorders>
            <w:vAlign w:val="bottom"/>
          </w:tcPr>
          <w:p w14:paraId="2FC779AA" w14:textId="2987D82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933C3D" w14:textId="22899F5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107</w:t>
            </w:r>
          </w:p>
        </w:tc>
      </w:tr>
      <w:tr w:rsidR="00725968" w:rsidRPr="0059787D" w14:paraId="69128F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D6420B" w14:textId="7381ED41" w:rsidR="00725968" w:rsidRPr="0059787D" w:rsidRDefault="00725968" w:rsidP="00725968">
            <w:pPr>
              <w:spacing w:line="230" w:lineRule="auto"/>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659" w:type="dxa"/>
            <w:tcBorders>
              <w:top w:val="nil"/>
              <w:left w:val="nil"/>
              <w:bottom w:val="nil"/>
              <w:right w:val="nil"/>
            </w:tcBorders>
            <w:vAlign w:val="bottom"/>
          </w:tcPr>
          <w:p w14:paraId="25B07D22" w14:textId="5A77CF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42.4</w:t>
            </w:r>
          </w:p>
        </w:tc>
        <w:tc>
          <w:tcPr>
            <w:tcW w:w="670" w:type="dxa"/>
            <w:tcBorders>
              <w:top w:val="nil"/>
              <w:left w:val="nil"/>
              <w:bottom w:val="nil"/>
              <w:right w:val="nil"/>
            </w:tcBorders>
            <w:vAlign w:val="bottom"/>
          </w:tcPr>
          <w:p w14:paraId="7EBD52B8" w14:textId="415C4E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39.2</w:t>
            </w:r>
          </w:p>
        </w:tc>
        <w:tc>
          <w:tcPr>
            <w:tcW w:w="576" w:type="dxa"/>
            <w:tcBorders>
              <w:top w:val="nil"/>
              <w:left w:val="nil"/>
              <w:bottom w:val="nil"/>
              <w:right w:val="nil"/>
            </w:tcBorders>
            <w:vAlign w:val="bottom"/>
          </w:tcPr>
          <w:p w14:paraId="401B6716" w14:textId="0D3890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64E95C6" w14:textId="4E17B1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FD4C484" w14:textId="7E057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6083D1E5" w14:textId="339170C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13.7</w:t>
            </w:r>
          </w:p>
        </w:tc>
        <w:tc>
          <w:tcPr>
            <w:tcW w:w="576" w:type="dxa"/>
            <w:tcBorders>
              <w:top w:val="nil"/>
              <w:left w:val="nil"/>
              <w:bottom w:val="nil"/>
              <w:right w:val="nil"/>
            </w:tcBorders>
            <w:vAlign w:val="bottom"/>
          </w:tcPr>
          <w:p w14:paraId="3C182525" w14:textId="6D9F837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77" w:type="dxa"/>
            <w:tcBorders>
              <w:top w:val="nil"/>
              <w:left w:val="nil"/>
              <w:bottom w:val="nil"/>
              <w:right w:val="nil"/>
            </w:tcBorders>
            <w:vAlign w:val="bottom"/>
          </w:tcPr>
          <w:p w14:paraId="0555C5F3" w14:textId="1B824C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5.6</w:t>
            </w:r>
          </w:p>
        </w:tc>
        <w:tc>
          <w:tcPr>
            <w:tcW w:w="577" w:type="dxa"/>
            <w:tcBorders>
              <w:top w:val="nil"/>
              <w:left w:val="nil"/>
              <w:bottom w:val="nil"/>
              <w:right w:val="nil"/>
            </w:tcBorders>
            <w:vAlign w:val="bottom"/>
          </w:tcPr>
          <w:p w14:paraId="4697B605" w14:textId="70ABC1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52EC73E" w14:textId="083B4D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E9E5ECE" w14:textId="661D094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CA7D10B" w14:textId="02F8C33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1D0B3C0F" w14:textId="1C656B6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530BD39B" w14:textId="79D5E2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7C1B814" w14:textId="1D6AAC8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3.2</w:t>
            </w:r>
          </w:p>
        </w:tc>
        <w:tc>
          <w:tcPr>
            <w:tcW w:w="594" w:type="dxa"/>
            <w:tcBorders>
              <w:top w:val="nil"/>
              <w:left w:val="nil"/>
              <w:bottom w:val="nil"/>
              <w:right w:val="nil"/>
            </w:tcBorders>
            <w:vAlign w:val="bottom"/>
          </w:tcPr>
          <w:p w14:paraId="2DBF97C8" w14:textId="2069EA8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1.5</w:t>
            </w:r>
          </w:p>
        </w:tc>
        <w:tc>
          <w:tcPr>
            <w:tcW w:w="595" w:type="dxa"/>
            <w:tcBorders>
              <w:top w:val="nil"/>
              <w:left w:val="nil"/>
              <w:bottom w:val="nil"/>
              <w:right w:val="nil"/>
            </w:tcBorders>
            <w:vAlign w:val="bottom"/>
          </w:tcPr>
          <w:p w14:paraId="2A2E9632" w14:textId="1A55E51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5844BB07" w14:textId="6C42DD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5FC7E497" w14:textId="5C3A528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57.6</w:t>
            </w:r>
          </w:p>
        </w:tc>
        <w:tc>
          <w:tcPr>
            <w:tcW w:w="672" w:type="dxa"/>
            <w:tcBorders>
              <w:top w:val="nil"/>
              <w:left w:val="nil"/>
              <w:bottom w:val="nil"/>
              <w:right w:val="nil"/>
            </w:tcBorders>
            <w:vAlign w:val="bottom"/>
          </w:tcPr>
          <w:p w14:paraId="12996806" w14:textId="447CB28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23868A0" w14:textId="4B6AF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59</w:t>
            </w:r>
          </w:p>
        </w:tc>
      </w:tr>
      <w:tr w:rsidR="00725968" w:rsidRPr="0059787D" w14:paraId="14FCAC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81EB99E" w14:textId="69EB2B59" w:rsidR="00725968" w:rsidRPr="0059787D" w:rsidRDefault="003F4417" w:rsidP="00725968">
            <w:pPr>
              <w:spacing w:line="230" w:lineRule="auto"/>
              <w:ind w:left="60" w:hanging="60"/>
              <w:rPr>
                <w:rFonts w:cs="Arial"/>
                <w:szCs w:val="14"/>
              </w:rPr>
            </w:pPr>
            <w:proofErr w:type="spellStart"/>
            <w:r>
              <w:rPr>
                <w:rFonts w:cs="Arial"/>
                <w:szCs w:val="14"/>
              </w:rPr>
              <w:t>Taita</w:t>
            </w:r>
            <w:proofErr w:type="spellEnd"/>
            <w:r>
              <w:rPr>
                <w:rFonts w:cs="Arial"/>
                <w:szCs w:val="14"/>
              </w:rPr>
              <w:t>/Taveta</w:t>
            </w:r>
            <w:r w:rsidR="00725968" w:rsidRPr="00EE7934">
              <w:rPr>
                <w:rFonts w:cs="Arial"/>
                <w:szCs w:val="14"/>
              </w:rPr>
              <w:t xml:space="preserve"> </w:t>
            </w:r>
          </w:p>
        </w:tc>
        <w:tc>
          <w:tcPr>
            <w:tcW w:w="659" w:type="dxa"/>
            <w:tcBorders>
              <w:top w:val="nil"/>
              <w:left w:val="nil"/>
              <w:bottom w:val="nil"/>
              <w:right w:val="nil"/>
            </w:tcBorders>
            <w:vAlign w:val="bottom"/>
          </w:tcPr>
          <w:p w14:paraId="1DC386BE" w14:textId="668AAE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67.5</w:t>
            </w:r>
          </w:p>
        </w:tc>
        <w:tc>
          <w:tcPr>
            <w:tcW w:w="670" w:type="dxa"/>
            <w:tcBorders>
              <w:top w:val="nil"/>
              <w:left w:val="nil"/>
              <w:bottom w:val="nil"/>
              <w:right w:val="nil"/>
            </w:tcBorders>
            <w:vAlign w:val="bottom"/>
          </w:tcPr>
          <w:p w14:paraId="7114DE2B" w14:textId="714408B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489C0BD6" w14:textId="5A0ED56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57EE018" w14:textId="061CCA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F67B9E9" w14:textId="19A3790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4.2</w:t>
            </w:r>
          </w:p>
        </w:tc>
        <w:tc>
          <w:tcPr>
            <w:tcW w:w="577" w:type="dxa"/>
            <w:tcBorders>
              <w:top w:val="nil"/>
              <w:left w:val="nil"/>
              <w:bottom w:val="nil"/>
              <w:right w:val="nil"/>
            </w:tcBorders>
            <w:vAlign w:val="bottom"/>
          </w:tcPr>
          <w:p w14:paraId="1953D42C" w14:textId="2F67528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29.3</w:t>
            </w:r>
          </w:p>
        </w:tc>
        <w:tc>
          <w:tcPr>
            <w:tcW w:w="576" w:type="dxa"/>
            <w:tcBorders>
              <w:top w:val="nil"/>
              <w:left w:val="nil"/>
              <w:bottom w:val="nil"/>
              <w:right w:val="nil"/>
            </w:tcBorders>
            <w:vAlign w:val="bottom"/>
          </w:tcPr>
          <w:p w14:paraId="3FFF5C20" w14:textId="29D582A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427DFDAF" w14:textId="7F01D4F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7679F60B" w14:textId="045436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3FE0EB2C" w14:textId="2DCB7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2AAD578" w14:textId="727653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ECC384E" w14:textId="40765E2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5B98EEC3" w14:textId="18080EA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50C944C" w14:textId="08273E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EA1D8D7" w14:textId="648A8F2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3.0</w:t>
            </w:r>
          </w:p>
        </w:tc>
        <w:tc>
          <w:tcPr>
            <w:tcW w:w="594" w:type="dxa"/>
            <w:tcBorders>
              <w:top w:val="nil"/>
              <w:left w:val="nil"/>
              <w:bottom w:val="nil"/>
              <w:right w:val="nil"/>
            </w:tcBorders>
            <w:vAlign w:val="bottom"/>
          </w:tcPr>
          <w:p w14:paraId="4208708B" w14:textId="32A1EC4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8D2666D" w14:textId="08F36E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1AB04CF3" w14:textId="7DD6F8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7884C896" w14:textId="3B19C0D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32.5</w:t>
            </w:r>
          </w:p>
        </w:tc>
        <w:tc>
          <w:tcPr>
            <w:tcW w:w="672" w:type="dxa"/>
            <w:tcBorders>
              <w:top w:val="nil"/>
              <w:left w:val="nil"/>
              <w:bottom w:val="nil"/>
              <w:right w:val="nil"/>
            </w:tcBorders>
            <w:vAlign w:val="bottom"/>
          </w:tcPr>
          <w:p w14:paraId="1910192E" w14:textId="66070ED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9A2C8C3" w14:textId="50B307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130</w:t>
            </w:r>
          </w:p>
        </w:tc>
      </w:tr>
      <w:tr w:rsidR="00725968" w:rsidRPr="0059787D" w14:paraId="70A8F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C732F53" w14:textId="6148F298" w:rsidR="00725968" w:rsidRPr="0059787D" w:rsidRDefault="00725968" w:rsidP="00725968">
            <w:pPr>
              <w:spacing w:line="230" w:lineRule="auto"/>
              <w:ind w:left="60" w:hanging="60"/>
              <w:rPr>
                <w:rFonts w:cs="Arial"/>
                <w:szCs w:val="14"/>
              </w:rPr>
            </w:pPr>
            <w:r w:rsidRPr="00EE7934">
              <w:rPr>
                <w:rFonts w:cs="Arial"/>
                <w:szCs w:val="14"/>
              </w:rPr>
              <w:t xml:space="preserve">Garissa </w:t>
            </w:r>
          </w:p>
        </w:tc>
        <w:tc>
          <w:tcPr>
            <w:tcW w:w="659" w:type="dxa"/>
            <w:tcBorders>
              <w:top w:val="nil"/>
              <w:left w:val="nil"/>
              <w:bottom w:val="nil"/>
              <w:right w:val="nil"/>
            </w:tcBorders>
            <w:vAlign w:val="bottom"/>
          </w:tcPr>
          <w:p w14:paraId="29EB6828" w14:textId="468F955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12.7</w:t>
            </w:r>
          </w:p>
        </w:tc>
        <w:tc>
          <w:tcPr>
            <w:tcW w:w="670" w:type="dxa"/>
            <w:tcBorders>
              <w:top w:val="nil"/>
              <w:left w:val="nil"/>
              <w:bottom w:val="nil"/>
              <w:right w:val="nil"/>
            </w:tcBorders>
            <w:vAlign w:val="bottom"/>
          </w:tcPr>
          <w:p w14:paraId="47079AAD" w14:textId="0D605E6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11.1</w:t>
            </w:r>
          </w:p>
        </w:tc>
        <w:tc>
          <w:tcPr>
            <w:tcW w:w="576" w:type="dxa"/>
            <w:tcBorders>
              <w:top w:val="nil"/>
              <w:left w:val="nil"/>
              <w:bottom w:val="nil"/>
              <w:right w:val="nil"/>
            </w:tcBorders>
            <w:vAlign w:val="bottom"/>
          </w:tcPr>
          <w:p w14:paraId="09C5B804" w14:textId="451279A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1312AC7" w14:textId="70D296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42C60B" w14:textId="59EB20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AB48536" w14:textId="2C4A841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4.3</w:t>
            </w:r>
          </w:p>
        </w:tc>
        <w:tc>
          <w:tcPr>
            <w:tcW w:w="576" w:type="dxa"/>
            <w:tcBorders>
              <w:top w:val="nil"/>
              <w:left w:val="nil"/>
              <w:bottom w:val="nil"/>
              <w:right w:val="nil"/>
            </w:tcBorders>
            <w:vAlign w:val="bottom"/>
          </w:tcPr>
          <w:p w14:paraId="5A675F87" w14:textId="41B9A1D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4AC8A1FF" w14:textId="0983C1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0DFB9951" w14:textId="1E93DB2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08357E90" w14:textId="294B90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7450E64" w14:textId="52E532D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F45CF04" w14:textId="3DDBDD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423D19A" w14:textId="36DFE6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5D2CD23E" w14:textId="46A4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8A7170" w14:textId="32F4990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292E9228" w14:textId="6CA0A4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1.4</w:t>
            </w:r>
          </w:p>
        </w:tc>
        <w:tc>
          <w:tcPr>
            <w:tcW w:w="595" w:type="dxa"/>
            <w:tcBorders>
              <w:top w:val="nil"/>
              <w:left w:val="nil"/>
              <w:bottom w:val="nil"/>
              <w:right w:val="nil"/>
            </w:tcBorders>
            <w:vAlign w:val="bottom"/>
          </w:tcPr>
          <w:p w14:paraId="7AA9D268" w14:textId="69D56F5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5FF9E3BA" w14:textId="3C1E41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0A251D5" w14:textId="6FB7B8A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87.3</w:t>
            </w:r>
          </w:p>
        </w:tc>
        <w:tc>
          <w:tcPr>
            <w:tcW w:w="672" w:type="dxa"/>
            <w:tcBorders>
              <w:top w:val="nil"/>
              <w:left w:val="nil"/>
              <w:bottom w:val="nil"/>
              <w:right w:val="nil"/>
            </w:tcBorders>
            <w:vAlign w:val="bottom"/>
          </w:tcPr>
          <w:p w14:paraId="3E2A0423" w14:textId="7635012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CED8F8C" w14:textId="0F65F595"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170</w:t>
            </w:r>
          </w:p>
        </w:tc>
      </w:tr>
      <w:tr w:rsidR="00725968" w:rsidRPr="0059787D" w14:paraId="75A26A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0F4A25" w14:textId="590B7956" w:rsidR="00725968" w:rsidRPr="0059787D" w:rsidRDefault="00725968" w:rsidP="00725968">
            <w:pPr>
              <w:spacing w:line="230" w:lineRule="auto"/>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659" w:type="dxa"/>
            <w:tcBorders>
              <w:top w:val="nil"/>
              <w:left w:val="nil"/>
              <w:bottom w:val="nil"/>
              <w:right w:val="nil"/>
            </w:tcBorders>
            <w:vAlign w:val="bottom"/>
          </w:tcPr>
          <w:p w14:paraId="119C324E" w14:textId="283AC9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w:t>
            </w:r>
          </w:p>
        </w:tc>
        <w:tc>
          <w:tcPr>
            <w:tcW w:w="670" w:type="dxa"/>
            <w:tcBorders>
              <w:top w:val="nil"/>
              <w:left w:val="nil"/>
              <w:bottom w:val="nil"/>
              <w:right w:val="nil"/>
            </w:tcBorders>
            <w:vAlign w:val="bottom"/>
          </w:tcPr>
          <w:p w14:paraId="30428B0A" w14:textId="7246D9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w:t>
            </w:r>
          </w:p>
        </w:tc>
        <w:tc>
          <w:tcPr>
            <w:tcW w:w="576" w:type="dxa"/>
            <w:tcBorders>
              <w:top w:val="nil"/>
              <w:left w:val="nil"/>
              <w:bottom w:val="nil"/>
              <w:right w:val="nil"/>
            </w:tcBorders>
            <w:vAlign w:val="bottom"/>
          </w:tcPr>
          <w:p w14:paraId="03DCDB06" w14:textId="230CB09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CB273B" w14:textId="38DEEC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ACE928" w14:textId="5B2FD99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A79A4DB" w14:textId="55BBD45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0.9</w:t>
            </w:r>
          </w:p>
        </w:tc>
        <w:tc>
          <w:tcPr>
            <w:tcW w:w="576" w:type="dxa"/>
            <w:tcBorders>
              <w:top w:val="nil"/>
              <w:left w:val="nil"/>
              <w:bottom w:val="nil"/>
              <w:right w:val="nil"/>
            </w:tcBorders>
            <w:vAlign w:val="bottom"/>
          </w:tcPr>
          <w:p w14:paraId="27B6532E" w14:textId="21CD0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8A1DBAA" w14:textId="5262AC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474B4F8" w14:textId="2E7160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C4F4803" w14:textId="4EA210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88A8496" w14:textId="3A520D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50D651B" w14:textId="78D102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DEC84E5" w14:textId="05473E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B2EEA0" w14:textId="1944E9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795B1F" w14:textId="03C56F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56A99CC9" w14:textId="485F297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43F0B3D8" w14:textId="05C7CA0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043043BC" w14:textId="5C9F113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AA323BE" w14:textId="5D634E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97.0</w:t>
            </w:r>
          </w:p>
        </w:tc>
        <w:tc>
          <w:tcPr>
            <w:tcW w:w="672" w:type="dxa"/>
            <w:tcBorders>
              <w:top w:val="nil"/>
              <w:left w:val="nil"/>
              <w:bottom w:val="nil"/>
              <w:right w:val="nil"/>
            </w:tcBorders>
            <w:vAlign w:val="bottom"/>
          </w:tcPr>
          <w:p w14:paraId="6F9EFC73" w14:textId="45CE46CC"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147AC1B" w14:textId="505A850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92</w:t>
            </w:r>
          </w:p>
        </w:tc>
      </w:tr>
      <w:tr w:rsidR="00725968" w:rsidRPr="0059787D" w14:paraId="64F6BE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CAE07D" w14:textId="3DBB799D" w:rsidR="00725968" w:rsidRPr="0059787D" w:rsidRDefault="00725968" w:rsidP="00725968">
            <w:pPr>
              <w:spacing w:line="230" w:lineRule="auto"/>
              <w:ind w:left="60" w:hanging="60"/>
              <w:rPr>
                <w:rFonts w:cs="Arial"/>
                <w:szCs w:val="14"/>
              </w:rPr>
            </w:pPr>
            <w:r w:rsidRPr="00EE7934">
              <w:rPr>
                <w:rFonts w:cs="Arial"/>
                <w:szCs w:val="14"/>
              </w:rPr>
              <w:t xml:space="preserve">Mandera </w:t>
            </w:r>
          </w:p>
        </w:tc>
        <w:tc>
          <w:tcPr>
            <w:tcW w:w="659" w:type="dxa"/>
            <w:tcBorders>
              <w:top w:val="nil"/>
              <w:left w:val="nil"/>
              <w:bottom w:val="nil"/>
              <w:right w:val="nil"/>
            </w:tcBorders>
            <w:vAlign w:val="bottom"/>
          </w:tcPr>
          <w:p w14:paraId="6C131A1D" w14:textId="5C355C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2.1</w:t>
            </w:r>
          </w:p>
        </w:tc>
        <w:tc>
          <w:tcPr>
            <w:tcW w:w="670" w:type="dxa"/>
            <w:tcBorders>
              <w:top w:val="nil"/>
              <w:left w:val="nil"/>
              <w:bottom w:val="nil"/>
              <w:right w:val="nil"/>
            </w:tcBorders>
            <w:vAlign w:val="bottom"/>
          </w:tcPr>
          <w:p w14:paraId="33DDAA5F" w14:textId="063D57C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w:t>
            </w:r>
          </w:p>
        </w:tc>
        <w:tc>
          <w:tcPr>
            <w:tcW w:w="576" w:type="dxa"/>
            <w:tcBorders>
              <w:top w:val="nil"/>
              <w:left w:val="nil"/>
              <w:bottom w:val="nil"/>
              <w:right w:val="nil"/>
            </w:tcBorders>
            <w:vAlign w:val="bottom"/>
          </w:tcPr>
          <w:p w14:paraId="59DDBE46" w14:textId="7A5CA5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97360" w14:textId="4F40AC3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2BEB96" w14:textId="7F1C76B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6F9BECB" w14:textId="0202A95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0.6</w:t>
            </w:r>
          </w:p>
        </w:tc>
        <w:tc>
          <w:tcPr>
            <w:tcW w:w="576" w:type="dxa"/>
            <w:tcBorders>
              <w:top w:val="nil"/>
              <w:left w:val="nil"/>
              <w:bottom w:val="nil"/>
              <w:right w:val="nil"/>
            </w:tcBorders>
            <w:vAlign w:val="bottom"/>
          </w:tcPr>
          <w:p w14:paraId="661961C3" w14:textId="3B2823D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6C864F5" w14:textId="0DF3946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0D5F329" w14:textId="5491CF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E0B97" w14:textId="78C87FD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36F7354" w14:textId="3EDC96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5A829D5" w14:textId="2F8B2B0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F599713" w14:textId="08FD85A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05890F" w14:textId="00FD2B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E67DBC8" w14:textId="0B80E3F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616742D9" w14:textId="6AB7227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517C6BB4" w14:textId="0EB25ED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D3CAF4F" w14:textId="6BECA52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1E3827" w14:textId="7088EDE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97.9</w:t>
            </w:r>
          </w:p>
        </w:tc>
        <w:tc>
          <w:tcPr>
            <w:tcW w:w="672" w:type="dxa"/>
            <w:tcBorders>
              <w:top w:val="nil"/>
              <w:left w:val="nil"/>
              <w:bottom w:val="nil"/>
              <w:right w:val="nil"/>
            </w:tcBorders>
            <w:vAlign w:val="bottom"/>
          </w:tcPr>
          <w:p w14:paraId="7E5CEA75" w14:textId="501CD42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D9B96D8" w14:textId="490523D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138</w:t>
            </w:r>
          </w:p>
        </w:tc>
      </w:tr>
      <w:tr w:rsidR="00725968" w:rsidRPr="0059787D" w14:paraId="61553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F8F825" w14:textId="0B3A8F2C" w:rsidR="00725968" w:rsidRPr="0059787D" w:rsidRDefault="00725968" w:rsidP="00725968">
            <w:pPr>
              <w:spacing w:line="230" w:lineRule="auto"/>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659" w:type="dxa"/>
            <w:tcBorders>
              <w:top w:val="nil"/>
              <w:left w:val="nil"/>
              <w:bottom w:val="nil"/>
              <w:right w:val="nil"/>
            </w:tcBorders>
            <w:vAlign w:val="bottom"/>
          </w:tcPr>
          <w:p w14:paraId="325483E0" w14:textId="6093349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w:t>
            </w:r>
          </w:p>
        </w:tc>
        <w:tc>
          <w:tcPr>
            <w:tcW w:w="670" w:type="dxa"/>
            <w:tcBorders>
              <w:top w:val="nil"/>
              <w:left w:val="nil"/>
              <w:bottom w:val="nil"/>
              <w:right w:val="nil"/>
            </w:tcBorders>
            <w:vAlign w:val="bottom"/>
          </w:tcPr>
          <w:p w14:paraId="6F53F972" w14:textId="0A5497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w:t>
            </w:r>
          </w:p>
        </w:tc>
        <w:tc>
          <w:tcPr>
            <w:tcW w:w="576" w:type="dxa"/>
            <w:tcBorders>
              <w:top w:val="nil"/>
              <w:left w:val="nil"/>
              <w:bottom w:val="nil"/>
              <w:right w:val="nil"/>
            </w:tcBorders>
            <w:vAlign w:val="bottom"/>
          </w:tcPr>
          <w:p w14:paraId="039578CA" w14:textId="6A491BF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18477FED" w14:textId="11C249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A0376D3" w14:textId="657CBA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F23A52" w14:textId="7D04F09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2.5</w:t>
            </w:r>
          </w:p>
        </w:tc>
        <w:tc>
          <w:tcPr>
            <w:tcW w:w="576" w:type="dxa"/>
            <w:tcBorders>
              <w:top w:val="nil"/>
              <w:left w:val="nil"/>
              <w:bottom w:val="nil"/>
              <w:right w:val="nil"/>
            </w:tcBorders>
            <w:vAlign w:val="bottom"/>
          </w:tcPr>
          <w:p w14:paraId="04B42213" w14:textId="418EED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w:t>
            </w:r>
          </w:p>
        </w:tc>
        <w:tc>
          <w:tcPr>
            <w:tcW w:w="577" w:type="dxa"/>
            <w:tcBorders>
              <w:top w:val="nil"/>
              <w:left w:val="nil"/>
              <w:bottom w:val="nil"/>
              <w:right w:val="nil"/>
            </w:tcBorders>
            <w:vAlign w:val="bottom"/>
          </w:tcPr>
          <w:p w14:paraId="0D8BF4EB" w14:textId="23358D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D3F8FD2" w14:textId="587AFF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A7D4AD3" w14:textId="019CDF6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3AC4AD5" w14:textId="7A3456A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A07A" w14:textId="44EC25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97C2CA8" w14:textId="3276AB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BC9F5AE" w14:textId="0DA295A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DE30D72" w14:textId="315500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4A87A45B" w14:textId="24FDB1E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0B91E02" w14:textId="339FE5F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68C12298" w14:textId="1846A4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4590253" w14:textId="6932E52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94.1</w:t>
            </w:r>
          </w:p>
        </w:tc>
        <w:tc>
          <w:tcPr>
            <w:tcW w:w="672" w:type="dxa"/>
            <w:tcBorders>
              <w:top w:val="nil"/>
              <w:left w:val="nil"/>
              <w:bottom w:val="nil"/>
              <w:right w:val="nil"/>
            </w:tcBorders>
            <w:vAlign w:val="bottom"/>
          </w:tcPr>
          <w:p w14:paraId="75BB1393" w14:textId="608DF21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EADE0C" w14:textId="090440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94</w:t>
            </w:r>
          </w:p>
        </w:tc>
      </w:tr>
      <w:tr w:rsidR="00725968" w:rsidRPr="0059787D" w14:paraId="15C1975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E53A97B" w14:textId="639B6777" w:rsidR="00725968" w:rsidRPr="0059787D" w:rsidRDefault="00725968" w:rsidP="00725968">
            <w:pPr>
              <w:spacing w:line="230" w:lineRule="auto"/>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659" w:type="dxa"/>
            <w:tcBorders>
              <w:top w:val="nil"/>
              <w:left w:val="nil"/>
              <w:bottom w:val="nil"/>
              <w:right w:val="nil"/>
            </w:tcBorders>
            <w:vAlign w:val="bottom"/>
          </w:tcPr>
          <w:p w14:paraId="0A99939A" w14:textId="5BDD33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670" w:type="dxa"/>
            <w:tcBorders>
              <w:top w:val="nil"/>
              <w:left w:val="nil"/>
              <w:bottom w:val="nil"/>
              <w:right w:val="nil"/>
            </w:tcBorders>
            <w:vAlign w:val="bottom"/>
          </w:tcPr>
          <w:p w14:paraId="40C02C19" w14:textId="50098A8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28.7</w:t>
            </w:r>
          </w:p>
        </w:tc>
        <w:tc>
          <w:tcPr>
            <w:tcW w:w="576" w:type="dxa"/>
            <w:tcBorders>
              <w:top w:val="nil"/>
              <w:left w:val="nil"/>
              <w:bottom w:val="nil"/>
              <w:right w:val="nil"/>
            </w:tcBorders>
            <w:vAlign w:val="bottom"/>
          </w:tcPr>
          <w:p w14:paraId="27689AEB" w14:textId="19131E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30BE90F" w14:textId="0D74B2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F8CD6D" w14:textId="50F030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25ED9482" w14:textId="2972A60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15.8</w:t>
            </w:r>
          </w:p>
        </w:tc>
        <w:tc>
          <w:tcPr>
            <w:tcW w:w="576" w:type="dxa"/>
            <w:tcBorders>
              <w:top w:val="nil"/>
              <w:left w:val="nil"/>
              <w:bottom w:val="nil"/>
              <w:right w:val="nil"/>
            </w:tcBorders>
            <w:vAlign w:val="bottom"/>
          </w:tcPr>
          <w:p w14:paraId="266704C3" w14:textId="2E58E83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592E75E5" w14:textId="23D12E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666DAFDA" w14:textId="2B00C16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190019FC" w14:textId="5708B82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3F19F94" w14:textId="048D96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83D219" w14:textId="46CBAB3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71FE10B" w14:textId="0E7338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1D096CA4" w14:textId="754BDEE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999CFC" w14:textId="7AB2C0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w:t>
            </w:r>
          </w:p>
        </w:tc>
        <w:tc>
          <w:tcPr>
            <w:tcW w:w="594" w:type="dxa"/>
            <w:tcBorders>
              <w:top w:val="nil"/>
              <w:left w:val="nil"/>
              <w:bottom w:val="nil"/>
              <w:right w:val="nil"/>
            </w:tcBorders>
            <w:vAlign w:val="bottom"/>
          </w:tcPr>
          <w:p w14:paraId="59281503" w14:textId="369D0D9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71BAE708" w14:textId="421F1B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595" w:type="dxa"/>
            <w:tcBorders>
              <w:top w:val="nil"/>
              <w:left w:val="nil"/>
              <w:bottom w:val="nil"/>
              <w:right w:val="nil"/>
            </w:tcBorders>
            <w:vAlign w:val="bottom"/>
          </w:tcPr>
          <w:p w14:paraId="2A3E2108" w14:textId="3E772E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2C8604F4" w14:textId="7D4830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69.3</w:t>
            </w:r>
          </w:p>
        </w:tc>
        <w:tc>
          <w:tcPr>
            <w:tcW w:w="672" w:type="dxa"/>
            <w:tcBorders>
              <w:top w:val="nil"/>
              <w:left w:val="nil"/>
              <w:bottom w:val="nil"/>
              <w:right w:val="nil"/>
            </w:tcBorders>
            <w:vAlign w:val="bottom"/>
          </w:tcPr>
          <w:p w14:paraId="2C78BE56" w14:textId="557E0D3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F2ABDD6" w14:textId="326A8D46"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76</w:t>
            </w:r>
          </w:p>
        </w:tc>
      </w:tr>
      <w:tr w:rsidR="00725968" w:rsidRPr="0059787D" w14:paraId="024F0FE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ED84504" w14:textId="535DE6BB" w:rsidR="00725968" w:rsidRPr="0059787D" w:rsidRDefault="00725968" w:rsidP="00725968">
            <w:pPr>
              <w:spacing w:line="230" w:lineRule="auto"/>
              <w:ind w:left="60" w:hanging="60"/>
              <w:rPr>
                <w:rFonts w:cs="Arial"/>
                <w:szCs w:val="14"/>
              </w:rPr>
            </w:pPr>
            <w:r w:rsidRPr="00EE7934">
              <w:rPr>
                <w:rFonts w:cs="Arial"/>
                <w:szCs w:val="14"/>
              </w:rPr>
              <w:t xml:space="preserve">Meru </w:t>
            </w:r>
          </w:p>
        </w:tc>
        <w:tc>
          <w:tcPr>
            <w:tcW w:w="659" w:type="dxa"/>
            <w:tcBorders>
              <w:top w:val="nil"/>
              <w:left w:val="nil"/>
              <w:bottom w:val="nil"/>
              <w:right w:val="nil"/>
            </w:tcBorders>
            <w:vAlign w:val="bottom"/>
          </w:tcPr>
          <w:p w14:paraId="09DC84D2" w14:textId="5469833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76.0</w:t>
            </w:r>
          </w:p>
        </w:tc>
        <w:tc>
          <w:tcPr>
            <w:tcW w:w="670" w:type="dxa"/>
            <w:tcBorders>
              <w:top w:val="nil"/>
              <w:left w:val="nil"/>
              <w:bottom w:val="nil"/>
              <w:right w:val="nil"/>
            </w:tcBorders>
            <w:vAlign w:val="bottom"/>
          </w:tcPr>
          <w:p w14:paraId="6BE02203" w14:textId="6EDB31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69.7</w:t>
            </w:r>
          </w:p>
        </w:tc>
        <w:tc>
          <w:tcPr>
            <w:tcW w:w="576" w:type="dxa"/>
            <w:tcBorders>
              <w:top w:val="nil"/>
              <w:left w:val="nil"/>
              <w:bottom w:val="nil"/>
              <w:right w:val="nil"/>
            </w:tcBorders>
            <w:vAlign w:val="bottom"/>
          </w:tcPr>
          <w:p w14:paraId="1085B000" w14:textId="6A0B381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73BD9A7B" w14:textId="4B72AA8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DC6083" w14:textId="090512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606F56EE" w14:textId="22AD267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2A66E465" w14:textId="67A89C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4854BACD" w14:textId="4A9A50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758F2894" w14:textId="1CFCDB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1014BB5E" w14:textId="2B6BAE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664B388" w14:textId="5D115FB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0482C97" w14:textId="7E92418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E381EF" w14:textId="4BE7D1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1FC88EF" w14:textId="174AA1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659" w:type="dxa"/>
            <w:tcBorders>
              <w:top w:val="nil"/>
              <w:left w:val="nil"/>
              <w:bottom w:val="nil"/>
              <w:right w:val="nil"/>
            </w:tcBorders>
            <w:vAlign w:val="bottom"/>
          </w:tcPr>
          <w:p w14:paraId="001E343C" w14:textId="25107F2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6.3</w:t>
            </w:r>
          </w:p>
        </w:tc>
        <w:tc>
          <w:tcPr>
            <w:tcW w:w="594" w:type="dxa"/>
            <w:tcBorders>
              <w:top w:val="nil"/>
              <w:left w:val="nil"/>
              <w:bottom w:val="nil"/>
              <w:right w:val="nil"/>
            </w:tcBorders>
            <w:vAlign w:val="bottom"/>
          </w:tcPr>
          <w:p w14:paraId="21C69B92" w14:textId="04EBE84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B4AE53D" w14:textId="693B644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63493C09" w14:textId="2681F7B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671" w:type="dxa"/>
            <w:tcBorders>
              <w:top w:val="nil"/>
              <w:left w:val="nil"/>
              <w:bottom w:val="nil"/>
              <w:right w:val="nil"/>
            </w:tcBorders>
            <w:vAlign w:val="bottom"/>
          </w:tcPr>
          <w:p w14:paraId="0B910E2C" w14:textId="6309FD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24.0</w:t>
            </w:r>
          </w:p>
        </w:tc>
        <w:tc>
          <w:tcPr>
            <w:tcW w:w="672" w:type="dxa"/>
            <w:tcBorders>
              <w:top w:val="nil"/>
              <w:left w:val="nil"/>
              <w:bottom w:val="nil"/>
              <w:right w:val="nil"/>
            </w:tcBorders>
            <w:vAlign w:val="bottom"/>
          </w:tcPr>
          <w:p w14:paraId="56D96CD9" w14:textId="1152E50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E31A9E1" w14:textId="58B1389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569</w:t>
            </w:r>
          </w:p>
        </w:tc>
      </w:tr>
      <w:tr w:rsidR="00725968" w:rsidRPr="0059787D" w14:paraId="5EA509F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E21F1CD" w14:textId="1DAB2CEB" w:rsidR="00725968" w:rsidRPr="0059787D" w:rsidRDefault="00725968" w:rsidP="00725968">
            <w:pPr>
              <w:spacing w:line="230" w:lineRule="auto"/>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659" w:type="dxa"/>
            <w:tcBorders>
              <w:top w:val="nil"/>
              <w:left w:val="nil"/>
              <w:bottom w:val="nil"/>
              <w:right w:val="nil"/>
            </w:tcBorders>
            <w:vAlign w:val="bottom"/>
          </w:tcPr>
          <w:p w14:paraId="674619FE" w14:textId="4AE6FC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74.7</w:t>
            </w:r>
          </w:p>
        </w:tc>
        <w:tc>
          <w:tcPr>
            <w:tcW w:w="670" w:type="dxa"/>
            <w:tcBorders>
              <w:top w:val="nil"/>
              <w:left w:val="nil"/>
              <w:bottom w:val="nil"/>
              <w:right w:val="nil"/>
            </w:tcBorders>
            <w:vAlign w:val="bottom"/>
          </w:tcPr>
          <w:p w14:paraId="076011EC" w14:textId="1A605FE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67.9</w:t>
            </w:r>
          </w:p>
        </w:tc>
        <w:tc>
          <w:tcPr>
            <w:tcW w:w="576" w:type="dxa"/>
            <w:tcBorders>
              <w:top w:val="nil"/>
              <w:left w:val="nil"/>
              <w:bottom w:val="nil"/>
              <w:right w:val="nil"/>
            </w:tcBorders>
            <w:vAlign w:val="bottom"/>
          </w:tcPr>
          <w:p w14:paraId="0B9C4CC0" w14:textId="7E4C114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6391634" w14:textId="4740EF3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15820F" w14:textId="21262A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F2B69FD" w14:textId="5033DE4B"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6F8E085E" w14:textId="70E3B90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19.5</w:t>
            </w:r>
          </w:p>
        </w:tc>
        <w:tc>
          <w:tcPr>
            <w:tcW w:w="577" w:type="dxa"/>
            <w:tcBorders>
              <w:top w:val="nil"/>
              <w:left w:val="nil"/>
              <w:bottom w:val="nil"/>
              <w:right w:val="nil"/>
            </w:tcBorders>
            <w:vAlign w:val="bottom"/>
          </w:tcPr>
          <w:p w14:paraId="36E3E8EC" w14:textId="6B3E8DA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606B796D" w14:textId="59CCEB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161E46AF" w14:textId="256232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28A5342" w14:textId="432AF9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FA8E0D9" w14:textId="62B677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CC69E73" w14:textId="0D0C274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AB995C4" w14:textId="264AD7B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CB360EF" w14:textId="2043091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6.7</w:t>
            </w:r>
          </w:p>
        </w:tc>
        <w:tc>
          <w:tcPr>
            <w:tcW w:w="594" w:type="dxa"/>
            <w:tcBorders>
              <w:top w:val="nil"/>
              <w:left w:val="nil"/>
              <w:bottom w:val="nil"/>
              <w:right w:val="nil"/>
            </w:tcBorders>
            <w:vAlign w:val="bottom"/>
          </w:tcPr>
          <w:p w14:paraId="389A9DC5" w14:textId="46C056E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4.9</w:t>
            </w:r>
          </w:p>
        </w:tc>
        <w:tc>
          <w:tcPr>
            <w:tcW w:w="595" w:type="dxa"/>
            <w:tcBorders>
              <w:top w:val="nil"/>
              <w:left w:val="nil"/>
              <w:bottom w:val="nil"/>
              <w:right w:val="nil"/>
            </w:tcBorders>
            <w:vAlign w:val="bottom"/>
          </w:tcPr>
          <w:p w14:paraId="1EA36C9B" w14:textId="5BD2A17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E8A2835" w14:textId="3A88A8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5357869" w14:textId="27A963D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25.3</w:t>
            </w:r>
          </w:p>
        </w:tc>
        <w:tc>
          <w:tcPr>
            <w:tcW w:w="672" w:type="dxa"/>
            <w:tcBorders>
              <w:top w:val="nil"/>
              <w:left w:val="nil"/>
              <w:bottom w:val="nil"/>
              <w:right w:val="nil"/>
            </w:tcBorders>
            <w:vAlign w:val="bottom"/>
          </w:tcPr>
          <w:p w14:paraId="3F591110" w14:textId="2867717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F06023" w14:textId="17A4F14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076604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C7B1340" w14:textId="4483DDF6" w:rsidR="00725968" w:rsidRPr="0059787D" w:rsidRDefault="00725968" w:rsidP="00725968">
            <w:pPr>
              <w:spacing w:line="230" w:lineRule="auto"/>
              <w:ind w:left="60" w:hanging="60"/>
              <w:rPr>
                <w:rFonts w:cs="Arial"/>
                <w:szCs w:val="14"/>
              </w:rPr>
            </w:pPr>
            <w:r w:rsidRPr="00EE7934">
              <w:rPr>
                <w:rFonts w:cs="Arial"/>
                <w:szCs w:val="14"/>
              </w:rPr>
              <w:t xml:space="preserve">Embu </w:t>
            </w:r>
          </w:p>
        </w:tc>
        <w:tc>
          <w:tcPr>
            <w:tcW w:w="659" w:type="dxa"/>
            <w:tcBorders>
              <w:top w:val="nil"/>
              <w:left w:val="nil"/>
              <w:bottom w:val="nil"/>
              <w:right w:val="nil"/>
            </w:tcBorders>
            <w:vAlign w:val="bottom"/>
          </w:tcPr>
          <w:p w14:paraId="189E8101" w14:textId="11E6FE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81.7</w:t>
            </w:r>
          </w:p>
        </w:tc>
        <w:tc>
          <w:tcPr>
            <w:tcW w:w="670" w:type="dxa"/>
            <w:tcBorders>
              <w:top w:val="nil"/>
              <w:left w:val="nil"/>
              <w:bottom w:val="nil"/>
              <w:right w:val="nil"/>
            </w:tcBorders>
            <w:vAlign w:val="bottom"/>
          </w:tcPr>
          <w:p w14:paraId="13C7B57E" w14:textId="65B7E62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576" w:type="dxa"/>
            <w:tcBorders>
              <w:top w:val="nil"/>
              <w:left w:val="nil"/>
              <w:bottom w:val="nil"/>
              <w:right w:val="nil"/>
            </w:tcBorders>
            <w:vAlign w:val="bottom"/>
          </w:tcPr>
          <w:p w14:paraId="6F8A6A1A" w14:textId="5B0580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2C1564A7" w14:textId="7D14CF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C32239" w14:textId="226BC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7.5</w:t>
            </w:r>
          </w:p>
        </w:tc>
        <w:tc>
          <w:tcPr>
            <w:tcW w:w="577" w:type="dxa"/>
            <w:tcBorders>
              <w:top w:val="nil"/>
              <w:left w:val="nil"/>
              <w:bottom w:val="nil"/>
              <w:right w:val="nil"/>
            </w:tcBorders>
            <w:vAlign w:val="bottom"/>
          </w:tcPr>
          <w:p w14:paraId="1804D075" w14:textId="1B67899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21.1</w:t>
            </w:r>
          </w:p>
        </w:tc>
        <w:tc>
          <w:tcPr>
            <w:tcW w:w="576" w:type="dxa"/>
            <w:tcBorders>
              <w:top w:val="nil"/>
              <w:left w:val="nil"/>
              <w:bottom w:val="nil"/>
              <w:right w:val="nil"/>
            </w:tcBorders>
            <w:vAlign w:val="bottom"/>
          </w:tcPr>
          <w:p w14:paraId="0BBDD3A0" w14:textId="6E15194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0C6C60AB" w14:textId="3A787D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34C534CC" w14:textId="3B71CD4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C874430" w14:textId="17DD7D4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C4FA341" w14:textId="271BEE2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36C8D5" w14:textId="758B19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EC37384" w14:textId="746199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B334426" w14:textId="5F3CA1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8CA64A8" w14:textId="33FDC7C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6.6</w:t>
            </w:r>
          </w:p>
        </w:tc>
        <w:tc>
          <w:tcPr>
            <w:tcW w:w="594" w:type="dxa"/>
            <w:tcBorders>
              <w:top w:val="nil"/>
              <w:left w:val="nil"/>
              <w:bottom w:val="nil"/>
              <w:right w:val="nil"/>
            </w:tcBorders>
            <w:vAlign w:val="bottom"/>
          </w:tcPr>
          <w:p w14:paraId="07846ECE" w14:textId="29E6DD6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5.6</w:t>
            </w:r>
          </w:p>
        </w:tc>
        <w:tc>
          <w:tcPr>
            <w:tcW w:w="595" w:type="dxa"/>
            <w:tcBorders>
              <w:top w:val="nil"/>
              <w:left w:val="nil"/>
              <w:bottom w:val="nil"/>
              <w:right w:val="nil"/>
            </w:tcBorders>
            <w:vAlign w:val="bottom"/>
          </w:tcPr>
          <w:p w14:paraId="7E9B8C5B" w14:textId="18C7F79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30646FC1" w14:textId="4A72CA9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181FF9C9" w14:textId="30D25E5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18.3</w:t>
            </w:r>
          </w:p>
        </w:tc>
        <w:tc>
          <w:tcPr>
            <w:tcW w:w="672" w:type="dxa"/>
            <w:tcBorders>
              <w:top w:val="nil"/>
              <w:left w:val="nil"/>
              <w:bottom w:val="nil"/>
              <w:right w:val="nil"/>
            </w:tcBorders>
            <w:vAlign w:val="bottom"/>
          </w:tcPr>
          <w:p w14:paraId="1DBE501D" w14:textId="117B0462"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91435F0" w14:textId="4093E0B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214</w:t>
            </w:r>
          </w:p>
        </w:tc>
      </w:tr>
      <w:tr w:rsidR="00725968" w:rsidRPr="0059787D" w14:paraId="428ECFC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FB4E065" w14:textId="0CD46537" w:rsidR="00725968" w:rsidRPr="0059787D" w:rsidRDefault="00725968" w:rsidP="00725968">
            <w:pPr>
              <w:spacing w:line="230" w:lineRule="auto"/>
              <w:ind w:left="60" w:hanging="60"/>
              <w:rPr>
                <w:rFonts w:cs="Arial"/>
                <w:szCs w:val="14"/>
              </w:rPr>
            </w:pPr>
            <w:r w:rsidRPr="00EE7934">
              <w:rPr>
                <w:rFonts w:cs="Arial"/>
                <w:szCs w:val="14"/>
              </w:rPr>
              <w:t xml:space="preserve">Kitui </w:t>
            </w:r>
          </w:p>
        </w:tc>
        <w:tc>
          <w:tcPr>
            <w:tcW w:w="659" w:type="dxa"/>
            <w:tcBorders>
              <w:top w:val="nil"/>
              <w:left w:val="nil"/>
              <w:bottom w:val="nil"/>
              <w:right w:val="nil"/>
            </w:tcBorders>
            <w:vAlign w:val="bottom"/>
          </w:tcPr>
          <w:p w14:paraId="091185D2" w14:textId="4B3BB1E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68.3</w:t>
            </w:r>
          </w:p>
        </w:tc>
        <w:tc>
          <w:tcPr>
            <w:tcW w:w="670" w:type="dxa"/>
            <w:tcBorders>
              <w:top w:val="nil"/>
              <w:left w:val="nil"/>
              <w:bottom w:val="nil"/>
              <w:right w:val="nil"/>
            </w:tcBorders>
            <w:vAlign w:val="bottom"/>
          </w:tcPr>
          <w:p w14:paraId="004777F9" w14:textId="4C2459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62.4</w:t>
            </w:r>
          </w:p>
        </w:tc>
        <w:tc>
          <w:tcPr>
            <w:tcW w:w="576" w:type="dxa"/>
            <w:tcBorders>
              <w:top w:val="nil"/>
              <w:left w:val="nil"/>
              <w:bottom w:val="nil"/>
              <w:right w:val="nil"/>
            </w:tcBorders>
            <w:vAlign w:val="bottom"/>
          </w:tcPr>
          <w:p w14:paraId="50D24527" w14:textId="298BB1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DB3BDC4" w14:textId="6F1A59A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383CCD6" w14:textId="60EE513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52561644" w14:textId="31AF1E2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35.2</w:t>
            </w:r>
          </w:p>
        </w:tc>
        <w:tc>
          <w:tcPr>
            <w:tcW w:w="576" w:type="dxa"/>
            <w:tcBorders>
              <w:top w:val="nil"/>
              <w:left w:val="nil"/>
              <w:bottom w:val="nil"/>
              <w:right w:val="nil"/>
            </w:tcBorders>
            <w:vAlign w:val="bottom"/>
          </w:tcPr>
          <w:p w14:paraId="4BA11774" w14:textId="2623755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16.3</w:t>
            </w:r>
          </w:p>
        </w:tc>
        <w:tc>
          <w:tcPr>
            <w:tcW w:w="577" w:type="dxa"/>
            <w:tcBorders>
              <w:top w:val="nil"/>
              <w:left w:val="nil"/>
              <w:bottom w:val="nil"/>
              <w:right w:val="nil"/>
            </w:tcBorders>
            <w:vAlign w:val="bottom"/>
          </w:tcPr>
          <w:p w14:paraId="7E0D946E" w14:textId="395A2C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4.8</w:t>
            </w:r>
          </w:p>
        </w:tc>
        <w:tc>
          <w:tcPr>
            <w:tcW w:w="577" w:type="dxa"/>
            <w:tcBorders>
              <w:top w:val="nil"/>
              <w:left w:val="nil"/>
              <w:bottom w:val="nil"/>
              <w:right w:val="nil"/>
            </w:tcBorders>
            <w:vAlign w:val="bottom"/>
          </w:tcPr>
          <w:p w14:paraId="6A043140" w14:textId="5358E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3DE256AA" w14:textId="13F881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239F9C" w14:textId="3F7DDD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2.4</w:t>
            </w:r>
          </w:p>
        </w:tc>
        <w:tc>
          <w:tcPr>
            <w:tcW w:w="577" w:type="dxa"/>
            <w:tcBorders>
              <w:top w:val="nil"/>
              <w:left w:val="nil"/>
              <w:bottom w:val="nil"/>
              <w:right w:val="nil"/>
            </w:tcBorders>
            <w:vAlign w:val="bottom"/>
          </w:tcPr>
          <w:p w14:paraId="04AEF413" w14:textId="5ABA5C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6D62C8F" w14:textId="3A85E9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783182" w14:textId="3E5412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100D9D" w14:textId="3A6413E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6.0</w:t>
            </w:r>
          </w:p>
        </w:tc>
        <w:tc>
          <w:tcPr>
            <w:tcW w:w="594" w:type="dxa"/>
            <w:tcBorders>
              <w:top w:val="nil"/>
              <w:left w:val="nil"/>
              <w:bottom w:val="nil"/>
              <w:right w:val="nil"/>
            </w:tcBorders>
            <w:vAlign w:val="bottom"/>
          </w:tcPr>
          <w:p w14:paraId="51E6FB27" w14:textId="2C5C75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2.7</w:t>
            </w:r>
          </w:p>
        </w:tc>
        <w:tc>
          <w:tcPr>
            <w:tcW w:w="595" w:type="dxa"/>
            <w:tcBorders>
              <w:top w:val="nil"/>
              <w:left w:val="nil"/>
              <w:bottom w:val="nil"/>
              <w:right w:val="nil"/>
            </w:tcBorders>
            <w:vAlign w:val="bottom"/>
          </w:tcPr>
          <w:p w14:paraId="253DED13" w14:textId="7215E2D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3.2</w:t>
            </w:r>
          </w:p>
        </w:tc>
        <w:tc>
          <w:tcPr>
            <w:tcW w:w="595" w:type="dxa"/>
            <w:tcBorders>
              <w:top w:val="nil"/>
              <w:left w:val="nil"/>
              <w:bottom w:val="nil"/>
              <w:right w:val="nil"/>
            </w:tcBorders>
            <w:vAlign w:val="bottom"/>
          </w:tcPr>
          <w:p w14:paraId="53BCA693" w14:textId="4CABEB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0.1</w:t>
            </w:r>
          </w:p>
        </w:tc>
        <w:tc>
          <w:tcPr>
            <w:tcW w:w="671" w:type="dxa"/>
            <w:tcBorders>
              <w:top w:val="nil"/>
              <w:left w:val="nil"/>
              <w:bottom w:val="nil"/>
              <w:right w:val="nil"/>
            </w:tcBorders>
            <w:vAlign w:val="bottom"/>
          </w:tcPr>
          <w:p w14:paraId="074F49D8" w14:textId="7A87E31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31.7</w:t>
            </w:r>
          </w:p>
        </w:tc>
        <w:tc>
          <w:tcPr>
            <w:tcW w:w="672" w:type="dxa"/>
            <w:tcBorders>
              <w:top w:val="nil"/>
              <w:left w:val="nil"/>
              <w:bottom w:val="nil"/>
              <w:right w:val="nil"/>
            </w:tcBorders>
            <w:vAlign w:val="bottom"/>
          </w:tcPr>
          <w:p w14:paraId="07D0A14A" w14:textId="4A20592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C841BD" w14:textId="09CC49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449</w:t>
            </w:r>
          </w:p>
        </w:tc>
      </w:tr>
      <w:tr w:rsidR="00725968" w:rsidRPr="0059787D" w14:paraId="0B4F58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BC67A4E" w14:textId="0C90685A" w:rsidR="00725968" w:rsidRPr="0059787D" w:rsidRDefault="00725968" w:rsidP="00725968">
            <w:pPr>
              <w:spacing w:line="230" w:lineRule="auto"/>
              <w:ind w:left="60" w:hanging="60"/>
              <w:rPr>
                <w:rFonts w:cs="Arial"/>
                <w:szCs w:val="14"/>
              </w:rPr>
            </w:pPr>
            <w:r w:rsidRPr="00EE7934">
              <w:rPr>
                <w:rFonts w:cs="Arial"/>
                <w:szCs w:val="14"/>
              </w:rPr>
              <w:t xml:space="preserve">Machakos </w:t>
            </w:r>
          </w:p>
        </w:tc>
        <w:tc>
          <w:tcPr>
            <w:tcW w:w="659" w:type="dxa"/>
            <w:tcBorders>
              <w:top w:val="nil"/>
              <w:left w:val="nil"/>
              <w:bottom w:val="nil"/>
              <w:right w:val="nil"/>
            </w:tcBorders>
            <w:vAlign w:val="bottom"/>
          </w:tcPr>
          <w:p w14:paraId="084F0131" w14:textId="1B00015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76.3</w:t>
            </w:r>
          </w:p>
        </w:tc>
        <w:tc>
          <w:tcPr>
            <w:tcW w:w="670" w:type="dxa"/>
            <w:tcBorders>
              <w:top w:val="nil"/>
              <w:left w:val="nil"/>
              <w:bottom w:val="nil"/>
              <w:right w:val="nil"/>
            </w:tcBorders>
            <w:vAlign w:val="bottom"/>
          </w:tcPr>
          <w:p w14:paraId="59ED7C35" w14:textId="6A3F31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66.4</w:t>
            </w:r>
          </w:p>
        </w:tc>
        <w:tc>
          <w:tcPr>
            <w:tcW w:w="576" w:type="dxa"/>
            <w:tcBorders>
              <w:top w:val="nil"/>
              <w:left w:val="nil"/>
              <w:bottom w:val="nil"/>
              <w:right w:val="nil"/>
            </w:tcBorders>
            <w:vAlign w:val="bottom"/>
          </w:tcPr>
          <w:p w14:paraId="06C2DB11" w14:textId="15695A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7C5ADE88" w14:textId="05B1AD3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1812EC" w14:textId="0C4E41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479AC9F7" w14:textId="3138E85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26.5</w:t>
            </w:r>
          </w:p>
        </w:tc>
        <w:tc>
          <w:tcPr>
            <w:tcW w:w="576" w:type="dxa"/>
            <w:tcBorders>
              <w:top w:val="nil"/>
              <w:left w:val="nil"/>
              <w:bottom w:val="nil"/>
              <w:right w:val="nil"/>
            </w:tcBorders>
            <w:vAlign w:val="bottom"/>
          </w:tcPr>
          <w:p w14:paraId="1842E798" w14:textId="6F3597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13.4</w:t>
            </w:r>
          </w:p>
        </w:tc>
        <w:tc>
          <w:tcPr>
            <w:tcW w:w="577" w:type="dxa"/>
            <w:tcBorders>
              <w:top w:val="nil"/>
              <w:left w:val="nil"/>
              <w:bottom w:val="nil"/>
              <w:right w:val="nil"/>
            </w:tcBorders>
            <w:vAlign w:val="bottom"/>
          </w:tcPr>
          <w:p w14:paraId="59BB640B" w14:textId="75FD85A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16.0</w:t>
            </w:r>
          </w:p>
        </w:tc>
        <w:tc>
          <w:tcPr>
            <w:tcW w:w="577" w:type="dxa"/>
            <w:tcBorders>
              <w:top w:val="nil"/>
              <w:left w:val="nil"/>
              <w:bottom w:val="nil"/>
              <w:right w:val="nil"/>
            </w:tcBorders>
            <w:vAlign w:val="bottom"/>
          </w:tcPr>
          <w:p w14:paraId="04F9F22F" w14:textId="19FC7B9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03CCB60B" w14:textId="061DD3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F70639D" w14:textId="4159F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5AA70E6" w14:textId="337080B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26BA12DB" w14:textId="7E06B4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72133B" w14:textId="623888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25896B2" w14:textId="2DE849E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9.8</w:t>
            </w:r>
          </w:p>
        </w:tc>
        <w:tc>
          <w:tcPr>
            <w:tcW w:w="594" w:type="dxa"/>
            <w:tcBorders>
              <w:top w:val="nil"/>
              <w:left w:val="nil"/>
              <w:bottom w:val="nil"/>
              <w:right w:val="nil"/>
            </w:tcBorders>
            <w:vAlign w:val="bottom"/>
          </w:tcPr>
          <w:p w14:paraId="4B9A29D1" w14:textId="4367E9C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7.5</w:t>
            </w:r>
          </w:p>
        </w:tc>
        <w:tc>
          <w:tcPr>
            <w:tcW w:w="595" w:type="dxa"/>
            <w:tcBorders>
              <w:top w:val="nil"/>
              <w:left w:val="nil"/>
              <w:bottom w:val="nil"/>
              <w:right w:val="nil"/>
            </w:tcBorders>
            <w:vAlign w:val="bottom"/>
          </w:tcPr>
          <w:p w14:paraId="74431A34" w14:textId="048130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4D513094" w14:textId="6B3C94D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671" w:type="dxa"/>
            <w:tcBorders>
              <w:top w:val="nil"/>
              <w:left w:val="nil"/>
              <w:bottom w:val="nil"/>
              <w:right w:val="nil"/>
            </w:tcBorders>
            <w:vAlign w:val="bottom"/>
          </w:tcPr>
          <w:p w14:paraId="3EC188FD" w14:textId="0E27781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23.7</w:t>
            </w:r>
          </w:p>
        </w:tc>
        <w:tc>
          <w:tcPr>
            <w:tcW w:w="672" w:type="dxa"/>
            <w:tcBorders>
              <w:top w:val="nil"/>
              <w:left w:val="nil"/>
              <w:bottom w:val="nil"/>
              <w:right w:val="nil"/>
            </w:tcBorders>
            <w:vAlign w:val="bottom"/>
          </w:tcPr>
          <w:p w14:paraId="21B128FB" w14:textId="1B36DEC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7DDB35" w14:textId="52ADEC1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553</w:t>
            </w:r>
          </w:p>
        </w:tc>
      </w:tr>
      <w:tr w:rsidR="00725968" w:rsidRPr="0059787D" w14:paraId="5114821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E097ED8" w14:textId="71E6DA00" w:rsidR="00725968" w:rsidRPr="0059787D" w:rsidRDefault="00725968" w:rsidP="00725968">
            <w:pPr>
              <w:spacing w:line="230" w:lineRule="auto"/>
              <w:ind w:left="60" w:hanging="60"/>
              <w:rPr>
                <w:rFonts w:cs="Arial"/>
                <w:szCs w:val="14"/>
              </w:rPr>
            </w:pPr>
            <w:r w:rsidRPr="00EE7934">
              <w:rPr>
                <w:rFonts w:cs="Arial"/>
                <w:szCs w:val="14"/>
              </w:rPr>
              <w:t xml:space="preserve">Makueni </w:t>
            </w:r>
          </w:p>
        </w:tc>
        <w:tc>
          <w:tcPr>
            <w:tcW w:w="659" w:type="dxa"/>
            <w:tcBorders>
              <w:top w:val="nil"/>
              <w:left w:val="nil"/>
              <w:bottom w:val="nil"/>
              <w:right w:val="nil"/>
            </w:tcBorders>
            <w:vAlign w:val="bottom"/>
          </w:tcPr>
          <w:p w14:paraId="4D5425CB" w14:textId="404631F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73.3</w:t>
            </w:r>
          </w:p>
        </w:tc>
        <w:tc>
          <w:tcPr>
            <w:tcW w:w="670" w:type="dxa"/>
            <w:tcBorders>
              <w:top w:val="nil"/>
              <w:left w:val="nil"/>
              <w:bottom w:val="nil"/>
              <w:right w:val="nil"/>
            </w:tcBorders>
            <w:vAlign w:val="bottom"/>
          </w:tcPr>
          <w:p w14:paraId="303ACA5E" w14:textId="5FF826F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64.4</w:t>
            </w:r>
          </w:p>
        </w:tc>
        <w:tc>
          <w:tcPr>
            <w:tcW w:w="576" w:type="dxa"/>
            <w:tcBorders>
              <w:top w:val="nil"/>
              <w:left w:val="nil"/>
              <w:bottom w:val="nil"/>
              <w:right w:val="nil"/>
            </w:tcBorders>
            <w:vAlign w:val="bottom"/>
          </w:tcPr>
          <w:p w14:paraId="5A724805" w14:textId="4DFB1E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6D41D9C8" w14:textId="35BBE60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4CB210" w14:textId="0473B1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2.9</w:t>
            </w:r>
          </w:p>
        </w:tc>
        <w:tc>
          <w:tcPr>
            <w:tcW w:w="577" w:type="dxa"/>
            <w:tcBorders>
              <w:top w:val="nil"/>
              <w:left w:val="nil"/>
              <w:bottom w:val="nil"/>
              <w:right w:val="nil"/>
            </w:tcBorders>
            <w:vAlign w:val="bottom"/>
          </w:tcPr>
          <w:p w14:paraId="2357D293" w14:textId="655BD66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24.8</w:t>
            </w:r>
          </w:p>
        </w:tc>
        <w:tc>
          <w:tcPr>
            <w:tcW w:w="576" w:type="dxa"/>
            <w:tcBorders>
              <w:top w:val="nil"/>
              <w:left w:val="nil"/>
              <w:bottom w:val="nil"/>
              <w:right w:val="nil"/>
            </w:tcBorders>
            <w:vAlign w:val="bottom"/>
          </w:tcPr>
          <w:p w14:paraId="7B36252B" w14:textId="0F3DEED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673CE5AB" w14:textId="560150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10.2</w:t>
            </w:r>
          </w:p>
        </w:tc>
        <w:tc>
          <w:tcPr>
            <w:tcW w:w="577" w:type="dxa"/>
            <w:tcBorders>
              <w:top w:val="nil"/>
              <w:left w:val="nil"/>
              <w:bottom w:val="nil"/>
              <w:right w:val="nil"/>
            </w:tcBorders>
            <w:vAlign w:val="bottom"/>
          </w:tcPr>
          <w:p w14:paraId="2643C57D" w14:textId="0B8985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10FC0343" w14:textId="35DC52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15D352" w14:textId="605B33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58AA2E" w14:textId="25C5FC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85AC29" w14:textId="37847B1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22A67B4" w14:textId="70740D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FD930D1" w14:textId="2F28A60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8.9</w:t>
            </w:r>
          </w:p>
        </w:tc>
        <w:tc>
          <w:tcPr>
            <w:tcW w:w="594" w:type="dxa"/>
            <w:tcBorders>
              <w:top w:val="nil"/>
              <w:left w:val="nil"/>
              <w:bottom w:val="nil"/>
              <w:right w:val="nil"/>
            </w:tcBorders>
            <w:vAlign w:val="bottom"/>
          </w:tcPr>
          <w:p w14:paraId="7A32A640" w14:textId="4575F1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7.6</w:t>
            </w:r>
          </w:p>
        </w:tc>
        <w:tc>
          <w:tcPr>
            <w:tcW w:w="595" w:type="dxa"/>
            <w:tcBorders>
              <w:top w:val="nil"/>
              <w:left w:val="nil"/>
              <w:bottom w:val="nil"/>
              <w:right w:val="nil"/>
            </w:tcBorders>
            <w:vAlign w:val="bottom"/>
          </w:tcPr>
          <w:p w14:paraId="0420EDD9" w14:textId="58C058A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7E515666" w14:textId="661511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116C8C95" w14:textId="51475CA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26.7</w:t>
            </w:r>
          </w:p>
        </w:tc>
        <w:tc>
          <w:tcPr>
            <w:tcW w:w="672" w:type="dxa"/>
            <w:tcBorders>
              <w:top w:val="nil"/>
              <w:left w:val="nil"/>
              <w:bottom w:val="nil"/>
              <w:right w:val="nil"/>
            </w:tcBorders>
            <w:vAlign w:val="bottom"/>
          </w:tcPr>
          <w:p w14:paraId="0C59D79F" w14:textId="39BA139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B197AC" w14:textId="2533B8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366</w:t>
            </w:r>
          </w:p>
        </w:tc>
      </w:tr>
      <w:tr w:rsidR="00725968" w:rsidRPr="0059787D" w14:paraId="2311F66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ACEA543" w14:textId="718A3C0A" w:rsidR="00725968" w:rsidRPr="0059787D" w:rsidRDefault="00725968" w:rsidP="00725968">
            <w:pPr>
              <w:spacing w:line="230" w:lineRule="auto"/>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659" w:type="dxa"/>
            <w:tcBorders>
              <w:top w:val="nil"/>
              <w:left w:val="nil"/>
              <w:bottom w:val="nil"/>
              <w:right w:val="nil"/>
            </w:tcBorders>
            <w:vAlign w:val="bottom"/>
          </w:tcPr>
          <w:p w14:paraId="04A6C213" w14:textId="5F2E300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71.4</w:t>
            </w:r>
          </w:p>
        </w:tc>
        <w:tc>
          <w:tcPr>
            <w:tcW w:w="670" w:type="dxa"/>
            <w:tcBorders>
              <w:top w:val="nil"/>
              <w:left w:val="nil"/>
              <w:bottom w:val="nil"/>
              <w:right w:val="nil"/>
            </w:tcBorders>
            <w:vAlign w:val="bottom"/>
          </w:tcPr>
          <w:p w14:paraId="0C70185D" w14:textId="09F5B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66.7</w:t>
            </w:r>
          </w:p>
        </w:tc>
        <w:tc>
          <w:tcPr>
            <w:tcW w:w="576" w:type="dxa"/>
            <w:tcBorders>
              <w:top w:val="nil"/>
              <w:left w:val="nil"/>
              <w:bottom w:val="nil"/>
              <w:right w:val="nil"/>
            </w:tcBorders>
            <w:vAlign w:val="bottom"/>
          </w:tcPr>
          <w:p w14:paraId="436369DF" w14:textId="31C9A0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57E171CB" w14:textId="1F1DAB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ED75428" w14:textId="504B348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12.2</w:t>
            </w:r>
          </w:p>
        </w:tc>
        <w:tc>
          <w:tcPr>
            <w:tcW w:w="577" w:type="dxa"/>
            <w:tcBorders>
              <w:top w:val="nil"/>
              <w:left w:val="nil"/>
              <w:bottom w:val="nil"/>
              <w:right w:val="nil"/>
            </w:tcBorders>
            <w:vAlign w:val="bottom"/>
          </w:tcPr>
          <w:p w14:paraId="25C47373" w14:textId="702A5BD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C8DD26C" w14:textId="2411D6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7" w:type="dxa"/>
            <w:tcBorders>
              <w:top w:val="nil"/>
              <w:left w:val="nil"/>
              <w:bottom w:val="nil"/>
              <w:right w:val="nil"/>
            </w:tcBorders>
            <w:vAlign w:val="bottom"/>
          </w:tcPr>
          <w:p w14:paraId="67CE7CA8" w14:textId="5B6BD5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12.0</w:t>
            </w:r>
          </w:p>
        </w:tc>
        <w:tc>
          <w:tcPr>
            <w:tcW w:w="577" w:type="dxa"/>
            <w:tcBorders>
              <w:top w:val="nil"/>
              <w:left w:val="nil"/>
              <w:bottom w:val="nil"/>
              <w:right w:val="nil"/>
            </w:tcBorders>
            <w:vAlign w:val="bottom"/>
          </w:tcPr>
          <w:p w14:paraId="779129F2" w14:textId="52EFBE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17031EDB" w14:textId="5275EB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DC3676F" w14:textId="10DB2A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C641025" w14:textId="430361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5CC6157" w14:textId="73B90CE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2CBF10DC" w14:textId="1D3202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659" w:type="dxa"/>
            <w:tcBorders>
              <w:top w:val="nil"/>
              <w:left w:val="nil"/>
              <w:bottom w:val="nil"/>
              <w:right w:val="nil"/>
            </w:tcBorders>
            <w:vAlign w:val="bottom"/>
          </w:tcPr>
          <w:p w14:paraId="38F6A1FD" w14:textId="229B407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4.7</w:t>
            </w:r>
          </w:p>
        </w:tc>
        <w:tc>
          <w:tcPr>
            <w:tcW w:w="594" w:type="dxa"/>
            <w:tcBorders>
              <w:top w:val="nil"/>
              <w:left w:val="nil"/>
              <w:bottom w:val="nil"/>
              <w:right w:val="nil"/>
            </w:tcBorders>
            <w:vAlign w:val="bottom"/>
          </w:tcPr>
          <w:p w14:paraId="68B1271F" w14:textId="3905D42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4.4</w:t>
            </w:r>
          </w:p>
        </w:tc>
        <w:tc>
          <w:tcPr>
            <w:tcW w:w="595" w:type="dxa"/>
            <w:tcBorders>
              <w:top w:val="nil"/>
              <w:left w:val="nil"/>
              <w:bottom w:val="nil"/>
              <w:right w:val="nil"/>
            </w:tcBorders>
            <w:vAlign w:val="bottom"/>
          </w:tcPr>
          <w:p w14:paraId="6F36C3A6" w14:textId="2FA7ABD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595" w:type="dxa"/>
            <w:tcBorders>
              <w:top w:val="nil"/>
              <w:left w:val="nil"/>
              <w:bottom w:val="nil"/>
              <w:right w:val="nil"/>
            </w:tcBorders>
            <w:vAlign w:val="bottom"/>
          </w:tcPr>
          <w:p w14:paraId="22FCAD05" w14:textId="4E7907C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2865A14" w14:textId="142BB2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28.6</w:t>
            </w:r>
          </w:p>
        </w:tc>
        <w:tc>
          <w:tcPr>
            <w:tcW w:w="672" w:type="dxa"/>
            <w:tcBorders>
              <w:top w:val="nil"/>
              <w:left w:val="nil"/>
              <w:bottom w:val="nil"/>
              <w:right w:val="nil"/>
            </w:tcBorders>
            <w:vAlign w:val="bottom"/>
          </w:tcPr>
          <w:p w14:paraId="073A9320" w14:textId="6B77896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2AEEA4" w14:textId="3E4BDD50"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225</w:t>
            </w:r>
          </w:p>
        </w:tc>
      </w:tr>
      <w:tr w:rsidR="00725968" w:rsidRPr="0059787D" w14:paraId="3779D11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32590D4" w14:textId="0EB19942" w:rsidR="00725968" w:rsidRPr="0059787D" w:rsidRDefault="00725968" w:rsidP="00725968">
            <w:pPr>
              <w:spacing w:line="230" w:lineRule="auto"/>
              <w:ind w:left="60" w:hanging="60"/>
              <w:rPr>
                <w:rFonts w:cs="Arial"/>
                <w:szCs w:val="14"/>
              </w:rPr>
            </w:pPr>
            <w:r w:rsidRPr="00EE7934">
              <w:rPr>
                <w:rFonts w:cs="Arial"/>
                <w:szCs w:val="14"/>
              </w:rPr>
              <w:t xml:space="preserve">Nyeri </w:t>
            </w:r>
          </w:p>
        </w:tc>
        <w:tc>
          <w:tcPr>
            <w:tcW w:w="659" w:type="dxa"/>
            <w:tcBorders>
              <w:top w:val="nil"/>
              <w:left w:val="nil"/>
              <w:bottom w:val="nil"/>
              <w:right w:val="nil"/>
            </w:tcBorders>
            <w:vAlign w:val="bottom"/>
          </w:tcPr>
          <w:p w14:paraId="5331C139" w14:textId="4E5129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81.0</w:t>
            </w:r>
          </w:p>
        </w:tc>
        <w:tc>
          <w:tcPr>
            <w:tcW w:w="670" w:type="dxa"/>
            <w:tcBorders>
              <w:top w:val="nil"/>
              <w:left w:val="nil"/>
              <w:bottom w:val="nil"/>
              <w:right w:val="nil"/>
            </w:tcBorders>
            <w:vAlign w:val="bottom"/>
          </w:tcPr>
          <w:p w14:paraId="36CE87FE" w14:textId="1AB8D4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70.5</w:t>
            </w:r>
          </w:p>
        </w:tc>
        <w:tc>
          <w:tcPr>
            <w:tcW w:w="576" w:type="dxa"/>
            <w:tcBorders>
              <w:top w:val="nil"/>
              <w:left w:val="nil"/>
              <w:bottom w:val="nil"/>
              <w:right w:val="nil"/>
            </w:tcBorders>
            <w:vAlign w:val="bottom"/>
          </w:tcPr>
          <w:p w14:paraId="2C43F56A" w14:textId="3FC0C9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62AAAB1" w14:textId="6212225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DE31134" w14:textId="6CBD2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18.8</w:t>
            </w:r>
          </w:p>
        </w:tc>
        <w:tc>
          <w:tcPr>
            <w:tcW w:w="577" w:type="dxa"/>
            <w:tcBorders>
              <w:top w:val="nil"/>
              <w:left w:val="nil"/>
              <w:bottom w:val="nil"/>
              <w:right w:val="nil"/>
            </w:tcBorders>
            <w:vAlign w:val="bottom"/>
          </w:tcPr>
          <w:p w14:paraId="3B17EDFA" w14:textId="2F37A0D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16.9</w:t>
            </w:r>
          </w:p>
        </w:tc>
        <w:tc>
          <w:tcPr>
            <w:tcW w:w="576" w:type="dxa"/>
            <w:tcBorders>
              <w:top w:val="nil"/>
              <w:left w:val="nil"/>
              <w:bottom w:val="nil"/>
              <w:right w:val="nil"/>
            </w:tcBorders>
            <w:vAlign w:val="bottom"/>
          </w:tcPr>
          <w:p w14:paraId="201173DA" w14:textId="0422D9F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12.6</w:t>
            </w:r>
          </w:p>
        </w:tc>
        <w:tc>
          <w:tcPr>
            <w:tcW w:w="577" w:type="dxa"/>
            <w:tcBorders>
              <w:top w:val="nil"/>
              <w:left w:val="nil"/>
              <w:bottom w:val="nil"/>
              <w:right w:val="nil"/>
            </w:tcBorders>
            <w:vAlign w:val="bottom"/>
          </w:tcPr>
          <w:p w14:paraId="5896387A" w14:textId="480F80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15.7</w:t>
            </w:r>
          </w:p>
        </w:tc>
        <w:tc>
          <w:tcPr>
            <w:tcW w:w="577" w:type="dxa"/>
            <w:tcBorders>
              <w:top w:val="nil"/>
              <w:left w:val="nil"/>
              <w:bottom w:val="nil"/>
              <w:right w:val="nil"/>
            </w:tcBorders>
            <w:vAlign w:val="bottom"/>
          </w:tcPr>
          <w:p w14:paraId="160188B3" w14:textId="15C6CCC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3E5EF7A" w14:textId="06A9ABE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720FADB" w14:textId="36359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7446DBE" w14:textId="41C3DE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732BEC1" w14:textId="1233632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20CCDCD0" w14:textId="587061D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659" w:type="dxa"/>
            <w:tcBorders>
              <w:top w:val="nil"/>
              <w:left w:val="nil"/>
              <w:bottom w:val="nil"/>
              <w:right w:val="nil"/>
            </w:tcBorders>
            <w:vAlign w:val="bottom"/>
          </w:tcPr>
          <w:p w14:paraId="6E3FE436" w14:textId="6A66E45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94" w:type="dxa"/>
            <w:tcBorders>
              <w:top w:val="nil"/>
              <w:left w:val="nil"/>
              <w:bottom w:val="nil"/>
              <w:right w:val="nil"/>
            </w:tcBorders>
            <w:vAlign w:val="bottom"/>
          </w:tcPr>
          <w:p w14:paraId="2422E4DA" w14:textId="085329B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8.2</w:t>
            </w:r>
          </w:p>
        </w:tc>
        <w:tc>
          <w:tcPr>
            <w:tcW w:w="595" w:type="dxa"/>
            <w:tcBorders>
              <w:top w:val="nil"/>
              <w:left w:val="nil"/>
              <w:bottom w:val="nil"/>
              <w:right w:val="nil"/>
            </w:tcBorders>
            <w:vAlign w:val="bottom"/>
          </w:tcPr>
          <w:p w14:paraId="69B25523" w14:textId="7973FCD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2.3</w:t>
            </w:r>
          </w:p>
        </w:tc>
        <w:tc>
          <w:tcPr>
            <w:tcW w:w="595" w:type="dxa"/>
            <w:tcBorders>
              <w:top w:val="nil"/>
              <w:left w:val="nil"/>
              <w:bottom w:val="nil"/>
              <w:right w:val="nil"/>
            </w:tcBorders>
            <w:vAlign w:val="bottom"/>
          </w:tcPr>
          <w:p w14:paraId="797906AA" w14:textId="71B88A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330197A0" w14:textId="4FABA63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19.0</w:t>
            </w:r>
          </w:p>
        </w:tc>
        <w:tc>
          <w:tcPr>
            <w:tcW w:w="672" w:type="dxa"/>
            <w:tcBorders>
              <w:top w:val="nil"/>
              <w:left w:val="nil"/>
              <w:bottom w:val="nil"/>
              <w:right w:val="nil"/>
            </w:tcBorders>
            <w:vAlign w:val="bottom"/>
          </w:tcPr>
          <w:p w14:paraId="5F22B64E" w14:textId="0713A64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1B8BEBA" w14:textId="6EAA958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254</w:t>
            </w:r>
          </w:p>
        </w:tc>
      </w:tr>
      <w:tr w:rsidR="00725968" w:rsidRPr="0059787D" w14:paraId="1AC062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757524B" w14:textId="7EA94838" w:rsidR="00725968" w:rsidRPr="0059787D" w:rsidRDefault="00725968" w:rsidP="00725968">
            <w:pPr>
              <w:spacing w:line="230" w:lineRule="auto"/>
              <w:ind w:left="60" w:hanging="60"/>
              <w:rPr>
                <w:rFonts w:cs="Arial"/>
                <w:szCs w:val="14"/>
              </w:rPr>
            </w:pPr>
            <w:r w:rsidRPr="00EE7934">
              <w:rPr>
                <w:rFonts w:cs="Arial"/>
                <w:szCs w:val="14"/>
              </w:rPr>
              <w:t xml:space="preserve">Kirinyaga </w:t>
            </w:r>
          </w:p>
        </w:tc>
        <w:tc>
          <w:tcPr>
            <w:tcW w:w="659" w:type="dxa"/>
            <w:tcBorders>
              <w:top w:val="nil"/>
              <w:left w:val="nil"/>
              <w:bottom w:val="nil"/>
              <w:right w:val="nil"/>
            </w:tcBorders>
            <w:vAlign w:val="bottom"/>
          </w:tcPr>
          <w:p w14:paraId="4BFCF983" w14:textId="3F44826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76.6</w:t>
            </w:r>
          </w:p>
        </w:tc>
        <w:tc>
          <w:tcPr>
            <w:tcW w:w="670" w:type="dxa"/>
            <w:tcBorders>
              <w:top w:val="nil"/>
              <w:left w:val="nil"/>
              <w:bottom w:val="nil"/>
              <w:right w:val="nil"/>
            </w:tcBorders>
            <w:vAlign w:val="bottom"/>
          </w:tcPr>
          <w:p w14:paraId="42FCF081" w14:textId="424C99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70.8</w:t>
            </w:r>
          </w:p>
        </w:tc>
        <w:tc>
          <w:tcPr>
            <w:tcW w:w="576" w:type="dxa"/>
            <w:tcBorders>
              <w:top w:val="nil"/>
              <w:left w:val="nil"/>
              <w:bottom w:val="nil"/>
              <w:right w:val="nil"/>
            </w:tcBorders>
            <w:vAlign w:val="bottom"/>
          </w:tcPr>
          <w:p w14:paraId="7CA35D80" w14:textId="0FBC6B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2246F322" w14:textId="4A770EF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6EA2E1B" w14:textId="5485CE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30F7719D" w14:textId="2C439A3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17.5</w:t>
            </w:r>
          </w:p>
        </w:tc>
        <w:tc>
          <w:tcPr>
            <w:tcW w:w="576" w:type="dxa"/>
            <w:tcBorders>
              <w:top w:val="nil"/>
              <w:left w:val="nil"/>
              <w:bottom w:val="nil"/>
              <w:right w:val="nil"/>
            </w:tcBorders>
            <w:vAlign w:val="bottom"/>
          </w:tcPr>
          <w:p w14:paraId="1FCE6988" w14:textId="38812D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16.2</w:t>
            </w:r>
          </w:p>
        </w:tc>
        <w:tc>
          <w:tcPr>
            <w:tcW w:w="577" w:type="dxa"/>
            <w:tcBorders>
              <w:top w:val="nil"/>
              <w:left w:val="nil"/>
              <w:bottom w:val="nil"/>
              <w:right w:val="nil"/>
            </w:tcBorders>
            <w:vAlign w:val="bottom"/>
          </w:tcPr>
          <w:p w14:paraId="4CB3438C" w14:textId="4EAAB84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19.0</w:t>
            </w:r>
          </w:p>
        </w:tc>
        <w:tc>
          <w:tcPr>
            <w:tcW w:w="577" w:type="dxa"/>
            <w:tcBorders>
              <w:top w:val="nil"/>
              <w:left w:val="nil"/>
              <w:bottom w:val="nil"/>
              <w:right w:val="nil"/>
            </w:tcBorders>
            <w:vAlign w:val="bottom"/>
          </w:tcPr>
          <w:p w14:paraId="14333418" w14:textId="066C19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B623538" w14:textId="7C2540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A0572C" w14:textId="3C35E46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F3D04CF" w14:textId="7A8925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2EE3A2A" w14:textId="7A7FF5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83A233D" w14:textId="1A0835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966CE06" w14:textId="47FFA9E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5.8</w:t>
            </w:r>
          </w:p>
        </w:tc>
        <w:tc>
          <w:tcPr>
            <w:tcW w:w="594" w:type="dxa"/>
            <w:tcBorders>
              <w:top w:val="nil"/>
              <w:left w:val="nil"/>
              <w:bottom w:val="nil"/>
              <w:right w:val="nil"/>
            </w:tcBorders>
            <w:vAlign w:val="bottom"/>
          </w:tcPr>
          <w:p w14:paraId="27FAA78E" w14:textId="3624DE8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55FAB13A" w14:textId="3F79A6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0D6DD238" w14:textId="3906A42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671" w:type="dxa"/>
            <w:tcBorders>
              <w:top w:val="nil"/>
              <w:left w:val="nil"/>
              <w:bottom w:val="nil"/>
              <w:right w:val="nil"/>
            </w:tcBorders>
            <w:vAlign w:val="bottom"/>
          </w:tcPr>
          <w:p w14:paraId="49266125" w14:textId="4ED51B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23.4</w:t>
            </w:r>
          </w:p>
        </w:tc>
        <w:tc>
          <w:tcPr>
            <w:tcW w:w="672" w:type="dxa"/>
            <w:tcBorders>
              <w:top w:val="nil"/>
              <w:left w:val="nil"/>
              <w:bottom w:val="nil"/>
              <w:right w:val="nil"/>
            </w:tcBorders>
            <w:vAlign w:val="bottom"/>
          </w:tcPr>
          <w:p w14:paraId="6069A820" w14:textId="60891C1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063ABBD" w14:textId="4150BC7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253</w:t>
            </w:r>
          </w:p>
        </w:tc>
      </w:tr>
      <w:tr w:rsidR="00725968" w:rsidRPr="0059787D" w14:paraId="587BEC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19E16D2" w14:textId="16FFB964" w:rsidR="00725968" w:rsidRPr="0059787D" w:rsidRDefault="00091E1E" w:rsidP="00725968">
            <w:pPr>
              <w:spacing w:line="230" w:lineRule="auto"/>
              <w:ind w:left="60" w:hanging="60"/>
              <w:rPr>
                <w:rFonts w:cs="Arial"/>
                <w:szCs w:val="14"/>
              </w:rPr>
            </w:pPr>
            <w:proofErr w:type="spellStart"/>
            <w:r>
              <w:rPr>
                <w:rFonts w:cs="Arial"/>
                <w:szCs w:val="14"/>
              </w:rPr>
              <w:t>Murang’a</w:t>
            </w:r>
            <w:proofErr w:type="spellEnd"/>
            <w:r w:rsidR="00725968" w:rsidRPr="00EE7934">
              <w:rPr>
                <w:rFonts w:cs="Arial"/>
                <w:szCs w:val="14"/>
              </w:rPr>
              <w:t xml:space="preserve"> </w:t>
            </w:r>
          </w:p>
        </w:tc>
        <w:tc>
          <w:tcPr>
            <w:tcW w:w="659" w:type="dxa"/>
            <w:tcBorders>
              <w:top w:val="nil"/>
              <w:left w:val="nil"/>
              <w:bottom w:val="nil"/>
              <w:right w:val="nil"/>
            </w:tcBorders>
            <w:vAlign w:val="bottom"/>
          </w:tcPr>
          <w:p w14:paraId="08DE6244" w14:textId="12683F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72.7</w:t>
            </w:r>
          </w:p>
        </w:tc>
        <w:tc>
          <w:tcPr>
            <w:tcW w:w="670" w:type="dxa"/>
            <w:tcBorders>
              <w:top w:val="nil"/>
              <w:left w:val="nil"/>
              <w:bottom w:val="nil"/>
              <w:right w:val="nil"/>
            </w:tcBorders>
            <w:vAlign w:val="bottom"/>
          </w:tcPr>
          <w:p w14:paraId="566C745D" w14:textId="444E9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67.3</w:t>
            </w:r>
          </w:p>
        </w:tc>
        <w:tc>
          <w:tcPr>
            <w:tcW w:w="576" w:type="dxa"/>
            <w:tcBorders>
              <w:top w:val="nil"/>
              <w:left w:val="nil"/>
              <w:bottom w:val="nil"/>
              <w:right w:val="nil"/>
            </w:tcBorders>
            <w:vAlign w:val="bottom"/>
          </w:tcPr>
          <w:p w14:paraId="19B8ED54" w14:textId="1553365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756550" w14:textId="34584E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0BC97F0" w14:textId="3ACAFBE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7.0</w:t>
            </w:r>
          </w:p>
        </w:tc>
        <w:tc>
          <w:tcPr>
            <w:tcW w:w="577" w:type="dxa"/>
            <w:tcBorders>
              <w:top w:val="nil"/>
              <w:left w:val="nil"/>
              <w:bottom w:val="nil"/>
              <w:right w:val="nil"/>
            </w:tcBorders>
            <w:vAlign w:val="bottom"/>
          </w:tcPr>
          <w:p w14:paraId="1E1D9EEB" w14:textId="182E7DA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716650D8" w14:textId="4A96192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14.9</w:t>
            </w:r>
          </w:p>
        </w:tc>
        <w:tc>
          <w:tcPr>
            <w:tcW w:w="577" w:type="dxa"/>
            <w:tcBorders>
              <w:top w:val="nil"/>
              <w:left w:val="nil"/>
              <w:bottom w:val="nil"/>
              <w:right w:val="nil"/>
            </w:tcBorders>
            <w:vAlign w:val="bottom"/>
          </w:tcPr>
          <w:p w14:paraId="7D386680" w14:textId="7B4F9F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77C13C66" w14:textId="389C0E1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4B3717A8" w14:textId="55D4A39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B935296" w14:textId="599432D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7DD41410" w14:textId="256F46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C12A645" w14:textId="38E832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28173AC" w14:textId="3EEF5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B3F2F5A" w14:textId="7FC7B34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5.4</w:t>
            </w:r>
          </w:p>
        </w:tc>
        <w:tc>
          <w:tcPr>
            <w:tcW w:w="594" w:type="dxa"/>
            <w:tcBorders>
              <w:top w:val="nil"/>
              <w:left w:val="nil"/>
              <w:bottom w:val="nil"/>
              <w:right w:val="nil"/>
            </w:tcBorders>
            <w:vAlign w:val="bottom"/>
          </w:tcPr>
          <w:p w14:paraId="02086D70" w14:textId="2B36B6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5.4</w:t>
            </w:r>
          </w:p>
        </w:tc>
        <w:tc>
          <w:tcPr>
            <w:tcW w:w="595" w:type="dxa"/>
            <w:tcBorders>
              <w:top w:val="nil"/>
              <w:left w:val="nil"/>
              <w:bottom w:val="nil"/>
              <w:right w:val="nil"/>
            </w:tcBorders>
            <w:vAlign w:val="bottom"/>
          </w:tcPr>
          <w:p w14:paraId="185B0EB9" w14:textId="6CF83D3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7850890D" w14:textId="0A50F81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4A6B142" w14:textId="5F4967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27.3</w:t>
            </w:r>
          </w:p>
        </w:tc>
        <w:tc>
          <w:tcPr>
            <w:tcW w:w="672" w:type="dxa"/>
            <w:tcBorders>
              <w:top w:val="nil"/>
              <w:left w:val="nil"/>
              <w:bottom w:val="nil"/>
              <w:right w:val="nil"/>
            </w:tcBorders>
            <w:vAlign w:val="bottom"/>
          </w:tcPr>
          <w:p w14:paraId="49EAFC6E" w14:textId="1E15D7E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E2DE6D" w14:textId="0592FB0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344</w:t>
            </w:r>
          </w:p>
        </w:tc>
      </w:tr>
      <w:tr w:rsidR="00725968" w:rsidRPr="0059787D" w14:paraId="3B6625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53E92C1" w14:textId="4CEDD4D9" w:rsidR="00725968" w:rsidRPr="0059787D" w:rsidRDefault="00725968" w:rsidP="00725968">
            <w:pPr>
              <w:spacing w:line="230" w:lineRule="auto"/>
              <w:ind w:left="60" w:hanging="60"/>
              <w:rPr>
                <w:rFonts w:cs="Arial"/>
                <w:szCs w:val="14"/>
              </w:rPr>
            </w:pPr>
            <w:r w:rsidRPr="00EE7934">
              <w:rPr>
                <w:rFonts w:cs="Arial"/>
                <w:szCs w:val="14"/>
              </w:rPr>
              <w:t xml:space="preserve">Kiambu </w:t>
            </w:r>
          </w:p>
        </w:tc>
        <w:tc>
          <w:tcPr>
            <w:tcW w:w="659" w:type="dxa"/>
            <w:tcBorders>
              <w:top w:val="nil"/>
              <w:left w:val="nil"/>
              <w:bottom w:val="nil"/>
              <w:right w:val="nil"/>
            </w:tcBorders>
            <w:vAlign w:val="bottom"/>
          </w:tcPr>
          <w:p w14:paraId="6C90B37A" w14:textId="5B0B694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77.4</w:t>
            </w:r>
          </w:p>
        </w:tc>
        <w:tc>
          <w:tcPr>
            <w:tcW w:w="670" w:type="dxa"/>
            <w:tcBorders>
              <w:top w:val="nil"/>
              <w:left w:val="nil"/>
              <w:bottom w:val="nil"/>
              <w:right w:val="nil"/>
            </w:tcBorders>
            <w:vAlign w:val="bottom"/>
          </w:tcPr>
          <w:p w14:paraId="06424676" w14:textId="5FD226C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68.2</w:t>
            </w:r>
          </w:p>
        </w:tc>
        <w:tc>
          <w:tcPr>
            <w:tcW w:w="576" w:type="dxa"/>
            <w:tcBorders>
              <w:top w:val="nil"/>
              <w:left w:val="nil"/>
              <w:bottom w:val="nil"/>
              <w:right w:val="nil"/>
            </w:tcBorders>
            <w:vAlign w:val="bottom"/>
          </w:tcPr>
          <w:p w14:paraId="3795C927" w14:textId="1C2668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08529E0F" w14:textId="087C1AC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4866476" w14:textId="1C1D199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12C8F9DB" w14:textId="236B9E0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14.7</w:t>
            </w:r>
          </w:p>
        </w:tc>
        <w:tc>
          <w:tcPr>
            <w:tcW w:w="576" w:type="dxa"/>
            <w:tcBorders>
              <w:top w:val="nil"/>
              <w:left w:val="nil"/>
              <w:bottom w:val="nil"/>
              <w:right w:val="nil"/>
            </w:tcBorders>
            <w:vAlign w:val="bottom"/>
          </w:tcPr>
          <w:p w14:paraId="43260B1E" w14:textId="729978A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22.5</w:t>
            </w:r>
          </w:p>
        </w:tc>
        <w:tc>
          <w:tcPr>
            <w:tcW w:w="577" w:type="dxa"/>
            <w:tcBorders>
              <w:top w:val="nil"/>
              <w:left w:val="nil"/>
              <w:bottom w:val="nil"/>
              <w:right w:val="nil"/>
            </w:tcBorders>
            <w:vAlign w:val="bottom"/>
          </w:tcPr>
          <w:p w14:paraId="25855F75" w14:textId="04B5CA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16.8</w:t>
            </w:r>
          </w:p>
        </w:tc>
        <w:tc>
          <w:tcPr>
            <w:tcW w:w="577" w:type="dxa"/>
            <w:tcBorders>
              <w:top w:val="nil"/>
              <w:left w:val="nil"/>
              <w:bottom w:val="nil"/>
              <w:right w:val="nil"/>
            </w:tcBorders>
            <w:vAlign w:val="bottom"/>
          </w:tcPr>
          <w:p w14:paraId="08ABD204" w14:textId="4D2FF0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2A49402" w14:textId="4335EC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ECEDF2D" w14:textId="06BE9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54A202" w14:textId="5A0A0E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6D7E657" w14:textId="4ECCE9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63AC799C" w14:textId="261FC6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AC245FD" w14:textId="2C18BD6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9.2</w:t>
            </w:r>
          </w:p>
        </w:tc>
        <w:tc>
          <w:tcPr>
            <w:tcW w:w="594" w:type="dxa"/>
            <w:tcBorders>
              <w:top w:val="nil"/>
              <w:left w:val="nil"/>
              <w:bottom w:val="nil"/>
              <w:right w:val="nil"/>
            </w:tcBorders>
            <w:vAlign w:val="bottom"/>
          </w:tcPr>
          <w:p w14:paraId="3A03DF77" w14:textId="4C2699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7.0</w:t>
            </w:r>
          </w:p>
        </w:tc>
        <w:tc>
          <w:tcPr>
            <w:tcW w:w="595" w:type="dxa"/>
            <w:tcBorders>
              <w:top w:val="nil"/>
              <w:left w:val="nil"/>
              <w:bottom w:val="nil"/>
              <w:right w:val="nil"/>
            </w:tcBorders>
            <w:vAlign w:val="bottom"/>
          </w:tcPr>
          <w:p w14:paraId="41A0A8EE" w14:textId="7FC919A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4B7D7DFD" w14:textId="60EAD8E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28573059" w14:textId="2C90658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22.6</w:t>
            </w:r>
          </w:p>
        </w:tc>
        <w:tc>
          <w:tcPr>
            <w:tcW w:w="672" w:type="dxa"/>
            <w:tcBorders>
              <w:top w:val="nil"/>
              <w:left w:val="nil"/>
              <w:bottom w:val="nil"/>
              <w:right w:val="nil"/>
            </w:tcBorders>
            <w:vAlign w:val="bottom"/>
          </w:tcPr>
          <w:p w14:paraId="33E68D37" w14:textId="3A946BD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C44A61" w14:textId="045649C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w:t>
            </w:r>
            <w:r w:rsidR="002D706E">
              <w:rPr>
                <w:rFonts w:cs="Arial"/>
                <w:color w:val="000000"/>
                <w:szCs w:val="14"/>
                <w:lang w:val="en-GB"/>
              </w:rPr>
              <w:t>,</w:t>
            </w:r>
            <w:r>
              <w:rPr>
                <w:rFonts w:cs="Arial"/>
                <w:color w:val="000000"/>
                <w:szCs w:val="14"/>
                <w:lang w:val="en-GB"/>
              </w:rPr>
              <w:t>116</w:t>
            </w:r>
          </w:p>
        </w:tc>
      </w:tr>
      <w:tr w:rsidR="00725968" w:rsidRPr="0059787D" w14:paraId="49B962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A97929" w14:textId="1DCEF924" w:rsidR="00725968" w:rsidRPr="0059787D" w:rsidRDefault="00725968" w:rsidP="00725968">
            <w:pPr>
              <w:spacing w:line="230" w:lineRule="auto"/>
              <w:ind w:left="60" w:hanging="60"/>
              <w:rPr>
                <w:rFonts w:cs="Arial"/>
                <w:szCs w:val="14"/>
              </w:rPr>
            </w:pPr>
            <w:r w:rsidRPr="00EE7934">
              <w:rPr>
                <w:rFonts w:cs="Arial"/>
                <w:szCs w:val="14"/>
              </w:rPr>
              <w:t xml:space="preserve">Turkana </w:t>
            </w:r>
          </w:p>
        </w:tc>
        <w:tc>
          <w:tcPr>
            <w:tcW w:w="659" w:type="dxa"/>
            <w:tcBorders>
              <w:top w:val="nil"/>
              <w:left w:val="nil"/>
              <w:bottom w:val="nil"/>
              <w:right w:val="nil"/>
            </w:tcBorders>
            <w:vAlign w:val="bottom"/>
          </w:tcPr>
          <w:p w14:paraId="7899EE43" w14:textId="28389A2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43.8</w:t>
            </w:r>
          </w:p>
        </w:tc>
        <w:tc>
          <w:tcPr>
            <w:tcW w:w="670" w:type="dxa"/>
            <w:tcBorders>
              <w:top w:val="nil"/>
              <w:left w:val="nil"/>
              <w:bottom w:val="nil"/>
              <w:right w:val="nil"/>
            </w:tcBorders>
            <w:vAlign w:val="bottom"/>
          </w:tcPr>
          <w:p w14:paraId="44566E69" w14:textId="1E7E3C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576" w:type="dxa"/>
            <w:tcBorders>
              <w:top w:val="nil"/>
              <w:left w:val="nil"/>
              <w:bottom w:val="nil"/>
              <w:right w:val="nil"/>
            </w:tcBorders>
            <w:vAlign w:val="bottom"/>
          </w:tcPr>
          <w:p w14:paraId="42D6858A" w14:textId="6BE504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3ACDDF57" w14:textId="4BFD917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6FDEF24" w14:textId="59C157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CBE615" w14:textId="694B31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9.3</w:t>
            </w:r>
          </w:p>
        </w:tc>
        <w:tc>
          <w:tcPr>
            <w:tcW w:w="576" w:type="dxa"/>
            <w:tcBorders>
              <w:top w:val="nil"/>
              <w:left w:val="nil"/>
              <w:bottom w:val="nil"/>
              <w:right w:val="nil"/>
            </w:tcBorders>
            <w:vAlign w:val="bottom"/>
          </w:tcPr>
          <w:p w14:paraId="6746A1B2" w14:textId="04C055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1BB6235A" w14:textId="618C1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576E693" w14:textId="566068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2D7855B1" w14:textId="4B9FF2E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C7C3B4B" w14:textId="52358D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44FB9DD6" w14:textId="6B7350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3E302AC" w14:textId="41D7A27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13.2</w:t>
            </w:r>
          </w:p>
        </w:tc>
        <w:tc>
          <w:tcPr>
            <w:tcW w:w="577" w:type="dxa"/>
            <w:tcBorders>
              <w:top w:val="nil"/>
              <w:left w:val="nil"/>
              <w:bottom w:val="nil"/>
              <w:right w:val="nil"/>
            </w:tcBorders>
            <w:vAlign w:val="bottom"/>
          </w:tcPr>
          <w:p w14:paraId="36EA317D" w14:textId="088195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1795A4E" w14:textId="6E3E7AB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94" w:type="dxa"/>
            <w:tcBorders>
              <w:top w:val="nil"/>
              <w:left w:val="nil"/>
              <w:bottom w:val="nil"/>
              <w:right w:val="nil"/>
            </w:tcBorders>
            <w:vAlign w:val="bottom"/>
          </w:tcPr>
          <w:p w14:paraId="378A50A2" w14:textId="6DF79F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11.9</w:t>
            </w:r>
          </w:p>
        </w:tc>
        <w:tc>
          <w:tcPr>
            <w:tcW w:w="595" w:type="dxa"/>
            <w:tcBorders>
              <w:top w:val="nil"/>
              <w:left w:val="nil"/>
              <w:bottom w:val="nil"/>
              <w:right w:val="nil"/>
            </w:tcBorders>
            <w:vAlign w:val="bottom"/>
          </w:tcPr>
          <w:p w14:paraId="504418B6" w14:textId="4F9C4E1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5F74F15B" w14:textId="3A6DC3D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245C17D6" w14:textId="1FFFF5D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56.2</w:t>
            </w:r>
          </w:p>
        </w:tc>
        <w:tc>
          <w:tcPr>
            <w:tcW w:w="672" w:type="dxa"/>
            <w:tcBorders>
              <w:top w:val="nil"/>
              <w:left w:val="nil"/>
              <w:bottom w:val="nil"/>
              <w:right w:val="nil"/>
            </w:tcBorders>
            <w:vAlign w:val="bottom"/>
          </w:tcPr>
          <w:p w14:paraId="7C0B362B" w14:textId="3987ED7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52A101F" w14:textId="723008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204</w:t>
            </w:r>
          </w:p>
        </w:tc>
      </w:tr>
      <w:tr w:rsidR="00725968" w:rsidRPr="0059787D" w14:paraId="711731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1347F9" w14:textId="307B400F" w:rsidR="00725968" w:rsidRPr="0059787D" w:rsidRDefault="00725968" w:rsidP="00725968">
            <w:pPr>
              <w:spacing w:line="230" w:lineRule="auto"/>
              <w:ind w:left="60" w:hanging="60"/>
              <w:rPr>
                <w:rFonts w:cs="Arial"/>
                <w:szCs w:val="14"/>
              </w:rPr>
            </w:pPr>
            <w:r w:rsidRPr="00EE7934">
              <w:rPr>
                <w:rFonts w:cs="Arial"/>
                <w:szCs w:val="14"/>
              </w:rPr>
              <w:t xml:space="preserve">West Pokot </w:t>
            </w:r>
          </w:p>
        </w:tc>
        <w:tc>
          <w:tcPr>
            <w:tcW w:w="659" w:type="dxa"/>
            <w:tcBorders>
              <w:top w:val="nil"/>
              <w:left w:val="nil"/>
              <w:bottom w:val="nil"/>
              <w:right w:val="nil"/>
            </w:tcBorders>
            <w:vAlign w:val="bottom"/>
          </w:tcPr>
          <w:p w14:paraId="46BD0D6C" w14:textId="0355399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23.5</w:t>
            </w:r>
          </w:p>
        </w:tc>
        <w:tc>
          <w:tcPr>
            <w:tcW w:w="670" w:type="dxa"/>
            <w:tcBorders>
              <w:top w:val="nil"/>
              <w:left w:val="nil"/>
              <w:bottom w:val="nil"/>
              <w:right w:val="nil"/>
            </w:tcBorders>
            <w:vAlign w:val="bottom"/>
          </w:tcPr>
          <w:p w14:paraId="5DB8CCA3" w14:textId="778F544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158F7258" w14:textId="50A0523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3B224760" w14:textId="317F5B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190A90" w14:textId="7DE075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34B7043D" w14:textId="26FCCF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6C2A6E66" w14:textId="4BADDDA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11.7</w:t>
            </w:r>
          </w:p>
        </w:tc>
        <w:tc>
          <w:tcPr>
            <w:tcW w:w="577" w:type="dxa"/>
            <w:tcBorders>
              <w:top w:val="nil"/>
              <w:left w:val="nil"/>
              <w:bottom w:val="nil"/>
              <w:right w:val="nil"/>
            </w:tcBorders>
            <w:vAlign w:val="bottom"/>
          </w:tcPr>
          <w:p w14:paraId="32DA41E1" w14:textId="681D998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7A1E3445" w14:textId="529790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3C82B9B" w14:textId="1B9180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13DD2EA" w14:textId="37FAFA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BD153B8" w14:textId="326038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858539" w14:textId="306393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4554AB35" w14:textId="771DDC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C38DF60" w14:textId="4FAE8B1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0CDE5EE3" w14:textId="761B8B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49EAEB5A" w14:textId="19B0C3C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453C113" w14:textId="2D52E96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C22C687" w14:textId="60D00A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76.5</w:t>
            </w:r>
          </w:p>
        </w:tc>
        <w:tc>
          <w:tcPr>
            <w:tcW w:w="672" w:type="dxa"/>
            <w:tcBorders>
              <w:top w:val="nil"/>
              <w:left w:val="nil"/>
              <w:bottom w:val="nil"/>
              <w:right w:val="nil"/>
            </w:tcBorders>
            <w:vAlign w:val="bottom"/>
          </w:tcPr>
          <w:p w14:paraId="4D26ED9A" w14:textId="282BD4E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760E80" w14:textId="308517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264</w:t>
            </w:r>
          </w:p>
        </w:tc>
      </w:tr>
      <w:tr w:rsidR="00725968" w:rsidRPr="0059787D" w14:paraId="3D314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1CDE06E" w14:textId="3F46BA47" w:rsidR="00725968" w:rsidRPr="0059787D" w:rsidRDefault="00725968" w:rsidP="00725968">
            <w:pPr>
              <w:spacing w:line="230" w:lineRule="auto"/>
              <w:ind w:left="60" w:hanging="60"/>
              <w:rPr>
                <w:rFonts w:cs="Arial"/>
                <w:szCs w:val="14"/>
              </w:rPr>
            </w:pPr>
            <w:r w:rsidRPr="00EE7934">
              <w:rPr>
                <w:rFonts w:cs="Arial"/>
                <w:szCs w:val="14"/>
              </w:rPr>
              <w:t xml:space="preserve">Samburu </w:t>
            </w:r>
          </w:p>
        </w:tc>
        <w:tc>
          <w:tcPr>
            <w:tcW w:w="659" w:type="dxa"/>
            <w:tcBorders>
              <w:top w:val="nil"/>
              <w:left w:val="nil"/>
              <w:bottom w:val="nil"/>
              <w:right w:val="nil"/>
            </w:tcBorders>
            <w:vAlign w:val="bottom"/>
          </w:tcPr>
          <w:p w14:paraId="7227AA68" w14:textId="1765077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33.7</w:t>
            </w:r>
          </w:p>
        </w:tc>
        <w:tc>
          <w:tcPr>
            <w:tcW w:w="670" w:type="dxa"/>
            <w:tcBorders>
              <w:top w:val="nil"/>
              <w:left w:val="nil"/>
              <w:bottom w:val="nil"/>
              <w:right w:val="nil"/>
            </w:tcBorders>
            <w:vAlign w:val="bottom"/>
          </w:tcPr>
          <w:p w14:paraId="76C15ECD" w14:textId="19DC399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25.4</w:t>
            </w:r>
          </w:p>
        </w:tc>
        <w:tc>
          <w:tcPr>
            <w:tcW w:w="576" w:type="dxa"/>
            <w:tcBorders>
              <w:top w:val="nil"/>
              <w:left w:val="nil"/>
              <w:bottom w:val="nil"/>
              <w:right w:val="nil"/>
            </w:tcBorders>
            <w:vAlign w:val="bottom"/>
          </w:tcPr>
          <w:p w14:paraId="735EC499" w14:textId="309B56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15A9119A" w14:textId="5264F3A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1509B4" w14:textId="05E48C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4C22002D" w14:textId="2BF7E92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4F6DAA9E" w14:textId="60B95E3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10.6</w:t>
            </w:r>
          </w:p>
        </w:tc>
        <w:tc>
          <w:tcPr>
            <w:tcW w:w="577" w:type="dxa"/>
            <w:tcBorders>
              <w:top w:val="nil"/>
              <w:left w:val="nil"/>
              <w:bottom w:val="nil"/>
              <w:right w:val="nil"/>
            </w:tcBorders>
            <w:vAlign w:val="bottom"/>
          </w:tcPr>
          <w:p w14:paraId="3D375B4C" w14:textId="4260D31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0FB63BAB" w14:textId="178E71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D1BC66B" w14:textId="4E9F16F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D97D2A9" w14:textId="4840949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479646E" w14:textId="70921C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00E8AEF" w14:textId="305006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18F4A46E" w14:textId="0904E5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54CCE0" w14:textId="1BE85C3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94" w:type="dxa"/>
            <w:tcBorders>
              <w:top w:val="nil"/>
              <w:left w:val="nil"/>
              <w:bottom w:val="nil"/>
              <w:right w:val="nil"/>
            </w:tcBorders>
            <w:vAlign w:val="bottom"/>
          </w:tcPr>
          <w:p w14:paraId="5C44A110" w14:textId="3C25C6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6.1</w:t>
            </w:r>
          </w:p>
        </w:tc>
        <w:tc>
          <w:tcPr>
            <w:tcW w:w="595" w:type="dxa"/>
            <w:tcBorders>
              <w:top w:val="nil"/>
              <w:left w:val="nil"/>
              <w:bottom w:val="nil"/>
              <w:right w:val="nil"/>
            </w:tcBorders>
            <w:vAlign w:val="bottom"/>
          </w:tcPr>
          <w:p w14:paraId="4FE3CE09" w14:textId="103EE7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2.2</w:t>
            </w:r>
          </w:p>
        </w:tc>
        <w:tc>
          <w:tcPr>
            <w:tcW w:w="595" w:type="dxa"/>
            <w:tcBorders>
              <w:top w:val="nil"/>
              <w:left w:val="nil"/>
              <w:bottom w:val="nil"/>
              <w:right w:val="nil"/>
            </w:tcBorders>
            <w:vAlign w:val="bottom"/>
          </w:tcPr>
          <w:p w14:paraId="71640655" w14:textId="58493EF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553EDA1" w14:textId="0D007E8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66.3</w:t>
            </w:r>
          </w:p>
        </w:tc>
        <w:tc>
          <w:tcPr>
            <w:tcW w:w="672" w:type="dxa"/>
            <w:tcBorders>
              <w:top w:val="nil"/>
              <w:left w:val="nil"/>
              <w:bottom w:val="nil"/>
              <w:right w:val="nil"/>
            </w:tcBorders>
            <w:vAlign w:val="bottom"/>
          </w:tcPr>
          <w:p w14:paraId="1FD011FB" w14:textId="6702550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C4E9185" w14:textId="37F7D75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106</w:t>
            </w:r>
          </w:p>
        </w:tc>
      </w:tr>
      <w:tr w:rsidR="00725968" w:rsidRPr="0059787D" w14:paraId="43BDB7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359898" w14:textId="340A8199" w:rsidR="00725968" w:rsidRPr="0059787D" w:rsidRDefault="00725968" w:rsidP="00725968">
            <w:pPr>
              <w:spacing w:line="230" w:lineRule="auto"/>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659" w:type="dxa"/>
            <w:tcBorders>
              <w:top w:val="nil"/>
              <w:left w:val="nil"/>
              <w:bottom w:val="nil"/>
              <w:right w:val="nil"/>
            </w:tcBorders>
            <w:vAlign w:val="bottom"/>
          </w:tcPr>
          <w:p w14:paraId="4E2BBDA2" w14:textId="121A87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69.8</w:t>
            </w:r>
          </w:p>
        </w:tc>
        <w:tc>
          <w:tcPr>
            <w:tcW w:w="670" w:type="dxa"/>
            <w:tcBorders>
              <w:top w:val="nil"/>
              <w:left w:val="nil"/>
              <w:bottom w:val="nil"/>
              <w:right w:val="nil"/>
            </w:tcBorders>
            <w:vAlign w:val="bottom"/>
          </w:tcPr>
          <w:p w14:paraId="7F16D573" w14:textId="1EDB662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576" w:type="dxa"/>
            <w:tcBorders>
              <w:top w:val="nil"/>
              <w:left w:val="nil"/>
              <w:bottom w:val="nil"/>
              <w:right w:val="nil"/>
            </w:tcBorders>
            <w:vAlign w:val="bottom"/>
          </w:tcPr>
          <w:p w14:paraId="2A07A8AC" w14:textId="61EBC95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2DE86C2" w14:textId="2D9774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E483C3" w14:textId="265B7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329FAE07" w14:textId="1DFBE9A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32E41963" w14:textId="643EDBF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27.0</w:t>
            </w:r>
          </w:p>
        </w:tc>
        <w:tc>
          <w:tcPr>
            <w:tcW w:w="577" w:type="dxa"/>
            <w:tcBorders>
              <w:top w:val="nil"/>
              <w:left w:val="nil"/>
              <w:bottom w:val="nil"/>
              <w:right w:val="nil"/>
            </w:tcBorders>
            <w:vAlign w:val="bottom"/>
          </w:tcPr>
          <w:p w14:paraId="73AEB272" w14:textId="5A88A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1000A432" w14:textId="46D14B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03A7D17C" w14:textId="66456C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81C21D1" w14:textId="1057C7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4A295D" w14:textId="129895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1A21B7D8" w14:textId="029C146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1A9691E4" w14:textId="38C7A2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D67A90E" w14:textId="5DA20A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94" w:type="dxa"/>
            <w:tcBorders>
              <w:top w:val="nil"/>
              <w:left w:val="nil"/>
              <w:bottom w:val="nil"/>
              <w:right w:val="nil"/>
            </w:tcBorders>
            <w:vAlign w:val="bottom"/>
          </w:tcPr>
          <w:p w14:paraId="2CCD2DAB" w14:textId="2C8144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65DB9B5" w14:textId="76261E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64AA449F" w14:textId="2F6F0C9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731768DE" w14:textId="5243095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30.2</w:t>
            </w:r>
          </w:p>
        </w:tc>
        <w:tc>
          <w:tcPr>
            <w:tcW w:w="672" w:type="dxa"/>
            <w:tcBorders>
              <w:top w:val="nil"/>
              <w:left w:val="nil"/>
              <w:bottom w:val="nil"/>
              <w:right w:val="nil"/>
            </w:tcBorders>
            <w:vAlign w:val="bottom"/>
          </w:tcPr>
          <w:p w14:paraId="641EF612" w14:textId="70CA64E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D30043" w14:textId="228C8A6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361</w:t>
            </w:r>
          </w:p>
        </w:tc>
      </w:tr>
      <w:tr w:rsidR="00725968" w:rsidRPr="0059787D" w14:paraId="16A17B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027F81B" w14:textId="2B704639" w:rsidR="00725968" w:rsidRPr="0059787D" w:rsidRDefault="00725968" w:rsidP="00725968">
            <w:pPr>
              <w:spacing w:line="230" w:lineRule="auto"/>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659" w:type="dxa"/>
            <w:tcBorders>
              <w:top w:val="nil"/>
              <w:left w:val="nil"/>
              <w:bottom w:val="nil"/>
              <w:right w:val="nil"/>
            </w:tcBorders>
            <w:vAlign w:val="bottom"/>
          </w:tcPr>
          <w:p w14:paraId="786612B3" w14:textId="0D42C95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71.1</w:t>
            </w:r>
          </w:p>
        </w:tc>
        <w:tc>
          <w:tcPr>
            <w:tcW w:w="670" w:type="dxa"/>
            <w:tcBorders>
              <w:top w:val="nil"/>
              <w:left w:val="nil"/>
              <w:bottom w:val="nil"/>
              <w:right w:val="nil"/>
            </w:tcBorders>
            <w:vAlign w:val="bottom"/>
          </w:tcPr>
          <w:p w14:paraId="7EE856A2" w14:textId="5632867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62.7</w:t>
            </w:r>
          </w:p>
        </w:tc>
        <w:tc>
          <w:tcPr>
            <w:tcW w:w="576" w:type="dxa"/>
            <w:tcBorders>
              <w:top w:val="nil"/>
              <w:left w:val="nil"/>
              <w:bottom w:val="nil"/>
              <w:right w:val="nil"/>
            </w:tcBorders>
            <w:vAlign w:val="bottom"/>
          </w:tcPr>
          <w:p w14:paraId="32507D90" w14:textId="6B5C583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4EDC8C4" w14:textId="50B22F6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3BDDAC" w14:textId="5ED10C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5.8</w:t>
            </w:r>
          </w:p>
        </w:tc>
        <w:tc>
          <w:tcPr>
            <w:tcW w:w="577" w:type="dxa"/>
            <w:tcBorders>
              <w:top w:val="nil"/>
              <w:left w:val="nil"/>
              <w:bottom w:val="nil"/>
              <w:right w:val="nil"/>
            </w:tcBorders>
            <w:vAlign w:val="bottom"/>
          </w:tcPr>
          <w:p w14:paraId="30B3DA7D" w14:textId="14E06AF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ED1C06D" w14:textId="00756E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23.2</w:t>
            </w:r>
          </w:p>
        </w:tc>
        <w:tc>
          <w:tcPr>
            <w:tcW w:w="577" w:type="dxa"/>
            <w:tcBorders>
              <w:top w:val="nil"/>
              <w:left w:val="nil"/>
              <w:bottom w:val="nil"/>
              <w:right w:val="nil"/>
            </w:tcBorders>
            <w:vAlign w:val="bottom"/>
          </w:tcPr>
          <w:p w14:paraId="4FD01FB1" w14:textId="3428E18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7E5C9A25" w14:textId="1F61BC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41927D45" w14:textId="039152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BDC9569" w14:textId="7928C2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485CB2B6" w14:textId="2BC63E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740DA98" w14:textId="6F6043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7E0EB0F6" w14:textId="5B15E3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4A7D2F8" w14:textId="71B5DE7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8.4</w:t>
            </w:r>
          </w:p>
        </w:tc>
        <w:tc>
          <w:tcPr>
            <w:tcW w:w="594" w:type="dxa"/>
            <w:tcBorders>
              <w:top w:val="nil"/>
              <w:left w:val="nil"/>
              <w:bottom w:val="nil"/>
              <w:right w:val="nil"/>
            </w:tcBorders>
            <w:vAlign w:val="bottom"/>
          </w:tcPr>
          <w:p w14:paraId="0555227A" w14:textId="692477C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6.6</w:t>
            </w:r>
          </w:p>
        </w:tc>
        <w:tc>
          <w:tcPr>
            <w:tcW w:w="595" w:type="dxa"/>
            <w:tcBorders>
              <w:top w:val="nil"/>
              <w:left w:val="nil"/>
              <w:bottom w:val="nil"/>
              <w:right w:val="nil"/>
            </w:tcBorders>
            <w:vAlign w:val="bottom"/>
          </w:tcPr>
          <w:p w14:paraId="2E186682" w14:textId="3713497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92147F0" w14:textId="79F6E5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D1C3AB" w14:textId="0FC0D6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28.9</w:t>
            </w:r>
          </w:p>
        </w:tc>
        <w:tc>
          <w:tcPr>
            <w:tcW w:w="672" w:type="dxa"/>
            <w:tcBorders>
              <w:top w:val="nil"/>
              <w:left w:val="nil"/>
              <w:bottom w:val="nil"/>
              <w:right w:val="nil"/>
            </w:tcBorders>
            <w:vAlign w:val="bottom"/>
          </w:tcPr>
          <w:p w14:paraId="664C25CD" w14:textId="73F624B7"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530989" w14:textId="23113A2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525</w:t>
            </w:r>
          </w:p>
        </w:tc>
      </w:tr>
      <w:tr w:rsidR="00725968" w:rsidRPr="0059787D" w14:paraId="27F215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BF88B9C" w14:textId="5D6BC891" w:rsidR="00725968" w:rsidRPr="0059787D" w:rsidRDefault="003F4417" w:rsidP="00725968">
            <w:pPr>
              <w:spacing w:line="230" w:lineRule="auto"/>
              <w:ind w:left="60" w:hanging="60"/>
              <w:rPr>
                <w:rFonts w:cs="Arial"/>
                <w:szCs w:val="14"/>
              </w:rPr>
            </w:pPr>
            <w:proofErr w:type="spellStart"/>
            <w:r>
              <w:rPr>
                <w:rFonts w:cs="Arial"/>
                <w:szCs w:val="14"/>
              </w:rPr>
              <w:t>Elgeyo</w:t>
            </w:r>
            <w:proofErr w:type="spellEnd"/>
            <w:r>
              <w:rPr>
                <w:rFonts w:cs="Arial"/>
                <w:szCs w:val="14"/>
              </w:rPr>
              <w:t>/Marakwet</w:t>
            </w:r>
            <w:r w:rsidR="00725968" w:rsidRPr="00EE7934">
              <w:rPr>
                <w:rFonts w:cs="Arial"/>
                <w:szCs w:val="14"/>
              </w:rPr>
              <w:t xml:space="preserve"> </w:t>
            </w:r>
          </w:p>
        </w:tc>
        <w:tc>
          <w:tcPr>
            <w:tcW w:w="659" w:type="dxa"/>
            <w:tcBorders>
              <w:top w:val="nil"/>
              <w:left w:val="nil"/>
              <w:bottom w:val="nil"/>
              <w:right w:val="nil"/>
            </w:tcBorders>
            <w:vAlign w:val="bottom"/>
          </w:tcPr>
          <w:p w14:paraId="1910CCFF" w14:textId="55FB45C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74.3</w:t>
            </w:r>
          </w:p>
        </w:tc>
        <w:tc>
          <w:tcPr>
            <w:tcW w:w="670" w:type="dxa"/>
            <w:tcBorders>
              <w:top w:val="nil"/>
              <w:left w:val="nil"/>
              <w:bottom w:val="nil"/>
              <w:right w:val="nil"/>
            </w:tcBorders>
            <w:vAlign w:val="bottom"/>
          </w:tcPr>
          <w:p w14:paraId="349506A3" w14:textId="23B1425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59.0</w:t>
            </w:r>
          </w:p>
        </w:tc>
        <w:tc>
          <w:tcPr>
            <w:tcW w:w="576" w:type="dxa"/>
            <w:tcBorders>
              <w:top w:val="nil"/>
              <w:left w:val="nil"/>
              <w:bottom w:val="nil"/>
              <w:right w:val="nil"/>
            </w:tcBorders>
            <w:vAlign w:val="bottom"/>
          </w:tcPr>
          <w:p w14:paraId="542C774D" w14:textId="624B6D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48E9A7E1" w14:textId="02A498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6DA3396" w14:textId="7F6E85C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3BF9DAF5" w14:textId="4E0F338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7B51BE32" w14:textId="3838CC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09FA722A" w14:textId="75FC2B7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67FA5B3F" w14:textId="661D2C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A8B5D40" w14:textId="085099A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6" w:type="dxa"/>
            <w:tcBorders>
              <w:top w:val="nil"/>
              <w:left w:val="nil"/>
              <w:bottom w:val="nil"/>
              <w:right w:val="nil"/>
            </w:tcBorders>
            <w:vAlign w:val="bottom"/>
          </w:tcPr>
          <w:p w14:paraId="1F85202B" w14:textId="172429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512FC2C6" w14:textId="6160F6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305005C4" w14:textId="5FEB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8F9EFE5" w14:textId="6BBF8EC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774E6CD" w14:textId="2ED5D64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15.3</w:t>
            </w:r>
          </w:p>
        </w:tc>
        <w:tc>
          <w:tcPr>
            <w:tcW w:w="594" w:type="dxa"/>
            <w:tcBorders>
              <w:top w:val="nil"/>
              <w:left w:val="nil"/>
              <w:bottom w:val="nil"/>
              <w:right w:val="nil"/>
            </w:tcBorders>
            <w:vAlign w:val="bottom"/>
          </w:tcPr>
          <w:p w14:paraId="5AC732AB" w14:textId="5C89C4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10.9</w:t>
            </w:r>
          </w:p>
        </w:tc>
        <w:tc>
          <w:tcPr>
            <w:tcW w:w="595" w:type="dxa"/>
            <w:tcBorders>
              <w:top w:val="nil"/>
              <w:left w:val="nil"/>
              <w:bottom w:val="nil"/>
              <w:right w:val="nil"/>
            </w:tcBorders>
            <w:vAlign w:val="bottom"/>
          </w:tcPr>
          <w:p w14:paraId="26EFAF0D" w14:textId="2C3E556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41B52E6" w14:textId="6E5F772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671" w:type="dxa"/>
            <w:tcBorders>
              <w:top w:val="nil"/>
              <w:left w:val="nil"/>
              <w:bottom w:val="nil"/>
              <w:right w:val="nil"/>
            </w:tcBorders>
            <w:vAlign w:val="bottom"/>
          </w:tcPr>
          <w:p w14:paraId="37481ED7" w14:textId="5F6A32F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25.7</w:t>
            </w:r>
          </w:p>
        </w:tc>
        <w:tc>
          <w:tcPr>
            <w:tcW w:w="672" w:type="dxa"/>
            <w:tcBorders>
              <w:top w:val="nil"/>
              <w:left w:val="nil"/>
              <w:bottom w:val="nil"/>
              <w:right w:val="nil"/>
            </w:tcBorders>
            <w:vAlign w:val="bottom"/>
          </w:tcPr>
          <w:p w14:paraId="64D3FD6A" w14:textId="0831D885"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3ADA725" w14:textId="54C9477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143</w:t>
            </w:r>
          </w:p>
        </w:tc>
      </w:tr>
      <w:tr w:rsidR="00725968" w:rsidRPr="0059787D" w14:paraId="65285B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D3F0222" w14:textId="2FE5852C" w:rsidR="00725968" w:rsidRPr="0059787D" w:rsidRDefault="00725968" w:rsidP="00725968">
            <w:pPr>
              <w:spacing w:line="230" w:lineRule="auto"/>
              <w:ind w:left="60" w:hanging="60"/>
              <w:rPr>
                <w:rFonts w:cs="Arial"/>
                <w:szCs w:val="14"/>
              </w:rPr>
            </w:pPr>
            <w:r w:rsidRPr="00EE7934">
              <w:rPr>
                <w:rFonts w:cs="Arial"/>
                <w:szCs w:val="14"/>
              </w:rPr>
              <w:t xml:space="preserve">Nandi </w:t>
            </w:r>
          </w:p>
        </w:tc>
        <w:tc>
          <w:tcPr>
            <w:tcW w:w="659" w:type="dxa"/>
            <w:tcBorders>
              <w:top w:val="nil"/>
              <w:left w:val="nil"/>
              <w:bottom w:val="nil"/>
              <w:right w:val="nil"/>
            </w:tcBorders>
            <w:vAlign w:val="bottom"/>
          </w:tcPr>
          <w:p w14:paraId="45418334" w14:textId="1332B2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65.6</w:t>
            </w:r>
          </w:p>
        </w:tc>
        <w:tc>
          <w:tcPr>
            <w:tcW w:w="670" w:type="dxa"/>
            <w:tcBorders>
              <w:top w:val="nil"/>
              <w:left w:val="nil"/>
              <w:bottom w:val="nil"/>
              <w:right w:val="nil"/>
            </w:tcBorders>
            <w:vAlign w:val="bottom"/>
          </w:tcPr>
          <w:p w14:paraId="7D534C36" w14:textId="1AEAC70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60.0</w:t>
            </w:r>
          </w:p>
        </w:tc>
        <w:tc>
          <w:tcPr>
            <w:tcW w:w="576" w:type="dxa"/>
            <w:tcBorders>
              <w:top w:val="nil"/>
              <w:left w:val="nil"/>
              <w:bottom w:val="nil"/>
              <w:right w:val="nil"/>
            </w:tcBorders>
            <w:vAlign w:val="bottom"/>
          </w:tcPr>
          <w:p w14:paraId="7F9FAA26" w14:textId="3BE277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2B4F81CC" w14:textId="7A1B54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332AAE" w14:textId="058D7E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9F91832" w14:textId="2029413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29.8</w:t>
            </w:r>
          </w:p>
        </w:tc>
        <w:tc>
          <w:tcPr>
            <w:tcW w:w="576" w:type="dxa"/>
            <w:tcBorders>
              <w:top w:val="nil"/>
              <w:left w:val="nil"/>
              <w:bottom w:val="nil"/>
              <w:right w:val="nil"/>
            </w:tcBorders>
            <w:vAlign w:val="bottom"/>
          </w:tcPr>
          <w:p w14:paraId="44221ED7" w14:textId="69B6B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21.0</w:t>
            </w:r>
          </w:p>
        </w:tc>
        <w:tc>
          <w:tcPr>
            <w:tcW w:w="577" w:type="dxa"/>
            <w:tcBorders>
              <w:top w:val="nil"/>
              <w:left w:val="nil"/>
              <w:bottom w:val="nil"/>
              <w:right w:val="nil"/>
            </w:tcBorders>
            <w:vAlign w:val="bottom"/>
          </w:tcPr>
          <w:p w14:paraId="6C05EE6D" w14:textId="2267BA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3A98C103" w14:textId="00715C3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11315BD8" w14:textId="17EB438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D9D3973" w14:textId="378A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3B1AB4D" w14:textId="59C03C1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2055721" w14:textId="3ECD4CE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31EC62A2" w14:textId="650C86B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490ABEE" w14:textId="2C9844C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5.6</w:t>
            </w:r>
          </w:p>
        </w:tc>
        <w:tc>
          <w:tcPr>
            <w:tcW w:w="594" w:type="dxa"/>
            <w:tcBorders>
              <w:top w:val="nil"/>
              <w:left w:val="nil"/>
              <w:bottom w:val="nil"/>
              <w:right w:val="nil"/>
            </w:tcBorders>
            <w:vAlign w:val="bottom"/>
          </w:tcPr>
          <w:p w14:paraId="4D20A373" w14:textId="6892CE7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782B5262" w14:textId="6307C56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3104711D" w14:textId="3C2E06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2743496" w14:textId="4CADA2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34.4</w:t>
            </w:r>
          </w:p>
        </w:tc>
        <w:tc>
          <w:tcPr>
            <w:tcW w:w="672" w:type="dxa"/>
            <w:tcBorders>
              <w:top w:val="nil"/>
              <w:left w:val="nil"/>
              <w:bottom w:val="nil"/>
              <w:right w:val="nil"/>
            </w:tcBorders>
            <w:vAlign w:val="bottom"/>
          </w:tcPr>
          <w:p w14:paraId="0F122A2C" w14:textId="3C30032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6E89EFE" w14:textId="2EEF42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327</w:t>
            </w:r>
          </w:p>
        </w:tc>
      </w:tr>
      <w:tr w:rsidR="00725968" w:rsidRPr="0059787D" w14:paraId="5EF0CC5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4286F0" w14:textId="0469DF4E" w:rsidR="00725968" w:rsidRPr="0059787D" w:rsidRDefault="00725968" w:rsidP="00725968">
            <w:pPr>
              <w:spacing w:line="230" w:lineRule="auto"/>
              <w:ind w:left="60" w:hanging="60"/>
              <w:rPr>
                <w:rFonts w:cs="Arial"/>
                <w:szCs w:val="14"/>
              </w:rPr>
            </w:pPr>
            <w:r w:rsidRPr="00EE7934">
              <w:rPr>
                <w:rFonts w:cs="Arial"/>
                <w:szCs w:val="14"/>
              </w:rPr>
              <w:t xml:space="preserve">Baringo </w:t>
            </w:r>
          </w:p>
        </w:tc>
        <w:tc>
          <w:tcPr>
            <w:tcW w:w="659" w:type="dxa"/>
            <w:tcBorders>
              <w:top w:val="nil"/>
              <w:left w:val="nil"/>
              <w:bottom w:val="nil"/>
              <w:right w:val="nil"/>
            </w:tcBorders>
            <w:vAlign w:val="bottom"/>
          </w:tcPr>
          <w:p w14:paraId="0B3F7E5B" w14:textId="6CA86B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57.8</w:t>
            </w:r>
          </w:p>
        </w:tc>
        <w:tc>
          <w:tcPr>
            <w:tcW w:w="670" w:type="dxa"/>
            <w:tcBorders>
              <w:top w:val="nil"/>
              <w:left w:val="nil"/>
              <w:bottom w:val="nil"/>
              <w:right w:val="nil"/>
            </w:tcBorders>
            <w:vAlign w:val="bottom"/>
          </w:tcPr>
          <w:p w14:paraId="1DDF2262" w14:textId="1437E2D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47.7</w:t>
            </w:r>
          </w:p>
        </w:tc>
        <w:tc>
          <w:tcPr>
            <w:tcW w:w="576" w:type="dxa"/>
            <w:tcBorders>
              <w:top w:val="nil"/>
              <w:left w:val="nil"/>
              <w:bottom w:val="nil"/>
              <w:right w:val="nil"/>
            </w:tcBorders>
            <w:vAlign w:val="bottom"/>
          </w:tcPr>
          <w:p w14:paraId="1436BB5B" w14:textId="3F05B9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12BE5CEA" w14:textId="599CFA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BFF4218" w14:textId="764B076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7A975853" w14:textId="376730B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1B245E8B" w14:textId="0CC3B3F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5D4BADAC" w14:textId="4ADBF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3B527BA6" w14:textId="73AE06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5E52D0" w14:textId="7632A00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B9BE8A7" w14:textId="0F3365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7392882" w14:textId="41C3D1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26D3D4E6" w14:textId="104C41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279B54F2" w14:textId="587BCB2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169625" w14:textId="202DD74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10.1</w:t>
            </w:r>
          </w:p>
        </w:tc>
        <w:tc>
          <w:tcPr>
            <w:tcW w:w="594" w:type="dxa"/>
            <w:tcBorders>
              <w:top w:val="nil"/>
              <w:left w:val="nil"/>
              <w:bottom w:val="nil"/>
              <w:right w:val="nil"/>
            </w:tcBorders>
            <w:vAlign w:val="bottom"/>
          </w:tcPr>
          <w:p w14:paraId="368AAED5" w14:textId="19A8DA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9.1</w:t>
            </w:r>
          </w:p>
        </w:tc>
        <w:tc>
          <w:tcPr>
            <w:tcW w:w="595" w:type="dxa"/>
            <w:tcBorders>
              <w:top w:val="nil"/>
              <w:left w:val="nil"/>
              <w:bottom w:val="nil"/>
              <w:right w:val="nil"/>
            </w:tcBorders>
            <w:vAlign w:val="bottom"/>
          </w:tcPr>
          <w:p w14:paraId="0161ED5C" w14:textId="7DE15E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24DB9CF1" w14:textId="49E7A56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8209E13" w14:textId="56C1BA1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42.2</w:t>
            </w:r>
          </w:p>
        </w:tc>
        <w:tc>
          <w:tcPr>
            <w:tcW w:w="672" w:type="dxa"/>
            <w:tcBorders>
              <w:top w:val="nil"/>
              <w:left w:val="nil"/>
              <w:bottom w:val="nil"/>
              <w:right w:val="nil"/>
            </w:tcBorders>
            <w:vAlign w:val="bottom"/>
          </w:tcPr>
          <w:p w14:paraId="365CF9AF" w14:textId="610CAB0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7E3884D" w14:textId="6E0A51B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200</w:t>
            </w:r>
          </w:p>
        </w:tc>
      </w:tr>
      <w:tr w:rsidR="00725968" w:rsidRPr="0059787D" w14:paraId="49B6AE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6DBDB54" w14:textId="146B68D0" w:rsidR="00725968" w:rsidRPr="0059787D" w:rsidRDefault="00725968" w:rsidP="00725968">
            <w:pPr>
              <w:spacing w:line="230" w:lineRule="auto"/>
              <w:ind w:left="60" w:hanging="60"/>
              <w:rPr>
                <w:rFonts w:cs="Arial"/>
                <w:szCs w:val="14"/>
              </w:rPr>
            </w:pPr>
            <w:r w:rsidRPr="00EE7934">
              <w:rPr>
                <w:rFonts w:cs="Arial"/>
                <w:szCs w:val="14"/>
              </w:rPr>
              <w:t xml:space="preserve">Laikipia </w:t>
            </w:r>
          </w:p>
        </w:tc>
        <w:tc>
          <w:tcPr>
            <w:tcW w:w="659" w:type="dxa"/>
            <w:tcBorders>
              <w:top w:val="nil"/>
              <w:left w:val="nil"/>
              <w:bottom w:val="nil"/>
              <w:right w:val="nil"/>
            </w:tcBorders>
            <w:vAlign w:val="bottom"/>
          </w:tcPr>
          <w:p w14:paraId="4B7A086C" w14:textId="77A0A8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72.3</w:t>
            </w:r>
          </w:p>
        </w:tc>
        <w:tc>
          <w:tcPr>
            <w:tcW w:w="670" w:type="dxa"/>
            <w:tcBorders>
              <w:top w:val="nil"/>
              <w:left w:val="nil"/>
              <w:bottom w:val="nil"/>
              <w:right w:val="nil"/>
            </w:tcBorders>
            <w:vAlign w:val="bottom"/>
          </w:tcPr>
          <w:p w14:paraId="23A1E816" w14:textId="695D3A7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15514719" w14:textId="3899E0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A2138E9" w14:textId="023AB1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79130A4" w14:textId="20BD7B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6.9</w:t>
            </w:r>
          </w:p>
        </w:tc>
        <w:tc>
          <w:tcPr>
            <w:tcW w:w="577" w:type="dxa"/>
            <w:tcBorders>
              <w:top w:val="nil"/>
              <w:left w:val="nil"/>
              <w:bottom w:val="nil"/>
              <w:right w:val="nil"/>
            </w:tcBorders>
            <w:vAlign w:val="bottom"/>
          </w:tcPr>
          <w:p w14:paraId="3803CFEE" w14:textId="202599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24.0</w:t>
            </w:r>
          </w:p>
        </w:tc>
        <w:tc>
          <w:tcPr>
            <w:tcW w:w="576" w:type="dxa"/>
            <w:tcBorders>
              <w:top w:val="nil"/>
              <w:left w:val="nil"/>
              <w:bottom w:val="nil"/>
              <w:right w:val="nil"/>
            </w:tcBorders>
            <w:vAlign w:val="bottom"/>
          </w:tcPr>
          <w:p w14:paraId="054CBAD3" w14:textId="5D90116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15.0</w:t>
            </w:r>
          </w:p>
        </w:tc>
        <w:tc>
          <w:tcPr>
            <w:tcW w:w="577" w:type="dxa"/>
            <w:tcBorders>
              <w:top w:val="nil"/>
              <w:left w:val="nil"/>
              <w:bottom w:val="nil"/>
              <w:right w:val="nil"/>
            </w:tcBorders>
            <w:vAlign w:val="bottom"/>
          </w:tcPr>
          <w:p w14:paraId="6BA7F090" w14:textId="7AF7E47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12.1</w:t>
            </w:r>
          </w:p>
        </w:tc>
        <w:tc>
          <w:tcPr>
            <w:tcW w:w="577" w:type="dxa"/>
            <w:tcBorders>
              <w:top w:val="nil"/>
              <w:left w:val="nil"/>
              <w:bottom w:val="nil"/>
              <w:right w:val="nil"/>
            </w:tcBorders>
            <w:vAlign w:val="bottom"/>
          </w:tcPr>
          <w:p w14:paraId="24C4C232" w14:textId="1303CF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B5AB1A3" w14:textId="1435317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5D79E7" w14:textId="57B7704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A1A7BE5" w14:textId="335C44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50FC607" w14:textId="75BD502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92CB91C" w14:textId="7AB988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3C6345A" w14:textId="3AA7C28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7.8</w:t>
            </w:r>
          </w:p>
        </w:tc>
        <w:tc>
          <w:tcPr>
            <w:tcW w:w="594" w:type="dxa"/>
            <w:tcBorders>
              <w:top w:val="nil"/>
              <w:left w:val="nil"/>
              <w:bottom w:val="nil"/>
              <w:right w:val="nil"/>
            </w:tcBorders>
            <w:vAlign w:val="bottom"/>
          </w:tcPr>
          <w:p w14:paraId="65D3179E" w14:textId="50DEE14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7.3</w:t>
            </w:r>
          </w:p>
        </w:tc>
        <w:tc>
          <w:tcPr>
            <w:tcW w:w="595" w:type="dxa"/>
            <w:tcBorders>
              <w:top w:val="nil"/>
              <w:left w:val="nil"/>
              <w:bottom w:val="nil"/>
              <w:right w:val="nil"/>
            </w:tcBorders>
            <w:vAlign w:val="bottom"/>
          </w:tcPr>
          <w:p w14:paraId="6E3DE7B4" w14:textId="1176378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57EEE664" w14:textId="7F3C960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30969DE" w14:textId="5255350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27.7</w:t>
            </w:r>
          </w:p>
        </w:tc>
        <w:tc>
          <w:tcPr>
            <w:tcW w:w="672" w:type="dxa"/>
            <w:tcBorders>
              <w:top w:val="nil"/>
              <w:left w:val="nil"/>
              <w:bottom w:val="nil"/>
              <w:right w:val="nil"/>
            </w:tcBorders>
            <w:vAlign w:val="bottom"/>
          </w:tcPr>
          <w:p w14:paraId="1B2F0D77" w14:textId="29E14D1A"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77246153" w14:textId="198F10E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161</w:t>
            </w:r>
          </w:p>
        </w:tc>
      </w:tr>
      <w:tr w:rsidR="00725968" w:rsidRPr="0059787D" w14:paraId="64D11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05ECB39" w14:textId="163A4639" w:rsidR="00725968" w:rsidRPr="0059787D" w:rsidRDefault="00725968" w:rsidP="00725968">
            <w:pPr>
              <w:spacing w:line="230" w:lineRule="auto"/>
              <w:ind w:left="60" w:hanging="60"/>
              <w:rPr>
                <w:rFonts w:cs="Arial"/>
                <w:szCs w:val="14"/>
              </w:rPr>
            </w:pPr>
            <w:r w:rsidRPr="00EE7934">
              <w:rPr>
                <w:rFonts w:cs="Arial"/>
                <w:szCs w:val="14"/>
              </w:rPr>
              <w:t xml:space="preserve">Nakuru </w:t>
            </w:r>
          </w:p>
        </w:tc>
        <w:tc>
          <w:tcPr>
            <w:tcW w:w="659" w:type="dxa"/>
            <w:tcBorders>
              <w:top w:val="nil"/>
              <w:left w:val="nil"/>
              <w:bottom w:val="nil"/>
              <w:right w:val="nil"/>
            </w:tcBorders>
            <w:vAlign w:val="bottom"/>
          </w:tcPr>
          <w:p w14:paraId="4FA6FE02" w14:textId="54A4AB5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72.5</w:t>
            </w:r>
          </w:p>
        </w:tc>
        <w:tc>
          <w:tcPr>
            <w:tcW w:w="670" w:type="dxa"/>
            <w:tcBorders>
              <w:top w:val="nil"/>
              <w:left w:val="nil"/>
              <w:bottom w:val="nil"/>
              <w:right w:val="nil"/>
            </w:tcBorders>
            <w:vAlign w:val="bottom"/>
          </w:tcPr>
          <w:p w14:paraId="546B6453" w14:textId="4C4EBA2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66.6</w:t>
            </w:r>
          </w:p>
        </w:tc>
        <w:tc>
          <w:tcPr>
            <w:tcW w:w="576" w:type="dxa"/>
            <w:tcBorders>
              <w:top w:val="nil"/>
              <w:left w:val="nil"/>
              <w:bottom w:val="nil"/>
              <w:right w:val="nil"/>
            </w:tcBorders>
            <w:vAlign w:val="bottom"/>
          </w:tcPr>
          <w:p w14:paraId="36F4A4F6" w14:textId="0348E3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3.2</w:t>
            </w:r>
          </w:p>
        </w:tc>
        <w:tc>
          <w:tcPr>
            <w:tcW w:w="577" w:type="dxa"/>
            <w:tcBorders>
              <w:top w:val="nil"/>
              <w:left w:val="nil"/>
              <w:bottom w:val="nil"/>
              <w:right w:val="nil"/>
            </w:tcBorders>
            <w:vAlign w:val="bottom"/>
          </w:tcPr>
          <w:p w14:paraId="62693EEB" w14:textId="1E5EDE4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A9F9722" w14:textId="3882890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7.4</w:t>
            </w:r>
          </w:p>
        </w:tc>
        <w:tc>
          <w:tcPr>
            <w:tcW w:w="577" w:type="dxa"/>
            <w:tcBorders>
              <w:top w:val="nil"/>
              <w:left w:val="nil"/>
              <w:bottom w:val="nil"/>
              <w:right w:val="nil"/>
            </w:tcBorders>
            <w:vAlign w:val="bottom"/>
          </w:tcPr>
          <w:p w14:paraId="5775E46B" w14:textId="02CF178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23.5</w:t>
            </w:r>
          </w:p>
        </w:tc>
        <w:tc>
          <w:tcPr>
            <w:tcW w:w="576" w:type="dxa"/>
            <w:tcBorders>
              <w:top w:val="nil"/>
              <w:left w:val="nil"/>
              <w:bottom w:val="nil"/>
              <w:right w:val="nil"/>
            </w:tcBorders>
            <w:vAlign w:val="bottom"/>
          </w:tcPr>
          <w:p w14:paraId="60C8BA74" w14:textId="5DC73F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18.5</w:t>
            </w:r>
          </w:p>
        </w:tc>
        <w:tc>
          <w:tcPr>
            <w:tcW w:w="577" w:type="dxa"/>
            <w:tcBorders>
              <w:top w:val="nil"/>
              <w:left w:val="nil"/>
              <w:bottom w:val="nil"/>
              <w:right w:val="nil"/>
            </w:tcBorders>
            <w:vAlign w:val="bottom"/>
          </w:tcPr>
          <w:p w14:paraId="0FA5EF53" w14:textId="3FD95C8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8.6</w:t>
            </w:r>
          </w:p>
        </w:tc>
        <w:tc>
          <w:tcPr>
            <w:tcW w:w="577" w:type="dxa"/>
            <w:tcBorders>
              <w:top w:val="nil"/>
              <w:left w:val="nil"/>
              <w:bottom w:val="nil"/>
              <w:right w:val="nil"/>
            </w:tcBorders>
            <w:vAlign w:val="bottom"/>
          </w:tcPr>
          <w:p w14:paraId="6BDB0E4E" w14:textId="10C01B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w:t>
            </w:r>
          </w:p>
        </w:tc>
        <w:tc>
          <w:tcPr>
            <w:tcW w:w="577" w:type="dxa"/>
            <w:tcBorders>
              <w:top w:val="nil"/>
              <w:left w:val="nil"/>
              <w:bottom w:val="nil"/>
              <w:right w:val="nil"/>
            </w:tcBorders>
            <w:vAlign w:val="bottom"/>
          </w:tcPr>
          <w:p w14:paraId="4DC0A74B" w14:textId="34EA44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2DEC3E1" w14:textId="1A64EC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70D948F" w14:textId="2CDBA2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0F091BAD" w14:textId="00EF077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B777AA3" w14:textId="6CFD6A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1A8A14B" w14:textId="50E0BCF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5.9</w:t>
            </w:r>
          </w:p>
        </w:tc>
        <w:tc>
          <w:tcPr>
            <w:tcW w:w="594" w:type="dxa"/>
            <w:tcBorders>
              <w:top w:val="nil"/>
              <w:left w:val="nil"/>
              <w:bottom w:val="nil"/>
              <w:right w:val="nil"/>
            </w:tcBorders>
            <w:vAlign w:val="bottom"/>
          </w:tcPr>
          <w:p w14:paraId="1D40B19C" w14:textId="58BE0DD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3.8</w:t>
            </w:r>
          </w:p>
        </w:tc>
        <w:tc>
          <w:tcPr>
            <w:tcW w:w="595" w:type="dxa"/>
            <w:tcBorders>
              <w:top w:val="nil"/>
              <w:left w:val="nil"/>
              <w:bottom w:val="nil"/>
              <w:right w:val="nil"/>
            </w:tcBorders>
            <w:vAlign w:val="bottom"/>
          </w:tcPr>
          <w:p w14:paraId="55EA6EB5" w14:textId="0E26079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1DA60912" w14:textId="63FCEEF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05B6BFEC" w14:textId="7968306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27.5</w:t>
            </w:r>
          </w:p>
        </w:tc>
        <w:tc>
          <w:tcPr>
            <w:tcW w:w="672" w:type="dxa"/>
            <w:tcBorders>
              <w:top w:val="nil"/>
              <w:left w:val="nil"/>
              <w:bottom w:val="nil"/>
              <w:right w:val="nil"/>
            </w:tcBorders>
            <w:vAlign w:val="bottom"/>
          </w:tcPr>
          <w:p w14:paraId="4EED860B" w14:textId="2D16B65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93C2E83" w14:textId="500C38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906</w:t>
            </w:r>
          </w:p>
        </w:tc>
      </w:tr>
      <w:tr w:rsidR="00725968" w:rsidRPr="0059787D" w14:paraId="5CCBD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50F40EA" w14:textId="2F2DF412" w:rsidR="00725968" w:rsidRPr="0059787D" w:rsidRDefault="00725968" w:rsidP="00725968">
            <w:pPr>
              <w:spacing w:line="230" w:lineRule="auto"/>
              <w:ind w:left="60" w:hanging="60"/>
              <w:rPr>
                <w:rFonts w:cs="Arial"/>
                <w:szCs w:val="14"/>
              </w:rPr>
            </w:pPr>
            <w:r w:rsidRPr="00460C04">
              <w:rPr>
                <w:rFonts w:cs="Arial"/>
                <w:szCs w:val="14"/>
              </w:rPr>
              <w:t xml:space="preserve">Narok </w:t>
            </w:r>
          </w:p>
        </w:tc>
        <w:tc>
          <w:tcPr>
            <w:tcW w:w="659" w:type="dxa"/>
            <w:tcBorders>
              <w:top w:val="nil"/>
              <w:left w:val="nil"/>
              <w:bottom w:val="nil"/>
              <w:right w:val="nil"/>
            </w:tcBorders>
            <w:vAlign w:val="bottom"/>
          </w:tcPr>
          <w:p w14:paraId="753A229A" w14:textId="10F913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65.2</w:t>
            </w:r>
          </w:p>
        </w:tc>
        <w:tc>
          <w:tcPr>
            <w:tcW w:w="670" w:type="dxa"/>
            <w:tcBorders>
              <w:top w:val="nil"/>
              <w:left w:val="nil"/>
              <w:bottom w:val="nil"/>
              <w:right w:val="nil"/>
            </w:tcBorders>
            <w:vAlign w:val="bottom"/>
          </w:tcPr>
          <w:p w14:paraId="524E66BB" w14:textId="3E667D17"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52.2</w:t>
            </w:r>
          </w:p>
        </w:tc>
        <w:tc>
          <w:tcPr>
            <w:tcW w:w="576" w:type="dxa"/>
            <w:tcBorders>
              <w:top w:val="nil"/>
              <w:left w:val="nil"/>
              <w:bottom w:val="nil"/>
              <w:right w:val="nil"/>
            </w:tcBorders>
            <w:vAlign w:val="bottom"/>
          </w:tcPr>
          <w:p w14:paraId="24C7E648" w14:textId="7CD9A87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23DA2389" w14:textId="452066D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2920E46" w14:textId="071569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383A3C31" w14:textId="5B8593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16.5</w:t>
            </w:r>
          </w:p>
        </w:tc>
        <w:tc>
          <w:tcPr>
            <w:tcW w:w="576" w:type="dxa"/>
            <w:tcBorders>
              <w:top w:val="nil"/>
              <w:left w:val="nil"/>
              <w:bottom w:val="nil"/>
              <w:right w:val="nil"/>
            </w:tcBorders>
            <w:vAlign w:val="bottom"/>
          </w:tcPr>
          <w:p w14:paraId="2D23F673" w14:textId="2E6955C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24.5</w:t>
            </w:r>
          </w:p>
        </w:tc>
        <w:tc>
          <w:tcPr>
            <w:tcW w:w="577" w:type="dxa"/>
            <w:tcBorders>
              <w:top w:val="nil"/>
              <w:left w:val="nil"/>
              <w:bottom w:val="nil"/>
              <w:right w:val="nil"/>
            </w:tcBorders>
            <w:vAlign w:val="bottom"/>
          </w:tcPr>
          <w:p w14:paraId="57B271AB" w14:textId="1A0CFE3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73BF896E" w14:textId="7F80BFD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160838C6" w14:textId="094DA39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5476C87D" w14:textId="02894F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BF644F7" w14:textId="68B7750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1.5</w:t>
            </w:r>
          </w:p>
        </w:tc>
        <w:tc>
          <w:tcPr>
            <w:tcW w:w="577" w:type="dxa"/>
            <w:tcBorders>
              <w:top w:val="nil"/>
              <w:left w:val="nil"/>
              <w:bottom w:val="nil"/>
              <w:right w:val="nil"/>
            </w:tcBorders>
            <w:vAlign w:val="bottom"/>
          </w:tcPr>
          <w:p w14:paraId="61C0A499" w14:textId="6110CB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4.5</w:t>
            </w:r>
          </w:p>
        </w:tc>
        <w:tc>
          <w:tcPr>
            <w:tcW w:w="577" w:type="dxa"/>
            <w:tcBorders>
              <w:top w:val="nil"/>
              <w:left w:val="nil"/>
              <w:bottom w:val="nil"/>
              <w:right w:val="nil"/>
            </w:tcBorders>
            <w:vAlign w:val="bottom"/>
          </w:tcPr>
          <w:p w14:paraId="36777EF0" w14:textId="5C4BD10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14D929C" w14:textId="639FB33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13.0</w:t>
            </w:r>
          </w:p>
        </w:tc>
        <w:tc>
          <w:tcPr>
            <w:tcW w:w="594" w:type="dxa"/>
            <w:tcBorders>
              <w:top w:val="nil"/>
              <w:left w:val="nil"/>
              <w:bottom w:val="nil"/>
              <w:right w:val="nil"/>
            </w:tcBorders>
            <w:vAlign w:val="bottom"/>
          </w:tcPr>
          <w:p w14:paraId="37FE20D9" w14:textId="00AA45F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6.4</w:t>
            </w:r>
          </w:p>
        </w:tc>
        <w:tc>
          <w:tcPr>
            <w:tcW w:w="595" w:type="dxa"/>
            <w:tcBorders>
              <w:top w:val="nil"/>
              <w:left w:val="nil"/>
              <w:bottom w:val="nil"/>
              <w:right w:val="nil"/>
            </w:tcBorders>
            <w:vAlign w:val="bottom"/>
          </w:tcPr>
          <w:p w14:paraId="2B3EE4D3" w14:textId="1F4B663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6.2</w:t>
            </w:r>
          </w:p>
        </w:tc>
        <w:tc>
          <w:tcPr>
            <w:tcW w:w="595" w:type="dxa"/>
            <w:tcBorders>
              <w:top w:val="nil"/>
              <w:left w:val="nil"/>
              <w:bottom w:val="nil"/>
              <w:right w:val="nil"/>
            </w:tcBorders>
            <w:vAlign w:val="bottom"/>
          </w:tcPr>
          <w:p w14:paraId="26DD2AC7" w14:textId="2A9DBA2E"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671" w:type="dxa"/>
            <w:tcBorders>
              <w:top w:val="nil"/>
              <w:left w:val="nil"/>
              <w:bottom w:val="nil"/>
              <w:right w:val="nil"/>
            </w:tcBorders>
            <w:vAlign w:val="bottom"/>
          </w:tcPr>
          <w:p w14:paraId="0DBEC9A5" w14:textId="7FFC466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34.8</w:t>
            </w:r>
          </w:p>
        </w:tc>
        <w:tc>
          <w:tcPr>
            <w:tcW w:w="672" w:type="dxa"/>
            <w:tcBorders>
              <w:top w:val="nil"/>
              <w:left w:val="nil"/>
              <w:bottom w:val="nil"/>
              <w:right w:val="nil"/>
            </w:tcBorders>
            <w:vAlign w:val="bottom"/>
          </w:tcPr>
          <w:p w14:paraId="6B4A7F01" w14:textId="0C25846C"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3F72ED1" w14:textId="08FBA3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444</w:t>
            </w:r>
          </w:p>
        </w:tc>
      </w:tr>
      <w:tr w:rsidR="00725968" w:rsidRPr="0059787D" w14:paraId="354466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4507180" w14:textId="765FD2AF" w:rsidR="00725968" w:rsidRPr="0059787D" w:rsidRDefault="00725968" w:rsidP="00725968">
            <w:pPr>
              <w:spacing w:line="230" w:lineRule="auto"/>
              <w:ind w:left="60" w:hanging="60"/>
              <w:rPr>
                <w:rFonts w:cs="Arial"/>
                <w:szCs w:val="14"/>
              </w:rPr>
            </w:pPr>
            <w:r w:rsidRPr="00460C04">
              <w:rPr>
                <w:rFonts w:cs="Arial"/>
                <w:szCs w:val="14"/>
              </w:rPr>
              <w:t xml:space="preserve">Kajiado </w:t>
            </w:r>
          </w:p>
        </w:tc>
        <w:tc>
          <w:tcPr>
            <w:tcW w:w="659" w:type="dxa"/>
            <w:tcBorders>
              <w:top w:val="nil"/>
              <w:left w:val="nil"/>
              <w:bottom w:val="nil"/>
              <w:right w:val="nil"/>
            </w:tcBorders>
            <w:vAlign w:val="bottom"/>
          </w:tcPr>
          <w:p w14:paraId="6D1EEED3" w14:textId="55226D2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56BCFEC0" w14:textId="24C2221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57.3</w:t>
            </w:r>
          </w:p>
        </w:tc>
        <w:tc>
          <w:tcPr>
            <w:tcW w:w="576" w:type="dxa"/>
            <w:tcBorders>
              <w:top w:val="nil"/>
              <w:left w:val="nil"/>
              <w:bottom w:val="nil"/>
              <w:right w:val="nil"/>
            </w:tcBorders>
            <w:vAlign w:val="bottom"/>
          </w:tcPr>
          <w:p w14:paraId="2B85ED62" w14:textId="46A2E4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4BF09614" w14:textId="7212132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7BA500F" w14:textId="3A7533E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7.6</w:t>
            </w:r>
          </w:p>
        </w:tc>
        <w:tc>
          <w:tcPr>
            <w:tcW w:w="577" w:type="dxa"/>
            <w:tcBorders>
              <w:top w:val="nil"/>
              <w:left w:val="nil"/>
              <w:bottom w:val="nil"/>
              <w:right w:val="nil"/>
            </w:tcBorders>
            <w:vAlign w:val="bottom"/>
          </w:tcPr>
          <w:p w14:paraId="719E44A2" w14:textId="3D5602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21.9</w:t>
            </w:r>
          </w:p>
        </w:tc>
        <w:tc>
          <w:tcPr>
            <w:tcW w:w="576" w:type="dxa"/>
            <w:tcBorders>
              <w:top w:val="nil"/>
              <w:left w:val="nil"/>
              <w:bottom w:val="nil"/>
              <w:right w:val="nil"/>
            </w:tcBorders>
            <w:vAlign w:val="bottom"/>
          </w:tcPr>
          <w:p w14:paraId="5FBBFE59" w14:textId="2797EAA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A199424" w14:textId="0A12FA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10.5</w:t>
            </w:r>
          </w:p>
        </w:tc>
        <w:tc>
          <w:tcPr>
            <w:tcW w:w="577" w:type="dxa"/>
            <w:tcBorders>
              <w:top w:val="nil"/>
              <w:left w:val="nil"/>
              <w:bottom w:val="nil"/>
              <w:right w:val="nil"/>
            </w:tcBorders>
            <w:vAlign w:val="bottom"/>
          </w:tcPr>
          <w:p w14:paraId="525513ED" w14:textId="152FC2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4EA45B0" w14:textId="645731C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A803B91" w14:textId="001E8EE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347A0038" w14:textId="2F5C9F9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7673651" w14:textId="0F641B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5D9B9053" w14:textId="0E76974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3FCA442" w14:textId="76976D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6.6</w:t>
            </w:r>
          </w:p>
        </w:tc>
        <w:tc>
          <w:tcPr>
            <w:tcW w:w="594" w:type="dxa"/>
            <w:tcBorders>
              <w:top w:val="nil"/>
              <w:left w:val="nil"/>
              <w:bottom w:val="nil"/>
              <w:right w:val="nil"/>
            </w:tcBorders>
            <w:vAlign w:val="bottom"/>
          </w:tcPr>
          <w:p w14:paraId="7E364539" w14:textId="2A5052A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3.7</w:t>
            </w:r>
          </w:p>
        </w:tc>
        <w:tc>
          <w:tcPr>
            <w:tcW w:w="595" w:type="dxa"/>
            <w:tcBorders>
              <w:top w:val="nil"/>
              <w:left w:val="nil"/>
              <w:bottom w:val="nil"/>
              <w:right w:val="nil"/>
            </w:tcBorders>
            <w:vAlign w:val="bottom"/>
          </w:tcPr>
          <w:p w14:paraId="030AA654" w14:textId="6680202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4A9B997D" w14:textId="5C5E03D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4E5C3A5C" w14:textId="1DC6CF4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4337C61F" w14:textId="6F0AFE7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4DB85FEA" w14:textId="2CEC463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520</w:t>
            </w:r>
          </w:p>
        </w:tc>
      </w:tr>
      <w:tr w:rsidR="00725968" w:rsidRPr="0059787D" w14:paraId="6D3B8D9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2B9B89" w14:textId="6C469A8A" w:rsidR="00725968" w:rsidRPr="0059787D" w:rsidRDefault="00725968" w:rsidP="00725968">
            <w:pPr>
              <w:spacing w:line="230" w:lineRule="auto"/>
              <w:ind w:left="60" w:hanging="60"/>
              <w:rPr>
                <w:rFonts w:cs="Arial"/>
                <w:szCs w:val="14"/>
              </w:rPr>
            </w:pPr>
            <w:r w:rsidRPr="00460C04">
              <w:rPr>
                <w:rFonts w:cs="Arial"/>
                <w:szCs w:val="14"/>
              </w:rPr>
              <w:t xml:space="preserve">Kericho </w:t>
            </w:r>
          </w:p>
        </w:tc>
        <w:tc>
          <w:tcPr>
            <w:tcW w:w="659" w:type="dxa"/>
            <w:tcBorders>
              <w:top w:val="nil"/>
              <w:left w:val="nil"/>
              <w:bottom w:val="nil"/>
              <w:right w:val="nil"/>
            </w:tcBorders>
            <w:vAlign w:val="bottom"/>
          </w:tcPr>
          <w:p w14:paraId="4FFA896C" w14:textId="6BA3A1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5976C5FB" w14:textId="7F7033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576" w:type="dxa"/>
            <w:tcBorders>
              <w:top w:val="nil"/>
              <w:left w:val="nil"/>
              <w:bottom w:val="nil"/>
              <w:right w:val="nil"/>
            </w:tcBorders>
            <w:vAlign w:val="bottom"/>
          </w:tcPr>
          <w:p w14:paraId="3C960E8B" w14:textId="0E6A4F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63B8B499" w14:textId="1F677FD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FF54413" w14:textId="60A108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F41555C" w14:textId="1CCEAC80"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20.8</w:t>
            </w:r>
          </w:p>
        </w:tc>
        <w:tc>
          <w:tcPr>
            <w:tcW w:w="576" w:type="dxa"/>
            <w:tcBorders>
              <w:top w:val="nil"/>
              <w:left w:val="nil"/>
              <w:bottom w:val="nil"/>
              <w:right w:val="nil"/>
            </w:tcBorders>
            <w:vAlign w:val="bottom"/>
          </w:tcPr>
          <w:p w14:paraId="487476B3" w14:textId="3FBC7A3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29.6</w:t>
            </w:r>
          </w:p>
        </w:tc>
        <w:tc>
          <w:tcPr>
            <w:tcW w:w="577" w:type="dxa"/>
            <w:tcBorders>
              <w:top w:val="nil"/>
              <w:left w:val="nil"/>
              <w:bottom w:val="nil"/>
              <w:right w:val="nil"/>
            </w:tcBorders>
            <w:vAlign w:val="bottom"/>
          </w:tcPr>
          <w:p w14:paraId="36FA876C" w14:textId="3CA9C0B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4429FE45" w14:textId="5753D8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1A0C7436" w14:textId="46B67DE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6AD2F89B" w14:textId="6209C7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84CF8" w14:textId="2C47152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FCD86E7" w14:textId="3E044F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ABD50B2" w14:textId="4679B0E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BCD6B0C" w14:textId="4585386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0.3</w:t>
            </w:r>
          </w:p>
        </w:tc>
        <w:tc>
          <w:tcPr>
            <w:tcW w:w="594" w:type="dxa"/>
            <w:tcBorders>
              <w:top w:val="nil"/>
              <w:left w:val="nil"/>
              <w:bottom w:val="nil"/>
              <w:right w:val="nil"/>
            </w:tcBorders>
            <w:vAlign w:val="bottom"/>
          </w:tcPr>
          <w:p w14:paraId="32906F8C" w14:textId="22D2C6F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6A140C92" w14:textId="0B2837B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1E333E84" w14:textId="20ED571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EF22300" w14:textId="4C330CB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1A3570B3" w14:textId="5D7C5A0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0F313143" w14:textId="6F42F7D9"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395</w:t>
            </w:r>
          </w:p>
        </w:tc>
      </w:tr>
      <w:tr w:rsidR="00725968" w:rsidRPr="0059787D" w14:paraId="329D0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B3A0D1" w14:textId="7259C529" w:rsidR="00725968" w:rsidRPr="0059787D" w:rsidRDefault="00725968" w:rsidP="00725968">
            <w:pPr>
              <w:spacing w:line="230" w:lineRule="auto"/>
              <w:ind w:left="60" w:hanging="60"/>
              <w:rPr>
                <w:rFonts w:cs="Arial"/>
                <w:szCs w:val="14"/>
              </w:rPr>
            </w:pPr>
            <w:proofErr w:type="spellStart"/>
            <w:r w:rsidRPr="00460C04">
              <w:rPr>
                <w:rFonts w:cs="Arial"/>
                <w:szCs w:val="14"/>
              </w:rPr>
              <w:t>Bomet</w:t>
            </w:r>
            <w:proofErr w:type="spellEnd"/>
            <w:r w:rsidRPr="00460C04">
              <w:rPr>
                <w:rFonts w:cs="Arial"/>
                <w:szCs w:val="14"/>
              </w:rPr>
              <w:t xml:space="preserve"> </w:t>
            </w:r>
          </w:p>
        </w:tc>
        <w:tc>
          <w:tcPr>
            <w:tcW w:w="659" w:type="dxa"/>
            <w:tcBorders>
              <w:top w:val="nil"/>
              <w:left w:val="nil"/>
              <w:bottom w:val="nil"/>
              <w:right w:val="nil"/>
            </w:tcBorders>
            <w:vAlign w:val="bottom"/>
          </w:tcPr>
          <w:p w14:paraId="262D2601" w14:textId="78EDA86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2D17B10F" w14:textId="5061A6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57.8</w:t>
            </w:r>
          </w:p>
        </w:tc>
        <w:tc>
          <w:tcPr>
            <w:tcW w:w="576" w:type="dxa"/>
            <w:tcBorders>
              <w:top w:val="nil"/>
              <w:left w:val="nil"/>
              <w:bottom w:val="nil"/>
              <w:right w:val="nil"/>
            </w:tcBorders>
            <w:vAlign w:val="bottom"/>
          </w:tcPr>
          <w:p w14:paraId="00F044E0" w14:textId="4D3A499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8.3</w:t>
            </w:r>
          </w:p>
        </w:tc>
        <w:tc>
          <w:tcPr>
            <w:tcW w:w="577" w:type="dxa"/>
            <w:tcBorders>
              <w:top w:val="nil"/>
              <w:left w:val="nil"/>
              <w:bottom w:val="nil"/>
              <w:right w:val="nil"/>
            </w:tcBorders>
            <w:vAlign w:val="bottom"/>
          </w:tcPr>
          <w:p w14:paraId="1C8EF03D" w14:textId="5025DCD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A303BE" w14:textId="57967D7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2D35C1D" w14:textId="435862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22.6</w:t>
            </w:r>
          </w:p>
        </w:tc>
        <w:tc>
          <w:tcPr>
            <w:tcW w:w="576" w:type="dxa"/>
            <w:tcBorders>
              <w:top w:val="nil"/>
              <w:left w:val="nil"/>
              <w:bottom w:val="nil"/>
              <w:right w:val="nil"/>
            </w:tcBorders>
            <w:vAlign w:val="bottom"/>
          </w:tcPr>
          <w:p w14:paraId="71819CB0" w14:textId="30C69BC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21.3</w:t>
            </w:r>
          </w:p>
        </w:tc>
        <w:tc>
          <w:tcPr>
            <w:tcW w:w="577" w:type="dxa"/>
            <w:tcBorders>
              <w:top w:val="nil"/>
              <w:left w:val="nil"/>
              <w:bottom w:val="nil"/>
              <w:right w:val="nil"/>
            </w:tcBorders>
            <w:vAlign w:val="bottom"/>
          </w:tcPr>
          <w:p w14:paraId="1464ED76" w14:textId="4E537A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7EF677BE" w14:textId="738CDD4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05CB6D9" w14:textId="7E1298C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FDF825E" w14:textId="2A7CFB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C991A55" w14:textId="17D35B7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893DB9C" w14:textId="2268556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0B5CDA60" w14:textId="17A0DEE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4323B2B" w14:textId="119339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6.1</w:t>
            </w:r>
          </w:p>
        </w:tc>
        <w:tc>
          <w:tcPr>
            <w:tcW w:w="594" w:type="dxa"/>
            <w:tcBorders>
              <w:top w:val="nil"/>
              <w:left w:val="nil"/>
              <w:bottom w:val="nil"/>
              <w:right w:val="nil"/>
            </w:tcBorders>
            <w:vAlign w:val="bottom"/>
          </w:tcPr>
          <w:p w14:paraId="16148D22" w14:textId="581B56B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5.9</w:t>
            </w:r>
          </w:p>
        </w:tc>
        <w:tc>
          <w:tcPr>
            <w:tcW w:w="595" w:type="dxa"/>
            <w:tcBorders>
              <w:top w:val="nil"/>
              <w:left w:val="nil"/>
              <w:bottom w:val="nil"/>
              <w:right w:val="nil"/>
            </w:tcBorders>
            <w:vAlign w:val="bottom"/>
          </w:tcPr>
          <w:p w14:paraId="2D7700C8" w14:textId="2BD972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4965D1AC" w14:textId="501A075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6229853B" w14:textId="1199A0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6DE908CA" w14:textId="4DA4AD4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0031DDA" w14:textId="4E368E3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351</w:t>
            </w:r>
          </w:p>
        </w:tc>
      </w:tr>
      <w:tr w:rsidR="00725968" w:rsidRPr="0059787D" w14:paraId="50F471A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25187A" w14:textId="37F0FF51" w:rsidR="00725968" w:rsidRPr="0059787D" w:rsidRDefault="00725968" w:rsidP="00725968">
            <w:pPr>
              <w:spacing w:line="230" w:lineRule="auto"/>
              <w:ind w:left="60" w:hanging="60"/>
              <w:rPr>
                <w:rFonts w:cs="Arial"/>
                <w:szCs w:val="14"/>
              </w:rPr>
            </w:pPr>
            <w:r w:rsidRPr="00460C04">
              <w:rPr>
                <w:rFonts w:cs="Arial"/>
                <w:szCs w:val="14"/>
              </w:rPr>
              <w:t xml:space="preserve">Kakamega </w:t>
            </w:r>
          </w:p>
        </w:tc>
        <w:tc>
          <w:tcPr>
            <w:tcW w:w="659" w:type="dxa"/>
            <w:tcBorders>
              <w:top w:val="nil"/>
              <w:left w:val="nil"/>
              <w:bottom w:val="nil"/>
              <w:right w:val="nil"/>
            </w:tcBorders>
            <w:vAlign w:val="bottom"/>
          </w:tcPr>
          <w:p w14:paraId="4628EED7" w14:textId="337FA0A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66.7</w:t>
            </w:r>
          </w:p>
        </w:tc>
        <w:tc>
          <w:tcPr>
            <w:tcW w:w="670" w:type="dxa"/>
            <w:tcBorders>
              <w:top w:val="nil"/>
              <w:left w:val="nil"/>
              <w:bottom w:val="nil"/>
              <w:right w:val="nil"/>
            </w:tcBorders>
            <w:vAlign w:val="bottom"/>
          </w:tcPr>
          <w:p w14:paraId="2B5F84E0" w14:textId="424281B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63.4</w:t>
            </w:r>
          </w:p>
        </w:tc>
        <w:tc>
          <w:tcPr>
            <w:tcW w:w="576" w:type="dxa"/>
            <w:tcBorders>
              <w:top w:val="nil"/>
              <w:left w:val="nil"/>
              <w:bottom w:val="nil"/>
              <w:right w:val="nil"/>
            </w:tcBorders>
            <w:vAlign w:val="bottom"/>
          </w:tcPr>
          <w:p w14:paraId="0A7945E4" w14:textId="0C77A7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697AFE5D" w14:textId="656A0D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2E7D1B04" w14:textId="30A5B7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2.9</w:t>
            </w:r>
          </w:p>
        </w:tc>
        <w:tc>
          <w:tcPr>
            <w:tcW w:w="577" w:type="dxa"/>
            <w:tcBorders>
              <w:top w:val="nil"/>
              <w:left w:val="nil"/>
              <w:bottom w:val="nil"/>
              <w:right w:val="nil"/>
            </w:tcBorders>
            <w:vAlign w:val="bottom"/>
          </w:tcPr>
          <w:p w14:paraId="10822B24" w14:textId="606C92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6" w:type="dxa"/>
            <w:tcBorders>
              <w:top w:val="nil"/>
              <w:left w:val="nil"/>
              <w:bottom w:val="nil"/>
              <w:right w:val="nil"/>
            </w:tcBorders>
            <w:vAlign w:val="bottom"/>
          </w:tcPr>
          <w:p w14:paraId="6CBDD0E1" w14:textId="403CAF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7" w:type="dxa"/>
            <w:tcBorders>
              <w:top w:val="nil"/>
              <w:left w:val="nil"/>
              <w:bottom w:val="nil"/>
              <w:right w:val="nil"/>
            </w:tcBorders>
            <w:vAlign w:val="bottom"/>
          </w:tcPr>
          <w:p w14:paraId="4903288C" w14:textId="732BAF9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1937506A" w14:textId="6DFC6C2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7A14A5E8" w14:textId="07CEF44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52DA65A" w14:textId="297D4F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35381EB" w14:textId="476C7F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5ABE930" w14:textId="28696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F1DC7F4" w14:textId="6DC33C0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659" w:type="dxa"/>
            <w:tcBorders>
              <w:top w:val="nil"/>
              <w:left w:val="nil"/>
              <w:bottom w:val="nil"/>
              <w:right w:val="nil"/>
            </w:tcBorders>
            <w:vAlign w:val="bottom"/>
          </w:tcPr>
          <w:p w14:paraId="148CBCAD" w14:textId="75E258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762EF4F0" w14:textId="0774460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02778EF5" w14:textId="12AF208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3FB3F28B" w14:textId="637FDEC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756C9869" w14:textId="3B91EB7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33.3</w:t>
            </w:r>
          </w:p>
        </w:tc>
        <w:tc>
          <w:tcPr>
            <w:tcW w:w="672" w:type="dxa"/>
            <w:tcBorders>
              <w:top w:val="nil"/>
              <w:left w:val="nil"/>
              <w:bottom w:val="nil"/>
              <w:right w:val="nil"/>
            </w:tcBorders>
            <w:vAlign w:val="bottom"/>
          </w:tcPr>
          <w:p w14:paraId="621FE3C9" w14:textId="6803A533"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C7288BB" w14:textId="14AB966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715</w:t>
            </w:r>
          </w:p>
        </w:tc>
      </w:tr>
      <w:tr w:rsidR="00725968" w:rsidRPr="0059787D" w14:paraId="0703D5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B92075" w14:textId="73D43079" w:rsidR="00725968" w:rsidRPr="0059787D" w:rsidRDefault="00725968" w:rsidP="00725968">
            <w:pPr>
              <w:spacing w:line="230" w:lineRule="auto"/>
              <w:ind w:left="60" w:hanging="60"/>
              <w:rPr>
                <w:rFonts w:cs="Arial"/>
                <w:szCs w:val="14"/>
              </w:rPr>
            </w:pPr>
            <w:proofErr w:type="spellStart"/>
            <w:r w:rsidRPr="00460C04">
              <w:rPr>
                <w:rFonts w:cs="Arial"/>
                <w:szCs w:val="14"/>
              </w:rPr>
              <w:t>Vihiga</w:t>
            </w:r>
            <w:proofErr w:type="spellEnd"/>
            <w:r w:rsidRPr="00460C04">
              <w:rPr>
                <w:rFonts w:cs="Arial"/>
                <w:szCs w:val="14"/>
              </w:rPr>
              <w:t xml:space="preserve"> </w:t>
            </w:r>
          </w:p>
        </w:tc>
        <w:tc>
          <w:tcPr>
            <w:tcW w:w="659" w:type="dxa"/>
            <w:tcBorders>
              <w:top w:val="nil"/>
              <w:left w:val="nil"/>
              <w:bottom w:val="nil"/>
              <w:right w:val="nil"/>
            </w:tcBorders>
            <w:vAlign w:val="bottom"/>
          </w:tcPr>
          <w:p w14:paraId="751F0DF4" w14:textId="2E547B1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62.4</w:t>
            </w:r>
          </w:p>
        </w:tc>
        <w:tc>
          <w:tcPr>
            <w:tcW w:w="670" w:type="dxa"/>
            <w:tcBorders>
              <w:top w:val="nil"/>
              <w:left w:val="nil"/>
              <w:bottom w:val="nil"/>
              <w:right w:val="nil"/>
            </w:tcBorders>
            <w:vAlign w:val="bottom"/>
          </w:tcPr>
          <w:p w14:paraId="43674798" w14:textId="7A02A87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60.1</w:t>
            </w:r>
          </w:p>
        </w:tc>
        <w:tc>
          <w:tcPr>
            <w:tcW w:w="576" w:type="dxa"/>
            <w:tcBorders>
              <w:top w:val="nil"/>
              <w:left w:val="nil"/>
              <w:bottom w:val="nil"/>
              <w:right w:val="nil"/>
            </w:tcBorders>
            <w:vAlign w:val="bottom"/>
          </w:tcPr>
          <w:p w14:paraId="6C327918" w14:textId="53060D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3.3</w:t>
            </w:r>
          </w:p>
        </w:tc>
        <w:tc>
          <w:tcPr>
            <w:tcW w:w="577" w:type="dxa"/>
            <w:tcBorders>
              <w:top w:val="nil"/>
              <w:left w:val="nil"/>
              <w:bottom w:val="nil"/>
              <w:right w:val="nil"/>
            </w:tcBorders>
            <w:vAlign w:val="bottom"/>
          </w:tcPr>
          <w:p w14:paraId="675C769E" w14:textId="2A4509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13F70A0" w14:textId="359D13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59D0932C" w14:textId="66008CE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15.1</w:t>
            </w:r>
          </w:p>
        </w:tc>
        <w:tc>
          <w:tcPr>
            <w:tcW w:w="576" w:type="dxa"/>
            <w:tcBorders>
              <w:top w:val="nil"/>
              <w:left w:val="nil"/>
              <w:bottom w:val="nil"/>
              <w:right w:val="nil"/>
            </w:tcBorders>
            <w:vAlign w:val="bottom"/>
          </w:tcPr>
          <w:p w14:paraId="31AAF226" w14:textId="3E2B51F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34.6</w:t>
            </w:r>
          </w:p>
        </w:tc>
        <w:tc>
          <w:tcPr>
            <w:tcW w:w="577" w:type="dxa"/>
            <w:tcBorders>
              <w:top w:val="nil"/>
              <w:left w:val="nil"/>
              <w:bottom w:val="nil"/>
              <w:right w:val="nil"/>
            </w:tcBorders>
            <w:vAlign w:val="bottom"/>
          </w:tcPr>
          <w:p w14:paraId="06187C9E" w14:textId="1EF534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74716095" w14:textId="3FE60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3C933442" w14:textId="75C96E5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64892D4" w14:textId="4B9C39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935BA76" w14:textId="4346BD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D3F2CFC" w14:textId="0BD3A24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DC3DE" w14:textId="5104D26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4401375" w14:textId="4108D97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39375A6D" w14:textId="0B8B837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2.0</w:t>
            </w:r>
          </w:p>
        </w:tc>
        <w:tc>
          <w:tcPr>
            <w:tcW w:w="595" w:type="dxa"/>
            <w:tcBorders>
              <w:top w:val="nil"/>
              <w:left w:val="nil"/>
              <w:bottom w:val="nil"/>
              <w:right w:val="nil"/>
            </w:tcBorders>
            <w:vAlign w:val="bottom"/>
          </w:tcPr>
          <w:p w14:paraId="1B94E928" w14:textId="023F794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3AC16A0A" w14:textId="581B39E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90DD88D" w14:textId="27885E5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37.6</w:t>
            </w:r>
          </w:p>
        </w:tc>
        <w:tc>
          <w:tcPr>
            <w:tcW w:w="672" w:type="dxa"/>
            <w:tcBorders>
              <w:top w:val="nil"/>
              <w:left w:val="nil"/>
              <w:bottom w:val="nil"/>
              <w:right w:val="nil"/>
            </w:tcBorders>
            <w:vAlign w:val="bottom"/>
          </w:tcPr>
          <w:p w14:paraId="133967AD" w14:textId="3597BB72"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C4B1225" w14:textId="5FD0EA5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7BF9B9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9115C18" w14:textId="02E68935" w:rsidR="00725968" w:rsidRPr="0059787D" w:rsidRDefault="00725968" w:rsidP="00725968">
            <w:pPr>
              <w:spacing w:line="230" w:lineRule="auto"/>
              <w:ind w:left="60" w:hanging="60"/>
              <w:rPr>
                <w:rFonts w:cs="Arial"/>
                <w:szCs w:val="14"/>
              </w:rPr>
            </w:pPr>
            <w:r w:rsidRPr="00460C04">
              <w:rPr>
                <w:rFonts w:cs="Arial"/>
                <w:szCs w:val="14"/>
              </w:rPr>
              <w:t xml:space="preserve">Bungoma </w:t>
            </w:r>
          </w:p>
        </w:tc>
        <w:tc>
          <w:tcPr>
            <w:tcW w:w="659" w:type="dxa"/>
            <w:tcBorders>
              <w:top w:val="nil"/>
              <w:left w:val="nil"/>
              <w:bottom w:val="nil"/>
              <w:right w:val="nil"/>
            </w:tcBorders>
            <w:vAlign w:val="bottom"/>
          </w:tcPr>
          <w:p w14:paraId="6A06CEAC" w14:textId="612A57B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66.0</w:t>
            </w:r>
          </w:p>
        </w:tc>
        <w:tc>
          <w:tcPr>
            <w:tcW w:w="670" w:type="dxa"/>
            <w:tcBorders>
              <w:top w:val="nil"/>
              <w:left w:val="nil"/>
              <w:bottom w:val="nil"/>
              <w:right w:val="nil"/>
            </w:tcBorders>
            <w:vAlign w:val="bottom"/>
          </w:tcPr>
          <w:p w14:paraId="2233810A" w14:textId="30751BA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63.7</w:t>
            </w:r>
          </w:p>
        </w:tc>
        <w:tc>
          <w:tcPr>
            <w:tcW w:w="576" w:type="dxa"/>
            <w:tcBorders>
              <w:top w:val="nil"/>
              <w:left w:val="nil"/>
              <w:bottom w:val="nil"/>
              <w:right w:val="nil"/>
            </w:tcBorders>
            <w:vAlign w:val="bottom"/>
          </w:tcPr>
          <w:p w14:paraId="2CEA2D55" w14:textId="17B270F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3.4</w:t>
            </w:r>
          </w:p>
        </w:tc>
        <w:tc>
          <w:tcPr>
            <w:tcW w:w="577" w:type="dxa"/>
            <w:tcBorders>
              <w:top w:val="nil"/>
              <w:left w:val="nil"/>
              <w:bottom w:val="nil"/>
              <w:right w:val="nil"/>
            </w:tcBorders>
            <w:vAlign w:val="bottom"/>
          </w:tcPr>
          <w:p w14:paraId="2ED9E168" w14:textId="33A3ABE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7A93037" w14:textId="2905F13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30AB9B3A" w14:textId="64049FD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23.4</w:t>
            </w:r>
          </w:p>
        </w:tc>
        <w:tc>
          <w:tcPr>
            <w:tcW w:w="576" w:type="dxa"/>
            <w:tcBorders>
              <w:top w:val="nil"/>
              <w:left w:val="nil"/>
              <w:bottom w:val="nil"/>
              <w:right w:val="nil"/>
            </w:tcBorders>
            <w:vAlign w:val="bottom"/>
          </w:tcPr>
          <w:p w14:paraId="426ED39E" w14:textId="20746CB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26.8</w:t>
            </w:r>
          </w:p>
        </w:tc>
        <w:tc>
          <w:tcPr>
            <w:tcW w:w="577" w:type="dxa"/>
            <w:tcBorders>
              <w:top w:val="nil"/>
              <w:left w:val="nil"/>
              <w:bottom w:val="nil"/>
              <w:right w:val="nil"/>
            </w:tcBorders>
            <w:vAlign w:val="bottom"/>
          </w:tcPr>
          <w:p w14:paraId="30B91C2E" w14:textId="2D7BAD7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487AEB00" w14:textId="7CBB0A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2E96341F" w14:textId="2EA0AA4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6" w:type="dxa"/>
            <w:tcBorders>
              <w:top w:val="nil"/>
              <w:left w:val="nil"/>
              <w:bottom w:val="nil"/>
              <w:right w:val="nil"/>
            </w:tcBorders>
            <w:vAlign w:val="bottom"/>
          </w:tcPr>
          <w:p w14:paraId="535A49ED" w14:textId="64B14C1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49D2D992" w14:textId="00C026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8F19307" w14:textId="6680C6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6A236FB" w14:textId="755C0B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82400F1" w14:textId="672F22A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5844FB82" w14:textId="165204D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1.2</w:t>
            </w:r>
          </w:p>
        </w:tc>
        <w:tc>
          <w:tcPr>
            <w:tcW w:w="595" w:type="dxa"/>
            <w:tcBorders>
              <w:top w:val="nil"/>
              <w:left w:val="nil"/>
              <w:bottom w:val="nil"/>
              <w:right w:val="nil"/>
            </w:tcBorders>
            <w:vAlign w:val="bottom"/>
          </w:tcPr>
          <w:p w14:paraId="6971A1E3" w14:textId="638F81B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1.1</w:t>
            </w:r>
          </w:p>
        </w:tc>
        <w:tc>
          <w:tcPr>
            <w:tcW w:w="595" w:type="dxa"/>
            <w:tcBorders>
              <w:top w:val="nil"/>
              <w:left w:val="nil"/>
              <w:bottom w:val="nil"/>
              <w:right w:val="nil"/>
            </w:tcBorders>
            <w:vAlign w:val="bottom"/>
          </w:tcPr>
          <w:p w14:paraId="475C5E60" w14:textId="137047BD"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D9D6BB5" w14:textId="557CD39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34.0</w:t>
            </w:r>
          </w:p>
        </w:tc>
        <w:tc>
          <w:tcPr>
            <w:tcW w:w="672" w:type="dxa"/>
            <w:tcBorders>
              <w:top w:val="nil"/>
              <w:left w:val="nil"/>
              <w:bottom w:val="nil"/>
              <w:right w:val="nil"/>
            </w:tcBorders>
            <w:vAlign w:val="bottom"/>
          </w:tcPr>
          <w:p w14:paraId="5B39C8A2" w14:textId="30CED91F"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52D2CC70" w14:textId="71927D1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614</w:t>
            </w:r>
          </w:p>
        </w:tc>
      </w:tr>
      <w:tr w:rsidR="00725968" w:rsidRPr="0059787D" w14:paraId="0D62EE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64E7B61" w14:textId="75AFFFF9" w:rsidR="00725968" w:rsidRPr="0059787D" w:rsidRDefault="00725968" w:rsidP="00725968">
            <w:pPr>
              <w:spacing w:line="230" w:lineRule="auto"/>
              <w:ind w:left="60" w:hanging="60"/>
              <w:rPr>
                <w:rFonts w:cs="Arial"/>
                <w:szCs w:val="14"/>
              </w:rPr>
            </w:pPr>
            <w:r w:rsidRPr="00460C04">
              <w:rPr>
                <w:rFonts w:cs="Arial"/>
                <w:szCs w:val="14"/>
              </w:rPr>
              <w:t xml:space="preserve">Busia </w:t>
            </w:r>
          </w:p>
        </w:tc>
        <w:tc>
          <w:tcPr>
            <w:tcW w:w="659" w:type="dxa"/>
            <w:tcBorders>
              <w:top w:val="nil"/>
              <w:left w:val="nil"/>
              <w:bottom w:val="nil"/>
              <w:right w:val="nil"/>
            </w:tcBorders>
            <w:vAlign w:val="bottom"/>
          </w:tcPr>
          <w:p w14:paraId="7BE01944" w14:textId="7BFBE47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56.4</w:t>
            </w:r>
          </w:p>
        </w:tc>
        <w:tc>
          <w:tcPr>
            <w:tcW w:w="670" w:type="dxa"/>
            <w:tcBorders>
              <w:top w:val="nil"/>
              <w:left w:val="nil"/>
              <w:bottom w:val="nil"/>
              <w:right w:val="nil"/>
            </w:tcBorders>
            <w:vAlign w:val="bottom"/>
          </w:tcPr>
          <w:p w14:paraId="5F364E85" w14:textId="0977E65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55.4</w:t>
            </w:r>
          </w:p>
        </w:tc>
        <w:tc>
          <w:tcPr>
            <w:tcW w:w="576" w:type="dxa"/>
            <w:tcBorders>
              <w:top w:val="nil"/>
              <w:left w:val="nil"/>
              <w:bottom w:val="nil"/>
              <w:right w:val="nil"/>
            </w:tcBorders>
            <w:vAlign w:val="bottom"/>
          </w:tcPr>
          <w:p w14:paraId="416F383B" w14:textId="57CBA9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5.1</w:t>
            </w:r>
          </w:p>
        </w:tc>
        <w:tc>
          <w:tcPr>
            <w:tcW w:w="577" w:type="dxa"/>
            <w:tcBorders>
              <w:top w:val="nil"/>
              <w:left w:val="nil"/>
              <w:bottom w:val="nil"/>
              <w:right w:val="nil"/>
            </w:tcBorders>
            <w:vAlign w:val="bottom"/>
          </w:tcPr>
          <w:p w14:paraId="62CD0932" w14:textId="3B3F4C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6EE6B43A" w14:textId="066ADCA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239D18F2" w14:textId="4C9FE6A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14.1</w:t>
            </w:r>
          </w:p>
        </w:tc>
        <w:tc>
          <w:tcPr>
            <w:tcW w:w="576" w:type="dxa"/>
            <w:tcBorders>
              <w:top w:val="nil"/>
              <w:left w:val="nil"/>
              <w:bottom w:val="nil"/>
              <w:right w:val="nil"/>
            </w:tcBorders>
            <w:vAlign w:val="bottom"/>
          </w:tcPr>
          <w:p w14:paraId="5CD2C9C3" w14:textId="2D609B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27.6</w:t>
            </w:r>
          </w:p>
        </w:tc>
        <w:tc>
          <w:tcPr>
            <w:tcW w:w="577" w:type="dxa"/>
            <w:tcBorders>
              <w:top w:val="nil"/>
              <w:left w:val="nil"/>
              <w:bottom w:val="nil"/>
              <w:right w:val="nil"/>
            </w:tcBorders>
            <w:vAlign w:val="bottom"/>
          </w:tcPr>
          <w:p w14:paraId="1D93337B" w14:textId="6E4474C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332AAFE7" w14:textId="534120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2.4</w:t>
            </w:r>
          </w:p>
        </w:tc>
        <w:tc>
          <w:tcPr>
            <w:tcW w:w="577" w:type="dxa"/>
            <w:tcBorders>
              <w:top w:val="nil"/>
              <w:left w:val="nil"/>
              <w:bottom w:val="nil"/>
              <w:right w:val="nil"/>
            </w:tcBorders>
            <w:vAlign w:val="bottom"/>
          </w:tcPr>
          <w:p w14:paraId="07AB0FEE" w14:textId="04982EB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88EDD3A" w14:textId="5D43D79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BC9C3A7" w14:textId="0EB200B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76639F61" w14:textId="5DD320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6E6318A" w14:textId="079030F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8076B27" w14:textId="41B464F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1.0</w:t>
            </w:r>
          </w:p>
        </w:tc>
        <w:tc>
          <w:tcPr>
            <w:tcW w:w="594" w:type="dxa"/>
            <w:tcBorders>
              <w:top w:val="nil"/>
              <w:left w:val="nil"/>
              <w:bottom w:val="nil"/>
              <w:right w:val="nil"/>
            </w:tcBorders>
            <w:vAlign w:val="bottom"/>
          </w:tcPr>
          <w:p w14:paraId="3FA67FD9" w14:textId="4092A97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0.8</w:t>
            </w:r>
          </w:p>
        </w:tc>
        <w:tc>
          <w:tcPr>
            <w:tcW w:w="595" w:type="dxa"/>
            <w:tcBorders>
              <w:top w:val="nil"/>
              <w:left w:val="nil"/>
              <w:bottom w:val="nil"/>
              <w:right w:val="nil"/>
            </w:tcBorders>
            <w:vAlign w:val="bottom"/>
          </w:tcPr>
          <w:p w14:paraId="71838903" w14:textId="557BB0C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5E2C287B" w14:textId="053A139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671" w:type="dxa"/>
            <w:tcBorders>
              <w:top w:val="nil"/>
              <w:left w:val="nil"/>
              <w:bottom w:val="nil"/>
              <w:right w:val="nil"/>
            </w:tcBorders>
            <w:vAlign w:val="bottom"/>
          </w:tcPr>
          <w:p w14:paraId="5F19E234" w14:textId="200D87E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43.6</w:t>
            </w:r>
          </w:p>
        </w:tc>
        <w:tc>
          <w:tcPr>
            <w:tcW w:w="672" w:type="dxa"/>
            <w:tcBorders>
              <w:top w:val="nil"/>
              <w:left w:val="nil"/>
              <w:bottom w:val="nil"/>
              <w:right w:val="nil"/>
            </w:tcBorders>
            <w:vAlign w:val="bottom"/>
          </w:tcPr>
          <w:p w14:paraId="7F07D7D4" w14:textId="4222934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6AEFD247" w14:textId="1E4E024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360</w:t>
            </w:r>
          </w:p>
        </w:tc>
      </w:tr>
      <w:tr w:rsidR="00725968" w:rsidRPr="0059787D" w14:paraId="41DB99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56E120" w14:textId="1CEB76A3" w:rsidR="00725968" w:rsidRPr="0059787D" w:rsidRDefault="00725968" w:rsidP="00725968">
            <w:pPr>
              <w:spacing w:line="230" w:lineRule="auto"/>
              <w:ind w:left="60" w:hanging="60"/>
              <w:rPr>
                <w:rFonts w:cs="Arial"/>
                <w:szCs w:val="14"/>
              </w:rPr>
            </w:pPr>
            <w:r w:rsidRPr="00460C04">
              <w:rPr>
                <w:rFonts w:cs="Arial"/>
                <w:szCs w:val="14"/>
              </w:rPr>
              <w:t xml:space="preserve">Siaya </w:t>
            </w:r>
          </w:p>
        </w:tc>
        <w:tc>
          <w:tcPr>
            <w:tcW w:w="659" w:type="dxa"/>
            <w:tcBorders>
              <w:top w:val="nil"/>
              <w:left w:val="nil"/>
              <w:bottom w:val="nil"/>
              <w:right w:val="nil"/>
            </w:tcBorders>
            <w:vAlign w:val="bottom"/>
          </w:tcPr>
          <w:p w14:paraId="4B0760BE" w14:textId="1033115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43.5</w:t>
            </w:r>
          </w:p>
        </w:tc>
        <w:tc>
          <w:tcPr>
            <w:tcW w:w="670" w:type="dxa"/>
            <w:tcBorders>
              <w:top w:val="nil"/>
              <w:left w:val="nil"/>
              <w:bottom w:val="nil"/>
              <w:right w:val="nil"/>
            </w:tcBorders>
            <w:vAlign w:val="bottom"/>
          </w:tcPr>
          <w:p w14:paraId="751723E0" w14:textId="122D5DC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42.9</w:t>
            </w:r>
          </w:p>
        </w:tc>
        <w:tc>
          <w:tcPr>
            <w:tcW w:w="576" w:type="dxa"/>
            <w:tcBorders>
              <w:top w:val="nil"/>
              <w:left w:val="nil"/>
              <w:bottom w:val="nil"/>
              <w:right w:val="nil"/>
            </w:tcBorders>
            <w:vAlign w:val="bottom"/>
          </w:tcPr>
          <w:p w14:paraId="13C833D3" w14:textId="717331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0278EB6A" w14:textId="6B437F8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3EBF91A" w14:textId="1780EF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3EC0521C" w14:textId="4863AE8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15.6</w:t>
            </w:r>
          </w:p>
        </w:tc>
        <w:tc>
          <w:tcPr>
            <w:tcW w:w="576" w:type="dxa"/>
            <w:tcBorders>
              <w:top w:val="nil"/>
              <w:left w:val="nil"/>
              <w:bottom w:val="nil"/>
              <w:right w:val="nil"/>
            </w:tcBorders>
            <w:vAlign w:val="bottom"/>
          </w:tcPr>
          <w:p w14:paraId="731AC9B8" w14:textId="332AE7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17.0</w:t>
            </w:r>
          </w:p>
        </w:tc>
        <w:tc>
          <w:tcPr>
            <w:tcW w:w="577" w:type="dxa"/>
            <w:tcBorders>
              <w:top w:val="nil"/>
              <w:left w:val="nil"/>
              <w:bottom w:val="nil"/>
              <w:right w:val="nil"/>
            </w:tcBorders>
            <w:vAlign w:val="bottom"/>
          </w:tcPr>
          <w:p w14:paraId="65B997F8" w14:textId="10099CE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3.7</w:t>
            </w:r>
          </w:p>
        </w:tc>
        <w:tc>
          <w:tcPr>
            <w:tcW w:w="577" w:type="dxa"/>
            <w:tcBorders>
              <w:top w:val="nil"/>
              <w:left w:val="nil"/>
              <w:bottom w:val="nil"/>
              <w:right w:val="nil"/>
            </w:tcBorders>
            <w:vAlign w:val="bottom"/>
          </w:tcPr>
          <w:p w14:paraId="1C07F650" w14:textId="5BD3F4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8812025" w14:textId="6D69C5C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CBB176B" w14:textId="0DD45A0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007E0D9C" w14:textId="268E7B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EDCD3D0" w14:textId="4311EB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B6D0F7" w14:textId="219666A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7B8998" w14:textId="21EDF60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0.6</w:t>
            </w:r>
          </w:p>
        </w:tc>
        <w:tc>
          <w:tcPr>
            <w:tcW w:w="594" w:type="dxa"/>
            <w:tcBorders>
              <w:top w:val="nil"/>
              <w:left w:val="nil"/>
              <w:bottom w:val="nil"/>
              <w:right w:val="nil"/>
            </w:tcBorders>
            <w:vAlign w:val="bottom"/>
          </w:tcPr>
          <w:p w14:paraId="565A5B6B" w14:textId="41045C0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595" w:type="dxa"/>
            <w:tcBorders>
              <w:top w:val="nil"/>
              <w:left w:val="nil"/>
              <w:bottom w:val="nil"/>
              <w:right w:val="nil"/>
            </w:tcBorders>
            <w:vAlign w:val="bottom"/>
          </w:tcPr>
          <w:p w14:paraId="6371F17C" w14:textId="5F4C8C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0.1</w:t>
            </w:r>
          </w:p>
        </w:tc>
        <w:tc>
          <w:tcPr>
            <w:tcW w:w="595" w:type="dxa"/>
            <w:tcBorders>
              <w:top w:val="nil"/>
              <w:left w:val="nil"/>
              <w:bottom w:val="nil"/>
              <w:right w:val="nil"/>
            </w:tcBorders>
            <w:vAlign w:val="bottom"/>
          </w:tcPr>
          <w:p w14:paraId="254A052E" w14:textId="16B34D4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3B5751A" w14:textId="77A8219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56.5</w:t>
            </w:r>
          </w:p>
        </w:tc>
        <w:tc>
          <w:tcPr>
            <w:tcW w:w="672" w:type="dxa"/>
            <w:tcBorders>
              <w:top w:val="nil"/>
              <w:left w:val="nil"/>
              <w:bottom w:val="nil"/>
              <w:right w:val="nil"/>
            </w:tcBorders>
            <w:vAlign w:val="bottom"/>
          </w:tcPr>
          <w:p w14:paraId="035A338D" w14:textId="081D6950"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678582D" w14:textId="6B40F9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299</w:t>
            </w:r>
          </w:p>
        </w:tc>
      </w:tr>
      <w:tr w:rsidR="00725968" w:rsidRPr="0059787D" w14:paraId="019D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A7428F" w14:textId="09576680" w:rsidR="00725968" w:rsidRPr="0059787D" w:rsidRDefault="00725968" w:rsidP="00725968">
            <w:pPr>
              <w:spacing w:line="230" w:lineRule="auto"/>
              <w:ind w:left="60" w:hanging="60"/>
              <w:rPr>
                <w:rFonts w:cs="Arial"/>
                <w:szCs w:val="14"/>
              </w:rPr>
            </w:pPr>
            <w:r w:rsidRPr="00460C04">
              <w:rPr>
                <w:rFonts w:cs="Arial"/>
                <w:szCs w:val="14"/>
              </w:rPr>
              <w:t xml:space="preserve">Kisumu </w:t>
            </w:r>
          </w:p>
        </w:tc>
        <w:tc>
          <w:tcPr>
            <w:tcW w:w="659" w:type="dxa"/>
            <w:tcBorders>
              <w:top w:val="nil"/>
              <w:left w:val="nil"/>
              <w:bottom w:val="nil"/>
              <w:right w:val="nil"/>
            </w:tcBorders>
            <w:vAlign w:val="bottom"/>
          </w:tcPr>
          <w:p w14:paraId="4BB12491" w14:textId="7903E52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670" w:type="dxa"/>
            <w:tcBorders>
              <w:top w:val="nil"/>
              <w:left w:val="nil"/>
              <w:bottom w:val="nil"/>
              <w:right w:val="nil"/>
            </w:tcBorders>
            <w:vAlign w:val="bottom"/>
          </w:tcPr>
          <w:p w14:paraId="65D4A67D" w14:textId="257C2E1E"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56.6</w:t>
            </w:r>
          </w:p>
        </w:tc>
        <w:tc>
          <w:tcPr>
            <w:tcW w:w="576" w:type="dxa"/>
            <w:tcBorders>
              <w:top w:val="nil"/>
              <w:left w:val="nil"/>
              <w:bottom w:val="nil"/>
              <w:right w:val="nil"/>
            </w:tcBorders>
            <w:vAlign w:val="bottom"/>
          </w:tcPr>
          <w:p w14:paraId="2A04051E" w14:textId="2801FA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77452577" w14:textId="6EE2DE0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BB30B4" w14:textId="106C7E7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52484793" w14:textId="2D3BB56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19.1</w:t>
            </w:r>
          </w:p>
        </w:tc>
        <w:tc>
          <w:tcPr>
            <w:tcW w:w="576" w:type="dxa"/>
            <w:tcBorders>
              <w:top w:val="nil"/>
              <w:left w:val="nil"/>
              <w:bottom w:val="nil"/>
              <w:right w:val="nil"/>
            </w:tcBorders>
            <w:vAlign w:val="bottom"/>
          </w:tcPr>
          <w:p w14:paraId="39EEB89B" w14:textId="66AB100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7" w:type="dxa"/>
            <w:tcBorders>
              <w:top w:val="nil"/>
              <w:left w:val="nil"/>
              <w:bottom w:val="nil"/>
              <w:right w:val="nil"/>
            </w:tcBorders>
            <w:vAlign w:val="bottom"/>
          </w:tcPr>
          <w:p w14:paraId="162CE2DC" w14:textId="4B92AD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5307CF83" w14:textId="551E2E4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4.0</w:t>
            </w:r>
          </w:p>
        </w:tc>
        <w:tc>
          <w:tcPr>
            <w:tcW w:w="577" w:type="dxa"/>
            <w:tcBorders>
              <w:top w:val="nil"/>
              <w:left w:val="nil"/>
              <w:bottom w:val="nil"/>
              <w:right w:val="nil"/>
            </w:tcBorders>
            <w:vAlign w:val="bottom"/>
          </w:tcPr>
          <w:p w14:paraId="6DB0BA44" w14:textId="01E21E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2FE6AF33" w14:textId="5AB903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3FDC11F7" w14:textId="06DB0B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78AA13C8" w14:textId="1C648B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2FC5E4CE" w14:textId="584BDE3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5E78422" w14:textId="719802C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2DC4E944" w14:textId="6FB035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3.1</w:t>
            </w:r>
          </w:p>
        </w:tc>
        <w:tc>
          <w:tcPr>
            <w:tcW w:w="595" w:type="dxa"/>
            <w:tcBorders>
              <w:top w:val="nil"/>
              <w:left w:val="nil"/>
              <w:bottom w:val="nil"/>
              <w:right w:val="nil"/>
            </w:tcBorders>
            <w:vAlign w:val="bottom"/>
          </w:tcPr>
          <w:p w14:paraId="7635922B" w14:textId="560B31C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00356BDE" w14:textId="0682C66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C77DB06" w14:textId="62029FC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40.0</w:t>
            </w:r>
          </w:p>
        </w:tc>
        <w:tc>
          <w:tcPr>
            <w:tcW w:w="672" w:type="dxa"/>
            <w:tcBorders>
              <w:top w:val="nil"/>
              <w:left w:val="nil"/>
              <w:bottom w:val="nil"/>
              <w:right w:val="nil"/>
            </w:tcBorders>
            <w:vAlign w:val="bottom"/>
          </w:tcPr>
          <w:p w14:paraId="3D1A3193" w14:textId="19B89C3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0ECA5B3" w14:textId="0E7A7EB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413</w:t>
            </w:r>
          </w:p>
        </w:tc>
      </w:tr>
      <w:tr w:rsidR="00725968" w:rsidRPr="0059787D" w14:paraId="06746E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733FA05" w14:textId="17A2EAC0" w:rsidR="00725968" w:rsidRPr="0059787D" w:rsidRDefault="00725968" w:rsidP="00725968">
            <w:pPr>
              <w:spacing w:line="230" w:lineRule="auto"/>
              <w:ind w:left="60" w:hanging="60"/>
              <w:rPr>
                <w:rFonts w:cs="Arial"/>
                <w:szCs w:val="14"/>
              </w:rPr>
            </w:pPr>
            <w:proofErr w:type="spellStart"/>
            <w:r w:rsidRPr="00460C04">
              <w:rPr>
                <w:rFonts w:cs="Arial"/>
                <w:szCs w:val="14"/>
              </w:rPr>
              <w:t>Homa</w:t>
            </w:r>
            <w:proofErr w:type="spellEnd"/>
            <w:r w:rsidRPr="00460C04">
              <w:rPr>
                <w:rFonts w:cs="Arial"/>
                <w:szCs w:val="14"/>
              </w:rPr>
              <w:t xml:space="preserve"> Bay </w:t>
            </w:r>
          </w:p>
        </w:tc>
        <w:tc>
          <w:tcPr>
            <w:tcW w:w="659" w:type="dxa"/>
            <w:tcBorders>
              <w:top w:val="nil"/>
              <w:left w:val="nil"/>
              <w:bottom w:val="nil"/>
              <w:right w:val="nil"/>
            </w:tcBorders>
            <w:vAlign w:val="bottom"/>
          </w:tcPr>
          <w:p w14:paraId="400B5BB2" w14:textId="6014915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56.8</w:t>
            </w:r>
          </w:p>
        </w:tc>
        <w:tc>
          <w:tcPr>
            <w:tcW w:w="670" w:type="dxa"/>
            <w:tcBorders>
              <w:top w:val="nil"/>
              <w:left w:val="nil"/>
              <w:bottom w:val="nil"/>
              <w:right w:val="nil"/>
            </w:tcBorders>
            <w:vAlign w:val="bottom"/>
          </w:tcPr>
          <w:p w14:paraId="0EC9A4C1" w14:textId="10182B9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54.3</w:t>
            </w:r>
          </w:p>
        </w:tc>
        <w:tc>
          <w:tcPr>
            <w:tcW w:w="576" w:type="dxa"/>
            <w:tcBorders>
              <w:top w:val="nil"/>
              <w:left w:val="nil"/>
              <w:bottom w:val="nil"/>
              <w:right w:val="nil"/>
            </w:tcBorders>
            <w:vAlign w:val="bottom"/>
          </w:tcPr>
          <w:p w14:paraId="68C23D41" w14:textId="0A4D252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EB4C8D7" w14:textId="4C975F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89E553" w14:textId="66396C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D2F9FDB" w14:textId="4413BB1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20.7</w:t>
            </w:r>
          </w:p>
        </w:tc>
        <w:tc>
          <w:tcPr>
            <w:tcW w:w="576" w:type="dxa"/>
            <w:tcBorders>
              <w:top w:val="nil"/>
              <w:left w:val="nil"/>
              <w:bottom w:val="nil"/>
              <w:right w:val="nil"/>
            </w:tcBorders>
            <w:vAlign w:val="bottom"/>
          </w:tcPr>
          <w:p w14:paraId="07147465" w14:textId="43FD9E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20.9</w:t>
            </w:r>
          </w:p>
        </w:tc>
        <w:tc>
          <w:tcPr>
            <w:tcW w:w="577" w:type="dxa"/>
            <w:tcBorders>
              <w:top w:val="nil"/>
              <w:left w:val="nil"/>
              <w:bottom w:val="nil"/>
              <w:right w:val="nil"/>
            </w:tcBorders>
            <w:vAlign w:val="bottom"/>
          </w:tcPr>
          <w:p w14:paraId="36C20662" w14:textId="73B5737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4C7BA036" w14:textId="131C02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6.6</w:t>
            </w:r>
          </w:p>
        </w:tc>
        <w:tc>
          <w:tcPr>
            <w:tcW w:w="577" w:type="dxa"/>
            <w:tcBorders>
              <w:top w:val="nil"/>
              <w:left w:val="nil"/>
              <w:bottom w:val="nil"/>
              <w:right w:val="nil"/>
            </w:tcBorders>
            <w:vAlign w:val="bottom"/>
          </w:tcPr>
          <w:p w14:paraId="3DBE23D0" w14:textId="348F90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270C77E" w14:textId="02A3342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1F9F2" w14:textId="4A15991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FFEBC91" w14:textId="399F9D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4BFB2" w14:textId="3B5E3F5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778AF244" w14:textId="29B18F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w:t>
            </w:r>
          </w:p>
        </w:tc>
        <w:tc>
          <w:tcPr>
            <w:tcW w:w="594" w:type="dxa"/>
            <w:tcBorders>
              <w:top w:val="nil"/>
              <w:left w:val="nil"/>
              <w:bottom w:val="nil"/>
              <w:right w:val="nil"/>
            </w:tcBorders>
            <w:vAlign w:val="bottom"/>
          </w:tcPr>
          <w:p w14:paraId="287D1C68" w14:textId="1BCBBA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1.9</w:t>
            </w:r>
          </w:p>
        </w:tc>
        <w:tc>
          <w:tcPr>
            <w:tcW w:w="595" w:type="dxa"/>
            <w:tcBorders>
              <w:top w:val="nil"/>
              <w:left w:val="nil"/>
              <w:bottom w:val="nil"/>
              <w:right w:val="nil"/>
            </w:tcBorders>
            <w:vAlign w:val="bottom"/>
          </w:tcPr>
          <w:p w14:paraId="62B78571" w14:textId="71C83D9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0.7</w:t>
            </w:r>
          </w:p>
        </w:tc>
        <w:tc>
          <w:tcPr>
            <w:tcW w:w="595" w:type="dxa"/>
            <w:tcBorders>
              <w:top w:val="nil"/>
              <w:left w:val="nil"/>
              <w:bottom w:val="nil"/>
              <w:right w:val="nil"/>
            </w:tcBorders>
            <w:vAlign w:val="bottom"/>
          </w:tcPr>
          <w:p w14:paraId="35871AB7" w14:textId="29EF2AD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B18B014" w14:textId="574B261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43.2</w:t>
            </w:r>
          </w:p>
        </w:tc>
        <w:tc>
          <w:tcPr>
            <w:tcW w:w="672" w:type="dxa"/>
            <w:tcBorders>
              <w:top w:val="nil"/>
              <w:left w:val="nil"/>
              <w:bottom w:val="nil"/>
              <w:right w:val="nil"/>
            </w:tcBorders>
            <w:vAlign w:val="bottom"/>
          </w:tcPr>
          <w:p w14:paraId="1D27C1B0" w14:textId="79010BB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93E4F49" w14:textId="1CCDC78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391</w:t>
            </w:r>
          </w:p>
        </w:tc>
      </w:tr>
      <w:tr w:rsidR="00725968" w:rsidRPr="0059787D" w14:paraId="057B93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CF3D0E" w14:textId="0A413350" w:rsidR="00725968" w:rsidRPr="0059787D" w:rsidRDefault="00725968" w:rsidP="00725968">
            <w:pPr>
              <w:spacing w:line="230" w:lineRule="auto"/>
              <w:ind w:left="60" w:hanging="60"/>
              <w:rPr>
                <w:rFonts w:cs="Arial"/>
                <w:szCs w:val="14"/>
              </w:rPr>
            </w:pPr>
            <w:r w:rsidRPr="00460C04">
              <w:rPr>
                <w:rFonts w:cs="Arial"/>
                <w:szCs w:val="14"/>
              </w:rPr>
              <w:t xml:space="preserve">Migori </w:t>
            </w:r>
          </w:p>
        </w:tc>
        <w:tc>
          <w:tcPr>
            <w:tcW w:w="659" w:type="dxa"/>
            <w:tcBorders>
              <w:top w:val="nil"/>
              <w:left w:val="nil"/>
              <w:bottom w:val="nil"/>
              <w:right w:val="nil"/>
            </w:tcBorders>
            <w:vAlign w:val="bottom"/>
          </w:tcPr>
          <w:p w14:paraId="18661137" w14:textId="025A375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1EAF1744" w14:textId="5A08DB3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54.7</w:t>
            </w:r>
          </w:p>
        </w:tc>
        <w:tc>
          <w:tcPr>
            <w:tcW w:w="576" w:type="dxa"/>
            <w:tcBorders>
              <w:top w:val="nil"/>
              <w:left w:val="nil"/>
              <w:bottom w:val="nil"/>
              <w:right w:val="nil"/>
            </w:tcBorders>
            <w:vAlign w:val="bottom"/>
          </w:tcPr>
          <w:p w14:paraId="3E1C4C97" w14:textId="20CDCC8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2.5</w:t>
            </w:r>
          </w:p>
        </w:tc>
        <w:tc>
          <w:tcPr>
            <w:tcW w:w="577" w:type="dxa"/>
            <w:tcBorders>
              <w:top w:val="nil"/>
              <w:left w:val="nil"/>
              <w:bottom w:val="nil"/>
              <w:right w:val="nil"/>
            </w:tcBorders>
            <w:vAlign w:val="bottom"/>
          </w:tcPr>
          <w:p w14:paraId="5EB3223B" w14:textId="122D47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935286C" w14:textId="6E241E8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75C7BCC" w14:textId="7AB4EB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15.9</w:t>
            </w:r>
          </w:p>
        </w:tc>
        <w:tc>
          <w:tcPr>
            <w:tcW w:w="576" w:type="dxa"/>
            <w:tcBorders>
              <w:top w:val="nil"/>
              <w:left w:val="nil"/>
              <w:bottom w:val="nil"/>
              <w:right w:val="nil"/>
            </w:tcBorders>
            <w:vAlign w:val="bottom"/>
          </w:tcPr>
          <w:p w14:paraId="2205FC4E" w14:textId="09BA82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28.0</w:t>
            </w:r>
          </w:p>
        </w:tc>
        <w:tc>
          <w:tcPr>
            <w:tcW w:w="577" w:type="dxa"/>
            <w:tcBorders>
              <w:top w:val="nil"/>
              <w:left w:val="nil"/>
              <w:bottom w:val="nil"/>
              <w:right w:val="nil"/>
            </w:tcBorders>
            <w:vAlign w:val="bottom"/>
          </w:tcPr>
          <w:p w14:paraId="5AAD02D8" w14:textId="533351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A52EF63" w14:textId="72B960B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1AB6776B" w14:textId="4CC177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6" w:type="dxa"/>
            <w:tcBorders>
              <w:top w:val="nil"/>
              <w:left w:val="nil"/>
              <w:bottom w:val="nil"/>
              <w:right w:val="nil"/>
            </w:tcBorders>
            <w:vAlign w:val="bottom"/>
          </w:tcPr>
          <w:p w14:paraId="650FFE2A" w14:textId="350C63D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196773D" w14:textId="375E955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4691ACD" w14:textId="4293A52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F361AC9" w14:textId="3532FF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9AE9C03" w14:textId="00840F7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5.5</w:t>
            </w:r>
          </w:p>
        </w:tc>
        <w:tc>
          <w:tcPr>
            <w:tcW w:w="594" w:type="dxa"/>
            <w:tcBorders>
              <w:top w:val="nil"/>
              <w:left w:val="nil"/>
              <w:bottom w:val="nil"/>
              <w:right w:val="nil"/>
            </w:tcBorders>
            <w:vAlign w:val="bottom"/>
          </w:tcPr>
          <w:p w14:paraId="1AA3F6D5" w14:textId="6551DF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4.8</w:t>
            </w:r>
          </w:p>
        </w:tc>
        <w:tc>
          <w:tcPr>
            <w:tcW w:w="595" w:type="dxa"/>
            <w:tcBorders>
              <w:top w:val="nil"/>
              <w:left w:val="nil"/>
              <w:bottom w:val="nil"/>
              <w:right w:val="nil"/>
            </w:tcBorders>
            <w:vAlign w:val="bottom"/>
          </w:tcPr>
          <w:p w14:paraId="1F4117C2" w14:textId="1107B06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0.2</w:t>
            </w:r>
          </w:p>
        </w:tc>
        <w:tc>
          <w:tcPr>
            <w:tcW w:w="595" w:type="dxa"/>
            <w:tcBorders>
              <w:top w:val="nil"/>
              <w:left w:val="nil"/>
              <w:bottom w:val="nil"/>
              <w:right w:val="nil"/>
            </w:tcBorders>
            <w:vAlign w:val="bottom"/>
          </w:tcPr>
          <w:p w14:paraId="1F3920CE" w14:textId="6F07650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671" w:type="dxa"/>
            <w:tcBorders>
              <w:top w:val="nil"/>
              <w:left w:val="nil"/>
              <w:bottom w:val="nil"/>
              <w:right w:val="nil"/>
            </w:tcBorders>
            <w:vAlign w:val="bottom"/>
          </w:tcPr>
          <w:p w14:paraId="6DAC4292" w14:textId="09BB1F20"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0482BCAD" w14:textId="6AA5CBFD"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68CE009" w14:textId="723CD3C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397</w:t>
            </w:r>
          </w:p>
        </w:tc>
      </w:tr>
      <w:tr w:rsidR="00725968" w:rsidRPr="0059787D" w14:paraId="540DBA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C48AF8" w14:textId="21FBBEDC" w:rsidR="00725968" w:rsidRPr="0059787D" w:rsidRDefault="00725968" w:rsidP="00725968">
            <w:pPr>
              <w:spacing w:line="230" w:lineRule="auto"/>
              <w:ind w:left="60" w:hanging="60"/>
              <w:rPr>
                <w:rFonts w:cs="Arial"/>
                <w:szCs w:val="14"/>
              </w:rPr>
            </w:pPr>
            <w:proofErr w:type="spellStart"/>
            <w:r w:rsidRPr="00460C04">
              <w:rPr>
                <w:rFonts w:cs="Arial"/>
                <w:szCs w:val="14"/>
              </w:rPr>
              <w:t>Kisii</w:t>
            </w:r>
            <w:proofErr w:type="spellEnd"/>
            <w:r w:rsidRPr="00460C04">
              <w:rPr>
                <w:rFonts w:cs="Arial"/>
                <w:szCs w:val="14"/>
              </w:rPr>
              <w:t xml:space="preserve"> </w:t>
            </w:r>
          </w:p>
        </w:tc>
        <w:tc>
          <w:tcPr>
            <w:tcW w:w="659" w:type="dxa"/>
            <w:tcBorders>
              <w:top w:val="nil"/>
              <w:left w:val="nil"/>
              <w:bottom w:val="nil"/>
              <w:right w:val="nil"/>
            </w:tcBorders>
            <w:vAlign w:val="bottom"/>
          </w:tcPr>
          <w:p w14:paraId="3F144FF8" w14:textId="51D5B0F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68.1</w:t>
            </w:r>
          </w:p>
        </w:tc>
        <w:tc>
          <w:tcPr>
            <w:tcW w:w="670" w:type="dxa"/>
            <w:tcBorders>
              <w:top w:val="nil"/>
              <w:left w:val="nil"/>
              <w:bottom w:val="nil"/>
              <w:right w:val="nil"/>
            </w:tcBorders>
            <w:vAlign w:val="bottom"/>
          </w:tcPr>
          <w:p w14:paraId="094CAAF3" w14:textId="0DF2288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63.5</w:t>
            </w:r>
          </w:p>
        </w:tc>
        <w:tc>
          <w:tcPr>
            <w:tcW w:w="576" w:type="dxa"/>
            <w:tcBorders>
              <w:top w:val="nil"/>
              <w:left w:val="nil"/>
              <w:bottom w:val="nil"/>
              <w:right w:val="nil"/>
            </w:tcBorders>
            <w:vAlign w:val="bottom"/>
          </w:tcPr>
          <w:p w14:paraId="5D46D530" w14:textId="1E08A8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016D7306" w14:textId="4D3981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EE265D3" w14:textId="322520C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2E6935C8" w14:textId="556686F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6" w:type="dxa"/>
            <w:tcBorders>
              <w:top w:val="nil"/>
              <w:left w:val="nil"/>
              <w:bottom w:val="nil"/>
              <w:right w:val="nil"/>
            </w:tcBorders>
            <w:vAlign w:val="bottom"/>
          </w:tcPr>
          <w:p w14:paraId="15410EB4" w14:textId="5955BA4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19.9</w:t>
            </w:r>
          </w:p>
        </w:tc>
        <w:tc>
          <w:tcPr>
            <w:tcW w:w="577" w:type="dxa"/>
            <w:tcBorders>
              <w:top w:val="nil"/>
              <w:left w:val="nil"/>
              <w:bottom w:val="nil"/>
              <w:right w:val="nil"/>
            </w:tcBorders>
            <w:vAlign w:val="bottom"/>
          </w:tcPr>
          <w:p w14:paraId="7BDDC915" w14:textId="48D8273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5.8</w:t>
            </w:r>
          </w:p>
        </w:tc>
        <w:tc>
          <w:tcPr>
            <w:tcW w:w="577" w:type="dxa"/>
            <w:tcBorders>
              <w:top w:val="nil"/>
              <w:left w:val="nil"/>
              <w:bottom w:val="nil"/>
              <w:right w:val="nil"/>
            </w:tcBorders>
            <w:vAlign w:val="bottom"/>
          </w:tcPr>
          <w:p w14:paraId="06782597" w14:textId="276602C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4A46C82E" w14:textId="0F85B8A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187A5AA4" w14:textId="1808C9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577" w:type="dxa"/>
            <w:tcBorders>
              <w:top w:val="nil"/>
              <w:left w:val="nil"/>
              <w:bottom w:val="nil"/>
              <w:right w:val="nil"/>
            </w:tcBorders>
            <w:vAlign w:val="bottom"/>
          </w:tcPr>
          <w:p w14:paraId="28F3F576" w14:textId="242C41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321C65F7" w14:textId="50CDB9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0680941E" w14:textId="7F529FB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DBEFF25" w14:textId="1FC63A7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4.5</w:t>
            </w:r>
          </w:p>
        </w:tc>
        <w:tc>
          <w:tcPr>
            <w:tcW w:w="594" w:type="dxa"/>
            <w:tcBorders>
              <w:top w:val="nil"/>
              <w:left w:val="nil"/>
              <w:bottom w:val="nil"/>
              <w:right w:val="nil"/>
            </w:tcBorders>
            <w:vAlign w:val="bottom"/>
          </w:tcPr>
          <w:p w14:paraId="734EE36A" w14:textId="12BE0BB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2.7</w:t>
            </w:r>
          </w:p>
        </w:tc>
        <w:tc>
          <w:tcPr>
            <w:tcW w:w="595" w:type="dxa"/>
            <w:tcBorders>
              <w:top w:val="nil"/>
              <w:left w:val="nil"/>
              <w:bottom w:val="nil"/>
              <w:right w:val="nil"/>
            </w:tcBorders>
            <w:vAlign w:val="bottom"/>
          </w:tcPr>
          <w:p w14:paraId="34774375" w14:textId="1FD3A0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5E63B359" w14:textId="14BD691C"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1.3</w:t>
            </w:r>
          </w:p>
        </w:tc>
        <w:tc>
          <w:tcPr>
            <w:tcW w:w="671" w:type="dxa"/>
            <w:tcBorders>
              <w:top w:val="nil"/>
              <w:left w:val="nil"/>
              <w:bottom w:val="nil"/>
              <w:right w:val="nil"/>
            </w:tcBorders>
            <w:vAlign w:val="bottom"/>
          </w:tcPr>
          <w:p w14:paraId="31E440FD" w14:textId="41761AE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31.9</w:t>
            </w:r>
          </w:p>
        </w:tc>
        <w:tc>
          <w:tcPr>
            <w:tcW w:w="672" w:type="dxa"/>
            <w:tcBorders>
              <w:top w:val="nil"/>
              <w:left w:val="nil"/>
              <w:bottom w:val="nil"/>
              <w:right w:val="nil"/>
            </w:tcBorders>
            <w:vAlign w:val="bottom"/>
          </w:tcPr>
          <w:p w14:paraId="1C9DF3B8" w14:textId="6AF317E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29B8A18" w14:textId="3AC46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470</w:t>
            </w:r>
          </w:p>
        </w:tc>
      </w:tr>
      <w:tr w:rsidR="00725968" w:rsidRPr="0059787D" w14:paraId="3FCE92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DA64309" w14:textId="304F1CFE" w:rsidR="00725968" w:rsidRPr="0059787D" w:rsidRDefault="00725968" w:rsidP="00725968">
            <w:pPr>
              <w:spacing w:line="230" w:lineRule="auto"/>
              <w:ind w:left="60" w:hanging="60"/>
              <w:rPr>
                <w:rFonts w:cs="Arial"/>
                <w:szCs w:val="14"/>
              </w:rPr>
            </w:pPr>
            <w:proofErr w:type="spellStart"/>
            <w:r w:rsidRPr="00460C04">
              <w:rPr>
                <w:rFonts w:cs="Arial"/>
                <w:szCs w:val="14"/>
              </w:rPr>
              <w:t>Nyamira</w:t>
            </w:r>
            <w:proofErr w:type="spellEnd"/>
            <w:r w:rsidRPr="00460C04">
              <w:rPr>
                <w:rFonts w:cs="Arial"/>
                <w:szCs w:val="14"/>
              </w:rPr>
              <w:t xml:space="preserve"> </w:t>
            </w:r>
          </w:p>
        </w:tc>
        <w:tc>
          <w:tcPr>
            <w:tcW w:w="659" w:type="dxa"/>
            <w:tcBorders>
              <w:top w:val="nil"/>
              <w:left w:val="nil"/>
              <w:bottom w:val="nil"/>
              <w:right w:val="nil"/>
            </w:tcBorders>
            <w:vAlign w:val="bottom"/>
          </w:tcPr>
          <w:p w14:paraId="5E66755A" w14:textId="6618190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67.9</w:t>
            </w:r>
          </w:p>
        </w:tc>
        <w:tc>
          <w:tcPr>
            <w:tcW w:w="670" w:type="dxa"/>
            <w:tcBorders>
              <w:top w:val="nil"/>
              <w:left w:val="nil"/>
              <w:bottom w:val="nil"/>
              <w:right w:val="nil"/>
            </w:tcBorders>
            <w:vAlign w:val="bottom"/>
          </w:tcPr>
          <w:p w14:paraId="1BB0E9AB" w14:textId="4585432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64.8</w:t>
            </w:r>
          </w:p>
        </w:tc>
        <w:tc>
          <w:tcPr>
            <w:tcW w:w="576" w:type="dxa"/>
            <w:tcBorders>
              <w:top w:val="nil"/>
              <w:left w:val="nil"/>
              <w:bottom w:val="nil"/>
              <w:right w:val="nil"/>
            </w:tcBorders>
            <w:vAlign w:val="bottom"/>
          </w:tcPr>
          <w:p w14:paraId="6D011524" w14:textId="246E746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5.3</w:t>
            </w:r>
          </w:p>
        </w:tc>
        <w:tc>
          <w:tcPr>
            <w:tcW w:w="577" w:type="dxa"/>
            <w:tcBorders>
              <w:top w:val="nil"/>
              <w:left w:val="nil"/>
              <w:bottom w:val="nil"/>
              <w:right w:val="nil"/>
            </w:tcBorders>
            <w:vAlign w:val="bottom"/>
          </w:tcPr>
          <w:p w14:paraId="5D9505FB" w14:textId="3C738A1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9134A6C" w14:textId="3784D6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341ADBB7" w14:textId="7E2FEB33"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33.7</w:t>
            </w:r>
          </w:p>
        </w:tc>
        <w:tc>
          <w:tcPr>
            <w:tcW w:w="576" w:type="dxa"/>
            <w:tcBorders>
              <w:top w:val="nil"/>
              <w:left w:val="nil"/>
              <w:bottom w:val="nil"/>
              <w:right w:val="nil"/>
            </w:tcBorders>
            <w:vAlign w:val="bottom"/>
          </w:tcPr>
          <w:p w14:paraId="056BC417" w14:textId="0F5F07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18.3</w:t>
            </w:r>
          </w:p>
        </w:tc>
        <w:tc>
          <w:tcPr>
            <w:tcW w:w="577" w:type="dxa"/>
            <w:tcBorders>
              <w:top w:val="nil"/>
              <w:left w:val="nil"/>
              <w:bottom w:val="nil"/>
              <w:right w:val="nil"/>
            </w:tcBorders>
            <w:vAlign w:val="bottom"/>
          </w:tcPr>
          <w:p w14:paraId="124E5A35" w14:textId="4BA048C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2.7</w:t>
            </w:r>
          </w:p>
        </w:tc>
        <w:tc>
          <w:tcPr>
            <w:tcW w:w="577" w:type="dxa"/>
            <w:tcBorders>
              <w:top w:val="nil"/>
              <w:left w:val="nil"/>
              <w:bottom w:val="nil"/>
              <w:right w:val="nil"/>
            </w:tcBorders>
            <w:vAlign w:val="bottom"/>
          </w:tcPr>
          <w:p w14:paraId="62E77167" w14:textId="5F1526C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63F66790" w14:textId="497D7F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EEFF5C5" w14:textId="6E8C72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56B48D70" w14:textId="1D237F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7A2D9BA" w14:textId="75EF1C8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6D879ED1" w14:textId="7126762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6E4A77F" w14:textId="6B8FB3F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3.1</w:t>
            </w:r>
          </w:p>
        </w:tc>
        <w:tc>
          <w:tcPr>
            <w:tcW w:w="594" w:type="dxa"/>
            <w:tcBorders>
              <w:top w:val="nil"/>
              <w:left w:val="nil"/>
              <w:bottom w:val="nil"/>
              <w:right w:val="nil"/>
            </w:tcBorders>
            <w:vAlign w:val="bottom"/>
          </w:tcPr>
          <w:p w14:paraId="0CFA7873" w14:textId="02F8306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2.6</w:t>
            </w:r>
          </w:p>
        </w:tc>
        <w:tc>
          <w:tcPr>
            <w:tcW w:w="595" w:type="dxa"/>
            <w:tcBorders>
              <w:top w:val="nil"/>
              <w:left w:val="nil"/>
              <w:bottom w:val="nil"/>
              <w:right w:val="nil"/>
            </w:tcBorders>
            <w:vAlign w:val="bottom"/>
          </w:tcPr>
          <w:p w14:paraId="7FEB87ED" w14:textId="066583E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09CA7920" w14:textId="7F8246B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7957500" w14:textId="43E0508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32.1</w:t>
            </w:r>
          </w:p>
        </w:tc>
        <w:tc>
          <w:tcPr>
            <w:tcW w:w="672" w:type="dxa"/>
            <w:tcBorders>
              <w:top w:val="nil"/>
              <w:left w:val="nil"/>
              <w:bottom w:val="nil"/>
              <w:right w:val="nil"/>
            </w:tcBorders>
            <w:vAlign w:val="bottom"/>
          </w:tcPr>
          <w:p w14:paraId="7BB65990" w14:textId="0F7E75F5"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D96DDFA" w14:textId="514389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178</w:t>
            </w:r>
          </w:p>
        </w:tc>
      </w:tr>
      <w:tr w:rsidR="00725968" w:rsidRPr="0059787D" w14:paraId="26D5A1C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DB8638" w14:textId="2553EA05" w:rsidR="00725968" w:rsidRPr="0059787D" w:rsidRDefault="00725968" w:rsidP="00725968">
            <w:pPr>
              <w:spacing w:line="230" w:lineRule="auto"/>
              <w:ind w:left="60" w:hanging="60"/>
              <w:rPr>
                <w:rFonts w:cs="Arial"/>
                <w:szCs w:val="14"/>
              </w:rPr>
            </w:pPr>
            <w:r w:rsidRPr="00460C04">
              <w:rPr>
                <w:rFonts w:cs="Arial"/>
                <w:szCs w:val="14"/>
              </w:rPr>
              <w:t xml:space="preserve">Nairobi City </w:t>
            </w:r>
          </w:p>
        </w:tc>
        <w:tc>
          <w:tcPr>
            <w:tcW w:w="659" w:type="dxa"/>
            <w:tcBorders>
              <w:top w:val="nil"/>
              <w:left w:val="nil"/>
              <w:bottom w:val="nil"/>
              <w:right w:val="nil"/>
            </w:tcBorders>
            <w:vAlign w:val="bottom"/>
          </w:tcPr>
          <w:p w14:paraId="6AB915D7" w14:textId="1F457F6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62.5</w:t>
            </w:r>
          </w:p>
        </w:tc>
        <w:tc>
          <w:tcPr>
            <w:tcW w:w="670" w:type="dxa"/>
            <w:tcBorders>
              <w:top w:val="nil"/>
              <w:left w:val="nil"/>
              <w:bottom w:val="nil"/>
              <w:right w:val="nil"/>
            </w:tcBorders>
            <w:vAlign w:val="bottom"/>
          </w:tcPr>
          <w:p w14:paraId="5987D0EA" w14:textId="4835A9F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56.2</w:t>
            </w:r>
          </w:p>
        </w:tc>
        <w:tc>
          <w:tcPr>
            <w:tcW w:w="576" w:type="dxa"/>
            <w:tcBorders>
              <w:top w:val="nil"/>
              <w:left w:val="nil"/>
              <w:bottom w:val="nil"/>
              <w:right w:val="nil"/>
            </w:tcBorders>
            <w:vAlign w:val="bottom"/>
          </w:tcPr>
          <w:p w14:paraId="4A668BDB" w14:textId="4DC6172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5B102B25" w14:textId="4372E7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6541B70" w14:textId="2A2C77E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6.3</w:t>
            </w:r>
          </w:p>
        </w:tc>
        <w:tc>
          <w:tcPr>
            <w:tcW w:w="577" w:type="dxa"/>
            <w:tcBorders>
              <w:top w:val="nil"/>
              <w:left w:val="nil"/>
              <w:bottom w:val="nil"/>
              <w:right w:val="nil"/>
            </w:tcBorders>
            <w:vAlign w:val="bottom"/>
          </w:tcPr>
          <w:p w14:paraId="33AD47DE" w14:textId="0701D6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14.4</w:t>
            </w:r>
          </w:p>
        </w:tc>
        <w:tc>
          <w:tcPr>
            <w:tcW w:w="576" w:type="dxa"/>
            <w:tcBorders>
              <w:top w:val="nil"/>
              <w:left w:val="nil"/>
              <w:bottom w:val="nil"/>
              <w:right w:val="nil"/>
            </w:tcBorders>
            <w:vAlign w:val="bottom"/>
          </w:tcPr>
          <w:p w14:paraId="19AAE19F" w14:textId="6C7BB775"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B9E5FA9" w14:textId="6139EE3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16.4</w:t>
            </w:r>
          </w:p>
        </w:tc>
        <w:tc>
          <w:tcPr>
            <w:tcW w:w="577" w:type="dxa"/>
            <w:tcBorders>
              <w:top w:val="nil"/>
              <w:left w:val="nil"/>
              <w:bottom w:val="nil"/>
              <w:right w:val="nil"/>
            </w:tcBorders>
            <w:vAlign w:val="bottom"/>
          </w:tcPr>
          <w:p w14:paraId="15C8BA80" w14:textId="06740D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3.1</w:t>
            </w:r>
          </w:p>
        </w:tc>
        <w:tc>
          <w:tcPr>
            <w:tcW w:w="577" w:type="dxa"/>
            <w:tcBorders>
              <w:top w:val="nil"/>
              <w:left w:val="nil"/>
              <w:bottom w:val="nil"/>
              <w:right w:val="nil"/>
            </w:tcBorders>
            <w:vAlign w:val="bottom"/>
          </w:tcPr>
          <w:p w14:paraId="50A78DC0" w14:textId="2D38605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6F5E301" w14:textId="66D5CBF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6212788D" w14:textId="32FDB59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9A7953B" w14:textId="4A2B4D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2D14FABC" w14:textId="7A4608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E3D358" w14:textId="6BC4795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6.3</w:t>
            </w:r>
          </w:p>
        </w:tc>
        <w:tc>
          <w:tcPr>
            <w:tcW w:w="594" w:type="dxa"/>
            <w:tcBorders>
              <w:top w:val="nil"/>
              <w:left w:val="nil"/>
              <w:bottom w:val="nil"/>
              <w:right w:val="nil"/>
            </w:tcBorders>
            <w:vAlign w:val="bottom"/>
          </w:tcPr>
          <w:p w14:paraId="772F90A9" w14:textId="6B6F315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4.0</w:t>
            </w:r>
          </w:p>
        </w:tc>
        <w:tc>
          <w:tcPr>
            <w:tcW w:w="595" w:type="dxa"/>
            <w:tcBorders>
              <w:top w:val="nil"/>
              <w:left w:val="nil"/>
              <w:bottom w:val="nil"/>
              <w:right w:val="nil"/>
            </w:tcBorders>
            <w:vAlign w:val="bottom"/>
          </w:tcPr>
          <w:p w14:paraId="76CD9E59" w14:textId="23C53F8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1.7</w:t>
            </w:r>
          </w:p>
        </w:tc>
        <w:tc>
          <w:tcPr>
            <w:tcW w:w="595" w:type="dxa"/>
            <w:tcBorders>
              <w:top w:val="nil"/>
              <w:left w:val="nil"/>
              <w:bottom w:val="nil"/>
              <w:right w:val="nil"/>
            </w:tcBorders>
            <w:vAlign w:val="bottom"/>
          </w:tcPr>
          <w:p w14:paraId="4940BF62" w14:textId="6124202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0.6</w:t>
            </w:r>
          </w:p>
        </w:tc>
        <w:tc>
          <w:tcPr>
            <w:tcW w:w="671" w:type="dxa"/>
            <w:tcBorders>
              <w:top w:val="nil"/>
              <w:left w:val="nil"/>
              <w:bottom w:val="nil"/>
              <w:right w:val="nil"/>
            </w:tcBorders>
            <w:vAlign w:val="bottom"/>
          </w:tcPr>
          <w:p w14:paraId="53FAE09A" w14:textId="41F22B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37.5</w:t>
            </w:r>
          </w:p>
        </w:tc>
        <w:tc>
          <w:tcPr>
            <w:tcW w:w="672" w:type="dxa"/>
            <w:tcBorders>
              <w:top w:val="nil"/>
              <w:left w:val="nil"/>
              <w:bottom w:val="nil"/>
              <w:right w:val="nil"/>
            </w:tcBorders>
            <w:vAlign w:val="bottom"/>
          </w:tcPr>
          <w:p w14:paraId="5A875128" w14:textId="02788B01"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44143E0" w14:textId="1AEA5D0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w:t>
            </w:r>
            <w:r w:rsidR="00B34051">
              <w:rPr>
                <w:rFonts w:cs="Arial"/>
                <w:color w:val="000000"/>
                <w:szCs w:val="14"/>
                <w:lang w:val="en-GB"/>
              </w:rPr>
              <w:t>,</w:t>
            </w:r>
            <w:r>
              <w:rPr>
                <w:rFonts w:cs="Arial"/>
                <w:color w:val="000000"/>
                <w:szCs w:val="14"/>
                <w:lang w:val="en-GB"/>
              </w:rPr>
              <w:t>195</w:t>
            </w:r>
          </w:p>
        </w:tc>
      </w:tr>
      <w:tr w:rsidR="00725968" w:rsidRPr="008A2AD3" w14:paraId="5DCE24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CABE1A6" w14:textId="77777777" w:rsidR="00725968" w:rsidRPr="008A2AD3" w:rsidRDefault="00725968" w:rsidP="00725968">
            <w:pPr>
              <w:spacing w:line="230" w:lineRule="auto"/>
              <w:ind w:left="160" w:hanging="60"/>
              <w:rPr>
                <w:rFonts w:cs="Arial"/>
                <w:sz w:val="8"/>
                <w:szCs w:val="8"/>
              </w:rPr>
            </w:pPr>
            <w:r w:rsidRPr="008A2AD3">
              <w:rPr>
                <w:rFonts w:cs="Arial"/>
                <w:sz w:val="8"/>
                <w:szCs w:val="8"/>
              </w:rPr>
              <w:t xml:space="preserve"> </w:t>
            </w:r>
          </w:p>
        </w:tc>
        <w:tc>
          <w:tcPr>
            <w:tcW w:w="659" w:type="dxa"/>
            <w:tcBorders>
              <w:top w:val="nil"/>
              <w:left w:val="nil"/>
              <w:bottom w:val="nil"/>
              <w:right w:val="nil"/>
            </w:tcBorders>
            <w:vAlign w:val="bottom"/>
          </w:tcPr>
          <w:p w14:paraId="18FC8A67" w14:textId="77777777" w:rsidR="00725968" w:rsidRPr="008A2AD3" w:rsidRDefault="00725968" w:rsidP="00725968">
            <w:pPr>
              <w:tabs>
                <w:tab w:val="decimal" w:pos="327"/>
              </w:tabs>
              <w:spacing w:line="230" w:lineRule="auto"/>
              <w:rPr>
                <w:rFonts w:cs="Arial"/>
                <w:sz w:val="8"/>
                <w:szCs w:val="8"/>
              </w:rPr>
            </w:pPr>
          </w:p>
        </w:tc>
        <w:tc>
          <w:tcPr>
            <w:tcW w:w="670" w:type="dxa"/>
            <w:tcBorders>
              <w:top w:val="nil"/>
              <w:left w:val="nil"/>
              <w:bottom w:val="nil"/>
              <w:right w:val="nil"/>
            </w:tcBorders>
            <w:vAlign w:val="bottom"/>
          </w:tcPr>
          <w:p w14:paraId="2B5656E1" w14:textId="77777777" w:rsidR="00725968" w:rsidRPr="008A2AD3" w:rsidRDefault="00725968" w:rsidP="00725968">
            <w:pPr>
              <w:tabs>
                <w:tab w:val="decimal" w:pos="327"/>
              </w:tabs>
              <w:spacing w:line="230" w:lineRule="auto"/>
              <w:rPr>
                <w:rFonts w:cs="Arial"/>
                <w:sz w:val="8"/>
                <w:szCs w:val="8"/>
              </w:rPr>
            </w:pPr>
          </w:p>
        </w:tc>
        <w:tc>
          <w:tcPr>
            <w:tcW w:w="576" w:type="dxa"/>
            <w:tcBorders>
              <w:top w:val="nil"/>
              <w:left w:val="nil"/>
              <w:bottom w:val="nil"/>
              <w:right w:val="nil"/>
            </w:tcBorders>
            <w:vAlign w:val="bottom"/>
          </w:tcPr>
          <w:p w14:paraId="2A4FB7D4"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4F4BFB6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30F9ACBD"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75649936" w14:textId="77777777" w:rsidR="00725968" w:rsidRPr="008A2AD3" w:rsidRDefault="00725968" w:rsidP="00725968">
            <w:pPr>
              <w:tabs>
                <w:tab w:val="decimal" w:pos="248"/>
              </w:tabs>
              <w:spacing w:line="230" w:lineRule="auto"/>
              <w:rPr>
                <w:rFonts w:cs="Arial"/>
                <w:sz w:val="8"/>
                <w:szCs w:val="8"/>
              </w:rPr>
            </w:pPr>
          </w:p>
        </w:tc>
        <w:tc>
          <w:tcPr>
            <w:tcW w:w="576" w:type="dxa"/>
            <w:tcBorders>
              <w:top w:val="nil"/>
              <w:left w:val="nil"/>
              <w:bottom w:val="nil"/>
              <w:right w:val="nil"/>
            </w:tcBorders>
            <w:vAlign w:val="bottom"/>
          </w:tcPr>
          <w:p w14:paraId="2F56A28E" w14:textId="77777777" w:rsidR="00725968" w:rsidRPr="008A2AD3" w:rsidRDefault="00725968" w:rsidP="00725968">
            <w:pPr>
              <w:tabs>
                <w:tab w:val="decimal" w:pos="248"/>
              </w:tabs>
              <w:spacing w:line="230" w:lineRule="auto"/>
              <w:rPr>
                <w:rFonts w:cs="Arial"/>
                <w:sz w:val="8"/>
                <w:szCs w:val="8"/>
              </w:rPr>
            </w:pPr>
          </w:p>
        </w:tc>
        <w:tc>
          <w:tcPr>
            <w:tcW w:w="577" w:type="dxa"/>
            <w:tcBorders>
              <w:top w:val="nil"/>
              <w:left w:val="nil"/>
              <w:bottom w:val="nil"/>
              <w:right w:val="nil"/>
            </w:tcBorders>
            <w:vAlign w:val="bottom"/>
          </w:tcPr>
          <w:p w14:paraId="29A6F7D5"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57E5C7B"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BAE93B4" w14:textId="77777777" w:rsidR="00725968" w:rsidRPr="008A2AD3" w:rsidRDefault="00725968" w:rsidP="00725968">
            <w:pPr>
              <w:tabs>
                <w:tab w:val="decimal" w:pos="236"/>
              </w:tabs>
              <w:spacing w:line="230" w:lineRule="auto"/>
              <w:rPr>
                <w:rFonts w:cs="Arial"/>
                <w:sz w:val="8"/>
                <w:szCs w:val="8"/>
              </w:rPr>
            </w:pPr>
          </w:p>
        </w:tc>
        <w:tc>
          <w:tcPr>
            <w:tcW w:w="576" w:type="dxa"/>
            <w:tcBorders>
              <w:top w:val="nil"/>
              <w:left w:val="nil"/>
              <w:bottom w:val="nil"/>
              <w:right w:val="nil"/>
            </w:tcBorders>
            <w:vAlign w:val="bottom"/>
          </w:tcPr>
          <w:p w14:paraId="536542F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6EC80BF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B80396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1271EA0" w14:textId="77777777" w:rsidR="00725968" w:rsidRPr="008A2AD3" w:rsidRDefault="00725968" w:rsidP="00725968">
            <w:pPr>
              <w:tabs>
                <w:tab w:val="decimal" w:pos="236"/>
              </w:tabs>
              <w:spacing w:line="230" w:lineRule="auto"/>
              <w:rPr>
                <w:rFonts w:cs="Arial"/>
                <w:sz w:val="8"/>
                <w:szCs w:val="8"/>
              </w:rPr>
            </w:pPr>
          </w:p>
        </w:tc>
        <w:tc>
          <w:tcPr>
            <w:tcW w:w="659" w:type="dxa"/>
            <w:tcBorders>
              <w:top w:val="nil"/>
              <w:left w:val="nil"/>
              <w:bottom w:val="nil"/>
              <w:right w:val="nil"/>
            </w:tcBorders>
            <w:vAlign w:val="bottom"/>
          </w:tcPr>
          <w:p w14:paraId="64CEC3C7" w14:textId="77777777" w:rsidR="00725968" w:rsidRPr="008A2AD3" w:rsidRDefault="00725968" w:rsidP="00725968">
            <w:pPr>
              <w:tabs>
                <w:tab w:val="decimal" w:pos="248"/>
              </w:tabs>
              <w:spacing w:line="230" w:lineRule="auto"/>
              <w:rPr>
                <w:rFonts w:cs="Arial"/>
                <w:sz w:val="8"/>
                <w:szCs w:val="8"/>
              </w:rPr>
            </w:pPr>
          </w:p>
        </w:tc>
        <w:tc>
          <w:tcPr>
            <w:tcW w:w="594" w:type="dxa"/>
            <w:tcBorders>
              <w:top w:val="nil"/>
              <w:left w:val="nil"/>
              <w:bottom w:val="nil"/>
              <w:right w:val="nil"/>
            </w:tcBorders>
            <w:vAlign w:val="bottom"/>
          </w:tcPr>
          <w:p w14:paraId="6B399975"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1BC11A7D"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5A21DFFC" w14:textId="77777777" w:rsidR="00725968" w:rsidRPr="008A2AD3" w:rsidRDefault="00725968" w:rsidP="00725968">
            <w:pPr>
              <w:tabs>
                <w:tab w:val="decimal" w:pos="256"/>
              </w:tabs>
              <w:spacing w:line="230" w:lineRule="auto"/>
              <w:rPr>
                <w:rFonts w:cs="Arial"/>
                <w:sz w:val="8"/>
                <w:szCs w:val="8"/>
              </w:rPr>
            </w:pPr>
          </w:p>
        </w:tc>
        <w:tc>
          <w:tcPr>
            <w:tcW w:w="671" w:type="dxa"/>
            <w:tcBorders>
              <w:top w:val="nil"/>
              <w:left w:val="nil"/>
              <w:bottom w:val="nil"/>
              <w:right w:val="nil"/>
            </w:tcBorders>
            <w:vAlign w:val="bottom"/>
          </w:tcPr>
          <w:p w14:paraId="609AB7B0" w14:textId="77777777" w:rsidR="00725968" w:rsidRPr="008A2AD3" w:rsidRDefault="00725968" w:rsidP="00725968">
            <w:pPr>
              <w:tabs>
                <w:tab w:val="decimal" w:pos="327"/>
              </w:tabs>
              <w:spacing w:line="230" w:lineRule="auto"/>
              <w:rPr>
                <w:rFonts w:cs="Arial"/>
                <w:sz w:val="8"/>
                <w:szCs w:val="8"/>
              </w:rPr>
            </w:pPr>
          </w:p>
        </w:tc>
        <w:tc>
          <w:tcPr>
            <w:tcW w:w="672" w:type="dxa"/>
            <w:tcBorders>
              <w:top w:val="nil"/>
              <w:left w:val="nil"/>
              <w:bottom w:val="nil"/>
              <w:right w:val="nil"/>
            </w:tcBorders>
            <w:vAlign w:val="bottom"/>
          </w:tcPr>
          <w:p w14:paraId="2A85BF6B" w14:textId="77777777" w:rsidR="00725968" w:rsidRPr="008A2AD3" w:rsidRDefault="00725968" w:rsidP="00AB3153">
            <w:pPr>
              <w:tabs>
                <w:tab w:val="decimal" w:pos="353"/>
              </w:tabs>
              <w:spacing w:line="230" w:lineRule="auto"/>
              <w:rPr>
                <w:rFonts w:cs="Arial"/>
                <w:sz w:val="8"/>
                <w:szCs w:val="8"/>
              </w:rPr>
            </w:pPr>
          </w:p>
        </w:tc>
        <w:tc>
          <w:tcPr>
            <w:tcW w:w="672" w:type="dxa"/>
            <w:tcBorders>
              <w:top w:val="nil"/>
              <w:left w:val="nil"/>
              <w:bottom w:val="nil"/>
              <w:right w:val="nil"/>
            </w:tcBorders>
            <w:vAlign w:val="center"/>
          </w:tcPr>
          <w:p w14:paraId="680D3599" w14:textId="77777777" w:rsidR="00725968" w:rsidRPr="008A2AD3" w:rsidRDefault="00725968" w:rsidP="00725968">
            <w:pPr>
              <w:tabs>
                <w:tab w:val="decimal" w:pos="406"/>
              </w:tabs>
              <w:spacing w:line="230" w:lineRule="auto"/>
              <w:rPr>
                <w:rFonts w:cs="Arial"/>
                <w:sz w:val="8"/>
                <w:szCs w:val="8"/>
              </w:rPr>
            </w:pPr>
          </w:p>
        </w:tc>
      </w:tr>
      <w:tr w:rsidR="00725968" w:rsidRPr="0059787D" w14:paraId="3AD8F4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485EB848" w14:textId="77777777" w:rsidR="00725968" w:rsidRPr="0059787D" w:rsidRDefault="00725968" w:rsidP="00725968">
            <w:pPr>
              <w:spacing w:after="80" w:line="230" w:lineRule="auto"/>
              <w:rPr>
                <w:rFonts w:cs="Arial"/>
                <w:szCs w:val="14"/>
              </w:rPr>
            </w:pPr>
            <w:r w:rsidRPr="0059787D">
              <w:rPr>
                <w:rFonts w:cs="Arial"/>
                <w:szCs w:val="14"/>
              </w:rPr>
              <w:t>Total</w:t>
            </w:r>
          </w:p>
        </w:tc>
        <w:tc>
          <w:tcPr>
            <w:tcW w:w="659" w:type="dxa"/>
            <w:tcBorders>
              <w:top w:val="nil"/>
              <w:left w:val="nil"/>
              <w:bottom w:val="single" w:sz="4" w:space="0" w:color="auto"/>
              <w:right w:val="nil"/>
            </w:tcBorders>
            <w:vAlign w:val="bottom"/>
          </w:tcPr>
          <w:p w14:paraId="74D06C8F"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62.5</w:t>
            </w:r>
          </w:p>
        </w:tc>
        <w:tc>
          <w:tcPr>
            <w:tcW w:w="670" w:type="dxa"/>
            <w:tcBorders>
              <w:top w:val="nil"/>
              <w:left w:val="nil"/>
              <w:bottom w:val="single" w:sz="4" w:space="0" w:color="auto"/>
              <w:right w:val="nil"/>
            </w:tcBorders>
            <w:vAlign w:val="bottom"/>
          </w:tcPr>
          <w:p w14:paraId="7AE191F2"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56.9</w:t>
            </w:r>
          </w:p>
        </w:tc>
        <w:tc>
          <w:tcPr>
            <w:tcW w:w="576" w:type="dxa"/>
            <w:tcBorders>
              <w:top w:val="nil"/>
              <w:left w:val="nil"/>
              <w:bottom w:val="single" w:sz="4" w:space="0" w:color="auto"/>
              <w:right w:val="nil"/>
            </w:tcBorders>
            <w:vAlign w:val="bottom"/>
          </w:tcPr>
          <w:p w14:paraId="3AA8F59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2.3</w:t>
            </w:r>
          </w:p>
        </w:tc>
        <w:tc>
          <w:tcPr>
            <w:tcW w:w="577" w:type="dxa"/>
            <w:tcBorders>
              <w:top w:val="nil"/>
              <w:left w:val="nil"/>
              <w:bottom w:val="single" w:sz="4" w:space="0" w:color="auto"/>
              <w:right w:val="nil"/>
            </w:tcBorders>
            <w:vAlign w:val="bottom"/>
          </w:tcPr>
          <w:p w14:paraId="7EE355E2"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7" w:type="dxa"/>
            <w:tcBorders>
              <w:top w:val="nil"/>
              <w:left w:val="nil"/>
              <w:bottom w:val="single" w:sz="4" w:space="0" w:color="auto"/>
              <w:right w:val="nil"/>
            </w:tcBorders>
            <w:vAlign w:val="bottom"/>
          </w:tcPr>
          <w:p w14:paraId="7262B4B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4.4</w:t>
            </w:r>
          </w:p>
        </w:tc>
        <w:tc>
          <w:tcPr>
            <w:tcW w:w="577" w:type="dxa"/>
            <w:tcBorders>
              <w:top w:val="nil"/>
              <w:left w:val="nil"/>
              <w:bottom w:val="single" w:sz="4" w:space="0" w:color="auto"/>
              <w:right w:val="nil"/>
            </w:tcBorders>
            <w:vAlign w:val="bottom"/>
          </w:tcPr>
          <w:p w14:paraId="4FBC9764"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19.9</w:t>
            </w:r>
          </w:p>
        </w:tc>
        <w:tc>
          <w:tcPr>
            <w:tcW w:w="576" w:type="dxa"/>
            <w:tcBorders>
              <w:top w:val="nil"/>
              <w:left w:val="nil"/>
              <w:bottom w:val="single" w:sz="4" w:space="0" w:color="auto"/>
              <w:right w:val="nil"/>
            </w:tcBorders>
            <w:vAlign w:val="bottom"/>
          </w:tcPr>
          <w:p w14:paraId="1108C45A"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18.5</w:t>
            </w:r>
          </w:p>
        </w:tc>
        <w:tc>
          <w:tcPr>
            <w:tcW w:w="577" w:type="dxa"/>
            <w:tcBorders>
              <w:top w:val="nil"/>
              <w:left w:val="nil"/>
              <w:bottom w:val="single" w:sz="4" w:space="0" w:color="auto"/>
              <w:right w:val="nil"/>
            </w:tcBorders>
            <w:vAlign w:val="bottom"/>
          </w:tcPr>
          <w:p w14:paraId="18616F30"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8.1</w:t>
            </w:r>
          </w:p>
        </w:tc>
        <w:tc>
          <w:tcPr>
            <w:tcW w:w="577" w:type="dxa"/>
            <w:tcBorders>
              <w:top w:val="nil"/>
              <w:left w:val="nil"/>
              <w:bottom w:val="single" w:sz="4" w:space="0" w:color="auto"/>
              <w:right w:val="nil"/>
            </w:tcBorders>
            <w:vAlign w:val="bottom"/>
          </w:tcPr>
          <w:p w14:paraId="6CF34AA5"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1.8</w:t>
            </w:r>
          </w:p>
        </w:tc>
        <w:tc>
          <w:tcPr>
            <w:tcW w:w="577" w:type="dxa"/>
            <w:tcBorders>
              <w:top w:val="nil"/>
              <w:left w:val="nil"/>
              <w:bottom w:val="single" w:sz="4" w:space="0" w:color="auto"/>
              <w:right w:val="nil"/>
            </w:tcBorders>
            <w:vAlign w:val="bottom"/>
          </w:tcPr>
          <w:p w14:paraId="4C837D59"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6" w:type="dxa"/>
            <w:tcBorders>
              <w:top w:val="nil"/>
              <w:left w:val="nil"/>
              <w:bottom w:val="single" w:sz="4" w:space="0" w:color="auto"/>
              <w:right w:val="nil"/>
            </w:tcBorders>
            <w:vAlign w:val="bottom"/>
          </w:tcPr>
          <w:p w14:paraId="6B6C9E44"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0.4</w:t>
            </w:r>
          </w:p>
        </w:tc>
        <w:tc>
          <w:tcPr>
            <w:tcW w:w="577" w:type="dxa"/>
            <w:tcBorders>
              <w:top w:val="nil"/>
              <w:left w:val="nil"/>
              <w:bottom w:val="single" w:sz="4" w:space="0" w:color="auto"/>
              <w:right w:val="nil"/>
            </w:tcBorders>
            <w:vAlign w:val="bottom"/>
          </w:tcPr>
          <w:p w14:paraId="410075D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0.5</w:t>
            </w:r>
          </w:p>
        </w:tc>
        <w:tc>
          <w:tcPr>
            <w:tcW w:w="577" w:type="dxa"/>
            <w:tcBorders>
              <w:top w:val="nil"/>
              <w:left w:val="nil"/>
              <w:bottom w:val="single" w:sz="4" w:space="0" w:color="auto"/>
              <w:right w:val="nil"/>
            </w:tcBorders>
            <w:vAlign w:val="bottom"/>
          </w:tcPr>
          <w:p w14:paraId="49B66D23"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0.9</w:t>
            </w:r>
          </w:p>
        </w:tc>
        <w:tc>
          <w:tcPr>
            <w:tcW w:w="577" w:type="dxa"/>
            <w:tcBorders>
              <w:top w:val="nil"/>
              <w:left w:val="nil"/>
              <w:bottom w:val="single" w:sz="4" w:space="0" w:color="auto"/>
              <w:right w:val="nil"/>
            </w:tcBorders>
            <w:vAlign w:val="bottom"/>
          </w:tcPr>
          <w:p w14:paraId="7685A6F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0.1</w:t>
            </w:r>
          </w:p>
        </w:tc>
        <w:tc>
          <w:tcPr>
            <w:tcW w:w="659" w:type="dxa"/>
            <w:tcBorders>
              <w:top w:val="nil"/>
              <w:left w:val="nil"/>
              <w:bottom w:val="single" w:sz="4" w:space="0" w:color="auto"/>
              <w:right w:val="nil"/>
            </w:tcBorders>
            <w:vAlign w:val="bottom"/>
          </w:tcPr>
          <w:p w14:paraId="0064187F"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5.6</w:t>
            </w:r>
          </w:p>
        </w:tc>
        <w:tc>
          <w:tcPr>
            <w:tcW w:w="594" w:type="dxa"/>
            <w:tcBorders>
              <w:top w:val="nil"/>
              <w:left w:val="nil"/>
              <w:bottom w:val="single" w:sz="4" w:space="0" w:color="auto"/>
              <w:right w:val="nil"/>
            </w:tcBorders>
            <w:vAlign w:val="bottom"/>
          </w:tcPr>
          <w:p w14:paraId="1B0C78DC"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4.0</w:t>
            </w:r>
          </w:p>
        </w:tc>
        <w:tc>
          <w:tcPr>
            <w:tcW w:w="595" w:type="dxa"/>
            <w:tcBorders>
              <w:top w:val="nil"/>
              <w:left w:val="nil"/>
              <w:bottom w:val="single" w:sz="4" w:space="0" w:color="auto"/>
              <w:right w:val="nil"/>
            </w:tcBorders>
            <w:vAlign w:val="bottom"/>
          </w:tcPr>
          <w:p w14:paraId="488556A8"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1.2</w:t>
            </w:r>
          </w:p>
        </w:tc>
        <w:tc>
          <w:tcPr>
            <w:tcW w:w="595" w:type="dxa"/>
            <w:tcBorders>
              <w:top w:val="nil"/>
              <w:left w:val="nil"/>
              <w:bottom w:val="single" w:sz="4" w:space="0" w:color="auto"/>
              <w:right w:val="nil"/>
            </w:tcBorders>
            <w:vAlign w:val="bottom"/>
          </w:tcPr>
          <w:p w14:paraId="3E5A3EE0"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0.4</w:t>
            </w:r>
          </w:p>
        </w:tc>
        <w:tc>
          <w:tcPr>
            <w:tcW w:w="671" w:type="dxa"/>
            <w:tcBorders>
              <w:top w:val="nil"/>
              <w:left w:val="nil"/>
              <w:bottom w:val="single" w:sz="4" w:space="0" w:color="auto"/>
              <w:right w:val="nil"/>
            </w:tcBorders>
            <w:vAlign w:val="bottom"/>
          </w:tcPr>
          <w:p w14:paraId="272AFB08"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37.5</w:t>
            </w:r>
          </w:p>
        </w:tc>
        <w:tc>
          <w:tcPr>
            <w:tcW w:w="672" w:type="dxa"/>
            <w:tcBorders>
              <w:top w:val="nil"/>
              <w:left w:val="nil"/>
              <w:bottom w:val="single" w:sz="4" w:space="0" w:color="auto"/>
              <w:right w:val="nil"/>
            </w:tcBorders>
            <w:vAlign w:val="bottom"/>
          </w:tcPr>
          <w:p w14:paraId="36ED2BB6" w14:textId="77777777" w:rsidR="00725968" w:rsidRPr="00C97A5D" w:rsidRDefault="00725968" w:rsidP="00AB3153">
            <w:pPr>
              <w:tabs>
                <w:tab w:val="decimal" w:pos="353"/>
              </w:tabs>
              <w:spacing w:after="80" w:line="230" w:lineRule="auto"/>
              <w:rPr>
                <w:rFonts w:cs="Arial"/>
                <w:szCs w:val="14"/>
                <w:lang w:val="en-GB"/>
              </w:rPr>
            </w:pPr>
            <w:r w:rsidRPr="00C97A5D">
              <w:rPr>
                <w:rFonts w:cs="Arial"/>
                <w:szCs w:val="14"/>
                <w:lang w:val="en-GB"/>
              </w:rPr>
              <w:t>100.0</w:t>
            </w:r>
          </w:p>
        </w:tc>
        <w:tc>
          <w:tcPr>
            <w:tcW w:w="672" w:type="dxa"/>
            <w:tcBorders>
              <w:top w:val="nil"/>
              <w:left w:val="nil"/>
              <w:bottom w:val="single" w:sz="4" w:space="0" w:color="auto"/>
              <w:right w:val="nil"/>
            </w:tcBorders>
            <w:vAlign w:val="center"/>
          </w:tcPr>
          <w:p w14:paraId="43B2BBBC" w14:textId="2BDF73FE" w:rsidR="00725968" w:rsidRPr="00C97A5D" w:rsidRDefault="00725968" w:rsidP="00725968">
            <w:pPr>
              <w:tabs>
                <w:tab w:val="decimal" w:pos="406"/>
              </w:tabs>
              <w:spacing w:after="80" w:line="230" w:lineRule="auto"/>
              <w:rPr>
                <w:rFonts w:cs="Arial"/>
                <w:szCs w:val="14"/>
                <w:lang w:val="en-GB"/>
              </w:rPr>
            </w:pPr>
            <w:r>
              <w:rPr>
                <w:rFonts w:cs="Arial"/>
                <w:color w:val="000000"/>
                <w:szCs w:val="14"/>
                <w:lang w:val="en-GB"/>
              </w:rPr>
              <w:t>17</w:t>
            </w:r>
            <w:r w:rsidR="00B34051">
              <w:rPr>
                <w:rFonts w:cs="Arial"/>
                <w:color w:val="000000"/>
                <w:szCs w:val="14"/>
                <w:lang w:val="en-GB"/>
              </w:rPr>
              <w:t>,</w:t>
            </w:r>
            <w:r>
              <w:rPr>
                <w:rFonts w:cs="Arial"/>
                <w:color w:val="000000"/>
                <w:szCs w:val="14"/>
                <w:lang w:val="en-GB"/>
              </w:rPr>
              <w:t>822</w:t>
            </w:r>
          </w:p>
        </w:tc>
      </w:tr>
      <w:tr w:rsidR="00460C04" w:rsidRPr="008A2AD3" w14:paraId="1FF7E5A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301E92F1" w14:textId="77777777" w:rsidR="00460C04" w:rsidRPr="008A2AD3" w:rsidRDefault="00460C04" w:rsidP="00460C04">
            <w:pPr>
              <w:spacing w:line="230" w:lineRule="auto"/>
              <w:ind w:left="160" w:hanging="60"/>
              <w:rPr>
                <w:rFonts w:cs="Arial"/>
                <w:sz w:val="8"/>
                <w:szCs w:val="8"/>
              </w:rPr>
            </w:pPr>
          </w:p>
        </w:tc>
      </w:tr>
      <w:tr w:rsidR="00460C04" w:rsidRPr="0059787D" w14:paraId="4925FB3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04329ADB" w14:textId="77777777" w:rsidR="00460C04" w:rsidRPr="0059787D" w:rsidRDefault="00460C04" w:rsidP="00460C04">
            <w:pPr>
              <w:spacing w:line="230" w:lineRule="auto"/>
              <w:jc w:val="both"/>
              <w:rPr>
                <w:rFonts w:cs="Arial"/>
                <w:szCs w:val="14"/>
              </w:rPr>
            </w:pPr>
            <w:r w:rsidRPr="0059787D">
              <w:rPr>
                <w:rFonts w:cs="Arial"/>
                <w:szCs w:val="14"/>
              </w:rPr>
              <w:t>Note: If more than one method is used, only the most effective method is considered in this tabulation.</w:t>
            </w:r>
          </w:p>
          <w:p w14:paraId="483B7788" w14:textId="77777777" w:rsidR="00460C04" w:rsidRPr="0059787D" w:rsidRDefault="00460C04" w:rsidP="00460C04">
            <w:pPr>
              <w:spacing w:line="230" w:lineRule="auto"/>
              <w:jc w:val="both"/>
              <w:rPr>
                <w:rFonts w:cs="Arial"/>
                <w:szCs w:val="14"/>
              </w:rPr>
            </w:pPr>
            <w:r w:rsidRPr="0059787D">
              <w:rPr>
                <w:rFonts w:cs="Arial"/>
                <w:szCs w:val="14"/>
              </w:rPr>
              <w:t>SDM = Standard days method</w:t>
            </w:r>
          </w:p>
          <w:p w14:paraId="2C6566D0" w14:textId="77777777" w:rsidR="00460C04" w:rsidRPr="0059787D" w:rsidRDefault="00460C04" w:rsidP="00460C04">
            <w:pPr>
              <w:spacing w:line="230" w:lineRule="auto"/>
              <w:jc w:val="both"/>
              <w:rPr>
                <w:rFonts w:cs="Arial"/>
                <w:szCs w:val="14"/>
              </w:rPr>
            </w:pPr>
            <w:r w:rsidRPr="0059787D">
              <w:rPr>
                <w:rFonts w:cs="Arial"/>
                <w:szCs w:val="14"/>
              </w:rPr>
              <w:t xml:space="preserve">LAM = Lactational amenorrhea method </w:t>
            </w:r>
          </w:p>
        </w:tc>
      </w:tr>
      <w:tr w:rsidR="00460C04" w:rsidRPr="008A2AD3" w14:paraId="3B0E391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single" w:sz="18" w:space="0" w:color="auto"/>
              <w:right w:val="nil"/>
            </w:tcBorders>
            <w:vAlign w:val="bottom"/>
          </w:tcPr>
          <w:p w14:paraId="5122B1DD" w14:textId="77777777" w:rsidR="00460C04" w:rsidRPr="008A2AD3" w:rsidRDefault="00460C04" w:rsidP="00460C04">
            <w:pPr>
              <w:spacing w:line="230" w:lineRule="auto"/>
              <w:ind w:left="160" w:hanging="60"/>
              <w:rPr>
                <w:rFonts w:cs="Arial"/>
                <w:sz w:val="8"/>
                <w:szCs w:val="8"/>
              </w:rPr>
            </w:pPr>
          </w:p>
        </w:tc>
      </w:tr>
    </w:tbl>
    <w:p w14:paraId="3E9F6789" w14:textId="77777777" w:rsidR="00C53396" w:rsidRDefault="00C53396" w:rsidP="00EF50F4">
      <w:pPr>
        <w:pStyle w:val="KIRParagraph"/>
        <w:rPr>
          <w:lang w:val="en-US"/>
        </w:rPr>
        <w:sectPr w:rsidR="00C53396" w:rsidSect="00E75EDB">
          <w:headerReference w:type="default" r:id="rId36"/>
          <w:footerReference w:type="default" r:id="rId37"/>
          <w:pgSz w:w="16838" w:h="11906" w:orient="landscape" w:code="9"/>
          <w:pgMar w:top="720" w:right="1440" w:bottom="720" w:left="1440" w:header="720" w:footer="432" w:gutter="0"/>
          <w:cols w:space="720"/>
          <w:noEndnote/>
          <w:docGrid w:linePitch="326"/>
        </w:sect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AB759C" w:rsidRPr="00933D66" w14:paraId="0276F3C6" w14:textId="77777777" w:rsidTr="001D528C">
        <w:trPr>
          <w:jc w:val="right"/>
        </w:trPr>
        <w:tc>
          <w:tcPr>
            <w:tcW w:w="5760" w:type="dxa"/>
          </w:tcPr>
          <w:p w14:paraId="664865D1" w14:textId="77777777" w:rsidR="00AB759C" w:rsidRPr="00933D66" w:rsidRDefault="00AB759C" w:rsidP="001D528C">
            <w:pPr>
              <w:pStyle w:val="KIRFiguretitle"/>
            </w:pPr>
            <w:bookmarkStart w:id="147" w:name="_Toc121812396"/>
            <w:bookmarkStart w:id="148" w:name="_Toc123293725"/>
            <w:bookmarkStart w:id="149" w:name="_Hlk46239313"/>
            <w:bookmarkStart w:id="150" w:name="_Toc116524507"/>
            <w:r w:rsidRPr="00933D66">
              <w:rPr>
                <w:i/>
              </w:rPr>
              <w:lastRenderedPageBreak/>
              <w:t xml:space="preserve">Figure </w:t>
            </w:r>
            <w:proofErr w:type="gramStart"/>
            <w:r w:rsidRPr="00933D66">
              <w:rPr>
                <w:i/>
              </w:rPr>
              <w:t>2</w:t>
            </w:r>
            <w:r>
              <w:t xml:space="preserve">  </w:t>
            </w:r>
            <w:r w:rsidRPr="00933D66">
              <w:t>Trends</w:t>
            </w:r>
            <w:proofErr w:type="gramEnd"/>
            <w:r w:rsidRPr="00933D66">
              <w:t xml:space="preserve"> in use</w:t>
            </w:r>
            <w:r>
              <w:t xml:space="preserve"> of</w:t>
            </w:r>
            <w:r w:rsidRPr="00933D66">
              <w:t>, need</w:t>
            </w:r>
            <w:r>
              <w:t xml:space="preserve"> for, and demand for </w:t>
            </w:r>
            <w:r w:rsidRPr="00933D66">
              <w:t>family</w:t>
            </w:r>
            <w:r>
              <w:t> </w:t>
            </w:r>
            <w:r w:rsidRPr="00933D66">
              <w:t>planning</w:t>
            </w:r>
            <w:bookmarkEnd w:id="147"/>
            <w:bookmarkEnd w:id="148"/>
          </w:p>
        </w:tc>
      </w:tr>
      <w:tr w:rsidR="00AB759C" w:rsidRPr="00933D66" w14:paraId="4ED19333" w14:textId="77777777" w:rsidTr="001D528C">
        <w:trPr>
          <w:jc w:val="right"/>
        </w:trPr>
        <w:tc>
          <w:tcPr>
            <w:tcW w:w="5760" w:type="dxa"/>
          </w:tcPr>
          <w:p w14:paraId="2872952C" w14:textId="77777777" w:rsidR="00AB759C" w:rsidRPr="00933D66" w:rsidRDefault="00AB759C" w:rsidP="001D528C">
            <w:r w:rsidRPr="001D3B8D">
              <w:rPr>
                <w:noProof/>
              </w:rPr>
              <w:drawing>
                <wp:inline distT="0" distB="0" distL="0" distR="0" wp14:anchorId="5908F0AE" wp14:editId="4706254B">
                  <wp:extent cx="3657600" cy="25102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0" cy="2510298"/>
                          </a:xfrm>
                          <a:prstGeom prst="rect">
                            <a:avLst/>
                          </a:prstGeom>
                          <a:noFill/>
                          <a:ln>
                            <a:noFill/>
                          </a:ln>
                        </pic:spPr>
                      </pic:pic>
                    </a:graphicData>
                  </a:graphic>
                </wp:inline>
              </w:drawing>
            </w:r>
          </w:p>
        </w:tc>
      </w:tr>
    </w:tbl>
    <w:p w14:paraId="7A38DD96" w14:textId="6B6CFB86" w:rsidR="00AB759C" w:rsidRDefault="00AB759C" w:rsidP="00AB759C">
      <w:pPr>
        <w:pStyle w:val="KIRParagraph"/>
      </w:pPr>
      <w:r w:rsidRPr="007F0207">
        <w:rPr>
          <w:b/>
          <w:bCs/>
          <w:color w:val="0085B1"/>
        </w:rPr>
        <w:t>Trends:</w:t>
      </w:r>
      <w:r w:rsidRPr="007F0207">
        <w:t xml:space="preserve"> </w:t>
      </w:r>
      <w:bookmarkEnd w:id="149"/>
      <w:r w:rsidRPr="007F0207">
        <w:t xml:space="preserve">There was little </w:t>
      </w:r>
      <w:r>
        <w:t>difference</w:t>
      </w:r>
      <w:r w:rsidRPr="007F0207">
        <w:t xml:space="preserve"> in the percentage of currently married women us</w:t>
      </w:r>
      <w:r>
        <w:t>ing</w:t>
      </w:r>
      <w:r w:rsidRPr="007F0207">
        <w:t xml:space="preserve"> modern contraceptive method</w:t>
      </w:r>
      <w:r>
        <w:t>s</w:t>
      </w:r>
      <w:r w:rsidRPr="007F0207">
        <w:t xml:space="preserve"> between 1993 and 2003. However, the percentage has </w:t>
      </w:r>
      <w:r>
        <w:t xml:space="preserve">since </w:t>
      </w:r>
      <w:r w:rsidRPr="007F0207">
        <w:t>increas</w:t>
      </w:r>
      <w:r>
        <w:t>ed</w:t>
      </w:r>
      <w:r w:rsidRPr="007F0207">
        <w:t xml:space="preserve"> steadily </w:t>
      </w:r>
      <w:r>
        <w:t>over time,</w:t>
      </w:r>
      <w:r w:rsidRPr="007F0207">
        <w:t xml:space="preserve"> from 32% in 2003 to 39% in 2008</w:t>
      </w:r>
      <w:r>
        <w:t>–</w:t>
      </w:r>
      <w:r w:rsidRPr="007F0207">
        <w:t>09, 53% in 2014</w:t>
      </w:r>
      <w:r>
        <w:t>,</w:t>
      </w:r>
      <w:r w:rsidRPr="007F0207">
        <w:t xml:space="preserve"> and 57% in 2022 (</w:t>
      </w:r>
      <w:r w:rsidRPr="00C53396">
        <w:rPr>
          <w:b/>
        </w:rPr>
        <w:t>Figure 2</w:t>
      </w:r>
      <w:r w:rsidRPr="007F0207">
        <w:t>).</w:t>
      </w:r>
    </w:p>
    <w:p w14:paraId="4EFA2682" w14:textId="395EECAD" w:rsidR="00AB759C" w:rsidRDefault="00AB759C" w:rsidP="00AB759C">
      <w:pPr>
        <w:pStyle w:val="KIRParagraph"/>
      </w:pPr>
    </w:p>
    <w:p w14:paraId="09AA7248" w14:textId="4768F920" w:rsidR="00AB759C" w:rsidRDefault="00AB759C" w:rsidP="00AB759C">
      <w:pPr>
        <w:pStyle w:val="KIRParagraph"/>
      </w:pPr>
    </w:p>
    <w:p w14:paraId="212A227C" w14:textId="05C3513B" w:rsidR="00AB759C" w:rsidRDefault="00AB759C" w:rsidP="00AB759C">
      <w:pPr>
        <w:pStyle w:val="KIRParagraph"/>
      </w:pPr>
    </w:p>
    <w:p w14:paraId="310FFA62" w14:textId="4AB46182" w:rsidR="00AB759C" w:rsidRDefault="00AB759C" w:rsidP="00AB759C">
      <w:pPr>
        <w:pStyle w:val="KIRParagraph"/>
      </w:pPr>
    </w:p>
    <w:p w14:paraId="050D9837" w14:textId="77777777" w:rsidR="00AB759C" w:rsidRDefault="00AB759C" w:rsidP="00AB759C">
      <w:pPr>
        <w:pStyle w:val="KIRParagraph"/>
      </w:pPr>
    </w:p>
    <w:p w14:paraId="4B61A266" w14:textId="6954EDEF" w:rsidR="00121495" w:rsidRPr="007F0207" w:rsidRDefault="00121495" w:rsidP="00B45669">
      <w:pPr>
        <w:pStyle w:val="KIRHeading2"/>
        <w:rPr>
          <w:lang w:val="en-US"/>
        </w:rPr>
      </w:pPr>
      <w:bookmarkStart w:id="151" w:name="_Toc123293615"/>
      <w:r w:rsidRPr="007F0207">
        <w:rPr>
          <w:lang w:val="en-US"/>
        </w:rPr>
        <w:t>3.</w:t>
      </w:r>
      <w:r w:rsidR="00EE254F" w:rsidRPr="007F0207">
        <w:rPr>
          <w:lang w:val="en-US"/>
        </w:rPr>
        <w:t>8</w:t>
      </w:r>
      <w:r w:rsidRPr="007F0207">
        <w:rPr>
          <w:lang w:val="en-US"/>
        </w:rPr>
        <w:t>.2</w:t>
      </w:r>
      <w:r w:rsidRPr="007F0207">
        <w:rPr>
          <w:lang w:val="en-US"/>
        </w:rPr>
        <w:tab/>
        <w:t xml:space="preserve">Need and </w:t>
      </w:r>
      <w:r w:rsidR="005A0462" w:rsidRPr="007F0207">
        <w:rPr>
          <w:lang w:val="en-US"/>
        </w:rPr>
        <w:t xml:space="preserve">Demand </w:t>
      </w:r>
      <w:r w:rsidRPr="007F0207">
        <w:rPr>
          <w:lang w:val="en-US"/>
        </w:rPr>
        <w:t xml:space="preserve">for </w:t>
      </w:r>
      <w:r w:rsidR="005A0462" w:rsidRPr="007F0207">
        <w:rPr>
          <w:lang w:val="en-US"/>
        </w:rPr>
        <w:t>Family Planning</w:t>
      </w:r>
      <w:bookmarkEnd w:id="150"/>
      <w:bookmarkEnd w:id="151"/>
    </w:p>
    <w:p w14:paraId="327FE34F" w14:textId="2D9686B0" w:rsidR="00C370EB" w:rsidRPr="007F0207" w:rsidRDefault="00C370EB" w:rsidP="00FE1C59">
      <w:pPr>
        <w:pStyle w:val="KIRParagraph"/>
        <w:rPr>
          <w:lang w:val="en-US"/>
        </w:rPr>
      </w:pPr>
      <w:r w:rsidRPr="00E75EDB">
        <w:rPr>
          <w:b/>
          <w:lang w:val="en-US"/>
        </w:rPr>
        <w:t xml:space="preserve">Table </w:t>
      </w:r>
      <w:r w:rsidR="00116087" w:rsidRPr="00E75EDB">
        <w:rPr>
          <w:b/>
          <w:lang w:val="en-US"/>
        </w:rPr>
        <w:t>9</w:t>
      </w:r>
      <w:r w:rsidRPr="007F0207">
        <w:rPr>
          <w:lang w:val="en-US"/>
        </w:rPr>
        <w:t xml:space="preserve"> presents data on unmet need, met need, and total demand for family planning among currently married and sexually active unmarried women. These indicators help evaluate the extent to which family planning programs in </w:t>
      </w:r>
      <w:r w:rsidR="00116087" w:rsidRPr="007F0207">
        <w:rPr>
          <w:lang w:val="en-US"/>
        </w:rPr>
        <w:t>Kenya</w:t>
      </w:r>
      <w:r w:rsidRPr="007F0207">
        <w:rPr>
          <w:lang w:val="en-US"/>
        </w:rPr>
        <w:t xml:space="preserve"> are meeting the demand for services.</w:t>
      </w:r>
    </w:p>
    <w:tbl>
      <w:tblPr>
        <w:tblW w:w="0" w:type="auto"/>
        <w:jc w:val="center"/>
        <w:tblBorders>
          <w:bottom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144F19" w:rsidRPr="007F0207" w14:paraId="76564647" w14:textId="77777777" w:rsidTr="000325FD">
        <w:trPr>
          <w:jc w:val="center"/>
        </w:trPr>
        <w:tc>
          <w:tcPr>
            <w:tcW w:w="7200" w:type="dxa"/>
            <w:tcBorders>
              <w:bottom w:val="single" w:sz="48" w:space="0" w:color="FFFFFF" w:themeColor="background1"/>
            </w:tcBorders>
            <w:shd w:val="clear" w:color="auto" w:fill="E5F9FF"/>
          </w:tcPr>
          <w:p w14:paraId="26B1355C" w14:textId="77777777" w:rsidR="00144F19" w:rsidRPr="007F0207" w:rsidRDefault="00144F19" w:rsidP="00723C23">
            <w:pPr>
              <w:pStyle w:val="New-ADefinitionBoxHeadings"/>
              <w:rPr>
                <w:rFonts w:eastAsia="Calibri"/>
              </w:rPr>
            </w:pPr>
            <w:r w:rsidRPr="007F0207">
              <w:rPr>
                <w:rFonts w:eastAsia="Calibri"/>
              </w:rPr>
              <w:t>Unmet need for family planning</w:t>
            </w:r>
          </w:p>
          <w:p w14:paraId="7758CF47" w14:textId="500C73E3" w:rsidR="00144F19" w:rsidRPr="007F0207" w:rsidRDefault="00144F19" w:rsidP="00723C23">
            <w:pPr>
              <w:pStyle w:val="New-ADefinitionBoxText"/>
              <w:rPr>
                <w:rFonts w:eastAsia="Calibri"/>
              </w:rPr>
            </w:pPr>
            <w:r w:rsidRPr="007F0207">
              <w:rPr>
                <w:rFonts w:eastAsia="Calibri"/>
              </w:rPr>
              <w:t>Proportion of women who (1) are not pregnant and not postpartum amenorrheic and are considered fecund and want to postpone their next birth for 2 or more years or stop childbearing altogether but are not using a contraceptive method, (2) have a mistimed or unwanted current pregnancy, or (3) are postpartum amenorrheic and their last birth in the last 2 years was mistimed or unwanted.</w:t>
            </w:r>
          </w:p>
          <w:p w14:paraId="49050FE0" w14:textId="77777777" w:rsidR="00144F19" w:rsidRPr="007F0207" w:rsidRDefault="00144F19" w:rsidP="00723C23">
            <w:pPr>
              <w:pStyle w:val="New-ADefinitionBoxHeadings"/>
              <w:rPr>
                <w:rFonts w:eastAsia="Calibri"/>
              </w:rPr>
            </w:pPr>
            <w:r w:rsidRPr="007F0207">
              <w:rPr>
                <w:rFonts w:eastAsia="Calibri"/>
              </w:rPr>
              <w:t>Met need for family planning</w:t>
            </w:r>
          </w:p>
          <w:p w14:paraId="623EE2DC" w14:textId="65F0F724" w:rsidR="00144F19" w:rsidRPr="007F0207" w:rsidRDefault="000A190F" w:rsidP="00723C23">
            <w:pPr>
              <w:pStyle w:val="New-ADefinitionBoxText"/>
            </w:pPr>
            <w:r w:rsidRPr="007F0207">
              <w:rPr>
                <w:rFonts w:eastAsia="Calibri"/>
              </w:rPr>
              <w:t>C</w:t>
            </w:r>
            <w:r w:rsidR="00144F19" w:rsidRPr="007F0207">
              <w:rPr>
                <w:rFonts w:eastAsia="Calibri"/>
              </w:rPr>
              <w:t>urrent contraceptive use</w:t>
            </w:r>
            <w:r w:rsidR="00144F19" w:rsidRPr="007F0207">
              <w:t xml:space="preserve"> (any method)</w:t>
            </w:r>
            <w:r w:rsidR="003D37B2" w:rsidRPr="007F0207">
              <w:t>.</w:t>
            </w:r>
          </w:p>
          <w:p w14:paraId="2191EDA3" w14:textId="36C956A5" w:rsidR="00144F19" w:rsidRPr="007F0207" w:rsidRDefault="00144F19" w:rsidP="00723C23">
            <w:pPr>
              <w:pStyle w:val="New-ADefinitionBoxText"/>
              <w:rPr>
                <w:rFonts w:eastAsia="Calibri"/>
              </w:rPr>
            </w:pPr>
            <w:r w:rsidRPr="007F0207">
              <w:rPr>
                <w:b/>
                <w:bCs/>
                <w:i/>
                <w:iCs/>
              </w:rPr>
              <w:t>Sample:</w:t>
            </w:r>
            <w:r w:rsidRPr="007F0207">
              <w:t xml:space="preserve"> </w:t>
            </w:r>
            <w:r w:rsidR="000C54E9" w:rsidRPr="007F0207">
              <w:t>C</w:t>
            </w:r>
            <w:r w:rsidRPr="007F0207">
              <w:t>urrently married women age 15</w:t>
            </w:r>
            <w:r w:rsidR="003E5380" w:rsidRPr="007F0207">
              <w:t>–</w:t>
            </w:r>
            <w:r w:rsidRPr="007F0207">
              <w:t>49 and sexually active unmarried women age 15</w:t>
            </w:r>
            <w:r w:rsidR="003E5380" w:rsidRPr="007F0207">
              <w:t>–</w:t>
            </w:r>
            <w:r w:rsidRPr="007F0207">
              <w:t>49</w:t>
            </w:r>
          </w:p>
        </w:tc>
      </w:tr>
      <w:tr w:rsidR="00144F19" w:rsidRPr="007F0207" w14:paraId="4AA9C8F9"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0"/>
              <w:tblOverlap w:val="never"/>
              <w:tblW w:w="0" w:type="auto"/>
              <w:tblLook w:val="04A0" w:firstRow="1" w:lastRow="0" w:firstColumn="1" w:lastColumn="0" w:noHBand="0" w:noVBand="1"/>
            </w:tblPr>
            <w:tblGrid>
              <w:gridCol w:w="5195"/>
            </w:tblGrid>
            <w:tr w:rsidR="00144F19" w:rsidRPr="007F0207" w14:paraId="466403A1" w14:textId="77777777" w:rsidTr="000325FD">
              <w:tc>
                <w:tcPr>
                  <w:tcW w:w="5195" w:type="dxa"/>
                </w:tcPr>
                <w:p w14:paraId="66D2F73E" w14:textId="46FCFBCD" w:rsidR="00144F19" w:rsidRPr="007F0207" w:rsidRDefault="00144F19" w:rsidP="000325FD">
                  <w:pPr>
                    <w:spacing w:after="60"/>
                    <w:jc w:val="center"/>
                    <w:rPr>
                      <w:rFonts w:eastAsia="Calibri" w:cs="Arial"/>
                      <w:b/>
                      <w:iCs/>
                      <w:sz w:val="20"/>
                      <w:szCs w:val="20"/>
                    </w:rPr>
                  </w:pPr>
                  <w:r w:rsidRPr="007F0207">
                    <w:rPr>
                      <w:rFonts w:eastAsia="Calibri" w:cs="Arial"/>
                      <w:iCs/>
                      <w:sz w:val="20"/>
                      <w:szCs w:val="20"/>
                    </w:rPr>
                    <w:t xml:space="preserve">Unmet need for family planning </w:t>
                  </w:r>
                  <w:r w:rsidRPr="007F0207">
                    <w:rPr>
                      <w:rFonts w:eastAsia="Calibri" w:cs="Arial"/>
                      <w:iCs/>
                      <w:sz w:val="20"/>
                      <w:szCs w:val="20"/>
                    </w:rPr>
                    <w:br/>
                    <w:t xml:space="preserve">+ met need (current contraceptive use </w:t>
                  </w:r>
                  <w:r w:rsidR="006E649E">
                    <w:rPr>
                      <w:rFonts w:eastAsia="Calibri" w:cs="Arial"/>
                      <w:iCs/>
                      <w:sz w:val="20"/>
                      <w:szCs w:val="20"/>
                    </w:rPr>
                    <w:t>[</w:t>
                  </w:r>
                  <w:r w:rsidRPr="007F0207">
                    <w:rPr>
                      <w:rFonts w:eastAsia="Calibri" w:cs="Arial"/>
                      <w:iCs/>
                      <w:sz w:val="20"/>
                      <w:szCs w:val="20"/>
                    </w:rPr>
                    <w:t>any method</w:t>
                  </w:r>
                  <w:r w:rsidR="006E649E">
                    <w:rPr>
                      <w:rFonts w:eastAsia="Calibri" w:cs="Arial"/>
                      <w:iCs/>
                      <w:sz w:val="20"/>
                      <w:szCs w:val="20"/>
                    </w:rPr>
                    <w:t>]</w:t>
                  </w:r>
                  <w:r w:rsidR="000A190F" w:rsidRPr="007F0207">
                    <w:rPr>
                      <w:rFonts w:eastAsia="Calibri" w:cs="Arial"/>
                      <w:iCs/>
                      <w:sz w:val="20"/>
                      <w:szCs w:val="20"/>
                    </w:rPr>
                    <w:t>)</w:t>
                  </w:r>
                </w:p>
              </w:tc>
            </w:tr>
          </w:tbl>
          <w:p w14:paraId="05EC05DE"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Demand for family planning: </w:t>
            </w:r>
          </w:p>
        </w:tc>
      </w:tr>
      <w:tr w:rsidR="00144F19" w:rsidRPr="007F0207" w14:paraId="74947C43"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39"/>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20F34338" w14:textId="77777777" w:rsidTr="000325FD">
              <w:tc>
                <w:tcPr>
                  <w:tcW w:w="5190" w:type="dxa"/>
                </w:tcPr>
                <w:p w14:paraId="6E8FE28E"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method)</w:t>
                  </w:r>
                </w:p>
              </w:tc>
            </w:tr>
            <w:tr w:rsidR="00144F19" w:rsidRPr="007F0207" w14:paraId="0B9E92F6" w14:textId="77777777" w:rsidTr="000325FD">
              <w:tc>
                <w:tcPr>
                  <w:tcW w:w="5190" w:type="dxa"/>
                </w:tcPr>
                <w:p w14:paraId="2F6688E5"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5D788BB5"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Proportion of demand satisfied: </w:t>
            </w:r>
          </w:p>
        </w:tc>
      </w:tr>
      <w:tr w:rsidR="00144F19" w:rsidRPr="007F0207" w14:paraId="4745DB2C" w14:textId="77777777" w:rsidTr="000325FD">
        <w:trPr>
          <w:jc w:val="center"/>
        </w:trPr>
        <w:tc>
          <w:tcPr>
            <w:tcW w:w="7200" w:type="dxa"/>
            <w:tcBorders>
              <w:top w:val="single" w:sz="48" w:space="0" w:color="FFFFFF" w:themeColor="background1"/>
            </w:tcBorders>
            <w:shd w:val="clear" w:color="auto" w:fill="E5F9FF"/>
          </w:tcPr>
          <w:p w14:paraId="7F700A8D" w14:textId="77777777" w:rsidR="00144F19" w:rsidRPr="007F0207" w:rsidRDefault="00144F19" w:rsidP="000325FD">
            <w:pPr>
              <w:rPr>
                <w:rFonts w:eastAsia="Calibri" w:cs="Arial"/>
                <w:b/>
                <w:iCs/>
                <w:sz w:val="20"/>
                <w:szCs w:val="20"/>
              </w:rPr>
            </w:pPr>
            <w:r w:rsidRPr="007F0207">
              <w:rPr>
                <w:rFonts w:eastAsia="Calibri" w:cs="Arial"/>
                <w:b/>
                <w:iCs/>
                <w:sz w:val="20"/>
                <w:szCs w:val="20"/>
              </w:rPr>
              <w:t>Proportion of demand satisfied</w:t>
            </w:r>
          </w:p>
          <w:p w14:paraId="0851B8F0" w14:textId="77777777" w:rsidR="00144F19" w:rsidRPr="007F0207" w:rsidRDefault="00144F19" w:rsidP="000325FD">
            <w:pPr>
              <w:rPr>
                <w:rFonts w:eastAsia="Calibri" w:cs="Arial"/>
                <w:b/>
                <w:iCs/>
                <w:sz w:val="20"/>
                <w:szCs w:val="20"/>
              </w:rPr>
            </w:pPr>
            <w:r w:rsidRPr="007F0207">
              <w:rPr>
                <w:rFonts w:eastAsia="Calibri" w:cs="Arial"/>
                <w:b/>
                <w:iCs/>
                <w:sz w:val="20"/>
                <w:szCs w:val="20"/>
              </w:rPr>
              <w:t>by modern</w:t>
            </w:r>
            <w:r w:rsidRPr="007F0207">
              <w:rPr>
                <w:rFonts w:eastAsia="Calibri" w:cs="Arial"/>
                <w:b/>
                <w:iCs/>
                <w:sz w:val="20"/>
                <w:szCs w:val="20"/>
              </w:rPr>
              <w:br/>
              <w:t>methods:</w:t>
            </w:r>
          </w:p>
          <w:tbl>
            <w:tblPr>
              <w:tblpPr w:leftFromText="180" w:rightFromText="180" w:vertAnchor="text" w:horzAnchor="margin" w:tblpXSpec="right" w:tblpY="-947"/>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5C226DA2" w14:textId="77777777" w:rsidTr="000325FD">
              <w:tc>
                <w:tcPr>
                  <w:tcW w:w="5190" w:type="dxa"/>
                </w:tcPr>
                <w:p w14:paraId="42309073"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modern method)</w:t>
                  </w:r>
                </w:p>
              </w:tc>
            </w:tr>
            <w:tr w:rsidR="00144F19" w:rsidRPr="007F0207" w14:paraId="102C3E3C" w14:textId="77777777" w:rsidTr="000325FD">
              <w:tc>
                <w:tcPr>
                  <w:tcW w:w="5190" w:type="dxa"/>
                </w:tcPr>
                <w:p w14:paraId="2FD4C23C"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0C5C2D63" w14:textId="77777777" w:rsidR="00144F19" w:rsidRPr="007F0207" w:rsidRDefault="00144F19" w:rsidP="000325FD">
            <w:pPr>
              <w:spacing w:after="60"/>
              <w:ind w:left="3395"/>
              <w:jc w:val="center"/>
              <w:rPr>
                <w:rFonts w:eastAsia="Calibri" w:cs="Arial"/>
                <w:iCs/>
                <w:sz w:val="20"/>
                <w:szCs w:val="20"/>
              </w:rPr>
            </w:pPr>
          </w:p>
        </w:tc>
      </w:tr>
    </w:tbl>
    <w:p w14:paraId="2FC4EB75" w14:textId="77777777" w:rsidR="006B7DB9" w:rsidRPr="007F0207" w:rsidRDefault="006B7DB9" w:rsidP="00723C23">
      <w:pPr>
        <w:pStyle w:val="KIRSpacer"/>
        <w:rPr>
          <w:lang w:val="en-US"/>
        </w:rPr>
      </w:pPr>
    </w:p>
    <w:p w14:paraId="70990BBD" w14:textId="2ED96F87" w:rsidR="003D7E30" w:rsidRPr="007F0207" w:rsidRDefault="00116087" w:rsidP="001A42FF">
      <w:pPr>
        <w:pStyle w:val="KIRBulletlist"/>
      </w:pPr>
      <w:r w:rsidRPr="007F0207">
        <w:t>Seventy-</w:t>
      </w:r>
      <w:r w:rsidR="0017324C" w:rsidRPr="007F0207">
        <w:t>six</w:t>
      </w:r>
      <w:r w:rsidRPr="007F0207">
        <w:t xml:space="preserve"> percent of currently married </w:t>
      </w:r>
      <w:r w:rsidR="003D7E30" w:rsidRPr="007F0207">
        <w:t>wo</w:t>
      </w:r>
      <w:r w:rsidR="0017324C" w:rsidRPr="007F0207">
        <w:t xml:space="preserve">men </w:t>
      </w:r>
      <w:r w:rsidR="003D7E30" w:rsidRPr="007F0207">
        <w:t xml:space="preserve">and 89% of sexually active unmarried women </w:t>
      </w:r>
      <w:r w:rsidRPr="007F0207">
        <w:t>have a demand for family</w:t>
      </w:r>
      <w:r w:rsidR="0017324C" w:rsidRPr="007F0207">
        <w:t xml:space="preserve"> p</w:t>
      </w:r>
      <w:r w:rsidRPr="007F0207">
        <w:t>lanning</w:t>
      </w:r>
      <w:r w:rsidR="0017324C" w:rsidRPr="007F0207">
        <w:t xml:space="preserve">. </w:t>
      </w:r>
    </w:p>
    <w:p w14:paraId="4177214A" w14:textId="77777777" w:rsidR="00703421" w:rsidRPr="007F0207" w:rsidRDefault="003D7E30" w:rsidP="001A42FF">
      <w:pPr>
        <w:pStyle w:val="KIRBulletlist"/>
      </w:pPr>
      <w:r w:rsidRPr="007F0207">
        <w:t xml:space="preserve">Fourteen </w:t>
      </w:r>
      <w:r w:rsidR="00116087" w:rsidRPr="007F0207">
        <w:t>percent of currently</w:t>
      </w:r>
      <w:r w:rsidRPr="007F0207">
        <w:t xml:space="preserve"> </w:t>
      </w:r>
      <w:r w:rsidR="00116087" w:rsidRPr="007F0207">
        <w:t xml:space="preserve">married women </w:t>
      </w:r>
      <w:r w:rsidRPr="007F0207">
        <w:t>and 19% of</w:t>
      </w:r>
      <w:r w:rsidR="00703421" w:rsidRPr="007F0207">
        <w:t xml:space="preserve"> sexually active unmarried women</w:t>
      </w:r>
      <w:r w:rsidRPr="007F0207">
        <w:t xml:space="preserve"> </w:t>
      </w:r>
      <w:r w:rsidR="00116087" w:rsidRPr="007F0207">
        <w:t>have an unmet need for</w:t>
      </w:r>
      <w:r w:rsidRPr="007F0207">
        <w:t xml:space="preserve"> </w:t>
      </w:r>
      <w:r w:rsidR="00116087" w:rsidRPr="007F0207">
        <w:t>family planning</w:t>
      </w:r>
      <w:r w:rsidRPr="007F0207">
        <w:t xml:space="preserve">. </w:t>
      </w:r>
    </w:p>
    <w:p w14:paraId="081D394A" w14:textId="628205A6" w:rsidR="00116087" w:rsidRPr="007F0207" w:rsidRDefault="00116087" w:rsidP="001A42FF">
      <w:pPr>
        <w:pStyle w:val="KIRBulletlist"/>
      </w:pPr>
      <w:r w:rsidRPr="007F0207">
        <w:lastRenderedPageBreak/>
        <w:t xml:space="preserve">If all women who said they want to space or limit their children were to use family planning methods, the contraceptive prevalence </w:t>
      </w:r>
      <w:r w:rsidR="003D44A2">
        <w:t xml:space="preserve">rate </w:t>
      </w:r>
      <w:r w:rsidRPr="007F0207">
        <w:t>would increase from 6</w:t>
      </w:r>
      <w:r w:rsidR="00994A36">
        <w:t>2</w:t>
      </w:r>
      <w:r w:rsidRPr="007F0207">
        <w:t>% to 76%</w:t>
      </w:r>
      <w:r w:rsidR="00703421" w:rsidRPr="007F0207">
        <w:t xml:space="preserve"> among currently married women and from 70% to 89% among sexually active unmarried women</w:t>
      </w:r>
      <w:r w:rsidRPr="007F0207">
        <w:t>.</w:t>
      </w:r>
      <w:r w:rsidR="00703421" w:rsidRPr="007F0207">
        <w:t xml:space="preserve"> </w:t>
      </w:r>
    </w:p>
    <w:p w14:paraId="0EF7E682" w14:textId="77777777" w:rsidR="00AB759C" w:rsidRDefault="00AB759C" w:rsidP="00AB759C">
      <w:pPr>
        <w:pStyle w:val="KIRBulletlist"/>
        <w:numPr>
          <w:ilvl w:val="0"/>
          <w:numId w:val="0"/>
        </w:numPr>
      </w:pPr>
    </w:p>
    <w:p w14:paraId="462EED4C" w14:textId="18160B66" w:rsidR="00EC2F2E" w:rsidRPr="007F0207" w:rsidRDefault="00EC2F2E" w:rsidP="005A0462">
      <w:pPr>
        <w:pStyle w:val="KIRParagraph"/>
        <w:rPr>
          <w:b/>
          <w:highlight w:val="yellow"/>
          <w:lang w:val="en-US"/>
        </w:rPr>
      </w:pPr>
      <w:r w:rsidRPr="00154905">
        <w:rPr>
          <w:b/>
          <w:bCs/>
          <w:color w:val="0085B1"/>
          <w:lang w:val="en-US"/>
        </w:rPr>
        <w:t>Trends:</w:t>
      </w:r>
      <w:r w:rsidRPr="007F0207">
        <w:rPr>
          <w:lang w:val="en-US"/>
        </w:rPr>
        <w:t xml:space="preserve"> </w:t>
      </w:r>
      <w:r w:rsidR="000E79B1">
        <w:rPr>
          <w:lang w:val="en-US"/>
        </w:rPr>
        <w:t xml:space="preserve">The total demand for family planning has </w:t>
      </w:r>
      <w:r w:rsidR="004F5932">
        <w:rPr>
          <w:lang w:val="en-US"/>
        </w:rPr>
        <w:t xml:space="preserve">generally increased from 1993 to 2022. </w:t>
      </w:r>
      <w:r w:rsidR="000E79B1">
        <w:rPr>
          <w:lang w:val="en-US"/>
        </w:rPr>
        <w:t xml:space="preserve">Over </w:t>
      </w:r>
      <w:r w:rsidR="006F5E74">
        <w:rPr>
          <w:lang w:val="en-US"/>
        </w:rPr>
        <w:t xml:space="preserve">the </w:t>
      </w:r>
      <w:r w:rsidR="000E79B1">
        <w:rPr>
          <w:lang w:val="en-US"/>
        </w:rPr>
        <w:t xml:space="preserve">same period, </w:t>
      </w:r>
      <w:r w:rsidRPr="007F0207">
        <w:rPr>
          <w:lang w:val="en-US"/>
        </w:rPr>
        <w:t xml:space="preserve">unmet need has declined from 35% to 14% </w:t>
      </w:r>
      <w:r w:rsidR="009423FD">
        <w:rPr>
          <w:lang w:val="en-US"/>
        </w:rPr>
        <w:t>(</w:t>
      </w:r>
      <w:r w:rsidR="009423FD" w:rsidRPr="00E21787">
        <w:rPr>
          <w:b/>
          <w:bCs/>
          <w:lang w:val="en-US"/>
        </w:rPr>
        <w:t>Figure</w:t>
      </w:r>
      <w:r w:rsidR="001D3B8D">
        <w:rPr>
          <w:b/>
          <w:bCs/>
          <w:lang w:val="en-US"/>
        </w:rPr>
        <w:t> </w:t>
      </w:r>
      <w:r w:rsidR="00E21787" w:rsidRPr="00E21787">
        <w:rPr>
          <w:b/>
          <w:bCs/>
          <w:lang w:val="en-US"/>
        </w:rPr>
        <w:t>2</w:t>
      </w:r>
      <w:r w:rsidR="00E21787">
        <w:rPr>
          <w:lang w:val="en-US"/>
        </w:rPr>
        <w:t>)</w:t>
      </w:r>
      <w:r w:rsidRPr="007F0207">
        <w:rPr>
          <w:lang w:val="en-US"/>
        </w:rPr>
        <w:t>.</w:t>
      </w:r>
    </w:p>
    <w:p w14:paraId="642B7A7D" w14:textId="55BB0B6F" w:rsidR="00116087" w:rsidRPr="007F0207" w:rsidRDefault="00703421" w:rsidP="001A42FF">
      <w:pPr>
        <w:pStyle w:val="KIRBulletlist"/>
      </w:pPr>
      <w:r w:rsidRPr="007F0207">
        <w:t xml:space="preserve">The higher the education level, the lower the unmet need for family planning; the percentage of currently married women with </w:t>
      </w:r>
      <w:r w:rsidR="0091308E">
        <w:t xml:space="preserve">an </w:t>
      </w:r>
      <w:r w:rsidRPr="007F0207">
        <w:t xml:space="preserve">unmet need for family planning declines from </w:t>
      </w:r>
      <w:r w:rsidR="00B777BC" w:rsidRPr="007F0207">
        <w:t>2</w:t>
      </w:r>
      <w:r w:rsidR="00B777BC">
        <w:t>3</w:t>
      </w:r>
      <w:r w:rsidRPr="007F0207">
        <w:t xml:space="preserve">% among </w:t>
      </w:r>
      <w:r w:rsidR="00601B89">
        <w:t xml:space="preserve">those </w:t>
      </w:r>
      <w:r w:rsidR="00EC2F2E" w:rsidRPr="007F0207">
        <w:t xml:space="preserve">with no education </w:t>
      </w:r>
      <w:r w:rsidRPr="007F0207">
        <w:t xml:space="preserve">to 10% among those </w:t>
      </w:r>
      <w:r w:rsidR="00EC2F2E" w:rsidRPr="007F0207">
        <w:t xml:space="preserve">with more than </w:t>
      </w:r>
      <w:r w:rsidR="00601B89">
        <w:t xml:space="preserve">a </w:t>
      </w:r>
      <w:r w:rsidR="00EC2F2E" w:rsidRPr="007F0207">
        <w:t>secondary education</w:t>
      </w:r>
      <w:r w:rsidRPr="007F0207">
        <w:t>.</w:t>
      </w:r>
    </w:p>
    <w:p w14:paraId="3D79EA96" w14:textId="03B27D91" w:rsidR="00703421" w:rsidRPr="007F0207" w:rsidRDefault="00703421" w:rsidP="001A42FF">
      <w:pPr>
        <w:pStyle w:val="KIRBulletlist"/>
      </w:pPr>
      <w:r w:rsidRPr="007F0207">
        <w:t>Unmet need for family planning also declines with increasing wealth, from 22% among currently married women in the lowest wealth quintile to 10% among those in the highest wealth quintile.</w:t>
      </w:r>
    </w:p>
    <w:p w14:paraId="6AC59536" w14:textId="3D5E8306" w:rsidR="00116087" w:rsidRDefault="00601B89" w:rsidP="001A42FF">
      <w:pPr>
        <w:pStyle w:val="KIRBulletlist"/>
      </w:pPr>
      <w:r>
        <w:t>The c</w:t>
      </w:r>
      <w:r w:rsidR="00116087" w:rsidRPr="007F0207">
        <w:t xml:space="preserve">ounties with the highest unmet need </w:t>
      </w:r>
      <w:r w:rsidR="00EE3D88">
        <w:t xml:space="preserve">for family planning </w:t>
      </w:r>
      <w:r>
        <w:t xml:space="preserve">are </w:t>
      </w:r>
      <w:proofErr w:type="spellStart"/>
      <w:r w:rsidR="00116087" w:rsidRPr="007F0207">
        <w:t>Marsabit</w:t>
      </w:r>
      <w:proofErr w:type="spellEnd"/>
      <w:r w:rsidR="00116087" w:rsidRPr="007F0207">
        <w:t xml:space="preserve"> (38%), Tana River (34%), West Pokot (30%), Samburu (29%)</w:t>
      </w:r>
      <w:r w:rsidR="008023C9">
        <w:t xml:space="preserve">, </w:t>
      </w:r>
      <w:r w:rsidR="00116087" w:rsidRPr="007F0207">
        <w:t>Siaya (27%</w:t>
      </w:r>
      <w:r w:rsidR="008023C9">
        <w:t xml:space="preserve">), and </w:t>
      </w:r>
      <w:proofErr w:type="spellStart"/>
      <w:r w:rsidR="008023C9" w:rsidRPr="0059787D">
        <w:rPr>
          <w:rFonts w:cs="Arial"/>
          <w:szCs w:val="14"/>
        </w:rPr>
        <w:t>Isiolo</w:t>
      </w:r>
      <w:proofErr w:type="spellEnd"/>
      <w:r w:rsidR="008023C9">
        <w:rPr>
          <w:rFonts w:cs="Arial"/>
          <w:szCs w:val="14"/>
        </w:rPr>
        <w:t xml:space="preserve"> (27%</w:t>
      </w:r>
      <w:r w:rsidR="00116087" w:rsidRPr="007F0207">
        <w:t>)</w:t>
      </w:r>
      <w:r w:rsidR="00556CB8">
        <w:t xml:space="preserve"> (</w:t>
      </w:r>
      <w:r w:rsidR="00EE3D88">
        <w:rPr>
          <w:b/>
          <w:bCs/>
        </w:rPr>
        <w:t>Table</w:t>
      </w:r>
      <w:r w:rsidR="00556CB8" w:rsidRPr="00556CB8">
        <w:rPr>
          <w:b/>
          <w:bCs/>
        </w:rPr>
        <w:t xml:space="preserve"> 9C</w:t>
      </w:r>
      <w:r w:rsidR="00556CB8">
        <w:t>)</w:t>
      </w:r>
      <w:r w:rsidR="00116087" w:rsidRPr="007F0207">
        <w:t>.</w:t>
      </w:r>
    </w:p>
    <w:p w14:paraId="6DD54DF3"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6F37071F" w14:textId="77777777" w:rsidTr="00933D66">
        <w:trPr>
          <w:jc w:val="center"/>
        </w:trPr>
        <w:tc>
          <w:tcPr>
            <w:tcW w:w="8306" w:type="dxa"/>
            <w:gridSpan w:val="8"/>
            <w:tcBorders>
              <w:top w:val="single" w:sz="18" w:space="0" w:color="auto"/>
              <w:left w:val="nil"/>
              <w:bottom w:val="nil"/>
              <w:right w:val="nil"/>
            </w:tcBorders>
            <w:vAlign w:val="bottom"/>
          </w:tcPr>
          <w:p w14:paraId="06EDE356" w14:textId="77777777" w:rsidR="00E75EDB" w:rsidRPr="0059787D" w:rsidRDefault="00E75EDB" w:rsidP="00E75EDB">
            <w:pPr>
              <w:pStyle w:val="KIRTabletitle"/>
            </w:pPr>
            <w:bookmarkStart w:id="152" w:name="_Toc121812397"/>
            <w:bookmarkStart w:id="153" w:name="_Toc123293673"/>
            <w:bookmarkStart w:id="154" w:name="_Toc103108459"/>
            <w:r w:rsidRPr="0059787D">
              <w:t xml:space="preserve">Table </w:t>
            </w:r>
            <w:proofErr w:type="gramStart"/>
            <w:r w:rsidRPr="0059787D">
              <w:t xml:space="preserve">9 </w:t>
            </w:r>
            <w:r>
              <w:t xml:space="preserve"> </w:t>
            </w:r>
            <w:r w:rsidRPr="0059787D">
              <w:t>Need</w:t>
            </w:r>
            <w:proofErr w:type="gramEnd"/>
            <w:r w:rsidRPr="0059787D">
              <w:t xml:space="preserve"> and demand for family planning among currently married women and sexually active unmarried women</w:t>
            </w:r>
            <w:bookmarkEnd w:id="152"/>
            <w:bookmarkEnd w:id="153"/>
          </w:p>
        </w:tc>
      </w:tr>
      <w:tr w:rsidR="00E75EDB" w:rsidRPr="0059787D" w14:paraId="3942C41D" w14:textId="77777777" w:rsidTr="00933D66">
        <w:trPr>
          <w:jc w:val="center"/>
        </w:trPr>
        <w:tc>
          <w:tcPr>
            <w:tcW w:w="8306" w:type="dxa"/>
            <w:gridSpan w:val="8"/>
            <w:tcBorders>
              <w:top w:val="nil"/>
              <w:left w:val="nil"/>
              <w:bottom w:val="nil"/>
              <w:right w:val="nil"/>
            </w:tcBorders>
            <w:vAlign w:val="bottom"/>
          </w:tcPr>
          <w:p w14:paraId="2D1928E6" w14:textId="68C150B4" w:rsidR="00E75EDB" w:rsidRPr="0059787D" w:rsidRDefault="00E75EDB" w:rsidP="00933D66">
            <w:pPr>
              <w:spacing w:before="40" w:after="80"/>
              <w:jc w:val="both"/>
              <w:rPr>
                <w:rFonts w:cs="Arial"/>
                <w:szCs w:val="14"/>
              </w:rPr>
            </w:pPr>
            <w:r w:rsidRPr="0059787D">
              <w:rPr>
                <w:rFonts w:cs="Arial"/>
                <w:szCs w:val="14"/>
              </w:rPr>
              <w:t xml:space="preserve">Percentage of currently married women </w:t>
            </w:r>
            <w:r w:rsidR="00465536">
              <w:rPr>
                <w:rFonts w:cs="Arial"/>
                <w:szCs w:val="14"/>
              </w:rPr>
              <w:t>and sexually active unmarried women</w:t>
            </w:r>
            <w:r w:rsidRPr="0059787D">
              <w:rPr>
                <w:rFonts w:cs="Arial"/>
                <w:szCs w:val="14"/>
              </w:rPr>
              <w:t xml:space="preserve"> </w:t>
            </w:r>
            <w:r w:rsidR="00156892" w:rsidRPr="0059787D">
              <w:rPr>
                <w:rFonts w:cs="Arial"/>
                <w:szCs w:val="14"/>
              </w:rPr>
              <w:t>age 15</w:t>
            </w:r>
            <w:r w:rsidR="00156892">
              <w:rPr>
                <w:rFonts w:cs="Arial"/>
                <w:szCs w:val="14"/>
              </w:rPr>
              <w:t>–</w:t>
            </w:r>
            <w:r w:rsidR="00156892" w:rsidRPr="0059787D">
              <w:rPr>
                <w:rFonts w:cs="Arial"/>
                <w:szCs w:val="14"/>
              </w:rPr>
              <w:t>49</w:t>
            </w:r>
            <w:r w:rsidR="00156892">
              <w:rPr>
                <w:rFonts w:cs="Arial"/>
                <w:szCs w:val="14"/>
              </w:rPr>
              <w:t xml:space="preserve"> </w:t>
            </w:r>
            <w:r w:rsidRPr="0059787D">
              <w:rPr>
                <w:rFonts w:cs="Arial"/>
                <w:szCs w:val="14"/>
              </w:rPr>
              <w:t xml:space="preserve">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background characteristics, Kenya DHS 2022 </w:t>
            </w:r>
          </w:p>
        </w:tc>
      </w:tr>
      <w:tr w:rsidR="00E75EDB" w:rsidRPr="0059787D" w14:paraId="35E4C16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16A6E17" w14:textId="77777777" w:rsidR="00E75EDB" w:rsidRPr="0059787D" w:rsidRDefault="00E75EDB" w:rsidP="00933D66">
            <w:pPr>
              <w:spacing w:before="20" w:after="20"/>
              <w:rPr>
                <w:rFonts w:cs="Arial"/>
                <w:szCs w:val="14"/>
              </w:rPr>
            </w:pPr>
          </w:p>
        </w:tc>
        <w:tc>
          <w:tcPr>
            <w:tcW w:w="949" w:type="dxa"/>
            <w:vMerge w:val="restart"/>
            <w:tcBorders>
              <w:top w:val="single" w:sz="4" w:space="0" w:color="auto"/>
              <w:left w:val="nil"/>
              <w:right w:val="nil"/>
            </w:tcBorders>
            <w:vAlign w:val="bottom"/>
          </w:tcPr>
          <w:p w14:paraId="7B0E5539" w14:textId="77777777" w:rsidR="00E75EDB" w:rsidRPr="0059787D" w:rsidRDefault="00E75EDB"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6FE868FC" w14:textId="77777777" w:rsidR="00E75EDB" w:rsidRPr="0059787D" w:rsidRDefault="00E75EDB"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4210805C" w14:textId="77777777" w:rsidR="00E75EDB" w:rsidRPr="0059787D" w:rsidRDefault="00E75EDB"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0E192A28" w14:textId="77777777" w:rsidR="00E75EDB" w:rsidRPr="0059787D" w:rsidRDefault="00E75EDB"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7673071C" w14:textId="77777777" w:rsidR="00E75EDB" w:rsidRPr="0059787D" w:rsidRDefault="00E75EDB"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5218B75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3DD16A4" w14:textId="77777777" w:rsidR="00E75EDB" w:rsidRPr="0059787D" w:rsidRDefault="00E75EDB" w:rsidP="00933D6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73BA5336"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4E174351"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D7E4846"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20A79B12" w14:textId="77777777" w:rsidR="00E75EDB" w:rsidRPr="0059787D" w:rsidRDefault="00E75EDB"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58F4BBE8"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3FD9A03A"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1AE4AEF5"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7E4E85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193E18EA" w14:textId="77777777" w:rsidR="00E75EDB" w:rsidRPr="0059787D" w:rsidRDefault="00E75EDB" w:rsidP="00933D66">
            <w:pPr>
              <w:spacing w:before="40" w:after="40"/>
              <w:jc w:val="center"/>
              <w:rPr>
                <w:rFonts w:cs="Arial"/>
                <w:szCs w:val="14"/>
              </w:rPr>
            </w:pPr>
            <w:r w:rsidRPr="0059787D">
              <w:rPr>
                <w:rFonts w:cs="Arial"/>
                <w:szCs w:val="14"/>
              </w:rPr>
              <w:t>CURRENTLY MARRIED WOMEN</w:t>
            </w:r>
          </w:p>
        </w:tc>
      </w:tr>
      <w:tr w:rsidR="00E75EDB" w:rsidRPr="0059787D" w14:paraId="2D7B44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5503D9" w14:textId="77777777" w:rsidR="00E75EDB" w:rsidRPr="0059787D" w:rsidRDefault="00E75EDB" w:rsidP="00933D66">
            <w:pPr>
              <w:spacing w:before="80"/>
              <w:rPr>
                <w:rFonts w:cs="Arial"/>
                <w:szCs w:val="14"/>
              </w:rPr>
            </w:pPr>
            <w:r w:rsidRPr="0059787D">
              <w:rPr>
                <w:rFonts w:cs="Arial"/>
                <w:b/>
                <w:bCs/>
                <w:szCs w:val="14"/>
              </w:rPr>
              <w:t>Age</w:t>
            </w:r>
          </w:p>
        </w:tc>
        <w:tc>
          <w:tcPr>
            <w:tcW w:w="949" w:type="dxa"/>
            <w:tcBorders>
              <w:top w:val="nil"/>
              <w:left w:val="nil"/>
              <w:bottom w:val="nil"/>
              <w:right w:val="nil"/>
            </w:tcBorders>
            <w:vAlign w:val="bottom"/>
          </w:tcPr>
          <w:p w14:paraId="498167BC"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4757137"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2884FD42"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0F4A240"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401197D"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93B98A5"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4E5BA950" w14:textId="77777777" w:rsidR="00E75EDB" w:rsidRPr="0059787D" w:rsidRDefault="00E75EDB" w:rsidP="00933D66">
            <w:pPr>
              <w:spacing w:before="80"/>
              <w:rPr>
                <w:rFonts w:cs="Arial"/>
                <w:szCs w:val="14"/>
              </w:rPr>
            </w:pPr>
          </w:p>
        </w:tc>
      </w:tr>
      <w:tr w:rsidR="00E75EDB" w:rsidRPr="0059787D" w14:paraId="5FE175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D0BEF33" w14:textId="77777777" w:rsidR="00E75EDB" w:rsidRPr="0059787D" w:rsidRDefault="00E75EDB" w:rsidP="00933D6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7DE4593B" w14:textId="77777777" w:rsidR="00E75EDB" w:rsidRPr="005F17A1" w:rsidRDefault="00E75EDB" w:rsidP="00933D66">
            <w:pPr>
              <w:tabs>
                <w:tab w:val="decimal" w:pos="455"/>
              </w:tabs>
              <w:rPr>
                <w:rFonts w:cs="Arial"/>
                <w:szCs w:val="14"/>
                <w:lang w:val="en-GB"/>
              </w:rPr>
            </w:pPr>
            <w:r w:rsidRPr="005F17A1">
              <w:rPr>
                <w:rFonts w:cs="Arial"/>
                <w:szCs w:val="14"/>
                <w:lang w:val="en-GB"/>
              </w:rPr>
              <w:t>21.6</w:t>
            </w:r>
          </w:p>
        </w:tc>
        <w:tc>
          <w:tcPr>
            <w:tcW w:w="950" w:type="dxa"/>
            <w:tcBorders>
              <w:top w:val="nil"/>
              <w:left w:val="nil"/>
              <w:bottom w:val="nil"/>
              <w:right w:val="nil"/>
            </w:tcBorders>
            <w:vAlign w:val="bottom"/>
          </w:tcPr>
          <w:p w14:paraId="3C40273E" w14:textId="77777777" w:rsidR="00E75EDB" w:rsidRPr="005F17A1" w:rsidRDefault="00E75EDB" w:rsidP="00933D66">
            <w:pPr>
              <w:tabs>
                <w:tab w:val="decimal" w:pos="455"/>
              </w:tabs>
              <w:rPr>
                <w:rFonts w:cs="Arial"/>
                <w:szCs w:val="14"/>
                <w:lang w:val="en-GB"/>
              </w:rPr>
            </w:pPr>
            <w:r w:rsidRPr="005F17A1">
              <w:rPr>
                <w:rFonts w:cs="Arial"/>
                <w:szCs w:val="14"/>
                <w:lang w:val="en-GB"/>
              </w:rPr>
              <w:t>43.9</w:t>
            </w:r>
          </w:p>
        </w:tc>
        <w:tc>
          <w:tcPr>
            <w:tcW w:w="951" w:type="dxa"/>
            <w:tcBorders>
              <w:top w:val="nil"/>
              <w:left w:val="nil"/>
              <w:bottom w:val="nil"/>
              <w:right w:val="nil"/>
            </w:tcBorders>
            <w:vAlign w:val="bottom"/>
          </w:tcPr>
          <w:p w14:paraId="042E4447" w14:textId="77777777" w:rsidR="00E75EDB" w:rsidRPr="005F17A1" w:rsidRDefault="00E75EDB" w:rsidP="00933D66">
            <w:pPr>
              <w:tabs>
                <w:tab w:val="decimal" w:pos="455"/>
              </w:tabs>
              <w:rPr>
                <w:rFonts w:cs="Arial"/>
                <w:szCs w:val="14"/>
                <w:lang w:val="en-GB"/>
              </w:rPr>
            </w:pPr>
            <w:r w:rsidRPr="005F17A1">
              <w:rPr>
                <w:rFonts w:cs="Arial"/>
                <w:szCs w:val="14"/>
                <w:lang w:val="en-GB"/>
              </w:rPr>
              <w:t>38.9</w:t>
            </w:r>
          </w:p>
        </w:tc>
        <w:tc>
          <w:tcPr>
            <w:tcW w:w="950" w:type="dxa"/>
            <w:tcBorders>
              <w:top w:val="nil"/>
              <w:left w:val="nil"/>
              <w:bottom w:val="nil"/>
              <w:right w:val="nil"/>
            </w:tcBorders>
            <w:vAlign w:val="bottom"/>
          </w:tcPr>
          <w:p w14:paraId="7DFE0798" w14:textId="77777777" w:rsidR="00E75EDB" w:rsidRPr="005F17A1" w:rsidRDefault="00E75EDB" w:rsidP="00933D66">
            <w:pPr>
              <w:tabs>
                <w:tab w:val="decimal" w:pos="455"/>
              </w:tabs>
              <w:rPr>
                <w:rFonts w:cs="Arial"/>
                <w:szCs w:val="14"/>
                <w:lang w:val="en-GB"/>
              </w:rPr>
            </w:pPr>
            <w:r w:rsidRPr="005F17A1">
              <w:rPr>
                <w:rFonts w:cs="Arial"/>
                <w:szCs w:val="14"/>
                <w:lang w:val="en-GB"/>
              </w:rPr>
              <w:t>65.5</w:t>
            </w:r>
          </w:p>
        </w:tc>
        <w:tc>
          <w:tcPr>
            <w:tcW w:w="950" w:type="dxa"/>
            <w:tcBorders>
              <w:top w:val="nil"/>
              <w:left w:val="nil"/>
              <w:bottom w:val="nil"/>
              <w:right w:val="nil"/>
            </w:tcBorders>
            <w:vAlign w:val="bottom"/>
          </w:tcPr>
          <w:p w14:paraId="15764E14" w14:textId="77777777" w:rsidR="00E75EDB" w:rsidRPr="005F17A1" w:rsidRDefault="00E75EDB" w:rsidP="00933D66">
            <w:pPr>
              <w:tabs>
                <w:tab w:val="decimal" w:pos="560"/>
              </w:tabs>
              <w:rPr>
                <w:rFonts w:cs="Arial"/>
                <w:szCs w:val="14"/>
                <w:lang w:val="en-GB"/>
              </w:rPr>
            </w:pPr>
            <w:r w:rsidRPr="005F17A1">
              <w:rPr>
                <w:rFonts w:cs="Arial"/>
                <w:szCs w:val="14"/>
                <w:lang w:val="en-GB"/>
              </w:rPr>
              <w:t>244</w:t>
            </w:r>
          </w:p>
        </w:tc>
        <w:tc>
          <w:tcPr>
            <w:tcW w:w="950" w:type="dxa"/>
            <w:tcBorders>
              <w:top w:val="nil"/>
              <w:left w:val="nil"/>
              <w:bottom w:val="nil"/>
              <w:right w:val="nil"/>
            </w:tcBorders>
            <w:vAlign w:val="bottom"/>
          </w:tcPr>
          <w:p w14:paraId="769E127B"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937E1E2" w14:textId="77777777" w:rsidR="00E75EDB" w:rsidRPr="005F17A1" w:rsidRDefault="00E75EDB" w:rsidP="00933D66">
            <w:pPr>
              <w:tabs>
                <w:tab w:val="decimal" w:pos="455"/>
              </w:tabs>
              <w:rPr>
                <w:rFonts w:cs="Arial"/>
                <w:szCs w:val="14"/>
                <w:lang w:val="en-GB"/>
              </w:rPr>
            </w:pPr>
            <w:r w:rsidRPr="005F17A1">
              <w:rPr>
                <w:rFonts w:cs="Arial"/>
                <w:szCs w:val="14"/>
                <w:lang w:val="en-GB"/>
              </w:rPr>
              <w:t>59.4</w:t>
            </w:r>
          </w:p>
        </w:tc>
      </w:tr>
      <w:tr w:rsidR="00E75EDB" w:rsidRPr="0059787D" w14:paraId="6F0C1C0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77291AB" w14:textId="77777777" w:rsidR="00E75EDB" w:rsidRPr="0059787D" w:rsidRDefault="00E75EDB" w:rsidP="00933D6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314B41C9" w14:textId="77777777" w:rsidR="00E75EDB" w:rsidRPr="005F17A1" w:rsidRDefault="00E75EDB" w:rsidP="00933D66">
            <w:pPr>
              <w:tabs>
                <w:tab w:val="decimal" w:pos="455"/>
              </w:tabs>
              <w:rPr>
                <w:rFonts w:cs="Arial"/>
                <w:szCs w:val="14"/>
                <w:lang w:val="en-GB"/>
              </w:rPr>
            </w:pPr>
            <w:r w:rsidRPr="005F17A1">
              <w:rPr>
                <w:rFonts w:cs="Arial"/>
                <w:szCs w:val="14"/>
                <w:lang w:val="en-GB"/>
              </w:rPr>
              <w:t>16.9</w:t>
            </w:r>
          </w:p>
        </w:tc>
        <w:tc>
          <w:tcPr>
            <w:tcW w:w="950" w:type="dxa"/>
            <w:tcBorders>
              <w:top w:val="nil"/>
              <w:left w:val="nil"/>
              <w:bottom w:val="nil"/>
              <w:right w:val="nil"/>
            </w:tcBorders>
            <w:vAlign w:val="bottom"/>
          </w:tcPr>
          <w:p w14:paraId="2F278EBE" w14:textId="77777777" w:rsidR="00E75EDB" w:rsidRPr="005F17A1" w:rsidRDefault="00E75EDB" w:rsidP="00933D66">
            <w:pPr>
              <w:tabs>
                <w:tab w:val="decimal" w:pos="455"/>
              </w:tabs>
              <w:rPr>
                <w:rFonts w:cs="Arial"/>
                <w:szCs w:val="14"/>
                <w:lang w:val="en-GB"/>
              </w:rPr>
            </w:pPr>
            <w:r w:rsidRPr="005F17A1">
              <w:rPr>
                <w:rFonts w:cs="Arial"/>
                <w:szCs w:val="14"/>
                <w:lang w:val="en-GB"/>
              </w:rPr>
              <w:t>57.7</w:t>
            </w:r>
          </w:p>
        </w:tc>
        <w:tc>
          <w:tcPr>
            <w:tcW w:w="951" w:type="dxa"/>
            <w:tcBorders>
              <w:top w:val="nil"/>
              <w:left w:val="nil"/>
              <w:bottom w:val="nil"/>
              <w:right w:val="nil"/>
            </w:tcBorders>
            <w:vAlign w:val="bottom"/>
          </w:tcPr>
          <w:p w14:paraId="1B9BD6E2" w14:textId="77777777" w:rsidR="00E75EDB" w:rsidRPr="005F17A1" w:rsidRDefault="00E75EDB" w:rsidP="00933D66">
            <w:pPr>
              <w:tabs>
                <w:tab w:val="decimal" w:pos="455"/>
              </w:tabs>
              <w:rPr>
                <w:rFonts w:cs="Arial"/>
                <w:szCs w:val="14"/>
                <w:lang w:val="en-GB"/>
              </w:rPr>
            </w:pPr>
            <w:r w:rsidRPr="005F17A1">
              <w:rPr>
                <w:rFonts w:cs="Arial"/>
                <w:szCs w:val="14"/>
                <w:lang w:val="en-GB"/>
              </w:rPr>
              <w:t>51.8</w:t>
            </w:r>
          </w:p>
        </w:tc>
        <w:tc>
          <w:tcPr>
            <w:tcW w:w="950" w:type="dxa"/>
            <w:tcBorders>
              <w:top w:val="nil"/>
              <w:left w:val="nil"/>
              <w:bottom w:val="nil"/>
              <w:right w:val="nil"/>
            </w:tcBorders>
            <w:vAlign w:val="bottom"/>
          </w:tcPr>
          <w:p w14:paraId="448F56FF" w14:textId="77777777" w:rsidR="00E75EDB" w:rsidRPr="005F17A1" w:rsidRDefault="00E75EDB" w:rsidP="00933D66">
            <w:pPr>
              <w:tabs>
                <w:tab w:val="decimal" w:pos="455"/>
              </w:tabs>
              <w:rPr>
                <w:rFonts w:cs="Arial"/>
                <w:szCs w:val="14"/>
                <w:lang w:val="en-GB"/>
              </w:rPr>
            </w:pPr>
            <w:r w:rsidRPr="005F17A1">
              <w:rPr>
                <w:rFonts w:cs="Arial"/>
                <w:szCs w:val="14"/>
                <w:lang w:val="en-GB"/>
              </w:rPr>
              <w:t>74.6</w:t>
            </w:r>
          </w:p>
        </w:tc>
        <w:tc>
          <w:tcPr>
            <w:tcW w:w="950" w:type="dxa"/>
            <w:tcBorders>
              <w:top w:val="nil"/>
              <w:left w:val="nil"/>
              <w:bottom w:val="nil"/>
              <w:right w:val="nil"/>
            </w:tcBorders>
            <w:vAlign w:val="bottom"/>
          </w:tcPr>
          <w:p w14:paraId="4A0945A2" w14:textId="77777777" w:rsidR="00E75EDB" w:rsidRPr="005F17A1" w:rsidRDefault="00E75EDB" w:rsidP="00933D66">
            <w:pPr>
              <w:tabs>
                <w:tab w:val="decimal" w:pos="560"/>
              </w:tabs>
              <w:rPr>
                <w:rFonts w:cs="Arial"/>
                <w:szCs w:val="14"/>
                <w:lang w:val="en-GB"/>
              </w:rPr>
            </w:pPr>
            <w:r w:rsidRPr="005F17A1">
              <w:rPr>
                <w:rFonts w:cs="Arial"/>
                <w:szCs w:val="14"/>
                <w:lang w:val="en-GB"/>
              </w:rPr>
              <w:t>1,358</w:t>
            </w:r>
          </w:p>
        </w:tc>
        <w:tc>
          <w:tcPr>
            <w:tcW w:w="950" w:type="dxa"/>
            <w:tcBorders>
              <w:top w:val="nil"/>
              <w:left w:val="nil"/>
              <w:bottom w:val="nil"/>
              <w:right w:val="nil"/>
            </w:tcBorders>
            <w:vAlign w:val="bottom"/>
          </w:tcPr>
          <w:p w14:paraId="60C13F40" w14:textId="77777777" w:rsidR="00E75EDB" w:rsidRPr="005F17A1" w:rsidRDefault="00E75EDB" w:rsidP="00933D66">
            <w:pPr>
              <w:tabs>
                <w:tab w:val="decimal" w:pos="455"/>
              </w:tabs>
              <w:rPr>
                <w:rFonts w:cs="Arial"/>
                <w:szCs w:val="14"/>
                <w:lang w:val="en-GB"/>
              </w:rPr>
            </w:pPr>
            <w:r w:rsidRPr="005F17A1">
              <w:rPr>
                <w:rFonts w:cs="Arial"/>
                <w:szCs w:val="14"/>
                <w:lang w:val="en-GB"/>
              </w:rPr>
              <w:t>77.4</w:t>
            </w:r>
          </w:p>
        </w:tc>
        <w:tc>
          <w:tcPr>
            <w:tcW w:w="951" w:type="dxa"/>
            <w:tcBorders>
              <w:top w:val="nil"/>
              <w:left w:val="nil"/>
              <w:bottom w:val="nil"/>
              <w:right w:val="nil"/>
            </w:tcBorders>
            <w:vAlign w:val="bottom"/>
          </w:tcPr>
          <w:p w14:paraId="70A46D90" w14:textId="77777777" w:rsidR="00E75EDB" w:rsidRPr="005F17A1" w:rsidRDefault="00E75EDB" w:rsidP="00933D66">
            <w:pPr>
              <w:tabs>
                <w:tab w:val="decimal" w:pos="455"/>
              </w:tabs>
              <w:rPr>
                <w:rFonts w:cs="Arial"/>
                <w:szCs w:val="14"/>
                <w:lang w:val="en-GB"/>
              </w:rPr>
            </w:pPr>
            <w:r w:rsidRPr="005F17A1">
              <w:rPr>
                <w:rFonts w:cs="Arial"/>
                <w:szCs w:val="14"/>
                <w:lang w:val="en-GB"/>
              </w:rPr>
              <w:t>69.5</w:t>
            </w:r>
          </w:p>
        </w:tc>
      </w:tr>
      <w:tr w:rsidR="00E75EDB" w:rsidRPr="0059787D" w14:paraId="767F4B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E9D30E8" w14:textId="77777777" w:rsidR="00E75EDB" w:rsidRPr="0059787D" w:rsidRDefault="00E75EDB" w:rsidP="00933D6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2F6A1CCF" w14:textId="77777777" w:rsidR="00E75EDB" w:rsidRPr="005F17A1" w:rsidRDefault="00E75EDB" w:rsidP="00933D66">
            <w:pPr>
              <w:tabs>
                <w:tab w:val="decimal" w:pos="455"/>
              </w:tabs>
              <w:rPr>
                <w:rFonts w:cs="Arial"/>
                <w:szCs w:val="14"/>
                <w:lang w:val="en-GB"/>
              </w:rPr>
            </w:pPr>
            <w:r w:rsidRPr="005F17A1">
              <w:rPr>
                <w:rFonts w:cs="Arial"/>
                <w:szCs w:val="14"/>
                <w:lang w:val="en-GB"/>
              </w:rPr>
              <w:t>11.8</w:t>
            </w:r>
          </w:p>
        </w:tc>
        <w:tc>
          <w:tcPr>
            <w:tcW w:w="950" w:type="dxa"/>
            <w:tcBorders>
              <w:top w:val="nil"/>
              <w:left w:val="nil"/>
              <w:bottom w:val="nil"/>
              <w:right w:val="nil"/>
            </w:tcBorders>
            <w:vAlign w:val="bottom"/>
          </w:tcPr>
          <w:p w14:paraId="14DFF397" w14:textId="77777777" w:rsidR="00E75EDB" w:rsidRPr="005F17A1" w:rsidRDefault="00E75EDB" w:rsidP="00933D66">
            <w:pPr>
              <w:tabs>
                <w:tab w:val="decimal" w:pos="455"/>
              </w:tabs>
              <w:rPr>
                <w:rFonts w:cs="Arial"/>
                <w:szCs w:val="14"/>
                <w:lang w:val="en-GB"/>
              </w:rPr>
            </w:pPr>
            <w:r w:rsidRPr="005F17A1">
              <w:rPr>
                <w:rFonts w:cs="Arial"/>
                <w:szCs w:val="14"/>
                <w:lang w:val="en-GB"/>
              </w:rPr>
              <w:t>65.0</w:t>
            </w:r>
          </w:p>
        </w:tc>
        <w:tc>
          <w:tcPr>
            <w:tcW w:w="951" w:type="dxa"/>
            <w:tcBorders>
              <w:top w:val="nil"/>
              <w:left w:val="nil"/>
              <w:bottom w:val="nil"/>
              <w:right w:val="nil"/>
            </w:tcBorders>
            <w:vAlign w:val="bottom"/>
          </w:tcPr>
          <w:p w14:paraId="6E9098C8" w14:textId="77777777" w:rsidR="00E75EDB" w:rsidRPr="005F17A1" w:rsidRDefault="00E75EDB" w:rsidP="00933D66">
            <w:pPr>
              <w:tabs>
                <w:tab w:val="decimal" w:pos="455"/>
              </w:tabs>
              <w:rPr>
                <w:rFonts w:cs="Arial"/>
                <w:szCs w:val="14"/>
                <w:lang w:val="en-GB"/>
              </w:rPr>
            </w:pPr>
            <w:r w:rsidRPr="005F17A1">
              <w:rPr>
                <w:rFonts w:cs="Arial"/>
                <w:szCs w:val="14"/>
                <w:lang w:val="en-GB"/>
              </w:rPr>
              <w:t>61.1</w:t>
            </w:r>
          </w:p>
        </w:tc>
        <w:tc>
          <w:tcPr>
            <w:tcW w:w="950" w:type="dxa"/>
            <w:tcBorders>
              <w:top w:val="nil"/>
              <w:left w:val="nil"/>
              <w:bottom w:val="nil"/>
              <w:right w:val="nil"/>
            </w:tcBorders>
            <w:vAlign w:val="bottom"/>
          </w:tcPr>
          <w:p w14:paraId="3C4221F3" w14:textId="77777777" w:rsidR="00E75EDB" w:rsidRPr="005F17A1" w:rsidRDefault="00E75EDB" w:rsidP="00933D66">
            <w:pPr>
              <w:tabs>
                <w:tab w:val="decimal" w:pos="455"/>
              </w:tabs>
              <w:rPr>
                <w:rFonts w:cs="Arial"/>
                <w:szCs w:val="14"/>
                <w:lang w:val="en-GB"/>
              </w:rPr>
            </w:pPr>
            <w:r w:rsidRPr="005F17A1">
              <w:rPr>
                <w:rFonts w:cs="Arial"/>
                <w:szCs w:val="14"/>
                <w:lang w:val="en-GB"/>
              </w:rPr>
              <w:t>76.9</w:t>
            </w:r>
          </w:p>
        </w:tc>
        <w:tc>
          <w:tcPr>
            <w:tcW w:w="950" w:type="dxa"/>
            <w:tcBorders>
              <w:top w:val="nil"/>
              <w:left w:val="nil"/>
              <w:bottom w:val="nil"/>
              <w:right w:val="nil"/>
            </w:tcBorders>
            <w:vAlign w:val="bottom"/>
          </w:tcPr>
          <w:p w14:paraId="501D3354" w14:textId="77777777" w:rsidR="00E75EDB" w:rsidRPr="005F17A1" w:rsidRDefault="00E75EDB" w:rsidP="00933D66">
            <w:pPr>
              <w:tabs>
                <w:tab w:val="decimal" w:pos="560"/>
              </w:tabs>
              <w:rPr>
                <w:rFonts w:cs="Arial"/>
                <w:szCs w:val="14"/>
                <w:lang w:val="en-GB"/>
              </w:rPr>
            </w:pPr>
            <w:r w:rsidRPr="005F17A1">
              <w:rPr>
                <w:rFonts w:cs="Arial"/>
                <w:szCs w:val="14"/>
                <w:lang w:val="en-GB"/>
              </w:rPr>
              <w:t>2,085</w:t>
            </w:r>
          </w:p>
        </w:tc>
        <w:tc>
          <w:tcPr>
            <w:tcW w:w="950" w:type="dxa"/>
            <w:tcBorders>
              <w:top w:val="nil"/>
              <w:left w:val="nil"/>
              <w:bottom w:val="nil"/>
              <w:right w:val="nil"/>
            </w:tcBorders>
            <w:vAlign w:val="bottom"/>
          </w:tcPr>
          <w:p w14:paraId="0B47055F" w14:textId="77777777" w:rsidR="00E75EDB" w:rsidRPr="005F17A1" w:rsidRDefault="00E75EDB" w:rsidP="00933D66">
            <w:pPr>
              <w:tabs>
                <w:tab w:val="decimal" w:pos="455"/>
              </w:tabs>
              <w:rPr>
                <w:rFonts w:cs="Arial"/>
                <w:szCs w:val="14"/>
                <w:lang w:val="en-GB"/>
              </w:rPr>
            </w:pPr>
            <w:r w:rsidRPr="005F17A1">
              <w:rPr>
                <w:rFonts w:cs="Arial"/>
                <w:szCs w:val="14"/>
                <w:lang w:val="en-GB"/>
              </w:rPr>
              <w:t>84.6</w:t>
            </w:r>
          </w:p>
        </w:tc>
        <w:tc>
          <w:tcPr>
            <w:tcW w:w="951" w:type="dxa"/>
            <w:tcBorders>
              <w:top w:val="nil"/>
              <w:left w:val="nil"/>
              <w:bottom w:val="nil"/>
              <w:right w:val="nil"/>
            </w:tcBorders>
            <w:vAlign w:val="bottom"/>
          </w:tcPr>
          <w:p w14:paraId="3EA5B78C"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r>
      <w:tr w:rsidR="00E75EDB" w:rsidRPr="0059787D" w14:paraId="55D177C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8EBE4C" w14:textId="77777777" w:rsidR="00E75EDB" w:rsidRPr="0059787D" w:rsidRDefault="00E75EDB" w:rsidP="00933D6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5B272F11" w14:textId="77777777" w:rsidR="00E75EDB" w:rsidRPr="005F17A1" w:rsidRDefault="00E75EDB" w:rsidP="00933D66">
            <w:pPr>
              <w:tabs>
                <w:tab w:val="decimal" w:pos="455"/>
              </w:tabs>
              <w:rPr>
                <w:rFonts w:cs="Arial"/>
                <w:szCs w:val="14"/>
                <w:lang w:val="en-GB"/>
              </w:rPr>
            </w:pPr>
            <w:r w:rsidRPr="005F17A1">
              <w:rPr>
                <w:rFonts w:cs="Arial"/>
                <w:szCs w:val="14"/>
                <w:lang w:val="en-GB"/>
              </w:rPr>
              <w:t>13.0</w:t>
            </w:r>
          </w:p>
        </w:tc>
        <w:tc>
          <w:tcPr>
            <w:tcW w:w="950" w:type="dxa"/>
            <w:tcBorders>
              <w:top w:val="nil"/>
              <w:left w:val="nil"/>
              <w:bottom w:val="nil"/>
              <w:right w:val="nil"/>
            </w:tcBorders>
            <w:vAlign w:val="bottom"/>
          </w:tcPr>
          <w:p w14:paraId="094587A1" w14:textId="77777777" w:rsidR="00E75EDB" w:rsidRPr="005F17A1" w:rsidRDefault="00E75EDB" w:rsidP="00933D66">
            <w:pPr>
              <w:tabs>
                <w:tab w:val="decimal" w:pos="455"/>
              </w:tabs>
              <w:rPr>
                <w:rFonts w:cs="Arial"/>
                <w:szCs w:val="14"/>
                <w:lang w:val="en-GB"/>
              </w:rPr>
            </w:pPr>
            <w:r w:rsidRPr="005F17A1">
              <w:rPr>
                <w:rFonts w:cs="Arial"/>
                <w:szCs w:val="14"/>
                <w:lang w:val="en-GB"/>
              </w:rPr>
              <w:t>65.6</w:t>
            </w:r>
          </w:p>
        </w:tc>
        <w:tc>
          <w:tcPr>
            <w:tcW w:w="951" w:type="dxa"/>
            <w:tcBorders>
              <w:top w:val="nil"/>
              <w:left w:val="nil"/>
              <w:bottom w:val="nil"/>
              <w:right w:val="nil"/>
            </w:tcBorders>
            <w:vAlign w:val="bottom"/>
          </w:tcPr>
          <w:p w14:paraId="4B70E6E8" w14:textId="77777777" w:rsidR="00E75EDB" w:rsidRPr="005F17A1" w:rsidRDefault="00E75EDB" w:rsidP="00933D66">
            <w:pPr>
              <w:tabs>
                <w:tab w:val="decimal" w:pos="455"/>
              </w:tabs>
              <w:rPr>
                <w:rFonts w:cs="Arial"/>
                <w:szCs w:val="14"/>
                <w:lang w:val="en-GB"/>
              </w:rPr>
            </w:pPr>
            <w:r w:rsidRPr="005F17A1">
              <w:rPr>
                <w:rFonts w:cs="Arial"/>
                <w:szCs w:val="14"/>
                <w:lang w:val="en-GB"/>
              </w:rPr>
              <w:t>59.8</w:t>
            </w:r>
          </w:p>
        </w:tc>
        <w:tc>
          <w:tcPr>
            <w:tcW w:w="950" w:type="dxa"/>
            <w:tcBorders>
              <w:top w:val="nil"/>
              <w:left w:val="nil"/>
              <w:bottom w:val="nil"/>
              <w:right w:val="nil"/>
            </w:tcBorders>
            <w:vAlign w:val="bottom"/>
          </w:tcPr>
          <w:p w14:paraId="45572DB2" w14:textId="77777777" w:rsidR="00E75EDB" w:rsidRPr="005F17A1" w:rsidRDefault="00E75EDB" w:rsidP="00933D66">
            <w:pPr>
              <w:tabs>
                <w:tab w:val="decimal" w:pos="455"/>
              </w:tabs>
              <w:rPr>
                <w:rFonts w:cs="Arial"/>
                <w:szCs w:val="14"/>
                <w:lang w:val="en-GB"/>
              </w:rPr>
            </w:pPr>
            <w:r w:rsidRPr="005F17A1">
              <w:rPr>
                <w:rFonts w:cs="Arial"/>
                <w:szCs w:val="14"/>
                <w:lang w:val="en-GB"/>
              </w:rPr>
              <w:t>78.6</w:t>
            </w:r>
          </w:p>
        </w:tc>
        <w:tc>
          <w:tcPr>
            <w:tcW w:w="950" w:type="dxa"/>
            <w:tcBorders>
              <w:top w:val="nil"/>
              <w:left w:val="nil"/>
              <w:bottom w:val="nil"/>
              <w:right w:val="nil"/>
            </w:tcBorders>
            <w:vAlign w:val="bottom"/>
          </w:tcPr>
          <w:p w14:paraId="3C80D038" w14:textId="77777777" w:rsidR="00E75EDB" w:rsidRPr="005F17A1" w:rsidRDefault="00E75EDB" w:rsidP="00933D66">
            <w:pPr>
              <w:tabs>
                <w:tab w:val="decimal" w:pos="560"/>
              </w:tabs>
              <w:rPr>
                <w:rFonts w:cs="Arial"/>
                <w:szCs w:val="14"/>
                <w:lang w:val="en-GB"/>
              </w:rPr>
            </w:pPr>
            <w:r w:rsidRPr="005F17A1">
              <w:rPr>
                <w:rFonts w:cs="Arial"/>
                <w:szCs w:val="14"/>
                <w:lang w:val="en-GB"/>
              </w:rPr>
              <w:t>1,824</w:t>
            </w:r>
          </w:p>
        </w:tc>
        <w:tc>
          <w:tcPr>
            <w:tcW w:w="950" w:type="dxa"/>
            <w:tcBorders>
              <w:top w:val="nil"/>
              <w:left w:val="nil"/>
              <w:bottom w:val="nil"/>
              <w:right w:val="nil"/>
            </w:tcBorders>
            <w:vAlign w:val="bottom"/>
          </w:tcPr>
          <w:p w14:paraId="34C0C3EB" w14:textId="77777777" w:rsidR="00E75EDB" w:rsidRPr="005F17A1" w:rsidRDefault="00E75EDB" w:rsidP="00933D66">
            <w:pPr>
              <w:tabs>
                <w:tab w:val="decimal" w:pos="455"/>
              </w:tabs>
              <w:rPr>
                <w:rFonts w:cs="Arial"/>
                <w:szCs w:val="14"/>
                <w:lang w:val="en-GB"/>
              </w:rPr>
            </w:pPr>
            <w:r w:rsidRPr="005F17A1">
              <w:rPr>
                <w:rFonts w:cs="Arial"/>
                <w:szCs w:val="14"/>
                <w:lang w:val="en-GB"/>
              </w:rPr>
              <w:t>83.4</w:t>
            </w:r>
          </w:p>
        </w:tc>
        <w:tc>
          <w:tcPr>
            <w:tcW w:w="951" w:type="dxa"/>
            <w:tcBorders>
              <w:top w:val="nil"/>
              <w:left w:val="nil"/>
              <w:bottom w:val="nil"/>
              <w:right w:val="nil"/>
            </w:tcBorders>
            <w:vAlign w:val="bottom"/>
          </w:tcPr>
          <w:p w14:paraId="6228E476"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0E44AB9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FEC0EBD" w14:textId="77777777" w:rsidR="00E75EDB" w:rsidRPr="0059787D" w:rsidRDefault="00E75EDB" w:rsidP="00933D6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7DFE4A83" w14:textId="77777777" w:rsidR="00E75EDB" w:rsidRPr="005F17A1" w:rsidRDefault="00E75EDB" w:rsidP="00933D66">
            <w:pPr>
              <w:tabs>
                <w:tab w:val="decimal" w:pos="455"/>
              </w:tabs>
              <w:rPr>
                <w:rFonts w:cs="Arial"/>
                <w:szCs w:val="14"/>
                <w:lang w:val="en-GB"/>
              </w:rPr>
            </w:pPr>
            <w:r w:rsidRPr="005F17A1">
              <w:rPr>
                <w:rFonts w:cs="Arial"/>
                <w:szCs w:val="14"/>
                <w:lang w:val="en-GB"/>
              </w:rPr>
              <w:t>14.2</w:t>
            </w:r>
          </w:p>
        </w:tc>
        <w:tc>
          <w:tcPr>
            <w:tcW w:w="950" w:type="dxa"/>
            <w:tcBorders>
              <w:top w:val="nil"/>
              <w:left w:val="nil"/>
              <w:bottom w:val="nil"/>
              <w:right w:val="nil"/>
            </w:tcBorders>
            <w:vAlign w:val="bottom"/>
          </w:tcPr>
          <w:p w14:paraId="1F7D8C56"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E7D85C0" w14:textId="77777777" w:rsidR="00E75EDB" w:rsidRPr="005F17A1" w:rsidRDefault="00E75EDB" w:rsidP="00933D66">
            <w:pPr>
              <w:tabs>
                <w:tab w:val="decimal" w:pos="455"/>
              </w:tabs>
              <w:rPr>
                <w:rFonts w:cs="Arial"/>
                <w:szCs w:val="14"/>
                <w:lang w:val="en-GB"/>
              </w:rPr>
            </w:pPr>
            <w:r w:rsidRPr="005F17A1">
              <w:rPr>
                <w:rFonts w:cs="Arial"/>
                <w:szCs w:val="14"/>
                <w:lang w:val="en-GB"/>
              </w:rPr>
              <w:t>61.6</w:t>
            </w:r>
          </w:p>
        </w:tc>
        <w:tc>
          <w:tcPr>
            <w:tcW w:w="950" w:type="dxa"/>
            <w:tcBorders>
              <w:top w:val="nil"/>
              <w:left w:val="nil"/>
              <w:bottom w:val="nil"/>
              <w:right w:val="nil"/>
            </w:tcBorders>
            <w:vAlign w:val="bottom"/>
          </w:tcPr>
          <w:p w14:paraId="2080EDAB" w14:textId="77777777" w:rsidR="00E75EDB" w:rsidRPr="005F17A1" w:rsidRDefault="00E75EDB" w:rsidP="00933D66">
            <w:pPr>
              <w:tabs>
                <w:tab w:val="decimal" w:pos="455"/>
              </w:tabs>
              <w:rPr>
                <w:rFonts w:cs="Arial"/>
                <w:szCs w:val="14"/>
                <w:lang w:val="en-GB"/>
              </w:rPr>
            </w:pPr>
            <w:r w:rsidRPr="005F17A1">
              <w:rPr>
                <w:rFonts w:cs="Arial"/>
                <w:szCs w:val="14"/>
                <w:lang w:val="en-GB"/>
              </w:rPr>
              <w:t>81.2</w:t>
            </w:r>
          </w:p>
        </w:tc>
        <w:tc>
          <w:tcPr>
            <w:tcW w:w="950" w:type="dxa"/>
            <w:tcBorders>
              <w:top w:val="nil"/>
              <w:left w:val="nil"/>
              <w:bottom w:val="nil"/>
              <w:right w:val="nil"/>
            </w:tcBorders>
            <w:vAlign w:val="bottom"/>
          </w:tcPr>
          <w:p w14:paraId="0D2A8793" w14:textId="77777777" w:rsidR="00E75EDB" w:rsidRPr="005F17A1" w:rsidRDefault="00E75EDB" w:rsidP="00933D66">
            <w:pPr>
              <w:tabs>
                <w:tab w:val="decimal" w:pos="560"/>
              </w:tabs>
              <w:rPr>
                <w:rFonts w:cs="Arial"/>
                <w:szCs w:val="14"/>
                <w:lang w:val="en-GB"/>
              </w:rPr>
            </w:pPr>
            <w:r w:rsidRPr="005F17A1">
              <w:rPr>
                <w:rFonts w:cs="Arial"/>
                <w:szCs w:val="14"/>
                <w:lang w:val="en-GB"/>
              </w:rPr>
              <w:t>1,707</w:t>
            </w:r>
          </w:p>
        </w:tc>
        <w:tc>
          <w:tcPr>
            <w:tcW w:w="950" w:type="dxa"/>
            <w:tcBorders>
              <w:top w:val="nil"/>
              <w:left w:val="nil"/>
              <w:bottom w:val="nil"/>
              <w:right w:val="nil"/>
            </w:tcBorders>
            <w:vAlign w:val="bottom"/>
          </w:tcPr>
          <w:p w14:paraId="339FCCB3" w14:textId="77777777" w:rsidR="00E75EDB" w:rsidRPr="005F17A1" w:rsidRDefault="00E75EDB" w:rsidP="00933D66">
            <w:pPr>
              <w:tabs>
                <w:tab w:val="decimal" w:pos="455"/>
              </w:tabs>
              <w:rPr>
                <w:rFonts w:cs="Arial"/>
                <w:szCs w:val="14"/>
                <w:lang w:val="en-GB"/>
              </w:rPr>
            </w:pPr>
            <w:r w:rsidRPr="005F17A1">
              <w:rPr>
                <w:rFonts w:cs="Arial"/>
                <w:szCs w:val="14"/>
                <w:lang w:val="en-GB"/>
              </w:rPr>
              <w:t>82.5</w:t>
            </w:r>
          </w:p>
        </w:tc>
        <w:tc>
          <w:tcPr>
            <w:tcW w:w="951" w:type="dxa"/>
            <w:tcBorders>
              <w:top w:val="nil"/>
              <w:left w:val="nil"/>
              <w:bottom w:val="nil"/>
              <w:right w:val="nil"/>
            </w:tcBorders>
            <w:vAlign w:val="bottom"/>
          </w:tcPr>
          <w:p w14:paraId="147CAEA5" w14:textId="77777777" w:rsidR="00E75EDB" w:rsidRPr="005F17A1" w:rsidRDefault="00E75EDB" w:rsidP="00933D66">
            <w:pPr>
              <w:tabs>
                <w:tab w:val="decimal" w:pos="455"/>
              </w:tabs>
              <w:rPr>
                <w:rFonts w:cs="Arial"/>
                <w:szCs w:val="14"/>
                <w:lang w:val="en-GB"/>
              </w:rPr>
            </w:pPr>
            <w:r w:rsidRPr="005F17A1">
              <w:rPr>
                <w:rFonts w:cs="Arial"/>
                <w:szCs w:val="14"/>
                <w:lang w:val="en-GB"/>
              </w:rPr>
              <w:t>75.8</w:t>
            </w:r>
          </w:p>
        </w:tc>
      </w:tr>
      <w:tr w:rsidR="00E75EDB" w:rsidRPr="0059787D" w14:paraId="0A4517E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776371" w14:textId="77777777" w:rsidR="00E75EDB" w:rsidRPr="0059787D" w:rsidRDefault="00E75EDB" w:rsidP="00933D6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2E2EF0F8" w14:textId="77777777" w:rsidR="00E75EDB" w:rsidRPr="005F17A1" w:rsidRDefault="00E75EDB" w:rsidP="00933D66">
            <w:pPr>
              <w:tabs>
                <w:tab w:val="decimal" w:pos="455"/>
              </w:tabs>
              <w:rPr>
                <w:rFonts w:cs="Arial"/>
                <w:szCs w:val="14"/>
                <w:lang w:val="en-GB"/>
              </w:rPr>
            </w:pPr>
            <w:r w:rsidRPr="005F17A1">
              <w:rPr>
                <w:rFonts w:cs="Arial"/>
                <w:szCs w:val="14"/>
                <w:lang w:val="en-GB"/>
              </w:rPr>
              <w:t>14.0</w:t>
            </w:r>
          </w:p>
        </w:tc>
        <w:tc>
          <w:tcPr>
            <w:tcW w:w="950" w:type="dxa"/>
            <w:tcBorders>
              <w:top w:val="nil"/>
              <w:left w:val="nil"/>
              <w:bottom w:val="nil"/>
              <w:right w:val="nil"/>
            </w:tcBorders>
            <w:vAlign w:val="bottom"/>
          </w:tcPr>
          <w:p w14:paraId="59DF2AF1" w14:textId="77777777" w:rsidR="00E75EDB" w:rsidRPr="005F17A1" w:rsidRDefault="00E75EDB" w:rsidP="00933D66">
            <w:pPr>
              <w:tabs>
                <w:tab w:val="decimal" w:pos="455"/>
              </w:tabs>
              <w:rPr>
                <w:rFonts w:cs="Arial"/>
                <w:szCs w:val="14"/>
                <w:lang w:val="en-GB"/>
              </w:rPr>
            </w:pPr>
            <w:r w:rsidRPr="005F17A1">
              <w:rPr>
                <w:rFonts w:cs="Arial"/>
                <w:szCs w:val="14"/>
                <w:lang w:val="en-GB"/>
              </w:rPr>
              <w:t>63.6</w:t>
            </w:r>
          </w:p>
        </w:tc>
        <w:tc>
          <w:tcPr>
            <w:tcW w:w="951" w:type="dxa"/>
            <w:tcBorders>
              <w:top w:val="nil"/>
              <w:left w:val="nil"/>
              <w:bottom w:val="nil"/>
              <w:right w:val="nil"/>
            </w:tcBorders>
            <w:vAlign w:val="bottom"/>
          </w:tcPr>
          <w:p w14:paraId="617F3903" w14:textId="77777777" w:rsidR="00E75EDB" w:rsidRPr="005F17A1" w:rsidRDefault="00E75EDB" w:rsidP="00933D66">
            <w:pPr>
              <w:tabs>
                <w:tab w:val="decimal" w:pos="455"/>
              </w:tabs>
              <w:rPr>
                <w:rFonts w:cs="Arial"/>
                <w:szCs w:val="14"/>
                <w:lang w:val="en-GB"/>
              </w:rPr>
            </w:pPr>
            <w:r w:rsidRPr="005F17A1">
              <w:rPr>
                <w:rFonts w:cs="Arial"/>
                <w:szCs w:val="14"/>
                <w:lang w:val="en-GB"/>
              </w:rPr>
              <w:t>57.1</w:t>
            </w:r>
          </w:p>
        </w:tc>
        <w:tc>
          <w:tcPr>
            <w:tcW w:w="950" w:type="dxa"/>
            <w:tcBorders>
              <w:top w:val="nil"/>
              <w:left w:val="nil"/>
              <w:bottom w:val="nil"/>
              <w:right w:val="nil"/>
            </w:tcBorders>
            <w:vAlign w:val="bottom"/>
          </w:tcPr>
          <w:p w14:paraId="68BB23A5" w14:textId="77777777" w:rsidR="00E75EDB" w:rsidRPr="005F17A1" w:rsidRDefault="00E75EDB" w:rsidP="00933D66">
            <w:pPr>
              <w:tabs>
                <w:tab w:val="decimal" w:pos="455"/>
              </w:tabs>
              <w:rPr>
                <w:rFonts w:cs="Arial"/>
                <w:szCs w:val="14"/>
                <w:lang w:val="en-GB"/>
              </w:rPr>
            </w:pPr>
            <w:r w:rsidRPr="005F17A1">
              <w:rPr>
                <w:rFonts w:cs="Arial"/>
                <w:szCs w:val="14"/>
                <w:lang w:val="en-GB"/>
              </w:rPr>
              <w:t>77.6</w:t>
            </w:r>
          </w:p>
        </w:tc>
        <w:tc>
          <w:tcPr>
            <w:tcW w:w="950" w:type="dxa"/>
            <w:tcBorders>
              <w:top w:val="nil"/>
              <w:left w:val="nil"/>
              <w:bottom w:val="nil"/>
              <w:right w:val="nil"/>
            </w:tcBorders>
            <w:vAlign w:val="bottom"/>
          </w:tcPr>
          <w:p w14:paraId="6E535EEF" w14:textId="77777777" w:rsidR="00E75EDB" w:rsidRPr="005F17A1" w:rsidRDefault="00E75EDB" w:rsidP="00933D66">
            <w:pPr>
              <w:tabs>
                <w:tab w:val="decimal" w:pos="560"/>
              </w:tabs>
              <w:rPr>
                <w:rFonts w:cs="Arial"/>
                <w:szCs w:val="14"/>
                <w:lang w:val="en-GB"/>
              </w:rPr>
            </w:pPr>
            <w:r w:rsidRPr="005F17A1">
              <w:rPr>
                <w:rFonts w:cs="Arial"/>
                <w:szCs w:val="14"/>
                <w:lang w:val="en-GB"/>
              </w:rPr>
              <w:t>1,147</w:t>
            </w:r>
          </w:p>
        </w:tc>
        <w:tc>
          <w:tcPr>
            <w:tcW w:w="950" w:type="dxa"/>
            <w:tcBorders>
              <w:top w:val="nil"/>
              <w:left w:val="nil"/>
              <w:bottom w:val="nil"/>
              <w:right w:val="nil"/>
            </w:tcBorders>
            <w:vAlign w:val="bottom"/>
          </w:tcPr>
          <w:p w14:paraId="0F6DE98B" w14:textId="77777777" w:rsidR="00E75EDB" w:rsidRPr="005F17A1" w:rsidRDefault="00E75EDB" w:rsidP="00933D66">
            <w:pPr>
              <w:tabs>
                <w:tab w:val="decimal" w:pos="455"/>
              </w:tabs>
              <w:rPr>
                <w:rFonts w:cs="Arial"/>
                <w:szCs w:val="14"/>
                <w:lang w:val="en-GB"/>
              </w:rPr>
            </w:pPr>
            <w:r w:rsidRPr="005F17A1">
              <w:rPr>
                <w:rFonts w:cs="Arial"/>
                <w:szCs w:val="14"/>
                <w:lang w:val="en-GB"/>
              </w:rPr>
              <w:t>82.0</w:t>
            </w:r>
          </w:p>
        </w:tc>
        <w:tc>
          <w:tcPr>
            <w:tcW w:w="951" w:type="dxa"/>
            <w:tcBorders>
              <w:top w:val="nil"/>
              <w:left w:val="nil"/>
              <w:bottom w:val="nil"/>
              <w:right w:val="nil"/>
            </w:tcBorders>
            <w:vAlign w:val="bottom"/>
          </w:tcPr>
          <w:p w14:paraId="06A53092" w14:textId="77777777" w:rsidR="00E75EDB" w:rsidRPr="005F17A1" w:rsidRDefault="00E75EDB" w:rsidP="00933D66">
            <w:pPr>
              <w:tabs>
                <w:tab w:val="decimal" w:pos="455"/>
              </w:tabs>
              <w:rPr>
                <w:rFonts w:cs="Arial"/>
                <w:szCs w:val="14"/>
                <w:lang w:val="en-GB"/>
              </w:rPr>
            </w:pPr>
            <w:r w:rsidRPr="005F17A1">
              <w:rPr>
                <w:rFonts w:cs="Arial"/>
                <w:szCs w:val="14"/>
                <w:lang w:val="en-GB"/>
              </w:rPr>
              <w:t>73.5</w:t>
            </w:r>
          </w:p>
        </w:tc>
      </w:tr>
      <w:tr w:rsidR="00E75EDB" w:rsidRPr="0059787D" w14:paraId="6C8BC84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B38C22" w14:textId="77777777" w:rsidR="00E75EDB" w:rsidRPr="0059787D" w:rsidRDefault="00E75EDB" w:rsidP="00933D6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5E13AE32" w14:textId="77777777" w:rsidR="00E75EDB" w:rsidRPr="005F17A1" w:rsidRDefault="00E75EDB" w:rsidP="00933D66">
            <w:pPr>
              <w:tabs>
                <w:tab w:val="decimal" w:pos="455"/>
              </w:tabs>
              <w:rPr>
                <w:rFonts w:cs="Arial"/>
                <w:szCs w:val="14"/>
                <w:lang w:val="en-GB"/>
              </w:rPr>
            </w:pPr>
            <w:r w:rsidRPr="005F17A1">
              <w:rPr>
                <w:rFonts w:cs="Arial"/>
                <w:szCs w:val="14"/>
                <w:lang w:val="en-GB"/>
              </w:rPr>
              <w:t>13.4</w:t>
            </w:r>
          </w:p>
        </w:tc>
        <w:tc>
          <w:tcPr>
            <w:tcW w:w="950" w:type="dxa"/>
            <w:tcBorders>
              <w:top w:val="nil"/>
              <w:left w:val="nil"/>
              <w:bottom w:val="nil"/>
              <w:right w:val="nil"/>
            </w:tcBorders>
            <w:vAlign w:val="bottom"/>
          </w:tcPr>
          <w:p w14:paraId="340E96B2" w14:textId="77777777" w:rsidR="00E75EDB" w:rsidRPr="005F17A1" w:rsidRDefault="00E75EDB" w:rsidP="00933D66">
            <w:pPr>
              <w:tabs>
                <w:tab w:val="decimal" w:pos="455"/>
              </w:tabs>
              <w:rPr>
                <w:rFonts w:cs="Arial"/>
                <w:szCs w:val="14"/>
                <w:lang w:val="en-GB"/>
              </w:rPr>
            </w:pPr>
            <w:r w:rsidRPr="005F17A1">
              <w:rPr>
                <w:rFonts w:cs="Arial"/>
                <w:szCs w:val="14"/>
                <w:lang w:val="en-GB"/>
              </w:rPr>
              <w:t>49.8</w:t>
            </w:r>
          </w:p>
        </w:tc>
        <w:tc>
          <w:tcPr>
            <w:tcW w:w="951" w:type="dxa"/>
            <w:tcBorders>
              <w:top w:val="nil"/>
              <w:left w:val="nil"/>
              <w:bottom w:val="nil"/>
              <w:right w:val="nil"/>
            </w:tcBorders>
            <w:vAlign w:val="bottom"/>
          </w:tcPr>
          <w:p w14:paraId="2EB7FF09" w14:textId="77777777" w:rsidR="00E75EDB" w:rsidRPr="005F17A1" w:rsidRDefault="00E75EDB" w:rsidP="00933D66">
            <w:pPr>
              <w:tabs>
                <w:tab w:val="decimal" w:pos="455"/>
              </w:tabs>
              <w:rPr>
                <w:rFonts w:cs="Arial"/>
                <w:szCs w:val="14"/>
                <w:lang w:val="en-GB"/>
              </w:rPr>
            </w:pPr>
            <w:r w:rsidRPr="005F17A1">
              <w:rPr>
                <w:rFonts w:cs="Arial"/>
                <w:szCs w:val="14"/>
                <w:lang w:val="en-GB"/>
              </w:rPr>
              <w:t>44.7</w:t>
            </w:r>
          </w:p>
        </w:tc>
        <w:tc>
          <w:tcPr>
            <w:tcW w:w="950" w:type="dxa"/>
            <w:tcBorders>
              <w:top w:val="nil"/>
              <w:left w:val="nil"/>
              <w:bottom w:val="nil"/>
              <w:right w:val="nil"/>
            </w:tcBorders>
            <w:vAlign w:val="bottom"/>
          </w:tcPr>
          <w:p w14:paraId="63BFC3F9" w14:textId="77777777" w:rsidR="00E75EDB" w:rsidRPr="005F17A1" w:rsidRDefault="00E75EDB" w:rsidP="00933D66">
            <w:pPr>
              <w:tabs>
                <w:tab w:val="decimal" w:pos="455"/>
              </w:tabs>
              <w:rPr>
                <w:rFonts w:cs="Arial"/>
                <w:szCs w:val="14"/>
                <w:lang w:val="en-GB"/>
              </w:rPr>
            </w:pPr>
            <w:r w:rsidRPr="005F17A1">
              <w:rPr>
                <w:rFonts w:cs="Arial"/>
                <w:szCs w:val="14"/>
                <w:lang w:val="en-GB"/>
              </w:rPr>
              <w:t>63.2</w:t>
            </w:r>
          </w:p>
        </w:tc>
        <w:tc>
          <w:tcPr>
            <w:tcW w:w="950" w:type="dxa"/>
            <w:tcBorders>
              <w:top w:val="nil"/>
              <w:left w:val="nil"/>
              <w:bottom w:val="nil"/>
              <w:right w:val="nil"/>
            </w:tcBorders>
            <w:vAlign w:val="bottom"/>
          </w:tcPr>
          <w:p w14:paraId="4ECE2124" w14:textId="77777777" w:rsidR="00E75EDB" w:rsidRPr="005F17A1" w:rsidRDefault="00E75EDB" w:rsidP="00933D66">
            <w:pPr>
              <w:tabs>
                <w:tab w:val="decimal" w:pos="560"/>
              </w:tabs>
              <w:rPr>
                <w:rFonts w:cs="Arial"/>
                <w:szCs w:val="14"/>
                <w:lang w:val="en-GB"/>
              </w:rPr>
            </w:pPr>
            <w:r w:rsidRPr="005F17A1">
              <w:rPr>
                <w:rFonts w:cs="Arial"/>
                <w:szCs w:val="14"/>
                <w:lang w:val="en-GB"/>
              </w:rPr>
              <w:t>954</w:t>
            </w:r>
          </w:p>
        </w:tc>
        <w:tc>
          <w:tcPr>
            <w:tcW w:w="950" w:type="dxa"/>
            <w:tcBorders>
              <w:top w:val="nil"/>
              <w:left w:val="nil"/>
              <w:bottom w:val="nil"/>
              <w:right w:val="nil"/>
            </w:tcBorders>
            <w:vAlign w:val="bottom"/>
          </w:tcPr>
          <w:p w14:paraId="54DA3B51" w14:textId="77777777" w:rsidR="00E75EDB" w:rsidRPr="005F17A1" w:rsidRDefault="00E75EDB" w:rsidP="00933D66">
            <w:pPr>
              <w:tabs>
                <w:tab w:val="decimal" w:pos="455"/>
              </w:tabs>
              <w:rPr>
                <w:rFonts w:cs="Arial"/>
                <w:szCs w:val="14"/>
                <w:lang w:val="en-GB"/>
              </w:rPr>
            </w:pPr>
            <w:r w:rsidRPr="005F17A1">
              <w:rPr>
                <w:rFonts w:cs="Arial"/>
                <w:szCs w:val="14"/>
                <w:lang w:val="en-GB"/>
              </w:rPr>
              <w:t>78.8</w:t>
            </w:r>
          </w:p>
        </w:tc>
        <w:tc>
          <w:tcPr>
            <w:tcW w:w="951" w:type="dxa"/>
            <w:tcBorders>
              <w:top w:val="nil"/>
              <w:left w:val="nil"/>
              <w:bottom w:val="nil"/>
              <w:right w:val="nil"/>
            </w:tcBorders>
            <w:vAlign w:val="bottom"/>
          </w:tcPr>
          <w:p w14:paraId="53227914" w14:textId="77777777" w:rsidR="00E75EDB" w:rsidRPr="005F17A1" w:rsidRDefault="00E75EDB" w:rsidP="00933D66">
            <w:pPr>
              <w:tabs>
                <w:tab w:val="decimal" w:pos="455"/>
              </w:tabs>
              <w:rPr>
                <w:rFonts w:cs="Arial"/>
                <w:szCs w:val="14"/>
                <w:lang w:val="en-GB"/>
              </w:rPr>
            </w:pPr>
            <w:r w:rsidRPr="005F17A1">
              <w:rPr>
                <w:rFonts w:cs="Arial"/>
                <w:szCs w:val="14"/>
                <w:lang w:val="en-GB"/>
              </w:rPr>
              <w:t>70.7</w:t>
            </w:r>
          </w:p>
        </w:tc>
      </w:tr>
      <w:tr w:rsidR="00E75EDB" w:rsidRPr="008A2AD3" w14:paraId="46FF38A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98E7D91"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7A740B99"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0EDEA5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5242D11C"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685CF5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131609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6E545B06"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3534D5EA" w14:textId="77777777" w:rsidR="00E75EDB" w:rsidRPr="008A2AD3" w:rsidRDefault="00E75EDB" w:rsidP="00933D66">
            <w:pPr>
              <w:tabs>
                <w:tab w:val="decimal" w:pos="455"/>
              </w:tabs>
              <w:rPr>
                <w:rFonts w:cs="Arial"/>
                <w:sz w:val="8"/>
                <w:szCs w:val="8"/>
              </w:rPr>
            </w:pPr>
          </w:p>
        </w:tc>
      </w:tr>
      <w:tr w:rsidR="00E75EDB" w:rsidRPr="0059787D" w14:paraId="0EAE5C5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2DB69C" w14:textId="77777777" w:rsidR="00E75EDB" w:rsidRPr="0059787D" w:rsidRDefault="00E75EDB" w:rsidP="00933D66">
            <w:pPr>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1CC36B3F"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FF60AEF"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6D0E2B65"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53A3A0D9"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475E990C"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32230A3"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21B09770" w14:textId="77777777" w:rsidR="00E75EDB" w:rsidRPr="005F17A1" w:rsidRDefault="00E75EDB" w:rsidP="00933D66">
            <w:pPr>
              <w:tabs>
                <w:tab w:val="decimal" w:pos="455"/>
              </w:tabs>
              <w:rPr>
                <w:rFonts w:cs="Arial"/>
                <w:szCs w:val="14"/>
                <w:lang w:val="en-GB"/>
              </w:rPr>
            </w:pPr>
          </w:p>
        </w:tc>
      </w:tr>
      <w:tr w:rsidR="00E75EDB" w:rsidRPr="0059787D" w14:paraId="02D8413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190F01" w14:textId="77777777" w:rsidR="00E75EDB" w:rsidRPr="0059787D" w:rsidRDefault="00E75EDB" w:rsidP="00933D66">
            <w:pPr>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2661894F" w14:textId="77777777" w:rsidR="00E75EDB" w:rsidRPr="005F17A1" w:rsidRDefault="00E75EDB" w:rsidP="00933D66">
            <w:pPr>
              <w:tabs>
                <w:tab w:val="decimal" w:pos="455"/>
              </w:tabs>
              <w:rPr>
                <w:rFonts w:cs="Arial"/>
                <w:szCs w:val="14"/>
                <w:lang w:val="en-GB"/>
              </w:rPr>
            </w:pPr>
            <w:r w:rsidRPr="005F17A1">
              <w:rPr>
                <w:rFonts w:cs="Arial"/>
                <w:szCs w:val="14"/>
                <w:lang w:val="en-GB"/>
              </w:rPr>
              <w:t>11.7</w:t>
            </w:r>
          </w:p>
        </w:tc>
        <w:tc>
          <w:tcPr>
            <w:tcW w:w="950" w:type="dxa"/>
            <w:tcBorders>
              <w:top w:val="nil"/>
              <w:left w:val="nil"/>
              <w:bottom w:val="nil"/>
              <w:right w:val="nil"/>
            </w:tcBorders>
            <w:vAlign w:val="bottom"/>
          </w:tcPr>
          <w:p w14:paraId="06DD5D6A" w14:textId="77777777" w:rsidR="00E75EDB" w:rsidRPr="005F17A1" w:rsidRDefault="00E75EDB" w:rsidP="00933D66">
            <w:pPr>
              <w:tabs>
                <w:tab w:val="decimal" w:pos="455"/>
              </w:tabs>
              <w:rPr>
                <w:rFonts w:cs="Arial"/>
                <w:szCs w:val="14"/>
                <w:lang w:val="en-GB"/>
              </w:rPr>
            </w:pPr>
            <w:r w:rsidRPr="005F17A1">
              <w:rPr>
                <w:rFonts w:cs="Arial"/>
                <w:szCs w:val="14"/>
                <w:lang w:val="en-GB"/>
              </w:rPr>
              <w:t>62.4</w:t>
            </w:r>
          </w:p>
        </w:tc>
        <w:tc>
          <w:tcPr>
            <w:tcW w:w="951" w:type="dxa"/>
            <w:tcBorders>
              <w:top w:val="nil"/>
              <w:left w:val="nil"/>
              <w:bottom w:val="nil"/>
              <w:right w:val="nil"/>
            </w:tcBorders>
            <w:vAlign w:val="bottom"/>
          </w:tcPr>
          <w:p w14:paraId="75556A72" w14:textId="77777777" w:rsidR="00E75EDB" w:rsidRPr="005F17A1" w:rsidRDefault="00E75EDB" w:rsidP="00933D66">
            <w:pPr>
              <w:tabs>
                <w:tab w:val="decimal" w:pos="455"/>
              </w:tabs>
              <w:rPr>
                <w:rFonts w:cs="Arial"/>
                <w:szCs w:val="14"/>
                <w:lang w:val="en-GB"/>
              </w:rPr>
            </w:pPr>
            <w:r w:rsidRPr="005F17A1">
              <w:rPr>
                <w:rFonts w:cs="Arial"/>
                <w:szCs w:val="14"/>
                <w:lang w:val="en-GB"/>
              </w:rPr>
              <w:t>55.7</w:t>
            </w:r>
          </w:p>
        </w:tc>
        <w:tc>
          <w:tcPr>
            <w:tcW w:w="950" w:type="dxa"/>
            <w:tcBorders>
              <w:top w:val="nil"/>
              <w:left w:val="nil"/>
              <w:bottom w:val="nil"/>
              <w:right w:val="nil"/>
            </w:tcBorders>
            <w:vAlign w:val="bottom"/>
          </w:tcPr>
          <w:p w14:paraId="68E1876E" w14:textId="77777777" w:rsidR="00E75EDB" w:rsidRPr="005F17A1" w:rsidRDefault="00E75EDB" w:rsidP="00933D66">
            <w:pPr>
              <w:tabs>
                <w:tab w:val="decimal" w:pos="455"/>
              </w:tabs>
              <w:rPr>
                <w:rFonts w:cs="Arial"/>
                <w:szCs w:val="14"/>
                <w:lang w:val="en-GB"/>
              </w:rPr>
            </w:pPr>
            <w:r w:rsidRPr="005F17A1">
              <w:rPr>
                <w:rFonts w:cs="Arial"/>
                <w:szCs w:val="14"/>
                <w:lang w:val="en-GB"/>
              </w:rPr>
              <w:t>74.1</w:t>
            </w:r>
          </w:p>
        </w:tc>
        <w:tc>
          <w:tcPr>
            <w:tcW w:w="950" w:type="dxa"/>
            <w:tcBorders>
              <w:top w:val="nil"/>
              <w:left w:val="nil"/>
              <w:bottom w:val="nil"/>
              <w:right w:val="nil"/>
            </w:tcBorders>
            <w:vAlign w:val="bottom"/>
          </w:tcPr>
          <w:p w14:paraId="2F157615" w14:textId="77777777" w:rsidR="00E75EDB" w:rsidRPr="005F17A1" w:rsidRDefault="00E75EDB" w:rsidP="00933D66">
            <w:pPr>
              <w:tabs>
                <w:tab w:val="decimal" w:pos="560"/>
              </w:tabs>
              <w:rPr>
                <w:rFonts w:cs="Arial"/>
                <w:szCs w:val="14"/>
                <w:lang w:val="en-GB"/>
              </w:rPr>
            </w:pPr>
            <w:r w:rsidRPr="005F17A1">
              <w:rPr>
                <w:rFonts w:cs="Arial"/>
                <w:szCs w:val="14"/>
                <w:lang w:val="en-GB"/>
              </w:rPr>
              <w:t>3,616</w:t>
            </w:r>
          </w:p>
        </w:tc>
        <w:tc>
          <w:tcPr>
            <w:tcW w:w="950" w:type="dxa"/>
            <w:tcBorders>
              <w:top w:val="nil"/>
              <w:left w:val="nil"/>
              <w:bottom w:val="nil"/>
              <w:right w:val="nil"/>
            </w:tcBorders>
            <w:vAlign w:val="bottom"/>
          </w:tcPr>
          <w:p w14:paraId="655FC56A" w14:textId="77777777" w:rsidR="00E75EDB" w:rsidRPr="005F17A1" w:rsidRDefault="00E75EDB" w:rsidP="00933D66">
            <w:pPr>
              <w:tabs>
                <w:tab w:val="decimal" w:pos="455"/>
              </w:tabs>
              <w:rPr>
                <w:rFonts w:cs="Arial"/>
                <w:szCs w:val="14"/>
                <w:lang w:val="en-GB"/>
              </w:rPr>
            </w:pPr>
            <w:r w:rsidRPr="005F17A1">
              <w:rPr>
                <w:rFonts w:cs="Arial"/>
                <w:szCs w:val="14"/>
                <w:lang w:val="en-GB"/>
              </w:rPr>
              <w:t>84.2</w:t>
            </w:r>
          </w:p>
        </w:tc>
        <w:tc>
          <w:tcPr>
            <w:tcW w:w="951" w:type="dxa"/>
            <w:tcBorders>
              <w:top w:val="nil"/>
              <w:left w:val="nil"/>
              <w:bottom w:val="nil"/>
              <w:right w:val="nil"/>
            </w:tcBorders>
            <w:vAlign w:val="bottom"/>
          </w:tcPr>
          <w:p w14:paraId="26255FC8" w14:textId="77777777" w:rsidR="00E75EDB" w:rsidRPr="005F17A1" w:rsidRDefault="00E75EDB" w:rsidP="00933D66">
            <w:pPr>
              <w:tabs>
                <w:tab w:val="decimal" w:pos="455"/>
              </w:tabs>
              <w:rPr>
                <w:rFonts w:cs="Arial"/>
                <w:szCs w:val="14"/>
                <w:lang w:val="en-GB"/>
              </w:rPr>
            </w:pPr>
            <w:r w:rsidRPr="005F17A1">
              <w:rPr>
                <w:rFonts w:cs="Arial"/>
                <w:szCs w:val="14"/>
                <w:lang w:val="en-GB"/>
              </w:rPr>
              <w:t>75.2</w:t>
            </w:r>
          </w:p>
        </w:tc>
      </w:tr>
      <w:tr w:rsidR="00E75EDB" w:rsidRPr="0059787D" w14:paraId="3B6D81E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49BDDB" w14:textId="77777777" w:rsidR="00E75EDB" w:rsidRPr="0059787D" w:rsidRDefault="00E75EDB" w:rsidP="00933D66">
            <w:pPr>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51055838" w14:textId="77777777" w:rsidR="00E75EDB" w:rsidRPr="005F17A1" w:rsidRDefault="00E75EDB" w:rsidP="00933D66">
            <w:pPr>
              <w:tabs>
                <w:tab w:val="decimal" w:pos="455"/>
              </w:tabs>
              <w:rPr>
                <w:rFonts w:cs="Arial"/>
                <w:szCs w:val="14"/>
                <w:lang w:val="en-GB"/>
              </w:rPr>
            </w:pPr>
            <w:r w:rsidRPr="005F17A1">
              <w:rPr>
                <w:rFonts w:cs="Arial"/>
                <w:szCs w:val="14"/>
                <w:lang w:val="en-GB"/>
              </w:rPr>
              <w:t>15.4</w:t>
            </w:r>
          </w:p>
        </w:tc>
        <w:tc>
          <w:tcPr>
            <w:tcW w:w="950" w:type="dxa"/>
            <w:tcBorders>
              <w:top w:val="nil"/>
              <w:left w:val="nil"/>
              <w:bottom w:val="nil"/>
              <w:right w:val="nil"/>
            </w:tcBorders>
            <w:vAlign w:val="bottom"/>
          </w:tcPr>
          <w:p w14:paraId="55164F22" w14:textId="77777777" w:rsidR="00E75EDB" w:rsidRPr="005F17A1" w:rsidRDefault="00E75EDB" w:rsidP="00933D66">
            <w:pPr>
              <w:tabs>
                <w:tab w:val="decimal" w:pos="455"/>
              </w:tabs>
              <w:rPr>
                <w:rFonts w:cs="Arial"/>
                <w:szCs w:val="14"/>
                <w:lang w:val="en-GB"/>
              </w:rPr>
            </w:pPr>
            <w:r w:rsidRPr="005F17A1">
              <w:rPr>
                <w:rFonts w:cs="Arial"/>
                <w:szCs w:val="14"/>
                <w:lang w:val="en-GB"/>
              </w:rPr>
              <w:t>62.0</w:t>
            </w:r>
          </w:p>
        </w:tc>
        <w:tc>
          <w:tcPr>
            <w:tcW w:w="951" w:type="dxa"/>
            <w:tcBorders>
              <w:top w:val="nil"/>
              <w:left w:val="nil"/>
              <w:bottom w:val="nil"/>
              <w:right w:val="nil"/>
            </w:tcBorders>
            <w:vAlign w:val="bottom"/>
          </w:tcPr>
          <w:p w14:paraId="53E6AFAE"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53EE885E"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c>
          <w:tcPr>
            <w:tcW w:w="950" w:type="dxa"/>
            <w:tcBorders>
              <w:top w:val="nil"/>
              <w:left w:val="nil"/>
              <w:bottom w:val="nil"/>
              <w:right w:val="nil"/>
            </w:tcBorders>
            <w:vAlign w:val="bottom"/>
          </w:tcPr>
          <w:p w14:paraId="00F2560B" w14:textId="77777777" w:rsidR="00E75EDB" w:rsidRPr="005F17A1" w:rsidRDefault="00E75EDB" w:rsidP="00933D66">
            <w:pPr>
              <w:tabs>
                <w:tab w:val="decimal" w:pos="560"/>
              </w:tabs>
              <w:rPr>
                <w:rFonts w:cs="Arial"/>
                <w:szCs w:val="14"/>
                <w:lang w:val="en-GB"/>
              </w:rPr>
            </w:pPr>
            <w:r w:rsidRPr="005F17A1">
              <w:rPr>
                <w:rFonts w:cs="Arial"/>
                <w:szCs w:val="14"/>
                <w:lang w:val="en-GB"/>
              </w:rPr>
              <w:t>5,703</w:t>
            </w:r>
          </w:p>
        </w:tc>
        <w:tc>
          <w:tcPr>
            <w:tcW w:w="950" w:type="dxa"/>
            <w:tcBorders>
              <w:top w:val="nil"/>
              <w:left w:val="nil"/>
              <w:bottom w:val="nil"/>
              <w:right w:val="nil"/>
            </w:tcBorders>
            <w:vAlign w:val="bottom"/>
          </w:tcPr>
          <w:p w14:paraId="6BDB99F1" w14:textId="77777777" w:rsidR="00E75EDB" w:rsidRPr="005F17A1" w:rsidRDefault="00E75EDB" w:rsidP="00933D66">
            <w:pPr>
              <w:tabs>
                <w:tab w:val="decimal" w:pos="455"/>
              </w:tabs>
              <w:rPr>
                <w:rFonts w:cs="Arial"/>
                <w:szCs w:val="14"/>
                <w:lang w:val="en-GB"/>
              </w:rPr>
            </w:pPr>
            <w:r w:rsidRPr="005F17A1">
              <w:rPr>
                <w:rFonts w:cs="Arial"/>
                <w:szCs w:val="14"/>
                <w:lang w:val="en-GB"/>
              </w:rPr>
              <w:t>80.1</w:t>
            </w:r>
          </w:p>
        </w:tc>
        <w:tc>
          <w:tcPr>
            <w:tcW w:w="951" w:type="dxa"/>
            <w:tcBorders>
              <w:top w:val="nil"/>
              <w:left w:val="nil"/>
              <w:bottom w:val="nil"/>
              <w:right w:val="nil"/>
            </w:tcBorders>
            <w:vAlign w:val="bottom"/>
          </w:tcPr>
          <w:p w14:paraId="62ADAA5C" w14:textId="77777777" w:rsidR="00E75EDB" w:rsidRPr="005F17A1" w:rsidRDefault="00E75EDB" w:rsidP="00933D66">
            <w:pPr>
              <w:tabs>
                <w:tab w:val="decimal" w:pos="455"/>
              </w:tabs>
              <w:rPr>
                <w:rFonts w:cs="Arial"/>
                <w:szCs w:val="14"/>
                <w:lang w:val="en-GB"/>
              </w:rPr>
            </w:pPr>
            <w:r w:rsidRPr="005F17A1">
              <w:rPr>
                <w:rFonts w:cs="Arial"/>
                <w:szCs w:val="14"/>
                <w:lang w:val="en-GB"/>
              </w:rPr>
              <w:t>74.4</w:t>
            </w:r>
          </w:p>
        </w:tc>
      </w:tr>
      <w:tr w:rsidR="00E75EDB" w:rsidRPr="008A2AD3" w14:paraId="681B1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1C9B9B"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2B8A87B7"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7C853B7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E462E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5682856"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7E026B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3D3ADCAE"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630C5A5" w14:textId="77777777" w:rsidR="00E75EDB" w:rsidRPr="008A2AD3" w:rsidRDefault="00E75EDB" w:rsidP="00933D66">
            <w:pPr>
              <w:tabs>
                <w:tab w:val="decimal" w:pos="455"/>
              </w:tabs>
              <w:rPr>
                <w:rFonts w:cs="Arial"/>
                <w:sz w:val="8"/>
                <w:szCs w:val="8"/>
              </w:rPr>
            </w:pPr>
          </w:p>
        </w:tc>
      </w:tr>
      <w:tr w:rsidR="00E75EDB" w:rsidRPr="0059787D" w14:paraId="51903B9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E36F65" w14:textId="77777777" w:rsidR="00E75EDB" w:rsidRPr="0059787D" w:rsidRDefault="00E75EDB" w:rsidP="00933D66">
            <w:pPr>
              <w:rPr>
                <w:rFonts w:cs="Arial"/>
                <w:szCs w:val="14"/>
              </w:rPr>
            </w:pPr>
            <w:r w:rsidRPr="0059787D">
              <w:rPr>
                <w:rFonts w:cs="Arial"/>
                <w:b/>
                <w:bCs/>
                <w:szCs w:val="14"/>
              </w:rPr>
              <w:t>Education</w:t>
            </w:r>
            <w:r w:rsidRPr="0059787D">
              <w:rPr>
                <w:rFonts w:cs="Arial"/>
                <w:b/>
                <w:bCs/>
                <w:szCs w:val="14"/>
                <w:vertAlign w:val="superscript"/>
              </w:rPr>
              <w:t>4</w:t>
            </w:r>
          </w:p>
        </w:tc>
        <w:tc>
          <w:tcPr>
            <w:tcW w:w="949" w:type="dxa"/>
            <w:tcBorders>
              <w:top w:val="nil"/>
              <w:left w:val="nil"/>
              <w:bottom w:val="nil"/>
              <w:right w:val="nil"/>
            </w:tcBorders>
            <w:vAlign w:val="bottom"/>
          </w:tcPr>
          <w:p w14:paraId="1A357C57"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10EFD8D2"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5C5DA124"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EFBCC68"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CDD5B9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030F9756"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082D6BE1" w14:textId="77777777" w:rsidR="00E75EDB" w:rsidRPr="005F17A1" w:rsidRDefault="00E75EDB" w:rsidP="00933D66">
            <w:pPr>
              <w:tabs>
                <w:tab w:val="decimal" w:pos="455"/>
              </w:tabs>
              <w:rPr>
                <w:rFonts w:cs="Arial"/>
                <w:szCs w:val="14"/>
                <w:lang w:val="en-GB"/>
              </w:rPr>
            </w:pPr>
          </w:p>
        </w:tc>
      </w:tr>
      <w:tr w:rsidR="00E75EDB" w:rsidRPr="0059787D" w14:paraId="1E098F3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4B81DE" w14:textId="77777777" w:rsidR="00E75EDB" w:rsidRPr="0059787D" w:rsidRDefault="00E75EDB" w:rsidP="00933D66">
            <w:pPr>
              <w:ind w:left="202" w:hanging="101"/>
              <w:rPr>
                <w:rFonts w:cs="Arial"/>
                <w:szCs w:val="14"/>
              </w:rPr>
            </w:pPr>
            <w:r w:rsidRPr="0059787D">
              <w:rPr>
                <w:rFonts w:cs="Arial"/>
                <w:szCs w:val="14"/>
              </w:rPr>
              <w:t xml:space="preserve">No education </w:t>
            </w:r>
          </w:p>
        </w:tc>
        <w:tc>
          <w:tcPr>
            <w:tcW w:w="949" w:type="dxa"/>
            <w:tcBorders>
              <w:top w:val="nil"/>
              <w:left w:val="nil"/>
              <w:bottom w:val="nil"/>
              <w:right w:val="nil"/>
            </w:tcBorders>
            <w:vAlign w:val="bottom"/>
          </w:tcPr>
          <w:p w14:paraId="5CC1E0A9" w14:textId="77777777" w:rsidR="00E75EDB" w:rsidRPr="005F17A1" w:rsidRDefault="00E75EDB" w:rsidP="00933D66">
            <w:pPr>
              <w:tabs>
                <w:tab w:val="decimal" w:pos="455"/>
              </w:tabs>
              <w:rPr>
                <w:rFonts w:cs="Arial"/>
                <w:szCs w:val="14"/>
                <w:lang w:val="en-GB"/>
              </w:rPr>
            </w:pPr>
            <w:r w:rsidRPr="005F17A1">
              <w:rPr>
                <w:rFonts w:cs="Arial"/>
                <w:szCs w:val="14"/>
                <w:lang w:val="en-GB"/>
              </w:rPr>
              <w:t>22.8</w:t>
            </w:r>
          </w:p>
        </w:tc>
        <w:tc>
          <w:tcPr>
            <w:tcW w:w="950" w:type="dxa"/>
            <w:tcBorders>
              <w:top w:val="nil"/>
              <w:left w:val="nil"/>
              <w:bottom w:val="nil"/>
              <w:right w:val="nil"/>
            </w:tcBorders>
            <w:vAlign w:val="bottom"/>
          </w:tcPr>
          <w:p w14:paraId="14D4AA62" w14:textId="77777777" w:rsidR="00E75EDB" w:rsidRPr="005F17A1" w:rsidRDefault="00E75EDB" w:rsidP="00933D66">
            <w:pPr>
              <w:tabs>
                <w:tab w:val="decimal" w:pos="455"/>
              </w:tabs>
              <w:rPr>
                <w:rFonts w:cs="Arial"/>
                <w:szCs w:val="14"/>
                <w:lang w:val="en-GB"/>
              </w:rPr>
            </w:pPr>
            <w:r w:rsidRPr="005F17A1">
              <w:rPr>
                <w:rFonts w:cs="Arial"/>
                <w:szCs w:val="14"/>
                <w:lang w:val="en-GB"/>
              </w:rPr>
              <w:t>22.5</w:t>
            </w:r>
          </w:p>
        </w:tc>
        <w:tc>
          <w:tcPr>
            <w:tcW w:w="951" w:type="dxa"/>
            <w:tcBorders>
              <w:top w:val="nil"/>
              <w:left w:val="nil"/>
              <w:bottom w:val="nil"/>
              <w:right w:val="nil"/>
            </w:tcBorders>
            <w:vAlign w:val="bottom"/>
          </w:tcPr>
          <w:p w14:paraId="3D993629" w14:textId="77777777" w:rsidR="00E75EDB" w:rsidRPr="005F17A1" w:rsidRDefault="00E75EDB" w:rsidP="00933D66">
            <w:pPr>
              <w:tabs>
                <w:tab w:val="decimal" w:pos="455"/>
              </w:tabs>
              <w:rPr>
                <w:rFonts w:cs="Arial"/>
                <w:szCs w:val="14"/>
                <w:lang w:val="en-GB"/>
              </w:rPr>
            </w:pPr>
            <w:r w:rsidRPr="005F17A1">
              <w:rPr>
                <w:rFonts w:cs="Arial"/>
                <w:szCs w:val="14"/>
                <w:lang w:val="en-GB"/>
              </w:rPr>
              <w:t>19.0</w:t>
            </w:r>
          </w:p>
        </w:tc>
        <w:tc>
          <w:tcPr>
            <w:tcW w:w="950" w:type="dxa"/>
            <w:tcBorders>
              <w:top w:val="nil"/>
              <w:left w:val="nil"/>
              <w:bottom w:val="nil"/>
              <w:right w:val="nil"/>
            </w:tcBorders>
            <w:vAlign w:val="bottom"/>
          </w:tcPr>
          <w:p w14:paraId="39BFA474" w14:textId="77777777" w:rsidR="00E75EDB" w:rsidRPr="005F17A1" w:rsidRDefault="00E75EDB" w:rsidP="00933D66">
            <w:pPr>
              <w:tabs>
                <w:tab w:val="decimal" w:pos="455"/>
              </w:tabs>
              <w:rPr>
                <w:rFonts w:cs="Arial"/>
                <w:szCs w:val="14"/>
                <w:lang w:val="en-GB"/>
              </w:rPr>
            </w:pPr>
            <w:r w:rsidRPr="005F17A1">
              <w:rPr>
                <w:rFonts w:cs="Arial"/>
                <w:szCs w:val="14"/>
                <w:lang w:val="en-GB"/>
              </w:rPr>
              <w:t>45.3</w:t>
            </w:r>
          </w:p>
        </w:tc>
        <w:tc>
          <w:tcPr>
            <w:tcW w:w="950" w:type="dxa"/>
            <w:tcBorders>
              <w:top w:val="nil"/>
              <w:left w:val="nil"/>
              <w:bottom w:val="nil"/>
              <w:right w:val="nil"/>
            </w:tcBorders>
            <w:vAlign w:val="bottom"/>
          </w:tcPr>
          <w:p w14:paraId="0814BCA7" w14:textId="77777777" w:rsidR="00E75EDB" w:rsidRPr="005F17A1" w:rsidRDefault="00E75EDB" w:rsidP="00933D66">
            <w:pPr>
              <w:tabs>
                <w:tab w:val="decimal" w:pos="560"/>
              </w:tabs>
              <w:rPr>
                <w:rFonts w:cs="Arial"/>
                <w:szCs w:val="14"/>
                <w:lang w:val="en-GB"/>
              </w:rPr>
            </w:pPr>
            <w:r w:rsidRPr="005F17A1">
              <w:rPr>
                <w:rFonts w:cs="Arial"/>
                <w:szCs w:val="14"/>
                <w:lang w:val="en-GB"/>
              </w:rPr>
              <w:t>724</w:t>
            </w:r>
          </w:p>
        </w:tc>
        <w:tc>
          <w:tcPr>
            <w:tcW w:w="950" w:type="dxa"/>
            <w:tcBorders>
              <w:top w:val="nil"/>
              <w:left w:val="nil"/>
              <w:bottom w:val="nil"/>
              <w:right w:val="nil"/>
            </w:tcBorders>
            <w:vAlign w:val="bottom"/>
          </w:tcPr>
          <w:p w14:paraId="1E960339" w14:textId="77777777" w:rsidR="00E75EDB" w:rsidRPr="005F17A1" w:rsidRDefault="00E75EDB" w:rsidP="00933D66">
            <w:pPr>
              <w:tabs>
                <w:tab w:val="decimal" w:pos="455"/>
              </w:tabs>
              <w:rPr>
                <w:rFonts w:cs="Arial"/>
                <w:szCs w:val="14"/>
                <w:lang w:val="en-GB"/>
              </w:rPr>
            </w:pPr>
            <w:r w:rsidRPr="005F17A1">
              <w:rPr>
                <w:rFonts w:cs="Arial"/>
                <w:szCs w:val="14"/>
                <w:lang w:val="en-GB"/>
              </w:rPr>
              <w:t>49.7</w:t>
            </w:r>
          </w:p>
        </w:tc>
        <w:tc>
          <w:tcPr>
            <w:tcW w:w="951" w:type="dxa"/>
            <w:tcBorders>
              <w:top w:val="nil"/>
              <w:left w:val="nil"/>
              <w:bottom w:val="nil"/>
              <w:right w:val="nil"/>
            </w:tcBorders>
            <w:vAlign w:val="bottom"/>
          </w:tcPr>
          <w:p w14:paraId="7C067027" w14:textId="77777777" w:rsidR="00E75EDB" w:rsidRPr="005F17A1" w:rsidRDefault="00E75EDB" w:rsidP="00933D66">
            <w:pPr>
              <w:tabs>
                <w:tab w:val="decimal" w:pos="455"/>
              </w:tabs>
              <w:rPr>
                <w:rFonts w:cs="Arial"/>
                <w:szCs w:val="14"/>
                <w:lang w:val="en-GB"/>
              </w:rPr>
            </w:pPr>
            <w:r w:rsidRPr="005F17A1">
              <w:rPr>
                <w:rFonts w:cs="Arial"/>
                <w:szCs w:val="14"/>
                <w:lang w:val="en-GB"/>
              </w:rPr>
              <w:t>42.0</w:t>
            </w:r>
          </w:p>
        </w:tc>
      </w:tr>
      <w:tr w:rsidR="00E75EDB" w:rsidRPr="0059787D" w14:paraId="51523C6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C70A90" w14:textId="77777777" w:rsidR="00E75EDB" w:rsidRPr="0059787D" w:rsidRDefault="00E75EDB" w:rsidP="00933D66">
            <w:pPr>
              <w:ind w:left="202" w:hanging="101"/>
              <w:rPr>
                <w:rFonts w:cs="Arial"/>
                <w:szCs w:val="14"/>
              </w:rPr>
            </w:pPr>
            <w:r w:rsidRPr="0059787D">
              <w:rPr>
                <w:rFonts w:cs="Arial"/>
                <w:szCs w:val="14"/>
              </w:rPr>
              <w:t xml:space="preserve">Primary </w:t>
            </w:r>
          </w:p>
        </w:tc>
        <w:tc>
          <w:tcPr>
            <w:tcW w:w="949" w:type="dxa"/>
            <w:tcBorders>
              <w:top w:val="nil"/>
              <w:left w:val="nil"/>
              <w:bottom w:val="nil"/>
              <w:right w:val="nil"/>
            </w:tcBorders>
            <w:vAlign w:val="bottom"/>
          </w:tcPr>
          <w:p w14:paraId="41ED2641" w14:textId="77777777" w:rsidR="00E75EDB" w:rsidRPr="005F17A1" w:rsidRDefault="00E75EDB" w:rsidP="00933D66">
            <w:pPr>
              <w:tabs>
                <w:tab w:val="decimal" w:pos="455"/>
              </w:tabs>
              <w:rPr>
                <w:rFonts w:cs="Arial"/>
                <w:szCs w:val="14"/>
                <w:lang w:val="en-GB"/>
              </w:rPr>
            </w:pPr>
            <w:r w:rsidRPr="005F17A1">
              <w:rPr>
                <w:rFonts w:cs="Arial"/>
                <w:szCs w:val="14"/>
                <w:lang w:val="en-GB"/>
              </w:rPr>
              <w:t>15.2</w:t>
            </w:r>
          </w:p>
        </w:tc>
        <w:tc>
          <w:tcPr>
            <w:tcW w:w="950" w:type="dxa"/>
            <w:tcBorders>
              <w:top w:val="nil"/>
              <w:left w:val="nil"/>
              <w:bottom w:val="nil"/>
              <w:right w:val="nil"/>
            </w:tcBorders>
            <w:vAlign w:val="bottom"/>
          </w:tcPr>
          <w:p w14:paraId="41E173D7" w14:textId="77777777" w:rsidR="00E75EDB" w:rsidRPr="005F17A1" w:rsidRDefault="00E75EDB" w:rsidP="00933D66">
            <w:pPr>
              <w:tabs>
                <w:tab w:val="decimal" w:pos="455"/>
              </w:tabs>
              <w:rPr>
                <w:rFonts w:cs="Arial"/>
                <w:szCs w:val="14"/>
                <w:lang w:val="en-GB"/>
              </w:rPr>
            </w:pPr>
            <w:r w:rsidRPr="005F17A1">
              <w:rPr>
                <w:rFonts w:cs="Arial"/>
                <w:szCs w:val="14"/>
                <w:lang w:val="en-GB"/>
              </w:rPr>
              <w:t>64.3</w:t>
            </w:r>
          </w:p>
        </w:tc>
        <w:tc>
          <w:tcPr>
            <w:tcW w:w="951" w:type="dxa"/>
            <w:tcBorders>
              <w:top w:val="nil"/>
              <w:left w:val="nil"/>
              <w:bottom w:val="nil"/>
              <w:right w:val="nil"/>
            </w:tcBorders>
            <w:vAlign w:val="bottom"/>
          </w:tcPr>
          <w:p w14:paraId="0125CBFC" w14:textId="77777777" w:rsidR="00E75EDB" w:rsidRPr="005F17A1" w:rsidRDefault="00E75EDB" w:rsidP="00933D66">
            <w:pPr>
              <w:tabs>
                <w:tab w:val="decimal" w:pos="455"/>
              </w:tabs>
              <w:rPr>
                <w:rFonts w:cs="Arial"/>
                <w:szCs w:val="14"/>
                <w:lang w:val="en-GB"/>
              </w:rPr>
            </w:pPr>
            <w:r w:rsidRPr="005F17A1">
              <w:rPr>
                <w:rFonts w:cs="Arial"/>
                <w:szCs w:val="14"/>
                <w:lang w:val="en-GB"/>
              </w:rPr>
              <w:t>60.5</w:t>
            </w:r>
          </w:p>
        </w:tc>
        <w:tc>
          <w:tcPr>
            <w:tcW w:w="950" w:type="dxa"/>
            <w:tcBorders>
              <w:top w:val="nil"/>
              <w:left w:val="nil"/>
              <w:bottom w:val="nil"/>
              <w:right w:val="nil"/>
            </w:tcBorders>
            <w:vAlign w:val="bottom"/>
          </w:tcPr>
          <w:p w14:paraId="220F43F6"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c>
          <w:tcPr>
            <w:tcW w:w="950" w:type="dxa"/>
            <w:tcBorders>
              <w:top w:val="nil"/>
              <w:left w:val="nil"/>
              <w:bottom w:val="nil"/>
              <w:right w:val="nil"/>
            </w:tcBorders>
            <w:vAlign w:val="bottom"/>
          </w:tcPr>
          <w:p w14:paraId="3EAEFDCC" w14:textId="77777777" w:rsidR="00E75EDB" w:rsidRPr="005F17A1" w:rsidRDefault="00E75EDB" w:rsidP="00933D66">
            <w:pPr>
              <w:tabs>
                <w:tab w:val="decimal" w:pos="560"/>
              </w:tabs>
              <w:rPr>
                <w:rFonts w:cs="Arial"/>
                <w:szCs w:val="14"/>
                <w:lang w:val="en-GB"/>
              </w:rPr>
            </w:pPr>
            <w:r w:rsidRPr="005F17A1">
              <w:rPr>
                <w:rFonts w:cs="Arial"/>
                <w:szCs w:val="14"/>
                <w:lang w:val="en-GB"/>
              </w:rPr>
              <w:t>3,842</w:t>
            </w:r>
          </w:p>
        </w:tc>
        <w:tc>
          <w:tcPr>
            <w:tcW w:w="950" w:type="dxa"/>
            <w:tcBorders>
              <w:top w:val="nil"/>
              <w:left w:val="nil"/>
              <w:bottom w:val="nil"/>
              <w:right w:val="nil"/>
            </w:tcBorders>
            <w:vAlign w:val="bottom"/>
          </w:tcPr>
          <w:p w14:paraId="5A4B60C0" w14:textId="77777777" w:rsidR="00E75EDB" w:rsidRPr="005F17A1" w:rsidRDefault="00E75EDB" w:rsidP="00933D66">
            <w:pPr>
              <w:tabs>
                <w:tab w:val="decimal" w:pos="455"/>
              </w:tabs>
              <w:rPr>
                <w:rFonts w:cs="Arial"/>
                <w:szCs w:val="14"/>
                <w:lang w:val="en-GB"/>
              </w:rPr>
            </w:pPr>
            <w:r w:rsidRPr="005F17A1">
              <w:rPr>
                <w:rFonts w:cs="Arial"/>
                <w:szCs w:val="14"/>
                <w:lang w:val="en-GB"/>
              </w:rPr>
              <w:t>80.9</w:t>
            </w:r>
          </w:p>
        </w:tc>
        <w:tc>
          <w:tcPr>
            <w:tcW w:w="951" w:type="dxa"/>
            <w:tcBorders>
              <w:top w:val="nil"/>
              <w:left w:val="nil"/>
              <w:bottom w:val="nil"/>
              <w:right w:val="nil"/>
            </w:tcBorders>
            <w:vAlign w:val="bottom"/>
          </w:tcPr>
          <w:p w14:paraId="18CB7B9F"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473D877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AE3493A" w14:textId="77777777" w:rsidR="00E75EDB" w:rsidRPr="0059787D" w:rsidRDefault="00E75EDB" w:rsidP="00933D66">
            <w:pPr>
              <w:ind w:left="202" w:hanging="101"/>
              <w:rPr>
                <w:rFonts w:cs="Arial"/>
                <w:szCs w:val="14"/>
              </w:rPr>
            </w:pPr>
            <w:r w:rsidRPr="0059787D">
              <w:rPr>
                <w:rFonts w:cs="Arial"/>
                <w:szCs w:val="14"/>
              </w:rPr>
              <w:t xml:space="preserve">Secondary </w:t>
            </w:r>
          </w:p>
        </w:tc>
        <w:tc>
          <w:tcPr>
            <w:tcW w:w="949" w:type="dxa"/>
            <w:tcBorders>
              <w:top w:val="nil"/>
              <w:left w:val="nil"/>
              <w:bottom w:val="nil"/>
              <w:right w:val="nil"/>
            </w:tcBorders>
            <w:vAlign w:val="bottom"/>
          </w:tcPr>
          <w:p w14:paraId="5C7D16CD" w14:textId="77777777" w:rsidR="00E75EDB" w:rsidRPr="005F17A1" w:rsidRDefault="00E75EDB" w:rsidP="00933D66">
            <w:pPr>
              <w:tabs>
                <w:tab w:val="decimal" w:pos="455"/>
              </w:tabs>
              <w:rPr>
                <w:rFonts w:cs="Arial"/>
                <w:szCs w:val="14"/>
                <w:lang w:val="en-GB"/>
              </w:rPr>
            </w:pPr>
            <w:r w:rsidRPr="005F17A1">
              <w:rPr>
                <w:rFonts w:cs="Arial"/>
                <w:szCs w:val="14"/>
                <w:lang w:val="en-GB"/>
              </w:rPr>
              <w:t>12.7</w:t>
            </w:r>
          </w:p>
        </w:tc>
        <w:tc>
          <w:tcPr>
            <w:tcW w:w="950" w:type="dxa"/>
            <w:tcBorders>
              <w:top w:val="nil"/>
              <w:left w:val="nil"/>
              <w:bottom w:val="nil"/>
              <w:right w:val="nil"/>
            </w:tcBorders>
            <w:vAlign w:val="bottom"/>
          </w:tcPr>
          <w:p w14:paraId="45E0A36B" w14:textId="77777777" w:rsidR="00E75EDB" w:rsidRPr="005F17A1" w:rsidRDefault="00E75EDB" w:rsidP="00933D66">
            <w:pPr>
              <w:tabs>
                <w:tab w:val="decimal" w:pos="455"/>
              </w:tabs>
              <w:rPr>
                <w:rFonts w:cs="Arial"/>
                <w:szCs w:val="14"/>
                <w:lang w:val="en-GB"/>
              </w:rPr>
            </w:pPr>
            <w:r w:rsidRPr="005F17A1">
              <w:rPr>
                <w:rFonts w:cs="Arial"/>
                <w:szCs w:val="14"/>
                <w:lang w:val="en-GB"/>
              </w:rPr>
              <w:t>65.7</w:t>
            </w:r>
          </w:p>
        </w:tc>
        <w:tc>
          <w:tcPr>
            <w:tcW w:w="951" w:type="dxa"/>
            <w:tcBorders>
              <w:top w:val="nil"/>
              <w:left w:val="nil"/>
              <w:bottom w:val="nil"/>
              <w:right w:val="nil"/>
            </w:tcBorders>
            <w:vAlign w:val="bottom"/>
          </w:tcPr>
          <w:p w14:paraId="55EA1DC1" w14:textId="77777777" w:rsidR="00E75EDB" w:rsidRPr="005F17A1" w:rsidRDefault="00E75EDB" w:rsidP="00933D66">
            <w:pPr>
              <w:tabs>
                <w:tab w:val="decimal" w:pos="455"/>
              </w:tabs>
              <w:rPr>
                <w:rFonts w:cs="Arial"/>
                <w:szCs w:val="14"/>
                <w:lang w:val="en-GB"/>
              </w:rPr>
            </w:pPr>
            <w:r w:rsidRPr="005F17A1">
              <w:rPr>
                <w:rFonts w:cs="Arial"/>
                <w:szCs w:val="14"/>
                <w:lang w:val="en-GB"/>
              </w:rPr>
              <w:t>60.6</w:t>
            </w:r>
          </w:p>
        </w:tc>
        <w:tc>
          <w:tcPr>
            <w:tcW w:w="950" w:type="dxa"/>
            <w:tcBorders>
              <w:top w:val="nil"/>
              <w:left w:val="nil"/>
              <w:bottom w:val="nil"/>
              <w:right w:val="nil"/>
            </w:tcBorders>
            <w:vAlign w:val="bottom"/>
          </w:tcPr>
          <w:p w14:paraId="118465CF" w14:textId="77777777" w:rsidR="00E75EDB" w:rsidRPr="005F17A1" w:rsidRDefault="00E75EDB" w:rsidP="00933D66">
            <w:pPr>
              <w:tabs>
                <w:tab w:val="decimal" w:pos="455"/>
              </w:tabs>
              <w:rPr>
                <w:rFonts w:cs="Arial"/>
                <w:szCs w:val="14"/>
                <w:lang w:val="en-GB"/>
              </w:rPr>
            </w:pPr>
            <w:r w:rsidRPr="005F17A1">
              <w:rPr>
                <w:rFonts w:cs="Arial"/>
                <w:szCs w:val="14"/>
                <w:lang w:val="en-GB"/>
              </w:rPr>
              <w:t>78.4</w:t>
            </w:r>
          </w:p>
        </w:tc>
        <w:tc>
          <w:tcPr>
            <w:tcW w:w="950" w:type="dxa"/>
            <w:tcBorders>
              <w:top w:val="nil"/>
              <w:left w:val="nil"/>
              <w:bottom w:val="nil"/>
              <w:right w:val="nil"/>
            </w:tcBorders>
            <w:vAlign w:val="bottom"/>
          </w:tcPr>
          <w:p w14:paraId="1F4270DF" w14:textId="77777777" w:rsidR="00E75EDB" w:rsidRPr="005F17A1" w:rsidRDefault="00E75EDB" w:rsidP="00933D66">
            <w:pPr>
              <w:tabs>
                <w:tab w:val="decimal" w:pos="560"/>
              </w:tabs>
              <w:rPr>
                <w:rFonts w:cs="Arial"/>
                <w:szCs w:val="14"/>
                <w:lang w:val="en-GB"/>
              </w:rPr>
            </w:pPr>
            <w:r w:rsidRPr="005F17A1">
              <w:rPr>
                <w:rFonts w:cs="Arial"/>
                <w:szCs w:val="14"/>
                <w:lang w:val="en-GB"/>
              </w:rPr>
              <w:t>2,908</w:t>
            </w:r>
          </w:p>
        </w:tc>
        <w:tc>
          <w:tcPr>
            <w:tcW w:w="950" w:type="dxa"/>
            <w:tcBorders>
              <w:top w:val="nil"/>
              <w:left w:val="nil"/>
              <w:bottom w:val="nil"/>
              <w:right w:val="nil"/>
            </w:tcBorders>
            <w:vAlign w:val="bottom"/>
          </w:tcPr>
          <w:p w14:paraId="52F0D71A" w14:textId="77777777" w:rsidR="00E75EDB" w:rsidRPr="005F17A1" w:rsidRDefault="00E75EDB" w:rsidP="00933D66">
            <w:pPr>
              <w:tabs>
                <w:tab w:val="decimal" w:pos="455"/>
              </w:tabs>
              <w:rPr>
                <w:rFonts w:cs="Arial"/>
                <w:szCs w:val="14"/>
                <w:lang w:val="en-GB"/>
              </w:rPr>
            </w:pPr>
            <w:r w:rsidRPr="005F17A1">
              <w:rPr>
                <w:rFonts w:cs="Arial"/>
                <w:szCs w:val="14"/>
                <w:lang w:val="en-GB"/>
              </w:rPr>
              <w:t>83.8</w:t>
            </w:r>
          </w:p>
        </w:tc>
        <w:tc>
          <w:tcPr>
            <w:tcW w:w="951" w:type="dxa"/>
            <w:tcBorders>
              <w:top w:val="nil"/>
              <w:left w:val="nil"/>
              <w:bottom w:val="nil"/>
              <w:right w:val="nil"/>
            </w:tcBorders>
            <w:vAlign w:val="bottom"/>
          </w:tcPr>
          <w:p w14:paraId="7C78F435"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r>
      <w:tr w:rsidR="00E75EDB" w:rsidRPr="0059787D" w14:paraId="1DD316B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81F35D" w14:textId="77777777" w:rsidR="00E75EDB" w:rsidRPr="0059787D" w:rsidRDefault="00E75EDB" w:rsidP="00933D66">
            <w:pPr>
              <w:ind w:left="202" w:hanging="101"/>
              <w:rPr>
                <w:rFonts w:cs="Arial"/>
                <w:szCs w:val="14"/>
              </w:rPr>
            </w:pPr>
            <w:r w:rsidRPr="0059787D">
              <w:rPr>
                <w:rFonts w:cs="Arial"/>
                <w:szCs w:val="14"/>
              </w:rPr>
              <w:t xml:space="preserve">More than secondary </w:t>
            </w:r>
          </w:p>
        </w:tc>
        <w:tc>
          <w:tcPr>
            <w:tcW w:w="949" w:type="dxa"/>
            <w:tcBorders>
              <w:top w:val="nil"/>
              <w:left w:val="nil"/>
              <w:bottom w:val="nil"/>
              <w:right w:val="nil"/>
            </w:tcBorders>
            <w:vAlign w:val="bottom"/>
          </w:tcPr>
          <w:p w14:paraId="7A61ED2E" w14:textId="77777777" w:rsidR="00E75EDB" w:rsidRPr="005F17A1" w:rsidRDefault="00E75EDB" w:rsidP="00933D66">
            <w:pPr>
              <w:tabs>
                <w:tab w:val="decimal" w:pos="455"/>
              </w:tabs>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9D4F8F8" w14:textId="77777777" w:rsidR="00E75EDB" w:rsidRPr="005F17A1" w:rsidRDefault="00E75EDB" w:rsidP="00933D66">
            <w:pPr>
              <w:tabs>
                <w:tab w:val="decimal" w:pos="455"/>
              </w:tabs>
              <w:rPr>
                <w:rFonts w:cs="Arial"/>
                <w:szCs w:val="14"/>
                <w:lang w:val="en-GB"/>
              </w:rPr>
            </w:pPr>
            <w:r w:rsidRPr="005F17A1">
              <w:rPr>
                <w:rFonts w:cs="Arial"/>
                <w:szCs w:val="14"/>
                <w:lang w:val="en-GB"/>
              </w:rPr>
              <w:t>67.4</w:t>
            </w:r>
          </w:p>
        </w:tc>
        <w:tc>
          <w:tcPr>
            <w:tcW w:w="951" w:type="dxa"/>
            <w:tcBorders>
              <w:top w:val="nil"/>
              <w:left w:val="nil"/>
              <w:bottom w:val="nil"/>
              <w:right w:val="nil"/>
            </w:tcBorders>
            <w:vAlign w:val="bottom"/>
          </w:tcPr>
          <w:p w14:paraId="1A60144B"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72F73EAF" w14:textId="77777777" w:rsidR="00E75EDB" w:rsidRPr="005F17A1" w:rsidRDefault="00E75EDB" w:rsidP="00933D66">
            <w:pPr>
              <w:tabs>
                <w:tab w:val="decimal" w:pos="455"/>
              </w:tabs>
              <w:rPr>
                <w:rFonts w:cs="Arial"/>
                <w:szCs w:val="14"/>
                <w:lang w:val="en-GB"/>
              </w:rPr>
            </w:pPr>
            <w:r w:rsidRPr="005F17A1">
              <w:rPr>
                <w:rFonts w:cs="Arial"/>
                <w:szCs w:val="14"/>
                <w:lang w:val="en-GB"/>
              </w:rPr>
              <w:t>77.1</w:t>
            </w:r>
          </w:p>
        </w:tc>
        <w:tc>
          <w:tcPr>
            <w:tcW w:w="950" w:type="dxa"/>
            <w:tcBorders>
              <w:top w:val="nil"/>
              <w:left w:val="nil"/>
              <w:bottom w:val="nil"/>
              <w:right w:val="nil"/>
            </w:tcBorders>
            <w:vAlign w:val="bottom"/>
          </w:tcPr>
          <w:p w14:paraId="122CBDAF" w14:textId="77777777" w:rsidR="00E75EDB" w:rsidRPr="005F17A1" w:rsidRDefault="00E75EDB" w:rsidP="00933D66">
            <w:pPr>
              <w:tabs>
                <w:tab w:val="decimal" w:pos="560"/>
              </w:tabs>
              <w:rPr>
                <w:rFonts w:cs="Arial"/>
                <w:szCs w:val="14"/>
                <w:lang w:val="en-GB"/>
              </w:rPr>
            </w:pPr>
            <w:r w:rsidRPr="005F17A1">
              <w:rPr>
                <w:rFonts w:cs="Arial"/>
                <w:szCs w:val="14"/>
                <w:lang w:val="en-GB"/>
              </w:rPr>
              <w:t>1,751</w:t>
            </w:r>
          </w:p>
        </w:tc>
        <w:tc>
          <w:tcPr>
            <w:tcW w:w="950" w:type="dxa"/>
            <w:tcBorders>
              <w:top w:val="nil"/>
              <w:left w:val="nil"/>
              <w:bottom w:val="nil"/>
              <w:right w:val="nil"/>
            </w:tcBorders>
            <w:vAlign w:val="bottom"/>
          </w:tcPr>
          <w:p w14:paraId="59758AA9" w14:textId="77777777" w:rsidR="00E75EDB" w:rsidRPr="005F17A1" w:rsidRDefault="00E75EDB" w:rsidP="00933D66">
            <w:pPr>
              <w:tabs>
                <w:tab w:val="decimal" w:pos="455"/>
              </w:tabs>
              <w:rPr>
                <w:rFonts w:cs="Arial"/>
                <w:szCs w:val="14"/>
                <w:lang w:val="en-GB"/>
              </w:rPr>
            </w:pPr>
            <w:r w:rsidRPr="005F17A1">
              <w:rPr>
                <w:rFonts w:cs="Arial"/>
                <w:szCs w:val="14"/>
                <w:lang w:val="en-GB"/>
              </w:rPr>
              <w:t>87.4</w:t>
            </w:r>
          </w:p>
        </w:tc>
        <w:tc>
          <w:tcPr>
            <w:tcW w:w="951" w:type="dxa"/>
            <w:tcBorders>
              <w:top w:val="nil"/>
              <w:left w:val="nil"/>
              <w:bottom w:val="nil"/>
              <w:right w:val="nil"/>
            </w:tcBorders>
            <w:vAlign w:val="bottom"/>
          </w:tcPr>
          <w:p w14:paraId="0D55560E" w14:textId="77777777" w:rsidR="00E75EDB" w:rsidRPr="005F17A1" w:rsidRDefault="00E75EDB" w:rsidP="00933D66">
            <w:pPr>
              <w:tabs>
                <w:tab w:val="decimal" w:pos="455"/>
              </w:tabs>
              <w:rPr>
                <w:rFonts w:cs="Arial"/>
                <w:szCs w:val="14"/>
                <w:lang w:val="en-GB"/>
              </w:rPr>
            </w:pPr>
            <w:r w:rsidRPr="005F17A1">
              <w:rPr>
                <w:rFonts w:cs="Arial"/>
                <w:szCs w:val="14"/>
                <w:lang w:val="en-GB"/>
              </w:rPr>
              <w:t>74.7</w:t>
            </w:r>
          </w:p>
        </w:tc>
      </w:tr>
      <w:tr w:rsidR="00E75EDB" w:rsidRPr="008A2AD3" w14:paraId="2DB7620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61AB309"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09532A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687B142"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2EA828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414D32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2DF5A955"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446DE8C3"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4787543C" w14:textId="77777777" w:rsidR="00E75EDB" w:rsidRPr="008A2AD3" w:rsidRDefault="00E75EDB" w:rsidP="00933D66">
            <w:pPr>
              <w:tabs>
                <w:tab w:val="decimal" w:pos="455"/>
              </w:tabs>
              <w:rPr>
                <w:rFonts w:cs="Arial"/>
                <w:sz w:val="8"/>
                <w:szCs w:val="8"/>
              </w:rPr>
            </w:pPr>
          </w:p>
        </w:tc>
      </w:tr>
      <w:tr w:rsidR="00E75EDB" w:rsidRPr="0059787D" w14:paraId="35C09B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37A2E4" w14:textId="77777777" w:rsidR="00E75EDB" w:rsidRPr="0059787D" w:rsidRDefault="00E75EDB" w:rsidP="00933D66">
            <w:pPr>
              <w:rPr>
                <w:rFonts w:cs="Arial"/>
                <w:szCs w:val="14"/>
              </w:rPr>
            </w:pPr>
            <w:r w:rsidRPr="0059787D">
              <w:rPr>
                <w:rFonts w:cs="Arial"/>
                <w:b/>
                <w:bCs/>
                <w:szCs w:val="14"/>
              </w:rPr>
              <w:t>Wealth quintile</w:t>
            </w:r>
          </w:p>
        </w:tc>
        <w:tc>
          <w:tcPr>
            <w:tcW w:w="949" w:type="dxa"/>
            <w:tcBorders>
              <w:top w:val="nil"/>
              <w:left w:val="nil"/>
              <w:bottom w:val="nil"/>
              <w:right w:val="nil"/>
            </w:tcBorders>
            <w:vAlign w:val="bottom"/>
          </w:tcPr>
          <w:p w14:paraId="4470FF9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3E08FF2B"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7A31F5E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9B289BC"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15AD8C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53AF7DA"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12432A76" w14:textId="77777777" w:rsidR="00E75EDB" w:rsidRPr="005F17A1" w:rsidRDefault="00E75EDB" w:rsidP="00933D66">
            <w:pPr>
              <w:tabs>
                <w:tab w:val="decimal" w:pos="455"/>
              </w:tabs>
              <w:rPr>
                <w:rFonts w:cs="Arial"/>
                <w:szCs w:val="14"/>
                <w:lang w:val="en-GB"/>
              </w:rPr>
            </w:pPr>
          </w:p>
        </w:tc>
      </w:tr>
      <w:tr w:rsidR="0051524A" w:rsidRPr="0059787D" w14:paraId="306AC91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219494" w14:textId="77777777" w:rsidR="0051524A" w:rsidRPr="0059787D" w:rsidRDefault="0051524A" w:rsidP="0051524A">
            <w:pPr>
              <w:ind w:left="202" w:hanging="101"/>
              <w:rPr>
                <w:rFonts w:cs="Arial"/>
                <w:szCs w:val="14"/>
              </w:rPr>
            </w:pPr>
            <w:r w:rsidRPr="0059787D">
              <w:rPr>
                <w:rFonts w:cs="Arial"/>
                <w:szCs w:val="14"/>
              </w:rPr>
              <w:t xml:space="preserve">Lowest </w:t>
            </w:r>
          </w:p>
        </w:tc>
        <w:tc>
          <w:tcPr>
            <w:tcW w:w="949" w:type="dxa"/>
            <w:tcBorders>
              <w:top w:val="nil"/>
              <w:left w:val="nil"/>
              <w:bottom w:val="nil"/>
              <w:right w:val="nil"/>
            </w:tcBorders>
            <w:vAlign w:val="bottom"/>
          </w:tcPr>
          <w:p w14:paraId="584DC7A2" w14:textId="226D6EDE" w:rsidR="0051524A" w:rsidRPr="005F17A1" w:rsidRDefault="0051524A" w:rsidP="0051524A">
            <w:pPr>
              <w:tabs>
                <w:tab w:val="decimal" w:pos="455"/>
              </w:tabs>
              <w:rPr>
                <w:rFonts w:cs="Arial"/>
                <w:szCs w:val="14"/>
                <w:lang w:val="en-GB"/>
              </w:rPr>
            </w:pPr>
            <w:r w:rsidRPr="0051524A">
              <w:rPr>
                <w:rFonts w:cs="Arial"/>
                <w:szCs w:val="14"/>
                <w:lang w:val="en-GB"/>
              </w:rPr>
              <w:t>21.6</w:t>
            </w:r>
          </w:p>
        </w:tc>
        <w:tc>
          <w:tcPr>
            <w:tcW w:w="950" w:type="dxa"/>
            <w:tcBorders>
              <w:top w:val="nil"/>
              <w:left w:val="nil"/>
              <w:bottom w:val="nil"/>
              <w:right w:val="nil"/>
            </w:tcBorders>
            <w:vAlign w:val="bottom"/>
          </w:tcPr>
          <w:p w14:paraId="3AF071D6" w14:textId="5B430D38" w:rsidR="0051524A" w:rsidRPr="005F17A1" w:rsidRDefault="0051524A" w:rsidP="0051524A">
            <w:pPr>
              <w:tabs>
                <w:tab w:val="decimal" w:pos="455"/>
              </w:tabs>
              <w:rPr>
                <w:rFonts w:cs="Arial"/>
                <w:szCs w:val="14"/>
                <w:lang w:val="en-GB"/>
              </w:rPr>
            </w:pPr>
            <w:r w:rsidRPr="0051524A">
              <w:rPr>
                <w:rFonts w:cs="Arial"/>
                <w:szCs w:val="14"/>
                <w:lang w:val="en-GB"/>
              </w:rPr>
              <w:t>45.9</w:t>
            </w:r>
          </w:p>
        </w:tc>
        <w:tc>
          <w:tcPr>
            <w:tcW w:w="951" w:type="dxa"/>
            <w:tcBorders>
              <w:top w:val="nil"/>
              <w:left w:val="nil"/>
              <w:bottom w:val="nil"/>
              <w:right w:val="nil"/>
            </w:tcBorders>
            <w:vAlign w:val="bottom"/>
          </w:tcPr>
          <w:p w14:paraId="354BEC5E" w14:textId="365EFDA1" w:rsidR="0051524A" w:rsidRPr="005F17A1" w:rsidRDefault="0051524A" w:rsidP="0051524A">
            <w:pPr>
              <w:tabs>
                <w:tab w:val="decimal" w:pos="455"/>
              </w:tabs>
              <w:rPr>
                <w:rFonts w:cs="Arial"/>
                <w:szCs w:val="14"/>
                <w:lang w:val="en-GB"/>
              </w:rPr>
            </w:pPr>
            <w:r w:rsidRPr="0051524A">
              <w:rPr>
                <w:rFonts w:cs="Arial"/>
                <w:szCs w:val="14"/>
                <w:lang w:val="en-GB"/>
              </w:rPr>
              <w:t>43.1</w:t>
            </w:r>
          </w:p>
        </w:tc>
        <w:tc>
          <w:tcPr>
            <w:tcW w:w="950" w:type="dxa"/>
            <w:tcBorders>
              <w:top w:val="nil"/>
              <w:left w:val="nil"/>
              <w:bottom w:val="nil"/>
              <w:right w:val="nil"/>
            </w:tcBorders>
            <w:vAlign w:val="bottom"/>
          </w:tcPr>
          <w:p w14:paraId="3CB7B2E2" w14:textId="7534CC9F" w:rsidR="0051524A" w:rsidRPr="005F17A1" w:rsidRDefault="0051524A" w:rsidP="0051524A">
            <w:pPr>
              <w:tabs>
                <w:tab w:val="decimal" w:pos="455"/>
              </w:tabs>
              <w:rPr>
                <w:rFonts w:cs="Arial"/>
                <w:szCs w:val="14"/>
                <w:lang w:val="en-GB"/>
              </w:rPr>
            </w:pPr>
            <w:r w:rsidRPr="0051524A">
              <w:rPr>
                <w:rFonts w:cs="Arial"/>
                <w:szCs w:val="14"/>
                <w:lang w:val="en-GB"/>
              </w:rPr>
              <w:t>67.5</w:t>
            </w:r>
          </w:p>
        </w:tc>
        <w:tc>
          <w:tcPr>
            <w:tcW w:w="950" w:type="dxa"/>
            <w:tcBorders>
              <w:top w:val="nil"/>
              <w:left w:val="nil"/>
              <w:bottom w:val="nil"/>
              <w:right w:val="nil"/>
            </w:tcBorders>
            <w:vAlign w:val="bottom"/>
          </w:tcPr>
          <w:p w14:paraId="6E564EAE" w14:textId="059AE661" w:rsidR="0051524A" w:rsidRPr="005F17A1" w:rsidRDefault="0051524A" w:rsidP="0051524A">
            <w:pPr>
              <w:tabs>
                <w:tab w:val="decimal" w:pos="560"/>
              </w:tabs>
              <w:rPr>
                <w:rFonts w:cs="Arial"/>
                <w:szCs w:val="14"/>
                <w:lang w:val="en-GB"/>
              </w:rPr>
            </w:pPr>
            <w:r w:rsidRPr="0051524A">
              <w:rPr>
                <w:rFonts w:cs="Arial"/>
                <w:szCs w:val="14"/>
                <w:lang w:val="en-GB"/>
              </w:rPr>
              <w:t>1,559</w:t>
            </w:r>
          </w:p>
        </w:tc>
        <w:tc>
          <w:tcPr>
            <w:tcW w:w="950" w:type="dxa"/>
            <w:tcBorders>
              <w:top w:val="nil"/>
              <w:left w:val="nil"/>
              <w:bottom w:val="nil"/>
              <w:right w:val="nil"/>
            </w:tcBorders>
            <w:vAlign w:val="bottom"/>
          </w:tcPr>
          <w:p w14:paraId="00156D77" w14:textId="2284B908" w:rsidR="0051524A" w:rsidRPr="005F17A1" w:rsidRDefault="0051524A" w:rsidP="0051524A">
            <w:pPr>
              <w:tabs>
                <w:tab w:val="decimal" w:pos="455"/>
              </w:tabs>
              <w:rPr>
                <w:rFonts w:cs="Arial"/>
                <w:szCs w:val="14"/>
                <w:lang w:val="en-GB"/>
              </w:rPr>
            </w:pPr>
            <w:r w:rsidRPr="0051524A">
              <w:rPr>
                <w:rFonts w:cs="Arial"/>
                <w:szCs w:val="14"/>
                <w:lang w:val="en-GB"/>
              </w:rPr>
              <w:t>68.0</w:t>
            </w:r>
          </w:p>
        </w:tc>
        <w:tc>
          <w:tcPr>
            <w:tcW w:w="951" w:type="dxa"/>
            <w:tcBorders>
              <w:top w:val="nil"/>
              <w:left w:val="nil"/>
              <w:bottom w:val="nil"/>
              <w:right w:val="nil"/>
            </w:tcBorders>
            <w:vAlign w:val="bottom"/>
          </w:tcPr>
          <w:p w14:paraId="51151245" w14:textId="58BB3EAC" w:rsidR="0051524A" w:rsidRPr="005F17A1" w:rsidRDefault="0051524A" w:rsidP="0051524A">
            <w:pPr>
              <w:tabs>
                <w:tab w:val="decimal" w:pos="455"/>
              </w:tabs>
              <w:rPr>
                <w:rFonts w:cs="Arial"/>
                <w:szCs w:val="14"/>
                <w:lang w:val="en-GB"/>
              </w:rPr>
            </w:pPr>
            <w:r w:rsidRPr="0051524A">
              <w:rPr>
                <w:rFonts w:cs="Arial"/>
                <w:szCs w:val="14"/>
                <w:lang w:val="en-GB"/>
              </w:rPr>
              <w:t>63.8</w:t>
            </w:r>
          </w:p>
        </w:tc>
      </w:tr>
      <w:tr w:rsidR="0051524A" w:rsidRPr="0059787D" w14:paraId="67C33B9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B07D27" w14:textId="77777777" w:rsidR="0051524A" w:rsidRPr="0059787D" w:rsidRDefault="0051524A" w:rsidP="0051524A">
            <w:pPr>
              <w:ind w:left="202" w:hanging="101"/>
              <w:rPr>
                <w:rFonts w:cs="Arial"/>
                <w:szCs w:val="14"/>
              </w:rPr>
            </w:pPr>
            <w:r w:rsidRPr="0059787D">
              <w:rPr>
                <w:rFonts w:cs="Arial"/>
                <w:szCs w:val="14"/>
              </w:rPr>
              <w:t xml:space="preserve">Second </w:t>
            </w:r>
          </w:p>
        </w:tc>
        <w:tc>
          <w:tcPr>
            <w:tcW w:w="949" w:type="dxa"/>
            <w:tcBorders>
              <w:top w:val="nil"/>
              <w:left w:val="nil"/>
              <w:bottom w:val="nil"/>
              <w:right w:val="nil"/>
            </w:tcBorders>
            <w:vAlign w:val="bottom"/>
          </w:tcPr>
          <w:p w14:paraId="0CBDEAD5" w14:textId="2260335D" w:rsidR="0051524A" w:rsidRPr="005F17A1" w:rsidRDefault="0051524A" w:rsidP="0051524A">
            <w:pPr>
              <w:tabs>
                <w:tab w:val="decimal" w:pos="455"/>
              </w:tabs>
              <w:rPr>
                <w:rFonts w:cs="Arial"/>
                <w:szCs w:val="14"/>
                <w:lang w:val="en-GB"/>
              </w:rPr>
            </w:pPr>
            <w:r w:rsidRPr="0051524A">
              <w:rPr>
                <w:rFonts w:cs="Arial"/>
                <w:szCs w:val="14"/>
                <w:lang w:val="en-GB"/>
              </w:rPr>
              <w:t>14.7</w:t>
            </w:r>
          </w:p>
        </w:tc>
        <w:tc>
          <w:tcPr>
            <w:tcW w:w="950" w:type="dxa"/>
            <w:tcBorders>
              <w:top w:val="nil"/>
              <w:left w:val="nil"/>
              <w:bottom w:val="nil"/>
              <w:right w:val="nil"/>
            </w:tcBorders>
            <w:vAlign w:val="bottom"/>
          </w:tcPr>
          <w:p w14:paraId="6CE6A08D" w14:textId="5F9F3952" w:rsidR="0051524A" w:rsidRPr="005F17A1" w:rsidRDefault="0051524A" w:rsidP="0051524A">
            <w:pPr>
              <w:tabs>
                <w:tab w:val="decimal" w:pos="455"/>
              </w:tabs>
              <w:rPr>
                <w:rFonts w:cs="Arial"/>
                <w:szCs w:val="14"/>
                <w:lang w:val="en-GB"/>
              </w:rPr>
            </w:pPr>
            <w:r w:rsidRPr="0051524A">
              <w:rPr>
                <w:rFonts w:cs="Arial"/>
                <w:szCs w:val="14"/>
                <w:lang w:val="en-GB"/>
              </w:rPr>
              <w:t>66.6</w:t>
            </w:r>
          </w:p>
        </w:tc>
        <w:tc>
          <w:tcPr>
            <w:tcW w:w="951" w:type="dxa"/>
            <w:tcBorders>
              <w:top w:val="nil"/>
              <w:left w:val="nil"/>
              <w:bottom w:val="nil"/>
              <w:right w:val="nil"/>
            </w:tcBorders>
            <w:vAlign w:val="bottom"/>
          </w:tcPr>
          <w:p w14:paraId="66AA43BF" w14:textId="7A66E404" w:rsidR="0051524A" w:rsidRPr="005F17A1" w:rsidRDefault="0051524A" w:rsidP="0051524A">
            <w:pPr>
              <w:tabs>
                <w:tab w:val="decimal" w:pos="455"/>
              </w:tabs>
              <w:rPr>
                <w:rFonts w:cs="Arial"/>
                <w:szCs w:val="14"/>
                <w:lang w:val="en-GB"/>
              </w:rPr>
            </w:pPr>
            <w:r w:rsidRPr="0051524A">
              <w:rPr>
                <w:rFonts w:cs="Arial"/>
                <w:szCs w:val="14"/>
                <w:lang w:val="en-GB"/>
              </w:rPr>
              <w:t>62.8</w:t>
            </w:r>
          </w:p>
        </w:tc>
        <w:tc>
          <w:tcPr>
            <w:tcW w:w="950" w:type="dxa"/>
            <w:tcBorders>
              <w:top w:val="nil"/>
              <w:left w:val="nil"/>
              <w:bottom w:val="nil"/>
              <w:right w:val="nil"/>
            </w:tcBorders>
            <w:vAlign w:val="bottom"/>
          </w:tcPr>
          <w:p w14:paraId="2CF5E069" w14:textId="58465680" w:rsidR="0051524A" w:rsidRPr="005F17A1" w:rsidRDefault="0051524A" w:rsidP="0051524A">
            <w:pPr>
              <w:tabs>
                <w:tab w:val="decimal" w:pos="455"/>
              </w:tabs>
              <w:rPr>
                <w:rFonts w:cs="Arial"/>
                <w:szCs w:val="14"/>
                <w:lang w:val="en-GB"/>
              </w:rPr>
            </w:pPr>
            <w:r w:rsidRPr="0051524A">
              <w:rPr>
                <w:rFonts w:cs="Arial"/>
                <w:szCs w:val="14"/>
                <w:lang w:val="en-GB"/>
              </w:rPr>
              <w:t>81.3</w:t>
            </w:r>
          </w:p>
        </w:tc>
        <w:tc>
          <w:tcPr>
            <w:tcW w:w="950" w:type="dxa"/>
            <w:tcBorders>
              <w:top w:val="nil"/>
              <w:left w:val="nil"/>
              <w:bottom w:val="nil"/>
              <w:right w:val="nil"/>
            </w:tcBorders>
            <w:vAlign w:val="bottom"/>
          </w:tcPr>
          <w:p w14:paraId="6FAEF6CE" w14:textId="1D715FD1" w:rsidR="0051524A" w:rsidRPr="005F17A1" w:rsidRDefault="0051524A" w:rsidP="0051524A">
            <w:pPr>
              <w:tabs>
                <w:tab w:val="decimal" w:pos="560"/>
              </w:tabs>
              <w:rPr>
                <w:rFonts w:cs="Arial"/>
                <w:szCs w:val="14"/>
                <w:lang w:val="en-GB"/>
              </w:rPr>
            </w:pPr>
            <w:r w:rsidRPr="0051524A">
              <w:rPr>
                <w:rFonts w:cs="Arial"/>
                <w:szCs w:val="14"/>
                <w:lang w:val="en-GB"/>
              </w:rPr>
              <w:t>1,631</w:t>
            </w:r>
          </w:p>
        </w:tc>
        <w:tc>
          <w:tcPr>
            <w:tcW w:w="950" w:type="dxa"/>
            <w:tcBorders>
              <w:top w:val="nil"/>
              <w:left w:val="nil"/>
              <w:bottom w:val="nil"/>
              <w:right w:val="nil"/>
            </w:tcBorders>
            <w:vAlign w:val="bottom"/>
          </w:tcPr>
          <w:p w14:paraId="263F34CC" w14:textId="21759D4F" w:rsidR="0051524A" w:rsidRPr="005F17A1" w:rsidRDefault="0051524A" w:rsidP="0051524A">
            <w:pPr>
              <w:tabs>
                <w:tab w:val="decimal" w:pos="455"/>
              </w:tabs>
              <w:rPr>
                <w:rFonts w:cs="Arial"/>
                <w:szCs w:val="14"/>
                <w:lang w:val="en-GB"/>
              </w:rPr>
            </w:pPr>
            <w:r w:rsidRPr="0051524A">
              <w:rPr>
                <w:rFonts w:cs="Arial"/>
                <w:szCs w:val="14"/>
                <w:lang w:val="en-GB"/>
              </w:rPr>
              <w:t>82.0</w:t>
            </w:r>
          </w:p>
        </w:tc>
        <w:tc>
          <w:tcPr>
            <w:tcW w:w="951" w:type="dxa"/>
            <w:tcBorders>
              <w:top w:val="nil"/>
              <w:left w:val="nil"/>
              <w:bottom w:val="nil"/>
              <w:right w:val="nil"/>
            </w:tcBorders>
            <w:vAlign w:val="bottom"/>
          </w:tcPr>
          <w:p w14:paraId="61D9489B" w14:textId="3820A502" w:rsidR="0051524A" w:rsidRPr="005F17A1" w:rsidRDefault="0051524A" w:rsidP="0051524A">
            <w:pPr>
              <w:tabs>
                <w:tab w:val="decimal" w:pos="455"/>
              </w:tabs>
              <w:rPr>
                <w:rFonts w:cs="Arial"/>
                <w:szCs w:val="14"/>
                <w:lang w:val="en-GB"/>
              </w:rPr>
            </w:pPr>
            <w:r w:rsidRPr="0051524A">
              <w:rPr>
                <w:rFonts w:cs="Arial"/>
                <w:szCs w:val="14"/>
                <w:lang w:val="en-GB"/>
              </w:rPr>
              <w:t>77.3</w:t>
            </w:r>
          </w:p>
        </w:tc>
      </w:tr>
      <w:tr w:rsidR="0051524A" w:rsidRPr="0059787D" w14:paraId="7148ABE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7D33062" w14:textId="77777777" w:rsidR="0051524A" w:rsidRPr="0059787D" w:rsidRDefault="0051524A" w:rsidP="0051524A">
            <w:pPr>
              <w:ind w:left="202" w:hanging="101"/>
              <w:rPr>
                <w:rFonts w:cs="Arial"/>
                <w:szCs w:val="14"/>
              </w:rPr>
            </w:pPr>
            <w:r w:rsidRPr="0059787D">
              <w:rPr>
                <w:rFonts w:cs="Arial"/>
                <w:szCs w:val="14"/>
              </w:rPr>
              <w:t xml:space="preserve">Middle </w:t>
            </w:r>
          </w:p>
        </w:tc>
        <w:tc>
          <w:tcPr>
            <w:tcW w:w="949" w:type="dxa"/>
            <w:tcBorders>
              <w:top w:val="nil"/>
              <w:left w:val="nil"/>
              <w:bottom w:val="nil"/>
              <w:right w:val="nil"/>
            </w:tcBorders>
            <w:vAlign w:val="bottom"/>
          </w:tcPr>
          <w:p w14:paraId="0BF3EF7B" w14:textId="5767183D" w:rsidR="0051524A" w:rsidRPr="005F17A1" w:rsidRDefault="0051524A" w:rsidP="0051524A">
            <w:pPr>
              <w:tabs>
                <w:tab w:val="decimal" w:pos="455"/>
              </w:tabs>
              <w:rPr>
                <w:rFonts w:cs="Arial"/>
                <w:szCs w:val="14"/>
                <w:lang w:val="en-GB"/>
              </w:rPr>
            </w:pPr>
            <w:r w:rsidRPr="0051524A">
              <w:rPr>
                <w:rFonts w:cs="Arial"/>
                <w:szCs w:val="14"/>
                <w:lang w:val="en-GB"/>
              </w:rPr>
              <w:t>13.7</w:t>
            </w:r>
          </w:p>
        </w:tc>
        <w:tc>
          <w:tcPr>
            <w:tcW w:w="950" w:type="dxa"/>
            <w:tcBorders>
              <w:top w:val="nil"/>
              <w:left w:val="nil"/>
              <w:bottom w:val="nil"/>
              <w:right w:val="nil"/>
            </w:tcBorders>
            <w:vAlign w:val="bottom"/>
          </w:tcPr>
          <w:p w14:paraId="2836E6ED" w14:textId="2919C62F" w:rsidR="0051524A" w:rsidRPr="005F17A1" w:rsidRDefault="0051524A" w:rsidP="0051524A">
            <w:pPr>
              <w:tabs>
                <w:tab w:val="decimal" w:pos="455"/>
              </w:tabs>
              <w:rPr>
                <w:rFonts w:cs="Arial"/>
                <w:szCs w:val="14"/>
                <w:lang w:val="en-GB"/>
              </w:rPr>
            </w:pPr>
            <w:r w:rsidRPr="0051524A">
              <w:rPr>
                <w:rFonts w:cs="Arial"/>
                <w:szCs w:val="14"/>
                <w:lang w:val="en-GB"/>
              </w:rPr>
              <w:t>64.8</w:t>
            </w:r>
          </w:p>
        </w:tc>
        <w:tc>
          <w:tcPr>
            <w:tcW w:w="951" w:type="dxa"/>
            <w:tcBorders>
              <w:top w:val="nil"/>
              <w:left w:val="nil"/>
              <w:bottom w:val="nil"/>
              <w:right w:val="nil"/>
            </w:tcBorders>
            <w:vAlign w:val="bottom"/>
          </w:tcPr>
          <w:p w14:paraId="5D45D023" w14:textId="5CD4D3BC" w:rsidR="0051524A" w:rsidRPr="005F17A1" w:rsidRDefault="0051524A" w:rsidP="0051524A">
            <w:pPr>
              <w:tabs>
                <w:tab w:val="decimal" w:pos="455"/>
              </w:tabs>
              <w:rPr>
                <w:rFonts w:cs="Arial"/>
                <w:szCs w:val="14"/>
                <w:lang w:val="en-GB"/>
              </w:rPr>
            </w:pPr>
            <w:r w:rsidRPr="0051524A">
              <w:rPr>
                <w:rFonts w:cs="Arial"/>
                <w:szCs w:val="14"/>
                <w:lang w:val="en-GB"/>
              </w:rPr>
              <w:t>60.5</w:t>
            </w:r>
          </w:p>
        </w:tc>
        <w:tc>
          <w:tcPr>
            <w:tcW w:w="950" w:type="dxa"/>
            <w:tcBorders>
              <w:top w:val="nil"/>
              <w:left w:val="nil"/>
              <w:bottom w:val="nil"/>
              <w:right w:val="nil"/>
            </w:tcBorders>
            <w:vAlign w:val="bottom"/>
          </w:tcPr>
          <w:p w14:paraId="5A4EB7D7" w14:textId="6BCBCB41" w:rsidR="0051524A" w:rsidRPr="005F17A1" w:rsidRDefault="0051524A" w:rsidP="0051524A">
            <w:pPr>
              <w:tabs>
                <w:tab w:val="decimal" w:pos="455"/>
              </w:tabs>
              <w:rPr>
                <w:rFonts w:cs="Arial"/>
                <w:szCs w:val="14"/>
                <w:lang w:val="en-GB"/>
              </w:rPr>
            </w:pPr>
            <w:r w:rsidRPr="0051524A">
              <w:rPr>
                <w:rFonts w:cs="Arial"/>
                <w:szCs w:val="14"/>
                <w:lang w:val="en-GB"/>
              </w:rPr>
              <w:t>78.6</w:t>
            </w:r>
          </w:p>
        </w:tc>
        <w:tc>
          <w:tcPr>
            <w:tcW w:w="950" w:type="dxa"/>
            <w:tcBorders>
              <w:top w:val="nil"/>
              <w:left w:val="nil"/>
              <w:bottom w:val="nil"/>
              <w:right w:val="nil"/>
            </w:tcBorders>
            <w:vAlign w:val="bottom"/>
          </w:tcPr>
          <w:p w14:paraId="18EF86E1" w14:textId="04417567" w:rsidR="0051524A" w:rsidRPr="005F17A1" w:rsidRDefault="0051524A" w:rsidP="0051524A">
            <w:pPr>
              <w:tabs>
                <w:tab w:val="decimal" w:pos="560"/>
              </w:tabs>
              <w:rPr>
                <w:rFonts w:cs="Arial"/>
                <w:szCs w:val="14"/>
                <w:lang w:val="en-GB"/>
              </w:rPr>
            </w:pPr>
            <w:r w:rsidRPr="0051524A">
              <w:rPr>
                <w:rFonts w:cs="Arial"/>
                <w:szCs w:val="14"/>
                <w:lang w:val="en-GB"/>
              </w:rPr>
              <w:t>1,711</w:t>
            </w:r>
          </w:p>
        </w:tc>
        <w:tc>
          <w:tcPr>
            <w:tcW w:w="950" w:type="dxa"/>
            <w:tcBorders>
              <w:top w:val="nil"/>
              <w:left w:val="nil"/>
              <w:bottom w:val="nil"/>
              <w:right w:val="nil"/>
            </w:tcBorders>
            <w:vAlign w:val="bottom"/>
          </w:tcPr>
          <w:p w14:paraId="38161C10" w14:textId="5E419C66" w:rsidR="0051524A" w:rsidRPr="005F17A1" w:rsidRDefault="0051524A" w:rsidP="0051524A">
            <w:pPr>
              <w:tabs>
                <w:tab w:val="decimal" w:pos="455"/>
              </w:tabs>
              <w:rPr>
                <w:rFonts w:cs="Arial"/>
                <w:szCs w:val="14"/>
                <w:lang w:val="en-GB"/>
              </w:rPr>
            </w:pPr>
            <w:r w:rsidRPr="0051524A">
              <w:rPr>
                <w:rFonts w:cs="Arial"/>
                <w:szCs w:val="14"/>
                <w:lang w:val="en-GB"/>
              </w:rPr>
              <w:t>82.5</w:t>
            </w:r>
          </w:p>
        </w:tc>
        <w:tc>
          <w:tcPr>
            <w:tcW w:w="951" w:type="dxa"/>
            <w:tcBorders>
              <w:top w:val="nil"/>
              <w:left w:val="nil"/>
              <w:bottom w:val="nil"/>
              <w:right w:val="nil"/>
            </w:tcBorders>
            <w:vAlign w:val="bottom"/>
          </w:tcPr>
          <w:p w14:paraId="433F5FBD" w14:textId="1619E6CC" w:rsidR="0051524A" w:rsidRPr="005F17A1" w:rsidRDefault="0051524A" w:rsidP="0051524A">
            <w:pPr>
              <w:tabs>
                <w:tab w:val="decimal" w:pos="455"/>
              </w:tabs>
              <w:rPr>
                <w:rFonts w:cs="Arial"/>
                <w:szCs w:val="14"/>
                <w:lang w:val="en-GB"/>
              </w:rPr>
            </w:pPr>
            <w:r w:rsidRPr="0051524A">
              <w:rPr>
                <w:rFonts w:cs="Arial"/>
                <w:szCs w:val="14"/>
                <w:lang w:val="en-GB"/>
              </w:rPr>
              <w:t>77.0</w:t>
            </w:r>
          </w:p>
        </w:tc>
      </w:tr>
      <w:tr w:rsidR="0051524A" w:rsidRPr="0059787D" w14:paraId="2E3EC8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F79962" w14:textId="77777777" w:rsidR="0051524A" w:rsidRPr="0059787D" w:rsidRDefault="0051524A" w:rsidP="0051524A">
            <w:pPr>
              <w:ind w:left="202" w:hanging="101"/>
              <w:rPr>
                <w:rFonts w:cs="Arial"/>
                <w:szCs w:val="14"/>
              </w:rPr>
            </w:pPr>
            <w:r w:rsidRPr="0059787D">
              <w:rPr>
                <w:rFonts w:cs="Arial"/>
                <w:szCs w:val="14"/>
              </w:rPr>
              <w:t xml:space="preserve">Fourth </w:t>
            </w:r>
          </w:p>
        </w:tc>
        <w:tc>
          <w:tcPr>
            <w:tcW w:w="949" w:type="dxa"/>
            <w:tcBorders>
              <w:top w:val="nil"/>
              <w:left w:val="nil"/>
              <w:bottom w:val="nil"/>
              <w:right w:val="nil"/>
            </w:tcBorders>
            <w:vAlign w:val="bottom"/>
          </w:tcPr>
          <w:p w14:paraId="34C3FDC6" w14:textId="7AB7EF9B" w:rsidR="0051524A" w:rsidRPr="005F17A1" w:rsidRDefault="0051524A" w:rsidP="0051524A">
            <w:pPr>
              <w:tabs>
                <w:tab w:val="decimal" w:pos="455"/>
              </w:tabs>
              <w:rPr>
                <w:rFonts w:cs="Arial"/>
                <w:szCs w:val="14"/>
                <w:lang w:val="en-GB"/>
              </w:rPr>
            </w:pPr>
            <w:r w:rsidRPr="0051524A">
              <w:rPr>
                <w:rFonts w:cs="Arial"/>
                <w:szCs w:val="14"/>
                <w:lang w:val="en-GB"/>
              </w:rPr>
              <w:t>12.0</w:t>
            </w:r>
          </w:p>
        </w:tc>
        <w:tc>
          <w:tcPr>
            <w:tcW w:w="950" w:type="dxa"/>
            <w:tcBorders>
              <w:top w:val="nil"/>
              <w:left w:val="nil"/>
              <w:bottom w:val="nil"/>
              <w:right w:val="nil"/>
            </w:tcBorders>
            <w:vAlign w:val="bottom"/>
          </w:tcPr>
          <w:p w14:paraId="5DEB5F1B" w14:textId="7D7002CB" w:rsidR="0051524A" w:rsidRPr="005F17A1" w:rsidRDefault="0051524A" w:rsidP="0051524A">
            <w:pPr>
              <w:tabs>
                <w:tab w:val="decimal" w:pos="455"/>
              </w:tabs>
              <w:rPr>
                <w:rFonts w:cs="Arial"/>
                <w:szCs w:val="14"/>
                <w:lang w:val="en-GB"/>
              </w:rPr>
            </w:pPr>
            <w:r w:rsidRPr="0051524A">
              <w:rPr>
                <w:rFonts w:cs="Arial"/>
                <w:szCs w:val="14"/>
                <w:lang w:val="en-GB"/>
              </w:rPr>
              <w:t>65.1</w:t>
            </w:r>
          </w:p>
        </w:tc>
        <w:tc>
          <w:tcPr>
            <w:tcW w:w="951" w:type="dxa"/>
            <w:tcBorders>
              <w:top w:val="nil"/>
              <w:left w:val="nil"/>
              <w:bottom w:val="nil"/>
              <w:right w:val="nil"/>
            </w:tcBorders>
            <w:vAlign w:val="bottom"/>
          </w:tcPr>
          <w:p w14:paraId="29AC8845" w14:textId="4D281EC1" w:rsidR="0051524A" w:rsidRPr="005F17A1" w:rsidRDefault="0051524A" w:rsidP="0051524A">
            <w:pPr>
              <w:tabs>
                <w:tab w:val="decimal" w:pos="455"/>
              </w:tabs>
              <w:rPr>
                <w:rFonts w:cs="Arial"/>
                <w:szCs w:val="14"/>
                <w:lang w:val="en-GB"/>
              </w:rPr>
            </w:pPr>
            <w:r w:rsidRPr="0051524A">
              <w:rPr>
                <w:rFonts w:cs="Arial"/>
                <w:szCs w:val="14"/>
                <w:lang w:val="en-GB"/>
              </w:rPr>
              <w:t>59.0</w:t>
            </w:r>
          </w:p>
        </w:tc>
        <w:tc>
          <w:tcPr>
            <w:tcW w:w="950" w:type="dxa"/>
            <w:tcBorders>
              <w:top w:val="nil"/>
              <w:left w:val="nil"/>
              <w:bottom w:val="nil"/>
              <w:right w:val="nil"/>
            </w:tcBorders>
            <w:vAlign w:val="bottom"/>
          </w:tcPr>
          <w:p w14:paraId="5AF48366" w14:textId="1730B971" w:rsidR="0051524A" w:rsidRPr="005F17A1" w:rsidRDefault="0051524A" w:rsidP="0051524A">
            <w:pPr>
              <w:tabs>
                <w:tab w:val="decimal" w:pos="455"/>
              </w:tabs>
              <w:rPr>
                <w:rFonts w:cs="Arial"/>
                <w:szCs w:val="14"/>
                <w:lang w:val="en-GB"/>
              </w:rPr>
            </w:pPr>
            <w:r w:rsidRPr="0051524A">
              <w:rPr>
                <w:rFonts w:cs="Arial"/>
                <w:szCs w:val="14"/>
                <w:lang w:val="en-GB"/>
              </w:rPr>
              <w:t>77.1</w:t>
            </w:r>
          </w:p>
        </w:tc>
        <w:tc>
          <w:tcPr>
            <w:tcW w:w="950" w:type="dxa"/>
            <w:tcBorders>
              <w:top w:val="nil"/>
              <w:left w:val="nil"/>
              <w:bottom w:val="nil"/>
              <w:right w:val="nil"/>
            </w:tcBorders>
            <w:vAlign w:val="bottom"/>
          </w:tcPr>
          <w:p w14:paraId="7161D311" w14:textId="4346EA09" w:rsidR="0051524A" w:rsidRPr="005F17A1" w:rsidRDefault="0051524A" w:rsidP="0051524A">
            <w:pPr>
              <w:tabs>
                <w:tab w:val="decimal" w:pos="560"/>
              </w:tabs>
              <w:rPr>
                <w:rFonts w:cs="Arial"/>
                <w:szCs w:val="14"/>
                <w:lang w:val="en-GB"/>
              </w:rPr>
            </w:pPr>
            <w:r w:rsidRPr="0051524A">
              <w:rPr>
                <w:rFonts w:cs="Arial"/>
                <w:szCs w:val="14"/>
                <w:lang w:val="en-GB"/>
              </w:rPr>
              <w:t>2,096</w:t>
            </w:r>
          </w:p>
        </w:tc>
        <w:tc>
          <w:tcPr>
            <w:tcW w:w="950" w:type="dxa"/>
            <w:tcBorders>
              <w:top w:val="nil"/>
              <w:left w:val="nil"/>
              <w:bottom w:val="nil"/>
              <w:right w:val="nil"/>
            </w:tcBorders>
            <w:vAlign w:val="bottom"/>
          </w:tcPr>
          <w:p w14:paraId="50EB2C69" w14:textId="128D27C6" w:rsidR="0051524A" w:rsidRPr="005F17A1" w:rsidRDefault="0051524A" w:rsidP="0051524A">
            <w:pPr>
              <w:tabs>
                <w:tab w:val="decimal" w:pos="455"/>
              </w:tabs>
              <w:rPr>
                <w:rFonts w:cs="Arial"/>
                <w:szCs w:val="14"/>
                <w:lang w:val="en-GB"/>
              </w:rPr>
            </w:pPr>
            <w:r w:rsidRPr="0051524A">
              <w:rPr>
                <w:rFonts w:cs="Arial"/>
                <w:szCs w:val="14"/>
                <w:lang w:val="en-GB"/>
              </w:rPr>
              <w:t>84.5</w:t>
            </w:r>
          </w:p>
        </w:tc>
        <w:tc>
          <w:tcPr>
            <w:tcW w:w="951" w:type="dxa"/>
            <w:tcBorders>
              <w:top w:val="nil"/>
              <w:left w:val="nil"/>
              <w:bottom w:val="nil"/>
              <w:right w:val="nil"/>
            </w:tcBorders>
            <w:vAlign w:val="bottom"/>
          </w:tcPr>
          <w:p w14:paraId="69138E16" w14:textId="4C3B9BDD" w:rsidR="0051524A" w:rsidRPr="005F17A1" w:rsidRDefault="0051524A" w:rsidP="0051524A">
            <w:pPr>
              <w:tabs>
                <w:tab w:val="decimal" w:pos="455"/>
              </w:tabs>
              <w:rPr>
                <w:rFonts w:cs="Arial"/>
                <w:szCs w:val="14"/>
                <w:lang w:val="en-GB"/>
              </w:rPr>
            </w:pPr>
            <w:r w:rsidRPr="0051524A">
              <w:rPr>
                <w:rFonts w:cs="Arial"/>
                <w:szCs w:val="14"/>
                <w:lang w:val="en-GB"/>
              </w:rPr>
              <w:t>76.6</w:t>
            </w:r>
          </w:p>
        </w:tc>
      </w:tr>
      <w:tr w:rsidR="0051524A" w:rsidRPr="0059787D" w14:paraId="646E4A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AFB56B" w14:textId="77777777" w:rsidR="0051524A" w:rsidRPr="0059787D" w:rsidRDefault="0051524A" w:rsidP="0051524A">
            <w:pPr>
              <w:ind w:left="202" w:hanging="101"/>
              <w:rPr>
                <w:rFonts w:cs="Arial"/>
                <w:szCs w:val="14"/>
              </w:rPr>
            </w:pPr>
            <w:r w:rsidRPr="0059787D">
              <w:rPr>
                <w:rFonts w:cs="Arial"/>
                <w:szCs w:val="14"/>
              </w:rPr>
              <w:t xml:space="preserve">Highest </w:t>
            </w:r>
          </w:p>
        </w:tc>
        <w:tc>
          <w:tcPr>
            <w:tcW w:w="949" w:type="dxa"/>
            <w:tcBorders>
              <w:top w:val="nil"/>
              <w:left w:val="nil"/>
              <w:bottom w:val="nil"/>
              <w:right w:val="nil"/>
            </w:tcBorders>
            <w:vAlign w:val="bottom"/>
          </w:tcPr>
          <w:p w14:paraId="24CFAAFB" w14:textId="25D74B52" w:rsidR="0051524A" w:rsidRPr="005F17A1" w:rsidRDefault="0051524A" w:rsidP="0051524A">
            <w:pPr>
              <w:tabs>
                <w:tab w:val="decimal" w:pos="455"/>
              </w:tabs>
              <w:rPr>
                <w:rFonts w:cs="Arial"/>
                <w:szCs w:val="14"/>
                <w:lang w:val="en-GB"/>
              </w:rPr>
            </w:pPr>
            <w:r w:rsidRPr="0051524A">
              <w:rPr>
                <w:rFonts w:cs="Arial"/>
                <w:szCs w:val="14"/>
                <w:lang w:val="en-GB"/>
              </w:rPr>
              <w:t>10.1</w:t>
            </w:r>
          </w:p>
        </w:tc>
        <w:tc>
          <w:tcPr>
            <w:tcW w:w="950" w:type="dxa"/>
            <w:tcBorders>
              <w:top w:val="nil"/>
              <w:left w:val="nil"/>
              <w:bottom w:val="nil"/>
              <w:right w:val="nil"/>
            </w:tcBorders>
            <w:vAlign w:val="bottom"/>
          </w:tcPr>
          <w:p w14:paraId="4DDF223E" w14:textId="4F71610E" w:rsidR="0051524A" w:rsidRPr="005F17A1" w:rsidRDefault="0051524A" w:rsidP="0051524A">
            <w:pPr>
              <w:tabs>
                <w:tab w:val="decimal" w:pos="455"/>
              </w:tabs>
              <w:rPr>
                <w:rFonts w:cs="Arial"/>
                <w:szCs w:val="14"/>
                <w:lang w:val="en-GB"/>
              </w:rPr>
            </w:pPr>
            <w:r w:rsidRPr="0051524A">
              <w:rPr>
                <w:rFonts w:cs="Arial"/>
                <w:szCs w:val="14"/>
                <w:lang w:val="en-GB"/>
              </w:rPr>
              <w:t>65.2</w:t>
            </w:r>
          </w:p>
        </w:tc>
        <w:tc>
          <w:tcPr>
            <w:tcW w:w="951" w:type="dxa"/>
            <w:tcBorders>
              <w:top w:val="nil"/>
              <w:left w:val="nil"/>
              <w:bottom w:val="nil"/>
              <w:right w:val="nil"/>
            </w:tcBorders>
            <w:vAlign w:val="bottom"/>
          </w:tcPr>
          <w:p w14:paraId="0431942C" w14:textId="4BA52EE0" w:rsidR="0051524A" w:rsidRPr="005F17A1" w:rsidRDefault="0051524A" w:rsidP="0051524A">
            <w:pPr>
              <w:tabs>
                <w:tab w:val="decimal" w:pos="455"/>
              </w:tabs>
              <w:rPr>
                <w:rFonts w:cs="Arial"/>
                <w:szCs w:val="14"/>
                <w:lang w:val="en-GB"/>
              </w:rPr>
            </w:pPr>
            <w:r w:rsidRPr="0051524A">
              <w:rPr>
                <w:rFonts w:cs="Arial"/>
                <w:szCs w:val="14"/>
                <w:lang w:val="en-GB"/>
              </w:rPr>
              <w:t>57.2</w:t>
            </w:r>
          </w:p>
        </w:tc>
        <w:tc>
          <w:tcPr>
            <w:tcW w:w="950" w:type="dxa"/>
            <w:tcBorders>
              <w:top w:val="nil"/>
              <w:left w:val="nil"/>
              <w:bottom w:val="nil"/>
              <w:right w:val="nil"/>
            </w:tcBorders>
            <w:vAlign w:val="bottom"/>
          </w:tcPr>
          <w:p w14:paraId="7D0E01D2" w14:textId="1B042A95" w:rsidR="0051524A" w:rsidRPr="005F17A1" w:rsidRDefault="0051524A" w:rsidP="0051524A">
            <w:pPr>
              <w:tabs>
                <w:tab w:val="decimal" w:pos="455"/>
              </w:tabs>
              <w:rPr>
                <w:rFonts w:cs="Arial"/>
                <w:szCs w:val="14"/>
                <w:lang w:val="en-GB"/>
              </w:rPr>
            </w:pPr>
            <w:r w:rsidRPr="0051524A">
              <w:rPr>
                <w:rFonts w:cs="Arial"/>
                <w:szCs w:val="14"/>
                <w:lang w:val="en-GB"/>
              </w:rPr>
              <w:t>75.3</w:t>
            </w:r>
          </w:p>
        </w:tc>
        <w:tc>
          <w:tcPr>
            <w:tcW w:w="950" w:type="dxa"/>
            <w:tcBorders>
              <w:top w:val="nil"/>
              <w:left w:val="nil"/>
              <w:bottom w:val="nil"/>
              <w:right w:val="nil"/>
            </w:tcBorders>
            <w:vAlign w:val="bottom"/>
          </w:tcPr>
          <w:p w14:paraId="1D68CB14" w14:textId="09E25C7D" w:rsidR="0051524A" w:rsidRPr="005F17A1" w:rsidRDefault="0051524A" w:rsidP="0051524A">
            <w:pPr>
              <w:tabs>
                <w:tab w:val="decimal" w:pos="560"/>
              </w:tabs>
              <w:rPr>
                <w:rFonts w:cs="Arial"/>
                <w:szCs w:val="14"/>
                <w:lang w:val="en-GB"/>
              </w:rPr>
            </w:pPr>
            <w:r w:rsidRPr="0051524A">
              <w:rPr>
                <w:rFonts w:cs="Arial"/>
                <w:szCs w:val="14"/>
                <w:lang w:val="en-GB"/>
              </w:rPr>
              <w:t>2,322</w:t>
            </w:r>
          </w:p>
        </w:tc>
        <w:tc>
          <w:tcPr>
            <w:tcW w:w="950" w:type="dxa"/>
            <w:tcBorders>
              <w:top w:val="nil"/>
              <w:left w:val="nil"/>
              <w:bottom w:val="nil"/>
              <w:right w:val="nil"/>
            </w:tcBorders>
            <w:vAlign w:val="bottom"/>
          </w:tcPr>
          <w:p w14:paraId="5843866C" w14:textId="4C02F064" w:rsidR="0051524A" w:rsidRPr="005F17A1" w:rsidRDefault="0051524A" w:rsidP="0051524A">
            <w:pPr>
              <w:tabs>
                <w:tab w:val="decimal" w:pos="455"/>
              </w:tabs>
              <w:rPr>
                <w:rFonts w:cs="Arial"/>
                <w:szCs w:val="14"/>
                <w:lang w:val="en-GB"/>
              </w:rPr>
            </w:pPr>
            <w:r w:rsidRPr="0051524A">
              <w:rPr>
                <w:rFonts w:cs="Arial"/>
                <w:szCs w:val="14"/>
                <w:lang w:val="en-GB"/>
              </w:rPr>
              <w:t>86.5</w:t>
            </w:r>
          </w:p>
        </w:tc>
        <w:tc>
          <w:tcPr>
            <w:tcW w:w="951" w:type="dxa"/>
            <w:tcBorders>
              <w:top w:val="nil"/>
              <w:left w:val="nil"/>
              <w:bottom w:val="nil"/>
              <w:right w:val="nil"/>
            </w:tcBorders>
            <w:vAlign w:val="bottom"/>
          </w:tcPr>
          <w:p w14:paraId="3188B401" w14:textId="27CD0306" w:rsidR="0051524A" w:rsidRPr="005F17A1" w:rsidRDefault="0051524A" w:rsidP="0051524A">
            <w:pPr>
              <w:tabs>
                <w:tab w:val="decimal" w:pos="455"/>
              </w:tabs>
              <w:rPr>
                <w:rFonts w:cs="Arial"/>
                <w:szCs w:val="14"/>
                <w:lang w:val="en-GB"/>
              </w:rPr>
            </w:pPr>
            <w:r w:rsidRPr="0051524A">
              <w:rPr>
                <w:rFonts w:cs="Arial"/>
                <w:szCs w:val="14"/>
                <w:lang w:val="en-GB"/>
              </w:rPr>
              <w:t>76.0</w:t>
            </w:r>
          </w:p>
        </w:tc>
      </w:tr>
      <w:tr w:rsidR="0051524A" w:rsidRPr="008A2AD3" w14:paraId="6FA0E98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63B5C46" w14:textId="77777777" w:rsidR="0051524A" w:rsidRPr="008A2AD3" w:rsidRDefault="0051524A" w:rsidP="0051524A">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5E4FCEA8"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36B7EC28"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48EB8E4D"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0FBEFCAA"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2CEFAD52" w14:textId="77777777" w:rsidR="0051524A" w:rsidRPr="008A2AD3" w:rsidRDefault="0051524A" w:rsidP="0051524A">
            <w:pPr>
              <w:tabs>
                <w:tab w:val="decimal" w:pos="560"/>
              </w:tabs>
              <w:rPr>
                <w:rFonts w:cs="Arial"/>
                <w:sz w:val="8"/>
                <w:szCs w:val="8"/>
              </w:rPr>
            </w:pPr>
          </w:p>
        </w:tc>
        <w:tc>
          <w:tcPr>
            <w:tcW w:w="950" w:type="dxa"/>
            <w:tcBorders>
              <w:top w:val="nil"/>
              <w:left w:val="nil"/>
              <w:bottom w:val="nil"/>
              <w:right w:val="nil"/>
            </w:tcBorders>
            <w:vAlign w:val="bottom"/>
          </w:tcPr>
          <w:p w14:paraId="01D8F909"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7BD6845D" w14:textId="77777777" w:rsidR="0051524A" w:rsidRPr="008A2AD3" w:rsidRDefault="0051524A" w:rsidP="0051524A">
            <w:pPr>
              <w:tabs>
                <w:tab w:val="decimal" w:pos="455"/>
              </w:tabs>
              <w:rPr>
                <w:rFonts w:cs="Arial"/>
                <w:sz w:val="8"/>
                <w:szCs w:val="8"/>
              </w:rPr>
            </w:pPr>
          </w:p>
        </w:tc>
      </w:tr>
      <w:tr w:rsidR="0051524A" w:rsidRPr="0059787D" w14:paraId="741C37A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0B2C0005" w14:textId="77777777" w:rsidR="0051524A" w:rsidRPr="0059787D" w:rsidRDefault="0051524A" w:rsidP="0051524A">
            <w:pPr>
              <w:spacing w:after="4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2096BCD"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13.9</w:t>
            </w:r>
          </w:p>
        </w:tc>
        <w:tc>
          <w:tcPr>
            <w:tcW w:w="950" w:type="dxa"/>
            <w:tcBorders>
              <w:top w:val="nil"/>
              <w:left w:val="nil"/>
              <w:bottom w:val="single" w:sz="4" w:space="0" w:color="auto"/>
              <w:right w:val="nil"/>
            </w:tcBorders>
            <w:vAlign w:val="bottom"/>
          </w:tcPr>
          <w:p w14:paraId="2E7962DA"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62.1</w:t>
            </w:r>
          </w:p>
        </w:tc>
        <w:tc>
          <w:tcPr>
            <w:tcW w:w="951" w:type="dxa"/>
            <w:tcBorders>
              <w:top w:val="nil"/>
              <w:left w:val="nil"/>
              <w:bottom w:val="single" w:sz="4" w:space="0" w:color="auto"/>
              <w:right w:val="nil"/>
            </w:tcBorders>
            <w:vAlign w:val="bottom"/>
          </w:tcPr>
          <w:p w14:paraId="01D214B3"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56.8</w:t>
            </w:r>
          </w:p>
        </w:tc>
        <w:tc>
          <w:tcPr>
            <w:tcW w:w="950" w:type="dxa"/>
            <w:tcBorders>
              <w:top w:val="nil"/>
              <w:left w:val="nil"/>
              <w:bottom w:val="single" w:sz="4" w:space="0" w:color="auto"/>
              <w:right w:val="nil"/>
            </w:tcBorders>
            <w:vAlign w:val="bottom"/>
          </w:tcPr>
          <w:p w14:paraId="7370BFC9"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76.1</w:t>
            </w:r>
          </w:p>
        </w:tc>
        <w:tc>
          <w:tcPr>
            <w:tcW w:w="950" w:type="dxa"/>
            <w:tcBorders>
              <w:top w:val="nil"/>
              <w:left w:val="nil"/>
              <w:bottom w:val="single" w:sz="4" w:space="0" w:color="auto"/>
              <w:right w:val="nil"/>
            </w:tcBorders>
            <w:vAlign w:val="bottom"/>
          </w:tcPr>
          <w:p w14:paraId="477A7B08" w14:textId="77777777" w:rsidR="0051524A" w:rsidRPr="005F17A1" w:rsidRDefault="0051524A" w:rsidP="0051524A">
            <w:pPr>
              <w:tabs>
                <w:tab w:val="decimal" w:pos="560"/>
              </w:tabs>
              <w:spacing w:after="40"/>
              <w:rPr>
                <w:rFonts w:cs="Arial"/>
                <w:szCs w:val="14"/>
                <w:lang w:val="en-GB"/>
              </w:rPr>
            </w:pPr>
            <w:r w:rsidRPr="005F17A1">
              <w:rPr>
                <w:rFonts w:cs="Arial"/>
                <w:szCs w:val="14"/>
                <w:lang w:val="en-GB"/>
              </w:rPr>
              <w:t>9,319</w:t>
            </w:r>
          </w:p>
        </w:tc>
        <w:tc>
          <w:tcPr>
            <w:tcW w:w="950" w:type="dxa"/>
            <w:tcBorders>
              <w:top w:val="nil"/>
              <w:left w:val="nil"/>
              <w:bottom w:val="single" w:sz="4" w:space="0" w:color="auto"/>
              <w:right w:val="nil"/>
            </w:tcBorders>
            <w:vAlign w:val="bottom"/>
          </w:tcPr>
          <w:p w14:paraId="40CEB9C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81.7</w:t>
            </w:r>
          </w:p>
        </w:tc>
        <w:tc>
          <w:tcPr>
            <w:tcW w:w="951" w:type="dxa"/>
            <w:tcBorders>
              <w:top w:val="nil"/>
              <w:left w:val="nil"/>
              <w:bottom w:val="single" w:sz="4" w:space="0" w:color="auto"/>
              <w:right w:val="nil"/>
            </w:tcBorders>
            <w:vAlign w:val="bottom"/>
          </w:tcPr>
          <w:p w14:paraId="55BAA36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74.7</w:t>
            </w:r>
          </w:p>
        </w:tc>
      </w:tr>
    </w:tbl>
    <w:p w14:paraId="6C441BCB" w14:textId="77777777" w:rsidR="00933D66" w:rsidRPr="00AF7B48" w:rsidRDefault="00933D66" w:rsidP="00933D66">
      <w:pPr>
        <w:spacing w:before="80"/>
        <w:ind w:right="377"/>
        <w:jc w:val="right"/>
        <w:rPr>
          <w:i/>
        </w:rPr>
      </w:pPr>
      <w:r w:rsidRPr="00AF7B48">
        <w:rPr>
          <w:i/>
        </w:rPr>
        <w:t>Continued…</w:t>
      </w:r>
    </w:p>
    <w:p w14:paraId="3AC707FE" w14:textId="77777777" w:rsidR="00933D66" w:rsidRDefault="00933D66"/>
    <w:p w14:paraId="054A1BB5" w14:textId="77777777" w:rsidR="00933D66" w:rsidRDefault="00933D66">
      <w:r>
        <w:br w:type="page"/>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1B9059F8" w14:textId="77777777" w:rsidTr="00933D66">
        <w:trPr>
          <w:jc w:val="center"/>
        </w:trPr>
        <w:tc>
          <w:tcPr>
            <w:tcW w:w="8306" w:type="dxa"/>
            <w:gridSpan w:val="8"/>
            <w:tcBorders>
              <w:top w:val="single" w:sz="18" w:space="0" w:color="auto"/>
              <w:left w:val="nil"/>
              <w:bottom w:val="nil"/>
              <w:right w:val="nil"/>
            </w:tcBorders>
            <w:vAlign w:val="bottom"/>
          </w:tcPr>
          <w:p w14:paraId="12D54A4E" w14:textId="4CCA3B19" w:rsidR="00933D66" w:rsidRPr="00933D66" w:rsidRDefault="00933D66" w:rsidP="00933D66">
            <w:pPr>
              <w:spacing w:before="80" w:after="80" w:line="235" w:lineRule="auto"/>
              <w:rPr>
                <w:b/>
              </w:rPr>
            </w:pPr>
            <w:r w:rsidRPr="00933D66">
              <w:rPr>
                <w:b/>
              </w:rPr>
              <w:lastRenderedPageBreak/>
              <w:t>Table 9</w:t>
            </w:r>
            <w:r>
              <w:rPr>
                <w:b/>
              </w:rPr>
              <w:t>—</w:t>
            </w:r>
            <w:r w:rsidRPr="00933D66">
              <w:rPr>
                <w:b/>
                <w:i/>
              </w:rPr>
              <w:t>Continued</w:t>
            </w:r>
          </w:p>
        </w:tc>
      </w:tr>
      <w:tr w:rsidR="00933D66" w:rsidRPr="0059787D" w14:paraId="26ECA6F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8295F35" w14:textId="77777777" w:rsidR="00933D66" w:rsidRPr="0059787D" w:rsidRDefault="00933D66"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46364BC5" w14:textId="77777777" w:rsidR="00933D66" w:rsidRPr="0059787D" w:rsidRDefault="00933D66"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2C05A467" w14:textId="77777777" w:rsidR="00933D66" w:rsidRPr="0059787D" w:rsidRDefault="00933D66"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6F80C31B" w14:textId="77777777" w:rsidR="00933D66" w:rsidRPr="0059787D" w:rsidRDefault="00933D66"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C9CBC9" w14:textId="77777777" w:rsidR="00933D66" w:rsidRPr="0059787D" w:rsidRDefault="00933D66"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0D9BA3EE" w14:textId="77777777" w:rsidR="00933D66" w:rsidRPr="0059787D" w:rsidRDefault="00933D66"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65DFC6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FCF4DB1" w14:textId="77777777" w:rsidR="00933D66" w:rsidRPr="0059787D" w:rsidRDefault="00933D66" w:rsidP="00933D66">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2EE45CF6"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09CF2528"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AD13690"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772713A4" w14:textId="77777777" w:rsidR="00933D66" w:rsidRPr="0059787D" w:rsidRDefault="00933D66"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312978FC"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F131F82"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3BAC8E67"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49AF8F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7990F90E" w14:textId="77777777" w:rsidR="00E75EDB" w:rsidRPr="0059787D" w:rsidRDefault="00E75EDB" w:rsidP="00933D66">
            <w:pPr>
              <w:spacing w:before="40" w:after="40" w:line="235" w:lineRule="auto"/>
              <w:jc w:val="center"/>
              <w:rPr>
                <w:rFonts w:cs="Arial"/>
                <w:szCs w:val="14"/>
              </w:rPr>
            </w:pPr>
            <w:r w:rsidRPr="0059787D">
              <w:rPr>
                <w:rFonts w:cs="Arial"/>
                <w:szCs w:val="14"/>
              </w:rPr>
              <w:t>SEXUALLY ACTIVE UNMARRIED WOMEN</w:t>
            </w:r>
            <w:r w:rsidRPr="009F6BBB">
              <w:rPr>
                <w:rFonts w:cs="Arial"/>
                <w:szCs w:val="14"/>
                <w:vertAlign w:val="superscript"/>
              </w:rPr>
              <w:t>5</w:t>
            </w:r>
          </w:p>
        </w:tc>
      </w:tr>
      <w:tr w:rsidR="00E75EDB" w:rsidRPr="0059787D" w14:paraId="70D79A7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14FD13" w14:textId="77777777" w:rsidR="00E75EDB" w:rsidRPr="0059787D" w:rsidRDefault="00E75EDB" w:rsidP="00933D66">
            <w:pPr>
              <w:spacing w:before="40" w:line="235" w:lineRule="auto"/>
              <w:rPr>
                <w:rFonts w:cs="Arial"/>
                <w:szCs w:val="14"/>
              </w:rPr>
            </w:pPr>
            <w:r w:rsidRPr="0059787D">
              <w:rPr>
                <w:rFonts w:cs="Arial"/>
                <w:b/>
                <w:bCs/>
                <w:szCs w:val="14"/>
              </w:rPr>
              <w:t>Age</w:t>
            </w:r>
          </w:p>
        </w:tc>
        <w:tc>
          <w:tcPr>
            <w:tcW w:w="949" w:type="dxa"/>
            <w:tcBorders>
              <w:top w:val="nil"/>
              <w:left w:val="nil"/>
              <w:bottom w:val="nil"/>
              <w:right w:val="nil"/>
            </w:tcBorders>
            <w:vAlign w:val="bottom"/>
          </w:tcPr>
          <w:p w14:paraId="133DBD89"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29CFF85"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1C03677D"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9A5D58A"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79FDF2A2"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1E523973"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5372A959" w14:textId="77777777" w:rsidR="00E75EDB" w:rsidRPr="0059787D" w:rsidRDefault="00E75EDB" w:rsidP="00933D66">
            <w:pPr>
              <w:spacing w:before="40" w:line="235" w:lineRule="auto"/>
              <w:ind w:right="258" w:hanging="60"/>
              <w:jc w:val="right"/>
              <w:rPr>
                <w:rFonts w:cs="Arial"/>
                <w:szCs w:val="14"/>
              </w:rPr>
            </w:pPr>
          </w:p>
        </w:tc>
      </w:tr>
      <w:tr w:rsidR="00E75EDB" w:rsidRPr="0059787D" w14:paraId="1ADDAD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A4EA17A" w14:textId="77777777" w:rsidR="00E75EDB" w:rsidRPr="0059787D" w:rsidRDefault="00E75EDB" w:rsidP="00933D66">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559586B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34.5</w:t>
            </w:r>
          </w:p>
        </w:tc>
        <w:tc>
          <w:tcPr>
            <w:tcW w:w="950" w:type="dxa"/>
            <w:tcBorders>
              <w:top w:val="nil"/>
              <w:left w:val="nil"/>
              <w:bottom w:val="nil"/>
              <w:right w:val="nil"/>
            </w:tcBorders>
            <w:vAlign w:val="bottom"/>
          </w:tcPr>
          <w:p w14:paraId="645EA3B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58.4</w:t>
            </w:r>
          </w:p>
        </w:tc>
        <w:tc>
          <w:tcPr>
            <w:tcW w:w="951" w:type="dxa"/>
            <w:tcBorders>
              <w:top w:val="nil"/>
              <w:left w:val="nil"/>
              <w:bottom w:val="nil"/>
              <w:right w:val="nil"/>
            </w:tcBorders>
            <w:vAlign w:val="bottom"/>
          </w:tcPr>
          <w:p w14:paraId="1DBBF0B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43.8</w:t>
            </w:r>
          </w:p>
        </w:tc>
        <w:tc>
          <w:tcPr>
            <w:tcW w:w="950" w:type="dxa"/>
            <w:tcBorders>
              <w:top w:val="nil"/>
              <w:left w:val="nil"/>
              <w:bottom w:val="nil"/>
              <w:right w:val="nil"/>
            </w:tcBorders>
            <w:vAlign w:val="bottom"/>
          </w:tcPr>
          <w:p w14:paraId="4E0E3D4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92.8</w:t>
            </w:r>
          </w:p>
        </w:tc>
        <w:tc>
          <w:tcPr>
            <w:tcW w:w="950" w:type="dxa"/>
            <w:tcBorders>
              <w:top w:val="nil"/>
              <w:left w:val="nil"/>
              <w:bottom w:val="nil"/>
              <w:right w:val="nil"/>
            </w:tcBorders>
            <w:vAlign w:val="bottom"/>
          </w:tcPr>
          <w:p w14:paraId="13527BE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5E67367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62.9</w:t>
            </w:r>
          </w:p>
        </w:tc>
        <w:tc>
          <w:tcPr>
            <w:tcW w:w="951" w:type="dxa"/>
            <w:tcBorders>
              <w:top w:val="nil"/>
              <w:left w:val="nil"/>
              <w:bottom w:val="nil"/>
              <w:right w:val="nil"/>
            </w:tcBorders>
            <w:vAlign w:val="bottom"/>
          </w:tcPr>
          <w:p w14:paraId="38A130E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47.2</w:t>
            </w:r>
          </w:p>
        </w:tc>
      </w:tr>
      <w:tr w:rsidR="00E75EDB" w:rsidRPr="0059787D" w14:paraId="089F85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62D31E" w14:textId="77777777" w:rsidR="00E75EDB" w:rsidRPr="0059787D" w:rsidRDefault="00E75EDB" w:rsidP="00933D66">
            <w:pPr>
              <w:spacing w:line="235"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7B4A00B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21.1</w:t>
            </w:r>
          </w:p>
        </w:tc>
        <w:tc>
          <w:tcPr>
            <w:tcW w:w="950" w:type="dxa"/>
            <w:tcBorders>
              <w:top w:val="nil"/>
              <w:left w:val="nil"/>
              <w:bottom w:val="nil"/>
              <w:right w:val="nil"/>
            </w:tcBorders>
            <w:vAlign w:val="bottom"/>
          </w:tcPr>
          <w:p w14:paraId="610A25A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5D5341E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60.9</w:t>
            </w:r>
          </w:p>
        </w:tc>
        <w:tc>
          <w:tcPr>
            <w:tcW w:w="950" w:type="dxa"/>
            <w:tcBorders>
              <w:top w:val="nil"/>
              <w:left w:val="nil"/>
              <w:bottom w:val="nil"/>
              <w:right w:val="nil"/>
            </w:tcBorders>
            <w:vAlign w:val="bottom"/>
          </w:tcPr>
          <w:p w14:paraId="5E14D4C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94.2</w:t>
            </w:r>
          </w:p>
        </w:tc>
        <w:tc>
          <w:tcPr>
            <w:tcW w:w="950" w:type="dxa"/>
            <w:tcBorders>
              <w:top w:val="nil"/>
              <w:left w:val="nil"/>
              <w:bottom w:val="nil"/>
              <w:right w:val="nil"/>
            </w:tcBorders>
            <w:vAlign w:val="bottom"/>
          </w:tcPr>
          <w:p w14:paraId="60347CAF"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283</w:t>
            </w:r>
          </w:p>
        </w:tc>
        <w:tc>
          <w:tcPr>
            <w:tcW w:w="950" w:type="dxa"/>
            <w:tcBorders>
              <w:top w:val="nil"/>
              <w:left w:val="nil"/>
              <w:bottom w:val="nil"/>
              <w:right w:val="nil"/>
            </w:tcBorders>
            <w:vAlign w:val="bottom"/>
          </w:tcPr>
          <w:p w14:paraId="58A038F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77.6</w:t>
            </w:r>
          </w:p>
        </w:tc>
        <w:tc>
          <w:tcPr>
            <w:tcW w:w="951" w:type="dxa"/>
            <w:tcBorders>
              <w:top w:val="nil"/>
              <w:left w:val="nil"/>
              <w:bottom w:val="nil"/>
              <w:right w:val="nil"/>
            </w:tcBorders>
            <w:vAlign w:val="bottom"/>
          </w:tcPr>
          <w:p w14:paraId="15B62B1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64.6</w:t>
            </w:r>
          </w:p>
        </w:tc>
      </w:tr>
      <w:tr w:rsidR="00E75EDB" w:rsidRPr="0059787D" w14:paraId="75D70CB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DD7DD0" w14:textId="77777777" w:rsidR="00E75EDB" w:rsidRPr="0059787D" w:rsidRDefault="00E75EDB" w:rsidP="00933D66">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4E307B1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16.5</w:t>
            </w:r>
          </w:p>
        </w:tc>
        <w:tc>
          <w:tcPr>
            <w:tcW w:w="950" w:type="dxa"/>
            <w:tcBorders>
              <w:top w:val="nil"/>
              <w:left w:val="nil"/>
              <w:bottom w:val="nil"/>
              <w:right w:val="nil"/>
            </w:tcBorders>
            <w:vAlign w:val="bottom"/>
          </w:tcPr>
          <w:p w14:paraId="34EE013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73.2</w:t>
            </w:r>
          </w:p>
        </w:tc>
        <w:tc>
          <w:tcPr>
            <w:tcW w:w="951" w:type="dxa"/>
            <w:tcBorders>
              <w:top w:val="nil"/>
              <w:left w:val="nil"/>
              <w:bottom w:val="nil"/>
              <w:right w:val="nil"/>
            </w:tcBorders>
            <w:vAlign w:val="bottom"/>
          </w:tcPr>
          <w:p w14:paraId="29B22E4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62.8</w:t>
            </w:r>
          </w:p>
        </w:tc>
        <w:tc>
          <w:tcPr>
            <w:tcW w:w="950" w:type="dxa"/>
            <w:tcBorders>
              <w:top w:val="nil"/>
              <w:left w:val="nil"/>
              <w:bottom w:val="nil"/>
              <w:right w:val="nil"/>
            </w:tcBorders>
            <w:vAlign w:val="bottom"/>
          </w:tcPr>
          <w:p w14:paraId="33A5CDE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89.8</w:t>
            </w:r>
          </w:p>
        </w:tc>
        <w:tc>
          <w:tcPr>
            <w:tcW w:w="950" w:type="dxa"/>
            <w:tcBorders>
              <w:top w:val="nil"/>
              <w:left w:val="nil"/>
              <w:bottom w:val="nil"/>
              <w:right w:val="nil"/>
            </w:tcBorders>
            <w:vAlign w:val="bottom"/>
          </w:tcPr>
          <w:p w14:paraId="7AD80F2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146</w:t>
            </w:r>
          </w:p>
        </w:tc>
        <w:tc>
          <w:tcPr>
            <w:tcW w:w="950" w:type="dxa"/>
            <w:tcBorders>
              <w:top w:val="nil"/>
              <w:left w:val="nil"/>
              <w:bottom w:val="nil"/>
              <w:right w:val="nil"/>
            </w:tcBorders>
            <w:vAlign w:val="bottom"/>
          </w:tcPr>
          <w:p w14:paraId="4DC9F98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81.6</w:t>
            </w:r>
          </w:p>
        </w:tc>
        <w:tc>
          <w:tcPr>
            <w:tcW w:w="951" w:type="dxa"/>
            <w:tcBorders>
              <w:top w:val="nil"/>
              <w:left w:val="nil"/>
              <w:bottom w:val="nil"/>
              <w:right w:val="nil"/>
            </w:tcBorders>
            <w:vAlign w:val="bottom"/>
          </w:tcPr>
          <w:p w14:paraId="58775A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366BD3E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61038ED" w14:textId="77777777" w:rsidR="00E75EDB" w:rsidRPr="0059787D" w:rsidRDefault="00E75EDB" w:rsidP="00933D66">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4764B19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15.7</w:t>
            </w:r>
          </w:p>
        </w:tc>
        <w:tc>
          <w:tcPr>
            <w:tcW w:w="950" w:type="dxa"/>
            <w:tcBorders>
              <w:top w:val="nil"/>
              <w:left w:val="nil"/>
              <w:bottom w:val="nil"/>
              <w:right w:val="nil"/>
            </w:tcBorders>
            <w:vAlign w:val="bottom"/>
          </w:tcPr>
          <w:p w14:paraId="7CFDD15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68.5</w:t>
            </w:r>
          </w:p>
        </w:tc>
        <w:tc>
          <w:tcPr>
            <w:tcW w:w="951" w:type="dxa"/>
            <w:tcBorders>
              <w:top w:val="nil"/>
              <w:left w:val="nil"/>
              <w:bottom w:val="nil"/>
              <w:right w:val="nil"/>
            </w:tcBorders>
            <w:vAlign w:val="bottom"/>
          </w:tcPr>
          <w:p w14:paraId="305598A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66.1</w:t>
            </w:r>
          </w:p>
        </w:tc>
        <w:tc>
          <w:tcPr>
            <w:tcW w:w="950" w:type="dxa"/>
            <w:tcBorders>
              <w:top w:val="nil"/>
              <w:left w:val="nil"/>
              <w:bottom w:val="nil"/>
              <w:right w:val="nil"/>
            </w:tcBorders>
            <w:vAlign w:val="bottom"/>
          </w:tcPr>
          <w:p w14:paraId="5ECE1D9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84.2</w:t>
            </w:r>
          </w:p>
        </w:tc>
        <w:tc>
          <w:tcPr>
            <w:tcW w:w="950" w:type="dxa"/>
            <w:tcBorders>
              <w:top w:val="nil"/>
              <w:left w:val="nil"/>
              <w:bottom w:val="nil"/>
              <w:right w:val="nil"/>
            </w:tcBorders>
            <w:vAlign w:val="bottom"/>
          </w:tcPr>
          <w:p w14:paraId="24527C1B"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0B6FE58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81.4</w:t>
            </w:r>
          </w:p>
        </w:tc>
        <w:tc>
          <w:tcPr>
            <w:tcW w:w="951" w:type="dxa"/>
            <w:tcBorders>
              <w:top w:val="nil"/>
              <w:left w:val="nil"/>
              <w:bottom w:val="nil"/>
              <w:right w:val="nil"/>
            </w:tcBorders>
            <w:vAlign w:val="bottom"/>
          </w:tcPr>
          <w:p w14:paraId="5EC493E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78.5</w:t>
            </w:r>
          </w:p>
        </w:tc>
      </w:tr>
      <w:tr w:rsidR="00E75EDB" w:rsidRPr="0059787D" w14:paraId="5BB3BC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1ADE2FE" w14:textId="77777777" w:rsidR="00E75EDB" w:rsidRPr="0059787D" w:rsidRDefault="00E75EDB" w:rsidP="00933D66">
            <w:pPr>
              <w:spacing w:line="235"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66EA177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2.7</w:t>
            </w:r>
          </w:p>
        </w:tc>
        <w:tc>
          <w:tcPr>
            <w:tcW w:w="950" w:type="dxa"/>
            <w:tcBorders>
              <w:top w:val="nil"/>
              <w:left w:val="nil"/>
              <w:bottom w:val="nil"/>
              <w:right w:val="nil"/>
            </w:tcBorders>
            <w:vAlign w:val="bottom"/>
          </w:tcPr>
          <w:p w14:paraId="3D923CD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82.1</w:t>
            </w:r>
          </w:p>
        </w:tc>
        <w:tc>
          <w:tcPr>
            <w:tcW w:w="951" w:type="dxa"/>
            <w:tcBorders>
              <w:top w:val="nil"/>
              <w:left w:val="nil"/>
              <w:bottom w:val="nil"/>
              <w:right w:val="nil"/>
            </w:tcBorders>
            <w:vAlign w:val="bottom"/>
          </w:tcPr>
          <w:p w14:paraId="2E34E87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65.7</w:t>
            </w:r>
          </w:p>
        </w:tc>
        <w:tc>
          <w:tcPr>
            <w:tcW w:w="950" w:type="dxa"/>
            <w:tcBorders>
              <w:top w:val="nil"/>
              <w:left w:val="nil"/>
              <w:bottom w:val="nil"/>
              <w:right w:val="nil"/>
            </w:tcBorders>
            <w:vAlign w:val="bottom"/>
          </w:tcPr>
          <w:p w14:paraId="3EC5CC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84.9</w:t>
            </w:r>
          </w:p>
        </w:tc>
        <w:tc>
          <w:tcPr>
            <w:tcW w:w="950" w:type="dxa"/>
            <w:tcBorders>
              <w:top w:val="nil"/>
              <w:left w:val="nil"/>
              <w:bottom w:val="nil"/>
              <w:right w:val="nil"/>
            </w:tcBorders>
            <w:vAlign w:val="bottom"/>
          </w:tcPr>
          <w:p w14:paraId="45426293"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ECC7DB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96.8</w:t>
            </w:r>
          </w:p>
        </w:tc>
        <w:tc>
          <w:tcPr>
            <w:tcW w:w="951" w:type="dxa"/>
            <w:tcBorders>
              <w:top w:val="nil"/>
              <w:left w:val="nil"/>
              <w:bottom w:val="nil"/>
              <w:right w:val="nil"/>
            </w:tcBorders>
            <w:vAlign w:val="bottom"/>
          </w:tcPr>
          <w:p w14:paraId="25FFA6E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77.4</w:t>
            </w:r>
          </w:p>
        </w:tc>
      </w:tr>
      <w:tr w:rsidR="00E75EDB" w:rsidRPr="0059787D" w14:paraId="362618C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646A81" w14:textId="77777777" w:rsidR="00E75EDB" w:rsidRPr="0059787D" w:rsidRDefault="00E75EDB" w:rsidP="00933D66">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3C56A1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18.6</w:t>
            </w:r>
          </w:p>
        </w:tc>
        <w:tc>
          <w:tcPr>
            <w:tcW w:w="950" w:type="dxa"/>
            <w:tcBorders>
              <w:top w:val="nil"/>
              <w:left w:val="nil"/>
              <w:bottom w:val="nil"/>
              <w:right w:val="nil"/>
            </w:tcBorders>
            <w:vAlign w:val="bottom"/>
          </w:tcPr>
          <w:p w14:paraId="627E355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73.0</w:t>
            </w:r>
          </w:p>
        </w:tc>
        <w:tc>
          <w:tcPr>
            <w:tcW w:w="951" w:type="dxa"/>
            <w:tcBorders>
              <w:top w:val="nil"/>
              <w:left w:val="nil"/>
              <w:bottom w:val="nil"/>
              <w:right w:val="nil"/>
            </w:tcBorders>
            <w:vAlign w:val="bottom"/>
          </w:tcPr>
          <w:p w14:paraId="1ED0366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64.1</w:t>
            </w:r>
          </w:p>
        </w:tc>
        <w:tc>
          <w:tcPr>
            <w:tcW w:w="950" w:type="dxa"/>
            <w:tcBorders>
              <w:top w:val="nil"/>
              <w:left w:val="nil"/>
              <w:bottom w:val="nil"/>
              <w:right w:val="nil"/>
            </w:tcBorders>
            <w:vAlign w:val="bottom"/>
          </w:tcPr>
          <w:p w14:paraId="34C3B5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91.6</w:t>
            </w:r>
          </w:p>
        </w:tc>
        <w:tc>
          <w:tcPr>
            <w:tcW w:w="950" w:type="dxa"/>
            <w:tcBorders>
              <w:top w:val="nil"/>
              <w:left w:val="nil"/>
              <w:bottom w:val="nil"/>
              <w:right w:val="nil"/>
            </w:tcBorders>
            <w:vAlign w:val="bottom"/>
          </w:tcPr>
          <w:p w14:paraId="532835BE"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66</w:t>
            </w:r>
          </w:p>
        </w:tc>
        <w:tc>
          <w:tcPr>
            <w:tcW w:w="950" w:type="dxa"/>
            <w:tcBorders>
              <w:top w:val="nil"/>
              <w:left w:val="nil"/>
              <w:bottom w:val="nil"/>
              <w:right w:val="nil"/>
            </w:tcBorders>
            <w:vAlign w:val="bottom"/>
          </w:tcPr>
          <w:p w14:paraId="48A2ADA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79.7</w:t>
            </w:r>
          </w:p>
        </w:tc>
        <w:tc>
          <w:tcPr>
            <w:tcW w:w="951" w:type="dxa"/>
            <w:tcBorders>
              <w:top w:val="nil"/>
              <w:left w:val="nil"/>
              <w:bottom w:val="nil"/>
              <w:right w:val="nil"/>
            </w:tcBorders>
            <w:vAlign w:val="bottom"/>
          </w:tcPr>
          <w:p w14:paraId="23EC2A7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092FCE9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918CAA" w14:textId="77777777" w:rsidR="00E75EDB" w:rsidRPr="0059787D" w:rsidRDefault="00E75EDB" w:rsidP="00933D66">
            <w:pPr>
              <w:spacing w:line="235"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60CE580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67150C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(46.3)</w:t>
            </w:r>
          </w:p>
        </w:tc>
        <w:tc>
          <w:tcPr>
            <w:tcW w:w="951" w:type="dxa"/>
            <w:tcBorders>
              <w:top w:val="nil"/>
              <w:left w:val="nil"/>
              <w:bottom w:val="nil"/>
              <w:right w:val="nil"/>
            </w:tcBorders>
            <w:vAlign w:val="bottom"/>
          </w:tcPr>
          <w:p w14:paraId="2D8D1DD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(40.0)</w:t>
            </w:r>
          </w:p>
        </w:tc>
        <w:tc>
          <w:tcPr>
            <w:tcW w:w="950" w:type="dxa"/>
            <w:tcBorders>
              <w:top w:val="nil"/>
              <w:left w:val="nil"/>
              <w:bottom w:val="nil"/>
              <w:right w:val="nil"/>
            </w:tcBorders>
            <w:vAlign w:val="bottom"/>
          </w:tcPr>
          <w:p w14:paraId="19BE48F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(68.1)</w:t>
            </w:r>
          </w:p>
        </w:tc>
        <w:tc>
          <w:tcPr>
            <w:tcW w:w="950" w:type="dxa"/>
            <w:tcBorders>
              <w:top w:val="nil"/>
              <w:left w:val="nil"/>
              <w:bottom w:val="nil"/>
              <w:right w:val="nil"/>
            </w:tcBorders>
            <w:vAlign w:val="bottom"/>
          </w:tcPr>
          <w:p w14:paraId="3402551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48</w:t>
            </w:r>
          </w:p>
        </w:tc>
        <w:tc>
          <w:tcPr>
            <w:tcW w:w="950" w:type="dxa"/>
            <w:tcBorders>
              <w:top w:val="nil"/>
              <w:left w:val="nil"/>
              <w:bottom w:val="nil"/>
              <w:right w:val="nil"/>
            </w:tcBorders>
            <w:vAlign w:val="bottom"/>
          </w:tcPr>
          <w:p w14:paraId="58865A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(68.0)</w:t>
            </w:r>
          </w:p>
        </w:tc>
        <w:tc>
          <w:tcPr>
            <w:tcW w:w="951" w:type="dxa"/>
            <w:tcBorders>
              <w:top w:val="nil"/>
              <w:left w:val="nil"/>
              <w:bottom w:val="nil"/>
              <w:right w:val="nil"/>
            </w:tcBorders>
            <w:vAlign w:val="bottom"/>
          </w:tcPr>
          <w:p w14:paraId="354A948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(58.8)</w:t>
            </w:r>
          </w:p>
        </w:tc>
      </w:tr>
      <w:tr w:rsidR="00E75EDB" w:rsidRPr="008A2AD3" w14:paraId="6C29D6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A153367"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6A61A0E6"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E669762"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0CA5FC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6EC9DCB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51263160"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414118DA"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79632906" w14:textId="77777777" w:rsidR="00E75EDB" w:rsidRPr="008A2AD3" w:rsidRDefault="00E75EDB" w:rsidP="00933D66">
            <w:pPr>
              <w:tabs>
                <w:tab w:val="decimal" w:pos="464"/>
              </w:tabs>
              <w:spacing w:line="235" w:lineRule="auto"/>
              <w:rPr>
                <w:rFonts w:cs="Arial"/>
                <w:sz w:val="8"/>
                <w:szCs w:val="8"/>
              </w:rPr>
            </w:pPr>
          </w:p>
        </w:tc>
      </w:tr>
      <w:tr w:rsidR="00E75EDB" w:rsidRPr="0059787D" w14:paraId="067D9C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C15AD36" w14:textId="77777777" w:rsidR="00E75EDB" w:rsidRPr="0059787D" w:rsidRDefault="00E75EDB" w:rsidP="00933D66">
            <w:pPr>
              <w:spacing w:line="235" w:lineRule="auto"/>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06A2AE96"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2A106C49"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53170469"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35110C75"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6A17B5F3" w14:textId="77777777" w:rsidR="00E75EDB" w:rsidRPr="005F17A1" w:rsidRDefault="00E75EDB" w:rsidP="00933D66">
            <w:pPr>
              <w:tabs>
                <w:tab w:val="decimal" w:pos="569"/>
              </w:tabs>
              <w:spacing w:line="235" w:lineRule="auto"/>
              <w:rPr>
                <w:rFonts w:cs="Arial"/>
                <w:szCs w:val="14"/>
                <w:lang w:val="en-GB"/>
              </w:rPr>
            </w:pPr>
          </w:p>
        </w:tc>
        <w:tc>
          <w:tcPr>
            <w:tcW w:w="950" w:type="dxa"/>
            <w:tcBorders>
              <w:top w:val="nil"/>
              <w:left w:val="nil"/>
              <w:bottom w:val="nil"/>
              <w:right w:val="nil"/>
            </w:tcBorders>
            <w:vAlign w:val="bottom"/>
          </w:tcPr>
          <w:p w14:paraId="2AAC1620"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26D9A437" w14:textId="77777777" w:rsidR="00E75EDB" w:rsidRPr="005F17A1" w:rsidRDefault="00E75EDB" w:rsidP="00933D66">
            <w:pPr>
              <w:tabs>
                <w:tab w:val="decimal" w:pos="464"/>
              </w:tabs>
              <w:spacing w:line="235" w:lineRule="auto"/>
              <w:rPr>
                <w:rFonts w:cs="Arial"/>
                <w:szCs w:val="14"/>
                <w:lang w:val="en-GB"/>
              </w:rPr>
            </w:pPr>
          </w:p>
        </w:tc>
      </w:tr>
      <w:tr w:rsidR="00E75EDB" w:rsidRPr="0059787D" w14:paraId="09BDA59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BEDE337" w14:textId="77777777" w:rsidR="00E75EDB" w:rsidRPr="0059787D" w:rsidRDefault="00E75EDB" w:rsidP="00933D66">
            <w:pPr>
              <w:spacing w:line="235" w:lineRule="auto"/>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103286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16.6</w:t>
            </w:r>
          </w:p>
        </w:tc>
        <w:tc>
          <w:tcPr>
            <w:tcW w:w="950" w:type="dxa"/>
            <w:tcBorders>
              <w:top w:val="nil"/>
              <w:left w:val="nil"/>
              <w:bottom w:val="nil"/>
              <w:right w:val="nil"/>
            </w:tcBorders>
            <w:vAlign w:val="bottom"/>
          </w:tcPr>
          <w:p w14:paraId="7D700D8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4EC44B3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58.3</w:t>
            </w:r>
          </w:p>
        </w:tc>
        <w:tc>
          <w:tcPr>
            <w:tcW w:w="950" w:type="dxa"/>
            <w:tcBorders>
              <w:top w:val="nil"/>
              <w:left w:val="nil"/>
              <w:bottom w:val="nil"/>
              <w:right w:val="nil"/>
            </w:tcBorders>
            <w:vAlign w:val="bottom"/>
          </w:tcPr>
          <w:p w14:paraId="5B87306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89.7</w:t>
            </w:r>
          </w:p>
        </w:tc>
        <w:tc>
          <w:tcPr>
            <w:tcW w:w="950" w:type="dxa"/>
            <w:tcBorders>
              <w:top w:val="nil"/>
              <w:left w:val="nil"/>
              <w:bottom w:val="nil"/>
              <w:right w:val="nil"/>
            </w:tcBorders>
            <w:vAlign w:val="bottom"/>
          </w:tcPr>
          <w:p w14:paraId="6C59106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434</w:t>
            </w:r>
          </w:p>
        </w:tc>
        <w:tc>
          <w:tcPr>
            <w:tcW w:w="950" w:type="dxa"/>
            <w:tcBorders>
              <w:top w:val="nil"/>
              <w:left w:val="nil"/>
              <w:bottom w:val="nil"/>
              <w:right w:val="nil"/>
            </w:tcBorders>
            <w:vAlign w:val="bottom"/>
          </w:tcPr>
          <w:p w14:paraId="2FD6F43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81.5</w:t>
            </w:r>
          </w:p>
        </w:tc>
        <w:tc>
          <w:tcPr>
            <w:tcW w:w="951" w:type="dxa"/>
            <w:tcBorders>
              <w:top w:val="nil"/>
              <w:left w:val="nil"/>
              <w:bottom w:val="nil"/>
              <w:right w:val="nil"/>
            </w:tcBorders>
            <w:vAlign w:val="bottom"/>
          </w:tcPr>
          <w:p w14:paraId="6464CA9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64.9</w:t>
            </w:r>
          </w:p>
        </w:tc>
      </w:tr>
      <w:tr w:rsidR="00E75EDB" w:rsidRPr="0059787D" w14:paraId="7515BA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85EF9D" w14:textId="77777777" w:rsidR="00E75EDB" w:rsidRPr="0059787D" w:rsidRDefault="00E75EDB" w:rsidP="00933D66">
            <w:pPr>
              <w:spacing w:line="235" w:lineRule="auto"/>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6C4633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5C328AB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19FF966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60.2</w:t>
            </w:r>
          </w:p>
        </w:tc>
        <w:tc>
          <w:tcPr>
            <w:tcW w:w="950" w:type="dxa"/>
            <w:tcBorders>
              <w:top w:val="nil"/>
              <w:left w:val="nil"/>
              <w:bottom w:val="nil"/>
              <w:right w:val="nil"/>
            </w:tcBorders>
            <w:vAlign w:val="bottom"/>
          </w:tcPr>
          <w:p w14:paraId="7D388DD4"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88.8</w:t>
            </w:r>
          </w:p>
        </w:tc>
        <w:tc>
          <w:tcPr>
            <w:tcW w:w="950" w:type="dxa"/>
            <w:tcBorders>
              <w:top w:val="nil"/>
              <w:left w:val="nil"/>
              <w:bottom w:val="nil"/>
              <w:right w:val="nil"/>
            </w:tcBorders>
            <w:vAlign w:val="bottom"/>
          </w:tcPr>
          <w:p w14:paraId="7DA5FD9D"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446</w:t>
            </w:r>
          </w:p>
        </w:tc>
        <w:tc>
          <w:tcPr>
            <w:tcW w:w="950" w:type="dxa"/>
            <w:tcBorders>
              <w:top w:val="nil"/>
              <w:left w:val="nil"/>
              <w:bottom w:val="nil"/>
              <w:right w:val="nil"/>
            </w:tcBorders>
            <w:vAlign w:val="bottom"/>
          </w:tcPr>
          <w:p w14:paraId="63FF7D2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75.5</w:t>
            </w:r>
          </w:p>
        </w:tc>
        <w:tc>
          <w:tcPr>
            <w:tcW w:w="951" w:type="dxa"/>
            <w:tcBorders>
              <w:top w:val="nil"/>
              <w:left w:val="nil"/>
              <w:bottom w:val="nil"/>
              <w:right w:val="nil"/>
            </w:tcBorders>
            <w:vAlign w:val="bottom"/>
          </w:tcPr>
          <w:p w14:paraId="5B700FA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67.7</w:t>
            </w:r>
          </w:p>
        </w:tc>
      </w:tr>
      <w:tr w:rsidR="00E75EDB" w:rsidRPr="008A2AD3" w14:paraId="27E522E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AD618E"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5F847F3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912549F"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4F455591"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1F0749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0B69C2D"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28924ED4"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FE6E4D3" w14:textId="77777777" w:rsidR="00E75EDB" w:rsidRPr="008A2AD3" w:rsidRDefault="00E75EDB" w:rsidP="00933D66">
            <w:pPr>
              <w:tabs>
                <w:tab w:val="decimal" w:pos="464"/>
              </w:tabs>
              <w:spacing w:line="235" w:lineRule="auto"/>
              <w:rPr>
                <w:rFonts w:cs="Arial"/>
                <w:sz w:val="8"/>
                <w:szCs w:val="8"/>
              </w:rPr>
            </w:pPr>
          </w:p>
        </w:tc>
      </w:tr>
      <w:tr w:rsidR="00E75EDB" w:rsidRPr="0059787D" w14:paraId="46E5325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C78F739" w14:textId="77777777" w:rsidR="00E75EDB" w:rsidRPr="0059787D" w:rsidRDefault="00E75EDB" w:rsidP="00933D66">
            <w:pPr>
              <w:spacing w:after="80" w:line="235" w:lineRule="auto"/>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67B1107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19.2</w:t>
            </w:r>
          </w:p>
        </w:tc>
        <w:tc>
          <w:tcPr>
            <w:tcW w:w="950" w:type="dxa"/>
            <w:tcBorders>
              <w:top w:val="nil"/>
              <w:left w:val="nil"/>
              <w:bottom w:val="single" w:sz="4" w:space="0" w:color="auto"/>
              <w:right w:val="nil"/>
            </w:tcBorders>
            <w:vAlign w:val="bottom"/>
          </w:tcPr>
          <w:p w14:paraId="0ED24987"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70.0</w:t>
            </w:r>
          </w:p>
        </w:tc>
        <w:tc>
          <w:tcPr>
            <w:tcW w:w="951" w:type="dxa"/>
            <w:tcBorders>
              <w:top w:val="nil"/>
              <w:left w:val="nil"/>
              <w:bottom w:val="single" w:sz="4" w:space="0" w:color="auto"/>
              <w:right w:val="nil"/>
            </w:tcBorders>
            <w:vAlign w:val="bottom"/>
          </w:tcPr>
          <w:p w14:paraId="345B89C6"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59.2</w:t>
            </w:r>
          </w:p>
        </w:tc>
        <w:tc>
          <w:tcPr>
            <w:tcW w:w="950" w:type="dxa"/>
            <w:tcBorders>
              <w:top w:val="nil"/>
              <w:left w:val="nil"/>
              <w:bottom w:val="single" w:sz="4" w:space="0" w:color="auto"/>
              <w:right w:val="nil"/>
            </w:tcBorders>
            <w:vAlign w:val="bottom"/>
          </w:tcPr>
          <w:p w14:paraId="36C14094"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89.3</w:t>
            </w:r>
          </w:p>
        </w:tc>
        <w:tc>
          <w:tcPr>
            <w:tcW w:w="950" w:type="dxa"/>
            <w:tcBorders>
              <w:top w:val="nil"/>
              <w:left w:val="nil"/>
              <w:bottom w:val="single" w:sz="4" w:space="0" w:color="auto"/>
              <w:right w:val="nil"/>
            </w:tcBorders>
            <w:vAlign w:val="bottom"/>
          </w:tcPr>
          <w:p w14:paraId="2ED74AD4" w14:textId="77777777" w:rsidR="00E75EDB" w:rsidRPr="005F17A1" w:rsidRDefault="00E75EDB" w:rsidP="00933D66">
            <w:pPr>
              <w:tabs>
                <w:tab w:val="decimal" w:pos="569"/>
              </w:tabs>
              <w:spacing w:after="80" w:line="235" w:lineRule="auto"/>
              <w:rPr>
                <w:rFonts w:cs="Arial"/>
                <w:szCs w:val="14"/>
                <w:lang w:val="en-GB"/>
              </w:rPr>
            </w:pPr>
            <w:r w:rsidRPr="005F17A1">
              <w:rPr>
                <w:rFonts w:cs="Arial"/>
                <w:szCs w:val="14"/>
                <w:lang w:val="en-GB"/>
              </w:rPr>
              <w:t>880</w:t>
            </w:r>
          </w:p>
        </w:tc>
        <w:tc>
          <w:tcPr>
            <w:tcW w:w="950" w:type="dxa"/>
            <w:tcBorders>
              <w:top w:val="nil"/>
              <w:left w:val="nil"/>
              <w:bottom w:val="single" w:sz="4" w:space="0" w:color="auto"/>
              <w:right w:val="nil"/>
            </w:tcBorders>
            <w:vAlign w:val="bottom"/>
          </w:tcPr>
          <w:p w14:paraId="145E716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78.5</w:t>
            </w:r>
          </w:p>
        </w:tc>
        <w:tc>
          <w:tcPr>
            <w:tcW w:w="951" w:type="dxa"/>
            <w:tcBorders>
              <w:top w:val="nil"/>
              <w:left w:val="nil"/>
              <w:bottom w:val="single" w:sz="4" w:space="0" w:color="auto"/>
              <w:right w:val="nil"/>
            </w:tcBorders>
            <w:vAlign w:val="bottom"/>
          </w:tcPr>
          <w:p w14:paraId="0631FDE0"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66.4</w:t>
            </w:r>
          </w:p>
        </w:tc>
      </w:tr>
      <w:tr w:rsidR="00E75EDB" w:rsidRPr="008A2AD3" w14:paraId="02C6507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61C94E1B" w14:textId="77777777" w:rsidR="00E75EDB" w:rsidRPr="008A2AD3" w:rsidRDefault="00E75EDB" w:rsidP="00933D66">
            <w:pPr>
              <w:spacing w:line="235" w:lineRule="auto"/>
              <w:ind w:left="160" w:hanging="60"/>
              <w:rPr>
                <w:rFonts w:cs="Arial"/>
                <w:sz w:val="8"/>
                <w:szCs w:val="8"/>
              </w:rPr>
            </w:pPr>
          </w:p>
        </w:tc>
      </w:tr>
      <w:tr w:rsidR="00E75EDB" w:rsidRPr="0059787D" w14:paraId="4D72A1E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0D0A3D07" w14:textId="292F9B5F" w:rsidR="00E75EDB" w:rsidRPr="0059787D" w:rsidRDefault="00E75EDB" w:rsidP="00933D66">
            <w:pPr>
              <w:spacing w:line="235" w:lineRule="auto"/>
              <w:jc w:val="both"/>
              <w:rPr>
                <w:rFonts w:cs="Arial"/>
                <w:szCs w:val="14"/>
              </w:rPr>
            </w:pPr>
            <w:r w:rsidRPr="0059787D">
              <w:rPr>
                <w:rFonts w:cs="Arial"/>
                <w:szCs w:val="14"/>
              </w:rPr>
              <w:t xml:space="preserve">Note: </w:t>
            </w:r>
            <w:r w:rsidR="00B95B98">
              <w:rPr>
                <w:rFonts w:cs="Arial"/>
                <w:szCs w:val="14"/>
              </w:rPr>
              <w:t xml:space="preserve">Data for this table </w:t>
            </w:r>
            <w:r w:rsidR="00864EF0">
              <w:rPr>
                <w:rFonts w:cs="Arial"/>
                <w:szCs w:val="14"/>
              </w:rPr>
              <w:t xml:space="preserve">were </w:t>
            </w:r>
            <w:r w:rsidR="00B95B98">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B95B98">
              <w:rPr>
                <w:rFonts w:cs="Arial"/>
                <w:szCs w:val="14"/>
              </w:rPr>
              <w:t xml:space="preserve">questionnaire </w:t>
            </w:r>
            <w:r w:rsidR="00655F6C">
              <w:rPr>
                <w:rFonts w:cs="Arial"/>
                <w:szCs w:val="14"/>
              </w:rPr>
              <w:t>but</w:t>
            </w:r>
            <w:r w:rsidR="00B95B98">
              <w:rPr>
                <w:rFonts w:cs="Arial"/>
                <w:szCs w:val="14"/>
              </w:rPr>
              <w:t xml:space="preserve"> not in the short questionnaire. </w:t>
            </w:r>
            <w:r w:rsidRPr="0059787D">
              <w:rPr>
                <w:rFonts w:cs="Arial"/>
                <w:szCs w:val="14"/>
              </w:rPr>
              <w:t xml:space="preserve">Numbers in </w:t>
            </w:r>
            <w:r w:rsidR="0045235A">
              <w:rPr>
                <w:rFonts w:cs="Arial"/>
                <w:szCs w:val="14"/>
              </w:rPr>
              <w:t xml:space="preserve">the </w:t>
            </w:r>
            <w:r w:rsidRPr="0059787D">
              <w:rPr>
                <w:rFonts w:cs="Arial"/>
                <w:szCs w:val="14"/>
              </w:rPr>
              <w:t>table correspond to the revised definition of unmet need described in Bradley et al. 2012. Figures in parentheses are based on 25</w:t>
            </w:r>
            <w:r>
              <w:rPr>
                <w:rFonts w:cs="Arial"/>
                <w:szCs w:val="14"/>
              </w:rPr>
              <w:t>–</w:t>
            </w:r>
            <w:r w:rsidRPr="0059787D">
              <w:rPr>
                <w:rFonts w:cs="Arial"/>
                <w:szCs w:val="14"/>
              </w:rPr>
              <w:t>49 unweighted cases</w:t>
            </w:r>
            <w:r w:rsidR="0045235A">
              <w:rPr>
                <w:rFonts w:cs="Arial"/>
                <w:szCs w:val="14"/>
              </w:rPr>
              <w:t>.</w:t>
            </w:r>
          </w:p>
          <w:p w14:paraId="5CD3EDD1" w14:textId="77777777" w:rsidR="00E75EDB" w:rsidRPr="0059787D" w:rsidRDefault="00E75EDB" w:rsidP="00933D66">
            <w:pPr>
              <w:spacing w:line="235" w:lineRule="auto"/>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49574534" w14:textId="165086E8" w:rsidR="00E75EDB" w:rsidRPr="0059787D" w:rsidRDefault="00E75EDB" w:rsidP="00933D66">
            <w:pPr>
              <w:spacing w:line="235" w:lineRule="auto"/>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69021F">
              <w:rPr>
                <w:rFonts w:cs="Arial"/>
                <w:szCs w:val="14"/>
              </w:rPr>
              <w:t>,</w:t>
            </w:r>
            <w:r w:rsidRPr="0059787D">
              <w:rPr>
                <w:rFonts w:cs="Arial"/>
                <w:szCs w:val="14"/>
              </w:rPr>
              <w:t xml:space="preserve"> and other modern methods.</w:t>
            </w:r>
          </w:p>
          <w:p w14:paraId="3406C817" w14:textId="77777777" w:rsidR="00E75EDB" w:rsidRPr="0059787D" w:rsidRDefault="00E75EDB" w:rsidP="00933D66">
            <w:pPr>
              <w:spacing w:line="235" w:lineRule="auto"/>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p w14:paraId="0336D8ED" w14:textId="5B3F075C" w:rsidR="00E75EDB" w:rsidRPr="0059787D" w:rsidRDefault="00E75EDB" w:rsidP="00933D66">
            <w:pPr>
              <w:spacing w:line="235" w:lineRule="auto"/>
              <w:jc w:val="both"/>
              <w:rPr>
                <w:rFonts w:cs="Arial"/>
                <w:szCs w:val="14"/>
              </w:rPr>
            </w:pPr>
            <w:r w:rsidRPr="0059787D">
              <w:rPr>
                <w:rFonts w:cs="Arial"/>
                <w:szCs w:val="14"/>
                <w:vertAlign w:val="superscript"/>
              </w:rPr>
              <w:t>4</w:t>
            </w:r>
            <w:r w:rsidRPr="0059787D">
              <w:rPr>
                <w:rFonts w:cs="Arial"/>
                <w:szCs w:val="14"/>
              </w:rPr>
              <w:t xml:space="preserve"> No </w:t>
            </w:r>
            <w:r w:rsidR="00B95B98" w:rsidRPr="0059787D">
              <w:rPr>
                <w:rFonts w:cs="Arial"/>
                <w:szCs w:val="14"/>
              </w:rPr>
              <w:t xml:space="preserve">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0A1BF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0A1BFB">
              <w:rPr>
                <w:rFonts w:cs="Arial"/>
                <w:szCs w:val="14"/>
              </w:rPr>
              <w:t>,</w:t>
            </w:r>
            <w:r w:rsidR="00B95B98" w:rsidRPr="0059787D">
              <w:rPr>
                <w:rFonts w:cs="Arial"/>
                <w:szCs w:val="14"/>
              </w:rPr>
              <w:t xml:space="preserve"> </w:t>
            </w:r>
            <w:r w:rsidR="000A1BFB">
              <w:rPr>
                <w:rFonts w:cs="Arial"/>
                <w:szCs w:val="14"/>
              </w:rPr>
              <w:t>and m</w:t>
            </w:r>
            <w:r w:rsidR="00B95B98" w:rsidRPr="0059787D">
              <w:rPr>
                <w:rFonts w:cs="Arial"/>
                <w:szCs w:val="14"/>
              </w:rPr>
              <w:t>ore than secondary include</w:t>
            </w:r>
            <w:r w:rsidR="000A1BFB">
              <w:rPr>
                <w:rFonts w:cs="Arial"/>
                <w:szCs w:val="14"/>
              </w:rPr>
              <w:t>s</w:t>
            </w:r>
            <w:r w:rsidR="00B95B98" w:rsidRPr="0059787D">
              <w:rPr>
                <w:rFonts w:cs="Arial"/>
                <w:szCs w:val="14"/>
              </w:rPr>
              <w:t xml:space="preserve"> </w:t>
            </w:r>
            <w:r w:rsidR="000A1BFB">
              <w:rPr>
                <w:rFonts w:cs="Arial"/>
                <w:szCs w:val="14"/>
              </w:rPr>
              <w:t>m</w:t>
            </w:r>
            <w:r w:rsidR="00B95B98" w:rsidRPr="0059787D">
              <w:rPr>
                <w:rFonts w:cs="Arial"/>
                <w:szCs w:val="14"/>
              </w:rPr>
              <w:t>iddle</w:t>
            </w:r>
            <w:r w:rsidR="000A1BFB">
              <w:rPr>
                <w:rFonts w:cs="Arial"/>
                <w:szCs w:val="14"/>
              </w:rPr>
              <w:t>-l</w:t>
            </w:r>
            <w:r w:rsidR="00B95B98" w:rsidRPr="0059787D">
              <w:rPr>
                <w:rFonts w:cs="Arial"/>
                <w:szCs w:val="14"/>
              </w:rPr>
              <w:t xml:space="preserve">evel </w:t>
            </w:r>
            <w:r w:rsidR="000A1BFB">
              <w:rPr>
                <w:rFonts w:cs="Arial"/>
                <w:szCs w:val="14"/>
              </w:rPr>
              <w:t>c</w:t>
            </w:r>
            <w:r w:rsidR="00B95B98" w:rsidRPr="0059787D">
              <w:rPr>
                <w:rFonts w:cs="Arial"/>
                <w:szCs w:val="14"/>
              </w:rPr>
              <w:t xml:space="preserve">olleges and </w:t>
            </w:r>
            <w:r w:rsidR="000A1BFB">
              <w:rPr>
                <w:rFonts w:cs="Arial"/>
                <w:szCs w:val="14"/>
              </w:rPr>
              <w:t>u</w:t>
            </w:r>
            <w:r w:rsidR="00B95B98" w:rsidRPr="0059787D">
              <w:rPr>
                <w:rFonts w:cs="Arial"/>
                <w:szCs w:val="14"/>
              </w:rPr>
              <w:t>niversit</w:t>
            </w:r>
            <w:r w:rsidR="000A1BFB">
              <w:rPr>
                <w:rFonts w:cs="Arial"/>
                <w:szCs w:val="14"/>
              </w:rPr>
              <w:t>ies</w:t>
            </w:r>
            <w:r w:rsidR="008660B5">
              <w:rPr>
                <w:rFonts w:cs="Arial"/>
                <w:szCs w:val="14"/>
              </w:rPr>
              <w:t>.</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8660B5">
              <w:rPr>
                <w:rFonts w:cs="Arial"/>
                <w:szCs w:val="14"/>
              </w:rPr>
              <w:t>.</w:t>
            </w:r>
          </w:p>
          <w:p w14:paraId="6A2CA2E9" w14:textId="1C0A4617" w:rsidR="00E75EDB" w:rsidRPr="0059787D" w:rsidRDefault="00E75EDB" w:rsidP="00933D66">
            <w:pPr>
              <w:spacing w:line="235" w:lineRule="auto"/>
              <w:jc w:val="both"/>
              <w:rPr>
                <w:rFonts w:cs="Arial"/>
                <w:szCs w:val="14"/>
              </w:rPr>
            </w:pPr>
            <w:r w:rsidRPr="0059787D">
              <w:rPr>
                <w:rFonts w:cs="Arial"/>
                <w:szCs w:val="14"/>
                <w:vertAlign w:val="superscript"/>
              </w:rPr>
              <w:t>5</w:t>
            </w:r>
            <w:r w:rsidRPr="0059787D">
              <w:rPr>
                <w:rFonts w:cs="Arial"/>
                <w:szCs w:val="14"/>
              </w:rPr>
              <w:t xml:space="preserve"> Women who have had sexual intercourse within 30 days preceding the survey</w:t>
            </w:r>
          </w:p>
        </w:tc>
      </w:tr>
      <w:tr w:rsidR="00E75EDB" w:rsidRPr="008A2AD3" w14:paraId="4272078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41BB1DC6" w14:textId="77777777" w:rsidR="00E75EDB" w:rsidRPr="008A2AD3" w:rsidRDefault="00E75EDB" w:rsidP="00933D66">
            <w:pPr>
              <w:spacing w:line="235" w:lineRule="auto"/>
              <w:ind w:left="160" w:hanging="60"/>
              <w:rPr>
                <w:rFonts w:cs="Arial"/>
                <w:sz w:val="8"/>
                <w:szCs w:val="8"/>
              </w:rPr>
            </w:pPr>
          </w:p>
        </w:tc>
      </w:tr>
    </w:tbl>
    <w:p w14:paraId="2B9699C9" w14:textId="36D38488" w:rsidR="00E75EDB" w:rsidRDefault="00E75EDB" w:rsidP="00E75EDB">
      <w:pPr>
        <w:rPr>
          <w:rFonts w:cs="Arial"/>
          <w:szCs w:val="14"/>
        </w:rPr>
      </w:pPr>
    </w:p>
    <w:p w14:paraId="6B9030D1" w14:textId="77777777" w:rsidR="00933D66" w:rsidRPr="0059787D" w:rsidRDefault="00933D66" w:rsidP="00E75EDB">
      <w:pPr>
        <w:rPr>
          <w:rFonts w:cs="Arial"/>
          <w:szCs w:val="14"/>
        </w:rPr>
      </w:pPr>
    </w:p>
    <w:p w14:paraId="4B967728" w14:textId="7C79DF57" w:rsidR="00E75EDB" w:rsidRPr="0059787D" w:rsidRDefault="00E75EDB" w:rsidP="00E75EDB">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739205BC" w14:textId="77777777" w:rsidTr="00933D66">
        <w:trPr>
          <w:jc w:val="center"/>
        </w:trPr>
        <w:tc>
          <w:tcPr>
            <w:tcW w:w="8306" w:type="dxa"/>
            <w:gridSpan w:val="8"/>
            <w:tcBorders>
              <w:top w:val="single" w:sz="18" w:space="0" w:color="auto"/>
              <w:left w:val="nil"/>
              <w:bottom w:val="nil"/>
              <w:right w:val="nil"/>
            </w:tcBorders>
            <w:vAlign w:val="bottom"/>
          </w:tcPr>
          <w:p w14:paraId="666609C7" w14:textId="22F02245" w:rsidR="00E75EDB" w:rsidRPr="0059787D" w:rsidRDefault="00E75EDB" w:rsidP="00933D66">
            <w:pPr>
              <w:pStyle w:val="KIRTabletitle"/>
              <w:spacing w:line="235" w:lineRule="auto"/>
            </w:pPr>
            <w:bookmarkStart w:id="155" w:name="_Toc121812398"/>
            <w:bookmarkStart w:id="156" w:name="_Toc123293674"/>
            <w:r w:rsidRPr="0059787D">
              <w:t>Table 9</w:t>
            </w:r>
            <w:proofErr w:type="gramStart"/>
            <w:r w:rsidRPr="0059787D">
              <w:t xml:space="preserve">C </w:t>
            </w:r>
            <w:r>
              <w:t xml:space="preserve"> </w:t>
            </w:r>
            <w:r w:rsidRPr="0059787D">
              <w:t>Need</w:t>
            </w:r>
            <w:proofErr w:type="gramEnd"/>
            <w:r w:rsidRPr="0059787D">
              <w:t xml:space="preserve"> and demand for family planning among currently married women</w:t>
            </w:r>
            <w:r w:rsidR="005A2533">
              <w:t xml:space="preserve"> by county</w:t>
            </w:r>
            <w:bookmarkEnd w:id="155"/>
            <w:bookmarkEnd w:id="156"/>
          </w:p>
        </w:tc>
      </w:tr>
      <w:tr w:rsidR="00E75EDB" w:rsidRPr="0059787D" w14:paraId="5A72BA93" w14:textId="77777777" w:rsidTr="00933D66">
        <w:trPr>
          <w:jc w:val="center"/>
        </w:trPr>
        <w:tc>
          <w:tcPr>
            <w:tcW w:w="8306" w:type="dxa"/>
            <w:gridSpan w:val="8"/>
            <w:tcBorders>
              <w:top w:val="nil"/>
              <w:left w:val="nil"/>
              <w:bottom w:val="nil"/>
              <w:right w:val="nil"/>
            </w:tcBorders>
            <w:vAlign w:val="bottom"/>
          </w:tcPr>
          <w:p w14:paraId="43F2F375" w14:textId="77777777" w:rsidR="00E75EDB" w:rsidRPr="0059787D" w:rsidRDefault="00E75EDB" w:rsidP="00933D66">
            <w:pPr>
              <w:spacing w:before="40" w:after="80" w:line="235" w:lineRule="auto"/>
              <w:jc w:val="both"/>
              <w:rPr>
                <w:rFonts w:cs="Arial"/>
                <w:szCs w:val="14"/>
              </w:rPr>
            </w:pPr>
            <w:r w:rsidRPr="0059787D">
              <w:rPr>
                <w:rFonts w:cs="Arial"/>
                <w:szCs w:val="14"/>
              </w:rPr>
              <w:t>Percentage of currently married women age 15</w:t>
            </w:r>
            <w:r>
              <w:rPr>
                <w:rFonts w:cs="Arial"/>
                <w:szCs w:val="14"/>
              </w:rPr>
              <w:t>–</w:t>
            </w:r>
            <w:r w:rsidRPr="0059787D">
              <w:rPr>
                <w:rFonts w:cs="Arial"/>
                <w:szCs w:val="14"/>
              </w:rPr>
              <w:t xml:space="preserve">49 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county, Kenya DHS 2022 </w:t>
            </w:r>
          </w:p>
        </w:tc>
      </w:tr>
      <w:tr w:rsidR="00E75EDB" w:rsidRPr="0059787D" w14:paraId="62506D4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E6C88E4" w14:textId="77777777" w:rsidR="00E75EDB" w:rsidRPr="0059787D" w:rsidRDefault="00E75EDB"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24CC9DD2" w14:textId="77777777" w:rsidR="00E75EDB" w:rsidRPr="0059787D" w:rsidRDefault="00E75EDB"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58CF5907" w14:textId="77777777" w:rsidR="00E75EDB" w:rsidRPr="0059787D" w:rsidRDefault="00E75EDB"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25975648" w14:textId="77777777" w:rsidR="00E75EDB" w:rsidRPr="0059787D" w:rsidRDefault="00E75EDB"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D5E1D9" w14:textId="77777777" w:rsidR="00E75EDB" w:rsidRPr="0059787D" w:rsidRDefault="00E75EDB"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5D460591" w14:textId="77777777" w:rsidR="00E75EDB" w:rsidRPr="0059787D" w:rsidRDefault="00E75EDB"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609D579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427E3D2D" w14:textId="77777777" w:rsidR="00E75EDB" w:rsidRPr="0059787D" w:rsidRDefault="00E75EDB" w:rsidP="00933D66">
            <w:pPr>
              <w:spacing w:before="20" w:after="20" w:line="235" w:lineRule="auto"/>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7FFDBA2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43DAEC44"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0A6C9D7"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99A0E7A" w14:textId="77777777" w:rsidR="00E75EDB" w:rsidRPr="0059787D" w:rsidRDefault="00E75EDB"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062A423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E3A7D3D"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4E3576A"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F5388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F35629F" w14:textId="2DF4964D" w:rsidR="00A35D59" w:rsidRPr="0059787D" w:rsidRDefault="00A35D59" w:rsidP="00AB3153">
            <w:pPr>
              <w:spacing w:before="80" w:line="235" w:lineRule="auto"/>
              <w:ind w:left="60" w:hanging="60"/>
              <w:rPr>
                <w:rFonts w:cs="Arial"/>
                <w:szCs w:val="14"/>
              </w:rPr>
            </w:pPr>
            <w:r w:rsidRPr="00A35D59">
              <w:rPr>
                <w:rFonts w:cs="Arial"/>
                <w:szCs w:val="14"/>
              </w:rPr>
              <w:t xml:space="preserve">Mombasa </w:t>
            </w:r>
          </w:p>
        </w:tc>
        <w:tc>
          <w:tcPr>
            <w:tcW w:w="949" w:type="dxa"/>
            <w:tcBorders>
              <w:top w:val="nil"/>
              <w:left w:val="nil"/>
              <w:bottom w:val="nil"/>
              <w:right w:val="nil"/>
            </w:tcBorders>
            <w:vAlign w:val="bottom"/>
          </w:tcPr>
          <w:p w14:paraId="0E15146E" w14:textId="1B36C2B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19.1</w:t>
            </w:r>
          </w:p>
        </w:tc>
        <w:tc>
          <w:tcPr>
            <w:tcW w:w="950" w:type="dxa"/>
            <w:tcBorders>
              <w:top w:val="nil"/>
              <w:left w:val="nil"/>
              <w:bottom w:val="nil"/>
              <w:right w:val="nil"/>
            </w:tcBorders>
            <w:vAlign w:val="bottom"/>
          </w:tcPr>
          <w:p w14:paraId="59BD68F2" w14:textId="1ED8E6E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46.8</w:t>
            </w:r>
          </w:p>
        </w:tc>
        <w:tc>
          <w:tcPr>
            <w:tcW w:w="951" w:type="dxa"/>
            <w:tcBorders>
              <w:top w:val="nil"/>
              <w:left w:val="nil"/>
              <w:bottom w:val="nil"/>
              <w:right w:val="nil"/>
            </w:tcBorders>
            <w:vAlign w:val="bottom"/>
          </w:tcPr>
          <w:p w14:paraId="526FF377" w14:textId="021F38D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40.9</w:t>
            </w:r>
          </w:p>
        </w:tc>
        <w:tc>
          <w:tcPr>
            <w:tcW w:w="950" w:type="dxa"/>
            <w:tcBorders>
              <w:top w:val="nil"/>
              <w:left w:val="nil"/>
              <w:bottom w:val="nil"/>
              <w:right w:val="nil"/>
            </w:tcBorders>
            <w:vAlign w:val="bottom"/>
          </w:tcPr>
          <w:p w14:paraId="2BDBF71F" w14:textId="02D51CF4"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65.9</w:t>
            </w:r>
          </w:p>
        </w:tc>
        <w:tc>
          <w:tcPr>
            <w:tcW w:w="950" w:type="dxa"/>
            <w:tcBorders>
              <w:top w:val="nil"/>
              <w:left w:val="nil"/>
              <w:bottom w:val="nil"/>
              <w:right w:val="nil"/>
            </w:tcBorders>
            <w:vAlign w:val="bottom"/>
          </w:tcPr>
          <w:p w14:paraId="30A42067" w14:textId="44C465A1" w:rsidR="00A35D59" w:rsidRPr="00ED69C6" w:rsidRDefault="00A35D59" w:rsidP="00AB3153">
            <w:pPr>
              <w:tabs>
                <w:tab w:val="decimal" w:pos="558"/>
              </w:tabs>
              <w:spacing w:before="80" w:line="235" w:lineRule="auto"/>
              <w:rPr>
                <w:rFonts w:cs="Arial"/>
                <w:szCs w:val="14"/>
                <w:lang w:val="en-GB"/>
              </w:rPr>
            </w:pPr>
            <w:r w:rsidRPr="00A35D59">
              <w:rPr>
                <w:rFonts w:cs="Arial"/>
                <w:szCs w:val="14"/>
                <w:lang w:val="en-GB"/>
              </w:rPr>
              <w:t>281</w:t>
            </w:r>
          </w:p>
        </w:tc>
        <w:tc>
          <w:tcPr>
            <w:tcW w:w="950" w:type="dxa"/>
            <w:tcBorders>
              <w:top w:val="nil"/>
              <w:left w:val="nil"/>
              <w:bottom w:val="nil"/>
              <w:right w:val="nil"/>
            </w:tcBorders>
            <w:vAlign w:val="bottom"/>
          </w:tcPr>
          <w:p w14:paraId="237BD57A" w14:textId="3D7BA9A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71.0</w:t>
            </w:r>
          </w:p>
        </w:tc>
        <w:tc>
          <w:tcPr>
            <w:tcW w:w="951" w:type="dxa"/>
            <w:tcBorders>
              <w:top w:val="nil"/>
              <w:left w:val="nil"/>
              <w:bottom w:val="nil"/>
              <w:right w:val="nil"/>
            </w:tcBorders>
            <w:vAlign w:val="bottom"/>
          </w:tcPr>
          <w:p w14:paraId="60B97CCA" w14:textId="4C291C07"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62.0</w:t>
            </w:r>
          </w:p>
        </w:tc>
      </w:tr>
      <w:tr w:rsidR="00A35D59" w:rsidRPr="0059787D" w14:paraId="4B85742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87A45C" w14:textId="60250BA3" w:rsidR="00A35D59" w:rsidRPr="0059787D" w:rsidRDefault="00A35D59" w:rsidP="00A35D59">
            <w:pPr>
              <w:spacing w:line="235" w:lineRule="auto"/>
              <w:ind w:left="60" w:hanging="60"/>
              <w:rPr>
                <w:rFonts w:cs="Arial"/>
                <w:szCs w:val="14"/>
              </w:rPr>
            </w:pPr>
            <w:r w:rsidRPr="00A35D59">
              <w:rPr>
                <w:rFonts w:cs="Arial"/>
                <w:szCs w:val="14"/>
              </w:rPr>
              <w:t xml:space="preserve">Kwale </w:t>
            </w:r>
          </w:p>
        </w:tc>
        <w:tc>
          <w:tcPr>
            <w:tcW w:w="949" w:type="dxa"/>
            <w:tcBorders>
              <w:top w:val="nil"/>
              <w:left w:val="nil"/>
              <w:bottom w:val="nil"/>
              <w:right w:val="nil"/>
            </w:tcBorders>
            <w:vAlign w:val="bottom"/>
          </w:tcPr>
          <w:p w14:paraId="16B9322B" w14:textId="083C56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24.4</w:t>
            </w:r>
          </w:p>
        </w:tc>
        <w:tc>
          <w:tcPr>
            <w:tcW w:w="950" w:type="dxa"/>
            <w:tcBorders>
              <w:top w:val="nil"/>
              <w:left w:val="nil"/>
              <w:bottom w:val="nil"/>
              <w:right w:val="nil"/>
            </w:tcBorders>
            <w:vAlign w:val="bottom"/>
          </w:tcPr>
          <w:p w14:paraId="59C65FCE" w14:textId="0DDF1B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1" w:type="dxa"/>
            <w:tcBorders>
              <w:top w:val="nil"/>
              <w:left w:val="nil"/>
              <w:bottom w:val="nil"/>
              <w:right w:val="nil"/>
            </w:tcBorders>
            <w:vAlign w:val="bottom"/>
          </w:tcPr>
          <w:p w14:paraId="2A5646EA" w14:textId="4334F5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0" w:type="dxa"/>
            <w:tcBorders>
              <w:top w:val="nil"/>
              <w:left w:val="nil"/>
              <w:bottom w:val="nil"/>
              <w:right w:val="nil"/>
            </w:tcBorders>
            <w:vAlign w:val="bottom"/>
          </w:tcPr>
          <w:p w14:paraId="4AEB5A1F" w14:textId="61B207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41ED2C4E" w14:textId="05D66C2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42C98C65" w14:textId="0DFFE5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1" w:type="dxa"/>
            <w:tcBorders>
              <w:top w:val="nil"/>
              <w:left w:val="nil"/>
              <w:bottom w:val="nil"/>
              <w:right w:val="nil"/>
            </w:tcBorders>
            <w:vAlign w:val="bottom"/>
          </w:tcPr>
          <w:p w14:paraId="491BD349" w14:textId="2D24225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r>
      <w:tr w:rsidR="00A35D59" w:rsidRPr="0059787D" w14:paraId="20B41F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C5034F" w14:textId="5E473A40" w:rsidR="00A35D59" w:rsidRPr="0059787D" w:rsidRDefault="00A35D59" w:rsidP="00A35D59">
            <w:pPr>
              <w:spacing w:line="235" w:lineRule="auto"/>
              <w:ind w:left="60" w:hanging="60"/>
              <w:rPr>
                <w:rFonts w:cs="Arial"/>
                <w:szCs w:val="14"/>
              </w:rPr>
            </w:pPr>
            <w:r w:rsidRPr="00A35D59">
              <w:rPr>
                <w:rFonts w:cs="Arial"/>
                <w:szCs w:val="14"/>
              </w:rPr>
              <w:t xml:space="preserve">Kilifi </w:t>
            </w:r>
          </w:p>
        </w:tc>
        <w:tc>
          <w:tcPr>
            <w:tcW w:w="949" w:type="dxa"/>
            <w:tcBorders>
              <w:top w:val="nil"/>
              <w:left w:val="nil"/>
              <w:bottom w:val="nil"/>
              <w:right w:val="nil"/>
            </w:tcBorders>
            <w:vAlign w:val="bottom"/>
          </w:tcPr>
          <w:p w14:paraId="761CC80F" w14:textId="6D929BB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17.9</w:t>
            </w:r>
          </w:p>
        </w:tc>
        <w:tc>
          <w:tcPr>
            <w:tcW w:w="950" w:type="dxa"/>
            <w:tcBorders>
              <w:top w:val="nil"/>
              <w:left w:val="nil"/>
              <w:bottom w:val="nil"/>
              <w:right w:val="nil"/>
            </w:tcBorders>
            <w:vAlign w:val="bottom"/>
          </w:tcPr>
          <w:p w14:paraId="4933E9E6" w14:textId="2C6D907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51.0</w:t>
            </w:r>
          </w:p>
        </w:tc>
        <w:tc>
          <w:tcPr>
            <w:tcW w:w="951" w:type="dxa"/>
            <w:tcBorders>
              <w:top w:val="nil"/>
              <w:left w:val="nil"/>
              <w:bottom w:val="nil"/>
              <w:right w:val="nil"/>
            </w:tcBorders>
            <w:vAlign w:val="bottom"/>
          </w:tcPr>
          <w:p w14:paraId="67A0FF88" w14:textId="024C8B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46.9</w:t>
            </w:r>
          </w:p>
        </w:tc>
        <w:tc>
          <w:tcPr>
            <w:tcW w:w="950" w:type="dxa"/>
            <w:tcBorders>
              <w:top w:val="nil"/>
              <w:left w:val="nil"/>
              <w:bottom w:val="nil"/>
              <w:right w:val="nil"/>
            </w:tcBorders>
            <w:vAlign w:val="bottom"/>
          </w:tcPr>
          <w:p w14:paraId="26780296" w14:textId="4D7EB5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68.9</w:t>
            </w:r>
          </w:p>
        </w:tc>
        <w:tc>
          <w:tcPr>
            <w:tcW w:w="950" w:type="dxa"/>
            <w:tcBorders>
              <w:top w:val="nil"/>
              <w:left w:val="nil"/>
              <w:bottom w:val="nil"/>
              <w:right w:val="nil"/>
            </w:tcBorders>
            <w:vAlign w:val="bottom"/>
          </w:tcPr>
          <w:p w14:paraId="650809D5" w14:textId="110AC7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255</w:t>
            </w:r>
          </w:p>
        </w:tc>
        <w:tc>
          <w:tcPr>
            <w:tcW w:w="950" w:type="dxa"/>
            <w:tcBorders>
              <w:top w:val="nil"/>
              <w:left w:val="nil"/>
              <w:bottom w:val="nil"/>
              <w:right w:val="nil"/>
            </w:tcBorders>
            <w:vAlign w:val="bottom"/>
          </w:tcPr>
          <w:p w14:paraId="006E2C51" w14:textId="659E98B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74.0</w:t>
            </w:r>
          </w:p>
        </w:tc>
        <w:tc>
          <w:tcPr>
            <w:tcW w:w="951" w:type="dxa"/>
            <w:tcBorders>
              <w:top w:val="nil"/>
              <w:left w:val="nil"/>
              <w:bottom w:val="nil"/>
              <w:right w:val="nil"/>
            </w:tcBorders>
            <w:vAlign w:val="bottom"/>
          </w:tcPr>
          <w:p w14:paraId="1DA6BD2D" w14:textId="1055C7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68.1</w:t>
            </w:r>
          </w:p>
        </w:tc>
      </w:tr>
      <w:tr w:rsidR="00A35D59" w:rsidRPr="0059787D" w14:paraId="3067A6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19C674" w14:textId="45E58255" w:rsidR="00A35D59" w:rsidRPr="0059787D" w:rsidRDefault="00A35D59" w:rsidP="00A35D59">
            <w:pPr>
              <w:spacing w:line="235" w:lineRule="auto"/>
              <w:ind w:left="60" w:hanging="60"/>
              <w:rPr>
                <w:rFonts w:cs="Arial"/>
                <w:szCs w:val="14"/>
              </w:rPr>
            </w:pPr>
            <w:r w:rsidRPr="00A35D59">
              <w:rPr>
                <w:rFonts w:cs="Arial"/>
                <w:szCs w:val="14"/>
              </w:rPr>
              <w:t xml:space="preserve">Tana River </w:t>
            </w:r>
          </w:p>
        </w:tc>
        <w:tc>
          <w:tcPr>
            <w:tcW w:w="949" w:type="dxa"/>
            <w:tcBorders>
              <w:top w:val="nil"/>
              <w:left w:val="nil"/>
              <w:bottom w:val="nil"/>
              <w:right w:val="nil"/>
            </w:tcBorders>
            <w:vAlign w:val="bottom"/>
          </w:tcPr>
          <w:p w14:paraId="2CDF3376" w14:textId="10C5DF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33.6</w:t>
            </w:r>
          </w:p>
        </w:tc>
        <w:tc>
          <w:tcPr>
            <w:tcW w:w="950" w:type="dxa"/>
            <w:tcBorders>
              <w:top w:val="nil"/>
              <w:left w:val="nil"/>
              <w:bottom w:val="nil"/>
              <w:right w:val="nil"/>
            </w:tcBorders>
            <w:vAlign w:val="bottom"/>
          </w:tcPr>
          <w:p w14:paraId="09C5F376" w14:textId="1226B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24.5</w:t>
            </w:r>
          </w:p>
        </w:tc>
        <w:tc>
          <w:tcPr>
            <w:tcW w:w="951" w:type="dxa"/>
            <w:tcBorders>
              <w:top w:val="nil"/>
              <w:left w:val="nil"/>
              <w:bottom w:val="nil"/>
              <w:right w:val="nil"/>
            </w:tcBorders>
            <w:vAlign w:val="bottom"/>
          </w:tcPr>
          <w:p w14:paraId="0A19B52F" w14:textId="72CE69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22.9</w:t>
            </w:r>
          </w:p>
        </w:tc>
        <w:tc>
          <w:tcPr>
            <w:tcW w:w="950" w:type="dxa"/>
            <w:tcBorders>
              <w:top w:val="nil"/>
              <w:left w:val="nil"/>
              <w:bottom w:val="nil"/>
              <w:right w:val="nil"/>
            </w:tcBorders>
            <w:vAlign w:val="bottom"/>
          </w:tcPr>
          <w:p w14:paraId="17489236" w14:textId="73AD07F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58.1</w:t>
            </w:r>
          </w:p>
        </w:tc>
        <w:tc>
          <w:tcPr>
            <w:tcW w:w="950" w:type="dxa"/>
            <w:tcBorders>
              <w:top w:val="nil"/>
              <w:left w:val="nil"/>
              <w:bottom w:val="nil"/>
              <w:right w:val="nil"/>
            </w:tcBorders>
            <w:vAlign w:val="bottom"/>
          </w:tcPr>
          <w:p w14:paraId="561DD5B1" w14:textId="5016D629"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56</w:t>
            </w:r>
          </w:p>
        </w:tc>
        <w:tc>
          <w:tcPr>
            <w:tcW w:w="950" w:type="dxa"/>
            <w:tcBorders>
              <w:top w:val="nil"/>
              <w:left w:val="nil"/>
              <w:bottom w:val="nil"/>
              <w:right w:val="nil"/>
            </w:tcBorders>
            <w:vAlign w:val="bottom"/>
          </w:tcPr>
          <w:p w14:paraId="519BCA5B" w14:textId="1722B7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60AEE3D7" w14:textId="29E613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r>
      <w:tr w:rsidR="00A35D59" w:rsidRPr="0059787D" w14:paraId="633073D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372AA3F" w14:textId="7A749422" w:rsidR="00A35D59" w:rsidRPr="0059787D" w:rsidRDefault="00A35D59" w:rsidP="00A35D59">
            <w:pPr>
              <w:spacing w:line="235" w:lineRule="auto"/>
              <w:ind w:left="60" w:hanging="60"/>
              <w:rPr>
                <w:rFonts w:cs="Arial"/>
                <w:szCs w:val="14"/>
              </w:rPr>
            </w:pPr>
            <w:proofErr w:type="spellStart"/>
            <w:r w:rsidRPr="00A35D59">
              <w:rPr>
                <w:rFonts w:cs="Arial"/>
                <w:szCs w:val="14"/>
              </w:rPr>
              <w:t>Lamu</w:t>
            </w:r>
            <w:proofErr w:type="spellEnd"/>
            <w:r w:rsidRPr="00A35D59">
              <w:rPr>
                <w:rFonts w:cs="Arial"/>
                <w:szCs w:val="14"/>
              </w:rPr>
              <w:t xml:space="preserve"> </w:t>
            </w:r>
          </w:p>
        </w:tc>
        <w:tc>
          <w:tcPr>
            <w:tcW w:w="949" w:type="dxa"/>
            <w:tcBorders>
              <w:top w:val="nil"/>
              <w:left w:val="nil"/>
              <w:bottom w:val="nil"/>
              <w:right w:val="nil"/>
            </w:tcBorders>
            <w:vAlign w:val="bottom"/>
          </w:tcPr>
          <w:p w14:paraId="30F9F37A" w14:textId="6563DD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16.8</w:t>
            </w:r>
          </w:p>
        </w:tc>
        <w:tc>
          <w:tcPr>
            <w:tcW w:w="950" w:type="dxa"/>
            <w:tcBorders>
              <w:top w:val="nil"/>
              <w:left w:val="nil"/>
              <w:bottom w:val="nil"/>
              <w:right w:val="nil"/>
            </w:tcBorders>
            <w:vAlign w:val="bottom"/>
          </w:tcPr>
          <w:p w14:paraId="7FFE58D2" w14:textId="4325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46.5</w:t>
            </w:r>
          </w:p>
        </w:tc>
        <w:tc>
          <w:tcPr>
            <w:tcW w:w="951" w:type="dxa"/>
            <w:tcBorders>
              <w:top w:val="nil"/>
              <w:left w:val="nil"/>
              <w:bottom w:val="nil"/>
              <w:right w:val="nil"/>
            </w:tcBorders>
            <w:vAlign w:val="bottom"/>
          </w:tcPr>
          <w:p w14:paraId="5BA277C2" w14:textId="02F633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41.0</w:t>
            </w:r>
          </w:p>
        </w:tc>
        <w:tc>
          <w:tcPr>
            <w:tcW w:w="950" w:type="dxa"/>
            <w:tcBorders>
              <w:top w:val="nil"/>
              <w:left w:val="nil"/>
              <w:bottom w:val="nil"/>
              <w:right w:val="nil"/>
            </w:tcBorders>
            <w:vAlign w:val="bottom"/>
          </w:tcPr>
          <w:p w14:paraId="02D936E8" w14:textId="3A1C7F9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621C0532" w14:textId="7257049E"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33</w:t>
            </w:r>
          </w:p>
        </w:tc>
        <w:tc>
          <w:tcPr>
            <w:tcW w:w="950" w:type="dxa"/>
            <w:tcBorders>
              <w:top w:val="nil"/>
              <w:left w:val="nil"/>
              <w:bottom w:val="nil"/>
              <w:right w:val="nil"/>
            </w:tcBorders>
            <w:vAlign w:val="bottom"/>
          </w:tcPr>
          <w:p w14:paraId="680041BB" w14:textId="0F59068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c>
          <w:tcPr>
            <w:tcW w:w="951" w:type="dxa"/>
            <w:tcBorders>
              <w:top w:val="nil"/>
              <w:left w:val="nil"/>
              <w:bottom w:val="nil"/>
              <w:right w:val="nil"/>
            </w:tcBorders>
            <w:vAlign w:val="bottom"/>
          </w:tcPr>
          <w:p w14:paraId="6CE6895C" w14:textId="655D317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64.8</w:t>
            </w:r>
          </w:p>
        </w:tc>
      </w:tr>
      <w:tr w:rsidR="00A35D59" w:rsidRPr="0059787D" w14:paraId="5B506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DA301D" w14:textId="369E7FB0" w:rsidR="00A35D59" w:rsidRPr="0059787D" w:rsidRDefault="003F4417" w:rsidP="00A35D59">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A35D59" w:rsidRPr="00A35D59">
              <w:rPr>
                <w:rFonts w:cs="Arial"/>
                <w:szCs w:val="14"/>
              </w:rPr>
              <w:t xml:space="preserve"> </w:t>
            </w:r>
          </w:p>
        </w:tc>
        <w:tc>
          <w:tcPr>
            <w:tcW w:w="949" w:type="dxa"/>
            <w:tcBorders>
              <w:top w:val="nil"/>
              <w:left w:val="nil"/>
              <w:bottom w:val="nil"/>
              <w:right w:val="nil"/>
            </w:tcBorders>
            <w:vAlign w:val="bottom"/>
          </w:tcPr>
          <w:p w14:paraId="5174BD46" w14:textId="6508EE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12.8</w:t>
            </w:r>
          </w:p>
        </w:tc>
        <w:tc>
          <w:tcPr>
            <w:tcW w:w="950" w:type="dxa"/>
            <w:tcBorders>
              <w:top w:val="nil"/>
              <w:left w:val="nil"/>
              <w:bottom w:val="nil"/>
              <w:right w:val="nil"/>
            </w:tcBorders>
            <w:vAlign w:val="bottom"/>
          </w:tcPr>
          <w:p w14:paraId="068E001F" w14:textId="22A69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67.1</w:t>
            </w:r>
          </w:p>
        </w:tc>
        <w:tc>
          <w:tcPr>
            <w:tcW w:w="951" w:type="dxa"/>
            <w:tcBorders>
              <w:top w:val="nil"/>
              <w:left w:val="nil"/>
              <w:bottom w:val="nil"/>
              <w:right w:val="nil"/>
            </w:tcBorders>
            <w:vAlign w:val="bottom"/>
          </w:tcPr>
          <w:p w14:paraId="10A76900" w14:textId="6D467E1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63.9</w:t>
            </w:r>
          </w:p>
        </w:tc>
        <w:tc>
          <w:tcPr>
            <w:tcW w:w="950" w:type="dxa"/>
            <w:tcBorders>
              <w:top w:val="nil"/>
              <w:left w:val="nil"/>
              <w:bottom w:val="nil"/>
              <w:right w:val="nil"/>
            </w:tcBorders>
            <w:vAlign w:val="bottom"/>
          </w:tcPr>
          <w:p w14:paraId="0173E046" w14:textId="445FFE5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556F848B" w14:textId="31AD1C4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23C9B4B" w14:textId="5921E2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5A1E6689" w14:textId="040874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r>
      <w:tr w:rsidR="00A35D59" w:rsidRPr="0059787D" w14:paraId="704901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7216D7E" w14:textId="536EF724" w:rsidR="00A35D59" w:rsidRPr="0059787D" w:rsidRDefault="00A35D59" w:rsidP="00A35D59">
            <w:pPr>
              <w:spacing w:line="235" w:lineRule="auto"/>
              <w:ind w:left="60" w:hanging="60"/>
              <w:rPr>
                <w:rFonts w:cs="Arial"/>
                <w:szCs w:val="14"/>
              </w:rPr>
            </w:pPr>
            <w:r w:rsidRPr="00A35D59">
              <w:rPr>
                <w:rFonts w:cs="Arial"/>
                <w:szCs w:val="14"/>
              </w:rPr>
              <w:t xml:space="preserve">Garissa </w:t>
            </w:r>
          </w:p>
        </w:tc>
        <w:tc>
          <w:tcPr>
            <w:tcW w:w="949" w:type="dxa"/>
            <w:tcBorders>
              <w:top w:val="nil"/>
              <w:left w:val="nil"/>
              <w:bottom w:val="nil"/>
              <w:right w:val="nil"/>
            </w:tcBorders>
            <w:vAlign w:val="bottom"/>
          </w:tcPr>
          <w:p w14:paraId="18724B40" w14:textId="630BF1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73BD8CDF" w14:textId="5C490C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15.2</w:t>
            </w:r>
          </w:p>
        </w:tc>
        <w:tc>
          <w:tcPr>
            <w:tcW w:w="951" w:type="dxa"/>
            <w:tcBorders>
              <w:top w:val="nil"/>
              <w:left w:val="nil"/>
              <w:bottom w:val="nil"/>
              <w:right w:val="nil"/>
            </w:tcBorders>
            <w:vAlign w:val="bottom"/>
          </w:tcPr>
          <w:p w14:paraId="49D230CF" w14:textId="795E99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12.6</w:t>
            </w:r>
          </w:p>
        </w:tc>
        <w:tc>
          <w:tcPr>
            <w:tcW w:w="950" w:type="dxa"/>
            <w:tcBorders>
              <w:top w:val="nil"/>
              <w:left w:val="nil"/>
              <w:bottom w:val="nil"/>
              <w:right w:val="nil"/>
            </w:tcBorders>
            <w:vAlign w:val="bottom"/>
          </w:tcPr>
          <w:p w14:paraId="1FA76153" w14:textId="3D27DF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26.1</w:t>
            </w:r>
          </w:p>
        </w:tc>
        <w:tc>
          <w:tcPr>
            <w:tcW w:w="950" w:type="dxa"/>
            <w:tcBorders>
              <w:top w:val="nil"/>
              <w:left w:val="nil"/>
              <w:bottom w:val="nil"/>
              <w:right w:val="nil"/>
            </w:tcBorders>
            <w:vAlign w:val="bottom"/>
          </w:tcPr>
          <w:p w14:paraId="734D64BF" w14:textId="3DAE08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94</w:t>
            </w:r>
          </w:p>
        </w:tc>
        <w:tc>
          <w:tcPr>
            <w:tcW w:w="950" w:type="dxa"/>
            <w:tcBorders>
              <w:top w:val="nil"/>
              <w:left w:val="nil"/>
              <w:bottom w:val="nil"/>
              <w:right w:val="nil"/>
            </w:tcBorders>
            <w:vAlign w:val="bottom"/>
          </w:tcPr>
          <w:p w14:paraId="7B1EEB0B" w14:textId="5890AD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58.5</w:t>
            </w:r>
          </w:p>
        </w:tc>
        <w:tc>
          <w:tcPr>
            <w:tcW w:w="951" w:type="dxa"/>
            <w:tcBorders>
              <w:top w:val="nil"/>
              <w:left w:val="nil"/>
              <w:bottom w:val="nil"/>
              <w:right w:val="nil"/>
            </w:tcBorders>
            <w:vAlign w:val="bottom"/>
          </w:tcPr>
          <w:p w14:paraId="6C2C0858" w14:textId="41634F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48.4</w:t>
            </w:r>
          </w:p>
        </w:tc>
      </w:tr>
      <w:tr w:rsidR="00A35D59" w:rsidRPr="0059787D" w14:paraId="049DCF3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BD88845" w14:textId="19EE3EFE" w:rsidR="00A35D59" w:rsidRPr="0059787D" w:rsidRDefault="00A35D59" w:rsidP="00A35D59">
            <w:pPr>
              <w:spacing w:line="235" w:lineRule="auto"/>
              <w:ind w:left="60" w:hanging="60"/>
              <w:rPr>
                <w:rFonts w:cs="Arial"/>
                <w:szCs w:val="14"/>
              </w:rPr>
            </w:pPr>
            <w:proofErr w:type="spellStart"/>
            <w:r w:rsidRPr="00A35D59">
              <w:rPr>
                <w:rFonts w:cs="Arial"/>
                <w:szCs w:val="14"/>
              </w:rPr>
              <w:t>Wajir</w:t>
            </w:r>
            <w:proofErr w:type="spellEnd"/>
            <w:r w:rsidRPr="00A35D59">
              <w:rPr>
                <w:rFonts w:cs="Arial"/>
                <w:szCs w:val="14"/>
              </w:rPr>
              <w:t xml:space="preserve"> </w:t>
            </w:r>
          </w:p>
        </w:tc>
        <w:tc>
          <w:tcPr>
            <w:tcW w:w="949" w:type="dxa"/>
            <w:tcBorders>
              <w:top w:val="nil"/>
              <w:left w:val="nil"/>
              <w:bottom w:val="nil"/>
              <w:right w:val="nil"/>
            </w:tcBorders>
            <w:vAlign w:val="bottom"/>
          </w:tcPr>
          <w:p w14:paraId="7CF09FF2" w14:textId="63F347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12.7</w:t>
            </w:r>
          </w:p>
        </w:tc>
        <w:tc>
          <w:tcPr>
            <w:tcW w:w="950" w:type="dxa"/>
            <w:tcBorders>
              <w:top w:val="nil"/>
              <w:left w:val="nil"/>
              <w:bottom w:val="nil"/>
              <w:right w:val="nil"/>
            </w:tcBorders>
            <w:vAlign w:val="bottom"/>
          </w:tcPr>
          <w:p w14:paraId="363501CC" w14:textId="06F9A1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1" w:type="dxa"/>
            <w:tcBorders>
              <w:top w:val="nil"/>
              <w:left w:val="nil"/>
              <w:bottom w:val="nil"/>
              <w:right w:val="nil"/>
            </w:tcBorders>
            <w:vAlign w:val="bottom"/>
          </w:tcPr>
          <w:p w14:paraId="2A92C4C1" w14:textId="31A5509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0" w:type="dxa"/>
            <w:tcBorders>
              <w:top w:val="nil"/>
              <w:left w:val="nil"/>
              <w:bottom w:val="nil"/>
              <w:right w:val="nil"/>
            </w:tcBorders>
            <w:vAlign w:val="bottom"/>
          </w:tcPr>
          <w:p w14:paraId="5B92EB31" w14:textId="2E1065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16.9</w:t>
            </w:r>
          </w:p>
        </w:tc>
        <w:tc>
          <w:tcPr>
            <w:tcW w:w="950" w:type="dxa"/>
            <w:tcBorders>
              <w:top w:val="nil"/>
              <w:left w:val="nil"/>
              <w:bottom w:val="nil"/>
              <w:right w:val="nil"/>
            </w:tcBorders>
            <w:vAlign w:val="bottom"/>
          </w:tcPr>
          <w:p w14:paraId="2E5590CB" w14:textId="46017B2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23A074FE" w14:textId="41DED3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c>
          <w:tcPr>
            <w:tcW w:w="951" w:type="dxa"/>
            <w:tcBorders>
              <w:top w:val="nil"/>
              <w:left w:val="nil"/>
              <w:bottom w:val="nil"/>
              <w:right w:val="nil"/>
            </w:tcBorders>
            <w:vAlign w:val="bottom"/>
          </w:tcPr>
          <w:p w14:paraId="5DB5056B" w14:textId="1C56367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r>
      <w:tr w:rsidR="00A35D59" w:rsidRPr="0059787D" w14:paraId="75C3754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230F54" w14:textId="327328ED" w:rsidR="00A35D59" w:rsidRPr="0059787D" w:rsidRDefault="00A35D59" w:rsidP="00A35D59">
            <w:pPr>
              <w:spacing w:line="235" w:lineRule="auto"/>
              <w:ind w:left="60" w:hanging="60"/>
              <w:rPr>
                <w:rFonts w:cs="Arial"/>
                <w:szCs w:val="14"/>
              </w:rPr>
            </w:pPr>
            <w:r w:rsidRPr="00A35D59">
              <w:rPr>
                <w:rFonts w:cs="Arial"/>
                <w:szCs w:val="14"/>
              </w:rPr>
              <w:t xml:space="preserve">Mandera </w:t>
            </w:r>
          </w:p>
        </w:tc>
        <w:tc>
          <w:tcPr>
            <w:tcW w:w="949" w:type="dxa"/>
            <w:tcBorders>
              <w:top w:val="nil"/>
              <w:left w:val="nil"/>
              <w:bottom w:val="nil"/>
              <w:right w:val="nil"/>
            </w:tcBorders>
            <w:vAlign w:val="bottom"/>
          </w:tcPr>
          <w:p w14:paraId="1D0FD2A6" w14:textId="06F5D57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0310E893" w14:textId="200A96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1" w:type="dxa"/>
            <w:tcBorders>
              <w:top w:val="nil"/>
              <w:left w:val="nil"/>
              <w:bottom w:val="nil"/>
              <w:right w:val="nil"/>
            </w:tcBorders>
            <w:vAlign w:val="bottom"/>
          </w:tcPr>
          <w:p w14:paraId="3AB700B5" w14:textId="513546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0" w:type="dxa"/>
            <w:tcBorders>
              <w:top w:val="nil"/>
              <w:left w:val="nil"/>
              <w:bottom w:val="nil"/>
              <w:right w:val="nil"/>
            </w:tcBorders>
            <w:vAlign w:val="bottom"/>
          </w:tcPr>
          <w:p w14:paraId="19A2E72A" w14:textId="03D94C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198B04B6" w14:textId="425F827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75</w:t>
            </w:r>
          </w:p>
        </w:tc>
        <w:tc>
          <w:tcPr>
            <w:tcW w:w="950" w:type="dxa"/>
            <w:tcBorders>
              <w:top w:val="nil"/>
              <w:left w:val="nil"/>
              <w:bottom w:val="nil"/>
              <w:right w:val="nil"/>
            </w:tcBorders>
            <w:vAlign w:val="bottom"/>
          </w:tcPr>
          <w:p w14:paraId="0540746A" w14:textId="651C94C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c>
          <w:tcPr>
            <w:tcW w:w="951" w:type="dxa"/>
            <w:tcBorders>
              <w:top w:val="nil"/>
              <w:left w:val="nil"/>
              <w:bottom w:val="nil"/>
              <w:right w:val="nil"/>
            </w:tcBorders>
            <w:vAlign w:val="bottom"/>
          </w:tcPr>
          <w:p w14:paraId="14BEC620" w14:textId="14845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r>
      <w:tr w:rsidR="00A35D59" w:rsidRPr="0059787D" w14:paraId="13A8B6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76A205" w14:textId="34987F03" w:rsidR="00A35D59" w:rsidRPr="0059787D" w:rsidRDefault="00A35D59" w:rsidP="00A35D59">
            <w:pPr>
              <w:spacing w:line="235" w:lineRule="auto"/>
              <w:ind w:left="60" w:hanging="60"/>
              <w:rPr>
                <w:rFonts w:cs="Arial"/>
                <w:szCs w:val="14"/>
              </w:rPr>
            </w:pPr>
            <w:proofErr w:type="spellStart"/>
            <w:r w:rsidRPr="00A35D59">
              <w:rPr>
                <w:rFonts w:cs="Arial"/>
                <w:szCs w:val="14"/>
              </w:rPr>
              <w:t>Marsabit</w:t>
            </w:r>
            <w:proofErr w:type="spellEnd"/>
            <w:r w:rsidRPr="00A35D59">
              <w:rPr>
                <w:rFonts w:cs="Arial"/>
                <w:szCs w:val="14"/>
              </w:rPr>
              <w:t xml:space="preserve"> </w:t>
            </w:r>
          </w:p>
        </w:tc>
        <w:tc>
          <w:tcPr>
            <w:tcW w:w="949" w:type="dxa"/>
            <w:tcBorders>
              <w:top w:val="nil"/>
              <w:left w:val="nil"/>
              <w:bottom w:val="nil"/>
              <w:right w:val="nil"/>
            </w:tcBorders>
            <w:vAlign w:val="bottom"/>
          </w:tcPr>
          <w:p w14:paraId="70327E71" w14:textId="594D64D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37.6</w:t>
            </w:r>
          </w:p>
        </w:tc>
        <w:tc>
          <w:tcPr>
            <w:tcW w:w="950" w:type="dxa"/>
            <w:tcBorders>
              <w:top w:val="nil"/>
              <w:left w:val="nil"/>
              <w:bottom w:val="nil"/>
              <w:right w:val="nil"/>
            </w:tcBorders>
            <w:vAlign w:val="bottom"/>
          </w:tcPr>
          <w:p w14:paraId="5C29B314" w14:textId="092262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1" w:type="dxa"/>
            <w:tcBorders>
              <w:top w:val="nil"/>
              <w:left w:val="nil"/>
              <w:bottom w:val="nil"/>
              <w:right w:val="nil"/>
            </w:tcBorders>
            <w:vAlign w:val="bottom"/>
          </w:tcPr>
          <w:p w14:paraId="46C7F42F" w14:textId="0720EC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0" w:type="dxa"/>
            <w:tcBorders>
              <w:top w:val="nil"/>
              <w:left w:val="nil"/>
              <w:bottom w:val="nil"/>
              <w:right w:val="nil"/>
            </w:tcBorders>
            <w:vAlign w:val="bottom"/>
          </w:tcPr>
          <w:p w14:paraId="7FEF9AD1" w14:textId="152DFD3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42.4</w:t>
            </w:r>
          </w:p>
        </w:tc>
        <w:tc>
          <w:tcPr>
            <w:tcW w:w="950" w:type="dxa"/>
            <w:tcBorders>
              <w:top w:val="nil"/>
              <w:left w:val="nil"/>
              <w:bottom w:val="nil"/>
              <w:right w:val="nil"/>
            </w:tcBorders>
            <w:vAlign w:val="bottom"/>
          </w:tcPr>
          <w:p w14:paraId="26134BC6" w14:textId="2058EF6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w:t>
            </w:r>
          </w:p>
        </w:tc>
        <w:tc>
          <w:tcPr>
            <w:tcW w:w="950" w:type="dxa"/>
            <w:tcBorders>
              <w:top w:val="nil"/>
              <w:left w:val="nil"/>
              <w:bottom w:val="nil"/>
              <w:right w:val="nil"/>
            </w:tcBorders>
            <w:vAlign w:val="bottom"/>
          </w:tcPr>
          <w:p w14:paraId="4D4EAA8B" w14:textId="0EE4AE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c>
          <w:tcPr>
            <w:tcW w:w="951" w:type="dxa"/>
            <w:tcBorders>
              <w:top w:val="nil"/>
              <w:left w:val="nil"/>
              <w:bottom w:val="nil"/>
              <w:right w:val="nil"/>
            </w:tcBorders>
            <w:vAlign w:val="bottom"/>
          </w:tcPr>
          <w:p w14:paraId="5DF17880" w14:textId="75FB3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r>
      <w:tr w:rsidR="00A35D59" w:rsidRPr="0059787D" w14:paraId="7038E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7A547B" w14:textId="42C4D54F" w:rsidR="00A35D59" w:rsidRPr="0059787D" w:rsidRDefault="00A35D59" w:rsidP="00A35D59">
            <w:pPr>
              <w:spacing w:line="235" w:lineRule="auto"/>
              <w:ind w:left="60" w:hanging="60"/>
              <w:rPr>
                <w:rFonts w:cs="Arial"/>
                <w:szCs w:val="14"/>
              </w:rPr>
            </w:pPr>
            <w:proofErr w:type="spellStart"/>
            <w:r w:rsidRPr="00A35D59">
              <w:rPr>
                <w:rFonts w:cs="Arial"/>
                <w:szCs w:val="14"/>
              </w:rPr>
              <w:t>Isiolo</w:t>
            </w:r>
            <w:proofErr w:type="spellEnd"/>
            <w:r w:rsidRPr="00A35D59">
              <w:rPr>
                <w:rFonts w:cs="Arial"/>
                <w:szCs w:val="14"/>
              </w:rPr>
              <w:t xml:space="preserve"> </w:t>
            </w:r>
          </w:p>
        </w:tc>
        <w:tc>
          <w:tcPr>
            <w:tcW w:w="949" w:type="dxa"/>
            <w:tcBorders>
              <w:top w:val="nil"/>
              <w:left w:val="nil"/>
              <w:bottom w:val="nil"/>
              <w:right w:val="nil"/>
            </w:tcBorders>
            <w:vAlign w:val="bottom"/>
          </w:tcPr>
          <w:p w14:paraId="5207C361" w14:textId="14381F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0EDF5222" w14:textId="480B158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33.0</w:t>
            </w:r>
          </w:p>
        </w:tc>
        <w:tc>
          <w:tcPr>
            <w:tcW w:w="951" w:type="dxa"/>
            <w:tcBorders>
              <w:top w:val="nil"/>
              <w:left w:val="nil"/>
              <w:bottom w:val="nil"/>
              <w:right w:val="nil"/>
            </w:tcBorders>
            <w:vAlign w:val="bottom"/>
          </w:tcPr>
          <w:p w14:paraId="285E996D" w14:textId="6C45A88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31.0</w:t>
            </w:r>
          </w:p>
        </w:tc>
        <w:tc>
          <w:tcPr>
            <w:tcW w:w="950" w:type="dxa"/>
            <w:tcBorders>
              <w:top w:val="nil"/>
              <w:left w:val="nil"/>
              <w:bottom w:val="nil"/>
              <w:right w:val="nil"/>
            </w:tcBorders>
            <w:vAlign w:val="bottom"/>
          </w:tcPr>
          <w:p w14:paraId="5030B17B" w14:textId="475FC7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60.2</w:t>
            </w:r>
          </w:p>
        </w:tc>
        <w:tc>
          <w:tcPr>
            <w:tcW w:w="950" w:type="dxa"/>
            <w:tcBorders>
              <w:top w:val="nil"/>
              <w:left w:val="nil"/>
              <w:bottom w:val="nil"/>
              <w:right w:val="nil"/>
            </w:tcBorders>
            <w:vAlign w:val="bottom"/>
          </w:tcPr>
          <w:p w14:paraId="77158F13" w14:textId="408094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43</w:t>
            </w:r>
          </w:p>
        </w:tc>
        <w:tc>
          <w:tcPr>
            <w:tcW w:w="950" w:type="dxa"/>
            <w:tcBorders>
              <w:top w:val="nil"/>
              <w:left w:val="nil"/>
              <w:bottom w:val="nil"/>
              <w:right w:val="nil"/>
            </w:tcBorders>
            <w:vAlign w:val="bottom"/>
          </w:tcPr>
          <w:p w14:paraId="111ED27A" w14:textId="1FD894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1" w:type="dxa"/>
            <w:tcBorders>
              <w:top w:val="nil"/>
              <w:left w:val="nil"/>
              <w:bottom w:val="nil"/>
              <w:right w:val="nil"/>
            </w:tcBorders>
            <w:vAlign w:val="bottom"/>
          </w:tcPr>
          <w:p w14:paraId="667D4E7C" w14:textId="52D5F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51.5</w:t>
            </w:r>
          </w:p>
        </w:tc>
      </w:tr>
      <w:tr w:rsidR="00A35D59" w:rsidRPr="0059787D" w14:paraId="295A688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D3F15D" w14:textId="75F8C9E2" w:rsidR="00A35D59" w:rsidRPr="0059787D" w:rsidRDefault="00A35D59" w:rsidP="00A35D59">
            <w:pPr>
              <w:spacing w:line="235" w:lineRule="auto"/>
              <w:ind w:left="60" w:hanging="60"/>
              <w:rPr>
                <w:rFonts w:cs="Arial"/>
                <w:szCs w:val="14"/>
              </w:rPr>
            </w:pPr>
            <w:r w:rsidRPr="00A35D59">
              <w:rPr>
                <w:rFonts w:cs="Arial"/>
                <w:szCs w:val="14"/>
              </w:rPr>
              <w:t xml:space="preserve">Meru </w:t>
            </w:r>
          </w:p>
        </w:tc>
        <w:tc>
          <w:tcPr>
            <w:tcW w:w="949" w:type="dxa"/>
            <w:tcBorders>
              <w:top w:val="nil"/>
              <w:left w:val="nil"/>
              <w:bottom w:val="nil"/>
              <w:right w:val="nil"/>
            </w:tcBorders>
            <w:vAlign w:val="bottom"/>
          </w:tcPr>
          <w:p w14:paraId="4ADF502E" w14:textId="6465CF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w:t>
            </w:r>
          </w:p>
        </w:tc>
        <w:tc>
          <w:tcPr>
            <w:tcW w:w="950" w:type="dxa"/>
            <w:tcBorders>
              <w:top w:val="nil"/>
              <w:left w:val="nil"/>
              <w:bottom w:val="nil"/>
              <w:right w:val="nil"/>
            </w:tcBorders>
            <w:vAlign w:val="bottom"/>
          </w:tcPr>
          <w:p w14:paraId="7413D4EA" w14:textId="30E29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77.7</w:t>
            </w:r>
          </w:p>
        </w:tc>
        <w:tc>
          <w:tcPr>
            <w:tcW w:w="951" w:type="dxa"/>
            <w:tcBorders>
              <w:top w:val="nil"/>
              <w:left w:val="nil"/>
              <w:bottom w:val="nil"/>
              <w:right w:val="nil"/>
            </w:tcBorders>
            <w:vAlign w:val="bottom"/>
          </w:tcPr>
          <w:p w14:paraId="37DC1DE7" w14:textId="0055EF6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71.0</w:t>
            </w:r>
          </w:p>
        </w:tc>
        <w:tc>
          <w:tcPr>
            <w:tcW w:w="950" w:type="dxa"/>
            <w:tcBorders>
              <w:top w:val="nil"/>
              <w:left w:val="nil"/>
              <w:bottom w:val="nil"/>
              <w:right w:val="nil"/>
            </w:tcBorders>
            <w:vAlign w:val="bottom"/>
          </w:tcPr>
          <w:p w14:paraId="1273FB5E" w14:textId="7BCE91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85.5</w:t>
            </w:r>
          </w:p>
        </w:tc>
        <w:tc>
          <w:tcPr>
            <w:tcW w:w="950" w:type="dxa"/>
            <w:tcBorders>
              <w:top w:val="nil"/>
              <w:left w:val="nil"/>
              <w:bottom w:val="nil"/>
              <w:right w:val="nil"/>
            </w:tcBorders>
            <w:vAlign w:val="bottom"/>
          </w:tcPr>
          <w:p w14:paraId="067EED77" w14:textId="3EA8D7A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291</w:t>
            </w:r>
          </w:p>
        </w:tc>
        <w:tc>
          <w:tcPr>
            <w:tcW w:w="950" w:type="dxa"/>
            <w:tcBorders>
              <w:top w:val="nil"/>
              <w:left w:val="nil"/>
              <w:bottom w:val="nil"/>
              <w:right w:val="nil"/>
            </w:tcBorders>
            <w:vAlign w:val="bottom"/>
          </w:tcPr>
          <w:p w14:paraId="4E689711" w14:textId="6E659E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90.9</w:t>
            </w:r>
          </w:p>
        </w:tc>
        <w:tc>
          <w:tcPr>
            <w:tcW w:w="951" w:type="dxa"/>
            <w:tcBorders>
              <w:top w:val="nil"/>
              <w:left w:val="nil"/>
              <w:bottom w:val="nil"/>
              <w:right w:val="nil"/>
            </w:tcBorders>
            <w:vAlign w:val="bottom"/>
          </w:tcPr>
          <w:p w14:paraId="1D7840CB" w14:textId="4B769C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83.1</w:t>
            </w:r>
          </w:p>
        </w:tc>
      </w:tr>
      <w:tr w:rsidR="00A35D59" w:rsidRPr="0059787D" w14:paraId="12AEDD6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684F59" w14:textId="2069701C" w:rsidR="00A35D59" w:rsidRPr="0059787D" w:rsidRDefault="00A35D59" w:rsidP="00A35D59">
            <w:pPr>
              <w:spacing w:line="235" w:lineRule="auto"/>
              <w:ind w:left="60" w:hanging="60"/>
              <w:rPr>
                <w:rFonts w:cs="Arial"/>
                <w:szCs w:val="14"/>
              </w:rPr>
            </w:pPr>
            <w:proofErr w:type="spellStart"/>
            <w:r w:rsidRPr="00A35D59">
              <w:rPr>
                <w:rFonts w:cs="Arial"/>
                <w:szCs w:val="14"/>
              </w:rPr>
              <w:t>Tharaka</w:t>
            </w:r>
            <w:proofErr w:type="spellEnd"/>
            <w:r w:rsidRPr="00A35D59">
              <w:rPr>
                <w:rFonts w:cs="Arial"/>
                <w:szCs w:val="14"/>
              </w:rPr>
              <w:t xml:space="preserve">-Nithi </w:t>
            </w:r>
          </w:p>
        </w:tc>
        <w:tc>
          <w:tcPr>
            <w:tcW w:w="949" w:type="dxa"/>
            <w:tcBorders>
              <w:top w:val="nil"/>
              <w:left w:val="nil"/>
              <w:bottom w:val="nil"/>
              <w:right w:val="nil"/>
            </w:tcBorders>
            <w:vAlign w:val="bottom"/>
          </w:tcPr>
          <w:p w14:paraId="18B8B013" w14:textId="07FEB8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w:t>
            </w:r>
          </w:p>
        </w:tc>
        <w:tc>
          <w:tcPr>
            <w:tcW w:w="950" w:type="dxa"/>
            <w:tcBorders>
              <w:top w:val="nil"/>
              <w:left w:val="nil"/>
              <w:bottom w:val="nil"/>
              <w:right w:val="nil"/>
            </w:tcBorders>
            <w:vAlign w:val="bottom"/>
          </w:tcPr>
          <w:p w14:paraId="004778DC" w14:textId="51FE36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1" w:type="dxa"/>
            <w:tcBorders>
              <w:top w:val="nil"/>
              <w:left w:val="nil"/>
              <w:bottom w:val="nil"/>
              <w:right w:val="nil"/>
            </w:tcBorders>
            <w:vAlign w:val="bottom"/>
          </w:tcPr>
          <w:p w14:paraId="50F44CFD" w14:textId="2080C52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0" w:type="dxa"/>
            <w:tcBorders>
              <w:top w:val="nil"/>
              <w:left w:val="nil"/>
              <w:bottom w:val="nil"/>
              <w:right w:val="nil"/>
            </w:tcBorders>
            <w:vAlign w:val="bottom"/>
          </w:tcPr>
          <w:p w14:paraId="473A612D" w14:textId="0718268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82.6</w:t>
            </w:r>
          </w:p>
        </w:tc>
        <w:tc>
          <w:tcPr>
            <w:tcW w:w="950" w:type="dxa"/>
            <w:tcBorders>
              <w:top w:val="nil"/>
              <w:left w:val="nil"/>
              <w:bottom w:val="nil"/>
              <w:right w:val="nil"/>
            </w:tcBorders>
            <w:vAlign w:val="bottom"/>
          </w:tcPr>
          <w:p w14:paraId="25AEC65A" w14:textId="448B268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3CFC3DB7" w14:textId="295274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88.2</w:t>
            </w:r>
          </w:p>
        </w:tc>
        <w:tc>
          <w:tcPr>
            <w:tcW w:w="951" w:type="dxa"/>
            <w:tcBorders>
              <w:top w:val="nil"/>
              <w:left w:val="nil"/>
              <w:bottom w:val="nil"/>
              <w:right w:val="nil"/>
            </w:tcBorders>
            <w:vAlign w:val="bottom"/>
          </w:tcPr>
          <w:p w14:paraId="33D87936" w14:textId="5B5F0D9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r>
      <w:tr w:rsidR="00A35D59" w:rsidRPr="0059787D" w14:paraId="7F3DAE4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7017D3" w14:textId="6899211C" w:rsidR="00A35D59" w:rsidRPr="0059787D" w:rsidRDefault="00A35D59" w:rsidP="00A35D59">
            <w:pPr>
              <w:spacing w:line="235" w:lineRule="auto"/>
              <w:ind w:left="60" w:hanging="60"/>
              <w:rPr>
                <w:rFonts w:cs="Arial"/>
                <w:szCs w:val="14"/>
              </w:rPr>
            </w:pPr>
            <w:r w:rsidRPr="00A35D59">
              <w:rPr>
                <w:rFonts w:cs="Arial"/>
                <w:szCs w:val="14"/>
              </w:rPr>
              <w:t xml:space="preserve">Embu </w:t>
            </w:r>
          </w:p>
        </w:tc>
        <w:tc>
          <w:tcPr>
            <w:tcW w:w="949" w:type="dxa"/>
            <w:tcBorders>
              <w:top w:val="nil"/>
              <w:left w:val="nil"/>
              <w:bottom w:val="nil"/>
              <w:right w:val="nil"/>
            </w:tcBorders>
            <w:vAlign w:val="bottom"/>
          </w:tcPr>
          <w:p w14:paraId="3C4ED2F8" w14:textId="559825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w:t>
            </w:r>
          </w:p>
        </w:tc>
        <w:tc>
          <w:tcPr>
            <w:tcW w:w="950" w:type="dxa"/>
            <w:tcBorders>
              <w:top w:val="nil"/>
              <w:left w:val="nil"/>
              <w:bottom w:val="nil"/>
              <w:right w:val="nil"/>
            </w:tcBorders>
            <w:vAlign w:val="bottom"/>
          </w:tcPr>
          <w:p w14:paraId="37003B5A" w14:textId="48DFF8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1EF1BB92" w14:textId="53569BC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0" w:type="dxa"/>
            <w:tcBorders>
              <w:top w:val="nil"/>
              <w:left w:val="nil"/>
              <w:bottom w:val="nil"/>
              <w:right w:val="nil"/>
            </w:tcBorders>
            <w:vAlign w:val="bottom"/>
          </w:tcPr>
          <w:p w14:paraId="3AB59BA4" w14:textId="3CA37D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83.9</w:t>
            </w:r>
          </w:p>
        </w:tc>
        <w:tc>
          <w:tcPr>
            <w:tcW w:w="950" w:type="dxa"/>
            <w:tcBorders>
              <w:top w:val="nil"/>
              <w:left w:val="nil"/>
              <w:bottom w:val="nil"/>
              <w:right w:val="nil"/>
            </w:tcBorders>
            <w:vAlign w:val="bottom"/>
          </w:tcPr>
          <w:p w14:paraId="6420C6FB" w14:textId="6712B7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109</w:t>
            </w:r>
          </w:p>
        </w:tc>
        <w:tc>
          <w:tcPr>
            <w:tcW w:w="950" w:type="dxa"/>
            <w:tcBorders>
              <w:top w:val="nil"/>
              <w:left w:val="nil"/>
              <w:bottom w:val="nil"/>
              <w:right w:val="nil"/>
            </w:tcBorders>
            <w:vAlign w:val="bottom"/>
          </w:tcPr>
          <w:p w14:paraId="587E744F" w14:textId="54298E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97.4</w:t>
            </w:r>
          </w:p>
        </w:tc>
        <w:tc>
          <w:tcPr>
            <w:tcW w:w="951" w:type="dxa"/>
            <w:tcBorders>
              <w:top w:val="nil"/>
              <w:left w:val="nil"/>
              <w:bottom w:val="nil"/>
              <w:right w:val="nil"/>
            </w:tcBorders>
            <w:vAlign w:val="bottom"/>
          </w:tcPr>
          <w:p w14:paraId="0640CE79" w14:textId="5945D4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89.3</w:t>
            </w:r>
          </w:p>
        </w:tc>
      </w:tr>
      <w:tr w:rsidR="00A35D59" w:rsidRPr="0059787D" w14:paraId="7000C64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53CE14" w14:textId="3D508A1E" w:rsidR="00A35D59" w:rsidRPr="0059787D" w:rsidRDefault="00A35D59" w:rsidP="00A35D59">
            <w:pPr>
              <w:spacing w:line="235" w:lineRule="auto"/>
              <w:ind w:left="60" w:hanging="60"/>
              <w:rPr>
                <w:rFonts w:cs="Arial"/>
                <w:szCs w:val="14"/>
              </w:rPr>
            </w:pPr>
            <w:r w:rsidRPr="00A35D59">
              <w:rPr>
                <w:rFonts w:cs="Arial"/>
                <w:szCs w:val="14"/>
              </w:rPr>
              <w:t xml:space="preserve">Kitui </w:t>
            </w:r>
          </w:p>
        </w:tc>
        <w:tc>
          <w:tcPr>
            <w:tcW w:w="949" w:type="dxa"/>
            <w:tcBorders>
              <w:top w:val="nil"/>
              <w:left w:val="nil"/>
              <w:bottom w:val="nil"/>
              <w:right w:val="nil"/>
            </w:tcBorders>
            <w:vAlign w:val="bottom"/>
          </w:tcPr>
          <w:p w14:paraId="3615D1DF" w14:textId="55CF84D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7E21348B" w14:textId="152884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5AE9C536" w14:textId="4E7E4B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553F8740" w14:textId="5E2394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85.1</w:t>
            </w:r>
          </w:p>
        </w:tc>
        <w:tc>
          <w:tcPr>
            <w:tcW w:w="950" w:type="dxa"/>
            <w:tcBorders>
              <w:top w:val="nil"/>
              <w:left w:val="nil"/>
              <w:bottom w:val="nil"/>
              <w:right w:val="nil"/>
            </w:tcBorders>
            <w:vAlign w:val="bottom"/>
          </w:tcPr>
          <w:p w14:paraId="01348BE7" w14:textId="160B20D1"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218</w:t>
            </w:r>
          </w:p>
        </w:tc>
        <w:tc>
          <w:tcPr>
            <w:tcW w:w="950" w:type="dxa"/>
            <w:tcBorders>
              <w:top w:val="nil"/>
              <w:left w:val="nil"/>
              <w:bottom w:val="nil"/>
              <w:right w:val="nil"/>
            </w:tcBorders>
            <w:vAlign w:val="bottom"/>
          </w:tcPr>
          <w:p w14:paraId="57E7D4BD" w14:textId="43F6AA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73D93CDC" w14:textId="68F1E98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5346EF0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8C42D8B" w14:textId="2399C288" w:rsidR="00A35D59" w:rsidRPr="0059787D" w:rsidRDefault="00A35D59" w:rsidP="00A35D59">
            <w:pPr>
              <w:spacing w:line="235" w:lineRule="auto"/>
              <w:ind w:left="60" w:hanging="60"/>
              <w:rPr>
                <w:rFonts w:cs="Arial"/>
                <w:szCs w:val="14"/>
              </w:rPr>
            </w:pPr>
            <w:r w:rsidRPr="00A35D59">
              <w:rPr>
                <w:rFonts w:cs="Arial"/>
                <w:szCs w:val="14"/>
              </w:rPr>
              <w:t xml:space="preserve">Machakos </w:t>
            </w:r>
          </w:p>
        </w:tc>
        <w:tc>
          <w:tcPr>
            <w:tcW w:w="949" w:type="dxa"/>
            <w:tcBorders>
              <w:top w:val="nil"/>
              <w:left w:val="nil"/>
              <w:bottom w:val="nil"/>
              <w:right w:val="nil"/>
            </w:tcBorders>
            <w:vAlign w:val="bottom"/>
          </w:tcPr>
          <w:p w14:paraId="491428E7" w14:textId="5CC89B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257205FA" w14:textId="17154F2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77.2</w:t>
            </w:r>
          </w:p>
        </w:tc>
        <w:tc>
          <w:tcPr>
            <w:tcW w:w="951" w:type="dxa"/>
            <w:tcBorders>
              <w:top w:val="nil"/>
              <w:left w:val="nil"/>
              <w:bottom w:val="nil"/>
              <w:right w:val="nil"/>
            </w:tcBorders>
            <w:vAlign w:val="bottom"/>
          </w:tcPr>
          <w:p w14:paraId="225C1C6B" w14:textId="2789F9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66.0</w:t>
            </w:r>
          </w:p>
        </w:tc>
        <w:tc>
          <w:tcPr>
            <w:tcW w:w="950" w:type="dxa"/>
            <w:tcBorders>
              <w:top w:val="nil"/>
              <w:left w:val="nil"/>
              <w:bottom w:val="nil"/>
              <w:right w:val="nil"/>
            </w:tcBorders>
            <w:vAlign w:val="bottom"/>
          </w:tcPr>
          <w:p w14:paraId="42BAEB1F" w14:textId="732969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0" w:type="dxa"/>
            <w:tcBorders>
              <w:top w:val="nil"/>
              <w:left w:val="nil"/>
              <w:bottom w:val="nil"/>
              <w:right w:val="nil"/>
            </w:tcBorders>
            <w:vAlign w:val="bottom"/>
          </w:tcPr>
          <w:p w14:paraId="17DACB39" w14:textId="16C11C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297</w:t>
            </w:r>
          </w:p>
        </w:tc>
        <w:tc>
          <w:tcPr>
            <w:tcW w:w="950" w:type="dxa"/>
            <w:tcBorders>
              <w:top w:val="nil"/>
              <w:left w:val="nil"/>
              <w:bottom w:val="nil"/>
              <w:right w:val="nil"/>
            </w:tcBorders>
            <w:vAlign w:val="bottom"/>
          </w:tcPr>
          <w:p w14:paraId="3FB2FDB5" w14:textId="0979F10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92.0</w:t>
            </w:r>
          </w:p>
        </w:tc>
        <w:tc>
          <w:tcPr>
            <w:tcW w:w="951" w:type="dxa"/>
            <w:tcBorders>
              <w:top w:val="nil"/>
              <w:left w:val="nil"/>
              <w:bottom w:val="nil"/>
              <w:right w:val="nil"/>
            </w:tcBorders>
            <w:vAlign w:val="bottom"/>
          </w:tcPr>
          <w:p w14:paraId="50BBE4D7" w14:textId="261FB71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78.6</w:t>
            </w:r>
          </w:p>
        </w:tc>
      </w:tr>
      <w:tr w:rsidR="00A35D59" w:rsidRPr="0059787D" w14:paraId="52BA9E2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4C16F0" w14:textId="29BFAD45" w:rsidR="00A35D59" w:rsidRPr="0059787D" w:rsidRDefault="00A35D59" w:rsidP="00A35D59">
            <w:pPr>
              <w:spacing w:line="235" w:lineRule="auto"/>
              <w:ind w:left="60" w:hanging="60"/>
              <w:rPr>
                <w:rFonts w:cs="Arial"/>
                <w:szCs w:val="14"/>
              </w:rPr>
            </w:pPr>
            <w:r w:rsidRPr="00A35D59">
              <w:rPr>
                <w:rFonts w:cs="Arial"/>
                <w:szCs w:val="14"/>
              </w:rPr>
              <w:t xml:space="preserve">Makueni </w:t>
            </w:r>
          </w:p>
        </w:tc>
        <w:tc>
          <w:tcPr>
            <w:tcW w:w="949" w:type="dxa"/>
            <w:tcBorders>
              <w:top w:val="nil"/>
              <w:left w:val="nil"/>
              <w:bottom w:val="nil"/>
              <w:right w:val="nil"/>
            </w:tcBorders>
            <w:vAlign w:val="bottom"/>
          </w:tcPr>
          <w:p w14:paraId="7918CEA6" w14:textId="396707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47BCB1DC" w14:textId="409ABEF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69.3</w:t>
            </w:r>
          </w:p>
        </w:tc>
        <w:tc>
          <w:tcPr>
            <w:tcW w:w="951" w:type="dxa"/>
            <w:tcBorders>
              <w:top w:val="nil"/>
              <w:left w:val="nil"/>
              <w:bottom w:val="nil"/>
              <w:right w:val="nil"/>
            </w:tcBorders>
            <w:vAlign w:val="bottom"/>
          </w:tcPr>
          <w:p w14:paraId="2D0032FE" w14:textId="0B9CC9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60.6</w:t>
            </w:r>
          </w:p>
        </w:tc>
        <w:tc>
          <w:tcPr>
            <w:tcW w:w="950" w:type="dxa"/>
            <w:tcBorders>
              <w:top w:val="nil"/>
              <w:left w:val="nil"/>
              <w:bottom w:val="nil"/>
              <w:right w:val="nil"/>
            </w:tcBorders>
            <w:vAlign w:val="bottom"/>
          </w:tcPr>
          <w:p w14:paraId="7BB10D97" w14:textId="18E7F6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80.1</w:t>
            </w:r>
          </w:p>
        </w:tc>
        <w:tc>
          <w:tcPr>
            <w:tcW w:w="950" w:type="dxa"/>
            <w:tcBorders>
              <w:top w:val="nil"/>
              <w:left w:val="nil"/>
              <w:bottom w:val="nil"/>
              <w:right w:val="nil"/>
            </w:tcBorders>
            <w:vAlign w:val="bottom"/>
          </w:tcPr>
          <w:p w14:paraId="52635975" w14:textId="15F5A8A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199</w:t>
            </w:r>
          </w:p>
        </w:tc>
        <w:tc>
          <w:tcPr>
            <w:tcW w:w="950" w:type="dxa"/>
            <w:tcBorders>
              <w:top w:val="nil"/>
              <w:left w:val="nil"/>
              <w:bottom w:val="nil"/>
              <w:right w:val="nil"/>
            </w:tcBorders>
            <w:vAlign w:val="bottom"/>
          </w:tcPr>
          <w:p w14:paraId="486BC43B" w14:textId="0C5466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86.5</w:t>
            </w:r>
          </w:p>
        </w:tc>
        <w:tc>
          <w:tcPr>
            <w:tcW w:w="951" w:type="dxa"/>
            <w:tcBorders>
              <w:top w:val="nil"/>
              <w:left w:val="nil"/>
              <w:bottom w:val="nil"/>
              <w:right w:val="nil"/>
            </w:tcBorders>
            <w:vAlign w:val="bottom"/>
          </w:tcPr>
          <w:p w14:paraId="6953E665" w14:textId="1CF43B1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2A3FFDA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C527331" w14:textId="608CA4D2" w:rsidR="00A35D59" w:rsidRPr="0059787D" w:rsidRDefault="00A35D59" w:rsidP="00A35D59">
            <w:pPr>
              <w:spacing w:line="235" w:lineRule="auto"/>
              <w:ind w:left="60" w:hanging="60"/>
              <w:rPr>
                <w:rFonts w:cs="Arial"/>
                <w:szCs w:val="14"/>
              </w:rPr>
            </w:pPr>
            <w:proofErr w:type="spellStart"/>
            <w:r w:rsidRPr="00A35D59">
              <w:rPr>
                <w:rFonts w:cs="Arial"/>
                <w:szCs w:val="14"/>
              </w:rPr>
              <w:t>Nyandarua</w:t>
            </w:r>
            <w:proofErr w:type="spellEnd"/>
            <w:r w:rsidRPr="00A35D59">
              <w:rPr>
                <w:rFonts w:cs="Arial"/>
                <w:szCs w:val="14"/>
              </w:rPr>
              <w:t xml:space="preserve"> </w:t>
            </w:r>
          </w:p>
        </w:tc>
        <w:tc>
          <w:tcPr>
            <w:tcW w:w="949" w:type="dxa"/>
            <w:tcBorders>
              <w:top w:val="nil"/>
              <w:left w:val="nil"/>
              <w:bottom w:val="nil"/>
              <w:right w:val="nil"/>
            </w:tcBorders>
            <w:vAlign w:val="bottom"/>
          </w:tcPr>
          <w:p w14:paraId="621A1902" w14:textId="0E9BEB9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1E3E4562" w14:textId="0EAA283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75.9</w:t>
            </w:r>
          </w:p>
        </w:tc>
        <w:tc>
          <w:tcPr>
            <w:tcW w:w="951" w:type="dxa"/>
            <w:tcBorders>
              <w:top w:val="nil"/>
              <w:left w:val="nil"/>
              <w:bottom w:val="nil"/>
              <w:right w:val="nil"/>
            </w:tcBorders>
            <w:vAlign w:val="bottom"/>
          </w:tcPr>
          <w:p w14:paraId="55F88A68" w14:textId="30D5CBC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72.6</w:t>
            </w:r>
          </w:p>
        </w:tc>
        <w:tc>
          <w:tcPr>
            <w:tcW w:w="950" w:type="dxa"/>
            <w:tcBorders>
              <w:top w:val="nil"/>
              <w:left w:val="nil"/>
              <w:bottom w:val="nil"/>
              <w:right w:val="nil"/>
            </w:tcBorders>
            <w:vAlign w:val="bottom"/>
          </w:tcPr>
          <w:p w14:paraId="3AE28E66" w14:textId="14F861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84.4</w:t>
            </w:r>
          </w:p>
        </w:tc>
        <w:tc>
          <w:tcPr>
            <w:tcW w:w="950" w:type="dxa"/>
            <w:tcBorders>
              <w:top w:val="nil"/>
              <w:left w:val="nil"/>
              <w:bottom w:val="nil"/>
              <w:right w:val="nil"/>
            </w:tcBorders>
            <w:vAlign w:val="bottom"/>
          </w:tcPr>
          <w:p w14:paraId="207DB7FF" w14:textId="17AFE09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119</w:t>
            </w:r>
          </w:p>
        </w:tc>
        <w:tc>
          <w:tcPr>
            <w:tcW w:w="950" w:type="dxa"/>
            <w:tcBorders>
              <w:top w:val="nil"/>
              <w:left w:val="nil"/>
              <w:bottom w:val="nil"/>
              <w:right w:val="nil"/>
            </w:tcBorders>
            <w:vAlign w:val="bottom"/>
          </w:tcPr>
          <w:p w14:paraId="12087C6B" w14:textId="514751B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89.9</w:t>
            </w:r>
          </w:p>
        </w:tc>
        <w:tc>
          <w:tcPr>
            <w:tcW w:w="951" w:type="dxa"/>
            <w:tcBorders>
              <w:top w:val="nil"/>
              <w:left w:val="nil"/>
              <w:bottom w:val="nil"/>
              <w:right w:val="nil"/>
            </w:tcBorders>
            <w:vAlign w:val="bottom"/>
          </w:tcPr>
          <w:p w14:paraId="6A99D2FC" w14:textId="38171C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85.9</w:t>
            </w:r>
          </w:p>
        </w:tc>
      </w:tr>
      <w:tr w:rsidR="00A35D59" w:rsidRPr="0059787D" w14:paraId="5AAC21B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F24C39" w14:textId="69B68C7F" w:rsidR="00A35D59" w:rsidRPr="0059787D" w:rsidRDefault="00A35D59" w:rsidP="00A35D59">
            <w:pPr>
              <w:spacing w:line="235" w:lineRule="auto"/>
              <w:ind w:left="60" w:hanging="60"/>
              <w:rPr>
                <w:rFonts w:cs="Arial"/>
                <w:szCs w:val="14"/>
              </w:rPr>
            </w:pPr>
            <w:r w:rsidRPr="00A35D59">
              <w:rPr>
                <w:rFonts w:cs="Arial"/>
                <w:szCs w:val="14"/>
              </w:rPr>
              <w:t xml:space="preserve">Nyeri </w:t>
            </w:r>
          </w:p>
        </w:tc>
        <w:tc>
          <w:tcPr>
            <w:tcW w:w="949" w:type="dxa"/>
            <w:tcBorders>
              <w:top w:val="nil"/>
              <w:left w:val="nil"/>
              <w:bottom w:val="nil"/>
              <w:right w:val="nil"/>
            </w:tcBorders>
            <w:vAlign w:val="bottom"/>
          </w:tcPr>
          <w:p w14:paraId="31632A22" w14:textId="1B38DE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4.9</w:t>
            </w:r>
          </w:p>
        </w:tc>
        <w:tc>
          <w:tcPr>
            <w:tcW w:w="950" w:type="dxa"/>
            <w:tcBorders>
              <w:top w:val="nil"/>
              <w:left w:val="nil"/>
              <w:bottom w:val="nil"/>
              <w:right w:val="nil"/>
            </w:tcBorders>
            <w:vAlign w:val="bottom"/>
          </w:tcPr>
          <w:p w14:paraId="445424E8" w14:textId="6FB999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1" w:type="dxa"/>
            <w:tcBorders>
              <w:top w:val="nil"/>
              <w:left w:val="nil"/>
              <w:bottom w:val="nil"/>
              <w:right w:val="nil"/>
            </w:tcBorders>
            <w:vAlign w:val="bottom"/>
          </w:tcPr>
          <w:p w14:paraId="6B18A7DA" w14:textId="3E4262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0" w:type="dxa"/>
            <w:tcBorders>
              <w:top w:val="nil"/>
              <w:left w:val="nil"/>
              <w:bottom w:val="nil"/>
              <w:right w:val="nil"/>
            </w:tcBorders>
            <w:vAlign w:val="bottom"/>
          </w:tcPr>
          <w:p w14:paraId="2BEC52A7" w14:textId="13D5E96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242B9F45" w14:textId="1069045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132</w:t>
            </w:r>
          </w:p>
        </w:tc>
        <w:tc>
          <w:tcPr>
            <w:tcW w:w="950" w:type="dxa"/>
            <w:tcBorders>
              <w:top w:val="nil"/>
              <w:left w:val="nil"/>
              <w:bottom w:val="nil"/>
              <w:right w:val="nil"/>
            </w:tcBorders>
            <w:vAlign w:val="bottom"/>
          </w:tcPr>
          <w:p w14:paraId="3889E24C" w14:textId="27D76BB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94.2</w:t>
            </w:r>
          </w:p>
        </w:tc>
        <w:tc>
          <w:tcPr>
            <w:tcW w:w="951" w:type="dxa"/>
            <w:tcBorders>
              <w:top w:val="nil"/>
              <w:left w:val="nil"/>
              <w:bottom w:val="nil"/>
              <w:right w:val="nil"/>
            </w:tcBorders>
            <w:vAlign w:val="bottom"/>
          </w:tcPr>
          <w:p w14:paraId="1CBB5B59" w14:textId="0E4C58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86.2</w:t>
            </w:r>
          </w:p>
        </w:tc>
      </w:tr>
      <w:tr w:rsidR="00A35D59" w:rsidRPr="0059787D" w14:paraId="1132665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8969F7C" w14:textId="21FD135C" w:rsidR="00A35D59" w:rsidRPr="0059787D" w:rsidRDefault="00A35D59" w:rsidP="00A35D59">
            <w:pPr>
              <w:spacing w:line="235" w:lineRule="auto"/>
              <w:ind w:left="60" w:hanging="60"/>
              <w:rPr>
                <w:rFonts w:cs="Arial"/>
                <w:szCs w:val="14"/>
              </w:rPr>
            </w:pPr>
            <w:r w:rsidRPr="00A35D59">
              <w:rPr>
                <w:rFonts w:cs="Arial"/>
                <w:szCs w:val="14"/>
              </w:rPr>
              <w:t xml:space="preserve">Kirinyaga </w:t>
            </w:r>
          </w:p>
        </w:tc>
        <w:tc>
          <w:tcPr>
            <w:tcW w:w="949" w:type="dxa"/>
            <w:tcBorders>
              <w:top w:val="nil"/>
              <w:left w:val="nil"/>
              <w:bottom w:val="nil"/>
              <w:right w:val="nil"/>
            </w:tcBorders>
            <w:vAlign w:val="bottom"/>
          </w:tcPr>
          <w:p w14:paraId="65711363" w14:textId="04DC62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E01B7C6" w14:textId="15CBE1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73.7</w:t>
            </w:r>
          </w:p>
        </w:tc>
        <w:tc>
          <w:tcPr>
            <w:tcW w:w="951" w:type="dxa"/>
            <w:tcBorders>
              <w:top w:val="nil"/>
              <w:left w:val="nil"/>
              <w:bottom w:val="nil"/>
              <w:right w:val="nil"/>
            </w:tcBorders>
            <w:vAlign w:val="bottom"/>
          </w:tcPr>
          <w:p w14:paraId="62F3F59A" w14:textId="49A669E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68.0</w:t>
            </w:r>
          </w:p>
        </w:tc>
        <w:tc>
          <w:tcPr>
            <w:tcW w:w="950" w:type="dxa"/>
            <w:tcBorders>
              <w:top w:val="nil"/>
              <w:left w:val="nil"/>
              <w:bottom w:val="nil"/>
              <w:right w:val="nil"/>
            </w:tcBorders>
            <w:vAlign w:val="bottom"/>
          </w:tcPr>
          <w:p w14:paraId="44220A82" w14:textId="1038CC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68F9F6D7" w14:textId="6E0877A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587F793C" w14:textId="55E3F32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91.7</w:t>
            </w:r>
          </w:p>
        </w:tc>
        <w:tc>
          <w:tcPr>
            <w:tcW w:w="951" w:type="dxa"/>
            <w:tcBorders>
              <w:top w:val="nil"/>
              <w:left w:val="nil"/>
              <w:bottom w:val="nil"/>
              <w:right w:val="nil"/>
            </w:tcBorders>
            <w:vAlign w:val="bottom"/>
          </w:tcPr>
          <w:p w14:paraId="2D5AD88D" w14:textId="24F3E7C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84.5</w:t>
            </w:r>
          </w:p>
        </w:tc>
      </w:tr>
      <w:tr w:rsidR="00A35D59" w:rsidRPr="0059787D" w14:paraId="0FB9623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8C5478" w14:textId="70D6ACE9" w:rsidR="00A35D59" w:rsidRPr="0059787D" w:rsidRDefault="00091E1E" w:rsidP="00A35D59">
            <w:pPr>
              <w:spacing w:line="235" w:lineRule="auto"/>
              <w:ind w:left="60" w:hanging="60"/>
              <w:rPr>
                <w:rFonts w:cs="Arial"/>
                <w:szCs w:val="14"/>
              </w:rPr>
            </w:pPr>
            <w:proofErr w:type="spellStart"/>
            <w:r>
              <w:rPr>
                <w:rFonts w:cs="Arial"/>
                <w:szCs w:val="14"/>
              </w:rPr>
              <w:t>Murang’a</w:t>
            </w:r>
            <w:proofErr w:type="spellEnd"/>
            <w:r w:rsidR="00A35D59" w:rsidRPr="00A35D59">
              <w:rPr>
                <w:rFonts w:cs="Arial"/>
                <w:szCs w:val="14"/>
              </w:rPr>
              <w:t xml:space="preserve"> </w:t>
            </w:r>
          </w:p>
        </w:tc>
        <w:tc>
          <w:tcPr>
            <w:tcW w:w="949" w:type="dxa"/>
            <w:tcBorders>
              <w:top w:val="nil"/>
              <w:left w:val="nil"/>
              <w:bottom w:val="nil"/>
              <w:right w:val="nil"/>
            </w:tcBorders>
            <w:vAlign w:val="bottom"/>
          </w:tcPr>
          <w:p w14:paraId="03916307" w14:textId="377466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w:t>
            </w:r>
          </w:p>
        </w:tc>
        <w:tc>
          <w:tcPr>
            <w:tcW w:w="950" w:type="dxa"/>
            <w:tcBorders>
              <w:top w:val="nil"/>
              <w:left w:val="nil"/>
              <w:bottom w:val="nil"/>
              <w:right w:val="nil"/>
            </w:tcBorders>
            <w:vAlign w:val="bottom"/>
          </w:tcPr>
          <w:p w14:paraId="7B90B870" w14:textId="07909A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73.0</w:t>
            </w:r>
          </w:p>
        </w:tc>
        <w:tc>
          <w:tcPr>
            <w:tcW w:w="951" w:type="dxa"/>
            <w:tcBorders>
              <w:top w:val="nil"/>
              <w:left w:val="nil"/>
              <w:bottom w:val="nil"/>
              <w:right w:val="nil"/>
            </w:tcBorders>
            <w:vAlign w:val="bottom"/>
          </w:tcPr>
          <w:p w14:paraId="7A00AA07" w14:textId="5170E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69.0</w:t>
            </w:r>
          </w:p>
        </w:tc>
        <w:tc>
          <w:tcPr>
            <w:tcW w:w="950" w:type="dxa"/>
            <w:tcBorders>
              <w:top w:val="nil"/>
              <w:left w:val="nil"/>
              <w:bottom w:val="nil"/>
              <w:right w:val="nil"/>
            </w:tcBorders>
            <w:vAlign w:val="bottom"/>
          </w:tcPr>
          <w:p w14:paraId="0687CCCD" w14:textId="7392D75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78.4</w:t>
            </w:r>
          </w:p>
        </w:tc>
        <w:tc>
          <w:tcPr>
            <w:tcW w:w="950" w:type="dxa"/>
            <w:tcBorders>
              <w:top w:val="nil"/>
              <w:left w:val="nil"/>
              <w:bottom w:val="nil"/>
              <w:right w:val="nil"/>
            </w:tcBorders>
            <w:vAlign w:val="bottom"/>
          </w:tcPr>
          <w:p w14:paraId="22C88A80" w14:textId="635D55E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0276028E" w14:textId="0EB5DC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93.2</w:t>
            </w:r>
          </w:p>
        </w:tc>
        <w:tc>
          <w:tcPr>
            <w:tcW w:w="951" w:type="dxa"/>
            <w:tcBorders>
              <w:top w:val="nil"/>
              <w:left w:val="nil"/>
              <w:bottom w:val="nil"/>
              <w:right w:val="nil"/>
            </w:tcBorders>
            <w:vAlign w:val="bottom"/>
          </w:tcPr>
          <w:p w14:paraId="044CC1F4" w14:textId="71D279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88.1</w:t>
            </w:r>
          </w:p>
        </w:tc>
      </w:tr>
      <w:tr w:rsidR="00A35D59" w:rsidRPr="0059787D" w14:paraId="082B183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FAC29F" w14:textId="327ACF33" w:rsidR="00A35D59" w:rsidRPr="0059787D" w:rsidRDefault="00A35D59" w:rsidP="00A35D59">
            <w:pPr>
              <w:spacing w:line="235" w:lineRule="auto"/>
              <w:ind w:left="60" w:hanging="60"/>
              <w:rPr>
                <w:rFonts w:cs="Arial"/>
                <w:szCs w:val="14"/>
              </w:rPr>
            </w:pPr>
            <w:r w:rsidRPr="00A35D59">
              <w:rPr>
                <w:rFonts w:cs="Arial"/>
                <w:szCs w:val="14"/>
              </w:rPr>
              <w:t xml:space="preserve">Kiambu </w:t>
            </w:r>
          </w:p>
        </w:tc>
        <w:tc>
          <w:tcPr>
            <w:tcW w:w="949" w:type="dxa"/>
            <w:tcBorders>
              <w:top w:val="nil"/>
              <w:left w:val="nil"/>
              <w:bottom w:val="nil"/>
              <w:right w:val="nil"/>
            </w:tcBorders>
            <w:vAlign w:val="bottom"/>
          </w:tcPr>
          <w:p w14:paraId="1009441D" w14:textId="2C6BAB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w:t>
            </w:r>
          </w:p>
        </w:tc>
        <w:tc>
          <w:tcPr>
            <w:tcW w:w="950" w:type="dxa"/>
            <w:tcBorders>
              <w:top w:val="nil"/>
              <w:left w:val="nil"/>
              <w:bottom w:val="nil"/>
              <w:right w:val="nil"/>
            </w:tcBorders>
            <w:vAlign w:val="bottom"/>
          </w:tcPr>
          <w:p w14:paraId="4E86CF5F" w14:textId="399FFE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74.5</w:t>
            </w:r>
          </w:p>
        </w:tc>
        <w:tc>
          <w:tcPr>
            <w:tcW w:w="951" w:type="dxa"/>
            <w:tcBorders>
              <w:top w:val="nil"/>
              <w:left w:val="nil"/>
              <w:bottom w:val="nil"/>
              <w:right w:val="nil"/>
            </w:tcBorders>
            <w:vAlign w:val="bottom"/>
          </w:tcPr>
          <w:p w14:paraId="24CE4A40" w14:textId="4A02F23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66.1</w:t>
            </w:r>
          </w:p>
        </w:tc>
        <w:tc>
          <w:tcPr>
            <w:tcW w:w="950" w:type="dxa"/>
            <w:tcBorders>
              <w:top w:val="nil"/>
              <w:left w:val="nil"/>
              <w:bottom w:val="nil"/>
              <w:right w:val="nil"/>
            </w:tcBorders>
            <w:vAlign w:val="bottom"/>
          </w:tcPr>
          <w:p w14:paraId="190351D1" w14:textId="6E12B29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82.4</w:t>
            </w:r>
          </w:p>
        </w:tc>
        <w:tc>
          <w:tcPr>
            <w:tcW w:w="950" w:type="dxa"/>
            <w:tcBorders>
              <w:top w:val="nil"/>
              <w:left w:val="nil"/>
              <w:bottom w:val="nil"/>
              <w:right w:val="nil"/>
            </w:tcBorders>
            <w:vAlign w:val="bottom"/>
          </w:tcPr>
          <w:p w14:paraId="2F668D3A" w14:textId="5E5B4F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574</w:t>
            </w:r>
          </w:p>
        </w:tc>
        <w:tc>
          <w:tcPr>
            <w:tcW w:w="950" w:type="dxa"/>
            <w:tcBorders>
              <w:top w:val="nil"/>
              <w:left w:val="nil"/>
              <w:bottom w:val="nil"/>
              <w:right w:val="nil"/>
            </w:tcBorders>
            <w:vAlign w:val="bottom"/>
          </w:tcPr>
          <w:p w14:paraId="0C44BCCB" w14:textId="700BCE6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90.3</w:t>
            </w:r>
          </w:p>
        </w:tc>
        <w:tc>
          <w:tcPr>
            <w:tcW w:w="951" w:type="dxa"/>
            <w:tcBorders>
              <w:top w:val="nil"/>
              <w:left w:val="nil"/>
              <w:bottom w:val="nil"/>
              <w:right w:val="nil"/>
            </w:tcBorders>
            <w:vAlign w:val="bottom"/>
          </w:tcPr>
          <w:p w14:paraId="440B7F9A" w14:textId="0FFA0E4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80.2</w:t>
            </w:r>
          </w:p>
        </w:tc>
      </w:tr>
      <w:tr w:rsidR="00A35D59" w:rsidRPr="0059787D" w14:paraId="2B82D1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84C53E3" w14:textId="07017602" w:rsidR="00A35D59" w:rsidRPr="0059787D" w:rsidRDefault="00A35D59" w:rsidP="00A35D59">
            <w:pPr>
              <w:spacing w:line="235" w:lineRule="auto"/>
              <w:ind w:left="60" w:hanging="60"/>
              <w:rPr>
                <w:rFonts w:cs="Arial"/>
                <w:szCs w:val="14"/>
              </w:rPr>
            </w:pPr>
            <w:r w:rsidRPr="00A35D59">
              <w:rPr>
                <w:rFonts w:cs="Arial"/>
                <w:szCs w:val="14"/>
              </w:rPr>
              <w:t xml:space="preserve">Turkana </w:t>
            </w:r>
          </w:p>
        </w:tc>
        <w:tc>
          <w:tcPr>
            <w:tcW w:w="949" w:type="dxa"/>
            <w:tcBorders>
              <w:top w:val="nil"/>
              <w:left w:val="nil"/>
              <w:bottom w:val="nil"/>
              <w:right w:val="nil"/>
            </w:tcBorders>
            <w:vAlign w:val="bottom"/>
          </w:tcPr>
          <w:p w14:paraId="233B12DE" w14:textId="5E18EC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15.6</w:t>
            </w:r>
          </w:p>
        </w:tc>
        <w:tc>
          <w:tcPr>
            <w:tcW w:w="950" w:type="dxa"/>
            <w:tcBorders>
              <w:top w:val="nil"/>
              <w:left w:val="nil"/>
              <w:bottom w:val="nil"/>
              <w:right w:val="nil"/>
            </w:tcBorders>
            <w:vAlign w:val="bottom"/>
          </w:tcPr>
          <w:p w14:paraId="2C4F9B9A" w14:textId="7D3649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c>
          <w:tcPr>
            <w:tcW w:w="951" w:type="dxa"/>
            <w:tcBorders>
              <w:top w:val="nil"/>
              <w:left w:val="nil"/>
              <w:bottom w:val="nil"/>
              <w:right w:val="nil"/>
            </w:tcBorders>
            <w:vAlign w:val="bottom"/>
          </w:tcPr>
          <w:p w14:paraId="05112B54" w14:textId="26BC68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30.2</w:t>
            </w:r>
          </w:p>
        </w:tc>
        <w:tc>
          <w:tcPr>
            <w:tcW w:w="950" w:type="dxa"/>
            <w:tcBorders>
              <w:top w:val="nil"/>
              <w:left w:val="nil"/>
              <w:bottom w:val="nil"/>
              <w:right w:val="nil"/>
            </w:tcBorders>
            <w:vAlign w:val="bottom"/>
          </w:tcPr>
          <w:p w14:paraId="7EB7FAD2" w14:textId="250E09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55.1</w:t>
            </w:r>
          </w:p>
        </w:tc>
        <w:tc>
          <w:tcPr>
            <w:tcW w:w="950" w:type="dxa"/>
            <w:tcBorders>
              <w:top w:val="nil"/>
              <w:left w:val="nil"/>
              <w:bottom w:val="nil"/>
              <w:right w:val="nil"/>
            </w:tcBorders>
            <w:vAlign w:val="bottom"/>
          </w:tcPr>
          <w:p w14:paraId="731E4B2A" w14:textId="268952A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105</w:t>
            </w:r>
          </w:p>
        </w:tc>
        <w:tc>
          <w:tcPr>
            <w:tcW w:w="950" w:type="dxa"/>
            <w:tcBorders>
              <w:top w:val="nil"/>
              <w:left w:val="nil"/>
              <w:bottom w:val="nil"/>
              <w:right w:val="nil"/>
            </w:tcBorders>
            <w:vAlign w:val="bottom"/>
          </w:tcPr>
          <w:p w14:paraId="6C367447" w14:textId="7D33C6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71.6</w:t>
            </w:r>
          </w:p>
        </w:tc>
        <w:tc>
          <w:tcPr>
            <w:tcW w:w="951" w:type="dxa"/>
            <w:tcBorders>
              <w:top w:val="nil"/>
              <w:left w:val="nil"/>
              <w:bottom w:val="nil"/>
              <w:right w:val="nil"/>
            </w:tcBorders>
            <w:vAlign w:val="bottom"/>
          </w:tcPr>
          <w:p w14:paraId="0017C8E6" w14:textId="464A58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r>
      <w:tr w:rsidR="00A35D59" w:rsidRPr="0059787D" w14:paraId="551AAF4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B8ADA6" w14:textId="2D3E77FC" w:rsidR="00A35D59" w:rsidRPr="0059787D" w:rsidRDefault="00A35D59" w:rsidP="00A35D59">
            <w:pPr>
              <w:spacing w:line="235" w:lineRule="auto"/>
              <w:ind w:left="60" w:hanging="60"/>
              <w:rPr>
                <w:rFonts w:cs="Arial"/>
                <w:szCs w:val="14"/>
              </w:rPr>
            </w:pPr>
            <w:r w:rsidRPr="00A35D59">
              <w:rPr>
                <w:rFonts w:cs="Arial"/>
                <w:szCs w:val="14"/>
              </w:rPr>
              <w:t xml:space="preserve">West Pokot </w:t>
            </w:r>
          </w:p>
        </w:tc>
        <w:tc>
          <w:tcPr>
            <w:tcW w:w="949" w:type="dxa"/>
            <w:tcBorders>
              <w:top w:val="nil"/>
              <w:left w:val="nil"/>
              <w:bottom w:val="nil"/>
              <w:right w:val="nil"/>
            </w:tcBorders>
            <w:vAlign w:val="bottom"/>
          </w:tcPr>
          <w:p w14:paraId="4BEA958A" w14:textId="508DD6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30.3</w:t>
            </w:r>
          </w:p>
        </w:tc>
        <w:tc>
          <w:tcPr>
            <w:tcW w:w="950" w:type="dxa"/>
            <w:tcBorders>
              <w:top w:val="nil"/>
              <w:left w:val="nil"/>
              <w:bottom w:val="nil"/>
              <w:right w:val="nil"/>
            </w:tcBorders>
            <w:vAlign w:val="bottom"/>
          </w:tcPr>
          <w:p w14:paraId="0177BFFB" w14:textId="6C6B42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23.2</w:t>
            </w:r>
          </w:p>
        </w:tc>
        <w:tc>
          <w:tcPr>
            <w:tcW w:w="951" w:type="dxa"/>
            <w:tcBorders>
              <w:top w:val="nil"/>
              <w:left w:val="nil"/>
              <w:bottom w:val="nil"/>
              <w:right w:val="nil"/>
            </w:tcBorders>
            <w:vAlign w:val="bottom"/>
          </w:tcPr>
          <w:p w14:paraId="6A0CA26C" w14:textId="69F132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22.6</w:t>
            </w:r>
          </w:p>
        </w:tc>
        <w:tc>
          <w:tcPr>
            <w:tcW w:w="950" w:type="dxa"/>
            <w:tcBorders>
              <w:top w:val="nil"/>
              <w:left w:val="nil"/>
              <w:bottom w:val="nil"/>
              <w:right w:val="nil"/>
            </w:tcBorders>
            <w:vAlign w:val="bottom"/>
          </w:tcPr>
          <w:p w14:paraId="01C009D1" w14:textId="6524F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53.5</w:t>
            </w:r>
          </w:p>
        </w:tc>
        <w:tc>
          <w:tcPr>
            <w:tcW w:w="950" w:type="dxa"/>
            <w:tcBorders>
              <w:top w:val="nil"/>
              <w:left w:val="nil"/>
              <w:bottom w:val="nil"/>
              <w:right w:val="nil"/>
            </w:tcBorders>
            <w:vAlign w:val="bottom"/>
          </w:tcPr>
          <w:p w14:paraId="3F454A2D" w14:textId="565CC4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138</w:t>
            </w:r>
          </w:p>
        </w:tc>
        <w:tc>
          <w:tcPr>
            <w:tcW w:w="950" w:type="dxa"/>
            <w:tcBorders>
              <w:top w:val="nil"/>
              <w:left w:val="nil"/>
              <w:bottom w:val="nil"/>
              <w:right w:val="nil"/>
            </w:tcBorders>
            <w:vAlign w:val="bottom"/>
          </w:tcPr>
          <w:p w14:paraId="603B837A" w14:textId="3FE373F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43.3</w:t>
            </w:r>
          </w:p>
        </w:tc>
        <w:tc>
          <w:tcPr>
            <w:tcW w:w="951" w:type="dxa"/>
            <w:tcBorders>
              <w:top w:val="nil"/>
              <w:left w:val="nil"/>
              <w:bottom w:val="nil"/>
              <w:right w:val="nil"/>
            </w:tcBorders>
            <w:vAlign w:val="bottom"/>
          </w:tcPr>
          <w:p w14:paraId="662FDC13" w14:textId="13E5D6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42.3</w:t>
            </w:r>
          </w:p>
        </w:tc>
      </w:tr>
      <w:tr w:rsidR="00A35D59" w:rsidRPr="0059787D" w14:paraId="23F1ACD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C3F41C" w14:textId="73519772" w:rsidR="00A35D59" w:rsidRPr="0059787D" w:rsidRDefault="00A35D59" w:rsidP="00A35D59">
            <w:pPr>
              <w:spacing w:line="235" w:lineRule="auto"/>
              <w:ind w:left="60" w:hanging="60"/>
              <w:rPr>
                <w:rFonts w:cs="Arial"/>
                <w:szCs w:val="14"/>
              </w:rPr>
            </w:pPr>
            <w:r w:rsidRPr="00A35D59">
              <w:rPr>
                <w:rFonts w:cs="Arial"/>
                <w:szCs w:val="14"/>
              </w:rPr>
              <w:t xml:space="preserve">Samburu </w:t>
            </w:r>
          </w:p>
        </w:tc>
        <w:tc>
          <w:tcPr>
            <w:tcW w:w="949" w:type="dxa"/>
            <w:tcBorders>
              <w:top w:val="nil"/>
              <w:left w:val="nil"/>
              <w:bottom w:val="nil"/>
              <w:right w:val="nil"/>
            </w:tcBorders>
            <w:vAlign w:val="bottom"/>
          </w:tcPr>
          <w:p w14:paraId="2778DFE4" w14:textId="1C2BF1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29.4</w:t>
            </w:r>
          </w:p>
        </w:tc>
        <w:tc>
          <w:tcPr>
            <w:tcW w:w="950" w:type="dxa"/>
            <w:tcBorders>
              <w:top w:val="nil"/>
              <w:left w:val="nil"/>
              <w:bottom w:val="nil"/>
              <w:right w:val="nil"/>
            </w:tcBorders>
            <w:vAlign w:val="bottom"/>
          </w:tcPr>
          <w:p w14:paraId="63320245" w14:textId="5CE5CD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33.1</w:t>
            </w:r>
          </w:p>
        </w:tc>
        <w:tc>
          <w:tcPr>
            <w:tcW w:w="951" w:type="dxa"/>
            <w:tcBorders>
              <w:top w:val="nil"/>
              <w:left w:val="nil"/>
              <w:bottom w:val="nil"/>
              <w:right w:val="nil"/>
            </w:tcBorders>
            <w:vAlign w:val="bottom"/>
          </w:tcPr>
          <w:p w14:paraId="108E061C" w14:textId="770113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26.5</w:t>
            </w:r>
          </w:p>
        </w:tc>
        <w:tc>
          <w:tcPr>
            <w:tcW w:w="950" w:type="dxa"/>
            <w:tcBorders>
              <w:top w:val="nil"/>
              <w:left w:val="nil"/>
              <w:bottom w:val="nil"/>
              <w:right w:val="nil"/>
            </w:tcBorders>
            <w:vAlign w:val="bottom"/>
          </w:tcPr>
          <w:p w14:paraId="338D0902" w14:textId="7F43E5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449F6B57" w14:textId="6AC890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32E5CBBD" w14:textId="2B64398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52.9</w:t>
            </w:r>
          </w:p>
        </w:tc>
        <w:tc>
          <w:tcPr>
            <w:tcW w:w="951" w:type="dxa"/>
            <w:tcBorders>
              <w:top w:val="nil"/>
              <w:left w:val="nil"/>
              <w:bottom w:val="nil"/>
              <w:right w:val="nil"/>
            </w:tcBorders>
            <w:vAlign w:val="bottom"/>
          </w:tcPr>
          <w:p w14:paraId="34C5D10D" w14:textId="3F00F9A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42.5</w:t>
            </w:r>
          </w:p>
        </w:tc>
      </w:tr>
      <w:tr w:rsidR="00A35D59" w:rsidRPr="0059787D" w14:paraId="268DB2A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97FF0F9" w14:textId="2375E87D" w:rsidR="00A35D59" w:rsidRPr="0059787D" w:rsidRDefault="00A35D59" w:rsidP="00A35D59">
            <w:pPr>
              <w:spacing w:line="235" w:lineRule="auto"/>
              <w:ind w:left="60" w:hanging="60"/>
              <w:rPr>
                <w:rFonts w:cs="Arial"/>
                <w:szCs w:val="14"/>
              </w:rPr>
            </w:pPr>
            <w:r w:rsidRPr="00A35D59">
              <w:rPr>
                <w:rFonts w:cs="Arial"/>
                <w:szCs w:val="14"/>
              </w:rPr>
              <w:t xml:space="preserve">Trans </w:t>
            </w:r>
            <w:proofErr w:type="spellStart"/>
            <w:r w:rsidRPr="00A35D59">
              <w:rPr>
                <w:rFonts w:cs="Arial"/>
                <w:szCs w:val="14"/>
              </w:rPr>
              <w:t>Nzoia</w:t>
            </w:r>
            <w:proofErr w:type="spellEnd"/>
            <w:r w:rsidRPr="00A35D59">
              <w:rPr>
                <w:rFonts w:cs="Arial"/>
                <w:szCs w:val="14"/>
              </w:rPr>
              <w:t xml:space="preserve"> </w:t>
            </w:r>
          </w:p>
        </w:tc>
        <w:tc>
          <w:tcPr>
            <w:tcW w:w="949" w:type="dxa"/>
            <w:tcBorders>
              <w:top w:val="nil"/>
              <w:left w:val="nil"/>
              <w:bottom w:val="nil"/>
              <w:right w:val="nil"/>
            </w:tcBorders>
            <w:vAlign w:val="bottom"/>
          </w:tcPr>
          <w:p w14:paraId="0C4C3D87" w14:textId="7D64CA1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13.6</w:t>
            </w:r>
          </w:p>
        </w:tc>
        <w:tc>
          <w:tcPr>
            <w:tcW w:w="950" w:type="dxa"/>
            <w:tcBorders>
              <w:top w:val="nil"/>
              <w:left w:val="nil"/>
              <w:bottom w:val="nil"/>
              <w:right w:val="nil"/>
            </w:tcBorders>
            <w:vAlign w:val="bottom"/>
          </w:tcPr>
          <w:p w14:paraId="63E118F1" w14:textId="1EA8D30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69.2</w:t>
            </w:r>
          </w:p>
        </w:tc>
        <w:tc>
          <w:tcPr>
            <w:tcW w:w="951" w:type="dxa"/>
            <w:tcBorders>
              <w:top w:val="nil"/>
              <w:left w:val="nil"/>
              <w:bottom w:val="nil"/>
              <w:right w:val="nil"/>
            </w:tcBorders>
            <w:vAlign w:val="bottom"/>
          </w:tcPr>
          <w:p w14:paraId="4D86B888" w14:textId="4DB4A04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65.8</w:t>
            </w:r>
          </w:p>
        </w:tc>
        <w:tc>
          <w:tcPr>
            <w:tcW w:w="950" w:type="dxa"/>
            <w:tcBorders>
              <w:top w:val="nil"/>
              <w:left w:val="nil"/>
              <w:bottom w:val="nil"/>
              <w:right w:val="nil"/>
            </w:tcBorders>
            <w:vAlign w:val="bottom"/>
          </w:tcPr>
          <w:p w14:paraId="44621139" w14:textId="257519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82.8</w:t>
            </w:r>
          </w:p>
        </w:tc>
        <w:tc>
          <w:tcPr>
            <w:tcW w:w="950" w:type="dxa"/>
            <w:tcBorders>
              <w:top w:val="nil"/>
              <w:left w:val="nil"/>
              <w:bottom w:val="nil"/>
              <w:right w:val="nil"/>
            </w:tcBorders>
            <w:vAlign w:val="bottom"/>
          </w:tcPr>
          <w:p w14:paraId="013B8D0E" w14:textId="1867254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649F014A" w14:textId="480D819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43015E5B" w14:textId="49322A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79.4</w:t>
            </w:r>
          </w:p>
        </w:tc>
      </w:tr>
      <w:tr w:rsidR="00A35D59" w:rsidRPr="0059787D" w14:paraId="6D5002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0AC812" w14:textId="249CAD28" w:rsidR="00A35D59" w:rsidRPr="0059787D" w:rsidRDefault="00A35D59" w:rsidP="00A35D59">
            <w:pPr>
              <w:spacing w:line="235" w:lineRule="auto"/>
              <w:ind w:left="60" w:hanging="60"/>
              <w:rPr>
                <w:rFonts w:cs="Arial"/>
                <w:szCs w:val="14"/>
              </w:rPr>
            </w:pPr>
            <w:proofErr w:type="spellStart"/>
            <w:r w:rsidRPr="00A35D59">
              <w:rPr>
                <w:rFonts w:cs="Arial"/>
                <w:szCs w:val="14"/>
              </w:rPr>
              <w:t>Uasin</w:t>
            </w:r>
            <w:proofErr w:type="spellEnd"/>
            <w:r w:rsidRPr="00A35D59">
              <w:rPr>
                <w:rFonts w:cs="Arial"/>
                <w:szCs w:val="14"/>
              </w:rPr>
              <w:t xml:space="preserve"> Gishu </w:t>
            </w:r>
          </w:p>
        </w:tc>
        <w:tc>
          <w:tcPr>
            <w:tcW w:w="949" w:type="dxa"/>
            <w:tcBorders>
              <w:top w:val="nil"/>
              <w:left w:val="nil"/>
              <w:bottom w:val="nil"/>
              <w:right w:val="nil"/>
            </w:tcBorders>
            <w:vAlign w:val="bottom"/>
          </w:tcPr>
          <w:p w14:paraId="29AA1E80" w14:textId="29AB9D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13.3</w:t>
            </w:r>
          </w:p>
        </w:tc>
        <w:tc>
          <w:tcPr>
            <w:tcW w:w="950" w:type="dxa"/>
            <w:tcBorders>
              <w:top w:val="nil"/>
              <w:left w:val="nil"/>
              <w:bottom w:val="nil"/>
              <w:right w:val="nil"/>
            </w:tcBorders>
            <w:vAlign w:val="bottom"/>
          </w:tcPr>
          <w:p w14:paraId="7E60E4AB" w14:textId="37CF3D1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663181F5" w14:textId="2466941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0" w:type="dxa"/>
            <w:tcBorders>
              <w:top w:val="nil"/>
              <w:left w:val="nil"/>
              <w:bottom w:val="nil"/>
              <w:right w:val="nil"/>
            </w:tcBorders>
            <w:vAlign w:val="bottom"/>
          </w:tcPr>
          <w:p w14:paraId="14538E5D" w14:textId="0E4CD5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80.6</w:t>
            </w:r>
          </w:p>
        </w:tc>
        <w:tc>
          <w:tcPr>
            <w:tcW w:w="950" w:type="dxa"/>
            <w:tcBorders>
              <w:top w:val="nil"/>
              <w:left w:val="nil"/>
              <w:bottom w:val="nil"/>
              <w:right w:val="nil"/>
            </w:tcBorders>
            <w:vAlign w:val="bottom"/>
          </w:tcPr>
          <w:p w14:paraId="64895103" w14:textId="34A0EB9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284</w:t>
            </w:r>
          </w:p>
        </w:tc>
        <w:tc>
          <w:tcPr>
            <w:tcW w:w="950" w:type="dxa"/>
            <w:tcBorders>
              <w:top w:val="nil"/>
              <w:left w:val="nil"/>
              <w:bottom w:val="nil"/>
              <w:right w:val="nil"/>
            </w:tcBorders>
            <w:vAlign w:val="bottom"/>
          </w:tcPr>
          <w:p w14:paraId="02F5C805" w14:textId="1C7A74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2A0718D2" w14:textId="20D2E20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74.7</w:t>
            </w:r>
          </w:p>
        </w:tc>
      </w:tr>
      <w:tr w:rsidR="00A35D59" w:rsidRPr="0059787D" w14:paraId="1ED6754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170CA5F" w14:textId="4109966C" w:rsidR="00A35D59" w:rsidRPr="0059787D" w:rsidRDefault="003F4417" w:rsidP="00A35D59">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A35D59" w:rsidRPr="00A35D59">
              <w:rPr>
                <w:rFonts w:cs="Arial"/>
                <w:szCs w:val="14"/>
              </w:rPr>
              <w:t xml:space="preserve"> </w:t>
            </w:r>
          </w:p>
        </w:tc>
        <w:tc>
          <w:tcPr>
            <w:tcW w:w="949" w:type="dxa"/>
            <w:tcBorders>
              <w:top w:val="nil"/>
              <w:left w:val="nil"/>
              <w:bottom w:val="nil"/>
              <w:right w:val="nil"/>
            </w:tcBorders>
            <w:vAlign w:val="bottom"/>
          </w:tcPr>
          <w:p w14:paraId="4F107DBF" w14:textId="3CA14A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46B4DD0E" w14:textId="12A613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c>
          <w:tcPr>
            <w:tcW w:w="951" w:type="dxa"/>
            <w:tcBorders>
              <w:top w:val="nil"/>
              <w:left w:val="nil"/>
              <w:bottom w:val="nil"/>
              <w:right w:val="nil"/>
            </w:tcBorders>
            <w:vAlign w:val="bottom"/>
          </w:tcPr>
          <w:p w14:paraId="239145AB" w14:textId="084720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57.3</w:t>
            </w:r>
          </w:p>
        </w:tc>
        <w:tc>
          <w:tcPr>
            <w:tcW w:w="950" w:type="dxa"/>
            <w:tcBorders>
              <w:top w:val="nil"/>
              <w:left w:val="nil"/>
              <w:bottom w:val="nil"/>
              <w:right w:val="nil"/>
            </w:tcBorders>
            <w:vAlign w:val="bottom"/>
          </w:tcPr>
          <w:p w14:paraId="172A73F6" w14:textId="2BAAD9F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52AF58BE" w14:textId="547863E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72</w:t>
            </w:r>
          </w:p>
        </w:tc>
        <w:tc>
          <w:tcPr>
            <w:tcW w:w="950" w:type="dxa"/>
            <w:tcBorders>
              <w:top w:val="nil"/>
              <w:left w:val="nil"/>
              <w:bottom w:val="nil"/>
              <w:right w:val="nil"/>
            </w:tcBorders>
            <w:vAlign w:val="bottom"/>
          </w:tcPr>
          <w:p w14:paraId="2BEC4997" w14:textId="299D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22CFF428" w14:textId="0C8E3A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67.7</w:t>
            </w:r>
          </w:p>
        </w:tc>
      </w:tr>
      <w:tr w:rsidR="00A35D59" w:rsidRPr="0059787D" w14:paraId="0E7595E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5D0679" w14:textId="475FD38C" w:rsidR="00A35D59" w:rsidRPr="0059787D" w:rsidRDefault="00A35D59" w:rsidP="00A35D59">
            <w:pPr>
              <w:spacing w:line="235" w:lineRule="auto"/>
              <w:ind w:left="60" w:hanging="60"/>
              <w:rPr>
                <w:rFonts w:cs="Arial"/>
                <w:szCs w:val="14"/>
              </w:rPr>
            </w:pPr>
            <w:r w:rsidRPr="00A35D59">
              <w:rPr>
                <w:rFonts w:cs="Arial"/>
                <w:szCs w:val="14"/>
              </w:rPr>
              <w:t xml:space="preserve">Nandi </w:t>
            </w:r>
          </w:p>
        </w:tc>
        <w:tc>
          <w:tcPr>
            <w:tcW w:w="949" w:type="dxa"/>
            <w:tcBorders>
              <w:top w:val="nil"/>
              <w:left w:val="nil"/>
              <w:bottom w:val="nil"/>
              <w:right w:val="nil"/>
            </w:tcBorders>
            <w:vAlign w:val="bottom"/>
          </w:tcPr>
          <w:p w14:paraId="1FCE0ADA" w14:textId="42437C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3E831E31" w14:textId="320A12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63.8</w:t>
            </w:r>
          </w:p>
        </w:tc>
        <w:tc>
          <w:tcPr>
            <w:tcW w:w="951" w:type="dxa"/>
            <w:tcBorders>
              <w:top w:val="nil"/>
              <w:left w:val="nil"/>
              <w:bottom w:val="nil"/>
              <w:right w:val="nil"/>
            </w:tcBorders>
            <w:vAlign w:val="bottom"/>
          </w:tcPr>
          <w:p w14:paraId="472A2534" w14:textId="4770F65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58.6</w:t>
            </w:r>
          </w:p>
        </w:tc>
        <w:tc>
          <w:tcPr>
            <w:tcW w:w="950" w:type="dxa"/>
            <w:tcBorders>
              <w:top w:val="nil"/>
              <w:left w:val="nil"/>
              <w:bottom w:val="nil"/>
              <w:right w:val="nil"/>
            </w:tcBorders>
            <w:vAlign w:val="bottom"/>
          </w:tcPr>
          <w:p w14:paraId="36E208D8" w14:textId="53A6A0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0" w:type="dxa"/>
            <w:tcBorders>
              <w:top w:val="nil"/>
              <w:left w:val="nil"/>
              <w:bottom w:val="nil"/>
              <w:right w:val="nil"/>
            </w:tcBorders>
            <w:vAlign w:val="bottom"/>
          </w:tcPr>
          <w:p w14:paraId="187A0EDA" w14:textId="3A59BA86"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1D988682" w14:textId="1F558A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78.3</w:t>
            </w:r>
          </w:p>
        </w:tc>
        <w:tc>
          <w:tcPr>
            <w:tcW w:w="951" w:type="dxa"/>
            <w:tcBorders>
              <w:top w:val="nil"/>
              <w:left w:val="nil"/>
              <w:bottom w:val="nil"/>
              <w:right w:val="nil"/>
            </w:tcBorders>
            <w:vAlign w:val="bottom"/>
          </w:tcPr>
          <w:p w14:paraId="7F6CDD60" w14:textId="2FBA0E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71.9</w:t>
            </w:r>
          </w:p>
        </w:tc>
      </w:tr>
      <w:tr w:rsidR="00A35D59" w:rsidRPr="0059787D" w14:paraId="25D6936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004734B" w14:textId="0FC25153" w:rsidR="00A35D59" w:rsidRPr="0059787D" w:rsidRDefault="00A35D59" w:rsidP="00A35D59">
            <w:pPr>
              <w:spacing w:line="235" w:lineRule="auto"/>
              <w:ind w:left="60" w:hanging="60"/>
              <w:rPr>
                <w:rFonts w:cs="Arial"/>
                <w:szCs w:val="14"/>
              </w:rPr>
            </w:pPr>
            <w:r w:rsidRPr="00A35D59">
              <w:rPr>
                <w:rFonts w:cs="Arial"/>
                <w:szCs w:val="14"/>
              </w:rPr>
              <w:t xml:space="preserve">Baringo </w:t>
            </w:r>
          </w:p>
        </w:tc>
        <w:tc>
          <w:tcPr>
            <w:tcW w:w="949" w:type="dxa"/>
            <w:tcBorders>
              <w:top w:val="nil"/>
              <w:left w:val="nil"/>
              <w:bottom w:val="nil"/>
              <w:right w:val="nil"/>
            </w:tcBorders>
            <w:vAlign w:val="bottom"/>
          </w:tcPr>
          <w:p w14:paraId="55C7DCCF" w14:textId="2CB691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16.6</w:t>
            </w:r>
          </w:p>
        </w:tc>
        <w:tc>
          <w:tcPr>
            <w:tcW w:w="950" w:type="dxa"/>
            <w:tcBorders>
              <w:top w:val="nil"/>
              <w:left w:val="nil"/>
              <w:bottom w:val="nil"/>
              <w:right w:val="nil"/>
            </w:tcBorders>
            <w:vAlign w:val="bottom"/>
          </w:tcPr>
          <w:p w14:paraId="6F6EE5DC" w14:textId="730AFF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55.4</w:t>
            </w:r>
          </w:p>
        </w:tc>
        <w:tc>
          <w:tcPr>
            <w:tcW w:w="951" w:type="dxa"/>
            <w:tcBorders>
              <w:top w:val="nil"/>
              <w:left w:val="nil"/>
              <w:bottom w:val="nil"/>
              <w:right w:val="nil"/>
            </w:tcBorders>
            <w:vAlign w:val="bottom"/>
          </w:tcPr>
          <w:p w14:paraId="0C752202" w14:textId="08056A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44.8</w:t>
            </w:r>
          </w:p>
        </w:tc>
        <w:tc>
          <w:tcPr>
            <w:tcW w:w="950" w:type="dxa"/>
            <w:tcBorders>
              <w:top w:val="nil"/>
              <w:left w:val="nil"/>
              <w:bottom w:val="nil"/>
              <w:right w:val="nil"/>
            </w:tcBorders>
            <w:vAlign w:val="bottom"/>
          </w:tcPr>
          <w:p w14:paraId="04A66E96" w14:textId="52CC7A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72.0</w:t>
            </w:r>
          </w:p>
        </w:tc>
        <w:tc>
          <w:tcPr>
            <w:tcW w:w="950" w:type="dxa"/>
            <w:tcBorders>
              <w:top w:val="nil"/>
              <w:left w:val="nil"/>
              <w:bottom w:val="nil"/>
              <w:right w:val="nil"/>
            </w:tcBorders>
            <w:vAlign w:val="bottom"/>
          </w:tcPr>
          <w:p w14:paraId="7FED2B62" w14:textId="09832D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103</w:t>
            </w:r>
          </w:p>
        </w:tc>
        <w:tc>
          <w:tcPr>
            <w:tcW w:w="950" w:type="dxa"/>
            <w:tcBorders>
              <w:top w:val="nil"/>
              <w:left w:val="nil"/>
              <w:bottom w:val="nil"/>
              <w:right w:val="nil"/>
            </w:tcBorders>
            <w:vAlign w:val="bottom"/>
          </w:tcPr>
          <w:p w14:paraId="48A645F6" w14:textId="087B34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77.0</w:t>
            </w:r>
          </w:p>
        </w:tc>
        <w:tc>
          <w:tcPr>
            <w:tcW w:w="951" w:type="dxa"/>
            <w:tcBorders>
              <w:top w:val="nil"/>
              <w:left w:val="nil"/>
              <w:bottom w:val="nil"/>
              <w:right w:val="nil"/>
            </w:tcBorders>
            <w:vAlign w:val="bottom"/>
          </w:tcPr>
          <w:p w14:paraId="2DD6D5D8" w14:textId="7990CA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62.2</w:t>
            </w:r>
          </w:p>
        </w:tc>
      </w:tr>
      <w:tr w:rsidR="00A35D59" w:rsidRPr="0059787D" w14:paraId="2ABEFEB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3E12797" w14:textId="42C6B999" w:rsidR="00A35D59" w:rsidRPr="0059787D" w:rsidRDefault="00A35D59" w:rsidP="00A35D59">
            <w:pPr>
              <w:spacing w:line="235" w:lineRule="auto"/>
              <w:ind w:left="60" w:hanging="60"/>
              <w:rPr>
                <w:rFonts w:cs="Arial"/>
                <w:szCs w:val="14"/>
              </w:rPr>
            </w:pPr>
            <w:r w:rsidRPr="00A35D59">
              <w:rPr>
                <w:rFonts w:cs="Arial"/>
                <w:szCs w:val="14"/>
              </w:rPr>
              <w:t xml:space="preserve">Laikipia </w:t>
            </w:r>
          </w:p>
        </w:tc>
        <w:tc>
          <w:tcPr>
            <w:tcW w:w="949" w:type="dxa"/>
            <w:tcBorders>
              <w:top w:val="nil"/>
              <w:left w:val="nil"/>
              <w:bottom w:val="nil"/>
              <w:right w:val="nil"/>
            </w:tcBorders>
            <w:vAlign w:val="bottom"/>
          </w:tcPr>
          <w:p w14:paraId="5FB8918A" w14:textId="5CCAFD0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4.7</w:t>
            </w:r>
          </w:p>
        </w:tc>
        <w:tc>
          <w:tcPr>
            <w:tcW w:w="950" w:type="dxa"/>
            <w:tcBorders>
              <w:top w:val="nil"/>
              <w:left w:val="nil"/>
              <w:bottom w:val="nil"/>
              <w:right w:val="nil"/>
            </w:tcBorders>
            <w:vAlign w:val="bottom"/>
          </w:tcPr>
          <w:p w14:paraId="46B43220" w14:textId="72598B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c>
          <w:tcPr>
            <w:tcW w:w="951" w:type="dxa"/>
            <w:tcBorders>
              <w:top w:val="nil"/>
              <w:left w:val="nil"/>
              <w:bottom w:val="nil"/>
              <w:right w:val="nil"/>
            </w:tcBorders>
            <w:vAlign w:val="bottom"/>
          </w:tcPr>
          <w:p w14:paraId="09F3CB0C" w14:textId="7057C8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66.8</w:t>
            </w:r>
          </w:p>
        </w:tc>
        <w:tc>
          <w:tcPr>
            <w:tcW w:w="950" w:type="dxa"/>
            <w:tcBorders>
              <w:top w:val="nil"/>
              <w:left w:val="nil"/>
              <w:bottom w:val="nil"/>
              <w:right w:val="nil"/>
            </w:tcBorders>
            <w:vAlign w:val="bottom"/>
          </w:tcPr>
          <w:p w14:paraId="68C14188" w14:textId="72BF0B6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58FBE4C2" w14:textId="262571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84</w:t>
            </w:r>
          </w:p>
        </w:tc>
        <w:tc>
          <w:tcPr>
            <w:tcW w:w="950" w:type="dxa"/>
            <w:tcBorders>
              <w:top w:val="nil"/>
              <w:left w:val="nil"/>
              <w:bottom w:val="nil"/>
              <w:right w:val="nil"/>
            </w:tcBorders>
            <w:vAlign w:val="bottom"/>
          </w:tcPr>
          <w:p w14:paraId="5283C4F6" w14:textId="058A56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94.1</w:t>
            </w:r>
          </w:p>
        </w:tc>
        <w:tc>
          <w:tcPr>
            <w:tcW w:w="951" w:type="dxa"/>
            <w:tcBorders>
              <w:top w:val="nil"/>
              <w:left w:val="nil"/>
              <w:bottom w:val="nil"/>
              <w:right w:val="nil"/>
            </w:tcBorders>
            <w:vAlign w:val="bottom"/>
          </w:tcPr>
          <w:p w14:paraId="2427ED15" w14:textId="271509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83.0</w:t>
            </w:r>
          </w:p>
        </w:tc>
      </w:tr>
      <w:tr w:rsidR="00A35D59" w:rsidRPr="0059787D" w14:paraId="6ED683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3DB1C0" w14:textId="6D2D2F1C" w:rsidR="00A35D59" w:rsidRPr="0059787D" w:rsidRDefault="00A35D59" w:rsidP="00A35D59">
            <w:pPr>
              <w:spacing w:line="235" w:lineRule="auto"/>
              <w:ind w:left="60" w:hanging="60"/>
              <w:rPr>
                <w:rFonts w:cs="Arial"/>
                <w:szCs w:val="14"/>
              </w:rPr>
            </w:pPr>
            <w:r w:rsidRPr="00A35D59">
              <w:rPr>
                <w:rFonts w:cs="Arial"/>
                <w:szCs w:val="14"/>
              </w:rPr>
              <w:t xml:space="preserve">Nakuru </w:t>
            </w:r>
          </w:p>
        </w:tc>
        <w:tc>
          <w:tcPr>
            <w:tcW w:w="949" w:type="dxa"/>
            <w:tcBorders>
              <w:top w:val="nil"/>
              <w:left w:val="nil"/>
              <w:bottom w:val="nil"/>
              <w:right w:val="nil"/>
            </w:tcBorders>
            <w:vAlign w:val="bottom"/>
          </w:tcPr>
          <w:p w14:paraId="65D910B4" w14:textId="79753D3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w:t>
            </w:r>
          </w:p>
        </w:tc>
        <w:tc>
          <w:tcPr>
            <w:tcW w:w="950" w:type="dxa"/>
            <w:tcBorders>
              <w:top w:val="nil"/>
              <w:left w:val="nil"/>
              <w:bottom w:val="nil"/>
              <w:right w:val="nil"/>
            </w:tcBorders>
            <w:vAlign w:val="bottom"/>
          </w:tcPr>
          <w:p w14:paraId="5362B044" w14:textId="21B9F3C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72.1</w:t>
            </w:r>
          </w:p>
        </w:tc>
        <w:tc>
          <w:tcPr>
            <w:tcW w:w="951" w:type="dxa"/>
            <w:tcBorders>
              <w:top w:val="nil"/>
              <w:left w:val="nil"/>
              <w:bottom w:val="nil"/>
              <w:right w:val="nil"/>
            </w:tcBorders>
            <w:vAlign w:val="bottom"/>
          </w:tcPr>
          <w:p w14:paraId="0C11099B" w14:textId="75CA8EF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64.6</w:t>
            </w:r>
          </w:p>
        </w:tc>
        <w:tc>
          <w:tcPr>
            <w:tcW w:w="950" w:type="dxa"/>
            <w:tcBorders>
              <w:top w:val="nil"/>
              <w:left w:val="nil"/>
              <w:bottom w:val="nil"/>
              <w:right w:val="nil"/>
            </w:tcBorders>
            <w:vAlign w:val="bottom"/>
          </w:tcPr>
          <w:p w14:paraId="04AA3E2D" w14:textId="76DC24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12200709" w14:textId="765EE9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501</w:t>
            </w:r>
          </w:p>
        </w:tc>
        <w:tc>
          <w:tcPr>
            <w:tcW w:w="950" w:type="dxa"/>
            <w:tcBorders>
              <w:top w:val="nil"/>
              <w:left w:val="nil"/>
              <w:bottom w:val="nil"/>
              <w:right w:val="nil"/>
            </w:tcBorders>
            <w:vAlign w:val="bottom"/>
          </w:tcPr>
          <w:p w14:paraId="71BAB111" w14:textId="3228F0D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89.7</w:t>
            </w:r>
          </w:p>
        </w:tc>
        <w:tc>
          <w:tcPr>
            <w:tcW w:w="951" w:type="dxa"/>
            <w:tcBorders>
              <w:top w:val="nil"/>
              <w:left w:val="nil"/>
              <w:bottom w:val="nil"/>
              <w:right w:val="nil"/>
            </w:tcBorders>
            <w:vAlign w:val="bottom"/>
          </w:tcPr>
          <w:p w14:paraId="2227E059" w14:textId="67AC0E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80.3</w:t>
            </w:r>
          </w:p>
        </w:tc>
      </w:tr>
      <w:tr w:rsidR="00A35D59" w:rsidRPr="0059787D" w14:paraId="6EB6F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68E4EDE" w14:textId="4EBC8B0B" w:rsidR="00A35D59" w:rsidRPr="0059787D" w:rsidRDefault="00A35D59" w:rsidP="00A35D59">
            <w:pPr>
              <w:spacing w:line="235" w:lineRule="auto"/>
              <w:ind w:left="60" w:hanging="60"/>
              <w:rPr>
                <w:rFonts w:cs="Arial"/>
                <w:szCs w:val="14"/>
              </w:rPr>
            </w:pPr>
            <w:r w:rsidRPr="00A35D59">
              <w:rPr>
                <w:rFonts w:cs="Arial"/>
                <w:szCs w:val="14"/>
              </w:rPr>
              <w:t xml:space="preserve">Narok </w:t>
            </w:r>
          </w:p>
        </w:tc>
        <w:tc>
          <w:tcPr>
            <w:tcW w:w="949" w:type="dxa"/>
            <w:tcBorders>
              <w:top w:val="nil"/>
              <w:left w:val="nil"/>
              <w:bottom w:val="nil"/>
              <w:right w:val="nil"/>
            </w:tcBorders>
            <w:vAlign w:val="bottom"/>
          </w:tcPr>
          <w:p w14:paraId="0C746581" w14:textId="322F10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14.8</w:t>
            </w:r>
          </w:p>
        </w:tc>
        <w:tc>
          <w:tcPr>
            <w:tcW w:w="950" w:type="dxa"/>
            <w:tcBorders>
              <w:top w:val="nil"/>
              <w:left w:val="nil"/>
              <w:bottom w:val="nil"/>
              <w:right w:val="nil"/>
            </w:tcBorders>
            <w:vAlign w:val="bottom"/>
          </w:tcPr>
          <w:p w14:paraId="6866CAF2" w14:textId="529F4AA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65.9</w:t>
            </w:r>
          </w:p>
        </w:tc>
        <w:tc>
          <w:tcPr>
            <w:tcW w:w="951" w:type="dxa"/>
            <w:tcBorders>
              <w:top w:val="nil"/>
              <w:left w:val="nil"/>
              <w:bottom w:val="nil"/>
              <w:right w:val="nil"/>
            </w:tcBorders>
            <w:vAlign w:val="bottom"/>
          </w:tcPr>
          <w:p w14:paraId="4A8491E3" w14:textId="43FF12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55.2</w:t>
            </w:r>
          </w:p>
        </w:tc>
        <w:tc>
          <w:tcPr>
            <w:tcW w:w="950" w:type="dxa"/>
            <w:tcBorders>
              <w:top w:val="nil"/>
              <w:left w:val="nil"/>
              <w:bottom w:val="nil"/>
              <w:right w:val="nil"/>
            </w:tcBorders>
            <w:vAlign w:val="bottom"/>
          </w:tcPr>
          <w:p w14:paraId="5ADD817D" w14:textId="2B83F6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80.7</w:t>
            </w:r>
          </w:p>
        </w:tc>
        <w:tc>
          <w:tcPr>
            <w:tcW w:w="950" w:type="dxa"/>
            <w:tcBorders>
              <w:top w:val="nil"/>
              <w:left w:val="nil"/>
              <w:bottom w:val="nil"/>
              <w:right w:val="nil"/>
            </w:tcBorders>
            <w:vAlign w:val="bottom"/>
          </w:tcPr>
          <w:p w14:paraId="7EBD71F2" w14:textId="0082AF3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242</w:t>
            </w:r>
          </w:p>
        </w:tc>
        <w:tc>
          <w:tcPr>
            <w:tcW w:w="950" w:type="dxa"/>
            <w:tcBorders>
              <w:top w:val="nil"/>
              <w:left w:val="nil"/>
              <w:bottom w:val="nil"/>
              <w:right w:val="nil"/>
            </w:tcBorders>
            <w:vAlign w:val="bottom"/>
          </w:tcPr>
          <w:p w14:paraId="44C95370" w14:textId="30893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7A92D9B5" w14:textId="1BF06F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68.4</w:t>
            </w:r>
          </w:p>
        </w:tc>
      </w:tr>
      <w:tr w:rsidR="00A35D59" w:rsidRPr="0059787D" w14:paraId="2EC8BA6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FFCB66" w14:textId="7201EE28" w:rsidR="00A35D59" w:rsidRPr="0059787D" w:rsidRDefault="00A35D59" w:rsidP="00A35D59">
            <w:pPr>
              <w:spacing w:line="235" w:lineRule="auto"/>
              <w:ind w:left="60" w:hanging="60"/>
              <w:rPr>
                <w:rFonts w:cs="Arial"/>
                <w:szCs w:val="14"/>
              </w:rPr>
            </w:pPr>
            <w:r w:rsidRPr="00A35D59">
              <w:rPr>
                <w:rFonts w:cs="Arial"/>
                <w:szCs w:val="14"/>
              </w:rPr>
              <w:t xml:space="preserve">Kajiado </w:t>
            </w:r>
          </w:p>
        </w:tc>
        <w:tc>
          <w:tcPr>
            <w:tcW w:w="949" w:type="dxa"/>
            <w:tcBorders>
              <w:top w:val="nil"/>
              <w:left w:val="nil"/>
              <w:bottom w:val="nil"/>
              <w:right w:val="nil"/>
            </w:tcBorders>
            <w:vAlign w:val="bottom"/>
          </w:tcPr>
          <w:p w14:paraId="1F2B0EDA" w14:textId="4F1A79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51E59258" w14:textId="45A26A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c>
          <w:tcPr>
            <w:tcW w:w="951" w:type="dxa"/>
            <w:tcBorders>
              <w:top w:val="nil"/>
              <w:left w:val="nil"/>
              <w:bottom w:val="nil"/>
              <w:right w:val="nil"/>
            </w:tcBorders>
            <w:vAlign w:val="bottom"/>
          </w:tcPr>
          <w:p w14:paraId="6F2C08F1" w14:textId="02E219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0" w:type="dxa"/>
            <w:tcBorders>
              <w:top w:val="nil"/>
              <w:left w:val="nil"/>
              <w:bottom w:val="nil"/>
              <w:right w:val="nil"/>
            </w:tcBorders>
            <w:vAlign w:val="bottom"/>
          </w:tcPr>
          <w:p w14:paraId="075FF0A1" w14:textId="36E605C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72.4</w:t>
            </w:r>
          </w:p>
        </w:tc>
        <w:tc>
          <w:tcPr>
            <w:tcW w:w="950" w:type="dxa"/>
            <w:tcBorders>
              <w:top w:val="nil"/>
              <w:left w:val="nil"/>
              <w:bottom w:val="nil"/>
              <w:right w:val="nil"/>
            </w:tcBorders>
            <w:vAlign w:val="bottom"/>
          </w:tcPr>
          <w:p w14:paraId="069EF355" w14:textId="3178183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262</w:t>
            </w:r>
          </w:p>
        </w:tc>
        <w:tc>
          <w:tcPr>
            <w:tcW w:w="950" w:type="dxa"/>
            <w:tcBorders>
              <w:top w:val="nil"/>
              <w:left w:val="nil"/>
              <w:bottom w:val="nil"/>
              <w:right w:val="nil"/>
            </w:tcBorders>
            <w:vAlign w:val="bottom"/>
          </w:tcPr>
          <w:p w14:paraId="1AE9C91E" w14:textId="6745783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82.7</w:t>
            </w:r>
          </w:p>
        </w:tc>
        <w:tc>
          <w:tcPr>
            <w:tcW w:w="951" w:type="dxa"/>
            <w:tcBorders>
              <w:top w:val="nil"/>
              <w:left w:val="nil"/>
              <w:bottom w:val="nil"/>
              <w:right w:val="nil"/>
            </w:tcBorders>
            <w:vAlign w:val="bottom"/>
          </w:tcPr>
          <w:p w14:paraId="15D53115" w14:textId="6F223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58CDECD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A4286E" w14:textId="0E373893" w:rsidR="00A35D59" w:rsidRPr="0059787D" w:rsidRDefault="00A35D59" w:rsidP="00A35D59">
            <w:pPr>
              <w:spacing w:line="235" w:lineRule="auto"/>
              <w:ind w:left="60" w:hanging="60"/>
              <w:rPr>
                <w:rFonts w:cs="Arial"/>
                <w:szCs w:val="14"/>
              </w:rPr>
            </w:pPr>
            <w:r w:rsidRPr="00A35D59">
              <w:rPr>
                <w:rFonts w:cs="Arial"/>
                <w:szCs w:val="14"/>
              </w:rPr>
              <w:t xml:space="preserve">Kericho </w:t>
            </w:r>
          </w:p>
        </w:tc>
        <w:tc>
          <w:tcPr>
            <w:tcW w:w="949" w:type="dxa"/>
            <w:tcBorders>
              <w:top w:val="nil"/>
              <w:left w:val="nil"/>
              <w:bottom w:val="nil"/>
              <w:right w:val="nil"/>
            </w:tcBorders>
            <w:vAlign w:val="bottom"/>
          </w:tcPr>
          <w:p w14:paraId="65AFFF71" w14:textId="77821D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17.1</w:t>
            </w:r>
          </w:p>
        </w:tc>
        <w:tc>
          <w:tcPr>
            <w:tcW w:w="950" w:type="dxa"/>
            <w:tcBorders>
              <w:top w:val="nil"/>
              <w:left w:val="nil"/>
              <w:bottom w:val="nil"/>
              <w:right w:val="nil"/>
            </w:tcBorders>
            <w:vAlign w:val="bottom"/>
          </w:tcPr>
          <w:p w14:paraId="2BE77914" w14:textId="55B900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6A1CC4BD" w14:textId="35600CF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0" w:type="dxa"/>
            <w:tcBorders>
              <w:top w:val="nil"/>
              <w:left w:val="nil"/>
              <w:bottom w:val="nil"/>
              <w:right w:val="nil"/>
            </w:tcBorders>
            <w:vAlign w:val="bottom"/>
          </w:tcPr>
          <w:p w14:paraId="6CB463A5" w14:textId="40DD3EE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77.1</w:t>
            </w:r>
          </w:p>
        </w:tc>
        <w:tc>
          <w:tcPr>
            <w:tcW w:w="950" w:type="dxa"/>
            <w:tcBorders>
              <w:top w:val="nil"/>
              <w:left w:val="nil"/>
              <w:bottom w:val="nil"/>
              <w:right w:val="nil"/>
            </w:tcBorders>
            <w:vAlign w:val="bottom"/>
          </w:tcPr>
          <w:p w14:paraId="5F5F9ABD" w14:textId="02C4384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197</w:t>
            </w:r>
          </w:p>
        </w:tc>
        <w:tc>
          <w:tcPr>
            <w:tcW w:w="950" w:type="dxa"/>
            <w:tcBorders>
              <w:top w:val="nil"/>
              <w:left w:val="nil"/>
              <w:bottom w:val="nil"/>
              <w:right w:val="nil"/>
            </w:tcBorders>
            <w:vAlign w:val="bottom"/>
          </w:tcPr>
          <w:p w14:paraId="71C030C7" w14:textId="3CB0EE3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c>
          <w:tcPr>
            <w:tcW w:w="951" w:type="dxa"/>
            <w:tcBorders>
              <w:top w:val="nil"/>
              <w:left w:val="nil"/>
              <w:bottom w:val="nil"/>
              <w:right w:val="nil"/>
            </w:tcBorders>
            <w:vAlign w:val="bottom"/>
          </w:tcPr>
          <w:p w14:paraId="751C469D" w14:textId="6AB075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r>
      <w:tr w:rsidR="00A35D59" w:rsidRPr="0059787D" w14:paraId="4C48EB0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040564" w14:textId="0E8D0A9C" w:rsidR="00A35D59" w:rsidRPr="0059787D" w:rsidRDefault="00A35D59" w:rsidP="00A35D59">
            <w:pPr>
              <w:spacing w:line="235" w:lineRule="auto"/>
              <w:ind w:left="60" w:hanging="60"/>
              <w:rPr>
                <w:rFonts w:cs="Arial"/>
                <w:szCs w:val="14"/>
              </w:rPr>
            </w:pPr>
            <w:proofErr w:type="spellStart"/>
            <w:r w:rsidRPr="00A35D59">
              <w:rPr>
                <w:rFonts w:cs="Arial"/>
                <w:szCs w:val="14"/>
              </w:rPr>
              <w:t>Bomet</w:t>
            </w:r>
            <w:proofErr w:type="spellEnd"/>
            <w:r w:rsidRPr="00A35D59">
              <w:rPr>
                <w:rFonts w:cs="Arial"/>
                <w:szCs w:val="14"/>
              </w:rPr>
              <w:t xml:space="preserve"> </w:t>
            </w:r>
          </w:p>
        </w:tc>
        <w:tc>
          <w:tcPr>
            <w:tcW w:w="949" w:type="dxa"/>
            <w:tcBorders>
              <w:top w:val="nil"/>
              <w:left w:val="nil"/>
              <w:bottom w:val="nil"/>
              <w:right w:val="nil"/>
            </w:tcBorders>
            <w:vAlign w:val="bottom"/>
          </w:tcPr>
          <w:p w14:paraId="084FAEE3" w14:textId="53DCB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16.7</w:t>
            </w:r>
          </w:p>
        </w:tc>
        <w:tc>
          <w:tcPr>
            <w:tcW w:w="950" w:type="dxa"/>
            <w:tcBorders>
              <w:top w:val="nil"/>
              <w:left w:val="nil"/>
              <w:bottom w:val="nil"/>
              <w:right w:val="nil"/>
            </w:tcBorders>
            <w:vAlign w:val="bottom"/>
          </w:tcPr>
          <w:p w14:paraId="73F5011F" w14:textId="55757F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1" w:type="dxa"/>
            <w:tcBorders>
              <w:top w:val="nil"/>
              <w:left w:val="nil"/>
              <w:bottom w:val="nil"/>
              <w:right w:val="nil"/>
            </w:tcBorders>
            <w:vAlign w:val="bottom"/>
          </w:tcPr>
          <w:p w14:paraId="1938E71E" w14:textId="17A0A6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37073042" w14:textId="092DCD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29D31CF5" w14:textId="3D3C9A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187</w:t>
            </w:r>
          </w:p>
        </w:tc>
        <w:tc>
          <w:tcPr>
            <w:tcW w:w="950" w:type="dxa"/>
            <w:tcBorders>
              <w:top w:val="nil"/>
              <w:left w:val="nil"/>
              <w:bottom w:val="nil"/>
              <w:right w:val="nil"/>
            </w:tcBorders>
            <w:vAlign w:val="bottom"/>
          </w:tcPr>
          <w:p w14:paraId="230AB9B3" w14:textId="5912EF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79.1</w:t>
            </w:r>
          </w:p>
        </w:tc>
        <w:tc>
          <w:tcPr>
            <w:tcW w:w="951" w:type="dxa"/>
            <w:tcBorders>
              <w:top w:val="nil"/>
              <w:left w:val="nil"/>
              <w:bottom w:val="nil"/>
              <w:right w:val="nil"/>
            </w:tcBorders>
            <w:vAlign w:val="bottom"/>
          </w:tcPr>
          <w:p w14:paraId="6D82C192" w14:textId="467E74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r>
      <w:tr w:rsidR="00A35D59" w:rsidRPr="0059787D" w14:paraId="6A71B50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46E8361" w14:textId="7C4B5436" w:rsidR="00A35D59" w:rsidRPr="0059787D" w:rsidRDefault="00A35D59" w:rsidP="001A42FF">
            <w:pPr>
              <w:spacing w:after="40" w:line="235" w:lineRule="auto"/>
              <w:ind w:left="60" w:hanging="60"/>
              <w:rPr>
                <w:rFonts w:cs="Arial"/>
                <w:szCs w:val="14"/>
              </w:rPr>
            </w:pPr>
            <w:r w:rsidRPr="00A35D59">
              <w:rPr>
                <w:rFonts w:cs="Arial"/>
                <w:szCs w:val="14"/>
              </w:rPr>
              <w:t xml:space="preserve">Kakamega </w:t>
            </w:r>
          </w:p>
        </w:tc>
        <w:tc>
          <w:tcPr>
            <w:tcW w:w="949" w:type="dxa"/>
            <w:tcBorders>
              <w:top w:val="nil"/>
              <w:left w:val="nil"/>
              <w:bottom w:val="single" w:sz="4" w:space="0" w:color="auto"/>
              <w:right w:val="nil"/>
            </w:tcBorders>
            <w:vAlign w:val="bottom"/>
          </w:tcPr>
          <w:p w14:paraId="3EB2ED6A" w14:textId="70EAA4E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13.4</w:t>
            </w:r>
          </w:p>
        </w:tc>
        <w:tc>
          <w:tcPr>
            <w:tcW w:w="950" w:type="dxa"/>
            <w:tcBorders>
              <w:top w:val="nil"/>
              <w:left w:val="nil"/>
              <w:bottom w:val="single" w:sz="4" w:space="0" w:color="auto"/>
              <w:right w:val="nil"/>
            </w:tcBorders>
            <w:vAlign w:val="bottom"/>
          </w:tcPr>
          <w:p w14:paraId="714AD8CA" w14:textId="74C4694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68.7</w:t>
            </w:r>
          </w:p>
        </w:tc>
        <w:tc>
          <w:tcPr>
            <w:tcW w:w="951" w:type="dxa"/>
            <w:tcBorders>
              <w:top w:val="nil"/>
              <w:left w:val="nil"/>
              <w:bottom w:val="single" w:sz="4" w:space="0" w:color="auto"/>
              <w:right w:val="nil"/>
            </w:tcBorders>
            <w:vAlign w:val="bottom"/>
          </w:tcPr>
          <w:p w14:paraId="5F6BC30E" w14:textId="2E08FB9A"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64.9</w:t>
            </w:r>
          </w:p>
        </w:tc>
        <w:tc>
          <w:tcPr>
            <w:tcW w:w="950" w:type="dxa"/>
            <w:tcBorders>
              <w:top w:val="nil"/>
              <w:left w:val="nil"/>
              <w:bottom w:val="single" w:sz="4" w:space="0" w:color="auto"/>
              <w:right w:val="nil"/>
            </w:tcBorders>
            <w:vAlign w:val="bottom"/>
          </w:tcPr>
          <w:p w14:paraId="4426CBB9" w14:textId="29A91F2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82.2</w:t>
            </w:r>
          </w:p>
        </w:tc>
        <w:tc>
          <w:tcPr>
            <w:tcW w:w="950" w:type="dxa"/>
            <w:tcBorders>
              <w:top w:val="nil"/>
              <w:left w:val="nil"/>
              <w:bottom w:val="single" w:sz="4" w:space="0" w:color="auto"/>
              <w:right w:val="nil"/>
            </w:tcBorders>
            <w:vAlign w:val="bottom"/>
          </w:tcPr>
          <w:p w14:paraId="1F6257AB" w14:textId="581E188D" w:rsidR="00A35D59" w:rsidRPr="00ED69C6" w:rsidRDefault="00A35D59" w:rsidP="001A42FF">
            <w:pPr>
              <w:tabs>
                <w:tab w:val="decimal" w:pos="558"/>
              </w:tabs>
              <w:spacing w:after="40" w:line="235" w:lineRule="auto"/>
              <w:rPr>
                <w:rFonts w:cs="Arial"/>
                <w:szCs w:val="14"/>
                <w:lang w:val="en-GB"/>
              </w:rPr>
            </w:pPr>
            <w:r w:rsidRPr="00A35D59">
              <w:rPr>
                <w:rFonts w:cs="Arial"/>
                <w:szCs w:val="14"/>
                <w:lang w:val="en-GB"/>
              </w:rPr>
              <w:t>381</w:t>
            </w:r>
          </w:p>
        </w:tc>
        <w:tc>
          <w:tcPr>
            <w:tcW w:w="950" w:type="dxa"/>
            <w:tcBorders>
              <w:top w:val="nil"/>
              <w:left w:val="nil"/>
              <w:bottom w:val="single" w:sz="4" w:space="0" w:color="auto"/>
              <w:right w:val="nil"/>
            </w:tcBorders>
            <w:vAlign w:val="bottom"/>
          </w:tcPr>
          <w:p w14:paraId="1AC9FE56" w14:textId="15A0C83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83.6</w:t>
            </w:r>
          </w:p>
        </w:tc>
        <w:tc>
          <w:tcPr>
            <w:tcW w:w="951" w:type="dxa"/>
            <w:tcBorders>
              <w:top w:val="nil"/>
              <w:left w:val="nil"/>
              <w:bottom w:val="single" w:sz="4" w:space="0" w:color="auto"/>
              <w:right w:val="nil"/>
            </w:tcBorders>
            <w:vAlign w:val="bottom"/>
          </w:tcPr>
          <w:p w14:paraId="522EDA18" w14:textId="542CDA03"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79.0</w:t>
            </w:r>
          </w:p>
        </w:tc>
      </w:tr>
    </w:tbl>
    <w:p w14:paraId="6A76606B" w14:textId="77777777" w:rsidR="00933D66" w:rsidRPr="00AF7B48" w:rsidRDefault="00933D66" w:rsidP="00933D66">
      <w:pPr>
        <w:spacing w:before="80"/>
        <w:ind w:right="377"/>
        <w:jc w:val="right"/>
        <w:rPr>
          <w:i/>
        </w:rPr>
      </w:pPr>
      <w:r w:rsidRPr="00AF7B48">
        <w:rPr>
          <w:i/>
        </w:rPr>
        <w:t>Continued…</w:t>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0ED4666D" w14:textId="77777777" w:rsidTr="00933D66">
        <w:trPr>
          <w:jc w:val="center"/>
        </w:trPr>
        <w:tc>
          <w:tcPr>
            <w:tcW w:w="8306" w:type="dxa"/>
            <w:gridSpan w:val="8"/>
            <w:tcBorders>
              <w:top w:val="single" w:sz="18" w:space="0" w:color="auto"/>
              <w:left w:val="nil"/>
              <w:bottom w:val="nil"/>
              <w:right w:val="nil"/>
            </w:tcBorders>
            <w:vAlign w:val="bottom"/>
          </w:tcPr>
          <w:p w14:paraId="3BF3B0DA" w14:textId="2289E32D" w:rsidR="00933D66" w:rsidRPr="00933D66" w:rsidRDefault="00933D66" w:rsidP="00933D66">
            <w:pPr>
              <w:spacing w:before="80" w:after="80"/>
              <w:rPr>
                <w:b/>
              </w:rPr>
            </w:pPr>
            <w:r w:rsidRPr="00933D66">
              <w:rPr>
                <w:b/>
              </w:rPr>
              <w:lastRenderedPageBreak/>
              <w:t>Table 9C—</w:t>
            </w:r>
            <w:r w:rsidRPr="00933D66">
              <w:rPr>
                <w:b/>
                <w:i/>
              </w:rPr>
              <w:t>Continued</w:t>
            </w:r>
          </w:p>
        </w:tc>
      </w:tr>
      <w:tr w:rsidR="00933D66" w:rsidRPr="0059787D" w14:paraId="1011F1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B0C753C" w14:textId="77777777" w:rsidR="00933D66" w:rsidRPr="0059787D" w:rsidRDefault="00933D66" w:rsidP="00933D66">
            <w:pPr>
              <w:spacing w:before="20" w:after="20"/>
              <w:rPr>
                <w:rFonts w:cs="Arial"/>
                <w:szCs w:val="14"/>
              </w:rPr>
            </w:pPr>
          </w:p>
        </w:tc>
        <w:tc>
          <w:tcPr>
            <w:tcW w:w="949" w:type="dxa"/>
            <w:vMerge w:val="restart"/>
            <w:tcBorders>
              <w:top w:val="single" w:sz="4" w:space="0" w:color="auto"/>
              <w:left w:val="nil"/>
              <w:right w:val="nil"/>
            </w:tcBorders>
            <w:vAlign w:val="bottom"/>
          </w:tcPr>
          <w:p w14:paraId="27FA6D18" w14:textId="77777777" w:rsidR="00933D66" w:rsidRPr="0059787D" w:rsidRDefault="00933D66"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4D37F395" w14:textId="77777777" w:rsidR="00933D66" w:rsidRPr="0059787D" w:rsidRDefault="00933D66"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76886801" w14:textId="77777777" w:rsidR="00933D66" w:rsidRPr="0059787D" w:rsidRDefault="00933D66"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6A0AD623" w14:textId="77777777" w:rsidR="00933D66" w:rsidRPr="0059787D" w:rsidRDefault="00933D66"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3CC5EC95" w14:textId="77777777" w:rsidR="00933D66" w:rsidRPr="0059787D" w:rsidRDefault="00933D66"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03059D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607439" w14:textId="77777777" w:rsidR="00933D66" w:rsidRPr="0059787D" w:rsidRDefault="00933D66" w:rsidP="00933D66">
            <w:pPr>
              <w:spacing w:before="20" w:after="20"/>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5E5777FC"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CA2F11C"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7208B4F5"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3130986" w14:textId="77777777" w:rsidR="00933D66" w:rsidRPr="0059787D" w:rsidRDefault="00933D66"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1C613086"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78F4C29"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2F69A5AD"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994F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3B372C" w14:textId="1C176B72" w:rsidR="00A35D59" w:rsidRPr="0059787D" w:rsidRDefault="00A35D59" w:rsidP="00AB3153">
            <w:pPr>
              <w:spacing w:before="40" w:line="235" w:lineRule="auto"/>
              <w:ind w:left="60" w:hanging="60"/>
              <w:rPr>
                <w:rFonts w:cs="Arial"/>
                <w:szCs w:val="14"/>
              </w:rPr>
            </w:pPr>
            <w:proofErr w:type="spellStart"/>
            <w:r w:rsidRPr="00A35D59">
              <w:rPr>
                <w:rFonts w:cs="Arial"/>
                <w:szCs w:val="14"/>
              </w:rPr>
              <w:t>Vihiga</w:t>
            </w:r>
            <w:proofErr w:type="spellEnd"/>
            <w:r w:rsidRPr="00A35D59">
              <w:rPr>
                <w:rFonts w:cs="Arial"/>
                <w:szCs w:val="14"/>
              </w:rPr>
              <w:t xml:space="preserve"> </w:t>
            </w:r>
          </w:p>
        </w:tc>
        <w:tc>
          <w:tcPr>
            <w:tcW w:w="949" w:type="dxa"/>
            <w:tcBorders>
              <w:top w:val="nil"/>
              <w:left w:val="nil"/>
              <w:bottom w:val="nil"/>
              <w:right w:val="nil"/>
            </w:tcBorders>
            <w:vAlign w:val="bottom"/>
          </w:tcPr>
          <w:p w14:paraId="25C05419" w14:textId="4981A5B8"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18.3</w:t>
            </w:r>
          </w:p>
        </w:tc>
        <w:tc>
          <w:tcPr>
            <w:tcW w:w="950" w:type="dxa"/>
            <w:tcBorders>
              <w:top w:val="nil"/>
              <w:left w:val="nil"/>
              <w:bottom w:val="nil"/>
              <w:right w:val="nil"/>
            </w:tcBorders>
            <w:vAlign w:val="bottom"/>
          </w:tcPr>
          <w:p w14:paraId="5E671700" w14:textId="0DBF6242"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33EA45A0" w14:textId="02292C5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57.6</w:t>
            </w:r>
          </w:p>
        </w:tc>
        <w:tc>
          <w:tcPr>
            <w:tcW w:w="950" w:type="dxa"/>
            <w:tcBorders>
              <w:top w:val="nil"/>
              <w:left w:val="nil"/>
              <w:bottom w:val="nil"/>
              <w:right w:val="nil"/>
            </w:tcBorders>
            <w:vAlign w:val="bottom"/>
          </w:tcPr>
          <w:p w14:paraId="3D7DD0CF" w14:textId="0097899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78.3</w:t>
            </w:r>
          </w:p>
        </w:tc>
        <w:tc>
          <w:tcPr>
            <w:tcW w:w="950" w:type="dxa"/>
            <w:tcBorders>
              <w:top w:val="nil"/>
              <w:left w:val="nil"/>
              <w:bottom w:val="nil"/>
              <w:right w:val="nil"/>
            </w:tcBorders>
            <w:vAlign w:val="bottom"/>
          </w:tcPr>
          <w:p w14:paraId="1EC06C31" w14:textId="5086E463" w:rsidR="00A35D59" w:rsidRPr="00ED69C6" w:rsidRDefault="00A35D59" w:rsidP="00AB3153">
            <w:pPr>
              <w:tabs>
                <w:tab w:val="decimal" w:pos="558"/>
              </w:tabs>
              <w:spacing w:before="40" w:line="235" w:lineRule="auto"/>
              <w:rPr>
                <w:rFonts w:cs="Arial"/>
                <w:szCs w:val="14"/>
                <w:lang w:val="en-GB"/>
              </w:rPr>
            </w:pPr>
            <w:r w:rsidRPr="00A35D59">
              <w:rPr>
                <w:rFonts w:cs="Arial"/>
                <w:szCs w:val="14"/>
                <w:lang w:val="en-GB"/>
              </w:rPr>
              <w:t>98</w:t>
            </w:r>
          </w:p>
        </w:tc>
        <w:tc>
          <w:tcPr>
            <w:tcW w:w="950" w:type="dxa"/>
            <w:tcBorders>
              <w:top w:val="nil"/>
              <w:left w:val="nil"/>
              <w:bottom w:val="nil"/>
              <w:right w:val="nil"/>
            </w:tcBorders>
            <w:vAlign w:val="bottom"/>
          </w:tcPr>
          <w:p w14:paraId="57036938" w14:textId="61F49C13"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76.6</w:t>
            </w:r>
          </w:p>
        </w:tc>
        <w:tc>
          <w:tcPr>
            <w:tcW w:w="951" w:type="dxa"/>
            <w:tcBorders>
              <w:top w:val="nil"/>
              <w:left w:val="nil"/>
              <w:bottom w:val="nil"/>
              <w:right w:val="nil"/>
            </w:tcBorders>
            <w:vAlign w:val="bottom"/>
          </w:tcPr>
          <w:p w14:paraId="38E865E2" w14:textId="00146424"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73.6</w:t>
            </w:r>
          </w:p>
        </w:tc>
      </w:tr>
      <w:tr w:rsidR="00A35D59" w:rsidRPr="0059787D" w14:paraId="1CDC56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27C03D8" w14:textId="29526763" w:rsidR="00A35D59" w:rsidRPr="0059787D" w:rsidRDefault="00A35D59" w:rsidP="00A35D59">
            <w:pPr>
              <w:spacing w:line="235" w:lineRule="auto"/>
              <w:ind w:left="60" w:hanging="60"/>
              <w:rPr>
                <w:rFonts w:cs="Arial"/>
                <w:szCs w:val="14"/>
              </w:rPr>
            </w:pPr>
            <w:r w:rsidRPr="00A35D59">
              <w:rPr>
                <w:rFonts w:cs="Arial"/>
                <w:szCs w:val="14"/>
              </w:rPr>
              <w:t xml:space="preserve">Bungoma </w:t>
            </w:r>
          </w:p>
        </w:tc>
        <w:tc>
          <w:tcPr>
            <w:tcW w:w="949" w:type="dxa"/>
            <w:tcBorders>
              <w:top w:val="nil"/>
              <w:left w:val="nil"/>
              <w:bottom w:val="nil"/>
              <w:right w:val="nil"/>
            </w:tcBorders>
            <w:vAlign w:val="bottom"/>
          </w:tcPr>
          <w:p w14:paraId="6AAC2AD1" w14:textId="5954FE2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14.6</w:t>
            </w:r>
          </w:p>
        </w:tc>
        <w:tc>
          <w:tcPr>
            <w:tcW w:w="950" w:type="dxa"/>
            <w:tcBorders>
              <w:top w:val="nil"/>
              <w:left w:val="nil"/>
              <w:bottom w:val="nil"/>
              <w:right w:val="nil"/>
            </w:tcBorders>
            <w:vAlign w:val="bottom"/>
          </w:tcPr>
          <w:p w14:paraId="69F37A5A" w14:textId="2CA8218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65.0</w:t>
            </w:r>
          </w:p>
        </w:tc>
        <w:tc>
          <w:tcPr>
            <w:tcW w:w="951" w:type="dxa"/>
            <w:tcBorders>
              <w:top w:val="nil"/>
              <w:left w:val="nil"/>
              <w:bottom w:val="nil"/>
              <w:right w:val="nil"/>
            </w:tcBorders>
            <w:vAlign w:val="bottom"/>
          </w:tcPr>
          <w:p w14:paraId="3CA9CB27" w14:textId="491BD4D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62.9</w:t>
            </w:r>
          </w:p>
        </w:tc>
        <w:tc>
          <w:tcPr>
            <w:tcW w:w="950" w:type="dxa"/>
            <w:tcBorders>
              <w:top w:val="nil"/>
              <w:left w:val="nil"/>
              <w:bottom w:val="nil"/>
              <w:right w:val="nil"/>
            </w:tcBorders>
            <w:vAlign w:val="bottom"/>
          </w:tcPr>
          <w:p w14:paraId="58E365B1" w14:textId="4BC14C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0" w:type="dxa"/>
            <w:tcBorders>
              <w:top w:val="nil"/>
              <w:left w:val="nil"/>
              <w:bottom w:val="nil"/>
              <w:right w:val="nil"/>
            </w:tcBorders>
            <w:vAlign w:val="bottom"/>
          </w:tcPr>
          <w:p w14:paraId="26C11EEE" w14:textId="5197B8D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311</w:t>
            </w:r>
          </w:p>
        </w:tc>
        <w:tc>
          <w:tcPr>
            <w:tcW w:w="950" w:type="dxa"/>
            <w:tcBorders>
              <w:top w:val="nil"/>
              <w:left w:val="nil"/>
              <w:bottom w:val="nil"/>
              <w:right w:val="nil"/>
            </w:tcBorders>
            <w:vAlign w:val="bottom"/>
          </w:tcPr>
          <w:p w14:paraId="59CC4BF4" w14:textId="449A549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1" w:type="dxa"/>
            <w:tcBorders>
              <w:top w:val="nil"/>
              <w:left w:val="nil"/>
              <w:bottom w:val="nil"/>
              <w:right w:val="nil"/>
            </w:tcBorders>
            <w:vAlign w:val="bottom"/>
          </w:tcPr>
          <w:p w14:paraId="0D8AB206" w14:textId="6FACDC5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79.0</w:t>
            </w:r>
          </w:p>
        </w:tc>
      </w:tr>
      <w:tr w:rsidR="00A35D59" w:rsidRPr="0059787D" w14:paraId="0C4831F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F394FC" w14:textId="558D85CA" w:rsidR="00A35D59" w:rsidRPr="0059787D" w:rsidRDefault="00A35D59" w:rsidP="00A35D59">
            <w:pPr>
              <w:spacing w:line="235" w:lineRule="auto"/>
              <w:ind w:left="60" w:hanging="60"/>
              <w:rPr>
                <w:rFonts w:cs="Arial"/>
                <w:szCs w:val="14"/>
              </w:rPr>
            </w:pPr>
            <w:r w:rsidRPr="00A35D59">
              <w:rPr>
                <w:rFonts w:cs="Arial"/>
                <w:szCs w:val="14"/>
              </w:rPr>
              <w:t xml:space="preserve">Busia </w:t>
            </w:r>
          </w:p>
        </w:tc>
        <w:tc>
          <w:tcPr>
            <w:tcW w:w="949" w:type="dxa"/>
            <w:tcBorders>
              <w:top w:val="nil"/>
              <w:left w:val="nil"/>
              <w:bottom w:val="nil"/>
              <w:right w:val="nil"/>
            </w:tcBorders>
            <w:vAlign w:val="bottom"/>
          </w:tcPr>
          <w:p w14:paraId="5AA75A1E" w14:textId="315279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18.6</w:t>
            </w:r>
          </w:p>
        </w:tc>
        <w:tc>
          <w:tcPr>
            <w:tcW w:w="950" w:type="dxa"/>
            <w:tcBorders>
              <w:top w:val="nil"/>
              <w:left w:val="nil"/>
              <w:bottom w:val="nil"/>
              <w:right w:val="nil"/>
            </w:tcBorders>
            <w:vAlign w:val="bottom"/>
          </w:tcPr>
          <w:p w14:paraId="6139112E" w14:textId="4400FC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57.7</w:t>
            </w:r>
          </w:p>
        </w:tc>
        <w:tc>
          <w:tcPr>
            <w:tcW w:w="951" w:type="dxa"/>
            <w:tcBorders>
              <w:top w:val="nil"/>
              <w:left w:val="nil"/>
              <w:bottom w:val="nil"/>
              <w:right w:val="nil"/>
            </w:tcBorders>
            <w:vAlign w:val="bottom"/>
          </w:tcPr>
          <w:p w14:paraId="6554FB35" w14:textId="74F161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56.0</w:t>
            </w:r>
          </w:p>
        </w:tc>
        <w:tc>
          <w:tcPr>
            <w:tcW w:w="950" w:type="dxa"/>
            <w:tcBorders>
              <w:top w:val="nil"/>
              <w:left w:val="nil"/>
              <w:bottom w:val="nil"/>
              <w:right w:val="nil"/>
            </w:tcBorders>
            <w:vAlign w:val="bottom"/>
          </w:tcPr>
          <w:p w14:paraId="083616DE" w14:textId="6B368D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76.3</w:t>
            </w:r>
          </w:p>
        </w:tc>
        <w:tc>
          <w:tcPr>
            <w:tcW w:w="950" w:type="dxa"/>
            <w:tcBorders>
              <w:top w:val="nil"/>
              <w:left w:val="nil"/>
              <w:bottom w:val="nil"/>
              <w:right w:val="nil"/>
            </w:tcBorders>
            <w:vAlign w:val="bottom"/>
          </w:tcPr>
          <w:p w14:paraId="1E180ABB" w14:textId="26CDD08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195</w:t>
            </w:r>
          </w:p>
        </w:tc>
        <w:tc>
          <w:tcPr>
            <w:tcW w:w="950" w:type="dxa"/>
            <w:tcBorders>
              <w:top w:val="nil"/>
              <w:left w:val="nil"/>
              <w:bottom w:val="nil"/>
              <w:right w:val="nil"/>
            </w:tcBorders>
            <w:vAlign w:val="bottom"/>
          </w:tcPr>
          <w:p w14:paraId="1B6077BC" w14:textId="40C5129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c>
          <w:tcPr>
            <w:tcW w:w="951" w:type="dxa"/>
            <w:tcBorders>
              <w:top w:val="nil"/>
              <w:left w:val="nil"/>
              <w:bottom w:val="nil"/>
              <w:right w:val="nil"/>
            </w:tcBorders>
            <w:vAlign w:val="bottom"/>
          </w:tcPr>
          <w:p w14:paraId="5EDE2BEE" w14:textId="636840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0C89FC9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2794C" w14:textId="317471BF" w:rsidR="00A35D59" w:rsidRPr="0059787D" w:rsidRDefault="00A35D59" w:rsidP="00A35D59">
            <w:pPr>
              <w:spacing w:line="235" w:lineRule="auto"/>
              <w:ind w:left="60" w:hanging="60"/>
              <w:rPr>
                <w:rFonts w:cs="Arial"/>
                <w:szCs w:val="14"/>
              </w:rPr>
            </w:pPr>
            <w:r w:rsidRPr="00A35D59">
              <w:rPr>
                <w:rFonts w:cs="Arial"/>
                <w:szCs w:val="14"/>
              </w:rPr>
              <w:t xml:space="preserve">Siaya </w:t>
            </w:r>
          </w:p>
        </w:tc>
        <w:tc>
          <w:tcPr>
            <w:tcW w:w="949" w:type="dxa"/>
            <w:tcBorders>
              <w:top w:val="nil"/>
              <w:left w:val="nil"/>
              <w:bottom w:val="nil"/>
              <w:right w:val="nil"/>
            </w:tcBorders>
            <w:vAlign w:val="bottom"/>
          </w:tcPr>
          <w:p w14:paraId="01E42FE8" w14:textId="5B3C783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2A0E7BD9" w14:textId="39DCA8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08B1FFE4" w14:textId="614968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41.6</w:t>
            </w:r>
          </w:p>
        </w:tc>
        <w:tc>
          <w:tcPr>
            <w:tcW w:w="950" w:type="dxa"/>
            <w:tcBorders>
              <w:top w:val="nil"/>
              <w:left w:val="nil"/>
              <w:bottom w:val="nil"/>
              <w:right w:val="nil"/>
            </w:tcBorders>
            <w:vAlign w:val="bottom"/>
          </w:tcPr>
          <w:p w14:paraId="2FB27FF5" w14:textId="584894D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69.5</w:t>
            </w:r>
          </w:p>
        </w:tc>
        <w:tc>
          <w:tcPr>
            <w:tcW w:w="950" w:type="dxa"/>
            <w:tcBorders>
              <w:top w:val="nil"/>
              <w:left w:val="nil"/>
              <w:bottom w:val="nil"/>
              <w:right w:val="nil"/>
            </w:tcBorders>
            <w:vAlign w:val="bottom"/>
          </w:tcPr>
          <w:p w14:paraId="6DE3A155" w14:textId="7381E80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155</w:t>
            </w:r>
          </w:p>
        </w:tc>
        <w:tc>
          <w:tcPr>
            <w:tcW w:w="950" w:type="dxa"/>
            <w:tcBorders>
              <w:top w:val="nil"/>
              <w:left w:val="nil"/>
              <w:bottom w:val="nil"/>
              <w:right w:val="nil"/>
            </w:tcBorders>
            <w:vAlign w:val="bottom"/>
          </w:tcPr>
          <w:p w14:paraId="50B13715" w14:textId="59AFF1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60.8</w:t>
            </w:r>
          </w:p>
        </w:tc>
        <w:tc>
          <w:tcPr>
            <w:tcW w:w="951" w:type="dxa"/>
            <w:tcBorders>
              <w:top w:val="nil"/>
              <w:left w:val="nil"/>
              <w:bottom w:val="nil"/>
              <w:right w:val="nil"/>
            </w:tcBorders>
            <w:vAlign w:val="bottom"/>
          </w:tcPr>
          <w:p w14:paraId="399B0E8D" w14:textId="4DC4E71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r>
      <w:tr w:rsidR="00A35D59" w:rsidRPr="0059787D" w14:paraId="606BD7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ACA7CB" w14:textId="15E2A56B" w:rsidR="00A35D59" w:rsidRPr="0059787D" w:rsidRDefault="00A35D59" w:rsidP="00A35D59">
            <w:pPr>
              <w:spacing w:line="235" w:lineRule="auto"/>
              <w:ind w:left="60" w:hanging="60"/>
              <w:rPr>
                <w:rFonts w:cs="Arial"/>
                <w:szCs w:val="14"/>
              </w:rPr>
            </w:pPr>
            <w:r w:rsidRPr="00A35D59">
              <w:rPr>
                <w:rFonts w:cs="Arial"/>
                <w:szCs w:val="14"/>
              </w:rPr>
              <w:t xml:space="preserve">Kisumu </w:t>
            </w:r>
          </w:p>
        </w:tc>
        <w:tc>
          <w:tcPr>
            <w:tcW w:w="949" w:type="dxa"/>
            <w:tcBorders>
              <w:top w:val="nil"/>
              <w:left w:val="nil"/>
              <w:bottom w:val="nil"/>
              <w:right w:val="nil"/>
            </w:tcBorders>
            <w:vAlign w:val="bottom"/>
          </w:tcPr>
          <w:p w14:paraId="0EADD64A" w14:textId="32F0AC9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3E02898F" w14:textId="561A424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60.5</w:t>
            </w:r>
          </w:p>
        </w:tc>
        <w:tc>
          <w:tcPr>
            <w:tcW w:w="951" w:type="dxa"/>
            <w:tcBorders>
              <w:top w:val="nil"/>
              <w:left w:val="nil"/>
              <w:bottom w:val="nil"/>
              <w:right w:val="nil"/>
            </w:tcBorders>
            <w:vAlign w:val="bottom"/>
          </w:tcPr>
          <w:p w14:paraId="02640107" w14:textId="486E39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0" w:type="dxa"/>
            <w:tcBorders>
              <w:top w:val="nil"/>
              <w:left w:val="nil"/>
              <w:bottom w:val="nil"/>
              <w:right w:val="nil"/>
            </w:tcBorders>
            <w:vAlign w:val="bottom"/>
          </w:tcPr>
          <w:p w14:paraId="5188275C" w14:textId="47AE04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76.9</w:t>
            </w:r>
          </w:p>
        </w:tc>
        <w:tc>
          <w:tcPr>
            <w:tcW w:w="950" w:type="dxa"/>
            <w:tcBorders>
              <w:top w:val="nil"/>
              <w:left w:val="nil"/>
              <w:bottom w:val="nil"/>
              <w:right w:val="nil"/>
            </w:tcBorders>
            <w:vAlign w:val="bottom"/>
          </w:tcPr>
          <w:p w14:paraId="6F5AC8A4" w14:textId="79E839A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207</w:t>
            </w:r>
          </w:p>
        </w:tc>
        <w:tc>
          <w:tcPr>
            <w:tcW w:w="950" w:type="dxa"/>
            <w:tcBorders>
              <w:top w:val="nil"/>
              <w:left w:val="nil"/>
              <w:bottom w:val="nil"/>
              <w:right w:val="nil"/>
            </w:tcBorders>
            <w:vAlign w:val="bottom"/>
          </w:tcPr>
          <w:p w14:paraId="08D032B8" w14:textId="5CF92F5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78.7</w:t>
            </w:r>
          </w:p>
        </w:tc>
        <w:tc>
          <w:tcPr>
            <w:tcW w:w="951" w:type="dxa"/>
            <w:tcBorders>
              <w:top w:val="nil"/>
              <w:left w:val="nil"/>
              <w:bottom w:val="nil"/>
              <w:right w:val="nil"/>
            </w:tcBorders>
            <w:vAlign w:val="bottom"/>
          </w:tcPr>
          <w:p w14:paraId="36366921" w14:textId="5E99C46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74.2</w:t>
            </w:r>
          </w:p>
        </w:tc>
      </w:tr>
      <w:tr w:rsidR="00A35D59" w:rsidRPr="0059787D" w14:paraId="6103D1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4591C1" w14:textId="4C101B7A" w:rsidR="00A35D59" w:rsidRPr="0059787D" w:rsidRDefault="00A35D59" w:rsidP="00A35D59">
            <w:pPr>
              <w:spacing w:line="235" w:lineRule="auto"/>
              <w:ind w:left="60" w:hanging="60"/>
              <w:rPr>
                <w:rFonts w:cs="Arial"/>
                <w:szCs w:val="14"/>
              </w:rPr>
            </w:pPr>
            <w:proofErr w:type="spellStart"/>
            <w:r w:rsidRPr="00A35D59">
              <w:rPr>
                <w:rFonts w:cs="Arial"/>
                <w:szCs w:val="14"/>
              </w:rPr>
              <w:t>Homa</w:t>
            </w:r>
            <w:proofErr w:type="spellEnd"/>
            <w:r w:rsidRPr="00A35D59">
              <w:rPr>
                <w:rFonts w:cs="Arial"/>
                <w:szCs w:val="14"/>
              </w:rPr>
              <w:t xml:space="preserve"> Bay </w:t>
            </w:r>
          </w:p>
        </w:tc>
        <w:tc>
          <w:tcPr>
            <w:tcW w:w="949" w:type="dxa"/>
            <w:tcBorders>
              <w:top w:val="nil"/>
              <w:left w:val="nil"/>
              <w:bottom w:val="nil"/>
              <w:right w:val="nil"/>
            </w:tcBorders>
            <w:vAlign w:val="bottom"/>
          </w:tcPr>
          <w:p w14:paraId="1BF569BD" w14:textId="20FAE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17.0</w:t>
            </w:r>
          </w:p>
        </w:tc>
        <w:tc>
          <w:tcPr>
            <w:tcW w:w="950" w:type="dxa"/>
            <w:tcBorders>
              <w:top w:val="nil"/>
              <w:left w:val="nil"/>
              <w:bottom w:val="nil"/>
              <w:right w:val="nil"/>
            </w:tcBorders>
            <w:vAlign w:val="bottom"/>
          </w:tcPr>
          <w:p w14:paraId="30E63C39" w14:textId="548CD46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64.9</w:t>
            </w:r>
          </w:p>
        </w:tc>
        <w:tc>
          <w:tcPr>
            <w:tcW w:w="951" w:type="dxa"/>
            <w:tcBorders>
              <w:top w:val="nil"/>
              <w:left w:val="nil"/>
              <w:bottom w:val="nil"/>
              <w:right w:val="nil"/>
            </w:tcBorders>
            <w:vAlign w:val="bottom"/>
          </w:tcPr>
          <w:p w14:paraId="0BA111E7" w14:textId="39BC65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3D38916D" w14:textId="0B863F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81.9</w:t>
            </w:r>
          </w:p>
        </w:tc>
        <w:tc>
          <w:tcPr>
            <w:tcW w:w="950" w:type="dxa"/>
            <w:tcBorders>
              <w:top w:val="nil"/>
              <w:left w:val="nil"/>
              <w:bottom w:val="nil"/>
              <w:right w:val="nil"/>
            </w:tcBorders>
            <w:vAlign w:val="bottom"/>
          </w:tcPr>
          <w:p w14:paraId="3E2FD984" w14:textId="382D523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200</w:t>
            </w:r>
          </w:p>
        </w:tc>
        <w:tc>
          <w:tcPr>
            <w:tcW w:w="950" w:type="dxa"/>
            <w:tcBorders>
              <w:top w:val="nil"/>
              <w:left w:val="nil"/>
              <w:bottom w:val="nil"/>
              <w:right w:val="nil"/>
            </w:tcBorders>
            <w:vAlign w:val="bottom"/>
          </w:tcPr>
          <w:p w14:paraId="4CB86B67" w14:textId="3DB75A2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59FD2F13" w14:textId="3E09512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77.3</w:t>
            </w:r>
          </w:p>
        </w:tc>
      </w:tr>
      <w:tr w:rsidR="00A35D59" w:rsidRPr="0059787D" w14:paraId="172017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9786BE" w14:textId="067BCCC5" w:rsidR="00A35D59" w:rsidRPr="0059787D" w:rsidRDefault="00A35D59" w:rsidP="00A35D59">
            <w:pPr>
              <w:spacing w:line="235" w:lineRule="auto"/>
              <w:ind w:left="60" w:hanging="60"/>
              <w:rPr>
                <w:rFonts w:cs="Arial"/>
                <w:szCs w:val="14"/>
              </w:rPr>
            </w:pPr>
            <w:r w:rsidRPr="00A35D59">
              <w:rPr>
                <w:rFonts w:cs="Arial"/>
                <w:szCs w:val="14"/>
              </w:rPr>
              <w:t xml:space="preserve">Migori </w:t>
            </w:r>
          </w:p>
        </w:tc>
        <w:tc>
          <w:tcPr>
            <w:tcW w:w="949" w:type="dxa"/>
            <w:tcBorders>
              <w:top w:val="nil"/>
              <w:left w:val="nil"/>
              <w:bottom w:val="nil"/>
              <w:right w:val="nil"/>
            </w:tcBorders>
            <w:vAlign w:val="bottom"/>
          </w:tcPr>
          <w:p w14:paraId="52191757" w14:textId="566B55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20.1</w:t>
            </w:r>
          </w:p>
        </w:tc>
        <w:tc>
          <w:tcPr>
            <w:tcW w:w="950" w:type="dxa"/>
            <w:tcBorders>
              <w:top w:val="nil"/>
              <w:left w:val="nil"/>
              <w:bottom w:val="nil"/>
              <w:right w:val="nil"/>
            </w:tcBorders>
            <w:vAlign w:val="bottom"/>
          </w:tcPr>
          <w:p w14:paraId="27A14929" w14:textId="6EBB97E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1" w:type="dxa"/>
            <w:tcBorders>
              <w:top w:val="nil"/>
              <w:left w:val="nil"/>
              <w:bottom w:val="nil"/>
              <w:right w:val="nil"/>
            </w:tcBorders>
            <w:vAlign w:val="bottom"/>
          </w:tcPr>
          <w:p w14:paraId="71807A97" w14:textId="2DBEE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c>
          <w:tcPr>
            <w:tcW w:w="950" w:type="dxa"/>
            <w:tcBorders>
              <w:top w:val="nil"/>
              <w:left w:val="nil"/>
              <w:bottom w:val="nil"/>
              <w:right w:val="nil"/>
            </w:tcBorders>
            <w:vAlign w:val="bottom"/>
          </w:tcPr>
          <w:p w14:paraId="68EBE4BF" w14:textId="10915E1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3CB350D3" w14:textId="33D415C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205</w:t>
            </w:r>
          </w:p>
        </w:tc>
        <w:tc>
          <w:tcPr>
            <w:tcW w:w="950" w:type="dxa"/>
            <w:tcBorders>
              <w:top w:val="nil"/>
              <w:left w:val="nil"/>
              <w:bottom w:val="nil"/>
              <w:right w:val="nil"/>
            </w:tcBorders>
            <w:vAlign w:val="bottom"/>
          </w:tcPr>
          <w:p w14:paraId="46307589" w14:textId="6A53BF8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1" w:type="dxa"/>
            <w:tcBorders>
              <w:top w:val="nil"/>
              <w:left w:val="nil"/>
              <w:bottom w:val="nil"/>
              <w:right w:val="nil"/>
            </w:tcBorders>
            <w:vAlign w:val="bottom"/>
          </w:tcPr>
          <w:p w14:paraId="4C19DC2A" w14:textId="29E717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68.3</w:t>
            </w:r>
          </w:p>
        </w:tc>
      </w:tr>
      <w:tr w:rsidR="00A35D59" w:rsidRPr="0059787D" w14:paraId="0ABB6A4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3112C3" w14:textId="217B7138" w:rsidR="00A35D59" w:rsidRPr="0059787D" w:rsidRDefault="00A35D59" w:rsidP="00A35D59">
            <w:pPr>
              <w:spacing w:line="235" w:lineRule="auto"/>
              <w:ind w:left="60" w:hanging="60"/>
              <w:rPr>
                <w:rFonts w:cs="Arial"/>
                <w:szCs w:val="14"/>
              </w:rPr>
            </w:pPr>
            <w:proofErr w:type="spellStart"/>
            <w:r w:rsidRPr="00A35D59">
              <w:rPr>
                <w:rFonts w:cs="Arial"/>
                <w:szCs w:val="14"/>
              </w:rPr>
              <w:t>Kisii</w:t>
            </w:r>
            <w:proofErr w:type="spellEnd"/>
            <w:r w:rsidRPr="00A35D59">
              <w:rPr>
                <w:rFonts w:cs="Arial"/>
                <w:szCs w:val="14"/>
              </w:rPr>
              <w:t xml:space="preserve"> </w:t>
            </w:r>
          </w:p>
        </w:tc>
        <w:tc>
          <w:tcPr>
            <w:tcW w:w="949" w:type="dxa"/>
            <w:tcBorders>
              <w:top w:val="nil"/>
              <w:left w:val="nil"/>
              <w:bottom w:val="nil"/>
              <w:right w:val="nil"/>
            </w:tcBorders>
            <w:vAlign w:val="bottom"/>
          </w:tcPr>
          <w:p w14:paraId="06A99737" w14:textId="17B32E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14.9</w:t>
            </w:r>
          </w:p>
        </w:tc>
        <w:tc>
          <w:tcPr>
            <w:tcW w:w="950" w:type="dxa"/>
            <w:tcBorders>
              <w:top w:val="nil"/>
              <w:left w:val="nil"/>
              <w:bottom w:val="nil"/>
              <w:right w:val="nil"/>
            </w:tcBorders>
            <w:vAlign w:val="bottom"/>
          </w:tcPr>
          <w:p w14:paraId="331ABA53" w14:textId="4FF9EE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68.7</w:t>
            </w:r>
          </w:p>
        </w:tc>
        <w:tc>
          <w:tcPr>
            <w:tcW w:w="951" w:type="dxa"/>
            <w:tcBorders>
              <w:top w:val="nil"/>
              <w:left w:val="nil"/>
              <w:bottom w:val="nil"/>
              <w:right w:val="nil"/>
            </w:tcBorders>
            <w:vAlign w:val="bottom"/>
          </w:tcPr>
          <w:p w14:paraId="236AD57A" w14:textId="422E604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63.2</w:t>
            </w:r>
          </w:p>
        </w:tc>
        <w:tc>
          <w:tcPr>
            <w:tcW w:w="950" w:type="dxa"/>
            <w:tcBorders>
              <w:top w:val="nil"/>
              <w:left w:val="nil"/>
              <w:bottom w:val="nil"/>
              <w:right w:val="nil"/>
            </w:tcBorders>
            <w:vAlign w:val="bottom"/>
          </w:tcPr>
          <w:p w14:paraId="548C5C32" w14:textId="08318C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0" w:type="dxa"/>
            <w:tcBorders>
              <w:top w:val="nil"/>
              <w:left w:val="nil"/>
              <w:bottom w:val="nil"/>
              <w:right w:val="nil"/>
            </w:tcBorders>
            <w:vAlign w:val="bottom"/>
          </w:tcPr>
          <w:p w14:paraId="27B9D0D1" w14:textId="6FED5687"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277</w:t>
            </w:r>
          </w:p>
        </w:tc>
        <w:tc>
          <w:tcPr>
            <w:tcW w:w="950" w:type="dxa"/>
            <w:tcBorders>
              <w:top w:val="nil"/>
              <w:left w:val="nil"/>
              <w:bottom w:val="nil"/>
              <w:right w:val="nil"/>
            </w:tcBorders>
            <w:vAlign w:val="bottom"/>
          </w:tcPr>
          <w:p w14:paraId="1E8CB5EC" w14:textId="7F1D68E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82.1</w:t>
            </w:r>
          </w:p>
        </w:tc>
        <w:tc>
          <w:tcPr>
            <w:tcW w:w="951" w:type="dxa"/>
            <w:tcBorders>
              <w:top w:val="nil"/>
              <w:left w:val="nil"/>
              <w:bottom w:val="nil"/>
              <w:right w:val="nil"/>
            </w:tcBorders>
            <w:vAlign w:val="bottom"/>
          </w:tcPr>
          <w:p w14:paraId="172BE9F7" w14:textId="264E93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r>
      <w:tr w:rsidR="00A35D59" w:rsidRPr="0059787D" w14:paraId="6ACAFBE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E9969D" w14:textId="2F89F61F" w:rsidR="00A35D59" w:rsidRPr="0059787D" w:rsidRDefault="00A35D59" w:rsidP="00A35D59">
            <w:pPr>
              <w:spacing w:line="235" w:lineRule="auto"/>
              <w:ind w:left="60" w:hanging="60"/>
              <w:rPr>
                <w:rFonts w:cs="Arial"/>
                <w:szCs w:val="14"/>
              </w:rPr>
            </w:pPr>
            <w:proofErr w:type="spellStart"/>
            <w:r w:rsidRPr="00A35D59">
              <w:rPr>
                <w:rFonts w:cs="Arial"/>
                <w:szCs w:val="14"/>
              </w:rPr>
              <w:t>Nyamira</w:t>
            </w:r>
            <w:proofErr w:type="spellEnd"/>
            <w:r w:rsidRPr="00A35D59">
              <w:rPr>
                <w:rFonts w:cs="Arial"/>
                <w:szCs w:val="14"/>
              </w:rPr>
              <w:t xml:space="preserve"> </w:t>
            </w:r>
          </w:p>
        </w:tc>
        <w:tc>
          <w:tcPr>
            <w:tcW w:w="949" w:type="dxa"/>
            <w:tcBorders>
              <w:top w:val="nil"/>
              <w:left w:val="nil"/>
              <w:bottom w:val="nil"/>
              <w:right w:val="nil"/>
            </w:tcBorders>
            <w:vAlign w:val="bottom"/>
          </w:tcPr>
          <w:p w14:paraId="6643D6EE" w14:textId="5AB3CF6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539956C1" w14:textId="3F27F7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62.1</w:t>
            </w:r>
          </w:p>
        </w:tc>
        <w:tc>
          <w:tcPr>
            <w:tcW w:w="951" w:type="dxa"/>
            <w:tcBorders>
              <w:top w:val="nil"/>
              <w:left w:val="nil"/>
              <w:bottom w:val="nil"/>
              <w:right w:val="nil"/>
            </w:tcBorders>
            <w:vAlign w:val="bottom"/>
          </w:tcPr>
          <w:p w14:paraId="3CA21257" w14:textId="7B59A6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58.9</w:t>
            </w:r>
          </w:p>
        </w:tc>
        <w:tc>
          <w:tcPr>
            <w:tcW w:w="950" w:type="dxa"/>
            <w:tcBorders>
              <w:top w:val="nil"/>
              <w:left w:val="nil"/>
              <w:bottom w:val="nil"/>
              <w:right w:val="nil"/>
            </w:tcBorders>
            <w:vAlign w:val="bottom"/>
          </w:tcPr>
          <w:p w14:paraId="30A6607C" w14:textId="394D880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78.0</w:t>
            </w:r>
          </w:p>
        </w:tc>
        <w:tc>
          <w:tcPr>
            <w:tcW w:w="950" w:type="dxa"/>
            <w:tcBorders>
              <w:top w:val="nil"/>
              <w:left w:val="nil"/>
              <w:bottom w:val="nil"/>
              <w:right w:val="nil"/>
            </w:tcBorders>
            <w:vAlign w:val="bottom"/>
          </w:tcPr>
          <w:p w14:paraId="79D03675" w14:textId="6E67527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92</w:t>
            </w:r>
          </w:p>
        </w:tc>
        <w:tc>
          <w:tcPr>
            <w:tcW w:w="950" w:type="dxa"/>
            <w:tcBorders>
              <w:top w:val="nil"/>
              <w:left w:val="nil"/>
              <w:bottom w:val="nil"/>
              <w:right w:val="nil"/>
            </w:tcBorders>
            <w:vAlign w:val="bottom"/>
          </w:tcPr>
          <w:p w14:paraId="43C6164C" w14:textId="0CD3CA1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79.6</w:t>
            </w:r>
          </w:p>
        </w:tc>
        <w:tc>
          <w:tcPr>
            <w:tcW w:w="951" w:type="dxa"/>
            <w:tcBorders>
              <w:top w:val="nil"/>
              <w:left w:val="nil"/>
              <w:bottom w:val="nil"/>
              <w:right w:val="nil"/>
            </w:tcBorders>
            <w:vAlign w:val="bottom"/>
          </w:tcPr>
          <w:p w14:paraId="21523BC0" w14:textId="33FBCD6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75.5</w:t>
            </w:r>
          </w:p>
        </w:tc>
      </w:tr>
      <w:tr w:rsidR="00A35D59" w:rsidRPr="0059787D" w14:paraId="0591BE5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82FC8BC" w14:textId="5E0409D0" w:rsidR="00A35D59" w:rsidRPr="0059787D" w:rsidRDefault="00A35D59" w:rsidP="00A35D59">
            <w:pPr>
              <w:spacing w:line="235" w:lineRule="auto"/>
              <w:ind w:left="60" w:hanging="60"/>
              <w:rPr>
                <w:rFonts w:cs="Arial"/>
                <w:szCs w:val="14"/>
              </w:rPr>
            </w:pPr>
            <w:r w:rsidRPr="00A35D59">
              <w:rPr>
                <w:rFonts w:cs="Arial"/>
                <w:szCs w:val="14"/>
              </w:rPr>
              <w:t xml:space="preserve">Nairobi City </w:t>
            </w:r>
          </w:p>
        </w:tc>
        <w:tc>
          <w:tcPr>
            <w:tcW w:w="949" w:type="dxa"/>
            <w:tcBorders>
              <w:top w:val="nil"/>
              <w:left w:val="nil"/>
              <w:bottom w:val="nil"/>
              <w:right w:val="nil"/>
            </w:tcBorders>
            <w:vAlign w:val="bottom"/>
          </w:tcPr>
          <w:p w14:paraId="2C347DBC" w14:textId="5BF95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74C859EE" w14:textId="071DD2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1" w:type="dxa"/>
            <w:tcBorders>
              <w:top w:val="nil"/>
              <w:left w:val="nil"/>
              <w:bottom w:val="nil"/>
              <w:right w:val="nil"/>
            </w:tcBorders>
            <w:vAlign w:val="bottom"/>
          </w:tcPr>
          <w:p w14:paraId="452EE7FC" w14:textId="1E18C88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57.5</w:t>
            </w:r>
          </w:p>
        </w:tc>
        <w:tc>
          <w:tcPr>
            <w:tcW w:w="950" w:type="dxa"/>
            <w:tcBorders>
              <w:top w:val="nil"/>
              <w:left w:val="nil"/>
              <w:bottom w:val="nil"/>
              <w:right w:val="nil"/>
            </w:tcBorders>
            <w:vAlign w:val="bottom"/>
          </w:tcPr>
          <w:p w14:paraId="3386975F" w14:textId="37D1E1F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75.1</w:t>
            </w:r>
          </w:p>
        </w:tc>
        <w:tc>
          <w:tcPr>
            <w:tcW w:w="950" w:type="dxa"/>
            <w:tcBorders>
              <w:top w:val="nil"/>
              <w:left w:val="nil"/>
              <w:bottom w:val="nil"/>
              <w:right w:val="nil"/>
            </w:tcBorders>
            <w:vAlign w:val="bottom"/>
          </w:tcPr>
          <w:p w14:paraId="4D69F5C5" w14:textId="09D6DBC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1,129</w:t>
            </w:r>
          </w:p>
        </w:tc>
        <w:tc>
          <w:tcPr>
            <w:tcW w:w="950" w:type="dxa"/>
            <w:tcBorders>
              <w:top w:val="nil"/>
              <w:left w:val="nil"/>
              <w:bottom w:val="nil"/>
              <w:right w:val="nil"/>
            </w:tcBorders>
            <w:vAlign w:val="bottom"/>
          </w:tcPr>
          <w:p w14:paraId="750673BC" w14:textId="12B974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83.3</w:t>
            </w:r>
          </w:p>
        </w:tc>
        <w:tc>
          <w:tcPr>
            <w:tcW w:w="951" w:type="dxa"/>
            <w:tcBorders>
              <w:top w:val="nil"/>
              <w:left w:val="nil"/>
              <w:bottom w:val="nil"/>
              <w:right w:val="nil"/>
            </w:tcBorders>
            <w:vAlign w:val="bottom"/>
          </w:tcPr>
          <w:p w14:paraId="1392E617" w14:textId="6FAB906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76.6</w:t>
            </w:r>
          </w:p>
        </w:tc>
      </w:tr>
      <w:tr w:rsidR="00A35D59" w:rsidRPr="008A2AD3" w14:paraId="7A6AD82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33F31F2" w14:textId="77777777" w:rsidR="00A35D59" w:rsidRPr="008A2AD3" w:rsidRDefault="00A35D59" w:rsidP="00A35D59">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6A6BE8CD"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48CF0326"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48B89A40"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6D027418"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122CBDAC" w14:textId="77777777" w:rsidR="00A35D59" w:rsidRPr="008A2AD3" w:rsidRDefault="00A35D59" w:rsidP="00A35D59">
            <w:pPr>
              <w:tabs>
                <w:tab w:val="decimal" w:pos="558"/>
              </w:tabs>
              <w:rPr>
                <w:rFonts w:cs="Arial"/>
                <w:sz w:val="8"/>
                <w:szCs w:val="8"/>
              </w:rPr>
            </w:pPr>
          </w:p>
        </w:tc>
        <w:tc>
          <w:tcPr>
            <w:tcW w:w="950" w:type="dxa"/>
            <w:tcBorders>
              <w:top w:val="nil"/>
              <w:left w:val="nil"/>
              <w:bottom w:val="nil"/>
              <w:right w:val="nil"/>
            </w:tcBorders>
            <w:vAlign w:val="bottom"/>
          </w:tcPr>
          <w:p w14:paraId="59753A30"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014620F4" w14:textId="77777777" w:rsidR="00A35D59" w:rsidRPr="008A2AD3" w:rsidRDefault="00A35D59" w:rsidP="00A35D59">
            <w:pPr>
              <w:tabs>
                <w:tab w:val="decimal" w:pos="444"/>
              </w:tabs>
              <w:rPr>
                <w:rFonts w:cs="Arial"/>
                <w:sz w:val="8"/>
                <w:szCs w:val="8"/>
              </w:rPr>
            </w:pPr>
          </w:p>
        </w:tc>
      </w:tr>
      <w:tr w:rsidR="00A35D59" w:rsidRPr="0059787D" w14:paraId="36B1617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6FF23943" w14:textId="77777777" w:rsidR="00A35D59" w:rsidRPr="0059787D" w:rsidRDefault="00A35D59" w:rsidP="00A35D59">
            <w:pPr>
              <w:spacing w:after="8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A8BAB76"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13.9</w:t>
            </w:r>
          </w:p>
        </w:tc>
        <w:tc>
          <w:tcPr>
            <w:tcW w:w="950" w:type="dxa"/>
            <w:tcBorders>
              <w:top w:val="nil"/>
              <w:left w:val="nil"/>
              <w:bottom w:val="single" w:sz="4" w:space="0" w:color="auto"/>
              <w:right w:val="nil"/>
            </w:tcBorders>
            <w:vAlign w:val="bottom"/>
          </w:tcPr>
          <w:p w14:paraId="1B3DABE8"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62.1</w:t>
            </w:r>
          </w:p>
        </w:tc>
        <w:tc>
          <w:tcPr>
            <w:tcW w:w="951" w:type="dxa"/>
            <w:tcBorders>
              <w:top w:val="nil"/>
              <w:left w:val="nil"/>
              <w:bottom w:val="single" w:sz="4" w:space="0" w:color="auto"/>
              <w:right w:val="nil"/>
            </w:tcBorders>
            <w:vAlign w:val="bottom"/>
          </w:tcPr>
          <w:p w14:paraId="27F8952F"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56.8</w:t>
            </w:r>
          </w:p>
        </w:tc>
        <w:tc>
          <w:tcPr>
            <w:tcW w:w="950" w:type="dxa"/>
            <w:tcBorders>
              <w:top w:val="nil"/>
              <w:left w:val="nil"/>
              <w:bottom w:val="single" w:sz="4" w:space="0" w:color="auto"/>
              <w:right w:val="nil"/>
            </w:tcBorders>
            <w:vAlign w:val="bottom"/>
          </w:tcPr>
          <w:p w14:paraId="068004DE"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76.1</w:t>
            </w:r>
          </w:p>
        </w:tc>
        <w:tc>
          <w:tcPr>
            <w:tcW w:w="950" w:type="dxa"/>
            <w:tcBorders>
              <w:top w:val="nil"/>
              <w:left w:val="nil"/>
              <w:bottom w:val="single" w:sz="4" w:space="0" w:color="auto"/>
              <w:right w:val="nil"/>
            </w:tcBorders>
            <w:vAlign w:val="bottom"/>
          </w:tcPr>
          <w:p w14:paraId="7847757D" w14:textId="77777777" w:rsidR="00A35D59" w:rsidRPr="00ED69C6" w:rsidRDefault="00A35D59" w:rsidP="00A35D59">
            <w:pPr>
              <w:tabs>
                <w:tab w:val="decimal" w:pos="558"/>
              </w:tabs>
              <w:spacing w:after="80"/>
              <w:rPr>
                <w:rFonts w:cs="Arial"/>
                <w:szCs w:val="14"/>
                <w:lang w:val="en-GB"/>
              </w:rPr>
            </w:pPr>
            <w:r w:rsidRPr="00ED69C6">
              <w:rPr>
                <w:rFonts w:cs="Arial"/>
                <w:szCs w:val="14"/>
                <w:lang w:val="en-GB"/>
              </w:rPr>
              <w:t>9,319</w:t>
            </w:r>
          </w:p>
        </w:tc>
        <w:tc>
          <w:tcPr>
            <w:tcW w:w="950" w:type="dxa"/>
            <w:tcBorders>
              <w:top w:val="nil"/>
              <w:left w:val="nil"/>
              <w:bottom w:val="single" w:sz="4" w:space="0" w:color="auto"/>
              <w:right w:val="nil"/>
            </w:tcBorders>
            <w:vAlign w:val="bottom"/>
          </w:tcPr>
          <w:p w14:paraId="68732921"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81.7</w:t>
            </w:r>
          </w:p>
        </w:tc>
        <w:tc>
          <w:tcPr>
            <w:tcW w:w="951" w:type="dxa"/>
            <w:tcBorders>
              <w:top w:val="nil"/>
              <w:left w:val="nil"/>
              <w:bottom w:val="single" w:sz="4" w:space="0" w:color="auto"/>
              <w:right w:val="nil"/>
            </w:tcBorders>
            <w:vAlign w:val="bottom"/>
          </w:tcPr>
          <w:p w14:paraId="24FDC669"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74.7</w:t>
            </w:r>
          </w:p>
        </w:tc>
      </w:tr>
      <w:tr w:rsidR="00A35D59" w:rsidRPr="008A2AD3" w14:paraId="25DD8A2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4DF407D6" w14:textId="77777777" w:rsidR="00A35D59" w:rsidRPr="008A2AD3" w:rsidRDefault="00A35D59" w:rsidP="00A35D59">
            <w:pPr>
              <w:ind w:left="160" w:hanging="60"/>
              <w:rPr>
                <w:rFonts w:cs="Arial"/>
                <w:sz w:val="8"/>
                <w:szCs w:val="8"/>
              </w:rPr>
            </w:pPr>
          </w:p>
        </w:tc>
      </w:tr>
      <w:tr w:rsidR="00A35D59" w:rsidRPr="0059787D" w14:paraId="4D005F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3F09420C" w14:textId="17FF96A6" w:rsidR="00A35D59" w:rsidRPr="0059787D" w:rsidRDefault="00A35D59" w:rsidP="00A35D59">
            <w:pPr>
              <w:jc w:val="both"/>
              <w:rPr>
                <w:rFonts w:cs="Arial"/>
                <w:szCs w:val="14"/>
              </w:rPr>
            </w:pPr>
            <w:r w:rsidRPr="0059787D">
              <w:rPr>
                <w:rFonts w:cs="Arial"/>
                <w:szCs w:val="14"/>
              </w:rPr>
              <w:t>Note:</w:t>
            </w:r>
            <w:r w:rsidR="00B95B98">
              <w:rPr>
                <w:rFonts w:cs="Arial"/>
                <w:szCs w:val="14"/>
              </w:rPr>
              <w:t xml:space="preserve"> Data for this table </w:t>
            </w:r>
            <w:r w:rsidR="00197831">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w:t>
            </w:r>
            <w:r w:rsidR="007E1C15">
              <w:rPr>
                <w:rFonts w:cs="Arial"/>
                <w:szCs w:val="14"/>
              </w:rPr>
              <w:t xml:space="preserve">tionnaire </w:t>
            </w:r>
            <w:r w:rsidR="006220C8">
              <w:rPr>
                <w:rFonts w:cs="Arial"/>
                <w:szCs w:val="14"/>
              </w:rPr>
              <w:t>but</w:t>
            </w:r>
            <w:r w:rsidR="007E1C15">
              <w:rPr>
                <w:rFonts w:cs="Arial"/>
                <w:szCs w:val="14"/>
              </w:rPr>
              <w:t xml:space="preserve"> not in the short questionnaire. </w:t>
            </w:r>
            <w:r w:rsidRPr="0059787D">
              <w:rPr>
                <w:rFonts w:cs="Arial"/>
                <w:szCs w:val="14"/>
              </w:rPr>
              <w:t xml:space="preserve">Numbers in </w:t>
            </w:r>
            <w:r w:rsidR="003D35AD">
              <w:rPr>
                <w:rFonts w:cs="Arial"/>
                <w:szCs w:val="14"/>
              </w:rPr>
              <w:t xml:space="preserve">the </w:t>
            </w:r>
            <w:r w:rsidRPr="0059787D">
              <w:rPr>
                <w:rFonts w:cs="Arial"/>
                <w:szCs w:val="14"/>
              </w:rPr>
              <w:t>table correspond to the revised definition of unmet need described in Bradley et al. 2012.</w:t>
            </w:r>
          </w:p>
          <w:p w14:paraId="61379E53" w14:textId="77777777" w:rsidR="00A35D59" w:rsidRPr="0059787D" w:rsidRDefault="00A35D59" w:rsidP="00A35D59">
            <w:pPr>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2DC1B96F" w14:textId="0B3A4D69" w:rsidR="00A35D59" w:rsidRPr="0059787D" w:rsidRDefault="00A35D59" w:rsidP="00A35D59">
            <w:pPr>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5A1C3E">
              <w:rPr>
                <w:rFonts w:cs="Arial"/>
                <w:szCs w:val="14"/>
              </w:rPr>
              <w:t>,</w:t>
            </w:r>
            <w:r w:rsidRPr="0059787D">
              <w:rPr>
                <w:rFonts w:cs="Arial"/>
                <w:szCs w:val="14"/>
              </w:rPr>
              <w:t xml:space="preserve"> and other modern methods.</w:t>
            </w:r>
          </w:p>
          <w:p w14:paraId="7BF3A4A6" w14:textId="77777777" w:rsidR="00A35D59" w:rsidRPr="0059787D" w:rsidRDefault="00A35D59" w:rsidP="00A35D59">
            <w:pPr>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tc>
      </w:tr>
      <w:tr w:rsidR="00A35D59" w:rsidRPr="008A2AD3" w14:paraId="7B310F6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225D9530" w14:textId="77777777" w:rsidR="00A35D59" w:rsidRPr="008A2AD3" w:rsidRDefault="00A35D59" w:rsidP="00A35D59">
            <w:pPr>
              <w:ind w:left="160" w:hanging="60"/>
              <w:rPr>
                <w:rFonts w:cs="Arial"/>
                <w:sz w:val="8"/>
                <w:szCs w:val="8"/>
              </w:rPr>
            </w:pPr>
          </w:p>
        </w:tc>
      </w:tr>
    </w:tbl>
    <w:p w14:paraId="1B261E87" w14:textId="77777777" w:rsidR="00EC2F2E" w:rsidRPr="00E75EDB" w:rsidRDefault="00EC2F2E" w:rsidP="00E75EDB">
      <w:pPr>
        <w:pStyle w:val="KIRSpacer"/>
      </w:pPr>
    </w:p>
    <w:p w14:paraId="116E03F0" w14:textId="56DCB631" w:rsidR="00D20CA7" w:rsidRPr="007F0207" w:rsidRDefault="00D20CA7" w:rsidP="00D20CA7">
      <w:pPr>
        <w:pStyle w:val="KIRHeading1"/>
        <w:rPr>
          <w:lang w:val="en-US"/>
        </w:rPr>
      </w:pPr>
      <w:bookmarkStart w:id="157" w:name="_Toc116524509"/>
      <w:bookmarkStart w:id="158" w:name="_Toc123293616"/>
      <w:bookmarkEnd w:id="141"/>
      <w:bookmarkEnd w:id="142"/>
      <w:bookmarkEnd w:id="154"/>
      <w:r w:rsidRPr="007F0207">
        <w:rPr>
          <w:lang w:val="en-US"/>
        </w:rPr>
        <w:t>3.</w:t>
      </w:r>
      <w:r w:rsidR="00147334" w:rsidRPr="007F0207">
        <w:rPr>
          <w:lang w:val="en-US"/>
        </w:rPr>
        <w:t>9</w:t>
      </w:r>
      <w:r w:rsidRPr="007F0207">
        <w:rPr>
          <w:lang w:val="en-US"/>
        </w:rPr>
        <w:tab/>
      </w:r>
      <w:r w:rsidR="008E3523" w:rsidRPr="007F0207">
        <w:rPr>
          <w:lang w:val="en-US"/>
        </w:rPr>
        <w:t>Maternal Care</w:t>
      </w:r>
      <w:bookmarkEnd w:id="157"/>
      <w:bookmarkEnd w:id="158"/>
    </w:p>
    <w:p w14:paraId="42DE2BEF" w14:textId="44CEF0D5" w:rsidR="006C6516" w:rsidRPr="007F0207" w:rsidRDefault="006C6516" w:rsidP="00C30FB9">
      <w:pPr>
        <w:pStyle w:val="KIRParagraph"/>
        <w:rPr>
          <w:rFonts w:eastAsiaTheme="minorHAnsi"/>
          <w:lang w:val="en-US"/>
        </w:rPr>
      </w:pPr>
      <w:r w:rsidRPr="007F0207">
        <w:rPr>
          <w:rFonts w:eastAsiaTheme="minorHAnsi"/>
          <w:lang w:val="en-US"/>
        </w:rPr>
        <w:t xml:space="preserve">Proper care </w:t>
      </w:r>
      <w:bookmarkStart w:id="159" w:name="_Hlk102576417"/>
      <w:r w:rsidRPr="007F0207">
        <w:rPr>
          <w:rFonts w:eastAsiaTheme="minorHAnsi"/>
          <w:lang w:val="en-US"/>
        </w:rPr>
        <w:t xml:space="preserve">during pregnancy and delivery </w:t>
      </w:r>
      <w:bookmarkEnd w:id="159"/>
      <w:r w:rsidRPr="007F0207">
        <w:rPr>
          <w:rFonts w:eastAsiaTheme="minorHAnsi"/>
          <w:lang w:val="en-US"/>
        </w:rPr>
        <w:t>is important for the health of both the mother and the baby.</w:t>
      </w:r>
      <w:r w:rsidR="00946A84" w:rsidRPr="007F0207">
        <w:rPr>
          <w:rFonts w:eastAsiaTheme="minorHAnsi"/>
          <w:lang w:val="en-US"/>
        </w:rPr>
        <w:t xml:space="preserve"> </w:t>
      </w:r>
      <w:bookmarkStart w:id="160" w:name="_Hlk101878350"/>
      <w:r w:rsidR="00946A84" w:rsidRPr="007E18A1">
        <w:rPr>
          <w:rFonts w:eastAsiaTheme="minorHAnsi"/>
          <w:b/>
          <w:lang w:val="en-US"/>
        </w:rPr>
        <w:t xml:space="preserve">Table </w:t>
      </w:r>
      <w:r w:rsidR="00923FD2" w:rsidRPr="007E18A1">
        <w:rPr>
          <w:rFonts w:eastAsiaTheme="minorHAnsi"/>
          <w:b/>
          <w:lang w:val="en-US"/>
        </w:rPr>
        <w:t>10</w:t>
      </w:r>
      <w:r w:rsidR="00946A84" w:rsidRPr="007F0207">
        <w:rPr>
          <w:rFonts w:eastAsiaTheme="minorHAnsi"/>
          <w:lang w:val="en-US"/>
        </w:rPr>
        <w:t xml:space="preserve"> </w:t>
      </w:r>
      <w:r w:rsidR="00F45C4E" w:rsidRPr="007F0207">
        <w:rPr>
          <w:rFonts w:eastAsiaTheme="minorHAnsi"/>
          <w:lang w:val="en-US"/>
        </w:rPr>
        <w:t xml:space="preserve">and </w:t>
      </w:r>
      <w:r w:rsidR="00F45C4E" w:rsidRPr="007E18A1">
        <w:rPr>
          <w:rFonts w:eastAsiaTheme="minorHAnsi"/>
          <w:b/>
          <w:lang w:val="en-US"/>
        </w:rPr>
        <w:t>Table 10C</w:t>
      </w:r>
      <w:r w:rsidR="00F45C4E" w:rsidRPr="007F0207">
        <w:rPr>
          <w:rFonts w:eastAsiaTheme="minorHAnsi"/>
          <w:lang w:val="en-US"/>
        </w:rPr>
        <w:t xml:space="preserve"> </w:t>
      </w:r>
      <w:r w:rsidR="00946A84" w:rsidRPr="007F0207">
        <w:rPr>
          <w:rFonts w:eastAsiaTheme="minorHAnsi"/>
          <w:lang w:val="en-US"/>
        </w:rPr>
        <w:t>present key indicators related to maternal care</w:t>
      </w:r>
      <w:r w:rsidR="00D06AE8">
        <w:rPr>
          <w:rFonts w:eastAsiaTheme="minorHAnsi"/>
          <w:lang w:val="en-US"/>
        </w:rPr>
        <w:t xml:space="preserve"> for the most recent live birth or stillbirth in </w:t>
      </w:r>
      <w:proofErr w:type="gramStart"/>
      <w:r w:rsidR="00D06AE8">
        <w:rPr>
          <w:rFonts w:eastAsiaTheme="minorHAnsi"/>
          <w:lang w:val="en-US"/>
        </w:rPr>
        <w:t xml:space="preserve">the </w:t>
      </w:r>
      <w:r w:rsidR="00946A84" w:rsidRPr="007F0207">
        <w:rPr>
          <w:rFonts w:eastAsiaTheme="minorHAnsi"/>
          <w:lang w:val="en-US"/>
        </w:rPr>
        <w:t>.</w:t>
      </w:r>
      <w:proofErr w:type="gramEnd"/>
    </w:p>
    <w:p w14:paraId="273DD747" w14:textId="1729A659" w:rsidR="0096298C" w:rsidRPr="007F0207" w:rsidRDefault="00D20CA7" w:rsidP="0096298C">
      <w:pPr>
        <w:pStyle w:val="KIRHeading2"/>
        <w:rPr>
          <w:lang w:val="en-US"/>
        </w:rPr>
      </w:pPr>
      <w:bookmarkStart w:id="161" w:name="_Toc116524510"/>
      <w:bookmarkStart w:id="162" w:name="_Toc123293617"/>
      <w:bookmarkEnd w:id="160"/>
      <w:r w:rsidRPr="007F0207">
        <w:rPr>
          <w:lang w:val="en-US"/>
        </w:rPr>
        <w:t>3.</w:t>
      </w:r>
      <w:r w:rsidR="00147334" w:rsidRPr="007F0207">
        <w:rPr>
          <w:lang w:val="en-US"/>
        </w:rPr>
        <w:t>9</w:t>
      </w:r>
      <w:r w:rsidRPr="007F0207">
        <w:rPr>
          <w:lang w:val="en-US"/>
        </w:rPr>
        <w:t>.1</w:t>
      </w:r>
      <w:r w:rsidRPr="007F0207">
        <w:rPr>
          <w:lang w:val="en-US"/>
        </w:rPr>
        <w:tab/>
      </w:r>
      <w:r w:rsidR="00490440" w:rsidRPr="007F0207">
        <w:rPr>
          <w:lang w:val="en-US"/>
        </w:rPr>
        <w:t xml:space="preserve">Antenatal </w:t>
      </w:r>
      <w:r w:rsidR="00354D46" w:rsidRPr="007F0207">
        <w:rPr>
          <w:lang w:val="en-US"/>
        </w:rPr>
        <w:t>Care</w:t>
      </w:r>
      <w:bookmarkStart w:id="163" w:name="_Hlk101878384"/>
      <w:bookmarkEnd w:id="161"/>
      <w:bookmarkEnd w:id="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6298C" w:rsidRPr="007F0207" w14:paraId="3E8E30D9" w14:textId="77777777" w:rsidTr="004E3C06">
        <w:trPr>
          <w:jc w:val="center"/>
        </w:trPr>
        <w:tc>
          <w:tcPr>
            <w:tcW w:w="7200" w:type="dxa"/>
            <w:shd w:val="clear" w:color="auto" w:fill="E5F9FF"/>
          </w:tcPr>
          <w:p w14:paraId="0A788AA0" w14:textId="0436F75A" w:rsidR="0096298C" w:rsidRPr="007F0207" w:rsidRDefault="0096298C" w:rsidP="004E3C06">
            <w:pPr>
              <w:pStyle w:val="New-ADefinitionBoxHeadings"/>
              <w:rPr>
                <w:sz w:val="20"/>
                <w:szCs w:val="20"/>
              </w:rPr>
            </w:pPr>
            <w:r w:rsidRPr="007F0207">
              <w:rPr>
                <w:sz w:val="20"/>
                <w:szCs w:val="20"/>
              </w:rPr>
              <w:t>Antenatal care from a skilled provider</w:t>
            </w:r>
          </w:p>
          <w:p w14:paraId="4D6AC8B5" w14:textId="716FD9B9" w:rsidR="0096298C" w:rsidRPr="007F0207" w:rsidRDefault="0096298C" w:rsidP="004E3C06">
            <w:pPr>
              <w:pStyle w:val="New-ADefinitionBoxText"/>
              <w:rPr>
                <w:sz w:val="20"/>
                <w:szCs w:val="20"/>
              </w:rPr>
            </w:pPr>
            <w:r w:rsidRPr="007F0207">
              <w:rPr>
                <w:sz w:val="20"/>
                <w:szCs w:val="20"/>
              </w:rPr>
              <w:t>Pregnancy care received from skilled providers, such as</w:t>
            </w:r>
            <w:r w:rsidR="00923FD2" w:rsidRPr="007F0207">
              <w:rPr>
                <w:sz w:val="20"/>
                <w:szCs w:val="20"/>
              </w:rPr>
              <w:t xml:space="preserve"> doctors, nurses, midwives, or clinical officers</w:t>
            </w:r>
            <w:r w:rsidRPr="007F0207">
              <w:rPr>
                <w:sz w:val="20"/>
                <w:szCs w:val="20"/>
              </w:rPr>
              <w:t>.</w:t>
            </w:r>
          </w:p>
          <w:p w14:paraId="14A2A485" w14:textId="3BE3421F" w:rsidR="0096298C" w:rsidRPr="007F0207" w:rsidRDefault="0096298C" w:rsidP="004E3C06">
            <w:pPr>
              <w:pStyle w:val="New-ADefinitionBoxText"/>
            </w:pPr>
            <w:r w:rsidRPr="007F0207">
              <w:rPr>
                <w:b/>
                <w:i/>
                <w:sz w:val="20"/>
                <w:szCs w:val="20"/>
              </w:rPr>
              <w:t>Sample:</w:t>
            </w:r>
            <w:r w:rsidRPr="007F0207">
              <w:rPr>
                <w:sz w:val="20"/>
                <w:szCs w:val="20"/>
              </w:rPr>
              <w:t xml:space="preserve"> Women age 15</w:t>
            </w:r>
            <w:r w:rsidR="00767278" w:rsidRPr="007F0207">
              <w:rPr>
                <w:sz w:val="20"/>
                <w:szCs w:val="20"/>
              </w:rPr>
              <w:t>–</w:t>
            </w:r>
            <w:r w:rsidRPr="007F0207">
              <w:rPr>
                <w:sz w:val="20"/>
                <w:szCs w:val="20"/>
              </w:rPr>
              <w:t>49 who had a live birth or stillbirth in the 2 years before the survey</w:t>
            </w:r>
          </w:p>
        </w:tc>
      </w:tr>
    </w:tbl>
    <w:p w14:paraId="01727615" w14:textId="77777777" w:rsidR="003566B3" w:rsidRPr="007F0207" w:rsidRDefault="003566B3" w:rsidP="00723C23">
      <w:pPr>
        <w:pStyle w:val="KIRSpacer"/>
        <w:rPr>
          <w:rFonts w:eastAsiaTheme="minorHAnsi"/>
          <w:lang w:val="en-US"/>
        </w:rPr>
      </w:pPr>
    </w:p>
    <w:p w14:paraId="6EC9355D" w14:textId="69E76F54" w:rsidR="00923FD2" w:rsidRPr="007F0207" w:rsidRDefault="00923FD2" w:rsidP="00354D46">
      <w:pPr>
        <w:pStyle w:val="KIRParagraph"/>
        <w:rPr>
          <w:lang w:val="en-US"/>
        </w:rPr>
      </w:pPr>
      <w:bookmarkStart w:id="164" w:name="_Hlk102141804"/>
      <w:bookmarkEnd w:id="163"/>
      <w:r w:rsidRPr="007F0207">
        <w:rPr>
          <w:lang w:val="en-US"/>
        </w:rPr>
        <w:t>Antenatal care (ANC) from a skilled provider is important to monitor pregnancy and reduce morbidity and mortality risks for the mother and child during pregnancy, delivery, and the postnatal period.</w:t>
      </w:r>
    </w:p>
    <w:p w14:paraId="3811254D" w14:textId="77777777" w:rsidR="00923FD2" w:rsidRPr="007F0207" w:rsidRDefault="00923FD2" w:rsidP="001A42FF">
      <w:pPr>
        <w:pStyle w:val="KIRBulletlist"/>
      </w:pPr>
      <w:bookmarkStart w:id="165" w:name="_heading=h.3l18frh" w:colFirst="0" w:colLast="0"/>
      <w:bookmarkEnd w:id="165"/>
      <w:r w:rsidRPr="007F0207">
        <w:t xml:space="preserve">Nearly all women (98%) reported receiving antenatal care from a skilled provider for their most recent live birth or stillbirth in the 2-year period before the survey. </w:t>
      </w:r>
    </w:p>
    <w:p w14:paraId="04D0CE39" w14:textId="0264E616" w:rsidR="00923FD2" w:rsidRPr="007F0207" w:rsidRDefault="00923FD2" w:rsidP="001A42FF">
      <w:pPr>
        <w:pStyle w:val="KIRBulletlist"/>
      </w:pPr>
      <w:r w:rsidRPr="007F0207">
        <w:t xml:space="preserve">Overall, 66% of women had four or more ANC visits for their most recent live birth or stillbirth. </w:t>
      </w:r>
    </w:p>
    <w:p w14:paraId="59840C9D" w14:textId="13139885" w:rsidR="00923FD2" w:rsidRPr="007F0207" w:rsidRDefault="00177D6F" w:rsidP="001A42FF">
      <w:pPr>
        <w:pStyle w:val="KIRBulletlist"/>
      </w:pPr>
      <w:r>
        <w:t>Nine</w:t>
      </w:r>
      <w:r w:rsidR="00AD630D" w:rsidRPr="007F0207">
        <w:t xml:space="preserve"> in </w:t>
      </w:r>
      <w:r w:rsidR="00FC7BF9">
        <w:t xml:space="preserve">10 </w:t>
      </w:r>
      <w:r w:rsidR="00AD630D" w:rsidRPr="007F0207">
        <w:t>w</w:t>
      </w:r>
      <w:r w:rsidR="00923FD2" w:rsidRPr="007F0207">
        <w:t>omen took iron-containing supplements during their most recent pregnancy.</w:t>
      </w:r>
    </w:p>
    <w:p w14:paraId="39E4CDCF" w14:textId="0596D19B" w:rsidR="00923FD2" w:rsidRPr="007F0207" w:rsidRDefault="00A62E79" w:rsidP="001A42FF">
      <w:pPr>
        <w:pStyle w:val="KIRBulletlist"/>
      </w:pPr>
      <w:r>
        <w:t>T</w:t>
      </w:r>
      <w:r w:rsidR="00AD630D" w:rsidRPr="007F0207">
        <w:t xml:space="preserve">he percentage of women who had four or more ANC </w:t>
      </w:r>
      <w:r>
        <w:t xml:space="preserve">visits for their last live birth </w:t>
      </w:r>
      <w:r w:rsidR="00AD630D" w:rsidRPr="007F0207">
        <w:t>increase</w:t>
      </w:r>
      <w:r w:rsidR="00215D92" w:rsidRPr="007F0207">
        <w:t>s</w:t>
      </w:r>
      <w:r>
        <w:t xml:space="preserve"> </w:t>
      </w:r>
      <w:r w:rsidR="00D06AE8">
        <w:t xml:space="preserve">with mother’s education </w:t>
      </w:r>
      <w:r>
        <w:t xml:space="preserve">from 49% among </w:t>
      </w:r>
      <w:r w:rsidR="00FC7BF9">
        <w:t xml:space="preserve">those </w:t>
      </w:r>
      <w:r>
        <w:t>with no education</w:t>
      </w:r>
      <w:r w:rsidR="00AD630D" w:rsidRPr="007F0207">
        <w:t xml:space="preserve"> to 83% among those with more than </w:t>
      </w:r>
      <w:r w:rsidR="00FC7BF9">
        <w:t xml:space="preserve">a </w:t>
      </w:r>
      <w:r w:rsidR="00AD630D" w:rsidRPr="007F0207">
        <w:t>secondary education.</w:t>
      </w:r>
    </w:p>
    <w:p w14:paraId="19B851D2" w14:textId="0E1071F6" w:rsidR="00923FD2" w:rsidRPr="007F0207" w:rsidRDefault="00215D92" w:rsidP="001A42FF">
      <w:pPr>
        <w:pStyle w:val="KIRBulletlist"/>
      </w:pPr>
      <w:r w:rsidRPr="007F0207">
        <w:t>Th</w:t>
      </w:r>
      <w:r w:rsidR="00923FD2" w:rsidRPr="007F0207">
        <w:t xml:space="preserve">e </w:t>
      </w:r>
      <w:r w:rsidR="00A62E79">
        <w:t>percentage</w:t>
      </w:r>
      <w:r w:rsidR="00A62E79" w:rsidRPr="007F0207">
        <w:t xml:space="preserve"> </w:t>
      </w:r>
      <w:r w:rsidR="00923FD2" w:rsidRPr="007F0207">
        <w:t xml:space="preserve">of women </w:t>
      </w:r>
      <w:r w:rsidR="00524153">
        <w:t xml:space="preserve">with four </w:t>
      </w:r>
      <w:r w:rsidRPr="007F0207">
        <w:t xml:space="preserve">or more </w:t>
      </w:r>
      <w:r w:rsidR="00923FD2" w:rsidRPr="007F0207">
        <w:t>ANC visits</w:t>
      </w:r>
      <w:r w:rsidR="00A62E79">
        <w:t xml:space="preserve"> for their last live birth</w:t>
      </w:r>
      <w:r w:rsidR="00923FD2" w:rsidRPr="007F0207">
        <w:t xml:space="preserve"> </w:t>
      </w:r>
      <w:r w:rsidRPr="007F0207">
        <w:t>is higher in urban area</w:t>
      </w:r>
      <w:r w:rsidR="00524153">
        <w:t>s</w:t>
      </w:r>
      <w:r w:rsidRPr="007F0207">
        <w:t xml:space="preserve"> </w:t>
      </w:r>
      <w:r w:rsidR="00532254">
        <w:t xml:space="preserve">(74%) </w:t>
      </w:r>
      <w:r w:rsidRPr="007F0207">
        <w:t>than in rural area</w:t>
      </w:r>
      <w:r w:rsidR="00524153">
        <w:t>s</w:t>
      </w:r>
      <w:r w:rsidRPr="007F0207">
        <w:t xml:space="preserve"> (</w:t>
      </w:r>
      <w:r w:rsidR="00923FD2" w:rsidRPr="007F0207">
        <w:t>62%)</w:t>
      </w:r>
      <w:r w:rsidRPr="007F0207">
        <w:t>.</w:t>
      </w:r>
    </w:p>
    <w:p w14:paraId="0445E29F" w14:textId="5289CF88" w:rsidR="005F4514" w:rsidRDefault="005F4514" w:rsidP="001A42FF">
      <w:pPr>
        <w:pStyle w:val="KIRBulletlist"/>
      </w:pPr>
      <w:r w:rsidRPr="007F0207">
        <w:t xml:space="preserve">At </w:t>
      </w:r>
      <w:r w:rsidR="00524153">
        <w:t xml:space="preserve">the </w:t>
      </w:r>
      <w:r w:rsidRPr="007F0207">
        <w:t xml:space="preserve">county level, the proportion of women who </w:t>
      </w:r>
      <w:r w:rsidR="003D6894">
        <w:t xml:space="preserve">had four </w:t>
      </w:r>
      <w:r w:rsidRPr="007F0207">
        <w:t xml:space="preserve">or more ANC visits </w:t>
      </w:r>
      <w:r w:rsidR="00A62E79">
        <w:t xml:space="preserve">for their last live birth </w:t>
      </w:r>
      <w:r w:rsidRPr="007F0207">
        <w:t>is lowest in Garissa (31%)</w:t>
      </w:r>
      <w:r w:rsidR="00A62E79">
        <w:t xml:space="preserve"> and highest in</w:t>
      </w:r>
      <w:r w:rsidR="00F0401F">
        <w:t xml:space="preserve"> </w:t>
      </w:r>
      <w:r w:rsidR="00F0401F" w:rsidRPr="0059787D">
        <w:rPr>
          <w:rFonts w:cs="Arial"/>
          <w:szCs w:val="14"/>
        </w:rPr>
        <w:t>Nyeri</w:t>
      </w:r>
      <w:r w:rsidR="00F0401F">
        <w:rPr>
          <w:rFonts w:cs="Arial"/>
          <w:szCs w:val="14"/>
        </w:rPr>
        <w:t xml:space="preserve"> (82%).</w:t>
      </w:r>
      <w:r w:rsidR="00A62E79">
        <w:t xml:space="preserve"> </w:t>
      </w:r>
    </w:p>
    <w:p w14:paraId="0BEB8733" w14:textId="77777777" w:rsidR="001D3B8D" w:rsidRPr="007F0207" w:rsidRDefault="001D3B8D" w:rsidP="001A42FF">
      <w:pPr>
        <w:pStyle w:val="KIRBulletlist"/>
        <w:numPr>
          <w:ilvl w:val="0"/>
          <w:numId w:val="0"/>
        </w:numPr>
      </w:pPr>
    </w:p>
    <w:p w14:paraId="5D3A454B" w14:textId="77777777" w:rsidR="001D3B8D" w:rsidRPr="001D3B8D" w:rsidRDefault="001D3B8D" w:rsidP="001D3B8D">
      <w:bookmarkStart w:id="166" w:name="_Toc116524511"/>
      <w:bookmarkEnd w:id="164"/>
      <w:r>
        <w:br w:type="page"/>
      </w:r>
    </w:p>
    <w:p w14:paraId="68EC535B" w14:textId="439243A7" w:rsidR="00490440" w:rsidRPr="007F0207" w:rsidRDefault="00490440" w:rsidP="008F2470">
      <w:pPr>
        <w:pStyle w:val="KIRHeading2"/>
        <w:rPr>
          <w:lang w:val="en-US"/>
        </w:rPr>
      </w:pPr>
      <w:bookmarkStart w:id="167" w:name="_Toc123293618"/>
      <w:r w:rsidRPr="007F0207">
        <w:rPr>
          <w:lang w:val="en-US"/>
        </w:rPr>
        <w:lastRenderedPageBreak/>
        <w:t>3.</w:t>
      </w:r>
      <w:r w:rsidR="00154371" w:rsidRPr="007F0207">
        <w:rPr>
          <w:lang w:val="en-US"/>
        </w:rPr>
        <w:t>9</w:t>
      </w:r>
      <w:r w:rsidRPr="007F0207">
        <w:rPr>
          <w:lang w:val="en-US"/>
        </w:rPr>
        <w:t>.2</w:t>
      </w:r>
      <w:r w:rsidRPr="007F0207">
        <w:rPr>
          <w:lang w:val="en-US"/>
        </w:rPr>
        <w:tab/>
        <w:t xml:space="preserve">Tetanus </w:t>
      </w:r>
      <w:r w:rsidR="00354D46" w:rsidRPr="007F0207">
        <w:rPr>
          <w:lang w:val="en-US"/>
        </w:rPr>
        <w:t>Toxoid</w:t>
      </w:r>
      <w:bookmarkStart w:id="168" w:name="_Hlk101879090"/>
      <w:bookmarkEnd w:id="166"/>
      <w:bookmarkEnd w:id="167"/>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8C737A" w:rsidRPr="007F0207" w14:paraId="44694C94" w14:textId="77777777" w:rsidTr="000325FD">
        <w:trPr>
          <w:jc w:val="center"/>
        </w:trPr>
        <w:tc>
          <w:tcPr>
            <w:tcW w:w="7200" w:type="dxa"/>
            <w:shd w:val="clear" w:color="auto" w:fill="E5F9FF"/>
          </w:tcPr>
          <w:p w14:paraId="3AF87399" w14:textId="77777777" w:rsidR="008C737A" w:rsidRPr="007F0207" w:rsidRDefault="008C737A" w:rsidP="00723C23">
            <w:pPr>
              <w:pStyle w:val="New-ADefinitionBoxText"/>
              <w:rPr>
                <w:b/>
                <w:bCs/>
                <w:sz w:val="20"/>
                <w:szCs w:val="20"/>
              </w:rPr>
            </w:pPr>
            <w:r w:rsidRPr="007F0207">
              <w:rPr>
                <w:b/>
                <w:bCs/>
                <w:sz w:val="20"/>
                <w:szCs w:val="20"/>
              </w:rPr>
              <w:t>Protection against neonatal tetanus</w:t>
            </w:r>
          </w:p>
          <w:p w14:paraId="687797DC" w14:textId="37053549" w:rsidR="008C737A" w:rsidRPr="007F0207" w:rsidRDefault="008C737A" w:rsidP="00723C23">
            <w:pPr>
              <w:pStyle w:val="New-ADefinitionBoxText"/>
              <w:rPr>
                <w:sz w:val="20"/>
                <w:szCs w:val="20"/>
              </w:rPr>
            </w:pPr>
            <w:r w:rsidRPr="007F0207">
              <w:rPr>
                <w:sz w:val="20"/>
                <w:szCs w:val="20"/>
              </w:rPr>
              <w:t>The number of tetanus toxoid injections needed to protect a baby from neonatal tetanus depends on the mother</w:t>
            </w:r>
            <w:r w:rsidR="007146EE">
              <w:rPr>
                <w:sz w:val="20"/>
                <w:szCs w:val="20"/>
              </w:rPr>
              <w:t>’</w:t>
            </w:r>
            <w:r w:rsidRPr="007F0207">
              <w:rPr>
                <w:sz w:val="20"/>
                <w:szCs w:val="20"/>
              </w:rPr>
              <w:t>s vaccinations. A birth is protected against neonatal tetanus if the mother has received any of the following:</w:t>
            </w:r>
          </w:p>
          <w:p w14:paraId="4F09C69C" w14:textId="77777777" w:rsidR="008C737A" w:rsidRPr="007F0207" w:rsidRDefault="008C737A" w:rsidP="0026366E">
            <w:pPr>
              <w:pStyle w:val="New-ADefinitionBoxText"/>
              <w:numPr>
                <w:ilvl w:val="0"/>
                <w:numId w:val="2"/>
              </w:numPr>
              <w:ind w:left="360"/>
              <w:rPr>
                <w:sz w:val="20"/>
                <w:szCs w:val="20"/>
              </w:rPr>
            </w:pPr>
            <w:r w:rsidRPr="007F0207">
              <w:rPr>
                <w:sz w:val="20"/>
                <w:szCs w:val="20"/>
              </w:rPr>
              <w:t>Two tetanus toxoid injections during the pregnancy</w:t>
            </w:r>
          </w:p>
          <w:p w14:paraId="451539E5" w14:textId="77777777" w:rsidR="008C737A" w:rsidRPr="007F0207" w:rsidRDefault="008C737A" w:rsidP="0026366E">
            <w:pPr>
              <w:pStyle w:val="New-ADefinitionBoxText"/>
              <w:numPr>
                <w:ilvl w:val="0"/>
                <w:numId w:val="2"/>
              </w:numPr>
              <w:ind w:left="360"/>
              <w:rPr>
                <w:sz w:val="20"/>
                <w:szCs w:val="20"/>
              </w:rPr>
            </w:pPr>
            <w:r w:rsidRPr="007F0207">
              <w:rPr>
                <w:sz w:val="20"/>
                <w:szCs w:val="20"/>
              </w:rPr>
              <w:t>Two or more injections, the last one within 3 years of the birth</w:t>
            </w:r>
          </w:p>
          <w:p w14:paraId="5A5ADD42" w14:textId="77777777" w:rsidR="008C737A" w:rsidRPr="007F0207" w:rsidRDefault="008C737A" w:rsidP="0026366E">
            <w:pPr>
              <w:pStyle w:val="New-ADefinitionBoxText"/>
              <w:numPr>
                <w:ilvl w:val="0"/>
                <w:numId w:val="2"/>
              </w:numPr>
              <w:ind w:left="360"/>
              <w:rPr>
                <w:sz w:val="20"/>
                <w:szCs w:val="20"/>
              </w:rPr>
            </w:pPr>
            <w:r w:rsidRPr="007F0207">
              <w:rPr>
                <w:sz w:val="20"/>
                <w:szCs w:val="20"/>
              </w:rPr>
              <w:t>Three or more injections, the last one within 5 years of the birth</w:t>
            </w:r>
          </w:p>
          <w:p w14:paraId="6AE7095C" w14:textId="77777777" w:rsidR="008C737A" w:rsidRPr="007F0207" w:rsidRDefault="008C737A" w:rsidP="0026366E">
            <w:pPr>
              <w:pStyle w:val="New-ADefinitionBoxText"/>
              <w:numPr>
                <w:ilvl w:val="0"/>
                <w:numId w:val="2"/>
              </w:numPr>
              <w:ind w:left="360"/>
              <w:rPr>
                <w:sz w:val="20"/>
                <w:szCs w:val="20"/>
              </w:rPr>
            </w:pPr>
            <w:r w:rsidRPr="007F0207">
              <w:rPr>
                <w:sz w:val="20"/>
                <w:szCs w:val="20"/>
              </w:rPr>
              <w:t>Four or more injections, the last one within 10 years of the birth</w:t>
            </w:r>
          </w:p>
          <w:p w14:paraId="3C5F0D33" w14:textId="77777777" w:rsidR="008C737A" w:rsidRPr="007F0207" w:rsidRDefault="008C737A" w:rsidP="0026366E">
            <w:pPr>
              <w:pStyle w:val="New-ADefinitionBoxText"/>
              <w:numPr>
                <w:ilvl w:val="0"/>
                <w:numId w:val="2"/>
              </w:numPr>
              <w:ind w:left="360"/>
              <w:rPr>
                <w:sz w:val="20"/>
                <w:szCs w:val="20"/>
              </w:rPr>
            </w:pPr>
            <w:r w:rsidRPr="007F0207">
              <w:rPr>
                <w:sz w:val="20"/>
                <w:szCs w:val="20"/>
              </w:rPr>
              <w:t>Five or more injections at any time prior to the birth</w:t>
            </w:r>
          </w:p>
          <w:p w14:paraId="258A4442" w14:textId="6304B3BB" w:rsidR="008C737A" w:rsidRPr="007F0207" w:rsidRDefault="008C737A" w:rsidP="00723C23">
            <w:pPr>
              <w:pStyle w:val="New-ADefinitionBoxText"/>
              <w:rPr>
                <w:sz w:val="20"/>
                <w:szCs w:val="20"/>
              </w:rPr>
            </w:pPr>
            <w:r w:rsidRPr="007F0207">
              <w:rPr>
                <w:b/>
                <w:bCs/>
                <w:i/>
                <w:sz w:val="20"/>
                <w:szCs w:val="20"/>
              </w:rPr>
              <w:t>Sample:</w:t>
            </w:r>
            <w:r w:rsidRPr="007F0207">
              <w:rPr>
                <w:sz w:val="20"/>
                <w:szCs w:val="20"/>
              </w:rPr>
              <w:t xml:space="preserve"> </w:t>
            </w:r>
            <w:bookmarkStart w:id="169" w:name="_Hlk103255991"/>
            <w:r w:rsidR="00F77D4F" w:rsidRPr="007F0207">
              <w:rPr>
                <w:sz w:val="20"/>
                <w:szCs w:val="20"/>
              </w:rPr>
              <w:t>W</w:t>
            </w:r>
            <w:r w:rsidRPr="007F0207">
              <w:rPr>
                <w:sz w:val="20"/>
                <w:szCs w:val="20"/>
              </w:rPr>
              <w:t>omen age 15</w:t>
            </w:r>
            <w:r w:rsidR="00767278" w:rsidRPr="007F0207">
              <w:rPr>
                <w:sz w:val="20"/>
                <w:szCs w:val="20"/>
              </w:rPr>
              <w:t>–</w:t>
            </w:r>
            <w:r w:rsidRPr="007F0207">
              <w:rPr>
                <w:sz w:val="20"/>
                <w:szCs w:val="20"/>
              </w:rPr>
              <w:t>49</w:t>
            </w:r>
            <w:r w:rsidR="00F77D4F" w:rsidRPr="007F0207">
              <w:rPr>
                <w:sz w:val="20"/>
                <w:szCs w:val="20"/>
              </w:rPr>
              <w:t xml:space="preserve"> with a live birth in the 2 years before the survey</w:t>
            </w:r>
            <w:bookmarkEnd w:id="169"/>
          </w:p>
        </w:tc>
      </w:tr>
    </w:tbl>
    <w:p w14:paraId="01546B1E" w14:textId="77777777" w:rsidR="009E7910" w:rsidRPr="007F0207" w:rsidRDefault="009E7910" w:rsidP="000E6D5C">
      <w:pPr>
        <w:pStyle w:val="KIRSpacer"/>
        <w:rPr>
          <w:highlight w:val="yellow"/>
          <w:lang w:val="en-US"/>
        </w:rPr>
      </w:pPr>
    </w:p>
    <w:p w14:paraId="1FA40A8C" w14:textId="43FD3807" w:rsidR="000466D1" w:rsidRPr="007F0207" w:rsidRDefault="009E0DF8" w:rsidP="000466D1">
      <w:pPr>
        <w:pStyle w:val="KIRParagraph"/>
        <w:rPr>
          <w:lang w:val="en-US"/>
        </w:rPr>
      </w:pPr>
      <w:bookmarkStart w:id="170" w:name="_Hlk102141738"/>
      <w:r w:rsidRPr="007F0207">
        <w:rPr>
          <w:lang w:val="en-US"/>
        </w:rPr>
        <w:t>Tetanus toxoid injections are given during pregnancy to prevent neonatal tetanus, a major cause of early infant</w:t>
      </w:r>
      <w:r w:rsidR="000466D1" w:rsidRPr="007F0207">
        <w:rPr>
          <w:lang w:val="en-US"/>
        </w:rPr>
        <w:t xml:space="preserve"> </w:t>
      </w:r>
      <w:r w:rsidRPr="007F0207">
        <w:rPr>
          <w:lang w:val="en-US"/>
        </w:rPr>
        <w:t>death in many countries</w:t>
      </w:r>
      <w:r w:rsidR="00E74B35" w:rsidRPr="007F0207">
        <w:rPr>
          <w:lang w:val="en-US"/>
        </w:rPr>
        <w:t xml:space="preserve">. Neonatal </w:t>
      </w:r>
      <w:r w:rsidR="00AD2EDE" w:rsidRPr="007F0207">
        <w:rPr>
          <w:lang w:val="en-US"/>
        </w:rPr>
        <w:t>tetanus is</w:t>
      </w:r>
      <w:r w:rsidRPr="007F0207">
        <w:rPr>
          <w:lang w:val="en-US"/>
        </w:rPr>
        <w:t xml:space="preserve"> often </w:t>
      </w:r>
      <w:r w:rsidR="00B700B5" w:rsidRPr="007F0207">
        <w:rPr>
          <w:lang w:val="en-US"/>
        </w:rPr>
        <w:t>caused by</w:t>
      </w:r>
      <w:r w:rsidRPr="007F0207">
        <w:rPr>
          <w:lang w:val="en-US"/>
        </w:rPr>
        <w:t xml:space="preserve"> failure to observe hygienic procedures during delivery.</w:t>
      </w:r>
      <w:bookmarkEnd w:id="168"/>
    </w:p>
    <w:p w14:paraId="0E40E3BC" w14:textId="049EEC09" w:rsidR="005F4514" w:rsidRPr="007F0207" w:rsidRDefault="005F4514" w:rsidP="001A42FF">
      <w:pPr>
        <w:pStyle w:val="KIRBulletlist"/>
      </w:pPr>
      <w:r w:rsidRPr="007F0207">
        <w:t>Overall, 75% of women with a live birth in the 2 years preceding the survey received sufficient tetanus toxoid injections to protect their baby against neonatal tetanus.</w:t>
      </w:r>
    </w:p>
    <w:p w14:paraId="0ADA9C1A" w14:textId="4BAC3B3E" w:rsidR="00974037" w:rsidRDefault="00974037" w:rsidP="001A42FF">
      <w:pPr>
        <w:pStyle w:val="KIRBulletlist"/>
      </w:pPr>
      <w:r w:rsidRPr="007F0207">
        <w:t xml:space="preserve">The percentage of women whose most recent live birth was protected from tetanus increases with </w:t>
      </w:r>
      <w:r w:rsidR="00532254">
        <w:t>mother’s</w:t>
      </w:r>
      <w:r w:rsidR="004C5E98">
        <w:t xml:space="preserve"> </w:t>
      </w:r>
      <w:r w:rsidRPr="007F0207">
        <w:t xml:space="preserve">education and wealth, from 66% among women with no education to 81% among those with more than </w:t>
      </w:r>
      <w:r w:rsidR="00221261">
        <w:t xml:space="preserve">a </w:t>
      </w:r>
      <w:r w:rsidRPr="007F0207">
        <w:t>secondary education and from 68% among women in the lowest wealth quintile</w:t>
      </w:r>
      <w:r w:rsidR="00280F00" w:rsidRPr="007F0207">
        <w:t xml:space="preserve"> to 81% among those in the highest quintile</w:t>
      </w:r>
      <w:r w:rsidR="00210F87">
        <w:t>.</w:t>
      </w:r>
    </w:p>
    <w:p w14:paraId="138F5B61" w14:textId="10AA69A1" w:rsidR="00E02952" w:rsidRDefault="00E02952" w:rsidP="001A42FF">
      <w:pPr>
        <w:pStyle w:val="KIRBulletlist"/>
      </w:pPr>
      <w:r>
        <w:t xml:space="preserve">By county, the percentage of women whose most recent live birth was protected from tetanus ranges from 54% in </w:t>
      </w:r>
      <w:r w:rsidRPr="0059787D">
        <w:rPr>
          <w:rFonts w:cs="Arial"/>
          <w:szCs w:val="14"/>
        </w:rPr>
        <w:t xml:space="preserve">Mandera </w:t>
      </w:r>
      <w:r>
        <w:t xml:space="preserve">to </w:t>
      </w:r>
      <w:r w:rsidR="000522D2">
        <w:t>92</w:t>
      </w:r>
      <w:r>
        <w:t xml:space="preserve">% in </w:t>
      </w:r>
      <w:r w:rsidR="000522D2">
        <w:t>Busia</w:t>
      </w:r>
      <w:r>
        <w:rPr>
          <w:rFonts w:cs="Arial"/>
          <w:szCs w:val="14"/>
        </w:rPr>
        <w:t>.</w:t>
      </w:r>
    </w:p>
    <w:p w14:paraId="5DFC5FCF" w14:textId="77777777" w:rsidR="007E18A1" w:rsidRDefault="007E18A1">
      <w:r>
        <w:rPr>
          <w:b/>
        </w:rPr>
        <w:br w:type="page"/>
      </w:r>
    </w:p>
    <w:tbl>
      <w:tblPr>
        <w:tblW w:w="9954" w:type="dxa"/>
        <w:jc w:val="center"/>
        <w:tblLayout w:type="fixed"/>
        <w:tblCellMar>
          <w:left w:w="30" w:type="dxa"/>
          <w:right w:w="30" w:type="dxa"/>
        </w:tblCellMar>
        <w:tblLook w:val="0000" w:firstRow="0" w:lastRow="0" w:firstColumn="0" w:lastColumn="0" w:noHBand="0" w:noVBand="0"/>
      </w:tblPr>
      <w:tblGrid>
        <w:gridCol w:w="1651"/>
        <w:gridCol w:w="821"/>
        <w:gridCol w:w="822"/>
        <w:gridCol w:w="822"/>
        <w:gridCol w:w="822"/>
        <w:gridCol w:w="822"/>
        <w:gridCol w:w="828"/>
        <w:gridCol w:w="6"/>
        <w:gridCol w:w="39"/>
        <w:gridCol w:w="783"/>
        <w:gridCol w:w="12"/>
        <w:gridCol w:w="19"/>
        <w:gridCol w:w="815"/>
        <w:gridCol w:w="846"/>
        <w:gridCol w:w="846"/>
      </w:tblGrid>
      <w:tr w:rsidR="007E18A1" w:rsidRPr="0059787D" w14:paraId="036377D0" w14:textId="77777777" w:rsidTr="007E18A1">
        <w:trPr>
          <w:jc w:val="center"/>
        </w:trPr>
        <w:tc>
          <w:tcPr>
            <w:tcW w:w="9954" w:type="dxa"/>
            <w:gridSpan w:val="15"/>
            <w:tcBorders>
              <w:top w:val="single" w:sz="18" w:space="0" w:color="auto"/>
              <w:left w:val="nil"/>
              <w:bottom w:val="nil"/>
              <w:right w:val="nil"/>
            </w:tcBorders>
            <w:vAlign w:val="bottom"/>
          </w:tcPr>
          <w:p w14:paraId="30248087" w14:textId="3D360F79" w:rsidR="007E18A1" w:rsidRPr="0059787D" w:rsidRDefault="007E18A1" w:rsidP="007E18A1">
            <w:pPr>
              <w:pStyle w:val="KIRTabletitle"/>
            </w:pPr>
            <w:bookmarkStart w:id="171" w:name="_Toc121812399"/>
            <w:bookmarkStart w:id="172" w:name="_Toc123293675"/>
            <w:r w:rsidRPr="0059787D">
              <w:lastRenderedPageBreak/>
              <w:t xml:space="preserve">Table </w:t>
            </w:r>
            <w:proofErr w:type="gramStart"/>
            <w:r w:rsidRPr="0059787D">
              <w:t>10</w:t>
            </w:r>
            <w:r>
              <w:t xml:space="preserve"> </w:t>
            </w:r>
            <w:r w:rsidRPr="0059787D">
              <w:t xml:space="preserve"> Maternal</w:t>
            </w:r>
            <w:proofErr w:type="gramEnd"/>
            <w:r w:rsidRPr="0059787D">
              <w:t xml:space="preserve"> care indicators</w:t>
            </w:r>
            <w:bookmarkEnd w:id="171"/>
            <w:bookmarkEnd w:id="172"/>
          </w:p>
        </w:tc>
      </w:tr>
      <w:tr w:rsidR="007E18A1" w:rsidRPr="0059787D" w14:paraId="5FD4CEBD" w14:textId="77777777" w:rsidTr="007E18A1">
        <w:trPr>
          <w:jc w:val="center"/>
        </w:trPr>
        <w:tc>
          <w:tcPr>
            <w:tcW w:w="9954" w:type="dxa"/>
            <w:gridSpan w:val="15"/>
            <w:tcBorders>
              <w:top w:val="nil"/>
              <w:left w:val="nil"/>
              <w:bottom w:val="nil"/>
              <w:right w:val="nil"/>
            </w:tcBorders>
            <w:vAlign w:val="bottom"/>
          </w:tcPr>
          <w:p w14:paraId="19F825F4" w14:textId="1F780223"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 xml:space="preserve">49 who had a live birth and/or a stillbirth in the 2 years preceding the survey, percentage who received antenatal care (ANC) from a skilled provider for the most recent live birth or stillbirth, percentage with four or more ANC visits for the most recent live birth or stillbirth, percentage who took any iron-containing supplements during </w:t>
            </w:r>
            <w:r w:rsidR="00C441CA">
              <w:rPr>
                <w:rFonts w:cs="Arial"/>
                <w:szCs w:val="14"/>
              </w:rPr>
              <w:t xml:space="preserve">the </w:t>
            </w:r>
            <w:r w:rsidRPr="0059787D">
              <w:rPr>
                <w:rFonts w:cs="Arial"/>
                <w:szCs w:val="14"/>
              </w:rPr>
              <w:t>pregnancy for the most recent live birth or stillbirth, and percentage whose most recent live birth was protected against neonatal tetanus; among all live births and stillbirths in the 2 years preceding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or stillbirth in the 2 years preceding the survey, percentage who received a postnatal check during the first 2 days after giving birth, according to background characteristics, Kenya DHS 2022 </w:t>
            </w:r>
          </w:p>
        </w:tc>
      </w:tr>
      <w:tr w:rsidR="007E18A1" w:rsidRPr="0059787D" w14:paraId="3EBD84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single" w:sz="4" w:space="0" w:color="auto"/>
              <w:left w:val="nil"/>
              <w:bottom w:val="nil"/>
              <w:right w:val="nil"/>
            </w:tcBorders>
            <w:vAlign w:val="bottom"/>
          </w:tcPr>
          <w:p w14:paraId="020C2558" w14:textId="77777777" w:rsidR="007E18A1" w:rsidRPr="0059787D" w:rsidRDefault="007E18A1" w:rsidP="007E18A1">
            <w:pPr>
              <w:spacing w:before="20" w:after="20"/>
              <w:rPr>
                <w:rFonts w:cs="Arial"/>
                <w:szCs w:val="14"/>
              </w:rPr>
            </w:pPr>
          </w:p>
        </w:tc>
        <w:tc>
          <w:tcPr>
            <w:tcW w:w="4109" w:type="dxa"/>
            <w:gridSpan w:val="5"/>
            <w:tcBorders>
              <w:top w:val="single" w:sz="4" w:space="0" w:color="auto"/>
              <w:left w:val="nil"/>
              <w:bottom w:val="nil"/>
              <w:right w:val="nil"/>
            </w:tcBorders>
            <w:tcMar>
              <w:left w:w="72" w:type="dxa"/>
              <w:right w:w="72" w:type="dxa"/>
            </w:tcMar>
            <w:vAlign w:val="bottom"/>
          </w:tcPr>
          <w:p w14:paraId="27015E0A" w14:textId="5983986A"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w:t>
            </w:r>
            <w:r w:rsidR="001D3B8D">
              <w:rPr>
                <w:rFonts w:cs="Arial"/>
                <w:szCs w:val="14"/>
              </w:rPr>
              <w:br/>
            </w:r>
            <w:r w:rsidRPr="0059787D">
              <w:rPr>
                <w:rFonts w:cs="Arial"/>
                <w:szCs w:val="14"/>
              </w:rPr>
              <w:t xml:space="preserve"> 2 years preceding the survey</w:t>
            </w:r>
          </w:p>
        </w:tc>
        <w:tc>
          <w:tcPr>
            <w:tcW w:w="2502" w:type="dxa"/>
            <w:gridSpan w:val="7"/>
            <w:tcBorders>
              <w:top w:val="single" w:sz="4" w:space="0" w:color="auto"/>
              <w:left w:val="nil"/>
              <w:bottom w:val="nil"/>
              <w:right w:val="nil"/>
            </w:tcBorders>
            <w:tcMar>
              <w:left w:w="72" w:type="dxa"/>
              <w:right w:w="72" w:type="dxa"/>
            </w:tcMar>
            <w:vAlign w:val="bottom"/>
          </w:tcPr>
          <w:p w14:paraId="7A815A88" w14:textId="3172B2D2"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and stillbirths in the </w:t>
            </w:r>
            <w:r w:rsidR="001D3B8D">
              <w:rPr>
                <w:rFonts w:cs="Arial"/>
                <w:szCs w:val="14"/>
              </w:rPr>
              <w:br/>
            </w:r>
            <w:r w:rsidRPr="0059787D">
              <w:rPr>
                <w:rFonts w:cs="Arial"/>
                <w:szCs w:val="14"/>
              </w:rPr>
              <w:t>2 years preceding the survey</w:t>
            </w:r>
          </w:p>
        </w:tc>
        <w:tc>
          <w:tcPr>
            <w:tcW w:w="1692" w:type="dxa"/>
            <w:gridSpan w:val="2"/>
            <w:tcBorders>
              <w:top w:val="single" w:sz="4" w:space="0" w:color="auto"/>
              <w:left w:val="nil"/>
              <w:bottom w:val="nil"/>
              <w:right w:val="nil"/>
            </w:tcBorders>
            <w:tcMar>
              <w:left w:w="72" w:type="dxa"/>
              <w:right w:w="72" w:type="dxa"/>
            </w:tcMar>
            <w:vAlign w:val="bottom"/>
          </w:tcPr>
          <w:p w14:paraId="4F7B0D64"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 2 years preceding the survey</w:t>
            </w:r>
          </w:p>
        </w:tc>
      </w:tr>
      <w:tr w:rsidR="007E18A1" w:rsidRPr="0059787D" w14:paraId="2FDCF8B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0780C970" w14:textId="77777777" w:rsidR="007E18A1" w:rsidRPr="0059787D" w:rsidRDefault="007E18A1" w:rsidP="007E18A1">
            <w:pPr>
              <w:spacing w:before="20" w:after="20"/>
              <w:rPr>
                <w:rFonts w:cs="Arial"/>
                <w:szCs w:val="14"/>
              </w:rPr>
            </w:pPr>
            <w:r w:rsidRPr="0059787D">
              <w:rPr>
                <w:rFonts w:cs="Arial"/>
                <w:szCs w:val="14"/>
              </w:rPr>
              <w:t>Background characteristic</w:t>
            </w:r>
          </w:p>
        </w:tc>
        <w:tc>
          <w:tcPr>
            <w:tcW w:w="821" w:type="dxa"/>
            <w:tcBorders>
              <w:top w:val="nil"/>
              <w:left w:val="nil"/>
              <w:bottom w:val="single" w:sz="4" w:space="0" w:color="auto"/>
              <w:right w:val="nil"/>
            </w:tcBorders>
            <w:vAlign w:val="bottom"/>
          </w:tcPr>
          <w:p w14:paraId="72BC7CD1" w14:textId="77777777" w:rsidR="007E18A1" w:rsidRPr="0059787D" w:rsidRDefault="007E18A1" w:rsidP="007E18A1">
            <w:pPr>
              <w:spacing w:before="20" w:after="20"/>
              <w:jc w:val="center"/>
              <w:rPr>
                <w:rFonts w:cs="Arial"/>
                <w:szCs w:val="14"/>
              </w:rPr>
            </w:pPr>
            <w:r w:rsidRPr="0059787D">
              <w:rPr>
                <w:rFonts w:cs="Arial"/>
                <w:szCs w:val="14"/>
              </w:rPr>
              <w:t>Percentage receiving antenatal care from a skilled provider</w:t>
            </w:r>
            <w:r w:rsidRPr="0059787D">
              <w:rPr>
                <w:rFonts w:cs="Arial"/>
                <w:szCs w:val="14"/>
                <w:vertAlign w:val="superscript"/>
              </w:rPr>
              <w:t>1</w:t>
            </w:r>
          </w:p>
        </w:tc>
        <w:tc>
          <w:tcPr>
            <w:tcW w:w="822" w:type="dxa"/>
            <w:tcBorders>
              <w:top w:val="nil"/>
              <w:left w:val="nil"/>
              <w:bottom w:val="single" w:sz="4" w:space="0" w:color="auto"/>
              <w:right w:val="nil"/>
            </w:tcBorders>
            <w:vAlign w:val="bottom"/>
          </w:tcPr>
          <w:p w14:paraId="440D416E" w14:textId="77777777" w:rsidR="007E18A1" w:rsidRPr="0059787D" w:rsidRDefault="007E18A1" w:rsidP="007E18A1">
            <w:pPr>
              <w:spacing w:before="20" w:after="20"/>
              <w:jc w:val="center"/>
              <w:rPr>
                <w:rFonts w:cs="Arial"/>
                <w:szCs w:val="14"/>
              </w:rPr>
            </w:pPr>
            <w:r w:rsidRPr="0059787D">
              <w:rPr>
                <w:rFonts w:cs="Arial"/>
                <w:szCs w:val="14"/>
              </w:rPr>
              <w:t>Perce</w:t>
            </w:r>
            <w:r>
              <w:rPr>
                <w:rFonts w:cs="Arial"/>
                <w:szCs w:val="14"/>
              </w:rPr>
              <w:t>nt</w:t>
            </w:r>
            <w:r w:rsidRPr="0059787D">
              <w:rPr>
                <w:rFonts w:cs="Arial"/>
                <w:szCs w:val="14"/>
              </w:rPr>
              <w:t>age with 4+ ANC visits</w:t>
            </w:r>
          </w:p>
        </w:tc>
        <w:tc>
          <w:tcPr>
            <w:tcW w:w="822" w:type="dxa"/>
            <w:tcBorders>
              <w:top w:val="nil"/>
              <w:left w:val="nil"/>
              <w:bottom w:val="single" w:sz="4" w:space="0" w:color="auto"/>
              <w:right w:val="nil"/>
            </w:tcBorders>
            <w:vAlign w:val="bottom"/>
          </w:tcPr>
          <w:p w14:paraId="4B93FB31" w14:textId="024AFC88" w:rsidR="007E18A1" w:rsidRPr="0059787D" w:rsidRDefault="007E18A1" w:rsidP="007E18A1">
            <w:pPr>
              <w:spacing w:before="20" w:after="20"/>
              <w:jc w:val="center"/>
              <w:rPr>
                <w:rFonts w:cs="Arial"/>
                <w:szCs w:val="14"/>
              </w:rPr>
            </w:pPr>
            <w:r w:rsidRPr="0059787D">
              <w:rPr>
                <w:rFonts w:cs="Arial"/>
                <w:szCs w:val="14"/>
              </w:rPr>
              <w:t>Percentage who took any iron- containing supple</w:t>
            </w:r>
            <w:r w:rsidR="001D3B8D">
              <w:rPr>
                <w:rFonts w:cs="Arial"/>
                <w:szCs w:val="14"/>
              </w:rPr>
              <w:t>-</w:t>
            </w:r>
            <w:proofErr w:type="spellStart"/>
            <w:r w:rsidRPr="0059787D">
              <w:rPr>
                <w:rFonts w:cs="Arial"/>
                <w:szCs w:val="14"/>
              </w:rPr>
              <w:t>men</w:t>
            </w:r>
            <w:r w:rsidR="001D3B8D">
              <w:rPr>
                <w:rFonts w:cs="Arial"/>
                <w:szCs w:val="14"/>
              </w:rPr>
              <w:t>t</w:t>
            </w:r>
            <w:r w:rsidRPr="0059787D">
              <w:rPr>
                <w:rFonts w:cs="Arial"/>
                <w:szCs w:val="14"/>
              </w:rPr>
              <w:t>s</w:t>
            </w:r>
            <w:proofErr w:type="spellEnd"/>
            <w:r w:rsidRPr="0059787D">
              <w:rPr>
                <w:rFonts w:cs="Arial"/>
                <w:szCs w:val="14"/>
              </w:rPr>
              <w:t xml:space="preserve"> during pregnancy</w:t>
            </w:r>
            <w:r w:rsidRPr="0059787D">
              <w:rPr>
                <w:rFonts w:cs="Arial"/>
                <w:szCs w:val="14"/>
                <w:vertAlign w:val="superscript"/>
              </w:rPr>
              <w:t>2</w:t>
            </w:r>
          </w:p>
        </w:tc>
        <w:tc>
          <w:tcPr>
            <w:tcW w:w="822" w:type="dxa"/>
            <w:tcBorders>
              <w:top w:val="nil"/>
              <w:left w:val="nil"/>
              <w:bottom w:val="single" w:sz="4" w:space="0" w:color="auto"/>
              <w:right w:val="nil"/>
            </w:tcBorders>
            <w:vAlign w:val="bottom"/>
          </w:tcPr>
          <w:p w14:paraId="071865AA"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whose most recent live birth was protected against neonatal tetanus</w:t>
            </w:r>
            <w:r w:rsidRPr="0059787D">
              <w:rPr>
                <w:rFonts w:cs="Arial"/>
                <w:szCs w:val="14"/>
                <w:vertAlign w:val="superscript"/>
              </w:rPr>
              <w:t>3</w:t>
            </w:r>
          </w:p>
        </w:tc>
        <w:tc>
          <w:tcPr>
            <w:tcW w:w="822" w:type="dxa"/>
            <w:tcBorders>
              <w:top w:val="nil"/>
              <w:left w:val="nil"/>
              <w:bottom w:val="single" w:sz="4" w:space="0" w:color="auto"/>
              <w:right w:val="nil"/>
            </w:tcBorders>
            <w:vAlign w:val="bottom"/>
          </w:tcPr>
          <w:p w14:paraId="4E00DC96"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28" w:type="dxa"/>
            <w:tcBorders>
              <w:top w:val="nil"/>
              <w:left w:val="nil"/>
              <w:bottom w:val="single" w:sz="4" w:space="0" w:color="auto"/>
              <w:right w:val="nil"/>
            </w:tcBorders>
            <w:vAlign w:val="bottom"/>
          </w:tcPr>
          <w:p w14:paraId="121B3851"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28" w:type="dxa"/>
            <w:gridSpan w:val="3"/>
            <w:tcBorders>
              <w:top w:val="nil"/>
              <w:left w:val="nil"/>
              <w:bottom w:val="single" w:sz="4" w:space="0" w:color="auto"/>
              <w:right w:val="nil"/>
            </w:tcBorders>
            <w:vAlign w:val="bottom"/>
          </w:tcPr>
          <w:p w14:paraId="394C3C64"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6" w:type="dxa"/>
            <w:gridSpan w:val="3"/>
            <w:tcBorders>
              <w:top w:val="nil"/>
              <w:left w:val="nil"/>
              <w:bottom w:val="single" w:sz="4" w:space="0" w:color="auto"/>
              <w:right w:val="nil"/>
            </w:tcBorders>
            <w:vAlign w:val="bottom"/>
          </w:tcPr>
          <w:p w14:paraId="3CB58E50"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46" w:type="dxa"/>
            <w:tcBorders>
              <w:top w:val="nil"/>
              <w:left w:val="nil"/>
              <w:bottom w:val="single" w:sz="4" w:space="0" w:color="auto"/>
              <w:right w:val="nil"/>
            </w:tcBorders>
            <w:vAlign w:val="bottom"/>
          </w:tcPr>
          <w:p w14:paraId="1C215F91" w14:textId="5AE4CE8F"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46" w:type="dxa"/>
            <w:tcBorders>
              <w:top w:val="nil"/>
              <w:left w:val="nil"/>
              <w:bottom w:val="single" w:sz="4" w:space="0" w:color="auto"/>
              <w:right w:val="nil"/>
            </w:tcBorders>
            <w:vAlign w:val="bottom"/>
          </w:tcPr>
          <w:p w14:paraId="475C029C"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7E18A1" w:rsidRPr="0059787D" w14:paraId="26F9689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B3E1005" w14:textId="77777777" w:rsidR="007E18A1" w:rsidRPr="0059787D" w:rsidRDefault="007E18A1" w:rsidP="007E18A1">
            <w:pPr>
              <w:spacing w:before="40" w:after="40"/>
              <w:jc w:val="center"/>
              <w:rPr>
                <w:rFonts w:cs="Arial"/>
                <w:szCs w:val="14"/>
              </w:rPr>
            </w:pPr>
            <w:r w:rsidRPr="0059787D">
              <w:rPr>
                <w:rFonts w:cs="Arial"/>
                <w:szCs w:val="14"/>
              </w:rPr>
              <w:t>LIVE BIRTHS</w:t>
            </w:r>
          </w:p>
        </w:tc>
      </w:tr>
      <w:tr w:rsidR="007E18A1" w:rsidRPr="0059787D" w14:paraId="2E710B8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2EE583" w14:textId="0E57B81A" w:rsidR="007E18A1" w:rsidRPr="0059787D" w:rsidRDefault="007E18A1" w:rsidP="007E18A1">
            <w:pPr>
              <w:spacing w:before="80"/>
              <w:rPr>
                <w:rFonts w:cs="Arial"/>
                <w:szCs w:val="14"/>
              </w:rPr>
            </w:pPr>
            <w:r w:rsidRPr="0059787D">
              <w:rPr>
                <w:rFonts w:cs="Arial"/>
                <w:b/>
                <w:bCs/>
                <w:szCs w:val="14"/>
              </w:rPr>
              <w:t>Mother</w:t>
            </w:r>
            <w:r w:rsidR="007146EE">
              <w:rPr>
                <w:rFonts w:cs="Arial"/>
                <w:b/>
                <w:bCs/>
                <w:szCs w:val="14"/>
              </w:rPr>
              <w:t>’</w:t>
            </w:r>
            <w:r w:rsidRPr="0059787D">
              <w:rPr>
                <w:rFonts w:cs="Arial"/>
                <w:b/>
                <w:bCs/>
                <w:szCs w:val="14"/>
              </w:rPr>
              <w:t>s age at birth</w:t>
            </w:r>
          </w:p>
        </w:tc>
        <w:tc>
          <w:tcPr>
            <w:tcW w:w="821" w:type="dxa"/>
            <w:tcBorders>
              <w:top w:val="nil"/>
              <w:left w:val="nil"/>
              <w:bottom w:val="nil"/>
              <w:right w:val="nil"/>
            </w:tcBorders>
            <w:vAlign w:val="bottom"/>
          </w:tcPr>
          <w:p w14:paraId="2727BF5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AE3290B"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7AA61B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1E727CD9"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292C577E"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25253B44" w14:textId="77777777" w:rsidR="007E18A1" w:rsidRPr="0059787D" w:rsidRDefault="007E18A1" w:rsidP="007E18A1">
            <w:pPr>
              <w:spacing w:before="80"/>
              <w:rPr>
                <w:rFonts w:cs="Arial"/>
                <w:szCs w:val="14"/>
              </w:rPr>
            </w:pPr>
          </w:p>
        </w:tc>
        <w:tc>
          <w:tcPr>
            <w:tcW w:w="834" w:type="dxa"/>
            <w:gridSpan w:val="3"/>
            <w:tcBorders>
              <w:top w:val="nil"/>
              <w:left w:val="nil"/>
              <w:bottom w:val="nil"/>
              <w:right w:val="nil"/>
            </w:tcBorders>
            <w:vAlign w:val="bottom"/>
          </w:tcPr>
          <w:p w14:paraId="205F65EA"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06D57D0E"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472B3AA8"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60761E30" w14:textId="77777777" w:rsidR="007E18A1" w:rsidRPr="0059787D" w:rsidRDefault="007E18A1" w:rsidP="007E18A1">
            <w:pPr>
              <w:spacing w:before="80"/>
              <w:rPr>
                <w:rFonts w:cs="Arial"/>
                <w:szCs w:val="14"/>
              </w:rPr>
            </w:pPr>
          </w:p>
        </w:tc>
      </w:tr>
      <w:tr w:rsidR="005E5B67" w:rsidRPr="0059787D" w14:paraId="5CACEB9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1D31533" w14:textId="77777777" w:rsidR="005E5B67" w:rsidRPr="0059787D" w:rsidRDefault="005E5B67" w:rsidP="005E5B67">
            <w:pPr>
              <w:ind w:left="202" w:hanging="101"/>
              <w:rPr>
                <w:rFonts w:cs="Arial"/>
                <w:szCs w:val="14"/>
              </w:rPr>
            </w:pPr>
            <w:r w:rsidRPr="0059787D">
              <w:rPr>
                <w:rFonts w:cs="Arial"/>
                <w:szCs w:val="14"/>
              </w:rPr>
              <w:t xml:space="preserve">&lt;20 </w:t>
            </w:r>
          </w:p>
        </w:tc>
        <w:tc>
          <w:tcPr>
            <w:tcW w:w="821" w:type="dxa"/>
            <w:tcBorders>
              <w:top w:val="nil"/>
              <w:left w:val="nil"/>
              <w:bottom w:val="nil"/>
              <w:right w:val="nil"/>
            </w:tcBorders>
            <w:vAlign w:val="bottom"/>
          </w:tcPr>
          <w:p w14:paraId="59E12E5A" w14:textId="7EE40945" w:rsidR="005E5B67" w:rsidRPr="00ED69C6" w:rsidRDefault="005E5B67" w:rsidP="005E5B67">
            <w:pPr>
              <w:tabs>
                <w:tab w:val="decimal" w:pos="392"/>
              </w:tabs>
              <w:rPr>
                <w:rFonts w:cs="Arial"/>
                <w:szCs w:val="14"/>
                <w:lang w:val="en-GB"/>
              </w:rPr>
            </w:pPr>
            <w:r w:rsidRPr="005E5B67">
              <w:rPr>
                <w:rFonts w:cs="Arial"/>
                <w:szCs w:val="14"/>
                <w:lang w:val="en-GB"/>
              </w:rPr>
              <w:t>97.0</w:t>
            </w:r>
          </w:p>
        </w:tc>
        <w:tc>
          <w:tcPr>
            <w:tcW w:w="822" w:type="dxa"/>
            <w:tcBorders>
              <w:top w:val="nil"/>
              <w:left w:val="nil"/>
              <w:bottom w:val="nil"/>
              <w:right w:val="nil"/>
            </w:tcBorders>
            <w:vAlign w:val="bottom"/>
          </w:tcPr>
          <w:p w14:paraId="2EBC10F5" w14:textId="0D449F92" w:rsidR="005E5B67" w:rsidRPr="00ED69C6" w:rsidRDefault="005E5B67" w:rsidP="005E5B67">
            <w:pPr>
              <w:tabs>
                <w:tab w:val="decimal" w:pos="392"/>
              </w:tabs>
              <w:rPr>
                <w:rFonts w:cs="Arial"/>
                <w:szCs w:val="14"/>
                <w:lang w:val="en-GB"/>
              </w:rPr>
            </w:pPr>
            <w:r w:rsidRPr="005E5B67">
              <w:rPr>
                <w:rFonts w:cs="Arial"/>
                <w:szCs w:val="14"/>
                <w:lang w:val="en-GB"/>
              </w:rPr>
              <w:t>57.1</w:t>
            </w:r>
          </w:p>
        </w:tc>
        <w:tc>
          <w:tcPr>
            <w:tcW w:w="822" w:type="dxa"/>
            <w:tcBorders>
              <w:top w:val="nil"/>
              <w:left w:val="nil"/>
              <w:bottom w:val="nil"/>
              <w:right w:val="nil"/>
            </w:tcBorders>
            <w:vAlign w:val="bottom"/>
          </w:tcPr>
          <w:p w14:paraId="7FE34DCF" w14:textId="1CAA660E" w:rsidR="005E5B67" w:rsidRPr="00ED69C6" w:rsidRDefault="005E5B67" w:rsidP="005E5B67">
            <w:pPr>
              <w:tabs>
                <w:tab w:val="decimal" w:pos="392"/>
              </w:tabs>
              <w:rPr>
                <w:rFonts w:cs="Arial"/>
                <w:szCs w:val="14"/>
                <w:lang w:val="en-GB"/>
              </w:rPr>
            </w:pPr>
            <w:r w:rsidRPr="005E5B67">
              <w:rPr>
                <w:rFonts w:cs="Arial"/>
                <w:szCs w:val="14"/>
                <w:lang w:val="en-GB"/>
              </w:rPr>
              <w:t>86.3</w:t>
            </w:r>
          </w:p>
        </w:tc>
        <w:tc>
          <w:tcPr>
            <w:tcW w:w="822" w:type="dxa"/>
            <w:tcBorders>
              <w:top w:val="nil"/>
              <w:left w:val="nil"/>
              <w:bottom w:val="nil"/>
              <w:right w:val="nil"/>
            </w:tcBorders>
            <w:vAlign w:val="bottom"/>
          </w:tcPr>
          <w:p w14:paraId="4E2CF0FD" w14:textId="5019DB89" w:rsidR="005E5B67" w:rsidRPr="00ED69C6" w:rsidRDefault="005E5B67" w:rsidP="005E5B67">
            <w:pPr>
              <w:tabs>
                <w:tab w:val="decimal" w:pos="392"/>
              </w:tabs>
              <w:rPr>
                <w:rFonts w:cs="Arial"/>
                <w:szCs w:val="14"/>
                <w:lang w:val="en-GB"/>
              </w:rPr>
            </w:pPr>
            <w:r w:rsidRPr="005E5B67">
              <w:rPr>
                <w:rFonts w:cs="Arial"/>
                <w:szCs w:val="14"/>
                <w:lang w:val="en-GB"/>
              </w:rPr>
              <w:t>67.9</w:t>
            </w:r>
          </w:p>
        </w:tc>
        <w:tc>
          <w:tcPr>
            <w:tcW w:w="822" w:type="dxa"/>
            <w:tcBorders>
              <w:top w:val="nil"/>
              <w:left w:val="nil"/>
              <w:bottom w:val="nil"/>
              <w:right w:val="nil"/>
            </w:tcBorders>
            <w:vAlign w:val="bottom"/>
          </w:tcPr>
          <w:p w14:paraId="2D25FE3E" w14:textId="0B07F64F" w:rsidR="005E5B67" w:rsidRPr="00ED69C6" w:rsidRDefault="005E5B67" w:rsidP="005E5B67">
            <w:pPr>
              <w:tabs>
                <w:tab w:val="decimal" w:pos="494"/>
              </w:tabs>
              <w:rPr>
                <w:rFonts w:cs="Arial"/>
                <w:szCs w:val="14"/>
                <w:lang w:val="en-GB"/>
              </w:rPr>
            </w:pPr>
            <w:r w:rsidRPr="005E5B67">
              <w:rPr>
                <w:rFonts w:cs="Arial"/>
                <w:szCs w:val="14"/>
                <w:lang w:val="en-GB"/>
              </w:rPr>
              <w:t>891</w:t>
            </w:r>
          </w:p>
        </w:tc>
        <w:tc>
          <w:tcPr>
            <w:tcW w:w="834" w:type="dxa"/>
            <w:gridSpan w:val="2"/>
            <w:tcBorders>
              <w:top w:val="nil"/>
              <w:left w:val="nil"/>
              <w:bottom w:val="nil"/>
              <w:right w:val="nil"/>
            </w:tcBorders>
            <w:vAlign w:val="bottom"/>
          </w:tcPr>
          <w:p w14:paraId="25974C51" w14:textId="4B80D884" w:rsidR="005E5B67" w:rsidRPr="00ED69C6" w:rsidRDefault="005E5B67" w:rsidP="005E5B67">
            <w:pPr>
              <w:tabs>
                <w:tab w:val="decimal" w:pos="392"/>
              </w:tabs>
              <w:rPr>
                <w:rFonts w:cs="Arial"/>
                <w:szCs w:val="14"/>
                <w:lang w:val="en-GB"/>
              </w:rPr>
            </w:pPr>
            <w:r w:rsidRPr="005E5B67">
              <w:rPr>
                <w:rFonts w:cs="Arial"/>
                <w:szCs w:val="14"/>
                <w:lang w:val="en-GB"/>
              </w:rPr>
              <w:t>88.1</w:t>
            </w:r>
          </w:p>
        </w:tc>
        <w:tc>
          <w:tcPr>
            <w:tcW w:w="834" w:type="dxa"/>
            <w:gridSpan w:val="3"/>
            <w:tcBorders>
              <w:top w:val="nil"/>
              <w:left w:val="nil"/>
              <w:bottom w:val="nil"/>
              <w:right w:val="nil"/>
            </w:tcBorders>
            <w:vAlign w:val="bottom"/>
          </w:tcPr>
          <w:p w14:paraId="38579751" w14:textId="28FF130D" w:rsidR="005E5B67" w:rsidRPr="00ED69C6" w:rsidRDefault="005E5B67" w:rsidP="005E5B67">
            <w:pPr>
              <w:tabs>
                <w:tab w:val="decimal" w:pos="392"/>
              </w:tabs>
              <w:rPr>
                <w:rFonts w:cs="Arial"/>
                <w:szCs w:val="14"/>
                <w:lang w:val="en-GB"/>
              </w:rPr>
            </w:pPr>
            <w:r w:rsidRPr="005E5B67">
              <w:rPr>
                <w:rFonts w:cs="Arial"/>
                <w:szCs w:val="14"/>
                <w:lang w:val="en-GB"/>
              </w:rPr>
              <w:t>83.8</w:t>
            </w:r>
          </w:p>
        </w:tc>
        <w:tc>
          <w:tcPr>
            <w:tcW w:w="834" w:type="dxa"/>
            <w:gridSpan w:val="2"/>
            <w:tcBorders>
              <w:top w:val="nil"/>
              <w:left w:val="nil"/>
              <w:bottom w:val="nil"/>
              <w:right w:val="nil"/>
            </w:tcBorders>
            <w:vAlign w:val="bottom"/>
          </w:tcPr>
          <w:p w14:paraId="1354DABE" w14:textId="5C8A9E0E" w:rsidR="005E5B67" w:rsidRPr="00ED69C6" w:rsidRDefault="005E5B67" w:rsidP="005E5B67">
            <w:pPr>
              <w:tabs>
                <w:tab w:val="decimal" w:pos="469"/>
              </w:tabs>
              <w:rPr>
                <w:rFonts w:cs="Arial"/>
                <w:szCs w:val="14"/>
                <w:lang w:val="en-GB"/>
              </w:rPr>
            </w:pPr>
            <w:r w:rsidRPr="005E5B67">
              <w:rPr>
                <w:rFonts w:cs="Arial"/>
                <w:szCs w:val="14"/>
                <w:lang w:val="en-GB"/>
              </w:rPr>
              <w:t>920</w:t>
            </w:r>
          </w:p>
        </w:tc>
        <w:tc>
          <w:tcPr>
            <w:tcW w:w="846" w:type="dxa"/>
            <w:tcBorders>
              <w:top w:val="nil"/>
              <w:left w:val="nil"/>
              <w:bottom w:val="nil"/>
              <w:right w:val="nil"/>
            </w:tcBorders>
            <w:vAlign w:val="bottom"/>
          </w:tcPr>
          <w:p w14:paraId="3958561C" w14:textId="4CDE721A" w:rsidR="005E5B67" w:rsidRPr="00ED69C6" w:rsidRDefault="005E5B67" w:rsidP="005E5B67">
            <w:pPr>
              <w:tabs>
                <w:tab w:val="decimal" w:pos="392"/>
              </w:tabs>
              <w:rPr>
                <w:rFonts w:cs="Arial"/>
                <w:szCs w:val="14"/>
                <w:lang w:val="en-GB"/>
              </w:rPr>
            </w:pPr>
            <w:r w:rsidRPr="005E5B67">
              <w:rPr>
                <w:rFonts w:cs="Arial"/>
                <w:szCs w:val="14"/>
                <w:lang w:val="en-GB"/>
              </w:rPr>
              <w:t>71.9</w:t>
            </w:r>
          </w:p>
        </w:tc>
        <w:tc>
          <w:tcPr>
            <w:tcW w:w="846" w:type="dxa"/>
            <w:tcBorders>
              <w:top w:val="nil"/>
              <w:left w:val="nil"/>
              <w:bottom w:val="nil"/>
              <w:right w:val="nil"/>
            </w:tcBorders>
            <w:vAlign w:val="bottom"/>
          </w:tcPr>
          <w:p w14:paraId="0CEC34A9" w14:textId="0CCC2252" w:rsidR="005E5B67" w:rsidRPr="00ED69C6" w:rsidRDefault="005E5B67" w:rsidP="005E5B67">
            <w:pPr>
              <w:tabs>
                <w:tab w:val="decimal" w:pos="479"/>
              </w:tabs>
              <w:rPr>
                <w:rFonts w:cs="Arial"/>
                <w:szCs w:val="14"/>
                <w:lang w:val="en-GB"/>
              </w:rPr>
            </w:pPr>
            <w:r w:rsidRPr="005E5B67">
              <w:rPr>
                <w:rFonts w:cs="Arial"/>
                <w:szCs w:val="14"/>
                <w:lang w:val="en-GB"/>
              </w:rPr>
              <w:t>891</w:t>
            </w:r>
          </w:p>
        </w:tc>
      </w:tr>
      <w:tr w:rsidR="005E5B67" w:rsidRPr="0059787D" w14:paraId="7E68714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0D7FD63" w14:textId="77777777" w:rsidR="005E5B67" w:rsidRPr="0059787D" w:rsidRDefault="005E5B67" w:rsidP="005E5B67">
            <w:pPr>
              <w:ind w:left="202" w:hanging="101"/>
              <w:rPr>
                <w:rFonts w:cs="Arial"/>
                <w:szCs w:val="14"/>
              </w:rPr>
            </w:pPr>
            <w:r w:rsidRPr="0059787D">
              <w:rPr>
                <w:rFonts w:cs="Arial"/>
                <w:szCs w:val="14"/>
              </w:rPr>
              <w:t>20</w:t>
            </w:r>
            <w:r>
              <w:rPr>
                <w:rFonts w:cs="Arial"/>
                <w:szCs w:val="14"/>
              </w:rPr>
              <w:t>–</w:t>
            </w:r>
            <w:r w:rsidRPr="0059787D">
              <w:rPr>
                <w:rFonts w:cs="Arial"/>
                <w:szCs w:val="14"/>
              </w:rPr>
              <w:t xml:space="preserve">34 </w:t>
            </w:r>
          </w:p>
        </w:tc>
        <w:tc>
          <w:tcPr>
            <w:tcW w:w="821" w:type="dxa"/>
            <w:tcBorders>
              <w:top w:val="nil"/>
              <w:left w:val="nil"/>
              <w:bottom w:val="nil"/>
              <w:right w:val="nil"/>
            </w:tcBorders>
            <w:vAlign w:val="bottom"/>
          </w:tcPr>
          <w:p w14:paraId="2920BBDF" w14:textId="0E4D5339" w:rsidR="005E5B67" w:rsidRPr="00ED69C6" w:rsidRDefault="005E5B67" w:rsidP="005E5B67">
            <w:pPr>
              <w:tabs>
                <w:tab w:val="decimal" w:pos="392"/>
              </w:tabs>
              <w:rPr>
                <w:rFonts w:cs="Arial"/>
                <w:szCs w:val="14"/>
                <w:lang w:val="en-GB"/>
              </w:rPr>
            </w:pPr>
            <w:r w:rsidRPr="005E5B67">
              <w:rPr>
                <w:rFonts w:cs="Arial"/>
                <w:szCs w:val="14"/>
                <w:lang w:val="en-GB"/>
              </w:rPr>
              <w:t>98.4</w:t>
            </w:r>
          </w:p>
        </w:tc>
        <w:tc>
          <w:tcPr>
            <w:tcW w:w="822" w:type="dxa"/>
            <w:tcBorders>
              <w:top w:val="nil"/>
              <w:left w:val="nil"/>
              <w:bottom w:val="nil"/>
              <w:right w:val="nil"/>
            </w:tcBorders>
            <w:vAlign w:val="bottom"/>
          </w:tcPr>
          <w:p w14:paraId="67D42C0E" w14:textId="477E645C" w:rsidR="005E5B67" w:rsidRPr="00ED69C6" w:rsidRDefault="005E5B67" w:rsidP="005E5B67">
            <w:pPr>
              <w:tabs>
                <w:tab w:val="decimal" w:pos="392"/>
              </w:tabs>
              <w:rPr>
                <w:rFonts w:cs="Arial"/>
                <w:szCs w:val="14"/>
                <w:lang w:val="en-GB"/>
              </w:rPr>
            </w:pPr>
            <w:r w:rsidRPr="005E5B67">
              <w:rPr>
                <w:rFonts w:cs="Arial"/>
                <w:szCs w:val="14"/>
                <w:lang w:val="en-GB"/>
              </w:rPr>
              <w:t>68.7</w:t>
            </w:r>
          </w:p>
        </w:tc>
        <w:tc>
          <w:tcPr>
            <w:tcW w:w="822" w:type="dxa"/>
            <w:tcBorders>
              <w:top w:val="nil"/>
              <w:left w:val="nil"/>
              <w:bottom w:val="nil"/>
              <w:right w:val="nil"/>
            </w:tcBorders>
            <w:vAlign w:val="bottom"/>
          </w:tcPr>
          <w:p w14:paraId="51AB1151" w14:textId="56DCEF2B" w:rsidR="005E5B67" w:rsidRPr="00ED69C6" w:rsidRDefault="005E5B67" w:rsidP="005E5B67">
            <w:pPr>
              <w:tabs>
                <w:tab w:val="decimal" w:pos="392"/>
              </w:tabs>
              <w:rPr>
                <w:rFonts w:cs="Arial"/>
                <w:szCs w:val="14"/>
                <w:lang w:val="en-GB"/>
              </w:rPr>
            </w:pPr>
            <w:r w:rsidRPr="005E5B67">
              <w:rPr>
                <w:rFonts w:cs="Arial"/>
                <w:szCs w:val="14"/>
                <w:lang w:val="en-GB"/>
              </w:rPr>
              <w:t>91.4</w:t>
            </w:r>
          </w:p>
        </w:tc>
        <w:tc>
          <w:tcPr>
            <w:tcW w:w="822" w:type="dxa"/>
            <w:tcBorders>
              <w:top w:val="nil"/>
              <w:left w:val="nil"/>
              <w:bottom w:val="nil"/>
              <w:right w:val="nil"/>
            </w:tcBorders>
            <w:vAlign w:val="bottom"/>
          </w:tcPr>
          <w:p w14:paraId="2AC43069" w14:textId="74D024FA" w:rsidR="005E5B67" w:rsidRPr="00ED69C6" w:rsidRDefault="005E5B67" w:rsidP="005E5B67">
            <w:pPr>
              <w:tabs>
                <w:tab w:val="decimal" w:pos="392"/>
              </w:tabs>
              <w:rPr>
                <w:rFonts w:cs="Arial"/>
                <w:szCs w:val="14"/>
                <w:lang w:val="en-GB"/>
              </w:rPr>
            </w:pPr>
            <w:r w:rsidRPr="005E5B67">
              <w:rPr>
                <w:rFonts w:cs="Arial"/>
                <w:szCs w:val="14"/>
                <w:lang w:val="en-GB"/>
              </w:rPr>
              <w:t>77.2</w:t>
            </w:r>
          </w:p>
        </w:tc>
        <w:tc>
          <w:tcPr>
            <w:tcW w:w="822" w:type="dxa"/>
            <w:tcBorders>
              <w:top w:val="nil"/>
              <w:left w:val="nil"/>
              <w:bottom w:val="nil"/>
              <w:right w:val="nil"/>
            </w:tcBorders>
            <w:vAlign w:val="bottom"/>
          </w:tcPr>
          <w:p w14:paraId="4381F9C5" w14:textId="70277B49" w:rsidR="005E5B67" w:rsidRPr="00ED69C6" w:rsidRDefault="005E5B67" w:rsidP="005E5B67">
            <w:pPr>
              <w:tabs>
                <w:tab w:val="decimal" w:pos="494"/>
              </w:tabs>
              <w:rPr>
                <w:rFonts w:cs="Arial"/>
                <w:szCs w:val="14"/>
                <w:lang w:val="en-GB"/>
              </w:rPr>
            </w:pPr>
            <w:r w:rsidRPr="005E5B67">
              <w:rPr>
                <w:rFonts w:cs="Arial"/>
                <w:szCs w:val="14"/>
                <w:lang w:val="en-GB"/>
              </w:rPr>
              <w:t>5,074</w:t>
            </w:r>
          </w:p>
        </w:tc>
        <w:tc>
          <w:tcPr>
            <w:tcW w:w="834" w:type="dxa"/>
            <w:gridSpan w:val="2"/>
            <w:tcBorders>
              <w:top w:val="nil"/>
              <w:left w:val="nil"/>
              <w:bottom w:val="nil"/>
              <w:right w:val="nil"/>
            </w:tcBorders>
            <w:vAlign w:val="bottom"/>
          </w:tcPr>
          <w:p w14:paraId="6C57DB4C" w14:textId="35B19216" w:rsidR="005E5B67" w:rsidRPr="00ED69C6" w:rsidRDefault="005E5B67" w:rsidP="005E5B67">
            <w:pPr>
              <w:tabs>
                <w:tab w:val="decimal" w:pos="392"/>
              </w:tabs>
              <w:rPr>
                <w:rFonts w:cs="Arial"/>
                <w:szCs w:val="14"/>
                <w:lang w:val="en-GB"/>
              </w:rPr>
            </w:pPr>
            <w:r w:rsidRPr="005E5B67">
              <w:rPr>
                <w:rFonts w:cs="Arial"/>
                <w:szCs w:val="14"/>
                <w:lang w:val="en-GB"/>
              </w:rPr>
              <w:t>90.2</w:t>
            </w:r>
          </w:p>
        </w:tc>
        <w:tc>
          <w:tcPr>
            <w:tcW w:w="834" w:type="dxa"/>
            <w:gridSpan w:val="3"/>
            <w:tcBorders>
              <w:top w:val="nil"/>
              <w:left w:val="nil"/>
              <w:bottom w:val="nil"/>
              <w:right w:val="nil"/>
            </w:tcBorders>
            <w:vAlign w:val="bottom"/>
          </w:tcPr>
          <w:p w14:paraId="0184DF8F" w14:textId="783E257D" w:rsidR="005E5B67" w:rsidRPr="00ED69C6" w:rsidRDefault="005E5B67" w:rsidP="005E5B67">
            <w:pPr>
              <w:tabs>
                <w:tab w:val="decimal" w:pos="392"/>
              </w:tabs>
              <w:rPr>
                <w:rFonts w:cs="Arial"/>
                <w:szCs w:val="14"/>
                <w:lang w:val="en-GB"/>
              </w:rPr>
            </w:pPr>
            <w:r w:rsidRPr="005E5B67">
              <w:rPr>
                <w:rFonts w:cs="Arial"/>
                <w:szCs w:val="14"/>
                <w:lang w:val="en-GB"/>
              </w:rPr>
              <w:t>83.1</w:t>
            </w:r>
          </w:p>
        </w:tc>
        <w:tc>
          <w:tcPr>
            <w:tcW w:w="834" w:type="dxa"/>
            <w:gridSpan w:val="2"/>
            <w:tcBorders>
              <w:top w:val="nil"/>
              <w:left w:val="nil"/>
              <w:bottom w:val="nil"/>
              <w:right w:val="nil"/>
            </w:tcBorders>
            <w:vAlign w:val="bottom"/>
          </w:tcPr>
          <w:p w14:paraId="6181289F" w14:textId="033121E7" w:rsidR="005E5B67" w:rsidRPr="00ED69C6" w:rsidRDefault="005E5B67" w:rsidP="005E5B67">
            <w:pPr>
              <w:tabs>
                <w:tab w:val="decimal" w:pos="469"/>
              </w:tabs>
              <w:rPr>
                <w:rFonts w:cs="Arial"/>
                <w:szCs w:val="14"/>
                <w:lang w:val="en-GB"/>
              </w:rPr>
            </w:pPr>
            <w:r w:rsidRPr="005E5B67">
              <w:rPr>
                <w:rFonts w:cs="Arial"/>
                <w:szCs w:val="14"/>
                <w:lang w:val="en-GB"/>
              </w:rPr>
              <w:t>5,274</w:t>
            </w:r>
          </w:p>
        </w:tc>
        <w:tc>
          <w:tcPr>
            <w:tcW w:w="846" w:type="dxa"/>
            <w:tcBorders>
              <w:top w:val="nil"/>
              <w:left w:val="nil"/>
              <w:bottom w:val="nil"/>
              <w:right w:val="nil"/>
            </w:tcBorders>
            <w:vAlign w:val="bottom"/>
          </w:tcPr>
          <w:p w14:paraId="33003408" w14:textId="0EEE4734" w:rsidR="005E5B67" w:rsidRPr="00ED69C6" w:rsidRDefault="005E5B67" w:rsidP="005E5B67">
            <w:pPr>
              <w:tabs>
                <w:tab w:val="decimal" w:pos="392"/>
              </w:tabs>
              <w:rPr>
                <w:rFonts w:cs="Arial"/>
                <w:szCs w:val="14"/>
                <w:lang w:val="en-GB"/>
              </w:rPr>
            </w:pPr>
            <w:r w:rsidRPr="005E5B67">
              <w:rPr>
                <w:rFonts w:cs="Arial"/>
                <w:szCs w:val="14"/>
                <w:lang w:val="en-GB"/>
              </w:rPr>
              <w:t>73.5</w:t>
            </w:r>
          </w:p>
        </w:tc>
        <w:tc>
          <w:tcPr>
            <w:tcW w:w="846" w:type="dxa"/>
            <w:tcBorders>
              <w:top w:val="nil"/>
              <w:left w:val="nil"/>
              <w:bottom w:val="nil"/>
              <w:right w:val="nil"/>
            </w:tcBorders>
            <w:vAlign w:val="bottom"/>
          </w:tcPr>
          <w:p w14:paraId="29D8D4CC" w14:textId="662E56C7" w:rsidR="005E5B67" w:rsidRPr="00ED69C6" w:rsidRDefault="005E5B67" w:rsidP="005E5B67">
            <w:pPr>
              <w:tabs>
                <w:tab w:val="decimal" w:pos="479"/>
              </w:tabs>
              <w:rPr>
                <w:rFonts w:cs="Arial"/>
                <w:szCs w:val="14"/>
                <w:lang w:val="en-GB"/>
              </w:rPr>
            </w:pPr>
            <w:r w:rsidRPr="005E5B67">
              <w:rPr>
                <w:rFonts w:cs="Arial"/>
                <w:szCs w:val="14"/>
                <w:lang w:val="en-GB"/>
              </w:rPr>
              <w:t>5,074</w:t>
            </w:r>
          </w:p>
        </w:tc>
      </w:tr>
      <w:tr w:rsidR="005E5B67" w:rsidRPr="0059787D" w14:paraId="71C5A8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7CF4CA0" w14:textId="77777777" w:rsidR="005E5B67" w:rsidRPr="0059787D" w:rsidRDefault="005E5B67" w:rsidP="005E5B67">
            <w:pPr>
              <w:ind w:left="202" w:hanging="101"/>
              <w:rPr>
                <w:rFonts w:cs="Arial"/>
                <w:szCs w:val="14"/>
              </w:rPr>
            </w:pPr>
            <w:r w:rsidRPr="0059787D">
              <w:rPr>
                <w:rFonts w:cs="Arial"/>
                <w:szCs w:val="14"/>
              </w:rPr>
              <w:t>35</w:t>
            </w:r>
            <w:r>
              <w:rPr>
                <w:rFonts w:cs="Arial"/>
                <w:szCs w:val="14"/>
              </w:rPr>
              <w:t>–</w:t>
            </w:r>
            <w:r w:rsidRPr="0059787D">
              <w:rPr>
                <w:rFonts w:cs="Arial"/>
                <w:szCs w:val="14"/>
              </w:rPr>
              <w:t xml:space="preserve">49 </w:t>
            </w:r>
          </w:p>
        </w:tc>
        <w:tc>
          <w:tcPr>
            <w:tcW w:w="821" w:type="dxa"/>
            <w:tcBorders>
              <w:top w:val="nil"/>
              <w:left w:val="nil"/>
              <w:bottom w:val="nil"/>
              <w:right w:val="nil"/>
            </w:tcBorders>
            <w:vAlign w:val="bottom"/>
          </w:tcPr>
          <w:p w14:paraId="36BB4BB3" w14:textId="1AC40CAD" w:rsidR="005E5B67" w:rsidRPr="00ED69C6" w:rsidRDefault="005E5B67" w:rsidP="005E5B67">
            <w:pPr>
              <w:tabs>
                <w:tab w:val="decimal" w:pos="392"/>
              </w:tabs>
              <w:rPr>
                <w:rFonts w:cs="Arial"/>
                <w:szCs w:val="14"/>
                <w:lang w:val="en-GB"/>
              </w:rPr>
            </w:pPr>
            <w:r w:rsidRPr="005E5B67">
              <w:rPr>
                <w:rFonts w:cs="Arial"/>
                <w:szCs w:val="14"/>
                <w:lang w:val="en-GB"/>
              </w:rPr>
              <w:t>95.8</w:t>
            </w:r>
          </w:p>
        </w:tc>
        <w:tc>
          <w:tcPr>
            <w:tcW w:w="822" w:type="dxa"/>
            <w:tcBorders>
              <w:top w:val="nil"/>
              <w:left w:val="nil"/>
              <w:bottom w:val="nil"/>
              <w:right w:val="nil"/>
            </w:tcBorders>
            <w:vAlign w:val="bottom"/>
          </w:tcPr>
          <w:p w14:paraId="4A53E6FF" w14:textId="6E271067" w:rsidR="005E5B67" w:rsidRPr="00ED69C6" w:rsidRDefault="005E5B67" w:rsidP="005E5B67">
            <w:pPr>
              <w:tabs>
                <w:tab w:val="decimal" w:pos="392"/>
              </w:tabs>
              <w:rPr>
                <w:rFonts w:cs="Arial"/>
                <w:szCs w:val="14"/>
                <w:lang w:val="en-GB"/>
              </w:rPr>
            </w:pPr>
            <w:r w:rsidRPr="005E5B67">
              <w:rPr>
                <w:rFonts w:cs="Arial"/>
                <w:szCs w:val="14"/>
                <w:lang w:val="en-GB"/>
              </w:rPr>
              <w:t>59.9</w:t>
            </w:r>
          </w:p>
        </w:tc>
        <w:tc>
          <w:tcPr>
            <w:tcW w:w="822" w:type="dxa"/>
            <w:tcBorders>
              <w:top w:val="nil"/>
              <w:left w:val="nil"/>
              <w:bottom w:val="nil"/>
              <w:right w:val="nil"/>
            </w:tcBorders>
            <w:vAlign w:val="bottom"/>
          </w:tcPr>
          <w:p w14:paraId="0FD19DBB" w14:textId="6BAD2B2A" w:rsidR="005E5B67" w:rsidRPr="00ED69C6" w:rsidRDefault="005E5B67" w:rsidP="005E5B67">
            <w:pPr>
              <w:tabs>
                <w:tab w:val="decimal" w:pos="392"/>
              </w:tabs>
              <w:rPr>
                <w:rFonts w:cs="Arial"/>
                <w:szCs w:val="14"/>
                <w:lang w:val="en-GB"/>
              </w:rPr>
            </w:pPr>
            <w:r w:rsidRPr="005E5B67">
              <w:rPr>
                <w:rFonts w:cs="Arial"/>
                <w:szCs w:val="14"/>
                <w:lang w:val="en-GB"/>
              </w:rPr>
              <w:t>86.8</w:t>
            </w:r>
          </w:p>
        </w:tc>
        <w:tc>
          <w:tcPr>
            <w:tcW w:w="822" w:type="dxa"/>
            <w:tcBorders>
              <w:top w:val="nil"/>
              <w:left w:val="nil"/>
              <w:bottom w:val="nil"/>
              <w:right w:val="nil"/>
            </w:tcBorders>
            <w:vAlign w:val="bottom"/>
          </w:tcPr>
          <w:p w14:paraId="779CC148" w14:textId="6D5DCBE3" w:rsidR="005E5B67" w:rsidRPr="00ED69C6" w:rsidRDefault="005E5B67" w:rsidP="005E5B67">
            <w:pPr>
              <w:tabs>
                <w:tab w:val="decimal" w:pos="392"/>
              </w:tabs>
              <w:rPr>
                <w:rFonts w:cs="Arial"/>
                <w:szCs w:val="14"/>
                <w:lang w:val="en-GB"/>
              </w:rPr>
            </w:pPr>
            <w:r w:rsidRPr="005E5B67">
              <w:rPr>
                <w:rFonts w:cs="Arial"/>
                <w:szCs w:val="14"/>
                <w:lang w:val="en-GB"/>
              </w:rPr>
              <w:t>69.7</w:t>
            </w:r>
          </w:p>
        </w:tc>
        <w:tc>
          <w:tcPr>
            <w:tcW w:w="822" w:type="dxa"/>
            <w:tcBorders>
              <w:top w:val="nil"/>
              <w:left w:val="nil"/>
              <w:bottom w:val="nil"/>
              <w:right w:val="nil"/>
            </w:tcBorders>
            <w:vAlign w:val="bottom"/>
          </w:tcPr>
          <w:p w14:paraId="53AFE9C1" w14:textId="4263B761" w:rsidR="005E5B67" w:rsidRPr="00ED69C6" w:rsidRDefault="005E5B67" w:rsidP="005E5B67">
            <w:pPr>
              <w:tabs>
                <w:tab w:val="decimal" w:pos="494"/>
              </w:tabs>
              <w:rPr>
                <w:rFonts w:cs="Arial"/>
                <w:szCs w:val="14"/>
                <w:lang w:val="en-GB"/>
              </w:rPr>
            </w:pPr>
            <w:r w:rsidRPr="005E5B67">
              <w:rPr>
                <w:rFonts w:cs="Arial"/>
                <w:szCs w:val="14"/>
                <w:lang w:val="en-GB"/>
              </w:rPr>
              <w:t>882</w:t>
            </w:r>
          </w:p>
        </w:tc>
        <w:tc>
          <w:tcPr>
            <w:tcW w:w="834" w:type="dxa"/>
            <w:gridSpan w:val="2"/>
            <w:tcBorders>
              <w:top w:val="nil"/>
              <w:left w:val="nil"/>
              <w:bottom w:val="nil"/>
              <w:right w:val="nil"/>
            </w:tcBorders>
            <w:vAlign w:val="bottom"/>
          </w:tcPr>
          <w:p w14:paraId="1EA78208" w14:textId="067EDE15" w:rsidR="005E5B67" w:rsidRPr="00ED69C6" w:rsidRDefault="005E5B67" w:rsidP="005E5B67">
            <w:pPr>
              <w:tabs>
                <w:tab w:val="decimal" w:pos="392"/>
              </w:tabs>
              <w:rPr>
                <w:rFonts w:cs="Arial"/>
                <w:szCs w:val="14"/>
                <w:lang w:val="en-GB"/>
              </w:rPr>
            </w:pPr>
            <w:r w:rsidRPr="005E5B67">
              <w:rPr>
                <w:rFonts w:cs="Arial"/>
                <w:szCs w:val="14"/>
                <w:lang w:val="en-GB"/>
              </w:rPr>
              <w:t>85.2</w:t>
            </w:r>
          </w:p>
        </w:tc>
        <w:tc>
          <w:tcPr>
            <w:tcW w:w="834" w:type="dxa"/>
            <w:gridSpan w:val="3"/>
            <w:tcBorders>
              <w:top w:val="nil"/>
              <w:left w:val="nil"/>
              <w:bottom w:val="nil"/>
              <w:right w:val="nil"/>
            </w:tcBorders>
            <w:vAlign w:val="bottom"/>
          </w:tcPr>
          <w:p w14:paraId="1B343C7C" w14:textId="4C1A76F0" w:rsidR="005E5B67" w:rsidRPr="00ED69C6" w:rsidRDefault="005E5B67" w:rsidP="005E5B67">
            <w:pPr>
              <w:tabs>
                <w:tab w:val="decimal" w:pos="392"/>
              </w:tabs>
              <w:rPr>
                <w:rFonts w:cs="Arial"/>
                <w:szCs w:val="14"/>
                <w:lang w:val="en-GB"/>
              </w:rPr>
            </w:pPr>
            <w:r w:rsidRPr="005E5B67">
              <w:rPr>
                <w:rFonts w:cs="Arial"/>
                <w:szCs w:val="14"/>
                <w:lang w:val="en-GB"/>
              </w:rPr>
              <w:t>76.0</w:t>
            </w:r>
          </w:p>
        </w:tc>
        <w:tc>
          <w:tcPr>
            <w:tcW w:w="834" w:type="dxa"/>
            <w:gridSpan w:val="2"/>
            <w:tcBorders>
              <w:top w:val="nil"/>
              <w:left w:val="nil"/>
              <w:bottom w:val="nil"/>
              <w:right w:val="nil"/>
            </w:tcBorders>
            <w:vAlign w:val="bottom"/>
          </w:tcPr>
          <w:p w14:paraId="3E0110C7" w14:textId="2E51AE94" w:rsidR="005E5B67" w:rsidRPr="00ED69C6" w:rsidRDefault="005E5B67" w:rsidP="005E5B67">
            <w:pPr>
              <w:tabs>
                <w:tab w:val="decimal" w:pos="469"/>
              </w:tabs>
              <w:rPr>
                <w:rFonts w:cs="Arial"/>
                <w:szCs w:val="14"/>
                <w:lang w:val="en-GB"/>
              </w:rPr>
            </w:pPr>
            <w:r w:rsidRPr="005E5B67">
              <w:rPr>
                <w:rFonts w:cs="Arial"/>
                <w:szCs w:val="14"/>
                <w:lang w:val="en-GB"/>
              </w:rPr>
              <w:t>907</w:t>
            </w:r>
          </w:p>
        </w:tc>
        <w:tc>
          <w:tcPr>
            <w:tcW w:w="846" w:type="dxa"/>
            <w:tcBorders>
              <w:top w:val="nil"/>
              <w:left w:val="nil"/>
              <w:bottom w:val="nil"/>
              <w:right w:val="nil"/>
            </w:tcBorders>
            <w:vAlign w:val="bottom"/>
          </w:tcPr>
          <w:p w14:paraId="49ED70D1" w14:textId="0EA331FE" w:rsidR="005E5B67" w:rsidRPr="00ED69C6" w:rsidRDefault="005E5B67" w:rsidP="005E5B67">
            <w:pPr>
              <w:tabs>
                <w:tab w:val="decimal" w:pos="392"/>
              </w:tabs>
              <w:rPr>
                <w:rFonts w:cs="Arial"/>
                <w:szCs w:val="14"/>
                <w:lang w:val="en-GB"/>
              </w:rPr>
            </w:pPr>
            <w:r w:rsidRPr="005E5B67">
              <w:rPr>
                <w:rFonts w:cs="Arial"/>
                <w:szCs w:val="14"/>
                <w:lang w:val="en-GB"/>
              </w:rPr>
              <w:t>67.4</w:t>
            </w:r>
          </w:p>
        </w:tc>
        <w:tc>
          <w:tcPr>
            <w:tcW w:w="846" w:type="dxa"/>
            <w:tcBorders>
              <w:top w:val="nil"/>
              <w:left w:val="nil"/>
              <w:bottom w:val="nil"/>
              <w:right w:val="nil"/>
            </w:tcBorders>
            <w:vAlign w:val="bottom"/>
          </w:tcPr>
          <w:p w14:paraId="350DE98D" w14:textId="25C1A907" w:rsidR="005E5B67" w:rsidRPr="00ED69C6" w:rsidRDefault="005E5B67" w:rsidP="005E5B67">
            <w:pPr>
              <w:tabs>
                <w:tab w:val="decimal" w:pos="479"/>
              </w:tabs>
              <w:rPr>
                <w:rFonts w:cs="Arial"/>
                <w:szCs w:val="14"/>
                <w:lang w:val="en-GB"/>
              </w:rPr>
            </w:pPr>
            <w:r w:rsidRPr="005E5B67">
              <w:rPr>
                <w:rFonts w:cs="Arial"/>
                <w:szCs w:val="14"/>
                <w:lang w:val="en-GB"/>
              </w:rPr>
              <w:t>882</w:t>
            </w:r>
          </w:p>
        </w:tc>
      </w:tr>
      <w:tr w:rsidR="005E5B67" w:rsidRPr="008A2AD3" w14:paraId="0DFECC4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6CDE9A5"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64894BCF"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022E417C"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4392DA2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73C72B0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3AC9E8B5"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6EF140B1"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384BB771"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4BC94EAE"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4DC40E2"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10B1BF26" w14:textId="77777777" w:rsidR="005E5B67" w:rsidRPr="008A2AD3" w:rsidRDefault="005E5B67" w:rsidP="005E5B67">
            <w:pPr>
              <w:tabs>
                <w:tab w:val="decimal" w:pos="479"/>
              </w:tabs>
              <w:rPr>
                <w:rFonts w:cs="Arial"/>
                <w:sz w:val="8"/>
                <w:szCs w:val="8"/>
              </w:rPr>
            </w:pPr>
          </w:p>
        </w:tc>
      </w:tr>
      <w:tr w:rsidR="005E5B67" w:rsidRPr="0059787D" w14:paraId="1A7E67D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2EE9CFA" w14:textId="77777777" w:rsidR="005E5B67" w:rsidRPr="0059787D" w:rsidRDefault="005E5B67" w:rsidP="005E5B67">
            <w:pPr>
              <w:rPr>
                <w:rFonts w:cs="Arial"/>
                <w:szCs w:val="14"/>
              </w:rPr>
            </w:pPr>
            <w:r w:rsidRPr="0059787D">
              <w:rPr>
                <w:rFonts w:cs="Arial"/>
                <w:b/>
                <w:bCs/>
                <w:szCs w:val="14"/>
              </w:rPr>
              <w:t>Residence</w:t>
            </w:r>
          </w:p>
        </w:tc>
        <w:tc>
          <w:tcPr>
            <w:tcW w:w="821" w:type="dxa"/>
            <w:tcBorders>
              <w:top w:val="nil"/>
              <w:left w:val="nil"/>
              <w:bottom w:val="nil"/>
              <w:right w:val="nil"/>
            </w:tcBorders>
            <w:vAlign w:val="bottom"/>
          </w:tcPr>
          <w:p w14:paraId="1708E19D"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4AC3FFC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37770A"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6DE9200"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393DBE6"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A67CE7C"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B695347"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62AC714E"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0C83A51D"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316212F7" w14:textId="77777777" w:rsidR="005E5B67" w:rsidRPr="00ED69C6" w:rsidRDefault="005E5B67" w:rsidP="005E5B67">
            <w:pPr>
              <w:tabs>
                <w:tab w:val="decimal" w:pos="479"/>
              </w:tabs>
              <w:rPr>
                <w:rFonts w:cs="Arial"/>
                <w:szCs w:val="14"/>
                <w:lang w:val="en-GB"/>
              </w:rPr>
            </w:pPr>
          </w:p>
        </w:tc>
      </w:tr>
      <w:tr w:rsidR="005E5B67" w:rsidRPr="0059787D" w14:paraId="60E0406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E639D31" w14:textId="77777777" w:rsidR="005E5B67" w:rsidRPr="0059787D" w:rsidRDefault="005E5B67" w:rsidP="005E5B67">
            <w:pPr>
              <w:ind w:left="202" w:hanging="101"/>
              <w:rPr>
                <w:rFonts w:cs="Arial"/>
                <w:szCs w:val="14"/>
              </w:rPr>
            </w:pPr>
            <w:r w:rsidRPr="0059787D">
              <w:rPr>
                <w:rFonts w:cs="Arial"/>
                <w:szCs w:val="14"/>
              </w:rPr>
              <w:t xml:space="preserve">Urban </w:t>
            </w:r>
          </w:p>
        </w:tc>
        <w:tc>
          <w:tcPr>
            <w:tcW w:w="821" w:type="dxa"/>
            <w:tcBorders>
              <w:top w:val="nil"/>
              <w:left w:val="nil"/>
              <w:bottom w:val="nil"/>
              <w:right w:val="nil"/>
            </w:tcBorders>
            <w:vAlign w:val="bottom"/>
          </w:tcPr>
          <w:p w14:paraId="4E925012" w14:textId="45F5B3D7" w:rsidR="005E5B67" w:rsidRPr="00ED69C6" w:rsidRDefault="005E5B67" w:rsidP="005E5B67">
            <w:pPr>
              <w:tabs>
                <w:tab w:val="decimal" w:pos="392"/>
              </w:tabs>
              <w:rPr>
                <w:rFonts w:cs="Arial"/>
                <w:szCs w:val="14"/>
                <w:lang w:val="en-GB"/>
              </w:rPr>
            </w:pPr>
            <w:r w:rsidRPr="00A450F8">
              <w:rPr>
                <w:rFonts w:cs="Arial"/>
                <w:szCs w:val="14"/>
                <w:lang w:val="en-GB"/>
              </w:rPr>
              <w:t>98.9</w:t>
            </w:r>
          </w:p>
        </w:tc>
        <w:tc>
          <w:tcPr>
            <w:tcW w:w="822" w:type="dxa"/>
            <w:tcBorders>
              <w:top w:val="nil"/>
              <w:left w:val="nil"/>
              <w:bottom w:val="nil"/>
              <w:right w:val="nil"/>
            </w:tcBorders>
            <w:vAlign w:val="bottom"/>
          </w:tcPr>
          <w:p w14:paraId="5E169256" w14:textId="7E011100" w:rsidR="005E5B67" w:rsidRPr="00ED69C6" w:rsidRDefault="005E5B67" w:rsidP="005E5B67">
            <w:pPr>
              <w:tabs>
                <w:tab w:val="decimal" w:pos="392"/>
              </w:tabs>
              <w:rPr>
                <w:rFonts w:cs="Arial"/>
                <w:szCs w:val="14"/>
                <w:lang w:val="en-GB"/>
              </w:rPr>
            </w:pPr>
            <w:r w:rsidRPr="00A450F8">
              <w:rPr>
                <w:rFonts w:cs="Arial"/>
                <w:szCs w:val="14"/>
                <w:lang w:val="en-GB"/>
              </w:rPr>
              <w:t>74.1</w:t>
            </w:r>
          </w:p>
        </w:tc>
        <w:tc>
          <w:tcPr>
            <w:tcW w:w="822" w:type="dxa"/>
            <w:tcBorders>
              <w:top w:val="nil"/>
              <w:left w:val="nil"/>
              <w:bottom w:val="nil"/>
              <w:right w:val="nil"/>
            </w:tcBorders>
            <w:vAlign w:val="bottom"/>
          </w:tcPr>
          <w:p w14:paraId="22F8D83E" w14:textId="09F61B4C" w:rsidR="005E5B67" w:rsidRPr="00ED69C6" w:rsidRDefault="005E5B67" w:rsidP="005E5B67">
            <w:pPr>
              <w:tabs>
                <w:tab w:val="decimal" w:pos="392"/>
              </w:tabs>
              <w:rPr>
                <w:rFonts w:cs="Arial"/>
                <w:szCs w:val="14"/>
                <w:lang w:val="en-GB"/>
              </w:rPr>
            </w:pPr>
            <w:r w:rsidRPr="00A450F8">
              <w:rPr>
                <w:rFonts w:cs="Arial"/>
                <w:szCs w:val="14"/>
                <w:lang w:val="en-GB"/>
              </w:rPr>
              <w:t>91.1</w:t>
            </w:r>
          </w:p>
        </w:tc>
        <w:tc>
          <w:tcPr>
            <w:tcW w:w="822" w:type="dxa"/>
            <w:tcBorders>
              <w:top w:val="nil"/>
              <w:left w:val="nil"/>
              <w:bottom w:val="nil"/>
              <w:right w:val="nil"/>
            </w:tcBorders>
            <w:vAlign w:val="bottom"/>
          </w:tcPr>
          <w:p w14:paraId="3F8C84AF" w14:textId="4181F479"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0CCB1654" w14:textId="318C92D6" w:rsidR="005E5B67" w:rsidRPr="00ED69C6" w:rsidRDefault="005E5B67" w:rsidP="005E5B67">
            <w:pPr>
              <w:tabs>
                <w:tab w:val="decimal" w:pos="494"/>
              </w:tabs>
              <w:rPr>
                <w:rFonts w:cs="Arial"/>
                <w:szCs w:val="14"/>
                <w:lang w:val="en-GB"/>
              </w:rPr>
            </w:pPr>
            <w:r w:rsidRPr="00A450F8">
              <w:rPr>
                <w:rFonts w:cs="Arial"/>
                <w:szCs w:val="14"/>
                <w:lang w:val="en-GB"/>
              </w:rPr>
              <w:t>2,470</w:t>
            </w:r>
          </w:p>
        </w:tc>
        <w:tc>
          <w:tcPr>
            <w:tcW w:w="834" w:type="dxa"/>
            <w:gridSpan w:val="2"/>
            <w:tcBorders>
              <w:top w:val="nil"/>
              <w:left w:val="nil"/>
              <w:bottom w:val="nil"/>
              <w:right w:val="nil"/>
            </w:tcBorders>
            <w:vAlign w:val="bottom"/>
          </w:tcPr>
          <w:p w14:paraId="66244571" w14:textId="78E9DD27"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34" w:type="dxa"/>
            <w:gridSpan w:val="3"/>
            <w:tcBorders>
              <w:top w:val="nil"/>
              <w:left w:val="nil"/>
              <w:bottom w:val="nil"/>
              <w:right w:val="nil"/>
            </w:tcBorders>
            <w:vAlign w:val="bottom"/>
          </w:tcPr>
          <w:p w14:paraId="1888F158" w14:textId="3ED610F6" w:rsidR="005E5B67" w:rsidRPr="00ED69C6" w:rsidRDefault="005E5B67" w:rsidP="005E5B67">
            <w:pPr>
              <w:tabs>
                <w:tab w:val="decimal" w:pos="392"/>
              </w:tabs>
              <w:rPr>
                <w:rFonts w:cs="Arial"/>
                <w:szCs w:val="14"/>
                <w:lang w:val="en-GB"/>
              </w:rPr>
            </w:pPr>
            <w:r w:rsidRPr="00A450F8">
              <w:rPr>
                <w:rFonts w:cs="Arial"/>
                <w:szCs w:val="14"/>
                <w:lang w:val="en-GB"/>
              </w:rPr>
              <w:t>91.7</w:t>
            </w:r>
          </w:p>
        </w:tc>
        <w:tc>
          <w:tcPr>
            <w:tcW w:w="834" w:type="dxa"/>
            <w:gridSpan w:val="2"/>
            <w:tcBorders>
              <w:top w:val="nil"/>
              <w:left w:val="nil"/>
              <w:bottom w:val="nil"/>
              <w:right w:val="nil"/>
            </w:tcBorders>
            <w:vAlign w:val="bottom"/>
          </w:tcPr>
          <w:p w14:paraId="589F8905" w14:textId="35558782" w:rsidR="005E5B67" w:rsidRPr="00ED69C6" w:rsidRDefault="005E5B67" w:rsidP="005E5B67">
            <w:pPr>
              <w:tabs>
                <w:tab w:val="decimal" w:pos="469"/>
              </w:tabs>
              <w:rPr>
                <w:rFonts w:cs="Arial"/>
                <w:szCs w:val="14"/>
                <w:lang w:val="en-GB"/>
              </w:rPr>
            </w:pPr>
            <w:r w:rsidRPr="00A450F8">
              <w:rPr>
                <w:rFonts w:cs="Arial"/>
                <w:szCs w:val="14"/>
                <w:lang w:val="en-GB"/>
              </w:rPr>
              <w:t>2,562</w:t>
            </w:r>
          </w:p>
        </w:tc>
        <w:tc>
          <w:tcPr>
            <w:tcW w:w="846" w:type="dxa"/>
            <w:tcBorders>
              <w:top w:val="nil"/>
              <w:left w:val="nil"/>
              <w:bottom w:val="nil"/>
              <w:right w:val="nil"/>
            </w:tcBorders>
            <w:vAlign w:val="bottom"/>
          </w:tcPr>
          <w:p w14:paraId="7B586CAA" w14:textId="2D3C4D69" w:rsidR="005E5B67" w:rsidRPr="00ED69C6" w:rsidRDefault="005E5B67" w:rsidP="005E5B67">
            <w:pPr>
              <w:tabs>
                <w:tab w:val="decimal" w:pos="392"/>
              </w:tabs>
              <w:rPr>
                <w:rFonts w:cs="Arial"/>
                <w:szCs w:val="14"/>
                <w:lang w:val="en-GB"/>
              </w:rPr>
            </w:pPr>
            <w:r w:rsidRPr="00A450F8">
              <w:rPr>
                <w:rFonts w:cs="Arial"/>
                <w:szCs w:val="14"/>
                <w:lang w:val="en-GB"/>
              </w:rPr>
              <w:t>79.0</w:t>
            </w:r>
          </w:p>
        </w:tc>
        <w:tc>
          <w:tcPr>
            <w:tcW w:w="846" w:type="dxa"/>
            <w:tcBorders>
              <w:top w:val="nil"/>
              <w:left w:val="nil"/>
              <w:bottom w:val="nil"/>
              <w:right w:val="nil"/>
            </w:tcBorders>
            <w:vAlign w:val="bottom"/>
          </w:tcPr>
          <w:p w14:paraId="0A4DAC86" w14:textId="7D727E0C" w:rsidR="005E5B67" w:rsidRPr="00ED69C6" w:rsidRDefault="005E5B67" w:rsidP="005E5B67">
            <w:pPr>
              <w:tabs>
                <w:tab w:val="decimal" w:pos="479"/>
              </w:tabs>
              <w:rPr>
                <w:rFonts w:cs="Arial"/>
                <w:szCs w:val="14"/>
                <w:lang w:val="en-GB"/>
              </w:rPr>
            </w:pPr>
            <w:r w:rsidRPr="00A450F8">
              <w:rPr>
                <w:rFonts w:cs="Arial"/>
                <w:szCs w:val="14"/>
                <w:lang w:val="en-GB"/>
              </w:rPr>
              <w:t>2,470</w:t>
            </w:r>
          </w:p>
        </w:tc>
      </w:tr>
      <w:tr w:rsidR="005E5B67" w:rsidRPr="0059787D" w14:paraId="0159441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613CAAC" w14:textId="77777777" w:rsidR="005E5B67" w:rsidRPr="0059787D" w:rsidRDefault="005E5B67" w:rsidP="005E5B67">
            <w:pPr>
              <w:ind w:left="202" w:hanging="101"/>
              <w:rPr>
                <w:rFonts w:cs="Arial"/>
                <w:szCs w:val="14"/>
              </w:rPr>
            </w:pPr>
            <w:r w:rsidRPr="0059787D">
              <w:rPr>
                <w:rFonts w:cs="Arial"/>
                <w:szCs w:val="14"/>
              </w:rPr>
              <w:t xml:space="preserve">Rural </w:t>
            </w:r>
          </w:p>
        </w:tc>
        <w:tc>
          <w:tcPr>
            <w:tcW w:w="821" w:type="dxa"/>
            <w:tcBorders>
              <w:top w:val="nil"/>
              <w:left w:val="nil"/>
              <w:bottom w:val="nil"/>
              <w:right w:val="nil"/>
            </w:tcBorders>
            <w:vAlign w:val="bottom"/>
          </w:tcPr>
          <w:p w14:paraId="1052E9C0" w14:textId="2C5A8873"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22" w:type="dxa"/>
            <w:tcBorders>
              <w:top w:val="nil"/>
              <w:left w:val="nil"/>
              <w:bottom w:val="nil"/>
              <w:right w:val="nil"/>
            </w:tcBorders>
            <w:vAlign w:val="bottom"/>
          </w:tcPr>
          <w:p w14:paraId="57DE263E" w14:textId="28316172" w:rsidR="005E5B67" w:rsidRPr="00ED69C6" w:rsidRDefault="005E5B67" w:rsidP="005E5B67">
            <w:pPr>
              <w:tabs>
                <w:tab w:val="decimal" w:pos="392"/>
              </w:tabs>
              <w:rPr>
                <w:rFonts w:cs="Arial"/>
                <w:szCs w:val="14"/>
                <w:lang w:val="en-GB"/>
              </w:rPr>
            </w:pPr>
            <w:r w:rsidRPr="00A450F8">
              <w:rPr>
                <w:rFonts w:cs="Arial"/>
                <w:szCs w:val="14"/>
                <w:lang w:val="en-GB"/>
              </w:rPr>
              <w:t>61.5</w:t>
            </w:r>
          </w:p>
        </w:tc>
        <w:tc>
          <w:tcPr>
            <w:tcW w:w="822" w:type="dxa"/>
            <w:tcBorders>
              <w:top w:val="nil"/>
              <w:left w:val="nil"/>
              <w:bottom w:val="nil"/>
              <w:right w:val="nil"/>
            </w:tcBorders>
            <w:vAlign w:val="bottom"/>
          </w:tcPr>
          <w:p w14:paraId="006DFAE9" w14:textId="097418B3" w:rsidR="005E5B67" w:rsidRPr="00ED69C6" w:rsidRDefault="005E5B67" w:rsidP="005E5B67">
            <w:pPr>
              <w:tabs>
                <w:tab w:val="decimal" w:pos="392"/>
              </w:tabs>
              <w:rPr>
                <w:rFonts w:cs="Arial"/>
                <w:szCs w:val="14"/>
                <w:lang w:val="en-GB"/>
              </w:rPr>
            </w:pPr>
            <w:r w:rsidRPr="00A450F8">
              <w:rPr>
                <w:rFonts w:cs="Arial"/>
                <w:szCs w:val="14"/>
                <w:lang w:val="en-GB"/>
              </w:rPr>
              <w:t>89.7</w:t>
            </w:r>
          </w:p>
        </w:tc>
        <w:tc>
          <w:tcPr>
            <w:tcW w:w="822" w:type="dxa"/>
            <w:tcBorders>
              <w:top w:val="nil"/>
              <w:left w:val="nil"/>
              <w:bottom w:val="nil"/>
              <w:right w:val="nil"/>
            </w:tcBorders>
            <w:vAlign w:val="bottom"/>
          </w:tcPr>
          <w:p w14:paraId="163F5CB7" w14:textId="45E44D0A" w:rsidR="005E5B67" w:rsidRPr="00ED69C6" w:rsidRDefault="005E5B67" w:rsidP="005E5B67">
            <w:pPr>
              <w:tabs>
                <w:tab w:val="decimal" w:pos="392"/>
              </w:tabs>
              <w:rPr>
                <w:rFonts w:cs="Arial"/>
                <w:szCs w:val="14"/>
                <w:lang w:val="en-GB"/>
              </w:rPr>
            </w:pPr>
            <w:r w:rsidRPr="00A450F8">
              <w:rPr>
                <w:rFonts w:cs="Arial"/>
                <w:szCs w:val="14"/>
                <w:lang w:val="en-GB"/>
              </w:rPr>
              <w:t>73.9</w:t>
            </w:r>
          </w:p>
        </w:tc>
        <w:tc>
          <w:tcPr>
            <w:tcW w:w="822" w:type="dxa"/>
            <w:tcBorders>
              <w:top w:val="nil"/>
              <w:left w:val="nil"/>
              <w:bottom w:val="nil"/>
              <w:right w:val="nil"/>
            </w:tcBorders>
            <w:vAlign w:val="bottom"/>
          </w:tcPr>
          <w:p w14:paraId="17D4A86F" w14:textId="626C5372" w:rsidR="005E5B67" w:rsidRPr="00ED69C6" w:rsidRDefault="005E5B67" w:rsidP="005E5B67">
            <w:pPr>
              <w:tabs>
                <w:tab w:val="decimal" w:pos="494"/>
              </w:tabs>
              <w:rPr>
                <w:rFonts w:cs="Arial"/>
                <w:szCs w:val="14"/>
                <w:lang w:val="en-GB"/>
              </w:rPr>
            </w:pPr>
            <w:r w:rsidRPr="00A450F8">
              <w:rPr>
                <w:rFonts w:cs="Arial"/>
                <w:szCs w:val="14"/>
                <w:lang w:val="en-GB"/>
              </w:rPr>
              <w:t>4,377</w:t>
            </w:r>
          </w:p>
        </w:tc>
        <w:tc>
          <w:tcPr>
            <w:tcW w:w="834" w:type="dxa"/>
            <w:gridSpan w:val="2"/>
            <w:tcBorders>
              <w:top w:val="nil"/>
              <w:left w:val="nil"/>
              <w:bottom w:val="nil"/>
              <w:right w:val="nil"/>
            </w:tcBorders>
            <w:vAlign w:val="bottom"/>
          </w:tcPr>
          <w:p w14:paraId="544E6208" w14:textId="70CA1BF2" w:rsidR="005E5B67" w:rsidRPr="00ED69C6" w:rsidRDefault="005E5B67" w:rsidP="005E5B67">
            <w:pPr>
              <w:tabs>
                <w:tab w:val="decimal" w:pos="392"/>
              </w:tabs>
              <w:rPr>
                <w:rFonts w:cs="Arial"/>
                <w:szCs w:val="14"/>
                <w:lang w:val="en-GB"/>
              </w:rPr>
            </w:pPr>
            <w:r w:rsidRPr="00A450F8">
              <w:rPr>
                <w:rFonts w:cs="Arial"/>
                <w:szCs w:val="14"/>
                <w:lang w:val="en-GB"/>
              </w:rPr>
              <w:t>84.8</w:t>
            </w:r>
          </w:p>
        </w:tc>
        <w:tc>
          <w:tcPr>
            <w:tcW w:w="834" w:type="dxa"/>
            <w:gridSpan w:val="3"/>
            <w:tcBorders>
              <w:top w:val="nil"/>
              <w:left w:val="nil"/>
              <w:bottom w:val="nil"/>
              <w:right w:val="nil"/>
            </w:tcBorders>
            <w:vAlign w:val="bottom"/>
          </w:tcPr>
          <w:p w14:paraId="5E13BBD6" w14:textId="149F0376"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34" w:type="dxa"/>
            <w:gridSpan w:val="2"/>
            <w:tcBorders>
              <w:top w:val="nil"/>
              <w:left w:val="nil"/>
              <w:bottom w:val="nil"/>
              <w:right w:val="nil"/>
            </w:tcBorders>
            <w:vAlign w:val="bottom"/>
          </w:tcPr>
          <w:p w14:paraId="3619EAB1" w14:textId="335472C0" w:rsidR="005E5B67" w:rsidRPr="00ED69C6" w:rsidRDefault="005E5B67" w:rsidP="005E5B67">
            <w:pPr>
              <w:tabs>
                <w:tab w:val="decimal" w:pos="469"/>
              </w:tabs>
              <w:rPr>
                <w:rFonts w:cs="Arial"/>
                <w:szCs w:val="14"/>
                <w:lang w:val="en-GB"/>
              </w:rPr>
            </w:pPr>
            <w:r w:rsidRPr="00A450F8">
              <w:rPr>
                <w:rFonts w:cs="Arial"/>
                <w:szCs w:val="14"/>
                <w:lang w:val="en-GB"/>
              </w:rPr>
              <w:t>4,539</w:t>
            </w:r>
          </w:p>
        </w:tc>
        <w:tc>
          <w:tcPr>
            <w:tcW w:w="846" w:type="dxa"/>
            <w:tcBorders>
              <w:top w:val="nil"/>
              <w:left w:val="nil"/>
              <w:bottom w:val="nil"/>
              <w:right w:val="nil"/>
            </w:tcBorders>
            <w:vAlign w:val="bottom"/>
          </w:tcPr>
          <w:p w14:paraId="1B4D5C00" w14:textId="49C30205" w:rsidR="005E5B67" w:rsidRPr="00ED69C6" w:rsidRDefault="005E5B67" w:rsidP="005E5B67">
            <w:pPr>
              <w:tabs>
                <w:tab w:val="decimal" w:pos="392"/>
              </w:tabs>
              <w:rPr>
                <w:rFonts w:cs="Arial"/>
                <w:szCs w:val="14"/>
                <w:lang w:val="en-GB"/>
              </w:rPr>
            </w:pPr>
            <w:r w:rsidRPr="00A450F8">
              <w:rPr>
                <w:rFonts w:cs="Arial"/>
                <w:szCs w:val="14"/>
                <w:lang w:val="en-GB"/>
              </w:rPr>
              <w:t>68.8</w:t>
            </w:r>
          </w:p>
        </w:tc>
        <w:tc>
          <w:tcPr>
            <w:tcW w:w="846" w:type="dxa"/>
            <w:tcBorders>
              <w:top w:val="nil"/>
              <w:left w:val="nil"/>
              <w:bottom w:val="nil"/>
              <w:right w:val="nil"/>
            </w:tcBorders>
            <w:vAlign w:val="bottom"/>
          </w:tcPr>
          <w:p w14:paraId="01CF1B5C" w14:textId="59316497" w:rsidR="005E5B67" w:rsidRPr="00ED69C6" w:rsidRDefault="005E5B67" w:rsidP="005E5B67">
            <w:pPr>
              <w:tabs>
                <w:tab w:val="decimal" w:pos="479"/>
              </w:tabs>
              <w:rPr>
                <w:rFonts w:cs="Arial"/>
                <w:szCs w:val="14"/>
                <w:lang w:val="en-GB"/>
              </w:rPr>
            </w:pPr>
            <w:r w:rsidRPr="00A450F8">
              <w:rPr>
                <w:rFonts w:cs="Arial"/>
                <w:szCs w:val="14"/>
                <w:lang w:val="en-GB"/>
              </w:rPr>
              <w:t>4,377</w:t>
            </w:r>
          </w:p>
        </w:tc>
      </w:tr>
      <w:tr w:rsidR="005E5B67" w:rsidRPr="008A2AD3" w14:paraId="63A5E0A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89695AD"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3F904D4"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33B10D5"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C0190B9"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5319DEC6"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2843C68"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460E1987"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25F62F47"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70808B76"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E731173"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6F712BB0" w14:textId="77777777" w:rsidR="005E5B67" w:rsidRPr="008A2AD3" w:rsidRDefault="005E5B67" w:rsidP="005E5B67">
            <w:pPr>
              <w:tabs>
                <w:tab w:val="decimal" w:pos="479"/>
              </w:tabs>
              <w:rPr>
                <w:rFonts w:cs="Arial"/>
                <w:sz w:val="8"/>
                <w:szCs w:val="8"/>
              </w:rPr>
            </w:pPr>
          </w:p>
        </w:tc>
      </w:tr>
      <w:tr w:rsidR="005E5B67" w:rsidRPr="0059787D" w14:paraId="2B13215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DA7EE62" w14:textId="33FAA55B" w:rsidR="005E5B67" w:rsidRPr="0059787D" w:rsidRDefault="005E5B67" w:rsidP="005E5B67">
            <w:pPr>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5</w:t>
            </w:r>
          </w:p>
        </w:tc>
        <w:tc>
          <w:tcPr>
            <w:tcW w:w="821" w:type="dxa"/>
            <w:tcBorders>
              <w:top w:val="nil"/>
              <w:left w:val="nil"/>
              <w:bottom w:val="nil"/>
              <w:right w:val="nil"/>
            </w:tcBorders>
            <w:vAlign w:val="bottom"/>
          </w:tcPr>
          <w:p w14:paraId="5E711AA3"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417D4EE"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11506FA7"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5D80E3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A5544D"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D9FFA65"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D55C82A"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2EECB412"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49C4F4F3"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23F5E306" w14:textId="77777777" w:rsidR="005E5B67" w:rsidRPr="00ED69C6" w:rsidRDefault="005E5B67" w:rsidP="005E5B67">
            <w:pPr>
              <w:tabs>
                <w:tab w:val="decimal" w:pos="479"/>
              </w:tabs>
              <w:rPr>
                <w:rFonts w:cs="Arial"/>
                <w:szCs w:val="14"/>
                <w:lang w:val="en-GB"/>
              </w:rPr>
            </w:pPr>
          </w:p>
        </w:tc>
      </w:tr>
      <w:tr w:rsidR="00A450F8" w:rsidRPr="0059787D" w14:paraId="0B0747A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7F3D1DE" w14:textId="77777777" w:rsidR="00A450F8" w:rsidRPr="0059787D" w:rsidRDefault="00A450F8" w:rsidP="00A450F8">
            <w:pPr>
              <w:ind w:left="202" w:hanging="101"/>
              <w:rPr>
                <w:rFonts w:cs="Arial"/>
                <w:szCs w:val="14"/>
              </w:rPr>
            </w:pPr>
            <w:r w:rsidRPr="0059787D">
              <w:rPr>
                <w:rFonts w:cs="Arial"/>
                <w:szCs w:val="14"/>
              </w:rPr>
              <w:t xml:space="preserve">No education </w:t>
            </w:r>
          </w:p>
        </w:tc>
        <w:tc>
          <w:tcPr>
            <w:tcW w:w="821" w:type="dxa"/>
            <w:tcBorders>
              <w:top w:val="nil"/>
              <w:left w:val="nil"/>
              <w:bottom w:val="nil"/>
              <w:right w:val="nil"/>
            </w:tcBorders>
            <w:vAlign w:val="bottom"/>
          </w:tcPr>
          <w:p w14:paraId="7FC6E665" w14:textId="4DEBC209" w:rsidR="00A450F8" w:rsidRPr="00ED69C6" w:rsidRDefault="00A450F8" w:rsidP="00A450F8">
            <w:pPr>
              <w:tabs>
                <w:tab w:val="decimal" w:pos="392"/>
              </w:tabs>
              <w:rPr>
                <w:rFonts w:cs="Arial"/>
                <w:szCs w:val="14"/>
                <w:lang w:val="en-GB"/>
              </w:rPr>
            </w:pPr>
            <w:r w:rsidRPr="00A450F8">
              <w:rPr>
                <w:rFonts w:cs="Arial"/>
                <w:szCs w:val="14"/>
                <w:lang w:val="en-GB"/>
              </w:rPr>
              <w:t>90.2</w:t>
            </w:r>
          </w:p>
        </w:tc>
        <w:tc>
          <w:tcPr>
            <w:tcW w:w="822" w:type="dxa"/>
            <w:tcBorders>
              <w:top w:val="nil"/>
              <w:left w:val="nil"/>
              <w:bottom w:val="nil"/>
              <w:right w:val="nil"/>
            </w:tcBorders>
            <w:vAlign w:val="bottom"/>
          </w:tcPr>
          <w:p w14:paraId="0C81AC1A" w14:textId="687FAE4E" w:rsidR="00A450F8" w:rsidRPr="00ED69C6" w:rsidRDefault="00A450F8" w:rsidP="00A450F8">
            <w:pPr>
              <w:tabs>
                <w:tab w:val="decimal" w:pos="392"/>
              </w:tabs>
              <w:rPr>
                <w:rFonts w:cs="Arial"/>
                <w:szCs w:val="14"/>
                <w:lang w:val="en-GB"/>
              </w:rPr>
            </w:pPr>
            <w:r w:rsidRPr="00A450F8">
              <w:rPr>
                <w:rFonts w:cs="Arial"/>
                <w:szCs w:val="14"/>
                <w:lang w:val="en-GB"/>
              </w:rPr>
              <w:t>49.1</w:t>
            </w:r>
          </w:p>
        </w:tc>
        <w:tc>
          <w:tcPr>
            <w:tcW w:w="822" w:type="dxa"/>
            <w:tcBorders>
              <w:top w:val="nil"/>
              <w:left w:val="nil"/>
              <w:bottom w:val="nil"/>
              <w:right w:val="nil"/>
            </w:tcBorders>
            <w:vAlign w:val="bottom"/>
          </w:tcPr>
          <w:p w14:paraId="65B41B37" w14:textId="054EDAC7" w:rsidR="00A450F8" w:rsidRPr="00ED69C6" w:rsidRDefault="00A450F8" w:rsidP="00A450F8">
            <w:pPr>
              <w:tabs>
                <w:tab w:val="decimal" w:pos="392"/>
              </w:tabs>
              <w:rPr>
                <w:rFonts w:cs="Arial"/>
                <w:szCs w:val="14"/>
                <w:lang w:val="en-GB"/>
              </w:rPr>
            </w:pPr>
            <w:r w:rsidRPr="00A450F8">
              <w:rPr>
                <w:rFonts w:cs="Arial"/>
                <w:szCs w:val="14"/>
                <w:lang w:val="en-GB"/>
              </w:rPr>
              <w:t>79.0</w:t>
            </w:r>
          </w:p>
        </w:tc>
        <w:tc>
          <w:tcPr>
            <w:tcW w:w="822" w:type="dxa"/>
            <w:tcBorders>
              <w:top w:val="nil"/>
              <w:left w:val="nil"/>
              <w:bottom w:val="nil"/>
              <w:right w:val="nil"/>
            </w:tcBorders>
            <w:vAlign w:val="bottom"/>
          </w:tcPr>
          <w:p w14:paraId="4984E88B" w14:textId="3D2BC21C" w:rsidR="00A450F8" w:rsidRPr="00ED69C6" w:rsidRDefault="00A450F8" w:rsidP="00A450F8">
            <w:pPr>
              <w:tabs>
                <w:tab w:val="decimal" w:pos="392"/>
              </w:tabs>
              <w:rPr>
                <w:rFonts w:cs="Arial"/>
                <w:szCs w:val="14"/>
                <w:lang w:val="en-GB"/>
              </w:rPr>
            </w:pPr>
            <w:r w:rsidRPr="00A450F8">
              <w:rPr>
                <w:rFonts w:cs="Arial"/>
                <w:szCs w:val="14"/>
                <w:lang w:val="en-GB"/>
              </w:rPr>
              <w:t>66.1</w:t>
            </w:r>
          </w:p>
        </w:tc>
        <w:tc>
          <w:tcPr>
            <w:tcW w:w="822" w:type="dxa"/>
            <w:tcBorders>
              <w:top w:val="nil"/>
              <w:left w:val="nil"/>
              <w:bottom w:val="nil"/>
              <w:right w:val="nil"/>
            </w:tcBorders>
            <w:vAlign w:val="bottom"/>
          </w:tcPr>
          <w:p w14:paraId="0AD9F4FD" w14:textId="52C28064" w:rsidR="00A450F8" w:rsidRPr="00ED69C6" w:rsidRDefault="00A450F8" w:rsidP="00A450F8">
            <w:pPr>
              <w:tabs>
                <w:tab w:val="decimal" w:pos="494"/>
              </w:tabs>
              <w:rPr>
                <w:rFonts w:cs="Arial"/>
                <w:szCs w:val="14"/>
                <w:lang w:val="en-GB"/>
              </w:rPr>
            </w:pPr>
            <w:r w:rsidRPr="00A450F8">
              <w:rPr>
                <w:rFonts w:cs="Arial"/>
                <w:szCs w:val="14"/>
                <w:lang w:val="en-GB"/>
              </w:rPr>
              <w:t>639</w:t>
            </w:r>
          </w:p>
        </w:tc>
        <w:tc>
          <w:tcPr>
            <w:tcW w:w="834" w:type="dxa"/>
            <w:gridSpan w:val="2"/>
            <w:tcBorders>
              <w:top w:val="nil"/>
              <w:left w:val="nil"/>
              <w:bottom w:val="nil"/>
              <w:right w:val="nil"/>
            </w:tcBorders>
            <w:vAlign w:val="bottom"/>
          </w:tcPr>
          <w:p w14:paraId="6698553D" w14:textId="0AC45C77" w:rsidR="00A450F8" w:rsidRPr="00ED69C6" w:rsidRDefault="00A450F8" w:rsidP="00A450F8">
            <w:pPr>
              <w:tabs>
                <w:tab w:val="decimal" w:pos="392"/>
              </w:tabs>
              <w:rPr>
                <w:rFonts w:cs="Arial"/>
                <w:szCs w:val="14"/>
                <w:lang w:val="en-GB"/>
              </w:rPr>
            </w:pPr>
            <w:r w:rsidRPr="00A450F8">
              <w:rPr>
                <w:rFonts w:cs="Arial"/>
                <w:szCs w:val="14"/>
                <w:lang w:val="en-GB"/>
              </w:rPr>
              <w:t>54.6</w:t>
            </w:r>
          </w:p>
        </w:tc>
        <w:tc>
          <w:tcPr>
            <w:tcW w:w="834" w:type="dxa"/>
            <w:gridSpan w:val="3"/>
            <w:tcBorders>
              <w:top w:val="nil"/>
              <w:left w:val="nil"/>
              <w:bottom w:val="nil"/>
              <w:right w:val="nil"/>
            </w:tcBorders>
            <w:vAlign w:val="bottom"/>
          </w:tcPr>
          <w:p w14:paraId="7D0B025D" w14:textId="2A1BF66E" w:rsidR="00A450F8" w:rsidRPr="00ED69C6" w:rsidRDefault="00A450F8" w:rsidP="00A450F8">
            <w:pPr>
              <w:tabs>
                <w:tab w:val="decimal" w:pos="392"/>
              </w:tabs>
              <w:rPr>
                <w:rFonts w:cs="Arial"/>
                <w:szCs w:val="14"/>
                <w:lang w:val="en-GB"/>
              </w:rPr>
            </w:pPr>
            <w:r w:rsidRPr="00A450F8">
              <w:rPr>
                <w:rFonts w:cs="Arial"/>
                <w:szCs w:val="14"/>
                <w:lang w:val="en-GB"/>
              </w:rPr>
              <w:t>47.9</w:t>
            </w:r>
          </w:p>
        </w:tc>
        <w:tc>
          <w:tcPr>
            <w:tcW w:w="834" w:type="dxa"/>
            <w:gridSpan w:val="2"/>
            <w:tcBorders>
              <w:top w:val="nil"/>
              <w:left w:val="nil"/>
              <w:bottom w:val="nil"/>
              <w:right w:val="nil"/>
            </w:tcBorders>
            <w:vAlign w:val="bottom"/>
          </w:tcPr>
          <w:p w14:paraId="2A6697A2" w14:textId="0DC9B274" w:rsidR="00A450F8" w:rsidRPr="00ED69C6" w:rsidRDefault="00A450F8" w:rsidP="00A450F8">
            <w:pPr>
              <w:tabs>
                <w:tab w:val="decimal" w:pos="469"/>
              </w:tabs>
              <w:rPr>
                <w:rFonts w:cs="Arial"/>
                <w:szCs w:val="14"/>
                <w:lang w:val="en-GB"/>
              </w:rPr>
            </w:pPr>
            <w:r w:rsidRPr="00A450F8">
              <w:rPr>
                <w:rFonts w:cs="Arial"/>
                <w:szCs w:val="14"/>
                <w:lang w:val="en-GB"/>
              </w:rPr>
              <w:t>666</w:t>
            </w:r>
          </w:p>
        </w:tc>
        <w:tc>
          <w:tcPr>
            <w:tcW w:w="846" w:type="dxa"/>
            <w:tcBorders>
              <w:top w:val="nil"/>
              <w:left w:val="nil"/>
              <w:bottom w:val="nil"/>
              <w:right w:val="nil"/>
            </w:tcBorders>
            <w:vAlign w:val="bottom"/>
          </w:tcPr>
          <w:p w14:paraId="3CD3E06B" w14:textId="0DCFD37A" w:rsidR="00A450F8" w:rsidRPr="00ED69C6" w:rsidRDefault="00A450F8" w:rsidP="00A450F8">
            <w:pPr>
              <w:tabs>
                <w:tab w:val="decimal" w:pos="392"/>
              </w:tabs>
              <w:rPr>
                <w:rFonts w:cs="Arial"/>
                <w:szCs w:val="14"/>
                <w:lang w:val="en-GB"/>
              </w:rPr>
            </w:pPr>
            <w:r w:rsidRPr="00A450F8">
              <w:rPr>
                <w:rFonts w:cs="Arial"/>
                <w:szCs w:val="14"/>
                <w:lang w:val="en-GB"/>
              </w:rPr>
              <w:t>50.2</w:t>
            </w:r>
          </w:p>
        </w:tc>
        <w:tc>
          <w:tcPr>
            <w:tcW w:w="846" w:type="dxa"/>
            <w:tcBorders>
              <w:top w:val="nil"/>
              <w:left w:val="nil"/>
              <w:bottom w:val="nil"/>
              <w:right w:val="nil"/>
            </w:tcBorders>
            <w:vAlign w:val="bottom"/>
          </w:tcPr>
          <w:p w14:paraId="2755360D" w14:textId="78F09FCC" w:rsidR="00A450F8" w:rsidRPr="00ED69C6" w:rsidRDefault="00A450F8" w:rsidP="00A450F8">
            <w:pPr>
              <w:tabs>
                <w:tab w:val="decimal" w:pos="479"/>
              </w:tabs>
              <w:rPr>
                <w:rFonts w:cs="Arial"/>
                <w:szCs w:val="14"/>
                <w:lang w:val="en-GB"/>
              </w:rPr>
            </w:pPr>
            <w:r w:rsidRPr="00A450F8">
              <w:rPr>
                <w:rFonts w:cs="Arial"/>
                <w:szCs w:val="14"/>
                <w:lang w:val="en-GB"/>
              </w:rPr>
              <w:t>639</w:t>
            </w:r>
          </w:p>
        </w:tc>
      </w:tr>
      <w:tr w:rsidR="00A450F8" w:rsidRPr="0059787D" w14:paraId="7B16F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1546440" w14:textId="77777777" w:rsidR="00A450F8" w:rsidRPr="0059787D" w:rsidRDefault="00A450F8" w:rsidP="00A450F8">
            <w:pPr>
              <w:ind w:left="202" w:hanging="101"/>
              <w:rPr>
                <w:rFonts w:cs="Arial"/>
                <w:szCs w:val="14"/>
              </w:rPr>
            </w:pPr>
            <w:r w:rsidRPr="0059787D">
              <w:rPr>
                <w:rFonts w:cs="Arial"/>
                <w:szCs w:val="14"/>
              </w:rPr>
              <w:t xml:space="preserve">Primary </w:t>
            </w:r>
          </w:p>
        </w:tc>
        <w:tc>
          <w:tcPr>
            <w:tcW w:w="821" w:type="dxa"/>
            <w:tcBorders>
              <w:top w:val="nil"/>
              <w:left w:val="nil"/>
              <w:bottom w:val="nil"/>
              <w:right w:val="nil"/>
            </w:tcBorders>
            <w:vAlign w:val="bottom"/>
          </w:tcPr>
          <w:p w14:paraId="0D96C6E4" w14:textId="422F42F4" w:rsidR="00A450F8" w:rsidRPr="00ED69C6" w:rsidRDefault="00A450F8" w:rsidP="00A450F8">
            <w:pPr>
              <w:tabs>
                <w:tab w:val="decimal" w:pos="392"/>
              </w:tabs>
              <w:rPr>
                <w:rFonts w:cs="Arial"/>
                <w:szCs w:val="14"/>
                <w:lang w:val="en-GB"/>
              </w:rPr>
            </w:pPr>
            <w:r w:rsidRPr="00A450F8">
              <w:rPr>
                <w:rFonts w:cs="Arial"/>
                <w:szCs w:val="14"/>
                <w:lang w:val="en-GB"/>
              </w:rPr>
              <w:t>97.7</w:t>
            </w:r>
          </w:p>
        </w:tc>
        <w:tc>
          <w:tcPr>
            <w:tcW w:w="822" w:type="dxa"/>
            <w:tcBorders>
              <w:top w:val="nil"/>
              <w:left w:val="nil"/>
              <w:bottom w:val="nil"/>
              <w:right w:val="nil"/>
            </w:tcBorders>
            <w:vAlign w:val="bottom"/>
          </w:tcPr>
          <w:p w14:paraId="6C58D1EC" w14:textId="2A286F92" w:rsidR="00A450F8" w:rsidRPr="00ED69C6" w:rsidRDefault="00A450F8" w:rsidP="00A450F8">
            <w:pPr>
              <w:tabs>
                <w:tab w:val="decimal" w:pos="392"/>
              </w:tabs>
              <w:rPr>
                <w:rFonts w:cs="Arial"/>
                <w:szCs w:val="14"/>
                <w:lang w:val="en-GB"/>
              </w:rPr>
            </w:pPr>
            <w:r w:rsidRPr="00A450F8">
              <w:rPr>
                <w:rFonts w:cs="Arial"/>
                <w:szCs w:val="14"/>
                <w:lang w:val="en-GB"/>
              </w:rPr>
              <w:t>59.6</w:t>
            </w:r>
          </w:p>
        </w:tc>
        <w:tc>
          <w:tcPr>
            <w:tcW w:w="822" w:type="dxa"/>
            <w:tcBorders>
              <w:top w:val="nil"/>
              <w:left w:val="nil"/>
              <w:bottom w:val="nil"/>
              <w:right w:val="nil"/>
            </w:tcBorders>
            <w:vAlign w:val="bottom"/>
          </w:tcPr>
          <w:p w14:paraId="267A344F" w14:textId="6C4D0136" w:rsidR="00A450F8" w:rsidRPr="00ED69C6" w:rsidRDefault="00A450F8" w:rsidP="00A450F8">
            <w:pPr>
              <w:tabs>
                <w:tab w:val="decimal" w:pos="392"/>
              </w:tabs>
              <w:rPr>
                <w:rFonts w:cs="Arial"/>
                <w:szCs w:val="14"/>
                <w:lang w:val="en-GB"/>
              </w:rPr>
            </w:pPr>
            <w:r w:rsidRPr="00A450F8">
              <w:rPr>
                <w:rFonts w:cs="Arial"/>
                <w:szCs w:val="14"/>
                <w:lang w:val="en-GB"/>
              </w:rPr>
              <w:t>88.7</w:t>
            </w:r>
          </w:p>
        </w:tc>
        <w:tc>
          <w:tcPr>
            <w:tcW w:w="822" w:type="dxa"/>
            <w:tcBorders>
              <w:top w:val="nil"/>
              <w:left w:val="nil"/>
              <w:bottom w:val="nil"/>
              <w:right w:val="nil"/>
            </w:tcBorders>
            <w:vAlign w:val="bottom"/>
          </w:tcPr>
          <w:p w14:paraId="393591FE" w14:textId="61347844" w:rsidR="00A450F8" w:rsidRPr="00ED69C6" w:rsidRDefault="00A450F8" w:rsidP="00A450F8">
            <w:pPr>
              <w:tabs>
                <w:tab w:val="decimal" w:pos="392"/>
              </w:tabs>
              <w:rPr>
                <w:rFonts w:cs="Arial"/>
                <w:szCs w:val="14"/>
                <w:lang w:val="en-GB"/>
              </w:rPr>
            </w:pPr>
            <w:r w:rsidRPr="00A450F8">
              <w:rPr>
                <w:rFonts w:cs="Arial"/>
                <w:szCs w:val="14"/>
                <w:lang w:val="en-GB"/>
              </w:rPr>
              <w:t>71.8</w:t>
            </w:r>
          </w:p>
        </w:tc>
        <w:tc>
          <w:tcPr>
            <w:tcW w:w="822" w:type="dxa"/>
            <w:tcBorders>
              <w:top w:val="nil"/>
              <w:left w:val="nil"/>
              <w:bottom w:val="nil"/>
              <w:right w:val="nil"/>
            </w:tcBorders>
            <w:vAlign w:val="bottom"/>
          </w:tcPr>
          <w:p w14:paraId="572E8833" w14:textId="34F6A816" w:rsidR="00A450F8" w:rsidRPr="00ED69C6" w:rsidRDefault="00A450F8" w:rsidP="00A450F8">
            <w:pPr>
              <w:tabs>
                <w:tab w:val="decimal" w:pos="494"/>
              </w:tabs>
              <w:rPr>
                <w:rFonts w:cs="Arial"/>
                <w:szCs w:val="14"/>
                <w:lang w:val="en-GB"/>
              </w:rPr>
            </w:pPr>
            <w:r w:rsidRPr="00A450F8">
              <w:rPr>
                <w:rFonts w:cs="Arial"/>
                <w:szCs w:val="14"/>
                <w:lang w:val="en-GB"/>
              </w:rPr>
              <w:t>2,417</w:t>
            </w:r>
          </w:p>
        </w:tc>
        <w:tc>
          <w:tcPr>
            <w:tcW w:w="834" w:type="dxa"/>
            <w:gridSpan w:val="2"/>
            <w:tcBorders>
              <w:top w:val="nil"/>
              <w:left w:val="nil"/>
              <w:bottom w:val="nil"/>
              <w:right w:val="nil"/>
            </w:tcBorders>
            <w:vAlign w:val="bottom"/>
          </w:tcPr>
          <w:p w14:paraId="2F2BFEF2" w14:textId="759B3698" w:rsidR="00A450F8" w:rsidRPr="00ED69C6" w:rsidRDefault="00A450F8" w:rsidP="00A450F8">
            <w:pPr>
              <w:tabs>
                <w:tab w:val="decimal" w:pos="392"/>
              </w:tabs>
              <w:rPr>
                <w:rFonts w:cs="Arial"/>
                <w:szCs w:val="14"/>
                <w:lang w:val="en-GB"/>
              </w:rPr>
            </w:pPr>
            <w:r w:rsidRPr="00A450F8">
              <w:rPr>
                <w:rFonts w:cs="Arial"/>
                <w:szCs w:val="14"/>
                <w:lang w:val="en-GB"/>
              </w:rPr>
              <w:t>87.2</w:t>
            </w:r>
          </w:p>
        </w:tc>
        <w:tc>
          <w:tcPr>
            <w:tcW w:w="834" w:type="dxa"/>
            <w:gridSpan w:val="3"/>
            <w:tcBorders>
              <w:top w:val="nil"/>
              <w:left w:val="nil"/>
              <w:bottom w:val="nil"/>
              <w:right w:val="nil"/>
            </w:tcBorders>
            <w:vAlign w:val="bottom"/>
          </w:tcPr>
          <w:p w14:paraId="45E04B67" w14:textId="5E8A66EB" w:rsidR="00A450F8" w:rsidRPr="00ED69C6" w:rsidRDefault="00A450F8" w:rsidP="00A450F8">
            <w:pPr>
              <w:tabs>
                <w:tab w:val="decimal" w:pos="392"/>
              </w:tabs>
              <w:rPr>
                <w:rFonts w:cs="Arial"/>
                <w:szCs w:val="14"/>
                <w:lang w:val="en-GB"/>
              </w:rPr>
            </w:pPr>
            <w:r w:rsidRPr="00A450F8">
              <w:rPr>
                <w:rFonts w:cs="Arial"/>
                <w:szCs w:val="14"/>
                <w:lang w:val="en-GB"/>
              </w:rPr>
              <w:t>81.0</w:t>
            </w:r>
          </w:p>
        </w:tc>
        <w:tc>
          <w:tcPr>
            <w:tcW w:w="834" w:type="dxa"/>
            <w:gridSpan w:val="2"/>
            <w:tcBorders>
              <w:top w:val="nil"/>
              <w:left w:val="nil"/>
              <w:bottom w:val="nil"/>
              <w:right w:val="nil"/>
            </w:tcBorders>
            <w:vAlign w:val="bottom"/>
          </w:tcPr>
          <w:p w14:paraId="48B97ED1" w14:textId="7E9B2F64" w:rsidR="00A450F8" w:rsidRPr="00ED69C6" w:rsidRDefault="00A450F8" w:rsidP="00A450F8">
            <w:pPr>
              <w:tabs>
                <w:tab w:val="decimal" w:pos="469"/>
              </w:tabs>
              <w:rPr>
                <w:rFonts w:cs="Arial"/>
                <w:szCs w:val="14"/>
                <w:lang w:val="en-GB"/>
              </w:rPr>
            </w:pPr>
            <w:r w:rsidRPr="00A450F8">
              <w:rPr>
                <w:rFonts w:cs="Arial"/>
                <w:szCs w:val="14"/>
                <w:lang w:val="en-GB"/>
              </w:rPr>
              <w:t>2,501</w:t>
            </w:r>
          </w:p>
        </w:tc>
        <w:tc>
          <w:tcPr>
            <w:tcW w:w="846" w:type="dxa"/>
            <w:tcBorders>
              <w:top w:val="nil"/>
              <w:left w:val="nil"/>
              <w:bottom w:val="nil"/>
              <w:right w:val="nil"/>
            </w:tcBorders>
            <w:vAlign w:val="bottom"/>
          </w:tcPr>
          <w:p w14:paraId="0F42EDF2" w14:textId="2276105B" w:rsidR="00A450F8" w:rsidRPr="00ED69C6" w:rsidRDefault="00A450F8" w:rsidP="00A450F8">
            <w:pPr>
              <w:tabs>
                <w:tab w:val="decimal" w:pos="392"/>
              </w:tabs>
              <w:rPr>
                <w:rFonts w:cs="Arial"/>
                <w:szCs w:val="14"/>
                <w:lang w:val="en-GB"/>
              </w:rPr>
            </w:pPr>
            <w:r w:rsidRPr="00A450F8">
              <w:rPr>
                <w:rFonts w:cs="Arial"/>
                <w:szCs w:val="14"/>
                <w:lang w:val="en-GB"/>
              </w:rPr>
              <w:t>70.7</w:t>
            </w:r>
          </w:p>
        </w:tc>
        <w:tc>
          <w:tcPr>
            <w:tcW w:w="846" w:type="dxa"/>
            <w:tcBorders>
              <w:top w:val="nil"/>
              <w:left w:val="nil"/>
              <w:bottom w:val="nil"/>
              <w:right w:val="nil"/>
            </w:tcBorders>
            <w:vAlign w:val="bottom"/>
          </w:tcPr>
          <w:p w14:paraId="15AF2479" w14:textId="265E44CF" w:rsidR="00A450F8" w:rsidRPr="00ED69C6" w:rsidRDefault="00A450F8" w:rsidP="00A450F8">
            <w:pPr>
              <w:tabs>
                <w:tab w:val="decimal" w:pos="479"/>
              </w:tabs>
              <w:rPr>
                <w:rFonts w:cs="Arial"/>
                <w:szCs w:val="14"/>
                <w:lang w:val="en-GB"/>
              </w:rPr>
            </w:pPr>
            <w:r w:rsidRPr="00A450F8">
              <w:rPr>
                <w:rFonts w:cs="Arial"/>
                <w:szCs w:val="14"/>
                <w:lang w:val="en-GB"/>
              </w:rPr>
              <w:t>2,417</w:t>
            </w:r>
          </w:p>
        </w:tc>
      </w:tr>
      <w:tr w:rsidR="00A450F8" w:rsidRPr="0059787D" w14:paraId="032CC6D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BB51A16" w14:textId="77777777" w:rsidR="00A450F8" w:rsidRPr="0059787D" w:rsidRDefault="00A450F8" w:rsidP="00A450F8">
            <w:pPr>
              <w:ind w:left="202" w:hanging="101"/>
              <w:rPr>
                <w:rFonts w:cs="Arial"/>
                <w:szCs w:val="14"/>
              </w:rPr>
            </w:pPr>
            <w:r w:rsidRPr="0059787D">
              <w:rPr>
                <w:rFonts w:cs="Arial"/>
                <w:szCs w:val="14"/>
              </w:rPr>
              <w:t xml:space="preserve">Secondary </w:t>
            </w:r>
          </w:p>
        </w:tc>
        <w:tc>
          <w:tcPr>
            <w:tcW w:w="821" w:type="dxa"/>
            <w:tcBorders>
              <w:top w:val="nil"/>
              <w:left w:val="nil"/>
              <w:bottom w:val="nil"/>
              <w:right w:val="nil"/>
            </w:tcBorders>
            <w:vAlign w:val="bottom"/>
          </w:tcPr>
          <w:p w14:paraId="2DB6A3F9" w14:textId="09827333"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22" w:type="dxa"/>
            <w:tcBorders>
              <w:top w:val="nil"/>
              <w:left w:val="nil"/>
              <w:bottom w:val="nil"/>
              <w:right w:val="nil"/>
            </w:tcBorders>
            <w:vAlign w:val="bottom"/>
          </w:tcPr>
          <w:p w14:paraId="52BD4319" w14:textId="6C8A0F44" w:rsidR="00A450F8" w:rsidRPr="00ED69C6" w:rsidRDefault="00A450F8" w:rsidP="00A450F8">
            <w:pPr>
              <w:tabs>
                <w:tab w:val="decimal" w:pos="392"/>
              </w:tabs>
              <w:rPr>
                <w:rFonts w:cs="Arial"/>
                <w:szCs w:val="14"/>
                <w:lang w:val="en-GB"/>
              </w:rPr>
            </w:pPr>
            <w:r w:rsidRPr="00A450F8">
              <w:rPr>
                <w:rFonts w:cs="Arial"/>
                <w:szCs w:val="14"/>
                <w:lang w:val="en-GB"/>
              </w:rPr>
              <w:t>67.8</w:t>
            </w:r>
          </w:p>
        </w:tc>
        <w:tc>
          <w:tcPr>
            <w:tcW w:w="822" w:type="dxa"/>
            <w:tcBorders>
              <w:top w:val="nil"/>
              <w:left w:val="nil"/>
              <w:bottom w:val="nil"/>
              <w:right w:val="nil"/>
            </w:tcBorders>
            <w:vAlign w:val="bottom"/>
          </w:tcPr>
          <w:p w14:paraId="41C40666" w14:textId="07789633" w:rsidR="00A450F8" w:rsidRPr="00ED69C6" w:rsidRDefault="00A450F8" w:rsidP="00A450F8">
            <w:pPr>
              <w:tabs>
                <w:tab w:val="decimal" w:pos="392"/>
              </w:tabs>
              <w:rPr>
                <w:rFonts w:cs="Arial"/>
                <w:szCs w:val="14"/>
                <w:lang w:val="en-GB"/>
              </w:rPr>
            </w:pPr>
            <w:r w:rsidRPr="00A450F8">
              <w:rPr>
                <w:rFonts w:cs="Arial"/>
                <w:szCs w:val="14"/>
                <w:lang w:val="en-GB"/>
              </w:rPr>
              <w:t>92.5</w:t>
            </w:r>
          </w:p>
        </w:tc>
        <w:tc>
          <w:tcPr>
            <w:tcW w:w="822" w:type="dxa"/>
            <w:tcBorders>
              <w:top w:val="nil"/>
              <w:left w:val="nil"/>
              <w:bottom w:val="nil"/>
              <w:right w:val="nil"/>
            </w:tcBorders>
            <w:vAlign w:val="bottom"/>
          </w:tcPr>
          <w:p w14:paraId="18365B9C" w14:textId="3826C49F"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7865405E" w14:textId="4251D40A" w:rsidR="00A450F8" w:rsidRPr="00ED69C6" w:rsidRDefault="00A450F8" w:rsidP="00A450F8">
            <w:pPr>
              <w:tabs>
                <w:tab w:val="decimal" w:pos="494"/>
              </w:tabs>
              <w:rPr>
                <w:rFonts w:cs="Arial"/>
                <w:szCs w:val="14"/>
                <w:lang w:val="en-GB"/>
              </w:rPr>
            </w:pPr>
            <w:r w:rsidRPr="00A450F8">
              <w:rPr>
                <w:rFonts w:cs="Arial"/>
                <w:szCs w:val="14"/>
                <w:lang w:val="en-GB"/>
              </w:rPr>
              <w:t>2,473</w:t>
            </w:r>
          </w:p>
        </w:tc>
        <w:tc>
          <w:tcPr>
            <w:tcW w:w="834" w:type="dxa"/>
            <w:gridSpan w:val="2"/>
            <w:tcBorders>
              <w:top w:val="nil"/>
              <w:left w:val="nil"/>
              <w:bottom w:val="nil"/>
              <w:right w:val="nil"/>
            </w:tcBorders>
            <w:vAlign w:val="bottom"/>
          </w:tcPr>
          <w:p w14:paraId="5F63480A" w14:textId="58405A06" w:rsidR="00A450F8" w:rsidRPr="00ED69C6" w:rsidRDefault="00A450F8" w:rsidP="00A450F8">
            <w:pPr>
              <w:tabs>
                <w:tab w:val="decimal" w:pos="392"/>
              </w:tabs>
              <w:rPr>
                <w:rFonts w:cs="Arial"/>
                <w:szCs w:val="14"/>
                <w:lang w:val="en-GB"/>
              </w:rPr>
            </w:pPr>
            <w:r w:rsidRPr="00A450F8">
              <w:rPr>
                <w:rFonts w:cs="Arial"/>
                <w:szCs w:val="14"/>
                <w:lang w:val="en-GB"/>
              </w:rPr>
              <w:t>95.2</w:t>
            </w:r>
          </w:p>
        </w:tc>
        <w:tc>
          <w:tcPr>
            <w:tcW w:w="834" w:type="dxa"/>
            <w:gridSpan w:val="3"/>
            <w:tcBorders>
              <w:top w:val="nil"/>
              <w:left w:val="nil"/>
              <w:bottom w:val="nil"/>
              <w:right w:val="nil"/>
            </w:tcBorders>
            <w:vAlign w:val="bottom"/>
          </w:tcPr>
          <w:p w14:paraId="7ECF8511" w14:textId="37CA8294" w:rsidR="00A450F8" w:rsidRPr="00ED69C6" w:rsidRDefault="00A450F8" w:rsidP="00A450F8">
            <w:pPr>
              <w:tabs>
                <w:tab w:val="decimal" w:pos="392"/>
              </w:tabs>
              <w:rPr>
                <w:rFonts w:cs="Arial"/>
                <w:szCs w:val="14"/>
                <w:lang w:val="en-GB"/>
              </w:rPr>
            </w:pPr>
            <w:r w:rsidRPr="00A450F8">
              <w:rPr>
                <w:rFonts w:cs="Arial"/>
                <w:szCs w:val="14"/>
                <w:lang w:val="en-GB"/>
              </w:rPr>
              <w:t>89.5</w:t>
            </w:r>
          </w:p>
        </w:tc>
        <w:tc>
          <w:tcPr>
            <w:tcW w:w="834" w:type="dxa"/>
            <w:gridSpan w:val="2"/>
            <w:tcBorders>
              <w:top w:val="nil"/>
              <w:left w:val="nil"/>
              <w:bottom w:val="nil"/>
              <w:right w:val="nil"/>
            </w:tcBorders>
            <w:vAlign w:val="bottom"/>
          </w:tcPr>
          <w:p w14:paraId="7A30CA6B" w14:textId="6F003EE8" w:rsidR="00A450F8" w:rsidRPr="00ED69C6" w:rsidRDefault="00A450F8" w:rsidP="00A450F8">
            <w:pPr>
              <w:tabs>
                <w:tab w:val="decimal" w:pos="469"/>
              </w:tabs>
              <w:rPr>
                <w:rFonts w:cs="Arial"/>
                <w:szCs w:val="14"/>
                <w:lang w:val="en-GB"/>
              </w:rPr>
            </w:pPr>
            <w:r w:rsidRPr="00A450F8">
              <w:rPr>
                <w:rFonts w:cs="Arial"/>
                <w:szCs w:val="14"/>
                <w:lang w:val="en-GB"/>
              </w:rPr>
              <w:t>2,570</w:t>
            </w:r>
          </w:p>
        </w:tc>
        <w:tc>
          <w:tcPr>
            <w:tcW w:w="846" w:type="dxa"/>
            <w:tcBorders>
              <w:top w:val="nil"/>
              <w:left w:val="nil"/>
              <w:bottom w:val="nil"/>
              <w:right w:val="nil"/>
            </w:tcBorders>
            <w:vAlign w:val="bottom"/>
          </w:tcPr>
          <w:p w14:paraId="3CD264C8" w14:textId="777A2DA2"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46" w:type="dxa"/>
            <w:tcBorders>
              <w:top w:val="nil"/>
              <w:left w:val="nil"/>
              <w:bottom w:val="nil"/>
              <w:right w:val="nil"/>
            </w:tcBorders>
            <w:vAlign w:val="bottom"/>
          </w:tcPr>
          <w:p w14:paraId="6E711483" w14:textId="25359AA9" w:rsidR="00A450F8" w:rsidRPr="00ED69C6" w:rsidRDefault="00A450F8" w:rsidP="00A450F8">
            <w:pPr>
              <w:tabs>
                <w:tab w:val="decimal" w:pos="479"/>
              </w:tabs>
              <w:rPr>
                <w:rFonts w:cs="Arial"/>
                <w:szCs w:val="14"/>
                <w:lang w:val="en-GB"/>
              </w:rPr>
            </w:pPr>
            <w:r w:rsidRPr="00A450F8">
              <w:rPr>
                <w:rFonts w:cs="Arial"/>
                <w:szCs w:val="14"/>
                <w:lang w:val="en-GB"/>
              </w:rPr>
              <w:t>2,473</w:t>
            </w:r>
          </w:p>
        </w:tc>
      </w:tr>
      <w:tr w:rsidR="00A450F8" w:rsidRPr="0059787D" w14:paraId="67D95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7D543FA" w14:textId="77777777" w:rsidR="00A450F8" w:rsidRPr="0059787D" w:rsidRDefault="00A450F8" w:rsidP="00A450F8">
            <w:pPr>
              <w:ind w:left="202" w:hanging="101"/>
              <w:rPr>
                <w:rFonts w:cs="Arial"/>
                <w:szCs w:val="14"/>
              </w:rPr>
            </w:pPr>
            <w:r w:rsidRPr="0059787D">
              <w:rPr>
                <w:rFonts w:cs="Arial"/>
                <w:szCs w:val="14"/>
              </w:rPr>
              <w:t xml:space="preserve">More than secondary </w:t>
            </w:r>
          </w:p>
        </w:tc>
        <w:tc>
          <w:tcPr>
            <w:tcW w:w="821" w:type="dxa"/>
            <w:tcBorders>
              <w:top w:val="nil"/>
              <w:left w:val="nil"/>
              <w:bottom w:val="nil"/>
              <w:right w:val="nil"/>
            </w:tcBorders>
            <w:vAlign w:val="bottom"/>
          </w:tcPr>
          <w:p w14:paraId="7B9DC328" w14:textId="4178EAC1" w:rsidR="00A450F8" w:rsidRPr="00ED69C6" w:rsidRDefault="00A450F8" w:rsidP="00A450F8">
            <w:pPr>
              <w:tabs>
                <w:tab w:val="decimal" w:pos="392"/>
              </w:tabs>
              <w:rPr>
                <w:rFonts w:cs="Arial"/>
                <w:szCs w:val="14"/>
                <w:lang w:val="en-GB"/>
              </w:rPr>
            </w:pPr>
            <w:r w:rsidRPr="00A450F8">
              <w:rPr>
                <w:rFonts w:cs="Arial"/>
                <w:szCs w:val="14"/>
                <w:lang w:val="en-GB"/>
              </w:rPr>
              <w:t>99.6</w:t>
            </w:r>
          </w:p>
        </w:tc>
        <w:tc>
          <w:tcPr>
            <w:tcW w:w="822" w:type="dxa"/>
            <w:tcBorders>
              <w:top w:val="nil"/>
              <w:left w:val="nil"/>
              <w:bottom w:val="nil"/>
              <w:right w:val="nil"/>
            </w:tcBorders>
            <w:vAlign w:val="bottom"/>
          </w:tcPr>
          <w:p w14:paraId="6E54D79B" w14:textId="56D2BE36" w:rsidR="00A450F8" w:rsidRPr="00ED69C6" w:rsidRDefault="00A450F8" w:rsidP="00A450F8">
            <w:pPr>
              <w:tabs>
                <w:tab w:val="decimal" w:pos="392"/>
              </w:tabs>
              <w:rPr>
                <w:rFonts w:cs="Arial"/>
                <w:szCs w:val="14"/>
                <w:lang w:val="en-GB"/>
              </w:rPr>
            </w:pPr>
            <w:r w:rsidRPr="00A450F8">
              <w:rPr>
                <w:rFonts w:cs="Arial"/>
                <w:szCs w:val="14"/>
                <w:lang w:val="en-GB"/>
              </w:rPr>
              <w:t>83.2</w:t>
            </w:r>
          </w:p>
        </w:tc>
        <w:tc>
          <w:tcPr>
            <w:tcW w:w="822" w:type="dxa"/>
            <w:tcBorders>
              <w:top w:val="nil"/>
              <w:left w:val="nil"/>
              <w:bottom w:val="nil"/>
              <w:right w:val="nil"/>
            </w:tcBorders>
            <w:vAlign w:val="bottom"/>
          </w:tcPr>
          <w:p w14:paraId="47E03BBC" w14:textId="6DD7FE1F" w:rsidR="00A450F8" w:rsidRPr="00ED69C6" w:rsidRDefault="00A450F8" w:rsidP="00A450F8">
            <w:pPr>
              <w:tabs>
                <w:tab w:val="decimal" w:pos="392"/>
              </w:tabs>
              <w:rPr>
                <w:rFonts w:cs="Arial"/>
                <w:szCs w:val="14"/>
                <w:lang w:val="en-GB"/>
              </w:rPr>
            </w:pPr>
            <w:r w:rsidRPr="00A450F8">
              <w:rPr>
                <w:rFonts w:cs="Arial"/>
                <w:szCs w:val="14"/>
                <w:lang w:val="en-GB"/>
              </w:rPr>
              <w:t>93.6</w:t>
            </w:r>
          </w:p>
        </w:tc>
        <w:tc>
          <w:tcPr>
            <w:tcW w:w="822" w:type="dxa"/>
            <w:tcBorders>
              <w:top w:val="nil"/>
              <w:left w:val="nil"/>
              <w:bottom w:val="nil"/>
              <w:right w:val="nil"/>
            </w:tcBorders>
            <w:vAlign w:val="bottom"/>
          </w:tcPr>
          <w:p w14:paraId="006080D4" w14:textId="123CE9AB" w:rsidR="00A450F8" w:rsidRPr="00ED69C6" w:rsidRDefault="00A450F8" w:rsidP="00A450F8">
            <w:pPr>
              <w:tabs>
                <w:tab w:val="decimal" w:pos="392"/>
              </w:tabs>
              <w:rPr>
                <w:rFonts w:cs="Arial"/>
                <w:szCs w:val="14"/>
                <w:lang w:val="en-GB"/>
              </w:rPr>
            </w:pPr>
            <w:r w:rsidRPr="00A450F8">
              <w:rPr>
                <w:rFonts w:cs="Arial"/>
                <w:szCs w:val="14"/>
                <w:lang w:val="en-GB"/>
              </w:rPr>
              <w:t>81.4</w:t>
            </w:r>
          </w:p>
        </w:tc>
        <w:tc>
          <w:tcPr>
            <w:tcW w:w="822" w:type="dxa"/>
            <w:tcBorders>
              <w:top w:val="nil"/>
              <w:left w:val="nil"/>
              <w:bottom w:val="nil"/>
              <w:right w:val="nil"/>
            </w:tcBorders>
            <w:vAlign w:val="bottom"/>
          </w:tcPr>
          <w:p w14:paraId="113AFD37" w14:textId="45DD0915" w:rsidR="00A450F8" w:rsidRPr="00ED69C6" w:rsidRDefault="00A450F8" w:rsidP="00A450F8">
            <w:pPr>
              <w:tabs>
                <w:tab w:val="decimal" w:pos="494"/>
              </w:tabs>
              <w:rPr>
                <w:rFonts w:cs="Arial"/>
                <w:szCs w:val="14"/>
                <w:lang w:val="en-GB"/>
              </w:rPr>
            </w:pPr>
            <w:r w:rsidRPr="00A450F8">
              <w:rPr>
                <w:rFonts w:cs="Arial"/>
                <w:szCs w:val="14"/>
                <w:lang w:val="en-GB"/>
              </w:rPr>
              <w:t>1,239</w:t>
            </w:r>
          </w:p>
        </w:tc>
        <w:tc>
          <w:tcPr>
            <w:tcW w:w="834" w:type="dxa"/>
            <w:gridSpan w:val="2"/>
            <w:tcBorders>
              <w:top w:val="nil"/>
              <w:left w:val="nil"/>
              <w:bottom w:val="nil"/>
              <w:right w:val="nil"/>
            </w:tcBorders>
            <w:vAlign w:val="bottom"/>
          </w:tcPr>
          <w:p w14:paraId="1F10E34D" w14:textId="4BB23ACD"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34" w:type="dxa"/>
            <w:gridSpan w:val="3"/>
            <w:tcBorders>
              <w:top w:val="nil"/>
              <w:left w:val="nil"/>
              <w:bottom w:val="nil"/>
              <w:right w:val="nil"/>
            </w:tcBorders>
            <w:vAlign w:val="bottom"/>
          </w:tcPr>
          <w:p w14:paraId="65ECCB48" w14:textId="0F86B1F4" w:rsidR="00A450F8" w:rsidRPr="00ED69C6" w:rsidRDefault="00A450F8" w:rsidP="00A450F8">
            <w:pPr>
              <w:tabs>
                <w:tab w:val="decimal" w:pos="392"/>
              </w:tabs>
              <w:rPr>
                <w:rFonts w:cs="Arial"/>
                <w:szCs w:val="14"/>
                <w:lang w:val="en-GB"/>
              </w:rPr>
            </w:pPr>
            <w:r w:rsidRPr="00A450F8">
              <w:rPr>
                <w:rFonts w:cs="Arial"/>
                <w:szCs w:val="14"/>
                <w:lang w:val="en-GB"/>
              </w:rPr>
              <w:t>88.1</w:t>
            </w:r>
          </w:p>
        </w:tc>
        <w:tc>
          <w:tcPr>
            <w:tcW w:w="834" w:type="dxa"/>
            <w:gridSpan w:val="2"/>
            <w:tcBorders>
              <w:top w:val="nil"/>
              <w:left w:val="nil"/>
              <w:bottom w:val="nil"/>
              <w:right w:val="nil"/>
            </w:tcBorders>
            <w:vAlign w:val="bottom"/>
          </w:tcPr>
          <w:p w14:paraId="483F720E" w14:textId="3D658B33" w:rsidR="00A450F8" w:rsidRPr="00ED69C6" w:rsidRDefault="00A450F8" w:rsidP="00A450F8">
            <w:pPr>
              <w:tabs>
                <w:tab w:val="decimal" w:pos="469"/>
              </w:tabs>
              <w:rPr>
                <w:rFonts w:cs="Arial"/>
                <w:szCs w:val="14"/>
                <w:lang w:val="en-GB"/>
              </w:rPr>
            </w:pPr>
            <w:r w:rsidRPr="00A450F8">
              <w:rPr>
                <w:rFonts w:cs="Arial"/>
                <w:szCs w:val="14"/>
                <w:lang w:val="en-GB"/>
              </w:rPr>
              <w:t>1,281</w:t>
            </w:r>
          </w:p>
        </w:tc>
        <w:tc>
          <w:tcPr>
            <w:tcW w:w="846" w:type="dxa"/>
            <w:tcBorders>
              <w:top w:val="nil"/>
              <w:left w:val="nil"/>
              <w:bottom w:val="nil"/>
              <w:right w:val="nil"/>
            </w:tcBorders>
            <w:vAlign w:val="bottom"/>
          </w:tcPr>
          <w:p w14:paraId="45076850" w14:textId="7B99E7C9" w:rsidR="00A450F8" w:rsidRPr="00ED69C6" w:rsidRDefault="00A450F8" w:rsidP="00A450F8">
            <w:pPr>
              <w:tabs>
                <w:tab w:val="decimal" w:pos="392"/>
              </w:tabs>
              <w:rPr>
                <w:rFonts w:cs="Arial"/>
                <w:szCs w:val="14"/>
                <w:lang w:val="en-GB"/>
              </w:rPr>
            </w:pPr>
            <w:r w:rsidRPr="00A450F8">
              <w:rPr>
                <w:rFonts w:cs="Arial"/>
                <w:szCs w:val="14"/>
                <w:lang w:val="en-GB"/>
              </w:rPr>
              <w:t>78.5</w:t>
            </w:r>
          </w:p>
        </w:tc>
        <w:tc>
          <w:tcPr>
            <w:tcW w:w="846" w:type="dxa"/>
            <w:tcBorders>
              <w:top w:val="nil"/>
              <w:left w:val="nil"/>
              <w:bottom w:val="nil"/>
              <w:right w:val="nil"/>
            </w:tcBorders>
            <w:vAlign w:val="bottom"/>
          </w:tcPr>
          <w:p w14:paraId="4839AE1D" w14:textId="5A5DF611" w:rsidR="00A450F8" w:rsidRPr="00ED69C6" w:rsidRDefault="00A450F8" w:rsidP="00A450F8">
            <w:pPr>
              <w:tabs>
                <w:tab w:val="decimal" w:pos="479"/>
              </w:tabs>
              <w:rPr>
                <w:rFonts w:cs="Arial"/>
                <w:szCs w:val="14"/>
                <w:lang w:val="en-GB"/>
              </w:rPr>
            </w:pPr>
            <w:r w:rsidRPr="00A450F8">
              <w:rPr>
                <w:rFonts w:cs="Arial"/>
                <w:szCs w:val="14"/>
                <w:lang w:val="en-GB"/>
              </w:rPr>
              <w:t>1,239</w:t>
            </w:r>
          </w:p>
        </w:tc>
      </w:tr>
      <w:tr w:rsidR="00A450F8" w:rsidRPr="008A2AD3" w14:paraId="1299798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891D30D" w14:textId="77777777" w:rsidR="00A450F8" w:rsidRPr="008A2AD3" w:rsidRDefault="00A450F8" w:rsidP="00A450F8">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D5A6746"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038C233"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1C7EC2DF"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46069C29"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6A1AD23" w14:textId="77777777" w:rsidR="00A450F8" w:rsidRPr="008A2AD3" w:rsidRDefault="00A450F8" w:rsidP="00A450F8">
            <w:pPr>
              <w:tabs>
                <w:tab w:val="decimal" w:pos="494"/>
              </w:tabs>
              <w:rPr>
                <w:rFonts w:cs="Arial"/>
                <w:sz w:val="8"/>
                <w:szCs w:val="8"/>
              </w:rPr>
            </w:pPr>
          </w:p>
        </w:tc>
        <w:tc>
          <w:tcPr>
            <w:tcW w:w="834" w:type="dxa"/>
            <w:gridSpan w:val="2"/>
            <w:tcBorders>
              <w:top w:val="nil"/>
              <w:left w:val="nil"/>
              <w:bottom w:val="nil"/>
              <w:right w:val="nil"/>
            </w:tcBorders>
            <w:vAlign w:val="bottom"/>
          </w:tcPr>
          <w:p w14:paraId="037BBBD6" w14:textId="77777777" w:rsidR="00A450F8" w:rsidRPr="008A2AD3" w:rsidRDefault="00A450F8" w:rsidP="00A450F8">
            <w:pPr>
              <w:tabs>
                <w:tab w:val="decimal" w:pos="392"/>
              </w:tabs>
              <w:rPr>
                <w:rFonts w:cs="Arial"/>
                <w:sz w:val="8"/>
                <w:szCs w:val="8"/>
              </w:rPr>
            </w:pPr>
          </w:p>
        </w:tc>
        <w:tc>
          <w:tcPr>
            <w:tcW w:w="834" w:type="dxa"/>
            <w:gridSpan w:val="3"/>
            <w:tcBorders>
              <w:top w:val="nil"/>
              <w:left w:val="nil"/>
              <w:bottom w:val="nil"/>
              <w:right w:val="nil"/>
            </w:tcBorders>
            <w:vAlign w:val="bottom"/>
          </w:tcPr>
          <w:p w14:paraId="3CE1A2FC" w14:textId="77777777" w:rsidR="00A450F8" w:rsidRPr="008A2AD3" w:rsidRDefault="00A450F8" w:rsidP="00A450F8">
            <w:pPr>
              <w:tabs>
                <w:tab w:val="decimal" w:pos="392"/>
              </w:tabs>
              <w:rPr>
                <w:rFonts w:cs="Arial"/>
                <w:sz w:val="8"/>
                <w:szCs w:val="8"/>
              </w:rPr>
            </w:pPr>
          </w:p>
        </w:tc>
        <w:tc>
          <w:tcPr>
            <w:tcW w:w="834" w:type="dxa"/>
            <w:gridSpan w:val="2"/>
            <w:tcBorders>
              <w:top w:val="nil"/>
              <w:left w:val="nil"/>
              <w:bottom w:val="nil"/>
              <w:right w:val="nil"/>
            </w:tcBorders>
            <w:vAlign w:val="bottom"/>
          </w:tcPr>
          <w:p w14:paraId="373677C3" w14:textId="77777777" w:rsidR="00A450F8" w:rsidRPr="008A2AD3" w:rsidRDefault="00A450F8" w:rsidP="00A450F8">
            <w:pPr>
              <w:tabs>
                <w:tab w:val="decimal" w:pos="469"/>
              </w:tabs>
              <w:rPr>
                <w:rFonts w:cs="Arial"/>
                <w:sz w:val="8"/>
                <w:szCs w:val="8"/>
              </w:rPr>
            </w:pPr>
          </w:p>
        </w:tc>
        <w:tc>
          <w:tcPr>
            <w:tcW w:w="846" w:type="dxa"/>
            <w:tcBorders>
              <w:top w:val="nil"/>
              <w:left w:val="nil"/>
              <w:bottom w:val="nil"/>
              <w:right w:val="nil"/>
            </w:tcBorders>
            <w:vAlign w:val="bottom"/>
          </w:tcPr>
          <w:p w14:paraId="3F9D41FE" w14:textId="77777777" w:rsidR="00A450F8" w:rsidRPr="008A2AD3" w:rsidRDefault="00A450F8" w:rsidP="00A450F8">
            <w:pPr>
              <w:tabs>
                <w:tab w:val="decimal" w:pos="392"/>
              </w:tabs>
              <w:rPr>
                <w:rFonts w:cs="Arial"/>
                <w:sz w:val="8"/>
                <w:szCs w:val="8"/>
              </w:rPr>
            </w:pPr>
          </w:p>
        </w:tc>
        <w:tc>
          <w:tcPr>
            <w:tcW w:w="846" w:type="dxa"/>
            <w:tcBorders>
              <w:top w:val="nil"/>
              <w:left w:val="nil"/>
              <w:bottom w:val="nil"/>
              <w:right w:val="nil"/>
            </w:tcBorders>
            <w:vAlign w:val="bottom"/>
          </w:tcPr>
          <w:p w14:paraId="0EF97210" w14:textId="77777777" w:rsidR="00A450F8" w:rsidRPr="008A2AD3" w:rsidRDefault="00A450F8" w:rsidP="00A450F8">
            <w:pPr>
              <w:tabs>
                <w:tab w:val="decimal" w:pos="479"/>
              </w:tabs>
              <w:rPr>
                <w:rFonts w:cs="Arial"/>
                <w:sz w:val="8"/>
                <w:szCs w:val="8"/>
              </w:rPr>
            </w:pPr>
          </w:p>
        </w:tc>
      </w:tr>
      <w:tr w:rsidR="00A450F8" w:rsidRPr="0059787D" w14:paraId="36AA987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4D8D05E" w14:textId="77777777" w:rsidR="00A450F8" w:rsidRPr="0059787D" w:rsidRDefault="00A450F8" w:rsidP="00A450F8">
            <w:pPr>
              <w:rPr>
                <w:rFonts w:cs="Arial"/>
                <w:szCs w:val="14"/>
              </w:rPr>
            </w:pPr>
            <w:r w:rsidRPr="0059787D">
              <w:rPr>
                <w:rFonts w:cs="Arial"/>
                <w:b/>
                <w:bCs/>
                <w:szCs w:val="14"/>
              </w:rPr>
              <w:t>Wealth quintile</w:t>
            </w:r>
          </w:p>
        </w:tc>
        <w:tc>
          <w:tcPr>
            <w:tcW w:w="821" w:type="dxa"/>
            <w:tcBorders>
              <w:top w:val="nil"/>
              <w:left w:val="nil"/>
              <w:bottom w:val="nil"/>
              <w:right w:val="nil"/>
            </w:tcBorders>
            <w:vAlign w:val="bottom"/>
          </w:tcPr>
          <w:p w14:paraId="2CBE7E31"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22FBE1B0"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340DE625"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1442DEAE"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64656664" w14:textId="77777777" w:rsidR="00A450F8" w:rsidRPr="00ED69C6" w:rsidRDefault="00A450F8" w:rsidP="00A450F8">
            <w:pPr>
              <w:tabs>
                <w:tab w:val="decimal" w:pos="494"/>
              </w:tabs>
              <w:rPr>
                <w:rFonts w:cs="Arial"/>
                <w:szCs w:val="14"/>
                <w:lang w:val="en-GB"/>
              </w:rPr>
            </w:pPr>
          </w:p>
        </w:tc>
        <w:tc>
          <w:tcPr>
            <w:tcW w:w="834" w:type="dxa"/>
            <w:gridSpan w:val="2"/>
            <w:tcBorders>
              <w:top w:val="nil"/>
              <w:left w:val="nil"/>
              <w:bottom w:val="nil"/>
              <w:right w:val="nil"/>
            </w:tcBorders>
            <w:vAlign w:val="bottom"/>
          </w:tcPr>
          <w:p w14:paraId="2115F87A" w14:textId="77777777" w:rsidR="00A450F8" w:rsidRPr="00ED69C6" w:rsidRDefault="00A450F8" w:rsidP="00A450F8">
            <w:pPr>
              <w:tabs>
                <w:tab w:val="decimal" w:pos="392"/>
              </w:tabs>
              <w:rPr>
                <w:rFonts w:cs="Arial"/>
                <w:szCs w:val="14"/>
                <w:lang w:val="en-GB"/>
              </w:rPr>
            </w:pPr>
          </w:p>
        </w:tc>
        <w:tc>
          <w:tcPr>
            <w:tcW w:w="834" w:type="dxa"/>
            <w:gridSpan w:val="3"/>
            <w:tcBorders>
              <w:top w:val="nil"/>
              <w:left w:val="nil"/>
              <w:bottom w:val="nil"/>
              <w:right w:val="nil"/>
            </w:tcBorders>
            <w:vAlign w:val="bottom"/>
          </w:tcPr>
          <w:p w14:paraId="62EA143E" w14:textId="77777777" w:rsidR="00A450F8" w:rsidRPr="00ED69C6" w:rsidRDefault="00A450F8" w:rsidP="00A450F8">
            <w:pPr>
              <w:tabs>
                <w:tab w:val="decimal" w:pos="392"/>
              </w:tabs>
              <w:rPr>
                <w:rFonts w:cs="Arial"/>
                <w:szCs w:val="14"/>
                <w:lang w:val="en-GB"/>
              </w:rPr>
            </w:pPr>
          </w:p>
        </w:tc>
        <w:tc>
          <w:tcPr>
            <w:tcW w:w="834" w:type="dxa"/>
            <w:gridSpan w:val="2"/>
            <w:tcBorders>
              <w:top w:val="nil"/>
              <w:left w:val="nil"/>
              <w:bottom w:val="nil"/>
              <w:right w:val="nil"/>
            </w:tcBorders>
            <w:vAlign w:val="bottom"/>
          </w:tcPr>
          <w:p w14:paraId="49178A01" w14:textId="77777777" w:rsidR="00A450F8" w:rsidRPr="00ED69C6" w:rsidRDefault="00A450F8" w:rsidP="00A450F8">
            <w:pPr>
              <w:tabs>
                <w:tab w:val="decimal" w:pos="469"/>
              </w:tabs>
              <w:rPr>
                <w:rFonts w:cs="Arial"/>
                <w:szCs w:val="14"/>
                <w:lang w:val="en-GB"/>
              </w:rPr>
            </w:pPr>
          </w:p>
        </w:tc>
        <w:tc>
          <w:tcPr>
            <w:tcW w:w="846" w:type="dxa"/>
            <w:tcBorders>
              <w:top w:val="nil"/>
              <w:left w:val="nil"/>
              <w:bottom w:val="nil"/>
              <w:right w:val="nil"/>
            </w:tcBorders>
            <w:vAlign w:val="bottom"/>
          </w:tcPr>
          <w:p w14:paraId="27162F64" w14:textId="77777777" w:rsidR="00A450F8" w:rsidRPr="00ED69C6" w:rsidRDefault="00A450F8" w:rsidP="00A450F8">
            <w:pPr>
              <w:tabs>
                <w:tab w:val="decimal" w:pos="392"/>
              </w:tabs>
              <w:rPr>
                <w:rFonts w:cs="Arial"/>
                <w:szCs w:val="14"/>
                <w:lang w:val="en-GB"/>
              </w:rPr>
            </w:pPr>
          </w:p>
        </w:tc>
        <w:tc>
          <w:tcPr>
            <w:tcW w:w="846" w:type="dxa"/>
            <w:tcBorders>
              <w:top w:val="nil"/>
              <w:left w:val="nil"/>
              <w:bottom w:val="nil"/>
              <w:right w:val="nil"/>
            </w:tcBorders>
            <w:vAlign w:val="bottom"/>
          </w:tcPr>
          <w:p w14:paraId="1924DFCE" w14:textId="77777777" w:rsidR="00A450F8" w:rsidRPr="00ED69C6" w:rsidRDefault="00A450F8" w:rsidP="00A450F8">
            <w:pPr>
              <w:tabs>
                <w:tab w:val="decimal" w:pos="479"/>
              </w:tabs>
              <w:rPr>
                <w:rFonts w:cs="Arial"/>
                <w:szCs w:val="14"/>
                <w:lang w:val="en-GB"/>
              </w:rPr>
            </w:pPr>
          </w:p>
        </w:tc>
      </w:tr>
      <w:tr w:rsidR="00177D6F" w:rsidRPr="0059787D" w14:paraId="097355A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A7AA4D" w14:textId="77777777" w:rsidR="00177D6F" w:rsidRPr="0059787D" w:rsidRDefault="00177D6F" w:rsidP="00177D6F">
            <w:pPr>
              <w:ind w:left="202" w:hanging="101"/>
              <w:rPr>
                <w:rFonts w:cs="Arial"/>
                <w:szCs w:val="14"/>
              </w:rPr>
            </w:pPr>
            <w:r w:rsidRPr="0059787D">
              <w:rPr>
                <w:rFonts w:cs="Arial"/>
                <w:szCs w:val="14"/>
              </w:rPr>
              <w:t xml:space="preserve">Lowest </w:t>
            </w:r>
          </w:p>
        </w:tc>
        <w:tc>
          <w:tcPr>
            <w:tcW w:w="821" w:type="dxa"/>
            <w:tcBorders>
              <w:top w:val="nil"/>
              <w:left w:val="nil"/>
              <w:bottom w:val="nil"/>
              <w:right w:val="nil"/>
            </w:tcBorders>
            <w:vAlign w:val="bottom"/>
          </w:tcPr>
          <w:p w14:paraId="403D3818" w14:textId="3A3E050B" w:rsidR="00177D6F" w:rsidRPr="00ED69C6" w:rsidRDefault="00177D6F" w:rsidP="00177D6F">
            <w:pPr>
              <w:tabs>
                <w:tab w:val="decimal" w:pos="392"/>
              </w:tabs>
              <w:rPr>
                <w:rFonts w:cs="Arial"/>
                <w:szCs w:val="14"/>
                <w:lang w:val="en-GB"/>
              </w:rPr>
            </w:pPr>
            <w:r w:rsidRPr="00177D6F">
              <w:rPr>
                <w:rFonts w:cs="Arial"/>
                <w:szCs w:val="14"/>
                <w:lang w:val="en-GB"/>
              </w:rPr>
              <w:t>95.1</w:t>
            </w:r>
          </w:p>
        </w:tc>
        <w:tc>
          <w:tcPr>
            <w:tcW w:w="822" w:type="dxa"/>
            <w:tcBorders>
              <w:top w:val="nil"/>
              <w:left w:val="nil"/>
              <w:bottom w:val="nil"/>
              <w:right w:val="nil"/>
            </w:tcBorders>
            <w:vAlign w:val="bottom"/>
          </w:tcPr>
          <w:p w14:paraId="079DCEAF" w14:textId="78544837" w:rsidR="00177D6F" w:rsidRPr="00ED69C6" w:rsidRDefault="00177D6F" w:rsidP="00177D6F">
            <w:pPr>
              <w:tabs>
                <w:tab w:val="decimal" w:pos="392"/>
              </w:tabs>
              <w:rPr>
                <w:rFonts w:cs="Arial"/>
                <w:szCs w:val="14"/>
                <w:lang w:val="en-GB"/>
              </w:rPr>
            </w:pPr>
            <w:r w:rsidRPr="00177D6F">
              <w:rPr>
                <w:rFonts w:cs="Arial"/>
                <w:szCs w:val="14"/>
                <w:lang w:val="en-GB"/>
              </w:rPr>
              <w:t>53.9</w:t>
            </w:r>
          </w:p>
        </w:tc>
        <w:tc>
          <w:tcPr>
            <w:tcW w:w="822" w:type="dxa"/>
            <w:tcBorders>
              <w:top w:val="nil"/>
              <w:left w:val="nil"/>
              <w:bottom w:val="nil"/>
              <w:right w:val="nil"/>
            </w:tcBorders>
            <w:vAlign w:val="bottom"/>
          </w:tcPr>
          <w:p w14:paraId="4C0EBA82" w14:textId="54636249" w:rsidR="00177D6F" w:rsidRPr="00ED69C6" w:rsidRDefault="00177D6F" w:rsidP="00177D6F">
            <w:pPr>
              <w:tabs>
                <w:tab w:val="decimal" w:pos="392"/>
              </w:tabs>
              <w:rPr>
                <w:rFonts w:cs="Arial"/>
                <w:szCs w:val="14"/>
                <w:lang w:val="en-GB"/>
              </w:rPr>
            </w:pPr>
            <w:r w:rsidRPr="00177D6F">
              <w:rPr>
                <w:rFonts w:cs="Arial"/>
                <w:szCs w:val="14"/>
                <w:lang w:val="en-GB"/>
              </w:rPr>
              <w:t>86.2</w:t>
            </w:r>
          </w:p>
        </w:tc>
        <w:tc>
          <w:tcPr>
            <w:tcW w:w="822" w:type="dxa"/>
            <w:tcBorders>
              <w:top w:val="nil"/>
              <w:left w:val="nil"/>
              <w:bottom w:val="nil"/>
              <w:right w:val="nil"/>
            </w:tcBorders>
            <w:vAlign w:val="bottom"/>
          </w:tcPr>
          <w:p w14:paraId="6C15EA23" w14:textId="03BE718D" w:rsidR="00177D6F" w:rsidRPr="00ED69C6" w:rsidRDefault="00177D6F" w:rsidP="00177D6F">
            <w:pPr>
              <w:tabs>
                <w:tab w:val="decimal" w:pos="392"/>
              </w:tabs>
              <w:rPr>
                <w:rFonts w:cs="Arial"/>
                <w:szCs w:val="14"/>
                <w:lang w:val="en-GB"/>
              </w:rPr>
            </w:pPr>
            <w:r w:rsidRPr="00177D6F">
              <w:rPr>
                <w:rFonts w:cs="Arial"/>
                <w:szCs w:val="14"/>
                <w:lang w:val="en-GB"/>
              </w:rPr>
              <w:t>68.4</w:t>
            </w:r>
          </w:p>
        </w:tc>
        <w:tc>
          <w:tcPr>
            <w:tcW w:w="822" w:type="dxa"/>
            <w:tcBorders>
              <w:top w:val="nil"/>
              <w:left w:val="nil"/>
              <w:bottom w:val="nil"/>
              <w:right w:val="nil"/>
            </w:tcBorders>
            <w:vAlign w:val="bottom"/>
          </w:tcPr>
          <w:p w14:paraId="1FC4238C" w14:textId="3C16D855" w:rsidR="00177D6F" w:rsidRPr="00ED69C6" w:rsidRDefault="00177D6F" w:rsidP="00177D6F">
            <w:pPr>
              <w:tabs>
                <w:tab w:val="decimal" w:pos="494"/>
              </w:tabs>
              <w:rPr>
                <w:rFonts w:cs="Arial"/>
                <w:szCs w:val="14"/>
                <w:lang w:val="en-GB"/>
              </w:rPr>
            </w:pPr>
            <w:r w:rsidRPr="00177D6F">
              <w:rPr>
                <w:rFonts w:cs="Arial"/>
                <w:szCs w:val="14"/>
                <w:lang w:val="en-GB"/>
              </w:rPr>
              <w:t>1,538</w:t>
            </w:r>
          </w:p>
        </w:tc>
        <w:tc>
          <w:tcPr>
            <w:tcW w:w="834" w:type="dxa"/>
            <w:gridSpan w:val="2"/>
            <w:tcBorders>
              <w:top w:val="nil"/>
              <w:left w:val="nil"/>
              <w:bottom w:val="nil"/>
              <w:right w:val="nil"/>
            </w:tcBorders>
            <w:vAlign w:val="bottom"/>
          </w:tcPr>
          <w:p w14:paraId="42947BD0" w14:textId="537611DD" w:rsidR="00177D6F" w:rsidRPr="00ED69C6" w:rsidRDefault="00177D6F" w:rsidP="00177D6F">
            <w:pPr>
              <w:tabs>
                <w:tab w:val="decimal" w:pos="392"/>
              </w:tabs>
              <w:rPr>
                <w:rFonts w:cs="Arial"/>
                <w:szCs w:val="14"/>
                <w:lang w:val="en-GB"/>
              </w:rPr>
            </w:pPr>
            <w:r w:rsidRPr="00177D6F">
              <w:rPr>
                <w:rFonts w:cs="Arial"/>
                <w:szCs w:val="14"/>
                <w:lang w:val="en-GB"/>
              </w:rPr>
              <w:t>69.3</w:t>
            </w:r>
          </w:p>
        </w:tc>
        <w:tc>
          <w:tcPr>
            <w:tcW w:w="834" w:type="dxa"/>
            <w:gridSpan w:val="3"/>
            <w:tcBorders>
              <w:top w:val="nil"/>
              <w:left w:val="nil"/>
              <w:bottom w:val="nil"/>
              <w:right w:val="nil"/>
            </w:tcBorders>
            <w:vAlign w:val="bottom"/>
          </w:tcPr>
          <w:p w14:paraId="555EBF1E" w14:textId="73983515" w:rsidR="00177D6F" w:rsidRPr="00ED69C6" w:rsidRDefault="00177D6F" w:rsidP="00177D6F">
            <w:pPr>
              <w:tabs>
                <w:tab w:val="decimal" w:pos="392"/>
              </w:tabs>
              <w:rPr>
                <w:rFonts w:cs="Arial"/>
                <w:szCs w:val="14"/>
                <w:lang w:val="en-GB"/>
              </w:rPr>
            </w:pPr>
            <w:r w:rsidRPr="00177D6F">
              <w:rPr>
                <w:rFonts w:cs="Arial"/>
                <w:szCs w:val="14"/>
                <w:lang w:val="en-GB"/>
              </w:rPr>
              <w:t>62.6</w:t>
            </w:r>
          </w:p>
        </w:tc>
        <w:tc>
          <w:tcPr>
            <w:tcW w:w="834" w:type="dxa"/>
            <w:gridSpan w:val="2"/>
            <w:tcBorders>
              <w:top w:val="nil"/>
              <w:left w:val="nil"/>
              <w:bottom w:val="nil"/>
              <w:right w:val="nil"/>
            </w:tcBorders>
            <w:vAlign w:val="bottom"/>
          </w:tcPr>
          <w:p w14:paraId="2ED6B299" w14:textId="313952C0" w:rsidR="00177D6F" w:rsidRPr="00ED69C6" w:rsidRDefault="00177D6F" w:rsidP="00177D6F">
            <w:pPr>
              <w:tabs>
                <w:tab w:val="decimal" w:pos="469"/>
              </w:tabs>
              <w:rPr>
                <w:rFonts w:cs="Arial"/>
                <w:szCs w:val="14"/>
                <w:lang w:val="en-GB"/>
              </w:rPr>
            </w:pPr>
            <w:r w:rsidRPr="00177D6F">
              <w:rPr>
                <w:rFonts w:cs="Arial"/>
                <w:szCs w:val="14"/>
                <w:lang w:val="en-GB"/>
              </w:rPr>
              <w:t>1,593</w:t>
            </w:r>
          </w:p>
        </w:tc>
        <w:tc>
          <w:tcPr>
            <w:tcW w:w="846" w:type="dxa"/>
            <w:tcBorders>
              <w:top w:val="nil"/>
              <w:left w:val="nil"/>
              <w:bottom w:val="nil"/>
              <w:right w:val="nil"/>
            </w:tcBorders>
            <w:vAlign w:val="bottom"/>
          </w:tcPr>
          <w:p w14:paraId="7D8E631B" w14:textId="7F286DC8" w:rsidR="00177D6F" w:rsidRPr="00ED69C6" w:rsidRDefault="00177D6F" w:rsidP="00177D6F">
            <w:pPr>
              <w:tabs>
                <w:tab w:val="decimal" w:pos="392"/>
              </w:tabs>
              <w:rPr>
                <w:rFonts w:cs="Arial"/>
                <w:szCs w:val="14"/>
                <w:lang w:val="en-GB"/>
              </w:rPr>
            </w:pPr>
            <w:r w:rsidRPr="00177D6F">
              <w:rPr>
                <w:rFonts w:cs="Arial"/>
                <w:szCs w:val="14"/>
                <w:lang w:val="en-GB"/>
              </w:rPr>
              <w:t>58.9</w:t>
            </w:r>
          </w:p>
        </w:tc>
        <w:tc>
          <w:tcPr>
            <w:tcW w:w="846" w:type="dxa"/>
            <w:tcBorders>
              <w:top w:val="nil"/>
              <w:left w:val="nil"/>
              <w:bottom w:val="nil"/>
              <w:right w:val="nil"/>
            </w:tcBorders>
            <w:vAlign w:val="bottom"/>
          </w:tcPr>
          <w:p w14:paraId="5A7D069B" w14:textId="4D089049" w:rsidR="00177D6F" w:rsidRPr="00ED69C6" w:rsidRDefault="00177D6F" w:rsidP="00177D6F">
            <w:pPr>
              <w:tabs>
                <w:tab w:val="decimal" w:pos="479"/>
              </w:tabs>
              <w:rPr>
                <w:rFonts w:cs="Arial"/>
                <w:szCs w:val="14"/>
                <w:lang w:val="en-GB"/>
              </w:rPr>
            </w:pPr>
            <w:r w:rsidRPr="00177D6F">
              <w:rPr>
                <w:rFonts w:cs="Arial"/>
                <w:szCs w:val="14"/>
                <w:lang w:val="en-GB"/>
              </w:rPr>
              <w:t>1,538</w:t>
            </w:r>
          </w:p>
        </w:tc>
      </w:tr>
      <w:tr w:rsidR="00177D6F" w:rsidRPr="0059787D" w14:paraId="39784F7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8A8DBDB" w14:textId="77777777" w:rsidR="00177D6F" w:rsidRPr="0059787D" w:rsidRDefault="00177D6F" w:rsidP="00177D6F">
            <w:pPr>
              <w:ind w:left="202" w:hanging="101"/>
              <w:rPr>
                <w:rFonts w:cs="Arial"/>
                <w:szCs w:val="14"/>
              </w:rPr>
            </w:pPr>
            <w:r w:rsidRPr="0059787D">
              <w:rPr>
                <w:rFonts w:cs="Arial"/>
                <w:szCs w:val="14"/>
              </w:rPr>
              <w:t xml:space="preserve">Second </w:t>
            </w:r>
          </w:p>
        </w:tc>
        <w:tc>
          <w:tcPr>
            <w:tcW w:w="821" w:type="dxa"/>
            <w:tcBorders>
              <w:top w:val="nil"/>
              <w:left w:val="nil"/>
              <w:bottom w:val="nil"/>
              <w:right w:val="nil"/>
            </w:tcBorders>
            <w:vAlign w:val="bottom"/>
          </w:tcPr>
          <w:p w14:paraId="71071648" w14:textId="5C941975"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22" w:type="dxa"/>
            <w:tcBorders>
              <w:top w:val="nil"/>
              <w:left w:val="nil"/>
              <w:bottom w:val="nil"/>
              <w:right w:val="nil"/>
            </w:tcBorders>
            <w:vAlign w:val="bottom"/>
          </w:tcPr>
          <w:p w14:paraId="37EEAB10" w14:textId="38A18EA5" w:rsidR="00177D6F" w:rsidRPr="00ED69C6" w:rsidRDefault="00177D6F" w:rsidP="00177D6F">
            <w:pPr>
              <w:tabs>
                <w:tab w:val="decimal" w:pos="392"/>
              </w:tabs>
              <w:rPr>
                <w:rFonts w:cs="Arial"/>
                <w:szCs w:val="14"/>
                <w:lang w:val="en-GB"/>
              </w:rPr>
            </w:pPr>
            <w:r w:rsidRPr="00177D6F">
              <w:rPr>
                <w:rFonts w:cs="Arial"/>
                <w:szCs w:val="14"/>
                <w:lang w:val="en-GB"/>
              </w:rPr>
              <w:t>59.5</w:t>
            </w:r>
          </w:p>
        </w:tc>
        <w:tc>
          <w:tcPr>
            <w:tcW w:w="822" w:type="dxa"/>
            <w:tcBorders>
              <w:top w:val="nil"/>
              <w:left w:val="nil"/>
              <w:bottom w:val="nil"/>
              <w:right w:val="nil"/>
            </w:tcBorders>
            <w:vAlign w:val="bottom"/>
          </w:tcPr>
          <w:p w14:paraId="5A2555A9" w14:textId="28EA346C" w:rsidR="00177D6F" w:rsidRPr="00ED69C6" w:rsidRDefault="00177D6F" w:rsidP="00177D6F">
            <w:pPr>
              <w:tabs>
                <w:tab w:val="decimal" w:pos="392"/>
              </w:tabs>
              <w:rPr>
                <w:rFonts w:cs="Arial"/>
                <w:szCs w:val="14"/>
                <w:lang w:val="en-GB"/>
              </w:rPr>
            </w:pPr>
            <w:r w:rsidRPr="00177D6F">
              <w:rPr>
                <w:rFonts w:cs="Arial"/>
                <w:szCs w:val="14"/>
                <w:lang w:val="en-GB"/>
              </w:rPr>
              <w:t>89.1</w:t>
            </w:r>
          </w:p>
        </w:tc>
        <w:tc>
          <w:tcPr>
            <w:tcW w:w="822" w:type="dxa"/>
            <w:tcBorders>
              <w:top w:val="nil"/>
              <w:left w:val="nil"/>
              <w:bottom w:val="nil"/>
              <w:right w:val="nil"/>
            </w:tcBorders>
            <w:vAlign w:val="bottom"/>
          </w:tcPr>
          <w:p w14:paraId="65540DDB" w14:textId="3BE9DCF7" w:rsidR="00177D6F" w:rsidRPr="00ED69C6" w:rsidRDefault="00177D6F" w:rsidP="00177D6F">
            <w:pPr>
              <w:tabs>
                <w:tab w:val="decimal" w:pos="392"/>
              </w:tabs>
              <w:rPr>
                <w:rFonts w:cs="Arial"/>
                <w:szCs w:val="14"/>
                <w:lang w:val="en-GB"/>
              </w:rPr>
            </w:pPr>
            <w:r w:rsidRPr="00177D6F">
              <w:rPr>
                <w:rFonts w:cs="Arial"/>
                <w:szCs w:val="14"/>
                <w:lang w:val="en-GB"/>
              </w:rPr>
              <w:t>73.3</w:t>
            </w:r>
          </w:p>
        </w:tc>
        <w:tc>
          <w:tcPr>
            <w:tcW w:w="822" w:type="dxa"/>
            <w:tcBorders>
              <w:top w:val="nil"/>
              <w:left w:val="nil"/>
              <w:bottom w:val="nil"/>
              <w:right w:val="nil"/>
            </w:tcBorders>
            <w:vAlign w:val="bottom"/>
          </w:tcPr>
          <w:p w14:paraId="64A4861D" w14:textId="15CEBF62" w:rsidR="00177D6F" w:rsidRPr="00ED69C6" w:rsidRDefault="00177D6F" w:rsidP="00177D6F">
            <w:pPr>
              <w:tabs>
                <w:tab w:val="decimal" w:pos="494"/>
              </w:tabs>
              <w:rPr>
                <w:rFonts w:cs="Arial"/>
                <w:szCs w:val="14"/>
                <w:lang w:val="en-GB"/>
              </w:rPr>
            </w:pPr>
            <w:r w:rsidRPr="00177D6F">
              <w:rPr>
                <w:rFonts w:cs="Arial"/>
                <w:szCs w:val="14"/>
                <w:lang w:val="en-GB"/>
              </w:rPr>
              <w:t>1,244</w:t>
            </w:r>
          </w:p>
        </w:tc>
        <w:tc>
          <w:tcPr>
            <w:tcW w:w="834" w:type="dxa"/>
            <w:gridSpan w:val="2"/>
            <w:tcBorders>
              <w:top w:val="nil"/>
              <w:left w:val="nil"/>
              <w:bottom w:val="nil"/>
              <w:right w:val="nil"/>
            </w:tcBorders>
            <w:vAlign w:val="bottom"/>
          </w:tcPr>
          <w:p w14:paraId="16B9F488" w14:textId="3790C94D" w:rsidR="00177D6F" w:rsidRPr="00ED69C6" w:rsidRDefault="00177D6F" w:rsidP="00177D6F">
            <w:pPr>
              <w:tabs>
                <w:tab w:val="decimal" w:pos="392"/>
              </w:tabs>
              <w:rPr>
                <w:rFonts w:cs="Arial"/>
                <w:szCs w:val="14"/>
                <w:lang w:val="en-GB"/>
              </w:rPr>
            </w:pPr>
            <w:r w:rsidRPr="00177D6F">
              <w:rPr>
                <w:rFonts w:cs="Arial"/>
                <w:szCs w:val="14"/>
                <w:lang w:val="en-GB"/>
              </w:rPr>
              <w:t>89.0</w:t>
            </w:r>
          </w:p>
        </w:tc>
        <w:tc>
          <w:tcPr>
            <w:tcW w:w="834" w:type="dxa"/>
            <w:gridSpan w:val="3"/>
            <w:tcBorders>
              <w:top w:val="nil"/>
              <w:left w:val="nil"/>
              <w:bottom w:val="nil"/>
              <w:right w:val="nil"/>
            </w:tcBorders>
            <w:vAlign w:val="bottom"/>
          </w:tcPr>
          <w:p w14:paraId="76E6D1C1" w14:textId="48875960" w:rsidR="00177D6F" w:rsidRPr="00ED69C6" w:rsidRDefault="00177D6F" w:rsidP="00177D6F">
            <w:pPr>
              <w:tabs>
                <w:tab w:val="decimal" w:pos="392"/>
              </w:tabs>
              <w:rPr>
                <w:rFonts w:cs="Arial"/>
                <w:szCs w:val="14"/>
                <w:lang w:val="en-GB"/>
              </w:rPr>
            </w:pPr>
            <w:r w:rsidRPr="00177D6F">
              <w:rPr>
                <w:rFonts w:cs="Arial"/>
                <w:szCs w:val="14"/>
                <w:lang w:val="en-GB"/>
              </w:rPr>
              <w:t>81.9</w:t>
            </w:r>
          </w:p>
        </w:tc>
        <w:tc>
          <w:tcPr>
            <w:tcW w:w="834" w:type="dxa"/>
            <w:gridSpan w:val="2"/>
            <w:tcBorders>
              <w:top w:val="nil"/>
              <w:left w:val="nil"/>
              <w:bottom w:val="nil"/>
              <w:right w:val="nil"/>
            </w:tcBorders>
            <w:vAlign w:val="bottom"/>
          </w:tcPr>
          <w:p w14:paraId="1009DCD7" w14:textId="0B7C9FE1" w:rsidR="00177D6F" w:rsidRPr="00ED69C6" w:rsidRDefault="00177D6F" w:rsidP="00177D6F">
            <w:pPr>
              <w:tabs>
                <w:tab w:val="decimal" w:pos="469"/>
              </w:tabs>
              <w:rPr>
                <w:rFonts w:cs="Arial"/>
                <w:szCs w:val="14"/>
                <w:lang w:val="en-GB"/>
              </w:rPr>
            </w:pPr>
            <w:r w:rsidRPr="00177D6F">
              <w:rPr>
                <w:rFonts w:cs="Arial"/>
                <w:szCs w:val="14"/>
                <w:lang w:val="en-GB"/>
              </w:rPr>
              <w:t>1,296</w:t>
            </w:r>
          </w:p>
        </w:tc>
        <w:tc>
          <w:tcPr>
            <w:tcW w:w="846" w:type="dxa"/>
            <w:tcBorders>
              <w:top w:val="nil"/>
              <w:left w:val="nil"/>
              <w:bottom w:val="nil"/>
              <w:right w:val="nil"/>
            </w:tcBorders>
            <w:vAlign w:val="bottom"/>
          </w:tcPr>
          <w:p w14:paraId="6569E42B" w14:textId="470E32B6" w:rsidR="00177D6F" w:rsidRPr="00ED69C6" w:rsidRDefault="00177D6F" w:rsidP="00177D6F">
            <w:pPr>
              <w:tabs>
                <w:tab w:val="decimal" w:pos="392"/>
              </w:tabs>
              <w:rPr>
                <w:rFonts w:cs="Arial"/>
                <w:szCs w:val="14"/>
                <w:lang w:val="en-GB"/>
              </w:rPr>
            </w:pPr>
            <w:r w:rsidRPr="00177D6F">
              <w:rPr>
                <w:rFonts w:cs="Arial"/>
                <w:szCs w:val="14"/>
                <w:lang w:val="en-GB"/>
              </w:rPr>
              <w:t>72.2</w:t>
            </w:r>
          </w:p>
        </w:tc>
        <w:tc>
          <w:tcPr>
            <w:tcW w:w="846" w:type="dxa"/>
            <w:tcBorders>
              <w:top w:val="nil"/>
              <w:left w:val="nil"/>
              <w:bottom w:val="nil"/>
              <w:right w:val="nil"/>
            </w:tcBorders>
            <w:vAlign w:val="bottom"/>
          </w:tcPr>
          <w:p w14:paraId="2A632B13" w14:textId="06BC3DE6" w:rsidR="00177D6F" w:rsidRPr="00ED69C6" w:rsidRDefault="00177D6F" w:rsidP="00177D6F">
            <w:pPr>
              <w:tabs>
                <w:tab w:val="decimal" w:pos="479"/>
              </w:tabs>
              <w:rPr>
                <w:rFonts w:cs="Arial"/>
                <w:szCs w:val="14"/>
                <w:lang w:val="en-GB"/>
              </w:rPr>
            </w:pPr>
            <w:r w:rsidRPr="00177D6F">
              <w:rPr>
                <w:rFonts w:cs="Arial"/>
                <w:szCs w:val="14"/>
                <w:lang w:val="en-GB"/>
              </w:rPr>
              <w:t>1,244</w:t>
            </w:r>
          </w:p>
        </w:tc>
      </w:tr>
      <w:tr w:rsidR="00177D6F" w:rsidRPr="0059787D" w14:paraId="188389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78E7B93" w14:textId="77777777" w:rsidR="00177D6F" w:rsidRPr="0059787D" w:rsidRDefault="00177D6F" w:rsidP="00177D6F">
            <w:pPr>
              <w:ind w:left="202" w:hanging="101"/>
              <w:rPr>
                <w:rFonts w:cs="Arial"/>
                <w:szCs w:val="14"/>
              </w:rPr>
            </w:pPr>
            <w:r w:rsidRPr="0059787D">
              <w:rPr>
                <w:rFonts w:cs="Arial"/>
                <w:szCs w:val="14"/>
              </w:rPr>
              <w:t xml:space="preserve">Middle </w:t>
            </w:r>
          </w:p>
        </w:tc>
        <w:tc>
          <w:tcPr>
            <w:tcW w:w="821" w:type="dxa"/>
            <w:tcBorders>
              <w:top w:val="nil"/>
              <w:left w:val="nil"/>
              <w:bottom w:val="nil"/>
              <w:right w:val="nil"/>
            </w:tcBorders>
            <w:vAlign w:val="bottom"/>
          </w:tcPr>
          <w:p w14:paraId="10279856" w14:textId="7E9F427E" w:rsidR="00177D6F" w:rsidRPr="00ED69C6" w:rsidRDefault="00177D6F" w:rsidP="00177D6F">
            <w:pPr>
              <w:tabs>
                <w:tab w:val="decimal" w:pos="392"/>
              </w:tabs>
              <w:rPr>
                <w:rFonts w:cs="Arial"/>
                <w:szCs w:val="14"/>
                <w:lang w:val="en-GB"/>
              </w:rPr>
            </w:pPr>
            <w:r w:rsidRPr="00177D6F">
              <w:rPr>
                <w:rFonts w:cs="Arial"/>
                <w:szCs w:val="14"/>
                <w:lang w:val="en-GB"/>
              </w:rPr>
              <w:t>98.3</w:t>
            </w:r>
          </w:p>
        </w:tc>
        <w:tc>
          <w:tcPr>
            <w:tcW w:w="822" w:type="dxa"/>
            <w:tcBorders>
              <w:top w:val="nil"/>
              <w:left w:val="nil"/>
              <w:bottom w:val="nil"/>
              <w:right w:val="nil"/>
            </w:tcBorders>
            <w:vAlign w:val="bottom"/>
          </w:tcPr>
          <w:p w14:paraId="5A0BDE3A" w14:textId="3EC6E6D7" w:rsidR="00177D6F" w:rsidRPr="00ED69C6" w:rsidRDefault="00177D6F" w:rsidP="00177D6F">
            <w:pPr>
              <w:tabs>
                <w:tab w:val="decimal" w:pos="392"/>
              </w:tabs>
              <w:rPr>
                <w:rFonts w:cs="Arial"/>
                <w:szCs w:val="14"/>
                <w:lang w:val="en-GB"/>
              </w:rPr>
            </w:pPr>
            <w:r w:rsidRPr="00177D6F">
              <w:rPr>
                <w:rFonts w:cs="Arial"/>
                <w:szCs w:val="14"/>
                <w:lang w:val="en-GB"/>
              </w:rPr>
              <w:t>65.3</w:t>
            </w:r>
          </w:p>
        </w:tc>
        <w:tc>
          <w:tcPr>
            <w:tcW w:w="822" w:type="dxa"/>
            <w:tcBorders>
              <w:top w:val="nil"/>
              <w:left w:val="nil"/>
              <w:bottom w:val="nil"/>
              <w:right w:val="nil"/>
            </w:tcBorders>
            <w:vAlign w:val="bottom"/>
          </w:tcPr>
          <w:p w14:paraId="14593FC0" w14:textId="6F92A4BD" w:rsidR="00177D6F" w:rsidRPr="00ED69C6" w:rsidRDefault="00177D6F" w:rsidP="00177D6F">
            <w:pPr>
              <w:tabs>
                <w:tab w:val="decimal" w:pos="392"/>
              </w:tabs>
              <w:rPr>
                <w:rFonts w:cs="Arial"/>
                <w:szCs w:val="14"/>
                <w:lang w:val="en-GB"/>
              </w:rPr>
            </w:pPr>
            <w:r w:rsidRPr="00177D6F">
              <w:rPr>
                <w:rFonts w:cs="Arial"/>
                <w:szCs w:val="14"/>
                <w:lang w:val="en-GB"/>
              </w:rPr>
              <w:t>89.8</w:t>
            </w:r>
          </w:p>
        </w:tc>
        <w:tc>
          <w:tcPr>
            <w:tcW w:w="822" w:type="dxa"/>
            <w:tcBorders>
              <w:top w:val="nil"/>
              <w:left w:val="nil"/>
              <w:bottom w:val="nil"/>
              <w:right w:val="nil"/>
            </w:tcBorders>
            <w:vAlign w:val="bottom"/>
          </w:tcPr>
          <w:p w14:paraId="3EEF52B6" w14:textId="67C6D04F" w:rsidR="00177D6F" w:rsidRPr="00ED69C6" w:rsidRDefault="00177D6F" w:rsidP="00177D6F">
            <w:pPr>
              <w:tabs>
                <w:tab w:val="decimal" w:pos="392"/>
              </w:tabs>
              <w:rPr>
                <w:rFonts w:cs="Arial"/>
                <w:szCs w:val="14"/>
                <w:lang w:val="en-GB"/>
              </w:rPr>
            </w:pPr>
            <w:r w:rsidRPr="00177D6F">
              <w:rPr>
                <w:rFonts w:cs="Arial"/>
                <w:szCs w:val="14"/>
                <w:lang w:val="en-GB"/>
              </w:rPr>
              <w:t>74.8</w:t>
            </w:r>
          </w:p>
        </w:tc>
        <w:tc>
          <w:tcPr>
            <w:tcW w:w="822" w:type="dxa"/>
            <w:tcBorders>
              <w:top w:val="nil"/>
              <w:left w:val="nil"/>
              <w:bottom w:val="nil"/>
              <w:right w:val="nil"/>
            </w:tcBorders>
            <w:vAlign w:val="bottom"/>
          </w:tcPr>
          <w:p w14:paraId="7E44DF2A" w14:textId="51324509" w:rsidR="00177D6F" w:rsidRPr="00ED69C6" w:rsidRDefault="00177D6F" w:rsidP="00177D6F">
            <w:pPr>
              <w:tabs>
                <w:tab w:val="decimal" w:pos="494"/>
              </w:tabs>
              <w:rPr>
                <w:rFonts w:cs="Arial"/>
                <w:szCs w:val="14"/>
                <w:lang w:val="en-GB"/>
              </w:rPr>
            </w:pPr>
            <w:r w:rsidRPr="00177D6F">
              <w:rPr>
                <w:rFonts w:cs="Arial"/>
                <w:szCs w:val="14"/>
                <w:lang w:val="en-GB"/>
              </w:rPr>
              <w:t>1,234</w:t>
            </w:r>
          </w:p>
        </w:tc>
        <w:tc>
          <w:tcPr>
            <w:tcW w:w="834" w:type="dxa"/>
            <w:gridSpan w:val="2"/>
            <w:tcBorders>
              <w:top w:val="nil"/>
              <w:left w:val="nil"/>
              <w:bottom w:val="nil"/>
              <w:right w:val="nil"/>
            </w:tcBorders>
            <w:vAlign w:val="bottom"/>
          </w:tcPr>
          <w:p w14:paraId="3332404D" w14:textId="108F380C" w:rsidR="00177D6F" w:rsidRPr="00ED69C6" w:rsidRDefault="00177D6F" w:rsidP="00177D6F">
            <w:pPr>
              <w:tabs>
                <w:tab w:val="decimal" w:pos="392"/>
              </w:tabs>
              <w:rPr>
                <w:rFonts w:cs="Arial"/>
                <w:szCs w:val="14"/>
                <w:lang w:val="en-GB"/>
              </w:rPr>
            </w:pPr>
            <w:r w:rsidRPr="00177D6F">
              <w:rPr>
                <w:rFonts w:cs="Arial"/>
                <w:szCs w:val="14"/>
                <w:lang w:val="en-GB"/>
              </w:rPr>
              <w:t>94.0</w:t>
            </w:r>
          </w:p>
        </w:tc>
        <w:tc>
          <w:tcPr>
            <w:tcW w:w="834" w:type="dxa"/>
            <w:gridSpan w:val="3"/>
            <w:tcBorders>
              <w:top w:val="nil"/>
              <w:left w:val="nil"/>
              <w:bottom w:val="nil"/>
              <w:right w:val="nil"/>
            </w:tcBorders>
            <w:vAlign w:val="bottom"/>
          </w:tcPr>
          <w:p w14:paraId="29D98F22" w14:textId="6165ECAA" w:rsidR="00177D6F" w:rsidRPr="00ED69C6" w:rsidRDefault="00177D6F" w:rsidP="00177D6F">
            <w:pPr>
              <w:tabs>
                <w:tab w:val="decimal" w:pos="392"/>
              </w:tabs>
              <w:rPr>
                <w:rFonts w:cs="Arial"/>
                <w:szCs w:val="14"/>
                <w:lang w:val="en-GB"/>
              </w:rPr>
            </w:pPr>
            <w:r w:rsidRPr="00177D6F">
              <w:rPr>
                <w:rFonts w:cs="Arial"/>
                <w:szCs w:val="14"/>
                <w:lang w:val="en-GB"/>
              </w:rPr>
              <w:t>87.0</w:t>
            </w:r>
          </w:p>
        </w:tc>
        <w:tc>
          <w:tcPr>
            <w:tcW w:w="834" w:type="dxa"/>
            <w:gridSpan w:val="2"/>
            <w:tcBorders>
              <w:top w:val="nil"/>
              <w:left w:val="nil"/>
              <w:bottom w:val="nil"/>
              <w:right w:val="nil"/>
            </w:tcBorders>
            <w:vAlign w:val="bottom"/>
          </w:tcPr>
          <w:p w14:paraId="1A54D7EE" w14:textId="1E351A77" w:rsidR="00177D6F" w:rsidRPr="00ED69C6" w:rsidRDefault="00177D6F" w:rsidP="00177D6F">
            <w:pPr>
              <w:tabs>
                <w:tab w:val="decimal" w:pos="469"/>
              </w:tabs>
              <w:rPr>
                <w:rFonts w:cs="Arial"/>
                <w:szCs w:val="14"/>
                <w:lang w:val="en-GB"/>
              </w:rPr>
            </w:pPr>
            <w:r w:rsidRPr="00177D6F">
              <w:rPr>
                <w:rFonts w:cs="Arial"/>
                <w:szCs w:val="14"/>
                <w:lang w:val="en-GB"/>
              </w:rPr>
              <w:t>1,284</w:t>
            </w:r>
          </w:p>
        </w:tc>
        <w:tc>
          <w:tcPr>
            <w:tcW w:w="846" w:type="dxa"/>
            <w:tcBorders>
              <w:top w:val="nil"/>
              <w:left w:val="nil"/>
              <w:bottom w:val="nil"/>
              <w:right w:val="nil"/>
            </w:tcBorders>
            <w:vAlign w:val="bottom"/>
          </w:tcPr>
          <w:p w14:paraId="43EC915D" w14:textId="7644FF80" w:rsidR="00177D6F" w:rsidRPr="00ED69C6" w:rsidRDefault="00177D6F" w:rsidP="00177D6F">
            <w:pPr>
              <w:tabs>
                <w:tab w:val="decimal" w:pos="392"/>
              </w:tabs>
              <w:rPr>
                <w:rFonts w:cs="Arial"/>
                <w:szCs w:val="14"/>
                <w:lang w:val="en-GB"/>
              </w:rPr>
            </w:pPr>
            <w:r w:rsidRPr="00177D6F">
              <w:rPr>
                <w:rFonts w:cs="Arial"/>
                <w:szCs w:val="14"/>
                <w:lang w:val="en-GB"/>
              </w:rPr>
              <w:t>73.8</w:t>
            </w:r>
          </w:p>
        </w:tc>
        <w:tc>
          <w:tcPr>
            <w:tcW w:w="846" w:type="dxa"/>
            <w:tcBorders>
              <w:top w:val="nil"/>
              <w:left w:val="nil"/>
              <w:bottom w:val="nil"/>
              <w:right w:val="nil"/>
            </w:tcBorders>
            <w:vAlign w:val="bottom"/>
          </w:tcPr>
          <w:p w14:paraId="659176B2" w14:textId="500ABB26" w:rsidR="00177D6F" w:rsidRPr="00ED69C6" w:rsidRDefault="00177D6F" w:rsidP="00177D6F">
            <w:pPr>
              <w:tabs>
                <w:tab w:val="decimal" w:pos="479"/>
              </w:tabs>
              <w:rPr>
                <w:rFonts w:cs="Arial"/>
                <w:szCs w:val="14"/>
                <w:lang w:val="en-GB"/>
              </w:rPr>
            </w:pPr>
            <w:r w:rsidRPr="00177D6F">
              <w:rPr>
                <w:rFonts w:cs="Arial"/>
                <w:szCs w:val="14"/>
                <w:lang w:val="en-GB"/>
              </w:rPr>
              <w:t>1,234</w:t>
            </w:r>
          </w:p>
        </w:tc>
      </w:tr>
      <w:tr w:rsidR="00177D6F" w:rsidRPr="0059787D" w14:paraId="2D07027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9453A65" w14:textId="77777777" w:rsidR="00177D6F" w:rsidRPr="0059787D" w:rsidRDefault="00177D6F" w:rsidP="00177D6F">
            <w:pPr>
              <w:ind w:left="202" w:hanging="101"/>
              <w:rPr>
                <w:rFonts w:cs="Arial"/>
                <w:szCs w:val="14"/>
              </w:rPr>
            </w:pPr>
            <w:r w:rsidRPr="0059787D">
              <w:rPr>
                <w:rFonts w:cs="Arial"/>
                <w:szCs w:val="14"/>
              </w:rPr>
              <w:t xml:space="preserve">Fourth </w:t>
            </w:r>
          </w:p>
        </w:tc>
        <w:tc>
          <w:tcPr>
            <w:tcW w:w="821" w:type="dxa"/>
            <w:tcBorders>
              <w:top w:val="nil"/>
              <w:left w:val="nil"/>
              <w:bottom w:val="nil"/>
              <w:right w:val="nil"/>
            </w:tcBorders>
            <w:vAlign w:val="bottom"/>
          </w:tcPr>
          <w:p w14:paraId="3FDDDCEE" w14:textId="46BA7F24"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22" w:type="dxa"/>
            <w:tcBorders>
              <w:top w:val="nil"/>
              <w:left w:val="nil"/>
              <w:bottom w:val="nil"/>
              <w:right w:val="nil"/>
            </w:tcBorders>
            <w:vAlign w:val="bottom"/>
          </w:tcPr>
          <w:p w14:paraId="3D715EB1" w14:textId="7BAC55DA" w:rsidR="00177D6F" w:rsidRPr="00ED69C6" w:rsidRDefault="00177D6F" w:rsidP="00177D6F">
            <w:pPr>
              <w:tabs>
                <w:tab w:val="decimal" w:pos="392"/>
              </w:tabs>
              <w:rPr>
                <w:rFonts w:cs="Arial"/>
                <w:szCs w:val="14"/>
                <w:lang w:val="en-GB"/>
              </w:rPr>
            </w:pPr>
            <w:r w:rsidRPr="00177D6F">
              <w:rPr>
                <w:rFonts w:cs="Arial"/>
                <w:szCs w:val="14"/>
                <w:lang w:val="en-GB"/>
              </w:rPr>
              <w:t>69.6</w:t>
            </w:r>
          </w:p>
        </w:tc>
        <w:tc>
          <w:tcPr>
            <w:tcW w:w="822" w:type="dxa"/>
            <w:tcBorders>
              <w:top w:val="nil"/>
              <w:left w:val="nil"/>
              <w:bottom w:val="nil"/>
              <w:right w:val="nil"/>
            </w:tcBorders>
            <w:vAlign w:val="bottom"/>
          </w:tcPr>
          <w:p w14:paraId="414A8A09" w14:textId="1D667ADE" w:rsidR="00177D6F" w:rsidRPr="00ED69C6" w:rsidRDefault="00177D6F" w:rsidP="00177D6F">
            <w:pPr>
              <w:tabs>
                <w:tab w:val="decimal" w:pos="392"/>
              </w:tabs>
              <w:rPr>
                <w:rFonts w:cs="Arial"/>
                <w:szCs w:val="14"/>
                <w:lang w:val="en-GB"/>
              </w:rPr>
            </w:pPr>
            <w:r w:rsidRPr="00177D6F">
              <w:rPr>
                <w:rFonts w:cs="Arial"/>
                <w:szCs w:val="14"/>
                <w:lang w:val="en-GB"/>
              </w:rPr>
              <w:t>92.0</w:t>
            </w:r>
          </w:p>
        </w:tc>
        <w:tc>
          <w:tcPr>
            <w:tcW w:w="822" w:type="dxa"/>
            <w:tcBorders>
              <w:top w:val="nil"/>
              <w:left w:val="nil"/>
              <w:bottom w:val="nil"/>
              <w:right w:val="nil"/>
            </w:tcBorders>
            <w:vAlign w:val="bottom"/>
          </w:tcPr>
          <w:p w14:paraId="639E5E06" w14:textId="7F84550F" w:rsidR="00177D6F" w:rsidRPr="00ED69C6" w:rsidRDefault="00177D6F" w:rsidP="00177D6F">
            <w:pPr>
              <w:tabs>
                <w:tab w:val="decimal" w:pos="392"/>
              </w:tabs>
              <w:rPr>
                <w:rFonts w:cs="Arial"/>
                <w:szCs w:val="14"/>
                <w:lang w:val="en-GB"/>
              </w:rPr>
            </w:pPr>
            <w:r w:rsidRPr="00177D6F">
              <w:rPr>
                <w:rFonts w:cs="Arial"/>
                <w:szCs w:val="14"/>
                <w:lang w:val="en-GB"/>
              </w:rPr>
              <w:t>77.8</w:t>
            </w:r>
          </w:p>
        </w:tc>
        <w:tc>
          <w:tcPr>
            <w:tcW w:w="822" w:type="dxa"/>
            <w:tcBorders>
              <w:top w:val="nil"/>
              <w:left w:val="nil"/>
              <w:bottom w:val="nil"/>
              <w:right w:val="nil"/>
            </w:tcBorders>
            <w:vAlign w:val="bottom"/>
          </w:tcPr>
          <w:p w14:paraId="4D89F574" w14:textId="12C02C6B" w:rsidR="00177D6F" w:rsidRPr="00ED69C6" w:rsidRDefault="00177D6F" w:rsidP="00177D6F">
            <w:pPr>
              <w:tabs>
                <w:tab w:val="decimal" w:pos="494"/>
              </w:tabs>
              <w:rPr>
                <w:rFonts w:cs="Arial"/>
                <w:szCs w:val="14"/>
                <w:lang w:val="en-GB"/>
              </w:rPr>
            </w:pPr>
            <w:r w:rsidRPr="00177D6F">
              <w:rPr>
                <w:rFonts w:cs="Arial"/>
                <w:szCs w:val="14"/>
                <w:lang w:val="en-GB"/>
              </w:rPr>
              <w:t>1,414</w:t>
            </w:r>
          </w:p>
        </w:tc>
        <w:tc>
          <w:tcPr>
            <w:tcW w:w="834" w:type="dxa"/>
            <w:gridSpan w:val="2"/>
            <w:tcBorders>
              <w:top w:val="nil"/>
              <w:left w:val="nil"/>
              <w:bottom w:val="nil"/>
              <w:right w:val="nil"/>
            </w:tcBorders>
            <w:vAlign w:val="bottom"/>
          </w:tcPr>
          <w:p w14:paraId="409A44D9" w14:textId="7174C408"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34" w:type="dxa"/>
            <w:gridSpan w:val="3"/>
            <w:tcBorders>
              <w:top w:val="nil"/>
              <w:left w:val="nil"/>
              <w:bottom w:val="nil"/>
              <w:right w:val="nil"/>
            </w:tcBorders>
            <w:vAlign w:val="bottom"/>
          </w:tcPr>
          <w:p w14:paraId="79500D46" w14:textId="27916BD5" w:rsidR="00177D6F" w:rsidRPr="00ED69C6" w:rsidRDefault="00177D6F" w:rsidP="00177D6F">
            <w:pPr>
              <w:tabs>
                <w:tab w:val="decimal" w:pos="392"/>
              </w:tabs>
              <w:rPr>
                <w:rFonts w:cs="Arial"/>
                <w:szCs w:val="14"/>
                <w:lang w:val="en-GB"/>
              </w:rPr>
            </w:pPr>
            <w:r w:rsidRPr="00177D6F">
              <w:rPr>
                <w:rFonts w:cs="Arial"/>
                <w:szCs w:val="14"/>
                <w:lang w:val="en-GB"/>
              </w:rPr>
              <w:t>91.0</w:t>
            </w:r>
          </w:p>
        </w:tc>
        <w:tc>
          <w:tcPr>
            <w:tcW w:w="834" w:type="dxa"/>
            <w:gridSpan w:val="2"/>
            <w:tcBorders>
              <w:top w:val="nil"/>
              <w:left w:val="nil"/>
              <w:bottom w:val="nil"/>
              <w:right w:val="nil"/>
            </w:tcBorders>
            <w:vAlign w:val="bottom"/>
          </w:tcPr>
          <w:p w14:paraId="0F1A2B79" w14:textId="10E286D9" w:rsidR="00177D6F" w:rsidRPr="00ED69C6" w:rsidRDefault="00177D6F" w:rsidP="00177D6F">
            <w:pPr>
              <w:tabs>
                <w:tab w:val="decimal" w:pos="469"/>
              </w:tabs>
              <w:rPr>
                <w:rFonts w:cs="Arial"/>
                <w:szCs w:val="14"/>
                <w:lang w:val="en-GB"/>
              </w:rPr>
            </w:pPr>
            <w:r w:rsidRPr="00177D6F">
              <w:rPr>
                <w:rFonts w:cs="Arial"/>
                <w:szCs w:val="14"/>
                <w:lang w:val="en-GB"/>
              </w:rPr>
              <w:t>1,466</w:t>
            </w:r>
          </w:p>
        </w:tc>
        <w:tc>
          <w:tcPr>
            <w:tcW w:w="846" w:type="dxa"/>
            <w:tcBorders>
              <w:top w:val="nil"/>
              <w:left w:val="nil"/>
              <w:bottom w:val="nil"/>
              <w:right w:val="nil"/>
            </w:tcBorders>
            <w:vAlign w:val="bottom"/>
          </w:tcPr>
          <w:p w14:paraId="7A0269F1" w14:textId="5D5BFCB6" w:rsidR="00177D6F" w:rsidRPr="00ED69C6" w:rsidRDefault="00177D6F" w:rsidP="00177D6F">
            <w:pPr>
              <w:tabs>
                <w:tab w:val="decimal" w:pos="392"/>
              </w:tabs>
              <w:rPr>
                <w:rFonts w:cs="Arial"/>
                <w:szCs w:val="14"/>
                <w:lang w:val="en-GB"/>
              </w:rPr>
            </w:pPr>
            <w:r w:rsidRPr="00177D6F">
              <w:rPr>
                <w:rFonts w:cs="Arial"/>
                <w:szCs w:val="14"/>
                <w:lang w:val="en-GB"/>
              </w:rPr>
              <w:t>76.0</w:t>
            </w:r>
          </w:p>
        </w:tc>
        <w:tc>
          <w:tcPr>
            <w:tcW w:w="846" w:type="dxa"/>
            <w:tcBorders>
              <w:top w:val="nil"/>
              <w:left w:val="nil"/>
              <w:bottom w:val="nil"/>
              <w:right w:val="nil"/>
            </w:tcBorders>
            <w:vAlign w:val="bottom"/>
          </w:tcPr>
          <w:p w14:paraId="49A72A1A" w14:textId="2CFAAFB4" w:rsidR="00177D6F" w:rsidRPr="00ED69C6" w:rsidRDefault="00177D6F" w:rsidP="00177D6F">
            <w:pPr>
              <w:tabs>
                <w:tab w:val="decimal" w:pos="479"/>
              </w:tabs>
              <w:rPr>
                <w:rFonts w:cs="Arial"/>
                <w:szCs w:val="14"/>
                <w:lang w:val="en-GB"/>
              </w:rPr>
            </w:pPr>
            <w:r w:rsidRPr="00177D6F">
              <w:rPr>
                <w:rFonts w:cs="Arial"/>
                <w:szCs w:val="14"/>
                <w:lang w:val="en-GB"/>
              </w:rPr>
              <w:t>1,414</w:t>
            </w:r>
          </w:p>
        </w:tc>
      </w:tr>
      <w:tr w:rsidR="00177D6F" w:rsidRPr="0059787D" w14:paraId="75DDE6C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0F71D20" w14:textId="77777777" w:rsidR="00177D6F" w:rsidRPr="0059787D" w:rsidRDefault="00177D6F" w:rsidP="00177D6F">
            <w:pPr>
              <w:ind w:left="202" w:hanging="101"/>
              <w:rPr>
                <w:rFonts w:cs="Arial"/>
                <w:szCs w:val="14"/>
              </w:rPr>
            </w:pPr>
            <w:r w:rsidRPr="0059787D">
              <w:rPr>
                <w:rFonts w:cs="Arial"/>
                <w:szCs w:val="14"/>
              </w:rPr>
              <w:t xml:space="preserve">Highest </w:t>
            </w:r>
          </w:p>
        </w:tc>
        <w:tc>
          <w:tcPr>
            <w:tcW w:w="821" w:type="dxa"/>
            <w:tcBorders>
              <w:top w:val="nil"/>
              <w:left w:val="nil"/>
              <w:bottom w:val="nil"/>
              <w:right w:val="nil"/>
            </w:tcBorders>
            <w:vAlign w:val="bottom"/>
          </w:tcPr>
          <w:p w14:paraId="23251271" w14:textId="28336136" w:rsidR="00177D6F" w:rsidRPr="00ED69C6" w:rsidRDefault="00177D6F" w:rsidP="00177D6F">
            <w:pPr>
              <w:tabs>
                <w:tab w:val="decimal" w:pos="392"/>
              </w:tabs>
              <w:rPr>
                <w:rFonts w:cs="Arial"/>
                <w:szCs w:val="14"/>
                <w:lang w:val="en-GB"/>
              </w:rPr>
            </w:pPr>
            <w:r w:rsidRPr="00177D6F">
              <w:rPr>
                <w:rFonts w:cs="Arial"/>
                <w:szCs w:val="14"/>
                <w:lang w:val="en-GB"/>
              </w:rPr>
              <w:t>99.7</w:t>
            </w:r>
          </w:p>
        </w:tc>
        <w:tc>
          <w:tcPr>
            <w:tcW w:w="822" w:type="dxa"/>
            <w:tcBorders>
              <w:top w:val="nil"/>
              <w:left w:val="nil"/>
              <w:bottom w:val="nil"/>
              <w:right w:val="nil"/>
            </w:tcBorders>
            <w:vAlign w:val="bottom"/>
          </w:tcPr>
          <w:p w14:paraId="60414D45" w14:textId="56251FC5" w:rsidR="00177D6F" w:rsidRPr="00ED69C6" w:rsidRDefault="00177D6F" w:rsidP="00177D6F">
            <w:pPr>
              <w:tabs>
                <w:tab w:val="decimal" w:pos="392"/>
              </w:tabs>
              <w:rPr>
                <w:rFonts w:cs="Arial"/>
                <w:szCs w:val="14"/>
                <w:lang w:val="en-GB"/>
              </w:rPr>
            </w:pPr>
            <w:r w:rsidRPr="00177D6F">
              <w:rPr>
                <w:rFonts w:cs="Arial"/>
                <w:szCs w:val="14"/>
                <w:lang w:val="en-GB"/>
              </w:rPr>
              <w:t>82.0</w:t>
            </w:r>
          </w:p>
        </w:tc>
        <w:tc>
          <w:tcPr>
            <w:tcW w:w="822" w:type="dxa"/>
            <w:tcBorders>
              <w:top w:val="nil"/>
              <w:left w:val="nil"/>
              <w:bottom w:val="nil"/>
              <w:right w:val="nil"/>
            </w:tcBorders>
            <w:vAlign w:val="bottom"/>
          </w:tcPr>
          <w:p w14:paraId="443E3BB3" w14:textId="6940A985" w:rsidR="00177D6F" w:rsidRPr="00ED69C6" w:rsidRDefault="00177D6F" w:rsidP="00177D6F">
            <w:pPr>
              <w:tabs>
                <w:tab w:val="decimal" w:pos="392"/>
              </w:tabs>
              <w:rPr>
                <w:rFonts w:cs="Arial"/>
                <w:szCs w:val="14"/>
                <w:lang w:val="en-GB"/>
              </w:rPr>
            </w:pPr>
            <w:r w:rsidRPr="00177D6F">
              <w:rPr>
                <w:rFonts w:cs="Arial"/>
                <w:szCs w:val="14"/>
                <w:lang w:val="en-GB"/>
              </w:rPr>
              <w:t>93.8</w:t>
            </w:r>
          </w:p>
        </w:tc>
        <w:tc>
          <w:tcPr>
            <w:tcW w:w="822" w:type="dxa"/>
            <w:tcBorders>
              <w:top w:val="nil"/>
              <w:left w:val="nil"/>
              <w:bottom w:val="nil"/>
              <w:right w:val="nil"/>
            </w:tcBorders>
            <w:vAlign w:val="bottom"/>
          </w:tcPr>
          <w:p w14:paraId="22852C47" w14:textId="70B4552A" w:rsidR="00177D6F" w:rsidRPr="00ED69C6" w:rsidRDefault="00177D6F" w:rsidP="00177D6F">
            <w:pPr>
              <w:tabs>
                <w:tab w:val="decimal" w:pos="392"/>
              </w:tabs>
              <w:rPr>
                <w:rFonts w:cs="Arial"/>
                <w:szCs w:val="14"/>
                <w:lang w:val="en-GB"/>
              </w:rPr>
            </w:pPr>
            <w:r w:rsidRPr="00177D6F">
              <w:rPr>
                <w:rFonts w:cs="Arial"/>
                <w:szCs w:val="14"/>
                <w:lang w:val="en-GB"/>
              </w:rPr>
              <w:t>81.2</w:t>
            </w:r>
          </w:p>
        </w:tc>
        <w:tc>
          <w:tcPr>
            <w:tcW w:w="822" w:type="dxa"/>
            <w:tcBorders>
              <w:top w:val="nil"/>
              <w:left w:val="nil"/>
              <w:bottom w:val="nil"/>
              <w:right w:val="nil"/>
            </w:tcBorders>
            <w:vAlign w:val="bottom"/>
          </w:tcPr>
          <w:p w14:paraId="6A0068FF" w14:textId="51342424" w:rsidR="00177D6F" w:rsidRPr="00ED69C6" w:rsidRDefault="00177D6F" w:rsidP="00177D6F">
            <w:pPr>
              <w:tabs>
                <w:tab w:val="decimal" w:pos="494"/>
              </w:tabs>
              <w:rPr>
                <w:rFonts w:cs="Arial"/>
                <w:szCs w:val="14"/>
                <w:lang w:val="en-GB"/>
              </w:rPr>
            </w:pPr>
            <w:r w:rsidRPr="00177D6F">
              <w:rPr>
                <w:rFonts w:cs="Arial"/>
                <w:szCs w:val="14"/>
                <w:lang w:val="en-GB"/>
              </w:rPr>
              <w:t>1,417</w:t>
            </w:r>
          </w:p>
        </w:tc>
        <w:tc>
          <w:tcPr>
            <w:tcW w:w="834" w:type="dxa"/>
            <w:gridSpan w:val="2"/>
            <w:tcBorders>
              <w:top w:val="nil"/>
              <w:left w:val="nil"/>
              <w:bottom w:val="nil"/>
              <w:right w:val="nil"/>
            </w:tcBorders>
            <w:vAlign w:val="bottom"/>
          </w:tcPr>
          <w:p w14:paraId="2CC8EA3C" w14:textId="585B6AE5"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34" w:type="dxa"/>
            <w:gridSpan w:val="3"/>
            <w:tcBorders>
              <w:top w:val="nil"/>
              <w:left w:val="nil"/>
              <w:bottom w:val="nil"/>
              <w:right w:val="nil"/>
            </w:tcBorders>
            <w:vAlign w:val="bottom"/>
          </w:tcPr>
          <w:p w14:paraId="32CED358" w14:textId="4620A9A9" w:rsidR="00177D6F" w:rsidRPr="00ED69C6" w:rsidRDefault="00177D6F" w:rsidP="00177D6F">
            <w:pPr>
              <w:tabs>
                <w:tab w:val="decimal" w:pos="392"/>
              </w:tabs>
              <w:rPr>
                <w:rFonts w:cs="Arial"/>
                <w:szCs w:val="14"/>
                <w:lang w:val="en-GB"/>
              </w:rPr>
            </w:pPr>
            <w:r w:rsidRPr="00177D6F">
              <w:rPr>
                <w:rFonts w:cs="Arial"/>
                <w:szCs w:val="14"/>
                <w:lang w:val="en-GB"/>
              </w:rPr>
              <w:t>91.3</w:t>
            </w:r>
          </w:p>
        </w:tc>
        <w:tc>
          <w:tcPr>
            <w:tcW w:w="834" w:type="dxa"/>
            <w:gridSpan w:val="2"/>
            <w:tcBorders>
              <w:top w:val="nil"/>
              <w:left w:val="nil"/>
              <w:bottom w:val="nil"/>
              <w:right w:val="nil"/>
            </w:tcBorders>
            <w:vAlign w:val="bottom"/>
          </w:tcPr>
          <w:p w14:paraId="438E9EC0" w14:textId="6E198365" w:rsidR="00177D6F" w:rsidRPr="00ED69C6" w:rsidRDefault="00177D6F" w:rsidP="00177D6F">
            <w:pPr>
              <w:tabs>
                <w:tab w:val="decimal" w:pos="469"/>
              </w:tabs>
              <w:rPr>
                <w:rFonts w:cs="Arial"/>
                <w:szCs w:val="14"/>
                <w:lang w:val="en-GB"/>
              </w:rPr>
            </w:pPr>
            <w:r w:rsidRPr="00177D6F">
              <w:rPr>
                <w:rFonts w:cs="Arial"/>
                <w:szCs w:val="14"/>
                <w:lang w:val="en-GB"/>
              </w:rPr>
              <w:t>1,462</w:t>
            </w:r>
          </w:p>
        </w:tc>
        <w:tc>
          <w:tcPr>
            <w:tcW w:w="846" w:type="dxa"/>
            <w:tcBorders>
              <w:top w:val="nil"/>
              <w:left w:val="nil"/>
              <w:bottom w:val="nil"/>
              <w:right w:val="nil"/>
            </w:tcBorders>
            <w:vAlign w:val="bottom"/>
          </w:tcPr>
          <w:p w14:paraId="516D060A" w14:textId="63D2B313" w:rsidR="00177D6F" w:rsidRPr="00ED69C6" w:rsidRDefault="00177D6F" w:rsidP="00177D6F">
            <w:pPr>
              <w:tabs>
                <w:tab w:val="decimal" w:pos="392"/>
              </w:tabs>
              <w:rPr>
                <w:rFonts w:cs="Arial"/>
                <w:szCs w:val="14"/>
                <w:lang w:val="en-GB"/>
              </w:rPr>
            </w:pPr>
            <w:r w:rsidRPr="00177D6F">
              <w:rPr>
                <w:rFonts w:cs="Arial"/>
                <w:szCs w:val="14"/>
                <w:lang w:val="en-GB"/>
              </w:rPr>
              <w:t>82.8</w:t>
            </w:r>
          </w:p>
        </w:tc>
        <w:tc>
          <w:tcPr>
            <w:tcW w:w="846" w:type="dxa"/>
            <w:tcBorders>
              <w:top w:val="nil"/>
              <w:left w:val="nil"/>
              <w:bottom w:val="nil"/>
              <w:right w:val="nil"/>
            </w:tcBorders>
            <w:vAlign w:val="bottom"/>
          </w:tcPr>
          <w:p w14:paraId="5E8D82C0" w14:textId="252CC3A2" w:rsidR="00177D6F" w:rsidRPr="00ED69C6" w:rsidRDefault="00177D6F" w:rsidP="00177D6F">
            <w:pPr>
              <w:tabs>
                <w:tab w:val="decimal" w:pos="479"/>
              </w:tabs>
              <w:rPr>
                <w:rFonts w:cs="Arial"/>
                <w:szCs w:val="14"/>
                <w:lang w:val="en-GB"/>
              </w:rPr>
            </w:pPr>
            <w:r w:rsidRPr="00177D6F">
              <w:rPr>
                <w:rFonts w:cs="Arial"/>
                <w:szCs w:val="14"/>
                <w:lang w:val="en-GB"/>
              </w:rPr>
              <w:t>1,417</w:t>
            </w:r>
          </w:p>
        </w:tc>
      </w:tr>
      <w:tr w:rsidR="00177D6F" w:rsidRPr="008A2AD3" w14:paraId="6C0A77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CEB30C4" w14:textId="77777777" w:rsidR="00177D6F" w:rsidRPr="008A2AD3" w:rsidRDefault="00177D6F" w:rsidP="00177D6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45BAAC57"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57256FB"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E7F98B3"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011E9BC"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A40C1E9" w14:textId="77777777" w:rsidR="00177D6F" w:rsidRPr="008A2AD3" w:rsidRDefault="00177D6F" w:rsidP="00177D6F">
            <w:pPr>
              <w:tabs>
                <w:tab w:val="decimal" w:pos="494"/>
              </w:tabs>
              <w:rPr>
                <w:rFonts w:cs="Arial"/>
                <w:sz w:val="8"/>
                <w:szCs w:val="8"/>
              </w:rPr>
            </w:pPr>
          </w:p>
        </w:tc>
        <w:tc>
          <w:tcPr>
            <w:tcW w:w="834" w:type="dxa"/>
            <w:gridSpan w:val="2"/>
            <w:tcBorders>
              <w:top w:val="nil"/>
              <w:left w:val="nil"/>
              <w:bottom w:val="nil"/>
              <w:right w:val="nil"/>
            </w:tcBorders>
            <w:vAlign w:val="bottom"/>
          </w:tcPr>
          <w:p w14:paraId="215C0826" w14:textId="77777777" w:rsidR="00177D6F" w:rsidRPr="008A2AD3" w:rsidRDefault="00177D6F" w:rsidP="00177D6F">
            <w:pPr>
              <w:tabs>
                <w:tab w:val="decimal" w:pos="392"/>
              </w:tabs>
              <w:rPr>
                <w:rFonts w:cs="Arial"/>
                <w:sz w:val="8"/>
                <w:szCs w:val="8"/>
              </w:rPr>
            </w:pPr>
          </w:p>
        </w:tc>
        <w:tc>
          <w:tcPr>
            <w:tcW w:w="834" w:type="dxa"/>
            <w:gridSpan w:val="3"/>
            <w:tcBorders>
              <w:top w:val="nil"/>
              <w:left w:val="nil"/>
              <w:bottom w:val="nil"/>
              <w:right w:val="nil"/>
            </w:tcBorders>
            <w:vAlign w:val="bottom"/>
          </w:tcPr>
          <w:p w14:paraId="62B1610F" w14:textId="77777777" w:rsidR="00177D6F" w:rsidRPr="008A2AD3" w:rsidRDefault="00177D6F" w:rsidP="00177D6F">
            <w:pPr>
              <w:tabs>
                <w:tab w:val="decimal" w:pos="392"/>
              </w:tabs>
              <w:rPr>
                <w:rFonts w:cs="Arial"/>
                <w:sz w:val="8"/>
                <w:szCs w:val="8"/>
              </w:rPr>
            </w:pPr>
          </w:p>
        </w:tc>
        <w:tc>
          <w:tcPr>
            <w:tcW w:w="834" w:type="dxa"/>
            <w:gridSpan w:val="2"/>
            <w:tcBorders>
              <w:top w:val="nil"/>
              <w:left w:val="nil"/>
              <w:bottom w:val="nil"/>
              <w:right w:val="nil"/>
            </w:tcBorders>
            <w:vAlign w:val="bottom"/>
          </w:tcPr>
          <w:p w14:paraId="49E572B0" w14:textId="77777777" w:rsidR="00177D6F" w:rsidRPr="008A2AD3" w:rsidRDefault="00177D6F" w:rsidP="00177D6F">
            <w:pPr>
              <w:tabs>
                <w:tab w:val="decimal" w:pos="469"/>
              </w:tabs>
              <w:rPr>
                <w:rFonts w:cs="Arial"/>
                <w:sz w:val="8"/>
                <w:szCs w:val="8"/>
              </w:rPr>
            </w:pPr>
          </w:p>
        </w:tc>
        <w:tc>
          <w:tcPr>
            <w:tcW w:w="846" w:type="dxa"/>
            <w:tcBorders>
              <w:top w:val="nil"/>
              <w:left w:val="nil"/>
              <w:bottom w:val="nil"/>
              <w:right w:val="nil"/>
            </w:tcBorders>
            <w:vAlign w:val="bottom"/>
          </w:tcPr>
          <w:p w14:paraId="026D958B" w14:textId="77777777" w:rsidR="00177D6F" w:rsidRPr="008A2AD3" w:rsidRDefault="00177D6F" w:rsidP="00177D6F">
            <w:pPr>
              <w:tabs>
                <w:tab w:val="decimal" w:pos="392"/>
              </w:tabs>
              <w:rPr>
                <w:rFonts w:cs="Arial"/>
                <w:sz w:val="8"/>
                <w:szCs w:val="8"/>
              </w:rPr>
            </w:pPr>
          </w:p>
        </w:tc>
        <w:tc>
          <w:tcPr>
            <w:tcW w:w="846" w:type="dxa"/>
            <w:tcBorders>
              <w:top w:val="nil"/>
              <w:left w:val="nil"/>
              <w:bottom w:val="nil"/>
              <w:right w:val="nil"/>
            </w:tcBorders>
            <w:vAlign w:val="bottom"/>
          </w:tcPr>
          <w:p w14:paraId="410EB389" w14:textId="77777777" w:rsidR="00177D6F" w:rsidRPr="008A2AD3" w:rsidRDefault="00177D6F" w:rsidP="00177D6F">
            <w:pPr>
              <w:tabs>
                <w:tab w:val="decimal" w:pos="479"/>
              </w:tabs>
              <w:rPr>
                <w:rFonts w:cs="Arial"/>
                <w:sz w:val="8"/>
                <w:szCs w:val="8"/>
              </w:rPr>
            </w:pPr>
          </w:p>
        </w:tc>
      </w:tr>
      <w:tr w:rsidR="00177D6F" w:rsidRPr="0059787D" w14:paraId="2226FA2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8A676F6" w14:textId="77777777" w:rsidR="00177D6F" w:rsidRPr="0059787D" w:rsidRDefault="00177D6F" w:rsidP="00177D6F">
            <w:pPr>
              <w:spacing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552EB56D"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97.9</w:t>
            </w:r>
          </w:p>
        </w:tc>
        <w:tc>
          <w:tcPr>
            <w:tcW w:w="822" w:type="dxa"/>
            <w:tcBorders>
              <w:top w:val="nil"/>
              <w:left w:val="nil"/>
              <w:bottom w:val="single" w:sz="4" w:space="0" w:color="auto"/>
              <w:right w:val="nil"/>
            </w:tcBorders>
            <w:vAlign w:val="bottom"/>
          </w:tcPr>
          <w:p w14:paraId="7BF2EC50"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66.0</w:t>
            </w:r>
          </w:p>
        </w:tc>
        <w:tc>
          <w:tcPr>
            <w:tcW w:w="822" w:type="dxa"/>
            <w:tcBorders>
              <w:top w:val="nil"/>
              <w:left w:val="nil"/>
              <w:bottom w:val="single" w:sz="4" w:space="0" w:color="auto"/>
              <w:right w:val="nil"/>
            </w:tcBorders>
            <w:vAlign w:val="bottom"/>
          </w:tcPr>
          <w:p w14:paraId="3160B179" w14:textId="718C598B" w:rsidR="00177D6F" w:rsidRPr="00ED69C6" w:rsidRDefault="00177D6F" w:rsidP="00177D6F">
            <w:pPr>
              <w:tabs>
                <w:tab w:val="decimal" w:pos="392"/>
              </w:tabs>
              <w:spacing w:after="40"/>
              <w:rPr>
                <w:rFonts w:cs="Arial"/>
                <w:szCs w:val="14"/>
                <w:lang w:val="en-GB"/>
              </w:rPr>
            </w:pPr>
            <w:r>
              <w:rPr>
                <w:rFonts w:cs="Arial"/>
                <w:szCs w:val="14"/>
                <w:lang w:val="en-GB"/>
              </w:rPr>
              <w:t>90.2</w:t>
            </w:r>
          </w:p>
        </w:tc>
        <w:tc>
          <w:tcPr>
            <w:tcW w:w="822" w:type="dxa"/>
            <w:tcBorders>
              <w:top w:val="nil"/>
              <w:left w:val="nil"/>
              <w:bottom w:val="single" w:sz="4" w:space="0" w:color="auto"/>
              <w:right w:val="nil"/>
            </w:tcBorders>
            <w:vAlign w:val="bottom"/>
          </w:tcPr>
          <w:p w14:paraId="658544E6"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75.0</w:t>
            </w:r>
          </w:p>
        </w:tc>
        <w:tc>
          <w:tcPr>
            <w:tcW w:w="822" w:type="dxa"/>
            <w:tcBorders>
              <w:top w:val="nil"/>
              <w:left w:val="nil"/>
              <w:bottom w:val="single" w:sz="4" w:space="0" w:color="auto"/>
              <w:right w:val="nil"/>
            </w:tcBorders>
            <w:vAlign w:val="bottom"/>
          </w:tcPr>
          <w:p w14:paraId="44B11282" w14:textId="77777777" w:rsidR="00177D6F" w:rsidRPr="00ED69C6" w:rsidRDefault="00177D6F" w:rsidP="00177D6F">
            <w:pPr>
              <w:tabs>
                <w:tab w:val="decimal" w:pos="494"/>
              </w:tabs>
              <w:spacing w:after="40"/>
              <w:rPr>
                <w:rFonts w:cs="Arial"/>
                <w:szCs w:val="14"/>
                <w:lang w:val="en-GB"/>
              </w:rPr>
            </w:pPr>
            <w:r w:rsidRPr="00ED69C6">
              <w:rPr>
                <w:rFonts w:cs="Arial"/>
                <w:szCs w:val="14"/>
                <w:lang w:val="en-GB"/>
              </w:rPr>
              <w:t>6,847</w:t>
            </w:r>
          </w:p>
        </w:tc>
        <w:tc>
          <w:tcPr>
            <w:tcW w:w="834" w:type="dxa"/>
            <w:gridSpan w:val="2"/>
            <w:tcBorders>
              <w:top w:val="nil"/>
              <w:left w:val="nil"/>
              <w:bottom w:val="single" w:sz="4" w:space="0" w:color="auto"/>
              <w:right w:val="nil"/>
            </w:tcBorders>
            <w:vAlign w:val="bottom"/>
          </w:tcPr>
          <w:p w14:paraId="581FCE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89.3</w:t>
            </w:r>
          </w:p>
        </w:tc>
        <w:tc>
          <w:tcPr>
            <w:tcW w:w="834" w:type="dxa"/>
            <w:gridSpan w:val="3"/>
            <w:tcBorders>
              <w:top w:val="nil"/>
              <w:left w:val="nil"/>
              <w:bottom w:val="single" w:sz="4" w:space="0" w:color="auto"/>
              <w:right w:val="nil"/>
            </w:tcBorders>
            <w:vAlign w:val="bottom"/>
          </w:tcPr>
          <w:p w14:paraId="574ABD0A"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82.3</w:t>
            </w:r>
          </w:p>
        </w:tc>
        <w:tc>
          <w:tcPr>
            <w:tcW w:w="834" w:type="dxa"/>
            <w:gridSpan w:val="2"/>
            <w:tcBorders>
              <w:top w:val="nil"/>
              <w:left w:val="nil"/>
              <w:bottom w:val="single" w:sz="4" w:space="0" w:color="auto"/>
              <w:right w:val="nil"/>
            </w:tcBorders>
            <w:vAlign w:val="bottom"/>
          </w:tcPr>
          <w:p w14:paraId="6943120E" w14:textId="77777777" w:rsidR="00177D6F" w:rsidRPr="00ED69C6" w:rsidRDefault="00177D6F" w:rsidP="00177D6F">
            <w:pPr>
              <w:tabs>
                <w:tab w:val="decimal" w:pos="469"/>
              </w:tabs>
              <w:spacing w:after="40"/>
              <w:rPr>
                <w:rFonts w:cs="Arial"/>
                <w:szCs w:val="14"/>
                <w:lang w:val="en-GB"/>
              </w:rPr>
            </w:pPr>
            <w:r w:rsidRPr="00ED69C6">
              <w:rPr>
                <w:rFonts w:cs="Arial"/>
                <w:szCs w:val="14"/>
                <w:lang w:val="en-GB"/>
              </w:rPr>
              <w:t>7,101</w:t>
            </w:r>
          </w:p>
        </w:tc>
        <w:tc>
          <w:tcPr>
            <w:tcW w:w="846" w:type="dxa"/>
            <w:tcBorders>
              <w:top w:val="nil"/>
              <w:left w:val="nil"/>
              <w:bottom w:val="single" w:sz="4" w:space="0" w:color="auto"/>
              <w:right w:val="nil"/>
            </w:tcBorders>
            <w:vAlign w:val="bottom"/>
          </w:tcPr>
          <w:p w14:paraId="4D1892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72.5</w:t>
            </w:r>
          </w:p>
        </w:tc>
        <w:tc>
          <w:tcPr>
            <w:tcW w:w="846" w:type="dxa"/>
            <w:tcBorders>
              <w:top w:val="nil"/>
              <w:left w:val="nil"/>
              <w:bottom w:val="single" w:sz="4" w:space="0" w:color="auto"/>
              <w:right w:val="nil"/>
            </w:tcBorders>
            <w:vAlign w:val="bottom"/>
          </w:tcPr>
          <w:p w14:paraId="42C1DC23" w14:textId="77777777" w:rsidR="00177D6F" w:rsidRPr="00ED69C6" w:rsidRDefault="00177D6F" w:rsidP="00177D6F">
            <w:pPr>
              <w:tabs>
                <w:tab w:val="decimal" w:pos="479"/>
              </w:tabs>
              <w:spacing w:after="40"/>
              <w:rPr>
                <w:rFonts w:cs="Arial"/>
                <w:szCs w:val="14"/>
                <w:lang w:val="en-GB"/>
              </w:rPr>
            </w:pPr>
            <w:bookmarkStart w:id="173" w:name="_Hlk120619470"/>
            <w:r w:rsidRPr="00ED69C6">
              <w:rPr>
                <w:rFonts w:cs="Arial"/>
                <w:szCs w:val="14"/>
                <w:lang w:val="en-GB"/>
              </w:rPr>
              <w:t>6,847</w:t>
            </w:r>
            <w:bookmarkEnd w:id="173"/>
          </w:p>
        </w:tc>
      </w:tr>
      <w:tr w:rsidR="00177D6F" w:rsidRPr="0059787D" w14:paraId="408A779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C56FF3C" w14:textId="77777777" w:rsidR="00177D6F" w:rsidRPr="0059787D" w:rsidRDefault="00177D6F" w:rsidP="00177D6F">
            <w:pPr>
              <w:spacing w:before="40" w:after="40"/>
              <w:jc w:val="center"/>
              <w:rPr>
                <w:rFonts w:cs="Arial"/>
                <w:szCs w:val="14"/>
              </w:rPr>
            </w:pPr>
            <w:r w:rsidRPr="0059787D">
              <w:rPr>
                <w:rFonts w:cs="Arial"/>
                <w:szCs w:val="14"/>
              </w:rPr>
              <w:t>STILLBIRTHS</w:t>
            </w:r>
          </w:p>
        </w:tc>
      </w:tr>
      <w:tr w:rsidR="00177D6F" w:rsidRPr="0059787D" w14:paraId="23CE5F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1B19B631" w14:textId="77777777" w:rsidR="00177D6F" w:rsidRPr="0059787D" w:rsidRDefault="00177D6F" w:rsidP="00177D6F">
            <w:pPr>
              <w:spacing w:before="40"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446F3856"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89.9</w:t>
            </w:r>
          </w:p>
        </w:tc>
        <w:tc>
          <w:tcPr>
            <w:tcW w:w="822" w:type="dxa"/>
            <w:tcBorders>
              <w:top w:val="nil"/>
              <w:left w:val="nil"/>
              <w:bottom w:val="single" w:sz="4" w:space="0" w:color="auto"/>
              <w:right w:val="nil"/>
            </w:tcBorders>
            <w:vAlign w:val="bottom"/>
          </w:tcPr>
          <w:p w14:paraId="79D1207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47.0</w:t>
            </w:r>
          </w:p>
        </w:tc>
        <w:tc>
          <w:tcPr>
            <w:tcW w:w="822" w:type="dxa"/>
            <w:tcBorders>
              <w:top w:val="nil"/>
              <w:left w:val="nil"/>
              <w:bottom w:val="single" w:sz="4" w:space="0" w:color="auto"/>
              <w:right w:val="nil"/>
            </w:tcBorders>
            <w:vAlign w:val="bottom"/>
          </w:tcPr>
          <w:p w14:paraId="66D784A4" w14:textId="626957BD" w:rsidR="00177D6F" w:rsidRPr="00ED69C6" w:rsidRDefault="00177D6F" w:rsidP="00177D6F">
            <w:pPr>
              <w:tabs>
                <w:tab w:val="decimal" w:pos="416"/>
              </w:tabs>
              <w:spacing w:before="40" w:after="40"/>
              <w:rPr>
                <w:rFonts w:cs="Arial"/>
                <w:szCs w:val="14"/>
                <w:lang w:val="en-GB"/>
              </w:rPr>
            </w:pPr>
            <w:r>
              <w:rPr>
                <w:rFonts w:cs="Arial"/>
                <w:szCs w:val="14"/>
                <w:lang w:val="en-GB"/>
              </w:rPr>
              <w:t>79.3</w:t>
            </w:r>
          </w:p>
        </w:tc>
        <w:tc>
          <w:tcPr>
            <w:tcW w:w="822" w:type="dxa"/>
            <w:tcBorders>
              <w:top w:val="nil"/>
              <w:left w:val="nil"/>
              <w:bottom w:val="single" w:sz="4" w:space="0" w:color="auto"/>
              <w:right w:val="nil"/>
            </w:tcBorders>
            <w:vAlign w:val="bottom"/>
          </w:tcPr>
          <w:p w14:paraId="75087AE4" w14:textId="77777777" w:rsidR="00177D6F" w:rsidRPr="00ED69C6" w:rsidRDefault="00177D6F" w:rsidP="00177D6F">
            <w:pPr>
              <w:tabs>
                <w:tab w:val="decimal" w:pos="502"/>
              </w:tabs>
              <w:spacing w:before="40" w:after="4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615F6B92" w14:textId="77777777" w:rsidR="00177D6F" w:rsidRPr="00ED69C6" w:rsidRDefault="00177D6F" w:rsidP="00177D6F">
            <w:pPr>
              <w:tabs>
                <w:tab w:val="decimal" w:pos="494"/>
              </w:tabs>
              <w:spacing w:before="40" w:after="40"/>
              <w:rPr>
                <w:rFonts w:cs="Arial"/>
                <w:szCs w:val="14"/>
                <w:lang w:val="en-GB"/>
              </w:rPr>
            </w:pPr>
            <w:r w:rsidRPr="00ED69C6">
              <w:rPr>
                <w:rFonts w:cs="Arial"/>
                <w:szCs w:val="14"/>
                <w:lang w:val="en-GB"/>
              </w:rPr>
              <w:t>110</w:t>
            </w:r>
          </w:p>
        </w:tc>
        <w:tc>
          <w:tcPr>
            <w:tcW w:w="873" w:type="dxa"/>
            <w:gridSpan w:val="3"/>
            <w:tcBorders>
              <w:top w:val="nil"/>
              <w:left w:val="nil"/>
              <w:bottom w:val="single" w:sz="4" w:space="0" w:color="auto"/>
              <w:right w:val="nil"/>
            </w:tcBorders>
            <w:vAlign w:val="bottom"/>
          </w:tcPr>
          <w:p w14:paraId="24AEABDD"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89.7</w:t>
            </w:r>
          </w:p>
        </w:tc>
        <w:tc>
          <w:tcPr>
            <w:tcW w:w="814" w:type="dxa"/>
            <w:gridSpan w:val="3"/>
            <w:tcBorders>
              <w:top w:val="nil"/>
              <w:left w:val="nil"/>
              <w:bottom w:val="single" w:sz="4" w:space="0" w:color="auto"/>
              <w:right w:val="nil"/>
            </w:tcBorders>
            <w:vAlign w:val="bottom"/>
          </w:tcPr>
          <w:p w14:paraId="5C03FF5F"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81.5</w:t>
            </w:r>
          </w:p>
        </w:tc>
        <w:tc>
          <w:tcPr>
            <w:tcW w:w="815" w:type="dxa"/>
            <w:tcBorders>
              <w:top w:val="nil"/>
              <w:left w:val="nil"/>
              <w:bottom w:val="single" w:sz="4" w:space="0" w:color="auto"/>
              <w:right w:val="nil"/>
            </w:tcBorders>
            <w:vAlign w:val="bottom"/>
          </w:tcPr>
          <w:p w14:paraId="2068C14C" w14:textId="77777777" w:rsidR="00177D6F" w:rsidRPr="00ED69C6" w:rsidRDefault="00177D6F" w:rsidP="00177D6F">
            <w:pPr>
              <w:tabs>
                <w:tab w:val="decimal" w:pos="439"/>
              </w:tabs>
              <w:spacing w:before="40" w:after="40"/>
              <w:rPr>
                <w:rFonts w:cs="Arial"/>
                <w:szCs w:val="14"/>
                <w:lang w:val="en-GB"/>
              </w:rPr>
            </w:pPr>
            <w:r w:rsidRPr="00ED69C6">
              <w:rPr>
                <w:rFonts w:cs="Arial"/>
                <w:szCs w:val="14"/>
                <w:lang w:val="en-GB"/>
              </w:rPr>
              <w:t>118</w:t>
            </w:r>
          </w:p>
        </w:tc>
        <w:tc>
          <w:tcPr>
            <w:tcW w:w="846" w:type="dxa"/>
            <w:tcBorders>
              <w:top w:val="nil"/>
              <w:left w:val="nil"/>
              <w:bottom w:val="single" w:sz="4" w:space="0" w:color="auto"/>
              <w:right w:val="nil"/>
            </w:tcBorders>
            <w:vAlign w:val="bottom"/>
          </w:tcPr>
          <w:p w14:paraId="6DCC35A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58.6</w:t>
            </w:r>
          </w:p>
        </w:tc>
        <w:tc>
          <w:tcPr>
            <w:tcW w:w="846" w:type="dxa"/>
            <w:tcBorders>
              <w:top w:val="nil"/>
              <w:left w:val="nil"/>
              <w:bottom w:val="single" w:sz="4" w:space="0" w:color="auto"/>
              <w:right w:val="nil"/>
            </w:tcBorders>
            <w:vAlign w:val="bottom"/>
          </w:tcPr>
          <w:p w14:paraId="4E335EF3" w14:textId="77777777" w:rsidR="00177D6F" w:rsidRPr="00ED69C6" w:rsidRDefault="00177D6F" w:rsidP="00177D6F">
            <w:pPr>
              <w:tabs>
                <w:tab w:val="decimal" w:pos="479"/>
              </w:tabs>
              <w:spacing w:before="40" w:after="40"/>
              <w:rPr>
                <w:rFonts w:cs="Arial"/>
                <w:szCs w:val="14"/>
                <w:lang w:val="en-GB"/>
              </w:rPr>
            </w:pPr>
            <w:r w:rsidRPr="00ED69C6">
              <w:rPr>
                <w:rFonts w:cs="Arial"/>
                <w:szCs w:val="14"/>
                <w:lang w:val="en-GB"/>
              </w:rPr>
              <w:t>110</w:t>
            </w:r>
          </w:p>
        </w:tc>
      </w:tr>
      <w:tr w:rsidR="00177D6F" w:rsidRPr="0059787D" w14:paraId="0437C34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3F42E429" w14:textId="77777777" w:rsidR="00177D6F" w:rsidRPr="0059787D" w:rsidRDefault="00177D6F" w:rsidP="00177D6F">
            <w:pPr>
              <w:spacing w:before="40" w:after="40"/>
              <w:jc w:val="center"/>
              <w:rPr>
                <w:rFonts w:cs="Arial"/>
                <w:szCs w:val="14"/>
              </w:rPr>
            </w:pPr>
            <w:r w:rsidRPr="0059787D">
              <w:rPr>
                <w:rFonts w:cs="Arial"/>
                <w:szCs w:val="14"/>
              </w:rPr>
              <w:t>LIVE BIRTHS AND STILLBIRTHS</w:t>
            </w:r>
            <w:r w:rsidRPr="009F6BBB">
              <w:rPr>
                <w:rFonts w:cs="Arial"/>
                <w:szCs w:val="14"/>
                <w:vertAlign w:val="superscript"/>
              </w:rPr>
              <w:t>6</w:t>
            </w:r>
          </w:p>
        </w:tc>
      </w:tr>
      <w:tr w:rsidR="00177D6F" w:rsidRPr="0059787D" w14:paraId="29460CF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A4C229C" w14:textId="77777777" w:rsidR="00177D6F" w:rsidRPr="0059787D" w:rsidRDefault="00177D6F" w:rsidP="00177D6F">
            <w:pPr>
              <w:spacing w:before="40" w:after="80"/>
              <w:rPr>
                <w:rFonts w:cs="Arial"/>
                <w:szCs w:val="14"/>
              </w:rPr>
            </w:pPr>
            <w:bookmarkStart w:id="174" w:name="_Hlk120619498"/>
            <w:r w:rsidRPr="0059787D">
              <w:rPr>
                <w:rFonts w:cs="Arial"/>
                <w:szCs w:val="14"/>
              </w:rPr>
              <w:t>Total</w:t>
            </w:r>
          </w:p>
        </w:tc>
        <w:tc>
          <w:tcPr>
            <w:tcW w:w="821" w:type="dxa"/>
            <w:tcBorders>
              <w:top w:val="nil"/>
              <w:left w:val="nil"/>
              <w:bottom w:val="single" w:sz="4" w:space="0" w:color="auto"/>
              <w:right w:val="nil"/>
            </w:tcBorders>
            <w:vAlign w:val="bottom"/>
          </w:tcPr>
          <w:p w14:paraId="05D89903" w14:textId="4C61FFFD" w:rsidR="00177D6F" w:rsidRPr="00ED69C6" w:rsidRDefault="00177D6F" w:rsidP="00177D6F">
            <w:pPr>
              <w:tabs>
                <w:tab w:val="decimal" w:pos="416"/>
              </w:tabs>
              <w:spacing w:before="40" w:after="80"/>
              <w:rPr>
                <w:rFonts w:cs="Arial"/>
                <w:szCs w:val="14"/>
                <w:lang w:val="en-GB"/>
              </w:rPr>
            </w:pPr>
            <w:r>
              <w:rPr>
                <w:rFonts w:cs="Arial"/>
                <w:szCs w:val="14"/>
                <w:lang w:val="en-GB"/>
              </w:rPr>
              <w:t>97.7</w:t>
            </w:r>
          </w:p>
        </w:tc>
        <w:tc>
          <w:tcPr>
            <w:tcW w:w="822" w:type="dxa"/>
            <w:tcBorders>
              <w:top w:val="nil"/>
              <w:left w:val="nil"/>
              <w:bottom w:val="single" w:sz="4" w:space="0" w:color="auto"/>
              <w:right w:val="nil"/>
            </w:tcBorders>
            <w:vAlign w:val="bottom"/>
          </w:tcPr>
          <w:p w14:paraId="6172AF80" w14:textId="1CC3E2A0" w:rsidR="00177D6F" w:rsidRPr="00ED69C6" w:rsidRDefault="00177D6F" w:rsidP="00177D6F">
            <w:pPr>
              <w:tabs>
                <w:tab w:val="decimal" w:pos="416"/>
              </w:tabs>
              <w:spacing w:before="40" w:after="80"/>
              <w:rPr>
                <w:rFonts w:cs="Arial"/>
                <w:szCs w:val="14"/>
                <w:lang w:val="en-GB"/>
              </w:rPr>
            </w:pPr>
            <w:r>
              <w:rPr>
                <w:rFonts w:cs="Arial"/>
                <w:szCs w:val="14"/>
                <w:lang w:val="en-GB"/>
              </w:rPr>
              <w:t>65.7</w:t>
            </w:r>
          </w:p>
        </w:tc>
        <w:tc>
          <w:tcPr>
            <w:tcW w:w="822" w:type="dxa"/>
            <w:tcBorders>
              <w:top w:val="nil"/>
              <w:left w:val="nil"/>
              <w:bottom w:val="single" w:sz="4" w:space="0" w:color="auto"/>
              <w:right w:val="nil"/>
            </w:tcBorders>
            <w:vAlign w:val="bottom"/>
          </w:tcPr>
          <w:p w14:paraId="07C3B02C" w14:textId="42677F36" w:rsidR="00177D6F" w:rsidRPr="00ED69C6" w:rsidRDefault="00177D6F" w:rsidP="00177D6F">
            <w:pPr>
              <w:tabs>
                <w:tab w:val="decimal" w:pos="416"/>
              </w:tabs>
              <w:spacing w:before="40" w:after="80"/>
              <w:rPr>
                <w:rFonts w:cs="Arial"/>
                <w:szCs w:val="14"/>
                <w:lang w:val="en-GB"/>
              </w:rPr>
            </w:pPr>
            <w:r>
              <w:rPr>
                <w:rFonts w:cs="Arial"/>
                <w:szCs w:val="14"/>
                <w:lang w:val="en-GB"/>
              </w:rPr>
              <w:t>90.0</w:t>
            </w:r>
          </w:p>
        </w:tc>
        <w:tc>
          <w:tcPr>
            <w:tcW w:w="822" w:type="dxa"/>
            <w:tcBorders>
              <w:top w:val="nil"/>
              <w:left w:val="nil"/>
              <w:bottom w:val="single" w:sz="4" w:space="0" w:color="auto"/>
              <w:right w:val="nil"/>
            </w:tcBorders>
            <w:vAlign w:val="bottom"/>
          </w:tcPr>
          <w:p w14:paraId="794A4652" w14:textId="77777777" w:rsidR="00177D6F" w:rsidRPr="00ED69C6" w:rsidRDefault="00177D6F" w:rsidP="00177D6F">
            <w:pPr>
              <w:tabs>
                <w:tab w:val="decimal" w:pos="502"/>
              </w:tabs>
              <w:spacing w:before="40" w:after="8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3178BCCA" w14:textId="482B451D" w:rsidR="00177D6F" w:rsidRPr="00ED69C6" w:rsidRDefault="00177D6F" w:rsidP="00177D6F">
            <w:pPr>
              <w:tabs>
                <w:tab w:val="decimal" w:pos="503"/>
              </w:tabs>
              <w:spacing w:before="40" w:after="80"/>
              <w:rPr>
                <w:rFonts w:cs="Arial"/>
                <w:szCs w:val="14"/>
                <w:lang w:val="en-GB"/>
              </w:rPr>
            </w:pPr>
            <w:r>
              <w:rPr>
                <w:rFonts w:cs="Arial"/>
                <w:szCs w:val="14"/>
                <w:lang w:val="en-GB"/>
              </w:rPr>
              <w:t>6,957</w:t>
            </w:r>
          </w:p>
        </w:tc>
        <w:tc>
          <w:tcPr>
            <w:tcW w:w="873" w:type="dxa"/>
            <w:gridSpan w:val="3"/>
            <w:tcBorders>
              <w:top w:val="nil"/>
              <w:left w:val="nil"/>
              <w:bottom w:val="single" w:sz="4" w:space="0" w:color="auto"/>
              <w:right w:val="nil"/>
            </w:tcBorders>
            <w:vAlign w:val="bottom"/>
          </w:tcPr>
          <w:p w14:paraId="7FEF54BD" w14:textId="62A2E6F7" w:rsidR="00177D6F" w:rsidRPr="00ED69C6" w:rsidRDefault="00177D6F" w:rsidP="00177D6F">
            <w:pPr>
              <w:tabs>
                <w:tab w:val="decimal" w:pos="416"/>
              </w:tabs>
              <w:spacing w:before="40" w:after="80"/>
              <w:rPr>
                <w:rFonts w:cs="Arial"/>
                <w:szCs w:val="14"/>
                <w:lang w:val="en-GB"/>
              </w:rPr>
            </w:pPr>
            <w:r>
              <w:rPr>
                <w:rFonts w:cs="Arial"/>
                <w:szCs w:val="14"/>
                <w:lang w:val="en-GB"/>
              </w:rPr>
              <w:t>89.3</w:t>
            </w:r>
          </w:p>
        </w:tc>
        <w:tc>
          <w:tcPr>
            <w:tcW w:w="814" w:type="dxa"/>
            <w:gridSpan w:val="3"/>
            <w:tcBorders>
              <w:top w:val="nil"/>
              <w:left w:val="nil"/>
              <w:bottom w:val="single" w:sz="4" w:space="0" w:color="auto"/>
              <w:right w:val="nil"/>
            </w:tcBorders>
            <w:vAlign w:val="bottom"/>
          </w:tcPr>
          <w:p w14:paraId="1B92E22E" w14:textId="77777777" w:rsidR="00177D6F" w:rsidRPr="00ED69C6" w:rsidRDefault="00177D6F" w:rsidP="00177D6F">
            <w:pPr>
              <w:tabs>
                <w:tab w:val="decimal" w:pos="416"/>
              </w:tabs>
              <w:spacing w:before="40" w:after="80"/>
              <w:rPr>
                <w:rFonts w:cs="Arial"/>
                <w:szCs w:val="14"/>
                <w:lang w:val="en-GB"/>
              </w:rPr>
            </w:pPr>
            <w:r w:rsidRPr="00ED69C6">
              <w:rPr>
                <w:rFonts w:cs="Arial"/>
                <w:szCs w:val="14"/>
                <w:lang w:val="en-GB"/>
              </w:rPr>
              <w:t>82.3</w:t>
            </w:r>
          </w:p>
        </w:tc>
        <w:tc>
          <w:tcPr>
            <w:tcW w:w="815" w:type="dxa"/>
            <w:tcBorders>
              <w:top w:val="nil"/>
              <w:left w:val="nil"/>
              <w:bottom w:val="single" w:sz="4" w:space="0" w:color="auto"/>
              <w:right w:val="nil"/>
            </w:tcBorders>
            <w:vAlign w:val="bottom"/>
          </w:tcPr>
          <w:p w14:paraId="6CFBBA94" w14:textId="44D24969" w:rsidR="00177D6F" w:rsidRPr="00ED69C6" w:rsidRDefault="00177D6F" w:rsidP="00177D6F">
            <w:pPr>
              <w:tabs>
                <w:tab w:val="decimal" w:pos="439"/>
              </w:tabs>
              <w:spacing w:before="40" w:after="80"/>
              <w:rPr>
                <w:rFonts w:cs="Arial"/>
                <w:szCs w:val="14"/>
                <w:lang w:val="en-GB"/>
              </w:rPr>
            </w:pPr>
            <w:r>
              <w:rPr>
                <w:rFonts w:cs="Arial"/>
                <w:szCs w:val="14"/>
                <w:lang w:val="en-GB"/>
              </w:rPr>
              <w:t>7,219</w:t>
            </w:r>
          </w:p>
        </w:tc>
        <w:tc>
          <w:tcPr>
            <w:tcW w:w="846" w:type="dxa"/>
            <w:tcBorders>
              <w:top w:val="nil"/>
              <w:left w:val="nil"/>
              <w:bottom w:val="single" w:sz="4" w:space="0" w:color="auto"/>
              <w:right w:val="nil"/>
            </w:tcBorders>
            <w:vAlign w:val="bottom"/>
          </w:tcPr>
          <w:p w14:paraId="10319EA1" w14:textId="372C3EE3" w:rsidR="00177D6F" w:rsidRPr="00ED69C6" w:rsidRDefault="00177D6F" w:rsidP="00177D6F">
            <w:pPr>
              <w:tabs>
                <w:tab w:val="decimal" w:pos="416"/>
              </w:tabs>
              <w:spacing w:before="40" w:after="80"/>
              <w:rPr>
                <w:rFonts w:cs="Arial"/>
                <w:szCs w:val="14"/>
                <w:lang w:val="en-GB"/>
              </w:rPr>
            </w:pPr>
            <w:r w:rsidRPr="00ED69C6">
              <w:rPr>
                <w:rFonts w:cs="Arial"/>
                <w:szCs w:val="14"/>
                <w:lang w:val="en-GB"/>
              </w:rPr>
              <w:t>72.</w:t>
            </w:r>
            <w:r>
              <w:rPr>
                <w:rFonts w:cs="Arial"/>
                <w:szCs w:val="14"/>
                <w:lang w:val="en-GB"/>
              </w:rPr>
              <w:t>3</w:t>
            </w:r>
          </w:p>
        </w:tc>
        <w:tc>
          <w:tcPr>
            <w:tcW w:w="846" w:type="dxa"/>
            <w:tcBorders>
              <w:top w:val="nil"/>
              <w:left w:val="nil"/>
              <w:bottom w:val="single" w:sz="4" w:space="0" w:color="auto"/>
              <w:right w:val="nil"/>
            </w:tcBorders>
            <w:vAlign w:val="bottom"/>
          </w:tcPr>
          <w:p w14:paraId="5A9F3877" w14:textId="2412D821" w:rsidR="00177D6F" w:rsidRPr="00ED69C6" w:rsidRDefault="00177D6F" w:rsidP="00177D6F">
            <w:pPr>
              <w:tabs>
                <w:tab w:val="decimal" w:pos="479"/>
              </w:tabs>
              <w:spacing w:before="40" w:after="80"/>
              <w:rPr>
                <w:rFonts w:cs="Arial"/>
                <w:szCs w:val="14"/>
                <w:lang w:val="en-GB"/>
              </w:rPr>
            </w:pPr>
            <w:r>
              <w:rPr>
                <w:rFonts w:cs="Arial"/>
                <w:szCs w:val="14"/>
                <w:lang w:val="en-GB"/>
              </w:rPr>
              <w:t>6,957</w:t>
            </w:r>
          </w:p>
        </w:tc>
      </w:tr>
      <w:bookmarkEnd w:id="174"/>
      <w:tr w:rsidR="00177D6F" w:rsidRPr="008A2AD3" w14:paraId="1931115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7F6D24FE" w14:textId="77777777" w:rsidR="00177D6F" w:rsidRPr="008A2AD3" w:rsidRDefault="00177D6F" w:rsidP="00177D6F">
            <w:pPr>
              <w:ind w:left="160" w:hanging="60"/>
              <w:rPr>
                <w:rFonts w:cs="Arial"/>
                <w:sz w:val="8"/>
                <w:szCs w:val="8"/>
              </w:rPr>
            </w:pPr>
          </w:p>
        </w:tc>
      </w:tr>
      <w:tr w:rsidR="00177D6F" w:rsidRPr="0059787D" w14:paraId="641FBAC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0A742EF9" w14:textId="563BA07C" w:rsidR="00177D6F" w:rsidRPr="0059787D" w:rsidRDefault="00177D6F" w:rsidP="00177D6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263AC88C" w14:textId="58625122" w:rsidR="00177D6F" w:rsidRPr="0059787D" w:rsidRDefault="00177D6F" w:rsidP="00177D6F">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ot applicable</w:t>
            </w:r>
          </w:p>
          <w:p w14:paraId="382C5E47" w14:textId="77777777" w:rsidR="00177D6F" w:rsidRPr="0059787D" w:rsidRDefault="00177D6F" w:rsidP="00177D6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w:t>
            </w:r>
          </w:p>
          <w:p w14:paraId="1929A535" w14:textId="16D53AA3" w:rsidR="00177D6F" w:rsidRPr="0059787D" w:rsidRDefault="00177D6F" w:rsidP="00177D6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6DB3ACCE" w14:textId="0D374E45" w:rsidR="00177D6F" w:rsidRPr="0059787D" w:rsidRDefault="00177D6F" w:rsidP="00177D6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365C37">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20F950C6" w14:textId="1DC25262" w:rsidR="00177D6F" w:rsidRPr="0059787D" w:rsidRDefault="00177D6F" w:rsidP="00177D6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8941CE">
              <w:rPr>
                <w:rFonts w:cs="Arial"/>
                <w:szCs w:val="14"/>
              </w:rPr>
              <w:t>,</w:t>
            </w:r>
            <w:r w:rsidRPr="0059787D">
              <w:rPr>
                <w:rFonts w:cs="Arial"/>
                <w:szCs w:val="14"/>
              </w:rPr>
              <w:t xml:space="preserve"> or </w:t>
            </w:r>
            <w:r w:rsidR="008941CE">
              <w:rPr>
                <w:rFonts w:cs="Arial"/>
                <w:szCs w:val="14"/>
              </w:rPr>
              <w:t xml:space="preserve">a </w:t>
            </w:r>
            <w:r w:rsidRPr="0059787D">
              <w:rPr>
                <w:rFonts w:cs="Arial"/>
                <w:szCs w:val="14"/>
              </w:rPr>
              <w:t>traditional birth attendant</w:t>
            </w:r>
          </w:p>
          <w:p w14:paraId="179C922D" w14:textId="626CA480" w:rsidR="00177D6F" w:rsidRPr="0059787D" w:rsidRDefault="00177D6F" w:rsidP="00177D6F">
            <w:pPr>
              <w:jc w:val="both"/>
              <w:rPr>
                <w:rFonts w:cs="Arial"/>
                <w:szCs w:val="14"/>
              </w:rPr>
            </w:pPr>
            <w:r w:rsidRPr="0059787D">
              <w:rPr>
                <w:rFonts w:cs="Arial"/>
                <w:szCs w:val="14"/>
                <w:vertAlign w:val="superscript"/>
              </w:rPr>
              <w:t>5</w:t>
            </w:r>
            <w:r w:rsidRPr="0059787D">
              <w:rPr>
                <w:rFonts w:cs="Arial"/>
                <w:szCs w:val="14"/>
              </w:rPr>
              <w:t xml:space="preserve"> No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8941CE">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8941CE">
              <w:rPr>
                <w:rFonts w:cs="Arial"/>
                <w:szCs w:val="14"/>
              </w:rPr>
              <w:t>,</w:t>
            </w:r>
            <w:r w:rsidR="007E1C15" w:rsidRPr="0059787D">
              <w:rPr>
                <w:rFonts w:cs="Arial"/>
                <w:szCs w:val="14"/>
              </w:rPr>
              <w:t xml:space="preserve"> </w:t>
            </w:r>
            <w:r w:rsidR="008941CE">
              <w:rPr>
                <w:rFonts w:cs="Arial"/>
                <w:szCs w:val="14"/>
              </w:rPr>
              <w:t>and m</w:t>
            </w:r>
            <w:r w:rsidR="007E1C15" w:rsidRPr="0059787D">
              <w:rPr>
                <w:rFonts w:cs="Arial"/>
                <w:szCs w:val="14"/>
              </w:rPr>
              <w:t>ore than secondary include</w:t>
            </w:r>
            <w:r w:rsidR="008941CE">
              <w:rPr>
                <w:rFonts w:cs="Arial"/>
                <w:szCs w:val="14"/>
              </w:rPr>
              <w:t>s</w:t>
            </w:r>
            <w:r w:rsidR="007E1C15" w:rsidRPr="0059787D">
              <w:rPr>
                <w:rFonts w:cs="Arial"/>
                <w:szCs w:val="14"/>
              </w:rPr>
              <w:t xml:space="preserve"> </w:t>
            </w:r>
            <w:r w:rsidR="008941CE">
              <w:rPr>
                <w:rFonts w:cs="Arial"/>
                <w:szCs w:val="14"/>
              </w:rPr>
              <w:t>m</w:t>
            </w:r>
            <w:r w:rsidR="007E1C15" w:rsidRPr="0059787D">
              <w:rPr>
                <w:rFonts w:cs="Arial"/>
                <w:szCs w:val="14"/>
              </w:rPr>
              <w:t>iddle</w:t>
            </w:r>
            <w:r w:rsidR="008941CE">
              <w:rPr>
                <w:rFonts w:cs="Arial"/>
                <w:szCs w:val="14"/>
              </w:rPr>
              <w:t>-l</w:t>
            </w:r>
            <w:r w:rsidR="007E1C15" w:rsidRPr="0059787D">
              <w:rPr>
                <w:rFonts w:cs="Arial"/>
                <w:szCs w:val="14"/>
              </w:rPr>
              <w:t xml:space="preserve">evel </w:t>
            </w:r>
            <w:r w:rsidR="008941CE">
              <w:rPr>
                <w:rFonts w:cs="Arial"/>
                <w:szCs w:val="14"/>
              </w:rPr>
              <w:t>c</w:t>
            </w:r>
            <w:r w:rsidR="007E1C15" w:rsidRPr="0059787D">
              <w:rPr>
                <w:rFonts w:cs="Arial"/>
                <w:szCs w:val="14"/>
              </w:rPr>
              <w:t xml:space="preserve">olleges and </w:t>
            </w:r>
            <w:r w:rsidR="008941CE">
              <w:rPr>
                <w:rFonts w:cs="Arial"/>
                <w:szCs w:val="14"/>
              </w:rPr>
              <w:t>u</w:t>
            </w:r>
            <w:r w:rsidR="007E1C15" w:rsidRPr="0059787D">
              <w:rPr>
                <w:rFonts w:cs="Arial"/>
                <w:szCs w:val="14"/>
              </w:rPr>
              <w:t>niversit</w:t>
            </w:r>
            <w:r w:rsidR="008941CE">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1D2E9C">
              <w:rPr>
                <w:rFonts w:cs="Arial"/>
                <w:szCs w:val="14"/>
              </w:rPr>
              <w:t>.</w:t>
            </w:r>
          </w:p>
          <w:p w14:paraId="6CA07E72" w14:textId="77777777" w:rsidR="00177D6F" w:rsidRPr="0059787D" w:rsidRDefault="00177D6F" w:rsidP="00177D6F">
            <w:pPr>
              <w:jc w:val="both"/>
              <w:rPr>
                <w:rFonts w:cs="Arial"/>
                <w:szCs w:val="14"/>
              </w:rPr>
            </w:pPr>
            <w:r w:rsidRPr="0059787D">
              <w:rPr>
                <w:rFonts w:cs="Arial"/>
                <w:szCs w:val="14"/>
                <w:vertAlign w:val="superscript"/>
              </w:rPr>
              <w:t>6</w:t>
            </w:r>
            <w:r w:rsidRPr="0059787D">
              <w:rPr>
                <w:rFonts w:cs="Arial"/>
                <w:szCs w:val="14"/>
              </w:rPr>
              <w:t xml:space="preserve"> For women who had both a live birth and a stillbirth in the 2 years preceding the survey, data on antenatal care and postnatal checks are tabulated for the most recent birth only. </w:t>
            </w:r>
          </w:p>
        </w:tc>
      </w:tr>
      <w:tr w:rsidR="00177D6F" w:rsidRPr="008A2AD3" w14:paraId="3C6755B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18" w:space="0" w:color="auto"/>
              <w:right w:val="nil"/>
            </w:tcBorders>
            <w:vAlign w:val="bottom"/>
          </w:tcPr>
          <w:p w14:paraId="304E06CB" w14:textId="77777777" w:rsidR="00177D6F" w:rsidRPr="008A2AD3" w:rsidRDefault="00177D6F" w:rsidP="00177D6F">
            <w:pPr>
              <w:ind w:left="160" w:hanging="60"/>
              <w:rPr>
                <w:rFonts w:cs="Arial"/>
                <w:sz w:val="8"/>
                <w:szCs w:val="8"/>
              </w:rPr>
            </w:pPr>
          </w:p>
        </w:tc>
      </w:tr>
    </w:tbl>
    <w:p w14:paraId="6E8F0145" w14:textId="77777777" w:rsidR="007E18A1" w:rsidRDefault="007E18A1" w:rsidP="007E18A1">
      <w:pPr>
        <w:rPr>
          <w:rFonts w:cs="Arial"/>
          <w:szCs w:val="14"/>
        </w:rPr>
      </w:pPr>
      <w:r>
        <w:rPr>
          <w:rFonts w:cs="Arial"/>
          <w:szCs w:val="14"/>
        </w:rPr>
        <w:br w:type="page"/>
      </w:r>
    </w:p>
    <w:tbl>
      <w:tblPr>
        <w:tblW w:w="9990" w:type="dxa"/>
        <w:jc w:val="center"/>
        <w:tblLayout w:type="fixed"/>
        <w:tblCellMar>
          <w:left w:w="30" w:type="dxa"/>
          <w:right w:w="30" w:type="dxa"/>
        </w:tblCellMar>
        <w:tblLook w:val="0000" w:firstRow="0" w:lastRow="0" w:firstColumn="0" w:lastColumn="0" w:noHBand="0" w:noVBand="0"/>
      </w:tblPr>
      <w:tblGrid>
        <w:gridCol w:w="1655"/>
        <w:gridCol w:w="821"/>
        <w:gridCol w:w="821"/>
        <w:gridCol w:w="821"/>
        <w:gridCol w:w="821"/>
        <w:gridCol w:w="821"/>
        <w:gridCol w:w="840"/>
        <w:gridCol w:w="840"/>
        <w:gridCol w:w="840"/>
        <w:gridCol w:w="855"/>
        <w:gridCol w:w="855"/>
      </w:tblGrid>
      <w:tr w:rsidR="007E18A1" w:rsidRPr="0059787D" w14:paraId="095B5A02" w14:textId="77777777" w:rsidTr="007E18A1">
        <w:trPr>
          <w:jc w:val="center"/>
        </w:trPr>
        <w:tc>
          <w:tcPr>
            <w:tcW w:w="9990" w:type="dxa"/>
            <w:gridSpan w:val="11"/>
            <w:tcBorders>
              <w:top w:val="single" w:sz="18" w:space="0" w:color="auto"/>
              <w:left w:val="nil"/>
              <w:bottom w:val="nil"/>
              <w:right w:val="nil"/>
            </w:tcBorders>
            <w:vAlign w:val="bottom"/>
          </w:tcPr>
          <w:p w14:paraId="7F30AC9F" w14:textId="77246266" w:rsidR="007E18A1" w:rsidRPr="0059787D" w:rsidRDefault="007E18A1" w:rsidP="007E18A1">
            <w:pPr>
              <w:pStyle w:val="KIRTabletitle"/>
            </w:pPr>
            <w:bookmarkStart w:id="175" w:name="_Toc121812400"/>
            <w:bookmarkStart w:id="176" w:name="_Toc123293676"/>
            <w:r w:rsidRPr="0059787D">
              <w:lastRenderedPageBreak/>
              <w:t>Table 10</w:t>
            </w:r>
            <w:proofErr w:type="gramStart"/>
            <w:r w:rsidRPr="0059787D">
              <w:t xml:space="preserve">C </w:t>
            </w:r>
            <w:r>
              <w:t xml:space="preserve"> </w:t>
            </w:r>
            <w:r w:rsidRPr="0059787D">
              <w:t>Maternal</w:t>
            </w:r>
            <w:proofErr w:type="gramEnd"/>
            <w:r w:rsidRPr="0059787D">
              <w:t xml:space="preserve"> care indicators</w:t>
            </w:r>
            <w:r w:rsidR="00830574">
              <w:t xml:space="preserve"> by county</w:t>
            </w:r>
            <w:bookmarkEnd w:id="175"/>
            <w:bookmarkEnd w:id="176"/>
          </w:p>
        </w:tc>
      </w:tr>
      <w:tr w:rsidR="007E18A1" w:rsidRPr="0059787D" w14:paraId="4DB6FE07" w14:textId="77777777" w:rsidTr="007E18A1">
        <w:trPr>
          <w:jc w:val="center"/>
        </w:trPr>
        <w:tc>
          <w:tcPr>
            <w:tcW w:w="9990" w:type="dxa"/>
            <w:gridSpan w:val="11"/>
            <w:tcBorders>
              <w:top w:val="nil"/>
              <w:left w:val="nil"/>
              <w:bottom w:val="nil"/>
              <w:right w:val="nil"/>
            </w:tcBorders>
            <w:vAlign w:val="bottom"/>
          </w:tcPr>
          <w:p w14:paraId="1098B727" w14:textId="6204E00F"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49 who had a live birth in the 2 years preceding the survey, percentage who received antenatal care (ANC) from a skilled provider for the most recent live birth, percentage with four or more ANC visits for the most recent live birth, percentage who took any iron-containing supplements during pregnancy, and percentage whose most recent live birth was protected against neonatal tetanus; among all live births in the 2 years before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in the 2 years preceding the survey, percentage who received a postnatal check during the first 2 days after giving birth, according to county, Kenya DHS 2022 </w:t>
            </w:r>
          </w:p>
        </w:tc>
      </w:tr>
      <w:tr w:rsidR="007E18A1" w:rsidRPr="0059787D" w14:paraId="1E0C20B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003C287D" w14:textId="77777777" w:rsidR="007E18A1" w:rsidRPr="0059787D" w:rsidRDefault="007E18A1" w:rsidP="007E18A1">
            <w:pPr>
              <w:spacing w:before="20" w:after="20"/>
              <w:rPr>
                <w:rFonts w:cs="Arial"/>
                <w:szCs w:val="14"/>
              </w:rPr>
            </w:pPr>
          </w:p>
        </w:tc>
        <w:tc>
          <w:tcPr>
            <w:tcW w:w="4105" w:type="dxa"/>
            <w:gridSpan w:val="5"/>
            <w:tcBorders>
              <w:top w:val="single" w:sz="4" w:space="0" w:color="auto"/>
              <w:left w:val="nil"/>
              <w:bottom w:val="nil"/>
              <w:right w:val="nil"/>
            </w:tcBorders>
            <w:tcMar>
              <w:left w:w="72" w:type="dxa"/>
              <w:right w:w="72" w:type="dxa"/>
            </w:tcMar>
            <w:vAlign w:val="bottom"/>
          </w:tcPr>
          <w:p w14:paraId="1EEA0400" w14:textId="70573FA5"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Women who had a live birth in the </w:t>
            </w:r>
            <w:r w:rsidR="001D3B8D">
              <w:rPr>
                <w:rFonts w:cs="Arial"/>
                <w:szCs w:val="14"/>
              </w:rPr>
              <w:br/>
            </w:r>
            <w:r w:rsidRPr="0059787D">
              <w:rPr>
                <w:rFonts w:cs="Arial"/>
                <w:szCs w:val="14"/>
              </w:rPr>
              <w:t>2 years preceding the survey</w:t>
            </w:r>
          </w:p>
        </w:tc>
        <w:tc>
          <w:tcPr>
            <w:tcW w:w="2520" w:type="dxa"/>
            <w:gridSpan w:val="3"/>
            <w:tcBorders>
              <w:top w:val="single" w:sz="4" w:space="0" w:color="auto"/>
              <w:left w:val="nil"/>
              <w:bottom w:val="nil"/>
              <w:right w:val="nil"/>
            </w:tcBorders>
            <w:tcMar>
              <w:left w:w="72" w:type="dxa"/>
              <w:right w:w="72" w:type="dxa"/>
            </w:tcMar>
            <w:vAlign w:val="bottom"/>
          </w:tcPr>
          <w:p w14:paraId="12A83D82"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in the 2 years </w:t>
            </w:r>
            <w:r>
              <w:rPr>
                <w:rFonts w:cs="Arial"/>
                <w:szCs w:val="14"/>
              </w:rPr>
              <w:br/>
            </w:r>
            <w:r w:rsidRPr="0059787D">
              <w:rPr>
                <w:rFonts w:cs="Arial"/>
                <w:szCs w:val="14"/>
              </w:rPr>
              <w:t>preceding the survey</w:t>
            </w:r>
          </w:p>
        </w:tc>
        <w:tc>
          <w:tcPr>
            <w:tcW w:w="1710" w:type="dxa"/>
            <w:gridSpan w:val="2"/>
            <w:tcBorders>
              <w:top w:val="single" w:sz="4" w:space="0" w:color="auto"/>
              <w:left w:val="nil"/>
              <w:bottom w:val="nil"/>
              <w:right w:val="nil"/>
            </w:tcBorders>
            <w:tcMar>
              <w:left w:w="72" w:type="dxa"/>
              <w:right w:w="72" w:type="dxa"/>
            </w:tcMar>
            <w:vAlign w:val="bottom"/>
          </w:tcPr>
          <w:p w14:paraId="5B4C6D5B"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in the 2 years preceding the survey</w:t>
            </w:r>
          </w:p>
        </w:tc>
      </w:tr>
      <w:tr w:rsidR="007E18A1" w:rsidRPr="0059787D" w14:paraId="78DBAC3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24ED79A" w14:textId="77777777" w:rsidR="007E18A1" w:rsidRPr="0059787D" w:rsidRDefault="007E18A1" w:rsidP="007E18A1">
            <w:pPr>
              <w:spacing w:before="20" w:after="20"/>
              <w:rPr>
                <w:rFonts w:cs="Arial"/>
                <w:szCs w:val="14"/>
              </w:rPr>
            </w:pPr>
            <w:r w:rsidRPr="0059787D">
              <w:rPr>
                <w:rFonts w:cs="Arial"/>
                <w:szCs w:val="14"/>
              </w:rPr>
              <w:t>County</w:t>
            </w:r>
          </w:p>
        </w:tc>
        <w:tc>
          <w:tcPr>
            <w:tcW w:w="821" w:type="dxa"/>
            <w:tcBorders>
              <w:top w:val="nil"/>
              <w:left w:val="nil"/>
              <w:bottom w:val="single" w:sz="4" w:space="0" w:color="auto"/>
              <w:right w:val="nil"/>
            </w:tcBorders>
            <w:vAlign w:val="bottom"/>
          </w:tcPr>
          <w:p w14:paraId="35B21CB7"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receiving antenatal care from a skilled provider</w:t>
            </w:r>
            <w:r w:rsidRPr="0059787D">
              <w:rPr>
                <w:rFonts w:cs="Arial"/>
                <w:szCs w:val="14"/>
                <w:vertAlign w:val="superscript"/>
              </w:rPr>
              <w:t>1</w:t>
            </w:r>
          </w:p>
        </w:tc>
        <w:tc>
          <w:tcPr>
            <w:tcW w:w="821" w:type="dxa"/>
            <w:tcBorders>
              <w:top w:val="nil"/>
              <w:left w:val="nil"/>
              <w:bottom w:val="single" w:sz="4" w:space="0" w:color="auto"/>
              <w:right w:val="nil"/>
            </w:tcBorders>
            <w:vAlign w:val="bottom"/>
          </w:tcPr>
          <w:p w14:paraId="0D04764B"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with 4+ ANC visits</w:t>
            </w:r>
          </w:p>
        </w:tc>
        <w:tc>
          <w:tcPr>
            <w:tcW w:w="821" w:type="dxa"/>
            <w:tcBorders>
              <w:top w:val="nil"/>
              <w:left w:val="nil"/>
              <w:bottom w:val="single" w:sz="4" w:space="0" w:color="auto"/>
              <w:right w:val="nil"/>
            </w:tcBorders>
            <w:vAlign w:val="bottom"/>
          </w:tcPr>
          <w:p w14:paraId="7F3ADE9A" w14:textId="422CB823" w:rsidR="007E18A1" w:rsidRPr="0059787D" w:rsidRDefault="007E18A1" w:rsidP="007E18A1">
            <w:pPr>
              <w:spacing w:before="20" w:after="20"/>
              <w:jc w:val="center"/>
              <w:rPr>
                <w:rFonts w:cs="Arial"/>
                <w:szCs w:val="14"/>
              </w:rPr>
            </w:pPr>
            <w:r>
              <w:rPr>
                <w:rFonts w:cs="Arial"/>
                <w:szCs w:val="14"/>
              </w:rPr>
              <w:t>Percenta</w:t>
            </w:r>
            <w:r w:rsidRPr="0059787D">
              <w:rPr>
                <w:rFonts w:cs="Arial"/>
                <w:szCs w:val="14"/>
              </w:rPr>
              <w:t>ge who took any iron- containing supple</w:t>
            </w:r>
            <w:r w:rsidR="001D3B8D">
              <w:rPr>
                <w:rFonts w:cs="Arial"/>
                <w:szCs w:val="14"/>
              </w:rPr>
              <w:t>-</w:t>
            </w:r>
            <w:proofErr w:type="spellStart"/>
            <w:r w:rsidRPr="0059787D">
              <w:rPr>
                <w:rFonts w:cs="Arial"/>
                <w:szCs w:val="14"/>
              </w:rPr>
              <w:t>ments</w:t>
            </w:r>
            <w:proofErr w:type="spellEnd"/>
            <w:r w:rsidRPr="0059787D">
              <w:rPr>
                <w:rFonts w:cs="Arial"/>
                <w:szCs w:val="14"/>
              </w:rPr>
              <w:t xml:space="preserve"> during pregnancy</w:t>
            </w:r>
            <w:r w:rsidRPr="0059787D">
              <w:rPr>
                <w:rFonts w:cs="Arial"/>
                <w:szCs w:val="14"/>
                <w:vertAlign w:val="superscript"/>
              </w:rPr>
              <w:t>2</w:t>
            </w:r>
          </w:p>
        </w:tc>
        <w:tc>
          <w:tcPr>
            <w:tcW w:w="821" w:type="dxa"/>
            <w:tcBorders>
              <w:top w:val="nil"/>
              <w:left w:val="nil"/>
              <w:bottom w:val="single" w:sz="4" w:space="0" w:color="auto"/>
              <w:right w:val="nil"/>
            </w:tcBorders>
            <w:vAlign w:val="bottom"/>
          </w:tcPr>
          <w:p w14:paraId="107AC577" w14:textId="77777777" w:rsidR="007E18A1" w:rsidRPr="0059787D" w:rsidRDefault="007E18A1" w:rsidP="007E18A1">
            <w:pPr>
              <w:spacing w:before="20" w:after="20"/>
              <w:jc w:val="center"/>
              <w:rPr>
                <w:rFonts w:cs="Arial"/>
                <w:szCs w:val="14"/>
              </w:rPr>
            </w:pPr>
            <w:r w:rsidRPr="0059787D">
              <w:rPr>
                <w:rFonts w:cs="Arial"/>
                <w:szCs w:val="14"/>
              </w:rPr>
              <w:t>P</w:t>
            </w:r>
            <w:r>
              <w:rPr>
                <w:rFonts w:cs="Arial"/>
                <w:szCs w:val="14"/>
              </w:rPr>
              <w:t>ercent</w:t>
            </w:r>
            <w:r w:rsidRPr="0059787D">
              <w:rPr>
                <w:rFonts w:cs="Arial"/>
                <w:szCs w:val="14"/>
              </w:rPr>
              <w:t>age whose most recent live birth was protected against neonatal tetanus</w:t>
            </w:r>
            <w:r w:rsidRPr="0059787D">
              <w:rPr>
                <w:rFonts w:cs="Arial"/>
                <w:szCs w:val="14"/>
                <w:vertAlign w:val="superscript"/>
              </w:rPr>
              <w:t>3</w:t>
            </w:r>
          </w:p>
        </w:tc>
        <w:tc>
          <w:tcPr>
            <w:tcW w:w="821" w:type="dxa"/>
            <w:tcBorders>
              <w:top w:val="nil"/>
              <w:left w:val="nil"/>
              <w:bottom w:val="single" w:sz="4" w:space="0" w:color="auto"/>
              <w:right w:val="nil"/>
            </w:tcBorders>
            <w:vAlign w:val="bottom"/>
          </w:tcPr>
          <w:p w14:paraId="50F62219"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40" w:type="dxa"/>
            <w:tcBorders>
              <w:top w:val="nil"/>
              <w:left w:val="nil"/>
              <w:bottom w:val="single" w:sz="4" w:space="0" w:color="auto"/>
              <w:right w:val="nil"/>
            </w:tcBorders>
            <w:vAlign w:val="bottom"/>
          </w:tcPr>
          <w:p w14:paraId="0D86F7F2"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40" w:type="dxa"/>
            <w:tcBorders>
              <w:top w:val="nil"/>
              <w:left w:val="nil"/>
              <w:bottom w:val="single" w:sz="4" w:space="0" w:color="auto"/>
              <w:right w:val="nil"/>
            </w:tcBorders>
            <w:vAlign w:val="bottom"/>
          </w:tcPr>
          <w:p w14:paraId="0DE2B0BF"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0" w:type="dxa"/>
            <w:tcBorders>
              <w:top w:val="nil"/>
              <w:left w:val="nil"/>
              <w:bottom w:val="single" w:sz="4" w:space="0" w:color="auto"/>
              <w:right w:val="nil"/>
            </w:tcBorders>
            <w:vAlign w:val="bottom"/>
          </w:tcPr>
          <w:p w14:paraId="4CA33AD8"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55" w:type="dxa"/>
            <w:tcBorders>
              <w:top w:val="nil"/>
              <w:left w:val="nil"/>
              <w:bottom w:val="single" w:sz="4" w:space="0" w:color="auto"/>
              <w:right w:val="nil"/>
            </w:tcBorders>
            <w:vAlign w:val="bottom"/>
          </w:tcPr>
          <w:p w14:paraId="2D1557CC" w14:textId="7CEF9FC8"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55" w:type="dxa"/>
            <w:tcBorders>
              <w:top w:val="nil"/>
              <w:left w:val="nil"/>
              <w:bottom w:val="single" w:sz="4" w:space="0" w:color="auto"/>
              <w:right w:val="nil"/>
            </w:tcBorders>
            <w:vAlign w:val="bottom"/>
          </w:tcPr>
          <w:p w14:paraId="26D5F318"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82514F" w:rsidRPr="0059787D" w14:paraId="584EABC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6ACBA5" w14:textId="51E3F0F8" w:rsidR="0082514F" w:rsidRPr="0082514F" w:rsidRDefault="0082514F" w:rsidP="001D3B8D">
            <w:pPr>
              <w:spacing w:before="80"/>
              <w:ind w:left="60" w:hanging="60"/>
              <w:rPr>
                <w:rFonts w:cs="Arial"/>
                <w:szCs w:val="14"/>
              </w:rPr>
            </w:pPr>
            <w:r w:rsidRPr="0082514F">
              <w:rPr>
                <w:rFonts w:cs="Arial"/>
                <w:szCs w:val="14"/>
              </w:rPr>
              <w:t xml:space="preserve">Mombasa </w:t>
            </w:r>
          </w:p>
        </w:tc>
        <w:tc>
          <w:tcPr>
            <w:tcW w:w="821" w:type="dxa"/>
            <w:tcBorders>
              <w:top w:val="nil"/>
              <w:left w:val="nil"/>
              <w:bottom w:val="nil"/>
              <w:right w:val="nil"/>
            </w:tcBorders>
            <w:vAlign w:val="bottom"/>
          </w:tcPr>
          <w:p w14:paraId="0213309E" w14:textId="30A0417F" w:rsidR="0082514F" w:rsidRPr="007431F8" w:rsidRDefault="0082514F" w:rsidP="001D3B8D">
            <w:pPr>
              <w:tabs>
                <w:tab w:val="decimal" w:pos="392"/>
              </w:tabs>
              <w:spacing w:before="80"/>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353CCF4D" w14:textId="0EFD7217" w:rsidR="0082514F" w:rsidRPr="007431F8" w:rsidRDefault="0082514F" w:rsidP="001D3B8D">
            <w:pPr>
              <w:tabs>
                <w:tab w:val="decimal" w:pos="392"/>
              </w:tabs>
              <w:spacing w:before="80"/>
              <w:rPr>
                <w:rFonts w:cs="Arial"/>
                <w:szCs w:val="14"/>
                <w:lang w:val="en-GB"/>
              </w:rPr>
            </w:pPr>
            <w:r w:rsidRPr="0082514F">
              <w:rPr>
                <w:rFonts w:cs="Arial"/>
                <w:szCs w:val="14"/>
                <w:lang w:val="en-GB"/>
              </w:rPr>
              <w:t>65.3</w:t>
            </w:r>
          </w:p>
        </w:tc>
        <w:tc>
          <w:tcPr>
            <w:tcW w:w="821" w:type="dxa"/>
            <w:tcBorders>
              <w:top w:val="nil"/>
              <w:left w:val="nil"/>
              <w:bottom w:val="nil"/>
              <w:right w:val="nil"/>
            </w:tcBorders>
            <w:vAlign w:val="bottom"/>
          </w:tcPr>
          <w:p w14:paraId="78E995C3" w14:textId="2C0EA4BD"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3423540D" w14:textId="48D2ABF8" w:rsidR="0082514F" w:rsidRPr="007431F8" w:rsidRDefault="0082514F" w:rsidP="001D3B8D">
            <w:pPr>
              <w:tabs>
                <w:tab w:val="decimal" w:pos="392"/>
              </w:tabs>
              <w:spacing w:before="80"/>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4A5C3417" w14:textId="551C239B" w:rsidR="0082514F" w:rsidRPr="007431F8" w:rsidRDefault="0082514F" w:rsidP="001D3B8D">
            <w:pPr>
              <w:tabs>
                <w:tab w:val="decimal" w:pos="503"/>
              </w:tabs>
              <w:spacing w:before="80"/>
              <w:rPr>
                <w:rFonts w:cs="Arial"/>
                <w:szCs w:val="14"/>
                <w:lang w:val="en-GB"/>
              </w:rPr>
            </w:pPr>
            <w:r w:rsidRPr="0082514F">
              <w:rPr>
                <w:rFonts w:cs="Arial"/>
                <w:szCs w:val="14"/>
                <w:lang w:val="en-GB"/>
              </w:rPr>
              <w:t>170</w:t>
            </w:r>
          </w:p>
        </w:tc>
        <w:tc>
          <w:tcPr>
            <w:tcW w:w="840" w:type="dxa"/>
            <w:tcBorders>
              <w:top w:val="nil"/>
              <w:left w:val="nil"/>
              <w:bottom w:val="nil"/>
              <w:right w:val="nil"/>
            </w:tcBorders>
            <w:vAlign w:val="bottom"/>
          </w:tcPr>
          <w:p w14:paraId="4E472721" w14:textId="338EDB55" w:rsidR="0082514F" w:rsidRPr="007431F8" w:rsidRDefault="0082514F" w:rsidP="001D3B8D">
            <w:pPr>
              <w:tabs>
                <w:tab w:val="decimal" w:pos="392"/>
              </w:tabs>
              <w:spacing w:before="80"/>
              <w:rPr>
                <w:rFonts w:cs="Arial"/>
                <w:szCs w:val="14"/>
                <w:lang w:val="en-GB"/>
              </w:rPr>
            </w:pPr>
            <w:r w:rsidRPr="0082514F">
              <w:rPr>
                <w:rFonts w:cs="Arial"/>
                <w:szCs w:val="14"/>
                <w:lang w:val="en-GB"/>
              </w:rPr>
              <w:t>95.5</w:t>
            </w:r>
          </w:p>
        </w:tc>
        <w:tc>
          <w:tcPr>
            <w:tcW w:w="840" w:type="dxa"/>
            <w:tcBorders>
              <w:top w:val="nil"/>
              <w:left w:val="nil"/>
              <w:bottom w:val="nil"/>
              <w:right w:val="nil"/>
            </w:tcBorders>
            <w:vAlign w:val="bottom"/>
          </w:tcPr>
          <w:p w14:paraId="1AB4EF7D" w14:textId="0A81268C"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40" w:type="dxa"/>
            <w:tcBorders>
              <w:top w:val="nil"/>
              <w:left w:val="nil"/>
              <w:bottom w:val="nil"/>
              <w:right w:val="nil"/>
            </w:tcBorders>
            <w:vAlign w:val="bottom"/>
          </w:tcPr>
          <w:p w14:paraId="2A54415D" w14:textId="17B07419" w:rsidR="0082514F" w:rsidRPr="007431F8" w:rsidRDefault="0082514F" w:rsidP="001D3B8D">
            <w:pPr>
              <w:tabs>
                <w:tab w:val="decimal" w:pos="493"/>
              </w:tabs>
              <w:spacing w:before="80"/>
              <w:rPr>
                <w:rFonts w:cs="Arial"/>
                <w:szCs w:val="14"/>
                <w:lang w:val="en-GB"/>
              </w:rPr>
            </w:pPr>
            <w:r w:rsidRPr="0082514F">
              <w:rPr>
                <w:rFonts w:cs="Arial"/>
                <w:szCs w:val="14"/>
                <w:lang w:val="en-GB"/>
              </w:rPr>
              <w:t>187</w:t>
            </w:r>
          </w:p>
        </w:tc>
        <w:tc>
          <w:tcPr>
            <w:tcW w:w="855" w:type="dxa"/>
            <w:tcBorders>
              <w:top w:val="nil"/>
              <w:left w:val="nil"/>
              <w:bottom w:val="nil"/>
              <w:right w:val="nil"/>
            </w:tcBorders>
            <w:vAlign w:val="bottom"/>
          </w:tcPr>
          <w:p w14:paraId="7D5C540A" w14:textId="67628F23" w:rsidR="0082514F" w:rsidRPr="007431F8" w:rsidRDefault="0082514F" w:rsidP="001D3B8D">
            <w:pPr>
              <w:tabs>
                <w:tab w:val="decimal" w:pos="392"/>
              </w:tabs>
              <w:spacing w:before="80"/>
              <w:rPr>
                <w:rFonts w:cs="Arial"/>
                <w:szCs w:val="14"/>
                <w:lang w:val="en-GB"/>
              </w:rPr>
            </w:pPr>
            <w:r w:rsidRPr="0082514F">
              <w:rPr>
                <w:rFonts w:cs="Arial"/>
                <w:szCs w:val="14"/>
                <w:lang w:val="en-GB"/>
              </w:rPr>
              <w:t>75.0</w:t>
            </w:r>
          </w:p>
        </w:tc>
        <w:tc>
          <w:tcPr>
            <w:tcW w:w="855" w:type="dxa"/>
            <w:tcBorders>
              <w:top w:val="nil"/>
              <w:left w:val="nil"/>
              <w:bottom w:val="nil"/>
              <w:right w:val="nil"/>
            </w:tcBorders>
            <w:vAlign w:val="bottom"/>
          </w:tcPr>
          <w:p w14:paraId="5A10F9DE" w14:textId="4B1A2A6D" w:rsidR="0082514F" w:rsidRPr="007431F8" w:rsidRDefault="0082514F" w:rsidP="001D3B8D">
            <w:pPr>
              <w:tabs>
                <w:tab w:val="decimal" w:pos="489"/>
              </w:tabs>
              <w:spacing w:before="80"/>
              <w:rPr>
                <w:rFonts w:cs="Arial"/>
                <w:szCs w:val="14"/>
                <w:lang w:val="en-GB"/>
              </w:rPr>
            </w:pPr>
            <w:r w:rsidRPr="0082514F">
              <w:rPr>
                <w:rFonts w:cs="Arial"/>
                <w:szCs w:val="14"/>
                <w:lang w:val="en-GB"/>
              </w:rPr>
              <w:t>170</w:t>
            </w:r>
          </w:p>
        </w:tc>
      </w:tr>
      <w:tr w:rsidR="0082514F" w:rsidRPr="0059787D" w14:paraId="1F90657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204A2E" w14:textId="45DA62FA" w:rsidR="0082514F" w:rsidRPr="0082514F" w:rsidRDefault="0082514F" w:rsidP="0082514F">
            <w:pPr>
              <w:ind w:left="60" w:hanging="60"/>
              <w:rPr>
                <w:rFonts w:cs="Arial"/>
                <w:szCs w:val="14"/>
              </w:rPr>
            </w:pPr>
            <w:r w:rsidRPr="0082514F">
              <w:rPr>
                <w:rFonts w:cs="Arial"/>
                <w:szCs w:val="14"/>
              </w:rPr>
              <w:t xml:space="preserve">Kwale </w:t>
            </w:r>
          </w:p>
        </w:tc>
        <w:tc>
          <w:tcPr>
            <w:tcW w:w="821" w:type="dxa"/>
            <w:tcBorders>
              <w:top w:val="nil"/>
              <w:left w:val="nil"/>
              <w:bottom w:val="nil"/>
              <w:right w:val="nil"/>
            </w:tcBorders>
            <w:vAlign w:val="bottom"/>
          </w:tcPr>
          <w:p w14:paraId="3ACAA798" w14:textId="6613E051"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0B8C46BE" w14:textId="239178EA"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F82964E" w14:textId="1ED87BA8"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21" w:type="dxa"/>
            <w:tcBorders>
              <w:top w:val="nil"/>
              <w:left w:val="nil"/>
              <w:bottom w:val="nil"/>
              <w:right w:val="nil"/>
            </w:tcBorders>
            <w:vAlign w:val="bottom"/>
          </w:tcPr>
          <w:p w14:paraId="6FCCF969" w14:textId="720C9CEB" w:rsidR="0082514F" w:rsidRPr="007431F8" w:rsidRDefault="0082514F" w:rsidP="0082514F">
            <w:pPr>
              <w:tabs>
                <w:tab w:val="decimal" w:pos="392"/>
              </w:tabs>
              <w:rPr>
                <w:rFonts w:cs="Arial"/>
                <w:szCs w:val="14"/>
                <w:lang w:val="en-GB"/>
              </w:rPr>
            </w:pPr>
            <w:r w:rsidRPr="0082514F">
              <w:rPr>
                <w:rFonts w:cs="Arial"/>
                <w:szCs w:val="14"/>
                <w:lang w:val="en-GB"/>
              </w:rPr>
              <w:t>75.2</w:t>
            </w:r>
          </w:p>
        </w:tc>
        <w:tc>
          <w:tcPr>
            <w:tcW w:w="821" w:type="dxa"/>
            <w:tcBorders>
              <w:top w:val="nil"/>
              <w:left w:val="nil"/>
              <w:bottom w:val="nil"/>
              <w:right w:val="nil"/>
            </w:tcBorders>
            <w:vAlign w:val="bottom"/>
          </w:tcPr>
          <w:p w14:paraId="25893180" w14:textId="68ECC8BF" w:rsidR="0082514F" w:rsidRPr="007431F8" w:rsidRDefault="0082514F" w:rsidP="0082514F">
            <w:pPr>
              <w:tabs>
                <w:tab w:val="decimal" w:pos="503"/>
              </w:tabs>
              <w:rPr>
                <w:rFonts w:cs="Arial"/>
                <w:szCs w:val="14"/>
                <w:lang w:val="en-GB"/>
              </w:rPr>
            </w:pPr>
            <w:r w:rsidRPr="0082514F">
              <w:rPr>
                <w:rFonts w:cs="Arial"/>
                <w:szCs w:val="14"/>
                <w:lang w:val="en-GB"/>
              </w:rPr>
              <w:t>113</w:t>
            </w:r>
          </w:p>
        </w:tc>
        <w:tc>
          <w:tcPr>
            <w:tcW w:w="840" w:type="dxa"/>
            <w:tcBorders>
              <w:top w:val="nil"/>
              <w:left w:val="nil"/>
              <w:bottom w:val="nil"/>
              <w:right w:val="nil"/>
            </w:tcBorders>
            <w:vAlign w:val="bottom"/>
          </w:tcPr>
          <w:p w14:paraId="1B3CB4D3" w14:textId="5EDE3E72"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40" w:type="dxa"/>
            <w:tcBorders>
              <w:top w:val="nil"/>
              <w:left w:val="nil"/>
              <w:bottom w:val="nil"/>
              <w:right w:val="nil"/>
            </w:tcBorders>
            <w:vAlign w:val="bottom"/>
          </w:tcPr>
          <w:p w14:paraId="02F1B469" w14:textId="0F0E8D4F" w:rsidR="0082514F" w:rsidRPr="007431F8" w:rsidRDefault="0082514F" w:rsidP="0082514F">
            <w:pPr>
              <w:tabs>
                <w:tab w:val="decimal" w:pos="392"/>
              </w:tabs>
              <w:rPr>
                <w:rFonts w:cs="Arial"/>
                <w:szCs w:val="14"/>
                <w:lang w:val="en-GB"/>
              </w:rPr>
            </w:pPr>
            <w:r w:rsidRPr="0082514F">
              <w:rPr>
                <w:rFonts w:cs="Arial"/>
                <w:szCs w:val="14"/>
                <w:lang w:val="en-GB"/>
              </w:rPr>
              <w:t>84.1</w:t>
            </w:r>
          </w:p>
        </w:tc>
        <w:tc>
          <w:tcPr>
            <w:tcW w:w="840" w:type="dxa"/>
            <w:tcBorders>
              <w:top w:val="nil"/>
              <w:left w:val="nil"/>
              <w:bottom w:val="nil"/>
              <w:right w:val="nil"/>
            </w:tcBorders>
            <w:vAlign w:val="bottom"/>
          </w:tcPr>
          <w:p w14:paraId="0DA2C4A3" w14:textId="3C4FC6C6" w:rsidR="0082514F" w:rsidRPr="007431F8" w:rsidRDefault="0082514F" w:rsidP="0082514F">
            <w:pPr>
              <w:tabs>
                <w:tab w:val="decimal" w:pos="493"/>
              </w:tabs>
              <w:rPr>
                <w:rFonts w:cs="Arial"/>
                <w:szCs w:val="14"/>
                <w:lang w:val="en-GB"/>
              </w:rPr>
            </w:pPr>
            <w:r w:rsidRPr="0082514F">
              <w:rPr>
                <w:rFonts w:cs="Arial"/>
                <w:szCs w:val="14"/>
                <w:lang w:val="en-GB"/>
              </w:rPr>
              <w:t>119</w:t>
            </w:r>
          </w:p>
        </w:tc>
        <w:tc>
          <w:tcPr>
            <w:tcW w:w="855" w:type="dxa"/>
            <w:tcBorders>
              <w:top w:val="nil"/>
              <w:left w:val="nil"/>
              <w:bottom w:val="nil"/>
              <w:right w:val="nil"/>
            </w:tcBorders>
            <w:vAlign w:val="bottom"/>
          </w:tcPr>
          <w:p w14:paraId="385E664D" w14:textId="5B8960CF"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55" w:type="dxa"/>
            <w:tcBorders>
              <w:top w:val="nil"/>
              <w:left w:val="nil"/>
              <w:bottom w:val="nil"/>
              <w:right w:val="nil"/>
            </w:tcBorders>
            <w:vAlign w:val="bottom"/>
          </w:tcPr>
          <w:p w14:paraId="18877496" w14:textId="4053DEF5" w:rsidR="0082514F" w:rsidRPr="007431F8" w:rsidRDefault="0082514F" w:rsidP="0082514F">
            <w:pPr>
              <w:tabs>
                <w:tab w:val="decimal" w:pos="489"/>
              </w:tabs>
              <w:rPr>
                <w:rFonts w:cs="Arial"/>
                <w:szCs w:val="14"/>
                <w:lang w:val="en-GB"/>
              </w:rPr>
            </w:pPr>
            <w:r w:rsidRPr="0082514F">
              <w:rPr>
                <w:rFonts w:cs="Arial"/>
                <w:szCs w:val="14"/>
                <w:lang w:val="en-GB"/>
              </w:rPr>
              <w:t>113</w:t>
            </w:r>
          </w:p>
        </w:tc>
      </w:tr>
      <w:tr w:rsidR="0082514F" w:rsidRPr="0059787D" w14:paraId="04E1FBD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90C725" w14:textId="6C9D3D36" w:rsidR="0082514F" w:rsidRPr="0082514F" w:rsidRDefault="0082514F" w:rsidP="0082514F">
            <w:pPr>
              <w:ind w:left="60" w:hanging="60"/>
              <w:rPr>
                <w:rFonts w:cs="Arial"/>
                <w:szCs w:val="14"/>
              </w:rPr>
            </w:pPr>
            <w:r w:rsidRPr="0082514F">
              <w:rPr>
                <w:rFonts w:cs="Arial"/>
                <w:szCs w:val="14"/>
              </w:rPr>
              <w:t xml:space="preserve">Kilifi </w:t>
            </w:r>
          </w:p>
        </w:tc>
        <w:tc>
          <w:tcPr>
            <w:tcW w:w="821" w:type="dxa"/>
            <w:tcBorders>
              <w:top w:val="nil"/>
              <w:left w:val="nil"/>
              <w:bottom w:val="nil"/>
              <w:right w:val="nil"/>
            </w:tcBorders>
            <w:vAlign w:val="bottom"/>
          </w:tcPr>
          <w:p w14:paraId="2A348C2B" w14:textId="67422325"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CF20A2A" w14:textId="6F4B3D3F" w:rsidR="0082514F" w:rsidRPr="007431F8" w:rsidRDefault="0082514F" w:rsidP="0082514F">
            <w:pPr>
              <w:tabs>
                <w:tab w:val="decimal" w:pos="392"/>
              </w:tabs>
              <w:rPr>
                <w:rFonts w:cs="Arial"/>
                <w:szCs w:val="14"/>
                <w:lang w:val="en-GB"/>
              </w:rPr>
            </w:pPr>
            <w:r w:rsidRPr="0082514F">
              <w:rPr>
                <w:rFonts w:cs="Arial"/>
                <w:szCs w:val="14"/>
                <w:lang w:val="en-GB"/>
              </w:rPr>
              <w:t>77.3</w:t>
            </w:r>
          </w:p>
        </w:tc>
        <w:tc>
          <w:tcPr>
            <w:tcW w:w="821" w:type="dxa"/>
            <w:tcBorders>
              <w:top w:val="nil"/>
              <w:left w:val="nil"/>
              <w:bottom w:val="nil"/>
              <w:right w:val="nil"/>
            </w:tcBorders>
            <w:vAlign w:val="bottom"/>
          </w:tcPr>
          <w:p w14:paraId="2C7CC99C" w14:textId="34798EED"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4A4F2775" w14:textId="366CE973" w:rsidR="0082514F" w:rsidRPr="007431F8" w:rsidRDefault="0082514F" w:rsidP="0082514F">
            <w:pPr>
              <w:tabs>
                <w:tab w:val="decimal" w:pos="392"/>
              </w:tabs>
              <w:rPr>
                <w:rFonts w:cs="Arial"/>
                <w:szCs w:val="14"/>
                <w:lang w:val="en-GB"/>
              </w:rPr>
            </w:pPr>
            <w:r w:rsidRPr="0082514F">
              <w:rPr>
                <w:rFonts w:cs="Arial"/>
                <w:szCs w:val="14"/>
                <w:lang w:val="en-GB"/>
              </w:rPr>
              <w:t>71.0</w:t>
            </w:r>
          </w:p>
        </w:tc>
        <w:tc>
          <w:tcPr>
            <w:tcW w:w="821" w:type="dxa"/>
            <w:tcBorders>
              <w:top w:val="nil"/>
              <w:left w:val="nil"/>
              <w:bottom w:val="nil"/>
              <w:right w:val="nil"/>
            </w:tcBorders>
            <w:vAlign w:val="bottom"/>
          </w:tcPr>
          <w:p w14:paraId="59A99FC6" w14:textId="0B44A1F8" w:rsidR="0082514F" w:rsidRPr="007431F8" w:rsidRDefault="0082514F" w:rsidP="0082514F">
            <w:pPr>
              <w:tabs>
                <w:tab w:val="decimal" w:pos="503"/>
              </w:tabs>
              <w:rPr>
                <w:rFonts w:cs="Arial"/>
                <w:szCs w:val="14"/>
                <w:lang w:val="en-GB"/>
              </w:rPr>
            </w:pPr>
            <w:r w:rsidRPr="0082514F">
              <w:rPr>
                <w:rFonts w:cs="Arial"/>
                <w:szCs w:val="14"/>
                <w:lang w:val="en-GB"/>
              </w:rPr>
              <w:t>188</w:t>
            </w:r>
          </w:p>
        </w:tc>
        <w:tc>
          <w:tcPr>
            <w:tcW w:w="840" w:type="dxa"/>
            <w:tcBorders>
              <w:top w:val="nil"/>
              <w:left w:val="nil"/>
              <w:bottom w:val="nil"/>
              <w:right w:val="nil"/>
            </w:tcBorders>
            <w:vAlign w:val="bottom"/>
          </w:tcPr>
          <w:p w14:paraId="5B635AD3" w14:textId="63065B9E"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40" w:type="dxa"/>
            <w:tcBorders>
              <w:top w:val="nil"/>
              <w:left w:val="nil"/>
              <w:bottom w:val="nil"/>
              <w:right w:val="nil"/>
            </w:tcBorders>
            <w:vAlign w:val="bottom"/>
          </w:tcPr>
          <w:p w14:paraId="0DA04013" w14:textId="05F5A2E7"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40" w:type="dxa"/>
            <w:tcBorders>
              <w:top w:val="nil"/>
              <w:left w:val="nil"/>
              <w:bottom w:val="nil"/>
              <w:right w:val="nil"/>
            </w:tcBorders>
            <w:vAlign w:val="bottom"/>
          </w:tcPr>
          <w:p w14:paraId="57C6D033" w14:textId="3B773DFA" w:rsidR="0082514F" w:rsidRPr="007431F8" w:rsidRDefault="0082514F" w:rsidP="0082514F">
            <w:pPr>
              <w:tabs>
                <w:tab w:val="decimal" w:pos="493"/>
              </w:tabs>
              <w:rPr>
                <w:rFonts w:cs="Arial"/>
                <w:szCs w:val="14"/>
                <w:lang w:val="en-GB"/>
              </w:rPr>
            </w:pPr>
            <w:r w:rsidRPr="0082514F">
              <w:rPr>
                <w:rFonts w:cs="Arial"/>
                <w:szCs w:val="14"/>
                <w:lang w:val="en-GB"/>
              </w:rPr>
              <w:t>191</w:t>
            </w:r>
          </w:p>
        </w:tc>
        <w:tc>
          <w:tcPr>
            <w:tcW w:w="855" w:type="dxa"/>
            <w:tcBorders>
              <w:top w:val="nil"/>
              <w:left w:val="nil"/>
              <w:bottom w:val="nil"/>
              <w:right w:val="nil"/>
            </w:tcBorders>
            <w:vAlign w:val="bottom"/>
          </w:tcPr>
          <w:p w14:paraId="012E1052" w14:textId="6891734A" w:rsidR="0082514F" w:rsidRPr="007431F8" w:rsidRDefault="0082514F" w:rsidP="0082514F">
            <w:pPr>
              <w:tabs>
                <w:tab w:val="decimal" w:pos="392"/>
              </w:tabs>
              <w:rPr>
                <w:rFonts w:cs="Arial"/>
                <w:szCs w:val="14"/>
                <w:lang w:val="en-GB"/>
              </w:rPr>
            </w:pPr>
            <w:r w:rsidRPr="0082514F">
              <w:rPr>
                <w:rFonts w:cs="Arial"/>
                <w:szCs w:val="14"/>
                <w:lang w:val="en-GB"/>
              </w:rPr>
              <w:t>82.5</w:t>
            </w:r>
          </w:p>
        </w:tc>
        <w:tc>
          <w:tcPr>
            <w:tcW w:w="855" w:type="dxa"/>
            <w:tcBorders>
              <w:top w:val="nil"/>
              <w:left w:val="nil"/>
              <w:bottom w:val="nil"/>
              <w:right w:val="nil"/>
            </w:tcBorders>
            <w:vAlign w:val="bottom"/>
          </w:tcPr>
          <w:p w14:paraId="5F34BA75" w14:textId="2F00C50F" w:rsidR="0082514F" w:rsidRPr="007431F8" w:rsidRDefault="0082514F" w:rsidP="0082514F">
            <w:pPr>
              <w:tabs>
                <w:tab w:val="decimal" w:pos="489"/>
              </w:tabs>
              <w:rPr>
                <w:rFonts w:cs="Arial"/>
                <w:szCs w:val="14"/>
                <w:lang w:val="en-GB"/>
              </w:rPr>
            </w:pPr>
            <w:r w:rsidRPr="0082514F">
              <w:rPr>
                <w:rFonts w:cs="Arial"/>
                <w:szCs w:val="14"/>
                <w:lang w:val="en-GB"/>
              </w:rPr>
              <w:t>188</w:t>
            </w:r>
          </w:p>
        </w:tc>
      </w:tr>
      <w:tr w:rsidR="0082514F" w:rsidRPr="0059787D" w14:paraId="546BAB7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87242B" w14:textId="4B94AEDC" w:rsidR="0082514F" w:rsidRPr="0082514F" w:rsidRDefault="0082514F" w:rsidP="0082514F">
            <w:pPr>
              <w:ind w:left="60" w:hanging="60"/>
              <w:rPr>
                <w:rFonts w:cs="Arial"/>
                <w:szCs w:val="14"/>
              </w:rPr>
            </w:pPr>
            <w:r w:rsidRPr="0082514F">
              <w:rPr>
                <w:rFonts w:cs="Arial"/>
                <w:szCs w:val="14"/>
              </w:rPr>
              <w:t xml:space="preserve">Tana River </w:t>
            </w:r>
          </w:p>
        </w:tc>
        <w:tc>
          <w:tcPr>
            <w:tcW w:w="821" w:type="dxa"/>
            <w:tcBorders>
              <w:top w:val="nil"/>
              <w:left w:val="nil"/>
              <w:bottom w:val="nil"/>
              <w:right w:val="nil"/>
            </w:tcBorders>
            <w:vAlign w:val="bottom"/>
          </w:tcPr>
          <w:p w14:paraId="17838740" w14:textId="220502A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21" w:type="dxa"/>
            <w:tcBorders>
              <w:top w:val="nil"/>
              <w:left w:val="nil"/>
              <w:bottom w:val="nil"/>
              <w:right w:val="nil"/>
            </w:tcBorders>
            <w:vAlign w:val="bottom"/>
          </w:tcPr>
          <w:p w14:paraId="2BE85F05" w14:textId="35441E4F" w:rsidR="0082514F" w:rsidRPr="007431F8" w:rsidRDefault="0082514F" w:rsidP="0082514F">
            <w:pPr>
              <w:tabs>
                <w:tab w:val="decimal" w:pos="392"/>
              </w:tabs>
              <w:rPr>
                <w:rFonts w:cs="Arial"/>
                <w:szCs w:val="14"/>
                <w:lang w:val="en-GB"/>
              </w:rPr>
            </w:pPr>
            <w:r w:rsidRPr="0082514F">
              <w:rPr>
                <w:rFonts w:cs="Arial"/>
                <w:szCs w:val="14"/>
                <w:lang w:val="en-GB"/>
              </w:rPr>
              <w:t>61.2</w:t>
            </w:r>
          </w:p>
        </w:tc>
        <w:tc>
          <w:tcPr>
            <w:tcW w:w="821" w:type="dxa"/>
            <w:tcBorders>
              <w:top w:val="nil"/>
              <w:left w:val="nil"/>
              <w:bottom w:val="nil"/>
              <w:right w:val="nil"/>
            </w:tcBorders>
            <w:vAlign w:val="bottom"/>
          </w:tcPr>
          <w:p w14:paraId="0C920236" w14:textId="114B7B6B" w:rsidR="0082514F" w:rsidRPr="007431F8" w:rsidRDefault="0082514F" w:rsidP="0082514F">
            <w:pPr>
              <w:tabs>
                <w:tab w:val="decimal" w:pos="392"/>
              </w:tabs>
              <w:rPr>
                <w:rFonts w:cs="Arial"/>
                <w:szCs w:val="14"/>
                <w:lang w:val="en-GB"/>
              </w:rPr>
            </w:pPr>
            <w:r w:rsidRPr="0082514F">
              <w:rPr>
                <w:rFonts w:cs="Arial"/>
                <w:szCs w:val="14"/>
                <w:lang w:val="en-GB"/>
              </w:rPr>
              <w:t>86.6</w:t>
            </w:r>
          </w:p>
        </w:tc>
        <w:tc>
          <w:tcPr>
            <w:tcW w:w="821" w:type="dxa"/>
            <w:tcBorders>
              <w:top w:val="nil"/>
              <w:left w:val="nil"/>
              <w:bottom w:val="nil"/>
              <w:right w:val="nil"/>
            </w:tcBorders>
            <w:vAlign w:val="bottom"/>
          </w:tcPr>
          <w:p w14:paraId="586B785B" w14:textId="17CA6CA0" w:rsidR="0082514F" w:rsidRPr="007431F8" w:rsidRDefault="0082514F" w:rsidP="0082514F">
            <w:pPr>
              <w:tabs>
                <w:tab w:val="decimal" w:pos="392"/>
              </w:tabs>
              <w:rPr>
                <w:rFonts w:cs="Arial"/>
                <w:szCs w:val="14"/>
                <w:lang w:val="en-GB"/>
              </w:rPr>
            </w:pPr>
            <w:r w:rsidRPr="0082514F">
              <w:rPr>
                <w:rFonts w:cs="Arial"/>
                <w:szCs w:val="14"/>
                <w:lang w:val="en-GB"/>
              </w:rPr>
              <w:t>62.2</w:t>
            </w:r>
          </w:p>
        </w:tc>
        <w:tc>
          <w:tcPr>
            <w:tcW w:w="821" w:type="dxa"/>
            <w:tcBorders>
              <w:top w:val="nil"/>
              <w:left w:val="nil"/>
              <w:bottom w:val="nil"/>
              <w:right w:val="nil"/>
            </w:tcBorders>
            <w:vAlign w:val="bottom"/>
          </w:tcPr>
          <w:p w14:paraId="2DF51161" w14:textId="4BB5E4CE"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2DA8734E" w14:textId="1C1792E6"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40" w:type="dxa"/>
            <w:tcBorders>
              <w:top w:val="nil"/>
              <w:left w:val="nil"/>
              <w:bottom w:val="nil"/>
              <w:right w:val="nil"/>
            </w:tcBorders>
            <w:vAlign w:val="bottom"/>
          </w:tcPr>
          <w:p w14:paraId="325C529A" w14:textId="4F6B2FC9" w:rsidR="0082514F" w:rsidRPr="007431F8" w:rsidRDefault="0082514F" w:rsidP="0082514F">
            <w:pPr>
              <w:tabs>
                <w:tab w:val="decimal" w:pos="392"/>
              </w:tabs>
              <w:rPr>
                <w:rFonts w:cs="Arial"/>
                <w:szCs w:val="14"/>
                <w:lang w:val="en-GB"/>
              </w:rPr>
            </w:pPr>
            <w:r w:rsidRPr="0082514F">
              <w:rPr>
                <w:rFonts w:cs="Arial"/>
                <w:szCs w:val="14"/>
                <w:lang w:val="en-GB"/>
              </w:rPr>
              <w:t>51.1</w:t>
            </w:r>
          </w:p>
        </w:tc>
        <w:tc>
          <w:tcPr>
            <w:tcW w:w="840" w:type="dxa"/>
            <w:tcBorders>
              <w:top w:val="nil"/>
              <w:left w:val="nil"/>
              <w:bottom w:val="nil"/>
              <w:right w:val="nil"/>
            </w:tcBorders>
            <w:vAlign w:val="bottom"/>
          </w:tcPr>
          <w:p w14:paraId="1AD99A91" w14:textId="5E150EA1"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90B5E21" w14:textId="68DF23CE" w:rsidR="0082514F" w:rsidRPr="007431F8" w:rsidRDefault="0082514F" w:rsidP="0082514F">
            <w:pPr>
              <w:tabs>
                <w:tab w:val="decimal" w:pos="392"/>
              </w:tabs>
              <w:rPr>
                <w:rFonts w:cs="Arial"/>
                <w:szCs w:val="14"/>
                <w:lang w:val="en-GB"/>
              </w:rPr>
            </w:pPr>
            <w:r w:rsidRPr="0082514F">
              <w:rPr>
                <w:rFonts w:cs="Arial"/>
                <w:szCs w:val="14"/>
                <w:lang w:val="en-GB"/>
              </w:rPr>
              <w:t>59.4</w:t>
            </w:r>
          </w:p>
        </w:tc>
        <w:tc>
          <w:tcPr>
            <w:tcW w:w="855" w:type="dxa"/>
            <w:tcBorders>
              <w:top w:val="nil"/>
              <w:left w:val="nil"/>
              <w:bottom w:val="nil"/>
              <w:right w:val="nil"/>
            </w:tcBorders>
            <w:vAlign w:val="bottom"/>
          </w:tcPr>
          <w:p w14:paraId="3426ED55" w14:textId="536D9690"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24C36A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19D1EE3" w14:textId="2E35EE67" w:rsidR="0082514F" w:rsidRPr="0082514F"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821" w:type="dxa"/>
            <w:tcBorders>
              <w:top w:val="nil"/>
              <w:left w:val="nil"/>
              <w:bottom w:val="nil"/>
              <w:right w:val="nil"/>
            </w:tcBorders>
            <w:vAlign w:val="bottom"/>
          </w:tcPr>
          <w:p w14:paraId="43B6C893" w14:textId="6607A1F5"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56398EA3" w14:textId="4DDD2B37"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21" w:type="dxa"/>
            <w:tcBorders>
              <w:top w:val="nil"/>
              <w:left w:val="nil"/>
              <w:bottom w:val="nil"/>
              <w:right w:val="nil"/>
            </w:tcBorders>
            <w:vAlign w:val="bottom"/>
          </w:tcPr>
          <w:p w14:paraId="7921D7E1" w14:textId="38CFB67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21" w:type="dxa"/>
            <w:tcBorders>
              <w:top w:val="nil"/>
              <w:left w:val="nil"/>
              <w:bottom w:val="nil"/>
              <w:right w:val="nil"/>
            </w:tcBorders>
            <w:vAlign w:val="bottom"/>
          </w:tcPr>
          <w:p w14:paraId="2263DCAF" w14:textId="1397089C" w:rsidR="0082514F" w:rsidRPr="007431F8" w:rsidRDefault="0082514F" w:rsidP="0082514F">
            <w:pPr>
              <w:tabs>
                <w:tab w:val="decimal" w:pos="392"/>
              </w:tabs>
              <w:rPr>
                <w:rFonts w:cs="Arial"/>
                <w:szCs w:val="14"/>
                <w:lang w:val="en-GB"/>
              </w:rPr>
            </w:pPr>
            <w:r w:rsidRPr="0082514F">
              <w:rPr>
                <w:rFonts w:cs="Arial"/>
                <w:szCs w:val="14"/>
                <w:lang w:val="en-GB"/>
              </w:rPr>
              <w:t>81.8</w:t>
            </w:r>
          </w:p>
        </w:tc>
        <w:tc>
          <w:tcPr>
            <w:tcW w:w="821" w:type="dxa"/>
            <w:tcBorders>
              <w:top w:val="nil"/>
              <w:left w:val="nil"/>
              <w:bottom w:val="nil"/>
              <w:right w:val="nil"/>
            </w:tcBorders>
            <w:vAlign w:val="bottom"/>
          </w:tcPr>
          <w:p w14:paraId="6C15E87C" w14:textId="2432104E" w:rsidR="0082514F" w:rsidRPr="007431F8" w:rsidRDefault="0082514F" w:rsidP="0082514F">
            <w:pPr>
              <w:tabs>
                <w:tab w:val="decimal" w:pos="503"/>
              </w:tabs>
              <w:rPr>
                <w:rFonts w:cs="Arial"/>
                <w:szCs w:val="14"/>
                <w:lang w:val="en-GB"/>
              </w:rPr>
            </w:pPr>
            <w:r w:rsidRPr="0082514F">
              <w:rPr>
                <w:rFonts w:cs="Arial"/>
                <w:szCs w:val="14"/>
                <w:lang w:val="en-GB"/>
              </w:rPr>
              <w:t>27</w:t>
            </w:r>
          </w:p>
        </w:tc>
        <w:tc>
          <w:tcPr>
            <w:tcW w:w="840" w:type="dxa"/>
            <w:tcBorders>
              <w:top w:val="nil"/>
              <w:left w:val="nil"/>
              <w:bottom w:val="nil"/>
              <w:right w:val="nil"/>
            </w:tcBorders>
            <w:vAlign w:val="bottom"/>
          </w:tcPr>
          <w:p w14:paraId="1F84BEC1" w14:textId="2FA84CB0"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40" w:type="dxa"/>
            <w:tcBorders>
              <w:top w:val="nil"/>
              <w:left w:val="nil"/>
              <w:bottom w:val="nil"/>
              <w:right w:val="nil"/>
            </w:tcBorders>
            <w:vAlign w:val="bottom"/>
          </w:tcPr>
          <w:p w14:paraId="4296C68F" w14:textId="6692D94C"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40" w:type="dxa"/>
            <w:tcBorders>
              <w:top w:val="nil"/>
              <w:left w:val="nil"/>
              <w:bottom w:val="nil"/>
              <w:right w:val="nil"/>
            </w:tcBorders>
            <w:vAlign w:val="bottom"/>
          </w:tcPr>
          <w:p w14:paraId="2D4C2AA0" w14:textId="2AA71EE3" w:rsidR="0082514F" w:rsidRPr="007431F8" w:rsidRDefault="0082514F" w:rsidP="0082514F">
            <w:pPr>
              <w:tabs>
                <w:tab w:val="decimal" w:pos="493"/>
              </w:tabs>
              <w:rPr>
                <w:rFonts w:cs="Arial"/>
                <w:szCs w:val="14"/>
                <w:lang w:val="en-GB"/>
              </w:rPr>
            </w:pPr>
            <w:r w:rsidRPr="0082514F">
              <w:rPr>
                <w:rFonts w:cs="Arial"/>
                <w:szCs w:val="14"/>
                <w:lang w:val="en-GB"/>
              </w:rPr>
              <w:t>29</w:t>
            </w:r>
          </w:p>
        </w:tc>
        <w:tc>
          <w:tcPr>
            <w:tcW w:w="855" w:type="dxa"/>
            <w:tcBorders>
              <w:top w:val="nil"/>
              <w:left w:val="nil"/>
              <w:bottom w:val="nil"/>
              <w:right w:val="nil"/>
            </w:tcBorders>
            <w:vAlign w:val="bottom"/>
          </w:tcPr>
          <w:p w14:paraId="5E0C0B53" w14:textId="6858C1FB" w:rsidR="0082514F" w:rsidRPr="007431F8" w:rsidRDefault="0082514F" w:rsidP="0082514F">
            <w:pPr>
              <w:tabs>
                <w:tab w:val="decimal" w:pos="392"/>
              </w:tabs>
              <w:rPr>
                <w:rFonts w:cs="Arial"/>
                <w:szCs w:val="14"/>
                <w:lang w:val="en-GB"/>
              </w:rPr>
            </w:pPr>
            <w:r w:rsidRPr="0082514F">
              <w:rPr>
                <w:rFonts w:cs="Arial"/>
                <w:szCs w:val="14"/>
                <w:lang w:val="en-GB"/>
              </w:rPr>
              <w:t>87.5</w:t>
            </w:r>
          </w:p>
        </w:tc>
        <w:tc>
          <w:tcPr>
            <w:tcW w:w="855" w:type="dxa"/>
            <w:tcBorders>
              <w:top w:val="nil"/>
              <w:left w:val="nil"/>
              <w:bottom w:val="nil"/>
              <w:right w:val="nil"/>
            </w:tcBorders>
            <w:vAlign w:val="bottom"/>
          </w:tcPr>
          <w:p w14:paraId="0F1B48C5" w14:textId="30169A05" w:rsidR="0082514F" w:rsidRPr="007431F8" w:rsidRDefault="0082514F" w:rsidP="0082514F">
            <w:pPr>
              <w:tabs>
                <w:tab w:val="decimal" w:pos="489"/>
              </w:tabs>
              <w:rPr>
                <w:rFonts w:cs="Arial"/>
                <w:szCs w:val="14"/>
                <w:lang w:val="en-GB"/>
              </w:rPr>
            </w:pPr>
            <w:r w:rsidRPr="0082514F">
              <w:rPr>
                <w:rFonts w:cs="Arial"/>
                <w:szCs w:val="14"/>
                <w:lang w:val="en-GB"/>
              </w:rPr>
              <w:t>27</w:t>
            </w:r>
          </w:p>
        </w:tc>
      </w:tr>
      <w:tr w:rsidR="0082514F" w:rsidRPr="0059787D" w14:paraId="340D81A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7D324A1" w14:textId="71AD949E" w:rsidR="0082514F" w:rsidRPr="0082514F"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821" w:type="dxa"/>
            <w:tcBorders>
              <w:top w:val="nil"/>
              <w:left w:val="nil"/>
              <w:bottom w:val="nil"/>
              <w:right w:val="nil"/>
            </w:tcBorders>
            <w:vAlign w:val="bottom"/>
          </w:tcPr>
          <w:p w14:paraId="7A3127F3" w14:textId="47524AD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4AD69208" w14:textId="3B0DE004"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24AD2762" w14:textId="1E57BEFD" w:rsidR="0082514F" w:rsidRPr="007431F8" w:rsidRDefault="0082514F" w:rsidP="0082514F">
            <w:pPr>
              <w:tabs>
                <w:tab w:val="decimal" w:pos="392"/>
              </w:tabs>
              <w:rPr>
                <w:rFonts w:cs="Arial"/>
                <w:szCs w:val="14"/>
                <w:lang w:val="en-GB"/>
              </w:rPr>
            </w:pPr>
            <w:r w:rsidRPr="0082514F">
              <w:rPr>
                <w:rFonts w:cs="Arial"/>
                <w:szCs w:val="14"/>
                <w:lang w:val="en-GB"/>
              </w:rPr>
              <w:t>92.8</w:t>
            </w:r>
          </w:p>
        </w:tc>
        <w:tc>
          <w:tcPr>
            <w:tcW w:w="821" w:type="dxa"/>
            <w:tcBorders>
              <w:top w:val="nil"/>
              <w:left w:val="nil"/>
              <w:bottom w:val="nil"/>
              <w:right w:val="nil"/>
            </w:tcBorders>
            <w:vAlign w:val="bottom"/>
          </w:tcPr>
          <w:p w14:paraId="21CC925A" w14:textId="2746B8F8" w:rsidR="0082514F" w:rsidRPr="007431F8" w:rsidRDefault="0082514F" w:rsidP="0082514F">
            <w:pPr>
              <w:tabs>
                <w:tab w:val="decimal" w:pos="392"/>
              </w:tabs>
              <w:rPr>
                <w:rFonts w:cs="Arial"/>
                <w:szCs w:val="14"/>
                <w:lang w:val="en-GB"/>
              </w:rPr>
            </w:pPr>
            <w:r w:rsidRPr="0082514F">
              <w:rPr>
                <w:rFonts w:cs="Arial"/>
                <w:szCs w:val="14"/>
                <w:lang w:val="en-GB"/>
              </w:rPr>
              <w:t>91.3</w:t>
            </w:r>
          </w:p>
        </w:tc>
        <w:tc>
          <w:tcPr>
            <w:tcW w:w="821" w:type="dxa"/>
            <w:tcBorders>
              <w:top w:val="nil"/>
              <w:left w:val="nil"/>
              <w:bottom w:val="nil"/>
              <w:right w:val="nil"/>
            </w:tcBorders>
            <w:vAlign w:val="bottom"/>
          </w:tcPr>
          <w:p w14:paraId="40173F91" w14:textId="5F32B964"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EE7258" w14:textId="37FF0D1E"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14A57D8D" w14:textId="4EA6FEE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2BCE4D0F" w14:textId="778ED1CA"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246F1330" w14:textId="3D1330B6" w:rsidR="0082514F" w:rsidRPr="007431F8" w:rsidRDefault="0082514F" w:rsidP="0082514F">
            <w:pPr>
              <w:tabs>
                <w:tab w:val="decimal" w:pos="392"/>
              </w:tabs>
              <w:rPr>
                <w:rFonts w:cs="Arial"/>
                <w:szCs w:val="14"/>
                <w:lang w:val="en-GB"/>
              </w:rPr>
            </w:pPr>
            <w:r w:rsidRPr="0082514F">
              <w:rPr>
                <w:rFonts w:cs="Arial"/>
                <w:szCs w:val="14"/>
                <w:lang w:val="en-GB"/>
              </w:rPr>
              <w:t>86.7</w:t>
            </w:r>
          </w:p>
        </w:tc>
        <w:tc>
          <w:tcPr>
            <w:tcW w:w="855" w:type="dxa"/>
            <w:tcBorders>
              <w:top w:val="nil"/>
              <w:left w:val="nil"/>
              <w:bottom w:val="nil"/>
              <w:right w:val="nil"/>
            </w:tcBorders>
            <w:vAlign w:val="bottom"/>
          </w:tcPr>
          <w:p w14:paraId="543FF100" w14:textId="2440998D"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26C0B75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34297C" w14:textId="5D4F6B1F" w:rsidR="0082514F" w:rsidRPr="0082514F" w:rsidRDefault="0082514F" w:rsidP="0082514F">
            <w:pPr>
              <w:ind w:left="60" w:hanging="60"/>
              <w:rPr>
                <w:rFonts w:cs="Arial"/>
                <w:szCs w:val="14"/>
              </w:rPr>
            </w:pPr>
            <w:r w:rsidRPr="0082514F">
              <w:rPr>
                <w:rFonts w:cs="Arial"/>
                <w:szCs w:val="14"/>
              </w:rPr>
              <w:t xml:space="preserve">Garissa </w:t>
            </w:r>
          </w:p>
        </w:tc>
        <w:tc>
          <w:tcPr>
            <w:tcW w:w="821" w:type="dxa"/>
            <w:tcBorders>
              <w:top w:val="nil"/>
              <w:left w:val="nil"/>
              <w:bottom w:val="nil"/>
              <w:right w:val="nil"/>
            </w:tcBorders>
            <w:vAlign w:val="bottom"/>
          </w:tcPr>
          <w:p w14:paraId="3D281B8A" w14:textId="4ACD673E" w:rsidR="0082514F" w:rsidRPr="007431F8" w:rsidRDefault="0082514F" w:rsidP="0082514F">
            <w:pPr>
              <w:tabs>
                <w:tab w:val="decimal" w:pos="392"/>
              </w:tabs>
              <w:rPr>
                <w:rFonts w:cs="Arial"/>
                <w:szCs w:val="14"/>
                <w:lang w:val="en-GB"/>
              </w:rPr>
            </w:pPr>
            <w:r w:rsidRPr="0082514F">
              <w:rPr>
                <w:rFonts w:cs="Arial"/>
                <w:szCs w:val="14"/>
                <w:lang w:val="en-GB"/>
              </w:rPr>
              <w:t>77.5</w:t>
            </w:r>
          </w:p>
        </w:tc>
        <w:tc>
          <w:tcPr>
            <w:tcW w:w="821" w:type="dxa"/>
            <w:tcBorders>
              <w:top w:val="nil"/>
              <w:left w:val="nil"/>
              <w:bottom w:val="nil"/>
              <w:right w:val="nil"/>
            </w:tcBorders>
            <w:vAlign w:val="bottom"/>
          </w:tcPr>
          <w:p w14:paraId="46B55E64" w14:textId="44FE8D57" w:rsidR="0082514F" w:rsidRPr="007431F8" w:rsidRDefault="0082514F" w:rsidP="0082514F">
            <w:pPr>
              <w:tabs>
                <w:tab w:val="decimal" w:pos="392"/>
              </w:tabs>
              <w:rPr>
                <w:rFonts w:cs="Arial"/>
                <w:szCs w:val="14"/>
                <w:lang w:val="en-GB"/>
              </w:rPr>
            </w:pPr>
            <w:r w:rsidRPr="0082514F">
              <w:rPr>
                <w:rFonts w:cs="Arial"/>
                <w:szCs w:val="14"/>
                <w:lang w:val="en-GB"/>
              </w:rPr>
              <w:t>31.2</w:t>
            </w:r>
          </w:p>
        </w:tc>
        <w:tc>
          <w:tcPr>
            <w:tcW w:w="821" w:type="dxa"/>
            <w:tcBorders>
              <w:top w:val="nil"/>
              <w:left w:val="nil"/>
              <w:bottom w:val="nil"/>
              <w:right w:val="nil"/>
            </w:tcBorders>
            <w:vAlign w:val="bottom"/>
          </w:tcPr>
          <w:p w14:paraId="36F2F354" w14:textId="748117F2" w:rsidR="0082514F" w:rsidRPr="007431F8" w:rsidRDefault="0082514F" w:rsidP="0082514F">
            <w:pPr>
              <w:tabs>
                <w:tab w:val="decimal" w:pos="392"/>
              </w:tabs>
              <w:rPr>
                <w:rFonts w:cs="Arial"/>
                <w:szCs w:val="14"/>
                <w:lang w:val="en-GB"/>
              </w:rPr>
            </w:pPr>
            <w:r w:rsidRPr="0082514F">
              <w:rPr>
                <w:rFonts w:cs="Arial"/>
                <w:szCs w:val="14"/>
                <w:lang w:val="en-GB"/>
              </w:rPr>
              <w:t>48.0</w:t>
            </w:r>
          </w:p>
        </w:tc>
        <w:tc>
          <w:tcPr>
            <w:tcW w:w="821" w:type="dxa"/>
            <w:tcBorders>
              <w:top w:val="nil"/>
              <w:left w:val="nil"/>
              <w:bottom w:val="nil"/>
              <w:right w:val="nil"/>
            </w:tcBorders>
            <w:vAlign w:val="bottom"/>
          </w:tcPr>
          <w:p w14:paraId="216D9E8E" w14:textId="17809AD9" w:rsidR="0082514F" w:rsidRPr="007431F8" w:rsidRDefault="0082514F" w:rsidP="0082514F">
            <w:pPr>
              <w:tabs>
                <w:tab w:val="decimal" w:pos="392"/>
              </w:tabs>
              <w:rPr>
                <w:rFonts w:cs="Arial"/>
                <w:szCs w:val="14"/>
                <w:lang w:val="en-GB"/>
              </w:rPr>
            </w:pPr>
            <w:r w:rsidRPr="0082514F">
              <w:rPr>
                <w:rFonts w:cs="Arial"/>
                <w:szCs w:val="14"/>
                <w:lang w:val="en-GB"/>
              </w:rPr>
              <w:t>57.2</w:t>
            </w:r>
          </w:p>
        </w:tc>
        <w:tc>
          <w:tcPr>
            <w:tcW w:w="821" w:type="dxa"/>
            <w:tcBorders>
              <w:top w:val="nil"/>
              <w:left w:val="nil"/>
              <w:bottom w:val="nil"/>
              <w:right w:val="nil"/>
            </w:tcBorders>
            <w:vAlign w:val="bottom"/>
          </w:tcPr>
          <w:p w14:paraId="05687A8B" w14:textId="3BC13B18"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1431C884" w14:textId="7F04CD66"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40" w:type="dxa"/>
            <w:tcBorders>
              <w:top w:val="nil"/>
              <w:left w:val="nil"/>
              <w:bottom w:val="nil"/>
              <w:right w:val="nil"/>
            </w:tcBorders>
            <w:vAlign w:val="bottom"/>
          </w:tcPr>
          <w:p w14:paraId="54E63543" w14:textId="7648BF68"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40" w:type="dxa"/>
            <w:tcBorders>
              <w:top w:val="nil"/>
              <w:left w:val="nil"/>
              <w:bottom w:val="nil"/>
              <w:right w:val="nil"/>
            </w:tcBorders>
            <w:vAlign w:val="bottom"/>
          </w:tcPr>
          <w:p w14:paraId="1E9625DB" w14:textId="5FE3F4A3" w:rsidR="0082514F" w:rsidRPr="007431F8" w:rsidRDefault="0082514F" w:rsidP="0082514F">
            <w:pPr>
              <w:tabs>
                <w:tab w:val="decimal" w:pos="493"/>
              </w:tabs>
              <w:rPr>
                <w:rFonts w:cs="Arial"/>
                <w:szCs w:val="14"/>
                <w:lang w:val="en-GB"/>
              </w:rPr>
            </w:pPr>
            <w:r w:rsidRPr="0082514F">
              <w:rPr>
                <w:rFonts w:cs="Arial"/>
                <w:szCs w:val="14"/>
                <w:lang w:val="en-GB"/>
              </w:rPr>
              <w:t>94</w:t>
            </w:r>
          </w:p>
        </w:tc>
        <w:tc>
          <w:tcPr>
            <w:tcW w:w="855" w:type="dxa"/>
            <w:tcBorders>
              <w:top w:val="nil"/>
              <w:left w:val="nil"/>
              <w:bottom w:val="nil"/>
              <w:right w:val="nil"/>
            </w:tcBorders>
            <w:vAlign w:val="bottom"/>
          </w:tcPr>
          <w:p w14:paraId="01370639" w14:textId="472CF4CB" w:rsidR="0082514F" w:rsidRPr="007431F8" w:rsidRDefault="0082514F" w:rsidP="0082514F">
            <w:pPr>
              <w:tabs>
                <w:tab w:val="decimal" w:pos="392"/>
              </w:tabs>
              <w:rPr>
                <w:rFonts w:cs="Arial"/>
                <w:szCs w:val="14"/>
                <w:lang w:val="en-GB"/>
              </w:rPr>
            </w:pPr>
            <w:r w:rsidRPr="0082514F">
              <w:rPr>
                <w:rFonts w:cs="Arial"/>
                <w:szCs w:val="14"/>
                <w:lang w:val="en-GB"/>
              </w:rPr>
              <w:t>45.4</w:t>
            </w:r>
          </w:p>
        </w:tc>
        <w:tc>
          <w:tcPr>
            <w:tcW w:w="855" w:type="dxa"/>
            <w:tcBorders>
              <w:top w:val="nil"/>
              <w:left w:val="nil"/>
              <w:bottom w:val="nil"/>
              <w:right w:val="nil"/>
            </w:tcBorders>
            <w:vAlign w:val="bottom"/>
          </w:tcPr>
          <w:p w14:paraId="36F66D02" w14:textId="22B7F8F3"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6C074B4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45C90A" w14:textId="06D636A8" w:rsidR="0082514F" w:rsidRPr="0082514F"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821" w:type="dxa"/>
            <w:tcBorders>
              <w:top w:val="nil"/>
              <w:left w:val="nil"/>
              <w:bottom w:val="nil"/>
              <w:right w:val="nil"/>
            </w:tcBorders>
            <w:vAlign w:val="bottom"/>
          </w:tcPr>
          <w:p w14:paraId="723E4EF5" w14:textId="62FB7D3B" w:rsidR="0082514F" w:rsidRPr="007431F8" w:rsidRDefault="0082514F" w:rsidP="0082514F">
            <w:pPr>
              <w:tabs>
                <w:tab w:val="decimal" w:pos="392"/>
              </w:tabs>
              <w:rPr>
                <w:rFonts w:cs="Arial"/>
                <w:szCs w:val="14"/>
                <w:lang w:val="en-GB"/>
              </w:rPr>
            </w:pPr>
            <w:r w:rsidRPr="0082514F">
              <w:rPr>
                <w:rFonts w:cs="Arial"/>
                <w:szCs w:val="14"/>
                <w:lang w:val="en-GB"/>
              </w:rPr>
              <w:t>84.0</w:t>
            </w:r>
          </w:p>
        </w:tc>
        <w:tc>
          <w:tcPr>
            <w:tcW w:w="821" w:type="dxa"/>
            <w:tcBorders>
              <w:top w:val="nil"/>
              <w:left w:val="nil"/>
              <w:bottom w:val="nil"/>
              <w:right w:val="nil"/>
            </w:tcBorders>
            <w:vAlign w:val="bottom"/>
          </w:tcPr>
          <w:p w14:paraId="5B681466" w14:textId="65003518" w:rsidR="0082514F" w:rsidRPr="007431F8" w:rsidRDefault="0082514F" w:rsidP="0082514F">
            <w:pPr>
              <w:tabs>
                <w:tab w:val="decimal" w:pos="392"/>
              </w:tabs>
              <w:rPr>
                <w:rFonts w:cs="Arial"/>
                <w:szCs w:val="14"/>
                <w:lang w:val="en-GB"/>
              </w:rPr>
            </w:pPr>
            <w:r w:rsidRPr="0082514F">
              <w:rPr>
                <w:rFonts w:cs="Arial"/>
                <w:szCs w:val="14"/>
                <w:lang w:val="en-GB"/>
              </w:rPr>
              <w:t>44.9</w:t>
            </w:r>
          </w:p>
        </w:tc>
        <w:tc>
          <w:tcPr>
            <w:tcW w:w="821" w:type="dxa"/>
            <w:tcBorders>
              <w:top w:val="nil"/>
              <w:left w:val="nil"/>
              <w:bottom w:val="nil"/>
              <w:right w:val="nil"/>
            </w:tcBorders>
            <w:vAlign w:val="bottom"/>
          </w:tcPr>
          <w:p w14:paraId="42E36F96" w14:textId="5401D2CD" w:rsidR="0082514F" w:rsidRPr="007431F8" w:rsidRDefault="0082514F" w:rsidP="0082514F">
            <w:pPr>
              <w:tabs>
                <w:tab w:val="decimal" w:pos="392"/>
              </w:tabs>
              <w:rPr>
                <w:rFonts w:cs="Arial"/>
                <w:szCs w:val="14"/>
                <w:lang w:val="en-GB"/>
              </w:rPr>
            </w:pPr>
            <w:r w:rsidRPr="0082514F">
              <w:rPr>
                <w:rFonts w:cs="Arial"/>
                <w:szCs w:val="14"/>
                <w:lang w:val="en-GB"/>
              </w:rPr>
              <w:t>72.0</w:t>
            </w:r>
          </w:p>
        </w:tc>
        <w:tc>
          <w:tcPr>
            <w:tcW w:w="821" w:type="dxa"/>
            <w:tcBorders>
              <w:top w:val="nil"/>
              <w:left w:val="nil"/>
              <w:bottom w:val="nil"/>
              <w:right w:val="nil"/>
            </w:tcBorders>
            <w:vAlign w:val="bottom"/>
          </w:tcPr>
          <w:p w14:paraId="2A3CA1DD" w14:textId="6500F0B1" w:rsidR="0082514F" w:rsidRPr="007431F8" w:rsidRDefault="0082514F" w:rsidP="0082514F">
            <w:pPr>
              <w:tabs>
                <w:tab w:val="decimal" w:pos="392"/>
              </w:tabs>
              <w:rPr>
                <w:rFonts w:cs="Arial"/>
                <w:szCs w:val="14"/>
                <w:lang w:val="en-GB"/>
              </w:rPr>
            </w:pPr>
            <w:r w:rsidRPr="0082514F">
              <w:rPr>
                <w:rFonts w:cs="Arial"/>
                <w:szCs w:val="14"/>
                <w:lang w:val="en-GB"/>
              </w:rPr>
              <w:t>60.7</w:t>
            </w:r>
          </w:p>
        </w:tc>
        <w:tc>
          <w:tcPr>
            <w:tcW w:w="821" w:type="dxa"/>
            <w:tcBorders>
              <w:top w:val="nil"/>
              <w:left w:val="nil"/>
              <w:bottom w:val="nil"/>
              <w:right w:val="nil"/>
            </w:tcBorders>
            <w:vAlign w:val="bottom"/>
          </w:tcPr>
          <w:p w14:paraId="731A62FD" w14:textId="701E978E"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547D98" w14:textId="60A919F2"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02630976" w14:textId="52554064"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40" w:type="dxa"/>
            <w:tcBorders>
              <w:top w:val="nil"/>
              <w:left w:val="nil"/>
              <w:bottom w:val="nil"/>
              <w:right w:val="nil"/>
            </w:tcBorders>
            <w:vAlign w:val="bottom"/>
          </w:tcPr>
          <w:p w14:paraId="2C6EB428" w14:textId="2B941040"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E023688" w14:textId="6A402B82" w:rsidR="0082514F" w:rsidRPr="007431F8" w:rsidRDefault="0082514F" w:rsidP="0082514F">
            <w:pPr>
              <w:tabs>
                <w:tab w:val="decimal" w:pos="392"/>
              </w:tabs>
              <w:rPr>
                <w:rFonts w:cs="Arial"/>
                <w:szCs w:val="14"/>
                <w:lang w:val="en-GB"/>
              </w:rPr>
            </w:pPr>
            <w:r w:rsidRPr="0082514F">
              <w:rPr>
                <w:rFonts w:cs="Arial"/>
                <w:szCs w:val="14"/>
                <w:lang w:val="en-GB"/>
              </w:rPr>
              <w:t>37.0</w:t>
            </w:r>
          </w:p>
        </w:tc>
        <w:tc>
          <w:tcPr>
            <w:tcW w:w="855" w:type="dxa"/>
            <w:tcBorders>
              <w:top w:val="nil"/>
              <w:left w:val="nil"/>
              <w:bottom w:val="nil"/>
              <w:right w:val="nil"/>
            </w:tcBorders>
            <w:vAlign w:val="bottom"/>
          </w:tcPr>
          <w:p w14:paraId="25F2BB47" w14:textId="3AD20646"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4960D65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E02E12" w14:textId="2647826C" w:rsidR="0082514F" w:rsidRPr="0082514F" w:rsidRDefault="0082514F" w:rsidP="0082514F">
            <w:pPr>
              <w:ind w:left="60" w:hanging="60"/>
              <w:rPr>
                <w:rFonts w:cs="Arial"/>
                <w:szCs w:val="14"/>
              </w:rPr>
            </w:pPr>
            <w:r w:rsidRPr="0082514F">
              <w:rPr>
                <w:rFonts w:cs="Arial"/>
                <w:szCs w:val="14"/>
              </w:rPr>
              <w:t xml:space="preserve">Mandera </w:t>
            </w:r>
          </w:p>
        </w:tc>
        <w:tc>
          <w:tcPr>
            <w:tcW w:w="821" w:type="dxa"/>
            <w:tcBorders>
              <w:top w:val="nil"/>
              <w:left w:val="nil"/>
              <w:bottom w:val="nil"/>
              <w:right w:val="nil"/>
            </w:tcBorders>
            <w:vAlign w:val="bottom"/>
          </w:tcPr>
          <w:p w14:paraId="295460CD" w14:textId="20633EA8" w:rsidR="0082514F" w:rsidRPr="007431F8" w:rsidRDefault="0082514F" w:rsidP="0082514F">
            <w:pPr>
              <w:tabs>
                <w:tab w:val="decimal" w:pos="392"/>
              </w:tabs>
              <w:rPr>
                <w:rFonts w:cs="Arial"/>
                <w:szCs w:val="14"/>
                <w:lang w:val="en-GB"/>
              </w:rPr>
            </w:pPr>
            <w:r w:rsidRPr="0082514F">
              <w:rPr>
                <w:rFonts w:cs="Arial"/>
                <w:szCs w:val="14"/>
                <w:lang w:val="en-GB"/>
              </w:rPr>
              <w:t>76.4</w:t>
            </w:r>
          </w:p>
        </w:tc>
        <w:tc>
          <w:tcPr>
            <w:tcW w:w="821" w:type="dxa"/>
            <w:tcBorders>
              <w:top w:val="nil"/>
              <w:left w:val="nil"/>
              <w:bottom w:val="nil"/>
              <w:right w:val="nil"/>
            </w:tcBorders>
            <w:vAlign w:val="bottom"/>
          </w:tcPr>
          <w:p w14:paraId="2512607B" w14:textId="1A676935" w:rsidR="0082514F" w:rsidRPr="007431F8" w:rsidRDefault="0082514F" w:rsidP="0082514F">
            <w:pPr>
              <w:tabs>
                <w:tab w:val="decimal" w:pos="392"/>
              </w:tabs>
              <w:rPr>
                <w:rFonts w:cs="Arial"/>
                <w:szCs w:val="14"/>
                <w:lang w:val="en-GB"/>
              </w:rPr>
            </w:pPr>
            <w:r w:rsidRPr="0082514F">
              <w:rPr>
                <w:rFonts w:cs="Arial"/>
                <w:szCs w:val="14"/>
                <w:lang w:val="en-GB"/>
              </w:rPr>
              <w:t>40.4</w:t>
            </w:r>
          </w:p>
        </w:tc>
        <w:tc>
          <w:tcPr>
            <w:tcW w:w="821" w:type="dxa"/>
            <w:tcBorders>
              <w:top w:val="nil"/>
              <w:left w:val="nil"/>
              <w:bottom w:val="nil"/>
              <w:right w:val="nil"/>
            </w:tcBorders>
            <w:vAlign w:val="bottom"/>
          </w:tcPr>
          <w:p w14:paraId="4D0C1783" w14:textId="0C3BD63F"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21" w:type="dxa"/>
            <w:tcBorders>
              <w:top w:val="nil"/>
              <w:left w:val="nil"/>
              <w:bottom w:val="nil"/>
              <w:right w:val="nil"/>
            </w:tcBorders>
            <w:vAlign w:val="bottom"/>
          </w:tcPr>
          <w:p w14:paraId="63EEEBB5" w14:textId="6E96E701"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21" w:type="dxa"/>
            <w:tcBorders>
              <w:top w:val="nil"/>
              <w:left w:val="nil"/>
              <w:bottom w:val="nil"/>
              <w:right w:val="nil"/>
            </w:tcBorders>
            <w:vAlign w:val="bottom"/>
          </w:tcPr>
          <w:p w14:paraId="5FD566E7" w14:textId="2E291371" w:rsidR="0082514F" w:rsidRPr="007431F8" w:rsidRDefault="0082514F" w:rsidP="0082514F">
            <w:pPr>
              <w:tabs>
                <w:tab w:val="decimal" w:pos="503"/>
              </w:tabs>
              <w:rPr>
                <w:rFonts w:cs="Arial"/>
                <w:szCs w:val="14"/>
                <w:lang w:val="en-GB"/>
              </w:rPr>
            </w:pPr>
            <w:r w:rsidRPr="0082514F">
              <w:rPr>
                <w:rFonts w:cs="Arial"/>
                <w:szCs w:val="14"/>
                <w:lang w:val="en-GB"/>
              </w:rPr>
              <w:t>89</w:t>
            </w:r>
          </w:p>
        </w:tc>
        <w:tc>
          <w:tcPr>
            <w:tcW w:w="840" w:type="dxa"/>
            <w:tcBorders>
              <w:top w:val="nil"/>
              <w:left w:val="nil"/>
              <w:bottom w:val="nil"/>
              <w:right w:val="nil"/>
            </w:tcBorders>
            <w:vAlign w:val="bottom"/>
          </w:tcPr>
          <w:p w14:paraId="18D99831" w14:textId="78DB961D" w:rsidR="0082514F" w:rsidRPr="007431F8" w:rsidRDefault="0082514F" w:rsidP="0082514F">
            <w:pPr>
              <w:tabs>
                <w:tab w:val="decimal" w:pos="392"/>
              </w:tabs>
              <w:rPr>
                <w:rFonts w:cs="Arial"/>
                <w:szCs w:val="14"/>
                <w:lang w:val="en-GB"/>
              </w:rPr>
            </w:pPr>
            <w:r w:rsidRPr="0082514F">
              <w:rPr>
                <w:rFonts w:cs="Arial"/>
                <w:szCs w:val="14"/>
                <w:lang w:val="en-GB"/>
              </w:rPr>
              <w:t>54.7</w:t>
            </w:r>
          </w:p>
        </w:tc>
        <w:tc>
          <w:tcPr>
            <w:tcW w:w="840" w:type="dxa"/>
            <w:tcBorders>
              <w:top w:val="nil"/>
              <w:left w:val="nil"/>
              <w:bottom w:val="nil"/>
              <w:right w:val="nil"/>
            </w:tcBorders>
            <w:vAlign w:val="bottom"/>
          </w:tcPr>
          <w:p w14:paraId="6EB05555" w14:textId="1B1ABBFE" w:rsidR="0082514F" w:rsidRPr="007431F8" w:rsidRDefault="0082514F" w:rsidP="0082514F">
            <w:pPr>
              <w:tabs>
                <w:tab w:val="decimal" w:pos="392"/>
              </w:tabs>
              <w:rPr>
                <w:rFonts w:cs="Arial"/>
                <w:szCs w:val="14"/>
                <w:lang w:val="en-GB"/>
              </w:rPr>
            </w:pPr>
            <w:r w:rsidRPr="0082514F">
              <w:rPr>
                <w:rFonts w:cs="Arial"/>
                <w:szCs w:val="14"/>
                <w:lang w:val="en-GB"/>
              </w:rPr>
              <w:t>50.4</w:t>
            </w:r>
          </w:p>
        </w:tc>
        <w:tc>
          <w:tcPr>
            <w:tcW w:w="840" w:type="dxa"/>
            <w:tcBorders>
              <w:top w:val="nil"/>
              <w:left w:val="nil"/>
              <w:bottom w:val="nil"/>
              <w:right w:val="nil"/>
            </w:tcBorders>
            <w:vAlign w:val="bottom"/>
          </w:tcPr>
          <w:p w14:paraId="7DC68D4B" w14:textId="6BAAB0A6" w:rsidR="0082514F" w:rsidRPr="007431F8" w:rsidRDefault="0082514F" w:rsidP="0082514F">
            <w:pPr>
              <w:tabs>
                <w:tab w:val="decimal" w:pos="493"/>
              </w:tabs>
              <w:rPr>
                <w:rFonts w:cs="Arial"/>
                <w:szCs w:val="14"/>
                <w:lang w:val="en-GB"/>
              </w:rPr>
            </w:pPr>
            <w:r w:rsidRPr="0082514F">
              <w:rPr>
                <w:rFonts w:cs="Arial"/>
                <w:szCs w:val="14"/>
                <w:lang w:val="en-GB"/>
              </w:rPr>
              <w:t>95</w:t>
            </w:r>
          </w:p>
        </w:tc>
        <w:tc>
          <w:tcPr>
            <w:tcW w:w="855" w:type="dxa"/>
            <w:tcBorders>
              <w:top w:val="nil"/>
              <w:left w:val="nil"/>
              <w:bottom w:val="nil"/>
              <w:right w:val="nil"/>
            </w:tcBorders>
            <w:vAlign w:val="bottom"/>
          </w:tcPr>
          <w:p w14:paraId="45277A58" w14:textId="0E47C50C" w:rsidR="0082514F" w:rsidRPr="007431F8" w:rsidRDefault="0082514F" w:rsidP="0082514F">
            <w:pPr>
              <w:tabs>
                <w:tab w:val="decimal" w:pos="392"/>
              </w:tabs>
              <w:rPr>
                <w:rFonts w:cs="Arial"/>
                <w:szCs w:val="14"/>
                <w:lang w:val="en-GB"/>
              </w:rPr>
            </w:pPr>
            <w:r w:rsidRPr="0082514F">
              <w:rPr>
                <w:rFonts w:cs="Arial"/>
                <w:szCs w:val="14"/>
                <w:lang w:val="en-GB"/>
              </w:rPr>
              <w:t>45.7</w:t>
            </w:r>
          </w:p>
        </w:tc>
        <w:tc>
          <w:tcPr>
            <w:tcW w:w="855" w:type="dxa"/>
            <w:tcBorders>
              <w:top w:val="nil"/>
              <w:left w:val="nil"/>
              <w:bottom w:val="nil"/>
              <w:right w:val="nil"/>
            </w:tcBorders>
            <w:vAlign w:val="bottom"/>
          </w:tcPr>
          <w:p w14:paraId="168D64CD" w14:textId="725F10D5" w:rsidR="0082514F" w:rsidRPr="007431F8" w:rsidRDefault="0082514F" w:rsidP="0082514F">
            <w:pPr>
              <w:tabs>
                <w:tab w:val="decimal" w:pos="489"/>
              </w:tabs>
              <w:rPr>
                <w:rFonts w:cs="Arial"/>
                <w:szCs w:val="14"/>
                <w:lang w:val="en-GB"/>
              </w:rPr>
            </w:pPr>
            <w:r w:rsidRPr="0082514F">
              <w:rPr>
                <w:rFonts w:cs="Arial"/>
                <w:szCs w:val="14"/>
                <w:lang w:val="en-GB"/>
              </w:rPr>
              <w:t>89</w:t>
            </w:r>
          </w:p>
        </w:tc>
      </w:tr>
      <w:tr w:rsidR="0082514F" w:rsidRPr="0059787D" w14:paraId="3014882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30C1848" w14:textId="4415B36A" w:rsidR="0082514F" w:rsidRPr="0082514F"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821" w:type="dxa"/>
            <w:tcBorders>
              <w:top w:val="nil"/>
              <w:left w:val="nil"/>
              <w:bottom w:val="nil"/>
              <w:right w:val="nil"/>
            </w:tcBorders>
            <w:vAlign w:val="bottom"/>
          </w:tcPr>
          <w:p w14:paraId="220C56FA" w14:textId="0F90C30D" w:rsidR="0082514F" w:rsidRPr="007431F8" w:rsidRDefault="0082514F" w:rsidP="0082514F">
            <w:pPr>
              <w:tabs>
                <w:tab w:val="decimal" w:pos="392"/>
              </w:tabs>
              <w:rPr>
                <w:rFonts w:cs="Arial"/>
                <w:szCs w:val="14"/>
                <w:lang w:val="en-GB"/>
              </w:rPr>
            </w:pPr>
            <w:r w:rsidRPr="0082514F">
              <w:rPr>
                <w:rFonts w:cs="Arial"/>
                <w:szCs w:val="14"/>
                <w:lang w:val="en-GB"/>
              </w:rPr>
              <w:t>93.8</w:t>
            </w:r>
          </w:p>
        </w:tc>
        <w:tc>
          <w:tcPr>
            <w:tcW w:w="821" w:type="dxa"/>
            <w:tcBorders>
              <w:top w:val="nil"/>
              <w:left w:val="nil"/>
              <w:bottom w:val="nil"/>
              <w:right w:val="nil"/>
            </w:tcBorders>
            <w:vAlign w:val="bottom"/>
          </w:tcPr>
          <w:p w14:paraId="4E717FF9" w14:textId="3F977F86" w:rsidR="0082514F" w:rsidRPr="007431F8" w:rsidRDefault="0082514F" w:rsidP="0082514F">
            <w:pPr>
              <w:tabs>
                <w:tab w:val="decimal" w:pos="392"/>
              </w:tabs>
              <w:rPr>
                <w:rFonts w:cs="Arial"/>
                <w:szCs w:val="14"/>
                <w:lang w:val="en-GB"/>
              </w:rPr>
            </w:pPr>
            <w:r w:rsidRPr="0082514F">
              <w:rPr>
                <w:rFonts w:cs="Arial"/>
                <w:szCs w:val="14"/>
                <w:lang w:val="en-GB"/>
              </w:rPr>
              <w:t>67.1</w:t>
            </w:r>
          </w:p>
        </w:tc>
        <w:tc>
          <w:tcPr>
            <w:tcW w:w="821" w:type="dxa"/>
            <w:tcBorders>
              <w:top w:val="nil"/>
              <w:left w:val="nil"/>
              <w:bottom w:val="nil"/>
              <w:right w:val="nil"/>
            </w:tcBorders>
            <w:vAlign w:val="bottom"/>
          </w:tcPr>
          <w:p w14:paraId="73475469" w14:textId="3203FB31" w:rsidR="0082514F" w:rsidRPr="007431F8" w:rsidRDefault="0082514F" w:rsidP="0082514F">
            <w:pPr>
              <w:tabs>
                <w:tab w:val="decimal" w:pos="392"/>
              </w:tabs>
              <w:rPr>
                <w:rFonts w:cs="Arial"/>
                <w:szCs w:val="14"/>
                <w:lang w:val="en-GB"/>
              </w:rPr>
            </w:pPr>
            <w:r w:rsidRPr="0082514F">
              <w:rPr>
                <w:rFonts w:cs="Arial"/>
                <w:szCs w:val="14"/>
                <w:lang w:val="en-GB"/>
              </w:rPr>
              <w:t>87.0</w:t>
            </w:r>
          </w:p>
        </w:tc>
        <w:tc>
          <w:tcPr>
            <w:tcW w:w="821" w:type="dxa"/>
            <w:tcBorders>
              <w:top w:val="nil"/>
              <w:left w:val="nil"/>
              <w:bottom w:val="nil"/>
              <w:right w:val="nil"/>
            </w:tcBorders>
            <w:vAlign w:val="bottom"/>
          </w:tcPr>
          <w:p w14:paraId="127E4200" w14:textId="5DC85387" w:rsidR="0082514F" w:rsidRPr="007431F8" w:rsidRDefault="0082514F" w:rsidP="0082514F">
            <w:pPr>
              <w:tabs>
                <w:tab w:val="decimal" w:pos="392"/>
              </w:tabs>
              <w:rPr>
                <w:rFonts w:cs="Arial"/>
                <w:szCs w:val="14"/>
                <w:lang w:val="en-GB"/>
              </w:rPr>
            </w:pPr>
            <w:r w:rsidRPr="0082514F">
              <w:rPr>
                <w:rFonts w:cs="Arial"/>
                <w:szCs w:val="14"/>
                <w:lang w:val="en-GB"/>
              </w:rPr>
              <w:t>67.0</w:t>
            </w:r>
          </w:p>
        </w:tc>
        <w:tc>
          <w:tcPr>
            <w:tcW w:w="821" w:type="dxa"/>
            <w:tcBorders>
              <w:top w:val="nil"/>
              <w:left w:val="nil"/>
              <w:bottom w:val="nil"/>
              <w:right w:val="nil"/>
            </w:tcBorders>
            <w:vAlign w:val="bottom"/>
          </w:tcPr>
          <w:p w14:paraId="10B6A53D" w14:textId="69393BE1" w:rsidR="0082514F" w:rsidRPr="007431F8" w:rsidRDefault="0082514F" w:rsidP="0082514F">
            <w:pPr>
              <w:tabs>
                <w:tab w:val="decimal" w:pos="503"/>
              </w:tabs>
              <w:rPr>
                <w:rFonts w:cs="Arial"/>
                <w:szCs w:val="14"/>
                <w:lang w:val="en-GB"/>
              </w:rPr>
            </w:pPr>
            <w:r w:rsidRPr="0082514F">
              <w:rPr>
                <w:rFonts w:cs="Arial"/>
                <w:szCs w:val="14"/>
                <w:lang w:val="en-GB"/>
              </w:rPr>
              <w:t>53</w:t>
            </w:r>
          </w:p>
        </w:tc>
        <w:tc>
          <w:tcPr>
            <w:tcW w:w="840" w:type="dxa"/>
            <w:tcBorders>
              <w:top w:val="nil"/>
              <w:left w:val="nil"/>
              <w:bottom w:val="nil"/>
              <w:right w:val="nil"/>
            </w:tcBorders>
            <w:vAlign w:val="bottom"/>
          </w:tcPr>
          <w:p w14:paraId="49EDC138" w14:textId="53BB1EC6" w:rsidR="0082514F" w:rsidRPr="007431F8" w:rsidRDefault="0082514F" w:rsidP="0082514F">
            <w:pPr>
              <w:tabs>
                <w:tab w:val="decimal" w:pos="392"/>
              </w:tabs>
              <w:rPr>
                <w:rFonts w:cs="Arial"/>
                <w:szCs w:val="14"/>
                <w:lang w:val="en-GB"/>
              </w:rPr>
            </w:pPr>
            <w:r w:rsidRPr="0082514F">
              <w:rPr>
                <w:rFonts w:cs="Arial"/>
                <w:szCs w:val="14"/>
                <w:lang w:val="en-GB"/>
              </w:rPr>
              <w:t>68.7</w:t>
            </w:r>
          </w:p>
        </w:tc>
        <w:tc>
          <w:tcPr>
            <w:tcW w:w="840" w:type="dxa"/>
            <w:tcBorders>
              <w:top w:val="nil"/>
              <w:left w:val="nil"/>
              <w:bottom w:val="nil"/>
              <w:right w:val="nil"/>
            </w:tcBorders>
            <w:vAlign w:val="bottom"/>
          </w:tcPr>
          <w:p w14:paraId="411A53B1" w14:textId="4C986B52" w:rsidR="0082514F" w:rsidRPr="007431F8" w:rsidRDefault="0082514F" w:rsidP="0082514F">
            <w:pPr>
              <w:tabs>
                <w:tab w:val="decimal" w:pos="392"/>
              </w:tabs>
              <w:rPr>
                <w:rFonts w:cs="Arial"/>
                <w:szCs w:val="14"/>
                <w:lang w:val="en-GB"/>
              </w:rPr>
            </w:pPr>
            <w:r w:rsidRPr="0082514F">
              <w:rPr>
                <w:rFonts w:cs="Arial"/>
                <w:szCs w:val="14"/>
                <w:lang w:val="en-GB"/>
              </w:rPr>
              <w:t>59.3</w:t>
            </w:r>
          </w:p>
        </w:tc>
        <w:tc>
          <w:tcPr>
            <w:tcW w:w="840" w:type="dxa"/>
            <w:tcBorders>
              <w:top w:val="nil"/>
              <w:left w:val="nil"/>
              <w:bottom w:val="nil"/>
              <w:right w:val="nil"/>
            </w:tcBorders>
            <w:vAlign w:val="bottom"/>
          </w:tcPr>
          <w:p w14:paraId="2A0978AE" w14:textId="0E59F704"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48677AB6" w14:textId="2C662035" w:rsidR="0082514F" w:rsidRPr="007431F8" w:rsidRDefault="0082514F" w:rsidP="0082514F">
            <w:pPr>
              <w:tabs>
                <w:tab w:val="decimal" w:pos="392"/>
              </w:tabs>
              <w:rPr>
                <w:rFonts w:cs="Arial"/>
                <w:szCs w:val="14"/>
                <w:lang w:val="en-GB"/>
              </w:rPr>
            </w:pPr>
            <w:r w:rsidRPr="0082514F">
              <w:rPr>
                <w:rFonts w:cs="Arial"/>
                <w:szCs w:val="14"/>
                <w:lang w:val="en-GB"/>
              </w:rPr>
              <w:t>40.6</w:t>
            </w:r>
          </w:p>
        </w:tc>
        <w:tc>
          <w:tcPr>
            <w:tcW w:w="855" w:type="dxa"/>
            <w:tcBorders>
              <w:top w:val="nil"/>
              <w:left w:val="nil"/>
              <w:bottom w:val="nil"/>
              <w:right w:val="nil"/>
            </w:tcBorders>
            <w:vAlign w:val="bottom"/>
          </w:tcPr>
          <w:p w14:paraId="44DB673E" w14:textId="64EE5D3B" w:rsidR="0082514F" w:rsidRPr="007431F8" w:rsidRDefault="0082514F" w:rsidP="0082514F">
            <w:pPr>
              <w:tabs>
                <w:tab w:val="decimal" w:pos="489"/>
              </w:tabs>
              <w:rPr>
                <w:rFonts w:cs="Arial"/>
                <w:szCs w:val="14"/>
                <w:lang w:val="en-GB"/>
              </w:rPr>
            </w:pPr>
            <w:r w:rsidRPr="0082514F">
              <w:rPr>
                <w:rFonts w:cs="Arial"/>
                <w:szCs w:val="14"/>
                <w:lang w:val="en-GB"/>
              </w:rPr>
              <w:t>53</w:t>
            </w:r>
          </w:p>
        </w:tc>
      </w:tr>
      <w:tr w:rsidR="0082514F" w:rsidRPr="0059787D" w14:paraId="3FED6FC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B8C0E0" w14:textId="277B8151" w:rsidR="0082514F" w:rsidRPr="0082514F"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821" w:type="dxa"/>
            <w:tcBorders>
              <w:top w:val="nil"/>
              <w:left w:val="nil"/>
              <w:bottom w:val="nil"/>
              <w:right w:val="nil"/>
            </w:tcBorders>
            <w:vAlign w:val="bottom"/>
          </w:tcPr>
          <w:p w14:paraId="30CC1064" w14:textId="481CD4F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1F9D9CF4" w14:textId="15221D8F" w:rsidR="0082514F" w:rsidRPr="007431F8" w:rsidRDefault="0082514F" w:rsidP="0082514F">
            <w:pPr>
              <w:tabs>
                <w:tab w:val="decimal" w:pos="392"/>
              </w:tabs>
              <w:rPr>
                <w:rFonts w:cs="Arial"/>
                <w:szCs w:val="14"/>
                <w:lang w:val="en-GB"/>
              </w:rPr>
            </w:pPr>
            <w:r w:rsidRPr="0082514F">
              <w:rPr>
                <w:rFonts w:cs="Arial"/>
                <w:szCs w:val="14"/>
                <w:lang w:val="en-GB"/>
              </w:rPr>
              <w:t>52.9</w:t>
            </w:r>
          </w:p>
        </w:tc>
        <w:tc>
          <w:tcPr>
            <w:tcW w:w="821" w:type="dxa"/>
            <w:tcBorders>
              <w:top w:val="nil"/>
              <w:left w:val="nil"/>
              <w:bottom w:val="nil"/>
              <w:right w:val="nil"/>
            </w:tcBorders>
            <w:vAlign w:val="bottom"/>
          </w:tcPr>
          <w:p w14:paraId="7C9B0132" w14:textId="58D4C207" w:rsidR="0082514F" w:rsidRPr="007431F8" w:rsidRDefault="0082514F" w:rsidP="0082514F">
            <w:pPr>
              <w:tabs>
                <w:tab w:val="decimal" w:pos="392"/>
              </w:tabs>
              <w:rPr>
                <w:rFonts w:cs="Arial"/>
                <w:szCs w:val="14"/>
                <w:lang w:val="en-GB"/>
              </w:rPr>
            </w:pPr>
            <w:r w:rsidRPr="0082514F">
              <w:rPr>
                <w:rFonts w:cs="Arial"/>
                <w:szCs w:val="14"/>
                <w:lang w:val="en-GB"/>
              </w:rPr>
              <w:t>84.7</w:t>
            </w:r>
          </w:p>
        </w:tc>
        <w:tc>
          <w:tcPr>
            <w:tcW w:w="821" w:type="dxa"/>
            <w:tcBorders>
              <w:top w:val="nil"/>
              <w:left w:val="nil"/>
              <w:bottom w:val="nil"/>
              <w:right w:val="nil"/>
            </w:tcBorders>
            <w:vAlign w:val="bottom"/>
          </w:tcPr>
          <w:p w14:paraId="6189E315" w14:textId="75246087" w:rsidR="0082514F" w:rsidRPr="007431F8" w:rsidRDefault="0082514F" w:rsidP="0082514F">
            <w:pPr>
              <w:tabs>
                <w:tab w:val="decimal" w:pos="392"/>
              </w:tabs>
              <w:rPr>
                <w:rFonts w:cs="Arial"/>
                <w:szCs w:val="14"/>
                <w:lang w:val="en-GB"/>
              </w:rPr>
            </w:pPr>
            <w:r w:rsidRPr="0082514F">
              <w:rPr>
                <w:rFonts w:cs="Arial"/>
                <w:szCs w:val="14"/>
                <w:lang w:val="en-GB"/>
              </w:rPr>
              <w:t>77.8</w:t>
            </w:r>
          </w:p>
        </w:tc>
        <w:tc>
          <w:tcPr>
            <w:tcW w:w="821" w:type="dxa"/>
            <w:tcBorders>
              <w:top w:val="nil"/>
              <w:left w:val="nil"/>
              <w:bottom w:val="nil"/>
              <w:right w:val="nil"/>
            </w:tcBorders>
            <w:vAlign w:val="bottom"/>
          </w:tcPr>
          <w:p w14:paraId="01D989A7" w14:textId="0F982105" w:rsidR="0082514F" w:rsidRPr="007431F8" w:rsidRDefault="0082514F" w:rsidP="0082514F">
            <w:pPr>
              <w:tabs>
                <w:tab w:val="decimal" w:pos="503"/>
              </w:tabs>
              <w:rPr>
                <w:rFonts w:cs="Arial"/>
                <w:szCs w:val="14"/>
                <w:lang w:val="en-GB"/>
              </w:rPr>
            </w:pPr>
            <w:r w:rsidRPr="0082514F">
              <w:rPr>
                <w:rFonts w:cs="Arial"/>
                <w:szCs w:val="14"/>
                <w:lang w:val="en-GB"/>
              </w:rPr>
              <w:t>36</w:t>
            </w:r>
          </w:p>
        </w:tc>
        <w:tc>
          <w:tcPr>
            <w:tcW w:w="840" w:type="dxa"/>
            <w:tcBorders>
              <w:top w:val="nil"/>
              <w:left w:val="nil"/>
              <w:bottom w:val="nil"/>
              <w:right w:val="nil"/>
            </w:tcBorders>
            <w:vAlign w:val="bottom"/>
          </w:tcPr>
          <w:p w14:paraId="11828A29" w14:textId="5A376799" w:rsidR="0082514F" w:rsidRPr="007431F8" w:rsidRDefault="0082514F" w:rsidP="0082514F">
            <w:pPr>
              <w:tabs>
                <w:tab w:val="decimal" w:pos="392"/>
              </w:tabs>
              <w:rPr>
                <w:rFonts w:cs="Arial"/>
                <w:szCs w:val="14"/>
                <w:lang w:val="en-GB"/>
              </w:rPr>
            </w:pPr>
            <w:r w:rsidRPr="0082514F">
              <w:rPr>
                <w:rFonts w:cs="Arial"/>
                <w:szCs w:val="14"/>
                <w:lang w:val="en-GB"/>
              </w:rPr>
              <w:t>85.0</w:t>
            </w:r>
          </w:p>
        </w:tc>
        <w:tc>
          <w:tcPr>
            <w:tcW w:w="840" w:type="dxa"/>
            <w:tcBorders>
              <w:top w:val="nil"/>
              <w:left w:val="nil"/>
              <w:bottom w:val="nil"/>
              <w:right w:val="nil"/>
            </w:tcBorders>
            <w:vAlign w:val="bottom"/>
          </w:tcPr>
          <w:p w14:paraId="57FB0D1B" w14:textId="1A8E4DEC"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553296DB" w14:textId="60501B71" w:rsidR="0082514F" w:rsidRPr="007431F8" w:rsidRDefault="0082514F" w:rsidP="0082514F">
            <w:pPr>
              <w:tabs>
                <w:tab w:val="decimal" w:pos="493"/>
              </w:tabs>
              <w:rPr>
                <w:rFonts w:cs="Arial"/>
                <w:szCs w:val="14"/>
                <w:lang w:val="en-GB"/>
              </w:rPr>
            </w:pPr>
            <w:r w:rsidRPr="0082514F">
              <w:rPr>
                <w:rFonts w:cs="Arial"/>
                <w:szCs w:val="14"/>
                <w:lang w:val="en-GB"/>
              </w:rPr>
              <w:t>37</w:t>
            </w:r>
          </w:p>
        </w:tc>
        <w:tc>
          <w:tcPr>
            <w:tcW w:w="855" w:type="dxa"/>
            <w:tcBorders>
              <w:top w:val="nil"/>
              <w:left w:val="nil"/>
              <w:bottom w:val="nil"/>
              <w:right w:val="nil"/>
            </w:tcBorders>
            <w:vAlign w:val="bottom"/>
          </w:tcPr>
          <w:p w14:paraId="10D2256E" w14:textId="7C39AD8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55" w:type="dxa"/>
            <w:tcBorders>
              <w:top w:val="nil"/>
              <w:left w:val="nil"/>
              <w:bottom w:val="nil"/>
              <w:right w:val="nil"/>
            </w:tcBorders>
            <w:vAlign w:val="bottom"/>
          </w:tcPr>
          <w:p w14:paraId="68F2A694" w14:textId="4BC39220" w:rsidR="0082514F" w:rsidRPr="007431F8" w:rsidRDefault="0082514F" w:rsidP="0082514F">
            <w:pPr>
              <w:tabs>
                <w:tab w:val="decimal" w:pos="489"/>
              </w:tabs>
              <w:rPr>
                <w:rFonts w:cs="Arial"/>
                <w:szCs w:val="14"/>
                <w:lang w:val="en-GB"/>
              </w:rPr>
            </w:pPr>
            <w:r w:rsidRPr="0082514F">
              <w:rPr>
                <w:rFonts w:cs="Arial"/>
                <w:szCs w:val="14"/>
                <w:lang w:val="en-GB"/>
              </w:rPr>
              <w:t>36</w:t>
            </w:r>
          </w:p>
        </w:tc>
      </w:tr>
      <w:tr w:rsidR="0082514F" w:rsidRPr="0059787D" w14:paraId="00C9185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2E51FD9" w14:textId="28C9AD5E" w:rsidR="0082514F" w:rsidRPr="0082514F" w:rsidRDefault="0082514F" w:rsidP="0082514F">
            <w:pPr>
              <w:ind w:left="60" w:hanging="60"/>
              <w:rPr>
                <w:rFonts w:cs="Arial"/>
                <w:szCs w:val="14"/>
              </w:rPr>
            </w:pPr>
            <w:r w:rsidRPr="0082514F">
              <w:rPr>
                <w:rFonts w:cs="Arial"/>
                <w:szCs w:val="14"/>
              </w:rPr>
              <w:t xml:space="preserve">Meru </w:t>
            </w:r>
          </w:p>
        </w:tc>
        <w:tc>
          <w:tcPr>
            <w:tcW w:w="821" w:type="dxa"/>
            <w:tcBorders>
              <w:top w:val="nil"/>
              <w:left w:val="nil"/>
              <w:bottom w:val="nil"/>
              <w:right w:val="nil"/>
            </w:tcBorders>
            <w:vAlign w:val="bottom"/>
          </w:tcPr>
          <w:p w14:paraId="7B038E69" w14:textId="5C0CBD86" w:rsidR="0082514F" w:rsidRPr="007431F8" w:rsidRDefault="0082514F" w:rsidP="0082514F">
            <w:pPr>
              <w:tabs>
                <w:tab w:val="decimal" w:pos="392"/>
              </w:tabs>
              <w:rPr>
                <w:rFonts w:cs="Arial"/>
                <w:szCs w:val="14"/>
                <w:lang w:val="en-GB"/>
              </w:rPr>
            </w:pPr>
            <w:r w:rsidRPr="0082514F">
              <w:rPr>
                <w:rFonts w:cs="Arial"/>
                <w:szCs w:val="14"/>
                <w:lang w:val="en-GB"/>
              </w:rPr>
              <w:t>99.2</w:t>
            </w:r>
          </w:p>
        </w:tc>
        <w:tc>
          <w:tcPr>
            <w:tcW w:w="821" w:type="dxa"/>
            <w:tcBorders>
              <w:top w:val="nil"/>
              <w:left w:val="nil"/>
              <w:bottom w:val="nil"/>
              <w:right w:val="nil"/>
            </w:tcBorders>
            <w:vAlign w:val="bottom"/>
          </w:tcPr>
          <w:p w14:paraId="527B5664" w14:textId="6FCF975E" w:rsidR="0082514F" w:rsidRPr="007431F8" w:rsidRDefault="0082514F" w:rsidP="0082514F">
            <w:pPr>
              <w:tabs>
                <w:tab w:val="decimal" w:pos="392"/>
              </w:tabs>
              <w:rPr>
                <w:rFonts w:cs="Arial"/>
                <w:szCs w:val="14"/>
                <w:lang w:val="en-GB"/>
              </w:rPr>
            </w:pPr>
            <w:r w:rsidRPr="0082514F">
              <w:rPr>
                <w:rFonts w:cs="Arial"/>
                <w:szCs w:val="14"/>
                <w:lang w:val="en-GB"/>
              </w:rPr>
              <w:t>45.0</w:t>
            </w:r>
          </w:p>
        </w:tc>
        <w:tc>
          <w:tcPr>
            <w:tcW w:w="821" w:type="dxa"/>
            <w:tcBorders>
              <w:top w:val="nil"/>
              <w:left w:val="nil"/>
              <w:bottom w:val="nil"/>
              <w:right w:val="nil"/>
            </w:tcBorders>
            <w:vAlign w:val="bottom"/>
          </w:tcPr>
          <w:p w14:paraId="60AE2B18" w14:textId="09EEDB40"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21" w:type="dxa"/>
            <w:tcBorders>
              <w:top w:val="nil"/>
              <w:left w:val="nil"/>
              <w:bottom w:val="nil"/>
              <w:right w:val="nil"/>
            </w:tcBorders>
            <w:vAlign w:val="bottom"/>
          </w:tcPr>
          <w:p w14:paraId="14B81FB9" w14:textId="2B5DE185" w:rsidR="0082514F" w:rsidRPr="007431F8" w:rsidRDefault="0082514F" w:rsidP="0082514F">
            <w:pPr>
              <w:tabs>
                <w:tab w:val="decimal" w:pos="392"/>
              </w:tabs>
              <w:rPr>
                <w:rFonts w:cs="Arial"/>
                <w:szCs w:val="14"/>
                <w:lang w:val="en-GB"/>
              </w:rPr>
            </w:pPr>
            <w:r w:rsidRPr="0082514F">
              <w:rPr>
                <w:rFonts w:cs="Arial"/>
                <w:szCs w:val="14"/>
                <w:lang w:val="en-GB"/>
              </w:rPr>
              <w:t>69.4</w:t>
            </w:r>
          </w:p>
        </w:tc>
        <w:tc>
          <w:tcPr>
            <w:tcW w:w="821" w:type="dxa"/>
            <w:tcBorders>
              <w:top w:val="nil"/>
              <w:left w:val="nil"/>
              <w:bottom w:val="nil"/>
              <w:right w:val="nil"/>
            </w:tcBorders>
            <w:vAlign w:val="bottom"/>
          </w:tcPr>
          <w:p w14:paraId="76A5B42D" w14:textId="4BA178CB" w:rsidR="0082514F" w:rsidRPr="007431F8" w:rsidRDefault="0082514F" w:rsidP="0082514F">
            <w:pPr>
              <w:tabs>
                <w:tab w:val="decimal" w:pos="503"/>
              </w:tabs>
              <w:rPr>
                <w:rFonts w:cs="Arial"/>
                <w:szCs w:val="14"/>
                <w:lang w:val="en-GB"/>
              </w:rPr>
            </w:pPr>
            <w:r w:rsidRPr="0082514F">
              <w:rPr>
                <w:rFonts w:cs="Arial"/>
                <w:szCs w:val="14"/>
                <w:lang w:val="en-GB"/>
              </w:rPr>
              <w:t>206</w:t>
            </w:r>
          </w:p>
        </w:tc>
        <w:tc>
          <w:tcPr>
            <w:tcW w:w="840" w:type="dxa"/>
            <w:tcBorders>
              <w:top w:val="nil"/>
              <w:left w:val="nil"/>
              <w:bottom w:val="nil"/>
              <w:right w:val="nil"/>
            </w:tcBorders>
            <w:vAlign w:val="bottom"/>
          </w:tcPr>
          <w:p w14:paraId="4DFE167C" w14:textId="0CA3D68C"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27B181DE" w14:textId="046A6153" w:rsidR="0082514F" w:rsidRPr="007431F8" w:rsidRDefault="0082514F" w:rsidP="0082514F">
            <w:pPr>
              <w:tabs>
                <w:tab w:val="decimal" w:pos="392"/>
              </w:tabs>
              <w:rPr>
                <w:rFonts w:cs="Arial"/>
                <w:szCs w:val="14"/>
                <w:lang w:val="en-GB"/>
              </w:rPr>
            </w:pPr>
            <w:r w:rsidRPr="0082514F">
              <w:rPr>
                <w:rFonts w:cs="Arial"/>
                <w:szCs w:val="14"/>
                <w:lang w:val="en-GB"/>
              </w:rPr>
              <w:t>71.6</w:t>
            </w:r>
          </w:p>
        </w:tc>
        <w:tc>
          <w:tcPr>
            <w:tcW w:w="840" w:type="dxa"/>
            <w:tcBorders>
              <w:top w:val="nil"/>
              <w:left w:val="nil"/>
              <w:bottom w:val="nil"/>
              <w:right w:val="nil"/>
            </w:tcBorders>
            <w:vAlign w:val="bottom"/>
          </w:tcPr>
          <w:p w14:paraId="5FCFEDEC" w14:textId="002463EE" w:rsidR="0082514F" w:rsidRPr="007431F8" w:rsidRDefault="0082514F" w:rsidP="0082514F">
            <w:pPr>
              <w:tabs>
                <w:tab w:val="decimal" w:pos="493"/>
              </w:tabs>
              <w:rPr>
                <w:rFonts w:cs="Arial"/>
                <w:szCs w:val="14"/>
                <w:lang w:val="en-GB"/>
              </w:rPr>
            </w:pPr>
            <w:r w:rsidRPr="0082514F">
              <w:rPr>
                <w:rFonts w:cs="Arial"/>
                <w:szCs w:val="14"/>
                <w:lang w:val="en-GB"/>
              </w:rPr>
              <w:t>207</w:t>
            </w:r>
          </w:p>
        </w:tc>
        <w:tc>
          <w:tcPr>
            <w:tcW w:w="855" w:type="dxa"/>
            <w:tcBorders>
              <w:top w:val="nil"/>
              <w:left w:val="nil"/>
              <w:bottom w:val="nil"/>
              <w:right w:val="nil"/>
            </w:tcBorders>
            <w:vAlign w:val="bottom"/>
          </w:tcPr>
          <w:p w14:paraId="46E7737D" w14:textId="0F1A4C79" w:rsidR="0082514F" w:rsidRPr="007431F8" w:rsidRDefault="0082514F" w:rsidP="0082514F">
            <w:pPr>
              <w:tabs>
                <w:tab w:val="decimal" w:pos="392"/>
              </w:tabs>
              <w:rPr>
                <w:rFonts w:cs="Arial"/>
                <w:szCs w:val="14"/>
                <w:lang w:val="en-GB"/>
              </w:rPr>
            </w:pPr>
            <w:r w:rsidRPr="0082514F">
              <w:rPr>
                <w:rFonts w:cs="Arial"/>
                <w:szCs w:val="14"/>
                <w:lang w:val="en-GB"/>
              </w:rPr>
              <w:t>41.3</w:t>
            </w:r>
          </w:p>
        </w:tc>
        <w:tc>
          <w:tcPr>
            <w:tcW w:w="855" w:type="dxa"/>
            <w:tcBorders>
              <w:top w:val="nil"/>
              <w:left w:val="nil"/>
              <w:bottom w:val="nil"/>
              <w:right w:val="nil"/>
            </w:tcBorders>
            <w:vAlign w:val="bottom"/>
          </w:tcPr>
          <w:p w14:paraId="38466CCF" w14:textId="7EF47B79" w:rsidR="0082514F" w:rsidRPr="007431F8" w:rsidRDefault="0082514F" w:rsidP="0082514F">
            <w:pPr>
              <w:tabs>
                <w:tab w:val="decimal" w:pos="489"/>
              </w:tabs>
              <w:rPr>
                <w:rFonts w:cs="Arial"/>
                <w:szCs w:val="14"/>
                <w:lang w:val="en-GB"/>
              </w:rPr>
            </w:pPr>
            <w:r w:rsidRPr="0082514F">
              <w:rPr>
                <w:rFonts w:cs="Arial"/>
                <w:szCs w:val="14"/>
                <w:lang w:val="en-GB"/>
              </w:rPr>
              <w:t>206</w:t>
            </w:r>
          </w:p>
        </w:tc>
      </w:tr>
      <w:tr w:rsidR="0082514F" w:rsidRPr="0059787D" w14:paraId="4367F0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B7A4F6" w14:textId="0431BE0A" w:rsidR="0082514F" w:rsidRPr="0082514F"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821" w:type="dxa"/>
            <w:tcBorders>
              <w:top w:val="nil"/>
              <w:left w:val="nil"/>
              <w:bottom w:val="nil"/>
              <w:right w:val="nil"/>
            </w:tcBorders>
            <w:vAlign w:val="bottom"/>
          </w:tcPr>
          <w:p w14:paraId="494045AA" w14:textId="03542CAD"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1BD56F6" w14:textId="4F428E50" w:rsidR="0082514F" w:rsidRPr="007431F8" w:rsidRDefault="0082514F" w:rsidP="0082514F">
            <w:pPr>
              <w:tabs>
                <w:tab w:val="decimal" w:pos="392"/>
              </w:tabs>
              <w:rPr>
                <w:rFonts w:cs="Arial"/>
                <w:szCs w:val="14"/>
                <w:lang w:val="en-GB"/>
              </w:rPr>
            </w:pPr>
            <w:r w:rsidRPr="0082514F">
              <w:rPr>
                <w:rFonts w:cs="Arial"/>
                <w:szCs w:val="14"/>
                <w:lang w:val="en-GB"/>
              </w:rPr>
              <w:t>63.2</w:t>
            </w:r>
          </w:p>
        </w:tc>
        <w:tc>
          <w:tcPr>
            <w:tcW w:w="821" w:type="dxa"/>
            <w:tcBorders>
              <w:top w:val="nil"/>
              <w:left w:val="nil"/>
              <w:bottom w:val="nil"/>
              <w:right w:val="nil"/>
            </w:tcBorders>
            <w:vAlign w:val="bottom"/>
          </w:tcPr>
          <w:p w14:paraId="17BDEACB" w14:textId="475A6603"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21" w:type="dxa"/>
            <w:tcBorders>
              <w:top w:val="nil"/>
              <w:left w:val="nil"/>
              <w:bottom w:val="nil"/>
              <w:right w:val="nil"/>
            </w:tcBorders>
            <w:vAlign w:val="bottom"/>
          </w:tcPr>
          <w:p w14:paraId="6BE535E6" w14:textId="72084E7D" w:rsidR="0082514F" w:rsidRPr="007431F8" w:rsidRDefault="0082514F" w:rsidP="0082514F">
            <w:pPr>
              <w:tabs>
                <w:tab w:val="decimal" w:pos="392"/>
              </w:tabs>
              <w:rPr>
                <w:rFonts w:cs="Arial"/>
                <w:szCs w:val="14"/>
                <w:lang w:val="en-GB"/>
              </w:rPr>
            </w:pPr>
            <w:r w:rsidRPr="0082514F">
              <w:rPr>
                <w:rFonts w:cs="Arial"/>
                <w:szCs w:val="14"/>
                <w:lang w:val="en-GB"/>
              </w:rPr>
              <w:t>79.9</w:t>
            </w:r>
          </w:p>
        </w:tc>
        <w:tc>
          <w:tcPr>
            <w:tcW w:w="821" w:type="dxa"/>
            <w:tcBorders>
              <w:top w:val="nil"/>
              <w:left w:val="nil"/>
              <w:bottom w:val="nil"/>
              <w:right w:val="nil"/>
            </w:tcBorders>
            <w:vAlign w:val="bottom"/>
          </w:tcPr>
          <w:p w14:paraId="5351B5AF" w14:textId="43B8039A" w:rsidR="0082514F" w:rsidRPr="007431F8" w:rsidRDefault="0082514F" w:rsidP="0082514F">
            <w:pPr>
              <w:tabs>
                <w:tab w:val="decimal" w:pos="503"/>
              </w:tabs>
              <w:rPr>
                <w:rFonts w:cs="Arial"/>
                <w:szCs w:val="14"/>
                <w:lang w:val="en-GB"/>
              </w:rPr>
            </w:pPr>
            <w:r w:rsidRPr="0082514F">
              <w:rPr>
                <w:rFonts w:cs="Arial"/>
                <w:szCs w:val="14"/>
                <w:lang w:val="en-GB"/>
              </w:rPr>
              <w:t>49</w:t>
            </w:r>
          </w:p>
        </w:tc>
        <w:tc>
          <w:tcPr>
            <w:tcW w:w="840" w:type="dxa"/>
            <w:tcBorders>
              <w:top w:val="nil"/>
              <w:left w:val="nil"/>
              <w:bottom w:val="nil"/>
              <w:right w:val="nil"/>
            </w:tcBorders>
            <w:vAlign w:val="bottom"/>
          </w:tcPr>
          <w:p w14:paraId="00B3E19B" w14:textId="056EFDE5"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40" w:type="dxa"/>
            <w:tcBorders>
              <w:top w:val="nil"/>
              <w:left w:val="nil"/>
              <w:bottom w:val="nil"/>
              <w:right w:val="nil"/>
            </w:tcBorders>
            <w:vAlign w:val="bottom"/>
          </w:tcPr>
          <w:p w14:paraId="0FE2A16C" w14:textId="0E0EF098" w:rsidR="0082514F" w:rsidRPr="007431F8" w:rsidRDefault="0082514F" w:rsidP="0082514F">
            <w:pPr>
              <w:tabs>
                <w:tab w:val="decimal" w:pos="392"/>
              </w:tabs>
              <w:rPr>
                <w:rFonts w:cs="Arial"/>
                <w:szCs w:val="14"/>
                <w:lang w:val="en-GB"/>
              </w:rPr>
            </w:pPr>
            <w:r w:rsidRPr="0082514F">
              <w:rPr>
                <w:rFonts w:cs="Arial"/>
                <w:szCs w:val="14"/>
                <w:lang w:val="en-GB"/>
              </w:rPr>
              <w:t>74.9</w:t>
            </w:r>
          </w:p>
        </w:tc>
        <w:tc>
          <w:tcPr>
            <w:tcW w:w="840" w:type="dxa"/>
            <w:tcBorders>
              <w:top w:val="nil"/>
              <w:left w:val="nil"/>
              <w:bottom w:val="nil"/>
              <w:right w:val="nil"/>
            </w:tcBorders>
            <w:vAlign w:val="bottom"/>
          </w:tcPr>
          <w:p w14:paraId="045762DD" w14:textId="6E30A5BF" w:rsidR="0082514F" w:rsidRPr="007431F8" w:rsidRDefault="0082514F" w:rsidP="0082514F">
            <w:pPr>
              <w:tabs>
                <w:tab w:val="decimal" w:pos="493"/>
              </w:tabs>
              <w:rPr>
                <w:rFonts w:cs="Arial"/>
                <w:szCs w:val="14"/>
                <w:lang w:val="en-GB"/>
              </w:rPr>
            </w:pPr>
            <w:r w:rsidRPr="0082514F">
              <w:rPr>
                <w:rFonts w:cs="Arial"/>
                <w:szCs w:val="14"/>
                <w:lang w:val="en-GB"/>
              </w:rPr>
              <w:t>50</w:t>
            </w:r>
          </w:p>
        </w:tc>
        <w:tc>
          <w:tcPr>
            <w:tcW w:w="855" w:type="dxa"/>
            <w:tcBorders>
              <w:top w:val="nil"/>
              <w:left w:val="nil"/>
              <w:bottom w:val="nil"/>
              <w:right w:val="nil"/>
            </w:tcBorders>
            <w:vAlign w:val="bottom"/>
          </w:tcPr>
          <w:p w14:paraId="277860DC" w14:textId="5B5388DF" w:rsidR="0082514F" w:rsidRPr="007431F8" w:rsidRDefault="0082514F" w:rsidP="0082514F">
            <w:pPr>
              <w:tabs>
                <w:tab w:val="decimal" w:pos="392"/>
              </w:tabs>
              <w:rPr>
                <w:rFonts w:cs="Arial"/>
                <w:szCs w:val="14"/>
                <w:lang w:val="en-GB"/>
              </w:rPr>
            </w:pPr>
            <w:r w:rsidRPr="0082514F">
              <w:rPr>
                <w:rFonts w:cs="Arial"/>
                <w:szCs w:val="14"/>
                <w:lang w:val="en-GB"/>
              </w:rPr>
              <w:t>66.0</w:t>
            </w:r>
          </w:p>
        </w:tc>
        <w:tc>
          <w:tcPr>
            <w:tcW w:w="855" w:type="dxa"/>
            <w:tcBorders>
              <w:top w:val="nil"/>
              <w:left w:val="nil"/>
              <w:bottom w:val="nil"/>
              <w:right w:val="nil"/>
            </w:tcBorders>
            <w:vAlign w:val="bottom"/>
          </w:tcPr>
          <w:p w14:paraId="5028AC54" w14:textId="2EB6AFD9" w:rsidR="0082514F" w:rsidRPr="007431F8" w:rsidRDefault="0082514F" w:rsidP="0082514F">
            <w:pPr>
              <w:tabs>
                <w:tab w:val="decimal" w:pos="489"/>
              </w:tabs>
              <w:rPr>
                <w:rFonts w:cs="Arial"/>
                <w:szCs w:val="14"/>
                <w:lang w:val="en-GB"/>
              </w:rPr>
            </w:pPr>
            <w:r w:rsidRPr="0082514F">
              <w:rPr>
                <w:rFonts w:cs="Arial"/>
                <w:szCs w:val="14"/>
                <w:lang w:val="en-GB"/>
              </w:rPr>
              <w:t>49</w:t>
            </w:r>
          </w:p>
        </w:tc>
      </w:tr>
      <w:tr w:rsidR="0082514F" w:rsidRPr="0059787D" w14:paraId="7F3542E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9118DF" w14:textId="3184F3B2" w:rsidR="0082514F" w:rsidRPr="0082514F" w:rsidRDefault="0082514F" w:rsidP="0082514F">
            <w:pPr>
              <w:ind w:left="60" w:hanging="60"/>
              <w:rPr>
                <w:rFonts w:cs="Arial"/>
                <w:szCs w:val="14"/>
              </w:rPr>
            </w:pPr>
            <w:r w:rsidRPr="0082514F">
              <w:rPr>
                <w:rFonts w:cs="Arial"/>
                <w:szCs w:val="14"/>
              </w:rPr>
              <w:t xml:space="preserve">Embu </w:t>
            </w:r>
          </w:p>
        </w:tc>
        <w:tc>
          <w:tcPr>
            <w:tcW w:w="821" w:type="dxa"/>
            <w:tcBorders>
              <w:top w:val="nil"/>
              <w:left w:val="nil"/>
              <w:bottom w:val="nil"/>
              <w:right w:val="nil"/>
            </w:tcBorders>
            <w:vAlign w:val="bottom"/>
          </w:tcPr>
          <w:p w14:paraId="2A73E5C6" w14:textId="5485C1AA"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3B42B0B3" w14:textId="2A6373F8" w:rsidR="0082514F" w:rsidRPr="007431F8" w:rsidRDefault="0082514F" w:rsidP="0082514F">
            <w:pPr>
              <w:tabs>
                <w:tab w:val="decimal" w:pos="392"/>
              </w:tabs>
              <w:rPr>
                <w:rFonts w:cs="Arial"/>
                <w:szCs w:val="14"/>
                <w:lang w:val="en-GB"/>
              </w:rPr>
            </w:pPr>
            <w:r w:rsidRPr="0082514F">
              <w:rPr>
                <w:rFonts w:cs="Arial"/>
                <w:szCs w:val="14"/>
                <w:lang w:val="en-GB"/>
              </w:rPr>
              <w:t>62.0</w:t>
            </w:r>
          </w:p>
        </w:tc>
        <w:tc>
          <w:tcPr>
            <w:tcW w:w="821" w:type="dxa"/>
            <w:tcBorders>
              <w:top w:val="nil"/>
              <w:left w:val="nil"/>
              <w:bottom w:val="nil"/>
              <w:right w:val="nil"/>
            </w:tcBorders>
            <w:vAlign w:val="bottom"/>
          </w:tcPr>
          <w:p w14:paraId="08819FB8" w14:textId="4464C96F"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21" w:type="dxa"/>
            <w:tcBorders>
              <w:top w:val="nil"/>
              <w:left w:val="nil"/>
              <w:bottom w:val="nil"/>
              <w:right w:val="nil"/>
            </w:tcBorders>
            <w:vAlign w:val="bottom"/>
          </w:tcPr>
          <w:p w14:paraId="6FD8FD67" w14:textId="69908715" w:rsidR="0082514F" w:rsidRPr="007431F8" w:rsidRDefault="0082514F" w:rsidP="0082514F">
            <w:pPr>
              <w:tabs>
                <w:tab w:val="decimal" w:pos="392"/>
              </w:tabs>
              <w:rPr>
                <w:rFonts w:cs="Arial"/>
                <w:szCs w:val="14"/>
                <w:lang w:val="en-GB"/>
              </w:rPr>
            </w:pPr>
            <w:r w:rsidRPr="0082514F">
              <w:rPr>
                <w:rFonts w:cs="Arial"/>
                <w:szCs w:val="14"/>
                <w:lang w:val="en-GB"/>
              </w:rPr>
              <w:t>89.6</w:t>
            </w:r>
          </w:p>
        </w:tc>
        <w:tc>
          <w:tcPr>
            <w:tcW w:w="821" w:type="dxa"/>
            <w:tcBorders>
              <w:top w:val="nil"/>
              <w:left w:val="nil"/>
              <w:bottom w:val="nil"/>
              <w:right w:val="nil"/>
            </w:tcBorders>
            <w:vAlign w:val="bottom"/>
          </w:tcPr>
          <w:p w14:paraId="727E5505" w14:textId="689B0FB6"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390A3B7" w14:textId="1FB6A637" w:rsidR="0082514F" w:rsidRPr="007431F8" w:rsidRDefault="0082514F" w:rsidP="0082514F">
            <w:pPr>
              <w:tabs>
                <w:tab w:val="decimal" w:pos="392"/>
              </w:tabs>
              <w:rPr>
                <w:rFonts w:cs="Arial"/>
                <w:szCs w:val="14"/>
                <w:lang w:val="en-GB"/>
              </w:rPr>
            </w:pPr>
            <w:r w:rsidRPr="0082514F">
              <w:rPr>
                <w:rFonts w:cs="Arial"/>
                <w:szCs w:val="14"/>
                <w:lang w:val="en-GB"/>
              </w:rPr>
              <w:t>96.3</w:t>
            </w:r>
          </w:p>
        </w:tc>
        <w:tc>
          <w:tcPr>
            <w:tcW w:w="840" w:type="dxa"/>
            <w:tcBorders>
              <w:top w:val="nil"/>
              <w:left w:val="nil"/>
              <w:bottom w:val="nil"/>
              <w:right w:val="nil"/>
            </w:tcBorders>
            <w:vAlign w:val="bottom"/>
          </w:tcPr>
          <w:p w14:paraId="0EE589E9" w14:textId="3D135171" w:rsidR="0082514F" w:rsidRPr="007431F8" w:rsidRDefault="0082514F" w:rsidP="0082514F">
            <w:pPr>
              <w:tabs>
                <w:tab w:val="decimal" w:pos="392"/>
              </w:tabs>
              <w:rPr>
                <w:rFonts w:cs="Arial"/>
                <w:szCs w:val="14"/>
                <w:lang w:val="en-GB"/>
              </w:rPr>
            </w:pPr>
            <w:r w:rsidRPr="0082514F">
              <w:rPr>
                <w:rFonts w:cs="Arial"/>
                <w:szCs w:val="14"/>
                <w:lang w:val="en-GB"/>
              </w:rPr>
              <w:t>86.3</w:t>
            </w:r>
          </w:p>
        </w:tc>
        <w:tc>
          <w:tcPr>
            <w:tcW w:w="840" w:type="dxa"/>
            <w:tcBorders>
              <w:top w:val="nil"/>
              <w:left w:val="nil"/>
              <w:bottom w:val="nil"/>
              <w:right w:val="nil"/>
            </w:tcBorders>
            <w:vAlign w:val="bottom"/>
          </w:tcPr>
          <w:p w14:paraId="16E86ED0" w14:textId="29281E24"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DEFD9C2" w14:textId="03190680" w:rsidR="0082514F" w:rsidRPr="007431F8" w:rsidRDefault="0082514F" w:rsidP="0082514F">
            <w:pPr>
              <w:tabs>
                <w:tab w:val="decimal" w:pos="392"/>
              </w:tabs>
              <w:rPr>
                <w:rFonts w:cs="Arial"/>
                <w:szCs w:val="14"/>
                <w:lang w:val="en-GB"/>
              </w:rPr>
            </w:pPr>
            <w:r w:rsidRPr="0082514F">
              <w:rPr>
                <w:rFonts w:cs="Arial"/>
                <w:szCs w:val="14"/>
                <w:lang w:val="en-GB"/>
              </w:rPr>
              <w:t>85.9</w:t>
            </w:r>
          </w:p>
        </w:tc>
        <w:tc>
          <w:tcPr>
            <w:tcW w:w="855" w:type="dxa"/>
            <w:tcBorders>
              <w:top w:val="nil"/>
              <w:left w:val="nil"/>
              <w:bottom w:val="nil"/>
              <w:right w:val="nil"/>
            </w:tcBorders>
            <w:vAlign w:val="bottom"/>
          </w:tcPr>
          <w:p w14:paraId="2581CA29" w14:textId="721B118C"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3B86861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54D171" w14:textId="137D18C8" w:rsidR="0082514F" w:rsidRPr="0082514F" w:rsidRDefault="0082514F" w:rsidP="0082514F">
            <w:pPr>
              <w:ind w:left="60" w:hanging="60"/>
              <w:rPr>
                <w:rFonts w:cs="Arial"/>
                <w:szCs w:val="14"/>
              </w:rPr>
            </w:pPr>
            <w:r w:rsidRPr="0082514F">
              <w:rPr>
                <w:rFonts w:cs="Arial"/>
                <w:szCs w:val="14"/>
              </w:rPr>
              <w:t xml:space="preserve">Kitui </w:t>
            </w:r>
          </w:p>
        </w:tc>
        <w:tc>
          <w:tcPr>
            <w:tcW w:w="821" w:type="dxa"/>
            <w:tcBorders>
              <w:top w:val="nil"/>
              <w:left w:val="nil"/>
              <w:bottom w:val="nil"/>
              <w:right w:val="nil"/>
            </w:tcBorders>
            <w:vAlign w:val="bottom"/>
          </w:tcPr>
          <w:p w14:paraId="05F3AC01" w14:textId="412C70DF" w:rsidR="0082514F" w:rsidRPr="007431F8" w:rsidRDefault="0082514F" w:rsidP="0082514F">
            <w:pPr>
              <w:tabs>
                <w:tab w:val="decimal" w:pos="392"/>
              </w:tabs>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701A4E92" w14:textId="60F2E809" w:rsidR="0082514F" w:rsidRPr="007431F8" w:rsidRDefault="0082514F" w:rsidP="0082514F">
            <w:pPr>
              <w:tabs>
                <w:tab w:val="decimal" w:pos="392"/>
              </w:tabs>
              <w:rPr>
                <w:rFonts w:cs="Arial"/>
                <w:szCs w:val="14"/>
                <w:lang w:val="en-GB"/>
              </w:rPr>
            </w:pPr>
            <w:r w:rsidRPr="0082514F">
              <w:rPr>
                <w:rFonts w:cs="Arial"/>
                <w:szCs w:val="14"/>
                <w:lang w:val="en-GB"/>
              </w:rPr>
              <w:t>68.2</w:t>
            </w:r>
          </w:p>
        </w:tc>
        <w:tc>
          <w:tcPr>
            <w:tcW w:w="821" w:type="dxa"/>
            <w:tcBorders>
              <w:top w:val="nil"/>
              <w:left w:val="nil"/>
              <w:bottom w:val="nil"/>
              <w:right w:val="nil"/>
            </w:tcBorders>
            <w:vAlign w:val="bottom"/>
          </w:tcPr>
          <w:p w14:paraId="3C451753" w14:textId="61BC96FB" w:rsidR="0082514F" w:rsidRPr="007431F8" w:rsidRDefault="0082514F" w:rsidP="0082514F">
            <w:pPr>
              <w:tabs>
                <w:tab w:val="decimal" w:pos="392"/>
              </w:tabs>
              <w:rPr>
                <w:rFonts w:cs="Arial"/>
                <w:szCs w:val="14"/>
                <w:lang w:val="en-GB"/>
              </w:rPr>
            </w:pPr>
            <w:r w:rsidRPr="0082514F">
              <w:rPr>
                <w:rFonts w:cs="Arial"/>
                <w:szCs w:val="14"/>
                <w:lang w:val="en-GB"/>
              </w:rPr>
              <w:t>88.6</w:t>
            </w:r>
          </w:p>
        </w:tc>
        <w:tc>
          <w:tcPr>
            <w:tcW w:w="821" w:type="dxa"/>
            <w:tcBorders>
              <w:top w:val="nil"/>
              <w:left w:val="nil"/>
              <w:bottom w:val="nil"/>
              <w:right w:val="nil"/>
            </w:tcBorders>
            <w:vAlign w:val="bottom"/>
          </w:tcPr>
          <w:p w14:paraId="419C8E5D" w14:textId="1AF902BD" w:rsidR="0082514F" w:rsidRPr="007431F8" w:rsidRDefault="0082514F" w:rsidP="0082514F">
            <w:pPr>
              <w:tabs>
                <w:tab w:val="decimal" w:pos="392"/>
              </w:tabs>
              <w:rPr>
                <w:rFonts w:cs="Arial"/>
                <w:szCs w:val="14"/>
                <w:lang w:val="en-GB"/>
              </w:rPr>
            </w:pPr>
            <w:r w:rsidRPr="0082514F">
              <w:rPr>
                <w:rFonts w:cs="Arial"/>
                <w:szCs w:val="14"/>
                <w:lang w:val="en-GB"/>
              </w:rPr>
              <w:t>65.7</w:t>
            </w:r>
          </w:p>
        </w:tc>
        <w:tc>
          <w:tcPr>
            <w:tcW w:w="821" w:type="dxa"/>
            <w:tcBorders>
              <w:top w:val="nil"/>
              <w:left w:val="nil"/>
              <w:bottom w:val="nil"/>
              <w:right w:val="nil"/>
            </w:tcBorders>
            <w:vAlign w:val="bottom"/>
          </w:tcPr>
          <w:p w14:paraId="2E0E5D01" w14:textId="5DEAC12F" w:rsidR="0082514F" w:rsidRPr="007431F8" w:rsidRDefault="0082514F" w:rsidP="0082514F">
            <w:pPr>
              <w:tabs>
                <w:tab w:val="decimal" w:pos="503"/>
              </w:tabs>
              <w:rPr>
                <w:rFonts w:cs="Arial"/>
                <w:szCs w:val="14"/>
                <w:lang w:val="en-GB"/>
              </w:rPr>
            </w:pPr>
            <w:r w:rsidRPr="0082514F">
              <w:rPr>
                <w:rFonts w:cs="Arial"/>
                <w:szCs w:val="14"/>
                <w:lang w:val="en-GB"/>
              </w:rPr>
              <w:t>142</w:t>
            </w:r>
          </w:p>
        </w:tc>
        <w:tc>
          <w:tcPr>
            <w:tcW w:w="840" w:type="dxa"/>
            <w:tcBorders>
              <w:top w:val="nil"/>
              <w:left w:val="nil"/>
              <w:bottom w:val="nil"/>
              <w:right w:val="nil"/>
            </w:tcBorders>
            <w:vAlign w:val="bottom"/>
          </w:tcPr>
          <w:p w14:paraId="7812B352" w14:textId="12020E94"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40" w:type="dxa"/>
            <w:tcBorders>
              <w:top w:val="nil"/>
              <w:left w:val="nil"/>
              <w:bottom w:val="nil"/>
              <w:right w:val="nil"/>
            </w:tcBorders>
            <w:vAlign w:val="bottom"/>
          </w:tcPr>
          <w:p w14:paraId="00764754" w14:textId="73F609D2" w:rsidR="0082514F" w:rsidRPr="007431F8" w:rsidRDefault="0082514F" w:rsidP="0082514F">
            <w:pPr>
              <w:tabs>
                <w:tab w:val="decimal" w:pos="392"/>
              </w:tabs>
              <w:rPr>
                <w:rFonts w:cs="Arial"/>
                <w:szCs w:val="14"/>
                <w:lang w:val="en-GB"/>
              </w:rPr>
            </w:pPr>
            <w:r w:rsidRPr="0082514F">
              <w:rPr>
                <w:rFonts w:cs="Arial"/>
                <w:szCs w:val="14"/>
                <w:lang w:val="en-GB"/>
              </w:rPr>
              <w:t>76.2</w:t>
            </w:r>
          </w:p>
        </w:tc>
        <w:tc>
          <w:tcPr>
            <w:tcW w:w="840" w:type="dxa"/>
            <w:tcBorders>
              <w:top w:val="nil"/>
              <w:left w:val="nil"/>
              <w:bottom w:val="nil"/>
              <w:right w:val="nil"/>
            </w:tcBorders>
            <w:vAlign w:val="bottom"/>
          </w:tcPr>
          <w:p w14:paraId="549B22C7" w14:textId="40E3B71F"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5E920E26" w14:textId="7AF50796" w:rsidR="0082514F" w:rsidRPr="007431F8" w:rsidRDefault="0082514F" w:rsidP="0082514F">
            <w:pPr>
              <w:tabs>
                <w:tab w:val="decimal" w:pos="392"/>
              </w:tabs>
              <w:rPr>
                <w:rFonts w:cs="Arial"/>
                <w:szCs w:val="14"/>
                <w:lang w:val="en-GB"/>
              </w:rPr>
            </w:pPr>
            <w:r w:rsidRPr="0082514F">
              <w:rPr>
                <w:rFonts w:cs="Arial"/>
                <w:szCs w:val="14"/>
                <w:lang w:val="en-GB"/>
              </w:rPr>
              <w:t>75.4</w:t>
            </w:r>
          </w:p>
        </w:tc>
        <w:tc>
          <w:tcPr>
            <w:tcW w:w="855" w:type="dxa"/>
            <w:tcBorders>
              <w:top w:val="nil"/>
              <w:left w:val="nil"/>
              <w:bottom w:val="nil"/>
              <w:right w:val="nil"/>
            </w:tcBorders>
            <w:vAlign w:val="bottom"/>
          </w:tcPr>
          <w:p w14:paraId="2435B5A7" w14:textId="2530F1D7" w:rsidR="0082514F" w:rsidRPr="007431F8" w:rsidRDefault="0082514F" w:rsidP="0082514F">
            <w:pPr>
              <w:tabs>
                <w:tab w:val="decimal" w:pos="489"/>
              </w:tabs>
              <w:rPr>
                <w:rFonts w:cs="Arial"/>
                <w:szCs w:val="14"/>
                <w:lang w:val="en-GB"/>
              </w:rPr>
            </w:pPr>
            <w:r w:rsidRPr="0082514F">
              <w:rPr>
                <w:rFonts w:cs="Arial"/>
                <w:szCs w:val="14"/>
                <w:lang w:val="en-GB"/>
              </w:rPr>
              <w:t>142</w:t>
            </w:r>
          </w:p>
        </w:tc>
      </w:tr>
      <w:tr w:rsidR="0082514F" w:rsidRPr="0059787D" w14:paraId="314B4C6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2D2B93C" w14:textId="61BA91C1" w:rsidR="0082514F" w:rsidRPr="0082514F" w:rsidRDefault="0082514F" w:rsidP="0082514F">
            <w:pPr>
              <w:ind w:left="60" w:hanging="60"/>
              <w:rPr>
                <w:rFonts w:cs="Arial"/>
                <w:szCs w:val="14"/>
              </w:rPr>
            </w:pPr>
            <w:r w:rsidRPr="0082514F">
              <w:rPr>
                <w:rFonts w:cs="Arial"/>
                <w:szCs w:val="14"/>
              </w:rPr>
              <w:t xml:space="preserve">Machakos </w:t>
            </w:r>
          </w:p>
        </w:tc>
        <w:tc>
          <w:tcPr>
            <w:tcW w:w="821" w:type="dxa"/>
            <w:tcBorders>
              <w:top w:val="nil"/>
              <w:left w:val="nil"/>
              <w:bottom w:val="nil"/>
              <w:right w:val="nil"/>
            </w:tcBorders>
            <w:vAlign w:val="bottom"/>
          </w:tcPr>
          <w:p w14:paraId="5918F1F6" w14:textId="4D769259"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2D0748EE" w14:textId="58D93620"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0B858EC8" w14:textId="1FFE42A4"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21" w:type="dxa"/>
            <w:tcBorders>
              <w:top w:val="nil"/>
              <w:left w:val="nil"/>
              <w:bottom w:val="nil"/>
              <w:right w:val="nil"/>
            </w:tcBorders>
            <w:vAlign w:val="bottom"/>
          </w:tcPr>
          <w:p w14:paraId="1DC34A9A" w14:textId="784F5F52"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21" w:type="dxa"/>
            <w:tcBorders>
              <w:top w:val="nil"/>
              <w:left w:val="nil"/>
              <w:bottom w:val="nil"/>
              <w:right w:val="nil"/>
            </w:tcBorders>
            <w:vAlign w:val="bottom"/>
          </w:tcPr>
          <w:p w14:paraId="6811B568" w14:textId="1808D383" w:rsidR="0082514F" w:rsidRPr="007431F8" w:rsidRDefault="0082514F" w:rsidP="0082514F">
            <w:pPr>
              <w:tabs>
                <w:tab w:val="decimal" w:pos="503"/>
              </w:tabs>
              <w:rPr>
                <w:rFonts w:cs="Arial"/>
                <w:szCs w:val="14"/>
                <w:lang w:val="en-GB"/>
              </w:rPr>
            </w:pPr>
            <w:r w:rsidRPr="0082514F">
              <w:rPr>
                <w:rFonts w:cs="Arial"/>
                <w:szCs w:val="14"/>
                <w:lang w:val="en-GB"/>
              </w:rPr>
              <w:t>154</w:t>
            </w:r>
          </w:p>
        </w:tc>
        <w:tc>
          <w:tcPr>
            <w:tcW w:w="840" w:type="dxa"/>
            <w:tcBorders>
              <w:top w:val="nil"/>
              <w:left w:val="nil"/>
              <w:bottom w:val="nil"/>
              <w:right w:val="nil"/>
            </w:tcBorders>
            <w:vAlign w:val="bottom"/>
          </w:tcPr>
          <w:p w14:paraId="0A695138" w14:textId="25A712D9"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055D7D2E" w14:textId="158AC289"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40" w:type="dxa"/>
            <w:tcBorders>
              <w:top w:val="nil"/>
              <w:left w:val="nil"/>
              <w:bottom w:val="nil"/>
              <w:right w:val="nil"/>
            </w:tcBorders>
            <w:vAlign w:val="bottom"/>
          </w:tcPr>
          <w:p w14:paraId="6E980B26" w14:textId="0755C1FD" w:rsidR="0082514F" w:rsidRPr="007431F8" w:rsidRDefault="0082514F" w:rsidP="0082514F">
            <w:pPr>
              <w:tabs>
                <w:tab w:val="decimal" w:pos="493"/>
              </w:tabs>
              <w:rPr>
                <w:rFonts w:cs="Arial"/>
                <w:szCs w:val="14"/>
                <w:lang w:val="en-GB"/>
              </w:rPr>
            </w:pPr>
            <w:r w:rsidRPr="0082514F">
              <w:rPr>
                <w:rFonts w:cs="Arial"/>
                <w:szCs w:val="14"/>
                <w:lang w:val="en-GB"/>
              </w:rPr>
              <w:t>166</w:t>
            </w:r>
          </w:p>
        </w:tc>
        <w:tc>
          <w:tcPr>
            <w:tcW w:w="855" w:type="dxa"/>
            <w:tcBorders>
              <w:top w:val="nil"/>
              <w:left w:val="nil"/>
              <w:bottom w:val="nil"/>
              <w:right w:val="nil"/>
            </w:tcBorders>
            <w:vAlign w:val="bottom"/>
          </w:tcPr>
          <w:p w14:paraId="59F0AEE8" w14:textId="7FFFAD92" w:rsidR="0082514F" w:rsidRPr="007431F8" w:rsidRDefault="0082514F" w:rsidP="0082514F">
            <w:pPr>
              <w:tabs>
                <w:tab w:val="decimal" w:pos="392"/>
              </w:tabs>
              <w:rPr>
                <w:rFonts w:cs="Arial"/>
                <w:szCs w:val="14"/>
                <w:lang w:val="en-GB"/>
              </w:rPr>
            </w:pPr>
            <w:r w:rsidRPr="0082514F">
              <w:rPr>
                <w:rFonts w:cs="Arial"/>
                <w:szCs w:val="14"/>
                <w:lang w:val="en-GB"/>
              </w:rPr>
              <w:t>90.1</w:t>
            </w:r>
          </w:p>
        </w:tc>
        <w:tc>
          <w:tcPr>
            <w:tcW w:w="855" w:type="dxa"/>
            <w:tcBorders>
              <w:top w:val="nil"/>
              <w:left w:val="nil"/>
              <w:bottom w:val="nil"/>
              <w:right w:val="nil"/>
            </w:tcBorders>
            <w:vAlign w:val="bottom"/>
          </w:tcPr>
          <w:p w14:paraId="0172EF19" w14:textId="0EB2AFC1" w:rsidR="0082514F" w:rsidRPr="007431F8" w:rsidRDefault="0082514F" w:rsidP="0082514F">
            <w:pPr>
              <w:tabs>
                <w:tab w:val="decimal" w:pos="489"/>
              </w:tabs>
              <w:rPr>
                <w:rFonts w:cs="Arial"/>
                <w:szCs w:val="14"/>
                <w:lang w:val="en-GB"/>
              </w:rPr>
            </w:pPr>
            <w:r w:rsidRPr="0082514F">
              <w:rPr>
                <w:rFonts w:cs="Arial"/>
                <w:szCs w:val="14"/>
                <w:lang w:val="en-GB"/>
              </w:rPr>
              <w:t>154</w:t>
            </w:r>
          </w:p>
        </w:tc>
      </w:tr>
      <w:tr w:rsidR="0082514F" w:rsidRPr="0059787D" w14:paraId="02A0165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0BDE4DB" w14:textId="780D405F" w:rsidR="0082514F" w:rsidRPr="0082514F" w:rsidRDefault="0082514F" w:rsidP="0082514F">
            <w:pPr>
              <w:ind w:left="60" w:hanging="60"/>
              <w:rPr>
                <w:rFonts w:cs="Arial"/>
                <w:szCs w:val="14"/>
              </w:rPr>
            </w:pPr>
            <w:r w:rsidRPr="0082514F">
              <w:rPr>
                <w:rFonts w:cs="Arial"/>
                <w:szCs w:val="14"/>
              </w:rPr>
              <w:t xml:space="preserve">Makueni </w:t>
            </w:r>
          </w:p>
        </w:tc>
        <w:tc>
          <w:tcPr>
            <w:tcW w:w="821" w:type="dxa"/>
            <w:tcBorders>
              <w:top w:val="nil"/>
              <w:left w:val="nil"/>
              <w:bottom w:val="nil"/>
              <w:right w:val="nil"/>
            </w:tcBorders>
            <w:vAlign w:val="bottom"/>
          </w:tcPr>
          <w:p w14:paraId="00016CB5" w14:textId="2F6B84BC"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51B40DFE" w14:textId="4ACFDC77"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0389AE3F" w14:textId="2349959A"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21" w:type="dxa"/>
            <w:tcBorders>
              <w:top w:val="nil"/>
              <w:left w:val="nil"/>
              <w:bottom w:val="nil"/>
              <w:right w:val="nil"/>
            </w:tcBorders>
            <w:vAlign w:val="bottom"/>
          </w:tcPr>
          <w:p w14:paraId="53EE4BD3" w14:textId="58FCFCA7" w:rsidR="0082514F" w:rsidRPr="007431F8" w:rsidRDefault="0082514F" w:rsidP="0082514F">
            <w:pPr>
              <w:tabs>
                <w:tab w:val="decimal" w:pos="392"/>
              </w:tabs>
              <w:rPr>
                <w:rFonts w:cs="Arial"/>
                <w:szCs w:val="14"/>
                <w:lang w:val="en-GB"/>
              </w:rPr>
            </w:pPr>
            <w:r w:rsidRPr="0082514F">
              <w:rPr>
                <w:rFonts w:cs="Arial"/>
                <w:szCs w:val="14"/>
                <w:lang w:val="en-GB"/>
              </w:rPr>
              <w:t>83.5</w:t>
            </w:r>
          </w:p>
        </w:tc>
        <w:tc>
          <w:tcPr>
            <w:tcW w:w="821" w:type="dxa"/>
            <w:tcBorders>
              <w:top w:val="nil"/>
              <w:left w:val="nil"/>
              <w:bottom w:val="nil"/>
              <w:right w:val="nil"/>
            </w:tcBorders>
            <w:vAlign w:val="bottom"/>
          </w:tcPr>
          <w:p w14:paraId="77DFCC8B" w14:textId="7C7565FC" w:rsidR="0082514F" w:rsidRPr="007431F8" w:rsidRDefault="0082514F" w:rsidP="0082514F">
            <w:pPr>
              <w:tabs>
                <w:tab w:val="decimal" w:pos="503"/>
              </w:tabs>
              <w:rPr>
                <w:rFonts w:cs="Arial"/>
                <w:szCs w:val="14"/>
                <w:lang w:val="en-GB"/>
              </w:rPr>
            </w:pPr>
            <w:r w:rsidRPr="0082514F">
              <w:rPr>
                <w:rFonts w:cs="Arial"/>
                <w:szCs w:val="14"/>
                <w:lang w:val="en-GB"/>
              </w:rPr>
              <w:t>121</w:t>
            </w:r>
          </w:p>
        </w:tc>
        <w:tc>
          <w:tcPr>
            <w:tcW w:w="840" w:type="dxa"/>
            <w:tcBorders>
              <w:top w:val="nil"/>
              <w:left w:val="nil"/>
              <w:bottom w:val="nil"/>
              <w:right w:val="nil"/>
            </w:tcBorders>
            <w:vAlign w:val="bottom"/>
          </w:tcPr>
          <w:p w14:paraId="5FB6EA1A" w14:textId="3ED67426" w:rsidR="0082514F" w:rsidRPr="007431F8" w:rsidRDefault="0082514F" w:rsidP="0082514F">
            <w:pPr>
              <w:tabs>
                <w:tab w:val="decimal" w:pos="392"/>
              </w:tabs>
              <w:rPr>
                <w:rFonts w:cs="Arial"/>
                <w:szCs w:val="14"/>
                <w:lang w:val="en-GB"/>
              </w:rPr>
            </w:pPr>
            <w:r w:rsidRPr="0082514F">
              <w:rPr>
                <w:rFonts w:cs="Arial"/>
                <w:szCs w:val="14"/>
                <w:lang w:val="en-GB"/>
              </w:rPr>
              <w:t>92.1</w:t>
            </w:r>
          </w:p>
        </w:tc>
        <w:tc>
          <w:tcPr>
            <w:tcW w:w="840" w:type="dxa"/>
            <w:tcBorders>
              <w:top w:val="nil"/>
              <w:left w:val="nil"/>
              <w:bottom w:val="nil"/>
              <w:right w:val="nil"/>
            </w:tcBorders>
            <w:vAlign w:val="bottom"/>
          </w:tcPr>
          <w:p w14:paraId="073FE029" w14:textId="4432BC88" w:rsidR="0082514F" w:rsidRPr="007431F8" w:rsidRDefault="0082514F" w:rsidP="0082514F">
            <w:pPr>
              <w:tabs>
                <w:tab w:val="decimal" w:pos="392"/>
              </w:tabs>
              <w:rPr>
                <w:rFonts w:cs="Arial"/>
                <w:szCs w:val="14"/>
                <w:lang w:val="en-GB"/>
              </w:rPr>
            </w:pPr>
            <w:r w:rsidRPr="0082514F">
              <w:rPr>
                <w:rFonts w:cs="Arial"/>
                <w:szCs w:val="14"/>
                <w:lang w:val="en-GB"/>
              </w:rPr>
              <w:t>88.1</w:t>
            </w:r>
          </w:p>
        </w:tc>
        <w:tc>
          <w:tcPr>
            <w:tcW w:w="840" w:type="dxa"/>
            <w:tcBorders>
              <w:top w:val="nil"/>
              <w:left w:val="nil"/>
              <w:bottom w:val="nil"/>
              <w:right w:val="nil"/>
            </w:tcBorders>
            <w:vAlign w:val="bottom"/>
          </w:tcPr>
          <w:p w14:paraId="388729E9" w14:textId="6977885E" w:rsidR="0082514F" w:rsidRPr="007431F8" w:rsidRDefault="0082514F" w:rsidP="0082514F">
            <w:pPr>
              <w:tabs>
                <w:tab w:val="decimal" w:pos="493"/>
              </w:tabs>
              <w:rPr>
                <w:rFonts w:cs="Arial"/>
                <w:szCs w:val="14"/>
                <w:lang w:val="en-GB"/>
              </w:rPr>
            </w:pPr>
            <w:r w:rsidRPr="0082514F">
              <w:rPr>
                <w:rFonts w:cs="Arial"/>
                <w:szCs w:val="14"/>
                <w:lang w:val="en-GB"/>
              </w:rPr>
              <w:t>126</w:t>
            </w:r>
          </w:p>
        </w:tc>
        <w:tc>
          <w:tcPr>
            <w:tcW w:w="855" w:type="dxa"/>
            <w:tcBorders>
              <w:top w:val="nil"/>
              <w:left w:val="nil"/>
              <w:bottom w:val="nil"/>
              <w:right w:val="nil"/>
            </w:tcBorders>
            <w:vAlign w:val="bottom"/>
          </w:tcPr>
          <w:p w14:paraId="345F9F25" w14:textId="29B76B9F"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55" w:type="dxa"/>
            <w:tcBorders>
              <w:top w:val="nil"/>
              <w:left w:val="nil"/>
              <w:bottom w:val="nil"/>
              <w:right w:val="nil"/>
            </w:tcBorders>
            <w:vAlign w:val="bottom"/>
          </w:tcPr>
          <w:p w14:paraId="53691D91" w14:textId="7CA874B2" w:rsidR="0082514F" w:rsidRPr="007431F8" w:rsidRDefault="0082514F" w:rsidP="0082514F">
            <w:pPr>
              <w:tabs>
                <w:tab w:val="decimal" w:pos="489"/>
              </w:tabs>
              <w:rPr>
                <w:rFonts w:cs="Arial"/>
                <w:szCs w:val="14"/>
                <w:lang w:val="en-GB"/>
              </w:rPr>
            </w:pPr>
            <w:r w:rsidRPr="0082514F">
              <w:rPr>
                <w:rFonts w:cs="Arial"/>
                <w:szCs w:val="14"/>
                <w:lang w:val="en-GB"/>
              </w:rPr>
              <w:t>121</w:t>
            </w:r>
          </w:p>
        </w:tc>
      </w:tr>
      <w:tr w:rsidR="0082514F" w:rsidRPr="0059787D" w14:paraId="7392645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852F0A" w14:textId="6591CADF" w:rsidR="0082514F" w:rsidRPr="0082514F"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821" w:type="dxa"/>
            <w:tcBorders>
              <w:top w:val="nil"/>
              <w:left w:val="nil"/>
              <w:bottom w:val="nil"/>
              <w:right w:val="nil"/>
            </w:tcBorders>
            <w:vAlign w:val="bottom"/>
          </w:tcPr>
          <w:p w14:paraId="5A6A7803" w14:textId="2520B0BE" w:rsidR="0082514F" w:rsidRPr="007431F8" w:rsidRDefault="0082514F" w:rsidP="0082514F">
            <w:pPr>
              <w:tabs>
                <w:tab w:val="decimal" w:pos="392"/>
              </w:tabs>
              <w:rPr>
                <w:rFonts w:cs="Arial"/>
                <w:szCs w:val="14"/>
                <w:lang w:val="en-GB"/>
              </w:rPr>
            </w:pPr>
            <w:r w:rsidRPr="0082514F">
              <w:rPr>
                <w:rFonts w:cs="Arial"/>
                <w:szCs w:val="14"/>
                <w:lang w:val="en-GB"/>
              </w:rPr>
              <w:t>98.3</w:t>
            </w:r>
          </w:p>
        </w:tc>
        <w:tc>
          <w:tcPr>
            <w:tcW w:w="821" w:type="dxa"/>
            <w:tcBorders>
              <w:top w:val="nil"/>
              <w:left w:val="nil"/>
              <w:bottom w:val="nil"/>
              <w:right w:val="nil"/>
            </w:tcBorders>
            <w:vAlign w:val="bottom"/>
          </w:tcPr>
          <w:p w14:paraId="418AF2B7" w14:textId="722939CB" w:rsidR="0082514F" w:rsidRPr="007431F8" w:rsidRDefault="0082514F" w:rsidP="0082514F">
            <w:pPr>
              <w:tabs>
                <w:tab w:val="decimal" w:pos="392"/>
              </w:tabs>
              <w:rPr>
                <w:rFonts w:cs="Arial"/>
                <w:szCs w:val="14"/>
                <w:lang w:val="en-GB"/>
              </w:rPr>
            </w:pPr>
            <w:r w:rsidRPr="0082514F">
              <w:rPr>
                <w:rFonts w:cs="Arial"/>
                <w:szCs w:val="14"/>
                <w:lang w:val="en-GB"/>
              </w:rPr>
              <w:t>60.6</w:t>
            </w:r>
          </w:p>
        </w:tc>
        <w:tc>
          <w:tcPr>
            <w:tcW w:w="821" w:type="dxa"/>
            <w:tcBorders>
              <w:top w:val="nil"/>
              <w:left w:val="nil"/>
              <w:bottom w:val="nil"/>
              <w:right w:val="nil"/>
            </w:tcBorders>
            <w:vAlign w:val="bottom"/>
          </w:tcPr>
          <w:p w14:paraId="0A8E3857" w14:textId="329B199B"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0D141DA0" w14:textId="033228B4" w:rsidR="0082514F" w:rsidRPr="007431F8" w:rsidRDefault="0082514F" w:rsidP="0082514F">
            <w:pPr>
              <w:tabs>
                <w:tab w:val="decimal" w:pos="392"/>
              </w:tabs>
              <w:rPr>
                <w:rFonts w:cs="Arial"/>
                <w:szCs w:val="14"/>
                <w:lang w:val="en-GB"/>
              </w:rPr>
            </w:pPr>
            <w:r w:rsidRPr="0082514F">
              <w:rPr>
                <w:rFonts w:cs="Arial"/>
                <w:szCs w:val="14"/>
                <w:lang w:val="en-GB"/>
              </w:rPr>
              <w:t>75.8</w:t>
            </w:r>
          </w:p>
        </w:tc>
        <w:tc>
          <w:tcPr>
            <w:tcW w:w="821" w:type="dxa"/>
            <w:tcBorders>
              <w:top w:val="nil"/>
              <w:left w:val="nil"/>
              <w:bottom w:val="nil"/>
              <w:right w:val="nil"/>
            </w:tcBorders>
            <w:vAlign w:val="bottom"/>
          </w:tcPr>
          <w:p w14:paraId="57C1498E" w14:textId="36502941" w:rsidR="0082514F" w:rsidRPr="007431F8" w:rsidRDefault="0082514F" w:rsidP="0082514F">
            <w:pPr>
              <w:tabs>
                <w:tab w:val="decimal" w:pos="503"/>
              </w:tabs>
              <w:rPr>
                <w:rFonts w:cs="Arial"/>
                <w:szCs w:val="14"/>
                <w:lang w:val="en-GB"/>
              </w:rPr>
            </w:pPr>
            <w:r w:rsidRPr="0082514F">
              <w:rPr>
                <w:rFonts w:cs="Arial"/>
                <w:szCs w:val="14"/>
                <w:lang w:val="en-GB"/>
              </w:rPr>
              <w:t>82</w:t>
            </w:r>
          </w:p>
        </w:tc>
        <w:tc>
          <w:tcPr>
            <w:tcW w:w="840" w:type="dxa"/>
            <w:tcBorders>
              <w:top w:val="nil"/>
              <w:left w:val="nil"/>
              <w:bottom w:val="nil"/>
              <w:right w:val="nil"/>
            </w:tcBorders>
            <w:vAlign w:val="bottom"/>
          </w:tcPr>
          <w:p w14:paraId="2D2FC2E6" w14:textId="3C4B6E5E"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40" w:type="dxa"/>
            <w:tcBorders>
              <w:top w:val="nil"/>
              <w:left w:val="nil"/>
              <w:bottom w:val="nil"/>
              <w:right w:val="nil"/>
            </w:tcBorders>
            <w:vAlign w:val="bottom"/>
          </w:tcPr>
          <w:p w14:paraId="1C54C421" w14:textId="34D5EF21"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7AF4DFE8" w14:textId="0E439CCF"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3EB0C8" w14:textId="52E3602E"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310B8E8" w14:textId="77ED9A47" w:rsidR="0082514F" w:rsidRPr="007431F8" w:rsidRDefault="0082514F" w:rsidP="0082514F">
            <w:pPr>
              <w:tabs>
                <w:tab w:val="decimal" w:pos="489"/>
              </w:tabs>
              <w:rPr>
                <w:rFonts w:cs="Arial"/>
                <w:szCs w:val="14"/>
                <w:lang w:val="en-GB"/>
              </w:rPr>
            </w:pPr>
            <w:r w:rsidRPr="0082514F">
              <w:rPr>
                <w:rFonts w:cs="Arial"/>
                <w:szCs w:val="14"/>
                <w:lang w:val="en-GB"/>
              </w:rPr>
              <w:t>82</w:t>
            </w:r>
          </w:p>
        </w:tc>
      </w:tr>
      <w:tr w:rsidR="0082514F" w:rsidRPr="0059787D" w14:paraId="1C3FC46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211395" w14:textId="71448043" w:rsidR="0082514F" w:rsidRPr="0082514F" w:rsidRDefault="0082514F" w:rsidP="0082514F">
            <w:pPr>
              <w:ind w:left="60" w:hanging="60"/>
              <w:rPr>
                <w:rFonts w:cs="Arial"/>
                <w:szCs w:val="14"/>
              </w:rPr>
            </w:pPr>
            <w:r w:rsidRPr="0082514F">
              <w:rPr>
                <w:rFonts w:cs="Arial"/>
                <w:szCs w:val="14"/>
              </w:rPr>
              <w:t xml:space="preserve">Nyeri </w:t>
            </w:r>
          </w:p>
        </w:tc>
        <w:tc>
          <w:tcPr>
            <w:tcW w:w="821" w:type="dxa"/>
            <w:tcBorders>
              <w:top w:val="nil"/>
              <w:left w:val="nil"/>
              <w:bottom w:val="nil"/>
              <w:right w:val="nil"/>
            </w:tcBorders>
            <w:vAlign w:val="bottom"/>
          </w:tcPr>
          <w:p w14:paraId="59F92633" w14:textId="6BF98EE3"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21" w:type="dxa"/>
            <w:tcBorders>
              <w:top w:val="nil"/>
              <w:left w:val="nil"/>
              <w:bottom w:val="nil"/>
              <w:right w:val="nil"/>
            </w:tcBorders>
            <w:vAlign w:val="bottom"/>
          </w:tcPr>
          <w:p w14:paraId="463B6205" w14:textId="5FEB80BE" w:rsidR="0082514F" w:rsidRPr="007431F8" w:rsidRDefault="0082514F" w:rsidP="0082514F">
            <w:pPr>
              <w:tabs>
                <w:tab w:val="decimal" w:pos="392"/>
              </w:tabs>
              <w:rPr>
                <w:rFonts w:cs="Arial"/>
                <w:szCs w:val="14"/>
                <w:lang w:val="en-GB"/>
              </w:rPr>
            </w:pPr>
            <w:r w:rsidRPr="0082514F">
              <w:rPr>
                <w:rFonts w:cs="Arial"/>
                <w:szCs w:val="14"/>
                <w:lang w:val="en-GB"/>
              </w:rPr>
              <w:t>82.2</w:t>
            </w:r>
          </w:p>
        </w:tc>
        <w:tc>
          <w:tcPr>
            <w:tcW w:w="821" w:type="dxa"/>
            <w:tcBorders>
              <w:top w:val="nil"/>
              <w:left w:val="nil"/>
              <w:bottom w:val="nil"/>
              <w:right w:val="nil"/>
            </w:tcBorders>
            <w:vAlign w:val="bottom"/>
          </w:tcPr>
          <w:p w14:paraId="6F2C3E71" w14:textId="68B6D09D" w:rsidR="0082514F" w:rsidRPr="007431F8" w:rsidRDefault="0082514F" w:rsidP="0082514F">
            <w:pPr>
              <w:tabs>
                <w:tab w:val="decimal" w:pos="392"/>
              </w:tabs>
              <w:rPr>
                <w:rFonts w:cs="Arial"/>
                <w:szCs w:val="14"/>
                <w:lang w:val="en-GB"/>
              </w:rPr>
            </w:pPr>
            <w:r w:rsidRPr="0082514F">
              <w:rPr>
                <w:rFonts w:cs="Arial"/>
                <w:szCs w:val="14"/>
                <w:lang w:val="en-GB"/>
              </w:rPr>
              <w:t>90.6</w:t>
            </w:r>
          </w:p>
        </w:tc>
        <w:tc>
          <w:tcPr>
            <w:tcW w:w="821" w:type="dxa"/>
            <w:tcBorders>
              <w:top w:val="nil"/>
              <w:left w:val="nil"/>
              <w:bottom w:val="nil"/>
              <w:right w:val="nil"/>
            </w:tcBorders>
            <w:vAlign w:val="bottom"/>
          </w:tcPr>
          <w:p w14:paraId="0F647315" w14:textId="486DFDD6" w:rsidR="0082514F" w:rsidRPr="007431F8" w:rsidRDefault="0082514F" w:rsidP="0082514F">
            <w:pPr>
              <w:tabs>
                <w:tab w:val="decimal" w:pos="392"/>
              </w:tabs>
              <w:rPr>
                <w:rFonts w:cs="Arial"/>
                <w:szCs w:val="14"/>
                <w:lang w:val="en-GB"/>
              </w:rPr>
            </w:pPr>
            <w:r w:rsidRPr="0082514F">
              <w:rPr>
                <w:rFonts w:cs="Arial"/>
                <w:szCs w:val="14"/>
                <w:lang w:val="en-GB"/>
              </w:rPr>
              <w:t>73.7</w:t>
            </w:r>
          </w:p>
        </w:tc>
        <w:tc>
          <w:tcPr>
            <w:tcW w:w="821" w:type="dxa"/>
            <w:tcBorders>
              <w:top w:val="nil"/>
              <w:left w:val="nil"/>
              <w:bottom w:val="nil"/>
              <w:right w:val="nil"/>
            </w:tcBorders>
            <w:vAlign w:val="bottom"/>
          </w:tcPr>
          <w:p w14:paraId="1B9FB430" w14:textId="3EAFDCAD"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58D05AD2" w14:textId="7BB19BD5"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C390BC5" w14:textId="67B4230D"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3856A78" w14:textId="04B1A07D" w:rsidR="0082514F" w:rsidRPr="007431F8" w:rsidRDefault="0082514F" w:rsidP="0082514F">
            <w:pPr>
              <w:tabs>
                <w:tab w:val="decimal" w:pos="493"/>
              </w:tabs>
              <w:rPr>
                <w:rFonts w:cs="Arial"/>
                <w:szCs w:val="14"/>
                <w:lang w:val="en-GB"/>
              </w:rPr>
            </w:pPr>
            <w:r w:rsidRPr="0082514F">
              <w:rPr>
                <w:rFonts w:cs="Arial"/>
                <w:szCs w:val="14"/>
                <w:lang w:val="en-GB"/>
              </w:rPr>
              <w:t>88</w:t>
            </w:r>
          </w:p>
        </w:tc>
        <w:tc>
          <w:tcPr>
            <w:tcW w:w="855" w:type="dxa"/>
            <w:tcBorders>
              <w:top w:val="nil"/>
              <w:left w:val="nil"/>
              <w:bottom w:val="nil"/>
              <w:right w:val="nil"/>
            </w:tcBorders>
            <w:vAlign w:val="bottom"/>
          </w:tcPr>
          <w:p w14:paraId="705258A1" w14:textId="2D668B11" w:rsidR="0082514F" w:rsidRPr="007431F8" w:rsidRDefault="0082514F" w:rsidP="0082514F">
            <w:pPr>
              <w:tabs>
                <w:tab w:val="decimal" w:pos="392"/>
              </w:tabs>
              <w:rPr>
                <w:rFonts w:cs="Arial"/>
                <w:szCs w:val="14"/>
                <w:lang w:val="en-GB"/>
              </w:rPr>
            </w:pPr>
            <w:r w:rsidRPr="0082514F">
              <w:rPr>
                <w:rFonts w:cs="Arial"/>
                <w:szCs w:val="14"/>
                <w:lang w:val="en-GB"/>
              </w:rPr>
              <w:t>80.4</w:t>
            </w:r>
          </w:p>
        </w:tc>
        <w:tc>
          <w:tcPr>
            <w:tcW w:w="855" w:type="dxa"/>
            <w:tcBorders>
              <w:top w:val="nil"/>
              <w:left w:val="nil"/>
              <w:bottom w:val="nil"/>
              <w:right w:val="nil"/>
            </w:tcBorders>
            <w:vAlign w:val="bottom"/>
          </w:tcPr>
          <w:p w14:paraId="221F0CEE" w14:textId="51F1D2BB"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4927FDE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5F6BC1" w14:textId="452E3BAE" w:rsidR="0082514F" w:rsidRPr="0082514F" w:rsidRDefault="0082514F" w:rsidP="0082514F">
            <w:pPr>
              <w:ind w:left="60" w:hanging="60"/>
              <w:rPr>
                <w:rFonts w:cs="Arial"/>
                <w:szCs w:val="14"/>
              </w:rPr>
            </w:pPr>
            <w:r w:rsidRPr="0082514F">
              <w:rPr>
                <w:rFonts w:cs="Arial"/>
                <w:szCs w:val="14"/>
              </w:rPr>
              <w:t xml:space="preserve">Kirinyaga </w:t>
            </w:r>
          </w:p>
        </w:tc>
        <w:tc>
          <w:tcPr>
            <w:tcW w:w="821" w:type="dxa"/>
            <w:tcBorders>
              <w:top w:val="nil"/>
              <w:left w:val="nil"/>
              <w:bottom w:val="nil"/>
              <w:right w:val="nil"/>
            </w:tcBorders>
            <w:vAlign w:val="bottom"/>
          </w:tcPr>
          <w:p w14:paraId="48B5A301" w14:textId="19B463B2"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B3B39AC" w14:textId="38616334" w:rsidR="0082514F" w:rsidRPr="007431F8" w:rsidRDefault="0082514F" w:rsidP="0082514F">
            <w:pPr>
              <w:tabs>
                <w:tab w:val="decimal" w:pos="392"/>
              </w:tabs>
              <w:rPr>
                <w:rFonts w:cs="Arial"/>
                <w:szCs w:val="14"/>
                <w:lang w:val="en-GB"/>
              </w:rPr>
            </w:pPr>
            <w:r w:rsidRPr="0082514F">
              <w:rPr>
                <w:rFonts w:cs="Arial"/>
                <w:szCs w:val="14"/>
                <w:lang w:val="en-GB"/>
              </w:rPr>
              <w:t>67.6</w:t>
            </w:r>
          </w:p>
        </w:tc>
        <w:tc>
          <w:tcPr>
            <w:tcW w:w="821" w:type="dxa"/>
            <w:tcBorders>
              <w:top w:val="nil"/>
              <w:left w:val="nil"/>
              <w:bottom w:val="nil"/>
              <w:right w:val="nil"/>
            </w:tcBorders>
            <w:vAlign w:val="bottom"/>
          </w:tcPr>
          <w:p w14:paraId="2A20734C" w14:textId="0B279CEF"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39F3EF2B" w14:textId="09BC248A" w:rsidR="0082514F" w:rsidRPr="007431F8" w:rsidRDefault="0082514F" w:rsidP="0082514F">
            <w:pPr>
              <w:tabs>
                <w:tab w:val="decimal" w:pos="392"/>
              </w:tabs>
              <w:rPr>
                <w:rFonts w:cs="Arial"/>
                <w:szCs w:val="14"/>
                <w:lang w:val="en-GB"/>
              </w:rPr>
            </w:pPr>
            <w:r w:rsidRPr="0082514F">
              <w:rPr>
                <w:rFonts w:cs="Arial"/>
                <w:szCs w:val="14"/>
                <w:lang w:val="en-GB"/>
              </w:rPr>
              <w:t>64.6</w:t>
            </w:r>
          </w:p>
        </w:tc>
        <w:tc>
          <w:tcPr>
            <w:tcW w:w="821" w:type="dxa"/>
            <w:tcBorders>
              <w:top w:val="nil"/>
              <w:left w:val="nil"/>
              <w:bottom w:val="nil"/>
              <w:right w:val="nil"/>
            </w:tcBorders>
            <w:vAlign w:val="bottom"/>
          </w:tcPr>
          <w:p w14:paraId="5E2B262D" w14:textId="11D27FF4" w:rsidR="0082514F" w:rsidRPr="007431F8" w:rsidRDefault="0082514F" w:rsidP="0082514F">
            <w:pPr>
              <w:tabs>
                <w:tab w:val="decimal" w:pos="503"/>
              </w:tabs>
              <w:rPr>
                <w:rFonts w:cs="Arial"/>
                <w:szCs w:val="14"/>
                <w:lang w:val="en-GB"/>
              </w:rPr>
            </w:pPr>
            <w:r w:rsidRPr="0082514F">
              <w:rPr>
                <w:rFonts w:cs="Arial"/>
                <w:szCs w:val="14"/>
                <w:lang w:val="en-GB"/>
              </w:rPr>
              <w:t>81</w:t>
            </w:r>
          </w:p>
        </w:tc>
        <w:tc>
          <w:tcPr>
            <w:tcW w:w="840" w:type="dxa"/>
            <w:tcBorders>
              <w:top w:val="nil"/>
              <w:left w:val="nil"/>
              <w:bottom w:val="nil"/>
              <w:right w:val="nil"/>
            </w:tcBorders>
            <w:vAlign w:val="bottom"/>
          </w:tcPr>
          <w:p w14:paraId="38647938" w14:textId="5383617F"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40" w:type="dxa"/>
            <w:tcBorders>
              <w:top w:val="nil"/>
              <w:left w:val="nil"/>
              <w:bottom w:val="nil"/>
              <w:right w:val="nil"/>
            </w:tcBorders>
            <w:vAlign w:val="bottom"/>
          </w:tcPr>
          <w:p w14:paraId="018B3044" w14:textId="72402544" w:rsidR="0082514F" w:rsidRPr="007431F8" w:rsidRDefault="0082514F" w:rsidP="0082514F">
            <w:pPr>
              <w:tabs>
                <w:tab w:val="decimal" w:pos="392"/>
              </w:tabs>
              <w:rPr>
                <w:rFonts w:cs="Arial"/>
                <w:szCs w:val="14"/>
                <w:lang w:val="en-GB"/>
              </w:rPr>
            </w:pPr>
            <w:r w:rsidRPr="0082514F">
              <w:rPr>
                <w:rFonts w:cs="Arial"/>
                <w:szCs w:val="14"/>
                <w:lang w:val="en-GB"/>
              </w:rPr>
              <w:t>91.6</w:t>
            </w:r>
          </w:p>
        </w:tc>
        <w:tc>
          <w:tcPr>
            <w:tcW w:w="840" w:type="dxa"/>
            <w:tcBorders>
              <w:top w:val="nil"/>
              <w:left w:val="nil"/>
              <w:bottom w:val="nil"/>
              <w:right w:val="nil"/>
            </w:tcBorders>
            <w:vAlign w:val="bottom"/>
          </w:tcPr>
          <w:p w14:paraId="53C748CA" w14:textId="21E2A3A2"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404E0B" w14:textId="0EAC3022" w:rsidR="0082514F" w:rsidRPr="007431F8" w:rsidRDefault="0082514F" w:rsidP="0082514F">
            <w:pPr>
              <w:tabs>
                <w:tab w:val="decimal" w:pos="392"/>
              </w:tabs>
              <w:rPr>
                <w:rFonts w:cs="Arial"/>
                <w:szCs w:val="14"/>
                <w:lang w:val="en-GB"/>
              </w:rPr>
            </w:pPr>
            <w:r w:rsidRPr="0082514F">
              <w:rPr>
                <w:rFonts w:cs="Arial"/>
                <w:szCs w:val="14"/>
                <w:lang w:val="en-GB"/>
              </w:rPr>
              <w:t>88.3</w:t>
            </w:r>
          </w:p>
        </w:tc>
        <w:tc>
          <w:tcPr>
            <w:tcW w:w="855" w:type="dxa"/>
            <w:tcBorders>
              <w:top w:val="nil"/>
              <w:left w:val="nil"/>
              <w:bottom w:val="nil"/>
              <w:right w:val="nil"/>
            </w:tcBorders>
            <w:vAlign w:val="bottom"/>
          </w:tcPr>
          <w:p w14:paraId="00FEC714" w14:textId="7EBF3741" w:rsidR="0082514F" w:rsidRPr="007431F8" w:rsidRDefault="0082514F" w:rsidP="0082514F">
            <w:pPr>
              <w:tabs>
                <w:tab w:val="decimal" w:pos="489"/>
              </w:tabs>
              <w:rPr>
                <w:rFonts w:cs="Arial"/>
                <w:szCs w:val="14"/>
                <w:lang w:val="en-GB"/>
              </w:rPr>
            </w:pPr>
            <w:r w:rsidRPr="0082514F">
              <w:rPr>
                <w:rFonts w:cs="Arial"/>
                <w:szCs w:val="14"/>
                <w:lang w:val="en-GB"/>
              </w:rPr>
              <w:t>81</w:t>
            </w:r>
          </w:p>
        </w:tc>
      </w:tr>
      <w:tr w:rsidR="0082514F" w:rsidRPr="0059787D" w14:paraId="70F0EC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43F371" w14:textId="01B22665" w:rsidR="0082514F" w:rsidRPr="0082514F"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821" w:type="dxa"/>
            <w:tcBorders>
              <w:top w:val="nil"/>
              <w:left w:val="nil"/>
              <w:bottom w:val="nil"/>
              <w:right w:val="nil"/>
            </w:tcBorders>
            <w:vAlign w:val="bottom"/>
          </w:tcPr>
          <w:p w14:paraId="2FDEEC4D" w14:textId="098ACF13"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61C0CEF" w14:textId="2D36CA3F" w:rsidR="0082514F" w:rsidRPr="007431F8" w:rsidRDefault="0082514F" w:rsidP="0082514F">
            <w:pPr>
              <w:tabs>
                <w:tab w:val="decimal" w:pos="392"/>
              </w:tabs>
              <w:rPr>
                <w:rFonts w:cs="Arial"/>
                <w:szCs w:val="14"/>
                <w:lang w:val="en-GB"/>
              </w:rPr>
            </w:pPr>
            <w:r w:rsidRPr="0082514F">
              <w:rPr>
                <w:rFonts w:cs="Arial"/>
                <w:szCs w:val="14"/>
                <w:lang w:val="en-GB"/>
              </w:rPr>
              <w:t>58.3</w:t>
            </w:r>
          </w:p>
        </w:tc>
        <w:tc>
          <w:tcPr>
            <w:tcW w:w="821" w:type="dxa"/>
            <w:tcBorders>
              <w:top w:val="nil"/>
              <w:left w:val="nil"/>
              <w:bottom w:val="nil"/>
              <w:right w:val="nil"/>
            </w:tcBorders>
            <w:vAlign w:val="bottom"/>
          </w:tcPr>
          <w:p w14:paraId="4D28E0D3" w14:textId="29F98B29"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21" w:type="dxa"/>
            <w:tcBorders>
              <w:top w:val="nil"/>
              <w:left w:val="nil"/>
              <w:bottom w:val="nil"/>
              <w:right w:val="nil"/>
            </w:tcBorders>
            <w:vAlign w:val="bottom"/>
          </w:tcPr>
          <w:p w14:paraId="3445DABE" w14:textId="655C672E"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76E56790" w14:textId="24EF2DE6" w:rsidR="0082514F" w:rsidRPr="007431F8" w:rsidRDefault="0082514F" w:rsidP="0082514F">
            <w:pPr>
              <w:tabs>
                <w:tab w:val="decimal" w:pos="503"/>
              </w:tabs>
              <w:rPr>
                <w:rFonts w:cs="Arial"/>
                <w:szCs w:val="14"/>
                <w:lang w:val="en-GB"/>
              </w:rPr>
            </w:pPr>
            <w:r w:rsidRPr="0082514F">
              <w:rPr>
                <w:rFonts w:cs="Arial"/>
                <w:szCs w:val="14"/>
                <w:lang w:val="en-GB"/>
              </w:rPr>
              <w:t>134</w:t>
            </w:r>
          </w:p>
        </w:tc>
        <w:tc>
          <w:tcPr>
            <w:tcW w:w="840" w:type="dxa"/>
            <w:tcBorders>
              <w:top w:val="nil"/>
              <w:left w:val="nil"/>
              <w:bottom w:val="nil"/>
              <w:right w:val="nil"/>
            </w:tcBorders>
            <w:vAlign w:val="bottom"/>
          </w:tcPr>
          <w:p w14:paraId="59C2F686" w14:textId="06C09066"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40" w:type="dxa"/>
            <w:tcBorders>
              <w:top w:val="nil"/>
              <w:left w:val="nil"/>
              <w:bottom w:val="nil"/>
              <w:right w:val="nil"/>
            </w:tcBorders>
            <w:vAlign w:val="bottom"/>
          </w:tcPr>
          <w:p w14:paraId="27784C39" w14:textId="2470433E" w:rsidR="0082514F" w:rsidRPr="007431F8" w:rsidRDefault="0082514F" w:rsidP="0082514F">
            <w:pPr>
              <w:tabs>
                <w:tab w:val="decimal" w:pos="392"/>
              </w:tabs>
              <w:rPr>
                <w:rFonts w:cs="Arial"/>
                <w:szCs w:val="14"/>
                <w:lang w:val="en-GB"/>
              </w:rPr>
            </w:pPr>
            <w:r w:rsidRPr="0082514F">
              <w:rPr>
                <w:rFonts w:cs="Arial"/>
                <w:szCs w:val="14"/>
                <w:lang w:val="en-GB"/>
              </w:rPr>
              <w:t>83.9</w:t>
            </w:r>
          </w:p>
        </w:tc>
        <w:tc>
          <w:tcPr>
            <w:tcW w:w="840" w:type="dxa"/>
            <w:tcBorders>
              <w:top w:val="nil"/>
              <w:left w:val="nil"/>
              <w:bottom w:val="nil"/>
              <w:right w:val="nil"/>
            </w:tcBorders>
            <w:vAlign w:val="bottom"/>
          </w:tcPr>
          <w:p w14:paraId="4D10DC81" w14:textId="01D05F1E" w:rsidR="0082514F" w:rsidRPr="007431F8" w:rsidRDefault="0082514F" w:rsidP="0082514F">
            <w:pPr>
              <w:tabs>
                <w:tab w:val="decimal" w:pos="493"/>
              </w:tabs>
              <w:rPr>
                <w:rFonts w:cs="Arial"/>
                <w:szCs w:val="14"/>
                <w:lang w:val="en-GB"/>
              </w:rPr>
            </w:pPr>
            <w:r w:rsidRPr="0082514F">
              <w:rPr>
                <w:rFonts w:cs="Arial"/>
                <w:szCs w:val="14"/>
                <w:lang w:val="en-GB"/>
              </w:rPr>
              <w:t>142</w:t>
            </w:r>
          </w:p>
        </w:tc>
        <w:tc>
          <w:tcPr>
            <w:tcW w:w="855" w:type="dxa"/>
            <w:tcBorders>
              <w:top w:val="nil"/>
              <w:left w:val="nil"/>
              <w:bottom w:val="nil"/>
              <w:right w:val="nil"/>
            </w:tcBorders>
            <w:vAlign w:val="bottom"/>
          </w:tcPr>
          <w:p w14:paraId="1AE82ABD" w14:textId="31DDC137" w:rsidR="0082514F" w:rsidRPr="007431F8" w:rsidRDefault="0082514F" w:rsidP="0082514F">
            <w:pPr>
              <w:tabs>
                <w:tab w:val="decimal" w:pos="392"/>
              </w:tabs>
              <w:rPr>
                <w:rFonts w:cs="Arial"/>
                <w:szCs w:val="14"/>
                <w:lang w:val="en-GB"/>
              </w:rPr>
            </w:pPr>
            <w:r w:rsidRPr="0082514F">
              <w:rPr>
                <w:rFonts w:cs="Arial"/>
                <w:szCs w:val="14"/>
                <w:lang w:val="en-GB"/>
              </w:rPr>
              <w:t>77.6</w:t>
            </w:r>
          </w:p>
        </w:tc>
        <w:tc>
          <w:tcPr>
            <w:tcW w:w="855" w:type="dxa"/>
            <w:tcBorders>
              <w:top w:val="nil"/>
              <w:left w:val="nil"/>
              <w:bottom w:val="nil"/>
              <w:right w:val="nil"/>
            </w:tcBorders>
            <w:vAlign w:val="bottom"/>
          </w:tcPr>
          <w:p w14:paraId="57BC6163" w14:textId="234A211E" w:rsidR="0082514F" w:rsidRPr="007431F8" w:rsidRDefault="0082514F" w:rsidP="0082514F">
            <w:pPr>
              <w:tabs>
                <w:tab w:val="decimal" w:pos="489"/>
              </w:tabs>
              <w:rPr>
                <w:rFonts w:cs="Arial"/>
                <w:szCs w:val="14"/>
                <w:lang w:val="en-GB"/>
              </w:rPr>
            </w:pPr>
            <w:r w:rsidRPr="0082514F">
              <w:rPr>
                <w:rFonts w:cs="Arial"/>
                <w:szCs w:val="14"/>
                <w:lang w:val="en-GB"/>
              </w:rPr>
              <w:t>134</w:t>
            </w:r>
          </w:p>
        </w:tc>
      </w:tr>
      <w:tr w:rsidR="0082514F" w:rsidRPr="0059787D" w14:paraId="239343E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B96C81" w14:textId="6DE546F9" w:rsidR="0082514F" w:rsidRPr="0082514F" w:rsidRDefault="0082514F" w:rsidP="0082514F">
            <w:pPr>
              <w:ind w:left="60" w:hanging="60"/>
              <w:rPr>
                <w:rFonts w:cs="Arial"/>
                <w:szCs w:val="14"/>
              </w:rPr>
            </w:pPr>
            <w:r w:rsidRPr="0082514F">
              <w:rPr>
                <w:rFonts w:cs="Arial"/>
                <w:szCs w:val="14"/>
              </w:rPr>
              <w:t xml:space="preserve">Kiambu </w:t>
            </w:r>
          </w:p>
        </w:tc>
        <w:tc>
          <w:tcPr>
            <w:tcW w:w="821" w:type="dxa"/>
            <w:tcBorders>
              <w:top w:val="nil"/>
              <w:left w:val="nil"/>
              <w:bottom w:val="nil"/>
              <w:right w:val="nil"/>
            </w:tcBorders>
            <w:vAlign w:val="bottom"/>
          </w:tcPr>
          <w:p w14:paraId="158490C5" w14:textId="0FE0BED0" w:rsidR="0082514F" w:rsidRPr="007431F8" w:rsidRDefault="0082514F" w:rsidP="0082514F">
            <w:pPr>
              <w:tabs>
                <w:tab w:val="decimal" w:pos="392"/>
              </w:tabs>
              <w:rPr>
                <w:rFonts w:cs="Arial"/>
                <w:szCs w:val="14"/>
                <w:lang w:val="en-GB"/>
              </w:rPr>
            </w:pPr>
            <w:r w:rsidRPr="0082514F">
              <w:rPr>
                <w:rFonts w:cs="Arial"/>
                <w:szCs w:val="14"/>
                <w:lang w:val="en-GB"/>
              </w:rPr>
              <w:t>98.4</w:t>
            </w:r>
          </w:p>
        </w:tc>
        <w:tc>
          <w:tcPr>
            <w:tcW w:w="821" w:type="dxa"/>
            <w:tcBorders>
              <w:top w:val="nil"/>
              <w:left w:val="nil"/>
              <w:bottom w:val="nil"/>
              <w:right w:val="nil"/>
            </w:tcBorders>
            <w:vAlign w:val="bottom"/>
          </w:tcPr>
          <w:p w14:paraId="19B28B5E" w14:textId="3C04EAE2"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21" w:type="dxa"/>
            <w:tcBorders>
              <w:top w:val="nil"/>
              <w:left w:val="nil"/>
              <w:bottom w:val="nil"/>
              <w:right w:val="nil"/>
            </w:tcBorders>
            <w:vAlign w:val="bottom"/>
          </w:tcPr>
          <w:p w14:paraId="719958A8" w14:textId="23B3B838" w:rsidR="0082514F" w:rsidRPr="007431F8" w:rsidRDefault="0082514F" w:rsidP="0082514F">
            <w:pPr>
              <w:tabs>
                <w:tab w:val="decimal" w:pos="392"/>
              </w:tabs>
              <w:rPr>
                <w:rFonts w:cs="Arial"/>
                <w:szCs w:val="14"/>
                <w:lang w:val="en-GB"/>
              </w:rPr>
            </w:pPr>
            <w:r w:rsidRPr="0082514F">
              <w:rPr>
                <w:rFonts w:cs="Arial"/>
                <w:szCs w:val="14"/>
                <w:lang w:val="en-GB"/>
              </w:rPr>
              <w:t>93.2</w:t>
            </w:r>
          </w:p>
        </w:tc>
        <w:tc>
          <w:tcPr>
            <w:tcW w:w="821" w:type="dxa"/>
            <w:tcBorders>
              <w:top w:val="nil"/>
              <w:left w:val="nil"/>
              <w:bottom w:val="nil"/>
              <w:right w:val="nil"/>
            </w:tcBorders>
            <w:vAlign w:val="bottom"/>
          </w:tcPr>
          <w:p w14:paraId="22EB1820" w14:textId="40AF0733" w:rsidR="0082514F" w:rsidRPr="007431F8" w:rsidRDefault="0082514F" w:rsidP="0082514F">
            <w:pPr>
              <w:tabs>
                <w:tab w:val="decimal" w:pos="392"/>
              </w:tabs>
              <w:rPr>
                <w:rFonts w:cs="Arial"/>
                <w:szCs w:val="14"/>
                <w:lang w:val="en-GB"/>
              </w:rPr>
            </w:pPr>
            <w:r w:rsidRPr="0082514F">
              <w:rPr>
                <w:rFonts w:cs="Arial"/>
                <w:szCs w:val="14"/>
                <w:lang w:val="en-GB"/>
              </w:rPr>
              <w:t>86.1</w:t>
            </w:r>
          </w:p>
        </w:tc>
        <w:tc>
          <w:tcPr>
            <w:tcW w:w="821" w:type="dxa"/>
            <w:tcBorders>
              <w:top w:val="nil"/>
              <w:left w:val="nil"/>
              <w:bottom w:val="nil"/>
              <w:right w:val="nil"/>
            </w:tcBorders>
            <w:vAlign w:val="bottom"/>
          </w:tcPr>
          <w:p w14:paraId="3009371A" w14:textId="15B3F49D" w:rsidR="0082514F" w:rsidRPr="007431F8" w:rsidRDefault="0082514F" w:rsidP="0082514F">
            <w:pPr>
              <w:tabs>
                <w:tab w:val="decimal" w:pos="503"/>
              </w:tabs>
              <w:rPr>
                <w:rFonts w:cs="Arial"/>
                <w:szCs w:val="14"/>
                <w:lang w:val="en-GB"/>
              </w:rPr>
            </w:pPr>
            <w:r w:rsidRPr="0082514F">
              <w:rPr>
                <w:rFonts w:cs="Arial"/>
                <w:szCs w:val="14"/>
                <w:lang w:val="en-GB"/>
              </w:rPr>
              <w:t>412</w:t>
            </w:r>
          </w:p>
        </w:tc>
        <w:tc>
          <w:tcPr>
            <w:tcW w:w="840" w:type="dxa"/>
            <w:tcBorders>
              <w:top w:val="nil"/>
              <w:left w:val="nil"/>
              <w:bottom w:val="nil"/>
              <w:right w:val="nil"/>
            </w:tcBorders>
            <w:vAlign w:val="bottom"/>
          </w:tcPr>
          <w:p w14:paraId="6C93B21D" w14:textId="33BBF0A5"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40" w:type="dxa"/>
            <w:tcBorders>
              <w:top w:val="nil"/>
              <w:left w:val="nil"/>
              <w:bottom w:val="nil"/>
              <w:right w:val="nil"/>
            </w:tcBorders>
            <w:vAlign w:val="bottom"/>
          </w:tcPr>
          <w:p w14:paraId="79250249" w14:textId="4C0BB9F7"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1BD59F2F" w14:textId="78EA1244" w:rsidR="0082514F" w:rsidRPr="007431F8" w:rsidRDefault="0082514F" w:rsidP="0082514F">
            <w:pPr>
              <w:tabs>
                <w:tab w:val="decimal" w:pos="493"/>
              </w:tabs>
              <w:rPr>
                <w:rFonts w:cs="Arial"/>
                <w:szCs w:val="14"/>
                <w:lang w:val="en-GB"/>
              </w:rPr>
            </w:pPr>
            <w:r w:rsidRPr="0082514F">
              <w:rPr>
                <w:rFonts w:cs="Arial"/>
                <w:szCs w:val="14"/>
                <w:lang w:val="en-GB"/>
              </w:rPr>
              <w:t>420</w:t>
            </w:r>
          </w:p>
        </w:tc>
        <w:tc>
          <w:tcPr>
            <w:tcW w:w="855" w:type="dxa"/>
            <w:tcBorders>
              <w:top w:val="nil"/>
              <w:left w:val="nil"/>
              <w:bottom w:val="nil"/>
              <w:right w:val="nil"/>
            </w:tcBorders>
            <w:vAlign w:val="bottom"/>
          </w:tcPr>
          <w:p w14:paraId="6D48A0DE" w14:textId="46CBBD3A" w:rsidR="0082514F" w:rsidRPr="007431F8" w:rsidRDefault="0082514F" w:rsidP="0082514F">
            <w:pPr>
              <w:tabs>
                <w:tab w:val="decimal" w:pos="392"/>
              </w:tabs>
              <w:rPr>
                <w:rFonts w:cs="Arial"/>
                <w:szCs w:val="14"/>
                <w:lang w:val="en-GB"/>
              </w:rPr>
            </w:pPr>
            <w:r w:rsidRPr="0082514F">
              <w:rPr>
                <w:rFonts w:cs="Arial"/>
                <w:szCs w:val="14"/>
                <w:lang w:val="en-GB"/>
              </w:rPr>
              <w:t>83.1</w:t>
            </w:r>
          </w:p>
        </w:tc>
        <w:tc>
          <w:tcPr>
            <w:tcW w:w="855" w:type="dxa"/>
            <w:tcBorders>
              <w:top w:val="nil"/>
              <w:left w:val="nil"/>
              <w:bottom w:val="nil"/>
              <w:right w:val="nil"/>
            </w:tcBorders>
            <w:vAlign w:val="bottom"/>
          </w:tcPr>
          <w:p w14:paraId="165059D7" w14:textId="11274419" w:rsidR="0082514F" w:rsidRPr="007431F8" w:rsidRDefault="0082514F" w:rsidP="0082514F">
            <w:pPr>
              <w:tabs>
                <w:tab w:val="decimal" w:pos="489"/>
              </w:tabs>
              <w:rPr>
                <w:rFonts w:cs="Arial"/>
                <w:szCs w:val="14"/>
                <w:lang w:val="en-GB"/>
              </w:rPr>
            </w:pPr>
            <w:r w:rsidRPr="0082514F">
              <w:rPr>
                <w:rFonts w:cs="Arial"/>
                <w:szCs w:val="14"/>
                <w:lang w:val="en-GB"/>
              </w:rPr>
              <w:t>412</w:t>
            </w:r>
          </w:p>
        </w:tc>
      </w:tr>
      <w:tr w:rsidR="0082514F" w:rsidRPr="0059787D" w14:paraId="766C07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9FE01C" w14:textId="2A6C2762" w:rsidR="0082514F" w:rsidRPr="0082514F" w:rsidRDefault="0082514F" w:rsidP="0082514F">
            <w:pPr>
              <w:ind w:left="60" w:hanging="60"/>
              <w:rPr>
                <w:rFonts w:cs="Arial"/>
                <w:szCs w:val="14"/>
              </w:rPr>
            </w:pPr>
            <w:r w:rsidRPr="0082514F">
              <w:rPr>
                <w:rFonts w:cs="Arial"/>
                <w:szCs w:val="14"/>
              </w:rPr>
              <w:t xml:space="preserve">Turkana </w:t>
            </w:r>
          </w:p>
        </w:tc>
        <w:tc>
          <w:tcPr>
            <w:tcW w:w="821" w:type="dxa"/>
            <w:tcBorders>
              <w:top w:val="nil"/>
              <w:left w:val="nil"/>
              <w:bottom w:val="nil"/>
              <w:right w:val="nil"/>
            </w:tcBorders>
            <w:vAlign w:val="bottom"/>
          </w:tcPr>
          <w:p w14:paraId="0765760E" w14:textId="122FAC34" w:rsidR="0082514F" w:rsidRPr="007431F8" w:rsidRDefault="0082514F" w:rsidP="0082514F">
            <w:pPr>
              <w:tabs>
                <w:tab w:val="decimal" w:pos="392"/>
              </w:tabs>
              <w:rPr>
                <w:rFonts w:cs="Arial"/>
                <w:szCs w:val="14"/>
                <w:lang w:val="en-GB"/>
              </w:rPr>
            </w:pPr>
            <w:r w:rsidRPr="0082514F">
              <w:rPr>
                <w:rFonts w:cs="Arial"/>
                <w:szCs w:val="14"/>
                <w:lang w:val="en-GB"/>
              </w:rPr>
              <w:t>99.5</w:t>
            </w:r>
          </w:p>
        </w:tc>
        <w:tc>
          <w:tcPr>
            <w:tcW w:w="821" w:type="dxa"/>
            <w:tcBorders>
              <w:top w:val="nil"/>
              <w:left w:val="nil"/>
              <w:bottom w:val="nil"/>
              <w:right w:val="nil"/>
            </w:tcBorders>
            <w:vAlign w:val="bottom"/>
          </w:tcPr>
          <w:p w14:paraId="5A6EAF6E" w14:textId="49EDF2F3" w:rsidR="0082514F" w:rsidRPr="007431F8" w:rsidRDefault="0082514F" w:rsidP="0082514F">
            <w:pPr>
              <w:tabs>
                <w:tab w:val="decimal" w:pos="392"/>
              </w:tabs>
              <w:rPr>
                <w:rFonts w:cs="Arial"/>
                <w:szCs w:val="14"/>
                <w:lang w:val="en-GB"/>
              </w:rPr>
            </w:pPr>
            <w:r w:rsidRPr="0082514F">
              <w:rPr>
                <w:rFonts w:cs="Arial"/>
                <w:szCs w:val="14"/>
                <w:lang w:val="en-GB"/>
              </w:rPr>
              <w:t>57.7</w:t>
            </w:r>
          </w:p>
        </w:tc>
        <w:tc>
          <w:tcPr>
            <w:tcW w:w="821" w:type="dxa"/>
            <w:tcBorders>
              <w:top w:val="nil"/>
              <w:left w:val="nil"/>
              <w:bottom w:val="nil"/>
              <w:right w:val="nil"/>
            </w:tcBorders>
            <w:vAlign w:val="bottom"/>
          </w:tcPr>
          <w:p w14:paraId="634CFF94" w14:textId="488E26A0" w:rsidR="0082514F" w:rsidRPr="007431F8" w:rsidRDefault="0082514F" w:rsidP="0082514F">
            <w:pPr>
              <w:tabs>
                <w:tab w:val="decimal" w:pos="392"/>
              </w:tabs>
              <w:rPr>
                <w:rFonts w:cs="Arial"/>
                <w:szCs w:val="14"/>
                <w:lang w:val="en-GB"/>
              </w:rPr>
            </w:pPr>
            <w:r w:rsidRPr="0082514F">
              <w:rPr>
                <w:rFonts w:cs="Arial"/>
                <w:szCs w:val="14"/>
                <w:lang w:val="en-GB"/>
              </w:rPr>
              <w:t>96.9</w:t>
            </w:r>
          </w:p>
        </w:tc>
        <w:tc>
          <w:tcPr>
            <w:tcW w:w="821" w:type="dxa"/>
            <w:tcBorders>
              <w:top w:val="nil"/>
              <w:left w:val="nil"/>
              <w:bottom w:val="nil"/>
              <w:right w:val="nil"/>
            </w:tcBorders>
            <w:vAlign w:val="bottom"/>
          </w:tcPr>
          <w:p w14:paraId="1BF5AAD5" w14:textId="106C9382"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21" w:type="dxa"/>
            <w:tcBorders>
              <w:top w:val="nil"/>
              <w:left w:val="nil"/>
              <w:bottom w:val="nil"/>
              <w:right w:val="nil"/>
            </w:tcBorders>
            <w:vAlign w:val="bottom"/>
          </w:tcPr>
          <w:p w14:paraId="3AA76D98" w14:textId="30638B5D" w:rsidR="0082514F" w:rsidRPr="007431F8" w:rsidRDefault="0082514F" w:rsidP="0082514F">
            <w:pPr>
              <w:tabs>
                <w:tab w:val="decimal" w:pos="503"/>
              </w:tabs>
              <w:rPr>
                <w:rFonts w:cs="Arial"/>
                <w:szCs w:val="14"/>
                <w:lang w:val="en-GB"/>
              </w:rPr>
            </w:pPr>
            <w:r w:rsidRPr="0082514F">
              <w:rPr>
                <w:rFonts w:cs="Arial"/>
                <w:szCs w:val="14"/>
                <w:lang w:val="en-GB"/>
              </w:rPr>
              <w:t>126</w:t>
            </w:r>
          </w:p>
        </w:tc>
        <w:tc>
          <w:tcPr>
            <w:tcW w:w="840" w:type="dxa"/>
            <w:tcBorders>
              <w:top w:val="nil"/>
              <w:left w:val="nil"/>
              <w:bottom w:val="nil"/>
              <w:right w:val="nil"/>
            </w:tcBorders>
            <w:vAlign w:val="bottom"/>
          </w:tcPr>
          <w:p w14:paraId="44242D3F" w14:textId="75E63DE8" w:rsidR="0082514F" w:rsidRPr="007431F8" w:rsidRDefault="0082514F" w:rsidP="0082514F">
            <w:pPr>
              <w:tabs>
                <w:tab w:val="decimal" w:pos="392"/>
              </w:tabs>
              <w:rPr>
                <w:rFonts w:cs="Arial"/>
                <w:szCs w:val="14"/>
                <w:lang w:val="en-GB"/>
              </w:rPr>
            </w:pPr>
            <w:r w:rsidRPr="0082514F">
              <w:rPr>
                <w:rFonts w:cs="Arial"/>
                <w:szCs w:val="14"/>
                <w:lang w:val="en-GB"/>
              </w:rPr>
              <w:t>52.6</w:t>
            </w:r>
          </w:p>
        </w:tc>
        <w:tc>
          <w:tcPr>
            <w:tcW w:w="840" w:type="dxa"/>
            <w:tcBorders>
              <w:top w:val="nil"/>
              <w:left w:val="nil"/>
              <w:bottom w:val="nil"/>
              <w:right w:val="nil"/>
            </w:tcBorders>
            <w:vAlign w:val="bottom"/>
          </w:tcPr>
          <w:p w14:paraId="3AE8993D" w14:textId="1CE1E64B" w:rsidR="0082514F" w:rsidRPr="007431F8" w:rsidRDefault="0082514F" w:rsidP="0082514F">
            <w:pPr>
              <w:tabs>
                <w:tab w:val="decimal" w:pos="392"/>
              </w:tabs>
              <w:rPr>
                <w:rFonts w:cs="Arial"/>
                <w:szCs w:val="14"/>
                <w:lang w:val="en-GB"/>
              </w:rPr>
            </w:pPr>
            <w:r w:rsidRPr="0082514F">
              <w:rPr>
                <w:rFonts w:cs="Arial"/>
                <w:szCs w:val="14"/>
                <w:lang w:val="en-GB"/>
              </w:rPr>
              <w:t>43.2</w:t>
            </w:r>
          </w:p>
        </w:tc>
        <w:tc>
          <w:tcPr>
            <w:tcW w:w="840" w:type="dxa"/>
            <w:tcBorders>
              <w:top w:val="nil"/>
              <w:left w:val="nil"/>
              <w:bottom w:val="nil"/>
              <w:right w:val="nil"/>
            </w:tcBorders>
            <w:vAlign w:val="bottom"/>
          </w:tcPr>
          <w:p w14:paraId="084B7A5A" w14:textId="214C8C36" w:rsidR="0082514F" w:rsidRPr="007431F8" w:rsidRDefault="0082514F" w:rsidP="0082514F">
            <w:pPr>
              <w:tabs>
                <w:tab w:val="decimal" w:pos="493"/>
              </w:tabs>
              <w:rPr>
                <w:rFonts w:cs="Arial"/>
                <w:szCs w:val="14"/>
                <w:lang w:val="en-GB"/>
              </w:rPr>
            </w:pPr>
            <w:r w:rsidRPr="0082514F">
              <w:rPr>
                <w:rFonts w:cs="Arial"/>
                <w:szCs w:val="14"/>
                <w:lang w:val="en-GB"/>
              </w:rPr>
              <w:t>130</w:t>
            </w:r>
          </w:p>
        </w:tc>
        <w:tc>
          <w:tcPr>
            <w:tcW w:w="855" w:type="dxa"/>
            <w:tcBorders>
              <w:top w:val="nil"/>
              <w:left w:val="nil"/>
              <w:bottom w:val="nil"/>
              <w:right w:val="nil"/>
            </w:tcBorders>
            <w:vAlign w:val="bottom"/>
          </w:tcPr>
          <w:p w14:paraId="52A18338" w14:textId="10ABB99A" w:rsidR="0082514F" w:rsidRPr="007431F8" w:rsidRDefault="0082514F" w:rsidP="0082514F">
            <w:pPr>
              <w:tabs>
                <w:tab w:val="decimal" w:pos="392"/>
              </w:tabs>
              <w:rPr>
                <w:rFonts w:cs="Arial"/>
                <w:szCs w:val="14"/>
                <w:lang w:val="en-GB"/>
              </w:rPr>
            </w:pPr>
            <w:r w:rsidRPr="0082514F">
              <w:rPr>
                <w:rFonts w:cs="Arial"/>
                <w:szCs w:val="14"/>
                <w:lang w:val="en-GB"/>
              </w:rPr>
              <w:t>52.1</w:t>
            </w:r>
          </w:p>
        </w:tc>
        <w:tc>
          <w:tcPr>
            <w:tcW w:w="855" w:type="dxa"/>
            <w:tcBorders>
              <w:top w:val="nil"/>
              <w:left w:val="nil"/>
              <w:bottom w:val="nil"/>
              <w:right w:val="nil"/>
            </w:tcBorders>
            <w:vAlign w:val="bottom"/>
          </w:tcPr>
          <w:p w14:paraId="1933E1D9" w14:textId="26FC1573" w:rsidR="0082514F" w:rsidRPr="007431F8" w:rsidRDefault="0082514F" w:rsidP="0082514F">
            <w:pPr>
              <w:tabs>
                <w:tab w:val="decimal" w:pos="489"/>
              </w:tabs>
              <w:rPr>
                <w:rFonts w:cs="Arial"/>
                <w:szCs w:val="14"/>
                <w:lang w:val="en-GB"/>
              </w:rPr>
            </w:pPr>
            <w:r w:rsidRPr="0082514F">
              <w:rPr>
                <w:rFonts w:cs="Arial"/>
                <w:szCs w:val="14"/>
                <w:lang w:val="en-GB"/>
              </w:rPr>
              <w:t>126</w:t>
            </w:r>
          </w:p>
        </w:tc>
      </w:tr>
      <w:tr w:rsidR="0082514F" w:rsidRPr="0059787D" w14:paraId="67795A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77894D" w14:textId="2FCFA1B6" w:rsidR="0082514F" w:rsidRPr="0082514F" w:rsidRDefault="0082514F" w:rsidP="0082514F">
            <w:pPr>
              <w:ind w:left="60" w:hanging="60"/>
              <w:rPr>
                <w:rFonts w:cs="Arial"/>
                <w:szCs w:val="14"/>
              </w:rPr>
            </w:pPr>
            <w:r w:rsidRPr="0082514F">
              <w:rPr>
                <w:rFonts w:cs="Arial"/>
                <w:szCs w:val="14"/>
              </w:rPr>
              <w:t xml:space="preserve">West Pokot </w:t>
            </w:r>
          </w:p>
        </w:tc>
        <w:tc>
          <w:tcPr>
            <w:tcW w:w="821" w:type="dxa"/>
            <w:tcBorders>
              <w:top w:val="nil"/>
              <w:left w:val="nil"/>
              <w:bottom w:val="nil"/>
              <w:right w:val="nil"/>
            </w:tcBorders>
            <w:vAlign w:val="bottom"/>
          </w:tcPr>
          <w:p w14:paraId="69DB0FEF" w14:textId="4B7BA127"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13FF302C" w14:textId="60E22D6F" w:rsidR="0082514F" w:rsidRPr="007431F8" w:rsidRDefault="0082514F" w:rsidP="0082514F">
            <w:pPr>
              <w:tabs>
                <w:tab w:val="decimal" w:pos="392"/>
              </w:tabs>
              <w:rPr>
                <w:rFonts w:cs="Arial"/>
                <w:szCs w:val="14"/>
                <w:lang w:val="en-GB"/>
              </w:rPr>
            </w:pPr>
            <w:r w:rsidRPr="0082514F">
              <w:rPr>
                <w:rFonts w:cs="Arial"/>
                <w:szCs w:val="14"/>
                <w:lang w:val="en-GB"/>
              </w:rPr>
              <w:t>35.0</w:t>
            </w:r>
          </w:p>
        </w:tc>
        <w:tc>
          <w:tcPr>
            <w:tcW w:w="821" w:type="dxa"/>
            <w:tcBorders>
              <w:top w:val="nil"/>
              <w:left w:val="nil"/>
              <w:bottom w:val="nil"/>
              <w:right w:val="nil"/>
            </w:tcBorders>
            <w:vAlign w:val="bottom"/>
          </w:tcPr>
          <w:p w14:paraId="3FE7D47D" w14:textId="5FF5D41D"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21" w:type="dxa"/>
            <w:tcBorders>
              <w:top w:val="nil"/>
              <w:left w:val="nil"/>
              <w:bottom w:val="nil"/>
              <w:right w:val="nil"/>
            </w:tcBorders>
            <w:vAlign w:val="bottom"/>
          </w:tcPr>
          <w:p w14:paraId="3BCF8458" w14:textId="74D73FBD" w:rsidR="0082514F" w:rsidRPr="007431F8" w:rsidRDefault="0082514F" w:rsidP="0082514F">
            <w:pPr>
              <w:tabs>
                <w:tab w:val="decimal" w:pos="392"/>
              </w:tabs>
              <w:rPr>
                <w:rFonts w:cs="Arial"/>
                <w:szCs w:val="14"/>
                <w:lang w:val="en-GB"/>
              </w:rPr>
            </w:pPr>
            <w:r w:rsidRPr="0082514F">
              <w:rPr>
                <w:rFonts w:cs="Arial"/>
                <w:szCs w:val="14"/>
                <w:lang w:val="en-GB"/>
              </w:rPr>
              <w:t>70.6</w:t>
            </w:r>
          </w:p>
        </w:tc>
        <w:tc>
          <w:tcPr>
            <w:tcW w:w="821" w:type="dxa"/>
            <w:tcBorders>
              <w:top w:val="nil"/>
              <w:left w:val="nil"/>
              <w:bottom w:val="nil"/>
              <w:right w:val="nil"/>
            </w:tcBorders>
            <w:vAlign w:val="bottom"/>
          </w:tcPr>
          <w:p w14:paraId="23150201" w14:textId="00B52263" w:rsidR="0082514F" w:rsidRPr="007431F8" w:rsidRDefault="0082514F" w:rsidP="0082514F">
            <w:pPr>
              <w:tabs>
                <w:tab w:val="decimal" w:pos="503"/>
              </w:tabs>
              <w:rPr>
                <w:rFonts w:cs="Arial"/>
                <w:szCs w:val="14"/>
                <w:lang w:val="en-GB"/>
              </w:rPr>
            </w:pPr>
            <w:r w:rsidRPr="0082514F">
              <w:rPr>
                <w:rFonts w:cs="Arial"/>
                <w:szCs w:val="14"/>
                <w:lang w:val="en-GB"/>
              </w:rPr>
              <w:t>174</w:t>
            </w:r>
          </w:p>
        </w:tc>
        <w:tc>
          <w:tcPr>
            <w:tcW w:w="840" w:type="dxa"/>
            <w:tcBorders>
              <w:top w:val="nil"/>
              <w:left w:val="nil"/>
              <w:bottom w:val="nil"/>
              <w:right w:val="nil"/>
            </w:tcBorders>
            <w:vAlign w:val="bottom"/>
          </w:tcPr>
          <w:p w14:paraId="77FAB8A0" w14:textId="3FF4D2A8"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40" w:type="dxa"/>
            <w:tcBorders>
              <w:top w:val="nil"/>
              <w:left w:val="nil"/>
              <w:bottom w:val="nil"/>
              <w:right w:val="nil"/>
            </w:tcBorders>
            <w:vAlign w:val="bottom"/>
          </w:tcPr>
          <w:p w14:paraId="6889D147" w14:textId="2E4254B2" w:rsidR="0082514F" w:rsidRPr="007431F8" w:rsidRDefault="0082514F" w:rsidP="0082514F">
            <w:pPr>
              <w:tabs>
                <w:tab w:val="decimal" w:pos="392"/>
              </w:tabs>
              <w:rPr>
                <w:rFonts w:cs="Arial"/>
                <w:szCs w:val="14"/>
                <w:lang w:val="en-GB"/>
              </w:rPr>
            </w:pPr>
            <w:r w:rsidRPr="0082514F">
              <w:rPr>
                <w:rFonts w:cs="Arial"/>
                <w:szCs w:val="14"/>
                <w:lang w:val="en-GB"/>
              </w:rPr>
              <w:t>55.5</w:t>
            </w:r>
          </w:p>
        </w:tc>
        <w:tc>
          <w:tcPr>
            <w:tcW w:w="840" w:type="dxa"/>
            <w:tcBorders>
              <w:top w:val="nil"/>
              <w:left w:val="nil"/>
              <w:bottom w:val="nil"/>
              <w:right w:val="nil"/>
            </w:tcBorders>
            <w:vAlign w:val="bottom"/>
          </w:tcPr>
          <w:p w14:paraId="0A2E7414" w14:textId="41B7F18D"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3327CA3B" w14:textId="48BA939A" w:rsidR="0082514F" w:rsidRPr="007431F8" w:rsidRDefault="0082514F" w:rsidP="0082514F">
            <w:pPr>
              <w:tabs>
                <w:tab w:val="decimal" w:pos="392"/>
              </w:tabs>
              <w:rPr>
                <w:rFonts w:cs="Arial"/>
                <w:szCs w:val="14"/>
                <w:lang w:val="en-GB"/>
              </w:rPr>
            </w:pPr>
            <w:r w:rsidRPr="0082514F">
              <w:rPr>
                <w:rFonts w:cs="Arial"/>
                <w:szCs w:val="14"/>
                <w:lang w:val="en-GB"/>
              </w:rPr>
              <w:t>65.9</w:t>
            </w:r>
          </w:p>
        </w:tc>
        <w:tc>
          <w:tcPr>
            <w:tcW w:w="855" w:type="dxa"/>
            <w:tcBorders>
              <w:top w:val="nil"/>
              <w:left w:val="nil"/>
              <w:bottom w:val="nil"/>
              <w:right w:val="nil"/>
            </w:tcBorders>
            <w:vAlign w:val="bottom"/>
          </w:tcPr>
          <w:p w14:paraId="1885FE4C" w14:textId="38BD4B92" w:rsidR="0082514F" w:rsidRPr="007431F8" w:rsidRDefault="0082514F" w:rsidP="0082514F">
            <w:pPr>
              <w:tabs>
                <w:tab w:val="decimal" w:pos="489"/>
              </w:tabs>
              <w:rPr>
                <w:rFonts w:cs="Arial"/>
                <w:szCs w:val="14"/>
                <w:lang w:val="en-GB"/>
              </w:rPr>
            </w:pPr>
            <w:r w:rsidRPr="0082514F">
              <w:rPr>
                <w:rFonts w:cs="Arial"/>
                <w:szCs w:val="14"/>
                <w:lang w:val="en-GB"/>
              </w:rPr>
              <w:t>174</w:t>
            </w:r>
          </w:p>
        </w:tc>
      </w:tr>
      <w:tr w:rsidR="0082514F" w:rsidRPr="0059787D" w14:paraId="08E6CFB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8A8B73" w14:textId="5108E499" w:rsidR="0082514F" w:rsidRPr="0082514F" w:rsidRDefault="0082514F" w:rsidP="0082514F">
            <w:pPr>
              <w:ind w:left="60" w:hanging="60"/>
              <w:rPr>
                <w:rFonts w:cs="Arial"/>
                <w:szCs w:val="14"/>
              </w:rPr>
            </w:pPr>
            <w:r w:rsidRPr="0082514F">
              <w:rPr>
                <w:rFonts w:cs="Arial"/>
                <w:szCs w:val="14"/>
              </w:rPr>
              <w:t xml:space="preserve">Samburu </w:t>
            </w:r>
          </w:p>
        </w:tc>
        <w:tc>
          <w:tcPr>
            <w:tcW w:w="821" w:type="dxa"/>
            <w:tcBorders>
              <w:top w:val="nil"/>
              <w:left w:val="nil"/>
              <w:bottom w:val="nil"/>
              <w:right w:val="nil"/>
            </w:tcBorders>
            <w:vAlign w:val="bottom"/>
          </w:tcPr>
          <w:p w14:paraId="1F149332" w14:textId="5D36A323"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735FA586" w14:textId="141D6297" w:rsidR="0082514F" w:rsidRPr="007431F8" w:rsidRDefault="0082514F" w:rsidP="0082514F">
            <w:pPr>
              <w:tabs>
                <w:tab w:val="decimal" w:pos="392"/>
              </w:tabs>
              <w:rPr>
                <w:rFonts w:cs="Arial"/>
                <w:szCs w:val="14"/>
                <w:lang w:val="en-GB"/>
              </w:rPr>
            </w:pPr>
            <w:r w:rsidRPr="0082514F">
              <w:rPr>
                <w:rFonts w:cs="Arial"/>
                <w:szCs w:val="14"/>
                <w:lang w:val="en-GB"/>
              </w:rPr>
              <w:t>56.3</w:t>
            </w:r>
          </w:p>
        </w:tc>
        <w:tc>
          <w:tcPr>
            <w:tcW w:w="821" w:type="dxa"/>
            <w:tcBorders>
              <w:top w:val="nil"/>
              <w:left w:val="nil"/>
              <w:bottom w:val="nil"/>
              <w:right w:val="nil"/>
            </w:tcBorders>
            <w:vAlign w:val="bottom"/>
          </w:tcPr>
          <w:p w14:paraId="375E0702" w14:textId="465BEB69"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21" w:type="dxa"/>
            <w:tcBorders>
              <w:top w:val="nil"/>
              <w:left w:val="nil"/>
              <w:bottom w:val="nil"/>
              <w:right w:val="nil"/>
            </w:tcBorders>
            <w:vAlign w:val="bottom"/>
          </w:tcPr>
          <w:p w14:paraId="2D3F9EFC" w14:textId="4F62E998"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7CC2F96B" w14:textId="20A84CE1" w:rsidR="0082514F" w:rsidRPr="007431F8" w:rsidRDefault="0082514F" w:rsidP="0082514F">
            <w:pPr>
              <w:tabs>
                <w:tab w:val="decimal" w:pos="503"/>
              </w:tabs>
              <w:rPr>
                <w:rFonts w:cs="Arial"/>
                <w:szCs w:val="14"/>
                <w:lang w:val="en-GB"/>
              </w:rPr>
            </w:pPr>
            <w:r w:rsidRPr="0082514F">
              <w:rPr>
                <w:rFonts w:cs="Arial"/>
                <w:szCs w:val="14"/>
                <w:lang w:val="en-GB"/>
              </w:rPr>
              <w:t>59</w:t>
            </w:r>
          </w:p>
        </w:tc>
        <w:tc>
          <w:tcPr>
            <w:tcW w:w="840" w:type="dxa"/>
            <w:tcBorders>
              <w:top w:val="nil"/>
              <w:left w:val="nil"/>
              <w:bottom w:val="nil"/>
              <w:right w:val="nil"/>
            </w:tcBorders>
            <w:vAlign w:val="bottom"/>
          </w:tcPr>
          <w:p w14:paraId="5EE76FD6" w14:textId="739A1359"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6FBA4938" w14:textId="78E545B3" w:rsidR="0082514F" w:rsidRPr="007431F8" w:rsidRDefault="0082514F" w:rsidP="0082514F">
            <w:pPr>
              <w:tabs>
                <w:tab w:val="decimal" w:pos="392"/>
              </w:tabs>
              <w:rPr>
                <w:rFonts w:cs="Arial"/>
                <w:szCs w:val="14"/>
                <w:lang w:val="en-GB"/>
              </w:rPr>
            </w:pPr>
            <w:r w:rsidRPr="0082514F">
              <w:rPr>
                <w:rFonts w:cs="Arial"/>
                <w:szCs w:val="14"/>
                <w:lang w:val="en-GB"/>
              </w:rPr>
              <w:t>49.1</w:t>
            </w:r>
          </w:p>
        </w:tc>
        <w:tc>
          <w:tcPr>
            <w:tcW w:w="840" w:type="dxa"/>
            <w:tcBorders>
              <w:top w:val="nil"/>
              <w:left w:val="nil"/>
              <w:bottom w:val="nil"/>
              <w:right w:val="nil"/>
            </w:tcBorders>
            <w:vAlign w:val="bottom"/>
          </w:tcPr>
          <w:p w14:paraId="5897D96F" w14:textId="0EAFD459" w:rsidR="0082514F" w:rsidRPr="007431F8" w:rsidRDefault="0082514F" w:rsidP="0082514F">
            <w:pPr>
              <w:tabs>
                <w:tab w:val="decimal" w:pos="493"/>
              </w:tabs>
              <w:rPr>
                <w:rFonts w:cs="Arial"/>
                <w:szCs w:val="14"/>
                <w:lang w:val="en-GB"/>
              </w:rPr>
            </w:pPr>
            <w:r w:rsidRPr="0082514F">
              <w:rPr>
                <w:rFonts w:cs="Arial"/>
                <w:szCs w:val="14"/>
                <w:lang w:val="en-GB"/>
              </w:rPr>
              <w:t>62</w:t>
            </w:r>
          </w:p>
        </w:tc>
        <w:tc>
          <w:tcPr>
            <w:tcW w:w="855" w:type="dxa"/>
            <w:tcBorders>
              <w:top w:val="nil"/>
              <w:left w:val="nil"/>
              <w:bottom w:val="nil"/>
              <w:right w:val="nil"/>
            </w:tcBorders>
            <w:vAlign w:val="bottom"/>
          </w:tcPr>
          <w:p w14:paraId="547D6D56" w14:textId="0A72189A" w:rsidR="0082514F" w:rsidRPr="007431F8" w:rsidRDefault="0082514F" w:rsidP="0082514F">
            <w:pPr>
              <w:tabs>
                <w:tab w:val="decimal" w:pos="392"/>
              </w:tabs>
              <w:rPr>
                <w:rFonts w:cs="Arial"/>
                <w:szCs w:val="14"/>
                <w:lang w:val="en-GB"/>
              </w:rPr>
            </w:pPr>
            <w:r w:rsidRPr="0082514F">
              <w:rPr>
                <w:rFonts w:cs="Arial"/>
                <w:szCs w:val="14"/>
                <w:lang w:val="en-GB"/>
              </w:rPr>
              <w:t>54.1</w:t>
            </w:r>
          </w:p>
        </w:tc>
        <w:tc>
          <w:tcPr>
            <w:tcW w:w="855" w:type="dxa"/>
            <w:tcBorders>
              <w:top w:val="nil"/>
              <w:left w:val="nil"/>
              <w:bottom w:val="nil"/>
              <w:right w:val="nil"/>
            </w:tcBorders>
            <w:vAlign w:val="bottom"/>
          </w:tcPr>
          <w:p w14:paraId="6AD8594D" w14:textId="56267D3F" w:rsidR="0082514F" w:rsidRPr="007431F8" w:rsidRDefault="0082514F" w:rsidP="0082514F">
            <w:pPr>
              <w:tabs>
                <w:tab w:val="decimal" w:pos="489"/>
              </w:tabs>
              <w:rPr>
                <w:rFonts w:cs="Arial"/>
                <w:szCs w:val="14"/>
                <w:lang w:val="en-GB"/>
              </w:rPr>
            </w:pPr>
            <w:r w:rsidRPr="0082514F">
              <w:rPr>
                <w:rFonts w:cs="Arial"/>
                <w:szCs w:val="14"/>
                <w:lang w:val="en-GB"/>
              </w:rPr>
              <w:t>59</w:t>
            </w:r>
          </w:p>
        </w:tc>
      </w:tr>
      <w:tr w:rsidR="0082514F" w:rsidRPr="0059787D" w14:paraId="58A1E0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BC6DBD" w14:textId="1D9FC7A9" w:rsidR="0082514F" w:rsidRPr="0082514F"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821" w:type="dxa"/>
            <w:tcBorders>
              <w:top w:val="nil"/>
              <w:left w:val="nil"/>
              <w:bottom w:val="nil"/>
              <w:right w:val="nil"/>
            </w:tcBorders>
            <w:vAlign w:val="bottom"/>
          </w:tcPr>
          <w:p w14:paraId="6CCAAA99" w14:textId="15BB55D8" w:rsidR="0082514F" w:rsidRPr="007431F8" w:rsidRDefault="0082514F" w:rsidP="0082514F">
            <w:pPr>
              <w:tabs>
                <w:tab w:val="decimal" w:pos="392"/>
              </w:tabs>
              <w:rPr>
                <w:rFonts w:cs="Arial"/>
                <w:szCs w:val="14"/>
                <w:lang w:val="en-GB"/>
              </w:rPr>
            </w:pPr>
            <w:r w:rsidRPr="0082514F">
              <w:rPr>
                <w:rFonts w:cs="Arial"/>
                <w:szCs w:val="14"/>
                <w:lang w:val="en-GB"/>
              </w:rPr>
              <w:t>98.8</w:t>
            </w:r>
          </w:p>
        </w:tc>
        <w:tc>
          <w:tcPr>
            <w:tcW w:w="821" w:type="dxa"/>
            <w:tcBorders>
              <w:top w:val="nil"/>
              <w:left w:val="nil"/>
              <w:bottom w:val="nil"/>
              <w:right w:val="nil"/>
            </w:tcBorders>
            <w:vAlign w:val="bottom"/>
          </w:tcPr>
          <w:p w14:paraId="35FF9F9A" w14:textId="4ED902D4"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21" w:type="dxa"/>
            <w:tcBorders>
              <w:top w:val="nil"/>
              <w:left w:val="nil"/>
              <w:bottom w:val="nil"/>
              <w:right w:val="nil"/>
            </w:tcBorders>
            <w:vAlign w:val="bottom"/>
          </w:tcPr>
          <w:p w14:paraId="2A9A9FB4" w14:textId="764E642A"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08ED7E2E" w14:textId="3865A7B4" w:rsidR="0082514F" w:rsidRPr="007431F8" w:rsidRDefault="0082514F" w:rsidP="0082514F">
            <w:pPr>
              <w:tabs>
                <w:tab w:val="decimal" w:pos="392"/>
              </w:tabs>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1A0E709F" w14:textId="2EDF7564" w:rsidR="0082514F" w:rsidRPr="007431F8" w:rsidRDefault="0082514F" w:rsidP="0082514F">
            <w:pPr>
              <w:tabs>
                <w:tab w:val="decimal" w:pos="503"/>
              </w:tabs>
              <w:rPr>
                <w:rFonts w:cs="Arial"/>
                <w:szCs w:val="14"/>
                <w:lang w:val="en-GB"/>
              </w:rPr>
            </w:pPr>
            <w:r w:rsidRPr="0082514F">
              <w:rPr>
                <w:rFonts w:cs="Arial"/>
                <w:szCs w:val="14"/>
                <w:lang w:val="en-GB"/>
              </w:rPr>
              <w:t>135</w:t>
            </w:r>
          </w:p>
        </w:tc>
        <w:tc>
          <w:tcPr>
            <w:tcW w:w="840" w:type="dxa"/>
            <w:tcBorders>
              <w:top w:val="nil"/>
              <w:left w:val="nil"/>
              <w:bottom w:val="nil"/>
              <w:right w:val="nil"/>
            </w:tcBorders>
            <w:vAlign w:val="bottom"/>
          </w:tcPr>
          <w:p w14:paraId="3703494C" w14:textId="4DA73E5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141FB1AB" w14:textId="2410691A"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40" w:type="dxa"/>
            <w:tcBorders>
              <w:top w:val="nil"/>
              <w:left w:val="nil"/>
              <w:bottom w:val="nil"/>
              <w:right w:val="nil"/>
            </w:tcBorders>
            <w:vAlign w:val="bottom"/>
          </w:tcPr>
          <w:p w14:paraId="1EEFA46C" w14:textId="249CD2D4"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6A8378A8" w14:textId="2F50D453" w:rsidR="0082514F" w:rsidRPr="007431F8" w:rsidRDefault="0082514F" w:rsidP="0082514F">
            <w:pPr>
              <w:tabs>
                <w:tab w:val="decimal" w:pos="392"/>
              </w:tabs>
              <w:rPr>
                <w:rFonts w:cs="Arial"/>
                <w:szCs w:val="14"/>
                <w:lang w:val="en-GB"/>
              </w:rPr>
            </w:pPr>
            <w:r w:rsidRPr="0082514F">
              <w:rPr>
                <w:rFonts w:cs="Arial"/>
                <w:szCs w:val="14"/>
                <w:lang w:val="en-GB"/>
              </w:rPr>
              <w:t>74.4</w:t>
            </w:r>
          </w:p>
        </w:tc>
        <w:tc>
          <w:tcPr>
            <w:tcW w:w="855" w:type="dxa"/>
            <w:tcBorders>
              <w:top w:val="nil"/>
              <w:left w:val="nil"/>
              <w:bottom w:val="nil"/>
              <w:right w:val="nil"/>
            </w:tcBorders>
            <w:vAlign w:val="bottom"/>
          </w:tcPr>
          <w:p w14:paraId="50B8B26D" w14:textId="4AEE4EAA" w:rsidR="0082514F" w:rsidRPr="007431F8" w:rsidRDefault="0082514F" w:rsidP="0082514F">
            <w:pPr>
              <w:tabs>
                <w:tab w:val="decimal" w:pos="489"/>
              </w:tabs>
              <w:rPr>
                <w:rFonts w:cs="Arial"/>
                <w:szCs w:val="14"/>
                <w:lang w:val="en-GB"/>
              </w:rPr>
            </w:pPr>
            <w:r w:rsidRPr="0082514F">
              <w:rPr>
                <w:rFonts w:cs="Arial"/>
                <w:szCs w:val="14"/>
                <w:lang w:val="en-GB"/>
              </w:rPr>
              <w:t>135</w:t>
            </w:r>
          </w:p>
        </w:tc>
      </w:tr>
      <w:tr w:rsidR="0082514F" w:rsidRPr="0059787D" w14:paraId="6828686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3EE26D" w14:textId="334CB9C8" w:rsidR="0082514F" w:rsidRPr="0082514F"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821" w:type="dxa"/>
            <w:tcBorders>
              <w:top w:val="nil"/>
              <w:left w:val="nil"/>
              <w:bottom w:val="nil"/>
              <w:right w:val="nil"/>
            </w:tcBorders>
            <w:vAlign w:val="bottom"/>
          </w:tcPr>
          <w:p w14:paraId="688152E0" w14:textId="21800852" w:rsidR="0082514F" w:rsidRPr="007431F8" w:rsidRDefault="0082514F" w:rsidP="0082514F">
            <w:pPr>
              <w:tabs>
                <w:tab w:val="decimal" w:pos="392"/>
              </w:tabs>
              <w:rPr>
                <w:rFonts w:cs="Arial"/>
                <w:szCs w:val="14"/>
                <w:lang w:val="en-GB"/>
              </w:rPr>
            </w:pPr>
            <w:r w:rsidRPr="0082514F">
              <w:rPr>
                <w:rFonts w:cs="Arial"/>
                <w:szCs w:val="14"/>
                <w:lang w:val="en-GB"/>
              </w:rPr>
              <w:t>98.9</w:t>
            </w:r>
          </w:p>
        </w:tc>
        <w:tc>
          <w:tcPr>
            <w:tcW w:w="821" w:type="dxa"/>
            <w:tcBorders>
              <w:top w:val="nil"/>
              <w:left w:val="nil"/>
              <w:bottom w:val="nil"/>
              <w:right w:val="nil"/>
            </w:tcBorders>
            <w:vAlign w:val="bottom"/>
          </w:tcPr>
          <w:p w14:paraId="44554F10" w14:textId="47CC0363"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7C7040A" w14:textId="78AABF62"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48F2A456" w14:textId="497D0B50" w:rsidR="0082514F" w:rsidRPr="007431F8" w:rsidRDefault="0082514F" w:rsidP="0082514F">
            <w:pPr>
              <w:tabs>
                <w:tab w:val="decimal" w:pos="392"/>
              </w:tabs>
              <w:rPr>
                <w:rFonts w:cs="Arial"/>
                <w:szCs w:val="14"/>
                <w:lang w:val="en-GB"/>
              </w:rPr>
            </w:pPr>
            <w:r w:rsidRPr="0082514F">
              <w:rPr>
                <w:rFonts w:cs="Arial"/>
                <w:szCs w:val="14"/>
                <w:lang w:val="en-GB"/>
              </w:rPr>
              <w:t>67.4</w:t>
            </w:r>
          </w:p>
        </w:tc>
        <w:tc>
          <w:tcPr>
            <w:tcW w:w="821" w:type="dxa"/>
            <w:tcBorders>
              <w:top w:val="nil"/>
              <w:left w:val="nil"/>
              <w:bottom w:val="nil"/>
              <w:right w:val="nil"/>
            </w:tcBorders>
            <w:vAlign w:val="bottom"/>
          </w:tcPr>
          <w:p w14:paraId="1F9753A2" w14:textId="5D27C784" w:rsidR="0082514F" w:rsidRPr="007431F8" w:rsidRDefault="0082514F" w:rsidP="0082514F">
            <w:pPr>
              <w:tabs>
                <w:tab w:val="decimal" w:pos="503"/>
              </w:tabs>
              <w:rPr>
                <w:rFonts w:cs="Arial"/>
                <w:szCs w:val="14"/>
                <w:lang w:val="en-GB"/>
              </w:rPr>
            </w:pPr>
            <w:r w:rsidRPr="0082514F">
              <w:rPr>
                <w:rFonts w:cs="Arial"/>
                <w:szCs w:val="14"/>
                <w:lang w:val="en-GB"/>
              </w:rPr>
              <w:t>210</w:t>
            </w:r>
          </w:p>
        </w:tc>
        <w:tc>
          <w:tcPr>
            <w:tcW w:w="840" w:type="dxa"/>
            <w:tcBorders>
              <w:top w:val="nil"/>
              <w:left w:val="nil"/>
              <w:bottom w:val="nil"/>
              <w:right w:val="nil"/>
            </w:tcBorders>
            <w:vAlign w:val="bottom"/>
          </w:tcPr>
          <w:p w14:paraId="0B701FE8" w14:textId="5A1DE96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6784C7A4" w14:textId="48909F3D" w:rsidR="0082514F" w:rsidRPr="007431F8" w:rsidRDefault="0082514F" w:rsidP="0082514F">
            <w:pPr>
              <w:tabs>
                <w:tab w:val="decimal" w:pos="392"/>
              </w:tabs>
              <w:rPr>
                <w:rFonts w:cs="Arial"/>
                <w:szCs w:val="14"/>
                <w:lang w:val="en-GB"/>
              </w:rPr>
            </w:pPr>
            <w:r w:rsidRPr="0082514F">
              <w:rPr>
                <w:rFonts w:cs="Arial"/>
                <w:szCs w:val="14"/>
                <w:lang w:val="en-GB"/>
              </w:rPr>
              <w:t>91.0</w:t>
            </w:r>
          </w:p>
        </w:tc>
        <w:tc>
          <w:tcPr>
            <w:tcW w:w="840" w:type="dxa"/>
            <w:tcBorders>
              <w:top w:val="nil"/>
              <w:left w:val="nil"/>
              <w:bottom w:val="nil"/>
              <w:right w:val="nil"/>
            </w:tcBorders>
            <w:vAlign w:val="bottom"/>
          </w:tcPr>
          <w:p w14:paraId="6BEBDFE7" w14:textId="6F39BA2E" w:rsidR="0082514F" w:rsidRPr="007431F8" w:rsidRDefault="0082514F" w:rsidP="0082514F">
            <w:pPr>
              <w:tabs>
                <w:tab w:val="decimal" w:pos="493"/>
              </w:tabs>
              <w:rPr>
                <w:rFonts w:cs="Arial"/>
                <w:szCs w:val="14"/>
                <w:lang w:val="en-GB"/>
              </w:rPr>
            </w:pPr>
            <w:r w:rsidRPr="0082514F">
              <w:rPr>
                <w:rFonts w:cs="Arial"/>
                <w:szCs w:val="14"/>
                <w:lang w:val="en-GB"/>
              </w:rPr>
              <w:t>219</w:t>
            </w:r>
          </w:p>
        </w:tc>
        <w:tc>
          <w:tcPr>
            <w:tcW w:w="855" w:type="dxa"/>
            <w:tcBorders>
              <w:top w:val="nil"/>
              <w:left w:val="nil"/>
              <w:bottom w:val="nil"/>
              <w:right w:val="nil"/>
            </w:tcBorders>
            <w:vAlign w:val="bottom"/>
          </w:tcPr>
          <w:p w14:paraId="52F98E63" w14:textId="14A85A72" w:rsidR="0082514F" w:rsidRPr="007431F8" w:rsidRDefault="0082514F" w:rsidP="0082514F">
            <w:pPr>
              <w:tabs>
                <w:tab w:val="decimal" w:pos="392"/>
              </w:tabs>
              <w:rPr>
                <w:rFonts w:cs="Arial"/>
                <w:szCs w:val="14"/>
                <w:lang w:val="en-GB"/>
              </w:rPr>
            </w:pPr>
            <w:r w:rsidRPr="0082514F">
              <w:rPr>
                <w:rFonts w:cs="Arial"/>
                <w:szCs w:val="14"/>
                <w:lang w:val="en-GB"/>
              </w:rPr>
              <w:t>71.2</w:t>
            </w:r>
          </w:p>
        </w:tc>
        <w:tc>
          <w:tcPr>
            <w:tcW w:w="855" w:type="dxa"/>
            <w:tcBorders>
              <w:top w:val="nil"/>
              <w:left w:val="nil"/>
              <w:bottom w:val="nil"/>
              <w:right w:val="nil"/>
            </w:tcBorders>
            <w:vAlign w:val="bottom"/>
          </w:tcPr>
          <w:p w14:paraId="4AD85457" w14:textId="19A271E7" w:rsidR="0082514F" w:rsidRPr="007431F8" w:rsidRDefault="0082514F" w:rsidP="0082514F">
            <w:pPr>
              <w:tabs>
                <w:tab w:val="decimal" w:pos="489"/>
              </w:tabs>
              <w:rPr>
                <w:rFonts w:cs="Arial"/>
                <w:szCs w:val="14"/>
                <w:lang w:val="en-GB"/>
              </w:rPr>
            </w:pPr>
            <w:r w:rsidRPr="0082514F">
              <w:rPr>
                <w:rFonts w:cs="Arial"/>
                <w:szCs w:val="14"/>
                <w:lang w:val="en-GB"/>
              </w:rPr>
              <w:t>210</w:t>
            </w:r>
          </w:p>
        </w:tc>
      </w:tr>
      <w:tr w:rsidR="0082514F" w:rsidRPr="0059787D" w14:paraId="355D4F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13AB067" w14:textId="50F1E430" w:rsidR="0082514F" w:rsidRPr="0082514F"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821" w:type="dxa"/>
            <w:tcBorders>
              <w:top w:val="nil"/>
              <w:left w:val="nil"/>
              <w:bottom w:val="nil"/>
              <w:right w:val="nil"/>
            </w:tcBorders>
            <w:vAlign w:val="bottom"/>
          </w:tcPr>
          <w:p w14:paraId="738E4FF5" w14:textId="5E3BBB0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59E639D" w14:textId="348229B9" w:rsidR="0082514F" w:rsidRPr="007431F8" w:rsidRDefault="0082514F" w:rsidP="0082514F">
            <w:pPr>
              <w:tabs>
                <w:tab w:val="decimal" w:pos="392"/>
              </w:tabs>
              <w:rPr>
                <w:rFonts w:cs="Arial"/>
                <w:szCs w:val="14"/>
                <w:lang w:val="en-GB"/>
              </w:rPr>
            </w:pPr>
            <w:r w:rsidRPr="0082514F">
              <w:rPr>
                <w:rFonts w:cs="Arial"/>
                <w:szCs w:val="14"/>
                <w:lang w:val="en-GB"/>
              </w:rPr>
              <w:t>51.5</w:t>
            </w:r>
          </w:p>
        </w:tc>
        <w:tc>
          <w:tcPr>
            <w:tcW w:w="821" w:type="dxa"/>
            <w:tcBorders>
              <w:top w:val="nil"/>
              <w:left w:val="nil"/>
              <w:bottom w:val="nil"/>
              <w:right w:val="nil"/>
            </w:tcBorders>
            <w:vAlign w:val="bottom"/>
          </w:tcPr>
          <w:p w14:paraId="18605062" w14:textId="00876A90"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41F88AFB" w14:textId="660FCD4F" w:rsidR="0082514F" w:rsidRPr="007431F8" w:rsidRDefault="0082514F" w:rsidP="0082514F">
            <w:pPr>
              <w:tabs>
                <w:tab w:val="decimal" w:pos="392"/>
              </w:tabs>
              <w:rPr>
                <w:rFonts w:cs="Arial"/>
                <w:szCs w:val="14"/>
                <w:lang w:val="en-GB"/>
              </w:rPr>
            </w:pPr>
            <w:r w:rsidRPr="0082514F">
              <w:rPr>
                <w:rFonts w:cs="Arial"/>
                <w:szCs w:val="14"/>
                <w:lang w:val="en-GB"/>
              </w:rPr>
              <w:t>69.3</w:t>
            </w:r>
          </w:p>
        </w:tc>
        <w:tc>
          <w:tcPr>
            <w:tcW w:w="821" w:type="dxa"/>
            <w:tcBorders>
              <w:top w:val="nil"/>
              <w:left w:val="nil"/>
              <w:bottom w:val="nil"/>
              <w:right w:val="nil"/>
            </w:tcBorders>
            <w:vAlign w:val="bottom"/>
          </w:tcPr>
          <w:p w14:paraId="76F88EAE" w14:textId="074435FB" w:rsidR="0082514F" w:rsidRPr="007431F8" w:rsidRDefault="0082514F" w:rsidP="0082514F">
            <w:pPr>
              <w:tabs>
                <w:tab w:val="decimal" w:pos="503"/>
              </w:tabs>
              <w:rPr>
                <w:rFonts w:cs="Arial"/>
                <w:szCs w:val="14"/>
                <w:lang w:val="en-GB"/>
              </w:rPr>
            </w:pPr>
            <w:r w:rsidRPr="0082514F">
              <w:rPr>
                <w:rFonts w:cs="Arial"/>
                <w:szCs w:val="14"/>
                <w:lang w:val="en-GB"/>
              </w:rPr>
              <w:t>67</w:t>
            </w:r>
          </w:p>
        </w:tc>
        <w:tc>
          <w:tcPr>
            <w:tcW w:w="840" w:type="dxa"/>
            <w:tcBorders>
              <w:top w:val="nil"/>
              <w:left w:val="nil"/>
              <w:bottom w:val="nil"/>
              <w:right w:val="nil"/>
            </w:tcBorders>
            <w:vAlign w:val="bottom"/>
          </w:tcPr>
          <w:p w14:paraId="38869EB3" w14:textId="5ED79ACD" w:rsidR="0082514F" w:rsidRPr="007431F8" w:rsidRDefault="0082514F" w:rsidP="0082514F">
            <w:pPr>
              <w:tabs>
                <w:tab w:val="decimal" w:pos="392"/>
              </w:tabs>
              <w:rPr>
                <w:rFonts w:cs="Arial"/>
                <w:szCs w:val="14"/>
                <w:lang w:val="en-GB"/>
              </w:rPr>
            </w:pPr>
            <w:r w:rsidRPr="0082514F">
              <w:rPr>
                <w:rFonts w:cs="Arial"/>
                <w:szCs w:val="14"/>
                <w:lang w:val="en-GB"/>
              </w:rPr>
              <w:t>97.5</w:t>
            </w:r>
          </w:p>
        </w:tc>
        <w:tc>
          <w:tcPr>
            <w:tcW w:w="840" w:type="dxa"/>
            <w:tcBorders>
              <w:top w:val="nil"/>
              <w:left w:val="nil"/>
              <w:bottom w:val="nil"/>
              <w:right w:val="nil"/>
            </w:tcBorders>
            <w:vAlign w:val="bottom"/>
          </w:tcPr>
          <w:p w14:paraId="1F830BAD" w14:textId="105A824B" w:rsidR="0082514F" w:rsidRPr="007431F8" w:rsidRDefault="0082514F" w:rsidP="0082514F">
            <w:pPr>
              <w:tabs>
                <w:tab w:val="decimal" w:pos="392"/>
              </w:tabs>
              <w:rPr>
                <w:rFonts w:cs="Arial"/>
                <w:szCs w:val="14"/>
                <w:lang w:val="en-GB"/>
              </w:rPr>
            </w:pPr>
            <w:r w:rsidRPr="0082514F">
              <w:rPr>
                <w:rFonts w:cs="Arial"/>
                <w:szCs w:val="14"/>
                <w:lang w:val="en-GB"/>
              </w:rPr>
              <w:t>85.4</w:t>
            </w:r>
          </w:p>
        </w:tc>
        <w:tc>
          <w:tcPr>
            <w:tcW w:w="840" w:type="dxa"/>
            <w:tcBorders>
              <w:top w:val="nil"/>
              <w:left w:val="nil"/>
              <w:bottom w:val="nil"/>
              <w:right w:val="nil"/>
            </w:tcBorders>
            <w:vAlign w:val="bottom"/>
          </w:tcPr>
          <w:p w14:paraId="0163ACBD" w14:textId="7B452639"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7E68DAC" w14:textId="26D854A4" w:rsidR="0082514F" w:rsidRPr="007431F8" w:rsidRDefault="0082514F" w:rsidP="0082514F">
            <w:pPr>
              <w:tabs>
                <w:tab w:val="decimal" w:pos="392"/>
              </w:tabs>
              <w:rPr>
                <w:rFonts w:cs="Arial"/>
                <w:szCs w:val="14"/>
                <w:lang w:val="en-GB"/>
              </w:rPr>
            </w:pPr>
            <w:r w:rsidRPr="0082514F">
              <w:rPr>
                <w:rFonts w:cs="Arial"/>
                <w:szCs w:val="14"/>
                <w:lang w:val="en-GB"/>
              </w:rPr>
              <w:t>78.2</w:t>
            </w:r>
          </w:p>
        </w:tc>
        <w:tc>
          <w:tcPr>
            <w:tcW w:w="855" w:type="dxa"/>
            <w:tcBorders>
              <w:top w:val="nil"/>
              <w:left w:val="nil"/>
              <w:bottom w:val="nil"/>
              <w:right w:val="nil"/>
            </w:tcBorders>
            <w:vAlign w:val="bottom"/>
          </w:tcPr>
          <w:p w14:paraId="12D5F67A" w14:textId="5433DBD6" w:rsidR="0082514F" w:rsidRPr="007431F8" w:rsidRDefault="0082514F" w:rsidP="0082514F">
            <w:pPr>
              <w:tabs>
                <w:tab w:val="decimal" w:pos="489"/>
              </w:tabs>
              <w:rPr>
                <w:rFonts w:cs="Arial"/>
                <w:szCs w:val="14"/>
                <w:lang w:val="en-GB"/>
              </w:rPr>
            </w:pPr>
            <w:r w:rsidRPr="0082514F">
              <w:rPr>
                <w:rFonts w:cs="Arial"/>
                <w:szCs w:val="14"/>
                <w:lang w:val="en-GB"/>
              </w:rPr>
              <w:t>67</w:t>
            </w:r>
          </w:p>
        </w:tc>
      </w:tr>
      <w:tr w:rsidR="0082514F" w:rsidRPr="0059787D" w14:paraId="56B26A3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7D229B9" w14:textId="64858CC9" w:rsidR="0082514F" w:rsidRPr="0082514F" w:rsidRDefault="0082514F" w:rsidP="0082514F">
            <w:pPr>
              <w:ind w:left="60" w:hanging="60"/>
              <w:rPr>
                <w:rFonts w:cs="Arial"/>
                <w:szCs w:val="14"/>
              </w:rPr>
            </w:pPr>
            <w:r w:rsidRPr="0082514F">
              <w:rPr>
                <w:rFonts w:cs="Arial"/>
                <w:szCs w:val="14"/>
              </w:rPr>
              <w:t xml:space="preserve">Nandi </w:t>
            </w:r>
          </w:p>
        </w:tc>
        <w:tc>
          <w:tcPr>
            <w:tcW w:w="821" w:type="dxa"/>
            <w:tcBorders>
              <w:top w:val="nil"/>
              <w:left w:val="nil"/>
              <w:bottom w:val="nil"/>
              <w:right w:val="nil"/>
            </w:tcBorders>
            <w:vAlign w:val="bottom"/>
          </w:tcPr>
          <w:p w14:paraId="34977A5F" w14:textId="7276F85F" w:rsidR="0082514F" w:rsidRPr="007431F8" w:rsidRDefault="0082514F" w:rsidP="0082514F">
            <w:pPr>
              <w:tabs>
                <w:tab w:val="decimal" w:pos="392"/>
              </w:tabs>
              <w:rPr>
                <w:rFonts w:cs="Arial"/>
                <w:szCs w:val="14"/>
                <w:lang w:val="en-GB"/>
              </w:rPr>
            </w:pPr>
            <w:r w:rsidRPr="0082514F">
              <w:rPr>
                <w:rFonts w:cs="Arial"/>
                <w:szCs w:val="14"/>
                <w:lang w:val="en-GB"/>
              </w:rPr>
              <w:t>97.6</w:t>
            </w:r>
          </w:p>
        </w:tc>
        <w:tc>
          <w:tcPr>
            <w:tcW w:w="821" w:type="dxa"/>
            <w:tcBorders>
              <w:top w:val="nil"/>
              <w:left w:val="nil"/>
              <w:bottom w:val="nil"/>
              <w:right w:val="nil"/>
            </w:tcBorders>
            <w:vAlign w:val="bottom"/>
          </w:tcPr>
          <w:p w14:paraId="323E5206" w14:textId="5923504B"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1BDD7CE9" w14:textId="3ACC29C8" w:rsidR="0082514F" w:rsidRPr="007431F8" w:rsidRDefault="0082514F" w:rsidP="0082514F">
            <w:pPr>
              <w:tabs>
                <w:tab w:val="decimal" w:pos="392"/>
              </w:tabs>
              <w:rPr>
                <w:rFonts w:cs="Arial"/>
                <w:szCs w:val="14"/>
                <w:lang w:val="en-GB"/>
              </w:rPr>
            </w:pPr>
            <w:r w:rsidRPr="0082514F">
              <w:rPr>
                <w:rFonts w:cs="Arial"/>
                <w:szCs w:val="14"/>
                <w:lang w:val="en-GB"/>
              </w:rPr>
              <w:t>80.7</w:t>
            </w:r>
          </w:p>
        </w:tc>
        <w:tc>
          <w:tcPr>
            <w:tcW w:w="821" w:type="dxa"/>
            <w:tcBorders>
              <w:top w:val="nil"/>
              <w:left w:val="nil"/>
              <w:bottom w:val="nil"/>
              <w:right w:val="nil"/>
            </w:tcBorders>
            <w:vAlign w:val="bottom"/>
          </w:tcPr>
          <w:p w14:paraId="1B0DAA1F" w14:textId="456BC402"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764438EE" w14:textId="524B5F36" w:rsidR="0082514F" w:rsidRPr="007431F8" w:rsidRDefault="0082514F" w:rsidP="0082514F">
            <w:pPr>
              <w:tabs>
                <w:tab w:val="decimal" w:pos="503"/>
              </w:tabs>
              <w:rPr>
                <w:rFonts w:cs="Arial"/>
                <w:szCs w:val="14"/>
                <w:lang w:val="en-GB"/>
              </w:rPr>
            </w:pPr>
            <w:r w:rsidRPr="0082514F">
              <w:rPr>
                <w:rFonts w:cs="Arial"/>
                <w:szCs w:val="14"/>
                <w:lang w:val="en-GB"/>
              </w:rPr>
              <w:t>116</w:t>
            </w:r>
          </w:p>
        </w:tc>
        <w:tc>
          <w:tcPr>
            <w:tcW w:w="840" w:type="dxa"/>
            <w:tcBorders>
              <w:top w:val="nil"/>
              <w:left w:val="nil"/>
              <w:bottom w:val="nil"/>
              <w:right w:val="nil"/>
            </w:tcBorders>
            <w:vAlign w:val="bottom"/>
          </w:tcPr>
          <w:p w14:paraId="32490237" w14:textId="30907655"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5E6C648" w14:textId="31185AF2" w:rsidR="0082514F" w:rsidRPr="007431F8" w:rsidRDefault="0082514F" w:rsidP="0082514F">
            <w:pPr>
              <w:tabs>
                <w:tab w:val="decimal" w:pos="392"/>
              </w:tabs>
              <w:rPr>
                <w:rFonts w:cs="Arial"/>
                <w:szCs w:val="14"/>
                <w:lang w:val="en-GB"/>
              </w:rPr>
            </w:pPr>
            <w:r w:rsidRPr="0082514F">
              <w:rPr>
                <w:rFonts w:cs="Arial"/>
                <w:szCs w:val="14"/>
                <w:lang w:val="en-GB"/>
              </w:rPr>
              <w:t>80.9</w:t>
            </w:r>
          </w:p>
        </w:tc>
        <w:tc>
          <w:tcPr>
            <w:tcW w:w="840" w:type="dxa"/>
            <w:tcBorders>
              <w:top w:val="nil"/>
              <w:left w:val="nil"/>
              <w:bottom w:val="nil"/>
              <w:right w:val="nil"/>
            </w:tcBorders>
            <w:vAlign w:val="bottom"/>
          </w:tcPr>
          <w:p w14:paraId="71518AE0" w14:textId="0E65B502" w:rsidR="0082514F" w:rsidRPr="007431F8" w:rsidRDefault="0082514F" w:rsidP="0082514F">
            <w:pPr>
              <w:tabs>
                <w:tab w:val="decimal" w:pos="493"/>
              </w:tabs>
              <w:rPr>
                <w:rFonts w:cs="Arial"/>
                <w:szCs w:val="14"/>
                <w:lang w:val="en-GB"/>
              </w:rPr>
            </w:pPr>
            <w:r w:rsidRPr="0082514F">
              <w:rPr>
                <w:rFonts w:cs="Arial"/>
                <w:szCs w:val="14"/>
                <w:lang w:val="en-GB"/>
              </w:rPr>
              <w:t>118</w:t>
            </w:r>
          </w:p>
        </w:tc>
        <w:tc>
          <w:tcPr>
            <w:tcW w:w="855" w:type="dxa"/>
            <w:tcBorders>
              <w:top w:val="nil"/>
              <w:left w:val="nil"/>
              <w:bottom w:val="nil"/>
              <w:right w:val="nil"/>
            </w:tcBorders>
            <w:vAlign w:val="bottom"/>
          </w:tcPr>
          <w:p w14:paraId="6049A198" w14:textId="6EDDBEF4" w:rsidR="0082514F" w:rsidRPr="007431F8" w:rsidRDefault="0082514F" w:rsidP="0082514F">
            <w:pPr>
              <w:tabs>
                <w:tab w:val="decimal" w:pos="392"/>
              </w:tabs>
              <w:rPr>
                <w:rFonts w:cs="Arial"/>
                <w:szCs w:val="14"/>
                <w:lang w:val="en-GB"/>
              </w:rPr>
            </w:pPr>
            <w:r w:rsidRPr="0082514F">
              <w:rPr>
                <w:rFonts w:cs="Arial"/>
                <w:szCs w:val="14"/>
                <w:lang w:val="en-GB"/>
              </w:rPr>
              <w:t>63.0</w:t>
            </w:r>
          </w:p>
        </w:tc>
        <w:tc>
          <w:tcPr>
            <w:tcW w:w="855" w:type="dxa"/>
            <w:tcBorders>
              <w:top w:val="nil"/>
              <w:left w:val="nil"/>
              <w:bottom w:val="nil"/>
              <w:right w:val="nil"/>
            </w:tcBorders>
            <w:vAlign w:val="bottom"/>
          </w:tcPr>
          <w:p w14:paraId="03C9258E" w14:textId="4BF37D71" w:rsidR="0082514F" w:rsidRPr="007431F8" w:rsidRDefault="0082514F" w:rsidP="0082514F">
            <w:pPr>
              <w:tabs>
                <w:tab w:val="decimal" w:pos="489"/>
              </w:tabs>
              <w:rPr>
                <w:rFonts w:cs="Arial"/>
                <w:szCs w:val="14"/>
                <w:lang w:val="en-GB"/>
              </w:rPr>
            </w:pPr>
            <w:r w:rsidRPr="0082514F">
              <w:rPr>
                <w:rFonts w:cs="Arial"/>
                <w:szCs w:val="14"/>
                <w:lang w:val="en-GB"/>
              </w:rPr>
              <w:t>116</w:t>
            </w:r>
          </w:p>
        </w:tc>
      </w:tr>
      <w:tr w:rsidR="0082514F" w:rsidRPr="0059787D" w14:paraId="5882CA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5A096B8" w14:textId="572039FB" w:rsidR="0082514F" w:rsidRPr="0082514F" w:rsidRDefault="0082514F" w:rsidP="0082514F">
            <w:pPr>
              <w:ind w:left="60" w:hanging="60"/>
              <w:rPr>
                <w:rFonts w:cs="Arial"/>
                <w:szCs w:val="14"/>
              </w:rPr>
            </w:pPr>
            <w:r w:rsidRPr="0082514F">
              <w:rPr>
                <w:rFonts w:cs="Arial"/>
                <w:szCs w:val="14"/>
              </w:rPr>
              <w:t xml:space="preserve">Baringo </w:t>
            </w:r>
          </w:p>
        </w:tc>
        <w:tc>
          <w:tcPr>
            <w:tcW w:w="821" w:type="dxa"/>
            <w:tcBorders>
              <w:top w:val="nil"/>
              <w:left w:val="nil"/>
              <w:bottom w:val="nil"/>
              <w:right w:val="nil"/>
            </w:tcBorders>
            <w:vAlign w:val="bottom"/>
          </w:tcPr>
          <w:p w14:paraId="4CC2DE2B" w14:textId="0A5D3B89"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6AD202D7" w14:textId="35C1B915" w:rsidR="0082514F" w:rsidRPr="007431F8" w:rsidRDefault="0082514F" w:rsidP="0082514F">
            <w:pPr>
              <w:tabs>
                <w:tab w:val="decimal" w:pos="392"/>
              </w:tabs>
              <w:rPr>
                <w:rFonts w:cs="Arial"/>
                <w:szCs w:val="14"/>
                <w:lang w:val="en-GB"/>
              </w:rPr>
            </w:pPr>
            <w:r w:rsidRPr="0082514F">
              <w:rPr>
                <w:rFonts w:cs="Arial"/>
                <w:szCs w:val="14"/>
                <w:lang w:val="en-GB"/>
              </w:rPr>
              <w:t>49.4</w:t>
            </w:r>
          </w:p>
        </w:tc>
        <w:tc>
          <w:tcPr>
            <w:tcW w:w="821" w:type="dxa"/>
            <w:tcBorders>
              <w:top w:val="nil"/>
              <w:left w:val="nil"/>
              <w:bottom w:val="nil"/>
              <w:right w:val="nil"/>
            </w:tcBorders>
            <w:vAlign w:val="bottom"/>
          </w:tcPr>
          <w:p w14:paraId="15C3EF8A" w14:textId="63E62AF3"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18C9374F" w14:textId="100AA1B1"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21" w:type="dxa"/>
            <w:tcBorders>
              <w:top w:val="nil"/>
              <w:left w:val="nil"/>
              <w:bottom w:val="nil"/>
              <w:right w:val="nil"/>
            </w:tcBorders>
            <w:vAlign w:val="bottom"/>
          </w:tcPr>
          <w:p w14:paraId="7A5B91AF" w14:textId="02E9CEFB" w:rsidR="0082514F" w:rsidRPr="007431F8" w:rsidRDefault="0082514F" w:rsidP="0082514F">
            <w:pPr>
              <w:tabs>
                <w:tab w:val="decimal" w:pos="503"/>
              </w:tabs>
              <w:rPr>
                <w:rFonts w:cs="Arial"/>
                <w:szCs w:val="14"/>
                <w:lang w:val="en-GB"/>
              </w:rPr>
            </w:pPr>
            <w:r w:rsidRPr="0082514F">
              <w:rPr>
                <w:rFonts w:cs="Arial"/>
                <w:szCs w:val="14"/>
                <w:lang w:val="en-GB"/>
              </w:rPr>
              <w:t>99</w:t>
            </w:r>
          </w:p>
        </w:tc>
        <w:tc>
          <w:tcPr>
            <w:tcW w:w="840" w:type="dxa"/>
            <w:tcBorders>
              <w:top w:val="nil"/>
              <w:left w:val="nil"/>
              <w:bottom w:val="nil"/>
              <w:right w:val="nil"/>
            </w:tcBorders>
            <w:vAlign w:val="bottom"/>
          </w:tcPr>
          <w:p w14:paraId="25F0EB6D" w14:textId="5EB63831" w:rsidR="0082514F" w:rsidRPr="007431F8" w:rsidRDefault="0082514F" w:rsidP="0082514F">
            <w:pPr>
              <w:tabs>
                <w:tab w:val="decimal" w:pos="392"/>
              </w:tabs>
              <w:rPr>
                <w:rFonts w:cs="Arial"/>
                <w:szCs w:val="14"/>
                <w:lang w:val="en-GB"/>
              </w:rPr>
            </w:pPr>
            <w:r w:rsidRPr="0082514F">
              <w:rPr>
                <w:rFonts w:cs="Arial"/>
                <w:szCs w:val="14"/>
                <w:lang w:val="en-GB"/>
              </w:rPr>
              <w:t>83.0</w:t>
            </w:r>
          </w:p>
        </w:tc>
        <w:tc>
          <w:tcPr>
            <w:tcW w:w="840" w:type="dxa"/>
            <w:tcBorders>
              <w:top w:val="nil"/>
              <w:left w:val="nil"/>
              <w:bottom w:val="nil"/>
              <w:right w:val="nil"/>
            </w:tcBorders>
            <w:vAlign w:val="bottom"/>
          </w:tcPr>
          <w:p w14:paraId="26846A06" w14:textId="0F9694CF" w:rsidR="0082514F" w:rsidRPr="007431F8" w:rsidRDefault="0082514F" w:rsidP="0082514F">
            <w:pPr>
              <w:tabs>
                <w:tab w:val="decimal" w:pos="392"/>
              </w:tabs>
              <w:rPr>
                <w:rFonts w:cs="Arial"/>
                <w:szCs w:val="14"/>
                <w:lang w:val="en-GB"/>
              </w:rPr>
            </w:pPr>
            <w:r w:rsidRPr="0082514F">
              <w:rPr>
                <w:rFonts w:cs="Arial"/>
                <w:szCs w:val="14"/>
                <w:lang w:val="en-GB"/>
              </w:rPr>
              <w:t>58.1</w:t>
            </w:r>
          </w:p>
        </w:tc>
        <w:tc>
          <w:tcPr>
            <w:tcW w:w="840" w:type="dxa"/>
            <w:tcBorders>
              <w:top w:val="nil"/>
              <w:left w:val="nil"/>
              <w:bottom w:val="nil"/>
              <w:right w:val="nil"/>
            </w:tcBorders>
            <w:vAlign w:val="bottom"/>
          </w:tcPr>
          <w:p w14:paraId="40E42F36" w14:textId="1ED78DFC" w:rsidR="0082514F" w:rsidRPr="007431F8" w:rsidRDefault="0082514F" w:rsidP="0082514F">
            <w:pPr>
              <w:tabs>
                <w:tab w:val="decimal" w:pos="493"/>
              </w:tabs>
              <w:rPr>
                <w:rFonts w:cs="Arial"/>
                <w:szCs w:val="14"/>
                <w:lang w:val="en-GB"/>
              </w:rPr>
            </w:pPr>
            <w:r w:rsidRPr="0082514F">
              <w:rPr>
                <w:rFonts w:cs="Arial"/>
                <w:szCs w:val="14"/>
                <w:lang w:val="en-GB"/>
              </w:rPr>
              <w:t>103</w:t>
            </w:r>
          </w:p>
        </w:tc>
        <w:tc>
          <w:tcPr>
            <w:tcW w:w="855" w:type="dxa"/>
            <w:tcBorders>
              <w:top w:val="nil"/>
              <w:left w:val="nil"/>
              <w:bottom w:val="nil"/>
              <w:right w:val="nil"/>
            </w:tcBorders>
            <w:vAlign w:val="bottom"/>
          </w:tcPr>
          <w:p w14:paraId="0CF40BF4" w14:textId="4E6ECCA5" w:rsidR="0082514F" w:rsidRPr="007431F8" w:rsidRDefault="0082514F" w:rsidP="0082514F">
            <w:pPr>
              <w:tabs>
                <w:tab w:val="decimal" w:pos="392"/>
              </w:tabs>
              <w:rPr>
                <w:rFonts w:cs="Arial"/>
                <w:szCs w:val="14"/>
                <w:lang w:val="en-GB"/>
              </w:rPr>
            </w:pPr>
            <w:r w:rsidRPr="0082514F">
              <w:rPr>
                <w:rFonts w:cs="Arial"/>
                <w:szCs w:val="14"/>
                <w:lang w:val="en-GB"/>
              </w:rPr>
              <w:t>61.7</w:t>
            </w:r>
          </w:p>
        </w:tc>
        <w:tc>
          <w:tcPr>
            <w:tcW w:w="855" w:type="dxa"/>
            <w:tcBorders>
              <w:top w:val="nil"/>
              <w:left w:val="nil"/>
              <w:bottom w:val="nil"/>
              <w:right w:val="nil"/>
            </w:tcBorders>
            <w:vAlign w:val="bottom"/>
          </w:tcPr>
          <w:p w14:paraId="097B413F" w14:textId="0BADB674" w:rsidR="0082514F" w:rsidRPr="007431F8" w:rsidRDefault="0082514F" w:rsidP="0082514F">
            <w:pPr>
              <w:tabs>
                <w:tab w:val="decimal" w:pos="489"/>
              </w:tabs>
              <w:rPr>
                <w:rFonts w:cs="Arial"/>
                <w:szCs w:val="14"/>
                <w:lang w:val="en-GB"/>
              </w:rPr>
            </w:pPr>
            <w:r w:rsidRPr="0082514F">
              <w:rPr>
                <w:rFonts w:cs="Arial"/>
                <w:szCs w:val="14"/>
                <w:lang w:val="en-GB"/>
              </w:rPr>
              <w:t>99</w:t>
            </w:r>
          </w:p>
        </w:tc>
      </w:tr>
      <w:tr w:rsidR="0082514F" w:rsidRPr="0059787D" w14:paraId="19A984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CAB0E2A" w14:textId="223D31D2" w:rsidR="0082514F" w:rsidRPr="0082514F" w:rsidRDefault="0082514F" w:rsidP="0082514F">
            <w:pPr>
              <w:ind w:left="60" w:hanging="60"/>
              <w:rPr>
                <w:rFonts w:cs="Arial"/>
                <w:szCs w:val="14"/>
              </w:rPr>
            </w:pPr>
            <w:r w:rsidRPr="0082514F">
              <w:rPr>
                <w:rFonts w:cs="Arial"/>
                <w:szCs w:val="14"/>
              </w:rPr>
              <w:t xml:space="preserve">Laikipia </w:t>
            </w:r>
          </w:p>
        </w:tc>
        <w:tc>
          <w:tcPr>
            <w:tcW w:w="821" w:type="dxa"/>
            <w:tcBorders>
              <w:top w:val="nil"/>
              <w:left w:val="nil"/>
              <w:bottom w:val="nil"/>
              <w:right w:val="nil"/>
            </w:tcBorders>
            <w:vAlign w:val="bottom"/>
          </w:tcPr>
          <w:p w14:paraId="394B261E" w14:textId="20AD092D" w:rsidR="0082514F" w:rsidRPr="007431F8" w:rsidRDefault="0082514F" w:rsidP="0082514F">
            <w:pPr>
              <w:tabs>
                <w:tab w:val="decimal" w:pos="392"/>
              </w:tabs>
              <w:rPr>
                <w:rFonts w:cs="Arial"/>
                <w:szCs w:val="14"/>
                <w:lang w:val="en-GB"/>
              </w:rPr>
            </w:pPr>
            <w:r w:rsidRPr="0082514F">
              <w:rPr>
                <w:rFonts w:cs="Arial"/>
                <w:szCs w:val="14"/>
                <w:lang w:val="en-GB"/>
              </w:rPr>
              <w:t>99.0</w:t>
            </w:r>
          </w:p>
        </w:tc>
        <w:tc>
          <w:tcPr>
            <w:tcW w:w="821" w:type="dxa"/>
            <w:tcBorders>
              <w:top w:val="nil"/>
              <w:left w:val="nil"/>
              <w:bottom w:val="nil"/>
              <w:right w:val="nil"/>
            </w:tcBorders>
            <w:vAlign w:val="bottom"/>
          </w:tcPr>
          <w:p w14:paraId="130223F8" w14:textId="2945CC8E" w:rsidR="0082514F" w:rsidRPr="007431F8" w:rsidRDefault="0082514F" w:rsidP="0082514F">
            <w:pPr>
              <w:tabs>
                <w:tab w:val="decimal" w:pos="392"/>
              </w:tabs>
              <w:rPr>
                <w:rFonts w:cs="Arial"/>
                <w:szCs w:val="14"/>
                <w:lang w:val="en-GB"/>
              </w:rPr>
            </w:pPr>
            <w:r w:rsidRPr="0082514F">
              <w:rPr>
                <w:rFonts w:cs="Arial"/>
                <w:szCs w:val="14"/>
                <w:lang w:val="en-GB"/>
              </w:rPr>
              <w:t>65.5</w:t>
            </w:r>
          </w:p>
        </w:tc>
        <w:tc>
          <w:tcPr>
            <w:tcW w:w="821" w:type="dxa"/>
            <w:tcBorders>
              <w:top w:val="nil"/>
              <w:left w:val="nil"/>
              <w:bottom w:val="nil"/>
              <w:right w:val="nil"/>
            </w:tcBorders>
            <w:vAlign w:val="bottom"/>
          </w:tcPr>
          <w:p w14:paraId="542A971E" w14:textId="75C528D1" w:rsidR="0082514F" w:rsidRPr="007431F8" w:rsidRDefault="0082514F" w:rsidP="0082514F">
            <w:pPr>
              <w:tabs>
                <w:tab w:val="decimal" w:pos="392"/>
              </w:tabs>
              <w:rPr>
                <w:rFonts w:cs="Arial"/>
                <w:szCs w:val="14"/>
                <w:lang w:val="en-GB"/>
              </w:rPr>
            </w:pPr>
            <w:r w:rsidRPr="0082514F">
              <w:rPr>
                <w:rFonts w:cs="Arial"/>
                <w:szCs w:val="14"/>
                <w:lang w:val="en-GB"/>
              </w:rPr>
              <w:t>91.7</w:t>
            </w:r>
          </w:p>
        </w:tc>
        <w:tc>
          <w:tcPr>
            <w:tcW w:w="821" w:type="dxa"/>
            <w:tcBorders>
              <w:top w:val="nil"/>
              <w:left w:val="nil"/>
              <w:bottom w:val="nil"/>
              <w:right w:val="nil"/>
            </w:tcBorders>
            <w:vAlign w:val="bottom"/>
          </w:tcPr>
          <w:p w14:paraId="00F43251" w14:textId="27BBD3D6"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333B0DCA" w14:textId="6BBA8099"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B8CD958" w14:textId="6CE44ED6"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657AFDF0" w14:textId="0DB15F4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A6CD740" w14:textId="68A00FA9" w:rsidR="0082514F" w:rsidRPr="007431F8" w:rsidRDefault="0082514F" w:rsidP="0082514F">
            <w:pPr>
              <w:tabs>
                <w:tab w:val="decimal" w:pos="493"/>
              </w:tabs>
              <w:rPr>
                <w:rFonts w:cs="Arial"/>
                <w:szCs w:val="14"/>
                <w:lang w:val="en-GB"/>
              </w:rPr>
            </w:pPr>
            <w:r w:rsidRPr="0082514F">
              <w:rPr>
                <w:rFonts w:cs="Arial"/>
                <w:szCs w:val="14"/>
                <w:lang w:val="en-GB"/>
              </w:rPr>
              <w:t>65</w:t>
            </w:r>
          </w:p>
        </w:tc>
        <w:tc>
          <w:tcPr>
            <w:tcW w:w="855" w:type="dxa"/>
            <w:tcBorders>
              <w:top w:val="nil"/>
              <w:left w:val="nil"/>
              <w:bottom w:val="nil"/>
              <w:right w:val="nil"/>
            </w:tcBorders>
            <w:vAlign w:val="bottom"/>
          </w:tcPr>
          <w:p w14:paraId="7C8A7DC6" w14:textId="5F85B86F"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55" w:type="dxa"/>
            <w:tcBorders>
              <w:top w:val="nil"/>
              <w:left w:val="nil"/>
              <w:bottom w:val="nil"/>
              <w:right w:val="nil"/>
            </w:tcBorders>
            <w:vAlign w:val="bottom"/>
          </w:tcPr>
          <w:p w14:paraId="680818BA" w14:textId="280165B3"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49E7FC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5BF932" w14:textId="58A742AB" w:rsidR="0082514F" w:rsidRPr="0082514F" w:rsidRDefault="0082514F" w:rsidP="0082514F">
            <w:pPr>
              <w:ind w:left="60" w:hanging="60"/>
              <w:rPr>
                <w:rFonts w:cs="Arial"/>
                <w:szCs w:val="14"/>
              </w:rPr>
            </w:pPr>
            <w:r w:rsidRPr="0082514F">
              <w:rPr>
                <w:rFonts w:cs="Arial"/>
                <w:szCs w:val="14"/>
              </w:rPr>
              <w:t xml:space="preserve">Nakuru </w:t>
            </w:r>
          </w:p>
        </w:tc>
        <w:tc>
          <w:tcPr>
            <w:tcW w:w="821" w:type="dxa"/>
            <w:tcBorders>
              <w:top w:val="nil"/>
              <w:left w:val="nil"/>
              <w:bottom w:val="nil"/>
              <w:right w:val="nil"/>
            </w:tcBorders>
            <w:vAlign w:val="bottom"/>
          </w:tcPr>
          <w:p w14:paraId="3E73A8E3" w14:textId="23B56E45" w:rsidR="0082514F" w:rsidRPr="007431F8" w:rsidRDefault="0082514F" w:rsidP="0082514F">
            <w:pPr>
              <w:tabs>
                <w:tab w:val="decimal" w:pos="392"/>
              </w:tabs>
              <w:rPr>
                <w:rFonts w:cs="Arial"/>
                <w:szCs w:val="14"/>
                <w:lang w:val="en-GB"/>
              </w:rPr>
            </w:pPr>
            <w:r w:rsidRPr="0082514F">
              <w:rPr>
                <w:rFonts w:cs="Arial"/>
                <w:szCs w:val="14"/>
                <w:lang w:val="en-GB"/>
              </w:rPr>
              <w:t>97.7</w:t>
            </w:r>
          </w:p>
        </w:tc>
        <w:tc>
          <w:tcPr>
            <w:tcW w:w="821" w:type="dxa"/>
            <w:tcBorders>
              <w:top w:val="nil"/>
              <w:left w:val="nil"/>
              <w:bottom w:val="nil"/>
              <w:right w:val="nil"/>
            </w:tcBorders>
            <w:vAlign w:val="bottom"/>
          </w:tcPr>
          <w:p w14:paraId="7622EF5E" w14:textId="0253FFDF" w:rsidR="0082514F" w:rsidRPr="007431F8" w:rsidRDefault="0082514F" w:rsidP="0082514F">
            <w:pPr>
              <w:tabs>
                <w:tab w:val="decimal" w:pos="392"/>
              </w:tabs>
              <w:rPr>
                <w:rFonts w:cs="Arial"/>
                <w:szCs w:val="14"/>
                <w:lang w:val="en-GB"/>
              </w:rPr>
            </w:pPr>
            <w:r w:rsidRPr="0082514F">
              <w:rPr>
                <w:rFonts w:cs="Arial"/>
                <w:szCs w:val="14"/>
                <w:lang w:val="en-GB"/>
              </w:rPr>
              <w:t>73.4</w:t>
            </w:r>
          </w:p>
        </w:tc>
        <w:tc>
          <w:tcPr>
            <w:tcW w:w="821" w:type="dxa"/>
            <w:tcBorders>
              <w:top w:val="nil"/>
              <w:left w:val="nil"/>
              <w:bottom w:val="nil"/>
              <w:right w:val="nil"/>
            </w:tcBorders>
            <w:vAlign w:val="bottom"/>
          </w:tcPr>
          <w:p w14:paraId="3545E05C" w14:textId="6B8BC754"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54BD02F6" w14:textId="6C6ADFFF" w:rsidR="0082514F" w:rsidRPr="007431F8" w:rsidRDefault="0082514F" w:rsidP="0082514F">
            <w:pPr>
              <w:tabs>
                <w:tab w:val="decimal" w:pos="392"/>
              </w:tabs>
              <w:rPr>
                <w:rFonts w:cs="Arial"/>
                <w:szCs w:val="14"/>
                <w:lang w:val="en-GB"/>
              </w:rPr>
            </w:pPr>
            <w:r w:rsidRPr="0082514F">
              <w:rPr>
                <w:rFonts w:cs="Arial"/>
                <w:szCs w:val="14"/>
                <w:lang w:val="en-GB"/>
              </w:rPr>
              <w:t>90.7</w:t>
            </w:r>
          </w:p>
        </w:tc>
        <w:tc>
          <w:tcPr>
            <w:tcW w:w="821" w:type="dxa"/>
            <w:tcBorders>
              <w:top w:val="nil"/>
              <w:left w:val="nil"/>
              <w:bottom w:val="nil"/>
              <w:right w:val="nil"/>
            </w:tcBorders>
            <w:vAlign w:val="bottom"/>
          </w:tcPr>
          <w:p w14:paraId="72277387" w14:textId="5B201B91" w:rsidR="0082514F" w:rsidRPr="007431F8" w:rsidRDefault="0082514F" w:rsidP="0082514F">
            <w:pPr>
              <w:tabs>
                <w:tab w:val="decimal" w:pos="503"/>
              </w:tabs>
              <w:rPr>
                <w:rFonts w:cs="Arial"/>
                <w:szCs w:val="14"/>
                <w:lang w:val="en-GB"/>
              </w:rPr>
            </w:pPr>
            <w:r w:rsidRPr="0082514F">
              <w:rPr>
                <w:rFonts w:cs="Arial"/>
                <w:szCs w:val="14"/>
                <w:lang w:val="en-GB"/>
              </w:rPr>
              <w:t>334</w:t>
            </w:r>
          </w:p>
        </w:tc>
        <w:tc>
          <w:tcPr>
            <w:tcW w:w="840" w:type="dxa"/>
            <w:tcBorders>
              <w:top w:val="nil"/>
              <w:left w:val="nil"/>
              <w:bottom w:val="nil"/>
              <w:right w:val="nil"/>
            </w:tcBorders>
            <w:vAlign w:val="bottom"/>
          </w:tcPr>
          <w:p w14:paraId="6E87EBEA" w14:textId="79CE731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6F72632C" w14:textId="002275BB"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12536FDF" w14:textId="450B2CEC" w:rsidR="0082514F" w:rsidRPr="007431F8" w:rsidRDefault="0082514F" w:rsidP="0082514F">
            <w:pPr>
              <w:tabs>
                <w:tab w:val="decimal" w:pos="493"/>
              </w:tabs>
              <w:rPr>
                <w:rFonts w:cs="Arial"/>
                <w:szCs w:val="14"/>
                <w:lang w:val="en-GB"/>
              </w:rPr>
            </w:pPr>
            <w:r w:rsidRPr="0082514F">
              <w:rPr>
                <w:rFonts w:cs="Arial"/>
                <w:szCs w:val="14"/>
                <w:lang w:val="en-GB"/>
              </w:rPr>
              <w:t>342</w:t>
            </w:r>
          </w:p>
        </w:tc>
        <w:tc>
          <w:tcPr>
            <w:tcW w:w="855" w:type="dxa"/>
            <w:tcBorders>
              <w:top w:val="nil"/>
              <w:left w:val="nil"/>
              <w:bottom w:val="nil"/>
              <w:right w:val="nil"/>
            </w:tcBorders>
            <w:vAlign w:val="bottom"/>
          </w:tcPr>
          <w:p w14:paraId="25F76C3F" w14:textId="58C73718" w:rsidR="0082514F" w:rsidRPr="007431F8" w:rsidRDefault="0082514F" w:rsidP="0082514F">
            <w:pPr>
              <w:tabs>
                <w:tab w:val="decimal" w:pos="392"/>
              </w:tabs>
              <w:rPr>
                <w:rFonts w:cs="Arial"/>
                <w:szCs w:val="14"/>
                <w:lang w:val="en-GB"/>
              </w:rPr>
            </w:pPr>
            <w:r w:rsidRPr="0082514F">
              <w:rPr>
                <w:rFonts w:cs="Arial"/>
                <w:szCs w:val="14"/>
                <w:lang w:val="en-GB"/>
              </w:rPr>
              <w:t>82.0</w:t>
            </w:r>
          </w:p>
        </w:tc>
        <w:tc>
          <w:tcPr>
            <w:tcW w:w="855" w:type="dxa"/>
            <w:tcBorders>
              <w:top w:val="nil"/>
              <w:left w:val="nil"/>
              <w:bottom w:val="nil"/>
              <w:right w:val="nil"/>
            </w:tcBorders>
            <w:vAlign w:val="bottom"/>
          </w:tcPr>
          <w:p w14:paraId="20006323" w14:textId="6D998861" w:rsidR="0082514F" w:rsidRPr="007431F8" w:rsidRDefault="0082514F" w:rsidP="0082514F">
            <w:pPr>
              <w:tabs>
                <w:tab w:val="decimal" w:pos="489"/>
              </w:tabs>
              <w:rPr>
                <w:rFonts w:cs="Arial"/>
                <w:szCs w:val="14"/>
                <w:lang w:val="en-GB"/>
              </w:rPr>
            </w:pPr>
            <w:r w:rsidRPr="0082514F">
              <w:rPr>
                <w:rFonts w:cs="Arial"/>
                <w:szCs w:val="14"/>
                <w:lang w:val="en-GB"/>
              </w:rPr>
              <w:t>334</w:t>
            </w:r>
          </w:p>
        </w:tc>
      </w:tr>
      <w:tr w:rsidR="0082514F" w:rsidRPr="0059787D" w14:paraId="5A942D9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D52CD9" w14:textId="3611EA53" w:rsidR="0082514F" w:rsidRPr="0082514F" w:rsidRDefault="0082514F" w:rsidP="0082514F">
            <w:pPr>
              <w:ind w:left="60" w:hanging="60"/>
              <w:rPr>
                <w:rFonts w:cs="Arial"/>
                <w:szCs w:val="14"/>
              </w:rPr>
            </w:pPr>
            <w:r w:rsidRPr="0082514F">
              <w:rPr>
                <w:rFonts w:cs="Arial"/>
                <w:szCs w:val="14"/>
              </w:rPr>
              <w:t xml:space="preserve">Narok </w:t>
            </w:r>
          </w:p>
        </w:tc>
        <w:tc>
          <w:tcPr>
            <w:tcW w:w="821" w:type="dxa"/>
            <w:tcBorders>
              <w:top w:val="nil"/>
              <w:left w:val="nil"/>
              <w:bottom w:val="nil"/>
              <w:right w:val="nil"/>
            </w:tcBorders>
            <w:vAlign w:val="bottom"/>
          </w:tcPr>
          <w:p w14:paraId="04265CEC" w14:textId="68573A02" w:rsidR="0082514F" w:rsidRPr="007431F8" w:rsidRDefault="0082514F" w:rsidP="0082514F">
            <w:pPr>
              <w:tabs>
                <w:tab w:val="decimal" w:pos="392"/>
              </w:tabs>
              <w:rPr>
                <w:rFonts w:cs="Arial"/>
                <w:szCs w:val="14"/>
                <w:lang w:val="en-GB"/>
              </w:rPr>
            </w:pPr>
            <w:r w:rsidRPr="0082514F">
              <w:rPr>
                <w:rFonts w:cs="Arial"/>
                <w:szCs w:val="14"/>
                <w:lang w:val="en-GB"/>
              </w:rPr>
              <w:t>96.5</w:t>
            </w:r>
          </w:p>
        </w:tc>
        <w:tc>
          <w:tcPr>
            <w:tcW w:w="821" w:type="dxa"/>
            <w:tcBorders>
              <w:top w:val="nil"/>
              <w:left w:val="nil"/>
              <w:bottom w:val="nil"/>
              <w:right w:val="nil"/>
            </w:tcBorders>
            <w:vAlign w:val="bottom"/>
          </w:tcPr>
          <w:p w14:paraId="4EC78647" w14:textId="75593FFB" w:rsidR="0082514F" w:rsidRPr="007431F8" w:rsidRDefault="0082514F" w:rsidP="0082514F">
            <w:pPr>
              <w:tabs>
                <w:tab w:val="decimal" w:pos="392"/>
              </w:tabs>
              <w:rPr>
                <w:rFonts w:cs="Arial"/>
                <w:szCs w:val="14"/>
                <w:lang w:val="en-GB"/>
              </w:rPr>
            </w:pPr>
            <w:r w:rsidRPr="0082514F">
              <w:rPr>
                <w:rFonts w:cs="Arial"/>
                <w:szCs w:val="14"/>
                <w:lang w:val="en-GB"/>
              </w:rPr>
              <w:t>55.3</w:t>
            </w:r>
          </w:p>
        </w:tc>
        <w:tc>
          <w:tcPr>
            <w:tcW w:w="821" w:type="dxa"/>
            <w:tcBorders>
              <w:top w:val="nil"/>
              <w:left w:val="nil"/>
              <w:bottom w:val="nil"/>
              <w:right w:val="nil"/>
            </w:tcBorders>
            <w:vAlign w:val="bottom"/>
          </w:tcPr>
          <w:p w14:paraId="577722A4" w14:textId="7BF8778B"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21" w:type="dxa"/>
            <w:tcBorders>
              <w:top w:val="nil"/>
              <w:left w:val="nil"/>
              <w:bottom w:val="nil"/>
              <w:right w:val="nil"/>
            </w:tcBorders>
            <w:vAlign w:val="bottom"/>
          </w:tcPr>
          <w:p w14:paraId="1078C70C" w14:textId="060EF6F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21" w:type="dxa"/>
            <w:tcBorders>
              <w:top w:val="nil"/>
              <w:left w:val="nil"/>
              <w:bottom w:val="nil"/>
              <w:right w:val="nil"/>
            </w:tcBorders>
            <w:vAlign w:val="bottom"/>
          </w:tcPr>
          <w:p w14:paraId="0478C632" w14:textId="07258275" w:rsidR="0082514F" w:rsidRPr="007431F8" w:rsidRDefault="0082514F" w:rsidP="0082514F">
            <w:pPr>
              <w:tabs>
                <w:tab w:val="decimal" w:pos="503"/>
              </w:tabs>
              <w:rPr>
                <w:rFonts w:cs="Arial"/>
                <w:szCs w:val="14"/>
                <w:lang w:val="en-GB"/>
              </w:rPr>
            </w:pPr>
            <w:r w:rsidRPr="0082514F">
              <w:rPr>
                <w:rFonts w:cs="Arial"/>
                <w:szCs w:val="14"/>
                <w:lang w:val="en-GB"/>
              </w:rPr>
              <w:t>235</w:t>
            </w:r>
          </w:p>
        </w:tc>
        <w:tc>
          <w:tcPr>
            <w:tcW w:w="840" w:type="dxa"/>
            <w:tcBorders>
              <w:top w:val="nil"/>
              <w:left w:val="nil"/>
              <w:bottom w:val="nil"/>
              <w:right w:val="nil"/>
            </w:tcBorders>
            <w:vAlign w:val="bottom"/>
          </w:tcPr>
          <w:p w14:paraId="28580D6F" w14:textId="450A675E" w:rsidR="0082514F" w:rsidRPr="007431F8" w:rsidRDefault="0082514F" w:rsidP="0082514F">
            <w:pPr>
              <w:tabs>
                <w:tab w:val="decimal" w:pos="392"/>
              </w:tabs>
              <w:rPr>
                <w:rFonts w:cs="Arial"/>
                <w:szCs w:val="14"/>
                <w:lang w:val="en-GB"/>
              </w:rPr>
            </w:pPr>
            <w:r w:rsidRPr="0082514F">
              <w:rPr>
                <w:rFonts w:cs="Arial"/>
                <w:szCs w:val="14"/>
                <w:lang w:val="en-GB"/>
              </w:rPr>
              <w:t>70.1</w:t>
            </w:r>
          </w:p>
        </w:tc>
        <w:tc>
          <w:tcPr>
            <w:tcW w:w="840" w:type="dxa"/>
            <w:tcBorders>
              <w:top w:val="nil"/>
              <w:left w:val="nil"/>
              <w:bottom w:val="nil"/>
              <w:right w:val="nil"/>
            </w:tcBorders>
            <w:vAlign w:val="bottom"/>
          </w:tcPr>
          <w:p w14:paraId="550827AD" w14:textId="3B2C6913"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40" w:type="dxa"/>
            <w:tcBorders>
              <w:top w:val="nil"/>
              <w:left w:val="nil"/>
              <w:bottom w:val="nil"/>
              <w:right w:val="nil"/>
            </w:tcBorders>
            <w:vAlign w:val="bottom"/>
          </w:tcPr>
          <w:p w14:paraId="34E6F536" w14:textId="31C7D545" w:rsidR="0082514F" w:rsidRPr="007431F8" w:rsidRDefault="0082514F" w:rsidP="0082514F">
            <w:pPr>
              <w:tabs>
                <w:tab w:val="decimal" w:pos="493"/>
              </w:tabs>
              <w:rPr>
                <w:rFonts w:cs="Arial"/>
                <w:szCs w:val="14"/>
                <w:lang w:val="en-GB"/>
              </w:rPr>
            </w:pPr>
            <w:r w:rsidRPr="0082514F">
              <w:rPr>
                <w:rFonts w:cs="Arial"/>
                <w:szCs w:val="14"/>
                <w:lang w:val="en-GB"/>
              </w:rPr>
              <w:t>242</w:t>
            </w:r>
          </w:p>
        </w:tc>
        <w:tc>
          <w:tcPr>
            <w:tcW w:w="855" w:type="dxa"/>
            <w:tcBorders>
              <w:top w:val="nil"/>
              <w:left w:val="nil"/>
              <w:bottom w:val="nil"/>
              <w:right w:val="nil"/>
            </w:tcBorders>
            <w:vAlign w:val="bottom"/>
          </w:tcPr>
          <w:p w14:paraId="1B59D889" w14:textId="5A4D89F6" w:rsidR="0082514F" w:rsidRPr="007431F8" w:rsidRDefault="0082514F" w:rsidP="0082514F">
            <w:pPr>
              <w:tabs>
                <w:tab w:val="decimal" w:pos="392"/>
              </w:tabs>
              <w:rPr>
                <w:rFonts w:cs="Arial"/>
                <w:szCs w:val="14"/>
                <w:lang w:val="en-GB"/>
              </w:rPr>
            </w:pPr>
            <w:r w:rsidRPr="0082514F">
              <w:rPr>
                <w:rFonts w:cs="Arial"/>
                <w:szCs w:val="14"/>
                <w:lang w:val="en-GB"/>
              </w:rPr>
              <w:t>65.6</w:t>
            </w:r>
          </w:p>
        </w:tc>
        <w:tc>
          <w:tcPr>
            <w:tcW w:w="855" w:type="dxa"/>
            <w:tcBorders>
              <w:top w:val="nil"/>
              <w:left w:val="nil"/>
              <w:bottom w:val="nil"/>
              <w:right w:val="nil"/>
            </w:tcBorders>
            <w:vAlign w:val="bottom"/>
          </w:tcPr>
          <w:p w14:paraId="60D4B0EC" w14:textId="6BB290A9" w:rsidR="0082514F" w:rsidRPr="007431F8" w:rsidRDefault="0082514F" w:rsidP="0082514F">
            <w:pPr>
              <w:tabs>
                <w:tab w:val="decimal" w:pos="489"/>
              </w:tabs>
              <w:rPr>
                <w:rFonts w:cs="Arial"/>
                <w:szCs w:val="14"/>
                <w:lang w:val="en-GB"/>
              </w:rPr>
            </w:pPr>
            <w:r w:rsidRPr="0082514F">
              <w:rPr>
                <w:rFonts w:cs="Arial"/>
                <w:szCs w:val="14"/>
                <w:lang w:val="en-GB"/>
              </w:rPr>
              <w:t>235</w:t>
            </w:r>
          </w:p>
        </w:tc>
      </w:tr>
      <w:tr w:rsidR="0082514F" w:rsidRPr="0059787D" w14:paraId="0B30DA9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A4F9BB" w14:textId="3C648B9F" w:rsidR="0082514F" w:rsidRPr="0082514F" w:rsidRDefault="0082514F" w:rsidP="0082514F">
            <w:pPr>
              <w:ind w:left="60" w:hanging="60"/>
              <w:rPr>
                <w:rFonts w:cs="Arial"/>
                <w:szCs w:val="14"/>
              </w:rPr>
            </w:pPr>
            <w:r w:rsidRPr="0082514F">
              <w:rPr>
                <w:rFonts w:cs="Arial"/>
                <w:szCs w:val="14"/>
              </w:rPr>
              <w:t xml:space="preserve">Kajiado </w:t>
            </w:r>
          </w:p>
        </w:tc>
        <w:tc>
          <w:tcPr>
            <w:tcW w:w="821" w:type="dxa"/>
            <w:tcBorders>
              <w:top w:val="nil"/>
              <w:left w:val="nil"/>
              <w:bottom w:val="nil"/>
              <w:right w:val="nil"/>
            </w:tcBorders>
            <w:vAlign w:val="bottom"/>
          </w:tcPr>
          <w:p w14:paraId="310D3D8C" w14:textId="784D1FB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63FEE9B1" w14:textId="41C677DD" w:rsidR="0082514F" w:rsidRPr="007431F8" w:rsidRDefault="0082514F" w:rsidP="0082514F">
            <w:pPr>
              <w:tabs>
                <w:tab w:val="decimal" w:pos="392"/>
              </w:tabs>
              <w:rPr>
                <w:rFonts w:cs="Arial"/>
                <w:szCs w:val="14"/>
                <w:lang w:val="en-GB"/>
              </w:rPr>
            </w:pPr>
            <w:r w:rsidRPr="0082514F">
              <w:rPr>
                <w:rFonts w:cs="Arial"/>
                <w:szCs w:val="14"/>
                <w:lang w:val="en-GB"/>
              </w:rPr>
              <w:t>81.2</w:t>
            </w:r>
          </w:p>
        </w:tc>
        <w:tc>
          <w:tcPr>
            <w:tcW w:w="821" w:type="dxa"/>
            <w:tcBorders>
              <w:top w:val="nil"/>
              <w:left w:val="nil"/>
              <w:bottom w:val="nil"/>
              <w:right w:val="nil"/>
            </w:tcBorders>
            <w:vAlign w:val="bottom"/>
          </w:tcPr>
          <w:p w14:paraId="45581BBB" w14:textId="75F11EBE"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602CB0CB" w14:textId="3E354779" w:rsidR="0082514F" w:rsidRPr="007431F8" w:rsidRDefault="0082514F" w:rsidP="0082514F">
            <w:pPr>
              <w:tabs>
                <w:tab w:val="decimal" w:pos="392"/>
              </w:tabs>
              <w:rPr>
                <w:rFonts w:cs="Arial"/>
                <w:szCs w:val="14"/>
                <w:lang w:val="en-GB"/>
              </w:rPr>
            </w:pPr>
            <w:r w:rsidRPr="0082514F">
              <w:rPr>
                <w:rFonts w:cs="Arial"/>
                <w:szCs w:val="14"/>
                <w:lang w:val="en-GB"/>
              </w:rPr>
              <w:t>78.3</w:t>
            </w:r>
          </w:p>
        </w:tc>
        <w:tc>
          <w:tcPr>
            <w:tcW w:w="821" w:type="dxa"/>
            <w:tcBorders>
              <w:top w:val="nil"/>
              <w:left w:val="nil"/>
              <w:bottom w:val="nil"/>
              <w:right w:val="nil"/>
            </w:tcBorders>
            <w:vAlign w:val="bottom"/>
          </w:tcPr>
          <w:p w14:paraId="2D87501C" w14:textId="1D03CEE4" w:rsidR="0082514F" w:rsidRPr="007431F8" w:rsidRDefault="0082514F" w:rsidP="0082514F">
            <w:pPr>
              <w:tabs>
                <w:tab w:val="decimal" w:pos="503"/>
              </w:tabs>
              <w:rPr>
                <w:rFonts w:cs="Arial"/>
                <w:szCs w:val="14"/>
                <w:lang w:val="en-GB"/>
              </w:rPr>
            </w:pPr>
            <w:r w:rsidRPr="0082514F">
              <w:rPr>
                <w:rFonts w:cs="Arial"/>
                <w:szCs w:val="14"/>
                <w:lang w:val="en-GB"/>
              </w:rPr>
              <w:t>204</w:t>
            </w:r>
          </w:p>
        </w:tc>
        <w:tc>
          <w:tcPr>
            <w:tcW w:w="840" w:type="dxa"/>
            <w:tcBorders>
              <w:top w:val="nil"/>
              <w:left w:val="nil"/>
              <w:bottom w:val="nil"/>
              <w:right w:val="nil"/>
            </w:tcBorders>
            <w:vAlign w:val="bottom"/>
          </w:tcPr>
          <w:p w14:paraId="3B191F62" w14:textId="3624C3D1" w:rsidR="0082514F" w:rsidRPr="007431F8" w:rsidRDefault="0082514F" w:rsidP="0082514F">
            <w:pPr>
              <w:tabs>
                <w:tab w:val="decimal" w:pos="392"/>
              </w:tabs>
              <w:rPr>
                <w:rFonts w:cs="Arial"/>
                <w:szCs w:val="14"/>
                <w:lang w:val="en-GB"/>
              </w:rPr>
            </w:pPr>
            <w:r w:rsidRPr="0082514F">
              <w:rPr>
                <w:rFonts w:cs="Arial"/>
                <w:szCs w:val="14"/>
                <w:lang w:val="en-GB"/>
              </w:rPr>
              <w:t>85.3</w:t>
            </w:r>
          </w:p>
        </w:tc>
        <w:tc>
          <w:tcPr>
            <w:tcW w:w="840" w:type="dxa"/>
            <w:tcBorders>
              <w:top w:val="nil"/>
              <w:left w:val="nil"/>
              <w:bottom w:val="nil"/>
              <w:right w:val="nil"/>
            </w:tcBorders>
            <w:vAlign w:val="bottom"/>
          </w:tcPr>
          <w:p w14:paraId="4DD5CAF1" w14:textId="3B78EB3D" w:rsidR="0082514F" w:rsidRPr="007431F8" w:rsidRDefault="0082514F" w:rsidP="0082514F">
            <w:pPr>
              <w:tabs>
                <w:tab w:val="decimal" w:pos="392"/>
              </w:tabs>
              <w:rPr>
                <w:rFonts w:cs="Arial"/>
                <w:szCs w:val="14"/>
                <w:lang w:val="en-GB"/>
              </w:rPr>
            </w:pPr>
            <w:r w:rsidRPr="0082514F">
              <w:rPr>
                <w:rFonts w:cs="Arial"/>
                <w:szCs w:val="14"/>
                <w:lang w:val="en-GB"/>
              </w:rPr>
              <w:t>82.7</w:t>
            </w:r>
          </w:p>
        </w:tc>
        <w:tc>
          <w:tcPr>
            <w:tcW w:w="840" w:type="dxa"/>
            <w:tcBorders>
              <w:top w:val="nil"/>
              <w:left w:val="nil"/>
              <w:bottom w:val="nil"/>
              <w:right w:val="nil"/>
            </w:tcBorders>
            <w:vAlign w:val="bottom"/>
          </w:tcPr>
          <w:p w14:paraId="1DD75F50" w14:textId="28E5537C" w:rsidR="0082514F" w:rsidRPr="007431F8" w:rsidRDefault="0082514F" w:rsidP="0082514F">
            <w:pPr>
              <w:tabs>
                <w:tab w:val="decimal" w:pos="493"/>
              </w:tabs>
              <w:rPr>
                <w:rFonts w:cs="Arial"/>
                <w:szCs w:val="14"/>
                <w:lang w:val="en-GB"/>
              </w:rPr>
            </w:pPr>
            <w:r w:rsidRPr="0082514F">
              <w:rPr>
                <w:rFonts w:cs="Arial"/>
                <w:szCs w:val="14"/>
                <w:lang w:val="en-GB"/>
              </w:rPr>
              <w:t>205</w:t>
            </w:r>
          </w:p>
        </w:tc>
        <w:tc>
          <w:tcPr>
            <w:tcW w:w="855" w:type="dxa"/>
            <w:tcBorders>
              <w:top w:val="nil"/>
              <w:left w:val="nil"/>
              <w:bottom w:val="nil"/>
              <w:right w:val="nil"/>
            </w:tcBorders>
            <w:vAlign w:val="bottom"/>
          </w:tcPr>
          <w:p w14:paraId="6A7038C8" w14:textId="00C08B1A" w:rsidR="0082514F" w:rsidRPr="007431F8" w:rsidRDefault="0082514F" w:rsidP="0082514F">
            <w:pPr>
              <w:tabs>
                <w:tab w:val="decimal" w:pos="392"/>
              </w:tabs>
              <w:rPr>
                <w:rFonts w:cs="Arial"/>
                <w:szCs w:val="14"/>
                <w:lang w:val="en-GB"/>
              </w:rPr>
            </w:pPr>
            <w:r w:rsidRPr="0082514F">
              <w:rPr>
                <w:rFonts w:cs="Arial"/>
                <w:szCs w:val="14"/>
                <w:lang w:val="en-GB"/>
              </w:rPr>
              <w:t>80.8</w:t>
            </w:r>
          </w:p>
        </w:tc>
        <w:tc>
          <w:tcPr>
            <w:tcW w:w="855" w:type="dxa"/>
            <w:tcBorders>
              <w:top w:val="nil"/>
              <w:left w:val="nil"/>
              <w:bottom w:val="nil"/>
              <w:right w:val="nil"/>
            </w:tcBorders>
            <w:vAlign w:val="bottom"/>
          </w:tcPr>
          <w:p w14:paraId="6E3F3DC0" w14:textId="75A509C2" w:rsidR="0082514F" w:rsidRPr="007431F8" w:rsidRDefault="0082514F" w:rsidP="0082514F">
            <w:pPr>
              <w:tabs>
                <w:tab w:val="decimal" w:pos="489"/>
              </w:tabs>
              <w:rPr>
                <w:rFonts w:cs="Arial"/>
                <w:szCs w:val="14"/>
                <w:lang w:val="en-GB"/>
              </w:rPr>
            </w:pPr>
            <w:r w:rsidRPr="0082514F">
              <w:rPr>
                <w:rFonts w:cs="Arial"/>
                <w:szCs w:val="14"/>
                <w:lang w:val="en-GB"/>
              </w:rPr>
              <w:t>204</w:t>
            </w:r>
          </w:p>
        </w:tc>
      </w:tr>
      <w:tr w:rsidR="0082514F" w:rsidRPr="0059787D" w14:paraId="1A018E0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3DFB90" w14:textId="577442D9" w:rsidR="0082514F" w:rsidRPr="0082514F" w:rsidRDefault="0082514F" w:rsidP="0082514F">
            <w:pPr>
              <w:ind w:left="60" w:hanging="60"/>
              <w:rPr>
                <w:rFonts w:cs="Arial"/>
                <w:szCs w:val="14"/>
              </w:rPr>
            </w:pPr>
            <w:r w:rsidRPr="0082514F">
              <w:rPr>
                <w:rFonts w:cs="Arial"/>
                <w:szCs w:val="14"/>
              </w:rPr>
              <w:t xml:space="preserve">Kericho </w:t>
            </w:r>
          </w:p>
        </w:tc>
        <w:tc>
          <w:tcPr>
            <w:tcW w:w="821" w:type="dxa"/>
            <w:tcBorders>
              <w:top w:val="nil"/>
              <w:left w:val="nil"/>
              <w:bottom w:val="nil"/>
              <w:right w:val="nil"/>
            </w:tcBorders>
            <w:vAlign w:val="bottom"/>
          </w:tcPr>
          <w:p w14:paraId="20E8AC11" w14:textId="22356F74"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21" w:type="dxa"/>
            <w:tcBorders>
              <w:top w:val="nil"/>
              <w:left w:val="nil"/>
              <w:bottom w:val="nil"/>
              <w:right w:val="nil"/>
            </w:tcBorders>
            <w:vAlign w:val="bottom"/>
          </w:tcPr>
          <w:p w14:paraId="191DB942" w14:textId="770168D7" w:rsidR="0082514F" w:rsidRPr="007431F8" w:rsidRDefault="0082514F" w:rsidP="0082514F">
            <w:pPr>
              <w:tabs>
                <w:tab w:val="decimal" w:pos="392"/>
              </w:tabs>
              <w:rPr>
                <w:rFonts w:cs="Arial"/>
                <w:szCs w:val="14"/>
                <w:lang w:val="en-GB"/>
              </w:rPr>
            </w:pPr>
            <w:r w:rsidRPr="0082514F">
              <w:rPr>
                <w:rFonts w:cs="Arial"/>
                <w:szCs w:val="14"/>
                <w:lang w:val="en-GB"/>
              </w:rPr>
              <w:t>58.6</w:t>
            </w:r>
          </w:p>
        </w:tc>
        <w:tc>
          <w:tcPr>
            <w:tcW w:w="821" w:type="dxa"/>
            <w:tcBorders>
              <w:top w:val="nil"/>
              <w:left w:val="nil"/>
              <w:bottom w:val="nil"/>
              <w:right w:val="nil"/>
            </w:tcBorders>
            <w:vAlign w:val="bottom"/>
          </w:tcPr>
          <w:p w14:paraId="2458CB7B" w14:textId="0C1FE6B0" w:rsidR="0082514F" w:rsidRPr="007431F8" w:rsidRDefault="0082514F" w:rsidP="0082514F">
            <w:pPr>
              <w:tabs>
                <w:tab w:val="decimal" w:pos="392"/>
              </w:tabs>
              <w:rPr>
                <w:rFonts w:cs="Arial"/>
                <w:szCs w:val="14"/>
                <w:lang w:val="en-GB"/>
              </w:rPr>
            </w:pPr>
            <w:r w:rsidRPr="0082514F">
              <w:rPr>
                <w:rFonts w:cs="Arial"/>
                <w:szCs w:val="14"/>
                <w:lang w:val="en-GB"/>
              </w:rPr>
              <w:t>90.4</w:t>
            </w:r>
          </w:p>
        </w:tc>
        <w:tc>
          <w:tcPr>
            <w:tcW w:w="821" w:type="dxa"/>
            <w:tcBorders>
              <w:top w:val="nil"/>
              <w:left w:val="nil"/>
              <w:bottom w:val="nil"/>
              <w:right w:val="nil"/>
            </w:tcBorders>
            <w:vAlign w:val="bottom"/>
          </w:tcPr>
          <w:p w14:paraId="7D82F17E" w14:textId="3EE194AD" w:rsidR="0082514F" w:rsidRPr="007431F8" w:rsidRDefault="0082514F" w:rsidP="0082514F">
            <w:pPr>
              <w:tabs>
                <w:tab w:val="decimal" w:pos="392"/>
              </w:tabs>
              <w:rPr>
                <w:rFonts w:cs="Arial"/>
                <w:szCs w:val="14"/>
                <w:lang w:val="en-GB"/>
              </w:rPr>
            </w:pPr>
            <w:r w:rsidRPr="0082514F">
              <w:rPr>
                <w:rFonts w:cs="Arial"/>
                <w:szCs w:val="14"/>
                <w:lang w:val="en-GB"/>
              </w:rPr>
              <w:t>87.7</w:t>
            </w:r>
          </w:p>
        </w:tc>
        <w:tc>
          <w:tcPr>
            <w:tcW w:w="821" w:type="dxa"/>
            <w:tcBorders>
              <w:top w:val="nil"/>
              <w:left w:val="nil"/>
              <w:bottom w:val="nil"/>
              <w:right w:val="nil"/>
            </w:tcBorders>
            <w:vAlign w:val="bottom"/>
          </w:tcPr>
          <w:p w14:paraId="23775760" w14:textId="6F11872A" w:rsidR="0082514F" w:rsidRPr="007431F8" w:rsidRDefault="0082514F" w:rsidP="0082514F">
            <w:pPr>
              <w:tabs>
                <w:tab w:val="decimal" w:pos="503"/>
              </w:tabs>
              <w:rPr>
                <w:rFonts w:cs="Arial"/>
                <w:szCs w:val="14"/>
                <w:lang w:val="en-GB"/>
              </w:rPr>
            </w:pPr>
            <w:r w:rsidRPr="0082514F">
              <w:rPr>
                <w:rFonts w:cs="Arial"/>
                <w:szCs w:val="14"/>
                <w:lang w:val="en-GB"/>
              </w:rPr>
              <w:t>141</w:t>
            </w:r>
          </w:p>
        </w:tc>
        <w:tc>
          <w:tcPr>
            <w:tcW w:w="840" w:type="dxa"/>
            <w:tcBorders>
              <w:top w:val="nil"/>
              <w:left w:val="nil"/>
              <w:bottom w:val="nil"/>
              <w:right w:val="nil"/>
            </w:tcBorders>
            <w:vAlign w:val="bottom"/>
          </w:tcPr>
          <w:p w14:paraId="345FC73B" w14:textId="0E7B39B1" w:rsidR="0082514F" w:rsidRPr="007431F8" w:rsidRDefault="0082514F" w:rsidP="0082514F">
            <w:pPr>
              <w:tabs>
                <w:tab w:val="decimal" w:pos="392"/>
              </w:tabs>
              <w:rPr>
                <w:rFonts w:cs="Arial"/>
                <w:szCs w:val="14"/>
                <w:lang w:val="en-GB"/>
              </w:rPr>
            </w:pPr>
            <w:r w:rsidRPr="0082514F">
              <w:rPr>
                <w:rFonts w:cs="Arial"/>
                <w:szCs w:val="14"/>
                <w:lang w:val="en-GB"/>
              </w:rPr>
              <w:t>92.3</w:t>
            </w:r>
          </w:p>
        </w:tc>
        <w:tc>
          <w:tcPr>
            <w:tcW w:w="840" w:type="dxa"/>
            <w:tcBorders>
              <w:top w:val="nil"/>
              <w:left w:val="nil"/>
              <w:bottom w:val="nil"/>
              <w:right w:val="nil"/>
            </w:tcBorders>
            <w:vAlign w:val="bottom"/>
          </w:tcPr>
          <w:p w14:paraId="596AF59A" w14:textId="2860F047"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40" w:type="dxa"/>
            <w:tcBorders>
              <w:top w:val="nil"/>
              <w:left w:val="nil"/>
              <w:bottom w:val="nil"/>
              <w:right w:val="nil"/>
            </w:tcBorders>
            <w:vAlign w:val="bottom"/>
          </w:tcPr>
          <w:p w14:paraId="775D069C" w14:textId="29EE9761" w:rsidR="0082514F" w:rsidRPr="007431F8" w:rsidRDefault="0082514F" w:rsidP="0082514F">
            <w:pPr>
              <w:tabs>
                <w:tab w:val="decimal" w:pos="493"/>
              </w:tabs>
              <w:rPr>
                <w:rFonts w:cs="Arial"/>
                <w:szCs w:val="14"/>
                <w:lang w:val="en-GB"/>
              </w:rPr>
            </w:pPr>
            <w:r w:rsidRPr="0082514F">
              <w:rPr>
                <w:rFonts w:cs="Arial"/>
                <w:szCs w:val="14"/>
                <w:lang w:val="en-GB"/>
              </w:rPr>
              <w:t>147</w:t>
            </w:r>
          </w:p>
        </w:tc>
        <w:tc>
          <w:tcPr>
            <w:tcW w:w="855" w:type="dxa"/>
            <w:tcBorders>
              <w:top w:val="nil"/>
              <w:left w:val="nil"/>
              <w:bottom w:val="nil"/>
              <w:right w:val="nil"/>
            </w:tcBorders>
            <w:vAlign w:val="bottom"/>
          </w:tcPr>
          <w:p w14:paraId="46D37D91" w14:textId="413237EF"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55" w:type="dxa"/>
            <w:tcBorders>
              <w:top w:val="nil"/>
              <w:left w:val="nil"/>
              <w:bottom w:val="nil"/>
              <w:right w:val="nil"/>
            </w:tcBorders>
            <w:vAlign w:val="bottom"/>
          </w:tcPr>
          <w:p w14:paraId="3A84F6EC" w14:textId="3E98A18B" w:rsidR="0082514F" w:rsidRPr="007431F8" w:rsidRDefault="0082514F" w:rsidP="0082514F">
            <w:pPr>
              <w:tabs>
                <w:tab w:val="decimal" w:pos="489"/>
              </w:tabs>
              <w:rPr>
                <w:rFonts w:cs="Arial"/>
                <w:szCs w:val="14"/>
                <w:lang w:val="en-GB"/>
              </w:rPr>
            </w:pPr>
            <w:r w:rsidRPr="0082514F">
              <w:rPr>
                <w:rFonts w:cs="Arial"/>
                <w:szCs w:val="14"/>
                <w:lang w:val="en-GB"/>
              </w:rPr>
              <w:t>141</w:t>
            </w:r>
          </w:p>
        </w:tc>
      </w:tr>
      <w:tr w:rsidR="0082514F" w:rsidRPr="0059787D" w14:paraId="4FC9C86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1A723" w14:textId="007A238C" w:rsidR="0082514F" w:rsidRPr="0082514F"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821" w:type="dxa"/>
            <w:tcBorders>
              <w:top w:val="nil"/>
              <w:left w:val="nil"/>
              <w:bottom w:val="nil"/>
              <w:right w:val="nil"/>
            </w:tcBorders>
            <w:vAlign w:val="bottom"/>
          </w:tcPr>
          <w:p w14:paraId="6265BD55" w14:textId="68B2615D" w:rsidR="0082514F" w:rsidRPr="007431F8" w:rsidRDefault="0082514F" w:rsidP="0082514F">
            <w:pPr>
              <w:tabs>
                <w:tab w:val="decimal" w:pos="392"/>
              </w:tabs>
              <w:rPr>
                <w:rFonts w:cs="Arial"/>
                <w:szCs w:val="14"/>
                <w:lang w:val="en-GB"/>
              </w:rPr>
            </w:pPr>
            <w:r w:rsidRPr="0082514F">
              <w:rPr>
                <w:rFonts w:cs="Arial"/>
                <w:szCs w:val="14"/>
                <w:lang w:val="en-GB"/>
              </w:rPr>
              <w:t>96.6</w:t>
            </w:r>
          </w:p>
        </w:tc>
        <w:tc>
          <w:tcPr>
            <w:tcW w:w="821" w:type="dxa"/>
            <w:tcBorders>
              <w:top w:val="nil"/>
              <w:left w:val="nil"/>
              <w:bottom w:val="nil"/>
              <w:right w:val="nil"/>
            </w:tcBorders>
            <w:vAlign w:val="bottom"/>
          </w:tcPr>
          <w:p w14:paraId="741D5AFD" w14:textId="1E4E0CC6" w:rsidR="0082514F" w:rsidRPr="007431F8" w:rsidRDefault="0082514F" w:rsidP="0082514F">
            <w:pPr>
              <w:tabs>
                <w:tab w:val="decimal" w:pos="392"/>
              </w:tabs>
              <w:rPr>
                <w:rFonts w:cs="Arial"/>
                <w:szCs w:val="14"/>
                <w:lang w:val="en-GB"/>
              </w:rPr>
            </w:pPr>
            <w:r w:rsidRPr="0082514F">
              <w:rPr>
                <w:rFonts w:cs="Arial"/>
                <w:szCs w:val="14"/>
                <w:lang w:val="en-GB"/>
              </w:rPr>
              <w:t>53.3</w:t>
            </w:r>
          </w:p>
        </w:tc>
        <w:tc>
          <w:tcPr>
            <w:tcW w:w="821" w:type="dxa"/>
            <w:tcBorders>
              <w:top w:val="nil"/>
              <w:left w:val="nil"/>
              <w:bottom w:val="nil"/>
              <w:right w:val="nil"/>
            </w:tcBorders>
            <w:vAlign w:val="bottom"/>
          </w:tcPr>
          <w:p w14:paraId="25389871" w14:textId="334CBAA8" w:rsidR="0082514F" w:rsidRPr="007431F8" w:rsidRDefault="0082514F" w:rsidP="0082514F">
            <w:pPr>
              <w:tabs>
                <w:tab w:val="decimal" w:pos="392"/>
              </w:tabs>
              <w:rPr>
                <w:rFonts w:cs="Arial"/>
                <w:szCs w:val="14"/>
                <w:lang w:val="en-GB"/>
              </w:rPr>
            </w:pPr>
            <w:r w:rsidRPr="0082514F">
              <w:rPr>
                <w:rFonts w:cs="Arial"/>
                <w:szCs w:val="14"/>
                <w:lang w:val="en-GB"/>
              </w:rPr>
              <w:t>90.8</w:t>
            </w:r>
          </w:p>
        </w:tc>
        <w:tc>
          <w:tcPr>
            <w:tcW w:w="821" w:type="dxa"/>
            <w:tcBorders>
              <w:top w:val="nil"/>
              <w:left w:val="nil"/>
              <w:bottom w:val="nil"/>
              <w:right w:val="nil"/>
            </w:tcBorders>
            <w:vAlign w:val="bottom"/>
          </w:tcPr>
          <w:p w14:paraId="073CFCB3" w14:textId="21A197C0" w:rsidR="0082514F" w:rsidRPr="007431F8" w:rsidRDefault="0082514F" w:rsidP="0082514F">
            <w:pPr>
              <w:tabs>
                <w:tab w:val="decimal" w:pos="392"/>
              </w:tabs>
              <w:rPr>
                <w:rFonts w:cs="Arial"/>
                <w:szCs w:val="14"/>
                <w:lang w:val="en-GB"/>
              </w:rPr>
            </w:pPr>
            <w:r w:rsidRPr="0082514F">
              <w:rPr>
                <w:rFonts w:cs="Arial"/>
                <w:szCs w:val="14"/>
                <w:lang w:val="en-GB"/>
              </w:rPr>
              <w:t>82.8</w:t>
            </w:r>
          </w:p>
        </w:tc>
        <w:tc>
          <w:tcPr>
            <w:tcW w:w="821" w:type="dxa"/>
            <w:tcBorders>
              <w:top w:val="nil"/>
              <w:left w:val="nil"/>
              <w:bottom w:val="nil"/>
              <w:right w:val="nil"/>
            </w:tcBorders>
            <w:vAlign w:val="bottom"/>
          </w:tcPr>
          <w:p w14:paraId="49B703BE" w14:textId="4F47569F" w:rsidR="0082514F" w:rsidRPr="007431F8" w:rsidRDefault="0082514F" w:rsidP="0082514F">
            <w:pPr>
              <w:tabs>
                <w:tab w:val="decimal" w:pos="503"/>
              </w:tabs>
              <w:rPr>
                <w:rFonts w:cs="Arial"/>
                <w:szCs w:val="14"/>
                <w:lang w:val="en-GB"/>
              </w:rPr>
            </w:pPr>
            <w:r w:rsidRPr="0082514F">
              <w:rPr>
                <w:rFonts w:cs="Arial"/>
                <w:szCs w:val="14"/>
                <w:lang w:val="en-GB"/>
              </w:rPr>
              <w:t>128</w:t>
            </w:r>
          </w:p>
        </w:tc>
        <w:tc>
          <w:tcPr>
            <w:tcW w:w="840" w:type="dxa"/>
            <w:tcBorders>
              <w:top w:val="nil"/>
              <w:left w:val="nil"/>
              <w:bottom w:val="nil"/>
              <w:right w:val="nil"/>
            </w:tcBorders>
            <w:vAlign w:val="bottom"/>
          </w:tcPr>
          <w:p w14:paraId="0D176A04" w14:textId="7ED3029A"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40" w:type="dxa"/>
            <w:tcBorders>
              <w:top w:val="nil"/>
              <w:left w:val="nil"/>
              <w:bottom w:val="nil"/>
              <w:right w:val="nil"/>
            </w:tcBorders>
            <w:vAlign w:val="bottom"/>
          </w:tcPr>
          <w:p w14:paraId="564AD4B3" w14:textId="0017BCEB" w:rsidR="0082514F" w:rsidRPr="007431F8" w:rsidRDefault="0082514F" w:rsidP="0082514F">
            <w:pPr>
              <w:tabs>
                <w:tab w:val="decimal" w:pos="392"/>
              </w:tabs>
              <w:rPr>
                <w:rFonts w:cs="Arial"/>
                <w:szCs w:val="14"/>
                <w:lang w:val="en-GB"/>
              </w:rPr>
            </w:pPr>
            <w:r w:rsidRPr="0082514F">
              <w:rPr>
                <w:rFonts w:cs="Arial"/>
                <w:szCs w:val="14"/>
                <w:lang w:val="en-GB"/>
              </w:rPr>
              <w:t>56.5</w:t>
            </w:r>
          </w:p>
        </w:tc>
        <w:tc>
          <w:tcPr>
            <w:tcW w:w="840" w:type="dxa"/>
            <w:tcBorders>
              <w:top w:val="nil"/>
              <w:left w:val="nil"/>
              <w:bottom w:val="nil"/>
              <w:right w:val="nil"/>
            </w:tcBorders>
            <w:vAlign w:val="bottom"/>
          </w:tcPr>
          <w:p w14:paraId="0FCEA82E" w14:textId="29B7374C"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06169553" w14:textId="74D133BA" w:rsidR="0082514F" w:rsidRPr="007431F8" w:rsidRDefault="0082514F" w:rsidP="0082514F">
            <w:pPr>
              <w:tabs>
                <w:tab w:val="decimal" w:pos="392"/>
              </w:tabs>
              <w:rPr>
                <w:rFonts w:cs="Arial"/>
                <w:szCs w:val="14"/>
                <w:lang w:val="en-GB"/>
              </w:rPr>
            </w:pPr>
            <w:r w:rsidRPr="0082514F">
              <w:rPr>
                <w:rFonts w:cs="Arial"/>
                <w:szCs w:val="14"/>
                <w:lang w:val="en-GB"/>
              </w:rPr>
              <w:t>52.3</w:t>
            </w:r>
          </w:p>
        </w:tc>
        <w:tc>
          <w:tcPr>
            <w:tcW w:w="855" w:type="dxa"/>
            <w:tcBorders>
              <w:top w:val="nil"/>
              <w:left w:val="nil"/>
              <w:bottom w:val="nil"/>
              <w:right w:val="nil"/>
            </w:tcBorders>
            <w:vAlign w:val="bottom"/>
          </w:tcPr>
          <w:p w14:paraId="2B6B55DD" w14:textId="18BA5B3D" w:rsidR="0082514F" w:rsidRPr="007431F8" w:rsidRDefault="0082514F" w:rsidP="0082514F">
            <w:pPr>
              <w:tabs>
                <w:tab w:val="decimal" w:pos="489"/>
              </w:tabs>
              <w:rPr>
                <w:rFonts w:cs="Arial"/>
                <w:szCs w:val="14"/>
                <w:lang w:val="en-GB"/>
              </w:rPr>
            </w:pPr>
            <w:r w:rsidRPr="0082514F">
              <w:rPr>
                <w:rFonts w:cs="Arial"/>
                <w:szCs w:val="14"/>
                <w:lang w:val="en-GB"/>
              </w:rPr>
              <w:t>128</w:t>
            </w:r>
          </w:p>
        </w:tc>
      </w:tr>
      <w:tr w:rsidR="0082514F" w:rsidRPr="0059787D" w14:paraId="61FC1CE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1A6F24" w14:textId="404ADF98" w:rsidR="0082514F" w:rsidRPr="0082514F" w:rsidRDefault="0082514F" w:rsidP="0082514F">
            <w:pPr>
              <w:ind w:left="60" w:hanging="60"/>
              <w:rPr>
                <w:rFonts w:cs="Arial"/>
                <w:szCs w:val="14"/>
              </w:rPr>
            </w:pPr>
            <w:r w:rsidRPr="0082514F">
              <w:rPr>
                <w:rFonts w:cs="Arial"/>
                <w:szCs w:val="14"/>
              </w:rPr>
              <w:t xml:space="preserve">Kakamega </w:t>
            </w:r>
          </w:p>
        </w:tc>
        <w:tc>
          <w:tcPr>
            <w:tcW w:w="821" w:type="dxa"/>
            <w:tcBorders>
              <w:top w:val="nil"/>
              <w:left w:val="nil"/>
              <w:bottom w:val="nil"/>
              <w:right w:val="nil"/>
            </w:tcBorders>
            <w:vAlign w:val="bottom"/>
          </w:tcPr>
          <w:p w14:paraId="10266962" w14:textId="1370990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CA59C02" w14:textId="61AC1821" w:rsidR="0082514F" w:rsidRPr="007431F8" w:rsidRDefault="0082514F" w:rsidP="0082514F">
            <w:pPr>
              <w:tabs>
                <w:tab w:val="decimal" w:pos="392"/>
              </w:tabs>
              <w:rPr>
                <w:rFonts w:cs="Arial"/>
                <w:szCs w:val="14"/>
                <w:lang w:val="en-GB"/>
              </w:rPr>
            </w:pPr>
            <w:r w:rsidRPr="0082514F">
              <w:rPr>
                <w:rFonts w:cs="Arial"/>
                <w:szCs w:val="14"/>
                <w:lang w:val="en-GB"/>
              </w:rPr>
              <w:t>73.3</w:t>
            </w:r>
          </w:p>
        </w:tc>
        <w:tc>
          <w:tcPr>
            <w:tcW w:w="821" w:type="dxa"/>
            <w:tcBorders>
              <w:top w:val="nil"/>
              <w:left w:val="nil"/>
              <w:bottom w:val="nil"/>
              <w:right w:val="nil"/>
            </w:tcBorders>
            <w:vAlign w:val="bottom"/>
          </w:tcPr>
          <w:p w14:paraId="685ED689" w14:textId="2226A1BA"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19592F7F" w14:textId="3F171A16"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0D7FD9EE" w14:textId="74509CB3" w:rsidR="0082514F" w:rsidRPr="007431F8" w:rsidRDefault="0082514F" w:rsidP="0082514F">
            <w:pPr>
              <w:tabs>
                <w:tab w:val="decimal" w:pos="503"/>
              </w:tabs>
              <w:rPr>
                <w:rFonts w:cs="Arial"/>
                <w:szCs w:val="14"/>
                <w:lang w:val="en-GB"/>
              </w:rPr>
            </w:pPr>
            <w:r w:rsidRPr="0082514F">
              <w:rPr>
                <w:rFonts w:cs="Arial"/>
                <w:szCs w:val="14"/>
                <w:lang w:val="en-GB"/>
              </w:rPr>
              <w:t>287</w:t>
            </w:r>
          </w:p>
        </w:tc>
        <w:tc>
          <w:tcPr>
            <w:tcW w:w="840" w:type="dxa"/>
            <w:tcBorders>
              <w:top w:val="nil"/>
              <w:left w:val="nil"/>
              <w:bottom w:val="nil"/>
              <w:right w:val="nil"/>
            </w:tcBorders>
            <w:vAlign w:val="bottom"/>
          </w:tcPr>
          <w:p w14:paraId="7CD83B2D" w14:textId="53986FA5"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0E6324A3" w14:textId="19FFE715" w:rsidR="0082514F" w:rsidRPr="007431F8" w:rsidRDefault="0082514F" w:rsidP="0082514F">
            <w:pPr>
              <w:tabs>
                <w:tab w:val="decimal" w:pos="392"/>
              </w:tabs>
              <w:rPr>
                <w:rFonts w:cs="Arial"/>
                <w:szCs w:val="14"/>
                <w:lang w:val="en-GB"/>
              </w:rPr>
            </w:pPr>
            <w:r w:rsidRPr="0082514F">
              <w:rPr>
                <w:rFonts w:cs="Arial"/>
                <w:szCs w:val="14"/>
                <w:lang w:val="en-GB"/>
              </w:rPr>
              <w:t>90.0</w:t>
            </w:r>
          </w:p>
        </w:tc>
        <w:tc>
          <w:tcPr>
            <w:tcW w:w="840" w:type="dxa"/>
            <w:tcBorders>
              <w:top w:val="nil"/>
              <w:left w:val="nil"/>
              <w:bottom w:val="nil"/>
              <w:right w:val="nil"/>
            </w:tcBorders>
            <w:vAlign w:val="bottom"/>
          </w:tcPr>
          <w:p w14:paraId="0C813B4A" w14:textId="0950D7D0" w:rsidR="0082514F" w:rsidRPr="007431F8" w:rsidRDefault="0082514F" w:rsidP="0082514F">
            <w:pPr>
              <w:tabs>
                <w:tab w:val="decimal" w:pos="493"/>
              </w:tabs>
              <w:rPr>
                <w:rFonts w:cs="Arial"/>
                <w:szCs w:val="14"/>
                <w:lang w:val="en-GB"/>
              </w:rPr>
            </w:pPr>
            <w:r w:rsidRPr="0082514F">
              <w:rPr>
                <w:rFonts w:cs="Arial"/>
                <w:szCs w:val="14"/>
                <w:lang w:val="en-GB"/>
              </w:rPr>
              <w:t>298</w:t>
            </w:r>
          </w:p>
        </w:tc>
        <w:tc>
          <w:tcPr>
            <w:tcW w:w="855" w:type="dxa"/>
            <w:tcBorders>
              <w:top w:val="nil"/>
              <w:left w:val="nil"/>
              <w:bottom w:val="nil"/>
              <w:right w:val="nil"/>
            </w:tcBorders>
            <w:vAlign w:val="bottom"/>
          </w:tcPr>
          <w:p w14:paraId="54CC3097" w14:textId="7D740F77" w:rsidR="0082514F" w:rsidRPr="007431F8" w:rsidRDefault="0082514F" w:rsidP="0082514F">
            <w:pPr>
              <w:tabs>
                <w:tab w:val="decimal" w:pos="392"/>
              </w:tabs>
              <w:rPr>
                <w:rFonts w:cs="Arial"/>
                <w:szCs w:val="14"/>
                <w:lang w:val="en-GB"/>
              </w:rPr>
            </w:pPr>
            <w:r w:rsidRPr="0082514F">
              <w:rPr>
                <w:rFonts w:cs="Arial"/>
                <w:szCs w:val="14"/>
                <w:lang w:val="en-GB"/>
              </w:rPr>
              <w:t>60.5</w:t>
            </w:r>
          </w:p>
        </w:tc>
        <w:tc>
          <w:tcPr>
            <w:tcW w:w="855" w:type="dxa"/>
            <w:tcBorders>
              <w:top w:val="nil"/>
              <w:left w:val="nil"/>
              <w:bottom w:val="nil"/>
              <w:right w:val="nil"/>
            </w:tcBorders>
            <w:vAlign w:val="bottom"/>
          </w:tcPr>
          <w:p w14:paraId="3870FF3A" w14:textId="68823E51" w:rsidR="0082514F" w:rsidRPr="007431F8" w:rsidRDefault="0082514F" w:rsidP="0082514F">
            <w:pPr>
              <w:tabs>
                <w:tab w:val="decimal" w:pos="489"/>
              </w:tabs>
              <w:rPr>
                <w:rFonts w:cs="Arial"/>
                <w:szCs w:val="14"/>
                <w:lang w:val="en-GB"/>
              </w:rPr>
            </w:pPr>
            <w:r w:rsidRPr="0082514F">
              <w:rPr>
                <w:rFonts w:cs="Arial"/>
                <w:szCs w:val="14"/>
                <w:lang w:val="en-GB"/>
              </w:rPr>
              <w:t>287</w:t>
            </w:r>
          </w:p>
        </w:tc>
      </w:tr>
      <w:tr w:rsidR="0082514F" w:rsidRPr="0059787D" w14:paraId="3246F21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FED92AD" w14:textId="679D8D74" w:rsidR="0082514F" w:rsidRPr="0082514F"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821" w:type="dxa"/>
            <w:tcBorders>
              <w:top w:val="nil"/>
              <w:left w:val="nil"/>
              <w:bottom w:val="nil"/>
              <w:right w:val="nil"/>
            </w:tcBorders>
            <w:vAlign w:val="bottom"/>
          </w:tcPr>
          <w:p w14:paraId="7820B8A2" w14:textId="224887CA"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1A580B20" w14:textId="538E1265"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3EAF903C" w14:textId="0C648782"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21" w:type="dxa"/>
            <w:tcBorders>
              <w:top w:val="nil"/>
              <w:left w:val="nil"/>
              <w:bottom w:val="nil"/>
              <w:right w:val="nil"/>
            </w:tcBorders>
            <w:vAlign w:val="bottom"/>
          </w:tcPr>
          <w:p w14:paraId="703D1DD1" w14:textId="07AF3F67" w:rsidR="0082514F" w:rsidRPr="007431F8" w:rsidRDefault="0082514F" w:rsidP="0082514F">
            <w:pPr>
              <w:tabs>
                <w:tab w:val="decimal" w:pos="392"/>
              </w:tabs>
              <w:rPr>
                <w:rFonts w:cs="Arial"/>
                <w:szCs w:val="14"/>
                <w:lang w:val="en-GB"/>
              </w:rPr>
            </w:pPr>
            <w:r w:rsidRPr="0082514F">
              <w:rPr>
                <w:rFonts w:cs="Arial"/>
                <w:szCs w:val="14"/>
                <w:lang w:val="en-GB"/>
              </w:rPr>
              <w:t>84.8</w:t>
            </w:r>
          </w:p>
        </w:tc>
        <w:tc>
          <w:tcPr>
            <w:tcW w:w="821" w:type="dxa"/>
            <w:tcBorders>
              <w:top w:val="nil"/>
              <w:left w:val="nil"/>
              <w:bottom w:val="nil"/>
              <w:right w:val="nil"/>
            </w:tcBorders>
            <w:vAlign w:val="bottom"/>
          </w:tcPr>
          <w:p w14:paraId="73ADDAD3" w14:textId="691FF63B" w:rsidR="0082514F" w:rsidRPr="007431F8" w:rsidRDefault="0082514F" w:rsidP="0082514F">
            <w:pPr>
              <w:tabs>
                <w:tab w:val="decimal" w:pos="503"/>
              </w:tabs>
              <w:rPr>
                <w:rFonts w:cs="Arial"/>
                <w:szCs w:val="14"/>
                <w:lang w:val="en-GB"/>
              </w:rPr>
            </w:pPr>
            <w:r w:rsidRPr="0082514F">
              <w:rPr>
                <w:rFonts w:cs="Arial"/>
                <w:szCs w:val="14"/>
                <w:lang w:val="en-GB"/>
              </w:rPr>
              <w:t>63</w:t>
            </w:r>
          </w:p>
        </w:tc>
        <w:tc>
          <w:tcPr>
            <w:tcW w:w="840" w:type="dxa"/>
            <w:tcBorders>
              <w:top w:val="nil"/>
              <w:left w:val="nil"/>
              <w:bottom w:val="nil"/>
              <w:right w:val="nil"/>
            </w:tcBorders>
            <w:vAlign w:val="bottom"/>
          </w:tcPr>
          <w:p w14:paraId="6FB0D340" w14:textId="0A362EE5" w:rsidR="0082514F" w:rsidRPr="007431F8" w:rsidRDefault="0082514F" w:rsidP="0082514F">
            <w:pPr>
              <w:tabs>
                <w:tab w:val="decimal" w:pos="392"/>
              </w:tabs>
              <w:rPr>
                <w:rFonts w:cs="Arial"/>
                <w:szCs w:val="14"/>
                <w:lang w:val="en-GB"/>
              </w:rPr>
            </w:pPr>
            <w:r w:rsidRPr="0082514F">
              <w:rPr>
                <w:rFonts w:cs="Arial"/>
                <w:szCs w:val="14"/>
                <w:lang w:val="en-GB"/>
              </w:rPr>
              <w:t>97.2</w:t>
            </w:r>
          </w:p>
        </w:tc>
        <w:tc>
          <w:tcPr>
            <w:tcW w:w="840" w:type="dxa"/>
            <w:tcBorders>
              <w:top w:val="nil"/>
              <w:left w:val="nil"/>
              <w:bottom w:val="nil"/>
              <w:right w:val="nil"/>
            </w:tcBorders>
            <w:vAlign w:val="bottom"/>
          </w:tcPr>
          <w:p w14:paraId="6DA52F2A" w14:textId="5BB1CB86"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750F5444" w14:textId="4ED9C6B2" w:rsidR="0082514F" w:rsidRPr="007431F8" w:rsidRDefault="0082514F" w:rsidP="0082514F">
            <w:pPr>
              <w:tabs>
                <w:tab w:val="decimal" w:pos="493"/>
              </w:tabs>
              <w:rPr>
                <w:rFonts w:cs="Arial"/>
                <w:szCs w:val="14"/>
                <w:lang w:val="en-GB"/>
              </w:rPr>
            </w:pPr>
            <w:r w:rsidRPr="0082514F">
              <w:rPr>
                <w:rFonts w:cs="Arial"/>
                <w:szCs w:val="14"/>
                <w:lang w:val="en-GB"/>
              </w:rPr>
              <w:t>67</w:t>
            </w:r>
          </w:p>
        </w:tc>
        <w:tc>
          <w:tcPr>
            <w:tcW w:w="855" w:type="dxa"/>
            <w:tcBorders>
              <w:top w:val="nil"/>
              <w:left w:val="nil"/>
              <w:bottom w:val="nil"/>
              <w:right w:val="nil"/>
            </w:tcBorders>
            <w:vAlign w:val="bottom"/>
          </w:tcPr>
          <w:p w14:paraId="6820B833" w14:textId="13A86D8A" w:rsidR="0082514F" w:rsidRPr="007431F8" w:rsidRDefault="0082514F" w:rsidP="0082514F">
            <w:pPr>
              <w:tabs>
                <w:tab w:val="decimal" w:pos="392"/>
              </w:tabs>
              <w:rPr>
                <w:rFonts w:cs="Arial"/>
                <w:szCs w:val="14"/>
                <w:lang w:val="en-GB"/>
              </w:rPr>
            </w:pPr>
            <w:r w:rsidRPr="0082514F">
              <w:rPr>
                <w:rFonts w:cs="Arial"/>
                <w:szCs w:val="14"/>
                <w:lang w:val="en-GB"/>
              </w:rPr>
              <w:t>86.8</w:t>
            </w:r>
          </w:p>
        </w:tc>
        <w:tc>
          <w:tcPr>
            <w:tcW w:w="855" w:type="dxa"/>
            <w:tcBorders>
              <w:top w:val="nil"/>
              <w:left w:val="nil"/>
              <w:bottom w:val="nil"/>
              <w:right w:val="nil"/>
            </w:tcBorders>
            <w:vAlign w:val="bottom"/>
          </w:tcPr>
          <w:p w14:paraId="4A477456" w14:textId="3F7EF690" w:rsidR="0082514F" w:rsidRPr="007431F8" w:rsidRDefault="0082514F" w:rsidP="0082514F">
            <w:pPr>
              <w:tabs>
                <w:tab w:val="decimal" w:pos="489"/>
              </w:tabs>
              <w:rPr>
                <w:rFonts w:cs="Arial"/>
                <w:szCs w:val="14"/>
                <w:lang w:val="en-GB"/>
              </w:rPr>
            </w:pPr>
            <w:r w:rsidRPr="0082514F">
              <w:rPr>
                <w:rFonts w:cs="Arial"/>
                <w:szCs w:val="14"/>
                <w:lang w:val="en-GB"/>
              </w:rPr>
              <w:t>63</w:t>
            </w:r>
          </w:p>
        </w:tc>
      </w:tr>
      <w:tr w:rsidR="0082514F" w:rsidRPr="0059787D" w14:paraId="623BC31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C236F1" w14:textId="22E1AD42" w:rsidR="0082514F" w:rsidRPr="0059787D" w:rsidRDefault="0082514F" w:rsidP="0082514F">
            <w:pPr>
              <w:ind w:left="60" w:hanging="60"/>
              <w:rPr>
                <w:rFonts w:cs="Arial"/>
                <w:szCs w:val="14"/>
              </w:rPr>
            </w:pPr>
            <w:r w:rsidRPr="0082514F">
              <w:rPr>
                <w:rFonts w:cs="Arial"/>
                <w:szCs w:val="14"/>
              </w:rPr>
              <w:t xml:space="preserve">Bungoma </w:t>
            </w:r>
          </w:p>
        </w:tc>
        <w:tc>
          <w:tcPr>
            <w:tcW w:w="821" w:type="dxa"/>
            <w:tcBorders>
              <w:top w:val="nil"/>
              <w:left w:val="nil"/>
              <w:bottom w:val="nil"/>
              <w:right w:val="nil"/>
            </w:tcBorders>
            <w:vAlign w:val="bottom"/>
          </w:tcPr>
          <w:p w14:paraId="43C2AC8B" w14:textId="46C07805" w:rsidR="0082514F" w:rsidRPr="007431F8" w:rsidRDefault="0082514F" w:rsidP="0082514F">
            <w:pPr>
              <w:tabs>
                <w:tab w:val="decimal" w:pos="392"/>
              </w:tabs>
              <w:rPr>
                <w:rFonts w:cs="Arial"/>
                <w:szCs w:val="14"/>
                <w:lang w:val="en-GB"/>
              </w:rPr>
            </w:pPr>
            <w:r w:rsidRPr="0082514F">
              <w:rPr>
                <w:rFonts w:cs="Arial"/>
                <w:szCs w:val="14"/>
                <w:lang w:val="en-GB"/>
              </w:rPr>
              <w:t>98.6</w:t>
            </w:r>
          </w:p>
        </w:tc>
        <w:tc>
          <w:tcPr>
            <w:tcW w:w="821" w:type="dxa"/>
            <w:tcBorders>
              <w:top w:val="nil"/>
              <w:left w:val="nil"/>
              <w:bottom w:val="nil"/>
              <w:right w:val="nil"/>
            </w:tcBorders>
            <w:vAlign w:val="bottom"/>
          </w:tcPr>
          <w:p w14:paraId="1E62270A" w14:textId="60C936C0" w:rsidR="0082514F" w:rsidRPr="007431F8" w:rsidRDefault="0082514F" w:rsidP="0082514F">
            <w:pPr>
              <w:tabs>
                <w:tab w:val="decimal" w:pos="392"/>
              </w:tabs>
              <w:rPr>
                <w:rFonts w:cs="Arial"/>
                <w:szCs w:val="14"/>
                <w:lang w:val="en-GB"/>
              </w:rPr>
            </w:pPr>
            <w:r w:rsidRPr="0082514F">
              <w:rPr>
                <w:rFonts w:cs="Arial"/>
                <w:szCs w:val="14"/>
                <w:lang w:val="en-GB"/>
              </w:rPr>
              <w:t>72.5</w:t>
            </w:r>
          </w:p>
        </w:tc>
        <w:tc>
          <w:tcPr>
            <w:tcW w:w="821" w:type="dxa"/>
            <w:tcBorders>
              <w:top w:val="nil"/>
              <w:left w:val="nil"/>
              <w:bottom w:val="nil"/>
              <w:right w:val="nil"/>
            </w:tcBorders>
            <w:vAlign w:val="bottom"/>
          </w:tcPr>
          <w:p w14:paraId="36807C9B" w14:textId="224642E9"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21" w:type="dxa"/>
            <w:tcBorders>
              <w:top w:val="nil"/>
              <w:left w:val="nil"/>
              <w:bottom w:val="nil"/>
              <w:right w:val="nil"/>
            </w:tcBorders>
            <w:vAlign w:val="bottom"/>
          </w:tcPr>
          <w:p w14:paraId="7A391534" w14:textId="7C81B258" w:rsidR="0082514F" w:rsidRPr="007431F8" w:rsidRDefault="0082514F" w:rsidP="0082514F">
            <w:pPr>
              <w:tabs>
                <w:tab w:val="decimal" w:pos="392"/>
              </w:tabs>
              <w:rPr>
                <w:rFonts w:cs="Arial"/>
                <w:szCs w:val="14"/>
                <w:lang w:val="en-GB"/>
              </w:rPr>
            </w:pPr>
            <w:r w:rsidRPr="0082514F">
              <w:rPr>
                <w:rFonts w:cs="Arial"/>
                <w:szCs w:val="14"/>
                <w:lang w:val="en-GB"/>
              </w:rPr>
              <w:t>74.2</w:t>
            </w:r>
          </w:p>
        </w:tc>
        <w:tc>
          <w:tcPr>
            <w:tcW w:w="821" w:type="dxa"/>
            <w:tcBorders>
              <w:top w:val="nil"/>
              <w:left w:val="nil"/>
              <w:bottom w:val="nil"/>
              <w:right w:val="nil"/>
            </w:tcBorders>
            <w:vAlign w:val="bottom"/>
          </w:tcPr>
          <w:p w14:paraId="7AEF765B" w14:textId="16A3C1AC" w:rsidR="0082514F" w:rsidRPr="007431F8" w:rsidRDefault="0082514F" w:rsidP="0082514F">
            <w:pPr>
              <w:tabs>
                <w:tab w:val="decimal" w:pos="503"/>
              </w:tabs>
              <w:rPr>
                <w:rFonts w:cs="Arial"/>
                <w:szCs w:val="14"/>
                <w:lang w:val="en-GB"/>
              </w:rPr>
            </w:pPr>
            <w:r w:rsidRPr="0082514F">
              <w:rPr>
                <w:rFonts w:cs="Arial"/>
                <w:szCs w:val="14"/>
                <w:lang w:val="en-GB"/>
              </w:rPr>
              <w:t>228</w:t>
            </w:r>
          </w:p>
        </w:tc>
        <w:tc>
          <w:tcPr>
            <w:tcW w:w="840" w:type="dxa"/>
            <w:tcBorders>
              <w:top w:val="nil"/>
              <w:left w:val="nil"/>
              <w:bottom w:val="nil"/>
              <w:right w:val="nil"/>
            </w:tcBorders>
            <w:vAlign w:val="bottom"/>
          </w:tcPr>
          <w:p w14:paraId="4F9C74AC" w14:textId="2349A5F3"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40" w:type="dxa"/>
            <w:tcBorders>
              <w:top w:val="nil"/>
              <w:left w:val="nil"/>
              <w:bottom w:val="nil"/>
              <w:right w:val="nil"/>
            </w:tcBorders>
            <w:vAlign w:val="bottom"/>
          </w:tcPr>
          <w:p w14:paraId="4034CED0" w14:textId="5B70132C" w:rsidR="0082514F" w:rsidRPr="007431F8" w:rsidRDefault="0082514F" w:rsidP="0082514F">
            <w:pPr>
              <w:tabs>
                <w:tab w:val="decimal" w:pos="392"/>
              </w:tabs>
              <w:rPr>
                <w:rFonts w:cs="Arial"/>
                <w:szCs w:val="14"/>
                <w:lang w:val="en-GB"/>
              </w:rPr>
            </w:pPr>
            <w:r w:rsidRPr="0082514F">
              <w:rPr>
                <w:rFonts w:cs="Arial"/>
                <w:szCs w:val="14"/>
                <w:lang w:val="en-GB"/>
              </w:rPr>
              <w:t>79.3</w:t>
            </w:r>
          </w:p>
        </w:tc>
        <w:tc>
          <w:tcPr>
            <w:tcW w:w="840" w:type="dxa"/>
            <w:tcBorders>
              <w:top w:val="nil"/>
              <w:left w:val="nil"/>
              <w:bottom w:val="nil"/>
              <w:right w:val="nil"/>
            </w:tcBorders>
            <w:vAlign w:val="bottom"/>
          </w:tcPr>
          <w:p w14:paraId="44EEE3B8" w14:textId="759C6C27" w:rsidR="0082514F" w:rsidRPr="007431F8" w:rsidRDefault="0082514F" w:rsidP="0082514F">
            <w:pPr>
              <w:tabs>
                <w:tab w:val="decimal" w:pos="493"/>
              </w:tabs>
              <w:rPr>
                <w:rFonts w:cs="Arial"/>
                <w:szCs w:val="14"/>
                <w:lang w:val="en-GB"/>
              </w:rPr>
            </w:pPr>
            <w:r w:rsidRPr="0082514F">
              <w:rPr>
                <w:rFonts w:cs="Arial"/>
                <w:szCs w:val="14"/>
                <w:lang w:val="en-GB"/>
              </w:rPr>
              <w:t>243</w:t>
            </w:r>
          </w:p>
        </w:tc>
        <w:tc>
          <w:tcPr>
            <w:tcW w:w="855" w:type="dxa"/>
            <w:tcBorders>
              <w:top w:val="nil"/>
              <w:left w:val="nil"/>
              <w:bottom w:val="nil"/>
              <w:right w:val="nil"/>
            </w:tcBorders>
            <w:vAlign w:val="bottom"/>
          </w:tcPr>
          <w:p w14:paraId="1BA2E1BD" w14:textId="0CEE06F6" w:rsidR="0082514F" w:rsidRPr="007431F8" w:rsidRDefault="0082514F" w:rsidP="0082514F">
            <w:pPr>
              <w:tabs>
                <w:tab w:val="decimal" w:pos="392"/>
              </w:tabs>
              <w:rPr>
                <w:rFonts w:cs="Arial"/>
                <w:szCs w:val="14"/>
                <w:lang w:val="en-GB"/>
              </w:rPr>
            </w:pPr>
            <w:r w:rsidRPr="0082514F">
              <w:rPr>
                <w:rFonts w:cs="Arial"/>
                <w:szCs w:val="14"/>
                <w:lang w:val="en-GB"/>
              </w:rPr>
              <w:t>51.6</w:t>
            </w:r>
          </w:p>
        </w:tc>
        <w:tc>
          <w:tcPr>
            <w:tcW w:w="855" w:type="dxa"/>
            <w:tcBorders>
              <w:top w:val="nil"/>
              <w:left w:val="nil"/>
              <w:bottom w:val="nil"/>
              <w:right w:val="nil"/>
            </w:tcBorders>
            <w:vAlign w:val="bottom"/>
          </w:tcPr>
          <w:p w14:paraId="52BAC59C" w14:textId="228DC956" w:rsidR="0082514F" w:rsidRPr="007431F8" w:rsidRDefault="0082514F" w:rsidP="0082514F">
            <w:pPr>
              <w:tabs>
                <w:tab w:val="decimal" w:pos="489"/>
              </w:tabs>
              <w:rPr>
                <w:rFonts w:cs="Arial"/>
                <w:szCs w:val="14"/>
                <w:lang w:val="en-GB"/>
              </w:rPr>
            </w:pPr>
            <w:r w:rsidRPr="0082514F">
              <w:rPr>
                <w:rFonts w:cs="Arial"/>
                <w:szCs w:val="14"/>
                <w:lang w:val="en-GB"/>
              </w:rPr>
              <w:t>228</w:t>
            </w:r>
          </w:p>
        </w:tc>
      </w:tr>
      <w:tr w:rsidR="0082514F" w:rsidRPr="0059787D" w14:paraId="00D94C0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B940BF" w14:textId="3471A409" w:rsidR="0082514F" w:rsidRPr="0059787D" w:rsidRDefault="0082514F" w:rsidP="0082514F">
            <w:pPr>
              <w:ind w:left="60" w:hanging="60"/>
              <w:rPr>
                <w:rFonts w:cs="Arial"/>
                <w:szCs w:val="14"/>
              </w:rPr>
            </w:pPr>
            <w:r w:rsidRPr="0082514F">
              <w:rPr>
                <w:rFonts w:cs="Arial"/>
                <w:szCs w:val="14"/>
              </w:rPr>
              <w:t xml:space="preserve">Busia </w:t>
            </w:r>
          </w:p>
        </w:tc>
        <w:tc>
          <w:tcPr>
            <w:tcW w:w="821" w:type="dxa"/>
            <w:tcBorders>
              <w:top w:val="nil"/>
              <w:left w:val="nil"/>
              <w:bottom w:val="nil"/>
              <w:right w:val="nil"/>
            </w:tcBorders>
            <w:vAlign w:val="bottom"/>
          </w:tcPr>
          <w:p w14:paraId="42F5B9FA" w14:textId="06AEC52A"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67EC7672" w14:textId="79CE9234" w:rsidR="0082514F" w:rsidRPr="007431F8" w:rsidRDefault="0082514F" w:rsidP="0082514F">
            <w:pPr>
              <w:tabs>
                <w:tab w:val="decimal" w:pos="392"/>
              </w:tabs>
              <w:rPr>
                <w:rFonts w:cs="Arial"/>
                <w:szCs w:val="14"/>
                <w:lang w:val="en-GB"/>
              </w:rPr>
            </w:pPr>
            <w:r w:rsidRPr="0082514F">
              <w:rPr>
                <w:rFonts w:cs="Arial"/>
                <w:szCs w:val="14"/>
                <w:lang w:val="en-GB"/>
              </w:rPr>
              <w:t>70.7</w:t>
            </w:r>
          </w:p>
        </w:tc>
        <w:tc>
          <w:tcPr>
            <w:tcW w:w="821" w:type="dxa"/>
            <w:tcBorders>
              <w:top w:val="nil"/>
              <w:left w:val="nil"/>
              <w:bottom w:val="nil"/>
              <w:right w:val="nil"/>
            </w:tcBorders>
            <w:vAlign w:val="bottom"/>
          </w:tcPr>
          <w:p w14:paraId="7588F051" w14:textId="04CBCCB4" w:rsidR="0082514F" w:rsidRPr="007431F8" w:rsidRDefault="0082514F" w:rsidP="0082514F">
            <w:pPr>
              <w:tabs>
                <w:tab w:val="decimal" w:pos="392"/>
              </w:tabs>
              <w:rPr>
                <w:rFonts w:cs="Arial"/>
                <w:szCs w:val="14"/>
                <w:lang w:val="en-GB"/>
              </w:rPr>
            </w:pPr>
            <w:r w:rsidRPr="0082514F">
              <w:rPr>
                <w:rFonts w:cs="Arial"/>
                <w:szCs w:val="14"/>
                <w:lang w:val="en-GB"/>
              </w:rPr>
              <w:t>94.5</w:t>
            </w:r>
          </w:p>
        </w:tc>
        <w:tc>
          <w:tcPr>
            <w:tcW w:w="821" w:type="dxa"/>
            <w:tcBorders>
              <w:top w:val="nil"/>
              <w:left w:val="nil"/>
              <w:bottom w:val="nil"/>
              <w:right w:val="nil"/>
            </w:tcBorders>
            <w:vAlign w:val="bottom"/>
          </w:tcPr>
          <w:p w14:paraId="21784BC3" w14:textId="1978D9F4"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21" w:type="dxa"/>
            <w:tcBorders>
              <w:top w:val="nil"/>
              <w:left w:val="nil"/>
              <w:bottom w:val="nil"/>
              <w:right w:val="nil"/>
            </w:tcBorders>
            <w:vAlign w:val="bottom"/>
          </w:tcPr>
          <w:p w14:paraId="1EFF46E4" w14:textId="4C4E20D5" w:rsidR="0082514F" w:rsidRPr="007431F8" w:rsidRDefault="0082514F" w:rsidP="0082514F">
            <w:pPr>
              <w:tabs>
                <w:tab w:val="decimal" w:pos="503"/>
              </w:tabs>
              <w:rPr>
                <w:rFonts w:cs="Arial"/>
                <w:szCs w:val="14"/>
                <w:lang w:val="en-GB"/>
              </w:rPr>
            </w:pPr>
            <w:r w:rsidRPr="0082514F">
              <w:rPr>
                <w:rFonts w:cs="Arial"/>
                <w:szCs w:val="14"/>
                <w:lang w:val="en-GB"/>
              </w:rPr>
              <w:t>139</w:t>
            </w:r>
          </w:p>
        </w:tc>
        <w:tc>
          <w:tcPr>
            <w:tcW w:w="840" w:type="dxa"/>
            <w:tcBorders>
              <w:top w:val="nil"/>
              <w:left w:val="nil"/>
              <w:bottom w:val="nil"/>
              <w:right w:val="nil"/>
            </w:tcBorders>
            <w:vAlign w:val="bottom"/>
          </w:tcPr>
          <w:p w14:paraId="424F6482" w14:textId="6C4E783F" w:rsidR="0082514F" w:rsidRPr="007431F8" w:rsidRDefault="0082514F" w:rsidP="0082514F">
            <w:pPr>
              <w:tabs>
                <w:tab w:val="decimal" w:pos="392"/>
              </w:tabs>
              <w:rPr>
                <w:rFonts w:cs="Arial"/>
                <w:szCs w:val="14"/>
                <w:lang w:val="en-GB"/>
              </w:rPr>
            </w:pPr>
            <w:r w:rsidRPr="0082514F">
              <w:rPr>
                <w:rFonts w:cs="Arial"/>
                <w:szCs w:val="14"/>
                <w:lang w:val="en-GB"/>
              </w:rPr>
              <w:t>87.6</w:t>
            </w:r>
          </w:p>
        </w:tc>
        <w:tc>
          <w:tcPr>
            <w:tcW w:w="840" w:type="dxa"/>
            <w:tcBorders>
              <w:top w:val="nil"/>
              <w:left w:val="nil"/>
              <w:bottom w:val="nil"/>
              <w:right w:val="nil"/>
            </w:tcBorders>
            <w:vAlign w:val="bottom"/>
          </w:tcPr>
          <w:p w14:paraId="7ACF943B" w14:textId="1968062B"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0876A6CE" w14:textId="46C16E12"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4AE9DA9E" w14:textId="05A88933" w:rsidR="0082514F" w:rsidRPr="007431F8" w:rsidRDefault="0082514F" w:rsidP="0082514F">
            <w:pPr>
              <w:tabs>
                <w:tab w:val="decimal" w:pos="392"/>
              </w:tabs>
              <w:rPr>
                <w:rFonts w:cs="Arial"/>
                <w:szCs w:val="14"/>
                <w:lang w:val="en-GB"/>
              </w:rPr>
            </w:pPr>
            <w:r w:rsidRPr="0082514F">
              <w:rPr>
                <w:rFonts w:cs="Arial"/>
                <w:szCs w:val="14"/>
                <w:lang w:val="en-GB"/>
              </w:rPr>
              <w:t>90.5</w:t>
            </w:r>
          </w:p>
        </w:tc>
        <w:tc>
          <w:tcPr>
            <w:tcW w:w="855" w:type="dxa"/>
            <w:tcBorders>
              <w:top w:val="nil"/>
              <w:left w:val="nil"/>
              <w:bottom w:val="nil"/>
              <w:right w:val="nil"/>
            </w:tcBorders>
            <w:vAlign w:val="bottom"/>
          </w:tcPr>
          <w:p w14:paraId="0874B891" w14:textId="2DA42925" w:rsidR="0082514F" w:rsidRPr="007431F8" w:rsidRDefault="0082514F" w:rsidP="0082514F">
            <w:pPr>
              <w:tabs>
                <w:tab w:val="decimal" w:pos="489"/>
              </w:tabs>
              <w:rPr>
                <w:rFonts w:cs="Arial"/>
                <w:szCs w:val="14"/>
                <w:lang w:val="en-GB"/>
              </w:rPr>
            </w:pPr>
            <w:r w:rsidRPr="0082514F">
              <w:rPr>
                <w:rFonts w:cs="Arial"/>
                <w:szCs w:val="14"/>
                <w:lang w:val="en-GB"/>
              </w:rPr>
              <w:t>139</w:t>
            </w:r>
          </w:p>
        </w:tc>
      </w:tr>
      <w:tr w:rsidR="0082514F" w:rsidRPr="0059787D" w14:paraId="73D94DE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B454DC1" w14:textId="0DCB2C16" w:rsidR="0082514F" w:rsidRPr="0059787D" w:rsidRDefault="0082514F" w:rsidP="0082514F">
            <w:pPr>
              <w:ind w:left="60" w:hanging="60"/>
              <w:rPr>
                <w:rFonts w:cs="Arial"/>
                <w:szCs w:val="14"/>
              </w:rPr>
            </w:pPr>
            <w:r w:rsidRPr="0082514F">
              <w:rPr>
                <w:rFonts w:cs="Arial"/>
                <w:szCs w:val="14"/>
              </w:rPr>
              <w:t xml:space="preserve">Siaya </w:t>
            </w:r>
          </w:p>
        </w:tc>
        <w:tc>
          <w:tcPr>
            <w:tcW w:w="821" w:type="dxa"/>
            <w:tcBorders>
              <w:top w:val="nil"/>
              <w:left w:val="nil"/>
              <w:bottom w:val="nil"/>
              <w:right w:val="nil"/>
            </w:tcBorders>
            <w:vAlign w:val="bottom"/>
          </w:tcPr>
          <w:p w14:paraId="1CC4AFF8" w14:textId="466711F2"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409F8DAE" w14:textId="7B285577" w:rsidR="0082514F" w:rsidRPr="007431F8" w:rsidRDefault="0082514F" w:rsidP="0082514F">
            <w:pPr>
              <w:tabs>
                <w:tab w:val="decimal" w:pos="392"/>
              </w:tabs>
              <w:rPr>
                <w:rFonts w:cs="Arial"/>
                <w:szCs w:val="14"/>
                <w:lang w:val="en-GB"/>
              </w:rPr>
            </w:pPr>
            <w:r w:rsidRPr="0082514F">
              <w:rPr>
                <w:rFonts w:cs="Arial"/>
                <w:szCs w:val="14"/>
                <w:lang w:val="en-GB"/>
              </w:rPr>
              <w:t>65.1</w:t>
            </w:r>
          </w:p>
        </w:tc>
        <w:tc>
          <w:tcPr>
            <w:tcW w:w="821" w:type="dxa"/>
            <w:tcBorders>
              <w:top w:val="nil"/>
              <w:left w:val="nil"/>
              <w:bottom w:val="nil"/>
              <w:right w:val="nil"/>
            </w:tcBorders>
            <w:vAlign w:val="bottom"/>
          </w:tcPr>
          <w:p w14:paraId="440B2078" w14:textId="5563AD4A"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21" w:type="dxa"/>
            <w:tcBorders>
              <w:top w:val="nil"/>
              <w:left w:val="nil"/>
              <w:bottom w:val="nil"/>
              <w:right w:val="nil"/>
            </w:tcBorders>
            <w:vAlign w:val="bottom"/>
          </w:tcPr>
          <w:p w14:paraId="79E96C10" w14:textId="6BFBE1D9"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0AE3A52A" w14:textId="3914263D" w:rsidR="0082514F" w:rsidRPr="007431F8" w:rsidRDefault="0082514F" w:rsidP="0082514F">
            <w:pPr>
              <w:tabs>
                <w:tab w:val="decimal" w:pos="503"/>
              </w:tabs>
              <w:rPr>
                <w:rFonts w:cs="Arial"/>
                <w:szCs w:val="14"/>
                <w:lang w:val="en-GB"/>
              </w:rPr>
            </w:pPr>
            <w:r w:rsidRPr="0082514F">
              <w:rPr>
                <w:rFonts w:cs="Arial"/>
                <w:szCs w:val="14"/>
                <w:lang w:val="en-GB"/>
              </w:rPr>
              <w:t>119</w:t>
            </w:r>
          </w:p>
        </w:tc>
        <w:tc>
          <w:tcPr>
            <w:tcW w:w="840" w:type="dxa"/>
            <w:tcBorders>
              <w:top w:val="nil"/>
              <w:left w:val="nil"/>
              <w:bottom w:val="nil"/>
              <w:right w:val="nil"/>
            </w:tcBorders>
            <w:vAlign w:val="bottom"/>
          </w:tcPr>
          <w:p w14:paraId="5A43FFC4" w14:textId="550BB4EC" w:rsidR="0082514F" w:rsidRPr="007431F8" w:rsidRDefault="0082514F" w:rsidP="0082514F">
            <w:pPr>
              <w:tabs>
                <w:tab w:val="decimal" w:pos="392"/>
              </w:tabs>
              <w:rPr>
                <w:rFonts w:cs="Arial"/>
                <w:szCs w:val="14"/>
                <w:lang w:val="en-GB"/>
              </w:rPr>
            </w:pPr>
            <w:r w:rsidRPr="0082514F">
              <w:rPr>
                <w:rFonts w:cs="Arial"/>
                <w:szCs w:val="14"/>
                <w:lang w:val="en-GB"/>
              </w:rPr>
              <w:t>94.9</w:t>
            </w:r>
          </w:p>
        </w:tc>
        <w:tc>
          <w:tcPr>
            <w:tcW w:w="840" w:type="dxa"/>
            <w:tcBorders>
              <w:top w:val="nil"/>
              <w:left w:val="nil"/>
              <w:bottom w:val="nil"/>
              <w:right w:val="nil"/>
            </w:tcBorders>
            <w:vAlign w:val="bottom"/>
          </w:tcPr>
          <w:p w14:paraId="7DB7F54A" w14:textId="3D289581"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40" w:type="dxa"/>
            <w:tcBorders>
              <w:top w:val="nil"/>
              <w:left w:val="nil"/>
              <w:bottom w:val="nil"/>
              <w:right w:val="nil"/>
            </w:tcBorders>
            <w:vAlign w:val="bottom"/>
          </w:tcPr>
          <w:p w14:paraId="154A1817" w14:textId="58FC528C" w:rsidR="0082514F" w:rsidRPr="007431F8" w:rsidRDefault="0082514F" w:rsidP="0082514F">
            <w:pPr>
              <w:tabs>
                <w:tab w:val="decimal" w:pos="493"/>
              </w:tabs>
              <w:rPr>
                <w:rFonts w:cs="Arial"/>
                <w:szCs w:val="14"/>
                <w:lang w:val="en-GB"/>
              </w:rPr>
            </w:pPr>
            <w:r w:rsidRPr="0082514F">
              <w:rPr>
                <w:rFonts w:cs="Arial"/>
                <w:szCs w:val="14"/>
                <w:lang w:val="en-GB"/>
              </w:rPr>
              <w:t>125</w:t>
            </w:r>
          </w:p>
        </w:tc>
        <w:tc>
          <w:tcPr>
            <w:tcW w:w="855" w:type="dxa"/>
            <w:tcBorders>
              <w:top w:val="nil"/>
              <w:left w:val="nil"/>
              <w:bottom w:val="nil"/>
              <w:right w:val="nil"/>
            </w:tcBorders>
            <w:vAlign w:val="bottom"/>
          </w:tcPr>
          <w:p w14:paraId="568AD5BD" w14:textId="62F7B925"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27369405" w14:textId="5486BD0C" w:rsidR="0082514F" w:rsidRPr="007431F8" w:rsidRDefault="0082514F" w:rsidP="0082514F">
            <w:pPr>
              <w:tabs>
                <w:tab w:val="decimal" w:pos="489"/>
              </w:tabs>
              <w:rPr>
                <w:rFonts w:cs="Arial"/>
                <w:szCs w:val="14"/>
                <w:lang w:val="en-GB"/>
              </w:rPr>
            </w:pPr>
            <w:r w:rsidRPr="0082514F">
              <w:rPr>
                <w:rFonts w:cs="Arial"/>
                <w:szCs w:val="14"/>
                <w:lang w:val="en-GB"/>
              </w:rPr>
              <w:t>119</w:t>
            </w:r>
          </w:p>
        </w:tc>
      </w:tr>
      <w:tr w:rsidR="0082514F" w:rsidRPr="0059787D" w14:paraId="2EB308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8F22DC" w14:textId="500F51D2" w:rsidR="0082514F" w:rsidRPr="0059787D" w:rsidRDefault="0082514F" w:rsidP="0082514F">
            <w:pPr>
              <w:ind w:left="60" w:hanging="60"/>
              <w:rPr>
                <w:rFonts w:cs="Arial"/>
                <w:szCs w:val="14"/>
              </w:rPr>
            </w:pPr>
            <w:r w:rsidRPr="0082514F">
              <w:rPr>
                <w:rFonts w:cs="Arial"/>
                <w:szCs w:val="14"/>
              </w:rPr>
              <w:t xml:space="preserve">Kisumu </w:t>
            </w:r>
          </w:p>
        </w:tc>
        <w:tc>
          <w:tcPr>
            <w:tcW w:w="821" w:type="dxa"/>
            <w:tcBorders>
              <w:top w:val="nil"/>
              <w:left w:val="nil"/>
              <w:bottom w:val="nil"/>
              <w:right w:val="nil"/>
            </w:tcBorders>
            <w:vAlign w:val="bottom"/>
          </w:tcPr>
          <w:p w14:paraId="783940BD" w14:textId="76C2C4AB"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7758560" w14:textId="28FFDD17" w:rsidR="0082514F" w:rsidRPr="007431F8" w:rsidRDefault="0082514F" w:rsidP="0082514F">
            <w:pPr>
              <w:tabs>
                <w:tab w:val="decimal" w:pos="392"/>
              </w:tabs>
              <w:rPr>
                <w:rFonts w:cs="Arial"/>
                <w:szCs w:val="14"/>
                <w:lang w:val="en-GB"/>
              </w:rPr>
            </w:pPr>
            <w:r w:rsidRPr="0082514F">
              <w:rPr>
                <w:rFonts w:cs="Arial"/>
                <w:szCs w:val="14"/>
                <w:lang w:val="en-GB"/>
              </w:rPr>
              <w:t>63.3</w:t>
            </w:r>
          </w:p>
        </w:tc>
        <w:tc>
          <w:tcPr>
            <w:tcW w:w="821" w:type="dxa"/>
            <w:tcBorders>
              <w:top w:val="nil"/>
              <w:left w:val="nil"/>
              <w:bottom w:val="nil"/>
              <w:right w:val="nil"/>
            </w:tcBorders>
            <w:vAlign w:val="bottom"/>
          </w:tcPr>
          <w:p w14:paraId="028A9151" w14:textId="7AD196B1"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18F570F3" w14:textId="558EEE40" w:rsidR="0082514F" w:rsidRPr="007431F8" w:rsidRDefault="0082514F" w:rsidP="0082514F">
            <w:pPr>
              <w:tabs>
                <w:tab w:val="decimal" w:pos="392"/>
              </w:tabs>
              <w:rPr>
                <w:rFonts w:cs="Arial"/>
                <w:szCs w:val="14"/>
                <w:lang w:val="en-GB"/>
              </w:rPr>
            </w:pPr>
            <w:r w:rsidRPr="0082514F">
              <w:rPr>
                <w:rFonts w:cs="Arial"/>
                <w:szCs w:val="14"/>
                <w:lang w:val="en-GB"/>
              </w:rPr>
              <w:t>73.5</w:t>
            </w:r>
          </w:p>
        </w:tc>
        <w:tc>
          <w:tcPr>
            <w:tcW w:w="821" w:type="dxa"/>
            <w:tcBorders>
              <w:top w:val="nil"/>
              <w:left w:val="nil"/>
              <w:bottom w:val="nil"/>
              <w:right w:val="nil"/>
            </w:tcBorders>
            <w:vAlign w:val="bottom"/>
          </w:tcPr>
          <w:p w14:paraId="1AFAC750" w14:textId="6756E118" w:rsidR="0082514F" w:rsidRPr="007431F8" w:rsidRDefault="0082514F" w:rsidP="0082514F">
            <w:pPr>
              <w:tabs>
                <w:tab w:val="decimal" w:pos="503"/>
              </w:tabs>
              <w:rPr>
                <w:rFonts w:cs="Arial"/>
                <w:szCs w:val="14"/>
                <w:lang w:val="en-GB"/>
              </w:rPr>
            </w:pPr>
            <w:r w:rsidRPr="0082514F">
              <w:rPr>
                <w:rFonts w:cs="Arial"/>
                <w:szCs w:val="14"/>
                <w:lang w:val="en-GB"/>
              </w:rPr>
              <w:t>172</w:t>
            </w:r>
          </w:p>
        </w:tc>
        <w:tc>
          <w:tcPr>
            <w:tcW w:w="840" w:type="dxa"/>
            <w:tcBorders>
              <w:top w:val="nil"/>
              <w:left w:val="nil"/>
              <w:bottom w:val="nil"/>
              <w:right w:val="nil"/>
            </w:tcBorders>
            <w:vAlign w:val="bottom"/>
          </w:tcPr>
          <w:p w14:paraId="21BD18EA" w14:textId="0B063960"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40" w:type="dxa"/>
            <w:tcBorders>
              <w:top w:val="nil"/>
              <w:left w:val="nil"/>
              <w:bottom w:val="nil"/>
              <w:right w:val="nil"/>
            </w:tcBorders>
            <w:vAlign w:val="bottom"/>
          </w:tcPr>
          <w:p w14:paraId="6E717C1B" w14:textId="08D3E1AF" w:rsidR="0082514F" w:rsidRPr="007431F8" w:rsidRDefault="0082514F" w:rsidP="0082514F">
            <w:pPr>
              <w:tabs>
                <w:tab w:val="decimal" w:pos="392"/>
              </w:tabs>
              <w:rPr>
                <w:rFonts w:cs="Arial"/>
                <w:szCs w:val="14"/>
                <w:lang w:val="en-GB"/>
              </w:rPr>
            </w:pPr>
            <w:r w:rsidRPr="0082514F">
              <w:rPr>
                <w:rFonts w:cs="Arial"/>
                <w:szCs w:val="14"/>
                <w:lang w:val="en-GB"/>
              </w:rPr>
              <w:t>94.4</w:t>
            </w:r>
          </w:p>
        </w:tc>
        <w:tc>
          <w:tcPr>
            <w:tcW w:w="840" w:type="dxa"/>
            <w:tcBorders>
              <w:top w:val="nil"/>
              <w:left w:val="nil"/>
              <w:bottom w:val="nil"/>
              <w:right w:val="nil"/>
            </w:tcBorders>
            <w:vAlign w:val="bottom"/>
          </w:tcPr>
          <w:p w14:paraId="12B3135E" w14:textId="4385A6D4"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7AFAC4DA" w14:textId="795DEBF4" w:rsidR="0082514F" w:rsidRPr="007431F8" w:rsidRDefault="0082514F" w:rsidP="0082514F">
            <w:pPr>
              <w:tabs>
                <w:tab w:val="decimal" w:pos="392"/>
              </w:tabs>
              <w:rPr>
                <w:rFonts w:cs="Arial"/>
                <w:szCs w:val="14"/>
                <w:lang w:val="en-GB"/>
              </w:rPr>
            </w:pPr>
            <w:r w:rsidRPr="0082514F">
              <w:rPr>
                <w:rFonts w:cs="Arial"/>
                <w:szCs w:val="14"/>
                <w:lang w:val="en-GB"/>
              </w:rPr>
              <w:t>87.9</w:t>
            </w:r>
          </w:p>
        </w:tc>
        <w:tc>
          <w:tcPr>
            <w:tcW w:w="855" w:type="dxa"/>
            <w:tcBorders>
              <w:top w:val="nil"/>
              <w:left w:val="nil"/>
              <w:bottom w:val="nil"/>
              <w:right w:val="nil"/>
            </w:tcBorders>
            <w:vAlign w:val="bottom"/>
          </w:tcPr>
          <w:p w14:paraId="015ED8E2" w14:textId="2331E0C9" w:rsidR="0082514F" w:rsidRPr="007431F8" w:rsidRDefault="0082514F" w:rsidP="0082514F">
            <w:pPr>
              <w:tabs>
                <w:tab w:val="decimal" w:pos="489"/>
              </w:tabs>
              <w:rPr>
                <w:rFonts w:cs="Arial"/>
                <w:szCs w:val="14"/>
                <w:lang w:val="en-GB"/>
              </w:rPr>
            </w:pPr>
            <w:r w:rsidRPr="0082514F">
              <w:rPr>
                <w:rFonts w:cs="Arial"/>
                <w:szCs w:val="14"/>
                <w:lang w:val="en-GB"/>
              </w:rPr>
              <w:t>172</w:t>
            </w:r>
          </w:p>
        </w:tc>
      </w:tr>
      <w:tr w:rsidR="0082514F" w:rsidRPr="0059787D" w14:paraId="65667B9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6C457A" w14:textId="4B893D49"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821" w:type="dxa"/>
            <w:tcBorders>
              <w:top w:val="nil"/>
              <w:left w:val="nil"/>
              <w:bottom w:val="nil"/>
              <w:right w:val="nil"/>
            </w:tcBorders>
            <w:vAlign w:val="bottom"/>
          </w:tcPr>
          <w:p w14:paraId="45B21274" w14:textId="6B00F12F"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5B7AC604" w14:textId="1E3185D9" w:rsidR="0082514F" w:rsidRPr="007431F8" w:rsidRDefault="0082514F" w:rsidP="0082514F">
            <w:pPr>
              <w:tabs>
                <w:tab w:val="decimal" w:pos="392"/>
              </w:tabs>
              <w:rPr>
                <w:rFonts w:cs="Arial"/>
                <w:szCs w:val="14"/>
                <w:lang w:val="en-GB"/>
              </w:rPr>
            </w:pPr>
            <w:r w:rsidRPr="0082514F">
              <w:rPr>
                <w:rFonts w:cs="Arial"/>
                <w:szCs w:val="14"/>
                <w:lang w:val="en-GB"/>
              </w:rPr>
              <w:t>68.8</w:t>
            </w:r>
          </w:p>
        </w:tc>
        <w:tc>
          <w:tcPr>
            <w:tcW w:w="821" w:type="dxa"/>
            <w:tcBorders>
              <w:top w:val="nil"/>
              <w:left w:val="nil"/>
              <w:bottom w:val="nil"/>
              <w:right w:val="nil"/>
            </w:tcBorders>
            <w:vAlign w:val="bottom"/>
          </w:tcPr>
          <w:p w14:paraId="100B6FC2" w14:textId="6CE88D5A" w:rsidR="0082514F" w:rsidRPr="007431F8" w:rsidRDefault="0082514F" w:rsidP="0082514F">
            <w:pPr>
              <w:tabs>
                <w:tab w:val="decimal" w:pos="392"/>
              </w:tabs>
              <w:rPr>
                <w:rFonts w:cs="Arial"/>
                <w:szCs w:val="14"/>
                <w:lang w:val="en-GB"/>
              </w:rPr>
            </w:pPr>
            <w:r w:rsidRPr="0082514F">
              <w:rPr>
                <w:rFonts w:cs="Arial"/>
                <w:szCs w:val="14"/>
                <w:lang w:val="en-GB"/>
              </w:rPr>
              <w:t>89.1</w:t>
            </w:r>
          </w:p>
        </w:tc>
        <w:tc>
          <w:tcPr>
            <w:tcW w:w="821" w:type="dxa"/>
            <w:tcBorders>
              <w:top w:val="nil"/>
              <w:left w:val="nil"/>
              <w:bottom w:val="nil"/>
              <w:right w:val="nil"/>
            </w:tcBorders>
            <w:vAlign w:val="bottom"/>
          </w:tcPr>
          <w:p w14:paraId="21CB12F6" w14:textId="3083A664" w:rsidR="0082514F" w:rsidRPr="007431F8" w:rsidRDefault="0082514F" w:rsidP="0082514F">
            <w:pPr>
              <w:tabs>
                <w:tab w:val="decimal" w:pos="392"/>
              </w:tabs>
              <w:rPr>
                <w:rFonts w:cs="Arial"/>
                <w:szCs w:val="14"/>
                <w:lang w:val="en-GB"/>
              </w:rPr>
            </w:pPr>
            <w:r w:rsidRPr="0082514F">
              <w:rPr>
                <w:rFonts w:cs="Arial"/>
                <w:szCs w:val="14"/>
                <w:lang w:val="en-GB"/>
              </w:rPr>
              <w:t>57.3</w:t>
            </w:r>
          </w:p>
        </w:tc>
        <w:tc>
          <w:tcPr>
            <w:tcW w:w="821" w:type="dxa"/>
            <w:tcBorders>
              <w:top w:val="nil"/>
              <w:left w:val="nil"/>
              <w:bottom w:val="nil"/>
              <w:right w:val="nil"/>
            </w:tcBorders>
            <w:vAlign w:val="bottom"/>
          </w:tcPr>
          <w:p w14:paraId="06A324AA" w14:textId="459304FF" w:rsidR="0082514F" w:rsidRPr="007431F8" w:rsidRDefault="0082514F" w:rsidP="0082514F">
            <w:pPr>
              <w:tabs>
                <w:tab w:val="decimal" w:pos="503"/>
              </w:tabs>
              <w:rPr>
                <w:rFonts w:cs="Arial"/>
                <w:szCs w:val="14"/>
                <w:lang w:val="en-GB"/>
              </w:rPr>
            </w:pPr>
            <w:r w:rsidRPr="0082514F">
              <w:rPr>
                <w:rFonts w:cs="Arial"/>
                <w:szCs w:val="14"/>
                <w:lang w:val="en-GB"/>
              </w:rPr>
              <w:t>152</w:t>
            </w:r>
          </w:p>
        </w:tc>
        <w:tc>
          <w:tcPr>
            <w:tcW w:w="840" w:type="dxa"/>
            <w:tcBorders>
              <w:top w:val="nil"/>
              <w:left w:val="nil"/>
              <w:bottom w:val="nil"/>
              <w:right w:val="nil"/>
            </w:tcBorders>
            <w:vAlign w:val="bottom"/>
          </w:tcPr>
          <w:p w14:paraId="3BC23133" w14:textId="34338D18"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40" w:type="dxa"/>
            <w:tcBorders>
              <w:top w:val="nil"/>
              <w:left w:val="nil"/>
              <w:bottom w:val="nil"/>
              <w:right w:val="nil"/>
            </w:tcBorders>
            <w:vAlign w:val="bottom"/>
          </w:tcPr>
          <w:p w14:paraId="23E64826" w14:textId="38B89F1F"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40" w:type="dxa"/>
            <w:tcBorders>
              <w:top w:val="nil"/>
              <w:left w:val="nil"/>
              <w:bottom w:val="nil"/>
              <w:right w:val="nil"/>
            </w:tcBorders>
            <w:vAlign w:val="bottom"/>
          </w:tcPr>
          <w:p w14:paraId="546A8C61" w14:textId="1DBD3417" w:rsidR="0082514F" w:rsidRPr="007431F8" w:rsidRDefault="0082514F" w:rsidP="0082514F">
            <w:pPr>
              <w:tabs>
                <w:tab w:val="decimal" w:pos="493"/>
              </w:tabs>
              <w:rPr>
                <w:rFonts w:cs="Arial"/>
                <w:szCs w:val="14"/>
                <w:lang w:val="en-GB"/>
              </w:rPr>
            </w:pPr>
            <w:r w:rsidRPr="0082514F">
              <w:rPr>
                <w:rFonts w:cs="Arial"/>
                <w:szCs w:val="14"/>
                <w:lang w:val="en-GB"/>
              </w:rPr>
              <w:t>156</w:t>
            </w:r>
          </w:p>
        </w:tc>
        <w:tc>
          <w:tcPr>
            <w:tcW w:w="855" w:type="dxa"/>
            <w:tcBorders>
              <w:top w:val="nil"/>
              <w:left w:val="nil"/>
              <w:bottom w:val="nil"/>
              <w:right w:val="nil"/>
            </w:tcBorders>
            <w:vAlign w:val="bottom"/>
          </w:tcPr>
          <w:p w14:paraId="16985662" w14:textId="7E84294C" w:rsidR="0082514F" w:rsidRPr="007431F8" w:rsidRDefault="0082514F" w:rsidP="0082514F">
            <w:pPr>
              <w:tabs>
                <w:tab w:val="decimal" w:pos="392"/>
              </w:tabs>
              <w:rPr>
                <w:rFonts w:cs="Arial"/>
                <w:szCs w:val="14"/>
                <w:lang w:val="en-GB"/>
              </w:rPr>
            </w:pPr>
            <w:r w:rsidRPr="0082514F">
              <w:rPr>
                <w:rFonts w:cs="Arial"/>
                <w:szCs w:val="14"/>
                <w:lang w:val="en-GB"/>
              </w:rPr>
              <w:t>72.2</w:t>
            </w:r>
          </w:p>
        </w:tc>
        <w:tc>
          <w:tcPr>
            <w:tcW w:w="855" w:type="dxa"/>
            <w:tcBorders>
              <w:top w:val="nil"/>
              <w:left w:val="nil"/>
              <w:bottom w:val="nil"/>
              <w:right w:val="nil"/>
            </w:tcBorders>
            <w:vAlign w:val="bottom"/>
          </w:tcPr>
          <w:p w14:paraId="6D36ABB7" w14:textId="2F314BBC" w:rsidR="0082514F" w:rsidRPr="007431F8" w:rsidRDefault="0082514F" w:rsidP="0082514F">
            <w:pPr>
              <w:tabs>
                <w:tab w:val="decimal" w:pos="489"/>
              </w:tabs>
              <w:rPr>
                <w:rFonts w:cs="Arial"/>
                <w:szCs w:val="14"/>
                <w:lang w:val="en-GB"/>
              </w:rPr>
            </w:pPr>
            <w:r w:rsidRPr="0082514F">
              <w:rPr>
                <w:rFonts w:cs="Arial"/>
                <w:szCs w:val="14"/>
                <w:lang w:val="en-GB"/>
              </w:rPr>
              <w:t>152</w:t>
            </w:r>
          </w:p>
        </w:tc>
      </w:tr>
      <w:tr w:rsidR="0082514F" w:rsidRPr="0059787D" w14:paraId="41A2332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9F860E" w14:textId="11334058" w:rsidR="0082514F" w:rsidRPr="0059787D" w:rsidRDefault="0082514F" w:rsidP="0082514F">
            <w:pPr>
              <w:ind w:left="60" w:hanging="60"/>
              <w:rPr>
                <w:rFonts w:cs="Arial"/>
                <w:szCs w:val="14"/>
              </w:rPr>
            </w:pPr>
            <w:r w:rsidRPr="0082514F">
              <w:rPr>
                <w:rFonts w:cs="Arial"/>
                <w:szCs w:val="14"/>
              </w:rPr>
              <w:t xml:space="preserve">Migori </w:t>
            </w:r>
          </w:p>
        </w:tc>
        <w:tc>
          <w:tcPr>
            <w:tcW w:w="821" w:type="dxa"/>
            <w:tcBorders>
              <w:top w:val="nil"/>
              <w:left w:val="nil"/>
              <w:bottom w:val="nil"/>
              <w:right w:val="nil"/>
            </w:tcBorders>
            <w:vAlign w:val="bottom"/>
          </w:tcPr>
          <w:p w14:paraId="2DE67DC9" w14:textId="763829A9"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E74526B" w14:textId="63A3335A" w:rsidR="0082514F" w:rsidRPr="007431F8" w:rsidRDefault="0082514F" w:rsidP="0082514F">
            <w:pPr>
              <w:tabs>
                <w:tab w:val="decimal" w:pos="392"/>
              </w:tabs>
              <w:rPr>
                <w:rFonts w:cs="Arial"/>
                <w:szCs w:val="14"/>
                <w:lang w:val="en-GB"/>
              </w:rPr>
            </w:pPr>
            <w:r w:rsidRPr="0082514F">
              <w:rPr>
                <w:rFonts w:cs="Arial"/>
                <w:szCs w:val="14"/>
                <w:lang w:val="en-GB"/>
              </w:rPr>
              <w:t>58.5</w:t>
            </w:r>
          </w:p>
        </w:tc>
        <w:tc>
          <w:tcPr>
            <w:tcW w:w="821" w:type="dxa"/>
            <w:tcBorders>
              <w:top w:val="nil"/>
              <w:left w:val="nil"/>
              <w:bottom w:val="nil"/>
              <w:right w:val="nil"/>
            </w:tcBorders>
            <w:vAlign w:val="bottom"/>
          </w:tcPr>
          <w:p w14:paraId="4F8AE13C" w14:textId="06F5E063"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1DEF9922" w14:textId="21ADDD87"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21" w:type="dxa"/>
            <w:tcBorders>
              <w:top w:val="nil"/>
              <w:left w:val="nil"/>
              <w:bottom w:val="nil"/>
              <w:right w:val="nil"/>
            </w:tcBorders>
            <w:vAlign w:val="bottom"/>
          </w:tcPr>
          <w:p w14:paraId="0BD27B21" w14:textId="26185A4A" w:rsidR="0082514F" w:rsidRPr="007431F8" w:rsidRDefault="0082514F" w:rsidP="0082514F">
            <w:pPr>
              <w:tabs>
                <w:tab w:val="decimal" w:pos="503"/>
              </w:tabs>
              <w:rPr>
                <w:rFonts w:cs="Arial"/>
                <w:szCs w:val="14"/>
                <w:lang w:val="en-GB"/>
              </w:rPr>
            </w:pPr>
            <w:r w:rsidRPr="0082514F">
              <w:rPr>
                <w:rFonts w:cs="Arial"/>
                <w:szCs w:val="14"/>
                <w:lang w:val="en-GB"/>
              </w:rPr>
              <w:t>182</w:t>
            </w:r>
          </w:p>
        </w:tc>
        <w:tc>
          <w:tcPr>
            <w:tcW w:w="840" w:type="dxa"/>
            <w:tcBorders>
              <w:top w:val="nil"/>
              <w:left w:val="nil"/>
              <w:bottom w:val="nil"/>
              <w:right w:val="nil"/>
            </w:tcBorders>
            <w:vAlign w:val="bottom"/>
          </w:tcPr>
          <w:p w14:paraId="24CA694C" w14:textId="0F4C7EFC"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43646F4" w14:textId="04B04292"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314CB6EA" w14:textId="78F69747" w:rsidR="0082514F" w:rsidRPr="007431F8" w:rsidRDefault="0082514F" w:rsidP="0082514F">
            <w:pPr>
              <w:tabs>
                <w:tab w:val="decimal" w:pos="493"/>
              </w:tabs>
              <w:rPr>
                <w:rFonts w:cs="Arial"/>
                <w:szCs w:val="14"/>
                <w:lang w:val="en-GB"/>
              </w:rPr>
            </w:pPr>
            <w:r w:rsidRPr="0082514F">
              <w:rPr>
                <w:rFonts w:cs="Arial"/>
                <w:szCs w:val="14"/>
                <w:lang w:val="en-GB"/>
              </w:rPr>
              <w:t>190</w:t>
            </w:r>
          </w:p>
        </w:tc>
        <w:tc>
          <w:tcPr>
            <w:tcW w:w="855" w:type="dxa"/>
            <w:tcBorders>
              <w:top w:val="nil"/>
              <w:left w:val="nil"/>
              <w:bottom w:val="nil"/>
              <w:right w:val="nil"/>
            </w:tcBorders>
            <w:vAlign w:val="bottom"/>
          </w:tcPr>
          <w:p w14:paraId="6711F24B" w14:textId="2716807F"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55" w:type="dxa"/>
            <w:tcBorders>
              <w:top w:val="nil"/>
              <w:left w:val="nil"/>
              <w:bottom w:val="nil"/>
              <w:right w:val="nil"/>
            </w:tcBorders>
            <w:vAlign w:val="bottom"/>
          </w:tcPr>
          <w:p w14:paraId="3689056F" w14:textId="254C4BCD" w:rsidR="0082514F" w:rsidRPr="007431F8" w:rsidRDefault="0082514F" w:rsidP="0082514F">
            <w:pPr>
              <w:tabs>
                <w:tab w:val="decimal" w:pos="489"/>
              </w:tabs>
              <w:rPr>
                <w:rFonts w:cs="Arial"/>
                <w:szCs w:val="14"/>
                <w:lang w:val="en-GB"/>
              </w:rPr>
            </w:pPr>
            <w:r w:rsidRPr="0082514F">
              <w:rPr>
                <w:rFonts w:cs="Arial"/>
                <w:szCs w:val="14"/>
                <w:lang w:val="en-GB"/>
              </w:rPr>
              <w:t>182</w:t>
            </w:r>
          </w:p>
        </w:tc>
      </w:tr>
      <w:tr w:rsidR="0082514F" w:rsidRPr="0059787D" w14:paraId="4B9C9A9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691A2CF" w14:textId="7B04ABC5" w:rsidR="0082514F" w:rsidRPr="0059787D" w:rsidRDefault="0082514F" w:rsidP="0082514F">
            <w:pPr>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821" w:type="dxa"/>
            <w:tcBorders>
              <w:top w:val="nil"/>
              <w:left w:val="nil"/>
              <w:bottom w:val="nil"/>
              <w:right w:val="nil"/>
            </w:tcBorders>
            <w:vAlign w:val="bottom"/>
          </w:tcPr>
          <w:p w14:paraId="1C1F9CCB" w14:textId="7D3E9C86" w:rsidR="0082514F" w:rsidRPr="007431F8" w:rsidRDefault="0082514F" w:rsidP="0082514F">
            <w:pPr>
              <w:tabs>
                <w:tab w:val="decimal" w:pos="392"/>
              </w:tabs>
              <w:rPr>
                <w:rFonts w:cs="Arial"/>
                <w:szCs w:val="14"/>
                <w:lang w:val="en-GB"/>
              </w:rPr>
            </w:pPr>
            <w:r w:rsidRPr="0082514F">
              <w:rPr>
                <w:rFonts w:cs="Arial"/>
                <w:szCs w:val="14"/>
                <w:lang w:val="en-GB"/>
              </w:rPr>
              <w:t>98.5</w:t>
            </w:r>
          </w:p>
        </w:tc>
        <w:tc>
          <w:tcPr>
            <w:tcW w:w="821" w:type="dxa"/>
            <w:tcBorders>
              <w:top w:val="nil"/>
              <w:left w:val="nil"/>
              <w:bottom w:val="nil"/>
              <w:right w:val="nil"/>
            </w:tcBorders>
            <w:vAlign w:val="bottom"/>
          </w:tcPr>
          <w:p w14:paraId="03CED711" w14:textId="6607B989" w:rsidR="0082514F" w:rsidRPr="007431F8" w:rsidRDefault="0082514F" w:rsidP="0082514F">
            <w:pPr>
              <w:tabs>
                <w:tab w:val="decimal" w:pos="392"/>
              </w:tabs>
              <w:rPr>
                <w:rFonts w:cs="Arial"/>
                <w:szCs w:val="14"/>
                <w:lang w:val="en-GB"/>
              </w:rPr>
            </w:pPr>
            <w:r w:rsidRPr="0082514F">
              <w:rPr>
                <w:rFonts w:cs="Arial"/>
                <w:szCs w:val="14"/>
                <w:lang w:val="en-GB"/>
              </w:rPr>
              <w:t>62.7</w:t>
            </w:r>
          </w:p>
        </w:tc>
        <w:tc>
          <w:tcPr>
            <w:tcW w:w="821" w:type="dxa"/>
            <w:tcBorders>
              <w:top w:val="nil"/>
              <w:left w:val="nil"/>
              <w:bottom w:val="nil"/>
              <w:right w:val="nil"/>
            </w:tcBorders>
            <w:vAlign w:val="bottom"/>
          </w:tcPr>
          <w:p w14:paraId="311D46F2" w14:textId="5165BC86" w:rsidR="0082514F" w:rsidRPr="007431F8" w:rsidRDefault="0082514F" w:rsidP="0082514F">
            <w:pPr>
              <w:tabs>
                <w:tab w:val="decimal" w:pos="392"/>
              </w:tabs>
              <w:rPr>
                <w:rFonts w:cs="Arial"/>
                <w:szCs w:val="14"/>
                <w:lang w:val="en-GB"/>
              </w:rPr>
            </w:pPr>
            <w:r w:rsidRPr="0082514F">
              <w:rPr>
                <w:rFonts w:cs="Arial"/>
                <w:szCs w:val="14"/>
                <w:lang w:val="en-GB"/>
              </w:rPr>
              <w:t>94.7</w:t>
            </w:r>
          </w:p>
        </w:tc>
        <w:tc>
          <w:tcPr>
            <w:tcW w:w="821" w:type="dxa"/>
            <w:tcBorders>
              <w:top w:val="nil"/>
              <w:left w:val="nil"/>
              <w:bottom w:val="nil"/>
              <w:right w:val="nil"/>
            </w:tcBorders>
            <w:vAlign w:val="bottom"/>
          </w:tcPr>
          <w:p w14:paraId="4B378C5A" w14:textId="46FE2EE8"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21" w:type="dxa"/>
            <w:tcBorders>
              <w:top w:val="nil"/>
              <w:left w:val="nil"/>
              <w:bottom w:val="nil"/>
              <w:right w:val="nil"/>
            </w:tcBorders>
            <w:vAlign w:val="bottom"/>
          </w:tcPr>
          <w:p w14:paraId="2D103BC1" w14:textId="205A4609" w:rsidR="0082514F" w:rsidRPr="007431F8" w:rsidRDefault="0082514F" w:rsidP="0082514F">
            <w:pPr>
              <w:tabs>
                <w:tab w:val="decimal" w:pos="503"/>
              </w:tabs>
              <w:rPr>
                <w:rFonts w:cs="Arial"/>
                <w:szCs w:val="14"/>
                <w:lang w:val="en-GB"/>
              </w:rPr>
            </w:pPr>
            <w:r w:rsidRPr="0082514F">
              <w:rPr>
                <w:rFonts w:cs="Arial"/>
                <w:szCs w:val="14"/>
                <w:lang w:val="en-GB"/>
              </w:rPr>
              <w:t>164</w:t>
            </w:r>
          </w:p>
        </w:tc>
        <w:tc>
          <w:tcPr>
            <w:tcW w:w="840" w:type="dxa"/>
            <w:tcBorders>
              <w:top w:val="nil"/>
              <w:left w:val="nil"/>
              <w:bottom w:val="nil"/>
              <w:right w:val="nil"/>
            </w:tcBorders>
            <w:vAlign w:val="bottom"/>
          </w:tcPr>
          <w:p w14:paraId="62D11388" w14:textId="423D933F"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09E73FFF" w14:textId="4F46B8C5"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40" w:type="dxa"/>
            <w:tcBorders>
              <w:top w:val="nil"/>
              <w:left w:val="nil"/>
              <w:bottom w:val="nil"/>
              <w:right w:val="nil"/>
            </w:tcBorders>
            <w:vAlign w:val="bottom"/>
          </w:tcPr>
          <w:p w14:paraId="078EC938" w14:textId="672B3215" w:rsidR="0082514F" w:rsidRPr="007431F8" w:rsidRDefault="0082514F" w:rsidP="0082514F">
            <w:pPr>
              <w:tabs>
                <w:tab w:val="decimal" w:pos="493"/>
              </w:tabs>
              <w:rPr>
                <w:rFonts w:cs="Arial"/>
                <w:szCs w:val="14"/>
                <w:lang w:val="en-GB"/>
              </w:rPr>
            </w:pPr>
            <w:r w:rsidRPr="0082514F">
              <w:rPr>
                <w:rFonts w:cs="Arial"/>
                <w:szCs w:val="14"/>
                <w:lang w:val="en-GB"/>
              </w:rPr>
              <w:t>168</w:t>
            </w:r>
          </w:p>
        </w:tc>
        <w:tc>
          <w:tcPr>
            <w:tcW w:w="855" w:type="dxa"/>
            <w:tcBorders>
              <w:top w:val="nil"/>
              <w:left w:val="nil"/>
              <w:bottom w:val="nil"/>
              <w:right w:val="nil"/>
            </w:tcBorders>
            <w:vAlign w:val="bottom"/>
          </w:tcPr>
          <w:p w14:paraId="0BCA29EF" w14:textId="7F2D4BA2" w:rsidR="0082514F" w:rsidRPr="007431F8" w:rsidRDefault="0082514F" w:rsidP="0082514F">
            <w:pPr>
              <w:tabs>
                <w:tab w:val="decimal" w:pos="392"/>
              </w:tabs>
              <w:rPr>
                <w:rFonts w:cs="Arial"/>
                <w:szCs w:val="14"/>
                <w:lang w:val="en-GB"/>
              </w:rPr>
            </w:pPr>
            <w:r w:rsidRPr="0082514F">
              <w:rPr>
                <w:rFonts w:cs="Arial"/>
                <w:szCs w:val="14"/>
                <w:lang w:val="en-GB"/>
              </w:rPr>
              <w:t>71.5</w:t>
            </w:r>
          </w:p>
        </w:tc>
        <w:tc>
          <w:tcPr>
            <w:tcW w:w="855" w:type="dxa"/>
            <w:tcBorders>
              <w:top w:val="nil"/>
              <w:left w:val="nil"/>
              <w:bottom w:val="nil"/>
              <w:right w:val="nil"/>
            </w:tcBorders>
            <w:vAlign w:val="bottom"/>
          </w:tcPr>
          <w:p w14:paraId="65B77F54" w14:textId="07BB774C" w:rsidR="0082514F" w:rsidRPr="007431F8" w:rsidRDefault="0082514F" w:rsidP="0082514F">
            <w:pPr>
              <w:tabs>
                <w:tab w:val="decimal" w:pos="489"/>
              </w:tabs>
              <w:rPr>
                <w:rFonts w:cs="Arial"/>
                <w:szCs w:val="14"/>
                <w:lang w:val="en-GB"/>
              </w:rPr>
            </w:pPr>
            <w:r w:rsidRPr="0082514F">
              <w:rPr>
                <w:rFonts w:cs="Arial"/>
                <w:szCs w:val="14"/>
                <w:lang w:val="en-GB"/>
              </w:rPr>
              <w:t>164</w:t>
            </w:r>
          </w:p>
        </w:tc>
      </w:tr>
      <w:tr w:rsidR="0082514F" w:rsidRPr="0059787D" w14:paraId="568CFFB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E4AF2F" w14:textId="3DDC5263"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821" w:type="dxa"/>
            <w:tcBorders>
              <w:top w:val="nil"/>
              <w:left w:val="nil"/>
              <w:bottom w:val="nil"/>
              <w:right w:val="nil"/>
            </w:tcBorders>
            <w:vAlign w:val="bottom"/>
          </w:tcPr>
          <w:p w14:paraId="4D218DB8" w14:textId="4851672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B46980C" w14:textId="75EEE5B5" w:rsidR="0082514F" w:rsidRPr="007431F8" w:rsidRDefault="0082514F" w:rsidP="0082514F">
            <w:pPr>
              <w:tabs>
                <w:tab w:val="decimal" w:pos="392"/>
              </w:tabs>
              <w:rPr>
                <w:rFonts w:cs="Arial"/>
                <w:szCs w:val="14"/>
                <w:lang w:val="en-GB"/>
              </w:rPr>
            </w:pPr>
            <w:r w:rsidRPr="0082514F">
              <w:rPr>
                <w:rFonts w:cs="Arial"/>
                <w:szCs w:val="14"/>
                <w:lang w:val="en-GB"/>
              </w:rPr>
              <w:t>65.8</w:t>
            </w:r>
          </w:p>
        </w:tc>
        <w:tc>
          <w:tcPr>
            <w:tcW w:w="821" w:type="dxa"/>
            <w:tcBorders>
              <w:top w:val="nil"/>
              <w:left w:val="nil"/>
              <w:bottom w:val="nil"/>
              <w:right w:val="nil"/>
            </w:tcBorders>
            <w:vAlign w:val="bottom"/>
          </w:tcPr>
          <w:p w14:paraId="7E43D3C8" w14:textId="68EF46D7" w:rsidR="0082514F" w:rsidRPr="007431F8" w:rsidRDefault="0082514F" w:rsidP="0082514F">
            <w:pPr>
              <w:tabs>
                <w:tab w:val="decimal" w:pos="392"/>
              </w:tabs>
              <w:rPr>
                <w:rFonts w:cs="Arial"/>
                <w:szCs w:val="14"/>
                <w:lang w:val="en-GB"/>
              </w:rPr>
            </w:pPr>
            <w:r w:rsidRPr="0082514F">
              <w:rPr>
                <w:rFonts w:cs="Arial"/>
                <w:szCs w:val="14"/>
                <w:lang w:val="en-GB"/>
              </w:rPr>
              <w:t>93.6</w:t>
            </w:r>
          </w:p>
        </w:tc>
        <w:tc>
          <w:tcPr>
            <w:tcW w:w="821" w:type="dxa"/>
            <w:tcBorders>
              <w:top w:val="nil"/>
              <w:left w:val="nil"/>
              <w:bottom w:val="nil"/>
              <w:right w:val="nil"/>
            </w:tcBorders>
            <w:vAlign w:val="bottom"/>
          </w:tcPr>
          <w:p w14:paraId="0B208E2E" w14:textId="3E7D8A23"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7AFB2B30" w14:textId="712926FF"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10B4BE49" w14:textId="52C9ED03"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0F4B517" w14:textId="279666FB"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40" w:type="dxa"/>
            <w:tcBorders>
              <w:top w:val="nil"/>
              <w:left w:val="nil"/>
              <w:bottom w:val="nil"/>
              <w:right w:val="nil"/>
            </w:tcBorders>
            <w:vAlign w:val="bottom"/>
          </w:tcPr>
          <w:p w14:paraId="46D3DA2B" w14:textId="4FF96B52" w:rsidR="0082514F" w:rsidRPr="007431F8" w:rsidRDefault="0082514F" w:rsidP="0082514F">
            <w:pPr>
              <w:tabs>
                <w:tab w:val="decimal" w:pos="493"/>
              </w:tabs>
              <w:rPr>
                <w:rFonts w:cs="Arial"/>
                <w:szCs w:val="14"/>
                <w:lang w:val="en-GB"/>
              </w:rPr>
            </w:pPr>
            <w:r w:rsidRPr="0082514F">
              <w:rPr>
                <w:rFonts w:cs="Arial"/>
                <w:szCs w:val="14"/>
                <w:lang w:val="en-GB"/>
              </w:rPr>
              <w:t>57</w:t>
            </w:r>
          </w:p>
        </w:tc>
        <w:tc>
          <w:tcPr>
            <w:tcW w:w="855" w:type="dxa"/>
            <w:tcBorders>
              <w:top w:val="nil"/>
              <w:left w:val="nil"/>
              <w:bottom w:val="nil"/>
              <w:right w:val="nil"/>
            </w:tcBorders>
            <w:vAlign w:val="bottom"/>
          </w:tcPr>
          <w:p w14:paraId="486580E8" w14:textId="2E971536"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55" w:type="dxa"/>
            <w:tcBorders>
              <w:top w:val="nil"/>
              <w:left w:val="nil"/>
              <w:bottom w:val="nil"/>
              <w:right w:val="nil"/>
            </w:tcBorders>
            <w:vAlign w:val="bottom"/>
          </w:tcPr>
          <w:p w14:paraId="790F2F0D" w14:textId="75158C16"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6318D3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A3A9180" w14:textId="56AC0F2B" w:rsidR="0082514F" w:rsidRPr="0059787D" w:rsidRDefault="0082514F" w:rsidP="0082514F">
            <w:pPr>
              <w:ind w:left="60" w:hanging="60"/>
              <w:rPr>
                <w:rFonts w:cs="Arial"/>
                <w:szCs w:val="14"/>
              </w:rPr>
            </w:pPr>
            <w:r w:rsidRPr="0082514F">
              <w:rPr>
                <w:rFonts w:cs="Arial"/>
                <w:szCs w:val="14"/>
              </w:rPr>
              <w:t xml:space="preserve">Nairobi City </w:t>
            </w:r>
          </w:p>
        </w:tc>
        <w:tc>
          <w:tcPr>
            <w:tcW w:w="821" w:type="dxa"/>
            <w:tcBorders>
              <w:top w:val="nil"/>
              <w:left w:val="nil"/>
              <w:bottom w:val="nil"/>
              <w:right w:val="nil"/>
            </w:tcBorders>
            <w:vAlign w:val="bottom"/>
          </w:tcPr>
          <w:p w14:paraId="33ECD808" w14:textId="21CEC31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028808D" w14:textId="141FBE86" w:rsidR="0082514F" w:rsidRPr="007431F8" w:rsidRDefault="0082514F" w:rsidP="0082514F">
            <w:pPr>
              <w:tabs>
                <w:tab w:val="decimal" w:pos="392"/>
              </w:tabs>
              <w:rPr>
                <w:rFonts w:cs="Arial"/>
                <w:szCs w:val="14"/>
                <w:lang w:val="en-GB"/>
              </w:rPr>
            </w:pPr>
            <w:r w:rsidRPr="0082514F">
              <w:rPr>
                <w:rFonts w:cs="Arial"/>
                <w:szCs w:val="14"/>
                <w:lang w:val="en-GB"/>
              </w:rPr>
              <w:t>80.5</w:t>
            </w:r>
          </w:p>
        </w:tc>
        <w:tc>
          <w:tcPr>
            <w:tcW w:w="821" w:type="dxa"/>
            <w:tcBorders>
              <w:top w:val="nil"/>
              <w:left w:val="nil"/>
              <w:bottom w:val="nil"/>
              <w:right w:val="nil"/>
            </w:tcBorders>
            <w:vAlign w:val="bottom"/>
          </w:tcPr>
          <w:p w14:paraId="4CD86C4D" w14:textId="20DCDABF"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21" w:type="dxa"/>
            <w:tcBorders>
              <w:top w:val="nil"/>
              <w:left w:val="nil"/>
              <w:bottom w:val="nil"/>
              <w:right w:val="nil"/>
            </w:tcBorders>
            <w:vAlign w:val="bottom"/>
          </w:tcPr>
          <w:p w14:paraId="25BF9FF7" w14:textId="53C0907A" w:rsidR="0082514F" w:rsidRPr="007431F8" w:rsidRDefault="0082514F" w:rsidP="0082514F">
            <w:pPr>
              <w:tabs>
                <w:tab w:val="decimal" w:pos="392"/>
              </w:tabs>
              <w:rPr>
                <w:rFonts w:cs="Arial"/>
                <w:szCs w:val="14"/>
                <w:lang w:val="en-GB"/>
              </w:rPr>
            </w:pPr>
            <w:r w:rsidRPr="0082514F">
              <w:rPr>
                <w:rFonts w:cs="Arial"/>
                <w:szCs w:val="14"/>
                <w:lang w:val="en-GB"/>
              </w:rPr>
              <w:t>74.5</w:t>
            </w:r>
          </w:p>
        </w:tc>
        <w:tc>
          <w:tcPr>
            <w:tcW w:w="821" w:type="dxa"/>
            <w:tcBorders>
              <w:top w:val="nil"/>
              <w:left w:val="nil"/>
              <w:bottom w:val="nil"/>
              <w:right w:val="nil"/>
            </w:tcBorders>
            <w:vAlign w:val="bottom"/>
          </w:tcPr>
          <w:p w14:paraId="43687FFA" w14:textId="1D736FEA" w:rsidR="0082514F" w:rsidRPr="007431F8" w:rsidRDefault="0082514F" w:rsidP="0082514F">
            <w:pPr>
              <w:tabs>
                <w:tab w:val="decimal" w:pos="503"/>
              </w:tabs>
              <w:rPr>
                <w:rFonts w:cs="Arial"/>
                <w:szCs w:val="14"/>
                <w:lang w:val="en-GB"/>
              </w:rPr>
            </w:pPr>
            <w:r w:rsidRPr="0082514F">
              <w:rPr>
                <w:rFonts w:cs="Arial"/>
                <w:szCs w:val="14"/>
                <w:lang w:val="en-GB"/>
              </w:rPr>
              <w:t>746</w:t>
            </w:r>
          </w:p>
        </w:tc>
        <w:tc>
          <w:tcPr>
            <w:tcW w:w="840" w:type="dxa"/>
            <w:tcBorders>
              <w:top w:val="nil"/>
              <w:left w:val="nil"/>
              <w:bottom w:val="nil"/>
              <w:right w:val="nil"/>
            </w:tcBorders>
            <w:vAlign w:val="bottom"/>
          </w:tcPr>
          <w:p w14:paraId="1B026AF8" w14:textId="70992472"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40" w:type="dxa"/>
            <w:tcBorders>
              <w:top w:val="nil"/>
              <w:left w:val="nil"/>
              <w:bottom w:val="nil"/>
              <w:right w:val="nil"/>
            </w:tcBorders>
            <w:vAlign w:val="bottom"/>
          </w:tcPr>
          <w:p w14:paraId="46CE7B11" w14:textId="3E180B5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7A54263F" w14:textId="3B781865" w:rsidR="0082514F" w:rsidRPr="007431F8" w:rsidRDefault="0082514F" w:rsidP="0082514F">
            <w:pPr>
              <w:tabs>
                <w:tab w:val="decimal" w:pos="493"/>
              </w:tabs>
              <w:rPr>
                <w:rFonts w:cs="Arial"/>
                <w:szCs w:val="14"/>
                <w:lang w:val="en-GB"/>
              </w:rPr>
            </w:pPr>
            <w:r w:rsidRPr="0082514F">
              <w:rPr>
                <w:rFonts w:cs="Arial"/>
                <w:szCs w:val="14"/>
                <w:lang w:val="en-GB"/>
              </w:rPr>
              <w:t>773</w:t>
            </w:r>
          </w:p>
        </w:tc>
        <w:tc>
          <w:tcPr>
            <w:tcW w:w="855" w:type="dxa"/>
            <w:tcBorders>
              <w:top w:val="nil"/>
              <w:left w:val="nil"/>
              <w:bottom w:val="nil"/>
              <w:right w:val="nil"/>
            </w:tcBorders>
            <w:vAlign w:val="bottom"/>
          </w:tcPr>
          <w:p w14:paraId="094C2E62" w14:textId="094CA3FA"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A9C23DE" w14:textId="5C3B53A8" w:rsidR="0082514F" w:rsidRPr="007431F8" w:rsidRDefault="0082514F" w:rsidP="0082514F">
            <w:pPr>
              <w:tabs>
                <w:tab w:val="decimal" w:pos="489"/>
              </w:tabs>
              <w:rPr>
                <w:rFonts w:cs="Arial"/>
                <w:szCs w:val="14"/>
                <w:lang w:val="en-GB"/>
              </w:rPr>
            </w:pPr>
            <w:r w:rsidRPr="0082514F">
              <w:rPr>
                <w:rFonts w:cs="Arial"/>
                <w:szCs w:val="14"/>
                <w:lang w:val="en-GB"/>
              </w:rPr>
              <w:t>746</w:t>
            </w:r>
          </w:p>
        </w:tc>
      </w:tr>
      <w:tr w:rsidR="0082514F" w:rsidRPr="008A2AD3" w14:paraId="6663BC3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6F91D5"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353A7631"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ED4F92A"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6B677F0C"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7C81D170"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B4CAD0D" w14:textId="77777777" w:rsidR="0082514F" w:rsidRPr="008A2AD3" w:rsidRDefault="0082514F" w:rsidP="0082514F">
            <w:pPr>
              <w:tabs>
                <w:tab w:val="decimal" w:pos="503"/>
              </w:tabs>
              <w:rPr>
                <w:rFonts w:cs="Arial"/>
                <w:sz w:val="8"/>
                <w:szCs w:val="8"/>
              </w:rPr>
            </w:pPr>
          </w:p>
        </w:tc>
        <w:tc>
          <w:tcPr>
            <w:tcW w:w="840" w:type="dxa"/>
            <w:tcBorders>
              <w:top w:val="nil"/>
              <w:left w:val="nil"/>
              <w:bottom w:val="nil"/>
              <w:right w:val="nil"/>
            </w:tcBorders>
            <w:vAlign w:val="bottom"/>
          </w:tcPr>
          <w:p w14:paraId="67978CD5"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3C02C1AA"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50CC5B04" w14:textId="77777777" w:rsidR="0082514F" w:rsidRPr="008A2AD3" w:rsidRDefault="0082514F" w:rsidP="0082514F">
            <w:pPr>
              <w:tabs>
                <w:tab w:val="decimal" w:pos="493"/>
              </w:tabs>
              <w:rPr>
                <w:rFonts w:cs="Arial"/>
                <w:sz w:val="8"/>
                <w:szCs w:val="8"/>
              </w:rPr>
            </w:pPr>
          </w:p>
        </w:tc>
        <w:tc>
          <w:tcPr>
            <w:tcW w:w="855" w:type="dxa"/>
            <w:tcBorders>
              <w:top w:val="nil"/>
              <w:left w:val="nil"/>
              <w:bottom w:val="nil"/>
              <w:right w:val="nil"/>
            </w:tcBorders>
            <w:vAlign w:val="bottom"/>
          </w:tcPr>
          <w:p w14:paraId="4ACC9480" w14:textId="77777777" w:rsidR="0082514F" w:rsidRPr="008A2AD3" w:rsidRDefault="0082514F" w:rsidP="0082514F">
            <w:pPr>
              <w:tabs>
                <w:tab w:val="decimal" w:pos="392"/>
              </w:tabs>
              <w:rPr>
                <w:rFonts w:cs="Arial"/>
                <w:sz w:val="8"/>
                <w:szCs w:val="8"/>
              </w:rPr>
            </w:pPr>
          </w:p>
        </w:tc>
        <w:tc>
          <w:tcPr>
            <w:tcW w:w="855" w:type="dxa"/>
            <w:tcBorders>
              <w:top w:val="nil"/>
              <w:left w:val="nil"/>
              <w:bottom w:val="nil"/>
              <w:right w:val="nil"/>
            </w:tcBorders>
            <w:vAlign w:val="bottom"/>
          </w:tcPr>
          <w:p w14:paraId="2569C97E" w14:textId="77777777" w:rsidR="0082514F" w:rsidRPr="008A2AD3" w:rsidRDefault="0082514F" w:rsidP="0082514F">
            <w:pPr>
              <w:tabs>
                <w:tab w:val="decimal" w:pos="489"/>
              </w:tabs>
              <w:rPr>
                <w:rFonts w:cs="Arial"/>
                <w:sz w:val="8"/>
                <w:szCs w:val="8"/>
              </w:rPr>
            </w:pPr>
          </w:p>
        </w:tc>
      </w:tr>
      <w:tr w:rsidR="0082514F" w:rsidRPr="0059787D" w14:paraId="158C05D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378057" w14:textId="77777777" w:rsidR="0082514F" w:rsidRPr="0059787D" w:rsidRDefault="0082514F" w:rsidP="0082514F">
            <w:pPr>
              <w:spacing w:after="80"/>
              <w:rPr>
                <w:rFonts w:cs="Arial"/>
                <w:szCs w:val="14"/>
              </w:rPr>
            </w:pPr>
            <w:r w:rsidRPr="0059787D">
              <w:rPr>
                <w:rFonts w:cs="Arial"/>
                <w:szCs w:val="14"/>
              </w:rPr>
              <w:t>Total</w:t>
            </w:r>
          </w:p>
        </w:tc>
        <w:tc>
          <w:tcPr>
            <w:tcW w:w="821" w:type="dxa"/>
            <w:tcBorders>
              <w:top w:val="nil"/>
              <w:left w:val="nil"/>
              <w:bottom w:val="single" w:sz="4" w:space="0" w:color="auto"/>
              <w:right w:val="nil"/>
            </w:tcBorders>
            <w:vAlign w:val="bottom"/>
          </w:tcPr>
          <w:p w14:paraId="3B434998"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97.9</w:t>
            </w:r>
          </w:p>
        </w:tc>
        <w:tc>
          <w:tcPr>
            <w:tcW w:w="821" w:type="dxa"/>
            <w:tcBorders>
              <w:top w:val="nil"/>
              <w:left w:val="nil"/>
              <w:bottom w:val="single" w:sz="4" w:space="0" w:color="auto"/>
              <w:right w:val="nil"/>
            </w:tcBorders>
            <w:vAlign w:val="bottom"/>
          </w:tcPr>
          <w:p w14:paraId="1F6B2AB5"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66.0</w:t>
            </w:r>
          </w:p>
        </w:tc>
        <w:tc>
          <w:tcPr>
            <w:tcW w:w="821" w:type="dxa"/>
            <w:tcBorders>
              <w:top w:val="nil"/>
              <w:left w:val="nil"/>
              <w:bottom w:val="single" w:sz="4" w:space="0" w:color="auto"/>
              <w:right w:val="nil"/>
            </w:tcBorders>
            <w:vAlign w:val="bottom"/>
          </w:tcPr>
          <w:p w14:paraId="6D52171A" w14:textId="755095E7" w:rsidR="0082514F" w:rsidRPr="007431F8" w:rsidRDefault="0082514F" w:rsidP="0082514F">
            <w:pPr>
              <w:tabs>
                <w:tab w:val="decimal" w:pos="392"/>
              </w:tabs>
              <w:spacing w:after="80"/>
              <w:rPr>
                <w:rFonts w:cs="Arial"/>
                <w:szCs w:val="14"/>
                <w:lang w:val="en-GB"/>
              </w:rPr>
            </w:pPr>
            <w:r w:rsidRPr="007431F8">
              <w:rPr>
                <w:rFonts w:cs="Arial"/>
                <w:szCs w:val="14"/>
                <w:lang w:val="en-GB"/>
              </w:rPr>
              <w:t>9</w:t>
            </w:r>
            <w:r>
              <w:rPr>
                <w:rFonts w:cs="Arial"/>
                <w:szCs w:val="14"/>
                <w:lang w:val="en-GB"/>
              </w:rPr>
              <w:t>0</w:t>
            </w:r>
            <w:r w:rsidRPr="007431F8">
              <w:rPr>
                <w:rFonts w:cs="Arial"/>
                <w:szCs w:val="14"/>
                <w:lang w:val="en-GB"/>
              </w:rPr>
              <w:t>.</w:t>
            </w:r>
            <w:r>
              <w:rPr>
                <w:rFonts w:cs="Arial"/>
                <w:szCs w:val="14"/>
                <w:lang w:val="en-GB"/>
              </w:rPr>
              <w:t>2</w:t>
            </w:r>
          </w:p>
        </w:tc>
        <w:tc>
          <w:tcPr>
            <w:tcW w:w="821" w:type="dxa"/>
            <w:tcBorders>
              <w:top w:val="nil"/>
              <w:left w:val="nil"/>
              <w:bottom w:val="single" w:sz="4" w:space="0" w:color="auto"/>
              <w:right w:val="nil"/>
            </w:tcBorders>
            <w:vAlign w:val="bottom"/>
          </w:tcPr>
          <w:p w14:paraId="014D26E0"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75.0</w:t>
            </w:r>
          </w:p>
        </w:tc>
        <w:tc>
          <w:tcPr>
            <w:tcW w:w="821" w:type="dxa"/>
            <w:tcBorders>
              <w:top w:val="nil"/>
              <w:left w:val="nil"/>
              <w:bottom w:val="single" w:sz="4" w:space="0" w:color="auto"/>
              <w:right w:val="nil"/>
            </w:tcBorders>
            <w:vAlign w:val="bottom"/>
          </w:tcPr>
          <w:p w14:paraId="07D91E8B" w14:textId="77777777" w:rsidR="0082514F" w:rsidRPr="007431F8" w:rsidRDefault="0082514F" w:rsidP="0082514F">
            <w:pPr>
              <w:tabs>
                <w:tab w:val="decimal" w:pos="503"/>
              </w:tabs>
              <w:spacing w:after="80"/>
              <w:rPr>
                <w:rFonts w:cs="Arial"/>
                <w:szCs w:val="14"/>
                <w:lang w:val="en-GB"/>
              </w:rPr>
            </w:pPr>
            <w:r w:rsidRPr="007431F8">
              <w:rPr>
                <w:rFonts w:cs="Arial"/>
                <w:szCs w:val="14"/>
                <w:lang w:val="en-GB"/>
              </w:rPr>
              <w:t>6,847</w:t>
            </w:r>
          </w:p>
        </w:tc>
        <w:tc>
          <w:tcPr>
            <w:tcW w:w="840" w:type="dxa"/>
            <w:tcBorders>
              <w:top w:val="nil"/>
              <w:left w:val="nil"/>
              <w:bottom w:val="single" w:sz="4" w:space="0" w:color="auto"/>
              <w:right w:val="nil"/>
            </w:tcBorders>
            <w:vAlign w:val="bottom"/>
          </w:tcPr>
          <w:p w14:paraId="2F7572B2"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89.3</w:t>
            </w:r>
          </w:p>
        </w:tc>
        <w:tc>
          <w:tcPr>
            <w:tcW w:w="840" w:type="dxa"/>
            <w:tcBorders>
              <w:top w:val="nil"/>
              <w:left w:val="nil"/>
              <w:bottom w:val="single" w:sz="4" w:space="0" w:color="auto"/>
              <w:right w:val="nil"/>
            </w:tcBorders>
            <w:vAlign w:val="bottom"/>
          </w:tcPr>
          <w:p w14:paraId="47BDDE7C"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82.3</w:t>
            </w:r>
          </w:p>
        </w:tc>
        <w:tc>
          <w:tcPr>
            <w:tcW w:w="840" w:type="dxa"/>
            <w:tcBorders>
              <w:top w:val="nil"/>
              <w:left w:val="nil"/>
              <w:bottom w:val="single" w:sz="4" w:space="0" w:color="auto"/>
              <w:right w:val="nil"/>
            </w:tcBorders>
            <w:vAlign w:val="bottom"/>
          </w:tcPr>
          <w:p w14:paraId="5A0D05A3" w14:textId="77777777" w:rsidR="0082514F" w:rsidRPr="007431F8" w:rsidRDefault="0082514F" w:rsidP="0082514F">
            <w:pPr>
              <w:tabs>
                <w:tab w:val="decimal" w:pos="493"/>
              </w:tabs>
              <w:spacing w:after="80"/>
              <w:rPr>
                <w:rFonts w:cs="Arial"/>
                <w:szCs w:val="14"/>
                <w:lang w:val="en-GB"/>
              </w:rPr>
            </w:pPr>
            <w:r w:rsidRPr="007431F8">
              <w:rPr>
                <w:rFonts w:cs="Arial"/>
                <w:szCs w:val="14"/>
                <w:lang w:val="en-GB"/>
              </w:rPr>
              <w:t>7,101</w:t>
            </w:r>
          </w:p>
        </w:tc>
        <w:tc>
          <w:tcPr>
            <w:tcW w:w="855" w:type="dxa"/>
            <w:tcBorders>
              <w:top w:val="nil"/>
              <w:left w:val="nil"/>
              <w:bottom w:val="single" w:sz="4" w:space="0" w:color="auto"/>
              <w:right w:val="nil"/>
            </w:tcBorders>
            <w:vAlign w:val="bottom"/>
          </w:tcPr>
          <w:p w14:paraId="409E246B"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72.5</w:t>
            </w:r>
          </w:p>
        </w:tc>
        <w:tc>
          <w:tcPr>
            <w:tcW w:w="855" w:type="dxa"/>
            <w:tcBorders>
              <w:top w:val="nil"/>
              <w:left w:val="nil"/>
              <w:bottom w:val="single" w:sz="4" w:space="0" w:color="auto"/>
              <w:right w:val="nil"/>
            </w:tcBorders>
            <w:vAlign w:val="bottom"/>
          </w:tcPr>
          <w:p w14:paraId="0DE7ED6C" w14:textId="77777777" w:rsidR="0082514F" w:rsidRPr="007431F8" w:rsidRDefault="0082514F" w:rsidP="0082514F">
            <w:pPr>
              <w:tabs>
                <w:tab w:val="decimal" w:pos="489"/>
              </w:tabs>
              <w:spacing w:after="80"/>
              <w:rPr>
                <w:rFonts w:cs="Arial"/>
                <w:szCs w:val="14"/>
                <w:lang w:val="en-GB"/>
              </w:rPr>
            </w:pPr>
            <w:r w:rsidRPr="007431F8">
              <w:rPr>
                <w:rFonts w:cs="Arial"/>
                <w:szCs w:val="14"/>
                <w:lang w:val="en-GB"/>
              </w:rPr>
              <w:t>6,847</w:t>
            </w:r>
          </w:p>
        </w:tc>
      </w:tr>
      <w:tr w:rsidR="0082514F" w:rsidRPr="008A2AD3" w14:paraId="1B7E640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37C85555" w14:textId="77777777" w:rsidR="0082514F" w:rsidRPr="008A2AD3" w:rsidRDefault="0082514F" w:rsidP="0082514F">
            <w:pPr>
              <w:ind w:left="160" w:hanging="60"/>
              <w:rPr>
                <w:rFonts w:cs="Arial"/>
                <w:sz w:val="8"/>
                <w:szCs w:val="8"/>
              </w:rPr>
            </w:pPr>
          </w:p>
        </w:tc>
      </w:tr>
      <w:tr w:rsidR="0082514F" w:rsidRPr="0059787D" w14:paraId="7CB8D09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5ACFA187" w14:textId="77777777" w:rsidR="0082514F" w:rsidRPr="0059787D" w:rsidRDefault="0082514F" w:rsidP="0082514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6A749B1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 </w:t>
            </w:r>
          </w:p>
          <w:p w14:paraId="166EECDF"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3881D1DF" w14:textId="0FD1C155"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9F6F09">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675D2DF4" w14:textId="7CF28F26"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EE684E">
              <w:rPr>
                <w:rFonts w:cs="Arial"/>
                <w:szCs w:val="14"/>
              </w:rPr>
              <w:t>,</w:t>
            </w:r>
            <w:r w:rsidRPr="0059787D">
              <w:rPr>
                <w:rFonts w:cs="Arial"/>
                <w:szCs w:val="14"/>
              </w:rPr>
              <w:t xml:space="preserve"> or a traditional birth attendant</w:t>
            </w:r>
          </w:p>
        </w:tc>
      </w:tr>
      <w:tr w:rsidR="0082514F" w:rsidRPr="008A2AD3" w14:paraId="4D1F3A6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single" w:sz="18" w:space="0" w:color="auto"/>
              <w:right w:val="nil"/>
            </w:tcBorders>
            <w:vAlign w:val="bottom"/>
          </w:tcPr>
          <w:p w14:paraId="592720B9" w14:textId="77777777" w:rsidR="0082514F" w:rsidRPr="008A2AD3" w:rsidRDefault="0082514F" w:rsidP="0082514F">
            <w:pPr>
              <w:ind w:left="160" w:hanging="60"/>
              <w:rPr>
                <w:rFonts w:cs="Arial"/>
                <w:sz w:val="8"/>
                <w:szCs w:val="8"/>
              </w:rPr>
            </w:pPr>
          </w:p>
        </w:tc>
      </w:tr>
    </w:tbl>
    <w:p w14:paraId="225300F2" w14:textId="77777777" w:rsidR="007E18A1" w:rsidRPr="007E18A1" w:rsidRDefault="007E18A1" w:rsidP="007E18A1">
      <w:pPr>
        <w:pStyle w:val="KIRSpacer"/>
      </w:pPr>
    </w:p>
    <w:p w14:paraId="2ED8C8E0" w14:textId="1A122C68" w:rsidR="00490440" w:rsidRPr="007F0207" w:rsidRDefault="00490440" w:rsidP="00490440">
      <w:pPr>
        <w:pStyle w:val="KIRHeading2"/>
        <w:rPr>
          <w:lang w:val="en-US"/>
        </w:rPr>
      </w:pPr>
      <w:bookmarkStart w:id="177" w:name="_Toc116524512"/>
      <w:bookmarkStart w:id="178" w:name="_Toc123293619"/>
      <w:bookmarkEnd w:id="170"/>
      <w:r w:rsidRPr="007F0207">
        <w:rPr>
          <w:lang w:val="en-US"/>
        </w:rPr>
        <w:lastRenderedPageBreak/>
        <w:t>3.</w:t>
      </w:r>
      <w:r w:rsidR="00801A9E" w:rsidRPr="007F0207">
        <w:rPr>
          <w:lang w:val="en-US"/>
        </w:rPr>
        <w:t>9</w:t>
      </w:r>
      <w:r w:rsidRPr="007F0207">
        <w:rPr>
          <w:lang w:val="en-US"/>
        </w:rPr>
        <w:t>.3</w:t>
      </w:r>
      <w:r w:rsidRPr="007F0207">
        <w:rPr>
          <w:lang w:val="en-US"/>
        </w:rPr>
        <w:tab/>
        <w:t xml:space="preserve">Delivery </w:t>
      </w:r>
      <w:r w:rsidR="00354D46" w:rsidRPr="007F0207">
        <w:rPr>
          <w:lang w:val="en-US"/>
        </w:rPr>
        <w:t>Care</w:t>
      </w:r>
      <w:bookmarkStart w:id="179" w:name="_Hlk101879609"/>
      <w:bookmarkEnd w:id="177"/>
      <w:bookmarkEnd w:id="178"/>
    </w:p>
    <w:tbl>
      <w:tblPr>
        <w:tblStyle w:val="TableGrid"/>
        <w:tblW w:w="7200" w:type="dxa"/>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C480A" w:rsidRPr="007F0207" w14:paraId="4FD3F27E" w14:textId="77777777" w:rsidTr="00A46EDF">
        <w:trPr>
          <w:jc w:val="center"/>
        </w:trPr>
        <w:tc>
          <w:tcPr>
            <w:tcW w:w="7200" w:type="dxa"/>
            <w:shd w:val="clear" w:color="auto" w:fill="E5F9FF"/>
          </w:tcPr>
          <w:p w14:paraId="27E94C54" w14:textId="77777777" w:rsidR="007C480A" w:rsidRPr="007F0207" w:rsidRDefault="007C480A" w:rsidP="00EC4E33">
            <w:pPr>
              <w:pStyle w:val="New-ADefinitionBoxHeadings"/>
              <w:rPr>
                <w:sz w:val="20"/>
                <w:szCs w:val="20"/>
              </w:rPr>
            </w:pPr>
            <w:r w:rsidRPr="007F0207">
              <w:rPr>
                <w:sz w:val="20"/>
                <w:szCs w:val="20"/>
              </w:rPr>
              <w:t>Institutional deliveries</w:t>
            </w:r>
          </w:p>
          <w:p w14:paraId="3C220BAF" w14:textId="77777777" w:rsidR="007C480A" w:rsidRPr="007F0207" w:rsidRDefault="007C480A" w:rsidP="00AD0EF2">
            <w:pPr>
              <w:pStyle w:val="New-ADefinitionBoxText"/>
              <w:rPr>
                <w:sz w:val="20"/>
                <w:szCs w:val="20"/>
              </w:rPr>
            </w:pPr>
            <w:r w:rsidRPr="007F0207">
              <w:rPr>
                <w:sz w:val="20"/>
                <w:szCs w:val="20"/>
              </w:rPr>
              <w:t>Deliveries that occur in a health facility.</w:t>
            </w:r>
          </w:p>
          <w:p w14:paraId="0126FD66" w14:textId="04E37A56" w:rsidR="007C480A" w:rsidRPr="007F0207" w:rsidRDefault="007C480A" w:rsidP="00AD0EF2">
            <w:pPr>
              <w:pStyle w:val="New-ADefinitionBoxText"/>
              <w:rPr>
                <w:sz w:val="20"/>
                <w:szCs w:val="20"/>
              </w:rPr>
            </w:pPr>
            <w:r w:rsidRPr="007F0207">
              <w:rPr>
                <w:b/>
                <w:i/>
                <w:sz w:val="20"/>
                <w:szCs w:val="20"/>
              </w:rPr>
              <w:t xml:space="preserve">Sample: </w:t>
            </w:r>
            <w:r w:rsidRPr="007F0207">
              <w:rPr>
                <w:sz w:val="20"/>
                <w:szCs w:val="20"/>
              </w:rPr>
              <w:t>All live births and/or stillbirths in the 2 years before the survey</w:t>
            </w:r>
          </w:p>
        </w:tc>
      </w:tr>
      <w:tr w:rsidR="00A13583" w:rsidRPr="007F0207" w14:paraId="106680E0" w14:textId="77777777" w:rsidTr="00A46EDF">
        <w:trPr>
          <w:trHeight w:val="902"/>
          <w:jc w:val="center"/>
        </w:trPr>
        <w:tc>
          <w:tcPr>
            <w:tcW w:w="7200" w:type="dxa"/>
            <w:shd w:val="clear" w:color="auto" w:fill="E5F9FF"/>
          </w:tcPr>
          <w:p w14:paraId="1AB1DD70" w14:textId="77777777" w:rsidR="00A13583" w:rsidRPr="007F0207" w:rsidRDefault="00A13583" w:rsidP="00A46EDF">
            <w:pPr>
              <w:pStyle w:val="New-ADefinitionBoxHeadings"/>
              <w:rPr>
                <w:sz w:val="20"/>
                <w:szCs w:val="20"/>
              </w:rPr>
            </w:pPr>
            <w:r w:rsidRPr="007F0207">
              <w:rPr>
                <w:sz w:val="20"/>
                <w:szCs w:val="20"/>
              </w:rPr>
              <w:t>Skilled assistance during delivery</w:t>
            </w:r>
          </w:p>
          <w:p w14:paraId="3488D43A" w14:textId="57169973" w:rsidR="00A13583" w:rsidRPr="007F0207" w:rsidRDefault="00A13583" w:rsidP="00AD0EF2">
            <w:pPr>
              <w:pStyle w:val="New-ADefinitionBoxText"/>
              <w:rPr>
                <w:sz w:val="20"/>
                <w:szCs w:val="20"/>
              </w:rPr>
            </w:pPr>
            <w:r w:rsidRPr="007F0207">
              <w:rPr>
                <w:sz w:val="20"/>
                <w:szCs w:val="20"/>
              </w:rPr>
              <w:t>Births delivered with the assistance of</w:t>
            </w:r>
            <w:r w:rsidRPr="007F0207">
              <w:rPr>
                <w:i/>
                <w:sz w:val="20"/>
                <w:szCs w:val="20"/>
              </w:rPr>
              <w:t xml:space="preserve"> </w:t>
            </w:r>
            <w:r w:rsidRPr="007F0207">
              <w:rPr>
                <w:sz w:val="20"/>
                <w:szCs w:val="20"/>
              </w:rPr>
              <w:t>doctors</w:t>
            </w:r>
            <w:r w:rsidR="004E50F8" w:rsidRPr="007F0207">
              <w:rPr>
                <w:sz w:val="20"/>
                <w:szCs w:val="20"/>
              </w:rPr>
              <w:t>, nurses, midwives, or clinical officers.</w:t>
            </w:r>
          </w:p>
          <w:p w14:paraId="004273F0" w14:textId="77777777" w:rsidR="00A13583" w:rsidRPr="007F0207" w:rsidRDefault="00A13583" w:rsidP="00AD0EF2">
            <w:pPr>
              <w:pStyle w:val="New-ADefinitionBoxText"/>
              <w:rPr>
                <w:sz w:val="20"/>
                <w:szCs w:val="20"/>
              </w:rPr>
            </w:pPr>
            <w:r w:rsidRPr="007F0207">
              <w:rPr>
                <w:b/>
                <w:i/>
                <w:sz w:val="20"/>
                <w:szCs w:val="20"/>
              </w:rPr>
              <w:t>Sample:</w:t>
            </w:r>
            <w:r w:rsidRPr="007F0207">
              <w:rPr>
                <w:sz w:val="20"/>
                <w:szCs w:val="20"/>
              </w:rPr>
              <w:t xml:space="preserve"> All live births and/or stillbirths in the 2 years before the survey</w:t>
            </w:r>
          </w:p>
        </w:tc>
      </w:tr>
    </w:tbl>
    <w:p w14:paraId="1F67C77E" w14:textId="77777777" w:rsidR="00A13583" w:rsidRPr="007F0207" w:rsidRDefault="00A13583" w:rsidP="000E6D5C">
      <w:pPr>
        <w:pStyle w:val="KIRSpacer"/>
        <w:rPr>
          <w:lang w:val="en-US"/>
        </w:r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E18A1" w:rsidRPr="00933D66" w14:paraId="2CAE1C79" w14:textId="77777777" w:rsidTr="007E18A1">
        <w:trPr>
          <w:jc w:val="right"/>
        </w:trPr>
        <w:tc>
          <w:tcPr>
            <w:tcW w:w="5760" w:type="dxa"/>
          </w:tcPr>
          <w:p w14:paraId="6CF5CC5E" w14:textId="6FE3F1AA" w:rsidR="007E18A1" w:rsidRPr="00933D66" w:rsidRDefault="007E18A1" w:rsidP="007E18A1">
            <w:pPr>
              <w:pStyle w:val="KIRFiguretitle"/>
            </w:pPr>
            <w:bookmarkStart w:id="180" w:name="_Toc121812401"/>
            <w:bookmarkStart w:id="181" w:name="_Toc123293726"/>
            <w:bookmarkStart w:id="182" w:name="_Hlk101879827"/>
            <w:bookmarkEnd w:id="179"/>
            <w:r w:rsidRPr="00933D66">
              <w:rPr>
                <w:i/>
              </w:rPr>
              <w:t xml:space="preserve">Figure </w:t>
            </w:r>
            <w:proofErr w:type="gramStart"/>
            <w:r>
              <w:rPr>
                <w:i/>
              </w:rPr>
              <w:t>3</w:t>
            </w:r>
            <w:r>
              <w:t xml:space="preserve">  </w:t>
            </w:r>
            <w:r w:rsidRPr="007E18A1">
              <w:t>Trends</w:t>
            </w:r>
            <w:proofErr w:type="gramEnd"/>
            <w:r w:rsidRPr="007E18A1">
              <w:t xml:space="preserve"> in delivery assistance</w:t>
            </w:r>
            <w:bookmarkEnd w:id="180"/>
            <w:bookmarkEnd w:id="181"/>
          </w:p>
        </w:tc>
      </w:tr>
      <w:tr w:rsidR="007E18A1" w:rsidRPr="00933D66" w14:paraId="109E9F57" w14:textId="77777777" w:rsidTr="007E18A1">
        <w:trPr>
          <w:jc w:val="right"/>
        </w:trPr>
        <w:tc>
          <w:tcPr>
            <w:tcW w:w="5760" w:type="dxa"/>
          </w:tcPr>
          <w:p w14:paraId="2E871E35" w14:textId="67A40849" w:rsidR="007E18A1" w:rsidRPr="00933D66" w:rsidRDefault="001D3B8D" w:rsidP="007E18A1">
            <w:pPr>
              <w:spacing w:after="240"/>
            </w:pPr>
            <w:r w:rsidRPr="001D3B8D">
              <w:rPr>
                <w:noProof/>
              </w:rPr>
              <w:drawing>
                <wp:inline distT="0" distB="0" distL="0" distR="0" wp14:anchorId="21167AA4" wp14:editId="65B2478E">
                  <wp:extent cx="3657600" cy="25534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67895D63" w14:textId="1720A5DA" w:rsidR="00280F00" w:rsidRPr="007F0207" w:rsidRDefault="006A0CC0" w:rsidP="00354D46">
      <w:pPr>
        <w:pStyle w:val="KIRParagraph"/>
        <w:rPr>
          <w:lang w:val="en-US"/>
        </w:rPr>
      </w:pPr>
      <w:r w:rsidRPr="007F0207">
        <w:rPr>
          <w:lang w:val="en-US"/>
        </w:rPr>
        <w:t xml:space="preserve">Access to proper medical attention and hygienic conditions during delivery can reduce the risk of complications and infections that </w:t>
      </w:r>
      <w:r w:rsidR="00D243D0" w:rsidRPr="007F0207">
        <w:rPr>
          <w:lang w:val="en-US"/>
        </w:rPr>
        <w:t xml:space="preserve">could </w:t>
      </w:r>
      <w:r w:rsidRPr="007F0207">
        <w:rPr>
          <w:lang w:val="en-US"/>
        </w:rPr>
        <w:t xml:space="preserve">lead to death or serious illness for the mother and </w:t>
      </w:r>
      <w:r w:rsidR="00B54DAC">
        <w:rPr>
          <w:lang w:val="en-US"/>
        </w:rPr>
        <w:t xml:space="preserve">the </w:t>
      </w:r>
      <w:r w:rsidRPr="007F0207">
        <w:rPr>
          <w:lang w:val="en-US"/>
        </w:rPr>
        <w:t>baby</w:t>
      </w:r>
      <w:r w:rsidR="00E44673" w:rsidRPr="007F0207">
        <w:rPr>
          <w:lang w:val="en-US"/>
        </w:rPr>
        <w:t xml:space="preserve"> </w:t>
      </w:r>
      <w:r w:rsidRPr="007F0207">
        <w:rPr>
          <w:lang w:val="en-US"/>
        </w:rPr>
        <w:t xml:space="preserve">(Van </w:t>
      </w:r>
      <w:proofErr w:type="spellStart"/>
      <w:r w:rsidRPr="007F0207">
        <w:rPr>
          <w:lang w:val="en-US"/>
        </w:rPr>
        <w:t>Lerberghe</w:t>
      </w:r>
      <w:proofErr w:type="spellEnd"/>
      <w:r w:rsidRPr="007F0207">
        <w:rPr>
          <w:lang w:val="en-US"/>
        </w:rPr>
        <w:t xml:space="preserve"> and De </w:t>
      </w:r>
      <w:proofErr w:type="spellStart"/>
      <w:r w:rsidRPr="007F0207">
        <w:rPr>
          <w:lang w:val="en-US"/>
        </w:rPr>
        <w:t>Brouwere</w:t>
      </w:r>
      <w:proofErr w:type="spellEnd"/>
      <w:r w:rsidRPr="007F0207">
        <w:rPr>
          <w:lang w:val="en-US"/>
        </w:rPr>
        <w:t xml:space="preserve"> 2001; WHO 2006</w:t>
      </w:r>
      <w:r w:rsidR="00B95D3F" w:rsidRPr="007F0207">
        <w:rPr>
          <w:lang w:val="en-US"/>
        </w:rPr>
        <w:t>a</w:t>
      </w:r>
      <w:r w:rsidRPr="007F0207">
        <w:rPr>
          <w:lang w:val="en-US"/>
        </w:rPr>
        <w:t>).</w:t>
      </w:r>
      <w:r w:rsidR="00280F00" w:rsidRPr="007F0207">
        <w:rPr>
          <w:lang w:val="en-US"/>
        </w:rPr>
        <w:t xml:space="preserve"> Overall, 89% of live births and stillbirths were assisted by a skilled provider</w:t>
      </w:r>
      <w:r w:rsidR="00485F81" w:rsidRPr="007F0207">
        <w:rPr>
          <w:lang w:val="en-US"/>
        </w:rPr>
        <w:t>, and 82% of live births and stillbirths occurred at a health facility.</w:t>
      </w:r>
    </w:p>
    <w:p w14:paraId="3A450774" w14:textId="15BA6322" w:rsidR="00280F00" w:rsidRPr="007F0207" w:rsidRDefault="00280F00" w:rsidP="00354D46">
      <w:pPr>
        <w:pStyle w:val="KIRParagraph"/>
        <w:rPr>
          <w:lang w:val="en-US"/>
        </w:rPr>
      </w:pPr>
      <w:r w:rsidRPr="001A42FF">
        <w:rPr>
          <w:rFonts w:ascii="Times New Roman Bold" w:hAnsi="Times New Roman Bold"/>
          <w:bCs/>
          <w:color w:val="0085B1"/>
          <w:lang w:val="en-US"/>
        </w:rPr>
        <w:t>Trends</w:t>
      </w:r>
      <w:r w:rsidRPr="001A42FF">
        <w:rPr>
          <w:b/>
          <w:bCs/>
          <w:color w:val="0085B1"/>
          <w:lang w:val="en-US"/>
        </w:rPr>
        <w:t>:</w:t>
      </w:r>
      <w:r w:rsidRPr="007F0207">
        <w:rPr>
          <w:lang w:val="en-US"/>
        </w:rPr>
        <w:t xml:space="preserve"> The percentage of live births that are assisted by a skilled provider has increased markedly over the past </w:t>
      </w:r>
      <w:r w:rsidR="00F60ABE">
        <w:rPr>
          <w:lang w:val="en-US"/>
        </w:rPr>
        <w:t xml:space="preserve">two </w:t>
      </w:r>
      <w:r w:rsidRPr="007F0207">
        <w:rPr>
          <w:lang w:val="en-US"/>
        </w:rPr>
        <w:t>decades, from 41% in 2003 to 89% in 2022</w:t>
      </w:r>
      <w:r w:rsidR="00995D89">
        <w:rPr>
          <w:lang w:val="en-US"/>
        </w:rPr>
        <w:t xml:space="preserve"> (</w:t>
      </w:r>
      <w:r w:rsidR="00995D89" w:rsidRPr="00780AD2">
        <w:rPr>
          <w:b/>
          <w:bCs/>
          <w:lang w:val="en-US"/>
        </w:rPr>
        <w:t>Figure</w:t>
      </w:r>
      <w:r w:rsidR="00780AD2" w:rsidRPr="00780AD2">
        <w:rPr>
          <w:b/>
          <w:bCs/>
          <w:lang w:val="en-US"/>
        </w:rPr>
        <w:t xml:space="preserve"> 3</w:t>
      </w:r>
      <w:r w:rsidR="00780AD2">
        <w:rPr>
          <w:lang w:val="en-US"/>
        </w:rPr>
        <w:t>)</w:t>
      </w:r>
      <w:r w:rsidR="00210F87">
        <w:rPr>
          <w:lang w:val="en-US"/>
        </w:rPr>
        <w:t>.</w:t>
      </w:r>
    </w:p>
    <w:p w14:paraId="1CF587EF" w14:textId="18CC16CC" w:rsidR="00280F00" w:rsidRPr="007F0207" w:rsidRDefault="00485F81" w:rsidP="001A42FF">
      <w:pPr>
        <w:pStyle w:val="KIRBulletlist"/>
      </w:pPr>
      <w:r w:rsidRPr="007F0207">
        <w:t xml:space="preserve">Almost all live </w:t>
      </w:r>
      <w:r w:rsidR="00280F00" w:rsidRPr="007F0207">
        <w:t>births to mothers with more than a secondary education were delivered by a skilled attendant</w:t>
      </w:r>
      <w:r w:rsidRPr="007F0207">
        <w:t xml:space="preserve"> (99%)</w:t>
      </w:r>
      <w:r w:rsidR="00280F00" w:rsidRPr="007F0207">
        <w:t xml:space="preserve">, </w:t>
      </w:r>
      <w:r w:rsidR="003722E0">
        <w:t xml:space="preserve">as </w:t>
      </w:r>
      <w:r w:rsidR="00280F00" w:rsidRPr="007F0207">
        <w:t xml:space="preserve">compared with </w:t>
      </w:r>
      <w:r w:rsidRPr="007F0207">
        <w:t>55</w:t>
      </w:r>
      <w:r w:rsidR="00280F00" w:rsidRPr="007F0207">
        <w:t>% of births to mothers with no education</w:t>
      </w:r>
      <w:r w:rsidR="00210F87">
        <w:t>.</w:t>
      </w:r>
    </w:p>
    <w:p w14:paraId="1BD0871E" w14:textId="61D544B1" w:rsidR="00280F00" w:rsidRPr="007F0207" w:rsidRDefault="00280F00" w:rsidP="001A42FF">
      <w:pPr>
        <w:pStyle w:val="KIRBulletlist"/>
      </w:pPr>
      <w:r w:rsidRPr="007F0207">
        <w:t xml:space="preserve">The </w:t>
      </w:r>
      <w:r w:rsidR="008A5946">
        <w:t>percentage</w:t>
      </w:r>
      <w:r w:rsidR="008A5946" w:rsidRPr="007F0207">
        <w:t xml:space="preserve"> </w:t>
      </w:r>
      <w:r w:rsidRPr="007F0207">
        <w:t xml:space="preserve">of </w:t>
      </w:r>
      <w:r w:rsidR="00485F81" w:rsidRPr="007F0207">
        <w:t xml:space="preserve">live births </w:t>
      </w:r>
      <w:r w:rsidRPr="007F0207">
        <w:t xml:space="preserve">delivered by a skilled provider increases with </w:t>
      </w:r>
      <w:r w:rsidR="003722E0">
        <w:t xml:space="preserve">increasing </w:t>
      </w:r>
      <w:r w:rsidR="008A5946">
        <w:t xml:space="preserve">household </w:t>
      </w:r>
      <w:r w:rsidRPr="007F0207">
        <w:t>wealth</w:t>
      </w:r>
      <w:r w:rsidR="00485F81" w:rsidRPr="007F0207">
        <w:t xml:space="preserve">, from 69% among births in the lowest </w:t>
      </w:r>
      <w:r w:rsidR="008A5946">
        <w:t xml:space="preserve">wealth </w:t>
      </w:r>
      <w:r w:rsidR="00485F81" w:rsidRPr="007F0207">
        <w:t>quintile to 99% in the highest quintile.</w:t>
      </w:r>
    </w:p>
    <w:p w14:paraId="36E941D2" w14:textId="2A79C899" w:rsidR="00280F00" w:rsidRPr="007F0207" w:rsidRDefault="00A82FDC" w:rsidP="001A42FF">
      <w:pPr>
        <w:pStyle w:val="KIRBulletlist"/>
      </w:pPr>
      <w:r>
        <w:t>Live b</w:t>
      </w:r>
      <w:r w:rsidR="00485F81" w:rsidRPr="007F0207">
        <w:t xml:space="preserve">irths to women in urban areas (97%) are more likely to be delivered by a skilled provider </w:t>
      </w:r>
      <w:r w:rsidR="003722E0">
        <w:t xml:space="preserve">than births to </w:t>
      </w:r>
      <w:r w:rsidR="00485F81" w:rsidRPr="007F0207">
        <w:t>women in rural areas (85%).</w:t>
      </w:r>
      <w:bookmarkStart w:id="183" w:name="_Toc116524513"/>
      <w:bookmarkStart w:id="184" w:name="_Hlk100139843"/>
      <w:bookmarkStart w:id="185" w:name="_Hlk102141587"/>
      <w:bookmarkEnd w:id="182"/>
    </w:p>
    <w:p w14:paraId="3DDCD46D" w14:textId="77777777" w:rsidR="00EE1DAD" w:rsidRDefault="00EE1DAD">
      <w:pPr>
        <w:widowControl/>
        <w:autoSpaceDE/>
        <w:autoSpaceDN/>
        <w:adjustRightInd/>
        <w:rPr>
          <w:rFonts w:ascii="Times New Roman" w:hAnsi="Times New Roman"/>
          <w:sz w:val="21"/>
          <w:szCs w:val="20"/>
        </w:rPr>
      </w:pPr>
      <w:r>
        <w:br w:type="page"/>
      </w:r>
    </w:p>
    <w:p w14:paraId="19CD790B" w14:textId="4B9A4352" w:rsidR="00485F81" w:rsidRDefault="00485F81" w:rsidP="001A42FF">
      <w:pPr>
        <w:pStyle w:val="KIRBulletlist"/>
      </w:pPr>
      <w:r w:rsidRPr="007F0207">
        <w:lastRenderedPageBreak/>
        <w:t xml:space="preserve">At </w:t>
      </w:r>
      <w:r w:rsidR="00214F23">
        <w:t xml:space="preserve">the </w:t>
      </w:r>
      <w:r w:rsidRPr="007F0207">
        <w:t xml:space="preserve">county level, </w:t>
      </w:r>
      <w:r w:rsidR="00706F0C" w:rsidRPr="007F0207">
        <w:t>t</w:t>
      </w:r>
      <w:r w:rsidR="00F45C4E" w:rsidRPr="007F0207">
        <w:t xml:space="preserve">he proportion of live births delivered by a skilled provider is lowest in </w:t>
      </w:r>
      <w:r w:rsidRPr="007F0207">
        <w:t xml:space="preserve">Turkana (53%), Mandera (55%), </w:t>
      </w:r>
      <w:proofErr w:type="spellStart"/>
      <w:r w:rsidRPr="007F0207">
        <w:t>Wajir</w:t>
      </w:r>
      <w:proofErr w:type="spellEnd"/>
      <w:r w:rsidRPr="007F0207">
        <w:t xml:space="preserve"> (57%), Samburu (57%)</w:t>
      </w:r>
      <w:r w:rsidR="00214F23">
        <w:t>,</w:t>
      </w:r>
      <w:r w:rsidRPr="007F0207">
        <w:t xml:space="preserve"> and Tana</w:t>
      </w:r>
      <w:r w:rsidR="00A700CE">
        <w:t xml:space="preserve"> </w:t>
      </w:r>
      <w:r w:rsidRPr="007F0207">
        <w:t>River (59%)</w:t>
      </w:r>
      <w:r w:rsidR="00780AD2">
        <w:t xml:space="preserve"> (</w:t>
      </w:r>
      <w:r w:rsidR="00767626">
        <w:rPr>
          <w:b/>
          <w:bCs/>
        </w:rPr>
        <w:t>Map</w:t>
      </w:r>
      <w:r w:rsidR="00780AD2" w:rsidRPr="00780AD2">
        <w:rPr>
          <w:b/>
          <w:bCs/>
        </w:rPr>
        <w:t xml:space="preserve"> </w:t>
      </w:r>
      <w:r w:rsidR="00767626">
        <w:rPr>
          <w:b/>
          <w:bCs/>
        </w:rPr>
        <w:t>1</w:t>
      </w:r>
      <w:r w:rsidR="00780AD2">
        <w:t>)</w:t>
      </w:r>
      <w:r w:rsidRPr="007F0207">
        <w:t>.</w:t>
      </w:r>
      <w:r w:rsidR="007146EE">
        <w:t xml:space="preserve"> </w:t>
      </w:r>
    </w:p>
    <w:p w14:paraId="00DD29F0" w14:textId="77777777" w:rsidR="007F01EA" w:rsidRDefault="007F01EA" w:rsidP="007F01EA">
      <w:pPr>
        <w:pStyle w:val="KIRBulletlist"/>
        <w:numPr>
          <w:ilvl w:val="0"/>
          <w:numId w:val="0"/>
        </w:numPr>
      </w:pP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7F01EA" w:rsidRPr="00933D66" w14:paraId="7D4C6026" w14:textId="77777777" w:rsidTr="005200C3">
        <w:trPr>
          <w:jc w:val="center"/>
        </w:trPr>
        <w:tc>
          <w:tcPr>
            <w:tcW w:w="9360" w:type="dxa"/>
          </w:tcPr>
          <w:p w14:paraId="17B45C7A" w14:textId="77777777" w:rsidR="007F01EA" w:rsidRPr="00933D66" w:rsidRDefault="007F01EA" w:rsidP="00A4264B">
            <w:pPr>
              <w:pStyle w:val="KIRFiguretitle"/>
            </w:pPr>
            <w:bookmarkStart w:id="186" w:name="_Toc121812402"/>
            <w:bookmarkStart w:id="187" w:name="_Toc123293727"/>
            <w:r>
              <w:rPr>
                <w:i/>
              </w:rPr>
              <w:t>Map</w:t>
            </w:r>
            <w:r w:rsidRPr="00933D66">
              <w:rPr>
                <w:i/>
              </w:rPr>
              <w:t xml:space="preserve"> </w:t>
            </w:r>
            <w:proofErr w:type="gramStart"/>
            <w:r>
              <w:rPr>
                <w:i/>
              </w:rPr>
              <w:t>1</w:t>
            </w:r>
            <w:r>
              <w:t xml:space="preserve">  </w:t>
            </w:r>
            <w:r w:rsidRPr="007E18A1">
              <w:t>Delivery</w:t>
            </w:r>
            <w:proofErr w:type="gramEnd"/>
            <w:r w:rsidRPr="007E18A1">
              <w:t xml:space="preserve"> by skilled provider by county</w:t>
            </w:r>
            <w:bookmarkEnd w:id="186"/>
            <w:bookmarkEnd w:id="187"/>
          </w:p>
        </w:tc>
      </w:tr>
      <w:tr w:rsidR="007F01EA" w:rsidRPr="007E18A1" w14:paraId="1C997733" w14:textId="77777777" w:rsidTr="005200C3">
        <w:trPr>
          <w:jc w:val="center"/>
        </w:trPr>
        <w:tc>
          <w:tcPr>
            <w:tcW w:w="9360" w:type="dxa"/>
          </w:tcPr>
          <w:p w14:paraId="76119BF8" w14:textId="0E96FB06" w:rsidR="007F01EA" w:rsidRPr="007E18A1" w:rsidRDefault="007F01EA" w:rsidP="005200C3">
            <w:pPr>
              <w:pStyle w:val="KIRFigureSubtitle"/>
              <w:framePr w:hSpace="0" w:wrap="auto" w:vAnchor="margin" w:xAlign="left" w:yAlign="inline"/>
              <w:suppressOverlap w:val="0"/>
            </w:pPr>
            <w:r w:rsidRPr="007E18A1">
              <w:t>Percentage of live births in the 2 years before the survey that were delivered by a skilled provider</w:t>
            </w:r>
          </w:p>
        </w:tc>
      </w:tr>
      <w:tr w:rsidR="007F01EA" w:rsidRPr="00933D66" w14:paraId="04E5307B" w14:textId="77777777" w:rsidTr="005200C3">
        <w:trPr>
          <w:jc w:val="center"/>
        </w:trPr>
        <w:tc>
          <w:tcPr>
            <w:tcW w:w="9360" w:type="dxa"/>
          </w:tcPr>
          <w:p w14:paraId="467EADFA" w14:textId="77777777" w:rsidR="007F01EA" w:rsidRPr="00933D66" w:rsidRDefault="007F01EA" w:rsidP="005200C3">
            <w:pPr>
              <w:spacing w:after="120"/>
              <w:jc w:val="center"/>
            </w:pPr>
            <w:r>
              <w:rPr>
                <w:noProof/>
              </w:rPr>
              <w:drawing>
                <wp:inline distT="0" distB="0" distL="0" distR="0" wp14:anchorId="659E965A" wp14:editId="58F21D00">
                  <wp:extent cx="5683250" cy="50967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4_DeliveryAssistance.tif"/>
                          <pic:cNvPicPr/>
                        </pic:nvPicPr>
                        <pic:blipFill rotWithShape="1">
                          <a:blip r:embed="rId40" cstate="print">
                            <a:extLst>
                              <a:ext uri="{28A0092B-C50C-407E-A947-70E740481C1C}">
                                <a14:useLocalDpi xmlns:a14="http://schemas.microsoft.com/office/drawing/2010/main" val="0"/>
                              </a:ext>
                            </a:extLst>
                          </a:blip>
                          <a:srcRect t="2240" b="1984"/>
                          <a:stretch/>
                        </pic:blipFill>
                        <pic:spPr bwMode="auto">
                          <a:xfrm>
                            <a:off x="0" y="0"/>
                            <a:ext cx="5683925" cy="5097391"/>
                          </a:xfrm>
                          <a:prstGeom prst="rect">
                            <a:avLst/>
                          </a:prstGeom>
                          <a:ln>
                            <a:noFill/>
                          </a:ln>
                          <a:extLst>
                            <a:ext uri="{53640926-AAD7-44D8-BBD7-CCE9431645EC}">
                              <a14:shadowObscured xmlns:a14="http://schemas.microsoft.com/office/drawing/2010/main"/>
                            </a:ext>
                          </a:extLst>
                        </pic:spPr>
                      </pic:pic>
                    </a:graphicData>
                  </a:graphic>
                </wp:inline>
              </w:drawing>
            </w:r>
          </w:p>
        </w:tc>
      </w:tr>
      <w:tr w:rsidR="007F01EA" w:rsidRPr="00933D66" w14:paraId="72A2AB9D" w14:textId="77777777" w:rsidTr="005200C3">
        <w:trPr>
          <w:jc w:val="center"/>
        </w:trPr>
        <w:tc>
          <w:tcPr>
            <w:tcW w:w="9360" w:type="dxa"/>
          </w:tcPr>
          <w:p w14:paraId="67819E4C" w14:textId="77777777" w:rsidR="007F01EA" w:rsidRDefault="007F01EA" w:rsidP="00A4264B">
            <w:pPr>
              <w:jc w:val="center"/>
            </w:pPr>
            <w:r>
              <w:t>The boundaries used in this map are not an authority on administrative units</w:t>
            </w:r>
          </w:p>
        </w:tc>
      </w:tr>
    </w:tbl>
    <w:p w14:paraId="2520F654" w14:textId="77777777" w:rsidR="001D3B8D" w:rsidRPr="007F0207" w:rsidRDefault="001D3B8D" w:rsidP="001A42FF">
      <w:pPr>
        <w:pStyle w:val="KIRBulletlist"/>
        <w:numPr>
          <w:ilvl w:val="0"/>
          <w:numId w:val="0"/>
        </w:numPr>
      </w:pPr>
    </w:p>
    <w:p w14:paraId="4EA56863" w14:textId="7CDB1939" w:rsidR="006A0CC0" w:rsidRPr="007F0207" w:rsidRDefault="006A0CC0" w:rsidP="00EE1DAD">
      <w:pPr>
        <w:pStyle w:val="KIRHeading2"/>
        <w:ind w:left="720" w:hanging="720"/>
        <w:rPr>
          <w:lang w:val="en-US"/>
        </w:rPr>
      </w:pPr>
      <w:bookmarkStart w:id="188" w:name="_Toc123293620"/>
      <w:r w:rsidRPr="007F0207">
        <w:rPr>
          <w:lang w:val="en-US"/>
        </w:rPr>
        <w:t>3.</w:t>
      </w:r>
      <w:r w:rsidR="006E6507" w:rsidRPr="007F0207">
        <w:rPr>
          <w:lang w:val="en-US"/>
        </w:rPr>
        <w:t>9</w:t>
      </w:r>
      <w:r w:rsidRPr="007F0207">
        <w:rPr>
          <w:lang w:val="en-US"/>
        </w:rPr>
        <w:t>.4</w:t>
      </w:r>
      <w:r w:rsidRPr="007F0207">
        <w:rPr>
          <w:lang w:val="en-US"/>
        </w:rPr>
        <w:tab/>
        <w:t xml:space="preserve">Postnatal </w:t>
      </w:r>
      <w:r w:rsidR="00354D46" w:rsidRPr="007F0207">
        <w:rPr>
          <w:lang w:val="en-US"/>
        </w:rPr>
        <w:t xml:space="preserve">Care </w:t>
      </w:r>
      <w:r w:rsidRPr="007F0207">
        <w:rPr>
          <w:lang w:val="en-US"/>
        </w:rPr>
        <w:t xml:space="preserve">for the </w:t>
      </w:r>
      <w:r w:rsidR="00354D46" w:rsidRPr="007F0207">
        <w:rPr>
          <w:lang w:val="en-US"/>
        </w:rPr>
        <w:t>Mother</w:t>
      </w:r>
      <w:bookmarkEnd w:id="183"/>
      <w:bookmarkEnd w:id="188"/>
    </w:p>
    <w:p w14:paraId="3AA28C2F" w14:textId="5BDF5F73" w:rsidR="006A0CC0" w:rsidRPr="007F0207" w:rsidRDefault="006A0CC0" w:rsidP="00002388">
      <w:pPr>
        <w:pStyle w:val="KIRParagraph"/>
        <w:rPr>
          <w:lang w:val="en-US"/>
        </w:rPr>
      </w:pPr>
      <w:bookmarkStart w:id="189" w:name="_Hlk101881208"/>
      <w:r w:rsidRPr="007F0207">
        <w:rPr>
          <w:lang w:val="en-US"/>
        </w:rPr>
        <w:t xml:space="preserve">A large proportion of maternal and neonatal deaths occur during the first 48 hours after delivery. </w:t>
      </w:r>
      <w:r w:rsidR="00F367CF" w:rsidRPr="007F0207">
        <w:rPr>
          <w:lang w:val="en-US"/>
        </w:rPr>
        <w:t>Thus,</w:t>
      </w:r>
      <w:r w:rsidRPr="007F0207">
        <w:rPr>
          <w:lang w:val="en-US"/>
        </w:rPr>
        <w:t xml:space="preserve"> prompt postnatal care (PNC) for both the mother and the child is important to treat any complications arising from the delivery, as well as to provide the mother with important information on how to care for herself and her child. Safe motherhood programs recommend that all women receive a check of their health during the first 2 days after birth</w:t>
      </w:r>
      <w:r w:rsidR="00AA46D1" w:rsidRPr="007F0207">
        <w:rPr>
          <w:lang w:val="en-US"/>
        </w:rPr>
        <w:t>.</w:t>
      </w:r>
    </w:p>
    <w:bookmarkEnd w:id="189"/>
    <w:p w14:paraId="29360B04" w14:textId="319C37C2" w:rsidR="00706F0C" w:rsidRPr="007F0207" w:rsidRDefault="00706F0C" w:rsidP="001A42FF">
      <w:pPr>
        <w:pStyle w:val="KIRBulletlist"/>
      </w:pPr>
      <w:r w:rsidRPr="007F0207">
        <w:t xml:space="preserve">Overall, 73% of women with a live birth in the 2 years preceding the survey received a postnatal check within 2 days after delivery; only 59% of women with a stillbirth received a postnatal check. </w:t>
      </w:r>
    </w:p>
    <w:p w14:paraId="19517225" w14:textId="1D1166BB" w:rsidR="00706F0C" w:rsidRPr="007F0207" w:rsidRDefault="00706F0C" w:rsidP="001A42FF">
      <w:pPr>
        <w:pStyle w:val="KIRBulletlist"/>
      </w:pPr>
      <w:r w:rsidRPr="007F0207">
        <w:t xml:space="preserve">The proportion of women </w:t>
      </w:r>
      <w:r w:rsidR="00A82FDC">
        <w:t xml:space="preserve">with a live birth </w:t>
      </w:r>
      <w:r w:rsidRPr="007F0207">
        <w:t xml:space="preserve">who received </w:t>
      </w:r>
      <w:r w:rsidR="00DC7571">
        <w:t xml:space="preserve">a </w:t>
      </w:r>
      <w:r w:rsidRPr="007F0207">
        <w:t xml:space="preserve">postnatal check during the first 2 days after birth increases with </w:t>
      </w:r>
      <w:r w:rsidR="00DC7571">
        <w:t xml:space="preserve">increasing </w:t>
      </w:r>
      <w:r w:rsidRPr="007F0207">
        <w:t xml:space="preserve">wealth, from 59% </w:t>
      </w:r>
      <w:r w:rsidR="002419CD">
        <w:t xml:space="preserve">among those </w:t>
      </w:r>
      <w:r w:rsidRPr="007F0207">
        <w:t xml:space="preserve">in the lowest quintile to 83% </w:t>
      </w:r>
      <w:r w:rsidR="002419CD">
        <w:t xml:space="preserve">among those </w:t>
      </w:r>
      <w:r w:rsidRPr="007F0207">
        <w:t xml:space="preserve">in the highest quintile.  </w:t>
      </w:r>
    </w:p>
    <w:p w14:paraId="6494B92D" w14:textId="6E007130" w:rsidR="00706F0C" w:rsidRPr="007F0207" w:rsidRDefault="00A82FDC" w:rsidP="001A42FF">
      <w:pPr>
        <w:pStyle w:val="KIRBulletlist"/>
      </w:pPr>
      <w:r>
        <w:t>Seventy-nine percent of</w:t>
      </w:r>
      <w:r w:rsidR="00706F0C" w:rsidRPr="007F0207">
        <w:t xml:space="preserve"> women in urban areas received </w:t>
      </w:r>
      <w:r w:rsidR="002419CD">
        <w:t xml:space="preserve">a </w:t>
      </w:r>
      <w:r w:rsidR="00706F0C" w:rsidRPr="007F0207">
        <w:t xml:space="preserve">postnatal check </w:t>
      </w:r>
      <w:r w:rsidR="00400907">
        <w:t>in</w:t>
      </w:r>
      <w:r w:rsidR="00400907" w:rsidRPr="007F0207">
        <w:t xml:space="preserve"> </w:t>
      </w:r>
      <w:r w:rsidR="00400907">
        <w:t>the</w:t>
      </w:r>
      <w:r w:rsidR="00400907" w:rsidRPr="007F0207">
        <w:t xml:space="preserve"> </w:t>
      </w:r>
      <w:r w:rsidR="00706F0C" w:rsidRPr="007F0207">
        <w:t xml:space="preserve">first 2 days </w:t>
      </w:r>
      <w:r w:rsidR="00344ECC">
        <w:t xml:space="preserve">after delivery, </w:t>
      </w:r>
      <w:r w:rsidR="00D37166">
        <w:t xml:space="preserve">as </w:t>
      </w:r>
      <w:r w:rsidR="00706F0C" w:rsidRPr="007F0207">
        <w:t xml:space="preserve">compared with 69% of </w:t>
      </w:r>
      <w:r w:rsidR="00D37166">
        <w:t xml:space="preserve">their </w:t>
      </w:r>
      <w:r w:rsidR="00706F0C" w:rsidRPr="007F0207">
        <w:t xml:space="preserve">counterparts in rural areas. </w:t>
      </w:r>
    </w:p>
    <w:p w14:paraId="3890D4FB" w14:textId="4FBA2E4B" w:rsidR="00706F0C" w:rsidRDefault="00D37166" w:rsidP="001A42FF">
      <w:pPr>
        <w:pStyle w:val="KIRBulletlist"/>
      </w:pPr>
      <w:r>
        <w:lastRenderedPageBreak/>
        <w:t>T</w:t>
      </w:r>
      <w:r w:rsidRPr="007F0207">
        <w:t>he proportion</w:t>
      </w:r>
      <w:r w:rsidR="00B84E10">
        <w:t>s</w:t>
      </w:r>
      <w:r w:rsidRPr="007F0207">
        <w:t xml:space="preserve"> of women who received </w:t>
      </w:r>
      <w:r w:rsidR="00B84E10">
        <w:t xml:space="preserve">a </w:t>
      </w:r>
      <w:r w:rsidRPr="007F0207">
        <w:t xml:space="preserve">postnatal check during the first 2 days after </w:t>
      </w:r>
      <w:r>
        <w:t xml:space="preserve">a live </w:t>
      </w:r>
      <w:r w:rsidRPr="007F0207">
        <w:t xml:space="preserve">birth </w:t>
      </w:r>
      <w:r w:rsidR="00B84E10">
        <w:t xml:space="preserve">are lowest in </w:t>
      </w:r>
      <w:proofErr w:type="spellStart"/>
      <w:r w:rsidR="00706F0C" w:rsidRPr="007F0207">
        <w:t>Wajir</w:t>
      </w:r>
      <w:proofErr w:type="spellEnd"/>
      <w:r w:rsidR="00706F0C" w:rsidRPr="007F0207">
        <w:t xml:space="preserve"> (37%), </w:t>
      </w:r>
      <w:proofErr w:type="spellStart"/>
      <w:r w:rsidR="00706F0C" w:rsidRPr="007F0207">
        <w:t>Marsabit</w:t>
      </w:r>
      <w:proofErr w:type="spellEnd"/>
      <w:r w:rsidR="00706F0C" w:rsidRPr="007F0207">
        <w:t xml:space="preserve"> (41%), Meru (41%)</w:t>
      </w:r>
      <w:r w:rsidR="00DE1727" w:rsidRPr="007F0207">
        <w:t>,</w:t>
      </w:r>
      <w:r w:rsidR="00706F0C" w:rsidRPr="007F0207">
        <w:t xml:space="preserve"> Garissa (45%), and Mandera (46%)</w:t>
      </w:r>
      <w:r w:rsidR="00DE1727" w:rsidRPr="007F0207">
        <w:t>.</w:t>
      </w:r>
    </w:p>
    <w:p w14:paraId="348EE297" w14:textId="77777777" w:rsidR="00C82331" w:rsidRPr="007F0207" w:rsidRDefault="00C82331" w:rsidP="001A42FF">
      <w:pPr>
        <w:pStyle w:val="KIRBulletlist"/>
        <w:numPr>
          <w:ilvl w:val="0"/>
          <w:numId w:val="0"/>
        </w:numPr>
      </w:pPr>
    </w:p>
    <w:p w14:paraId="07C88CFE" w14:textId="1630EB61" w:rsidR="00D20CA7" w:rsidRPr="007F0207" w:rsidRDefault="00D20CA7" w:rsidP="00D20CA7">
      <w:pPr>
        <w:pStyle w:val="KIRHeading1"/>
        <w:rPr>
          <w:lang w:val="en-US"/>
        </w:rPr>
      </w:pPr>
      <w:bookmarkStart w:id="190" w:name="_Toc116524514"/>
      <w:bookmarkStart w:id="191" w:name="_Toc123293621"/>
      <w:bookmarkEnd w:id="184"/>
      <w:bookmarkEnd w:id="185"/>
      <w:r w:rsidRPr="007F0207">
        <w:rPr>
          <w:lang w:val="en-US"/>
        </w:rPr>
        <w:t>3.</w:t>
      </w:r>
      <w:r w:rsidR="006E6507" w:rsidRPr="007F0207">
        <w:rPr>
          <w:lang w:val="en-US"/>
        </w:rPr>
        <w:t>10</w:t>
      </w:r>
      <w:r w:rsidRPr="007F0207">
        <w:rPr>
          <w:lang w:val="en-US"/>
        </w:rPr>
        <w:tab/>
      </w:r>
      <w:r w:rsidR="008E3523" w:rsidRPr="007F0207">
        <w:rPr>
          <w:lang w:val="en-US"/>
        </w:rPr>
        <w:t>Vaccination Coverage</w:t>
      </w:r>
      <w:bookmarkEnd w:id="190"/>
      <w:bookmarkEnd w:id="191"/>
    </w:p>
    <w:p w14:paraId="41297962" w14:textId="46218DBC" w:rsidR="009249E3" w:rsidRPr="00AF230D" w:rsidRDefault="009249E3" w:rsidP="009249E3">
      <w:pPr>
        <w:pStyle w:val="KIRParagraph"/>
        <w:rPr>
          <w:lang w:val="en-US"/>
        </w:rPr>
      </w:pPr>
      <w:bookmarkStart w:id="192" w:name="_Hlk120173070"/>
      <w:bookmarkStart w:id="193" w:name="_Toc116524515"/>
      <w:bookmarkStart w:id="194" w:name="_Hlk101881604"/>
      <w:bookmarkStart w:id="195" w:name="_Hlk102143003"/>
      <w:r w:rsidRPr="00AF230D">
        <w:rPr>
          <w:lang w:val="en-US"/>
        </w:rPr>
        <w:t>Vaccination is one of the most cost-effective interventions implemented to prevent diseases</w:t>
      </w:r>
      <w:r w:rsidR="00CC0714">
        <w:rPr>
          <w:lang w:val="en-US"/>
        </w:rPr>
        <w:t>,</w:t>
      </w:r>
      <w:r w:rsidRPr="00AF230D">
        <w:rPr>
          <w:lang w:val="en-US"/>
        </w:rPr>
        <w:t xml:space="preserve"> especially </w:t>
      </w:r>
      <w:r w:rsidR="00CC0714">
        <w:rPr>
          <w:lang w:val="en-US"/>
        </w:rPr>
        <w:t xml:space="preserve">among </w:t>
      </w:r>
      <w:r w:rsidRPr="00AF230D">
        <w:rPr>
          <w:lang w:val="en-US"/>
        </w:rPr>
        <w:t xml:space="preserve">children. Universal immunization of children against common vaccine-preventable diseases is crucial to reducing infant and child morbidity and mortality. In Kenya, routine childhood vaccines are guided by the </w:t>
      </w:r>
      <w:bookmarkStart w:id="196" w:name="_Hlk121136472"/>
      <w:r w:rsidRPr="00AF230D">
        <w:rPr>
          <w:lang w:val="en-US"/>
        </w:rPr>
        <w:t>Expanded Immunization Program</w:t>
      </w:r>
      <w:bookmarkEnd w:id="196"/>
      <w:r w:rsidR="006977B0">
        <w:rPr>
          <w:lang w:val="en-US"/>
        </w:rPr>
        <w:t>,</w:t>
      </w:r>
      <w:r w:rsidRPr="00AF230D">
        <w:rPr>
          <w:lang w:val="en-US"/>
        </w:rPr>
        <w:t xml:space="preserve"> which outlines </w:t>
      </w:r>
      <w:r w:rsidR="005D2668">
        <w:rPr>
          <w:lang w:val="en-US"/>
        </w:rPr>
        <w:t xml:space="preserve">the </w:t>
      </w:r>
      <w:r w:rsidRPr="00AF230D">
        <w:rPr>
          <w:lang w:val="en-US"/>
        </w:rPr>
        <w:t xml:space="preserve">childhood vaccination schedule as </w:t>
      </w:r>
      <w:r w:rsidR="005D2668">
        <w:rPr>
          <w:lang w:val="en-US"/>
        </w:rPr>
        <w:t>follows:</w:t>
      </w:r>
    </w:p>
    <w:p w14:paraId="6F22791E" w14:textId="77777777" w:rsidR="009249E3" w:rsidRPr="00AF230D" w:rsidRDefault="009249E3" w:rsidP="001A42FF">
      <w:pPr>
        <w:pStyle w:val="KIRBulletlist"/>
      </w:pPr>
      <w:r w:rsidRPr="00AF230D">
        <w:t>BCG (bacillus Calmette-</w:t>
      </w:r>
      <w:proofErr w:type="spellStart"/>
      <w:r w:rsidRPr="00AF230D">
        <w:t>Guérin</w:t>
      </w:r>
      <w:proofErr w:type="spellEnd"/>
      <w:r w:rsidRPr="00AF230D">
        <w:t>) for tuberculosis at birth</w:t>
      </w:r>
    </w:p>
    <w:p w14:paraId="188D6FE8" w14:textId="17008264" w:rsidR="009249E3" w:rsidRPr="00AF230D" w:rsidRDefault="009249E3" w:rsidP="001A42FF">
      <w:pPr>
        <w:pStyle w:val="KIRBulletlist"/>
      </w:pPr>
      <w:r w:rsidRPr="00AF230D">
        <w:t>Rotarix (</w:t>
      </w:r>
      <w:r w:rsidR="005D2668">
        <w:t>r</w:t>
      </w:r>
      <w:r w:rsidRPr="00AF230D">
        <w:t>otavirus vaccine) at weeks 6 and 10</w:t>
      </w:r>
    </w:p>
    <w:p w14:paraId="2CBC4468" w14:textId="57D1B45E" w:rsidR="00753D99" w:rsidRDefault="009249E3" w:rsidP="001A42FF">
      <w:pPr>
        <w:pStyle w:val="KIRBulletlist"/>
      </w:pPr>
      <w:r w:rsidRPr="00AF230D">
        <w:t xml:space="preserve">DPT (diphtheria, pertussis </w:t>
      </w:r>
      <w:r w:rsidR="005D2668">
        <w:t>[</w:t>
      </w:r>
      <w:r w:rsidRPr="00AF230D">
        <w:t>whooping cough</w:t>
      </w:r>
      <w:r w:rsidR="005D2668">
        <w:t>]</w:t>
      </w:r>
      <w:r w:rsidRPr="00AF230D">
        <w:t xml:space="preserve">, and tetanus), </w:t>
      </w:r>
      <w:r w:rsidR="00D40764">
        <w:t>h</w:t>
      </w:r>
      <w:r w:rsidRPr="00AF230D">
        <w:t>epatitis B</w:t>
      </w:r>
      <w:r w:rsidR="00753D99">
        <w:t>,</w:t>
      </w:r>
      <w:r w:rsidRPr="00AF230D">
        <w:t xml:space="preserve"> and </w:t>
      </w:r>
      <w:proofErr w:type="spellStart"/>
      <w:r w:rsidRPr="00D40764">
        <w:rPr>
          <w:i/>
          <w:iCs/>
        </w:rPr>
        <w:t>Haemophilus</w:t>
      </w:r>
      <w:proofErr w:type="spellEnd"/>
      <w:r w:rsidRPr="00D40764">
        <w:rPr>
          <w:i/>
          <w:iCs/>
        </w:rPr>
        <w:t xml:space="preserve"> influenzae</w:t>
      </w:r>
      <w:r w:rsidRPr="00AF230D">
        <w:t xml:space="preserve"> type B (H</w:t>
      </w:r>
      <w:r w:rsidR="00CE6357">
        <w:t>ib</w:t>
      </w:r>
      <w:r w:rsidRPr="00AF230D">
        <w:t>)</w:t>
      </w:r>
      <w:r w:rsidR="00753D99">
        <w:t>,</w:t>
      </w:r>
      <w:r w:rsidRPr="00AF230D">
        <w:t xml:space="preserve"> all </w:t>
      </w:r>
      <w:r w:rsidR="00753D99">
        <w:t xml:space="preserve">given </w:t>
      </w:r>
      <w:r w:rsidRPr="00AF230D">
        <w:t xml:space="preserve">together as the pentavalent vaccine; </w:t>
      </w:r>
    </w:p>
    <w:p w14:paraId="050AE270" w14:textId="03C9708E" w:rsidR="009249E3" w:rsidRPr="00AF230D" w:rsidRDefault="009249E3" w:rsidP="001A42FF">
      <w:pPr>
        <w:pStyle w:val="KIRBulletlist"/>
      </w:pPr>
      <w:r w:rsidRPr="00AF230D">
        <w:t xml:space="preserve">Pneumococcal vaccine (PCV 10) and </w:t>
      </w:r>
      <w:r w:rsidR="00753D99">
        <w:t>o</w:t>
      </w:r>
      <w:r w:rsidRPr="00AF230D">
        <w:t>ral polio vaccine at weeks 6, 10</w:t>
      </w:r>
      <w:r w:rsidR="00753D99">
        <w:t>,</w:t>
      </w:r>
      <w:r w:rsidRPr="00AF230D">
        <w:t xml:space="preserve"> and 14</w:t>
      </w:r>
    </w:p>
    <w:p w14:paraId="0D9D9D49" w14:textId="7CE1BB45" w:rsidR="009249E3" w:rsidRPr="00AF230D" w:rsidRDefault="009249E3" w:rsidP="001A42FF">
      <w:pPr>
        <w:pStyle w:val="KIRBulletlist"/>
      </w:pPr>
      <w:r w:rsidRPr="00AF230D">
        <w:t xml:space="preserve">Inactivated </w:t>
      </w:r>
      <w:r w:rsidR="00753D99">
        <w:t>p</w:t>
      </w:r>
      <w:r w:rsidRPr="00AF230D">
        <w:t xml:space="preserve">olio </w:t>
      </w:r>
      <w:r w:rsidR="00753D99">
        <w:t xml:space="preserve">vaccine </w:t>
      </w:r>
      <w:r w:rsidRPr="00AF230D">
        <w:t>(IPV)</w:t>
      </w:r>
      <w:r w:rsidR="00753D99">
        <w:t>,</w:t>
      </w:r>
      <w:r w:rsidRPr="00AF230D">
        <w:t xml:space="preserve"> which was introduced as part of routine childhood vaccines in 2015 </w:t>
      </w:r>
      <w:r w:rsidR="006E5D0D">
        <w:t xml:space="preserve">and </w:t>
      </w:r>
      <w:r w:rsidRPr="00AF230D">
        <w:t>is co-administered with OPV</w:t>
      </w:r>
      <w:r w:rsidR="00AA1669">
        <w:t xml:space="preserve"> </w:t>
      </w:r>
      <w:r w:rsidRPr="00AF230D">
        <w:t>3 at 14 weeks</w:t>
      </w:r>
    </w:p>
    <w:p w14:paraId="72A7AEA4" w14:textId="1F821C60" w:rsidR="009249E3" w:rsidRPr="00AF230D" w:rsidRDefault="009249E3" w:rsidP="001A42FF">
      <w:pPr>
        <w:pStyle w:val="KIRBulletlist"/>
      </w:pPr>
      <w:r w:rsidRPr="00AF230D">
        <w:t xml:space="preserve">Measles and </w:t>
      </w:r>
      <w:r w:rsidR="00AA1669">
        <w:t>r</w:t>
      </w:r>
      <w:r w:rsidRPr="00AF230D">
        <w:t>ubella vaccine (MR 1</w:t>
      </w:r>
      <w:r w:rsidR="00AA1669">
        <w:t xml:space="preserve"> and </w:t>
      </w:r>
      <w:r w:rsidRPr="00AF230D">
        <w:t>2) at 9 and 18 months</w:t>
      </w:r>
    </w:p>
    <w:p w14:paraId="39A5FCFB" w14:textId="77777777" w:rsidR="00AE782C" w:rsidRDefault="00AE782C" w:rsidP="006910E5">
      <w:pPr>
        <w:pStyle w:val="KIRParagraph"/>
        <w:spacing w:after="0"/>
        <w:rPr>
          <w:lang w:val="en-US"/>
        </w:rPr>
      </w:pPr>
    </w:p>
    <w:p w14:paraId="2D81BDAF" w14:textId="1D33B128" w:rsidR="009249E3" w:rsidRPr="00B30112" w:rsidRDefault="009249E3" w:rsidP="009249E3">
      <w:pPr>
        <w:pStyle w:val="KIRParagraph"/>
      </w:pPr>
      <w:r w:rsidRPr="00AF230D">
        <w:rPr>
          <w:lang w:val="en-US"/>
        </w:rPr>
        <w:t>In the 2022 KDHS, information on vaccination coverage was obtained in two ways</w:t>
      </w:r>
      <w:r w:rsidR="00B42277">
        <w:rPr>
          <w:lang w:val="en-US"/>
        </w:rPr>
        <w:t>:</w:t>
      </w:r>
      <w:r w:rsidRPr="00AF230D">
        <w:rPr>
          <w:lang w:val="en-US"/>
        </w:rPr>
        <w:t xml:space="preserve"> from written vaccination records</w:t>
      </w:r>
      <w:r w:rsidR="00B42277">
        <w:rPr>
          <w:lang w:val="en-US"/>
        </w:rPr>
        <w:t>,</w:t>
      </w:r>
      <w:r w:rsidRPr="00AF230D">
        <w:rPr>
          <w:lang w:val="en-US"/>
        </w:rPr>
        <w:t xml:space="preserve"> including the </w:t>
      </w:r>
      <w:r w:rsidR="0031337B">
        <w:rPr>
          <w:lang w:val="en-US"/>
        </w:rPr>
        <w:t>m</w:t>
      </w:r>
      <w:r w:rsidRPr="00AF230D">
        <w:rPr>
          <w:lang w:val="en-US"/>
        </w:rPr>
        <w:t xml:space="preserve">other and </w:t>
      </w:r>
      <w:r w:rsidR="0031337B">
        <w:rPr>
          <w:lang w:val="en-US"/>
        </w:rPr>
        <w:t>c</w:t>
      </w:r>
      <w:r w:rsidRPr="00AF230D">
        <w:rPr>
          <w:lang w:val="en-US"/>
        </w:rPr>
        <w:t xml:space="preserve">hild </w:t>
      </w:r>
      <w:r w:rsidR="0031337B">
        <w:rPr>
          <w:lang w:val="en-US"/>
        </w:rPr>
        <w:t>h</w:t>
      </w:r>
      <w:r w:rsidRPr="00AF230D">
        <w:rPr>
          <w:lang w:val="en-US"/>
        </w:rPr>
        <w:t xml:space="preserve">ealth </w:t>
      </w:r>
      <w:r w:rsidR="0031337B">
        <w:rPr>
          <w:lang w:val="en-US"/>
        </w:rPr>
        <w:t>h</w:t>
      </w:r>
      <w:r w:rsidRPr="00AF230D">
        <w:rPr>
          <w:lang w:val="en-US"/>
        </w:rPr>
        <w:t xml:space="preserve">andbook or other home-based record, </w:t>
      </w:r>
      <w:r w:rsidR="00B42277">
        <w:rPr>
          <w:lang w:val="en-US"/>
        </w:rPr>
        <w:t xml:space="preserve">and </w:t>
      </w:r>
      <w:r w:rsidRPr="00AF230D">
        <w:rPr>
          <w:lang w:val="en-US"/>
        </w:rPr>
        <w:t>from mother</w:t>
      </w:r>
      <w:r w:rsidR="00B42277">
        <w:rPr>
          <w:lang w:val="en-US"/>
        </w:rPr>
        <w:t>s</w:t>
      </w:r>
      <w:r w:rsidRPr="00AF230D">
        <w:rPr>
          <w:lang w:val="en-US"/>
        </w:rPr>
        <w:t xml:space="preserve">’ verbal reports. </w:t>
      </w:r>
      <w:r w:rsidRPr="00AF230D">
        <w:t>In this survey, a vaccination record was seen for 76% of children age 12–23 months and 61% of children age 24–35 months (data not shown</w:t>
      </w:r>
      <w:r w:rsidR="000E387C">
        <w:t xml:space="preserve"> in the table</w:t>
      </w:r>
      <w:r w:rsidRPr="00AF230D">
        <w:t>).</w:t>
      </w:r>
      <w:bookmarkEnd w:id="192"/>
    </w:p>
    <w:p w14:paraId="6E50F905" w14:textId="61255F18" w:rsidR="00C97447" w:rsidRPr="007F0207" w:rsidRDefault="00C97447" w:rsidP="00C97447">
      <w:pPr>
        <w:pStyle w:val="KIRHeading2"/>
        <w:rPr>
          <w:lang w:val="en-US"/>
        </w:rPr>
      </w:pPr>
      <w:bookmarkStart w:id="197" w:name="_Toc123293622"/>
      <w:r w:rsidRPr="007F0207">
        <w:rPr>
          <w:lang w:val="en-US"/>
        </w:rPr>
        <w:t>3.</w:t>
      </w:r>
      <w:r w:rsidR="00A10DF3" w:rsidRPr="007F0207">
        <w:rPr>
          <w:lang w:val="en-US"/>
        </w:rPr>
        <w:t>10</w:t>
      </w:r>
      <w:r w:rsidRPr="007F0207">
        <w:rPr>
          <w:lang w:val="en-US"/>
        </w:rPr>
        <w:t>.1</w:t>
      </w:r>
      <w:r w:rsidRPr="007F0207">
        <w:rPr>
          <w:lang w:val="en-US"/>
        </w:rPr>
        <w:tab/>
        <w:t xml:space="preserve">Basic </w:t>
      </w:r>
      <w:r w:rsidR="00354D46" w:rsidRPr="007F0207">
        <w:rPr>
          <w:lang w:val="en-US"/>
        </w:rPr>
        <w:t>Antigen Coverage</w:t>
      </w:r>
      <w:bookmarkEnd w:id="193"/>
      <w:bookmarkEnd w:id="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97447" w:rsidRPr="007F0207" w14:paraId="473F4A96" w14:textId="77777777" w:rsidTr="004E3C06">
        <w:trPr>
          <w:jc w:val="center"/>
        </w:trPr>
        <w:tc>
          <w:tcPr>
            <w:tcW w:w="7200" w:type="dxa"/>
            <w:shd w:val="clear" w:color="auto" w:fill="E5F9FF"/>
          </w:tcPr>
          <w:p w14:paraId="336E3086" w14:textId="05D73519" w:rsidR="00C97447" w:rsidRPr="007F0207" w:rsidRDefault="00C97447" w:rsidP="004E3C06">
            <w:pPr>
              <w:pStyle w:val="New-ADefinitionBoxHeadings"/>
              <w:rPr>
                <w:sz w:val="20"/>
                <w:szCs w:val="20"/>
              </w:rPr>
            </w:pPr>
            <w:bookmarkStart w:id="198" w:name="_Hlk71536202"/>
            <w:r w:rsidRPr="007F0207">
              <w:rPr>
                <w:sz w:val="20"/>
                <w:szCs w:val="20"/>
              </w:rPr>
              <w:t>Fully vaccinated</w:t>
            </w:r>
            <w:r w:rsidR="00B42277">
              <w:rPr>
                <w:sz w:val="20"/>
                <w:szCs w:val="20"/>
              </w:rPr>
              <w:t xml:space="preserve">: </w:t>
            </w:r>
            <w:r w:rsidRPr="007F0207">
              <w:rPr>
                <w:sz w:val="20"/>
                <w:szCs w:val="20"/>
              </w:rPr>
              <w:t>basic antigens</w:t>
            </w:r>
          </w:p>
          <w:p w14:paraId="25485A53" w14:textId="035299DD" w:rsidR="00C97447" w:rsidRPr="007F0207" w:rsidRDefault="00C97447" w:rsidP="004E3C06">
            <w:pPr>
              <w:pStyle w:val="New-ADefinitionBoxText"/>
              <w:rPr>
                <w:sz w:val="20"/>
                <w:szCs w:val="20"/>
              </w:rPr>
            </w:pPr>
            <w:r w:rsidRPr="007F0207">
              <w:rPr>
                <w:sz w:val="20"/>
                <w:szCs w:val="20"/>
              </w:rPr>
              <w:t>Percentage of children who received specific vaccines at any time before the survey (according to a vaccination card or the mother</w:t>
            </w:r>
            <w:r w:rsidR="007146EE">
              <w:rPr>
                <w:sz w:val="20"/>
                <w:szCs w:val="20"/>
              </w:rPr>
              <w:t>’</w:t>
            </w:r>
            <w:r w:rsidRPr="007F0207">
              <w:rPr>
                <w:sz w:val="20"/>
                <w:szCs w:val="20"/>
              </w:rPr>
              <w:t>s report). To have received all basic antigens, a child must receive at least:</w:t>
            </w:r>
          </w:p>
          <w:p w14:paraId="63BDED3B" w14:textId="77777777" w:rsidR="00C97447" w:rsidRPr="007F0207" w:rsidRDefault="00C97447" w:rsidP="002C5579">
            <w:pPr>
              <w:pStyle w:val="New-ADefinitionBoxTextBullets"/>
            </w:pPr>
            <w:r w:rsidRPr="007F0207">
              <w:t>One dose of BCG vaccine, which protects against tuberculosis</w:t>
            </w:r>
          </w:p>
          <w:p w14:paraId="0842CA6D" w14:textId="77777777" w:rsidR="00C97447" w:rsidRPr="007F0207" w:rsidRDefault="00C97447" w:rsidP="002C5579">
            <w:pPr>
              <w:pStyle w:val="New-ADefinitionBoxTextBullets"/>
            </w:pPr>
            <w:r w:rsidRPr="007F0207">
              <w:t>Three doses of polio vaccine given as oral polio vaccine (OPV), inactivated polio vaccine (IPV), or a combination of OPV and IPV</w:t>
            </w:r>
          </w:p>
          <w:p w14:paraId="055C70D9" w14:textId="77777777" w:rsidR="00C97447" w:rsidRPr="007F0207" w:rsidRDefault="00C97447" w:rsidP="002C5579">
            <w:pPr>
              <w:pStyle w:val="New-ADefinitionBoxTextBullets"/>
            </w:pPr>
            <w:r w:rsidRPr="007F0207">
              <w:t>Three doses of DPT-containing vaccine, which protects against diphtheria, pertussis (whooping cough), and tetanus</w:t>
            </w:r>
          </w:p>
          <w:p w14:paraId="4661DF9E" w14:textId="2C1CB13D" w:rsidR="00C97447" w:rsidRPr="007F0207" w:rsidRDefault="00C97447" w:rsidP="002C5579">
            <w:pPr>
              <w:pStyle w:val="New-ADefinitionBoxTextBullets"/>
            </w:pPr>
            <w:r w:rsidRPr="007F0207">
              <w:t>One dose of measles-containing vaccine given as measles</w:t>
            </w:r>
            <w:r w:rsidR="002D36D0">
              <w:t>-</w:t>
            </w:r>
            <w:r w:rsidRPr="007F0207">
              <w:t>rubella (MR</w:t>
            </w:r>
            <w:r w:rsidR="00354D46" w:rsidRPr="007F0207">
              <w:t>)</w:t>
            </w:r>
          </w:p>
          <w:p w14:paraId="33CC7F60" w14:textId="1DF61948" w:rsidR="00C97447" w:rsidRPr="007F0207" w:rsidRDefault="00C97447" w:rsidP="004E3C06">
            <w:pPr>
              <w:pStyle w:val="New-ADefinitionBoxText"/>
            </w:pPr>
            <w:r w:rsidRPr="007F0207">
              <w:rPr>
                <w:b/>
                <w:bCs/>
                <w:i/>
                <w:iCs/>
                <w:sz w:val="20"/>
                <w:szCs w:val="20"/>
              </w:rPr>
              <w:t>Sample:</w:t>
            </w:r>
            <w:r w:rsidRPr="007F0207">
              <w:rPr>
                <w:sz w:val="20"/>
                <w:szCs w:val="20"/>
              </w:rPr>
              <w:t xml:space="preserve"> </w:t>
            </w:r>
            <w:r w:rsidR="00EB1C57" w:rsidRPr="007F0207">
              <w:rPr>
                <w:sz w:val="20"/>
                <w:szCs w:val="20"/>
              </w:rPr>
              <w:t>C</w:t>
            </w:r>
            <w:r w:rsidRPr="007F0207">
              <w:rPr>
                <w:sz w:val="20"/>
                <w:szCs w:val="20"/>
              </w:rPr>
              <w:t>hildren age 12</w:t>
            </w:r>
            <w:r w:rsidR="00767278" w:rsidRPr="007F0207">
              <w:rPr>
                <w:sz w:val="20"/>
                <w:szCs w:val="20"/>
              </w:rPr>
              <w:t>–</w:t>
            </w:r>
            <w:r w:rsidRPr="007F0207">
              <w:rPr>
                <w:sz w:val="20"/>
                <w:szCs w:val="20"/>
              </w:rPr>
              <w:t>23 months</w:t>
            </w:r>
          </w:p>
        </w:tc>
      </w:tr>
      <w:bookmarkEnd w:id="198"/>
    </w:tbl>
    <w:p w14:paraId="621D259F" w14:textId="77777777" w:rsidR="00C97447" w:rsidRPr="007F0207" w:rsidRDefault="00C97447" w:rsidP="00002388">
      <w:pPr>
        <w:pStyle w:val="KIRSpacer"/>
        <w:rPr>
          <w:lang w:val="en-US"/>
        </w:rPr>
      </w:pPr>
    </w:p>
    <w:p w14:paraId="04897188" w14:textId="1118488B" w:rsidR="008C1F46" w:rsidRPr="007F0207" w:rsidRDefault="008A13B0" w:rsidP="001E5613">
      <w:pPr>
        <w:pStyle w:val="KIRParagraph"/>
        <w:rPr>
          <w:lang w:val="en-US"/>
        </w:rPr>
      </w:pPr>
      <w:r w:rsidRPr="007F0207">
        <w:rPr>
          <w:lang w:val="en-US"/>
        </w:rPr>
        <w:t xml:space="preserve">Historically, an important measure of vaccination coverage has been the proportion of children receiving all </w:t>
      </w:r>
      <w:r w:rsidR="007146EE">
        <w:rPr>
          <w:lang w:val="en-US"/>
        </w:rPr>
        <w:t>“</w:t>
      </w:r>
      <w:r w:rsidRPr="007F0207">
        <w:rPr>
          <w:lang w:val="en-US"/>
        </w:rPr>
        <w:t>basic</w:t>
      </w:r>
      <w:r w:rsidR="007146EE">
        <w:rPr>
          <w:lang w:val="en-US"/>
        </w:rPr>
        <w:t>”</w:t>
      </w:r>
      <w:r w:rsidRPr="007F0207">
        <w:rPr>
          <w:lang w:val="en-US"/>
        </w:rPr>
        <w:t xml:space="preserve"> antigens. Children are considered fully vaccinated against all basic antigens if they have received the BCG vaccine, three doses each of polio vaccine (excluding OPV given at birth) </w:t>
      </w:r>
      <w:r w:rsidR="00580DD8">
        <w:rPr>
          <w:lang w:val="en-US"/>
        </w:rPr>
        <w:t xml:space="preserve">and </w:t>
      </w:r>
      <w:r w:rsidRPr="007F0207">
        <w:rPr>
          <w:lang w:val="en-US"/>
        </w:rPr>
        <w:t>DPT-containing vaccine, and a single dose of measles-containing vaccine. In Kenya, the BCG vaccine is usually given at birth or at first clinic contact, while the polio and DPT-containing vaccines are given at approximately age 6, 10, and 14 weeks. A first measles-containing vaccination should be given at or soon after age 9 months.</w:t>
      </w:r>
      <w:r w:rsidR="008C1F46" w:rsidRPr="007F0207">
        <w:rPr>
          <w:lang w:val="en-US"/>
        </w:rPr>
        <w:t xml:space="preserve"> </w:t>
      </w:r>
      <w:r w:rsidR="008C1F46" w:rsidRPr="007E18A1">
        <w:rPr>
          <w:b/>
          <w:lang w:val="en-US"/>
        </w:rPr>
        <w:t>Table 11</w:t>
      </w:r>
      <w:r w:rsidR="008C1F46" w:rsidRPr="007F0207">
        <w:rPr>
          <w:lang w:val="en-US"/>
        </w:rPr>
        <w:t xml:space="preserve"> and </w:t>
      </w:r>
      <w:r w:rsidR="007E18A1">
        <w:rPr>
          <w:b/>
          <w:lang w:val="en-US"/>
        </w:rPr>
        <w:t>T</w:t>
      </w:r>
      <w:r w:rsidR="008C1F46" w:rsidRPr="007E18A1">
        <w:rPr>
          <w:b/>
          <w:lang w:val="en-US"/>
        </w:rPr>
        <w:t>able 11C</w:t>
      </w:r>
      <w:r w:rsidR="008C1F46" w:rsidRPr="007F0207">
        <w:rPr>
          <w:lang w:val="en-US"/>
        </w:rPr>
        <w:t xml:space="preserve"> present vaccination information that includes </w:t>
      </w:r>
      <w:r w:rsidR="00700BCB" w:rsidRPr="007F0207">
        <w:rPr>
          <w:lang w:val="en-US"/>
        </w:rPr>
        <w:t xml:space="preserve">children </w:t>
      </w:r>
      <w:r w:rsidR="008C1F46" w:rsidRPr="007F0207">
        <w:rPr>
          <w:lang w:val="en-US"/>
        </w:rPr>
        <w:t xml:space="preserve">fully vaccinated for basic antigens as per the national schedule. </w:t>
      </w:r>
    </w:p>
    <w:p w14:paraId="179FE0C1" w14:textId="5899A295" w:rsidR="008C1F46" w:rsidRPr="007F0207" w:rsidRDefault="008C1F46" w:rsidP="001A42FF">
      <w:pPr>
        <w:pStyle w:val="KIRBulletlist"/>
      </w:pPr>
      <w:bookmarkStart w:id="199" w:name="_Hlk101882888"/>
      <w:bookmarkEnd w:id="194"/>
      <w:r w:rsidRPr="007F0207">
        <w:t xml:space="preserve">Eight in </w:t>
      </w:r>
      <w:r w:rsidR="00604C9C">
        <w:t xml:space="preserve">10 </w:t>
      </w:r>
      <w:r w:rsidRPr="007F0207">
        <w:t>children age 1</w:t>
      </w:r>
      <w:r w:rsidR="00E80BEC" w:rsidRPr="007F0207">
        <w:t>2</w:t>
      </w:r>
      <w:r w:rsidR="00E80BEC">
        <w:t>–</w:t>
      </w:r>
      <w:r w:rsidR="00E80BEC" w:rsidRPr="007F0207">
        <w:t>2</w:t>
      </w:r>
      <w:r w:rsidRPr="007F0207">
        <w:t xml:space="preserve">3 months </w:t>
      </w:r>
      <w:r w:rsidR="00BB2B45" w:rsidRPr="007F0207">
        <w:t>ar</w:t>
      </w:r>
      <w:r w:rsidRPr="007F0207">
        <w:t xml:space="preserve">e fully vaccinated with the basic antigens. </w:t>
      </w:r>
      <w:r w:rsidR="00604C9C">
        <w:t xml:space="preserve">With respect to </w:t>
      </w:r>
      <w:r w:rsidRPr="007F0207">
        <w:t xml:space="preserve">individual vaccine antigens, 97% of </w:t>
      </w:r>
      <w:r w:rsidR="000E387C">
        <w:t xml:space="preserve">the </w:t>
      </w:r>
      <w:r w:rsidRPr="007F0207">
        <w:t xml:space="preserve">children </w:t>
      </w:r>
      <w:r w:rsidR="00D4443D">
        <w:t xml:space="preserve">have </w:t>
      </w:r>
      <w:r w:rsidRPr="007F0207">
        <w:t xml:space="preserve">received BCG, </w:t>
      </w:r>
      <w:r w:rsidR="00D4443D">
        <w:t xml:space="preserve">the </w:t>
      </w:r>
      <w:r w:rsidRPr="007F0207">
        <w:t xml:space="preserve">first dose of pentavalent, </w:t>
      </w:r>
      <w:r w:rsidR="00251A7D">
        <w:t xml:space="preserve">and </w:t>
      </w:r>
      <w:r w:rsidR="00D4443D">
        <w:t xml:space="preserve">the </w:t>
      </w:r>
      <w:r w:rsidRPr="007F0207">
        <w:t>first dose of OPV</w:t>
      </w:r>
      <w:r w:rsidR="00D4443D">
        <w:t>,</w:t>
      </w:r>
      <w:r w:rsidRPr="007F0207">
        <w:t xml:space="preserve"> and 89% </w:t>
      </w:r>
      <w:r w:rsidR="00251A7D">
        <w:t xml:space="preserve">have </w:t>
      </w:r>
      <w:r w:rsidR="00251A7D" w:rsidRPr="007F0207">
        <w:t xml:space="preserve">received </w:t>
      </w:r>
      <w:r w:rsidR="00D4443D">
        <w:t xml:space="preserve">the </w:t>
      </w:r>
      <w:r w:rsidRPr="007F0207">
        <w:t xml:space="preserve">first dose of MR vaccine. </w:t>
      </w:r>
    </w:p>
    <w:p w14:paraId="6B7E062E" w14:textId="5129D76D" w:rsidR="008C1F46" w:rsidRDefault="008C1F46" w:rsidP="001A42FF">
      <w:pPr>
        <w:pStyle w:val="KIRBulletlist"/>
      </w:pPr>
      <w:r w:rsidRPr="007F0207">
        <w:t xml:space="preserve">The coverage rate for </w:t>
      </w:r>
      <w:r w:rsidR="00D4443D">
        <w:t xml:space="preserve">the </w:t>
      </w:r>
      <w:r w:rsidRPr="007F0207">
        <w:t xml:space="preserve">OPV </w:t>
      </w:r>
      <w:r w:rsidR="00304A64">
        <w:t xml:space="preserve">birth </w:t>
      </w:r>
      <w:r w:rsidRPr="007F0207">
        <w:t>dose</w:t>
      </w:r>
      <w:r w:rsidR="00F40ED0">
        <w:t>,</w:t>
      </w:r>
      <w:r w:rsidRPr="007F0207">
        <w:t xml:space="preserve"> co-administered with BCG as per the national schedule</w:t>
      </w:r>
      <w:r w:rsidR="00F40ED0">
        <w:t>,</w:t>
      </w:r>
      <w:r w:rsidRPr="007F0207">
        <w:t xml:space="preserve"> </w:t>
      </w:r>
      <w:r w:rsidR="00304A64">
        <w:t>is</w:t>
      </w:r>
      <w:r w:rsidRPr="007F0207">
        <w:t xml:space="preserve"> 86%. </w:t>
      </w:r>
      <w:r w:rsidR="00304A64">
        <w:t>T</w:t>
      </w:r>
      <w:r w:rsidRPr="007F0207">
        <w:t xml:space="preserve">his </w:t>
      </w:r>
      <w:r w:rsidR="00304A64">
        <w:t>is</w:t>
      </w:r>
      <w:r w:rsidR="00304A64" w:rsidRPr="007F0207">
        <w:t xml:space="preserve"> </w:t>
      </w:r>
      <w:r w:rsidR="00304A64">
        <w:t>11</w:t>
      </w:r>
      <w:r w:rsidR="00304A64" w:rsidRPr="007F0207">
        <w:t xml:space="preserve"> </w:t>
      </w:r>
      <w:r w:rsidRPr="007F0207">
        <w:t>percentage point</w:t>
      </w:r>
      <w:r w:rsidR="00304A64">
        <w:t>s lower than BCG</w:t>
      </w:r>
      <w:r w:rsidRPr="007F0207">
        <w:t>.</w:t>
      </w:r>
      <w:r w:rsidR="009249E3">
        <w:t xml:space="preserve"> </w:t>
      </w:r>
      <w:r w:rsidR="00293747" w:rsidRPr="009249E3">
        <w:t xml:space="preserve">BCG coverage </w:t>
      </w:r>
      <w:r w:rsidR="00293747">
        <w:t xml:space="preserve">is </w:t>
      </w:r>
      <w:r w:rsidR="00293747" w:rsidRPr="009249E3">
        <w:t xml:space="preserve">slightly lower </w:t>
      </w:r>
      <w:r w:rsidR="00293747">
        <w:t>among c</w:t>
      </w:r>
      <w:r w:rsidR="009249E3" w:rsidRPr="009249E3">
        <w:t xml:space="preserve">hildren </w:t>
      </w:r>
      <w:r w:rsidR="009249E3" w:rsidRPr="009249E3">
        <w:lastRenderedPageBreak/>
        <w:t xml:space="preserve">whose mothers </w:t>
      </w:r>
      <w:r w:rsidR="00293747">
        <w:t xml:space="preserve">have </w:t>
      </w:r>
      <w:r w:rsidR="009249E3" w:rsidRPr="009249E3">
        <w:t xml:space="preserve">no education (89%) </w:t>
      </w:r>
      <w:r w:rsidR="0091234F">
        <w:t xml:space="preserve">than among </w:t>
      </w:r>
      <w:r w:rsidR="009249E3" w:rsidRPr="009249E3">
        <w:t xml:space="preserve">those whose mothers </w:t>
      </w:r>
      <w:r w:rsidR="0091234F">
        <w:t xml:space="preserve">have </w:t>
      </w:r>
      <w:r w:rsidR="006704F9">
        <w:t xml:space="preserve">more than </w:t>
      </w:r>
      <w:r w:rsidR="0091234F">
        <w:t xml:space="preserve">a </w:t>
      </w:r>
      <w:r w:rsidR="009249E3" w:rsidRPr="009249E3">
        <w:t xml:space="preserve">secondary education (99%). </w:t>
      </w:r>
    </w:p>
    <w:p w14:paraId="15E89B92" w14:textId="212CF6EA" w:rsidR="00F52E8A" w:rsidRPr="007F0207" w:rsidRDefault="00F52E8A" w:rsidP="001A42FF">
      <w:pPr>
        <w:pStyle w:val="KIRBulletlist"/>
      </w:pPr>
      <w:r w:rsidRPr="007F0207">
        <w:t xml:space="preserve">The dropout rate between the second dose </w:t>
      </w:r>
      <w:r>
        <w:t>(</w:t>
      </w:r>
      <w:r w:rsidRPr="007F0207">
        <w:t>94%</w:t>
      </w:r>
      <w:r>
        <w:t xml:space="preserve">) </w:t>
      </w:r>
      <w:r w:rsidRPr="007F0207">
        <w:t xml:space="preserve">and third dose </w:t>
      </w:r>
      <w:r>
        <w:t>(</w:t>
      </w:r>
      <w:r w:rsidRPr="007F0207">
        <w:t>78%</w:t>
      </w:r>
      <w:r>
        <w:t>)</w:t>
      </w:r>
      <w:r w:rsidRPr="007F0207">
        <w:t xml:space="preserve"> </w:t>
      </w:r>
      <w:r w:rsidR="00500533" w:rsidRPr="007F0207">
        <w:t xml:space="preserve">of OPV </w:t>
      </w:r>
      <w:r>
        <w:t>is</w:t>
      </w:r>
      <w:r w:rsidRPr="007F0207">
        <w:t xml:space="preserve"> </w:t>
      </w:r>
      <w:r>
        <w:t>16</w:t>
      </w:r>
      <w:r w:rsidRPr="007F0207">
        <w:t xml:space="preserve"> percentage points. This dropout rate is observable across demographic and social disaggregation subgroups.</w:t>
      </w:r>
    </w:p>
    <w:p w14:paraId="5CC00A25" w14:textId="5D37414B" w:rsidR="008C1F46" w:rsidRPr="007F0207" w:rsidRDefault="008C1F46" w:rsidP="001A42FF">
      <w:pPr>
        <w:pStyle w:val="KIRBulletlist"/>
      </w:pPr>
      <w:r w:rsidRPr="007F0207">
        <w:t>Eighty</w:t>
      </w:r>
      <w:r w:rsidR="00304A64">
        <w:t>-</w:t>
      </w:r>
      <w:r w:rsidRPr="007F0207">
        <w:t xml:space="preserve">seven percent of children </w:t>
      </w:r>
      <w:r w:rsidR="00500533">
        <w:t xml:space="preserve">have </w:t>
      </w:r>
      <w:r w:rsidRPr="007F0207">
        <w:t>received IPV</w:t>
      </w:r>
      <w:r w:rsidR="00304A64">
        <w:t>;</w:t>
      </w:r>
      <w:r w:rsidRPr="007F0207">
        <w:t xml:space="preserve"> </w:t>
      </w:r>
      <w:r w:rsidR="00304A64">
        <w:t>this is</w:t>
      </w:r>
      <w:r w:rsidRPr="007F0207">
        <w:t xml:space="preserve"> </w:t>
      </w:r>
      <w:r w:rsidR="002B3450">
        <w:t xml:space="preserve">9 </w:t>
      </w:r>
      <w:r w:rsidRPr="007F0207">
        <w:t xml:space="preserve">percentage points higher than the </w:t>
      </w:r>
      <w:r w:rsidR="00304A64">
        <w:t>percentage</w:t>
      </w:r>
      <w:r w:rsidR="00304A64" w:rsidRPr="007F0207">
        <w:t xml:space="preserve"> </w:t>
      </w:r>
      <w:r w:rsidRPr="007F0207">
        <w:t xml:space="preserve">of children who </w:t>
      </w:r>
      <w:r w:rsidR="002B3450">
        <w:t xml:space="preserve">have </w:t>
      </w:r>
      <w:r w:rsidRPr="007F0207">
        <w:t xml:space="preserve">received the third dose of OPV. </w:t>
      </w:r>
    </w:p>
    <w:p w14:paraId="4CC994E6" w14:textId="07CDF012" w:rsidR="00D15348" w:rsidRDefault="00D15348" w:rsidP="001A42FF">
      <w:pPr>
        <w:pStyle w:val="KIRBulletlist"/>
      </w:pPr>
      <w:r w:rsidRPr="007F0207">
        <w:t>Two percent of children age 1</w:t>
      </w:r>
      <w:r w:rsidR="00E80BEC" w:rsidRPr="007F0207">
        <w:t>2</w:t>
      </w:r>
      <w:r w:rsidR="00E80BEC">
        <w:t>–</w:t>
      </w:r>
      <w:r w:rsidR="00E80BEC" w:rsidRPr="007F0207">
        <w:t>2</w:t>
      </w:r>
      <w:r w:rsidRPr="007F0207">
        <w:t xml:space="preserve">3 months </w:t>
      </w:r>
      <w:r w:rsidR="002B3450">
        <w:t xml:space="preserve">have </w:t>
      </w:r>
      <w:r w:rsidRPr="007F0207">
        <w:t>received no vaccinations.</w:t>
      </w:r>
    </w:p>
    <w:p w14:paraId="67724639" w14:textId="50EFADAA" w:rsidR="00C82331" w:rsidRPr="00C82331" w:rsidRDefault="00C82331" w:rsidP="00A4264B">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C82331" w:rsidRPr="00933D66" w14:paraId="4317085F" w14:textId="77777777" w:rsidTr="000A2872">
        <w:trPr>
          <w:jc w:val="right"/>
        </w:trPr>
        <w:tc>
          <w:tcPr>
            <w:tcW w:w="5760" w:type="dxa"/>
          </w:tcPr>
          <w:p w14:paraId="575DC337" w14:textId="62637B5D" w:rsidR="00C82331" w:rsidRPr="00933D66" w:rsidRDefault="00C82331" w:rsidP="000A2872">
            <w:pPr>
              <w:pStyle w:val="KIRFiguretitle"/>
            </w:pPr>
            <w:bookmarkStart w:id="200" w:name="_Toc121812403"/>
            <w:bookmarkStart w:id="201" w:name="_Toc123293728"/>
            <w:r w:rsidRPr="00933D66">
              <w:rPr>
                <w:i/>
              </w:rPr>
              <w:t xml:space="preserve">Figure </w:t>
            </w:r>
            <w:proofErr w:type="gramStart"/>
            <w:r w:rsidR="00767626">
              <w:rPr>
                <w:i/>
              </w:rPr>
              <w:t>4</w:t>
            </w:r>
            <w:r>
              <w:t xml:space="preserve">  </w:t>
            </w:r>
            <w:r w:rsidRPr="007E18A1">
              <w:t>Trends</w:t>
            </w:r>
            <w:proofErr w:type="gramEnd"/>
            <w:r w:rsidRPr="007E18A1">
              <w:t xml:space="preserve"> in childhood vaccinations</w:t>
            </w:r>
            <w:bookmarkEnd w:id="200"/>
            <w:bookmarkEnd w:id="201"/>
          </w:p>
        </w:tc>
      </w:tr>
      <w:tr w:rsidR="00C82331" w:rsidRPr="00933D66" w14:paraId="1DA0267A" w14:textId="77777777" w:rsidTr="000A2872">
        <w:trPr>
          <w:jc w:val="right"/>
        </w:trPr>
        <w:tc>
          <w:tcPr>
            <w:tcW w:w="5760" w:type="dxa"/>
          </w:tcPr>
          <w:p w14:paraId="65A8F3DC" w14:textId="77777777" w:rsidR="00C82331" w:rsidRPr="00933D66" w:rsidRDefault="00C82331" w:rsidP="000A2872">
            <w:r w:rsidRPr="00C82331">
              <w:rPr>
                <w:noProof/>
              </w:rPr>
              <w:drawing>
                <wp:inline distT="0" distB="0" distL="0" distR="0" wp14:anchorId="23F0CAD9" wp14:editId="67A2A6F8">
                  <wp:extent cx="3657600" cy="2282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2282190"/>
                          </a:xfrm>
                          <a:prstGeom prst="rect">
                            <a:avLst/>
                          </a:prstGeom>
                          <a:noFill/>
                          <a:ln>
                            <a:noFill/>
                          </a:ln>
                        </pic:spPr>
                      </pic:pic>
                    </a:graphicData>
                  </a:graphic>
                </wp:inline>
              </w:drawing>
            </w:r>
          </w:p>
        </w:tc>
      </w:tr>
    </w:tbl>
    <w:p w14:paraId="1E3E963B" w14:textId="698D157D" w:rsidR="008C1F46" w:rsidRPr="00D6460C" w:rsidRDefault="007629C5" w:rsidP="00C82331">
      <w:pPr>
        <w:pStyle w:val="KIRParagraph"/>
      </w:pPr>
      <w:r w:rsidRPr="007F0207">
        <w:rPr>
          <w:b/>
          <w:bCs/>
          <w:color w:val="0085B1"/>
          <w:lang w:val="en-US"/>
        </w:rPr>
        <w:t>Trends:</w:t>
      </w:r>
      <w:r w:rsidRPr="007F0207">
        <w:rPr>
          <w:lang w:val="en-US"/>
        </w:rPr>
        <w:t xml:space="preserve"> The vaccination coverage rate </w:t>
      </w:r>
      <w:r w:rsidR="00F52E8A">
        <w:rPr>
          <w:lang w:val="en-US"/>
        </w:rPr>
        <w:t xml:space="preserve">for basic antigens </w:t>
      </w:r>
      <w:r w:rsidRPr="007F0207">
        <w:rPr>
          <w:lang w:val="en-US"/>
        </w:rPr>
        <w:t xml:space="preserve">increased dramatically </w:t>
      </w:r>
      <w:r w:rsidR="00F52E8A">
        <w:rPr>
          <w:lang w:val="en-US"/>
        </w:rPr>
        <w:t xml:space="preserve">between </w:t>
      </w:r>
      <w:r w:rsidRPr="007F0207">
        <w:rPr>
          <w:lang w:val="en-US"/>
        </w:rPr>
        <w:t xml:space="preserve">1989 </w:t>
      </w:r>
      <w:r w:rsidR="00F52E8A">
        <w:rPr>
          <w:lang w:val="en-US"/>
        </w:rPr>
        <w:t>and</w:t>
      </w:r>
      <w:r w:rsidR="00F52E8A" w:rsidRPr="007F0207">
        <w:rPr>
          <w:lang w:val="en-US"/>
        </w:rPr>
        <w:t xml:space="preserve"> </w:t>
      </w:r>
      <w:r w:rsidRPr="007F0207">
        <w:rPr>
          <w:lang w:val="en-US"/>
        </w:rPr>
        <w:t xml:space="preserve">1993 and dipped to a low of </w:t>
      </w:r>
      <w:r w:rsidR="00304A64" w:rsidRPr="007F0207">
        <w:rPr>
          <w:lang w:val="en-US"/>
        </w:rPr>
        <w:t>5</w:t>
      </w:r>
      <w:r w:rsidR="00304A64">
        <w:rPr>
          <w:lang w:val="en-US"/>
        </w:rPr>
        <w:t>2</w:t>
      </w:r>
      <w:r w:rsidRPr="007F0207">
        <w:rPr>
          <w:lang w:val="en-US"/>
        </w:rPr>
        <w:t>% in 2003. There has been a sustained upward trend since</w:t>
      </w:r>
      <w:r w:rsidR="00027E7A">
        <w:rPr>
          <w:lang w:val="en-US"/>
        </w:rPr>
        <w:t xml:space="preserve"> </w:t>
      </w:r>
      <w:r w:rsidRPr="007F0207">
        <w:rPr>
          <w:lang w:val="en-US"/>
        </w:rPr>
        <w:t>200</w:t>
      </w:r>
      <w:r w:rsidR="00E80BEC" w:rsidRPr="007F0207">
        <w:rPr>
          <w:lang w:val="en-US"/>
        </w:rPr>
        <w:t>8</w:t>
      </w:r>
      <w:r w:rsidR="00E80BEC">
        <w:rPr>
          <w:lang w:val="en-US"/>
        </w:rPr>
        <w:t>–</w:t>
      </w:r>
      <w:r w:rsidRPr="007F0207">
        <w:rPr>
          <w:lang w:val="en-US"/>
        </w:rPr>
        <w:t>09</w:t>
      </w:r>
      <w:r w:rsidR="00B36F32">
        <w:rPr>
          <w:lang w:val="en-US"/>
        </w:rPr>
        <w:t>,</w:t>
      </w:r>
      <w:r w:rsidRPr="007F0207">
        <w:rPr>
          <w:lang w:val="en-US"/>
        </w:rPr>
        <w:t xml:space="preserve"> with coverage in 2022 at 80%</w:t>
      </w:r>
      <w:r w:rsidR="00DD3799" w:rsidRPr="007F0207">
        <w:rPr>
          <w:lang w:val="en-US"/>
        </w:rPr>
        <w:t xml:space="preserve"> (</w:t>
      </w:r>
      <w:r w:rsidR="00DD3799" w:rsidRPr="007E18A1">
        <w:rPr>
          <w:b/>
          <w:lang w:val="en-US"/>
        </w:rPr>
        <w:t xml:space="preserve">Figure </w:t>
      </w:r>
      <w:r w:rsidR="00767626">
        <w:rPr>
          <w:b/>
          <w:lang w:val="en-US"/>
        </w:rPr>
        <w:t>4</w:t>
      </w:r>
      <w:r w:rsidR="00DD3799" w:rsidRPr="007F0207">
        <w:rPr>
          <w:lang w:val="en-US"/>
        </w:rPr>
        <w:t>)</w:t>
      </w:r>
      <w:r w:rsidRPr="007F0207">
        <w:rPr>
          <w:lang w:val="en-US"/>
        </w:rPr>
        <w:t>.</w:t>
      </w:r>
      <w:r w:rsidR="00027E7A">
        <w:rPr>
          <w:lang w:val="en-US"/>
        </w:rPr>
        <w:t xml:space="preserve"> The percentage of children receiving no vaccination</w:t>
      </w:r>
      <w:r w:rsidR="00B36F32">
        <w:rPr>
          <w:lang w:val="en-US"/>
        </w:rPr>
        <w:t>s</w:t>
      </w:r>
      <w:r w:rsidR="00027E7A">
        <w:rPr>
          <w:lang w:val="en-US"/>
        </w:rPr>
        <w:t xml:space="preserve"> dropped dramatically between 1989 and 1993 and has since stabilized.</w:t>
      </w:r>
    </w:p>
    <w:p w14:paraId="36ABDAB4" w14:textId="77777777" w:rsidR="00A4264B" w:rsidRDefault="00A4264B">
      <w:pPr>
        <w:widowControl/>
        <w:autoSpaceDE/>
        <w:autoSpaceDN/>
        <w:adjustRightInd/>
        <w:rPr>
          <w:rFonts w:ascii="Times New Roman" w:hAnsi="Times New Roman"/>
          <w:sz w:val="21"/>
          <w:szCs w:val="20"/>
        </w:rPr>
      </w:pPr>
      <w:r>
        <w:br w:type="page"/>
      </w:r>
    </w:p>
    <w:p w14:paraId="158DCE74" w14:textId="4C0C6C7B" w:rsidR="00DD3799" w:rsidRDefault="00DD3799" w:rsidP="001A42FF">
      <w:pPr>
        <w:pStyle w:val="KIRBulletlist"/>
      </w:pPr>
      <w:r w:rsidRPr="007F0207">
        <w:lastRenderedPageBreak/>
        <w:t xml:space="preserve">At </w:t>
      </w:r>
      <w:r w:rsidR="00E27593">
        <w:t xml:space="preserve">the </w:t>
      </w:r>
      <w:r w:rsidRPr="007F0207">
        <w:t xml:space="preserve">county level, </w:t>
      </w:r>
      <w:proofErr w:type="spellStart"/>
      <w:r w:rsidRPr="007F0207">
        <w:t>Vihiga</w:t>
      </w:r>
      <w:proofErr w:type="spellEnd"/>
      <w:r w:rsidRPr="007F0207">
        <w:t xml:space="preserve"> has the highest </w:t>
      </w:r>
      <w:r w:rsidR="000E387C">
        <w:t xml:space="preserve">percentage of children age 12-23 months who </w:t>
      </w:r>
      <w:r w:rsidR="004966FC">
        <w:t xml:space="preserve">are fully vaccinated </w:t>
      </w:r>
      <w:r w:rsidRPr="007F0207">
        <w:t xml:space="preserve">for basic antigens </w:t>
      </w:r>
      <w:r w:rsidR="00027E7A">
        <w:t>(</w:t>
      </w:r>
      <w:r w:rsidRPr="007F0207">
        <w:t>9</w:t>
      </w:r>
      <w:r w:rsidR="000A5261">
        <w:t>6</w:t>
      </w:r>
      <w:r w:rsidRPr="007F0207">
        <w:t>%</w:t>
      </w:r>
      <w:r w:rsidR="00027E7A">
        <w:t>)</w:t>
      </w:r>
      <w:r w:rsidRPr="007F0207">
        <w:t xml:space="preserve">, while Garissa has the lowest </w:t>
      </w:r>
      <w:r w:rsidR="00027E7A">
        <w:t>(</w:t>
      </w:r>
      <w:r w:rsidRPr="007F0207">
        <w:t>23%</w:t>
      </w:r>
      <w:r w:rsidR="00027E7A">
        <w:t>)</w:t>
      </w:r>
      <w:r w:rsidRPr="007F0207">
        <w:t xml:space="preserve"> (</w:t>
      </w:r>
      <w:r w:rsidR="00767626">
        <w:rPr>
          <w:b/>
        </w:rPr>
        <w:t>Map</w:t>
      </w:r>
      <w:r w:rsidRPr="00D10C17">
        <w:rPr>
          <w:b/>
        </w:rPr>
        <w:t xml:space="preserve"> </w:t>
      </w:r>
      <w:r w:rsidR="00767626">
        <w:rPr>
          <w:b/>
        </w:rPr>
        <w:t>2</w:t>
      </w:r>
      <w:r w:rsidR="00E830C3">
        <w:rPr>
          <w:b/>
        </w:rPr>
        <w:t xml:space="preserve"> </w:t>
      </w:r>
      <w:r w:rsidR="00E830C3" w:rsidRPr="00E830C3">
        <w:rPr>
          <w:bCs/>
        </w:rPr>
        <w:t>and</w:t>
      </w:r>
      <w:r w:rsidR="00E830C3">
        <w:rPr>
          <w:b/>
        </w:rPr>
        <w:t xml:space="preserve"> Table 11C</w:t>
      </w:r>
      <w:r w:rsidRPr="007F0207">
        <w:t>).</w:t>
      </w:r>
    </w:p>
    <w:p w14:paraId="36422AC0" w14:textId="2A78EEA8" w:rsidR="00C82331" w:rsidRDefault="00C82331" w:rsidP="001A42FF">
      <w:pPr>
        <w:pStyle w:val="KIRBulletlist"/>
        <w:numPr>
          <w:ilvl w:val="0"/>
          <w:numId w:val="0"/>
        </w:num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7E18A1" w14:paraId="54BFA05F" w14:textId="77777777" w:rsidTr="00A4264B">
        <w:trPr>
          <w:jc w:val="center"/>
        </w:trPr>
        <w:tc>
          <w:tcPr>
            <w:tcW w:w="9360" w:type="dxa"/>
          </w:tcPr>
          <w:p w14:paraId="4319EDAB" w14:textId="77777777" w:rsidR="00A4264B" w:rsidRPr="007E18A1" w:rsidRDefault="00A4264B" w:rsidP="00A4264B">
            <w:pPr>
              <w:pStyle w:val="KIRFiguretitle"/>
              <w:rPr>
                <w:noProof/>
              </w:rPr>
            </w:pPr>
            <w:bookmarkStart w:id="202" w:name="_Toc121812404"/>
            <w:bookmarkStart w:id="203" w:name="_Toc123293729"/>
            <w:r>
              <w:rPr>
                <w:i/>
                <w:noProof/>
              </w:rPr>
              <w:t>Map</w:t>
            </w:r>
            <w:r w:rsidRPr="007E18A1">
              <w:rPr>
                <w:i/>
                <w:noProof/>
              </w:rPr>
              <w:t xml:space="preserve"> </w:t>
            </w:r>
            <w:r>
              <w:rPr>
                <w:i/>
                <w:noProof/>
              </w:rPr>
              <w:t>2</w:t>
            </w:r>
            <w:r w:rsidRPr="007E18A1">
              <w:rPr>
                <w:noProof/>
              </w:rPr>
              <w:t xml:space="preserve">  Vaccination coverage by county</w:t>
            </w:r>
            <w:bookmarkEnd w:id="202"/>
            <w:bookmarkEnd w:id="203"/>
          </w:p>
        </w:tc>
      </w:tr>
      <w:tr w:rsidR="00A4264B" w:rsidRPr="007E18A1" w14:paraId="5E849873" w14:textId="77777777" w:rsidTr="00A4264B">
        <w:trPr>
          <w:jc w:val="center"/>
        </w:trPr>
        <w:tc>
          <w:tcPr>
            <w:tcW w:w="9360" w:type="dxa"/>
          </w:tcPr>
          <w:p w14:paraId="567841E3" w14:textId="77777777" w:rsidR="00A4264B" w:rsidRPr="007E18A1" w:rsidRDefault="00A4264B" w:rsidP="00A4264B">
            <w:pPr>
              <w:pStyle w:val="KIRFigureSubtitle"/>
              <w:framePr w:hSpace="0" w:wrap="auto" w:vAnchor="margin" w:xAlign="left" w:yAlign="inline"/>
              <w:suppressOverlap w:val="0"/>
              <w:rPr>
                <w:noProof/>
              </w:rPr>
            </w:pPr>
            <w:r w:rsidRPr="007E18A1">
              <w:rPr>
                <w:noProof/>
              </w:rPr>
              <w:t>Percentage of children age 12–23 months who were fully vaccinated (basic antigens) at any time before the survey</w:t>
            </w:r>
          </w:p>
        </w:tc>
      </w:tr>
      <w:tr w:rsidR="00A4264B" w:rsidRPr="007E18A1" w14:paraId="7112DA95" w14:textId="77777777" w:rsidTr="00A4264B">
        <w:trPr>
          <w:jc w:val="center"/>
        </w:trPr>
        <w:tc>
          <w:tcPr>
            <w:tcW w:w="9360" w:type="dxa"/>
          </w:tcPr>
          <w:p w14:paraId="1FD95EB4" w14:textId="77777777" w:rsidR="00A4264B" w:rsidRPr="007E18A1" w:rsidRDefault="00A4264B" w:rsidP="00E149AF">
            <w:pPr>
              <w:jc w:val="center"/>
              <w:rPr>
                <w:noProof/>
              </w:rPr>
            </w:pPr>
            <w:r>
              <w:rPr>
                <w:noProof/>
              </w:rPr>
              <w:drawing>
                <wp:inline distT="0" distB="0" distL="0" distR="0" wp14:anchorId="48F9EEC4" wp14:editId="1F647A7B">
                  <wp:extent cx="5713004" cy="511268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6_BasicVax.tif"/>
                          <pic:cNvPicPr/>
                        </pic:nvPicPr>
                        <pic:blipFill rotWithShape="1">
                          <a:blip r:embed="rId42" cstate="print">
                            <a:extLst>
                              <a:ext uri="{28A0092B-C50C-407E-A947-70E740481C1C}">
                                <a14:useLocalDpi xmlns:a14="http://schemas.microsoft.com/office/drawing/2010/main" val="0"/>
                              </a:ext>
                            </a:extLst>
                          </a:blip>
                          <a:srcRect t="2378" b="2048"/>
                          <a:stretch/>
                        </pic:blipFill>
                        <pic:spPr bwMode="auto">
                          <a:xfrm>
                            <a:off x="0" y="0"/>
                            <a:ext cx="5713827" cy="5113424"/>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7E18A1" w14:paraId="0B409DFF" w14:textId="77777777" w:rsidTr="00A4264B">
        <w:trPr>
          <w:jc w:val="center"/>
        </w:trPr>
        <w:tc>
          <w:tcPr>
            <w:tcW w:w="9360" w:type="dxa"/>
          </w:tcPr>
          <w:p w14:paraId="7B5872FF" w14:textId="77777777" w:rsidR="00A4264B" w:rsidRDefault="00A4264B" w:rsidP="00A4264B">
            <w:pPr>
              <w:spacing w:before="120"/>
              <w:jc w:val="center"/>
              <w:rPr>
                <w:noProof/>
              </w:rPr>
            </w:pPr>
            <w:r w:rsidRPr="001A42FF">
              <w:rPr>
                <w:noProof/>
              </w:rPr>
              <w:t>The boundaries used in this map are not an authority on administrative units</w:t>
            </w:r>
          </w:p>
        </w:tc>
      </w:tr>
    </w:tbl>
    <w:p w14:paraId="7C687B4B" w14:textId="77777777" w:rsidR="00A4264B" w:rsidRPr="007F0207" w:rsidRDefault="00A4264B" w:rsidP="001A42FF">
      <w:pPr>
        <w:pStyle w:val="KIRBulletlist"/>
        <w:numPr>
          <w:ilvl w:val="0"/>
          <w:numId w:val="0"/>
        </w:numPr>
      </w:pPr>
    </w:p>
    <w:p w14:paraId="68880F5F" w14:textId="5C661461" w:rsidR="00661A4C" w:rsidRPr="007F0207" w:rsidRDefault="00661A4C" w:rsidP="00EE1DAD">
      <w:pPr>
        <w:pStyle w:val="KIRHeading2"/>
        <w:ind w:left="720" w:hanging="720"/>
        <w:rPr>
          <w:lang w:val="en-US"/>
        </w:rPr>
      </w:pPr>
      <w:bookmarkStart w:id="204" w:name="_Toc123293623"/>
      <w:r w:rsidRPr="007F0207">
        <w:rPr>
          <w:lang w:val="en-US"/>
        </w:rPr>
        <w:t>3.10.2</w:t>
      </w:r>
      <w:r w:rsidRPr="007F0207">
        <w:rPr>
          <w:lang w:val="en-US"/>
        </w:rPr>
        <w:tab/>
        <w:t xml:space="preserve">Vaccination </w:t>
      </w:r>
      <w:r w:rsidR="00354D46" w:rsidRPr="007F0207">
        <w:rPr>
          <w:lang w:val="en-US"/>
        </w:rPr>
        <w:t xml:space="preserve">Coverage According </w:t>
      </w:r>
      <w:r w:rsidRPr="007F0207">
        <w:rPr>
          <w:lang w:val="en-US"/>
        </w:rPr>
        <w:t xml:space="preserve">to </w:t>
      </w:r>
      <w:r w:rsidR="009A54FB">
        <w:rPr>
          <w:lang w:val="en-US"/>
        </w:rPr>
        <w:t xml:space="preserve">the </w:t>
      </w:r>
      <w:r w:rsidR="00354D46" w:rsidRPr="007F0207">
        <w:rPr>
          <w:lang w:val="en-US"/>
        </w:rPr>
        <w:t>National Schedule</w:t>
      </w:r>
      <w:bookmarkEnd w:id="204"/>
    </w:p>
    <w:p w14:paraId="46C29C75" w14:textId="2F2F236A" w:rsidR="00661A4C" w:rsidRPr="007F0207" w:rsidRDefault="00661A4C" w:rsidP="001E5613">
      <w:pPr>
        <w:pStyle w:val="KIRParagraph"/>
        <w:rPr>
          <w:lang w:val="en-US"/>
        </w:rPr>
      </w:pPr>
      <w:r w:rsidRPr="007F0207">
        <w:rPr>
          <w:lang w:val="en-US"/>
        </w:rPr>
        <w:t xml:space="preserve">A second measure of vaccination coverage is the percentage of children age 12–23 months and </w:t>
      </w:r>
      <w:r w:rsidR="001A42FF">
        <w:rPr>
          <w:lang w:val="en-US"/>
        </w:rPr>
        <w:br/>
      </w:r>
      <w:r w:rsidRPr="007F0207">
        <w:rPr>
          <w:lang w:val="en-US"/>
        </w:rPr>
        <w:t xml:space="preserve">24–35 months who are fully vaccinated according to the national schedule. In this report, a child age 12–23 months is considered to be fully vaccinated according to the national schedule if the child has received all basic antigens as well as a birth dose of OPV, a dose of IPV, three doses of the pneumococcal vaccine, and two doses of </w:t>
      </w:r>
      <w:r w:rsidR="009A54FB">
        <w:rPr>
          <w:lang w:val="en-US"/>
        </w:rPr>
        <w:t xml:space="preserve">the </w:t>
      </w:r>
      <w:r w:rsidRPr="007F0207">
        <w:rPr>
          <w:lang w:val="en-US"/>
        </w:rPr>
        <w:t xml:space="preserve">rotavirus vaccine. Children age 24–35 months are considered fully vaccinated according to the national schedule if they receive a second dose of the MR vaccine in addition to all </w:t>
      </w:r>
      <w:r w:rsidR="009A54FB">
        <w:rPr>
          <w:lang w:val="en-US"/>
        </w:rPr>
        <w:t xml:space="preserve">of </w:t>
      </w:r>
      <w:r w:rsidRPr="007F0207">
        <w:rPr>
          <w:lang w:val="en-US"/>
        </w:rPr>
        <w:t>the vaccinations relevant for a child age 12–23 months.</w:t>
      </w:r>
    </w:p>
    <w:p w14:paraId="697A1E10" w14:textId="4A462DB2" w:rsidR="00661A4C" w:rsidRPr="00D6460C" w:rsidRDefault="004B72B9" w:rsidP="00D6460C">
      <w:pPr>
        <w:pStyle w:val="KIRParagraph"/>
        <w:rPr>
          <w:lang w:val="en-US"/>
        </w:rPr>
      </w:pPr>
      <w:r>
        <w:rPr>
          <w:lang w:val="en-US"/>
        </w:rPr>
        <w:t>The r</w:t>
      </w:r>
      <w:r w:rsidR="00815AB9" w:rsidRPr="007F0207">
        <w:rPr>
          <w:lang w:val="en-US"/>
        </w:rPr>
        <w:t xml:space="preserve">esults displayed in </w:t>
      </w:r>
      <w:r w:rsidR="00245606" w:rsidRPr="00245606">
        <w:rPr>
          <w:b/>
          <w:lang w:val="en-US"/>
        </w:rPr>
        <w:t xml:space="preserve">Table </w:t>
      </w:r>
      <w:r w:rsidR="00661A4C" w:rsidRPr="00245606">
        <w:rPr>
          <w:b/>
          <w:lang w:val="en-US"/>
        </w:rPr>
        <w:t>1</w:t>
      </w:r>
      <w:r w:rsidR="00A36C7E" w:rsidRPr="00245606">
        <w:rPr>
          <w:b/>
          <w:lang w:val="en-US"/>
        </w:rPr>
        <w:t>1</w:t>
      </w:r>
      <w:r w:rsidR="00815AB9" w:rsidRPr="007F0207">
        <w:rPr>
          <w:lang w:val="en-US"/>
        </w:rPr>
        <w:t xml:space="preserve"> indicate that</w:t>
      </w:r>
      <w:r w:rsidR="00661A4C" w:rsidRPr="007F0207">
        <w:rPr>
          <w:lang w:val="en-US"/>
        </w:rPr>
        <w:t xml:space="preserve"> 55% of children age 1</w:t>
      </w:r>
      <w:r w:rsidR="00E80BEC" w:rsidRPr="007F0207">
        <w:rPr>
          <w:lang w:val="en-US"/>
        </w:rPr>
        <w:t>2</w:t>
      </w:r>
      <w:r w:rsidR="00E80BEC">
        <w:rPr>
          <w:lang w:val="en-US"/>
        </w:rPr>
        <w:t>–</w:t>
      </w:r>
      <w:r w:rsidR="00E80BEC" w:rsidRPr="007F0207">
        <w:rPr>
          <w:lang w:val="en-US"/>
        </w:rPr>
        <w:t>2</w:t>
      </w:r>
      <w:r w:rsidR="00661A4C" w:rsidRPr="007F0207">
        <w:rPr>
          <w:lang w:val="en-US"/>
        </w:rPr>
        <w:t>3 months and 38% of children age 2</w:t>
      </w:r>
      <w:r w:rsidR="00E80BEC" w:rsidRPr="007F0207">
        <w:rPr>
          <w:lang w:val="en-US"/>
        </w:rPr>
        <w:t>4</w:t>
      </w:r>
      <w:r w:rsidR="00E80BEC">
        <w:rPr>
          <w:lang w:val="en-US"/>
        </w:rPr>
        <w:t>–</w:t>
      </w:r>
      <w:r w:rsidR="00E80BEC" w:rsidRPr="007F0207">
        <w:rPr>
          <w:lang w:val="en-US"/>
        </w:rPr>
        <w:t>3</w:t>
      </w:r>
      <w:r w:rsidR="00661A4C" w:rsidRPr="007F0207">
        <w:rPr>
          <w:lang w:val="en-US"/>
        </w:rPr>
        <w:t xml:space="preserve">5 </w:t>
      </w:r>
      <w:r>
        <w:rPr>
          <w:lang w:val="en-US"/>
        </w:rPr>
        <w:t xml:space="preserve">months </w:t>
      </w:r>
      <w:r w:rsidR="00815AB9" w:rsidRPr="007F0207">
        <w:rPr>
          <w:lang w:val="en-US"/>
        </w:rPr>
        <w:t xml:space="preserve">are </w:t>
      </w:r>
      <w:r w:rsidR="00661A4C" w:rsidRPr="007F0207">
        <w:rPr>
          <w:lang w:val="en-US"/>
        </w:rPr>
        <w:t>fully vaccinated according to the national schedule.</w:t>
      </w:r>
    </w:p>
    <w:bookmarkEnd w:id="195"/>
    <w:bookmarkEnd w:id="199"/>
    <w:p w14:paraId="62C8D282" w14:textId="77777777" w:rsidR="00D10C17" w:rsidRDefault="00D10C17" w:rsidP="00002388">
      <w:pPr>
        <w:pStyle w:val="KIRSpacer"/>
        <w:rPr>
          <w:lang w:val="en-US"/>
        </w:rPr>
        <w:sectPr w:rsidR="00D10C17" w:rsidSect="00110631">
          <w:headerReference w:type="default" r:id="rId43"/>
          <w:footerReference w:type="default" r:id="rId44"/>
          <w:pgSz w:w="11906" w:h="16838" w:code="9"/>
          <w:pgMar w:top="1440" w:right="1440" w:bottom="1440" w:left="1440" w:header="720" w:footer="432" w:gutter="0"/>
          <w:cols w:space="720"/>
          <w:noEndnote/>
          <w:docGrid w:linePitch="326"/>
        </w:sectPr>
      </w:pPr>
    </w:p>
    <w:tbl>
      <w:tblPr>
        <w:tblW w:w="14517" w:type="dxa"/>
        <w:jc w:val="center"/>
        <w:tblLayout w:type="fixed"/>
        <w:tblCellMar>
          <w:left w:w="30" w:type="dxa"/>
          <w:right w:w="30" w:type="dxa"/>
        </w:tblCellMar>
        <w:tblLook w:val="0000" w:firstRow="0" w:lastRow="0" w:firstColumn="0" w:lastColumn="0" w:noHBand="0" w:noVBand="0"/>
      </w:tblPr>
      <w:tblGrid>
        <w:gridCol w:w="1412"/>
        <w:gridCol w:w="495"/>
        <w:gridCol w:w="465"/>
        <w:gridCol w:w="465"/>
        <w:gridCol w:w="469"/>
        <w:gridCol w:w="466"/>
        <w:gridCol w:w="466"/>
        <w:gridCol w:w="466"/>
        <w:gridCol w:w="469"/>
        <w:gridCol w:w="466"/>
        <w:gridCol w:w="466"/>
        <w:gridCol w:w="466"/>
        <w:gridCol w:w="469"/>
        <w:gridCol w:w="466"/>
        <w:gridCol w:w="466"/>
        <w:gridCol w:w="466"/>
        <w:gridCol w:w="885"/>
        <w:gridCol w:w="886"/>
        <w:gridCol w:w="886"/>
        <w:gridCol w:w="886"/>
        <w:gridCol w:w="654"/>
        <w:gridCol w:w="1018"/>
        <w:gridCol w:w="864"/>
      </w:tblGrid>
      <w:tr w:rsidR="00D10C17" w:rsidRPr="0059787D" w14:paraId="41C7C006" w14:textId="77777777" w:rsidTr="00D10C17">
        <w:trPr>
          <w:jc w:val="center"/>
        </w:trPr>
        <w:tc>
          <w:tcPr>
            <w:tcW w:w="14517" w:type="dxa"/>
            <w:gridSpan w:val="23"/>
            <w:tcBorders>
              <w:top w:val="single" w:sz="18" w:space="0" w:color="auto"/>
              <w:left w:val="nil"/>
              <w:bottom w:val="nil"/>
              <w:right w:val="nil"/>
            </w:tcBorders>
            <w:vAlign w:val="bottom"/>
          </w:tcPr>
          <w:p w14:paraId="17B2CF4F" w14:textId="77777777" w:rsidR="00D10C17" w:rsidRPr="0059787D" w:rsidRDefault="00D10C17" w:rsidP="00D10C17">
            <w:pPr>
              <w:pStyle w:val="KIRTabletitle"/>
              <w:spacing w:line="235" w:lineRule="auto"/>
            </w:pPr>
            <w:bookmarkStart w:id="205" w:name="_Toc121812405"/>
            <w:bookmarkStart w:id="206" w:name="_Toc123293677"/>
            <w:r w:rsidRPr="0059787D">
              <w:lastRenderedPageBreak/>
              <w:t xml:space="preserve">Table </w:t>
            </w:r>
            <w:proofErr w:type="gramStart"/>
            <w:r w:rsidRPr="0059787D">
              <w:t xml:space="preserve">11 </w:t>
            </w:r>
            <w:r>
              <w:t xml:space="preserve"> </w:t>
            </w:r>
            <w:r w:rsidRPr="0059787D">
              <w:t>Vaccinations</w:t>
            </w:r>
            <w:proofErr w:type="gramEnd"/>
            <w:r w:rsidRPr="0059787D">
              <w:t xml:space="preserve"> by background characteristics</w:t>
            </w:r>
            <w:bookmarkEnd w:id="205"/>
            <w:bookmarkEnd w:id="206"/>
          </w:p>
        </w:tc>
      </w:tr>
      <w:tr w:rsidR="00D10C17" w:rsidRPr="0059787D" w14:paraId="5659060D" w14:textId="77777777" w:rsidTr="00D10C17">
        <w:trPr>
          <w:jc w:val="center"/>
        </w:trPr>
        <w:tc>
          <w:tcPr>
            <w:tcW w:w="14517" w:type="dxa"/>
            <w:gridSpan w:val="23"/>
            <w:tcBorders>
              <w:top w:val="nil"/>
              <w:left w:val="nil"/>
              <w:bottom w:val="nil"/>
              <w:right w:val="nil"/>
            </w:tcBorders>
            <w:vAlign w:val="bottom"/>
          </w:tcPr>
          <w:p w14:paraId="271E741B" w14:textId="4C3DCD84" w:rsidR="00D10C17" w:rsidRPr="0059787D" w:rsidRDefault="00D10C17" w:rsidP="00D10C17">
            <w:pPr>
              <w:spacing w:before="40" w:after="80" w:line="235" w:lineRule="auto"/>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4B72B9">
              <w:rPr>
                <w:rFonts w:cs="Arial"/>
                <w:szCs w:val="14"/>
              </w:rPr>
              <w:t xml:space="preserve">the </w:t>
            </w:r>
            <w:r w:rsidRPr="0059787D">
              <w:rPr>
                <w:rFonts w:cs="Arial"/>
                <w:szCs w:val="14"/>
              </w:rPr>
              <w:t>national schedule, and percentage who received no vaccinations, according to background characteristics, Kenya DHS 2022</w:t>
            </w:r>
          </w:p>
        </w:tc>
      </w:tr>
      <w:tr w:rsidR="00D10C17" w:rsidRPr="0059787D" w14:paraId="4B7E9782" w14:textId="77777777" w:rsidTr="00D10C17">
        <w:tblPrEx>
          <w:tblBorders>
            <w:top w:val="single" w:sz="4" w:space="0" w:color="auto"/>
            <w:left w:val="single" w:sz="4" w:space="0" w:color="auto"/>
            <w:bottom w:val="threeDEngrave" w:sz="12" w:space="0" w:color="auto"/>
            <w:right w:val="threeDEngrave" w:sz="12" w:space="0" w:color="auto"/>
          </w:tblBorders>
        </w:tblPrEx>
        <w:trPr>
          <w:trHeight w:val="56"/>
          <w:jc w:val="center"/>
        </w:trPr>
        <w:tc>
          <w:tcPr>
            <w:tcW w:w="1412" w:type="dxa"/>
            <w:tcBorders>
              <w:top w:val="single" w:sz="4" w:space="0" w:color="auto"/>
              <w:left w:val="nil"/>
              <w:right w:val="nil"/>
            </w:tcBorders>
            <w:vAlign w:val="bottom"/>
          </w:tcPr>
          <w:p w14:paraId="3049FD2F" w14:textId="77777777" w:rsidR="00D10C17" w:rsidRPr="0059787D" w:rsidRDefault="00D10C17" w:rsidP="00D10C17">
            <w:pPr>
              <w:spacing w:before="20" w:after="20" w:line="235" w:lineRule="auto"/>
              <w:rPr>
                <w:rFonts w:cs="Arial"/>
                <w:szCs w:val="14"/>
              </w:rPr>
            </w:pPr>
          </w:p>
        </w:tc>
        <w:tc>
          <w:tcPr>
            <w:tcW w:w="10569" w:type="dxa"/>
            <w:gridSpan w:val="19"/>
            <w:tcBorders>
              <w:top w:val="single" w:sz="4" w:space="0" w:color="auto"/>
              <w:left w:val="nil"/>
              <w:bottom w:val="nil"/>
              <w:right w:val="nil"/>
            </w:tcBorders>
            <w:tcMar>
              <w:left w:w="72" w:type="dxa"/>
              <w:right w:w="72" w:type="dxa"/>
            </w:tcMar>
            <w:vAlign w:val="bottom"/>
          </w:tcPr>
          <w:p w14:paraId="2182D376"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2536" w:type="dxa"/>
            <w:gridSpan w:val="3"/>
            <w:tcBorders>
              <w:top w:val="single" w:sz="4" w:space="0" w:color="auto"/>
              <w:left w:val="nil"/>
              <w:bottom w:val="nil"/>
              <w:right w:val="nil"/>
            </w:tcBorders>
            <w:tcMar>
              <w:left w:w="72" w:type="dxa"/>
              <w:right w:w="72" w:type="dxa"/>
            </w:tcMar>
            <w:vAlign w:val="bottom"/>
          </w:tcPr>
          <w:p w14:paraId="32F7121C" w14:textId="7A0216AC"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66277432" w14:textId="77777777" w:rsidTr="00210F87">
        <w:tblPrEx>
          <w:tblBorders>
            <w:top w:val="single" w:sz="4" w:space="0" w:color="auto"/>
            <w:left w:val="single" w:sz="4" w:space="0" w:color="auto"/>
            <w:bottom w:val="threeDEngrave" w:sz="12" w:space="0" w:color="auto"/>
            <w:right w:val="threeDEngrave" w:sz="12" w:space="0" w:color="auto"/>
          </w:tblBorders>
        </w:tblPrEx>
        <w:trPr>
          <w:trHeight w:val="432"/>
          <w:jc w:val="center"/>
        </w:trPr>
        <w:tc>
          <w:tcPr>
            <w:tcW w:w="1412" w:type="dxa"/>
            <w:tcBorders>
              <w:top w:val="nil"/>
              <w:left w:val="nil"/>
              <w:right w:val="nil"/>
            </w:tcBorders>
            <w:vAlign w:val="bottom"/>
          </w:tcPr>
          <w:p w14:paraId="5287402D" w14:textId="77777777" w:rsidR="00D10C17" w:rsidRPr="0059787D" w:rsidRDefault="00D10C17" w:rsidP="00D10C17">
            <w:pPr>
              <w:spacing w:before="20" w:after="20" w:line="235" w:lineRule="auto"/>
              <w:rPr>
                <w:rFonts w:cs="Arial"/>
                <w:szCs w:val="14"/>
              </w:rPr>
            </w:pPr>
          </w:p>
        </w:tc>
        <w:tc>
          <w:tcPr>
            <w:tcW w:w="495" w:type="dxa"/>
            <w:vMerge w:val="restart"/>
            <w:tcBorders>
              <w:top w:val="nil"/>
              <w:left w:val="nil"/>
              <w:right w:val="nil"/>
            </w:tcBorders>
            <w:vAlign w:val="bottom"/>
          </w:tcPr>
          <w:p w14:paraId="29B5D20B" w14:textId="77777777" w:rsidR="00D10C17" w:rsidRPr="004271F6" w:rsidRDefault="00D10C17" w:rsidP="00D10C17">
            <w:pPr>
              <w:spacing w:before="20" w:after="20" w:line="235" w:lineRule="auto"/>
              <w:jc w:val="center"/>
              <w:rPr>
                <w:rFonts w:cs="Arial"/>
                <w:szCs w:val="14"/>
              </w:rPr>
            </w:pPr>
            <w:r w:rsidRPr="004271F6">
              <w:rPr>
                <w:rFonts w:cs="Arial"/>
                <w:szCs w:val="14"/>
              </w:rPr>
              <w:t>BCG</w:t>
            </w:r>
          </w:p>
        </w:tc>
        <w:tc>
          <w:tcPr>
            <w:tcW w:w="1399" w:type="dxa"/>
            <w:gridSpan w:val="3"/>
            <w:tcBorders>
              <w:top w:val="nil"/>
              <w:left w:val="nil"/>
              <w:bottom w:val="nil"/>
              <w:right w:val="nil"/>
            </w:tcBorders>
            <w:tcMar>
              <w:left w:w="72" w:type="dxa"/>
              <w:right w:w="72" w:type="dxa"/>
            </w:tcMar>
            <w:vAlign w:val="bottom"/>
          </w:tcPr>
          <w:p w14:paraId="3F47C5B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1867" w:type="dxa"/>
            <w:gridSpan w:val="4"/>
            <w:tcBorders>
              <w:top w:val="nil"/>
              <w:left w:val="nil"/>
              <w:bottom w:val="nil"/>
              <w:right w:val="nil"/>
            </w:tcBorders>
            <w:tcMar>
              <w:left w:w="72" w:type="dxa"/>
              <w:right w:w="72" w:type="dxa"/>
            </w:tcMar>
            <w:vAlign w:val="bottom"/>
          </w:tcPr>
          <w:p w14:paraId="3F78CF8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OPV</w:t>
            </w:r>
            <w:r w:rsidRPr="0059787D">
              <w:rPr>
                <w:rFonts w:cs="Arial"/>
                <w:szCs w:val="14"/>
                <w:vertAlign w:val="superscript"/>
              </w:rPr>
              <w:t>1</w:t>
            </w:r>
          </w:p>
        </w:tc>
        <w:tc>
          <w:tcPr>
            <w:tcW w:w="466" w:type="dxa"/>
            <w:vMerge w:val="restart"/>
            <w:tcBorders>
              <w:top w:val="nil"/>
              <w:left w:val="nil"/>
              <w:right w:val="nil"/>
            </w:tcBorders>
            <w:vAlign w:val="bottom"/>
          </w:tcPr>
          <w:p w14:paraId="18BE43EA" w14:textId="77777777" w:rsidR="00D10C17" w:rsidRPr="0059787D" w:rsidRDefault="00D10C17" w:rsidP="00D10C17">
            <w:pPr>
              <w:spacing w:before="20" w:after="20" w:line="235" w:lineRule="auto"/>
              <w:jc w:val="center"/>
              <w:rPr>
                <w:rFonts w:cs="Arial"/>
                <w:szCs w:val="14"/>
              </w:rPr>
            </w:pPr>
            <w:r w:rsidRPr="0059787D">
              <w:rPr>
                <w:rFonts w:cs="Arial"/>
                <w:szCs w:val="14"/>
              </w:rPr>
              <w:t>IPV</w:t>
            </w:r>
          </w:p>
        </w:tc>
        <w:tc>
          <w:tcPr>
            <w:tcW w:w="1401" w:type="dxa"/>
            <w:gridSpan w:val="3"/>
            <w:tcBorders>
              <w:top w:val="nil"/>
              <w:left w:val="nil"/>
              <w:bottom w:val="nil"/>
              <w:right w:val="nil"/>
            </w:tcBorders>
            <w:tcMar>
              <w:left w:w="72" w:type="dxa"/>
              <w:right w:w="72" w:type="dxa"/>
            </w:tcMar>
            <w:vAlign w:val="bottom"/>
          </w:tcPr>
          <w:p w14:paraId="564021A0"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Pneumococcal</w:t>
            </w:r>
          </w:p>
        </w:tc>
        <w:tc>
          <w:tcPr>
            <w:tcW w:w="932" w:type="dxa"/>
            <w:gridSpan w:val="2"/>
            <w:tcBorders>
              <w:top w:val="nil"/>
              <w:left w:val="nil"/>
              <w:bottom w:val="nil"/>
              <w:right w:val="nil"/>
            </w:tcBorders>
            <w:tcMar>
              <w:left w:w="72" w:type="dxa"/>
              <w:right w:w="72" w:type="dxa"/>
            </w:tcMar>
            <w:vAlign w:val="bottom"/>
          </w:tcPr>
          <w:p w14:paraId="7556EB1C"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Rotavirus</w:t>
            </w:r>
          </w:p>
        </w:tc>
        <w:tc>
          <w:tcPr>
            <w:tcW w:w="466" w:type="dxa"/>
            <w:vMerge w:val="restart"/>
            <w:tcBorders>
              <w:top w:val="nil"/>
              <w:left w:val="nil"/>
              <w:right w:val="nil"/>
            </w:tcBorders>
            <w:vAlign w:val="bottom"/>
          </w:tcPr>
          <w:p w14:paraId="22869845" w14:textId="77777777" w:rsidR="00D10C17" w:rsidRPr="0059787D" w:rsidRDefault="00D10C17" w:rsidP="00D10C17">
            <w:pPr>
              <w:spacing w:before="20" w:after="20" w:line="235" w:lineRule="auto"/>
              <w:jc w:val="center"/>
              <w:rPr>
                <w:rFonts w:cs="Arial"/>
                <w:szCs w:val="14"/>
              </w:rPr>
            </w:pPr>
            <w:r w:rsidRPr="0059787D">
              <w:rPr>
                <w:rFonts w:cs="Arial"/>
                <w:szCs w:val="14"/>
              </w:rPr>
              <w:t>MR 1</w:t>
            </w:r>
          </w:p>
        </w:tc>
        <w:tc>
          <w:tcPr>
            <w:tcW w:w="885" w:type="dxa"/>
            <w:vMerge w:val="restart"/>
            <w:tcBorders>
              <w:top w:val="nil"/>
              <w:left w:val="nil"/>
              <w:right w:val="nil"/>
            </w:tcBorders>
            <w:vAlign w:val="bottom"/>
          </w:tcPr>
          <w:p w14:paraId="208C55BA"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(basic antigens)</w:t>
            </w:r>
            <w:r w:rsidRPr="00622B61">
              <w:rPr>
                <w:rFonts w:cs="Arial"/>
                <w:bCs/>
                <w:szCs w:val="14"/>
                <w:vertAlign w:val="superscript"/>
              </w:rPr>
              <w:t>2</w:t>
            </w:r>
          </w:p>
        </w:tc>
        <w:tc>
          <w:tcPr>
            <w:tcW w:w="886" w:type="dxa"/>
            <w:vMerge w:val="restart"/>
            <w:tcBorders>
              <w:top w:val="nil"/>
              <w:left w:val="nil"/>
              <w:right w:val="nil"/>
            </w:tcBorders>
            <w:vAlign w:val="bottom"/>
          </w:tcPr>
          <w:p w14:paraId="42C17F10"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(according to national schedule)</w:t>
            </w:r>
            <w:r w:rsidRPr="00622B61">
              <w:rPr>
                <w:rFonts w:cs="Arial"/>
                <w:bCs/>
                <w:szCs w:val="14"/>
                <w:vertAlign w:val="superscript"/>
              </w:rPr>
              <w:t>3</w:t>
            </w:r>
          </w:p>
        </w:tc>
        <w:tc>
          <w:tcPr>
            <w:tcW w:w="886" w:type="dxa"/>
            <w:vMerge w:val="restart"/>
            <w:tcBorders>
              <w:top w:val="nil"/>
              <w:left w:val="nil"/>
              <w:right w:val="nil"/>
            </w:tcBorders>
            <w:vAlign w:val="bottom"/>
          </w:tcPr>
          <w:p w14:paraId="14344F06" w14:textId="77777777" w:rsidR="00D10C17" w:rsidRPr="00622B61" w:rsidRDefault="00D10C17" w:rsidP="00D10C17">
            <w:pPr>
              <w:spacing w:before="20" w:after="20" w:line="235" w:lineRule="auto"/>
              <w:jc w:val="center"/>
              <w:rPr>
                <w:rFonts w:cs="Arial"/>
                <w:szCs w:val="14"/>
              </w:rPr>
            </w:pPr>
            <w:r w:rsidRPr="00622B61">
              <w:rPr>
                <w:rFonts w:cs="Arial"/>
                <w:bCs/>
                <w:szCs w:val="14"/>
              </w:rPr>
              <w:t>No vaccinations</w:t>
            </w:r>
          </w:p>
        </w:tc>
        <w:tc>
          <w:tcPr>
            <w:tcW w:w="886" w:type="dxa"/>
            <w:vMerge w:val="restart"/>
            <w:tcBorders>
              <w:top w:val="nil"/>
              <w:left w:val="nil"/>
              <w:right w:val="nil"/>
            </w:tcBorders>
            <w:vAlign w:val="bottom"/>
          </w:tcPr>
          <w:p w14:paraId="35C85439"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c>
          <w:tcPr>
            <w:tcW w:w="654" w:type="dxa"/>
            <w:vMerge w:val="restart"/>
            <w:tcBorders>
              <w:top w:val="nil"/>
              <w:left w:val="nil"/>
              <w:right w:val="nil"/>
            </w:tcBorders>
            <w:vAlign w:val="bottom"/>
          </w:tcPr>
          <w:p w14:paraId="6153EDA4" w14:textId="77777777" w:rsidR="00D10C17" w:rsidRPr="0059787D" w:rsidRDefault="00D10C17" w:rsidP="00D10C17">
            <w:pPr>
              <w:spacing w:before="20" w:after="20" w:line="235" w:lineRule="auto"/>
              <w:jc w:val="center"/>
              <w:rPr>
                <w:rFonts w:cs="Arial"/>
                <w:szCs w:val="14"/>
              </w:rPr>
            </w:pPr>
            <w:r w:rsidRPr="0059787D">
              <w:rPr>
                <w:rFonts w:cs="Arial"/>
                <w:szCs w:val="14"/>
              </w:rPr>
              <w:t>MR 2</w:t>
            </w:r>
          </w:p>
        </w:tc>
        <w:tc>
          <w:tcPr>
            <w:tcW w:w="1018" w:type="dxa"/>
            <w:vMerge w:val="restart"/>
            <w:tcBorders>
              <w:top w:val="nil"/>
              <w:left w:val="nil"/>
              <w:right w:val="nil"/>
            </w:tcBorders>
            <w:vAlign w:val="bottom"/>
          </w:tcPr>
          <w:p w14:paraId="6BD08BBC" w14:textId="567D6E2E" w:rsidR="00D10C17" w:rsidRPr="0059787D" w:rsidRDefault="00D10C17" w:rsidP="00D10C17">
            <w:pPr>
              <w:spacing w:before="20" w:after="20" w:line="235" w:lineRule="auto"/>
              <w:jc w:val="center"/>
              <w:rPr>
                <w:rFonts w:cs="Arial"/>
                <w:szCs w:val="14"/>
              </w:rPr>
            </w:pPr>
            <w:r w:rsidRPr="0059787D">
              <w:rPr>
                <w:rFonts w:cs="Arial"/>
                <w:szCs w:val="14"/>
              </w:rPr>
              <w:t xml:space="preserve">Fully </w:t>
            </w:r>
            <w:r>
              <w:rPr>
                <w:rFonts w:cs="Arial"/>
                <w:szCs w:val="14"/>
              </w:rPr>
              <w:br/>
              <w:t>vaccin</w:t>
            </w:r>
            <w:r w:rsidRPr="0059787D">
              <w:rPr>
                <w:rFonts w:cs="Arial"/>
                <w:szCs w:val="14"/>
              </w:rPr>
              <w:t>ated (according to national schedule)</w:t>
            </w:r>
            <w:r w:rsidRPr="0059787D">
              <w:rPr>
                <w:rFonts w:cs="Arial"/>
                <w:szCs w:val="14"/>
                <w:vertAlign w:val="superscript"/>
              </w:rPr>
              <w:t>4</w:t>
            </w:r>
          </w:p>
        </w:tc>
        <w:tc>
          <w:tcPr>
            <w:tcW w:w="864" w:type="dxa"/>
            <w:vMerge w:val="restart"/>
            <w:tcBorders>
              <w:top w:val="nil"/>
              <w:left w:val="nil"/>
              <w:right w:val="nil"/>
            </w:tcBorders>
            <w:vAlign w:val="bottom"/>
          </w:tcPr>
          <w:p w14:paraId="3A8D9F5D"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r>
      <w:tr w:rsidR="00D10C17" w:rsidRPr="0059787D" w14:paraId="43642EE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left w:val="nil"/>
              <w:bottom w:val="single" w:sz="4" w:space="0" w:color="auto"/>
              <w:right w:val="nil"/>
            </w:tcBorders>
            <w:vAlign w:val="bottom"/>
          </w:tcPr>
          <w:p w14:paraId="12A191F6" w14:textId="77777777" w:rsidR="00D10C17" w:rsidRPr="0059787D" w:rsidRDefault="00D10C17" w:rsidP="00D10C17">
            <w:pPr>
              <w:spacing w:before="20" w:after="20" w:line="235" w:lineRule="auto"/>
              <w:rPr>
                <w:rFonts w:cs="Arial"/>
                <w:szCs w:val="14"/>
              </w:rPr>
            </w:pPr>
            <w:r w:rsidRPr="0059787D">
              <w:rPr>
                <w:rFonts w:cs="Arial"/>
                <w:szCs w:val="14"/>
              </w:rPr>
              <w:t>Background characteristic</w:t>
            </w:r>
          </w:p>
        </w:tc>
        <w:tc>
          <w:tcPr>
            <w:tcW w:w="495" w:type="dxa"/>
            <w:vMerge/>
            <w:tcBorders>
              <w:left w:val="nil"/>
              <w:bottom w:val="single" w:sz="4" w:space="0" w:color="auto"/>
              <w:right w:val="nil"/>
            </w:tcBorders>
            <w:vAlign w:val="bottom"/>
          </w:tcPr>
          <w:p w14:paraId="5B693E24" w14:textId="77777777" w:rsidR="00D10C17" w:rsidRPr="0059787D" w:rsidRDefault="00D10C17" w:rsidP="00D10C17">
            <w:pPr>
              <w:spacing w:before="20" w:after="20" w:line="235" w:lineRule="auto"/>
              <w:jc w:val="center"/>
              <w:rPr>
                <w:rFonts w:cs="Arial"/>
                <w:szCs w:val="14"/>
              </w:rPr>
            </w:pPr>
          </w:p>
        </w:tc>
        <w:tc>
          <w:tcPr>
            <w:tcW w:w="465" w:type="dxa"/>
            <w:tcBorders>
              <w:top w:val="nil"/>
              <w:left w:val="nil"/>
              <w:bottom w:val="single" w:sz="4" w:space="0" w:color="auto"/>
              <w:right w:val="nil"/>
            </w:tcBorders>
            <w:vAlign w:val="bottom"/>
          </w:tcPr>
          <w:p w14:paraId="6F81D89F"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5" w:type="dxa"/>
            <w:tcBorders>
              <w:top w:val="nil"/>
              <w:left w:val="nil"/>
              <w:bottom w:val="single" w:sz="4" w:space="0" w:color="auto"/>
              <w:right w:val="nil"/>
            </w:tcBorders>
            <w:vAlign w:val="bottom"/>
          </w:tcPr>
          <w:p w14:paraId="63603B07"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7DC571B4"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1AA7F164" w14:textId="77777777" w:rsidR="00D10C17" w:rsidRPr="0059787D" w:rsidRDefault="00D10C17" w:rsidP="00D10C17">
            <w:pPr>
              <w:spacing w:before="20" w:after="20" w:line="235" w:lineRule="auto"/>
              <w:jc w:val="center"/>
              <w:rPr>
                <w:rFonts w:cs="Arial"/>
                <w:szCs w:val="14"/>
              </w:rPr>
            </w:pPr>
            <w:r w:rsidRPr="0059787D">
              <w:rPr>
                <w:rFonts w:cs="Arial"/>
                <w:szCs w:val="14"/>
              </w:rPr>
              <w:t>0</w:t>
            </w:r>
          </w:p>
        </w:tc>
        <w:tc>
          <w:tcPr>
            <w:tcW w:w="466" w:type="dxa"/>
            <w:tcBorders>
              <w:top w:val="nil"/>
              <w:left w:val="nil"/>
              <w:bottom w:val="single" w:sz="4" w:space="0" w:color="auto"/>
              <w:right w:val="nil"/>
            </w:tcBorders>
            <w:vAlign w:val="bottom"/>
          </w:tcPr>
          <w:p w14:paraId="37E44B7E"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C30E329"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A877331"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vMerge/>
            <w:tcBorders>
              <w:left w:val="nil"/>
              <w:bottom w:val="single" w:sz="4" w:space="0" w:color="auto"/>
              <w:right w:val="nil"/>
            </w:tcBorders>
            <w:vAlign w:val="bottom"/>
          </w:tcPr>
          <w:p w14:paraId="095AC35F" w14:textId="77777777" w:rsidR="00D10C17" w:rsidRPr="0059787D" w:rsidRDefault="00D10C17" w:rsidP="00D10C17">
            <w:pPr>
              <w:spacing w:before="20" w:after="20" w:line="235" w:lineRule="auto"/>
              <w:jc w:val="center"/>
              <w:rPr>
                <w:rFonts w:cs="Arial"/>
                <w:szCs w:val="14"/>
              </w:rPr>
            </w:pPr>
          </w:p>
        </w:tc>
        <w:tc>
          <w:tcPr>
            <w:tcW w:w="466" w:type="dxa"/>
            <w:tcBorders>
              <w:top w:val="nil"/>
              <w:left w:val="nil"/>
              <w:bottom w:val="single" w:sz="4" w:space="0" w:color="auto"/>
              <w:right w:val="nil"/>
            </w:tcBorders>
            <w:vAlign w:val="bottom"/>
          </w:tcPr>
          <w:p w14:paraId="7A05B933"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89EC161"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D6D76CA"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3B72E0F9"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12D9623"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6" w:type="dxa"/>
            <w:vMerge/>
            <w:tcBorders>
              <w:left w:val="nil"/>
              <w:bottom w:val="single" w:sz="4" w:space="0" w:color="auto"/>
              <w:right w:val="nil"/>
            </w:tcBorders>
            <w:vAlign w:val="bottom"/>
          </w:tcPr>
          <w:p w14:paraId="0CE582DA" w14:textId="77777777" w:rsidR="00D10C17" w:rsidRPr="0059787D" w:rsidRDefault="00D10C17" w:rsidP="00D10C17">
            <w:pPr>
              <w:spacing w:before="20" w:after="20" w:line="235" w:lineRule="auto"/>
              <w:jc w:val="center"/>
              <w:rPr>
                <w:rFonts w:cs="Arial"/>
                <w:szCs w:val="14"/>
              </w:rPr>
            </w:pPr>
          </w:p>
        </w:tc>
        <w:tc>
          <w:tcPr>
            <w:tcW w:w="885" w:type="dxa"/>
            <w:vMerge/>
            <w:tcBorders>
              <w:left w:val="nil"/>
              <w:bottom w:val="single" w:sz="4" w:space="0" w:color="auto"/>
              <w:right w:val="nil"/>
            </w:tcBorders>
            <w:vAlign w:val="bottom"/>
          </w:tcPr>
          <w:p w14:paraId="5BD99945"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5D9CF1F"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FEBB70C"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20DA1895" w14:textId="77777777" w:rsidR="00D10C17" w:rsidRPr="0059787D" w:rsidRDefault="00D10C17" w:rsidP="00D10C17">
            <w:pPr>
              <w:spacing w:before="20" w:after="20" w:line="235" w:lineRule="auto"/>
              <w:jc w:val="center"/>
              <w:rPr>
                <w:rFonts w:cs="Arial"/>
                <w:szCs w:val="14"/>
              </w:rPr>
            </w:pPr>
          </w:p>
        </w:tc>
        <w:tc>
          <w:tcPr>
            <w:tcW w:w="654" w:type="dxa"/>
            <w:vMerge/>
            <w:tcBorders>
              <w:left w:val="nil"/>
              <w:bottom w:val="single" w:sz="4" w:space="0" w:color="auto"/>
              <w:right w:val="nil"/>
            </w:tcBorders>
            <w:vAlign w:val="bottom"/>
          </w:tcPr>
          <w:p w14:paraId="69EDE212" w14:textId="77777777" w:rsidR="00D10C17" w:rsidRPr="0059787D" w:rsidRDefault="00D10C17" w:rsidP="00D10C17">
            <w:pPr>
              <w:spacing w:before="20" w:after="20" w:line="235" w:lineRule="auto"/>
              <w:jc w:val="center"/>
              <w:rPr>
                <w:rFonts w:cs="Arial"/>
                <w:szCs w:val="14"/>
              </w:rPr>
            </w:pPr>
          </w:p>
        </w:tc>
        <w:tc>
          <w:tcPr>
            <w:tcW w:w="1018" w:type="dxa"/>
            <w:vMerge/>
            <w:tcBorders>
              <w:left w:val="nil"/>
              <w:bottom w:val="single" w:sz="4" w:space="0" w:color="auto"/>
              <w:right w:val="nil"/>
            </w:tcBorders>
            <w:vAlign w:val="bottom"/>
          </w:tcPr>
          <w:p w14:paraId="6606B37D" w14:textId="77777777" w:rsidR="00D10C17" w:rsidRPr="0059787D" w:rsidRDefault="00D10C17" w:rsidP="00D10C17">
            <w:pPr>
              <w:spacing w:before="20" w:after="20" w:line="235" w:lineRule="auto"/>
              <w:jc w:val="center"/>
              <w:rPr>
                <w:rFonts w:cs="Arial"/>
                <w:szCs w:val="14"/>
              </w:rPr>
            </w:pPr>
          </w:p>
        </w:tc>
        <w:tc>
          <w:tcPr>
            <w:tcW w:w="864" w:type="dxa"/>
            <w:vMerge/>
            <w:tcBorders>
              <w:left w:val="nil"/>
              <w:bottom w:val="single" w:sz="4" w:space="0" w:color="auto"/>
              <w:right w:val="nil"/>
            </w:tcBorders>
            <w:vAlign w:val="bottom"/>
          </w:tcPr>
          <w:p w14:paraId="2A20B248" w14:textId="77777777" w:rsidR="00D10C17" w:rsidRPr="0059787D" w:rsidRDefault="00D10C17" w:rsidP="00D10C17">
            <w:pPr>
              <w:spacing w:before="20" w:after="20" w:line="235" w:lineRule="auto"/>
              <w:jc w:val="center"/>
              <w:rPr>
                <w:rFonts w:cs="Arial"/>
                <w:szCs w:val="14"/>
              </w:rPr>
            </w:pPr>
          </w:p>
        </w:tc>
      </w:tr>
      <w:tr w:rsidR="00D10C17" w:rsidRPr="0059787D" w14:paraId="22C4006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56816FA" w14:textId="77777777" w:rsidR="00D10C17" w:rsidRPr="0059787D" w:rsidRDefault="00D10C17" w:rsidP="00D10C17">
            <w:pPr>
              <w:spacing w:before="80" w:line="235" w:lineRule="auto"/>
              <w:rPr>
                <w:rFonts w:cs="Arial"/>
                <w:szCs w:val="14"/>
              </w:rPr>
            </w:pPr>
            <w:r w:rsidRPr="0059787D">
              <w:rPr>
                <w:rFonts w:cs="Arial"/>
                <w:b/>
                <w:bCs/>
                <w:szCs w:val="14"/>
              </w:rPr>
              <w:t>Sex</w:t>
            </w:r>
          </w:p>
        </w:tc>
        <w:tc>
          <w:tcPr>
            <w:tcW w:w="495" w:type="dxa"/>
            <w:tcBorders>
              <w:top w:val="nil"/>
              <w:left w:val="nil"/>
              <w:bottom w:val="nil"/>
              <w:right w:val="nil"/>
            </w:tcBorders>
            <w:vAlign w:val="bottom"/>
          </w:tcPr>
          <w:p w14:paraId="35466477"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888F595"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942327D"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2B97CBB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796DF6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A949FFA"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2C9F997"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1978B91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4760CF9E"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6809B657"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57A50E8E"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722C4D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28A43C4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FA8265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0D29458" w14:textId="77777777" w:rsidR="00D10C17" w:rsidRPr="0059787D" w:rsidRDefault="00D10C17" w:rsidP="00D10C17">
            <w:pPr>
              <w:spacing w:before="80" w:line="235" w:lineRule="auto"/>
              <w:rPr>
                <w:rFonts w:cs="Arial"/>
                <w:szCs w:val="14"/>
              </w:rPr>
            </w:pPr>
          </w:p>
        </w:tc>
        <w:tc>
          <w:tcPr>
            <w:tcW w:w="885" w:type="dxa"/>
            <w:tcBorders>
              <w:top w:val="nil"/>
              <w:left w:val="nil"/>
              <w:bottom w:val="nil"/>
              <w:right w:val="nil"/>
            </w:tcBorders>
            <w:vAlign w:val="bottom"/>
          </w:tcPr>
          <w:p w14:paraId="1991C02C"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0786276A"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40A2AF4D"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3C2BF3BD" w14:textId="77777777" w:rsidR="00D10C17" w:rsidRPr="0059787D" w:rsidRDefault="00D10C17" w:rsidP="00D10C17">
            <w:pPr>
              <w:spacing w:before="80" w:line="235" w:lineRule="auto"/>
              <w:rPr>
                <w:rFonts w:cs="Arial"/>
                <w:szCs w:val="14"/>
              </w:rPr>
            </w:pPr>
          </w:p>
        </w:tc>
        <w:tc>
          <w:tcPr>
            <w:tcW w:w="654" w:type="dxa"/>
            <w:tcBorders>
              <w:top w:val="nil"/>
              <w:left w:val="nil"/>
              <w:bottom w:val="nil"/>
              <w:right w:val="nil"/>
            </w:tcBorders>
            <w:vAlign w:val="bottom"/>
          </w:tcPr>
          <w:p w14:paraId="7D328089" w14:textId="77777777" w:rsidR="00D10C17" w:rsidRPr="0059787D" w:rsidRDefault="00D10C17" w:rsidP="00D10C17">
            <w:pPr>
              <w:spacing w:before="80" w:line="235" w:lineRule="auto"/>
              <w:rPr>
                <w:rFonts w:cs="Arial"/>
                <w:szCs w:val="14"/>
              </w:rPr>
            </w:pPr>
          </w:p>
        </w:tc>
        <w:tc>
          <w:tcPr>
            <w:tcW w:w="1018" w:type="dxa"/>
            <w:tcBorders>
              <w:top w:val="nil"/>
              <w:left w:val="nil"/>
              <w:bottom w:val="nil"/>
              <w:right w:val="nil"/>
            </w:tcBorders>
            <w:vAlign w:val="bottom"/>
          </w:tcPr>
          <w:p w14:paraId="1579F0AC" w14:textId="77777777" w:rsidR="00D10C17" w:rsidRPr="0059787D" w:rsidRDefault="00D10C17" w:rsidP="00D10C17">
            <w:pPr>
              <w:spacing w:before="80" w:line="235" w:lineRule="auto"/>
              <w:rPr>
                <w:rFonts w:cs="Arial"/>
                <w:szCs w:val="14"/>
              </w:rPr>
            </w:pPr>
          </w:p>
        </w:tc>
        <w:tc>
          <w:tcPr>
            <w:tcW w:w="864" w:type="dxa"/>
            <w:tcBorders>
              <w:top w:val="nil"/>
              <w:left w:val="nil"/>
              <w:bottom w:val="nil"/>
              <w:right w:val="nil"/>
            </w:tcBorders>
            <w:vAlign w:val="bottom"/>
          </w:tcPr>
          <w:p w14:paraId="0212B55A" w14:textId="77777777" w:rsidR="00D10C17" w:rsidRPr="0059787D" w:rsidRDefault="00D10C17" w:rsidP="00D10C17">
            <w:pPr>
              <w:spacing w:before="80" w:line="235" w:lineRule="auto"/>
              <w:rPr>
                <w:rFonts w:cs="Arial"/>
                <w:szCs w:val="14"/>
              </w:rPr>
            </w:pPr>
          </w:p>
        </w:tc>
      </w:tr>
      <w:tr w:rsidR="009E2C31" w:rsidRPr="0059787D" w14:paraId="69A7B57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44F7C68" w14:textId="77777777" w:rsidR="009E2C31" w:rsidRPr="0059787D" w:rsidRDefault="009E2C31" w:rsidP="009E2C31">
            <w:pPr>
              <w:spacing w:line="235" w:lineRule="auto"/>
              <w:ind w:left="202" w:hanging="101"/>
              <w:rPr>
                <w:rFonts w:cs="Arial"/>
                <w:szCs w:val="14"/>
              </w:rPr>
            </w:pPr>
            <w:r w:rsidRPr="0059787D">
              <w:rPr>
                <w:rFonts w:cs="Arial"/>
                <w:szCs w:val="14"/>
              </w:rPr>
              <w:t xml:space="preserve">Male </w:t>
            </w:r>
          </w:p>
        </w:tc>
        <w:tc>
          <w:tcPr>
            <w:tcW w:w="495" w:type="dxa"/>
            <w:tcBorders>
              <w:top w:val="nil"/>
              <w:left w:val="nil"/>
              <w:bottom w:val="nil"/>
              <w:right w:val="nil"/>
            </w:tcBorders>
            <w:vAlign w:val="bottom"/>
          </w:tcPr>
          <w:p w14:paraId="0864733B" w14:textId="73831800"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 xml:space="preserve">96.4 </w:t>
            </w:r>
          </w:p>
        </w:tc>
        <w:tc>
          <w:tcPr>
            <w:tcW w:w="465" w:type="dxa"/>
            <w:tcBorders>
              <w:top w:val="nil"/>
              <w:left w:val="nil"/>
              <w:bottom w:val="nil"/>
              <w:right w:val="nil"/>
            </w:tcBorders>
            <w:vAlign w:val="bottom"/>
          </w:tcPr>
          <w:p w14:paraId="10A562EC" w14:textId="5A96EE7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96.9</w:t>
            </w:r>
          </w:p>
        </w:tc>
        <w:tc>
          <w:tcPr>
            <w:tcW w:w="465" w:type="dxa"/>
            <w:tcBorders>
              <w:top w:val="nil"/>
              <w:left w:val="nil"/>
              <w:bottom w:val="nil"/>
              <w:right w:val="nil"/>
            </w:tcBorders>
            <w:vAlign w:val="bottom"/>
          </w:tcPr>
          <w:p w14:paraId="33D0ABF6" w14:textId="6B47C27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93.8</w:t>
            </w:r>
          </w:p>
        </w:tc>
        <w:tc>
          <w:tcPr>
            <w:tcW w:w="469" w:type="dxa"/>
            <w:tcBorders>
              <w:top w:val="nil"/>
              <w:left w:val="nil"/>
              <w:bottom w:val="nil"/>
              <w:right w:val="nil"/>
            </w:tcBorders>
            <w:vAlign w:val="bottom"/>
          </w:tcPr>
          <w:p w14:paraId="6761C6FE" w14:textId="3AFD457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88.8</w:t>
            </w:r>
          </w:p>
        </w:tc>
        <w:tc>
          <w:tcPr>
            <w:tcW w:w="466" w:type="dxa"/>
            <w:tcBorders>
              <w:top w:val="nil"/>
              <w:left w:val="nil"/>
              <w:bottom w:val="nil"/>
              <w:right w:val="nil"/>
            </w:tcBorders>
            <w:vAlign w:val="bottom"/>
          </w:tcPr>
          <w:p w14:paraId="2D1BFB2E" w14:textId="215FFE5E"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86.0</w:t>
            </w:r>
          </w:p>
        </w:tc>
        <w:tc>
          <w:tcPr>
            <w:tcW w:w="466" w:type="dxa"/>
            <w:tcBorders>
              <w:top w:val="nil"/>
              <w:left w:val="nil"/>
              <w:bottom w:val="nil"/>
              <w:right w:val="nil"/>
            </w:tcBorders>
            <w:vAlign w:val="bottom"/>
          </w:tcPr>
          <w:p w14:paraId="257FE5AF" w14:textId="7AAE1ED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95.9</w:t>
            </w:r>
          </w:p>
        </w:tc>
        <w:tc>
          <w:tcPr>
            <w:tcW w:w="466" w:type="dxa"/>
            <w:tcBorders>
              <w:top w:val="nil"/>
              <w:left w:val="nil"/>
              <w:bottom w:val="nil"/>
              <w:right w:val="nil"/>
            </w:tcBorders>
            <w:vAlign w:val="bottom"/>
          </w:tcPr>
          <w:p w14:paraId="369B397A" w14:textId="04E1C48C"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93.6</w:t>
            </w:r>
          </w:p>
        </w:tc>
        <w:tc>
          <w:tcPr>
            <w:tcW w:w="469" w:type="dxa"/>
            <w:tcBorders>
              <w:top w:val="nil"/>
              <w:left w:val="nil"/>
              <w:bottom w:val="nil"/>
              <w:right w:val="nil"/>
            </w:tcBorders>
            <w:vAlign w:val="bottom"/>
          </w:tcPr>
          <w:p w14:paraId="7BF8BB0F" w14:textId="643DE960"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77.5</w:t>
            </w:r>
          </w:p>
        </w:tc>
        <w:tc>
          <w:tcPr>
            <w:tcW w:w="466" w:type="dxa"/>
            <w:tcBorders>
              <w:top w:val="nil"/>
              <w:left w:val="nil"/>
              <w:bottom w:val="nil"/>
              <w:right w:val="nil"/>
            </w:tcBorders>
            <w:vAlign w:val="bottom"/>
          </w:tcPr>
          <w:p w14:paraId="102D2211" w14:textId="362F02C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88.2</w:t>
            </w:r>
          </w:p>
        </w:tc>
        <w:tc>
          <w:tcPr>
            <w:tcW w:w="466" w:type="dxa"/>
            <w:tcBorders>
              <w:top w:val="nil"/>
              <w:left w:val="nil"/>
              <w:bottom w:val="nil"/>
              <w:right w:val="nil"/>
            </w:tcBorders>
            <w:vAlign w:val="bottom"/>
          </w:tcPr>
          <w:p w14:paraId="2E80A425" w14:textId="4489A21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1825DB3D" w14:textId="6F1D4A5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95.2</w:t>
            </w:r>
          </w:p>
        </w:tc>
        <w:tc>
          <w:tcPr>
            <w:tcW w:w="469" w:type="dxa"/>
            <w:tcBorders>
              <w:top w:val="nil"/>
              <w:left w:val="nil"/>
              <w:bottom w:val="nil"/>
              <w:right w:val="nil"/>
            </w:tcBorders>
            <w:vAlign w:val="bottom"/>
          </w:tcPr>
          <w:p w14:paraId="7F5864AF" w14:textId="51B9C59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91.2</w:t>
            </w:r>
          </w:p>
        </w:tc>
        <w:tc>
          <w:tcPr>
            <w:tcW w:w="466" w:type="dxa"/>
            <w:tcBorders>
              <w:top w:val="nil"/>
              <w:left w:val="nil"/>
              <w:bottom w:val="nil"/>
              <w:right w:val="nil"/>
            </w:tcBorders>
            <w:vAlign w:val="bottom"/>
          </w:tcPr>
          <w:p w14:paraId="7D1B903F" w14:textId="5EDE37E7"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95.8</w:t>
            </w:r>
          </w:p>
        </w:tc>
        <w:tc>
          <w:tcPr>
            <w:tcW w:w="466" w:type="dxa"/>
            <w:tcBorders>
              <w:top w:val="nil"/>
              <w:left w:val="nil"/>
              <w:bottom w:val="nil"/>
              <w:right w:val="nil"/>
            </w:tcBorders>
            <w:vAlign w:val="bottom"/>
          </w:tcPr>
          <w:p w14:paraId="2579B8B3" w14:textId="0E13710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92.1</w:t>
            </w:r>
          </w:p>
        </w:tc>
        <w:tc>
          <w:tcPr>
            <w:tcW w:w="466" w:type="dxa"/>
            <w:tcBorders>
              <w:top w:val="nil"/>
              <w:left w:val="nil"/>
              <w:bottom w:val="nil"/>
              <w:right w:val="nil"/>
            </w:tcBorders>
            <w:vAlign w:val="bottom"/>
          </w:tcPr>
          <w:p w14:paraId="49AF6F96" w14:textId="1AE4312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885" w:type="dxa"/>
            <w:tcBorders>
              <w:top w:val="nil"/>
              <w:left w:val="nil"/>
              <w:bottom w:val="nil"/>
              <w:right w:val="nil"/>
            </w:tcBorders>
            <w:vAlign w:val="bottom"/>
          </w:tcPr>
          <w:p w14:paraId="6A58AF0C" w14:textId="3F3D5DB6"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80.2</w:t>
            </w:r>
          </w:p>
        </w:tc>
        <w:tc>
          <w:tcPr>
            <w:tcW w:w="886" w:type="dxa"/>
            <w:tcBorders>
              <w:top w:val="nil"/>
              <w:left w:val="nil"/>
              <w:bottom w:val="nil"/>
              <w:right w:val="nil"/>
            </w:tcBorders>
            <w:vAlign w:val="bottom"/>
          </w:tcPr>
          <w:p w14:paraId="67404C3A" w14:textId="3040D4BA"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56.0</w:t>
            </w:r>
          </w:p>
        </w:tc>
        <w:tc>
          <w:tcPr>
            <w:tcW w:w="886" w:type="dxa"/>
            <w:tcBorders>
              <w:top w:val="nil"/>
              <w:left w:val="nil"/>
              <w:bottom w:val="nil"/>
              <w:right w:val="nil"/>
            </w:tcBorders>
            <w:vAlign w:val="bottom"/>
          </w:tcPr>
          <w:p w14:paraId="28B94A5A" w14:textId="422DB39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2.5</w:t>
            </w:r>
          </w:p>
        </w:tc>
        <w:tc>
          <w:tcPr>
            <w:tcW w:w="886" w:type="dxa"/>
            <w:tcBorders>
              <w:top w:val="nil"/>
              <w:left w:val="nil"/>
              <w:bottom w:val="nil"/>
              <w:right w:val="nil"/>
            </w:tcBorders>
            <w:vAlign w:val="bottom"/>
          </w:tcPr>
          <w:p w14:paraId="67662D25" w14:textId="6E4FA7C1"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1,672</w:t>
            </w:r>
          </w:p>
        </w:tc>
        <w:tc>
          <w:tcPr>
            <w:tcW w:w="654" w:type="dxa"/>
            <w:tcBorders>
              <w:top w:val="nil"/>
              <w:left w:val="nil"/>
              <w:bottom w:val="nil"/>
              <w:right w:val="nil"/>
            </w:tcBorders>
            <w:vAlign w:val="bottom"/>
          </w:tcPr>
          <w:p w14:paraId="55DEC519" w14:textId="00E399A4"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69.7</w:t>
            </w:r>
          </w:p>
        </w:tc>
        <w:tc>
          <w:tcPr>
            <w:tcW w:w="1018" w:type="dxa"/>
            <w:tcBorders>
              <w:top w:val="nil"/>
              <w:left w:val="nil"/>
              <w:bottom w:val="nil"/>
              <w:right w:val="nil"/>
            </w:tcBorders>
            <w:vAlign w:val="bottom"/>
          </w:tcPr>
          <w:p w14:paraId="5E3C360F" w14:textId="3689EC3D"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38.1</w:t>
            </w:r>
          </w:p>
        </w:tc>
        <w:tc>
          <w:tcPr>
            <w:tcW w:w="864" w:type="dxa"/>
            <w:tcBorders>
              <w:top w:val="nil"/>
              <w:left w:val="nil"/>
              <w:bottom w:val="nil"/>
              <w:right w:val="nil"/>
            </w:tcBorders>
            <w:vAlign w:val="bottom"/>
          </w:tcPr>
          <w:p w14:paraId="46F2BF75" w14:textId="6438BAD3"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1,677</w:t>
            </w:r>
          </w:p>
        </w:tc>
      </w:tr>
      <w:tr w:rsidR="009E2C31" w:rsidRPr="0059787D" w14:paraId="1274E2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1E92E0E" w14:textId="77777777" w:rsidR="009E2C31" w:rsidRPr="0059787D" w:rsidRDefault="009E2C31" w:rsidP="009E2C31">
            <w:pPr>
              <w:spacing w:line="235" w:lineRule="auto"/>
              <w:ind w:left="202" w:hanging="101"/>
              <w:rPr>
                <w:rFonts w:cs="Arial"/>
                <w:szCs w:val="14"/>
              </w:rPr>
            </w:pPr>
            <w:r w:rsidRPr="0059787D">
              <w:rPr>
                <w:rFonts w:cs="Arial"/>
                <w:szCs w:val="14"/>
              </w:rPr>
              <w:t xml:space="preserve">Female </w:t>
            </w:r>
          </w:p>
        </w:tc>
        <w:tc>
          <w:tcPr>
            <w:tcW w:w="495" w:type="dxa"/>
            <w:tcBorders>
              <w:top w:val="nil"/>
              <w:left w:val="nil"/>
              <w:bottom w:val="nil"/>
              <w:right w:val="nil"/>
            </w:tcBorders>
            <w:vAlign w:val="bottom"/>
          </w:tcPr>
          <w:p w14:paraId="4998C626" w14:textId="6F640DB6"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97.4</w:t>
            </w:r>
          </w:p>
        </w:tc>
        <w:tc>
          <w:tcPr>
            <w:tcW w:w="465" w:type="dxa"/>
            <w:tcBorders>
              <w:top w:val="nil"/>
              <w:left w:val="nil"/>
              <w:bottom w:val="nil"/>
              <w:right w:val="nil"/>
            </w:tcBorders>
            <w:vAlign w:val="bottom"/>
          </w:tcPr>
          <w:p w14:paraId="04F66B56" w14:textId="6C6EEFE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97.3</w:t>
            </w:r>
          </w:p>
        </w:tc>
        <w:tc>
          <w:tcPr>
            <w:tcW w:w="465" w:type="dxa"/>
            <w:tcBorders>
              <w:top w:val="nil"/>
              <w:left w:val="nil"/>
              <w:bottom w:val="nil"/>
              <w:right w:val="nil"/>
            </w:tcBorders>
            <w:vAlign w:val="bottom"/>
          </w:tcPr>
          <w:p w14:paraId="7C807950" w14:textId="76F5992D"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94.1</w:t>
            </w:r>
          </w:p>
        </w:tc>
        <w:tc>
          <w:tcPr>
            <w:tcW w:w="469" w:type="dxa"/>
            <w:tcBorders>
              <w:top w:val="nil"/>
              <w:left w:val="nil"/>
              <w:bottom w:val="nil"/>
              <w:right w:val="nil"/>
            </w:tcBorders>
            <w:vAlign w:val="bottom"/>
          </w:tcPr>
          <w:p w14:paraId="67BADF4E" w14:textId="470238BA"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466" w:type="dxa"/>
            <w:tcBorders>
              <w:top w:val="nil"/>
              <w:left w:val="nil"/>
              <w:bottom w:val="nil"/>
              <w:right w:val="nil"/>
            </w:tcBorders>
            <w:vAlign w:val="bottom"/>
          </w:tcPr>
          <w:p w14:paraId="0715AD40" w14:textId="3B47084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86.2</w:t>
            </w:r>
          </w:p>
        </w:tc>
        <w:tc>
          <w:tcPr>
            <w:tcW w:w="466" w:type="dxa"/>
            <w:tcBorders>
              <w:top w:val="nil"/>
              <w:left w:val="nil"/>
              <w:bottom w:val="nil"/>
              <w:right w:val="nil"/>
            </w:tcBorders>
            <w:vAlign w:val="bottom"/>
          </w:tcPr>
          <w:p w14:paraId="65A411AB" w14:textId="2F150A98"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97.0</w:t>
            </w:r>
          </w:p>
        </w:tc>
        <w:tc>
          <w:tcPr>
            <w:tcW w:w="466" w:type="dxa"/>
            <w:tcBorders>
              <w:top w:val="nil"/>
              <w:left w:val="nil"/>
              <w:bottom w:val="nil"/>
              <w:right w:val="nil"/>
            </w:tcBorders>
            <w:vAlign w:val="bottom"/>
          </w:tcPr>
          <w:p w14:paraId="6246A768" w14:textId="554446A7"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94.8</w:t>
            </w:r>
          </w:p>
        </w:tc>
        <w:tc>
          <w:tcPr>
            <w:tcW w:w="469" w:type="dxa"/>
            <w:tcBorders>
              <w:top w:val="nil"/>
              <w:left w:val="nil"/>
              <w:bottom w:val="nil"/>
              <w:right w:val="nil"/>
            </w:tcBorders>
            <w:vAlign w:val="bottom"/>
          </w:tcPr>
          <w:p w14:paraId="4B913C43" w14:textId="375761EA"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78.9</w:t>
            </w:r>
          </w:p>
        </w:tc>
        <w:tc>
          <w:tcPr>
            <w:tcW w:w="466" w:type="dxa"/>
            <w:tcBorders>
              <w:top w:val="nil"/>
              <w:left w:val="nil"/>
              <w:bottom w:val="nil"/>
              <w:right w:val="nil"/>
            </w:tcBorders>
            <w:vAlign w:val="bottom"/>
          </w:tcPr>
          <w:p w14:paraId="1DC1BD5E" w14:textId="2E54216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86.5</w:t>
            </w:r>
          </w:p>
        </w:tc>
        <w:tc>
          <w:tcPr>
            <w:tcW w:w="466" w:type="dxa"/>
            <w:tcBorders>
              <w:top w:val="nil"/>
              <w:left w:val="nil"/>
              <w:bottom w:val="nil"/>
              <w:right w:val="nil"/>
            </w:tcBorders>
            <w:vAlign w:val="bottom"/>
          </w:tcPr>
          <w:p w14:paraId="2C8A8F9F" w14:textId="6C924CA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96.8</w:t>
            </w:r>
          </w:p>
        </w:tc>
        <w:tc>
          <w:tcPr>
            <w:tcW w:w="466" w:type="dxa"/>
            <w:tcBorders>
              <w:top w:val="nil"/>
              <w:left w:val="nil"/>
              <w:bottom w:val="nil"/>
              <w:right w:val="nil"/>
            </w:tcBorders>
            <w:vAlign w:val="bottom"/>
          </w:tcPr>
          <w:p w14:paraId="5AB4A3BF" w14:textId="439278A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95.6</w:t>
            </w:r>
          </w:p>
        </w:tc>
        <w:tc>
          <w:tcPr>
            <w:tcW w:w="469" w:type="dxa"/>
            <w:tcBorders>
              <w:top w:val="nil"/>
              <w:left w:val="nil"/>
              <w:bottom w:val="nil"/>
              <w:right w:val="nil"/>
            </w:tcBorders>
            <w:vAlign w:val="bottom"/>
          </w:tcPr>
          <w:p w14:paraId="5EFAC02F" w14:textId="652B997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91.1</w:t>
            </w:r>
          </w:p>
        </w:tc>
        <w:tc>
          <w:tcPr>
            <w:tcW w:w="466" w:type="dxa"/>
            <w:tcBorders>
              <w:top w:val="nil"/>
              <w:left w:val="nil"/>
              <w:bottom w:val="nil"/>
              <w:right w:val="nil"/>
            </w:tcBorders>
            <w:vAlign w:val="bottom"/>
          </w:tcPr>
          <w:p w14:paraId="54ABB732" w14:textId="54ABABF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5A9FD71F" w14:textId="58F224D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92.5</w:t>
            </w:r>
          </w:p>
        </w:tc>
        <w:tc>
          <w:tcPr>
            <w:tcW w:w="466" w:type="dxa"/>
            <w:tcBorders>
              <w:top w:val="nil"/>
              <w:left w:val="nil"/>
              <w:bottom w:val="nil"/>
              <w:right w:val="nil"/>
            </w:tcBorders>
            <w:vAlign w:val="bottom"/>
          </w:tcPr>
          <w:p w14:paraId="410CB7EC" w14:textId="5C7BFF5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88.6</w:t>
            </w:r>
          </w:p>
        </w:tc>
        <w:tc>
          <w:tcPr>
            <w:tcW w:w="885" w:type="dxa"/>
            <w:tcBorders>
              <w:top w:val="nil"/>
              <w:left w:val="nil"/>
              <w:bottom w:val="nil"/>
              <w:right w:val="nil"/>
            </w:tcBorders>
            <w:vAlign w:val="bottom"/>
          </w:tcPr>
          <w:p w14:paraId="1FF8B5A6" w14:textId="1C0029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80.0</w:t>
            </w:r>
          </w:p>
        </w:tc>
        <w:tc>
          <w:tcPr>
            <w:tcW w:w="886" w:type="dxa"/>
            <w:tcBorders>
              <w:top w:val="nil"/>
              <w:left w:val="nil"/>
              <w:bottom w:val="nil"/>
              <w:right w:val="nil"/>
            </w:tcBorders>
            <w:vAlign w:val="bottom"/>
          </w:tcPr>
          <w:p w14:paraId="235D5DC6" w14:textId="4D38FC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54.4</w:t>
            </w:r>
          </w:p>
        </w:tc>
        <w:tc>
          <w:tcPr>
            <w:tcW w:w="886" w:type="dxa"/>
            <w:tcBorders>
              <w:top w:val="nil"/>
              <w:left w:val="nil"/>
              <w:bottom w:val="nil"/>
              <w:right w:val="nil"/>
            </w:tcBorders>
            <w:vAlign w:val="bottom"/>
          </w:tcPr>
          <w:p w14:paraId="4FE33ECF" w14:textId="1E2FB0E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1.8</w:t>
            </w:r>
          </w:p>
        </w:tc>
        <w:tc>
          <w:tcPr>
            <w:tcW w:w="886" w:type="dxa"/>
            <w:tcBorders>
              <w:top w:val="nil"/>
              <w:left w:val="nil"/>
              <w:bottom w:val="nil"/>
              <w:right w:val="nil"/>
            </w:tcBorders>
            <w:vAlign w:val="bottom"/>
          </w:tcPr>
          <w:p w14:paraId="5BED68C9" w14:textId="26A2643D"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1,652</w:t>
            </w:r>
          </w:p>
        </w:tc>
        <w:tc>
          <w:tcPr>
            <w:tcW w:w="654" w:type="dxa"/>
            <w:tcBorders>
              <w:top w:val="nil"/>
              <w:left w:val="nil"/>
              <w:bottom w:val="nil"/>
              <w:right w:val="nil"/>
            </w:tcBorders>
            <w:vAlign w:val="bottom"/>
          </w:tcPr>
          <w:p w14:paraId="3DD9BBD7" w14:textId="3EEC353A"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63.8</w:t>
            </w:r>
          </w:p>
        </w:tc>
        <w:tc>
          <w:tcPr>
            <w:tcW w:w="1018" w:type="dxa"/>
            <w:tcBorders>
              <w:top w:val="nil"/>
              <w:left w:val="nil"/>
              <w:bottom w:val="nil"/>
              <w:right w:val="nil"/>
            </w:tcBorders>
            <w:vAlign w:val="bottom"/>
          </w:tcPr>
          <w:p w14:paraId="6507F242" w14:textId="06C2CD56"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36.9</w:t>
            </w:r>
          </w:p>
        </w:tc>
        <w:tc>
          <w:tcPr>
            <w:tcW w:w="864" w:type="dxa"/>
            <w:tcBorders>
              <w:top w:val="nil"/>
              <w:left w:val="nil"/>
              <w:bottom w:val="nil"/>
              <w:right w:val="nil"/>
            </w:tcBorders>
            <w:vAlign w:val="bottom"/>
          </w:tcPr>
          <w:p w14:paraId="7CE5AEEE" w14:textId="7A4C18DB"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1,553</w:t>
            </w:r>
          </w:p>
        </w:tc>
      </w:tr>
      <w:tr w:rsidR="009E2C31" w:rsidRPr="008A2AD3" w14:paraId="148F44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91AE8A9" w14:textId="77777777" w:rsidR="009E2C31" w:rsidRPr="008A2AD3" w:rsidRDefault="009E2C31" w:rsidP="009E2C31">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085C6DD2" w14:textId="77777777" w:rsidR="009E2C31" w:rsidRPr="008A2AD3" w:rsidRDefault="009E2C31" w:rsidP="009E2C31">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5CEDBD45" w14:textId="77777777" w:rsidR="009E2C31" w:rsidRPr="008A2AD3" w:rsidRDefault="009E2C31" w:rsidP="009E2C31">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2782F1CF"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658361B2"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C47DF26"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C48ADD0"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40EBE4" w14:textId="77777777" w:rsidR="009E2C31" w:rsidRPr="008A2AD3" w:rsidRDefault="009E2C31" w:rsidP="009E2C31">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44A64FE3"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538AF0"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F05DA01"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E891068"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B4760E4"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C5CCF17"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F816B0A"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2F435A1" w14:textId="77777777" w:rsidR="009E2C31" w:rsidRPr="008A2AD3" w:rsidRDefault="009E2C31" w:rsidP="009E2C31">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3DBA108B"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26198109"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B77F642" w14:textId="77777777" w:rsidR="009E2C31" w:rsidRPr="008A2AD3" w:rsidRDefault="009E2C31" w:rsidP="009E2C31">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042F2077" w14:textId="77777777" w:rsidR="009E2C31" w:rsidRPr="008A2AD3" w:rsidRDefault="009E2C31" w:rsidP="009E2C31">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1EFD2A95" w14:textId="77777777" w:rsidR="009E2C31" w:rsidRPr="008A2AD3" w:rsidRDefault="009E2C31" w:rsidP="009E2C31">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1575631" w14:textId="77777777" w:rsidR="009E2C31" w:rsidRPr="008A2AD3" w:rsidRDefault="009E2C31" w:rsidP="009E2C31">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3E927B41" w14:textId="77777777" w:rsidR="009E2C31" w:rsidRPr="008A2AD3" w:rsidRDefault="009E2C31" w:rsidP="009E2C31">
            <w:pPr>
              <w:tabs>
                <w:tab w:val="decimal" w:pos="552"/>
              </w:tabs>
              <w:spacing w:line="235" w:lineRule="auto"/>
              <w:rPr>
                <w:rFonts w:cs="Arial"/>
                <w:sz w:val="8"/>
                <w:szCs w:val="8"/>
              </w:rPr>
            </w:pPr>
          </w:p>
        </w:tc>
      </w:tr>
      <w:tr w:rsidR="009E2C31" w:rsidRPr="0059787D" w14:paraId="37DAA77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3E256F" w14:textId="77777777" w:rsidR="009E2C31" w:rsidRPr="0059787D" w:rsidRDefault="009E2C31" w:rsidP="009E2C31">
            <w:pPr>
              <w:spacing w:line="235" w:lineRule="auto"/>
              <w:rPr>
                <w:rFonts w:cs="Arial"/>
                <w:szCs w:val="14"/>
              </w:rPr>
            </w:pPr>
            <w:r w:rsidRPr="0059787D">
              <w:rPr>
                <w:rFonts w:cs="Arial"/>
                <w:b/>
                <w:bCs/>
                <w:szCs w:val="14"/>
              </w:rPr>
              <w:t>Birth order</w:t>
            </w:r>
          </w:p>
        </w:tc>
        <w:tc>
          <w:tcPr>
            <w:tcW w:w="495" w:type="dxa"/>
            <w:tcBorders>
              <w:top w:val="nil"/>
              <w:left w:val="nil"/>
              <w:bottom w:val="nil"/>
              <w:right w:val="nil"/>
            </w:tcBorders>
            <w:vAlign w:val="bottom"/>
          </w:tcPr>
          <w:p w14:paraId="062EED04" w14:textId="77777777" w:rsidR="009E2C31" w:rsidRPr="009B4609" w:rsidRDefault="009E2C31" w:rsidP="009E2C31">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51477630" w14:textId="77777777" w:rsidR="009E2C31" w:rsidRPr="009B4609" w:rsidRDefault="009E2C31" w:rsidP="009E2C31">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D8DF112"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9660D05"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B0E2540"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8B7D713"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1FC2D10A" w14:textId="77777777" w:rsidR="009E2C31" w:rsidRPr="009B4609" w:rsidRDefault="009E2C31" w:rsidP="009E2C31">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0FDA3E02"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289903E"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26F793C"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98ABD0C"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A8375C9"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004A86C0"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620285A"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AB8CBCD" w14:textId="77777777" w:rsidR="009E2C31" w:rsidRPr="009B4609" w:rsidRDefault="009E2C31" w:rsidP="009E2C31">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7E6F6E28"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13E1E9F2"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CD8B4AA" w14:textId="77777777" w:rsidR="009E2C31" w:rsidRPr="009B4609" w:rsidRDefault="009E2C31" w:rsidP="009E2C31">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097D01A" w14:textId="77777777" w:rsidR="009E2C31" w:rsidRPr="009B4609" w:rsidRDefault="009E2C31" w:rsidP="009E2C31">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5B172FF7" w14:textId="77777777" w:rsidR="009E2C31" w:rsidRPr="009B4609" w:rsidRDefault="009E2C31" w:rsidP="009E2C31">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397EB41" w14:textId="77777777" w:rsidR="009E2C31" w:rsidRPr="009B4609" w:rsidRDefault="009E2C31" w:rsidP="009E2C31">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28D75C" w14:textId="77777777" w:rsidR="009E2C31" w:rsidRPr="009B4609" w:rsidRDefault="009E2C31" w:rsidP="009E2C31">
            <w:pPr>
              <w:tabs>
                <w:tab w:val="decimal" w:pos="552"/>
              </w:tabs>
              <w:spacing w:line="235" w:lineRule="auto"/>
              <w:rPr>
                <w:rFonts w:cs="Arial"/>
                <w:szCs w:val="14"/>
                <w:lang w:val="en-GB"/>
              </w:rPr>
            </w:pPr>
          </w:p>
        </w:tc>
      </w:tr>
      <w:tr w:rsidR="00E61FBA" w:rsidRPr="0059787D" w14:paraId="370FCD6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A580953" w14:textId="77777777" w:rsidR="00E61FBA" w:rsidRPr="0059787D" w:rsidRDefault="00E61FBA" w:rsidP="00E61FBA">
            <w:pPr>
              <w:spacing w:line="235" w:lineRule="auto"/>
              <w:ind w:left="202" w:hanging="101"/>
              <w:rPr>
                <w:rFonts w:cs="Arial"/>
                <w:szCs w:val="14"/>
              </w:rPr>
            </w:pPr>
            <w:r w:rsidRPr="0059787D">
              <w:rPr>
                <w:rFonts w:cs="Arial"/>
                <w:szCs w:val="14"/>
              </w:rPr>
              <w:t xml:space="preserve">1 </w:t>
            </w:r>
          </w:p>
        </w:tc>
        <w:tc>
          <w:tcPr>
            <w:tcW w:w="495" w:type="dxa"/>
            <w:tcBorders>
              <w:top w:val="nil"/>
              <w:left w:val="nil"/>
              <w:bottom w:val="nil"/>
              <w:right w:val="nil"/>
            </w:tcBorders>
            <w:vAlign w:val="bottom"/>
          </w:tcPr>
          <w:p w14:paraId="7E6AA7B7" w14:textId="70A3660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5CB10D44" w14:textId="478F47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98.0</w:t>
            </w:r>
          </w:p>
        </w:tc>
        <w:tc>
          <w:tcPr>
            <w:tcW w:w="465" w:type="dxa"/>
            <w:tcBorders>
              <w:top w:val="nil"/>
              <w:left w:val="nil"/>
              <w:bottom w:val="nil"/>
              <w:right w:val="nil"/>
            </w:tcBorders>
            <w:vAlign w:val="bottom"/>
          </w:tcPr>
          <w:p w14:paraId="0F56D83A" w14:textId="5EB43C1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11B1D97A" w14:textId="43717B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6EF0DDD5" w14:textId="738B37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297B1D48" w14:textId="3ECB11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731F1205" w14:textId="0F67CB6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0A0332DF" w14:textId="1BF200B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79.8</w:t>
            </w:r>
          </w:p>
        </w:tc>
        <w:tc>
          <w:tcPr>
            <w:tcW w:w="466" w:type="dxa"/>
            <w:tcBorders>
              <w:top w:val="nil"/>
              <w:left w:val="nil"/>
              <w:bottom w:val="nil"/>
              <w:right w:val="nil"/>
            </w:tcBorders>
            <w:vAlign w:val="bottom"/>
          </w:tcPr>
          <w:p w14:paraId="37C33B9A" w14:textId="2E13047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89.5</w:t>
            </w:r>
          </w:p>
        </w:tc>
        <w:tc>
          <w:tcPr>
            <w:tcW w:w="466" w:type="dxa"/>
            <w:tcBorders>
              <w:top w:val="nil"/>
              <w:left w:val="nil"/>
              <w:bottom w:val="nil"/>
              <w:right w:val="nil"/>
            </w:tcBorders>
            <w:vAlign w:val="bottom"/>
          </w:tcPr>
          <w:p w14:paraId="57D24B53" w14:textId="2AA001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39A09AD3" w14:textId="575C1BC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9" w:type="dxa"/>
            <w:tcBorders>
              <w:top w:val="nil"/>
              <w:left w:val="nil"/>
              <w:bottom w:val="nil"/>
              <w:right w:val="nil"/>
            </w:tcBorders>
            <w:vAlign w:val="bottom"/>
          </w:tcPr>
          <w:p w14:paraId="61606B2A" w14:textId="03A1CDD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93.4</w:t>
            </w:r>
          </w:p>
        </w:tc>
        <w:tc>
          <w:tcPr>
            <w:tcW w:w="466" w:type="dxa"/>
            <w:tcBorders>
              <w:top w:val="nil"/>
              <w:left w:val="nil"/>
              <w:bottom w:val="nil"/>
              <w:right w:val="nil"/>
            </w:tcBorders>
            <w:vAlign w:val="bottom"/>
          </w:tcPr>
          <w:p w14:paraId="4AFC1448" w14:textId="7161E4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96.6</w:t>
            </w:r>
          </w:p>
        </w:tc>
        <w:tc>
          <w:tcPr>
            <w:tcW w:w="466" w:type="dxa"/>
            <w:tcBorders>
              <w:top w:val="nil"/>
              <w:left w:val="nil"/>
              <w:bottom w:val="nil"/>
              <w:right w:val="nil"/>
            </w:tcBorders>
            <w:vAlign w:val="bottom"/>
          </w:tcPr>
          <w:p w14:paraId="43A2E8D2" w14:textId="537A977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5BCA91E2" w14:textId="21118E4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054B83E4" w14:textId="398B9EF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85.1</w:t>
            </w:r>
          </w:p>
        </w:tc>
        <w:tc>
          <w:tcPr>
            <w:tcW w:w="886" w:type="dxa"/>
            <w:tcBorders>
              <w:top w:val="nil"/>
              <w:left w:val="nil"/>
              <w:bottom w:val="nil"/>
              <w:right w:val="nil"/>
            </w:tcBorders>
            <w:vAlign w:val="bottom"/>
          </w:tcPr>
          <w:p w14:paraId="3D0F6DD0" w14:textId="3C5E68E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61.2</w:t>
            </w:r>
          </w:p>
        </w:tc>
        <w:tc>
          <w:tcPr>
            <w:tcW w:w="886" w:type="dxa"/>
            <w:tcBorders>
              <w:top w:val="nil"/>
              <w:left w:val="nil"/>
              <w:bottom w:val="nil"/>
              <w:right w:val="nil"/>
            </w:tcBorders>
            <w:vAlign w:val="bottom"/>
          </w:tcPr>
          <w:p w14:paraId="13F48FF2" w14:textId="0CEA894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1.6</w:t>
            </w:r>
          </w:p>
        </w:tc>
        <w:tc>
          <w:tcPr>
            <w:tcW w:w="886" w:type="dxa"/>
            <w:tcBorders>
              <w:top w:val="nil"/>
              <w:left w:val="nil"/>
              <w:bottom w:val="nil"/>
              <w:right w:val="nil"/>
            </w:tcBorders>
            <w:vAlign w:val="bottom"/>
          </w:tcPr>
          <w:p w14:paraId="2842E00D" w14:textId="1CA2620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1,000</w:t>
            </w:r>
          </w:p>
        </w:tc>
        <w:tc>
          <w:tcPr>
            <w:tcW w:w="654" w:type="dxa"/>
            <w:tcBorders>
              <w:top w:val="nil"/>
              <w:left w:val="nil"/>
              <w:bottom w:val="nil"/>
              <w:right w:val="nil"/>
            </w:tcBorders>
            <w:vAlign w:val="bottom"/>
          </w:tcPr>
          <w:p w14:paraId="289A21D9" w14:textId="1C98A26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72.2</w:t>
            </w:r>
          </w:p>
        </w:tc>
        <w:tc>
          <w:tcPr>
            <w:tcW w:w="1018" w:type="dxa"/>
            <w:tcBorders>
              <w:top w:val="nil"/>
              <w:left w:val="nil"/>
              <w:bottom w:val="nil"/>
              <w:right w:val="nil"/>
            </w:tcBorders>
            <w:vAlign w:val="bottom"/>
          </w:tcPr>
          <w:p w14:paraId="3C11547A" w14:textId="269C2CA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39.9</w:t>
            </w:r>
          </w:p>
        </w:tc>
        <w:tc>
          <w:tcPr>
            <w:tcW w:w="864" w:type="dxa"/>
            <w:tcBorders>
              <w:top w:val="nil"/>
              <w:left w:val="nil"/>
              <w:bottom w:val="nil"/>
              <w:right w:val="nil"/>
            </w:tcBorders>
            <w:vAlign w:val="bottom"/>
          </w:tcPr>
          <w:p w14:paraId="7FE2B391" w14:textId="5069E293"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1,028</w:t>
            </w:r>
          </w:p>
        </w:tc>
      </w:tr>
      <w:tr w:rsidR="00E61FBA" w:rsidRPr="0059787D" w14:paraId="138E38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4485291" w14:textId="77777777" w:rsidR="00E61FBA" w:rsidRPr="0059787D" w:rsidRDefault="00E61FBA" w:rsidP="00E61FBA">
            <w:pPr>
              <w:spacing w:line="235" w:lineRule="auto"/>
              <w:ind w:left="202" w:hanging="101"/>
              <w:rPr>
                <w:rFonts w:cs="Arial"/>
                <w:szCs w:val="14"/>
              </w:rPr>
            </w:pPr>
            <w:r w:rsidRPr="0059787D">
              <w:rPr>
                <w:rFonts w:cs="Arial"/>
                <w:szCs w:val="14"/>
              </w:rPr>
              <w:t>2</w:t>
            </w:r>
            <w:r>
              <w:rPr>
                <w:rFonts w:cs="Arial"/>
                <w:szCs w:val="14"/>
              </w:rPr>
              <w:t>–</w:t>
            </w:r>
            <w:r w:rsidRPr="0059787D">
              <w:rPr>
                <w:rFonts w:cs="Arial"/>
                <w:szCs w:val="14"/>
              </w:rPr>
              <w:t xml:space="preserve">3 </w:t>
            </w:r>
          </w:p>
        </w:tc>
        <w:tc>
          <w:tcPr>
            <w:tcW w:w="495" w:type="dxa"/>
            <w:tcBorders>
              <w:top w:val="nil"/>
              <w:left w:val="nil"/>
              <w:bottom w:val="nil"/>
              <w:right w:val="nil"/>
            </w:tcBorders>
            <w:vAlign w:val="bottom"/>
          </w:tcPr>
          <w:p w14:paraId="15947692" w14:textId="09260E6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97.6</w:t>
            </w:r>
          </w:p>
        </w:tc>
        <w:tc>
          <w:tcPr>
            <w:tcW w:w="465" w:type="dxa"/>
            <w:tcBorders>
              <w:top w:val="nil"/>
              <w:left w:val="nil"/>
              <w:bottom w:val="nil"/>
              <w:right w:val="nil"/>
            </w:tcBorders>
            <w:vAlign w:val="bottom"/>
          </w:tcPr>
          <w:p w14:paraId="7B95761C" w14:textId="14042A1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5" w:type="dxa"/>
            <w:tcBorders>
              <w:top w:val="nil"/>
              <w:left w:val="nil"/>
              <w:bottom w:val="nil"/>
              <w:right w:val="nil"/>
            </w:tcBorders>
            <w:vAlign w:val="bottom"/>
          </w:tcPr>
          <w:p w14:paraId="2FE0FD6B" w14:textId="7ECF7A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9" w:type="dxa"/>
            <w:tcBorders>
              <w:top w:val="nil"/>
              <w:left w:val="nil"/>
              <w:bottom w:val="nil"/>
              <w:right w:val="nil"/>
            </w:tcBorders>
            <w:vAlign w:val="bottom"/>
          </w:tcPr>
          <w:p w14:paraId="6566C56A" w14:textId="789DC7B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32B061A7" w14:textId="5803BCC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339F1DF5" w14:textId="226DFD8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7A4D151F" w14:textId="70A3F8B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7A302D49" w14:textId="5D8941B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79.1</w:t>
            </w:r>
          </w:p>
        </w:tc>
        <w:tc>
          <w:tcPr>
            <w:tcW w:w="466" w:type="dxa"/>
            <w:tcBorders>
              <w:top w:val="nil"/>
              <w:left w:val="nil"/>
              <w:bottom w:val="nil"/>
              <w:right w:val="nil"/>
            </w:tcBorders>
            <w:vAlign w:val="bottom"/>
          </w:tcPr>
          <w:p w14:paraId="2546406F" w14:textId="75AA32E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88.2</w:t>
            </w:r>
          </w:p>
        </w:tc>
        <w:tc>
          <w:tcPr>
            <w:tcW w:w="466" w:type="dxa"/>
            <w:tcBorders>
              <w:top w:val="nil"/>
              <w:left w:val="nil"/>
              <w:bottom w:val="nil"/>
              <w:right w:val="nil"/>
            </w:tcBorders>
            <w:vAlign w:val="bottom"/>
          </w:tcPr>
          <w:p w14:paraId="13229FFE" w14:textId="1D7102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3260998F" w14:textId="1388DF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3EEFC4F6" w14:textId="04F83E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0F63EC2F" w14:textId="4291800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07688040" w14:textId="62E966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6" w:type="dxa"/>
            <w:tcBorders>
              <w:top w:val="nil"/>
              <w:left w:val="nil"/>
              <w:bottom w:val="nil"/>
              <w:right w:val="nil"/>
            </w:tcBorders>
            <w:vAlign w:val="bottom"/>
          </w:tcPr>
          <w:p w14:paraId="4F0CBB11" w14:textId="2F00EF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885" w:type="dxa"/>
            <w:tcBorders>
              <w:top w:val="nil"/>
              <w:left w:val="nil"/>
              <w:bottom w:val="nil"/>
              <w:right w:val="nil"/>
            </w:tcBorders>
            <w:vAlign w:val="bottom"/>
          </w:tcPr>
          <w:p w14:paraId="36714E46" w14:textId="51F70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81.9</w:t>
            </w:r>
          </w:p>
        </w:tc>
        <w:tc>
          <w:tcPr>
            <w:tcW w:w="886" w:type="dxa"/>
            <w:tcBorders>
              <w:top w:val="nil"/>
              <w:left w:val="nil"/>
              <w:bottom w:val="nil"/>
              <w:right w:val="nil"/>
            </w:tcBorders>
            <w:vAlign w:val="bottom"/>
          </w:tcPr>
          <w:p w14:paraId="33D497C4" w14:textId="0D99DAE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56.8</w:t>
            </w:r>
          </w:p>
        </w:tc>
        <w:tc>
          <w:tcPr>
            <w:tcW w:w="886" w:type="dxa"/>
            <w:tcBorders>
              <w:top w:val="nil"/>
              <w:left w:val="nil"/>
              <w:bottom w:val="nil"/>
              <w:right w:val="nil"/>
            </w:tcBorders>
            <w:vAlign w:val="bottom"/>
          </w:tcPr>
          <w:p w14:paraId="7DCF06DA" w14:textId="626FCC99"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1.9</w:t>
            </w:r>
          </w:p>
        </w:tc>
        <w:tc>
          <w:tcPr>
            <w:tcW w:w="886" w:type="dxa"/>
            <w:tcBorders>
              <w:top w:val="nil"/>
              <w:left w:val="nil"/>
              <w:bottom w:val="nil"/>
              <w:right w:val="nil"/>
            </w:tcBorders>
            <w:vAlign w:val="bottom"/>
          </w:tcPr>
          <w:p w14:paraId="0A46D26F" w14:textId="7608ED0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1,320</w:t>
            </w:r>
          </w:p>
        </w:tc>
        <w:tc>
          <w:tcPr>
            <w:tcW w:w="654" w:type="dxa"/>
            <w:tcBorders>
              <w:top w:val="nil"/>
              <w:left w:val="nil"/>
              <w:bottom w:val="nil"/>
              <w:right w:val="nil"/>
            </w:tcBorders>
            <w:vAlign w:val="bottom"/>
          </w:tcPr>
          <w:p w14:paraId="5A039BE7" w14:textId="4F79675A"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70.4</w:t>
            </w:r>
          </w:p>
        </w:tc>
        <w:tc>
          <w:tcPr>
            <w:tcW w:w="1018" w:type="dxa"/>
            <w:tcBorders>
              <w:top w:val="nil"/>
              <w:left w:val="nil"/>
              <w:bottom w:val="nil"/>
              <w:right w:val="nil"/>
            </w:tcBorders>
            <w:vAlign w:val="bottom"/>
          </w:tcPr>
          <w:p w14:paraId="5780D3DE" w14:textId="7F7ECAD2"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39.5</w:t>
            </w:r>
          </w:p>
        </w:tc>
        <w:tc>
          <w:tcPr>
            <w:tcW w:w="864" w:type="dxa"/>
            <w:tcBorders>
              <w:top w:val="nil"/>
              <w:left w:val="nil"/>
              <w:bottom w:val="nil"/>
              <w:right w:val="nil"/>
            </w:tcBorders>
            <w:vAlign w:val="bottom"/>
          </w:tcPr>
          <w:p w14:paraId="044CDB85" w14:textId="3E37E66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1,320</w:t>
            </w:r>
          </w:p>
        </w:tc>
      </w:tr>
      <w:tr w:rsidR="00E61FBA" w:rsidRPr="0059787D" w14:paraId="04D6F5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20980DF" w14:textId="77777777" w:rsidR="00E61FBA" w:rsidRPr="0059787D" w:rsidRDefault="00E61FBA" w:rsidP="00E61FBA">
            <w:pPr>
              <w:spacing w:line="235" w:lineRule="auto"/>
              <w:ind w:left="202" w:hanging="101"/>
              <w:rPr>
                <w:rFonts w:cs="Arial"/>
                <w:szCs w:val="14"/>
              </w:rPr>
            </w:pPr>
            <w:r w:rsidRPr="0059787D">
              <w:rPr>
                <w:rFonts w:cs="Arial"/>
                <w:szCs w:val="14"/>
              </w:rPr>
              <w:t>4</w:t>
            </w:r>
            <w:r>
              <w:rPr>
                <w:rFonts w:cs="Arial"/>
                <w:szCs w:val="14"/>
              </w:rPr>
              <w:t>–</w:t>
            </w:r>
            <w:r w:rsidRPr="0059787D">
              <w:rPr>
                <w:rFonts w:cs="Arial"/>
                <w:szCs w:val="14"/>
              </w:rPr>
              <w:t xml:space="preserve">5 </w:t>
            </w:r>
          </w:p>
        </w:tc>
        <w:tc>
          <w:tcPr>
            <w:tcW w:w="495" w:type="dxa"/>
            <w:tcBorders>
              <w:top w:val="nil"/>
              <w:left w:val="nil"/>
              <w:bottom w:val="nil"/>
              <w:right w:val="nil"/>
            </w:tcBorders>
            <w:vAlign w:val="bottom"/>
          </w:tcPr>
          <w:p w14:paraId="51A1DAA7" w14:textId="018EF109"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94E2B3C" w14:textId="63C1A42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96.9</w:t>
            </w:r>
          </w:p>
        </w:tc>
        <w:tc>
          <w:tcPr>
            <w:tcW w:w="465" w:type="dxa"/>
            <w:tcBorders>
              <w:top w:val="nil"/>
              <w:left w:val="nil"/>
              <w:bottom w:val="nil"/>
              <w:right w:val="nil"/>
            </w:tcBorders>
            <w:vAlign w:val="bottom"/>
          </w:tcPr>
          <w:p w14:paraId="56DD6C38" w14:textId="16C3941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92.8</w:t>
            </w:r>
          </w:p>
        </w:tc>
        <w:tc>
          <w:tcPr>
            <w:tcW w:w="469" w:type="dxa"/>
            <w:tcBorders>
              <w:top w:val="nil"/>
              <w:left w:val="nil"/>
              <w:bottom w:val="nil"/>
              <w:right w:val="nil"/>
            </w:tcBorders>
            <w:vAlign w:val="bottom"/>
          </w:tcPr>
          <w:p w14:paraId="078D8EDE" w14:textId="6814D1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5CAE8B0D" w14:textId="01A6CCB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82.9</w:t>
            </w:r>
          </w:p>
        </w:tc>
        <w:tc>
          <w:tcPr>
            <w:tcW w:w="466" w:type="dxa"/>
            <w:tcBorders>
              <w:top w:val="nil"/>
              <w:left w:val="nil"/>
              <w:bottom w:val="nil"/>
              <w:right w:val="nil"/>
            </w:tcBorders>
            <w:vAlign w:val="bottom"/>
          </w:tcPr>
          <w:p w14:paraId="2F19589A" w14:textId="7708E63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96.9</w:t>
            </w:r>
          </w:p>
        </w:tc>
        <w:tc>
          <w:tcPr>
            <w:tcW w:w="466" w:type="dxa"/>
            <w:tcBorders>
              <w:top w:val="nil"/>
              <w:left w:val="nil"/>
              <w:bottom w:val="nil"/>
              <w:right w:val="nil"/>
            </w:tcBorders>
            <w:vAlign w:val="bottom"/>
          </w:tcPr>
          <w:p w14:paraId="7A68CE7A" w14:textId="2B73D1D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1C629EA" w14:textId="15465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4A42B8C5" w14:textId="461F48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7CB73155" w14:textId="391FEE3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1AEC8CEE" w14:textId="19036D7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95.3</w:t>
            </w:r>
          </w:p>
        </w:tc>
        <w:tc>
          <w:tcPr>
            <w:tcW w:w="469" w:type="dxa"/>
            <w:tcBorders>
              <w:top w:val="nil"/>
              <w:left w:val="nil"/>
              <w:bottom w:val="nil"/>
              <w:right w:val="nil"/>
            </w:tcBorders>
            <w:vAlign w:val="bottom"/>
          </w:tcPr>
          <w:p w14:paraId="7FE75475" w14:textId="338BE0E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68A01013" w14:textId="1840A4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6" w:type="dxa"/>
            <w:tcBorders>
              <w:top w:val="nil"/>
              <w:left w:val="nil"/>
              <w:bottom w:val="nil"/>
              <w:right w:val="nil"/>
            </w:tcBorders>
            <w:vAlign w:val="bottom"/>
          </w:tcPr>
          <w:p w14:paraId="5F95A79B" w14:textId="02EF3DF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90.2</w:t>
            </w:r>
          </w:p>
        </w:tc>
        <w:tc>
          <w:tcPr>
            <w:tcW w:w="466" w:type="dxa"/>
            <w:tcBorders>
              <w:top w:val="nil"/>
              <w:left w:val="nil"/>
              <w:bottom w:val="nil"/>
              <w:right w:val="nil"/>
            </w:tcBorders>
            <w:vAlign w:val="bottom"/>
          </w:tcPr>
          <w:p w14:paraId="0B4BC512" w14:textId="2F28D19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83.9</w:t>
            </w:r>
          </w:p>
        </w:tc>
        <w:tc>
          <w:tcPr>
            <w:tcW w:w="885" w:type="dxa"/>
            <w:tcBorders>
              <w:top w:val="nil"/>
              <w:left w:val="nil"/>
              <w:bottom w:val="nil"/>
              <w:right w:val="nil"/>
            </w:tcBorders>
            <w:vAlign w:val="bottom"/>
          </w:tcPr>
          <w:p w14:paraId="74D3FC42" w14:textId="4BFD9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75.8</w:t>
            </w:r>
          </w:p>
        </w:tc>
        <w:tc>
          <w:tcPr>
            <w:tcW w:w="886" w:type="dxa"/>
            <w:tcBorders>
              <w:top w:val="nil"/>
              <w:left w:val="nil"/>
              <w:bottom w:val="nil"/>
              <w:right w:val="nil"/>
            </w:tcBorders>
            <w:vAlign w:val="bottom"/>
          </w:tcPr>
          <w:p w14:paraId="03815D13" w14:textId="5B5C25CF"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51.0</w:t>
            </w:r>
          </w:p>
        </w:tc>
        <w:tc>
          <w:tcPr>
            <w:tcW w:w="886" w:type="dxa"/>
            <w:tcBorders>
              <w:top w:val="nil"/>
              <w:left w:val="nil"/>
              <w:bottom w:val="nil"/>
              <w:right w:val="nil"/>
            </w:tcBorders>
            <w:vAlign w:val="bottom"/>
          </w:tcPr>
          <w:p w14:paraId="14DC675D" w14:textId="7923656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2.0</w:t>
            </w:r>
          </w:p>
        </w:tc>
        <w:tc>
          <w:tcPr>
            <w:tcW w:w="886" w:type="dxa"/>
            <w:tcBorders>
              <w:top w:val="nil"/>
              <w:left w:val="nil"/>
              <w:bottom w:val="nil"/>
              <w:right w:val="nil"/>
            </w:tcBorders>
            <w:vAlign w:val="bottom"/>
          </w:tcPr>
          <w:p w14:paraId="66761CDF" w14:textId="5DF59C7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642</w:t>
            </w:r>
          </w:p>
        </w:tc>
        <w:tc>
          <w:tcPr>
            <w:tcW w:w="654" w:type="dxa"/>
            <w:tcBorders>
              <w:top w:val="nil"/>
              <w:left w:val="nil"/>
              <w:bottom w:val="nil"/>
              <w:right w:val="nil"/>
            </w:tcBorders>
            <w:vAlign w:val="bottom"/>
          </w:tcPr>
          <w:p w14:paraId="5C3E78CB" w14:textId="327FA9A4"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60.8</w:t>
            </w:r>
          </w:p>
        </w:tc>
        <w:tc>
          <w:tcPr>
            <w:tcW w:w="1018" w:type="dxa"/>
            <w:tcBorders>
              <w:top w:val="nil"/>
              <w:left w:val="nil"/>
              <w:bottom w:val="nil"/>
              <w:right w:val="nil"/>
            </w:tcBorders>
            <w:vAlign w:val="bottom"/>
          </w:tcPr>
          <w:p w14:paraId="63ACDF28" w14:textId="669BC574"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36.2</w:t>
            </w:r>
          </w:p>
        </w:tc>
        <w:tc>
          <w:tcPr>
            <w:tcW w:w="864" w:type="dxa"/>
            <w:tcBorders>
              <w:top w:val="nil"/>
              <w:left w:val="nil"/>
              <w:bottom w:val="nil"/>
              <w:right w:val="nil"/>
            </w:tcBorders>
            <w:vAlign w:val="bottom"/>
          </w:tcPr>
          <w:p w14:paraId="79F9F272" w14:textId="00F2DAE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553</w:t>
            </w:r>
          </w:p>
        </w:tc>
      </w:tr>
      <w:tr w:rsidR="00E61FBA" w:rsidRPr="0059787D" w14:paraId="47F4CF4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58F53F0" w14:textId="77777777" w:rsidR="00E61FBA" w:rsidRPr="0059787D" w:rsidRDefault="00E61FBA" w:rsidP="00E61FBA">
            <w:pPr>
              <w:spacing w:line="235" w:lineRule="auto"/>
              <w:ind w:left="202" w:hanging="101"/>
              <w:rPr>
                <w:rFonts w:cs="Arial"/>
                <w:szCs w:val="14"/>
              </w:rPr>
            </w:pPr>
            <w:r w:rsidRPr="0059787D">
              <w:rPr>
                <w:rFonts w:cs="Arial"/>
                <w:szCs w:val="14"/>
              </w:rPr>
              <w:t xml:space="preserve">6+ </w:t>
            </w:r>
          </w:p>
        </w:tc>
        <w:tc>
          <w:tcPr>
            <w:tcW w:w="495" w:type="dxa"/>
            <w:tcBorders>
              <w:top w:val="nil"/>
              <w:left w:val="nil"/>
              <w:bottom w:val="nil"/>
              <w:right w:val="nil"/>
            </w:tcBorders>
            <w:vAlign w:val="bottom"/>
          </w:tcPr>
          <w:p w14:paraId="2693FAA7" w14:textId="7FC532CC"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93.5</w:t>
            </w:r>
          </w:p>
        </w:tc>
        <w:tc>
          <w:tcPr>
            <w:tcW w:w="465" w:type="dxa"/>
            <w:tcBorders>
              <w:top w:val="nil"/>
              <w:left w:val="nil"/>
              <w:bottom w:val="nil"/>
              <w:right w:val="nil"/>
            </w:tcBorders>
            <w:vAlign w:val="bottom"/>
          </w:tcPr>
          <w:p w14:paraId="160391B1" w14:textId="4B3ABC9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5" w:type="dxa"/>
            <w:tcBorders>
              <w:top w:val="nil"/>
              <w:left w:val="nil"/>
              <w:bottom w:val="nil"/>
              <w:right w:val="nil"/>
            </w:tcBorders>
            <w:vAlign w:val="bottom"/>
          </w:tcPr>
          <w:p w14:paraId="21F8EF8C" w14:textId="2762A5D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469" w:type="dxa"/>
            <w:tcBorders>
              <w:top w:val="nil"/>
              <w:left w:val="nil"/>
              <w:bottom w:val="nil"/>
              <w:right w:val="nil"/>
            </w:tcBorders>
            <w:vAlign w:val="bottom"/>
          </w:tcPr>
          <w:p w14:paraId="660A82D5" w14:textId="0E80AB3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82.5</w:t>
            </w:r>
          </w:p>
        </w:tc>
        <w:tc>
          <w:tcPr>
            <w:tcW w:w="466" w:type="dxa"/>
            <w:tcBorders>
              <w:top w:val="nil"/>
              <w:left w:val="nil"/>
              <w:bottom w:val="nil"/>
              <w:right w:val="nil"/>
            </w:tcBorders>
            <w:vAlign w:val="bottom"/>
          </w:tcPr>
          <w:p w14:paraId="3C4A0F54" w14:textId="7934C70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71.1</w:t>
            </w:r>
          </w:p>
        </w:tc>
        <w:tc>
          <w:tcPr>
            <w:tcW w:w="466" w:type="dxa"/>
            <w:tcBorders>
              <w:top w:val="nil"/>
              <w:left w:val="nil"/>
              <w:bottom w:val="nil"/>
              <w:right w:val="nil"/>
            </w:tcBorders>
            <w:vAlign w:val="bottom"/>
          </w:tcPr>
          <w:p w14:paraId="003ADD37" w14:textId="78C428E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93.0</w:t>
            </w:r>
          </w:p>
        </w:tc>
        <w:tc>
          <w:tcPr>
            <w:tcW w:w="466" w:type="dxa"/>
            <w:tcBorders>
              <w:top w:val="nil"/>
              <w:left w:val="nil"/>
              <w:bottom w:val="nil"/>
              <w:right w:val="nil"/>
            </w:tcBorders>
            <w:vAlign w:val="bottom"/>
          </w:tcPr>
          <w:p w14:paraId="6D453655" w14:textId="18627D0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89.5</w:t>
            </w:r>
          </w:p>
        </w:tc>
        <w:tc>
          <w:tcPr>
            <w:tcW w:w="469" w:type="dxa"/>
            <w:tcBorders>
              <w:top w:val="nil"/>
              <w:left w:val="nil"/>
              <w:bottom w:val="nil"/>
              <w:right w:val="nil"/>
            </w:tcBorders>
            <w:vAlign w:val="bottom"/>
          </w:tcPr>
          <w:p w14:paraId="1342534B" w14:textId="1563AEF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70.8</w:t>
            </w:r>
          </w:p>
        </w:tc>
        <w:tc>
          <w:tcPr>
            <w:tcW w:w="466" w:type="dxa"/>
            <w:tcBorders>
              <w:top w:val="nil"/>
              <w:left w:val="nil"/>
              <w:bottom w:val="nil"/>
              <w:right w:val="nil"/>
            </w:tcBorders>
            <w:vAlign w:val="bottom"/>
          </w:tcPr>
          <w:p w14:paraId="72822236" w14:textId="2C3D0F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80.3</w:t>
            </w:r>
          </w:p>
        </w:tc>
        <w:tc>
          <w:tcPr>
            <w:tcW w:w="466" w:type="dxa"/>
            <w:tcBorders>
              <w:top w:val="nil"/>
              <w:left w:val="nil"/>
              <w:bottom w:val="nil"/>
              <w:right w:val="nil"/>
            </w:tcBorders>
            <w:vAlign w:val="bottom"/>
          </w:tcPr>
          <w:p w14:paraId="056753C7" w14:textId="3D7F074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6" w:type="dxa"/>
            <w:tcBorders>
              <w:top w:val="nil"/>
              <w:left w:val="nil"/>
              <w:bottom w:val="nil"/>
              <w:right w:val="nil"/>
            </w:tcBorders>
            <w:vAlign w:val="bottom"/>
          </w:tcPr>
          <w:p w14:paraId="6805AAF8" w14:textId="4D481B3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9" w:type="dxa"/>
            <w:tcBorders>
              <w:top w:val="nil"/>
              <w:left w:val="nil"/>
              <w:bottom w:val="nil"/>
              <w:right w:val="nil"/>
            </w:tcBorders>
            <w:vAlign w:val="bottom"/>
          </w:tcPr>
          <w:p w14:paraId="3C7CD658" w14:textId="624A068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84.8</w:t>
            </w:r>
          </w:p>
        </w:tc>
        <w:tc>
          <w:tcPr>
            <w:tcW w:w="466" w:type="dxa"/>
            <w:tcBorders>
              <w:top w:val="nil"/>
              <w:left w:val="nil"/>
              <w:bottom w:val="nil"/>
              <w:right w:val="nil"/>
            </w:tcBorders>
            <w:vAlign w:val="bottom"/>
          </w:tcPr>
          <w:p w14:paraId="1C37B72D" w14:textId="4CE9E75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93.1</w:t>
            </w:r>
          </w:p>
        </w:tc>
        <w:tc>
          <w:tcPr>
            <w:tcW w:w="466" w:type="dxa"/>
            <w:tcBorders>
              <w:top w:val="nil"/>
              <w:left w:val="nil"/>
              <w:bottom w:val="nil"/>
              <w:right w:val="nil"/>
            </w:tcBorders>
            <w:vAlign w:val="bottom"/>
          </w:tcPr>
          <w:p w14:paraId="207AFE95" w14:textId="445D2DE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89.1</w:t>
            </w:r>
          </w:p>
        </w:tc>
        <w:tc>
          <w:tcPr>
            <w:tcW w:w="466" w:type="dxa"/>
            <w:tcBorders>
              <w:top w:val="nil"/>
              <w:left w:val="nil"/>
              <w:bottom w:val="nil"/>
              <w:right w:val="nil"/>
            </w:tcBorders>
            <w:vAlign w:val="bottom"/>
          </w:tcPr>
          <w:p w14:paraId="29856DAD" w14:textId="45B6D85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76.2</w:t>
            </w:r>
          </w:p>
        </w:tc>
        <w:tc>
          <w:tcPr>
            <w:tcW w:w="885" w:type="dxa"/>
            <w:tcBorders>
              <w:top w:val="nil"/>
              <w:left w:val="nil"/>
              <w:bottom w:val="nil"/>
              <w:right w:val="nil"/>
            </w:tcBorders>
            <w:vAlign w:val="bottom"/>
          </w:tcPr>
          <w:p w14:paraId="7ECD4DA0" w14:textId="1295C71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67.0</w:t>
            </w:r>
          </w:p>
        </w:tc>
        <w:tc>
          <w:tcPr>
            <w:tcW w:w="886" w:type="dxa"/>
            <w:tcBorders>
              <w:top w:val="nil"/>
              <w:left w:val="nil"/>
              <w:bottom w:val="nil"/>
              <w:right w:val="nil"/>
            </w:tcBorders>
            <w:vAlign w:val="bottom"/>
          </w:tcPr>
          <w:p w14:paraId="2527F3C7" w14:textId="1703762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40.3</w:t>
            </w:r>
          </w:p>
        </w:tc>
        <w:tc>
          <w:tcPr>
            <w:tcW w:w="886" w:type="dxa"/>
            <w:tcBorders>
              <w:top w:val="nil"/>
              <w:left w:val="nil"/>
              <w:bottom w:val="nil"/>
              <w:right w:val="nil"/>
            </w:tcBorders>
            <w:vAlign w:val="bottom"/>
          </w:tcPr>
          <w:p w14:paraId="08BFEE7D" w14:textId="7AD883DE"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4.9</w:t>
            </w:r>
          </w:p>
        </w:tc>
        <w:tc>
          <w:tcPr>
            <w:tcW w:w="886" w:type="dxa"/>
            <w:tcBorders>
              <w:top w:val="nil"/>
              <w:left w:val="nil"/>
              <w:bottom w:val="nil"/>
              <w:right w:val="nil"/>
            </w:tcBorders>
            <w:vAlign w:val="bottom"/>
          </w:tcPr>
          <w:p w14:paraId="462CF90B" w14:textId="5F47C359"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361</w:t>
            </w:r>
          </w:p>
        </w:tc>
        <w:tc>
          <w:tcPr>
            <w:tcW w:w="654" w:type="dxa"/>
            <w:tcBorders>
              <w:top w:val="nil"/>
              <w:left w:val="nil"/>
              <w:bottom w:val="nil"/>
              <w:right w:val="nil"/>
            </w:tcBorders>
            <w:vAlign w:val="bottom"/>
          </w:tcPr>
          <w:p w14:paraId="465AE759" w14:textId="5F1E1628"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46.0</w:t>
            </w:r>
          </w:p>
        </w:tc>
        <w:tc>
          <w:tcPr>
            <w:tcW w:w="1018" w:type="dxa"/>
            <w:tcBorders>
              <w:top w:val="nil"/>
              <w:left w:val="nil"/>
              <w:bottom w:val="nil"/>
              <w:right w:val="nil"/>
            </w:tcBorders>
            <w:vAlign w:val="bottom"/>
          </w:tcPr>
          <w:p w14:paraId="286A1EB2" w14:textId="2044DACB"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24.4</w:t>
            </w:r>
          </w:p>
        </w:tc>
        <w:tc>
          <w:tcPr>
            <w:tcW w:w="864" w:type="dxa"/>
            <w:tcBorders>
              <w:top w:val="nil"/>
              <w:left w:val="nil"/>
              <w:bottom w:val="nil"/>
              <w:right w:val="nil"/>
            </w:tcBorders>
            <w:vAlign w:val="bottom"/>
          </w:tcPr>
          <w:p w14:paraId="0A285295" w14:textId="0C8A648F"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329</w:t>
            </w:r>
          </w:p>
        </w:tc>
      </w:tr>
      <w:tr w:rsidR="00E61FBA" w:rsidRPr="008A2AD3" w14:paraId="2BCC4CA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5C0DCFE"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22EABBF7"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2239B558"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1AEEB6CE"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2E7BB66"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F0D2B99"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74E438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0808B2B"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0E67F2A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44D39D4C"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54636C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1B0B67A"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3555105"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11F9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9C43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D50206"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0ABB7933"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52544E9"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1D17F01"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2D021378"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43B1AEB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1288B7AA"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21FAC109" w14:textId="77777777" w:rsidR="00E61FBA" w:rsidRPr="008A2AD3" w:rsidRDefault="00E61FBA" w:rsidP="00E61FBA">
            <w:pPr>
              <w:tabs>
                <w:tab w:val="decimal" w:pos="552"/>
              </w:tabs>
              <w:spacing w:line="235" w:lineRule="auto"/>
              <w:rPr>
                <w:rFonts w:cs="Arial"/>
                <w:sz w:val="8"/>
                <w:szCs w:val="8"/>
              </w:rPr>
            </w:pPr>
          </w:p>
        </w:tc>
      </w:tr>
      <w:tr w:rsidR="00E61FBA" w:rsidRPr="0059787D" w14:paraId="41AB79B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A5D9CB" w14:textId="77777777" w:rsidR="00E61FBA" w:rsidRPr="0059787D" w:rsidRDefault="00E61FBA" w:rsidP="00E61FBA">
            <w:pPr>
              <w:spacing w:line="235" w:lineRule="auto"/>
              <w:rPr>
                <w:rFonts w:cs="Arial"/>
                <w:szCs w:val="14"/>
              </w:rPr>
            </w:pPr>
            <w:r w:rsidRPr="0059787D">
              <w:rPr>
                <w:rFonts w:cs="Arial"/>
                <w:b/>
                <w:bCs/>
                <w:szCs w:val="14"/>
              </w:rPr>
              <w:t>Vaccination card</w:t>
            </w:r>
            <w:r w:rsidRPr="0059787D">
              <w:rPr>
                <w:rFonts w:cs="Arial"/>
                <w:b/>
                <w:bCs/>
                <w:szCs w:val="14"/>
                <w:vertAlign w:val="superscript"/>
              </w:rPr>
              <w:t>5</w:t>
            </w:r>
          </w:p>
        </w:tc>
        <w:tc>
          <w:tcPr>
            <w:tcW w:w="495" w:type="dxa"/>
            <w:tcBorders>
              <w:top w:val="nil"/>
              <w:left w:val="nil"/>
              <w:bottom w:val="nil"/>
              <w:right w:val="nil"/>
            </w:tcBorders>
            <w:vAlign w:val="bottom"/>
          </w:tcPr>
          <w:p w14:paraId="10A117E4"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0F1E42D3"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16F64696"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0FEA93C"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4AF13E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B9A513F"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A2B86CC"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2DF20B1"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4F6055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D368DD3"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0EBC799"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4054FA4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712F4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D3C8EE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742166C"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D62E80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66D2B1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651BE30E"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79E28306"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C96F73"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7C54268"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55914907" w14:textId="77777777" w:rsidR="00E61FBA" w:rsidRPr="009B4609" w:rsidRDefault="00E61FBA" w:rsidP="00E61FBA">
            <w:pPr>
              <w:tabs>
                <w:tab w:val="decimal" w:pos="552"/>
              </w:tabs>
              <w:spacing w:line="235" w:lineRule="auto"/>
              <w:rPr>
                <w:rFonts w:cs="Arial"/>
                <w:szCs w:val="14"/>
                <w:lang w:val="en-GB"/>
              </w:rPr>
            </w:pPr>
          </w:p>
        </w:tc>
      </w:tr>
      <w:tr w:rsidR="00E61FBA" w:rsidRPr="0059787D" w14:paraId="6734A56C" w14:textId="77777777" w:rsidTr="009E2C31">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1412" w:type="dxa"/>
            <w:tcBorders>
              <w:top w:val="nil"/>
              <w:left w:val="nil"/>
              <w:bottom w:val="nil"/>
              <w:right w:val="nil"/>
            </w:tcBorders>
            <w:vAlign w:val="bottom"/>
          </w:tcPr>
          <w:p w14:paraId="6A686792" w14:textId="77777777" w:rsidR="00E61FBA" w:rsidRPr="0059787D" w:rsidRDefault="00E61FBA" w:rsidP="00E61FBA">
            <w:pPr>
              <w:spacing w:line="235" w:lineRule="auto"/>
              <w:ind w:left="202" w:hanging="101"/>
              <w:rPr>
                <w:rFonts w:cs="Arial"/>
                <w:szCs w:val="14"/>
              </w:rPr>
            </w:pPr>
            <w:r w:rsidRPr="0059787D">
              <w:rPr>
                <w:rFonts w:cs="Arial"/>
                <w:szCs w:val="14"/>
              </w:rPr>
              <w:t xml:space="preserve">Seen </w:t>
            </w:r>
          </w:p>
        </w:tc>
        <w:tc>
          <w:tcPr>
            <w:tcW w:w="495" w:type="dxa"/>
            <w:tcBorders>
              <w:top w:val="nil"/>
              <w:left w:val="nil"/>
              <w:bottom w:val="nil"/>
              <w:right w:val="nil"/>
            </w:tcBorders>
            <w:vAlign w:val="bottom"/>
          </w:tcPr>
          <w:p w14:paraId="425A37F0" w14:textId="7619E9A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99.2</w:t>
            </w:r>
          </w:p>
        </w:tc>
        <w:tc>
          <w:tcPr>
            <w:tcW w:w="465" w:type="dxa"/>
            <w:tcBorders>
              <w:top w:val="nil"/>
              <w:left w:val="nil"/>
              <w:bottom w:val="nil"/>
              <w:right w:val="nil"/>
            </w:tcBorders>
            <w:vAlign w:val="bottom"/>
          </w:tcPr>
          <w:p w14:paraId="1A20BB3F" w14:textId="5B24E0B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99.4</w:t>
            </w:r>
          </w:p>
        </w:tc>
        <w:tc>
          <w:tcPr>
            <w:tcW w:w="465" w:type="dxa"/>
            <w:tcBorders>
              <w:top w:val="nil"/>
              <w:left w:val="nil"/>
              <w:bottom w:val="nil"/>
              <w:right w:val="nil"/>
            </w:tcBorders>
            <w:vAlign w:val="bottom"/>
          </w:tcPr>
          <w:p w14:paraId="74BC172E" w14:textId="30CE9A4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98.6</w:t>
            </w:r>
          </w:p>
        </w:tc>
        <w:tc>
          <w:tcPr>
            <w:tcW w:w="469" w:type="dxa"/>
            <w:tcBorders>
              <w:top w:val="nil"/>
              <w:left w:val="nil"/>
              <w:bottom w:val="nil"/>
              <w:right w:val="nil"/>
            </w:tcBorders>
            <w:vAlign w:val="bottom"/>
          </w:tcPr>
          <w:p w14:paraId="6ED241DC" w14:textId="0101C46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96.0</w:t>
            </w:r>
          </w:p>
        </w:tc>
        <w:tc>
          <w:tcPr>
            <w:tcW w:w="466" w:type="dxa"/>
            <w:tcBorders>
              <w:top w:val="nil"/>
              <w:left w:val="nil"/>
              <w:bottom w:val="nil"/>
              <w:right w:val="nil"/>
            </w:tcBorders>
            <w:vAlign w:val="bottom"/>
          </w:tcPr>
          <w:p w14:paraId="13358265" w14:textId="3BD7794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88.3</w:t>
            </w:r>
          </w:p>
        </w:tc>
        <w:tc>
          <w:tcPr>
            <w:tcW w:w="466" w:type="dxa"/>
            <w:tcBorders>
              <w:top w:val="nil"/>
              <w:left w:val="nil"/>
              <w:bottom w:val="nil"/>
              <w:right w:val="nil"/>
            </w:tcBorders>
            <w:vAlign w:val="bottom"/>
          </w:tcPr>
          <w:p w14:paraId="06D81EB5" w14:textId="54539F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99.5</w:t>
            </w:r>
          </w:p>
        </w:tc>
        <w:tc>
          <w:tcPr>
            <w:tcW w:w="466" w:type="dxa"/>
            <w:tcBorders>
              <w:top w:val="nil"/>
              <w:left w:val="nil"/>
              <w:bottom w:val="nil"/>
              <w:right w:val="nil"/>
            </w:tcBorders>
            <w:vAlign w:val="bottom"/>
          </w:tcPr>
          <w:p w14:paraId="2C1EBA35" w14:textId="27175A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98.8</w:t>
            </w:r>
          </w:p>
        </w:tc>
        <w:tc>
          <w:tcPr>
            <w:tcW w:w="469" w:type="dxa"/>
            <w:tcBorders>
              <w:top w:val="nil"/>
              <w:left w:val="nil"/>
              <w:bottom w:val="nil"/>
              <w:right w:val="nil"/>
            </w:tcBorders>
            <w:vAlign w:val="bottom"/>
          </w:tcPr>
          <w:p w14:paraId="31DA3C6D" w14:textId="45F9EA8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95.6</w:t>
            </w:r>
          </w:p>
        </w:tc>
        <w:tc>
          <w:tcPr>
            <w:tcW w:w="466" w:type="dxa"/>
            <w:tcBorders>
              <w:top w:val="nil"/>
              <w:left w:val="nil"/>
              <w:bottom w:val="nil"/>
              <w:right w:val="nil"/>
            </w:tcBorders>
            <w:vAlign w:val="bottom"/>
          </w:tcPr>
          <w:p w14:paraId="1C4CEBC7" w14:textId="1FA626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86.9</w:t>
            </w:r>
          </w:p>
        </w:tc>
        <w:tc>
          <w:tcPr>
            <w:tcW w:w="466" w:type="dxa"/>
            <w:tcBorders>
              <w:top w:val="nil"/>
              <w:left w:val="nil"/>
              <w:bottom w:val="nil"/>
              <w:right w:val="nil"/>
            </w:tcBorders>
            <w:vAlign w:val="bottom"/>
          </w:tcPr>
          <w:p w14:paraId="4DFE0463" w14:textId="441D6CC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98.7</w:t>
            </w:r>
          </w:p>
        </w:tc>
        <w:tc>
          <w:tcPr>
            <w:tcW w:w="466" w:type="dxa"/>
            <w:tcBorders>
              <w:top w:val="nil"/>
              <w:left w:val="nil"/>
              <w:bottom w:val="nil"/>
              <w:right w:val="nil"/>
            </w:tcBorders>
            <w:vAlign w:val="bottom"/>
          </w:tcPr>
          <w:p w14:paraId="24FB34AA" w14:textId="37E303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97.9</w:t>
            </w:r>
          </w:p>
        </w:tc>
        <w:tc>
          <w:tcPr>
            <w:tcW w:w="469" w:type="dxa"/>
            <w:tcBorders>
              <w:top w:val="nil"/>
              <w:left w:val="nil"/>
              <w:bottom w:val="nil"/>
              <w:right w:val="nil"/>
            </w:tcBorders>
            <w:vAlign w:val="bottom"/>
          </w:tcPr>
          <w:p w14:paraId="54202A69" w14:textId="1AFDE35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95.0</w:t>
            </w:r>
          </w:p>
        </w:tc>
        <w:tc>
          <w:tcPr>
            <w:tcW w:w="466" w:type="dxa"/>
            <w:tcBorders>
              <w:top w:val="nil"/>
              <w:left w:val="nil"/>
              <w:bottom w:val="nil"/>
              <w:right w:val="nil"/>
            </w:tcBorders>
            <w:vAlign w:val="bottom"/>
          </w:tcPr>
          <w:p w14:paraId="7107D103" w14:textId="19073C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98.8</w:t>
            </w:r>
          </w:p>
        </w:tc>
        <w:tc>
          <w:tcPr>
            <w:tcW w:w="466" w:type="dxa"/>
            <w:tcBorders>
              <w:top w:val="nil"/>
              <w:left w:val="nil"/>
              <w:bottom w:val="nil"/>
              <w:right w:val="nil"/>
            </w:tcBorders>
            <w:vAlign w:val="bottom"/>
          </w:tcPr>
          <w:p w14:paraId="53EA5C3F" w14:textId="45996D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95.5</w:t>
            </w:r>
          </w:p>
        </w:tc>
        <w:tc>
          <w:tcPr>
            <w:tcW w:w="466" w:type="dxa"/>
            <w:tcBorders>
              <w:top w:val="nil"/>
              <w:left w:val="nil"/>
              <w:bottom w:val="nil"/>
              <w:right w:val="nil"/>
            </w:tcBorders>
            <w:vAlign w:val="bottom"/>
          </w:tcPr>
          <w:p w14:paraId="60E1B5FA" w14:textId="2A0934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4E0F1089" w14:textId="3E362DB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87.4</w:t>
            </w:r>
          </w:p>
        </w:tc>
        <w:tc>
          <w:tcPr>
            <w:tcW w:w="886" w:type="dxa"/>
            <w:tcBorders>
              <w:top w:val="nil"/>
              <w:left w:val="nil"/>
              <w:bottom w:val="nil"/>
              <w:right w:val="nil"/>
            </w:tcBorders>
            <w:vAlign w:val="bottom"/>
          </w:tcPr>
          <w:p w14:paraId="32FA3402" w14:textId="3F844B5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69.1</w:t>
            </w:r>
          </w:p>
        </w:tc>
        <w:tc>
          <w:tcPr>
            <w:tcW w:w="886" w:type="dxa"/>
            <w:tcBorders>
              <w:top w:val="nil"/>
              <w:left w:val="nil"/>
              <w:bottom w:val="nil"/>
              <w:right w:val="nil"/>
            </w:tcBorders>
            <w:vAlign w:val="bottom"/>
          </w:tcPr>
          <w:p w14:paraId="43A9FB35" w14:textId="514A8F6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0.0</w:t>
            </w:r>
          </w:p>
        </w:tc>
        <w:tc>
          <w:tcPr>
            <w:tcW w:w="886" w:type="dxa"/>
            <w:tcBorders>
              <w:top w:val="nil"/>
              <w:left w:val="nil"/>
              <w:bottom w:val="nil"/>
              <w:right w:val="nil"/>
            </w:tcBorders>
            <w:vAlign w:val="bottom"/>
          </w:tcPr>
          <w:p w14:paraId="6B16E8DB" w14:textId="346D7ED3"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2,512</w:t>
            </w:r>
          </w:p>
        </w:tc>
        <w:tc>
          <w:tcPr>
            <w:tcW w:w="654" w:type="dxa"/>
            <w:tcBorders>
              <w:top w:val="nil"/>
              <w:left w:val="nil"/>
              <w:bottom w:val="nil"/>
              <w:right w:val="nil"/>
            </w:tcBorders>
            <w:vAlign w:val="bottom"/>
          </w:tcPr>
          <w:p w14:paraId="68F01A22" w14:textId="67A734E6"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68.8</w:t>
            </w:r>
          </w:p>
        </w:tc>
        <w:tc>
          <w:tcPr>
            <w:tcW w:w="1018" w:type="dxa"/>
            <w:tcBorders>
              <w:top w:val="nil"/>
              <w:left w:val="nil"/>
              <w:bottom w:val="nil"/>
              <w:right w:val="nil"/>
            </w:tcBorders>
            <w:vAlign w:val="bottom"/>
          </w:tcPr>
          <w:p w14:paraId="5E277EDD" w14:textId="14A54A01"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51.5</w:t>
            </w:r>
          </w:p>
        </w:tc>
        <w:tc>
          <w:tcPr>
            <w:tcW w:w="864" w:type="dxa"/>
            <w:tcBorders>
              <w:top w:val="nil"/>
              <w:left w:val="nil"/>
              <w:bottom w:val="nil"/>
              <w:right w:val="nil"/>
            </w:tcBorders>
            <w:vAlign w:val="bottom"/>
          </w:tcPr>
          <w:p w14:paraId="2C3ACF6F" w14:textId="2414B1C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1,984</w:t>
            </w:r>
          </w:p>
        </w:tc>
      </w:tr>
      <w:tr w:rsidR="00E61FBA" w:rsidRPr="0059787D" w14:paraId="4EA402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9BB00BD" w14:textId="72ABF0D7" w:rsidR="00E61FBA" w:rsidRPr="0059787D" w:rsidRDefault="00E61FBA" w:rsidP="00E61FBA">
            <w:pPr>
              <w:spacing w:line="235" w:lineRule="auto"/>
              <w:ind w:left="202" w:hanging="101"/>
              <w:rPr>
                <w:rFonts w:cs="Arial"/>
                <w:szCs w:val="14"/>
              </w:rPr>
            </w:pPr>
            <w:r w:rsidRPr="0059787D">
              <w:rPr>
                <w:rFonts w:cs="Arial"/>
                <w:szCs w:val="14"/>
              </w:rPr>
              <w:t xml:space="preserve">Not seen </w:t>
            </w:r>
            <w:r w:rsidR="00787EDB">
              <w:rPr>
                <w:rFonts w:cs="Arial"/>
                <w:szCs w:val="14"/>
              </w:rPr>
              <w:t>or no longer has card</w:t>
            </w:r>
          </w:p>
        </w:tc>
        <w:tc>
          <w:tcPr>
            <w:tcW w:w="495" w:type="dxa"/>
            <w:tcBorders>
              <w:top w:val="nil"/>
              <w:left w:val="nil"/>
              <w:bottom w:val="nil"/>
              <w:right w:val="nil"/>
            </w:tcBorders>
            <w:vAlign w:val="bottom"/>
          </w:tcPr>
          <w:p w14:paraId="46185110" w14:textId="48F5CA1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94.6</w:t>
            </w:r>
          </w:p>
        </w:tc>
        <w:tc>
          <w:tcPr>
            <w:tcW w:w="465" w:type="dxa"/>
            <w:tcBorders>
              <w:top w:val="nil"/>
              <w:left w:val="nil"/>
              <w:bottom w:val="nil"/>
              <w:right w:val="nil"/>
            </w:tcBorders>
            <w:vAlign w:val="bottom"/>
          </w:tcPr>
          <w:p w14:paraId="2DEABD10" w14:textId="1857565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5" w:type="dxa"/>
            <w:tcBorders>
              <w:top w:val="nil"/>
              <w:left w:val="nil"/>
              <w:bottom w:val="nil"/>
              <w:right w:val="nil"/>
            </w:tcBorders>
            <w:vAlign w:val="bottom"/>
          </w:tcPr>
          <w:p w14:paraId="2163D805" w14:textId="6997E3A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83.6</w:t>
            </w:r>
          </w:p>
        </w:tc>
        <w:tc>
          <w:tcPr>
            <w:tcW w:w="469" w:type="dxa"/>
            <w:tcBorders>
              <w:top w:val="nil"/>
              <w:left w:val="nil"/>
              <w:bottom w:val="nil"/>
              <w:right w:val="nil"/>
            </w:tcBorders>
            <w:vAlign w:val="bottom"/>
          </w:tcPr>
          <w:p w14:paraId="0E62FD0E" w14:textId="03046EC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72.0</w:t>
            </w:r>
          </w:p>
        </w:tc>
        <w:tc>
          <w:tcPr>
            <w:tcW w:w="466" w:type="dxa"/>
            <w:tcBorders>
              <w:top w:val="nil"/>
              <w:left w:val="nil"/>
              <w:bottom w:val="nil"/>
              <w:right w:val="nil"/>
            </w:tcBorders>
            <w:vAlign w:val="bottom"/>
          </w:tcPr>
          <w:p w14:paraId="0692AF46" w14:textId="5C1AB99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84.2</w:t>
            </w:r>
          </w:p>
        </w:tc>
        <w:tc>
          <w:tcPr>
            <w:tcW w:w="466" w:type="dxa"/>
            <w:tcBorders>
              <w:top w:val="nil"/>
              <w:left w:val="nil"/>
              <w:bottom w:val="nil"/>
              <w:right w:val="nil"/>
            </w:tcBorders>
            <w:vAlign w:val="bottom"/>
          </w:tcPr>
          <w:p w14:paraId="445AB1D9" w14:textId="084E7B8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90.8</w:t>
            </w:r>
          </w:p>
        </w:tc>
        <w:tc>
          <w:tcPr>
            <w:tcW w:w="466" w:type="dxa"/>
            <w:tcBorders>
              <w:top w:val="nil"/>
              <w:left w:val="nil"/>
              <w:bottom w:val="nil"/>
              <w:right w:val="nil"/>
            </w:tcBorders>
            <w:vAlign w:val="bottom"/>
          </w:tcPr>
          <w:p w14:paraId="6665AC1E" w14:textId="45E6825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83.8</w:t>
            </w:r>
          </w:p>
        </w:tc>
        <w:tc>
          <w:tcPr>
            <w:tcW w:w="469" w:type="dxa"/>
            <w:tcBorders>
              <w:top w:val="nil"/>
              <w:left w:val="nil"/>
              <w:bottom w:val="nil"/>
              <w:right w:val="nil"/>
            </w:tcBorders>
            <w:vAlign w:val="bottom"/>
          </w:tcPr>
          <w:p w14:paraId="6588F661" w14:textId="37237E0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25.9</w:t>
            </w:r>
          </w:p>
        </w:tc>
        <w:tc>
          <w:tcPr>
            <w:tcW w:w="466" w:type="dxa"/>
            <w:tcBorders>
              <w:top w:val="nil"/>
              <w:left w:val="nil"/>
              <w:bottom w:val="nil"/>
              <w:right w:val="nil"/>
            </w:tcBorders>
            <w:vAlign w:val="bottom"/>
          </w:tcPr>
          <w:p w14:paraId="5260CE44" w14:textId="67A6A9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66D5D72D" w14:textId="7FBD027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94.2</w:t>
            </w:r>
          </w:p>
        </w:tc>
        <w:tc>
          <w:tcPr>
            <w:tcW w:w="466" w:type="dxa"/>
            <w:tcBorders>
              <w:top w:val="nil"/>
              <w:left w:val="nil"/>
              <w:bottom w:val="nil"/>
              <w:right w:val="nil"/>
            </w:tcBorders>
            <w:vAlign w:val="bottom"/>
          </w:tcPr>
          <w:p w14:paraId="34ACB656" w14:textId="1113B43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9" w:type="dxa"/>
            <w:tcBorders>
              <w:top w:val="nil"/>
              <w:left w:val="nil"/>
              <w:bottom w:val="nil"/>
              <w:right w:val="nil"/>
            </w:tcBorders>
            <w:vAlign w:val="bottom"/>
          </w:tcPr>
          <w:p w14:paraId="60DBC4AD" w14:textId="3BF4A17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83.7</w:t>
            </w:r>
          </w:p>
        </w:tc>
        <w:tc>
          <w:tcPr>
            <w:tcW w:w="466" w:type="dxa"/>
            <w:tcBorders>
              <w:top w:val="nil"/>
              <w:left w:val="nil"/>
              <w:bottom w:val="nil"/>
              <w:right w:val="nil"/>
            </w:tcBorders>
            <w:vAlign w:val="bottom"/>
          </w:tcPr>
          <w:p w14:paraId="6A150CF8" w14:textId="32E3B1D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449F640E" w14:textId="6429795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86.6</w:t>
            </w:r>
          </w:p>
        </w:tc>
        <w:tc>
          <w:tcPr>
            <w:tcW w:w="466" w:type="dxa"/>
            <w:tcBorders>
              <w:top w:val="nil"/>
              <w:left w:val="nil"/>
              <w:bottom w:val="nil"/>
              <w:right w:val="nil"/>
            </w:tcBorders>
            <w:vAlign w:val="bottom"/>
          </w:tcPr>
          <w:p w14:paraId="31CE3E62" w14:textId="2621C7D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88.1</w:t>
            </w:r>
          </w:p>
        </w:tc>
        <w:tc>
          <w:tcPr>
            <w:tcW w:w="885" w:type="dxa"/>
            <w:tcBorders>
              <w:top w:val="nil"/>
              <w:left w:val="nil"/>
              <w:bottom w:val="nil"/>
              <w:right w:val="nil"/>
            </w:tcBorders>
            <w:vAlign w:val="bottom"/>
          </w:tcPr>
          <w:p w14:paraId="503C1283" w14:textId="78FC61E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60.9</w:t>
            </w:r>
          </w:p>
        </w:tc>
        <w:tc>
          <w:tcPr>
            <w:tcW w:w="886" w:type="dxa"/>
            <w:tcBorders>
              <w:top w:val="nil"/>
              <w:left w:val="nil"/>
              <w:bottom w:val="nil"/>
              <w:right w:val="nil"/>
            </w:tcBorders>
            <w:vAlign w:val="bottom"/>
          </w:tcPr>
          <w:p w14:paraId="2B9F0E6C" w14:textId="0544390E"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13.4</w:t>
            </w:r>
          </w:p>
        </w:tc>
        <w:tc>
          <w:tcPr>
            <w:tcW w:w="886" w:type="dxa"/>
            <w:tcBorders>
              <w:top w:val="nil"/>
              <w:left w:val="nil"/>
              <w:bottom w:val="nil"/>
              <w:right w:val="nil"/>
            </w:tcBorders>
            <w:vAlign w:val="bottom"/>
          </w:tcPr>
          <w:p w14:paraId="0FF90F1E" w14:textId="254D7DAB"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4.3</w:t>
            </w:r>
          </w:p>
        </w:tc>
        <w:tc>
          <w:tcPr>
            <w:tcW w:w="886" w:type="dxa"/>
            <w:tcBorders>
              <w:top w:val="nil"/>
              <w:left w:val="nil"/>
              <w:bottom w:val="nil"/>
              <w:right w:val="nil"/>
            </w:tcBorders>
            <w:vAlign w:val="bottom"/>
          </w:tcPr>
          <w:p w14:paraId="60C5A91E" w14:textId="28DAC9B6"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749</w:t>
            </w:r>
          </w:p>
        </w:tc>
        <w:tc>
          <w:tcPr>
            <w:tcW w:w="654" w:type="dxa"/>
            <w:tcBorders>
              <w:top w:val="nil"/>
              <w:left w:val="nil"/>
              <w:bottom w:val="nil"/>
              <w:right w:val="nil"/>
            </w:tcBorders>
            <w:vAlign w:val="bottom"/>
          </w:tcPr>
          <w:p w14:paraId="19F5DF15" w14:textId="6C79149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66.3</w:t>
            </w:r>
          </w:p>
        </w:tc>
        <w:tc>
          <w:tcPr>
            <w:tcW w:w="1018" w:type="dxa"/>
            <w:tcBorders>
              <w:top w:val="nil"/>
              <w:left w:val="nil"/>
              <w:bottom w:val="nil"/>
              <w:right w:val="nil"/>
            </w:tcBorders>
            <w:vAlign w:val="bottom"/>
          </w:tcPr>
          <w:p w14:paraId="087BF3C9" w14:textId="7C18F8D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16.2</w:t>
            </w:r>
          </w:p>
        </w:tc>
        <w:tc>
          <w:tcPr>
            <w:tcW w:w="864" w:type="dxa"/>
            <w:tcBorders>
              <w:top w:val="nil"/>
              <w:left w:val="nil"/>
              <w:bottom w:val="nil"/>
              <w:right w:val="nil"/>
            </w:tcBorders>
            <w:vAlign w:val="bottom"/>
          </w:tcPr>
          <w:p w14:paraId="1644209E" w14:textId="6510461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1,177</w:t>
            </w:r>
          </w:p>
        </w:tc>
      </w:tr>
      <w:tr w:rsidR="00E61FBA" w:rsidRPr="0059787D" w14:paraId="4EF668D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0501A035" w14:textId="15B6EC7B" w:rsidR="00E61FBA" w:rsidRPr="0059787D" w:rsidRDefault="00E61FBA" w:rsidP="00E61FBA">
            <w:pPr>
              <w:spacing w:line="235" w:lineRule="auto"/>
              <w:ind w:left="202" w:hanging="101"/>
              <w:rPr>
                <w:rFonts w:cs="Arial"/>
                <w:szCs w:val="14"/>
              </w:rPr>
            </w:pPr>
            <w:r w:rsidRPr="0059787D">
              <w:rPr>
                <w:rFonts w:cs="Arial"/>
                <w:szCs w:val="14"/>
              </w:rPr>
              <w:t>N</w:t>
            </w:r>
            <w:r w:rsidR="00787EDB">
              <w:rPr>
                <w:rFonts w:cs="Arial"/>
                <w:szCs w:val="14"/>
              </w:rPr>
              <w:t>ever had</w:t>
            </w:r>
            <w:r w:rsidRPr="0059787D">
              <w:rPr>
                <w:rFonts w:cs="Arial"/>
                <w:szCs w:val="14"/>
              </w:rPr>
              <w:t xml:space="preserve"> card </w:t>
            </w:r>
          </w:p>
        </w:tc>
        <w:tc>
          <w:tcPr>
            <w:tcW w:w="495" w:type="dxa"/>
            <w:tcBorders>
              <w:top w:val="nil"/>
              <w:left w:val="nil"/>
              <w:bottom w:val="nil"/>
              <w:right w:val="nil"/>
            </w:tcBorders>
            <w:vAlign w:val="bottom"/>
          </w:tcPr>
          <w:p w14:paraId="2A6BB658" w14:textId="3C5D10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33.9</w:t>
            </w:r>
          </w:p>
        </w:tc>
        <w:tc>
          <w:tcPr>
            <w:tcW w:w="465" w:type="dxa"/>
            <w:tcBorders>
              <w:top w:val="nil"/>
              <w:left w:val="nil"/>
              <w:bottom w:val="nil"/>
              <w:right w:val="nil"/>
            </w:tcBorders>
            <w:vAlign w:val="bottom"/>
          </w:tcPr>
          <w:p w14:paraId="013F2471" w14:textId="5945872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37.6</w:t>
            </w:r>
          </w:p>
        </w:tc>
        <w:tc>
          <w:tcPr>
            <w:tcW w:w="465" w:type="dxa"/>
            <w:tcBorders>
              <w:top w:val="nil"/>
              <w:left w:val="nil"/>
              <w:bottom w:val="nil"/>
              <w:right w:val="nil"/>
            </w:tcBorders>
            <w:vAlign w:val="bottom"/>
          </w:tcPr>
          <w:p w14:paraId="6E65A7B0" w14:textId="5B5E881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29.5</w:t>
            </w:r>
          </w:p>
        </w:tc>
        <w:tc>
          <w:tcPr>
            <w:tcW w:w="469" w:type="dxa"/>
            <w:tcBorders>
              <w:top w:val="nil"/>
              <w:left w:val="nil"/>
              <w:bottom w:val="nil"/>
              <w:right w:val="nil"/>
            </w:tcBorders>
            <w:vAlign w:val="bottom"/>
          </w:tcPr>
          <w:p w14:paraId="4CDF0452" w14:textId="549862B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23.3</w:t>
            </w:r>
          </w:p>
        </w:tc>
        <w:tc>
          <w:tcPr>
            <w:tcW w:w="466" w:type="dxa"/>
            <w:tcBorders>
              <w:top w:val="nil"/>
              <w:left w:val="nil"/>
              <w:bottom w:val="nil"/>
              <w:right w:val="nil"/>
            </w:tcBorders>
            <w:vAlign w:val="bottom"/>
          </w:tcPr>
          <w:p w14:paraId="22B5AD0F" w14:textId="750F66A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19.0</w:t>
            </w:r>
          </w:p>
        </w:tc>
        <w:tc>
          <w:tcPr>
            <w:tcW w:w="466" w:type="dxa"/>
            <w:tcBorders>
              <w:top w:val="nil"/>
              <w:left w:val="nil"/>
              <w:bottom w:val="nil"/>
              <w:right w:val="nil"/>
            </w:tcBorders>
            <w:vAlign w:val="bottom"/>
          </w:tcPr>
          <w:p w14:paraId="2EBCE82D" w14:textId="6AE14D7C"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40.4</w:t>
            </w:r>
          </w:p>
        </w:tc>
        <w:tc>
          <w:tcPr>
            <w:tcW w:w="466" w:type="dxa"/>
            <w:tcBorders>
              <w:top w:val="nil"/>
              <w:left w:val="nil"/>
              <w:bottom w:val="nil"/>
              <w:right w:val="nil"/>
            </w:tcBorders>
            <w:vAlign w:val="bottom"/>
          </w:tcPr>
          <w:p w14:paraId="2023C404" w14:textId="606678F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33.4</w:t>
            </w:r>
          </w:p>
        </w:tc>
        <w:tc>
          <w:tcPr>
            <w:tcW w:w="469" w:type="dxa"/>
            <w:tcBorders>
              <w:top w:val="nil"/>
              <w:left w:val="nil"/>
              <w:bottom w:val="nil"/>
              <w:right w:val="nil"/>
            </w:tcBorders>
            <w:vAlign w:val="bottom"/>
          </w:tcPr>
          <w:p w14:paraId="172393BD" w14:textId="563BA3B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5.5</w:t>
            </w:r>
          </w:p>
        </w:tc>
        <w:tc>
          <w:tcPr>
            <w:tcW w:w="466" w:type="dxa"/>
            <w:tcBorders>
              <w:top w:val="nil"/>
              <w:left w:val="nil"/>
              <w:bottom w:val="nil"/>
              <w:right w:val="nil"/>
            </w:tcBorders>
            <w:vAlign w:val="bottom"/>
          </w:tcPr>
          <w:p w14:paraId="4AE77BAC" w14:textId="4904E40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31.0</w:t>
            </w:r>
          </w:p>
        </w:tc>
        <w:tc>
          <w:tcPr>
            <w:tcW w:w="466" w:type="dxa"/>
            <w:tcBorders>
              <w:top w:val="nil"/>
              <w:left w:val="nil"/>
              <w:bottom w:val="nil"/>
              <w:right w:val="nil"/>
            </w:tcBorders>
            <w:vAlign w:val="bottom"/>
          </w:tcPr>
          <w:p w14:paraId="2D80504D" w14:textId="5BAD73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36.4</w:t>
            </w:r>
          </w:p>
        </w:tc>
        <w:tc>
          <w:tcPr>
            <w:tcW w:w="466" w:type="dxa"/>
            <w:tcBorders>
              <w:top w:val="nil"/>
              <w:left w:val="nil"/>
              <w:bottom w:val="nil"/>
              <w:right w:val="nil"/>
            </w:tcBorders>
            <w:vAlign w:val="bottom"/>
          </w:tcPr>
          <w:p w14:paraId="2E955325" w14:textId="2827945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32.4</w:t>
            </w:r>
          </w:p>
        </w:tc>
        <w:tc>
          <w:tcPr>
            <w:tcW w:w="469" w:type="dxa"/>
            <w:tcBorders>
              <w:top w:val="nil"/>
              <w:left w:val="nil"/>
              <w:bottom w:val="nil"/>
              <w:right w:val="nil"/>
            </w:tcBorders>
            <w:vAlign w:val="bottom"/>
          </w:tcPr>
          <w:p w14:paraId="31A37C9F" w14:textId="1173443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28.7</w:t>
            </w:r>
          </w:p>
        </w:tc>
        <w:tc>
          <w:tcPr>
            <w:tcW w:w="466" w:type="dxa"/>
            <w:tcBorders>
              <w:top w:val="nil"/>
              <w:left w:val="nil"/>
              <w:bottom w:val="nil"/>
              <w:right w:val="nil"/>
            </w:tcBorders>
            <w:vAlign w:val="bottom"/>
          </w:tcPr>
          <w:p w14:paraId="67F0B2DB" w14:textId="0E0C03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35.8</w:t>
            </w:r>
          </w:p>
        </w:tc>
        <w:tc>
          <w:tcPr>
            <w:tcW w:w="466" w:type="dxa"/>
            <w:tcBorders>
              <w:top w:val="nil"/>
              <w:left w:val="nil"/>
              <w:bottom w:val="nil"/>
              <w:right w:val="nil"/>
            </w:tcBorders>
            <w:vAlign w:val="bottom"/>
          </w:tcPr>
          <w:p w14:paraId="180A6642" w14:textId="7DF082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30.8</w:t>
            </w:r>
          </w:p>
        </w:tc>
        <w:tc>
          <w:tcPr>
            <w:tcW w:w="466" w:type="dxa"/>
            <w:tcBorders>
              <w:top w:val="nil"/>
              <w:left w:val="nil"/>
              <w:bottom w:val="nil"/>
              <w:right w:val="nil"/>
            </w:tcBorders>
            <w:vAlign w:val="bottom"/>
          </w:tcPr>
          <w:p w14:paraId="6201BEA0" w14:textId="0ED0F90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26.3</w:t>
            </w:r>
          </w:p>
        </w:tc>
        <w:tc>
          <w:tcPr>
            <w:tcW w:w="885" w:type="dxa"/>
            <w:tcBorders>
              <w:top w:val="nil"/>
              <w:left w:val="nil"/>
              <w:bottom w:val="nil"/>
              <w:right w:val="nil"/>
            </w:tcBorders>
            <w:vAlign w:val="bottom"/>
          </w:tcPr>
          <w:p w14:paraId="77FAF95B" w14:textId="01EDD8B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17.4</w:t>
            </w:r>
          </w:p>
        </w:tc>
        <w:tc>
          <w:tcPr>
            <w:tcW w:w="886" w:type="dxa"/>
            <w:tcBorders>
              <w:top w:val="nil"/>
              <w:left w:val="nil"/>
              <w:bottom w:val="nil"/>
              <w:right w:val="nil"/>
            </w:tcBorders>
            <w:vAlign w:val="bottom"/>
          </w:tcPr>
          <w:p w14:paraId="723D1436" w14:textId="1C9F71D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0.2</w:t>
            </w:r>
          </w:p>
        </w:tc>
        <w:tc>
          <w:tcPr>
            <w:tcW w:w="886" w:type="dxa"/>
            <w:tcBorders>
              <w:top w:val="nil"/>
              <w:left w:val="nil"/>
              <w:bottom w:val="nil"/>
              <w:right w:val="nil"/>
            </w:tcBorders>
            <w:vAlign w:val="bottom"/>
          </w:tcPr>
          <w:p w14:paraId="2C3D5B12" w14:textId="2BDE458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59.6</w:t>
            </w:r>
          </w:p>
        </w:tc>
        <w:tc>
          <w:tcPr>
            <w:tcW w:w="886" w:type="dxa"/>
            <w:tcBorders>
              <w:top w:val="nil"/>
              <w:left w:val="nil"/>
              <w:bottom w:val="nil"/>
              <w:right w:val="nil"/>
            </w:tcBorders>
            <w:vAlign w:val="bottom"/>
          </w:tcPr>
          <w:p w14:paraId="48DB9A54" w14:textId="091D49E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63</w:t>
            </w:r>
          </w:p>
        </w:tc>
        <w:tc>
          <w:tcPr>
            <w:tcW w:w="654" w:type="dxa"/>
            <w:tcBorders>
              <w:top w:val="nil"/>
              <w:left w:val="nil"/>
              <w:bottom w:val="nil"/>
              <w:right w:val="nil"/>
            </w:tcBorders>
            <w:vAlign w:val="bottom"/>
          </w:tcPr>
          <w:p w14:paraId="2BBC6BB9" w14:textId="43A89C79"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18.4</w:t>
            </w:r>
          </w:p>
        </w:tc>
        <w:tc>
          <w:tcPr>
            <w:tcW w:w="1018" w:type="dxa"/>
            <w:tcBorders>
              <w:top w:val="nil"/>
              <w:left w:val="nil"/>
              <w:bottom w:val="nil"/>
              <w:right w:val="nil"/>
            </w:tcBorders>
            <w:vAlign w:val="bottom"/>
          </w:tcPr>
          <w:p w14:paraId="767D5E90" w14:textId="3687B65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0.0</w:t>
            </w:r>
          </w:p>
        </w:tc>
        <w:tc>
          <w:tcPr>
            <w:tcW w:w="864" w:type="dxa"/>
            <w:tcBorders>
              <w:top w:val="nil"/>
              <w:left w:val="nil"/>
              <w:bottom w:val="nil"/>
              <w:right w:val="nil"/>
            </w:tcBorders>
            <w:vAlign w:val="bottom"/>
          </w:tcPr>
          <w:p w14:paraId="42A1A9A8" w14:textId="0F6AB5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69</w:t>
            </w:r>
          </w:p>
        </w:tc>
      </w:tr>
      <w:tr w:rsidR="00E61FBA" w:rsidRPr="008A2AD3" w14:paraId="20728B3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E2220DB"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5E535656" w14:textId="77777777" w:rsidR="00E61FBA" w:rsidRPr="008A2AD3" w:rsidRDefault="00E61FBA" w:rsidP="00E61FBA">
            <w:pPr>
              <w:tabs>
                <w:tab w:val="decimal" w:pos="228"/>
              </w:tabs>
              <w:spacing w:line="235" w:lineRule="auto"/>
              <w:ind w:left="160" w:hanging="60"/>
              <w:rPr>
                <w:rFonts w:cs="Arial"/>
                <w:sz w:val="8"/>
                <w:szCs w:val="8"/>
              </w:rPr>
            </w:pPr>
          </w:p>
        </w:tc>
        <w:tc>
          <w:tcPr>
            <w:tcW w:w="465" w:type="dxa"/>
            <w:tcBorders>
              <w:top w:val="nil"/>
              <w:left w:val="nil"/>
              <w:bottom w:val="nil"/>
              <w:right w:val="nil"/>
            </w:tcBorders>
            <w:vAlign w:val="bottom"/>
          </w:tcPr>
          <w:p w14:paraId="3E2406D8" w14:textId="77777777" w:rsidR="00E61FBA" w:rsidRPr="008A2AD3" w:rsidRDefault="00E61FBA" w:rsidP="00E61FBA">
            <w:pPr>
              <w:tabs>
                <w:tab w:val="decimal" w:pos="210"/>
              </w:tabs>
              <w:spacing w:line="235" w:lineRule="auto"/>
              <w:ind w:left="160" w:hanging="60"/>
              <w:rPr>
                <w:rFonts w:cs="Arial"/>
                <w:sz w:val="8"/>
                <w:szCs w:val="8"/>
              </w:rPr>
            </w:pPr>
          </w:p>
        </w:tc>
        <w:tc>
          <w:tcPr>
            <w:tcW w:w="465" w:type="dxa"/>
            <w:tcBorders>
              <w:top w:val="nil"/>
              <w:left w:val="nil"/>
              <w:bottom w:val="nil"/>
              <w:right w:val="nil"/>
            </w:tcBorders>
            <w:vAlign w:val="bottom"/>
          </w:tcPr>
          <w:p w14:paraId="07277200"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0F4D2233"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D25BAD9"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4B7DD2C6"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350BDBC2" w14:textId="77777777" w:rsidR="00E61FBA" w:rsidRPr="008A2AD3" w:rsidRDefault="00E61FBA" w:rsidP="00E61FBA">
            <w:pPr>
              <w:tabs>
                <w:tab w:val="decimal" w:pos="213"/>
              </w:tabs>
              <w:spacing w:line="235" w:lineRule="auto"/>
              <w:ind w:left="160" w:hanging="60"/>
              <w:rPr>
                <w:rFonts w:cs="Arial"/>
                <w:sz w:val="8"/>
                <w:szCs w:val="8"/>
              </w:rPr>
            </w:pPr>
          </w:p>
        </w:tc>
        <w:tc>
          <w:tcPr>
            <w:tcW w:w="469" w:type="dxa"/>
            <w:tcBorders>
              <w:top w:val="nil"/>
              <w:left w:val="nil"/>
              <w:bottom w:val="nil"/>
              <w:right w:val="nil"/>
            </w:tcBorders>
            <w:vAlign w:val="bottom"/>
          </w:tcPr>
          <w:p w14:paraId="22FA758C"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7D7C4E0D"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4CB52E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737CC92"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22AFCB6B"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4D1B7B32"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3252174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25346F9" w14:textId="77777777" w:rsidR="00E61FBA" w:rsidRPr="008A2AD3" w:rsidRDefault="00E61FBA" w:rsidP="00E61FBA">
            <w:pPr>
              <w:tabs>
                <w:tab w:val="decimal" w:pos="210"/>
              </w:tabs>
              <w:spacing w:line="235" w:lineRule="auto"/>
              <w:ind w:left="160" w:hanging="60"/>
              <w:rPr>
                <w:rFonts w:cs="Arial"/>
                <w:sz w:val="8"/>
                <w:szCs w:val="8"/>
              </w:rPr>
            </w:pPr>
          </w:p>
        </w:tc>
        <w:tc>
          <w:tcPr>
            <w:tcW w:w="885" w:type="dxa"/>
            <w:tcBorders>
              <w:top w:val="nil"/>
              <w:left w:val="nil"/>
              <w:bottom w:val="nil"/>
              <w:right w:val="nil"/>
            </w:tcBorders>
            <w:vAlign w:val="bottom"/>
          </w:tcPr>
          <w:p w14:paraId="1FD68BEF"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04C322A0"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4D13FC96" w14:textId="77777777" w:rsidR="00E61FBA" w:rsidRPr="008A2AD3" w:rsidRDefault="00E61FBA" w:rsidP="00E61FBA">
            <w:pPr>
              <w:tabs>
                <w:tab w:val="decimal" w:pos="392"/>
              </w:tabs>
              <w:spacing w:line="235" w:lineRule="auto"/>
              <w:ind w:left="160" w:hanging="60"/>
              <w:rPr>
                <w:rFonts w:cs="Arial"/>
                <w:sz w:val="8"/>
                <w:szCs w:val="8"/>
              </w:rPr>
            </w:pPr>
          </w:p>
        </w:tc>
        <w:tc>
          <w:tcPr>
            <w:tcW w:w="886" w:type="dxa"/>
            <w:tcBorders>
              <w:top w:val="nil"/>
              <w:left w:val="nil"/>
              <w:bottom w:val="nil"/>
              <w:right w:val="nil"/>
            </w:tcBorders>
            <w:vAlign w:val="bottom"/>
          </w:tcPr>
          <w:p w14:paraId="12CDE3A2" w14:textId="77777777" w:rsidR="00E61FBA" w:rsidRPr="008A2AD3" w:rsidRDefault="00E61FBA" w:rsidP="00E61FBA">
            <w:pPr>
              <w:tabs>
                <w:tab w:val="decimal" w:pos="580"/>
              </w:tabs>
              <w:spacing w:line="235" w:lineRule="auto"/>
              <w:ind w:left="160" w:hanging="60"/>
              <w:rPr>
                <w:rFonts w:cs="Arial"/>
                <w:sz w:val="8"/>
                <w:szCs w:val="8"/>
              </w:rPr>
            </w:pPr>
          </w:p>
        </w:tc>
        <w:tc>
          <w:tcPr>
            <w:tcW w:w="654" w:type="dxa"/>
            <w:tcBorders>
              <w:top w:val="nil"/>
              <w:left w:val="nil"/>
              <w:bottom w:val="nil"/>
              <w:right w:val="nil"/>
            </w:tcBorders>
            <w:vAlign w:val="bottom"/>
          </w:tcPr>
          <w:p w14:paraId="7FA268DB" w14:textId="77777777" w:rsidR="00E61FBA" w:rsidRPr="008A2AD3" w:rsidRDefault="00E61FBA" w:rsidP="00E61FBA">
            <w:pPr>
              <w:tabs>
                <w:tab w:val="decimal" w:pos="313"/>
              </w:tabs>
              <w:spacing w:line="235" w:lineRule="auto"/>
              <w:ind w:left="160" w:hanging="60"/>
              <w:rPr>
                <w:rFonts w:cs="Arial"/>
                <w:sz w:val="8"/>
                <w:szCs w:val="8"/>
              </w:rPr>
            </w:pPr>
          </w:p>
        </w:tc>
        <w:tc>
          <w:tcPr>
            <w:tcW w:w="1018" w:type="dxa"/>
            <w:tcBorders>
              <w:top w:val="nil"/>
              <w:left w:val="nil"/>
              <w:bottom w:val="nil"/>
              <w:right w:val="nil"/>
            </w:tcBorders>
            <w:vAlign w:val="bottom"/>
          </w:tcPr>
          <w:p w14:paraId="149DA3CE" w14:textId="77777777" w:rsidR="00E61FBA" w:rsidRPr="008A2AD3" w:rsidRDefault="00E61FBA" w:rsidP="00E61FBA">
            <w:pPr>
              <w:tabs>
                <w:tab w:val="decimal" w:pos="480"/>
              </w:tabs>
              <w:spacing w:line="235" w:lineRule="auto"/>
              <w:ind w:left="160" w:hanging="60"/>
              <w:rPr>
                <w:rFonts w:cs="Arial"/>
                <w:sz w:val="8"/>
                <w:szCs w:val="8"/>
              </w:rPr>
            </w:pPr>
          </w:p>
        </w:tc>
        <w:tc>
          <w:tcPr>
            <w:tcW w:w="864" w:type="dxa"/>
            <w:tcBorders>
              <w:top w:val="nil"/>
              <w:left w:val="nil"/>
              <w:bottom w:val="nil"/>
              <w:right w:val="nil"/>
            </w:tcBorders>
            <w:vAlign w:val="bottom"/>
          </w:tcPr>
          <w:p w14:paraId="7EA1CE41" w14:textId="77777777" w:rsidR="00E61FBA" w:rsidRPr="008A2AD3" w:rsidRDefault="00E61FBA" w:rsidP="00E61FBA">
            <w:pPr>
              <w:tabs>
                <w:tab w:val="decimal" w:pos="552"/>
              </w:tabs>
              <w:spacing w:line="235" w:lineRule="auto"/>
              <w:ind w:left="160" w:hanging="60"/>
              <w:rPr>
                <w:rFonts w:cs="Arial"/>
                <w:sz w:val="8"/>
                <w:szCs w:val="8"/>
              </w:rPr>
            </w:pPr>
          </w:p>
        </w:tc>
      </w:tr>
      <w:tr w:rsidR="00E61FBA" w:rsidRPr="0059787D" w14:paraId="5D73D80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552F978" w14:textId="77777777" w:rsidR="00E61FBA" w:rsidRPr="0059787D" w:rsidRDefault="00E61FBA" w:rsidP="00E61FBA">
            <w:pPr>
              <w:spacing w:line="235" w:lineRule="auto"/>
              <w:rPr>
                <w:rFonts w:cs="Arial"/>
                <w:szCs w:val="14"/>
              </w:rPr>
            </w:pPr>
            <w:r w:rsidRPr="0059787D">
              <w:rPr>
                <w:rFonts w:cs="Arial"/>
                <w:b/>
                <w:bCs/>
                <w:szCs w:val="14"/>
              </w:rPr>
              <w:t>Residence</w:t>
            </w:r>
          </w:p>
        </w:tc>
        <w:tc>
          <w:tcPr>
            <w:tcW w:w="495" w:type="dxa"/>
            <w:tcBorders>
              <w:top w:val="nil"/>
              <w:left w:val="nil"/>
              <w:bottom w:val="nil"/>
              <w:right w:val="nil"/>
            </w:tcBorders>
            <w:vAlign w:val="bottom"/>
          </w:tcPr>
          <w:p w14:paraId="3B39578C"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21E05F5E"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7B753E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F1A3B4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C5FF5E4"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8691E66"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3BFD831"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1D59EE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B3EBCB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0DBAC46"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66CDEF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9B23B8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5A3E5F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BBB23A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53AA77"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5BF672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AE62248"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9BE047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BD2630"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86ECFB0"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E225B05"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270A9E9E" w14:textId="77777777" w:rsidR="00E61FBA" w:rsidRPr="009B4609" w:rsidRDefault="00E61FBA" w:rsidP="00E61FBA">
            <w:pPr>
              <w:tabs>
                <w:tab w:val="decimal" w:pos="552"/>
              </w:tabs>
              <w:spacing w:line="235" w:lineRule="auto"/>
              <w:rPr>
                <w:rFonts w:cs="Arial"/>
                <w:szCs w:val="14"/>
                <w:lang w:val="en-GB"/>
              </w:rPr>
            </w:pPr>
          </w:p>
        </w:tc>
      </w:tr>
      <w:tr w:rsidR="00E61FBA" w:rsidRPr="0059787D" w14:paraId="0646784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033936E" w14:textId="77777777" w:rsidR="00E61FBA" w:rsidRPr="0059787D" w:rsidRDefault="00E61FBA" w:rsidP="00E61FBA">
            <w:pPr>
              <w:spacing w:line="235" w:lineRule="auto"/>
              <w:ind w:left="202" w:hanging="101"/>
              <w:rPr>
                <w:rFonts w:cs="Arial"/>
                <w:szCs w:val="14"/>
              </w:rPr>
            </w:pPr>
            <w:r w:rsidRPr="0059787D">
              <w:rPr>
                <w:rFonts w:cs="Arial"/>
                <w:szCs w:val="14"/>
              </w:rPr>
              <w:t xml:space="preserve">Urban </w:t>
            </w:r>
          </w:p>
        </w:tc>
        <w:tc>
          <w:tcPr>
            <w:tcW w:w="495" w:type="dxa"/>
            <w:tcBorders>
              <w:top w:val="nil"/>
              <w:left w:val="nil"/>
              <w:bottom w:val="nil"/>
              <w:right w:val="nil"/>
            </w:tcBorders>
            <w:vAlign w:val="bottom"/>
          </w:tcPr>
          <w:p w14:paraId="15ABCBB7" w14:textId="31CF2F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7AB2DC68" w14:textId="7454C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97.3</w:t>
            </w:r>
          </w:p>
        </w:tc>
        <w:tc>
          <w:tcPr>
            <w:tcW w:w="465" w:type="dxa"/>
            <w:tcBorders>
              <w:top w:val="nil"/>
              <w:left w:val="nil"/>
              <w:bottom w:val="nil"/>
              <w:right w:val="nil"/>
            </w:tcBorders>
            <w:vAlign w:val="bottom"/>
          </w:tcPr>
          <w:p w14:paraId="3ABE7313" w14:textId="73CA9FE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9" w:type="dxa"/>
            <w:tcBorders>
              <w:top w:val="nil"/>
              <w:left w:val="nil"/>
              <w:bottom w:val="nil"/>
              <w:right w:val="nil"/>
            </w:tcBorders>
            <w:vAlign w:val="bottom"/>
          </w:tcPr>
          <w:p w14:paraId="37516BF5" w14:textId="3F6482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466" w:type="dxa"/>
            <w:tcBorders>
              <w:top w:val="nil"/>
              <w:left w:val="nil"/>
              <w:bottom w:val="nil"/>
              <w:right w:val="nil"/>
            </w:tcBorders>
            <w:vAlign w:val="bottom"/>
          </w:tcPr>
          <w:p w14:paraId="49A7577E" w14:textId="0DECB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33D44D2C" w14:textId="4CD03E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72A16700" w14:textId="6BE8A87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93.5</w:t>
            </w:r>
          </w:p>
        </w:tc>
        <w:tc>
          <w:tcPr>
            <w:tcW w:w="469" w:type="dxa"/>
            <w:tcBorders>
              <w:top w:val="nil"/>
              <w:left w:val="nil"/>
              <w:bottom w:val="nil"/>
              <w:right w:val="nil"/>
            </w:tcBorders>
            <w:vAlign w:val="bottom"/>
          </w:tcPr>
          <w:p w14:paraId="34F958EC" w14:textId="5794158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74.5</w:t>
            </w:r>
          </w:p>
        </w:tc>
        <w:tc>
          <w:tcPr>
            <w:tcW w:w="466" w:type="dxa"/>
            <w:tcBorders>
              <w:top w:val="nil"/>
              <w:left w:val="nil"/>
              <w:bottom w:val="nil"/>
              <w:right w:val="nil"/>
            </w:tcBorders>
            <w:vAlign w:val="bottom"/>
          </w:tcPr>
          <w:p w14:paraId="5CD51B31" w14:textId="670BBC2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76810F3F" w14:textId="483D2C2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5032EC08" w14:textId="6DD2EE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9" w:type="dxa"/>
            <w:tcBorders>
              <w:top w:val="nil"/>
              <w:left w:val="nil"/>
              <w:bottom w:val="nil"/>
              <w:right w:val="nil"/>
            </w:tcBorders>
            <w:vAlign w:val="bottom"/>
          </w:tcPr>
          <w:p w14:paraId="4C95CA65" w14:textId="5019DE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29825637" w14:textId="0B813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6" w:type="dxa"/>
            <w:tcBorders>
              <w:top w:val="nil"/>
              <w:left w:val="nil"/>
              <w:bottom w:val="nil"/>
              <w:right w:val="nil"/>
            </w:tcBorders>
            <w:vAlign w:val="bottom"/>
          </w:tcPr>
          <w:p w14:paraId="08324770" w14:textId="778F0BC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0BEB43CC" w14:textId="45C387E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5B948DBF" w14:textId="794205E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79.6</w:t>
            </w:r>
          </w:p>
        </w:tc>
        <w:tc>
          <w:tcPr>
            <w:tcW w:w="886" w:type="dxa"/>
            <w:tcBorders>
              <w:top w:val="nil"/>
              <w:left w:val="nil"/>
              <w:bottom w:val="nil"/>
              <w:right w:val="nil"/>
            </w:tcBorders>
            <w:vAlign w:val="bottom"/>
          </w:tcPr>
          <w:p w14:paraId="6D0ED1C5" w14:textId="74E87BD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55.7</w:t>
            </w:r>
          </w:p>
        </w:tc>
        <w:tc>
          <w:tcPr>
            <w:tcW w:w="886" w:type="dxa"/>
            <w:tcBorders>
              <w:top w:val="nil"/>
              <w:left w:val="nil"/>
              <w:bottom w:val="nil"/>
              <w:right w:val="nil"/>
            </w:tcBorders>
            <w:vAlign w:val="bottom"/>
          </w:tcPr>
          <w:p w14:paraId="6C92564B" w14:textId="15E34DDC"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2.2</w:t>
            </w:r>
          </w:p>
        </w:tc>
        <w:tc>
          <w:tcPr>
            <w:tcW w:w="886" w:type="dxa"/>
            <w:tcBorders>
              <w:top w:val="nil"/>
              <w:left w:val="nil"/>
              <w:bottom w:val="nil"/>
              <w:right w:val="nil"/>
            </w:tcBorders>
            <w:vAlign w:val="bottom"/>
          </w:tcPr>
          <w:p w14:paraId="45057275" w14:textId="4C2E9C4E"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1,223</w:t>
            </w:r>
          </w:p>
        </w:tc>
        <w:tc>
          <w:tcPr>
            <w:tcW w:w="654" w:type="dxa"/>
            <w:tcBorders>
              <w:top w:val="nil"/>
              <w:left w:val="nil"/>
              <w:bottom w:val="nil"/>
              <w:right w:val="nil"/>
            </w:tcBorders>
            <w:vAlign w:val="bottom"/>
          </w:tcPr>
          <w:p w14:paraId="7D04CC0A" w14:textId="332F3CB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71.1</w:t>
            </w:r>
          </w:p>
        </w:tc>
        <w:tc>
          <w:tcPr>
            <w:tcW w:w="1018" w:type="dxa"/>
            <w:tcBorders>
              <w:top w:val="nil"/>
              <w:left w:val="nil"/>
              <w:bottom w:val="nil"/>
              <w:right w:val="nil"/>
            </w:tcBorders>
            <w:vAlign w:val="bottom"/>
          </w:tcPr>
          <w:p w14:paraId="3C149E29" w14:textId="363842C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37.6</w:t>
            </w:r>
          </w:p>
        </w:tc>
        <w:tc>
          <w:tcPr>
            <w:tcW w:w="864" w:type="dxa"/>
            <w:tcBorders>
              <w:top w:val="nil"/>
              <w:left w:val="nil"/>
              <w:bottom w:val="nil"/>
              <w:right w:val="nil"/>
            </w:tcBorders>
            <w:vAlign w:val="bottom"/>
          </w:tcPr>
          <w:p w14:paraId="7E044E8D" w14:textId="27664B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1,254</w:t>
            </w:r>
          </w:p>
        </w:tc>
      </w:tr>
      <w:tr w:rsidR="00E61FBA" w:rsidRPr="0059787D" w14:paraId="4A70196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88000FF" w14:textId="77777777" w:rsidR="00E61FBA" w:rsidRPr="0059787D" w:rsidRDefault="00E61FBA" w:rsidP="00E61FBA">
            <w:pPr>
              <w:spacing w:line="235" w:lineRule="auto"/>
              <w:ind w:left="202" w:hanging="101"/>
              <w:rPr>
                <w:rFonts w:cs="Arial"/>
                <w:szCs w:val="14"/>
              </w:rPr>
            </w:pPr>
            <w:r w:rsidRPr="0059787D">
              <w:rPr>
                <w:rFonts w:cs="Arial"/>
                <w:szCs w:val="14"/>
              </w:rPr>
              <w:t xml:space="preserve">Rural </w:t>
            </w:r>
          </w:p>
        </w:tc>
        <w:tc>
          <w:tcPr>
            <w:tcW w:w="495" w:type="dxa"/>
            <w:tcBorders>
              <w:top w:val="nil"/>
              <w:left w:val="nil"/>
              <w:bottom w:val="nil"/>
              <w:right w:val="nil"/>
            </w:tcBorders>
            <w:vAlign w:val="bottom"/>
          </w:tcPr>
          <w:p w14:paraId="41B316FF" w14:textId="1A72B41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96.8</w:t>
            </w:r>
          </w:p>
        </w:tc>
        <w:tc>
          <w:tcPr>
            <w:tcW w:w="465" w:type="dxa"/>
            <w:tcBorders>
              <w:top w:val="nil"/>
              <w:left w:val="nil"/>
              <w:bottom w:val="nil"/>
              <w:right w:val="nil"/>
            </w:tcBorders>
            <w:vAlign w:val="bottom"/>
          </w:tcPr>
          <w:p w14:paraId="0E85FEBF" w14:textId="3D74D5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58A8B27" w14:textId="4630E58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94.4</w:t>
            </w:r>
          </w:p>
        </w:tc>
        <w:tc>
          <w:tcPr>
            <w:tcW w:w="469" w:type="dxa"/>
            <w:tcBorders>
              <w:top w:val="nil"/>
              <w:left w:val="nil"/>
              <w:bottom w:val="nil"/>
              <w:right w:val="nil"/>
            </w:tcBorders>
            <w:vAlign w:val="bottom"/>
          </w:tcPr>
          <w:p w14:paraId="6F091F9F" w14:textId="5CE230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4C0F0967" w14:textId="6C5B466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82.7</w:t>
            </w:r>
          </w:p>
        </w:tc>
        <w:tc>
          <w:tcPr>
            <w:tcW w:w="466" w:type="dxa"/>
            <w:tcBorders>
              <w:top w:val="nil"/>
              <w:left w:val="nil"/>
              <w:bottom w:val="nil"/>
              <w:right w:val="nil"/>
            </w:tcBorders>
            <w:vAlign w:val="bottom"/>
          </w:tcPr>
          <w:p w14:paraId="77E88AF5" w14:textId="04A8E7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2F27D157" w14:textId="5EB7FE2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2596C5A8" w14:textId="539E399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80.4</w:t>
            </w:r>
          </w:p>
        </w:tc>
        <w:tc>
          <w:tcPr>
            <w:tcW w:w="466" w:type="dxa"/>
            <w:tcBorders>
              <w:top w:val="nil"/>
              <w:left w:val="nil"/>
              <w:bottom w:val="nil"/>
              <w:right w:val="nil"/>
            </w:tcBorders>
            <w:vAlign w:val="bottom"/>
          </w:tcPr>
          <w:p w14:paraId="242989B6" w14:textId="781365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6894D020" w14:textId="1B1FAEC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300140A1" w14:textId="2980C51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3B1934A2" w14:textId="4C14B63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90.7</w:t>
            </w:r>
          </w:p>
        </w:tc>
        <w:tc>
          <w:tcPr>
            <w:tcW w:w="466" w:type="dxa"/>
            <w:tcBorders>
              <w:top w:val="nil"/>
              <w:left w:val="nil"/>
              <w:bottom w:val="nil"/>
              <w:right w:val="nil"/>
            </w:tcBorders>
            <w:vAlign w:val="bottom"/>
          </w:tcPr>
          <w:p w14:paraId="51050404" w14:textId="519EB5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4877ED23" w14:textId="50B8A79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3BD12FD5" w14:textId="57022F4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885" w:type="dxa"/>
            <w:tcBorders>
              <w:top w:val="nil"/>
              <w:left w:val="nil"/>
              <w:bottom w:val="nil"/>
              <w:right w:val="nil"/>
            </w:tcBorders>
            <w:vAlign w:val="bottom"/>
          </w:tcPr>
          <w:p w14:paraId="6324C93B" w14:textId="09DCDEC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80.3</w:t>
            </w:r>
          </w:p>
        </w:tc>
        <w:tc>
          <w:tcPr>
            <w:tcW w:w="886" w:type="dxa"/>
            <w:tcBorders>
              <w:top w:val="nil"/>
              <w:left w:val="nil"/>
              <w:bottom w:val="nil"/>
              <w:right w:val="nil"/>
            </w:tcBorders>
            <w:vAlign w:val="bottom"/>
          </w:tcPr>
          <w:p w14:paraId="1548C7E2" w14:textId="795B81A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55.0</w:t>
            </w:r>
          </w:p>
        </w:tc>
        <w:tc>
          <w:tcPr>
            <w:tcW w:w="886" w:type="dxa"/>
            <w:tcBorders>
              <w:top w:val="nil"/>
              <w:left w:val="nil"/>
              <w:bottom w:val="nil"/>
              <w:right w:val="nil"/>
            </w:tcBorders>
            <w:vAlign w:val="bottom"/>
          </w:tcPr>
          <w:p w14:paraId="2428EEB6" w14:textId="4689220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2.1</w:t>
            </w:r>
          </w:p>
        </w:tc>
        <w:tc>
          <w:tcPr>
            <w:tcW w:w="886" w:type="dxa"/>
            <w:tcBorders>
              <w:top w:val="nil"/>
              <w:left w:val="nil"/>
              <w:bottom w:val="nil"/>
              <w:right w:val="nil"/>
            </w:tcBorders>
            <w:vAlign w:val="bottom"/>
          </w:tcPr>
          <w:p w14:paraId="515A8C24" w14:textId="15EB6241"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2,101</w:t>
            </w:r>
          </w:p>
        </w:tc>
        <w:tc>
          <w:tcPr>
            <w:tcW w:w="654" w:type="dxa"/>
            <w:tcBorders>
              <w:top w:val="nil"/>
              <w:left w:val="nil"/>
              <w:bottom w:val="nil"/>
              <w:right w:val="nil"/>
            </w:tcBorders>
            <w:vAlign w:val="bottom"/>
          </w:tcPr>
          <w:p w14:paraId="19BF1A9F" w14:textId="022506D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64.1</w:t>
            </w:r>
          </w:p>
        </w:tc>
        <w:tc>
          <w:tcPr>
            <w:tcW w:w="1018" w:type="dxa"/>
            <w:tcBorders>
              <w:top w:val="nil"/>
              <w:left w:val="nil"/>
              <w:bottom w:val="nil"/>
              <w:right w:val="nil"/>
            </w:tcBorders>
            <w:vAlign w:val="bottom"/>
          </w:tcPr>
          <w:p w14:paraId="536CFB8F" w14:textId="61836A66"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37.5</w:t>
            </w:r>
          </w:p>
        </w:tc>
        <w:tc>
          <w:tcPr>
            <w:tcW w:w="864" w:type="dxa"/>
            <w:tcBorders>
              <w:top w:val="nil"/>
              <w:left w:val="nil"/>
              <w:bottom w:val="nil"/>
              <w:right w:val="nil"/>
            </w:tcBorders>
            <w:vAlign w:val="bottom"/>
          </w:tcPr>
          <w:p w14:paraId="16FB86D3" w14:textId="0995A92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1,976</w:t>
            </w:r>
          </w:p>
        </w:tc>
      </w:tr>
      <w:tr w:rsidR="00E61FBA" w:rsidRPr="008A2AD3" w14:paraId="7332AFF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98A7814"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02D68F0"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491F9894"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5C2D33FD"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D306307"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53CF85"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2E4D0233"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B5A330C"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E65290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9E2D670"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E49870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35CE6A51"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AD17D8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1CA0859"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EAF29C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0E2A344"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19E37BA"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DCCB41C"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71267255"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AFD10C0"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097888EB"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02959E3"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D6A5458" w14:textId="77777777" w:rsidR="00E61FBA" w:rsidRPr="008A2AD3" w:rsidRDefault="00E61FBA" w:rsidP="00E61FBA">
            <w:pPr>
              <w:tabs>
                <w:tab w:val="decimal" w:pos="552"/>
              </w:tabs>
              <w:spacing w:line="235" w:lineRule="auto"/>
              <w:rPr>
                <w:rFonts w:cs="Arial"/>
                <w:sz w:val="8"/>
                <w:szCs w:val="8"/>
              </w:rPr>
            </w:pPr>
          </w:p>
        </w:tc>
      </w:tr>
      <w:tr w:rsidR="00E61FBA" w:rsidRPr="0059787D" w14:paraId="41E320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A95D4F8" w14:textId="62EA01D7" w:rsidR="00E61FBA" w:rsidRPr="0059787D" w:rsidRDefault="00E61FBA" w:rsidP="00E61FBA">
            <w:pPr>
              <w:spacing w:line="235" w:lineRule="auto"/>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6</w:t>
            </w:r>
          </w:p>
        </w:tc>
        <w:tc>
          <w:tcPr>
            <w:tcW w:w="495" w:type="dxa"/>
            <w:tcBorders>
              <w:top w:val="nil"/>
              <w:left w:val="nil"/>
              <w:bottom w:val="nil"/>
              <w:right w:val="nil"/>
            </w:tcBorders>
            <w:vAlign w:val="bottom"/>
          </w:tcPr>
          <w:p w14:paraId="6118357D"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78C8DEF0"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4D1D97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35A009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ED5821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FED6388"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1103FCE"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476CB527"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06E61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A1238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1DCF2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4600B64"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3A1FC5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85B00C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63ABF31"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6C5AB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84842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723207D"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A249EF"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FB064F"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62DA5D2"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703F27B4" w14:textId="77777777" w:rsidR="00E61FBA" w:rsidRPr="009B4609" w:rsidRDefault="00E61FBA" w:rsidP="00E61FBA">
            <w:pPr>
              <w:tabs>
                <w:tab w:val="decimal" w:pos="552"/>
              </w:tabs>
              <w:spacing w:line="235" w:lineRule="auto"/>
              <w:rPr>
                <w:rFonts w:cs="Arial"/>
                <w:szCs w:val="14"/>
                <w:lang w:val="en-GB"/>
              </w:rPr>
            </w:pPr>
          </w:p>
        </w:tc>
      </w:tr>
      <w:tr w:rsidR="00E61FBA" w:rsidRPr="0059787D" w14:paraId="750DC6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175B32C" w14:textId="77777777" w:rsidR="00E61FBA" w:rsidRPr="0059787D" w:rsidRDefault="00E61FBA" w:rsidP="00E61FBA">
            <w:pPr>
              <w:spacing w:line="235" w:lineRule="auto"/>
              <w:ind w:left="202" w:hanging="101"/>
              <w:rPr>
                <w:rFonts w:cs="Arial"/>
                <w:szCs w:val="14"/>
              </w:rPr>
            </w:pPr>
            <w:r w:rsidRPr="0059787D">
              <w:rPr>
                <w:rFonts w:cs="Arial"/>
                <w:szCs w:val="14"/>
              </w:rPr>
              <w:t xml:space="preserve">No education </w:t>
            </w:r>
          </w:p>
        </w:tc>
        <w:tc>
          <w:tcPr>
            <w:tcW w:w="495" w:type="dxa"/>
            <w:tcBorders>
              <w:top w:val="nil"/>
              <w:left w:val="nil"/>
              <w:bottom w:val="nil"/>
              <w:right w:val="nil"/>
            </w:tcBorders>
            <w:vAlign w:val="bottom"/>
          </w:tcPr>
          <w:p w14:paraId="5B678556" w14:textId="2D31410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88.5</w:t>
            </w:r>
          </w:p>
        </w:tc>
        <w:tc>
          <w:tcPr>
            <w:tcW w:w="465" w:type="dxa"/>
            <w:tcBorders>
              <w:top w:val="nil"/>
              <w:left w:val="nil"/>
              <w:bottom w:val="nil"/>
              <w:right w:val="nil"/>
            </w:tcBorders>
            <w:vAlign w:val="bottom"/>
          </w:tcPr>
          <w:p w14:paraId="2D7312BA" w14:textId="55995C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88.3</w:t>
            </w:r>
          </w:p>
        </w:tc>
        <w:tc>
          <w:tcPr>
            <w:tcW w:w="465" w:type="dxa"/>
            <w:tcBorders>
              <w:top w:val="nil"/>
              <w:left w:val="nil"/>
              <w:bottom w:val="nil"/>
              <w:right w:val="nil"/>
            </w:tcBorders>
            <w:vAlign w:val="bottom"/>
          </w:tcPr>
          <w:p w14:paraId="32A24549" w14:textId="778DC0D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80.7</w:t>
            </w:r>
          </w:p>
        </w:tc>
        <w:tc>
          <w:tcPr>
            <w:tcW w:w="469" w:type="dxa"/>
            <w:tcBorders>
              <w:top w:val="nil"/>
              <w:left w:val="nil"/>
              <w:bottom w:val="nil"/>
              <w:right w:val="nil"/>
            </w:tcBorders>
            <w:vAlign w:val="bottom"/>
          </w:tcPr>
          <w:p w14:paraId="1648C196" w14:textId="142BD76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73.0</w:t>
            </w:r>
          </w:p>
        </w:tc>
        <w:tc>
          <w:tcPr>
            <w:tcW w:w="466" w:type="dxa"/>
            <w:tcBorders>
              <w:top w:val="nil"/>
              <w:left w:val="nil"/>
              <w:bottom w:val="nil"/>
              <w:right w:val="nil"/>
            </w:tcBorders>
            <w:vAlign w:val="bottom"/>
          </w:tcPr>
          <w:p w14:paraId="00375696" w14:textId="70F3D9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54.4</w:t>
            </w:r>
          </w:p>
        </w:tc>
        <w:tc>
          <w:tcPr>
            <w:tcW w:w="466" w:type="dxa"/>
            <w:tcBorders>
              <w:top w:val="nil"/>
              <w:left w:val="nil"/>
              <w:bottom w:val="nil"/>
              <w:right w:val="nil"/>
            </w:tcBorders>
            <w:vAlign w:val="bottom"/>
          </w:tcPr>
          <w:p w14:paraId="660169B8" w14:textId="55DE3FE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87.4</w:t>
            </w:r>
          </w:p>
        </w:tc>
        <w:tc>
          <w:tcPr>
            <w:tcW w:w="466" w:type="dxa"/>
            <w:tcBorders>
              <w:top w:val="nil"/>
              <w:left w:val="nil"/>
              <w:bottom w:val="nil"/>
              <w:right w:val="nil"/>
            </w:tcBorders>
            <w:vAlign w:val="bottom"/>
          </w:tcPr>
          <w:p w14:paraId="5F419EA5" w14:textId="4A46444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81.8</w:t>
            </w:r>
          </w:p>
        </w:tc>
        <w:tc>
          <w:tcPr>
            <w:tcW w:w="469" w:type="dxa"/>
            <w:tcBorders>
              <w:top w:val="nil"/>
              <w:left w:val="nil"/>
              <w:bottom w:val="nil"/>
              <w:right w:val="nil"/>
            </w:tcBorders>
            <w:vAlign w:val="bottom"/>
          </w:tcPr>
          <w:p w14:paraId="73701042" w14:textId="04B63CF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57.8</w:t>
            </w:r>
          </w:p>
        </w:tc>
        <w:tc>
          <w:tcPr>
            <w:tcW w:w="466" w:type="dxa"/>
            <w:tcBorders>
              <w:top w:val="nil"/>
              <w:left w:val="nil"/>
              <w:bottom w:val="nil"/>
              <w:right w:val="nil"/>
            </w:tcBorders>
            <w:vAlign w:val="bottom"/>
          </w:tcPr>
          <w:p w14:paraId="2D2C9888" w14:textId="5E4CF1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75.3</w:t>
            </w:r>
          </w:p>
        </w:tc>
        <w:tc>
          <w:tcPr>
            <w:tcW w:w="466" w:type="dxa"/>
            <w:tcBorders>
              <w:top w:val="nil"/>
              <w:left w:val="nil"/>
              <w:bottom w:val="nil"/>
              <w:right w:val="nil"/>
            </w:tcBorders>
            <w:vAlign w:val="bottom"/>
          </w:tcPr>
          <w:p w14:paraId="22E46A42" w14:textId="48EC94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88.5</w:t>
            </w:r>
          </w:p>
        </w:tc>
        <w:tc>
          <w:tcPr>
            <w:tcW w:w="466" w:type="dxa"/>
            <w:tcBorders>
              <w:top w:val="nil"/>
              <w:left w:val="nil"/>
              <w:bottom w:val="nil"/>
              <w:right w:val="nil"/>
            </w:tcBorders>
            <w:vAlign w:val="bottom"/>
          </w:tcPr>
          <w:p w14:paraId="2FCD1914" w14:textId="370C12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84.7</w:t>
            </w:r>
          </w:p>
        </w:tc>
        <w:tc>
          <w:tcPr>
            <w:tcW w:w="469" w:type="dxa"/>
            <w:tcBorders>
              <w:top w:val="nil"/>
              <w:left w:val="nil"/>
              <w:bottom w:val="nil"/>
              <w:right w:val="nil"/>
            </w:tcBorders>
            <w:vAlign w:val="bottom"/>
          </w:tcPr>
          <w:p w14:paraId="6A47E975" w14:textId="652A0AA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63D41B7F" w14:textId="18E856D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87.1</w:t>
            </w:r>
          </w:p>
        </w:tc>
        <w:tc>
          <w:tcPr>
            <w:tcW w:w="466" w:type="dxa"/>
            <w:tcBorders>
              <w:top w:val="nil"/>
              <w:left w:val="nil"/>
              <w:bottom w:val="nil"/>
              <w:right w:val="nil"/>
            </w:tcBorders>
            <w:vAlign w:val="bottom"/>
          </w:tcPr>
          <w:p w14:paraId="5B2FC9DA" w14:textId="2458D8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78.9</w:t>
            </w:r>
          </w:p>
        </w:tc>
        <w:tc>
          <w:tcPr>
            <w:tcW w:w="466" w:type="dxa"/>
            <w:tcBorders>
              <w:top w:val="nil"/>
              <w:left w:val="nil"/>
              <w:bottom w:val="nil"/>
              <w:right w:val="nil"/>
            </w:tcBorders>
            <w:vAlign w:val="bottom"/>
          </w:tcPr>
          <w:p w14:paraId="535F8D8E" w14:textId="7F723D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64.0</w:t>
            </w:r>
          </w:p>
        </w:tc>
        <w:tc>
          <w:tcPr>
            <w:tcW w:w="885" w:type="dxa"/>
            <w:tcBorders>
              <w:top w:val="nil"/>
              <w:left w:val="nil"/>
              <w:bottom w:val="nil"/>
              <w:right w:val="nil"/>
            </w:tcBorders>
            <w:vAlign w:val="bottom"/>
          </w:tcPr>
          <w:p w14:paraId="13C666DE" w14:textId="5C9E36C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53.6</w:t>
            </w:r>
          </w:p>
        </w:tc>
        <w:tc>
          <w:tcPr>
            <w:tcW w:w="886" w:type="dxa"/>
            <w:tcBorders>
              <w:top w:val="nil"/>
              <w:left w:val="nil"/>
              <w:bottom w:val="nil"/>
              <w:right w:val="nil"/>
            </w:tcBorders>
            <w:vAlign w:val="bottom"/>
          </w:tcPr>
          <w:p w14:paraId="3D6503CD" w14:textId="3CA85CB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22.7</w:t>
            </w:r>
          </w:p>
        </w:tc>
        <w:tc>
          <w:tcPr>
            <w:tcW w:w="886" w:type="dxa"/>
            <w:tcBorders>
              <w:top w:val="nil"/>
              <w:left w:val="nil"/>
              <w:bottom w:val="nil"/>
              <w:right w:val="nil"/>
            </w:tcBorders>
            <w:vAlign w:val="bottom"/>
          </w:tcPr>
          <w:p w14:paraId="674FAF4E" w14:textId="21F9ABF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9.6</w:t>
            </w:r>
          </w:p>
        </w:tc>
        <w:tc>
          <w:tcPr>
            <w:tcW w:w="886" w:type="dxa"/>
            <w:tcBorders>
              <w:top w:val="nil"/>
              <w:left w:val="nil"/>
              <w:bottom w:val="nil"/>
              <w:right w:val="nil"/>
            </w:tcBorders>
            <w:vAlign w:val="bottom"/>
          </w:tcPr>
          <w:p w14:paraId="77052963" w14:textId="0246707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331</w:t>
            </w:r>
          </w:p>
        </w:tc>
        <w:tc>
          <w:tcPr>
            <w:tcW w:w="654" w:type="dxa"/>
            <w:tcBorders>
              <w:top w:val="nil"/>
              <w:left w:val="nil"/>
              <w:bottom w:val="nil"/>
              <w:right w:val="nil"/>
            </w:tcBorders>
            <w:vAlign w:val="bottom"/>
          </w:tcPr>
          <w:p w14:paraId="1C11A3F1" w14:textId="6354F08C"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33.4</w:t>
            </w:r>
          </w:p>
        </w:tc>
        <w:tc>
          <w:tcPr>
            <w:tcW w:w="1018" w:type="dxa"/>
            <w:tcBorders>
              <w:top w:val="nil"/>
              <w:left w:val="nil"/>
              <w:bottom w:val="nil"/>
              <w:right w:val="nil"/>
            </w:tcBorders>
            <w:vAlign w:val="bottom"/>
          </w:tcPr>
          <w:p w14:paraId="6BCB1A75" w14:textId="4C9D25F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14.7</w:t>
            </w:r>
          </w:p>
        </w:tc>
        <w:tc>
          <w:tcPr>
            <w:tcW w:w="864" w:type="dxa"/>
            <w:tcBorders>
              <w:top w:val="nil"/>
              <w:left w:val="nil"/>
              <w:bottom w:val="nil"/>
              <w:right w:val="nil"/>
            </w:tcBorders>
            <w:vAlign w:val="bottom"/>
          </w:tcPr>
          <w:p w14:paraId="69C2E666" w14:textId="43C6764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340</w:t>
            </w:r>
          </w:p>
        </w:tc>
      </w:tr>
      <w:tr w:rsidR="00E61FBA" w:rsidRPr="0059787D" w14:paraId="0330B47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C83ED9E" w14:textId="77777777" w:rsidR="00E61FBA" w:rsidRPr="0059787D" w:rsidRDefault="00E61FBA" w:rsidP="00E61FBA">
            <w:pPr>
              <w:spacing w:line="235" w:lineRule="auto"/>
              <w:ind w:left="202" w:hanging="101"/>
              <w:rPr>
                <w:rFonts w:cs="Arial"/>
                <w:szCs w:val="14"/>
              </w:rPr>
            </w:pPr>
            <w:r w:rsidRPr="0059787D">
              <w:rPr>
                <w:rFonts w:cs="Arial"/>
                <w:szCs w:val="14"/>
              </w:rPr>
              <w:t xml:space="preserve">Primary </w:t>
            </w:r>
          </w:p>
        </w:tc>
        <w:tc>
          <w:tcPr>
            <w:tcW w:w="495" w:type="dxa"/>
            <w:tcBorders>
              <w:top w:val="nil"/>
              <w:left w:val="nil"/>
              <w:bottom w:val="nil"/>
              <w:right w:val="nil"/>
            </w:tcBorders>
            <w:vAlign w:val="bottom"/>
          </w:tcPr>
          <w:p w14:paraId="5C3FA256" w14:textId="2FB4842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98.3</w:t>
            </w:r>
          </w:p>
        </w:tc>
        <w:tc>
          <w:tcPr>
            <w:tcW w:w="465" w:type="dxa"/>
            <w:tcBorders>
              <w:top w:val="nil"/>
              <w:left w:val="nil"/>
              <w:bottom w:val="nil"/>
              <w:right w:val="nil"/>
            </w:tcBorders>
            <w:vAlign w:val="bottom"/>
          </w:tcPr>
          <w:p w14:paraId="10439237" w14:textId="3B3F41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98.2</w:t>
            </w:r>
          </w:p>
        </w:tc>
        <w:tc>
          <w:tcPr>
            <w:tcW w:w="465" w:type="dxa"/>
            <w:tcBorders>
              <w:top w:val="nil"/>
              <w:left w:val="nil"/>
              <w:bottom w:val="nil"/>
              <w:right w:val="nil"/>
            </w:tcBorders>
            <w:vAlign w:val="bottom"/>
          </w:tcPr>
          <w:p w14:paraId="0B4CFAB6" w14:textId="04C2DF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33ACA79" w14:textId="431513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217639D5" w14:textId="1A986E9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87.5</w:t>
            </w:r>
          </w:p>
        </w:tc>
        <w:tc>
          <w:tcPr>
            <w:tcW w:w="466" w:type="dxa"/>
            <w:tcBorders>
              <w:top w:val="nil"/>
              <w:left w:val="nil"/>
              <w:bottom w:val="nil"/>
              <w:right w:val="nil"/>
            </w:tcBorders>
            <w:vAlign w:val="bottom"/>
          </w:tcPr>
          <w:p w14:paraId="4F956ADB" w14:textId="64D7265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98.2</w:t>
            </w:r>
          </w:p>
        </w:tc>
        <w:tc>
          <w:tcPr>
            <w:tcW w:w="466" w:type="dxa"/>
            <w:tcBorders>
              <w:top w:val="nil"/>
              <w:left w:val="nil"/>
              <w:bottom w:val="nil"/>
              <w:right w:val="nil"/>
            </w:tcBorders>
            <w:vAlign w:val="bottom"/>
          </w:tcPr>
          <w:p w14:paraId="32314287" w14:textId="2CE7AEA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96.0</w:t>
            </w:r>
          </w:p>
        </w:tc>
        <w:tc>
          <w:tcPr>
            <w:tcW w:w="469" w:type="dxa"/>
            <w:tcBorders>
              <w:top w:val="nil"/>
              <w:left w:val="nil"/>
              <w:bottom w:val="nil"/>
              <w:right w:val="nil"/>
            </w:tcBorders>
            <w:vAlign w:val="bottom"/>
          </w:tcPr>
          <w:p w14:paraId="26D20F42" w14:textId="4F231F1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80.6</w:t>
            </w:r>
          </w:p>
        </w:tc>
        <w:tc>
          <w:tcPr>
            <w:tcW w:w="466" w:type="dxa"/>
            <w:tcBorders>
              <w:top w:val="nil"/>
              <w:left w:val="nil"/>
              <w:bottom w:val="nil"/>
              <w:right w:val="nil"/>
            </w:tcBorders>
            <w:vAlign w:val="bottom"/>
          </w:tcPr>
          <w:p w14:paraId="63A02520" w14:textId="116CB5F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11BD27C7" w14:textId="128C5F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20ABA708" w14:textId="2E4ABE9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7433980C" w14:textId="047F106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6" w:type="dxa"/>
            <w:tcBorders>
              <w:top w:val="nil"/>
              <w:left w:val="nil"/>
              <w:bottom w:val="nil"/>
              <w:right w:val="nil"/>
            </w:tcBorders>
            <w:vAlign w:val="bottom"/>
          </w:tcPr>
          <w:p w14:paraId="7A5D02C3" w14:textId="19A5464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97.1</w:t>
            </w:r>
          </w:p>
        </w:tc>
        <w:tc>
          <w:tcPr>
            <w:tcW w:w="466" w:type="dxa"/>
            <w:tcBorders>
              <w:top w:val="nil"/>
              <w:left w:val="nil"/>
              <w:bottom w:val="nil"/>
              <w:right w:val="nil"/>
            </w:tcBorders>
            <w:vAlign w:val="bottom"/>
          </w:tcPr>
          <w:p w14:paraId="5D3FDD29" w14:textId="74865C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94.0</w:t>
            </w:r>
          </w:p>
        </w:tc>
        <w:tc>
          <w:tcPr>
            <w:tcW w:w="466" w:type="dxa"/>
            <w:tcBorders>
              <w:top w:val="nil"/>
              <w:left w:val="nil"/>
              <w:bottom w:val="nil"/>
              <w:right w:val="nil"/>
            </w:tcBorders>
            <w:vAlign w:val="bottom"/>
          </w:tcPr>
          <w:p w14:paraId="76146481" w14:textId="61A7B3F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885" w:type="dxa"/>
            <w:tcBorders>
              <w:top w:val="nil"/>
              <w:left w:val="nil"/>
              <w:bottom w:val="nil"/>
              <w:right w:val="nil"/>
            </w:tcBorders>
            <w:vAlign w:val="bottom"/>
          </w:tcPr>
          <w:p w14:paraId="07609750" w14:textId="79B093E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80.8</w:t>
            </w:r>
          </w:p>
        </w:tc>
        <w:tc>
          <w:tcPr>
            <w:tcW w:w="886" w:type="dxa"/>
            <w:tcBorders>
              <w:top w:val="nil"/>
              <w:left w:val="nil"/>
              <w:bottom w:val="nil"/>
              <w:right w:val="nil"/>
            </w:tcBorders>
            <w:vAlign w:val="bottom"/>
          </w:tcPr>
          <w:p w14:paraId="1F9981A6" w14:textId="0626D81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55.9</w:t>
            </w:r>
          </w:p>
        </w:tc>
        <w:tc>
          <w:tcPr>
            <w:tcW w:w="886" w:type="dxa"/>
            <w:tcBorders>
              <w:top w:val="nil"/>
              <w:left w:val="nil"/>
              <w:bottom w:val="nil"/>
              <w:right w:val="nil"/>
            </w:tcBorders>
            <w:vAlign w:val="bottom"/>
          </w:tcPr>
          <w:p w14:paraId="5F0F8FE0" w14:textId="1B3CB5D0"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0.8</w:t>
            </w:r>
          </w:p>
        </w:tc>
        <w:tc>
          <w:tcPr>
            <w:tcW w:w="886" w:type="dxa"/>
            <w:tcBorders>
              <w:top w:val="nil"/>
              <w:left w:val="nil"/>
              <w:bottom w:val="nil"/>
              <w:right w:val="nil"/>
            </w:tcBorders>
            <w:vAlign w:val="bottom"/>
          </w:tcPr>
          <w:p w14:paraId="730F64A8" w14:textId="03179CAC"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1,235</w:t>
            </w:r>
          </w:p>
        </w:tc>
        <w:tc>
          <w:tcPr>
            <w:tcW w:w="654" w:type="dxa"/>
            <w:tcBorders>
              <w:top w:val="nil"/>
              <w:left w:val="nil"/>
              <w:bottom w:val="nil"/>
              <w:right w:val="nil"/>
            </w:tcBorders>
            <w:vAlign w:val="bottom"/>
          </w:tcPr>
          <w:p w14:paraId="30956A88" w14:textId="3BE21720"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63.0</w:t>
            </w:r>
          </w:p>
        </w:tc>
        <w:tc>
          <w:tcPr>
            <w:tcW w:w="1018" w:type="dxa"/>
            <w:tcBorders>
              <w:top w:val="nil"/>
              <w:left w:val="nil"/>
              <w:bottom w:val="nil"/>
              <w:right w:val="nil"/>
            </w:tcBorders>
            <w:vAlign w:val="bottom"/>
          </w:tcPr>
          <w:p w14:paraId="6F24B3A7" w14:textId="6B9DF9A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34.1</w:t>
            </w:r>
          </w:p>
        </w:tc>
        <w:tc>
          <w:tcPr>
            <w:tcW w:w="864" w:type="dxa"/>
            <w:tcBorders>
              <w:top w:val="nil"/>
              <w:left w:val="nil"/>
              <w:bottom w:val="nil"/>
              <w:right w:val="nil"/>
            </w:tcBorders>
            <w:vAlign w:val="bottom"/>
          </w:tcPr>
          <w:p w14:paraId="6E0CFC1C" w14:textId="267F29A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1,188</w:t>
            </w:r>
          </w:p>
        </w:tc>
      </w:tr>
      <w:tr w:rsidR="00E61FBA" w:rsidRPr="0059787D" w14:paraId="6DF0A6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E88CBB0" w14:textId="77777777" w:rsidR="00E61FBA" w:rsidRPr="0059787D" w:rsidRDefault="00E61FBA" w:rsidP="00E61FBA">
            <w:pPr>
              <w:spacing w:line="235" w:lineRule="auto"/>
              <w:ind w:left="202" w:hanging="101"/>
              <w:rPr>
                <w:rFonts w:cs="Arial"/>
                <w:szCs w:val="14"/>
              </w:rPr>
            </w:pPr>
            <w:r w:rsidRPr="0059787D">
              <w:rPr>
                <w:rFonts w:cs="Arial"/>
                <w:szCs w:val="14"/>
              </w:rPr>
              <w:t xml:space="preserve">Secondary </w:t>
            </w:r>
          </w:p>
        </w:tc>
        <w:tc>
          <w:tcPr>
            <w:tcW w:w="495" w:type="dxa"/>
            <w:tcBorders>
              <w:top w:val="nil"/>
              <w:left w:val="nil"/>
              <w:bottom w:val="nil"/>
              <w:right w:val="nil"/>
            </w:tcBorders>
            <w:vAlign w:val="bottom"/>
          </w:tcPr>
          <w:p w14:paraId="60FB2C8D" w14:textId="776E99B3"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1EE919AE" w14:textId="690B6F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97.8</w:t>
            </w:r>
          </w:p>
        </w:tc>
        <w:tc>
          <w:tcPr>
            <w:tcW w:w="465" w:type="dxa"/>
            <w:tcBorders>
              <w:top w:val="nil"/>
              <w:left w:val="nil"/>
              <w:bottom w:val="nil"/>
              <w:right w:val="nil"/>
            </w:tcBorders>
            <w:vAlign w:val="bottom"/>
          </w:tcPr>
          <w:p w14:paraId="6F8AF6BC" w14:textId="76C7047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412871EC" w14:textId="4C02A51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47A74CAA" w14:textId="1C8534C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7834FF1B" w14:textId="3D45CD8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242B977C" w14:textId="39EB29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375F4072" w14:textId="0DB29B8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79.6</w:t>
            </w:r>
          </w:p>
        </w:tc>
        <w:tc>
          <w:tcPr>
            <w:tcW w:w="466" w:type="dxa"/>
            <w:tcBorders>
              <w:top w:val="nil"/>
              <w:left w:val="nil"/>
              <w:bottom w:val="nil"/>
              <w:right w:val="nil"/>
            </w:tcBorders>
            <w:vAlign w:val="bottom"/>
          </w:tcPr>
          <w:p w14:paraId="5C382B6E" w14:textId="1804FDA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88.8</w:t>
            </w:r>
          </w:p>
        </w:tc>
        <w:tc>
          <w:tcPr>
            <w:tcW w:w="466" w:type="dxa"/>
            <w:tcBorders>
              <w:top w:val="nil"/>
              <w:left w:val="nil"/>
              <w:bottom w:val="nil"/>
              <w:right w:val="nil"/>
            </w:tcBorders>
            <w:vAlign w:val="bottom"/>
          </w:tcPr>
          <w:p w14:paraId="71E708E1" w14:textId="1284D72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97.5</w:t>
            </w:r>
          </w:p>
        </w:tc>
        <w:tc>
          <w:tcPr>
            <w:tcW w:w="466" w:type="dxa"/>
            <w:tcBorders>
              <w:top w:val="nil"/>
              <w:left w:val="nil"/>
              <w:bottom w:val="nil"/>
              <w:right w:val="nil"/>
            </w:tcBorders>
            <w:vAlign w:val="bottom"/>
          </w:tcPr>
          <w:p w14:paraId="474C8B7C" w14:textId="0D3FA07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5E8FF5AD" w14:textId="5CFB6A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91.6</w:t>
            </w:r>
          </w:p>
        </w:tc>
        <w:tc>
          <w:tcPr>
            <w:tcW w:w="466" w:type="dxa"/>
            <w:tcBorders>
              <w:top w:val="nil"/>
              <w:left w:val="nil"/>
              <w:bottom w:val="nil"/>
              <w:right w:val="nil"/>
            </w:tcBorders>
            <w:vAlign w:val="bottom"/>
          </w:tcPr>
          <w:p w14:paraId="53D0E1B0" w14:textId="342F44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0F6EEFBD" w14:textId="1472E8D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6" w:type="dxa"/>
            <w:tcBorders>
              <w:top w:val="nil"/>
              <w:left w:val="nil"/>
              <w:bottom w:val="nil"/>
              <w:right w:val="nil"/>
            </w:tcBorders>
            <w:vAlign w:val="bottom"/>
          </w:tcPr>
          <w:p w14:paraId="2DEFCE1F" w14:textId="175B96A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63C35865" w14:textId="2FAEC1D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83.8</w:t>
            </w:r>
          </w:p>
        </w:tc>
        <w:tc>
          <w:tcPr>
            <w:tcW w:w="886" w:type="dxa"/>
            <w:tcBorders>
              <w:top w:val="nil"/>
              <w:left w:val="nil"/>
              <w:bottom w:val="nil"/>
              <w:right w:val="nil"/>
            </w:tcBorders>
            <w:vAlign w:val="bottom"/>
          </w:tcPr>
          <w:p w14:paraId="5823126D" w14:textId="5E4EE15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60.6</w:t>
            </w:r>
          </w:p>
        </w:tc>
        <w:tc>
          <w:tcPr>
            <w:tcW w:w="886" w:type="dxa"/>
            <w:tcBorders>
              <w:top w:val="nil"/>
              <w:left w:val="nil"/>
              <w:bottom w:val="nil"/>
              <w:right w:val="nil"/>
            </w:tcBorders>
            <w:vAlign w:val="bottom"/>
          </w:tcPr>
          <w:p w14:paraId="5486C37A" w14:textId="1326D19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1.8</w:t>
            </w:r>
          </w:p>
        </w:tc>
        <w:tc>
          <w:tcPr>
            <w:tcW w:w="886" w:type="dxa"/>
            <w:tcBorders>
              <w:top w:val="nil"/>
              <w:left w:val="nil"/>
              <w:bottom w:val="nil"/>
              <w:right w:val="nil"/>
            </w:tcBorders>
            <w:vAlign w:val="bottom"/>
          </w:tcPr>
          <w:p w14:paraId="5105FE07" w14:textId="53428C27"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1,148</w:t>
            </w:r>
          </w:p>
        </w:tc>
        <w:tc>
          <w:tcPr>
            <w:tcW w:w="654" w:type="dxa"/>
            <w:tcBorders>
              <w:top w:val="nil"/>
              <w:left w:val="nil"/>
              <w:bottom w:val="nil"/>
              <w:right w:val="nil"/>
            </w:tcBorders>
            <w:vAlign w:val="bottom"/>
          </w:tcPr>
          <w:p w14:paraId="6DEF4328" w14:textId="3B07A443"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72.6</w:t>
            </w:r>
          </w:p>
        </w:tc>
        <w:tc>
          <w:tcPr>
            <w:tcW w:w="1018" w:type="dxa"/>
            <w:tcBorders>
              <w:top w:val="nil"/>
              <w:left w:val="nil"/>
              <w:bottom w:val="nil"/>
              <w:right w:val="nil"/>
            </w:tcBorders>
            <w:vAlign w:val="bottom"/>
          </w:tcPr>
          <w:p w14:paraId="0EF055F6" w14:textId="2F356DFD"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42.6</w:t>
            </w:r>
          </w:p>
        </w:tc>
        <w:tc>
          <w:tcPr>
            <w:tcW w:w="864" w:type="dxa"/>
            <w:tcBorders>
              <w:top w:val="nil"/>
              <w:left w:val="nil"/>
              <w:bottom w:val="nil"/>
              <w:right w:val="nil"/>
            </w:tcBorders>
            <w:vAlign w:val="bottom"/>
          </w:tcPr>
          <w:p w14:paraId="351E7EBB" w14:textId="2FC95FF9"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1,014</w:t>
            </w:r>
          </w:p>
        </w:tc>
      </w:tr>
      <w:tr w:rsidR="00E61FBA" w:rsidRPr="0059787D" w14:paraId="4713F03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43F8CA9" w14:textId="77777777" w:rsidR="00E61FBA" w:rsidRPr="0059787D" w:rsidRDefault="00E61FBA" w:rsidP="00E61FBA">
            <w:pPr>
              <w:spacing w:line="235" w:lineRule="auto"/>
              <w:ind w:left="202" w:hanging="101"/>
              <w:rPr>
                <w:rFonts w:cs="Arial"/>
                <w:szCs w:val="14"/>
              </w:rPr>
            </w:pPr>
            <w:r w:rsidRPr="0059787D">
              <w:rPr>
                <w:rFonts w:cs="Arial"/>
                <w:szCs w:val="14"/>
              </w:rPr>
              <w:t xml:space="preserve">More than secondary </w:t>
            </w:r>
          </w:p>
        </w:tc>
        <w:tc>
          <w:tcPr>
            <w:tcW w:w="495" w:type="dxa"/>
            <w:tcBorders>
              <w:top w:val="nil"/>
              <w:left w:val="nil"/>
              <w:bottom w:val="nil"/>
              <w:right w:val="nil"/>
            </w:tcBorders>
            <w:vAlign w:val="bottom"/>
          </w:tcPr>
          <w:p w14:paraId="550417C5" w14:textId="136D4B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98.6</w:t>
            </w:r>
          </w:p>
        </w:tc>
        <w:tc>
          <w:tcPr>
            <w:tcW w:w="465" w:type="dxa"/>
            <w:tcBorders>
              <w:top w:val="nil"/>
              <w:left w:val="nil"/>
              <w:bottom w:val="nil"/>
              <w:right w:val="nil"/>
            </w:tcBorders>
            <w:vAlign w:val="bottom"/>
          </w:tcPr>
          <w:p w14:paraId="1910BB62" w14:textId="62ECDE7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98.5</w:t>
            </w:r>
          </w:p>
        </w:tc>
        <w:tc>
          <w:tcPr>
            <w:tcW w:w="465" w:type="dxa"/>
            <w:tcBorders>
              <w:top w:val="nil"/>
              <w:left w:val="nil"/>
              <w:bottom w:val="nil"/>
              <w:right w:val="nil"/>
            </w:tcBorders>
            <w:vAlign w:val="bottom"/>
          </w:tcPr>
          <w:p w14:paraId="31F157C6" w14:textId="341F83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12C1111D" w14:textId="3816D4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92.6</w:t>
            </w:r>
          </w:p>
        </w:tc>
        <w:tc>
          <w:tcPr>
            <w:tcW w:w="466" w:type="dxa"/>
            <w:tcBorders>
              <w:top w:val="nil"/>
              <w:left w:val="nil"/>
              <w:bottom w:val="nil"/>
              <w:right w:val="nil"/>
            </w:tcBorders>
            <w:vAlign w:val="bottom"/>
          </w:tcPr>
          <w:p w14:paraId="13BA3245" w14:textId="5ED991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93.6</w:t>
            </w:r>
          </w:p>
        </w:tc>
        <w:tc>
          <w:tcPr>
            <w:tcW w:w="466" w:type="dxa"/>
            <w:tcBorders>
              <w:top w:val="nil"/>
              <w:left w:val="nil"/>
              <w:bottom w:val="nil"/>
              <w:right w:val="nil"/>
            </w:tcBorders>
            <w:vAlign w:val="bottom"/>
          </w:tcPr>
          <w:p w14:paraId="69274566" w14:textId="5BB213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98.1</w:t>
            </w:r>
          </w:p>
        </w:tc>
        <w:tc>
          <w:tcPr>
            <w:tcW w:w="466" w:type="dxa"/>
            <w:tcBorders>
              <w:top w:val="nil"/>
              <w:left w:val="nil"/>
              <w:bottom w:val="nil"/>
              <w:right w:val="nil"/>
            </w:tcBorders>
            <w:vAlign w:val="bottom"/>
          </w:tcPr>
          <w:p w14:paraId="229E4D12" w14:textId="59B1A56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2DFF7E69" w14:textId="0F228A1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81.0</w:t>
            </w:r>
          </w:p>
        </w:tc>
        <w:tc>
          <w:tcPr>
            <w:tcW w:w="466" w:type="dxa"/>
            <w:tcBorders>
              <w:top w:val="nil"/>
              <w:left w:val="nil"/>
              <w:bottom w:val="nil"/>
              <w:right w:val="nil"/>
            </w:tcBorders>
            <w:vAlign w:val="bottom"/>
          </w:tcPr>
          <w:p w14:paraId="3DA157F0" w14:textId="3B18D7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88.4</w:t>
            </w:r>
          </w:p>
        </w:tc>
        <w:tc>
          <w:tcPr>
            <w:tcW w:w="466" w:type="dxa"/>
            <w:tcBorders>
              <w:top w:val="nil"/>
              <w:left w:val="nil"/>
              <w:bottom w:val="nil"/>
              <w:right w:val="nil"/>
            </w:tcBorders>
            <w:vAlign w:val="bottom"/>
          </w:tcPr>
          <w:p w14:paraId="71B76B33" w14:textId="43178FB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97.6</w:t>
            </w:r>
          </w:p>
        </w:tc>
        <w:tc>
          <w:tcPr>
            <w:tcW w:w="466" w:type="dxa"/>
            <w:tcBorders>
              <w:top w:val="nil"/>
              <w:left w:val="nil"/>
              <w:bottom w:val="nil"/>
              <w:right w:val="nil"/>
            </w:tcBorders>
            <w:vAlign w:val="bottom"/>
          </w:tcPr>
          <w:p w14:paraId="24987BA4" w14:textId="79F262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9" w:type="dxa"/>
            <w:tcBorders>
              <w:top w:val="nil"/>
              <w:left w:val="nil"/>
              <w:bottom w:val="nil"/>
              <w:right w:val="nil"/>
            </w:tcBorders>
            <w:vAlign w:val="bottom"/>
          </w:tcPr>
          <w:p w14:paraId="08CBFCA7" w14:textId="62AD90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6" w:type="dxa"/>
            <w:tcBorders>
              <w:top w:val="nil"/>
              <w:left w:val="nil"/>
              <w:bottom w:val="nil"/>
              <w:right w:val="nil"/>
            </w:tcBorders>
            <w:vAlign w:val="bottom"/>
          </w:tcPr>
          <w:p w14:paraId="14A83D61" w14:textId="377CEB1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6" w:type="dxa"/>
            <w:tcBorders>
              <w:top w:val="nil"/>
              <w:left w:val="nil"/>
              <w:bottom w:val="nil"/>
              <w:right w:val="nil"/>
            </w:tcBorders>
            <w:vAlign w:val="bottom"/>
          </w:tcPr>
          <w:p w14:paraId="15477A3F" w14:textId="4E52AD9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72298BB7" w14:textId="54D9449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93.0</w:t>
            </w:r>
          </w:p>
        </w:tc>
        <w:tc>
          <w:tcPr>
            <w:tcW w:w="885" w:type="dxa"/>
            <w:tcBorders>
              <w:top w:val="nil"/>
              <w:left w:val="nil"/>
              <w:bottom w:val="nil"/>
              <w:right w:val="nil"/>
            </w:tcBorders>
            <w:vAlign w:val="bottom"/>
          </w:tcPr>
          <w:p w14:paraId="3EE1DA99" w14:textId="2E29B93D"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86.8</w:t>
            </w:r>
          </w:p>
        </w:tc>
        <w:tc>
          <w:tcPr>
            <w:tcW w:w="886" w:type="dxa"/>
            <w:tcBorders>
              <w:top w:val="nil"/>
              <w:left w:val="nil"/>
              <w:bottom w:val="nil"/>
              <w:right w:val="nil"/>
            </w:tcBorders>
            <w:vAlign w:val="bottom"/>
          </w:tcPr>
          <w:p w14:paraId="798C07CE" w14:textId="11B4253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61.7</w:t>
            </w:r>
          </w:p>
        </w:tc>
        <w:tc>
          <w:tcPr>
            <w:tcW w:w="886" w:type="dxa"/>
            <w:tcBorders>
              <w:top w:val="nil"/>
              <w:left w:val="nil"/>
              <w:bottom w:val="nil"/>
              <w:right w:val="nil"/>
            </w:tcBorders>
            <w:vAlign w:val="bottom"/>
          </w:tcPr>
          <w:p w14:paraId="0C145D14" w14:textId="4704707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1.4</w:t>
            </w:r>
          </w:p>
        </w:tc>
        <w:tc>
          <w:tcPr>
            <w:tcW w:w="886" w:type="dxa"/>
            <w:tcBorders>
              <w:top w:val="nil"/>
              <w:left w:val="nil"/>
              <w:bottom w:val="nil"/>
              <w:right w:val="nil"/>
            </w:tcBorders>
            <w:vAlign w:val="bottom"/>
          </w:tcPr>
          <w:p w14:paraId="044389D5" w14:textId="105B7BF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565</w:t>
            </w:r>
          </w:p>
        </w:tc>
        <w:tc>
          <w:tcPr>
            <w:tcW w:w="654" w:type="dxa"/>
            <w:tcBorders>
              <w:top w:val="nil"/>
              <w:left w:val="nil"/>
              <w:bottom w:val="nil"/>
              <w:right w:val="nil"/>
            </w:tcBorders>
            <w:vAlign w:val="bottom"/>
          </w:tcPr>
          <w:p w14:paraId="2E0B6162" w14:textId="20B0954B"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81.7</w:t>
            </w:r>
          </w:p>
        </w:tc>
        <w:tc>
          <w:tcPr>
            <w:tcW w:w="1018" w:type="dxa"/>
            <w:tcBorders>
              <w:top w:val="nil"/>
              <w:left w:val="nil"/>
              <w:bottom w:val="nil"/>
              <w:right w:val="nil"/>
            </w:tcBorders>
            <w:vAlign w:val="bottom"/>
          </w:tcPr>
          <w:p w14:paraId="05A3BE81" w14:textId="315C25C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47.1</w:t>
            </w:r>
          </w:p>
        </w:tc>
        <w:tc>
          <w:tcPr>
            <w:tcW w:w="864" w:type="dxa"/>
            <w:tcBorders>
              <w:top w:val="nil"/>
              <w:left w:val="nil"/>
              <w:bottom w:val="nil"/>
              <w:right w:val="nil"/>
            </w:tcBorders>
            <w:vAlign w:val="bottom"/>
          </w:tcPr>
          <w:p w14:paraId="75CFFC6E" w14:textId="3723153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652</w:t>
            </w:r>
          </w:p>
        </w:tc>
      </w:tr>
      <w:tr w:rsidR="00E61FBA" w:rsidRPr="008A2AD3" w14:paraId="2DA5EA6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2F22E63"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7FEA7AB5"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61725D6D"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7B76F92F"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E42711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5F86FB7"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6E2B7D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2B29BF9"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916918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1D8A08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E92803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54E2B93"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02EAA5E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EEC7B24"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13D128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EFDD9E2"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B9C7616"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C6B12AB"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2B7FA72"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770FB676"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30D7BEE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5FC3B5CD"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2226C69" w14:textId="77777777" w:rsidR="00E61FBA" w:rsidRPr="008A2AD3" w:rsidRDefault="00E61FBA" w:rsidP="00E61FBA">
            <w:pPr>
              <w:tabs>
                <w:tab w:val="decimal" w:pos="552"/>
              </w:tabs>
              <w:spacing w:line="235" w:lineRule="auto"/>
              <w:rPr>
                <w:rFonts w:cs="Arial"/>
                <w:sz w:val="8"/>
                <w:szCs w:val="8"/>
              </w:rPr>
            </w:pPr>
          </w:p>
        </w:tc>
      </w:tr>
      <w:tr w:rsidR="00E61FBA" w:rsidRPr="0059787D" w14:paraId="5FE55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11E9822" w14:textId="77777777" w:rsidR="00E61FBA" w:rsidRPr="0059787D" w:rsidRDefault="00E61FBA" w:rsidP="00E61FBA">
            <w:pPr>
              <w:spacing w:line="235" w:lineRule="auto"/>
              <w:rPr>
                <w:rFonts w:cs="Arial"/>
                <w:szCs w:val="14"/>
              </w:rPr>
            </w:pPr>
            <w:r w:rsidRPr="0059787D">
              <w:rPr>
                <w:rFonts w:cs="Arial"/>
                <w:b/>
                <w:bCs/>
                <w:szCs w:val="14"/>
              </w:rPr>
              <w:t>Wealth quintile</w:t>
            </w:r>
          </w:p>
        </w:tc>
        <w:tc>
          <w:tcPr>
            <w:tcW w:w="495" w:type="dxa"/>
            <w:tcBorders>
              <w:top w:val="nil"/>
              <w:left w:val="nil"/>
              <w:bottom w:val="nil"/>
              <w:right w:val="nil"/>
            </w:tcBorders>
            <w:vAlign w:val="bottom"/>
          </w:tcPr>
          <w:p w14:paraId="1DBF2FF6"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4A9FC184"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6DCFB3ED"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436762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8603F3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2F650009"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0BF2CD0"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512715B5"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3789B0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4E0CA1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EB6A18F"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1F60E1C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2C2B90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340452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3AA2204"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0E7D16A"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859A0C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17ADBC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14D1139"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49A5B3A"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30AA774B"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AF5891" w14:textId="77777777" w:rsidR="00E61FBA" w:rsidRPr="009B4609" w:rsidRDefault="00E61FBA" w:rsidP="00E61FBA">
            <w:pPr>
              <w:tabs>
                <w:tab w:val="decimal" w:pos="552"/>
              </w:tabs>
              <w:spacing w:line="235" w:lineRule="auto"/>
              <w:rPr>
                <w:rFonts w:cs="Arial"/>
                <w:szCs w:val="14"/>
                <w:lang w:val="en-GB"/>
              </w:rPr>
            </w:pPr>
          </w:p>
        </w:tc>
      </w:tr>
      <w:tr w:rsidR="00D166D4" w:rsidRPr="0059787D" w14:paraId="6ECC67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D661518" w14:textId="77777777" w:rsidR="00D166D4" w:rsidRPr="0059787D" w:rsidRDefault="00D166D4" w:rsidP="00D166D4">
            <w:pPr>
              <w:spacing w:line="235" w:lineRule="auto"/>
              <w:ind w:left="202" w:hanging="101"/>
              <w:rPr>
                <w:rFonts w:cs="Arial"/>
                <w:szCs w:val="14"/>
              </w:rPr>
            </w:pPr>
            <w:r w:rsidRPr="0059787D">
              <w:rPr>
                <w:rFonts w:cs="Arial"/>
                <w:szCs w:val="14"/>
              </w:rPr>
              <w:t xml:space="preserve">Lowest </w:t>
            </w:r>
          </w:p>
        </w:tc>
        <w:tc>
          <w:tcPr>
            <w:tcW w:w="495" w:type="dxa"/>
            <w:tcBorders>
              <w:top w:val="nil"/>
              <w:left w:val="nil"/>
              <w:bottom w:val="nil"/>
              <w:right w:val="nil"/>
            </w:tcBorders>
            <w:vAlign w:val="bottom"/>
          </w:tcPr>
          <w:p w14:paraId="504426AA" w14:textId="359AAFD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94.9</w:t>
            </w:r>
          </w:p>
        </w:tc>
        <w:tc>
          <w:tcPr>
            <w:tcW w:w="465" w:type="dxa"/>
            <w:tcBorders>
              <w:top w:val="nil"/>
              <w:left w:val="nil"/>
              <w:bottom w:val="nil"/>
              <w:right w:val="nil"/>
            </w:tcBorders>
            <w:vAlign w:val="bottom"/>
          </w:tcPr>
          <w:p w14:paraId="618C25CB" w14:textId="0A5783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95.4</w:t>
            </w:r>
          </w:p>
        </w:tc>
        <w:tc>
          <w:tcPr>
            <w:tcW w:w="465" w:type="dxa"/>
            <w:tcBorders>
              <w:top w:val="nil"/>
              <w:left w:val="nil"/>
              <w:bottom w:val="nil"/>
              <w:right w:val="nil"/>
            </w:tcBorders>
            <w:vAlign w:val="bottom"/>
          </w:tcPr>
          <w:p w14:paraId="5892B503" w14:textId="5A4E1D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90.9</w:t>
            </w:r>
          </w:p>
        </w:tc>
        <w:tc>
          <w:tcPr>
            <w:tcW w:w="469" w:type="dxa"/>
            <w:tcBorders>
              <w:top w:val="nil"/>
              <w:left w:val="nil"/>
              <w:bottom w:val="nil"/>
              <w:right w:val="nil"/>
            </w:tcBorders>
            <w:vAlign w:val="bottom"/>
          </w:tcPr>
          <w:p w14:paraId="0F370CE2" w14:textId="01DAC7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85.1</w:t>
            </w:r>
          </w:p>
        </w:tc>
        <w:tc>
          <w:tcPr>
            <w:tcW w:w="466" w:type="dxa"/>
            <w:tcBorders>
              <w:top w:val="nil"/>
              <w:left w:val="nil"/>
              <w:bottom w:val="nil"/>
              <w:right w:val="nil"/>
            </w:tcBorders>
            <w:vAlign w:val="bottom"/>
          </w:tcPr>
          <w:p w14:paraId="4DF5F6F1" w14:textId="412FB40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69.3</w:t>
            </w:r>
          </w:p>
        </w:tc>
        <w:tc>
          <w:tcPr>
            <w:tcW w:w="466" w:type="dxa"/>
            <w:tcBorders>
              <w:top w:val="nil"/>
              <w:left w:val="nil"/>
              <w:bottom w:val="nil"/>
              <w:right w:val="nil"/>
            </w:tcBorders>
            <w:vAlign w:val="bottom"/>
          </w:tcPr>
          <w:p w14:paraId="700F6845" w14:textId="5E1A3EF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94.8</w:t>
            </w:r>
          </w:p>
        </w:tc>
        <w:tc>
          <w:tcPr>
            <w:tcW w:w="466" w:type="dxa"/>
            <w:tcBorders>
              <w:top w:val="nil"/>
              <w:left w:val="nil"/>
              <w:bottom w:val="nil"/>
              <w:right w:val="nil"/>
            </w:tcBorders>
            <w:vAlign w:val="bottom"/>
          </w:tcPr>
          <w:p w14:paraId="1A200E6A" w14:textId="2FEF8DE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91.1</w:t>
            </w:r>
          </w:p>
        </w:tc>
        <w:tc>
          <w:tcPr>
            <w:tcW w:w="469" w:type="dxa"/>
            <w:tcBorders>
              <w:top w:val="nil"/>
              <w:left w:val="nil"/>
              <w:bottom w:val="nil"/>
              <w:right w:val="nil"/>
            </w:tcBorders>
            <w:vAlign w:val="bottom"/>
          </w:tcPr>
          <w:p w14:paraId="5AD5A8FC" w14:textId="1424E6B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76.5</w:t>
            </w:r>
          </w:p>
        </w:tc>
        <w:tc>
          <w:tcPr>
            <w:tcW w:w="466" w:type="dxa"/>
            <w:tcBorders>
              <w:top w:val="nil"/>
              <w:left w:val="nil"/>
              <w:bottom w:val="nil"/>
              <w:right w:val="nil"/>
            </w:tcBorders>
            <w:vAlign w:val="bottom"/>
          </w:tcPr>
          <w:p w14:paraId="51C0B964" w14:textId="66B49D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82.6</w:t>
            </w:r>
          </w:p>
        </w:tc>
        <w:tc>
          <w:tcPr>
            <w:tcW w:w="466" w:type="dxa"/>
            <w:tcBorders>
              <w:top w:val="nil"/>
              <w:left w:val="nil"/>
              <w:bottom w:val="nil"/>
              <w:right w:val="nil"/>
            </w:tcBorders>
            <w:vAlign w:val="bottom"/>
          </w:tcPr>
          <w:p w14:paraId="6995161B" w14:textId="39FCC4D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177DEF6A" w14:textId="3119563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92.2</w:t>
            </w:r>
          </w:p>
        </w:tc>
        <w:tc>
          <w:tcPr>
            <w:tcW w:w="469" w:type="dxa"/>
            <w:tcBorders>
              <w:top w:val="nil"/>
              <w:left w:val="nil"/>
              <w:bottom w:val="nil"/>
              <w:right w:val="nil"/>
            </w:tcBorders>
            <w:vAlign w:val="bottom"/>
          </w:tcPr>
          <w:p w14:paraId="555674AC" w14:textId="340E109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70C6C90B" w14:textId="1AA0488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93.7</w:t>
            </w:r>
          </w:p>
        </w:tc>
        <w:tc>
          <w:tcPr>
            <w:tcW w:w="466" w:type="dxa"/>
            <w:tcBorders>
              <w:top w:val="nil"/>
              <w:left w:val="nil"/>
              <w:bottom w:val="nil"/>
              <w:right w:val="nil"/>
            </w:tcBorders>
            <w:vAlign w:val="bottom"/>
          </w:tcPr>
          <w:p w14:paraId="151B8DAE" w14:textId="120C2A2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87.7</w:t>
            </w:r>
          </w:p>
        </w:tc>
        <w:tc>
          <w:tcPr>
            <w:tcW w:w="466" w:type="dxa"/>
            <w:tcBorders>
              <w:top w:val="nil"/>
              <w:left w:val="nil"/>
              <w:bottom w:val="nil"/>
              <w:right w:val="nil"/>
            </w:tcBorders>
            <w:vAlign w:val="bottom"/>
          </w:tcPr>
          <w:p w14:paraId="5D17083A" w14:textId="77BB023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79.6</w:t>
            </w:r>
          </w:p>
        </w:tc>
        <w:tc>
          <w:tcPr>
            <w:tcW w:w="885" w:type="dxa"/>
            <w:tcBorders>
              <w:top w:val="nil"/>
              <w:left w:val="nil"/>
              <w:bottom w:val="nil"/>
              <w:right w:val="nil"/>
            </w:tcBorders>
            <w:vAlign w:val="bottom"/>
          </w:tcPr>
          <w:p w14:paraId="57A385DD" w14:textId="5C50300C"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71.1</w:t>
            </w:r>
          </w:p>
        </w:tc>
        <w:tc>
          <w:tcPr>
            <w:tcW w:w="886" w:type="dxa"/>
            <w:tcBorders>
              <w:top w:val="nil"/>
              <w:left w:val="nil"/>
              <w:bottom w:val="nil"/>
              <w:right w:val="nil"/>
            </w:tcBorders>
            <w:vAlign w:val="bottom"/>
          </w:tcPr>
          <w:p w14:paraId="37536599" w14:textId="0B502E2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42.3</w:t>
            </w:r>
          </w:p>
        </w:tc>
        <w:tc>
          <w:tcPr>
            <w:tcW w:w="886" w:type="dxa"/>
            <w:tcBorders>
              <w:top w:val="nil"/>
              <w:left w:val="nil"/>
              <w:bottom w:val="nil"/>
              <w:right w:val="nil"/>
            </w:tcBorders>
            <w:vAlign w:val="bottom"/>
          </w:tcPr>
          <w:p w14:paraId="156D7128" w14:textId="1E084AD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3.5</w:t>
            </w:r>
          </w:p>
        </w:tc>
        <w:tc>
          <w:tcPr>
            <w:tcW w:w="886" w:type="dxa"/>
            <w:tcBorders>
              <w:top w:val="nil"/>
              <w:left w:val="nil"/>
              <w:bottom w:val="nil"/>
              <w:right w:val="nil"/>
            </w:tcBorders>
            <w:vAlign w:val="bottom"/>
          </w:tcPr>
          <w:p w14:paraId="229AC574" w14:textId="3F2AFEEE"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767</w:t>
            </w:r>
          </w:p>
        </w:tc>
        <w:tc>
          <w:tcPr>
            <w:tcW w:w="654" w:type="dxa"/>
            <w:tcBorders>
              <w:top w:val="nil"/>
              <w:left w:val="nil"/>
              <w:bottom w:val="nil"/>
              <w:right w:val="nil"/>
            </w:tcBorders>
            <w:vAlign w:val="bottom"/>
          </w:tcPr>
          <w:p w14:paraId="2695B647" w14:textId="6F82C37B"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50.1</w:t>
            </w:r>
          </w:p>
        </w:tc>
        <w:tc>
          <w:tcPr>
            <w:tcW w:w="1018" w:type="dxa"/>
            <w:tcBorders>
              <w:top w:val="nil"/>
              <w:left w:val="nil"/>
              <w:bottom w:val="nil"/>
              <w:right w:val="nil"/>
            </w:tcBorders>
            <w:vAlign w:val="bottom"/>
          </w:tcPr>
          <w:p w14:paraId="587E920A" w14:textId="0692296B"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25.3</w:t>
            </w:r>
          </w:p>
        </w:tc>
        <w:tc>
          <w:tcPr>
            <w:tcW w:w="864" w:type="dxa"/>
            <w:tcBorders>
              <w:top w:val="nil"/>
              <w:left w:val="nil"/>
              <w:bottom w:val="nil"/>
              <w:right w:val="nil"/>
            </w:tcBorders>
            <w:vAlign w:val="bottom"/>
          </w:tcPr>
          <w:p w14:paraId="0AB57815" w14:textId="304B985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713</w:t>
            </w:r>
          </w:p>
        </w:tc>
      </w:tr>
      <w:tr w:rsidR="00D166D4" w:rsidRPr="0059787D" w14:paraId="77E288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329ABBD0" w14:textId="77777777" w:rsidR="00D166D4" w:rsidRPr="0059787D" w:rsidRDefault="00D166D4" w:rsidP="00D166D4">
            <w:pPr>
              <w:spacing w:line="235" w:lineRule="auto"/>
              <w:ind w:left="202" w:hanging="101"/>
              <w:rPr>
                <w:rFonts w:cs="Arial"/>
                <w:szCs w:val="14"/>
              </w:rPr>
            </w:pPr>
            <w:r w:rsidRPr="0059787D">
              <w:rPr>
                <w:rFonts w:cs="Arial"/>
                <w:szCs w:val="14"/>
              </w:rPr>
              <w:t xml:space="preserve">Second </w:t>
            </w:r>
          </w:p>
        </w:tc>
        <w:tc>
          <w:tcPr>
            <w:tcW w:w="495" w:type="dxa"/>
            <w:tcBorders>
              <w:top w:val="nil"/>
              <w:left w:val="nil"/>
              <w:bottom w:val="nil"/>
              <w:right w:val="nil"/>
            </w:tcBorders>
            <w:vAlign w:val="bottom"/>
          </w:tcPr>
          <w:p w14:paraId="7523DCB9" w14:textId="5F20B485"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97.3</w:t>
            </w:r>
          </w:p>
        </w:tc>
        <w:tc>
          <w:tcPr>
            <w:tcW w:w="465" w:type="dxa"/>
            <w:tcBorders>
              <w:top w:val="nil"/>
              <w:left w:val="nil"/>
              <w:bottom w:val="nil"/>
              <w:right w:val="nil"/>
            </w:tcBorders>
            <w:vAlign w:val="bottom"/>
          </w:tcPr>
          <w:p w14:paraId="7BD78DF4" w14:textId="04BA4D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76DC773" w14:textId="7A4A520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6989395A" w14:textId="1038E31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92.3</w:t>
            </w:r>
          </w:p>
        </w:tc>
        <w:tc>
          <w:tcPr>
            <w:tcW w:w="466" w:type="dxa"/>
            <w:tcBorders>
              <w:top w:val="nil"/>
              <w:left w:val="nil"/>
              <w:bottom w:val="nil"/>
              <w:right w:val="nil"/>
            </w:tcBorders>
            <w:vAlign w:val="bottom"/>
          </w:tcPr>
          <w:p w14:paraId="506A22D6" w14:textId="716C53B3"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12C75039" w14:textId="63D3E7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035D6471" w14:textId="535C3BF9"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30E2EC56" w14:textId="1475AD9B"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81.3</w:t>
            </w:r>
          </w:p>
        </w:tc>
        <w:tc>
          <w:tcPr>
            <w:tcW w:w="466" w:type="dxa"/>
            <w:tcBorders>
              <w:top w:val="nil"/>
              <w:left w:val="nil"/>
              <w:bottom w:val="nil"/>
              <w:right w:val="nil"/>
            </w:tcBorders>
            <w:vAlign w:val="bottom"/>
          </w:tcPr>
          <w:p w14:paraId="0C917C4E" w14:textId="0191C73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445A86BD" w14:textId="50951DE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97.2</w:t>
            </w:r>
          </w:p>
        </w:tc>
        <w:tc>
          <w:tcPr>
            <w:tcW w:w="466" w:type="dxa"/>
            <w:tcBorders>
              <w:top w:val="nil"/>
              <w:left w:val="nil"/>
              <w:bottom w:val="nil"/>
              <w:right w:val="nil"/>
            </w:tcBorders>
            <w:vAlign w:val="bottom"/>
          </w:tcPr>
          <w:p w14:paraId="5FEFE8A9" w14:textId="03A9810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9" w:type="dxa"/>
            <w:tcBorders>
              <w:top w:val="nil"/>
              <w:left w:val="nil"/>
              <w:bottom w:val="nil"/>
              <w:right w:val="nil"/>
            </w:tcBorders>
            <w:vAlign w:val="bottom"/>
          </w:tcPr>
          <w:p w14:paraId="11BD79BB" w14:textId="18C8123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93.1</w:t>
            </w:r>
          </w:p>
        </w:tc>
        <w:tc>
          <w:tcPr>
            <w:tcW w:w="466" w:type="dxa"/>
            <w:tcBorders>
              <w:top w:val="nil"/>
              <w:left w:val="nil"/>
              <w:bottom w:val="nil"/>
              <w:right w:val="nil"/>
            </w:tcBorders>
            <w:vAlign w:val="bottom"/>
          </w:tcPr>
          <w:p w14:paraId="2CF3C8B6" w14:textId="4E6F5039"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1F67B66D" w14:textId="1F6573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94.0</w:t>
            </w:r>
          </w:p>
        </w:tc>
        <w:tc>
          <w:tcPr>
            <w:tcW w:w="466" w:type="dxa"/>
            <w:tcBorders>
              <w:top w:val="nil"/>
              <w:left w:val="nil"/>
              <w:bottom w:val="nil"/>
              <w:right w:val="nil"/>
            </w:tcBorders>
            <w:vAlign w:val="bottom"/>
          </w:tcPr>
          <w:p w14:paraId="68CE31F0" w14:textId="121831D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90.5</w:t>
            </w:r>
          </w:p>
        </w:tc>
        <w:tc>
          <w:tcPr>
            <w:tcW w:w="885" w:type="dxa"/>
            <w:tcBorders>
              <w:top w:val="nil"/>
              <w:left w:val="nil"/>
              <w:bottom w:val="nil"/>
              <w:right w:val="nil"/>
            </w:tcBorders>
            <w:vAlign w:val="bottom"/>
          </w:tcPr>
          <w:p w14:paraId="495EA2D2" w14:textId="453C47E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82.6</w:t>
            </w:r>
          </w:p>
        </w:tc>
        <w:tc>
          <w:tcPr>
            <w:tcW w:w="886" w:type="dxa"/>
            <w:tcBorders>
              <w:top w:val="nil"/>
              <w:left w:val="nil"/>
              <w:bottom w:val="nil"/>
              <w:right w:val="nil"/>
            </w:tcBorders>
            <w:vAlign w:val="bottom"/>
          </w:tcPr>
          <w:p w14:paraId="4E993BF0" w14:textId="349EC04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59.6</w:t>
            </w:r>
          </w:p>
        </w:tc>
        <w:tc>
          <w:tcPr>
            <w:tcW w:w="886" w:type="dxa"/>
            <w:tcBorders>
              <w:top w:val="nil"/>
              <w:left w:val="nil"/>
              <w:bottom w:val="nil"/>
              <w:right w:val="nil"/>
            </w:tcBorders>
            <w:vAlign w:val="bottom"/>
          </w:tcPr>
          <w:p w14:paraId="679D445F" w14:textId="49445F4E"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1.2</w:t>
            </w:r>
          </w:p>
        </w:tc>
        <w:tc>
          <w:tcPr>
            <w:tcW w:w="886" w:type="dxa"/>
            <w:tcBorders>
              <w:top w:val="nil"/>
              <w:left w:val="nil"/>
              <w:bottom w:val="nil"/>
              <w:right w:val="nil"/>
            </w:tcBorders>
            <w:vAlign w:val="bottom"/>
          </w:tcPr>
          <w:p w14:paraId="1754D6B7" w14:textId="5F090D8C"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620</w:t>
            </w:r>
          </w:p>
        </w:tc>
        <w:tc>
          <w:tcPr>
            <w:tcW w:w="654" w:type="dxa"/>
            <w:tcBorders>
              <w:top w:val="nil"/>
              <w:left w:val="nil"/>
              <w:bottom w:val="nil"/>
              <w:right w:val="nil"/>
            </w:tcBorders>
            <w:vAlign w:val="bottom"/>
          </w:tcPr>
          <w:p w14:paraId="2CBDFB08" w14:textId="7959A85F"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66.5</w:t>
            </w:r>
          </w:p>
        </w:tc>
        <w:tc>
          <w:tcPr>
            <w:tcW w:w="1018" w:type="dxa"/>
            <w:tcBorders>
              <w:top w:val="nil"/>
              <w:left w:val="nil"/>
              <w:bottom w:val="nil"/>
              <w:right w:val="nil"/>
            </w:tcBorders>
            <w:vAlign w:val="bottom"/>
          </w:tcPr>
          <w:p w14:paraId="0F541F80" w14:textId="7F9D2FA8"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40.1</w:t>
            </w:r>
          </w:p>
        </w:tc>
        <w:tc>
          <w:tcPr>
            <w:tcW w:w="864" w:type="dxa"/>
            <w:tcBorders>
              <w:top w:val="nil"/>
              <w:left w:val="nil"/>
              <w:bottom w:val="nil"/>
              <w:right w:val="nil"/>
            </w:tcBorders>
            <w:vAlign w:val="bottom"/>
          </w:tcPr>
          <w:p w14:paraId="294930D1" w14:textId="4C3A36A4"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556</w:t>
            </w:r>
          </w:p>
        </w:tc>
      </w:tr>
      <w:tr w:rsidR="00D166D4" w:rsidRPr="0059787D" w14:paraId="5DABCFC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88A81E3" w14:textId="77777777" w:rsidR="00D166D4" w:rsidRPr="0059787D" w:rsidRDefault="00D166D4" w:rsidP="00D166D4">
            <w:pPr>
              <w:spacing w:line="235" w:lineRule="auto"/>
              <w:ind w:left="202" w:hanging="101"/>
              <w:rPr>
                <w:rFonts w:cs="Arial"/>
                <w:szCs w:val="14"/>
              </w:rPr>
            </w:pPr>
            <w:r w:rsidRPr="0059787D">
              <w:rPr>
                <w:rFonts w:cs="Arial"/>
                <w:szCs w:val="14"/>
              </w:rPr>
              <w:t xml:space="preserve">Middle </w:t>
            </w:r>
          </w:p>
        </w:tc>
        <w:tc>
          <w:tcPr>
            <w:tcW w:w="495" w:type="dxa"/>
            <w:tcBorders>
              <w:top w:val="nil"/>
              <w:left w:val="nil"/>
              <w:bottom w:val="nil"/>
              <w:right w:val="nil"/>
            </w:tcBorders>
            <w:vAlign w:val="bottom"/>
          </w:tcPr>
          <w:p w14:paraId="04A5C499" w14:textId="704F2018"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96.8</w:t>
            </w:r>
          </w:p>
        </w:tc>
        <w:tc>
          <w:tcPr>
            <w:tcW w:w="465" w:type="dxa"/>
            <w:tcBorders>
              <w:top w:val="nil"/>
              <w:left w:val="nil"/>
              <w:bottom w:val="nil"/>
              <w:right w:val="nil"/>
            </w:tcBorders>
            <w:vAlign w:val="bottom"/>
          </w:tcPr>
          <w:p w14:paraId="6673E0F8" w14:textId="268F35D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5" w:type="dxa"/>
            <w:tcBorders>
              <w:top w:val="nil"/>
              <w:left w:val="nil"/>
              <w:bottom w:val="nil"/>
              <w:right w:val="nil"/>
            </w:tcBorders>
            <w:vAlign w:val="bottom"/>
          </w:tcPr>
          <w:p w14:paraId="068A7D90" w14:textId="5F11ACD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94.2</w:t>
            </w:r>
          </w:p>
        </w:tc>
        <w:tc>
          <w:tcPr>
            <w:tcW w:w="469" w:type="dxa"/>
            <w:tcBorders>
              <w:top w:val="nil"/>
              <w:left w:val="nil"/>
              <w:bottom w:val="nil"/>
              <w:right w:val="nil"/>
            </w:tcBorders>
            <w:vAlign w:val="bottom"/>
          </w:tcPr>
          <w:p w14:paraId="09FFAD45" w14:textId="4421446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88.8</w:t>
            </w:r>
          </w:p>
        </w:tc>
        <w:tc>
          <w:tcPr>
            <w:tcW w:w="466" w:type="dxa"/>
            <w:tcBorders>
              <w:top w:val="nil"/>
              <w:left w:val="nil"/>
              <w:bottom w:val="nil"/>
              <w:right w:val="nil"/>
            </w:tcBorders>
            <w:vAlign w:val="bottom"/>
          </w:tcPr>
          <w:p w14:paraId="30A6ED22" w14:textId="4B49B3A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87.9</w:t>
            </w:r>
          </w:p>
        </w:tc>
        <w:tc>
          <w:tcPr>
            <w:tcW w:w="466" w:type="dxa"/>
            <w:tcBorders>
              <w:top w:val="nil"/>
              <w:left w:val="nil"/>
              <w:bottom w:val="nil"/>
              <w:right w:val="nil"/>
            </w:tcBorders>
            <w:vAlign w:val="bottom"/>
          </w:tcPr>
          <w:p w14:paraId="0EE40C9E" w14:textId="657EDDA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96.3</w:t>
            </w:r>
          </w:p>
        </w:tc>
        <w:tc>
          <w:tcPr>
            <w:tcW w:w="466" w:type="dxa"/>
            <w:tcBorders>
              <w:top w:val="nil"/>
              <w:left w:val="nil"/>
              <w:bottom w:val="nil"/>
              <w:right w:val="nil"/>
            </w:tcBorders>
            <w:vAlign w:val="bottom"/>
          </w:tcPr>
          <w:p w14:paraId="5DC4C604" w14:textId="4F09EF10"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9" w:type="dxa"/>
            <w:tcBorders>
              <w:top w:val="nil"/>
              <w:left w:val="nil"/>
              <w:bottom w:val="nil"/>
              <w:right w:val="nil"/>
            </w:tcBorders>
            <w:vAlign w:val="bottom"/>
          </w:tcPr>
          <w:p w14:paraId="60ED5F44" w14:textId="4B2516C6"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79.9</w:t>
            </w:r>
          </w:p>
        </w:tc>
        <w:tc>
          <w:tcPr>
            <w:tcW w:w="466" w:type="dxa"/>
            <w:tcBorders>
              <w:top w:val="nil"/>
              <w:left w:val="nil"/>
              <w:bottom w:val="nil"/>
              <w:right w:val="nil"/>
            </w:tcBorders>
            <w:vAlign w:val="bottom"/>
          </w:tcPr>
          <w:p w14:paraId="0D6CAF6A" w14:textId="68E77B3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89.6</w:t>
            </w:r>
          </w:p>
        </w:tc>
        <w:tc>
          <w:tcPr>
            <w:tcW w:w="466" w:type="dxa"/>
            <w:tcBorders>
              <w:top w:val="nil"/>
              <w:left w:val="nil"/>
              <w:bottom w:val="nil"/>
              <w:right w:val="nil"/>
            </w:tcBorders>
            <w:vAlign w:val="bottom"/>
          </w:tcPr>
          <w:p w14:paraId="1D9224B7" w14:textId="136F3CF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95.7</w:t>
            </w:r>
          </w:p>
        </w:tc>
        <w:tc>
          <w:tcPr>
            <w:tcW w:w="466" w:type="dxa"/>
            <w:tcBorders>
              <w:top w:val="nil"/>
              <w:left w:val="nil"/>
              <w:bottom w:val="nil"/>
              <w:right w:val="nil"/>
            </w:tcBorders>
            <w:vAlign w:val="bottom"/>
          </w:tcPr>
          <w:p w14:paraId="0A974498" w14:textId="2D834C0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95.1</w:t>
            </w:r>
          </w:p>
        </w:tc>
        <w:tc>
          <w:tcPr>
            <w:tcW w:w="469" w:type="dxa"/>
            <w:tcBorders>
              <w:top w:val="nil"/>
              <w:left w:val="nil"/>
              <w:bottom w:val="nil"/>
              <w:right w:val="nil"/>
            </w:tcBorders>
            <w:vAlign w:val="bottom"/>
          </w:tcPr>
          <w:p w14:paraId="682F32F7" w14:textId="2107FF5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75C30CF6" w14:textId="4ADB3D7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95.3</w:t>
            </w:r>
          </w:p>
        </w:tc>
        <w:tc>
          <w:tcPr>
            <w:tcW w:w="466" w:type="dxa"/>
            <w:tcBorders>
              <w:top w:val="nil"/>
              <w:left w:val="nil"/>
              <w:bottom w:val="nil"/>
              <w:right w:val="nil"/>
            </w:tcBorders>
            <w:vAlign w:val="bottom"/>
          </w:tcPr>
          <w:p w14:paraId="56D53466" w14:textId="57D1D30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91.3</w:t>
            </w:r>
          </w:p>
        </w:tc>
        <w:tc>
          <w:tcPr>
            <w:tcW w:w="466" w:type="dxa"/>
            <w:tcBorders>
              <w:top w:val="nil"/>
              <w:left w:val="nil"/>
              <w:bottom w:val="nil"/>
              <w:right w:val="nil"/>
            </w:tcBorders>
            <w:vAlign w:val="bottom"/>
          </w:tcPr>
          <w:p w14:paraId="4C4810C9" w14:textId="279A64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91.5</w:t>
            </w:r>
          </w:p>
        </w:tc>
        <w:tc>
          <w:tcPr>
            <w:tcW w:w="885" w:type="dxa"/>
            <w:tcBorders>
              <w:top w:val="nil"/>
              <w:left w:val="nil"/>
              <w:bottom w:val="nil"/>
              <w:right w:val="nil"/>
            </w:tcBorders>
            <w:vAlign w:val="bottom"/>
          </w:tcPr>
          <w:p w14:paraId="03B8BFCC" w14:textId="691CC65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82.5</w:t>
            </w:r>
          </w:p>
        </w:tc>
        <w:tc>
          <w:tcPr>
            <w:tcW w:w="886" w:type="dxa"/>
            <w:tcBorders>
              <w:top w:val="nil"/>
              <w:left w:val="nil"/>
              <w:bottom w:val="nil"/>
              <w:right w:val="nil"/>
            </w:tcBorders>
            <w:vAlign w:val="bottom"/>
          </w:tcPr>
          <w:p w14:paraId="61A2A13E" w14:textId="0FF1865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58.4</w:t>
            </w:r>
          </w:p>
        </w:tc>
        <w:tc>
          <w:tcPr>
            <w:tcW w:w="886" w:type="dxa"/>
            <w:tcBorders>
              <w:top w:val="nil"/>
              <w:left w:val="nil"/>
              <w:bottom w:val="nil"/>
              <w:right w:val="nil"/>
            </w:tcBorders>
            <w:vAlign w:val="bottom"/>
          </w:tcPr>
          <w:p w14:paraId="3710A0D7" w14:textId="3FBC95A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2.6</w:t>
            </w:r>
          </w:p>
        </w:tc>
        <w:tc>
          <w:tcPr>
            <w:tcW w:w="886" w:type="dxa"/>
            <w:tcBorders>
              <w:top w:val="nil"/>
              <w:left w:val="nil"/>
              <w:bottom w:val="nil"/>
              <w:right w:val="nil"/>
            </w:tcBorders>
            <w:vAlign w:val="bottom"/>
          </w:tcPr>
          <w:p w14:paraId="13F71F5E" w14:textId="40C6B2F0"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572</w:t>
            </w:r>
          </w:p>
        </w:tc>
        <w:tc>
          <w:tcPr>
            <w:tcW w:w="654" w:type="dxa"/>
            <w:tcBorders>
              <w:top w:val="nil"/>
              <w:left w:val="nil"/>
              <w:bottom w:val="nil"/>
              <w:right w:val="nil"/>
            </w:tcBorders>
            <w:vAlign w:val="bottom"/>
          </w:tcPr>
          <w:p w14:paraId="0A7B02AA" w14:textId="21CB77A8"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68.4</w:t>
            </w:r>
          </w:p>
        </w:tc>
        <w:tc>
          <w:tcPr>
            <w:tcW w:w="1018" w:type="dxa"/>
            <w:tcBorders>
              <w:top w:val="nil"/>
              <w:left w:val="nil"/>
              <w:bottom w:val="nil"/>
              <w:right w:val="nil"/>
            </w:tcBorders>
            <w:vAlign w:val="bottom"/>
          </w:tcPr>
          <w:p w14:paraId="2C21D900" w14:textId="15BA330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298E930B" w14:textId="2344B34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547</w:t>
            </w:r>
          </w:p>
        </w:tc>
      </w:tr>
      <w:tr w:rsidR="00D166D4" w:rsidRPr="0059787D" w14:paraId="7B0BF1B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34E1940" w14:textId="77777777" w:rsidR="00D166D4" w:rsidRPr="0059787D" w:rsidRDefault="00D166D4" w:rsidP="00D166D4">
            <w:pPr>
              <w:spacing w:line="235" w:lineRule="auto"/>
              <w:ind w:left="202" w:hanging="101"/>
              <w:rPr>
                <w:rFonts w:cs="Arial"/>
                <w:szCs w:val="14"/>
              </w:rPr>
            </w:pPr>
            <w:r w:rsidRPr="0059787D">
              <w:rPr>
                <w:rFonts w:cs="Arial"/>
                <w:szCs w:val="14"/>
              </w:rPr>
              <w:t xml:space="preserve">Fourth </w:t>
            </w:r>
          </w:p>
        </w:tc>
        <w:tc>
          <w:tcPr>
            <w:tcW w:w="495" w:type="dxa"/>
            <w:tcBorders>
              <w:top w:val="nil"/>
              <w:left w:val="nil"/>
              <w:bottom w:val="nil"/>
              <w:right w:val="nil"/>
            </w:tcBorders>
            <w:vAlign w:val="bottom"/>
          </w:tcPr>
          <w:p w14:paraId="062B6294" w14:textId="1D9F019D"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97.7</w:t>
            </w:r>
          </w:p>
        </w:tc>
        <w:tc>
          <w:tcPr>
            <w:tcW w:w="465" w:type="dxa"/>
            <w:tcBorders>
              <w:top w:val="nil"/>
              <w:left w:val="nil"/>
              <w:bottom w:val="nil"/>
              <w:right w:val="nil"/>
            </w:tcBorders>
            <w:vAlign w:val="bottom"/>
          </w:tcPr>
          <w:p w14:paraId="49716F54" w14:textId="780DB4C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FC8BFC3" w14:textId="40DE3BB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93.9</w:t>
            </w:r>
          </w:p>
        </w:tc>
        <w:tc>
          <w:tcPr>
            <w:tcW w:w="469" w:type="dxa"/>
            <w:tcBorders>
              <w:top w:val="nil"/>
              <w:left w:val="nil"/>
              <w:bottom w:val="nil"/>
              <w:right w:val="nil"/>
            </w:tcBorders>
            <w:vAlign w:val="bottom"/>
          </w:tcPr>
          <w:p w14:paraId="737151EF" w14:textId="28A4F50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90.0</w:t>
            </w:r>
          </w:p>
        </w:tc>
        <w:tc>
          <w:tcPr>
            <w:tcW w:w="466" w:type="dxa"/>
            <w:tcBorders>
              <w:top w:val="nil"/>
              <w:left w:val="nil"/>
              <w:bottom w:val="nil"/>
              <w:right w:val="nil"/>
            </w:tcBorders>
            <w:vAlign w:val="bottom"/>
          </w:tcPr>
          <w:p w14:paraId="5D614392" w14:textId="5B59E84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92.4</w:t>
            </w:r>
          </w:p>
        </w:tc>
        <w:tc>
          <w:tcPr>
            <w:tcW w:w="466" w:type="dxa"/>
            <w:tcBorders>
              <w:top w:val="nil"/>
              <w:left w:val="nil"/>
              <w:bottom w:val="nil"/>
              <w:right w:val="nil"/>
            </w:tcBorders>
            <w:vAlign w:val="bottom"/>
          </w:tcPr>
          <w:p w14:paraId="776A1AB7" w14:textId="233210D1"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3C8FE726" w14:textId="52BBEDE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94.9</w:t>
            </w:r>
          </w:p>
        </w:tc>
        <w:tc>
          <w:tcPr>
            <w:tcW w:w="469" w:type="dxa"/>
            <w:tcBorders>
              <w:top w:val="nil"/>
              <w:left w:val="nil"/>
              <w:bottom w:val="nil"/>
              <w:right w:val="nil"/>
            </w:tcBorders>
            <w:vAlign w:val="bottom"/>
          </w:tcPr>
          <w:p w14:paraId="77A382A1" w14:textId="0EA297C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77.0</w:t>
            </w:r>
          </w:p>
        </w:tc>
        <w:tc>
          <w:tcPr>
            <w:tcW w:w="466" w:type="dxa"/>
            <w:tcBorders>
              <w:top w:val="nil"/>
              <w:left w:val="nil"/>
              <w:bottom w:val="nil"/>
              <w:right w:val="nil"/>
            </w:tcBorders>
            <w:vAlign w:val="bottom"/>
          </w:tcPr>
          <w:p w14:paraId="56D754EC" w14:textId="0EA667F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88.2</w:t>
            </w:r>
          </w:p>
        </w:tc>
        <w:tc>
          <w:tcPr>
            <w:tcW w:w="466" w:type="dxa"/>
            <w:tcBorders>
              <w:top w:val="nil"/>
              <w:left w:val="nil"/>
              <w:bottom w:val="nil"/>
              <w:right w:val="nil"/>
            </w:tcBorders>
            <w:vAlign w:val="bottom"/>
          </w:tcPr>
          <w:p w14:paraId="1DE1B415" w14:textId="20F050E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97.1</w:t>
            </w:r>
          </w:p>
        </w:tc>
        <w:tc>
          <w:tcPr>
            <w:tcW w:w="466" w:type="dxa"/>
            <w:tcBorders>
              <w:top w:val="nil"/>
              <w:left w:val="nil"/>
              <w:bottom w:val="nil"/>
              <w:right w:val="nil"/>
            </w:tcBorders>
            <w:vAlign w:val="bottom"/>
          </w:tcPr>
          <w:p w14:paraId="76C65501" w14:textId="3E5D127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96.1</w:t>
            </w:r>
          </w:p>
        </w:tc>
        <w:tc>
          <w:tcPr>
            <w:tcW w:w="469" w:type="dxa"/>
            <w:tcBorders>
              <w:top w:val="nil"/>
              <w:left w:val="nil"/>
              <w:bottom w:val="nil"/>
              <w:right w:val="nil"/>
            </w:tcBorders>
            <w:vAlign w:val="bottom"/>
          </w:tcPr>
          <w:p w14:paraId="31B7FD3A" w14:textId="13999FC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92.1</w:t>
            </w:r>
          </w:p>
        </w:tc>
        <w:tc>
          <w:tcPr>
            <w:tcW w:w="466" w:type="dxa"/>
            <w:tcBorders>
              <w:top w:val="nil"/>
              <w:left w:val="nil"/>
              <w:bottom w:val="nil"/>
              <w:right w:val="nil"/>
            </w:tcBorders>
            <w:vAlign w:val="bottom"/>
          </w:tcPr>
          <w:p w14:paraId="7A7A6944" w14:textId="079301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452555AE" w14:textId="2DB959B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93.8</w:t>
            </w:r>
          </w:p>
        </w:tc>
        <w:tc>
          <w:tcPr>
            <w:tcW w:w="466" w:type="dxa"/>
            <w:tcBorders>
              <w:top w:val="nil"/>
              <w:left w:val="nil"/>
              <w:bottom w:val="nil"/>
              <w:right w:val="nil"/>
            </w:tcBorders>
            <w:vAlign w:val="bottom"/>
          </w:tcPr>
          <w:p w14:paraId="4454D757" w14:textId="3AB36A1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92.4</w:t>
            </w:r>
          </w:p>
        </w:tc>
        <w:tc>
          <w:tcPr>
            <w:tcW w:w="885" w:type="dxa"/>
            <w:tcBorders>
              <w:top w:val="nil"/>
              <w:left w:val="nil"/>
              <w:bottom w:val="nil"/>
              <w:right w:val="nil"/>
            </w:tcBorders>
            <w:vAlign w:val="bottom"/>
          </w:tcPr>
          <w:p w14:paraId="05D60A5D" w14:textId="0FF9DF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82.7</w:t>
            </w:r>
          </w:p>
        </w:tc>
        <w:tc>
          <w:tcPr>
            <w:tcW w:w="886" w:type="dxa"/>
            <w:tcBorders>
              <w:top w:val="nil"/>
              <w:left w:val="nil"/>
              <w:bottom w:val="nil"/>
              <w:right w:val="nil"/>
            </w:tcBorders>
            <w:vAlign w:val="bottom"/>
          </w:tcPr>
          <w:p w14:paraId="7F583885" w14:textId="7FFD4816"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59.3</w:t>
            </w:r>
          </w:p>
        </w:tc>
        <w:tc>
          <w:tcPr>
            <w:tcW w:w="886" w:type="dxa"/>
            <w:tcBorders>
              <w:top w:val="nil"/>
              <w:left w:val="nil"/>
              <w:bottom w:val="nil"/>
              <w:right w:val="nil"/>
            </w:tcBorders>
            <w:vAlign w:val="bottom"/>
          </w:tcPr>
          <w:p w14:paraId="767D42FE" w14:textId="32C37EF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1.8</w:t>
            </w:r>
          </w:p>
        </w:tc>
        <w:tc>
          <w:tcPr>
            <w:tcW w:w="886" w:type="dxa"/>
            <w:tcBorders>
              <w:top w:val="nil"/>
              <w:left w:val="nil"/>
              <w:bottom w:val="nil"/>
              <w:right w:val="nil"/>
            </w:tcBorders>
            <w:vAlign w:val="bottom"/>
          </w:tcPr>
          <w:p w14:paraId="3E801411" w14:textId="10EB614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646</w:t>
            </w:r>
          </w:p>
        </w:tc>
        <w:tc>
          <w:tcPr>
            <w:tcW w:w="654" w:type="dxa"/>
            <w:tcBorders>
              <w:top w:val="nil"/>
              <w:left w:val="nil"/>
              <w:bottom w:val="nil"/>
              <w:right w:val="nil"/>
            </w:tcBorders>
            <w:vAlign w:val="bottom"/>
          </w:tcPr>
          <w:p w14:paraId="528EAB83" w14:textId="31002242"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71.1</w:t>
            </w:r>
          </w:p>
        </w:tc>
        <w:tc>
          <w:tcPr>
            <w:tcW w:w="1018" w:type="dxa"/>
            <w:tcBorders>
              <w:top w:val="nil"/>
              <w:left w:val="nil"/>
              <w:bottom w:val="nil"/>
              <w:right w:val="nil"/>
            </w:tcBorders>
            <w:vAlign w:val="bottom"/>
          </w:tcPr>
          <w:p w14:paraId="4656AA8A" w14:textId="6D2F17A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05D943D5" w14:textId="42ABBED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653</w:t>
            </w:r>
          </w:p>
        </w:tc>
      </w:tr>
      <w:tr w:rsidR="00D166D4" w:rsidRPr="0059787D" w14:paraId="4FC34F3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4458B59" w14:textId="77777777" w:rsidR="00D166D4" w:rsidRPr="0059787D" w:rsidRDefault="00D166D4" w:rsidP="00D166D4">
            <w:pPr>
              <w:spacing w:line="235" w:lineRule="auto"/>
              <w:ind w:left="202" w:hanging="101"/>
              <w:rPr>
                <w:rFonts w:cs="Arial"/>
                <w:szCs w:val="14"/>
              </w:rPr>
            </w:pPr>
            <w:r w:rsidRPr="0059787D">
              <w:rPr>
                <w:rFonts w:cs="Arial"/>
                <w:szCs w:val="14"/>
              </w:rPr>
              <w:t xml:space="preserve">Highest </w:t>
            </w:r>
          </w:p>
        </w:tc>
        <w:tc>
          <w:tcPr>
            <w:tcW w:w="495" w:type="dxa"/>
            <w:tcBorders>
              <w:top w:val="nil"/>
              <w:left w:val="nil"/>
              <w:bottom w:val="nil"/>
              <w:right w:val="nil"/>
            </w:tcBorders>
            <w:vAlign w:val="bottom"/>
          </w:tcPr>
          <w:p w14:paraId="4AFF84E9" w14:textId="51C5B93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98.0</w:t>
            </w:r>
          </w:p>
        </w:tc>
        <w:tc>
          <w:tcPr>
            <w:tcW w:w="465" w:type="dxa"/>
            <w:tcBorders>
              <w:top w:val="nil"/>
              <w:left w:val="nil"/>
              <w:bottom w:val="nil"/>
              <w:right w:val="nil"/>
            </w:tcBorders>
            <w:vAlign w:val="bottom"/>
          </w:tcPr>
          <w:p w14:paraId="479AC599" w14:textId="295E5A4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98.2</w:t>
            </w:r>
          </w:p>
        </w:tc>
        <w:tc>
          <w:tcPr>
            <w:tcW w:w="465" w:type="dxa"/>
            <w:tcBorders>
              <w:top w:val="nil"/>
              <w:left w:val="nil"/>
              <w:bottom w:val="nil"/>
              <w:right w:val="nil"/>
            </w:tcBorders>
            <w:vAlign w:val="bottom"/>
          </w:tcPr>
          <w:p w14:paraId="179B4817" w14:textId="23BA289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9" w:type="dxa"/>
            <w:tcBorders>
              <w:top w:val="nil"/>
              <w:left w:val="nil"/>
              <w:bottom w:val="nil"/>
              <w:right w:val="nil"/>
            </w:tcBorders>
            <w:vAlign w:val="bottom"/>
          </w:tcPr>
          <w:p w14:paraId="3B29551A" w14:textId="37B3F7A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3BB28982" w14:textId="0E31AB5A"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6" w:type="dxa"/>
            <w:tcBorders>
              <w:top w:val="nil"/>
              <w:left w:val="nil"/>
              <w:bottom w:val="nil"/>
              <w:right w:val="nil"/>
            </w:tcBorders>
            <w:vAlign w:val="bottom"/>
          </w:tcPr>
          <w:p w14:paraId="4B520982" w14:textId="228746B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97.0</w:t>
            </w:r>
          </w:p>
        </w:tc>
        <w:tc>
          <w:tcPr>
            <w:tcW w:w="466" w:type="dxa"/>
            <w:tcBorders>
              <w:top w:val="nil"/>
              <w:left w:val="nil"/>
              <w:bottom w:val="nil"/>
              <w:right w:val="nil"/>
            </w:tcBorders>
            <w:vAlign w:val="bottom"/>
          </w:tcPr>
          <w:p w14:paraId="25438C6E" w14:textId="3AB04B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95.8</w:t>
            </w:r>
          </w:p>
        </w:tc>
        <w:tc>
          <w:tcPr>
            <w:tcW w:w="469" w:type="dxa"/>
            <w:tcBorders>
              <w:top w:val="nil"/>
              <w:left w:val="nil"/>
              <w:bottom w:val="nil"/>
              <w:right w:val="nil"/>
            </w:tcBorders>
            <w:vAlign w:val="bottom"/>
          </w:tcPr>
          <w:p w14:paraId="2B6F2763" w14:textId="184474C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77.1</w:t>
            </w:r>
          </w:p>
        </w:tc>
        <w:tc>
          <w:tcPr>
            <w:tcW w:w="466" w:type="dxa"/>
            <w:tcBorders>
              <w:top w:val="nil"/>
              <w:left w:val="nil"/>
              <w:bottom w:val="nil"/>
              <w:right w:val="nil"/>
            </w:tcBorders>
            <w:vAlign w:val="bottom"/>
          </w:tcPr>
          <w:p w14:paraId="6246C91E" w14:textId="1540C08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509E8107" w14:textId="702794E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6BC8D06B" w14:textId="3989085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97.4</w:t>
            </w:r>
          </w:p>
        </w:tc>
        <w:tc>
          <w:tcPr>
            <w:tcW w:w="469" w:type="dxa"/>
            <w:tcBorders>
              <w:top w:val="nil"/>
              <w:left w:val="nil"/>
              <w:bottom w:val="nil"/>
              <w:right w:val="nil"/>
            </w:tcBorders>
            <w:vAlign w:val="bottom"/>
          </w:tcPr>
          <w:p w14:paraId="11F081C6" w14:textId="5910B22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94.3</w:t>
            </w:r>
          </w:p>
        </w:tc>
        <w:tc>
          <w:tcPr>
            <w:tcW w:w="466" w:type="dxa"/>
            <w:tcBorders>
              <w:top w:val="nil"/>
              <w:left w:val="nil"/>
              <w:bottom w:val="nil"/>
              <w:right w:val="nil"/>
            </w:tcBorders>
            <w:vAlign w:val="bottom"/>
          </w:tcPr>
          <w:p w14:paraId="52AF47CB" w14:textId="708FCB9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6" w:type="dxa"/>
            <w:tcBorders>
              <w:top w:val="nil"/>
              <w:left w:val="nil"/>
              <w:bottom w:val="nil"/>
              <w:right w:val="nil"/>
            </w:tcBorders>
            <w:vAlign w:val="bottom"/>
          </w:tcPr>
          <w:p w14:paraId="29621FCC" w14:textId="5781A9D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346AA1E9" w14:textId="245D2BB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92.7</w:t>
            </w:r>
          </w:p>
        </w:tc>
        <w:tc>
          <w:tcPr>
            <w:tcW w:w="885" w:type="dxa"/>
            <w:tcBorders>
              <w:top w:val="nil"/>
              <w:left w:val="nil"/>
              <w:bottom w:val="nil"/>
              <w:right w:val="nil"/>
            </w:tcBorders>
            <w:vAlign w:val="bottom"/>
          </w:tcPr>
          <w:p w14:paraId="79D24873" w14:textId="2562F5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83.1</w:t>
            </w:r>
          </w:p>
        </w:tc>
        <w:tc>
          <w:tcPr>
            <w:tcW w:w="886" w:type="dxa"/>
            <w:tcBorders>
              <w:top w:val="nil"/>
              <w:left w:val="nil"/>
              <w:bottom w:val="nil"/>
              <w:right w:val="nil"/>
            </w:tcBorders>
            <w:vAlign w:val="bottom"/>
          </w:tcPr>
          <w:p w14:paraId="133257B2" w14:textId="606E50A7"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59.1</w:t>
            </w:r>
          </w:p>
        </w:tc>
        <w:tc>
          <w:tcPr>
            <w:tcW w:w="886" w:type="dxa"/>
            <w:tcBorders>
              <w:top w:val="nil"/>
              <w:left w:val="nil"/>
              <w:bottom w:val="nil"/>
              <w:right w:val="nil"/>
            </w:tcBorders>
            <w:vAlign w:val="bottom"/>
          </w:tcPr>
          <w:p w14:paraId="0D5AFB25" w14:textId="031912C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1.4</w:t>
            </w:r>
          </w:p>
        </w:tc>
        <w:tc>
          <w:tcPr>
            <w:tcW w:w="886" w:type="dxa"/>
            <w:tcBorders>
              <w:top w:val="nil"/>
              <w:left w:val="nil"/>
              <w:bottom w:val="nil"/>
              <w:right w:val="nil"/>
            </w:tcBorders>
            <w:vAlign w:val="bottom"/>
          </w:tcPr>
          <w:p w14:paraId="766165BF" w14:textId="73F121C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719</w:t>
            </w:r>
          </w:p>
        </w:tc>
        <w:tc>
          <w:tcPr>
            <w:tcW w:w="654" w:type="dxa"/>
            <w:tcBorders>
              <w:top w:val="nil"/>
              <w:left w:val="nil"/>
              <w:bottom w:val="nil"/>
              <w:right w:val="nil"/>
            </w:tcBorders>
            <w:vAlign w:val="bottom"/>
          </w:tcPr>
          <w:p w14:paraId="11895025" w14:textId="04AA64FC"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78.0</w:t>
            </w:r>
          </w:p>
        </w:tc>
        <w:tc>
          <w:tcPr>
            <w:tcW w:w="1018" w:type="dxa"/>
            <w:tcBorders>
              <w:top w:val="nil"/>
              <w:left w:val="nil"/>
              <w:bottom w:val="nil"/>
              <w:right w:val="nil"/>
            </w:tcBorders>
            <w:vAlign w:val="bottom"/>
          </w:tcPr>
          <w:p w14:paraId="5BD44360" w14:textId="17F0C1E2"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42.5</w:t>
            </w:r>
          </w:p>
        </w:tc>
        <w:tc>
          <w:tcPr>
            <w:tcW w:w="864" w:type="dxa"/>
            <w:tcBorders>
              <w:top w:val="nil"/>
              <w:left w:val="nil"/>
              <w:bottom w:val="nil"/>
              <w:right w:val="nil"/>
            </w:tcBorders>
            <w:vAlign w:val="bottom"/>
          </w:tcPr>
          <w:p w14:paraId="7929B2F5" w14:textId="0A4AC6A2"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760</w:t>
            </w:r>
          </w:p>
        </w:tc>
      </w:tr>
      <w:tr w:rsidR="00D166D4" w:rsidRPr="008A2AD3" w14:paraId="695EF7A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2C31F0B" w14:textId="77777777" w:rsidR="00D166D4" w:rsidRPr="008A2AD3" w:rsidRDefault="00D166D4" w:rsidP="00D166D4">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28A9A99" w14:textId="77777777" w:rsidR="00D166D4" w:rsidRPr="008A2AD3" w:rsidRDefault="00D166D4" w:rsidP="00D166D4">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7A59C2DC" w14:textId="77777777" w:rsidR="00D166D4" w:rsidRPr="008A2AD3" w:rsidRDefault="00D166D4" w:rsidP="00D166D4">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6095659C"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E67FCE5"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65DB442"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3D9245C"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1C54DC34" w14:textId="77777777" w:rsidR="00D166D4" w:rsidRPr="008A2AD3" w:rsidRDefault="00D166D4" w:rsidP="00D166D4">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7E907740"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073BD394"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D309C06"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DE620D"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A647EB1"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5D0A6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865749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7370797" w14:textId="77777777" w:rsidR="00D166D4" w:rsidRPr="008A2AD3" w:rsidRDefault="00D166D4" w:rsidP="00D166D4">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152B2F48"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4C1A7B6"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044BC0B2" w14:textId="77777777" w:rsidR="00D166D4" w:rsidRPr="008A2AD3" w:rsidRDefault="00D166D4" w:rsidP="00D166D4">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92C1C64" w14:textId="77777777" w:rsidR="00D166D4" w:rsidRPr="008A2AD3" w:rsidRDefault="00D166D4" w:rsidP="00D166D4">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5C4A1D37" w14:textId="77777777" w:rsidR="00D166D4" w:rsidRPr="008A2AD3" w:rsidRDefault="00D166D4" w:rsidP="00D166D4">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224FAE9C" w14:textId="77777777" w:rsidR="00D166D4" w:rsidRPr="008A2AD3" w:rsidRDefault="00D166D4" w:rsidP="00D166D4">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65EA522A" w14:textId="77777777" w:rsidR="00D166D4" w:rsidRPr="008A2AD3" w:rsidRDefault="00D166D4" w:rsidP="00D166D4">
            <w:pPr>
              <w:tabs>
                <w:tab w:val="decimal" w:pos="552"/>
              </w:tabs>
              <w:spacing w:line="235" w:lineRule="auto"/>
              <w:rPr>
                <w:rFonts w:cs="Arial"/>
                <w:sz w:val="8"/>
                <w:szCs w:val="8"/>
              </w:rPr>
            </w:pPr>
          </w:p>
        </w:tc>
      </w:tr>
      <w:tr w:rsidR="00D166D4" w:rsidRPr="0059787D" w14:paraId="6BF9629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single" w:sz="4" w:space="0" w:color="auto"/>
              <w:right w:val="nil"/>
            </w:tcBorders>
            <w:vAlign w:val="bottom"/>
          </w:tcPr>
          <w:p w14:paraId="7B4F1502" w14:textId="77777777" w:rsidR="00D166D4" w:rsidRPr="0059787D" w:rsidRDefault="00D166D4" w:rsidP="00D166D4">
            <w:pPr>
              <w:spacing w:after="80" w:line="235" w:lineRule="auto"/>
              <w:rPr>
                <w:rFonts w:cs="Arial"/>
                <w:szCs w:val="14"/>
              </w:rPr>
            </w:pPr>
            <w:r w:rsidRPr="0059787D">
              <w:rPr>
                <w:rFonts w:cs="Arial"/>
                <w:szCs w:val="14"/>
              </w:rPr>
              <w:t>Total</w:t>
            </w:r>
          </w:p>
        </w:tc>
        <w:tc>
          <w:tcPr>
            <w:tcW w:w="495" w:type="dxa"/>
            <w:tcBorders>
              <w:top w:val="nil"/>
              <w:left w:val="nil"/>
              <w:bottom w:val="single" w:sz="4" w:space="0" w:color="auto"/>
              <w:right w:val="nil"/>
            </w:tcBorders>
            <w:vAlign w:val="bottom"/>
          </w:tcPr>
          <w:p w14:paraId="23E5E40A" w14:textId="77777777" w:rsidR="00D166D4" w:rsidRPr="009B4609" w:rsidRDefault="00D166D4" w:rsidP="00D166D4">
            <w:pPr>
              <w:tabs>
                <w:tab w:val="decimal" w:pos="228"/>
              </w:tabs>
              <w:spacing w:after="80" w:line="235" w:lineRule="auto"/>
              <w:rPr>
                <w:rFonts w:cs="Arial"/>
                <w:szCs w:val="14"/>
                <w:lang w:val="en-GB"/>
              </w:rPr>
            </w:pPr>
            <w:r w:rsidRPr="009B4609">
              <w:rPr>
                <w:rFonts w:cs="Arial"/>
                <w:szCs w:val="14"/>
                <w:lang w:val="en-GB"/>
              </w:rPr>
              <w:t>96.9</w:t>
            </w:r>
          </w:p>
        </w:tc>
        <w:tc>
          <w:tcPr>
            <w:tcW w:w="465" w:type="dxa"/>
            <w:tcBorders>
              <w:top w:val="nil"/>
              <w:left w:val="nil"/>
              <w:bottom w:val="single" w:sz="4" w:space="0" w:color="auto"/>
              <w:right w:val="nil"/>
            </w:tcBorders>
            <w:vAlign w:val="bottom"/>
          </w:tcPr>
          <w:p w14:paraId="456A264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97.1</w:t>
            </w:r>
          </w:p>
        </w:tc>
        <w:tc>
          <w:tcPr>
            <w:tcW w:w="465" w:type="dxa"/>
            <w:tcBorders>
              <w:top w:val="nil"/>
              <w:left w:val="nil"/>
              <w:bottom w:val="single" w:sz="4" w:space="0" w:color="auto"/>
              <w:right w:val="nil"/>
            </w:tcBorders>
            <w:vAlign w:val="bottom"/>
          </w:tcPr>
          <w:p w14:paraId="144B590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93.9</w:t>
            </w:r>
          </w:p>
        </w:tc>
        <w:tc>
          <w:tcPr>
            <w:tcW w:w="469" w:type="dxa"/>
            <w:tcBorders>
              <w:top w:val="nil"/>
              <w:left w:val="nil"/>
              <w:bottom w:val="single" w:sz="4" w:space="0" w:color="auto"/>
              <w:right w:val="nil"/>
            </w:tcBorders>
            <w:vAlign w:val="bottom"/>
          </w:tcPr>
          <w:p w14:paraId="29A3E060"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89.2</w:t>
            </w:r>
          </w:p>
        </w:tc>
        <w:tc>
          <w:tcPr>
            <w:tcW w:w="466" w:type="dxa"/>
            <w:tcBorders>
              <w:top w:val="nil"/>
              <w:left w:val="nil"/>
              <w:bottom w:val="single" w:sz="4" w:space="0" w:color="auto"/>
              <w:right w:val="nil"/>
            </w:tcBorders>
            <w:vAlign w:val="bottom"/>
          </w:tcPr>
          <w:p w14:paraId="0EE39380"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86.1</w:t>
            </w:r>
          </w:p>
        </w:tc>
        <w:tc>
          <w:tcPr>
            <w:tcW w:w="466" w:type="dxa"/>
            <w:tcBorders>
              <w:top w:val="nil"/>
              <w:left w:val="nil"/>
              <w:bottom w:val="single" w:sz="4" w:space="0" w:color="auto"/>
              <w:right w:val="nil"/>
            </w:tcBorders>
            <w:vAlign w:val="bottom"/>
          </w:tcPr>
          <w:p w14:paraId="4B9E5A0F"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14F1D302"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94.2</w:t>
            </w:r>
          </w:p>
        </w:tc>
        <w:tc>
          <w:tcPr>
            <w:tcW w:w="469" w:type="dxa"/>
            <w:tcBorders>
              <w:top w:val="nil"/>
              <w:left w:val="nil"/>
              <w:bottom w:val="single" w:sz="4" w:space="0" w:color="auto"/>
              <w:right w:val="nil"/>
            </w:tcBorders>
            <w:vAlign w:val="bottom"/>
          </w:tcPr>
          <w:p w14:paraId="1C38BA3D"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78.2</w:t>
            </w:r>
          </w:p>
        </w:tc>
        <w:tc>
          <w:tcPr>
            <w:tcW w:w="466" w:type="dxa"/>
            <w:tcBorders>
              <w:top w:val="nil"/>
              <w:left w:val="nil"/>
              <w:bottom w:val="single" w:sz="4" w:space="0" w:color="auto"/>
              <w:right w:val="nil"/>
            </w:tcBorders>
            <w:vAlign w:val="bottom"/>
          </w:tcPr>
          <w:p w14:paraId="474D66B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87.4</w:t>
            </w:r>
          </w:p>
        </w:tc>
        <w:tc>
          <w:tcPr>
            <w:tcW w:w="466" w:type="dxa"/>
            <w:tcBorders>
              <w:top w:val="nil"/>
              <w:left w:val="nil"/>
              <w:bottom w:val="single" w:sz="4" w:space="0" w:color="auto"/>
              <w:right w:val="nil"/>
            </w:tcBorders>
            <w:vAlign w:val="bottom"/>
          </w:tcPr>
          <w:p w14:paraId="7F6A48ED"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2B7CB3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95.4</w:t>
            </w:r>
          </w:p>
        </w:tc>
        <w:tc>
          <w:tcPr>
            <w:tcW w:w="469" w:type="dxa"/>
            <w:tcBorders>
              <w:top w:val="nil"/>
              <w:left w:val="nil"/>
              <w:bottom w:val="single" w:sz="4" w:space="0" w:color="auto"/>
              <w:right w:val="nil"/>
            </w:tcBorders>
            <w:vAlign w:val="bottom"/>
          </w:tcPr>
          <w:p w14:paraId="69F06C0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91.2</w:t>
            </w:r>
          </w:p>
        </w:tc>
        <w:tc>
          <w:tcPr>
            <w:tcW w:w="466" w:type="dxa"/>
            <w:tcBorders>
              <w:top w:val="nil"/>
              <w:left w:val="nil"/>
              <w:bottom w:val="single" w:sz="4" w:space="0" w:color="auto"/>
              <w:right w:val="nil"/>
            </w:tcBorders>
            <w:vAlign w:val="bottom"/>
          </w:tcPr>
          <w:p w14:paraId="476D12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96.0</w:t>
            </w:r>
          </w:p>
        </w:tc>
        <w:tc>
          <w:tcPr>
            <w:tcW w:w="466" w:type="dxa"/>
            <w:tcBorders>
              <w:top w:val="nil"/>
              <w:left w:val="nil"/>
              <w:bottom w:val="single" w:sz="4" w:space="0" w:color="auto"/>
              <w:right w:val="nil"/>
            </w:tcBorders>
            <w:vAlign w:val="bottom"/>
          </w:tcPr>
          <w:p w14:paraId="3E5D175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92.3</w:t>
            </w:r>
          </w:p>
        </w:tc>
        <w:tc>
          <w:tcPr>
            <w:tcW w:w="466" w:type="dxa"/>
            <w:tcBorders>
              <w:top w:val="nil"/>
              <w:left w:val="nil"/>
              <w:bottom w:val="single" w:sz="4" w:space="0" w:color="auto"/>
              <w:right w:val="nil"/>
            </w:tcBorders>
            <w:vAlign w:val="bottom"/>
          </w:tcPr>
          <w:p w14:paraId="1455238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89.0</w:t>
            </w:r>
          </w:p>
        </w:tc>
        <w:tc>
          <w:tcPr>
            <w:tcW w:w="885" w:type="dxa"/>
            <w:tcBorders>
              <w:top w:val="nil"/>
              <w:left w:val="nil"/>
              <w:bottom w:val="single" w:sz="4" w:space="0" w:color="auto"/>
              <w:right w:val="nil"/>
            </w:tcBorders>
            <w:vAlign w:val="bottom"/>
          </w:tcPr>
          <w:p w14:paraId="21417B84"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80.1</w:t>
            </w:r>
          </w:p>
        </w:tc>
        <w:tc>
          <w:tcPr>
            <w:tcW w:w="886" w:type="dxa"/>
            <w:tcBorders>
              <w:top w:val="nil"/>
              <w:left w:val="nil"/>
              <w:bottom w:val="single" w:sz="4" w:space="0" w:color="auto"/>
              <w:right w:val="nil"/>
            </w:tcBorders>
            <w:vAlign w:val="bottom"/>
          </w:tcPr>
          <w:p w14:paraId="682C3FA2"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55.2</w:t>
            </w:r>
          </w:p>
        </w:tc>
        <w:tc>
          <w:tcPr>
            <w:tcW w:w="886" w:type="dxa"/>
            <w:tcBorders>
              <w:top w:val="nil"/>
              <w:left w:val="nil"/>
              <w:bottom w:val="single" w:sz="4" w:space="0" w:color="auto"/>
              <w:right w:val="nil"/>
            </w:tcBorders>
            <w:vAlign w:val="bottom"/>
          </w:tcPr>
          <w:p w14:paraId="04920B0A"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2.1</w:t>
            </w:r>
          </w:p>
        </w:tc>
        <w:tc>
          <w:tcPr>
            <w:tcW w:w="886" w:type="dxa"/>
            <w:tcBorders>
              <w:top w:val="nil"/>
              <w:left w:val="nil"/>
              <w:bottom w:val="single" w:sz="4" w:space="0" w:color="auto"/>
              <w:right w:val="nil"/>
            </w:tcBorders>
            <w:vAlign w:val="bottom"/>
          </w:tcPr>
          <w:p w14:paraId="71BE224C" w14:textId="77777777" w:rsidR="00D166D4" w:rsidRPr="009B4609" w:rsidRDefault="00D166D4" w:rsidP="00D166D4">
            <w:pPr>
              <w:tabs>
                <w:tab w:val="decimal" w:pos="580"/>
              </w:tabs>
              <w:spacing w:after="80" w:line="235" w:lineRule="auto"/>
              <w:rPr>
                <w:rFonts w:cs="Arial"/>
                <w:szCs w:val="14"/>
                <w:lang w:val="en-GB"/>
              </w:rPr>
            </w:pPr>
            <w:r w:rsidRPr="009B4609">
              <w:rPr>
                <w:rFonts w:cs="Arial"/>
                <w:szCs w:val="14"/>
                <w:lang w:val="en-GB"/>
              </w:rPr>
              <w:t>3,324</w:t>
            </w:r>
          </w:p>
        </w:tc>
        <w:tc>
          <w:tcPr>
            <w:tcW w:w="654" w:type="dxa"/>
            <w:tcBorders>
              <w:top w:val="nil"/>
              <w:left w:val="nil"/>
              <w:bottom w:val="single" w:sz="4" w:space="0" w:color="auto"/>
              <w:right w:val="nil"/>
            </w:tcBorders>
            <w:vAlign w:val="bottom"/>
          </w:tcPr>
          <w:p w14:paraId="2636A922" w14:textId="77777777" w:rsidR="00D166D4" w:rsidRPr="009B4609" w:rsidRDefault="00D166D4" w:rsidP="00D166D4">
            <w:pPr>
              <w:tabs>
                <w:tab w:val="decimal" w:pos="313"/>
              </w:tabs>
              <w:spacing w:after="80" w:line="235" w:lineRule="auto"/>
              <w:rPr>
                <w:rFonts w:cs="Arial"/>
                <w:szCs w:val="14"/>
                <w:lang w:val="en-GB"/>
              </w:rPr>
            </w:pPr>
            <w:r w:rsidRPr="009B4609">
              <w:rPr>
                <w:rFonts w:cs="Arial"/>
                <w:szCs w:val="14"/>
                <w:lang w:val="en-GB"/>
              </w:rPr>
              <w:t>66.8</w:t>
            </w:r>
          </w:p>
        </w:tc>
        <w:tc>
          <w:tcPr>
            <w:tcW w:w="1018" w:type="dxa"/>
            <w:tcBorders>
              <w:top w:val="nil"/>
              <w:left w:val="nil"/>
              <w:bottom w:val="single" w:sz="4" w:space="0" w:color="auto"/>
              <w:right w:val="nil"/>
            </w:tcBorders>
            <w:vAlign w:val="bottom"/>
          </w:tcPr>
          <w:p w14:paraId="1A034A01" w14:textId="77777777" w:rsidR="00D166D4" w:rsidRPr="009B4609" w:rsidRDefault="00D166D4" w:rsidP="00D166D4">
            <w:pPr>
              <w:tabs>
                <w:tab w:val="decimal" w:pos="480"/>
              </w:tabs>
              <w:spacing w:after="80" w:line="235" w:lineRule="auto"/>
              <w:rPr>
                <w:rFonts w:cs="Arial"/>
                <w:szCs w:val="14"/>
                <w:lang w:val="en-GB"/>
              </w:rPr>
            </w:pPr>
            <w:r w:rsidRPr="009B4609">
              <w:rPr>
                <w:rFonts w:cs="Arial"/>
                <w:szCs w:val="14"/>
                <w:lang w:val="en-GB"/>
              </w:rPr>
              <w:t>37.5</w:t>
            </w:r>
          </w:p>
        </w:tc>
        <w:tc>
          <w:tcPr>
            <w:tcW w:w="864" w:type="dxa"/>
            <w:tcBorders>
              <w:top w:val="nil"/>
              <w:left w:val="nil"/>
              <w:bottom w:val="single" w:sz="4" w:space="0" w:color="auto"/>
              <w:right w:val="nil"/>
            </w:tcBorders>
            <w:vAlign w:val="bottom"/>
          </w:tcPr>
          <w:p w14:paraId="0B3ADB3D" w14:textId="77777777" w:rsidR="00D166D4" w:rsidRPr="009B4609" w:rsidRDefault="00D166D4" w:rsidP="00D166D4">
            <w:pPr>
              <w:tabs>
                <w:tab w:val="decimal" w:pos="552"/>
              </w:tabs>
              <w:spacing w:after="80" w:line="235" w:lineRule="auto"/>
              <w:rPr>
                <w:rFonts w:cs="Arial"/>
                <w:szCs w:val="14"/>
                <w:lang w:val="en-GB"/>
              </w:rPr>
            </w:pPr>
            <w:r w:rsidRPr="009B4609">
              <w:rPr>
                <w:rFonts w:cs="Arial"/>
                <w:szCs w:val="14"/>
                <w:lang w:val="en-GB"/>
              </w:rPr>
              <w:t>3,230</w:t>
            </w:r>
          </w:p>
        </w:tc>
      </w:tr>
      <w:tr w:rsidR="00D166D4" w:rsidRPr="008A2AD3" w14:paraId="3D2F23C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94813DE" w14:textId="77777777" w:rsidR="00D166D4" w:rsidRPr="008A2AD3" w:rsidRDefault="00D166D4" w:rsidP="00D166D4">
            <w:pPr>
              <w:spacing w:line="235" w:lineRule="auto"/>
              <w:ind w:left="160" w:hanging="60"/>
              <w:rPr>
                <w:rFonts w:cs="Arial"/>
                <w:sz w:val="8"/>
                <w:szCs w:val="8"/>
              </w:rPr>
            </w:pPr>
          </w:p>
        </w:tc>
      </w:tr>
      <w:tr w:rsidR="00D166D4" w:rsidRPr="0059787D" w14:paraId="7D24CB7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47BA9D5" w14:textId="0FCF137E" w:rsidR="00D166D4" w:rsidRPr="0059787D" w:rsidRDefault="00D166D4" w:rsidP="00D166D4">
            <w:pPr>
              <w:spacing w:line="235" w:lineRule="auto"/>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s report, date of vaccination is not collected. The proportions of vaccinations given during the first and second years of life are assumed to be the same as for children with a written record of vaccination.</w:t>
            </w:r>
          </w:p>
          <w:p w14:paraId="272F40D9" w14:textId="79C5F57D" w:rsidR="00D166D4" w:rsidRPr="00F02B15" w:rsidRDefault="00D166D4" w:rsidP="00D166D4">
            <w:pPr>
              <w:spacing w:line="235" w:lineRule="auto"/>
              <w:jc w:val="both"/>
              <w:rPr>
                <w:rFonts w:cs="Arial"/>
                <w:szCs w:val="14"/>
                <w:lang w:val="fr-FR"/>
              </w:rPr>
            </w:pPr>
            <w:r w:rsidRPr="00F02B15">
              <w:rPr>
                <w:rFonts w:cs="Arial"/>
                <w:szCs w:val="14"/>
                <w:lang w:val="fr-FR"/>
              </w:rPr>
              <w:t xml:space="preserve">BCG = </w:t>
            </w:r>
            <w:proofErr w:type="spellStart"/>
            <w:r w:rsidR="008830CD">
              <w:rPr>
                <w:rFonts w:cs="Arial"/>
                <w:szCs w:val="14"/>
                <w:lang w:val="fr-FR"/>
              </w:rPr>
              <w:t>b</w:t>
            </w:r>
            <w:r w:rsidR="009249E3">
              <w:rPr>
                <w:rFonts w:cs="Arial"/>
                <w:szCs w:val="14"/>
                <w:lang w:val="fr-FR"/>
              </w:rPr>
              <w:t>a</w:t>
            </w:r>
            <w:r w:rsidR="009249E3" w:rsidRPr="009249E3">
              <w:rPr>
                <w:rFonts w:cs="Arial"/>
                <w:szCs w:val="14"/>
                <w:lang w:val="fr-FR"/>
              </w:rPr>
              <w:t>cillus</w:t>
            </w:r>
            <w:proofErr w:type="spellEnd"/>
            <w:r w:rsidRPr="00F02B15">
              <w:rPr>
                <w:rFonts w:cs="Arial"/>
                <w:szCs w:val="14"/>
                <w:lang w:val="fr-FR"/>
              </w:rPr>
              <w:t xml:space="preserve"> Calmette-Guérin</w:t>
            </w:r>
          </w:p>
          <w:p w14:paraId="5AD790F5" w14:textId="77777777" w:rsidR="00D166D4" w:rsidRPr="00F02B15" w:rsidRDefault="00D166D4" w:rsidP="00D166D4">
            <w:pPr>
              <w:spacing w:line="235" w:lineRule="auto"/>
              <w:jc w:val="both"/>
              <w:rPr>
                <w:rFonts w:cs="Arial"/>
                <w:szCs w:val="14"/>
                <w:lang w:val="fr-FR"/>
              </w:rPr>
            </w:pPr>
            <w:r w:rsidRPr="00F02B15">
              <w:rPr>
                <w:rFonts w:cs="Arial"/>
                <w:szCs w:val="14"/>
                <w:lang w:val="fr-FR"/>
              </w:rPr>
              <w:t xml:space="preserve">DPT = </w:t>
            </w:r>
            <w:proofErr w:type="spellStart"/>
            <w:r w:rsidRPr="00F02B15">
              <w:rPr>
                <w:rFonts w:cs="Arial"/>
                <w:szCs w:val="14"/>
                <w:lang w:val="fr-FR"/>
              </w:rPr>
              <w:t>Diphtheria</w:t>
            </w:r>
            <w:proofErr w:type="spellEnd"/>
            <w:r w:rsidRPr="00F02B15">
              <w:rPr>
                <w:rFonts w:cs="Arial"/>
                <w:szCs w:val="14"/>
                <w:lang w:val="fr-FR"/>
              </w:rPr>
              <w:t>-pertussis-</w:t>
            </w:r>
            <w:proofErr w:type="spellStart"/>
            <w:r w:rsidRPr="00F02B15">
              <w:rPr>
                <w:rFonts w:cs="Arial"/>
                <w:szCs w:val="14"/>
                <w:lang w:val="fr-FR"/>
              </w:rPr>
              <w:t>tetanus</w:t>
            </w:r>
            <w:proofErr w:type="spellEnd"/>
          </w:p>
          <w:p w14:paraId="1AE0F5D3" w14:textId="77777777" w:rsidR="00D166D4" w:rsidRPr="0059787D" w:rsidRDefault="00D166D4" w:rsidP="00D166D4">
            <w:pPr>
              <w:spacing w:line="235" w:lineRule="auto"/>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43436BEE" w14:textId="77777777" w:rsidR="00D166D4" w:rsidRPr="0059787D" w:rsidRDefault="00D166D4" w:rsidP="00D166D4">
            <w:pPr>
              <w:spacing w:line="235" w:lineRule="auto"/>
              <w:jc w:val="both"/>
              <w:rPr>
                <w:rFonts w:cs="Arial"/>
                <w:szCs w:val="14"/>
              </w:rPr>
            </w:pPr>
            <w:r w:rsidRPr="0059787D">
              <w:rPr>
                <w:rFonts w:cs="Arial"/>
                <w:szCs w:val="14"/>
              </w:rPr>
              <w:t xml:space="preserve">Hib = </w:t>
            </w:r>
            <w:proofErr w:type="spellStart"/>
            <w:r w:rsidRPr="00096A44">
              <w:rPr>
                <w:rFonts w:cs="Arial"/>
                <w:i/>
                <w:iCs/>
                <w:szCs w:val="14"/>
              </w:rPr>
              <w:t>Haemophilus</w:t>
            </w:r>
            <w:proofErr w:type="spellEnd"/>
            <w:r w:rsidRPr="00096A44">
              <w:rPr>
                <w:rFonts w:cs="Arial"/>
                <w:i/>
                <w:iCs/>
                <w:szCs w:val="14"/>
              </w:rPr>
              <w:t xml:space="preserve"> influenzae</w:t>
            </w:r>
            <w:r w:rsidRPr="0059787D">
              <w:rPr>
                <w:rFonts w:cs="Arial"/>
                <w:szCs w:val="14"/>
              </w:rPr>
              <w:t xml:space="preserve"> type b</w:t>
            </w:r>
          </w:p>
          <w:p w14:paraId="0C905FDB" w14:textId="77777777" w:rsidR="00D166D4" w:rsidRPr="0059787D" w:rsidRDefault="00D166D4" w:rsidP="00D166D4">
            <w:pPr>
              <w:spacing w:line="235" w:lineRule="auto"/>
              <w:jc w:val="both"/>
              <w:rPr>
                <w:rFonts w:cs="Arial"/>
                <w:szCs w:val="14"/>
              </w:rPr>
            </w:pPr>
            <w:r w:rsidRPr="0059787D">
              <w:rPr>
                <w:rFonts w:cs="Arial"/>
                <w:szCs w:val="14"/>
              </w:rPr>
              <w:t>OPV = Oral polio vaccine</w:t>
            </w:r>
          </w:p>
          <w:p w14:paraId="19BA1899" w14:textId="77777777" w:rsidR="00D166D4" w:rsidRPr="0059787D" w:rsidRDefault="00D166D4" w:rsidP="00D166D4">
            <w:pPr>
              <w:spacing w:line="235" w:lineRule="auto"/>
              <w:jc w:val="both"/>
              <w:rPr>
                <w:rFonts w:cs="Arial"/>
                <w:szCs w:val="14"/>
              </w:rPr>
            </w:pPr>
            <w:r w:rsidRPr="0059787D">
              <w:rPr>
                <w:rFonts w:cs="Arial"/>
                <w:szCs w:val="14"/>
              </w:rPr>
              <w:t>IPV = Inactivated polio vaccine</w:t>
            </w:r>
          </w:p>
          <w:p w14:paraId="134E565D" w14:textId="7F88DA96" w:rsidR="00D166D4" w:rsidRPr="0059787D" w:rsidRDefault="00D166D4" w:rsidP="00D166D4">
            <w:pPr>
              <w:spacing w:line="235" w:lineRule="auto"/>
              <w:jc w:val="both"/>
              <w:rPr>
                <w:rFonts w:cs="Arial"/>
                <w:szCs w:val="14"/>
              </w:rPr>
            </w:pPr>
            <w:r w:rsidRPr="0059787D">
              <w:rPr>
                <w:rFonts w:cs="Arial"/>
                <w:szCs w:val="14"/>
              </w:rPr>
              <w:t>MR = Measles</w:t>
            </w:r>
            <w:r w:rsidR="00096A44">
              <w:rPr>
                <w:rFonts w:cs="Arial"/>
                <w:szCs w:val="14"/>
              </w:rPr>
              <w:t>-r</w:t>
            </w:r>
            <w:r w:rsidRPr="0059787D">
              <w:rPr>
                <w:rFonts w:cs="Arial"/>
                <w:szCs w:val="14"/>
              </w:rPr>
              <w:t>ubella</w:t>
            </w:r>
          </w:p>
          <w:p w14:paraId="3F53EAC7" w14:textId="77777777" w:rsidR="00D166D4" w:rsidRPr="0059787D" w:rsidRDefault="00D166D4" w:rsidP="00D166D4">
            <w:pPr>
              <w:spacing w:line="235" w:lineRule="auto"/>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1162A897" w14:textId="77777777" w:rsidR="00D166D4" w:rsidRPr="0059787D" w:rsidRDefault="00D166D4" w:rsidP="00D166D4">
            <w:pPr>
              <w:spacing w:line="235" w:lineRule="auto"/>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10EA6999" w14:textId="77777777" w:rsidR="00D166D4" w:rsidRPr="0059787D" w:rsidRDefault="00D166D4" w:rsidP="00D166D4">
            <w:pPr>
              <w:spacing w:line="235" w:lineRule="auto"/>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0BE1C3AA" w14:textId="77777777" w:rsidR="00D166D4" w:rsidRPr="0059787D" w:rsidRDefault="00D166D4" w:rsidP="00D166D4">
            <w:pPr>
              <w:spacing w:line="235" w:lineRule="auto"/>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6F1C0342" w14:textId="77777777" w:rsidR="00D166D4" w:rsidRPr="0059787D" w:rsidRDefault="00D166D4" w:rsidP="00D166D4">
            <w:pPr>
              <w:spacing w:line="235" w:lineRule="auto"/>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p w14:paraId="20B5E527" w14:textId="1156DBF3" w:rsidR="00D166D4" w:rsidRPr="0059787D" w:rsidRDefault="00D166D4" w:rsidP="00D166D4">
            <w:pPr>
              <w:spacing w:line="235" w:lineRule="auto"/>
              <w:jc w:val="both"/>
              <w:rPr>
                <w:rFonts w:cs="Arial"/>
                <w:b/>
                <w:bCs/>
                <w:szCs w:val="14"/>
              </w:rPr>
            </w:pPr>
            <w:r w:rsidRPr="0059787D">
              <w:rPr>
                <w:rFonts w:cs="Arial"/>
                <w:szCs w:val="14"/>
                <w:vertAlign w:val="superscript"/>
              </w:rPr>
              <w:t>6</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1337B">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1337B">
              <w:rPr>
                <w:rFonts w:cs="Arial"/>
                <w:szCs w:val="14"/>
              </w:rPr>
              <w:t>,</w:t>
            </w:r>
            <w:r w:rsidR="007E1C15" w:rsidRPr="0059787D">
              <w:rPr>
                <w:rFonts w:cs="Arial"/>
                <w:szCs w:val="14"/>
              </w:rPr>
              <w:t xml:space="preserve"> </w:t>
            </w:r>
            <w:r w:rsidR="0031337B">
              <w:rPr>
                <w:rFonts w:cs="Arial"/>
                <w:szCs w:val="14"/>
              </w:rPr>
              <w:t>and m</w:t>
            </w:r>
            <w:r w:rsidR="007E1C15" w:rsidRPr="0059787D">
              <w:rPr>
                <w:rFonts w:cs="Arial"/>
                <w:szCs w:val="14"/>
              </w:rPr>
              <w:t>ore than secondary include</w:t>
            </w:r>
            <w:r w:rsidR="0031337B">
              <w:rPr>
                <w:rFonts w:cs="Arial"/>
                <w:szCs w:val="14"/>
              </w:rPr>
              <w:t>s</w:t>
            </w:r>
            <w:r w:rsidR="007E1C15" w:rsidRPr="0059787D">
              <w:rPr>
                <w:rFonts w:cs="Arial"/>
                <w:szCs w:val="14"/>
              </w:rPr>
              <w:t xml:space="preserve"> </w:t>
            </w:r>
            <w:r w:rsidR="0031337B">
              <w:rPr>
                <w:rFonts w:cs="Arial"/>
                <w:szCs w:val="14"/>
              </w:rPr>
              <w:t>m</w:t>
            </w:r>
            <w:r w:rsidR="007E1C15" w:rsidRPr="0059787D">
              <w:rPr>
                <w:rFonts w:cs="Arial"/>
                <w:szCs w:val="14"/>
              </w:rPr>
              <w:t>iddle</w:t>
            </w:r>
            <w:r w:rsidR="00C65C53">
              <w:rPr>
                <w:rFonts w:cs="Arial"/>
                <w:szCs w:val="14"/>
              </w:rPr>
              <w:t>-l</w:t>
            </w:r>
            <w:r w:rsidR="007E1C15" w:rsidRPr="0059787D">
              <w:rPr>
                <w:rFonts w:cs="Arial"/>
                <w:szCs w:val="14"/>
              </w:rPr>
              <w:t xml:space="preserve">evel </w:t>
            </w:r>
            <w:r w:rsidR="00C65C53">
              <w:rPr>
                <w:rFonts w:cs="Arial"/>
                <w:szCs w:val="14"/>
              </w:rPr>
              <w:t>c</w:t>
            </w:r>
            <w:r w:rsidR="007E1C15" w:rsidRPr="0059787D">
              <w:rPr>
                <w:rFonts w:cs="Arial"/>
                <w:szCs w:val="14"/>
              </w:rPr>
              <w:t xml:space="preserve">olleges and </w:t>
            </w:r>
            <w:r w:rsidR="00C65C53">
              <w:rPr>
                <w:rFonts w:cs="Arial"/>
                <w:szCs w:val="14"/>
              </w:rPr>
              <w:t>u</w:t>
            </w:r>
            <w:r w:rsidR="007E1C15" w:rsidRPr="0059787D">
              <w:rPr>
                <w:rFonts w:cs="Arial"/>
                <w:szCs w:val="14"/>
              </w:rPr>
              <w:t>niversit</w:t>
            </w:r>
            <w:r w:rsidR="00C65C53">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C65C53">
              <w:rPr>
                <w:rFonts w:cs="Arial"/>
                <w:szCs w:val="14"/>
              </w:rPr>
              <w:t>.</w:t>
            </w:r>
          </w:p>
        </w:tc>
      </w:tr>
      <w:tr w:rsidR="00D166D4" w:rsidRPr="008A2AD3" w14:paraId="798361C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single" w:sz="18" w:space="0" w:color="auto"/>
              <w:right w:val="nil"/>
            </w:tcBorders>
            <w:vAlign w:val="bottom"/>
          </w:tcPr>
          <w:p w14:paraId="079EFE03" w14:textId="77777777" w:rsidR="00D166D4" w:rsidRPr="008A2AD3" w:rsidRDefault="00D166D4" w:rsidP="00D166D4">
            <w:pPr>
              <w:spacing w:line="235" w:lineRule="auto"/>
              <w:ind w:left="160" w:hanging="60"/>
              <w:rPr>
                <w:rFonts w:cs="Arial"/>
                <w:sz w:val="8"/>
                <w:szCs w:val="8"/>
              </w:rPr>
            </w:pPr>
          </w:p>
        </w:tc>
      </w:tr>
    </w:tbl>
    <w:p w14:paraId="12BF479E" w14:textId="77777777" w:rsidR="00D10C17" w:rsidRPr="0059787D" w:rsidRDefault="00D10C17" w:rsidP="00D10C17">
      <w:pPr>
        <w:rPr>
          <w:rFonts w:cs="Arial"/>
          <w:szCs w:val="14"/>
        </w:rPr>
      </w:pPr>
    </w:p>
    <w:p w14:paraId="4F2B44F9" w14:textId="77777777" w:rsidR="00D10C17" w:rsidRDefault="00D10C17" w:rsidP="00D10C17">
      <w:r>
        <w:rPr>
          <w:b/>
        </w:rP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4862F11F" w14:textId="77777777" w:rsidTr="00D10C17">
        <w:trPr>
          <w:jc w:val="center"/>
        </w:trPr>
        <w:tc>
          <w:tcPr>
            <w:tcW w:w="14138" w:type="dxa"/>
            <w:gridSpan w:val="23"/>
            <w:tcBorders>
              <w:top w:val="single" w:sz="18" w:space="0" w:color="auto"/>
              <w:left w:val="nil"/>
              <w:bottom w:val="nil"/>
              <w:right w:val="nil"/>
            </w:tcBorders>
            <w:vAlign w:val="bottom"/>
          </w:tcPr>
          <w:p w14:paraId="4A01F6B9" w14:textId="38B753F1" w:rsidR="00D10C17" w:rsidRPr="0059787D" w:rsidRDefault="00D10C17" w:rsidP="00D10C17">
            <w:pPr>
              <w:pStyle w:val="KIRTabletitle"/>
            </w:pPr>
            <w:bookmarkStart w:id="207" w:name="_Toc121812406"/>
            <w:bookmarkStart w:id="208" w:name="_Toc123293678"/>
            <w:r w:rsidRPr="0059787D">
              <w:lastRenderedPageBreak/>
              <w:t>Table 11</w:t>
            </w:r>
            <w:proofErr w:type="gramStart"/>
            <w:r w:rsidRPr="0059787D">
              <w:t>C</w:t>
            </w:r>
            <w:r>
              <w:t xml:space="preserve">  Vaccinations</w:t>
            </w:r>
            <w:proofErr w:type="gramEnd"/>
            <w:r>
              <w:t xml:space="preserve"> by county</w:t>
            </w:r>
            <w:bookmarkEnd w:id="207"/>
            <w:bookmarkEnd w:id="208"/>
          </w:p>
        </w:tc>
      </w:tr>
      <w:tr w:rsidR="00D10C17" w:rsidRPr="0059787D" w14:paraId="39B41530" w14:textId="77777777" w:rsidTr="00D10C17">
        <w:trPr>
          <w:jc w:val="center"/>
        </w:trPr>
        <w:tc>
          <w:tcPr>
            <w:tcW w:w="14138" w:type="dxa"/>
            <w:gridSpan w:val="23"/>
            <w:tcBorders>
              <w:top w:val="nil"/>
              <w:left w:val="nil"/>
              <w:bottom w:val="nil"/>
              <w:right w:val="nil"/>
            </w:tcBorders>
            <w:vAlign w:val="bottom"/>
          </w:tcPr>
          <w:p w14:paraId="16C90AE8" w14:textId="6A4121FD" w:rsidR="00D10C17" w:rsidRPr="0059787D" w:rsidRDefault="00D10C17" w:rsidP="00D10C17">
            <w:pPr>
              <w:spacing w:before="40" w:after="80"/>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144F78">
              <w:rPr>
                <w:rFonts w:cs="Arial"/>
                <w:szCs w:val="14"/>
              </w:rPr>
              <w:t xml:space="preserve">the </w:t>
            </w:r>
            <w:r w:rsidRPr="0059787D">
              <w:rPr>
                <w:rFonts w:cs="Arial"/>
                <w:szCs w:val="14"/>
              </w:rPr>
              <w:t xml:space="preserve">national schedule, and percentage who received no vaccinations, according to county, Kenya DHS 2022 </w:t>
            </w:r>
          </w:p>
        </w:tc>
      </w:tr>
      <w:tr w:rsidR="00D10C17" w:rsidRPr="0059787D" w14:paraId="67A7129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left w:val="nil"/>
              <w:right w:val="nil"/>
            </w:tcBorders>
            <w:vAlign w:val="bottom"/>
          </w:tcPr>
          <w:p w14:paraId="4C9DA10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5637C4DD" w14:textId="5FC1C94A"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34883005" w14:textId="285408AE"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24AAFC8E"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0F805451"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492F62C5" w14:textId="77777777" w:rsidR="00D10C17" w:rsidRPr="00474DE4" w:rsidRDefault="00D10C17" w:rsidP="00D10C17">
            <w:pPr>
              <w:spacing w:before="20" w:after="20"/>
              <w:jc w:val="center"/>
              <w:rPr>
                <w:rFonts w:cs="Arial"/>
                <w:szCs w:val="14"/>
              </w:rPr>
            </w:pPr>
            <w:r w:rsidRPr="00474DE4">
              <w:rPr>
                <w:rFonts w:cs="Arial"/>
                <w:szCs w:val="14"/>
              </w:rPr>
              <w:t>BCG</w:t>
            </w:r>
          </w:p>
        </w:tc>
        <w:tc>
          <w:tcPr>
            <w:tcW w:w="1679" w:type="dxa"/>
            <w:gridSpan w:val="3"/>
            <w:tcBorders>
              <w:top w:val="nil"/>
              <w:left w:val="nil"/>
              <w:bottom w:val="nil"/>
              <w:right w:val="nil"/>
            </w:tcBorders>
            <w:tcMar>
              <w:left w:w="72" w:type="dxa"/>
              <w:right w:w="72" w:type="dxa"/>
            </w:tcMar>
            <w:vAlign w:val="bottom"/>
          </w:tcPr>
          <w:p w14:paraId="39ECF403"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5259E5C4"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5DD05F67"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1DE8CC09"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6E8320A"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14D46906"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3CDD84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AEF187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418ABD63"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02905A4E"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76E525EB"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4FECA26E"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42042AF"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1BE845C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4EA7AA47"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113C45B4"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504AD10C"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61429E36"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53BC6A30"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7E4294D7"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5B550167"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723ABA6"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5E7CFA56"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7B9C98D2"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419F997D"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22D02B27"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2714295F"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4B83EFD0"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1F93D149"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04D0A561"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3653522"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6CB42A59"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6C97FBB"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0B361C40"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35E68BA2"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68878B28"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32F27E69" w14:textId="77777777" w:rsidR="00D10C17" w:rsidRPr="0059787D" w:rsidRDefault="00D10C17" w:rsidP="00D10C17">
            <w:pPr>
              <w:spacing w:before="20" w:after="20"/>
              <w:jc w:val="center"/>
              <w:rPr>
                <w:rFonts w:cs="Arial"/>
                <w:szCs w:val="14"/>
              </w:rPr>
            </w:pPr>
          </w:p>
        </w:tc>
      </w:tr>
      <w:tr w:rsidR="0082514F" w:rsidRPr="0059787D" w14:paraId="653A8D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8CACA80" w14:textId="3363D260" w:rsidR="0082514F" w:rsidRPr="0059787D" w:rsidRDefault="0082514F" w:rsidP="00AB3153">
            <w:pPr>
              <w:spacing w:before="80"/>
              <w:ind w:left="60" w:hanging="60"/>
              <w:rPr>
                <w:rFonts w:cs="Arial"/>
                <w:szCs w:val="14"/>
              </w:rPr>
            </w:pPr>
            <w:r w:rsidRPr="0082514F">
              <w:rPr>
                <w:rFonts w:cs="Arial"/>
                <w:szCs w:val="14"/>
              </w:rPr>
              <w:t xml:space="preserve">Mombasa </w:t>
            </w:r>
          </w:p>
        </w:tc>
        <w:tc>
          <w:tcPr>
            <w:tcW w:w="589" w:type="dxa"/>
            <w:tcBorders>
              <w:top w:val="nil"/>
              <w:left w:val="nil"/>
              <w:bottom w:val="nil"/>
              <w:right w:val="nil"/>
            </w:tcBorders>
            <w:vAlign w:val="bottom"/>
          </w:tcPr>
          <w:p w14:paraId="56C76219" w14:textId="178A787B" w:rsidR="0082514F" w:rsidRPr="00622B61" w:rsidRDefault="0082514F" w:rsidP="00AB3153">
            <w:pPr>
              <w:tabs>
                <w:tab w:val="decimal" w:pos="290"/>
              </w:tabs>
              <w:spacing w:before="80"/>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3A0B2B81" w14:textId="363CC4BA"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5990C635" w14:textId="5453D65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2210D0FF" w14:textId="2F524EA6"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A2E9622" w14:textId="03A012FF" w:rsidR="0082514F" w:rsidRPr="00622B61" w:rsidRDefault="0082514F" w:rsidP="00AB3153">
            <w:pPr>
              <w:tabs>
                <w:tab w:val="decimal" w:pos="286"/>
              </w:tabs>
              <w:spacing w:before="80"/>
              <w:rPr>
                <w:rFonts w:cs="Arial"/>
                <w:szCs w:val="14"/>
                <w:lang w:val="en-GB"/>
              </w:rPr>
            </w:pPr>
            <w:r w:rsidRPr="0082514F">
              <w:rPr>
                <w:rFonts w:cs="Arial"/>
                <w:szCs w:val="14"/>
                <w:lang w:val="en-GB"/>
              </w:rPr>
              <w:t>94.5</w:t>
            </w:r>
          </w:p>
        </w:tc>
        <w:tc>
          <w:tcPr>
            <w:tcW w:w="536" w:type="dxa"/>
            <w:tcBorders>
              <w:top w:val="nil"/>
              <w:left w:val="nil"/>
              <w:bottom w:val="nil"/>
              <w:right w:val="nil"/>
            </w:tcBorders>
            <w:vAlign w:val="bottom"/>
          </w:tcPr>
          <w:p w14:paraId="68428BD6" w14:textId="2F056833"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BFB89C0" w14:textId="7D7B42C4"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5BE07200" w14:textId="7CBD5C06" w:rsidR="0082514F" w:rsidRPr="00622B61" w:rsidRDefault="0082514F" w:rsidP="00AB3153">
            <w:pPr>
              <w:tabs>
                <w:tab w:val="decimal" w:pos="286"/>
              </w:tabs>
              <w:spacing w:before="80"/>
              <w:rPr>
                <w:rFonts w:cs="Arial"/>
                <w:szCs w:val="14"/>
                <w:lang w:val="en-GB"/>
              </w:rPr>
            </w:pPr>
            <w:r w:rsidRPr="0082514F">
              <w:rPr>
                <w:rFonts w:cs="Arial"/>
                <w:szCs w:val="14"/>
                <w:lang w:val="en-GB"/>
              </w:rPr>
              <w:t>85.9</w:t>
            </w:r>
          </w:p>
        </w:tc>
        <w:tc>
          <w:tcPr>
            <w:tcW w:w="522" w:type="dxa"/>
            <w:tcBorders>
              <w:top w:val="nil"/>
              <w:left w:val="nil"/>
              <w:bottom w:val="nil"/>
              <w:right w:val="nil"/>
            </w:tcBorders>
            <w:vAlign w:val="bottom"/>
          </w:tcPr>
          <w:p w14:paraId="4C824F61" w14:textId="07805815" w:rsidR="0082514F" w:rsidRPr="00622B61" w:rsidRDefault="0082514F" w:rsidP="00AB3153">
            <w:pPr>
              <w:tabs>
                <w:tab w:val="decimal" w:pos="258"/>
              </w:tabs>
              <w:spacing w:before="80"/>
              <w:rPr>
                <w:rFonts w:cs="Arial"/>
                <w:szCs w:val="14"/>
                <w:lang w:val="en-GB"/>
              </w:rPr>
            </w:pPr>
            <w:r w:rsidRPr="0082514F">
              <w:rPr>
                <w:rFonts w:cs="Arial"/>
                <w:szCs w:val="14"/>
                <w:lang w:val="en-GB"/>
              </w:rPr>
              <w:t>93.9</w:t>
            </w:r>
          </w:p>
        </w:tc>
        <w:tc>
          <w:tcPr>
            <w:tcW w:w="552" w:type="dxa"/>
            <w:tcBorders>
              <w:top w:val="nil"/>
              <w:left w:val="nil"/>
              <w:bottom w:val="nil"/>
              <w:right w:val="nil"/>
            </w:tcBorders>
            <w:vAlign w:val="bottom"/>
          </w:tcPr>
          <w:p w14:paraId="3E2C0CDD" w14:textId="61BFC18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3AF63ED8" w14:textId="146FE562"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52" w:type="dxa"/>
            <w:tcBorders>
              <w:top w:val="nil"/>
              <w:left w:val="nil"/>
              <w:bottom w:val="nil"/>
              <w:right w:val="nil"/>
            </w:tcBorders>
            <w:vAlign w:val="bottom"/>
          </w:tcPr>
          <w:p w14:paraId="13D5C607" w14:textId="23BFA0D1" w:rsidR="0082514F" w:rsidRPr="00622B61" w:rsidRDefault="0082514F" w:rsidP="00AB3153">
            <w:pPr>
              <w:tabs>
                <w:tab w:val="decimal" w:pos="286"/>
              </w:tabs>
              <w:spacing w:before="80"/>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0B1AC10E" w14:textId="09893EF5"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72" w:type="dxa"/>
            <w:tcBorders>
              <w:top w:val="nil"/>
              <w:left w:val="nil"/>
              <w:bottom w:val="nil"/>
              <w:right w:val="nil"/>
            </w:tcBorders>
            <w:vAlign w:val="bottom"/>
          </w:tcPr>
          <w:p w14:paraId="1C6CE6A4" w14:textId="7140E5FD"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49" w:type="dxa"/>
            <w:tcBorders>
              <w:top w:val="nil"/>
              <w:left w:val="nil"/>
              <w:bottom w:val="nil"/>
              <w:right w:val="nil"/>
            </w:tcBorders>
            <w:vAlign w:val="bottom"/>
          </w:tcPr>
          <w:p w14:paraId="18D8F008" w14:textId="61C40276" w:rsidR="0082514F" w:rsidRPr="00622B61" w:rsidRDefault="0082514F" w:rsidP="00AB3153">
            <w:pPr>
              <w:tabs>
                <w:tab w:val="decimal" w:pos="286"/>
              </w:tabs>
              <w:spacing w:before="80"/>
              <w:rPr>
                <w:rFonts w:cs="Arial"/>
                <w:szCs w:val="14"/>
                <w:lang w:val="en-GB"/>
              </w:rPr>
            </w:pPr>
            <w:r w:rsidRPr="0082514F">
              <w:rPr>
                <w:rFonts w:cs="Arial"/>
                <w:szCs w:val="14"/>
                <w:lang w:val="en-GB"/>
              </w:rPr>
              <w:t>96.6</w:t>
            </w:r>
          </w:p>
        </w:tc>
        <w:tc>
          <w:tcPr>
            <w:tcW w:w="718" w:type="dxa"/>
            <w:tcBorders>
              <w:top w:val="nil"/>
              <w:left w:val="nil"/>
              <w:bottom w:val="nil"/>
              <w:right w:val="nil"/>
            </w:tcBorders>
            <w:vAlign w:val="bottom"/>
          </w:tcPr>
          <w:p w14:paraId="557D1D33" w14:textId="379F43E8" w:rsidR="0082514F" w:rsidRPr="00622B61" w:rsidRDefault="0082514F" w:rsidP="00AB3153">
            <w:pPr>
              <w:tabs>
                <w:tab w:val="decimal" w:pos="337"/>
              </w:tabs>
              <w:spacing w:before="80"/>
              <w:rPr>
                <w:rFonts w:cs="Arial"/>
                <w:szCs w:val="14"/>
                <w:lang w:val="en-GB"/>
              </w:rPr>
            </w:pPr>
            <w:r w:rsidRPr="0082514F">
              <w:rPr>
                <w:rFonts w:cs="Arial"/>
                <w:szCs w:val="14"/>
                <w:lang w:val="en-GB"/>
              </w:rPr>
              <w:t>93.4</w:t>
            </w:r>
          </w:p>
        </w:tc>
        <w:tc>
          <w:tcPr>
            <w:tcW w:w="718" w:type="dxa"/>
            <w:tcBorders>
              <w:top w:val="nil"/>
              <w:left w:val="nil"/>
              <w:bottom w:val="nil"/>
              <w:right w:val="nil"/>
            </w:tcBorders>
            <w:vAlign w:val="bottom"/>
          </w:tcPr>
          <w:p w14:paraId="3BD61381" w14:textId="73FCE95B" w:rsidR="0082514F" w:rsidRPr="00622B61" w:rsidRDefault="0082514F" w:rsidP="00AB3153">
            <w:pPr>
              <w:tabs>
                <w:tab w:val="decimal" w:pos="337"/>
              </w:tabs>
              <w:spacing w:before="80"/>
              <w:rPr>
                <w:rFonts w:cs="Arial"/>
                <w:szCs w:val="14"/>
                <w:lang w:val="en-GB"/>
              </w:rPr>
            </w:pPr>
            <w:r w:rsidRPr="0082514F">
              <w:rPr>
                <w:rFonts w:cs="Arial"/>
                <w:szCs w:val="14"/>
                <w:lang w:val="en-GB"/>
              </w:rPr>
              <w:t>70.4</w:t>
            </w:r>
          </w:p>
        </w:tc>
        <w:tc>
          <w:tcPr>
            <w:tcW w:w="718" w:type="dxa"/>
            <w:tcBorders>
              <w:top w:val="nil"/>
              <w:left w:val="nil"/>
              <w:bottom w:val="nil"/>
              <w:right w:val="nil"/>
            </w:tcBorders>
            <w:vAlign w:val="bottom"/>
          </w:tcPr>
          <w:p w14:paraId="1EB71DDF" w14:textId="48912C3D" w:rsidR="0082514F" w:rsidRPr="00622B61" w:rsidRDefault="0082514F" w:rsidP="00AB3153">
            <w:pPr>
              <w:tabs>
                <w:tab w:val="decimal" w:pos="286"/>
              </w:tabs>
              <w:spacing w:before="80"/>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201BDF7" w14:textId="045AF475" w:rsidR="0082514F" w:rsidRPr="00622B61" w:rsidRDefault="0082514F" w:rsidP="00AB3153">
            <w:pPr>
              <w:tabs>
                <w:tab w:val="decimal" w:pos="404"/>
              </w:tabs>
              <w:spacing w:before="80"/>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47E19149" w14:textId="3060ED3E" w:rsidR="0082514F" w:rsidRPr="00622B61" w:rsidRDefault="0082514F" w:rsidP="00AB3153">
            <w:pPr>
              <w:tabs>
                <w:tab w:val="decimal" w:pos="242"/>
              </w:tabs>
              <w:spacing w:before="80"/>
              <w:rPr>
                <w:rFonts w:cs="Arial"/>
                <w:szCs w:val="14"/>
                <w:lang w:val="en-GB"/>
              </w:rPr>
            </w:pPr>
            <w:r w:rsidRPr="0082514F">
              <w:rPr>
                <w:rFonts w:cs="Arial"/>
                <w:szCs w:val="14"/>
                <w:lang w:val="en-GB"/>
              </w:rPr>
              <w:t>66.1</w:t>
            </w:r>
          </w:p>
        </w:tc>
        <w:tc>
          <w:tcPr>
            <w:tcW w:w="726" w:type="dxa"/>
            <w:tcBorders>
              <w:top w:val="nil"/>
              <w:left w:val="nil"/>
              <w:bottom w:val="nil"/>
              <w:right w:val="nil"/>
            </w:tcBorders>
            <w:vAlign w:val="bottom"/>
          </w:tcPr>
          <w:p w14:paraId="338F6E5E" w14:textId="117A3AF8" w:rsidR="0082514F" w:rsidRPr="00622B61" w:rsidRDefault="0082514F" w:rsidP="00AB3153">
            <w:pPr>
              <w:tabs>
                <w:tab w:val="decimal" w:pos="356"/>
              </w:tabs>
              <w:spacing w:before="80"/>
              <w:rPr>
                <w:rFonts w:cs="Arial"/>
                <w:szCs w:val="14"/>
                <w:lang w:val="en-GB"/>
              </w:rPr>
            </w:pPr>
            <w:r w:rsidRPr="0082514F">
              <w:rPr>
                <w:rFonts w:cs="Arial"/>
                <w:szCs w:val="14"/>
                <w:lang w:val="en-GB"/>
              </w:rPr>
              <w:t>24.8</w:t>
            </w:r>
          </w:p>
        </w:tc>
        <w:tc>
          <w:tcPr>
            <w:tcW w:w="605" w:type="dxa"/>
            <w:tcBorders>
              <w:top w:val="nil"/>
              <w:left w:val="nil"/>
              <w:bottom w:val="nil"/>
              <w:right w:val="nil"/>
            </w:tcBorders>
            <w:vAlign w:val="bottom"/>
          </w:tcPr>
          <w:p w14:paraId="2089E59D" w14:textId="1934EE99" w:rsidR="0082514F" w:rsidRPr="00622B61" w:rsidRDefault="0082514F" w:rsidP="00AB3153">
            <w:pPr>
              <w:tabs>
                <w:tab w:val="decimal" w:pos="356"/>
              </w:tabs>
              <w:spacing w:before="80"/>
              <w:rPr>
                <w:rFonts w:cs="Arial"/>
                <w:szCs w:val="14"/>
                <w:lang w:val="en-GB"/>
              </w:rPr>
            </w:pPr>
            <w:r w:rsidRPr="0082514F">
              <w:rPr>
                <w:rFonts w:cs="Arial"/>
                <w:szCs w:val="14"/>
                <w:lang w:val="en-GB"/>
              </w:rPr>
              <w:t>90</w:t>
            </w:r>
          </w:p>
        </w:tc>
      </w:tr>
      <w:tr w:rsidR="0082514F" w:rsidRPr="0059787D" w14:paraId="0752E35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248D811" w14:textId="1EB22765" w:rsidR="0082514F" w:rsidRPr="0059787D" w:rsidRDefault="0082514F" w:rsidP="0082514F">
            <w:pPr>
              <w:ind w:left="60" w:hanging="60"/>
              <w:rPr>
                <w:rFonts w:cs="Arial"/>
                <w:szCs w:val="14"/>
              </w:rPr>
            </w:pPr>
            <w:r w:rsidRPr="0082514F">
              <w:rPr>
                <w:rFonts w:cs="Arial"/>
                <w:szCs w:val="14"/>
              </w:rPr>
              <w:t xml:space="preserve">Kwale </w:t>
            </w:r>
          </w:p>
        </w:tc>
        <w:tc>
          <w:tcPr>
            <w:tcW w:w="589" w:type="dxa"/>
            <w:tcBorders>
              <w:top w:val="nil"/>
              <w:left w:val="nil"/>
              <w:bottom w:val="nil"/>
              <w:right w:val="nil"/>
            </w:tcBorders>
            <w:vAlign w:val="bottom"/>
          </w:tcPr>
          <w:p w14:paraId="0F95D088" w14:textId="339E0FEE" w:rsidR="0082514F" w:rsidRPr="00622B61" w:rsidRDefault="0082514F" w:rsidP="0082514F">
            <w:pPr>
              <w:tabs>
                <w:tab w:val="decimal" w:pos="290"/>
              </w:tabs>
              <w:rPr>
                <w:rFonts w:cs="Arial"/>
                <w:szCs w:val="14"/>
                <w:lang w:val="en-GB"/>
              </w:rPr>
            </w:pPr>
            <w:r w:rsidRPr="0082514F">
              <w:rPr>
                <w:rFonts w:cs="Arial"/>
                <w:szCs w:val="14"/>
                <w:lang w:val="en-GB"/>
              </w:rPr>
              <w:t>96.1</w:t>
            </w:r>
          </w:p>
        </w:tc>
        <w:tc>
          <w:tcPr>
            <w:tcW w:w="559" w:type="dxa"/>
            <w:tcBorders>
              <w:top w:val="nil"/>
              <w:left w:val="nil"/>
              <w:bottom w:val="nil"/>
              <w:right w:val="nil"/>
            </w:tcBorders>
            <w:vAlign w:val="bottom"/>
          </w:tcPr>
          <w:p w14:paraId="016DA868" w14:textId="51D5E6D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66E25DB1" w14:textId="1604B319"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560" w:type="dxa"/>
            <w:tcBorders>
              <w:top w:val="nil"/>
              <w:left w:val="nil"/>
              <w:bottom w:val="nil"/>
              <w:right w:val="nil"/>
            </w:tcBorders>
            <w:vAlign w:val="bottom"/>
          </w:tcPr>
          <w:p w14:paraId="15314D2F" w14:textId="4D579162" w:rsidR="0082514F" w:rsidRPr="00622B61" w:rsidRDefault="0082514F" w:rsidP="0082514F">
            <w:pPr>
              <w:tabs>
                <w:tab w:val="decimal" w:pos="286"/>
              </w:tabs>
              <w:rPr>
                <w:rFonts w:cs="Arial"/>
                <w:szCs w:val="14"/>
                <w:lang w:val="en-GB"/>
              </w:rPr>
            </w:pPr>
            <w:r w:rsidRPr="0082514F">
              <w:rPr>
                <w:rFonts w:cs="Arial"/>
                <w:szCs w:val="14"/>
                <w:lang w:val="en-GB"/>
              </w:rPr>
              <w:t>82.5</w:t>
            </w:r>
          </w:p>
        </w:tc>
        <w:tc>
          <w:tcPr>
            <w:tcW w:w="535" w:type="dxa"/>
            <w:tcBorders>
              <w:top w:val="nil"/>
              <w:left w:val="nil"/>
              <w:bottom w:val="nil"/>
              <w:right w:val="nil"/>
            </w:tcBorders>
            <w:vAlign w:val="bottom"/>
          </w:tcPr>
          <w:p w14:paraId="1F6AC903" w14:textId="33714B7F"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6" w:type="dxa"/>
            <w:tcBorders>
              <w:top w:val="nil"/>
              <w:left w:val="nil"/>
              <w:bottom w:val="nil"/>
              <w:right w:val="nil"/>
            </w:tcBorders>
            <w:vAlign w:val="bottom"/>
          </w:tcPr>
          <w:p w14:paraId="5EAE2FC3" w14:textId="1C6A1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B6B241B" w14:textId="2D82F3E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3854F899" w14:textId="13D29CCA" w:rsidR="0082514F" w:rsidRPr="00622B61" w:rsidRDefault="0082514F" w:rsidP="0082514F">
            <w:pPr>
              <w:tabs>
                <w:tab w:val="decimal" w:pos="286"/>
              </w:tabs>
              <w:rPr>
                <w:rFonts w:cs="Arial"/>
                <w:szCs w:val="14"/>
                <w:lang w:val="en-GB"/>
              </w:rPr>
            </w:pPr>
            <w:r w:rsidRPr="0082514F">
              <w:rPr>
                <w:rFonts w:cs="Arial"/>
                <w:szCs w:val="14"/>
                <w:lang w:val="en-GB"/>
              </w:rPr>
              <w:t>77.4</w:t>
            </w:r>
          </w:p>
        </w:tc>
        <w:tc>
          <w:tcPr>
            <w:tcW w:w="522" w:type="dxa"/>
            <w:tcBorders>
              <w:top w:val="nil"/>
              <w:left w:val="nil"/>
              <w:bottom w:val="nil"/>
              <w:right w:val="nil"/>
            </w:tcBorders>
            <w:vAlign w:val="bottom"/>
          </w:tcPr>
          <w:p w14:paraId="2ED1E8CA" w14:textId="11D59EA5"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45DC53BE" w14:textId="4B33C854"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0856901" w14:textId="1C9914B0"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091A220F" w14:textId="37BB5311"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4A9952FE" w14:textId="286E96AF"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572" w:type="dxa"/>
            <w:tcBorders>
              <w:top w:val="nil"/>
              <w:left w:val="nil"/>
              <w:bottom w:val="nil"/>
              <w:right w:val="nil"/>
            </w:tcBorders>
            <w:vAlign w:val="bottom"/>
          </w:tcPr>
          <w:p w14:paraId="7711C74B" w14:textId="35977371"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49" w:type="dxa"/>
            <w:tcBorders>
              <w:top w:val="nil"/>
              <w:left w:val="nil"/>
              <w:bottom w:val="nil"/>
              <w:right w:val="nil"/>
            </w:tcBorders>
            <w:vAlign w:val="bottom"/>
          </w:tcPr>
          <w:p w14:paraId="00176D1B" w14:textId="0E3494EA" w:rsidR="0082514F" w:rsidRPr="00622B61" w:rsidRDefault="0082514F" w:rsidP="0082514F">
            <w:pPr>
              <w:tabs>
                <w:tab w:val="decimal" w:pos="286"/>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1DC144CE" w14:textId="124186D7"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1A795BD2" w14:textId="76DE9190" w:rsidR="0082514F" w:rsidRPr="00622B61" w:rsidRDefault="0082514F" w:rsidP="0082514F">
            <w:pPr>
              <w:tabs>
                <w:tab w:val="decimal" w:pos="337"/>
              </w:tabs>
              <w:rPr>
                <w:rFonts w:cs="Arial"/>
                <w:szCs w:val="14"/>
                <w:lang w:val="en-GB"/>
              </w:rPr>
            </w:pPr>
            <w:r w:rsidRPr="0082514F">
              <w:rPr>
                <w:rFonts w:cs="Arial"/>
                <w:szCs w:val="14"/>
                <w:lang w:val="en-GB"/>
              </w:rPr>
              <w:t>50.1</w:t>
            </w:r>
          </w:p>
        </w:tc>
        <w:tc>
          <w:tcPr>
            <w:tcW w:w="718" w:type="dxa"/>
            <w:tcBorders>
              <w:top w:val="nil"/>
              <w:left w:val="nil"/>
              <w:bottom w:val="nil"/>
              <w:right w:val="nil"/>
            </w:tcBorders>
            <w:vAlign w:val="bottom"/>
          </w:tcPr>
          <w:p w14:paraId="3CC44541" w14:textId="538328A3" w:rsidR="0082514F" w:rsidRPr="00622B61" w:rsidRDefault="0082514F" w:rsidP="0082514F">
            <w:pPr>
              <w:tabs>
                <w:tab w:val="decimal" w:pos="286"/>
              </w:tabs>
              <w:rPr>
                <w:rFonts w:cs="Arial"/>
                <w:szCs w:val="14"/>
                <w:lang w:val="en-GB"/>
              </w:rPr>
            </w:pPr>
            <w:r w:rsidRPr="0082514F">
              <w:rPr>
                <w:rFonts w:cs="Arial"/>
                <w:szCs w:val="14"/>
                <w:lang w:val="en-GB"/>
              </w:rPr>
              <w:t>2.0</w:t>
            </w:r>
          </w:p>
        </w:tc>
        <w:tc>
          <w:tcPr>
            <w:tcW w:w="719" w:type="dxa"/>
            <w:tcBorders>
              <w:top w:val="nil"/>
              <w:left w:val="nil"/>
              <w:bottom w:val="nil"/>
              <w:right w:val="nil"/>
            </w:tcBorders>
            <w:vAlign w:val="bottom"/>
          </w:tcPr>
          <w:p w14:paraId="50A1B0C5" w14:textId="69BAE1A2" w:rsidR="0082514F" w:rsidRPr="00622B61" w:rsidRDefault="0082514F" w:rsidP="0082514F">
            <w:pPr>
              <w:tabs>
                <w:tab w:val="decimal" w:pos="404"/>
              </w:tabs>
              <w:rPr>
                <w:rFonts w:cs="Arial"/>
                <w:szCs w:val="14"/>
                <w:lang w:val="en-GB"/>
              </w:rPr>
            </w:pPr>
            <w:r w:rsidRPr="0082514F">
              <w:rPr>
                <w:rFonts w:cs="Arial"/>
                <w:szCs w:val="14"/>
                <w:lang w:val="en-GB"/>
              </w:rPr>
              <w:t>62</w:t>
            </w:r>
          </w:p>
        </w:tc>
        <w:tc>
          <w:tcPr>
            <w:tcW w:w="484" w:type="dxa"/>
            <w:tcBorders>
              <w:top w:val="nil"/>
              <w:left w:val="nil"/>
              <w:bottom w:val="nil"/>
              <w:right w:val="nil"/>
            </w:tcBorders>
            <w:vAlign w:val="bottom"/>
          </w:tcPr>
          <w:p w14:paraId="66074D75" w14:textId="416EFDAF" w:rsidR="0082514F" w:rsidRPr="00622B61" w:rsidRDefault="0082514F" w:rsidP="0082514F">
            <w:pPr>
              <w:tabs>
                <w:tab w:val="decimal" w:pos="242"/>
              </w:tabs>
              <w:rPr>
                <w:rFonts w:cs="Arial"/>
                <w:szCs w:val="14"/>
                <w:lang w:val="en-GB"/>
              </w:rPr>
            </w:pPr>
            <w:r w:rsidRPr="0082514F">
              <w:rPr>
                <w:rFonts w:cs="Arial"/>
                <w:szCs w:val="14"/>
                <w:lang w:val="en-GB"/>
              </w:rPr>
              <w:t>73.3</w:t>
            </w:r>
          </w:p>
        </w:tc>
        <w:tc>
          <w:tcPr>
            <w:tcW w:w="726" w:type="dxa"/>
            <w:tcBorders>
              <w:top w:val="nil"/>
              <w:left w:val="nil"/>
              <w:bottom w:val="nil"/>
              <w:right w:val="nil"/>
            </w:tcBorders>
            <w:vAlign w:val="bottom"/>
          </w:tcPr>
          <w:p w14:paraId="41335DD1" w14:textId="5A0709C0" w:rsidR="0082514F" w:rsidRPr="00622B61" w:rsidRDefault="0082514F" w:rsidP="0082514F">
            <w:pPr>
              <w:tabs>
                <w:tab w:val="decimal" w:pos="356"/>
              </w:tabs>
              <w:rPr>
                <w:rFonts w:cs="Arial"/>
                <w:szCs w:val="14"/>
                <w:lang w:val="en-GB"/>
              </w:rPr>
            </w:pPr>
            <w:r w:rsidRPr="0082514F">
              <w:rPr>
                <w:rFonts w:cs="Arial"/>
                <w:szCs w:val="14"/>
                <w:lang w:val="en-GB"/>
              </w:rPr>
              <w:t>39.3</w:t>
            </w:r>
          </w:p>
        </w:tc>
        <w:tc>
          <w:tcPr>
            <w:tcW w:w="605" w:type="dxa"/>
            <w:tcBorders>
              <w:top w:val="nil"/>
              <w:left w:val="nil"/>
              <w:bottom w:val="nil"/>
              <w:right w:val="nil"/>
            </w:tcBorders>
            <w:vAlign w:val="bottom"/>
          </w:tcPr>
          <w:p w14:paraId="6AA2EC5F" w14:textId="5B0DE929" w:rsidR="0082514F" w:rsidRPr="00622B61" w:rsidRDefault="0082514F" w:rsidP="0082514F">
            <w:pPr>
              <w:tabs>
                <w:tab w:val="decimal" w:pos="356"/>
              </w:tabs>
              <w:rPr>
                <w:rFonts w:cs="Arial"/>
                <w:szCs w:val="14"/>
                <w:lang w:val="en-GB"/>
              </w:rPr>
            </w:pPr>
            <w:r w:rsidRPr="0082514F">
              <w:rPr>
                <w:rFonts w:cs="Arial"/>
                <w:szCs w:val="14"/>
                <w:lang w:val="en-GB"/>
              </w:rPr>
              <w:t>63</w:t>
            </w:r>
          </w:p>
        </w:tc>
      </w:tr>
      <w:tr w:rsidR="0082514F" w:rsidRPr="0059787D" w14:paraId="695E77D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1E91B03" w14:textId="3FB69EA4" w:rsidR="0082514F" w:rsidRPr="0059787D" w:rsidRDefault="0082514F" w:rsidP="0082514F">
            <w:pPr>
              <w:ind w:left="60" w:hanging="60"/>
              <w:rPr>
                <w:rFonts w:cs="Arial"/>
                <w:szCs w:val="14"/>
              </w:rPr>
            </w:pPr>
            <w:r w:rsidRPr="0082514F">
              <w:rPr>
                <w:rFonts w:cs="Arial"/>
                <w:szCs w:val="14"/>
              </w:rPr>
              <w:t xml:space="preserve">Kilifi </w:t>
            </w:r>
          </w:p>
        </w:tc>
        <w:tc>
          <w:tcPr>
            <w:tcW w:w="589" w:type="dxa"/>
            <w:tcBorders>
              <w:top w:val="nil"/>
              <w:left w:val="nil"/>
              <w:bottom w:val="nil"/>
              <w:right w:val="nil"/>
            </w:tcBorders>
            <w:vAlign w:val="bottom"/>
          </w:tcPr>
          <w:p w14:paraId="36BE0CB8" w14:textId="5BF0BDC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3FAC563" w14:textId="3DACC6E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67338F0" w14:textId="285800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7D5C1E15" w14:textId="53176A17"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51FB1618" w14:textId="444DD46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288B8A56" w14:textId="78DABB19"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0C46C323" w14:textId="7A48B10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36" w:type="dxa"/>
            <w:tcBorders>
              <w:top w:val="nil"/>
              <w:left w:val="nil"/>
              <w:bottom w:val="nil"/>
              <w:right w:val="nil"/>
            </w:tcBorders>
            <w:vAlign w:val="bottom"/>
          </w:tcPr>
          <w:p w14:paraId="11B8CA8B" w14:textId="51BD5368"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522" w:type="dxa"/>
            <w:tcBorders>
              <w:top w:val="nil"/>
              <w:left w:val="nil"/>
              <w:bottom w:val="nil"/>
              <w:right w:val="nil"/>
            </w:tcBorders>
            <w:vAlign w:val="bottom"/>
          </w:tcPr>
          <w:p w14:paraId="793EEC24" w14:textId="67359738" w:rsidR="0082514F" w:rsidRPr="00622B61" w:rsidRDefault="0082514F" w:rsidP="0082514F">
            <w:pPr>
              <w:tabs>
                <w:tab w:val="decimal" w:pos="258"/>
              </w:tabs>
              <w:rPr>
                <w:rFonts w:cs="Arial"/>
                <w:szCs w:val="14"/>
                <w:lang w:val="en-GB"/>
              </w:rPr>
            </w:pPr>
            <w:r w:rsidRPr="0082514F">
              <w:rPr>
                <w:rFonts w:cs="Arial"/>
                <w:szCs w:val="14"/>
                <w:lang w:val="en-GB"/>
              </w:rPr>
              <w:t>92.2</w:t>
            </w:r>
          </w:p>
        </w:tc>
        <w:tc>
          <w:tcPr>
            <w:tcW w:w="552" w:type="dxa"/>
            <w:tcBorders>
              <w:top w:val="nil"/>
              <w:left w:val="nil"/>
              <w:bottom w:val="nil"/>
              <w:right w:val="nil"/>
            </w:tcBorders>
            <w:vAlign w:val="bottom"/>
          </w:tcPr>
          <w:p w14:paraId="7DF62360" w14:textId="0DF7226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66B81548" w14:textId="5CEF81D6"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3F154B4A" w14:textId="6B54E653"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71" w:type="dxa"/>
            <w:tcBorders>
              <w:top w:val="nil"/>
              <w:left w:val="nil"/>
              <w:bottom w:val="nil"/>
              <w:right w:val="nil"/>
            </w:tcBorders>
            <w:vAlign w:val="bottom"/>
          </w:tcPr>
          <w:p w14:paraId="2EF63172" w14:textId="3314FA76"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5D3BAE8" w14:textId="46D94188"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49" w:type="dxa"/>
            <w:tcBorders>
              <w:top w:val="nil"/>
              <w:left w:val="nil"/>
              <w:bottom w:val="nil"/>
              <w:right w:val="nil"/>
            </w:tcBorders>
            <w:vAlign w:val="bottom"/>
          </w:tcPr>
          <w:p w14:paraId="16B61D9E" w14:textId="17B3CEE2"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718" w:type="dxa"/>
            <w:tcBorders>
              <w:top w:val="nil"/>
              <w:left w:val="nil"/>
              <w:bottom w:val="nil"/>
              <w:right w:val="nil"/>
            </w:tcBorders>
            <w:vAlign w:val="bottom"/>
          </w:tcPr>
          <w:p w14:paraId="639AE6E0" w14:textId="68146AB9"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48980D38" w14:textId="724F2501" w:rsidR="0082514F" w:rsidRPr="00622B61" w:rsidRDefault="0082514F" w:rsidP="0082514F">
            <w:pPr>
              <w:tabs>
                <w:tab w:val="decimal" w:pos="337"/>
              </w:tabs>
              <w:rPr>
                <w:rFonts w:cs="Arial"/>
                <w:szCs w:val="14"/>
                <w:lang w:val="en-GB"/>
              </w:rPr>
            </w:pPr>
            <w:r w:rsidRPr="0082514F">
              <w:rPr>
                <w:rFonts w:cs="Arial"/>
                <w:szCs w:val="14"/>
                <w:lang w:val="en-GB"/>
              </w:rPr>
              <w:t>62.5</w:t>
            </w:r>
          </w:p>
        </w:tc>
        <w:tc>
          <w:tcPr>
            <w:tcW w:w="718" w:type="dxa"/>
            <w:tcBorders>
              <w:top w:val="nil"/>
              <w:left w:val="nil"/>
              <w:bottom w:val="nil"/>
              <w:right w:val="nil"/>
            </w:tcBorders>
            <w:vAlign w:val="bottom"/>
          </w:tcPr>
          <w:p w14:paraId="0C400220" w14:textId="614B837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E9E44DE" w14:textId="29000A15" w:rsidR="0082514F" w:rsidRPr="00622B61" w:rsidRDefault="0082514F" w:rsidP="0082514F">
            <w:pPr>
              <w:tabs>
                <w:tab w:val="decimal" w:pos="404"/>
              </w:tabs>
              <w:rPr>
                <w:rFonts w:cs="Arial"/>
                <w:szCs w:val="14"/>
                <w:lang w:val="en-GB"/>
              </w:rPr>
            </w:pPr>
            <w:r w:rsidRPr="0082514F">
              <w:rPr>
                <w:rFonts w:cs="Arial"/>
                <w:szCs w:val="14"/>
                <w:lang w:val="en-GB"/>
              </w:rPr>
              <w:t>89</w:t>
            </w:r>
          </w:p>
        </w:tc>
        <w:tc>
          <w:tcPr>
            <w:tcW w:w="484" w:type="dxa"/>
            <w:tcBorders>
              <w:top w:val="nil"/>
              <w:left w:val="nil"/>
              <w:bottom w:val="nil"/>
              <w:right w:val="nil"/>
            </w:tcBorders>
            <w:vAlign w:val="bottom"/>
          </w:tcPr>
          <w:p w14:paraId="68C4B7D0" w14:textId="018F9FE6" w:rsidR="0082514F" w:rsidRPr="00622B61" w:rsidRDefault="0082514F" w:rsidP="0082514F">
            <w:pPr>
              <w:tabs>
                <w:tab w:val="decimal" w:pos="242"/>
              </w:tabs>
              <w:rPr>
                <w:rFonts w:cs="Arial"/>
                <w:szCs w:val="14"/>
                <w:lang w:val="en-GB"/>
              </w:rPr>
            </w:pPr>
            <w:r w:rsidRPr="0082514F">
              <w:rPr>
                <w:rFonts w:cs="Arial"/>
                <w:szCs w:val="14"/>
                <w:lang w:val="en-GB"/>
              </w:rPr>
              <w:t>66.8</w:t>
            </w:r>
          </w:p>
        </w:tc>
        <w:tc>
          <w:tcPr>
            <w:tcW w:w="726" w:type="dxa"/>
            <w:tcBorders>
              <w:top w:val="nil"/>
              <w:left w:val="nil"/>
              <w:bottom w:val="nil"/>
              <w:right w:val="nil"/>
            </w:tcBorders>
            <w:vAlign w:val="bottom"/>
          </w:tcPr>
          <w:p w14:paraId="5DCC851F" w14:textId="7DF5ECFA" w:rsidR="0082514F" w:rsidRPr="00622B61" w:rsidRDefault="0082514F" w:rsidP="0082514F">
            <w:pPr>
              <w:tabs>
                <w:tab w:val="decimal" w:pos="356"/>
              </w:tabs>
              <w:rPr>
                <w:rFonts w:cs="Arial"/>
                <w:szCs w:val="14"/>
                <w:lang w:val="en-GB"/>
              </w:rPr>
            </w:pPr>
            <w:r w:rsidRPr="0082514F">
              <w:rPr>
                <w:rFonts w:cs="Arial"/>
                <w:szCs w:val="14"/>
                <w:lang w:val="en-GB"/>
              </w:rPr>
              <w:t>47.6</w:t>
            </w:r>
          </w:p>
        </w:tc>
        <w:tc>
          <w:tcPr>
            <w:tcW w:w="605" w:type="dxa"/>
            <w:tcBorders>
              <w:top w:val="nil"/>
              <w:left w:val="nil"/>
              <w:bottom w:val="nil"/>
              <w:right w:val="nil"/>
            </w:tcBorders>
            <w:vAlign w:val="bottom"/>
          </w:tcPr>
          <w:p w14:paraId="0A1BD8F2" w14:textId="5E913C63" w:rsidR="0082514F" w:rsidRPr="00622B61" w:rsidRDefault="0082514F" w:rsidP="0082514F">
            <w:pPr>
              <w:tabs>
                <w:tab w:val="decimal" w:pos="356"/>
              </w:tabs>
              <w:rPr>
                <w:rFonts w:cs="Arial"/>
                <w:szCs w:val="14"/>
                <w:lang w:val="en-GB"/>
              </w:rPr>
            </w:pPr>
            <w:r w:rsidRPr="0082514F">
              <w:rPr>
                <w:rFonts w:cs="Arial"/>
                <w:szCs w:val="14"/>
                <w:lang w:val="en-GB"/>
              </w:rPr>
              <w:t>92</w:t>
            </w:r>
          </w:p>
        </w:tc>
      </w:tr>
      <w:tr w:rsidR="0082514F" w:rsidRPr="0059787D" w14:paraId="1E8513E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828F262" w14:textId="04C69A3B" w:rsidR="0082514F" w:rsidRPr="0059787D" w:rsidRDefault="0082514F" w:rsidP="0082514F">
            <w:pPr>
              <w:ind w:left="60" w:hanging="60"/>
              <w:rPr>
                <w:rFonts w:cs="Arial"/>
                <w:szCs w:val="14"/>
              </w:rPr>
            </w:pPr>
            <w:r w:rsidRPr="0082514F">
              <w:rPr>
                <w:rFonts w:cs="Arial"/>
                <w:szCs w:val="14"/>
              </w:rPr>
              <w:t xml:space="preserve">Tana River </w:t>
            </w:r>
          </w:p>
        </w:tc>
        <w:tc>
          <w:tcPr>
            <w:tcW w:w="589" w:type="dxa"/>
            <w:tcBorders>
              <w:top w:val="nil"/>
              <w:left w:val="nil"/>
              <w:bottom w:val="nil"/>
              <w:right w:val="nil"/>
            </w:tcBorders>
            <w:vAlign w:val="bottom"/>
          </w:tcPr>
          <w:p w14:paraId="05E7940A" w14:textId="52176B00" w:rsidR="0082514F" w:rsidRPr="00622B61" w:rsidRDefault="0082514F" w:rsidP="0082514F">
            <w:pPr>
              <w:tabs>
                <w:tab w:val="decimal" w:pos="290"/>
              </w:tabs>
              <w:rPr>
                <w:rFonts w:cs="Arial"/>
                <w:szCs w:val="14"/>
                <w:lang w:val="en-GB"/>
              </w:rPr>
            </w:pPr>
            <w:r w:rsidRPr="0082514F">
              <w:rPr>
                <w:rFonts w:cs="Arial"/>
                <w:szCs w:val="14"/>
                <w:lang w:val="en-GB"/>
              </w:rPr>
              <w:t>94.6</w:t>
            </w:r>
          </w:p>
        </w:tc>
        <w:tc>
          <w:tcPr>
            <w:tcW w:w="559" w:type="dxa"/>
            <w:tcBorders>
              <w:top w:val="nil"/>
              <w:left w:val="nil"/>
              <w:bottom w:val="nil"/>
              <w:right w:val="nil"/>
            </w:tcBorders>
            <w:vAlign w:val="bottom"/>
          </w:tcPr>
          <w:p w14:paraId="2026EF78" w14:textId="6770C73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60" w:type="dxa"/>
            <w:tcBorders>
              <w:top w:val="nil"/>
              <w:left w:val="nil"/>
              <w:bottom w:val="nil"/>
              <w:right w:val="nil"/>
            </w:tcBorders>
            <w:vAlign w:val="bottom"/>
          </w:tcPr>
          <w:p w14:paraId="10BD8C0A" w14:textId="6C97C8F2"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60" w:type="dxa"/>
            <w:tcBorders>
              <w:top w:val="nil"/>
              <w:left w:val="nil"/>
              <w:bottom w:val="nil"/>
              <w:right w:val="nil"/>
            </w:tcBorders>
            <w:vAlign w:val="bottom"/>
          </w:tcPr>
          <w:p w14:paraId="52B20D02" w14:textId="1604D3B1" w:rsidR="0082514F" w:rsidRPr="00622B61" w:rsidRDefault="0082514F" w:rsidP="0082514F">
            <w:pPr>
              <w:tabs>
                <w:tab w:val="decimal" w:pos="286"/>
              </w:tabs>
              <w:rPr>
                <w:rFonts w:cs="Arial"/>
                <w:szCs w:val="14"/>
                <w:lang w:val="en-GB"/>
              </w:rPr>
            </w:pPr>
            <w:r w:rsidRPr="0082514F">
              <w:rPr>
                <w:rFonts w:cs="Arial"/>
                <w:szCs w:val="14"/>
                <w:lang w:val="en-GB"/>
              </w:rPr>
              <w:t>80.8</w:t>
            </w:r>
          </w:p>
        </w:tc>
        <w:tc>
          <w:tcPr>
            <w:tcW w:w="535" w:type="dxa"/>
            <w:tcBorders>
              <w:top w:val="nil"/>
              <w:left w:val="nil"/>
              <w:bottom w:val="nil"/>
              <w:right w:val="nil"/>
            </w:tcBorders>
            <w:vAlign w:val="bottom"/>
          </w:tcPr>
          <w:p w14:paraId="13A9FA78" w14:textId="5239F6CE" w:rsidR="0082514F" w:rsidRPr="00622B61" w:rsidRDefault="0082514F" w:rsidP="0082514F">
            <w:pPr>
              <w:tabs>
                <w:tab w:val="decimal" w:pos="286"/>
              </w:tabs>
              <w:rPr>
                <w:rFonts w:cs="Arial"/>
                <w:szCs w:val="14"/>
                <w:lang w:val="en-GB"/>
              </w:rPr>
            </w:pPr>
            <w:r w:rsidRPr="0082514F">
              <w:rPr>
                <w:rFonts w:cs="Arial"/>
                <w:szCs w:val="14"/>
                <w:lang w:val="en-GB"/>
              </w:rPr>
              <w:t>80.1</w:t>
            </w:r>
          </w:p>
        </w:tc>
        <w:tc>
          <w:tcPr>
            <w:tcW w:w="536" w:type="dxa"/>
            <w:tcBorders>
              <w:top w:val="nil"/>
              <w:left w:val="nil"/>
              <w:bottom w:val="nil"/>
              <w:right w:val="nil"/>
            </w:tcBorders>
            <w:vAlign w:val="bottom"/>
          </w:tcPr>
          <w:p w14:paraId="7AFA80EB" w14:textId="14BE1DF2"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5" w:type="dxa"/>
            <w:tcBorders>
              <w:top w:val="nil"/>
              <w:left w:val="nil"/>
              <w:bottom w:val="nil"/>
              <w:right w:val="nil"/>
            </w:tcBorders>
            <w:vAlign w:val="bottom"/>
          </w:tcPr>
          <w:p w14:paraId="7730A177" w14:textId="5C8F8FF9"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6" w:type="dxa"/>
            <w:tcBorders>
              <w:top w:val="nil"/>
              <w:left w:val="nil"/>
              <w:bottom w:val="nil"/>
              <w:right w:val="nil"/>
            </w:tcBorders>
            <w:vAlign w:val="bottom"/>
          </w:tcPr>
          <w:p w14:paraId="1FAF5A3A" w14:textId="0A93331B" w:rsidR="0082514F" w:rsidRPr="00622B61" w:rsidRDefault="0082514F" w:rsidP="0082514F">
            <w:pPr>
              <w:tabs>
                <w:tab w:val="decimal" w:pos="286"/>
              </w:tabs>
              <w:rPr>
                <w:rFonts w:cs="Arial"/>
                <w:szCs w:val="14"/>
                <w:lang w:val="en-GB"/>
              </w:rPr>
            </w:pPr>
            <w:r w:rsidRPr="0082514F">
              <w:rPr>
                <w:rFonts w:cs="Arial"/>
                <w:szCs w:val="14"/>
                <w:lang w:val="en-GB"/>
              </w:rPr>
              <w:t>68.5</w:t>
            </w:r>
          </w:p>
        </w:tc>
        <w:tc>
          <w:tcPr>
            <w:tcW w:w="522" w:type="dxa"/>
            <w:tcBorders>
              <w:top w:val="nil"/>
              <w:left w:val="nil"/>
              <w:bottom w:val="nil"/>
              <w:right w:val="nil"/>
            </w:tcBorders>
            <w:vAlign w:val="bottom"/>
          </w:tcPr>
          <w:p w14:paraId="252530A0" w14:textId="4C1C38A6" w:rsidR="0082514F" w:rsidRPr="00622B61" w:rsidRDefault="0082514F" w:rsidP="0082514F">
            <w:pPr>
              <w:tabs>
                <w:tab w:val="decimal" w:pos="258"/>
              </w:tabs>
              <w:rPr>
                <w:rFonts w:cs="Arial"/>
                <w:szCs w:val="14"/>
                <w:lang w:val="en-GB"/>
              </w:rPr>
            </w:pPr>
            <w:r w:rsidRPr="0082514F">
              <w:rPr>
                <w:rFonts w:cs="Arial"/>
                <w:szCs w:val="14"/>
                <w:lang w:val="en-GB"/>
              </w:rPr>
              <w:t>82.2</w:t>
            </w:r>
          </w:p>
        </w:tc>
        <w:tc>
          <w:tcPr>
            <w:tcW w:w="552" w:type="dxa"/>
            <w:tcBorders>
              <w:top w:val="nil"/>
              <w:left w:val="nil"/>
              <w:bottom w:val="nil"/>
              <w:right w:val="nil"/>
            </w:tcBorders>
            <w:vAlign w:val="bottom"/>
          </w:tcPr>
          <w:p w14:paraId="1EC71D87" w14:textId="71B607BA"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57C48EBF" w14:textId="6F535916"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2AA512E6" w14:textId="6B8D9E32" w:rsidR="0082514F" w:rsidRPr="00622B61" w:rsidRDefault="0082514F" w:rsidP="0082514F">
            <w:pPr>
              <w:tabs>
                <w:tab w:val="decimal" w:pos="286"/>
              </w:tabs>
              <w:rPr>
                <w:rFonts w:cs="Arial"/>
                <w:szCs w:val="14"/>
                <w:lang w:val="en-GB"/>
              </w:rPr>
            </w:pPr>
            <w:r w:rsidRPr="0082514F">
              <w:rPr>
                <w:rFonts w:cs="Arial"/>
                <w:szCs w:val="14"/>
                <w:lang w:val="en-GB"/>
              </w:rPr>
              <w:t>80.6</w:t>
            </w:r>
          </w:p>
        </w:tc>
        <w:tc>
          <w:tcPr>
            <w:tcW w:w="571" w:type="dxa"/>
            <w:tcBorders>
              <w:top w:val="nil"/>
              <w:left w:val="nil"/>
              <w:bottom w:val="nil"/>
              <w:right w:val="nil"/>
            </w:tcBorders>
            <w:vAlign w:val="bottom"/>
          </w:tcPr>
          <w:p w14:paraId="19D2CF68" w14:textId="32FAD216" w:rsidR="0082514F" w:rsidRPr="00622B61" w:rsidRDefault="0082514F" w:rsidP="0082514F">
            <w:pPr>
              <w:tabs>
                <w:tab w:val="decimal" w:pos="286"/>
              </w:tabs>
              <w:rPr>
                <w:rFonts w:cs="Arial"/>
                <w:szCs w:val="14"/>
                <w:lang w:val="en-GB"/>
              </w:rPr>
            </w:pPr>
            <w:r w:rsidRPr="0082514F">
              <w:rPr>
                <w:rFonts w:cs="Arial"/>
                <w:szCs w:val="14"/>
                <w:lang w:val="en-GB"/>
              </w:rPr>
              <w:t>92.8</w:t>
            </w:r>
          </w:p>
        </w:tc>
        <w:tc>
          <w:tcPr>
            <w:tcW w:w="572" w:type="dxa"/>
            <w:tcBorders>
              <w:top w:val="nil"/>
              <w:left w:val="nil"/>
              <w:bottom w:val="nil"/>
              <w:right w:val="nil"/>
            </w:tcBorders>
            <w:vAlign w:val="bottom"/>
          </w:tcPr>
          <w:p w14:paraId="476B980E" w14:textId="5B5A5B73" w:rsidR="0082514F" w:rsidRPr="00622B61" w:rsidRDefault="0082514F" w:rsidP="0082514F">
            <w:pPr>
              <w:tabs>
                <w:tab w:val="decimal" w:pos="286"/>
              </w:tabs>
              <w:rPr>
                <w:rFonts w:cs="Arial"/>
                <w:szCs w:val="14"/>
                <w:lang w:val="en-GB"/>
              </w:rPr>
            </w:pPr>
            <w:r w:rsidRPr="0082514F">
              <w:rPr>
                <w:rFonts w:cs="Arial"/>
                <w:szCs w:val="14"/>
                <w:lang w:val="en-GB"/>
              </w:rPr>
              <w:t>81.5</w:t>
            </w:r>
          </w:p>
        </w:tc>
        <w:tc>
          <w:tcPr>
            <w:tcW w:w="549" w:type="dxa"/>
            <w:tcBorders>
              <w:top w:val="nil"/>
              <w:left w:val="nil"/>
              <w:bottom w:val="nil"/>
              <w:right w:val="nil"/>
            </w:tcBorders>
            <w:vAlign w:val="bottom"/>
          </w:tcPr>
          <w:p w14:paraId="05B531AC" w14:textId="3473333A"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133F4C22" w14:textId="428119DA" w:rsidR="0082514F" w:rsidRPr="00622B61" w:rsidRDefault="0082514F" w:rsidP="0082514F">
            <w:pPr>
              <w:tabs>
                <w:tab w:val="decimal" w:pos="337"/>
              </w:tabs>
              <w:rPr>
                <w:rFonts w:cs="Arial"/>
                <w:szCs w:val="14"/>
                <w:lang w:val="en-GB"/>
              </w:rPr>
            </w:pPr>
            <w:r w:rsidRPr="0082514F">
              <w:rPr>
                <w:rFonts w:cs="Arial"/>
                <w:szCs w:val="14"/>
                <w:lang w:val="en-GB"/>
              </w:rPr>
              <w:t>73.5</w:t>
            </w:r>
          </w:p>
        </w:tc>
        <w:tc>
          <w:tcPr>
            <w:tcW w:w="718" w:type="dxa"/>
            <w:tcBorders>
              <w:top w:val="nil"/>
              <w:left w:val="nil"/>
              <w:bottom w:val="nil"/>
              <w:right w:val="nil"/>
            </w:tcBorders>
            <w:vAlign w:val="bottom"/>
          </w:tcPr>
          <w:p w14:paraId="7E58741D" w14:textId="6DC99B9B" w:rsidR="0082514F" w:rsidRPr="00622B61" w:rsidRDefault="0082514F" w:rsidP="0082514F">
            <w:pPr>
              <w:tabs>
                <w:tab w:val="decimal" w:pos="337"/>
              </w:tabs>
              <w:rPr>
                <w:rFonts w:cs="Arial"/>
                <w:szCs w:val="14"/>
                <w:lang w:val="en-GB"/>
              </w:rPr>
            </w:pPr>
            <w:r w:rsidRPr="0082514F">
              <w:rPr>
                <w:rFonts w:cs="Arial"/>
                <w:szCs w:val="14"/>
                <w:lang w:val="en-GB"/>
              </w:rPr>
              <w:t>39.2</w:t>
            </w:r>
          </w:p>
        </w:tc>
        <w:tc>
          <w:tcPr>
            <w:tcW w:w="718" w:type="dxa"/>
            <w:tcBorders>
              <w:top w:val="nil"/>
              <w:left w:val="nil"/>
              <w:bottom w:val="nil"/>
              <w:right w:val="nil"/>
            </w:tcBorders>
            <w:vAlign w:val="bottom"/>
          </w:tcPr>
          <w:p w14:paraId="226B6C7B" w14:textId="6A637A39"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0E2D6C8D" w14:textId="0554D2B9" w:rsidR="0082514F" w:rsidRPr="00622B61" w:rsidRDefault="0082514F" w:rsidP="0082514F">
            <w:pPr>
              <w:tabs>
                <w:tab w:val="decimal" w:pos="404"/>
              </w:tabs>
              <w:rPr>
                <w:rFonts w:cs="Arial"/>
                <w:szCs w:val="14"/>
                <w:lang w:val="en-GB"/>
              </w:rPr>
            </w:pPr>
            <w:r w:rsidRPr="0082514F">
              <w:rPr>
                <w:rFonts w:cs="Arial"/>
                <w:szCs w:val="14"/>
                <w:lang w:val="en-GB"/>
              </w:rPr>
              <w:t>26</w:t>
            </w:r>
          </w:p>
        </w:tc>
        <w:tc>
          <w:tcPr>
            <w:tcW w:w="484" w:type="dxa"/>
            <w:tcBorders>
              <w:top w:val="nil"/>
              <w:left w:val="nil"/>
              <w:bottom w:val="nil"/>
              <w:right w:val="nil"/>
            </w:tcBorders>
            <w:vAlign w:val="bottom"/>
          </w:tcPr>
          <w:p w14:paraId="7FAA03BB" w14:textId="2224B9E8" w:rsidR="0082514F" w:rsidRPr="00622B61" w:rsidRDefault="0082514F" w:rsidP="0082514F">
            <w:pPr>
              <w:tabs>
                <w:tab w:val="decimal" w:pos="242"/>
              </w:tabs>
              <w:rPr>
                <w:rFonts w:cs="Arial"/>
                <w:szCs w:val="14"/>
                <w:lang w:val="en-GB"/>
              </w:rPr>
            </w:pPr>
            <w:r w:rsidRPr="0082514F">
              <w:rPr>
                <w:rFonts w:cs="Arial"/>
                <w:szCs w:val="14"/>
                <w:lang w:val="en-GB"/>
              </w:rPr>
              <w:t>53.7</w:t>
            </w:r>
          </w:p>
        </w:tc>
        <w:tc>
          <w:tcPr>
            <w:tcW w:w="726" w:type="dxa"/>
            <w:tcBorders>
              <w:top w:val="nil"/>
              <w:left w:val="nil"/>
              <w:bottom w:val="nil"/>
              <w:right w:val="nil"/>
            </w:tcBorders>
            <w:vAlign w:val="bottom"/>
          </w:tcPr>
          <w:p w14:paraId="385E2B13" w14:textId="75FCC3AF" w:rsidR="0082514F" w:rsidRPr="00622B61" w:rsidRDefault="0082514F" w:rsidP="0082514F">
            <w:pPr>
              <w:tabs>
                <w:tab w:val="decimal" w:pos="356"/>
              </w:tabs>
              <w:rPr>
                <w:rFonts w:cs="Arial"/>
                <w:szCs w:val="14"/>
                <w:lang w:val="en-GB"/>
              </w:rPr>
            </w:pPr>
            <w:r w:rsidRPr="0082514F">
              <w:rPr>
                <w:rFonts w:cs="Arial"/>
                <w:szCs w:val="14"/>
                <w:lang w:val="en-GB"/>
              </w:rPr>
              <w:t>28.1</w:t>
            </w:r>
          </w:p>
        </w:tc>
        <w:tc>
          <w:tcPr>
            <w:tcW w:w="605" w:type="dxa"/>
            <w:tcBorders>
              <w:top w:val="nil"/>
              <w:left w:val="nil"/>
              <w:bottom w:val="nil"/>
              <w:right w:val="nil"/>
            </w:tcBorders>
            <w:vAlign w:val="bottom"/>
          </w:tcPr>
          <w:p w14:paraId="0FA74169" w14:textId="7CEBF892" w:rsidR="0082514F" w:rsidRPr="00622B61" w:rsidRDefault="0082514F" w:rsidP="0082514F">
            <w:pPr>
              <w:tabs>
                <w:tab w:val="decimal" w:pos="356"/>
              </w:tabs>
              <w:rPr>
                <w:rFonts w:cs="Arial"/>
                <w:szCs w:val="14"/>
                <w:lang w:val="en-GB"/>
              </w:rPr>
            </w:pPr>
            <w:r w:rsidRPr="0082514F">
              <w:rPr>
                <w:rFonts w:cs="Arial"/>
                <w:szCs w:val="14"/>
                <w:lang w:val="en-GB"/>
              </w:rPr>
              <w:t>25</w:t>
            </w:r>
          </w:p>
        </w:tc>
      </w:tr>
      <w:tr w:rsidR="0082514F" w:rsidRPr="0059787D" w14:paraId="6FBA3F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258D4E3" w14:textId="03ABFDBE" w:rsidR="0082514F" w:rsidRPr="0059787D"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589" w:type="dxa"/>
            <w:tcBorders>
              <w:top w:val="nil"/>
              <w:left w:val="nil"/>
              <w:bottom w:val="nil"/>
              <w:right w:val="nil"/>
            </w:tcBorders>
            <w:vAlign w:val="bottom"/>
          </w:tcPr>
          <w:p w14:paraId="54EBF81B" w14:textId="78320982"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7B9A1685" w14:textId="32A3B5D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5EF00A" w14:textId="4D84C004"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60" w:type="dxa"/>
            <w:tcBorders>
              <w:top w:val="nil"/>
              <w:left w:val="nil"/>
              <w:bottom w:val="nil"/>
              <w:right w:val="nil"/>
            </w:tcBorders>
            <w:vAlign w:val="bottom"/>
          </w:tcPr>
          <w:p w14:paraId="122B9610" w14:textId="78C74665"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35" w:type="dxa"/>
            <w:tcBorders>
              <w:top w:val="nil"/>
              <w:left w:val="nil"/>
              <w:bottom w:val="nil"/>
              <w:right w:val="nil"/>
            </w:tcBorders>
            <w:vAlign w:val="bottom"/>
          </w:tcPr>
          <w:p w14:paraId="2D28A2E7" w14:textId="0FE494F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6" w:type="dxa"/>
            <w:tcBorders>
              <w:top w:val="nil"/>
              <w:left w:val="nil"/>
              <w:bottom w:val="nil"/>
              <w:right w:val="nil"/>
            </w:tcBorders>
            <w:vAlign w:val="bottom"/>
          </w:tcPr>
          <w:p w14:paraId="0AFE4F83" w14:textId="4F32ABF4" w:rsidR="0082514F" w:rsidRPr="00622B61" w:rsidRDefault="0082514F" w:rsidP="0082514F">
            <w:pPr>
              <w:tabs>
                <w:tab w:val="decimal" w:pos="286"/>
              </w:tabs>
              <w:rPr>
                <w:rFonts w:cs="Arial"/>
                <w:szCs w:val="14"/>
                <w:lang w:val="en-GB"/>
              </w:rPr>
            </w:pPr>
            <w:r w:rsidRPr="0082514F">
              <w:rPr>
                <w:rFonts w:cs="Arial"/>
                <w:szCs w:val="14"/>
                <w:lang w:val="en-GB"/>
              </w:rPr>
              <w:t>99.0</w:t>
            </w:r>
          </w:p>
        </w:tc>
        <w:tc>
          <w:tcPr>
            <w:tcW w:w="535" w:type="dxa"/>
            <w:tcBorders>
              <w:top w:val="nil"/>
              <w:left w:val="nil"/>
              <w:bottom w:val="nil"/>
              <w:right w:val="nil"/>
            </w:tcBorders>
            <w:vAlign w:val="bottom"/>
          </w:tcPr>
          <w:p w14:paraId="593D1507" w14:textId="65FB97A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175C8F7A" w14:textId="7FF54CE9" w:rsidR="0082514F" w:rsidRPr="00622B61" w:rsidRDefault="0082514F" w:rsidP="0082514F">
            <w:pPr>
              <w:tabs>
                <w:tab w:val="decimal" w:pos="286"/>
              </w:tabs>
              <w:rPr>
                <w:rFonts w:cs="Arial"/>
                <w:szCs w:val="14"/>
                <w:lang w:val="en-GB"/>
              </w:rPr>
            </w:pPr>
            <w:r w:rsidRPr="0082514F">
              <w:rPr>
                <w:rFonts w:cs="Arial"/>
                <w:szCs w:val="14"/>
                <w:lang w:val="en-GB"/>
              </w:rPr>
              <w:t>76.5</w:t>
            </w:r>
          </w:p>
        </w:tc>
        <w:tc>
          <w:tcPr>
            <w:tcW w:w="522" w:type="dxa"/>
            <w:tcBorders>
              <w:top w:val="nil"/>
              <w:left w:val="nil"/>
              <w:bottom w:val="nil"/>
              <w:right w:val="nil"/>
            </w:tcBorders>
            <w:vAlign w:val="bottom"/>
          </w:tcPr>
          <w:p w14:paraId="54F8FE4E" w14:textId="00947ACA" w:rsidR="0082514F" w:rsidRPr="00622B61" w:rsidRDefault="0082514F" w:rsidP="0082514F">
            <w:pPr>
              <w:tabs>
                <w:tab w:val="decimal" w:pos="258"/>
              </w:tabs>
              <w:rPr>
                <w:rFonts w:cs="Arial"/>
                <w:szCs w:val="14"/>
                <w:lang w:val="en-GB"/>
              </w:rPr>
            </w:pPr>
            <w:r w:rsidRPr="0082514F">
              <w:rPr>
                <w:rFonts w:cs="Arial"/>
                <w:szCs w:val="14"/>
                <w:lang w:val="en-GB"/>
              </w:rPr>
              <w:t>87.7</w:t>
            </w:r>
          </w:p>
        </w:tc>
        <w:tc>
          <w:tcPr>
            <w:tcW w:w="552" w:type="dxa"/>
            <w:tcBorders>
              <w:top w:val="nil"/>
              <w:left w:val="nil"/>
              <w:bottom w:val="nil"/>
              <w:right w:val="nil"/>
            </w:tcBorders>
            <w:vAlign w:val="bottom"/>
          </w:tcPr>
          <w:p w14:paraId="6F40DF02" w14:textId="5B37397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26B8466A" w14:textId="70A4C99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06721F90" w14:textId="7CD6D46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63317CA0" w14:textId="58A0AF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7C86F17E" w14:textId="276ECBC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49" w:type="dxa"/>
            <w:tcBorders>
              <w:top w:val="nil"/>
              <w:left w:val="nil"/>
              <w:bottom w:val="nil"/>
              <w:right w:val="nil"/>
            </w:tcBorders>
            <w:vAlign w:val="bottom"/>
          </w:tcPr>
          <w:p w14:paraId="5FEB7A23" w14:textId="608CD30E" w:rsidR="0082514F" w:rsidRPr="00622B61" w:rsidRDefault="0082514F" w:rsidP="0082514F">
            <w:pPr>
              <w:tabs>
                <w:tab w:val="decimal" w:pos="286"/>
              </w:tabs>
              <w:rPr>
                <w:rFonts w:cs="Arial"/>
                <w:szCs w:val="14"/>
                <w:lang w:val="en-GB"/>
              </w:rPr>
            </w:pPr>
            <w:r w:rsidRPr="0082514F">
              <w:rPr>
                <w:rFonts w:cs="Arial"/>
                <w:szCs w:val="14"/>
                <w:lang w:val="en-GB"/>
              </w:rPr>
              <w:t>86.4</w:t>
            </w:r>
          </w:p>
        </w:tc>
        <w:tc>
          <w:tcPr>
            <w:tcW w:w="718" w:type="dxa"/>
            <w:tcBorders>
              <w:top w:val="nil"/>
              <w:left w:val="nil"/>
              <w:bottom w:val="nil"/>
              <w:right w:val="nil"/>
            </w:tcBorders>
            <w:vAlign w:val="bottom"/>
          </w:tcPr>
          <w:p w14:paraId="67B98B38" w14:textId="1589B5A7" w:rsidR="0082514F" w:rsidRPr="00622B61" w:rsidRDefault="0082514F" w:rsidP="0082514F">
            <w:pPr>
              <w:tabs>
                <w:tab w:val="decimal" w:pos="337"/>
              </w:tabs>
              <w:rPr>
                <w:rFonts w:cs="Arial"/>
                <w:szCs w:val="14"/>
                <w:lang w:val="en-GB"/>
              </w:rPr>
            </w:pPr>
            <w:r w:rsidRPr="0082514F">
              <w:rPr>
                <w:rFonts w:cs="Arial"/>
                <w:szCs w:val="14"/>
                <w:lang w:val="en-GB"/>
              </w:rPr>
              <w:t>72.3</w:t>
            </w:r>
          </w:p>
        </w:tc>
        <w:tc>
          <w:tcPr>
            <w:tcW w:w="718" w:type="dxa"/>
            <w:tcBorders>
              <w:top w:val="nil"/>
              <w:left w:val="nil"/>
              <w:bottom w:val="nil"/>
              <w:right w:val="nil"/>
            </w:tcBorders>
            <w:vAlign w:val="bottom"/>
          </w:tcPr>
          <w:p w14:paraId="541EE2DF" w14:textId="5F0A7AEB" w:rsidR="0082514F" w:rsidRPr="00622B61" w:rsidRDefault="0082514F" w:rsidP="0082514F">
            <w:pPr>
              <w:tabs>
                <w:tab w:val="decimal" w:pos="337"/>
              </w:tabs>
              <w:rPr>
                <w:rFonts w:cs="Arial"/>
                <w:szCs w:val="14"/>
                <w:lang w:val="en-GB"/>
              </w:rPr>
            </w:pPr>
            <w:r w:rsidRPr="0082514F">
              <w:rPr>
                <w:rFonts w:cs="Arial"/>
                <w:szCs w:val="14"/>
                <w:lang w:val="en-GB"/>
              </w:rPr>
              <w:t>54.2</w:t>
            </w:r>
          </w:p>
        </w:tc>
        <w:tc>
          <w:tcPr>
            <w:tcW w:w="718" w:type="dxa"/>
            <w:tcBorders>
              <w:top w:val="nil"/>
              <w:left w:val="nil"/>
              <w:bottom w:val="nil"/>
              <w:right w:val="nil"/>
            </w:tcBorders>
            <w:vAlign w:val="bottom"/>
          </w:tcPr>
          <w:p w14:paraId="3FF264B2" w14:textId="301A6C8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10DD8C7" w14:textId="00C15042" w:rsidR="0082514F" w:rsidRPr="00622B61" w:rsidRDefault="0082514F" w:rsidP="0082514F">
            <w:pPr>
              <w:tabs>
                <w:tab w:val="decimal" w:pos="404"/>
              </w:tabs>
              <w:rPr>
                <w:rFonts w:cs="Arial"/>
                <w:szCs w:val="14"/>
                <w:lang w:val="en-GB"/>
              </w:rPr>
            </w:pPr>
            <w:r w:rsidRPr="0082514F">
              <w:rPr>
                <w:rFonts w:cs="Arial"/>
                <w:szCs w:val="14"/>
                <w:lang w:val="en-GB"/>
              </w:rPr>
              <w:t>13</w:t>
            </w:r>
          </w:p>
        </w:tc>
        <w:tc>
          <w:tcPr>
            <w:tcW w:w="484" w:type="dxa"/>
            <w:tcBorders>
              <w:top w:val="nil"/>
              <w:left w:val="nil"/>
              <w:bottom w:val="nil"/>
              <w:right w:val="nil"/>
            </w:tcBorders>
            <w:vAlign w:val="bottom"/>
          </w:tcPr>
          <w:p w14:paraId="1B423B83" w14:textId="13309AB8" w:rsidR="0082514F" w:rsidRPr="00622B61" w:rsidRDefault="0082514F" w:rsidP="0082514F">
            <w:pPr>
              <w:tabs>
                <w:tab w:val="decimal" w:pos="242"/>
              </w:tabs>
              <w:rPr>
                <w:rFonts w:cs="Arial"/>
                <w:szCs w:val="14"/>
                <w:lang w:val="en-GB"/>
              </w:rPr>
            </w:pPr>
            <w:r w:rsidRPr="0082514F">
              <w:rPr>
                <w:rFonts w:cs="Arial"/>
                <w:szCs w:val="14"/>
                <w:lang w:val="en-GB"/>
              </w:rPr>
              <w:t>49.6</w:t>
            </w:r>
          </w:p>
        </w:tc>
        <w:tc>
          <w:tcPr>
            <w:tcW w:w="726" w:type="dxa"/>
            <w:tcBorders>
              <w:top w:val="nil"/>
              <w:left w:val="nil"/>
              <w:bottom w:val="nil"/>
              <w:right w:val="nil"/>
            </w:tcBorders>
            <w:vAlign w:val="bottom"/>
          </w:tcPr>
          <w:p w14:paraId="56F1D5AC" w14:textId="4AAC34CC" w:rsidR="0082514F" w:rsidRPr="00622B61" w:rsidRDefault="0082514F" w:rsidP="0082514F">
            <w:pPr>
              <w:tabs>
                <w:tab w:val="decimal" w:pos="356"/>
              </w:tabs>
              <w:rPr>
                <w:rFonts w:cs="Arial"/>
                <w:szCs w:val="14"/>
                <w:lang w:val="en-GB"/>
              </w:rPr>
            </w:pPr>
            <w:r w:rsidRPr="0082514F">
              <w:rPr>
                <w:rFonts w:cs="Arial"/>
                <w:szCs w:val="14"/>
                <w:lang w:val="en-GB"/>
              </w:rPr>
              <w:t>36.6</w:t>
            </w:r>
          </w:p>
        </w:tc>
        <w:tc>
          <w:tcPr>
            <w:tcW w:w="605" w:type="dxa"/>
            <w:tcBorders>
              <w:top w:val="nil"/>
              <w:left w:val="nil"/>
              <w:bottom w:val="nil"/>
              <w:right w:val="nil"/>
            </w:tcBorders>
            <w:vAlign w:val="bottom"/>
          </w:tcPr>
          <w:p w14:paraId="169F1375" w14:textId="4B72650A" w:rsidR="0082514F" w:rsidRPr="00622B61" w:rsidRDefault="0082514F" w:rsidP="0082514F">
            <w:pPr>
              <w:tabs>
                <w:tab w:val="decimal" w:pos="356"/>
              </w:tabs>
              <w:rPr>
                <w:rFonts w:cs="Arial"/>
                <w:szCs w:val="14"/>
                <w:lang w:val="en-GB"/>
              </w:rPr>
            </w:pPr>
            <w:r w:rsidRPr="0082514F">
              <w:rPr>
                <w:rFonts w:cs="Arial"/>
                <w:szCs w:val="14"/>
                <w:lang w:val="en-GB"/>
              </w:rPr>
              <w:t>11</w:t>
            </w:r>
          </w:p>
        </w:tc>
      </w:tr>
      <w:tr w:rsidR="0082514F" w:rsidRPr="0059787D" w14:paraId="3398162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723F795" w14:textId="3BE2FC01" w:rsidR="0082514F" w:rsidRPr="0059787D"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589" w:type="dxa"/>
            <w:tcBorders>
              <w:top w:val="nil"/>
              <w:left w:val="nil"/>
              <w:bottom w:val="nil"/>
              <w:right w:val="nil"/>
            </w:tcBorders>
            <w:vAlign w:val="bottom"/>
          </w:tcPr>
          <w:p w14:paraId="19DDEB5E" w14:textId="1F5799D3" w:rsidR="0082514F" w:rsidRPr="00622B61" w:rsidRDefault="0082514F" w:rsidP="0082514F">
            <w:pPr>
              <w:tabs>
                <w:tab w:val="decimal" w:pos="290"/>
              </w:tabs>
              <w:rPr>
                <w:rFonts w:cs="Arial"/>
                <w:szCs w:val="14"/>
                <w:lang w:val="en-GB"/>
              </w:rPr>
            </w:pPr>
            <w:r w:rsidRPr="0082514F">
              <w:rPr>
                <w:rFonts w:cs="Arial"/>
                <w:szCs w:val="14"/>
                <w:lang w:val="en-GB"/>
              </w:rPr>
              <w:t>98.4</w:t>
            </w:r>
          </w:p>
        </w:tc>
        <w:tc>
          <w:tcPr>
            <w:tcW w:w="559" w:type="dxa"/>
            <w:tcBorders>
              <w:top w:val="nil"/>
              <w:left w:val="nil"/>
              <w:bottom w:val="nil"/>
              <w:right w:val="nil"/>
            </w:tcBorders>
            <w:vAlign w:val="bottom"/>
          </w:tcPr>
          <w:p w14:paraId="719B3FA0" w14:textId="7EB50971"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60" w:type="dxa"/>
            <w:tcBorders>
              <w:top w:val="nil"/>
              <w:left w:val="nil"/>
              <w:bottom w:val="nil"/>
              <w:right w:val="nil"/>
            </w:tcBorders>
            <w:vAlign w:val="bottom"/>
          </w:tcPr>
          <w:p w14:paraId="6BE4CC17" w14:textId="0238336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60" w:type="dxa"/>
            <w:tcBorders>
              <w:top w:val="nil"/>
              <w:left w:val="nil"/>
              <w:bottom w:val="nil"/>
              <w:right w:val="nil"/>
            </w:tcBorders>
            <w:vAlign w:val="bottom"/>
          </w:tcPr>
          <w:p w14:paraId="43768F02" w14:textId="4119D4B5"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5" w:type="dxa"/>
            <w:tcBorders>
              <w:top w:val="nil"/>
              <w:left w:val="nil"/>
              <w:bottom w:val="nil"/>
              <w:right w:val="nil"/>
            </w:tcBorders>
            <w:vAlign w:val="bottom"/>
          </w:tcPr>
          <w:p w14:paraId="365914EC" w14:textId="1702041E"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36" w:type="dxa"/>
            <w:tcBorders>
              <w:top w:val="nil"/>
              <w:left w:val="nil"/>
              <w:bottom w:val="nil"/>
              <w:right w:val="nil"/>
            </w:tcBorders>
            <w:vAlign w:val="bottom"/>
          </w:tcPr>
          <w:p w14:paraId="1284695E" w14:textId="4364ADA4"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CCB077F" w14:textId="08665602"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13EB96DD" w14:textId="58FE2DA4" w:rsidR="0082514F" w:rsidRPr="00622B61" w:rsidRDefault="0082514F" w:rsidP="0082514F">
            <w:pPr>
              <w:tabs>
                <w:tab w:val="decimal" w:pos="286"/>
              </w:tabs>
              <w:rPr>
                <w:rFonts w:cs="Arial"/>
                <w:szCs w:val="14"/>
                <w:lang w:val="en-GB"/>
              </w:rPr>
            </w:pPr>
            <w:r w:rsidRPr="0082514F">
              <w:rPr>
                <w:rFonts w:cs="Arial"/>
                <w:szCs w:val="14"/>
                <w:lang w:val="en-GB"/>
              </w:rPr>
              <w:t>81.3</w:t>
            </w:r>
          </w:p>
        </w:tc>
        <w:tc>
          <w:tcPr>
            <w:tcW w:w="522" w:type="dxa"/>
            <w:tcBorders>
              <w:top w:val="nil"/>
              <w:left w:val="nil"/>
              <w:bottom w:val="nil"/>
              <w:right w:val="nil"/>
            </w:tcBorders>
            <w:vAlign w:val="bottom"/>
          </w:tcPr>
          <w:p w14:paraId="50075C59" w14:textId="2A29DF25" w:rsidR="0082514F" w:rsidRPr="00622B61" w:rsidRDefault="0082514F" w:rsidP="0082514F">
            <w:pPr>
              <w:tabs>
                <w:tab w:val="decimal" w:pos="258"/>
              </w:tabs>
              <w:rPr>
                <w:rFonts w:cs="Arial"/>
                <w:szCs w:val="14"/>
                <w:lang w:val="en-GB"/>
              </w:rPr>
            </w:pPr>
            <w:r w:rsidRPr="0082514F">
              <w:rPr>
                <w:rFonts w:cs="Arial"/>
                <w:szCs w:val="14"/>
                <w:lang w:val="en-GB"/>
              </w:rPr>
              <w:t>89.0</w:t>
            </w:r>
          </w:p>
        </w:tc>
        <w:tc>
          <w:tcPr>
            <w:tcW w:w="552" w:type="dxa"/>
            <w:tcBorders>
              <w:top w:val="nil"/>
              <w:left w:val="nil"/>
              <w:bottom w:val="nil"/>
              <w:right w:val="nil"/>
            </w:tcBorders>
            <w:vAlign w:val="bottom"/>
          </w:tcPr>
          <w:p w14:paraId="456EA7C9" w14:textId="23625DDE"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52" w:type="dxa"/>
            <w:tcBorders>
              <w:top w:val="nil"/>
              <w:left w:val="nil"/>
              <w:bottom w:val="nil"/>
              <w:right w:val="nil"/>
            </w:tcBorders>
            <w:vAlign w:val="bottom"/>
          </w:tcPr>
          <w:p w14:paraId="4127A19C" w14:textId="0FB7D5CF"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52" w:type="dxa"/>
            <w:tcBorders>
              <w:top w:val="nil"/>
              <w:left w:val="nil"/>
              <w:bottom w:val="nil"/>
              <w:right w:val="nil"/>
            </w:tcBorders>
            <w:vAlign w:val="bottom"/>
          </w:tcPr>
          <w:p w14:paraId="286FC47A" w14:textId="1A92169B"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71" w:type="dxa"/>
            <w:tcBorders>
              <w:top w:val="nil"/>
              <w:left w:val="nil"/>
              <w:bottom w:val="nil"/>
              <w:right w:val="nil"/>
            </w:tcBorders>
            <w:vAlign w:val="bottom"/>
          </w:tcPr>
          <w:p w14:paraId="62D137E3" w14:textId="7179F8D2"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72" w:type="dxa"/>
            <w:tcBorders>
              <w:top w:val="nil"/>
              <w:left w:val="nil"/>
              <w:bottom w:val="nil"/>
              <w:right w:val="nil"/>
            </w:tcBorders>
            <w:vAlign w:val="bottom"/>
          </w:tcPr>
          <w:p w14:paraId="0F59E8D1" w14:textId="6F4B793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49" w:type="dxa"/>
            <w:tcBorders>
              <w:top w:val="nil"/>
              <w:left w:val="nil"/>
              <w:bottom w:val="nil"/>
              <w:right w:val="nil"/>
            </w:tcBorders>
            <w:vAlign w:val="bottom"/>
          </w:tcPr>
          <w:p w14:paraId="07455C3E" w14:textId="3D750BA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718" w:type="dxa"/>
            <w:tcBorders>
              <w:top w:val="nil"/>
              <w:left w:val="nil"/>
              <w:bottom w:val="nil"/>
              <w:right w:val="nil"/>
            </w:tcBorders>
            <w:vAlign w:val="bottom"/>
          </w:tcPr>
          <w:p w14:paraId="0AF0607D" w14:textId="4E4D61E2"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42B24419" w14:textId="09B0EEE0" w:rsidR="0082514F" w:rsidRPr="00622B61" w:rsidRDefault="0082514F" w:rsidP="0082514F">
            <w:pPr>
              <w:tabs>
                <w:tab w:val="decimal" w:pos="337"/>
              </w:tabs>
              <w:rPr>
                <w:rFonts w:cs="Arial"/>
                <w:szCs w:val="14"/>
                <w:lang w:val="en-GB"/>
              </w:rPr>
            </w:pPr>
            <w:r w:rsidRPr="0082514F">
              <w:rPr>
                <w:rFonts w:cs="Arial"/>
                <w:szCs w:val="14"/>
                <w:lang w:val="en-GB"/>
              </w:rPr>
              <w:t>65.4</w:t>
            </w:r>
          </w:p>
        </w:tc>
        <w:tc>
          <w:tcPr>
            <w:tcW w:w="718" w:type="dxa"/>
            <w:tcBorders>
              <w:top w:val="nil"/>
              <w:left w:val="nil"/>
              <w:bottom w:val="nil"/>
              <w:right w:val="nil"/>
            </w:tcBorders>
            <w:vAlign w:val="bottom"/>
          </w:tcPr>
          <w:p w14:paraId="4BEB3EC2" w14:textId="63C8BDB2" w:rsidR="0082514F" w:rsidRPr="00622B61" w:rsidRDefault="0082514F" w:rsidP="0082514F">
            <w:pPr>
              <w:tabs>
                <w:tab w:val="decimal" w:pos="286"/>
              </w:tabs>
              <w:rPr>
                <w:rFonts w:cs="Arial"/>
                <w:szCs w:val="14"/>
                <w:lang w:val="en-GB"/>
              </w:rPr>
            </w:pPr>
            <w:r w:rsidRPr="0082514F">
              <w:rPr>
                <w:rFonts w:cs="Arial"/>
                <w:szCs w:val="14"/>
                <w:lang w:val="en-GB"/>
              </w:rPr>
              <w:t>1.6</w:t>
            </w:r>
          </w:p>
        </w:tc>
        <w:tc>
          <w:tcPr>
            <w:tcW w:w="719" w:type="dxa"/>
            <w:tcBorders>
              <w:top w:val="nil"/>
              <w:left w:val="nil"/>
              <w:bottom w:val="nil"/>
              <w:right w:val="nil"/>
            </w:tcBorders>
            <w:vAlign w:val="bottom"/>
          </w:tcPr>
          <w:p w14:paraId="1AD383DA" w14:textId="272249F4"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3F7600D6" w14:textId="697BEBE2" w:rsidR="0082514F" w:rsidRPr="00622B61" w:rsidRDefault="0082514F" w:rsidP="0082514F">
            <w:pPr>
              <w:tabs>
                <w:tab w:val="decimal" w:pos="242"/>
              </w:tabs>
              <w:rPr>
                <w:rFonts w:cs="Arial"/>
                <w:szCs w:val="14"/>
                <w:lang w:val="en-GB"/>
              </w:rPr>
            </w:pPr>
            <w:r w:rsidRPr="0082514F">
              <w:rPr>
                <w:rFonts w:cs="Arial"/>
                <w:szCs w:val="14"/>
                <w:lang w:val="en-GB"/>
              </w:rPr>
              <w:t>(59.2)</w:t>
            </w:r>
          </w:p>
        </w:tc>
        <w:tc>
          <w:tcPr>
            <w:tcW w:w="726" w:type="dxa"/>
            <w:tcBorders>
              <w:top w:val="nil"/>
              <w:left w:val="nil"/>
              <w:bottom w:val="nil"/>
              <w:right w:val="nil"/>
            </w:tcBorders>
            <w:vAlign w:val="bottom"/>
          </w:tcPr>
          <w:p w14:paraId="2D0AE5E3" w14:textId="52151990" w:rsidR="0082514F" w:rsidRPr="00622B61" w:rsidRDefault="0082514F" w:rsidP="0082514F">
            <w:pPr>
              <w:tabs>
                <w:tab w:val="decimal" w:pos="356"/>
              </w:tabs>
              <w:rPr>
                <w:rFonts w:cs="Arial"/>
                <w:szCs w:val="14"/>
                <w:lang w:val="en-GB"/>
              </w:rPr>
            </w:pPr>
            <w:r w:rsidRPr="0082514F">
              <w:rPr>
                <w:rFonts w:cs="Arial"/>
                <w:szCs w:val="14"/>
                <w:lang w:val="en-GB"/>
              </w:rPr>
              <w:t>(44.3)</w:t>
            </w:r>
          </w:p>
        </w:tc>
        <w:tc>
          <w:tcPr>
            <w:tcW w:w="605" w:type="dxa"/>
            <w:tcBorders>
              <w:top w:val="nil"/>
              <w:left w:val="nil"/>
              <w:bottom w:val="nil"/>
              <w:right w:val="nil"/>
            </w:tcBorders>
            <w:vAlign w:val="bottom"/>
          </w:tcPr>
          <w:p w14:paraId="16220EA2" w14:textId="0E8288B3"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7A9DA9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C976E19" w14:textId="40C2F745" w:rsidR="0082514F" w:rsidRPr="0059787D" w:rsidRDefault="0082514F" w:rsidP="0082514F">
            <w:pPr>
              <w:ind w:left="60" w:hanging="60"/>
              <w:rPr>
                <w:rFonts w:cs="Arial"/>
                <w:szCs w:val="14"/>
              </w:rPr>
            </w:pPr>
            <w:r w:rsidRPr="0082514F">
              <w:rPr>
                <w:rFonts w:cs="Arial"/>
                <w:szCs w:val="14"/>
              </w:rPr>
              <w:t xml:space="preserve">Garissa </w:t>
            </w:r>
          </w:p>
        </w:tc>
        <w:tc>
          <w:tcPr>
            <w:tcW w:w="589" w:type="dxa"/>
            <w:tcBorders>
              <w:top w:val="nil"/>
              <w:left w:val="nil"/>
              <w:bottom w:val="nil"/>
              <w:right w:val="nil"/>
            </w:tcBorders>
            <w:vAlign w:val="bottom"/>
          </w:tcPr>
          <w:p w14:paraId="0867A64D" w14:textId="1294ED68"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0B639D23" w14:textId="7664725D"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60" w:type="dxa"/>
            <w:tcBorders>
              <w:top w:val="nil"/>
              <w:left w:val="nil"/>
              <w:bottom w:val="nil"/>
              <w:right w:val="nil"/>
            </w:tcBorders>
            <w:vAlign w:val="bottom"/>
          </w:tcPr>
          <w:p w14:paraId="078FEDEF" w14:textId="068453D9" w:rsidR="0082514F" w:rsidRPr="00622B61" w:rsidRDefault="0082514F" w:rsidP="0082514F">
            <w:pPr>
              <w:tabs>
                <w:tab w:val="decimal" w:pos="286"/>
              </w:tabs>
              <w:rPr>
                <w:rFonts w:cs="Arial"/>
                <w:szCs w:val="14"/>
                <w:lang w:val="en-GB"/>
              </w:rPr>
            </w:pPr>
            <w:r w:rsidRPr="0082514F">
              <w:rPr>
                <w:rFonts w:cs="Arial"/>
                <w:szCs w:val="14"/>
                <w:lang w:val="en-GB"/>
              </w:rPr>
              <w:t>40.8</w:t>
            </w:r>
          </w:p>
        </w:tc>
        <w:tc>
          <w:tcPr>
            <w:tcW w:w="560" w:type="dxa"/>
            <w:tcBorders>
              <w:top w:val="nil"/>
              <w:left w:val="nil"/>
              <w:bottom w:val="nil"/>
              <w:right w:val="nil"/>
            </w:tcBorders>
            <w:vAlign w:val="bottom"/>
          </w:tcPr>
          <w:p w14:paraId="37A78F5D" w14:textId="1D915B44" w:rsidR="0082514F" w:rsidRPr="00622B61" w:rsidRDefault="0082514F" w:rsidP="0082514F">
            <w:pPr>
              <w:tabs>
                <w:tab w:val="decimal" w:pos="286"/>
              </w:tabs>
              <w:rPr>
                <w:rFonts w:cs="Arial"/>
                <w:szCs w:val="14"/>
                <w:lang w:val="en-GB"/>
              </w:rPr>
            </w:pPr>
            <w:r w:rsidRPr="0082514F">
              <w:rPr>
                <w:rFonts w:cs="Arial"/>
                <w:szCs w:val="14"/>
                <w:lang w:val="en-GB"/>
              </w:rPr>
              <w:t>36.4</w:t>
            </w:r>
          </w:p>
        </w:tc>
        <w:tc>
          <w:tcPr>
            <w:tcW w:w="535" w:type="dxa"/>
            <w:tcBorders>
              <w:top w:val="nil"/>
              <w:left w:val="nil"/>
              <w:bottom w:val="nil"/>
              <w:right w:val="nil"/>
            </w:tcBorders>
            <w:vAlign w:val="bottom"/>
          </w:tcPr>
          <w:p w14:paraId="3233BCB3" w14:textId="6C66F25A" w:rsidR="0082514F" w:rsidRPr="00622B61" w:rsidRDefault="0082514F" w:rsidP="0082514F">
            <w:pPr>
              <w:tabs>
                <w:tab w:val="decimal" w:pos="286"/>
              </w:tabs>
              <w:rPr>
                <w:rFonts w:cs="Arial"/>
                <w:szCs w:val="14"/>
                <w:lang w:val="en-GB"/>
              </w:rPr>
            </w:pPr>
            <w:r w:rsidRPr="0082514F">
              <w:rPr>
                <w:rFonts w:cs="Arial"/>
                <w:szCs w:val="14"/>
                <w:lang w:val="en-GB"/>
              </w:rPr>
              <w:t>51.5</w:t>
            </w:r>
          </w:p>
        </w:tc>
        <w:tc>
          <w:tcPr>
            <w:tcW w:w="536" w:type="dxa"/>
            <w:tcBorders>
              <w:top w:val="nil"/>
              <w:left w:val="nil"/>
              <w:bottom w:val="nil"/>
              <w:right w:val="nil"/>
            </w:tcBorders>
            <w:vAlign w:val="bottom"/>
          </w:tcPr>
          <w:p w14:paraId="05DAF7AC" w14:textId="446C5ECE" w:rsidR="0082514F" w:rsidRPr="00622B61" w:rsidRDefault="0082514F" w:rsidP="0082514F">
            <w:pPr>
              <w:tabs>
                <w:tab w:val="decimal" w:pos="286"/>
              </w:tabs>
              <w:rPr>
                <w:rFonts w:cs="Arial"/>
                <w:szCs w:val="14"/>
                <w:lang w:val="en-GB"/>
              </w:rPr>
            </w:pPr>
            <w:r w:rsidRPr="0082514F">
              <w:rPr>
                <w:rFonts w:cs="Arial"/>
                <w:szCs w:val="14"/>
                <w:lang w:val="en-GB"/>
              </w:rPr>
              <w:t>63.0</w:t>
            </w:r>
          </w:p>
        </w:tc>
        <w:tc>
          <w:tcPr>
            <w:tcW w:w="535" w:type="dxa"/>
            <w:tcBorders>
              <w:top w:val="nil"/>
              <w:left w:val="nil"/>
              <w:bottom w:val="nil"/>
              <w:right w:val="nil"/>
            </w:tcBorders>
            <w:vAlign w:val="bottom"/>
          </w:tcPr>
          <w:p w14:paraId="3C5C3064" w14:textId="0C7DE546" w:rsidR="0082514F" w:rsidRPr="00622B61" w:rsidRDefault="0082514F" w:rsidP="0082514F">
            <w:pPr>
              <w:tabs>
                <w:tab w:val="decimal" w:pos="286"/>
              </w:tabs>
              <w:rPr>
                <w:rFonts w:cs="Arial"/>
                <w:szCs w:val="14"/>
                <w:lang w:val="en-GB"/>
              </w:rPr>
            </w:pPr>
            <w:r w:rsidRPr="0082514F">
              <w:rPr>
                <w:rFonts w:cs="Arial"/>
                <w:szCs w:val="14"/>
                <w:lang w:val="en-GB"/>
              </w:rPr>
              <w:t>56.0</w:t>
            </w:r>
          </w:p>
        </w:tc>
        <w:tc>
          <w:tcPr>
            <w:tcW w:w="536" w:type="dxa"/>
            <w:tcBorders>
              <w:top w:val="nil"/>
              <w:left w:val="nil"/>
              <w:bottom w:val="nil"/>
              <w:right w:val="nil"/>
            </w:tcBorders>
            <w:vAlign w:val="bottom"/>
          </w:tcPr>
          <w:p w14:paraId="37B93AEE" w14:textId="54D15923" w:rsidR="0082514F" w:rsidRPr="00622B61" w:rsidRDefault="0082514F" w:rsidP="0082514F">
            <w:pPr>
              <w:tabs>
                <w:tab w:val="decimal" w:pos="286"/>
              </w:tabs>
              <w:rPr>
                <w:rFonts w:cs="Arial"/>
                <w:szCs w:val="14"/>
                <w:lang w:val="en-GB"/>
              </w:rPr>
            </w:pPr>
            <w:r w:rsidRPr="0082514F">
              <w:rPr>
                <w:rFonts w:cs="Arial"/>
                <w:szCs w:val="14"/>
                <w:lang w:val="en-GB"/>
              </w:rPr>
              <w:t>35.2</w:t>
            </w:r>
          </w:p>
        </w:tc>
        <w:tc>
          <w:tcPr>
            <w:tcW w:w="522" w:type="dxa"/>
            <w:tcBorders>
              <w:top w:val="nil"/>
              <w:left w:val="nil"/>
              <w:bottom w:val="nil"/>
              <w:right w:val="nil"/>
            </w:tcBorders>
            <w:vAlign w:val="bottom"/>
          </w:tcPr>
          <w:p w14:paraId="581684B1" w14:textId="7E558215" w:rsidR="0082514F" w:rsidRPr="00622B61" w:rsidRDefault="0082514F" w:rsidP="0082514F">
            <w:pPr>
              <w:tabs>
                <w:tab w:val="decimal" w:pos="258"/>
              </w:tabs>
              <w:rPr>
                <w:rFonts w:cs="Arial"/>
                <w:szCs w:val="14"/>
                <w:lang w:val="en-GB"/>
              </w:rPr>
            </w:pPr>
            <w:r w:rsidRPr="0082514F">
              <w:rPr>
                <w:rFonts w:cs="Arial"/>
                <w:szCs w:val="14"/>
                <w:lang w:val="en-GB"/>
              </w:rPr>
              <w:t>53.8</w:t>
            </w:r>
          </w:p>
        </w:tc>
        <w:tc>
          <w:tcPr>
            <w:tcW w:w="552" w:type="dxa"/>
            <w:tcBorders>
              <w:top w:val="nil"/>
              <w:left w:val="nil"/>
              <w:bottom w:val="nil"/>
              <w:right w:val="nil"/>
            </w:tcBorders>
            <w:vAlign w:val="bottom"/>
          </w:tcPr>
          <w:p w14:paraId="72ED5809" w14:textId="316C4ED3" w:rsidR="0082514F" w:rsidRPr="00622B61" w:rsidRDefault="0082514F" w:rsidP="0082514F">
            <w:pPr>
              <w:tabs>
                <w:tab w:val="decimal" w:pos="286"/>
              </w:tabs>
              <w:rPr>
                <w:rFonts w:cs="Arial"/>
                <w:szCs w:val="14"/>
                <w:lang w:val="en-GB"/>
              </w:rPr>
            </w:pPr>
            <w:r w:rsidRPr="0082514F">
              <w:rPr>
                <w:rFonts w:cs="Arial"/>
                <w:szCs w:val="14"/>
                <w:lang w:val="en-GB"/>
              </w:rPr>
              <w:t>64.0</w:t>
            </w:r>
          </w:p>
        </w:tc>
        <w:tc>
          <w:tcPr>
            <w:tcW w:w="552" w:type="dxa"/>
            <w:tcBorders>
              <w:top w:val="nil"/>
              <w:left w:val="nil"/>
              <w:bottom w:val="nil"/>
              <w:right w:val="nil"/>
            </w:tcBorders>
            <w:vAlign w:val="bottom"/>
          </w:tcPr>
          <w:p w14:paraId="16573407" w14:textId="2318BD69" w:rsidR="0082514F" w:rsidRPr="00622B61" w:rsidRDefault="0082514F" w:rsidP="0082514F">
            <w:pPr>
              <w:tabs>
                <w:tab w:val="decimal" w:pos="286"/>
              </w:tabs>
              <w:rPr>
                <w:rFonts w:cs="Arial"/>
                <w:szCs w:val="14"/>
                <w:lang w:val="en-GB"/>
              </w:rPr>
            </w:pPr>
            <w:r w:rsidRPr="0082514F">
              <w:rPr>
                <w:rFonts w:cs="Arial"/>
                <w:szCs w:val="14"/>
                <w:lang w:val="en-GB"/>
              </w:rPr>
              <w:t>61.7</w:t>
            </w:r>
          </w:p>
        </w:tc>
        <w:tc>
          <w:tcPr>
            <w:tcW w:w="552" w:type="dxa"/>
            <w:tcBorders>
              <w:top w:val="nil"/>
              <w:left w:val="nil"/>
              <w:bottom w:val="nil"/>
              <w:right w:val="nil"/>
            </w:tcBorders>
            <w:vAlign w:val="bottom"/>
          </w:tcPr>
          <w:p w14:paraId="2A73B39B" w14:textId="072726EF" w:rsidR="0082514F" w:rsidRPr="00622B61" w:rsidRDefault="0082514F" w:rsidP="0082514F">
            <w:pPr>
              <w:tabs>
                <w:tab w:val="decimal" w:pos="286"/>
              </w:tabs>
              <w:rPr>
                <w:rFonts w:cs="Arial"/>
                <w:szCs w:val="14"/>
                <w:lang w:val="en-GB"/>
              </w:rPr>
            </w:pPr>
            <w:r w:rsidRPr="0082514F">
              <w:rPr>
                <w:rFonts w:cs="Arial"/>
                <w:szCs w:val="14"/>
                <w:lang w:val="en-GB"/>
              </w:rPr>
              <w:t>53.4</w:t>
            </w:r>
          </w:p>
        </w:tc>
        <w:tc>
          <w:tcPr>
            <w:tcW w:w="571" w:type="dxa"/>
            <w:tcBorders>
              <w:top w:val="nil"/>
              <w:left w:val="nil"/>
              <w:bottom w:val="nil"/>
              <w:right w:val="nil"/>
            </w:tcBorders>
            <w:vAlign w:val="bottom"/>
          </w:tcPr>
          <w:p w14:paraId="33BE0A97" w14:textId="040D64BC" w:rsidR="0082514F" w:rsidRPr="00622B61" w:rsidRDefault="0082514F" w:rsidP="0082514F">
            <w:pPr>
              <w:tabs>
                <w:tab w:val="decimal" w:pos="286"/>
              </w:tabs>
              <w:rPr>
                <w:rFonts w:cs="Arial"/>
                <w:szCs w:val="14"/>
                <w:lang w:val="en-GB"/>
              </w:rPr>
            </w:pPr>
            <w:r w:rsidRPr="0082514F">
              <w:rPr>
                <w:rFonts w:cs="Arial"/>
                <w:szCs w:val="14"/>
                <w:lang w:val="en-GB"/>
              </w:rPr>
              <w:t>59.9</w:t>
            </w:r>
          </w:p>
        </w:tc>
        <w:tc>
          <w:tcPr>
            <w:tcW w:w="572" w:type="dxa"/>
            <w:tcBorders>
              <w:top w:val="nil"/>
              <w:left w:val="nil"/>
              <w:bottom w:val="nil"/>
              <w:right w:val="nil"/>
            </w:tcBorders>
            <w:vAlign w:val="bottom"/>
          </w:tcPr>
          <w:p w14:paraId="1CA90F0F" w14:textId="10DE45D5" w:rsidR="0082514F" w:rsidRPr="00622B61" w:rsidRDefault="0082514F" w:rsidP="0082514F">
            <w:pPr>
              <w:tabs>
                <w:tab w:val="decimal" w:pos="286"/>
              </w:tabs>
              <w:rPr>
                <w:rFonts w:cs="Arial"/>
                <w:szCs w:val="14"/>
                <w:lang w:val="en-GB"/>
              </w:rPr>
            </w:pPr>
            <w:r w:rsidRPr="0082514F">
              <w:rPr>
                <w:rFonts w:cs="Arial"/>
                <w:szCs w:val="14"/>
                <w:lang w:val="en-GB"/>
              </w:rPr>
              <w:t>54.7</w:t>
            </w:r>
          </w:p>
        </w:tc>
        <w:tc>
          <w:tcPr>
            <w:tcW w:w="549" w:type="dxa"/>
            <w:tcBorders>
              <w:top w:val="nil"/>
              <w:left w:val="nil"/>
              <w:bottom w:val="nil"/>
              <w:right w:val="nil"/>
            </w:tcBorders>
            <w:vAlign w:val="bottom"/>
          </w:tcPr>
          <w:p w14:paraId="1CB381E0" w14:textId="3A29C56F" w:rsidR="0082514F" w:rsidRPr="00622B61" w:rsidRDefault="0082514F" w:rsidP="0082514F">
            <w:pPr>
              <w:tabs>
                <w:tab w:val="decimal" w:pos="286"/>
              </w:tabs>
              <w:rPr>
                <w:rFonts w:cs="Arial"/>
                <w:szCs w:val="14"/>
                <w:lang w:val="en-GB"/>
              </w:rPr>
            </w:pPr>
            <w:r w:rsidRPr="0082514F">
              <w:rPr>
                <w:rFonts w:cs="Arial"/>
                <w:szCs w:val="14"/>
                <w:lang w:val="en-GB"/>
              </w:rPr>
              <w:t>42.7</w:t>
            </w:r>
          </w:p>
        </w:tc>
        <w:tc>
          <w:tcPr>
            <w:tcW w:w="718" w:type="dxa"/>
            <w:tcBorders>
              <w:top w:val="nil"/>
              <w:left w:val="nil"/>
              <w:bottom w:val="nil"/>
              <w:right w:val="nil"/>
            </w:tcBorders>
            <w:vAlign w:val="bottom"/>
          </w:tcPr>
          <w:p w14:paraId="2D8A3688" w14:textId="6F8810FB" w:rsidR="0082514F" w:rsidRPr="00622B61" w:rsidRDefault="0082514F" w:rsidP="0082514F">
            <w:pPr>
              <w:tabs>
                <w:tab w:val="decimal" w:pos="337"/>
              </w:tabs>
              <w:rPr>
                <w:rFonts w:cs="Arial"/>
                <w:szCs w:val="14"/>
                <w:lang w:val="en-GB"/>
              </w:rPr>
            </w:pPr>
            <w:r w:rsidRPr="0082514F">
              <w:rPr>
                <w:rFonts w:cs="Arial"/>
                <w:szCs w:val="14"/>
                <w:lang w:val="en-GB"/>
              </w:rPr>
              <w:t>22.9</w:t>
            </w:r>
          </w:p>
        </w:tc>
        <w:tc>
          <w:tcPr>
            <w:tcW w:w="718" w:type="dxa"/>
            <w:tcBorders>
              <w:top w:val="nil"/>
              <w:left w:val="nil"/>
              <w:bottom w:val="nil"/>
              <w:right w:val="nil"/>
            </w:tcBorders>
            <w:vAlign w:val="bottom"/>
          </w:tcPr>
          <w:p w14:paraId="2A5AD62D" w14:textId="52006F55" w:rsidR="0082514F" w:rsidRPr="00622B61" w:rsidRDefault="0082514F" w:rsidP="0082514F">
            <w:pPr>
              <w:tabs>
                <w:tab w:val="decimal" w:pos="337"/>
              </w:tabs>
              <w:rPr>
                <w:rFonts w:cs="Arial"/>
                <w:szCs w:val="14"/>
                <w:lang w:val="en-GB"/>
              </w:rPr>
            </w:pPr>
            <w:r w:rsidRPr="0082514F">
              <w:rPr>
                <w:rFonts w:cs="Arial"/>
                <w:szCs w:val="14"/>
                <w:lang w:val="en-GB"/>
              </w:rPr>
              <w:t>16.9</w:t>
            </w:r>
          </w:p>
        </w:tc>
        <w:tc>
          <w:tcPr>
            <w:tcW w:w="718" w:type="dxa"/>
            <w:tcBorders>
              <w:top w:val="nil"/>
              <w:left w:val="nil"/>
              <w:bottom w:val="nil"/>
              <w:right w:val="nil"/>
            </w:tcBorders>
            <w:vAlign w:val="bottom"/>
          </w:tcPr>
          <w:p w14:paraId="79D73CDC" w14:textId="75BBFD59"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719" w:type="dxa"/>
            <w:tcBorders>
              <w:top w:val="nil"/>
              <w:left w:val="nil"/>
              <w:bottom w:val="nil"/>
              <w:right w:val="nil"/>
            </w:tcBorders>
            <w:vAlign w:val="bottom"/>
          </w:tcPr>
          <w:p w14:paraId="5146ACD2" w14:textId="47F327A2"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F60D985" w14:textId="564445B2" w:rsidR="0082514F" w:rsidRPr="00622B61" w:rsidRDefault="0082514F" w:rsidP="0082514F">
            <w:pPr>
              <w:tabs>
                <w:tab w:val="decimal" w:pos="242"/>
              </w:tabs>
              <w:rPr>
                <w:rFonts w:cs="Arial"/>
                <w:szCs w:val="14"/>
                <w:lang w:val="en-GB"/>
              </w:rPr>
            </w:pPr>
            <w:r w:rsidRPr="0082514F">
              <w:rPr>
                <w:rFonts w:cs="Arial"/>
                <w:szCs w:val="14"/>
                <w:lang w:val="en-GB"/>
              </w:rPr>
              <w:t>9.7</w:t>
            </w:r>
          </w:p>
        </w:tc>
        <w:tc>
          <w:tcPr>
            <w:tcW w:w="726" w:type="dxa"/>
            <w:tcBorders>
              <w:top w:val="nil"/>
              <w:left w:val="nil"/>
              <w:bottom w:val="nil"/>
              <w:right w:val="nil"/>
            </w:tcBorders>
            <w:vAlign w:val="bottom"/>
          </w:tcPr>
          <w:p w14:paraId="61858600" w14:textId="1432A152" w:rsidR="0082514F" w:rsidRPr="00622B61" w:rsidRDefault="0082514F" w:rsidP="0082514F">
            <w:pPr>
              <w:tabs>
                <w:tab w:val="decimal" w:pos="356"/>
              </w:tabs>
              <w:rPr>
                <w:rFonts w:cs="Arial"/>
                <w:szCs w:val="14"/>
                <w:lang w:val="en-GB"/>
              </w:rPr>
            </w:pPr>
            <w:r w:rsidRPr="0082514F">
              <w:rPr>
                <w:rFonts w:cs="Arial"/>
                <w:szCs w:val="14"/>
                <w:lang w:val="en-GB"/>
              </w:rPr>
              <w:t>3.6</w:t>
            </w:r>
          </w:p>
        </w:tc>
        <w:tc>
          <w:tcPr>
            <w:tcW w:w="605" w:type="dxa"/>
            <w:tcBorders>
              <w:top w:val="nil"/>
              <w:left w:val="nil"/>
              <w:bottom w:val="nil"/>
              <w:right w:val="nil"/>
            </w:tcBorders>
            <w:vAlign w:val="bottom"/>
          </w:tcPr>
          <w:p w14:paraId="5A72A12A" w14:textId="75639097"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24BF52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D6BBEBB" w14:textId="07AEEDD7" w:rsidR="0082514F" w:rsidRPr="0059787D"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589" w:type="dxa"/>
            <w:tcBorders>
              <w:top w:val="nil"/>
              <w:left w:val="nil"/>
              <w:bottom w:val="nil"/>
              <w:right w:val="nil"/>
            </w:tcBorders>
            <w:vAlign w:val="bottom"/>
          </w:tcPr>
          <w:p w14:paraId="7980BF68" w14:textId="5CE703AE" w:rsidR="0082514F" w:rsidRPr="00622B61" w:rsidRDefault="0082514F" w:rsidP="0082514F">
            <w:pPr>
              <w:tabs>
                <w:tab w:val="decimal" w:pos="290"/>
              </w:tabs>
              <w:rPr>
                <w:rFonts w:cs="Arial"/>
                <w:szCs w:val="14"/>
                <w:lang w:val="en-GB"/>
              </w:rPr>
            </w:pPr>
            <w:r w:rsidRPr="0082514F">
              <w:rPr>
                <w:rFonts w:cs="Arial"/>
                <w:szCs w:val="14"/>
                <w:lang w:val="en-GB"/>
              </w:rPr>
              <w:t>94.7</w:t>
            </w:r>
          </w:p>
        </w:tc>
        <w:tc>
          <w:tcPr>
            <w:tcW w:w="559" w:type="dxa"/>
            <w:tcBorders>
              <w:top w:val="nil"/>
              <w:left w:val="nil"/>
              <w:bottom w:val="nil"/>
              <w:right w:val="nil"/>
            </w:tcBorders>
            <w:vAlign w:val="bottom"/>
          </w:tcPr>
          <w:p w14:paraId="5B3BF0D1" w14:textId="25851B5B"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60" w:type="dxa"/>
            <w:tcBorders>
              <w:top w:val="nil"/>
              <w:left w:val="nil"/>
              <w:bottom w:val="nil"/>
              <w:right w:val="nil"/>
            </w:tcBorders>
            <w:vAlign w:val="bottom"/>
          </w:tcPr>
          <w:p w14:paraId="25925B78" w14:textId="7E77302C"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60" w:type="dxa"/>
            <w:tcBorders>
              <w:top w:val="nil"/>
              <w:left w:val="nil"/>
              <w:bottom w:val="nil"/>
              <w:right w:val="nil"/>
            </w:tcBorders>
            <w:vAlign w:val="bottom"/>
          </w:tcPr>
          <w:p w14:paraId="7ACBC064" w14:textId="3D7FF814" w:rsidR="0082514F" w:rsidRPr="00622B61" w:rsidRDefault="0082514F" w:rsidP="0082514F">
            <w:pPr>
              <w:tabs>
                <w:tab w:val="decimal" w:pos="286"/>
              </w:tabs>
              <w:rPr>
                <w:rFonts w:cs="Arial"/>
                <w:szCs w:val="14"/>
                <w:lang w:val="en-GB"/>
              </w:rPr>
            </w:pPr>
            <w:r w:rsidRPr="0082514F">
              <w:rPr>
                <w:rFonts w:cs="Arial"/>
                <w:szCs w:val="14"/>
                <w:lang w:val="en-GB"/>
              </w:rPr>
              <w:t>66.5</w:t>
            </w:r>
          </w:p>
        </w:tc>
        <w:tc>
          <w:tcPr>
            <w:tcW w:w="535" w:type="dxa"/>
            <w:tcBorders>
              <w:top w:val="nil"/>
              <w:left w:val="nil"/>
              <w:bottom w:val="nil"/>
              <w:right w:val="nil"/>
            </w:tcBorders>
            <w:vAlign w:val="bottom"/>
          </w:tcPr>
          <w:p w14:paraId="75A0A633" w14:textId="715CE6E9" w:rsidR="0082514F" w:rsidRPr="00622B61" w:rsidRDefault="0082514F" w:rsidP="0082514F">
            <w:pPr>
              <w:tabs>
                <w:tab w:val="decimal" w:pos="286"/>
              </w:tabs>
              <w:rPr>
                <w:rFonts w:cs="Arial"/>
                <w:szCs w:val="14"/>
                <w:lang w:val="en-GB"/>
              </w:rPr>
            </w:pPr>
            <w:r w:rsidRPr="0082514F">
              <w:rPr>
                <w:rFonts w:cs="Arial"/>
                <w:szCs w:val="14"/>
                <w:lang w:val="en-GB"/>
              </w:rPr>
              <w:t>47.9</w:t>
            </w:r>
          </w:p>
        </w:tc>
        <w:tc>
          <w:tcPr>
            <w:tcW w:w="536" w:type="dxa"/>
            <w:tcBorders>
              <w:top w:val="nil"/>
              <w:left w:val="nil"/>
              <w:bottom w:val="nil"/>
              <w:right w:val="nil"/>
            </w:tcBorders>
            <w:vAlign w:val="bottom"/>
          </w:tcPr>
          <w:p w14:paraId="2F14E5B2" w14:textId="14137C12"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4FBC982F" w14:textId="4A8B8918" w:rsidR="0082514F" w:rsidRPr="00622B61" w:rsidRDefault="0082514F" w:rsidP="0082514F">
            <w:pPr>
              <w:tabs>
                <w:tab w:val="decimal" w:pos="286"/>
              </w:tabs>
              <w:rPr>
                <w:rFonts w:cs="Arial"/>
                <w:szCs w:val="14"/>
                <w:lang w:val="en-GB"/>
              </w:rPr>
            </w:pPr>
            <w:r w:rsidRPr="0082514F">
              <w:rPr>
                <w:rFonts w:cs="Arial"/>
                <w:szCs w:val="14"/>
                <w:lang w:val="en-GB"/>
              </w:rPr>
              <w:t>81.1</w:t>
            </w:r>
          </w:p>
        </w:tc>
        <w:tc>
          <w:tcPr>
            <w:tcW w:w="536" w:type="dxa"/>
            <w:tcBorders>
              <w:top w:val="nil"/>
              <w:left w:val="nil"/>
              <w:bottom w:val="nil"/>
              <w:right w:val="nil"/>
            </w:tcBorders>
            <w:vAlign w:val="bottom"/>
          </w:tcPr>
          <w:p w14:paraId="11271799" w14:textId="66172D4A" w:rsidR="0082514F" w:rsidRPr="00622B61" w:rsidRDefault="0082514F" w:rsidP="0082514F">
            <w:pPr>
              <w:tabs>
                <w:tab w:val="decimal" w:pos="286"/>
              </w:tabs>
              <w:rPr>
                <w:rFonts w:cs="Arial"/>
                <w:szCs w:val="14"/>
                <w:lang w:val="en-GB"/>
              </w:rPr>
            </w:pPr>
            <w:r w:rsidRPr="0082514F">
              <w:rPr>
                <w:rFonts w:cs="Arial"/>
                <w:szCs w:val="14"/>
                <w:lang w:val="en-GB"/>
              </w:rPr>
              <w:t>58.0</w:t>
            </w:r>
          </w:p>
        </w:tc>
        <w:tc>
          <w:tcPr>
            <w:tcW w:w="522" w:type="dxa"/>
            <w:tcBorders>
              <w:top w:val="nil"/>
              <w:left w:val="nil"/>
              <w:bottom w:val="nil"/>
              <w:right w:val="nil"/>
            </w:tcBorders>
            <w:vAlign w:val="bottom"/>
          </w:tcPr>
          <w:p w14:paraId="23C0F7DD" w14:textId="22316C57" w:rsidR="0082514F" w:rsidRPr="00622B61" w:rsidRDefault="0082514F" w:rsidP="0082514F">
            <w:pPr>
              <w:tabs>
                <w:tab w:val="decimal" w:pos="258"/>
              </w:tabs>
              <w:rPr>
                <w:rFonts w:cs="Arial"/>
                <w:szCs w:val="14"/>
                <w:lang w:val="en-GB"/>
              </w:rPr>
            </w:pPr>
            <w:r w:rsidRPr="0082514F">
              <w:rPr>
                <w:rFonts w:cs="Arial"/>
                <w:szCs w:val="14"/>
                <w:lang w:val="en-GB"/>
              </w:rPr>
              <w:t>81.4</w:t>
            </w:r>
          </w:p>
        </w:tc>
        <w:tc>
          <w:tcPr>
            <w:tcW w:w="552" w:type="dxa"/>
            <w:tcBorders>
              <w:top w:val="nil"/>
              <w:left w:val="nil"/>
              <w:bottom w:val="nil"/>
              <w:right w:val="nil"/>
            </w:tcBorders>
            <w:vAlign w:val="bottom"/>
          </w:tcPr>
          <w:p w14:paraId="3CF1A45D" w14:textId="5D161421"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1D3B5DC7" w14:textId="330F1D9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0989548B" w14:textId="65EFF1E4"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747D0347" w14:textId="411F9A36"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2" w:type="dxa"/>
            <w:tcBorders>
              <w:top w:val="nil"/>
              <w:left w:val="nil"/>
              <w:bottom w:val="nil"/>
              <w:right w:val="nil"/>
            </w:tcBorders>
            <w:vAlign w:val="bottom"/>
          </w:tcPr>
          <w:p w14:paraId="7AF3B021" w14:textId="746BD00C"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49" w:type="dxa"/>
            <w:tcBorders>
              <w:top w:val="nil"/>
              <w:left w:val="nil"/>
              <w:bottom w:val="nil"/>
              <w:right w:val="nil"/>
            </w:tcBorders>
            <w:vAlign w:val="bottom"/>
          </w:tcPr>
          <w:p w14:paraId="71B8CD35" w14:textId="671952AB"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718" w:type="dxa"/>
            <w:tcBorders>
              <w:top w:val="nil"/>
              <w:left w:val="nil"/>
              <w:bottom w:val="nil"/>
              <w:right w:val="nil"/>
            </w:tcBorders>
            <w:vAlign w:val="bottom"/>
          </w:tcPr>
          <w:p w14:paraId="59A567C2" w14:textId="51856321"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398A60E8" w14:textId="0538D03E" w:rsidR="0082514F" w:rsidRPr="00622B61" w:rsidRDefault="0082514F" w:rsidP="0082514F">
            <w:pPr>
              <w:tabs>
                <w:tab w:val="decimal" w:pos="337"/>
              </w:tabs>
              <w:rPr>
                <w:rFonts w:cs="Arial"/>
                <w:szCs w:val="14"/>
                <w:lang w:val="en-GB"/>
              </w:rPr>
            </w:pPr>
            <w:r w:rsidRPr="0082514F">
              <w:rPr>
                <w:rFonts w:cs="Arial"/>
                <w:szCs w:val="14"/>
                <w:lang w:val="en-GB"/>
              </w:rPr>
              <w:t>19.2</w:t>
            </w:r>
          </w:p>
        </w:tc>
        <w:tc>
          <w:tcPr>
            <w:tcW w:w="718" w:type="dxa"/>
            <w:tcBorders>
              <w:top w:val="nil"/>
              <w:left w:val="nil"/>
              <w:bottom w:val="nil"/>
              <w:right w:val="nil"/>
            </w:tcBorders>
            <w:vAlign w:val="bottom"/>
          </w:tcPr>
          <w:p w14:paraId="0CB47F8C" w14:textId="6F999989" w:rsidR="0082514F" w:rsidRPr="00622B61" w:rsidRDefault="0082514F" w:rsidP="0082514F">
            <w:pPr>
              <w:tabs>
                <w:tab w:val="decimal" w:pos="286"/>
              </w:tabs>
              <w:rPr>
                <w:rFonts w:cs="Arial"/>
                <w:szCs w:val="14"/>
                <w:lang w:val="en-GB"/>
              </w:rPr>
            </w:pPr>
            <w:r w:rsidRPr="0082514F">
              <w:rPr>
                <w:rFonts w:cs="Arial"/>
                <w:szCs w:val="14"/>
                <w:lang w:val="en-GB"/>
              </w:rPr>
              <w:t>2.3</w:t>
            </w:r>
          </w:p>
        </w:tc>
        <w:tc>
          <w:tcPr>
            <w:tcW w:w="719" w:type="dxa"/>
            <w:tcBorders>
              <w:top w:val="nil"/>
              <w:left w:val="nil"/>
              <w:bottom w:val="nil"/>
              <w:right w:val="nil"/>
            </w:tcBorders>
            <w:vAlign w:val="bottom"/>
          </w:tcPr>
          <w:p w14:paraId="038DDA7B" w14:textId="72A413C1"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74035222" w14:textId="1B96BE0A" w:rsidR="0082514F" w:rsidRPr="00622B61" w:rsidRDefault="0082514F" w:rsidP="0082514F">
            <w:pPr>
              <w:tabs>
                <w:tab w:val="decimal" w:pos="242"/>
              </w:tabs>
              <w:rPr>
                <w:rFonts w:cs="Arial"/>
                <w:szCs w:val="14"/>
                <w:lang w:val="en-GB"/>
              </w:rPr>
            </w:pPr>
            <w:r w:rsidRPr="0082514F">
              <w:rPr>
                <w:rFonts w:cs="Arial"/>
                <w:szCs w:val="14"/>
                <w:lang w:val="en-GB"/>
              </w:rPr>
              <w:t>21.6</w:t>
            </w:r>
          </w:p>
        </w:tc>
        <w:tc>
          <w:tcPr>
            <w:tcW w:w="726" w:type="dxa"/>
            <w:tcBorders>
              <w:top w:val="nil"/>
              <w:left w:val="nil"/>
              <w:bottom w:val="nil"/>
              <w:right w:val="nil"/>
            </w:tcBorders>
            <w:vAlign w:val="bottom"/>
          </w:tcPr>
          <w:p w14:paraId="3E72DE0F" w14:textId="010540E8" w:rsidR="0082514F" w:rsidRPr="00622B61" w:rsidRDefault="0082514F" w:rsidP="0082514F">
            <w:pPr>
              <w:tabs>
                <w:tab w:val="decimal" w:pos="356"/>
              </w:tabs>
              <w:rPr>
                <w:rFonts w:cs="Arial"/>
                <w:szCs w:val="14"/>
                <w:lang w:val="en-GB"/>
              </w:rPr>
            </w:pPr>
            <w:r w:rsidRPr="0082514F">
              <w:rPr>
                <w:rFonts w:cs="Arial"/>
                <w:szCs w:val="14"/>
                <w:lang w:val="en-GB"/>
              </w:rPr>
              <w:t>5.5</w:t>
            </w:r>
          </w:p>
        </w:tc>
        <w:tc>
          <w:tcPr>
            <w:tcW w:w="605" w:type="dxa"/>
            <w:tcBorders>
              <w:top w:val="nil"/>
              <w:left w:val="nil"/>
              <w:bottom w:val="nil"/>
              <w:right w:val="nil"/>
            </w:tcBorders>
            <w:vAlign w:val="bottom"/>
          </w:tcPr>
          <w:p w14:paraId="57BDBB17" w14:textId="4197AB6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03247BB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AD83619" w14:textId="7297147C" w:rsidR="0082514F" w:rsidRPr="0059787D" w:rsidRDefault="0082514F" w:rsidP="0082514F">
            <w:pPr>
              <w:ind w:left="60" w:hanging="60"/>
              <w:rPr>
                <w:rFonts w:cs="Arial"/>
                <w:szCs w:val="14"/>
              </w:rPr>
            </w:pPr>
            <w:r w:rsidRPr="0082514F">
              <w:rPr>
                <w:rFonts w:cs="Arial"/>
                <w:szCs w:val="14"/>
              </w:rPr>
              <w:t xml:space="preserve">Mandera </w:t>
            </w:r>
          </w:p>
        </w:tc>
        <w:tc>
          <w:tcPr>
            <w:tcW w:w="589" w:type="dxa"/>
            <w:tcBorders>
              <w:top w:val="nil"/>
              <w:left w:val="nil"/>
              <w:bottom w:val="nil"/>
              <w:right w:val="nil"/>
            </w:tcBorders>
            <w:vAlign w:val="bottom"/>
          </w:tcPr>
          <w:p w14:paraId="33A03CB1" w14:textId="28F9D9B3"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25452373" w14:textId="14217D39" w:rsidR="0082514F" w:rsidRPr="00622B61" w:rsidRDefault="0082514F" w:rsidP="0082514F">
            <w:pPr>
              <w:tabs>
                <w:tab w:val="decimal" w:pos="286"/>
              </w:tabs>
              <w:rPr>
                <w:rFonts w:cs="Arial"/>
                <w:szCs w:val="14"/>
                <w:lang w:val="en-GB"/>
              </w:rPr>
            </w:pPr>
            <w:r w:rsidRPr="0082514F">
              <w:rPr>
                <w:rFonts w:cs="Arial"/>
                <w:szCs w:val="14"/>
                <w:lang w:val="en-GB"/>
              </w:rPr>
              <w:t>63.8</w:t>
            </w:r>
          </w:p>
        </w:tc>
        <w:tc>
          <w:tcPr>
            <w:tcW w:w="560" w:type="dxa"/>
            <w:tcBorders>
              <w:top w:val="nil"/>
              <w:left w:val="nil"/>
              <w:bottom w:val="nil"/>
              <w:right w:val="nil"/>
            </w:tcBorders>
            <w:vAlign w:val="bottom"/>
          </w:tcPr>
          <w:p w14:paraId="686DC1C0" w14:textId="63CDBB56" w:rsidR="0082514F" w:rsidRPr="00622B61" w:rsidRDefault="0082514F" w:rsidP="0082514F">
            <w:pPr>
              <w:tabs>
                <w:tab w:val="decimal" w:pos="286"/>
              </w:tabs>
              <w:rPr>
                <w:rFonts w:cs="Arial"/>
                <w:szCs w:val="14"/>
                <w:lang w:val="en-GB"/>
              </w:rPr>
            </w:pPr>
            <w:r w:rsidRPr="0082514F">
              <w:rPr>
                <w:rFonts w:cs="Arial"/>
                <w:szCs w:val="14"/>
                <w:lang w:val="en-GB"/>
              </w:rPr>
              <w:t>52.2</w:t>
            </w:r>
          </w:p>
        </w:tc>
        <w:tc>
          <w:tcPr>
            <w:tcW w:w="560" w:type="dxa"/>
            <w:tcBorders>
              <w:top w:val="nil"/>
              <w:left w:val="nil"/>
              <w:bottom w:val="nil"/>
              <w:right w:val="nil"/>
            </w:tcBorders>
            <w:vAlign w:val="bottom"/>
          </w:tcPr>
          <w:p w14:paraId="55AECDD2" w14:textId="6698C4F5" w:rsidR="0082514F" w:rsidRPr="00622B61" w:rsidRDefault="0082514F" w:rsidP="0082514F">
            <w:pPr>
              <w:tabs>
                <w:tab w:val="decimal" w:pos="286"/>
              </w:tabs>
              <w:rPr>
                <w:rFonts w:cs="Arial"/>
                <w:szCs w:val="14"/>
                <w:lang w:val="en-GB"/>
              </w:rPr>
            </w:pPr>
            <w:r w:rsidRPr="0082514F">
              <w:rPr>
                <w:rFonts w:cs="Arial"/>
                <w:szCs w:val="14"/>
                <w:lang w:val="en-GB"/>
              </w:rPr>
              <w:t>43.8</w:t>
            </w:r>
          </w:p>
        </w:tc>
        <w:tc>
          <w:tcPr>
            <w:tcW w:w="535" w:type="dxa"/>
            <w:tcBorders>
              <w:top w:val="nil"/>
              <w:left w:val="nil"/>
              <w:bottom w:val="nil"/>
              <w:right w:val="nil"/>
            </w:tcBorders>
            <w:vAlign w:val="bottom"/>
          </w:tcPr>
          <w:p w14:paraId="2E1AE0C9" w14:textId="0DC8C85E"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536" w:type="dxa"/>
            <w:tcBorders>
              <w:top w:val="nil"/>
              <w:left w:val="nil"/>
              <w:bottom w:val="nil"/>
              <w:right w:val="nil"/>
            </w:tcBorders>
            <w:vAlign w:val="bottom"/>
          </w:tcPr>
          <w:p w14:paraId="582E3D49" w14:textId="6ABB7E0F" w:rsidR="0082514F" w:rsidRPr="00622B61" w:rsidRDefault="0082514F" w:rsidP="0082514F">
            <w:pPr>
              <w:tabs>
                <w:tab w:val="decimal" w:pos="286"/>
              </w:tabs>
              <w:rPr>
                <w:rFonts w:cs="Arial"/>
                <w:szCs w:val="14"/>
                <w:lang w:val="en-GB"/>
              </w:rPr>
            </w:pPr>
            <w:r w:rsidRPr="0082514F">
              <w:rPr>
                <w:rFonts w:cs="Arial"/>
                <w:szCs w:val="14"/>
                <w:lang w:val="en-GB"/>
              </w:rPr>
              <w:t>62.0</w:t>
            </w:r>
          </w:p>
        </w:tc>
        <w:tc>
          <w:tcPr>
            <w:tcW w:w="535" w:type="dxa"/>
            <w:tcBorders>
              <w:top w:val="nil"/>
              <w:left w:val="nil"/>
              <w:bottom w:val="nil"/>
              <w:right w:val="nil"/>
            </w:tcBorders>
            <w:vAlign w:val="bottom"/>
          </w:tcPr>
          <w:p w14:paraId="00F1F131" w14:textId="35E00354" w:rsidR="0082514F" w:rsidRPr="00622B61" w:rsidRDefault="0082514F" w:rsidP="0082514F">
            <w:pPr>
              <w:tabs>
                <w:tab w:val="decimal" w:pos="286"/>
              </w:tabs>
              <w:rPr>
                <w:rFonts w:cs="Arial"/>
                <w:szCs w:val="14"/>
                <w:lang w:val="en-GB"/>
              </w:rPr>
            </w:pPr>
            <w:r w:rsidRPr="0082514F">
              <w:rPr>
                <w:rFonts w:cs="Arial"/>
                <w:szCs w:val="14"/>
                <w:lang w:val="en-GB"/>
              </w:rPr>
              <w:t>59.2</w:t>
            </w:r>
          </w:p>
        </w:tc>
        <w:tc>
          <w:tcPr>
            <w:tcW w:w="536" w:type="dxa"/>
            <w:tcBorders>
              <w:top w:val="nil"/>
              <w:left w:val="nil"/>
              <w:bottom w:val="nil"/>
              <w:right w:val="nil"/>
            </w:tcBorders>
            <w:vAlign w:val="bottom"/>
          </w:tcPr>
          <w:p w14:paraId="5CBE85D8" w14:textId="6DEC8D59" w:rsidR="0082514F" w:rsidRPr="00622B61" w:rsidRDefault="0082514F" w:rsidP="0082514F">
            <w:pPr>
              <w:tabs>
                <w:tab w:val="decimal" w:pos="286"/>
              </w:tabs>
              <w:rPr>
                <w:rFonts w:cs="Arial"/>
                <w:szCs w:val="14"/>
                <w:lang w:val="en-GB"/>
              </w:rPr>
            </w:pPr>
            <w:r w:rsidRPr="0082514F">
              <w:rPr>
                <w:rFonts w:cs="Arial"/>
                <w:szCs w:val="14"/>
                <w:lang w:val="en-GB"/>
              </w:rPr>
              <w:t>38.9</w:t>
            </w:r>
          </w:p>
        </w:tc>
        <w:tc>
          <w:tcPr>
            <w:tcW w:w="522" w:type="dxa"/>
            <w:tcBorders>
              <w:top w:val="nil"/>
              <w:left w:val="nil"/>
              <w:bottom w:val="nil"/>
              <w:right w:val="nil"/>
            </w:tcBorders>
            <w:vAlign w:val="bottom"/>
          </w:tcPr>
          <w:p w14:paraId="14218D48" w14:textId="26F77563" w:rsidR="0082514F" w:rsidRPr="00622B61" w:rsidRDefault="0082514F" w:rsidP="0082514F">
            <w:pPr>
              <w:tabs>
                <w:tab w:val="decimal" w:pos="258"/>
              </w:tabs>
              <w:rPr>
                <w:rFonts w:cs="Arial"/>
                <w:szCs w:val="14"/>
                <w:lang w:val="en-GB"/>
              </w:rPr>
            </w:pPr>
            <w:r w:rsidRPr="0082514F">
              <w:rPr>
                <w:rFonts w:cs="Arial"/>
                <w:szCs w:val="14"/>
                <w:lang w:val="en-GB"/>
              </w:rPr>
              <w:t>47.9</w:t>
            </w:r>
          </w:p>
        </w:tc>
        <w:tc>
          <w:tcPr>
            <w:tcW w:w="552" w:type="dxa"/>
            <w:tcBorders>
              <w:top w:val="nil"/>
              <w:left w:val="nil"/>
              <w:bottom w:val="nil"/>
              <w:right w:val="nil"/>
            </w:tcBorders>
            <w:vAlign w:val="bottom"/>
          </w:tcPr>
          <w:p w14:paraId="6635D1FB" w14:textId="7E5F19B9"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52" w:type="dxa"/>
            <w:tcBorders>
              <w:top w:val="nil"/>
              <w:left w:val="nil"/>
              <w:bottom w:val="nil"/>
              <w:right w:val="nil"/>
            </w:tcBorders>
            <w:vAlign w:val="bottom"/>
          </w:tcPr>
          <w:p w14:paraId="39C56752" w14:textId="216AC858" w:rsidR="0082514F" w:rsidRPr="00622B61" w:rsidRDefault="0082514F" w:rsidP="0082514F">
            <w:pPr>
              <w:tabs>
                <w:tab w:val="decimal" w:pos="286"/>
              </w:tabs>
              <w:rPr>
                <w:rFonts w:cs="Arial"/>
                <w:szCs w:val="14"/>
                <w:lang w:val="en-GB"/>
              </w:rPr>
            </w:pPr>
            <w:r w:rsidRPr="0082514F">
              <w:rPr>
                <w:rFonts w:cs="Arial"/>
                <w:szCs w:val="14"/>
                <w:lang w:val="en-GB"/>
              </w:rPr>
              <w:t>62.7</w:t>
            </w:r>
          </w:p>
        </w:tc>
        <w:tc>
          <w:tcPr>
            <w:tcW w:w="552" w:type="dxa"/>
            <w:tcBorders>
              <w:top w:val="nil"/>
              <w:left w:val="nil"/>
              <w:bottom w:val="nil"/>
              <w:right w:val="nil"/>
            </w:tcBorders>
            <w:vAlign w:val="bottom"/>
          </w:tcPr>
          <w:p w14:paraId="65198629" w14:textId="18948E72"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71" w:type="dxa"/>
            <w:tcBorders>
              <w:top w:val="nil"/>
              <w:left w:val="nil"/>
              <w:bottom w:val="nil"/>
              <w:right w:val="nil"/>
            </w:tcBorders>
            <w:vAlign w:val="bottom"/>
          </w:tcPr>
          <w:p w14:paraId="1F3CB6C7" w14:textId="162960EA" w:rsidR="0082514F" w:rsidRPr="00622B61" w:rsidRDefault="0082514F" w:rsidP="0082514F">
            <w:pPr>
              <w:tabs>
                <w:tab w:val="decimal" w:pos="286"/>
              </w:tabs>
              <w:rPr>
                <w:rFonts w:cs="Arial"/>
                <w:szCs w:val="14"/>
                <w:lang w:val="en-GB"/>
              </w:rPr>
            </w:pPr>
            <w:r w:rsidRPr="0082514F">
              <w:rPr>
                <w:rFonts w:cs="Arial"/>
                <w:szCs w:val="14"/>
                <w:lang w:val="en-GB"/>
              </w:rPr>
              <w:t>61.6</w:t>
            </w:r>
          </w:p>
        </w:tc>
        <w:tc>
          <w:tcPr>
            <w:tcW w:w="572" w:type="dxa"/>
            <w:tcBorders>
              <w:top w:val="nil"/>
              <w:left w:val="nil"/>
              <w:bottom w:val="nil"/>
              <w:right w:val="nil"/>
            </w:tcBorders>
            <w:vAlign w:val="bottom"/>
          </w:tcPr>
          <w:p w14:paraId="773CA8A3" w14:textId="4C77BF02" w:rsidR="0082514F" w:rsidRPr="00622B61" w:rsidRDefault="0082514F" w:rsidP="0082514F">
            <w:pPr>
              <w:tabs>
                <w:tab w:val="decimal" w:pos="286"/>
              </w:tabs>
              <w:rPr>
                <w:rFonts w:cs="Arial"/>
                <w:szCs w:val="14"/>
                <w:lang w:val="en-GB"/>
              </w:rPr>
            </w:pPr>
            <w:r w:rsidRPr="0082514F">
              <w:rPr>
                <w:rFonts w:cs="Arial"/>
                <w:szCs w:val="14"/>
                <w:lang w:val="en-GB"/>
              </w:rPr>
              <w:t>56.2</w:t>
            </w:r>
          </w:p>
        </w:tc>
        <w:tc>
          <w:tcPr>
            <w:tcW w:w="549" w:type="dxa"/>
            <w:tcBorders>
              <w:top w:val="nil"/>
              <w:left w:val="nil"/>
              <w:bottom w:val="nil"/>
              <w:right w:val="nil"/>
            </w:tcBorders>
            <w:vAlign w:val="bottom"/>
          </w:tcPr>
          <w:p w14:paraId="6D1E65D4" w14:textId="28E78CF0" w:rsidR="0082514F" w:rsidRPr="00622B61" w:rsidRDefault="0082514F" w:rsidP="0082514F">
            <w:pPr>
              <w:tabs>
                <w:tab w:val="decimal" w:pos="286"/>
              </w:tabs>
              <w:rPr>
                <w:rFonts w:cs="Arial"/>
                <w:szCs w:val="14"/>
                <w:lang w:val="en-GB"/>
              </w:rPr>
            </w:pPr>
            <w:r w:rsidRPr="0082514F">
              <w:rPr>
                <w:rFonts w:cs="Arial"/>
                <w:szCs w:val="14"/>
                <w:lang w:val="en-GB"/>
              </w:rPr>
              <w:t>42.4</w:t>
            </w:r>
          </w:p>
        </w:tc>
        <w:tc>
          <w:tcPr>
            <w:tcW w:w="718" w:type="dxa"/>
            <w:tcBorders>
              <w:top w:val="nil"/>
              <w:left w:val="nil"/>
              <w:bottom w:val="nil"/>
              <w:right w:val="nil"/>
            </w:tcBorders>
            <w:vAlign w:val="bottom"/>
          </w:tcPr>
          <w:p w14:paraId="42357685" w14:textId="5616AB87" w:rsidR="0082514F" w:rsidRPr="00622B61" w:rsidRDefault="0082514F" w:rsidP="0082514F">
            <w:pPr>
              <w:tabs>
                <w:tab w:val="decimal" w:pos="337"/>
              </w:tabs>
              <w:rPr>
                <w:rFonts w:cs="Arial"/>
                <w:szCs w:val="14"/>
                <w:lang w:val="en-GB"/>
              </w:rPr>
            </w:pPr>
            <w:r w:rsidRPr="0082514F">
              <w:rPr>
                <w:rFonts w:cs="Arial"/>
                <w:szCs w:val="14"/>
                <w:lang w:val="en-GB"/>
              </w:rPr>
              <w:t>29.1</w:t>
            </w:r>
          </w:p>
        </w:tc>
        <w:tc>
          <w:tcPr>
            <w:tcW w:w="718" w:type="dxa"/>
            <w:tcBorders>
              <w:top w:val="nil"/>
              <w:left w:val="nil"/>
              <w:bottom w:val="nil"/>
              <w:right w:val="nil"/>
            </w:tcBorders>
            <w:vAlign w:val="bottom"/>
          </w:tcPr>
          <w:p w14:paraId="18109393" w14:textId="3EBF39CD" w:rsidR="0082514F" w:rsidRPr="00622B61" w:rsidRDefault="0082514F" w:rsidP="0082514F">
            <w:pPr>
              <w:tabs>
                <w:tab w:val="decimal" w:pos="337"/>
              </w:tabs>
              <w:rPr>
                <w:rFonts w:cs="Arial"/>
                <w:szCs w:val="14"/>
                <w:lang w:val="en-GB"/>
              </w:rPr>
            </w:pPr>
            <w:r w:rsidRPr="0082514F">
              <w:rPr>
                <w:rFonts w:cs="Arial"/>
                <w:szCs w:val="14"/>
                <w:lang w:val="en-GB"/>
              </w:rPr>
              <w:t>5.6</w:t>
            </w:r>
          </w:p>
        </w:tc>
        <w:tc>
          <w:tcPr>
            <w:tcW w:w="718" w:type="dxa"/>
            <w:tcBorders>
              <w:top w:val="nil"/>
              <w:left w:val="nil"/>
              <w:bottom w:val="nil"/>
              <w:right w:val="nil"/>
            </w:tcBorders>
            <w:vAlign w:val="bottom"/>
          </w:tcPr>
          <w:p w14:paraId="4EFA3E46" w14:textId="49194C8E" w:rsidR="0082514F" w:rsidRPr="00622B61" w:rsidRDefault="0082514F" w:rsidP="0082514F">
            <w:pPr>
              <w:tabs>
                <w:tab w:val="decimal" w:pos="286"/>
              </w:tabs>
              <w:rPr>
                <w:rFonts w:cs="Arial"/>
                <w:szCs w:val="14"/>
                <w:lang w:val="en-GB"/>
              </w:rPr>
            </w:pPr>
            <w:r w:rsidRPr="0082514F">
              <w:rPr>
                <w:rFonts w:cs="Arial"/>
                <w:szCs w:val="14"/>
                <w:lang w:val="en-GB"/>
              </w:rPr>
              <w:t>33.8</w:t>
            </w:r>
          </w:p>
        </w:tc>
        <w:tc>
          <w:tcPr>
            <w:tcW w:w="719" w:type="dxa"/>
            <w:tcBorders>
              <w:top w:val="nil"/>
              <w:left w:val="nil"/>
              <w:bottom w:val="nil"/>
              <w:right w:val="nil"/>
            </w:tcBorders>
            <w:vAlign w:val="bottom"/>
          </w:tcPr>
          <w:p w14:paraId="7133F565" w14:textId="6A9AD0AE" w:rsidR="0082514F" w:rsidRPr="00622B61" w:rsidRDefault="0082514F" w:rsidP="0082514F">
            <w:pPr>
              <w:tabs>
                <w:tab w:val="decimal" w:pos="404"/>
              </w:tabs>
              <w:rPr>
                <w:rFonts w:cs="Arial"/>
                <w:szCs w:val="14"/>
                <w:lang w:val="en-GB"/>
              </w:rPr>
            </w:pPr>
            <w:r w:rsidRPr="0082514F">
              <w:rPr>
                <w:rFonts w:cs="Arial"/>
                <w:szCs w:val="14"/>
                <w:lang w:val="en-GB"/>
              </w:rPr>
              <w:t>47</w:t>
            </w:r>
          </w:p>
        </w:tc>
        <w:tc>
          <w:tcPr>
            <w:tcW w:w="484" w:type="dxa"/>
            <w:tcBorders>
              <w:top w:val="nil"/>
              <w:left w:val="nil"/>
              <w:bottom w:val="nil"/>
              <w:right w:val="nil"/>
            </w:tcBorders>
            <w:vAlign w:val="bottom"/>
          </w:tcPr>
          <w:p w14:paraId="715A0818" w14:textId="50448F08" w:rsidR="0082514F" w:rsidRPr="00622B61" w:rsidRDefault="0082514F" w:rsidP="0082514F">
            <w:pPr>
              <w:tabs>
                <w:tab w:val="decimal" w:pos="242"/>
              </w:tabs>
              <w:rPr>
                <w:rFonts w:cs="Arial"/>
                <w:szCs w:val="14"/>
                <w:lang w:val="en-GB"/>
              </w:rPr>
            </w:pPr>
            <w:r w:rsidRPr="0082514F">
              <w:rPr>
                <w:rFonts w:cs="Arial"/>
                <w:szCs w:val="14"/>
                <w:lang w:val="en-GB"/>
              </w:rPr>
              <w:t>23.2</w:t>
            </w:r>
          </w:p>
        </w:tc>
        <w:tc>
          <w:tcPr>
            <w:tcW w:w="726" w:type="dxa"/>
            <w:tcBorders>
              <w:top w:val="nil"/>
              <w:left w:val="nil"/>
              <w:bottom w:val="nil"/>
              <w:right w:val="nil"/>
            </w:tcBorders>
            <w:vAlign w:val="bottom"/>
          </w:tcPr>
          <w:p w14:paraId="25F569D8" w14:textId="71300E5B" w:rsidR="0082514F" w:rsidRPr="00622B61" w:rsidRDefault="0082514F" w:rsidP="0082514F">
            <w:pPr>
              <w:tabs>
                <w:tab w:val="decimal" w:pos="356"/>
              </w:tabs>
              <w:rPr>
                <w:rFonts w:cs="Arial"/>
                <w:szCs w:val="14"/>
                <w:lang w:val="en-GB"/>
              </w:rPr>
            </w:pPr>
            <w:r w:rsidRPr="0082514F">
              <w:rPr>
                <w:rFonts w:cs="Arial"/>
                <w:szCs w:val="14"/>
                <w:lang w:val="en-GB"/>
              </w:rPr>
              <w:t>3.5</w:t>
            </w:r>
          </w:p>
        </w:tc>
        <w:tc>
          <w:tcPr>
            <w:tcW w:w="605" w:type="dxa"/>
            <w:tcBorders>
              <w:top w:val="nil"/>
              <w:left w:val="nil"/>
              <w:bottom w:val="nil"/>
              <w:right w:val="nil"/>
            </w:tcBorders>
            <w:vAlign w:val="bottom"/>
          </w:tcPr>
          <w:p w14:paraId="52EA5750" w14:textId="5BA39AD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C38D6E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9AB0BA6" w14:textId="2E780598" w:rsidR="0082514F" w:rsidRPr="0059787D"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589" w:type="dxa"/>
            <w:tcBorders>
              <w:top w:val="nil"/>
              <w:left w:val="nil"/>
              <w:bottom w:val="nil"/>
              <w:right w:val="nil"/>
            </w:tcBorders>
            <w:vAlign w:val="bottom"/>
          </w:tcPr>
          <w:p w14:paraId="21EAB5ED" w14:textId="4D7B69BE" w:rsidR="0082514F" w:rsidRPr="00622B61" w:rsidRDefault="0082514F" w:rsidP="0082514F">
            <w:pPr>
              <w:tabs>
                <w:tab w:val="decimal" w:pos="290"/>
              </w:tabs>
              <w:rPr>
                <w:rFonts w:cs="Arial"/>
                <w:szCs w:val="14"/>
                <w:lang w:val="en-GB"/>
              </w:rPr>
            </w:pPr>
            <w:r w:rsidRPr="0082514F">
              <w:rPr>
                <w:rFonts w:cs="Arial"/>
                <w:szCs w:val="14"/>
                <w:lang w:val="en-GB"/>
              </w:rPr>
              <w:t>94.8</w:t>
            </w:r>
          </w:p>
        </w:tc>
        <w:tc>
          <w:tcPr>
            <w:tcW w:w="559" w:type="dxa"/>
            <w:tcBorders>
              <w:top w:val="nil"/>
              <w:left w:val="nil"/>
              <w:bottom w:val="nil"/>
              <w:right w:val="nil"/>
            </w:tcBorders>
            <w:vAlign w:val="bottom"/>
          </w:tcPr>
          <w:p w14:paraId="44520EAD" w14:textId="1294697B"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60" w:type="dxa"/>
            <w:tcBorders>
              <w:top w:val="nil"/>
              <w:left w:val="nil"/>
              <w:bottom w:val="nil"/>
              <w:right w:val="nil"/>
            </w:tcBorders>
            <w:vAlign w:val="bottom"/>
          </w:tcPr>
          <w:p w14:paraId="1B09EAED" w14:textId="629F43C9"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60" w:type="dxa"/>
            <w:tcBorders>
              <w:top w:val="nil"/>
              <w:left w:val="nil"/>
              <w:bottom w:val="nil"/>
              <w:right w:val="nil"/>
            </w:tcBorders>
            <w:vAlign w:val="bottom"/>
          </w:tcPr>
          <w:p w14:paraId="66864509" w14:textId="12F86764" w:rsidR="0082514F" w:rsidRPr="00622B61" w:rsidRDefault="0082514F" w:rsidP="0082514F">
            <w:pPr>
              <w:tabs>
                <w:tab w:val="decimal" w:pos="286"/>
              </w:tabs>
              <w:rPr>
                <w:rFonts w:cs="Arial"/>
                <w:szCs w:val="14"/>
                <w:lang w:val="en-GB"/>
              </w:rPr>
            </w:pPr>
            <w:r w:rsidRPr="0082514F">
              <w:rPr>
                <w:rFonts w:cs="Arial"/>
                <w:szCs w:val="14"/>
                <w:lang w:val="en-GB"/>
              </w:rPr>
              <w:t>84.7</w:t>
            </w:r>
          </w:p>
        </w:tc>
        <w:tc>
          <w:tcPr>
            <w:tcW w:w="535" w:type="dxa"/>
            <w:tcBorders>
              <w:top w:val="nil"/>
              <w:left w:val="nil"/>
              <w:bottom w:val="nil"/>
              <w:right w:val="nil"/>
            </w:tcBorders>
            <w:vAlign w:val="bottom"/>
          </w:tcPr>
          <w:p w14:paraId="48135A4A" w14:textId="5EA313FC"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36" w:type="dxa"/>
            <w:tcBorders>
              <w:top w:val="nil"/>
              <w:left w:val="nil"/>
              <w:bottom w:val="nil"/>
              <w:right w:val="nil"/>
            </w:tcBorders>
            <w:vAlign w:val="bottom"/>
          </w:tcPr>
          <w:p w14:paraId="297B9191" w14:textId="31428E47"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048C2280" w14:textId="61590A90" w:rsidR="0082514F" w:rsidRPr="00622B61" w:rsidRDefault="0082514F" w:rsidP="0082514F">
            <w:pPr>
              <w:tabs>
                <w:tab w:val="decimal" w:pos="286"/>
              </w:tabs>
              <w:rPr>
                <w:rFonts w:cs="Arial"/>
                <w:szCs w:val="14"/>
                <w:lang w:val="en-GB"/>
              </w:rPr>
            </w:pPr>
            <w:r w:rsidRPr="0082514F">
              <w:rPr>
                <w:rFonts w:cs="Arial"/>
                <w:szCs w:val="14"/>
                <w:lang w:val="en-GB"/>
              </w:rPr>
              <w:t>86.3</w:t>
            </w:r>
          </w:p>
        </w:tc>
        <w:tc>
          <w:tcPr>
            <w:tcW w:w="536" w:type="dxa"/>
            <w:tcBorders>
              <w:top w:val="nil"/>
              <w:left w:val="nil"/>
              <w:bottom w:val="nil"/>
              <w:right w:val="nil"/>
            </w:tcBorders>
            <w:vAlign w:val="bottom"/>
          </w:tcPr>
          <w:p w14:paraId="0F142C2B" w14:textId="2FF72F2C"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22" w:type="dxa"/>
            <w:tcBorders>
              <w:top w:val="nil"/>
              <w:left w:val="nil"/>
              <w:bottom w:val="nil"/>
              <w:right w:val="nil"/>
            </w:tcBorders>
            <w:vAlign w:val="bottom"/>
          </w:tcPr>
          <w:p w14:paraId="13EF32C8" w14:textId="38D9844D" w:rsidR="0082514F" w:rsidRPr="00622B61" w:rsidRDefault="0082514F" w:rsidP="0082514F">
            <w:pPr>
              <w:tabs>
                <w:tab w:val="decimal" w:pos="258"/>
              </w:tabs>
              <w:rPr>
                <w:rFonts w:cs="Arial"/>
                <w:szCs w:val="14"/>
                <w:lang w:val="en-GB"/>
              </w:rPr>
            </w:pPr>
            <w:r w:rsidRPr="0082514F">
              <w:rPr>
                <w:rFonts w:cs="Arial"/>
                <w:szCs w:val="14"/>
                <w:lang w:val="en-GB"/>
              </w:rPr>
              <w:t>75.8</w:t>
            </w:r>
          </w:p>
        </w:tc>
        <w:tc>
          <w:tcPr>
            <w:tcW w:w="552" w:type="dxa"/>
            <w:tcBorders>
              <w:top w:val="nil"/>
              <w:left w:val="nil"/>
              <w:bottom w:val="nil"/>
              <w:right w:val="nil"/>
            </w:tcBorders>
            <w:vAlign w:val="bottom"/>
          </w:tcPr>
          <w:p w14:paraId="5A7BEF3B" w14:textId="0BB5453C"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5F959CB3" w14:textId="442DB84F"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09A958F2" w14:textId="29047A4E" w:rsidR="0082514F" w:rsidRPr="00622B61" w:rsidRDefault="0082514F" w:rsidP="0082514F">
            <w:pPr>
              <w:tabs>
                <w:tab w:val="decimal" w:pos="286"/>
              </w:tabs>
              <w:rPr>
                <w:rFonts w:cs="Arial"/>
                <w:szCs w:val="14"/>
                <w:lang w:val="en-GB"/>
              </w:rPr>
            </w:pPr>
            <w:r w:rsidRPr="0082514F">
              <w:rPr>
                <w:rFonts w:cs="Arial"/>
                <w:szCs w:val="14"/>
                <w:lang w:val="en-GB"/>
              </w:rPr>
              <w:t>86.9</w:t>
            </w:r>
          </w:p>
        </w:tc>
        <w:tc>
          <w:tcPr>
            <w:tcW w:w="571" w:type="dxa"/>
            <w:tcBorders>
              <w:top w:val="nil"/>
              <w:left w:val="nil"/>
              <w:bottom w:val="nil"/>
              <w:right w:val="nil"/>
            </w:tcBorders>
            <w:vAlign w:val="bottom"/>
          </w:tcPr>
          <w:p w14:paraId="40C5EE31" w14:textId="2BD4C061" w:rsidR="0082514F" w:rsidRPr="00622B61" w:rsidRDefault="0082514F" w:rsidP="0082514F">
            <w:pPr>
              <w:tabs>
                <w:tab w:val="decimal" w:pos="286"/>
              </w:tabs>
              <w:rPr>
                <w:rFonts w:cs="Arial"/>
                <w:szCs w:val="14"/>
                <w:lang w:val="en-GB"/>
              </w:rPr>
            </w:pPr>
            <w:r w:rsidRPr="0082514F">
              <w:rPr>
                <w:rFonts w:cs="Arial"/>
                <w:szCs w:val="14"/>
                <w:lang w:val="en-GB"/>
              </w:rPr>
              <w:t>89.1</w:t>
            </w:r>
          </w:p>
        </w:tc>
        <w:tc>
          <w:tcPr>
            <w:tcW w:w="572" w:type="dxa"/>
            <w:tcBorders>
              <w:top w:val="nil"/>
              <w:left w:val="nil"/>
              <w:bottom w:val="nil"/>
              <w:right w:val="nil"/>
            </w:tcBorders>
            <w:vAlign w:val="bottom"/>
          </w:tcPr>
          <w:p w14:paraId="044FA313" w14:textId="1BE50C00"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49" w:type="dxa"/>
            <w:tcBorders>
              <w:top w:val="nil"/>
              <w:left w:val="nil"/>
              <w:bottom w:val="nil"/>
              <w:right w:val="nil"/>
            </w:tcBorders>
            <w:vAlign w:val="bottom"/>
          </w:tcPr>
          <w:p w14:paraId="7E2FB823" w14:textId="3D0A2FC5" w:rsidR="0082514F" w:rsidRPr="00622B61" w:rsidRDefault="0082514F" w:rsidP="0082514F">
            <w:pPr>
              <w:tabs>
                <w:tab w:val="decimal" w:pos="286"/>
              </w:tabs>
              <w:rPr>
                <w:rFonts w:cs="Arial"/>
                <w:szCs w:val="14"/>
                <w:lang w:val="en-GB"/>
              </w:rPr>
            </w:pPr>
            <w:r w:rsidRPr="0082514F">
              <w:rPr>
                <w:rFonts w:cs="Arial"/>
                <w:szCs w:val="14"/>
                <w:lang w:val="en-GB"/>
              </w:rPr>
              <w:t>79.2</w:t>
            </w:r>
          </w:p>
        </w:tc>
        <w:tc>
          <w:tcPr>
            <w:tcW w:w="718" w:type="dxa"/>
            <w:tcBorders>
              <w:top w:val="nil"/>
              <w:left w:val="nil"/>
              <w:bottom w:val="nil"/>
              <w:right w:val="nil"/>
            </w:tcBorders>
            <w:vAlign w:val="bottom"/>
          </w:tcPr>
          <w:p w14:paraId="07B80550" w14:textId="4AD77541" w:rsidR="0082514F" w:rsidRPr="00622B61" w:rsidRDefault="0082514F" w:rsidP="0082514F">
            <w:pPr>
              <w:tabs>
                <w:tab w:val="decimal" w:pos="337"/>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39B0856F" w14:textId="46BA0C8A" w:rsidR="0082514F" w:rsidRPr="00622B61" w:rsidRDefault="0082514F" w:rsidP="0082514F">
            <w:pPr>
              <w:tabs>
                <w:tab w:val="decimal" w:pos="337"/>
              </w:tabs>
              <w:rPr>
                <w:rFonts w:cs="Arial"/>
                <w:szCs w:val="14"/>
                <w:lang w:val="en-GB"/>
              </w:rPr>
            </w:pPr>
            <w:r w:rsidRPr="0082514F">
              <w:rPr>
                <w:rFonts w:cs="Arial"/>
                <w:szCs w:val="14"/>
                <w:lang w:val="en-GB"/>
              </w:rPr>
              <w:t>19.3</w:t>
            </w:r>
          </w:p>
        </w:tc>
        <w:tc>
          <w:tcPr>
            <w:tcW w:w="718" w:type="dxa"/>
            <w:tcBorders>
              <w:top w:val="nil"/>
              <w:left w:val="nil"/>
              <w:bottom w:val="nil"/>
              <w:right w:val="nil"/>
            </w:tcBorders>
            <w:vAlign w:val="bottom"/>
          </w:tcPr>
          <w:p w14:paraId="43FBD614" w14:textId="6A7FE05F"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2F50A68B" w14:textId="46CF9F56"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4411DDD7" w14:textId="262085A1" w:rsidR="0082514F" w:rsidRPr="00622B61" w:rsidRDefault="0082514F" w:rsidP="0082514F">
            <w:pPr>
              <w:tabs>
                <w:tab w:val="decimal" w:pos="242"/>
              </w:tabs>
              <w:rPr>
                <w:rFonts w:cs="Arial"/>
                <w:szCs w:val="14"/>
                <w:lang w:val="en-GB"/>
              </w:rPr>
            </w:pPr>
            <w:r w:rsidRPr="0082514F">
              <w:rPr>
                <w:rFonts w:cs="Arial"/>
                <w:szCs w:val="14"/>
                <w:lang w:val="en-GB"/>
              </w:rPr>
              <w:t>46.7</w:t>
            </w:r>
          </w:p>
        </w:tc>
        <w:tc>
          <w:tcPr>
            <w:tcW w:w="726" w:type="dxa"/>
            <w:tcBorders>
              <w:top w:val="nil"/>
              <w:left w:val="nil"/>
              <w:bottom w:val="nil"/>
              <w:right w:val="nil"/>
            </w:tcBorders>
            <w:vAlign w:val="bottom"/>
          </w:tcPr>
          <w:p w14:paraId="7C78558C" w14:textId="48B32DBB" w:rsidR="0082514F" w:rsidRPr="00622B61" w:rsidRDefault="0082514F" w:rsidP="0082514F">
            <w:pPr>
              <w:tabs>
                <w:tab w:val="decimal" w:pos="356"/>
              </w:tabs>
              <w:rPr>
                <w:rFonts w:cs="Arial"/>
                <w:szCs w:val="14"/>
                <w:lang w:val="en-GB"/>
              </w:rPr>
            </w:pPr>
            <w:r w:rsidRPr="0082514F">
              <w:rPr>
                <w:rFonts w:cs="Arial"/>
                <w:szCs w:val="14"/>
                <w:lang w:val="en-GB"/>
              </w:rPr>
              <w:t>8.4</w:t>
            </w:r>
          </w:p>
        </w:tc>
        <w:tc>
          <w:tcPr>
            <w:tcW w:w="605" w:type="dxa"/>
            <w:tcBorders>
              <w:top w:val="nil"/>
              <w:left w:val="nil"/>
              <w:bottom w:val="nil"/>
              <w:right w:val="nil"/>
            </w:tcBorders>
            <w:vAlign w:val="bottom"/>
          </w:tcPr>
          <w:p w14:paraId="2F76D0E6" w14:textId="1CEE3A46"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20A45B4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94378" w14:textId="7A3E5303" w:rsidR="0082514F" w:rsidRPr="0059787D"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589" w:type="dxa"/>
            <w:tcBorders>
              <w:top w:val="nil"/>
              <w:left w:val="nil"/>
              <w:bottom w:val="nil"/>
              <w:right w:val="nil"/>
            </w:tcBorders>
            <w:vAlign w:val="bottom"/>
          </w:tcPr>
          <w:p w14:paraId="31BE2DA2" w14:textId="44039426" w:rsidR="0082514F" w:rsidRPr="00622B61" w:rsidRDefault="0082514F" w:rsidP="0082514F">
            <w:pPr>
              <w:tabs>
                <w:tab w:val="decimal" w:pos="290"/>
              </w:tabs>
              <w:rPr>
                <w:rFonts w:cs="Arial"/>
                <w:szCs w:val="14"/>
                <w:lang w:val="en-GB"/>
              </w:rPr>
            </w:pPr>
            <w:r w:rsidRPr="0082514F">
              <w:rPr>
                <w:rFonts w:cs="Arial"/>
                <w:szCs w:val="14"/>
                <w:lang w:val="en-GB"/>
              </w:rPr>
              <w:t>97.1</w:t>
            </w:r>
          </w:p>
        </w:tc>
        <w:tc>
          <w:tcPr>
            <w:tcW w:w="559" w:type="dxa"/>
            <w:tcBorders>
              <w:top w:val="nil"/>
              <w:left w:val="nil"/>
              <w:bottom w:val="nil"/>
              <w:right w:val="nil"/>
            </w:tcBorders>
            <w:vAlign w:val="bottom"/>
          </w:tcPr>
          <w:p w14:paraId="67E96DED" w14:textId="58574B9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60" w:type="dxa"/>
            <w:tcBorders>
              <w:top w:val="nil"/>
              <w:left w:val="nil"/>
              <w:bottom w:val="nil"/>
              <w:right w:val="nil"/>
            </w:tcBorders>
            <w:vAlign w:val="bottom"/>
          </w:tcPr>
          <w:p w14:paraId="012B0148" w14:textId="27FC0599"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60" w:type="dxa"/>
            <w:tcBorders>
              <w:top w:val="nil"/>
              <w:left w:val="nil"/>
              <w:bottom w:val="nil"/>
              <w:right w:val="nil"/>
            </w:tcBorders>
            <w:vAlign w:val="bottom"/>
          </w:tcPr>
          <w:p w14:paraId="69DCD503" w14:textId="0A6F9055"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35" w:type="dxa"/>
            <w:tcBorders>
              <w:top w:val="nil"/>
              <w:left w:val="nil"/>
              <w:bottom w:val="nil"/>
              <w:right w:val="nil"/>
            </w:tcBorders>
            <w:vAlign w:val="bottom"/>
          </w:tcPr>
          <w:p w14:paraId="57E4B439" w14:textId="7500C6D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36" w:type="dxa"/>
            <w:tcBorders>
              <w:top w:val="nil"/>
              <w:left w:val="nil"/>
              <w:bottom w:val="nil"/>
              <w:right w:val="nil"/>
            </w:tcBorders>
            <w:vAlign w:val="bottom"/>
          </w:tcPr>
          <w:p w14:paraId="7BE2D5BB" w14:textId="39DA497B"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35" w:type="dxa"/>
            <w:tcBorders>
              <w:top w:val="nil"/>
              <w:left w:val="nil"/>
              <w:bottom w:val="nil"/>
              <w:right w:val="nil"/>
            </w:tcBorders>
            <w:vAlign w:val="bottom"/>
          </w:tcPr>
          <w:p w14:paraId="482E5DC5" w14:textId="0641BFE4"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35D02BB4" w14:textId="236B36E4" w:rsidR="0082514F" w:rsidRPr="00622B61" w:rsidRDefault="0082514F" w:rsidP="0082514F">
            <w:pPr>
              <w:tabs>
                <w:tab w:val="decimal" w:pos="286"/>
              </w:tabs>
              <w:rPr>
                <w:rFonts w:cs="Arial"/>
                <w:szCs w:val="14"/>
                <w:lang w:val="en-GB"/>
              </w:rPr>
            </w:pPr>
            <w:r w:rsidRPr="0082514F">
              <w:rPr>
                <w:rFonts w:cs="Arial"/>
                <w:szCs w:val="14"/>
                <w:lang w:val="en-GB"/>
              </w:rPr>
              <w:t>59.4</w:t>
            </w:r>
          </w:p>
        </w:tc>
        <w:tc>
          <w:tcPr>
            <w:tcW w:w="522" w:type="dxa"/>
            <w:tcBorders>
              <w:top w:val="nil"/>
              <w:left w:val="nil"/>
              <w:bottom w:val="nil"/>
              <w:right w:val="nil"/>
            </w:tcBorders>
            <w:vAlign w:val="bottom"/>
          </w:tcPr>
          <w:p w14:paraId="0E2969C4" w14:textId="632590FB"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65CB41B8" w14:textId="3337EA51"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52" w:type="dxa"/>
            <w:tcBorders>
              <w:top w:val="nil"/>
              <w:left w:val="nil"/>
              <w:bottom w:val="nil"/>
              <w:right w:val="nil"/>
            </w:tcBorders>
            <w:vAlign w:val="bottom"/>
          </w:tcPr>
          <w:p w14:paraId="41A50E8E" w14:textId="0324E5F1"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52" w:type="dxa"/>
            <w:tcBorders>
              <w:top w:val="nil"/>
              <w:left w:val="nil"/>
              <w:bottom w:val="nil"/>
              <w:right w:val="nil"/>
            </w:tcBorders>
            <w:vAlign w:val="bottom"/>
          </w:tcPr>
          <w:p w14:paraId="742C27D6" w14:textId="39961116"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71" w:type="dxa"/>
            <w:tcBorders>
              <w:top w:val="nil"/>
              <w:left w:val="nil"/>
              <w:bottom w:val="nil"/>
              <w:right w:val="nil"/>
            </w:tcBorders>
            <w:vAlign w:val="bottom"/>
          </w:tcPr>
          <w:p w14:paraId="5D013D2B" w14:textId="4D1A5E3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1394815A" w14:textId="079D8A66"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49" w:type="dxa"/>
            <w:tcBorders>
              <w:top w:val="nil"/>
              <w:left w:val="nil"/>
              <w:bottom w:val="nil"/>
              <w:right w:val="nil"/>
            </w:tcBorders>
            <w:vAlign w:val="bottom"/>
          </w:tcPr>
          <w:p w14:paraId="43330E4C" w14:textId="41D32ECA"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718" w:type="dxa"/>
            <w:tcBorders>
              <w:top w:val="nil"/>
              <w:left w:val="nil"/>
              <w:bottom w:val="nil"/>
              <w:right w:val="nil"/>
            </w:tcBorders>
            <w:vAlign w:val="bottom"/>
          </w:tcPr>
          <w:p w14:paraId="18B840B8" w14:textId="5DB6DD03" w:rsidR="0082514F" w:rsidRPr="00622B61" w:rsidRDefault="0082514F" w:rsidP="0082514F">
            <w:pPr>
              <w:tabs>
                <w:tab w:val="decimal" w:pos="337"/>
              </w:tabs>
              <w:rPr>
                <w:rFonts w:cs="Arial"/>
                <w:szCs w:val="14"/>
                <w:lang w:val="en-GB"/>
              </w:rPr>
            </w:pPr>
            <w:r w:rsidRPr="0082514F">
              <w:rPr>
                <w:rFonts w:cs="Arial"/>
                <w:szCs w:val="14"/>
                <w:lang w:val="en-GB"/>
              </w:rPr>
              <w:t>69.7</w:t>
            </w:r>
          </w:p>
        </w:tc>
        <w:tc>
          <w:tcPr>
            <w:tcW w:w="718" w:type="dxa"/>
            <w:tcBorders>
              <w:top w:val="nil"/>
              <w:left w:val="nil"/>
              <w:bottom w:val="nil"/>
              <w:right w:val="nil"/>
            </w:tcBorders>
            <w:vAlign w:val="bottom"/>
          </w:tcPr>
          <w:p w14:paraId="6F9794C7" w14:textId="4B49AFEE" w:rsidR="0082514F" w:rsidRPr="00622B61" w:rsidRDefault="0082514F" w:rsidP="0082514F">
            <w:pPr>
              <w:tabs>
                <w:tab w:val="decimal" w:pos="337"/>
              </w:tabs>
              <w:rPr>
                <w:rFonts w:cs="Arial"/>
                <w:szCs w:val="14"/>
                <w:lang w:val="en-GB"/>
              </w:rPr>
            </w:pPr>
            <w:r w:rsidRPr="0082514F">
              <w:rPr>
                <w:rFonts w:cs="Arial"/>
                <w:szCs w:val="14"/>
                <w:lang w:val="en-GB"/>
              </w:rPr>
              <w:t>37.1</w:t>
            </w:r>
          </w:p>
        </w:tc>
        <w:tc>
          <w:tcPr>
            <w:tcW w:w="718" w:type="dxa"/>
            <w:tcBorders>
              <w:top w:val="nil"/>
              <w:left w:val="nil"/>
              <w:bottom w:val="nil"/>
              <w:right w:val="nil"/>
            </w:tcBorders>
            <w:vAlign w:val="bottom"/>
          </w:tcPr>
          <w:p w14:paraId="25339081" w14:textId="64EF104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463B623B" w14:textId="424F82CD" w:rsidR="0082514F" w:rsidRPr="00622B61" w:rsidRDefault="0082514F" w:rsidP="0082514F">
            <w:pPr>
              <w:tabs>
                <w:tab w:val="decimal" w:pos="404"/>
              </w:tabs>
              <w:rPr>
                <w:rFonts w:cs="Arial"/>
                <w:szCs w:val="14"/>
                <w:lang w:val="en-GB"/>
              </w:rPr>
            </w:pPr>
            <w:r w:rsidRPr="0082514F">
              <w:rPr>
                <w:rFonts w:cs="Arial"/>
                <w:szCs w:val="14"/>
                <w:lang w:val="en-GB"/>
              </w:rPr>
              <w:t>19</w:t>
            </w:r>
          </w:p>
        </w:tc>
        <w:tc>
          <w:tcPr>
            <w:tcW w:w="484" w:type="dxa"/>
            <w:tcBorders>
              <w:top w:val="nil"/>
              <w:left w:val="nil"/>
              <w:bottom w:val="nil"/>
              <w:right w:val="nil"/>
            </w:tcBorders>
            <w:vAlign w:val="bottom"/>
          </w:tcPr>
          <w:p w14:paraId="6F344234" w14:textId="7F59CF9B" w:rsidR="0082514F" w:rsidRPr="00622B61" w:rsidRDefault="0082514F" w:rsidP="0082514F">
            <w:pPr>
              <w:tabs>
                <w:tab w:val="decimal" w:pos="242"/>
              </w:tabs>
              <w:rPr>
                <w:rFonts w:cs="Arial"/>
                <w:szCs w:val="14"/>
                <w:lang w:val="en-GB"/>
              </w:rPr>
            </w:pPr>
            <w:r w:rsidRPr="0082514F">
              <w:rPr>
                <w:rFonts w:cs="Arial"/>
                <w:szCs w:val="14"/>
                <w:lang w:val="en-GB"/>
              </w:rPr>
              <w:t>42.2</w:t>
            </w:r>
          </w:p>
        </w:tc>
        <w:tc>
          <w:tcPr>
            <w:tcW w:w="726" w:type="dxa"/>
            <w:tcBorders>
              <w:top w:val="nil"/>
              <w:left w:val="nil"/>
              <w:bottom w:val="nil"/>
              <w:right w:val="nil"/>
            </w:tcBorders>
            <w:vAlign w:val="bottom"/>
          </w:tcPr>
          <w:p w14:paraId="42DCBDC0" w14:textId="337E650C"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29684824" w14:textId="12F73B07" w:rsidR="0082514F" w:rsidRPr="00622B61" w:rsidRDefault="0082514F" w:rsidP="0082514F">
            <w:pPr>
              <w:tabs>
                <w:tab w:val="decimal" w:pos="356"/>
              </w:tabs>
              <w:rPr>
                <w:rFonts w:cs="Arial"/>
                <w:szCs w:val="14"/>
                <w:lang w:val="en-GB"/>
              </w:rPr>
            </w:pPr>
            <w:r w:rsidRPr="0082514F">
              <w:rPr>
                <w:rFonts w:cs="Arial"/>
                <w:szCs w:val="14"/>
                <w:lang w:val="en-GB"/>
              </w:rPr>
              <w:t>19</w:t>
            </w:r>
          </w:p>
        </w:tc>
      </w:tr>
      <w:tr w:rsidR="0082514F" w:rsidRPr="0059787D" w14:paraId="4A0B101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4F8B16" w14:textId="31A041D4" w:rsidR="0082514F" w:rsidRPr="0059787D" w:rsidRDefault="0082514F" w:rsidP="0082514F">
            <w:pPr>
              <w:ind w:left="60" w:hanging="60"/>
              <w:rPr>
                <w:rFonts w:cs="Arial"/>
                <w:szCs w:val="14"/>
              </w:rPr>
            </w:pPr>
            <w:r w:rsidRPr="0082514F">
              <w:rPr>
                <w:rFonts w:cs="Arial"/>
                <w:szCs w:val="14"/>
              </w:rPr>
              <w:t xml:space="preserve">Meru </w:t>
            </w:r>
          </w:p>
        </w:tc>
        <w:tc>
          <w:tcPr>
            <w:tcW w:w="589" w:type="dxa"/>
            <w:tcBorders>
              <w:top w:val="nil"/>
              <w:left w:val="nil"/>
              <w:bottom w:val="nil"/>
              <w:right w:val="nil"/>
            </w:tcBorders>
            <w:vAlign w:val="bottom"/>
          </w:tcPr>
          <w:p w14:paraId="7297BD54" w14:textId="6C0A240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24746C3" w14:textId="5C14FB5B" w:rsidR="0082514F" w:rsidRPr="00622B61" w:rsidRDefault="0082514F" w:rsidP="0082514F">
            <w:pPr>
              <w:tabs>
                <w:tab w:val="decimal" w:pos="286"/>
              </w:tabs>
              <w:rPr>
                <w:rFonts w:cs="Arial"/>
                <w:szCs w:val="14"/>
                <w:lang w:val="en-GB"/>
              </w:rPr>
            </w:pPr>
            <w:r w:rsidRPr="0082514F">
              <w:rPr>
                <w:rFonts w:cs="Arial"/>
                <w:szCs w:val="14"/>
                <w:lang w:val="en-GB"/>
              </w:rPr>
              <w:t>98.3</w:t>
            </w:r>
          </w:p>
        </w:tc>
        <w:tc>
          <w:tcPr>
            <w:tcW w:w="560" w:type="dxa"/>
            <w:tcBorders>
              <w:top w:val="nil"/>
              <w:left w:val="nil"/>
              <w:bottom w:val="nil"/>
              <w:right w:val="nil"/>
            </w:tcBorders>
            <w:vAlign w:val="bottom"/>
          </w:tcPr>
          <w:p w14:paraId="43727B6F" w14:textId="2BFBB198"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60" w:type="dxa"/>
            <w:tcBorders>
              <w:top w:val="nil"/>
              <w:left w:val="nil"/>
              <w:bottom w:val="nil"/>
              <w:right w:val="nil"/>
            </w:tcBorders>
            <w:vAlign w:val="bottom"/>
          </w:tcPr>
          <w:p w14:paraId="19F62DF0" w14:textId="71D8DE65"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44D1726" w14:textId="27D8C227"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6C7DC0CD" w14:textId="419D1694"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2F5A7AED" w14:textId="4277FF63"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3D2A92B7" w14:textId="108D47B8" w:rsidR="0082514F" w:rsidRPr="00622B61" w:rsidRDefault="0082514F" w:rsidP="0082514F">
            <w:pPr>
              <w:tabs>
                <w:tab w:val="decimal" w:pos="286"/>
              </w:tabs>
              <w:rPr>
                <w:rFonts w:cs="Arial"/>
                <w:szCs w:val="14"/>
                <w:lang w:val="en-GB"/>
              </w:rPr>
            </w:pPr>
            <w:r w:rsidRPr="0082514F">
              <w:rPr>
                <w:rFonts w:cs="Arial"/>
                <w:szCs w:val="14"/>
                <w:lang w:val="en-GB"/>
              </w:rPr>
              <w:t>79.1</w:t>
            </w:r>
          </w:p>
        </w:tc>
        <w:tc>
          <w:tcPr>
            <w:tcW w:w="522" w:type="dxa"/>
            <w:tcBorders>
              <w:top w:val="nil"/>
              <w:left w:val="nil"/>
              <w:bottom w:val="nil"/>
              <w:right w:val="nil"/>
            </w:tcBorders>
            <w:vAlign w:val="bottom"/>
          </w:tcPr>
          <w:p w14:paraId="254B4E4C" w14:textId="17050DA7"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55078EF4" w14:textId="37E96ECC"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52" w:type="dxa"/>
            <w:tcBorders>
              <w:top w:val="nil"/>
              <w:left w:val="nil"/>
              <w:bottom w:val="nil"/>
              <w:right w:val="nil"/>
            </w:tcBorders>
            <w:vAlign w:val="bottom"/>
          </w:tcPr>
          <w:p w14:paraId="1E03FC36" w14:textId="114C6B9E"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19EF67BB" w14:textId="3BC94844" w:rsidR="0082514F" w:rsidRPr="00622B61" w:rsidRDefault="0082514F" w:rsidP="0082514F">
            <w:pPr>
              <w:tabs>
                <w:tab w:val="decimal" w:pos="286"/>
              </w:tabs>
              <w:rPr>
                <w:rFonts w:cs="Arial"/>
                <w:szCs w:val="14"/>
                <w:lang w:val="en-GB"/>
              </w:rPr>
            </w:pPr>
            <w:r w:rsidRPr="0082514F">
              <w:rPr>
                <w:rFonts w:cs="Arial"/>
                <w:szCs w:val="14"/>
                <w:lang w:val="en-GB"/>
              </w:rPr>
              <w:t>86.1</w:t>
            </w:r>
          </w:p>
        </w:tc>
        <w:tc>
          <w:tcPr>
            <w:tcW w:w="571" w:type="dxa"/>
            <w:tcBorders>
              <w:top w:val="nil"/>
              <w:left w:val="nil"/>
              <w:bottom w:val="nil"/>
              <w:right w:val="nil"/>
            </w:tcBorders>
            <w:vAlign w:val="bottom"/>
          </w:tcPr>
          <w:p w14:paraId="106B28AF" w14:textId="33E63790"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2" w:type="dxa"/>
            <w:tcBorders>
              <w:top w:val="nil"/>
              <w:left w:val="nil"/>
              <w:bottom w:val="nil"/>
              <w:right w:val="nil"/>
            </w:tcBorders>
            <w:vAlign w:val="bottom"/>
          </w:tcPr>
          <w:p w14:paraId="7A047A71" w14:textId="21EE6781" w:rsidR="0082514F" w:rsidRPr="00622B61" w:rsidRDefault="0082514F" w:rsidP="0082514F">
            <w:pPr>
              <w:tabs>
                <w:tab w:val="decimal" w:pos="286"/>
              </w:tabs>
              <w:rPr>
                <w:rFonts w:cs="Arial"/>
                <w:szCs w:val="14"/>
                <w:lang w:val="en-GB"/>
              </w:rPr>
            </w:pPr>
            <w:r w:rsidRPr="0082514F">
              <w:rPr>
                <w:rFonts w:cs="Arial"/>
                <w:szCs w:val="14"/>
                <w:lang w:val="en-GB"/>
              </w:rPr>
              <w:t>85.3</w:t>
            </w:r>
          </w:p>
        </w:tc>
        <w:tc>
          <w:tcPr>
            <w:tcW w:w="549" w:type="dxa"/>
            <w:tcBorders>
              <w:top w:val="nil"/>
              <w:left w:val="nil"/>
              <w:bottom w:val="nil"/>
              <w:right w:val="nil"/>
            </w:tcBorders>
            <w:vAlign w:val="bottom"/>
          </w:tcPr>
          <w:p w14:paraId="18DA3C16" w14:textId="520591AF"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718" w:type="dxa"/>
            <w:tcBorders>
              <w:top w:val="nil"/>
              <w:left w:val="nil"/>
              <w:bottom w:val="nil"/>
              <w:right w:val="nil"/>
            </w:tcBorders>
            <w:vAlign w:val="bottom"/>
          </w:tcPr>
          <w:p w14:paraId="073FD55D" w14:textId="3AB2CDE7"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36E8FB32" w14:textId="7891DCE6" w:rsidR="0082514F" w:rsidRPr="00622B61" w:rsidRDefault="0082514F" w:rsidP="0082514F">
            <w:pPr>
              <w:tabs>
                <w:tab w:val="decimal" w:pos="337"/>
              </w:tabs>
              <w:rPr>
                <w:rFonts w:cs="Arial"/>
                <w:szCs w:val="14"/>
                <w:lang w:val="en-GB"/>
              </w:rPr>
            </w:pPr>
            <w:r w:rsidRPr="0082514F">
              <w:rPr>
                <w:rFonts w:cs="Arial"/>
                <w:szCs w:val="14"/>
                <w:lang w:val="en-GB"/>
              </w:rPr>
              <w:t>57.9</w:t>
            </w:r>
          </w:p>
        </w:tc>
        <w:tc>
          <w:tcPr>
            <w:tcW w:w="718" w:type="dxa"/>
            <w:tcBorders>
              <w:top w:val="nil"/>
              <w:left w:val="nil"/>
              <w:bottom w:val="nil"/>
              <w:right w:val="nil"/>
            </w:tcBorders>
            <w:vAlign w:val="bottom"/>
          </w:tcPr>
          <w:p w14:paraId="22F97FAA" w14:textId="0ED4566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8A34FB5" w14:textId="0304323F" w:rsidR="0082514F" w:rsidRPr="00622B61" w:rsidRDefault="0082514F" w:rsidP="0082514F">
            <w:pPr>
              <w:tabs>
                <w:tab w:val="decimal" w:pos="404"/>
              </w:tabs>
              <w:rPr>
                <w:rFonts w:cs="Arial"/>
                <w:szCs w:val="14"/>
                <w:lang w:val="en-GB"/>
              </w:rPr>
            </w:pPr>
            <w:r w:rsidRPr="0082514F">
              <w:rPr>
                <w:rFonts w:cs="Arial"/>
                <w:szCs w:val="14"/>
                <w:lang w:val="en-GB"/>
              </w:rPr>
              <w:t>92</w:t>
            </w:r>
          </w:p>
        </w:tc>
        <w:tc>
          <w:tcPr>
            <w:tcW w:w="484" w:type="dxa"/>
            <w:tcBorders>
              <w:top w:val="nil"/>
              <w:left w:val="nil"/>
              <w:bottom w:val="nil"/>
              <w:right w:val="nil"/>
            </w:tcBorders>
            <w:vAlign w:val="bottom"/>
          </w:tcPr>
          <w:p w14:paraId="0C35C061" w14:textId="53085987" w:rsidR="0082514F" w:rsidRPr="00622B61" w:rsidRDefault="0082514F" w:rsidP="0082514F">
            <w:pPr>
              <w:tabs>
                <w:tab w:val="decimal" w:pos="242"/>
              </w:tabs>
              <w:rPr>
                <w:rFonts w:cs="Arial"/>
                <w:szCs w:val="14"/>
                <w:lang w:val="en-GB"/>
              </w:rPr>
            </w:pPr>
            <w:r w:rsidRPr="0082514F">
              <w:rPr>
                <w:rFonts w:cs="Arial"/>
                <w:szCs w:val="14"/>
                <w:lang w:val="en-GB"/>
              </w:rPr>
              <w:t>78.5</w:t>
            </w:r>
          </w:p>
        </w:tc>
        <w:tc>
          <w:tcPr>
            <w:tcW w:w="726" w:type="dxa"/>
            <w:tcBorders>
              <w:top w:val="nil"/>
              <w:left w:val="nil"/>
              <w:bottom w:val="nil"/>
              <w:right w:val="nil"/>
            </w:tcBorders>
            <w:vAlign w:val="bottom"/>
          </w:tcPr>
          <w:p w14:paraId="0521F2C1" w14:textId="025F6432" w:rsidR="0082514F" w:rsidRPr="00622B61" w:rsidRDefault="0082514F" w:rsidP="0082514F">
            <w:pPr>
              <w:tabs>
                <w:tab w:val="decimal" w:pos="356"/>
              </w:tabs>
              <w:rPr>
                <w:rFonts w:cs="Arial"/>
                <w:szCs w:val="14"/>
                <w:lang w:val="en-GB"/>
              </w:rPr>
            </w:pPr>
            <w:r w:rsidRPr="0082514F">
              <w:rPr>
                <w:rFonts w:cs="Arial"/>
                <w:szCs w:val="14"/>
                <w:lang w:val="en-GB"/>
              </w:rPr>
              <w:t>49.1</w:t>
            </w:r>
          </w:p>
        </w:tc>
        <w:tc>
          <w:tcPr>
            <w:tcW w:w="605" w:type="dxa"/>
            <w:tcBorders>
              <w:top w:val="nil"/>
              <w:left w:val="nil"/>
              <w:bottom w:val="nil"/>
              <w:right w:val="nil"/>
            </w:tcBorders>
            <w:vAlign w:val="bottom"/>
          </w:tcPr>
          <w:p w14:paraId="026A7B5B" w14:textId="2093759B" w:rsidR="0082514F" w:rsidRPr="00622B61" w:rsidRDefault="0082514F" w:rsidP="0082514F">
            <w:pPr>
              <w:tabs>
                <w:tab w:val="decimal" w:pos="356"/>
              </w:tabs>
              <w:rPr>
                <w:rFonts w:cs="Arial"/>
                <w:szCs w:val="14"/>
                <w:lang w:val="en-GB"/>
              </w:rPr>
            </w:pPr>
            <w:r w:rsidRPr="0082514F">
              <w:rPr>
                <w:rFonts w:cs="Arial"/>
                <w:szCs w:val="14"/>
                <w:lang w:val="en-GB"/>
              </w:rPr>
              <w:t>79</w:t>
            </w:r>
          </w:p>
        </w:tc>
      </w:tr>
      <w:tr w:rsidR="0082514F" w:rsidRPr="0059787D" w14:paraId="7DE8CE2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757836" w14:textId="541391ED" w:rsidR="0082514F" w:rsidRPr="0059787D"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589" w:type="dxa"/>
            <w:tcBorders>
              <w:top w:val="nil"/>
              <w:left w:val="nil"/>
              <w:bottom w:val="nil"/>
              <w:right w:val="nil"/>
            </w:tcBorders>
            <w:vAlign w:val="bottom"/>
          </w:tcPr>
          <w:p w14:paraId="26917407" w14:textId="0DD2210B"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51D042A" w14:textId="514A64B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5358E02" w14:textId="2E06590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6295B8E4" w14:textId="44935E1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35" w:type="dxa"/>
            <w:tcBorders>
              <w:top w:val="nil"/>
              <w:left w:val="nil"/>
              <w:bottom w:val="nil"/>
              <w:right w:val="nil"/>
            </w:tcBorders>
            <w:vAlign w:val="bottom"/>
          </w:tcPr>
          <w:p w14:paraId="24E2FEB0" w14:textId="648DFA7D"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3516315" w14:textId="35CF6E9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452D87F" w14:textId="71D2873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9485F00" w14:textId="349B6769"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22" w:type="dxa"/>
            <w:tcBorders>
              <w:top w:val="nil"/>
              <w:left w:val="nil"/>
              <w:bottom w:val="nil"/>
              <w:right w:val="nil"/>
            </w:tcBorders>
            <w:vAlign w:val="bottom"/>
          </w:tcPr>
          <w:p w14:paraId="387134D4" w14:textId="48DAF3CC" w:rsidR="0082514F" w:rsidRPr="00622B61" w:rsidRDefault="0082514F" w:rsidP="0082514F">
            <w:pPr>
              <w:tabs>
                <w:tab w:val="decimal" w:pos="258"/>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6A047AD6" w14:textId="12C7ABF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8E94B11" w14:textId="111D91FB"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38F1B786" w14:textId="3675FCD6"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71" w:type="dxa"/>
            <w:tcBorders>
              <w:top w:val="nil"/>
              <w:left w:val="nil"/>
              <w:bottom w:val="nil"/>
              <w:right w:val="nil"/>
            </w:tcBorders>
            <w:vAlign w:val="bottom"/>
          </w:tcPr>
          <w:p w14:paraId="2C1A5C2F" w14:textId="67716F7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A4F3C03" w14:textId="05CEEEC6"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549" w:type="dxa"/>
            <w:tcBorders>
              <w:top w:val="nil"/>
              <w:left w:val="nil"/>
              <w:bottom w:val="nil"/>
              <w:right w:val="nil"/>
            </w:tcBorders>
            <w:vAlign w:val="bottom"/>
          </w:tcPr>
          <w:p w14:paraId="1CBDF6C4" w14:textId="6EAAC5A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718" w:type="dxa"/>
            <w:tcBorders>
              <w:top w:val="nil"/>
              <w:left w:val="nil"/>
              <w:bottom w:val="nil"/>
              <w:right w:val="nil"/>
            </w:tcBorders>
            <w:vAlign w:val="bottom"/>
          </w:tcPr>
          <w:p w14:paraId="3EB06F1B" w14:textId="286E239D"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11A3379A" w14:textId="2459067E" w:rsidR="0082514F" w:rsidRPr="00622B61" w:rsidRDefault="0082514F" w:rsidP="0082514F">
            <w:pPr>
              <w:tabs>
                <w:tab w:val="decimal" w:pos="337"/>
              </w:tabs>
              <w:rPr>
                <w:rFonts w:cs="Arial"/>
                <w:szCs w:val="14"/>
                <w:lang w:val="en-GB"/>
              </w:rPr>
            </w:pPr>
            <w:r w:rsidRPr="0082514F">
              <w:rPr>
                <w:rFonts w:cs="Arial"/>
                <w:szCs w:val="14"/>
                <w:lang w:val="en-GB"/>
              </w:rPr>
              <w:t>82.1</w:t>
            </w:r>
          </w:p>
        </w:tc>
        <w:tc>
          <w:tcPr>
            <w:tcW w:w="718" w:type="dxa"/>
            <w:tcBorders>
              <w:top w:val="nil"/>
              <w:left w:val="nil"/>
              <w:bottom w:val="nil"/>
              <w:right w:val="nil"/>
            </w:tcBorders>
            <w:vAlign w:val="bottom"/>
          </w:tcPr>
          <w:p w14:paraId="3D98CBCA" w14:textId="065ADC0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9CECABE" w14:textId="66B8B51D"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7D44A400" w14:textId="570903EF" w:rsidR="0082514F" w:rsidRPr="00622B61" w:rsidRDefault="0082514F" w:rsidP="0082514F">
            <w:pPr>
              <w:tabs>
                <w:tab w:val="decimal" w:pos="242"/>
              </w:tabs>
              <w:rPr>
                <w:rFonts w:cs="Arial"/>
                <w:szCs w:val="14"/>
                <w:lang w:val="en-GB"/>
              </w:rPr>
            </w:pPr>
            <w:r w:rsidRPr="0082514F">
              <w:rPr>
                <w:rFonts w:cs="Arial"/>
                <w:szCs w:val="14"/>
                <w:lang w:val="en-GB"/>
              </w:rPr>
              <w:t>73.5</w:t>
            </w:r>
          </w:p>
        </w:tc>
        <w:tc>
          <w:tcPr>
            <w:tcW w:w="726" w:type="dxa"/>
            <w:tcBorders>
              <w:top w:val="nil"/>
              <w:left w:val="nil"/>
              <w:bottom w:val="nil"/>
              <w:right w:val="nil"/>
            </w:tcBorders>
            <w:vAlign w:val="bottom"/>
          </w:tcPr>
          <w:p w14:paraId="4D54910E" w14:textId="0FE8BEF8"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04DA612" w14:textId="6EF2ED15"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58FCDF4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73A01FD" w14:textId="787E3949" w:rsidR="0082514F" w:rsidRPr="0059787D" w:rsidRDefault="0082514F" w:rsidP="0082514F">
            <w:pPr>
              <w:ind w:left="60" w:hanging="60"/>
              <w:rPr>
                <w:rFonts w:cs="Arial"/>
                <w:szCs w:val="14"/>
              </w:rPr>
            </w:pPr>
            <w:r w:rsidRPr="0082514F">
              <w:rPr>
                <w:rFonts w:cs="Arial"/>
                <w:szCs w:val="14"/>
              </w:rPr>
              <w:t xml:space="preserve">Embu </w:t>
            </w:r>
          </w:p>
        </w:tc>
        <w:tc>
          <w:tcPr>
            <w:tcW w:w="589" w:type="dxa"/>
            <w:tcBorders>
              <w:top w:val="nil"/>
              <w:left w:val="nil"/>
              <w:bottom w:val="nil"/>
              <w:right w:val="nil"/>
            </w:tcBorders>
            <w:vAlign w:val="bottom"/>
          </w:tcPr>
          <w:p w14:paraId="376B33EF" w14:textId="1D688CB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6B41651" w14:textId="4EEA67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5C8E7A2" w14:textId="1183F88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76B1342" w14:textId="0EE1C662"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35" w:type="dxa"/>
            <w:tcBorders>
              <w:top w:val="nil"/>
              <w:left w:val="nil"/>
              <w:bottom w:val="nil"/>
              <w:right w:val="nil"/>
            </w:tcBorders>
            <w:vAlign w:val="bottom"/>
          </w:tcPr>
          <w:p w14:paraId="11CEA9EA" w14:textId="06845CB2"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40592ECE" w14:textId="1EE4C9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865628A" w14:textId="4A2216A1"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36" w:type="dxa"/>
            <w:tcBorders>
              <w:top w:val="nil"/>
              <w:left w:val="nil"/>
              <w:bottom w:val="nil"/>
              <w:right w:val="nil"/>
            </w:tcBorders>
            <w:vAlign w:val="bottom"/>
          </w:tcPr>
          <w:p w14:paraId="24820979" w14:textId="18CB006C"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22" w:type="dxa"/>
            <w:tcBorders>
              <w:top w:val="nil"/>
              <w:left w:val="nil"/>
              <w:bottom w:val="nil"/>
              <w:right w:val="nil"/>
            </w:tcBorders>
            <w:vAlign w:val="bottom"/>
          </w:tcPr>
          <w:p w14:paraId="2BB2296C" w14:textId="3EDBF238" w:rsidR="0082514F" w:rsidRPr="00622B61" w:rsidRDefault="0082514F" w:rsidP="0082514F">
            <w:pPr>
              <w:tabs>
                <w:tab w:val="decimal" w:pos="258"/>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6CEBCC21" w14:textId="16E837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D02FB29" w14:textId="65938B2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66A2065" w14:textId="684DB320"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71" w:type="dxa"/>
            <w:tcBorders>
              <w:top w:val="nil"/>
              <w:left w:val="nil"/>
              <w:bottom w:val="nil"/>
              <w:right w:val="nil"/>
            </w:tcBorders>
            <w:vAlign w:val="bottom"/>
          </w:tcPr>
          <w:p w14:paraId="1069ADFE" w14:textId="07DDC4AB"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4144A0F2" w14:textId="61CE992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49" w:type="dxa"/>
            <w:tcBorders>
              <w:top w:val="nil"/>
              <w:left w:val="nil"/>
              <w:bottom w:val="nil"/>
              <w:right w:val="nil"/>
            </w:tcBorders>
            <w:vAlign w:val="bottom"/>
          </w:tcPr>
          <w:p w14:paraId="00DF3C2F" w14:textId="4DD56BFE"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0F148981" w14:textId="0F9CC36C"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21EBD6B5" w14:textId="0C01B90A" w:rsidR="0082514F" w:rsidRPr="00622B61" w:rsidRDefault="0082514F" w:rsidP="0082514F">
            <w:pPr>
              <w:tabs>
                <w:tab w:val="decimal" w:pos="337"/>
              </w:tabs>
              <w:rPr>
                <w:rFonts w:cs="Arial"/>
                <w:szCs w:val="14"/>
                <w:lang w:val="en-GB"/>
              </w:rPr>
            </w:pPr>
            <w:r w:rsidRPr="0082514F">
              <w:rPr>
                <w:rFonts w:cs="Arial"/>
                <w:szCs w:val="14"/>
                <w:lang w:val="en-GB"/>
              </w:rPr>
              <w:t>(75.6)</w:t>
            </w:r>
          </w:p>
        </w:tc>
        <w:tc>
          <w:tcPr>
            <w:tcW w:w="718" w:type="dxa"/>
            <w:tcBorders>
              <w:top w:val="nil"/>
              <w:left w:val="nil"/>
              <w:bottom w:val="nil"/>
              <w:right w:val="nil"/>
            </w:tcBorders>
            <w:vAlign w:val="bottom"/>
          </w:tcPr>
          <w:p w14:paraId="6F98AF9C" w14:textId="39246DF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F95F1AA" w14:textId="459B01C2"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4664DDE6" w14:textId="669F3A54" w:rsidR="0082514F" w:rsidRPr="00622B61" w:rsidRDefault="0082514F" w:rsidP="0082514F">
            <w:pPr>
              <w:tabs>
                <w:tab w:val="decimal" w:pos="242"/>
              </w:tabs>
              <w:rPr>
                <w:rFonts w:cs="Arial"/>
                <w:szCs w:val="14"/>
                <w:lang w:val="en-GB"/>
              </w:rPr>
            </w:pPr>
            <w:r w:rsidRPr="0082514F">
              <w:rPr>
                <w:rFonts w:cs="Arial"/>
                <w:szCs w:val="14"/>
                <w:lang w:val="en-GB"/>
              </w:rPr>
              <w:t>82.0</w:t>
            </w:r>
          </w:p>
        </w:tc>
        <w:tc>
          <w:tcPr>
            <w:tcW w:w="726" w:type="dxa"/>
            <w:tcBorders>
              <w:top w:val="nil"/>
              <w:left w:val="nil"/>
              <w:bottom w:val="nil"/>
              <w:right w:val="nil"/>
            </w:tcBorders>
            <w:vAlign w:val="bottom"/>
          </w:tcPr>
          <w:p w14:paraId="26A1A3E9" w14:textId="058D93F7" w:rsidR="0082514F" w:rsidRPr="00622B61" w:rsidRDefault="0082514F" w:rsidP="0082514F">
            <w:pPr>
              <w:tabs>
                <w:tab w:val="decimal" w:pos="356"/>
              </w:tabs>
              <w:rPr>
                <w:rFonts w:cs="Arial"/>
                <w:szCs w:val="14"/>
                <w:lang w:val="en-GB"/>
              </w:rPr>
            </w:pPr>
            <w:r w:rsidRPr="0082514F">
              <w:rPr>
                <w:rFonts w:cs="Arial"/>
                <w:szCs w:val="14"/>
                <w:lang w:val="en-GB"/>
              </w:rPr>
              <w:t>52.6</w:t>
            </w:r>
          </w:p>
        </w:tc>
        <w:tc>
          <w:tcPr>
            <w:tcW w:w="605" w:type="dxa"/>
            <w:tcBorders>
              <w:top w:val="nil"/>
              <w:left w:val="nil"/>
              <w:bottom w:val="nil"/>
              <w:right w:val="nil"/>
            </w:tcBorders>
            <w:vAlign w:val="bottom"/>
          </w:tcPr>
          <w:p w14:paraId="2219F5F1" w14:textId="23723057" w:rsidR="0082514F" w:rsidRPr="00622B61" w:rsidRDefault="0082514F" w:rsidP="0082514F">
            <w:pPr>
              <w:tabs>
                <w:tab w:val="decimal" w:pos="356"/>
              </w:tabs>
              <w:rPr>
                <w:rFonts w:cs="Arial"/>
                <w:szCs w:val="14"/>
                <w:lang w:val="en-GB"/>
              </w:rPr>
            </w:pPr>
            <w:r w:rsidRPr="0082514F">
              <w:rPr>
                <w:rFonts w:cs="Arial"/>
                <w:szCs w:val="14"/>
                <w:lang w:val="en-GB"/>
              </w:rPr>
              <w:t>31</w:t>
            </w:r>
          </w:p>
        </w:tc>
      </w:tr>
      <w:tr w:rsidR="0082514F" w:rsidRPr="0059787D" w14:paraId="5E28BE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80EF152" w14:textId="6EB549A0" w:rsidR="0082514F" w:rsidRPr="0059787D" w:rsidRDefault="0082514F" w:rsidP="0082514F">
            <w:pPr>
              <w:ind w:left="60" w:hanging="60"/>
              <w:rPr>
                <w:rFonts w:cs="Arial"/>
                <w:szCs w:val="14"/>
              </w:rPr>
            </w:pPr>
            <w:r w:rsidRPr="0082514F">
              <w:rPr>
                <w:rFonts w:cs="Arial"/>
                <w:szCs w:val="14"/>
              </w:rPr>
              <w:t xml:space="preserve">Kitui </w:t>
            </w:r>
          </w:p>
        </w:tc>
        <w:tc>
          <w:tcPr>
            <w:tcW w:w="589" w:type="dxa"/>
            <w:tcBorders>
              <w:top w:val="nil"/>
              <w:left w:val="nil"/>
              <w:bottom w:val="nil"/>
              <w:right w:val="nil"/>
            </w:tcBorders>
            <w:vAlign w:val="bottom"/>
          </w:tcPr>
          <w:p w14:paraId="704CD604" w14:textId="3BD67F07" w:rsidR="0082514F" w:rsidRPr="00622B61" w:rsidRDefault="0082514F" w:rsidP="0082514F">
            <w:pPr>
              <w:tabs>
                <w:tab w:val="decimal" w:pos="290"/>
              </w:tabs>
              <w:rPr>
                <w:rFonts w:cs="Arial"/>
                <w:szCs w:val="14"/>
                <w:lang w:val="en-GB"/>
              </w:rPr>
            </w:pPr>
            <w:r w:rsidRPr="0082514F">
              <w:rPr>
                <w:rFonts w:cs="Arial"/>
                <w:szCs w:val="14"/>
                <w:lang w:val="en-GB"/>
              </w:rPr>
              <w:t>86.6</w:t>
            </w:r>
          </w:p>
        </w:tc>
        <w:tc>
          <w:tcPr>
            <w:tcW w:w="559" w:type="dxa"/>
            <w:tcBorders>
              <w:top w:val="nil"/>
              <w:left w:val="nil"/>
              <w:bottom w:val="nil"/>
              <w:right w:val="nil"/>
            </w:tcBorders>
            <w:vAlign w:val="bottom"/>
          </w:tcPr>
          <w:p w14:paraId="4EBB41C7" w14:textId="2ED40BC8"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60" w:type="dxa"/>
            <w:tcBorders>
              <w:top w:val="nil"/>
              <w:left w:val="nil"/>
              <w:bottom w:val="nil"/>
              <w:right w:val="nil"/>
            </w:tcBorders>
            <w:vAlign w:val="bottom"/>
          </w:tcPr>
          <w:p w14:paraId="00D73F8C" w14:textId="17D4C223"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60" w:type="dxa"/>
            <w:tcBorders>
              <w:top w:val="nil"/>
              <w:left w:val="nil"/>
              <w:bottom w:val="nil"/>
              <w:right w:val="nil"/>
            </w:tcBorders>
            <w:vAlign w:val="bottom"/>
          </w:tcPr>
          <w:p w14:paraId="5CAD7F93" w14:textId="58288152" w:rsidR="0082514F" w:rsidRPr="00622B61" w:rsidRDefault="0082514F" w:rsidP="0082514F">
            <w:pPr>
              <w:tabs>
                <w:tab w:val="decimal" w:pos="286"/>
              </w:tabs>
              <w:rPr>
                <w:rFonts w:cs="Arial"/>
                <w:szCs w:val="14"/>
                <w:lang w:val="en-GB"/>
              </w:rPr>
            </w:pPr>
            <w:r w:rsidRPr="0082514F">
              <w:rPr>
                <w:rFonts w:cs="Arial"/>
                <w:szCs w:val="14"/>
                <w:lang w:val="en-GB"/>
              </w:rPr>
              <w:t>83.9</w:t>
            </w:r>
          </w:p>
        </w:tc>
        <w:tc>
          <w:tcPr>
            <w:tcW w:w="535" w:type="dxa"/>
            <w:tcBorders>
              <w:top w:val="nil"/>
              <w:left w:val="nil"/>
              <w:bottom w:val="nil"/>
              <w:right w:val="nil"/>
            </w:tcBorders>
            <w:vAlign w:val="bottom"/>
          </w:tcPr>
          <w:p w14:paraId="07042092" w14:textId="24F60101" w:rsidR="0082514F" w:rsidRPr="00622B61" w:rsidRDefault="0082514F" w:rsidP="0082514F">
            <w:pPr>
              <w:tabs>
                <w:tab w:val="decimal" w:pos="286"/>
              </w:tabs>
              <w:rPr>
                <w:rFonts w:cs="Arial"/>
                <w:szCs w:val="14"/>
                <w:lang w:val="en-GB"/>
              </w:rPr>
            </w:pPr>
            <w:r w:rsidRPr="0082514F">
              <w:rPr>
                <w:rFonts w:cs="Arial"/>
                <w:szCs w:val="14"/>
                <w:lang w:val="en-GB"/>
              </w:rPr>
              <w:t>73.5</w:t>
            </w:r>
          </w:p>
        </w:tc>
        <w:tc>
          <w:tcPr>
            <w:tcW w:w="536" w:type="dxa"/>
            <w:tcBorders>
              <w:top w:val="nil"/>
              <w:left w:val="nil"/>
              <w:bottom w:val="nil"/>
              <w:right w:val="nil"/>
            </w:tcBorders>
            <w:vAlign w:val="bottom"/>
          </w:tcPr>
          <w:p w14:paraId="44622AC6" w14:textId="0C915184"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050FCE71" w14:textId="3DF0F9BD"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4A6F76BA" w14:textId="60A997C2" w:rsidR="0082514F" w:rsidRPr="00622B61" w:rsidRDefault="0082514F" w:rsidP="0082514F">
            <w:pPr>
              <w:tabs>
                <w:tab w:val="decimal" w:pos="286"/>
              </w:tabs>
              <w:rPr>
                <w:rFonts w:cs="Arial"/>
                <w:szCs w:val="14"/>
                <w:lang w:val="en-GB"/>
              </w:rPr>
            </w:pPr>
            <w:r w:rsidRPr="0082514F">
              <w:rPr>
                <w:rFonts w:cs="Arial"/>
                <w:szCs w:val="14"/>
                <w:lang w:val="en-GB"/>
              </w:rPr>
              <w:t>78.7</w:t>
            </w:r>
          </w:p>
        </w:tc>
        <w:tc>
          <w:tcPr>
            <w:tcW w:w="522" w:type="dxa"/>
            <w:tcBorders>
              <w:top w:val="nil"/>
              <w:left w:val="nil"/>
              <w:bottom w:val="nil"/>
              <w:right w:val="nil"/>
            </w:tcBorders>
            <w:vAlign w:val="bottom"/>
          </w:tcPr>
          <w:p w14:paraId="312AA7D2" w14:textId="652FCDFB" w:rsidR="0082514F" w:rsidRPr="00622B61" w:rsidRDefault="0082514F" w:rsidP="0082514F">
            <w:pPr>
              <w:tabs>
                <w:tab w:val="decimal" w:pos="258"/>
              </w:tabs>
              <w:rPr>
                <w:rFonts w:cs="Arial"/>
                <w:szCs w:val="14"/>
                <w:lang w:val="en-GB"/>
              </w:rPr>
            </w:pPr>
            <w:r w:rsidRPr="0082514F">
              <w:rPr>
                <w:rFonts w:cs="Arial"/>
                <w:szCs w:val="14"/>
                <w:lang w:val="en-GB"/>
              </w:rPr>
              <w:t>80.1</w:t>
            </w:r>
          </w:p>
        </w:tc>
        <w:tc>
          <w:tcPr>
            <w:tcW w:w="552" w:type="dxa"/>
            <w:tcBorders>
              <w:top w:val="nil"/>
              <w:left w:val="nil"/>
              <w:bottom w:val="nil"/>
              <w:right w:val="nil"/>
            </w:tcBorders>
            <w:vAlign w:val="bottom"/>
          </w:tcPr>
          <w:p w14:paraId="4C74EC7E" w14:textId="75FE1496"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3CA1895F" w14:textId="2F68A8BE"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1C1FD50F" w14:textId="5D1E4A60" w:rsidR="0082514F" w:rsidRPr="00622B61" w:rsidRDefault="0082514F" w:rsidP="0082514F">
            <w:pPr>
              <w:tabs>
                <w:tab w:val="decimal" w:pos="286"/>
              </w:tabs>
              <w:rPr>
                <w:rFonts w:cs="Arial"/>
                <w:szCs w:val="14"/>
                <w:lang w:val="en-GB"/>
              </w:rPr>
            </w:pPr>
            <w:r w:rsidRPr="0082514F">
              <w:rPr>
                <w:rFonts w:cs="Arial"/>
                <w:szCs w:val="14"/>
                <w:lang w:val="en-GB"/>
              </w:rPr>
              <w:t>82.3</w:t>
            </w:r>
          </w:p>
        </w:tc>
        <w:tc>
          <w:tcPr>
            <w:tcW w:w="571" w:type="dxa"/>
            <w:tcBorders>
              <w:top w:val="nil"/>
              <w:left w:val="nil"/>
              <w:bottom w:val="nil"/>
              <w:right w:val="nil"/>
            </w:tcBorders>
            <w:vAlign w:val="bottom"/>
          </w:tcPr>
          <w:p w14:paraId="0C3D683C" w14:textId="6E183E68" w:rsidR="0082514F" w:rsidRPr="00622B61" w:rsidRDefault="0082514F" w:rsidP="0082514F">
            <w:pPr>
              <w:tabs>
                <w:tab w:val="decimal" w:pos="286"/>
              </w:tabs>
              <w:rPr>
                <w:rFonts w:cs="Arial"/>
                <w:szCs w:val="14"/>
                <w:lang w:val="en-GB"/>
              </w:rPr>
            </w:pPr>
            <w:r w:rsidRPr="0082514F">
              <w:rPr>
                <w:rFonts w:cs="Arial"/>
                <w:szCs w:val="14"/>
                <w:lang w:val="en-GB"/>
              </w:rPr>
              <w:t>90.4</w:t>
            </w:r>
          </w:p>
        </w:tc>
        <w:tc>
          <w:tcPr>
            <w:tcW w:w="572" w:type="dxa"/>
            <w:tcBorders>
              <w:top w:val="nil"/>
              <w:left w:val="nil"/>
              <w:bottom w:val="nil"/>
              <w:right w:val="nil"/>
            </w:tcBorders>
            <w:vAlign w:val="bottom"/>
          </w:tcPr>
          <w:p w14:paraId="2AD479B9" w14:textId="331F0D73"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49" w:type="dxa"/>
            <w:tcBorders>
              <w:top w:val="nil"/>
              <w:left w:val="nil"/>
              <w:bottom w:val="nil"/>
              <w:right w:val="nil"/>
            </w:tcBorders>
            <w:vAlign w:val="bottom"/>
          </w:tcPr>
          <w:p w14:paraId="344E8354" w14:textId="4953BD62"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4310EE2E" w14:textId="2C9532D1" w:rsidR="0082514F" w:rsidRPr="00622B61" w:rsidRDefault="0082514F" w:rsidP="0082514F">
            <w:pPr>
              <w:tabs>
                <w:tab w:val="decimal" w:pos="337"/>
              </w:tabs>
              <w:rPr>
                <w:rFonts w:cs="Arial"/>
                <w:szCs w:val="14"/>
                <w:lang w:val="en-GB"/>
              </w:rPr>
            </w:pPr>
            <w:r w:rsidRPr="0082514F">
              <w:rPr>
                <w:rFonts w:cs="Arial"/>
                <w:szCs w:val="14"/>
                <w:lang w:val="en-GB"/>
              </w:rPr>
              <w:t>72.5</w:t>
            </w:r>
          </w:p>
        </w:tc>
        <w:tc>
          <w:tcPr>
            <w:tcW w:w="718" w:type="dxa"/>
            <w:tcBorders>
              <w:top w:val="nil"/>
              <w:left w:val="nil"/>
              <w:bottom w:val="nil"/>
              <w:right w:val="nil"/>
            </w:tcBorders>
            <w:vAlign w:val="bottom"/>
          </w:tcPr>
          <w:p w14:paraId="7B8E2B2E" w14:textId="72CB4A13" w:rsidR="0082514F" w:rsidRPr="00622B61" w:rsidRDefault="0082514F" w:rsidP="0082514F">
            <w:pPr>
              <w:tabs>
                <w:tab w:val="decimal" w:pos="337"/>
              </w:tabs>
              <w:rPr>
                <w:rFonts w:cs="Arial"/>
                <w:szCs w:val="14"/>
                <w:lang w:val="en-GB"/>
              </w:rPr>
            </w:pPr>
            <w:r w:rsidRPr="0082514F">
              <w:rPr>
                <w:rFonts w:cs="Arial"/>
                <w:szCs w:val="14"/>
                <w:lang w:val="en-GB"/>
              </w:rPr>
              <w:t>49.4</w:t>
            </w:r>
          </w:p>
        </w:tc>
        <w:tc>
          <w:tcPr>
            <w:tcW w:w="718" w:type="dxa"/>
            <w:tcBorders>
              <w:top w:val="nil"/>
              <w:left w:val="nil"/>
              <w:bottom w:val="nil"/>
              <w:right w:val="nil"/>
            </w:tcBorders>
            <w:vAlign w:val="bottom"/>
          </w:tcPr>
          <w:p w14:paraId="181B8710" w14:textId="7BE5A60C" w:rsidR="0082514F" w:rsidRPr="00622B61" w:rsidRDefault="0082514F" w:rsidP="0082514F">
            <w:pPr>
              <w:tabs>
                <w:tab w:val="decimal" w:pos="286"/>
              </w:tabs>
              <w:rPr>
                <w:rFonts w:cs="Arial"/>
                <w:szCs w:val="14"/>
                <w:lang w:val="en-GB"/>
              </w:rPr>
            </w:pPr>
            <w:r w:rsidRPr="0082514F">
              <w:rPr>
                <w:rFonts w:cs="Arial"/>
                <w:szCs w:val="14"/>
                <w:lang w:val="en-GB"/>
              </w:rPr>
              <w:t>7.0</w:t>
            </w:r>
          </w:p>
        </w:tc>
        <w:tc>
          <w:tcPr>
            <w:tcW w:w="719" w:type="dxa"/>
            <w:tcBorders>
              <w:top w:val="nil"/>
              <w:left w:val="nil"/>
              <w:bottom w:val="nil"/>
              <w:right w:val="nil"/>
            </w:tcBorders>
            <w:vAlign w:val="bottom"/>
          </w:tcPr>
          <w:p w14:paraId="73193452" w14:textId="342010F9" w:rsidR="0082514F" w:rsidRPr="00622B61" w:rsidRDefault="0082514F" w:rsidP="0082514F">
            <w:pPr>
              <w:tabs>
                <w:tab w:val="decimal" w:pos="404"/>
              </w:tabs>
              <w:rPr>
                <w:rFonts w:cs="Arial"/>
                <w:szCs w:val="14"/>
                <w:lang w:val="en-GB"/>
              </w:rPr>
            </w:pPr>
            <w:r w:rsidRPr="0082514F">
              <w:rPr>
                <w:rFonts w:cs="Arial"/>
                <w:szCs w:val="14"/>
                <w:lang w:val="en-GB"/>
              </w:rPr>
              <w:t>80</w:t>
            </w:r>
          </w:p>
        </w:tc>
        <w:tc>
          <w:tcPr>
            <w:tcW w:w="484" w:type="dxa"/>
            <w:tcBorders>
              <w:top w:val="nil"/>
              <w:left w:val="nil"/>
              <w:bottom w:val="nil"/>
              <w:right w:val="nil"/>
            </w:tcBorders>
            <w:vAlign w:val="bottom"/>
          </w:tcPr>
          <w:p w14:paraId="28F920E1" w14:textId="4D37E89D" w:rsidR="0082514F" w:rsidRPr="00622B61" w:rsidRDefault="0082514F" w:rsidP="0082514F">
            <w:pPr>
              <w:tabs>
                <w:tab w:val="decimal" w:pos="242"/>
              </w:tabs>
              <w:rPr>
                <w:rFonts w:cs="Arial"/>
                <w:szCs w:val="14"/>
                <w:lang w:val="en-GB"/>
              </w:rPr>
            </w:pPr>
            <w:r w:rsidRPr="0082514F">
              <w:rPr>
                <w:rFonts w:cs="Arial"/>
                <w:szCs w:val="14"/>
                <w:lang w:val="en-GB"/>
              </w:rPr>
              <w:t>60.0</w:t>
            </w:r>
          </w:p>
        </w:tc>
        <w:tc>
          <w:tcPr>
            <w:tcW w:w="726" w:type="dxa"/>
            <w:tcBorders>
              <w:top w:val="nil"/>
              <w:left w:val="nil"/>
              <w:bottom w:val="nil"/>
              <w:right w:val="nil"/>
            </w:tcBorders>
            <w:vAlign w:val="bottom"/>
          </w:tcPr>
          <w:p w14:paraId="786F3193" w14:textId="74E3A5CD" w:rsidR="0082514F" w:rsidRPr="00622B61" w:rsidRDefault="0082514F" w:rsidP="0082514F">
            <w:pPr>
              <w:tabs>
                <w:tab w:val="decimal" w:pos="356"/>
              </w:tabs>
              <w:rPr>
                <w:rFonts w:cs="Arial"/>
                <w:szCs w:val="14"/>
                <w:lang w:val="en-GB"/>
              </w:rPr>
            </w:pPr>
            <w:r w:rsidRPr="0082514F">
              <w:rPr>
                <w:rFonts w:cs="Arial"/>
                <w:szCs w:val="14"/>
                <w:lang w:val="en-GB"/>
              </w:rPr>
              <w:t>24.7</w:t>
            </w:r>
          </w:p>
        </w:tc>
        <w:tc>
          <w:tcPr>
            <w:tcW w:w="605" w:type="dxa"/>
            <w:tcBorders>
              <w:top w:val="nil"/>
              <w:left w:val="nil"/>
              <w:bottom w:val="nil"/>
              <w:right w:val="nil"/>
            </w:tcBorders>
            <w:vAlign w:val="bottom"/>
          </w:tcPr>
          <w:p w14:paraId="5CCDCC70" w14:textId="5C5C9059" w:rsidR="0082514F" w:rsidRPr="00622B61" w:rsidRDefault="0082514F" w:rsidP="0082514F">
            <w:pPr>
              <w:tabs>
                <w:tab w:val="decimal" w:pos="356"/>
              </w:tabs>
              <w:rPr>
                <w:rFonts w:cs="Arial"/>
                <w:szCs w:val="14"/>
                <w:lang w:val="en-GB"/>
              </w:rPr>
            </w:pPr>
            <w:r w:rsidRPr="0082514F">
              <w:rPr>
                <w:rFonts w:cs="Arial"/>
                <w:szCs w:val="14"/>
                <w:lang w:val="en-GB"/>
              </w:rPr>
              <w:t>57</w:t>
            </w:r>
          </w:p>
        </w:tc>
      </w:tr>
      <w:tr w:rsidR="0082514F" w:rsidRPr="0059787D" w14:paraId="6C4C99D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16933B" w14:textId="661A8F4E" w:rsidR="0082514F" w:rsidRPr="0059787D" w:rsidRDefault="0082514F" w:rsidP="0082514F">
            <w:pPr>
              <w:ind w:left="60" w:hanging="60"/>
              <w:rPr>
                <w:rFonts w:cs="Arial"/>
                <w:szCs w:val="14"/>
              </w:rPr>
            </w:pPr>
            <w:r w:rsidRPr="0082514F">
              <w:rPr>
                <w:rFonts w:cs="Arial"/>
                <w:szCs w:val="14"/>
              </w:rPr>
              <w:t xml:space="preserve">Machakos </w:t>
            </w:r>
          </w:p>
        </w:tc>
        <w:tc>
          <w:tcPr>
            <w:tcW w:w="589" w:type="dxa"/>
            <w:tcBorders>
              <w:top w:val="nil"/>
              <w:left w:val="nil"/>
              <w:bottom w:val="nil"/>
              <w:right w:val="nil"/>
            </w:tcBorders>
            <w:vAlign w:val="bottom"/>
          </w:tcPr>
          <w:p w14:paraId="691B284E" w14:textId="23F88F89" w:rsidR="0082514F" w:rsidRPr="00622B61" w:rsidRDefault="0082514F" w:rsidP="0082514F">
            <w:pPr>
              <w:tabs>
                <w:tab w:val="decimal" w:pos="290"/>
              </w:tabs>
              <w:rPr>
                <w:rFonts w:cs="Arial"/>
                <w:szCs w:val="14"/>
                <w:lang w:val="en-GB"/>
              </w:rPr>
            </w:pPr>
            <w:r w:rsidRPr="0082514F">
              <w:rPr>
                <w:rFonts w:cs="Arial"/>
                <w:szCs w:val="14"/>
                <w:lang w:val="en-GB"/>
              </w:rPr>
              <w:t>(95.2)</w:t>
            </w:r>
          </w:p>
        </w:tc>
        <w:tc>
          <w:tcPr>
            <w:tcW w:w="559" w:type="dxa"/>
            <w:tcBorders>
              <w:top w:val="nil"/>
              <w:left w:val="nil"/>
              <w:bottom w:val="nil"/>
              <w:right w:val="nil"/>
            </w:tcBorders>
            <w:vAlign w:val="bottom"/>
          </w:tcPr>
          <w:p w14:paraId="51E62B6D" w14:textId="11A73956"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60" w:type="dxa"/>
            <w:tcBorders>
              <w:top w:val="nil"/>
              <w:left w:val="nil"/>
              <w:bottom w:val="nil"/>
              <w:right w:val="nil"/>
            </w:tcBorders>
            <w:vAlign w:val="bottom"/>
          </w:tcPr>
          <w:p w14:paraId="061CCE71" w14:textId="574F656B"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60" w:type="dxa"/>
            <w:tcBorders>
              <w:top w:val="nil"/>
              <w:left w:val="nil"/>
              <w:bottom w:val="nil"/>
              <w:right w:val="nil"/>
            </w:tcBorders>
            <w:vAlign w:val="bottom"/>
          </w:tcPr>
          <w:p w14:paraId="1A28705D" w14:textId="1BF29729"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C6B52D0" w14:textId="449DB8D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36" w:type="dxa"/>
            <w:tcBorders>
              <w:top w:val="nil"/>
              <w:left w:val="nil"/>
              <w:bottom w:val="nil"/>
              <w:right w:val="nil"/>
            </w:tcBorders>
            <w:vAlign w:val="bottom"/>
          </w:tcPr>
          <w:p w14:paraId="5C54C3C9" w14:textId="71C8EBB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3AE7E823" w14:textId="4408B77B"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6" w:type="dxa"/>
            <w:tcBorders>
              <w:top w:val="nil"/>
              <w:left w:val="nil"/>
              <w:bottom w:val="nil"/>
              <w:right w:val="nil"/>
            </w:tcBorders>
            <w:vAlign w:val="bottom"/>
          </w:tcPr>
          <w:p w14:paraId="6DC152B1" w14:textId="1D73D36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22" w:type="dxa"/>
            <w:tcBorders>
              <w:top w:val="nil"/>
              <w:left w:val="nil"/>
              <w:bottom w:val="nil"/>
              <w:right w:val="nil"/>
            </w:tcBorders>
            <w:vAlign w:val="bottom"/>
          </w:tcPr>
          <w:p w14:paraId="2C8E312F" w14:textId="7F8221EE" w:rsidR="0082514F" w:rsidRPr="00622B61" w:rsidRDefault="0082514F" w:rsidP="0082514F">
            <w:pPr>
              <w:tabs>
                <w:tab w:val="decimal" w:pos="258"/>
              </w:tabs>
              <w:rPr>
                <w:rFonts w:cs="Arial"/>
                <w:szCs w:val="14"/>
                <w:lang w:val="en-GB"/>
              </w:rPr>
            </w:pPr>
            <w:r w:rsidRPr="0082514F">
              <w:rPr>
                <w:rFonts w:cs="Arial"/>
                <w:szCs w:val="14"/>
                <w:lang w:val="en-GB"/>
              </w:rPr>
              <w:t>(91.3)</w:t>
            </w:r>
          </w:p>
        </w:tc>
        <w:tc>
          <w:tcPr>
            <w:tcW w:w="552" w:type="dxa"/>
            <w:tcBorders>
              <w:top w:val="nil"/>
              <w:left w:val="nil"/>
              <w:bottom w:val="nil"/>
              <w:right w:val="nil"/>
            </w:tcBorders>
            <w:vAlign w:val="bottom"/>
          </w:tcPr>
          <w:p w14:paraId="6601ACAB" w14:textId="3E5CAFE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6949F8BB" w14:textId="04D5284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55D80B41" w14:textId="0077133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1" w:type="dxa"/>
            <w:tcBorders>
              <w:top w:val="nil"/>
              <w:left w:val="nil"/>
              <w:bottom w:val="nil"/>
              <w:right w:val="nil"/>
            </w:tcBorders>
            <w:vAlign w:val="bottom"/>
          </w:tcPr>
          <w:p w14:paraId="5C3496FA" w14:textId="7328321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6890D0E8" w14:textId="68177147"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49" w:type="dxa"/>
            <w:tcBorders>
              <w:top w:val="nil"/>
              <w:left w:val="nil"/>
              <w:bottom w:val="nil"/>
              <w:right w:val="nil"/>
            </w:tcBorders>
            <w:vAlign w:val="bottom"/>
          </w:tcPr>
          <w:p w14:paraId="16AB3730" w14:textId="6661A800"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718" w:type="dxa"/>
            <w:tcBorders>
              <w:top w:val="nil"/>
              <w:left w:val="nil"/>
              <w:bottom w:val="nil"/>
              <w:right w:val="nil"/>
            </w:tcBorders>
            <w:vAlign w:val="bottom"/>
          </w:tcPr>
          <w:p w14:paraId="4170FD49" w14:textId="4B7707D4"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6B1B2FC" w14:textId="30742536" w:rsidR="0082514F" w:rsidRPr="00622B61" w:rsidRDefault="0082514F" w:rsidP="0082514F">
            <w:pPr>
              <w:tabs>
                <w:tab w:val="decimal" w:pos="337"/>
              </w:tabs>
              <w:rPr>
                <w:rFonts w:cs="Arial"/>
                <w:szCs w:val="14"/>
                <w:lang w:val="en-GB"/>
              </w:rPr>
            </w:pPr>
            <w:r w:rsidRPr="0082514F">
              <w:rPr>
                <w:rFonts w:cs="Arial"/>
                <w:szCs w:val="14"/>
                <w:lang w:val="en-GB"/>
              </w:rPr>
              <w:t>(70.8)</w:t>
            </w:r>
          </w:p>
        </w:tc>
        <w:tc>
          <w:tcPr>
            <w:tcW w:w="718" w:type="dxa"/>
            <w:tcBorders>
              <w:top w:val="nil"/>
              <w:left w:val="nil"/>
              <w:bottom w:val="nil"/>
              <w:right w:val="nil"/>
            </w:tcBorders>
            <w:vAlign w:val="bottom"/>
          </w:tcPr>
          <w:p w14:paraId="0A2C42BE" w14:textId="72C4503F"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F093AA7" w14:textId="70477399" w:rsidR="0082514F" w:rsidRPr="00622B61" w:rsidRDefault="0082514F" w:rsidP="0082514F">
            <w:pPr>
              <w:tabs>
                <w:tab w:val="decimal" w:pos="404"/>
              </w:tabs>
              <w:rPr>
                <w:rFonts w:cs="Arial"/>
                <w:szCs w:val="14"/>
                <w:lang w:val="en-GB"/>
              </w:rPr>
            </w:pPr>
            <w:r w:rsidRPr="0082514F">
              <w:rPr>
                <w:rFonts w:cs="Arial"/>
                <w:szCs w:val="14"/>
                <w:lang w:val="en-GB"/>
              </w:rPr>
              <w:t>68</w:t>
            </w:r>
          </w:p>
        </w:tc>
        <w:tc>
          <w:tcPr>
            <w:tcW w:w="484" w:type="dxa"/>
            <w:tcBorders>
              <w:top w:val="nil"/>
              <w:left w:val="nil"/>
              <w:bottom w:val="nil"/>
              <w:right w:val="nil"/>
            </w:tcBorders>
            <w:vAlign w:val="bottom"/>
          </w:tcPr>
          <w:p w14:paraId="001C0B63" w14:textId="002AB863" w:rsidR="0082514F" w:rsidRPr="00622B61" w:rsidRDefault="0082514F" w:rsidP="0082514F">
            <w:pPr>
              <w:tabs>
                <w:tab w:val="decimal" w:pos="242"/>
              </w:tabs>
              <w:rPr>
                <w:rFonts w:cs="Arial"/>
                <w:szCs w:val="14"/>
                <w:lang w:val="en-GB"/>
              </w:rPr>
            </w:pPr>
            <w:r w:rsidRPr="0082514F">
              <w:rPr>
                <w:rFonts w:cs="Arial"/>
                <w:szCs w:val="14"/>
                <w:lang w:val="en-GB"/>
              </w:rPr>
              <w:t>85.8</w:t>
            </w:r>
          </w:p>
        </w:tc>
        <w:tc>
          <w:tcPr>
            <w:tcW w:w="726" w:type="dxa"/>
            <w:tcBorders>
              <w:top w:val="nil"/>
              <w:left w:val="nil"/>
              <w:bottom w:val="nil"/>
              <w:right w:val="nil"/>
            </w:tcBorders>
            <w:vAlign w:val="bottom"/>
          </w:tcPr>
          <w:p w14:paraId="4EED8BF6" w14:textId="01F04E90" w:rsidR="0082514F" w:rsidRPr="00622B61" w:rsidRDefault="0082514F" w:rsidP="0082514F">
            <w:pPr>
              <w:tabs>
                <w:tab w:val="decimal" w:pos="356"/>
              </w:tabs>
              <w:rPr>
                <w:rFonts w:cs="Arial"/>
                <w:szCs w:val="14"/>
                <w:lang w:val="en-GB"/>
              </w:rPr>
            </w:pPr>
            <w:r w:rsidRPr="0082514F">
              <w:rPr>
                <w:rFonts w:cs="Arial"/>
                <w:szCs w:val="14"/>
                <w:lang w:val="en-GB"/>
              </w:rPr>
              <w:t>60.9</w:t>
            </w:r>
          </w:p>
        </w:tc>
        <w:tc>
          <w:tcPr>
            <w:tcW w:w="605" w:type="dxa"/>
            <w:tcBorders>
              <w:top w:val="nil"/>
              <w:left w:val="nil"/>
              <w:bottom w:val="nil"/>
              <w:right w:val="nil"/>
            </w:tcBorders>
            <w:vAlign w:val="bottom"/>
          </w:tcPr>
          <w:p w14:paraId="0A1F42A6" w14:textId="7B029E50" w:rsidR="0082514F" w:rsidRPr="00622B61" w:rsidRDefault="0082514F" w:rsidP="0082514F">
            <w:pPr>
              <w:tabs>
                <w:tab w:val="decimal" w:pos="356"/>
              </w:tabs>
              <w:rPr>
                <w:rFonts w:cs="Arial"/>
                <w:szCs w:val="14"/>
                <w:lang w:val="en-GB"/>
              </w:rPr>
            </w:pPr>
            <w:r w:rsidRPr="0082514F">
              <w:rPr>
                <w:rFonts w:cs="Arial"/>
                <w:szCs w:val="14"/>
                <w:lang w:val="en-GB"/>
              </w:rPr>
              <w:t>75</w:t>
            </w:r>
          </w:p>
        </w:tc>
      </w:tr>
      <w:tr w:rsidR="0082514F" w:rsidRPr="0059787D" w14:paraId="5821E0D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1B6CE82" w14:textId="2E804D86" w:rsidR="0082514F" w:rsidRPr="0059787D" w:rsidRDefault="0082514F" w:rsidP="0082514F">
            <w:pPr>
              <w:ind w:left="60" w:hanging="60"/>
              <w:rPr>
                <w:rFonts w:cs="Arial"/>
                <w:szCs w:val="14"/>
              </w:rPr>
            </w:pPr>
            <w:r w:rsidRPr="0082514F">
              <w:rPr>
                <w:rFonts w:cs="Arial"/>
                <w:szCs w:val="14"/>
              </w:rPr>
              <w:t xml:space="preserve">Makueni </w:t>
            </w:r>
          </w:p>
        </w:tc>
        <w:tc>
          <w:tcPr>
            <w:tcW w:w="589" w:type="dxa"/>
            <w:tcBorders>
              <w:top w:val="nil"/>
              <w:left w:val="nil"/>
              <w:bottom w:val="nil"/>
              <w:right w:val="nil"/>
            </w:tcBorders>
            <w:vAlign w:val="bottom"/>
          </w:tcPr>
          <w:p w14:paraId="6D1D1F60" w14:textId="0B2AEC05" w:rsidR="0082514F" w:rsidRPr="00622B61" w:rsidRDefault="0082514F" w:rsidP="0082514F">
            <w:pPr>
              <w:tabs>
                <w:tab w:val="decimal" w:pos="290"/>
              </w:tabs>
              <w:rPr>
                <w:rFonts w:cs="Arial"/>
                <w:szCs w:val="14"/>
                <w:lang w:val="en-GB"/>
              </w:rPr>
            </w:pPr>
            <w:r w:rsidRPr="0082514F">
              <w:rPr>
                <w:rFonts w:cs="Arial"/>
                <w:szCs w:val="14"/>
                <w:lang w:val="en-GB"/>
              </w:rPr>
              <w:t>97.8</w:t>
            </w:r>
          </w:p>
        </w:tc>
        <w:tc>
          <w:tcPr>
            <w:tcW w:w="559" w:type="dxa"/>
            <w:tcBorders>
              <w:top w:val="nil"/>
              <w:left w:val="nil"/>
              <w:bottom w:val="nil"/>
              <w:right w:val="nil"/>
            </w:tcBorders>
            <w:vAlign w:val="bottom"/>
          </w:tcPr>
          <w:p w14:paraId="11499107" w14:textId="08AD233B"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60" w:type="dxa"/>
            <w:tcBorders>
              <w:top w:val="nil"/>
              <w:left w:val="nil"/>
              <w:bottom w:val="nil"/>
              <w:right w:val="nil"/>
            </w:tcBorders>
            <w:vAlign w:val="bottom"/>
          </w:tcPr>
          <w:p w14:paraId="4E4D636D" w14:textId="752D56B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60" w:type="dxa"/>
            <w:tcBorders>
              <w:top w:val="nil"/>
              <w:left w:val="nil"/>
              <w:bottom w:val="nil"/>
              <w:right w:val="nil"/>
            </w:tcBorders>
            <w:vAlign w:val="bottom"/>
          </w:tcPr>
          <w:p w14:paraId="09EC3B0C" w14:textId="6765755D"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35" w:type="dxa"/>
            <w:tcBorders>
              <w:top w:val="nil"/>
              <w:left w:val="nil"/>
              <w:bottom w:val="nil"/>
              <w:right w:val="nil"/>
            </w:tcBorders>
            <w:vAlign w:val="bottom"/>
          </w:tcPr>
          <w:p w14:paraId="46A1E4CB" w14:textId="3A544F6C"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6" w:type="dxa"/>
            <w:tcBorders>
              <w:top w:val="nil"/>
              <w:left w:val="nil"/>
              <w:bottom w:val="nil"/>
              <w:right w:val="nil"/>
            </w:tcBorders>
            <w:vAlign w:val="bottom"/>
          </w:tcPr>
          <w:p w14:paraId="4BD32ABE" w14:textId="4F77A58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35" w:type="dxa"/>
            <w:tcBorders>
              <w:top w:val="nil"/>
              <w:left w:val="nil"/>
              <w:bottom w:val="nil"/>
              <w:right w:val="nil"/>
            </w:tcBorders>
            <w:vAlign w:val="bottom"/>
          </w:tcPr>
          <w:p w14:paraId="7F1BA38B" w14:textId="3C15BD80"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6" w:type="dxa"/>
            <w:tcBorders>
              <w:top w:val="nil"/>
              <w:left w:val="nil"/>
              <w:bottom w:val="nil"/>
              <w:right w:val="nil"/>
            </w:tcBorders>
            <w:vAlign w:val="bottom"/>
          </w:tcPr>
          <w:p w14:paraId="625E1A9B" w14:textId="2913BDB4" w:rsidR="0082514F" w:rsidRPr="00622B61" w:rsidRDefault="0082514F" w:rsidP="0082514F">
            <w:pPr>
              <w:tabs>
                <w:tab w:val="decimal" w:pos="286"/>
              </w:tabs>
              <w:rPr>
                <w:rFonts w:cs="Arial"/>
                <w:szCs w:val="14"/>
                <w:lang w:val="en-GB"/>
              </w:rPr>
            </w:pPr>
            <w:r w:rsidRPr="0082514F">
              <w:rPr>
                <w:rFonts w:cs="Arial"/>
                <w:szCs w:val="14"/>
                <w:lang w:val="en-GB"/>
              </w:rPr>
              <w:t>84.9</w:t>
            </w:r>
          </w:p>
        </w:tc>
        <w:tc>
          <w:tcPr>
            <w:tcW w:w="522" w:type="dxa"/>
            <w:tcBorders>
              <w:top w:val="nil"/>
              <w:left w:val="nil"/>
              <w:bottom w:val="nil"/>
              <w:right w:val="nil"/>
            </w:tcBorders>
            <w:vAlign w:val="bottom"/>
          </w:tcPr>
          <w:p w14:paraId="4F2FAA1D" w14:textId="756172F0" w:rsidR="0082514F" w:rsidRPr="00622B61" w:rsidRDefault="0082514F" w:rsidP="0082514F">
            <w:pPr>
              <w:tabs>
                <w:tab w:val="decimal" w:pos="258"/>
              </w:tabs>
              <w:rPr>
                <w:rFonts w:cs="Arial"/>
                <w:szCs w:val="14"/>
                <w:lang w:val="en-GB"/>
              </w:rPr>
            </w:pPr>
            <w:r w:rsidRPr="0082514F">
              <w:rPr>
                <w:rFonts w:cs="Arial"/>
                <w:szCs w:val="14"/>
                <w:lang w:val="en-GB"/>
              </w:rPr>
              <w:t>87.0</w:t>
            </w:r>
          </w:p>
        </w:tc>
        <w:tc>
          <w:tcPr>
            <w:tcW w:w="552" w:type="dxa"/>
            <w:tcBorders>
              <w:top w:val="nil"/>
              <w:left w:val="nil"/>
              <w:bottom w:val="nil"/>
              <w:right w:val="nil"/>
            </w:tcBorders>
            <w:vAlign w:val="bottom"/>
          </w:tcPr>
          <w:p w14:paraId="729DF366" w14:textId="3683452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308F7A3B" w14:textId="65005BE7"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0B50EBC0" w14:textId="59D2A75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71" w:type="dxa"/>
            <w:tcBorders>
              <w:top w:val="nil"/>
              <w:left w:val="nil"/>
              <w:bottom w:val="nil"/>
              <w:right w:val="nil"/>
            </w:tcBorders>
            <w:vAlign w:val="bottom"/>
          </w:tcPr>
          <w:p w14:paraId="3A70CEB6" w14:textId="016AF9E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72" w:type="dxa"/>
            <w:tcBorders>
              <w:top w:val="nil"/>
              <w:left w:val="nil"/>
              <w:bottom w:val="nil"/>
              <w:right w:val="nil"/>
            </w:tcBorders>
            <w:vAlign w:val="bottom"/>
          </w:tcPr>
          <w:p w14:paraId="14B6EB2B" w14:textId="000183A3"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49" w:type="dxa"/>
            <w:tcBorders>
              <w:top w:val="nil"/>
              <w:left w:val="nil"/>
              <w:bottom w:val="nil"/>
              <w:right w:val="nil"/>
            </w:tcBorders>
            <w:vAlign w:val="bottom"/>
          </w:tcPr>
          <w:p w14:paraId="48689C4C" w14:textId="5523B598"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718" w:type="dxa"/>
            <w:tcBorders>
              <w:top w:val="nil"/>
              <w:left w:val="nil"/>
              <w:bottom w:val="nil"/>
              <w:right w:val="nil"/>
            </w:tcBorders>
            <w:vAlign w:val="bottom"/>
          </w:tcPr>
          <w:p w14:paraId="7040FAFB" w14:textId="55FA6218" w:rsidR="0082514F" w:rsidRPr="00622B61" w:rsidRDefault="0082514F" w:rsidP="0082514F">
            <w:pPr>
              <w:tabs>
                <w:tab w:val="decimal" w:pos="337"/>
              </w:tabs>
              <w:rPr>
                <w:rFonts w:cs="Arial"/>
                <w:szCs w:val="14"/>
                <w:lang w:val="en-GB"/>
              </w:rPr>
            </w:pPr>
            <w:r w:rsidRPr="0082514F">
              <w:rPr>
                <w:rFonts w:cs="Arial"/>
                <w:szCs w:val="14"/>
                <w:lang w:val="en-GB"/>
              </w:rPr>
              <w:t>82.0</w:t>
            </w:r>
          </w:p>
        </w:tc>
        <w:tc>
          <w:tcPr>
            <w:tcW w:w="718" w:type="dxa"/>
            <w:tcBorders>
              <w:top w:val="nil"/>
              <w:left w:val="nil"/>
              <w:bottom w:val="nil"/>
              <w:right w:val="nil"/>
            </w:tcBorders>
            <w:vAlign w:val="bottom"/>
          </w:tcPr>
          <w:p w14:paraId="07E95431" w14:textId="0192066B"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1D4F8996" w14:textId="5A0CE639" w:rsidR="0082514F" w:rsidRPr="00622B61" w:rsidRDefault="0082514F" w:rsidP="0082514F">
            <w:pPr>
              <w:tabs>
                <w:tab w:val="decimal" w:pos="286"/>
              </w:tabs>
              <w:rPr>
                <w:rFonts w:cs="Arial"/>
                <w:szCs w:val="14"/>
                <w:lang w:val="en-GB"/>
              </w:rPr>
            </w:pPr>
            <w:r w:rsidRPr="0082514F">
              <w:rPr>
                <w:rFonts w:cs="Arial"/>
                <w:szCs w:val="14"/>
                <w:lang w:val="en-GB"/>
              </w:rPr>
              <w:t>2.2</w:t>
            </w:r>
          </w:p>
        </w:tc>
        <w:tc>
          <w:tcPr>
            <w:tcW w:w="719" w:type="dxa"/>
            <w:tcBorders>
              <w:top w:val="nil"/>
              <w:left w:val="nil"/>
              <w:bottom w:val="nil"/>
              <w:right w:val="nil"/>
            </w:tcBorders>
            <w:vAlign w:val="bottom"/>
          </w:tcPr>
          <w:p w14:paraId="0F5DF24C" w14:textId="3BE9111E"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222506EF" w14:textId="77428D3A" w:rsidR="0082514F" w:rsidRPr="00622B61" w:rsidRDefault="0082514F" w:rsidP="0082514F">
            <w:pPr>
              <w:tabs>
                <w:tab w:val="decimal" w:pos="242"/>
              </w:tabs>
              <w:rPr>
                <w:rFonts w:cs="Arial"/>
                <w:szCs w:val="14"/>
                <w:lang w:val="en-GB"/>
              </w:rPr>
            </w:pPr>
            <w:r w:rsidRPr="0082514F">
              <w:rPr>
                <w:rFonts w:cs="Arial"/>
                <w:szCs w:val="14"/>
                <w:lang w:val="en-GB"/>
              </w:rPr>
              <w:t>93.9</w:t>
            </w:r>
          </w:p>
        </w:tc>
        <w:tc>
          <w:tcPr>
            <w:tcW w:w="726" w:type="dxa"/>
            <w:tcBorders>
              <w:top w:val="nil"/>
              <w:left w:val="nil"/>
              <w:bottom w:val="nil"/>
              <w:right w:val="nil"/>
            </w:tcBorders>
            <w:vAlign w:val="bottom"/>
          </w:tcPr>
          <w:p w14:paraId="0187B095" w14:textId="4F30E866" w:rsidR="0082514F" w:rsidRPr="00622B61" w:rsidRDefault="0082514F" w:rsidP="0082514F">
            <w:pPr>
              <w:tabs>
                <w:tab w:val="decimal" w:pos="356"/>
              </w:tabs>
              <w:rPr>
                <w:rFonts w:cs="Arial"/>
                <w:szCs w:val="14"/>
                <w:lang w:val="en-GB"/>
              </w:rPr>
            </w:pPr>
            <w:r w:rsidRPr="0082514F">
              <w:rPr>
                <w:rFonts w:cs="Arial"/>
                <w:szCs w:val="14"/>
                <w:lang w:val="en-GB"/>
              </w:rPr>
              <w:t>48.4</w:t>
            </w:r>
          </w:p>
        </w:tc>
        <w:tc>
          <w:tcPr>
            <w:tcW w:w="605" w:type="dxa"/>
            <w:tcBorders>
              <w:top w:val="nil"/>
              <w:left w:val="nil"/>
              <w:bottom w:val="nil"/>
              <w:right w:val="nil"/>
            </w:tcBorders>
            <w:vAlign w:val="bottom"/>
          </w:tcPr>
          <w:p w14:paraId="4D8DE89E" w14:textId="2250747D" w:rsidR="0082514F" w:rsidRPr="00622B61" w:rsidRDefault="0082514F" w:rsidP="0082514F">
            <w:pPr>
              <w:tabs>
                <w:tab w:val="decimal" w:pos="356"/>
              </w:tabs>
              <w:rPr>
                <w:rFonts w:cs="Arial"/>
                <w:szCs w:val="14"/>
                <w:lang w:val="en-GB"/>
              </w:rPr>
            </w:pPr>
            <w:r w:rsidRPr="0082514F">
              <w:rPr>
                <w:rFonts w:cs="Arial"/>
                <w:szCs w:val="14"/>
                <w:lang w:val="en-GB"/>
              </w:rPr>
              <w:t>59</w:t>
            </w:r>
          </w:p>
        </w:tc>
      </w:tr>
      <w:tr w:rsidR="0082514F" w:rsidRPr="0059787D" w14:paraId="35D6BC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6BBB5E8" w14:textId="03919450" w:rsidR="0082514F" w:rsidRPr="0059787D"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589" w:type="dxa"/>
            <w:tcBorders>
              <w:top w:val="nil"/>
              <w:left w:val="nil"/>
              <w:bottom w:val="nil"/>
              <w:right w:val="nil"/>
            </w:tcBorders>
            <w:vAlign w:val="bottom"/>
          </w:tcPr>
          <w:p w14:paraId="0A3E4D4A" w14:textId="02F37DAF"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1327D8B7" w14:textId="5229540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AB1AD3C" w14:textId="168965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D4FBEF3" w14:textId="3016A20A"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5D3656" w14:textId="6F5314AC"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36" w:type="dxa"/>
            <w:tcBorders>
              <w:top w:val="nil"/>
              <w:left w:val="nil"/>
              <w:bottom w:val="nil"/>
              <w:right w:val="nil"/>
            </w:tcBorders>
            <w:vAlign w:val="bottom"/>
          </w:tcPr>
          <w:p w14:paraId="5DFA54B6" w14:textId="614D0FC8"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535" w:type="dxa"/>
            <w:tcBorders>
              <w:top w:val="nil"/>
              <w:left w:val="nil"/>
              <w:bottom w:val="nil"/>
              <w:right w:val="nil"/>
            </w:tcBorders>
            <w:vAlign w:val="bottom"/>
          </w:tcPr>
          <w:p w14:paraId="6790B14B" w14:textId="64634AE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6" w:type="dxa"/>
            <w:tcBorders>
              <w:top w:val="nil"/>
              <w:left w:val="nil"/>
              <w:bottom w:val="nil"/>
              <w:right w:val="nil"/>
            </w:tcBorders>
            <w:vAlign w:val="bottom"/>
          </w:tcPr>
          <w:p w14:paraId="34EE68A8" w14:textId="503CE17F"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522" w:type="dxa"/>
            <w:tcBorders>
              <w:top w:val="nil"/>
              <w:left w:val="nil"/>
              <w:bottom w:val="nil"/>
              <w:right w:val="nil"/>
            </w:tcBorders>
            <w:vAlign w:val="bottom"/>
          </w:tcPr>
          <w:p w14:paraId="3931C9C7" w14:textId="4AA3A8B7" w:rsidR="0082514F" w:rsidRPr="00622B61" w:rsidRDefault="0082514F" w:rsidP="0082514F">
            <w:pPr>
              <w:tabs>
                <w:tab w:val="decimal" w:pos="258"/>
              </w:tabs>
              <w:rPr>
                <w:rFonts w:cs="Arial"/>
                <w:szCs w:val="14"/>
                <w:lang w:val="en-GB"/>
              </w:rPr>
            </w:pPr>
            <w:r w:rsidRPr="0082514F">
              <w:rPr>
                <w:rFonts w:cs="Arial"/>
                <w:szCs w:val="14"/>
                <w:lang w:val="en-GB"/>
              </w:rPr>
              <w:t>88.3</w:t>
            </w:r>
          </w:p>
        </w:tc>
        <w:tc>
          <w:tcPr>
            <w:tcW w:w="552" w:type="dxa"/>
            <w:tcBorders>
              <w:top w:val="nil"/>
              <w:left w:val="nil"/>
              <w:bottom w:val="nil"/>
              <w:right w:val="nil"/>
            </w:tcBorders>
            <w:vAlign w:val="bottom"/>
          </w:tcPr>
          <w:p w14:paraId="46169B7A" w14:textId="038C5DA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577C65" w14:textId="3AF2B6F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734C302A" w14:textId="0C6160D9"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CE0B6AA" w14:textId="0ECD0CC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3CC77E4" w14:textId="6B6FB449"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49" w:type="dxa"/>
            <w:tcBorders>
              <w:top w:val="nil"/>
              <w:left w:val="nil"/>
              <w:bottom w:val="nil"/>
              <w:right w:val="nil"/>
            </w:tcBorders>
            <w:vAlign w:val="bottom"/>
          </w:tcPr>
          <w:p w14:paraId="36204164" w14:textId="376442BD"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718" w:type="dxa"/>
            <w:tcBorders>
              <w:top w:val="nil"/>
              <w:left w:val="nil"/>
              <w:bottom w:val="nil"/>
              <w:right w:val="nil"/>
            </w:tcBorders>
            <w:vAlign w:val="bottom"/>
          </w:tcPr>
          <w:p w14:paraId="0E7971D2" w14:textId="1C612DFF"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64104C9E" w14:textId="572E413D"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6058469A" w14:textId="2489A47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5996FCB" w14:textId="4F765060" w:rsidR="0082514F" w:rsidRPr="00622B61" w:rsidRDefault="0082514F" w:rsidP="0082514F">
            <w:pPr>
              <w:tabs>
                <w:tab w:val="decimal" w:pos="404"/>
              </w:tabs>
              <w:rPr>
                <w:rFonts w:cs="Arial"/>
                <w:szCs w:val="14"/>
                <w:lang w:val="en-GB"/>
              </w:rPr>
            </w:pPr>
            <w:r w:rsidRPr="0082514F">
              <w:rPr>
                <w:rFonts w:cs="Arial"/>
                <w:szCs w:val="14"/>
                <w:lang w:val="en-GB"/>
              </w:rPr>
              <w:t>43</w:t>
            </w:r>
          </w:p>
        </w:tc>
        <w:tc>
          <w:tcPr>
            <w:tcW w:w="484" w:type="dxa"/>
            <w:tcBorders>
              <w:top w:val="nil"/>
              <w:left w:val="nil"/>
              <w:bottom w:val="nil"/>
              <w:right w:val="nil"/>
            </w:tcBorders>
            <w:vAlign w:val="bottom"/>
          </w:tcPr>
          <w:p w14:paraId="5A627D29" w14:textId="08F65E1A" w:rsidR="0082514F" w:rsidRPr="00622B61" w:rsidRDefault="0082514F" w:rsidP="0082514F">
            <w:pPr>
              <w:tabs>
                <w:tab w:val="decimal" w:pos="242"/>
              </w:tabs>
              <w:rPr>
                <w:rFonts w:cs="Arial"/>
                <w:szCs w:val="14"/>
                <w:lang w:val="en-GB"/>
              </w:rPr>
            </w:pPr>
            <w:r w:rsidRPr="0082514F">
              <w:rPr>
                <w:rFonts w:cs="Arial"/>
                <w:szCs w:val="14"/>
                <w:lang w:val="en-GB"/>
              </w:rPr>
              <w:t>(80.8)</w:t>
            </w:r>
          </w:p>
        </w:tc>
        <w:tc>
          <w:tcPr>
            <w:tcW w:w="726" w:type="dxa"/>
            <w:tcBorders>
              <w:top w:val="nil"/>
              <w:left w:val="nil"/>
              <w:bottom w:val="nil"/>
              <w:right w:val="nil"/>
            </w:tcBorders>
            <w:vAlign w:val="bottom"/>
          </w:tcPr>
          <w:p w14:paraId="0F687380" w14:textId="6E84BC25" w:rsidR="0082514F" w:rsidRPr="00622B61" w:rsidRDefault="0082514F" w:rsidP="0082514F">
            <w:pPr>
              <w:tabs>
                <w:tab w:val="decimal" w:pos="356"/>
              </w:tabs>
              <w:rPr>
                <w:rFonts w:cs="Arial"/>
                <w:szCs w:val="14"/>
                <w:lang w:val="en-GB"/>
              </w:rPr>
            </w:pPr>
            <w:r w:rsidRPr="0082514F">
              <w:rPr>
                <w:rFonts w:cs="Arial"/>
                <w:szCs w:val="14"/>
                <w:lang w:val="en-GB"/>
              </w:rPr>
              <w:t>(63.5)</w:t>
            </w:r>
          </w:p>
        </w:tc>
        <w:tc>
          <w:tcPr>
            <w:tcW w:w="605" w:type="dxa"/>
            <w:tcBorders>
              <w:top w:val="nil"/>
              <w:left w:val="nil"/>
              <w:bottom w:val="nil"/>
              <w:right w:val="nil"/>
            </w:tcBorders>
            <w:vAlign w:val="bottom"/>
          </w:tcPr>
          <w:p w14:paraId="3523B4AA" w14:textId="7532DA30"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3FC4A0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A03521C" w14:textId="3AE9624B" w:rsidR="0082514F" w:rsidRPr="0059787D" w:rsidRDefault="0082514F" w:rsidP="0082514F">
            <w:pPr>
              <w:ind w:left="60" w:hanging="60"/>
              <w:rPr>
                <w:rFonts w:cs="Arial"/>
                <w:szCs w:val="14"/>
              </w:rPr>
            </w:pPr>
            <w:r w:rsidRPr="0082514F">
              <w:rPr>
                <w:rFonts w:cs="Arial"/>
                <w:szCs w:val="14"/>
              </w:rPr>
              <w:t xml:space="preserve">Nyeri </w:t>
            </w:r>
          </w:p>
        </w:tc>
        <w:tc>
          <w:tcPr>
            <w:tcW w:w="589" w:type="dxa"/>
            <w:tcBorders>
              <w:top w:val="nil"/>
              <w:left w:val="nil"/>
              <w:bottom w:val="nil"/>
              <w:right w:val="nil"/>
            </w:tcBorders>
            <w:vAlign w:val="bottom"/>
          </w:tcPr>
          <w:p w14:paraId="3C71B81D" w14:textId="266C9EA8" w:rsidR="0082514F" w:rsidRPr="00622B61" w:rsidRDefault="0082514F" w:rsidP="0082514F">
            <w:pPr>
              <w:tabs>
                <w:tab w:val="decimal" w:pos="290"/>
              </w:tabs>
              <w:rPr>
                <w:rFonts w:cs="Arial"/>
                <w:szCs w:val="14"/>
                <w:lang w:val="en-GB"/>
              </w:rPr>
            </w:pPr>
            <w:r w:rsidRPr="0082514F">
              <w:rPr>
                <w:rFonts w:cs="Arial"/>
                <w:szCs w:val="14"/>
                <w:lang w:val="en-GB"/>
              </w:rPr>
              <w:t>(91.5)</w:t>
            </w:r>
          </w:p>
        </w:tc>
        <w:tc>
          <w:tcPr>
            <w:tcW w:w="559" w:type="dxa"/>
            <w:tcBorders>
              <w:top w:val="nil"/>
              <w:left w:val="nil"/>
              <w:bottom w:val="nil"/>
              <w:right w:val="nil"/>
            </w:tcBorders>
            <w:vAlign w:val="bottom"/>
          </w:tcPr>
          <w:p w14:paraId="71B1165C" w14:textId="300F4A7B"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31B3C1DB" w14:textId="55A9140B"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60" w:type="dxa"/>
            <w:tcBorders>
              <w:top w:val="nil"/>
              <w:left w:val="nil"/>
              <w:bottom w:val="nil"/>
              <w:right w:val="nil"/>
            </w:tcBorders>
            <w:vAlign w:val="bottom"/>
          </w:tcPr>
          <w:p w14:paraId="5820C0E7" w14:textId="5272CF26"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5" w:type="dxa"/>
            <w:tcBorders>
              <w:top w:val="nil"/>
              <w:left w:val="nil"/>
              <w:bottom w:val="nil"/>
              <w:right w:val="nil"/>
            </w:tcBorders>
            <w:vAlign w:val="bottom"/>
          </w:tcPr>
          <w:p w14:paraId="7B954FA8" w14:textId="1981C6E3"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36" w:type="dxa"/>
            <w:tcBorders>
              <w:top w:val="nil"/>
              <w:left w:val="nil"/>
              <w:bottom w:val="nil"/>
              <w:right w:val="nil"/>
            </w:tcBorders>
            <w:vAlign w:val="bottom"/>
          </w:tcPr>
          <w:p w14:paraId="2A1DD5E5" w14:textId="22B7C364"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5" w:type="dxa"/>
            <w:tcBorders>
              <w:top w:val="nil"/>
              <w:left w:val="nil"/>
              <w:bottom w:val="nil"/>
              <w:right w:val="nil"/>
            </w:tcBorders>
            <w:vAlign w:val="bottom"/>
          </w:tcPr>
          <w:p w14:paraId="55A38164" w14:textId="7ECF8D65"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7CA7B2F0" w14:textId="7B705320" w:rsidR="0082514F" w:rsidRPr="00622B61" w:rsidRDefault="0082514F" w:rsidP="0082514F">
            <w:pPr>
              <w:tabs>
                <w:tab w:val="decimal" w:pos="286"/>
              </w:tabs>
              <w:rPr>
                <w:rFonts w:cs="Arial"/>
                <w:szCs w:val="14"/>
                <w:lang w:val="en-GB"/>
              </w:rPr>
            </w:pPr>
            <w:r w:rsidRPr="0082514F">
              <w:rPr>
                <w:rFonts w:cs="Arial"/>
                <w:szCs w:val="14"/>
                <w:lang w:val="en-GB"/>
              </w:rPr>
              <w:t>(82.0)</w:t>
            </w:r>
          </w:p>
        </w:tc>
        <w:tc>
          <w:tcPr>
            <w:tcW w:w="522" w:type="dxa"/>
            <w:tcBorders>
              <w:top w:val="nil"/>
              <w:left w:val="nil"/>
              <w:bottom w:val="nil"/>
              <w:right w:val="nil"/>
            </w:tcBorders>
            <w:vAlign w:val="bottom"/>
          </w:tcPr>
          <w:p w14:paraId="4888AAAE" w14:textId="1F31E126"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3E08BB0A" w14:textId="57971F48"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6FFC42B3" w14:textId="5B97FB0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3B97C596" w14:textId="708513C7" w:rsidR="0082514F" w:rsidRPr="00622B61" w:rsidRDefault="0082514F" w:rsidP="0082514F">
            <w:pPr>
              <w:tabs>
                <w:tab w:val="decimal" w:pos="286"/>
              </w:tabs>
              <w:rPr>
                <w:rFonts w:cs="Arial"/>
                <w:szCs w:val="14"/>
                <w:lang w:val="en-GB"/>
              </w:rPr>
            </w:pPr>
            <w:r w:rsidRPr="0082514F">
              <w:rPr>
                <w:rFonts w:cs="Arial"/>
                <w:szCs w:val="14"/>
                <w:lang w:val="en-GB"/>
              </w:rPr>
              <w:t>(84.5)</w:t>
            </w:r>
          </w:p>
        </w:tc>
        <w:tc>
          <w:tcPr>
            <w:tcW w:w="571" w:type="dxa"/>
            <w:tcBorders>
              <w:top w:val="nil"/>
              <w:left w:val="nil"/>
              <w:bottom w:val="nil"/>
              <w:right w:val="nil"/>
            </w:tcBorders>
            <w:vAlign w:val="bottom"/>
          </w:tcPr>
          <w:p w14:paraId="4883EF5F" w14:textId="3C549EE5"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72" w:type="dxa"/>
            <w:tcBorders>
              <w:top w:val="nil"/>
              <w:left w:val="nil"/>
              <w:bottom w:val="nil"/>
              <w:right w:val="nil"/>
            </w:tcBorders>
            <w:vAlign w:val="bottom"/>
          </w:tcPr>
          <w:p w14:paraId="0882EE3A" w14:textId="15609CB9"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49" w:type="dxa"/>
            <w:tcBorders>
              <w:top w:val="nil"/>
              <w:left w:val="nil"/>
              <w:bottom w:val="nil"/>
              <w:right w:val="nil"/>
            </w:tcBorders>
            <w:vAlign w:val="bottom"/>
          </w:tcPr>
          <w:p w14:paraId="21F9CAF7" w14:textId="36691D67"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718" w:type="dxa"/>
            <w:tcBorders>
              <w:top w:val="nil"/>
              <w:left w:val="nil"/>
              <w:bottom w:val="nil"/>
              <w:right w:val="nil"/>
            </w:tcBorders>
            <w:vAlign w:val="bottom"/>
          </w:tcPr>
          <w:p w14:paraId="06EC196F" w14:textId="7999DB18" w:rsidR="0082514F" w:rsidRPr="00622B61" w:rsidRDefault="0082514F" w:rsidP="0082514F">
            <w:pPr>
              <w:tabs>
                <w:tab w:val="decimal" w:pos="337"/>
              </w:tabs>
              <w:rPr>
                <w:rFonts w:cs="Arial"/>
                <w:szCs w:val="14"/>
                <w:lang w:val="en-GB"/>
              </w:rPr>
            </w:pPr>
            <w:r w:rsidRPr="0082514F">
              <w:rPr>
                <w:rFonts w:cs="Arial"/>
                <w:szCs w:val="14"/>
                <w:lang w:val="en-GB"/>
              </w:rPr>
              <w:t>(78.2)</w:t>
            </w:r>
          </w:p>
        </w:tc>
        <w:tc>
          <w:tcPr>
            <w:tcW w:w="718" w:type="dxa"/>
            <w:tcBorders>
              <w:top w:val="nil"/>
              <w:left w:val="nil"/>
              <w:bottom w:val="nil"/>
              <w:right w:val="nil"/>
            </w:tcBorders>
            <w:vAlign w:val="bottom"/>
          </w:tcPr>
          <w:p w14:paraId="2A98778A" w14:textId="1E773064" w:rsidR="0082514F" w:rsidRPr="00622B61" w:rsidRDefault="0082514F" w:rsidP="0082514F">
            <w:pPr>
              <w:tabs>
                <w:tab w:val="decimal" w:pos="337"/>
              </w:tabs>
              <w:rPr>
                <w:rFonts w:cs="Arial"/>
                <w:szCs w:val="14"/>
                <w:lang w:val="en-GB"/>
              </w:rPr>
            </w:pPr>
            <w:r w:rsidRPr="0082514F">
              <w:rPr>
                <w:rFonts w:cs="Arial"/>
                <w:szCs w:val="14"/>
                <w:lang w:val="en-GB"/>
              </w:rPr>
              <w:t>(56.6)</w:t>
            </w:r>
          </w:p>
        </w:tc>
        <w:tc>
          <w:tcPr>
            <w:tcW w:w="718" w:type="dxa"/>
            <w:tcBorders>
              <w:top w:val="nil"/>
              <w:left w:val="nil"/>
              <w:bottom w:val="nil"/>
              <w:right w:val="nil"/>
            </w:tcBorders>
            <w:vAlign w:val="bottom"/>
          </w:tcPr>
          <w:p w14:paraId="362EB629" w14:textId="5D882BCA" w:rsidR="0082514F" w:rsidRPr="00622B61" w:rsidRDefault="0082514F" w:rsidP="0082514F">
            <w:pPr>
              <w:tabs>
                <w:tab w:val="decimal" w:pos="286"/>
              </w:tabs>
              <w:rPr>
                <w:rFonts w:cs="Arial"/>
                <w:szCs w:val="14"/>
                <w:lang w:val="en-GB"/>
              </w:rPr>
            </w:pPr>
            <w:r w:rsidRPr="0082514F">
              <w:rPr>
                <w:rFonts w:cs="Arial"/>
                <w:szCs w:val="14"/>
                <w:lang w:val="en-GB"/>
              </w:rPr>
              <w:t>(5.3)</w:t>
            </w:r>
          </w:p>
        </w:tc>
        <w:tc>
          <w:tcPr>
            <w:tcW w:w="719" w:type="dxa"/>
            <w:tcBorders>
              <w:top w:val="nil"/>
              <w:left w:val="nil"/>
              <w:bottom w:val="nil"/>
              <w:right w:val="nil"/>
            </w:tcBorders>
            <w:vAlign w:val="bottom"/>
          </w:tcPr>
          <w:p w14:paraId="390F123F" w14:textId="4C04DED1"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23BBC14" w14:textId="71E4CA1F"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18AAFFCB" w14:textId="712AEB10"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7323CEE2" w14:textId="1688C2EB" w:rsidR="0082514F" w:rsidRPr="00622B61" w:rsidRDefault="0082514F" w:rsidP="0082514F">
            <w:pPr>
              <w:tabs>
                <w:tab w:val="decimal" w:pos="356"/>
              </w:tabs>
              <w:rPr>
                <w:rFonts w:cs="Arial"/>
                <w:szCs w:val="14"/>
                <w:lang w:val="en-GB"/>
              </w:rPr>
            </w:pPr>
            <w:r w:rsidRPr="0082514F">
              <w:rPr>
                <w:rFonts w:cs="Arial"/>
                <w:szCs w:val="14"/>
                <w:lang w:val="en-GB"/>
              </w:rPr>
              <w:t>51</w:t>
            </w:r>
          </w:p>
        </w:tc>
      </w:tr>
      <w:tr w:rsidR="0082514F" w:rsidRPr="0059787D" w14:paraId="226BF6F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54F0839" w14:textId="17AA7FD3" w:rsidR="0082514F" w:rsidRPr="0059787D" w:rsidRDefault="0082514F" w:rsidP="0082514F">
            <w:pPr>
              <w:ind w:left="60" w:hanging="60"/>
              <w:rPr>
                <w:rFonts w:cs="Arial"/>
                <w:szCs w:val="14"/>
              </w:rPr>
            </w:pPr>
            <w:r w:rsidRPr="0082514F">
              <w:rPr>
                <w:rFonts w:cs="Arial"/>
                <w:szCs w:val="14"/>
              </w:rPr>
              <w:t xml:space="preserve">Kirinyaga </w:t>
            </w:r>
          </w:p>
        </w:tc>
        <w:tc>
          <w:tcPr>
            <w:tcW w:w="589" w:type="dxa"/>
            <w:tcBorders>
              <w:top w:val="nil"/>
              <w:left w:val="nil"/>
              <w:bottom w:val="nil"/>
              <w:right w:val="nil"/>
            </w:tcBorders>
            <w:vAlign w:val="bottom"/>
          </w:tcPr>
          <w:p w14:paraId="73FB60D9" w14:textId="02F67BF3" w:rsidR="0082514F" w:rsidRPr="00622B61" w:rsidRDefault="0082514F" w:rsidP="0082514F">
            <w:pPr>
              <w:tabs>
                <w:tab w:val="decimal" w:pos="290"/>
              </w:tabs>
              <w:rPr>
                <w:rFonts w:cs="Arial"/>
                <w:szCs w:val="14"/>
                <w:lang w:val="en-GB"/>
              </w:rPr>
            </w:pPr>
            <w:r w:rsidRPr="0082514F">
              <w:rPr>
                <w:rFonts w:cs="Arial"/>
                <w:szCs w:val="14"/>
                <w:lang w:val="en-GB"/>
              </w:rPr>
              <w:t>98.1</w:t>
            </w:r>
          </w:p>
        </w:tc>
        <w:tc>
          <w:tcPr>
            <w:tcW w:w="559" w:type="dxa"/>
            <w:tcBorders>
              <w:top w:val="nil"/>
              <w:left w:val="nil"/>
              <w:bottom w:val="nil"/>
              <w:right w:val="nil"/>
            </w:tcBorders>
            <w:vAlign w:val="bottom"/>
          </w:tcPr>
          <w:p w14:paraId="0DBF65A3" w14:textId="44FDD8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AADAFC" w14:textId="597684D6"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6F9FB4EF" w14:textId="32D2E6B3"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5CED284A" w14:textId="5FE93C8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112F8C35" w14:textId="11C365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68228141" w14:textId="1018C4C7"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EC576B4" w14:textId="2141B666" w:rsidR="0082514F" w:rsidRPr="00622B61" w:rsidRDefault="0082514F" w:rsidP="0082514F">
            <w:pPr>
              <w:tabs>
                <w:tab w:val="decimal" w:pos="286"/>
              </w:tabs>
              <w:rPr>
                <w:rFonts w:cs="Arial"/>
                <w:szCs w:val="14"/>
                <w:lang w:val="en-GB"/>
              </w:rPr>
            </w:pPr>
            <w:r w:rsidRPr="0082514F">
              <w:rPr>
                <w:rFonts w:cs="Arial"/>
                <w:szCs w:val="14"/>
                <w:lang w:val="en-GB"/>
              </w:rPr>
              <w:t>81.8</w:t>
            </w:r>
          </w:p>
        </w:tc>
        <w:tc>
          <w:tcPr>
            <w:tcW w:w="522" w:type="dxa"/>
            <w:tcBorders>
              <w:top w:val="nil"/>
              <w:left w:val="nil"/>
              <w:bottom w:val="nil"/>
              <w:right w:val="nil"/>
            </w:tcBorders>
            <w:vAlign w:val="bottom"/>
          </w:tcPr>
          <w:p w14:paraId="486793EF" w14:textId="70FF320E" w:rsidR="0082514F" w:rsidRPr="00622B61" w:rsidRDefault="0082514F" w:rsidP="0082514F">
            <w:pPr>
              <w:tabs>
                <w:tab w:val="decimal" w:pos="258"/>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48A308AC" w14:textId="09303C7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19087F3" w14:textId="1A8CAB5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0BC4A79" w14:textId="21955FED"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71" w:type="dxa"/>
            <w:tcBorders>
              <w:top w:val="nil"/>
              <w:left w:val="nil"/>
              <w:bottom w:val="nil"/>
              <w:right w:val="nil"/>
            </w:tcBorders>
            <w:vAlign w:val="bottom"/>
          </w:tcPr>
          <w:p w14:paraId="2281CB97" w14:textId="7A8DD99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72" w:type="dxa"/>
            <w:tcBorders>
              <w:top w:val="nil"/>
              <w:left w:val="nil"/>
              <w:bottom w:val="nil"/>
              <w:right w:val="nil"/>
            </w:tcBorders>
            <w:vAlign w:val="bottom"/>
          </w:tcPr>
          <w:p w14:paraId="686C2C35" w14:textId="2EE17589"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18E8CA9E" w14:textId="1A66D007"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718" w:type="dxa"/>
            <w:tcBorders>
              <w:top w:val="nil"/>
              <w:left w:val="nil"/>
              <w:bottom w:val="nil"/>
              <w:right w:val="nil"/>
            </w:tcBorders>
            <w:vAlign w:val="bottom"/>
          </w:tcPr>
          <w:p w14:paraId="35B1CF50" w14:textId="75476C6A" w:rsidR="0082514F" w:rsidRPr="00622B61" w:rsidRDefault="0082514F" w:rsidP="0082514F">
            <w:pPr>
              <w:tabs>
                <w:tab w:val="decimal" w:pos="337"/>
              </w:tabs>
              <w:rPr>
                <w:rFonts w:cs="Arial"/>
                <w:szCs w:val="14"/>
                <w:lang w:val="en-GB"/>
              </w:rPr>
            </w:pPr>
            <w:r w:rsidRPr="0082514F">
              <w:rPr>
                <w:rFonts w:cs="Arial"/>
                <w:szCs w:val="14"/>
                <w:lang w:val="en-GB"/>
              </w:rPr>
              <w:t>87.3</w:t>
            </w:r>
          </w:p>
        </w:tc>
        <w:tc>
          <w:tcPr>
            <w:tcW w:w="718" w:type="dxa"/>
            <w:tcBorders>
              <w:top w:val="nil"/>
              <w:left w:val="nil"/>
              <w:bottom w:val="nil"/>
              <w:right w:val="nil"/>
            </w:tcBorders>
            <w:vAlign w:val="bottom"/>
          </w:tcPr>
          <w:p w14:paraId="016B0795" w14:textId="50171079" w:rsidR="0082514F" w:rsidRPr="00622B61" w:rsidRDefault="0082514F" w:rsidP="0082514F">
            <w:pPr>
              <w:tabs>
                <w:tab w:val="decimal" w:pos="337"/>
              </w:tabs>
              <w:rPr>
                <w:rFonts w:cs="Arial"/>
                <w:szCs w:val="14"/>
                <w:lang w:val="en-GB"/>
              </w:rPr>
            </w:pPr>
            <w:r w:rsidRPr="0082514F">
              <w:rPr>
                <w:rFonts w:cs="Arial"/>
                <w:szCs w:val="14"/>
                <w:lang w:val="en-GB"/>
              </w:rPr>
              <w:t>70.9</w:t>
            </w:r>
          </w:p>
        </w:tc>
        <w:tc>
          <w:tcPr>
            <w:tcW w:w="718" w:type="dxa"/>
            <w:tcBorders>
              <w:top w:val="nil"/>
              <w:left w:val="nil"/>
              <w:bottom w:val="nil"/>
              <w:right w:val="nil"/>
            </w:tcBorders>
            <w:vAlign w:val="bottom"/>
          </w:tcPr>
          <w:p w14:paraId="020E989A" w14:textId="1FDFD67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5010BA4" w14:textId="6932506A" w:rsidR="0082514F" w:rsidRPr="00622B61" w:rsidRDefault="0082514F" w:rsidP="0082514F">
            <w:pPr>
              <w:tabs>
                <w:tab w:val="decimal" w:pos="404"/>
              </w:tabs>
              <w:rPr>
                <w:rFonts w:cs="Arial"/>
                <w:szCs w:val="14"/>
                <w:lang w:val="en-GB"/>
              </w:rPr>
            </w:pPr>
            <w:r w:rsidRPr="0082514F">
              <w:rPr>
                <w:rFonts w:cs="Arial"/>
                <w:szCs w:val="14"/>
                <w:lang w:val="en-GB"/>
              </w:rPr>
              <w:t>44</w:t>
            </w:r>
          </w:p>
        </w:tc>
        <w:tc>
          <w:tcPr>
            <w:tcW w:w="484" w:type="dxa"/>
            <w:tcBorders>
              <w:top w:val="nil"/>
              <w:left w:val="nil"/>
              <w:bottom w:val="nil"/>
              <w:right w:val="nil"/>
            </w:tcBorders>
            <w:vAlign w:val="bottom"/>
          </w:tcPr>
          <w:p w14:paraId="14283A54" w14:textId="4A43E885" w:rsidR="0082514F" w:rsidRPr="00622B61" w:rsidRDefault="0082514F" w:rsidP="0082514F">
            <w:pPr>
              <w:tabs>
                <w:tab w:val="decimal" w:pos="242"/>
              </w:tabs>
              <w:rPr>
                <w:rFonts w:cs="Arial"/>
                <w:szCs w:val="14"/>
                <w:lang w:val="en-GB"/>
              </w:rPr>
            </w:pPr>
            <w:r w:rsidRPr="0082514F">
              <w:rPr>
                <w:rFonts w:cs="Arial"/>
                <w:szCs w:val="14"/>
                <w:lang w:val="en-GB"/>
              </w:rPr>
              <w:t>(89.0)</w:t>
            </w:r>
          </w:p>
        </w:tc>
        <w:tc>
          <w:tcPr>
            <w:tcW w:w="726" w:type="dxa"/>
            <w:tcBorders>
              <w:top w:val="nil"/>
              <w:left w:val="nil"/>
              <w:bottom w:val="nil"/>
              <w:right w:val="nil"/>
            </w:tcBorders>
            <w:vAlign w:val="bottom"/>
          </w:tcPr>
          <w:p w14:paraId="66526600" w14:textId="2A3C1361" w:rsidR="0082514F" w:rsidRPr="00622B61" w:rsidRDefault="0082514F" w:rsidP="0082514F">
            <w:pPr>
              <w:tabs>
                <w:tab w:val="decimal" w:pos="356"/>
              </w:tabs>
              <w:rPr>
                <w:rFonts w:cs="Arial"/>
                <w:szCs w:val="14"/>
                <w:lang w:val="en-GB"/>
              </w:rPr>
            </w:pPr>
            <w:r w:rsidRPr="0082514F">
              <w:rPr>
                <w:rFonts w:cs="Arial"/>
                <w:szCs w:val="14"/>
                <w:lang w:val="en-GB"/>
              </w:rPr>
              <w:t>(43.8)</w:t>
            </w:r>
          </w:p>
        </w:tc>
        <w:tc>
          <w:tcPr>
            <w:tcW w:w="605" w:type="dxa"/>
            <w:tcBorders>
              <w:top w:val="nil"/>
              <w:left w:val="nil"/>
              <w:bottom w:val="nil"/>
              <w:right w:val="nil"/>
            </w:tcBorders>
            <w:vAlign w:val="bottom"/>
          </w:tcPr>
          <w:p w14:paraId="02200BA9" w14:textId="5DC03AA4" w:rsidR="0082514F" w:rsidRPr="00622B61" w:rsidRDefault="0082514F" w:rsidP="0082514F">
            <w:pPr>
              <w:tabs>
                <w:tab w:val="decimal" w:pos="356"/>
              </w:tabs>
              <w:rPr>
                <w:rFonts w:cs="Arial"/>
                <w:szCs w:val="14"/>
                <w:lang w:val="en-GB"/>
              </w:rPr>
            </w:pPr>
            <w:r w:rsidRPr="0082514F">
              <w:rPr>
                <w:rFonts w:cs="Arial"/>
                <w:szCs w:val="14"/>
                <w:lang w:val="en-GB"/>
              </w:rPr>
              <w:t>30</w:t>
            </w:r>
          </w:p>
        </w:tc>
      </w:tr>
      <w:tr w:rsidR="0082514F" w:rsidRPr="0059787D" w14:paraId="3E634A7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2EE076D" w14:textId="4904ACC3" w:rsidR="0082514F" w:rsidRPr="0059787D"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589" w:type="dxa"/>
            <w:tcBorders>
              <w:top w:val="nil"/>
              <w:left w:val="nil"/>
              <w:bottom w:val="nil"/>
              <w:right w:val="nil"/>
            </w:tcBorders>
            <w:vAlign w:val="bottom"/>
          </w:tcPr>
          <w:p w14:paraId="209F92BA" w14:textId="54C24519"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24CCB0E7" w14:textId="3BE1C4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BAB64C2" w14:textId="5F31870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9455452" w14:textId="0A1562C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3C0B291" w14:textId="717BE46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228F4A48" w14:textId="38F546E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6E216B51" w14:textId="34AD50CD"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131F075A" w14:textId="7801963F" w:rsidR="0082514F" w:rsidRPr="00622B61" w:rsidRDefault="0082514F" w:rsidP="0082514F">
            <w:pPr>
              <w:tabs>
                <w:tab w:val="decimal" w:pos="286"/>
              </w:tabs>
              <w:rPr>
                <w:rFonts w:cs="Arial"/>
                <w:szCs w:val="14"/>
                <w:lang w:val="en-GB"/>
              </w:rPr>
            </w:pPr>
            <w:r w:rsidRPr="0082514F">
              <w:rPr>
                <w:rFonts w:cs="Arial"/>
                <w:szCs w:val="14"/>
                <w:lang w:val="en-GB"/>
              </w:rPr>
              <w:t>(74.7)</w:t>
            </w:r>
          </w:p>
        </w:tc>
        <w:tc>
          <w:tcPr>
            <w:tcW w:w="522" w:type="dxa"/>
            <w:tcBorders>
              <w:top w:val="nil"/>
              <w:left w:val="nil"/>
              <w:bottom w:val="nil"/>
              <w:right w:val="nil"/>
            </w:tcBorders>
            <w:vAlign w:val="bottom"/>
          </w:tcPr>
          <w:p w14:paraId="2869C42A" w14:textId="6FEDDD8E" w:rsidR="0082514F" w:rsidRPr="00622B61" w:rsidRDefault="0082514F" w:rsidP="0082514F">
            <w:pPr>
              <w:tabs>
                <w:tab w:val="decimal" w:pos="258"/>
              </w:tabs>
              <w:rPr>
                <w:rFonts w:cs="Arial"/>
                <w:szCs w:val="14"/>
                <w:lang w:val="en-GB"/>
              </w:rPr>
            </w:pPr>
            <w:r w:rsidRPr="0082514F">
              <w:rPr>
                <w:rFonts w:cs="Arial"/>
                <w:szCs w:val="14"/>
                <w:lang w:val="en-GB"/>
              </w:rPr>
              <w:t>(88.2)</w:t>
            </w:r>
          </w:p>
        </w:tc>
        <w:tc>
          <w:tcPr>
            <w:tcW w:w="552" w:type="dxa"/>
            <w:tcBorders>
              <w:top w:val="nil"/>
              <w:left w:val="nil"/>
              <w:bottom w:val="nil"/>
              <w:right w:val="nil"/>
            </w:tcBorders>
            <w:vAlign w:val="bottom"/>
          </w:tcPr>
          <w:p w14:paraId="7C974922" w14:textId="1359755E"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52DDA14D" w14:textId="69F8567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1B81DBDE" w14:textId="7719D95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1" w:type="dxa"/>
            <w:tcBorders>
              <w:top w:val="nil"/>
              <w:left w:val="nil"/>
              <w:bottom w:val="nil"/>
              <w:right w:val="nil"/>
            </w:tcBorders>
            <w:vAlign w:val="bottom"/>
          </w:tcPr>
          <w:p w14:paraId="5FDCA5C5" w14:textId="35B49F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2ED05367" w14:textId="6D4D30D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091C7249" w14:textId="4557677F"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3590229" w14:textId="452A4063" w:rsidR="0082514F" w:rsidRPr="00622B61" w:rsidRDefault="0082514F" w:rsidP="0082514F">
            <w:pPr>
              <w:tabs>
                <w:tab w:val="decimal" w:pos="337"/>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8B495BE" w14:textId="00F4FA39" w:rsidR="0082514F" w:rsidRPr="00622B61" w:rsidRDefault="0082514F" w:rsidP="0082514F">
            <w:pPr>
              <w:tabs>
                <w:tab w:val="decimal" w:pos="337"/>
              </w:tabs>
              <w:rPr>
                <w:rFonts w:cs="Arial"/>
                <w:szCs w:val="14"/>
                <w:lang w:val="en-GB"/>
              </w:rPr>
            </w:pPr>
            <w:r w:rsidRPr="0082514F">
              <w:rPr>
                <w:rFonts w:cs="Arial"/>
                <w:szCs w:val="14"/>
                <w:lang w:val="en-GB"/>
              </w:rPr>
              <w:t>(66.2)</w:t>
            </w:r>
          </w:p>
        </w:tc>
        <w:tc>
          <w:tcPr>
            <w:tcW w:w="718" w:type="dxa"/>
            <w:tcBorders>
              <w:top w:val="nil"/>
              <w:left w:val="nil"/>
              <w:bottom w:val="nil"/>
              <w:right w:val="nil"/>
            </w:tcBorders>
            <w:vAlign w:val="bottom"/>
          </w:tcPr>
          <w:p w14:paraId="32E1725D" w14:textId="51301188" w:rsidR="0082514F" w:rsidRPr="00622B61" w:rsidRDefault="0082514F" w:rsidP="0082514F">
            <w:pPr>
              <w:tabs>
                <w:tab w:val="decimal" w:pos="286"/>
              </w:tabs>
              <w:rPr>
                <w:rFonts w:cs="Arial"/>
                <w:szCs w:val="14"/>
                <w:lang w:val="en-GB"/>
              </w:rPr>
            </w:pPr>
            <w:r w:rsidRPr="0082514F">
              <w:rPr>
                <w:rFonts w:cs="Arial"/>
                <w:szCs w:val="14"/>
                <w:lang w:val="en-GB"/>
              </w:rPr>
              <w:t>(3.3)</w:t>
            </w:r>
          </w:p>
        </w:tc>
        <w:tc>
          <w:tcPr>
            <w:tcW w:w="719" w:type="dxa"/>
            <w:tcBorders>
              <w:top w:val="nil"/>
              <w:left w:val="nil"/>
              <w:bottom w:val="nil"/>
              <w:right w:val="nil"/>
            </w:tcBorders>
            <w:vAlign w:val="bottom"/>
          </w:tcPr>
          <w:p w14:paraId="0DED398C" w14:textId="3C1D6A6C" w:rsidR="0082514F" w:rsidRPr="00622B61" w:rsidRDefault="0082514F" w:rsidP="0082514F">
            <w:pPr>
              <w:tabs>
                <w:tab w:val="decimal" w:pos="404"/>
              </w:tabs>
              <w:rPr>
                <w:rFonts w:cs="Arial"/>
                <w:szCs w:val="14"/>
                <w:lang w:val="en-GB"/>
              </w:rPr>
            </w:pPr>
            <w:r w:rsidRPr="0082514F">
              <w:rPr>
                <w:rFonts w:cs="Arial"/>
                <w:szCs w:val="14"/>
                <w:lang w:val="en-GB"/>
              </w:rPr>
              <w:t>51</w:t>
            </w:r>
          </w:p>
        </w:tc>
        <w:tc>
          <w:tcPr>
            <w:tcW w:w="484" w:type="dxa"/>
            <w:tcBorders>
              <w:top w:val="nil"/>
              <w:left w:val="nil"/>
              <w:bottom w:val="nil"/>
              <w:right w:val="nil"/>
            </w:tcBorders>
            <w:vAlign w:val="bottom"/>
          </w:tcPr>
          <w:p w14:paraId="60C56894" w14:textId="4F887246" w:rsidR="0082514F" w:rsidRPr="00622B61" w:rsidRDefault="0082514F" w:rsidP="0082514F">
            <w:pPr>
              <w:tabs>
                <w:tab w:val="decimal" w:pos="242"/>
              </w:tabs>
              <w:rPr>
                <w:rFonts w:cs="Arial"/>
                <w:szCs w:val="14"/>
                <w:lang w:val="en-GB"/>
              </w:rPr>
            </w:pPr>
            <w:r w:rsidRPr="0082514F">
              <w:rPr>
                <w:rFonts w:cs="Arial"/>
                <w:szCs w:val="14"/>
                <w:lang w:val="en-GB"/>
              </w:rPr>
              <w:t>(90.8)</w:t>
            </w:r>
          </w:p>
        </w:tc>
        <w:tc>
          <w:tcPr>
            <w:tcW w:w="726" w:type="dxa"/>
            <w:tcBorders>
              <w:top w:val="nil"/>
              <w:left w:val="nil"/>
              <w:bottom w:val="nil"/>
              <w:right w:val="nil"/>
            </w:tcBorders>
            <w:vAlign w:val="bottom"/>
          </w:tcPr>
          <w:p w14:paraId="1049E2DD" w14:textId="4094B462" w:rsidR="0082514F" w:rsidRPr="00622B61" w:rsidRDefault="0082514F" w:rsidP="0082514F">
            <w:pPr>
              <w:tabs>
                <w:tab w:val="decimal" w:pos="356"/>
              </w:tabs>
              <w:rPr>
                <w:rFonts w:cs="Arial"/>
                <w:szCs w:val="14"/>
                <w:lang w:val="en-GB"/>
              </w:rPr>
            </w:pPr>
            <w:r w:rsidRPr="0082514F">
              <w:rPr>
                <w:rFonts w:cs="Arial"/>
                <w:szCs w:val="14"/>
                <w:lang w:val="en-GB"/>
              </w:rPr>
              <w:t>(62.5)</w:t>
            </w:r>
          </w:p>
        </w:tc>
        <w:tc>
          <w:tcPr>
            <w:tcW w:w="605" w:type="dxa"/>
            <w:tcBorders>
              <w:top w:val="nil"/>
              <w:left w:val="nil"/>
              <w:bottom w:val="nil"/>
              <w:right w:val="nil"/>
            </w:tcBorders>
            <w:vAlign w:val="bottom"/>
          </w:tcPr>
          <w:p w14:paraId="7D90FDBE" w14:textId="23D8DBFC" w:rsidR="0082514F" w:rsidRPr="00622B61" w:rsidRDefault="0082514F" w:rsidP="0082514F">
            <w:pPr>
              <w:tabs>
                <w:tab w:val="decimal" w:pos="356"/>
              </w:tabs>
              <w:rPr>
                <w:rFonts w:cs="Arial"/>
                <w:szCs w:val="14"/>
                <w:lang w:val="en-GB"/>
              </w:rPr>
            </w:pPr>
            <w:r w:rsidRPr="0082514F">
              <w:rPr>
                <w:rFonts w:cs="Arial"/>
                <w:szCs w:val="14"/>
                <w:lang w:val="en-GB"/>
              </w:rPr>
              <w:t>58</w:t>
            </w:r>
          </w:p>
        </w:tc>
      </w:tr>
      <w:tr w:rsidR="0082514F" w:rsidRPr="0059787D" w14:paraId="7D56CA2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22CE5E4" w14:textId="517C17DB" w:rsidR="0082514F" w:rsidRPr="0059787D" w:rsidRDefault="0082514F" w:rsidP="0082514F">
            <w:pPr>
              <w:ind w:left="60" w:hanging="60"/>
              <w:rPr>
                <w:rFonts w:cs="Arial"/>
                <w:szCs w:val="14"/>
              </w:rPr>
            </w:pPr>
            <w:r w:rsidRPr="0082514F">
              <w:rPr>
                <w:rFonts w:cs="Arial"/>
                <w:szCs w:val="14"/>
              </w:rPr>
              <w:t xml:space="preserve">Kiambu </w:t>
            </w:r>
          </w:p>
        </w:tc>
        <w:tc>
          <w:tcPr>
            <w:tcW w:w="589" w:type="dxa"/>
            <w:tcBorders>
              <w:top w:val="nil"/>
              <w:left w:val="nil"/>
              <w:bottom w:val="nil"/>
              <w:right w:val="nil"/>
            </w:tcBorders>
            <w:vAlign w:val="bottom"/>
          </w:tcPr>
          <w:p w14:paraId="0F7C1ED1" w14:textId="20AC071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7B6FA3E" w14:textId="0298279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1AADD7D" w14:textId="223299F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FFCA66" w14:textId="0A49DD6C"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35" w:type="dxa"/>
            <w:tcBorders>
              <w:top w:val="nil"/>
              <w:left w:val="nil"/>
              <w:bottom w:val="nil"/>
              <w:right w:val="nil"/>
            </w:tcBorders>
            <w:vAlign w:val="bottom"/>
          </w:tcPr>
          <w:p w14:paraId="2A045132" w14:textId="4EC03B4B"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02ABB01B" w14:textId="3FAF9BE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0F8FA420" w14:textId="4EFC4608"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14980877" w14:textId="3F177055" w:rsidR="0082514F" w:rsidRPr="00622B61" w:rsidRDefault="0082514F" w:rsidP="0082514F">
            <w:pPr>
              <w:tabs>
                <w:tab w:val="decimal" w:pos="286"/>
              </w:tabs>
              <w:rPr>
                <w:rFonts w:cs="Arial"/>
                <w:szCs w:val="14"/>
                <w:lang w:val="en-GB"/>
              </w:rPr>
            </w:pPr>
            <w:r w:rsidRPr="0082514F">
              <w:rPr>
                <w:rFonts w:cs="Arial"/>
                <w:szCs w:val="14"/>
                <w:lang w:val="en-GB"/>
              </w:rPr>
              <w:t>80.4</w:t>
            </w:r>
          </w:p>
        </w:tc>
        <w:tc>
          <w:tcPr>
            <w:tcW w:w="522" w:type="dxa"/>
            <w:tcBorders>
              <w:top w:val="nil"/>
              <w:left w:val="nil"/>
              <w:bottom w:val="nil"/>
              <w:right w:val="nil"/>
            </w:tcBorders>
            <w:vAlign w:val="bottom"/>
          </w:tcPr>
          <w:p w14:paraId="2789877C" w14:textId="013D350A" w:rsidR="0082514F" w:rsidRPr="00622B61" w:rsidRDefault="0082514F" w:rsidP="0082514F">
            <w:pPr>
              <w:tabs>
                <w:tab w:val="decimal" w:pos="258"/>
              </w:tabs>
              <w:rPr>
                <w:rFonts w:cs="Arial"/>
                <w:szCs w:val="14"/>
                <w:lang w:val="en-GB"/>
              </w:rPr>
            </w:pPr>
            <w:r w:rsidRPr="0082514F">
              <w:rPr>
                <w:rFonts w:cs="Arial"/>
                <w:szCs w:val="14"/>
                <w:lang w:val="en-GB"/>
              </w:rPr>
              <w:t>93.7</w:t>
            </w:r>
          </w:p>
        </w:tc>
        <w:tc>
          <w:tcPr>
            <w:tcW w:w="552" w:type="dxa"/>
            <w:tcBorders>
              <w:top w:val="nil"/>
              <w:left w:val="nil"/>
              <w:bottom w:val="nil"/>
              <w:right w:val="nil"/>
            </w:tcBorders>
            <w:vAlign w:val="bottom"/>
          </w:tcPr>
          <w:p w14:paraId="621F7A1C" w14:textId="2428710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9C6ABF" w14:textId="3E854D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7B814C7" w14:textId="1AED78D8"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71" w:type="dxa"/>
            <w:tcBorders>
              <w:top w:val="nil"/>
              <w:left w:val="nil"/>
              <w:bottom w:val="nil"/>
              <w:right w:val="nil"/>
            </w:tcBorders>
            <w:vAlign w:val="bottom"/>
          </w:tcPr>
          <w:p w14:paraId="7C01E5A4" w14:textId="2341C3F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6FD3AC20" w14:textId="2D06EDB6"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267F4907" w14:textId="7DDA2DF0"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718" w:type="dxa"/>
            <w:tcBorders>
              <w:top w:val="nil"/>
              <w:left w:val="nil"/>
              <w:bottom w:val="nil"/>
              <w:right w:val="nil"/>
            </w:tcBorders>
            <w:vAlign w:val="bottom"/>
          </w:tcPr>
          <w:p w14:paraId="7C215FB1" w14:textId="362153B0"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760F473" w14:textId="37945863"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4D8EB006" w14:textId="510F9273"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603C49F" w14:textId="5D72205D" w:rsidR="0082514F" w:rsidRPr="00622B61" w:rsidRDefault="0082514F" w:rsidP="0082514F">
            <w:pPr>
              <w:tabs>
                <w:tab w:val="decimal" w:pos="404"/>
              </w:tabs>
              <w:rPr>
                <w:rFonts w:cs="Arial"/>
                <w:szCs w:val="14"/>
                <w:lang w:val="en-GB"/>
              </w:rPr>
            </w:pPr>
            <w:r w:rsidRPr="0082514F">
              <w:rPr>
                <w:rFonts w:cs="Arial"/>
                <w:szCs w:val="14"/>
                <w:lang w:val="en-GB"/>
              </w:rPr>
              <w:t>196</w:t>
            </w:r>
          </w:p>
        </w:tc>
        <w:tc>
          <w:tcPr>
            <w:tcW w:w="484" w:type="dxa"/>
            <w:tcBorders>
              <w:top w:val="nil"/>
              <w:left w:val="nil"/>
              <w:bottom w:val="nil"/>
              <w:right w:val="nil"/>
            </w:tcBorders>
            <w:vAlign w:val="bottom"/>
          </w:tcPr>
          <w:p w14:paraId="099AFDED" w14:textId="7E5080C6" w:rsidR="0082514F" w:rsidRPr="00622B61" w:rsidRDefault="0082514F" w:rsidP="0082514F">
            <w:pPr>
              <w:tabs>
                <w:tab w:val="decimal" w:pos="242"/>
              </w:tabs>
              <w:rPr>
                <w:rFonts w:cs="Arial"/>
                <w:szCs w:val="14"/>
                <w:lang w:val="en-GB"/>
              </w:rPr>
            </w:pPr>
            <w:r w:rsidRPr="0082514F">
              <w:rPr>
                <w:rFonts w:cs="Arial"/>
                <w:szCs w:val="14"/>
                <w:lang w:val="en-GB"/>
              </w:rPr>
              <w:t>68.9</w:t>
            </w:r>
          </w:p>
        </w:tc>
        <w:tc>
          <w:tcPr>
            <w:tcW w:w="726" w:type="dxa"/>
            <w:tcBorders>
              <w:top w:val="nil"/>
              <w:left w:val="nil"/>
              <w:bottom w:val="nil"/>
              <w:right w:val="nil"/>
            </w:tcBorders>
            <w:vAlign w:val="bottom"/>
          </w:tcPr>
          <w:p w14:paraId="1A0C31CF" w14:textId="716928D5" w:rsidR="0082514F" w:rsidRPr="00622B61" w:rsidRDefault="0082514F" w:rsidP="0082514F">
            <w:pPr>
              <w:tabs>
                <w:tab w:val="decimal" w:pos="356"/>
              </w:tabs>
              <w:rPr>
                <w:rFonts w:cs="Arial"/>
                <w:szCs w:val="14"/>
                <w:lang w:val="en-GB"/>
              </w:rPr>
            </w:pPr>
            <w:r w:rsidRPr="0082514F">
              <w:rPr>
                <w:rFonts w:cs="Arial"/>
                <w:szCs w:val="14"/>
                <w:lang w:val="en-GB"/>
              </w:rPr>
              <w:t>39.6</w:t>
            </w:r>
          </w:p>
        </w:tc>
        <w:tc>
          <w:tcPr>
            <w:tcW w:w="605" w:type="dxa"/>
            <w:tcBorders>
              <w:top w:val="nil"/>
              <w:left w:val="nil"/>
              <w:bottom w:val="nil"/>
              <w:right w:val="nil"/>
            </w:tcBorders>
            <w:vAlign w:val="bottom"/>
          </w:tcPr>
          <w:p w14:paraId="60DF9B54" w14:textId="6A506BC9" w:rsidR="0082514F" w:rsidRPr="00622B61" w:rsidRDefault="0082514F" w:rsidP="0082514F">
            <w:pPr>
              <w:tabs>
                <w:tab w:val="decimal" w:pos="356"/>
              </w:tabs>
              <w:rPr>
                <w:rFonts w:cs="Arial"/>
                <w:szCs w:val="14"/>
                <w:lang w:val="en-GB"/>
              </w:rPr>
            </w:pPr>
            <w:r w:rsidRPr="0082514F">
              <w:rPr>
                <w:rFonts w:cs="Arial"/>
                <w:szCs w:val="14"/>
                <w:lang w:val="en-GB"/>
              </w:rPr>
              <w:t>208</w:t>
            </w:r>
          </w:p>
        </w:tc>
      </w:tr>
      <w:tr w:rsidR="0082514F" w:rsidRPr="0059787D" w14:paraId="5ED2AB0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595C51D" w14:textId="2A43FA54" w:rsidR="0082514F" w:rsidRPr="0059787D" w:rsidRDefault="0082514F" w:rsidP="0082514F">
            <w:pPr>
              <w:ind w:left="60" w:hanging="60"/>
              <w:rPr>
                <w:rFonts w:cs="Arial"/>
                <w:szCs w:val="14"/>
              </w:rPr>
            </w:pPr>
            <w:r w:rsidRPr="0082514F">
              <w:rPr>
                <w:rFonts w:cs="Arial"/>
                <w:szCs w:val="14"/>
              </w:rPr>
              <w:t xml:space="preserve">Turkana </w:t>
            </w:r>
          </w:p>
        </w:tc>
        <w:tc>
          <w:tcPr>
            <w:tcW w:w="589" w:type="dxa"/>
            <w:tcBorders>
              <w:top w:val="nil"/>
              <w:left w:val="nil"/>
              <w:bottom w:val="nil"/>
              <w:right w:val="nil"/>
            </w:tcBorders>
            <w:vAlign w:val="bottom"/>
          </w:tcPr>
          <w:p w14:paraId="5DB78ABA" w14:textId="0CE7291B"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6551ED51" w14:textId="1B20BA51"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60" w:type="dxa"/>
            <w:tcBorders>
              <w:top w:val="nil"/>
              <w:left w:val="nil"/>
              <w:bottom w:val="nil"/>
              <w:right w:val="nil"/>
            </w:tcBorders>
            <w:vAlign w:val="bottom"/>
          </w:tcPr>
          <w:p w14:paraId="130A1DE9" w14:textId="5198702B" w:rsidR="0082514F" w:rsidRPr="00622B61" w:rsidRDefault="0082514F" w:rsidP="0082514F">
            <w:pPr>
              <w:tabs>
                <w:tab w:val="decimal" w:pos="286"/>
              </w:tabs>
              <w:rPr>
                <w:rFonts w:cs="Arial"/>
                <w:szCs w:val="14"/>
                <w:lang w:val="en-GB"/>
              </w:rPr>
            </w:pPr>
            <w:r w:rsidRPr="0082514F">
              <w:rPr>
                <w:rFonts w:cs="Arial"/>
                <w:szCs w:val="14"/>
                <w:lang w:val="en-GB"/>
              </w:rPr>
              <w:t>91.7</w:t>
            </w:r>
          </w:p>
        </w:tc>
        <w:tc>
          <w:tcPr>
            <w:tcW w:w="560" w:type="dxa"/>
            <w:tcBorders>
              <w:top w:val="nil"/>
              <w:left w:val="nil"/>
              <w:bottom w:val="nil"/>
              <w:right w:val="nil"/>
            </w:tcBorders>
            <w:vAlign w:val="bottom"/>
          </w:tcPr>
          <w:p w14:paraId="062A3330" w14:textId="60140B0B" w:rsidR="0082514F" w:rsidRPr="00622B61" w:rsidRDefault="0082514F" w:rsidP="0082514F">
            <w:pPr>
              <w:tabs>
                <w:tab w:val="decimal" w:pos="286"/>
              </w:tabs>
              <w:rPr>
                <w:rFonts w:cs="Arial"/>
                <w:szCs w:val="14"/>
                <w:lang w:val="en-GB"/>
              </w:rPr>
            </w:pPr>
            <w:r w:rsidRPr="0082514F">
              <w:rPr>
                <w:rFonts w:cs="Arial"/>
                <w:szCs w:val="14"/>
                <w:lang w:val="en-GB"/>
              </w:rPr>
              <w:t>84.1</w:t>
            </w:r>
          </w:p>
        </w:tc>
        <w:tc>
          <w:tcPr>
            <w:tcW w:w="535" w:type="dxa"/>
            <w:tcBorders>
              <w:top w:val="nil"/>
              <w:left w:val="nil"/>
              <w:bottom w:val="nil"/>
              <w:right w:val="nil"/>
            </w:tcBorders>
            <w:vAlign w:val="bottom"/>
          </w:tcPr>
          <w:p w14:paraId="1BFA6D1D" w14:textId="7BF894A3" w:rsidR="0082514F" w:rsidRPr="00622B61" w:rsidRDefault="0082514F" w:rsidP="0082514F">
            <w:pPr>
              <w:tabs>
                <w:tab w:val="decimal" w:pos="286"/>
              </w:tabs>
              <w:rPr>
                <w:rFonts w:cs="Arial"/>
                <w:szCs w:val="14"/>
                <w:lang w:val="en-GB"/>
              </w:rPr>
            </w:pPr>
            <w:r w:rsidRPr="0082514F">
              <w:rPr>
                <w:rFonts w:cs="Arial"/>
                <w:szCs w:val="14"/>
                <w:lang w:val="en-GB"/>
              </w:rPr>
              <w:t>56.7</w:t>
            </w:r>
          </w:p>
        </w:tc>
        <w:tc>
          <w:tcPr>
            <w:tcW w:w="536" w:type="dxa"/>
            <w:tcBorders>
              <w:top w:val="nil"/>
              <w:left w:val="nil"/>
              <w:bottom w:val="nil"/>
              <w:right w:val="nil"/>
            </w:tcBorders>
            <w:vAlign w:val="bottom"/>
          </w:tcPr>
          <w:p w14:paraId="7138BF9C" w14:textId="0A6B23C9"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291BA7DA" w14:textId="4B487F28"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36" w:type="dxa"/>
            <w:tcBorders>
              <w:top w:val="nil"/>
              <w:left w:val="nil"/>
              <w:bottom w:val="nil"/>
              <w:right w:val="nil"/>
            </w:tcBorders>
            <w:vAlign w:val="bottom"/>
          </w:tcPr>
          <w:p w14:paraId="25032A7E" w14:textId="3742F0A8" w:rsidR="0082514F" w:rsidRPr="00622B61" w:rsidRDefault="0082514F" w:rsidP="0082514F">
            <w:pPr>
              <w:tabs>
                <w:tab w:val="decimal" w:pos="286"/>
              </w:tabs>
              <w:rPr>
                <w:rFonts w:cs="Arial"/>
                <w:szCs w:val="14"/>
                <w:lang w:val="en-GB"/>
              </w:rPr>
            </w:pPr>
            <w:r w:rsidRPr="0082514F">
              <w:rPr>
                <w:rFonts w:cs="Arial"/>
                <w:szCs w:val="14"/>
                <w:lang w:val="en-GB"/>
              </w:rPr>
              <w:t>73.3</w:t>
            </w:r>
          </w:p>
        </w:tc>
        <w:tc>
          <w:tcPr>
            <w:tcW w:w="522" w:type="dxa"/>
            <w:tcBorders>
              <w:top w:val="nil"/>
              <w:left w:val="nil"/>
              <w:bottom w:val="nil"/>
              <w:right w:val="nil"/>
            </w:tcBorders>
            <w:vAlign w:val="bottom"/>
          </w:tcPr>
          <w:p w14:paraId="0581E484" w14:textId="1E172FAE" w:rsidR="0082514F" w:rsidRPr="00622B61" w:rsidRDefault="0082514F" w:rsidP="0082514F">
            <w:pPr>
              <w:tabs>
                <w:tab w:val="decimal" w:pos="258"/>
              </w:tabs>
              <w:rPr>
                <w:rFonts w:cs="Arial"/>
                <w:szCs w:val="14"/>
                <w:lang w:val="en-GB"/>
              </w:rPr>
            </w:pPr>
            <w:r w:rsidRPr="0082514F">
              <w:rPr>
                <w:rFonts w:cs="Arial"/>
                <w:szCs w:val="14"/>
                <w:lang w:val="en-GB"/>
              </w:rPr>
              <w:t>77.0</w:t>
            </w:r>
          </w:p>
        </w:tc>
        <w:tc>
          <w:tcPr>
            <w:tcW w:w="552" w:type="dxa"/>
            <w:tcBorders>
              <w:top w:val="nil"/>
              <w:left w:val="nil"/>
              <w:bottom w:val="nil"/>
              <w:right w:val="nil"/>
            </w:tcBorders>
            <w:vAlign w:val="bottom"/>
          </w:tcPr>
          <w:p w14:paraId="63284D08" w14:textId="7A8CE718"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52" w:type="dxa"/>
            <w:tcBorders>
              <w:top w:val="nil"/>
              <w:left w:val="nil"/>
              <w:bottom w:val="nil"/>
              <w:right w:val="nil"/>
            </w:tcBorders>
            <w:vAlign w:val="bottom"/>
          </w:tcPr>
          <w:p w14:paraId="1C2004C6" w14:textId="0A8A8F7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1363E3BE" w14:textId="00AE7292"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7A24B242" w14:textId="3F6DF034"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72" w:type="dxa"/>
            <w:tcBorders>
              <w:top w:val="nil"/>
              <w:left w:val="nil"/>
              <w:bottom w:val="nil"/>
              <w:right w:val="nil"/>
            </w:tcBorders>
            <w:vAlign w:val="bottom"/>
          </w:tcPr>
          <w:p w14:paraId="6CD77DB1" w14:textId="77A4D853"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49" w:type="dxa"/>
            <w:tcBorders>
              <w:top w:val="nil"/>
              <w:left w:val="nil"/>
              <w:bottom w:val="nil"/>
              <w:right w:val="nil"/>
            </w:tcBorders>
            <w:vAlign w:val="bottom"/>
          </w:tcPr>
          <w:p w14:paraId="21FDE8E9" w14:textId="0A0BE0DE" w:rsidR="0082514F" w:rsidRPr="00622B61" w:rsidRDefault="0082514F" w:rsidP="0082514F">
            <w:pPr>
              <w:tabs>
                <w:tab w:val="decimal" w:pos="286"/>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24DD04FE" w14:textId="04BE49BE" w:rsidR="0082514F" w:rsidRPr="00622B61" w:rsidRDefault="0082514F" w:rsidP="0082514F">
            <w:pPr>
              <w:tabs>
                <w:tab w:val="decimal" w:pos="337"/>
              </w:tabs>
              <w:rPr>
                <w:rFonts w:cs="Arial"/>
                <w:szCs w:val="14"/>
                <w:lang w:val="en-GB"/>
              </w:rPr>
            </w:pPr>
            <w:r w:rsidRPr="0082514F">
              <w:rPr>
                <w:rFonts w:cs="Arial"/>
                <w:szCs w:val="14"/>
                <w:lang w:val="en-GB"/>
              </w:rPr>
              <w:t>60.1</w:t>
            </w:r>
          </w:p>
        </w:tc>
        <w:tc>
          <w:tcPr>
            <w:tcW w:w="718" w:type="dxa"/>
            <w:tcBorders>
              <w:top w:val="nil"/>
              <w:left w:val="nil"/>
              <w:bottom w:val="nil"/>
              <w:right w:val="nil"/>
            </w:tcBorders>
            <w:vAlign w:val="bottom"/>
          </w:tcPr>
          <w:p w14:paraId="4E154FA7" w14:textId="131FAE21" w:rsidR="0082514F" w:rsidRPr="00622B61" w:rsidRDefault="0082514F" w:rsidP="0082514F">
            <w:pPr>
              <w:tabs>
                <w:tab w:val="decimal" w:pos="337"/>
              </w:tabs>
              <w:rPr>
                <w:rFonts w:cs="Arial"/>
                <w:szCs w:val="14"/>
                <w:lang w:val="en-GB"/>
              </w:rPr>
            </w:pPr>
            <w:r w:rsidRPr="0082514F">
              <w:rPr>
                <w:rFonts w:cs="Arial"/>
                <w:szCs w:val="14"/>
                <w:lang w:val="en-GB"/>
              </w:rPr>
              <w:t>29.3</w:t>
            </w:r>
          </w:p>
        </w:tc>
        <w:tc>
          <w:tcPr>
            <w:tcW w:w="718" w:type="dxa"/>
            <w:tcBorders>
              <w:top w:val="nil"/>
              <w:left w:val="nil"/>
              <w:bottom w:val="nil"/>
              <w:right w:val="nil"/>
            </w:tcBorders>
            <w:vAlign w:val="bottom"/>
          </w:tcPr>
          <w:p w14:paraId="229D892B" w14:textId="4167F2FE" w:rsidR="0082514F" w:rsidRPr="00622B61" w:rsidRDefault="0082514F" w:rsidP="0082514F">
            <w:pPr>
              <w:tabs>
                <w:tab w:val="decimal" w:pos="286"/>
              </w:tabs>
              <w:rPr>
                <w:rFonts w:cs="Arial"/>
                <w:szCs w:val="14"/>
                <w:lang w:val="en-GB"/>
              </w:rPr>
            </w:pPr>
            <w:r w:rsidRPr="0082514F">
              <w:rPr>
                <w:rFonts w:cs="Arial"/>
                <w:szCs w:val="14"/>
                <w:lang w:val="en-GB"/>
              </w:rPr>
              <w:t>1.7</w:t>
            </w:r>
          </w:p>
        </w:tc>
        <w:tc>
          <w:tcPr>
            <w:tcW w:w="719" w:type="dxa"/>
            <w:tcBorders>
              <w:top w:val="nil"/>
              <w:left w:val="nil"/>
              <w:bottom w:val="nil"/>
              <w:right w:val="nil"/>
            </w:tcBorders>
            <w:vAlign w:val="bottom"/>
          </w:tcPr>
          <w:p w14:paraId="10A405C0" w14:textId="4BE1CD4B"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7F7D4307" w14:textId="308D99FA" w:rsidR="0082514F" w:rsidRPr="00622B61" w:rsidRDefault="0082514F" w:rsidP="0082514F">
            <w:pPr>
              <w:tabs>
                <w:tab w:val="decimal" w:pos="242"/>
              </w:tabs>
              <w:rPr>
                <w:rFonts w:cs="Arial"/>
                <w:szCs w:val="14"/>
                <w:lang w:val="en-GB"/>
              </w:rPr>
            </w:pPr>
            <w:r w:rsidRPr="0082514F">
              <w:rPr>
                <w:rFonts w:cs="Arial"/>
                <w:szCs w:val="14"/>
                <w:lang w:val="en-GB"/>
              </w:rPr>
              <w:t>48.5</w:t>
            </w:r>
          </w:p>
        </w:tc>
        <w:tc>
          <w:tcPr>
            <w:tcW w:w="726" w:type="dxa"/>
            <w:tcBorders>
              <w:top w:val="nil"/>
              <w:left w:val="nil"/>
              <w:bottom w:val="nil"/>
              <w:right w:val="nil"/>
            </w:tcBorders>
            <w:vAlign w:val="bottom"/>
          </w:tcPr>
          <w:p w14:paraId="03817129" w14:textId="4358DC98"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17DEF110" w14:textId="431385B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1398CE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F74E68" w14:textId="50FCC824" w:rsidR="0082514F" w:rsidRPr="0059787D" w:rsidRDefault="0082514F" w:rsidP="0082514F">
            <w:pPr>
              <w:ind w:left="60" w:hanging="60"/>
              <w:rPr>
                <w:rFonts w:cs="Arial"/>
                <w:szCs w:val="14"/>
              </w:rPr>
            </w:pPr>
            <w:r w:rsidRPr="0082514F">
              <w:rPr>
                <w:rFonts w:cs="Arial"/>
                <w:szCs w:val="14"/>
              </w:rPr>
              <w:t xml:space="preserve">West Pokot </w:t>
            </w:r>
          </w:p>
        </w:tc>
        <w:tc>
          <w:tcPr>
            <w:tcW w:w="589" w:type="dxa"/>
            <w:tcBorders>
              <w:top w:val="nil"/>
              <w:left w:val="nil"/>
              <w:bottom w:val="nil"/>
              <w:right w:val="nil"/>
            </w:tcBorders>
            <w:vAlign w:val="bottom"/>
          </w:tcPr>
          <w:p w14:paraId="7487CE16" w14:textId="0C96E220" w:rsidR="0082514F" w:rsidRPr="00622B61" w:rsidRDefault="0082514F" w:rsidP="0082514F">
            <w:pPr>
              <w:tabs>
                <w:tab w:val="decimal" w:pos="290"/>
              </w:tabs>
              <w:rPr>
                <w:rFonts w:cs="Arial"/>
                <w:szCs w:val="14"/>
                <w:lang w:val="en-GB"/>
              </w:rPr>
            </w:pPr>
            <w:r w:rsidRPr="0082514F">
              <w:rPr>
                <w:rFonts w:cs="Arial"/>
                <w:szCs w:val="14"/>
                <w:lang w:val="en-GB"/>
              </w:rPr>
              <w:t>97.3</w:t>
            </w:r>
          </w:p>
        </w:tc>
        <w:tc>
          <w:tcPr>
            <w:tcW w:w="559" w:type="dxa"/>
            <w:tcBorders>
              <w:top w:val="nil"/>
              <w:left w:val="nil"/>
              <w:bottom w:val="nil"/>
              <w:right w:val="nil"/>
            </w:tcBorders>
            <w:vAlign w:val="bottom"/>
          </w:tcPr>
          <w:p w14:paraId="18FA07D3" w14:textId="136D9F53"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60" w:type="dxa"/>
            <w:tcBorders>
              <w:top w:val="nil"/>
              <w:left w:val="nil"/>
              <w:bottom w:val="nil"/>
              <w:right w:val="nil"/>
            </w:tcBorders>
            <w:vAlign w:val="bottom"/>
          </w:tcPr>
          <w:p w14:paraId="4B0AD76F" w14:textId="6F85E161"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60" w:type="dxa"/>
            <w:tcBorders>
              <w:top w:val="nil"/>
              <w:left w:val="nil"/>
              <w:bottom w:val="nil"/>
              <w:right w:val="nil"/>
            </w:tcBorders>
            <w:vAlign w:val="bottom"/>
          </w:tcPr>
          <w:p w14:paraId="79F7967C" w14:textId="7E244936" w:rsidR="0082514F" w:rsidRPr="00622B61" w:rsidRDefault="0082514F" w:rsidP="0082514F">
            <w:pPr>
              <w:tabs>
                <w:tab w:val="decimal" w:pos="286"/>
              </w:tabs>
              <w:rPr>
                <w:rFonts w:cs="Arial"/>
                <w:szCs w:val="14"/>
                <w:lang w:val="en-GB"/>
              </w:rPr>
            </w:pPr>
            <w:r w:rsidRPr="0082514F">
              <w:rPr>
                <w:rFonts w:cs="Arial"/>
                <w:szCs w:val="14"/>
                <w:lang w:val="en-GB"/>
              </w:rPr>
              <w:t>73.9</w:t>
            </w:r>
          </w:p>
        </w:tc>
        <w:tc>
          <w:tcPr>
            <w:tcW w:w="535" w:type="dxa"/>
            <w:tcBorders>
              <w:top w:val="nil"/>
              <w:left w:val="nil"/>
              <w:bottom w:val="nil"/>
              <w:right w:val="nil"/>
            </w:tcBorders>
            <w:vAlign w:val="bottom"/>
          </w:tcPr>
          <w:p w14:paraId="2A551918" w14:textId="511989F0" w:rsidR="0082514F" w:rsidRPr="00622B61" w:rsidRDefault="0082514F" w:rsidP="0082514F">
            <w:pPr>
              <w:tabs>
                <w:tab w:val="decimal" w:pos="286"/>
              </w:tabs>
              <w:rPr>
                <w:rFonts w:cs="Arial"/>
                <w:szCs w:val="14"/>
                <w:lang w:val="en-GB"/>
              </w:rPr>
            </w:pPr>
            <w:r w:rsidRPr="0082514F">
              <w:rPr>
                <w:rFonts w:cs="Arial"/>
                <w:szCs w:val="14"/>
                <w:lang w:val="en-GB"/>
              </w:rPr>
              <w:t>45.2</w:t>
            </w:r>
          </w:p>
        </w:tc>
        <w:tc>
          <w:tcPr>
            <w:tcW w:w="536" w:type="dxa"/>
            <w:tcBorders>
              <w:top w:val="nil"/>
              <w:left w:val="nil"/>
              <w:bottom w:val="nil"/>
              <w:right w:val="nil"/>
            </w:tcBorders>
            <w:vAlign w:val="bottom"/>
          </w:tcPr>
          <w:p w14:paraId="1DB085E9" w14:textId="5BCD96A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180E0D78" w14:textId="79185B2D"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36" w:type="dxa"/>
            <w:tcBorders>
              <w:top w:val="nil"/>
              <w:left w:val="nil"/>
              <w:bottom w:val="nil"/>
              <w:right w:val="nil"/>
            </w:tcBorders>
            <w:vAlign w:val="bottom"/>
          </w:tcPr>
          <w:p w14:paraId="6E27758E" w14:textId="366ED27F" w:rsidR="0082514F" w:rsidRPr="00622B61" w:rsidRDefault="0082514F" w:rsidP="0082514F">
            <w:pPr>
              <w:tabs>
                <w:tab w:val="decimal" w:pos="286"/>
              </w:tabs>
              <w:rPr>
                <w:rFonts w:cs="Arial"/>
                <w:szCs w:val="14"/>
                <w:lang w:val="en-GB"/>
              </w:rPr>
            </w:pPr>
            <w:r w:rsidRPr="0082514F">
              <w:rPr>
                <w:rFonts w:cs="Arial"/>
                <w:szCs w:val="14"/>
                <w:lang w:val="en-GB"/>
              </w:rPr>
              <w:t>51.6</w:t>
            </w:r>
          </w:p>
        </w:tc>
        <w:tc>
          <w:tcPr>
            <w:tcW w:w="522" w:type="dxa"/>
            <w:tcBorders>
              <w:top w:val="nil"/>
              <w:left w:val="nil"/>
              <w:bottom w:val="nil"/>
              <w:right w:val="nil"/>
            </w:tcBorders>
            <w:vAlign w:val="bottom"/>
          </w:tcPr>
          <w:p w14:paraId="7AD5B4EE" w14:textId="548E236F" w:rsidR="0082514F" w:rsidRPr="00622B61" w:rsidRDefault="0082514F" w:rsidP="0082514F">
            <w:pPr>
              <w:tabs>
                <w:tab w:val="decimal" w:pos="258"/>
              </w:tabs>
              <w:rPr>
                <w:rFonts w:cs="Arial"/>
                <w:szCs w:val="14"/>
                <w:lang w:val="en-GB"/>
              </w:rPr>
            </w:pPr>
            <w:r w:rsidRPr="0082514F">
              <w:rPr>
                <w:rFonts w:cs="Arial"/>
                <w:szCs w:val="14"/>
                <w:lang w:val="en-GB"/>
              </w:rPr>
              <w:t>79.2</w:t>
            </w:r>
          </w:p>
        </w:tc>
        <w:tc>
          <w:tcPr>
            <w:tcW w:w="552" w:type="dxa"/>
            <w:tcBorders>
              <w:top w:val="nil"/>
              <w:left w:val="nil"/>
              <w:bottom w:val="nil"/>
              <w:right w:val="nil"/>
            </w:tcBorders>
            <w:vAlign w:val="bottom"/>
          </w:tcPr>
          <w:p w14:paraId="738B0179" w14:textId="6BF2363C"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52" w:type="dxa"/>
            <w:tcBorders>
              <w:top w:val="nil"/>
              <w:left w:val="nil"/>
              <w:bottom w:val="nil"/>
              <w:right w:val="nil"/>
            </w:tcBorders>
            <w:vAlign w:val="bottom"/>
          </w:tcPr>
          <w:p w14:paraId="36C47844" w14:textId="46177EA1"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52" w:type="dxa"/>
            <w:tcBorders>
              <w:top w:val="nil"/>
              <w:left w:val="nil"/>
              <w:bottom w:val="nil"/>
              <w:right w:val="nil"/>
            </w:tcBorders>
            <w:vAlign w:val="bottom"/>
          </w:tcPr>
          <w:p w14:paraId="2A46A58A" w14:textId="0E61B072"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71" w:type="dxa"/>
            <w:tcBorders>
              <w:top w:val="nil"/>
              <w:left w:val="nil"/>
              <w:bottom w:val="nil"/>
              <w:right w:val="nil"/>
            </w:tcBorders>
            <w:vAlign w:val="bottom"/>
          </w:tcPr>
          <w:p w14:paraId="73497AFE" w14:textId="54BAC39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2" w:type="dxa"/>
            <w:tcBorders>
              <w:top w:val="nil"/>
              <w:left w:val="nil"/>
              <w:bottom w:val="nil"/>
              <w:right w:val="nil"/>
            </w:tcBorders>
            <w:vAlign w:val="bottom"/>
          </w:tcPr>
          <w:p w14:paraId="650056A3" w14:textId="1BEEE202"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49" w:type="dxa"/>
            <w:tcBorders>
              <w:top w:val="nil"/>
              <w:left w:val="nil"/>
              <w:bottom w:val="nil"/>
              <w:right w:val="nil"/>
            </w:tcBorders>
            <w:vAlign w:val="bottom"/>
          </w:tcPr>
          <w:p w14:paraId="59088880" w14:textId="36613241" w:rsidR="0082514F" w:rsidRPr="00622B61" w:rsidRDefault="0082514F" w:rsidP="0082514F">
            <w:pPr>
              <w:tabs>
                <w:tab w:val="decimal" w:pos="286"/>
              </w:tabs>
              <w:rPr>
                <w:rFonts w:cs="Arial"/>
                <w:szCs w:val="14"/>
                <w:lang w:val="en-GB"/>
              </w:rPr>
            </w:pPr>
            <w:r w:rsidRPr="0082514F">
              <w:rPr>
                <w:rFonts w:cs="Arial"/>
                <w:szCs w:val="14"/>
                <w:lang w:val="en-GB"/>
              </w:rPr>
              <w:t>62.2</w:t>
            </w:r>
          </w:p>
        </w:tc>
        <w:tc>
          <w:tcPr>
            <w:tcW w:w="718" w:type="dxa"/>
            <w:tcBorders>
              <w:top w:val="nil"/>
              <w:left w:val="nil"/>
              <w:bottom w:val="nil"/>
              <w:right w:val="nil"/>
            </w:tcBorders>
            <w:vAlign w:val="bottom"/>
          </w:tcPr>
          <w:p w14:paraId="376975CF" w14:textId="49D1C50C"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63D961D6" w14:textId="0F814A9C" w:rsidR="0082514F" w:rsidRPr="00622B61" w:rsidRDefault="0082514F" w:rsidP="0082514F">
            <w:pPr>
              <w:tabs>
                <w:tab w:val="decimal" w:pos="337"/>
              </w:tabs>
              <w:rPr>
                <w:rFonts w:cs="Arial"/>
                <w:szCs w:val="14"/>
                <w:lang w:val="en-GB"/>
              </w:rPr>
            </w:pPr>
            <w:r w:rsidRPr="0082514F">
              <w:rPr>
                <w:rFonts w:cs="Arial"/>
                <w:szCs w:val="14"/>
                <w:lang w:val="en-GB"/>
              </w:rPr>
              <w:t>10.7</w:t>
            </w:r>
          </w:p>
        </w:tc>
        <w:tc>
          <w:tcPr>
            <w:tcW w:w="718" w:type="dxa"/>
            <w:tcBorders>
              <w:top w:val="nil"/>
              <w:left w:val="nil"/>
              <w:bottom w:val="nil"/>
              <w:right w:val="nil"/>
            </w:tcBorders>
            <w:vAlign w:val="bottom"/>
          </w:tcPr>
          <w:p w14:paraId="258B2E34" w14:textId="6E17EFB4" w:rsidR="0082514F" w:rsidRPr="00622B61" w:rsidRDefault="0082514F" w:rsidP="0082514F">
            <w:pPr>
              <w:tabs>
                <w:tab w:val="decimal" w:pos="286"/>
              </w:tabs>
              <w:rPr>
                <w:rFonts w:cs="Arial"/>
                <w:szCs w:val="14"/>
                <w:lang w:val="en-GB"/>
              </w:rPr>
            </w:pPr>
            <w:r w:rsidRPr="0082514F">
              <w:rPr>
                <w:rFonts w:cs="Arial"/>
                <w:szCs w:val="14"/>
                <w:lang w:val="en-GB"/>
              </w:rPr>
              <w:t>1.2</w:t>
            </w:r>
          </w:p>
        </w:tc>
        <w:tc>
          <w:tcPr>
            <w:tcW w:w="719" w:type="dxa"/>
            <w:tcBorders>
              <w:top w:val="nil"/>
              <w:left w:val="nil"/>
              <w:bottom w:val="nil"/>
              <w:right w:val="nil"/>
            </w:tcBorders>
            <w:vAlign w:val="bottom"/>
          </w:tcPr>
          <w:p w14:paraId="67784419" w14:textId="2753AC9A" w:rsidR="0082514F" w:rsidRPr="00622B61" w:rsidRDefault="0082514F" w:rsidP="0082514F">
            <w:pPr>
              <w:tabs>
                <w:tab w:val="decimal" w:pos="404"/>
              </w:tabs>
              <w:rPr>
                <w:rFonts w:cs="Arial"/>
                <w:szCs w:val="14"/>
                <w:lang w:val="en-GB"/>
              </w:rPr>
            </w:pPr>
            <w:r w:rsidRPr="0082514F">
              <w:rPr>
                <w:rFonts w:cs="Arial"/>
                <w:szCs w:val="14"/>
                <w:lang w:val="en-GB"/>
              </w:rPr>
              <w:t>82</w:t>
            </w:r>
          </w:p>
        </w:tc>
        <w:tc>
          <w:tcPr>
            <w:tcW w:w="484" w:type="dxa"/>
            <w:tcBorders>
              <w:top w:val="nil"/>
              <w:left w:val="nil"/>
              <w:bottom w:val="nil"/>
              <w:right w:val="nil"/>
            </w:tcBorders>
            <w:vAlign w:val="bottom"/>
          </w:tcPr>
          <w:p w14:paraId="0BD970AA" w14:textId="50114C1D" w:rsidR="0082514F" w:rsidRPr="00622B61" w:rsidRDefault="0082514F" w:rsidP="0082514F">
            <w:pPr>
              <w:tabs>
                <w:tab w:val="decimal" w:pos="242"/>
              </w:tabs>
              <w:rPr>
                <w:rFonts w:cs="Arial"/>
                <w:szCs w:val="14"/>
                <w:lang w:val="en-GB"/>
              </w:rPr>
            </w:pPr>
            <w:r w:rsidRPr="0082514F">
              <w:rPr>
                <w:rFonts w:cs="Arial"/>
                <w:szCs w:val="14"/>
                <w:lang w:val="en-GB"/>
              </w:rPr>
              <w:t>23.3</w:t>
            </w:r>
          </w:p>
        </w:tc>
        <w:tc>
          <w:tcPr>
            <w:tcW w:w="726" w:type="dxa"/>
            <w:tcBorders>
              <w:top w:val="nil"/>
              <w:left w:val="nil"/>
              <w:bottom w:val="nil"/>
              <w:right w:val="nil"/>
            </w:tcBorders>
            <w:vAlign w:val="bottom"/>
          </w:tcPr>
          <w:p w14:paraId="2FC3EDB8" w14:textId="42A1C8E8" w:rsidR="0082514F" w:rsidRPr="00622B61" w:rsidRDefault="0082514F" w:rsidP="0082514F">
            <w:pPr>
              <w:tabs>
                <w:tab w:val="decimal" w:pos="356"/>
              </w:tabs>
              <w:rPr>
                <w:rFonts w:cs="Arial"/>
                <w:szCs w:val="14"/>
                <w:lang w:val="en-GB"/>
              </w:rPr>
            </w:pPr>
            <w:r w:rsidRPr="0082514F">
              <w:rPr>
                <w:rFonts w:cs="Arial"/>
                <w:szCs w:val="14"/>
                <w:lang w:val="en-GB"/>
              </w:rPr>
              <w:t>5.2</w:t>
            </w:r>
          </w:p>
        </w:tc>
        <w:tc>
          <w:tcPr>
            <w:tcW w:w="605" w:type="dxa"/>
            <w:tcBorders>
              <w:top w:val="nil"/>
              <w:left w:val="nil"/>
              <w:bottom w:val="nil"/>
              <w:right w:val="nil"/>
            </w:tcBorders>
            <w:vAlign w:val="bottom"/>
          </w:tcPr>
          <w:p w14:paraId="0A837C05" w14:textId="53A533FD"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5F45CED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7E05A61" w14:textId="03C8443C" w:rsidR="0082514F" w:rsidRPr="0059787D" w:rsidRDefault="0082514F" w:rsidP="0082514F">
            <w:pPr>
              <w:ind w:left="60" w:hanging="60"/>
              <w:rPr>
                <w:rFonts w:cs="Arial"/>
                <w:szCs w:val="14"/>
              </w:rPr>
            </w:pPr>
            <w:r w:rsidRPr="0082514F">
              <w:rPr>
                <w:rFonts w:cs="Arial"/>
                <w:szCs w:val="14"/>
              </w:rPr>
              <w:t xml:space="preserve">Samburu </w:t>
            </w:r>
          </w:p>
        </w:tc>
        <w:tc>
          <w:tcPr>
            <w:tcW w:w="589" w:type="dxa"/>
            <w:tcBorders>
              <w:top w:val="nil"/>
              <w:left w:val="nil"/>
              <w:bottom w:val="nil"/>
              <w:right w:val="nil"/>
            </w:tcBorders>
            <w:vAlign w:val="bottom"/>
          </w:tcPr>
          <w:p w14:paraId="04F825DD" w14:textId="34EE64AD" w:rsidR="0082514F" w:rsidRPr="00622B61" w:rsidRDefault="0082514F" w:rsidP="0082514F">
            <w:pPr>
              <w:tabs>
                <w:tab w:val="decimal" w:pos="290"/>
              </w:tabs>
              <w:rPr>
                <w:rFonts w:cs="Arial"/>
                <w:szCs w:val="14"/>
                <w:lang w:val="en-GB"/>
              </w:rPr>
            </w:pPr>
            <w:r w:rsidRPr="0082514F">
              <w:rPr>
                <w:rFonts w:cs="Arial"/>
                <w:szCs w:val="14"/>
                <w:lang w:val="en-GB"/>
              </w:rPr>
              <w:t>93.1</w:t>
            </w:r>
          </w:p>
        </w:tc>
        <w:tc>
          <w:tcPr>
            <w:tcW w:w="559" w:type="dxa"/>
            <w:tcBorders>
              <w:top w:val="nil"/>
              <w:left w:val="nil"/>
              <w:bottom w:val="nil"/>
              <w:right w:val="nil"/>
            </w:tcBorders>
            <w:vAlign w:val="bottom"/>
          </w:tcPr>
          <w:p w14:paraId="3ED154F8" w14:textId="38990123"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60" w:type="dxa"/>
            <w:tcBorders>
              <w:top w:val="nil"/>
              <w:left w:val="nil"/>
              <w:bottom w:val="nil"/>
              <w:right w:val="nil"/>
            </w:tcBorders>
            <w:vAlign w:val="bottom"/>
          </w:tcPr>
          <w:p w14:paraId="7FB58515" w14:textId="60CD6FB5"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560" w:type="dxa"/>
            <w:tcBorders>
              <w:top w:val="nil"/>
              <w:left w:val="nil"/>
              <w:bottom w:val="nil"/>
              <w:right w:val="nil"/>
            </w:tcBorders>
            <w:vAlign w:val="bottom"/>
          </w:tcPr>
          <w:p w14:paraId="71BF7268" w14:textId="44436458" w:rsidR="0082514F" w:rsidRPr="00622B61" w:rsidRDefault="0082514F" w:rsidP="0082514F">
            <w:pPr>
              <w:tabs>
                <w:tab w:val="decimal" w:pos="286"/>
              </w:tabs>
              <w:rPr>
                <w:rFonts w:cs="Arial"/>
                <w:szCs w:val="14"/>
                <w:lang w:val="en-GB"/>
              </w:rPr>
            </w:pPr>
            <w:r w:rsidRPr="0082514F">
              <w:rPr>
                <w:rFonts w:cs="Arial"/>
                <w:szCs w:val="14"/>
                <w:lang w:val="en-GB"/>
              </w:rPr>
              <w:t>87.2</w:t>
            </w:r>
          </w:p>
        </w:tc>
        <w:tc>
          <w:tcPr>
            <w:tcW w:w="535" w:type="dxa"/>
            <w:tcBorders>
              <w:top w:val="nil"/>
              <w:left w:val="nil"/>
              <w:bottom w:val="nil"/>
              <w:right w:val="nil"/>
            </w:tcBorders>
            <w:vAlign w:val="bottom"/>
          </w:tcPr>
          <w:p w14:paraId="589502AE" w14:textId="686D6BE4" w:rsidR="0082514F" w:rsidRPr="00622B61" w:rsidRDefault="0082514F" w:rsidP="0082514F">
            <w:pPr>
              <w:tabs>
                <w:tab w:val="decimal" w:pos="286"/>
              </w:tabs>
              <w:rPr>
                <w:rFonts w:cs="Arial"/>
                <w:szCs w:val="14"/>
                <w:lang w:val="en-GB"/>
              </w:rPr>
            </w:pPr>
            <w:r w:rsidRPr="0082514F">
              <w:rPr>
                <w:rFonts w:cs="Arial"/>
                <w:szCs w:val="14"/>
                <w:lang w:val="en-GB"/>
              </w:rPr>
              <w:t>59.3</w:t>
            </w:r>
          </w:p>
        </w:tc>
        <w:tc>
          <w:tcPr>
            <w:tcW w:w="536" w:type="dxa"/>
            <w:tcBorders>
              <w:top w:val="nil"/>
              <w:left w:val="nil"/>
              <w:bottom w:val="nil"/>
              <w:right w:val="nil"/>
            </w:tcBorders>
            <w:vAlign w:val="bottom"/>
          </w:tcPr>
          <w:p w14:paraId="6794B3A3" w14:textId="48D1078F"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35" w:type="dxa"/>
            <w:tcBorders>
              <w:top w:val="nil"/>
              <w:left w:val="nil"/>
              <w:bottom w:val="nil"/>
              <w:right w:val="nil"/>
            </w:tcBorders>
            <w:vAlign w:val="bottom"/>
          </w:tcPr>
          <w:p w14:paraId="4EBC59AB" w14:textId="161BCAD9" w:rsidR="0082514F" w:rsidRPr="00622B61" w:rsidRDefault="0082514F" w:rsidP="0082514F">
            <w:pPr>
              <w:tabs>
                <w:tab w:val="decimal" w:pos="286"/>
              </w:tabs>
              <w:rPr>
                <w:rFonts w:cs="Arial"/>
                <w:szCs w:val="14"/>
                <w:lang w:val="en-GB"/>
              </w:rPr>
            </w:pPr>
            <w:r w:rsidRPr="0082514F">
              <w:rPr>
                <w:rFonts w:cs="Arial"/>
                <w:szCs w:val="14"/>
                <w:lang w:val="en-GB"/>
              </w:rPr>
              <w:t>85.0</w:t>
            </w:r>
          </w:p>
        </w:tc>
        <w:tc>
          <w:tcPr>
            <w:tcW w:w="536" w:type="dxa"/>
            <w:tcBorders>
              <w:top w:val="nil"/>
              <w:left w:val="nil"/>
              <w:bottom w:val="nil"/>
              <w:right w:val="nil"/>
            </w:tcBorders>
            <w:vAlign w:val="bottom"/>
          </w:tcPr>
          <w:p w14:paraId="2AC8CCB7" w14:textId="4341AEC3" w:rsidR="0082514F" w:rsidRPr="00622B61" w:rsidRDefault="0082514F" w:rsidP="0082514F">
            <w:pPr>
              <w:tabs>
                <w:tab w:val="decimal" w:pos="286"/>
              </w:tabs>
              <w:rPr>
                <w:rFonts w:cs="Arial"/>
                <w:szCs w:val="14"/>
                <w:lang w:val="en-GB"/>
              </w:rPr>
            </w:pPr>
            <w:r w:rsidRPr="0082514F">
              <w:rPr>
                <w:rFonts w:cs="Arial"/>
                <w:szCs w:val="14"/>
                <w:lang w:val="en-GB"/>
              </w:rPr>
              <w:t>69.5</w:t>
            </w:r>
          </w:p>
        </w:tc>
        <w:tc>
          <w:tcPr>
            <w:tcW w:w="522" w:type="dxa"/>
            <w:tcBorders>
              <w:top w:val="nil"/>
              <w:left w:val="nil"/>
              <w:bottom w:val="nil"/>
              <w:right w:val="nil"/>
            </w:tcBorders>
            <w:vAlign w:val="bottom"/>
          </w:tcPr>
          <w:p w14:paraId="746248EA" w14:textId="49DA5711" w:rsidR="0082514F" w:rsidRPr="00622B61" w:rsidRDefault="0082514F" w:rsidP="0082514F">
            <w:pPr>
              <w:tabs>
                <w:tab w:val="decimal" w:pos="258"/>
              </w:tabs>
              <w:rPr>
                <w:rFonts w:cs="Arial"/>
                <w:szCs w:val="14"/>
                <w:lang w:val="en-GB"/>
              </w:rPr>
            </w:pPr>
            <w:r w:rsidRPr="0082514F">
              <w:rPr>
                <w:rFonts w:cs="Arial"/>
                <w:szCs w:val="14"/>
                <w:lang w:val="en-GB"/>
              </w:rPr>
              <w:t>77.3</w:t>
            </w:r>
          </w:p>
        </w:tc>
        <w:tc>
          <w:tcPr>
            <w:tcW w:w="552" w:type="dxa"/>
            <w:tcBorders>
              <w:top w:val="nil"/>
              <w:left w:val="nil"/>
              <w:bottom w:val="nil"/>
              <w:right w:val="nil"/>
            </w:tcBorders>
            <w:vAlign w:val="bottom"/>
          </w:tcPr>
          <w:p w14:paraId="7994414D" w14:textId="584AF40D"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52" w:type="dxa"/>
            <w:tcBorders>
              <w:top w:val="nil"/>
              <w:left w:val="nil"/>
              <w:bottom w:val="nil"/>
              <w:right w:val="nil"/>
            </w:tcBorders>
            <w:vAlign w:val="bottom"/>
          </w:tcPr>
          <w:p w14:paraId="479A1066" w14:textId="4E817E7F"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52" w:type="dxa"/>
            <w:tcBorders>
              <w:top w:val="nil"/>
              <w:left w:val="nil"/>
              <w:bottom w:val="nil"/>
              <w:right w:val="nil"/>
            </w:tcBorders>
            <w:vAlign w:val="bottom"/>
          </w:tcPr>
          <w:p w14:paraId="7C73E268" w14:textId="58DEBDEE"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71" w:type="dxa"/>
            <w:tcBorders>
              <w:top w:val="nil"/>
              <w:left w:val="nil"/>
              <w:bottom w:val="nil"/>
              <w:right w:val="nil"/>
            </w:tcBorders>
            <w:vAlign w:val="bottom"/>
          </w:tcPr>
          <w:p w14:paraId="04C1A952" w14:textId="74292D99"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72" w:type="dxa"/>
            <w:tcBorders>
              <w:top w:val="nil"/>
              <w:left w:val="nil"/>
              <w:bottom w:val="nil"/>
              <w:right w:val="nil"/>
            </w:tcBorders>
            <w:vAlign w:val="bottom"/>
          </w:tcPr>
          <w:p w14:paraId="148953E2" w14:textId="6AC73420" w:rsidR="0082514F" w:rsidRPr="00622B61" w:rsidRDefault="0082514F" w:rsidP="0082514F">
            <w:pPr>
              <w:tabs>
                <w:tab w:val="decimal" w:pos="286"/>
              </w:tabs>
              <w:rPr>
                <w:rFonts w:cs="Arial"/>
                <w:szCs w:val="14"/>
                <w:lang w:val="en-GB"/>
              </w:rPr>
            </w:pPr>
            <w:r w:rsidRPr="0082514F">
              <w:rPr>
                <w:rFonts w:cs="Arial"/>
                <w:szCs w:val="14"/>
                <w:lang w:val="en-GB"/>
              </w:rPr>
              <w:t>86.6</w:t>
            </w:r>
          </w:p>
        </w:tc>
        <w:tc>
          <w:tcPr>
            <w:tcW w:w="549" w:type="dxa"/>
            <w:tcBorders>
              <w:top w:val="nil"/>
              <w:left w:val="nil"/>
              <w:bottom w:val="nil"/>
              <w:right w:val="nil"/>
            </w:tcBorders>
            <w:vAlign w:val="bottom"/>
          </w:tcPr>
          <w:p w14:paraId="7363B534" w14:textId="77279F0A" w:rsidR="0082514F" w:rsidRPr="00622B61" w:rsidRDefault="0082514F" w:rsidP="0082514F">
            <w:pPr>
              <w:tabs>
                <w:tab w:val="decimal" w:pos="286"/>
              </w:tabs>
              <w:rPr>
                <w:rFonts w:cs="Arial"/>
                <w:szCs w:val="14"/>
                <w:lang w:val="en-GB"/>
              </w:rPr>
            </w:pPr>
            <w:r w:rsidRPr="0082514F">
              <w:rPr>
                <w:rFonts w:cs="Arial"/>
                <w:szCs w:val="14"/>
                <w:lang w:val="en-GB"/>
              </w:rPr>
              <w:t>73.1</w:t>
            </w:r>
          </w:p>
        </w:tc>
        <w:tc>
          <w:tcPr>
            <w:tcW w:w="718" w:type="dxa"/>
            <w:tcBorders>
              <w:top w:val="nil"/>
              <w:left w:val="nil"/>
              <w:bottom w:val="nil"/>
              <w:right w:val="nil"/>
            </w:tcBorders>
            <w:vAlign w:val="bottom"/>
          </w:tcPr>
          <w:p w14:paraId="532B7D42" w14:textId="460D46BB" w:rsidR="0082514F" w:rsidRPr="00622B61" w:rsidRDefault="0082514F" w:rsidP="0082514F">
            <w:pPr>
              <w:tabs>
                <w:tab w:val="decimal" w:pos="337"/>
              </w:tabs>
              <w:rPr>
                <w:rFonts w:cs="Arial"/>
                <w:szCs w:val="14"/>
                <w:lang w:val="en-GB"/>
              </w:rPr>
            </w:pPr>
            <w:r w:rsidRPr="0082514F">
              <w:rPr>
                <w:rFonts w:cs="Arial"/>
                <w:szCs w:val="14"/>
                <w:lang w:val="en-GB"/>
              </w:rPr>
              <w:t>65.8</w:t>
            </w:r>
          </w:p>
        </w:tc>
        <w:tc>
          <w:tcPr>
            <w:tcW w:w="718" w:type="dxa"/>
            <w:tcBorders>
              <w:top w:val="nil"/>
              <w:left w:val="nil"/>
              <w:bottom w:val="nil"/>
              <w:right w:val="nil"/>
            </w:tcBorders>
            <w:vAlign w:val="bottom"/>
          </w:tcPr>
          <w:p w14:paraId="46712012" w14:textId="065F56C5" w:rsidR="0082514F" w:rsidRPr="00622B61" w:rsidRDefault="0082514F" w:rsidP="0082514F">
            <w:pPr>
              <w:tabs>
                <w:tab w:val="decimal" w:pos="337"/>
              </w:tabs>
              <w:rPr>
                <w:rFonts w:cs="Arial"/>
                <w:szCs w:val="14"/>
                <w:lang w:val="en-GB"/>
              </w:rPr>
            </w:pPr>
            <w:r w:rsidRPr="0082514F">
              <w:rPr>
                <w:rFonts w:cs="Arial"/>
                <w:szCs w:val="14"/>
                <w:lang w:val="en-GB"/>
              </w:rPr>
              <w:t>27.8</w:t>
            </w:r>
          </w:p>
        </w:tc>
        <w:tc>
          <w:tcPr>
            <w:tcW w:w="718" w:type="dxa"/>
            <w:tcBorders>
              <w:top w:val="nil"/>
              <w:left w:val="nil"/>
              <w:bottom w:val="nil"/>
              <w:right w:val="nil"/>
            </w:tcBorders>
            <w:vAlign w:val="bottom"/>
          </w:tcPr>
          <w:p w14:paraId="7CE83D3C" w14:textId="12906716" w:rsidR="0082514F" w:rsidRPr="00622B61" w:rsidRDefault="0082514F" w:rsidP="0082514F">
            <w:pPr>
              <w:tabs>
                <w:tab w:val="decimal" w:pos="286"/>
              </w:tabs>
              <w:rPr>
                <w:rFonts w:cs="Arial"/>
                <w:szCs w:val="14"/>
                <w:lang w:val="en-GB"/>
              </w:rPr>
            </w:pPr>
            <w:r w:rsidRPr="0082514F">
              <w:rPr>
                <w:rFonts w:cs="Arial"/>
                <w:szCs w:val="14"/>
                <w:lang w:val="en-GB"/>
              </w:rPr>
              <w:t>6.4</w:t>
            </w:r>
          </w:p>
        </w:tc>
        <w:tc>
          <w:tcPr>
            <w:tcW w:w="719" w:type="dxa"/>
            <w:tcBorders>
              <w:top w:val="nil"/>
              <w:left w:val="nil"/>
              <w:bottom w:val="nil"/>
              <w:right w:val="nil"/>
            </w:tcBorders>
            <w:vAlign w:val="bottom"/>
          </w:tcPr>
          <w:p w14:paraId="748219CF" w14:textId="48CF6E37" w:rsidR="0082514F" w:rsidRPr="00622B61" w:rsidRDefault="0082514F" w:rsidP="0082514F">
            <w:pPr>
              <w:tabs>
                <w:tab w:val="decimal" w:pos="404"/>
              </w:tabs>
              <w:rPr>
                <w:rFonts w:cs="Arial"/>
                <w:szCs w:val="14"/>
                <w:lang w:val="en-GB"/>
              </w:rPr>
            </w:pPr>
            <w:r w:rsidRPr="0082514F">
              <w:rPr>
                <w:rFonts w:cs="Arial"/>
                <w:szCs w:val="14"/>
                <w:lang w:val="en-GB"/>
              </w:rPr>
              <w:t>27</w:t>
            </w:r>
          </w:p>
        </w:tc>
        <w:tc>
          <w:tcPr>
            <w:tcW w:w="484" w:type="dxa"/>
            <w:tcBorders>
              <w:top w:val="nil"/>
              <w:left w:val="nil"/>
              <w:bottom w:val="nil"/>
              <w:right w:val="nil"/>
            </w:tcBorders>
            <w:vAlign w:val="bottom"/>
          </w:tcPr>
          <w:p w14:paraId="3E251382" w14:textId="58C408CC" w:rsidR="0082514F" w:rsidRPr="00622B61" w:rsidRDefault="0082514F" w:rsidP="0082514F">
            <w:pPr>
              <w:tabs>
                <w:tab w:val="decimal" w:pos="242"/>
              </w:tabs>
              <w:rPr>
                <w:rFonts w:cs="Arial"/>
                <w:szCs w:val="14"/>
                <w:lang w:val="en-GB"/>
              </w:rPr>
            </w:pPr>
            <w:r w:rsidRPr="0082514F">
              <w:rPr>
                <w:rFonts w:cs="Arial"/>
                <w:szCs w:val="14"/>
                <w:lang w:val="en-GB"/>
              </w:rPr>
              <w:t>39.5</w:t>
            </w:r>
          </w:p>
        </w:tc>
        <w:tc>
          <w:tcPr>
            <w:tcW w:w="726" w:type="dxa"/>
            <w:tcBorders>
              <w:top w:val="nil"/>
              <w:left w:val="nil"/>
              <w:bottom w:val="nil"/>
              <w:right w:val="nil"/>
            </w:tcBorders>
            <w:vAlign w:val="bottom"/>
          </w:tcPr>
          <w:p w14:paraId="2F6A3F10" w14:textId="73926B9F" w:rsidR="0082514F" w:rsidRPr="00622B61" w:rsidRDefault="0082514F" w:rsidP="0082514F">
            <w:pPr>
              <w:tabs>
                <w:tab w:val="decimal" w:pos="356"/>
              </w:tabs>
              <w:rPr>
                <w:rFonts w:cs="Arial"/>
                <w:szCs w:val="14"/>
                <w:lang w:val="en-GB"/>
              </w:rPr>
            </w:pPr>
            <w:r w:rsidRPr="0082514F">
              <w:rPr>
                <w:rFonts w:cs="Arial"/>
                <w:szCs w:val="14"/>
                <w:lang w:val="en-GB"/>
              </w:rPr>
              <w:t>14.9</w:t>
            </w:r>
          </w:p>
        </w:tc>
        <w:tc>
          <w:tcPr>
            <w:tcW w:w="605" w:type="dxa"/>
            <w:tcBorders>
              <w:top w:val="nil"/>
              <w:left w:val="nil"/>
              <w:bottom w:val="nil"/>
              <w:right w:val="nil"/>
            </w:tcBorders>
            <w:vAlign w:val="bottom"/>
          </w:tcPr>
          <w:p w14:paraId="1A0224AD" w14:textId="5337BA15" w:rsidR="0082514F" w:rsidRPr="00622B61" w:rsidRDefault="0082514F" w:rsidP="0082514F">
            <w:pPr>
              <w:tabs>
                <w:tab w:val="decimal" w:pos="356"/>
              </w:tabs>
              <w:rPr>
                <w:rFonts w:cs="Arial"/>
                <w:szCs w:val="14"/>
                <w:lang w:val="en-GB"/>
              </w:rPr>
            </w:pPr>
            <w:r w:rsidRPr="0082514F">
              <w:rPr>
                <w:rFonts w:cs="Arial"/>
                <w:szCs w:val="14"/>
                <w:lang w:val="en-GB"/>
              </w:rPr>
              <w:t>28</w:t>
            </w:r>
          </w:p>
        </w:tc>
      </w:tr>
      <w:tr w:rsidR="0082514F" w:rsidRPr="0059787D" w14:paraId="50A8A4D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41D380C" w14:textId="1BEA9345" w:rsidR="0082514F" w:rsidRPr="0059787D"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589" w:type="dxa"/>
            <w:tcBorders>
              <w:top w:val="nil"/>
              <w:left w:val="nil"/>
              <w:bottom w:val="nil"/>
              <w:right w:val="nil"/>
            </w:tcBorders>
            <w:vAlign w:val="bottom"/>
          </w:tcPr>
          <w:p w14:paraId="3FFBD656" w14:textId="1120772A" w:rsidR="0082514F" w:rsidRPr="00622B61" w:rsidRDefault="0082514F" w:rsidP="0082514F">
            <w:pPr>
              <w:tabs>
                <w:tab w:val="decimal" w:pos="290"/>
              </w:tabs>
              <w:rPr>
                <w:rFonts w:cs="Arial"/>
                <w:szCs w:val="14"/>
                <w:lang w:val="en-GB"/>
              </w:rPr>
            </w:pPr>
            <w:r w:rsidRPr="0082514F">
              <w:rPr>
                <w:rFonts w:cs="Arial"/>
                <w:szCs w:val="14"/>
                <w:lang w:val="en-GB"/>
              </w:rPr>
              <w:t>98.0</w:t>
            </w:r>
          </w:p>
        </w:tc>
        <w:tc>
          <w:tcPr>
            <w:tcW w:w="559" w:type="dxa"/>
            <w:tcBorders>
              <w:top w:val="nil"/>
              <w:left w:val="nil"/>
              <w:bottom w:val="nil"/>
              <w:right w:val="nil"/>
            </w:tcBorders>
            <w:vAlign w:val="bottom"/>
          </w:tcPr>
          <w:p w14:paraId="3B5A8100" w14:textId="2588497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A13BC16" w14:textId="787757C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02235EBB" w14:textId="15708A87" w:rsidR="0082514F" w:rsidRPr="00622B61" w:rsidRDefault="0082514F" w:rsidP="0082514F">
            <w:pPr>
              <w:tabs>
                <w:tab w:val="decimal" w:pos="286"/>
              </w:tabs>
              <w:rPr>
                <w:rFonts w:cs="Arial"/>
                <w:szCs w:val="14"/>
                <w:lang w:val="en-GB"/>
              </w:rPr>
            </w:pPr>
            <w:r w:rsidRPr="0082514F">
              <w:rPr>
                <w:rFonts w:cs="Arial"/>
                <w:szCs w:val="14"/>
                <w:lang w:val="en-GB"/>
              </w:rPr>
              <w:t>87.4</w:t>
            </w:r>
          </w:p>
        </w:tc>
        <w:tc>
          <w:tcPr>
            <w:tcW w:w="535" w:type="dxa"/>
            <w:tcBorders>
              <w:top w:val="nil"/>
              <w:left w:val="nil"/>
              <w:bottom w:val="nil"/>
              <w:right w:val="nil"/>
            </w:tcBorders>
            <w:vAlign w:val="bottom"/>
          </w:tcPr>
          <w:p w14:paraId="21F5CB08" w14:textId="197F06EE" w:rsidR="0082514F" w:rsidRPr="00622B61" w:rsidRDefault="0082514F" w:rsidP="0082514F">
            <w:pPr>
              <w:tabs>
                <w:tab w:val="decimal" w:pos="286"/>
              </w:tabs>
              <w:rPr>
                <w:rFonts w:cs="Arial"/>
                <w:szCs w:val="14"/>
                <w:lang w:val="en-GB"/>
              </w:rPr>
            </w:pPr>
            <w:r w:rsidRPr="0082514F">
              <w:rPr>
                <w:rFonts w:cs="Arial"/>
                <w:szCs w:val="14"/>
                <w:lang w:val="en-GB"/>
              </w:rPr>
              <w:t>87.5</w:t>
            </w:r>
          </w:p>
        </w:tc>
        <w:tc>
          <w:tcPr>
            <w:tcW w:w="536" w:type="dxa"/>
            <w:tcBorders>
              <w:top w:val="nil"/>
              <w:left w:val="nil"/>
              <w:bottom w:val="nil"/>
              <w:right w:val="nil"/>
            </w:tcBorders>
            <w:vAlign w:val="bottom"/>
          </w:tcPr>
          <w:p w14:paraId="6D7AB3FE" w14:textId="3939A08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17581010" w14:textId="72D0C44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6" w:type="dxa"/>
            <w:tcBorders>
              <w:top w:val="nil"/>
              <w:left w:val="nil"/>
              <w:bottom w:val="nil"/>
              <w:right w:val="nil"/>
            </w:tcBorders>
            <w:vAlign w:val="bottom"/>
          </w:tcPr>
          <w:p w14:paraId="286CE1CC" w14:textId="4E075C3E"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741F1A7C" w14:textId="0B6A9F0D"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6847FCE8" w14:textId="1464781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CBE45D8" w14:textId="6D60A17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A8A4916" w14:textId="2F1F1D29"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71" w:type="dxa"/>
            <w:tcBorders>
              <w:top w:val="nil"/>
              <w:left w:val="nil"/>
              <w:bottom w:val="nil"/>
              <w:right w:val="nil"/>
            </w:tcBorders>
            <w:vAlign w:val="bottom"/>
          </w:tcPr>
          <w:p w14:paraId="46228DC2" w14:textId="57AE79F2"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72" w:type="dxa"/>
            <w:tcBorders>
              <w:top w:val="nil"/>
              <w:left w:val="nil"/>
              <w:bottom w:val="nil"/>
              <w:right w:val="nil"/>
            </w:tcBorders>
            <w:vAlign w:val="bottom"/>
          </w:tcPr>
          <w:p w14:paraId="36A5313B" w14:textId="5B8920C3"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7A5E7188" w14:textId="36BACF9A"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14366B17" w14:textId="37BB1CF7" w:rsidR="0082514F" w:rsidRPr="00622B61" w:rsidRDefault="0082514F" w:rsidP="0082514F">
            <w:pPr>
              <w:tabs>
                <w:tab w:val="decimal" w:pos="337"/>
              </w:tabs>
              <w:rPr>
                <w:rFonts w:cs="Arial"/>
                <w:szCs w:val="14"/>
                <w:lang w:val="en-GB"/>
              </w:rPr>
            </w:pPr>
            <w:r w:rsidRPr="0082514F">
              <w:rPr>
                <w:rFonts w:cs="Arial"/>
                <w:szCs w:val="14"/>
                <w:lang w:val="en-GB"/>
              </w:rPr>
              <w:t>77.6</w:t>
            </w:r>
          </w:p>
        </w:tc>
        <w:tc>
          <w:tcPr>
            <w:tcW w:w="718" w:type="dxa"/>
            <w:tcBorders>
              <w:top w:val="nil"/>
              <w:left w:val="nil"/>
              <w:bottom w:val="nil"/>
              <w:right w:val="nil"/>
            </w:tcBorders>
            <w:vAlign w:val="bottom"/>
          </w:tcPr>
          <w:p w14:paraId="06B70E6D" w14:textId="2052F74A"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37B1207F" w14:textId="29E59745"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1388B1F" w14:textId="67E8ED2F" w:rsidR="0082514F" w:rsidRPr="00622B61" w:rsidRDefault="0082514F" w:rsidP="0082514F">
            <w:pPr>
              <w:tabs>
                <w:tab w:val="decimal" w:pos="404"/>
              </w:tabs>
              <w:rPr>
                <w:rFonts w:cs="Arial"/>
                <w:szCs w:val="14"/>
                <w:lang w:val="en-GB"/>
              </w:rPr>
            </w:pPr>
            <w:r w:rsidRPr="0082514F">
              <w:rPr>
                <w:rFonts w:cs="Arial"/>
                <w:szCs w:val="14"/>
                <w:lang w:val="en-GB"/>
              </w:rPr>
              <w:t>60</w:t>
            </w:r>
          </w:p>
        </w:tc>
        <w:tc>
          <w:tcPr>
            <w:tcW w:w="484" w:type="dxa"/>
            <w:tcBorders>
              <w:top w:val="nil"/>
              <w:left w:val="nil"/>
              <w:bottom w:val="nil"/>
              <w:right w:val="nil"/>
            </w:tcBorders>
            <w:vAlign w:val="bottom"/>
          </w:tcPr>
          <w:p w14:paraId="113DD5B8" w14:textId="6DE009F9" w:rsidR="0082514F" w:rsidRPr="00622B61" w:rsidRDefault="0082514F" w:rsidP="0082514F">
            <w:pPr>
              <w:tabs>
                <w:tab w:val="decimal" w:pos="242"/>
              </w:tabs>
              <w:rPr>
                <w:rFonts w:cs="Arial"/>
                <w:szCs w:val="14"/>
                <w:lang w:val="en-GB"/>
              </w:rPr>
            </w:pPr>
            <w:r w:rsidRPr="0082514F">
              <w:rPr>
                <w:rFonts w:cs="Arial"/>
                <w:szCs w:val="14"/>
                <w:lang w:val="en-GB"/>
              </w:rPr>
              <w:t>81.2</w:t>
            </w:r>
          </w:p>
        </w:tc>
        <w:tc>
          <w:tcPr>
            <w:tcW w:w="726" w:type="dxa"/>
            <w:tcBorders>
              <w:top w:val="nil"/>
              <w:left w:val="nil"/>
              <w:bottom w:val="nil"/>
              <w:right w:val="nil"/>
            </w:tcBorders>
            <w:vAlign w:val="bottom"/>
          </w:tcPr>
          <w:p w14:paraId="0C3CA2D4" w14:textId="46EB96DC" w:rsidR="0082514F" w:rsidRPr="00622B61" w:rsidRDefault="0082514F" w:rsidP="0082514F">
            <w:pPr>
              <w:tabs>
                <w:tab w:val="decimal" w:pos="356"/>
              </w:tabs>
              <w:rPr>
                <w:rFonts w:cs="Arial"/>
                <w:szCs w:val="14"/>
                <w:lang w:val="en-GB"/>
              </w:rPr>
            </w:pPr>
            <w:r w:rsidRPr="0082514F">
              <w:rPr>
                <w:rFonts w:cs="Arial"/>
                <w:szCs w:val="14"/>
                <w:lang w:val="en-GB"/>
              </w:rPr>
              <w:t>64.8</w:t>
            </w:r>
          </w:p>
        </w:tc>
        <w:tc>
          <w:tcPr>
            <w:tcW w:w="605" w:type="dxa"/>
            <w:tcBorders>
              <w:top w:val="nil"/>
              <w:left w:val="nil"/>
              <w:bottom w:val="nil"/>
              <w:right w:val="nil"/>
            </w:tcBorders>
            <w:vAlign w:val="bottom"/>
          </w:tcPr>
          <w:p w14:paraId="0D3F4E39" w14:textId="57074412" w:rsidR="0082514F" w:rsidRPr="00622B61" w:rsidRDefault="0082514F" w:rsidP="0082514F">
            <w:pPr>
              <w:tabs>
                <w:tab w:val="decimal" w:pos="356"/>
              </w:tabs>
              <w:rPr>
                <w:rFonts w:cs="Arial"/>
                <w:szCs w:val="14"/>
                <w:lang w:val="en-GB"/>
              </w:rPr>
            </w:pPr>
            <w:r w:rsidRPr="0082514F">
              <w:rPr>
                <w:rFonts w:cs="Arial"/>
                <w:szCs w:val="14"/>
                <w:lang w:val="en-GB"/>
              </w:rPr>
              <w:t>76</w:t>
            </w:r>
          </w:p>
        </w:tc>
      </w:tr>
      <w:tr w:rsidR="0082514F" w:rsidRPr="0059787D" w14:paraId="66745A0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0C7C408" w14:textId="4CCB51B0" w:rsidR="0082514F" w:rsidRPr="0059787D"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589" w:type="dxa"/>
            <w:tcBorders>
              <w:top w:val="nil"/>
              <w:left w:val="nil"/>
              <w:bottom w:val="nil"/>
              <w:right w:val="nil"/>
            </w:tcBorders>
            <w:vAlign w:val="bottom"/>
          </w:tcPr>
          <w:p w14:paraId="3AB86C81" w14:textId="2F099D0A"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5027659B" w14:textId="1EDA42C8"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60" w:type="dxa"/>
            <w:tcBorders>
              <w:top w:val="nil"/>
              <w:left w:val="nil"/>
              <w:bottom w:val="nil"/>
              <w:right w:val="nil"/>
            </w:tcBorders>
            <w:vAlign w:val="bottom"/>
          </w:tcPr>
          <w:p w14:paraId="1271D5DC" w14:textId="3640A456"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342617A3" w14:textId="68ED3B2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5" w:type="dxa"/>
            <w:tcBorders>
              <w:top w:val="nil"/>
              <w:left w:val="nil"/>
              <w:bottom w:val="nil"/>
              <w:right w:val="nil"/>
            </w:tcBorders>
            <w:vAlign w:val="bottom"/>
          </w:tcPr>
          <w:p w14:paraId="3465A354" w14:textId="70022A31"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36" w:type="dxa"/>
            <w:tcBorders>
              <w:top w:val="nil"/>
              <w:left w:val="nil"/>
              <w:bottom w:val="nil"/>
              <w:right w:val="nil"/>
            </w:tcBorders>
            <w:vAlign w:val="bottom"/>
          </w:tcPr>
          <w:p w14:paraId="3A37A28F" w14:textId="1E198566"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35" w:type="dxa"/>
            <w:tcBorders>
              <w:top w:val="nil"/>
              <w:left w:val="nil"/>
              <w:bottom w:val="nil"/>
              <w:right w:val="nil"/>
            </w:tcBorders>
            <w:vAlign w:val="bottom"/>
          </w:tcPr>
          <w:p w14:paraId="03642803" w14:textId="541F6D99"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6" w:type="dxa"/>
            <w:tcBorders>
              <w:top w:val="nil"/>
              <w:left w:val="nil"/>
              <w:bottom w:val="nil"/>
              <w:right w:val="nil"/>
            </w:tcBorders>
            <w:vAlign w:val="bottom"/>
          </w:tcPr>
          <w:p w14:paraId="345FA952" w14:textId="54BC74BA" w:rsidR="0082514F" w:rsidRPr="00622B61" w:rsidRDefault="0082514F" w:rsidP="0082514F">
            <w:pPr>
              <w:tabs>
                <w:tab w:val="decimal" w:pos="286"/>
              </w:tabs>
              <w:rPr>
                <w:rFonts w:cs="Arial"/>
                <w:szCs w:val="14"/>
                <w:lang w:val="en-GB"/>
              </w:rPr>
            </w:pPr>
            <w:r w:rsidRPr="0082514F">
              <w:rPr>
                <w:rFonts w:cs="Arial"/>
                <w:szCs w:val="14"/>
                <w:lang w:val="en-GB"/>
              </w:rPr>
              <w:t>78.0</w:t>
            </w:r>
          </w:p>
        </w:tc>
        <w:tc>
          <w:tcPr>
            <w:tcW w:w="522" w:type="dxa"/>
            <w:tcBorders>
              <w:top w:val="nil"/>
              <w:left w:val="nil"/>
              <w:bottom w:val="nil"/>
              <w:right w:val="nil"/>
            </w:tcBorders>
            <w:vAlign w:val="bottom"/>
          </w:tcPr>
          <w:p w14:paraId="54EF8B66" w14:textId="5CD6DDDC" w:rsidR="0082514F" w:rsidRPr="00622B61" w:rsidRDefault="0082514F" w:rsidP="0082514F">
            <w:pPr>
              <w:tabs>
                <w:tab w:val="decimal" w:pos="258"/>
              </w:tabs>
              <w:rPr>
                <w:rFonts w:cs="Arial"/>
                <w:szCs w:val="14"/>
                <w:lang w:val="en-GB"/>
              </w:rPr>
            </w:pPr>
            <w:r w:rsidRPr="0082514F">
              <w:rPr>
                <w:rFonts w:cs="Arial"/>
                <w:szCs w:val="14"/>
                <w:lang w:val="en-GB"/>
              </w:rPr>
              <w:t>89.9</w:t>
            </w:r>
          </w:p>
        </w:tc>
        <w:tc>
          <w:tcPr>
            <w:tcW w:w="552" w:type="dxa"/>
            <w:tcBorders>
              <w:top w:val="nil"/>
              <w:left w:val="nil"/>
              <w:bottom w:val="nil"/>
              <w:right w:val="nil"/>
            </w:tcBorders>
            <w:vAlign w:val="bottom"/>
          </w:tcPr>
          <w:p w14:paraId="04C3B561" w14:textId="3A0A160B"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6311FE3D" w14:textId="2FFC64A9"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4453463F" w14:textId="00AE77DF"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49BAC1CB" w14:textId="40395CA2"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72" w:type="dxa"/>
            <w:tcBorders>
              <w:top w:val="nil"/>
              <w:left w:val="nil"/>
              <w:bottom w:val="nil"/>
              <w:right w:val="nil"/>
            </w:tcBorders>
            <w:vAlign w:val="bottom"/>
          </w:tcPr>
          <w:p w14:paraId="1CA95999" w14:textId="73A39CA6"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49" w:type="dxa"/>
            <w:tcBorders>
              <w:top w:val="nil"/>
              <w:left w:val="nil"/>
              <w:bottom w:val="nil"/>
              <w:right w:val="nil"/>
            </w:tcBorders>
            <w:vAlign w:val="bottom"/>
          </w:tcPr>
          <w:p w14:paraId="27DEF5AF" w14:textId="66BD83E3"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718" w:type="dxa"/>
            <w:tcBorders>
              <w:top w:val="nil"/>
              <w:left w:val="nil"/>
              <w:bottom w:val="nil"/>
              <w:right w:val="nil"/>
            </w:tcBorders>
            <w:vAlign w:val="bottom"/>
          </w:tcPr>
          <w:p w14:paraId="2F840FC5" w14:textId="0F7997C6" w:rsidR="0082514F" w:rsidRPr="00622B61" w:rsidRDefault="0082514F" w:rsidP="0082514F">
            <w:pPr>
              <w:tabs>
                <w:tab w:val="decimal" w:pos="337"/>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785DC032" w14:textId="46C04785" w:rsidR="0082514F" w:rsidRPr="00622B61" w:rsidRDefault="0082514F" w:rsidP="0082514F">
            <w:pPr>
              <w:tabs>
                <w:tab w:val="decimal" w:pos="337"/>
              </w:tabs>
              <w:rPr>
                <w:rFonts w:cs="Arial"/>
                <w:szCs w:val="14"/>
                <w:lang w:val="en-GB"/>
              </w:rPr>
            </w:pPr>
            <w:r w:rsidRPr="0082514F">
              <w:rPr>
                <w:rFonts w:cs="Arial"/>
                <w:szCs w:val="14"/>
                <w:lang w:val="en-GB"/>
              </w:rPr>
              <w:t>49.3</w:t>
            </w:r>
          </w:p>
        </w:tc>
        <w:tc>
          <w:tcPr>
            <w:tcW w:w="718" w:type="dxa"/>
            <w:tcBorders>
              <w:top w:val="nil"/>
              <w:left w:val="nil"/>
              <w:bottom w:val="nil"/>
              <w:right w:val="nil"/>
            </w:tcBorders>
            <w:vAlign w:val="bottom"/>
          </w:tcPr>
          <w:p w14:paraId="3FA330E1" w14:textId="598482D2" w:rsidR="0082514F" w:rsidRPr="00622B61" w:rsidRDefault="0082514F" w:rsidP="0082514F">
            <w:pPr>
              <w:tabs>
                <w:tab w:val="decimal" w:pos="286"/>
              </w:tabs>
              <w:rPr>
                <w:rFonts w:cs="Arial"/>
                <w:szCs w:val="14"/>
                <w:lang w:val="en-GB"/>
              </w:rPr>
            </w:pPr>
            <w:r w:rsidRPr="0082514F">
              <w:rPr>
                <w:rFonts w:cs="Arial"/>
                <w:szCs w:val="14"/>
                <w:lang w:val="en-GB"/>
              </w:rPr>
              <w:t>1.4</w:t>
            </w:r>
          </w:p>
        </w:tc>
        <w:tc>
          <w:tcPr>
            <w:tcW w:w="719" w:type="dxa"/>
            <w:tcBorders>
              <w:top w:val="nil"/>
              <w:left w:val="nil"/>
              <w:bottom w:val="nil"/>
              <w:right w:val="nil"/>
            </w:tcBorders>
            <w:vAlign w:val="bottom"/>
          </w:tcPr>
          <w:p w14:paraId="7297052C" w14:textId="4B9B9365" w:rsidR="0082514F" w:rsidRPr="00622B61" w:rsidRDefault="0082514F" w:rsidP="0082514F">
            <w:pPr>
              <w:tabs>
                <w:tab w:val="decimal" w:pos="404"/>
              </w:tabs>
              <w:rPr>
                <w:rFonts w:cs="Arial"/>
                <w:szCs w:val="14"/>
                <w:lang w:val="en-GB"/>
              </w:rPr>
            </w:pPr>
            <w:r w:rsidRPr="0082514F">
              <w:rPr>
                <w:rFonts w:cs="Arial"/>
                <w:szCs w:val="14"/>
                <w:lang w:val="en-GB"/>
              </w:rPr>
              <w:t>101</w:t>
            </w:r>
          </w:p>
        </w:tc>
        <w:tc>
          <w:tcPr>
            <w:tcW w:w="484" w:type="dxa"/>
            <w:tcBorders>
              <w:top w:val="nil"/>
              <w:left w:val="nil"/>
              <w:bottom w:val="nil"/>
              <w:right w:val="nil"/>
            </w:tcBorders>
            <w:vAlign w:val="bottom"/>
          </w:tcPr>
          <w:p w14:paraId="26AE563B" w14:textId="2A72731E" w:rsidR="0082514F" w:rsidRPr="00622B61" w:rsidRDefault="0082514F" w:rsidP="0082514F">
            <w:pPr>
              <w:tabs>
                <w:tab w:val="decimal" w:pos="242"/>
              </w:tabs>
              <w:rPr>
                <w:rFonts w:cs="Arial"/>
                <w:szCs w:val="14"/>
                <w:lang w:val="en-GB"/>
              </w:rPr>
            </w:pPr>
            <w:r w:rsidRPr="0082514F">
              <w:rPr>
                <w:rFonts w:cs="Arial"/>
                <w:szCs w:val="14"/>
                <w:lang w:val="en-GB"/>
              </w:rPr>
              <w:t>68.8</w:t>
            </w:r>
          </w:p>
        </w:tc>
        <w:tc>
          <w:tcPr>
            <w:tcW w:w="726" w:type="dxa"/>
            <w:tcBorders>
              <w:top w:val="nil"/>
              <w:left w:val="nil"/>
              <w:bottom w:val="nil"/>
              <w:right w:val="nil"/>
            </w:tcBorders>
            <w:vAlign w:val="bottom"/>
          </w:tcPr>
          <w:p w14:paraId="092EE8FB" w14:textId="03B70F2F" w:rsidR="0082514F" w:rsidRPr="00622B61" w:rsidRDefault="0082514F" w:rsidP="0082514F">
            <w:pPr>
              <w:tabs>
                <w:tab w:val="decimal" w:pos="356"/>
              </w:tabs>
              <w:rPr>
                <w:rFonts w:cs="Arial"/>
                <w:szCs w:val="14"/>
                <w:lang w:val="en-GB"/>
              </w:rPr>
            </w:pPr>
            <w:r w:rsidRPr="0082514F">
              <w:rPr>
                <w:rFonts w:cs="Arial"/>
                <w:szCs w:val="14"/>
                <w:lang w:val="en-GB"/>
              </w:rPr>
              <w:t>37.5</w:t>
            </w:r>
          </w:p>
        </w:tc>
        <w:tc>
          <w:tcPr>
            <w:tcW w:w="605" w:type="dxa"/>
            <w:tcBorders>
              <w:top w:val="nil"/>
              <w:left w:val="nil"/>
              <w:bottom w:val="nil"/>
              <w:right w:val="nil"/>
            </w:tcBorders>
            <w:vAlign w:val="bottom"/>
          </w:tcPr>
          <w:p w14:paraId="67ACACF6" w14:textId="20CE23EA" w:rsidR="0082514F" w:rsidRPr="00622B61" w:rsidRDefault="0082514F" w:rsidP="0082514F">
            <w:pPr>
              <w:tabs>
                <w:tab w:val="decimal" w:pos="356"/>
              </w:tabs>
              <w:rPr>
                <w:rFonts w:cs="Arial"/>
                <w:szCs w:val="14"/>
                <w:lang w:val="en-GB"/>
              </w:rPr>
            </w:pPr>
            <w:r w:rsidRPr="0082514F">
              <w:rPr>
                <w:rFonts w:cs="Arial"/>
                <w:szCs w:val="14"/>
                <w:lang w:val="en-GB"/>
              </w:rPr>
              <w:t>99</w:t>
            </w:r>
          </w:p>
        </w:tc>
      </w:tr>
      <w:tr w:rsidR="0082514F" w:rsidRPr="0059787D" w14:paraId="4FC018A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8AE46F0" w14:textId="2AFC500F" w:rsidR="0082514F" w:rsidRPr="0059787D"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589" w:type="dxa"/>
            <w:tcBorders>
              <w:top w:val="nil"/>
              <w:left w:val="nil"/>
              <w:bottom w:val="nil"/>
              <w:right w:val="nil"/>
            </w:tcBorders>
            <w:vAlign w:val="bottom"/>
          </w:tcPr>
          <w:p w14:paraId="70E425D9" w14:textId="2572457B" w:rsidR="0082514F" w:rsidRPr="00622B61" w:rsidRDefault="0082514F" w:rsidP="0082514F">
            <w:pPr>
              <w:tabs>
                <w:tab w:val="decimal" w:pos="290"/>
              </w:tabs>
              <w:rPr>
                <w:rFonts w:cs="Arial"/>
                <w:szCs w:val="14"/>
                <w:lang w:val="en-GB"/>
              </w:rPr>
            </w:pPr>
            <w:r w:rsidRPr="0082514F">
              <w:rPr>
                <w:rFonts w:cs="Arial"/>
                <w:szCs w:val="14"/>
                <w:lang w:val="en-GB"/>
              </w:rPr>
              <w:t>97.6</w:t>
            </w:r>
          </w:p>
        </w:tc>
        <w:tc>
          <w:tcPr>
            <w:tcW w:w="559" w:type="dxa"/>
            <w:tcBorders>
              <w:top w:val="nil"/>
              <w:left w:val="nil"/>
              <w:bottom w:val="nil"/>
              <w:right w:val="nil"/>
            </w:tcBorders>
            <w:vAlign w:val="bottom"/>
          </w:tcPr>
          <w:p w14:paraId="7B8CECAA" w14:textId="2BE05674"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60" w:type="dxa"/>
            <w:tcBorders>
              <w:top w:val="nil"/>
              <w:left w:val="nil"/>
              <w:bottom w:val="nil"/>
              <w:right w:val="nil"/>
            </w:tcBorders>
            <w:vAlign w:val="bottom"/>
          </w:tcPr>
          <w:p w14:paraId="68603941" w14:textId="586160A7"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60" w:type="dxa"/>
            <w:tcBorders>
              <w:top w:val="nil"/>
              <w:left w:val="nil"/>
              <w:bottom w:val="nil"/>
              <w:right w:val="nil"/>
            </w:tcBorders>
            <w:vAlign w:val="bottom"/>
          </w:tcPr>
          <w:p w14:paraId="4E816A6C" w14:textId="2AC5CF92" w:rsidR="0082514F" w:rsidRPr="00622B61" w:rsidRDefault="0082514F" w:rsidP="0082514F">
            <w:pPr>
              <w:tabs>
                <w:tab w:val="decimal" w:pos="286"/>
              </w:tabs>
              <w:rPr>
                <w:rFonts w:cs="Arial"/>
                <w:szCs w:val="14"/>
                <w:lang w:val="en-GB"/>
              </w:rPr>
            </w:pPr>
            <w:r w:rsidRPr="0082514F">
              <w:rPr>
                <w:rFonts w:cs="Arial"/>
                <w:szCs w:val="14"/>
                <w:lang w:val="en-GB"/>
              </w:rPr>
              <w:t>83.4</w:t>
            </w:r>
          </w:p>
        </w:tc>
        <w:tc>
          <w:tcPr>
            <w:tcW w:w="535" w:type="dxa"/>
            <w:tcBorders>
              <w:top w:val="nil"/>
              <w:left w:val="nil"/>
              <w:bottom w:val="nil"/>
              <w:right w:val="nil"/>
            </w:tcBorders>
            <w:vAlign w:val="bottom"/>
          </w:tcPr>
          <w:p w14:paraId="55DC9C15" w14:textId="01B8D2E8" w:rsidR="0082514F" w:rsidRPr="00622B61" w:rsidRDefault="0082514F" w:rsidP="0082514F">
            <w:pPr>
              <w:tabs>
                <w:tab w:val="decimal" w:pos="286"/>
              </w:tabs>
              <w:rPr>
                <w:rFonts w:cs="Arial"/>
                <w:szCs w:val="14"/>
                <w:lang w:val="en-GB"/>
              </w:rPr>
            </w:pPr>
            <w:r w:rsidRPr="0082514F">
              <w:rPr>
                <w:rFonts w:cs="Arial"/>
                <w:szCs w:val="14"/>
                <w:lang w:val="en-GB"/>
              </w:rPr>
              <w:t>79.0</w:t>
            </w:r>
          </w:p>
        </w:tc>
        <w:tc>
          <w:tcPr>
            <w:tcW w:w="536" w:type="dxa"/>
            <w:tcBorders>
              <w:top w:val="nil"/>
              <w:left w:val="nil"/>
              <w:bottom w:val="nil"/>
              <w:right w:val="nil"/>
            </w:tcBorders>
            <w:vAlign w:val="bottom"/>
          </w:tcPr>
          <w:p w14:paraId="0B5CAC39" w14:textId="2A7FD0F8"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7D47AAF8" w14:textId="048086E7"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6" w:type="dxa"/>
            <w:tcBorders>
              <w:top w:val="nil"/>
              <w:left w:val="nil"/>
              <w:bottom w:val="nil"/>
              <w:right w:val="nil"/>
            </w:tcBorders>
            <w:vAlign w:val="bottom"/>
          </w:tcPr>
          <w:p w14:paraId="4176E900" w14:textId="51C3F700" w:rsidR="0082514F" w:rsidRPr="00622B61" w:rsidRDefault="0082514F" w:rsidP="0082514F">
            <w:pPr>
              <w:tabs>
                <w:tab w:val="decimal" w:pos="286"/>
              </w:tabs>
              <w:rPr>
                <w:rFonts w:cs="Arial"/>
                <w:szCs w:val="14"/>
                <w:lang w:val="en-GB"/>
              </w:rPr>
            </w:pPr>
            <w:r w:rsidRPr="0082514F">
              <w:rPr>
                <w:rFonts w:cs="Arial"/>
                <w:szCs w:val="14"/>
                <w:lang w:val="en-GB"/>
              </w:rPr>
              <w:t>74.3</w:t>
            </w:r>
          </w:p>
        </w:tc>
        <w:tc>
          <w:tcPr>
            <w:tcW w:w="522" w:type="dxa"/>
            <w:tcBorders>
              <w:top w:val="nil"/>
              <w:left w:val="nil"/>
              <w:bottom w:val="nil"/>
              <w:right w:val="nil"/>
            </w:tcBorders>
            <w:vAlign w:val="bottom"/>
          </w:tcPr>
          <w:p w14:paraId="09D5770D" w14:textId="65E7A5D9" w:rsidR="0082514F" w:rsidRPr="00622B61" w:rsidRDefault="0082514F" w:rsidP="0082514F">
            <w:pPr>
              <w:tabs>
                <w:tab w:val="decimal" w:pos="258"/>
              </w:tabs>
              <w:rPr>
                <w:rFonts w:cs="Arial"/>
                <w:szCs w:val="14"/>
                <w:lang w:val="en-GB"/>
              </w:rPr>
            </w:pPr>
            <w:r w:rsidRPr="0082514F">
              <w:rPr>
                <w:rFonts w:cs="Arial"/>
                <w:szCs w:val="14"/>
                <w:lang w:val="en-GB"/>
              </w:rPr>
              <w:t>86.0</w:t>
            </w:r>
          </w:p>
        </w:tc>
        <w:tc>
          <w:tcPr>
            <w:tcW w:w="552" w:type="dxa"/>
            <w:tcBorders>
              <w:top w:val="nil"/>
              <w:left w:val="nil"/>
              <w:bottom w:val="nil"/>
              <w:right w:val="nil"/>
            </w:tcBorders>
            <w:vAlign w:val="bottom"/>
          </w:tcPr>
          <w:p w14:paraId="5D44DD3A" w14:textId="02D2506D"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35E7DA0E" w14:textId="596409DD"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52" w:type="dxa"/>
            <w:tcBorders>
              <w:top w:val="nil"/>
              <w:left w:val="nil"/>
              <w:bottom w:val="nil"/>
              <w:right w:val="nil"/>
            </w:tcBorders>
            <w:vAlign w:val="bottom"/>
          </w:tcPr>
          <w:p w14:paraId="1AA518B7" w14:textId="6DDB39D4"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71" w:type="dxa"/>
            <w:tcBorders>
              <w:top w:val="nil"/>
              <w:left w:val="nil"/>
              <w:bottom w:val="nil"/>
              <w:right w:val="nil"/>
            </w:tcBorders>
            <w:vAlign w:val="bottom"/>
          </w:tcPr>
          <w:p w14:paraId="4AB1DED9" w14:textId="0E4662FE"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2" w:type="dxa"/>
            <w:tcBorders>
              <w:top w:val="nil"/>
              <w:left w:val="nil"/>
              <w:bottom w:val="nil"/>
              <w:right w:val="nil"/>
            </w:tcBorders>
            <w:vAlign w:val="bottom"/>
          </w:tcPr>
          <w:p w14:paraId="24BF17C8" w14:textId="3D50702F"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49" w:type="dxa"/>
            <w:tcBorders>
              <w:top w:val="nil"/>
              <w:left w:val="nil"/>
              <w:bottom w:val="nil"/>
              <w:right w:val="nil"/>
            </w:tcBorders>
            <w:vAlign w:val="bottom"/>
          </w:tcPr>
          <w:p w14:paraId="52000B2D" w14:textId="51EC809B"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718" w:type="dxa"/>
            <w:tcBorders>
              <w:top w:val="nil"/>
              <w:left w:val="nil"/>
              <w:bottom w:val="nil"/>
              <w:right w:val="nil"/>
            </w:tcBorders>
            <w:vAlign w:val="bottom"/>
          </w:tcPr>
          <w:p w14:paraId="66B9AE0A" w14:textId="790EA9B9" w:rsidR="0082514F" w:rsidRPr="00622B61" w:rsidRDefault="0082514F" w:rsidP="0082514F">
            <w:pPr>
              <w:tabs>
                <w:tab w:val="decimal" w:pos="337"/>
              </w:tabs>
              <w:rPr>
                <w:rFonts w:cs="Arial"/>
                <w:szCs w:val="14"/>
                <w:lang w:val="en-GB"/>
              </w:rPr>
            </w:pPr>
            <w:r w:rsidRPr="0082514F">
              <w:rPr>
                <w:rFonts w:cs="Arial"/>
                <w:szCs w:val="14"/>
                <w:lang w:val="en-GB"/>
              </w:rPr>
              <w:t>69.8</w:t>
            </w:r>
          </w:p>
        </w:tc>
        <w:tc>
          <w:tcPr>
            <w:tcW w:w="718" w:type="dxa"/>
            <w:tcBorders>
              <w:top w:val="nil"/>
              <w:left w:val="nil"/>
              <w:bottom w:val="nil"/>
              <w:right w:val="nil"/>
            </w:tcBorders>
            <w:vAlign w:val="bottom"/>
          </w:tcPr>
          <w:p w14:paraId="7C5696A9" w14:textId="4292223B" w:rsidR="0082514F" w:rsidRPr="00622B61" w:rsidRDefault="0082514F" w:rsidP="0082514F">
            <w:pPr>
              <w:tabs>
                <w:tab w:val="decimal" w:pos="337"/>
              </w:tabs>
              <w:rPr>
                <w:rFonts w:cs="Arial"/>
                <w:szCs w:val="14"/>
                <w:lang w:val="en-GB"/>
              </w:rPr>
            </w:pPr>
            <w:r w:rsidRPr="0082514F">
              <w:rPr>
                <w:rFonts w:cs="Arial"/>
                <w:szCs w:val="14"/>
                <w:lang w:val="en-GB"/>
              </w:rPr>
              <w:t>43.2</w:t>
            </w:r>
          </w:p>
        </w:tc>
        <w:tc>
          <w:tcPr>
            <w:tcW w:w="718" w:type="dxa"/>
            <w:tcBorders>
              <w:top w:val="nil"/>
              <w:left w:val="nil"/>
              <w:bottom w:val="nil"/>
              <w:right w:val="nil"/>
            </w:tcBorders>
            <w:vAlign w:val="bottom"/>
          </w:tcPr>
          <w:p w14:paraId="20DEDA37" w14:textId="7B380D5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0663D89" w14:textId="3065CA7B"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0D53642C" w14:textId="4C15A9EC" w:rsidR="0082514F" w:rsidRPr="00622B61" w:rsidRDefault="0082514F" w:rsidP="0082514F">
            <w:pPr>
              <w:tabs>
                <w:tab w:val="decimal" w:pos="242"/>
              </w:tabs>
              <w:rPr>
                <w:rFonts w:cs="Arial"/>
                <w:szCs w:val="14"/>
                <w:lang w:val="en-GB"/>
              </w:rPr>
            </w:pPr>
            <w:r w:rsidRPr="0082514F">
              <w:rPr>
                <w:rFonts w:cs="Arial"/>
                <w:szCs w:val="14"/>
                <w:lang w:val="en-GB"/>
              </w:rPr>
              <w:t>56.5</w:t>
            </w:r>
          </w:p>
        </w:tc>
        <w:tc>
          <w:tcPr>
            <w:tcW w:w="726" w:type="dxa"/>
            <w:tcBorders>
              <w:top w:val="nil"/>
              <w:left w:val="nil"/>
              <w:bottom w:val="nil"/>
              <w:right w:val="nil"/>
            </w:tcBorders>
            <w:vAlign w:val="bottom"/>
          </w:tcPr>
          <w:p w14:paraId="5336B6B0" w14:textId="7624A962" w:rsidR="0082514F" w:rsidRPr="00622B61" w:rsidRDefault="0082514F" w:rsidP="0082514F">
            <w:pPr>
              <w:tabs>
                <w:tab w:val="decimal" w:pos="356"/>
              </w:tabs>
              <w:rPr>
                <w:rFonts w:cs="Arial"/>
                <w:szCs w:val="14"/>
                <w:lang w:val="en-GB"/>
              </w:rPr>
            </w:pPr>
            <w:r w:rsidRPr="0082514F">
              <w:rPr>
                <w:rFonts w:cs="Arial"/>
                <w:szCs w:val="14"/>
                <w:lang w:val="en-GB"/>
              </w:rPr>
              <w:t>30.2</w:t>
            </w:r>
          </w:p>
        </w:tc>
        <w:tc>
          <w:tcPr>
            <w:tcW w:w="605" w:type="dxa"/>
            <w:tcBorders>
              <w:top w:val="nil"/>
              <w:left w:val="nil"/>
              <w:bottom w:val="nil"/>
              <w:right w:val="nil"/>
            </w:tcBorders>
            <w:vAlign w:val="bottom"/>
          </w:tcPr>
          <w:p w14:paraId="750B5B72" w14:textId="77830EF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4B3C417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77DA7D7" w14:textId="79E1BEAB" w:rsidR="0082514F" w:rsidRPr="0059787D" w:rsidRDefault="0082514F" w:rsidP="0082514F">
            <w:pPr>
              <w:ind w:left="60" w:hanging="60"/>
              <w:rPr>
                <w:rFonts w:cs="Arial"/>
                <w:szCs w:val="14"/>
              </w:rPr>
            </w:pPr>
            <w:r w:rsidRPr="0082514F">
              <w:rPr>
                <w:rFonts w:cs="Arial"/>
                <w:szCs w:val="14"/>
              </w:rPr>
              <w:t xml:space="preserve">Nandi </w:t>
            </w:r>
          </w:p>
        </w:tc>
        <w:tc>
          <w:tcPr>
            <w:tcW w:w="589" w:type="dxa"/>
            <w:tcBorders>
              <w:top w:val="nil"/>
              <w:left w:val="nil"/>
              <w:bottom w:val="nil"/>
              <w:right w:val="nil"/>
            </w:tcBorders>
            <w:vAlign w:val="bottom"/>
          </w:tcPr>
          <w:p w14:paraId="4A9CA44B" w14:textId="645C9517"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7657AC22" w14:textId="4ED06DA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C737ADB" w14:textId="2D0B2810"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60" w:type="dxa"/>
            <w:tcBorders>
              <w:top w:val="nil"/>
              <w:left w:val="nil"/>
              <w:bottom w:val="nil"/>
              <w:right w:val="nil"/>
            </w:tcBorders>
            <w:vAlign w:val="bottom"/>
          </w:tcPr>
          <w:p w14:paraId="153CE99F" w14:textId="200CAE7A"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35" w:type="dxa"/>
            <w:tcBorders>
              <w:top w:val="nil"/>
              <w:left w:val="nil"/>
              <w:bottom w:val="nil"/>
              <w:right w:val="nil"/>
            </w:tcBorders>
            <w:vAlign w:val="bottom"/>
          </w:tcPr>
          <w:p w14:paraId="5CDB25DE" w14:textId="218E4EC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5E489CD3" w14:textId="6B719EB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22B52910" w14:textId="00E355BD" w:rsidR="0082514F" w:rsidRPr="00622B61" w:rsidRDefault="0082514F" w:rsidP="0082514F">
            <w:pPr>
              <w:tabs>
                <w:tab w:val="decimal" w:pos="286"/>
              </w:tabs>
              <w:rPr>
                <w:rFonts w:cs="Arial"/>
                <w:szCs w:val="14"/>
                <w:lang w:val="en-GB"/>
              </w:rPr>
            </w:pPr>
            <w:r w:rsidRPr="0082514F">
              <w:rPr>
                <w:rFonts w:cs="Arial"/>
                <w:szCs w:val="14"/>
                <w:lang w:val="en-GB"/>
              </w:rPr>
              <w:t>99.5</w:t>
            </w:r>
          </w:p>
        </w:tc>
        <w:tc>
          <w:tcPr>
            <w:tcW w:w="536" w:type="dxa"/>
            <w:tcBorders>
              <w:top w:val="nil"/>
              <w:left w:val="nil"/>
              <w:bottom w:val="nil"/>
              <w:right w:val="nil"/>
            </w:tcBorders>
            <w:vAlign w:val="bottom"/>
          </w:tcPr>
          <w:p w14:paraId="1AF51F8F" w14:textId="2C5CD30F" w:rsidR="0082514F" w:rsidRPr="00622B61" w:rsidRDefault="0082514F" w:rsidP="0082514F">
            <w:pPr>
              <w:tabs>
                <w:tab w:val="decimal" w:pos="286"/>
              </w:tabs>
              <w:rPr>
                <w:rFonts w:cs="Arial"/>
                <w:szCs w:val="14"/>
                <w:lang w:val="en-GB"/>
              </w:rPr>
            </w:pPr>
            <w:r w:rsidRPr="0082514F">
              <w:rPr>
                <w:rFonts w:cs="Arial"/>
                <w:szCs w:val="14"/>
                <w:lang w:val="en-GB"/>
              </w:rPr>
              <w:t>87.9</w:t>
            </w:r>
          </w:p>
        </w:tc>
        <w:tc>
          <w:tcPr>
            <w:tcW w:w="522" w:type="dxa"/>
            <w:tcBorders>
              <w:top w:val="nil"/>
              <w:left w:val="nil"/>
              <w:bottom w:val="nil"/>
              <w:right w:val="nil"/>
            </w:tcBorders>
            <w:vAlign w:val="bottom"/>
          </w:tcPr>
          <w:p w14:paraId="48C87522" w14:textId="00199E0D" w:rsidR="0082514F" w:rsidRPr="00622B61" w:rsidRDefault="0082514F" w:rsidP="0082514F">
            <w:pPr>
              <w:tabs>
                <w:tab w:val="decimal" w:pos="258"/>
              </w:tabs>
              <w:rPr>
                <w:rFonts w:cs="Arial"/>
                <w:szCs w:val="14"/>
                <w:lang w:val="en-GB"/>
              </w:rPr>
            </w:pPr>
            <w:r w:rsidRPr="0082514F">
              <w:rPr>
                <w:rFonts w:cs="Arial"/>
                <w:szCs w:val="14"/>
                <w:lang w:val="en-GB"/>
              </w:rPr>
              <w:t>85.5</w:t>
            </w:r>
          </w:p>
        </w:tc>
        <w:tc>
          <w:tcPr>
            <w:tcW w:w="552" w:type="dxa"/>
            <w:tcBorders>
              <w:top w:val="nil"/>
              <w:left w:val="nil"/>
              <w:bottom w:val="nil"/>
              <w:right w:val="nil"/>
            </w:tcBorders>
            <w:vAlign w:val="bottom"/>
          </w:tcPr>
          <w:p w14:paraId="4D427E6E" w14:textId="71D10F2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0AF91D14" w14:textId="7C3F5D17"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11DD36F3" w14:textId="25E32C46"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71" w:type="dxa"/>
            <w:tcBorders>
              <w:top w:val="nil"/>
              <w:left w:val="nil"/>
              <w:bottom w:val="nil"/>
              <w:right w:val="nil"/>
            </w:tcBorders>
            <w:vAlign w:val="bottom"/>
          </w:tcPr>
          <w:p w14:paraId="6E91C1F8" w14:textId="1726491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8CB420D" w14:textId="32CE615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58B1C968" w14:textId="32789DEC"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37888F12" w14:textId="584F285F"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0CE57BC9" w14:textId="6FCCA2D8" w:rsidR="0082514F" w:rsidRPr="00622B61" w:rsidRDefault="0082514F" w:rsidP="0082514F">
            <w:pPr>
              <w:tabs>
                <w:tab w:val="decimal" w:pos="337"/>
              </w:tabs>
              <w:rPr>
                <w:rFonts w:cs="Arial"/>
                <w:szCs w:val="14"/>
                <w:lang w:val="en-GB"/>
              </w:rPr>
            </w:pPr>
            <w:r w:rsidRPr="0082514F">
              <w:rPr>
                <w:rFonts w:cs="Arial"/>
                <w:szCs w:val="14"/>
                <w:lang w:val="en-GB"/>
              </w:rPr>
              <w:t>65.0</w:t>
            </w:r>
          </w:p>
        </w:tc>
        <w:tc>
          <w:tcPr>
            <w:tcW w:w="718" w:type="dxa"/>
            <w:tcBorders>
              <w:top w:val="nil"/>
              <w:left w:val="nil"/>
              <w:bottom w:val="nil"/>
              <w:right w:val="nil"/>
            </w:tcBorders>
            <w:vAlign w:val="bottom"/>
          </w:tcPr>
          <w:p w14:paraId="5ACA841E" w14:textId="18902C9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3B5249" w14:textId="6E0C2520"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CD076C3" w14:textId="62F92F43" w:rsidR="0082514F" w:rsidRPr="00622B61" w:rsidRDefault="0082514F" w:rsidP="0082514F">
            <w:pPr>
              <w:tabs>
                <w:tab w:val="decimal" w:pos="242"/>
              </w:tabs>
              <w:rPr>
                <w:rFonts w:cs="Arial"/>
                <w:szCs w:val="14"/>
                <w:lang w:val="en-GB"/>
              </w:rPr>
            </w:pPr>
            <w:r w:rsidRPr="0082514F">
              <w:rPr>
                <w:rFonts w:cs="Arial"/>
                <w:szCs w:val="14"/>
                <w:lang w:val="en-GB"/>
              </w:rPr>
              <w:t>78.7</w:t>
            </w:r>
          </w:p>
        </w:tc>
        <w:tc>
          <w:tcPr>
            <w:tcW w:w="726" w:type="dxa"/>
            <w:tcBorders>
              <w:top w:val="nil"/>
              <w:left w:val="nil"/>
              <w:bottom w:val="nil"/>
              <w:right w:val="nil"/>
            </w:tcBorders>
            <w:vAlign w:val="bottom"/>
          </w:tcPr>
          <w:p w14:paraId="7468F22D" w14:textId="0C971A40" w:rsidR="0082514F" w:rsidRPr="00622B61" w:rsidRDefault="0082514F" w:rsidP="0082514F">
            <w:pPr>
              <w:tabs>
                <w:tab w:val="decimal" w:pos="356"/>
              </w:tabs>
              <w:rPr>
                <w:rFonts w:cs="Arial"/>
                <w:szCs w:val="14"/>
                <w:lang w:val="en-GB"/>
              </w:rPr>
            </w:pPr>
            <w:r w:rsidRPr="0082514F">
              <w:rPr>
                <w:rFonts w:cs="Arial"/>
                <w:szCs w:val="14"/>
                <w:lang w:val="en-GB"/>
              </w:rPr>
              <w:t>51.6</w:t>
            </w:r>
          </w:p>
        </w:tc>
        <w:tc>
          <w:tcPr>
            <w:tcW w:w="605" w:type="dxa"/>
            <w:tcBorders>
              <w:top w:val="nil"/>
              <w:left w:val="nil"/>
              <w:bottom w:val="nil"/>
              <w:right w:val="nil"/>
            </w:tcBorders>
            <w:vAlign w:val="bottom"/>
          </w:tcPr>
          <w:p w14:paraId="791F924B" w14:textId="1BD6B4DC"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637243F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1A7E2DE" w14:textId="16E52AD3" w:rsidR="0082514F" w:rsidRPr="0059787D" w:rsidRDefault="0082514F" w:rsidP="0082514F">
            <w:pPr>
              <w:ind w:left="60" w:hanging="60"/>
              <w:rPr>
                <w:rFonts w:cs="Arial"/>
                <w:szCs w:val="14"/>
              </w:rPr>
            </w:pPr>
            <w:r w:rsidRPr="0082514F">
              <w:rPr>
                <w:rFonts w:cs="Arial"/>
                <w:szCs w:val="14"/>
              </w:rPr>
              <w:t xml:space="preserve">Baringo </w:t>
            </w:r>
          </w:p>
        </w:tc>
        <w:tc>
          <w:tcPr>
            <w:tcW w:w="589" w:type="dxa"/>
            <w:tcBorders>
              <w:top w:val="nil"/>
              <w:left w:val="nil"/>
              <w:bottom w:val="nil"/>
              <w:right w:val="nil"/>
            </w:tcBorders>
            <w:vAlign w:val="bottom"/>
          </w:tcPr>
          <w:p w14:paraId="00B755CA" w14:textId="70A89E64"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1462D285" w14:textId="0FD155F2"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2E32EB45" w14:textId="6CDAE2E1"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727888D2" w14:textId="243EB3E5"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5" w:type="dxa"/>
            <w:tcBorders>
              <w:top w:val="nil"/>
              <w:left w:val="nil"/>
              <w:bottom w:val="nil"/>
              <w:right w:val="nil"/>
            </w:tcBorders>
            <w:vAlign w:val="bottom"/>
          </w:tcPr>
          <w:p w14:paraId="1525E52D" w14:textId="1488303C" w:rsidR="0082514F" w:rsidRPr="00622B61" w:rsidRDefault="0082514F" w:rsidP="0082514F">
            <w:pPr>
              <w:tabs>
                <w:tab w:val="decimal" w:pos="286"/>
              </w:tabs>
              <w:rPr>
                <w:rFonts w:cs="Arial"/>
                <w:szCs w:val="14"/>
                <w:lang w:val="en-GB"/>
              </w:rPr>
            </w:pPr>
            <w:r w:rsidRPr="0082514F">
              <w:rPr>
                <w:rFonts w:cs="Arial"/>
                <w:szCs w:val="14"/>
                <w:lang w:val="en-GB"/>
              </w:rPr>
              <w:t>76.6</w:t>
            </w:r>
          </w:p>
        </w:tc>
        <w:tc>
          <w:tcPr>
            <w:tcW w:w="536" w:type="dxa"/>
            <w:tcBorders>
              <w:top w:val="nil"/>
              <w:left w:val="nil"/>
              <w:bottom w:val="nil"/>
              <w:right w:val="nil"/>
            </w:tcBorders>
            <w:vAlign w:val="bottom"/>
          </w:tcPr>
          <w:p w14:paraId="69D5BB66" w14:textId="47AF31A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831FE8" w14:textId="2711CFC8"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C6BD7AF" w14:textId="715CF0E3" w:rsidR="0082514F" w:rsidRPr="00622B61" w:rsidRDefault="0082514F" w:rsidP="0082514F">
            <w:pPr>
              <w:tabs>
                <w:tab w:val="decimal" w:pos="286"/>
              </w:tabs>
              <w:rPr>
                <w:rFonts w:cs="Arial"/>
                <w:szCs w:val="14"/>
                <w:lang w:val="en-GB"/>
              </w:rPr>
            </w:pPr>
            <w:r w:rsidRPr="0082514F">
              <w:rPr>
                <w:rFonts w:cs="Arial"/>
                <w:szCs w:val="14"/>
                <w:lang w:val="en-GB"/>
              </w:rPr>
              <w:t>82.8</w:t>
            </w:r>
          </w:p>
        </w:tc>
        <w:tc>
          <w:tcPr>
            <w:tcW w:w="522" w:type="dxa"/>
            <w:tcBorders>
              <w:top w:val="nil"/>
              <w:left w:val="nil"/>
              <w:bottom w:val="nil"/>
              <w:right w:val="nil"/>
            </w:tcBorders>
            <w:vAlign w:val="bottom"/>
          </w:tcPr>
          <w:p w14:paraId="203E043B" w14:textId="15922E60" w:rsidR="0082514F" w:rsidRPr="00622B61" w:rsidRDefault="0082514F" w:rsidP="0082514F">
            <w:pPr>
              <w:tabs>
                <w:tab w:val="decimal" w:pos="258"/>
              </w:tabs>
              <w:rPr>
                <w:rFonts w:cs="Arial"/>
                <w:szCs w:val="14"/>
                <w:lang w:val="en-GB"/>
              </w:rPr>
            </w:pPr>
            <w:r w:rsidRPr="0082514F">
              <w:rPr>
                <w:rFonts w:cs="Arial"/>
                <w:szCs w:val="14"/>
                <w:lang w:val="en-GB"/>
              </w:rPr>
              <w:t>80.4</w:t>
            </w:r>
          </w:p>
        </w:tc>
        <w:tc>
          <w:tcPr>
            <w:tcW w:w="552" w:type="dxa"/>
            <w:tcBorders>
              <w:top w:val="nil"/>
              <w:left w:val="nil"/>
              <w:bottom w:val="nil"/>
              <w:right w:val="nil"/>
            </w:tcBorders>
            <w:vAlign w:val="bottom"/>
          </w:tcPr>
          <w:p w14:paraId="063512FE" w14:textId="2409E0B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D265FA8" w14:textId="29FF473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4309184" w14:textId="415AF3CC"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71" w:type="dxa"/>
            <w:tcBorders>
              <w:top w:val="nil"/>
              <w:left w:val="nil"/>
              <w:bottom w:val="nil"/>
              <w:right w:val="nil"/>
            </w:tcBorders>
            <w:vAlign w:val="bottom"/>
          </w:tcPr>
          <w:p w14:paraId="564B347E" w14:textId="5947C08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1E29A0D0" w14:textId="30B12E8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49" w:type="dxa"/>
            <w:tcBorders>
              <w:top w:val="nil"/>
              <w:left w:val="nil"/>
              <w:bottom w:val="nil"/>
              <w:right w:val="nil"/>
            </w:tcBorders>
            <w:vAlign w:val="bottom"/>
          </w:tcPr>
          <w:p w14:paraId="3E0B19A3" w14:textId="185352E1"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718" w:type="dxa"/>
            <w:tcBorders>
              <w:top w:val="nil"/>
              <w:left w:val="nil"/>
              <w:bottom w:val="nil"/>
              <w:right w:val="nil"/>
            </w:tcBorders>
            <w:vAlign w:val="bottom"/>
          </w:tcPr>
          <w:p w14:paraId="4AE36665" w14:textId="4F9F470C" w:rsidR="0082514F" w:rsidRPr="00622B61" w:rsidRDefault="0082514F" w:rsidP="0082514F">
            <w:pPr>
              <w:tabs>
                <w:tab w:val="decimal" w:pos="337"/>
              </w:tabs>
              <w:rPr>
                <w:rFonts w:cs="Arial"/>
                <w:szCs w:val="14"/>
                <w:lang w:val="en-GB"/>
              </w:rPr>
            </w:pPr>
            <w:r w:rsidRPr="0082514F">
              <w:rPr>
                <w:rFonts w:cs="Arial"/>
                <w:szCs w:val="14"/>
                <w:lang w:val="en-GB"/>
              </w:rPr>
              <w:t>84.8</w:t>
            </w:r>
          </w:p>
        </w:tc>
        <w:tc>
          <w:tcPr>
            <w:tcW w:w="718" w:type="dxa"/>
            <w:tcBorders>
              <w:top w:val="nil"/>
              <w:left w:val="nil"/>
              <w:bottom w:val="nil"/>
              <w:right w:val="nil"/>
            </w:tcBorders>
            <w:vAlign w:val="bottom"/>
          </w:tcPr>
          <w:p w14:paraId="10DC04EA" w14:textId="2C7571E0" w:rsidR="0082514F" w:rsidRPr="00622B61" w:rsidRDefault="0082514F" w:rsidP="0082514F">
            <w:pPr>
              <w:tabs>
                <w:tab w:val="decimal" w:pos="337"/>
              </w:tabs>
              <w:rPr>
                <w:rFonts w:cs="Arial"/>
                <w:szCs w:val="14"/>
                <w:lang w:val="en-GB"/>
              </w:rPr>
            </w:pPr>
            <w:r w:rsidRPr="0082514F">
              <w:rPr>
                <w:rFonts w:cs="Arial"/>
                <w:szCs w:val="14"/>
                <w:lang w:val="en-GB"/>
              </w:rPr>
              <w:t>43.3</w:t>
            </w:r>
          </w:p>
        </w:tc>
        <w:tc>
          <w:tcPr>
            <w:tcW w:w="718" w:type="dxa"/>
            <w:tcBorders>
              <w:top w:val="nil"/>
              <w:left w:val="nil"/>
              <w:bottom w:val="nil"/>
              <w:right w:val="nil"/>
            </w:tcBorders>
            <w:vAlign w:val="bottom"/>
          </w:tcPr>
          <w:p w14:paraId="63B53EC7" w14:textId="309E6209"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B3633DB" w14:textId="4723CDEF" w:rsidR="0082514F" w:rsidRPr="00622B61" w:rsidRDefault="0082514F" w:rsidP="0082514F">
            <w:pPr>
              <w:tabs>
                <w:tab w:val="decimal" w:pos="404"/>
              </w:tabs>
              <w:rPr>
                <w:rFonts w:cs="Arial"/>
                <w:szCs w:val="14"/>
                <w:lang w:val="en-GB"/>
              </w:rPr>
            </w:pPr>
            <w:r w:rsidRPr="0082514F">
              <w:rPr>
                <w:rFonts w:cs="Arial"/>
                <w:szCs w:val="14"/>
                <w:lang w:val="en-GB"/>
              </w:rPr>
              <w:t>45</w:t>
            </w:r>
          </w:p>
        </w:tc>
        <w:tc>
          <w:tcPr>
            <w:tcW w:w="484" w:type="dxa"/>
            <w:tcBorders>
              <w:top w:val="nil"/>
              <w:left w:val="nil"/>
              <w:bottom w:val="nil"/>
              <w:right w:val="nil"/>
            </w:tcBorders>
            <w:vAlign w:val="bottom"/>
          </w:tcPr>
          <w:p w14:paraId="2970310D" w14:textId="43A01B6C" w:rsidR="0082514F" w:rsidRPr="00622B61" w:rsidRDefault="0082514F" w:rsidP="0082514F">
            <w:pPr>
              <w:tabs>
                <w:tab w:val="decimal" w:pos="242"/>
              </w:tabs>
              <w:rPr>
                <w:rFonts w:cs="Arial"/>
                <w:szCs w:val="14"/>
                <w:lang w:val="en-GB"/>
              </w:rPr>
            </w:pPr>
            <w:r w:rsidRPr="0082514F">
              <w:rPr>
                <w:rFonts w:cs="Arial"/>
                <w:szCs w:val="14"/>
                <w:lang w:val="en-GB"/>
              </w:rPr>
              <w:t>62.4</w:t>
            </w:r>
          </w:p>
        </w:tc>
        <w:tc>
          <w:tcPr>
            <w:tcW w:w="726" w:type="dxa"/>
            <w:tcBorders>
              <w:top w:val="nil"/>
              <w:left w:val="nil"/>
              <w:bottom w:val="nil"/>
              <w:right w:val="nil"/>
            </w:tcBorders>
            <w:vAlign w:val="bottom"/>
          </w:tcPr>
          <w:p w14:paraId="5016870E" w14:textId="7048D0A7" w:rsidR="0082514F" w:rsidRPr="00622B61" w:rsidRDefault="0082514F" w:rsidP="0082514F">
            <w:pPr>
              <w:tabs>
                <w:tab w:val="decimal" w:pos="356"/>
              </w:tabs>
              <w:rPr>
                <w:rFonts w:cs="Arial"/>
                <w:szCs w:val="14"/>
                <w:lang w:val="en-GB"/>
              </w:rPr>
            </w:pPr>
            <w:r w:rsidRPr="0082514F">
              <w:rPr>
                <w:rFonts w:cs="Arial"/>
                <w:szCs w:val="14"/>
                <w:lang w:val="en-GB"/>
              </w:rPr>
              <w:t>32.4</w:t>
            </w:r>
          </w:p>
        </w:tc>
        <w:tc>
          <w:tcPr>
            <w:tcW w:w="605" w:type="dxa"/>
            <w:tcBorders>
              <w:top w:val="nil"/>
              <w:left w:val="nil"/>
              <w:bottom w:val="nil"/>
              <w:right w:val="nil"/>
            </w:tcBorders>
            <w:vAlign w:val="bottom"/>
          </w:tcPr>
          <w:p w14:paraId="0B47FAEE" w14:textId="34798F61"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3221B6B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A55955" w14:textId="367E47B1" w:rsidR="0082514F" w:rsidRPr="0059787D" w:rsidRDefault="0082514F" w:rsidP="0082514F">
            <w:pPr>
              <w:ind w:left="60" w:hanging="60"/>
              <w:rPr>
                <w:rFonts w:cs="Arial"/>
                <w:szCs w:val="14"/>
              </w:rPr>
            </w:pPr>
            <w:r w:rsidRPr="0082514F">
              <w:rPr>
                <w:rFonts w:cs="Arial"/>
                <w:szCs w:val="14"/>
              </w:rPr>
              <w:t xml:space="preserve">Laikipia </w:t>
            </w:r>
          </w:p>
        </w:tc>
        <w:tc>
          <w:tcPr>
            <w:tcW w:w="589" w:type="dxa"/>
            <w:tcBorders>
              <w:top w:val="nil"/>
              <w:left w:val="nil"/>
              <w:bottom w:val="nil"/>
              <w:right w:val="nil"/>
            </w:tcBorders>
            <w:vAlign w:val="bottom"/>
          </w:tcPr>
          <w:p w14:paraId="2F60D11F" w14:textId="259127C5" w:rsidR="0082514F" w:rsidRPr="00622B61" w:rsidRDefault="0082514F" w:rsidP="0082514F">
            <w:pPr>
              <w:tabs>
                <w:tab w:val="decimal" w:pos="290"/>
              </w:tabs>
              <w:rPr>
                <w:rFonts w:cs="Arial"/>
                <w:szCs w:val="14"/>
                <w:lang w:val="en-GB"/>
              </w:rPr>
            </w:pPr>
            <w:r w:rsidRPr="0082514F">
              <w:rPr>
                <w:rFonts w:cs="Arial"/>
                <w:szCs w:val="14"/>
                <w:lang w:val="en-GB"/>
              </w:rPr>
              <w:t>93.9</w:t>
            </w:r>
          </w:p>
        </w:tc>
        <w:tc>
          <w:tcPr>
            <w:tcW w:w="559" w:type="dxa"/>
            <w:tcBorders>
              <w:top w:val="nil"/>
              <w:left w:val="nil"/>
              <w:bottom w:val="nil"/>
              <w:right w:val="nil"/>
            </w:tcBorders>
            <w:vAlign w:val="bottom"/>
          </w:tcPr>
          <w:p w14:paraId="3043516D" w14:textId="4CAF7B92"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2197A129" w14:textId="03246310"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510E5E36" w14:textId="25F91A2E"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5" w:type="dxa"/>
            <w:tcBorders>
              <w:top w:val="nil"/>
              <w:left w:val="nil"/>
              <w:bottom w:val="nil"/>
              <w:right w:val="nil"/>
            </w:tcBorders>
            <w:vAlign w:val="bottom"/>
          </w:tcPr>
          <w:p w14:paraId="2F411FED" w14:textId="606E277C" w:rsidR="0082514F" w:rsidRPr="00622B61" w:rsidRDefault="0082514F" w:rsidP="0082514F">
            <w:pPr>
              <w:tabs>
                <w:tab w:val="decimal" w:pos="286"/>
              </w:tabs>
              <w:rPr>
                <w:rFonts w:cs="Arial"/>
                <w:szCs w:val="14"/>
                <w:lang w:val="en-GB"/>
              </w:rPr>
            </w:pPr>
            <w:r w:rsidRPr="0082514F">
              <w:rPr>
                <w:rFonts w:cs="Arial"/>
                <w:szCs w:val="14"/>
                <w:lang w:val="en-GB"/>
              </w:rPr>
              <w:t>88.2</w:t>
            </w:r>
          </w:p>
        </w:tc>
        <w:tc>
          <w:tcPr>
            <w:tcW w:w="536" w:type="dxa"/>
            <w:tcBorders>
              <w:top w:val="nil"/>
              <w:left w:val="nil"/>
              <w:bottom w:val="nil"/>
              <w:right w:val="nil"/>
            </w:tcBorders>
            <w:vAlign w:val="bottom"/>
          </w:tcPr>
          <w:p w14:paraId="7072868F" w14:textId="7CEDA98B"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74A11661" w14:textId="448E301C"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62E47FF2" w14:textId="1DD86A55" w:rsidR="0082514F" w:rsidRPr="00622B61" w:rsidRDefault="0082514F" w:rsidP="0082514F">
            <w:pPr>
              <w:tabs>
                <w:tab w:val="decimal" w:pos="286"/>
              </w:tabs>
              <w:rPr>
                <w:rFonts w:cs="Arial"/>
                <w:szCs w:val="14"/>
                <w:lang w:val="en-GB"/>
              </w:rPr>
            </w:pPr>
            <w:r w:rsidRPr="0082514F">
              <w:rPr>
                <w:rFonts w:cs="Arial"/>
                <w:szCs w:val="14"/>
                <w:lang w:val="en-GB"/>
              </w:rPr>
              <w:t>76.9</w:t>
            </w:r>
          </w:p>
        </w:tc>
        <w:tc>
          <w:tcPr>
            <w:tcW w:w="522" w:type="dxa"/>
            <w:tcBorders>
              <w:top w:val="nil"/>
              <w:left w:val="nil"/>
              <w:bottom w:val="nil"/>
              <w:right w:val="nil"/>
            </w:tcBorders>
            <w:vAlign w:val="bottom"/>
          </w:tcPr>
          <w:p w14:paraId="730D58BA" w14:textId="1273EF49" w:rsidR="0082514F" w:rsidRPr="00622B61" w:rsidRDefault="0082514F" w:rsidP="0082514F">
            <w:pPr>
              <w:tabs>
                <w:tab w:val="decimal" w:pos="258"/>
              </w:tabs>
              <w:rPr>
                <w:rFonts w:cs="Arial"/>
                <w:szCs w:val="14"/>
                <w:lang w:val="en-GB"/>
              </w:rPr>
            </w:pPr>
            <w:r w:rsidRPr="0082514F">
              <w:rPr>
                <w:rFonts w:cs="Arial"/>
                <w:szCs w:val="14"/>
                <w:lang w:val="en-GB"/>
              </w:rPr>
              <w:t>86.7</w:t>
            </w:r>
          </w:p>
        </w:tc>
        <w:tc>
          <w:tcPr>
            <w:tcW w:w="552" w:type="dxa"/>
            <w:tcBorders>
              <w:top w:val="nil"/>
              <w:left w:val="nil"/>
              <w:bottom w:val="nil"/>
              <w:right w:val="nil"/>
            </w:tcBorders>
            <w:vAlign w:val="bottom"/>
          </w:tcPr>
          <w:p w14:paraId="6211D466" w14:textId="04AF8409"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52" w:type="dxa"/>
            <w:tcBorders>
              <w:top w:val="nil"/>
              <w:left w:val="nil"/>
              <w:bottom w:val="nil"/>
              <w:right w:val="nil"/>
            </w:tcBorders>
            <w:vAlign w:val="bottom"/>
          </w:tcPr>
          <w:p w14:paraId="610E3E92" w14:textId="5C690FCE"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7A8347FE" w14:textId="4590371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196DDD20" w14:textId="489D49DD"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72" w:type="dxa"/>
            <w:tcBorders>
              <w:top w:val="nil"/>
              <w:left w:val="nil"/>
              <w:bottom w:val="nil"/>
              <w:right w:val="nil"/>
            </w:tcBorders>
            <w:vAlign w:val="bottom"/>
          </w:tcPr>
          <w:p w14:paraId="26C8E639" w14:textId="55277016"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49" w:type="dxa"/>
            <w:tcBorders>
              <w:top w:val="nil"/>
              <w:left w:val="nil"/>
              <w:bottom w:val="nil"/>
              <w:right w:val="nil"/>
            </w:tcBorders>
            <w:vAlign w:val="bottom"/>
          </w:tcPr>
          <w:p w14:paraId="0434EB22" w14:textId="6503DCCC"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D2D2355" w14:textId="603A7206" w:rsidR="0082514F" w:rsidRPr="00622B61" w:rsidRDefault="0082514F" w:rsidP="0082514F">
            <w:pPr>
              <w:tabs>
                <w:tab w:val="decimal" w:pos="337"/>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47B1659F" w14:textId="3D3529F2" w:rsidR="0082514F" w:rsidRPr="00622B61" w:rsidRDefault="0082514F" w:rsidP="0082514F">
            <w:pPr>
              <w:tabs>
                <w:tab w:val="decimal" w:pos="337"/>
              </w:tabs>
              <w:rPr>
                <w:rFonts w:cs="Arial"/>
                <w:szCs w:val="14"/>
                <w:lang w:val="en-GB"/>
              </w:rPr>
            </w:pPr>
            <w:r w:rsidRPr="0082514F">
              <w:rPr>
                <w:rFonts w:cs="Arial"/>
                <w:szCs w:val="14"/>
                <w:lang w:val="en-GB"/>
              </w:rPr>
              <w:t>55.5</w:t>
            </w:r>
          </w:p>
        </w:tc>
        <w:tc>
          <w:tcPr>
            <w:tcW w:w="718" w:type="dxa"/>
            <w:tcBorders>
              <w:top w:val="nil"/>
              <w:left w:val="nil"/>
              <w:bottom w:val="nil"/>
              <w:right w:val="nil"/>
            </w:tcBorders>
            <w:vAlign w:val="bottom"/>
          </w:tcPr>
          <w:p w14:paraId="7B945468" w14:textId="3B96F39E" w:rsidR="0082514F" w:rsidRPr="00622B61" w:rsidRDefault="0082514F" w:rsidP="0082514F">
            <w:pPr>
              <w:tabs>
                <w:tab w:val="decimal" w:pos="286"/>
              </w:tabs>
              <w:rPr>
                <w:rFonts w:cs="Arial"/>
                <w:szCs w:val="14"/>
                <w:lang w:val="en-GB"/>
              </w:rPr>
            </w:pPr>
            <w:r w:rsidRPr="0082514F">
              <w:rPr>
                <w:rFonts w:cs="Arial"/>
                <w:szCs w:val="14"/>
                <w:lang w:val="en-GB"/>
              </w:rPr>
              <w:t>2.9</w:t>
            </w:r>
          </w:p>
        </w:tc>
        <w:tc>
          <w:tcPr>
            <w:tcW w:w="719" w:type="dxa"/>
            <w:tcBorders>
              <w:top w:val="nil"/>
              <w:left w:val="nil"/>
              <w:bottom w:val="nil"/>
              <w:right w:val="nil"/>
            </w:tcBorders>
            <w:vAlign w:val="bottom"/>
          </w:tcPr>
          <w:p w14:paraId="04771D36" w14:textId="290CD1E9" w:rsidR="0082514F" w:rsidRPr="00622B61" w:rsidRDefault="0082514F" w:rsidP="0082514F">
            <w:pPr>
              <w:tabs>
                <w:tab w:val="decimal" w:pos="404"/>
              </w:tabs>
              <w:rPr>
                <w:rFonts w:cs="Arial"/>
                <w:szCs w:val="14"/>
                <w:lang w:val="en-GB"/>
              </w:rPr>
            </w:pPr>
            <w:r w:rsidRPr="0082514F">
              <w:rPr>
                <w:rFonts w:cs="Arial"/>
                <w:szCs w:val="14"/>
                <w:lang w:val="en-GB"/>
              </w:rPr>
              <w:t>36</w:t>
            </w:r>
          </w:p>
        </w:tc>
        <w:tc>
          <w:tcPr>
            <w:tcW w:w="484" w:type="dxa"/>
            <w:tcBorders>
              <w:top w:val="nil"/>
              <w:left w:val="nil"/>
              <w:bottom w:val="nil"/>
              <w:right w:val="nil"/>
            </w:tcBorders>
            <w:vAlign w:val="bottom"/>
          </w:tcPr>
          <w:p w14:paraId="68A844CE" w14:textId="6BDDA57E" w:rsidR="0082514F" w:rsidRPr="00622B61" w:rsidRDefault="0082514F" w:rsidP="0082514F">
            <w:pPr>
              <w:tabs>
                <w:tab w:val="decimal" w:pos="242"/>
              </w:tabs>
              <w:rPr>
                <w:rFonts w:cs="Arial"/>
                <w:szCs w:val="14"/>
                <w:lang w:val="en-GB"/>
              </w:rPr>
            </w:pPr>
            <w:r w:rsidRPr="0082514F">
              <w:rPr>
                <w:rFonts w:cs="Arial"/>
                <w:szCs w:val="14"/>
                <w:lang w:val="en-GB"/>
              </w:rPr>
              <w:t>77.5</w:t>
            </w:r>
          </w:p>
        </w:tc>
        <w:tc>
          <w:tcPr>
            <w:tcW w:w="726" w:type="dxa"/>
            <w:tcBorders>
              <w:top w:val="nil"/>
              <w:left w:val="nil"/>
              <w:bottom w:val="nil"/>
              <w:right w:val="nil"/>
            </w:tcBorders>
            <w:vAlign w:val="bottom"/>
          </w:tcPr>
          <w:p w14:paraId="1A6488C7" w14:textId="3122C869" w:rsidR="0082514F" w:rsidRPr="00622B61" w:rsidRDefault="0082514F" w:rsidP="0082514F">
            <w:pPr>
              <w:tabs>
                <w:tab w:val="decimal" w:pos="356"/>
              </w:tabs>
              <w:rPr>
                <w:rFonts w:cs="Arial"/>
                <w:szCs w:val="14"/>
                <w:lang w:val="en-GB"/>
              </w:rPr>
            </w:pPr>
            <w:r w:rsidRPr="0082514F">
              <w:rPr>
                <w:rFonts w:cs="Arial"/>
                <w:szCs w:val="14"/>
                <w:lang w:val="en-GB"/>
              </w:rPr>
              <w:t>33.2</w:t>
            </w:r>
          </w:p>
        </w:tc>
        <w:tc>
          <w:tcPr>
            <w:tcW w:w="605" w:type="dxa"/>
            <w:tcBorders>
              <w:top w:val="nil"/>
              <w:left w:val="nil"/>
              <w:bottom w:val="nil"/>
              <w:right w:val="nil"/>
            </w:tcBorders>
            <w:vAlign w:val="bottom"/>
          </w:tcPr>
          <w:p w14:paraId="1DDFEA06" w14:textId="1E6F44E1"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68B93B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6AFF04" w14:textId="2DB23252" w:rsidR="0082514F" w:rsidRPr="0059787D" w:rsidRDefault="0082514F" w:rsidP="0082514F">
            <w:pPr>
              <w:ind w:left="60" w:hanging="60"/>
              <w:rPr>
                <w:rFonts w:cs="Arial"/>
                <w:szCs w:val="14"/>
              </w:rPr>
            </w:pPr>
            <w:r w:rsidRPr="0082514F">
              <w:rPr>
                <w:rFonts w:cs="Arial"/>
                <w:szCs w:val="14"/>
              </w:rPr>
              <w:t xml:space="preserve">Nakuru </w:t>
            </w:r>
          </w:p>
        </w:tc>
        <w:tc>
          <w:tcPr>
            <w:tcW w:w="589" w:type="dxa"/>
            <w:tcBorders>
              <w:top w:val="nil"/>
              <w:left w:val="nil"/>
              <w:bottom w:val="nil"/>
              <w:right w:val="nil"/>
            </w:tcBorders>
            <w:vAlign w:val="bottom"/>
          </w:tcPr>
          <w:p w14:paraId="6DC61E4F" w14:textId="284151AD" w:rsidR="0082514F" w:rsidRPr="00622B61" w:rsidRDefault="0082514F" w:rsidP="0082514F">
            <w:pPr>
              <w:tabs>
                <w:tab w:val="decimal" w:pos="290"/>
              </w:tabs>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64859F14" w14:textId="6CE7242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534AF22" w14:textId="7A63B360"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012FA8A3" w14:textId="5DE572C4"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1C651D4E" w14:textId="4670C403"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6E21F3A1" w14:textId="6F1C75C3"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278C58F8" w14:textId="31DEAF67"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4E3DEC7F" w14:textId="46FBDC1B"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38A6AC23" w14:textId="4737E1E8" w:rsidR="0082514F" w:rsidRPr="00622B61" w:rsidRDefault="0082514F" w:rsidP="0082514F">
            <w:pPr>
              <w:tabs>
                <w:tab w:val="decimal" w:pos="258"/>
              </w:tabs>
              <w:rPr>
                <w:rFonts w:cs="Arial"/>
                <w:szCs w:val="14"/>
                <w:lang w:val="en-GB"/>
              </w:rPr>
            </w:pPr>
            <w:r w:rsidRPr="0082514F">
              <w:rPr>
                <w:rFonts w:cs="Arial"/>
                <w:szCs w:val="14"/>
                <w:lang w:val="en-GB"/>
              </w:rPr>
              <w:t>86.5</w:t>
            </w:r>
          </w:p>
        </w:tc>
        <w:tc>
          <w:tcPr>
            <w:tcW w:w="552" w:type="dxa"/>
            <w:tcBorders>
              <w:top w:val="nil"/>
              <w:left w:val="nil"/>
              <w:bottom w:val="nil"/>
              <w:right w:val="nil"/>
            </w:tcBorders>
            <w:vAlign w:val="bottom"/>
          </w:tcPr>
          <w:p w14:paraId="6D26990C" w14:textId="45E262E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CCA557F" w14:textId="18F9787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93ED7F4" w14:textId="358FFFD8"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7AEF9E5A" w14:textId="7056D04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72" w:type="dxa"/>
            <w:tcBorders>
              <w:top w:val="nil"/>
              <w:left w:val="nil"/>
              <w:bottom w:val="nil"/>
              <w:right w:val="nil"/>
            </w:tcBorders>
            <w:vAlign w:val="bottom"/>
          </w:tcPr>
          <w:p w14:paraId="559AE67E" w14:textId="4D81A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32895D18" w14:textId="0272430D"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718" w:type="dxa"/>
            <w:tcBorders>
              <w:top w:val="nil"/>
              <w:left w:val="nil"/>
              <w:bottom w:val="nil"/>
              <w:right w:val="nil"/>
            </w:tcBorders>
            <w:vAlign w:val="bottom"/>
          </w:tcPr>
          <w:p w14:paraId="5AC53C15" w14:textId="74830E34" w:rsidR="0082514F" w:rsidRPr="00622B61" w:rsidRDefault="0082514F" w:rsidP="0082514F">
            <w:pPr>
              <w:tabs>
                <w:tab w:val="decimal" w:pos="337"/>
              </w:tabs>
              <w:rPr>
                <w:rFonts w:cs="Arial"/>
                <w:szCs w:val="14"/>
                <w:lang w:val="en-GB"/>
              </w:rPr>
            </w:pPr>
            <w:r w:rsidRPr="0082514F">
              <w:rPr>
                <w:rFonts w:cs="Arial"/>
                <w:szCs w:val="14"/>
                <w:lang w:val="en-GB"/>
              </w:rPr>
              <w:t>91.5</w:t>
            </w:r>
          </w:p>
        </w:tc>
        <w:tc>
          <w:tcPr>
            <w:tcW w:w="718" w:type="dxa"/>
            <w:tcBorders>
              <w:top w:val="nil"/>
              <w:left w:val="nil"/>
              <w:bottom w:val="nil"/>
              <w:right w:val="nil"/>
            </w:tcBorders>
            <w:vAlign w:val="bottom"/>
          </w:tcPr>
          <w:p w14:paraId="5B9ECDB7" w14:textId="62C4E1D8" w:rsidR="0082514F" w:rsidRPr="00622B61" w:rsidRDefault="0082514F" w:rsidP="0082514F">
            <w:pPr>
              <w:tabs>
                <w:tab w:val="decimal" w:pos="337"/>
              </w:tabs>
              <w:rPr>
                <w:rFonts w:cs="Arial"/>
                <w:szCs w:val="14"/>
                <w:lang w:val="en-GB"/>
              </w:rPr>
            </w:pPr>
            <w:r w:rsidRPr="0082514F">
              <w:rPr>
                <w:rFonts w:cs="Arial"/>
                <w:szCs w:val="14"/>
                <w:lang w:val="en-GB"/>
              </w:rPr>
              <w:t>69.2</w:t>
            </w:r>
          </w:p>
        </w:tc>
        <w:tc>
          <w:tcPr>
            <w:tcW w:w="718" w:type="dxa"/>
            <w:tcBorders>
              <w:top w:val="nil"/>
              <w:left w:val="nil"/>
              <w:bottom w:val="nil"/>
              <w:right w:val="nil"/>
            </w:tcBorders>
            <w:vAlign w:val="bottom"/>
          </w:tcPr>
          <w:p w14:paraId="7646C862" w14:textId="3618FD1A"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14824ED1" w14:textId="77B29BEB" w:rsidR="0082514F" w:rsidRPr="00622B61" w:rsidRDefault="0082514F" w:rsidP="0082514F">
            <w:pPr>
              <w:tabs>
                <w:tab w:val="decimal" w:pos="404"/>
              </w:tabs>
              <w:rPr>
                <w:rFonts w:cs="Arial"/>
                <w:szCs w:val="14"/>
                <w:lang w:val="en-GB"/>
              </w:rPr>
            </w:pPr>
            <w:r w:rsidRPr="0082514F">
              <w:rPr>
                <w:rFonts w:cs="Arial"/>
                <w:szCs w:val="14"/>
                <w:lang w:val="en-GB"/>
              </w:rPr>
              <w:t>176</w:t>
            </w:r>
          </w:p>
        </w:tc>
        <w:tc>
          <w:tcPr>
            <w:tcW w:w="484" w:type="dxa"/>
            <w:tcBorders>
              <w:top w:val="nil"/>
              <w:left w:val="nil"/>
              <w:bottom w:val="nil"/>
              <w:right w:val="nil"/>
            </w:tcBorders>
            <w:vAlign w:val="bottom"/>
          </w:tcPr>
          <w:p w14:paraId="66165B1A" w14:textId="1A147F88" w:rsidR="0082514F" w:rsidRPr="00622B61" w:rsidRDefault="0082514F" w:rsidP="0082514F">
            <w:pPr>
              <w:tabs>
                <w:tab w:val="decimal" w:pos="242"/>
              </w:tabs>
              <w:rPr>
                <w:rFonts w:cs="Arial"/>
                <w:szCs w:val="14"/>
                <w:lang w:val="en-GB"/>
              </w:rPr>
            </w:pPr>
            <w:r w:rsidRPr="0082514F">
              <w:rPr>
                <w:rFonts w:cs="Arial"/>
                <w:szCs w:val="14"/>
                <w:lang w:val="en-GB"/>
              </w:rPr>
              <w:t>80.2</w:t>
            </w:r>
          </w:p>
        </w:tc>
        <w:tc>
          <w:tcPr>
            <w:tcW w:w="726" w:type="dxa"/>
            <w:tcBorders>
              <w:top w:val="nil"/>
              <w:left w:val="nil"/>
              <w:bottom w:val="nil"/>
              <w:right w:val="nil"/>
            </w:tcBorders>
            <w:vAlign w:val="bottom"/>
          </w:tcPr>
          <w:p w14:paraId="02B1D09C" w14:textId="1F6D534F" w:rsidR="0082514F" w:rsidRPr="00622B61" w:rsidRDefault="0082514F" w:rsidP="0082514F">
            <w:pPr>
              <w:tabs>
                <w:tab w:val="decimal" w:pos="356"/>
              </w:tabs>
              <w:rPr>
                <w:rFonts w:cs="Arial"/>
                <w:szCs w:val="14"/>
                <w:lang w:val="en-GB"/>
              </w:rPr>
            </w:pPr>
            <w:r w:rsidRPr="0082514F">
              <w:rPr>
                <w:rFonts w:cs="Arial"/>
                <w:szCs w:val="14"/>
                <w:lang w:val="en-GB"/>
              </w:rPr>
              <w:t>57.6</w:t>
            </w:r>
          </w:p>
        </w:tc>
        <w:tc>
          <w:tcPr>
            <w:tcW w:w="605" w:type="dxa"/>
            <w:tcBorders>
              <w:top w:val="nil"/>
              <w:left w:val="nil"/>
              <w:bottom w:val="nil"/>
              <w:right w:val="nil"/>
            </w:tcBorders>
            <w:vAlign w:val="bottom"/>
          </w:tcPr>
          <w:p w14:paraId="7A9CB42E" w14:textId="4021BB71" w:rsidR="0082514F" w:rsidRPr="00622B61" w:rsidRDefault="0082514F" w:rsidP="0082514F">
            <w:pPr>
              <w:tabs>
                <w:tab w:val="decimal" w:pos="356"/>
              </w:tabs>
              <w:rPr>
                <w:rFonts w:cs="Arial"/>
                <w:szCs w:val="14"/>
                <w:lang w:val="en-GB"/>
              </w:rPr>
            </w:pPr>
            <w:r w:rsidRPr="0082514F">
              <w:rPr>
                <w:rFonts w:cs="Arial"/>
                <w:szCs w:val="14"/>
                <w:lang w:val="en-GB"/>
              </w:rPr>
              <w:t>168</w:t>
            </w:r>
          </w:p>
        </w:tc>
      </w:tr>
      <w:tr w:rsidR="0082514F" w:rsidRPr="0059787D" w14:paraId="24A0CE0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381864" w14:textId="6920AB4D" w:rsidR="0082514F" w:rsidRPr="0059787D" w:rsidRDefault="0082514F" w:rsidP="0082514F">
            <w:pPr>
              <w:ind w:left="60" w:hanging="60"/>
              <w:rPr>
                <w:rFonts w:cs="Arial"/>
                <w:szCs w:val="14"/>
              </w:rPr>
            </w:pPr>
            <w:r w:rsidRPr="0082514F">
              <w:rPr>
                <w:rFonts w:cs="Arial"/>
                <w:szCs w:val="14"/>
              </w:rPr>
              <w:t xml:space="preserve">Narok </w:t>
            </w:r>
          </w:p>
        </w:tc>
        <w:tc>
          <w:tcPr>
            <w:tcW w:w="589" w:type="dxa"/>
            <w:tcBorders>
              <w:top w:val="nil"/>
              <w:left w:val="nil"/>
              <w:bottom w:val="nil"/>
              <w:right w:val="nil"/>
            </w:tcBorders>
            <w:vAlign w:val="bottom"/>
          </w:tcPr>
          <w:p w14:paraId="740C83E6" w14:textId="25588D3B" w:rsidR="0082514F" w:rsidRPr="00622B61" w:rsidRDefault="0082514F" w:rsidP="0082514F">
            <w:pPr>
              <w:tabs>
                <w:tab w:val="decimal" w:pos="290"/>
              </w:tabs>
              <w:rPr>
                <w:rFonts w:cs="Arial"/>
                <w:szCs w:val="14"/>
                <w:lang w:val="en-GB"/>
              </w:rPr>
            </w:pPr>
            <w:r w:rsidRPr="0082514F">
              <w:rPr>
                <w:rFonts w:cs="Arial"/>
                <w:szCs w:val="14"/>
                <w:lang w:val="en-GB"/>
              </w:rPr>
              <w:t>98.7</w:t>
            </w:r>
          </w:p>
        </w:tc>
        <w:tc>
          <w:tcPr>
            <w:tcW w:w="559" w:type="dxa"/>
            <w:tcBorders>
              <w:top w:val="nil"/>
              <w:left w:val="nil"/>
              <w:bottom w:val="nil"/>
              <w:right w:val="nil"/>
            </w:tcBorders>
            <w:vAlign w:val="bottom"/>
          </w:tcPr>
          <w:p w14:paraId="1F2D0B03" w14:textId="512EC54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1E0C40B1" w14:textId="0A5250F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571A8E88" w14:textId="12F9D5DA"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30DAD525" w14:textId="158DBACE" w:rsidR="0082514F" w:rsidRPr="00622B61" w:rsidRDefault="0082514F" w:rsidP="0082514F">
            <w:pPr>
              <w:tabs>
                <w:tab w:val="decimal" w:pos="286"/>
              </w:tabs>
              <w:rPr>
                <w:rFonts w:cs="Arial"/>
                <w:szCs w:val="14"/>
                <w:lang w:val="en-GB"/>
              </w:rPr>
            </w:pPr>
            <w:r w:rsidRPr="0082514F">
              <w:rPr>
                <w:rFonts w:cs="Arial"/>
                <w:szCs w:val="14"/>
                <w:lang w:val="en-GB"/>
              </w:rPr>
              <w:t>53.9</w:t>
            </w:r>
          </w:p>
        </w:tc>
        <w:tc>
          <w:tcPr>
            <w:tcW w:w="536" w:type="dxa"/>
            <w:tcBorders>
              <w:top w:val="nil"/>
              <w:left w:val="nil"/>
              <w:bottom w:val="nil"/>
              <w:right w:val="nil"/>
            </w:tcBorders>
            <w:vAlign w:val="bottom"/>
          </w:tcPr>
          <w:p w14:paraId="562FA8D5" w14:textId="7944238F"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35" w:type="dxa"/>
            <w:tcBorders>
              <w:top w:val="nil"/>
              <w:left w:val="nil"/>
              <w:bottom w:val="nil"/>
              <w:right w:val="nil"/>
            </w:tcBorders>
            <w:vAlign w:val="bottom"/>
          </w:tcPr>
          <w:p w14:paraId="7D6CDCA6" w14:textId="46152407"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36" w:type="dxa"/>
            <w:tcBorders>
              <w:top w:val="nil"/>
              <w:left w:val="nil"/>
              <w:bottom w:val="nil"/>
              <w:right w:val="nil"/>
            </w:tcBorders>
            <w:vAlign w:val="bottom"/>
          </w:tcPr>
          <w:p w14:paraId="5459D460" w14:textId="3413FCC8"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22" w:type="dxa"/>
            <w:tcBorders>
              <w:top w:val="nil"/>
              <w:left w:val="nil"/>
              <w:bottom w:val="nil"/>
              <w:right w:val="nil"/>
            </w:tcBorders>
            <w:vAlign w:val="bottom"/>
          </w:tcPr>
          <w:p w14:paraId="15353B52" w14:textId="7DD54F22" w:rsidR="0082514F" w:rsidRPr="00622B61" w:rsidRDefault="0082514F" w:rsidP="0082514F">
            <w:pPr>
              <w:tabs>
                <w:tab w:val="decimal" w:pos="258"/>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36318777" w14:textId="7B49BA51"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2526AF6E" w14:textId="567DB614"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5824E893" w14:textId="2FBEF276"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71" w:type="dxa"/>
            <w:tcBorders>
              <w:top w:val="nil"/>
              <w:left w:val="nil"/>
              <w:bottom w:val="nil"/>
              <w:right w:val="nil"/>
            </w:tcBorders>
            <w:vAlign w:val="bottom"/>
          </w:tcPr>
          <w:p w14:paraId="1AFB3289" w14:textId="4B68608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72" w:type="dxa"/>
            <w:tcBorders>
              <w:top w:val="nil"/>
              <w:left w:val="nil"/>
              <w:bottom w:val="nil"/>
              <w:right w:val="nil"/>
            </w:tcBorders>
            <w:vAlign w:val="bottom"/>
          </w:tcPr>
          <w:p w14:paraId="31CE7129" w14:textId="7E4ADAD9" w:rsidR="0082514F" w:rsidRPr="00622B61" w:rsidRDefault="0082514F" w:rsidP="0082514F">
            <w:pPr>
              <w:tabs>
                <w:tab w:val="decimal" w:pos="286"/>
              </w:tabs>
              <w:rPr>
                <w:rFonts w:cs="Arial"/>
                <w:szCs w:val="14"/>
                <w:lang w:val="en-GB"/>
              </w:rPr>
            </w:pPr>
            <w:r w:rsidRPr="0082514F">
              <w:rPr>
                <w:rFonts w:cs="Arial"/>
                <w:szCs w:val="14"/>
                <w:lang w:val="en-GB"/>
              </w:rPr>
              <w:t>92.2</w:t>
            </w:r>
          </w:p>
        </w:tc>
        <w:tc>
          <w:tcPr>
            <w:tcW w:w="549" w:type="dxa"/>
            <w:tcBorders>
              <w:top w:val="nil"/>
              <w:left w:val="nil"/>
              <w:bottom w:val="nil"/>
              <w:right w:val="nil"/>
            </w:tcBorders>
            <w:vAlign w:val="bottom"/>
          </w:tcPr>
          <w:p w14:paraId="57D7FEFF" w14:textId="18BABA8F"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718" w:type="dxa"/>
            <w:tcBorders>
              <w:top w:val="nil"/>
              <w:left w:val="nil"/>
              <w:bottom w:val="nil"/>
              <w:right w:val="nil"/>
            </w:tcBorders>
            <w:vAlign w:val="bottom"/>
          </w:tcPr>
          <w:p w14:paraId="145E52F5" w14:textId="4E93C003" w:rsidR="0082514F" w:rsidRPr="00622B61" w:rsidRDefault="0082514F" w:rsidP="0082514F">
            <w:pPr>
              <w:tabs>
                <w:tab w:val="decimal" w:pos="337"/>
              </w:tabs>
              <w:rPr>
                <w:rFonts w:cs="Arial"/>
                <w:szCs w:val="14"/>
                <w:lang w:val="en-GB"/>
              </w:rPr>
            </w:pPr>
            <w:r w:rsidRPr="0082514F">
              <w:rPr>
                <w:rFonts w:cs="Arial"/>
                <w:szCs w:val="14"/>
                <w:lang w:val="en-GB"/>
              </w:rPr>
              <w:t>74.9</w:t>
            </w:r>
          </w:p>
        </w:tc>
        <w:tc>
          <w:tcPr>
            <w:tcW w:w="718" w:type="dxa"/>
            <w:tcBorders>
              <w:top w:val="nil"/>
              <w:left w:val="nil"/>
              <w:bottom w:val="nil"/>
              <w:right w:val="nil"/>
            </w:tcBorders>
            <w:vAlign w:val="bottom"/>
          </w:tcPr>
          <w:p w14:paraId="01A13E13" w14:textId="153A188C" w:rsidR="0082514F" w:rsidRPr="00622B61" w:rsidRDefault="0082514F" w:rsidP="0082514F">
            <w:pPr>
              <w:tabs>
                <w:tab w:val="decimal" w:pos="337"/>
              </w:tabs>
              <w:rPr>
                <w:rFonts w:cs="Arial"/>
                <w:szCs w:val="14"/>
                <w:lang w:val="en-GB"/>
              </w:rPr>
            </w:pPr>
            <w:r w:rsidRPr="0082514F">
              <w:rPr>
                <w:rFonts w:cs="Arial"/>
                <w:szCs w:val="14"/>
                <w:lang w:val="en-GB"/>
              </w:rPr>
              <w:t>30.8</w:t>
            </w:r>
          </w:p>
        </w:tc>
        <w:tc>
          <w:tcPr>
            <w:tcW w:w="718" w:type="dxa"/>
            <w:tcBorders>
              <w:top w:val="nil"/>
              <w:left w:val="nil"/>
              <w:bottom w:val="nil"/>
              <w:right w:val="nil"/>
            </w:tcBorders>
            <w:vAlign w:val="bottom"/>
          </w:tcPr>
          <w:p w14:paraId="21D713CE" w14:textId="70CC6416" w:rsidR="0082514F" w:rsidRPr="00622B61" w:rsidRDefault="0082514F" w:rsidP="0082514F">
            <w:pPr>
              <w:tabs>
                <w:tab w:val="decimal" w:pos="286"/>
              </w:tabs>
              <w:rPr>
                <w:rFonts w:cs="Arial"/>
                <w:szCs w:val="14"/>
                <w:lang w:val="en-GB"/>
              </w:rPr>
            </w:pPr>
            <w:r w:rsidRPr="0082514F">
              <w:rPr>
                <w:rFonts w:cs="Arial"/>
                <w:szCs w:val="14"/>
                <w:lang w:val="en-GB"/>
              </w:rPr>
              <w:t>1.3</w:t>
            </w:r>
          </w:p>
        </w:tc>
        <w:tc>
          <w:tcPr>
            <w:tcW w:w="719" w:type="dxa"/>
            <w:tcBorders>
              <w:top w:val="nil"/>
              <w:left w:val="nil"/>
              <w:bottom w:val="nil"/>
              <w:right w:val="nil"/>
            </w:tcBorders>
            <w:vAlign w:val="bottom"/>
          </w:tcPr>
          <w:p w14:paraId="531F8274" w14:textId="6C2886CB" w:rsidR="0082514F" w:rsidRPr="00622B61" w:rsidRDefault="0082514F" w:rsidP="0082514F">
            <w:pPr>
              <w:tabs>
                <w:tab w:val="decimal" w:pos="404"/>
              </w:tabs>
              <w:rPr>
                <w:rFonts w:cs="Arial"/>
                <w:szCs w:val="14"/>
                <w:lang w:val="en-GB"/>
              </w:rPr>
            </w:pPr>
            <w:r w:rsidRPr="0082514F">
              <w:rPr>
                <w:rFonts w:cs="Arial"/>
                <w:szCs w:val="14"/>
                <w:lang w:val="en-GB"/>
              </w:rPr>
              <w:t>95</w:t>
            </w:r>
          </w:p>
        </w:tc>
        <w:tc>
          <w:tcPr>
            <w:tcW w:w="484" w:type="dxa"/>
            <w:tcBorders>
              <w:top w:val="nil"/>
              <w:left w:val="nil"/>
              <w:bottom w:val="nil"/>
              <w:right w:val="nil"/>
            </w:tcBorders>
            <w:vAlign w:val="bottom"/>
          </w:tcPr>
          <w:p w14:paraId="7ADC7F74" w14:textId="69C7FBAD" w:rsidR="0082514F" w:rsidRPr="00622B61" w:rsidRDefault="0082514F" w:rsidP="0082514F">
            <w:pPr>
              <w:tabs>
                <w:tab w:val="decimal" w:pos="242"/>
              </w:tabs>
              <w:rPr>
                <w:rFonts w:cs="Arial"/>
                <w:szCs w:val="14"/>
                <w:lang w:val="en-GB"/>
              </w:rPr>
            </w:pPr>
            <w:r w:rsidRPr="0082514F">
              <w:rPr>
                <w:rFonts w:cs="Arial"/>
                <w:szCs w:val="14"/>
                <w:lang w:val="en-GB"/>
              </w:rPr>
              <w:t>45.5</w:t>
            </w:r>
          </w:p>
        </w:tc>
        <w:tc>
          <w:tcPr>
            <w:tcW w:w="726" w:type="dxa"/>
            <w:tcBorders>
              <w:top w:val="nil"/>
              <w:left w:val="nil"/>
              <w:bottom w:val="nil"/>
              <w:right w:val="nil"/>
            </w:tcBorders>
            <w:vAlign w:val="bottom"/>
          </w:tcPr>
          <w:p w14:paraId="78128F75" w14:textId="380F0546" w:rsidR="0082514F" w:rsidRPr="00622B61" w:rsidRDefault="0082514F" w:rsidP="0082514F">
            <w:pPr>
              <w:tabs>
                <w:tab w:val="decimal" w:pos="356"/>
              </w:tabs>
              <w:rPr>
                <w:rFonts w:cs="Arial"/>
                <w:szCs w:val="14"/>
                <w:lang w:val="en-GB"/>
              </w:rPr>
            </w:pPr>
            <w:r w:rsidRPr="0082514F">
              <w:rPr>
                <w:rFonts w:cs="Arial"/>
                <w:szCs w:val="14"/>
                <w:lang w:val="en-GB"/>
              </w:rPr>
              <w:t>16.2</w:t>
            </w:r>
          </w:p>
        </w:tc>
        <w:tc>
          <w:tcPr>
            <w:tcW w:w="605" w:type="dxa"/>
            <w:tcBorders>
              <w:top w:val="nil"/>
              <w:left w:val="nil"/>
              <w:bottom w:val="nil"/>
              <w:right w:val="nil"/>
            </w:tcBorders>
            <w:vAlign w:val="bottom"/>
          </w:tcPr>
          <w:p w14:paraId="7B166154" w14:textId="334A17B6" w:rsidR="0082514F" w:rsidRPr="00622B61" w:rsidRDefault="0082514F" w:rsidP="0082514F">
            <w:pPr>
              <w:tabs>
                <w:tab w:val="decimal" w:pos="356"/>
              </w:tabs>
              <w:rPr>
                <w:rFonts w:cs="Arial"/>
                <w:szCs w:val="14"/>
                <w:lang w:val="en-GB"/>
              </w:rPr>
            </w:pPr>
            <w:r w:rsidRPr="0082514F">
              <w:rPr>
                <w:rFonts w:cs="Arial"/>
                <w:szCs w:val="14"/>
                <w:lang w:val="en-GB"/>
              </w:rPr>
              <w:t>115</w:t>
            </w:r>
          </w:p>
        </w:tc>
      </w:tr>
      <w:tr w:rsidR="0082514F" w:rsidRPr="0059787D" w14:paraId="3E321A2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80C956B" w14:textId="3C7C6D52" w:rsidR="0082514F" w:rsidRPr="0059787D" w:rsidRDefault="0082514F" w:rsidP="0082514F">
            <w:pPr>
              <w:ind w:left="60" w:hanging="60"/>
              <w:rPr>
                <w:rFonts w:cs="Arial"/>
                <w:szCs w:val="14"/>
              </w:rPr>
            </w:pPr>
            <w:r w:rsidRPr="0082514F">
              <w:rPr>
                <w:rFonts w:cs="Arial"/>
                <w:szCs w:val="14"/>
              </w:rPr>
              <w:t xml:space="preserve">Kajiado </w:t>
            </w:r>
          </w:p>
        </w:tc>
        <w:tc>
          <w:tcPr>
            <w:tcW w:w="589" w:type="dxa"/>
            <w:tcBorders>
              <w:top w:val="nil"/>
              <w:left w:val="nil"/>
              <w:bottom w:val="nil"/>
              <w:right w:val="nil"/>
            </w:tcBorders>
            <w:vAlign w:val="bottom"/>
          </w:tcPr>
          <w:p w14:paraId="25CD1086" w14:textId="0C7AB237" w:rsidR="0082514F" w:rsidRPr="00622B61" w:rsidRDefault="0082514F" w:rsidP="0082514F">
            <w:pPr>
              <w:tabs>
                <w:tab w:val="decimal" w:pos="290"/>
              </w:tabs>
              <w:rPr>
                <w:rFonts w:cs="Arial"/>
                <w:szCs w:val="14"/>
                <w:lang w:val="en-GB"/>
              </w:rPr>
            </w:pPr>
            <w:r w:rsidRPr="0082514F">
              <w:rPr>
                <w:rFonts w:cs="Arial"/>
                <w:szCs w:val="14"/>
                <w:lang w:val="en-GB"/>
              </w:rPr>
              <w:t>96.9</w:t>
            </w:r>
          </w:p>
        </w:tc>
        <w:tc>
          <w:tcPr>
            <w:tcW w:w="559" w:type="dxa"/>
            <w:tcBorders>
              <w:top w:val="nil"/>
              <w:left w:val="nil"/>
              <w:bottom w:val="nil"/>
              <w:right w:val="nil"/>
            </w:tcBorders>
            <w:vAlign w:val="bottom"/>
          </w:tcPr>
          <w:p w14:paraId="46FFB8AD" w14:textId="5A13B023"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60" w:type="dxa"/>
            <w:tcBorders>
              <w:top w:val="nil"/>
              <w:left w:val="nil"/>
              <w:bottom w:val="nil"/>
              <w:right w:val="nil"/>
            </w:tcBorders>
            <w:vAlign w:val="bottom"/>
          </w:tcPr>
          <w:p w14:paraId="5B5C9013" w14:textId="4059057B"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60" w:type="dxa"/>
            <w:tcBorders>
              <w:top w:val="nil"/>
              <w:left w:val="nil"/>
              <w:bottom w:val="nil"/>
              <w:right w:val="nil"/>
            </w:tcBorders>
            <w:vAlign w:val="bottom"/>
          </w:tcPr>
          <w:p w14:paraId="091010D5" w14:textId="32342690" w:rsidR="0082514F" w:rsidRPr="00622B61" w:rsidRDefault="0082514F" w:rsidP="0082514F">
            <w:pPr>
              <w:tabs>
                <w:tab w:val="decimal" w:pos="286"/>
              </w:tabs>
              <w:rPr>
                <w:rFonts w:cs="Arial"/>
                <w:szCs w:val="14"/>
                <w:lang w:val="en-GB"/>
              </w:rPr>
            </w:pPr>
            <w:r w:rsidRPr="0082514F">
              <w:rPr>
                <w:rFonts w:cs="Arial"/>
                <w:szCs w:val="14"/>
                <w:lang w:val="en-GB"/>
              </w:rPr>
              <w:t>73.6</w:t>
            </w:r>
          </w:p>
        </w:tc>
        <w:tc>
          <w:tcPr>
            <w:tcW w:w="535" w:type="dxa"/>
            <w:tcBorders>
              <w:top w:val="nil"/>
              <w:left w:val="nil"/>
              <w:bottom w:val="nil"/>
              <w:right w:val="nil"/>
            </w:tcBorders>
            <w:vAlign w:val="bottom"/>
          </w:tcPr>
          <w:p w14:paraId="48626C62" w14:textId="15B824DA"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02E4BD81" w14:textId="546A7E0F"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1C469F6F" w14:textId="1472EE80"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36" w:type="dxa"/>
            <w:tcBorders>
              <w:top w:val="nil"/>
              <w:left w:val="nil"/>
              <w:bottom w:val="nil"/>
              <w:right w:val="nil"/>
            </w:tcBorders>
            <w:vAlign w:val="bottom"/>
          </w:tcPr>
          <w:p w14:paraId="5C5F2730" w14:textId="1834714E" w:rsidR="0082514F" w:rsidRPr="00622B61" w:rsidRDefault="0082514F" w:rsidP="0082514F">
            <w:pPr>
              <w:tabs>
                <w:tab w:val="decimal" w:pos="286"/>
              </w:tabs>
              <w:rPr>
                <w:rFonts w:cs="Arial"/>
                <w:szCs w:val="14"/>
                <w:lang w:val="en-GB"/>
              </w:rPr>
            </w:pPr>
            <w:r w:rsidRPr="0082514F">
              <w:rPr>
                <w:rFonts w:cs="Arial"/>
                <w:szCs w:val="14"/>
                <w:lang w:val="en-GB"/>
              </w:rPr>
              <w:t>71.0</w:t>
            </w:r>
          </w:p>
        </w:tc>
        <w:tc>
          <w:tcPr>
            <w:tcW w:w="522" w:type="dxa"/>
            <w:tcBorders>
              <w:top w:val="nil"/>
              <w:left w:val="nil"/>
              <w:bottom w:val="nil"/>
              <w:right w:val="nil"/>
            </w:tcBorders>
            <w:vAlign w:val="bottom"/>
          </w:tcPr>
          <w:p w14:paraId="496F4051" w14:textId="2EEB77C8" w:rsidR="0082514F" w:rsidRPr="00622B61" w:rsidRDefault="0082514F" w:rsidP="0082514F">
            <w:pPr>
              <w:tabs>
                <w:tab w:val="decimal" w:pos="258"/>
              </w:tabs>
              <w:rPr>
                <w:rFonts w:cs="Arial"/>
                <w:szCs w:val="14"/>
                <w:lang w:val="en-GB"/>
              </w:rPr>
            </w:pPr>
            <w:r w:rsidRPr="0082514F">
              <w:rPr>
                <w:rFonts w:cs="Arial"/>
                <w:szCs w:val="14"/>
                <w:lang w:val="en-GB"/>
              </w:rPr>
              <w:t>84.1</w:t>
            </w:r>
          </w:p>
        </w:tc>
        <w:tc>
          <w:tcPr>
            <w:tcW w:w="552" w:type="dxa"/>
            <w:tcBorders>
              <w:top w:val="nil"/>
              <w:left w:val="nil"/>
              <w:bottom w:val="nil"/>
              <w:right w:val="nil"/>
            </w:tcBorders>
            <w:vAlign w:val="bottom"/>
          </w:tcPr>
          <w:p w14:paraId="4C034222" w14:textId="1A5F0136"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52" w:type="dxa"/>
            <w:tcBorders>
              <w:top w:val="nil"/>
              <w:left w:val="nil"/>
              <w:bottom w:val="nil"/>
              <w:right w:val="nil"/>
            </w:tcBorders>
            <w:vAlign w:val="bottom"/>
          </w:tcPr>
          <w:p w14:paraId="340D02F8" w14:textId="49BE2805"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7237BE28" w14:textId="1F121286"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5F86EB1B" w14:textId="135D55D4"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72" w:type="dxa"/>
            <w:tcBorders>
              <w:top w:val="nil"/>
              <w:left w:val="nil"/>
              <w:bottom w:val="nil"/>
              <w:right w:val="nil"/>
            </w:tcBorders>
            <w:vAlign w:val="bottom"/>
          </w:tcPr>
          <w:p w14:paraId="55F65E46" w14:textId="7EB273DD"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678B79BF" w14:textId="1F13DAED" w:rsidR="0082514F" w:rsidRPr="00622B61" w:rsidRDefault="0082514F" w:rsidP="0082514F">
            <w:pPr>
              <w:tabs>
                <w:tab w:val="decimal" w:pos="286"/>
              </w:tabs>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6CCA77D0" w14:textId="57C27077" w:rsidR="0082514F" w:rsidRPr="00622B61" w:rsidRDefault="0082514F" w:rsidP="0082514F">
            <w:pPr>
              <w:tabs>
                <w:tab w:val="decimal" w:pos="337"/>
              </w:tabs>
              <w:rPr>
                <w:rFonts w:cs="Arial"/>
                <w:szCs w:val="14"/>
                <w:lang w:val="en-GB"/>
              </w:rPr>
            </w:pPr>
            <w:r w:rsidRPr="0082514F">
              <w:rPr>
                <w:rFonts w:cs="Arial"/>
                <w:szCs w:val="14"/>
                <w:lang w:val="en-GB"/>
              </w:rPr>
              <w:t>61.3</w:t>
            </w:r>
          </w:p>
        </w:tc>
        <w:tc>
          <w:tcPr>
            <w:tcW w:w="718" w:type="dxa"/>
            <w:tcBorders>
              <w:top w:val="nil"/>
              <w:left w:val="nil"/>
              <w:bottom w:val="nil"/>
              <w:right w:val="nil"/>
            </w:tcBorders>
            <w:vAlign w:val="bottom"/>
          </w:tcPr>
          <w:p w14:paraId="2E636831" w14:textId="5961722D" w:rsidR="0082514F" w:rsidRPr="00622B61" w:rsidRDefault="0082514F" w:rsidP="0082514F">
            <w:pPr>
              <w:tabs>
                <w:tab w:val="decimal" w:pos="337"/>
              </w:tabs>
              <w:rPr>
                <w:rFonts w:cs="Arial"/>
                <w:szCs w:val="14"/>
                <w:lang w:val="en-GB"/>
              </w:rPr>
            </w:pPr>
            <w:r w:rsidRPr="0082514F">
              <w:rPr>
                <w:rFonts w:cs="Arial"/>
                <w:szCs w:val="14"/>
                <w:lang w:val="en-GB"/>
              </w:rPr>
              <w:t>43.5</w:t>
            </w:r>
          </w:p>
        </w:tc>
        <w:tc>
          <w:tcPr>
            <w:tcW w:w="718" w:type="dxa"/>
            <w:tcBorders>
              <w:top w:val="nil"/>
              <w:left w:val="nil"/>
              <w:bottom w:val="nil"/>
              <w:right w:val="nil"/>
            </w:tcBorders>
            <w:vAlign w:val="bottom"/>
          </w:tcPr>
          <w:p w14:paraId="36A0DC92" w14:textId="0A66063D"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543A8C6D" w14:textId="0709F621" w:rsidR="0082514F" w:rsidRPr="00622B61" w:rsidRDefault="0082514F" w:rsidP="0082514F">
            <w:pPr>
              <w:tabs>
                <w:tab w:val="decimal" w:pos="404"/>
              </w:tabs>
              <w:rPr>
                <w:rFonts w:cs="Arial"/>
                <w:szCs w:val="14"/>
                <w:lang w:val="en-GB"/>
              </w:rPr>
            </w:pPr>
            <w:r w:rsidRPr="0082514F">
              <w:rPr>
                <w:rFonts w:cs="Arial"/>
                <w:szCs w:val="14"/>
                <w:lang w:val="en-GB"/>
              </w:rPr>
              <w:t>87</w:t>
            </w:r>
          </w:p>
        </w:tc>
        <w:tc>
          <w:tcPr>
            <w:tcW w:w="484" w:type="dxa"/>
            <w:tcBorders>
              <w:top w:val="nil"/>
              <w:left w:val="nil"/>
              <w:bottom w:val="nil"/>
              <w:right w:val="nil"/>
            </w:tcBorders>
            <w:vAlign w:val="bottom"/>
          </w:tcPr>
          <w:p w14:paraId="652A250F" w14:textId="24340AA9" w:rsidR="0082514F" w:rsidRPr="00622B61" w:rsidRDefault="0082514F" w:rsidP="0082514F">
            <w:pPr>
              <w:tabs>
                <w:tab w:val="decimal" w:pos="242"/>
              </w:tabs>
              <w:rPr>
                <w:rFonts w:cs="Arial"/>
                <w:szCs w:val="14"/>
                <w:lang w:val="en-GB"/>
              </w:rPr>
            </w:pPr>
            <w:r w:rsidRPr="0082514F">
              <w:rPr>
                <w:rFonts w:cs="Arial"/>
                <w:szCs w:val="14"/>
                <w:lang w:val="en-GB"/>
              </w:rPr>
              <w:t>49.9</w:t>
            </w:r>
          </w:p>
        </w:tc>
        <w:tc>
          <w:tcPr>
            <w:tcW w:w="726" w:type="dxa"/>
            <w:tcBorders>
              <w:top w:val="nil"/>
              <w:left w:val="nil"/>
              <w:bottom w:val="nil"/>
              <w:right w:val="nil"/>
            </w:tcBorders>
            <w:vAlign w:val="bottom"/>
          </w:tcPr>
          <w:p w14:paraId="1CDCAD22" w14:textId="7B89B17C" w:rsidR="0082514F" w:rsidRPr="00622B61" w:rsidRDefault="0082514F" w:rsidP="0082514F">
            <w:pPr>
              <w:tabs>
                <w:tab w:val="decimal" w:pos="356"/>
              </w:tabs>
              <w:rPr>
                <w:rFonts w:cs="Arial"/>
                <w:szCs w:val="14"/>
                <w:lang w:val="en-GB"/>
              </w:rPr>
            </w:pPr>
            <w:r w:rsidRPr="0082514F">
              <w:rPr>
                <w:rFonts w:cs="Arial"/>
                <w:szCs w:val="14"/>
                <w:lang w:val="en-GB"/>
              </w:rPr>
              <w:t>27.9</w:t>
            </w:r>
          </w:p>
        </w:tc>
        <w:tc>
          <w:tcPr>
            <w:tcW w:w="605" w:type="dxa"/>
            <w:tcBorders>
              <w:top w:val="nil"/>
              <w:left w:val="nil"/>
              <w:bottom w:val="nil"/>
              <w:right w:val="nil"/>
            </w:tcBorders>
            <w:vAlign w:val="bottom"/>
          </w:tcPr>
          <w:p w14:paraId="58EAAE6B" w14:textId="6C6AD5CF" w:rsidR="0082514F" w:rsidRPr="00622B61" w:rsidRDefault="0082514F" w:rsidP="0082514F">
            <w:pPr>
              <w:tabs>
                <w:tab w:val="decimal" w:pos="356"/>
              </w:tabs>
              <w:rPr>
                <w:rFonts w:cs="Arial"/>
                <w:szCs w:val="14"/>
                <w:lang w:val="en-GB"/>
              </w:rPr>
            </w:pPr>
            <w:r w:rsidRPr="0082514F">
              <w:rPr>
                <w:rFonts w:cs="Arial"/>
                <w:szCs w:val="14"/>
                <w:lang w:val="en-GB"/>
              </w:rPr>
              <w:t>102</w:t>
            </w:r>
          </w:p>
        </w:tc>
      </w:tr>
      <w:tr w:rsidR="0082514F" w:rsidRPr="0059787D" w14:paraId="48E290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3216D55" w14:textId="59995877" w:rsidR="0082514F" w:rsidRPr="0059787D" w:rsidRDefault="0082514F" w:rsidP="0082514F">
            <w:pPr>
              <w:ind w:left="60" w:hanging="60"/>
              <w:rPr>
                <w:rFonts w:cs="Arial"/>
                <w:szCs w:val="14"/>
              </w:rPr>
            </w:pPr>
            <w:r w:rsidRPr="0082514F">
              <w:rPr>
                <w:rFonts w:cs="Arial"/>
                <w:szCs w:val="14"/>
              </w:rPr>
              <w:t xml:space="preserve">Kericho </w:t>
            </w:r>
          </w:p>
        </w:tc>
        <w:tc>
          <w:tcPr>
            <w:tcW w:w="589" w:type="dxa"/>
            <w:tcBorders>
              <w:top w:val="nil"/>
              <w:left w:val="nil"/>
              <w:bottom w:val="nil"/>
              <w:right w:val="nil"/>
            </w:tcBorders>
            <w:vAlign w:val="bottom"/>
          </w:tcPr>
          <w:p w14:paraId="546C2DB2" w14:textId="6AE3A738" w:rsidR="0082514F" w:rsidRPr="00622B61" w:rsidRDefault="0082514F" w:rsidP="0082514F">
            <w:pPr>
              <w:tabs>
                <w:tab w:val="decimal" w:pos="290"/>
              </w:tabs>
              <w:rPr>
                <w:rFonts w:cs="Arial"/>
                <w:szCs w:val="14"/>
                <w:lang w:val="en-GB"/>
              </w:rPr>
            </w:pPr>
            <w:r w:rsidRPr="0082514F">
              <w:rPr>
                <w:rFonts w:cs="Arial"/>
                <w:szCs w:val="14"/>
                <w:lang w:val="en-GB"/>
              </w:rPr>
              <w:t>94.1</w:t>
            </w:r>
          </w:p>
        </w:tc>
        <w:tc>
          <w:tcPr>
            <w:tcW w:w="559" w:type="dxa"/>
            <w:tcBorders>
              <w:top w:val="nil"/>
              <w:left w:val="nil"/>
              <w:bottom w:val="nil"/>
              <w:right w:val="nil"/>
            </w:tcBorders>
            <w:vAlign w:val="bottom"/>
          </w:tcPr>
          <w:p w14:paraId="5521DB02" w14:textId="3A92EEF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0EDBB14C" w14:textId="31E5D7C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1D2D74B9" w14:textId="59942F5B" w:rsidR="0082514F" w:rsidRPr="00622B61" w:rsidRDefault="0082514F" w:rsidP="0082514F">
            <w:pPr>
              <w:tabs>
                <w:tab w:val="decimal" w:pos="286"/>
              </w:tabs>
              <w:rPr>
                <w:rFonts w:cs="Arial"/>
                <w:szCs w:val="14"/>
                <w:lang w:val="en-GB"/>
              </w:rPr>
            </w:pPr>
            <w:r w:rsidRPr="0082514F">
              <w:rPr>
                <w:rFonts w:cs="Arial"/>
                <w:szCs w:val="14"/>
                <w:lang w:val="en-GB"/>
              </w:rPr>
              <w:t>93.0</w:t>
            </w:r>
          </w:p>
        </w:tc>
        <w:tc>
          <w:tcPr>
            <w:tcW w:w="535" w:type="dxa"/>
            <w:tcBorders>
              <w:top w:val="nil"/>
              <w:left w:val="nil"/>
              <w:bottom w:val="nil"/>
              <w:right w:val="nil"/>
            </w:tcBorders>
            <w:vAlign w:val="bottom"/>
          </w:tcPr>
          <w:p w14:paraId="73E394F3" w14:textId="24E9A122"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36" w:type="dxa"/>
            <w:tcBorders>
              <w:top w:val="nil"/>
              <w:left w:val="nil"/>
              <w:bottom w:val="nil"/>
              <w:right w:val="nil"/>
            </w:tcBorders>
            <w:vAlign w:val="bottom"/>
          </w:tcPr>
          <w:p w14:paraId="7CD633DF" w14:textId="31D75E7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5" w:type="dxa"/>
            <w:tcBorders>
              <w:top w:val="nil"/>
              <w:left w:val="nil"/>
              <w:bottom w:val="nil"/>
              <w:right w:val="nil"/>
            </w:tcBorders>
            <w:vAlign w:val="bottom"/>
          </w:tcPr>
          <w:p w14:paraId="4090ED1F" w14:textId="2E50795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36" w:type="dxa"/>
            <w:tcBorders>
              <w:top w:val="nil"/>
              <w:left w:val="nil"/>
              <w:bottom w:val="nil"/>
              <w:right w:val="nil"/>
            </w:tcBorders>
            <w:vAlign w:val="bottom"/>
          </w:tcPr>
          <w:p w14:paraId="12E58286" w14:textId="604AC9BA" w:rsidR="0082514F" w:rsidRPr="00622B61" w:rsidRDefault="0082514F" w:rsidP="0082514F">
            <w:pPr>
              <w:tabs>
                <w:tab w:val="decimal" w:pos="286"/>
              </w:tabs>
              <w:rPr>
                <w:rFonts w:cs="Arial"/>
                <w:szCs w:val="14"/>
                <w:lang w:val="en-GB"/>
              </w:rPr>
            </w:pPr>
            <w:r w:rsidRPr="0082514F">
              <w:rPr>
                <w:rFonts w:cs="Arial"/>
                <w:szCs w:val="14"/>
                <w:lang w:val="en-GB"/>
              </w:rPr>
              <w:t>71.6</w:t>
            </w:r>
          </w:p>
        </w:tc>
        <w:tc>
          <w:tcPr>
            <w:tcW w:w="522" w:type="dxa"/>
            <w:tcBorders>
              <w:top w:val="nil"/>
              <w:left w:val="nil"/>
              <w:bottom w:val="nil"/>
              <w:right w:val="nil"/>
            </w:tcBorders>
            <w:vAlign w:val="bottom"/>
          </w:tcPr>
          <w:p w14:paraId="09CD145E" w14:textId="3029D257" w:rsidR="0082514F" w:rsidRPr="00622B61" w:rsidRDefault="0082514F" w:rsidP="0082514F">
            <w:pPr>
              <w:tabs>
                <w:tab w:val="decimal" w:pos="258"/>
              </w:tabs>
              <w:rPr>
                <w:rFonts w:cs="Arial"/>
                <w:szCs w:val="14"/>
                <w:lang w:val="en-GB"/>
              </w:rPr>
            </w:pPr>
            <w:r w:rsidRPr="0082514F">
              <w:rPr>
                <w:rFonts w:cs="Arial"/>
                <w:szCs w:val="14"/>
                <w:lang w:val="en-GB"/>
              </w:rPr>
              <w:t>83.4</w:t>
            </w:r>
          </w:p>
        </w:tc>
        <w:tc>
          <w:tcPr>
            <w:tcW w:w="552" w:type="dxa"/>
            <w:tcBorders>
              <w:top w:val="nil"/>
              <w:left w:val="nil"/>
              <w:bottom w:val="nil"/>
              <w:right w:val="nil"/>
            </w:tcBorders>
            <w:vAlign w:val="bottom"/>
          </w:tcPr>
          <w:p w14:paraId="1B930AC8" w14:textId="4F77316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31149B5" w14:textId="2AAF993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945A7A7" w14:textId="2D965197"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71" w:type="dxa"/>
            <w:tcBorders>
              <w:top w:val="nil"/>
              <w:left w:val="nil"/>
              <w:bottom w:val="nil"/>
              <w:right w:val="nil"/>
            </w:tcBorders>
            <w:vAlign w:val="bottom"/>
          </w:tcPr>
          <w:p w14:paraId="003D9819" w14:textId="7AC4C99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2" w:type="dxa"/>
            <w:tcBorders>
              <w:top w:val="nil"/>
              <w:left w:val="nil"/>
              <w:bottom w:val="nil"/>
              <w:right w:val="nil"/>
            </w:tcBorders>
            <w:vAlign w:val="bottom"/>
          </w:tcPr>
          <w:p w14:paraId="5600B63F" w14:textId="6A75DD53"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49" w:type="dxa"/>
            <w:tcBorders>
              <w:top w:val="nil"/>
              <w:left w:val="nil"/>
              <w:bottom w:val="nil"/>
              <w:right w:val="nil"/>
            </w:tcBorders>
            <w:vAlign w:val="bottom"/>
          </w:tcPr>
          <w:p w14:paraId="745C6D72" w14:textId="46B89996"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18DF9F7C" w14:textId="32E8E091"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55F60F45" w14:textId="2AFBE2AF" w:rsidR="0082514F" w:rsidRPr="00622B61" w:rsidRDefault="0082514F" w:rsidP="0082514F">
            <w:pPr>
              <w:tabs>
                <w:tab w:val="decimal" w:pos="337"/>
              </w:tabs>
              <w:rPr>
                <w:rFonts w:cs="Arial"/>
                <w:szCs w:val="14"/>
                <w:lang w:val="en-GB"/>
              </w:rPr>
            </w:pPr>
            <w:r w:rsidRPr="0082514F">
              <w:rPr>
                <w:rFonts w:cs="Arial"/>
                <w:szCs w:val="14"/>
                <w:lang w:val="en-GB"/>
              </w:rPr>
              <w:t>47.6</w:t>
            </w:r>
          </w:p>
        </w:tc>
        <w:tc>
          <w:tcPr>
            <w:tcW w:w="718" w:type="dxa"/>
            <w:tcBorders>
              <w:top w:val="nil"/>
              <w:left w:val="nil"/>
              <w:bottom w:val="nil"/>
              <w:right w:val="nil"/>
            </w:tcBorders>
            <w:vAlign w:val="bottom"/>
          </w:tcPr>
          <w:p w14:paraId="5BB49EE2" w14:textId="1C341C68" w:rsidR="0082514F" w:rsidRPr="00622B61" w:rsidRDefault="0082514F" w:rsidP="0082514F">
            <w:pPr>
              <w:tabs>
                <w:tab w:val="decimal" w:pos="286"/>
              </w:tabs>
              <w:rPr>
                <w:rFonts w:cs="Arial"/>
                <w:szCs w:val="14"/>
                <w:lang w:val="en-GB"/>
              </w:rPr>
            </w:pPr>
            <w:r w:rsidRPr="0082514F">
              <w:rPr>
                <w:rFonts w:cs="Arial"/>
                <w:szCs w:val="14"/>
                <w:lang w:val="en-GB"/>
              </w:rPr>
              <w:t>4.6</w:t>
            </w:r>
          </w:p>
        </w:tc>
        <w:tc>
          <w:tcPr>
            <w:tcW w:w="719" w:type="dxa"/>
            <w:tcBorders>
              <w:top w:val="nil"/>
              <w:left w:val="nil"/>
              <w:bottom w:val="nil"/>
              <w:right w:val="nil"/>
            </w:tcBorders>
            <w:vAlign w:val="bottom"/>
          </w:tcPr>
          <w:p w14:paraId="3B40359E" w14:textId="16328A8A" w:rsidR="0082514F" w:rsidRPr="00622B61" w:rsidRDefault="0082514F" w:rsidP="0082514F">
            <w:pPr>
              <w:tabs>
                <w:tab w:val="decimal" w:pos="404"/>
              </w:tabs>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2955CF5B" w14:textId="2BF991EC" w:rsidR="0082514F" w:rsidRPr="00622B61" w:rsidRDefault="0082514F" w:rsidP="0082514F">
            <w:pPr>
              <w:tabs>
                <w:tab w:val="decimal" w:pos="242"/>
              </w:tabs>
              <w:rPr>
                <w:rFonts w:cs="Arial"/>
                <w:szCs w:val="14"/>
                <w:lang w:val="en-GB"/>
              </w:rPr>
            </w:pPr>
            <w:r w:rsidRPr="0082514F">
              <w:rPr>
                <w:rFonts w:cs="Arial"/>
                <w:szCs w:val="14"/>
                <w:lang w:val="en-GB"/>
              </w:rPr>
              <w:t>74.7</w:t>
            </w:r>
          </w:p>
        </w:tc>
        <w:tc>
          <w:tcPr>
            <w:tcW w:w="726" w:type="dxa"/>
            <w:tcBorders>
              <w:top w:val="nil"/>
              <w:left w:val="nil"/>
              <w:bottom w:val="nil"/>
              <w:right w:val="nil"/>
            </w:tcBorders>
            <w:vAlign w:val="bottom"/>
          </w:tcPr>
          <w:p w14:paraId="5C00B18B" w14:textId="205FD0A5" w:rsidR="0082514F" w:rsidRPr="00622B61" w:rsidRDefault="0082514F" w:rsidP="0082514F">
            <w:pPr>
              <w:tabs>
                <w:tab w:val="decimal" w:pos="356"/>
              </w:tabs>
              <w:rPr>
                <w:rFonts w:cs="Arial"/>
                <w:szCs w:val="14"/>
                <w:lang w:val="en-GB"/>
              </w:rPr>
            </w:pPr>
            <w:r w:rsidRPr="0082514F">
              <w:rPr>
                <w:rFonts w:cs="Arial"/>
                <w:szCs w:val="14"/>
                <w:lang w:val="en-GB"/>
              </w:rPr>
              <w:t>45.6</w:t>
            </w:r>
          </w:p>
        </w:tc>
        <w:tc>
          <w:tcPr>
            <w:tcW w:w="605" w:type="dxa"/>
            <w:tcBorders>
              <w:top w:val="nil"/>
              <w:left w:val="nil"/>
              <w:bottom w:val="nil"/>
              <w:right w:val="nil"/>
            </w:tcBorders>
            <w:vAlign w:val="bottom"/>
          </w:tcPr>
          <w:p w14:paraId="21A81962" w14:textId="16D40F7A" w:rsidR="0082514F" w:rsidRPr="00622B61" w:rsidRDefault="0082514F" w:rsidP="0082514F">
            <w:pPr>
              <w:tabs>
                <w:tab w:val="decimal" w:pos="356"/>
              </w:tabs>
              <w:rPr>
                <w:rFonts w:cs="Arial"/>
                <w:szCs w:val="14"/>
                <w:lang w:val="en-GB"/>
              </w:rPr>
            </w:pPr>
            <w:r w:rsidRPr="0082514F">
              <w:rPr>
                <w:rFonts w:cs="Arial"/>
                <w:szCs w:val="14"/>
                <w:lang w:val="en-GB"/>
              </w:rPr>
              <w:t>69</w:t>
            </w:r>
          </w:p>
        </w:tc>
      </w:tr>
      <w:tr w:rsidR="0082514F" w:rsidRPr="0059787D" w14:paraId="1115536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6BD3F8E" w14:textId="60628460" w:rsidR="0082514F" w:rsidRPr="0059787D"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589" w:type="dxa"/>
            <w:tcBorders>
              <w:top w:val="nil"/>
              <w:left w:val="nil"/>
              <w:bottom w:val="nil"/>
              <w:right w:val="nil"/>
            </w:tcBorders>
            <w:vAlign w:val="bottom"/>
          </w:tcPr>
          <w:p w14:paraId="153BF598" w14:textId="3E7D3489" w:rsidR="0082514F" w:rsidRPr="00622B61" w:rsidRDefault="0082514F" w:rsidP="0082514F">
            <w:pPr>
              <w:tabs>
                <w:tab w:val="decimal" w:pos="290"/>
              </w:tabs>
              <w:rPr>
                <w:rFonts w:cs="Arial"/>
                <w:szCs w:val="14"/>
                <w:lang w:val="en-GB"/>
              </w:rPr>
            </w:pPr>
            <w:r w:rsidRPr="0082514F">
              <w:rPr>
                <w:rFonts w:cs="Arial"/>
                <w:szCs w:val="14"/>
                <w:lang w:val="en-GB"/>
              </w:rPr>
              <w:t>98.5</w:t>
            </w:r>
          </w:p>
        </w:tc>
        <w:tc>
          <w:tcPr>
            <w:tcW w:w="559" w:type="dxa"/>
            <w:tcBorders>
              <w:top w:val="nil"/>
              <w:left w:val="nil"/>
              <w:bottom w:val="nil"/>
              <w:right w:val="nil"/>
            </w:tcBorders>
            <w:vAlign w:val="bottom"/>
          </w:tcPr>
          <w:p w14:paraId="384974E0" w14:textId="6455478E"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60" w:type="dxa"/>
            <w:tcBorders>
              <w:top w:val="nil"/>
              <w:left w:val="nil"/>
              <w:bottom w:val="nil"/>
              <w:right w:val="nil"/>
            </w:tcBorders>
            <w:vAlign w:val="bottom"/>
          </w:tcPr>
          <w:p w14:paraId="7515991A" w14:textId="36A6FFF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589F7195" w14:textId="3FB72184" w:rsidR="0082514F" w:rsidRPr="00622B61" w:rsidRDefault="0082514F" w:rsidP="0082514F">
            <w:pPr>
              <w:tabs>
                <w:tab w:val="decimal" w:pos="286"/>
              </w:tabs>
              <w:rPr>
                <w:rFonts w:cs="Arial"/>
                <w:szCs w:val="14"/>
                <w:lang w:val="en-GB"/>
              </w:rPr>
            </w:pPr>
            <w:r w:rsidRPr="0082514F">
              <w:rPr>
                <w:rFonts w:cs="Arial"/>
                <w:szCs w:val="14"/>
                <w:lang w:val="en-GB"/>
              </w:rPr>
              <w:t>89.8</w:t>
            </w:r>
          </w:p>
        </w:tc>
        <w:tc>
          <w:tcPr>
            <w:tcW w:w="535" w:type="dxa"/>
            <w:tcBorders>
              <w:top w:val="nil"/>
              <w:left w:val="nil"/>
              <w:bottom w:val="nil"/>
              <w:right w:val="nil"/>
            </w:tcBorders>
            <w:vAlign w:val="bottom"/>
          </w:tcPr>
          <w:p w14:paraId="77D533C6" w14:textId="6F8D9CEB"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6" w:type="dxa"/>
            <w:tcBorders>
              <w:top w:val="nil"/>
              <w:left w:val="nil"/>
              <w:bottom w:val="nil"/>
              <w:right w:val="nil"/>
            </w:tcBorders>
            <w:vAlign w:val="bottom"/>
          </w:tcPr>
          <w:p w14:paraId="49301A2E" w14:textId="26C9C6A7"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5" w:type="dxa"/>
            <w:tcBorders>
              <w:top w:val="nil"/>
              <w:left w:val="nil"/>
              <w:bottom w:val="nil"/>
              <w:right w:val="nil"/>
            </w:tcBorders>
            <w:vAlign w:val="bottom"/>
          </w:tcPr>
          <w:p w14:paraId="55693C3D" w14:textId="25D6C21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4138CEB8" w14:textId="3ADFF85E"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22" w:type="dxa"/>
            <w:tcBorders>
              <w:top w:val="nil"/>
              <w:left w:val="nil"/>
              <w:bottom w:val="nil"/>
              <w:right w:val="nil"/>
            </w:tcBorders>
            <w:vAlign w:val="bottom"/>
          </w:tcPr>
          <w:p w14:paraId="3B5F4B86" w14:textId="3D480118"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51E135FC" w14:textId="0E5ED2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47E0EA60" w14:textId="66BD8D93"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1A8C38F2" w14:textId="10ED38E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1" w:type="dxa"/>
            <w:tcBorders>
              <w:top w:val="nil"/>
              <w:left w:val="nil"/>
              <w:bottom w:val="nil"/>
              <w:right w:val="nil"/>
            </w:tcBorders>
            <w:vAlign w:val="bottom"/>
          </w:tcPr>
          <w:p w14:paraId="10716E1D" w14:textId="77AC394C"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6A9A0BF9" w14:textId="251F1AD6"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49" w:type="dxa"/>
            <w:tcBorders>
              <w:top w:val="nil"/>
              <w:left w:val="nil"/>
              <w:bottom w:val="nil"/>
              <w:right w:val="nil"/>
            </w:tcBorders>
            <w:vAlign w:val="bottom"/>
          </w:tcPr>
          <w:p w14:paraId="32CA4D90" w14:textId="355551E5"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718" w:type="dxa"/>
            <w:tcBorders>
              <w:top w:val="nil"/>
              <w:left w:val="nil"/>
              <w:bottom w:val="nil"/>
              <w:right w:val="nil"/>
            </w:tcBorders>
            <w:vAlign w:val="bottom"/>
          </w:tcPr>
          <w:p w14:paraId="160E5BB1" w14:textId="253382FA" w:rsidR="0082514F" w:rsidRPr="00622B61" w:rsidRDefault="0082514F" w:rsidP="0082514F">
            <w:pPr>
              <w:tabs>
                <w:tab w:val="decimal" w:pos="337"/>
              </w:tabs>
              <w:rPr>
                <w:rFonts w:cs="Arial"/>
                <w:szCs w:val="14"/>
                <w:lang w:val="en-GB"/>
              </w:rPr>
            </w:pPr>
            <w:r w:rsidRPr="0082514F">
              <w:rPr>
                <w:rFonts w:cs="Arial"/>
                <w:szCs w:val="14"/>
                <w:lang w:val="en-GB"/>
              </w:rPr>
              <w:t>83.9</w:t>
            </w:r>
          </w:p>
        </w:tc>
        <w:tc>
          <w:tcPr>
            <w:tcW w:w="718" w:type="dxa"/>
            <w:tcBorders>
              <w:top w:val="nil"/>
              <w:left w:val="nil"/>
              <w:bottom w:val="nil"/>
              <w:right w:val="nil"/>
            </w:tcBorders>
            <w:vAlign w:val="bottom"/>
          </w:tcPr>
          <w:p w14:paraId="3FE048A1" w14:textId="443480EB" w:rsidR="0082514F" w:rsidRPr="00622B61" w:rsidRDefault="0082514F" w:rsidP="0082514F">
            <w:pPr>
              <w:tabs>
                <w:tab w:val="decimal" w:pos="337"/>
              </w:tabs>
              <w:rPr>
                <w:rFonts w:cs="Arial"/>
                <w:szCs w:val="14"/>
                <w:lang w:val="en-GB"/>
              </w:rPr>
            </w:pPr>
            <w:r w:rsidRPr="0082514F">
              <w:rPr>
                <w:rFonts w:cs="Arial"/>
                <w:szCs w:val="14"/>
                <w:lang w:val="en-GB"/>
              </w:rPr>
              <w:t>63.9</w:t>
            </w:r>
          </w:p>
        </w:tc>
        <w:tc>
          <w:tcPr>
            <w:tcW w:w="718" w:type="dxa"/>
            <w:tcBorders>
              <w:top w:val="nil"/>
              <w:left w:val="nil"/>
              <w:bottom w:val="nil"/>
              <w:right w:val="nil"/>
            </w:tcBorders>
            <w:vAlign w:val="bottom"/>
          </w:tcPr>
          <w:p w14:paraId="1A4F0C3A" w14:textId="2D4297E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6594C856" w14:textId="6EC96AC7"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17D67F16" w14:textId="40123E8B" w:rsidR="0082514F" w:rsidRPr="00622B61" w:rsidRDefault="0082514F" w:rsidP="0082514F">
            <w:pPr>
              <w:tabs>
                <w:tab w:val="decimal" w:pos="242"/>
              </w:tabs>
              <w:rPr>
                <w:rFonts w:cs="Arial"/>
                <w:szCs w:val="14"/>
                <w:lang w:val="en-GB"/>
              </w:rPr>
            </w:pPr>
            <w:r w:rsidRPr="0082514F">
              <w:rPr>
                <w:rFonts w:cs="Arial"/>
                <w:szCs w:val="14"/>
                <w:lang w:val="en-GB"/>
              </w:rPr>
              <w:t>79.8</w:t>
            </w:r>
          </w:p>
        </w:tc>
        <w:tc>
          <w:tcPr>
            <w:tcW w:w="726" w:type="dxa"/>
            <w:tcBorders>
              <w:top w:val="nil"/>
              <w:left w:val="nil"/>
              <w:bottom w:val="nil"/>
              <w:right w:val="nil"/>
            </w:tcBorders>
            <w:vAlign w:val="bottom"/>
          </w:tcPr>
          <w:p w14:paraId="1AD61B6D" w14:textId="16F623DB"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22E6F36D" w14:textId="7BCA355D" w:rsidR="0082514F" w:rsidRPr="00622B61" w:rsidRDefault="0082514F" w:rsidP="0082514F">
            <w:pPr>
              <w:tabs>
                <w:tab w:val="decimal" w:pos="356"/>
              </w:tabs>
              <w:rPr>
                <w:rFonts w:cs="Arial"/>
                <w:szCs w:val="14"/>
                <w:lang w:val="en-GB"/>
              </w:rPr>
            </w:pPr>
            <w:r w:rsidRPr="0082514F">
              <w:rPr>
                <w:rFonts w:cs="Arial"/>
                <w:szCs w:val="14"/>
                <w:lang w:val="en-GB"/>
              </w:rPr>
              <w:t>60</w:t>
            </w:r>
          </w:p>
        </w:tc>
      </w:tr>
      <w:tr w:rsidR="0082514F" w:rsidRPr="0059787D" w14:paraId="695CE3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2C34E1" w14:textId="176E2274" w:rsidR="0082514F" w:rsidRPr="0059787D" w:rsidRDefault="0082514F" w:rsidP="0082514F">
            <w:pPr>
              <w:ind w:left="60" w:hanging="60"/>
              <w:rPr>
                <w:rFonts w:cs="Arial"/>
                <w:szCs w:val="14"/>
              </w:rPr>
            </w:pPr>
            <w:r w:rsidRPr="0082514F">
              <w:rPr>
                <w:rFonts w:cs="Arial"/>
                <w:szCs w:val="14"/>
              </w:rPr>
              <w:t xml:space="preserve">Kakamega </w:t>
            </w:r>
          </w:p>
        </w:tc>
        <w:tc>
          <w:tcPr>
            <w:tcW w:w="589" w:type="dxa"/>
            <w:tcBorders>
              <w:top w:val="nil"/>
              <w:left w:val="nil"/>
              <w:bottom w:val="nil"/>
              <w:right w:val="nil"/>
            </w:tcBorders>
            <w:vAlign w:val="bottom"/>
          </w:tcPr>
          <w:p w14:paraId="0CF5A5FC" w14:textId="772C84BE"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6ED6CF8" w14:textId="01ED6D9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D7A3752" w14:textId="0C927B1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4A8F45E" w14:textId="6A8932DE"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10B3A11A" w14:textId="2C7155BE"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36" w:type="dxa"/>
            <w:tcBorders>
              <w:top w:val="nil"/>
              <w:left w:val="nil"/>
              <w:bottom w:val="nil"/>
              <w:right w:val="nil"/>
            </w:tcBorders>
            <w:vAlign w:val="bottom"/>
          </w:tcPr>
          <w:p w14:paraId="56382C19" w14:textId="12F3222F" w:rsidR="0082514F" w:rsidRPr="00622B61" w:rsidRDefault="0082514F" w:rsidP="0082514F">
            <w:pPr>
              <w:tabs>
                <w:tab w:val="decimal" w:pos="286"/>
              </w:tabs>
              <w:rPr>
                <w:rFonts w:cs="Arial"/>
                <w:szCs w:val="14"/>
                <w:lang w:val="en-GB"/>
              </w:rPr>
            </w:pPr>
            <w:r w:rsidRPr="0082514F">
              <w:rPr>
                <w:rFonts w:cs="Arial"/>
                <w:szCs w:val="14"/>
                <w:lang w:val="en-GB"/>
              </w:rPr>
              <w:t>99.6</w:t>
            </w:r>
          </w:p>
        </w:tc>
        <w:tc>
          <w:tcPr>
            <w:tcW w:w="535" w:type="dxa"/>
            <w:tcBorders>
              <w:top w:val="nil"/>
              <w:left w:val="nil"/>
              <w:bottom w:val="nil"/>
              <w:right w:val="nil"/>
            </w:tcBorders>
            <w:vAlign w:val="bottom"/>
          </w:tcPr>
          <w:p w14:paraId="4400AA20" w14:textId="1473157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688B6ECE" w14:textId="1E0BD033"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22" w:type="dxa"/>
            <w:tcBorders>
              <w:top w:val="nil"/>
              <w:left w:val="nil"/>
              <w:bottom w:val="nil"/>
              <w:right w:val="nil"/>
            </w:tcBorders>
            <w:vAlign w:val="bottom"/>
          </w:tcPr>
          <w:p w14:paraId="4826C53A" w14:textId="463EF710" w:rsidR="0082514F" w:rsidRPr="00622B61" w:rsidRDefault="0082514F" w:rsidP="0082514F">
            <w:pPr>
              <w:tabs>
                <w:tab w:val="decimal" w:pos="258"/>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12692D98" w14:textId="7899060A"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806ECCB" w14:textId="218996AF"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CB71A02" w14:textId="36668487"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76DBF01" w14:textId="15F6F76D"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72" w:type="dxa"/>
            <w:tcBorders>
              <w:top w:val="nil"/>
              <w:left w:val="nil"/>
              <w:bottom w:val="nil"/>
              <w:right w:val="nil"/>
            </w:tcBorders>
            <w:vAlign w:val="bottom"/>
          </w:tcPr>
          <w:p w14:paraId="58456201" w14:textId="3E7ED5E8"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49" w:type="dxa"/>
            <w:tcBorders>
              <w:top w:val="nil"/>
              <w:left w:val="nil"/>
              <w:bottom w:val="nil"/>
              <w:right w:val="nil"/>
            </w:tcBorders>
            <w:vAlign w:val="bottom"/>
          </w:tcPr>
          <w:p w14:paraId="78CD95A1" w14:textId="22E0FFCC"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718" w:type="dxa"/>
            <w:tcBorders>
              <w:top w:val="nil"/>
              <w:left w:val="nil"/>
              <w:bottom w:val="nil"/>
              <w:right w:val="nil"/>
            </w:tcBorders>
            <w:vAlign w:val="bottom"/>
          </w:tcPr>
          <w:p w14:paraId="01F23675" w14:textId="2CC1F8C5"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441FC872" w14:textId="2871783B" w:rsidR="0082514F" w:rsidRPr="00622B61" w:rsidRDefault="0082514F" w:rsidP="0082514F">
            <w:pPr>
              <w:tabs>
                <w:tab w:val="decimal" w:pos="337"/>
              </w:tabs>
              <w:rPr>
                <w:rFonts w:cs="Arial"/>
                <w:szCs w:val="14"/>
                <w:lang w:val="en-GB"/>
              </w:rPr>
            </w:pPr>
            <w:r w:rsidRPr="0082514F">
              <w:rPr>
                <w:rFonts w:cs="Arial"/>
                <w:szCs w:val="14"/>
                <w:lang w:val="en-GB"/>
              </w:rPr>
              <w:t>72.8</w:t>
            </w:r>
          </w:p>
        </w:tc>
        <w:tc>
          <w:tcPr>
            <w:tcW w:w="718" w:type="dxa"/>
            <w:tcBorders>
              <w:top w:val="nil"/>
              <w:left w:val="nil"/>
              <w:bottom w:val="nil"/>
              <w:right w:val="nil"/>
            </w:tcBorders>
            <w:vAlign w:val="bottom"/>
          </w:tcPr>
          <w:p w14:paraId="1259A220" w14:textId="241E410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3AD4E8A" w14:textId="37B1A254" w:rsidR="0082514F" w:rsidRPr="00622B61" w:rsidRDefault="0082514F" w:rsidP="0082514F">
            <w:pPr>
              <w:tabs>
                <w:tab w:val="decimal" w:pos="404"/>
              </w:tabs>
              <w:rPr>
                <w:rFonts w:cs="Arial"/>
                <w:szCs w:val="14"/>
                <w:lang w:val="en-GB"/>
              </w:rPr>
            </w:pPr>
            <w:r w:rsidRPr="0082514F">
              <w:rPr>
                <w:rFonts w:cs="Arial"/>
                <w:szCs w:val="14"/>
                <w:lang w:val="en-GB"/>
              </w:rPr>
              <w:t>147</w:t>
            </w:r>
          </w:p>
        </w:tc>
        <w:tc>
          <w:tcPr>
            <w:tcW w:w="484" w:type="dxa"/>
            <w:tcBorders>
              <w:top w:val="nil"/>
              <w:left w:val="nil"/>
              <w:bottom w:val="nil"/>
              <w:right w:val="nil"/>
            </w:tcBorders>
            <w:vAlign w:val="bottom"/>
          </w:tcPr>
          <w:p w14:paraId="7AAABE59" w14:textId="34AD42DD" w:rsidR="0082514F" w:rsidRPr="00622B61" w:rsidRDefault="0082514F" w:rsidP="0082514F">
            <w:pPr>
              <w:tabs>
                <w:tab w:val="decimal" w:pos="242"/>
              </w:tabs>
              <w:rPr>
                <w:rFonts w:cs="Arial"/>
                <w:szCs w:val="14"/>
                <w:lang w:val="en-GB"/>
              </w:rPr>
            </w:pPr>
            <w:r w:rsidRPr="0082514F">
              <w:rPr>
                <w:rFonts w:cs="Arial"/>
                <w:szCs w:val="14"/>
                <w:lang w:val="en-GB"/>
              </w:rPr>
              <w:t>81.6</w:t>
            </w:r>
          </w:p>
        </w:tc>
        <w:tc>
          <w:tcPr>
            <w:tcW w:w="726" w:type="dxa"/>
            <w:tcBorders>
              <w:top w:val="nil"/>
              <w:left w:val="nil"/>
              <w:bottom w:val="nil"/>
              <w:right w:val="nil"/>
            </w:tcBorders>
            <w:vAlign w:val="bottom"/>
          </w:tcPr>
          <w:p w14:paraId="035561B5" w14:textId="75EAE3A9" w:rsidR="0082514F" w:rsidRPr="00622B61" w:rsidRDefault="0082514F" w:rsidP="0082514F">
            <w:pPr>
              <w:tabs>
                <w:tab w:val="decimal" w:pos="356"/>
              </w:tabs>
              <w:rPr>
                <w:rFonts w:cs="Arial"/>
                <w:szCs w:val="14"/>
                <w:lang w:val="en-GB"/>
              </w:rPr>
            </w:pPr>
            <w:r w:rsidRPr="0082514F">
              <w:rPr>
                <w:rFonts w:cs="Arial"/>
                <w:szCs w:val="14"/>
                <w:lang w:val="en-GB"/>
              </w:rPr>
              <w:t>53.2</w:t>
            </w:r>
          </w:p>
        </w:tc>
        <w:tc>
          <w:tcPr>
            <w:tcW w:w="605" w:type="dxa"/>
            <w:tcBorders>
              <w:top w:val="nil"/>
              <w:left w:val="nil"/>
              <w:bottom w:val="nil"/>
              <w:right w:val="nil"/>
            </w:tcBorders>
            <w:vAlign w:val="bottom"/>
          </w:tcPr>
          <w:p w14:paraId="7D921C84" w14:textId="4F2CC042" w:rsidR="0082514F" w:rsidRPr="00622B61" w:rsidRDefault="0082514F" w:rsidP="0082514F">
            <w:pPr>
              <w:tabs>
                <w:tab w:val="decimal" w:pos="356"/>
              </w:tabs>
              <w:rPr>
                <w:rFonts w:cs="Arial"/>
                <w:szCs w:val="14"/>
                <w:lang w:val="en-GB"/>
              </w:rPr>
            </w:pPr>
            <w:r w:rsidRPr="0082514F">
              <w:rPr>
                <w:rFonts w:cs="Arial"/>
                <w:szCs w:val="14"/>
                <w:lang w:val="en-GB"/>
              </w:rPr>
              <w:t>119</w:t>
            </w:r>
          </w:p>
        </w:tc>
      </w:tr>
      <w:tr w:rsidR="0082514F" w:rsidRPr="0059787D" w14:paraId="5339BDE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FC759" w14:textId="02D8732E" w:rsidR="0082514F" w:rsidRPr="0059787D"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589" w:type="dxa"/>
            <w:tcBorders>
              <w:top w:val="nil"/>
              <w:left w:val="nil"/>
              <w:bottom w:val="nil"/>
              <w:right w:val="nil"/>
            </w:tcBorders>
            <w:vAlign w:val="bottom"/>
          </w:tcPr>
          <w:p w14:paraId="2BAF5E2D" w14:textId="44C75EF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01BCAAB6" w14:textId="2F92E68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DEDAABC" w14:textId="31A192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BBC4FD" w14:textId="1E8D1F3B"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35" w:type="dxa"/>
            <w:tcBorders>
              <w:top w:val="nil"/>
              <w:left w:val="nil"/>
              <w:bottom w:val="nil"/>
              <w:right w:val="nil"/>
            </w:tcBorders>
            <w:vAlign w:val="bottom"/>
          </w:tcPr>
          <w:p w14:paraId="7B8114D1" w14:textId="26F3CB37" w:rsidR="0082514F" w:rsidRPr="00622B61" w:rsidRDefault="0082514F" w:rsidP="0082514F">
            <w:pPr>
              <w:tabs>
                <w:tab w:val="decimal" w:pos="286"/>
              </w:tabs>
              <w:rPr>
                <w:rFonts w:cs="Arial"/>
                <w:szCs w:val="14"/>
                <w:lang w:val="en-GB"/>
              </w:rPr>
            </w:pPr>
            <w:r w:rsidRPr="0082514F">
              <w:rPr>
                <w:rFonts w:cs="Arial"/>
                <w:szCs w:val="14"/>
                <w:lang w:val="en-GB"/>
              </w:rPr>
              <w:t>93.6</w:t>
            </w:r>
          </w:p>
        </w:tc>
        <w:tc>
          <w:tcPr>
            <w:tcW w:w="536" w:type="dxa"/>
            <w:tcBorders>
              <w:top w:val="nil"/>
              <w:left w:val="nil"/>
              <w:bottom w:val="nil"/>
              <w:right w:val="nil"/>
            </w:tcBorders>
            <w:vAlign w:val="bottom"/>
          </w:tcPr>
          <w:p w14:paraId="2208A03F" w14:textId="71C7B9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FF8505A" w14:textId="163659C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342F60C4" w14:textId="3E1E01ED"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22" w:type="dxa"/>
            <w:tcBorders>
              <w:top w:val="nil"/>
              <w:left w:val="nil"/>
              <w:bottom w:val="nil"/>
              <w:right w:val="nil"/>
            </w:tcBorders>
            <w:vAlign w:val="bottom"/>
          </w:tcPr>
          <w:p w14:paraId="18A01167" w14:textId="203CBF82" w:rsidR="0082514F" w:rsidRPr="00622B61" w:rsidRDefault="0082514F" w:rsidP="0082514F">
            <w:pPr>
              <w:tabs>
                <w:tab w:val="decimal" w:pos="258"/>
              </w:tabs>
              <w:rPr>
                <w:rFonts w:cs="Arial"/>
                <w:szCs w:val="14"/>
                <w:lang w:val="en-GB"/>
              </w:rPr>
            </w:pPr>
            <w:r w:rsidRPr="0082514F">
              <w:rPr>
                <w:rFonts w:cs="Arial"/>
                <w:szCs w:val="14"/>
                <w:lang w:val="en-GB"/>
              </w:rPr>
              <w:t>87.5</w:t>
            </w:r>
          </w:p>
        </w:tc>
        <w:tc>
          <w:tcPr>
            <w:tcW w:w="552" w:type="dxa"/>
            <w:tcBorders>
              <w:top w:val="nil"/>
              <w:left w:val="nil"/>
              <w:bottom w:val="nil"/>
              <w:right w:val="nil"/>
            </w:tcBorders>
            <w:vAlign w:val="bottom"/>
          </w:tcPr>
          <w:p w14:paraId="4FC859DC" w14:textId="558BB2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542C24A9" w14:textId="6B5DBEA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C875C22" w14:textId="06677EA9"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2FE65E0B" w14:textId="4B72CE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B28FBB" w14:textId="0E5E165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6440DA90" w14:textId="4A8C7CF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718" w:type="dxa"/>
            <w:tcBorders>
              <w:top w:val="nil"/>
              <w:left w:val="nil"/>
              <w:bottom w:val="nil"/>
              <w:right w:val="nil"/>
            </w:tcBorders>
            <w:vAlign w:val="bottom"/>
          </w:tcPr>
          <w:p w14:paraId="270DBA27" w14:textId="0AA4179C" w:rsidR="0082514F" w:rsidRPr="00622B61" w:rsidRDefault="0082514F" w:rsidP="0082514F">
            <w:pPr>
              <w:tabs>
                <w:tab w:val="decimal" w:pos="337"/>
              </w:tabs>
              <w:rPr>
                <w:rFonts w:cs="Arial"/>
                <w:szCs w:val="14"/>
                <w:lang w:val="en-GB"/>
              </w:rPr>
            </w:pPr>
            <w:r w:rsidRPr="0082514F">
              <w:rPr>
                <w:rFonts w:cs="Arial"/>
                <w:szCs w:val="14"/>
                <w:lang w:val="en-GB"/>
              </w:rPr>
              <w:t>95.9</w:t>
            </w:r>
          </w:p>
        </w:tc>
        <w:tc>
          <w:tcPr>
            <w:tcW w:w="718" w:type="dxa"/>
            <w:tcBorders>
              <w:top w:val="nil"/>
              <w:left w:val="nil"/>
              <w:bottom w:val="nil"/>
              <w:right w:val="nil"/>
            </w:tcBorders>
            <w:vAlign w:val="bottom"/>
          </w:tcPr>
          <w:p w14:paraId="54AB3CF6" w14:textId="542A6E66" w:rsidR="0082514F" w:rsidRPr="00622B61" w:rsidRDefault="0082514F" w:rsidP="0082514F">
            <w:pPr>
              <w:tabs>
                <w:tab w:val="decimal" w:pos="337"/>
              </w:tabs>
              <w:rPr>
                <w:rFonts w:cs="Arial"/>
                <w:szCs w:val="14"/>
                <w:lang w:val="en-GB"/>
              </w:rPr>
            </w:pPr>
            <w:r w:rsidRPr="0082514F">
              <w:rPr>
                <w:rFonts w:cs="Arial"/>
                <w:szCs w:val="14"/>
                <w:lang w:val="en-GB"/>
              </w:rPr>
              <w:t>70.1</w:t>
            </w:r>
          </w:p>
        </w:tc>
        <w:tc>
          <w:tcPr>
            <w:tcW w:w="718" w:type="dxa"/>
            <w:tcBorders>
              <w:top w:val="nil"/>
              <w:left w:val="nil"/>
              <w:bottom w:val="nil"/>
              <w:right w:val="nil"/>
            </w:tcBorders>
            <w:vAlign w:val="bottom"/>
          </w:tcPr>
          <w:p w14:paraId="484E9E8E" w14:textId="7ADA17C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B258ABA" w14:textId="1BCEBCCE"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3A47AC94" w14:textId="652DF563" w:rsidR="0082514F" w:rsidRPr="00622B61" w:rsidRDefault="0082514F" w:rsidP="0082514F">
            <w:pPr>
              <w:tabs>
                <w:tab w:val="decimal" w:pos="242"/>
              </w:tabs>
              <w:rPr>
                <w:rFonts w:cs="Arial"/>
                <w:szCs w:val="14"/>
                <w:lang w:val="en-GB"/>
              </w:rPr>
            </w:pPr>
            <w:r w:rsidRPr="0082514F">
              <w:rPr>
                <w:rFonts w:cs="Arial"/>
                <w:szCs w:val="14"/>
                <w:lang w:val="en-GB"/>
              </w:rPr>
              <w:t>74.8</w:t>
            </w:r>
          </w:p>
        </w:tc>
        <w:tc>
          <w:tcPr>
            <w:tcW w:w="726" w:type="dxa"/>
            <w:tcBorders>
              <w:top w:val="nil"/>
              <w:left w:val="nil"/>
              <w:bottom w:val="nil"/>
              <w:right w:val="nil"/>
            </w:tcBorders>
            <w:vAlign w:val="bottom"/>
          </w:tcPr>
          <w:p w14:paraId="6AB48DA5" w14:textId="2F2BCCE7" w:rsidR="0082514F" w:rsidRPr="00622B61" w:rsidRDefault="0082514F" w:rsidP="0082514F">
            <w:pPr>
              <w:tabs>
                <w:tab w:val="decimal" w:pos="356"/>
              </w:tabs>
              <w:rPr>
                <w:rFonts w:cs="Arial"/>
                <w:szCs w:val="14"/>
                <w:lang w:val="en-GB"/>
              </w:rPr>
            </w:pPr>
            <w:r w:rsidRPr="0082514F">
              <w:rPr>
                <w:rFonts w:cs="Arial"/>
                <w:szCs w:val="14"/>
                <w:lang w:val="en-GB"/>
              </w:rPr>
              <w:t>58.1</w:t>
            </w:r>
          </w:p>
        </w:tc>
        <w:tc>
          <w:tcPr>
            <w:tcW w:w="605" w:type="dxa"/>
            <w:tcBorders>
              <w:top w:val="nil"/>
              <w:left w:val="nil"/>
              <w:bottom w:val="nil"/>
              <w:right w:val="nil"/>
            </w:tcBorders>
            <w:vAlign w:val="bottom"/>
          </w:tcPr>
          <w:p w14:paraId="2BAAD1A7" w14:textId="3E609003"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552963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937E0CC" w14:textId="1981919E" w:rsidR="0082514F" w:rsidRPr="0059787D" w:rsidRDefault="0082514F" w:rsidP="0082514F">
            <w:pPr>
              <w:ind w:left="60" w:hanging="60"/>
              <w:rPr>
                <w:rFonts w:cs="Arial"/>
                <w:szCs w:val="14"/>
              </w:rPr>
            </w:pPr>
            <w:r w:rsidRPr="0082514F">
              <w:rPr>
                <w:rFonts w:cs="Arial"/>
                <w:szCs w:val="14"/>
              </w:rPr>
              <w:t xml:space="preserve">Bungoma </w:t>
            </w:r>
          </w:p>
        </w:tc>
        <w:tc>
          <w:tcPr>
            <w:tcW w:w="589" w:type="dxa"/>
            <w:tcBorders>
              <w:top w:val="nil"/>
              <w:left w:val="nil"/>
              <w:bottom w:val="nil"/>
              <w:right w:val="nil"/>
            </w:tcBorders>
            <w:vAlign w:val="bottom"/>
          </w:tcPr>
          <w:p w14:paraId="1FB7D8B0" w14:textId="1ABC1BAA"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6B00A4F6" w14:textId="3D7E0440"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60" w:type="dxa"/>
            <w:tcBorders>
              <w:top w:val="nil"/>
              <w:left w:val="nil"/>
              <w:bottom w:val="nil"/>
              <w:right w:val="nil"/>
            </w:tcBorders>
            <w:vAlign w:val="bottom"/>
          </w:tcPr>
          <w:p w14:paraId="12C56715" w14:textId="2675EDA2"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60" w:type="dxa"/>
            <w:tcBorders>
              <w:top w:val="nil"/>
              <w:left w:val="nil"/>
              <w:bottom w:val="nil"/>
              <w:right w:val="nil"/>
            </w:tcBorders>
            <w:vAlign w:val="bottom"/>
          </w:tcPr>
          <w:p w14:paraId="3A1051E4" w14:textId="152A264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5" w:type="dxa"/>
            <w:tcBorders>
              <w:top w:val="nil"/>
              <w:left w:val="nil"/>
              <w:bottom w:val="nil"/>
              <w:right w:val="nil"/>
            </w:tcBorders>
            <w:vAlign w:val="bottom"/>
          </w:tcPr>
          <w:p w14:paraId="1F2279B0" w14:textId="0D0B8E79"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536" w:type="dxa"/>
            <w:tcBorders>
              <w:top w:val="nil"/>
              <w:left w:val="nil"/>
              <w:bottom w:val="nil"/>
              <w:right w:val="nil"/>
            </w:tcBorders>
            <w:vAlign w:val="bottom"/>
          </w:tcPr>
          <w:p w14:paraId="08A310F5" w14:textId="0F65642B"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5" w:type="dxa"/>
            <w:tcBorders>
              <w:top w:val="nil"/>
              <w:left w:val="nil"/>
              <w:bottom w:val="nil"/>
              <w:right w:val="nil"/>
            </w:tcBorders>
            <w:vAlign w:val="bottom"/>
          </w:tcPr>
          <w:p w14:paraId="72CE4D6F" w14:textId="3FC07F8A"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6" w:type="dxa"/>
            <w:tcBorders>
              <w:top w:val="nil"/>
              <w:left w:val="nil"/>
              <w:bottom w:val="nil"/>
              <w:right w:val="nil"/>
            </w:tcBorders>
            <w:vAlign w:val="bottom"/>
          </w:tcPr>
          <w:p w14:paraId="6F7D91A2" w14:textId="56E9BAA1" w:rsidR="0082514F" w:rsidRPr="00622B61" w:rsidRDefault="0082514F" w:rsidP="0082514F">
            <w:pPr>
              <w:tabs>
                <w:tab w:val="decimal" w:pos="286"/>
              </w:tabs>
              <w:rPr>
                <w:rFonts w:cs="Arial"/>
                <w:szCs w:val="14"/>
                <w:lang w:val="en-GB"/>
              </w:rPr>
            </w:pPr>
            <w:r w:rsidRPr="0082514F">
              <w:rPr>
                <w:rFonts w:cs="Arial"/>
                <w:szCs w:val="14"/>
                <w:lang w:val="en-GB"/>
              </w:rPr>
              <w:t>89.3</w:t>
            </w:r>
          </w:p>
        </w:tc>
        <w:tc>
          <w:tcPr>
            <w:tcW w:w="522" w:type="dxa"/>
            <w:tcBorders>
              <w:top w:val="nil"/>
              <w:left w:val="nil"/>
              <w:bottom w:val="nil"/>
              <w:right w:val="nil"/>
            </w:tcBorders>
            <w:vAlign w:val="bottom"/>
          </w:tcPr>
          <w:p w14:paraId="3F48ECDC" w14:textId="5FA9A919"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6BB39B3F" w14:textId="0AC9128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457AC3B" w14:textId="5ED894D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2774674" w14:textId="35D2E71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04D67CA7" w14:textId="76F8B8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78C219" w14:textId="3EDCEAD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3ABB1219" w14:textId="3C2A37E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718" w:type="dxa"/>
            <w:tcBorders>
              <w:top w:val="nil"/>
              <w:left w:val="nil"/>
              <w:bottom w:val="nil"/>
              <w:right w:val="nil"/>
            </w:tcBorders>
            <w:vAlign w:val="bottom"/>
          </w:tcPr>
          <w:p w14:paraId="35B21AD4" w14:textId="3AAFBE83" w:rsidR="0082514F" w:rsidRPr="00622B61" w:rsidRDefault="0082514F" w:rsidP="0082514F">
            <w:pPr>
              <w:tabs>
                <w:tab w:val="decimal" w:pos="337"/>
              </w:tabs>
              <w:rPr>
                <w:rFonts w:cs="Arial"/>
                <w:szCs w:val="14"/>
                <w:lang w:val="en-GB"/>
              </w:rPr>
            </w:pPr>
            <w:r w:rsidRPr="0082514F">
              <w:rPr>
                <w:rFonts w:cs="Arial"/>
                <w:szCs w:val="14"/>
                <w:lang w:val="en-GB"/>
              </w:rPr>
              <w:t>88.2</w:t>
            </w:r>
          </w:p>
        </w:tc>
        <w:tc>
          <w:tcPr>
            <w:tcW w:w="718" w:type="dxa"/>
            <w:tcBorders>
              <w:top w:val="nil"/>
              <w:left w:val="nil"/>
              <w:bottom w:val="nil"/>
              <w:right w:val="nil"/>
            </w:tcBorders>
            <w:vAlign w:val="bottom"/>
          </w:tcPr>
          <w:p w14:paraId="0CBC1760" w14:textId="032C6B67" w:rsidR="0082514F" w:rsidRPr="00622B61" w:rsidRDefault="0082514F" w:rsidP="0082514F">
            <w:pPr>
              <w:tabs>
                <w:tab w:val="decimal" w:pos="337"/>
              </w:tabs>
              <w:rPr>
                <w:rFonts w:cs="Arial"/>
                <w:szCs w:val="14"/>
                <w:lang w:val="en-GB"/>
              </w:rPr>
            </w:pPr>
            <w:r w:rsidRPr="0082514F">
              <w:rPr>
                <w:rFonts w:cs="Arial"/>
                <w:szCs w:val="14"/>
                <w:lang w:val="en-GB"/>
              </w:rPr>
              <w:t>65.9</w:t>
            </w:r>
          </w:p>
        </w:tc>
        <w:tc>
          <w:tcPr>
            <w:tcW w:w="718" w:type="dxa"/>
            <w:tcBorders>
              <w:top w:val="nil"/>
              <w:left w:val="nil"/>
              <w:bottom w:val="nil"/>
              <w:right w:val="nil"/>
            </w:tcBorders>
            <w:vAlign w:val="bottom"/>
          </w:tcPr>
          <w:p w14:paraId="26D987FB" w14:textId="5A2110A7"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2427451" w14:textId="4188C663" w:rsidR="0082514F" w:rsidRPr="00622B61" w:rsidRDefault="0082514F" w:rsidP="0082514F">
            <w:pPr>
              <w:tabs>
                <w:tab w:val="decimal" w:pos="404"/>
              </w:tabs>
              <w:rPr>
                <w:rFonts w:cs="Arial"/>
                <w:szCs w:val="14"/>
                <w:lang w:val="en-GB"/>
              </w:rPr>
            </w:pPr>
            <w:r w:rsidRPr="0082514F">
              <w:rPr>
                <w:rFonts w:cs="Arial"/>
                <w:szCs w:val="14"/>
                <w:lang w:val="en-GB"/>
              </w:rPr>
              <w:t>118</w:t>
            </w:r>
          </w:p>
        </w:tc>
        <w:tc>
          <w:tcPr>
            <w:tcW w:w="484" w:type="dxa"/>
            <w:tcBorders>
              <w:top w:val="nil"/>
              <w:left w:val="nil"/>
              <w:bottom w:val="nil"/>
              <w:right w:val="nil"/>
            </w:tcBorders>
            <w:vAlign w:val="bottom"/>
          </w:tcPr>
          <w:p w14:paraId="4A74E985" w14:textId="372FAE24" w:rsidR="0082514F" w:rsidRPr="00622B61" w:rsidRDefault="0082514F" w:rsidP="0082514F">
            <w:pPr>
              <w:tabs>
                <w:tab w:val="decimal" w:pos="242"/>
              </w:tabs>
              <w:rPr>
                <w:rFonts w:cs="Arial"/>
                <w:szCs w:val="14"/>
                <w:lang w:val="en-GB"/>
              </w:rPr>
            </w:pPr>
            <w:r w:rsidRPr="0082514F">
              <w:rPr>
                <w:rFonts w:cs="Arial"/>
                <w:szCs w:val="14"/>
                <w:lang w:val="en-GB"/>
              </w:rPr>
              <w:t>66.9</w:t>
            </w:r>
          </w:p>
        </w:tc>
        <w:tc>
          <w:tcPr>
            <w:tcW w:w="726" w:type="dxa"/>
            <w:tcBorders>
              <w:top w:val="nil"/>
              <w:left w:val="nil"/>
              <w:bottom w:val="nil"/>
              <w:right w:val="nil"/>
            </w:tcBorders>
            <w:vAlign w:val="bottom"/>
          </w:tcPr>
          <w:p w14:paraId="022F5F9A" w14:textId="3B385D51" w:rsidR="0082514F" w:rsidRPr="00622B61" w:rsidRDefault="0082514F" w:rsidP="0082514F">
            <w:pPr>
              <w:tabs>
                <w:tab w:val="decimal" w:pos="356"/>
              </w:tabs>
              <w:rPr>
                <w:rFonts w:cs="Arial"/>
                <w:szCs w:val="14"/>
                <w:lang w:val="en-GB"/>
              </w:rPr>
            </w:pPr>
            <w:r w:rsidRPr="0082514F">
              <w:rPr>
                <w:rFonts w:cs="Arial"/>
                <w:szCs w:val="14"/>
                <w:lang w:val="en-GB"/>
              </w:rPr>
              <w:t>29.0</w:t>
            </w:r>
          </w:p>
        </w:tc>
        <w:tc>
          <w:tcPr>
            <w:tcW w:w="605" w:type="dxa"/>
            <w:tcBorders>
              <w:top w:val="nil"/>
              <w:left w:val="nil"/>
              <w:bottom w:val="nil"/>
              <w:right w:val="nil"/>
            </w:tcBorders>
            <w:vAlign w:val="bottom"/>
          </w:tcPr>
          <w:p w14:paraId="6E73379D" w14:textId="7C60B5C7" w:rsidR="0082514F" w:rsidRPr="00622B61" w:rsidRDefault="0082514F" w:rsidP="0082514F">
            <w:pPr>
              <w:tabs>
                <w:tab w:val="decimal" w:pos="356"/>
              </w:tabs>
              <w:rPr>
                <w:rFonts w:cs="Arial"/>
                <w:szCs w:val="14"/>
                <w:lang w:val="en-GB"/>
              </w:rPr>
            </w:pPr>
            <w:r w:rsidRPr="0082514F">
              <w:rPr>
                <w:rFonts w:cs="Arial"/>
                <w:szCs w:val="14"/>
                <w:lang w:val="en-GB"/>
              </w:rPr>
              <w:t>106</w:t>
            </w:r>
          </w:p>
        </w:tc>
      </w:tr>
      <w:tr w:rsidR="0082514F" w:rsidRPr="0059787D" w14:paraId="5292A41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FD5FC1E" w14:textId="252A8CD4" w:rsidR="0082514F" w:rsidRPr="0059787D" w:rsidRDefault="0082514F" w:rsidP="0082514F">
            <w:pPr>
              <w:ind w:left="60" w:hanging="60"/>
              <w:rPr>
                <w:rFonts w:cs="Arial"/>
                <w:szCs w:val="14"/>
              </w:rPr>
            </w:pPr>
            <w:r w:rsidRPr="0082514F">
              <w:rPr>
                <w:rFonts w:cs="Arial"/>
                <w:szCs w:val="14"/>
              </w:rPr>
              <w:t xml:space="preserve">Busia </w:t>
            </w:r>
          </w:p>
        </w:tc>
        <w:tc>
          <w:tcPr>
            <w:tcW w:w="589" w:type="dxa"/>
            <w:tcBorders>
              <w:top w:val="nil"/>
              <w:left w:val="nil"/>
              <w:bottom w:val="nil"/>
              <w:right w:val="nil"/>
            </w:tcBorders>
            <w:vAlign w:val="bottom"/>
          </w:tcPr>
          <w:p w14:paraId="3F35E51D" w14:textId="6C696C77" w:rsidR="0082514F" w:rsidRPr="00622B61" w:rsidRDefault="0082514F" w:rsidP="0082514F">
            <w:pPr>
              <w:tabs>
                <w:tab w:val="decimal" w:pos="290"/>
              </w:tabs>
              <w:rPr>
                <w:rFonts w:cs="Arial"/>
                <w:szCs w:val="14"/>
                <w:lang w:val="en-GB"/>
              </w:rPr>
            </w:pPr>
            <w:r w:rsidRPr="0082514F">
              <w:rPr>
                <w:rFonts w:cs="Arial"/>
                <w:szCs w:val="14"/>
                <w:lang w:val="en-GB"/>
              </w:rPr>
              <w:t>98.2</w:t>
            </w:r>
          </w:p>
        </w:tc>
        <w:tc>
          <w:tcPr>
            <w:tcW w:w="559" w:type="dxa"/>
            <w:tcBorders>
              <w:top w:val="nil"/>
              <w:left w:val="nil"/>
              <w:bottom w:val="nil"/>
              <w:right w:val="nil"/>
            </w:tcBorders>
            <w:vAlign w:val="bottom"/>
          </w:tcPr>
          <w:p w14:paraId="11A357B0" w14:textId="23730E1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4267BFB9" w14:textId="0FEF46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2132EC4F" w14:textId="698252AF"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5" w:type="dxa"/>
            <w:tcBorders>
              <w:top w:val="nil"/>
              <w:left w:val="nil"/>
              <w:bottom w:val="nil"/>
              <w:right w:val="nil"/>
            </w:tcBorders>
            <w:vAlign w:val="bottom"/>
          </w:tcPr>
          <w:p w14:paraId="39A04CD8" w14:textId="47AB056D"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55B0D282" w14:textId="06FBF82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7B88AF79" w14:textId="0B6A88B8"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6" w:type="dxa"/>
            <w:tcBorders>
              <w:top w:val="nil"/>
              <w:left w:val="nil"/>
              <w:bottom w:val="nil"/>
              <w:right w:val="nil"/>
            </w:tcBorders>
            <w:vAlign w:val="bottom"/>
          </w:tcPr>
          <w:p w14:paraId="45C0A486" w14:textId="110BAAF3" w:rsidR="0082514F" w:rsidRPr="00622B61" w:rsidRDefault="0082514F" w:rsidP="0082514F">
            <w:pPr>
              <w:tabs>
                <w:tab w:val="decimal" w:pos="286"/>
              </w:tabs>
              <w:rPr>
                <w:rFonts w:cs="Arial"/>
                <w:szCs w:val="14"/>
                <w:lang w:val="en-GB"/>
              </w:rPr>
            </w:pPr>
            <w:r w:rsidRPr="0082514F">
              <w:rPr>
                <w:rFonts w:cs="Arial"/>
                <w:szCs w:val="14"/>
                <w:lang w:val="en-GB"/>
              </w:rPr>
              <w:t>73.4</w:t>
            </w:r>
          </w:p>
        </w:tc>
        <w:tc>
          <w:tcPr>
            <w:tcW w:w="522" w:type="dxa"/>
            <w:tcBorders>
              <w:top w:val="nil"/>
              <w:left w:val="nil"/>
              <w:bottom w:val="nil"/>
              <w:right w:val="nil"/>
            </w:tcBorders>
            <w:vAlign w:val="bottom"/>
          </w:tcPr>
          <w:p w14:paraId="0A74945B" w14:textId="07A9F749" w:rsidR="0082514F" w:rsidRPr="00622B61" w:rsidRDefault="0082514F" w:rsidP="0082514F">
            <w:pPr>
              <w:tabs>
                <w:tab w:val="decimal" w:pos="258"/>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56C1B36" w14:textId="1E80582E"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F5CAA48" w14:textId="3CC39A14"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52" w:type="dxa"/>
            <w:tcBorders>
              <w:top w:val="nil"/>
              <w:left w:val="nil"/>
              <w:bottom w:val="nil"/>
              <w:right w:val="nil"/>
            </w:tcBorders>
            <w:vAlign w:val="bottom"/>
          </w:tcPr>
          <w:p w14:paraId="70FD4074" w14:textId="36FAC20A"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1" w:type="dxa"/>
            <w:tcBorders>
              <w:top w:val="nil"/>
              <w:left w:val="nil"/>
              <w:bottom w:val="nil"/>
              <w:right w:val="nil"/>
            </w:tcBorders>
            <w:vAlign w:val="bottom"/>
          </w:tcPr>
          <w:p w14:paraId="3E9E9A1A" w14:textId="4CF2CC2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58AA9F0" w14:textId="198DE74E" w:rsidR="0082514F" w:rsidRPr="00622B61" w:rsidRDefault="0082514F" w:rsidP="0082514F">
            <w:pPr>
              <w:tabs>
                <w:tab w:val="decimal" w:pos="286"/>
              </w:tabs>
              <w:rPr>
                <w:rFonts w:cs="Arial"/>
                <w:szCs w:val="14"/>
                <w:lang w:val="en-GB"/>
              </w:rPr>
            </w:pPr>
            <w:r w:rsidRPr="0082514F">
              <w:rPr>
                <w:rFonts w:cs="Arial"/>
                <w:szCs w:val="14"/>
                <w:lang w:val="en-GB"/>
              </w:rPr>
              <w:t>92.6</w:t>
            </w:r>
          </w:p>
        </w:tc>
        <w:tc>
          <w:tcPr>
            <w:tcW w:w="549" w:type="dxa"/>
            <w:tcBorders>
              <w:top w:val="nil"/>
              <w:left w:val="nil"/>
              <w:bottom w:val="nil"/>
              <w:right w:val="nil"/>
            </w:tcBorders>
            <w:vAlign w:val="bottom"/>
          </w:tcPr>
          <w:p w14:paraId="13A65BDE" w14:textId="73EF6297"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01F1AE7" w14:textId="41A63118"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74580627" w14:textId="1FB63179"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6FF0F848" w14:textId="2B94BAF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A71D493" w14:textId="03D443B6"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BF4CCF7" w14:textId="01364B47" w:rsidR="0082514F" w:rsidRPr="00622B61" w:rsidRDefault="0082514F" w:rsidP="0082514F">
            <w:pPr>
              <w:tabs>
                <w:tab w:val="decimal" w:pos="242"/>
              </w:tabs>
              <w:rPr>
                <w:rFonts w:cs="Arial"/>
                <w:szCs w:val="14"/>
                <w:lang w:val="en-GB"/>
              </w:rPr>
            </w:pPr>
            <w:r w:rsidRPr="0082514F">
              <w:rPr>
                <w:rFonts w:cs="Arial"/>
                <w:szCs w:val="14"/>
                <w:lang w:val="en-GB"/>
              </w:rPr>
              <w:t>84.3</w:t>
            </w:r>
          </w:p>
        </w:tc>
        <w:tc>
          <w:tcPr>
            <w:tcW w:w="726" w:type="dxa"/>
            <w:tcBorders>
              <w:top w:val="nil"/>
              <w:left w:val="nil"/>
              <w:bottom w:val="nil"/>
              <w:right w:val="nil"/>
            </w:tcBorders>
            <w:vAlign w:val="bottom"/>
          </w:tcPr>
          <w:p w14:paraId="0967F71A" w14:textId="1AF29213" w:rsidR="0082514F" w:rsidRPr="00622B61" w:rsidRDefault="0082514F" w:rsidP="0082514F">
            <w:pPr>
              <w:tabs>
                <w:tab w:val="decimal" w:pos="356"/>
              </w:tabs>
              <w:rPr>
                <w:rFonts w:cs="Arial"/>
                <w:szCs w:val="14"/>
                <w:lang w:val="en-GB"/>
              </w:rPr>
            </w:pPr>
            <w:r w:rsidRPr="0082514F">
              <w:rPr>
                <w:rFonts w:cs="Arial"/>
                <w:szCs w:val="14"/>
                <w:lang w:val="en-GB"/>
              </w:rPr>
              <w:t>60.2</w:t>
            </w:r>
          </w:p>
        </w:tc>
        <w:tc>
          <w:tcPr>
            <w:tcW w:w="605" w:type="dxa"/>
            <w:tcBorders>
              <w:top w:val="nil"/>
              <w:left w:val="nil"/>
              <w:bottom w:val="nil"/>
              <w:right w:val="nil"/>
            </w:tcBorders>
            <w:vAlign w:val="bottom"/>
          </w:tcPr>
          <w:p w14:paraId="747F4BFA" w14:textId="66DAADFB"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42270E0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EAED4C2" w14:textId="6E515BAC" w:rsidR="0082514F" w:rsidRPr="0059787D" w:rsidRDefault="0082514F" w:rsidP="0082514F">
            <w:pPr>
              <w:ind w:left="60" w:hanging="60"/>
              <w:rPr>
                <w:rFonts w:cs="Arial"/>
                <w:szCs w:val="14"/>
              </w:rPr>
            </w:pPr>
            <w:r w:rsidRPr="0082514F">
              <w:rPr>
                <w:rFonts w:cs="Arial"/>
                <w:szCs w:val="14"/>
              </w:rPr>
              <w:t xml:space="preserve">Siaya </w:t>
            </w:r>
          </w:p>
        </w:tc>
        <w:tc>
          <w:tcPr>
            <w:tcW w:w="589" w:type="dxa"/>
            <w:tcBorders>
              <w:top w:val="nil"/>
              <w:left w:val="nil"/>
              <w:bottom w:val="nil"/>
              <w:right w:val="nil"/>
            </w:tcBorders>
            <w:vAlign w:val="bottom"/>
          </w:tcPr>
          <w:p w14:paraId="742509B7" w14:textId="4236C3C7" w:rsidR="0082514F" w:rsidRPr="00622B61" w:rsidRDefault="0082514F" w:rsidP="0082514F">
            <w:pPr>
              <w:tabs>
                <w:tab w:val="decimal" w:pos="290"/>
              </w:tabs>
              <w:rPr>
                <w:rFonts w:cs="Arial"/>
                <w:szCs w:val="14"/>
                <w:lang w:val="en-GB"/>
              </w:rPr>
            </w:pPr>
            <w:r w:rsidRPr="0082514F">
              <w:rPr>
                <w:rFonts w:cs="Arial"/>
                <w:szCs w:val="14"/>
                <w:lang w:val="en-GB"/>
              </w:rPr>
              <w:t>99.3</w:t>
            </w:r>
          </w:p>
        </w:tc>
        <w:tc>
          <w:tcPr>
            <w:tcW w:w="559" w:type="dxa"/>
            <w:tcBorders>
              <w:top w:val="nil"/>
              <w:left w:val="nil"/>
              <w:bottom w:val="nil"/>
              <w:right w:val="nil"/>
            </w:tcBorders>
            <w:vAlign w:val="bottom"/>
          </w:tcPr>
          <w:p w14:paraId="4BF29941" w14:textId="4A019185"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60" w:type="dxa"/>
            <w:tcBorders>
              <w:top w:val="nil"/>
              <w:left w:val="nil"/>
              <w:bottom w:val="nil"/>
              <w:right w:val="nil"/>
            </w:tcBorders>
            <w:vAlign w:val="bottom"/>
          </w:tcPr>
          <w:p w14:paraId="34EE427B" w14:textId="3938683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337949CB" w14:textId="44020794"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35" w:type="dxa"/>
            <w:tcBorders>
              <w:top w:val="nil"/>
              <w:left w:val="nil"/>
              <w:bottom w:val="nil"/>
              <w:right w:val="nil"/>
            </w:tcBorders>
            <w:vAlign w:val="bottom"/>
          </w:tcPr>
          <w:p w14:paraId="4F10B3CE" w14:textId="1CE9823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4ECED57A" w14:textId="4534924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6FE09BE2" w14:textId="0CDD8185"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16C922E4" w14:textId="28BE9439"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22" w:type="dxa"/>
            <w:tcBorders>
              <w:top w:val="nil"/>
              <w:left w:val="nil"/>
              <w:bottom w:val="nil"/>
              <w:right w:val="nil"/>
            </w:tcBorders>
            <w:vAlign w:val="bottom"/>
          </w:tcPr>
          <w:p w14:paraId="3D4C4CFC" w14:textId="32491E6F" w:rsidR="0082514F" w:rsidRPr="00622B61" w:rsidRDefault="0082514F" w:rsidP="0082514F">
            <w:pPr>
              <w:tabs>
                <w:tab w:val="decimal" w:pos="258"/>
              </w:tabs>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33323651" w14:textId="3A2145F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52" w:type="dxa"/>
            <w:tcBorders>
              <w:top w:val="nil"/>
              <w:left w:val="nil"/>
              <w:bottom w:val="nil"/>
              <w:right w:val="nil"/>
            </w:tcBorders>
            <w:vAlign w:val="bottom"/>
          </w:tcPr>
          <w:p w14:paraId="285A81F1" w14:textId="2986E78F"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52" w:type="dxa"/>
            <w:tcBorders>
              <w:top w:val="nil"/>
              <w:left w:val="nil"/>
              <w:bottom w:val="nil"/>
              <w:right w:val="nil"/>
            </w:tcBorders>
            <w:vAlign w:val="bottom"/>
          </w:tcPr>
          <w:p w14:paraId="3337BD17" w14:textId="376E1AF6"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71" w:type="dxa"/>
            <w:tcBorders>
              <w:top w:val="nil"/>
              <w:left w:val="nil"/>
              <w:bottom w:val="nil"/>
              <w:right w:val="nil"/>
            </w:tcBorders>
            <w:vAlign w:val="bottom"/>
          </w:tcPr>
          <w:p w14:paraId="7C5DDA38" w14:textId="160D2A2F"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72" w:type="dxa"/>
            <w:tcBorders>
              <w:top w:val="nil"/>
              <w:left w:val="nil"/>
              <w:bottom w:val="nil"/>
              <w:right w:val="nil"/>
            </w:tcBorders>
            <w:vAlign w:val="bottom"/>
          </w:tcPr>
          <w:p w14:paraId="37897F65" w14:textId="1218063F"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49" w:type="dxa"/>
            <w:tcBorders>
              <w:top w:val="nil"/>
              <w:left w:val="nil"/>
              <w:bottom w:val="nil"/>
              <w:right w:val="nil"/>
            </w:tcBorders>
            <w:vAlign w:val="bottom"/>
          </w:tcPr>
          <w:p w14:paraId="30E912A5" w14:textId="3EB46911"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718" w:type="dxa"/>
            <w:tcBorders>
              <w:top w:val="nil"/>
              <w:left w:val="nil"/>
              <w:bottom w:val="nil"/>
              <w:right w:val="nil"/>
            </w:tcBorders>
            <w:vAlign w:val="bottom"/>
          </w:tcPr>
          <w:p w14:paraId="787D0C52" w14:textId="2A2F8446" w:rsidR="0082514F" w:rsidRPr="00622B61" w:rsidRDefault="0082514F" w:rsidP="0082514F">
            <w:pPr>
              <w:tabs>
                <w:tab w:val="decimal" w:pos="337"/>
              </w:tabs>
              <w:rPr>
                <w:rFonts w:cs="Arial"/>
                <w:szCs w:val="14"/>
                <w:lang w:val="en-GB"/>
              </w:rPr>
            </w:pPr>
            <w:r w:rsidRPr="0082514F">
              <w:rPr>
                <w:rFonts w:cs="Arial"/>
                <w:szCs w:val="14"/>
                <w:lang w:val="en-GB"/>
              </w:rPr>
              <w:t>88.1</w:t>
            </w:r>
          </w:p>
        </w:tc>
        <w:tc>
          <w:tcPr>
            <w:tcW w:w="718" w:type="dxa"/>
            <w:tcBorders>
              <w:top w:val="nil"/>
              <w:left w:val="nil"/>
              <w:bottom w:val="nil"/>
              <w:right w:val="nil"/>
            </w:tcBorders>
            <w:vAlign w:val="bottom"/>
          </w:tcPr>
          <w:p w14:paraId="704E9175" w14:textId="7BF235C3" w:rsidR="0082514F" w:rsidRPr="00622B61" w:rsidRDefault="0082514F" w:rsidP="0082514F">
            <w:pPr>
              <w:tabs>
                <w:tab w:val="decimal" w:pos="337"/>
              </w:tabs>
              <w:rPr>
                <w:rFonts w:cs="Arial"/>
                <w:szCs w:val="14"/>
                <w:lang w:val="en-GB"/>
              </w:rPr>
            </w:pPr>
            <w:r w:rsidRPr="0082514F">
              <w:rPr>
                <w:rFonts w:cs="Arial"/>
                <w:szCs w:val="14"/>
                <w:lang w:val="en-GB"/>
              </w:rPr>
              <w:t>69.9</w:t>
            </w:r>
          </w:p>
        </w:tc>
        <w:tc>
          <w:tcPr>
            <w:tcW w:w="718" w:type="dxa"/>
            <w:tcBorders>
              <w:top w:val="nil"/>
              <w:left w:val="nil"/>
              <w:bottom w:val="nil"/>
              <w:right w:val="nil"/>
            </w:tcBorders>
            <w:vAlign w:val="bottom"/>
          </w:tcPr>
          <w:p w14:paraId="112F3675" w14:textId="16056CDC" w:rsidR="0082514F" w:rsidRPr="00622B61" w:rsidRDefault="0082514F" w:rsidP="0082514F">
            <w:pPr>
              <w:tabs>
                <w:tab w:val="decimal" w:pos="286"/>
              </w:tabs>
              <w:rPr>
                <w:rFonts w:cs="Arial"/>
                <w:szCs w:val="14"/>
                <w:lang w:val="en-GB"/>
              </w:rPr>
            </w:pPr>
            <w:r w:rsidRPr="0082514F">
              <w:rPr>
                <w:rFonts w:cs="Arial"/>
                <w:szCs w:val="14"/>
                <w:lang w:val="en-GB"/>
              </w:rPr>
              <w:t>0.7</w:t>
            </w:r>
          </w:p>
        </w:tc>
        <w:tc>
          <w:tcPr>
            <w:tcW w:w="719" w:type="dxa"/>
            <w:tcBorders>
              <w:top w:val="nil"/>
              <w:left w:val="nil"/>
              <w:bottom w:val="nil"/>
              <w:right w:val="nil"/>
            </w:tcBorders>
            <w:vAlign w:val="bottom"/>
          </w:tcPr>
          <w:p w14:paraId="5B48F135" w14:textId="692DE081" w:rsidR="0082514F" w:rsidRPr="00622B61" w:rsidRDefault="0082514F" w:rsidP="0082514F">
            <w:pPr>
              <w:tabs>
                <w:tab w:val="decimal" w:pos="404"/>
              </w:tabs>
              <w:rPr>
                <w:rFonts w:cs="Arial"/>
                <w:szCs w:val="14"/>
                <w:lang w:val="en-GB"/>
              </w:rPr>
            </w:pPr>
            <w:r w:rsidRPr="0082514F">
              <w:rPr>
                <w:rFonts w:cs="Arial"/>
                <w:szCs w:val="14"/>
                <w:lang w:val="en-GB"/>
              </w:rPr>
              <w:t>58</w:t>
            </w:r>
          </w:p>
        </w:tc>
        <w:tc>
          <w:tcPr>
            <w:tcW w:w="484" w:type="dxa"/>
            <w:tcBorders>
              <w:top w:val="nil"/>
              <w:left w:val="nil"/>
              <w:bottom w:val="nil"/>
              <w:right w:val="nil"/>
            </w:tcBorders>
            <w:vAlign w:val="bottom"/>
          </w:tcPr>
          <w:p w14:paraId="185A5BC4" w14:textId="200A91A0" w:rsidR="0082514F" w:rsidRPr="00622B61" w:rsidRDefault="0082514F" w:rsidP="0082514F">
            <w:pPr>
              <w:tabs>
                <w:tab w:val="decimal" w:pos="242"/>
              </w:tabs>
              <w:rPr>
                <w:rFonts w:cs="Arial"/>
                <w:szCs w:val="14"/>
                <w:lang w:val="en-GB"/>
              </w:rPr>
            </w:pPr>
            <w:r w:rsidRPr="0082514F">
              <w:rPr>
                <w:rFonts w:cs="Arial"/>
                <w:szCs w:val="14"/>
                <w:lang w:val="en-GB"/>
              </w:rPr>
              <w:t>54.1</w:t>
            </w:r>
          </w:p>
        </w:tc>
        <w:tc>
          <w:tcPr>
            <w:tcW w:w="726" w:type="dxa"/>
            <w:tcBorders>
              <w:top w:val="nil"/>
              <w:left w:val="nil"/>
              <w:bottom w:val="nil"/>
              <w:right w:val="nil"/>
            </w:tcBorders>
            <w:vAlign w:val="bottom"/>
          </w:tcPr>
          <w:p w14:paraId="5D7F3C0D" w14:textId="50817C05" w:rsidR="0082514F" w:rsidRPr="00622B61" w:rsidRDefault="0082514F" w:rsidP="0082514F">
            <w:pPr>
              <w:tabs>
                <w:tab w:val="decimal" w:pos="356"/>
              </w:tabs>
              <w:rPr>
                <w:rFonts w:cs="Arial"/>
                <w:szCs w:val="14"/>
                <w:lang w:val="en-GB"/>
              </w:rPr>
            </w:pPr>
            <w:r w:rsidRPr="0082514F">
              <w:rPr>
                <w:rFonts w:cs="Arial"/>
                <w:szCs w:val="14"/>
                <w:lang w:val="en-GB"/>
              </w:rPr>
              <w:t>26.6</w:t>
            </w:r>
          </w:p>
        </w:tc>
        <w:tc>
          <w:tcPr>
            <w:tcW w:w="605" w:type="dxa"/>
            <w:tcBorders>
              <w:top w:val="nil"/>
              <w:left w:val="nil"/>
              <w:bottom w:val="nil"/>
              <w:right w:val="nil"/>
            </w:tcBorders>
            <w:vAlign w:val="bottom"/>
          </w:tcPr>
          <w:p w14:paraId="752FB45B" w14:textId="127F9DF1"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2E3E958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F511B72" w14:textId="44DADD06" w:rsidR="0082514F" w:rsidRPr="0059787D" w:rsidRDefault="0082514F" w:rsidP="0082514F">
            <w:pPr>
              <w:ind w:left="60" w:hanging="60"/>
              <w:rPr>
                <w:rFonts w:cs="Arial"/>
                <w:szCs w:val="14"/>
              </w:rPr>
            </w:pPr>
            <w:r w:rsidRPr="0082514F">
              <w:rPr>
                <w:rFonts w:cs="Arial"/>
                <w:szCs w:val="14"/>
              </w:rPr>
              <w:t xml:space="preserve">Kisumu </w:t>
            </w:r>
          </w:p>
        </w:tc>
        <w:tc>
          <w:tcPr>
            <w:tcW w:w="589" w:type="dxa"/>
            <w:tcBorders>
              <w:top w:val="nil"/>
              <w:left w:val="nil"/>
              <w:bottom w:val="nil"/>
              <w:right w:val="nil"/>
            </w:tcBorders>
            <w:vAlign w:val="bottom"/>
          </w:tcPr>
          <w:p w14:paraId="1596D183" w14:textId="1B5E0B0B" w:rsidR="0082514F" w:rsidRPr="00622B61" w:rsidRDefault="0082514F" w:rsidP="0082514F">
            <w:pPr>
              <w:tabs>
                <w:tab w:val="decimal" w:pos="290"/>
              </w:tabs>
              <w:rPr>
                <w:rFonts w:cs="Arial"/>
                <w:szCs w:val="14"/>
                <w:lang w:val="en-GB"/>
              </w:rPr>
            </w:pPr>
            <w:r w:rsidRPr="0082514F">
              <w:rPr>
                <w:rFonts w:cs="Arial"/>
                <w:szCs w:val="14"/>
                <w:lang w:val="en-GB"/>
              </w:rPr>
              <w:t>97.7</w:t>
            </w:r>
          </w:p>
        </w:tc>
        <w:tc>
          <w:tcPr>
            <w:tcW w:w="559" w:type="dxa"/>
            <w:tcBorders>
              <w:top w:val="nil"/>
              <w:left w:val="nil"/>
              <w:bottom w:val="nil"/>
              <w:right w:val="nil"/>
            </w:tcBorders>
            <w:vAlign w:val="bottom"/>
          </w:tcPr>
          <w:p w14:paraId="55F0540C" w14:textId="01DA730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FD538CE" w14:textId="347A7DD9"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60" w:type="dxa"/>
            <w:tcBorders>
              <w:top w:val="nil"/>
              <w:left w:val="nil"/>
              <w:bottom w:val="nil"/>
              <w:right w:val="nil"/>
            </w:tcBorders>
            <w:vAlign w:val="bottom"/>
          </w:tcPr>
          <w:p w14:paraId="31F13EFB" w14:textId="5A3AC62C"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35" w:type="dxa"/>
            <w:tcBorders>
              <w:top w:val="nil"/>
              <w:left w:val="nil"/>
              <w:bottom w:val="nil"/>
              <w:right w:val="nil"/>
            </w:tcBorders>
            <w:vAlign w:val="bottom"/>
          </w:tcPr>
          <w:p w14:paraId="0F09FEAD" w14:textId="1BD17CC0"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0D7BDE03" w14:textId="4EAB816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5" w:type="dxa"/>
            <w:tcBorders>
              <w:top w:val="nil"/>
              <w:left w:val="nil"/>
              <w:bottom w:val="nil"/>
              <w:right w:val="nil"/>
            </w:tcBorders>
            <w:vAlign w:val="bottom"/>
          </w:tcPr>
          <w:p w14:paraId="6400BE2D" w14:textId="24903A5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6" w:type="dxa"/>
            <w:tcBorders>
              <w:top w:val="nil"/>
              <w:left w:val="nil"/>
              <w:bottom w:val="nil"/>
              <w:right w:val="nil"/>
            </w:tcBorders>
            <w:vAlign w:val="bottom"/>
          </w:tcPr>
          <w:p w14:paraId="0B8CC12F" w14:textId="4C1AE0FD"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22" w:type="dxa"/>
            <w:tcBorders>
              <w:top w:val="nil"/>
              <w:left w:val="nil"/>
              <w:bottom w:val="nil"/>
              <w:right w:val="nil"/>
            </w:tcBorders>
            <w:vAlign w:val="bottom"/>
          </w:tcPr>
          <w:p w14:paraId="31DBCCB7" w14:textId="3E362B64" w:rsidR="0082514F" w:rsidRPr="00622B61" w:rsidRDefault="0082514F" w:rsidP="0082514F">
            <w:pPr>
              <w:tabs>
                <w:tab w:val="decimal" w:pos="258"/>
              </w:tabs>
              <w:rPr>
                <w:rFonts w:cs="Arial"/>
                <w:szCs w:val="14"/>
                <w:lang w:val="en-GB"/>
              </w:rPr>
            </w:pPr>
            <w:r w:rsidRPr="0082514F">
              <w:rPr>
                <w:rFonts w:cs="Arial"/>
                <w:szCs w:val="14"/>
                <w:lang w:val="en-GB"/>
              </w:rPr>
              <w:t>95.9</w:t>
            </w:r>
          </w:p>
        </w:tc>
        <w:tc>
          <w:tcPr>
            <w:tcW w:w="552" w:type="dxa"/>
            <w:tcBorders>
              <w:top w:val="nil"/>
              <w:left w:val="nil"/>
              <w:bottom w:val="nil"/>
              <w:right w:val="nil"/>
            </w:tcBorders>
            <w:vAlign w:val="bottom"/>
          </w:tcPr>
          <w:p w14:paraId="58495B80" w14:textId="3F2B813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148213C" w14:textId="03098F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72FA536" w14:textId="20D1E30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19E1B4C1" w14:textId="2EFF8E1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2E00312" w14:textId="1CFACD3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49" w:type="dxa"/>
            <w:tcBorders>
              <w:top w:val="nil"/>
              <w:left w:val="nil"/>
              <w:bottom w:val="nil"/>
              <w:right w:val="nil"/>
            </w:tcBorders>
            <w:vAlign w:val="bottom"/>
          </w:tcPr>
          <w:p w14:paraId="66E26A6E" w14:textId="5C9F8E0C"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1719F434" w14:textId="70193EBE" w:rsidR="0082514F" w:rsidRPr="00622B61" w:rsidRDefault="0082514F" w:rsidP="0082514F">
            <w:pPr>
              <w:tabs>
                <w:tab w:val="decimal" w:pos="337"/>
              </w:tabs>
              <w:rPr>
                <w:rFonts w:cs="Arial"/>
                <w:szCs w:val="14"/>
                <w:lang w:val="en-GB"/>
              </w:rPr>
            </w:pPr>
            <w:r w:rsidRPr="0082514F">
              <w:rPr>
                <w:rFonts w:cs="Arial"/>
                <w:szCs w:val="14"/>
                <w:lang w:val="en-GB"/>
              </w:rPr>
              <w:t>78.9</w:t>
            </w:r>
          </w:p>
        </w:tc>
        <w:tc>
          <w:tcPr>
            <w:tcW w:w="718" w:type="dxa"/>
            <w:tcBorders>
              <w:top w:val="nil"/>
              <w:left w:val="nil"/>
              <w:bottom w:val="nil"/>
              <w:right w:val="nil"/>
            </w:tcBorders>
            <w:vAlign w:val="bottom"/>
          </w:tcPr>
          <w:p w14:paraId="59BA2B22" w14:textId="1388FDCE" w:rsidR="0082514F" w:rsidRPr="00622B61" w:rsidRDefault="0082514F" w:rsidP="0082514F">
            <w:pPr>
              <w:tabs>
                <w:tab w:val="decimal" w:pos="337"/>
              </w:tabs>
              <w:rPr>
                <w:rFonts w:cs="Arial"/>
                <w:szCs w:val="14"/>
                <w:lang w:val="en-GB"/>
              </w:rPr>
            </w:pPr>
            <w:r w:rsidRPr="0082514F">
              <w:rPr>
                <w:rFonts w:cs="Arial"/>
                <w:szCs w:val="14"/>
                <w:lang w:val="en-GB"/>
              </w:rPr>
              <w:t>62.6</w:t>
            </w:r>
          </w:p>
        </w:tc>
        <w:tc>
          <w:tcPr>
            <w:tcW w:w="718" w:type="dxa"/>
            <w:tcBorders>
              <w:top w:val="nil"/>
              <w:left w:val="nil"/>
              <w:bottom w:val="nil"/>
              <w:right w:val="nil"/>
            </w:tcBorders>
            <w:vAlign w:val="bottom"/>
          </w:tcPr>
          <w:p w14:paraId="561592B0" w14:textId="097D883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4A953E4" w14:textId="2FDEE77E" w:rsidR="0082514F" w:rsidRPr="00622B61" w:rsidRDefault="0082514F" w:rsidP="0082514F">
            <w:pPr>
              <w:tabs>
                <w:tab w:val="decimal" w:pos="404"/>
              </w:tabs>
              <w:rPr>
                <w:rFonts w:cs="Arial"/>
                <w:szCs w:val="14"/>
                <w:lang w:val="en-GB"/>
              </w:rPr>
            </w:pPr>
            <w:r w:rsidRPr="0082514F">
              <w:rPr>
                <w:rFonts w:cs="Arial"/>
                <w:szCs w:val="14"/>
                <w:lang w:val="en-GB"/>
              </w:rPr>
              <w:t>85</w:t>
            </w:r>
          </w:p>
        </w:tc>
        <w:tc>
          <w:tcPr>
            <w:tcW w:w="484" w:type="dxa"/>
            <w:tcBorders>
              <w:top w:val="nil"/>
              <w:left w:val="nil"/>
              <w:bottom w:val="nil"/>
              <w:right w:val="nil"/>
            </w:tcBorders>
            <w:vAlign w:val="bottom"/>
          </w:tcPr>
          <w:p w14:paraId="3F03FF29" w14:textId="156393E2" w:rsidR="0082514F" w:rsidRPr="00622B61" w:rsidRDefault="0082514F" w:rsidP="0082514F">
            <w:pPr>
              <w:tabs>
                <w:tab w:val="decimal" w:pos="242"/>
              </w:tabs>
              <w:rPr>
                <w:rFonts w:cs="Arial"/>
                <w:szCs w:val="14"/>
                <w:lang w:val="en-GB"/>
              </w:rPr>
            </w:pPr>
            <w:r w:rsidRPr="0082514F">
              <w:rPr>
                <w:rFonts w:cs="Arial"/>
                <w:szCs w:val="14"/>
                <w:lang w:val="en-GB"/>
              </w:rPr>
              <w:t>64.7</w:t>
            </w:r>
          </w:p>
        </w:tc>
        <w:tc>
          <w:tcPr>
            <w:tcW w:w="726" w:type="dxa"/>
            <w:tcBorders>
              <w:top w:val="nil"/>
              <w:left w:val="nil"/>
              <w:bottom w:val="nil"/>
              <w:right w:val="nil"/>
            </w:tcBorders>
            <w:vAlign w:val="bottom"/>
          </w:tcPr>
          <w:p w14:paraId="17609D9E" w14:textId="282D070A" w:rsidR="0082514F" w:rsidRPr="00622B61" w:rsidRDefault="0082514F" w:rsidP="0082514F">
            <w:pPr>
              <w:tabs>
                <w:tab w:val="decimal" w:pos="356"/>
              </w:tabs>
              <w:rPr>
                <w:rFonts w:cs="Arial"/>
                <w:szCs w:val="14"/>
                <w:lang w:val="en-GB"/>
              </w:rPr>
            </w:pPr>
            <w:r w:rsidRPr="0082514F">
              <w:rPr>
                <w:rFonts w:cs="Arial"/>
                <w:szCs w:val="14"/>
                <w:lang w:val="en-GB"/>
              </w:rPr>
              <w:t>30.1</w:t>
            </w:r>
          </w:p>
        </w:tc>
        <w:tc>
          <w:tcPr>
            <w:tcW w:w="605" w:type="dxa"/>
            <w:tcBorders>
              <w:top w:val="nil"/>
              <w:left w:val="nil"/>
              <w:bottom w:val="nil"/>
              <w:right w:val="nil"/>
            </w:tcBorders>
            <w:vAlign w:val="bottom"/>
          </w:tcPr>
          <w:p w14:paraId="708B6214" w14:textId="6273DE7A"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4204CD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FA0945" w14:textId="122AD1FA"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589" w:type="dxa"/>
            <w:tcBorders>
              <w:top w:val="nil"/>
              <w:left w:val="nil"/>
              <w:bottom w:val="nil"/>
              <w:right w:val="nil"/>
            </w:tcBorders>
            <w:vAlign w:val="bottom"/>
          </w:tcPr>
          <w:p w14:paraId="604277A1" w14:textId="0FC62DA1"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70F433FA" w14:textId="40D129B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637AEB83" w14:textId="333B36F7"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7DA9FDCB" w14:textId="01B86C83" w:rsidR="0082514F" w:rsidRPr="00622B61" w:rsidRDefault="0082514F" w:rsidP="0082514F">
            <w:pPr>
              <w:tabs>
                <w:tab w:val="decimal" w:pos="286"/>
              </w:tabs>
              <w:rPr>
                <w:rFonts w:cs="Arial"/>
                <w:szCs w:val="14"/>
                <w:lang w:val="en-GB"/>
              </w:rPr>
            </w:pPr>
            <w:r w:rsidRPr="0082514F">
              <w:rPr>
                <w:rFonts w:cs="Arial"/>
                <w:szCs w:val="14"/>
                <w:lang w:val="en-GB"/>
              </w:rPr>
              <w:t>86.2</w:t>
            </w:r>
          </w:p>
        </w:tc>
        <w:tc>
          <w:tcPr>
            <w:tcW w:w="535" w:type="dxa"/>
            <w:tcBorders>
              <w:top w:val="nil"/>
              <w:left w:val="nil"/>
              <w:bottom w:val="nil"/>
              <w:right w:val="nil"/>
            </w:tcBorders>
            <w:vAlign w:val="bottom"/>
          </w:tcPr>
          <w:p w14:paraId="7D7A4296" w14:textId="1B279BB5"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36" w:type="dxa"/>
            <w:tcBorders>
              <w:top w:val="nil"/>
              <w:left w:val="nil"/>
              <w:bottom w:val="nil"/>
              <w:right w:val="nil"/>
            </w:tcBorders>
            <w:vAlign w:val="bottom"/>
          </w:tcPr>
          <w:p w14:paraId="56597FC8" w14:textId="598D387C"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42880F45" w14:textId="19BCD3B4"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78BEAE51" w14:textId="7C124E05"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522" w:type="dxa"/>
            <w:tcBorders>
              <w:top w:val="nil"/>
              <w:left w:val="nil"/>
              <w:bottom w:val="nil"/>
              <w:right w:val="nil"/>
            </w:tcBorders>
            <w:vAlign w:val="bottom"/>
          </w:tcPr>
          <w:p w14:paraId="46325AFA" w14:textId="65480768"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14D904E9" w14:textId="175108B6"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649E1B2F" w14:textId="1AC7DF1F"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52" w:type="dxa"/>
            <w:tcBorders>
              <w:top w:val="nil"/>
              <w:left w:val="nil"/>
              <w:bottom w:val="nil"/>
              <w:right w:val="nil"/>
            </w:tcBorders>
            <w:vAlign w:val="bottom"/>
          </w:tcPr>
          <w:p w14:paraId="2085D14A" w14:textId="00C77A2A" w:rsidR="0082514F" w:rsidRPr="00622B61" w:rsidRDefault="0082514F" w:rsidP="0082514F">
            <w:pPr>
              <w:tabs>
                <w:tab w:val="decimal" w:pos="286"/>
              </w:tabs>
              <w:rPr>
                <w:rFonts w:cs="Arial"/>
                <w:szCs w:val="14"/>
                <w:lang w:val="en-GB"/>
              </w:rPr>
            </w:pPr>
            <w:r w:rsidRPr="0082514F">
              <w:rPr>
                <w:rFonts w:cs="Arial"/>
                <w:szCs w:val="14"/>
                <w:lang w:val="en-GB"/>
              </w:rPr>
              <w:t>82.1</w:t>
            </w:r>
          </w:p>
        </w:tc>
        <w:tc>
          <w:tcPr>
            <w:tcW w:w="571" w:type="dxa"/>
            <w:tcBorders>
              <w:top w:val="nil"/>
              <w:left w:val="nil"/>
              <w:bottom w:val="nil"/>
              <w:right w:val="nil"/>
            </w:tcBorders>
            <w:vAlign w:val="bottom"/>
          </w:tcPr>
          <w:p w14:paraId="48BAB6FC" w14:textId="7FA63ED2"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E0AB6BE" w14:textId="27C50CE1"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549" w:type="dxa"/>
            <w:tcBorders>
              <w:top w:val="nil"/>
              <w:left w:val="nil"/>
              <w:bottom w:val="nil"/>
              <w:right w:val="nil"/>
            </w:tcBorders>
            <w:vAlign w:val="bottom"/>
          </w:tcPr>
          <w:p w14:paraId="3C115EA8" w14:textId="4D8BEC3A"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718" w:type="dxa"/>
            <w:tcBorders>
              <w:top w:val="nil"/>
              <w:left w:val="nil"/>
              <w:bottom w:val="nil"/>
              <w:right w:val="nil"/>
            </w:tcBorders>
            <w:vAlign w:val="bottom"/>
          </w:tcPr>
          <w:p w14:paraId="01691F63" w14:textId="0BF25AC5" w:rsidR="0082514F" w:rsidRPr="00622B61" w:rsidRDefault="0082514F" w:rsidP="0082514F">
            <w:pPr>
              <w:tabs>
                <w:tab w:val="decimal" w:pos="337"/>
              </w:tabs>
              <w:rPr>
                <w:rFonts w:cs="Arial"/>
                <w:szCs w:val="14"/>
                <w:lang w:val="en-GB"/>
              </w:rPr>
            </w:pPr>
            <w:r w:rsidRPr="0082514F">
              <w:rPr>
                <w:rFonts w:cs="Arial"/>
                <w:szCs w:val="14"/>
                <w:lang w:val="en-GB"/>
              </w:rPr>
              <w:t>75.8</w:t>
            </w:r>
          </w:p>
        </w:tc>
        <w:tc>
          <w:tcPr>
            <w:tcW w:w="718" w:type="dxa"/>
            <w:tcBorders>
              <w:top w:val="nil"/>
              <w:left w:val="nil"/>
              <w:bottom w:val="nil"/>
              <w:right w:val="nil"/>
            </w:tcBorders>
            <w:vAlign w:val="bottom"/>
          </w:tcPr>
          <w:p w14:paraId="38E5CFF7" w14:textId="6B90E80B" w:rsidR="0082514F" w:rsidRPr="00622B61" w:rsidRDefault="0082514F" w:rsidP="0082514F">
            <w:pPr>
              <w:tabs>
                <w:tab w:val="decimal" w:pos="337"/>
              </w:tabs>
              <w:rPr>
                <w:rFonts w:cs="Arial"/>
                <w:szCs w:val="14"/>
                <w:lang w:val="en-GB"/>
              </w:rPr>
            </w:pPr>
            <w:r w:rsidRPr="0082514F">
              <w:rPr>
                <w:rFonts w:cs="Arial"/>
                <w:szCs w:val="14"/>
                <w:lang w:val="en-GB"/>
              </w:rPr>
              <w:t>52.6</w:t>
            </w:r>
          </w:p>
        </w:tc>
        <w:tc>
          <w:tcPr>
            <w:tcW w:w="718" w:type="dxa"/>
            <w:tcBorders>
              <w:top w:val="nil"/>
              <w:left w:val="nil"/>
              <w:bottom w:val="nil"/>
              <w:right w:val="nil"/>
            </w:tcBorders>
            <w:vAlign w:val="bottom"/>
          </w:tcPr>
          <w:p w14:paraId="6367F6A5" w14:textId="3122DBD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6DFAEC" w14:textId="2158AC09"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6440078C" w14:textId="61CCA272" w:rsidR="0082514F" w:rsidRPr="00622B61" w:rsidRDefault="0082514F" w:rsidP="0082514F">
            <w:pPr>
              <w:tabs>
                <w:tab w:val="decimal" w:pos="242"/>
              </w:tabs>
              <w:rPr>
                <w:rFonts w:cs="Arial"/>
                <w:szCs w:val="14"/>
                <w:lang w:val="en-GB"/>
              </w:rPr>
            </w:pPr>
            <w:r w:rsidRPr="0082514F">
              <w:rPr>
                <w:rFonts w:cs="Arial"/>
                <w:szCs w:val="14"/>
                <w:lang w:val="en-GB"/>
              </w:rPr>
              <w:t>46.6</w:t>
            </w:r>
          </w:p>
        </w:tc>
        <w:tc>
          <w:tcPr>
            <w:tcW w:w="726" w:type="dxa"/>
            <w:tcBorders>
              <w:top w:val="nil"/>
              <w:left w:val="nil"/>
              <w:bottom w:val="nil"/>
              <w:right w:val="nil"/>
            </w:tcBorders>
            <w:vAlign w:val="bottom"/>
          </w:tcPr>
          <w:p w14:paraId="076E8192" w14:textId="0280CCB4" w:rsidR="0082514F" w:rsidRPr="00622B61" w:rsidRDefault="0082514F" w:rsidP="0082514F">
            <w:pPr>
              <w:tabs>
                <w:tab w:val="decimal" w:pos="356"/>
              </w:tabs>
              <w:rPr>
                <w:rFonts w:cs="Arial"/>
                <w:szCs w:val="14"/>
                <w:lang w:val="en-GB"/>
              </w:rPr>
            </w:pPr>
            <w:r w:rsidRPr="0082514F">
              <w:rPr>
                <w:rFonts w:cs="Arial"/>
                <w:szCs w:val="14"/>
                <w:lang w:val="en-GB"/>
              </w:rPr>
              <w:t>28.5</w:t>
            </w:r>
          </w:p>
        </w:tc>
        <w:tc>
          <w:tcPr>
            <w:tcW w:w="605" w:type="dxa"/>
            <w:tcBorders>
              <w:top w:val="nil"/>
              <w:left w:val="nil"/>
              <w:bottom w:val="nil"/>
              <w:right w:val="nil"/>
            </w:tcBorders>
            <w:vAlign w:val="bottom"/>
          </w:tcPr>
          <w:p w14:paraId="356D6D3F" w14:textId="2239CE57"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1DA9F4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4D5F8DBF" w14:textId="1EAD94E2" w:rsidR="0082514F" w:rsidRPr="0059787D" w:rsidRDefault="0082514F" w:rsidP="00AB3153">
            <w:pPr>
              <w:spacing w:after="40"/>
              <w:ind w:left="60" w:hanging="60"/>
              <w:rPr>
                <w:rFonts w:cs="Arial"/>
                <w:szCs w:val="14"/>
              </w:rPr>
            </w:pPr>
            <w:r w:rsidRPr="0082514F">
              <w:rPr>
                <w:rFonts w:cs="Arial"/>
                <w:szCs w:val="14"/>
              </w:rPr>
              <w:t xml:space="preserve">Migori </w:t>
            </w:r>
          </w:p>
        </w:tc>
        <w:tc>
          <w:tcPr>
            <w:tcW w:w="589" w:type="dxa"/>
            <w:tcBorders>
              <w:top w:val="nil"/>
              <w:left w:val="nil"/>
              <w:bottom w:val="single" w:sz="4" w:space="0" w:color="auto"/>
              <w:right w:val="nil"/>
            </w:tcBorders>
            <w:vAlign w:val="bottom"/>
          </w:tcPr>
          <w:p w14:paraId="65CDB79E" w14:textId="04357234" w:rsidR="0082514F" w:rsidRPr="00622B61" w:rsidRDefault="0082514F" w:rsidP="00AB3153">
            <w:pPr>
              <w:tabs>
                <w:tab w:val="decimal" w:pos="290"/>
              </w:tabs>
              <w:spacing w:after="40"/>
              <w:rPr>
                <w:rFonts w:cs="Arial"/>
                <w:szCs w:val="14"/>
                <w:lang w:val="en-GB"/>
              </w:rPr>
            </w:pPr>
            <w:r w:rsidRPr="0082514F">
              <w:rPr>
                <w:rFonts w:cs="Arial"/>
                <w:szCs w:val="14"/>
                <w:lang w:val="en-GB"/>
              </w:rPr>
              <w:t>99.6</w:t>
            </w:r>
          </w:p>
        </w:tc>
        <w:tc>
          <w:tcPr>
            <w:tcW w:w="559" w:type="dxa"/>
            <w:tcBorders>
              <w:top w:val="nil"/>
              <w:left w:val="nil"/>
              <w:bottom w:val="single" w:sz="4" w:space="0" w:color="auto"/>
              <w:right w:val="nil"/>
            </w:tcBorders>
            <w:vAlign w:val="bottom"/>
          </w:tcPr>
          <w:p w14:paraId="200A236F" w14:textId="116AEF0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60" w:type="dxa"/>
            <w:tcBorders>
              <w:top w:val="nil"/>
              <w:left w:val="nil"/>
              <w:bottom w:val="single" w:sz="4" w:space="0" w:color="auto"/>
              <w:right w:val="nil"/>
            </w:tcBorders>
            <w:vAlign w:val="bottom"/>
          </w:tcPr>
          <w:p w14:paraId="3FFE168A" w14:textId="4E61044F" w:rsidR="0082514F" w:rsidRPr="00622B61" w:rsidRDefault="0082514F" w:rsidP="00AB3153">
            <w:pPr>
              <w:tabs>
                <w:tab w:val="decimal" w:pos="286"/>
              </w:tabs>
              <w:spacing w:after="40"/>
              <w:rPr>
                <w:rFonts w:cs="Arial"/>
                <w:szCs w:val="14"/>
                <w:lang w:val="en-GB"/>
              </w:rPr>
            </w:pPr>
            <w:r w:rsidRPr="0082514F">
              <w:rPr>
                <w:rFonts w:cs="Arial"/>
                <w:szCs w:val="14"/>
                <w:lang w:val="en-GB"/>
              </w:rPr>
              <w:t>98.3</w:t>
            </w:r>
          </w:p>
        </w:tc>
        <w:tc>
          <w:tcPr>
            <w:tcW w:w="560" w:type="dxa"/>
            <w:tcBorders>
              <w:top w:val="nil"/>
              <w:left w:val="nil"/>
              <w:bottom w:val="single" w:sz="4" w:space="0" w:color="auto"/>
              <w:right w:val="nil"/>
            </w:tcBorders>
            <w:vAlign w:val="bottom"/>
          </w:tcPr>
          <w:p w14:paraId="11B39556" w14:textId="7AEF34F2" w:rsidR="0082514F" w:rsidRPr="00622B61" w:rsidRDefault="0082514F" w:rsidP="00AB3153">
            <w:pPr>
              <w:tabs>
                <w:tab w:val="decimal" w:pos="286"/>
              </w:tabs>
              <w:spacing w:after="40"/>
              <w:rPr>
                <w:rFonts w:cs="Arial"/>
                <w:szCs w:val="14"/>
                <w:lang w:val="en-GB"/>
              </w:rPr>
            </w:pPr>
            <w:r w:rsidRPr="0082514F">
              <w:rPr>
                <w:rFonts w:cs="Arial"/>
                <w:szCs w:val="14"/>
                <w:lang w:val="en-GB"/>
              </w:rPr>
              <w:t>91.3</w:t>
            </w:r>
          </w:p>
        </w:tc>
        <w:tc>
          <w:tcPr>
            <w:tcW w:w="535" w:type="dxa"/>
            <w:tcBorders>
              <w:top w:val="nil"/>
              <w:left w:val="nil"/>
              <w:bottom w:val="single" w:sz="4" w:space="0" w:color="auto"/>
              <w:right w:val="nil"/>
            </w:tcBorders>
            <w:vAlign w:val="bottom"/>
          </w:tcPr>
          <w:p w14:paraId="3174B89E" w14:textId="45CF177B" w:rsidR="0082514F" w:rsidRPr="00622B61" w:rsidRDefault="0082514F" w:rsidP="00AB3153">
            <w:pPr>
              <w:tabs>
                <w:tab w:val="decimal" w:pos="286"/>
              </w:tabs>
              <w:spacing w:after="40"/>
              <w:rPr>
                <w:rFonts w:cs="Arial"/>
                <w:szCs w:val="14"/>
                <w:lang w:val="en-GB"/>
              </w:rPr>
            </w:pPr>
            <w:r w:rsidRPr="0082514F">
              <w:rPr>
                <w:rFonts w:cs="Arial"/>
                <w:szCs w:val="14"/>
                <w:lang w:val="en-GB"/>
              </w:rPr>
              <w:t>91.8</w:t>
            </w:r>
          </w:p>
        </w:tc>
        <w:tc>
          <w:tcPr>
            <w:tcW w:w="536" w:type="dxa"/>
            <w:tcBorders>
              <w:top w:val="nil"/>
              <w:left w:val="nil"/>
              <w:bottom w:val="single" w:sz="4" w:space="0" w:color="auto"/>
              <w:right w:val="nil"/>
            </w:tcBorders>
            <w:vAlign w:val="bottom"/>
          </w:tcPr>
          <w:p w14:paraId="65DB5DF6" w14:textId="34C4B55B" w:rsidR="0082514F" w:rsidRPr="00622B61" w:rsidRDefault="0082514F" w:rsidP="00AB3153">
            <w:pPr>
              <w:tabs>
                <w:tab w:val="decimal" w:pos="286"/>
              </w:tabs>
              <w:spacing w:after="40"/>
              <w:rPr>
                <w:rFonts w:cs="Arial"/>
                <w:szCs w:val="14"/>
                <w:lang w:val="en-GB"/>
              </w:rPr>
            </w:pPr>
            <w:r w:rsidRPr="0082514F">
              <w:rPr>
                <w:rFonts w:cs="Arial"/>
                <w:szCs w:val="14"/>
                <w:lang w:val="en-GB"/>
              </w:rPr>
              <w:t>98.0</w:t>
            </w:r>
          </w:p>
        </w:tc>
        <w:tc>
          <w:tcPr>
            <w:tcW w:w="535" w:type="dxa"/>
            <w:tcBorders>
              <w:top w:val="nil"/>
              <w:left w:val="nil"/>
              <w:bottom w:val="single" w:sz="4" w:space="0" w:color="auto"/>
              <w:right w:val="nil"/>
            </w:tcBorders>
            <w:vAlign w:val="bottom"/>
          </w:tcPr>
          <w:p w14:paraId="2BB09B08" w14:textId="796E3E92" w:rsidR="0082514F" w:rsidRPr="00622B61" w:rsidRDefault="0082514F" w:rsidP="00AB3153">
            <w:pPr>
              <w:tabs>
                <w:tab w:val="decimal" w:pos="286"/>
              </w:tabs>
              <w:spacing w:after="40"/>
              <w:rPr>
                <w:rFonts w:cs="Arial"/>
                <w:szCs w:val="14"/>
                <w:lang w:val="en-GB"/>
              </w:rPr>
            </w:pPr>
            <w:r w:rsidRPr="0082514F">
              <w:rPr>
                <w:rFonts w:cs="Arial"/>
                <w:szCs w:val="14"/>
                <w:lang w:val="en-GB"/>
              </w:rPr>
              <w:t>95.7</w:t>
            </w:r>
          </w:p>
        </w:tc>
        <w:tc>
          <w:tcPr>
            <w:tcW w:w="536" w:type="dxa"/>
            <w:tcBorders>
              <w:top w:val="nil"/>
              <w:left w:val="nil"/>
              <w:bottom w:val="single" w:sz="4" w:space="0" w:color="auto"/>
              <w:right w:val="nil"/>
            </w:tcBorders>
            <w:vAlign w:val="bottom"/>
          </w:tcPr>
          <w:p w14:paraId="313854A1" w14:textId="15635111" w:rsidR="0082514F" w:rsidRPr="00622B61" w:rsidRDefault="0082514F" w:rsidP="00AB3153">
            <w:pPr>
              <w:tabs>
                <w:tab w:val="decimal" w:pos="286"/>
              </w:tabs>
              <w:spacing w:after="40"/>
              <w:rPr>
                <w:rFonts w:cs="Arial"/>
                <w:szCs w:val="14"/>
                <w:lang w:val="en-GB"/>
              </w:rPr>
            </w:pPr>
            <w:r w:rsidRPr="0082514F">
              <w:rPr>
                <w:rFonts w:cs="Arial"/>
                <w:szCs w:val="14"/>
                <w:lang w:val="en-GB"/>
              </w:rPr>
              <w:t>84.9</w:t>
            </w:r>
          </w:p>
        </w:tc>
        <w:tc>
          <w:tcPr>
            <w:tcW w:w="522" w:type="dxa"/>
            <w:tcBorders>
              <w:top w:val="nil"/>
              <w:left w:val="nil"/>
              <w:bottom w:val="single" w:sz="4" w:space="0" w:color="auto"/>
              <w:right w:val="nil"/>
            </w:tcBorders>
            <w:vAlign w:val="bottom"/>
          </w:tcPr>
          <w:p w14:paraId="59136C58" w14:textId="1E29AD8E" w:rsidR="0082514F" w:rsidRPr="00622B61" w:rsidRDefault="0082514F" w:rsidP="00AB3153">
            <w:pPr>
              <w:tabs>
                <w:tab w:val="decimal" w:pos="258"/>
              </w:tabs>
              <w:spacing w:after="40"/>
              <w:rPr>
                <w:rFonts w:cs="Arial"/>
                <w:szCs w:val="14"/>
                <w:lang w:val="en-GB"/>
              </w:rPr>
            </w:pPr>
            <w:r w:rsidRPr="0082514F">
              <w:rPr>
                <w:rFonts w:cs="Arial"/>
                <w:szCs w:val="14"/>
                <w:lang w:val="en-GB"/>
              </w:rPr>
              <w:t>97.7</w:t>
            </w:r>
          </w:p>
        </w:tc>
        <w:tc>
          <w:tcPr>
            <w:tcW w:w="552" w:type="dxa"/>
            <w:tcBorders>
              <w:top w:val="nil"/>
              <w:left w:val="nil"/>
              <w:bottom w:val="single" w:sz="4" w:space="0" w:color="auto"/>
              <w:right w:val="nil"/>
            </w:tcBorders>
            <w:vAlign w:val="bottom"/>
          </w:tcPr>
          <w:p w14:paraId="59304D39" w14:textId="3FF3D2C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52" w:type="dxa"/>
            <w:tcBorders>
              <w:top w:val="nil"/>
              <w:left w:val="nil"/>
              <w:bottom w:val="single" w:sz="4" w:space="0" w:color="auto"/>
              <w:right w:val="nil"/>
            </w:tcBorders>
            <w:vAlign w:val="bottom"/>
          </w:tcPr>
          <w:p w14:paraId="2D0F7B12" w14:textId="07EA5DB0" w:rsidR="0082514F" w:rsidRPr="00622B61" w:rsidRDefault="0082514F" w:rsidP="00AB3153">
            <w:pPr>
              <w:tabs>
                <w:tab w:val="decimal" w:pos="286"/>
              </w:tabs>
              <w:spacing w:after="40"/>
              <w:rPr>
                <w:rFonts w:cs="Arial"/>
                <w:szCs w:val="14"/>
                <w:lang w:val="en-GB"/>
              </w:rPr>
            </w:pPr>
            <w:r w:rsidRPr="0082514F">
              <w:rPr>
                <w:rFonts w:cs="Arial"/>
                <w:szCs w:val="14"/>
                <w:lang w:val="en-GB"/>
              </w:rPr>
              <w:t>98.4</w:t>
            </w:r>
          </w:p>
        </w:tc>
        <w:tc>
          <w:tcPr>
            <w:tcW w:w="552" w:type="dxa"/>
            <w:tcBorders>
              <w:top w:val="nil"/>
              <w:left w:val="nil"/>
              <w:bottom w:val="single" w:sz="4" w:space="0" w:color="auto"/>
              <w:right w:val="nil"/>
            </w:tcBorders>
            <w:vAlign w:val="bottom"/>
          </w:tcPr>
          <w:p w14:paraId="45F12294" w14:textId="4518D54C" w:rsidR="0082514F" w:rsidRPr="00622B61" w:rsidRDefault="0082514F" w:rsidP="00AB3153">
            <w:pPr>
              <w:tabs>
                <w:tab w:val="decimal" w:pos="286"/>
              </w:tabs>
              <w:spacing w:after="40"/>
              <w:rPr>
                <w:rFonts w:cs="Arial"/>
                <w:szCs w:val="14"/>
                <w:lang w:val="en-GB"/>
              </w:rPr>
            </w:pPr>
            <w:r w:rsidRPr="0082514F">
              <w:rPr>
                <w:rFonts w:cs="Arial"/>
                <w:szCs w:val="14"/>
                <w:lang w:val="en-GB"/>
              </w:rPr>
              <w:t>94.1</w:t>
            </w:r>
          </w:p>
        </w:tc>
        <w:tc>
          <w:tcPr>
            <w:tcW w:w="571" w:type="dxa"/>
            <w:tcBorders>
              <w:top w:val="nil"/>
              <w:left w:val="nil"/>
              <w:bottom w:val="single" w:sz="4" w:space="0" w:color="auto"/>
              <w:right w:val="nil"/>
            </w:tcBorders>
            <w:vAlign w:val="bottom"/>
          </w:tcPr>
          <w:p w14:paraId="4EC854B7" w14:textId="64BB8C77" w:rsidR="0082514F" w:rsidRPr="00622B61" w:rsidRDefault="0082514F" w:rsidP="00AB3153">
            <w:pPr>
              <w:tabs>
                <w:tab w:val="decimal" w:pos="286"/>
              </w:tabs>
              <w:spacing w:after="40"/>
              <w:rPr>
                <w:rFonts w:cs="Arial"/>
                <w:szCs w:val="14"/>
                <w:lang w:val="en-GB"/>
              </w:rPr>
            </w:pPr>
            <w:r w:rsidRPr="0082514F">
              <w:rPr>
                <w:rFonts w:cs="Arial"/>
                <w:szCs w:val="14"/>
                <w:lang w:val="en-GB"/>
              </w:rPr>
              <w:t>99.1</w:t>
            </w:r>
          </w:p>
        </w:tc>
        <w:tc>
          <w:tcPr>
            <w:tcW w:w="572" w:type="dxa"/>
            <w:tcBorders>
              <w:top w:val="nil"/>
              <w:left w:val="nil"/>
              <w:bottom w:val="single" w:sz="4" w:space="0" w:color="auto"/>
              <w:right w:val="nil"/>
            </w:tcBorders>
            <w:vAlign w:val="bottom"/>
          </w:tcPr>
          <w:p w14:paraId="7666DF39" w14:textId="0A08927E" w:rsidR="0082514F" w:rsidRPr="00622B61" w:rsidRDefault="0082514F" w:rsidP="00AB3153">
            <w:pPr>
              <w:tabs>
                <w:tab w:val="decimal" w:pos="286"/>
              </w:tabs>
              <w:spacing w:after="40"/>
              <w:rPr>
                <w:rFonts w:cs="Arial"/>
                <w:szCs w:val="14"/>
                <w:lang w:val="en-GB"/>
              </w:rPr>
            </w:pPr>
            <w:r w:rsidRPr="0082514F">
              <w:rPr>
                <w:rFonts w:cs="Arial"/>
                <w:szCs w:val="14"/>
                <w:lang w:val="en-GB"/>
              </w:rPr>
              <w:t>93.2</w:t>
            </w:r>
          </w:p>
        </w:tc>
        <w:tc>
          <w:tcPr>
            <w:tcW w:w="549" w:type="dxa"/>
            <w:tcBorders>
              <w:top w:val="nil"/>
              <w:left w:val="nil"/>
              <w:bottom w:val="single" w:sz="4" w:space="0" w:color="auto"/>
              <w:right w:val="nil"/>
            </w:tcBorders>
            <w:vAlign w:val="bottom"/>
          </w:tcPr>
          <w:p w14:paraId="638E7961" w14:textId="05E89669" w:rsidR="0082514F" w:rsidRPr="00622B61" w:rsidRDefault="0082514F" w:rsidP="00AB3153">
            <w:pPr>
              <w:tabs>
                <w:tab w:val="decimal" w:pos="286"/>
              </w:tabs>
              <w:spacing w:after="40"/>
              <w:rPr>
                <w:rFonts w:cs="Arial"/>
                <w:szCs w:val="14"/>
                <w:lang w:val="en-GB"/>
              </w:rPr>
            </w:pPr>
            <w:r w:rsidRPr="0082514F">
              <w:rPr>
                <w:rFonts w:cs="Arial"/>
                <w:szCs w:val="14"/>
                <w:lang w:val="en-GB"/>
              </w:rPr>
              <w:t>93.1</w:t>
            </w:r>
          </w:p>
        </w:tc>
        <w:tc>
          <w:tcPr>
            <w:tcW w:w="718" w:type="dxa"/>
            <w:tcBorders>
              <w:top w:val="nil"/>
              <w:left w:val="nil"/>
              <w:bottom w:val="single" w:sz="4" w:space="0" w:color="auto"/>
              <w:right w:val="nil"/>
            </w:tcBorders>
            <w:vAlign w:val="bottom"/>
          </w:tcPr>
          <w:p w14:paraId="6BD358D3" w14:textId="46DEFB2F" w:rsidR="0082514F" w:rsidRPr="00622B61" w:rsidRDefault="0082514F" w:rsidP="00AB3153">
            <w:pPr>
              <w:tabs>
                <w:tab w:val="decimal" w:pos="337"/>
              </w:tabs>
              <w:spacing w:after="40"/>
              <w:rPr>
                <w:rFonts w:cs="Arial"/>
                <w:szCs w:val="14"/>
                <w:lang w:val="en-GB"/>
              </w:rPr>
            </w:pPr>
            <w:r w:rsidRPr="0082514F">
              <w:rPr>
                <w:rFonts w:cs="Arial"/>
                <w:szCs w:val="14"/>
                <w:lang w:val="en-GB"/>
              </w:rPr>
              <w:t>85.6</w:t>
            </w:r>
          </w:p>
        </w:tc>
        <w:tc>
          <w:tcPr>
            <w:tcW w:w="718" w:type="dxa"/>
            <w:tcBorders>
              <w:top w:val="nil"/>
              <w:left w:val="nil"/>
              <w:bottom w:val="single" w:sz="4" w:space="0" w:color="auto"/>
              <w:right w:val="nil"/>
            </w:tcBorders>
            <w:vAlign w:val="bottom"/>
          </w:tcPr>
          <w:p w14:paraId="260387A5" w14:textId="73570706" w:rsidR="0082514F" w:rsidRPr="00622B61" w:rsidRDefault="0082514F" w:rsidP="00AB3153">
            <w:pPr>
              <w:tabs>
                <w:tab w:val="decimal" w:pos="337"/>
              </w:tabs>
              <w:spacing w:after="40"/>
              <w:rPr>
                <w:rFonts w:cs="Arial"/>
                <w:szCs w:val="14"/>
                <w:lang w:val="en-GB"/>
              </w:rPr>
            </w:pPr>
            <w:r w:rsidRPr="0082514F">
              <w:rPr>
                <w:rFonts w:cs="Arial"/>
                <w:szCs w:val="14"/>
                <w:lang w:val="en-GB"/>
              </w:rPr>
              <w:t>71.4</w:t>
            </w:r>
          </w:p>
        </w:tc>
        <w:tc>
          <w:tcPr>
            <w:tcW w:w="718" w:type="dxa"/>
            <w:tcBorders>
              <w:top w:val="nil"/>
              <w:left w:val="nil"/>
              <w:bottom w:val="single" w:sz="4" w:space="0" w:color="auto"/>
              <w:right w:val="nil"/>
            </w:tcBorders>
            <w:vAlign w:val="bottom"/>
          </w:tcPr>
          <w:p w14:paraId="70779B7B" w14:textId="6CB55FEC" w:rsidR="0082514F" w:rsidRPr="00622B61" w:rsidRDefault="0082514F" w:rsidP="00AB3153">
            <w:pPr>
              <w:tabs>
                <w:tab w:val="decimal" w:pos="286"/>
              </w:tabs>
              <w:spacing w:after="40"/>
              <w:rPr>
                <w:rFonts w:cs="Arial"/>
                <w:szCs w:val="14"/>
                <w:lang w:val="en-GB"/>
              </w:rPr>
            </w:pPr>
            <w:r w:rsidRPr="0082514F">
              <w:rPr>
                <w:rFonts w:cs="Arial"/>
                <w:szCs w:val="14"/>
                <w:lang w:val="en-GB"/>
              </w:rPr>
              <w:t>0.4</w:t>
            </w:r>
          </w:p>
        </w:tc>
        <w:tc>
          <w:tcPr>
            <w:tcW w:w="719" w:type="dxa"/>
            <w:tcBorders>
              <w:top w:val="nil"/>
              <w:left w:val="nil"/>
              <w:bottom w:val="single" w:sz="4" w:space="0" w:color="auto"/>
              <w:right w:val="nil"/>
            </w:tcBorders>
            <w:vAlign w:val="bottom"/>
          </w:tcPr>
          <w:p w14:paraId="3794B605" w14:textId="052DCC8F" w:rsidR="0082514F" w:rsidRPr="00622B61" w:rsidRDefault="0082514F" w:rsidP="00AB3153">
            <w:pPr>
              <w:tabs>
                <w:tab w:val="decimal" w:pos="404"/>
              </w:tabs>
              <w:spacing w:after="40"/>
              <w:rPr>
                <w:rFonts w:cs="Arial"/>
                <w:szCs w:val="14"/>
                <w:lang w:val="en-GB"/>
              </w:rPr>
            </w:pPr>
            <w:r w:rsidRPr="0082514F">
              <w:rPr>
                <w:rFonts w:cs="Arial"/>
                <w:szCs w:val="14"/>
                <w:lang w:val="en-GB"/>
              </w:rPr>
              <w:t>89</w:t>
            </w:r>
          </w:p>
        </w:tc>
        <w:tc>
          <w:tcPr>
            <w:tcW w:w="484" w:type="dxa"/>
            <w:tcBorders>
              <w:top w:val="nil"/>
              <w:left w:val="nil"/>
              <w:bottom w:val="single" w:sz="4" w:space="0" w:color="auto"/>
              <w:right w:val="nil"/>
            </w:tcBorders>
            <w:vAlign w:val="bottom"/>
          </w:tcPr>
          <w:p w14:paraId="5F17ACDD" w14:textId="490D4C1C" w:rsidR="0082514F" w:rsidRPr="00622B61" w:rsidRDefault="0082514F" w:rsidP="00AB3153">
            <w:pPr>
              <w:tabs>
                <w:tab w:val="decimal" w:pos="242"/>
              </w:tabs>
              <w:spacing w:after="40"/>
              <w:rPr>
                <w:rFonts w:cs="Arial"/>
                <w:szCs w:val="14"/>
                <w:lang w:val="en-GB"/>
              </w:rPr>
            </w:pPr>
            <w:r w:rsidRPr="0082514F">
              <w:rPr>
                <w:rFonts w:cs="Arial"/>
                <w:szCs w:val="14"/>
                <w:lang w:val="en-GB"/>
              </w:rPr>
              <w:t>62.3</w:t>
            </w:r>
          </w:p>
        </w:tc>
        <w:tc>
          <w:tcPr>
            <w:tcW w:w="726" w:type="dxa"/>
            <w:tcBorders>
              <w:top w:val="nil"/>
              <w:left w:val="nil"/>
              <w:bottom w:val="single" w:sz="4" w:space="0" w:color="auto"/>
              <w:right w:val="nil"/>
            </w:tcBorders>
            <w:vAlign w:val="bottom"/>
          </w:tcPr>
          <w:p w14:paraId="2A4F8C54" w14:textId="1E2DB6ED" w:rsidR="0082514F" w:rsidRPr="00622B61" w:rsidRDefault="0082514F" w:rsidP="00AB3153">
            <w:pPr>
              <w:tabs>
                <w:tab w:val="decimal" w:pos="356"/>
              </w:tabs>
              <w:spacing w:after="40"/>
              <w:rPr>
                <w:rFonts w:cs="Arial"/>
                <w:szCs w:val="14"/>
                <w:lang w:val="en-GB"/>
              </w:rPr>
            </w:pPr>
            <w:r w:rsidRPr="0082514F">
              <w:rPr>
                <w:rFonts w:cs="Arial"/>
                <w:szCs w:val="14"/>
                <w:lang w:val="en-GB"/>
              </w:rPr>
              <w:t>37.9</w:t>
            </w:r>
          </w:p>
        </w:tc>
        <w:tc>
          <w:tcPr>
            <w:tcW w:w="605" w:type="dxa"/>
            <w:tcBorders>
              <w:top w:val="nil"/>
              <w:left w:val="nil"/>
              <w:bottom w:val="single" w:sz="4" w:space="0" w:color="auto"/>
              <w:right w:val="nil"/>
            </w:tcBorders>
            <w:vAlign w:val="bottom"/>
          </w:tcPr>
          <w:p w14:paraId="48C73786" w14:textId="5ACF5306" w:rsidR="0082514F" w:rsidRPr="00622B61" w:rsidRDefault="0082514F" w:rsidP="00AB3153">
            <w:pPr>
              <w:tabs>
                <w:tab w:val="decimal" w:pos="356"/>
              </w:tabs>
              <w:spacing w:after="40"/>
              <w:rPr>
                <w:rFonts w:cs="Arial"/>
                <w:szCs w:val="14"/>
                <w:lang w:val="en-GB"/>
              </w:rPr>
            </w:pPr>
            <w:r w:rsidRPr="0082514F">
              <w:rPr>
                <w:rFonts w:cs="Arial"/>
                <w:szCs w:val="14"/>
                <w:lang w:val="en-GB"/>
              </w:rPr>
              <w:t>78</w:t>
            </w:r>
          </w:p>
        </w:tc>
      </w:tr>
    </w:tbl>
    <w:p w14:paraId="62ADD6E0" w14:textId="5D520D45" w:rsidR="00D10C17" w:rsidRPr="00210F87" w:rsidRDefault="00210F87" w:rsidP="00210F87">
      <w:pPr>
        <w:spacing w:before="80"/>
        <w:jc w:val="right"/>
        <w:rPr>
          <w:i/>
        </w:rPr>
      </w:pPr>
      <w:r w:rsidRPr="00210F87">
        <w:rPr>
          <w:i/>
        </w:rPr>
        <w:t>Continued…</w:t>
      </w:r>
    </w:p>
    <w:p w14:paraId="6C2E53B9" w14:textId="77777777" w:rsidR="00D10C17" w:rsidRDefault="00D10C17">
      <w: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172B7C47" w14:textId="77777777" w:rsidTr="00154905">
        <w:trPr>
          <w:jc w:val="center"/>
        </w:trPr>
        <w:tc>
          <w:tcPr>
            <w:tcW w:w="14138" w:type="dxa"/>
            <w:gridSpan w:val="23"/>
            <w:tcBorders>
              <w:top w:val="single" w:sz="18" w:space="0" w:color="auto"/>
              <w:left w:val="nil"/>
              <w:bottom w:val="single" w:sz="4" w:space="0" w:color="auto"/>
              <w:right w:val="nil"/>
            </w:tcBorders>
            <w:vAlign w:val="bottom"/>
          </w:tcPr>
          <w:p w14:paraId="543BDA1D" w14:textId="3EFC329C" w:rsidR="00D10C17" w:rsidRPr="00D10C17" w:rsidRDefault="00D10C17" w:rsidP="00D10C17">
            <w:pPr>
              <w:spacing w:before="80" w:after="80"/>
              <w:rPr>
                <w:b/>
              </w:rPr>
            </w:pPr>
            <w:r w:rsidRPr="00D10C17">
              <w:rPr>
                <w:b/>
              </w:rPr>
              <w:lastRenderedPageBreak/>
              <w:t>Table 11C—</w:t>
            </w:r>
            <w:r w:rsidRPr="00D10C17">
              <w:rPr>
                <w:b/>
                <w:i/>
              </w:rPr>
              <w:t>Continued</w:t>
            </w:r>
          </w:p>
        </w:tc>
      </w:tr>
      <w:tr w:rsidR="00D10C17" w:rsidRPr="0059787D" w14:paraId="355946F8" w14:textId="77777777" w:rsidTr="00154905">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top w:val="single" w:sz="4" w:space="0" w:color="auto"/>
              <w:left w:val="nil"/>
              <w:right w:val="nil"/>
            </w:tcBorders>
            <w:vAlign w:val="bottom"/>
          </w:tcPr>
          <w:p w14:paraId="07A9222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7E903FC7" w14:textId="3ADDCB29"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7EEBC108" w14:textId="69C7B6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39087641"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3D0463B2"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6C718811" w14:textId="77777777" w:rsidR="00D10C17" w:rsidRPr="00704E95" w:rsidRDefault="00D10C17" w:rsidP="00D10C17">
            <w:pPr>
              <w:spacing w:before="20" w:after="20"/>
              <w:jc w:val="center"/>
              <w:rPr>
                <w:rFonts w:cs="Arial"/>
                <w:szCs w:val="14"/>
              </w:rPr>
            </w:pPr>
            <w:r w:rsidRPr="00704E95">
              <w:rPr>
                <w:rFonts w:cs="Arial"/>
                <w:szCs w:val="14"/>
              </w:rPr>
              <w:t>BCG</w:t>
            </w:r>
          </w:p>
        </w:tc>
        <w:tc>
          <w:tcPr>
            <w:tcW w:w="1679" w:type="dxa"/>
            <w:gridSpan w:val="3"/>
            <w:tcBorders>
              <w:top w:val="nil"/>
              <w:left w:val="nil"/>
              <w:bottom w:val="nil"/>
              <w:right w:val="nil"/>
            </w:tcBorders>
            <w:tcMar>
              <w:left w:w="72" w:type="dxa"/>
              <w:right w:w="72" w:type="dxa"/>
            </w:tcMar>
            <w:vAlign w:val="bottom"/>
          </w:tcPr>
          <w:p w14:paraId="5A7DDD4D"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299FA6D2"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6CCF8394"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6FF7B4EE"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CE50B85"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49F7A6F0"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CCC12D0"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BFA964B"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5764A831"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4B953DD6"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37721302"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2E500C85"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FFD0728"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24B53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14AD6499"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5AF8F1E9"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1B65578E"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19DCA93F"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41559461"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0B2A1373"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6838DDD2"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8A2A039"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41E989DE"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375AD75A"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33045909"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48D870BB"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32699432"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176708F9"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66D004E2"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5558366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2CFC1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CD0E2CA"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993BB2"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7593ED1C"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46FC3605"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54B1388E"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2DD37827" w14:textId="77777777" w:rsidR="00D10C17" w:rsidRPr="0059787D" w:rsidRDefault="00D10C17" w:rsidP="00D10C17">
            <w:pPr>
              <w:spacing w:before="20" w:after="20"/>
              <w:jc w:val="center"/>
              <w:rPr>
                <w:rFonts w:cs="Arial"/>
                <w:szCs w:val="14"/>
              </w:rPr>
            </w:pPr>
          </w:p>
        </w:tc>
      </w:tr>
      <w:tr w:rsidR="0082514F" w:rsidRPr="0059787D" w14:paraId="7B1547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C1CB1B9" w14:textId="3EC5561A" w:rsidR="0082514F" w:rsidRPr="0059787D" w:rsidRDefault="0082514F" w:rsidP="00AB3153">
            <w:pPr>
              <w:spacing w:before="40"/>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589" w:type="dxa"/>
            <w:tcBorders>
              <w:top w:val="nil"/>
              <w:left w:val="nil"/>
              <w:bottom w:val="nil"/>
              <w:right w:val="nil"/>
            </w:tcBorders>
            <w:vAlign w:val="bottom"/>
          </w:tcPr>
          <w:p w14:paraId="13DAB903" w14:textId="3384ECA7" w:rsidR="0082514F" w:rsidRPr="00622B61" w:rsidRDefault="0082514F" w:rsidP="00AB3153">
            <w:pPr>
              <w:tabs>
                <w:tab w:val="decimal" w:pos="290"/>
              </w:tabs>
              <w:spacing w:before="40"/>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48F86169" w14:textId="0D7787E8"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BBDD142" w14:textId="3DA57C77"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3C11C232" w14:textId="10A4A904"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1053BD53" w14:textId="17F4B262" w:rsidR="0082514F" w:rsidRPr="00622B61" w:rsidRDefault="0082514F" w:rsidP="00AB3153">
            <w:pPr>
              <w:tabs>
                <w:tab w:val="decimal" w:pos="286"/>
              </w:tabs>
              <w:spacing w:before="40"/>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7792E5BA" w14:textId="216C085C"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598402D6" w14:textId="48897216" w:rsidR="0082514F" w:rsidRPr="00622B61" w:rsidRDefault="0082514F" w:rsidP="00AB3153">
            <w:pPr>
              <w:tabs>
                <w:tab w:val="decimal" w:pos="286"/>
              </w:tabs>
              <w:spacing w:before="40"/>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86DA5BB" w14:textId="5BEA8677" w:rsidR="0082514F" w:rsidRPr="00622B61" w:rsidRDefault="0082514F" w:rsidP="00AB3153">
            <w:pPr>
              <w:tabs>
                <w:tab w:val="decimal" w:pos="286"/>
              </w:tabs>
              <w:spacing w:before="40"/>
              <w:rPr>
                <w:rFonts w:cs="Arial"/>
                <w:szCs w:val="14"/>
                <w:lang w:val="en-GB"/>
              </w:rPr>
            </w:pPr>
            <w:r w:rsidRPr="0082514F">
              <w:rPr>
                <w:rFonts w:cs="Arial"/>
                <w:szCs w:val="14"/>
                <w:lang w:val="en-GB"/>
              </w:rPr>
              <w:t>88.5</w:t>
            </w:r>
          </w:p>
        </w:tc>
        <w:tc>
          <w:tcPr>
            <w:tcW w:w="522" w:type="dxa"/>
            <w:tcBorders>
              <w:top w:val="nil"/>
              <w:left w:val="nil"/>
              <w:bottom w:val="nil"/>
              <w:right w:val="nil"/>
            </w:tcBorders>
            <w:vAlign w:val="bottom"/>
          </w:tcPr>
          <w:p w14:paraId="617BD68A" w14:textId="4F356037" w:rsidR="0082514F" w:rsidRPr="00622B61" w:rsidRDefault="0082514F" w:rsidP="00AB3153">
            <w:pPr>
              <w:tabs>
                <w:tab w:val="decimal" w:pos="258"/>
              </w:tabs>
              <w:spacing w:before="40"/>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66E263A4" w14:textId="4DB907C7"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52" w:type="dxa"/>
            <w:tcBorders>
              <w:top w:val="nil"/>
              <w:left w:val="nil"/>
              <w:bottom w:val="nil"/>
              <w:right w:val="nil"/>
            </w:tcBorders>
            <w:vAlign w:val="bottom"/>
          </w:tcPr>
          <w:p w14:paraId="16157FEB" w14:textId="4E6C496A"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52" w:type="dxa"/>
            <w:tcBorders>
              <w:top w:val="nil"/>
              <w:left w:val="nil"/>
              <w:bottom w:val="nil"/>
              <w:right w:val="nil"/>
            </w:tcBorders>
            <w:vAlign w:val="bottom"/>
          </w:tcPr>
          <w:p w14:paraId="51D91F14" w14:textId="2B494578"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71" w:type="dxa"/>
            <w:tcBorders>
              <w:top w:val="nil"/>
              <w:left w:val="nil"/>
              <w:bottom w:val="nil"/>
              <w:right w:val="nil"/>
            </w:tcBorders>
            <w:vAlign w:val="bottom"/>
          </w:tcPr>
          <w:p w14:paraId="118A31C3" w14:textId="34FADDE4"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7DA3C41A" w14:textId="171F50BE"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49" w:type="dxa"/>
            <w:tcBorders>
              <w:top w:val="nil"/>
              <w:left w:val="nil"/>
              <w:bottom w:val="nil"/>
              <w:right w:val="nil"/>
            </w:tcBorders>
            <w:vAlign w:val="bottom"/>
          </w:tcPr>
          <w:p w14:paraId="0EA7177A" w14:textId="2769457E" w:rsidR="0082514F" w:rsidRPr="00622B61" w:rsidRDefault="0082514F" w:rsidP="00AB3153">
            <w:pPr>
              <w:tabs>
                <w:tab w:val="decimal" w:pos="286"/>
              </w:tabs>
              <w:spacing w:before="40"/>
              <w:rPr>
                <w:rFonts w:cs="Arial"/>
                <w:szCs w:val="14"/>
                <w:lang w:val="en-GB"/>
              </w:rPr>
            </w:pPr>
            <w:r w:rsidRPr="0082514F">
              <w:rPr>
                <w:rFonts w:cs="Arial"/>
                <w:szCs w:val="14"/>
                <w:lang w:val="en-GB"/>
              </w:rPr>
              <w:t>94.6</w:t>
            </w:r>
          </w:p>
        </w:tc>
        <w:tc>
          <w:tcPr>
            <w:tcW w:w="718" w:type="dxa"/>
            <w:tcBorders>
              <w:top w:val="nil"/>
              <w:left w:val="nil"/>
              <w:bottom w:val="nil"/>
              <w:right w:val="nil"/>
            </w:tcBorders>
            <w:vAlign w:val="bottom"/>
          </w:tcPr>
          <w:p w14:paraId="3B3C6AE1" w14:textId="0C9BBCA8" w:rsidR="0082514F" w:rsidRPr="00622B61" w:rsidRDefault="0082514F" w:rsidP="00AB3153">
            <w:pPr>
              <w:tabs>
                <w:tab w:val="decimal" w:pos="337"/>
              </w:tabs>
              <w:spacing w:before="40"/>
              <w:rPr>
                <w:rFonts w:cs="Arial"/>
                <w:szCs w:val="14"/>
                <w:lang w:val="en-GB"/>
              </w:rPr>
            </w:pPr>
            <w:r w:rsidRPr="0082514F">
              <w:rPr>
                <w:rFonts w:cs="Arial"/>
                <w:szCs w:val="14"/>
                <w:lang w:val="en-GB"/>
              </w:rPr>
              <w:t>89.7</w:t>
            </w:r>
          </w:p>
        </w:tc>
        <w:tc>
          <w:tcPr>
            <w:tcW w:w="718" w:type="dxa"/>
            <w:tcBorders>
              <w:top w:val="nil"/>
              <w:left w:val="nil"/>
              <w:bottom w:val="nil"/>
              <w:right w:val="nil"/>
            </w:tcBorders>
            <w:vAlign w:val="bottom"/>
          </w:tcPr>
          <w:p w14:paraId="17DCFF20" w14:textId="4DA13041" w:rsidR="0082514F" w:rsidRPr="00622B61" w:rsidRDefault="0082514F" w:rsidP="00AB3153">
            <w:pPr>
              <w:tabs>
                <w:tab w:val="decimal" w:pos="337"/>
              </w:tabs>
              <w:spacing w:before="40"/>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143429BF" w14:textId="3BC5026F" w:rsidR="0082514F" w:rsidRPr="00622B61" w:rsidRDefault="0082514F" w:rsidP="00AB3153">
            <w:pPr>
              <w:tabs>
                <w:tab w:val="decimal" w:pos="286"/>
              </w:tabs>
              <w:spacing w:before="40"/>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303243ED" w14:textId="0FFB277B" w:rsidR="0082514F" w:rsidRPr="00622B61" w:rsidRDefault="0082514F" w:rsidP="00AB3153">
            <w:pPr>
              <w:tabs>
                <w:tab w:val="decimal" w:pos="404"/>
              </w:tabs>
              <w:spacing w:before="40"/>
              <w:rPr>
                <w:rFonts w:cs="Arial"/>
                <w:szCs w:val="14"/>
                <w:lang w:val="en-GB"/>
              </w:rPr>
            </w:pPr>
            <w:r w:rsidRPr="0082514F">
              <w:rPr>
                <w:rFonts w:cs="Arial"/>
                <w:szCs w:val="14"/>
                <w:lang w:val="en-GB"/>
              </w:rPr>
              <w:t>71</w:t>
            </w:r>
          </w:p>
        </w:tc>
        <w:tc>
          <w:tcPr>
            <w:tcW w:w="484" w:type="dxa"/>
            <w:tcBorders>
              <w:top w:val="nil"/>
              <w:left w:val="nil"/>
              <w:bottom w:val="nil"/>
              <w:right w:val="nil"/>
            </w:tcBorders>
            <w:vAlign w:val="bottom"/>
          </w:tcPr>
          <w:p w14:paraId="1364B623" w14:textId="31265447" w:rsidR="0082514F" w:rsidRPr="00622B61" w:rsidRDefault="0082514F" w:rsidP="00AB3153">
            <w:pPr>
              <w:tabs>
                <w:tab w:val="decimal" w:pos="242"/>
              </w:tabs>
              <w:spacing w:before="40"/>
              <w:rPr>
                <w:rFonts w:cs="Arial"/>
                <w:szCs w:val="14"/>
                <w:lang w:val="en-GB"/>
              </w:rPr>
            </w:pPr>
            <w:r w:rsidRPr="0082514F">
              <w:rPr>
                <w:rFonts w:cs="Arial"/>
                <w:szCs w:val="14"/>
                <w:lang w:val="en-GB"/>
              </w:rPr>
              <w:t>79.9</w:t>
            </w:r>
          </w:p>
        </w:tc>
        <w:tc>
          <w:tcPr>
            <w:tcW w:w="726" w:type="dxa"/>
            <w:tcBorders>
              <w:top w:val="nil"/>
              <w:left w:val="nil"/>
              <w:bottom w:val="nil"/>
              <w:right w:val="nil"/>
            </w:tcBorders>
            <w:vAlign w:val="bottom"/>
          </w:tcPr>
          <w:p w14:paraId="19AC2ACB" w14:textId="267C0348" w:rsidR="0082514F" w:rsidRPr="00622B61" w:rsidRDefault="0082514F" w:rsidP="00AB3153">
            <w:pPr>
              <w:tabs>
                <w:tab w:val="decimal" w:pos="356"/>
              </w:tabs>
              <w:spacing w:before="40"/>
              <w:rPr>
                <w:rFonts w:cs="Arial"/>
                <w:szCs w:val="14"/>
                <w:lang w:val="en-GB"/>
              </w:rPr>
            </w:pPr>
            <w:r w:rsidRPr="0082514F">
              <w:rPr>
                <w:rFonts w:cs="Arial"/>
                <w:szCs w:val="14"/>
                <w:lang w:val="en-GB"/>
              </w:rPr>
              <w:t>50.9</w:t>
            </w:r>
          </w:p>
        </w:tc>
        <w:tc>
          <w:tcPr>
            <w:tcW w:w="605" w:type="dxa"/>
            <w:tcBorders>
              <w:top w:val="nil"/>
              <w:left w:val="nil"/>
              <w:bottom w:val="nil"/>
              <w:right w:val="nil"/>
            </w:tcBorders>
            <w:vAlign w:val="bottom"/>
          </w:tcPr>
          <w:p w14:paraId="7CF26B8F" w14:textId="7E96B2AD" w:rsidR="0082514F" w:rsidRPr="00622B61" w:rsidRDefault="0082514F" w:rsidP="00AB3153">
            <w:pPr>
              <w:tabs>
                <w:tab w:val="decimal" w:pos="356"/>
              </w:tabs>
              <w:spacing w:before="40"/>
              <w:rPr>
                <w:rFonts w:cs="Arial"/>
                <w:szCs w:val="14"/>
                <w:lang w:val="en-GB"/>
              </w:rPr>
            </w:pPr>
            <w:r w:rsidRPr="0082514F">
              <w:rPr>
                <w:rFonts w:cs="Arial"/>
                <w:szCs w:val="14"/>
                <w:lang w:val="en-GB"/>
              </w:rPr>
              <w:t>62</w:t>
            </w:r>
          </w:p>
        </w:tc>
      </w:tr>
      <w:tr w:rsidR="0082514F" w:rsidRPr="0059787D" w14:paraId="14E567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660C89" w14:textId="765188A9"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589" w:type="dxa"/>
            <w:tcBorders>
              <w:top w:val="nil"/>
              <w:left w:val="nil"/>
              <w:bottom w:val="nil"/>
              <w:right w:val="nil"/>
            </w:tcBorders>
            <w:vAlign w:val="bottom"/>
          </w:tcPr>
          <w:p w14:paraId="37FBE5C5" w14:textId="30F4B84D"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55AA9619" w14:textId="374F34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C4D2DA1" w14:textId="748B79AE"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60" w:type="dxa"/>
            <w:tcBorders>
              <w:top w:val="nil"/>
              <w:left w:val="nil"/>
              <w:bottom w:val="nil"/>
              <w:right w:val="nil"/>
            </w:tcBorders>
            <w:vAlign w:val="bottom"/>
          </w:tcPr>
          <w:p w14:paraId="07DC2639" w14:textId="25C80E8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5" w:type="dxa"/>
            <w:tcBorders>
              <w:top w:val="nil"/>
              <w:left w:val="nil"/>
              <w:bottom w:val="nil"/>
              <w:right w:val="nil"/>
            </w:tcBorders>
            <w:vAlign w:val="bottom"/>
          </w:tcPr>
          <w:p w14:paraId="23B31D0B" w14:textId="06E351A7"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296DFBA6" w14:textId="59C03501"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B5BE22C" w14:textId="3DBE5030"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0F00AE25" w14:textId="49171FB2"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22" w:type="dxa"/>
            <w:tcBorders>
              <w:top w:val="nil"/>
              <w:left w:val="nil"/>
              <w:bottom w:val="nil"/>
              <w:right w:val="nil"/>
            </w:tcBorders>
            <w:vAlign w:val="bottom"/>
          </w:tcPr>
          <w:p w14:paraId="2825742B" w14:textId="1727DCD6" w:rsidR="0082514F" w:rsidRPr="00622B61" w:rsidRDefault="0082514F" w:rsidP="0082514F">
            <w:pPr>
              <w:tabs>
                <w:tab w:val="decimal" w:pos="258"/>
              </w:tabs>
              <w:rPr>
                <w:rFonts w:cs="Arial"/>
                <w:szCs w:val="14"/>
                <w:lang w:val="en-GB"/>
              </w:rPr>
            </w:pPr>
            <w:r w:rsidRPr="0082514F">
              <w:rPr>
                <w:rFonts w:cs="Arial"/>
                <w:szCs w:val="14"/>
                <w:lang w:val="en-GB"/>
              </w:rPr>
              <w:t>(79.0)</w:t>
            </w:r>
          </w:p>
        </w:tc>
        <w:tc>
          <w:tcPr>
            <w:tcW w:w="552" w:type="dxa"/>
            <w:tcBorders>
              <w:top w:val="nil"/>
              <w:left w:val="nil"/>
              <w:bottom w:val="nil"/>
              <w:right w:val="nil"/>
            </w:tcBorders>
            <w:vAlign w:val="bottom"/>
          </w:tcPr>
          <w:p w14:paraId="3FE66E56" w14:textId="6F4FCA2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0623B57C" w14:textId="630BB7F3"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22F5FA2A" w14:textId="539CC78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1" w:type="dxa"/>
            <w:tcBorders>
              <w:top w:val="nil"/>
              <w:left w:val="nil"/>
              <w:bottom w:val="nil"/>
              <w:right w:val="nil"/>
            </w:tcBorders>
            <w:vAlign w:val="bottom"/>
          </w:tcPr>
          <w:p w14:paraId="518AE5DD" w14:textId="409EA516"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72" w:type="dxa"/>
            <w:tcBorders>
              <w:top w:val="nil"/>
              <w:left w:val="nil"/>
              <w:bottom w:val="nil"/>
              <w:right w:val="nil"/>
            </w:tcBorders>
            <w:vAlign w:val="bottom"/>
          </w:tcPr>
          <w:p w14:paraId="58A1297F" w14:textId="2130152F"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49" w:type="dxa"/>
            <w:tcBorders>
              <w:top w:val="nil"/>
              <w:left w:val="nil"/>
              <w:bottom w:val="nil"/>
              <w:right w:val="nil"/>
            </w:tcBorders>
            <w:vAlign w:val="bottom"/>
          </w:tcPr>
          <w:p w14:paraId="39C1E1A7" w14:textId="4CA97DE5"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718" w:type="dxa"/>
            <w:tcBorders>
              <w:top w:val="nil"/>
              <w:left w:val="nil"/>
              <w:bottom w:val="nil"/>
              <w:right w:val="nil"/>
            </w:tcBorders>
            <w:vAlign w:val="bottom"/>
          </w:tcPr>
          <w:p w14:paraId="5DFA8873" w14:textId="1D4FA185" w:rsidR="0082514F" w:rsidRPr="00622B61" w:rsidRDefault="0082514F" w:rsidP="0082514F">
            <w:pPr>
              <w:tabs>
                <w:tab w:val="decimal" w:pos="337"/>
              </w:tabs>
              <w:rPr>
                <w:rFonts w:cs="Arial"/>
                <w:szCs w:val="14"/>
                <w:lang w:val="en-GB"/>
              </w:rPr>
            </w:pPr>
            <w:r w:rsidRPr="0082514F">
              <w:rPr>
                <w:rFonts w:cs="Arial"/>
                <w:szCs w:val="14"/>
                <w:lang w:val="en-GB"/>
              </w:rPr>
              <w:t>(82.7)</w:t>
            </w:r>
          </w:p>
        </w:tc>
        <w:tc>
          <w:tcPr>
            <w:tcW w:w="718" w:type="dxa"/>
            <w:tcBorders>
              <w:top w:val="nil"/>
              <w:left w:val="nil"/>
              <w:bottom w:val="nil"/>
              <w:right w:val="nil"/>
            </w:tcBorders>
            <w:vAlign w:val="bottom"/>
          </w:tcPr>
          <w:p w14:paraId="6F519A3D" w14:textId="12F4314D"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2896F6AB" w14:textId="3D14237A"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281D629" w14:textId="48A1C441"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0A01CD25" w14:textId="00F2CFA7"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0227CDA7" w14:textId="7E14EB91"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C091E8A" w14:textId="039E18D6"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1A16571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FC75CFF" w14:textId="632B6BD5" w:rsidR="0082514F" w:rsidRPr="0059787D" w:rsidRDefault="0082514F" w:rsidP="0082514F">
            <w:pPr>
              <w:ind w:left="60" w:hanging="60"/>
              <w:rPr>
                <w:rFonts w:cs="Arial"/>
                <w:szCs w:val="14"/>
              </w:rPr>
            </w:pPr>
            <w:r w:rsidRPr="0082514F">
              <w:rPr>
                <w:rFonts w:cs="Arial"/>
                <w:szCs w:val="14"/>
              </w:rPr>
              <w:t xml:space="preserve">Nairobi City </w:t>
            </w:r>
          </w:p>
        </w:tc>
        <w:tc>
          <w:tcPr>
            <w:tcW w:w="589" w:type="dxa"/>
            <w:tcBorders>
              <w:top w:val="nil"/>
              <w:left w:val="nil"/>
              <w:bottom w:val="nil"/>
              <w:right w:val="nil"/>
            </w:tcBorders>
            <w:vAlign w:val="bottom"/>
          </w:tcPr>
          <w:p w14:paraId="5E4773DC" w14:textId="13D4BD06" w:rsidR="0082514F" w:rsidRPr="00622B61" w:rsidRDefault="0082514F" w:rsidP="0082514F">
            <w:pPr>
              <w:tabs>
                <w:tab w:val="decimal" w:pos="290"/>
              </w:tabs>
              <w:rPr>
                <w:rFonts w:cs="Arial"/>
                <w:szCs w:val="14"/>
                <w:lang w:val="en-GB"/>
              </w:rPr>
            </w:pPr>
            <w:r w:rsidRPr="0082514F">
              <w:rPr>
                <w:rFonts w:cs="Arial"/>
                <w:szCs w:val="14"/>
                <w:lang w:val="en-GB"/>
              </w:rPr>
              <w:t>96.8</w:t>
            </w:r>
          </w:p>
        </w:tc>
        <w:tc>
          <w:tcPr>
            <w:tcW w:w="559" w:type="dxa"/>
            <w:tcBorders>
              <w:top w:val="nil"/>
              <w:left w:val="nil"/>
              <w:bottom w:val="nil"/>
              <w:right w:val="nil"/>
            </w:tcBorders>
            <w:vAlign w:val="bottom"/>
          </w:tcPr>
          <w:p w14:paraId="763494DD" w14:textId="63643F35"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60" w:type="dxa"/>
            <w:tcBorders>
              <w:top w:val="nil"/>
              <w:left w:val="nil"/>
              <w:bottom w:val="nil"/>
              <w:right w:val="nil"/>
            </w:tcBorders>
            <w:vAlign w:val="bottom"/>
          </w:tcPr>
          <w:p w14:paraId="5A3FC93C" w14:textId="17D9BEA8"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60" w:type="dxa"/>
            <w:tcBorders>
              <w:top w:val="nil"/>
              <w:left w:val="nil"/>
              <w:bottom w:val="nil"/>
              <w:right w:val="nil"/>
            </w:tcBorders>
            <w:vAlign w:val="bottom"/>
          </w:tcPr>
          <w:p w14:paraId="5C17F2D0" w14:textId="1773E3D0"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5" w:type="dxa"/>
            <w:tcBorders>
              <w:top w:val="nil"/>
              <w:left w:val="nil"/>
              <w:bottom w:val="nil"/>
              <w:right w:val="nil"/>
            </w:tcBorders>
            <w:vAlign w:val="bottom"/>
          </w:tcPr>
          <w:p w14:paraId="1DCB049C" w14:textId="53F75F8E"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6" w:type="dxa"/>
            <w:tcBorders>
              <w:top w:val="nil"/>
              <w:left w:val="nil"/>
              <w:bottom w:val="nil"/>
              <w:right w:val="nil"/>
            </w:tcBorders>
            <w:vAlign w:val="bottom"/>
          </w:tcPr>
          <w:p w14:paraId="107C8F7E" w14:textId="54199EE1"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5" w:type="dxa"/>
            <w:tcBorders>
              <w:top w:val="nil"/>
              <w:left w:val="nil"/>
              <w:bottom w:val="nil"/>
              <w:right w:val="nil"/>
            </w:tcBorders>
            <w:vAlign w:val="bottom"/>
          </w:tcPr>
          <w:p w14:paraId="15999ECE" w14:textId="75F104D6"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416E09FF" w14:textId="3A53838C" w:rsidR="0082514F" w:rsidRPr="00622B61" w:rsidRDefault="0082514F" w:rsidP="0082514F">
            <w:pPr>
              <w:tabs>
                <w:tab w:val="decimal" w:pos="286"/>
              </w:tabs>
              <w:rPr>
                <w:rFonts w:cs="Arial"/>
                <w:szCs w:val="14"/>
                <w:lang w:val="en-GB"/>
              </w:rPr>
            </w:pPr>
            <w:r w:rsidRPr="0082514F">
              <w:rPr>
                <w:rFonts w:cs="Arial"/>
                <w:szCs w:val="14"/>
                <w:lang w:val="en-GB"/>
              </w:rPr>
              <w:t>67.8</w:t>
            </w:r>
          </w:p>
        </w:tc>
        <w:tc>
          <w:tcPr>
            <w:tcW w:w="522" w:type="dxa"/>
            <w:tcBorders>
              <w:top w:val="nil"/>
              <w:left w:val="nil"/>
              <w:bottom w:val="nil"/>
              <w:right w:val="nil"/>
            </w:tcBorders>
            <w:vAlign w:val="bottom"/>
          </w:tcPr>
          <w:p w14:paraId="35824837" w14:textId="30EA6ACD" w:rsidR="0082514F" w:rsidRPr="00622B61" w:rsidRDefault="0082514F" w:rsidP="0082514F">
            <w:pPr>
              <w:tabs>
                <w:tab w:val="decimal" w:pos="258"/>
              </w:tabs>
              <w:rPr>
                <w:rFonts w:cs="Arial"/>
                <w:szCs w:val="14"/>
                <w:lang w:val="en-GB"/>
              </w:rPr>
            </w:pPr>
            <w:r w:rsidRPr="0082514F">
              <w:rPr>
                <w:rFonts w:cs="Arial"/>
                <w:szCs w:val="14"/>
                <w:lang w:val="en-GB"/>
              </w:rPr>
              <w:t>84.4</w:t>
            </w:r>
          </w:p>
        </w:tc>
        <w:tc>
          <w:tcPr>
            <w:tcW w:w="552" w:type="dxa"/>
            <w:tcBorders>
              <w:top w:val="nil"/>
              <w:left w:val="nil"/>
              <w:bottom w:val="nil"/>
              <w:right w:val="nil"/>
            </w:tcBorders>
            <w:vAlign w:val="bottom"/>
          </w:tcPr>
          <w:p w14:paraId="621931E2" w14:textId="2C100541"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7B9B8503" w14:textId="7DA64CBA"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184AC319" w14:textId="6FDA6BA9"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71" w:type="dxa"/>
            <w:tcBorders>
              <w:top w:val="nil"/>
              <w:left w:val="nil"/>
              <w:bottom w:val="nil"/>
              <w:right w:val="nil"/>
            </w:tcBorders>
            <w:vAlign w:val="bottom"/>
          </w:tcPr>
          <w:p w14:paraId="072B4511" w14:textId="29612869"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22054C62" w14:textId="0F57FAEC"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49" w:type="dxa"/>
            <w:tcBorders>
              <w:top w:val="nil"/>
              <w:left w:val="nil"/>
              <w:bottom w:val="nil"/>
              <w:right w:val="nil"/>
            </w:tcBorders>
            <w:vAlign w:val="bottom"/>
          </w:tcPr>
          <w:p w14:paraId="40500FB6" w14:textId="3D41DABE"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718" w:type="dxa"/>
            <w:tcBorders>
              <w:top w:val="nil"/>
              <w:left w:val="nil"/>
              <w:bottom w:val="nil"/>
              <w:right w:val="nil"/>
            </w:tcBorders>
            <w:vAlign w:val="bottom"/>
          </w:tcPr>
          <w:p w14:paraId="5A77973A" w14:textId="22718EE8" w:rsidR="0082514F" w:rsidRPr="00622B61" w:rsidRDefault="0082514F" w:rsidP="0082514F">
            <w:pPr>
              <w:tabs>
                <w:tab w:val="decimal" w:pos="337"/>
              </w:tabs>
              <w:rPr>
                <w:rFonts w:cs="Arial"/>
                <w:szCs w:val="14"/>
                <w:lang w:val="en-GB"/>
              </w:rPr>
            </w:pPr>
            <w:r w:rsidRPr="0082514F">
              <w:rPr>
                <w:rFonts w:cs="Arial"/>
                <w:szCs w:val="14"/>
                <w:lang w:val="en-GB"/>
              </w:rPr>
              <w:t>77.2</w:t>
            </w:r>
          </w:p>
        </w:tc>
        <w:tc>
          <w:tcPr>
            <w:tcW w:w="718" w:type="dxa"/>
            <w:tcBorders>
              <w:top w:val="nil"/>
              <w:left w:val="nil"/>
              <w:bottom w:val="nil"/>
              <w:right w:val="nil"/>
            </w:tcBorders>
            <w:vAlign w:val="bottom"/>
          </w:tcPr>
          <w:p w14:paraId="38F16B4E" w14:textId="798412A0" w:rsidR="0082514F" w:rsidRPr="00622B61" w:rsidRDefault="0082514F" w:rsidP="0082514F">
            <w:pPr>
              <w:tabs>
                <w:tab w:val="decimal" w:pos="337"/>
              </w:tabs>
              <w:rPr>
                <w:rFonts w:cs="Arial"/>
                <w:szCs w:val="14"/>
                <w:lang w:val="en-GB"/>
              </w:rPr>
            </w:pPr>
            <w:r w:rsidRPr="0082514F">
              <w:rPr>
                <w:rFonts w:cs="Arial"/>
                <w:szCs w:val="14"/>
                <w:lang w:val="en-GB"/>
              </w:rPr>
              <w:t>45.8</w:t>
            </w:r>
          </w:p>
        </w:tc>
        <w:tc>
          <w:tcPr>
            <w:tcW w:w="718" w:type="dxa"/>
            <w:tcBorders>
              <w:top w:val="nil"/>
              <w:left w:val="nil"/>
              <w:bottom w:val="nil"/>
              <w:right w:val="nil"/>
            </w:tcBorders>
            <w:vAlign w:val="bottom"/>
          </w:tcPr>
          <w:p w14:paraId="20AE6402" w14:textId="5ACB74BE" w:rsidR="0082514F" w:rsidRPr="00622B61" w:rsidRDefault="0082514F" w:rsidP="0082514F">
            <w:pPr>
              <w:tabs>
                <w:tab w:val="decimal" w:pos="286"/>
              </w:tabs>
              <w:rPr>
                <w:rFonts w:cs="Arial"/>
                <w:szCs w:val="14"/>
                <w:lang w:val="en-GB"/>
              </w:rPr>
            </w:pPr>
            <w:r w:rsidRPr="0082514F">
              <w:rPr>
                <w:rFonts w:cs="Arial"/>
                <w:szCs w:val="14"/>
                <w:lang w:val="en-GB"/>
              </w:rPr>
              <w:t>2.6</w:t>
            </w:r>
          </w:p>
        </w:tc>
        <w:tc>
          <w:tcPr>
            <w:tcW w:w="719" w:type="dxa"/>
            <w:tcBorders>
              <w:top w:val="nil"/>
              <w:left w:val="nil"/>
              <w:bottom w:val="nil"/>
              <w:right w:val="nil"/>
            </w:tcBorders>
            <w:vAlign w:val="bottom"/>
          </w:tcPr>
          <w:p w14:paraId="5D3F5DF1" w14:textId="4A4A7729" w:rsidR="0082514F" w:rsidRPr="00622B61" w:rsidRDefault="0082514F" w:rsidP="0082514F">
            <w:pPr>
              <w:tabs>
                <w:tab w:val="decimal" w:pos="404"/>
              </w:tabs>
              <w:rPr>
                <w:rFonts w:cs="Arial"/>
                <w:szCs w:val="14"/>
                <w:lang w:val="en-GB"/>
              </w:rPr>
            </w:pPr>
            <w:r w:rsidRPr="0082514F">
              <w:rPr>
                <w:rFonts w:cs="Arial"/>
                <w:szCs w:val="14"/>
                <w:lang w:val="en-GB"/>
              </w:rPr>
              <w:t>409</w:t>
            </w:r>
          </w:p>
        </w:tc>
        <w:tc>
          <w:tcPr>
            <w:tcW w:w="484" w:type="dxa"/>
            <w:tcBorders>
              <w:top w:val="nil"/>
              <w:left w:val="nil"/>
              <w:bottom w:val="nil"/>
              <w:right w:val="nil"/>
            </w:tcBorders>
            <w:vAlign w:val="bottom"/>
          </w:tcPr>
          <w:p w14:paraId="6303CFC0" w14:textId="25CA4D71" w:rsidR="0082514F" w:rsidRPr="00622B61" w:rsidRDefault="0082514F" w:rsidP="0082514F">
            <w:pPr>
              <w:tabs>
                <w:tab w:val="decimal" w:pos="242"/>
              </w:tabs>
              <w:rPr>
                <w:rFonts w:cs="Arial"/>
                <w:szCs w:val="14"/>
                <w:lang w:val="en-GB"/>
              </w:rPr>
            </w:pPr>
            <w:r w:rsidRPr="0082514F">
              <w:rPr>
                <w:rFonts w:cs="Arial"/>
                <w:szCs w:val="14"/>
                <w:lang w:val="en-GB"/>
              </w:rPr>
              <w:t>73.6</w:t>
            </w:r>
          </w:p>
        </w:tc>
        <w:tc>
          <w:tcPr>
            <w:tcW w:w="726" w:type="dxa"/>
            <w:tcBorders>
              <w:top w:val="nil"/>
              <w:left w:val="nil"/>
              <w:bottom w:val="nil"/>
              <w:right w:val="nil"/>
            </w:tcBorders>
            <w:vAlign w:val="bottom"/>
          </w:tcPr>
          <w:p w14:paraId="2445D37D" w14:textId="5D09B0F4" w:rsidR="0082514F" w:rsidRPr="00622B61" w:rsidRDefault="0082514F" w:rsidP="0082514F">
            <w:pPr>
              <w:tabs>
                <w:tab w:val="decimal" w:pos="356"/>
              </w:tabs>
              <w:rPr>
                <w:rFonts w:cs="Arial"/>
                <w:szCs w:val="14"/>
                <w:lang w:val="en-GB"/>
              </w:rPr>
            </w:pPr>
            <w:r w:rsidRPr="0082514F">
              <w:rPr>
                <w:rFonts w:cs="Arial"/>
                <w:szCs w:val="14"/>
                <w:lang w:val="en-GB"/>
              </w:rPr>
              <w:t>30.5</w:t>
            </w:r>
          </w:p>
        </w:tc>
        <w:tc>
          <w:tcPr>
            <w:tcW w:w="605" w:type="dxa"/>
            <w:tcBorders>
              <w:top w:val="nil"/>
              <w:left w:val="nil"/>
              <w:bottom w:val="nil"/>
              <w:right w:val="nil"/>
            </w:tcBorders>
            <w:vAlign w:val="bottom"/>
          </w:tcPr>
          <w:p w14:paraId="25CF3AFA" w14:textId="57D676BA" w:rsidR="0082514F" w:rsidRPr="00622B61" w:rsidRDefault="0082514F" w:rsidP="0082514F">
            <w:pPr>
              <w:tabs>
                <w:tab w:val="decimal" w:pos="356"/>
              </w:tabs>
              <w:rPr>
                <w:rFonts w:cs="Arial"/>
                <w:szCs w:val="14"/>
                <w:lang w:val="en-GB"/>
              </w:rPr>
            </w:pPr>
            <w:r w:rsidRPr="0082514F">
              <w:rPr>
                <w:rFonts w:cs="Arial"/>
                <w:szCs w:val="14"/>
                <w:lang w:val="en-GB"/>
              </w:rPr>
              <w:t>372</w:t>
            </w:r>
          </w:p>
        </w:tc>
      </w:tr>
      <w:tr w:rsidR="0082514F" w:rsidRPr="008A2AD3" w14:paraId="26D6DA9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61912FB"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589" w:type="dxa"/>
            <w:tcBorders>
              <w:top w:val="nil"/>
              <w:left w:val="nil"/>
              <w:bottom w:val="nil"/>
              <w:right w:val="nil"/>
            </w:tcBorders>
            <w:vAlign w:val="bottom"/>
          </w:tcPr>
          <w:p w14:paraId="6AFA1567" w14:textId="77777777" w:rsidR="0082514F" w:rsidRPr="008A2AD3" w:rsidRDefault="0082514F" w:rsidP="0082514F">
            <w:pPr>
              <w:tabs>
                <w:tab w:val="decimal" w:pos="290"/>
              </w:tabs>
              <w:rPr>
                <w:rFonts w:cs="Arial"/>
                <w:sz w:val="8"/>
                <w:szCs w:val="8"/>
              </w:rPr>
            </w:pPr>
          </w:p>
        </w:tc>
        <w:tc>
          <w:tcPr>
            <w:tcW w:w="559" w:type="dxa"/>
            <w:tcBorders>
              <w:top w:val="nil"/>
              <w:left w:val="nil"/>
              <w:bottom w:val="nil"/>
              <w:right w:val="nil"/>
            </w:tcBorders>
            <w:vAlign w:val="bottom"/>
          </w:tcPr>
          <w:p w14:paraId="1713F1AD"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732B4AFE"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5EE8E79C"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280A36E5"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2AE8C642"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3F0AAE5D"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17CFFE34" w14:textId="77777777" w:rsidR="0082514F" w:rsidRPr="008A2AD3" w:rsidRDefault="0082514F" w:rsidP="0082514F">
            <w:pPr>
              <w:tabs>
                <w:tab w:val="decimal" w:pos="286"/>
              </w:tabs>
              <w:rPr>
                <w:rFonts w:cs="Arial"/>
                <w:sz w:val="8"/>
                <w:szCs w:val="8"/>
              </w:rPr>
            </w:pPr>
          </w:p>
        </w:tc>
        <w:tc>
          <w:tcPr>
            <w:tcW w:w="522" w:type="dxa"/>
            <w:tcBorders>
              <w:top w:val="nil"/>
              <w:left w:val="nil"/>
              <w:bottom w:val="nil"/>
              <w:right w:val="nil"/>
            </w:tcBorders>
            <w:vAlign w:val="bottom"/>
          </w:tcPr>
          <w:p w14:paraId="2157D142" w14:textId="77777777" w:rsidR="0082514F" w:rsidRPr="008A2AD3" w:rsidRDefault="0082514F" w:rsidP="0082514F">
            <w:pPr>
              <w:tabs>
                <w:tab w:val="decimal" w:pos="258"/>
              </w:tabs>
              <w:rPr>
                <w:rFonts w:cs="Arial"/>
                <w:sz w:val="8"/>
                <w:szCs w:val="8"/>
              </w:rPr>
            </w:pPr>
          </w:p>
        </w:tc>
        <w:tc>
          <w:tcPr>
            <w:tcW w:w="552" w:type="dxa"/>
            <w:tcBorders>
              <w:top w:val="nil"/>
              <w:left w:val="nil"/>
              <w:bottom w:val="nil"/>
              <w:right w:val="nil"/>
            </w:tcBorders>
            <w:vAlign w:val="bottom"/>
          </w:tcPr>
          <w:p w14:paraId="41038594"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3F2845DF"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070D6451" w14:textId="77777777" w:rsidR="0082514F" w:rsidRPr="008A2AD3" w:rsidRDefault="0082514F" w:rsidP="0082514F">
            <w:pPr>
              <w:tabs>
                <w:tab w:val="decimal" w:pos="286"/>
              </w:tabs>
              <w:rPr>
                <w:rFonts w:cs="Arial"/>
                <w:sz w:val="8"/>
                <w:szCs w:val="8"/>
              </w:rPr>
            </w:pPr>
          </w:p>
        </w:tc>
        <w:tc>
          <w:tcPr>
            <w:tcW w:w="571" w:type="dxa"/>
            <w:tcBorders>
              <w:top w:val="nil"/>
              <w:left w:val="nil"/>
              <w:bottom w:val="nil"/>
              <w:right w:val="nil"/>
            </w:tcBorders>
            <w:vAlign w:val="bottom"/>
          </w:tcPr>
          <w:p w14:paraId="27CE24E9" w14:textId="77777777" w:rsidR="0082514F" w:rsidRPr="008A2AD3" w:rsidRDefault="0082514F" w:rsidP="0082514F">
            <w:pPr>
              <w:tabs>
                <w:tab w:val="decimal" w:pos="286"/>
              </w:tabs>
              <w:rPr>
                <w:rFonts w:cs="Arial"/>
                <w:sz w:val="8"/>
                <w:szCs w:val="8"/>
              </w:rPr>
            </w:pPr>
          </w:p>
        </w:tc>
        <w:tc>
          <w:tcPr>
            <w:tcW w:w="572" w:type="dxa"/>
            <w:tcBorders>
              <w:top w:val="nil"/>
              <w:left w:val="nil"/>
              <w:bottom w:val="nil"/>
              <w:right w:val="nil"/>
            </w:tcBorders>
            <w:vAlign w:val="bottom"/>
          </w:tcPr>
          <w:p w14:paraId="2A6ABBF0" w14:textId="77777777" w:rsidR="0082514F" w:rsidRPr="008A2AD3" w:rsidRDefault="0082514F" w:rsidP="0082514F">
            <w:pPr>
              <w:tabs>
                <w:tab w:val="decimal" w:pos="286"/>
              </w:tabs>
              <w:rPr>
                <w:rFonts w:cs="Arial"/>
                <w:sz w:val="8"/>
                <w:szCs w:val="8"/>
              </w:rPr>
            </w:pPr>
          </w:p>
        </w:tc>
        <w:tc>
          <w:tcPr>
            <w:tcW w:w="549" w:type="dxa"/>
            <w:tcBorders>
              <w:top w:val="nil"/>
              <w:left w:val="nil"/>
              <w:bottom w:val="nil"/>
              <w:right w:val="nil"/>
            </w:tcBorders>
            <w:vAlign w:val="bottom"/>
          </w:tcPr>
          <w:p w14:paraId="5BB8AFFE" w14:textId="77777777" w:rsidR="0082514F" w:rsidRPr="008A2AD3" w:rsidRDefault="0082514F" w:rsidP="0082514F">
            <w:pPr>
              <w:tabs>
                <w:tab w:val="decimal" w:pos="286"/>
              </w:tabs>
              <w:rPr>
                <w:rFonts w:cs="Arial"/>
                <w:sz w:val="8"/>
                <w:szCs w:val="8"/>
              </w:rPr>
            </w:pPr>
          </w:p>
        </w:tc>
        <w:tc>
          <w:tcPr>
            <w:tcW w:w="718" w:type="dxa"/>
            <w:tcBorders>
              <w:top w:val="nil"/>
              <w:left w:val="nil"/>
              <w:bottom w:val="nil"/>
              <w:right w:val="nil"/>
            </w:tcBorders>
            <w:vAlign w:val="bottom"/>
          </w:tcPr>
          <w:p w14:paraId="574479E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7904F8C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4EC86858" w14:textId="77777777" w:rsidR="0082514F" w:rsidRPr="008A2AD3" w:rsidRDefault="0082514F" w:rsidP="0082514F">
            <w:pPr>
              <w:tabs>
                <w:tab w:val="decimal" w:pos="286"/>
              </w:tabs>
              <w:rPr>
                <w:rFonts w:cs="Arial"/>
                <w:sz w:val="8"/>
                <w:szCs w:val="8"/>
              </w:rPr>
            </w:pPr>
          </w:p>
        </w:tc>
        <w:tc>
          <w:tcPr>
            <w:tcW w:w="719" w:type="dxa"/>
            <w:tcBorders>
              <w:top w:val="nil"/>
              <w:left w:val="nil"/>
              <w:bottom w:val="nil"/>
              <w:right w:val="nil"/>
            </w:tcBorders>
            <w:vAlign w:val="bottom"/>
          </w:tcPr>
          <w:p w14:paraId="7957DC98" w14:textId="77777777" w:rsidR="0082514F" w:rsidRPr="008A2AD3" w:rsidRDefault="0082514F" w:rsidP="0082514F">
            <w:pPr>
              <w:tabs>
                <w:tab w:val="decimal" w:pos="404"/>
              </w:tabs>
              <w:rPr>
                <w:rFonts w:cs="Arial"/>
                <w:sz w:val="8"/>
                <w:szCs w:val="8"/>
              </w:rPr>
            </w:pPr>
          </w:p>
        </w:tc>
        <w:tc>
          <w:tcPr>
            <w:tcW w:w="484" w:type="dxa"/>
            <w:tcBorders>
              <w:top w:val="nil"/>
              <w:left w:val="nil"/>
              <w:bottom w:val="nil"/>
              <w:right w:val="nil"/>
            </w:tcBorders>
            <w:vAlign w:val="bottom"/>
          </w:tcPr>
          <w:p w14:paraId="3AB6B140" w14:textId="77777777" w:rsidR="0082514F" w:rsidRPr="008A2AD3" w:rsidRDefault="0082514F" w:rsidP="0082514F">
            <w:pPr>
              <w:tabs>
                <w:tab w:val="decimal" w:pos="242"/>
              </w:tabs>
              <w:rPr>
                <w:rFonts w:cs="Arial"/>
                <w:sz w:val="8"/>
                <w:szCs w:val="8"/>
              </w:rPr>
            </w:pPr>
          </w:p>
        </w:tc>
        <w:tc>
          <w:tcPr>
            <w:tcW w:w="726" w:type="dxa"/>
            <w:tcBorders>
              <w:top w:val="nil"/>
              <w:left w:val="nil"/>
              <w:bottom w:val="nil"/>
              <w:right w:val="nil"/>
            </w:tcBorders>
            <w:vAlign w:val="bottom"/>
          </w:tcPr>
          <w:p w14:paraId="0DBAABCF" w14:textId="77777777" w:rsidR="0082514F" w:rsidRPr="008A2AD3" w:rsidRDefault="0082514F" w:rsidP="0082514F">
            <w:pPr>
              <w:tabs>
                <w:tab w:val="decimal" w:pos="356"/>
              </w:tabs>
              <w:rPr>
                <w:rFonts w:cs="Arial"/>
                <w:sz w:val="8"/>
                <w:szCs w:val="8"/>
              </w:rPr>
            </w:pPr>
          </w:p>
        </w:tc>
        <w:tc>
          <w:tcPr>
            <w:tcW w:w="605" w:type="dxa"/>
            <w:tcBorders>
              <w:top w:val="nil"/>
              <w:left w:val="nil"/>
              <w:bottom w:val="nil"/>
              <w:right w:val="nil"/>
            </w:tcBorders>
            <w:vAlign w:val="bottom"/>
          </w:tcPr>
          <w:p w14:paraId="4D5DE995" w14:textId="77777777" w:rsidR="0082514F" w:rsidRPr="008A2AD3" w:rsidRDefault="0082514F" w:rsidP="0082514F">
            <w:pPr>
              <w:tabs>
                <w:tab w:val="decimal" w:pos="356"/>
              </w:tabs>
              <w:rPr>
                <w:rFonts w:cs="Arial"/>
                <w:sz w:val="8"/>
                <w:szCs w:val="8"/>
              </w:rPr>
            </w:pPr>
          </w:p>
        </w:tc>
      </w:tr>
      <w:tr w:rsidR="0082514F" w:rsidRPr="0059787D" w14:paraId="1D21965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1B8D7894" w14:textId="77777777" w:rsidR="0082514F" w:rsidRPr="0059787D" w:rsidRDefault="0082514F" w:rsidP="0082514F">
            <w:pPr>
              <w:spacing w:after="80"/>
              <w:rPr>
                <w:rFonts w:cs="Arial"/>
                <w:szCs w:val="14"/>
              </w:rPr>
            </w:pPr>
            <w:r w:rsidRPr="0059787D">
              <w:rPr>
                <w:rFonts w:cs="Arial"/>
                <w:szCs w:val="14"/>
              </w:rPr>
              <w:t>Total</w:t>
            </w:r>
          </w:p>
        </w:tc>
        <w:tc>
          <w:tcPr>
            <w:tcW w:w="589" w:type="dxa"/>
            <w:tcBorders>
              <w:top w:val="nil"/>
              <w:left w:val="nil"/>
              <w:bottom w:val="single" w:sz="4" w:space="0" w:color="auto"/>
              <w:right w:val="nil"/>
            </w:tcBorders>
            <w:vAlign w:val="bottom"/>
          </w:tcPr>
          <w:p w14:paraId="1D577A71" w14:textId="77777777" w:rsidR="0082514F" w:rsidRPr="00622B61" w:rsidRDefault="0082514F" w:rsidP="0082514F">
            <w:pPr>
              <w:tabs>
                <w:tab w:val="decimal" w:pos="290"/>
              </w:tabs>
              <w:spacing w:after="80"/>
              <w:rPr>
                <w:rFonts w:cs="Arial"/>
                <w:szCs w:val="14"/>
                <w:lang w:val="en-GB"/>
              </w:rPr>
            </w:pPr>
            <w:r w:rsidRPr="00622B61">
              <w:rPr>
                <w:rFonts w:cs="Arial"/>
                <w:szCs w:val="14"/>
                <w:lang w:val="en-GB"/>
              </w:rPr>
              <w:t>96.9</w:t>
            </w:r>
          </w:p>
        </w:tc>
        <w:tc>
          <w:tcPr>
            <w:tcW w:w="559" w:type="dxa"/>
            <w:tcBorders>
              <w:top w:val="nil"/>
              <w:left w:val="nil"/>
              <w:bottom w:val="single" w:sz="4" w:space="0" w:color="auto"/>
              <w:right w:val="nil"/>
            </w:tcBorders>
            <w:vAlign w:val="bottom"/>
          </w:tcPr>
          <w:p w14:paraId="40010F20"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97.1</w:t>
            </w:r>
          </w:p>
        </w:tc>
        <w:tc>
          <w:tcPr>
            <w:tcW w:w="560" w:type="dxa"/>
            <w:tcBorders>
              <w:top w:val="nil"/>
              <w:left w:val="nil"/>
              <w:bottom w:val="single" w:sz="4" w:space="0" w:color="auto"/>
              <w:right w:val="nil"/>
            </w:tcBorders>
            <w:vAlign w:val="bottom"/>
          </w:tcPr>
          <w:p w14:paraId="03AE22CF"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93.9</w:t>
            </w:r>
          </w:p>
        </w:tc>
        <w:tc>
          <w:tcPr>
            <w:tcW w:w="560" w:type="dxa"/>
            <w:tcBorders>
              <w:top w:val="nil"/>
              <w:left w:val="nil"/>
              <w:bottom w:val="single" w:sz="4" w:space="0" w:color="auto"/>
              <w:right w:val="nil"/>
            </w:tcBorders>
            <w:vAlign w:val="bottom"/>
          </w:tcPr>
          <w:p w14:paraId="4A7A0D0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89.2</w:t>
            </w:r>
          </w:p>
        </w:tc>
        <w:tc>
          <w:tcPr>
            <w:tcW w:w="535" w:type="dxa"/>
            <w:tcBorders>
              <w:top w:val="nil"/>
              <w:left w:val="nil"/>
              <w:bottom w:val="single" w:sz="4" w:space="0" w:color="auto"/>
              <w:right w:val="nil"/>
            </w:tcBorders>
            <w:vAlign w:val="bottom"/>
          </w:tcPr>
          <w:p w14:paraId="4753B238"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86.1</w:t>
            </w:r>
          </w:p>
        </w:tc>
        <w:tc>
          <w:tcPr>
            <w:tcW w:w="536" w:type="dxa"/>
            <w:tcBorders>
              <w:top w:val="nil"/>
              <w:left w:val="nil"/>
              <w:bottom w:val="single" w:sz="4" w:space="0" w:color="auto"/>
              <w:right w:val="nil"/>
            </w:tcBorders>
            <w:vAlign w:val="bottom"/>
          </w:tcPr>
          <w:p w14:paraId="70E8E9E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35" w:type="dxa"/>
            <w:tcBorders>
              <w:top w:val="nil"/>
              <w:left w:val="nil"/>
              <w:bottom w:val="single" w:sz="4" w:space="0" w:color="auto"/>
              <w:right w:val="nil"/>
            </w:tcBorders>
            <w:vAlign w:val="bottom"/>
          </w:tcPr>
          <w:p w14:paraId="326241C6"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94.2</w:t>
            </w:r>
          </w:p>
        </w:tc>
        <w:tc>
          <w:tcPr>
            <w:tcW w:w="536" w:type="dxa"/>
            <w:tcBorders>
              <w:top w:val="nil"/>
              <w:left w:val="nil"/>
              <w:bottom w:val="single" w:sz="4" w:space="0" w:color="auto"/>
              <w:right w:val="nil"/>
            </w:tcBorders>
            <w:vAlign w:val="bottom"/>
          </w:tcPr>
          <w:p w14:paraId="7E821055"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78.2</w:t>
            </w:r>
          </w:p>
        </w:tc>
        <w:tc>
          <w:tcPr>
            <w:tcW w:w="522" w:type="dxa"/>
            <w:tcBorders>
              <w:top w:val="nil"/>
              <w:left w:val="nil"/>
              <w:bottom w:val="single" w:sz="4" w:space="0" w:color="auto"/>
              <w:right w:val="nil"/>
            </w:tcBorders>
            <w:vAlign w:val="bottom"/>
          </w:tcPr>
          <w:p w14:paraId="5EB9910D" w14:textId="77777777" w:rsidR="0082514F" w:rsidRPr="00622B61" w:rsidRDefault="0082514F" w:rsidP="0082514F">
            <w:pPr>
              <w:tabs>
                <w:tab w:val="decimal" w:pos="258"/>
              </w:tabs>
              <w:spacing w:after="80"/>
              <w:rPr>
                <w:rFonts w:cs="Arial"/>
                <w:szCs w:val="14"/>
                <w:lang w:val="en-GB"/>
              </w:rPr>
            </w:pPr>
            <w:r w:rsidRPr="00622B61">
              <w:rPr>
                <w:rFonts w:cs="Arial"/>
                <w:szCs w:val="14"/>
                <w:lang w:val="en-GB"/>
              </w:rPr>
              <w:t>87.4</w:t>
            </w:r>
          </w:p>
        </w:tc>
        <w:tc>
          <w:tcPr>
            <w:tcW w:w="552" w:type="dxa"/>
            <w:tcBorders>
              <w:top w:val="nil"/>
              <w:left w:val="nil"/>
              <w:bottom w:val="single" w:sz="4" w:space="0" w:color="auto"/>
              <w:right w:val="nil"/>
            </w:tcBorders>
            <w:vAlign w:val="bottom"/>
          </w:tcPr>
          <w:p w14:paraId="0FFE8973"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52" w:type="dxa"/>
            <w:tcBorders>
              <w:top w:val="nil"/>
              <w:left w:val="nil"/>
              <w:bottom w:val="single" w:sz="4" w:space="0" w:color="auto"/>
              <w:right w:val="nil"/>
            </w:tcBorders>
            <w:vAlign w:val="bottom"/>
          </w:tcPr>
          <w:p w14:paraId="32EBBF9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95.4</w:t>
            </w:r>
          </w:p>
        </w:tc>
        <w:tc>
          <w:tcPr>
            <w:tcW w:w="552" w:type="dxa"/>
            <w:tcBorders>
              <w:top w:val="nil"/>
              <w:left w:val="nil"/>
              <w:bottom w:val="single" w:sz="4" w:space="0" w:color="auto"/>
              <w:right w:val="nil"/>
            </w:tcBorders>
            <w:vAlign w:val="bottom"/>
          </w:tcPr>
          <w:p w14:paraId="1920FFC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91.2</w:t>
            </w:r>
          </w:p>
        </w:tc>
        <w:tc>
          <w:tcPr>
            <w:tcW w:w="571" w:type="dxa"/>
            <w:tcBorders>
              <w:top w:val="nil"/>
              <w:left w:val="nil"/>
              <w:bottom w:val="single" w:sz="4" w:space="0" w:color="auto"/>
              <w:right w:val="nil"/>
            </w:tcBorders>
            <w:vAlign w:val="bottom"/>
          </w:tcPr>
          <w:p w14:paraId="2200866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96.0</w:t>
            </w:r>
          </w:p>
        </w:tc>
        <w:tc>
          <w:tcPr>
            <w:tcW w:w="572" w:type="dxa"/>
            <w:tcBorders>
              <w:top w:val="nil"/>
              <w:left w:val="nil"/>
              <w:bottom w:val="single" w:sz="4" w:space="0" w:color="auto"/>
              <w:right w:val="nil"/>
            </w:tcBorders>
            <w:vAlign w:val="bottom"/>
          </w:tcPr>
          <w:p w14:paraId="0930D77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92.3</w:t>
            </w:r>
          </w:p>
        </w:tc>
        <w:tc>
          <w:tcPr>
            <w:tcW w:w="549" w:type="dxa"/>
            <w:tcBorders>
              <w:top w:val="nil"/>
              <w:left w:val="nil"/>
              <w:bottom w:val="single" w:sz="4" w:space="0" w:color="auto"/>
              <w:right w:val="nil"/>
            </w:tcBorders>
            <w:vAlign w:val="bottom"/>
          </w:tcPr>
          <w:p w14:paraId="31C7A77C"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89.0</w:t>
            </w:r>
          </w:p>
        </w:tc>
        <w:tc>
          <w:tcPr>
            <w:tcW w:w="718" w:type="dxa"/>
            <w:tcBorders>
              <w:top w:val="nil"/>
              <w:left w:val="nil"/>
              <w:bottom w:val="single" w:sz="4" w:space="0" w:color="auto"/>
              <w:right w:val="nil"/>
            </w:tcBorders>
            <w:vAlign w:val="bottom"/>
          </w:tcPr>
          <w:p w14:paraId="5371080D"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80.1</w:t>
            </w:r>
          </w:p>
        </w:tc>
        <w:tc>
          <w:tcPr>
            <w:tcW w:w="718" w:type="dxa"/>
            <w:tcBorders>
              <w:top w:val="nil"/>
              <w:left w:val="nil"/>
              <w:bottom w:val="single" w:sz="4" w:space="0" w:color="auto"/>
              <w:right w:val="nil"/>
            </w:tcBorders>
            <w:vAlign w:val="bottom"/>
          </w:tcPr>
          <w:p w14:paraId="324EC9EB"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55.2</w:t>
            </w:r>
          </w:p>
        </w:tc>
        <w:tc>
          <w:tcPr>
            <w:tcW w:w="718" w:type="dxa"/>
            <w:tcBorders>
              <w:top w:val="nil"/>
              <w:left w:val="nil"/>
              <w:bottom w:val="single" w:sz="4" w:space="0" w:color="auto"/>
              <w:right w:val="nil"/>
            </w:tcBorders>
            <w:vAlign w:val="bottom"/>
          </w:tcPr>
          <w:p w14:paraId="13A50521"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2.1</w:t>
            </w:r>
          </w:p>
        </w:tc>
        <w:tc>
          <w:tcPr>
            <w:tcW w:w="719" w:type="dxa"/>
            <w:tcBorders>
              <w:top w:val="nil"/>
              <w:left w:val="nil"/>
              <w:bottom w:val="single" w:sz="4" w:space="0" w:color="auto"/>
              <w:right w:val="nil"/>
            </w:tcBorders>
            <w:vAlign w:val="bottom"/>
          </w:tcPr>
          <w:p w14:paraId="3CC284C7" w14:textId="77777777" w:rsidR="0082514F" w:rsidRPr="00622B61" w:rsidRDefault="0082514F" w:rsidP="0082514F">
            <w:pPr>
              <w:tabs>
                <w:tab w:val="decimal" w:pos="404"/>
              </w:tabs>
              <w:spacing w:after="80"/>
              <w:rPr>
                <w:rFonts w:cs="Arial"/>
                <w:szCs w:val="14"/>
                <w:lang w:val="en-GB"/>
              </w:rPr>
            </w:pPr>
            <w:r w:rsidRPr="00622B61">
              <w:rPr>
                <w:rFonts w:cs="Arial"/>
                <w:szCs w:val="14"/>
                <w:lang w:val="en-GB"/>
              </w:rPr>
              <w:t>3,324</w:t>
            </w:r>
          </w:p>
        </w:tc>
        <w:tc>
          <w:tcPr>
            <w:tcW w:w="484" w:type="dxa"/>
            <w:tcBorders>
              <w:top w:val="nil"/>
              <w:left w:val="nil"/>
              <w:bottom w:val="single" w:sz="4" w:space="0" w:color="auto"/>
              <w:right w:val="nil"/>
            </w:tcBorders>
            <w:vAlign w:val="bottom"/>
          </w:tcPr>
          <w:p w14:paraId="0D6C8C34" w14:textId="77777777" w:rsidR="0082514F" w:rsidRPr="00622B61" w:rsidRDefault="0082514F" w:rsidP="0082514F">
            <w:pPr>
              <w:tabs>
                <w:tab w:val="decimal" w:pos="242"/>
              </w:tabs>
              <w:spacing w:after="80"/>
              <w:rPr>
                <w:rFonts w:cs="Arial"/>
                <w:szCs w:val="14"/>
                <w:lang w:val="en-GB"/>
              </w:rPr>
            </w:pPr>
            <w:r w:rsidRPr="00622B61">
              <w:rPr>
                <w:rFonts w:cs="Arial"/>
                <w:szCs w:val="14"/>
                <w:lang w:val="en-GB"/>
              </w:rPr>
              <w:t>66.8</w:t>
            </w:r>
          </w:p>
        </w:tc>
        <w:tc>
          <w:tcPr>
            <w:tcW w:w="726" w:type="dxa"/>
            <w:tcBorders>
              <w:top w:val="nil"/>
              <w:left w:val="nil"/>
              <w:bottom w:val="single" w:sz="4" w:space="0" w:color="auto"/>
              <w:right w:val="nil"/>
            </w:tcBorders>
            <w:vAlign w:val="bottom"/>
          </w:tcPr>
          <w:p w14:paraId="184B6C6D"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37.5</w:t>
            </w:r>
          </w:p>
        </w:tc>
        <w:tc>
          <w:tcPr>
            <w:tcW w:w="605" w:type="dxa"/>
            <w:tcBorders>
              <w:top w:val="nil"/>
              <w:left w:val="nil"/>
              <w:bottom w:val="single" w:sz="4" w:space="0" w:color="auto"/>
              <w:right w:val="nil"/>
            </w:tcBorders>
            <w:vAlign w:val="bottom"/>
          </w:tcPr>
          <w:p w14:paraId="208B5AA8"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3,230</w:t>
            </w:r>
          </w:p>
        </w:tc>
      </w:tr>
      <w:tr w:rsidR="0082514F" w:rsidRPr="008A2AD3" w14:paraId="4F5FA7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C90F04E" w14:textId="77777777" w:rsidR="0082514F" w:rsidRPr="008A2AD3" w:rsidRDefault="0082514F" w:rsidP="0082514F">
            <w:pPr>
              <w:ind w:left="160" w:hanging="60"/>
              <w:rPr>
                <w:rFonts w:cs="Arial"/>
                <w:sz w:val="8"/>
                <w:szCs w:val="8"/>
              </w:rPr>
            </w:pPr>
          </w:p>
        </w:tc>
      </w:tr>
      <w:tr w:rsidR="0082514F" w:rsidRPr="0059787D" w14:paraId="333CCC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3A4A27B" w14:textId="18AA5300" w:rsidR="0082514F" w:rsidRPr="0059787D" w:rsidRDefault="0082514F" w:rsidP="0082514F">
            <w:pPr>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 xml:space="preserve">s report, date of vaccination is not collected. The proportions of vaccinations given during the first and second years of life are assumed to be the same as for children with a written record of vaccination. Figures in parentheses are based on </w:t>
            </w:r>
            <w:r>
              <w:rPr>
                <w:rFonts w:cs="Arial"/>
                <w:szCs w:val="14"/>
              </w:rPr>
              <w:br/>
            </w:r>
            <w:r w:rsidRPr="0059787D">
              <w:rPr>
                <w:rFonts w:cs="Arial"/>
                <w:szCs w:val="14"/>
              </w:rPr>
              <w:t>25</w:t>
            </w:r>
            <w:r>
              <w:rPr>
                <w:rFonts w:cs="Arial"/>
                <w:szCs w:val="14"/>
              </w:rPr>
              <w:t>–</w:t>
            </w:r>
            <w:r w:rsidRPr="0059787D">
              <w:rPr>
                <w:rFonts w:cs="Arial"/>
                <w:szCs w:val="14"/>
              </w:rPr>
              <w:t>49 unweighted cases</w:t>
            </w:r>
            <w:r w:rsidR="00E2406F">
              <w:rPr>
                <w:rFonts w:cs="Arial"/>
                <w:szCs w:val="14"/>
              </w:rPr>
              <w:t>.</w:t>
            </w:r>
          </w:p>
          <w:p w14:paraId="7DFA20A5" w14:textId="389C0621" w:rsidR="0082514F" w:rsidRPr="0059787D" w:rsidRDefault="0082514F" w:rsidP="0082514F">
            <w:pPr>
              <w:jc w:val="both"/>
              <w:rPr>
                <w:rFonts w:cs="Arial"/>
                <w:szCs w:val="14"/>
              </w:rPr>
            </w:pPr>
            <w:r w:rsidRPr="0059787D">
              <w:rPr>
                <w:rFonts w:cs="Arial"/>
                <w:szCs w:val="14"/>
              </w:rPr>
              <w:t xml:space="preserve">BCG = </w:t>
            </w:r>
            <w:r w:rsidR="008830CD">
              <w:rPr>
                <w:rFonts w:cs="Arial"/>
                <w:szCs w:val="14"/>
              </w:rPr>
              <w:t>b</w:t>
            </w:r>
            <w:r w:rsidR="005978EE" w:rsidRPr="00AF1B80">
              <w:rPr>
                <w:rFonts w:cs="Arial"/>
                <w:szCs w:val="14"/>
              </w:rPr>
              <w:t xml:space="preserve">acillus </w:t>
            </w:r>
            <w:r w:rsidRPr="0059787D">
              <w:rPr>
                <w:rFonts w:cs="Arial"/>
                <w:szCs w:val="14"/>
              </w:rPr>
              <w:t>Calmette-</w:t>
            </w:r>
            <w:proofErr w:type="spellStart"/>
            <w:r w:rsidRPr="0059787D">
              <w:rPr>
                <w:rFonts w:cs="Arial"/>
                <w:szCs w:val="14"/>
              </w:rPr>
              <w:t>Guérin</w:t>
            </w:r>
            <w:proofErr w:type="spellEnd"/>
          </w:p>
          <w:p w14:paraId="7FC36395" w14:textId="77777777" w:rsidR="0082514F" w:rsidRPr="0059787D" w:rsidRDefault="0082514F" w:rsidP="0082514F">
            <w:pPr>
              <w:jc w:val="both"/>
              <w:rPr>
                <w:rFonts w:cs="Arial"/>
                <w:szCs w:val="14"/>
              </w:rPr>
            </w:pPr>
            <w:r w:rsidRPr="0059787D">
              <w:rPr>
                <w:rFonts w:cs="Arial"/>
                <w:szCs w:val="14"/>
              </w:rPr>
              <w:t>DPT = Diphtheria-pertussis-tetanus</w:t>
            </w:r>
          </w:p>
          <w:p w14:paraId="05D03EE6" w14:textId="77777777" w:rsidR="0082514F" w:rsidRPr="0059787D" w:rsidRDefault="0082514F" w:rsidP="0082514F">
            <w:pPr>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2109A319" w14:textId="77777777" w:rsidR="0082514F" w:rsidRPr="0059787D" w:rsidRDefault="0082514F" w:rsidP="0082514F">
            <w:pPr>
              <w:jc w:val="both"/>
              <w:rPr>
                <w:rFonts w:cs="Arial"/>
                <w:szCs w:val="14"/>
              </w:rPr>
            </w:pPr>
            <w:r w:rsidRPr="0059787D">
              <w:rPr>
                <w:rFonts w:cs="Arial"/>
                <w:szCs w:val="14"/>
              </w:rPr>
              <w:t xml:space="preserve">Hib = </w:t>
            </w:r>
            <w:proofErr w:type="spellStart"/>
            <w:r w:rsidRPr="00AC32D6">
              <w:rPr>
                <w:rFonts w:cs="Arial"/>
                <w:i/>
                <w:iCs/>
                <w:szCs w:val="14"/>
              </w:rPr>
              <w:t>Haemophilus</w:t>
            </w:r>
            <w:proofErr w:type="spellEnd"/>
            <w:r w:rsidRPr="00AC32D6">
              <w:rPr>
                <w:rFonts w:cs="Arial"/>
                <w:i/>
                <w:iCs/>
                <w:szCs w:val="14"/>
              </w:rPr>
              <w:t xml:space="preserve"> influenzae</w:t>
            </w:r>
            <w:r w:rsidRPr="0059787D">
              <w:rPr>
                <w:rFonts w:cs="Arial"/>
                <w:szCs w:val="14"/>
              </w:rPr>
              <w:t xml:space="preserve"> type b</w:t>
            </w:r>
          </w:p>
          <w:p w14:paraId="09C2A9A3" w14:textId="77777777" w:rsidR="0082514F" w:rsidRPr="0059787D" w:rsidRDefault="0082514F" w:rsidP="0082514F">
            <w:pPr>
              <w:jc w:val="both"/>
              <w:rPr>
                <w:rFonts w:cs="Arial"/>
                <w:szCs w:val="14"/>
              </w:rPr>
            </w:pPr>
            <w:r w:rsidRPr="0059787D">
              <w:rPr>
                <w:rFonts w:cs="Arial"/>
                <w:szCs w:val="14"/>
              </w:rPr>
              <w:t>OPV = Oral polio vaccine</w:t>
            </w:r>
          </w:p>
          <w:p w14:paraId="0BF2847F" w14:textId="77777777" w:rsidR="0082514F" w:rsidRPr="0059787D" w:rsidRDefault="0082514F" w:rsidP="0082514F">
            <w:pPr>
              <w:jc w:val="both"/>
              <w:rPr>
                <w:rFonts w:cs="Arial"/>
                <w:szCs w:val="14"/>
              </w:rPr>
            </w:pPr>
            <w:r w:rsidRPr="0059787D">
              <w:rPr>
                <w:rFonts w:cs="Arial"/>
                <w:szCs w:val="14"/>
              </w:rPr>
              <w:t>IPV = Inactivated polio vaccine</w:t>
            </w:r>
          </w:p>
          <w:p w14:paraId="71D1AB0A" w14:textId="65586C9A" w:rsidR="0082514F" w:rsidRPr="0059787D" w:rsidRDefault="0082514F" w:rsidP="0082514F">
            <w:pPr>
              <w:jc w:val="both"/>
              <w:rPr>
                <w:rFonts w:cs="Arial"/>
                <w:szCs w:val="14"/>
              </w:rPr>
            </w:pPr>
            <w:r w:rsidRPr="0059787D">
              <w:rPr>
                <w:rFonts w:cs="Arial"/>
                <w:szCs w:val="14"/>
              </w:rPr>
              <w:t>MR = Measles</w:t>
            </w:r>
            <w:r w:rsidR="00AC32D6">
              <w:rPr>
                <w:rFonts w:cs="Arial"/>
                <w:szCs w:val="14"/>
              </w:rPr>
              <w:t>-r</w:t>
            </w:r>
            <w:r w:rsidRPr="0059787D">
              <w:rPr>
                <w:rFonts w:cs="Arial"/>
                <w:szCs w:val="14"/>
              </w:rPr>
              <w:t>ubella</w:t>
            </w:r>
          </w:p>
          <w:p w14:paraId="139B939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527A1CE3"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31B3152B" w14:textId="77777777"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3E3FF142" w14:textId="77777777"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36173443" w14:textId="77777777" w:rsidR="0082514F" w:rsidRPr="0059787D" w:rsidRDefault="0082514F" w:rsidP="0082514F">
            <w:pPr>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tc>
      </w:tr>
      <w:tr w:rsidR="0082514F" w:rsidRPr="008A2AD3" w14:paraId="2C9DACA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single" w:sz="18" w:space="0" w:color="auto"/>
              <w:right w:val="nil"/>
            </w:tcBorders>
            <w:vAlign w:val="bottom"/>
          </w:tcPr>
          <w:p w14:paraId="3E7F16E2" w14:textId="77777777" w:rsidR="0082514F" w:rsidRPr="008A2AD3" w:rsidRDefault="0082514F" w:rsidP="0082514F">
            <w:pPr>
              <w:ind w:left="160" w:hanging="60"/>
              <w:rPr>
                <w:rFonts w:cs="Arial"/>
                <w:sz w:val="8"/>
                <w:szCs w:val="8"/>
              </w:rPr>
            </w:pPr>
          </w:p>
        </w:tc>
      </w:tr>
    </w:tbl>
    <w:p w14:paraId="3AA94D9B" w14:textId="77777777" w:rsidR="00D10C17" w:rsidRDefault="00D10C17" w:rsidP="00002388">
      <w:pPr>
        <w:pStyle w:val="KIRSpacer"/>
        <w:rPr>
          <w:lang w:val="en-US"/>
        </w:rPr>
        <w:sectPr w:rsidR="00D10C17" w:rsidSect="00D10C17">
          <w:headerReference w:type="default" r:id="rId45"/>
          <w:footerReference w:type="default" r:id="rId46"/>
          <w:pgSz w:w="16838" w:h="11906" w:orient="landscape" w:code="9"/>
          <w:pgMar w:top="720" w:right="1440" w:bottom="720" w:left="1440" w:header="720" w:footer="432" w:gutter="0"/>
          <w:cols w:space="720"/>
          <w:noEndnote/>
          <w:docGrid w:linePitch="326"/>
        </w:sectPr>
      </w:pPr>
    </w:p>
    <w:p w14:paraId="0B468784" w14:textId="0C4B3E65" w:rsidR="003A747D" w:rsidRPr="007F0207" w:rsidRDefault="00D20CA7" w:rsidP="00E521CF">
      <w:pPr>
        <w:pStyle w:val="KIRHeading1"/>
        <w:rPr>
          <w:highlight w:val="yellow"/>
          <w:lang w:val="en-US"/>
        </w:rPr>
      </w:pPr>
      <w:bookmarkStart w:id="209" w:name="_Hlk101443345"/>
      <w:bookmarkStart w:id="210" w:name="_Toc116524517"/>
      <w:bookmarkStart w:id="211" w:name="_Toc123293624"/>
      <w:r w:rsidRPr="007F0207">
        <w:rPr>
          <w:lang w:val="en-US"/>
        </w:rPr>
        <w:lastRenderedPageBreak/>
        <w:t>3.</w:t>
      </w:r>
      <w:r w:rsidR="00583718" w:rsidRPr="007F0207">
        <w:rPr>
          <w:lang w:val="en-US"/>
        </w:rPr>
        <w:t>1</w:t>
      </w:r>
      <w:r w:rsidR="0087237E" w:rsidRPr="007F0207">
        <w:rPr>
          <w:lang w:val="en-US"/>
        </w:rPr>
        <w:t>1</w:t>
      </w:r>
      <w:r w:rsidRPr="007F0207">
        <w:rPr>
          <w:lang w:val="en-US"/>
        </w:rPr>
        <w:tab/>
      </w:r>
      <w:bookmarkStart w:id="212" w:name="_Hlk101884437"/>
      <w:bookmarkStart w:id="213" w:name="_Hlk102143255"/>
      <w:r w:rsidR="005E1948" w:rsidRPr="007F0207">
        <w:rPr>
          <w:lang w:val="en-US"/>
        </w:rPr>
        <w:t>Care</w:t>
      </w:r>
      <w:r w:rsidR="003D3A02">
        <w:rPr>
          <w:lang w:val="en-US"/>
        </w:rPr>
        <w:t xml:space="preserve"> S</w:t>
      </w:r>
      <w:r w:rsidR="005E1948" w:rsidRPr="007F0207">
        <w:rPr>
          <w:lang w:val="en-US"/>
        </w:rPr>
        <w:t>eeking and T</w:t>
      </w:r>
      <w:r w:rsidR="00483742" w:rsidRPr="007F0207">
        <w:rPr>
          <w:lang w:val="en-US"/>
        </w:rPr>
        <w:t xml:space="preserve">reatment </w:t>
      </w:r>
      <w:r w:rsidR="005E1948" w:rsidRPr="007F0207">
        <w:rPr>
          <w:lang w:val="en-US"/>
        </w:rPr>
        <w:t xml:space="preserve">of </w:t>
      </w:r>
      <w:bookmarkEnd w:id="212"/>
      <w:r w:rsidR="008E3523" w:rsidRPr="007F0207">
        <w:rPr>
          <w:lang w:val="en-US"/>
        </w:rPr>
        <w:t>Child Illness</w:t>
      </w:r>
      <w:bookmarkEnd w:id="209"/>
      <w:bookmarkEnd w:id="210"/>
      <w:bookmarkEnd w:id="211"/>
      <w:bookmarkEnd w:id="213"/>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B234D6" w:rsidRPr="00933D66" w14:paraId="0D51E07A" w14:textId="77777777" w:rsidTr="00B234D6">
        <w:trPr>
          <w:jc w:val="right"/>
        </w:trPr>
        <w:tc>
          <w:tcPr>
            <w:tcW w:w="4320" w:type="dxa"/>
          </w:tcPr>
          <w:p w14:paraId="3EB3A872" w14:textId="688B96A9" w:rsidR="00B234D6" w:rsidRPr="00933D66" w:rsidRDefault="00B234D6" w:rsidP="00B234D6">
            <w:pPr>
              <w:pStyle w:val="KIRFiguretitle"/>
            </w:pPr>
            <w:bookmarkStart w:id="214" w:name="_Toc121812407"/>
            <w:bookmarkStart w:id="215" w:name="_Toc123293730"/>
            <w:bookmarkStart w:id="216" w:name="_Hlk101884427"/>
            <w:r w:rsidRPr="00933D66">
              <w:rPr>
                <w:i/>
              </w:rPr>
              <w:t xml:space="preserve">Figure </w:t>
            </w:r>
            <w:proofErr w:type="gramStart"/>
            <w:r w:rsidR="00767626">
              <w:rPr>
                <w:i/>
              </w:rPr>
              <w:t>5</w:t>
            </w:r>
            <w:r>
              <w:t xml:space="preserve">  </w:t>
            </w:r>
            <w:r w:rsidRPr="00B234D6">
              <w:t>Symptoms</w:t>
            </w:r>
            <w:proofErr w:type="gramEnd"/>
            <w:r w:rsidRPr="00B234D6">
              <w:t xml:space="preserve"> of childhood illness and care</w:t>
            </w:r>
            <w:r w:rsidR="00FE6886">
              <w:t xml:space="preserve"> </w:t>
            </w:r>
            <w:r w:rsidRPr="00B234D6">
              <w:t>seeking</w:t>
            </w:r>
            <w:bookmarkEnd w:id="214"/>
            <w:bookmarkEnd w:id="215"/>
          </w:p>
        </w:tc>
      </w:tr>
      <w:tr w:rsidR="00B234D6" w:rsidRPr="00933D66" w14:paraId="199BED26" w14:textId="77777777" w:rsidTr="00B234D6">
        <w:trPr>
          <w:jc w:val="right"/>
        </w:trPr>
        <w:tc>
          <w:tcPr>
            <w:tcW w:w="4320" w:type="dxa"/>
          </w:tcPr>
          <w:p w14:paraId="191D719A" w14:textId="7AFCBB1E" w:rsidR="00B234D6" w:rsidRPr="00933D66" w:rsidRDefault="00B234D6" w:rsidP="007134DB">
            <w:r w:rsidRPr="00B234D6">
              <w:rPr>
                <w:noProof/>
              </w:rPr>
              <w:drawing>
                <wp:inline distT="0" distB="0" distL="0" distR="0" wp14:anchorId="7F88B4AF" wp14:editId="061BFE70">
                  <wp:extent cx="2743200" cy="2340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340610"/>
                          </a:xfrm>
                          <a:prstGeom prst="rect">
                            <a:avLst/>
                          </a:prstGeom>
                          <a:noFill/>
                          <a:ln>
                            <a:noFill/>
                          </a:ln>
                        </pic:spPr>
                      </pic:pic>
                    </a:graphicData>
                  </a:graphic>
                </wp:inline>
              </w:drawing>
            </w:r>
          </w:p>
        </w:tc>
      </w:tr>
    </w:tbl>
    <w:p w14:paraId="004E1BFE" w14:textId="2C361080" w:rsidR="007D27A0" w:rsidRPr="007F0207" w:rsidRDefault="007D27A0" w:rsidP="00354D46">
      <w:pPr>
        <w:pStyle w:val="KIRParagraph"/>
        <w:rPr>
          <w:lang w:val="en-US"/>
        </w:rPr>
      </w:pPr>
      <w:r w:rsidRPr="007F0207">
        <w:rPr>
          <w:lang w:val="en-US"/>
        </w:rPr>
        <w:t xml:space="preserve">Acute </w:t>
      </w:r>
      <w:r w:rsidR="00210F87">
        <w:rPr>
          <w:lang w:val="en-US"/>
        </w:rPr>
        <w:t>r</w:t>
      </w:r>
      <w:r w:rsidR="00210F87" w:rsidRPr="007F0207">
        <w:rPr>
          <w:lang w:val="en-US"/>
        </w:rPr>
        <w:t xml:space="preserve">espiratory </w:t>
      </w:r>
      <w:r w:rsidR="00210F87">
        <w:rPr>
          <w:lang w:val="en-US"/>
        </w:rPr>
        <w:t>i</w:t>
      </w:r>
      <w:r w:rsidR="00210F87" w:rsidRPr="007F0207">
        <w:rPr>
          <w:lang w:val="en-US"/>
        </w:rPr>
        <w:t xml:space="preserve">nfection </w:t>
      </w:r>
      <w:r w:rsidRPr="007F0207">
        <w:rPr>
          <w:lang w:val="en-US"/>
        </w:rPr>
        <w:t>(ARI), fever, and dehydration from diarrhea are</w:t>
      </w:r>
      <w:r w:rsidR="008830CD">
        <w:rPr>
          <w:lang w:val="en-US"/>
        </w:rPr>
        <w:t xml:space="preserve"> </w:t>
      </w:r>
      <w:r w:rsidRPr="007F0207">
        <w:rPr>
          <w:lang w:val="en-US"/>
        </w:rPr>
        <w:t xml:space="preserve">contributing causes of childhood morbidity and mortality in developing countries (WHO 2003). Prompt medical attention when a child has the symptoms of these illnesses is, therefore, crucial in reducing child deaths. </w:t>
      </w:r>
    </w:p>
    <w:p w14:paraId="681F8991" w14:textId="0E6B3514" w:rsidR="00DD3799" w:rsidRPr="007F0207" w:rsidRDefault="00DD3799" w:rsidP="00354D46">
      <w:pPr>
        <w:pStyle w:val="KIRParagraph"/>
        <w:rPr>
          <w:lang w:val="en-US"/>
        </w:rPr>
      </w:pPr>
      <w:r w:rsidRPr="007F0207">
        <w:rPr>
          <w:lang w:val="en-US"/>
        </w:rPr>
        <w:t xml:space="preserve">During the 2 weeks before the survey, 2% of children under age 5 showed symptoms of an ARI, 17% exhibited fever, and 14% experienced </w:t>
      </w:r>
      <w:r w:rsidR="00B234D6" w:rsidRPr="007F0207">
        <w:rPr>
          <w:lang w:val="en-US"/>
        </w:rPr>
        <w:t>diarrhea</w:t>
      </w:r>
      <w:r w:rsidRPr="007F0207">
        <w:rPr>
          <w:lang w:val="en-US"/>
        </w:rPr>
        <w:t>. Children with ARI symptoms were most often taken to a health facility or provider for advice or treatment (</w:t>
      </w:r>
      <w:r w:rsidR="00762D17" w:rsidRPr="007F0207">
        <w:rPr>
          <w:lang w:val="en-US"/>
        </w:rPr>
        <w:t>82</w:t>
      </w:r>
      <w:r w:rsidRPr="007F0207">
        <w:rPr>
          <w:lang w:val="en-US"/>
        </w:rPr>
        <w:t>%)</w:t>
      </w:r>
      <w:r w:rsidR="00EA6464">
        <w:rPr>
          <w:lang w:val="en-US"/>
        </w:rPr>
        <w:t>.</w:t>
      </w:r>
      <w:r w:rsidRPr="007F0207">
        <w:rPr>
          <w:lang w:val="en-US"/>
        </w:rPr>
        <w:t xml:space="preserve"> Advice or treatment was sought less often for children with fever </w:t>
      </w:r>
      <w:r w:rsidR="001471F5">
        <w:rPr>
          <w:lang w:val="en-US"/>
        </w:rPr>
        <w:t>(</w:t>
      </w:r>
      <w:r w:rsidR="00762D17" w:rsidRPr="007F0207">
        <w:rPr>
          <w:lang w:val="en-US"/>
        </w:rPr>
        <w:t>70</w:t>
      </w:r>
      <w:r w:rsidRPr="007F0207">
        <w:rPr>
          <w:lang w:val="en-US"/>
        </w:rPr>
        <w:t xml:space="preserve">%) or </w:t>
      </w:r>
      <w:r w:rsidR="00B234D6" w:rsidRPr="007F0207">
        <w:rPr>
          <w:lang w:val="en-US"/>
        </w:rPr>
        <w:t>diarrhea</w:t>
      </w:r>
      <w:r w:rsidRPr="007F0207">
        <w:rPr>
          <w:lang w:val="en-US"/>
        </w:rPr>
        <w:t xml:space="preserve"> (</w:t>
      </w:r>
      <w:r w:rsidR="00762D17" w:rsidRPr="007F0207">
        <w:rPr>
          <w:lang w:val="en-US"/>
        </w:rPr>
        <w:t>57</w:t>
      </w:r>
      <w:r w:rsidRPr="007F0207">
        <w:rPr>
          <w:lang w:val="en-US"/>
        </w:rPr>
        <w:t>%)</w:t>
      </w:r>
      <w:r w:rsidR="005F09A1">
        <w:rPr>
          <w:lang w:val="en-US"/>
        </w:rPr>
        <w:t xml:space="preserve"> </w:t>
      </w:r>
      <w:r w:rsidR="005F09A1" w:rsidRPr="007F0207">
        <w:rPr>
          <w:lang w:val="en-US"/>
        </w:rPr>
        <w:t>(</w:t>
      </w:r>
      <w:r w:rsidR="005F09A1" w:rsidRPr="00245606">
        <w:rPr>
          <w:b/>
          <w:lang w:val="en-US"/>
        </w:rPr>
        <w:t>Figure</w:t>
      </w:r>
      <w:r w:rsidR="00EE1DAD">
        <w:rPr>
          <w:b/>
          <w:lang w:val="en-US"/>
        </w:rPr>
        <w:t> </w:t>
      </w:r>
      <w:r w:rsidR="00767626">
        <w:rPr>
          <w:b/>
          <w:lang w:val="en-US"/>
        </w:rPr>
        <w:t>5</w:t>
      </w:r>
      <w:r w:rsidR="005F09A1" w:rsidRPr="007F0207">
        <w:rPr>
          <w:lang w:val="en-US"/>
        </w:rPr>
        <w:t>).</w:t>
      </w:r>
    </w:p>
    <w:p w14:paraId="1DB0D2C8" w14:textId="3B6D0AC3" w:rsidR="007D27A0" w:rsidRPr="007F0207" w:rsidRDefault="00E1166D" w:rsidP="001A42FF">
      <w:pPr>
        <w:pStyle w:val="KIRBulletlist"/>
      </w:pPr>
      <w:r w:rsidRPr="007F0207">
        <w:t>Forty</w:t>
      </w:r>
      <w:r w:rsidR="00CD50CE">
        <w:t>-</w:t>
      </w:r>
      <w:r w:rsidRPr="007F0207">
        <w:t>eight percent</w:t>
      </w:r>
      <w:r w:rsidR="007D27A0" w:rsidRPr="007F0207">
        <w:t xml:space="preserve"> of children with </w:t>
      </w:r>
      <w:r w:rsidR="00B234D6" w:rsidRPr="007F0207">
        <w:t>diarrhea</w:t>
      </w:r>
      <w:r w:rsidR="007D27A0" w:rsidRPr="007F0207">
        <w:t xml:space="preserve"> received oral rehydration salts (ORS), 40% received zinc supplements, 32% received ORS and zinc supplements, and 2</w:t>
      </w:r>
      <w:r w:rsidR="00CD50CE">
        <w:t>6</w:t>
      </w:r>
      <w:r w:rsidR="007D27A0" w:rsidRPr="007F0207">
        <w:t xml:space="preserve">% </w:t>
      </w:r>
      <w:r w:rsidR="00957068">
        <w:t xml:space="preserve">were given </w:t>
      </w:r>
      <w:r w:rsidR="007D27A0" w:rsidRPr="007F0207">
        <w:t>ORS, zinc supplements, and continued feeding</w:t>
      </w:r>
      <w:r w:rsidR="005F09A1">
        <w:t xml:space="preserve"> (</w:t>
      </w:r>
      <w:r w:rsidR="005F09A1" w:rsidRPr="005F09A1">
        <w:rPr>
          <w:b/>
          <w:bCs/>
        </w:rPr>
        <w:t>Table 12</w:t>
      </w:r>
      <w:r w:rsidR="005275E9">
        <w:rPr>
          <w:b/>
          <w:bCs/>
        </w:rPr>
        <w:t xml:space="preserve"> </w:t>
      </w:r>
      <w:r w:rsidR="005275E9" w:rsidRPr="005275E9">
        <w:t>and</w:t>
      </w:r>
      <w:r w:rsidR="005275E9">
        <w:rPr>
          <w:b/>
          <w:bCs/>
        </w:rPr>
        <w:t xml:space="preserve"> Table 12C</w:t>
      </w:r>
      <w:r w:rsidR="005F09A1">
        <w:t>)</w:t>
      </w:r>
      <w:r w:rsidR="007D27A0" w:rsidRPr="007F0207">
        <w:t>.</w:t>
      </w:r>
    </w:p>
    <w:p w14:paraId="23930126" w14:textId="232551E2" w:rsidR="007D27A0" w:rsidRPr="007F0207" w:rsidRDefault="007D27A0" w:rsidP="001A42FF">
      <w:pPr>
        <w:pStyle w:val="KIRBulletlist"/>
      </w:pPr>
      <w:r w:rsidRPr="007F0207">
        <w:t xml:space="preserve">The </w:t>
      </w:r>
      <w:r w:rsidR="00CD50CE">
        <w:t>percentage</w:t>
      </w:r>
      <w:r w:rsidR="00CD50CE" w:rsidRPr="007F0207">
        <w:t xml:space="preserve"> </w:t>
      </w:r>
      <w:r w:rsidRPr="007F0207">
        <w:t xml:space="preserve">of children with </w:t>
      </w:r>
      <w:r w:rsidR="00957068" w:rsidRPr="007F0207">
        <w:t xml:space="preserve">ARI </w:t>
      </w:r>
      <w:r w:rsidRPr="007F0207">
        <w:t>symptoms for whom advice or treatment was sought</w:t>
      </w:r>
      <w:r w:rsidR="00E1166D" w:rsidRPr="007F0207">
        <w:t xml:space="preserve"> is</w:t>
      </w:r>
      <w:r w:rsidRPr="007F0207">
        <w:t xml:space="preserve"> higher in urban</w:t>
      </w:r>
      <w:r w:rsidR="00CD50CE">
        <w:t xml:space="preserve"> </w:t>
      </w:r>
      <w:r w:rsidRPr="007F0207">
        <w:t>(90%) than rural</w:t>
      </w:r>
      <w:r w:rsidR="00CD50CE">
        <w:t xml:space="preserve"> </w:t>
      </w:r>
      <w:r w:rsidRPr="007F0207">
        <w:t>(78%)</w:t>
      </w:r>
      <w:r w:rsidR="009E0DFB">
        <w:t xml:space="preserve"> areas</w:t>
      </w:r>
      <w:r w:rsidRPr="007F0207">
        <w:t xml:space="preserve">. </w:t>
      </w:r>
      <w:r w:rsidR="00CD50CE">
        <w:t>In contrast, differences by residence in care</w:t>
      </w:r>
      <w:r w:rsidR="009E0DFB">
        <w:t xml:space="preserve"> </w:t>
      </w:r>
      <w:r w:rsidR="00CD50CE">
        <w:t xml:space="preserve">seeking for children with fever or diarrhea </w:t>
      </w:r>
      <w:r w:rsidR="009E0DFB">
        <w:t xml:space="preserve">are </w:t>
      </w:r>
      <w:r w:rsidR="00CD50CE">
        <w:t>minor (1</w:t>
      </w:r>
      <w:r w:rsidR="009E0DFB">
        <w:t>–</w:t>
      </w:r>
      <w:r w:rsidR="00CD50CE">
        <w:t xml:space="preserve">2 percentage points). </w:t>
      </w:r>
    </w:p>
    <w:bookmarkEnd w:id="216"/>
    <w:p w14:paraId="27FC820B" w14:textId="7347E186" w:rsidR="00B234D6" w:rsidRDefault="00B234D6">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605"/>
        <w:gridCol w:w="724"/>
        <w:gridCol w:w="724"/>
        <w:gridCol w:w="724"/>
        <w:gridCol w:w="724"/>
        <w:gridCol w:w="754"/>
        <w:gridCol w:w="754"/>
        <w:gridCol w:w="754"/>
        <w:gridCol w:w="754"/>
        <w:gridCol w:w="754"/>
        <w:gridCol w:w="755"/>
      </w:tblGrid>
      <w:tr w:rsidR="00B234D6" w:rsidRPr="0059787D" w14:paraId="757ACE53" w14:textId="77777777" w:rsidTr="007134DB">
        <w:trPr>
          <w:jc w:val="center"/>
        </w:trPr>
        <w:tc>
          <w:tcPr>
            <w:tcW w:w="9026" w:type="dxa"/>
            <w:gridSpan w:val="11"/>
            <w:tcBorders>
              <w:top w:val="single" w:sz="18" w:space="0" w:color="auto"/>
              <w:left w:val="nil"/>
              <w:bottom w:val="nil"/>
              <w:right w:val="nil"/>
            </w:tcBorders>
            <w:vAlign w:val="bottom"/>
          </w:tcPr>
          <w:p w14:paraId="0E873EA4" w14:textId="682D2BF7" w:rsidR="00B234D6" w:rsidRPr="0059787D" w:rsidRDefault="00B234D6" w:rsidP="007134DB">
            <w:pPr>
              <w:pStyle w:val="KIRTabletitle"/>
            </w:pPr>
            <w:bookmarkStart w:id="217" w:name="_Toc121812408"/>
            <w:bookmarkStart w:id="218" w:name="_Toc123293679"/>
            <w:r w:rsidRPr="0059787D">
              <w:lastRenderedPageBreak/>
              <w:t xml:space="preserve">Table </w:t>
            </w:r>
            <w:proofErr w:type="gramStart"/>
            <w:r w:rsidRPr="0059787D">
              <w:t xml:space="preserve">12 </w:t>
            </w:r>
            <w:r>
              <w:t xml:space="preserve"> </w:t>
            </w:r>
            <w:bookmarkStart w:id="219" w:name="_Hlk119323699"/>
            <w:r w:rsidRPr="0059787D">
              <w:t>Treatment</w:t>
            </w:r>
            <w:proofErr w:type="gramEnd"/>
            <w:r w:rsidRPr="0059787D">
              <w:t xml:space="preserve"> for acute respiratory infection symptoms, fever, and diarrhea</w:t>
            </w:r>
            <w:bookmarkEnd w:id="217"/>
            <w:bookmarkEnd w:id="218"/>
            <w:bookmarkEnd w:id="219"/>
          </w:p>
        </w:tc>
      </w:tr>
      <w:tr w:rsidR="00B234D6" w:rsidRPr="0059787D" w14:paraId="52C1EB15" w14:textId="77777777" w:rsidTr="007134DB">
        <w:trPr>
          <w:jc w:val="center"/>
        </w:trPr>
        <w:tc>
          <w:tcPr>
            <w:tcW w:w="9026" w:type="dxa"/>
            <w:gridSpan w:val="11"/>
            <w:tcBorders>
              <w:top w:val="nil"/>
              <w:left w:val="nil"/>
              <w:bottom w:val="nil"/>
              <w:right w:val="nil"/>
            </w:tcBorders>
            <w:vAlign w:val="bottom"/>
          </w:tcPr>
          <w:p w14:paraId="034A4190" w14:textId="2EF1C939"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9E0DFB">
              <w:rPr>
                <w:rFonts w:cs="Arial"/>
                <w:szCs w:val="14"/>
              </w:rPr>
              <w:t xml:space="preserve">a </w:t>
            </w:r>
            <w:r w:rsidRPr="0059787D">
              <w:rPr>
                <w:rFonts w:cs="Arial"/>
                <w:szCs w:val="14"/>
              </w:rPr>
              <w:t>fever during the 2 weeks preceding the survey, percentage for whom advice or treatment was sought</w:t>
            </w:r>
            <w:r w:rsidR="00833E20">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background characteristics, Kenya DHS 2022 </w:t>
            </w:r>
          </w:p>
        </w:tc>
      </w:tr>
      <w:tr w:rsidR="00B234D6" w:rsidRPr="0059787D" w14:paraId="603F3E6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single" w:sz="4" w:space="0" w:color="auto"/>
              <w:left w:val="nil"/>
              <w:bottom w:val="nil"/>
              <w:right w:val="nil"/>
            </w:tcBorders>
            <w:vAlign w:val="bottom"/>
          </w:tcPr>
          <w:p w14:paraId="74646031" w14:textId="77777777" w:rsidR="00B234D6" w:rsidRPr="0059787D" w:rsidRDefault="00B234D6" w:rsidP="007134DB">
            <w:pPr>
              <w:spacing w:before="20" w:after="20"/>
              <w:rPr>
                <w:rFonts w:cs="Arial"/>
                <w:szCs w:val="14"/>
              </w:rPr>
            </w:pPr>
          </w:p>
        </w:tc>
        <w:tc>
          <w:tcPr>
            <w:tcW w:w="1448" w:type="dxa"/>
            <w:gridSpan w:val="2"/>
            <w:tcBorders>
              <w:top w:val="single" w:sz="4" w:space="0" w:color="auto"/>
              <w:left w:val="nil"/>
              <w:bottom w:val="nil"/>
              <w:right w:val="nil"/>
            </w:tcBorders>
            <w:tcMar>
              <w:left w:w="72" w:type="dxa"/>
              <w:right w:w="72" w:type="dxa"/>
            </w:tcMar>
            <w:vAlign w:val="bottom"/>
          </w:tcPr>
          <w:p w14:paraId="49CB274B" w14:textId="22018FC3"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48" w:type="dxa"/>
            <w:gridSpan w:val="2"/>
            <w:tcBorders>
              <w:top w:val="single" w:sz="4" w:space="0" w:color="auto"/>
              <w:left w:val="nil"/>
              <w:bottom w:val="nil"/>
              <w:right w:val="nil"/>
            </w:tcBorders>
            <w:tcMar>
              <w:left w:w="72" w:type="dxa"/>
              <w:right w:w="72" w:type="dxa"/>
            </w:tcMar>
            <w:vAlign w:val="bottom"/>
          </w:tcPr>
          <w:p w14:paraId="11AF4CE1"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525" w:type="dxa"/>
            <w:gridSpan w:val="6"/>
            <w:tcBorders>
              <w:top w:val="single" w:sz="4" w:space="0" w:color="auto"/>
              <w:left w:val="nil"/>
              <w:bottom w:val="nil"/>
              <w:right w:val="nil"/>
            </w:tcBorders>
            <w:tcMar>
              <w:left w:w="72" w:type="dxa"/>
              <w:right w:w="72" w:type="dxa"/>
            </w:tcMar>
            <w:vAlign w:val="bottom"/>
          </w:tcPr>
          <w:p w14:paraId="0D25050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1632702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7549D33A" w14:textId="77777777" w:rsidR="00B234D6" w:rsidRPr="0059787D" w:rsidRDefault="00B234D6" w:rsidP="007134DB">
            <w:pPr>
              <w:spacing w:before="20" w:after="20"/>
              <w:rPr>
                <w:rFonts w:cs="Arial"/>
                <w:szCs w:val="14"/>
              </w:rPr>
            </w:pPr>
            <w:r w:rsidRPr="0059787D">
              <w:rPr>
                <w:rFonts w:cs="Arial"/>
                <w:szCs w:val="14"/>
              </w:rPr>
              <w:t>Background characteristic</w:t>
            </w:r>
          </w:p>
        </w:tc>
        <w:tc>
          <w:tcPr>
            <w:tcW w:w="724" w:type="dxa"/>
            <w:tcBorders>
              <w:top w:val="nil"/>
              <w:left w:val="nil"/>
              <w:bottom w:val="single" w:sz="4" w:space="0" w:color="auto"/>
              <w:right w:val="nil"/>
            </w:tcBorders>
            <w:vAlign w:val="bottom"/>
          </w:tcPr>
          <w:p w14:paraId="2C3941C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2B9DEDF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24" w:type="dxa"/>
            <w:tcBorders>
              <w:top w:val="nil"/>
              <w:left w:val="nil"/>
              <w:bottom w:val="single" w:sz="4" w:space="0" w:color="auto"/>
              <w:right w:val="nil"/>
            </w:tcBorders>
            <w:vAlign w:val="bottom"/>
          </w:tcPr>
          <w:p w14:paraId="64BF528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1ACD1208"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54" w:type="dxa"/>
            <w:tcBorders>
              <w:top w:val="nil"/>
              <w:left w:val="nil"/>
              <w:bottom w:val="single" w:sz="4" w:space="0" w:color="auto"/>
              <w:right w:val="nil"/>
            </w:tcBorders>
            <w:vAlign w:val="bottom"/>
          </w:tcPr>
          <w:p w14:paraId="4839775A"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54" w:type="dxa"/>
            <w:tcBorders>
              <w:top w:val="nil"/>
              <w:left w:val="nil"/>
              <w:bottom w:val="single" w:sz="4" w:space="0" w:color="auto"/>
              <w:right w:val="nil"/>
            </w:tcBorders>
            <w:vAlign w:val="bottom"/>
          </w:tcPr>
          <w:p w14:paraId="5FA4853F"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pre-packaged ORS fluid</w:t>
            </w:r>
          </w:p>
        </w:tc>
        <w:tc>
          <w:tcPr>
            <w:tcW w:w="754" w:type="dxa"/>
            <w:tcBorders>
              <w:top w:val="nil"/>
              <w:left w:val="nil"/>
              <w:bottom w:val="single" w:sz="4" w:space="0" w:color="auto"/>
              <w:right w:val="nil"/>
            </w:tcBorders>
            <w:vAlign w:val="bottom"/>
          </w:tcPr>
          <w:p w14:paraId="45989BA7"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54" w:type="dxa"/>
            <w:tcBorders>
              <w:top w:val="nil"/>
              <w:left w:val="nil"/>
              <w:bottom w:val="single" w:sz="4" w:space="0" w:color="auto"/>
              <w:right w:val="nil"/>
            </w:tcBorders>
            <w:vAlign w:val="bottom"/>
          </w:tcPr>
          <w:p w14:paraId="0A982060"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54" w:type="dxa"/>
            <w:tcBorders>
              <w:top w:val="nil"/>
              <w:left w:val="nil"/>
              <w:bottom w:val="single" w:sz="4" w:space="0" w:color="auto"/>
              <w:right w:val="nil"/>
            </w:tcBorders>
            <w:vAlign w:val="bottom"/>
          </w:tcPr>
          <w:p w14:paraId="091EBA07"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55" w:type="dxa"/>
            <w:tcBorders>
              <w:top w:val="nil"/>
              <w:left w:val="nil"/>
              <w:bottom w:val="single" w:sz="4" w:space="0" w:color="auto"/>
              <w:right w:val="nil"/>
            </w:tcBorders>
            <w:vAlign w:val="bottom"/>
          </w:tcPr>
          <w:p w14:paraId="7AD34607"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35A517F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067572" w14:textId="77777777" w:rsidR="00B234D6" w:rsidRPr="0059787D" w:rsidRDefault="00B234D6" w:rsidP="007134DB">
            <w:pPr>
              <w:spacing w:before="80"/>
              <w:rPr>
                <w:rFonts w:cs="Arial"/>
                <w:szCs w:val="14"/>
              </w:rPr>
            </w:pPr>
            <w:r w:rsidRPr="0059787D">
              <w:rPr>
                <w:rFonts w:cs="Arial"/>
                <w:b/>
                <w:bCs/>
                <w:szCs w:val="14"/>
              </w:rPr>
              <w:t>Age in months</w:t>
            </w:r>
          </w:p>
        </w:tc>
        <w:tc>
          <w:tcPr>
            <w:tcW w:w="724" w:type="dxa"/>
            <w:tcBorders>
              <w:top w:val="nil"/>
              <w:left w:val="nil"/>
              <w:bottom w:val="nil"/>
              <w:right w:val="nil"/>
            </w:tcBorders>
            <w:vAlign w:val="bottom"/>
          </w:tcPr>
          <w:p w14:paraId="1AD45D00"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60008085"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0E4F5F03"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15FCB0C3"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1A15E4EF"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54FC7239"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3B6E6E5"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4AC4D880"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CB28355" w14:textId="77777777" w:rsidR="00B234D6" w:rsidRPr="0059787D" w:rsidRDefault="00B234D6" w:rsidP="007134DB">
            <w:pPr>
              <w:spacing w:before="80"/>
              <w:rPr>
                <w:rFonts w:cs="Arial"/>
                <w:szCs w:val="14"/>
              </w:rPr>
            </w:pPr>
          </w:p>
        </w:tc>
        <w:tc>
          <w:tcPr>
            <w:tcW w:w="755" w:type="dxa"/>
            <w:tcBorders>
              <w:top w:val="nil"/>
              <w:left w:val="nil"/>
              <w:bottom w:val="nil"/>
              <w:right w:val="nil"/>
            </w:tcBorders>
            <w:vAlign w:val="bottom"/>
          </w:tcPr>
          <w:p w14:paraId="6765561A" w14:textId="77777777" w:rsidR="00B234D6" w:rsidRPr="0059787D" w:rsidRDefault="00B234D6" w:rsidP="007134DB">
            <w:pPr>
              <w:spacing w:before="80"/>
              <w:rPr>
                <w:rFonts w:cs="Arial"/>
                <w:szCs w:val="14"/>
              </w:rPr>
            </w:pPr>
          </w:p>
        </w:tc>
      </w:tr>
      <w:tr w:rsidR="00B234D6" w:rsidRPr="0059787D" w14:paraId="48E291D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994FD27" w14:textId="77777777" w:rsidR="00B234D6" w:rsidRPr="0059787D" w:rsidRDefault="00B234D6" w:rsidP="007134DB">
            <w:pPr>
              <w:ind w:left="202" w:hanging="101"/>
              <w:rPr>
                <w:rFonts w:cs="Arial"/>
                <w:szCs w:val="14"/>
              </w:rPr>
            </w:pPr>
            <w:r w:rsidRPr="0059787D">
              <w:rPr>
                <w:rFonts w:cs="Arial"/>
                <w:szCs w:val="14"/>
              </w:rPr>
              <w:t xml:space="preserve">&lt;6 </w:t>
            </w:r>
          </w:p>
        </w:tc>
        <w:tc>
          <w:tcPr>
            <w:tcW w:w="724" w:type="dxa"/>
            <w:tcBorders>
              <w:top w:val="nil"/>
              <w:left w:val="nil"/>
              <w:bottom w:val="nil"/>
              <w:right w:val="nil"/>
            </w:tcBorders>
            <w:vAlign w:val="bottom"/>
          </w:tcPr>
          <w:p w14:paraId="03C09145" w14:textId="77777777" w:rsidR="00B234D6" w:rsidRPr="00622B61" w:rsidRDefault="00B234D6" w:rsidP="007134DB">
            <w:pPr>
              <w:tabs>
                <w:tab w:val="decimal" w:pos="350"/>
              </w:tabs>
              <w:rPr>
                <w:rFonts w:cs="Arial"/>
                <w:szCs w:val="14"/>
                <w:lang w:val="en-GB"/>
              </w:rPr>
            </w:pPr>
            <w:r w:rsidRPr="00622B61">
              <w:rPr>
                <w:rFonts w:cs="Arial"/>
                <w:szCs w:val="14"/>
                <w:lang w:val="en-GB"/>
              </w:rPr>
              <w:t>(75.1)</w:t>
            </w:r>
          </w:p>
        </w:tc>
        <w:tc>
          <w:tcPr>
            <w:tcW w:w="724" w:type="dxa"/>
            <w:tcBorders>
              <w:top w:val="nil"/>
              <w:left w:val="nil"/>
              <w:bottom w:val="nil"/>
              <w:right w:val="nil"/>
            </w:tcBorders>
            <w:vAlign w:val="bottom"/>
          </w:tcPr>
          <w:p w14:paraId="0D91BE37" w14:textId="77777777" w:rsidR="00B234D6" w:rsidRPr="00622B61" w:rsidRDefault="00B234D6" w:rsidP="007134DB">
            <w:pPr>
              <w:tabs>
                <w:tab w:val="decimal" w:pos="408"/>
              </w:tabs>
              <w:rPr>
                <w:rFonts w:cs="Arial"/>
                <w:szCs w:val="14"/>
                <w:lang w:val="en-GB"/>
              </w:rPr>
            </w:pPr>
            <w:r w:rsidRPr="00622B61">
              <w:rPr>
                <w:rFonts w:cs="Arial"/>
                <w:szCs w:val="14"/>
                <w:lang w:val="en-GB"/>
              </w:rPr>
              <w:t>24</w:t>
            </w:r>
          </w:p>
        </w:tc>
        <w:tc>
          <w:tcPr>
            <w:tcW w:w="724" w:type="dxa"/>
            <w:tcBorders>
              <w:top w:val="nil"/>
              <w:left w:val="nil"/>
              <w:bottom w:val="nil"/>
              <w:right w:val="nil"/>
            </w:tcBorders>
            <w:vAlign w:val="bottom"/>
          </w:tcPr>
          <w:p w14:paraId="2B3AF5A9" w14:textId="77777777" w:rsidR="00B234D6" w:rsidRPr="00622B61" w:rsidRDefault="00B234D6" w:rsidP="007134DB">
            <w:pPr>
              <w:tabs>
                <w:tab w:val="decimal" w:pos="350"/>
              </w:tabs>
              <w:rPr>
                <w:rFonts w:cs="Arial"/>
                <w:szCs w:val="14"/>
                <w:lang w:val="en-GB"/>
              </w:rPr>
            </w:pPr>
            <w:r w:rsidRPr="00622B61">
              <w:rPr>
                <w:rFonts w:cs="Arial"/>
                <w:szCs w:val="14"/>
                <w:lang w:val="en-GB"/>
              </w:rPr>
              <w:t>53.4</w:t>
            </w:r>
          </w:p>
        </w:tc>
        <w:tc>
          <w:tcPr>
            <w:tcW w:w="724" w:type="dxa"/>
            <w:tcBorders>
              <w:top w:val="nil"/>
              <w:left w:val="nil"/>
              <w:bottom w:val="nil"/>
              <w:right w:val="nil"/>
            </w:tcBorders>
            <w:vAlign w:val="bottom"/>
          </w:tcPr>
          <w:p w14:paraId="0FEF1848" w14:textId="77777777" w:rsidR="00B234D6" w:rsidRPr="00622B61" w:rsidRDefault="00B234D6" w:rsidP="007134DB">
            <w:pPr>
              <w:tabs>
                <w:tab w:val="decimal" w:pos="435"/>
              </w:tabs>
              <w:rPr>
                <w:rFonts w:cs="Arial"/>
                <w:szCs w:val="14"/>
                <w:lang w:val="en-GB"/>
              </w:rPr>
            </w:pPr>
            <w:r w:rsidRPr="00622B61">
              <w:rPr>
                <w:rFonts w:cs="Arial"/>
                <w:szCs w:val="14"/>
                <w:lang w:val="en-GB"/>
              </w:rPr>
              <w:t>228</w:t>
            </w:r>
          </w:p>
        </w:tc>
        <w:tc>
          <w:tcPr>
            <w:tcW w:w="754" w:type="dxa"/>
            <w:tcBorders>
              <w:top w:val="nil"/>
              <w:left w:val="nil"/>
              <w:bottom w:val="nil"/>
              <w:right w:val="nil"/>
            </w:tcBorders>
            <w:vAlign w:val="bottom"/>
          </w:tcPr>
          <w:p w14:paraId="62834B5C" w14:textId="77777777" w:rsidR="00B234D6" w:rsidRPr="00622B61" w:rsidRDefault="00B234D6" w:rsidP="007134DB">
            <w:pPr>
              <w:tabs>
                <w:tab w:val="decimal" w:pos="350"/>
              </w:tabs>
              <w:rPr>
                <w:rFonts w:cs="Arial"/>
                <w:szCs w:val="14"/>
                <w:lang w:val="en-GB"/>
              </w:rPr>
            </w:pPr>
            <w:r w:rsidRPr="00622B61">
              <w:rPr>
                <w:rFonts w:cs="Arial"/>
                <w:szCs w:val="14"/>
                <w:lang w:val="en-GB"/>
              </w:rPr>
              <w:t>36.8</w:t>
            </w:r>
          </w:p>
        </w:tc>
        <w:tc>
          <w:tcPr>
            <w:tcW w:w="754" w:type="dxa"/>
            <w:tcBorders>
              <w:top w:val="nil"/>
              <w:left w:val="nil"/>
              <w:bottom w:val="nil"/>
              <w:right w:val="nil"/>
            </w:tcBorders>
            <w:vAlign w:val="bottom"/>
          </w:tcPr>
          <w:p w14:paraId="61EEF404" w14:textId="77777777" w:rsidR="00B234D6" w:rsidRPr="00622B61" w:rsidRDefault="00B234D6" w:rsidP="007134DB">
            <w:pPr>
              <w:tabs>
                <w:tab w:val="decimal" w:pos="350"/>
              </w:tabs>
              <w:rPr>
                <w:rFonts w:cs="Arial"/>
                <w:szCs w:val="14"/>
                <w:lang w:val="en-GB"/>
              </w:rPr>
            </w:pPr>
            <w:r w:rsidRPr="00622B61">
              <w:rPr>
                <w:rFonts w:cs="Arial"/>
                <w:szCs w:val="14"/>
                <w:lang w:val="en-GB"/>
              </w:rPr>
              <w:t>25.2</w:t>
            </w:r>
          </w:p>
        </w:tc>
        <w:tc>
          <w:tcPr>
            <w:tcW w:w="754" w:type="dxa"/>
            <w:tcBorders>
              <w:top w:val="nil"/>
              <w:left w:val="nil"/>
              <w:bottom w:val="nil"/>
              <w:right w:val="nil"/>
            </w:tcBorders>
            <w:vAlign w:val="bottom"/>
          </w:tcPr>
          <w:p w14:paraId="2714375D" w14:textId="77777777" w:rsidR="00B234D6" w:rsidRPr="00622B61" w:rsidRDefault="00B234D6" w:rsidP="007134DB">
            <w:pPr>
              <w:tabs>
                <w:tab w:val="decimal" w:pos="350"/>
              </w:tabs>
              <w:rPr>
                <w:rFonts w:cs="Arial"/>
                <w:szCs w:val="14"/>
                <w:lang w:val="en-GB"/>
              </w:rPr>
            </w:pPr>
            <w:r w:rsidRPr="00622B61">
              <w:rPr>
                <w:rFonts w:cs="Arial"/>
                <w:szCs w:val="14"/>
                <w:lang w:val="en-GB"/>
              </w:rPr>
              <w:t>21.1</w:t>
            </w:r>
          </w:p>
        </w:tc>
        <w:tc>
          <w:tcPr>
            <w:tcW w:w="754" w:type="dxa"/>
            <w:tcBorders>
              <w:top w:val="nil"/>
              <w:left w:val="nil"/>
              <w:bottom w:val="nil"/>
              <w:right w:val="nil"/>
            </w:tcBorders>
            <w:vAlign w:val="bottom"/>
          </w:tcPr>
          <w:p w14:paraId="4D9CB291" w14:textId="77777777" w:rsidR="00B234D6" w:rsidRPr="00622B61" w:rsidRDefault="00B234D6" w:rsidP="007134DB">
            <w:pPr>
              <w:tabs>
                <w:tab w:val="decimal" w:pos="350"/>
              </w:tabs>
              <w:rPr>
                <w:rFonts w:cs="Arial"/>
                <w:szCs w:val="14"/>
                <w:lang w:val="en-GB"/>
              </w:rPr>
            </w:pPr>
            <w:r w:rsidRPr="00622B61">
              <w:rPr>
                <w:rFonts w:cs="Arial"/>
                <w:szCs w:val="14"/>
                <w:lang w:val="en-GB"/>
              </w:rPr>
              <w:t>12.9</w:t>
            </w:r>
          </w:p>
        </w:tc>
        <w:tc>
          <w:tcPr>
            <w:tcW w:w="754" w:type="dxa"/>
            <w:tcBorders>
              <w:top w:val="nil"/>
              <w:left w:val="nil"/>
              <w:bottom w:val="nil"/>
              <w:right w:val="nil"/>
            </w:tcBorders>
            <w:vAlign w:val="bottom"/>
          </w:tcPr>
          <w:p w14:paraId="0F7B3EF8" w14:textId="77777777" w:rsidR="00B234D6" w:rsidRPr="00622B61" w:rsidRDefault="00B234D6" w:rsidP="007134DB">
            <w:pPr>
              <w:tabs>
                <w:tab w:val="decimal" w:pos="313"/>
              </w:tabs>
              <w:rPr>
                <w:rFonts w:cs="Arial"/>
                <w:szCs w:val="14"/>
                <w:lang w:val="en-GB"/>
              </w:rPr>
            </w:pPr>
            <w:r w:rsidRPr="00622B61">
              <w:rPr>
                <w:rFonts w:cs="Arial"/>
                <w:szCs w:val="14"/>
                <w:lang w:val="en-GB"/>
              </w:rPr>
              <w:t>8.7</w:t>
            </w:r>
          </w:p>
        </w:tc>
        <w:tc>
          <w:tcPr>
            <w:tcW w:w="755" w:type="dxa"/>
            <w:tcBorders>
              <w:top w:val="nil"/>
              <w:left w:val="nil"/>
              <w:bottom w:val="nil"/>
              <w:right w:val="nil"/>
            </w:tcBorders>
            <w:vAlign w:val="bottom"/>
          </w:tcPr>
          <w:p w14:paraId="062B5EDA" w14:textId="77777777" w:rsidR="00B234D6" w:rsidRPr="00622B61" w:rsidRDefault="00B234D6" w:rsidP="007134DB">
            <w:pPr>
              <w:tabs>
                <w:tab w:val="decimal" w:pos="439"/>
              </w:tabs>
              <w:rPr>
                <w:rFonts w:cs="Arial"/>
                <w:szCs w:val="14"/>
                <w:lang w:val="en-GB"/>
              </w:rPr>
            </w:pPr>
            <w:r w:rsidRPr="00622B61">
              <w:rPr>
                <w:rFonts w:cs="Arial"/>
                <w:szCs w:val="14"/>
                <w:lang w:val="en-GB"/>
              </w:rPr>
              <w:t>245</w:t>
            </w:r>
          </w:p>
        </w:tc>
      </w:tr>
      <w:tr w:rsidR="00B234D6" w:rsidRPr="0059787D" w14:paraId="77BC59D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027565"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724" w:type="dxa"/>
            <w:tcBorders>
              <w:top w:val="nil"/>
              <w:left w:val="nil"/>
              <w:bottom w:val="nil"/>
              <w:right w:val="nil"/>
            </w:tcBorders>
            <w:vAlign w:val="bottom"/>
          </w:tcPr>
          <w:p w14:paraId="745E80AD" w14:textId="77777777" w:rsidR="00B234D6" w:rsidRPr="00622B61" w:rsidRDefault="00B234D6" w:rsidP="007134DB">
            <w:pPr>
              <w:tabs>
                <w:tab w:val="decimal" w:pos="350"/>
              </w:tabs>
              <w:rPr>
                <w:rFonts w:cs="Arial"/>
                <w:szCs w:val="14"/>
                <w:lang w:val="en-GB"/>
              </w:rPr>
            </w:pPr>
            <w:r w:rsidRPr="00622B61">
              <w:rPr>
                <w:rFonts w:cs="Arial"/>
                <w:szCs w:val="14"/>
                <w:lang w:val="en-GB"/>
              </w:rPr>
              <w:t>(84.0)</w:t>
            </w:r>
          </w:p>
        </w:tc>
        <w:tc>
          <w:tcPr>
            <w:tcW w:w="724" w:type="dxa"/>
            <w:tcBorders>
              <w:top w:val="nil"/>
              <w:left w:val="nil"/>
              <w:bottom w:val="nil"/>
              <w:right w:val="nil"/>
            </w:tcBorders>
            <w:vAlign w:val="bottom"/>
          </w:tcPr>
          <w:p w14:paraId="687B56A5" w14:textId="77777777" w:rsidR="00B234D6" w:rsidRPr="00622B61" w:rsidRDefault="00B234D6" w:rsidP="007134DB">
            <w:pPr>
              <w:tabs>
                <w:tab w:val="decimal" w:pos="408"/>
              </w:tabs>
              <w:rPr>
                <w:rFonts w:cs="Arial"/>
                <w:szCs w:val="14"/>
                <w:lang w:val="en-GB"/>
              </w:rPr>
            </w:pPr>
            <w:r w:rsidRPr="00622B61">
              <w:rPr>
                <w:rFonts w:cs="Arial"/>
                <w:szCs w:val="14"/>
                <w:lang w:val="en-GB"/>
              </w:rPr>
              <w:t>39</w:t>
            </w:r>
          </w:p>
        </w:tc>
        <w:tc>
          <w:tcPr>
            <w:tcW w:w="724" w:type="dxa"/>
            <w:tcBorders>
              <w:top w:val="nil"/>
              <w:left w:val="nil"/>
              <w:bottom w:val="nil"/>
              <w:right w:val="nil"/>
            </w:tcBorders>
            <w:vAlign w:val="bottom"/>
          </w:tcPr>
          <w:p w14:paraId="5EB7E410" w14:textId="77777777" w:rsidR="00B234D6" w:rsidRPr="00622B61" w:rsidRDefault="00B234D6" w:rsidP="007134DB">
            <w:pPr>
              <w:tabs>
                <w:tab w:val="decimal" w:pos="350"/>
              </w:tabs>
              <w:rPr>
                <w:rFonts w:cs="Arial"/>
                <w:szCs w:val="14"/>
                <w:lang w:val="en-GB"/>
              </w:rPr>
            </w:pPr>
            <w:r w:rsidRPr="00622B61">
              <w:rPr>
                <w:rFonts w:cs="Arial"/>
                <w:szCs w:val="14"/>
                <w:lang w:val="en-GB"/>
              </w:rPr>
              <w:t>73.5</w:t>
            </w:r>
          </w:p>
        </w:tc>
        <w:tc>
          <w:tcPr>
            <w:tcW w:w="724" w:type="dxa"/>
            <w:tcBorders>
              <w:top w:val="nil"/>
              <w:left w:val="nil"/>
              <w:bottom w:val="nil"/>
              <w:right w:val="nil"/>
            </w:tcBorders>
            <w:vAlign w:val="bottom"/>
          </w:tcPr>
          <w:p w14:paraId="4FB517C6" w14:textId="77777777" w:rsidR="00B234D6" w:rsidRPr="00622B61" w:rsidRDefault="00B234D6" w:rsidP="007134DB">
            <w:pPr>
              <w:tabs>
                <w:tab w:val="decimal" w:pos="435"/>
              </w:tabs>
              <w:rPr>
                <w:rFonts w:cs="Arial"/>
                <w:szCs w:val="14"/>
                <w:lang w:val="en-GB"/>
              </w:rPr>
            </w:pPr>
            <w:r w:rsidRPr="00622B61">
              <w:rPr>
                <w:rFonts w:cs="Arial"/>
                <w:szCs w:val="14"/>
                <w:lang w:val="en-GB"/>
              </w:rPr>
              <w:t>434</w:t>
            </w:r>
          </w:p>
        </w:tc>
        <w:tc>
          <w:tcPr>
            <w:tcW w:w="754" w:type="dxa"/>
            <w:tcBorders>
              <w:top w:val="nil"/>
              <w:left w:val="nil"/>
              <w:bottom w:val="nil"/>
              <w:right w:val="nil"/>
            </w:tcBorders>
            <w:vAlign w:val="bottom"/>
          </w:tcPr>
          <w:p w14:paraId="715DD839" w14:textId="77777777" w:rsidR="00B234D6" w:rsidRPr="00622B61" w:rsidRDefault="00B234D6" w:rsidP="007134DB">
            <w:pPr>
              <w:tabs>
                <w:tab w:val="decimal" w:pos="350"/>
              </w:tabs>
              <w:rPr>
                <w:rFonts w:cs="Arial"/>
                <w:szCs w:val="14"/>
                <w:lang w:val="en-GB"/>
              </w:rPr>
            </w:pPr>
            <w:r w:rsidRPr="00622B61">
              <w:rPr>
                <w:rFonts w:cs="Arial"/>
                <w:szCs w:val="14"/>
                <w:lang w:val="en-GB"/>
              </w:rPr>
              <w:t>53.9</w:t>
            </w:r>
          </w:p>
        </w:tc>
        <w:tc>
          <w:tcPr>
            <w:tcW w:w="754" w:type="dxa"/>
            <w:tcBorders>
              <w:top w:val="nil"/>
              <w:left w:val="nil"/>
              <w:bottom w:val="nil"/>
              <w:right w:val="nil"/>
            </w:tcBorders>
            <w:vAlign w:val="bottom"/>
          </w:tcPr>
          <w:p w14:paraId="383D05FB" w14:textId="77777777" w:rsidR="00B234D6" w:rsidRPr="00622B61" w:rsidRDefault="00B234D6" w:rsidP="007134DB">
            <w:pPr>
              <w:tabs>
                <w:tab w:val="decimal" w:pos="350"/>
              </w:tabs>
              <w:rPr>
                <w:rFonts w:cs="Arial"/>
                <w:szCs w:val="14"/>
                <w:lang w:val="en-GB"/>
              </w:rPr>
            </w:pPr>
            <w:r w:rsidRPr="00622B61">
              <w:rPr>
                <w:rFonts w:cs="Arial"/>
                <w:szCs w:val="14"/>
                <w:lang w:val="en-GB"/>
              </w:rPr>
              <w:t>46.8</w:t>
            </w:r>
          </w:p>
        </w:tc>
        <w:tc>
          <w:tcPr>
            <w:tcW w:w="754" w:type="dxa"/>
            <w:tcBorders>
              <w:top w:val="nil"/>
              <w:left w:val="nil"/>
              <w:bottom w:val="nil"/>
              <w:right w:val="nil"/>
            </w:tcBorders>
            <w:vAlign w:val="bottom"/>
          </w:tcPr>
          <w:p w14:paraId="181B5104" w14:textId="77777777" w:rsidR="00B234D6" w:rsidRPr="00622B61" w:rsidRDefault="00B234D6" w:rsidP="007134DB">
            <w:pPr>
              <w:tabs>
                <w:tab w:val="decimal" w:pos="350"/>
              </w:tabs>
              <w:rPr>
                <w:rFonts w:cs="Arial"/>
                <w:szCs w:val="14"/>
                <w:lang w:val="en-GB"/>
              </w:rPr>
            </w:pPr>
            <w:r w:rsidRPr="00622B61">
              <w:rPr>
                <w:rFonts w:cs="Arial"/>
                <w:szCs w:val="14"/>
                <w:lang w:val="en-GB"/>
              </w:rPr>
              <w:t>38.0</w:t>
            </w:r>
          </w:p>
        </w:tc>
        <w:tc>
          <w:tcPr>
            <w:tcW w:w="754" w:type="dxa"/>
            <w:tcBorders>
              <w:top w:val="nil"/>
              <w:left w:val="nil"/>
              <w:bottom w:val="nil"/>
              <w:right w:val="nil"/>
            </w:tcBorders>
            <w:vAlign w:val="bottom"/>
          </w:tcPr>
          <w:p w14:paraId="6AFFD055"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E82A76" w14:textId="77777777" w:rsidR="00B234D6" w:rsidRPr="00622B61" w:rsidRDefault="00B234D6" w:rsidP="007134DB">
            <w:pPr>
              <w:tabs>
                <w:tab w:val="decimal" w:pos="313"/>
              </w:tabs>
              <w:rPr>
                <w:rFonts w:cs="Arial"/>
                <w:szCs w:val="14"/>
                <w:lang w:val="en-GB"/>
              </w:rPr>
            </w:pPr>
            <w:r w:rsidRPr="00622B61">
              <w:rPr>
                <w:rFonts w:cs="Arial"/>
                <w:szCs w:val="14"/>
                <w:lang w:val="en-GB"/>
              </w:rPr>
              <w:t>22.6</w:t>
            </w:r>
          </w:p>
        </w:tc>
        <w:tc>
          <w:tcPr>
            <w:tcW w:w="755" w:type="dxa"/>
            <w:tcBorders>
              <w:top w:val="nil"/>
              <w:left w:val="nil"/>
              <w:bottom w:val="nil"/>
              <w:right w:val="nil"/>
            </w:tcBorders>
            <w:vAlign w:val="bottom"/>
          </w:tcPr>
          <w:p w14:paraId="4FB1EC20" w14:textId="77777777" w:rsidR="00B234D6" w:rsidRPr="00622B61" w:rsidRDefault="00B234D6" w:rsidP="007134DB">
            <w:pPr>
              <w:tabs>
                <w:tab w:val="decimal" w:pos="439"/>
              </w:tabs>
              <w:rPr>
                <w:rFonts w:cs="Arial"/>
                <w:szCs w:val="14"/>
                <w:lang w:val="en-GB"/>
              </w:rPr>
            </w:pPr>
            <w:r w:rsidRPr="00622B61">
              <w:rPr>
                <w:rFonts w:cs="Arial"/>
                <w:szCs w:val="14"/>
                <w:lang w:val="en-GB"/>
              </w:rPr>
              <w:t>422</w:t>
            </w:r>
          </w:p>
        </w:tc>
      </w:tr>
      <w:tr w:rsidR="00B234D6" w:rsidRPr="0059787D" w14:paraId="196C8A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CEB119"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724" w:type="dxa"/>
            <w:tcBorders>
              <w:top w:val="nil"/>
              <w:left w:val="nil"/>
              <w:bottom w:val="nil"/>
              <w:right w:val="nil"/>
            </w:tcBorders>
            <w:vAlign w:val="bottom"/>
          </w:tcPr>
          <w:p w14:paraId="076CBD77" w14:textId="77777777" w:rsidR="00B234D6" w:rsidRPr="00622B61" w:rsidRDefault="00B234D6" w:rsidP="007134DB">
            <w:pPr>
              <w:tabs>
                <w:tab w:val="decimal" w:pos="350"/>
              </w:tabs>
              <w:rPr>
                <w:rFonts w:cs="Arial"/>
                <w:szCs w:val="14"/>
                <w:lang w:val="en-GB"/>
              </w:rPr>
            </w:pPr>
            <w:r w:rsidRPr="00622B61">
              <w:rPr>
                <w:rFonts w:cs="Arial"/>
                <w:szCs w:val="14"/>
                <w:lang w:val="en-GB"/>
              </w:rPr>
              <w:t>87.0</w:t>
            </w:r>
          </w:p>
        </w:tc>
        <w:tc>
          <w:tcPr>
            <w:tcW w:w="724" w:type="dxa"/>
            <w:tcBorders>
              <w:top w:val="nil"/>
              <w:left w:val="nil"/>
              <w:bottom w:val="nil"/>
              <w:right w:val="nil"/>
            </w:tcBorders>
            <w:vAlign w:val="bottom"/>
          </w:tcPr>
          <w:p w14:paraId="71AD263D" w14:textId="77777777" w:rsidR="00B234D6" w:rsidRPr="00622B61" w:rsidRDefault="00B234D6" w:rsidP="007134DB">
            <w:pPr>
              <w:tabs>
                <w:tab w:val="decimal" w:pos="408"/>
              </w:tabs>
              <w:rPr>
                <w:rFonts w:cs="Arial"/>
                <w:szCs w:val="14"/>
                <w:lang w:val="en-GB"/>
              </w:rPr>
            </w:pPr>
            <w:r w:rsidRPr="00622B61">
              <w:rPr>
                <w:rFonts w:cs="Arial"/>
                <w:szCs w:val="14"/>
                <w:lang w:val="en-GB"/>
              </w:rPr>
              <w:t>65</w:t>
            </w:r>
          </w:p>
        </w:tc>
        <w:tc>
          <w:tcPr>
            <w:tcW w:w="724" w:type="dxa"/>
            <w:tcBorders>
              <w:top w:val="nil"/>
              <w:left w:val="nil"/>
              <w:bottom w:val="nil"/>
              <w:right w:val="nil"/>
            </w:tcBorders>
            <w:vAlign w:val="bottom"/>
          </w:tcPr>
          <w:p w14:paraId="1AA0F237" w14:textId="77777777" w:rsidR="00B234D6" w:rsidRPr="00622B61" w:rsidRDefault="00B234D6" w:rsidP="007134DB">
            <w:pPr>
              <w:tabs>
                <w:tab w:val="decimal" w:pos="350"/>
              </w:tabs>
              <w:rPr>
                <w:rFonts w:cs="Arial"/>
                <w:szCs w:val="14"/>
                <w:lang w:val="en-GB"/>
              </w:rPr>
            </w:pPr>
            <w:r w:rsidRPr="00622B61">
              <w:rPr>
                <w:rFonts w:cs="Arial"/>
                <w:szCs w:val="14"/>
                <w:lang w:val="en-GB"/>
              </w:rPr>
              <w:t>69.9</w:t>
            </w:r>
          </w:p>
        </w:tc>
        <w:tc>
          <w:tcPr>
            <w:tcW w:w="724" w:type="dxa"/>
            <w:tcBorders>
              <w:top w:val="nil"/>
              <w:left w:val="nil"/>
              <w:bottom w:val="nil"/>
              <w:right w:val="nil"/>
            </w:tcBorders>
            <w:vAlign w:val="bottom"/>
          </w:tcPr>
          <w:p w14:paraId="2B78EBCB" w14:textId="77777777" w:rsidR="00B234D6" w:rsidRPr="00622B61" w:rsidRDefault="00B234D6" w:rsidP="007134DB">
            <w:pPr>
              <w:tabs>
                <w:tab w:val="decimal" w:pos="435"/>
              </w:tabs>
              <w:rPr>
                <w:rFonts w:cs="Arial"/>
                <w:szCs w:val="14"/>
                <w:lang w:val="en-GB"/>
              </w:rPr>
            </w:pPr>
            <w:r w:rsidRPr="00622B61">
              <w:rPr>
                <w:rFonts w:cs="Arial"/>
                <w:szCs w:val="14"/>
                <w:lang w:val="en-GB"/>
              </w:rPr>
              <w:t>705</w:t>
            </w:r>
          </w:p>
        </w:tc>
        <w:tc>
          <w:tcPr>
            <w:tcW w:w="754" w:type="dxa"/>
            <w:tcBorders>
              <w:top w:val="nil"/>
              <w:left w:val="nil"/>
              <w:bottom w:val="nil"/>
              <w:right w:val="nil"/>
            </w:tcBorders>
            <w:vAlign w:val="bottom"/>
          </w:tcPr>
          <w:p w14:paraId="58FA8CFB" w14:textId="77777777" w:rsidR="00B234D6" w:rsidRPr="00622B61" w:rsidRDefault="00B234D6" w:rsidP="007134DB">
            <w:pPr>
              <w:tabs>
                <w:tab w:val="decimal" w:pos="350"/>
              </w:tabs>
              <w:rPr>
                <w:rFonts w:cs="Arial"/>
                <w:szCs w:val="14"/>
                <w:lang w:val="en-GB"/>
              </w:rPr>
            </w:pPr>
            <w:r w:rsidRPr="00622B61">
              <w:rPr>
                <w:rFonts w:cs="Arial"/>
                <w:szCs w:val="14"/>
                <w:lang w:val="en-GB"/>
              </w:rPr>
              <w:t>61.4</w:t>
            </w:r>
          </w:p>
        </w:tc>
        <w:tc>
          <w:tcPr>
            <w:tcW w:w="754" w:type="dxa"/>
            <w:tcBorders>
              <w:top w:val="nil"/>
              <w:left w:val="nil"/>
              <w:bottom w:val="nil"/>
              <w:right w:val="nil"/>
            </w:tcBorders>
            <w:vAlign w:val="bottom"/>
          </w:tcPr>
          <w:p w14:paraId="1EFF68E7" w14:textId="77777777" w:rsidR="00B234D6" w:rsidRPr="00622B61" w:rsidRDefault="00B234D6" w:rsidP="007134DB">
            <w:pPr>
              <w:tabs>
                <w:tab w:val="decimal" w:pos="350"/>
              </w:tabs>
              <w:rPr>
                <w:rFonts w:cs="Arial"/>
                <w:szCs w:val="14"/>
                <w:lang w:val="en-GB"/>
              </w:rPr>
            </w:pPr>
            <w:r w:rsidRPr="00622B61">
              <w:rPr>
                <w:rFonts w:cs="Arial"/>
                <w:szCs w:val="14"/>
                <w:lang w:val="en-GB"/>
              </w:rPr>
              <w:t>56.0</w:t>
            </w:r>
          </w:p>
        </w:tc>
        <w:tc>
          <w:tcPr>
            <w:tcW w:w="754" w:type="dxa"/>
            <w:tcBorders>
              <w:top w:val="nil"/>
              <w:left w:val="nil"/>
              <w:bottom w:val="nil"/>
              <w:right w:val="nil"/>
            </w:tcBorders>
            <w:vAlign w:val="bottom"/>
          </w:tcPr>
          <w:p w14:paraId="47683917"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0462F2AA"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630405EC" w14:textId="77777777" w:rsidR="00B234D6" w:rsidRPr="00622B61" w:rsidRDefault="00B234D6" w:rsidP="007134DB">
            <w:pPr>
              <w:tabs>
                <w:tab w:val="decimal" w:pos="313"/>
              </w:tabs>
              <w:rPr>
                <w:rFonts w:cs="Arial"/>
                <w:szCs w:val="14"/>
                <w:lang w:val="en-GB"/>
              </w:rPr>
            </w:pPr>
            <w:r w:rsidRPr="00622B61">
              <w:rPr>
                <w:rFonts w:cs="Arial"/>
                <w:szCs w:val="14"/>
                <w:lang w:val="en-GB"/>
              </w:rPr>
              <w:t>32.1</w:t>
            </w:r>
          </w:p>
        </w:tc>
        <w:tc>
          <w:tcPr>
            <w:tcW w:w="755" w:type="dxa"/>
            <w:tcBorders>
              <w:top w:val="nil"/>
              <w:left w:val="nil"/>
              <w:bottom w:val="nil"/>
              <w:right w:val="nil"/>
            </w:tcBorders>
            <w:vAlign w:val="bottom"/>
          </w:tcPr>
          <w:p w14:paraId="2C642858" w14:textId="77777777" w:rsidR="00B234D6" w:rsidRPr="00622B61" w:rsidRDefault="00B234D6" w:rsidP="007134DB">
            <w:pPr>
              <w:tabs>
                <w:tab w:val="decimal" w:pos="439"/>
              </w:tabs>
              <w:rPr>
                <w:rFonts w:cs="Arial"/>
                <w:szCs w:val="14"/>
                <w:lang w:val="en-GB"/>
              </w:rPr>
            </w:pPr>
            <w:r w:rsidRPr="00622B61">
              <w:rPr>
                <w:rFonts w:cs="Arial"/>
                <w:szCs w:val="14"/>
                <w:lang w:val="en-GB"/>
              </w:rPr>
              <w:t>776</w:t>
            </w:r>
          </w:p>
        </w:tc>
      </w:tr>
      <w:tr w:rsidR="00B234D6" w:rsidRPr="0059787D" w14:paraId="6F12AB8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40030EE"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724" w:type="dxa"/>
            <w:tcBorders>
              <w:top w:val="nil"/>
              <w:left w:val="nil"/>
              <w:bottom w:val="nil"/>
              <w:right w:val="nil"/>
            </w:tcBorders>
            <w:vAlign w:val="bottom"/>
          </w:tcPr>
          <w:p w14:paraId="46621472" w14:textId="77777777" w:rsidR="00B234D6" w:rsidRPr="00622B61" w:rsidRDefault="00B234D6" w:rsidP="007134DB">
            <w:pPr>
              <w:tabs>
                <w:tab w:val="decimal" w:pos="350"/>
              </w:tabs>
              <w:rPr>
                <w:rFonts w:cs="Arial"/>
                <w:szCs w:val="14"/>
                <w:lang w:val="en-GB"/>
              </w:rPr>
            </w:pPr>
            <w:r w:rsidRPr="00622B61">
              <w:rPr>
                <w:rFonts w:cs="Arial"/>
                <w:szCs w:val="14"/>
                <w:lang w:val="en-GB"/>
              </w:rPr>
              <w:t>88.2</w:t>
            </w:r>
          </w:p>
        </w:tc>
        <w:tc>
          <w:tcPr>
            <w:tcW w:w="724" w:type="dxa"/>
            <w:tcBorders>
              <w:top w:val="nil"/>
              <w:left w:val="nil"/>
              <w:bottom w:val="nil"/>
              <w:right w:val="nil"/>
            </w:tcBorders>
            <w:vAlign w:val="bottom"/>
          </w:tcPr>
          <w:p w14:paraId="3BB7282A" w14:textId="77777777" w:rsidR="00B234D6" w:rsidRPr="00622B61" w:rsidRDefault="00B234D6" w:rsidP="007134DB">
            <w:pPr>
              <w:tabs>
                <w:tab w:val="decimal" w:pos="408"/>
              </w:tabs>
              <w:rPr>
                <w:rFonts w:cs="Arial"/>
                <w:szCs w:val="14"/>
                <w:lang w:val="en-GB"/>
              </w:rPr>
            </w:pPr>
            <w:r w:rsidRPr="00622B61">
              <w:rPr>
                <w:rFonts w:cs="Arial"/>
                <w:szCs w:val="14"/>
                <w:lang w:val="en-GB"/>
              </w:rPr>
              <w:t>56</w:t>
            </w:r>
          </w:p>
        </w:tc>
        <w:tc>
          <w:tcPr>
            <w:tcW w:w="724" w:type="dxa"/>
            <w:tcBorders>
              <w:top w:val="nil"/>
              <w:left w:val="nil"/>
              <w:bottom w:val="nil"/>
              <w:right w:val="nil"/>
            </w:tcBorders>
            <w:vAlign w:val="bottom"/>
          </w:tcPr>
          <w:p w14:paraId="7C8CA96C"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3B4C9017" w14:textId="77777777" w:rsidR="00B234D6" w:rsidRPr="00622B61" w:rsidRDefault="00B234D6" w:rsidP="007134DB">
            <w:pPr>
              <w:tabs>
                <w:tab w:val="decimal" w:pos="435"/>
              </w:tabs>
              <w:rPr>
                <w:rFonts w:cs="Arial"/>
                <w:szCs w:val="14"/>
                <w:lang w:val="en-GB"/>
              </w:rPr>
            </w:pPr>
            <w:r w:rsidRPr="00622B61">
              <w:rPr>
                <w:rFonts w:cs="Arial"/>
                <w:szCs w:val="14"/>
                <w:lang w:val="en-GB"/>
              </w:rPr>
              <w:t>513</w:t>
            </w:r>
          </w:p>
        </w:tc>
        <w:tc>
          <w:tcPr>
            <w:tcW w:w="754" w:type="dxa"/>
            <w:tcBorders>
              <w:top w:val="nil"/>
              <w:left w:val="nil"/>
              <w:bottom w:val="nil"/>
              <w:right w:val="nil"/>
            </w:tcBorders>
            <w:vAlign w:val="bottom"/>
          </w:tcPr>
          <w:p w14:paraId="0340A5F0" w14:textId="77777777" w:rsidR="00B234D6" w:rsidRPr="00622B61" w:rsidRDefault="00B234D6" w:rsidP="007134DB">
            <w:pPr>
              <w:tabs>
                <w:tab w:val="decimal" w:pos="350"/>
              </w:tabs>
              <w:rPr>
                <w:rFonts w:cs="Arial"/>
                <w:szCs w:val="14"/>
                <w:lang w:val="en-GB"/>
              </w:rPr>
            </w:pPr>
            <w:r w:rsidRPr="00622B61">
              <w:rPr>
                <w:rFonts w:cs="Arial"/>
                <w:szCs w:val="14"/>
                <w:lang w:val="en-GB"/>
              </w:rPr>
              <w:t>59.7</w:t>
            </w:r>
          </w:p>
        </w:tc>
        <w:tc>
          <w:tcPr>
            <w:tcW w:w="754" w:type="dxa"/>
            <w:tcBorders>
              <w:top w:val="nil"/>
              <w:left w:val="nil"/>
              <w:bottom w:val="nil"/>
              <w:right w:val="nil"/>
            </w:tcBorders>
            <w:vAlign w:val="bottom"/>
          </w:tcPr>
          <w:p w14:paraId="622AAB06" w14:textId="77777777" w:rsidR="00B234D6" w:rsidRPr="00622B61" w:rsidRDefault="00B234D6" w:rsidP="007134DB">
            <w:pPr>
              <w:tabs>
                <w:tab w:val="decimal" w:pos="350"/>
              </w:tabs>
              <w:rPr>
                <w:rFonts w:cs="Arial"/>
                <w:szCs w:val="14"/>
                <w:lang w:val="en-GB"/>
              </w:rPr>
            </w:pPr>
            <w:r w:rsidRPr="00622B61">
              <w:rPr>
                <w:rFonts w:cs="Arial"/>
                <w:szCs w:val="14"/>
                <w:lang w:val="en-GB"/>
              </w:rPr>
              <w:t>52.9</w:t>
            </w:r>
          </w:p>
        </w:tc>
        <w:tc>
          <w:tcPr>
            <w:tcW w:w="754" w:type="dxa"/>
            <w:tcBorders>
              <w:top w:val="nil"/>
              <w:left w:val="nil"/>
              <w:bottom w:val="nil"/>
              <w:right w:val="nil"/>
            </w:tcBorders>
            <w:vAlign w:val="bottom"/>
          </w:tcPr>
          <w:p w14:paraId="19EFDFEC" w14:textId="77777777" w:rsidR="00B234D6" w:rsidRPr="00622B61" w:rsidRDefault="00B234D6" w:rsidP="007134DB">
            <w:pPr>
              <w:tabs>
                <w:tab w:val="decimal" w:pos="350"/>
              </w:tabs>
              <w:rPr>
                <w:rFonts w:cs="Arial"/>
                <w:szCs w:val="14"/>
                <w:lang w:val="en-GB"/>
              </w:rPr>
            </w:pPr>
            <w:r w:rsidRPr="00622B61">
              <w:rPr>
                <w:rFonts w:cs="Arial"/>
                <w:szCs w:val="14"/>
                <w:lang w:val="en-GB"/>
              </w:rPr>
              <w:t>38.4</w:t>
            </w:r>
          </w:p>
        </w:tc>
        <w:tc>
          <w:tcPr>
            <w:tcW w:w="754" w:type="dxa"/>
            <w:tcBorders>
              <w:top w:val="nil"/>
              <w:left w:val="nil"/>
              <w:bottom w:val="nil"/>
              <w:right w:val="nil"/>
            </w:tcBorders>
            <w:vAlign w:val="bottom"/>
          </w:tcPr>
          <w:p w14:paraId="226E29F1" w14:textId="77777777" w:rsidR="00B234D6" w:rsidRPr="00622B61" w:rsidRDefault="00B234D6" w:rsidP="007134DB">
            <w:pPr>
              <w:tabs>
                <w:tab w:val="decimal" w:pos="350"/>
              </w:tabs>
              <w:rPr>
                <w:rFonts w:cs="Arial"/>
                <w:szCs w:val="14"/>
                <w:lang w:val="en-GB"/>
              </w:rPr>
            </w:pPr>
            <w:r w:rsidRPr="00622B61">
              <w:rPr>
                <w:rFonts w:cs="Arial"/>
                <w:szCs w:val="14"/>
                <w:lang w:val="en-GB"/>
              </w:rPr>
              <w:t>30.8</w:t>
            </w:r>
          </w:p>
        </w:tc>
        <w:tc>
          <w:tcPr>
            <w:tcW w:w="754" w:type="dxa"/>
            <w:tcBorders>
              <w:top w:val="nil"/>
              <w:left w:val="nil"/>
              <w:bottom w:val="nil"/>
              <w:right w:val="nil"/>
            </w:tcBorders>
            <w:vAlign w:val="bottom"/>
          </w:tcPr>
          <w:p w14:paraId="774BC7C8" w14:textId="77777777" w:rsidR="00B234D6" w:rsidRPr="00622B61" w:rsidRDefault="00B234D6" w:rsidP="007134DB">
            <w:pPr>
              <w:tabs>
                <w:tab w:val="decimal" w:pos="313"/>
              </w:tabs>
              <w:rPr>
                <w:rFonts w:cs="Arial"/>
                <w:szCs w:val="14"/>
                <w:lang w:val="en-GB"/>
              </w:rPr>
            </w:pPr>
            <w:r w:rsidRPr="00622B61">
              <w:rPr>
                <w:rFonts w:cs="Arial"/>
                <w:szCs w:val="14"/>
                <w:lang w:val="en-GB"/>
              </w:rPr>
              <w:t>26.9</w:t>
            </w:r>
          </w:p>
        </w:tc>
        <w:tc>
          <w:tcPr>
            <w:tcW w:w="755" w:type="dxa"/>
            <w:tcBorders>
              <w:top w:val="nil"/>
              <w:left w:val="nil"/>
              <w:bottom w:val="nil"/>
              <w:right w:val="nil"/>
            </w:tcBorders>
            <w:vAlign w:val="bottom"/>
          </w:tcPr>
          <w:p w14:paraId="313C3D91" w14:textId="77777777" w:rsidR="00B234D6" w:rsidRPr="00622B61" w:rsidRDefault="00B234D6" w:rsidP="007134DB">
            <w:pPr>
              <w:tabs>
                <w:tab w:val="decimal" w:pos="439"/>
              </w:tabs>
              <w:rPr>
                <w:rFonts w:cs="Arial"/>
                <w:szCs w:val="14"/>
                <w:lang w:val="en-GB"/>
              </w:rPr>
            </w:pPr>
            <w:r w:rsidRPr="00622B61">
              <w:rPr>
                <w:rFonts w:cs="Arial"/>
                <w:szCs w:val="14"/>
                <w:lang w:val="en-GB"/>
              </w:rPr>
              <w:t>429</w:t>
            </w:r>
          </w:p>
        </w:tc>
      </w:tr>
      <w:tr w:rsidR="00B234D6" w:rsidRPr="0059787D" w14:paraId="6CE77E3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A4B61AA"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724" w:type="dxa"/>
            <w:tcBorders>
              <w:top w:val="nil"/>
              <w:left w:val="nil"/>
              <w:bottom w:val="nil"/>
              <w:right w:val="nil"/>
            </w:tcBorders>
            <w:vAlign w:val="bottom"/>
          </w:tcPr>
          <w:p w14:paraId="78EE87E7" w14:textId="77777777" w:rsidR="00B234D6" w:rsidRPr="00622B61" w:rsidRDefault="00B234D6" w:rsidP="007134DB">
            <w:pPr>
              <w:tabs>
                <w:tab w:val="decimal" w:pos="350"/>
              </w:tabs>
              <w:rPr>
                <w:rFonts w:cs="Arial"/>
                <w:szCs w:val="14"/>
                <w:lang w:val="en-GB"/>
              </w:rPr>
            </w:pPr>
            <w:r w:rsidRPr="00622B61">
              <w:rPr>
                <w:rFonts w:cs="Arial"/>
                <w:szCs w:val="14"/>
                <w:lang w:val="en-GB"/>
              </w:rPr>
              <w:t>81.8</w:t>
            </w:r>
          </w:p>
        </w:tc>
        <w:tc>
          <w:tcPr>
            <w:tcW w:w="724" w:type="dxa"/>
            <w:tcBorders>
              <w:top w:val="nil"/>
              <w:left w:val="nil"/>
              <w:bottom w:val="nil"/>
              <w:right w:val="nil"/>
            </w:tcBorders>
            <w:vAlign w:val="bottom"/>
          </w:tcPr>
          <w:p w14:paraId="71E09E41" w14:textId="77777777" w:rsidR="00B234D6" w:rsidRPr="00622B61" w:rsidRDefault="00B234D6" w:rsidP="007134DB">
            <w:pPr>
              <w:tabs>
                <w:tab w:val="decimal" w:pos="408"/>
              </w:tabs>
              <w:rPr>
                <w:rFonts w:cs="Arial"/>
                <w:szCs w:val="14"/>
                <w:lang w:val="en-GB"/>
              </w:rPr>
            </w:pPr>
            <w:r w:rsidRPr="00622B61">
              <w:rPr>
                <w:rFonts w:cs="Arial"/>
                <w:szCs w:val="14"/>
                <w:lang w:val="en-GB"/>
              </w:rPr>
              <w:t>61</w:t>
            </w:r>
          </w:p>
        </w:tc>
        <w:tc>
          <w:tcPr>
            <w:tcW w:w="724" w:type="dxa"/>
            <w:tcBorders>
              <w:top w:val="nil"/>
              <w:left w:val="nil"/>
              <w:bottom w:val="nil"/>
              <w:right w:val="nil"/>
            </w:tcBorders>
            <w:vAlign w:val="bottom"/>
          </w:tcPr>
          <w:p w14:paraId="51240ED6" w14:textId="77777777" w:rsidR="00B234D6" w:rsidRPr="00622B61" w:rsidRDefault="00B234D6" w:rsidP="007134DB">
            <w:pPr>
              <w:tabs>
                <w:tab w:val="decimal" w:pos="350"/>
              </w:tabs>
              <w:rPr>
                <w:rFonts w:cs="Arial"/>
                <w:szCs w:val="14"/>
                <w:lang w:val="en-GB"/>
              </w:rPr>
            </w:pPr>
            <w:r w:rsidRPr="00622B61">
              <w:rPr>
                <w:rFonts w:cs="Arial"/>
                <w:szCs w:val="14"/>
                <w:lang w:val="en-GB"/>
              </w:rPr>
              <w:t>71.6</w:t>
            </w:r>
          </w:p>
        </w:tc>
        <w:tc>
          <w:tcPr>
            <w:tcW w:w="724" w:type="dxa"/>
            <w:tcBorders>
              <w:top w:val="nil"/>
              <w:left w:val="nil"/>
              <w:bottom w:val="nil"/>
              <w:right w:val="nil"/>
            </w:tcBorders>
            <w:vAlign w:val="bottom"/>
          </w:tcPr>
          <w:p w14:paraId="6F59FEE2" w14:textId="77777777" w:rsidR="00B234D6" w:rsidRPr="00622B61" w:rsidRDefault="00B234D6" w:rsidP="007134DB">
            <w:pPr>
              <w:tabs>
                <w:tab w:val="decimal" w:pos="435"/>
              </w:tabs>
              <w:rPr>
                <w:rFonts w:cs="Arial"/>
                <w:szCs w:val="14"/>
                <w:lang w:val="en-GB"/>
              </w:rPr>
            </w:pPr>
            <w:r w:rsidRPr="00622B61">
              <w:rPr>
                <w:rFonts w:cs="Arial"/>
                <w:szCs w:val="14"/>
                <w:lang w:val="en-GB"/>
              </w:rPr>
              <w:t>582</w:t>
            </w:r>
          </w:p>
        </w:tc>
        <w:tc>
          <w:tcPr>
            <w:tcW w:w="754" w:type="dxa"/>
            <w:tcBorders>
              <w:top w:val="nil"/>
              <w:left w:val="nil"/>
              <w:bottom w:val="nil"/>
              <w:right w:val="nil"/>
            </w:tcBorders>
            <w:vAlign w:val="bottom"/>
          </w:tcPr>
          <w:p w14:paraId="6A940774" w14:textId="77777777" w:rsidR="00B234D6" w:rsidRPr="00622B61" w:rsidRDefault="00B234D6" w:rsidP="007134DB">
            <w:pPr>
              <w:tabs>
                <w:tab w:val="decimal" w:pos="350"/>
              </w:tabs>
              <w:rPr>
                <w:rFonts w:cs="Arial"/>
                <w:szCs w:val="14"/>
                <w:lang w:val="en-GB"/>
              </w:rPr>
            </w:pPr>
            <w:r w:rsidRPr="00622B61">
              <w:rPr>
                <w:rFonts w:cs="Arial"/>
                <w:szCs w:val="14"/>
                <w:lang w:val="en-GB"/>
              </w:rPr>
              <w:t>60.0</w:t>
            </w:r>
          </w:p>
        </w:tc>
        <w:tc>
          <w:tcPr>
            <w:tcW w:w="754" w:type="dxa"/>
            <w:tcBorders>
              <w:top w:val="nil"/>
              <w:left w:val="nil"/>
              <w:bottom w:val="nil"/>
              <w:right w:val="nil"/>
            </w:tcBorders>
            <w:vAlign w:val="bottom"/>
          </w:tcPr>
          <w:p w14:paraId="4BEEE7F3" w14:textId="77777777" w:rsidR="00B234D6" w:rsidRPr="00622B61" w:rsidRDefault="00B234D6" w:rsidP="007134DB">
            <w:pPr>
              <w:tabs>
                <w:tab w:val="decimal" w:pos="350"/>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274523F4" w14:textId="77777777" w:rsidR="00B234D6" w:rsidRPr="00622B61" w:rsidRDefault="00B234D6" w:rsidP="007134DB">
            <w:pPr>
              <w:tabs>
                <w:tab w:val="decimal" w:pos="350"/>
              </w:tabs>
              <w:rPr>
                <w:rFonts w:cs="Arial"/>
                <w:szCs w:val="14"/>
                <w:lang w:val="en-GB"/>
              </w:rPr>
            </w:pPr>
            <w:r w:rsidRPr="00622B61">
              <w:rPr>
                <w:rFonts w:cs="Arial"/>
                <w:szCs w:val="14"/>
                <w:lang w:val="en-GB"/>
              </w:rPr>
              <w:t>37.6</w:t>
            </w:r>
          </w:p>
        </w:tc>
        <w:tc>
          <w:tcPr>
            <w:tcW w:w="754" w:type="dxa"/>
            <w:tcBorders>
              <w:top w:val="nil"/>
              <w:left w:val="nil"/>
              <w:bottom w:val="nil"/>
              <w:right w:val="nil"/>
            </w:tcBorders>
            <w:vAlign w:val="bottom"/>
          </w:tcPr>
          <w:p w14:paraId="228116D8" w14:textId="77777777" w:rsidR="00B234D6" w:rsidRPr="00622B61" w:rsidRDefault="00B234D6" w:rsidP="007134DB">
            <w:pPr>
              <w:tabs>
                <w:tab w:val="decimal" w:pos="350"/>
              </w:tabs>
              <w:rPr>
                <w:rFonts w:cs="Arial"/>
                <w:szCs w:val="14"/>
                <w:lang w:val="en-GB"/>
              </w:rPr>
            </w:pPr>
            <w:r w:rsidRPr="00622B61">
              <w:rPr>
                <w:rFonts w:cs="Arial"/>
                <w:szCs w:val="14"/>
                <w:lang w:val="en-GB"/>
              </w:rPr>
              <w:t>30.7</w:t>
            </w:r>
          </w:p>
        </w:tc>
        <w:tc>
          <w:tcPr>
            <w:tcW w:w="754" w:type="dxa"/>
            <w:tcBorders>
              <w:top w:val="nil"/>
              <w:left w:val="nil"/>
              <w:bottom w:val="nil"/>
              <w:right w:val="nil"/>
            </w:tcBorders>
            <w:vAlign w:val="bottom"/>
          </w:tcPr>
          <w:p w14:paraId="4D560FB8" w14:textId="77777777" w:rsidR="00B234D6" w:rsidRPr="00622B61" w:rsidRDefault="00B234D6" w:rsidP="007134DB">
            <w:pPr>
              <w:tabs>
                <w:tab w:val="decimal" w:pos="313"/>
              </w:tabs>
              <w:rPr>
                <w:rFonts w:cs="Arial"/>
                <w:szCs w:val="14"/>
                <w:lang w:val="en-GB"/>
              </w:rPr>
            </w:pPr>
            <w:r w:rsidRPr="00622B61">
              <w:rPr>
                <w:rFonts w:cs="Arial"/>
                <w:szCs w:val="14"/>
                <w:lang w:val="en-GB"/>
              </w:rPr>
              <w:t>25.2</w:t>
            </w:r>
          </w:p>
        </w:tc>
        <w:tc>
          <w:tcPr>
            <w:tcW w:w="755" w:type="dxa"/>
            <w:tcBorders>
              <w:top w:val="nil"/>
              <w:left w:val="nil"/>
              <w:bottom w:val="nil"/>
              <w:right w:val="nil"/>
            </w:tcBorders>
            <w:vAlign w:val="bottom"/>
          </w:tcPr>
          <w:p w14:paraId="79A5E8F8" w14:textId="77777777" w:rsidR="00B234D6" w:rsidRPr="00622B61" w:rsidRDefault="00B234D6" w:rsidP="007134DB">
            <w:pPr>
              <w:tabs>
                <w:tab w:val="decimal" w:pos="439"/>
              </w:tabs>
              <w:rPr>
                <w:rFonts w:cs="Arial"/>
                <w:szCs w:val="14"/>
                <w:lang w:val="en-GB"/>
              </w:rPr>
            </w:pPr>
            <w:r w:rsidRPr="00622B61">
              <w:rPr>
                <w:rFonts w:cs="Arial"/>
                <w:szCs w:val="14"/>
                <w:lang w:val="en-GB"/>
              </w:rPr>
              <w:t>341</w:t>
            </w:r>
          </w:p>
        </w:tc>
      </w:tr>
      <w:tr w:rsidR="00B234D6" w:rsidRPr="0059787D" w14:paraId="27302A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7E1AADF"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724" w:type="dxa"/>
            <w:tcBorders>
              <w:top w:val="nil"/>
              <w:left w:val="nil"/>
              <w:bottom w:val="nil"/>
              <w:right w:val="nil"/>
            </w:tcBorders>
            <w:vAlign w:val="bottom"/>
          </w:tcPr>
          <w:p w14:paraId="7764EAF9" w14:textId="77777777" w:rsidR="00B234D6" w:rsidRPr="00622B61" w:rsidRDefault="00B234D6" w:rsidP="007134DB">
            <w:pPr>
              <w:tabs>
                <w:tab w:val="decimal" w:pos="350"/>
              </w:tabs>
              <w:rPr>
                <w:rFonts w:cs="Arial"/>
                <w:szCs w:val="14"/>
                <w:lang w:val="en-GB"/>
              </w:rPr>
            </w:pPr>
            <w:r w:rsidRPr="00622B61">
              <w:rPr>
                <w:rFonts w:cs="Arial"/>
                <w:szCs w:val="14"/>
                <w:lang w:val="en-GB"/>
              </w:rPr>
              <w:t>72.5</w:t>
            </w:r>
          </w:p>
        </w:tc>
        <w:tc>
          <w:tcPr>
            <w:tcW w:w="724" w:type="dxa"/>
            <w:tcBorders>
              <w:top w:val="nil"/>
              <w:left w:val="nil"/>
              <w:bottom w:val="nil"/>
              <w:right w:val="nil"/>
            </w:tcBorders>
            <w:vAlign w:val="bottom"/>
          </w:tcPr>
          <w:p w14:paraId="75975AF9" w14:textId="77777777" w:rsidR="00B234D6" w:rsidRPr="00622B61" w:rsidRDefault="00B234D6" w:rsidP="007134DB">
            <w:pPr>
              <w:tabs>
                <w:tab w:val="decimal" w:pos="408"/>
              </w:tabs>
              <w:rPr>
                <w:rFonts w:cs="Arial"/>
                <w:szCs w:val="14"/>
                <w:lang w:val="en-GB"/>
              </w:rPr>
            </w:pPr>
            <w:r w:rsidRPr="00622B61">
              <w:rPr>
                <w:rFonts w:cs="Arial"/>
                <w:szCs w:val="14"/>
                <w:lang w:val="en-GB"/>
              </w:rPr>
              <w:t>49</w:t>
            </w:r>
          </w:p>
        </w:tc>
        <w:tc>
          <w:tcPr>
            <w:tcW w:w="724" w:type="dxa"/>
            <w:tcBorders>
              <w:top w:val="nil"/>
              <w:left w:val="nil"/>
              <w:bottom w:val="nil"/>
              <w:right w:val="nil"/>
            </w:tcBorders>
            <w:vAlign w:val="bottom"/>
          </w:tcPr>
          <w:p w14:paraId="4A8A00DC" w14:textId="77777777" w:rsidR="00B234D6" w:rsidRPr="00622B61" w:rsidRDefault="00B234D6" w:rsidP="007134DB">
            <w:pPr>
              <w:tabs>
                <w:tab w:val="decimal" w:pos="350"/>
              </w:tabs>
              <w:rPr>
                <w:rFonts w:cs="Arial"/>
                <w:szCs w:val="14"/>
                <w:lang w:val="en-GB"/>
              </w:rPr>
            </w:pPr>
            <w:r w:rsidRPr="00622B61">
              <w:rPr>
                <w:rFonts w:cs="Arial"/>
                <w:szCs w:val="14"/>
                <w:lang w:val="en-GB"/>
              </w:rPr>
              <w:t>72.6</w:t>
            </w:r>
          </w:p>
        </w:tc>
        <w:tc>
          <w:tcPr>
            <w:tcW w:w="724" w:type="dxa"/>
            <w:tcBorders>
              <w:top w:val="nil"/>
              <w:left w:val="nil"/>
              <w:bottom w:val="nil"/>
              <w:right w:val="nil"/>
            </w:tcBorders>
            <w:vAlign w:val="bottom"/>
          </w:tcPr>
          <w:p w14:paraId="2B4FE23F" w14:textId="77777777" w:rsidR="00B234D6" w:rsidRPr="00622B61" w:rsidRDefault="00B234D6" w:rsidP="007134DB">
            <w:pPr>
              <w:tabs>
                <w:tab w:val="decimal" w:pos="435"/>
              </w:tabs>
              <w:rPr>
                <w:rFonts w:cs="Arial"/>
                <w:szCs w:val="14"/>
                <w:lang w:val="en-GB"/>
              </w:rPr>
            </w:pPr>
            <w:r w:rsidRPr="00622B61">
              <w:rPr>
                <w:rFonts w:cs="Arial"/>
                <w:szCs w:val="14"/>
                <w:lang w:val="en-GB"/>
              </w:rPr>
              <w:t>427</w:t>
            </w:r>
          </w:p>
        </w:tc>
        <w:tc>
          <w:tcPr>
            <w:tcW w:w="754" w:type="dxa"/>
            <w:tcBorders>
              <w:top w:val="nil"/>
              <w:left w:val="nil"/>
              <w:bottom w:val="nil"/>
              <w:right w:val="nil"/>
            </w:tcBorders>
            <w:vAlign w:val="bottom"/>
          </w:tcPr>
          <w:p w14:paraId="32A75B10" w14:textId="77777777" w:rsidR="00B234D6" w:rsidRPr="00622B61" w:rsidRDefault="00B234D6" w:rsidP="007134DB">
            <w:pPr>
              <w:tabs>
                <w:tab w:val="decimal" w:pos="350"/>
              </w:tabs>
              <w:rPr>
                <w:rFonts w:cs="Arial"/>
                <w:szCs w:val="14"/>
                <w:lang w:val="en-GB"/>
              </w:rPr>
            </w:pPr>
            <w:r w:rsidRPr="00622B61">
              <w:rPr>
                <w:rFonts w:cs="Arial"/>
                <w:szCs w:val="14"/>
                <w:lang w:val="en-GB"/>
              </w:rPr>
              <w:t>57.6</w:t>
            </w:r>
          </w:p>
        </w:tc>
        <w:tc>
          <w:tcPr>
            <w:tcW w:w="754" w:type="dxa"/>
            <w:tcBorders>
              <w:top w:val="nil"/>
              <w:left w:val="nil"/>
              <w:bottom w:val="nil"/>
              <w:right w:val="nil"/>
            </w:tcBorders>
            <w:vAlign w:val="bottom"/>
          </w:tcPr>
          <w:p w14:paraId="595D35ED" w14:textId="77777777" w:rsidR="00B234D6" w:rsidRPr="00622B61" w:rsidRDefault="00B234D6" w:rsidP="007134DB">
            <w:pPr>
              <w:tabs>
                <w:tab w:val="decimal" w:pos="350"/>
              </w:tabs>
              <w:rPr>
                <w:rFonts w:cs="Arial"/>
                <w:szCs w:val="14"/>
                <w:lang w:val="en-GB"/>
              </w:rPr>
            </w:pPr>
            <w:r w:rsidRPr="00622B61">
              <w:rPr>
                <w:rFonts w:cs="Arial"/>
                <w:szCs w:val="14"/>
                <w:lang w:val="en-GB"/>
              </w:rPr>
              <w:t>43.1</w:t>
            </w:r>
          </w:p>
        </w:tc>
        <w:tc>
          <w:tcPr>
            <w:tcW w:w="754" w:type="dxa"/>
            <w:tcBorders>
              <w:top w:val="nil"/>
              <w:left w:val="nil"/>
              <w:bottom w:val="nil"/>
              <w:right w:val="nil"/>
            </w:tcBorders>
            <w:vAlign w:val="bottom"/>
          </w:tcPr>
          <w:p w14:paraId="67EA9904" w14:textId="77777777" w:rsidR="00B234D6" w:rsidRPr="00622B61" w:rsidRDefault="00B234D6" w:rsidP="007134DB">
            <w:pPr>
              <w:tabs>
                <w:tab w:val="decimal" w:pos="350"/>
              </w:tabs>
              <w:rPr>
                <w:rFonts w:cs="Arial"/>
                <w:szCs w:val="14"/>
                <w:lang w:val="en-GB"/>
              </w:rPr>
            </w:pPr>
            <w:r w:rsidRPr="00622B61">
              <w:rPr>
                <w:rFonts w:cs="Arial"/>
                <w:szCs w:val="14"/>
                <w:lang w:val="en-GB"/>
              </w:rPr>
              <w:t>36.6</w:t>
            </w:r>
          </w:p>
        </w:tc>
        <w:tc>
          <w:tcPr>
            <w:tcW w:w="754" w:type="dxa"/>
            <w:tcBorders>
              <w:top w:val="nil"/>
              <w:left w:val="nil"/>
              <w:bottom w:val="nil"/>
              <w:right w:val="nil"/>
            </w:tcBorders>
            <w:vAlign w:val="bottom"/>
          </w:tcPr>
          <w:p w14:paraId="2DFD1914" w14:textId="77777777" w:rsidR="00B234D6" w:rsidRPr="00622B61" w:rsidRDefault="00B234D6" w:rsidP="007134DB">
            <w:pPr>
              <w:tabs>
                <w:tab w:val="decimal" w:pos="350"/>
              </w:tabs>
              <w:rPr>
                <w:rFonts w:cs="Arial"/>
                <w:szCs w:val="14"/>
                <w:lang w:val="en-GB"/>
              </w:rPr>
            </w:pPr>
            <w:r w:rsidRPr="00622B61">
              <w:rPr>
                <w:rFonts w:cs="Arial"/>
                <w:szCs w:val="14"/>
                <w:lang w:val="en-GB"/>
              </w:rPr>
              <w:t>27.4</w:t>
            </w:r>
          </w:p>
        </w:tc>
        <w:tc>
          <w:tcPr>
            <w:tcW w:w="754" w:type="dxa"/>
            <w:tcBorders>
              <w:top w:val="nil"/>
              <w:left w:val="nil"/>
              <w:bottom w:val="nil"/>
              <w:right w:val="nil"/>
            </w:tcBorders>
            <w:vAlign w:val="bottom"/>
          </w:tcPr>
          <w:p w14:paraId="61B7D9F2" w14:textId="77777777" w:rsidR="00B234D6" w:rsidRPr="00622B61" w:rsidRDefault="00B234D6" w:rsidP="007134DB">
            <w:pPr>
              <w:tabs>
                <w:tab w:val="decimal" w:pos="313"/>
              </w:tabs>
              <w:rPr>
                <w:rFonts w:cs="Arial"/>
                <w:szCs w:val="14"/>
                <w:lang w:val="en-GB"/>
              </w:rPr>
            </w:pPr>
            <w:r w:rsidRPr="00622B61">
              <w:rPr>
                <w:rFonts w:cs="Arial"/>
                <w:szCs w:val="14"/>
                <w:lang w:val="en-GB"/>
              </w:rPr>
              <w:t>24.3</w:t>
            </w:r>
          </w:p>
        </w:tc>
        <w:tc>
          <w:tcPr>
            <w:tcW w:w="755" w:type="dxa"/>
            <w:tcBorders>
              <w:top w:val="nil"/>
              <w:left w:val="nil"/>
              <w:bottom w:val="nil"/>
              <w:right w:val="nil"/>
            </w:tcBorders>
            <w:vAlign w:val="bottom"/>
          </w:tcPr>
          <w:p w14:paraId="65311644" w14:textId="77777777" w:rsidR="00B234D6" w:rsidRPr="00622B61" w:rsidRDefault="00B234D6" w:rsidP="007134DB">
            <w:pPr>
              <w:tabs>
                <w:tab w:val="decimal" w:pos="439"/>
              </w:tabs>
              <w:rPr>
                <w:rFonts w:cs="Arial"/>
                <w:szCs w:val="14"/>
                <w:lang w:val="en-GB"/>
              </w:rPr>
            </w:pPr>
            <w:r w:rsidRPr="00622B61">
              <w:rPr>
                <w:rFonts w:cs="Arial"/>
                <w:szCs w:val="14"/>
                <w:lang w:val="en-GB"/>
              </w:rPr>
              <w:t>204</w:t>
            </w:r>
          </w:p>
        </w:tc>
      </w:tr>
      <w:tr w:rsidR="00B234D6" w:rsidRPr="008A2AD3" w14:paraId="06DF159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DAB39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4A28417B"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0564EA5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0B7E0F1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E152A15"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0CFC743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C0272B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14F7941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8F85C37"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AF6967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10F7A0C3" w14:textId="77777777" w:rsidR="00B234D6" w:rsidRPr="008A2AD3" w:rsidRDefault="00B234D6" w:rsidP="007134DB">
            <w:pPr>
              <w:tabs>
                <w:tab w:val="decimal" w:pos="439"/>
              </w:tabs>
              <w:rPr>
                <w:rFonts w:cs="Arial"/>
                <w:sz w:val="8"/>
                <w:szCs w:val="8"/>
              </w:rPr>
            </w:pPr>
          </w:p>
        </w:tc>
      </w:tr>
      <w:tr w:rsidR="00B234D6" w:rsidRPr="0059787D" w14:paraId="1FE3359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4CC110" w14:textId="77777777" w:rsidR="00B234D6" w:rsidRPr="0059787D" w:rsidRDefault="00B234D6" w:rsidP="007134DB">
            <w:pPr>
              <w:rPr>
                <w:rFonts w:cs="Arial"/>
                <w:szCs w:val="14"/>
              </w:rPr>
            </w:pPr>
            <w:r w:rsidRPr="0059787D">
              <w:rPr>
                <w:rFonts w:cs="Arial"/>
                <w:b/>
                <w:bCs/>
                <w:szCs w:val="14"/>
              </w:rPr>
              <w:t>Sex</w:t>
            </w:r>
          </w:p>
        </w:tc>
        <w:tc>
          <w:tcPr>
            <w:tcW w:w="724" w:type="dxa"/>
            <w:tcBorders>
              <w:top w:val="nil"/>
              <w:left w:val="nil"/>
              <w:bottom w:val="nil"/>
              <w:right w:val="nil"/>
            </w:tcBorders>
            <w:vAlign w:val="bottom"/>
          </w:tcPr>
          <w:p w14:paraId="16974FE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5E19A53"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7AEA4594"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87C4065"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21BF1F7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C26B14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36AFE14"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A21B9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809068F"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D4D7735" w14:textId="77777777" w:rsidR="00B234D6" w:rsidRPr="00622B61" w:rsidRDefault="00B234D6" w:rsidP="007134DB">
            <w:pPr>
              <w:tabs>
                <w:tab w:val="decimal" w:pos="439"/>
              </w:tabs>
              <w:rPr>
                <w:rFonts w:cs="Arial"/>
                <w:szCs w:val="14"/>
                <w:lang w:val="en-GB"/>
              </w:rPr>
            </w:pPr>
          </w:p>
        </w:tc>
      </w:tr>
      <w:tr w:rsidR="00B234D6" w:rsidRPr="0059787D" w14:paraId="797D4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A8C0678" w14:textId="77777777" w:rsidR="00B234D6" w:rsidRPr="0059787D" w:rsidRDefault="00B234D6" w:rsidP="007134DB">
            <w:pPr>
              <w:ind w:left="202" w:hanging="101"/>
              <w:rPr>
                <w:rFonts w:cs="Arial"/>
                <w:szCs w:val="14"/>
              </w:rPr>
            </w:pPr>
            <w:r w:rsidRPr="0059787D">
              <w:rPr>
                <w:rFonts w:cs="Arial"/>
                <w:szCs w:val="14"/>
              </w:rPr>
              <w:t xml:space="preserve">Male </w:t>
            </w:r>
          </w:p>
        </w:tc>
        <w:tc>
          <w:tcPr>
            <w:tcW w:w="724" w:type="dxa"/>
            <w:tcBorders>
              <w:top w:val="nil"/>
              <w:left w:val="nil"/>
              <w:bottom w:val="nil"/>
              <w:right w:val="nil"/>
            </w:tcBorders>
            <w:vAlign w:val="bottom"/>
          </w:tcPr>
          <w:p w14:paraId="18E12C45" w14:textId="77777777" w:rsidR="00B234D6" w:rsidRPr="00622B61" w:rsidRDefault="00B234D6" w:rsidP="007134DB">
            <w:pPr>
              <w:tabs>
                <w:tab w:val="decimal" w:pos="350"/>
              </w:tabs>
              <w:rPr>
                <w:rFonts w:cs="Arial"/>
                <w:szCs w:val="14"/>
                <w:lang w:val="en-GB"/>
              </w:rPr>
            </w:pPr>
            <w:r w:rsidRPr="00622B61">
              <w:rPr>
                <w:rFonts w:cs="Arial"/>
                <w:szCs w:val="14"/>
                <w:lang w:val="en-GB"/>
              </w:rPr>
              <w:t>84.7</w:t>
            </w:r>
          </w:p>
        </w:tc>
        <w:tc>
          <w:tcPr>
            <w:tcW w:w="724" w:type="dxa"/>
            <w:tcBorders>
              <w:top w:val="nil"/>
              <w:left w:val="nil"/>
              <w:bottom w:val="nil"/>
              <w:right w:val="nil"/>
            </w:tcBorders>
            <w:vAlign w:val="bottom"/>
          </w:tcPr>
          <w:p w14:paraId="116C2484" w14:textId="77777777" w:rsidR="00B234D6" w:rsidRPr="00622B61" w:rsidRDefault="00B234D6" w:rsidP="007134DB">
            <w:pPr>
              <w:tabs>
                <w:tab w:val="decimal" w:pos="408"/>
              </w:tabs>
              <w:rPr>
                <w:rFonts w:cs="Arial"/>
                <w:szCs w:val="14"/>
                <w:lang w:val="en-GB"/>
              </w:rPr>
            </w:pPr>
            <w:r w:rsidRPr="00622B61">
              <w:rPr>
                <w:rFonts w:cs="Arial"/>
                <w:szCs w:val="14"/>
                <w:lang w:val="en-GB"/>
              </w:rPr>
              <w:t>161</w:t>
            </w:r>
          </w:p>
        </w:tc>
        <w:tc>
          <w:tcPr>
            <w:tcW w:w="724" w:type="dxa"/>
            <w:tcBorders>
              <w:top w:val="nil"/>
              <w:left w:val="nil"/>
              <w:bottom w:val="nil"/>
              <w:right w:val="nil"/>
            </w:tcBorders>
            <w:vAlign w:val="bottom"/>
          </w:tcPr>
          <w:p w14:paraId="7CC1A06F" w14:textId="77777777" w:rsidR="00B234D6" w:rsidRPr="00622B61" w:rsidRDefault="00B234D6" w:rsidP="007134DB">
            <w:pPr>
              <w:tabs>
                <w:tab w:val="decimal" w:pos="350"/>
              </w:tabs>
              <w:rPr>
                <w:rFonts w:cs="Arial"/>
                <w:szCs w:val="14"/>
                <w:lang w:val="en-GB"/>
              </w:rPr>
            </w:pPr>
            <w:r w:rsidRPr="00622B61">
              <w:rPr>
                <w:rFonts w:cs="Arial"/>
                <w:szCs w:val="14"/>
                <w:lang w:val="en-GB"/>
              </w:rPr>
              <w:t>70.2</w:t>
            </w:r>
          </w:p>
        </w:tc>
        <w:tc>
          <w:tcPr>
            <w:tcW w:w="724" w:type="dxa"/>
            <w:tcBorders>
              <w:top w:val="nil"/>
              <w:left w:val="nil"/>
              <w:bottom w:val="nil"/>
              <w:right w:val="nil"/>
            </w:tcBorders>
            <w:vAlign w:val="bottom"/>
          </w:tcPr>
          <w:p w14:paraId="2B34C347" w14:textId="77777777" w:rsidR="00B234D6" w:rsidRPr="00622B61" w:rsidRDefault="00B234D6" w:rsidP="007134DB">
            <w:pPr>
              <w:tabs>
                <w:tab w:val="decimal" w:pos="435"/>
              </w:tabs>
              <w:rPr>
                <w:rFonts w:cs="Arial"/>
                <w:szCs w:val="14"/>
                <w:lang w:val="en-GB"/>
              </w:rPr>
            </w:pPr>
            <w:r w:rsidRPr="00622B61">
              <w:rPr>
                <w:rFonts w:cs="Arial"/>
                <w:szCs w:val="14"/>
                <w:lang w:val="en-GB"/>
              </w:rPr>
              <w:t>1,478</w:t>
            </w:r>
          </w:p>
        </w:tc>
        <w:tc>
          <w:tcPr>
            <w:tcW w:w="754" w:type="dxa"/>
            <w:tcBorders>
              <w:top w:val="nil"/>
              <w:left w:val="nil"/>
              <w:bottom w:val="nil"/>
              <w:right w:val="nil"/>
            </w:tcBorders>
            <w:vAlign w:val="bottom"/>
          </w:tcPr>
          <w:p w14:paraId="22344580" w14:textId="77777777" w:rsidR="00B234D6" w:rsidRPr="00622B61" w:rsidRDefault="00B234D6" w:rsidP="007134DB">
            <w:pPr>
              <w:tabs>
                <w:tab w:val="decimal" w:pos="350"/>
              </w:tabs>
              <w:rPr>
                <w:rFonts w:cs="Arial"/>
                <w:szCs w:val="14"/>
                <w:lang w:val="en-GB"/>
              </w:rPr>
            </w:pPr>
            <w:r w:rsidRPr="00622B61">
              <w:rPr>
                <w:rFonts w:cs="Arial"/>
                <w:szCs w:val="14"/>
                <w:lang w:val="en-GB"/>
              </w:rPr>
              <w:t>56.2</w:t>
            </w:r>
          </w:p>
        </w:tc>
        <w:tc>
          <w:tcPr>
            <w:tcW w:w="754" w:type="dxa"/>
            <w:tcBorders>
              <w:top w:val="nil"/>
              <w:left w:val="nil"/>
              <w:bottom w:val="nil"/>
              <w:right w:val="nil"/>
            </w:tcBorders>
            <w:vAlign w:val="bottom"/>
          </w:tcPr>
          <w:p w14:paraId="4A5AF6A6" w14:textId="77777777" w:rsidR="00B234D6" w:rsidRPr="00622B61" w:rsidRDefault="00B234D6" w:rsidP="007134DB">
            <w:pPr>
              <w:tabs>
                <w:tab w:val="decimal" w:pos="350"/>
              </w:tabs>
              <w:rPr>
                <w:rFonts w:cs="Arial"/>
                <w:szCs w:val="14"/>
                <w:lang w:val="en-GB"/>
              </w:rPr>
            </w:pPr>
            <w:r w:rsidRPr="00622B61">
              <w:rPr>
                <w:rFonts w:cs="Arial"/>
                <w:szCs w:val="14"/>
                <w:lang w:val="en-GB"/>
              </w:rPr>
              <w:t>48.8</w:t>
            </w:r>
          </w:p>
        </w:tc>
        <w:tc>
          <w:tcPr>
            <w:tcW w:w="754" w:type="dxa"/>
            <w:tcBorders>
              <w:top w:val="nil"/>
              <w:left w:val="nil"/>
              <w:bottom w:val="nil"/>
              <w:right w:val="nil"/>
            </w:tcBorders>
            <w:vAlign w:val="bottom"/>
          </w:tcPr>
          <w:p w14:paraId="1EB50C28" w14:textId="77777777" w:rsidR="00B234D6" w:rsidRPr="00622B61" w:rsidRDefault="00B234D6" w:rsidP="007134DB">
            <w:pPr>
              <w:tabs>
                <w:tab w:val="decimal" w:pos="350"/>
              </w:tabs>
              <w:rPr>
                <w:rFonts w:cs="Arial"/>
                <w:szCs w:val="14"/>
                <w:lang w:val="en-GB"/>
              </w:rPr>
            </w:pPr>
            <w:r w:rsidRPr="00622B61">
              <w:rPr>
                <w:rFonts w:cs="Arial"/>
                <w:szCs w:val="14"/>
                <w:lang w:val="en-GB"/>
              </w:rPr>
              <w:t>38.7</w:t>
            </w:r>
          </w:p>
        </w:tc>
        <w:tc>
          <w:tcPr>
            <w:tcW w:w="754" w:type="dxa"/>
            <w:tcBorders>
              <w:top w:val="nil"/>
              <w:left w:val="nil"/>
              <w:bottom w:val="nil"/>
              <w:right w:val="nil"/>
            </w:tcBorders>
            <w:vAlign w:val="bottom"/>
          </w:tcPr>
          <w:p w14:paraId="22A029CF"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7570A46A" w14:textId="77777777" w:rsidR="00B234D6" w:rsidRPr="00622B61" w:rsidRDefault="00B234D6" w:rsidP="007134DB">
            <w:pPr>
              <w:tabs>
                <w:tab w:val="decimal" w:pos="313"/>
              </w:tabs>
              <w:rPr>
                <w:rFonts w:cs="Arial"/>
                <w:szCs w:val="14"/>
                <w:lang w:val="en-GB"/>
              </w:rPr>
            </w:pPr>
            <w:r w:rsidRPr="00622B61">
              <w:rPr>
                <w:rFonts w:cs="Arial"/>
                <w:szCs w:val="14"/>
                <w:lang w:val="en-GB"/>
              </w:rPr>
              <w:t>24.6</w:t>
            </w:r>
          </w:p>
        </w:tc>
        <w:tc>
          <w:tcPr>
            <w:tcW w:w="755" w:type="dxa"/>
            <w:tcBorders>
              <w:top w:val="nil"/>
              <w:left w:val="nil"/>
              <w:bottom w:val="nil"/>
              <w:right w:val="nil"/>
            </w:tcBorders>
            <w:vAlign w:val="bottom"/>
          </w:tcPr>
          <w:p w14:paraId="7D607BE0" w14:textId="77777777" w:rsidR="00B234D6" w:rsidRPr="00622B61" w:rsidRDefault="00B234D6" w:rsidP="007134DB">
            <w:pPr>
              <w:tabs>
                <w:tab w:val="decimal" w:pos="439"/>
              </w:tabs>
              <w:rPr>
                <w:rFonts w:cs="Arial"/>
                <w:szCs w:val="14"/>
                <w:lang w:val="en-GB"/>
              </w:rPr>
            </w:pPr>
            <w:r w:rsidRPr="00622B61">
              <w:rPr>
                <w:rFonts w:cs="Arial"/>
                <w:szCs w:val="14"/>
                <w:lang w:val="en-GB"/>
              </w:rPr>
              <w:t>1,272</w:t>
            </w:r>
          </w:p>
        </w:tc>
      </w:tr>
      <w:tr w:rsidR="00B234D6" w:rsidRPr="0059787D" w14:paraId="5453A9A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6FAAA4D"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724" w:type="dxa"/>
            <w:tcBorders>
              <w:top w:val="nil"/>
              <w:left w:val="nil"/>
              <w:bottom w:val="nil"/>
              <w:right w:val="nil"/>
            </w:tcBorders>
            <w:vAlign w:val="bottom"/>
          </w:tcPr>
          <w:p w14:paraId="69643B17" w14:textId="77777777" w:rsidR="00B234D6" w:rsidRPr="00622B61" w:rsidRDefault="00B234D6" w:rsidP="007134DB">
            <w:pPr>
              <w:tabs>
                <w:tab w:val="decimal" w:pos="350"/>
              </w:tabs>
              <w:rPr>
                <w:rFonts w:cs="Arial"/>
                <w:szCs w:val="14"/>
                <w:lang w:val="en-GB"/>
              </w:rPr>
            </w:pPr>
            <w:r w:rsidRPr="00622B61">
              <w:rPr>
                <w:rFonts w:cs="Arial"/>
                <w:szCs w:val="14"/>
                <w:lang w:val="en-GB"/>
              </w:rPr>
              <w:t>79.4</w:t>
            </w:r>
          </w:p>
        </w:tc>
        <w:tc>
          <w:tcPr>
            <w:tcW w:w="724" w:type="dxa"/>
            <w:tcBorders>
              <w:top w:val="nil"/>
              <w:left w:val="nil"/>
              <w:bottom w:val="nil"/>
              <w:right w:val="nil"/>
            </w:tcBorders>
            <w:vAlign w:val="bottom"/>
          </w:tcPr>
          <w:p w14:paraId="453BC981" w14:textId="77777777" w:rsidR="00B234D6" w:rsidRPr="00622B61" w:rsidRDefault="00B234D6" w:rsidP="007134DB">
            <w:pPr>
              <w:tabs>
                <w:tab w:val="decimal" w:pos="408"/>
              </w:tabs>
              <w:rPr>
                <w:rFonts w:cs="Arial"/>
                <w:szCs w:val="14"/>
                <w:lang w:val="en-GB"/>
              </w:rPr>
            </w:pPr>
            <w:r w:rsidRPr="00622B61">
              <w:rPr>
                <w:rFonts w:cs="Arial"/>
                <w:szCs w:val="14"/>
                <w:lang w:val="en-GB"/>
              </w:rPr>
              <w:t>132</w:t>
            </w:r>
          </w:p>
        </w:tc>
        <w:tc>
          <w:tcPr>
            <w:tcW w:w="724" w:type="dxa"/>
            <w:tcBorders>
              <w:top w:val="nil"/>
              <w:left w:val="nil"/>
              <w:bottom w:val="nil"/>
              <w:right w:val="nil"/>
            </w:tcBorders>
            <w:vAlign w:val="bottom"/>
          </w:tcPr>
          <w:p w14:paraId="21AE4623" w14:textId="77777777" w:rsidR="00B234D6" w:rsidRPr="00622B61" w:rsidRDefault="00B234D6" w:rsidP="007134DB">
            <w:pPr>
              <w:tabs>
                <w:tab w:val="decimal" w:pos="350"/>
              </w:tabs>
              <w:rPr>
                <w:rFonts w:cs="Arial"/>
                <w:szCs w:val="14"/>
                <w:lang w:val="en-GB"/>
              </w:rPr>
            </w:pPr>
            <w:r w:rsidRPr="00622B61">
              <w:rPr>
                <w:rFonts w:cs="Arial"/>
                <w:szCs w:val="14"/>
                <w:lang w:val="en-GB"/>
              </w:rPr>
              <w:t>68.7</w:t>
            </w:r>
          </w:p>
        </w:tc>
        <w:tc>
          <w:tcPr>
            <w:tcW w:w="724" w:type="dxa"/>
            <w:tcBorders>
              <w:top w:val="nil"/>
              <w:left w:val="nil"/>
              <w:bottom w:val="nil"/>
              <w:right w:val="nil"/>
            </w:tcBorders>
            <w:vAlign w:val="bottom"/>
          </w:tcPr>
          <w:p w14:paraId="35C57240" w14:textId="77777777" w:rsidR="00B234D6" w:rsidRPr="00622B61" w:rsidRDefault="00B234D6" w:rsidP="007134DB">
            <w:pPr>
              <w:tabs>
                <w:tab w:val="decimal" w:pos="435"/>
              </w:tabs>
              <w:rPr>
                <w:rFonts w:cs="Arial"/>
                <w:szCs w:val="14"/>
                <w:lang w:val="en-GB"/>
              </w:rPr>
            </w:pPr>
            <w:r w:rsidRPr="00622B61">
              <w:rPr>
                <w:rFonts w:cs="Arial"/>
                <w:szCs w:val="14"/>
                <w:lang w:val="en-GB"/>
              </w:rPr>
              <w:t>1,412</w:t>
            </w:r>
          </w:p>
        </w:tc>
        <w:tc>
          <w:tcPr>
            <w:tcW w:w="754" w:type="dxa"/>
            <w:tcBorders>
              <w:top w:val="nil"/>
              <w:left w:val="nil"/>
              <w:bottom w:val="nil"/>
              <w:right w:val="nil"/>
            </w:tcBorders>
            <w:vAlign w:val="bottom"/>
          </w:tcPr>
          <w:p w14:paraId="72BCCA4D" w14:textId="77777777" w:rsidR="00B234D6" w:rsidRPr="00622B61" w:rsidRDefault="00B234D6" w:rsidP="007134DB">
            <w:pPr>
              <w:tabs>
                <w:tab w:val="decimal" w:pos="350"/>
              </w:tabs>
              <w:rPr>
                <w:rFonts w:cs="Arial"/>
                <w:szCs w:val="14"/>
                <w:lang w:val="en-GB"/>
              </w:rPr>
            </w:pPr>
            <w:r w:rsidRPr="00622B61">
              <w:rPr>
                <w:rFonts w:cs="Arial"/>
                <w:szCs w:val="14"/>
                <w:lang w:val="en-GB"/>
              </w:rPr>
              <w:t>57.5</w:t>
            </w:r>
          </w:p>
        </w:tc>
        <w:tc>
          <w:tcPr>
            <w:tcW w:w="754" w:type="dxa"/>
            <w:tcBorders>
              <w:top w:val="nil"/>
              <w:left w:val="nil"/>
              <w:bottom w:val="nil"/>
              <w:right w:val="nil"/>
            </w:tcBorders>
            <w:vAlign w:val="bottom"/>
          </w:tcPr>
          <w:p w14:paraId="4FA9EFFF" w14:textId="77777777" w:rsidR="00B234D6" w:rsidRPr="00622B61" w:rsidRDefault="00B234D6" w:rsidP="007134DB">
            <w:pPr>
              <w:tabs>
                <w:tab w:val="decimal" w:pos="350"/>
              </w:tabs>
              <w:rPr>
                <w:rFonts w:cs="Arial"/>
                <w:szCs w:val="14"/>
                <w:lang w:val="en-GB"/>
              </w:rPr>
            </w:pPr>
            <w:r w:rsidRPr="00622B61">
              <w:rPr>
                <w:rFonts w:cs="Arial"/>
                <w:szCs w:val="14"/>
                <w:lang w:val="en-GB"/>
              </w:rPr>
              <w:t>47.7</w:t>
            </w:r>
          </w:p>
        </w:tc>
        <w:tc>
          <w:tcPr>
            <w:tcW w:w="754" w:type="dxa"/>
            <w:tcBorders>
              <w:top w:val="nil"/>
              <w:left w:val="nil"/>
              <w:bottom w:val="nil"/>
              <w:right w:val="nil"/>
            </w:tcBorders>
            <w:vAlign w:val="bottom"/>
          </w:tcPr>
          <w:p w14:paraId="4568E593" w14:textId="77777777" w:rsidR="00B234D6" w:rsidRPr="00622B61" w:rsidRDefault="00B234D6" w:rsidP="007134DB">
            <w:pPr>
              <w:tabs>
                <w:tab w:val="decimal" w:pos="350"/>
              </w:tabs>
              <w:rPr>
                <w:rFonts w:cs="Arial"/>
                <w:szCs w:val="14"/>
                <w:lang w:val="en-GB"/>
              </w:rPr>
            </w:pPr>
            <w:r w:rsidRPr="00622B61">
              <w:rPr>
                <w:rFonts w:cs="Arial"/>
                <w:szCs w:val="14"/>
                <w:lang w:val="en-GB"/>
              </w:rPr>
              <w:t>40.4</w:t>
            </w:r>
          </w:p>
        </w:tc>
        <w:tc>
          <w:tcPr>
            <w:tcW w:w="754" w:type="dxa"/>
            <w:tcBorders>
              <w:top w:val="nil"/>
              <w:left w:val="nil"/>
              <w:bottom w:val="nil"/>
              <w:right w:val="nil"/>
            </w:tcBorders>
            <w:vAlign w:val="bottom"/>
          </w:tcPr>
          <w:p w14:paraId="643C0D5F" w14:textId="77777777" w:rsidR="00B234D6" w:rsidRPr="00622B61" w:rsidRDefault="00B234D6" w:rsidP="007134DB">
            <w:pPr>
              <w:tabs>
                <w:tab w:val="decimal" w:pos="350"/>
              </w:tabs>
              <w:rPr>
                <w:rFonts w:cs="Arial"/>
                <w:szCs w:val="14"/>
                <w:lang w:val="en-GB"/>
              </w:rPr>
            </w:pPr>
            <w:r w:rsidRPr="00622B61">
              <w:rPr>
                <w:rFonts w:cs="Arial"/>
                <w:szCs w:val="14"/>
                <w:lang w:val="en-GB"/>
              </w:rPr>
              <w:t>32.2</w:t>
            </w:r>
          </w:p>
        </w:tc>
        <w:tc>
          <w:tcPr>
            <w:tcW w:w="754" w:type="dxa"/>
            <w:tcBorders>
              <w:top w:val="nil"/>
              <w:left w:val="nil"/>
              <w:bottom w:val="nil"/>
              <w:right w:val="nil"/>
            </w:tcBorders>
            <w:vAlign w:val="bottom"/>
          </w:tcPr>
          <w:p w14:paraId="6ED9CE99" w14:textId="77777777" w:rsidR="00B234D6" w:rsidRPr="00622B61" w:rsidRDefault="00B234D6" w:rsidP="007134DB">
            <w:pPr>
              <w:tabs>
                <w:tab w:val="decimal" w:pos="313"/>
              </w:tabs>
              <w:rPr>
                <w:rFonts w:cs="Arial"/>
                <w:szCs w:val="14"/>
                <w:lang w:val="en-GB"/>
              </w:rPr>
            </w:pPr>
            <w:r w:rsidRPr="00622B61">
              <w:rPr>
                <w:rFonts w:cs="Arial"/>
                <w:szCs w:val="14"/>
                <w:lang w:val="en-GB"/>
              </w:rPr>
              <w:t>26.5</w:t>
            </w:r>
          </w:p>
        </w:tc>
        <w:tc>
          <w:tcPr>
            <w:tcW w:w="755" w:type="dxa"/>
            <w:tcBorders>
              <w:top w:val="nil"/>
              <w:left w:val="nil"/>
              <w:bottom w:val="nil"/>
              <w:right w:val="nil"/>
            </w:tcBorders>
            <w:vAlign w:val="bottom"/>
          </w:tcPr>
          <w:p w14:paraId="34D7C2A9" w14:textId="77777777" w:rsidR="00B234D6" w:rsidRPr="00622B61" w:rsidRDefault="00B234D6" w:rsidP="007134DB">
            <w:pPr>
              <w:tabs>
                <w:tab w:val="decimal" w:pos="439"/>
              </w:tabs>
              <w:rPr>
                <w:rFonts w:cs="Arial"/>
                <w:szCs w:val="14"/>
                <w:lang w:val="en-GB"/>
              </w:rPr>
            </w:pPr>
            <w:r w:rsidRPr="00622B61">
              <w:rPr>
                <w:rFonts w:cs="Arial"/>
                <w:szCs w:val="14"/>
                <w:lang w:val="en-GB"/>
              </w:rPr>
              <w:t>1,145</w:t>
            </w:r>
          </w:p>
        </w:tc>
      </w:tr>
      <w:tr w:rsidR="00B234D6" w:rsidRPr="008A2AD3" w14:paraId="374E8E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9F765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88B637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6674664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1A83E67E"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512E348F"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74A3220B"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315E06D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F3A4AB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A502C2F"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0BBF6CA"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75F79CFD" w14:textId="77777777" w:rsidR="00B234D6" w:rsidRPr="008A2AD3" w:rsidRDefault="00B234D6" w:rsidP="007134DB">
            <w:pPr>
              <w:tabs>
                <w:tab w:val="decimal" w:pos="439"/>
              </w:tabs>
              <w:rPr>
                <w:rFonts w:cs="Arial"/>
                <w:sz w:val="8"/>
                <w:szCs w:val="8"/>
              </w:rPr>
            </w:pPr>
          </w:p>
        </w:tc>
      </w:tr>
      <w:tr w:rsidR="00B234D6" w:rsidRPr="0059787D" w14:paraId="63591E7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BC23537" w14:textId="77777777" w:rsidR="00B234D6" w:rsidRPr="0059787D" w:rsidRDefault="00B234D6" w:rsidP="007134DB">
            <w:pPr>
              <w:rPr>
                <w:rFonts w:cs="Arial"/>
                <w:szCs w:val="14"/>
              </w:rPr>
            </w:pPr>
            <w:r w:rsidRPr="0059787D">
              <w:rPr>
                <w:rFonts w:cs="Arial"/>
                <w:b/>
                <w:bCs/>
                <w:szCs w:val="14"/>
              </w:rPr>
              <w:t>Residence</w:t>
            </w:r>
          </w:p>
        </w:tc>
        <w:tc>
          <w:tcPr>
            <w:tcW w:w="724" w:type="dxa"/>
            <w:tcBorders>
              <w:top w:val="nil"/>
              <w:left w:val="nil"/>
              <w:bottom w:val="nil"/>
              <w:right w:val="nil"/>
            </w:tcBorders>
            <w:vAlign w:val="bottom"/>
          </w:tcPr>
          <w:p w14:paraId="44805573"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A5AE7C9"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5C7AB6AD"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ABEEE93"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39D3748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02AA4A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7EFA8DCD"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D1EDF17"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54617A0D"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3A9438F0" w14:textId="77777777" w:rsidR="00B234D6" w:rsidRPr="00622B61" w:rsidRDefault="00B234D6" w:rsidP="007134DB">
            <w:pPr>
              <w:tabs>
                <w:tab w:val="decimal" w:pos="439"/>
              </w:tabs>
              <w:rPr>
                <w:rFonts w:cs="Arial"/>
                <w:szCs w:val="14"/>
                <w:lang w:val="en-GB"/>
              </w:rPr>
            </w:pPr>
          </w:p>
        </w:tc>
      </w:tr>
      <w:tr w:rsidR="00B234D6" w:rsidRPr="0059787D" w14:paraId="5A33C0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CF27573" w14:textId="77777777" w:rsidR="00B234D6" w:rsidRPr="0059787D" w:rsidRDefault="00B234D6" w:rsidP="007134DB">
            <w:pPr>
              <w:ind w:left="202" w:hanging="101"/>
              <w:rPr>
                <w:rFonts w:cs="Arial"/>
                <w:szCs w:val="14"/>
              </w:rPr>
            </w:pPr>
            <w:r w:rsidRPr="0059787D">
              <w:rPr>
                <w:rFonts w:cs="Arial"/>
                <w:szCs w:val="14"/>
              </w:rPr>
              <w:t xml:space="preserve">Urban </w:t>
            </w:r>
          </w:p>
        </w:tc>
        <w:tc>
          <w:tcPr>
            <w:tcW w:w="724" w:type="dxa"/>
            <w:tcBorders>
              <w:top w:val="nil"/>
              <w:left w:val="nil"/>
              <w:bottom w:val="nil"/>
              <w:right w:val="nil"/>
            </w:tcBorders>
            <w:vAlign w:val="bottom"/>
          </w:tcPr>
          <w:p w14:paraId="2C909BCA" w14:textId="77777777" w:rsidR="00B234D6" w:rsidRPr="00622B61" w:rsidRDefault="00B234D6" w:rsidP="007134DB">
            <w:pPr>
              <w:tabs>
                <w:tab w:val="decimal" w:pos="350"/>
              </w:tabs>
              <w:rPr>
                <w:rFonts w:cs="Arial"/>
                <w:szCs w:val="14"/>
                <w:lang w:val="en-GB"/>
              </w:rPr>
            </w:pPr>
            <w:r w:rsidRPr="00622B61">
              <w:rPr>
                <w:rFonts w:cs="Arial"/>
                <w:szCs w:val="14"/>
                <w:lang w:val="en-GB"/>
              </w:rPr>
              <w:t>89.5</w:t>
            </w:r>
          </w:p>
        </w:tc>
        <w:tc>
          <w:tcPr>
            <w:tcW w:w="724" w:type="dxa"/>
            <w:tcBorders>
              <w:top w:val="nil"/>
              <w:left w:val="nil"/>
              <w:bottom w:val="nil"/>
              <w:right w:val="nil"/>
            </w:tcBorders>
            <w:vAlign w:val="bottom"/>
          </w:tcPr>
          <w:p w14:paraId="42B55426" w14:textId="77777777" w:rsidR="00B234D6" w:rsidRPr="00622B61" w:rsidRDefault="00B234D6" w:rsidP="007134DB">
            <w:pPr>
              <w:tabs>
                <w:tab w:val="decimal" w:pos="408"/>
              </w:tabs>
              <w:rPr>
                <w:rFonts w:cs="Arial"/>
                <w:szCs w:val="14"/>
                <w:lang w:val="en-GB"/>
              </w:rPr>
            </w:pPr>
            <w:r w:rsidRPr="00622B61">
              <w:rPr>
                <w:rFonts w:cs="Arial"/>
                <w:szCs w:val="14"/>
                <w:lang w:val="en-GB"/>
              </w:rPr>
              <w:t>109</w:t>
            </w:r>
          </w:p>
        </w:tc>
        <w:tc>
          <w:tcPr>
            <w:tcW w:w="724" w:type="dxa"/>
            <w:tcBorders>
              <w:top w:val="nil"/>
              <w:left w:val="nil"/>
              <w:bottom w:val="nil"/>
              <w:right w:val="nil"/>
            </w:tcBorders>
            <w:vAlign w:val="bottom"/>
          </w:tcPr>
          <w:p w14:paraId="4169FF62" w14:textId="77777777" w:rsidR="00B234D6" w:rsidRPr="00622B61" w:rsidRDefault="00B234D6" w:rsidP="007134DB">
            <w:pPr>
              <w:tabs>
                <w:tab w:val="decimal" w:pos="350"/>
              </w:tabs>
              <w:rPr>
                <w:rFonts w:cs="Arial"/>
                <w:szCs w:val="14"/>
                <w:lang w:val="en-GB"/>
              </w:rPr>
            </w:pPr>
            <w:r w:rsidRPr="00622B61">
              <w:rPr>
                <w:rFonts w:cs="Arial"/>
                <w:szCs w:val="14"/>
                <w:lang w:val="en-GB"/>
              </w:rPr>
              <w:t>68.9</w:t>
            </w:r>
          </w:p>
        </w:tc>
        <w:tc>
          <w:tcPr>
            <w:tcW w:w="724" w:type="dxa"/>
            <w:tcBorders>
              <w:top w:val="nil"/>
              <w:left w:val="nil"/>
              <w:bottom w:val="nil"/>
              <w:right w:val="nil"/>
            </w:tcBorders>
            <w:vAlign w:val="bottom"/>
          </w:tcPr>
          <w:p w14:paraId="1A773AAE" w14:textId="77777777" w:rsidR="00B234D6" w:rsidRPr="00622B61" w:rsidRDefault="00B234D6" w:rsidP="007134DB">
            <w:pPr>
              <w:tabs>
                <w:tab w:val="decimal" w:pos="435"/>
              </w:tabs>
              <w:rPr>
                <w:rFonts w:cs="Arial"/>
                <w:szCs w:val="14"/>
                <w:lang w:val="en-GB"/>
              </w:rPr>
            </w:pPr>
            <w:r w:rsidRPr="00622B61">
              <w:rPr>
                <w:rFonts w:cs="Arial"/>
                <w:szCs w:val="14"/>
                <w:lang w:val="en-GB"/>
              </w:rPr>
              <w:t>1,071</w:t>
            </w:r>
          </w:p>
        </w:tc>
        <w:tc>
          <w:tcPr>
            <w:tcW w:w="754" w:type="dxa"/>
            <w:tcBorders>
              <w:top w:val="nil"/>
              <w:left w:val="nil"/>
              <w:bottom w:val="nil"/>
              <w:right w:val="nil"/>
            </w:tcBorders>
            <w:vAlign w:val="bottom"/>
          </w:tcPr>
          <w:p w14:paraId="6B12E426" w14:textId="77777777" w:rsidR="00B234D6" w:rsidRPr="00622B61" w:rsidRDefault="00B234D6" w:rsidP="007134DB">
            <w:pPr>
              <w:tabs>
                <w:tab w:val="decimal" w:pos="350"/>
              </w:tabs>
              <w:rPr>
                <w:rFonts w:cs="Arial"/>
                <w:szCs w:val="14"/>
                <w:lang w:val="en-GB"/>
              </w:rPr>
            </w:pPr>
            <w:r w:rsidRPr="00622B61">
              <w:rPr>
                <w:rFonts w:cs="Arial"/>
                <w:szCs w:val="14"/>
                <w:lang w:val="en-GB"/>
              </w:rPr>
              <w:t>57.9</w:t>
            </w:r>
          </w:p>
        </w:tc>
        <w:tc>
          <w:tcPr>
            <w:tcW w:w="754" w:type="dxa"/>
            <w:tcBorders>
              <w:top w:val="nil"/>
              <w:left w:val="nil"/>
              <w:bottom w:val="nil"/>
              <w:right w:val="nil"/>
            </w:tcBorders>
            <w:vAlign w:val="bottom"/>
          </w:tcPr>
          <w:p w14:paraId="4EC775D2" w14:textId="77777777" w:rsidR="00B234D6" w:rsidRPr="00622B61" w:rsidRDefault="00B234D6" w:rsidP="007134DB">
            <w:pPr>
              <w:tabs>
                <w:tab w:val="decimal" w:pos="350"/>
              </w:tabs>
              <w:rPr>
                <w:rFonts w:cs="Arial"/>
                <w:szCs w:val="14"/>
                <w:lang w:val="en-GB"/>
              </w:rPr>
            </w:pPr>
            <w:r w:rsidRPr="00622B61">
              <w:rPr>
                <w:rFonts w:cs="Arial"/>
                <w:szCs w:val="14"/>
                <w:lang w:val="en-GB"/>
              </w:rPr>
              <w:t>46.6</w:t>
            </w:r>
          </w:p>
        </w:tc>
        <w:tc>
          <w:tcPr>
            <w:tcW w:w="754" w:type="dxa"/>
            <w:tcBorders>
              <w:top w:val="nil"/>
              <w:left w:val="nil"/>
              <w:bottom w:val="nil"/>
              <w:right w:val="nil"/>
            </w:tcBorders>
            <w:vAlign w:val="bottom"/>
          </w:tcPr>
          <w:p w14:paraId="54FFE868" w14:textId="77777777" w:rsidR="00B234D6" w:rsidRPr="00622B61" w:rsidRDefault="00B234D6" w:rsidP="007134DB">
            <w:pPr>
              <w:tabs>
                <w:tab w:val="decimal" w:pos="350"/>
              </w:tabs>
              <w:rPr>
                <w:rFonts w:cs="Arial"/>
                <w:szCs w:val="14"/>
                <w:lang w:val="en-GB"/>
              </w:rPr>
            </w:pPr>
            <w:r w:rsidRPr="00622B61">
              <w:rPr>
                <w:rFonts w:cs="Arial"/>
                <w:szCs w:val="14"/>
                <w:lang w:val="en-GB"/>
              </w:rPr>
              <w:t>42.5</w:t>
            </w:r>
          </w:p>
        </w:tc>
        <w:tc>
          <w:tcPr>
            <w:tcW w:w="754" w:type="dxa"/>
            <w:tcBorders>
              <w:top w:val="nil"/>
              <w:left w:val="nil"/>
              <w:bottom w:val="nil"/>
              <w:right w:val="nil"/>
            </w:tcBorders>
            <w:vAlign w:val="bottom"/>
          </w:tcPr>
          <w:p w14:paraId="7883C5EE"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4D27BB" w14:textId="77777777" w:rsidR="00B234D6" w:rsidRPr="00622B61" w:rsidRDefault="00B234D6" w:rsidP="007134DB">
            <w:pPr>
              <w:tabs>
                <w:tab w:val="decimal" w:pos="313"/>
              </w:tabs>
              <w:rPr>
                <w:rFonts w:cs="Arial"/>
                <w:szCs w:val="14"/>
                <w:lang w:val="en-GB"/>
              </w:rPr>
            </w:pPr>
            <w:r w:rsidRPr="00622B61">
              <w:rPr>
                <w:rFonts w:cs="Arial"/>
                <w:szCs w:val="14"/>
                <w:lang w:val="en-GB"/>
              </w:rPr>
              <w:t>26.3</w:t>
            </w:r>
          </w:p>
        </w:tc>
        <w:tc>
          <w:tcPr>
            <w:tcW w:w="755" w:type="dxa"/>
            <w:tcBorders>
              <w:top w:val="nil"/>
              <w:left w:val="nil"/>
              <w:bottom w:val="nil"/>
              <w:right w:val="nil"/>
            </w:tcBorders>
            <w:vAlign w:val="bottom"/>
          </w:tcPr>
          <w:p w14:paraId="14FA1CE9" w14:textId="77777777" w:rsidR="00B234D6" w:rsidRPr="00622B61" w:rsidRDefault="00B234D6" w:rsidP="007134DB">
            <w:pPr>
              <w:tabs>
                <w:tab w:val="decimal" w:pos="439"/>
              </w:tabs>
              <w:rPr>
                <w:rFonts w:cs="Arial"/>
                <w:szCs w:val="14"/>
                <w:lang w:val="en-GB"/>
              </w:rPr>
            </w:pPr>
            <w:r w:rsidRPr="00622B61">
              <w:rPr>
                <w:rFonts w:cs="Arial"/>
                <w:szCs w:val="14"/>
                <w:lang w:val="en-GB"/>
              </w:rPr>
              <w:t>934</w:t>
            </w:r>
          </w:p>
        </w:tc>
      </w:tr>
      <w:tr w:rsidR="00B234D6" w:rsidRPr="0059787D" w14:paraId="1494C73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E6829C0" w14:textId="77777777" w:rsidR="00B234D6" w:rsidRPr="0059787D" w:rsidRDefault="00B234D6" w:rsidP="007134DB">
            <w:pPr>
              <w:ind w:left="202" w:hanging="101"/>
              <w:rPr>
                <w:rFonts w:cs="Arial"/>
                <w:szCs w:val="14"/>
              </w:rPr>
            </w:pPr>
            <w:r w:rsidRPr="0059787D">
              <w:rPr>
                <w:rFonts w:cs="Arial"/>
                <w:szCs w:val="14"/>
              </w:rPr>
              <w:t xml:space="preserve">Rural </w:t>
            </w:r>
          </w:p>
        </w:tc>
        <w:tc>
          <w:tcPr>
            <w:tcW w:w="724" w:type="dxa"/>
            <w:tcBorders>
              <w:top w:val="nil"/>
              <w:left w:val="nil"/>
              <w:bottom w:val="nil"/>
              <w:right w:val="nil"/>
            </w:tcBorders>
            <w:vAlign w:val="bottom"/>
          </w:tcPr>
          <w:p w14:paraId="4D165C6D" w14:textId="77777777" w:rsidR="00B234D6" w:rsidRPr="00622B61" w:rsidRDefault="00B234D6" w:rsidP="007134DB">
            <w:pPr>
              <w:tabs>
                <w:tab w:val="decimal" w:pos="350"/>
              </w:tabs>
              <w:rPr>
                <w:rFonts w:cs="Arial"/>
                <w:szCs w:val="14"/>
                <w:lang w:val="en-GB"/>
              </w:rPr>
            </w:pPr>
            <w:r w:rsidRPr="00622B61">
              <w:rPr>
                <w:rFonts w:cs="Arial"/>
                <w:szCs w:val="14"/>
                <w:lang w:val="en-GB"/>
              </w:rPr>
              <w:t>78.1</w:t>
            </w:r>
          </w:p>
        </w:tc>
        <w:tc>
          <w:tcPr>
            <w:tcW w:w="724" w:type="dxa"/>
            <w:tcBorders>
              <w:top w:val="nil"/>
              <w:left w:val="nil"/>
              <w:bottom w:val="nil"/>
              <w:right w:val="nil"/>
            </w:tcBorders>
            <w:vAlign w:val="bottom"/>
          </w:tcPr>
          <w:p w14:paraId="6DE4ABD8" w14:textId="77777777" w:rsidR="00B234D6" w:rsidRPr="00622B61" w:rsidRDefault="00B234D6" w:rsidP="007134DB">
            <w:pPr>
              <w:tabs>
                <w:tab w:val="decimal" w:pos="408"/>
              </w:tabs>
              <w:rPr>
                <w:rFonts w:cs="Arial"/>
                <w:szCs w:val="14"/>
                <w:lang w:val="en-GB"/>
              </w:rPr>
            </w:pPr>
            <w:r w:rsidRPr="00622B61">
              <w:rPr>
                <w:rFonts w:cs="Arial"/>
                <w:szCs w:val="14"/>
                <w:lang w:val="en-GB"/>
              </w:rPr>
              <w:t>184</w:t>
            </w:r>
          </w:p>
        </w:tc>
        <w:tc>
          <w:tcPr>
            <w:tcW w:w="724" w:type="dxa"/>
            <w:tcBorders>
              <w:top w:val="nil"/>
              <w:left w:val="nil"/>
              <w:bottom w:val="nil"/>
              <w:right w:val="nil"/>
            </w:tcBorders>
            <w:vAlign w:val="bottom"/>
          </w:tcPr>
          <w:p w14:paraId="78A16D09" w14:textId="77777777" w:rsidR="00B234D6" w:rsidRPr="00622B61" w:rsidRDefault="00B234D6" w:rsidP="007134DB">
            <w:pPr>
              <w:tabs>
                <w:tab w:val="decimal" w:pos="350"/>
              </w:tabs>
              <w:rPr>
                <w:rFonts w:cs="Arial"/>
                <w:szCs w:val="14"/>
                <w:lang w:val="en-GB"/>
              </w:rPr>
            </w:pPr>
            <w:r w:rsidRPr="00622B61">
              <w:rPr>
                <w:rFonts w:cs="Arial"/>
                <w:szCs w:val="14"/>
                <w:lang w:val="en-GB"/>
              </w:rPr>
              <w:t>69.8</w:t>
            </w:r>
          </w:p>
        </w:tc>
        <w:tc>
          <w:tcPr>
            <w:tcW w:w="724" w:type="dxa"/>
            <w:tcBorders>
              <w:top w:val="nil"/>
              <w:left w:val="nil"/>
              <w:bottom w:val="nil"/>
              <w:right w:val="nil"/>
            </w:tcBorders>
            <w:vAlign w:val="bottom"/>
          </w:tcPr>
          <w:p w14:paraId="63E0DDF1" w14:textId="77777777" w:rsidR="00B234D6" w:rsidRPr="00622B61" w:rsidRDefault="00B234D6" w:rsidP="007134DB">
            <w:pPr>
              <w:tabs>
                <w:tab w:val="decimal" w:pos="435"/>
              </w:tabs>
              <w:rPr>
                <w:rFonts w:cs="Arial"/>
                <w:szCs w:val="14"/>
                <w:lang w:val="en-GB"/>
              </w:rPr>
            </w:pPr>
            <w:r w:rsidRPr="00622B61">
              <w:rPr>
                <w:rFonts w:cs="Arial"/>
                <w:szCs w:val="14"/>
                <w:lang w:val="en-GB"/>
              </w:rPr>
              <w:t>1,818</w:t>
            </w:r>
          </w:p>
        </w:tc>
        <w:tc>
          <w:tcPr>
            <w:tcW w:w="754" w:type="dxa"/>
            <w:tcBorders>
              <w:top w:val="nil"/>
              <w:left w:val="nil"/>
              <w:bottom w:val="nil"/>
              <w:right w:val="nil"/>
            </w:tcBorders>
            <w:vAlign w:val="bottom"/>
          </w:tcPr>
          <w:p w14:paraId="44AF4124" w14:textId="77777777" w:rsidR="00B234D6" w:rsidRPr="00622B61" w:rsidRDefault="00B234D6" w:rsidP="007134DB">
            <w:pPr>
              <w:tabs>
                <w:tab w:val="decimal" w:pos="350"/>
              </w:tabs>
              <w:rPr>
                <w:rFonts w:cs="Arial"/>
                <w:szCs w:val="14"/>
                <w:lang w:val="en-GB"/>
              </w:rPr>
            </w:pPr>
            <w:r w:rsidRPr="00622B61">
              <w:rPr>
                <w:rFonts w:cs="Arial"/>
                <w:szCs w:val="14"/>
                <w:lang w:val="en-GB"/>
              </w:rPr>
              <w:t>56.1</w:t>
            </w:r>
          </w:p>
        </w:tc>
        <w:tc>
          <w:tcPr>
            <w:tcW w:w="754" w:type="dxa"/>
            <w:tcBorders>
              <w:top w:val="nil"/>
              <w:left w:val="nil"/>
              <w:bottom w:val="nil"/>
              <w:right w:val="nil"/>
            </w:tcBorders>
            <w:vAlign w:val="bottom"/>
          </w:tcPr>
          <w:p w14:paraId="1262CCB6" w14:textId="77777777" w:rsidR="00B234D6" w:rsidRPr="00622B61" w:rsidRDefault="00B234D6" w:rsidP="007134DB">
            <w:pPr>
              <w:tabs>
                <w:tab w:val="decimal" w:pos="350"/>
              </w:tabs>
              <w:rPr>
                <w:rFonts w:cs="Arial"/>
                <w:szCs w:val="14"/>
                <w:lang w:val="en-GB"/>
              </w:rPr>
            </w:pPr>
            <w:r w:rsidRPr="00622B61">
              <w:rPr>
                <w:rFonts w:cs="Arial"/>
                <w:szCs w:val="14"/>
                <w:lang w:val="en-GB"/>
              </w:rPr>
              <w:t>49.4</w:t>
            </w:r>
          </w:p>
        </w:tc>
        <w:tc>
          <w:tcPr>
            <w:tcW w:w="754" w:type="dxa"/>
            <w:tcBorders>
              <w:top w:val="nil"/>
              <w:left w:val="nil"/>
              <w:bottom w:val="nil"/>
              <w:right w:val="nil"/>
            </w:tcBorders>
            <w:vAlign w:val="bottom"/>
          </w:tcPr>
          <w:p w14:paraId="7354124B" w14:textId="77777777" w:rsidR="00B234D6" w:rsidRPr="00622B61" w:rsidRDefault="00B234D6" w:rsidP="007134DB">
            <w:pPr>
              <w:tabs>
                <w:tab w:val="decimal" w:pos="350"/>
              </w:tabs>
              <w:rPr>
                <w:rFonts w:cs="Arial"/>
                <w:szCs w:val="14"/>
                <w:lang w:val="en-GB"/>
              </w:rPr>
            </w:pPr>
            <w:r w:rsidRPr="00622B61">
              <w:rPr>
                <w:rFonts w:cs="Arial"/>
                <w:szCs w:val="14"/>
                <w:lang w:val="en-GB"/>
              </w:rPr>
              <w:t>37.7</w:t>
            </w:r>
          </w:p>
        </w:tc>
        <w:tc>
          <w:tcPr>
            <w:tcW w:w="754" w:type="dxa"/>
            <w:tcBorders>
              <w:top w:val="nil"/>
              <w:left w:val="nil"/>
              <w:bottom w:val="nil"/>
              <w:right w:val="nil"/>
            </w:tcBorders>
            <w:vAlign w:val="bottom"/>
          </w:tcPr>
          <w:p w14:paraId="7B4EBF94" w14:textId="77777777" w:rsidR="00B234D6" w:rsidRPr="00622B61" w:rsidRDefault="00B234D6" w:rsidP="007134DB">
            <w:pPr>
              <w:tabs>
                <w:tab w:val="decimal" w:pos="350"/>
              </w:tabs>
              <w:rPr>
                <w:rFonts w:cs="Arial"/>
                <w:szCs w:val="14"/>
                <w:lang w:val="en-GB"/>
              </w:rPr>
            </w:pPr>
            <w:r w:rsidRPr="00622B61">
              <w:rPr>
                <w:rFonts w:cs="Arial"/>
                <w:szCs w:val="14"/>
                <w:lang w:val="en-GB"/>
              </w:rPr>
              <w:t>32.0</w:t>
            </w:r>
          </w:p>
        </w:tc>
        <w:tc>
          <w:tcPr>
            <w:tcW w:w="754" w:type="dxa"/>
            <w:tcBorders>
              <w:top w:val="nil"/>
              <w:left w:val="nil"/>
              <w:bottom w:val="nil"/>
              <w:right w:val="nil"/>
            </w:tcBorders>
            <w:vAlign w:val="bottom"/>
          </w:tcPr>
          <w:p w14:paraId="1718862E" w14:textId="77777777" w:rsidR="00B234D6" w:rsidRPr="00622B61" w:rsidRDefault="00B234D6" w:rsidP="007134DB">
            <w:pPr>
              <w:tabs>
                <w:tab w:val="decimal" w:pos="313"/>
              </w:tabs>
              <w:rPr>
                <w:rFonts w:cs="Arial"/>
                <w:szCs w:val="14"/>
                <w:lang w:val="en-GB"/>
              </w:rPr>
            </w:pPr>
            <w:r w:rsidRPr="00622B61">
              <w:rPr>
                <w:rFonts w:cs="Arial"/>
                <w:szCs w:val="14"/>
                <w:lang w:val="en-GB"/>
              </w:rPr>
              <w:t>25.0</w:t>
            </w:r>
          </w:p>
        </w:tc>
        <w:tc>
          <w:tcPr>
            <w:tcW w:w="755" w:type="dxa"/>
            <w:tcBorders>
              <w:top w:val="nil"/>
              <w:left w:val="nil"/>
              <w:bottom w:val="nil"/>
              <w:right w:val="nil"/>
            </w:tcBorders>
            <w:vAlign w:val="bottom"/>
          </w:tcPr>
          <w:p w14:paraId="22E05E77" w14:textId="77777777" w:rsidR="00B234D6" w:rsidRPr="00622B61" w:rsidRDefault="00B234D6" w:rsidP="007134DB">
            <w:pPr>
              <w:tabs>
                <w:tab w:val="decimal" w:pos="439"/>
              </w:tabs>
              <w:rPr>
                <w:rFonts w:cs="Arial"/>
                <w:szCs w:val="14"/>
                <w:lang w:val="en-GB"/>
              </w:rPr>
            </w:pPr>
            <w:r w:rsidRPr="00622B61">
              <w:rPr>
                <w:rFonts w:cs="Arial"/>
                <w:szCs w:val="14"/>
                <w:lang w:val="en-GB"/>
              </w:rPr>
              <w:t>1,482</w:t>
            </w:r>
          </w:p>
        </w:tc>
      </w:tr>
      <w:tr w:rsidR="00B234D6" w:rsidRPr="008A2AD3" w14:paraId="30F3386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AAB1D23"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1899C3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73B7F71"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6094DD21"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49F4207A"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358ED69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3CC2D4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AF13038"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1D395C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D24FCE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5F072A6B" w14:textId="77777777" w:rsidR="00B234D6" w:rsidRPr="008A2AD3" w:rsidRDefault="00B234D6" w:rsidP="007134DB">
            <w:pPr>
              <w:tabs>
                <w:tab w:val="decimal" w:pos="439"/>
              </w:tabs>
              <w:rPr>
                <w:rFonts w:cs="Arial"/>
                <w:sz w:val="8"/>
                <w:szCs w:val="8"/>
              </w:rPr>
            </w:pPr>
          </w:p>
        </w:tc>
      </w:tr>
      <w:tr w:rsidR="00B234D6" w:rsidRPr="0059787D" w14:paraId="2FE934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C829C6" w14:textId="2646BFE3"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724" w:type="dxa"/>
            <w:tcBorders>
              <w:top w:val="nil"/>
              <w:left w:val="nil"/>
              <w:bottom w:val="nil"/>
              <w:right w:val="nil"/>
            </w:tcBorders>
            <w:vAlign w:val="bottom"/>
          </w:tcPr>
          <w:p w14:paraId="02F7870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D03887B"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3B97C35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82D6CF8"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11BA3ED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108677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74FE2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547803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30F0B4A"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330BDAB" w14:textId="77777777" w:rsidR="00B234D6" w:rsidRPr="00622B61" w:rsidRDefault="00B234D6" w:rsidP="007134DB">
            <w:pPr>
              <w:tabs>
                <w:tab w:val="decimal" w:pos="439"/>
              </w:tabs>
              <w:rPr>
                <w:rFonts w:cs="Arial"/>
                <w:szCs w:val="14"/>
                <w:lang w:val="en-GB"/>
              </w:rPr>
            </w:pPr>
          </w:p>
        </w:tc>
      </w:tr>
      <w:tr w:rsidR="00B234D6" w:rsidRPr="0059787D" w14:paraId="3461C4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087223F"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724" w:type="dxa"/>
            <w:tcBorders>
              <w:top w:val="nil"/>
              <w:left w:val="nil"/>
              <w:bottom w:val="nil"/>
              <w:right w:val="nil"/>
            </w:tcBorders>
            <w:vAlign w:val="bottom"/>
          </w:tcPr>
          <w:p w14:paraId="7B3982EE" w14:textId="77777777" w:rsidR="00B234D6" w:rsidRPr="00622B61" w:rsidRDefault="00B234D6" w:rsidP="007134DB">
            <w:pPr>
              <w:tabs>
                <w:tab w:val="decimal" w:pos="350"/>
              </w:tabs>
              <w:rPr>
                <w:rFonts w:cs="Arial"/>
                <w:szCs w:val="14"/>
                <w:lang w:val="en-GB"/>
              </w:rPr>
            </w:pPr>
            <w:r w:rsidRPr="00622B61">
              <w:rPr>
                <w:rFonts w:cs="Arial"/>
                <w:szCs w:val="14"/>
                <w:lang w:val="en-GB"/>
              </w:rPr>
              <w:t>69.3</w:t>
            </w:r>
          </w:p>
        </w:tc>
        <w:tc>
          <w:tcPr>
            <w:tcW w:w="724" w:type="dxa"/>
            <w:tcBorders>
              <w:top w:val="nil"/>
              <w:left w:val="nil"/>
              <w:bottom w:val="nil"/>
              <w:right w:val="nil"/>
            </w:tcBorders>
            <w:vAlign w:val="bottom"/>
          </w:tcPr>
          <w:p w14:paraId="6860DF91" w14:textId="77777777" w:rsidR="00B234D6" w:rsidRPr="00622B61" w:rsidRDefault="00B234D6" w:rsidP="007134DB">
            <w:pPr>
              <w:tabs>
                <w:tab w:val="decimal" w:pos="408"/>
              </w:tabs>
              <w:rPr>
                <w:rFonts w:cs="Arial"/>
                <w:szCs w:val="14"/>
                <w:lang w:val="en-GB"/>
              </w:rPr>
            </w:pPr>
            <w:r w:rsidRPr="00622B61">
              <w:rPr>
                <w:rFonts w:cs="Arial"/>
                <w:szCs w:val="14"/>
                <w:lang w:val="en-GB"/>
              </w:rPr>
              <w:t>34</w:t>
            </w:r>
          </w:p>
        </w:tc>
        <w:tc>
          <w:tcPr>
            <w:tcW w:w="724" w:type="dxa"/>
            <w:tcBorders>
              <w:top w:val="nil"/>
              <w:left w:val="nil"/>
              <w:bottom w:val="nil"/>
              <w:right w:val="nil"/>
            </w:tcBorders>
            <w:vAlign w:val="bottom"/>
          </w:tcPr>
          <w:p w14:paraId="676DA84C" w14:textId="77777777" w:rsidR="00B234D6" w:rsidRPr="00622B61" w:rsidRDefault="00B234D6" w:rsidP="007134DB">
            <w:pPr>
              <w:tabs>
                <w:tab w:val="decimal" w:pos="350"/>
              </w:tabs>
              <w:rPr>
                <w:rFonts w:cs="Arial"/>
                <w:szCs w:val="14"/>
                <w:lang w:val="en-GB"/>
              </w:rPr>
            </w:pPr>
            <w:r w:rsidRPr="00622B61">
              <w:rPr>
                <w:rFonts w:cs="Arial"/>
                <w:szCs w:val="14"/>
                <w:lang w:val="en-GB"/>
              </w:rPr>
              <w:t>56.8</w:t>
            </w:r>
          </w:p>
        </w:tc>
        <w:tc>
          <w:tcPr>
            <w:tcW w:w="724" w:type="dxa"/>
            <w:tcBorders>
              <w:top w:val="nil"/>
              <w:left w:val="nil"/>
              <w:bottom w:val="nil"/>
              <w:right w:val="nil"/>
            </w:tcBorders>
            <w:vAlign w:val="bottom"/>
          </w:tcPr>
          <w:p w14:paraId="74DE57A7" w14:textId="77777777" w:rsidR="00B234D6" w:rsidRPr="00622B61" w:rsidRDefault="00B234D6" w:rsidP="007134DB">
            <w:pPr>
              <w:tabs>
                <w:tab w:val="decimal" w:pos="435"/>
              </w:tabs>
              <w:rPr>
                <w:rFonts w:cs="Arial"/>
                <w:szCs w:val="14"/>
                <w:lang w:val="en-GB"/>
              </w:rPr>
            </w:pPr>
            <w:r w:rsidRPr="00622B61">
              <w:rPr>
                <w:rFonts w:cs="Arial"/>
                <w:szCs w:val="14"/>
                <w:lang w:val="en-GB"/>
              </w:rPr>
              <w:t>255</w:t>
            </w:r>
          </w:p>
        </w:tc>
        <w:tc>
          <w:tcPr>
            <w:tcW w:w="754" w:type="dxa"/>
            <w:tcBorders>
              <w:top w:val="nil"/>
              <w:left w:val="nil"/>
              <w:bottom w:val="nil"/>
              <w:right w:val="nil"/>
            </w:tcBorders>
            <w:vAlign w:val="bottom"/>
          </w:tcPr>
          <w:p w14:paraId="10D59F07" w14:textId="77777777" w:rsidR="00B234D6" w:rsidRPr="00622B61" w:rsidRDefault="00B234D6" w:rsidP="007134DB">
            <w:pPr>
              <w:tabs>
                <w:tab w:val="decimal" w:pos="350"/>
              </w:tabs>
              <w:rPr>
                <w:rFonts w:cs="Arial"/>
                <w:szCs w:val="14"/>
                <w:lang w:val="en-GB"/>
              </w:rPr>
            </w:pPr>
            <w:r w:rsidRPr="00622B61">
              <w:rPr>
                <w:rFonts w:cs="Arial"/>
                <w:szCs w:val="14"/>
                <w:lang w:val="en-GB"/>
              </w:rPr>
              <w:t>59.2</w:t>
            </w:r>
          </w:p>
        </w:tc>
        <w:tc>
          <w:tcPr>
            <w:tcW w:w="754" w:type="dxa"/>
            <w:tcBorders>
              <w:top w:val="nil"/>
              <w:left w:val="nil"/>
              <w:bottom w:val="nil"/>
              <w:right w:val="nil"/>
            </w:tcBorders>
            <w:vAlign w:val="bottom"/>
          </w:tcPr>
          <w:p w14:paraId="6E427EAC" w14:textId="77777777" w:rsidR="00B234D6" w:rsidRPr="00622B61" w:rsidRDefault="00B234D6" w:rsidP="007134DB">
            <w:pPr>
              <w:tabs>
                <w:tab w:val="decimal" w:pos="350"/>
              </w:tabs>
              <w:rPr>
                <w:rFonts w:cs="Arial"/>
                <w:szCs w:val="14"/>
                <w:lang w:val="en-GB"/>
              </w:rPr>
            </w:pPr>
            <w:r w:rsidRPr="00622B61">
              <w:rPr>
                <w:rFonts w:cs="Arial"/>
                <w:szCs w:val="14"/>
                <w:lang w:val="en-GB"/>
              </w:rPr>
              <w:t>52.5</w:t>
            </w:r>
          </w:p>
        </w:tc>
        <w:tc>
          <w:tcPr>
            <w:tcW w:w="754" w:type="dxa"/>
            <w:tcBorders>
              <w:top w:val="nil"/>
              <w:left w:val="nil"/>
              <w:bottom w:val="nil"/>
              <w:right w:val="nil"/>
            </w:tcBorders>
            <w:vAlign w:val="bottom"/>
          </w:tcPr>
          <w:p w14:paraId="08026FFE" w14:textId="77777777" w:rsidR="00B234D6" w:rsidRPr="00622B61" w:rsidRDefault="00B234D6" w:rsidP="007134DB">
            <w:pPr>
              <w:tabs>
                <w:tab w:val="decimal" w:pos="350"/>
              </w:tabs>
              <w:rPr>
                <w:rFonts w:cs="Arial"/>
                <w:szCs w:val="14"/>
                <w:lang w:val="en-GB"/>
              </w:rPr>
            </w:pPr>
            <w:r w:rsidRPr="00622B61">
              <w:rPr>
                <w:rFonts w:cs="Arial"/>
                <w:szCs w:val="14"/>
                <w:lang w:val="en-GB"/>
              </w:rPr>
              <w:t>44.0</w:t>
            </w:r>
          </w:p>
        </w:tc>
        <w:tc>
          <w:tcPr>
            <w:tcW w:w="754" w:type="dxa"/>
            <w:tcBorders>
              <w:top w:val="nil"/>
              <w:left w:val="nil"/>
              <w:bottom w:val="nil"/>
              <w:right w:val="nil"/>
            </w:tcBorders>
            <w:vAlign w:val="bottom"/>
          </w:tcPr>
          <w:p w14:paraId="608F1F24" w14:textId="77777777" w:rsidR="00B234D6" w:rsidRPr="00622B61" w:rsidRDefault="00B234D6" w:rsidP="007134DB">
            <w:pPr>
              <w:tabs>
                <w:tab w:val="decimal" w:pos="350"/>
              </w:tabs>
              <w:rPr>
                <w:rFonts w:cs="Arial"/>
                <w:szCs w:val="14"/>
                <w:lang w:val="en-GB"/>
              </w:rPr>
            </w:pPr>
            <w:r w:rsidRPr="00622B61">
              <w:rPr>
                <w:rFonts w:cs="Arial"/>
                <w:szCs w:val="14"/>
                <w:lang w:val="en-GB"/>
              </w:rPr>
              <w:t>37.8</w:t>
            </w:r>
          </w:p>
        </w:tc>
        <w:tc>
          <w:tcPr>
            <w:tcW w:w="754" w:type="dxa"/>
            <w:tcBorders>
              <w:top w:val="nil"/>
              <w:left w:val="nil"/>
              <w:bottom w:val="nil"/>
              <w:right w:val="nil"/>
            </w:tcBorders>
            <w:vAlign w:val="bottom"/>
          </w:tcPr>
          <w:p w14:paraId="6DAA86EF"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42077D61" w14:textId="77777777" w:rsidR="00B234D6" w:rsidRPr="00622B61" w:rsidRDefault="00B234D6" w:rsidP="007134DB">
            <w:pPr>
              <w:tabs>
                <w:tab w:val="decimal" w:pos="439"/>
              </w:tabs>
              <w:rPr>
                <w:rFonts w:cs="Arial"/>
                <w:szCs w:val="14"/>
                <w:lang w:val="en-GB"/>
              </w:rPr>
            </w:pPr>
            <w:r w:rsidRPr="00622B61">
              <w:rPr>
                <w:rFonts w:cs="Arial"/>
                <w:szCs w:val="14"/>
                <w:lang w:val="en-GB"/>
              </w:rPr>
              <w:t>233</w:t>
            </w:r>
          </w:p>
        </w:tc>
      </w:tr>
      <w:tr w:rsidR="00B234D6" w:rsidRPr="0059787D" w14:paraId="6771C66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AE3AA6"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724" w:type="dxa"/>
            <w:tcBorders>
              <w:top w:val="nil"/>
              <w:left w:val="nil"/>
              <w:bottom w:val="nil"/>
              <w:right w:val="nil"/>
            </w:tcBorders>
            <w:vAlign w:val="bottom"/>
          </w:tcPr>
          <w:p w14:paraId="280CB42B" w14:textId="77777777" w:rsidR="00B234D6" w:rsidRPr="00622B61" w:rsidRDefault="00B234D6" w:rsidP="007134DB">
            <w:pPr>
              <w:tabs>
                <w:tab w:val="decimal" w:pos="350"/>
              </w:tabs>
              <w:rPr>
                <w:rFonts w:cs="Arial"/>
                <w:szCs w:val="14"/>
                <w:lang w:val="en-GB"/>
              </w:rPr>
            </w:pPr>
            <w:r w:rsidRPr="00622B61">
              <w:rPr>
                <w:rFonts w:cs="Arial"/>
                <w:szCs w:val="14"/>
                <w:lang w:val="en-GB"/>
              </w:rPr>
              <w:t>80.7</w:t>
            </w:r>
          </w:p>
        </w:tc>
        <w:tc>
          <w:tcPr>
            <w:tcW w:w="724" w:type="dxa"/>
            <w:tcBorders>
              <w:top w:val="nil"/>
              <w:left w:val="nil"/>
              <w:bottom w:val="nil"/>
              <w:right w:val="nil"/>
            </w:tcBorders>
            <w:vAlign w:val="bottom"/>
          </w:tcPr>
          <w:p w14:paraId="0A68A280" w14:textId="77777777" w:rsidR="00B234D6" w:rsidRPr="00622B61" w:rsidRDefault="00B234D6" w:rsidP="007134DB">
            <w:pPr>
              <w:tabs>
                <w:tab w:val="decimal" w:pos="408"/>
              </w:tabs>
              <w:rPr>
                <w:rFonts w:cs="Arial"/>
                <w:szCs w:val="14"/>
                <w:lang w:val="en-GB"/>
              </w:rPr>
            </w:pPr>
            <w:r w:rsidRPr="00622B61">
              <w:rPr>
                <w:rFonts w:cs="Arial"/>
                <w:szCs w:val="14"/>
                <w:lang w:val="en-GB"/>
              </w:rPr>
              <w:t>135</w:t>
            </w:r>
          </w:p>
        </w:tc>
        <w:tc>
          <w:tcPr>
            <w:tcW w:w="724" w:type="dxa"/>
            <w:tcBorders>
              <w:top w:val="nil"/>
              <w:left w:val="nil"/>
              <w:bottom w:val="nil"/>
              <w:right w:val="nil"/>
            </w:tcBorders>
            <w:vAlign w:val="bottom"/>
          </w:tcPr>
          <w:p w14:paraId="6B2EC9E9"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7D04DF6F" w14:textId="77777777" w:rsidR="00B234D6" w:rsidRPr="00622B61" w:rsidRDefault="00B234D6" w:rsidP="007134DB">
            <w:pPr>
              <w:tabs>
                <w:tab w:val="decimal" w:pos="435"/>
              </w:tabs>
              <w:rPr>
                <w:rFonts w:cs="Arial"/>
                <w:szCs w:val="14"/>
                <w:lang w:val="en-GB"/>
              </w:rPr>
            </w:pPr>
            <w:r w:rsidRPr="00622B61">
              <w:rPr>
                <w:rFonts w:cs="Arial"/>
                <w:szCs w:val="14"/>
                <w:lang w:val="en-GB"/>
              </w:rPr>
              <w:t>1,147</w:t>
            </w:r>
          </w:p>
        </w:tc>
        <w:tc>
          <w:tcPr>
            <w:tcW w:w="754" w:type="dxa"/>
            <w:tcBorders>
              <w:top w:val="nil"/>
              <w:left w:val="nil"/>
              <w:bottom w:val="nil"/>
              <w:right w:val="nil"/>
            </w:tcBorders>
            <w:vAlign w:val="bottom"/>
          </w:tcPr>
          <w:p w14:paraId="3EFCA5D4" w14:textId="77777777" w:rsidR="00B234D6" w:rsidRPr="00622B61" w:rsidRDefault="00B234D6" w:rsidP="007134DB">
            <w:pPr>
              <w:tabs>
                <w:tab w:val="decimal" w:pos="350"/>
              </w:tabs>
              <w:rPr>
                <w:rFonts w:cs="Arial"/>
                <w:szCs w:val="14"/>
                <w:lang w:val="en-GB"/>
              </w:rPr>
            </w:pPr>
            <w:r w:rsidRPr="00622B61">
              <w:rPr>
                <w:rFonts w:cs="Arial"/>
                <w:szCs w:val="14"/>
                <w:lang w:val="en-GB"/>
              </w:rPr>
              <w:t>54.8</w:t>
            </w:r>
          </w:p>
        </w:tc>
        <w:tc>
          <w:tcPr>
            <w:tcW w:w="754" w:type="dxa"/>
            <w:tcBorders>
              <w:top w:val="nil"/>
              <w:left w:val="nil"/>
              <w:bottom w:val="nil"/>
              <w:right w:val="nil"/>
            </w:tcBorders>
            <w:vAlign w:val="bottom"/>
          </w:tcPr>
          <w:p w14:paraId="7D727D45" w14:textId="77777777" w:rsidR="00B234D6" w:rsidRPr="00622B61" w:rsidRDefault="00B234D6" w:rsidP="007134DB">
            <w:pPr>
              <w:tabs>
                <w:tab w:val="decimal" w:pos="350"/>
              </w:tabs>
              <w:rPr>
                <w:rFonts w:cs="Arial"/>
                <w:szCs w:val="14"/>
                <w:lang w:val="en-GB"/>
              </w:rPr>
            </w:pPr>
            <w:r w:rsidRPr="00622B61">
              <w:rPr>
                <w:rFonts w:cs="Arial"/>
                <w:szCs w:val="14"/>
                <w:lang w:val="en-GB"/>
              </w:rPr>
              <w:t>49.6</w:t>
            </w:r>
          </w:p>
        </w:tc>
        <w:tc>
          <w:tcPr>
            <w:tcW w:w="754" w:type="dxa"/>
            <w:tcBorders>
              <w:top w:val="nil"/>
              <w:left w:val="nil"/>
              <w:bottom w:val="nil"/>
              <w:right w:val="nil"/>
            </w:tcBorders>
            <w:vAlign w:val="bottom"/>
          </w:tcPr>
          <w:p w14:paraId="2C3CB64E" w14:textId="77777777" w:rsidR="00B234D6" w:rsidRPr="00622B61" w:rsidRDefault="00B234D6" w:rsidP="007134DB">
            <w:pPr>
              <w:tabs>
                <w:tab w:val="decimal" w:pos="350"/>
              </w:tabs>
              <w:rPr>
                <w:rFonts w:cs="Arial"/>
                <w:szCs w:val="14"/>
                <w:lang w:val="en-GB"/>
              </w:rPr>
            </w:pPr>
            <w:r w:rsidRPr="00622B61">
              <w:rPr>
                <w:rFonts w:cs="Arial"/>
                <w:szCs w:val="14"/>
                <w:lang w:val="en-GB"/>
              </w:rPr>
              <w:t>35.2</w:t>
            </w:r>
          </w:p>
        </w:tc>
        <w:tc>
          <w:tcPr>
            <w:tcW w:w="754" w:type="dxa"/>
            <w:tcBorders>
              <w:top w:val="nil"/>
              <w:left w:val="nil"/>
              <w:bottom w:val="nil"/>
              <w:right w:val="nil"/>
            </w:tcBorders>
            <w:vAlign w:val="bottom"/>
          </w:tcPr>
          <w:p w14:paraId="302A9A17"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6D663055" w14:textId="77777777" w:rsidR="00B234D6" w:rsidRPr="00622B61" w:rsidRDefault="00B234D6" w:rsidP="007134DB">
            <w:pPr>
              <w:tabs>
                <w:tab w:val="decimal" w:pos="313"/>
              </w:tabs>
              <w:rPr>
                <w:rFonts w:cs="Arial"/>
                <w:szCs w:val="14"/>
                <w:lang w:val="en-GB"/>
              </w:rPr>
            </w:pPr>
            <w:r w:rsidRPr="00622B61">
              <w:rPr>
                <w:rFonts w:cs="Arial"/>
                <w:szCs w:val="14"/>
                <w:lang w:val="en-GB"/>
              </w:rPr>
              <w:t>23.8</w:t>
            </w:r>
          </w:p>
        </w:tc>
        <w:tc>
          <w:tcPr>
            <w:tcW w:w="755" w:type="dxa"/>
            <w:tcBorders>
              <w:top w:val="nil"/>
              <w:left w:val="nil"/>
              <w:bottom w:val="nil"/>
              <w:right w:val="nil"/>
            </w:tcBorders>
            <w:vAlign w:val="bottom"/>
          </w:tcPr>
          <w:p w14:paraId="04590DC4" w14:textId="77777777" w:rsidR="00B234D6" w:rsidRPr="00622B61" w:rsidRDefault="00B234D6" w:rsidP="007134DB">
            <w:pPr>
              <w:tabs>
                <w:tab w:val="decimal" w:pos="439"/>
              </w:tabs>
              <w:rPr>
                <w:rFonts w:cs="Arial"/>
                <w:szCs w:val="14"/>
                <w:lang w:val="en-GB"/>
              </w:rPr>
            </w:pPr>
            <w:r w:rsidRPr="00622B61">
              <w:rPr>
                <w:rFonts w:cs="Arial"/>
                <w:szCs w:val="14"/>
                <w:lang w:val="en-GB"/>
              </w:rPr>
              <w:t>969</w:t>
            </w:r>
          </w:p>
        </w:tc>
      </w:tr>
      <w:tr w:rsidR="00B234D6" w:rsidRPr="0059787D" w14:paraId="34F0AA2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2D66CF0"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724" w:type="dxa"/>
            <w:tcBorders>
              <w:top w:val="nil"/>
              <w:left w:val="nil"/>
              <w:bottom w:val="nil"/>
              <w:right w:val="nil"/>
            </w:tcBorders>
            <w:vAlign w:val="bottom"/>
          </w:tcPr>
          <w:p w14:paraId="471DFA25" w14:textId="77777777" w:rsidR="00B234D6" w:rsidRPr="00622B61" w:rsidRDefault="00B234D6" w:rsidP="007134DB">
            <w:pPr>
              <w:tabs>
                <w:tab w:val="decimal" w:pos="350"/>
              </w:tabs>
              <w:rPr>
                <w:rFonts w:cs="Arial"/>
                <w:szCs w:val="14"/>
                <w:lang w:val="en-GB"/>
              </w:rPr>
            </w:pPr>
            <w:r w:rsidRPr="00622B61">
              <w:rPr>
                <w:rFonts w:cs="Arial"/>
                <w:szCs w:val="14"/>
                <w:lang w:val="en-GB"/>
              </w:rPr>
              <w:t>83.1</w:t>
            </w:r>
          </w:p>
        </w:tc>
        <w:tc>
          <w:tcPr>
            <w:tcW w:w="724" w:type="dxa"/>
            <w:tcBorders>
              <w:top w:val="nil"/>
              <w:left w:val="nil"/>
              <w:bottom w:val="nil"/>
              <w:right w:val="nil"/>
            </w:tcBorders>
            <w:vAlign w:val="bottom"/>
          </w:tcPr>
          <w:p w14:paraId="641237CE" w14:textId="77777777" w:rsidR="00B234D6" w:rsidRPr="00622B61" w:rsidRDefault="00B234D6" w:rsidP="007134DB">
            <w:pPr>
              <w:tabs>
                <w:tab w:val="decimal" w:pos="408"/>
              </w:tabs>
              <w:rPr>
                <w:rFonts w:cs="Arial"/>
                <w:szCs w:val="14"/>
                <w:lang w:val="en-GB"/>
              </w:rPr>
            </w:pPr>
            <w:r w:rsidRPr="00622B61">
              <w:rPr>
                <w:rFonts w:cs="Arial"/>
                <w:szCs w:val="14"/>
                <w:lang w:val="en-GB"/>
              </w:rPr>
              <w:t>80</w:t>
            </w:r>
          </w:p>
        </w:tc>
        <w:tc>
          <w:tcPr>
            <w:tcW w:w="724" w:type="dxa"/>
            <w:tcBorders>
              <w:top w:val="nil"/>
              <w:left w:val="nil"/>
              <w:bottom w:val="nil"/>
              <w:right w:val="nil"/>
            </w:tcBorders>
            <w:vAlign w:val="bottom"/>
          </w:tcPr>
          <w:p w14:paraId="29F3B5ED" w14:textId="77777777" w:rsidR="00B234D6" w:rsidRPr="00622B61" w:rsidRDefault="00B234D6" w:rsidP="007134DB">
            <w:pPr>
              <w:tabs>
                <w:tab w:val="decimal" w:pos="350"/>
              </w:tabs>
              <w:rPr>
                <w:rFonts w:cs="Arial"/>
                <w:szCs w:val="14"/>
                <w:lang w:val="en-GB"/>
              </w:rPr>
            </w:pPr>
            <w:r w:rsidRPr="00622B61">
              <w:rPr>
                <w:rFonts w:cs="Arial"/>
                <w:szCs w:val="14"/>
                <w:lang w:val="en-GB"/>
              </w:rPr>
              <w:t>73.2</w:t>
            </w:r>
          </w:p>
        </w:tc>
        <w:tc>
          <w:tcPr>
            <w:tcW w:w="724" w:type="dxa"/>
            <w:tcBorders>
              <w:top w:val="nil"/>
              <w:left w:val="nil"/>
              <w:bottom w:val="nil"/>
              <w:right w:val="nil"/>
            </w:tcBorders>
            <w:vAlign w:val="bottom"/>
          </w:tcPr>
          <w:p w14:paraId="059701A5" w14:textId="77777777" w:rsidR="00B234D6" w:rsidRPr="00622B61" w:rsidRDefault="00B234D6" w:rsidP="007134DB">
            <w:pPr>
              <w:tabs>
                <w:tab w:val="decimal" w:pos="435"/>
              </w:tabs>
              <w:rPr>
                <w:rFonts w:cs="Arial"/>
                <w:szCs w:val="14"/>
                <w:lang w:val="en-GB"/>
              </w:rPr>
            </w:pPr>
            <w:r w:rsidRPr="00622B61">
              <w:rPr>
                <w:rFonts w:cs="Arial"/>
                <w:szCs w:val="14"/>
                <w:lang w:val="en-GB"/>
              </w:rPr>
              <w:t>990</w:t>
            </w:r>
          </w:p>
        </w:tc>
        <w:tc>
          <w:tcPr>
            <w:tcW w:w="754" w:type="dxa"/>
            <w:tcBorders>
              <w:top w:val="nil"/>
              <w:left w:val="nil"/>
              <w:bottom w:val="nil"/>
              <w:right w:val="nil"/>
            </w:tcBorders>
            <w:vAlign w:val="bottom"/>
          </w:tcPr>
          <w:p w14:paraId="0D26C16E" w14:textId="77777777" w:rsidR="00B234D6" w:rsidRPr="00622B61" w:rsidRDefault="00B234D6" w:rsidP="007134DB">
            <w:pPr>
              <w:tabs>
                <w:tab w:val="decimal" w:pos="350"/>
              </w:tabs>
              <w:rPr>
                <w:rFonts w:cs="Arial"/>
                <w:szCs w:val="14"/>
                <w:lang w:val="en-GB"/>
              </w:rPr>
            </w:pPr>
            <w:r w:rsidRPr="00622B61">
              <w:rPr>
                <w:rFonts w:cs="Arial"/>
                <w:szCs w:val="14"/>
                <w:lang w:val="en-GB"/>
              </w:rPr>
              <w:t>54.3</w:t>
            </w:r>
          </w:p>
        </w:tc>
        <w:tc>
          <w:tcPr>
            <w:tcW w:w="754" w:type="dxa"/>
            <w:tcBorders>
              <w:top w:val="nil"/>
              <w:left w:val="nil"/>
              <w:bottom w:val="nil"/>
              <w:right w:val="nil"/>
            </w:tcBorders>
            <w:vAlign w:val="bottom"/>
          </w:tcPr>
          <w:p w14:paraId="22D74C10" w14:textId="77777777" w:rsidR="00B234D6" w:rsidRPr="00622B61" w:rsidRDefault="00B234D6" w:rsidP="007134DB">
            <w:pPr>
              <w:tabs>
                <w:tab w:val="decimal" w:pos="350"/>
              </w:tabs>
              <w:rPr>
                <w:rFonts w:cs="Arial"/>
                <w:szCs w:val="14"/>
                <w:lang w:val="en-GB"/>
              </w:rPr>
            </w:pPr>
            <w:r w:rsidRPr="00622B61">
              <w:rPr>
                <w:rFonts w:cs="Arial"/>
                <w:szCs w:val="14"/>
                <w:lang w:val="en-GB"/>
              </w:rPr>
              <w:t>44.8</w:t>
            </w:r>
          </w:p>
        </w:tc>
        <w:tc>
          <w:tcPr>
            <w:tcW w:w="754" w:type="dxa"/>
            <w:tcBorders>
              <w:top w:val="nil"/>
              <w:left w:val="nil"/>
              <w:bottom w:val="nil"/>
              <w:right w:val="nil"/>
            </w:tcBorders>
            <w:vAlign w:val="bottom"/>
          </w:tcPr>
          <w:p w14:paraId="388DD702"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347E2F5C" w14:textId="77777777" w:rsidR="00B234D6" w:rsidRPr="00622B61" w:rsidRDefault="00B234D6" w:rsidP="007134DB">
            <w:pPr>
              <w:tabs>
                <w:tab w:val="decimal" w:pos="350"/>
              </w:tabs>
              <w:rPr>
                <w:rFonts w:cs="Arial"/>
                <w:szCs w:val="14"/>
                <w:lang w:val="en-GB"/>
              </w:rPr>
            </w:pPr>
            <w:r w:rsidRPr="00622B61">
              <w:rPr>
                <w:rFonts w:cs="Arial"/>
                <w:szCs w:val="14"/>
                <w:lang w:val="en-GB"/>
              </w:rPr>
              <w:t>30.1</w:t>
            </w:r>
          </w:p>
        </w:tc>
        <w:tc>
          <w:tcPr>
            <w:tcW w:w="754" w:type="dxa"/>
            <w:tcBorders>
              <w:top w:val="nil"/>
              <w:left w:val="nil"/>
              <w:bottom w:val="nil"/>
              <w:right w:val="nil"/>
            </w:tcBorders>
            <w:vAlign w:val="bottom"/>
          </w:tcPr>
          <w:p w14:paraId="67EBA8C6" w14:textId="77777777" w:rsidR="00B234D6" w:rsidRPr="00622B61" w:rsidRDefault="00B234D6" w:rsidP="007134DB">
            <w:pPr>
              <w:tabs>
                <w:tab w:val="decimal" w:pos="313"/>
              </w:tabs>
              <w:rPr>
                <w:rFonts w:cs="Arial"/>
                <w:szCs w:val="14"/>
                <w:lang w:val="en-GB"/>
              </w:rPr>
            </w:pPr>
            <w:r w:rsidRPr="00622B61">
              <w:rPr>
                <w:rFonts w:cs="Arial"/>
                <w:szCs w:val="14"/>
                <w:lang w:val="en-GB"/>
              </w:rPr>
              <w:t>25.1</w:t>
            </w:r>
          </w:p>
        </w:tc>
        <w:tc>
          <w:tcPr>
            <w:tcW w:w="755" w:type="dxa"/>
            <w:tcBorders>
              <w:top w:val="nil"/>
              <w:left w:val="nil"/>
              <w:bottom w:val="nil"/>
              <w:right w:val="nil"/>
            </w:tcBorders>
            <w:vAlign w:val="bottom"/>
          </w:tcPr>
          <w:p w14:paraId="56B6914A" w14:textId="77777777" w:rsidR="00B234D6" w:rsidRPr="00622B61" w:rsidRDefault="00B234D6" w:rsidP="007134DB">
            <w:pPr>
              <w:tabs>
                <w:tab w:val="decimal" w:pos="439"/>
              </w:tabs>
              <w:rPr>
                <w:rFonts w:cs="Arial"/>
                <w:szCs w:val="14"/>
                <w:lang w:val="en-GB"/>
              </w:rPr>
            </w:pPr>
            <w:r w:rsidRPr="00622B61">
              <w:rPr>
                <w:rFonts w:cs="Arial"/>
                <w:szCs w:val="14"/>
                <w:lang w:val="en-GB"/>
              </w:rPr>
              <w:t>848</w:t>
            </w:r>
          </w:p>
        </w:tc>
      </w:tr>
      <w:tr w:rsidR="00B234D6" w:rsidRPr="0059787D" w14:paraId="27E849B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BCBE6A"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724" w:type="dxa"/>
            <w:tcBorders>
              <w:top w:val="nil"/>
              <w:left w:val="nil"/>
              <w:bottom w:val="nil"/>
              <w:right w:val="nil"/>
            </w:tcBorders>
            <w:vAlign w:val="bottom"/>
          </w:tcPr>
          <w:p w14:paraId="56E1A1FA" w14:textId="77777777" w:rsidR="00B234D6" w:rsidRPr="00622B61" w:rsidRDefault="00B234D6" w:rsidP="007134DB">
            <w:pPr>
              <w:tabs>
                <w:tab w:val="decimal" w:pos="350"/>
              </w:tabs>
              <w:rPr>
                <w:rFonts w:cs="Arial"/>
                <w:szCs w:val="14"/>
                <w:lang w:val="en-GB"/>
              </w:rPr>
            </w:pPr>
            <w:r w:rsidRPr="00622B61">
              <w:rPr>
                <w:rFonts w:cs="Arial"/>
                <w:szCs w:val="14"/>
                <w:lang w:val="en-GB"/>
              </w:rPr>
              <w:t>(95.2)</w:t>
            </w:r>
          </w:p>
        </w:tc>
        <w:tc>
          <w:tcPr>
            <w:tcW w:w="724" w:type="dxa"/>
            <w:tcBorders>
              <w:top w:val="nil"/>
              <w:left w:val="nil"/>
              <w:bottom w:val="nil"/>
              <w:right w:val="nil"/>
            </w:tcBorders>
            <w:vAlign w:val="bottom"/>
          </w:tcPr>
          <w:p w14:paraId="290FD9E0" w14:textId="77777777" w:rsidR="00B234D6" w:rsidRPr="00622B61" w:rsidRDefault="00B234D6" w:rsidP="007134DB">
            <w:pPr>
              <w:tabs>
                <w:tab w:val="decimal" w:pos="408"/>
              </w:tabs>
              <w:rPr>
                <w:rFonts w:cs="Arial"/>
                <w:szCs w:val="14"/>
                <w:lang w:val="en-GB"/>
              </w:rPr>
            </w:pPr>
            <w:r w:rsidRPr="00622B61">
              <w:rPr>
                <w:rFonts w:cs="Arial"/>
                <w:szCs w:val="14"/>
                <w:lang w:val="en-GB"/>
              </w:rPr>
              <w:t>40</w:t>
            </w:r>
          </w:p>
        </w:tc>
        <w:tc>
          <w:tcPr>
            <w:tcW w:w="724" w:type="dxa"/>
            <w:tcBorders>
              <w:top w:val="nil"/>
              <w:left w:val="nil"/>
              <w:bottom w:val="nil"/>
              <w:right w:val="nil"/>
            </w:tcBorders>
            <w:vAlign w:val="bottom"/>
          </w:tcPr>
          <w:p w14:paraId="602628FC" w14:textId="77777777" w:rsidR="00B234D6" w:rsidRPr="00622B61" w:rsidRDefault="00B234D6" w:rsidP="007134DB">
            <w:pPr>
              <w:tabs>
                <w:tab w:val="decimal" w:pos="350"/>
              </w:tabs>
              <w:rPr>
                <w:rFonts w:cs="Arial"/>
                <w:szCs w:val="14"/>
                <w:lang w:val="en-GB"/>
              </w:rPr>
            </w:pPr>
            <w:r w:rsidRPr="00622B61">
              <w:rPr>
                <w:rFonts w:cs="Arial"/>
                <w:szCs w:val="14"/>
                <w:lang w:val="en-GB"/>
              </w:rPr>
              <w:t>71.9</w:t>
            </w:r>
          </w:p>
        </w:tc>
        <w:tc>
          <w:tcPr>
            <w:tcW w:w="724" w:type="dxa"/>
            <w:tcBorders>
              <w:top w:val="nil"/>
              <w:left w:val="nil"/>
              <w:bottom w:val="nil"/>
              <w:right w:val="nil"/>
            </w:tcBorders>
            <w:vAlign w:val="bottom"/>
          </w:tcPr>
          <w:p w14:paraId="32FF37BF" w14:textId="77777777" w:rsidR="00B234D6" w:rsidRPr="00622B61" w:rsidRDefault="00B234D6" w:rsidP="007134DB">
            <w:pPr>
              <w:tabs>
                <w:tab w:val="decimal" w:pos="435"/>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040A58F5" w14:textId="77777777" w:rsidR="00B234D6" w:rsidRPr="00622B61" w:rsidRDefault="00B234D6" w:rsidP="007134DB">
            <w:pPr>
              <w:tabs>
                <w:tab w:val="decimal" w:pos="350"/>
              </w:tabs>
              <w:rPr>
                <w:rFonts w:cs="Arial"/>
                <w:szCs w:val="14"/>
                <w:lang w:val="en-GB"/>
              </w:rPr>
            </w:pPr>
            <w:r w:rsidRPr="00622B61">
              <w:rPr>
                <w:rFonts w:cs="Arial"/>
                <w:szCs w:val="14"/>
                <w:lang w:val="en-GB"/>
              </w:rPr>
              <w:t>67.2</w:t>
            </w:r>
          </w:p>
        </w:tc>
        <w:tc>
          <w:tcPr>
            <w:tcW w:w="754" w:type="dxa"/>
            <w:tcBorders>
              <w:top w:val="nil"/>
              <w:left w:val="nil"/>
              <w:bottom w:val="nil"/>
              <w:right w:val="nil"/>
            </w:tcBorders>
            <w:vAlign w:val="bottom"/>
          </w:tcPr>
          <w:p w14:paraId="1C0355D2" w14:textId="77777777" w:rsidR="00B234D6" w:rsidRPr="00622B61" w:rsidRDefault="00B234D6" w:rsidP="007134DB">
            <w:pPr>
              <w:tabs>
                <w:tab w:val="decimal" w:pos="350"/>
              </w:tabs>
              <w:rPr>
                <w:rFonts w:cs="Arial"/>
                <w:szCs w:val="14"/>
                <w:lang w:val="en-GB"/>
              </w:rPr>
            </w:pPr>
            <w:r w:rsidRPr="00622B61">
              <w:rPr>
                <w:rFonts w:cs="Arial"/>
                <w:szCs w:val="14"/>
                <w:lang w:val="en-GB"/>
              </w:rPr>
              <w:t>51.2</w:t>
            </w:r>
          </w:p>
        </w:tc>
        <w:tc>
          <w:tcPr>
            <w:tcW w:w="754" w:type="dxa"/>
            <w:tcBorders>
              <w:top w:val="nil"/>
              <w:left w:val="nil"/>
              <w:bottom w:val="nil"/>
              <w:right w:val="nil"/>
            </w:tcBorders>
            <w:vAlign w:val="bottom"/>
          </w:tcPr>
          <w:p w14:paraId="47001036"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687AC6ED" w14:textId="77777777" w:rsidR="00B234D6" w:rsidRPr="00622B61" w:rsidRDefault="00B234D6" w:rsidP="007134DB">
            <w:pPr>
              <w:tabs>
                <w:tab w:val="decimal" w:pos="350"/>
              </w:tabs>
              <w:rPr>
                <w:rFonts w:cs="Arial"/>
                <w:szCs w:val="14"/>
                <w:lang w:val="en-GB"/>
              </w:rPr>
            </w:pPr>
            <w:r w:rsidRPr="00622B61">
              <w:rPr>
                <w:rFonts w:cs="Arial"/>
                <w:szCs w:val="14"/>
                <w:lang w:val="en-GB"/>
              </w:rPr>
              <w:t>33.3</w:t>
            </w:r>
          </w:p>
        </w:tc>
        <w:tc>
          <w:tcPr>
            <w:tcW w:w="754" w:type="dxa"/>
            <w:tcBorders>
              <w:top w:val="nil"/>
              <w:left w:val="nil"/>
              <w:bottom w:val="nil"/>
              <w:right w:val="nil"/>
            </w:tcBorders>
            <w:vAlign w:val="bottom"/>
          </w:tcPr>
          <w:p w14:paraId="492E4DBC"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106904C2" w14:textId="77777777" w:rsidR="00B234D6" w:rsidRPr="00622B61" w:rsidRDefault="00B234D6" w:rsidP="007134DB">
            <w:pPr>
              <w:tabs>
                <w:tab w:val="decimal" w:pos="439"/>
              </w:tabs>
              <w:rPr>
                <w:rFonts w:cs="Arial"/>
                <w:szCs w:val="14"/>
                <w:lang w:val="en-GB"/>
              </w:rPr>
            </w:pPr>
            <w:r w:rsidRPr="00622B61">
              <w:rPr>
                <w:rFonts w:cs="Arial"/>
                <w:szCs w:val="14"/>
                <w:lang w:val="en-GB"/>
              </w:rPr>
              <w:t>339</w:t>
            </w:r>
          </w:p>
        </w:tc>
      </w:tr>
      <w:tr w:rsidR="00B234D6" w:rsidRPr="008A2AD3" w14:paraId="3EB08A0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5FBC28"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14C20E7F"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3B2C7F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2CAD766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5A3AE53"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4363716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59017E2A"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2951E8A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656140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F4AF21C"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29370466" w14:textId="77777777" w:rsidR="00B234D6" w:rsidRPr="008A2AD3" w:rsidRDefault="00B234D6" w:rsidP="007134DB">
            <w:pPr>
              <w:tabs>
                <w:tab w:val="decimal" w:pos="439"/>
              </w:tabs>
              <w:rPr>
                <w:rFonts w:cs="Arial"/>
                <w:sz w:val="8"/>
                <w:szCs w:val="8"/>
              </w:rPr>
            </w:pPr>
          </w:p>
        </w:tc>
      </w:tr>
      <w:tr w:rsidR="00B234D6" w:rsidRPr="0059787D" w14:paraId="583EC06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AB371C" w14:textId="77777777" w:rsidR="00B234D6" w:rsidRPr="0059787D" w:rsidRDefault="00B234D6" w:rsidP="007134DB">
            <w:pPr>
              <w:rPr>
                <w:rFonts w:cs="Arial"/>
                <w:szCs w:val="14"/>
              </w:rPr>
            </w:pPr>
            <w:r w:rsidRPr="0059787D">
              <w:rPr>
                <w:rFonts w:cs="Arial"/>
                <w:b/>
                <w:bCs/>
                <w:szCs w:val="14"/>
              </w:rPr>
              <w:t>Wealth quintile</w:t>
            </w:r>
          </w:p>
        </w:tc>
        <w:tc>
          <w:tcPr>
            <w:tcW w:w="724" w:type="dxa"/>
            <w:tcBorders>
              <w:top w:val="nil"/>
              <w:left w:val="nil"/>
              <w:bottom w:val="nil"/>
              <w:right w:val="nil"/>
            </w:tcBorders>
            <w:vAlign w:val="bottom"/>
          </w:tcPr>
          <w:p w14:paraId="646DF27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8FC3332"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2E44EF30"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2598DF1A"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74B3BA0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DF50A6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C9D7D38"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0D998B9"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6C4C0B5"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6521AEE0" w14:textId="77777777" w:rsidR="00B234D6" w:rsidRPr="00622B61" w:rsidRDefault="00B234D6" w:rsidP="007134DB">
            <w:pPr>
              <w:tabs>
                <w:tab w:val="decimal" w:pos="439"/>
              </w:tabs>
              <w:rPr>
                <w:rFonts w:cs="Arial"/>
                <w:szCs w:val="14"/>
                <w:lang w:val="en-GB"/>
              </w:rPr>
            </w:pPr>
          </w:p>
        </w:tc>
      </w:tr>
      <w:tr w:rsidR="00C02C55" w:rsidRPr="0059787D" w14:paraId="0F9F2BF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A6756D9"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724" w:type="dxa"/>
            <w:tcBorders>
              <w:top w:val="nil"/>
              <w:left w:val="nil"/>
              <w:bottom w:val="nil"/>
              <w:right w:val="nil"/>
            </w:tcBorders>
            <w:vAlign w:val="bottom"/>
          </w:tcPr>
          <w:p w14:paraId="697BCE92" w14:textId="67E642AC" w:rsidR="00C02C55" w:rsidRPr="00622B61" w:rsidRDefault="00C02C55" w:rsidP="00C02C55">
            <w:pPr>
              <w:tabs>
                <w:tab w:val="decimal" w:pos="350"/>
              </w:tabs>
              <w:rPr>
                <w:rFonts w:cs="Arial"/>
                <w:szCs w:val="14"/>
                <w:lang w:val="en-GB"/>
              </w:rPr>
            </w:pPr>
            <w:r w:rsidRPr="00C02C55">
              <w:rPr>
                <w:rFonts w:cs="Arial"/>
                <w:szCs w:val="14"/>
                <w:lang w:val="en-GB"/>
              </w:rPr>
              <w:t>78.5</w:t>
            </w:r>
          </w:p>
        </w:tc>
        <w:tc>
          <w:tcPr>
            <w:tcW w:w="724" w:type="dxa"/>
            <w:tcBorders>
              <w:top w:val="nil"/>
              <w:left w:val="nil"/>
              <w:bottom w:val="nil"/>
              <w:right w:val="nil"/>
            </w:tcBorders>
            <w:vAlign w:val="bottom"/>
          </w:tcPr>
          <w:p w14:paraId="4DB0AE19" w14:textId="07989D40" w:rsidR="00C02C55" w:rsidRPr="00622B61" w:rsidRDefault="00C02C55" w:rsidP="00C02C55">
            <w:pPr>
              <w:tabs>
                <w:tab w:val="decimal" w:pos="408"/>
              </w:tabs>
              <w:rPr>
                <w:rFonts w:cs="Arial"/>
                <w:szCs w:val="14"/>
                <w:lang w:val="en-GB"/>
              </w:rPr>
            </w:pPr>
            <w:r w:rsidRPr="00C02C55">
              <w:rPr>
                <w:rFonts w:cs="Arial"/>
                <w:szCs w:val="14"/>
                <w:lang w:val="en-GB"/>
              </w:rPr>
              <w:t>96</w:t>
            </w:r>
          </w:p>
        </w:tc>
        <w:tc>
          <w:tcPr>
            <w:tcW w:w="724" w:type="dxa"/>
            <w:tcBorders>
              <w:top w:val="nil"/>
              <w:left w:val="nil"/>
              <w:bottom w:val="nil"/>
              <w:right w:val="nil"/>
            </w:tcBorders>
            <w:vAlign w:val="bottom"/>
          </w:tcPr>
          <w:p w14:paraId="0E13E6FA" w14:textId="04D54EC9" w:rsidR="00C02C55" w:rsidRPr="00622B61" w:rsidRDefault="00C02C55" w:rsidP="00C02C55">
            <w:pPr>
              <w:tabs>
                <w:tab w:val="decimal" w:pos="350"/>
              </w:tabs>
              <w:rPr>
                <w:rFonts w:cs="Arial"/>
                <w:szCs w:val="14"/>
                <w:lang w:val="en-GB"/>
              </w:rPr>
            </w:pPr>
            <w:r w:rsidRPr="00C02C55">
              <w:rPr>
                <w:rFonts w:cs="Arial"/>
                <w:szCs w:val="14"/>
                <w:lang w:val="en-GB"/>
              </w:rPr>
              <w:t>64.2</w:t>
            </w:r>
          </w:p>
        </w:tc>
        <w:tc>
          <w:tcPr>
            <w:tcW w:w="724" w:type="dxa"/>
            <w:tcBorders>
              <w:top w:val="nil"/>
              <w:left w:val="nil"/>
              <w:bottom w:val="nil"/>
              <w:right w:val="nil"/>
            </w:tcBorders>
            <w:vAlign w:val="bottom"/>
          </w:tcPr>
          <w:p w14:paraId="2C90BBE5" w14:textId="063C20C8" w:rsidR="00C02C55" w:rsidRPr="00622B61" w:rsidRDefault="00C02C55" w:rsidP="00C02C55">
            <w:pPr>
              <w:tabs>
                <w:tab w:val="decimal" w:pos="435"/>
              </w:tabs>
              <w:rPr>
                <w:rFonts w:cs="Arial"/>
                <w:szCs w:val="14"/>
                <w:lang w:val="en-GB"/>
              </w:rPr>
            </w:pPr>
            <w:r w:rsidRPr="00C02C55">
              <w:rPr>
                <w:rFonts w:cs="Arial"/>
                <w:szCs w:val="14"/>
                <w:lang w:val="en-GB"/>
              </w:rPr>
              <w:t>643</w:t>
            </w:r>
          </w:p>
        </w:tc>
        <w:tc>
          <w:tcPr>
            <w:tcW w:w="754" w:type="dxa"/>
            <w:tcBorders>
              <w:top w:val="nil"/>
              <w:left w:val="nil"/>
              <w:bottom w:val="nil"/>
              <w:right w:val="nil"/>
            </w:tcBorders>
            <w:vAlign w:val="bottom"/>
          </w:tcPr>
          <w:p w14:paraId="47850713" w14:textId="4BC24F21" w:rsidR="00C02C55" w:rsidRPr="00622B61" w:rsidRDefault="00C02C55" w:rsidP="00C02C55">
            <w:pPr>
              <w:tabs>
                <w:tab w:val="decimal" w:pos="350"/>
              </w:tabs>
              <w:rPr>
                <w:rFonts w:cs="Arial"/>
                <w:szCs w:val="14"/>
                <w:lang w:val="en-GB"/>
              </w:rPr>
            </w:pPr>
            <w:r w:rsidRPr="00C02C55">
              <w:rPr>
                <w:rFonts w:cs="Arial"/>
                <w:szCs w:val="14"/>
                <w:lang w:val="en-GB"/>
              </w:rPr>
              <w:t>59.7</w:t>
            </w:r>
          </w:p>
        </w:tc>
        <w:tc>
          <w:tcPr>
            <w:tcW w:w="754" w:type="dxa"/>
            <w:tcBorders>
              <w:top w:val="nil"/>
              <w:left w:val="nil"/>
              <w:bottom w:val="nil"/>
              <w:right w:val="nil"/>
            </w:tcBorders>
            <w:vAlign w:val="bottom"/>
          </w:tcPr>
          <w:p w14:paraId="556D374C" w14:textId="786280D9" w:rsidR="00C02C55" w:rsidRPr="00622B61" w:rsidRDefault="00C02C55" w:rsidP="00C02C55">
            <w:pPr>
              <w:tabs>
                <w:tab w:val="decimal" w:pos="350"/>
              </w:tabs>
              <w:rPr>
                <w:rFonts w:cs="Arial"/>
                <w:szCs w:val="14"/>
                <w:lang w:val="en-GB"/>
              </w:rPr>
            </w:pPr>
            <w:r w:rsidRPr="00C02C55">
              <w:rPr>
                <w:rFonts w:cs="Arial"/>
                <w:szCs w:val="14"/>
                <w:lang w:val="en-GB"/>
              </w:rPr>
              <w:t>54.1</w:t>
            </w:r>
          </w:p>
        </w:tc>
        <w:tc>
          <w:tcPr>
            <w:tcW w:w="754" w:type="dxa"/>
            <w:tcBorders>
              <w:top w:val="nil"/>
              <w:left w:val="nil"/>
              <w:bottom w:val="nil"/>
              <w:right w:val="nil"/>
            </w:tcBorders>
            <w:vAlign w:val="bottom"/>
          </w:tcPr>
          <w:p w14:paraId="59EF3ED1" w14:textId="75F5F931" w:rsidR="00C02C55" w:rsidRPr="00622B61" w:rsidRDefault="00C02C55" w:rsidP="00C02C55">
            <w:pPr>
              <w:tabs>
                <w:tab w:val="decimal" w:pos="350"/>
              </w:tabs>
              <w:rPr>
                <w:rFonts w:cs="Arial"/>
                <w:szCs w:val="14"/>
                <w:lang w:val="en-GB"/>
              </w:rPr>
            </w:pPr>
            <w:r w:rsidRPr="00C02C55">
              <w:rPr>
                <w:rFonts w:cs="Arial"/>
                <w:szCs w:val="14"/>
                <w:lang w:val="en-GB"/>
              </w:rPr>
              <w:t>45.2</w:t>
            </w:r>
          </w:p>
        </w:tc>
        <w:tc>
          <w:tcPr>
            <w:tcW w:w="754" w:type="dxa"/>
            <w:tcBorders>
              <w:top w:val="nil"/>
              <w:left w:val="nil"/>
              <w:bottom w:val="nil"/>
              <w:right w:val="nil"/>
            </w:tcBorders>
            <w:vAlign w:val="bottom"/>
          </w:tcPr>
          <w:p w14:paraId="4A49BA75" w14:textId="7865D072" w:rsidR="00C02C55" w:rsidRPr="00622B61" w:rsidRDefault="00C02C55" w:rsidP="00C02C55">
            <w:pPr>
              <w:tabs>
                <w:tab w:val="decimal" w:pos="350"/>
              </w:tabs>
              <w:rPr>
                <w:rFonts w:cs="Arial"/>
                <w:szCs w:val="14"/>
                <w:lang w:val="en-GB"/>
              </w:rPr>
            </w:pPr>
            <w:r w:rsidRPr="00C02C55">
              <w:rPr>
                <w:rFonts w:cs="Arial"/>
                <w:szCs w:val="14"/>
                <w:lang w:val="en-GB"/>
              </w:rPr>
              <w:t>40.5</w:t>
            </w:r>
          </w:p>
        </w:tc>
        <w:tc>
          <w:tcPr>
            <w:tcW w:w="754" w:type="dxa"/>
            <w:tcBorders>
              <w:top w:val="nil"/>
              <w:left w:val="nil"/>
              <w:bottom w:val="nil"/>
              <w:right w:val="nil"/>
            </w:tcBorders>
            <w:vAlign w:val="bottom"/>
          </w:tcPr>
          <w:p w14:paraId="0982EEE0" w14:textId="74FAAB28" w:rsidR="00C02C55" w:rsidRPr="00622B61" w:rsidRDefault="00C02C55" w:rsidP="00C02C55">
            <w:pPr>
              <w:tabs>
                <w:tab w:val="decimal" w:pos="313"/>
              </w:tabs>
              <w:rPr>
                <w:rFonts w:cs="Arial"/>
                <w:szCs w:val="14"/>
                <w:lang w:val="en-GB"/>
              </w:rPr>
            </w:pPr>
            <w:r w:rsidRPr="00C02C55">
              <w:rPr>
                <w:rFonts w:cs="Arial"/>
                <w:szCs w:val="14"/>
                <w:lang w:val="en-GB"/>
              </w:rPr>
              <w:t>25.1</w:t>
            </w:r>
          </w:p>
        </w:tc>
        <w:tc>
          <w:tcPr>
            <w:tcW w:w="755" w:type="dxa"/>
            <w:tcBorders>
              <w:top w:val="nil"/>
              <w:left w:val="nil"/>
              <w:bottom w:val="nil"/>
              <w:right w:val="nil"/>
            </w:tcBorders>
            <w:vAlign w:val="bottom"/>
          </w:tcPr>
          <w:p w14:paraId="7F12CF14" w14:textId="4F852693" w:rsidR="00C02C55" w:rsidRPr="00622B61" w:rsidRDefault="00C02C55" w:rsidP="00C02C55">
            <w:pPr>
              <w:tabs>
                <w:tab w:val="decimal" w:pos="439"/>
              </w:tabs>
              <w:rPr>
                <w:rFonts w:cs="Arial"/>
                <w:szCs w:val="14"/>
                <w:lang w:val="en-GB"/>
              </w:rPr>
            </w:pPr>
            <w:r w:rsidRPr="00C02C55">
              <w:rPr>
                <w:rFonts w:cs="Arial"/>
                <w:szCs w:val="14"/>
                <w:lang w:val="en-GB"/>
              </w:rPr>
              <w:t>577</w:t>
            </w:r>
          </w:p>
        </w:tc>
      </w:tr>
      <w:tr w:rsidR="00C02C55" w:rsidRPr="0059787D" w14:paraId="3AE236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865E284"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724" w:type="dxa"/>
            <w:tcBorders>
              <w:top w:val="nil"/>
              <w:left w:val="nil"/>
              <w:bottom w:val="nil"/>
              <w:right w:val="nil"/>
            </w:tcBorders>
            <w:vAlign w:val="bottom"/>
          </w:tcPr>
          <w:p w14:paraId="27AFC89B" w14:textId="4225B7C9" w:rsidR="00C02C55" w:rsidRPr="00622B61" w:rsidRDefault="00C02C55" w:rsidP="00C02C55">
            <w:pPr>
              <w:tabs>
                <w:tab w:val="decimal" w:pos="350"/>
              </w:tabs>
              <w:rPr>
                <w:rFonts w:cs="Arial"/>
                <w:szCs w:val="14"/>
                <w:lang w:val="en-GB"/>
              </w:rPr>
            </w:pPr>
            <w:r w:rsidRPr="00C02C55">
              <w:rPr>
                <w:rFonts w:cs="Arial"/>
                <w:szCs w:val="14"/>
                <w:lang w:val="en-GB"/>
              </w:rPr>
              <w:t>73.0</w:t>
            </w:r>
          </w:p>
        </w:tc>
        <w:tc>
          <w:tcPr>
            <w:tcW w:w="724" w:type="dxa"/>
            <w:tcBorders>
              <w:top w:val="nil"/>
              <w:left w:val="nil"/>
              <w:bottom w:val="nil"/>
              <w:right w:val="nil"/>
            </w:tcBorders>
            <w:vAlign w:val="bottom"/>
          </w:tcPr>
          <w:p w14:paraId="1DAFB64E" w14:textId="3C086074" w:rsidR="00C02C55" w:rsidRPr="00622B61" w:rsidRDefault="00C02C55" w:rsidP="00C02C55">
            <w:pPr>
              <w:tabs>
                <w:tab w:val="decimal" w:pos="408"/>
              </w:tabs>
              <w:rPr>
                <w:rFonts w:cs="Arial"/>
                <w:szCs w:val="14"/>
                <w:lang w:val="en-GB"/>
              </w:rPr>
            </w:pPr>
            <w:r w:rsidRPr="00C02C55">
              <w:rPr>
                <w:rFonts w:cs="Arial"/>
                <w:szCs w:val="14"/>
                <w:lang w:val="en-GB"/>
              </w:rPr>
              <w:t>63</w:t>
            </w:r>
          </w:p>
        </w:tc>
        <w:tc>
          <w:tcPr>
            <w:tcW w:w="724" w:type="dxa"/>
            <w:tcBorders>
              <w:top w:val="nil"/>
              <w:left w:val="nil"/>
              <w:bottom w:val="nil"/>
              <w:right w:val="nil"/>
            </w:tcBorders>
            <w:vAlign w:val="bottom"/>
          </w:tcPr>
          <w:p w14:paraId="78F19990" w14:textId="28691217" w:rsidR="00C02C55" w:rsidRPr="00622B61" w:rsidRDefault="00C02C55" w:rsidP="00C02C55">
            <w:pPr>
              <w:tabs>
                <w:tab w:val="decimal" w:pos="350"/>
              </w:tabs>
              <w:rPr>
                <w:rFonts w:cs="Arial"/>
                <w:szCs w:val="14"/>
                <w:lang w:val="en-GB"/>
              </w:rPr>
            </w:pPr>
            <w:r w:rsidRPr="00C02C55">
              <w:rPr>
                <w:rFonts w:cs="Arial"/>
                <w:szCs w:val="14"/>
                <w:lang w:val="en-GB"/>
              </w:rPr>
              <w:t>69.5</w:t>
            </w:r>
          </w:p>
        </w:tc>
        <w:tc>
          <w:tcPr>
            <w:tcW w:w="724" w:type="dxa"/>
            <w:tcBorders>
              <w:top w:val="nil"/>
              <w:left w:val="nil"/>
              <w:bottom w:val="nil"/>
              <w:right w:val="nil"/>
            </w:tcBorders>
            <w:vAlign w:val="bottom"/>
          </w:tcPr>
          <w:p w14:paraId="679D113C" w14:textId="61E7CEED" w:rsidR="00C02C55" w:rsidRPr="00622B61" w:rsidRDefault="00C02C55" w:rsidP="00C02C55">
            <w:pPr>
              <w:tabs>
                <w:tab w:val="decimal" w:pos="435"/>
              </w:tabs>
              <w:rPr>
                <w:rFonts w:cs="Arial"/>
                <w:szCs w:val="14"/>
                <w:lang w:val="en-GB"/>
              </w:rPr>
            </w:pPr>
            <w:r w:rsidRPr="00C02C55">
              <w:rPr>
                <w:rFonts w:cs="Arial"/>
                <w:szCs w:val="14"/>
                <w:lang w:val="en-GB"/>
              </w:rPr>
              <w:t>535</w:t>
            </w:r>
          </w:p>
        </w:tc>
        <w:tc>
          <w:tcPr>
            <w:tcW w:w="754" w:type="dxa"/>
            <w:tcBorders>
              <w:top w:val="nil"/>
              <w:left w:val="nil"/>
              <w:bottom w:val="nil"/>
              <w:right w:val="nil"/>
            </w:tcBorders>
            <w:vAlign w:val="bottom"/>
          </w:tcPr>
          <w:p w14:paraId="0FAB289B" w14:textId="14FA3A62" w:rsidR="00C02C55" w:rsidRPr="00622B61" w:rsidRDefault="00C02C55" w:rsidP="00C02C55">
            <w:pPr>
              <w:tabs>
                <w:tab w:val="decimal" w:pos="350"/>
              </w:tabs>
              <w:rPr>
                <w:rFonts w:cs="Arial"/>
                <w:szCs w:val="14"/>
                <w:lang w:val="en-GB"/>
              </w:rPr>
            </w:pPr>
            <w:r w:rsidRPr="00C02C55">
              <w:rPr>
                <w:rFonts w:cs="Arial"/>
                <w:szCs w:val="14"/>
                <w:lang w:val="en-GB"/>
              </w:rPr>
              <w:t>53.1</w:t>
            </w:r>
          </w:p>
        </w:tc>
        <w:tc>
          <w:tcPr>
            <w:tcW w:w="754" w:type="dxa"/>
            <w:tcBorders>
              <w:top w:val="nil"/>
              <w:left w:val="nil"/>
              <w:bottom w:val="nil"/>
              <w:right w:val="nil"/>
            </w:tcBorders>
            <w:vAlign w:val="bottom"/>
          </w:tcPr>
          <w:p w14:paraId="344174D0" w14:textId="5E9E84BC" w:rsidR="00C02C55" w:rsidRPr="00622B61" w:rsidRDefault="00C02C55" w:rsidP="00C02C55">
            <w:pPr>
              <w:tabs>
                <w:tab w:val="decimal" w:pos="350"/>
              </w:tabs>
              <w:rPr>
                <w:rFonts w:cs="Arial"/>
                <w:szCs w:val="14"/>
                <w:lang w:val="en-GB"/>
              </w:rPr>
            </w:pPr>
            <w:r w:rsidRPr="00C02C55">
              <w:rPr>
                <w:rFonts w:cs="Arial"/>
                <w:szCs w:val="14"/>
                <w:lang w:val="en-GB"/>
              </w:rPr>
              <w:t>44.7</w:t>
            </w:r>
          </w:p>
        </w:tc>
        <w:tc>
          <w:tcPr>
            <w:tcW w:w="754" w:type="dxa"/>
            <w:tcBorders>
              <w:top w:val="nil"/>
              <w:left w:val="nil"/>
              <w:bottom w:val="nil"/>
              <w:right w:val="nil"/>
            </w:tcBorders>
            <w:vAlign w:val="bottom"/>
          </w:tcPr>
          <w:p w14:paraId="4E2B135F" w14:textId="025716EA" w:rsidR="00C02C55" w:rsidRPr="00622B61" w:rsidRDefault="00C02C55" w:rsidP="00C02C55">
            <w:pPr>
              <w:tabs>
                <w:tab w:val="decimal" w:pos="350"/>
              </w:tabs>
              <w:rPr>
                <w:rFonts w:cs="Arial"/>
                <w:szCs w:val="14"/>
                <w:lang w:val="en-GB"/>
              </w:rPr>
            </w:pPr>
            <w:r w:rsidRPr="00C02C55">
              <w:rPr>
                <w:rFonts w:cs="Arial"/>
                <w:szCs w:val="14"/>
                <w:lang w:val="en-GB"/>
              </w:rPr>
              <w:t>30.6</w:t>
            </w:r>
          </w:p>
        </w:tc>
        <w:tc>
          <w:tcPr>
            <w:tcW w:w="754" w:type="dxa"/>
            <w:tcBorders>
              <w:top w:val="nil"/>
              <w:left w:val="nil"/>
              <w:bottom w:val="nil"/>
              <w:right w:val="nil"/>
            </w:tcBorders>
            <w:vAlign w:val="bottom"/>
          </w:tcPr>
          <w:p w14:paraId="65930C1C" w14:textId="6216B0B9" w:rsidR="00C02C55" w:rsidRPr="00622B61" w:rsidRDefault="00C02C55" w:rsidP="00C02C55">
            <w:pPr>
              <w:tabs>
                <w:tab w:val="decimal" w:pos="350"/>
              </w:tabs>
              <w:rPr>
                <w:rFonts w:cs="Arial"/>
                <w:szCs w:val="14"/>
                <w:lang w:val="en-GB"/>
              </w:rPr>
            </w:pPr>
            <w:r w:rsidRPr="00C02C55">
              <w:rPr>
                <w:rFonts w:cs="Arial"/>
                <w:szCs w:val="14"/>
                <w:lang w:val="en-GB"/>
              </w:rPr>
              <w:t>24.5</w:t>
            </w:r>
          </w:p>
        </w:tc>
        <w:tc>
          <w:tcPr>
            <w:tcW w:w="754" w:type="dxa"/>
            <w:tcBorders>
              <w:top w:val="nil"/>
              <w:left w:val="nil"/>
              <w:bottom w:val="nil"/>
              <w:right w:val="nil"/>
            </w:tcBorders>
            <w:vAlign w:val="bottom"/>
          </w:tcPr>
          <w:p w14:paraId="55447DE4" w14:textId="1B869F60" w:rsidR="00C02C55" w:rsidRPr="00622B61" w:rsidRDefault="00C02C55" w:rsidP="00C02C55">
            <w:pPr>
              <w:tabs>
                <w:tab w:val="decimal" w:pos="313"/>
              </w:tabs>
              <w:rPr>
                <w:rFonts w:cs="Arial"/>
                <w:szCs w:val="14"/>
                <w:lang w:val="en-GB"/>
              </w:rPr>
            </w:pPr>
            <w:r w:rsidRPr="00C02C55">
              <w:rPr>
                <w:rFonts w:cs="Arial"/>
                <w:szCs w:val="14"/>
                <w:lang w:val="en-GB"/>
              </w:rPr>
              <w:t>12.6</w:t>
            </w:r>
          </w:p>
        </w:tc>
        <w:tc>
          <w:tcPr>
            <w:tcW w:w="755" w:type="dxa"/>
            <w:tcBorders>
              <w:top w:val="nil"/>
              <w:left w:val="nil"/>
              <w:bottom w:val="nil"/>
              <w:right w:val="nil"/>
            </w:tcBorders>
            <w:vAlign w:val="bottom"/>
          </w:tcPr>
          <w:p w14:paraId="3F9E6700" w14:textId="169CDB27" w:rsidR="00C02C55" w:rsidRPr="00622B61" w:rsidRDefault="00C02C55" w:rsidP="00C02C55">
            <w:pPr>
              <w:tabs>
                <w:tab w:val="decimal" w:pos="439"/>
              </w:tabs>
              <w:rPr>
                <w:rFonts w:cs="Arial"/>
                <w:szCs w:val="14"/>
                <w:lang w:val="en-GB"/>
              </w:rPr>
            </w:pPr>
            <w:r w:rsidRPr="00C02C55">
              <w:rPr>
                <w:rFonts w:cs="Arial"/>
                <w:szCs w:val="14"/>
                <w:lang w:val="en-GB"/>
              </w:rPr>
              <w:t>427</w:t>
            </w:r>
          </w:p>
        </w:tc>
      </w:tr>
      <w:tr w:rsidR="00C02C55" w:rsidRPr="0059787D" w14:paraId="3C5358C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34A16DF"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724" w:type="dxa"/>
            <w:tcBorders>
              <w:top w:val="nil"/>
              <w:left w:val="nil"/>
              <w:bottom w:val="nil"/>
              <w:right w:val="nil"/>
            </w:tcBorders>
            <w:vAlign w:val="bottom"/>
          </w:tcPr>
          <w:p w14:paraId="1C5C15E5" w14:textId="1A902044" w:rsidR="00C02C55" w:rsidRPr="00622B61" w:rsidRDefault="00C02C55" w:rsidP="00C02C55">
            <w:pPr>
              <w:tabs>
                <w:tab w:val="decimal" w:pos="350"/>
              </w:tabs>
              <w:rPr>
                <w:rFonts w:cs="Arial"/>
                <w:szCs w:val="14"/>
                <w:lang w:val="en-GB"/>
              </w:rPr>
            </w:pPr>
            <w:r w:rsidRPr="00C02C55">
              <w:rPr>
                <w:rFonts w:cs="Arial"/>
                <w:szCs w:val="14"/>
                <w:lang w:val="en-GB"/>
              </w:rPr>
              <w:t>82.6</w:t>
            </w:r>
          </w:p>
        </w:tc>
        <w:tc>
          <w:tcPr>
            <w:tcW w:w="724" w:type="dxa"/>
            <w:tcBorders>
              <w:top w:val="nil"/>
              <w:left w:val="nil"/>
              <w:bottom w:val="nil"/>
              <w:right w:val="nil"/>
            </w:tcBorders>
            <w:vAlign w:val="bottom"/>
          </w:tcPr>
          <w:p w14:paraId="13C0C477" w14:textId="263293EA" w:rsidR="00C02C55" w:rsidRPr="00622B61" w:rsidRDefault="00C02C55" w:rsidP="00C02C55">
            <w:pPr>
              <w:tabs>
                <w:tab w:val="decimal" w:pos="408"/>
              </w:tabs>
              <w:rPr>
                <w:rFonts w:cs="Arial"/>
                <w:szCs w:val="14"/>
                <w:lang w:val="en-GB"/>
              </w:rPr>
            </w:pPr>
            <w:r w:rsidRPr="00C02C55">
              <w:rPr>
                <w:rFonts w:cs="Arial"/>
                <w:szCs w:val="14"/>
                <w:lang w:val="en-GB"/>
              </w:rPr>
              <w:t>40</w:t>
            </w:r>
          </w:p>
        </w:tc>
        <w:tc>
          <w:tcPr>
            <w:tcW w:w="724" w:type="dxa"/>
            <w:tcBorders>
              <w:top w:val="nil"/>
              <w:left w:val="nil"/>
              <w:bottom w:val="nil"/>
              <w:right w:val="nil"/>
            </w:tcBorders>
            <w:vAlign w:val="bottom"/>
          </w:tcPr>
          <w:p w14:paraId="653DCDA3" w14:textId="7D614F39" w:rsidR="00C02C55" w:rsidRPr="00622B61" w:rsidRDefault="00C02C55" w:rsidP="00C02C55">
            <w:pPr>
              <w:tabs>
                <w:tab w:val="decimal" w:pos="350"/>
              </w:tabs>
              <w:rPr>
                <w:rFonts w:cs="Arial"/>
                <w:szCs w:val="14"/>
                <w:lang w:val="en-GB"/>
              </w:rPr>
            </w:pPr>
            <w:r w:rsidRPr="00C02C55">
              <w:rPr>
                <w:rFonts w:cs="Arial"/>
                <w:szCs w:val="14"/>
                <w:lang w:val="en-GB"/>
              </w:rPr>
              <w:t>74.2</w:t>
            </w:r>
          </w:p>
        </w:tc>
        <w:tc>
          <w:tcPr>
            <w:tcW w:w="724" w:type="dxa"/>
            <w:tcBorders>
              <w:top w:val="nil"/>
              <w:left w:val="nil"/>
              <w:bottom w:val="nil"/>
              <w:right w:val="nil"/>
            </w:tcBorders>
            <w:vAlign w:val="bottom"/>
          </w:tcPr>
          <w:p w14:paraId="0F06E034" w14:textId="19292808" w:rsidR="00C02C55" w:rsidRPr="00622B61" w:rsidRDefault="00C02C55" w:rsidP="00C02C55">
            <w:pPr>
              <w:tabs>
                <w:tab w:val="decimal" w:pos="435"/>
              </w:tabs>
              <w:rPr>
                <w:rFonts w:cs="Arial"/>
                <w:szCs w:val="14"/>
                <w:lang w:val="en-GB"/>
              </w:rPr>
            </w:pPr>
            <w:r w:rsidRPr="00C02C55">
              <w:rPr>
                <w:rFonts w:cs="Arial"/>
                <w:szCs w:val="14"/>
                <w:lang w:val="en-GB"/>
              </w:rPr>
              <w:t>509</w:t>
            </w:r>
          </w:p>
        </w:tc>
        <w:tc>
          <w:tcPr>
            <w:tcW w:w="754" w:type="dxa"/>
            <w:tcBorders>
              <w:top w:val="nil"/>
              <w:left w:val="nil"/>
              <w:bottom w:val="nil"/>
              <w:right w:val="nil"/>
            </w:tcBorders>
            <w:vAlign w:val="bottom"/>
          </w:tcPr>
          <w:p w14:paraId="15D3D348" w14:textId="5AF18B27" w:rsidR="00C02C55" w:rsidRPr="00622B61" w:rsidRDefault="00C02C55" w:rsidP="00C02C55">
            <w:pPr>
              <w:tabs>
                <w:tab w:val="decimal" w:pos="350"/>
              </w:tabs>
              <w:rPr>
                <w:rFonts w:cs="Arial"/>
                <w:szCs w:val="14"/>
                <w:lang w:val="en-GB"/>
              </w:rPr>
            </w:pPr>
            <w:r w:rsidRPr="00C02C55">
              <w:rPr>
                <w:rFonts w:cs="Arial"/>
                <w:szCs w:val="14"/>
                <w:lang w:val="en-GB"/>
              </w:rPr>
              <w:t>53.6</w:t>
            </w:r>
          </w:p>
        </w:tc>
        <w:tc>
          <w:tcPr>
            <w:tcW w:w="754" w:type="dxa"/>
            <w:tcBorders>
              <w:top w:val="nil"/>
              <w:left w:val="nil"/>
              <w:bottom w:val="nil"/>
              <w:right w:val="nil"/>
            </w:tcBorders>
            <w:vAlign w:val="bottom"/>
          </w:tcPr>
          <w:p w14:paraId="7A5D20F5" w14:textId="7F74459C" w:rsidR="00C02C55" w:rsidRPr="00622B61" w:rsidRDefault="00C02C55" w:rsidP="00C02C55">
            <w:pPr>
              <w:tabs>
                <w:tab w:val="decimal" w:pos="350"/>
              </w:tabs>
              <w:rPr>
                <w:rFonts w:cs="Arial"/>
                <w:szCs w:val="14"/>
                <w:lang w:val="en-GB"/>
              </w:rPr>
            </w:pPr>
            <w:r w:rsidRPr="00C02C55">
              <w:rPr>
                <w:rFonts w:cs="Arial"/>
                <w:szCs w:val="14"/>
                <w:lang w:val="en-GB"/>
              </w:rPr>
              <w:t>47.7</w:t>
            </w:r>
          </w:p>
        </w:tc>
        <w:tc>
          <w:tcPr>
            <w:tcW w:w="754" w:type="dxa"/>
            <w:tcBorders>
              <w:top w:val="nil"/>
              <w:left w:val="nil"/>
              <w:bottom w:val="nil"/>
              <w:right w:val="nil"/>
            </w:tcBorders>
            <w:vAlign w:val="bottom"/>
          </w:tcPr>
          <w:p w14:paraId="61C652DC" w14:textId="2A9F67D6" w:rsidR="00C02C55" w:rsidRPr="00622B61" w:rsidRDefault="00C02C55" w:rsidP="00C02C55">
            <w:pPr>
              <w:tabs>
                <w:tab w:val="decimal" w:pos="350"/>
              </w:tabs>
              <w:rPr>
                <w:rFonts w:cs="Arial"/>
                <w:szCs w:val="14"/>
                <w:lang w:val="en-GB"/>
              </w:rPr>
            </w:pPr>
            <w:r w:rsidRPr="00C02C55">
              <w:rPr>
                <w:rFonts w:cs="Arial"/>
                <w:szCs w:val="14"/>
                <w:lang w:val="en-GB"/>
              </w:rPr>
              <w:t>34.9</w:t>
            </w:r>
          </w:p>
        </w:tc>
        <w:tc>
          <w:tcPr>
            <w:tcW w:w="754" w:type="dxa"/>
            <w:tcBorders>
              <w:top w:val="nil"/>
              <w:left w:val="nil"/>
              <w:bottom w:val="nil"/>
              <w:right w:val="nil"/>
            </w:tcBorders>
            <w:vAlign w:val="bottom"/>
          </w:tcPr>
          <w:p w14:paraId="1065A581" w14:textId="405F4174" w:rsidR="00C02C55" w:rsidRPr="00622B61" w:rsidRDefault="00C02C55" w:rsidP="00C02C55">
            <w:pPr>
              <w:tabs>
                <w:tab w:val="decimal" w:pos="350"/>
              </w:tabs>
              <w:rPr>
                <w:rFonts w:cs="Arial"/>
                <w:szCs w:val="14"/>
                <w:lang w:val="en-GB"/>
              </w:rPr>
            </w:pPr>
            <w:r w:rsidRPr="00C02C55">
              <w:rPr>
                <w:rFonts w:cs="Arial"/>
                <w:szCs w:val="14"/>
                <w:lang w:val="en-GB"/>
              </w:rPr>
              <w:t>29.5</w:t>
            </w:r>
          </w:p>
        </w:tc>
        <w:tc>
          <w:tcPr>
            <w:tcW w:w="754" w:type="dxa"/>
            <w:tcBorders>
              <w:top w:val="nil"/>
              <w:left w:val="nil"/>
              <w:bottom w:val="nil"/>
              <w:right w:val="nil"/>
            </w:tcBorders>
            <w:vAlign w:val="bottom"/>
          </w:tcPr>
          <w:p w14:paraId="268B08B4" w14:textId="215EC846" w:rsidR="00C02C55" w:rsidRPr="00622B61" w:rsidRDefault="00C02C55" w:rsidP="00C02C55">
            <w:pPr>
              <w:tabs>
                <w:tab w:val="decimal" w:pos="313"/>
              </w:tabs>
              <w:rPr>
                <w:rFonts w:cs="Arial"/>
                <w:szCs w:val="14"/>
                <w:lang w:val="en-GB"/>
              </w:rPr>
            </w:pPr>
            <w:r w:rsidRPr="00C02C55">
              <w:rPr>
                <w:rFonts w:cs="Arial"/>
                <w:szCs w:val="14"/>
                <w:lang w:val="en-GB"/>
              </w:rPr>
              <w:t>18.3</w:t>
            </w:r>
          </w:p>
        </w:tc>
        <w:tc>
          <w:tcPr>
            <w:tcW w:w="755" w:type="dxa"/>
            <w:tcBorders>
              <w:top w:val="nil"/>
              <w:left w:val="nil"/>
              <w:bottom w:val="nil"/>
              <w:right w:val="nil"/>
            </w:tcBorders>
            <w:vAlign w:val="bottom"/>
          </w:tcPr>
          <w:p w14:paraId="3ED995C4" w14:textId="4C35E3B2" w:rsidR="00C02C55" w:rsidRPr="00622B61" w:rsidRDefault="00C02C55" w:rsidP="00C02C55">
            <w:pPr>
              <w:tabs>
                <w:tab w:val="decimal" w:pos="439"/>
              </w:tabs>
              <w:rPr>
                <w:rFonts w:cs="Arial"/>
                <w:szCs w:val="14"/>
                <w:lang w:val="en-GB"/>
              </w:rPr>
            </w:pPr>
            <w:r w:rsidRPr="00C02C55">
              <w:rPr>
                <w:rFonts w:cs="Arial"/>
                <w:szCs w:val="14"/>
                <w:lang w:val="en-GB"/>
              </w:rPr>
              <w:t>425</w:t>
            </w:r>
          </w:p>
        </w:tc>
      </w:tr>
      <w:tr w:rsidR="00C02C55" w:rsidRPr="0059787D" w14:paraId="633942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4814BDD"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724" w:type="dxa"/>
            <w:tcBorders>
              <w:top w:val="nil"/>
              <w:left w:val="nil"/>
              <w:bottom w:val="nil"/>
              <w:right w:val="nil"/>
            </w:tcBorders>
            <w:vAlign w:val="bottom"/>
          </w:tcPr>
          <w:p w14:paraId="4F48565E" w14:textId="4A6CFB54" w:rsidR="00C02C55" w:rsidRPr="00622B61" w:rsidRDefault="00C02C55" w:rsidP="00C02C55">
            <w:pPr>
              <w:tabs>
                <w:tab w:val="decimal" w:pos="350"/>
              </w:tabs>
              <w:rPr>
                <w:rFonts w:cs="Arial"/>
                <w:szCs w:val="14"/>
                <w:lang w:val="en-GB"/>
              </w:rPr>
            </w:pPr>
            <w:r w:rsidRPr="00C02C55">
              <w:rPr>
                <w:rFonts w:cs="Arial"/>
                <w:szCs w:val="14"/>
                <w:lang w:val="en-GB"/>
              </w:rPr>
              <w:t>88.6</w:t>
            </w:r>
          </w:p>
        </w:tc>
        <w:tc>
          <w:tcPr>
            <w:tcW w:w="724" w:type="dxa"/>
            <w:tcBorders>
              <w:top w:val="nil"/>
              <w:left w:val="nil"/>
              <w:bottom w:val="nil"/>
              <w:right w:val="nil"/>
            </w:tcBorders>
            <w:vAlign w:val="bottom"/>
          </w:tcPr>
          <w:p w14:paraId="2526425F" w14:textId="51F2B349" w:rsidR="00C02C55" w:rsidRPr="00622B61" w:rsidRDefault="00C02C55" w:rsidP="00C02C55">
            <w:pPr>
              <w:tabs>
                <w:tab w:val="decimal" w:pos="408"/>
              </w:tabs>
              <w:rPr>
                <w:rFonts w:cs="Arial"/>
                <w:szCs w:val="14"/>
                <w:lang w:val="en-GB"/>
              </w:rPr>
            </w:pPr>
            <w:r w:rsidRPr="00C02C55">
              <w:rPr>
                <w:rFonts w:cs="Arial"/>
                <w:szCs w:val="14"/>
                <w:lang w:val="en-GB"/>
              </w:rPr>
              <w:t>48</w:t>
            </w:r>
          </w:p>
        </w:tc>
        <w:tc>
          <w:tcPr>
            <w:tcW w:w="724" w:type="dxa"/>
            <w:tcBorders>
              <w:top w:val="nil"/>
              <w:left w:val="nil"/>
              <w:bottom w:val="nil"/>
              <w:right w:val="nil"/>
            </w:tcBorders>
            <w:vAlign w:val="bottom"/>
          </w:tcPr>
          <w:p w14:paraId="47CCF168" w14:textId="66D4D554" w:rsidR="00C02C55" w:rsidRPr="00622B61" w:rsidRDefault="00C02C55" w:rsidP="00C02C55">
            <w:pPr>
              <w:tabs>
                <w:tab w:val="decimal" w:pos="350"/>
              </w:tabs>
              <w:rPr>
                <w:rFonts w:cs="Arial"/>
                <w:szCs w:val="14"/>
                <w:lang w:val="en-GB"/>
              </w:rPr>
            </w:pPr>
            <w:r w:rsidRPr="00C02C55">
              <w:rPr>
                <w:rFonts w:cs="Arial"/>
                <w:szCs w:val="14"/>
                <w:lang w:val="en-GB"/>
              </w:rPr>
              <w:t>70.2</w:t>
            </w:r>
          </w:p>
        </w:tc>
        <w:tc>
          <w:tcPr>
            <w:tcW w:w="724" w:type="dxa"/>
            <w:tcBorders>
              <w:top w:val="nil"/>
              <w:left w:val="nil"/>
              <w:bottom w:val="nil"/>
              <w:right w:val="nil"/>
            </w:tcBorders>
            <w:vAlign w:val="bottom"/>
          </w:tcPr>
          <w:p w14:paraId="1C55F3C8" w14:textId="0E08E13E" w:rsidR="00C02C55" w:rsidRPr="00622B61" w:rsidRDefault="00C02C55" w:rsidP="00C02C55">
            <w:pPr>
              <w:tabs>
                <w:tab w:val="decimal" w:pos="435"/>
              </w:tabs>
              <w:rPr>
                <w:rFonts w:cs="Arial"/>
                <w:szCs w:val="14"/>
                <w:lang w:val="en-GB"/>
              </w:rPr>
            </w:pPr>
            <w:r w:rsidRPr="00C02C55">
              <w:rPr>
                <w:rFonts w:cs="Arial"/>
                <w:szCs w:val="14"/>
                <w:lang w:val="en-GB"/>
              </w:rPr>
              <w:t>636</w:t>
            </w:r>
          </w:p>
        </w:tc>
        <w:tc>
          <w:tcPr>
            <w:tcW w:w="754" w:type="dxa"/>
            <w:tcBorders>
              <w:top w:val="nil"/>
              <w:left w:val="nil"/>
              <w:bottom w:val="nil"/>
              <w:right w:val="nil"/>
            </w:tcBorders>
            <w:vAlign w:val="bottom"/>
          </w:tcPr>
          <w:p w14:paraId="287600B2" w14:textId="05B5C651" w:rsidR="00C02C55" w:rsidRPr="00622B61" w:rsidRDefault="00C02C55" w:rsidP="00C02C55">
            <w:pPr>
              <w:tabs>
                <w:tab w:val="decimal" w:pos="350"/>
              </w:tabs>
              <w:rPr>
                <w:rFonts w:cs="Arial"/>
                <w:szCs w:val="14"/>
                <w:lang w:val="en-GB"/>
              </w:rPr>
            </w:pPr>
            <w:r w:rsidRPr="00C02C55">
              <w:rPr>
                <w:rFonts w:cs="Arial"/>
                <w:szCs w:val="14"/>
                <w:lang w:val="en-GB"/>
              </w:rPr>
              <w:t>55.1</w:t>
            </w:r>
          </w:p>
        </w:tc>
        <w:tc>
          <w:tcPr>
            <w:tcW w:w="754" w:type="dxa"/>
            <w:tcBorders>
              <w:top w:val="nil"/>
              <w:left w:val="nil"/>
              <w:bottom w:val="nil"/>
              <w:right w:val="nil"/>
            </w:tcBorders>
            <w:vAlign w:val="bottom"/>
          </w:tcPr>
          <w:p w14:paraId="5205799D" w14:textId="2985CD25" w:rsidR="00C02C55" w:rsidRPr="00622B61" w:rsidRDefault="00C02C55" w:rsidP="00C02C55">
            <w:pPr>
              <w:tabs>
                <w:tab w:val="decimal" w:pos="350"/>
              </w:tabs>
              <w:rPr>
                <w:rFonts w:cs="Arial"/>
                <w:szCs w:val="14"/>
                <w:lang w:val="en-GB"/>
              </w:rPr>
            </w:pPr>
            <w:r w:rsidRPr="00C02C55">
              <w:rPr>
                <w:rFonts w:cs="Arial"/>
                <w:szCs w:val="14"/>
                <w:lang w:val="en-GB"/>
              </w:rPr>
              <w:t>49.1</w:t>
            </w:r>
          </w:p>
        </w:tc>
        <w:tc>
          <w:tcPr>
            <w:tcW w:w="754" w:type="dxa"/>
            <w:tcBorders>
              <w:top w:val="nil"/>
              <w:left w:val="nil"/>
              <w:bottom w:val="nil"/>
              <w:right w:val="nil"/>
            </w:tcBorders>
            <w:vAlign w:val="bottom"/>
          </w:tcPr>
          <w:p w14:paraId="37176AC8" w14:textId="0D1BD55E" w:rsidR="00C02C55" w:rsidRPr="00622B61" w:rsidRDefault="00C02C55" w:rsidP="00C02C55">
            <w:pPr>
              <w:tabs>
                <w:tab w:val="decimal" w:pos="350"/>
              </w:tabs>
              <w:rPr>
                <w:rFonts w:cs="Arial"/>
                <w:szCs w:val="14"/>
                <w:lang w:val="en-GB"/>
              </w:rPr>
            </w:pPr>
            <w:r w:rsidRPr="00C02C55">
              <w:rPr>
                <w:rFonts w:cs="Arial"/>
                <w:szCs w:val="14"/>
                <w:lang w:val="en-GB"/>
              </w:rPr>
              <w:t>41.6</w:t>
            </w:r>
          </w:p>
        </w:tc>
        <w:tc>
          <w:tcPr>
            <w:tcW w:w="754" w:type="dxa"/>
            <w:tcBorders>
              <w:top w:val="nil"/>
              <w:left w:val="nil"/>
              <w:bottom w:val="nil"/>
              <w:right w:val="nil"/>
            </w:tcBorders>
            <w:vAlign w:val="bottom"/>
          </w:tcPr>
          <w:p w14:paraId="18683FF8" w14:textId="7FD53137" w:rsidR="00C02C55" w:rsidRPr="00622B61" w:rsidRDefault="00C02C55" w:rsidP="00C02C55">
            <w:pPr>
              <w:tabs>
                <w:tab w:val="decimal" w:pos="350"/>
              </w:tabs>
              <w:rPr>
                <w:rFonts w:cs="Arial"/>
                <w:szCs w:val="14"/>
                <w:lang w:val="en-GB"/>
              </w:rPr>
            </w:pPr>
            <w:r w:rsidRPr="00C02C55">
              <w:rPr>
                <w:rFonts w:cs="Arial"/>
                <w:szCs w:val="14"/>
                <w:lang w:val="en-GB"/>
              </w:rPr>
              <w:t>32.5</w:t>
            </w:r>
          </w:p>
        </w:tc>
        <w:tc>
          <w:tcPr>
            <w:tcW w:w="754" w:type="dxa"/>
            <w:tcBorders>
              <w:top w:val="nil"/>
              <w:left w:val="nil"/>
              <w:bottom w:val="nil"/>
              <w:right w:val="nil"/>
            </w:tcBorders>
            <w:vAlign w:val="bottom"/>
          </w:tcPr>
          <w:p w14:paraId="726AC13E" w14:textId="30CE026B" w:rsidR="00C02C55" w:rsidRPr="00622B61" w:rsidRDefault="00C02C55" w:rsidP="00C02C55">
            <w:pPr>
              <w:tabs>
                <w:tab w:val="decimal" w:pos="313"/>
              </w:tabs>
              <w:rPr>
                <w:rFonts w:cs="Arial"/>
                <w:szCs w:val="14"/>
                <w:lang w:val="en-GB"/>
              </w:rPr>
            </w:pPr>
            <w:r w:rsidRPr="00C02C55">
              <w:rPr>
                <w:rFonts w:cs="Arial"/>
                <w:szCs w:val="14"/>
                <w:lang w:val="en-GB"/>
              </w:rPr>
              <w:t>19.9</w:t>
            </w:r>
          </w:p>
        </w:tc>
        <w:tc>
          <w:tcPr>
            <w:tcW w:w="755" w:type="dxa"/>
            <w:tcBorders>
              <w:top w:val="nil"/>
              <w:left w:val="nil"/>
              <w:bottom w:val="nil"/>
              <w:right w:val="nil"/>
            </w:tcBorders>
            <w:vAlign w:val="bottom"/>
          </w:tcPr>
          <w:p w14:paraId="0484518D" w14:textId="6A3F8B06" w:rsidR="00C02C55" w:rsidRPr="00622B61" w:rsidRDefault="00C02C55" w:rsidP="00C02C55">
            <w:pPr>
              <w:tabs>
                <w:tab w:val="decimal" w:pos="439"/>
              </w:tabs>
              <w:rPr>
                <w:rFonts w:cs="Arial"/>
                <w:szCs w:val="14"/>
                <w:lang w:val="en-GB"/>
              </w:rPr>
            </w:pPr>
            <w:r w:rsidRPr="00C02C55">
              <w:rPr>
                <w:rFonts w:cs="Arial"/>
                <w:szCs w:val="14"/>
                <w:lang w:val="en-GB"/>
              </w:rPr>
              <w:t>510</w:t>
            </w:r>
          </w:p>
        </w:tc>
      </w:tr>
      <w:tr w:rsidR="00C02C55" w:rsidRPr="0059787D" w14:paraId="296865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6BCC026"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724" w:type="dxa"/>
            <w:tcBorders>
              <w:top w:val="nil"/>
              <w:left w:val="nil"/>
              <w:bottom w:val="nil"/>
              <w:right w:val="nil"/>
            </w:tcBorders>
            <w:vAlign w:val="bottom"/>
          </w:tcPr>
          <w:p w14:paraId="3224401B" w14:textId="22C56250" w:rsidR="00C02C55" w:rsidRPr="00622B61" w:rsidRDefault="00C02C55" w:rsidP="00C02C55">
            <w:pPr>
              <w:tabs>
                <w:tab w:val="decimal" w:pos="350"/>
              </w:tabs>
              <w:rPr>
                <w:rFonts w:cs="Arial"/>
                <w:szCs w:val="14"/>
                <w:lang w:val="en-GB"/>
              </w:rPr>
            </w:pPr>
            <w:r w:rsidRPr="00C02C55">
              <w:rPr>
                <w:rFonts w:cs="Arial"/>
                <w:szCs w:val="14"/>
                <w:lang w:val="en-GB"/>
              </w:rPr>
              <w:t>(96.3)</w:t>
            </w:r>
          </w:p>
        </w:tc>
        <w:tc>
          <w:tcPr>
            <w:tcW w:w="724" w:type="dxa"/>
            <w:tcBorders>
              <w:top w:val="nil"/>
              <w:left w:val="nil"/>
              <w:bottom w:val="nil"/>
              <w:right w:val="nil"/>
            </w:tcBorders>
            <w:vAlign w:val="bottom"/>
          </w:tcPr>
          <w:p w14:paraId="33BC1E88" w14:textId="09595794" w:rsidR="00C02C55" w:rsidRPr="00622B61" w:rsidRDefault="00C02C55" w:rsidP="00C02C55">
            <w:pPr>
              <w:tabs>
                <w:tab w:val="decimal" w:pos="408"/>
              </w:tabs>
              <w:rPr>
                <w:rFonts w:cs="Arial"/>
                <w:szCs w:val="14"/>
                <w:lang w:val="en-GB"/>
              </w:rPr>
            </w:pPr>
            <w:r w:rsidRPr="00C02C55">
              <w:rPr>
                <w:rFonts w:cs="Arial"/>
                <w:szCs w:val="14"/>
                <w:lang w:val="en-GB"/>
              </w:rPr>
              <w:t>46</w:t>
            </w:r>
          </w:p>
        </w:tc>
        <w:tc>
          <w:tcPr>
            <w:tcW w:w="724" w:type="dxa"/>
            <w:tcBorders>
              <w:top w:val="nil"/>
              <w:left w:val="nil"/>
              <w:bottom w:val="nil"/>
              <w:right w:val="nil"/>
            </w:tcBorders>
            <w:vAlign w:val="bottom"/>
          </w:tcPr>
          <w:p w14:paraId="52EC0F43" w14:textId="43818B4D" w:rsidR="00C02C55" w:rsidRPr="00622B61" w:rsidRDefault="00C02C55" w:rsidP="00C02C55">
            <w:pPr>
              <w:tabs>
                <w:tab w:val="decimal" w:pos="350"/>
              </w:tabs>
              <w:rPr>
                <w:rFonts w:cs="Arial"/>
                <w:szCs w:val="14"/>
                <w:lang w:val="en-GB"/>
              </w:rPr>
            </w:pPr>
            <w:r w:rsidRPr="00C02C55">
              <w:rPr>
                <w:rFonts w:cs="Arial"/>
                <w:szCs w:val="14"/>
                <w:lang w:val="en-GB"/>
              </w:rPr>
              <w:t>70.4</w:t>
            </w:r>
          </w:p>
        </w:tc>
        <w:tc>
          <w:tcPr>
            <w:tcW w:w="724" w:type="dxa"/>
            <w:tcBorders>
              <w:top w:val="nil"/>
              <w:left w:val="nil"/>
              <w:bottom w:val="nil"/>
              <w:right w:val="nil"/>
            </w:tcBorders>
            <w:vAlign w:val="bottom"/>
          </w:tcPr>
          <w:p w14:paraId="45125E99" w14:textId="5BC9EE33" w:rsidR="00C02C55" w:rsidRPr="00622B61" w:rsidRDefault="00C02C55" w:rsidP="00C02C55">
            <w:pPr>
              <w:tabs>
                <w:tab w:val="decimal" w:pos="435"/>
              </w:tabs>
              <w:rPr>
                <w:rFonts w:cs="Arial"/>
                <w:szCs w:val="14"/>
                <w:lang w:val="en-GB"/>
              </w:rPr>
            </w:pPr>
            <w:r w:rsidRPr="00C02C55">
              <w:rPr>
                <w:rFonts w:cs="Arial"/>
                <w:szCs w:val="14"/>
                <w:lang w:val="en-GB"/>
              </w:rPr>
              <w:t>566</w:t>
            </w:r>
          </w:p>
        </w:tc>
        <w:tc>
          <w:tcPr>
            <w:tcW w:w="754" w:type="dxa"/>
            <w:tcBorders>
              <w:top w:val="nil"/>
              <w:left w:val="nil"/>
              <w:bottom w:val="nil"/>
              <w:right w:val="nil"/>
            </w:tcBorders>
            <w:vAlign w:val="bottom"/>
          </w:tcPr>
          <w:p w14:paraId="6CC3E494" w14:textId="6CC40393" w:rsidR="00C02C55" w:rsidRPr="00622B61" w:rsidRDefault="00C02C55" w:rsidP="00C02C55">
            <w:pPr>
              <w:tabs>
                <w:tab w:val="decimal" w:pos="350"/>
              </w:tabs>
              <w:rPr>
                <w:rFonts w:cs="Arial"/>
                <w:szCs w:val="14"/>
                <w:lang w:val="en-GB"/>
              </w:rPr>
            </w:pPr>
            <w:r w:rsidRPr="00C02C55">
              <w:rPr>
                <w:rFonts w:cs="Arial"/>
                <w:szCs w:val="14"/>
                <w:lang w:val="en-GB"/>
              </w:rPr>
              <w:t>61.1</w:t>
            </w:r>
          </w:p>
        </w:tc>
        <w:tc>
          <w:tcPr>
            <w:tcW w:w="754" w:type="dxa"/>
            <w:tcBorders>
              <w:top w:val="nil"/>
              <w:left w:val="nil"/>
              <w:bottom w:val="nil"/>
              <w:right w:val="nil"/>
            </w:tcBorders>
            <w:vAlign w:val="bottom"/>
          </w:tcPr>
          <w:p w14:paraId="3224E92B" w14:textId="36CA1191" w:rsidR="00C02C55" w:rsidRPr="00622B61" w:rsidRDefault="00C02C55" w:rsidP="00C02C55">
            <w:pPr>
              <w:tabs>
                <w:tab w:val="decimal" w:pos="350"/>
              </w:tabs>
              <w:rPr>
                <w:rFonts w:cs="Arial"/>
                <w:szCs w:val="14"/>
                <w:lang w:val="en-GB"/>
              </w:rPr>
            </w:pPr>
            <w:r w:rsidRPr="00C02C55">
              <w:rPr>
                <w:rFonts w:cs="Arial"/>
                <w:szCs w:val="14"/>
                <w:lang w:val="en-GB"/>
              </w:rPr>
              <w:t>44.1</w:t>
            </w:r>
          </w:p>
        </w:tc>
        <w:tc>
          <w:tcPr>
            <w:tcW w:w="754" w:type="dxa"/>
            <w:tcBorders>
              <w:top w:val="nil"/>
              <w:left w:val="nil"/>
              <w:bottom w:val="nil"/>
              <w:right w:val="nil"/>
            </w:tcBorders>
            <w:vAlign w:val="bottom"/>
          </w:tcPr>
          <w:p w14:paraId="4D11E392" w14:textId="0110C890" w:rsidR="00C02C55" w:rsidRPr="00622B61" w:rsidRDefault="00C02C55" w:rsidP="00C02C55">
            <w:pPr>
              <w:tabs>
                <w:tab w:val="decimal" w:pos="350"/>
              </w:tabs>
              <w:rPr>
                <w:rFonts w:cs="Arial"/>
                <w:szCs w:val="14"/>
                <w:lang w:val="en-GB"/>
              </w:rPr>
            </w:pPr>
            <w:r w:rsidRPr="00C02C55">
              <w:rPr>
                <w:rFonts w:cs="Arial"/>
                <w:szCs w:val="14"/>
                <w:lang w:val="en-GB"/>
              </w:rPr>
              <w:t>42.6</w:t>
            </w:r>
          </w:p>
        </w:tc>
        <w:tc>
          <w:tcPr>
            <w:tcW w:w="754" w:type="dxa"/>
            <w:tcBorders>
              <w:top w:val="nil"/>
              <w:left w:val="nil"/>
              <w:bottom w:val="nil"/>
              <w:right w:val="nil"/>
            </w:tcBorders>
            <w:vAlign w:val="bottom"/>
          </w:tcPr>
          <w:p w14:paraId="425446C9" w14:textId="7BEAEA77" w:rsidR="00C02C55" w:rsidRPr="00622B61" w:rsidRDefault="00C02C55" w:rsidP="00C02C55">
            <w:pPr>
              <w:tabs>
                <w:tab w:val="decimal" w:pos="350"/>
              </w:tabs>
              <w:rPr>
                <w:rFonts w:cs="Arial"/>
                <w:szCs w:val="14"/>
                <w:lang w:val="en-GB"/>
              </w:rPr>
            </w:pPr>
            <w:r w:rsidRPr="00C02C55">
              <w:rPr>
                <w:rFonts w:cs="Arial"/>
                <w:szCs w:val="14"/>
                <w:lang w:val="en-GB"/>
              </w:rPr>
              <w:t>28.2</w:t>
            </w:r>
          </w:p>
        </w:tc>
        <w:tc>
          <w:tcPr>
            <w:tcW w:w="754" w:type="dxa"/>
            <w:tcBorders>
              <w:top w:val="nil"/>
              <w:left w:val="nil"/>
              <w:bottom w:val="nil"/>
              <w:right w:val="nil"/>
            </w:tcBorders>
            <w:vAlign w:val="bottom"/>
          </w:tcPr>
          <w:p w14:paraId="362C5254" w14:textId="7E31D33C" w:rsidR="00C02C55" w:rsidRPr="00622B61" w:rsidRDefault="00C02C55" w:rsidP="00C02C55">
            <w:pPr>
              <w:tabs>
                <w:tab w:val="decimal" w:pos="313"/>
              </w:tabs>
              <w:rPr>
                <w:rFonts w:cs="Arial"/>
                <w:szCs w:val="14"/>
                <w:lang w:val="en-GB"/>
              </w:rPr>
            </w:pPr>
            <w:r w:rsidRPr="00C02C55">
              <w:rPr>
                <w:rFonts w:cs="Arial"/>
                <w:szCs w:val="14"/>
                <w:lang w:val="en-GB"/>
              </w:rPr>
              <w:t>22.4</w:t>
            </w:r>
          </w:p>
        </w:tc>
        <w:tc>
          <w:tcPr>
            <w:tcW w:w="755" w:type="dxa"/>
            <w:tcBorders>
              <w:top w:val="nil"/>
              <w:left w:val="nil"/>
              <w:bottom w:val="nil"/>
              <w:right w:val="nil"/>
            </w:tcBorders>
            <w:vAlign w:val="bottom"/>
          </w:tcPr>
          <w:p w14:paraId="5D5F3B07" w14:textId="5881A1DA" w:rsidR="00C02C55" w:rsidRPr="00622B61" w:rsidRDefault="00C02C55" w:rsidP="00C02C55">
            <w:pPr>
              <w:tabs>
                <w:tab w:val="decimal" w:pos="439"/>
              </w:tabs>
              <w:rPr>
                <w:rFonts w:cs="Arial"/>
                <w:szCs w:val="14"/>
                <w:lang w:val="en-GB"/>
              </w:rPr>
            </w:pPr>
            <w:r w:rsidRPr="00C02C55">
              <w:rPr>
                <w:rFonts w:cs="Arial"/>
                <w:szCs w:val="14"/>
                <w:lang w:val="en-GB"/>
              </w:rPr>
              <w:t>478</w:t>
            </w:r>
          </w:p>
        </w:tc>
      </w:tr>
      <w:tr w:rsidR="00C02C55" w:rsidRPr="008A2AD3" w14:paraId="6D83A9E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0D4657"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9504935"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6815224F" w14:textId="77777777" w:rsidR="00C02C55" w:rsidRPr="008A2AD3" w:rsidRDefault="00C02C55" w:rsidP="00C02C55">
            <w:pPr>
              <w:tabs>
                <w:tab w:val="decimal" w:pos="408"/>
              </w:tabs>
              <w:rPr>
                <w:rFonts w:cs="Arial"/>
                <w:sz w:val="8"/>
                <w:szCs w:val="8"/>
              </w:rPr>
            </w:pPr>
          </w:p>
        </w:tc>
        <w:tc>
          <w:tcPr>
            <w:tcW w:w="724" w:type="dxa"/>
            <w:tcBorders>
              <w:top w:val="nil"/>
              <w:left w:val="nil"/>
              <w:bottom w:val="nil"/>
              <w:right w:val="nil"/>
            </w:tcBorders>
            <w:vAlign w:val="bottom"/>
          </w:tcPr>
          <w:p w14:paraId="0DD22969"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528B6C86" w14:textId="77777777" w:rsidR="00C02C55" w:rsidRPr="008A2AD3" w:rsidRDefault="00C02C55" w:rsidP="00C02C55">
            <w:pPr>
              <w:tabs>
                <w:tab w:val="decimal" w:pos="435"/>
              </w:tabs>
              <w:rPr>
                <w:rFonts w:cs="Arial"/>
                <w:sz w:val="8"/>
                <w:szCs w:val="8"/>
              </w:rPr>
            </w:pPr>
          </w:p>
        </w:tc>
        <w:tc>
          <w:tcPr>
            <w:tcW w:w="754" w:type="dxa"/>
            <w:tcBorders>
              <w:top w:val="nil"/>
              <w:left w:val="nil"/>
              <w:bottom w:val="nil"/>
              <w:right w:val="nil"/>
            </w:tcBorders>
            <w:vAlign w:val="bottom"/>
          </w:tcPr>
          <w:p w14:paraId="49CF202E"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A1253D6"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1C270B64"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0ECBC38"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34FD6F5C" w14:textId="77777777" w:rsidR="00C02C55" w:rsidRPr="008A2AD3" w:rsidRDefault="00C02C55" w:rsidP="00C02C55">
            <w:pPr>
              <w:tabs>
                <w:tab w:val="decimal" w:pos="313"/>
              </w:tabs>
              <w:rPr>
                <w:rFonts w:cs="Arial"/>
                <w:sz w:val="8"/>
                <w:szCs w:val="8"/>
              </w:rPr>
            </w:pPr>
          </w:p>
        </w:tc>
        <w:tc>
          <w:tcPr>
            <w:tcW w:w="755" w:type="dxa"/>
            <w:tcBorders>
              <w:top w:val="nil"/>
              <w:left w:val="nil"/>
              <w:bottom w:val="nil"/>
              <w:right w:val="nil"/>
            </w:tcBorders>
            <w:vAlign w:val="bottom"/>
          </w:tcPr>
          <w:p w14:paraId="79A5ED0B" w14:textId="77777777" w:rsidR="00C02C55" w:rsidRPr="008A2AD3" w:rsidRDefault="00C02C55" w:rsidP="00C02C55">
            <w:pPr>
              <w:tabs>
                <w:tab w:val="decimal" w:pos="439"/>
              </w:tabs>
              <w:rPr>
                <w:rFonts w:cs="Arial"/>
                <w:sz w:val="8"/>
                <w:szCs w:val="8"/>
              </w:rPr>
            </w:pPr>
          </w:p>
        </w:tc>
      </w:tr>
      <w:tr w:rsidR="00C02C55" w:rsidRPr="0059787D" w14:paraId="184EB9A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6F1A7E00" w14:textId="77777777" w:rsidR="00C02C55" w:rsidRPr="0059787D" w:rsidRDefault="00C02C55" w:rsidP="00C02C55">
            <w:pPr>
              <w:spacing w:after="80"/>
              <w:rPr>
                <w:rFonts w:cs="Arial"/>
                <w:szCs w:val="14"/>
              </w:rPr>
            </w:pPr>
            <w:r w:rsidRPr="0059787D">
              <w:rPr>
                <w:rFonts w:cs="Arial"/>
                <w:szCs w:val="14"/>
              </w:rPr>
              <w:t>Total</w:t>
            </w:r>
          </w:p>
        </w:tc>
        <w:tc>
          <w:tcPr>
            <w:tcW w:w="724" w:type="dxa"/>
            <w:tcBorders>
              <w:top w:val="nil"/>
              <w:left w:val="nil"/>
              <w:bottom w:val="single" w:sz="4" w:space="0" w:color="auto"/>
              <w:right w:val="nil"/>
            </w:tcBorders>
            <w:vAlign w:val="bottom"/>
          </w:tcPr>
          <w:p w14:paraId="6660B9E9"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82.3</w:t>
            </w:r>
          </w:p>
        </w:tc>
        <w:tc>
          <w:tcPr>
            <w:tcW w:w="724" w:type="dxa"/>
            <w:tcBorders>
              <w:top w:val="nil"/>
              <w:left w:val="nil"/>
              <w:bottom w:val="single" w:sz="4" w:space="0" w:color="auto"/>
              <w:right w:val="nil"/>
            </w:tcBorders>
            <w:vAlign w:val="bottom"/>
          </w:tcPr>
          <w:p w14:paraId="27C91FD9" w14:textId="77777777" w:rsidR="00C02C55" w:rsidRPr="00622B61" w:rsidRDefault="00C02C55" w:rsidP="00C02C55">
            <w:pPr>
              <w:tabs>
                <w:tab w:val="decimal" w:pos="408"/>
              </w:tabs>
              <w:spacing w:after="80"/>
              <w:rPr>
                <w:rFonts w:cs="Arial"/>
                <w:szCs w:val="14"/>
                <w:lang w:val="en-GB"/>
              </w:rPr>
            </w:pPr>
            <w:r w:rsidRPr="00622B61">
              <w:rPr>
                <w:rFonts w:cs="Arial"/>
                <w:szCs w:val="14"/>
                <w:lang w:val="en-GB"/>
              </w:rPr>
              <w:t>293</w:t>
            </w:r>
          </w:p>
        </w:tc>
        <w:tc>
          <w:tcPr>
            <w:tcW w:w="724" w:type="dxa"/>
            <w:tcBorders>
              <w:top w:val="nil"/>
              <w:left w:val="nil"/>
              <w:bottom w:val="single" w:sz="4" w:space="0" w:color="auto"/>
              <w:right w:val="nil"/>
            </w:tcBorders>
            <w:vAlign w:val="bottom"/>
          </w:tcPr>
          <w:p w14:paraId="69D79980"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69.5</w:t>
            </w:r>
          </w:p>
        </w:tc>
        <w:tc>
          <w:tcPr>
            <w:tcW w:w="724" w:type="dxa"/>
            <w:tcBorders>
              <w:top w:val="nil"/>
              <w:left w:val="nil"/>
              <w:bottom w:val="single" w:sz="4" w:space="0" w:color="auto"/>
              <w:right w:val="nil"/>
            </w:tcBorders>
            <w:vAlign w:val="bottom"/>
          </w:tcPr>
          <w:p w14:paraId="0F28C342" w14:textId="77777777" w:rsidR="00C02C55" w:rsidRPr="00622B61" w:rsidRDefault="00C02C55" w:rsidP="00C02C55">
            <w:pPr>
              <w:tabs>
                <w:tab w:val="decimal" w:pos="435"/>
              </w:tabs>
              <w:spacing w:after="80"/>
              <w:rPr>
                <w:rFonts w:cs="Arial"/>
                <w:szCs w:val="14"/>
                <w:lang w:val="en-GB"/>
              </w:rPr>
            </w:pPr>
            <w:r w:rsidRPr="00622B61">
              <w:rPr>
                <w:rFonts w:cs="Arial"/>
                <w:szCs w:val="14"/>
                <w:lang w:val="en-GB"/>
              </w:rPr>
              <w:t>2,890</w:t>
            </w:r>
          </w:p>
        </w:tc>
        <w:tc>
          <w:tcPr>
            <w:tcW w:w="754" w:type="dxa"/>
            <w:tcBorders>
              <w:top w:val="nil"/>
              <w:left w:val="nil"/>
              <w:bottom w:val="single" w:sz="4" w:space="0" w:color="auto"/>
              <w:right w:val="nil"/>
            </w:tcBorders>
            <w:vAlign w:val="bottom"/>
          </w:tcPr>
          <w:p w14:paraId="29D762D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56.8</w:t>
            </w:r>
          </w:p>
        </w:tc>
        <w:tc>
          <w:tcPr>
            <w:tcW w:w="754" w:type="dxa"/>
            <w:tcBorders>
              <w:top w:val="nil"/>
              <w:left w:val="nil"/>
              <w:bottom w:val="single" w:sz="4" w:space="0" w:color="auto"/>
              <w:right w:val="nil"/>
            </w:tcBorders>
            <w:vAlign w:val="bottom"/>
          </w:tcPr>
          <w:p w14:paraId="46F79DDC"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48.3</w:t>
            </w:r>
          </w:p>
        </w:tc>
        <w:tc>
          <w:tcPr>
            <w:tcW w:w="754" w:type="dxa"/>
            <w:tcBorders>
              <w:top w:val="nil"/>
              <w:left w:val="nil"/>
              <w:bottom w:val="single" w:sz="4" w:space="0" w:color="auto"/>
              <w:right w:val="nil"/>
            </w:tcBorders>
            <w:vAlign w:val="bottom"/>
          </w:tcPr>
          <w:p w14:paraId="246FCCE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39.5</w:t>
            </w:r>
          </w:p>
        </w:tc>
        <w:tc>
          <w:tcPr>
            <w:tcW w:w="754" w:type="dxa"/>
            <w:tcBorders>
              <w:top w:val="nil"/>
              <w:left w:val="nil"/>
              <w:bottom w:val="single" w:sz="4" w:space="0" w:color="auto"/>
              <w:right w:val="nil"/>
            </w:tcBorders>
            <w:vAlign w:val="bottom"/>
          </w:tcPr>
          <w:p w14:paraId="7014746F"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31.6</w:t>
            </w:r>
          </w:p>
        </w:tc>
        <w:tc>
          <w:tcPr>
            <w:tcW w:w="754" w:type="dxa"/>
            <w:tcBorders>
              <w:top w:val="nil"/>
              <w:left w:val="nil"/>
              <w:bottom w:val="single" w:sz="4" w:space="0" w:color="auto"/>
              <w:right w:val="nil"/>
            </w:tcBorders>
            <w:vAlign w:val="bottom"/>
          </w:tcPr>
          <w:p w14:paraId="5BC3C135" w14:textId="77777777" w:rsidR="00C02C55" w:rsidRPr="00622B61" w:rsidRDefault="00C02C55" w:rsidP="00C02C55">
            <w:pPr>
              <w:tabs>
                <w:tab w:val="decimal" w:pos="313"/>
              </w:tabs>
              <w:spacing w:after="80"/>
              <w:rPr>
                <w:rFonts w:cs="Arial"/>
                <w:szCs w:val="14"/>
                <w:lang w:val="en-GB"/>
              </w:rPr>
            </w:pPr>
            <w:r w:rsidRPr="00622B61">
              <w:rPr>
                <w:rFonts w:cs="Arial"/>
                <w:szCs w:val="14"/>
                <w:lang w:val="en-GB"/>
              </w:rPr>
              <w:t>25.5</w:t>
            </w:r>
          </w:p>
        </w:tc>
        <w:tc>
          <w:tcPr>
            <w:tcW w:w="755" w:type="dxa"/>
            <w:tcBorders>
              <w:top w:val="nil"/>
              <w:left w:val="nil"/>
              <w:bottom w:val="single" w:sz="4" w:space="0" w:color="auto"/>
              <w:right w:val="nil"/>
            </w:tcBorders>
            <w:vAlign w:val="bottom"/>
          </w:tcPr>
          <w:p w14:paraId="7FD7E3E5" w14:textId="77777777" w:rsidR="00C02C55" w:rsidRPr="00622B61" w:rsidRDefault="00C02C55" w:rsidP="00C02C55">
            <w:pPr>
              <w:tabs>
                <w:tab w:val="decimal" w:pos="439"/>
              </w:tabs>
              <w:spacing w:after="80"/>
              <w:rPr>
                <w:rFonts w:cs="Arial"/>
                <w:szCs w:val="14"/>
                <w:lang w:val="en-GB"/>
              </w:rPr>
            </w:pPr>
            <w:r w:rsidRPr="00622B61">
              <w:rPr>
                <w:rFonts w:cs="Arial"/>
                <w:szCs w:val="14"/>
                <w:lang w:val="en-GB"/>
              </w:rPr>
              <w:t>2,416</w:t>
            </w:r>
          </w:p>
        </w:tc>
      </w:tr>
      <w:tr w:rsidR="00C02C55" w:rsidRPr="008A2AD3" w14:paraId="35D3B87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F3455FE" w14:textId="77777777" w:rsidR="00C02C55" w:rsidRPr="008A2AD3" w:rsidRDefault="00C02C55" w:rsidP="00C02C55">
            <w:pPr>
              <w:ind w:left="160" w:hanging="60"/>
              <w:rPr>
                <w:rFonts w:cs="Arial"/>
                <w:sz w:val="8"/>
                <w:szCs w:val="8"/>
              </w:rPr>
            </w:pPr>
          </w:p>
        </w:tc>
      </w:tr>
      <w:tr w:rsidR="00C02C55" w:rsidRPr="0059787D" w14:paraId="6D6B879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6582969" w14:textId="00EB21DD" w:rsidR="00C02C55" w:rsidRPr="0059787D" w:rsidRDefault="00C02C55" w:rsidP="00C02C55">
            <w:pPr>
              <w:rPr>
                <w:rFonts w:cs="Arial"/>
                <w:szCs w:val="14"/>
              </w:rPr>
            </w:pPr>
            <w:r w:rsidRPr="0059787D">
              <w:rPr>
                <w:rFonts w:cs="Arial"/>
                <w:szCs w:val="14"/>
              </w:rPr>
              <w:t xml:space="preserve">Note: </w:t>
            </w:r>
            <w:r w:rsidR="007E1C15">
              <w:rPr>
                <w:rFonts w:cs="Arial"/>
                <w:szCs w:val="14"/>
              </w:rPr>
              <w:t xml:space="preserve">Data for this table </w:t>
            </w:r>
            <w:r w:rsidR="00577AC5">
              <w:rPr>
                <w:rFonts w:cs="Arial"/>
                <w:szCs w:val="14"/>
              </w:rPr>
              <w:t xml:space="preserve">were </w:t>
            </w:r>
            <w:r w:rsidR="007E1C15">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7E1C15">
              <w:rPr>
                <w:rFonts w:cs="Arial"/>
                <w:szCs w:val="14"/>
              </w:rPr>
              <w:t xml:space="preserve">questionnaire </w:t>
            </w:r>
            <w:r w:rsidR="00655F6C">
              <w:rPr>
                <w:rFonts w:cs="Arial"/>
                <w:szCs w:val="14"/>
              </w:rPr>
              <w:t>but</w:t>
            </w:r>
            <w:r w:rsidR="007E1C15">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49 unweighted cases.</w:t>
            </w:r>
          </w:p>
          <w:p w14:paraId="4F3970DE" w14:textId="28A540E8" w:rsidR="00C02C55" w:rsidRPr="0059787D" w:rsidRDefault="00C02C55" w:rsidP="00C02C55">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B05439">
              <w:rPr>
                <w:rFonts w:cs="Arial"/>
                <w:szCs w:val="14"/>
              </w:rPr>
              <w:t xml:space="preserve">that is </w:t>
            </w:r>
            <w:r w:rsidRPr="0059787D">
              <w:rPr>
                <w:rFonts w:cs="Arial"/>
                <w:szCs w:val="14"/>
              </w:rPr>
              <w:t xml:space="preserve">chest-related and/or difficult breathing </w:t>
            </w:r>
            <w:r w:rsidR="00B05439">
              <w:rPr>
                <w:rFonts w:cs="Arial"/>
                <w:szCs w:val="14"/>
              </w:rPr>
              <w:t xml:space="preserve">that is </w:t>
            </w:r>
            <w:r w:rsidRPr="0059787D">
              <w:rPr>
                <w:rFonts w:cs="Arial"/>
                <w:szCs w:val="14"/>
              </w:rPr>
              <w:t>chest-related.</w:t>
            </w:r>
          </w:p>
          <w:p w14:paraId="69ABD8AD" w14:textId="66B7DF2B" w:rsidR="00C02C55" w:rsidRPr="0059787D" w:rsidRDefault="00C02C55" w:rsidP="00C02C55">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w:t>
            </w:r>
            <w:bookmarkStart w:id="220" w:name="_Hlk121136977"/>
            <w:r w:rsidRPr="0059787D">
              <w:rPr>
                <w:rFonts w:cs="Arial"/>
                <w:szCs w:val="14"/>
              </w:rPr>
              <w:t xml:space="preserve">,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 xml:space="preserve">ased sector/organization (FBO) </w:t>
            </w:r>
            <w:bookmarkEnd w:id="220"/>
            <w:r w:rsidRPr="0059787D">
              <w:rPr>
                <w:rFonts w:cs="Arial"/>
                <w:szCs w:val="14"/>
              </w:rPr>
              <w:t>medical sector, shop, market, and itinerant drug seller. Excludes advice or treatment from a traditional practitioner.</w:t>
            </w:r>
          </w:p>
          <w:p w14:paraId="00A4517F" w14:textId="71ADF258" w:rsidR="00C02C55" w:rsidRPr="0059787D" w:rsidRDefault="00C02C55" w:rsidP="00C02C55">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360BE2">
              <w:rPr>
                <w:rFonts w:cs="Arial"/>
                <w:szCs w:val="14"/>
              </w:rPr>
              <w:t xml:space="preserve">the </w:t>
            </w:r>
            <w:r w:rsidRPr="0059787D">
              <w:rPr>
                <w:rFonts w:cs="Arial"/>
                <w:szCs w:val="14"/>
              </w:rPr>
              <w:t xml:space="preserve">same as usual, or somewhat less food during the diarrhea episode. </w:t>
            </w:r>
          </w:p>
          <w:p w14:paraId="3AD73726" w14:textId="4B677D59" w:rsidR="00C02C55" w:rsidRPr="0059787D" w:rsidRDefault="00C02C55" w:rsidP="00C02C55">
            <w:pPr>
              <w:jc w:val="both"/>
              <w:rPr>
                <w:rFonts w:cs="Arial"/>
                <w:szCs w:val="14"/>
              </w:rPr>
            </w:pPr>
            <w:r w:rsidRPr="0059787D">
              <w:rPr>
                <w:rFonts w:cs="Arial"/>
                <w:szCs w:val="14"/>
                <w:vertAlign w:val="superscript"/>
              </w:rPr>
              <w:t>4</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60BE2">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60BE2">
              <w:rPr>
                <w:rFonts w:cs="Arial"/>
                <w:szCs w:val="14"/>
              </w:rPr>
              <w:t>,</w:t>
            </w:r>
            <w:r w:rsidR="007E1C15" w:rsidRPr="0059787D">
              <w:rPr>
                <w:rFonts w:cs="Arial"/>
                <w:szCs w:val="14"/>
              </w:rPr>
              <w:t xml:space="preserve"> </w:t>
            </w:r>
            <w:r w:rsidR="00360BE2">
              <w:rPr>
                <w:rFonts w:cs="Arial"/>
                <w:szCs w:val="14"/>
              </w:rPr>
              <w:t xml:space="preserve">and </w:t>
            </w:r>
            <w:r w:rsidR="00712350">
              <w:rPr>
                <w:rFonts w:cs="Arial"/>
                <w:szCs w:val="14"/>
              </w:rPr>
              <w:t>m</w:t>
            </w:r>
            <w:r w:rsidR="007E1C15" w:rsidRPr="0059787D">
              <w:rPr>
                <w:rFonts w:cs="Arial"/>
                <w:szCs w:val="14"/>
              </w:rPr>
              <w:t>ore than secondary include</w:t>
            </w:r>
            <w:r w:rsidR="00712350">
              <w:rPr>
                <w:rFonts w:cs="Arial"/>
                <w:szCs w:val="14"/>
              </w:rPr>
              <w:t>s</w:t>
            </w:r>
            <w:r w:rsidR="007E1C15" w:rsidRPr="0059787D">
              <w:rPr>
                <w:rFonts w:cs="Arial"/>
                <w:szCs w:val="14"/>
              </w:rPr>
              <w:t xml:space="preserve"> </w:t>
            </w:r>
            <w:r w:rsidR="00712350">
              <w:rPr>
                <w:rFonts w:cs="Arial"/>
                <w:szCs w:val="14"/>
              </w:rPr>
              <w:t>m</w:t>
            </w:r>
            <w:r w:rsidR="007E1C15" w:rsidRPr="0059787D">
              <w:rPr>
                <w:rFonts w:cs="Arial"/>
                <w:szCs w:val="14"/>
              </w:rPr>
              <w:t>iddle</w:t>
            </w:r>
            <w:r w:rsidR="00712350">
              <w:rPr>
                <w:rFonts w:cs="Arial"/>
                <w:szCs w:val="14"/>
              </w:rPr>
              <w:t>-l</w:t>
            </w:r>
            <w:r w:rsidR="007E1C15" w:rsidRPr="0059787D">
              <w:rPr>
                <w:rFonts w:cs="Arial"/>
                <w:szCs w:val="14"/>
              </w:rPr>
              <w:t xml:space="preserve">evel </w:t>
            </w:r>
            <w:r w:rsidR="00712350">
              <w:rPr>
                <w:rFonts w:cs="Arial"/>
                <w:szCs w:val="14"/>
              </w:rPr>
              <w:t>c</w:t>
            </w:r>
            <w:r w:rsidR="007E1C15" w:rsidRPr="0059787D">
              <w:rPr>
                <w:rFonts w:cs="Arial"/>
                <w:szCs w:val="14"/>
              </w:rPr>
              <w:t xml:space="preserve">olleges and </w:t>
            </w:r>
            <w:r w:rsidR="00712350">
              <w:rPr>
                <w:rFonts w:cs="Arial"/>
                <w:szCs w:val="14"/>
              </w:rPr>
              <w:t>u</w:t>
            </w:r>
            <w:r w:rsidR="007E1C15" w:rsidRPr="0059787D">
              <w:rPr>
                <w:rFonts w:cs="Arial"/>
                <w:szCs w:val="14"/>
              </w:rPr>
              <w:t>niversit</w:t>
            </w:r>
            <w:r w:rsidR="00712350">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712350">
              <w:rPr>
                <w:rFonts w:cs="Arial"/>
                <w:szCs w:val="14"/>
              </w:rPr>
              <w:t>.</w:t>
            </w:r>
          </w:p>
        </w:tc>
      </w:tr>
      <w:tr w:rsidR="00C02C55" w:rsidRPr="008A2AD3" w14:paraId="6B0F423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513EA365" w14:textId="77777777" w:rsidR="00C02C55" w:rsidRPr="008A2AD3" w:rsidRDefault="00C02C55" w:rsidP="00C02C55">
            <w:pPr>
              <w:ind w:left="160" w:hanging="60"/>
              <w:rPr>
                <w:rFonts w:cs="Arial"/>
                <w:sz w:val="8"/>
                <w:szCs w:val="8"/>
              </w:rPr>
            </w:pPr>
          </w:p>
        </w:tc>
      </w:tr>
    </w:tbl>
    <w:p w14:paraId="26307D60" w14:textId="77777777" w:rsidR="00B234D6" w:rsidRPr="0059787D" w:rsidRDefault="00B234D6" w:rsidP="00B234D6">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20"/>
        <w:gridCol w:w="731"/>
        <w:gridCol w:w="732"/>
        <w:gridCol w:w="732"/>
        <w:gridCol w:w="732"/>
        <w:gridCol w:w="746"/>
        <w:gridCol w:w="747"/>
        <w:gridCol w:w="746"/>
        <w:gridCol w:w="747"/>
        <w:gridCol w:w="746"/>
        <w:gridCol w:w="747"/>
      </w:tblGrid>
      <w:tr w:rsidR="00B234D6" w:rsidRPr="0059787D" w14:paraId="0A2AD0D6" w14:textId="77777777" w:rsidTr="007134DB">
        <w:trPr>
          <w:jc w:val="center"/>
        </w:trPr>
        <w:tc>
          <w:tcPr>
            <w:tcW w:w="9026" w:type="dxa"/>
            <w:gridSpan w:val="11"/>
            <w:tcBorders>
              <w:top w:val="single" w:sz="18" w:space="0" w:color="auto"/>
              <w:left w:val="nil"/>
              <w:bottom w:val="nil"/>
              <w:right w:val="nil"/>
            </w:tcBorders>
            <w:vAlign w:val="bottom"/>
          </w:tcPr>
          <w:p w14:paraId="2D46A4BE" w14:textId="7BDDBE7B" w:rsidR="00B234D6" w:rsidRPr="0059787D" w:rsidRDefault="00B234D6" w:rsidP="007134DB">
            <w:pPr>
              <w:pStyle w:val="KIRTabletitle"/>
            </w:pPr>
            <w:bookmarkStart w:id="221" w:name="_Toc121812409"/>
            <w:bookmarkStart w:id="222" w:name="_Toc123293680"/>
            <w:r w:rsidRPr="0059787D">
              <w:lastRenderedPageBreak/>
              <w:t>Table 12</w:t>
            </w:r>
            <w:proofErr w:type="gramStart"/>
            <w:r w:rsidRPr="0059787D">
              <w:t xml:space="preserve">C </w:t>
            </w:r>
            <w:r>
              <w:t xml:space="preserve"> </w:t>
            </w:r>
            <w:r w:rsidRPr="0059787D">
              <w:t>Treatment</w:t>
            </w:r>
            <w:proofErr w:type="gramEnd"/>
            <w:r w:rsidRPr="0059787D">
              <w:t xml:space="preserve"> for acute respiratory infection symptoms, fever, and diarrhea</w:t>
            </w:r>
            <w:r w:rsidR="00661ABF">
              <w:t xml:space="preserve"> by county</w:t>
            </w:r>
            <w:bookmarkEnd w:id="221"/>
            <w:bookmarkEnd w:id="222"/>
          </w:p>
        </w:tc>
      </w:tr>
      <w:tr w:rsidR="00B234D6" w:rsidRPr="0059787D" w14:paraId="68FA5D89" w14:textId="77777777" w:rsidTr="007134DB">
        <w:trPr>
          <w:jc w:val="center"/>
        </w:trPr>
        <w:tc>
          <w:tcPr>
            <w:tcW w:w="9026" w:type="dxa"/>
            <w:gridSpan w:val="11"/>
            <w:tcBorders>
              <w:top w:val="nil"/>
              <w:left w:val="nil"/>
              <w:bottom w:val="nil"/>
              <w:right w:val="nil"/>
            </w:tcBorders>
            <w:vAlign w:val="bottom"/>
          </w:tcPr>
          <w:p w14:paraId="279A63FB" w14:textId="342FEAF1"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1128E7">
              <w:rPr>
                <w:rFonts w:cs="Arial"/>
                <w:szCs w:val="14"/>
              </w:rPr>
              <w:t xml:space="preserve">a </w:t>
            </w:r>
            <w:r w:rsidRPr="0059787D">
              <w:rPr>
                <w:rFonts w:cs="Arial"/>
                <w:szCs w:val="14"/>
              </w:rPr>
              <w:t>fever during the 2 weeks preceding the survey, percentage for whom advice or treatment was sought</w:t>
            </w:r>
            <w:r w:rsidR="00A03A89">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county, Kenya DHS 2022</w:t>
            </w:r>
          </w:p>
        </w:tc>
      </w:tr>
      <w:tr w:rsidR="00B234D6" w:rsidRPr="0059787D" w14:paraId="0C32B9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single" w:sz="4" w:space="0" w:color="auto"/>
              <w:left w:val="nil"/>
              <w:bottom w:val="nil"/>
              <w:right w:val="nil"/>
            </w:tcBorders>
            <w:vAlign w:val="bottom"/>
          </w:tcPr>
          <w:p w14:paraId="67E34A4D" w14:textId="77777777" w:rsidR="00B234D6" w:rsidRPr="0059787D" w:rsidRDefault="00B234D6" w:rsidP="007134DB">
            <w:pPr>
              <w:spacing w:before="20" w:after="20"/>
              <w:rPr>
                <w:rFonts w:cs="Arial"/>
                <w:szCs w:val="14"/>
              </w:rPr>
            </w:pPr>
          </w:p>
        </w:tc>
        <w:tc>
          <w:tcPr>
            <w:tcW w:w="1463" w:type="dxa"/>
            <w:gridSpan w:val="2"/>
            <w:tcBorders>
              <w:top w:val="single" w:sz="4" w:space="0" w:color="auto"/>
              <w:left w:val="nil"/>
              <w:bottom w:val="nil"/>
              <w:right w:val="nil"/>
            </w:tcBorders>
            <w:tcMar>
              <w:left w:w="72" w:type="dxa"/>
              <w:right w:w="72" w:type="dxa"/>
            </w:tcMar>
            <w:vAlign w:val="bottom"/>
          </w:tcPr>
          <w:p w14:paraId="15A65DA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64" w:type="dxa"/>
            <w:gridSpan w:val="2"/>
            <w:tcBorders>
              <w:top w:val="single" w:sz="4" w:space="0" w:color="auto"/>
              <w:left w:val="nil"/>
              <w:bottom w:val="nil"/>
              <w:right w:val="nil"/>
            </w:tcBorders>
            <w:tcMar>
              <w:left w:w="72" w:type="dxa"/>
              <w:right w:w="72" w:type="dxa"/>
            </w:tcMar>
            <w:vAlign w:val="bottom"/>
          </w:tcPr>
          <w:p w14:paraId="2A63251C"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479" w:type="dxa"/>
            <w:gridSpan w:val="6"/>
            <w:tcBorders>
              <w:top w:val="single" w:sz="4" w:space="0" w:color="auto"/>
              <w:left w:val="nil"/>
              <w:bottom w:val="nil"/>
              <w:right w:val="nil"/>
            </w:tcBorders>
            <w:tcMar>
              <w:left w:w="72" w:type="dxa"/>
              <w:right w:w="72" w:type="dxa"/>
            </w:tcMar>
            <w:vAlign w:val="bottom"/>
          </w:tcPr>
          <w:p w14:paraId="389376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0A509F0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0F584DB" w14:textId="77777777" w:rsidR="00B234D6" w:rsidRPr="0059787D" w:rsidRDefault="00B234D6" w:rsidP="007134DB">
            <w:pPr>
              <w:spacing w:before="20" w:after="20"/>
              <w:rPr>
                <w:rFonts w:cs="Arial"/>
                <w:szCs w:val="14"/>
              </w:rPr>
            </w:pPr>
            <w:r w:rsidRPr="0059787D">
              <w:rPr>
                <w:rFonts w:cs="Arial"/>
                <w:szCs w:val="14"/>
              </w:rPr>
              <w:t>County</w:t>
            </w:r>
          </w:p>
        </w:tc>
        <w:tc>
          <w:tcPr>
            <w:tcW w:w="731" w:type="dxa"/>
            <w:tcBorders>
              <w:top w:val="nil"/>
              <w:left w:val="nil"/>
              <w:bottom w:val="single" w:sz="4" w:space="0" w:color="auto"/>
              <w:right w:val="nil"/>
            </w:tcBorders>
            <w:vAlign w:val="bottom"/>
          </w:tcPr>
          <w:p w14:paraId="35F672D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4A9F8AAD"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32" w:type="dxa"/>
            <w:tcBorders>
              <w:top w:val="nil"/>
              <w:left w:val="nil"/>
              <w:bottom w:val="single" w:sz="4" w:space="0" w:color="auto"/>
              <w:right w:val="nil"/>
            </w:tcBorders>
            <w:vAlign w:val="bottom"/>
          </w:tcPr>
          <w:p w14:paraId="6597E503"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0F399FF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46" w:type="dxa"/>
            <w:tcBorders>
              <w:top w:val="nil"/>
              <w:left w:val="nil"/>
              <w:bottom w:val="single" w:sz="4" w:space="0" w:color="auto"/>
              <w:right w:val="nil"/>
            </w:tcBorders>
            <w:vAlign w:val="bottom"/>
          </w:tcPr>
          <w:p w14:paraId="30B9EA6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47" w:type="dxa"/>
            <w:tcBorders>
              <w:top w:val="nil"/>
              <w:left w:val="nil"/>
              <w:bottom w:val="single" w:sz="4" w:space="0" w:color="auto"/>
              <w:right w:val="nil"/>
            </w:tcBorders>
            <w:vAlign w:val="bottom"/>
          </w:tcPr>
          <w:p w14:paraId="6762ED1A" w14:textId="27B8BD8F"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 packaged</w:t>
            </w:r>
            <w:r w:rsidR="00061441">
              <w:rPr>
                <w:rFonts w:cs="Arial"/>
                <w:szCs w:val="14"/>
              </w:rPr>
              <w:t xml:space="preserve"> ORS fluid</w:t>
            </w:r>
          </w:p>
        </w:tc>
        <w:tc>
          <w:tcPr>
            <w:tcW w:w="746" w:type="dxa"/>
            <w:tcBorders>
              <w:top w:val="nil"/>
              <w:left w:val="nil"/>
              <w:bottom w:val="single" w:sz="4" w:space="0" w:color="auto"/>
              <w:right w:val="nil"/>
            </w:tcBorders>
            <w:vAlign w:val="bottom"/>
          </w:tcPr>
          <w:p w14:paraId="592EDD4E"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47" w:type="dxa"/>
            <w:tcBorders>
              <w:top w:val="nil"/>
              <w:left w:val="nil"/>
              <w:bottom w:val="single" w:sz="4" w:space="0" w:color="auto"/>
              <w:right w:val="nil"/>
            </w:tcBorders>
            <w:vAlign w:val="bottom"/>
          </w:tcPr>
          <w:p w14:paraId="75ECD186"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46" w:type="dxa"/>
            <w:tcBorders>
              <w:top w:val="nil"/>
              <w:left w:val="nil"/>
              <w:bottom w:val="single" w:sz="4" w:space="0" w:color="auto"/>
              <w:right w:val="nil"/>
            </w:tcBorders>
            <w:vAlign w:val="bottom"/>
          </w:tcPr>
          <w:p w14:paraId="192EF9DE"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47" w:type="dxa"/>
            <w:tcBorders>
              <w:top w:val="nil"/>
              <w:left w:val="nil"/>
              <w:bottom w:val="single" w:sz="4" w:space="0" w:color="auto"/>
              <w:right w:val="nil"/>
            </w:tcBorders>
            <w:vAlign w:val="bottom"/>
          </w:tcPr>
          <w:p w14:paraId="3A347A9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CA1A48" w:rsidRPr="0059787D" w14:paraId="7148E54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1F14F51" w14:textId="44B975D2" w:rsidR="00CA1A48" w:rsidRPr="0059787D" w:rsidRDefault="00CA1A48" w:rsidP="00C82331">
            <w:pPr>
              <w:spacing w:before="80"/>
              <w:ind w:left="60" w:hanging="60"/>
              <w:rPr>
                <w:rFonts w:cs="Arial"/>
                <w:szCs w:val="14"/>
              </w:rPr>
            </w:pPr>
            <w:r w:rsidRPr="00CA1A48">
              <w:rPr>
                <w:rFonts w:cs="Arial"/>
                <w:szCs w:val="14"/>
              </w:rPr>
              <w:t xml:space="preserve">Mombasa </w:t>
            </w:r>
          </w:p>
        </w:tc>
        <w:tc>
          <w:tcPr>
            <w:tcW w:w="731" w:type="dxa"/>
            <w:tcBorders>
              <w:top w:val="nil"/>
              <w:left w:val="nil"/>
              <w:bottom w:val="nil"/>
              <w:right w:val="nil"/>
            </w:tcBorders>
            <w:vAlign w:val="bottom"/>
          </w:tcPr>
          <w:p w14:paraId="317CC1B9" w14:textId="19E9E497" w:rsidR="00CA1A48" w:rsidRPr="008127EA" w:rsidRDefault="00CA1A48" w:rsidP="00C82331">
            <w:pPr>
              <w:tabs>
                <w:tab w:val="decimal" w:pos="450"/>
              </w:tabs>
              <w:spacing w:before="80"/>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A20B43F" w14:textId="3CF32C87" w:rsidR="00CA1A48" w:rsidRPr="008127EA" w:rsidRDefault="00CA1A48" w:rsidP="00C82331">
            <w:pPr>
              <w:tabs>
                <w:tab w:val="decimal" w:pos="377"/>
              </w:tabs>
              <w:spacing w:before="80"/>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73AF86C9" w14:textId="58000F4F" w:rsidR="00CA1A48" w:rsidRPr="008127EA" w:rsidRDefault="00CA1A48" w:rsidP="00C82331">
            <w:pPr>
              <w:tabs>
                <w:tab w:val="decimal" w:pos="336"/>
              </w:tabs>
              <w:spacing w:before="80"/>
              <w:rPr>
                <w:rFonts w:cs="Arial"/>
                <w:szCs w:val="14"/>
                <w:lang w:val="en-GB"/>
              </w:rPr>
            </w:pPr>
            <w:r w:rsidRPr="00CA1A48">
              <w:rPr>
                <w:rFonts w:cs="Arial"/>
                <w:szCs w:val="14"/>
                <w:lang w:val="en-GB"/>
              </w:rPr>
              <w:t>41.7</w:t>
            </w:r>
          </w:p>
        </w:tc>
        <w:tc>
          <w:tcPr>
            <w:tcW w:w="732" w:type="dxa"/>
            <w:tcBorders>
              <w:top w:val="nil"/>
              <w:left w:val="nil"/>
              <w:bottom w:val="nil"/>
              <w:right w:val="nil"/>
            </w:tcBorders>
            <w:vAlign w:val="bottom"/>
          </w:tcPr>
          <w:p w14:paraId="2FD2CC2D" w14:textId="1558227E" w:rsidR="00CA1A48" w:rsidRPr="008127EA" w:rsidRDefault="00CA1A48" w:rsidP="00C82331">
            <w:pPr>
              <w:tabs>
                <w:tab w:val="decimal" w:pos="422"/>
              </w:tabs>
              <w:spacing w:before="80"/>
              <w:rPr>
                <w:rFonts w:cs="Arial"/>
                <w:szCs w:val="14"/>
                <w:lang w:val="en-GB"/>
              </w:rPr>
            </w:pPr>
            <w:r w:rsidRPr="00CA1A48">
              <w:rPr>
                <w:rFonts w:cs="Arial"/>
                <w:szCs w:val="14"/>
                <w:lang w:val="en-GB"/>
              </w:rPr>
              <w:t>88</w:t>
            </w:r>
          </w:p>
        </w:tc>
        <w:tc>
          <w:tcPr>
            <w:tcW w:w="746" w:type="dxa"/>
            <w:tcBorders>
              <w:top w:val="nil"/>
              <w:left w:val="nil"/>
              <w:bottom w:val="nil"/>
              <w:right w:val="nil"/>
            </w:tcBorders>
            <w:vAlign w:val="bottom"/>
          </w:tcPr>
          <w:p w14:paraId="44EF9744" w14:textId="712FF89D" w:rsidR="00CA1A48" w:rsidRPr="008127EA" w:rsidRDefault="00CA1A48" w:rsidP="00C82331">
            <w:pPr>
              <w:tabs>
                <w:tab w:val="decimal" w:pos="336"/>
              </w:tabs>
              <w:spacing w:before="80"/>
              <w:rPr>
                <w:rFonts w:cs="Arial"/>
                <w:szCs w:val="14"/>
                <w:lang w:val="en-GB"/>
              </w:rPr>
            </w:pPr>
            <w:r w:rsidRPr="00CA1A48">
              <w:rPr>
                <w:rFonts w:cs="Arial"/>
                <w:szCs w:val="14"/>
                <w:lang w:val="en-GB"/>
              </w:rPr>
              <w:t>53.5</w:t>
            </w:r>
          </w:p>
        </w:tc>
        <w:tc>
          <w:tcPr>
            <w:tcW w:w="747" w:type="dxa"/>
            <w:tcBorders>
              <w:top w:val="nil"/>
              <w:left w:val="nil"/>
              <w:bottom w:val="nil"/>
              <w:right w:val="nil"/>
            </w:tcBorders>
            <w:vAlign w:val="bottom"/>
          </w:tcPr>
          <w:p w14:paraId="368AD908" w14:textId="58618BC1" w:rsidR="00CA1A48" w:rsidRPr="008127EA" w:rsidRDefault="00CA1A48" w:rsidP="00C82331">
            <w:pPr>
              <w:tabs>
                <w:tab w:val="decimal" w:pos="336"/>
              </w:tabs>
              <w:spacing w:before="80"/>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7B4CCC5" w14:textId="313B5A88" w:rsidR="00CA1A48" w:rsidRPr="008127EA" w:rsidRDefault="00CA1A48" w:rsidP="00C82331">
            <w:pPr>
              <w:tabs>
                <w:tab w:val="decimal" w:pos="336"/>
              </w:tabs>
              <w:spacing w:before="80"/>
              <w:rPr>
                <w:rFonts w:cs="Arial"/>
                <w:szCs w:val="14"/>
                <w:lang w:val="en-GB"/>
              </w:rPr>
            </w:pPr>
            <w:r w:rsidRPr="00CA1A48">
              <w:rPr>
                <w:rFonts w:cs="Arial"/>
                <w:szCs w:val="14"/>
                <w:lang w:val="en-GB"/>
              </w:rPr>
              <w:t>40.2</w:t>
            </w:r>
          </w:p>
        </w:tc>
        <w:tc>
          <w:tcPr>
            <w:tcW w:w="747" w:type="dxa"/>
            <w:tcBorders>
              <w:top w:val="nil"/>
              <w:left w:val="nil"/>
              <w:bottom w:val="nil"/>
              <w:right w:val="nil"/>
            </w:tcBorders>
            <w:vAlign w:val="bottom"/>
          </w:tcPr>
          <w:p w14:paraId="3E205245" w14:textId="4D0CF111" w:rsidR="00CA1A48" w:rsidRPr="008127EA" w:rsidRDefault="00CA1A48" w:rsidP="00C82331">
            <w:pPr>
              <w:tabs>
                <w:tab w:val="decimal" w:pos="336"/>
              </w:tabs>
              <w:spacing w:before="80"/>
              <w:rPr>
                <w:rFonts w:cs="Arial"/>
                <w:szCs w:val="14"/>
                <w:lang w:val="en-GB"/>
              </w:rPr>
            </w:pPr>
            <w:r w:rsidRPr="00CA1A48">
              <w:rPr>
                <w:rFonts w:cs="Arial"/>
                <w:szCs w:val="14"/>
                <w:lang w:val="en-GB"/>
              </w:rPr>
              <w:t>31.2</w:t>
            </w:r>
          </w:p>
        </w:tc>
        <w:tc>
          <w:tcPr>
            <w:tcW w:w="746" w:type="dxa"/>
            <w:tcBorders>
              <w:top w:val="nil"/>
              <w:left w:val="nil"/>
              <w:bottom w:val="nil"/>
              <w:right w:val="nil"/>
            </w:tcBorders>
            <w:vAlign w:val="bottom"/>
          </w:tcPr>
          <w:p w14:paraId="7900FD73" w14:textId="0488F4F8" w:rsidR="00CA1A48" w:rsidRPr="008127EA" w:rsidRDefault="00CA1A48" w:rsidP="00C82331">
            <w:pPr>
              <w:tabs>
                <w:tab w:val="decimal" w:pos="336"/>
              </w:tabs>
              <w:spacing w:before="80"/>
              <w:rPr>
                <w:rFonts w:cs="Arial"/>
                <w:szCs w:val="14"/>
                <w:lang w:val="en-GB"/>
              </w:rPr>
            </w:pPr>
            <w:r w:rsidRPr="00CA1A48">
              <w:rPr>
                <w:rFonts w:cs="Arial"/>
                <w:szCs w:val="14"/>
                <w:lang w:val="en-GB"/>
              </w:rPr>
              <w:t>23.7</w:t>
            </w:r>
          </w:p>
        </w:tc>
        <w:tc>
          <w:tcPr>
            <w:tcW w:w="747" w:type="dxa"/>
            <w:tcBorders>
              <w:top w:val="nil"/>
              <w:left w:val="nil"/>
              <w:bottom w:val="nil"/>
              <w:right w:val="nil"/>
            </w:tcBorders>
            <w:vAlign w:val="bottom"/>
          </w:tcPr>
          <w:p w14:paraId="3608238F" w14:textId="152A6EC4" w:rsidR="00CA1A48" w:rsidRPr="008127EA" w:rsidRDefault="00CA1A48" w:rsidP="00C82331">
            <w:pPr>
              <w:tabs>
                <w:tab w:val="decimal" w:pos="398"/>
              </w:tabs>
              <w:spacing w:before="80"/>
              <w:rPr>
                <w:rFonts w:cs="Arial"/>
                <w:szCs w:val="14"/>
                <w:lang w:val="en-GB"/>
              </w:rPr>
            </w:pPr>
            <w:r w:rsidRPr="00CA1A48">
              <w:rPr>
                <w:rFonts w:cs="Arial"/>
                <w:szCs w:val="14"/>
                <w:lang w:val="en-GB"/>
              </w:rPr>
              <w:t>76</w:t>
            </w:r>
          </w:p>
        </w:tc>
      </w:tr>
      <w:tr w:rsidR="00CA1A48" w:rsidRPr="0059787D" w14:paraId="03EF91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4920907" w14:textId="17E8102D" w:rsidR="00CA1A48" w:rsidRPr="0059787D" w:rsidRDefault="00CA1A48" w:rsidP="00CA1A48">
            <w:pPr>
              <w:ind w:left="60" w:hanging="60"/>
              <w:rPr>
                <w:rFonts w:cs="Arial"/>
                <w:szCs w:val="14"/>
              </w:rPr>
            </w:pPr>
            <w:r w:rsidRPr="00CA1A48">
              <w:rPr>
                <w:rFonts w:cs="Arial"/>
                <w:szCs w:val="14"/>
              </w:rPr>
              <w:t xml:space="preserve">Kwale </w:t>
            </w:r>
          </w:p>
        </w:tc>
        <w:tc>
          <w:tcPr>
            <w:tcW w:w="731" w:type="dxa"/>
            <w:tcBorders>
              <w:top w:val="nil"/>
              <w:left w:val="nil"/>
              <w:bottom w:val="nil"/>
              <w:right w:val="nil"/>
            </w:tcBorders>
            <w:vAlign w:val="bottom"/>
          </w:tcPr>
          <w:p w14:paraId="417118CD" w14:textId="3CC13FF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14059" w14:textId="5CBF308E"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89E61EF" w14:textId="2DB6AB4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F1FF23B" w14:textId="53D587A7"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779C8431" w14:textId="41C1E8B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A8845EF" w14:textId="470A50A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8EFBEA8" w14:textId="71C621F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0723542" w14:textId="5912CDA3"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871F2FA" w14:textId="4167C1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6833E08" w14:textId="446DA8B0" w:rsidR="00CA1A48" w:rsidRPr="008127EA" w:rsidRDefault="00CA1A48" w:rsidP="00CA1A48">
            <w:pPr>
              <w:tabs>
                <w:tab w:val="decimal" w:pos="398"/>
              </w:tabs>
              <w:rPr>
                <w:rFonts w:cs="Arial"/>
                <w:szCs w:val="14"/>
                <w:lang w:val="en-GB"/>
              </w:rPr>
            </w:pPr>
            <w:r w:rsidRPr="00CA1A48">
              <w:rPr>
                <w:rFonts w:cs="Arial"/>
                <w:szCs w:val="14"/>
                <w:lang w:val="en-GB"/>
              </w:rPr>
              <w:t>10</w:t>
            </w:r>
          </w:p>
        </w:tc>
      </w:tr>
      <w:tr w:rsidR="00CA1A48" w:rsidRPr="0059787D" w14:paraId="7ECB87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8A3FDA6" w14:textId="3DED4C1E" w:rsidR="00CA1A48" w:rsidRPr="0059787D" w:rsidRDefault="00CA1A48" w:rsidP="00CA1A48">
            <w:pPr>
              <w:ind w:left="60" w:hanging="60"/>
              <w:rPr>
                <w:rFonts w:cs="Arial"/>
                <w:szCs w:val="14"/>
              </w:rPr>
            </w:pPr>
            <w:r w:rsidRPr="00CA1A48">
              <w:rPr>
                <w:rFonts w:cs="Arial"/>
                <w:szCs w:val="14"/>
              </w:rPr>
              <w:t xml:space="preserve">Kilifi </w:t>
            </w:r>
          </w:p>
        </w:tc>
        <w:tc>
          <w:tcPr>
            <w:tcW w:w="731" w:type="dxa"/>
            <w:tcBorders>
              <w:top w:val="nil"/>
              <w:left w:val="nil"/>
              <w:bottom w:val="nil"/>
              <w:right w:val="nil"/>
            </w:tcBorders>
            <w:vAlign w:val="bottom"/>
          </w:tcPr>
          <w:p w14:paraId="66468206" w14:textId="538DEF1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F70D47" w14:textId="071B3209" w:rsidR="00CA1A48" w:rsidRPr="008127EA" w:rsidRDefault="00CA1A48" w:rsidP="00CA1A48">
            <w:pPr>
              <w:tabs>
                <w:tab w:val="decimal" w:pos="377"/>
              </w:tabs>
              <w:rPr>
                <w:rFonts w:cs="Arial"/>
                <w:szCs w:val="14"/>
                <w:lang w:val="en-GB"/>
              </w:rPr>
            </w:pPr>
            <w:r w:rsidRPr="00CA1A48">
              <w:rPr>
                <w:rFonts w:cs="Arial"/>
                <w:szCs w:val="14"/>
                <w:lang w:val="en-GB"/>
              </w:rPr>
              <w:t>28</w:t>
            </w:r>
          </w:p>
        </w:tc>
        <w:tc>
          <w:tcPr>
            <w:tcW w:w="732" w:type="dxa"/>
            <w:tcBorders>
              <w:top w:val="nil"/>
              <w:left w:val="nil"/>
              <w:bottom w:val="nil"/>
              <w:right w:val="nil"/>
            </w:tcBorders>
            <w:vAlign w:val="bottom"/>
          </w:tcPr>
          <w:p w14:paraId="55C52240" w14:textId="395B3878"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32" w:type="dxa"/>
            <w:tcBorders>
              <w:top w:val="nil"/>
              <w:left w:val="nil"/>
              <w:bottom w:val="nil"/>
              <w:right w:val="nil"/>
            </w:tcBorders>
            <w:vAlign w:val="bottom"/>
          </w:tcPr>
          <w:p w14:paraId="06BFD9B4" w14:textId="7B922C15" w:rsidR="00CA1A48" w:rsidRPr="008127EA" w:rsidRDefault="00CA1A48" w:rsidP="00CA1A48">
            <w:pPr>
              <w:tabs>
                <w:tab w:val="decimal" w:pos="422"/>
              </w:tabs>
              <w:rPr>
                <w:rFonts w:cs="Arial"/>
                <w:szCs w:val="14"/>
                <w:lang w:val="en-GB"/>
              </w:rPr>
            </w:pPr>
            <w:r w:rsidRPr="00CA1A48">
              <w:rPr>
                <w:rFonts w:cs="Arial"/>
                <w:szCs w:val="14"/>
                <w:lang w:val="en-GB"/>
              </w:rPr>
              <w:t>81</w:t>
            </w:r>
          </w:p>
        </w:tc>
        <w:tc>
          <w:tcPr>
            <w:tcW w:w="746" w:type="dxa"/>
            <w:tcBorders>
              <w:top w:val="nil"/>
              <w:left w:val="nil"/>
              <w:bottom w:val="nil"/>
              <w:right w:val="nil"/>
            </w:tcBorders>
            <w:vAlign w:val="bottom"/>
          </w:tcPr>
          <w:p w14:paraId="090F89D0" w14:textId="31B20F53" w:rsidR="00CA1A48" w:rsidRPr="008127EA" w:rsidRDefault="00CA1A48" w:rsidP="00CA1A48">
            <w:pPr>
              <w:tabs>
                <w:tab w:val="decimal" w:pos="336"/>
              </w:tabs>
              <w:rPr>
                <w:rFonts w:cs="Arial"/>
                <w:szCs w:val="14"/>
                <w:lang w:val="en-GB"/>
              </w:rPr>
            </w:pPr>
            <w:r w:rsidRPr="00CA1A48">
              <w:rPr>
                <w:rFonts w:cs="Arial"/>
                <w:szCs w:val="14"/>
                <w:lang w:val="en-GB"/>
              </w:rPr>
              <w:t>60.4</w:t>
            </w:r>
          </w:p>
        </w:tc>
        <w:tc>
          <w:tcPr>
            <w:tcW w:w="747" w:type="dxa"/>
            <w:tcBorders>
              <w:top w:val="nil"/>
              <w:left w:val="nil"/>
              <w:bottom w:val="nil"/>
              <w:right w:val="nil"/>
            </w:tcBorders>
            <w:vAlign w:val="bottom"/>
          </w:tcPr>
          <w:p w14:paraId="3426A59D" w14:textId="1702B9FF"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46" w:type="dxa"/>
            <w:tcBorders>
              <w:top w:val="nil"/>
              <w:left w:val="nil"/>
              <w:bottom w:val="nil"/>
              <w:right w:val="nil"/>
            </w:tcBorders>
            <w:vAlign w:val="bottom"/>
          </w:tcPr>
          <w:p w14:paraId="49AC4297" w14:textId="5EA6331E" w:rsidR="00CA1A48" w:rsidRPr="008127EA" w:rsidRDefault="00CA1A48" w:rsidP="00CA1A48">
            <w:pPr>
              <w:tabs>
                <w:tab w:val="decimal" w:pos="336"/>
              </w:tabs>
              <w:rPr>
                <w:rFonts w:cs="Arial"/>
                <w:szCs w:val="14"/>
                <w:lang w:val="en-GB"/>
              </w:rPr>
            </w:pPr>
            <w:r w:rsidRPr="00CA1A48">
              <w:rPr>
                <w:rFonts w:cs="Arial"/>
                <w:szCs w:val="14"/>
                <w:lang w:val="en-GB"/>
              </w:rPr>
              <w:t>51.2</w:t>
            </w:r>
          </w:p>
        </w:tc>
        <w:tc>
          <w:tcPr>
            <w:tcW w:w="747" w:type="dxa"/>
            <w:tcBorders>
              <w:top w:val="nil"/>
              <w:left w:val="nil"/>
              <w:bottom w:val="nil"/>
              <w:right w:val="nil"/>
            </w:tcBorders>
            <w:vAlign w:val="bottom"/>
          </w:tcPr>
          <w:p w14:paraId="70836A6D" w14:textId="2903EAAE" w:rsidR="00CA1A48" w:rsidRPr="008127EA" w:rsidRDefault="00CA1A48" w:rsidP="00CA1A48">
            <w:pPr>
              <w:tabs>
                <w:tab w:val="decimal" w:pos="336"/>
              </w:tabs>
              <w:rPr>
                <w:rFonts w:cs="Arial"/>
                <w:szCs w:val="14"/>
                <w:lang w:val="en-GB"/>
              </w:rPr>
            </w:pPr>
            <w:r w:rsidRPr="00CA1A48">
              <w:rPr>
                <w:rFonts w:cs="Arial"/>
                <w:szCs w:val="14"/>
                <w:lang w:val="en-GB"/>
              </w:rPr>
              <w:t>49.8</w:t>
            </w:r>
          </w:p>
        </w:tc>
        <w:tc>
          <w:tcPr>
            <w:tcW w:w="746" w:type="dxa"/>
            <w:tcBorders>
              <w:top w:val="nil"/>
              <w:left w:val="nil"/>
              <w:bottom w:val="nil"/>
              <w:right w:val="nil"/>
            </w:tcBorders>
            <w:vAlign w:val="bottom"/>
          </w:tcPr>
          <w:p w14:paraId="7C96D40D" w14:textId="164ED474" w:rsidR="00CA1A48" w:rsidRPr="008127EA" w:rsidRDefault="00CA1A48" w:rsidP="00CA1A48">
            <w:pPr>
              <w:tabs>
                <w:tab w:val="decimal" w:pos="336"/>
              </w:tabs>
              <w:rPr>
                <w:rFonts w:cs="Arial"/>
                <w:szCs w:val="14"/>
                <w:lang w:val="en-GB"/>
              </w:rPr>
            </w:pPr>
            <w:r w:rsidRPr="00CA1A48">
              <w:rPr>
                <w:rFonts w:cs="Arial"/>
                <w:szCs w:val="14"/>
                <w:lang w:val="en-GB"/>
              </w:rPr>
              <w:t>29.5</w:t>
            </w:r>
          </w:p>
        </w:tc>
        <w:tc>
          <w:tcPr>
            <w:tcW w:w="747" w:type="dxa"/>
            <w:tcBorders>
              <w:top w:val="nil"/>
              <w:left w:val="nil"/>
              <w:bottom w:val="nil"/>
              <w:right w:val="nil"/>
            </w:tcBorders>
            <w:vAlign w:val="bottom"/>
          </w:tcPr>
          <w:p w14:paraId="4151EBB0" w14:textId="6939254E" w:rsidR="00CA1A48" w:rsidRPr="008127EA" w:rsidRDefault="00CA1A48" w:rsidP="00CA1A48">
            <w:pPr>
              <w:tabs>
                <w:tab w:val="decimal" w:pos="398"/>
              </w:tabs>
              <w:rPr>
                <w:rFonts w:cs="Arial"/>
                <w:szCs w:val="14"/>
                <w:lang w:val="en-GB"/>
              </w:rPr>
            </w:pPr>
            <w:r w:rsidRPr="00CA1A48">
              <w:rPr>
                <w:rFonts w:cs="Arial"/>
                <w:szCs w:val="14"/>
                <w:lang w:val="en-GB"/>
              </w:rPr>
              <w:t>100</w:t>
            </w:r>
          </w:p>
        </w:tc>
      </w:tr>
      <w:tr w:rsidR="00CA1A48" w:rsidRPr="0059787D" w14:paraId="1C902C1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103A3A" w14:textId="5058FFE5" w:rsidR="00CA1A48" w:rsidRPr="0059787D" w:rsidRDefault="00CA1A48" w:rsidP="00CA1A48">
            <w:pPr>
              <w:ind w:left="60" w:hanging="60"/>
              <w:rPr>
                <w:rFonts w:cs="Arial"/>
                <w:szCs w:val="14"/>
              </w:rPr>
            </w:pPr>
            <w:r w:rsidRPr="00CA1A48">
              <w:rPr>
                <w:rFonts w:cs="Arial"/>
                <w:szCs w:val="14"/>
              </w:rPr>
              <w:t xml:space="preserve">Tana River </w:t>
            </w:r>
          </w:p>
        </w:tc>
        <w:tc>
          <w:tcPr>
            <w:tcW w:w="731" w:type="dxa"/>
            <w:tcBorders>
              <w:top w:val="nil"/>
              <w:left w:val="nil"/>
              <w:bottom w:val="nil"/>
              <w:right w:val="nil"/>
            </w:tcBorders>
            <w:vAlign w:val="bottom"/>
          </w:tcPr>
          <w:p w14:paraId="4696A1B4" w14:textId="015DD6E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6600B" w14:textId="08090B52"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45F3DD2" w14:textId="5E040841" w:rsidR="00CA1A48" w:rsidRPr="008127EA" w:rsidRDefault="00CA1A48" w:rsidP="00CA1A48">
            <w:pPr>
              <w:tabs>
                <w:tab w:val="decimal" w:pos="336"/>
              </w:tabs>
              <w:rPr>
                <w:rFonts w:cs="Arial"/>
                <w:szCs w:val="14"/>
                <w:lang w:val="en-GB"/>
              </w:rPr>
            </w:pPr>
            <w:r w:rsidRPr="00CA1A48">
              <w:rPr>
                <w:rFonts w:cs="Arial"/>
                <w:szCs w:val="14"/>
                <w:lang w:val="en-GB"/>
              </w:rPr>
              <w:t>54.0</w:t>
            </w:r>
          </w:p>
        </w:tc>
        <w:tc>
          <w:tcPr>
            <w:tcW w:w="732" w:type="dxa"/>
            <w:tcBorders>
              <w:top w:val="nil"/>
              <w:left w:val="nil"/>
              <w:bottom w:val="nil"/>
              <w:right w:val="nil"/>
            </w:tcBorders>
            <w:vAlign w:val="bottom"/>
          </w:tcPr>
          <w:p w14:paraId="74D36120" w14:textId="5BBD852F" w:rsidR="00CA1A48" w:rsidRPr="008127EA" w:rsidRDefault="00CA1A48" w:rsidP="00CA1A48">
            <w:pPr>
              <w:tabs>
                <w:tab w:val="decimal" w:pos="422"/>
              </w:tabs>
              <w:rPr>
                <w:rFonts w:cs="Arial"/>
                <w:szCs w:val="14"/>
                <w:lang w:val="en-GB"/>
              </w:rPr>
            </w:pPr>
            <w:r w:rsidRPr="00CA1A48">
              <w:rPr>
                <w:rFonts w:cs="Arial"/>
                <w:szCs w:val="14"/>
                <w:lang w:val="en-GB"/>
              </w:rPr>
              <w:t>24</w:t>
            </w:r>
          </w:p>
        </w:tc>
        <w:tc>
          <w:tcPr>
            <w:tcW w:w="746" w:type="dxa"/>
            <w:tcBorders>
              <w:top w:val="nil"/>
              <w:left w:val="nil"/>
              <w:bottom w:val="nil"/>
              <w:right w:val="nil"/>
            </w:tcBorders>
            <w:vAlign w:val="bottom"/>
          </w:tcPr>
          <w:p w14:paraId="6C41FF89" w14:textId="10AB3CE3"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3AF50ECD" w14:textId="144B77A8" w:rsidR="00CA1A48" w:rsidRPr="008127EA" w:rsidRDefault="00CA1A48" w:rsidP="00CA1A48">
            <w:pPr>
              <w:tabs>
                <w:tab w:val="decimal" w:pos="336"/>
              </w:tabs>
              <w:rPr>
                <w:rFonts w:cs="Arial"/>
                <w:szCs w:val="14"/>
                <w:lang w:val="en-GB"/>
              </w:rPr>
            </w:pPr>
            <w:r w:rsidRPr="00CA1A48">
              <w:rPr>
                <w:rFonts w:cs="Arial"/>
                <w:szCs w:val="14"/>
                <w:lang w:val="en-GB"/>
              </w:rPr>
              <w:t>54.1</w:t>
            </w:r>
          </w:p>
        </w:tc>
        <w:tc>
          <w:tcPr>
            <w:tcW w:w="746" w:type="dxa"/>
            <w:tcBorders>
              <w:top w:val="nil"/>
              <w:left w:val="nil"/>
              <w:bottom w:val="nil"/>
              <w:right w:val="nil"/>
            </w:tcBorders>
            <w:vAlign w:val="bottom"/>
          </w:tcPr>
          <w:p w14:paraId="664594D4" w14:textId="2E3A1B6F" w:rsidR="00CA1A48" w:rsidRPr="008127EA" w:rsidRDefault="00CA1A48" w:rsidP="00CA1A48">
            <w:pPr>
              <w:tabs>
                <w:tab w:val="decimal" w:pos="336"/>
              </w:tabs>
              <w:rPr>
                <w:rFonts w:cs="Arial"/>
                <w:szCs w:val="14"/>
                <w:lang w:val="en-GB"/>
              </w:rPr>
            </w:pPr>
            <w:r w:rsidRPr="00CA1A48">
              <w:rPr>
                <w:rFonts w:cs="Arial"/>
                <w:szCs w:val="14"/>
                <w:lang w:val="en-GB"/>
              </w:rPr>
              <w:t>53.8</w:t>
            </w:r>
          </w:p>
        </w:tc>
        <w:tc>
          <w:tcPr>
            <w:tcW w:w="747" w:type="dxa"/>
            <w:tcBorders>
              <w:top w:val="nil"/>
              <w:left w:val="nil"/>
              <w:bottom w:val="nil"/>
              <w:right w:val="nil"/>
            </w:tcBorders>
            <w:vAlign w:val="bottom"/>
          </w:tcPr>
          <w:p w14:paraId="166B785D" w14:textId="063B3C08" w:rsidR="00CA1A48" w:rsidRPr="008127EA" w:rsidRDefault="00CA1A48" w:rsidP="00CA1A48">
            <w:pPr>
              <w:tabs>
                <w:tab w:val="decimal" w:pos="336"/>
              </w:tabs>
              <w:rPr>
                <w:rFonts w:cs="Arial"/>
                <w:szCs w:val="14"/>
                <w:lang w:val="en-GB"/>
              </w:rPr>
            </w:pPr>
            <w:r w:rsidRPr="00CA1A48">
              <w:rPr>
                <w:rFonts w:cs="Arial"/>
                <w:szCs w:val="14"/>
                <w:lang w:val="en-GB"/>
              </w:rPr>
              <w:t>48.4</w:t>
            </w:r>
          </w:p>
        </w:tc>
        <w:tc>
          <w:tcPr>
            <w:tcW w:w="746" w:type="dxa"/>
            <w:tcBorders>
              <w:top w:val="nil"/>
              <w:left w:val="nil"/>
              <w:bottom w:val="nil"/>
              <w:right w:val="nil"/>
            </w:tcBorders>
            <w:vAlign w:val="bottom"/>
          </w:tcPr>
          <w:p w14:paraId="33F5381D" w14:textId="297AB60E" w:rsidR="00CA1A48" w:rsidRPr="008127EA" w:rsidRDefault="00CA1A48" w:rsidP="00CA1A48">
            <w:pPr>
              <w:tabs>
                <w:tab w:val="decimal" w:pos="336"/>
              </w:tabs>
              <w:rPr>
                <w:rFonts w:cs="Arial"/>
                <w:szCs w:val="14"/>
                <w:lang w:val="en-GB"/>
              </w:rPr>
            </w:pPr>
            <w:r w:rsidRPr="00CA1A48">
              <w:rPr>
                <w:rFonts w:cs="Arial"/>
                <w:szCs w:val="14"/>
                <w:lang w:val="en-GB"/>
              </w:rPr>
              <w:t>24.2</w:t>
            </w:r>
          </w:p>
        </w:tc>
        <w:tc>
          <w:tcPr>
            <w:tcW w:w="747" w:type="dxa"/>
            <w:tcBorders>
              <w:top w:val="nil"/>
              <w:left w:val="nil"/>
              <w:bottom w:val="nil"/>
              <w:right w:val="nil"/>
            </w:tcBorders>
            <w:vAlign w:val="bottom"/>
          </w:tcPr>
          <w:p w14:paraId="61769071" w14:textId="63A704EF" w:rsidR="00CA1A48" w:rsidRPr="008127EA" w:rsidRDefault="00CA1A48" w:rsidP="00CA1A48">
            <w:pPr>
              <w:tabs>
                <w:tab w:val="decimal" w:pos="398"/>
              </w:tabs>
              <w:rPr>
                <w:rFonts w:cs="Arial"/>
                <w:szCs w:val="14"/>
                <w:lang w:val="en-GB"/>
              </w:rPr>
            </w:pPr>
            <w:r w:rsidRPr="00CA1A48">
              <w:rPr>
                <w:rFonts w:cs="Arial"/>
                <w:szCs w:val="14"/>
                <w:lang w:val="en-GB"/>
              </w:rPr>
              <w:t>22</w:t>
            </w:r>
          </w:p>
        </w:tc>
      </w:tr>
      <w:tr w:rsidR="00CA1A48" w:rsidRPr="0059787D" w14:paraId="21AB8B1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F79364" w14:textId="19753A77" w:rsidR="00CA1A48" w:rsidRPr="0059787D" w:rsidRDefault="00CA1A48" w:rsidP="00CA1A48">
            <w:pPr>
              <w:ind w:left="60" w:hanging="60"/>
              <w:rPr>
                <w:rFonts w:cs="Arial"/>
                <w:szCs w:val="14"/>
              </w:rPr>
            </w:pPr>
            <w:proofErr w:type="spellStart"/>
            <w:r w:rsidRPr="00CA1A48">
              <w:rPr>
                <w:rFonts w:cs="Arial"/>
                <w:szCs w:val="14"/>
              </w:rPr>
              <w:t>Lamu</w:t>
            </w:r>
            <w:proofErr w:type="spellEnd"/>
            <w:r w:rsidRPr="00CA1A48">
              <w:rPr>
                <w:rFonts w:cs="Arial"/>
                <w:szCs w:val="14"/>
              </w:rPr>
              <w:t xml:space="preserve"> </w:t>
            </w:r>
          </w:p>
        </w:tc>
        <w:tc>
          <w:tcPr>
            <w:tcW w:w="731" w:type="dxa"/>
            <w:tcBorders>
              <w:top w:val="nil"/>
              <w:left w:val="nil"/>
              <w:bottom w:val="nil"/>
              <w:right w:val="nil"/>
            </w:tcBorders>
            <w:vAlign w:val="bottom"/>
          </w:tcPr>
          <w:p w14:paraId="71DE4FE6" w14:textId="4150A173" w:rsidR="00CA1A48" w:rsidRPr="008127EA" w:rsidRDefault="00CA1A48" w:rsidP="00C82331">
            <w:pPr>
              <w:tabs>
                <w:tab w:val="decimal" w:pos="336"/>
              </w:tabs>
              <w:rPr>
                <w:rFonts w:cs="Arial"/>
                <w:szCs w:val="14"/>
                <w:lang w:val="en-GB"/>
              </w:rPr>
            </w:pPr>
            <w:r w:rsidRPr="00CA1A48">
              <w:rPr>
                <w:rFonts w:cs="Arial"/>
                <w:szCs w:val="14"/>
                <w:lang w:val="en-GB"/>
              </w:rPr>
              <w:t>(65.0)</w:t>
            </w:r>
          </w:p>
        </w:tc>
        <w:tc>
          <w:tcPr>
            <w:tcW w:w="732" w:type="dxa"/>
            <w:tcBorders>
              <w:top w:val="nil"/>
              <w:left w:val="nil"/>
              <w:bottom w:val="nil"/>
              <w:right w:val="nil"/>
            </w:tcBorders>
            <w:vAlign w:val="bottom"/>
          </w:tcPr>
          <w:p w14:paraId="78AC0BF5" w14:textId="4D4E97C9" w:rsidR="00CA1A48" w:rsidRPr="008127EA" w:rsidRDefault="00CA1A48" w:rsidP="00C82331">
            <w:pPr>
              <w:tabs>
                <w:tab w:val="decimal" w:pos="373"/>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B53BB4C" w14:textId="5B21E025" w:rsidR="00CA1A48" w:rsidRPr="008127EA" w:rsidRDefault="00CA1A48" w:rsidP="00C82331">
            <w:pPr>
              <w:tabs>
                <w:tab w:val="decimal" w:pos="336"/>
              </w:tabs>
              <w:rPr>
                <w:rFonts w:cs="Arial"/>
                <w:szCs w:val="14"/>
                <w:lang w:val="en-GB"/>
              </w:rPr>
            </w:pPr>
            <w:r w:rsidRPr="00CA1A48">
              <w:rPr>
                <w:rFonts w:cs="Arial"/>
                <w:szCs w:val="14"/>
                <w:lang w:val="en-GB"/>
              </w:rPr>
              <w:t>78.6</w:t>
            </w:r>
          </w:p>
        </w:tc>
        <w:tc>
          <w:tcPr>
            <w:tcW w:w="732" w:type="dxa"/>
            <w:tcBorders>
              <w:top w:val="nil"/>
              <w:left w:val="nil"/>
              <w:bottom w:val="nil"/>
              <w:right w:val="nil"/>
            </w:tcBorders>
            <w:vAlign w:val="bottom"/>
          </w:tcPr>
          <w:p w14:paraId="56455835" w14:textId="3DA0DB62" w:rsidR="00CA1A48" w:rsidRPr="008127EA" w:rsidRDefault="00CA1A48" w:rsidP="00727C61">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D55BE00" w14:textId="5F0D26AD" w:rsidR="00CA1A48" w:rsidRPr="008127EA" w:rsidRDefault="00CA1A48" w:rsidP="00727C61">
            <w:pPr>
              <w:tabs>
                <w:tab w:val="decimal" w:pos="336"/>
              </w:tabs>
              <w:rPr>
                <w:rFonts w:cs="Arial"/>
                <w:szCs w:val="14"/>
                <w:lang w:val="en-GB"/>
              </w:rPr>
            </w:pPr>
            <w:r w:rsidRPr="00CA1A48">
              <w:rPr>
                <w:rFonts w:cs="Arial"/>
                <w:szCs w:val="14"/>
                <w:lang w:val="en-GB"/>
              </w:rPr>
              <w:t>75.7</w:t>
            </w:r>
          </w:p>
        </w:tc>
        <w:tc>
          <w:tcPr>
            <w:tcW w:w="747" w:type="dxa"/>
            <w:tcBorders>
              <w:top w:val="nil"/>
              <w:left w:val="nil"/>
              <w:bottom w:val="nil"/>
              <w:right w:val="nil"/>
            </w:tcBorders>
            <w:vAlign w:val="bottom"/>
          </w:tcPr>
          <w:p w14:paraId="1D66CA30" w14:textId="1691A027" w:rsidR="00CA1A48" w:rsidRPr="008127EA" w:rsidRDefault="00CA1A48" w:rsidP="00727C61">
            <w:pPr>
              <w:tabs>
                <w:tab w:val="decimal" w:pos="336"/>
              </w:tabs>
              <w:rPr>
                <w:rFonts w:cs="Arial"/>
                <w:szCs w:val="14"/>
                <w:lang w:val="en-GB"/>
              </w:rPr>
            </w:pPr>
            <w:r w:rsidRPr="00CA1A48">
              <w:rPr>
                <w:rFonts w:cs="Arial"/>
                <w:szCs w:val="14"/>
                <w:lang w:val="en-GB"/>
              </w:rPr>
              <w:t>61.2</w:t>
            </w:r>
          </w:p>
        </w:tc>
        <w:tc>
          <w:tcPr>
            <w:tcW w:w="746" w:type="dxa"/>
            <w:tcBorders>
              <w:top w:val="nil"/>
              <w:left w:val="nil"/>
              <w:bottom w:val="nil"/>
              <w:right w:val="nil"/>
            </w:tcBorders>
            <w:vAlign w:val="bottom"/>
          </w:tcPr>
          <w:p w14:paraId="0B675228" w14:textId="6BB9C1D2" w:rsidR="00CA1A48" w:rsidRPr="008127EA" w:rsidRDefault="00CA1A48" w:rsidP="00727C61">
            <w:pPr>
              <w:tabs>
                <w:tab w:val="decimal" w:pos="336"/>
              </w:tabs>
              <w:rPr>
                <w:rFonts w:cs="Arial"/>
                <w:szCs w:val="14"/>
                <w:lang w:val="en-GB"/>
              </w:rPr>
            </w:pPr>
            <w:r w:rsidRPr="00CA1A48">
              <w:rPr>
                <w:rFonts w:cs="Arial"/>
                <w:szCs w:val="14"/>
                <w:lang w:val="en-GB"/>
              </w:rPr>
              <w:t>51.9</w:t>
            </w:r>
          </w:p>
        </w:tc>
        <w:tc>
          <w:tcPr>
            <w:tcW w:w="747" w:type="dxa"/>
            <w:tcBorders>
              <w:top w:val="nil"/>
              <w:left w:val="nil"/>
              <w:bottom w:val="nil"/>
              <w:right w:val="nil"/>
            </w:tcBorders>
            <w:vAlign w:val="bottom"/>
          </w:tcPr>
          <w:p w14:paraId="15C77D49" w14:textId="504D8455" w:rsidR="00CA1A48" w:rsidRPr="008127EA" w:rsidRDefault="00CA1A48" w:rsidP="00727C61">
            <w:pPr>
              <w:tabs>
                <w:tab w:val="decimal" w:pos="336"/>
              </w:tabs>
              <w:rPr>
                <w:rFonts w:cs="Arial"/>
                <w:szCs w:val="14"/>
                <w:lang w:val="en-GB"/>
              </w:rPr>
            </w:pPr>
            <w:r w:rsidRPr="00CA1A48">
              <w:rPr>
                <w:rFonts w:cs="Arial"/>
                <w:szCs w:val="14"/>
                <w:lang w:val="en-GB"/>
              </w:rPr>
              <w:t>43.0</w:t>
            </w:r>
          </w:p>
        </w:tc>
        <w:tc>
          <w:tcPr>
            <w:tcW w:w="746" w:type="dxa"/>
            <w:tcBorders>
              <w:top w:val="nil"/>
              <w:left w:val="nil"/>
              <w:bottom w:val="nil"/>
              <w:right w:val="nil"/>
            </w:tcBorders>
            <w:vAlign w:val="bottom"/>
          </w:tcPr>
          <w:p w14:paraId="211E0834" w14:textId="48DA9236" w:rsidR="00CA1A48" w:rsidRPr="008127EA" w:rsidRDefault="00CA1A48" w:rsidP="00727C61">
            <w:pPr>
              <w:tabs>
                <w:tab w:val="decimal" w:pos="336"/>
              </w:tabs>
              <w:rPr>
                <w:rFonts w:cs="Arial"/>
                <w:szCs w:val="14"/>
                <w:lang w:val="en-GB"/>
              </w:rPr>
            </w:pPr>
            <w:r w:rsidRPr="00CA1A48">
              <w:rPr>
                <w:rFonts w:cs="Arial"/>
                <w:szCs w:val="14"/>
                <w:lang w:val="en-GB"/>
              </w:rPr>
              <w:t>24.3</w:t>
            </w:r>
          </w:p>
        </w:tc>
        <w:tc>
          <w:tcPr>
            <w:tcW w:w="747" w:type="dxa"/>
            <w:tcBorders>
              <w:top w:val="nil"/>
              <w:left w:val="nil"/>
              <w:bottom w:val="nil"/>
              <w:right w:val="nil"/>
            </w:tcBorders>
            <w:vAlign w:val="bottom"/>
          </w:tcPr>
          <w:p w14:paraId="182D6C97" w14:textId="0427F996" w:rsidR="00CA1A48" w:rsidRPr="008127EA" w:rsidRDefault="00CA1A48" w:rsidP="00727C61">
            <w:pPr>
              <w:tabs>
                <w:tab w:val="decimal" w:pos="401"/>
              </w:tabs>
              <w:rPr>
                <w:rFonts w:cs="Arial"/>
                <w:szCs w:val="14"/>
                <w:lang w:val="en-GB"/>
              </w:rPr>
            </w:pPr>
            <w:r w:rsidRPr="00CA1A48">
              <w:rPr>
                <w:rFonts w:cs="Arial"/>
                <w:szCs w:val="14"/>
                <w:lang w:val="en-GB"/>
              </w:rPr>
              <w:t>16</w:t>
            </w:r>
          </w:p>
        </w:tc>
      </w:tr>
      <w:tr w:rsidR="00CA1A48" w:rsidRPr="0059787D" w14:paraId="5DD1D9C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03A79A" w14:textId="79849EE5" w:rsidR="00CA1A48" w:rsidRPr="0059787D" w:rsidRDefault="003F4417" w:rsidP="00CA1A48">
            <w:pPr>
              <w:ind w:left="60" w:hanging="60"/>
              <w:rPr>
                <w:rFonts w:cs="Arial"/>
                <w:szCs w:val="14"/>
              </w:rPr>
            </w:pPr>
            <w:proofErr w:type="spellStart"/>
            <w:r>
              <w:rPr>
                <w:rFonts w:cs="Arial"/>
                <w:szCs w:val="14"/>
              </w:rPr>
              <w:t>Taita</w:t>
            </w:r>
            <w:proofErr w:type="spellEnd"/>
            <w:r>
              <w:rPr>
                <w:rFonts w:cs="Arial"/>
                <w:szCs w:val="14"/>
              </w:rPr>
              <w:t>/Taveta</w:t>
            </w:r>
            <w:r w:rsidR="00CA1A48" w:rsidRPr="00CA1A48">
              <w:rPr>
                <w:rFonts w:cs="Arial"/>
                <w:szCs w:val="14"/>
              </w:rPr>
              <w:t xml:space="preserve"> </w:t>
            </w:r>
          </w:p>
        </w:tc>
        <w:tc>
          <w:tcPr>
            <w:tcW w:w="731" w:type="dxa"/>
            <w:tcBorders>
              <w:top w:val="nil"/>
              <w:left w:val="nil"/>
              <w:bottom w:val="nil"/>
              <w:right w:val="nil"/>
            </w:tcBorders>
            <w:vAlign w:val="bottom"/>
          </w:tcPr>
          <w:p w14:paraId="2041AC45" w14:textId="3E490579"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27A8712" w14:textId="1263B7D2"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19C7344" w14:textId="168FA3FF"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32" w:type="dxa"/>
            <w:tcBorders>
              <w:top w:val="nil"/>
              <w:left w:val="nil"/>
              <w:bottom w:val="nil"/>
              <w:right w:val="nil"/>
            </w:tcBorders>
            <w:vAlign w:val="bottom"/>
          </w:tcPr>
          <w:p w14:paraId="69FEB43E" w14:textId="1F9323AA" w:rsidR="00CA1A48" w:rsidRPr="008127EA" w:rsidRDefault="00CA1A48" w:rsidP="00CA1A48">
            <w:pPr>
              <w:tabs>
                <w:tab w:val="decimal" w:pos="422"/>
              </w:tabs>
              <w:rPr>
                <w:rFonts w:cs="Arial"/>
                <w:szCs w:val="14"/>
                <w:lang w:val="en-GB"/>
              </w:rPr>
            </w:pPr>
            <w:r w:rsidRPr="00CA1A48">
              <w:rPr>
                <w:rFonts w:cs="Arial"/>
                <w:szCs w:val="14"/>
                <w:lang w:val="en-GB"/>
              </w:rPr>
              <w:t>13</w:t>
            </w:r>
          </w:p>
        </w:tc>
        <w:tc>
          <w:tcPr>
            <w:tcW w:w="746" w:type="dxa"/>
            <w:tcBorders>
              <w:top w:val="nil"/>
              <w:left w:val="nil"/>
              <w:bottom w:val="nil"/>
              <w:right w:val="nil"/>
            </w:tcBorders>
            <w:vAlign w:val="bottom"/>
          </w:tcPr>
          <w:p w14:paraId="6B55A5BC" w14:textId="6ACBE2C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FC4023A" w14:textId="2AC905E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D963853" w14:textId="7CF5302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6FB860A" w14:textId="65447CC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A522F2F" w14:textId="0F7435B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2DE8FA2A" w14:textId="783D6945"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722197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69D5E52" w14:textId="66FC7A52" w:rsidR="00CA1A48" w:rsidRPr="0059787D" w:rsidRDefault="00CA1A48" w:rsidP="00CA1A48">
            <w:pPr>
              <w:ind w:left="60" w:hanging="60"/>
              <w:rPr>
                <w:rFonts w:cs="Arial"/>
                <w:szCs w:val="14"/>
              </w:rPr>
            </w:pPr>
            <w:r w:rsidRPr="00CA1A48">
              <w:rPr>
                <w:rFonts w:cs="Arial"/>
                <w:szCs w:val="14"/>
              </w:rPr>
              <w:t xml:space="preserve">Garissa </w:t>
            </w:r>
          </w:p>
        </w:tc>
        <w:tc>
          <w:tcPr>
            <w:tcW w:w="731" w:type="dxa"/>
            <w:tcBorders>
              <w:top w:val="nil"/>
              <w:left w:val="nil"/>
              <w:bottom w:val="nil"/>
              <w:right w:val="nil"/>
            </w:tcBorders>
            <w:vAlign w:val="bottom"/>
          </w:tcPr>
          <w:p w14:paraId="6E384940" w14:textId="7EED782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05F17D0" w14:textId="77282EC3"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B2127E7" w14:textId="5B96D591" w:rsidR="00CA1A48" w:rsidRPr="008127EA" w:rsidRDefault="00CA1A48" w:rsidP="00CA1A48">
            <w:pPr>
              <w:tabs>
                <w:tab w:val="decimal" w:pos="336"/>
              </w:tabs>
              <w:rPr>
                <w:rFonts w:cs="Arial"/>
                <w:szCs w:val="14"/>
                <w:lang w:val="en-GB"/>
              </w:rPr>
            </w:pPr>
            <w:r w:rsidRPr="00CA1A48">
              <w:rPr>
                <w:rFonts w:cs="Arial"/>
                <w:szCs w:val="14"/>
                <w:lang w:val="en-GB"/>
              </w:rPr>
              <w:t>(55.0)</w:t>
            </w:r>
          </w:p>
        </w:tc>
        <w:tc>
          <w:tcPr>
            <w:tcW w:w="732" w:type="dxa"/>
            <w:tcBorders>
              <w:top w:val="nil"/>
              <w:left w:val="nil"/>
              <w:bottom w:val="nil"/>
              <w:right w:val="nil"/>
            </w:tcBorders>
            <w:vAlign w:val="bottom"/>
          </w:tcPr>
          <w:p w14:paraId="2204C29B" w14:textId="448BF6B7" w:rsidR="00CA1A48" w:rsidRPr="008127EA" w:rsidRDefault="00CA1A48" w:rsidP="00CA1A48">
            <w:pPr>
              <w:tabs>
                <w:tab w:val="decimal" w:pos="422"/>
              </w:tabs>
              <w:rPr>
                <w:rFonts w:cs="Arial"/>
                <w:szCs w:val="14"/>
                <w:lang w:val="en-GB"/>
              </w:rPr>
            </w:pPr>
            <w:r w:rsidRPr="00CA1A48">
              <w:rPr>
                <w:rFonts w:cs="Arial"/>
                <w:szCs w:val="14"/>
                <w:lang w:val="en-GB"/>
              </w:rPr>
              <w:t>15</w:t>
            </w:r>
          </w:p>
        </w:tc>
        <w:tc>
          <w:tcPr>
            <w:tcW w:w="746" w:type="dxa"/>
            <w:tcBorders>
              <w:top w:val="nil"/>
              <w:left w:val="nil"/>
              <w:bottom w:val="nil"/>
              <w:right w:val="nil"/>
            </w:tcBorders>
            <w:vAlign w:val="bottom"/>
          </w:tcPr>
          <w:p w14:paraId="2BAA7593" w14:textId="4884988E"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47" w:type="dxa"/>
            <w:tcBorders>
              <w:top w:val="nil"/>
              <w:left w:val="nil"/>
              <w:bottom w:val="nil"/>
              <w:right w:val="nil"/>
            </w:tcBorders>
            <w:vAlign w:val="bottom"/>
          </w:tcPr>
          <w:p w14:paraId="456D43E5" w14:textId="21DD63C4" w:rsidR="00CA1A48" w:rsidRPr="008127EA" w:rsidRDefault="00CA1A48" w:rsidP="00CA1A48">
            <w:pPr>
              <w:tabs>
                <w:tab w:val="decimal" w:pos="336"/>
              </w:tabs>
              <w:rPr>
                <w:rFonts w:cs="Arial"/>
                <w:szCs w:val="14"/>
                <w:lang w:val="en-GB"/>
              </w:rPr>
            </w:pPr>
            <w:r w:rsidRPr="00CA1A48">
              <w:rPr>
                <w:rFonts w:cs="Arial"/>
                <w:szCs w:val="14"/>
                <w:lang w:val="en-GB"/>
              </w:rPr>
              <w:t>(63.3)</w:t>
            </w:r>
          </w:p>
        </w:tc>
        <w:tc>
          <w:tcPr>
            <w:tcW w:w="746" w:type="dxa"/>
            <w:tcBorders>
              <w:top w:val="nil"/>
              <w:left w:val="nil"/>
              <w:bottom w:val="nil"/>
              <w:right w:val="nil"/>
            </w:tcBorders>
            <w:vAlign w:val="bottom"/>
          </w:tcPr>
          <w:p w14:paraId="0BD28A93" w14:textId="45492A6C"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271AEFD6" w14:textId="22ED515F"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4F6FB4B1" w14:textId="05575EB7" w:rsidR="00CA1A48" w:rsidRPr="008127EA" w:rsidRDefault="00CA1A48" w:rsidP="00CA1A48">
            <w:pPr>
              <w:tabs>
                <w:tab w:val="decimal" w:pos="336"/>
              </w:tabs>
              <w:rPr>
                <w:rFonts w:cs="Arial"/>
                <w:szCs w:val="14"/>
                <w:lang w:val="en-GB"/>
              </w:rPr>
            </w:pPr>
            <w:r w:rsidRPr="00CA1A48">
              <w:rPr>
                <w:rFonts w:cs="Arial"/>
                <w:szCs w:val="14"/>
                <w:lang w:val="en-GB"/>
              </w:rPr>
              <w:t>(21.3)</w:t>
            </w:r>
          </w:p>
        </w:tc>
        <w:tc>
          <w:tcPr>
            <w:tcW w:w="747" w:type="dxa"/>
            <w:tcBorders>
              <w:top w:val="nil"/>
              <w:left w:val="nil"/>
              <w:bottom w:val="nil"/>
              <w:right w:val="nil"/>
            </w:tcBorders>
            <w:vAlign w:val="bottom"/>
          </w:tcPr>
          <w:p w14:paraId="0B73BCE0" w14:textId="03D9449D" w:rsidR="00CA1A48" w:rsidRPr="008127EA" w:rsidRDefault="00CA1A48" w:rsidP="00CA1A48">
            <w:pPr>
              <w:tabs>
                <w:tab w:val="decimal" w:pos="398"/>
              </w:tabs>
              <w:rPr>
                <w:rFonts w:cs="Arial"/>
                <w:szCs w:val="14"/>
                <w:lang w:val="en-GB"/>
              </w:rPr>
            </w:pPr>
            <w:r w:rsidRPr="00CA1A48">
              <w:rPr>
                <w:rFonts w:cs="Arial"/>
                <w:szCs w:val="14"/>
                <w:lang w:val="en-GB"/>
              </w:rPr>
              <w:t>15</w:t>
            </w:r>
          </w:p>
        </w:tc>
      </w:tr>
      <w:tr w:rsidR="00CA1A48" w:rsidRPr="0059787D" w14:paraId="234ED2B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DB601C0" w14:textId="4129DC01" w:rsidR="00CA1A48" w:rsidRPr="0059787D" w:rsidRDefault="00CA1A48" w:rsidP="00CA1A48">
            <w:pPr>
              <w:ind w:left="60" w:hanging="60"/>
              <w:rPr>
                <w:rFonts w:cs="Arial"/>
                <w:szCs w:val="14"/>
              </w:rPr>
            </w:pPr>
            <w:proofErr w:type="spellStart"/>
            <w:r w:rsidRPr="00CA1A48">
              <w:rPr>
                <w:rFonts w:cs="Arial"/>
                <w:szCs w:val="14"/>
              </w:rPr>
              <w:t>Wajir</w:t>
            </w:r>
            <w:proofErr w:type="spellEnd"/>
            <w:r w:rsidRPr="00CA1A48">
              <w:rPr>
                <w:rFonts w:cs="Arial"/>
                <w:szCs w:val="14"/>
              </w:rPr>
              <w:t xml:space="preserve"> </w:t>
            </w:r>
          </w:p>
        </w:tc>
        <w:tc>
          <w:tcPr>
            <w:tcW w:w="731" w:type="dxa"/>
            <w:tcBorders>
              <w:top w:val="nil"/>
              <w:left w:val="nil"/>
              <w:bottom w:val="nil"/>
              <w:right w:val="nil"/>
            </w:tcBorders>
            <w:vAlign w:val="bottom"/>
          </w:tcPr>
          <w:p w14:paraId="1A6DCCA3" w14:textId="7DE9E9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50514D" w14:textId="11A45DBD"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14BA06A" w14:textId="69ACDA39" w:rsidR="00CA1A48" w:rsidRPr="008127EA" w:rsidRDefault="00CA1A48" w:rsidP="00CA1A48">
            <w:pPr>
              <w:tabs>
                <w:tab w:val="decimal" w:pos="336"/>
              </w:tabs>
              <w:rPr>
                <w:rFonts w:cs="Arial"/>
                <w:szCs w:val="14"/>
                <w:lang w:val="en-GB"/>
              </w:rPr>
            </w:pPr>
            <w:r w:rsidRPr="00CA1A48">
              <w:rPr>
                <w:rFonts w:cs="Arial"/>
                <w:szCs w:val="14"/>
                <w:lang w:val="en-GB"/>
              </w:rPr>
              <w:t>56.9</w:t>
            </w:r>
          </w:p>
        </w:tc>
        <w:tc>
          <w:tcPr>
            <w:tcW w:w="732" w:type="dxa"/>
            <w:tcBorders>
              <w:top w:val="nil"/>
              <w:left w:val="nil"/>
              <w:bottom w:val="nil"/>
              <w:right w:val="nil"/>
            </w:tcBorders>
            <w:vAlign w:val="bottom"/>
          </w:tcPr>
          <w:p w14:paraId="4D55A0C8" w14:textId="273CB040"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905E651" w14:textId="5E423E2C" w:rsidR="00CA1A48" w:rsidRPr="008127EA" w:rsidRDefault="00CA1A48" w:rsidP="00CA1A48">
            <w:pPr>
              <w:tabs>
                <w:tab w:val="decimal" w:pos="336"/>
              </w:tabs>
              <w:rPr>
                <w:rFonts w:cs="Arial"/>
                <w:szCs w:val="14"/>
                <w:lang w:val="en-GB"/>
              </w:rPr>
            </w:pPr>
            <w:r w:rsidRPr="00CA1A48">
              <w:rPr>
                <w:rFonts w:cs="Arial"/>
                <w:szCs w:val="14"/>
                <w:lang w:val="en-GB"/>
              </w:rPr>
              <w:t>57.7</w:t>
            </w:r>
          </w:p>
        </w:tc>
        <w:tc>
          <w:tcPr>
            <w:tcW w:w="747" w:type="dxa"/>
            <w:tcBorders>
              <w:top w:val="nil"/>
              <w:left w:val="nil"/>
              <w:bottom w:val="nil"/>
              <w:right w:val="nil"/>
            </w:tcBorders>
            <w:vAlign w:val="bottom"/>
          </w:tcPr>
          <w:p w14:paraId="226191DC" w14:textId="2E57FD4B"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46" w:type="dxa"/>
            <w:tcBorders>
              <w:top w:val="nil"/>
              <w:left w:val="nil"/>
              <w:bottom w:val="nil"/>
              <w:right w:val="nil"/>
            </w:tcBorders>
            <w:vAlign w:val="bottom"/>
          </w:tcPr>
          <w:p w14:paraId="142575FF" w14:textId="009D01E3"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7C2C7FA4" w14:textId="225E1A90" w:rsidR="00CA1A48" w:rsidRPr="008127EA" w:rsidRDefault="00CA1A48" w:rsidP="00CA1A48">
            <w:pPr>
              <w:tabs>
                <w:tab w:val="decimal" w:pos="336"/>
              </w:tabs>
              <w:rPr>
                <w:rFonts w:cs="Arial"/>
                <w:szCs w:val="14"/>
                <w:lang w:val="en-GB"/>
              </w:rPr>
            </w:pPr>
            <w:r w:rsidRPr="00CA1A48">
              <w:rPr>
                <w:rFonts w:cs="Arial"/>
                <w:szCs w:val="14"/>
                <w:lang w:val="en-GB"/>
              </w:rPr>
              <w:t>26.6</w:t>
            </w:r>
          </w:p>
        </w:tc>
        <w:tc>
          <w:tcPr>
            <w:tcW w:w="746" w:type="dxa"/>
            <w:tcBorders>
              <w:top w:val="nil"/>
              <w:left w:val="nil"/>
              <w:bottom w:val="nil"/>
              <w:right w:val="nil"/>
            </w:tcBorders>
            <w:vAlign w:val="bottom"/>
          </w:tcPr>
          <w:p w14:paraId="5229A5C5" w14:textId="0F2DC987" w:rsidR="00CA1A48" w:rsidRPr="008127EA" w:rsidRDefault="00CA1A48" w:rsidP="00CA1A48">
            <w:pPr>
              <w:tabs>
                <w:tab w:val="decimal" w:pos="336"/>
              </w:tabs>
              <w:rPr>
                <w:rFonts w:cs="Arial"/>
                <w:szCs w:val="14"/>
                <w:lang w:val="en-GB"/>
              </w:rPr>
            </w:pPr>
            <w:r w:rsidRPr="00CA1A48">
              <w:rPr>
                <w:rFonts w:cs="Arial"/>
                <w:szCs w:val="14"/>
                <w:lang w:val="en-GB"/>
              </w:rPr>
              <w:t>10.6</w:t>
            </w:r>
          </w:p>
        </w:tc>
        <w:tc>
          <w:tcPr>
            <w:tcW w:w="747" w:type="dxa"/>
            <w:tcBorders>
              <w:top w:val="nil"/>
              <w:left w:val="nil"/>
              <w:bottom w:val="nil"/>
              <w:right w:val="nil"/>
            </w:tcBorders>
            <w:vAlign w:val="bottom"/>
          </w:tcPr>
          <w:p w14:paraId="22C965B0" w14:textId="6A98FC65" w:rsidR="00CA1A48" w:rsidRPr="008127EA" w:rsidRDefault="00CA1A48" w:rsidP="00CA1A48">
            <w:pPr>
              <w:tabs>
                <w:tab w:val="decimal" w:pos="398"/>
              </w:tabs>
              <w:rPr>
                <w:rFonts w:cs="Arial"/>
                <w:szCs w:val="14"/>
                <w:lang w:val="en-GB"/>
              </w:rPr>
            </w:pPr>
            <w:r w:rsidRPr="00CA1A48">
              <w:rPr>
                <w:rFonts w:cs="Arial"/>
                <w:szCs w:val="14"/>
                <w:lang w:val="en-GB"/>
              </w:rPr>
              <w:t>39</w:t>
            </w:r>
          </w:p>
        </w:tc>
      </w:tr>
      <w:tr w:rsidR="00CA1A48" w:rsidRPr="0059787D" w14:paraId="0AA2658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1F6EF7B" w14:textId="0A17A7AB" w:rsidR="00CA1A48" w:rsidRPr="0059787D" w:rsidRDefault="00CA1A48" w:rsidP="00CA1A48">
            <w:pPr>
              <w:ind w:left="60" w:hanging="60"/>
              <w:rPr>
                <w:rFonts w:cs="Arial"/>
                <w:szCs w:val="14"/>
              </w:rPr>
            </w:pPr>
            <w:r w:rsidRPr="00CA1A48">
              <w:rPr>
                <w:rFonts w:cs="Arial"/>
                <w:szCs w:val="14"/>
              </w:rPr>
              <w:t xml:space="preserve">Mandera </w:t>
            </w:r>
          </w:p>
        </w:tc>
        <w:tc>
          <w:tcPr>
            <w:tcW w:w="731" w:type="dxa"/>
            <w:tcBorders>
              <w:top w:val="nil"/>
              <w:left w:val="nil"/>
              <w:bottom w:val="nil"/>
              <w:right w:val="nil"/>
            </w:tcBorders>
            <w:vAlign w:val="bottom"/>
          </w:tcPr>
          <w:p w14:paraId="194E0738" w14:textId="4887F56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177B866" w14:textId="22DD752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48E9FEB7" w14:textId="24E48774" w:rsidR="00CA1A48" w:rsidRPr="008127EA" w:rsidRDefault="00CA1A48" w:rsidP="00CA1A48">
            <w:pPr>
              <w:tabs>
                <w:tab w:val="decimal" w:pos="336"/>
              </w:tabs>
              <w:rPr>
                <w:rFonts w:cs="Arial"/>
                <w:szCs w:val="14"/>
                <w:lang w:val="en-GB"/>
              </w:rPr>
            </w:pPr>
            <w:r w:rsidRPr="00CA1A48">
              <w:rPr>
                <w:rFonts w:cs="Arial"/>
                <w:szCs w:val="14"/>
                <w:lang w:val="en-GB"/>
              </w:rPr>
              <w:t>37.5</w:t>
            </w:r>
          </w:p>
        </w:tc>
        <w:tc>
          <w:tcPr>
            <w:tcW w:w="732" w:type="dxa"/>
            <w:tcBorders>
              <w:top w:val="nil"/>
              <w:left w:val="nil"/>
              <w:bottom w:val="nil"/>
              <w:right w:val="nil"/>
            </w:tcBorders>
            <w:vAlign w:val="bottom"/>
          </w:tcPr>
          <w:p w14:paraId="53DD8E44" w14:textId="6E2D33A5" w:rsidR="00CA1A48" w:rsidRPr="008127EA" w:rsidRDefault="00CA1A48" w:rsidP="00CA1A48">
            <w:pPr>
              <w:tabs>
                <w:tab w:val="decimal" w:pos="422"/>
              </w:tabs>
              <w:rPr>
                <w:rFonts w:cs="Arial"/>
                <w:szCs w:val="14"/>
                <w:lang w:val="en-GB"/>
              </w:rPr>
            </w:pPr>
            <w:r w:rsidRPr="00CA1A48">
              <w:rPr>
                <w:rFonts w:cs="Arial"/>
                <w:szCs w:val="14"/>
                <w:lang w:val="en-GB"/>
              </w:rPr>
              <w:t>32</w:t>
            </w:r>
          </w:p>
        </w:tc>
        <w:tc>
          <w:tcPr>
            <w:tcW w:w="746" w:type="dxa"/>
            <w:tcBorders>
              <w:top w:val="nil"/>
              <w:left w:val="nil"/>
              <w:bottom w:val="nil"/>
              <w:right w:val="nil"/>
            </w:tcBorders>
            <w:vAlign w:val="bottom"/>
          </w:tcPr>
          <w:p w14:paraId="75A7B418" w14:textId="57233E3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47" w:type="dxa"/>
            <w:tcBorders>
              <w:top w:val="nil"/>
              <w:left w:val="nil"/>
              <w:bottom w:val="nil"/>
              <w:right w:val="nil"/>
            </w:tcBorders>
            <w:vAlign w:val="bottom"/>
          </w:tcPr>
          <w:p w14:paraId="3DB5046A" w14:textId="7E16DF27"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64772E8C" w14:textId="4E7BE230" w:rsidR="00CA1A48" w:rsidRPr="008127EA" w:rsidRDefault="00CA1A48" w:rsidP="00CA1A48">
            <w:pPr>
              <w:tabs>
                <w:tab w:val="decimal" w:pos="336"/>
              </w:tabs>
              <w:rPr>
                <w:rFonts w:cs="Arial"/>
                <w:szCs w:val="14"/>
                <w:lang w:val="en-GB"/>
              </w:rPr>
            </w:pPr>
            <w:r w:rsidRPr="00CA1A48">
              <w:rPr>
                <w:rFonts w:cs="Arial"/>
                <w:szCs w:val="14"/>
                <w:lang w:val="en-GB"/>
              </w:rPr>
              <w:t>(42.2)</w:t>
            </w:r>
          </w:p>
        </w:tc>
        <w:tc>
          <w:tcPr>
            <w:tcW w:w="747" w:type="dxa"/>
            <w:tcBorders>
              <w:top w:val="nil"/>
              <w:left w:val="nil"/>
              <w:bottom w:val="nil"/>
              <w:right w:val="nil"/>
            </w:tcBorders>
            <w:vAlign w:val="bottom"/>
          </w:tcPr>
          <w:p w14:paraId="4B419B1B" w14:textId="01A13192" w:rsidR="00CA1A48" w:rsidRPr="008127EA" w:rsidRDefault="00CA1A48" w:rsidP="00CA1A48">
            <w:pPr>
              <w:tabs>
                <w:tab w:val="decimal" w:pos="336"/>
              </w:tabs>
              <w:rPr>
                <w:rFonts w:cs="Arial"/>
                <w:szCs w:val="14"/>
                <w:lang w:val="en-GB"/>
              </w:rPr>
            </w:pPr>
            <w:r w:rsidRPr="00CA1A48">
              <w:rPr>
                <w:rFonts w:cs="Arial"/>
                <w:szCs w:val="14"/>
                <w:lang w:val="en-GB"/>
              </w:rPr>
              <w:t>(38.4)</w:t>
            </w:r>
          </w:p>
        </w:tc>
        <w:tc>
          <w:tcPr>
            <w:tcW w:w="746" w:type="dxa"/>
            <w:tcBorders>
              <w:top w:val="nil"/>
              <w:left w:val="nil"/>
              <w:bottom w:val="nil"/>
              <w:right w:val="nil"/>
            </w:tcBorders>
            <w:vAlign w:val="bottom"/>
          </w:tcPr>
          <w:p w14:paraId="2EE84A61" w14:textId="1FF75142"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7" w:type="dxa"/>
            <w:tcBorders>
              <w:top w:val="nil"/>
              <w:left w:val="nil"/>
              <w:bottom w:val="nil"/>
              <w:right w:val="nil"/>
            </w:tcBorders>
            <w:vAlign w:val="bottom"/>
          </w:tcPr>
          <w:p w14:paraId="207A3079" w14:textId="6DF512B0" w:rsidR="00CA1A48" w:rsidRPr="008127EA" w:rsidRDefault="00CA1A48" w:rsidP="00CA1A48">
            <w:pPr>
              <w:tabs>
                <w:tab w:val="decimal" w:pos="398"/>
              </w:tabs>
              <w:rPr>
                <w:rFonts w:cs="Arial"/>
                <w:szCs w:val="14"/>
                <w:lang w:val="en-GB"/>
              </w:rPr>
            </w:pPr>
            <w:r w:rsidRPr="00CA1A48">
              <w:rPr>
                <w:rFonts w:cs="Arial"/>
                <w:szCs w:val="14"/>
                <w:lang w:val="en-GB"/>
              </w:rPr>
              <w:t>13</w:t>
            </w:r>
          </w:p>
        </w:tc>
      </w:tr>
      <w:tr w:rsidR="00CA1A48" w:rsidRPr="0059787D" w14:paraId="6604D72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31CCDA6" w14:textId="6DDADABD" w:rsidR="00CA1A48" w:rsidRPr="0059787D" w:rsidRDefault="00CA1A48" w:rsidP="00CA1A48">
            <w:pPr>
              <w:ind w:left="60" w:hanging="60"/>
              <w:rPr>
                <w:rFonts w:cs="Arial"/>
                <w:szCs w:val="14"/>
              </w:rPr>
            </w:pPr>
            <w:proofErr w:type="spellStart"/>
            <w:r w:rsidRPr="00CA1A48">
              <w:rPr>
                <w:rFonts w:cs="Arial"/>
                <w:szCs w:val="14"/>
              </w:rPr>
              <w:t>Marsabit</w:t>
            </w:r>
            <w:proofErr w:type="spellEnd"/>
            <w:r w:rsidRPr="00CA1A48">
              <w:rPr>
                <w:rFonts w:cs="Arial"/>
                <w:szCs w:val="14"/>
              </w:rPr>
              <w:t xml:space="preserve"> </w:t>
            </w:r>
          </w:p>
        </w:tc>
        <w:tc>
          <w:tcPr>
            <w:tcW w:w="731" w:type="dxa"/>
            <w:tcBorders>
              <w:top w:val="nil"/>
              <w:left w:val="nil"/>
              <w:bottom w:val="nil"/>
              <w:right w:val="nil"/>
            </w:tcBorders>
            <w:vAlign w:val="bottom"/>
          </w:tcPr>
          <w:p w14:paraId="530A0D3B" w14:textId="0006835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3AA658D" w14:textId="14EA669F"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7B06B93F" w14:textId="7F6FA173"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32" w:type="dxa"/>
            <w:tcBorders>
              <w:top w:val="nil"/>
              <w:left w:val="nil"/>
              <w:bottom w:val="nil"/>
              <w:right w:val="nil"/>
            </w:tcBorders>
            <w:vAlign w:val="bottom"/>
          </w:tcPr>
          <w:p w14:paraId="4BFD9CB9" w14:textId="7891AF68" w:rsidR="00CA1A48" w:rsidRPr="008127EA" w:rsidRDefault="00CA1A48" w:rsidP="00CA1A48">
            <w:pPr>
              <w:tabs>
                <w:tab w:val="decimal" w:pos="422"/>
              </w:tabs>
              <w:rPr>
                <w:rFonts w:cs="Arial"/>
                <w:szCs w:val="14"/>
                <w:lang w:val="en-GB"/>
              </w:rPr>
            </w:pPr>
            <w:r w:rsidRPr="00CA1A48">
              <w:rPr>
                <w:rFonts w:cs="Arial"/>
                <w:szCs w:val="14"/>
                <w:lang w:val="en-GB"/>
              </w:rPr>
              <w:t>9</w:t>
            </w:r>
          </w:p>
        </w:tc>
        <w:tc>
          <w:tcPr>
            <w:tcW w:w="746" w:type="dxa"/>
            <w:tcBorders>
              <w:top w:val="nil"/>
              <w:left w:val="nil"/>
              <w:bottom w:val="nil"/>
              <w:right w:val="nil"/>
            </w:tcBorders>
            <w:vAlign w:val="bottom"/>
          </w:tcPr>
          <w:p w14:paraId="5B724257" w14:textId="08030F83" w:rsidR="00CA1A48" w:rsidRPr="008127EA" w:rsidRDefault="00CA1A48" w:rsidP="00CA1A48">
            <w:pPr>
              <w:tabs>
                <w:tab w:val="decimal" w:pos="336"/>
              </w:tabs>
              <w:rPr>
                <w:rFonts w:cs="Arial"/>
                <w:szCs w:val="14"/>
                <w:lang w:val="en-GB"/>
              </w:rPr>
            </w:pPr>
            <w:r w:rsidRPr="00CA1A48">
              <w:rPr>
                <w:rFonts w:cs="Arial"/>
                <w:szCs w:val="14"/>
                <w:lang w:val="en-GB"/>
              </w:rPr>
              <w:t>(71.2)</w:t>
            </w:r>
          </w:p>
        </w:tc>
        <w:tc>
          <w:tcPr>
            <w:tcW w:w="747" w:type="dxa"/>
            <w:tcBorders>
              <w:top w:val="nil"/>
              <w:left w:val="nil"/>
              <w:bottom w:val="nil"/>
              <w:right w:val="nil"/>
            </w:tcBorders>
            <w:vAlign w:val="bottom"/>
          </w:tcPr>
          <w:p w14:paraId="4967FB57" w14:textId="7876C943" w:rsidR="00CA1A48" w:rsidRPr="008127EA" w:rsidRDefault="00CA1A48" w:rsidP="00CA1A48">
            <w:pPr>
              <w:tabs>
                <w:tab w:val="decimal" w:pos="336"/>
              </w:tabs>
              <w:rPr>
                <w:rFonts w:cs="Arial"/>
                <w:szCs w:val="14"/>
                <w:lang w:val="en-GB"/>
              </w:rPr>
            </w:pPr>
            <w:r w:rsidRPr="00CA1A48">
              <w:rPr>
                <w:rFonts w:cs="Arial"/>
                <w:szCs w:val="14"/>
                <w:lang w:val="en-GB"/>
              </w:rPr>
              <w:t>(63.5)</w:t>
            </w:r>
          </w:p>
        </w:tc>
        <w:tc>
          <w:tcPr>
            <w:tcW w:w="746" w:type="dxa"/>
            <w:tcBorders>
              <w:top w:val="nil"/>
              <w:left w:val="nil"/>
              <w:bottom w:val="nil"/>
              <w:right w:val="nil"/>
            </w:tcBorders>
            <w:vAlign w:val="bottom"/>
          </w:tcPr>
          <w:p w14:paraId="35221C7C" w14:textId="001403C8"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78AB9FC1" w14:textId="1AE1CDA0"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46" w:type="dxa"/>
            <w:tcBorders>
              <w:top w:val="nil"/>
              <w:left w:val="nil"/>
              <w:bottom w:val="nil"/>
              <w:right w:val="nil"/>
            </w:tcBorders>
            <w:vAlign w:val="bottom"/>
          </w:tcPr>
          <w:p w14:paraId="6B1C9FBA" w14:textId="639A2EEB" w:rsidR="00CA1A48" w:rsidRPr="008127EA" w:rsidRDefault="00CA1A48" w:rsidP="00CA1A48">
            <w:pPr>
              <w:tabs>
                <w:tab w:val="decimal" w:pos="336"/>
              </w:tabs>
              <w:rPr>
                <w:rFonts w:cs="Arial"/>
                <w:szCs w:val="14"/>
                <w:lang w:val="en-GB"/>
              </w:rPr>
            </w:pPr>
            <w:r w:rsidRPr="00CA1A48">
              <w:rPr>
                <w:rFonts w:cs="Arial"/>
                <w:szCs w:val="14"/>
                <w:lang w:val="en-GB"/>
              </w:rPr>
              <w:t>(32.7)</w:t>
            </w:r>
          </w:p>
        </w:tc>
        <w:tc>
          <w:tcPr>
            <w:tcW w:w="747" w:type="dxa"/>
            <w:tcBorders>
              <w:top w:val="nil"/>
              <w:left w:val="nil"/>
              <w:bottom w:val="nil"/>
              <w:right w:val="nil"/>
            </w:tcBorders>
            <w:vAlign w:val="bottom"/>
          </w:tcPr>
          <w:p w14:paraId="4428A313" w14:textId="2D06D2E7" w:rsidR="00CA1A48" w:rsidRPr="008127EA" w:rsidRDefault="00CA1A48" w:rsidP="00CA1A48">
            <w:pPr>
              <w:tabs>
                <w:tab w:val="decimal" w:pos="398"/>
              </w:tabs>
              <w:rPr>
                <w:rFonts w:cs="Arial"/>
                <w:szCs w:val="14"/>
                <w:lang w:val="en-GB"/>
              </w:rPr>
            </w:pPr>
            <w:r w:rsidRPr="00CA1A48">
              <w:rPr>
                <w:rFonts w:cs="Arial"/>
                <w:szCs w:val="14"/>
                <w:lang w:val="en-GB"/>
              </w:rPr>
              <w:t>9</w:t>
            </w:r>
          </w:p>
        </w:tc>
      </w:tr>
      <w:tr w:rsidR="00CA1A48" w:rsidRPr="0059787D" w14:paraId="1002405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BF0FC4" w14:textId="79D5A01C" w:rsidR="00CA1A48" w:rsidRPr="0059787D" w:rsidRDefault="00CA1A48" w:rsidP="00CA1A48">
            <w:pPr>
              <w:ind w:left="60" w:hanging="60"/>
              <w:rPr>
                <w:rFonts w:cs="Arial"/>
                <w:szCs w:val="14"/>
              </w:rPr>
            </w:pPr>
            <w:proofErr w:type="spellStart"/>
            <w:r w:rsidRPr="00CA1A48">
              <w:rPr>
                <w:rFonts w:cs="Arial"/>
                <w:szCs w:val="14"/>
              </w:rPr>
              <w:t>Isiolo</w:t>
            </w:r>
            <w:proofErr w:type="spellEnd"/>
            <w:r w:rsidRPr="00CA1A48">
              <w:rPr>
                <w:rFonts w:cs="Arial"/>
                <w:szCs w:val="14"/>
              </w:rPr>
              <w:t xml:space="preserve"> </w:t>
            </w:r>
          </w:p>
        </w:tc>
        <w:tc>
          <w:tcPr>
            <w:tcW w:w="731" w:type="dxa"/>
            <w:tcBorders>
              <w:top w:val="nil"/>
              <w:left w:val="nil"/>
              <w:bottom w:val="nil"/>
              <w:right w:val="nil"/>
            </w:tcBorders>
            <w:vAlign w:val="bottom"/>
          </w:tcPr>
          <w:p w14:paraId="56CCC42B" w14:textId="136C5B3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88E8A07" w14:textId="3EF42F5D"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5F51F14D" w14:textId="38C9C938"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32" w:type="dxa"/>
            <w:tcBorders>
              <w:top w:val="nil"/>
              <w:left w:val="nil"/>
              <w:bottom w:val="nil"/>
              <w:right w:val="nil"/>
            </w:tcBorders>
            <w:vAlign w:val="bottom"/>
          </w:tcPr>
          <w:p w14:paraId="65A3111B" w14:textId="3039394B" w:rsidR="00CA1A48" w:rsidRPr="008127EA" w:rsidRDefault="00CA1A48" w:rsidP="00CA1A48">
            <w:pPr>
              <w:tabs>
                <w:tab w:val="decimal" w:pos="422"/>
              </w:tabs>
              <w:rPr>
                <w:rFonts w:cs="Arial"/>
                <w:szCs w:val="14"/>
                <w:lang w:val="en-GB"/>
              </w:rPr>
            </w:pPr>
            <w:r w:rsidRPr="00CA1A48">
              <w:rPr>
                <w:rFonts w:cs="Arial"/>
                <w:szCs w:val="14"/>
                <w:lang w:val="en-GB"/>
              </w:rPr>
              <w:t>16</w:t>
            </w:r>
          </w:p>
        </w:tc>
        <w:tc>
          <w:tcPr>
            <w:tcW w:w="746" w:type="dxa"/>
            <w:tcBorders>
              <w:top w:val="nil"/>
              <w:left w:val="nil"/>
              <w:bottom w:val="nil"/>
              <w:right w:val="nil"/>
            </w:tcBorders>
            <w:vAlign w:val="bottom"/>
          </w:tcPr>
          <w:p w14:paraId="3BD4157F" w14:textId="1E57C4D2" w:rsidR="00CA1A48" w:rsidRPr="008127EA" w:rsidRDefault="00CA1A48" w:rsidP="00CA1A48">
            <w:pPr>
              <w:tabs>
                <w:tab w:val="decimal" w:pos="336"/>
              </w:tabs>
              <w:rPr>
                <w:rFonts w:cs="Arial"/>
                <w:szCs w:val="14"/>
                <w:lang w:val="en-GB"/>
              </w:rPr>
            </w:pPr>
            <w:r w:rsidRPr="00CA1A48">
              <w:rPr>
                <w:rFonts w:cs="Arial"/>
                <w:szCs w:val="14"/>
                <w:lang w:val="en-GB"/>
              </w:rPr>
              <w:t>81.2</w:t>
            </w:r>
          </w:p>
        </w:tc>
        <w:tc>
          <w:tcPr>
            <w:tcW w:w="747" w:type="dxa"/>
            <w:tcBorders>
              <w:top w:val="nil"/>
              <w:left w:val="nil"/>
              <w:bottom w:val="nil"/>
              <w:right w:val="nil"/>
            </w:tcBorders>
            <w:vAlign w:val="bottom"/>
          </w:tcPr>
          <w:p w14:paraId="52497710" w14:textId="28266636" w:rsidR="00CA1A48" w:rsidRPr="008127EA" w:rsidRDefault="00CA1A48" w:rsidP="00CA1A48">
            <w:pPr>
              <w:tabs>
                <w:tab w:val="decimal" w:pos="336"/>
              </w:tabs>
              <w:rPr>
                <w:rFonts w:cs="Arial"/>
                <w:szCs w:val="14"/>
                <w:lang w:val="en-GB"/>
              </w:rPr>
            </w:pPr>
            <w:r w:rsidRPr="00CA1A48">
              <w:rPr>
                <w:rFonts w:cs="Arial"/>
                <w:szCs w:val="14"/>
                <w:lang w:val="en-GB"/>
              </w:rPr>
              <w:t>76.7</w:t>
            </w:r>
          </w:p>
        </w:tc>
        <w:tc>
          <w:tcPr>
            <w:tcW w:w="746" w:type="dxa"/>
            <w:tcBorders>
              <w:top w:val="nil"/>
              <w:left w:val="nil"/>
              <w:bottom w:val="nil"/>
              <w:right w:val="nil"/>
            </w:tcBorders>
            <w:vAlign w:val="bottom"/>
          </w:tcPr>
          <w:p w14:paraId="6769770E" w14:textId="642BE8C0"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5409308C" w14:textId="038D045E" w:rsidR="00CA1A48" w:rsidRPr="008127EA" w:rsidRDefault="00CA1A48" w:rsidP="00CA1A48">
            <w:pPr>
              <w:tabs>
                <w:tab w:val="decimal" w:pos="336"/>
              </w:tabs>
              <w:rPr>
                <w:rFonts w:cs="Arial"/>
                <w:szCs w:val="14"/>
                <w:lang w:val="en-GB"/>
              </w:rPr>
            </w:pPr>
            <w:r w:rsidRPr="00CA1A48">
              <w:rPr>
                <w:rFonts w:cs="Arial"/>
                <w:szCs w:val="14"/>
                <w:lang w:val="en-GB"/>
              </w:rPr>
              <w:t>68.7</w:t>
            </w:r>
          </w:p>
        </w:tc>
        <w:tc>
          <w:tcPr>
            <w:tcW w:w="746" w:type="dxa"/>
            <w:tcBorders>
              <w:top w:val="nil"/>
              <w:left w:val="nil"/>
              <w:bottom w:val="nil"/>
              <w:right w:val="nil"/>
            </w:tcBorders>
            <w:vAlign w:val="bottom"/>
          </w:tcPr>
          <w:p w14:paraId="7F984A3D" w14:textId="53ED2BDE" w:rsidR="00CA1A48" w:rsidRPr="008127EA" w:rsidRDefault="00CA1A48" w:rsidP="00CA1A48">
            <w:pPr>
              <w:tabs>
                <w:tab w:val="decimal" w:pos="336"/>
              </w:tabs>
              <w:rPr>
                <w:rFonts w:cs="Arial"/>
                <w:szCs w:val="14"/>
                <w:lang w:val="en-GB"/>
              </w:rPr>
            </w:pPr>
            <w:r w:rsidRPr="00CA1A48">
              <w:rPr>
                <w:rFonts w:cs="Arial"/>
                <w:szCs w:val="14"/>
                <w:lang w:val="en-GB"/>
              </w:rPr>
              <w:t>35.7</w:t>
            </w:r>
          </w:p>
        </w:tc>
        <w:tc>
          <w:tcPr>
            <w:tcW w:w="747" w:type="dxa"/>
            <w:tcBorders>
              <w:top w:val="nil"/>
              <w:left w:val="nil"/>
              <w:bottom w:val="nil"/>
              <w:right w:val="nil"/>
            </w:tcBorders>
            <w:vAlign w:val="bottom"/>
          </w:tcPr>
          <w:p w14:paraId="10650F22" w14:textId="4CB8B372" w:rsidR="00CA1A48" w:rsidRPr="008127EA" w:rsidRDefault="00CA1A48" w:rsidP="00CA1A48">
            <w:pPr>
              <w:tabs>
                <w:tab w:val="decimal" w:pos="398"/>
              </w:tabs>
              <w:rPr>
                <w:rFonts w:cs="Arial"/>
                <w:szCs w:val="14"/>
                <w:lang w:val="en-GB"/>
              </w:rPr>
            </w:pPr>
            <w:r w:rsidRPr="00CA1A48">
              <w:rPr>
                <w:rFonts w:cs="Arial"/>
                <w:szCs w:val="14"/>
                <w:lang w:val="en-GB"/>
              </w:rPr>
              <w:t>18</w:t>
            </w:r>
          </w:p>
        </w:tc>
      </w:tr>
      <w:tr w:rsidR="00CA1A48" w:rsidRPr="0059787D" w14:paraId="582FCA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6A9A1A" w14:textId="64C90769" w:rsidR="00CA1A48" w:rsidRPr="0059787D" w:rsidRDefault="00CA1A48" w:rsidP="00CA1A48">
            <w:pPr>
              <w:ind w:left="60" w:hanging="60"/>
              <w:rPr>
                <w:rFonts w:cs="Arial"/>
                <w:szCs w:val="14"/>
              </w:rPr>
            </w:pPr>
            <w:r w:rsidRPr="00CA1A48">
              <w:rPr>
                <w:rFonts w:cs="Arial"/>
                <w:szCs w:val="14"/>
              </w:rPr>
              <w:t xml:space="preserve">Meru </w:t>
            </w:r>
          </w:p>
        </w:tc>
        <w:tc>
          <w:tcPr>
            <w:tcW w:w="731" w:type="dxa"/>
            <w:tcBorders>
              <w:top w:val="nil"/>
              <w:left w:val="nil"/>
              <w:bottom w:val="nil"/>
              <w:right w:val="nil"/>
            </w:tcBorders>
            <w:vAlign w:val="bottom"/>
          </w:tcPr>
          <w:p w14:paraId="31A6AB24" w14:textId="0F2E2FA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0059CB" w14:textId="79E79BDE" w:rsidR="00CA1A48" w:rsidRPr="008127EA" w:rsidRDefault="00CA1A48" w:rsidP="00CA1A48">
            <w:pPr>
              <w:tabs>
                <w:tab w:val="decimal" w:pos="377"/>
              </w:tabs>
              <w:rPr>
                <w:rFonts w:cs="Arial"/>
                <w:szCs w:val="14"/>
                <w:lang w:val="en-GB"/>
              </w:rPr>
            </w:pPr>
            <w:r w:rsidRPr="00CA1A48">
              <w:rPr>
                <w:rFonts w:cs="Arial"/>
                <w:szCs w:val="14"/>
                <w:lang w:val="en-GB"/>
              </w:rPr>
              <w:t>20</w:t>
            </w:r>
          </w:p>
        </w:tc>
        <w:tc>
          <w:tcPr>
            <w:tcW w:w="732" w:type="dxa"/>
            <w:tcBorders>
              <w:top w:val="nil"/>
              <w:left w:val="nil"/>
              <w:bottom w:val="nil"/>
              <w:right w:val="nil"/>
            </w:tcBorders>
            <w:vAlign w:val="bottom"/>
          </w:tcPr>
          <w:p w14:paraId="4281B928" w14:textId="4553914E" w:rsidR="00CA1A48" w:rsidRPr="008127EA" w:rsidRDefault="00CA1A48" w:rsidP="00CA1A48">
            <w:pPr>
              <w:tabs>
                <w:tab w:val="decimal" w:pos="336"/>
              </w:tabs>
              <w:rPr>
                <w:rFonts w:cs="Arial"/>
                <w:szCs w:val="14"/>
                <w:lang w:val="en-GB"/>
              </w:rPr>
            </w:pPr>
            <w:r w:rsidRPr="00CA1A48">
              <w:rPr>
                <w:rFonts w:cs="Arial"/>
                <w:szCs w:val="14"/>
                <w:lang w:val="en-GB"/>
              </w:rPr>
              <w:t>66.5</w:t>
            </w:r>
          </w:p>
        </w:tc>
        <w:tc>
          <w:tcPr>
            <w:tcW w:w="732" w:type="dxa"/>
            <w:tcBorders>
              <w:top w:val="nil"/>
              <w:left w:val="nil"/>
              <w:bottom w:val="nil"/>
              <w:right w:val="nil"/>
            </w:tcBorders>
            <w:vAlign w:val="bottom"/>
          </w:tcPr>
          <w:p w14:paraId="05A90967" w14:textId="31FA2857" w:rsidR="00CA1A48" w:rsidRPr="008127EA" w:rsidRDefault="00CA1A48" w:rsidP="00CA1A48">
            <w:pPr>
              <w:tabs>
                <w:tab w:val="decimal" w:pos="422"/>
              </w:tabs>
              <w:rPr>
                <w:rFonts w:cs="Arial"/>
                <w:szCs w:val="14"/>
                <w:lang w:val="en-GB"/>
              </w:rPr>
            </w:pPr>
            <w:r w:rsidRPr="00CA1A48">
              <w:rPr>
                <w:rFonts w:cs="Arial"/>
                <w:szCs w:val="14"/>
                <w:lang w:val="en-GB"/>
              </w:rPr>
              <w:t>98</w:t>
            </w:r>
          </w:p>
        </w:tc>
        <w:tc>
          <w:tcPr>
            <w:tcW w:w="746" w:type="dxa"/>
            <w:tcBorders>
              <w:top w:val="nil"/>
              <w:left w:val="nil"/>
              <w:bottom w:val="nil"/>
              <w:right w:val="nil"/>
            </w:tcBorders>
            <w:vAlign w:val="bottom"/>
          </w:tcPr>
          <w:p w14:paraId="40DA6E0A" w14:textId="64EA64A0" w:rsidR="00CA1A48" w:rsidRPr="008127EA" w:rsidRDefault="00CA1A48" w:rsidP="00CA1A48">
            <w:pPr>
              <w:tabs>
                <w:tab w:val="decimal" w:pos="336"/>
              </w:tabs>
              <w:rPr>
                <w:rFonts w:cs="Arial"/>
                <w:szCs w:val="14"/>
                <w:lang w:val="en-GB"/>
              </w:rPr>
            </w:pPr>
            <w:r w:rsidRPr="00CA1A48">
              <w:rPr>
                <w:rFonts w:cs="Arial"/>
                <w:szCs w:val="14"/>
                <w:lang w:val="en-GB"/>
              </w:rPr>
              <w:t>(47.5)</w:t>
            </w:r>
          </w:p>
        </w:tc>
        <w:tc>
          <w:tcPr>
            <w:tcW w:w="747" w:type="dxa"/>
            <w:tcBorders>
              <w:top w:val="nil"/>
              <w:left w:val="nil"/>
              <w:bottom w:val="nil"/>
              <w:right w:val="nil"/>
            </w:tcBorders>
            <w:vAlign w:val="bottom"/>
          </w:tcPr>
          <w:p w14:paraId="16BC4343" w14:textId="0F2331DC" w:rsidR="00CA1A48" w:rsidRPr="008127EA" w:rsidRDefault="00CA1A48" w:rsidP="00CA1A48">
            <w:pPr>
              <w:tabs>
                <w:tab w:val="decimal" w:pos="336"/>
              </w:tabs>
              <w:rPr>
                <w:rFonts w:cs="Arial"/>
                <w:szCs w:val="14"/>
                <w:lang w:val="en-GB"/>
              </w:rPr>
            </w:pPr>
            <w:r w:rsidRPr="00CA1A48">
              <w:rPr>
                <w:rFonts w:cs="Arial"/>
                <w:szCs w:val="14"/>
                <w:lang w:val="en-GB"/>
              </w:rPr>
              <w:t>(36.7)</w:t>
            </w:r>
          </w:p>
        </w:tc>
        <w:tc>
          <w:tcPr>
            <w:tcW w:w="746" w:type="dxa"/>
            <w:tcBorders>
              <w:top w:val="nil"/>
              <w:left w:val="nil"/>
              <w:bottom w:val="nil"/>
              <w:right w:val="nil"/>
            </w:tcBorders>
            <w:vAlign w:val="bottom"/>
          </w:tcPr>
          <w:p w14:paraId="4F6D1BB5" w14:textId="543C6F5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7" w:type="dxa"/>
            <w:tcBorders>
              <w:top w:val="nil"/>
              <w:left w:val="nil"/>
              <w:bottom w:val="nil"/>
              <w:right w:val="nil"/>
            </w:tcBorders>
            <w:vAlign w:val="bottom"/>
          </w:tcPr>
          <w:p w14:paraId="27CCDBB4" w14:textId="2D87E260"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79153FE9" w14:textId="51045630" w:rsidR="00CA1A48" w:rsidRPr="008127EA" w:rsidRDefault="00CA1A48" w:rsidP="00CA1A48">
            <w:pPr>
              <w:tabs>
                <w:tab w:val="decimal" w:pos="336"/>
              </w:tabs>
              <w:rPr>
                <w:rFonts w:cs="Arial"/>
                <w:szCs w:val="14"/>
                <w:lang w:val="en-GB"/>
              </w:rPr>
            </w:pPr>
            <w:r w:rsidRPr="00CA1A48">
              <w:rPr>
                <w:rFonts w:cs="Arial"/>
                <w:szCs w:val="14"/>
                <w:lang w:val="en-GB"/>
              </w:rPr>
              <w:t>(6.3)</w:t>
            </w:r>
          </w:p>
        </w:tc>
        <w:tc>
          <w:tcPr>
            <w:tcW w:w="747" w:type="dxa"/>
            <w:tcBorders>
              <w:top w:val="nil"/>
              <w:left w:val="nil"/>
              <w:bottom w:val="nil"/>
              <w:right w:val="nil"/>
            </w:tcBorders>
            <w:vAlign w:val="bottom"/>
          </w:tcPr>
          <w:p w14:paraId="3F41BE56" w14:textId="2E6B5D0F" w:rsidR="00CA1A48" w:rsidRPr="008127EA" w:rsidRDefault="00CA1A48" w:rsidP="00CA1A48">
            <w:pPr>
              <w:tabs>
                <w:tab w:val="decimal" w:pos="398"/>
              </w:tabs>
              <w:rPr>
                <w:rFonts w:cs="Arial"/>
                <w:szCs w:val="14"/>
                <w:lang w:val="en-GB"/>
              </w:rPr>
            </w:pPr>
            <w:r w:rsidRPr="00CA1A48">
              <w:rPr>
                <w:rFonts w:cs="Arial"/>
                <w:szCs w:val="14"/>
                <w:lang w:val="en-GB"/>
              </w:rPr>
              <w:t>74</w:t>
            </w:r>
          </w:p>
        </w:tc>
      </w:tr>
      <w:tr w:rsidR="00CA1A48" w:rsidRPr="0059787D" w14:paraId="124EB0D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C6FC1E3" w14:textId="67DDD852" w:rsidR="00CA1A48" w:rsidRPr="0059787D" w:rsidRDefault="00CA1A48" w:rsidP="00CA1A48">
            <w:pPr>
              <w:ind w:left="60" w:hanging="60"/>
              <w:rPr>
                <w:rFonts w:cs="Arial"/>
                <w:szCs w:val="14"/>
              </w:rPr>
            </w:pPr>
            <w:proofErr w:type="spellStart"/>
            <w:r w:rsidRPr="00CA1A48">
              <w:rPr>
                <w:rFonts w:cs="Arial"/>
                <w:szCs w:val="14"/>
              </w:rPr>
              <w:t>Tharaka</w:t>
            </w:r>
            <w:proofErr w:type="spellEnd"/>
            <w:r w:rsidRPr="00CA1A48">
              <w:rPr>
                <w:rFonts w:cs="Arial"/>
                <w:szCs w:val="14"/>
              </w:rPr>
              <w:t xml:space="preserve">-Nithi </w:t>
            </w:r>
          </w:p>
        </w:tc>
        <w:tc>
          <w:tcPr>
            <w:tcW w:w="731" w:type="dxa"/>
            <w:tcBorders>
              <w:top w:val="nil"/>
              <w:left w:val="nil"/>
              <w:bottom w:val="nil"/>
              <w:right w:val="nil"/>
            </w:tcBorders>
            <w:vAlign w:val="bottom"/>
          </w:tcPr>
          <w:p w14:paraId="266DEEDE" w14:textId="44C0B3C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718679" w14:textId="2FBCD78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3840C944" w14:textId="7AA4CC13" w:rsidR="00CA1A48" w:rsidRPr="008127EA" w:rsidRDefault="00CA1A48" w:rsidP="00CA1A48">
            <w:pPr>
              <w:tabs>
                <w:tab w:val="decimal" w:pos="336"/>
              </w:tabs>
              <w:rPr>
                <w:rFonts w:cs="Arial"/>
                <w:szCs w:val="14"/>
                <w:lang w:val="en-GB"/>
              </w:rPr>
            </w:pPr>
            <w:r w:rsidRPr="00CA1A48">
              <w:rPr>
                <w:rFonts w:cs="Arial"/>
                <w:szCs w:val="14"/>
                <w:lang w:val="en-GB"/>
              </w:rPr>
              <w:t>74.4</w:t>
            </w:r>
          </w:p>
        </w:tc>
        <w:tc>
          <w:tcPr>
            <w:tcW w:w="732" w:type="dxa"/>
            <w:tcBorders>
              <w:top w:val="nil"/>
              <w:left w:val="nil"/>
              <w:bottom w:val="nil"/>
              <w:right w:val="nil"/>
            </w:tcBorders>
            <w:vAlign w:val="bottom"/>
          </w:tcPr>
          <w:p w14:paraId="28761277" w14:textId="1F35EF0A" w:rsidR="00CA1A48" w:rsidRPr="008127EA" w:rsidRDefault="00CA1A48" w:rsidP="00CA1A48">
            <w:pPr>
              <w:tabs>
                <w:tab w:val="decimal" w:pos="422"/>
              </w:tabs>
              <w:rPr>
                <w:rFonts w:cs="Arial"/>
                <w:szCs w:val="14"/>
                <w:lang w:val="en-GB"/>
              </w:rPr>
            </w:pPr>
            <w:r w:rsidRPr="00CA1A48">
              <w:rPr>
                <w:rFonts w:cs="Arial"/>
                <w:szCs w:val="14"/>
                <w:lang w:val="en-GB"/>
              </w:rPr>
              <w:t>39</w:t>
            </w:r>
          </w:p>
        </w:tc>
        <w:tc>
          <w:tcPr>
            <w:tcW w:w="746" w:type="dxa"/>
            <w:tcBorders>
              <w:top w:val="nil"/>
              <w:left w:val="nil"/>
              <w:bottom w:val="nil"/>
              <w:right w:val="nil"/>
            </w:tcBorders>
            <w:vAlign w:val="bottom"/>
          </w:tcPr>
          <w:p w14:paraId="54AF3420" w14:textId="7320091A" w:rsidR="00CA1A48" w:rsidRPr="008127EA" w:rsidRDefault="00CA1A48" w:rsidP="00CA1A48">
            <w:pPr>
              <w:tabs>
                <w:tab w:val="decimal" w:pos="336"/>
              </w:tabs>
              <w:rPr>
                <w:rFonts w:cs="Arial"/>
                <w:szCs w:val="14"/>
                <w:lang w:val="en-GB"/>
              </w:rPr>
            </w:pPr>
            <w:r w:rsidRPr="00CA1A48">
              <w:rPr>
                <w:rFonts w:cs="Arial"/>
                <w:szCs w:val="14"/>
                <w:lang w:val="en-GB"/>
              </w:rPr>
              <w:t>(52.1)</w:t>
            </w:r>
          </w:p>
        </w:tc>
        <w:tc>
          <w:tcPr>
            <w:tcW w:w="747" w:type="dxa"/>
            <w:tcBorders>
              <w:top w:val="nil"/>
              <w:left w:val="nil"/>
              <w:bottom w:val="nil"/>
              <w:right w:val="nil"/>
            </w:tcBorders>
            <w:vAlign w:val="bottom"/>
          </w:tcPr>
          <w:p w14:paraId="606F81BF" w14:textId="2F0A2CAC"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6" w:type="dxa"/>
            <w:tcBorders>
              <w:top w:val="nil"/>
              <w:left w:val="nil"/>
              <w:bottom w:val="nil"/>
              <w:right w:val="nil"/>
            </w:tcBorders>
            <w:vAlign w:val="bottom"/>
          </w:tcPr>
          <w:p w14:paraId="30D15939" w14:textId="346090A3" w:rsidR="00CA1A48" w:rsidRPr="008127EA" w:rsidRDefault="00CA1A48" w:rsidP="00CA1A48">
            <w:pPr>
              <w:tabs>
                <w:tab w:val="decimal" w:pos="336"/>
              </w:tabs>
              <w:rPr>
                <w:rFonts w:cs="Arial"/>
                <w:szCs w:val="14"/>
                <w:lang w:val="en-GB"/>
              </w:rPr>
            </w:pPr>
            <w:r w:rsidRPr="00CA1A48">
              <w:rPr>
                <w:rFonts w:cs="Arial"/>
                <w:szCs w:val="14"/>
                <w:lang w:val="en-GB"/>
              </w:rPr>
              <w:t>(36.4)</w:t>
            </w:r>
          </w:p>
        </w:tc>
        <w:tc>
          <w:tcPr>
            <w:tcW w:w="747" w:type="dxa"/>
            <w:tcBorders>
              <w:top w:val="nil"/>
              <w:left w:val="nil"/>
              <w:bottom w:val="nil"/>
              <w:right w:val="nil"/>
            </w:tcBorders>
            <w:vAlign w:val="bottom"/>
          </w:tcPr>
          <w:p w14:paraId="6A58BB91" w14:textId="779981FF" w:rsidR="00CA1A48" w:rsidRPr="008127EA" w:rsidRDefault="00CA1A48" w:rsidP="00CA1A48">
            <w:pPr>
              <w:tabs>
                <w:tab w:val="decimal" w:pos="336"/>
              </w:tabs>
              <w:rPr>
                <w:rFonts w:cs="Arial"/>
                <w:szCs w:val="14"/>
                <w:lang w:val="en-GB"/>
              </w:rPr>
            </w:pPr>
            <w:r w:rsidRPr="00CA1A48">
              <w:rPr>
                <w:rFonts w:cs="Arial"/>
                <w:szCs w:val="14"/>
                <w:lang w:val="en-GB"/>
              </w:rPr>
              <w:t>(28.4)</w:t>
            </w:r>
          </w:p>
        </w:tc>
        <w:tc>
          <w:tcPr>
            <w:tcW w:w="746" w:type="dxa"/>
            <w:tcBorders>
              <w:top w:val="nil"/>
              <w:left w:val="nil"/>
              <w:bottom w:val="nil"/>
              <w:right w:val="nil"/>
            </w:tcBorders>
            <w:vAlign w:val="bottom"/>
          </w:tcPr>
          <w:p w14:paraId="69209E0A" w14:textId="571D0A19" w:rsidR="00CA1A48" w:rsidRPr="008127EA" w:rsidRDefault="00CA1A48" w:rsidP="00CA1A48">
            <w:pPr>
              <w:tabs>
                <w:tab w:val="decimal" w:pos="336"/>
              </w:tabs>
              <w:rPr>
                <w:rFonts w:cs="Arial"/>
                <w:szCs w:val="14"/>
                <w:lang w:val="en-GB"/>
              </w:rPr>
            </w:pPr>
            <w:r w:rsidRPr="00CA1A48">
              <w:rPr>
                <w:rFonts w:cs="Arial"/>
                <w:szCs w:val="14"/>
                <w:lang w:val="en-GB"/>
              </w:rPr>
              <w:t>(10.3)</w:t>
            </w:r>
          </w:p>
        </w:tc>
        <w:tc>
          <w:tcPr>
            <w:tcW w:w="747" w:type="dxa"/>
            <w:tcBorders>
              <w:top w:val="nil"/>
              <w:left w:val="nil"/>
              <w:bottom w:val="nil"/>
              <w:right w:val="nil"/>
            </w:tcBorders>
            <w:vAlign w:val="bottom"/>
          </w:tcPr>
          <w:p w14:paraId="235BC2D8" w14:textId="101941AB" w:rsidR="00CA1A48" w:rsidRPr="008127EA" w:rsidRDefault="00CA1A48" w:rsidP="00CA1A48">
            <w:pPr>
              <w:tabs>
                <w:tab w:val="decimal" w:pos="398"/>
              </w:tabs>
              <w:rPr>
                <w:rFonts w:cs="Arial"/>
                <w:szCs w:val="14"/>
                <w:lang w:val="en-GB"/>
              </w:rPr>
            </w:pPr>
            <w:r w:rsidRPr="00CA1A48">
              <w:rPr>
                <w:rFonts w:cs="Arial"/>
                <w:szCs w:val="14"/>
                <w:lang w:val="en-GB"/>
              </w:rPr>
              <w:t>21</w:t>
            </w:r>
          </w:p>
        </w:tc>
      </w:tr>
      <w:tr w:rsidR="00CA1A48" w:rsidRPr="0059787D" w14:paraId="0DBA995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FE1D4F4" w14:textId="33F8F5C5" w:rsidR="00CA1A48" w:rsidRPr="0059787D" w:rsidRDefault="00CA1A48" w:rsidP="00CA1A48">
            <w:pPr>
              <w:ind w:left="60" w:hanging="60"/>
              <w:rPr>
                <w:rFonts w:cs="Arial"/>
                <w:szCs w:val="14"/>
              </w:rPr>
            </w:pPr>
            <w:r w:rsidRPr="00CA1A48">
              <w:rPr>
                <w:rFonts w:cs="Arial"/>
                <w:szCs w:val="14"/>
              </w:rPr>
              <w:t xml:space="preserve">Embu </w:t>
            </w:r>
          </w:p>
        </w:tc>
        <w:tc>
          <w:tcPr>
            <w:tcW w:w="731" w:type="dxa"/>
            <w:tcBorders>
              <w:top w:val="nil"/>
              <w:left w:val="nil"/>
              <w:bottom w:val="nil"/>
              <w:right w:val="nil"/>
            </w:tcBorders>
            <w:vAlign w:val="bottom"/>
          </w:tcPr>
          <w:p w14:paraId="45B39A17" w14:textId="70F9465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62B2B2A" w14:textId="260BF47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123B6B0" w14:textId="33AE14BB" w:rsidR="00CA1A48" w:rsidRPr="008127EA" w:rsidRDefault="00CA1A48" w:rsidP="00CA1A48">
            <w:pPr>
              <w:tabs>
                <w:tab w:val="decimal" w:pos="336"/>
              </w:tabs>
              <w:rPr>
                <w:rFonts w:cs="Arial"/>
                <w:szCs w:val="14"/>
                <w:lang w:val="en-GB"/>
              </w:rPr>
            </w:pPr>
            <w:r w:rsidRPr="00CA1A48">
              <w:rPr>
                <w:rFonts w:cs="Arial"/>
                <w:szCs w:val="14"/>
                <w:lang w:val="en-GB"/>
              </w:rPr>
              <w:t>(79.5)</w:t>
            </w:r>
          </w:p>
        </w:tc>
        <w:tc>
          <w:tcPr>
            <w:tcW w:w="732" w:type="dxa"/>
            <w:tcBorders>
              <w:top w:val="nil"/>
              <w:left w:val="nil"/>
              <w:bottom w:val="nil"/>
              <w:right w:val="nil"/>
            </w:tcBorders>
            <w:vAlign w:val="bottom"/>
          </w:tcPr>
          <w:p w14:paraId="22243BE8" w14:textId="385E16D0" w:rsidR="00CA1A48" w:rsidRPr="008127EA" w:rsidRDefault="00CA1A48" w:rsidP="00CA1A48">
            <w:pPr>
              <w:tabs>
                <w:tab w:val="decimal" w:pos="422"/>
              </w:tabs>
              <w:rPr>
                <w:rFonts w:cs="Arial"/>
                <w:szCs w:val="14"/>
                <w:lang w:val="en-GB"/>
              </w:rPr>
            </w:pPr>
            <w:r w:rsidRPr="00CA1A48">
              <w:rPr>
                <w:rFonts w:cs="Arial"/>
                <w:szCs w:val="14"/>
                <w:lang w:val="en-GB"/>
              </w:rPr>
              <w:t>19</w:t>
            </w:r>
          </w:p>
        </w:tc>
        <w:tc>
          <w:tcPr>
            <w:tcW w:w="746" w:type="dxa"/>
            <w:tcBorders>
              <w:top w:val="nil"/>
              <w:left w:val="nil"/>
              <w:bottom w:val="nil"/>
              <w:right w:val="nil"/>
            </w:tcBorders>
            <w:vAlign w:val="bottom"/>
          </w:tcPr>
          <w:p w14:paraId="631AEF12" w14:textId="0C9DEAFA" w:rsidR="00CA1A48" w:rsidRPr="008127EA" w:rsidRDefault="00CA1A48" w:rsidP="00CA1A48">
            <w:pPr>
              <w:tabs>
                <w:tab w:val="decimal" w:pos="336"/>
              </w:tabs>
              <w:rPr>
                <w:rFonts w:cs="Arial"/>
                <w:szCs w:val="14"/>
                <w:lang w:val="en-GB"/>
              </w:rPr>
            </w:pPr>
            <w:r w:rsidRPr="00CA1A48">
              <w:rPr>
                <w:rFonts w:cs="Arial"/>
                <w:szCs w:val="14"/>
                <w:lang w:val="en-GB"/>
              </w:rPr>
              <w:t>(90.6)</w:t>
            </w:r>
          </w:p>
        </w:tc>
        <w:tc>
          <w:tcPr>
            <w:tcW w:w="747" w:type="dxa"/>
            <w:tcBorders>
              <w:top w:val="nil"/>
              <w:left w:val="nil"/>
              <w:bottom w:val="nil"/>
              <w:right w:val="nil"/>
            </w:tcBorders>
            <w:vAlign w:val="bottom"/>
          </w:tcPr>
          <w:p w14:paraId="1B5283CC" w14:textId="214C4241" w:rsidR="00CA1A48" w:rsidRPr="008127EA" w:rsidRDefault="00CA1A48" w:rsidP="00CA1A48">
            <w:pPr>
              <w:tabs>
                <w:tab w:val="decimal" w:pos="336"/>
              </w:tabs>
              <w:rPr>
                <w:rFonts w:cs="Arial"/>
                <w:szCs w:val="14"/>
                <w:lang w:val="en-GB"/>
              </w:rPr>
            </w:pPr>
            <w:r w:rsidRPr="00CA1A48">
              <w:rPr>
                <w:rFonts w:cs="Arial"/>
                <w:szCs w:val="14"/>
                <w:lang w:val="en-GB"/>
              </w:rPr>
              <w:t>(85.2)</w:t>
            </w:r>
          </w:p>
        </w:tc>
        <w:tc>
          <w:tcPr>
            <w:tcW w:w="746" w:type="dxa"/>
            <w:tcBorders>
              <w:top w:val="nil"/>
              <w:left w:val="nil"/>
              <w:bottom w:val="nil"/>
              <w:right w:val="nil"/>
            </w:tcBorders>
            <w:vAlign w:val="bottom"/>
          </w:tcPr>
          <w:p w14:paraId="4796DF0F" w14:textId="05966B65"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7" w:type="dxa"/>
            <w:tcBorders>
              <w:top w:val="nil"/>
              <w:left w:val="nil"/>
              <w:bottom w:val="nil"/>
              <w:right w:val="nil"/>
            </w:tcBorders>
            <w:vAlign w:val="bottom"/>
          </w:tcPr>
          <w:p w14:paraId="01F813E6" w14:textId="76A2A282"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6" w:type="dxa"/>
            <w:tcBorders>
              <w:top w:val="nil"/>
              <w:left w:val="nil"/>
              <w:bottom w:val="nil"/>
              <w:right w:val="nil"/>
            </w:tcBorders>
            <w:vAlign w:val="bottom"/>
          </w:tcPr>
          <w:p w14:paraId="2520230B" w14:textId="5841447E" w:rsidR="00CA1A48" w:rsidRPr="008127EA" w:rsidRDefault="00CA1A48" w:rsidP="00CA1A48">
            <w:pPr>
              <w:tabs>
                <w:tab w:val="decimal" w:pos="336"/>
              </w:tabs>
              <w:rPr>
                <w:rFonts w:cs="Arial"/>
                <w:szCs w:val="14"/>
                <w:lang w:val="en-GB"/>
              </w:rPr>
            </w:pPr>
            <w:r w:rsidRPr="00CA1A48">
              <w:rPr>
                <w:rFonts w:cs="Arial"/>
                <w:szCs w:val="14"/>
                <w:lang w:val="en-GB"/>
              </w:rPr>
              <w:t>(61.8)</w:t>
            </w:r>
          </w:p>
        </w:tc>
        <w:tc>
          <w:tcPr>
            <w:tcW w:w="747" w:type="dxa"/>
            <w:tcBorders>
              <w:top w:val="nil"/>
              <w:left w:val="nil"/>
              <w:bottom w:val="nil"/>
              <w:right w:val="nil"/>
            </w:tcBorders>
            <w:vAlign w:val="bottom"/>
          </w:tcPr>
          <w:p w14:paraId="5CED1139" w14:textId="5AED8BEF" w:rsidR="00CA1A48" w:rsidRPr="008127EA" w:rsidRDefault="00CA1A48" w:rsidP="00CA1A48">
            <w:pPr>
              <w:tabs>
                <w:tab w:val="decimal" w:pos="398"/>
              </w:tabs>
              <w:rPr>
                <w:rFonts w:cs="Arial"/>
                <w:szCs w:val="14"/>
                <w:lang w:val="en-GB"/>
              </w:rPr>
            </w:pPr>
            <w:r w:rsidRPr="00CA1A48">
              <w:rPr>
                <w:rFonts w:cs="Arial"/>
                <w:szCs w:val="14"/>
                <w:lang w:val="en-GB"/>
              </w:rPr>
              <w:t>14</w:t>
            </w:r>
          </w:p>
        </w:tc>
      </w:tr>
      <w:tr w:rsidR="00CA1A48" w:rsidRPr="0059787D" w14:paraId="1B34954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A996C15" w14:textId="661E3AD2" w:rsidR="00CA1A48" w:rsidRPr="0059787D" w:rsidRDefault="00CA1A48" w:rsidP="00CA1A48">
            <w:pPr>
              <w:ind w:left="60" w:hanging="60"/>
              <w:rPr>
                <w:rFonts w:cs="Arial"/>
                <w:szCs w:val="14"/>
              </w:rPr>
            </w:pPr>
            <w:r w:rsidRPr="00CA1A48">
              <w:rPr>
                <w:rFonts w:cs="Arial"/>
                <w:szCs w:val="14"/>
              </w:rPr>
              <w:t xml:space="preserve">Kitui </w:t>
            </w:r>
          </w:p>
        </w:tc>
        <w:tc>
          <w:tcPr>
            <w:tcW w:w="731" w:type="dxa"/>
            <w:tcBorders>
              <w:top w:val="nil"/>
              <w:left w:val="nil"/>
              <w:bottom w:val="nil"/>
              <w:right w:val="nil"/>
            </w:tcBorders>
            <w:vAlign w:val="bottom"/>
          </w:tcPr>
          <w:p w14:paraId="7AD4346C" w14:textId="30C372D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EC086C" w14:textId="55187E50" w:rsidR="00CA1A48" w:rsidRPr="008127EA" w:rsidRDefault="00CA1A48" w:rsidP="00CA1A48">
            <w:pPr>
              <w:tabs>
                <w:tab w:val="decimal" w:pos="377"/>
              </w:tabs>
              <w:rPr>
                <w:rFonts w:cs="Arial"/>
                <w:szCs w:val="14"/>
                <w:lang w:val="en-GB"/>
              </w:rPr>
            </w:pPr>
            <w:r w:rsidRPr="00CA1A48">
              <w:rPr>
                <w:rFonts w:cs="Arial"/>
                <w:szCs w:val="14"/>
                <w:lang w:val="en-GB"/>
              </w:rPr>
              <w:t>8</w:t>
            </w:r>
          </w:p>
        </w:tc>
        <w:tc>
          <w:tcPr>
            <w:tcW w:w="732" w:type="dxa"/>
            <w:tcBorders>
              <w:top w:val="nil"/>
              <w:left w:val="nil"/>
              <w:bottom w:val="nil"/>
              <w:right w:val="nil"/>
            </w:tcBorders>
            <w:vAlign w:val="bottom"/>
          </w:tcPr>
          <w:p w14:paraId="2F0BF45F" w14:textId="27B29A5B" w:rsidR="00CA1A48" w:rsidRPr="008127EA" w:rsidRDefault="00CA1A48" w:rsidP="00CA1A48">
            <w:pPr>
              <w:tabs>
                <w:tab w:val="decimal" w:pos="336"/>
              </w:tabs>
              <w:rPr>
                <w:rFonts w:cs="Arial"/>
                <w:szCs w:val="14"/>
                <w:lang w:val="en-GB"/>
              </w:rPr>
            </w:pPr>
            <w:r w:rsidRPr="00CA1A48">
              <w:rPr>
                <w:rFonts w:cs="Arial"/>
                <w:szCs w:val="14"/>
                <w:lang w:val="en-GB"/>
              </w:rPr>
              <w:t>(54.4)</w:t>
            </w:r>
          </w:p>
        </w:tc>
        <w:tc>
          <w:tcPr>
            <w:tcW w:w="732" w:type="dxa"/>
            <w:tcBorders>
              <w:top w:val="nil"/>
              <w:left w:val="nil"/>
              <w:bottom w:val="nil"/>
              <w:right w:val="nil"/>
            </w:tcBorders>
            <w:vAlign w:val="bottom"/>
          </w:tcPr>
          <w:p w14:paraId="78AAB1E1" w14:textId="09D85FFE" w:rsidR="00CA1A48" w:rsidRPr="008127EA" w:rsidRDefault="00CA1A48" w:rsidP="00CA1A48">
            <w:pPr>
              <w:tabs>
                <w:tab w:val="decimal" w:pos="422"/>
              </w:tabs>
              <w:rPr>
                <w:rFonts w:cs="Arial"/>
                <w:szCs w:val="14"/>
                <w:lang w:val="en-GB"/>
              </w:rPr>
            </w:pPr>
            <w:r w:rsidRPr="00CA1A48">
              <w:rPr>
                <w:rFonts w:cs="Arial"/>
                <w:szCs w:val="14"/>
                <w:lang w:val="en-GB"/>
              </w:rPr>
              <w:t>33</w:t>
            </w:r>
          </w:p>
        </w:tc>
        <w:tc>
          <w:tcPr>
            <w:tcW w:w="746" w:type="dxa"/>
            <w:tcBorders>
              <w:top w:val="nil"/>
              <w:left w:val="nil"/>
              <w:bottom w:val="nil"/>
              <w:right w:val="nil"/>
            </w:tcBorders>
            <w:vAlign w:val="bottom"/>
          </w:tcPr>
          <w:p w14:paraId="47770EFB" w14:textId="4CE738F6" w:rsidR="00CA1A48" w:rsidRPr="008127EA" w:rsidRDefault="00CA1A48" w:rsidP="00CA1A48">
            <w:pPr>
              <w:tabs>
                <w:tab w:val="decimal" w:pos="336"/>
              </w:tabs>
              <w:rPr>
                <w:rFonts w:cs="Arial"/>
                <w:szCs w:val="14"/>
                <w:lang w:val="en-GB"/>
              </w:rPr>
            </w:pPr>
            <w:r w:rsidRPr="00CA1A48">
              <w:rPr>
                <w:rFonts w:cs="Arial"/>
                <w:szCs w:val="14"/>
                <w:lang w:val="en-GB"/>
              </w:rPr>
              <w:t>(62.1)</w:t>
            </w:r>
          </w:p>
        </w:tc>
        <w:tc>
          <w:tcPr>
            <w:tcW w:w="747" w:type="dxa"/>
            <w:tcBorders>
              <w:top w:val="nil"/>
              <w:left w:val="nil"/>
              <w:bottom w:val="nil"/>
              <w:right w:val="nil"/>
            </w:tcBorders>
            <w:vAlign w:val="bottom"/>
          </w:tcPr>
          <w:p w14:paraId="3D8691F8" w14:textId="5D811D3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6" w:type="dxa"/>
            <w:tcBorders>
              <w:top w:val="nil"/>
              <w:left w:val="nil"/>
              <w:bottom w:val="nil"/>
              <w:right w:val="nil"/>
            </w:tcBorders>
            <w:vAlign w:val="bottom"/>
          </w:tcPr>
          <w:p w14:paraId="6E9AA850" w14:textId="3D4ABDBE"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7" w:type="dxa"/>
            <w:tcBorders>
              <w:top w:val="nil"/>
              <w:left w:val="nil"/>
              <w:bottom w:val="nil"/>
              <w:right w:val="nil"/>
            </w:tcBorders>
            <w:vAlign w:val="bottom"/>
          </w:tcPr>
          <w:p w14:paraId="3E38015E" w14:textId="775DF80A" w:rsidR="00CA1A48" w:rsidRPr="008127EA" w:rsidRDefault="00CA1A48" w:rsidP="00CA1A48">
            <w:pPr>
              <w:tabs>
                <w:tab w:val="decimal" w:pos="336"/>
              </w:tabs>
              <w:rPr>
                <w:rFonts w:cs="Arial"/>
                <w:szCs w:val="14"/>
                <w:lang w:val="en-GB"/>
              </w:rPr>
            </w:pPr>
            <w:r w:rsidRPr="00CA1A48">
              <w:rPr>
                <w:rFonts w:cs="Arial"/>
                <w:szCs w:val="14"/>
                <w:lang w:val="en-GB"/>
              </w:rPr>
              <w:t>(42.8)</w:t>
            </w:r>
          </w:p>
        </w:tc>
        <w:tc>
          <w:tcPr>
            <w:tcW w:w="746" w:type="dxa"/>
            <w:tcBorders>
              <w:top w:val="nil"/>
              <w:left w:val="nil"/>
              <w:bottom w:val="nil"/>
              <w:right w:val="nil"/>
            </w:tcBorders>
            <w:vAlign w:val="bottom"/>
          </w:tcPr>
          <w:p w14:paraId="05995A2E" w14:textId="6B01858D" w:rsidR="00CA1A48" w:rsidRPr="008127EA" w:rsidRDefault="00CA1A48" w:rsidP="00CA1A48">
            <w:pPr>
              <w:tabs>
                <w:tab w:val="decimal" w:pos="336"/>
              </w:tabs>
              <w:rPr>
                <w:rFonts w:cs="Arial"/>
                <w:szCs w:val="14"/>
                <w:lang w:val="en-GB"/>
              </w:rPr>
            </w:pPr>
            <w:r w:rsidRPr="00CA1A48">
              <w:rPr>
                <w:rFonts w:cs="Arial"/>
                <w:szCs w:val="14"/>
                <w:lang w:val="en-GB"/>
              </w:rPr>
              <w:t>(20.5)</w:t>
            </w:r>
          </w:p>
        </w:tc>
        <w:tc>
          <w:tcPr>
            <w:tcW w:w="747" w:type="dxa"/>
            <w:tcBorders>
              <w:top w:val="nil"/>
              <w:left w:val="nil"/>
              <w:bottom w:val="nil"/>
              <w:right w:val="nil"/>
            </w:tcBorders>
            <w:vAlign w:val="bottom"/>
          </w:tcPr>
          <w:p w14:paraId="672540D2" w14:textId="346D5E0C" w:rsidR="00CA1A48" w:rsidRPr="008127EA" w:rsidRDefault="00CA1A48" w:rsidP="00CA1A48">
            <w:pPr>
              <w:tabs>
                <w:tab w:val="decimal" w:pos="398"/>
              </w:tabs>
              <w:rPr>
                <w:rFonts w:cs="Arial"/>
                <w:szCs w:val="14"/>
                <w:lang w:val="en-GB"/>
              </w:rPr>
            </w:pPr>
            <w:r w:rsidRPr="00CA1A48">
              <w:rPr>
                <w:rFonts w:cs="Arial"/>
                <w:szCs w:val="14"/>
                <w:lang w:val="en-GB"/>
              </w:rPr>
              <w:t>29</w:t>
            </w:r>
          </w:p>
        </w:tc>
      </w:tr>
      <w:tr w:rsidR="00CA1A48" w:rsidRPr="0059787D" w14:paraId="7D1802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B4F883A" w14:textId="62BDB485" w:rsidR="00CA1A48" w:rsidRPr="0059787D" w:rsidRDefault="00CA1A48" w:rsidP="00CA1A48">
            <w:pPr>
              <w:ind w:left="60" w:hanging="60"/>
              <w:rPr>
                <w:rFonts w:cs="Arial"/>
                <w:szCs w:val="14"/>
              </w:rPr>
            </w:pPr>
            <w:r w:rsidRPr="00CA1A48">
              <w:rPr>
                <w:rFonts w:cs="Arial"/>
                <w:szCs w:val="14"/>
              </w:rPr>
              <w:t xml:space="preserve">Machakos </w:t>
            </w:r>
          </w:p>
        </w:tc>
        <w:tc>
          <w:tcPr>
            <w:tcW w:w="731" w:type="dxa"/>
            <w:tcBorders>
              <w:top w:val="nil"/>
              <w:left w:val="nil"/>
              <w:bottom w:val="nil"/>
              <w:right w:val="nil"/>
            </w:tcBorders>
            <w:vAlign w:val="bottom"/>
          </w:tcPr>
          <w:p w14:paraId="452A0531" w14:textId="22C33B1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81606C2" w14:textId="36BDD278"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00E3824" w14:textId="2B401086" w:rsidR="00CA1A48" w:rsidRPr="008127EA" w:rsidRDefault="00CA1A48" w:rsidP="00CA1A48">
            <w:pPr>
              <w:tabs>
                <w:tab w:val="decimal" w:pos="336"/>
              </w:tabs>
              <w:rPr>
                <w:rFonts w:cs="Arial"/>
                <w:szCs w:val="14"/>
                <w:lang w:val="en-GB"/>
              </w:rPr>
            </w:pPr>
            <w:r w:rsidRPr="00CA1A48">
              <w:rPr>
                <w:rFonts w:cs="Arial"/>
                <w:szCs w:val="14"/>
                <w:lang w:val="en-GB"/>
              </w:rPr>
              <w:t>(78.0)</w:t>
            </w:r>
          </w:p>
        </w:tc>
        <w:tc>
          <w:tcPr>
            <w:tcW w:w="732" w:type="dxa"/>
            <w:tcBorders>
              <w:top w:val="nil"/>
              <w:left w:val="nil"/>
              <w:bottom w:val="nil"/>
              <w:right w:val="nil"/>
            </w:tcBorders>
            <w:vAlign w:val="bottom"/>
          </w:tcPr>
          <w:p w14:paraId="3C8C73B4" w14:textId="53C6B0BB" w:rsidR="00CA1A48" w:rsidRPr="008127EA" w:rsidRDefault="00CA1A48" w:rsidP="00CA1A48">
            <w:pPr>
              <w:tabs>
                <w:tab w:val="decimal" w:pos="422"/>
              </w:tabs>
              <w:rPr>
                <w:rFonts w:cs="Arial"/>
                <w:szCs w:val="14"/>
                <w:lang w:val="en-GB"/>
              </w:rPr>
            </w:pPr>
            <w:r w:rsidRPr="00CA1A48">
              <w:rPr>
                <w:rFonts w:cs="Arial"/>
                <w:szCs w:val="14"/>
                <w:lang w:val="en-GB"/>
              </w:rPr>
              <w:t>63</w:t>
            </w:r>
          </w:p>
        </w:tc>
        <w:tc>
          <w:tcPr>
            <w:tcW w:w="746" w:type="dxa"/>
            <w:tcBorders>
              <w:top w:val="nil"/>
              <w:left w:val="nil"/>
              <w:bottom w:val="nil"/>
              <w:right w:val="nil"/>
            </w:tcBorders>
            <w:vAlign w:val="bottom"/>
          </w:tcPr>
          <w:p w14:paraId="733F83D3" w14:textId="0876DDCA" w:rsidR="00CA1A48" w:rsidRPr="008127EA" w:rsidRDefault="00CA1A48" w:rsidP="00CA1A48">
            <w:pPr>
              <w:tabs>
                <w:tab w:val="decimal" w:pos="336"/>
              </w:tabs>
              <w:rPr>
                <w:rFonts w:cs="Arial"/>
                <w:szCs w:val="14"/>
                <w:lang w:val="en-GB"/>
              </w:rPr>
            </w:pPr>
            <w:r w:rsidRPr="00CA1A48">
              <w:rPr>
                <w:rFonts w:cs="Arial"/>
                <w:szCs w:val="14"/>
                <w:lang w:val="en-GB"/>
              </w:rPr>
              <w:t>(40.8)</w:t>
            </w:r>
          </w:p>
        </w:tc>
        <w:tc>
          <w:tcPr>
            <w:tcW w:w="747" w:type="dxa"/>
            <w:tcBorders>
              <w:top w:val="nil"/>
              <w:left w:val="nil"/>
              <w:bottom w:val="nil"/>
              <w:right w:val="nil"/>
            </w:tcBorders>
            <w:vAlign w:val="bottom"/>
          </w:tcPr>
          <w:p w14:paraId="66B12F69" w14:textId="5327386B"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6" w:type="dxa"/>
            <w:tcBorders>
              <w:top w:val="nil"/>
              <w:left w:val="nil"/>
              <w:bottom w:val="nil"/>
              <w:right w:val="nil"/>
            </w:tcBorders>
            <w:vAlign w:val="bottom"/>
          </w:tcPr>
          <w:p w14:paraId="3674AF6E" w14:textId="22AC36E4"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357AD219" w14:textId="43C29062" w:rsidR="00CA1A48" w:rsidRPr="008127EA" w:rsidRDefault="00CA1A48" w:rsidP="00CA1A48">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43DAD955" w14:textId="1A29EB5A" w:rsidR="00CA1A48" w:rsidRPr="008127EA" w:rsidRDefault="00CA1A48" w:rsidP="00CA1A48">
            <w:pPr>
              <w:tabs>
                <w:tab w:val="decimal" w:pos="336"/>
              </w:tabs>
              <w:rPr>
                <w:rFonts w:cs="Arial"/>
                <w:szCs w:val="14"/>
                <w:lang w:val="en-GB"/>
              </w:rPr>
            </w:pPr>
            <w:r w:rsidRPr="00CA1A48">
              <w:rPr>
                <w:rFonts w:cs="Arial"/>
                <w:szCs w:val="14"/>
                <w:lang w:val="en-GB"/>
              </w:rPr>
              <w:t>(18.3)</w:t>
            </w:r>
          </w:p>
        </w:tc>
        <w:tc>
          <w:tcPr>
            <w:tcW w:w="747" w:type="dxa"/>
            <w:tcBorders>
              <w:top w:val="nil"/>
              <w:left w:val="nil"/>
              <w:bottom w:val="nil"/>
              <w:right w:val="nil"/>
            </w:tcBorders>
            <w:vAlign w:val="bottom"/>
          </w:tcPr>
          <w:p w14:paraId="3DD059F6" w14:textId="553696D0" w:rsidR="00CA1A48" w:rsidRPr="008127EA" w:rsidRDefault="00CA1A48" w:rsidP="00CA1A48">
            <w:pPr>
              <w:tabs>
                <w:tab w:val="decimal" w:pos="398"/>
              </w:tabs>
              <w:rPr>
                <w:rFonts w:cs="Arial"/>
                <w:szCs w:val="14"/>
                <w:lang w:val="en-GB"/>
              </w:rPr>
            </w:pPr>
            <w:r w:rsidRPr="00CA1A48">
              <w:rPr>
                <w:rFonts w:cs="Arial"/>
                <w:szCs w:val="14"/>
                <w:lang w:val="en-GB"/>
              </w:rPr>
              <w:t>58</w:t>
            </w:r>
          </w:p>
        </w:tc>
      </w:tr>
      <w:tr w:rsidR="00CA1A48" w:rsidRPr="0059787D" w14:paraId="23205A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17F042" w14:textId="2A448F77" w:rsidR="00CA1A48" w:rsidRPr="0059787D" w:rsidRDefault="00CA1A48" w:rsidP="00CA1A48">
            <w:pPr>
              <w:ind w:left="60" w:hanging="60"/>
              <w:rPr>
                <w:rFonts w:cs="Arial"/>
                <w:szCs w:val="14"/>
              </w:rPr>
            </w:pPr>
            <w:r w:rsidRPr="00CA1A48">
              <w:rPr>
                <w:rFonts w:cs="Arial"/>
                <w:szCs w:val="14"/>
              </w:rPr>
              <w:t xml:space="preserve">Makueni </w:t>
            </w:r>
          </w:p>
        </w:tc>
        <w:tc>
          <w:tcPr>
            <w:tcW w:w="731" w:type="dxa"/>
            <w:tcBorders>
              <w:top w:val="nil"/>
              <w:left w:val="nil"/>
              <w:bottom w:val="nil"/>
              <w:right w:val="nil"/>
            </w:tcBorders>
            <w:vAlign w:val="bottom"/>
          </w:tcPr>
          <w:p w14:paraId="3A68D624" w14:textId="2340A34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EBE576" w14:textId="01C45C2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0ECEDD86" w14:textId="650FB5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115289C" w14:textId="26A97933" w:rsidR="00CA1A48" w:rsidRPr="008127EA" w:rsidRDefault="00CA1A48" w:rsidP="00CA1A48">
            <w:pPr>
              <w:tabs>
                <w:tab w:val="decimal" w:pos="422"/>
              </w:tabs>
              <w:rPr>
                <w:rFonts w:cs="Arial"/>
                <w:szCs w:val="14"/>
                <w:lang w:val="en-GB"/>
              </w:rPr>
            </w:pPr>
            <w:r w:rsidRPr="00CA1A48">
              <w:rPr>
                <w:rFonts w:cs="Arial"/>
                <w:szCs w:val="14"/>
                <w:lang w:val="en-GB"/>
              </w:rPr>
              <w:t>12</w:t>
            </w:r>
          </w:p>
        </w:tc>
        <w:tc>
          <w:tcPr>
            <w:tcW w:w="746" w:type="dxa"/>
            <w:tcBorders>
              <w:top w:val="nil"/>
              <w:left w:val="nil"/>
              <w:bottom w:val="nil"/>
              <w:right w:val="nil"/>
            </w:tcBorders>
            <w:vAlign w:val="bottom"/>
          </w:tcPr>
          <w:p w14:paraId="13C3B4BA" w14:textId="4E9B6A4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5F9050E" w14:textId="3B49DE78"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D43E0D9" w14:textId="1BE87AE9"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015BADA" w14:textId="40C003E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CAE04C1" w14:textId="216284C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F9257F" w14:textId="5B8D2B59"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092293A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B41454D" w14:textId="51C4D9BC" w:rsidR="00CA1A48" w:rsidRPr="0059787D" w:rsidRDefault="00CA1A48" w:rsidP="00CA1A48">
            <w:pPr>
              <w:ind w:left="60" w:hanging="60"/>
              <w:rPr>
                <w:rFonts w:cs="Arial"/>
                <w:szCs w:val="14"/>
              </w:rPr>
            </w:pPr>
            <w:proofErr w:type="spellStart"/>
            <w:r w:rsidRPr="00CA1A48">
              <w:rPr>
                <w:rFonts w:cs="Arial"/>
                <w:szCs w:val="14"/>
              </w:rPr>
              <w:t>Nyandarua</w:t>
            </w:r>
            <w:proofErr w:type="spellEnd"/>
            <w:r w:rsidRPr="00CA1A48">
              <w:rPr>
                <w:rFonts w:cs="Arial"/>
                <w:szCs w:val="14"/>
              </w:rPr>
              <w:t xml:space="preserve"> </w:t>
            </w:r>
          </w:p>
        </w:tc>
        <w:tc>
          <w:tcPr>
            <w:tcW w:w="731" w:type="dxa"/>
            <w:tcBorders>
              <w:top w:val="nil"/>
              <w:left w:val="nil"/>
              <w:bottom w:val="nil"/>
              <w:right w:val="nil"/>
            </w:tcBorders>
            <w:vAlign w:val="bottom"/>
          </w:tcPr>
          <w:p w14:paraId="020C7604" w14:textId="07E1EA6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3181F2B" w14:textId="00EB0502"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3F707271" w14:textId="532BD40C" w:rsidR="00CA1A48" w:rsidRPr="008127EA" w:rsidRDefault="00CA1A48" w:rsidP="00CA1A48">
            <w:pPr>
              <w:tabs>
                <w:tab w:val="decimal" w:pos="336"/>
              </w:tabs>
              <w:rPr>
                <w:rFonts w:cs="Arial"/>
                <w:szCs w:val="14"/>
                <w:lang w:val="en-GB"/>
              </w:rPr>
            </w:pPr>
            <w:r w:rsidRPr="00CA1A48">
              <w:rPr>
                <w:rFonts w:cs="Arial"/>
                <w:szCs w:val="14"/>
                <w:lang w:val="en-GB"/>
              </w:rPr>
              <w:t>(73.3)</w:t>
            </w:r>
          </w:p>
        </w:tc>
        <w:tc>
          <w:tcPr>
            <w:tcW w:w="732" w:type="dxa"/>
            <w:tcBorders>
              <w:top w:val="nil"/>
              <w:left w:val="nil"/>
              <w:bottom w:val="nil"/>
              <w:right w:val="nil"/>
            </w:tcBorders>
            <w:vAlign w:val="bottom"/>
          </w:tcPr>
          <w:p w14:paraId="57E31DE9" w14:textId="5372C4A6" w:rsidR="00CA1A48" w:rsidRPr="008127EA" w:rsidRDefault="00CA1A48" w:rsidP="00CA1A48">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EFF4AB6" w14:textId="74EEF60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62E20481" w14:textId="0E60A58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3D3A148" w14:textId="2CBB4785"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38DF0785" w14:textId="27B38F7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F305447" w14:textId="2E945D8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C1E1543" w14:textId="0CD55AA4" w:rsidR="00CA1A48" w:rsidRPr="008127EA" w:rsidRDefault="00CA1A48" w:rsidP="00CA1A48">
            <w:pPr>
              <w:tabs>
                <w:tab w:val="decimal" w:pos="398"/>
              </w:tabs>
              <w:rPr>
                <w:rFonts w:cs="Arial"/>
                <w:szCs w:val="14"/>
                <w:lang w:val="en-GB"/>
              </w:rPr>
            </w:pPr>
            <w:r w:rsidRPr="00CA1A48">
              <w:rPr>
                <w:rFonts w:cs="Arial"/>
                <w:szCs w:val="14"/>
                <w:lang w:val="en-GB"/>
              </w:rPr>
              <w:t>12</w:t>
            </w:r>
          </w:p>
        </w:tc>
      </w:tr>
      <w:tr w:rsidR="00CA1A48" w:rsidRPr="0059787D" w14:paraId="0D69E4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6CE6D" w14:textId="70030171" w:rsidR="00CA1A48" w:rsidRPr="0059787D" w:rsidRDefault="00CA1A48" w:rsidP="00CA1A48">
            <w:pPr>
              <w:ind w:left="60" w:hanging="60"/>
              <w:rPr>
                <w:rFonts w:cs="Arial"/>
                <w:szCs w:val="14"/>
              </w:rPr>
            </w:pPr>
            <w:r w:rsidRPr="00CA1A48">
              <w:rPr>
                <w:rFonts w:cs="Arial"/>
                <w:szCs w:val="14"/>
              </w:rPr>
              <w:t xml:space="preserve">Nyeri </w:t>
            </w:r>
          </w:p>
        </w:tc>
        <w:tc>
          <w:tcPr>
            <w:tcW w:w="731" w:type="dxa"/>
            <w:tcBorders>
              <w:top w:val="nil"/>
              <w:left w:val="nil"/>
              <w:bottom w:val="nil"/>
              <w:right w:val="nil"/>
            </w:tcBorders>
            <w:vAlign w:val="bottom"/>
          </w:tcPr>
          <w:p w14:paraId="64A9E8E3" w14:textId="3E5B514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5583CA1" w14:textId="5049C2C5"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51AE979" w14:textId="38C1DF53" w:rsidR="00CA1A48" w:rsidRPr="008127EA" w:rsidRDefault="00CA1A48" w:rsidP="00CA1A48">
            <w:pPr>
              <w:tabs>
                <w:tab w:val="decimal" w:pos="336"/>
              </w:tabs>
              <w:rPr>
                <w:rFonts w:cs="Arial"/>
                <w:szCs w:val="14"/>
                <w:lang w:val="en-GB"/>
              </w:rPr>
            </w:pPr>
            <w:r w:rsidRPr="00CA1A48">
              <w:rPr>
                <w:rFonts w:cs="Arial"/>
                <w:szCs w:val="14"/>
                <w:lang w:val="en-GB"/>
              </w:rPr>
              <w:t>(97.6)</w:t>
            </w:r>
          </w:p>
        </w:tc>
        <w:tc>
          <w:tcPr>
            <w:tcW w:w="732" w:type="dxa"/>
            <w:tcBorders>
              <w:top w:val="nil"/>
              <w:left w:val="nil"/>
              <w:bottom w:val="nil"/>
              <w:right w:val="nil"/>
            </w:tcBorders>
            <w:vAlign w:val="bottom"/>
          </w:tcPr>
          <w:p w14:paraId="747B7988" w14:textId="00A1523E"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3FF2478C" w14:textId="47DCB4E4" w:rsidR="00CA1A48" w:rsidRPr="008127EA" w:rsidRDefault="00CA1A48" w:rsidP="00CA1A48">
            <w:pPr>
              <w:tabs>
                <w:tab w:val="decimal" w:pos="336"/>
              </w:tabs>
              <w:rPr>
                <w:rFonts w:cs="Arial"/>
                <w:szCs w:val="14"/>
                <w:lang w:val="en-GB"/>
              </w:rPr>
            </w:pPr>
            <w:r w:rsidRPr="00CA1A48">
              <w:rPr>
                <w:rFonts w:cs="Arial"/>
                <w:szCs w:val="14"/>
                <w:lang w:val="en-GB"/>
              </w:rPr>
              <w:t>(88.6)</w:t>
            </w:r>
          </w:p>
        </w:tc>
        <w:tc>
          <w:tcPr>
            <w:tcW w:w="747" w:type="dxa"/>
            <w:tcBorders>
              <w:top w:val="nil"/>
              <w:left w:val="nil"/>
              <w:bottom w:val="nil"/>
              <w:right w:val="nil"/>
            </w:tcBorders>
            <w:vAlign w:val="bottom"/>
          </w:tcPr>
          <w:p w14:paraId="4CAFAA7D" w14:textId="79147AA6" w:rsidR="00CA1A48" w:rsidRPr="008127EA" w:rsidRDefault="00CA1A48" w:rsidP="00CA1A48">
            <w:pPr>
              <w:tabs>
                <w:tab w:val="decimal" w:pos="336"/>
              </w:tabs>
              <w:rPr>
                <w:rFonts w:cs="Arial"/>
                <w:szCs w:val="14"/>
                <w:lang w:val="en-GB"/>
              </w:rPr>
            </w:pPr>
            <w:r w:rsidRPr="00CA1A48">
              <w:rPr>
                <w:rFonts w:cs="Arial"/>
                <w:szCs w:val="14"/>
                <w:lang w:val="en-GB"/>
              </w:rPr>
              <w:t>(73.1)</w:t>
            </w:r>
          </w:p>
        </w:tc>
        <w:tc>
          <w:tcPr>
            <w:tcW w:w="746" w:type="dxa"/>
            <w:tcBorders>
              <w:top w:val="nil"/>
              <w:left w:val="nil"/>
              <w:bottom w:val="nil"/>
              <w:right w:val="nil"/>
            </w:tcBorders>
            <w:vAlign w:val="bottom"/>
          </w:tcPr>
          <w:p w14:paraId="0A2C5514" w14:textId="21B22639" w:rsidR="00CA1A48" w:rsidRPr="008127EA" w:rsidRDefault="00CA1A48" w:rsidP="00CA1A48">
            <w:pPr>
              <w:tabs>
                <w:tab w:val="decimal" w:pos="336"/>
              </w:tabs>
              <w:rPr>
                <w:rFonts w:cs="Arial"/>
                <w:szCs w:val="14"/>
                <w:lang w:val="en-GB"/>
              </w:rPr>
            </w:pPr>
            <w:r w:rsidRPr="00CA1A48">
              <w:rPr>
                <w:rFonts w:cs="Arial"/>
                <w:szCs w:val="14"/>
                <w:lang w:val="en-GB"/>
              </w:rPr>
              <w:t>(58.2)</w:t>
            </w:r>
          </w:p>
        </w:tc>
        <w:tc>
          <w:tcPr>
            <w:tcW w:w="747" w:type="dxa"/>
            <w:tcBorders>
              <w:top w:val="nil"/>
              <w:left w:val="nil"/>
              <w:bottom w:val="nil"/>
              <w:right w:val="nil"/>
            </w:tcBorders>
            <w:vAlign w:val="bottom"/>
          </w:tcPr>
          <w:p w14:paraId="61C8A7AC" w14:textId="4A710C2F" w:rsidR="00CA1A48" w:rsidRPr="008127EA" w:rsidRDefault="00CA1A48" w:rsidP="00CA1A48">
            <w:pPr>
              <w:tabs>
                <w:tab w:val="decimal" w:pos="336"/>
              </w:tabs>
              <w:rPr>
                <w:rFonts w:cs="Arial"/>
                <w:szCs w:val="14"/>
                <w:lang w:val="en-GB"/>
              </w:rPr>
            </w:pPr>
            <w:r w:rsidRPr="00CA1A48">
              <w:rPr>
                <w:rFonts w:cs="Arial"/>
                <w:szCs w:val="14"/>
                <w:lang w:val="en-GB"/>
              </w:rPr>
              <w:t>(52.8)</w:t>
            </w:r>
          </w:p>
        </w:tc>
        <w:tc>
          <w:tcPr>
            <w:tcW w:w="746" w:type="dxa"/>
            <w:tcBorders>
              <w:top w:val="nil"/>
              <w:left w:val="nil"/>
              <w:bottom w:val="nil"/>
              <w:right w:val="nil"/>
            </w:tcBorders>
            <w:vAlign w:val="bottom"/>
          </w:tcPr>
          <w:p w14:paraId="69D54F4B" w14:textId="6DED38BE" w:rsidR="00CA1A48" w:rsidRPr="008127EA" w:rsidRDefault="00CA1A48" w:rsidP="00CA1A48">
            <w:pPr>
              <w:tabs>
                <w:tab w:val="decimal" w:pos="336"/>
              </w:tabs>
              <w:rPr>
                <w:rFonts w:cs="Arial"/>
                <w:szCs w:val="14"/>
                <w:lang w:val="en-GB"/>
              </w:rPr>
            </w:pPr>
            <w:r w:rsidRPr="00CA1A48">
              <w:rPr>
                <w:rFonts w:cs="Arial"/>
                <w:szCs w:val="14"/>
                <w:lang w:val="en-GB"/>
              </w:rPr>
              <w:t>(25.3)</w:t>
            </w:r>
          </w:p>
        </w:tc>
        <w:tc>
          <w:tcPr>
            <w:tcW w:w="747" w:type="dxa"/>
            <w:tcBorders>
              <w:top w:val="nil"/>
              <w:left w:val="nil"/>
              <w:bottom w:val="nil"/>
              <w:right w:val="nil"/>
            </w:tcBorders>
            <w:vAlign w:val="bottom"/>
          </w:tcPr>
          <w:p w14:paraId="374FD9F9" w14:textId="40A6D0C7" w:rsidR="00CA1A48" w:rsidRPr="008127EA" w:rsidRDefault="00CA1A48" w:rsidP="00CA1A48">
            <w:pPr>
              <w:tabs>
                <w:tab w:val="decimal" w:pos="398"/>
              </w:tabs>
              <w:rPr>
                <w:rFonts w:cs="Arial"/>
                <w:szCs w:val="14"/>
                <w:lang w:val="en-GB"/>
              </w:rPr>
            </w:pPr>
            <w:r w:rsidRPr="00CA1A48">
              <w:rPr>
                <w:rFonts w:cs="Arial"/>
                <w:szCs w:val="14"/>
                <w:lang w:val="en-GB"/>
              </w:rPr>
              <w:t>27</w:t>
            </w:r>
          </w:p>
        </w:tc>
      </w:tr>
      <w:tr w:rsidR="00CA1A48" w:rsidRPr="0059787D" w14:paraId="5B21E32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26626F8" w14:textId="5AA43097" w:rsidR="00CA1A48" w:rsidRPr="0059787D" w:rsidRDefault="00CA1A48" w:rsidP="00CA1A48">
            <w:pPr>
              <w:ind w:left="60" w:hanging="60"/>
              <w:rPr>
                <w:rFonts w:cs="Arial"/>
                <w:szCs w:val="14"/>
              </w:rPr>
            </w:pPr>
            <w:r w:rsidRPr="00CA1A48">
              <w:rPr>
                <w:rFonts w:cs="Arial"/>
                <w:szCs w:val="14"/>
              </w:rPr>
              <w:t xml:space="preserve">Kirinyaga </w:t>
            </w:r>
          </w:p>
        </w:tc>
        <w:tc>
          <w:tcPr>
            <w:tcW w:w="731" w:type="dxa"/>
            <w:tcBorders>
              <w:top w:val="nil"/>
              <w:left w:val="nil"/>
              <w:bottom w:val="nil"/>
              <w:right w:val="nil"/>
            </w:tcBorders>
            <w:vAlign w:val="bottom"/>
          </w:tcPr>
          <w:p w14:paraId="13F1C905" w14:textId="67E909F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DB97EE3" w14:textId="722F2A67"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0459B8A" w14:textId="167AB90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96CC523" w14:textId="7D1985C7" w:rsidR="00CA1A48" w:rsidRPr="008127EA" w:rsidRDefault="00CA1A48" w:rsidP="00CA1A48">
            <w:pPr>
              <w:tabs>
                <w:tab w:val="decimal" w:pos="422"/>
              </w:tabs>
              <w:rPr>
                <w:rFonts w:cs="Arial"/>
                <w:szCs w:val="14"/>
                <w:lang w:val="en-GB"/>
              </w:rPr>
            </w:pPr>
            <w:r w:rsidRPr="00CA1A48">
              <w:rPr>
                <w:rFonts w:cs="Arial"/>
                <w:szCs w:val="14"/>
                <w:lang w:val="en-GB"/>
              </w:rPr>
              <w:t>11</w:t>
            </w:r>
          </w:p>
        </w:tc>
        <w:tc>
          <w:tcPr>
            <w:tcW w:w="746" w:type="dxa"/>
            <w:tcBorders>
              <w:top w:val="nil"/>
              <w:left w:val="nil"/>
              <w:bottom w:val="nil"/>
              <w:right w:val="nil"/>
            </w:tcBorders>
            <w:vAlign w:val="bottom"/>
          </w:tcPr>
          <w:p w14:paraId="3CD3BEE9" w14:textId="572E18A1" w:rsidR="00CA1A48" w:rsidRPr="008127EA" w:rsidRDefault="00CA1A48" w:rsidP="00CA1A48">
            <w:pPr>
              <w:tabs>
                <w:tab w:val="decimal" w:pos="336"/>
              </w:tabs>
              <w:rPr>
                <w:rFonts w:cs="Arial"/>
                <w:szCs w:val="14"/>
                <w:lang w:val="en-GB"/>
              </w:rPr>
            </w:pPr>
            <w:r w:rsidRPr="00CA1A48">
              <w:rPr>
                <w:rFonts w:cs="Arial"/>
                <w:szCs w:val="14"/>
                <w:lang w:val="en-GB"/>
              </w:rPr>
              <w:t>(52.5)</w:t>
            </w:r>
          </w:p>
        </w:tc>
        <w:tc>
          <w:tcPr>
            <w:tcW w:w="747" w:type="dxa"/>
            <w:tcBorders>
              <w:top w:val="nil"/>
              <w:left w:val="nil"/>
              <w:bottom w:val="nil"/>
              <w:right w:val="nil"/>
            </w:tcBorders>
            <w:vAlign w:val="bottom"/>
          </w:tcPr>
          <w:p w14:paraId="224FB967" w14:textId="1E73C3B7" w:rsidR="00CA1A48" w:rsidRPr="008127EA" w:rsidRDefault="00CA1A48" w:rsidP="00CA1A48">
            <w:pPr>
              <w:tabs>
                <w:tab w:val="decimal" w:pos="336"/>
              </w:tabs>
              <w:rPr>
                <w:rFonts w:cs="Arial"/>
                <w:szCs w:val="14"/>
                <w:lang w:val="en-GB"/>
              </w:rPr>
            </w:pPr>
            <w:r w:rsidRPr="00CA1A48">
              <w:rPr>
                <w:rFonts w:cs="Arial"/>
                <w:szCs w:val="14"/>
                <w:lang w:val="en-GB"/>
              </w:rPr>
              <w:t>(53.3)</w:t>
            </w:r>
          </w:p>
        </w:tc>
        <w:tc>
          <w:tcPr>
            <w:tcW w:w="746" w:type="dxa"/>
            <w:tcBorders>
              <w:top w:val="nil"/>
              <w:left w:val="nil"/>
              <w:bottom w:val="nil"/>
              <w:right w:val="nil"/>
            </w:tcBorders>
            <w:vAlign w:val="bottom"/>
          </w:tcPr>
          <w:p w14:paraId="67886634" w14:textId="5A27F42F" w:rsidR="00CA1A48" w:rsidRPr="008127EA" w:rsidRDefault="00CA1A48" w:rsidP="00CA1A48">
            <w:pPr>
              <w:tabs>
                <w:tab w:val="decimal" w:pos="336"/>
              </w:tabs>
              <w:rPr>
                <w:rFonts w:cs="Arial"/>
                <w:szCs w:val="14"/>
                <w:lang w:val="en-GB"/>
              </w:rPr>
            </w:pPr>
            <w:r w:rsidRPr="00CA1A48">
              <w:rPr>
                <w:rFonts w:cs="Arial"/>
                <w:szCs w:val="14"/>
                <w:lang w:val="en-GB"/>
              </w:rPr>
              <w:t>(38.9)</w:t>
            </w:r>
          </w:p>
        </w:tc>
        <w:tc>
          <w:tcPr>
            <w:tcW w:w="747" w:type="dxa"/>
            <w:tcBorders>
              <w:top w:val="nil"/>
              <w:left w:val="nil"/>
              <w:bottom w:val="nil"/>
              <w:right w:val="nil"/>
            </w:tcBorders>
            <w:vAlign w:val="bottom"/>
          </w:tcPr>
          <w:p w14:paraId="76C5C529" w14:textId="49CF8B76" w:rsidR="00CA1A48" w:rsidRPr="008127EA" w:rsidRDefault="00CA1A48" w:rsidP="00CA1A48">
            <w:pPr>
              <w:tabs>
                <w:tab w:val="decimal" w:pos="336"/>
              </w:tabs>
              <w:rPr>
                <w:rFonts w:cs="Arial"/>
                <w:szCs w:val="14"/>
                <w:lang w:val="en-GB"/>
              </w:rPr>
            </w:pPr>
            <w:r w:rsidRPr="00CA1A48">
              <w:rPr>
                <w:rFonts w:cs="Arial"/>
                <w:szCs w:val="14"/>
                <w:lang w:val="en-GB"/>
              </w:rPr>
              <w:t>(33.1)</w:t>
            </w:r>
          </w:p>
        </w:tc>
        <w:tc>
          <w:tcPr>
            <w:tcW w:w="746" w:type="dxa"/>
            <w:tcBorders>
              <w:top w:val="nil"/>
              <w:left w:val="nil"/>
              <w:bottom w:val="nil"/>
              <w:right w:val="nil"/>
            </w:tcBorders>
            <w:vAlign w:val="bottom"/>
          </w:tcPr>
          <w:p w14:paraId="1C29A1CB" w14:textId="3A260649" w:rsidR="00CA1A48" w:rsidRPr="008127EA" w:rsidRDefault="00CA1A48" w:rsidP="00CA1A48">
            <w:pPr>
              <w:tabs>
                <w:tab w:val="decimal" w:pos="336"/>
              </w:tabs>
              <w:rPr>
                <w:rFonts w:cs="Arial"/>
                <w:szCs w:val="14"/>
                <w:lang w:val="en-GB"/>
              </w:rPr>
            </w:pPr>
            <w:r w:rsidRPr="00CA1A48">
              <w:rPr>
                <w:rFonts w:cs="Arial"/>
                <w:szCs w:val="14"/>
                <w:lang w:val="en-GB"/>
              </w:rPr>
              <w:t>(18.2)</w:t>
            </w:r>
          </w:p>
        </w:tc>
        <w:tc>
          <w:tcPr>
            <w:tcW w:w="747" w:type="dxa"/>
            <w:tcBorders>
              <w:top w:val="nil"/>
              <w:left w:val="nil"/>
              <w:bottom w:val="nil"/>
              <w:right w:val="nil"/>
            </w:tcBorders>
            <w:vAlign w:val="bottom"/>
          </w:tcPr>
          <w:p w14:paraId="0430B1CE" w14:textId="5FCBDEE2" w:rsidR="00CA1A48" w:rsidRPr="008127EA" w:rsidRDefault="00CA1A48" w:rsidP="00CA1A48">
            <w:pPr>
              <w:tabs>
                <w:tab w:val="decimal" w:pos="398"/>
              </w:tabs>
              <w:rPr>
                <w:rFonts w:cs="Arial"/>
                <w:szCs w:val="14"/>
                <w:lang w:val="en-GB"/>
              </w:rPr>
            </w:pPr>
            <w:r w:rsidRPr="00CA1A48">
              <w:rPr>
                <w:rFonts w:cs="Arial"/>
                <w:szCs w:val="14"/>
                <w:lang w:val="en-GB"/>
              </w:rPr>
              <w:t>24</w:t>
            </w:r>
          </w:p>
        </w:tc>
      </w:tr>
      <w:tr w:rsidR="00CA1A48" w:rsidRPr="0059787D" w14:paraId="4D2285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E136B24" w14:textId="562C7F14" w:rsidR="00CA1A48" w:rsidRPr="0059787D" w:rsidRDefault="00091E1E" w:rsidP="00CA1A48">
            <w:pPr>
              <w:ind w:left="60" w:hanging="60"/>
              <w:rPr>
                <w:rFonts w:cs="Arial"/>
                <w:szCs w:val="14"/>
              </w:rPr>
            </w:pPr>
            <w:proofErr w:type="spellStart"/>
            <w:r>
              <w:rPr>
                <w:rFonts w:cs="Arial"/>
                <w:szCs w:val="14"/>
              </w:rPr>
              <w:t>Murang’a</w:t>
            </w:r>
            <w:proofErr w:type="spellEnd"/>
            <w:r w:rsidR="00CA1A48" w:rsidRPr="00CA1A48">
              <w:rPr>
                <w:rFonts w:cs="Arial"/>
                <w:szCs w:val="14"/>
              </w:rPr>
              <w:t xml:space="preserve"> </w:t>
            </w:r>
          </w:p>
        </w:tc>
        <w:tc>
          <w:tcPr>
            <w:tcW w:w="731" w:type="dxa"/>
            <w:tcBorders>
              <w:top w:val="nil"/>
              <w:left w:val="nil"/>
              <w:bottom w:val="nil"/>
              <w:right w:val="nil"/>
            </w:tcBorders>
            <w:vAlign w:val="bottom"/>
          </w:tcPr>
          <w:p w14:paraId="0A020B1D" w14:textId="4675D64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B711282" w14:textId="31AA707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0BDFB6D5" w14:textId="72A90C59" w:rsidR="00CA1A48" w:rsidRPr="008127EA" w:rsidRDefault="00CA1A48" w:rsidP="00CA1A48">
            <w:pPr>
              <w:tabs>
                <w:tab w:val="decimal" w:pos="336"/>
              </w:tabs>
              <w:rPr>
                <w:rFonts w:cs="Arial"/>
                <w:szCs w:val="14"/>
                <w:lang w:val="en-GB"/>
              </w:rPr>
            </w:pPr>
            <w:r w:rsidRPr="00CA1A48">
              <w:rPr>
                <w:rFonts w:cs="Arial"/>
                <w:szCs w:val="14"/>
                <w:lang w:val="en-GB"/>
              </w:rPr>
              <w:t>(71.3)</w:t>
            </w:r>
          </w:p>
        </w:tc>
        <w:tc>
          <w:tcPr>
            <w:tcW w:w="732" w:type="dxa"/>
            <w:tcBorders>
              <w:top w:val="nil"/>
              <w:left w:val="nil"/>
              <w:bottom w:val="nil"/>
              <w:right w:val="nil"/>
            </w:tcBorders>
            <w:vAlign w:val="bottom"/>
          </w:tcPr>
          <w:p w14:paraId="2075C64C" w14:textId="5A4B95FC" w:rsidR="00CA1A48" w:rsidRPr="008127EA" w:rsidRDefault="00CA1A48" w:rsidP="00CA1A48">
            <w:pPr>
              <w:tabs>
                <w:tab w:val="decimal" w:pos="422"/>
              </w:tabs>
              <w:rPr>
                <w:rFonts w:cs="Arial"/>
                <w:szCs w:val="14"/>
                <w:lang w:val="en-GB"/>
              </w:rPr>
            </w:pPr>
            <w:r w:rsidRPr="00CA1A48">
              <w:rPr>
                <w:rFonts w:cs="Arial"/>
                <w:szCs w:val="14"/>
                <w:lang w:val="en-GB"/>
              </w:rPr>
              <w:t>51</w:t>
            </w:r>
          </w:p>
        </w:tc>
        <w:tc>
          <w:tcPr>
            <w:tcW w:w="746" w:type="dxa"/>
            <w:tcBorders>
              <w:top w:val="nil"/>
              <w:left w:val="nil"/>
              <w:bottom w:val="nil"/>
              <w:right w:val="nil"/>
            </w:tcBorders>
            <w:vAlign w:val="bottom"/>
          </w:tcPr>
          <w:p w14:paraId="61451EEF" w14:textId="20C5D4DE" w:rsidR="00CA1A48" w:rsidRPr="008127EA" w:rsidRDefault="00CA1A48" w:rsidP="00CA1A48">
            <w:pPr>
              <w:tabs>
                <w:tab w:val="decimal" w:pos="336"/>
              </w:tabs>
              <w:rPr>
                <w:rFonts w:cs="Arial"/>
                <w:szCs w:val="14"/>
                <w:lang w:val="en-GB"/>
              </w:rPr>
            </w:pPr>
            <w:r w:rsidRPr="00CA1A48">
              <w:rPr>
                <w:rFonts w:cs="Arial"/>
                <w:szCs w:val="14"/>
                <w:lang w:val="en-GB"/>
              </w:rPr>
              <w:t>(53.2)</w:t>
            </w:r>
          </w:p>
        </w:tc>
        <w:tc>
          <w:tcPr>
            <w:tcW w:w="747" w:type="dxa"/>
            <w:tcBorders>
              <w:top w:val="nil"/>
              <w:left w:val="nil"/>
              <w:bottom w:val="nil"/>
              <w:right w:val="nil"/>
            </w:tcBorders>
            <w:vAlign w:val="bottom"/>
          </w:tcPr>
          <w:p w14:paraId="33C0A20C" w14:textId="608406D6" w:rsidR="00CA1A48" w:rsidRPr="008127EA" w:rsidRDefault="00CA1A48" w:rsidP="00CA1A48">
            <w:pPr>
              <w:tabs>
                <w:tab w:val="decimal" w:pos="336"/>
              </w:tabs>
              <w:rPr>
                <w:rFonts w:cs="Arial"/>
                <w:szCs w:val="14"/>
                <w:lang w:val="en-GB"/>
              </w:rPr>
            </w:pPr>
            <w:r w:rsidRPr="00CA1A48">
              <w:rPr>
                <w:rFonts w:cs="Arial"/>
                <w:szCs w:val="14"/>
                <w:lang w:val="en-GB"/>
              </w:rPr>
              <w:t>(39.3)</w:t>
            </w:r>
          </w:p>
        </w:tc>
        <w:tc>
          <w:tcPr>
            <w:tcW w:w="746" w:type="dxa"/>
            <w:tcBorders>
              <w:top w:val="nil"/>
              <w:left w:val="nil"/>
              <w:bottom w:val="nil"/>
              <w:right w:val="nil"/>
            </w:tcBorders>
            <w:vAlign w:val="bottom"/>
          </w:tcPr>
          <w:p w14:paraId="00157D6E" w14:textId="440736CE" w:rsidR="00CA1A48" w:rsidRPr="008127EA" w:rsidRDefault="00CA1A48" w:rsidP="00CA1A48">
            <w:pPr>
              <w:tabs>
                <w:tab w:val="decimal" w:pos="336"/>
              </w:tabs>
              <w:rPr>
                <w:rFonts w:cs="Arial"/>
                <w:szCs w:val="14"/>
                <w:lang w:val="en-GB"/>
              </w:rPr>
            </w:pPr>
            <w:r w:rsidRPr="00CA1A48">
              <w:rPr>
                <w:rFonts w:cs="Arial"/>
                <w:szCs w:val="14"/>
                <w:lang w:val="en-GB"/>
              </w:rPr>
              <w:t>(24.0)</w:t>
            </w:r>
          </w:p>
        </w:tc>
        <w:tc>
          <w:tcPr>
            <w:tcW w:w="747" w:type="dxa"/>
            <w:tcBorders>
              <w:top w:val="nil"/>
              <w:left w:val="nil"/>
              <w:bottom w:val="nil"/>
              <w:right w:val="nil"/>
            </w:tcBorders>
            <w:vAlign w:val="bottom"/>
          </w:tcPr>
          <w:p w14:paraId="53799AFC" w14:textId="63CE485D" w:rsidR="00CA1A48" w:rsidRPr="008127EA" w:rsidRDefault="00CA1A48" w:rsidP="00CA1A48">
            <w:pPr>
              <w:tabs>
                <w:tab w:val="decimal" w:pos="336"/>
              </w:tabs>
              <w:rPr>
                <w:rFonts w:cs="Arial"/>
                <w:szCs w:val="14"/>
                <w:lang w:val="en-GB"/>
              </w:rPr>
            </w:pPr>
            <w:r w:rsidRPr="00CA1A48">
              <w:rPr>
                <w:rFonts w:cs="Arial"/>
                <w:szCs w:val="14"/>
                <w:lang w:val="en-GB"/>
              </w:rPr>
              <w:t>(20.8)</w:t>
            </w:r>
          </w:p>
        </w:tc>
        <w:tc>
          <w:tcPr>
            <w:tcW w:w="746" w:type="dxa"/>
            <w:tcBorders>
              <w:top w:val="nil"/>
              <w:left w:val="nil"/>
              <w:bottom w:val="nil"/>
              <w:right w:val="nil"/>
            </w:tcBorders>
            <w:vAlign w:val="bottom"/>
          </w:tcPr>
          <w:p w14:paraId="7B3B8DF6" w14:textId="7BBAF538" w:rsidR="00CA1A48" w:rsidRPr="008127EA" w:rsidRDefault="00CA1A48" w:rsidP="00CA1A48">
            <w:pPr>
              <w:tabs>
                <w:tab w:val="decimal" w:pos="336"/>
              </w:tabs>
              <w:rPr>
                <w:rFonts w:cs="Arial"/>
                <w:szCs w:val="14"/>
                <w:lang w:val="en-GB"/>
              </w:rPr>
            </w:pPr>
            <w:r w:rsidRPr="00CA1A48">
              <w:rPr>
                <w:rFonts w:cs="Arial"/>
                <w:szCs w:val="14"/>
                <w:lang w:val="en-GB"/>
              </w:rPr>
              <w:t>(16.3)</w:t>
            </w:r>
          </w:p>
        </w:tc>
        <w:tc>
          <w:tcPr>
            <w:tcW w:w="747" w:type="dxa"/>
            <w:tcBorders>
              <w:top w:val="nil"/>
              <w:left w:val="nil"/>
              <w:bottom w:val="nil"/>
              <w:right w:val="nil"/>
            </w:tcBorders>
            <w:vAlign w:val="bottom"/>
          </w:tcPr>
          <w:p w14:paraId="36C20ABB" w14:textId="4E5E5297" w:rsidR="00CA1A48" w:rsidRPr="008127EA" w:rsidRDefault="00CA1A48" w:rsidP="00CA1A48">
            <w:pPr>
              <w:tabs>
                <w:tab w:val="decimal" w:pos="398"/>
              </w:tabs>
              <w:rPr>
                <w:rFonts w:cs="Arial"/>
                <w:szCs w:val="14"/>
                <w:lang w:val="en-GB"/>
              </w:rPr>
            </w:pPr>
            <w:r w:rsidRPr="00CA1A48">
              <w:rPr>
                <w:rFonts w:cs="Arial"/>
                <w:szCs w:val="14"/>
                <w:lang w:val="en-GB"/>
              </w:rPr>
              <w:t>34</w:t>
            </w:r>
          </w:p>
        </w:tc>
      </w:tr>
      <w:tr w:rsidR="00CA1A48" w:rsidRPr="0059787D" w14:paraId="298A82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05D94A7" w14:textId="13933E67" w:rsidR="00CA1A48" w:rsidRPr="0059787D" w:rsidRDefault="00CA1A48" w:rsidP="00CA1A48">
            <w:pPr>
              <w:ind w:left="60" w:hanging="60"/>
              <w:rPr>
                <w:rFonts w:cs="Arial"/>
                <w:szCs w:val="14"/>
              </w:rPr>
            </w:pPr>
            <w:r w:rsidRPr="00CA1A48">
              <w:rPr>
                <w:rFonts w:cs="Arial"/>
                <w:szCs w:val="14"/>
              </w:rPr>
              <w:t xml:space="preserve">Kiambu </w:t>
            </w:r>
          </w:p>
        </w:tc>
        <w:tc>
          <w:tcPr>
            <w:tcW w:w="731" w:type="dxa"/>
            <w:tcBorders>
              <w:top w:val="nil"/>
              <w:left w:val="nil"/>
              <w:bottom w:val="nil"/>
              <w:right w:val="nil"/>
            </w:tcBorders>
            <w:vAlign w:val="bottom"/>
          </w:tcPr>
          <w:p w14:paraId="611CA64E" w14:textId="12CDBD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324DDCC" w14:textId="79E027D0" w:rsidR="00CA1A48" w:rsidRPr="008127EA" w:rsidRDefault="00CA1A48" w:rsidP="00CA1A48">
            <w:pPr>
              <w:tabs>
                <w:tab w:val="decimal" w:pos="377"/>
              </w:tabs>
              <w:rPr>
                <w:rFonts w:cs="Arial"/>
                <w:szCs w:val="14"/>
                <w:lang w:val="en-GB"/>
              </w:rPr>
            </w:pPr>
            <w:r w:rsidRPr="00CA1A48">
              <w:rPr>
                <w:rFonts w:cs="Arial"/>
                <w:szCs w:val="14"/>
                <w:lang w:val="en-GB"/>
              </w:rPr>
              <w:t>27</w:t>
            </w:r>
          </w:p>
        </w:tc>
        <w:tc>
          <w:tcPr>
            <w:tcW w:w="732" w:type="dxa"/>
            <w:tcBorders>
              <w:top w:val="nil"/>
              <w:left w:val="nil"/>
              <w:bottom w:val="nil"/>
              <w:right w:val="nil"/>
            </w:tcBorders>
            <w:vAlign w:val="bottom"/>
          </w:tcPr>
          <w:p w14:paraId="585D9E52" w14:textId="2764520C" w:rsidR="00CA1A48" w:rsidRPr="008127EA" w:rsidRDefault="00CA1A48" w:rsidP="00CA1A48">
            <w:pPr>
              <w:tabs>
                <w:tab w:val="decimal" w:pos="336"/>
              </w:tabs>
              <w:rPr>
                <w:rFonts w:cs="Arial"/>
                <w:szCs w:val="14"/>
                <w:lang w:val="en-GB"/>
              </w:rPr>
            </w:pPr>
            <w:r w:rsidRPr="00CA1A48">
              <w:rPr>
                <w:rFonts w:cs="Arial"/>
                <w:szCs w:val="14"/>
                <w:lang w:val="en-GB"/>
              </w:rPr>
              <w:t>68.0</w:t>
            </w:r>
          </w:p>
        </w:tc>
        <w:tc>
          <w:tcPr>
            <w:tcW w:w="732" w:type="dxa"/>
            <w:tcBorders>
              <w:top w:val="nil"/>
              <w:left w:val="nil"/>
              <w:bottom w:val="nil"/>
              <w:right w:val="nil"/>
            </w:tcBorders>
            <w:vAlign w:val="bottom"/>
          </w:tcPr>
          <w:p w14:paraId="1A8F8702" w14:textId="4EAC5706" w:rsidR="00CA1A48" w:rsidRPr="008127EA" w:rsidRDefault="00CA1A48" w:rsidP="00CA1A48">
            <w:pPr>
              <w:tabs>
                <w:tab w:val="decimal" w:pos="422"/>
              </w:tabs>
              <w:rPr>
                <w:rFonts w:cs="Arial"/>
                <w:szCs w:val="14"/>
                <w:lang w:val="en-GB"/>
              </w:rPr>
            </w:pPr>
            <w:r w:rsidRPr="00CA1A48">
              <w:rPr>
                <w:rFonts w:cs="Arial"/>
                <w:szCs w:val="14"/>
                <w:lang w:val="en-GB"/>
              </w:rPr>
              <w:t>181</w:t>
            </w:r>
          </w:p>
        </w:tc>
        <w:tc>
          <w:tcPr>
            <w:tcW w:w="746" w:type="dxa"/>
            <w:tcBorders>
              <w:top w:val="nil"/>
              <w:left w:val="nil"/>
              <w:bottom w:val="nil"/>
              <w:right w:val="nil"/>
            </w:tcBorders>
            <w:vAlign w:val="bottom"/>
          </w:tcPr>
          <w:p w14:paraId="0F3B1BB1" w14:textId="449351A7" w:rsidR="00CA1A48" w:rsidRPr="008127EA" w:rsidRDefault="00CA1A48" w:rsidP="00CA1A48">
            <w:pPr>
              <w:tabs>
                <w:tab w:val="decimal" w:pos="336"/>
              </w:tabs>
              <w:rPr>
                <w:rFonts w:cs="Arial"/>
                <w:szCs w:val="14"/>
                <w:lang w:val="en-GB"/>
              </w:rPr>
            </w:pPr>
            <w:r w:rsidRPr="00CA1A48">
              <w:rPr>
                <w:rFonts w:cs="Arial"/>
                <w:szCs w:val="14"/>
                <w:lang w:val="en-GB"/>
              </w:rPr>
              <w:t>30.5</w:t>
            </w:r>
          </w:p>
        </w:tc>
        <w:tc>
          <w:tcPr>
            <w:tcW w:w="747" w:type="dxa"/>
            <w:tcBorders>
              <w:top w:val="nil"/>
              <w:left w:val="nil"/>
              <w:bottom w:val="nil"/>
              <w:right w:val="nil"/>
            </w:tcBorders>
            <w:vAlign w:val="bottom"/>
          </w:tcPr>
          <w:p w14:paraId="69A1FF1C" w14:textId="62B050A7"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6" w:type="dxa"/>
            <w:tcBorders>
              <w:top w:val="nil"/>
              <w:left w:val="nil"/>
              <w:bottom w:val="nil"/>
              <w:right w:val="nil"/>
            </w:tcBorders>
            <w:vAlign w:val="bottom"/>
          </w:tcPr>
          <w:p w14:paraId="06C4BCA7" w14:textId="21130078" w:rsidR="00CA1A48" w:rsidRPr="008127EA" w:rsidRDefault="00CA1A48" w:rsidP="00CA1A48">
            <w:pPr>
              <w:tabs>
                <w:tab w:val="decimal" w:pos="336"/>
              </w:tabs>
              <w:rPr>
                <w:rFonts w:cs="Arial"/>
                <w:szCs w:val="14"/>
                <w:lang w:val="en-GB"/>
              </w:rPr>
            </w:pPr>
            <w:r w:rsidRPr="00CA1A48">
              <w:rPr>
                <w:rFonts w:cs="Arial"/>
                <w:szCs w:val="14"/>
                <w:lang w:val="en-GB"/>
              </w:rPr>
              <w:t>25.9</w:t>
            </w:r>
          </w:p>
        </w:tc>
        <w:tc>
          <w:tcPr>
            <w:tcW w:w="747" w:type="dxa"/>
            <w:tcBorders>
              <w:top w:val="nil"/>
              <w:left w:val="nil"/>
              <w:bottom w:val="nil"/>
              <w:right w:val="nil"/>
            </w:tcBorders>
            <w:vAlign w:val="bottom"/>
          </w:tcPr>
          <w:p w14:paraId="44860039" w14:textId="7105C159" w:rsidR="00CA1A48" w:rsidRPr="008127EA" w:rsidRDefault="00CA1A48" w:rsidP="00CA1A48">
            <w:pPr>
              <w:tabs>
                <w:tab w:val="decimal" w:pos="336"/>
              </w:tabs>
              <w:rPr>
                <w:rFonts w:cs="Arial"/>
                <w:szCs w:val="14"/>
                <w:lang w:val="en-GB"/>
              </w:rPr>
            </w:pPr>
            <w:r w:rsidRPr="00CA1A48">
              <w:rPr>
                <w:rFonts w:cs="Arial"/>
                <w:szCs w:val="14"/>
                <w:lang w:val="en-GB"/>
              </w:rPr>
              <w:t>18.0</w:t>
            </w:r>
          </w:p>
        </w:tc>
        <w:tc>
          <w:tcPr>
            <w:tcW w:w="746" w:type="dxa"/>
            <w:tcBorders>
              <w:top w:val="nil"/>
              <w:left w:val="nil"/>
              <w:bottom w:val="nil"/>
              <w:right w:val="nil"/>
            </w:tcBorders>
            <w:vAlign w:val="bottom"/>
          </w:tcPr>
          <w:p w14:paraId="63C37554" w14:textId="04D777A9" w:rsidR="00CA1A48" w:rsidRPr="008127EA" w:rsidRDefault="00CA1A48" w:rsidP="00CA1A48">
            <w:pPr>
              <w:tabs>
                <w:tab w:val="decimal" w:pos="336"/>
              </w:tabs>
              <w:rPr>
                <w:rFonts w:cs="Arial"/>
                <w:szCs w:val="14"/>
                <w:lang w:val="en-GB"/>
              </w:rPr>
            </w:pPr>
            <w:r w:rsidRPr="00CA1A48">
              <w:rPr>
                <w:rFonts w:cs="Arial"/>
                <w:szCs w:val="14"/>
                <w:lang w:val="en-GB"/>
              </w:rPr>
              <w:t>15.0</w:t>
            </w:r>
          </w:p>
        </w:tc>
        <w:tc>
          <w:tcPr>
            <w:tcW w:w="747" w:type="dxa"/>
            <w:tcBorders>
              <w:top w:val="nil"/>
              <w:left w:val="nil"/>
              <w:bottom w:val="nil"/>
              <w:right w:val="nil"/>
            </w:tcBorders>
            <w:vAlign w:val="bottom"/>
          </w:tcPr>
          <w:p w14:paraId="5C790390" w14:textId="5916397A" w:rsidR="00CA1A48" w:rsidRPr="008127EA" w:rsidRDefault="00CA1A48" w:rsidP="00CA1A48">
            <w:pPr>
              <w:tabs>
                <w:tab w:val="decimal" w:pos="398"/>
              </w:tabs>
              <w:rPr>
                <w:rFonts w:cs="Arial"/>
                <w:szCs w:val="14"/>
                <w:lang w:val="en-GB"/>
              </w:rPr>
            </w:pPr>
            <w:r w:rsidRPr="00CA1A48">
              <w:rPr>
                <w:rFonts w:cs="Arial"/>
                <w:szCs w:val="14"/>
                <w:lang w:val="en-GB"/>
              </w:rPr>
              <w:t>182</w:t>
            </w:r>
          </w:p>
        </w:tc>
      </w:tr>
      <w:tr w:rsidR="00CA1A48" w:rsidRPr="0059787D" w14:paraId="0A0FAF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B5BFC1" w14:textId="44A7E82B" w:rsidR="00CA1A48" w:rsidRPr="0059787D" w:rsidRDefault="00CA1A48" w:rsidP="00CA1A48">
            <w:pPr>
              <w:ind w:left="60" w:hanging="60"/>
              <w:rPr>
                <w:rFonts w:cs="Arial"/>
                <w:szCs w:val="14"/>
              </w:rPr>
            </w:pPr>
            <w:r w:rsidRPr="00CA1A48">
              <w:rPr>
                <w:rFonts w:cs="Arial"/>
                <w:szCs w:val="14"/>
              </w:rPr>
              <w:t xml:space="preserve">Turkana </w:t>
            </w:r>
          </w:p>
        </w:tc>
        <w:tc>
          <w:tcPr>
            <w:tcW w:w="731" w:type="dxa"/>
            <w:tcBorders>
              <w:top w:val="nil"/>
              <w:left w:val="nil"/>
              <w:bottom w:val="nil"/>
              <w:right w:val="nil"/>
            </w:tcBorders>
            <w:vAlign w:val="bottom"/>
          </w:tcPr>
          <w:p w14:paraId="748A2BA6" w14:textId="7882943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3B965A7" w14:textId="447CA63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2A7DBCAB" w14:textId="7D02956D" w:rsidR="00CA1A48" w:rsidRPr="008127EA" w:rsidRDefault="00CA1A48" w:rsidP="00CA1A48">
            <w:pPr>
              <w:tabs>
                <w:tab w:val="decimal" w:pos="336"/>
              </w:tabs>
              <w:rPr>
                <w:rFonts w:cs="Arial"/>
                <w:szCs w:val="14"/>
                <w:lang w:val="en-GB"/>
              </w:rPr>
            </w:pPr>
            <w:r w:rsidRPr="00CA1A48">
              <w:rPr>
                <w:rFonts w:cs="Arial"/>
                <w:szCs w:val="14"/>
                <w:lang w:val="en-GB"/>
              </w:rPr>
              <w:t>76.2</w:t>
            </w:r>
          </w:p>
        </w:tc>
        <w:tc>
          <w:tcPr>
            <w:tcW w:w="732" w:type="dxa"/>
            <w:tcBorders>
              <w:top w:val="nil"/>
              <w:left w:val="nil"/>
              <w:bottom w:val="nil"/>
              <w:right w:val="nil"/>
            </w:tcBorders>
            <w:vAlign w:val="bottom"/>
          </w:tcPr>
          <w:p w14:paraId="34BBAF7C" w14:textId="672B6EEE" w:rsidR="00CA1A48" w:rsidRPr="008127EA" w:rsidRDefault="00CA1A48" w:rsidP="00CA1A48">
            <w:pPr>
              <w:tabs>
                <w:tab w:val="decimal" w:pos="422"/>
              </w:tabs>
              <w:rPr>
                <w:rFonts w:cs="Arial"/>
                <w:szCs w:val="14"/>
                <w:lang w:val="en-GB"/>
              </w:rPr>
            </w:pPr>
            <w:r w:rsidRPr="00CA1A48">
              <w:rPr>
                <w:rFonts w:cs="Arial"/>
                <w:szCs w:val="14"/>
                <w:lang w:val="en-GB"/>
              </w:rPr>
              <w:t>69</w:t>
            </w:r>
          </w:p>
        </w:tc>
        <w:tc>
          <w:tcPr>
            <w:tcW w:w="746" w:type="dxa"/>
            <w:tcBorders>
              <w:top w:val="nil"/>
              <w:left w:val="nil"/>
              <w:bottom w:val="nil"/>
              <w:right w:val="nil"/>
            </w:tcBorders>
            <w:vAlign w:val="bottom"/>
          </w:tcPr>
          <w:p w14:paraId="1F47E6D7" w14:textId="084B95E1" w:rsidR="00CA1A48" w:rsidRPr="008127EA" w:rsidRDefault="00CA1A48" w:rsidP="00CA1A48">
            <w:pPr>
              <w:tabs>
                <w:tab w:val="decimal" w:pos="336"/>
              </w:tabs>
              <w:rPr>
                <w:rFonts w:cs="Arial"/>
                <w:szCs w:val="14"/>
                <w:lang w:val="en-GB"/>
              </w:rPr>
            </w:pPr>
            <w:r w:rsidRPr="00CA1A48">
              <w:rPr>
                <w:rFonts w:cs="Arial"/>
                <w:szCs w:val="14"/>
                <w:lang w:val="en-GB"/>
              </w:rPr>
              <w:t>68.2</w:t>
            </w:r>
          </w:p>
        </w:tc>
        <w:tc>
          <w:tcPr>
            <w:tcW w:w="747" w:type="dxa"/>
            <w:tcBorders>
              <w:top w:val="nil"/>
              <w:left w:val="nil"/>
              <w:bottom w:val="nil"/>
              <w:right w:val="nil"/>
            </w:tcBorders>
            <w:vAlign w:val="bottom"/>
          </w:tcPr>
          <w:p w14:paraId="246F81D3" w14:textId="56C17E0D"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46" w:type="dxa"/>
            <w:tcBorders>
              <w:top w:val="nil"/>
              <w:left w:val="nil"/>
              <w:bottom w:val="nil"/>
              <w:right w:val="nil"/>
            </w:tcBorders>
            <w:vAlign w:val="bottom"/>
          </w:tcPr>
          <w:p w14:paraId="64D44C93" w14:textId="580DA418" w:rsidR="00CA1A48" w:rsidRPr="008127EA" w:rsidRDefault="00CA1A48" w:rsidP="00CA1A48">
            <w:pPr>
              <w:tabs>
                <w:tab w:val="decimal" w:pos="336"/>
              </w:tabs>
              <w:rPr>
                <w:rFonts w:cs="Arial"/>
                <w:szCs w:val="14"/>
                <w:lang w:val="en-GB"/>
              </w:rPr>
            </w:pPr>
            <w:r w:rsidRPr="00CA1A48">
              <w:rPr>
                <w:rFonts w:cs="Arial"/>
                <w:szCs w:val="14"/>
                <w:lang w:val="en-GB"/>
              </w:rPr>
              <w:t>70.6</w:t>
            </w:r>
          </w:p>
        </w:tc>
        <w:tc>
          <w:tcPr>
            <w:tcW w:w="747" w:type="dxa"/>
            <w:tcBorders>
              <w:top w:val="nil"/>
              <w:left w:val="nil"/>
              <w:bottom w:val="nil"/>
              <w:right w:val="nil"/>
            </w:tcBorders>
            <w:vAlign w:val="bottom"/>
          </w:tcPr>
          <w:p w14:paraId="3F8A83D6" w14:textId="1E5D11B9"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3FF079D1" w14:textId="737DBA59" w:rsidR="00CA1A48" w:rsidRPr="008127EA" w:rsidRDefault="00CA1A48" w:rsidP="00CA1A48">
            <w:pPr>
              <w:tabs>
                <w:tab w:val="decimal" w:pos="336"/>
              </w:tabs>
              <w:rPr>
                <w:rFonts w:cs="Arial"/>
                <w:szCs w:val="14"/>
                <w:lang w:val="en-GB"/>
              </w:rPr>
            </w:pPr>
            <w:r w:rsidRPr="00CA1A48">
              <w:rPr>
                <w:rFonts w:cs="Arial"/>
                <w:szCs w:val="14"/>
                <w:lang w:val="en-GB"/>
              </w:rPr>
              <w:t>50.6</w:t>
            </w:r>
          </w:p>
        </w:tc>
        <w:tc>
          <w:tcPr>
            <w:tcW w:w="747" w:type="dxa"/>
            <w:tcBorders>
              <w:top w:val="nil"/>
              <w:left w:val="nil"/>
              <w:bottom w:val="nil"/>
              <w:right w:val="nil"/>
            </w:tcBorders>
            <w:vAlign w:val="bottom"/>
          </w:tcPr>
          <w:p w14:paraId="077E0EF0" w14:textId="3962E7DC" w:rsidR="00CA1A48" w:rsidRPr="008127EA" w:rsidRDefault="00CA1A48" w:rsidP="00CA1A48">
            <w:pPr>
              <w:tabs>
                <w:tab w:val="decimal" w:pos="398"/>
              </w:tabs>
              <w:rPr>
                <w:rFonts w:cs="Arial"/>
                <w:szCs w:val="14"/>
                <w:lang w:val="en-GB"/>
              </w:rPr>
            </w:pPr>
            <w:r w:rsidRPr="00CA1A48">
              <w:rPr>
                <w:rFonts w:cs="Arial"/>
                <w:szCs w:val="14"/>
                <w:lang w:val="en-GB"/>
              </w:rPr>
              <w:t>53</w:t>
            </w:r>
          </w:p>
        </w:tc>
      </w:tr>
      <w:tr w:rsidR="00CA1A48" w:rsidRPr="0059787D" w14:paraId="68E3B98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6D288CA" w14:textId="2265C2C2" w:rsidR="00CA1A48" w:rsidRPr="0059787D" w:rsidRDefault="00CA1A48" w:rsidP="00CA1A48">
            <w:pPr>
              <w:ind w:left="60" w:hanging="60"/>
              <w:rPr>
                <w:rFonts w:cs="Arial"/>
                <w:szCs w:val="14"/>
              </w:rPr>
            </w:pPr>
            <w:r w:rsidRPr="00CA1A48">
              <w:rPr>
                <w:rFonts w:cs="Arial"/>
                <w:szCs w:val="14"/>
              </w:rPr>
              <w:t xml:space="preserve">West Pokot </w:t>
            </w:r>
          </w:p>
        </w:tc>
        <w:tc>
          <w:tcPr>
            <w:tcW w:w="731" w:type="dxa"/>
            <w:tcBorders>
              <w:top w:val="nil"/>
              <w:left w:val="nil"/>
              <w:bottom w:val="nil"/>
              <w:right w:val="nil"/>
            </w:tcBorders>
            <w:vAlign w:val="bottom"/>
          </w:tcPr>
          <w:p w14:paraId="25D66F2C" w14:textId="34ED4C2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E73B0E5" w14:textId="0E8FD03C"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75606BA" w14:textId="3E3453A1" w:rsidR="00CA1A48" w:rsidRPr="008127EA" w:rsidRDefault="00CA1A48" w:rsidP="00CA1A48">
            <w:pPr>
              <w:tabs>
                <w:tab w:val="decimal" w:pos="336"/>
              </w:tabs>
              <w:rPr>
                <w:rFonts w:cs="Arial"/>
                <w:szCs w:val="14"/>
                <w:lang w:val="en-GB"/>
              </w:rPr>
            </w:pPr>
            <w:r w:rsidRPr="00CA1A48">
              <w:rPr>
                <w:rFonts w:cs="Arial"/>
                <w:szCs w:val="14"/>
                <w:lang w:val="en-GB"/>
              </w:rPr>
              <w:t>72.0</w:t>
            </w:r>
          </w:p>
        </w:tc>
        <w:tc>
          <w:tcPr>
            <w:tcW w:w="732" w:type="dxa"/>
            <w:tcBorders>
              <w:top w:val="nil"/>
              <w:left w:val="nil"/>
              <w:bottom w:val="nil"/>
              <w:right w:val="nil"/>
            </w:tcBorders>
            <w:vAlign w:val="bottom"/>
          </w:tcPr>
          <w:p w14:paraId="2A4CD6A1" w14:textId="78792C6A"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0D295C9" w14:textId="5BA9D20C" w:rsidR="00CA1A48" w:rsidRPr="008127EA" w:rsidRDefault="00CA1A48" w:rsidP="00CA1A48">
            <w:pPr>
              <w:tabs>
                <w:tab w:val="decimal" w:pos="336"/>
              </w:tabs>
              <w:rPr>
                <w:rFonts w:cs="Arial"/>
                <w:szCs w:val="14"/>
                <w:lang w:val="en-GB"/>
              </w:rPr>
            </w:pPr>
            <w:r w:rsidRPr="00CA1A48">
              <w:rPr>
                <w:rFonts w:cs="Arial"/>
                <w:szCs w:val="14"/>
                <w:lang w:val="en-GB"/>
              </w:rPr>
              <w:t>77.7</w:t>
            </w:r>
          </w:p>
        </w:tc>
        <w:tc>
          <w:tcPr>
            <w:tcW w:w="747" w:type="dxa"/>
            <w:tcBorders>
              <w:top w:val="nil"/>
              <w:left w:val="nil"/>
              <w:bottom w:val="nil"/>
              <w:right w:val="nil"/>
            </w:tcBorders>
            <w:vAlign w:val="bottom"/>
          </w:tcPr>
          <w:p w14:paraId="09C91BCF" w14:textId="1CEBF3CC"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33C9B3C" w14:textId="22F49FFE"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7" w:type="dxa"/>
            <w:tcBorders>
              <w:top w:val="nil"/>
              <w:left w:val="nil"/>
              <w:bottom w:val="nil"/>
              <w:right w:val="nil"/>
            </w:tcBorders>
            <w:vAlign w:val="bottom"/>
          </w:tcPr>
          <w:p w14:paraId="471C07C4" w14:textId="1DAAA6AC" w:rsidR="00CA1A48" w:rsidRPr="008127EA" w:rsidRDefault="00CA1A48" w:rsidP="00CA1A48">
            <w:pPr>
              <w:tabs>
                <w:tab w:val="decimal" w:pos="336"/>
              </w:tabs>
              <w:rPr>
                <w:rFonts w:cs="Arial"/>
                <w:szCs w:val="14"/>
                <w:lang w:val="en-GB"/>
              </w:rPr>
            </w:pPr>
            <w:r w:rsidRPr="00CA1A48">
              <w:rPr>
                <w:rFonts w:cs="Arial"/>
                <w:szCs w:val="14"/>
                <w:lang w:val="en-GB"/>
              </w:rPr>
              <w:t>30.9</w:t>
            </w:r>
          </w:p>
        </w:tc>
        <w:tc>
          <w:tcPr>
            <w:tcW w:w="746" w:type="dxa"/>
            <w:tcBorders>
              <w:top w:val="nil"/>
              <w:left w:val="nil"/>
              <w:bottom w:val="nil"/>
              <w:right w:val="nil"/>
            </w:tcBorders>
            <w:vAlign w:val="bottom"/>
          </w:tcPr>
          <w:p w14:paraId="1962C22D" w14:textId="36C8CE54" w:rsidR="00CA1A48" w:rsidRPr="008127EA" w:rsidRDefault="00CA1A48" w:rsidP="00CA1A48">
            <w:pPr>
              <w:tabs>
                <w:tab w:val="decimal" w:pos="336"/>
              </w:tabs>
              <w:rPr>
                <w:rFonts w:cs="Arial"/>
                <w:szCs w:val="14"/>
                <w:lang w:val="en-GB"/>
              </w:rPr>
            </w:pPr>
            <w:r w:rsidRPr="00CA1A48">
              <w:rPr>
                <w:rFonts w:cs="Arial"/>
                <w:szCs w:val="14"/>
                <w:lang w:val="en-GB"/>
              </w:rPr>
              <w:t>4.5</w:t>
            </w:r>
          </w:p>
        </w:tc>
        <w:tc>
          <w:tcPr>
            <w:tcW w:w="747" w:type="dxa"/>
            <w:tcBorders>
              <w:top w:val="nil"/>
              <w:left w:val="nil"/>
              <w:bottom w:val="nil"/>
              <w:right w:val="nil"/>
            </w:tcBorders>
            <w:vAlign w:val="bottom"/>
          </w:tcPr>
          <w:p w14:paraId="7CBFE5E7" w14:textId="50A04F0C" w:rsidR="00CA1A48" w:rsidRPr="008127EA" w:rsidRDefault="00CA1A48" w:rsidP="00CA1A48">
            <w:pPr>
              <w:tabs>
                <w:tab w:val="decimal" w:pos="398"/>
              </w:tabs>
              <w:rPr>
                <w:rFonts w:cs="Arial"/>
                <w:szCs w:val="14"/>
                <w:lang w:val="en-GB"/>
              </w:rPr>
            </w:pPr>
            <w:r w:rsidRPr="00CA1A48">
              <w:rPr>
                <w:rFonts w:cs="Arial"/>
                <w:szCs w:val="14"/>
                <w:lang w:val="en-GB"/>
              </w:rPr>
              <w:t>32</w:t>
            </w:r>
          </w:p>
        </w:tc>
      </w:tr>
      <w:tr w:rsidR="00CA1A48" w:rsidRPr="0059787D" w14:paraId="3B5ADB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351CF42" w14:textId="310553BB" w:rsidR="00CA1A48" w:rsidRPr="0059787D" w:rsidRDefault="00CA1A48" w:rsidP="00CA1A48">
            <w:pPr>
              <w:ind w:left="60" w:hanging="60"/>
              <w:rPr>
                <w:rFonts w:cs="Arial"/>
                <w:szCs w:val="14"/>
              </w:rPr>
            </w:pPr>
            <w:r w:rsidRPr="00CA1A48">
              <w:rPr>
                <w:rFonts w:cs="Arial"/>
                <w:szCs w:val="14"/>
              </w:rPr>
              <w:t xml:space="preserve">Samburu </w:t>
            </w:r>
          </w:p>
        </w:tc>
        <w:tc>
          <w:tcPr>
            <w:tcW w:w="731" w:type="dxa"/>
            <w:tcBorders>
              <w:top w:val="nil"/>
              <w:left w:val="nil"/>
              <w:bottom w:val="nil"/>
              <w:right w:val="nil"/>
            </w:tcBorders>
            <w:vAlign w:val="bottom"/>
          </w:tcPr>
          <w:p w14:paraId="7488CE92" w14:textId="3469F4A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F69AEB4" w14:textId="5FDB0AE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545FFCF1" w14:textId="713DF2CB" w:rsidR="00CA1A48" w:rsidRPr="008127EA" w:rsidRDefault="00CA1A48" w:rsidP="00CA1A48">
            <w:pPr>
              <w:tabs>
                <w:tab w:val="decimal" w:pos="336"/>
              </w:tabs>
              <w:rPr>
                <w:rFonts w:cs="Arial"/>
                <w:szCs w:val="14"/>
                <w:lang w:val="en-GB"/>
              </w:rPr>
            </w:pPr>
            <w:r w:rsidRPr="00CA1A48">
              <w:rPr>
                <w:rFonts w:cs="Arial"/>
                <w:szCs w:val="14"/>
                <w:lang w:val="en-GB"/>
              </w:rPr>
              <w:t>51.0</w:t>
            </w:r>
          </w:p>
        </w:tc>
        <w:tc>
          <w:tcPr>
            <w:tcW w:w="732" w:type="dxa"/>
            <w:tcBorders>
              <w:top w:val="nil"/>
              <w:left w:val="nil"/>
              <w:bottom w:val="nil"/>
              <w:right w:val="nil"/>
            </w:tcBorders>
            <w:vAlign w:val="bottom"/>
          </w:tcPr>
          <w:p w14:paraId="01778352" w14:textId="70983C65" w:rsidR="00CA1A48" w:rsidRPr="008127EA" w:rsidRDefault="00CA1A48" w:rsidP="00CA1A48">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60F58521" w14:textId="1B51E934" w:rsidR="00CA1A48" w:rsidRPr="008127EA" w:rsidRDefault="00CA1A48" w:rsidP="00CA1A48">
            <w:pPr>
              <w:tabs>
                <w:tab w:val="decimal" w:pos="336"/>
              </w:tabs>
              <w:rPr>
                <w:rFonts w:cs="Arial"/>
                <w:szCs w:val="14"/>
                <w:lang w:val="en-GB"/>
              </w:rPr>
            </w:pPr>
            <w:r w:rsidRPr="00CA1A48">
              <w:rPr>
                <w:rFonts w:cs="Arial"/>
                <w:szCs w:val="14"/>
                <w:lang w:val="en-GB"/>
              </w:rPr>
              <w:t>45.8</w:t>
            </w:r>
          </w:p>
        </w:tc>
        <w:tc>
          <w:tcPr>
            <w:tcW w:w="747" w:type="dxa"/>
            <w:tcBorders>
              <w:top w:val="nil"/>
              <w:left w:val="nil"/>
              <w:bottom w:val="nil"/>
              <w:right w:val="nil"/>
            </w:tcBorders>
            <w:vAlign w:val="bottom"/>
          </w:tcPr>
          <w:p w14:paraId="46012080" w14:textId="306C22C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6" w:type="dxa"/>
            <w:tcBorders>
              <w:top w:val="nil"/>
              <w:left w:val="nil"/>
              <w:bottom w:val="nil"/>
              <w:right w:val="nil"/>
            </w:tcBorders>
            <w:vAlign w:val="bottom"/>
          </w:tcPr>
          <w:p w14:paraId="3448A7D1" w14:textId="3F7E9FDB"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7" w:type="dxa"/>
            <w:tcBorders>
              <w:top w:val="nil"/>
              <w:left w:val="nil"/>
              <w:bottom w:val="nil"/>
              <w:right w:val="nil"/>
            </w:tcBorders>
            <w:vAlign w:val="bottom"/>
          </w:tcPr>
          <w:p w14:paraId="625AC42E" w14:textId="77C7688D"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6" w:type="dxa"/>
            <w:tcBorders>
              <w:top w:val="nil"/>
              <w:left w:val="nil"/>
              <w:bottom w:val="nil"/>
              <w:right w:val="nil"/>
            </w:tcBorders>
            <w:vAlign w:val="bottom"/>
          </w:tcPr>
          <w:p w14:paraId="4F250EF2" w14:textId="3802DAD1" w:rsidR="00CA1A48" w:rsidRPr="008127EA" w:rsidRDefault="00CA1A48" w:rsidP="00CA1A48">
            <w:pPr>
              <w:tabs>
                <w:tab w:val="decimal" w:pos="336"/>
              </w:tabs>
              <w:rPr>
                <w:rFonts w:cs="Arial"/>
                <w:szCs w:val="14"/>
                <w:lang w:val="en-GB"/>
              </w:rPr>
            </w:pPr>
            <w:r w:rsidRPr="00CA1A48">
              <w:rPr>
                <w:rFonts w:cs="Arial"/>
                <w:szCs w:val="14"/>
                <w:lang w:val="en-GB"/>
              </w:rPr>
              <w:t>12.1</w:t>
            </w:r>
          </w:p>
        </w:tc>
        <w:tc>
          <w:tcPr>
            <w:tcW w:w="747" w:type="dxa"/>
            <w:tcBorders>
              <w:top w:val="nil"/>
              <w:left w:val="nil"/>
              <w:bottom w:val="nil"/>
              <w:right w:val="nil"/>
            </w:tcBorders>
            <w:vAlign w:val="bottom"/>
          </w:tcPr>
          <w:p w14:paraId="5BBB4BE1" w14:textId="6091457D" w:rsidR="00CA1A48" w:rsidRPr="008127EA" w:rsidRDefault="00CA1A48" w:rsidP="00CA1A48">
            <w:pPr>
              <w:tabs>
                <w:tab w:val="decimal" w:pos="398"/>
              </w:tabs>
              <w:rPr>
                <w:rFonts w:cs="Arial"/>
                <w:szCs w:val="14"/>
                <w:lang w:val="en-GB"/>
              </w:rPr>
            </w:pPr>
            <w:r w:rsidRPr="00CA1A48">
              <w:rPr>
                <w:rFonts w:cs="Arial"/>
                <w:szCs w:val="14"/>
                <w:lang w:val="en-GB"/>
              </w:rPr>
              <w:t>23</w:t>
            </w:r>
          </w:p>
        </w:tc>
      </w:tr>
      <w:tr w:rsidR="00CA1A48" w:rsidRPr="0059787D" w14:paraId="1C26403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795DD34" w14:textId="4023A3C7" w:rsidR="00CA1A48" w:rsidRPr="0059787D" w:rsidRDefault="00CA1A48" w:rsidP="00CA1A48">
            <w:pPr>
              <w:ind w:left="60" w:hanging="60"/>
              <w:rPr>
                <w:rFonts w:cs="Arial"/>
                <w:szCs w:val="14"/>
              </w:rPr>
            </w:pPr>
            <w:r w:rsidRPr="00CA1A48">
              <w:rPr>
                <w:rFonts w:cs="Arial"/>
                <w:szCs w:val="14"/>
              </w:rPr>
              <w:t xml:space="preserve">Trans </w:t>
            </w:r>
            <w:proofErr w:type="spellStart"/>
            <w:r w:rsidRPr="00CA1A48">
              <w:rPr>
                <w:rFonts w:cs="Arial"/>
                <w:szCs w:val="14"/>
              </w:rPr>
              <w:t>Nzoia</w:t>
            </w:r>
            <w:proofErr w:type="spellEnd"/>
            <w:r w:rsidRPr="00CA1A48">
              <w:rPr>
                <w:rFonts w:cs="Arial"/>
                <w:szCs w:val="14"/>
              </w:rPr>
              <w:t xml:space="preserve"> </w:t>
            </w:r>
          </w:p>
        </w:tc>
        <w:tc>
          <w:tcPr>
            <w:tcW w:w="731" w:type="dxa"/>
            <w:tcBorders>
              <w:top w:val="nil"/>
              <w:left w:val="nil"/>
              <w:bottom w:val="nil"/>
              <w:right w:val="nil"/>
            </w:tcBorders>
            <w:vAlign w:val="bottom"/>
          </w:tcPr>
          <w:p w14:paraId="3B53E7A9" w14:textId="324EDB3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CEB1B15" w14:textId="163BAEBC"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27AC28F" w14:textId="0AAB242A" w:rsidR="00CA1A48" w:rsidRPr="008127EA" w:rsidRDefault="00CA1A48" w:rsidP="00CA1A48">
            <w:pPr>
              <w:tabs>
                <w:tab w:val="decimal" w:pos="336"/>
              </w:tabs>
              <w:rPr>
                <w:rFonts w:cs="Arial"/>
                <w:szCs w:val="14"/>
                <w:lang w:val="en-GB"/>
              </w:rPr>
            </w:pPr>
            <w:r w:rsidRPr="00CA1A48">
              <w:rPr>
                <w:rFonts w:cs="Arial"/>
                <w:szCs w:val="14"/>
                <w:lang w:val="en-GB"/>
              </w:rPr>
              <w:t>74.0</w:t>
            </w:r>
          </w:p>
        </w:tc>
        <w:tc>
          <w:tcPr>
            <w:tcW w:w="732" w:type="dxa"/>
            <w:tcBorders>
              <w:top w:val="nil"/>
              <w:left w:val="nil"/>
              <w:bottom w:val="nil"/>
              <w:right w:val="nil"/>
            </w:tcBorders>
            <w:vAlign w:val="bottom"/>
          </w:tcPr>
          <w:p w14:paraId="3A8697D4" w14:textId="629705C5" w:rsidR="00CA1A48" w:rsidRPr="008127EA" w:rsidRDefault="00CA1A48" w:rsidP="00CA1A48">
            <w:pPr>
              <w:tabs>
                <w:tab w:val="decimal" w:pos="422"/>
              </w:tabs>
              <w:rPr>
                <w:rFonts w:cs="Arial"/>
                <w:szCs w:val="14"/>
                <w:lang w:val="en-GB"/>
              </w:rPr>
            </w:pPr>
            <w:r w:rsidRPr="00CA1A48">
              <w:rPr>
                <w:rFonts w:cs="Arial"/>
                <w:szCs w:val="14"/>
                <w:lang w:val="en-GB"/>
              </w:rPr>
              <w:t>62</w:t>
            </w:r>
          </w:p>
        </w:tc>
        <w:tc>
          <w:tcPr>
            <w:tcW w:w="746" w:type="dxa"/>
            <w:tcBorders>
              <w:top w:val="nil"/>
              <w:left w:val="nil"/>
              <w:bottom w:val="nil"/>
              <w:right w:val="nil"/>
            </w:tcBorders>
            <w:vAlign w:val="bottom"/>
          </w:tcPr>
          <w:p w14:paraId="587B7C7A" w14:textId="56C53E5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7" w:type="dxa"/>
            <w:tcBorders>
              <w:top w:val="nil"/>
              <w:left w:val="nil"/>
              <w:bottom w:val="nil"/>
              <w:right w:val="nil"/>
            </w:tcBorders>
            <w:vAlign w:val="bottom"/>
          </w:tcPr>
          <w:p w14:paraId="14634AB6" w14:textId="67F57F65" w:rsidR="00CA1A48" w:rsidRPr="008127EA" w:rsidRDefault="00CA1A48" w:rsidP="00CA1A48">
            <w:pPr>
              <w:tabs>
                <w:tab w:val="decimal" w:pos="336"/>
              </w:tabs>
              <w:rPr>
                <w:rFonts w:cs="Arial"/>
                <w:szCs w:val="14"/>
                <w:lang w:val="en-GB"/>
              </w:rPr>
            </w:pPr>
            <w:r w:rsidRPr="00CA1A48">
              <w:rPr>
                <w:rFonts w:cs="Arial"/>
                <w:szCs w:val="14"/>
                <w:lang w:val="en-GB"/>
              </w:rPr>
              <w:t>43.7</w:t>
            </w:r>
          </w:p>
        </w:tc>
        <w:tc>
          <w:tcPr>
            <w:tcW w:w="746" w:type="dxa"/>
            <w:tcBorders>
              <w:top w:val="nil"/>
              <w:left w:val="nil"/>
              <w:bottom w:val="nil"/>
              <w:right w:val="nil"/>
            </w:tcBorders>
            <w:vAlign w:val="bottom"/>
          </w:tcPr>
          <w:p w14:paraId="4035DB4B" w14:textId="50254631" w:rsidR="00CA1A48" w:rsidRPr="008127EA" w:rsidRDefault="00CA1A48" w:rsidP="00CA1A48">
            <w:pPr>
              <w:tabs>
                <w:tab w:val="decimal" w:pos="336"/>
              </w:tabs>
              <w:rPr>
                <w:rFonts w:cs="Arial"/>
                <w:szCs w:val="14"/>
                <w:lang w:val="en-GB"/>
              </w:rPr>
            </w:pPr>
            <w:r w:rsidRPr="00CA1A48">
              <w:rPr>
                <w:rFonts w:cs="Arial"/>
                <w:szCs w:val="14"/>
                <w:lang w:val="en-GB"/>
              </w:rPr>
              <w:t>49.6</w:t>
            </w:r>
          </w:p>
        </w:tc>
        <w:tc>
          <w:tcPr>
            <w:tcW w:w="747" w:type="dxa"/>
            <w:tcBorders>
              <w:top w:val="nil"/>
              <w:left w:val="nil"/>
              <w:bottom w:val="nil"/>
              <w:right w:val="nil"/>
            </w:tcBorders>
            <w:vAlign w:val="bottom"/>
          </w:tcPr>
          <w:p w14:paraId="6D2AA868" w14:textId="4102B359" w:rsidR="00CA1A48" w:rsidRPr="008127EA" w:rsidRDefault="00CA1A48" w:rsidP="00CA1A48">
            <w:pPr>
              <w:tabs>
                <w:tab w:val="decimal" w:pos="336"/>
              </w:tabs>
              <w:rPr>
                <w:rFonts w:cs="Arial"/>
                <w:szCs w:val="14"/>
                <w:lang w:val="en-GB"/>
              </w:rPr>
            </w:pPr>
            <w:r w:rsidRPr="00CA1A48">
              <w:rPr>
                <w:rFonts w:cs="Arial"/>
                <w:szCs w:val="14"/>
                <w:lang w:val="en-GB"/>
              </w:rPr>
              <w:t>38.3</w:t>
            </w:r>
          </w:p>
        </w:tc>
        <w:tc>
          <w:tcPr>
            <w:tcW w:w="746" w:type="dxa"/>
            <w:tcBorders>
              <w:top w:val="nil"/>
              <w:left w:val="nil"/>
              <w:bottom w:val="nil"/>
              <w:right w:val="nil"/>
            </w:tcBorders>
            <w:vAlign w:val="bottom"/>
          </w:tcPr>
          <w:p w14:paraId="188B87A8" w14:textId="1FA7263D" w:rsidR="00CA1A48" w:rsidRPr="008127EA" w:rsidRDefault="00CA1A48" w:rsidP="00CA1A48">
            <w:pPr>
              <w:tabs>
                <w:tab w:val="decimal" w:pos="336"/>
              </w:tabs>
              <w:rPr>
                <w:rFonts w:cs="Arial"/>
                <w:szCs w:val="14"/>
                <w:lang w:val="en-GB"/>
              </w:rPr>
            </w:pPr>
            <w:r w:rsidRPr="00CA1A48">
              <w:rPr>
                <w:rFonts w:cs="Arial"/>
                <w:szCs w:val="14"/>
                <w:lang w:val="en-GB"/>
              </w:rPr>
              <w:t>27.4</w:t>
            </w:r>
          </w:p>
        </w:tc>
        <w:tc>
          <w:tcPr>
            <w:tcW w:w="747" w:type="dxa"/>
            <w:tcBorders>
              <w:top w:val="nil"/>
              <w:left w:val="nil"/>
              <w:bottom w:val="nil"/>
              <w:right w:val="nil"/>
            </w:tcBorders>
            <w:vAlign w:val="bottom"/>
          </w:tcPr>
          <w:p w14:paraId="3BE004D5" w14:textId="6A72C1E2" w:rsidR="00CA1A48" w:rsidRPr="008127EA" w:rsidRDefault="00CA1A48" w:rsidP="00CA1A48">
            <w:pPr>
              <w:tabs>
                <w:tab w:val="decimal" w:pos="398"/>
              </w:tabs>
              <w:rPr>
                <w:rFonts w:cs="Arial"/>
                <w:szCs w:val="14"/>
                <w:lang w:val="en-GB"/>
              </w:rPr>
            </w:pPr>
            <w:r w:rsidRPr="00CA1A48">
              <w:rPr>
                <w:rFonts w:cs="Arial"/>
                <w:szCs w:val="14"/>
                <w:lang w:val="en-GB"/>
              </w:rPr>
              <w:t>59</w:t>
            </w:r>
          </w:p>
        </w:tc>
      </w:tr>
      <w:tr w:rsidR="00CA1A48" w:rsidRPr="0059787D" w14:paraId="3CD4DD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2793EFE" w14:textId="4F84DF21" w:rsidR="00CA1A48" w:rsidRPr="0059787D" w:rsidRDefault="00CA1A48" w:rsidP="00CA1A48">
            <w:pPr>
              <w:ind w:left="60" w:hanging="60"/>
              <w:rPr>
                <w:rFonts w:cs="Arial"/>
                <w:szCs w:val="14"/>
              </w:rPr>
            </w:pPr>
            <w:proofErr w:type="spellStart"/>
            <w:r w:rsidRPr="00CA1A48">
              <w:rPr>
                <w:rFonts w:cs="Arial"/>
                <w:szCs w:val="14"/>
              </w:rPr>
              <w:t>Uasin</w:t>
            </w:r>
            <w:proofErr w:type="spellEnd"/>
            <w:r w:rsidRPr="00CA1A48">
              <w:rPr>
                <w:rFonts w:cs="Arial"/>
                <w:szCs w:val="14"/>
              </w:rPr>
              <w:t xml:space="preserve"> Gishu </w:t>
            </w:r>
          </w:p>
        </w:tc>
        <w:tc>
          <w:tcPr>
            <w:tcW w:w="731" w:type="dxa"/>
            <w:tcBorders>
              <w:top w:val="nil"/>
              <w:left w:val="nil"/>
              <w:bottom w:val="nil"/>
              <w:right w:val="nil"/>
            </w:tcBorders>
            <w:vAlign w:val="bottom"/>
          </w:tcPr>
          <w:p w14:paraId="007249AE" w14:textId="3770E1A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B813C8E" w14:textId="008CEC3B" w:rsidR="00CA1A48" w:rsidRPr="008127EA" w:rsidRDefault="00CA1A48" w:rsidP="00CA1A48">
            <w:pPr>
              <w:tabs>
                <w:tab w:val="decimal" w:pos="377"/>
              </w:tabs>
              <w:rPr>
                <w:rFonts w:cs="Arial"/>
                <w:szCs w:val="14"/>
                <w:lang w:val="en-GB"/>
              </w:rPr>
            </w:pPr>
            <w:r w:rsidRPr="00CA1A48">
              <w:rPr>
                <w:rFonts w:cs="Arial"/>
                <w:szCs w:val="14"/>
                <w:lang w:val="en-GB"/>
              </w:rPr>
              <w:t>7</w:t>
            </w:r>
          </w:p>
        </w:tc>
        <w:tc>
          <w:tcPr>
            <w:tcW w:w="732" w:type="dxa"/>
            <w:tcBorders>
              <w:top w:val="nil"/>
              <w:left w:val="nil"/>
              <w:bottom w:val="nil"/>
              <w:right w:val="nil"/>
            </w:tcBorders>
            <w:vAlign w:val="bottom"/>
          </w:tcPr>
          <w:p w14:paraId="67FCE1BA" w14:textId="394F47E2"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6B6C9AF9" w14:textId="318588A3" w:rsidR="00CA1A48" w:rsidRPr="008127EA" w:rsidRDefault="00CA1A48" w:rsidP="00CA1A48">
            <w:pPr>
              <w:tabs>
                <w:tab w:val="decimal" w:pos="422"/>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0822CB5" w14:textId="6AD7AADB" w:rsidR="00CA1A48" w:rsidRPr="008127EA" w:rsidRDefault="00CA1A48" w:rsidP="00CA1A48">
            <w:pPr>
              <w:tabs>
                <w:tab w:val="decimal" w:pos="336"/>
              </w:tabs>
              <w:rPr>
                <w:rFonts w:cs="Arial"/>
                <w:szCs w:val="14"/>
                <w:lang w:val="en-GB"/>
              </w:rPr>
            </w:pPr>
            <w:r w:rsidRPr="00CA1A48">
              <w:rPr>
                <w:rFonts w:cs="Arial"/>
                <w:szCs w:val="14"/>
                <w:lang w:val="en-GB"/>
              </w:rPr>
              <w:t>69.7</w:t>
            </w:r>
          </w:p>
        </w:tc>
        <w:tc>
          <w:tcPr>
            <w:tcW w:w="747" w:type="dxa"/>
            <w:tcBorders>
              <w:top w:val="nil"/>
              <w:left w:val="nil"/>
              <w:bottom w:val="nil"/>
              <w:right w:val="nil"/>
            </w:tcBorders>
            <w:vAlign w:val="bottom"/>
          </w:tcPr>
          <w:p w14:paraId="5CF9E51B" w14:textId="6EC284FF"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46" w:type="dxa"/>
            <w:tcBorders>
              <w:top w:val="nil"/>
              <w:left w:val="nil"/>
              <w:bottom w:val="nil"/>
              <w:right w:val="nil"/>
            </w:tcBorders>
            <w:vAlign w:val="bottom"/>
          </w:tcPr>
          <w:p w14:paraId="79D73657" w14:textId="37752B24" w:rsidR="00CA1A48" w:rsidRPr="008127EA" w:rsidRDefault="00CA1A48" w:rsidP="00CA1A48">
            <w:pPr>
              <w:tabs>
                <w:tab w:val="decimal" w:pos="336"/>
              </w:tabs>
              <w:rPr>
                <w:rFonts w:cs="Arial"/>
                <w:szCs w:val="14"/>
                <w:lang w:val="en-GB"/>
              </w:rPr>
            </w:pPr>
            <w:r w:rsidRPr="00CA1A48">
              <w:rPr>
                <w:rFonts w:cs="Arial"/>
                <w:szCs w:val="14"/>
                <w:lang w:val="en-GB"/>
              </w:rPr>
              <w:t>49.3</w:t>
            </w:r>
          </w:p>
        </w:tc>
        <w:tc>
          <w:tcPr>
            <w:tcW w:w="747" w:type="dxa"/>
            <w:tcBorders>
              <w:top w:val="nil"/>
              <w:left w:val="nil"/>
              <w:bottom w:val="nil"/>
              <w:right w:val="nil"/>
            </w:tcBorders>
            <w:vAlign w:val="bottom"/>
          </w:tcPr>
          <w:p w14:paraId="504C9945" w14:textId="2504CB56" w:rsidR="00CA1A48" w:rsidRPr="008127EA" w:rsidRDefault="00CA1A48" w:rsidP="00CA1A48">
            <w:pPr>
              <w:tabs>
                <w:tab w:val="decimal" w:pos="336"/>
              </w:tabs>
              <w:rPr>
                <w:rFonts w:cs="Arial"/>
                <w:szCs w:val="14"/>
                <w:lang w:val="en-GB"/>
              </w:rPr>
            </w:pPr>
            <w:r w:rsidRPr="00CA1A48">
              <w:rPr>
                <w:rFonts w:cs="Arial"/>
                <w:szCs w:val="14"/>
                <w:lang w:val="en-GB"/>
              </w:rPr>
              <w:t>45.6</w:t>
            </w:r>
          </w:p>
        </w:tc>
        <w:tc>
          <w:tcPr>
            <w:tcW w:w="746" w:type="dxa"/>
            <w:tcBorders>
              <w:top w:val="nil"/>
              <w:left w:val="nil"/>
              <w:bottom w:val="nil"/>
              <w:right w:val="nil"/>
            </w:tcBorders>
            <w:vAlign w:val="bottom"/>
          </w:tcPr>
          <w:p w14:paraId="25A0DB0A" w14:textId="43F9721E"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7" w:type="dxa"/>
            <w:tcBorders>
              <w:top w:val="nil"/>
              <w:left w:val="nil"/>
              <w:bottom w:val="nil"/>
              <w:right w:val="nil"/>
            </w:tcBorders>
            <w:vAlign w:val="bottom"/>
          </w:tcPr>
          <w:p w14:paraId="26FFC27C" w14:textId="539BB480" w:rsidR="00CA1A48" w:rsidRPr="008127EA" w:rsidRDefault="00CA1A48" w:rsidP="00CA1A48">
            <w:pPr>
              <w:tabs>
                <w:tab w:val="decimal" w:pos="398"/>
              </w:tabs>
              <w:rPr>
                <w:rFonts w:cs="Arial"/>
                <w:szCs w:val="14"/>
                <w:lang w:val="en-GB"/>
              </w:rPr>
            </w:pPr>
            <w:r w:rsidRPr="00CA1A48">
              <w:rPr>
                <w:rFonts w:cs="Arial"/>
                <w:szCs w:val="14"/>
                <w:lang w:val="en-GB"/>
              </w:rPr>
              <w:t>85</w:t>
            </w:r>
          </w:p>
        </w:tc>
      </w:tr>
      <w:tr w:rsidR="00CA1A48" w:rsidRPr="0059787D" w14:paraId="4293C01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36B250" w14:textId="64804D09" w:rsidR="00CA1A48" w:rsidRPr="0059787D" w:rsidRDefault="003F4417" w:rsidP="00CA1A48">
            <w:pPr>
              <w:ind w:left="60" w:hanging="60"/>
              <w:rPr>
                <w:rFonts w:cs="Arial"/>
                <w:szCs w:val="14"/>
              </w:rPr>
            </w:pPr>
            <w:proofErr w:type="spellStart"/>
            <w:r>
              <w:rPr>
                <w:rFonts w:cs="Arial"/>
                <w:szCs w:val="14"/>
              </w:rPr>
              <w:t>Elgeyo</w:t>
            </w:r>
            <w:proofErr w:type="spellEnd"/>
            <w:r>
              <w:rPr>
                <w:rFonts w:cs="Arial"/>
                <w:szCs w:val="14"/>
              </w:rPr>
              <w:t>/Marakwet</w:t>
            </w:r>
            <w:r w:rsidR="00CA1A48" w:rsidRPr="00CA1A48">
              <w:rPr>
                <w:rFonts w:cs="Arial"/>
                <w:szCs w:val="14"/>
              </w:rPr>
              <w:t xml:space="preserve"> </w:t>
            </w:r>
          </w:p>
        </w:tc>
        <w:tc>
          <w:tcPr>
            <w:tcW w:w="731" w:type="dxa"/>
            <w:tcBorders>
              <w:top w:val="nil"/>
              <w:left w:val="nil"/>
              <w:bottom w:val="nil"/>
              <w:right w:val="nil"/>
            </w:tcBorders>
            <w:vAlign w:val="bottom"/>
          </w:tcPr>
          <w:p w14:paraId="46637729" w14:textId="1DA6650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DF4066" w14:textId="137F2AC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FB68776" w14:textId="10987DE5"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32" w:type="dxa"/>
            <w:tcBorders>
              <w:top w:val="nil"/>
              <w:left w:val="nil"/>
              <w:bottom w:val="nil"/>
              <w:right w:val="nil"/>
            </w:tcBorders>
            <w:vAlign w:val="bottom"/>
          </w:tcPr>
          <w:p w14:paraId="58777DD3" w14:textId="452261C1"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7B22FE30" w14:textId="530CFF5B" w:rsidR="00CA1A48" w:rsidRPr="008127EA" w:rsidRDefault="00CA1A48" w:rsidP="00CA1A48">
            <w:pPr>
              <w:tabs>
                <w:tab w:val="decimal" w:pos="336"/>
              </w:tabs>
              <w:rPr>
                <w:rFonts w:cs="Arial"/>
                <w:szCs w:val="14"/>
                <w:lang w:val="en-GB"/>
              </w:rPr>
            </w:pPr>
            <w:r w:rsidRPr="00CA1A48">
              <w:rPr>
                <w:rFonts w:cs="Arial"/>
                <w:szCs w:val="14"/>
                <w:lang w:val="en-GB"/>
              </w:rPr>
              <w:t>(69.5)</w:t>
            </w:r>
          </w:p>
        </w:tc>
        <w:tc>
          <w:tcPr>
            <w:tcW w:w="747" w:type="dxa"/>
            <w:tcBorders>
              <w:top w:val="nil"/>
              <w:left w:val="nil"/>
              <w:bottom w:val="nil"/>
              <w:right w:val="nil"/>
            </w:tcBorders>
            <w:vAlign w:val="bottom"/>
          </w:tcPr>
          <w:p w14:paraId="087E5EEB" w14:textId="34AD2285" w:rsidR="00CA1A48" w:rsidRPr="008127EA" w:rsidRDefault="00CA1A48" w:rsidP="00CA1A48">
            <w:pPr>
              <w:tabs>
                <w:tab w:val="decimal" w:pos="336"/>
              </w:tabs>
              <w:rPr>
                <w:rFonts w:cs="Arial"/>
                <w:szCs w:val="14"/>
                <w:lang w:val="en-GB"/>
              </w:rPr>
            </w:pPr>
            <w:r w:rsidRPr="00CA1A48">
              <w:rPr>
                <w:rFonts w:cs="Arial"/>
                <w:szCs w:val="14"/>
                <w:lang w:val="en-GB"/>
              </w:rPr>
              <w:t>(71.5)</w:t>
            </w:r>
          </w:p>
        </w:tc>
        <w:tc>
          <w:tcPr>
            <w:tcW w:w="746" w:type="dxa"/>
            <w:tcBorders>
              <w:top w:val="nil"/>
              <w:left w:val="nil"/>
              <w:bottom w:val="nil"/>
              <w:right w:val="nil"/>
            </w:tcBorders>
            <w:vAlign w:val="bottom"/>
          </w:tcPr>
          <w:p w14:paraId="730C0B00" w14:textId="711227B3" w:rsidR="00CA1A48" w:rsidRPr="008127EA" w:rsidRDefault="00CA1A48" w:rsidP="00CA1A48">
            <w:pPr>
              <w:tabs>
                <w:tab w:val="decimal" w:pos="336"/>
              </w:tabs>
              <w:rPr>
                <w:rFonts w:cs="Arial"/>
                <w:szCs w:val="14"/>
                <w:lang w:val="en-GB"/>
              </w:rPr>
            </w:pPr>
            <w:r w:rsidRPr="00CA1A48">
              <w:rPr>
                <w:rFonts w:cs="Arial"/>
                <w:szCs w:val="14"/>
                <w:lang w:val="en-GB"/>
              </w:rPr>
              <w:t>(58.3)</w:t>
            </w:r>
          </w:p>
        </w:tc>
        <w:tc>
          <w:tcPr>
            <w:tcW w:w="747" w:type="dxa"/>
            <w:tcBorders>
              <w:top w:val="nil"/>
              <w:left w:val="nil"/>
              <w:bottom w:val="nil"/>
              <w:right w:val="nil"/>
            </w:tcBorders>
            <w:vAlign w:val="bottom"/>
          </w:tcPr>
          <w:p w14:paraId="300EF098" w14:textId="6089E0A2" w:rsidR="00CA1A48" w:rsidRPr="008127EA" w:rsidRDefault="00CA1A48" w:rsidP="00CA1A48">
            <w:pPr>
              <w:tabs>
                <w:tab w:val="decimal" w:pos="336"/>
              </w:tabs>
              <w:rPr>
                <w:rFonts w:cs="Arial"/>
                <w:szCs w:val="14"/>
                <w:lang w:val="en-GB"/>
              </w:rPr>
            </w:pPr>
            <w:r w:rsidRPr="00CA1A48">
              <w:rPr>
                <w:rFonts w:cs="Arial"/>
                <w:szCs w:val="14"/>
                <w:lang w:val="en-GB"/>
              </w:rPr>
              <w:t>(51.4)</w:t>
            </w:r>
          </w:p>
        </w:tc>
        <w:tc>
          <w:tcPr>
            <w:tcW w:w="746" w:type="dxa"/>
            <w:tcBorders>
              <w:top w:val="nil"/>
              <w:left w:val="nil"/>
              <w:bottom w:val="nil"/>
              <w:right w:val="nil"/>
            </w:tcBorders>
            <w:vAlign w:val="bottom"/>
          </w:tcPr>
          <w:p w14:paraId="4830B8C8" w14:textId="247B8231" w:rsidR="00CA1A48" w:rsidRPr="008127EA" w:rsidRDefault="00CA1A48" w:rsidP="00CA1A48">
            <w:pPr>
              <w:tabs>
                <w:tab w:val="decimal" w:pos="336"/>
              </w:tabs>
              <w:rPr>
                <w:rFonts w:cs="Arial"/>
                <w:szCs w:val="14"/>
                <w:lang w:val="en-GB"/>
              </w:rPr>
            </w:pPr>
            <w:r w:rsidRPr="00CA1A48">
              <w:rPr>
                <w:rFonts w:cs="Arial"/>
                <w:szCs w:val="14"/>
                <w:lang w:val="en-GB"/>
              </w:rPr>
              <w:t>(2.4)</w:t>
            </w:r>
          </w:p>
        </w:tc>
        <w:tc>
          <w:tcPr>
            <w:tcW w:w="747" w:type="dxa"/>
            <w:tcBorders>
              <w:top w:val="nil"/>
              <w:left w:val="nil"/>
              <w:bottom w:val="nil"/>
              <w:right w:val="nil"/>
            </w:tcBorders>
            <w:vAlign w:val="bottom"/>
          </w:tcPr>
          <w:p w14:paraId="102DA807" w14:textId="313E5563" w:rsidR="00CA1A48" w:rsidRPr="008127EA" w:rsidRDefault="00CA1A48" w:rsidP="00CA1A48">
            <w:pPr>
              <w:tabs>
                <w:tab w:val="decimal" w:pos="398"/>
              </w:tabs>
              <w:rPr>
                <w:rFonts w:cs="Arial"/>
                <w:szCs w:val="14"/>
                <w:lang w:val="en-GB"/>
              </w:rPr>
            </w:pPr>
            <w:r w:rsidRPr="00CA1A48">
              <w:rPr>
                <w:rFonts w:cs="Arial"/>
                <w:szCs w:val="14"/>
                <w:lang w:val="en-GB"/>
              </w:rPr>
              <w:t>16</w:t>
            </w:r>
          </w:p>
        </w:tc>
      </w:tr>
      <w:tr w:rsidR="00CA1A48" w:rsidRPr="0059787D" w14:paraId="7EF39A6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93C8733" w14:textId="3F5E8AA9" w:rsidR="00CA1A48" w:rsidRPr="0059787D" w:rsidRDefault="00CA1A48" w:rsidP="00CA1A48">
            <w:pPr>
              <w:ind w:left="60" w:hanging="60"/>
              <w:rPr>
                <w:rFonts w:cs="Arial"/>
                <w:szCs w:val="14"/>
              </w:rPr>
            </w:pPr>
            <w:r w:rsidRPr="00CA1A48">
              <w:rPr>
                <w:rFonts w:cs="Arial"/>
                <w:szCs w:val="14"/>
              </w:rPr>
              <w:t xml:space="preserve">Nandi </w:t>
            </w:r>
          </w:p>
        </w:tc>
        <w:tc>
          <w:tcPr>
            <w:tcW w:w="731" w:type="dxa"/>
            <w:tcBorders>
              <w:top w:val="nil"/>
              <w:left w:val="nil"/>
              <w:bottom w:val="nil"/>
              <w:right w:val="nil"/>
            </w:tcBorders>
            <w:vAlign w:val="bottom"/>
          </w:tcPr>
          <w:p w14:paraId="621B7163" w14:textId="28FA4B1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1D9D634" w14:textId="25206995" w:rsidR="00CA1A48" w:rsidRPr="008127EA" w:rsidRDefault="00CA1A48" w:rsidP="00CA1A48">
            <w:pPr>
              <w:tabs>
                <w:tab w:val="decimal" w:pos="377"/>
              </w:tabs>
              <w:rPr>
                <w:rFonts w:cs="Arial"/>
                <w:szCs w:val="14"/>
                <w:lang w:val="en-GB"/>
              </w:rPr>
            </w:pPr>
            <w:r w:rsidRPr="00CA1A48">
              <w:rPr>
                <w:rFonts w:cs="Arial"/>
                <w:szCs w:val="14"/>
                <w:lang w:val="en-GB"/>
              </w:rPr>
              <w:t>6</w:t>
            </w:r>
          </w:p>
        </w:tc>
        <w:tc>
          <w:tcPr>
            <w:tcW w:w="732" w:type="dxa"/>
            <w:tcBorders>
              <w:top w:val="nil"/>
              <w:left w:val="nil"/>
              <w:bottom w:val="nil"/>
              <w:right w:val="nil"/>
            </w:tcBorders>
            <w:vAlign w:val="bottom"/>
          </w:tcPr>
          <w:p w14:paraId="2CFB70AB" w14:textId="677F4EFF"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32" w:type="dxa"/>
            <w:tcBorders>
              <w:top w:val="nil"/>
              <w:left w:val="nil"/>
              <w:bottom w:val="nil"/>
              <w:right w:val="nil"/>
            </w:tcBorders>
            <w:vAlign w:val="bottom"/>
          </w:tcPr>
          <w:p w14:paraId="451E198D" w14:textId="1A066C9F" w:rsidR="00CA1A48" w:rsidRPr="008127EA" w:rsidRDefault="00CA1A48" w:rsidP="00CA1A48">
            <w:pPr>
              <w:tabs>
                <w:tab w:val="decimal" w:pos="422"/>
              </w:tabs>
              <w:rPr>
                <w:rFonts w:cs="Arial"/>
                <w:szCs w:val="14"/>
                <w:lang w:val="en-GB"/>
              </w:rPr>
            </w:pPr>
            <w:r w:rsidRPr="00CA1A48">
              <w:rPr>
                <w:rFonts w:cs="Arial"/>
                <w:szCs w:val="14"/>
                <w:lang w:val="en-GB"/>
              </w:rPr>
              <w:t>38</w:t>
            </w:r>
          </w:p>
        </w:tc>
        <w:tc>
          <w:tcPr>
            <w:tcW w:w="746" w:type="dxa"/>
            <w:tcBorders>
              <w:top w:val="nil"/>
              <w:left w:val="nil"/>
              <w:bottom w:val="nil"/>
              <w:right w:val="nil"/>
            </w:tcBorders>
            <w:vAlign w:val="bottom"/>
          </w:tcPr>
          <w:p w14:paraId="2EC7105D" w14:textId="0381DD64" w:rsidR="00CA1A48" w:rsidRPr="008127EA" w:rsidRDefault="00CA1A48" w:rsidP="00CA1A48">
            <w:pPr>
              <w:tabs>
                <w:tab w:val="decimal" w:pos="336"/>
              </w:tabs>
              <w:rPr>
                <w:rFonts w:cs="Arial"/>
                <w:szCs w:val="14"/>
                <w:lang w:val="en-GB"/>
              </w:rPr>
            </w:pPr>
            <w:r w:rsidRPr="00CA1A48">
              <w:rPr>
                <w:rFonts w:cs="Arial"/>
                <w:szCs w:val="14"/>
                <w:lang w:val="en-GB"/>
              </w:rPr>
              <w:t>(61.6)</w:t>
            </w:r>
          </w:p>
        </w:tc>
        <w:tc>
          <w:tcPr>
            <w:tcW w:w="747" w:type="dxa"/>
            <w:tcBorders>
              <w:top w:val="nil"/>
              <w:left w:val="nil"/>
              <w:bottom w:val="nil"/>
              <w:right w:val="nil"/>
            </w:tcBorders>
            <w:vAlign w:val="bottom"/>
          </w:tcPr>
          <w:p w14:paraId="25CB86F8" w14:textId="2816FFB3" w:rsidR="00CA1A48" w:rsidRPr="008127EA" w:rsidRDefault="00CA1A48" w:rsidP="00CA1A48">
            <w:pPr>
              <w:tabs>
                <w:tab w:val="decimal" w:pos="336"/>
              </w:tabs>
              <w:rPr>
                <w:rFonts w:cs="Arial"/>
                <w:szCs w:val="14"/>
                <w:lang w:val="en-GB"/>
              </w:rPr>
            </w:pPr>
            <w:r w:rsidRPr="00CA1A48">
              <w:rPr>
                <w:rFonts w:cs="Arial"/>
                <w:szCs w:val="14"/>
                <w:lang w:val="en-GB"/>
              </w:rPr>
              <w:t>(53.0)</w:t>
            </w:r>
          </w:p>
        </w:tc>
        <w:tc>
          <w:tcPr>
            <w:tcW w:w="746" w:type="dxa"/>
            <w:tcBorders>
              <w:top w:val="nil"/>
              <w:left w:val="nil"/>
              <w:bottom w:val="nil"/>
              <w:right w:val="nil"/>
            </w:tcBorders>
            <w:vAlign w:val="bottom"/>
          </w:tcPr>
          <w:p w14:paraId="0C05A101" w14:textId="155C3C9D" w:rsidR="00CA1A48" w:rsidRPr="008127EA" w:rsidRDefault="00CA1A48" w:rsidP="00CA1A48">
            <w:pPr>
              <w:tabs>
                <w:tab w:val="decimal" w:pos="336"/>
              </w:tabs>
              <w:rPr>
                <w:rFonts w:cs="Arial"/>
                <w:szCs w:val="14"/>
                <w:lang w:val="en-GB"/>
              </w:rPr>
            </w:pPr>
            <w:r w:rsidRPr="00CA1A48">
              <w:rPr>
                <w:rFonts w:cs="Arial"/>
                <w:szCs w:val="14"/>
                <w:lang w:val="en-GB"/>
              </w:rPr>
              <w:t>(30.0)</w:t>
            </w:r>
          </w:p>
        </w:tc>
        <w:tc>
          <w:tcPr>
            <w:tcW w:w="747" w:type="dxa"/>
            <w:tcBorders>
              <w:top w:val="nil"/>
              <w:left w:val="nil"/>
              <w:bottom w:val="nil"/>
              <w:right w:val="nil"/>
            </w:tcBorders>
            <w:vAlign w:val="bottom"/>
          </w:tcPr>
          <w:p w14:paraId="4EFE4CB9" w14:textId="0E8E0A8F" w:rsidR="00CA1A48" w:rsidRPr="008127EA" w:rsidRDefault="00CA1A48" w:rsidP="00CA1A48">
            <w:pPr>
              <w:tabs>
                <w:tab w:val="decimal" w:pos="336"/>
              </w:tabs>
              <w:rPr>
                <w:rFonts w:cs="Arial"/>
                <w:szCs w:val="14"/>
                <w:lang w:val="en-GB"/>
              </w:rPr>
            </w:pPr>
            <w:r w:rsidRPr="00CA1A48">
              <w:rPr>
                <w:rFonts w:cs="Arial"/>
                <w:szCs w:val="14"/>
                <w:lang w:val="en-GB"/>
              </w:rPr>
              <w:t>(23.4)</w:t>
            </w:r>
          </w:p>
        </w:tc>
        <w:tc>
          <w:tcPr>
            <w:tcW w:w="746" w:type="dxa"/>
            <w:tcBorders>
              <w:top w:val="nil"/>
              <w:left w:val="nil"/>
              <w:bottom w:val="nil"/>
              <w:right w:val="nil"/>
            </w:tcBorders>
            <w:vAlign w:val="bottom"/>
          </w:tcPr>
          <w:p w14:paraId="0CD2393D" w14:textId="7A37DA46" w:rsidR="00CA1A48" w:rsidRPr="008127EA" w:rsidRDefault="00CA1A48" w:rsidP="00CA1A48">
            <w:pPr>
              <w:tabs>
                <w:tab w:val="decimal" w:pos="336"/>
              </w:tabs>
              <w:rPr>
                <w:rFonts w:cs="Arial"/>
                <w:szCs w:val="14"/>
                <w:lang w:val="en-GB"/>
              </w:rPr>
            </w:pPr>
            <w:r w:rsidRPr="00CA1A48">
              <w:rPr>
                <w:rFonts w:cs="Arial"/>
                <w:szCs w:val="14"/>
                <w:lang w:val="en-GB"/>
              </w:rPr>
              <w:t>(15.9)</w:t>
            </w:r>
          </w:p>
        </w:tc>
        <w:tc>
          <w:tcPr>
            <w:tcW w:w="747" w:type="dxa"/>
            <w:tcBorders>
              <w:top w:val="nil"/>
              <w:left w:val="nil"/>
              <w:bottom w:val="nil"/>
              <w:right w:val="nil"/>
            </w:tcBorders>
            <w:vAlign w:val="bottom"/>
          </w:tcPr>
          <w:p w14:paraId="77EA9F71" w14:textId="4BBDB6D3" w:rsidR="00CA1A48" w:rsidRPr="008127EA" w:rsidRDefault="00CA1A48" w:rsidP="00CA1A48">
            <w:pPr>
              <w:tabs>
                <w:tab w:val="decimal" w:pos="398"/>
              </w:tabs>
              <w:rPr>
                <w:rFonts w:cs="Arial"/>
                <w:szCs w:val="14"/>
                <w:lang w:val="en-GB"/>
              </w:rPr>
            </w:pPr>
            <w:r w:rsidRPr="00CA1A48">
              <w:rPr>
                <w:rFonts w:cs="Arial"/>
                <w:szCs w:val="14"/>
                <w:lang w:val="en-GB"/>
              </w:rPr>
              <w:t>28</w:t>
            </w:r>
          </w:p>
        </w:tc>
      </w:tr>
      <w:tr w:rsidR="00CA1A48" w:rsidRPr="0059787D" w14:paraId="080E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78227C" w14:textId="481B9F2F" w:rsidR="00CA1A48" w:rsidRPr="0059787D" w:rsidRDefault="00CA1A48" w:rsidP="00CA1A48">
            <w:pPr>
              <w:ind w:left="60" w:hanging="60"/>
              <w:rPr>
                <w:rFonts w:cs="Arial"/>
                <w:szCs w:val="14"/>
              </w:rPr>
            </w:pPr>
            <w:r w:rsidRPr="00CA1A48">
              <w:rPr>
                <w:rFonts w:cs="Arial"/>
                <w:szCs w:val="14"/>
              </w:rPr>
              <w:t xml:space="preserve">Baringo </w:t>
            </w:r>
          </w:p>
        </w:tc>
        <w:tc>
          <w:tcPr>
            <w:tcW w:w="731" w:type="dxa"/>
            <w:tcBorders>
              <w:top w:val="nil"/>
              <w:left w:val="nil"/>
              <w:bottom w:val="nil"/>
              <w:right w:val="nil"/>
            </w:tcBorders>
            <w:vAlign w:val="bottom"/>
          </w:tcPr>
          <w:p w14:paraId="35CFD5A0" w14:textId="66B6A27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432828" w14:textId="0782B720"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08682F85" w14:textId="3CB7F395" w:rsidR="00CA1A48" w:rsidRPr="008127EA" w:rsidRDefault="00CA1A48" w:rsidP="00CA1A48">
            <w:pPr>
              <w:tabs>
                <w:tab w:val="decimal" w:pos="336"/>
              </w:tabs>
              <w:rPr>
                <w:rFonts w:cs="Arial"/>
                <w:szCs w:val="14"/>
                <w:lang w:val="en-GB"/>
              </w:rPr>
            </w:pPr>
            <w:r w:rsidRPr="00CA1A48">
              <w:rPr>
                <w:rFonts w:cs="Arial"/>
                <w:szCs w:val="14"/>
                <w:lang w:val="en-GB"/>
              </w:rPr>
              <w:t>85.3</w:t>
            </w:r>
          </w:p>
        </w:tc>
        <w:tc>
          <w:tcPr>
            <w:tcW w:w="732" w:type="dxa"/>
            <w:tcBorders>
              <w:top w:val="nil"/>
              <w:left w:val="nil"/>
              <w:bottom w:val="nil"/>
              <w:right w:val="nil"/>
            </w:tcBorders>
            <w:vAlign w:val="bottom"/>
          </w:tcPr>
          <w:p w14:paraId="1FF3C282" w14:textId="7808745E" w:rsidR="00CA1A48" w:rsidRPr="008127EA" w:rsidRDefault="00CA1A48" w:rsidP="00CA1A48">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6579B540" w14:textId="776520CC" w:rsidR="00CA1A48" w:rsidRPr="008127EA" w:rsidRDefault="00CA1A48" w:rsidP="00CA1A48">
            <w:pPr>
              <w:tabs>
                <w:tab w:val="decimal" w:pos="336"/>
              </w:tabs>
              <w:rPr>
                <w:rFonts w:cs="Arial"/>
                <w:szCs w:val="14"/>
                <w:lang w:val="en-GB"/>
              </w:rPr>
            </w:pPr>
            <w:r w:rsidRPr="00CA1A48">
              <w:rPr>
                <w:rFonts w:cs="Arial"/>
                <w:szCs w:val="14"/>
                <w:lang w:val="en-GB"/>
              </w:rPr>
              <w:t>77.2</w:t>
            </w:r>
          </w:p>
        </w:tc>
        <w:tc>
          <w:tcPr>
            <w:tcW w:w="747" w:type="dxa"/>
            <w:tcBorders>
              <w:top w:val="nil"/>
              <w:left w:val="nil"/>
              <w:bottom w:val="nil"/>
              <w:right w:val="nil"/>
            </w:tcBorders>
            <w:vAlign w:val="bottom"/>
          </w:tcPr>
          <w:p w14:paraId="092B4D67" w14:textId="7DA82C9D"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5D452ED9" w14:textId="37C482A4" w:rsidR="00CA1A48" w:rsidRPr="008127EA" w:rsidRDefault="00CA1A48" w:rsidP="00CA1A48">
            <w:pPr>
              <w:tabs>
                <w:tab w:val="decimal" w:pos="336"/>
              </w:tabs>
              <w:rPr>
                <w:rFonts w:cs="Arial"/>
                <w:szCs w:val="14"/>
                <w:lang w:val="en-GB"/>
              </w:rPr>
            </w:pPr>
            <w:r w:rsidRPr="00CA1A48">
              <w:rPr>
                <w:rFonts w:cs="Arial"/>
                <w:szCs w:val="14"/>
                <w:lang w:val="en-GB"/>
              </w:rPr>
              <w:t>52.3</w:t>
            </w:r>
          </w:p>
        </w:tc>
        <w:tc>
          <w:tcPr>
            <w:tcW w:w="747" w:type="dxa"/>
            <w:tcBorders>
              <w:top w:val="nil"/>
              <w:left w:val="nil"/>
              <w:bottom w:val="nil"/>
              <w:right w:val="nil"/>
            </w:tcBorders>
            <w:vAlign w:val="bottom"/>
          </w:tcPr>
          <w:p w14:paraId="42233125" w14:textId="08D48DF2" w:rsidR="00CA1A48" w:rsidRPr="008127EA" w:rsidRDefault="00CA1A48" w:rsidP="00CA1A48">
            <w:pPr>
              <w:tabs>
                <w:tab w:val="decimal" w:pos="336"/>
              </w:tabs>
              <w:rPr>
                <w:rFonts w:cs="Arial"/>
                <w:szCs w:val="14"/>
                <w:lang w:val="en-GB"/>
              </w:rPr>
            </w:pPr>
            <w:r w:rsidRPr="00CA1A48">
              <w:rPr>
                <w:rFonts w:cs="Arial"/>
                <w:szCs w:val="14"/>
                <w:lang w:val="en-GB"/>
              </w:rPr>
              <w:t>44.1</w:t>
            </w:r>
          </w:p>
        </w:tc>
        <w:tc>
          <w:tcPr>
            <w:tcW w:w="746" w:type="dxa"/>
            <w:tcBorders>
              <w:top w:val="nil"/>
              <w:left w:val="nil"/>
              <w:bottom w:val="nil"/>
              <w:right w:val="nil"/>
            </w:tcBorders>
            <w:vAlign w:val="bottom"/>
          </w:tcPr>
          <w:p w14:paraId="5B212B03" w14:textId="5D563183" w:rsidR="00CA1A48" w:rsidRPr="008127EA" w:rsidRDefault="00CA1A48" w:rsidP="00CA1A48">
            <w:pPr>
              <w:tabs>
                <w:tab w:val="decimal" w:pos="336"/>
              </w:tabs>
              <w:rPr>
                <w:rFonts w:cs="Arial"/>
                <w:szCs w:val="14"/>
                <w:lang w:val="en-GB"/>
              </w:rPr>
            </w:pPr>
            <w:r w:rsidRPr="00CA1A48">
              <w:rPr>
                <w:rFonts w:cs="Arial"/>
                <w:szCs w:val="14"/>
                <w:lang w:val="en-GB"/>
              </w:rPr>
              <w:t>26.5</w:t>
            </w:r>
          </w:p>
        </w:tc>
        <w:tc>
          <w:tcPr>
            <w:tcW w:w="747" w:type="dxa"/>
            <w:tcBorders>
              <w:top w:val="nil"/>
              <w:left w:val="nil"/>
              <w:bottom w:val="nil"/>
              <w:right w:val="nil"/>
            </w:tcBorders>
            <w:vAlign w:val="bottom"/>
          </w:tcPr>
          <w:p w14:paraId="227BF260" w14:textId="4EB65C0F" w:rsidR="00CA1A48" w:rsidRPr="008127EA" w:rsidRDefault="00CA1A48" w:rsidP="00CA1A48">
            <w:pPr>
              <w:tabs>
                <w:tab w:val="decimal" w:pos="398"/>
              </w:tabs>
              <w:rPr>
                <w:rFonts w:cs="Arial"/>
                <w:szCs w:val="14"/>
                <w:lang w:val="en-GB"/>
              </w:rPr>
            </w:pPr>
            <w:r w:rsidRPr="00CA1A48">
              <w:rPr>
                <w:rFonts w:cs="Arial"/>
                <w:szCs w:val="14"/>
                <w:lang w:val="en-GB"/>
              </w:rPr>
              <w:t>31</w:t>
            </w:r>
          </w:p>
        </w:tc>
      </w:tr>
      <w:tr w:rsidR="00CA1A48" w:rsidRPr="0059787D" w14:paraId="075623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E891357" w14:textId="44F693C0" w:rsidR="00CA1A48" w:rsidRPr="0059787D" w:rsidRDefault="00CA1A48" w:rsidP="00CA1A48">
            <w:pPr>
              <w:ind w:left="60" w:hanging="60"/>
              <w:rPr>
                <w:rFonts w:cs="Arial"/>
                <w:szCs w:val="14"/>
              </w:rPr>
            </w:pPr>
            <w:r w:rsidRPr="00CA1A48">
              <w:rPr>
                <w:rFonts w:cs="Arial"/>
                <w:szCs w:val="14"/>
              </w:rPr>
              <w:t xml:space="preserve">Laikipia </w:t>
            </w:r>
          </w:p>
        </w:tc>
        <w:tc>
          <w:tcPr>
            <w:tcW w:w="731" w:type="dxa"/>
            <w:tcBorders>
              <w:top w:val="nil"/>
              <w:left w:val="nil"/>
              <w:bottom w:val="nil"/>
              <w:right w:val="nil"/>
            </w:tcBorders>
            <w:vAlign w:val="bottom"/>
          </w:tcPr>
          <w:p w14:paraId="0BB7B8B1" w14:textId="428F009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23507BD" w14:textId="0316AAE1"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6776A24B" w14:textId="17A61D2F"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4D3CFFC5" w14:textId="5ABA4454"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382D1151" w14:textId="36DC3A76" w:rsidR="00CA1A48" w:rsidRPr="008127EA" w:rsidRDefault="00CA1A48" w:rsidP="00CA1A48">
            <w:pPr>
              <w:tabs>
                <w:tab w:val="decimal" w:pos="336"/>
              </w:tabs>
              <w:rPr>
                <w:rFonts w:cs="Arial"/>
                <w:szCs w:val="14"/>
                <w:lang w:val="en-GB"/>
              </w:rPr>
            </w:pPr>
            <w:r w:rsidRPr="00CA1A48">
              <w:rPr>
                <w:rFonts w:cs="Arial"/>
                <w:szCs w:val="14"/>
                <w:lang w:val="en-GB"/>
              </w:rPr>
              <w:t>(50.3)</w:t>
            </w:r>
          </w:p>
        </w:tc>
        <w:tc>
          <w:tcPr>
            <w:tcW w:w="747" w:type="dxa"/>
            <w:tcBorders>
              <w:top w:val="nil"/>
              <w:left w:val="nil"/>
              <w:bottom w:val="nil"/>
              <w:right w:val="nil"/>
            </w:tcBorders>
            <w:vAlign w:val="bottom"/>
          </w:tcPr>
          <w:p w14:paraId="33FE27B8" w14:textId="39BB8294" w:rsidR="00CA1A48" w:rsidRPr="008127EA" w:rsidRDefault="00CA1A48" w:rsidP="00CA1A48">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384688C6" w14:textId="698D4D11"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04F9DFFC" w14:textId="6CD27531"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6" w:type="dxa"/>
            <w:tcBorders>
              <w:top w:val="nil"/>
              <w:left w:val="nil"/>
              <w:bottom w:val="nil"/>
              <w:right w:val="nil"/>
            </w:tcBorders>
            <w:vAlign w:val="bottom"/>
          </w:tcPr>
          <w:p w14:paraId="0112880A" w14:textId="60E6C7D8" w:rsidR="00CA1A48" w:rsidRPr="008127EA" w:rsidRDefault="00CA1A48" w:rsidP="00CA1A48">
            <w:pPr>
              <w:tabs>
                <w:tab w:val="decimal" w:pos="336"/>
              </w:tabs>
              <w:rPr>
                <w:rFonts w:cs="Arial"/>
                <w:szCs w:val="14"/>
                <w:lang w:val="en-GB"/>
              </w:rPr>
            </w:pPr>
            <w:r w:rsidRPr="00CA1A48">
              <w:rPr>
                <w:rFonts w:cs="Arial"/>
                <w:szCs w:val="14"/>
                <w:lang w:val="en-GB"/>
              </w:rPr>
              <w:t>(19.4)</w:t>
            </w:r>
          </w:p>
        </w:tc>
        <w:tc>
          <w:tcPr>
            <w:tcW w:w="747" w:type="dxa"/>
            <w:tcBorders>
              <w:top w:val="nil"/>
              <w:left w:val="nil"/>
              <w:bottom w:val="nil"/>
              <w:right w:val="nil"/>
            </w:tcBorders>
            <w:vAlign w:val="bottom"/>
          </w:tcPr>
          <w:p w14:paraId="3EF991AB" w14:textId="108D8ACE" w:rsidR="00CA1A48" w:rsidRPr="008127EA" w:rsidRDefault="00CA1A48" w:rsidP="00CA1A48">
            <w:pPr>
              <w:tabs>
                <w:tab w:val="decimal" w:pos="398"/>
              </w:tabs>
              <w:rPr>
                <w:rFonts w:cs="Arial"/>
                <w:szCs w:val="14"/>
                <w:lang w:val="en-GB"/>
              </w:rPr>
            </w:pPr>
            <w:r w:rsidRPr="00CA1A48">
              <w:rPr>
                <w:rFonts w:cs="Arial"/>
                <w:szCs w:val="14"/>
                <w:lang w:val="en-GB"/>
              </w:rPr>
              <w:t>19</w:t>
            </w:r>
          </w:p>
        </w:tc>
      </w:tr>
      <w:tr w:rsidR="00CA1A48" w:rsidRPr="0059787D" w14:paraId="63A985D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EEF1A" w14:textId="2112B271" w:rsidR="00CA1A48" w:rsidRPr="0059787D" w:rsidRDefault="00CA1A48" w:rsidP="00CA1A48">
            <w:pPr>
              <w:ind w:left="60" w:hanging="60"/>
              <w:rPr>
                <w:rFonts w:cs="Arial"/>
                <w:szCs w:val="14"/>
              </w:rPr>
            </w:pPr>
            <w:r w:rsidRPr="00CA1A48">
              <w:rPr>
                <w:rFonts w:cs="Arial"/>
                <w:szCs w:val="14"/>
              </w:rPr>
              <w:t xml:space="preserve">Nakuru </w:t>
            </w:r>
          </w:p>
        </w:tc>
        <w:tc>
          <w:tcPr>
            <w:tcW w:w="731" w:type="dxa"/>
            <w:tcBorders>
              <w:top w:val="nil"/>
              <w:left w:val="nil"/>
              <w:bottom w:val="nil"/>
              <w:right w:val="nil"/>
            </w:tcBorders>
            <w:vAlign w:val="bottom"/>
          </w:tcPr>
          <w:p w14:paraId="1C7775D0" w14:textId="655455F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DEF7D56" w14:textId="6F72D86B" w:rsidR="00CA1A48" w:rsidRPr="008127EA" w:rsidRDefault="00CA1A48" w:rsidP="00CA1A48">
            <w:pPr>
              <w:tabs>
                <w:tab w:val="decimal" w:pos="377"/>
              </w:tabs>
              <w:rPr>
                <w:rFonts w:cs="Arial"/>
                <w:szCs w:val="14"/>
                <w:lang w:val="en-GB"/>
              </w:rPr>
            </w:pPr>
            <w:r w:rsidRPr="00CA1A48">
              <w:rPr>
                <w:rFonts w:cs="Arial"/>
                <w:szCs w:val="14"/>
                <w:lang w:val="en-GB"/>
              </w:rPr>
              <w:t>13</w:t>
            </w:r>
          </w:p>
        </w:tc>
        <w:tc>
          <w:tcPr>
            <w:tcW w:w="732" w:type="dxa"/>
            <w:tcBorders>
              <w:top w:val="nil"/>
              <w:left w:val="nil"/>
              <w:bottom w:val="nil"/>
              <w:right w:val="nil"/>
            </w:tcBorders>
            <w:vAlign w:val="bottom"/>
          </w:tcPr>
          <w:p w14:paraId="57A81EBD" w14:textId="23E56C1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32" w:type="dxa"/>
            <w:tcBorders>
              <w:top w:val="nil"/>
              <w:left w:val="nil"/>
              <w:bottom w:val="nil"/>
              <w:right w:val="nil"/>
            </w:tcBorders>
            <w:vAlign w:val="bottom"/>
          </w:tcPr>
          <w:p w14:paraId="67B011F9" w14:textId="3370ABDD" w:rsidR="00CA1A48" w:rsidRPr="008127EA" w:rsidRDefault="00CA1A48" w:rsidP="00CA1A48">
            <w:pPr>
              <w:tabs>
                <w:tab w:val="decimal" w:pos="422"/>
              </w:tabs>
              <w:rPr>
                <w:rFonts w:cs="Arial"/>
                <w:szCs w:val="14"/>
                <w:lang w:val="en-GB"/>
              </w:rPr>
            </w:pPr>
            <w:r w:rsidRPr="00CA1A48">
              <w:rPr>
                <w:rFonts w:cs="Arial"/>
                <w:szCs w:val="14"/>
                <w:lang w:val="en-GB"/>
              </w:rPr>
              <w:t>167</w:t>
            </w:r>
          </w:p>
        </w:tc>
        <w:tc>
          <w:tcPr>
            <w:tcW w:w="746" w:type="dxa"/>
            <w:tcBorders>
              <w:top w:val="nil"/>
              <w:left w:val="nil"/>
              <w:bottom w:val="nil"/>
              <w:right w:val="nil"/>
            </w:tcBorders>
            <w:vAlign w:val="bottom"/>
          </w:tcPr>
          <w:p w14:paraId="68AE6B13" w14:textId="047DFA48" w:rsidR="00CA1A48" w:rsidRPr="008127EA" w:rsidRDefault="00CA1A48" w:rsidP="00CA1A48">
            <w:pPr>
              <w:tabs>
                <w:tab w:val="decimal" w:pos="336"/>
              </w:tabs>
              <w:rPr>
                <w:rFonts w:cs="Arial"/>
                <w:szCs w:val="14"/>
                <w:lang w:val="en-GB"/>
              </w:rPr>
            </w:pPr>
            <w:r w:rsidRPr="00CA1A48">
              <w:rPr>
                <w:rFonts w:cs="Arial"/>
                <w:szCs w:val="14"/>
                <w:lang w:val="en-GB"/>
              </w:rPr>
              <w:t>51.6</w:t>
            </w:r>
          </w:p>
        </w:tc>
        <w:tc>
          <w:tcPr>
            <w:tcW w:w="747" w:type="dxa"/>
            <w:tcBorders>
              <w:top w:val="nil"/>
              <w:left w:val="nil"/>
              <w:bottom w:val="nil"/>
              <w:right w:val="nil"/>
            </w:tcBorders>
            <w:vAlign w:val="bottom"/>
          </w:tcPr>
          <w:p w14:paraId="064EAE25" w14:textId="6FF74A16" w:rsidR="00CA1A48" w:rsidRPr="008127EA" w:rsidRDefault="00CA1A48" w:rsidP="00CA1A48">
            <w:pPr>
              <w:tabs>
                <w:tab w:val="decimal" w:pos="336"/>
              </w:tabs>
              <w:rPr>
                <w:rFonts w:cs="Arial"/>
                <w:szCs w:val="14"/>
                <w:lang w:val="en-GB"/>
              </w:rPr>
            </w:pPr>
            <w:r w:rsidRPr="00CA1A48">
              <w:rPr>
                <w:rFonts w:cs="Arial"/>
                <w:szCs w:val="14"/>
                <w:lang w:val="en-GB"/>
              </w:rPr>
              <w:t>42.5</w:t>
            </w:r>
          </w:p>
        </w:tc>
        <w:tc>
          <w:tcPr>
            <w:tcW w:w="746" w:type="dxa"/>
            <w:tcBorders>
              <w:top w:val="nil"/>
              <w:left w:val="nil"/>
              <w:bottom w:val="nil"/>
              <w:right w:val="nil"/>
            </w:tcBorders>
            <w:vAlign w:val="bottom"/>
          </w:tcPr>
          <w:p w14:paraId="137B66AF" w14:textId="7CE21517"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001F059E" w14:textId="0850112A" w:rsidR="00CA1A48" w:rsidRPr="008127EA" w:rsidRDefault="00CA1A48" w:rsidP="00CA1A48">
            <w:pPr>
              <w:tabs>
                <w:tab w:val="decimal" w:pos="336"/>
              </w:tabs>
              <w:rPr>
                <w:rFonts w:cs="Arial"/>
                <w:szCs w:val="14"/>
                <w:lang w:val="en-GB"/>
              </w:rPr>
            </w:pPr>
            <w:r w:rsidRPr="00CA1A48">
              <w:rPr>
                <w:rFonts w:cs="Arial"/>
                <w:szCs w:val="14"/>
                <w:lang w:val="en-GB"/>
              </w:rPr>
              <w:t>32.1</w:t>
            </w:r>
          </w:p>
        </w:tc>
        <w:tc>
          <w:tcPr>
            <w:tcW w:w="746" w:type="dxa"/>
            <w:tcBorders>
              <w:top w:val="nil"/>
              <w:left w:val="nil"/>
              <w:bottom w:val="nil"/>
              <w:right w:val="nil"/>
            </w:tcBorders>
            <w:vAlign w:val="bottom"/>
          </w:tcPr>
          <w:p w14:paraId="41274129" w14:textId="02AF2AD7" w:rsidR="00CA1A48" w:rsidRPr="008127EA" w:rsidRDefault="00CA1A48" w:rsidP="00CA1A48">
            <w:pPr>
              <w:tabs>
                <w:tab w:val="decimal" w:pos="336"/>
              </w:tabs>
              <w:rPr>
                <w:rFonts w:cs="Arial"/>
                <w:szCs w:val="14"/>
                <w:lang w:val="en-GB"/>
              </w:rPr>
            </w:pPr>
            <w:r w:rsidRPr="00CA1A48">
              <w:rPr>
                <w:rFonts w:cs="Arial"/>
                <w:szCs w:val="14"/>
                <w:lang w:val="en-GB"/>
              </w:rPr>
              <w:t>17.1</w:t>
            </w:r>
          </w:p>
        </w:tc>
        <w:tc>
          <w:tcPr>
            <w:tcW w:w="747" w:type="dxa"/>
            <w:tcBorders>
              <w:top w:val="nil"/>
              <w:left w:val="nil"/>
              <w:bottom w:val="nil"/>
              <w:right w:val="nil"/>
            </w:tcBorders>
            <w:vAlign w:val="bottom"/>
          </w:tcPr>
          <w:p w14:paraId="19FB95AB" w14:textId="150B1E86" w:rsidR="00CA1A48" w:rsidRPr="008127EA" w:rsidRDefault="00CA1A48" w:rsidP="00CA1A48">
            <w:pPr>
              <w:tabs>
                <w:tab w:val="decimal" w:pos="398"/>
              </w:tabs>
              <w:rPr>
                <w:rFonts w:cs="Arial"/>
                <w:szCs w:val="14"/>
                <w:lang w:val="en-GB"/>
              </w:rPr>
            </w:pPr>
            <w:r w:rsidRPr="00CA1A48">
              <w:rPr>
                <w:rFonts w:cs="Arial"/>
                <w:szCs w:val="14"/>
                <w:lang w:val="en-GB"/>
              </w:rPr>
              <w:t>122</w:t>
            </w:r>
          </w:p>
        </w:tc>
      </w:tr>
      <w:tr w:rsidR="00CA1A48" w:rsidRPr="0059787D" w14:paraId="110AE82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79800581" w14:textId="669EB8CC" w:rsidR="00CA1A48" w:rsidRPr="0059787D" w:rsidRDefault="00CA1A48" w:rsidP="00CA1A48">
            <w:pPr>
              <w:ind w:left="60" w:hanging="60"/>
              <w:rPr>
                <w:rFonts w:cs="Arial"/>
                <w:szCs w:val="14"/>
              </w:rPr>
            </w:pPr>
            <w:r w:rsidRPr="00CA1A48">
              <w:rPr>
                <w:rFonts w:cs="Arial"/>
                <w:szCs w:val="14"/>
              </w:rPr>
              <w:t xml:space="preserve">Narok </w:t>
            </w:r>
          </w:p>
        </w:tc>
        <w:tc>
          <w:tcPr>
            <w:tcW w:w="731" w:type="dxa"/>
            <w:tcBorders>
              <w:top w:val="nil"/>
              <w:left w:val="nil"/>
              <w:bottom w:val="nil"/>
              <w:right w:val="nil"/>
            </w:tcBorders>
            <w:vAlign w:val="bottom"/>
          </w:tcPr>
          <w:p w14:paraId="3F6030DB" w14:textId="72244AD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83F194C" w14:textId="7558070C"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57BA6D59" w14:textId="4D135BC2" w:rsidR="00CA1A48" w:rsidRPr="008127EA" w:rsidRDefault="00CA1A48" w:rsidP="00CA1A48">
            <w:pPr>
              <w:tabs>
                <w:tab w:val="decimal" w:pos="336"/>
              </w:tabs>
              <w:rPr>
                <w:rFonts w:cs="Arial"/>
                <w:szCs w:val="14"/>
                <w:lang w:val="en-GB"/>
              </w:rPr>
            </w:pPr>
            <w:r w:rsidRPr="00CA1A48">
              <w:rPr>
                <w:rFonts w:cs="Arial"/>
                <w:szCs w:val="14"/>
                <w:lang w:val="en-GB"/>
              </w:rPr>
              <w:t>58.0</w:t>
            </w:r>
          </w:p>
        </w:tc>
        <w:tc>
          <w:tcPr>
            <w:tcW w:w="732" w:type="dxa"/>
            <w:tcBorders>
              <w:top w:val="nil"/>
              <w:left w:val="nil"/>
              <w:bottom w:val="nil"/>
              <w:right w:val="nil"/>
            </w:tcBorders>
            <w:vAlign w:val="bottom"/>
          </w:tcPr>
          <w:p w14:paraId="2601C906" w14:textId="7AB3F9D0" w:rsidR="00CA1A48" w:rsidRPr="008127EA" w:rsidRDefault="00CA1A48" w:rsidP="00CA1A48">
            <w:pPr>
              <w:tabs>
                <w:tab w:val="decimal" w:pos="422"/>
              </w:tabs>
              <w:rPr>
                <w:rFonts w:cs="Arial"/>
                <w:szCs w:val="14"/>
                <w:lang w:val="en-GB"/>
              </w:rPr>
            </w:pPr>
            <w:r w:rsidRPr="00CA1A48">
              <w:rPr>
                <w:rFonts w:cs="Arial"/>
                <w:szCs w:val="14"/>
                <w:lang w:val="en-GB"/>
              </w:rPr>
              <w:t>60</w:t>
            </w:r>
          </w:p>
        </w:tc>
        <w:tc>
          <w:tcPr>
            <w:tcW w:w="746" w:type="dxa"/>
            <w:tcBorders>
              <w:top w:val="nil"/>
              <w:left w:val="nil"/>
              <w:bottom w:val="nil"/>
              <w:right w:val="nil"/>
            </w:tcBorders>
            <w:vAlign w:val="bottom"/>
          </w:tcPr>
          <w:p w14:paraId="2D89AEEB" w14:textId="6583A6AF" w:rsidR="00CA1A48" w:rsidRPr="008127EA" w:rsidRDefault="00CA1A48" w:rsidP="00CA1A48">
            <w:pPr>
              <w:tabs>
                <w:tab w:val="decimal" w:pos="336"/>
              </w:tabs>
              <w:rPr>
                <w:rFonts w:cs="Arial"/>
                <w:szCs w:val="14"/>
                <w:lang w:val="en-GB"/>
              </w:rPr>
            </w:pPr>
            <w:r w:rsidRPr="00CA1A48">
              <w:rPr>
                <w:rFonts w:cs="Arial"/>
                <w:szCs w:val="14"/>
                <w:lang w:val="en-GB"/>
              </w:rPr>
              <w:t>59.1</w:t>
            </w:r>
          </w:p>
        </w:tc>
        <w:tc>
          <w:tcPr>
            <w:tcW w:w="747" w:type="dxa"/>
            <w:tcBorders>
              <w:top w:val="nil"/>
              <w:left w:val="nil"/>
              <w:bottom w:val="nil"/>
              <w:right w:val="nil"/>
            </w:tcBorders>
            <w:vAlign w:val="bottom"/>
          </w:tcPr>
          <w:p w14:paraId="160828A4" w14:textId="069E66D0" w:rsidR="00CA1A48" w:rsidRPr="008127EA" w:rsidRDefault="00CA1A48" w:rsidP="00CA1A48">
            <w:pPr>
              <w:tabs>
                <w:tab w:val="decimal" w:pos="336"/>
              </w:tabs>
              <w:rPr>
                <w:rFonts w:cs="Arial"/>
                <w:szCs w:val="14"/>
                <w:lang w:val="en-GB"/>
              </w:rPr>
            </w:pPr>
            <w:r w:rsidRPr="00CA1A48">
              <w:rPr>
                <w:rFonts w:cs="Arial"/>
                <w:szCs w:val="14"/>
                <w:lang w:val="en-GB"/>
              </w:rPr>
              <w:t>56.3</w:t>
            </w:r>
          </w:p>
        </w:tc>
        <w:tc>
          <w:tcPr>
            <w:tcW w:w="746" w:type="dxa"/>
            <w:tcBorders>
              <w:top w:val="nil"/>
              <w:left w:val="nil"/>
              <w:bottom w:val="nil"/>
              <w:right w:val="nil"/>
            </w:tcBorders>
            <w:vAlign w:val="bottom"/>
          </w:tcPr>
          <w:p w14:paraId="520BE90E" w14:textId="05DAE7DF" w:rsidR="00CA1A48" w:rsidRPr="008127EA" w:rsidRDefault="00CA1A48" w:rsidP="00CA1A48">
            <w:pPr>
              <w:tabs>
                <w:tab w:val="decimal" w:pos="336"/>
              </w:tabs>
              <w:rPr>
                <w:rFonts w:cs="Arial"/>
                <w:szCs w:val="14"/>
                <w:lang w:val="en-GB"/>
              </w:rPr>
            </w:pPr>
            <w:r w:rsidRPr="00CA1A48">
              <w:rPr>
                <w:rFonts w:cs="Arial"/>
                <w:szCs w:val="14"/>
                <w:lang w:val="en-GB"/>
              </w:rPr>
              <w:t>28.0</w:t>
            </w:r>
          </w:p>
        </w:tc>
        <w:tc>
          <w:tcPr>
            <w:tcW w:w="747" w:type="dxa"/>
            <w:tcBorders>
              <w:top w:val="nil"/>
              <w:left w:val="nil"/>
              <w:bottom w:val="nil"/>
              <w:right w:val="nil"/>
            </w:tcBorders>
            <w:vAlign w:val="bottom"/>
          </w:tcPr>
          <w:p w14:paraId="2DF890E2" w14:textId="39FE133B" w:rsidR="00CA1A48" w:rsidRPr="008127EA" w:rsidRDefault="00CA1A48" w:rsidP="00CA1A48">
            <w:pPr>
              <w:tabs>
                <w:tab w:val="decimal" w:pos="336"/>
              </w:tabs>
              <w:rPr>
                <w:rFonts w:cs="Arial"/>
                <w:szCs w:val="14"/>
                <w:lang w:val="en-GB"/>
              </w:rPr>
            </w:pPr>
            <w:r w:rsidRPr="00CA1A48">
              <w:rPr>
                <w:rFonts w:cs="Arial"/>
                <w:szCs w:val="14"/>
                <w:lang w:val="en-GB"/>
              </w:rPr>
              <w:t>25.0</w:t>
            </w:r>
          </w:p>
        </w:tc>
        <w:tc>
          <w:tcPr>
            <w:tcW w:w="746" w:type="dxa"/>
            <w:tcBorders>
              <w:top w:val="nil"/>
              <w:left w:val="nil"/>
              <w:bottom w:val="nil"/>
              <w:right w:val="nil"/>
            </w:tcBorders>
            <w:vAlign w:val="bottom"/>
          </w:tcPr>
          <w:p w14:paraId="33DAFCED" w14:textId="63348145" w:rsidR="00CA1A48" w:rsidRPr="008127EA" w:rsidRDefault="00CA1A48" w:rsidP="00CA1A48">
            <w:pPr>
              <w:tabs>
                <w:tab w:val="decimal" w:pos="336"/>
              </w:tabs>
              <w:rPr>
                <w:rFonts w:cs="Arial"/>
                <w:szCs w:val="14"/>
                <w:lang w:val="en-GB"/>
              </w:rPr>
            </w:pPr>
            <w:r w:rsidRPr="00CA1A48">
              <w:rPr>
                <w:rFonts w:cs="Arial"/>
                <w:szCs w:val="14"/>
                <w:lang w:val="en-GB"/>
              </w:rPr>
              <w:t>16.1</w:t>
            </w:r>
          </w:p>
        </w:tc>
        <w:tc>
          <w:tcPr>
            <w:tcW w:w="747" w:type="dxa"/>
            <w:tcBorders>
              <w:top w:val="nil"/>
              <w:left w:val="nil"/>
              <w:bottom w:val="nil"/>
              <w:right w:val="nil"/>
            </w:tcBorders>
            <w:vAlign w:val="bottom"/>
          </w:tcPr>
          <w:p w14:paraId="7325ED3B" w14:textId="70500ECD" w:rsidR="00CA1A48" w:rsidRPr="008127EA" w:rsidRDefault="00CA1A48" w:rsidP="00CA1A48">
            <w:pPr>
              <w:tabs>
                <w:tab w:val="decimal" w:pos="398"/>
              </w:tabs>
              <w:rPr>
                <w:rFonts w:cs="Arial"/>
                <w:szCs w:val="14"/>
                <w:lang w:val="en-GB"/>
              </w:rPr>
            </w:pPr>
            <w:r w:rsidRPr="00CA1A48">
              <w:rPr>
                <w:rFonts w:cs="Arial"/>
                <w:szCs w:val="14"/>
                <w:lang w:val="en-GB"/>
              </w:rPr>
              <w:t>89</w:t>
            </w:r>
          </w:p>
        </w:tc>
      </w:tr>
      <w:tr w:rsidR="00CA1A48" w:rsidRPr="0059787D" w14:paraId="318E784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A799DA6" w14:textId="4A54CD67" w:rsidR="00CA1A48" w:rsidRPr="0059787D" w:rsidRDefault="00CA1A48" w:rsidP="00CA1A48">
            <w:pPr>
              <w:ind w:left="60" w:hanging="60"/>
              <w:rPr>
                <w:rFonts w:cs="Arial"/>
                <w:szCs w:val="14"/>
              </w:rPr>
            </w:pPr>
            <w:r w:rsidRPr="00CA1A48">
              <w:rPr>
                <w:rFonts w:cs="Arial"/>
                <w:szCs w:val="14"/>
              </w:rPr>
              <w:t xml:space="preserve">Kajiado </w:t>
            </w:r>
          </w:p>
        </w:tc>
        <w:tc>
          <w:tcPr>
            <w:tcW w:w="731" w:type="dxa"/>
            <w:tcBorders>
              <w:top w:val="nil"/>
              <w:left w:val="nil"/>
              <w:bottom w:val="nil"/>
              <w:right w:val="nil"/>
            </w:tcBorders>
            <w:vAlign w:val="bottom"/>
          </w:tcPr>
          <w:p w14:paraId="56A1D5F3" w14:textId="3258B6D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999B3A8" w14:textId="106C434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388DE87B" w14:textId="245EED51" w:rsidR="00CA1A48" w:rsidRPr="008127EA" w:rsidRDefault="00CA1A48" w:rsidP="00CA1A48">
            <w:pPr>
              <w:tabs>
                <w:tab w:val="decimal" w:pos="336"/>
              </w:tabs>
              <w:rPr>
                <w:rFonts w:cs="Arial"/>
                <w:szCs w:val="14"/>
                <w:lang w:val="en-GB"/>
              </w:rPr>
            </w:pPr>
            <w:r w:rsidRPr="00CA1A48">
              <w:rPr>
                <w:rFonts w:cs="Arial"/>
                <w:szCs w:val="14"/>
                <w:lang w:val="en-GB"/>
              </w:rPr>
              <w:t>60.1</w:t>
            </w:r>
          </w:p>
        </w:tc>
        <w:tc>
          <w:tcPr>
            <w:tcW w:w="732" w:type="dxa"/>
            <w:tcBorders>
              <w:top w:val="nil"/>
              <w:left w:val="nil"/>
              <w:bottom w:val="nil"/>
              <w:right w:val="nil"/>
            </w:tcBorders>
            <w:vAlign w:val="bottom"/>
          </w:tcPr>
          <w:p w14:paraId="371C9638" w14:textId="68C2F811" w:rsidR="00CA1A48" w:rsidRPr="008127EA" w:rsidRDefault="00CA1A48" w:rsidP="00CA1A48">
            <w:pPr>
              <w:tabs>
                <w:tab w:val="decimal" w:pos="422"/>
              </w:tabs>
              <w:rPr>
                <w:rFonts w:cs="Arial"/>
                <w:szCs w:val="14"/>
                <w:lang w:val="en-GB"/>
              </w:rPr>
            </w:pPr>
            <w:r w:rsidRPr="00CA1A48">
              <w:rPr>
                <w:rFonts w:cs="Arial"/>
                <w:szCs w:val="14"/>
                <w:lang w:val="en-GB"/>
              </w:rPr>
              <w:t>108</w:t>
            </w:r>
          </w:p>
        </w:tc>
        <w:tc>
          <w:tcPr>
            <w:tcW w:w="746" w:type="dxa"/>
            <w:tcBorders>
              <w:top w:val="nil"/>
              <w:left w:val="nil"/>
              <w:bottom w:val="nil"/>
              <w:right w:val="nil"/>
            </w:tcBorders>
            <w:vAlign w:val="bottom"/>
          </w:tcPr>
          <w:p w14:paraId="5EBBAC85" w14:textId="1AB3947F"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60D663C6" w14:textId="76548A53" w:rsidR="00CA1A48" w:rsidRPr="008127EA" w:rsidRDefault="00CA1A48" w:rsidP="00CA1A48">
            <w:pPr>
              <w:tabs>
                <w:tab w:val="decimal" w:pos="336"/>
              </w:tabs>
              <w:rPr>
                <w:rFonts w:cs="Arial"/>
                <w:szCs w:val="14"/>
                <w:lang w:val="en-GB"/>
              </w:rPr>
            </w:pPr>
            <w:r w:rsidRPr="00CA1A48">
              <w:rPr>
                <w:rFonts w:cs="Arial"/>
                <w:szCs w:val="14"/>
                <w:lang w:val="en-GB"/>
              </w:rPr>
              <w:t>41.9</w:t>
            </w:r>
          </w:p>
        </w:tc>
        <w:tc>
          <w:tcPr>
            <w:tcW w:w="746" w:type="dxa"/>
            <w:tcBorders>
              <w:top w:val="nil"/>
              <w:left w:val="nil"/>
              <w:bottom w:val="nil"/>
              <w:right w:val="nil"/>
            </w:tcBorders>
            <w:vAlign w:val="bottom"/>
          </w:tcPr>
          <w:p w14:paraId="1BBE8DA1" w14:textId="244B8937" w:rsidR="00CA1A48" w:rsidRPr="008127EA" w:rsidRDefault="00CA1A48" w:rsidP="00CA1A48">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84C2623" w14:textId="00DBCE96"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1C6005F4" w14:textId="0B910E89" w:rsidR="00CA1A48" w:rsidRPr="008127EA" w:rsidRDefault="00CA1A48" w:rsidP="00CA1A48">
            <w:pPr>
              <w:tabs>
                <w:tab w:val="decimal" w:pos="336"/>
              </w:tabs>
              <w:rPr>
                <w:rFonts w:cs="Arial"/>
                <w:szCs w:val="14"/>
                <w:lang w:val="en-GB"/>
              </w:rPr>
            </w:pPr>
            <w:r w:rsidRPr="00CA1A48">
              <w:rPr>
                <w:rFonts w:cs="Arial"/>
                <w:szCs w:val="14"/>
                <w:lang w:val="en-GB"/>
              </w:rPr>
              <w:t>16.6</w:t>
            </w:r>
          </w:p>
        </w:tc>
        <w:tc>
          <w:tcPr>
            <w:tcW w:w="747" w:type="dxa"/>
            <w:tcBorders>
              <w:top w:val="nil"/>
              <w:left w:val="nil"/>
              <w:bottom w:val="nil"/>
              <w:right w:val="nil"/>
            </w:tcBorders>
            <w:vAlign w:val="bottom"/>
          </w:tcPr>
          <w:p w14:paraId="2AD11139" w14:textId="56E76088" w:rsidR="00CA1A48" w:rsidRPr="008127EA" w:rsidRDefault="00CA1A48" w:rsidP="00CA1A48">
            <w:pPr>
              <w:tabs>
                <w:tab w:val="decimal" w:pos="398"/>
              </w:tabs>
              <w:rPr>
                <w:rFonts w:cs="Arial"/>
                <w:szCs w:val="14"/>
                <w:lang w:val="en-GB"/>
              </w:rPr>
            </w:pPr>
            <w:r w:rsidRPr="00CA1A48">
              <w:rPr>
                <w:rFonts w:cs="Arial"/>
                <w:szCs w:val="14"/>
                <w:lang w:val="en-GB"/>
              </w:rPr>
              <w:t>76</w:t>
            </w:r>
          </w:p>
        </w:tc>
      </w:tr>
      <w:tr w:rsidR="00CA1A48" w:rsidRPr="0059787D" w14:paraId="1A6B35D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9C51D" w14:textId="056F20AE" w:rsidR="00CA1A48" w:rsidRPr="0059787D" w:rsidRDefault="00CA1A48" w:rsidP="00CA1A48">
            <w:pPr>
              <w:ind w:left="60" w:hanging="60"/>
              <w:rPr>
                <w:rFonts w:cs="Arial"/>
                <w:szCs w:val="14"/>
              </w:rPr>
            </w:pPr>
            <w:r w:rsidRPr="00CA1A48">
              <w:rPr>
                <w:rFonts w:cs="Arial"/>
                <w:szCs w:val="14"/>
              </w:rPr>
              <w:t xml:space="preserve">Kericho </w:t>
            </w:r>
          </w:p>
        </w:tc>
        <w:tc>
          <w:tcPr>
            <w:tcW w:w="731" w:type="dxa"/>
            <w:tcBorders>
              <w:top w:val="nil"/>
              <w:left w:val="nil"/>
              <w:bottom w:val="nil"/>
              <w:right w:val="nil"/>
            </w:tcBorders>
            <w:vAlign w:val="bottom"/>
          </w:tcPr>
          <w:p w14:paraId="28FBCAA5" w14:textId="1345782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E99DF00" w14:textId="6B1F0179"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00CF2A4" w14:textId="1F887D9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57025" w14:textId="5246BC6E"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006C0ADF" w14:textId="7EB7B919" w:rsidR="00CA1A48" w:rsidRPr="008127EA" w:rsidRDefault="00CA1A48" w:rsidP="00CA1A48">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4BE9AECE" w14:textId="6944FEEC"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5EE3EB9A" w14:textId="16F493E8" w:rsidR="00CA1A48" w:rsidRPr="008127EA" w:rsidRDefault="00CA1A48" w:rsidP="00CA1A48">
            <w:pPr>
              <w:tabs>
                <w:tab w:val="decimal" w:pos="336"/>
              </w:tabs>
              <w:rPr>
                <w:rFonts w:cs="Arial"/>
                <w:szCs w:val="14"/>
                <w:lang w:val="en-GB"/>
              </w:rPr>
            </w:pPr>
            <w:r w:rsidRPr="00CA1A48">
              <w:rPr>
                <w:rFonts w:cs="Arial"/>
                <w:szCs w:val="14"/>
                <w:lang w:val="en-GB"/>
              </w:rPr>
              <w:t>22.9</w:t>
            </w:r>
          </w:p>
        </w:tc>
        <w:tc>
          <w:tcPr>
            <w:tcW w:w="747" w:type="dxa"/>
            <w:tcBorders>
              <w:top w:val="nil"/>
              <w:left w:val="nil"/>
              <w:bottom w:val="nil"/>
              <w:right w:val="nil"/>
            </w:tcBorders>
            <w:vAlign w:val="bottom"/>
          </w:tcPr>
          <w:p w14:paraId="68D26549" w14:textId="3FDADB89" w:rsidR="00CA1A48" w:rsidRPr="008127EA" w:rsidRDefault="00CA1A48" w:rsidP="00CA1A48">
            <w:pPr>
              <w:tabs>
                <w:tab w:val="decimal" w:pos="336"/>
              </w:tabs>
              <w:rPr>
                <w:rFonts w:cs="Arial"/>
                <w:szCs w:val="14"/>
                <w:lang w:val="en-GB"/>
              </w:rPr>
            </w:pPr>
            <w:r w:rsidRPr="00CA1A48">
              <w:rPr>
                <w:rFonts w:cs="Arial"/>
                <w:szCs w:val="14"/>
                <w:lang w:val="en-GB"/>
              </w:rPr>
              <w:t>21.2</w:t>
            </w:r>
          </w:p>
        </w:tc>
        <w:tc>
          <w:tcPr>
            <w:tcW w:w="746" w:type="dxa"/>
            <w:tcBorders>
              <w:top w:val="nil"/>
              <w:left w:val="nil"/>
              <w:bottom w:val="nil"/>
              <w:right w:val="nil"/>
            </w:tcBorders>
            <w:vAlign w:val="bottom"/>
          </w:tcPr>
          <w:p w14:paraId="6A848266" w14:textId="4A24EFB6" w:rsidR="00CA1A48" w:rsidRPr="008127EA" w:rsidRDefault="00CA1A48" w:rsidP="00CA1A48">
            <w:pPr>
              <w:tabs>
                <w:tab w:val="decimal" w:pos="336"/>
              </w:tabs>
              <w:rPr>
                <w:rFonts w:cs="Arial"/>
                <w:szCs w:val="14"/>
                <w:lang w:val="en-GB"/>
              </w:rPr>
            </w:pPr>
            <w:r w:rsidRPr="00CA1A48">
              <w:rPr>
                <w:rFonts w:cs="Arial"/>
                <w:szCs w:val="14"/>
                <w:lang w:val="en-GB"/>
              </w:rPr>
              <w:t>5.4</w:t>
            </w:r>
          </w:p>
        </w:tc>
        <w:tc>
          <w:tcPr>
            <w:tcW w:w="747" w:type="dxa"/>
            <w:tcBorders>
              <w:top w:val="nil"/>
              <w:left w:val="nil"/>
              <w:bottom w:val="nil"/>
              <w:right w:val="nil"/>
            </w:tcBorders>
            <w:vAlign w:val="bottom"/>
          </w:tcPr>
          <w:p w14:paraId="788B7DEF" w14:textId="060CE3E6" w:rsidR="00CA1A48" w:rsidRPr="008127EA" w:rsidRDefault="00CA1A48" w:rsidP="00CA1A48">
            <w:pPr>
              <w:tabs>
                <w:tab w:val="decimal" w:pos="398"/>
              </w:tabs>
              <w:rPr>
                <w:rFonts w:cs="Arial"/>
                <w:szCs w:val="14"/>
                <w:lang w:val="en-GB"/>
              </w:rPr>
            </w:pPr>
            <w:r w:rsidRPr="00CA1A48">
              <w:rPr>
                <w:rFonts w:cs="Arial"/>
                <w:szCs w:val="14"/>
                <w:lang w:val="en-GB"/>
              </w:rPr>
              <w:t>52</w:t>
            </w:r>
          </w:p>
        </w:tc>
      </w:tr>
      <w:tr w:rsidR="00CA1A48" w:rsidRPr="0059787D" w14:paraId="6E9708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FCF789" w14:textId="6F8E1C58" w:rsidR="00CA1A48" w:rsidRPr="0059787D" w:rsidRDefault="00CA1A48" w:rsidP="00CA1A48">
            <w:pPr>
              <w:ind w:left="60" w:hanging="60"/>
              <w:rPr>
                <w:rFonts w:cs="Arial"/>
                <w:szCs w:val="14"/>
              </w:rPr>
            </w:pPr>
            <w:proofErr w:type="spellStart"/>
            <w:r w:rsidRPr="00CA1A48">
              <w:rPr>
                <w:rFonts w:cs="Arial"/>
                <w:szCs w:val="14"/>
              </w:rPr>
              <w:t>Bomet</w:t>
            </w:r>
            <w:proofErr w:type="spellEnd"/>
            <w:r w:rsidRPr="00CA1A48">
              <w:rPr>
                <w:rFonts w:cs="Arial"/>
                <w:szCs w:val="14"/>
              </w:rPr>
              <w:t xml:space="preserve"> </w:t>
            </w:r>
          </w:p>
        </w:tc>
        <w:tc>
          <w:tcPr>
            <w:tcW w:w="731" w:type="dxa"/>
            <w:tcBorders>
              <w:top w:val="nil"/>
              <w:left w:val="nil"/>
              <w:bottom w:val="nil"/>
              <w:right w:val="nil"/>
            </w:tcBorders>
            <w:vAlign w:val="bottom"/>
          </w:tcPr>
          <w:p w14:paraId="0CB0FD5E" w14:textId="39E240D3" w:rsidR="00CA1A48" w:rsidRPr="008127EA" w:rsidRDefault="00CA1A48" w:rsidP="00CA1A48">
            <w:pPr>
              <w:tabs>
                <w:tab w:val="decimal" w:pos="450"/>
              </w:tabs>
              <w:rPr>
                <w:rFonts w:cs="Arial"/>
                <w:szCs w:val="14"/>
                <w:lang w:val="en-GB"/>
              </w:rPr>
            </w:pPr>
            <w:r w:rsidRPr="00EC4E34">
              <w:rPr>
                <w:rFonts w:cs="Arial"/>
                <w:szCs w:val="14"/>
              </w:rPr>
              <w:t>*</w:t>
            </w:r>
          </w:p>
        </w:tc>
        <w:tc>
          <w:tcPr>
            <w:tcW w:w="732" w:type="dxa"/>
            <w:tcBorders>
              <w:top w:val="nil"/>
              <w:left w:val="nil"/>
              <w:bottom w:val="nil"/>
              <w:right w:val="nil"/>
            </w:tcBorders>
            <w:vAlign w:val="bottom"/>
          </w:tcPr>
          <w:p w14:paraId="7CF4B445" w14:textId="37DDA503" w:rsidR="00CA1A48" w:rsidRPr="008127EA" w:rsidRDefault="00CA1A48" w:rsidP="00CA1A48">
            <w:pPr>
              <w:tabs>
                <w:tab w:val="decimal" w:pos="377"/>
              </w:tabs>
              <w:rPr>
                <w:rFonts w:cs="Arial"/>
                <w:szCs w:val="14"/>
                <w:lang w:val="en-GB"/>
              </w:rPr>
            </w:pPr>
            <w:r w:rsidRPr="00EC4E34">
              <w:rPr>
                <w:rFonts w:cs="Arial"/>
                <w:szCs w:val="14"/>
              </w:rPr>
              <w:t>1</w:t>
            </w:r>
          </w:p>
        </w:tc>
        <w:tc>
          <w:tcPr>
            <w:tcW w:w="732" w:type="dxa"/>
            <w:tcBorders>
              <w:top w:val="nil"/>
              <w:left w:val="nil"/>
              <w:bottom w:val="nil"/>
              <w:right w:val="nil"/>
            </w:tcBorders>
            <w:vAlign w:val="bottom"/>
          </w:tcPr>
          <w:p w14:paraId="52B4B2F3" w14:textId="4D102D12" w:rsidR="00CA1A48" w:rsidRPr="008127EA" w:rsidRDefault="00CA1A48" w:rsidP="00CA1A48">
            <w:pPr>
              <w:tabs>
                <w:tab w:val="decimal" w:pos="336"/>
              </w:tabs>
              <w:rPr>
                <w:rFonts w:cs="Arial"/>
                <w:szCs w:val="14"/>
                <w:lang w:val="en-GB"/>
              </w:rPr>
            </w:pPr>
            <w:r w:rsidRPr="00EC4E34">
              <w:rPr>
                <w:rFonts w:cs="Arial"/>
                <w:szCs w:val="14"/>
              </w:rPr>
              <w:t>67.0</w:t>
            </w:r>
          </w:p>
        </w:tc>
        <w:tc>
          <w:tcPr>
            <w:tcW w:w="732" w:type="dxa"/>
            <w:tcBorders>
              <w:top w:val="nil"/>
              <w:left w:val="nil"/>
              <w:bottom w:val="nil"/>
              <w:right w:val="nil"/>
            </w:tcBorders>
            <w:vAlign w:val="bottom"/>
          </w:tcPr>
          <w:p w14:paraId="79420617" w14:textId="009DE23C" w:rsidR="00CA1A48" w:rsidRPr="008127EA" w:rsidRDefault="00CA1A48" w:rsidP="00CA1A48">
            <w:pPr>
              <w:tabs>
                <w:tab w:val="decimal" w:pos="422"/>
              </w:tabs>
              <w:rPr>
                <w:rFonts w:cs="Arial"/>
                <w:szCs w:val="14"/>
                <w:lang w:val="en-GB"/>
              </w:rPr>
            </w:pPr>
            <w:r w:rsidRPr="00727C61">
              <w:rPr>
                <w:rFonts w:cs="Arial"/>
                <w:szCs w:val="14"/>
                <w:lang w:val="en-GB"/>
              </w:rPr>
              <w:t>68</w:t>
            </w:r>
          </w:p>
        </w:tc>
        <w:tc>
          <w:tcPr>
            <w:tcW w:w="746" w:type="dxa"/>
            <w:tcBorders>
              <w:top w:val="nil"/>
              <w:left w:val="nil"/>
              <w:bottom w:val="nil"/>
              <w:right w:val="nil"/>
            </w:tcBorders>
            <w:vAlign w:val="bottom"/>
          </w:tcPr>
          <w:p w14:paraId="74F09D2F" w14:textId="43FCD158" w:rsidR="00CA1A48" w:rsidRPr="008127EA" w:rsidRDefault="00CA1A48" w:rsidP="00CA1A48">
            <w:pPr>
              <w:tabs>
                <w:tab w:val="decimal" w:pos="336"/>
              </w:tabs>
              <w:rPr>
                <w:rFonts w:cs="Arial"/>
                <w:szCs w:val="14"/>
                <w:lang w:val="en-GB"/>
              </w:rPr>
            </w:pPr>
            <w:r w:rsidRPr="00EC4E34">
              <w:rPr>
                <w:rFonts w:cs="Arial"/>
                <w:szCs w:val="14"/>
              </w:rPr>
              <w:t>58.5</w:t>
            </w:r>
          </w:p>
        </w:tc>
        <w:tc>
          <w:tcPr>
            <w:tcW w:w="747" w:type="dxa"/>
            <w:tcBorders>
              <w:top w:val="nil"/>
              <w:left w:val="nil"/>
              <w:bottom w:val="nil"/>
              <w:right w:val="nil"/>
            </w:tcBorders>
            <w:vAlign w:val="bottom"/>
          </w:tcPr>
          <w:p w14:paraId="4DCB0597" w14:textId="54F7E3A0" w:rsidR="00CA1A48" w:rsidRPr="008127EA" w:rsidRDefault="00CA1A48" w:rsidP="00CA1A48">
            <w:pPr>
              <w:tabs>
                <w:tab w:val="decimal" w:pos="336"/>
              </w:tabs>
              <w:rPr>
                <w:rFonts w:cs="Arial"/>
                <w:szCs w:val="14"/>
                <w:lang w:val="en-GB"/>
              </w:rPr>
            </w:pPr>
            <w:r w:rsidRPr="00EC4E34">
              <w:rPr>
                <w:rFonts w:cs="Arial"/>
                <w:szCs w:val="14"/>
              </w:rPr>
              <w:t>47.0</w:t>
            </w:r>
          </w:p>
        </w:tc>
        <w:tc>
          <w:tcPr>
            <w:tcW w:w="746" w:type="dxa"/>
            <w:tcBorders>
              <w:top w:val="nil"/>
              <w:left w:val="nil"/>
              <w:bottom w:val="nil"/>
              <w:right w:val="nil"/>
            </w:tcBorders>
            <w:vAlign w:val="bottom"/>
          </w:tcPr>
          <w:p w14:paraId="00A252E4" w14:textId="44E46171" w:rsidR="00CA1A48" w:rsidRPr="008127EA" w:rsidRDefault="00CA1A48" w:rsidP="00CA1A48">
            <w:pPr>
              <w:tabs>
                <w:tab w:val="decimal" w:pos="336"/>
              </w:tabs>
              <w:rPr>
                <w:rFonts w:cs="Arial"/>
                <w:szCs w:val="14"/>
                <w:lang w:val="en-GB"/>
              </w:rPr>
            </w:pPr>
            <w:r w:rsidRPr="00EC4E34">
              <w:rPr>
                <w:rFonts w:cs="Arial"/>
                <w:szCs w:val="14"/>
              </w:rPr>
              <w:t>42.6</w:t>
            </w:r>
          </w:p>
        </w:tc>
        <w:tc>
          <w:tcPr>
            <w:tcW w:w="747" w:type="dxa"/>
            <w:tcBorders>
              <w:top w:val="nil"/>
              <w:left w:val="nil"/>
              <w:bottom w:val="nil"/>
              <w:right w:val="nil"/>
            </w:tcBorders>
            <w:vAlign w:val="bottom"/>
          </w:tcPr>
          <w:p w14:paraId="6E52B0EB" w14:textId="087B109C" w:rsidR="00CA1A48" w:rsidRPr="008127EA" w:rsidRDefault="00CA1A48" w:rsidP="00CA1A48">
            <w:pPr>
              <w:tabs>
                <w:tab w:val="decimal" w:pos="336"/>
              </w:tabs>
              <w:rPr>
                <w:rFonts w:cs="Arial"/>
                <w:szCs w:val="14"/>
                <w:lang w:val="en-GB"/>
              </w:rPr>
            </w:pPr>
            <w:r w:rsidRPr="00EC4E34">
              <w:rPr>
                <w:rFonts w:cs="Arial"/>
                <w:szCs w:val="14"/>
              </w:rPr>
              <w:t>40.5</w:t>
            </w:r>
          </w:p>
        </w:tc>
        <w:tc>
          <w:tcPr>
            <w:tcW w:w="746" w:type="dxa"/>
            <w:tcBorders>
              <w:top w:val="nil"/>
              <w:left w:val="nil"/>
              <w:bottom w:val="nil"/>
              <w:right w:val="nil"/>
            </w:tcBorders>
            <w:vAlign w:val="bottom"/>
          </w:tcPr>
          <w:p w14:paraId="755A1B22" w14:textId="7438DB01" w:rsidR="00CA1A48" w:rsidRPr="008127EA" w:rsidRDefault="00CA1A48" w:rsidP="00CA1A48">
            <w:pPr>
              <w:tabs>
                <w:tab w:val="decimal" w:pos="336"/>
              </w:tabs>
              <w:rPr>
                <w:rFonts w:cs="Arial"/>
                <w:szCs w:val="14"/>
                <w:lang w:val="en-GB"/>
              </w:rPr>
            </w:pPr>
            <w:r w:rsidRPr="00EC4E34">
              <w:rPr>
                <w:rFonts w:cs="Arial"/>
                <w:szCs w:val="14"/>
              </w:rPr>
              <w:t>30.4</w:t>
            </w:r>
          </w:p>
        </w:tc>
        <w:tc>
          <w:tcPr>
            <w:tcW w:w="747" w:type="dxa"/>
            <w:tcBorders>
              <w:top w:val="nil"/>
              <w:left w:val="nil"/>
              <w:bottom w:val="nil"/>
              <w:right w:val="nil"/>
            </w:tcBorders>
            <w:vAlign w:val="bottom"/>
          </w:tcPr>
          <w:p w14:paraId="1CCFE529" w14:textId="4436A741" w:rsidR="00CA1A48" w:rsidRPr="008127EA" w:rsidRDefault="00CA1A48" w:rsidP="00CA1A48">
            <w:pPr>
              <w:tabs>
                <w:tab w:val="decimal" w:pos="398"/>
              </w:tabs>
              <w:rPr>
                <w:rFonts w:cs="Arial"/>
                <w:szCs w:val="14"/>
                <w:lang w:val="en-GB"/>
              </w:rPr>
            </w:pPr>
            <w:r w:rsidRPr="00EC4E34">
              <w:rPr>
                <w:rFonts w:cs="Arial"/>
                <w:szCs w:val="14"/>
              </w:rPr>
              <w:t>46</w:t>
            </w:r>
          </w:p>
        </w:tc>
      </w:tr>
      <w:tr w:rsidR="00CA1A48" w:rsidRPr="0059787D" w14:paraId="6D7D772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32CD4BD" w14:textId="7FBB460C" w:rsidR="00CA1A48" w:rsidRPr="0059787D" w:rsidRDefault="00CA1A48" w:rsidP="00CA1A48">
            <w:pPr>
              <w:ind w:left="60" w:hanging="60"/>
              <w:rPr>
                <w:rFonts w:cs="Arial"/>
                <w:szCs w:val="14"/>
              </w:rPr>
            </w:pPr>
            <w:r w:rsidRPr="00CA1A48">
              <w:rPr>
                <w:rFonts w:cs="Arial"/>
                <w:szCs w:val="14"/>
              </w:rPr>
              <w:t xml:space="preserve">Kakamega </w:t>
            </w:r>
          </w:p>
        </w:tc>
        <w:tc>
          <w:tcPr>
            <w:tcW w:w="731" w:type="dxa"/>
            <w:tcBorders>
              <w:top w:val="nil"/>
              <w:left w:val="nil"/>
              <w:bottom w:val="nil"/>
              <w:right w:val="nil"/>
            </w:tcBorders>
            <w:vAlign w:val="bottom"/>
          </w:tcPr>
          <w:p w14:paraId="59EA14ED" w14:textId="4E7B279B"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4319FC5" w14:textId="65AB38D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7ECAE99B" w14:textId="74B0F156" w:rsidR="00CA1A48" w:rsidRPr="008127EA" w:rsidRDefault="00CA1A48" w:rsidP="00C82331">
            <w:pPr>
              <w:tabs>
                <w:tab w:val="decimal" w:pos="336"/>
              </w:tabs>
              <w:rPr>
                <w:rFonts w:cs="Arial"/>
                <w:szCs w:val="14"/>
                <w:lang w:val="en-GB"/>
              </w:rPr>
            </w:pPr>
            <w:r w:rsidRPr="00CA1A48">
              <w:rPr>
                <w:rFonts w:cs="Arial"/>
                <w:szCs w:val="14"/>
                <w:lang w:val="en-GB"/>
              </w:rPr>
              <w:t>72.2</w:t>
            </w:r>
          </w:p>
        </w:tc>
        <w:tc>
          <w:tcPr>
            <w:tcW w:w="732" w:type="dxa"/>
            <w:tcBorders>
              <w:top w:val="nil"/>
              <w:left w:val="nil"/>
              <w:bottom w:val="nil"/>
              <w:right w:val="nil"/>
            </w:tcBorders>
            <w:vAlign w:val="bottom"/>
          </w:tcPr>
          <w:p w14:paraId="4970E37B" w14:textId="432770E5" w:rsidR="00CA1A48" w:rsidRPr="008127EA" w:rsidRDefault="00CA1A48" w:rsidP="00727C61">
            <w:pPr>
              <w:tabs>
                <w:tab w:val="decimal" w:pos="422"/>
              </w:tabs>
              <w:rPr>
                <w:rFonts w:cs="Arial"/>
                <w:szCs w:val="14"/>
                <w:lang w:val="en-GB"/>
              </w:rPr>
            </w:pPr>
            <w:r w:rsidRPr="00CA1A48">
              <w:rPr>
                <w:rFonts w:cs="Arial"/>
                <w:szCs w:val="14"/>
                <w:lang w:val="en-GB"/>
              </w:rPr>
              <w:t>144</w:t>
            </w:r>
          </w:p>
        </w:tc>
        <w:tc>
          <w:tcPr>
            <w:tcW w:w="746" w:type="dxa"/>
            <w:tcBorders>
              <w:top w:val="nil"/>
              <w:left w:val="nil"/>
              <w:bottom w:val="nil"/>
              <w:right w:val="nil"/>
            </w:tcBorders>
            <w:vAlign w:val="bottom"/>
          </w:tcPr>
          <w:p w14:paraId="0AD3CF69" w14:textId="5B22D662" w:rsidR="00CA1A48" w:rsidRPr="008127EA" w:rsidRDefault="00CA1A48" w:rsidP="00727C61">
            <w:pPr>
              <w:tabs>
                <w:tab w:val="decimal" w:pos="336"/>
              </w:tabs>
              <w:rPr>
                <w:rFonts w:cs="Arial"/>
                <w:szCs w:val="14"/>
                <w:lang w:val="en-GB"/>
              </w:rPr>
            </w:pPr>
            <w:r w:rsidRPr="00CA1A48">
              <w:rPr>
                <w:rFonts w:cs="Arial"/>
                <w:szCs w:val="14"/>
                <w:lang w:val="en-GB"/>
              </w:rPr>
              <w:t>55.0</w:t>
            </w:r>
          </w:p>
        </w:tc>
        <w:tc>
          <w:tcPr>
            <w:tcW w:w="747" w:type="dxa"/>
            <w:tcBorders>
              <w:top w:val="nil"/>
              <w:left w:val="nil"/>
              <w:bottom w:val="nil"/>
              <w:right w:val="nil"/>
            </w:tcBorders>
            <w:vAlign w:val="bottom"/>
          </w:tcPr>
          <w:p w14:paraId="7AC8ADEE" w14:textId="62875B98" w:rsidR="00CA1A48" w:rsidRPr="008127EA" w:rsidRDefault="00CA1A48" w:rsidP="00727C61">
            <w:pPr>
              <w:tabs>
                <w:tab w:val="decimal" w:pos="336"/>
              </w:tabs>
              <w:rPr>
                <w:rFonts w:cs="Arial"/>
                <w:szCs w:val="14"/>
                <w:lang w:val="en-GB"/>
              </w:rPr>
            </w:pPr>
            <w:r w:rsidRPr="00CA1A48">
              <w:rPr>
                <w:rFonts w:cs="Arial"/>
                <w:szCs w:val="14"/>
                <w:lang w:val="en-GB"/>
              </w:rPr>
              <w:t>54.6</w:t>
            </w:r>
          </w:p>
        </w:tc>
        <w:tc>
          <w:tcPr>
            <w:tcW w:w="746" w:type="dxa"/>
            <w:tcBorders>
              <w:top w:val="nil"/>
              <w:left w:val="nil"/>
              <w:bottom w:val="nil"/>
              <w:right w:val="nil"/>
            </w:tcBorders>
            <w:vAlign w:val="bottom"/>
          </w:tcPr>
          <w:p w14:paraId="7FC58BE7" w14:textId="7DD1C8EE" w:rsidR="00CA1A48" w:rsidRPr="008127EA" w:rsidRDefault="00CA1A48" w:rsidP="00727C61">
            <w:pPr>
              <w:tabs>
                <w:tab w:val="decimal" w:pos="336"/>
              </w:tabs>
              <w:rPr>
                <w:rFonts w:cs="Arial"/>
                <w:szCs w:val="14"/>
                <w:lang w:val="en-GB"/>
              </w:rPr>
            </w:pPr>
            <w:r w:rsidRPr="00CA1A48">
              <w:rPr>
                <w:rFonts w:cs="Arial"/>
                <w:szCs w:val="14"/>
                <w:lang w:val="en-GB"/>
              </w:rPr>
              <w:t>37.5</w:t>
            </w:r>
          </w:p>
        </w:tc>
        <w:tc>
          <w:tcPr>
            <w:tcW w:w="747" w:type="dxa"/>
            <w:tcBorders>
              <w:top w:val="nil"/>
              <w:left w:val="nil"/>
              <w:bottom w:val="nil"/>
              <w:right w:val="nil"/>
            </w:tcBorders>
            <w:vAlign w:val="bottom"/>
          </w:tcPr>
          <w:p w14:paraId="58951447" w14:textId="7416562F" w:rsidR="00CA1A48" w:rsidRPr="008127EA" w:rsidRDefault="00CA1A48" w:rsidP="00727C61">
            <w:pPr>
              <w:tabs>
                <w:tab w:val="decimal" w:pos="336"/>
              </w:tabs>
              <w:rPr>
                <w:rFonts w:cs="Arial"/>
                <w:szCs w:val="14"/>
                <w:lang w:val="en-GB"/>
              </w:rPr>
            </w:pPr>
            <w:r w:rsidRPr="00CA1A48">
              <w:rPr>
                <w:rFonts w:cs="Arial"/>
                <w:szCs w:val="14"/>
                <w:lang w:val="en-GB"/>
              </w:rPr>
              <w:t>33.6</w:t>
            </w:r>
          </w:p>
        </w:tc>
        <w:tc>
          <w:tcPr>
            <w:tcW w:w="746" w:type="dxa"/>
            <w:tcBorders>
              <w:top w:val="nil"/>
              <w:left w:val="nil"/>
              <w:bottom w:val="nil"/>
              <w:right w:val="nil"/>
            </w:tcBorders>
            <w:vAlign w:val="bottom"/>
          </w:tcPr>
          <w:p w14:paraId="6A37CF44" w14:textId="17F52F81"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A175DFC" w14:textId="342C2707" w:rsidR="00CA1A48" w:rsidRPr="008127EA" w:rsidRDefault="00CA1A48" w:rsidP="00CA1A48">
            <w:pPr>
              <w:tabs>
                <w:tab w:val="decimal" w:pos="377"/>
              </w:tabs>
              <w:rPr>
                <w:rFonts w:cs="Arial"/>
                <w:szCs w:val="14"/>
                <w:lang w:val="en-GB"/>
              </w:rPr>
            </w:pPr>
            <w:r w:rsidRPr="00CA1A48">
              <w:rPr>
                <w:rFonts w:cs="Arial"/>
                <w:szCs w:val="14"/>
                <w:lang w:val="en-GB"/>
              </w:rPr>
              <w:t>111</w:t>
            </w:r>
          </w:p>
        </w:tc>
      </w:tr>
      <w:tr w:rsidR="00CA1A48" w:rsidRPr="0059787D" w14:paraId="26FB70E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15198BF" w14:textId="1CE2161B" w:rsidR="00CA1A48" w:rsidRPr="0059787D" w:rsidRDefault="00CA1A48" w:rsidP="00CA1A48">
            <w:pPr>
              <w:ind w:left="60" w:hanging="60"/>
              <w:rPr>
                <w:rFonts w:cs="Arial"/>
                <w:szCs w:val="14"/>
              </w:rPr>
            </w:pPr>
            <w:proofErr w:type="spellStart"/>
            <w:r w:rsidRPr="00CA1A48">
              <w:rPr>
                <w:rFonts w:cs="Arial"/>
                <w:szCs w:val="14"/>
              </w:rPr>
              <w:t>Vihiga</w:t>
            </w:r>
            <w:proofErr w:type="spellEnd"/>
            <w:r w:rsidRPr="00CA1A48">
              <w:rPr>
                <w:rFonts w:cs="Arial"/>
                <w:szCs w:val="14"/>
              </w:rPr>
              <w:t xml:space="preserve"> </w:t>
            </w:r>
          </w:p>
        </w:tc>
        <w:tc>
          <w:tcPr>
            <w:tcW w:w="731" w:type="dxa"/>
            <w:tcBorders>
              <w:top w:val="nil"/>
              <w:left w:val="nil"/>
              <w:bottom w:val="nil"/>
              <w:right w:val="nil"/>
            </w:tcBorders>
            <w:vAlign w:val="bottom"/>
          </w:tcPr>
          <w:p w14:paraId="325D8F0F" w14:textId="2876C62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A460AB7" w14:textId="6F9B9BEE"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C15F2C5" w14:textId="3FB9DF4A" w:rsidR="00CA1A48" w:rsidRPr="008127EA" w:rsidRDefault="00CA1A48" w:rsidP="00C82331">
            <w:pPr>
              <w:tabs>
                <w:tab w:val="decimal" w:pos="336"/>
              </w:tabs>
              <w:rPr>
                <w:rFonts w:cs="Arial"/>
                <w:szCs w:val="14"/>
                <w:lang w:val="en-GB"/>
              </w:rPr>
            </w:pPr>
            <w:r w:rsidRPr="00CA1A48">
              <w:rPr>
                <w:rFonts w:cs="Arial"/>
                <w:szCs w:val="14"/>
                <w:lang w:val="en-GB"/>
              </w:rPr>
              <w:t>64.2</w:t>
            </w:r>
          </w:p>
        </w:tc>
        <w:tc>
          <w:tcPr>
            <w:tcW w:w="732" w:type="dxa"/>
            <w:tcBorders>
              <w:top w:val="nil"/>
              <w:left w:val="nil"/>
              <w:bottom w:val="nil"/>
              <w:right w:val="nil"/>
            </w:tcBorders>
            <w:vAlign w:val="bottom"/>
          </w:tcPr>
          <w:p w14:paraId="710F6174" w14:textId="58B7EE07" w:rsidR="00CA1A48" w:rsidRPr="008127EA" w:rsidRDefault="00CA1A48" w:rsidP="00727C61">
            <w:pPr>
              <w:tabs>
                <w:tab w:val="decimal" w:pos="422"/>
              </w:tabs>
              <w:rPr>
                <w:rFonts w:cs="Arial"/>
                <w:szCs w:val="14"/>
                <w:lang w:val="en-GB"/>
              </w:rPr>
            </w:pPr>
            <w:r w:rsidRPr="00CA1A48">
              <w:rPr>
                <w:rFonts w:cs="Arial"/>
                <w:szCs w:val="14"/>
                <w:lang w:val="en-GB"/>
              </w:rPr>
              <w:t>26</w:t>
            </w:r>
          </w:p>
        </w:tc>
        <w:tc>
          <w:tcPr>
            <w:tcW w:w="746" w:type="dxa"/>
            <w:tcBorders>
              <w:top w:val="nil"/>
              <w:left w:val="nil"/>
              <w:bottom w:val="nil"/>
              <w:right w:val="nil"/>
            </w:tcBorders>
            <w:vAlign w:val="bottom"/>
          </w:tcPr>
          <w:p w14:paraId="761AA2F0" w14:textId="23335BB6"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6E9BE81" w14:textId="04520E71" w:rsidR="00CA1A48" w:rsidRPr="008127EA" w:rsidRDefault="00CA1A48" w:rsidP="00727C61">
            <w:pPr>
              <w:tabs>
                <w:tab w:val="decimal" w:pos="336"/>
              </w:tabs>
              <w:rPr>
                <w:rFonts w:cs="Arial"/>
                <w:szCs w:val="14"/>
                <w:lang w:val="en-GB"/>
              </w:rPr>
            </w:pPr>
            <w:r w:rsidRPr="00CA1A48">
              <w:rPr>
                <w:rFonts w:cs="Arial"/>
                <w:szCs w:val="14"/>
                <w:lang w:val="en-GB"/>
              </w:rPr>
              <w:t>32.4</w:t>
            </w:r>
          </w:p>
        </w:tc>
        <w:tc>
          <w:tcPr>
            <w:tcW w:w="746" w:type="dxa"/>
            <w:tcBorders>
              <w:top w:val="nil"/>
              <w:left w:val="nil"/>
              <w:bottom w:val="nil"/>
              <w:right w:val="nil"/>
            </w:tcBorders>
            <w:vAlign w:val="bottom"/>
          </w:tcPr>
          <w:p w14:paraId="003E5BAB" w14:textId="5B00B6CD" w:rsidR="00CA1A48" w:rsidRPr="008127EA" w:rsidRDefault="00CA1A48" w:rsidP="00727C61">
            <w:pPr>
              <w:tabs>
                <w:tab w:val="decimal" w:pos="336"/>
              </w:tabs>
              <w:rPr>
                <w:rFonts w:cs="Arial"/>
                <w:szCs w:val="14"/>
                <w:lang w:val="en-GB"/>
              </w:rPr>
            </w:pPr>
            <w:r w:rsidRPr="00CA1A48">
              <w:rPr>
                <w:rFonts w:cs="Arial"/>
                <w:szCs w:val="14"/>
                <w:lang w:val="en-GB"/>
              </w:rPr>
              <w:t>16.4</w:t>
            </w:r>
          </w:p>
        </w:tc>
        <w:tc>
          <w:tcPr>
            <w:tcW w:w="747" w:type="dxa"/>
            <w:tcBorders>
              <w:top w:val="nil"/>
              <w:left w:val="nil"/>
              <w:bottom w:val="nil"/>
              <w:right w:val="nil"/>
            </w:tcBorders>
            <w:vAlign w:val="bottom"/>
          </w:tcPr>
          <w:p w14:paraId="734F6BE3" w14:textId="4571C7B0" w:rsidR="00CA1A48" w:rsidRPr="008127EA" w:rsidRDefault="00CA1A48" w:rsidP="00727C61">
            <w:pPr>
              <w:tabs>
                <w:tab w:val="decimal" w:pos="336"/>
              </w:tabs>
              <w:rPr>
                <w:rFonts w:cs="Arial"/>
                <w:szCs w:val="14"/>
                <w:lang w:val="en-GB"/>
              </w:rPr>
            </w:pPr>
            <w:r w:rsidRPr="00CA1A48">
              <w:rPr>
                <w:rFonts w:cs="Arial"/>
                <w:szCs w:val="14"/>
                <w:lang w:val="en-GB"/>
              </w:rPr>
              <w:t>13.6</w:t>
            </w:r>
          </w:p>
        </w:tc>
        <w:tc>
          <w:tcPr>
            <w:tcW w:w="746" w:type="dxa"/>
            <w:tcBorders>
              <w:top w:val="nil"/>
              <w:left w:val="nil"/>
              <w:bottom w:val="nil"/>
              <w:right w:val="nil"/>
            </w:tcBorders>
            <w:vAlign w:val="bottom"/>
          </w:tcPr>
          <w:p w14:paraId="48EAC938" w14:textId="39069663" w:rsidR="00CA1A48" w:rsidRPr="008127EA" w:rsidRDefault="00CA1A48" w:rsidP="00727C61">
            <w:pPr>
              <w:tabs>
                <w:tab w:val="decimal" w:pos="336"/>
              </w:tabs>
              <w:rPr>
                <w:rFonts w:cs="Arial"/>
                <w:szCs w:val="14"/>
                <w:lang w:val="en-GB"/>
              </w:rPr>
            </w:pPr>
            <w:r w:rsidRPr="00CA1A48">
              <w:rPr>
                <w:rFonts w:cs="Arial"/>
                <w:szCs w:val="14"/>
                <w:lang w:val="en-GB"/>
              </w:rPr>
              <w:t>9.5</w:t>
            </w:r>
          </w:p>
        </w:tc>
        <w:tc>
          <w:tcPr>
            <w:tcW w:w="747" w:type="dxa"/>
            <w:tcBorders>
              <w:top w:val="nil"/>
              <w:left w:val="nil"/>
              <w:bottom w:val="nil"/>
              <w:right w:val="nil"/>
            </w:tcBorders>
            <w:vAlign w:val="bottom"/>
          </w:tcPr>
          <w:p w14:paraId="723644D4" w14:textId="4CC41993" w:rsidR="00CA1A48" w:rsidRPr="008127EA" w:rsidRDefault="00CA1A48" w:rsidP="00CA1A48">
            <w:pPr>
              <w:tabs>
                <w:tab w:val="decimal" w:pos="377"/>
              </w:tabs>
              <w:rPr>
                <w:rFonts w:cs="Arial"/>
                <w:szCs w:val="14"/>
                <w:lang w:val="en-GB"/>
              </w:rPr>
            </w:pPr>
            <w:r w:rsidRPr="00CA1A48">
              <w:rPr>
                <w:rFonts w:cs="Arial"/>
                <w:szCs w:val="14"/>
                <w:lang w:val="en-GB"/>
              </w:rPr>
              <w:t>24</w:t>
            </w:r>
          </w:p>
        </w:tc>
      </w:tr>
      <w:tr w:rsidR="00CA1A48" w:rsidRPr="0059787D" w14:paraId="0698455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7271960" w14:textId="1A15EC6E" w:rsidR="00CA1A48" w:rsidRPr="0059787D" w:rsidRDefault="00CA1A48" w:rsidP="00CA1A48">
            <w:pPr>
              <w:ind w:left="60" w:hanging="60"/>
              <w:rPr>
                <w:rFonts w:cs="Arial"/>
                <w:szCs w:val="14"/>
              </w:rPr>
            </w:pPr>
            <w:r w:rsidRPr="00CA1A48">
              <w:rPr>
                <w:rFonts w:cs="Arial"/>
                <w:szCs w:val="14"/>
              </w:rPr>
              <w:t xml:space="preserve">Bungoma </w:t>
            </w:r>
          </w:p>
        </w:tc>
        <w:tc>
          <w:tcPr>
            <w:tcW w:w="731" w:type="dxa"/>
            <w:tcBorders>
              <w:top w:val="nil"/>
              <w:left w:val="nil"/>
              <w:bottom w:val="nil"/>
              <w:right w:val="nil"/>
            </w:tcBorders>
            <w:vAlign w:val="bottom"/>
          </w:tcPr>
          <w:p w14:paraId="520527FA" w14:textId="561BEB23"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B9330" w14:textId="081879E1" w:rsidR="00CA1A48" w:rsidRPr="008127EA" w:rsidRDefault="00CA1A48" w:rsidP="00CA1A48">
            <w:pPr>
              <w:tabs>
                <w:tab w:val="decimal" w:pos="377"/>
              </w:tabs>
              <w:rPr>
                <w:rFonts w:cs="Arial"/>
                <w:szCs w:val="14"/>
                <w:lang w:val="en-GB"/>
              </w:rPr>
            </w:pPr>
            <w:r w:rsidRPr="00CA1A48">
              <w:rPr>
                <w:rFonts w:cs="Arial"/>
                <w:szCs w:val="14"/>
                <w:lang w:val="en-GB"/>
              </w:rPr>
              <w:t>11</w:t>
            </w:r>
          </w:p>
        </w:tc>
        <w:tc>
          <w:tcPr>
            <w:tcW w:w="732" w:type="dxa"/>
            <w:tcBorders>
              <w:top w:val="nil"/>
              <w:left w:val="nil"/>
              <w:bottom w:val="nil"/>
              <w:right w:val="nil"/>
            </w:tcBorders>
            <w:vAlign w:val="bottom"/>
          </w:tcPr>
          <w:p w14:paraId="44AA6B75" w14:textId="2E087040" w:rsidR="00CA1A48" w:rsidRPr="008127EA" w:rsidRDefault="00CA1A48" w:rsidP="00C82331">
            <w:pPr>
              <w:tabs>
                <w:tab w:val="decimal" w:pos="336"/>
              </w:tabs>
              <w:rPr>
                <w:rFonts w:cs="Arial"/>
                <w:szCs w:val="14"/>
                <w:lang w:val="en-GB"/>
              </w:rPr>
            </w:pPr>
            <w:r w:rsidRPr="00CA1A48">
              <w:rPr>
                <w:rFonts w:cs="Arial"/>
                <w:szCs w:val="14"/>
                <w:lang w:val="en-GB"/>
              </w:rPr>
              <w:t>71.4</w:t>
            </w:r>
          </w:p>
        </w:tc>
        <w:tc>
          <w:tcPr>
            <w:tcW w:w="732" w:type="dxa"/>
            <w:tcBorders>
              <w:top w:val="nil"/>
              <w:left w:val="nil"/>
              <w:bottom w:val="nil"/>
              <w:right w:val="nil"/>
            </w:tcBorders>
            <w:vAlign w:val="bottom"/>
          </w:tcPr>
          <w:p w14:paraId="58E94B3B" w14:textId="14C713FB" w:rsidR="00CA1A48" w:rsidRPr="008127EA" w:rsidRDefault="00CA1A48" w:rsidP="00727C61">
            <w:pPr>
              <w:tabs>
                <w:tab w:val="decimal" w:pos="422"/>
              </w:tabs>
              <w:rPr>
                <w:rFonts w:cs="Arial"/>
                <w:szCs w:val="14"/>
                <w:lang w:val="en-GB"/>
              </w:rPr>
            </w:pPr>
            <w:r w:rsidRPr="00CA1A48">
              <w:rPr>
                <w:rFonts w:cs="Arial"/>
                <w:szCs w:val="14"/>
                <w:lang w:val="en-GB"/>
              </w:rPr>
              <w:t>110</w:t>
            </w:r>
          </w:p>
        </w:tc>
        <w:tc>
          <w:tcPr>
            <w:tcW w:w="746" w:type="dxa"/>
            <w:tcBorders>
              <w:top w:val="nil"/>
              <w:left w:val="nil"/>
              <w:bottom w:val="nil"/>
              <w:right w:val="nil"/>
            </w:tcBorders>
            <w:vAlign w:val="bottom"/>
          </w:tcPr>
          <w:p w14:paraId="08F80D93" w14:textId="345637A9" w:rsidR="00CA1A48" w:rsidRPr="008127EA" w:rsidRDefault="00CA1A48" w:rsidP="00727C61">
            <w:pPr>
              <w:tabs>
                <w:tab w:val="decimal" w:pos="336"/>
              </w:tabs>
              <w:rPr>
                <w:rFonts w:cs="Arial"/>
                <w:szCs w:val="14"/>
                <w:lang w:val="en-GB"/>
              </w:rPr>
            </w:pPr>
            <w:r w:rsidRPr="00CA1A48">
              <w:rPr>
                <w:rFonts w:cs="Arial"/>
                <w:szCs w:val="14"/>
                <w:lang w:val="en-GB"/>
              </w:rPr>
              <w:t>54.3</w:t>
            </w:r>
          </w:p>
        </w:tc>
        <w:tc>
          <w:tcPr>
            <w:tcW w:w="747" w:type="dxa"/>
            <w:tcBorders>
              <w:top w:val="nil"/>
              <w:left w:val="nil"/>
              <w:bottom w:val="nil"/>
              <w:right w:val="nil"/>
            </w:tcBorders>
            <w:vAlign w:val="bottom"/>
          </w:tcPr>
          <w:p w14:paraId="2F2D6C89" w14:textId="6AA22010" w:rsidR="00CA1A48" w:rsidRPr="008127EA" w:rsidRDefault="00CA1A48" w:rsidP="00727C61">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7CA99D15" w14:textId="68B50590"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11FC1C41" w14:textId="03A359E8" w:rsidR="00CA1A48" w:rsidRPr="008127EA" w:rsidRDefault="00CA1A48" w:rsidP="00727C61">
            <w:pPr>
              <w:tabs>
                <w:tab w:val="decimal" w:pos="336"/>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0FD49334" w14:textId="2CBCBEAC" w:rsidR="00CA1A48" w:rsidRPr="008127EA" w:rsidRDefault="00CA1A48" w:rsidP="00727C61">
            <w:pPr>
              <w:tabs>
                <w:tab w:val="decimal" w:pos="336"/>
              </w:tabs>
              <w:rPr>
                <w:rFonts w:cs="Arial"/>
                <w:szCs w:val="14"/>
                <w:lang w:val="en-GB"/>
              </w:rPr>
            </w:pPr>
            <w:r w:rsidRPr="00CA1A48">
              <w:rPr>
                <w:rFonts w:cs="Arial"/>
                <w:szCs w:val="14"/>
                <w:lang w:val="en-GB"/>
              </w:rPr>
              <w:t>24.7</w:t>
            </w:r>
          </w:p>
        </w:tc>
        <w:tc>
          <w:tcPr>
            <w:tcW w:w="747" w:type="dxa"/>
            <w:tcBorders>
              <w:top w:val="nil"/>
              <w:left w:val="nil"/>
              <w:bottom w:val="nil"/>
              <w:right w:val="nil"/>
            </w:tcBorders>
            <w:vAlign w:val="bottom"/>
          </w:tcPr>
          <w:p w14:paraId="691FDE19" w14:textId="5FEB9876" w:rsidR="00CA1A48" w:rsidRPr="008127EA" w:rsidRDefault="00CA1A48" w:rsidP="00CA1A48">
            <w:pPr>
              <w:tabs>
                <w:tab w:val="decimal" w:pos="377"/>
              </w:tabs>
              <w:rPr>
                <w:rFonts w:cs="Arial"/>
                <w:szCs w:val="14"/>
                <w:lang w:val="en-GB"/>
              </w:rPr>
            </w:pPr>
            <w:r w:rsidRPr="00CA1A48">
              <w:rPr>
                <w:rFonts w:cs="Arial"/>
                <w:szCs w:val="14"/>
                <w:lang w:val="en-GB"/>
              </w:rPr>
              <w:t>102</w:t>
            </w:r>
          </w:p>
        </w:tc>
      </w:tr>
      <w:tr w:rsidR="00CA1A48" w:rsidRPr="0059787D" w14:paraId="31DF5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AA9EA49" w14:textId="6C44C7BF" w:rsidR="00CA1A48" w:rsidRPr="0059787D" w:rsidRDefault="00CA1A48" w:rsidP="00CA1A48">
            <w:pPr>
              <w:ind w:left="60" w:hanging="60"/>
              <w:rPr>
                <w:rFonts w:cs="Arial"/>
                <w:szCs w:val="14"/>
              </w:rPr>
            </w:pPr>
            <w:r w:rsidRPr="00CA1A48">
              <w:rPr>
                <w:rFonts w:cs="Arial"/>
                <w:szCs w:val="14"/>
              </w:rPr>
              <w:t xml:space="preserve">Busia </w:t>
            </w:r>
          </w:p>
        </w:tc>
        <w:tc>
          <w:tcPr>
            <w:tcW w:w="731" w:type="dxa"/>
            <w:tcBorders>
              <w:top w:val="nil"/>
              <w:left w:val="nil"/>
              <w:bottom w:val="nil"/>
              <w:right w:val="nil"/>
            </w:tcBorders>
            <w:vAlign w:val="bottom"/>
          </w:tcPr>
          <w:p w14:paraId="038DC2C6" w14:textId="25AFE545"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75C7A5" w14:textId="67FB5DB5"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7178FB1A" w14:textId="3146DA32" w:rsidR="00CA1A48" w:rsidRPr="008127EA" w:rsidRDefault="00CA1A48" w:rsidP="00C82331">
            <w:pPr>
              <w:tabs>
                <w:tab w:val="decimal" w:pos="336"/>
              </w:tabs>
              <w:rPr>
                <w:rFonts w:cs="Arial"/>
                <w:szCs w:val="14"/>
                <w:lang w:val="en-GB"/>
              </w:rPr>
            </w:pPr>
            <w:r w:rsidRPr="00CA1A48">
              <w:rPr>
                <w:rFonts w:cs="Arial"/>
                <w:szCs w:val="14"/>
                <w:lang w:val="en-GB"/>
              </w:rPr>
              <w:t>85.0</w:t>
            </w:r>
          </w:p>
        </w:tc>
        <w:tc>
          <w:tcPr>
            <w:tcW w:w="732" w:type="dxa"/>
            <w:tcBorders>
              <w:top w:val="nil"/>
              <w:left w:val="nil"/>
              <w:bottom w:val="nil"/>
              <w:right w:val="nil"/>
            </w:tcBorders>
            <w:vAlign w:val="bottom"/>
          </w:tcPr>
          <w:p w14:paraId="4945FF85" w14:textId="062D8A28" w:rsidR="00CA1A48" w:rsidRPr="008127EA" w:rsidRDefault="00CA1A48" w:rsidP="00727C61">
            <w:pPr>
              <w:tabs>
                <w:tab w:val="decimal" w:pos="422"/>
              </w:tabs>
              <w:rPr>
                <w:rFonts w:cs="Arial"/>
                <w:szCs w:val="14"/>
                <w:lang w:val="en-GB"/>
              </w:rPr>
            </w:pPr>
            <w:r w:rsidRPr="00CA1A48">
              <w:rPr>
                <w:rFonts w:cs="Arial"/>
                <w:szCs w:val="14"/>
                <w:lang w:val="en-GB"/>
              </w:rPr>
              <w:t>93</w:t>
            </w:r>
          </w:p>
        </w:tc>
        <w:tc>
          <w:tcPr>
            <w:tcW w:w="746" w:type="dxa"/>
            <w:tcBorders>
              <w:top w:val="nil"/>
              <w:left w:val="nil"/>
              <w:bottom w:val="nil"/>
              <w:right w:val="nil"/>
            </w:tcBorders>
            <w:vAlign w:val="bottom"/>
          </w:tcPr>
          <w:p w14:paraId="1D685A86" w14:textId="1C19D9C7" w:rsidR="00CA1A48" w:rsidRPr="008127EA" w:rsidRDefault="00CA1A48" w:rsidP="00727C61">
            <w:pPr>
              <w:tabs>
                <w:tab w:val="decimal" w:pos="336"/>
              </w:tabs>
              <w:rPr>
                <w:rFonts w:cs="Arial"/>
                <w:szCs w:val="14"/>
                <w:lang w:val="en-GB"/>
              </w:rPr>
            </w:pPr>
            <w:r w:rsidRPr="00CA1A48">
              <w:rPr>
                <w:rFonts w:cs="Arial"/>
                <w:szCs w:val="14"/>
                <w:lang w:val="en-GB"/>
              </w:rPr>
              <w:t>66.6</w:t>
            </w:r>
          </w:p>
        </w:tc>
        <w:tc>
          <w:tcPr>
            <w:tcW w:w="747" w:type="dxa"/>
            <w:tcBorders>
              <w:top w:val="nil"/>
              <w:left w:val="nil"/>
              <w:bottom w:val="nil"/>
              <w:right w:val="nil"/>
            </w:tcBorders>
            <w:vAlign w:val="bottom"/>
          </w:tcPr>
          <w:p w14:paraId="47658BEA" w14:textId="26C47871" w:rsidR="00CA1A48" w:rsidRPr="008127EA" w:rsidRDefault="00CA1A48" w:rsidP="00727C61">
            <w:pPr>
              <w:tabs>
                <w:tab w:val="decimal" w:pos="336"/>
              </w:tabs>
              <w:rPr>
                <w:rFonts w:cs="Arial"/>
                <w:szCs w:val="14"/>
                <w:lang w:val="en-GB"/>
              </w:rPr>
            </w:pPr>
            <w:r w:rsidRPr="00CA1A48">
              <w:rPr>
                <w:rFonts w:cs="Arial"/>
                <w:szCs w:val="14"/>
                <w:lang w:val="en-GB"/>
              </w:rPr>
              <w:t>65.1</w:t>
            </w:r>
          </w:p>
        </w:tc>
        <w:tc>
          <w:tcPr>
            <w:tcW w:w="746" w:type="dxa"/>
            <w:tcBorders>
              <w:top w:val="nil"/>
              <w:left w:val="nil"/>
              <w:bottom w:val="nil"/>
              <w:right w:val="nil"/>
            </w:tcBorders>
            <w:vAlign w:val="bottom"/>
          </w:tcPr>
          <w:p w14:paraId="1DB5638E" w14:textId="5A4D5606" w:rsidR="00CA1A48" w:rsidRPr="008127EA" w:rsidRDefault="00CA1A48" w:rsidP="00727C61">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52B9065E" w14:textId="63EA0F40" w:rsidR="00CA1A48" w:rsidRPr="008127EA" w:rsidRDefault="00CA1A48" w:rsidP="00727C61">
            <w:pPr>
              <w:tabs>
                <w:tab w:val="decimal" w:pos="336"/>
              </w:tabs>
              <w:rPr>
                <w:rFonts w:cs="Arial"/>
                <w:szCs w:val="14"/>
                <w:lang w:val="en-GB"/>
              </w:rPr>
            </w:pPr>
            <w:r w:rsidRPr="00CA1A48">
              <w:rPr>
                <w:rFonts w:cs="Arial"/>
                <w:szCs w:val="14"/>
                <w:lang w:val="en-GB"/>
              </w:rPr>
              <w:t>35.7</w:t>
            </w:r>
          </w:p>
        </w:tc>
        <w:tc>
          <w:tcPr>
            <w:tcW w:w="746" w:type="dxa"/>
            <w:tcBorders>
              <w:top w:val="nil"/>
              <w:left w:val="nil"/>
              <w:bottom w:val="nil"/>
              <w:right w:val="nil"/>
            </w:tcBorders>
            <w:vAlign w:val="bottom"/>
          </w:tcPr>
          <w:p w14:paraId="1F361E70" w14:textId="2557F9BF" w:rsidR="00CA1A48" w:rsidRPr="008127EA" w:rsidRDefault="00CA1A48" w:rsidP="00727C61">
            <w:pPr>
              <w:tabs>
                <w:tab w:val="decimal" w:pos="336"/>
              </w:tabs>
              <w:rPr>
                <w:rFonts w:cs="Arial"/>
                <w:szCs w:val="14"/>
                <w:lang w:val="en-GB"/>
              </w:rPr>
            </w:pPr>
            <w:r w:rsidRPr="00CA1A48">
              <w:rPr>
                <w:rFonts w:cs="Arial"/>
                <w:szCs w:val="14"/>
                <w:lang w:val="en-GB"/>
              </w:rPr>
              <w:t>21.9</w:t>
            </w:r>
          </w:p>
        </w:tc>
        <w:tc>
          <w:tcPr>
            <w:tcW w:w="747" w:type="dxa"/>
            <w:tcBorders>
              <w:top w:val="nil"/>
              <w:left w:val="nil"/>
              <w:bottom w:val="nil"/>
              <w:right w:val="nil"/>
            </w:tcBorders>
            <w:vAlign w:val="bottom"/>
          </w:tcPr>
          <w:p w14:paraId="7A3A83CE" w14:textId="3B14D2A7" w:rsidR="00CA1A48" w:rsidRPr="008127EA" w:rsidRDefault="00CA1A48" w:rsidP="00CA1A48">
            <w:pPr>
              <w:tabs>
                <w:tab w:val="decimal" w:pos="377"/>
              </w:tabs>
              <w:rPr>
                <w:rFonts w:cs="Arial"/>
                <w:szCs w:val="14"/>
                <w:lang w:val="en-GB"/>
              </w:rPr>
            </w:pPr>
            <w:r w:rsidRPr="00CA1A48">
              <w:rPr>
                <w:rFonts w:cs="Arial"/>
                <w:szCs w:val="14"/>
                <w:lang w:val="en-GB"/>
              </w:rPr>
              <w:t>51</w:t>
            </w:r>
          </w:p>
        </w:tc>
      </w:tr>
      <w:tr w:rsidR="00CA1A48" w:rsidRPr="0059787D" w14:paraId="5FB4E88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0FA5AD5" w14:textId="28E22856" w:rsidR="00CA1A48" w:rsidRPr="0059787D" w:rsidRDefault="00CA1A48" w:rsidP="00CA1A48">
            <w:pPr>
              <w:ind w:left="60" w:hanging="60"/>
              <w:rPr>
                <w:rFonts w:cs="Arial"/>
                <w:szCs w:val="14"/>
              </w:rPr>
            </w:pPr>
            <w:r w:rsidRPr="00CA1A48">
              <w:rPr>
                <w:rFonts w:cs="Arial"/>
                <w:szCs w:val="14"/>
              </w:rPr>
              <w:t xml:space="preserve">Siaya </w:t>
            </w:r>
          </w:p>
        </w:tc>
        <w:tc>
          <w:tcPr>
            <w:tcW w:w="731" w:type="dxa"/>
            <w:tcBorders>
              <w:top w:val="nil"/>
              <w:left w:val="nil"/>
              <w:bottom w:val="nil"/>
              <w:right w:val="nil"/>
            </w:tcBorders>
            <w:vAlign w:val="bottom"/>
          </w:tcPr>
          <w:p w14:paraId="7F7B8154" w14:textId="073232A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01D7F8F" w14:textId="2BCDE81E"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6B35728" w14:textId="154E8A43" w:rsidR="00CA1A48" w:rsidRPr="008127EA" w:rsidRDefault="00CA1A48" w:rsidP="00C82331">
            <w:pPr>
              <w:tabs>
                <w:tab w:val="decimal" w:pos="336"/>
              </w:tabs>
              <w:rPr>
                <w:rFonts w:cs="Arial"/>
                <w:szCs w:val="14"/>
                <w:lang w:val="en-GB"/>
              </w:rPr>
            </w:pPr>
            <w:r w:rsidRPr="00CA1A48">
              <w:rPr>
                <w:rFonts w:cs="Arial"/>
                <w:szCs w:val="14"/>
                <w:lang w:val="en-GB"/>
              </w:rPr>
              <w:t>84.1</w:t>
            </w:r>
          </w:p>
        </w:tc>
        <w:tc>
          <w:tcPr>
            <w:tcW w:w="732" w:type="dxa"/>
            <w:tcBorders>
              <w:top w:val="nil"/>
              <w:left w:val="nil"/>
              <w:bottom w:val="nil"/>
              <w:right w:val="nil"/>
            </w:tcBorders>
            <w:vAlign w:val="bottom"/>
          </w:tcPr>
          <w:p w14:paraId="69237AF0" w14:textId="011AEB22" w:rsidR="00CA1A48" w:rsidRPr="008127EA" w:rsidRDefault="00CA1A48" w:rsidP="00727C61">
            <w:pPr>
              <w:tabs>
                <w:tab w:val="decimal" w:pos="422"/>
              </w:tabs>
              <w:rPr>
                <w:rFonts w:cs="Arial"/>
                <w:szCs w:val="14"/>
                <w:lang w:val="en-GB"/>
              </w:rPr>
            </w:pPr>
            <w:r w:rsidRPr="00CA1A48">
              <w:rPr>
                <w:rFonts w:cs="Arial"/>
                <w:szCs w:val="14"/>
                <w:lang w:val="en-GB"/>
              </w:rPr>
              <w:t>41</w:t>
            </w:r>
          </w:p>
        </w:tc>
        <w:tc>
          <w:tcPr>
            <w:tcW w:w="746" w:type="dxa"/>
            <w:tcBorders>
              <w:top w:val="nil"/>
              <w:left w:val="nil"/>
              <w:bottom w:val="nil"/>
              <w:right w:val="nil"/>
            </w:tcBorders>
            <w:vAlign w:val="bottom"/>
          </w:tcPr>
          <w:p w14:paraId="11302820" w14:textId="00BB3313"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F800C6B" w14:textId="28A30A77"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E6958EF" w14:textId="11D53CCD"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85B099" w14:textId="3C8A4D31"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5D4CD73" w14:textId="20C0224A"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FDA95E2" w14:textId="05F025A3" w:rsidR="00CA1A48" w:rsidRPr="008127EA" w:rsidRDefault="00CA1A48" w:rsidP="00CA1A48">
            <w:pPr>
              <w:tabs>
                <w:tab w:val="decimal" w:pos="377"/>
              </w:tabs>
              <w:rPr>
                <w:rFonts w:cs="Arial"/>
                <w:szCs w:val="14"/>
                <w:lang w:val="en-GB"/>
              </w:rPr>
            </w:pPr>
            <w:r w:rsidRPr="00CA1A48">
              <w:rPr>
                <w:rFonts w:cs="Arial"/>
                <w:szCs w:val="14"/>
                <w:lang w:val="en-GB"/>
              </w:rPr>
              <w:t>16</w:t>
            </w:r>
          </w:p>
        </w:tc>
      </w:tr>
      <w:tr w:rsidR="00CA1A48" w:rsidRPr="0059787D" w14:paraId="3E0972E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A494C53" w14:textId="68E08CE5" w:rsidR="00CA1A48" w:rsidRPr="0059787D" w:rsidRDefault="00CA1A48" w:rsidP="00CA1A48">
            <w:pPr>
              <w:ind w:left="60" w:hanging="60"/>
              <w:rPr>
                <w:rFonts w:cs="Arial"/>
                <w:szCs w:val="14"/>
              </w:rPr>
            </w:pPr>
            <w:r w:rsidRPr="00CA1A48">
              <w:rPr>
                <w:rFonts w:cs="Arial"/>
                <w:szCs w:val="14"/>
              </w:rPr>
              <w:t xml:space="preserve">Kisumu </w:t>
            </w:r>
          </w:p>
        </w:tc>
        <w:tc>
          <w:tcPr>
            <w:tcW w:w="731" w:type="dxa"/>
            <w:tcBorders>
              <w:top w:val="nil"/>
              <w:left w:val="nil"/>
              <w:bottom w:val="nil"/>
              <w:right w:val="nil"/>
            </w:tcBorders>
            <w:vAlign w:val="bottom"/>
          </w:tcPr>
          <w:p w14:paraId="2901D85B" w14:textId="098A0D4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6D5EA7C" w14:textId="102B24D9"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17915F35" w14:textId="62314F14" w:rsidR="00CA1A48" w:rsidRPr="008127EA" w:rsidRDefault="00CA1A48" w:rsidP="00C82331">
            <w:pPr>
              <w:tabs>
                <w:tab w:val="decimal" w:pos="336"/>
              </w:tabs>
              <w:rPr>
                <w:rFonts w:cs="Arial"/>
                <w:szCs w:val="14"/>
                <w:lang w:val="en-GB"/>
              </w:rPr>
            </w:pPr>
            <w:r w:rsidRPr="00CA1A48">
              <w:rPr>
                <w:rFonts w:cs="Arial"/>
                <w:szCs w:val="14"/>
                <w:lang w:val="en-GB"/>
              </w:rPr>
              <w:t>66.3</w:t>
            </w:r>
          </w:p>
        </w:tc>
        <w:tc>
          <w:tcPr>
            <w:tcW w:w="732" w:type="dxa"/>
            <w:tcBorders>
              <w:top w:val="nil"/>
              <w:left w:val="nil"/>
              <w:bottom w:val="nil"/>
              <w:right w:val="nil"/>
            </w:tcBorders>
            <w:vAlign w:val="bottom"/>
          </w:tcPr>
          <w:p w14:paraId="3EFE24A8" w14:textId="18B39F97" w:rsidR="00CA1A48" w:rsidRPr="008127EA" w:rsidRDefault="00CA1A48" w:rsidP="00727C61">
            <w:pPr>
              <w:tabs>
                <w:tab w:val="decimal" w:pos="422"/>
              </w:tabs>
              <w:rPr>
                <w:rFonts w:cs="Arial"/>
                <w:szCs w:val="14"/>
                <w:lang w:val="en-GB"/>
              </w:rPr>
            </w:pPr>
            <w:r w:rsidRPr="00CA1A48">
              <w:rPr>
                <w:rFonts w:cs="Arial"/>
                <w:szCs w:val="14"/>
                <w:lang w:val="en-GB"/>
              </w:rPr>
              <w:t>80</w:t>
            </w:r>
          </w:p>
        </w:tc>
        <w:tc>
          <w:tcPr>
            <w:tcW w:w="746" w:type="dxa"/>
            <w:tcBorders>
              <w:top w:val="nil"/>
              <w:left w:val="nil"/>
              <w:bottom w:val="nil"/>
              <w:right w:val="nil"/>
            </w:tcBorders>
            <w:vAlign w:val="bottom"/>
          </w:tcPr>
          <w:p w14:paraId="36D127E9" w14:textId="3DFE17DB" w:rsidR="00CA1A48" w:rsidRPr="008127EA" w:rsidRDefault="00CA1A48" w:rsidP="00727C61">
            <w:pPr>
              <w:tabs>
                <w:tab w:val="decimal" w:pos="336"/>
              </w:tabs>
              <w:rPr>
                <w:rFonts w:cs="Arial"/>
                <w:szCs w:val="14"/>
                <w:lang w:val="en-GB"/>
              </w:rPr>
            </w:pPr>
            <w:r w:rsidRPr="00CA1A48">
              <w:rPr>
                <w:rFonts w:cs="Arial"/>
                <w:szCs w:val="14"/>
                <w:lang w:val="en-GB"/>
              </w:rPr>
              <w:t>(56.6)</w:t>
            </w:r>
          </w:p>
        </w:tc>
        <w:tc>
          <w:tcPr>
            <w:tcW w:w="747" w:type="dxa"/>
            <w:tcBorders>
              <w:top w:val="nil"/>
              <w:left w:val="nil"/>
              <w:bottom w:val="nil"/>
              <w:right w:val="nil"/>
            </w:tcBorders>
            <w:vAlign w:val="bottom"/>
          </w:tcPr>
          <w:p w14:paraId="10F4D82F" w14:textId="57E608A5" w:rsidR="00CA1A48" w:rsidRPr="008127EA" w:rsidRDefault="00CA1A48" w:rsidP="00727C61">
            <w:pPr>
              <w:tabs>
                <w:tab w:val="decimal" w:pos="336"/>
              </w:tabs>
              <w:rPr>
                <w:rFonts w:cs="Arial"/>
                <w:szCs w:val="14"/>
                <w:lang w:val="en-GB"/>
              </w:rPr>
            </w:pPr>
            <w:r w:rsidRPr="00CA1A48">
              <w:rPr>
                <w:rFonts w:cs="Arial"/>
                <w:szCs w:val="14"/>
                <w:lang w:val="en-GB"/>
              </w:rPr>
              <w:t>(49.3)</w:t>
            </w:r>
          </w:p>
        </w:tc>
        <w:tc>
          <w:tcPr>
            <w:tcW w:w="746" w:type="dxa"/>
            <w:tcBorders>
              <w:top w:val="nil"/>
              <w:left w:val="nil"/>
              <w:bottom w:val="nil"/>
              <w:right w:val="nil"/>
            </w:tcBorders>
            <w:vAlign w:val="bottom"/>
          </w:tcPr>
          <w:p w14:paraId="1C1641F1" w14:textId="2EE684D9" w:rsidR="00CA1A48" w:rsidRPr="008127EA" w:rsidRDefault="00CA1A48" w:rsidP="00727C61">
            <w:pPr>
              <w:tabs>
                <w:tab w:val="decimal" w:pos="336"/>
              </w:tabs>
              <w:rPr>
                <w:rFonts w:cs="Arial"/>
                <w:szCs w:val="14"/>
                <w:lang w:val="en-GB"/>
              </w:rPr>
            </w:pPr>
            <w:r w:rsidRPr="00CA1A48">
              <w:rPr>
                <w:rFonts w:cs="Arial"/>
                <w:szCs w:val="14"/>
                <w:lang w:val="en-GB"/>
              </w:rPr>
              <w:t>(24.1)</w:t>
            </w:r>
          </w:p>
        </w:tc>
        <w:tc>
          <w:tcPr>
            <w:tcW w:w="747" w:type="dxa"/>
            <w:tcBorders>
              <w:top w:val="nil"/>
              <w:left w:val="nil"/>
              <w:bottom w:val="nil"/>
              <w:right w:val="nil"/>
            </w:tcBorders>
            <w:vAlign w:val="bottom"/>
          </w:tcPr>
          <w:p w14:paraId="1CEC7D3D" w14:textId="5C8349AE" w:rsidR="00CA1A48" w:rsidRPr="008127EA" w:rsidRDefault="00CA1A48" w:rsidP="00727C61">
            <w:pPr>
              <w:tabs>
                <w:tab w:val="decimal" w:pos="336"/>
              </w:tabs>
              <w:rPr>
                <w:rFonts w:cs="Arial"/>
                <w:szCs w:val="14"/>
                <w:lang w:val="en-GB"/>
              </w:rPr>
            </w:pPr>
            <w:r w:rsidRPr="00CA1A48">
              <w:rPr>
                <w:rFonts w:cs="Arial"/>
                <w:szCs w:val="14"/>
                <w:lang w:val="en-GB"/>
              </w:rPr>
              <w:t>(15.6)</w:t>
            </w:r>
          </w:p>
        </w:tc>
        <w:tc>
          <w:tcPr>
            <w:tcW w:w="746" w:type="dxa"/>
            <w:tcBorders>
              <w:top w:val="nil"/>
              <w:left w:val="nil"/>
              <w:bottom w:val="nil"/>
              <w:right w:val="nil"/>
            </w:tcBorders>
            <w:vAlign w:val="bottom"/>
          </w:tcPr>
          <w:p w14:paraId="378D59F6" w14:textId="33AE71AD"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44C1132D" w14:textId="464BCF0B" w:rsidR="00CA1A48" w:rsidRPr="008127EA" w:rsidRDefault="00CA1A48" w:rsidP="00CA1A48">
            <w:pPr>
              <w:tabs>
                <w:tab w:val="decimal" w:pos="377"/>
              </w:tabs>
              <w:rPr>
                <w:rFonts w:cs="Arial"/>
                <w:szCs w:val="14"/>
                <w:lang w:val="en-GB"/>
              </w:rPr>
            </w:pPr>
            <w:r w:rsidRPr="00CA1A48">
              <w:rPr>
                <w:rFonts w:cs="Arial"/>
                <w:szCs w:val="14"/>
                <w:lang w:val="en-GB"/>
              </w:rPr>
              <w:t>44</w:t>
            </w:r>
          </w:p>
        </w:tc>
      </w:tr>
      <w:tr w:rsidR="00CA1A48" w:rsidRPr="0059787D" w14:paraId="49EE5B2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B89BB53" w14:textId="6552A0A0" w:rsidR="00CA1A48" w:rsidRPr="0059787D" w:rsidRDefault="00CA1A48" w:rsidP="00CA1A48">
            <w:pPr>
              <w:ind w:left="60" w:hanging="60"/>
              <w:rPr>
                <w:rFonts w:cs="Arial"/>
                <w:szCs w:val="14"/>
              </w:rPr>
            </w:pPr>
            <w:proofErr w:type="spellStart"/>
            <w:r w:rsidRPr="00CA1A48">
              <w:rPr>
                <w:rFonts w:cs="Arial"/>
                <w:szCs w:val="14"/>
              </w:rPr>
              <w:t>Homa</w:t>
            </w:r>
            <w:proofErr w:type="spellEnd"/>
            <w:r w:rsidRPr="00CA1A48">
              <w:rPr>
                <w:rFonts w:cs="Arial"/>
                <w:szCs w:val="14"/>
              </w:rPr>
              <w:t xml:space="preserve"> Bay </w:t>
            </w:r>
          </w:p>
        </w:tc>
        <w:tc>
          <w:tcPr>
            <w:tcW w:w="731" w:type="dxa"/>
            <w:tcBorders>
              <w:top w:val="nil"/>
              <w:left w:val="nil"/>
              <w:bottom w:val="nil"/>
              <w:right w:val="nil"/>
            </w:tcBorders>
            <w:vAlign w:val="bottom"/>
          </w:tcPr>
          <w:p w14:paraId="3DE4037E" w14:textId="2DE90CD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F66D648" w14:textId="609E7177" w:rsidR="00CA1A48" w:rsidRPr="008127EA" w:rsidRDefault="00CA1A48" w:rsidP="00CA1A48">
            <w:pPr>
              <w:tabs>
                <w:tab w:val="decimal" w:pos="377"/>
              </w:tabs>
              <w:rPr>
                <w:rFonts w:cs="Arial"/>
                <w:szCs w:val="14"/>
                <w:lang w:val="en-GB"/>
              </w:rPr>
            </w:pPr>
            <w:r w:rsidRPr="00CA1A48">
              <w:rPr>
                <w:rFonts w:cs="Arial"/>
                <w:szCs w:val="14"/>
                <w:lang w:val="en-GB"/>
              </w:rPr>
              <w:t>22</w:t>
            </w:r>
          </w:p>
        </w:tc>
        <w:tc>
          <w:tcPr>
            <w:tcW w:w="732" w:type="dxa"/>
            <w:tcBorders>
              <w:top w:val="nil"/>
              <w:left w:val="nil"/>
              <w:bottom w:val="nil"/>
              <w:right w:val="nil"/>
            </w:tcBorders>
            <w:vAlign w:val="bottom"/>
          </w:tcPr>
          <w:p w14:paraId="57377C5E" w14:textId="3973C882" w:rsidR="00CA1A48" w:rsidRPr="008127EA" w:rsidRDefault="00CA1A48" w:rsidP="00C82331">
            <w:pPr>
              <w:tabs>
                <w:tab w:val="decimal" w:pos="336"/>
              </w:tabs>
              <w:rPr>
                <w:rFonts w:cs="Arial"/>
                <w:szCs w:val="14"/>
                <w:lang w:val="en-GB"/>
              </w:rPr>
            </w:pPr>
            <w:r w:rsidRPr="00CA1A48">
              <w:rPr>
                <w:rFonts w:cs="Arial"/>
                <w:szCs w:val="14"/>
                <w:lang w:val="en-GB"/>
              </w:rPr>
              <w:t>78.2</w:t>
            </w:r>
          </w:p>
        </w:tc>
        <w:tc>
          <w:tcPr>
            <w:tcW w:w="732" w:type="dxa"/>
            <w:tcBorders>
              <w:top w:val="nil"/>
              <w:left w:val="nil"/>
              <w:bottom w:val="nil"/>
              <w:right w:val="nil"/>
            </w:tcBorders>
            <w:vAlign w:val="bottom"/>
          </w:tcPr>
          <w:p w14:paraId="06AB17DD" w14:textId="29DFFABF" w:rsidR="00CA1A48" w:rsidRPr="008127EA" w:rsidRDefault="00CA1A48" w:rsidP="00727C61">
            <w:pPr>
              <w:tabs>
                <w:tab w:val="decimal" w:pos="422"/>
              </w:tabs>
              <w:rPr>
                <w:rFonts w:cs="Arial"/>
                <w:szCs w:val="14"/>
                <w:lang w:val="en-GB"/>
              </w:rPr>
            </w:pPr>
            <w:r w:rsidRPr="00CA1A48">
              <w:rPr>
                <w:rFonts w:cs="Arial"/>
                <w:szCs w:val="14"/>
                <w:lang w:val="en-GB"/>
              </w:rPr>
              <w:t>131</w:t>
            </w:r>
          </w:p>
        </w:tc>
        <w:tc>
          <w:tcPr>
            <w:tcW w:w="746" w:type="dxa"/>
            <w:tcBorders>
              <w:top w:val="nil"/>
              <w:left w:val="nil"/>
              <w:bottom w:val="nil"/>
              <w:right w:val="nil"/>
            </w:tcBorders>
            <w:vAlign w:val="bottom"/>
          </w:tcPr>
          <w:p w14:paraId="6CBF3A78" w14:textId="10A32ADC" w:rsidR="00CA1A48" w:rsidRPr="008127EA" w:rsidRDefault="00CA1A48" w:rsidP="00727C61">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7F330ED7" w14:textId="5EAFF99C" w:rsidR="00CA1A48" w:rsidRPr="008127EA" w:rsidRDefault="00CA1A48" w:rsidP="00727C61">
            <w:pPr>
              <w:tabs>
                <w:tab w:val="decimal" w:pos="336"/>
              </w:tabs>
              <w:rPr>
                <w:rFonts w:cs="Arial"/>
                <w:szCs w:val="14"/>
                <w:lang w:val="en-GB"/>
              </w:rPr>
            </w:pPr>
            <w:r w:rsidRPr="00CA1A48">
              <w:rPr>
                <w:rFonts w:cs="Arial"/>
                <w:szCs w:val="14"/>
                <w:lang w:val="en-GB"/>
              </w:rPr>
              <w:t>40.7</w:t>
            </w:r>
          </w:p>
        </w:tc>
        <w:tc>
          <w:tcPr>
            <w:tcW w:w="746" w:type="dxa"/>
            <w:tcBorders>
              <w:top w:val="nil"/>
              <w:left w:val="nil"/>
              <w:bottom w:val="nil"/>
              <w:right w:val="nil"/>
            </w:tcBorders>
            <w:vAlign w:val="bottom"/>
          </w:tcPr>
          <w:p w14:paraId="64CD5B0B" w14:textId="2007BEA6" w:rsidR="00CA1A48" w:rsidRPr="008127EA" w:rsidRDefault="00CA1A48" w:rsidP="00727C61">
            <w:pPr>
              <w:tabs>
                <w:tab w:val="decimal" w:pos="336"/>
              </w:tabs>
              <w:rPr>
                <w:rFonts w:cs="Arial"/>
                <w:szCs w:val="14"/>
                <w:lang w:val="en-GB"/>
              </w:rPr>
            </w:pPr>
            <w:r w:rsidRPr="00CA1A48">
              <w:rPr>
                <w:rFonts w:cs="Arial"/>
                <w:szCs w:val="14"/>
                <w:lang w:val="en-GB"/>
              </w:rPr>
              <w:t>36.9</w:t>
            </w:r>
          </w:p>
        </w:tc>
        <w:tc>
          <w:tcPr>
            <w:tcW w:w="747" w:type="dxa"/>
            <w:tcBorders>
              <w:top w:val="nil"/>
              <w:left w:val="nil"/>
              <w:bottom w:val="nil"/>
              <w:right w:val="nil"/>
            </w:tcBorders>
            <w:vAlign w:val="bottom"/>
          </w:tcPr>
          <w:p w14:paraId="352AA876" w14:textId="6429AC23" w:rsidR="00CA1A48" w:rsidRPr="008127EA" w:rsidRDefault="00CA1A48" w:rsidP="00727C61">
            <w:pPr>
              <w:tabs>
                <w:tab w:val="decimal" w:pos="336"/>
              </w:tabs>
              <w:rPr>
                <w:rFonts w:cs="Arial"/>
                <w:szCs w:val="14"/>
                <w:lang w:val="en-GB"/>
              </w:rPr>
            </w:pPr>
            <w:r w:rsidRPr="00CA1A48">
              <w:rPr>
                <w:rFonts w:cs="Arial"/>
                <w:szCs w:val="14"/>
                <w:lang w:val="en-GB"/>
              </w:rPr>
              <w:t>30.7</w:t>
            </w:r>
          </w:p>
        </w:tc>
        <w:tc>
          <w:tcPr>
            <w:tcW w:w="746" w:type="dxa"/>
            <w:tcBorders>
              <w:top w:val="nil"/>
              <w:left w:val="nil"/>
              <w:bottom w:val="nil"/>
              <w:right w:val="nil"/>
            </w:tcBorders>
            <w:vAlign w:val="bottom"/>
          </w:tcPr>
          <w:p w14:paraId="408D8D2F" w14:textId="2DBD9FA5" w:rsidR="00CA1A48" w:rsidRPr="008127EA" w:rsidRDefault="00CA1A48" w:rsidP="00727C61">
            <w:pPr>
              <w:tabs>
                <w:tab w:val="decimal" w:pos="336"/>
              </w:tabs>
              <w:rPr>
                <w:rFonts w:cs="Arial"/>
                <w:szCs w:val="14"/>
                <w:lang w:val="en-GB"/>
              </w:rPr>
            </w:pPr>
            <w:r w:rsidRPr="00CA1A48">
              <w:rPr>
                <w:rFonts w:cs="Arial"/>
                <w:szCs w:val="14"/>
                <w:lang w:val="en-GB"/>
              </w:rPr>
              <w:t>23.8</w:t>
            </w:r>
          </w:p>
        </w:tc>
        <w:tc>
          <w:tcPr>
            <w:tcW w:w="747" w:type="dxa"/>
            <w:tcBorders>
              <w:top w:val="nil"/>
              <w:left w:val="nil"/>
              <w:bottom w:val="nil"/>
              <w:right w:val="nil"/>
            </w:tcBorders>
            <w:vAlign w:val="bottom"/>
          </w:tcPr>
          <w:p w14:paraId="116E2782" w14:textId="5EA24A1E" w:rsidR="00CA1A48" w:rsidRPr="008127EA" w:rsidRDefault="00CA1A48" w:rsidP="00CA1A48">
            <w:pPr>
              <w:tabs>
                <w:tab w:val="decimal" w:pos="377"/>
              </w:tabs>
              <w:rPr>
                <w:rFonts w:cs="Arial"/>
                <w:szCs w:val="14"/>
                <w:lang w:val="en-GB"/>
              </w:rPr>
            </w:pPr>
            <w:r w:rsidRPr="00CA1A48">
              <w:rPr>
                <w:rFonts w:cs="Arial"/>
                <w:szCs w:val="14"/>
                <w:lang w:val="en-GB"/>
              </w:rPr>
              <w:t>77</w:t>
            </w:r>
          </w:p>
        </w:tc>
      </w:tr>
      <w:tr w:rsidR="00CA1A48" w:rsidRPr="0059787D" w14:paraId="7C7953E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82ABD9B" w14:textId="13023E30" w:rsidR="00CA1A48" w:rsidRPr="0059787D" w:rsidRDefault="00CA1A48" w:rsidP="00CA1A48">
            <w:pPr>
              <w:ind w:left="60" w:hanging="60"/>
              <w:rPr>
                <w:rFonts w:cs="Arial"/>
                <w:szCs w:val="14"/>
              </w:rPr>
            </w:pPr>
            <w:r w:rsidRPr="00CA1A48">
              <w:rPr>
                <w:rFonts w:cs="Arial"/>
                <w:szCs w:val="14"/>
              </w:rPr>
              <w:t xml:space="preserve">Migori </w:t>
            </w:r>
          </w:p>
        </w:tc>
        <w:tc>
          <w:tcPr>
            <w:tcW w:w="731" w:type="dxa"/>
            <w:tcBorders>
              <w:top w:val="nil"/>
              <w:left w:val="nil"/>
              <w:bottom w:val="nil"/>
              <w:right w:val="nil"/>
            </w:tcBorders>
            <w:vAlign w:val="bottom"/>
          </w:tcPr>
          <w:p w14:paraId="7AB8BB1F" w14:textId="58187062"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EF8FF9" w14:textId="3C9C3B3D" w:rsidR="00CA1A48" w:rsidRPr="008127EA" w:rsidRDefault="00CA1A48" w:rsidP="00CA1A48">
            <w:pPr>
              <w:tabs>
                <w:tab w:val="decimal" w:pos="377"/>
              </w:tabs>
              <w:rPr>
                <w:rFonts w:cs="Arial"/>
                <w:szCs w:val="14"/>
                <w:lang w:val="en-GB"/>
              </w:rPr>
            </w:pPr>
            <w:r w:rsidRPr="00CA1A48">
              <w:rPr>
                <w:rFonts w:cs="Arial"/>
                <w:szCs w:val="14"/>
                <w:lang w:val="en-GB"/>
              </w:rPr>
              <w:t>10</w:t>
            </w:r>
          </w:p>
        </w:tc>
        <w:tc>
          <w:tcPr>
            <w:tcW w:w="732" w:type="dxa"/>
            <w:tcBorders>
              <w:top w:val="nil"/>
              <w:left w:val="nil"/>
              <w:bottom w:val="nil"/>
              <w:right w:val="nil"/>
            </w:tcBorders>
            <w:vAlign w:val="bottom"/>
          </w:tcPr>
          <w:p w14:paraId="5072F2BC" w14:textId="5099729E" w:rsidR="00CA1A48" w:rsidRPr="008127EA" w:rsidRDefault="00CA1A48" w:rsidP="00C82331">
            <w:pPr>
              <w:tabs>
                <w:tab w:val="decimal" w:pos="336"/>
              </w:tabs>
              <w:rPr>
                <w:rFonts w:cs="Arial"/>
                <w:szCs w:val="14"/>
                <w:lang w:val="en-GB"/>
              </w:rPr>
            </w:pPr>
            <w:r w:rsidRPr="00CA1A48">
              <w:rPr>
                <w:rFonts w:cs="Arial"/>
                <w:szCs w:val="14"/>
                <w:lang w:val="en-GB"/>
              </w:rPr>
              <w:t>73.7</w:t>
            </w:r>
          </w:p>
        </w:tc>
        <w:tc>
          <w:tcPr>
            <w:tcW w:w="732" w:type="dxa"/>
            <w:tcBorders>
              <w:top w:val="nil"/>
              <w:left w:val="nil"/>
              <w:bottom w:val="nil"/>
              <w:right w:val="nil"/>
            </w:tcBorders>
            <w:vAlign w:val="bottom"/>
          </w:tcPr>
          <w:p w14:paraId="64D707BD" w14:textId="29CF00F9" w:rsidR="00CA1A48" w:rsidRPr="008127EA" w:rsidRDefault="00CA1A48" w:rsidP="00727C61">
            <w:pPr>
              <w:tabs>
                <w:tab w:val="decimal" w:pos="422"/>
              </w:tabs>
              <w:rPr>
                <w:rFonts w:cs="Arial"/>
                <w:szCs w:val="14"/>
                <w:lang w:val="en-GB"/>
              </w:rPr>
            </w:pPr>
            <w:r w:rsidRPr="00CA1A48">
              <w:rPr>
                <w:rFonts w:cs="Arial"/>
                <w:szCs w:val="14"/>
                <w:lang w:val="en-GB"/>
              </w:rPr>
              <w:t>166</w:t>
            </w:r>
          </w:p>
        </w:tc>
        <w:tc>
          <w:tcPr>
            <w:tcW w:w="746" w:type="dxa"/>
            <w:tcBorders>
              <w:top w:val="nil"/>
              <w:left w:val="nil"/>
              <w:bottom w:val="nil"/>
              <w:right w:val="nil"/>
            </w:tcBorders>
            <w:vAlign w:val="bottom"/>
          </w:tcPr>
          <w:p w14:paraId="2850B7A7" w14:textId="056527AD" w:rsidR="00CA1A48" w:rsidRPr="008127EA" w:rsidRDefault="00CA1A48" w:rsidP="00727C61">
            <w:pPr>
              <w:tabs>
                <w:tab w:val="decimal" w:pos="336"/>
              </w:tabs>
              <w:rPr>
                <w:rFonts w:cs="Arial"/>
                <w:szCs w:val="14"/>
                <w:lang w:val="en-GB"/>
              </w:rPr>
            </w:pPr>
            <w:r w:rsidRPr="00CA1A48">
              <w:rPr>
                <w:rFonts w:cs="Arial"/>
                <w:szCs w:val="14"/>
                <w:lang w:val="en-GB"/>
              </w:rPr>
              <w:t>62.7</w:t>
            </w:r>
          </w:p>
        </w:tc>
        <w:tc>
          <w:tcPr>
            <w:tcW w:w="747" w:type="dxa"/>
            <w:tcBorders>
              <w:top w:val="nil"/>
              <w:left w:val="nil"/>
              <w:bottom w:val="nil"/>
              <w:right w:val="nil"/>
            </w:tcBorders>
            <w:vAlign w:val="bottom"/>
          </w:tcPr>
          <w:p w14:paraId="3BA23AEA" w14:textId="14AFDBD0" w:rsidR="00CA1A48" w:rsidRPr="008127EA" w:rsidRDefault="00CA1A48" w:rsidP="00727C61">
            <w:pPr>
              <w:tabs>
                <w:tab w:val="decimal" w:pos="336"/>
              </w:tabs>
              <w:rPr>
                <w:rFonts w:cs="Arial"/>
                <w:szCs w:val="14"/>
                <w:lang w:val="en-GB"/>
              </w:rPr>
            </w:pPr>
            <w:r w:rsidRPr="00CA1A48">
              <w:rPr>
                <w:rFonts w:cs="Arial"/>
                <w:szCs w:val="14"/>
                <w:lang w:val="en-GB"/>
              </w:rPr>
              <w:t>46.2</w:t>
            </w:r>
          </w:p>
        </w:tc>
        <w:tc>
          <w:tcPr>
            <w:tcW w:w="746" w:type="dxa"/>
            <w:tcBorders>
              <w:top w:val="nil"/>
              <w:left w:val="nil"/>
              <w:bottom w:val="nil"/>
              <w:right w:val="nil"/>
            </w:tcBorders>
            <w:vAlign w:val="bottom"/>
          </w:tcPr>
          <w:p w14:paraId="59BAF427" w14:textId="39906460" w:rsidR="00CA1A48" w:rsidRPr="008127EA" w:rsidRDefault="00CA1A48" w:rsidP="00727C61">
            <w:pPr>
              <w:tabs>
                <w:tab w:val="decimal" w:pos="336"/>
              </w:tabs>
              <w:rPr>
                <w:rFonts w:cs="Arial"/>
                <w:szCs w:val="14"/>
                <w:lang w:val="en-GB"/>
              </w:rPr>
            </w:pPr>
            <w:r w:rsidRPr="00CA1A48">
              <w:rPr>
                <w:rFonts w:cs="Arial"/>
                <w:szCs w:val="14"/>
                <w:lang w:val="en-GB"/>
              </w:rPr>
              <w:t>39.9</w:t>
            </w:r>
          </w:p>
        </w:tc>
        <w:tc>
          <w:tcPr>
            <w:tcW w:w="747" w:type="dxa"/>
            <w:tcBorders>
              <w:top w:val="nil"/>
              <w:left w:val="nil"/>
              <w:bottom w:val="nil"/>
              <w:right w:val="nil"/>
            </w:tcBorders>
            <w:vAlign w:val="bottom"/>
          </w:tcPr>
          <w:p w14:paraId="74357181" w14:textId="736777FC" w:rsidR="00CA1A48" w:rsidRPr="008127EA" w:rsidRDefault="00CA1A48" w:rsidP="00727C61">
            <w:pPr>
              <w:tabs>
                <w:tab w:val="decimal" w:pos="336"/>
              </w:tabs>
              <w:rPr>
                <w:rFonts w:cs="Arial"/>
                <w:szCs w:val="14"/>
                <w:lang w:val="en-GB"/>
              </w:rPr>
            </w:pPr>
            <w:r w:rsidRPr="00CA1A48">
              <w:rPr>
                <w:rFonts w:cs="Arial"/>
                <w:szCs w:val="14"/>
                <w:lang w:val="en-GB"/>
              </w:rPr>
              <w:t>32.9</w:t>
            </w:r>
          </w:p>
        </w:tc>
        <w:tc>
          <w:tcPr>
            <w:tcW w:w="746" w:type="dxa"/>
            <w:tcBorders>
              <w:top w:val="nil"/>
              <w:left w:val="nil"/>
              <w:bottom w:val="nil"/>
              <w:right w:val="nil"/>
            </w:tcBorders>
            <w:vAlign w:val="bottom"/>
          </w:tcPr>
          <w:p w14:paraId="41504CF0" w14:textId="6372F8D4" w:rsidR="00CA1A48" w:rsidRPr="008127EA" w:rsidRDefault="00CA1A48" w:rsidP="00727C61">
            <w:pPr>
              <w:tabs>
                <w:tab w:val="decimal" w:pos="336"/>
              </w:tabs>
              <w:rPr>
                <w:rFonts w:cs="Arial"/>
                <w:szCs w:val="14"/>
                <w:lang w:val="en-GB"/>
              </w:rPr>
            </w:pPr>
            <w:r w:rsidRPr="00CA1A48">
              <w:rPr>
                <w:rFonts w:cs="Arial"/>
                <w:szCs w:val="14"/>
                <w:lang w:val="en-GB"/>
              </w:rPr>
              <w:t>17.3</w:t>
            </w:r>
          </w:p>
        </w:tc>
        <w:tc>
          <w:tcPr>
            <w:tcW w:w="747" w:type="dxa"/>
            <w:tcBorders>
              <w:top w:val="nil"/>
              <w:left w:val="nil"/>
              <w:bottom w:val="nil"/>
              <w:right w:val="nil"/>
            </w:tcBorders>
            <w:vAlign w:val="bottom"/>
          </w:tcPr>
          <w:p w14:paraId="40A45C65" w14:textId="4CC0C7A3" w:rsidR="00CA1A48" w:rsidRPr="008127EA" w:rsidRDefault="00CA1A48" w:rsidP="00CA1A48">
            <w:pPr>
              <w:tabs>
                <w:tab w:val="decimal" w:pos="377"/>
              </w:tabs>
              <w:rPr>
                <w:rFonts w:cs="Arial"/>
                <w:szCs w:val="14"/>
                <w:lang w:val="en-GB"/>
              </w:rPr>
            </w:pPr>
            <w:r w:rsidRPr="00CA1A48">
              <w:rPr>
                <w:rFonts w:cs="Arial"/>
                <w:szCs w:val="14"/>
                <w:lang w:val="en-GB"/>
              </w:rPr>
              <w:t>96</w:t>
            </w:r>
          </w:p>
        </w:tc>
      </w:tr>
      <w:tr w:rsidR="00CA1A48" w:rsidRPr="0059787D" w14:paraId="694A130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5957EA4" w14:textId="1AB7A444" w:rsidR="00CA1A48" w:rsidRPr="0059787D" w:rsidRDefault="00CA1A48" w:rsidP="00CA1A48">
            <w:pPr>
              <w:ind w:left="60" w:hanging="60"/>
              <w:rPr>
                <w:rFonts w:cs="Arial"/>
                <w:szCs w:val="14"/>
              </w:rPr>
            </w:pPr>
            <w:proofErr w:type="spellStart"/>
            <w:r w:rsidRPr="00CA1A48">
              <w:rPr>
                <w:rFonts w:cs="Arial"/>
                <w:szCs w:val="14"/>
              </w:rPr>
              <w:t>Kisii</w:t>
            </w:r>
            <w:proofErr w:type="spellEnd"/>
            <w:r w:rsidRPr="00CA1A48">
              <w:rPr>
                <w:rFonts w:cs="Arial"/>
                <w:szCs w:val="14"/>
              </w:rPr>
              <w:t xml:space="preserve"> </w:t>
            </w:r>
          </w:p>
        </w:tc>
        <w:tc>
          <w:tcPr>
            <w:tcW w:w="731" w:type="dxa"/>
            <w:tcBorders>
              <w:top w:val="nil"/>
              <w:left w:val="nil"/>
              <w:bottom w:val="nil"/>
              <w:right w:val="nil"/>
            </w:tcBorders>
            <w:vAlign w:val="bottom"/>
          </w:tcPr>
          <w:p w14:paraId="632847CC" w14:textId="12257556"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573E5E" w14:textId="4213134C"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D006D24" w14:textId="70D82725" w:rsidR="00CA1A48" w:rsidRPr="008127EA" w:rsidRDefault="00CA1A48" w:rsidP="00C82331">
            <w:pPr>
              <w:tabs>
                <w:tab w:val="decimal" w:pos="336"/>
              </w:tabs>
              <w:rPr>
                <w:rFonts w:cs="Arial"/>
                <w:szCs w:val="14"/>
                <w:lang w:val="en-GB"/>
              </w:rPr>
            </w:pPr>
            <w:r w:rsidRPr="00CA1A48">
              <w:rPr>
                <w:rFonts w:cs="Arial"/>
                <w:szCs w:val="14"/>
                <w:lang w:val="en-GB"/>
              </w:rPr>
              <w:t>(69.2)</w:t>
            </w:r>
          </w:p>
        </w:tc>
        <w:tc>
          <w:tcPr>
            <w:tcW w:w="732" w:type="dxa"/>
            <w:tcBorders>
              <w:top w:val="nil"/>
              <w:left w:val="nil"/>
              <w:bottom w:val="nil"/>
              <w:right w:val="nil"/>
            </w:tcBorders>
            <w:vAlign w:val="bottom"/>
          </w:tcPr>
          <w:p w14:paraId="14680BD8" w14:textId="2F629CCB" w:rsidR="00CA1A48" w:rsidRPr="008127EA" w:rsidRDefault="00CA1A48" w:rsidP="00727C61">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769B2A6B" w14:textId="7525F661" w:rsidR="00CA1A48" w:rsidRPr="008127EA" w:rsidRDefault="00CA1A48" w:rsidP="00727C61">
            <w:pPr>
              <w:tabs>
                <w:tab w:val="decimal" w:pos="336"/>
              </w:tabs>
              <w:rPr>
                <w:rFonts w:cs="Arial"/>
                <w:szCs w:val="14"/>
                <w:lang w:val="en-GB"/>
              </w:rPr>
            </w:pPr>
            <w:r w:rsidRPr="00CA1A48">
              <w:rPr>
                <w:rFonts w:cs="Arial"/>
                <w:szCs w:val="14"/>
                <w:lang w:val="en-GB"/>
              </w:rPr>
              <w:t>(58.9)</w:t>
            </w:r>
          </w:p>
        </w:tc>
        <w:tc>
          <w:tcPr>
            <w:tcW w:w="747" w:type="dxa"/>
            <w:tcBorders>
              <w:top w:val="nil"/>
              <w:left w:val="nil"/>
              <w:bottom w:val="nil"/>
              <w:right w:val="nil"/>
            </w:tcBorders>
            <w:vAlign w:val="bottom"/>
          </w:tcPr>
          <w:p w14:paraId="39B7399E" w14:textId="4C69D0E3" w:rsidR="00CA1A48" w:rsidRPr="008127EA" w:rsidRDefault="00CA1A48" w:rsidP="00727C61">
            <w:pPr>
              <w:tabs>
                <w:tab w:val="decimal" w:pos="336"/>
              </w:tabs>
              <w:rPr>
                <w:rFonts w:cs="Arial"/>
                <w:szCs w:val="14"/>
                <w:lang w:val="en-GB"/>
              </w:rPr>
            </w:pPr>
            <w:r w:rsidRPr="00CA1A48">
              <w:rPr>
                <w:rFonts w:cs="Arial"/>
                <w:szCs w:val="14"/>
                <w:lang w:val="en-GB"/>
              </w:rPr>
              <w:t>(29.0)</w:t>
            </w:r>
          </w:p>
        </w:tc>
        <w:tc>
          <w:tcPr>
            <w:tcW w:w="746" w:type="dxa"/>
            <w:tcBorders>
              <w:top w:val="nil"/>
              <w:left w:val="nil"/>
              <w:bottom w:val="nil"/>
              <w:right w:val="nil"/>
            </w:tcBorders>
            <w:vAlign w:val="bottom"/>
          </w:tcPr>
          <w:p w14:paraId="452A27DB" w14:textId="127F72CD" w:rsidR="00CA1A48" w:rsidRPr="008127EA" w:rsidRDefault="00CA1A48" w:rsidP="00727C61">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D47E501" w14:textId="3E63F040" w:rsidR="00CA1A48" w:rsidRPr="008127EA" w:rsidRDefault="00CA1A48" w:rsidP="00727C61">
            <w:pPr>
              <w:tabs>
                <w:tab w:val="decimal" w:pos="336"/>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A295F82" w14:textId="1B048F8F" w:rsidR="00CA1A48" w:rsidRPr="008127EA" w:rsidRDefault="00CA1A48" w:rsidP="00727C61">
            <w:pPr>
              <w:tabs>
                <w:tab w:val="decimal" w:pos="336"/>
              </w:tabs>
              <w:rPr>
                <w:rFonts w:cs="Arial"/>
                <w:szCs w:val="14"/>
                <w:lang w:val="en-GB"/>
              </w:rPr>
            </w:pPr>
            <w:r w:rsidRPr="00CA1A48">
              <w:rPr>
                <w:rFonts w:cs="Arial"/>
                <w:szCs w:val="14"/>
                <w:lang w:val="en-GB"/>
              </w:rPr>
              <w:t>(3.2)</w:t>
            </w:r>
          </w:p>
        </w:tc>
        <w:tc>
          <w:tcPr>
            <w:tcW w:w="747" w:type="dxa"/>
            <w:tcBorders>
              <w:top w:val="nil"/>
              <w:left w:val="nil"/>
              <w:bottom w:val="nil"/>
              <w:right w:val="nil"/>
            </w:tcBorders>
            <w:vAlign w:val="bottom"/>
          </w:tcPr>
          <w:p w14:paraId="3041D9B7" w14:textId="19041F4B" w:rsidR="00CA1A48" w:rsidRPr="008127EA" w:rsidRDefault="00CA1A48" w:rsidP="00CA1A48">
            <w:pPr>
              <w:tabs>
                <w:tab w:val="decimal" w:pos="377"/>
              </w:tabs>
              <w:rPr>
                <w:rFonts w:cs="Arial"/>
                <w:szCs w:val="14"/>
                <w:lang w:val="en-GB"/>
              </w:rPr>
            </w:pPr>
            <w:r w:rsidRPr="00CA1A48">
              <w:rPr>
                <w:rFonts w:cs="Arial"/>
                <w:szCs w:val="14"/>
                <w:lang w:val="en-GB"/>
              </w:rPr>
              <w:t>36</w:t>
            </w:r>
          </w:p>
        </w:tc>
      </w:tr>
      <w:tr w:rsidR="00CA1A48" w:rsidRPr="0059787D" w14:paraId="25159CB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9C7D8D1" w14:textId="4E313884" w:rsidR="00CA1A48" w:rsidRPr="0059787D" w:rsidRDefault="00CA1A48" w:rsidP="00CA1A48">
            <w:pPr>
              <w:ind w:left="60" w:hanging="60"/>
              <w:rPr>
                <w:rFonts w:cs="Arial"/>
                <w:szCs w:val="14"/>
              </w:rPr>
            </w:pPr>
            <w:proofErr w:type="spellStart"/>
            <w:r w:rsidRPr="00CA1A48">
              <w:rPr>
                <w:rFonts w:cs="Arial"/>
                <w:szCs w:val="14"/>
              </w:rPr>
              <w:t>Nyamira</w:t>
            </w:r>
            <w:proofErr w:type="spellEnd"/>
            <w:r w:rsidRPr="00CA1A48">
              <w:rPr>
                <w:rFonts w:cs="Arial"/>
                <w:szCs w:val="14"/>
              </w:rPr>
              <w:t xml:space="preserve"> </w:t>
            </w:r>
          </w:p>
        </w:tc>
        <w:tc>
          <w:tcPr>
            <w:tcW w:w="731" w:type="dxa"/>
            <w:tcBorders>
              <w:top w:val="nil"/>
              <w:left w:val="nil"/>
              <w:bottom w:val="nil"/>
              <w:right w:val="nil"/>
            </w:tcBorders>
            <w:vAlign w:val="bottom"/>
          </w:tcPr>
          <w:p w14:paraId="62D5A064" w14:textId="5152099A"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8770DB2" w14:textId="53473721"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A5538AF" w14:textId="6E1AD330" w:rsidR="00CA1A48" w:rsidRPr="008127EA" w:rsidRDefault="00CA1A48" w:rsidP="00C82331">
            <w:pPr>
              <w:tabs>
                <w:tab w:val="decimal" w:pos="336"/>
              </w:tabs>
              <w:rPr>
                <w:rFonts w:cs="Arial"/>
                <w:szCs w:val="14"/>
                <w:lang w:val="en-GB"/>
              </w:rPr>
            </w:pPr>
            <w:r w:rsidRPr="00CA1A48">
              <w:rPr>
                <w:rFonts w:cs="Arial"/>
                <w:szCs w:val="14"/>
                <w:lang w:val="en-GB"/>
              </w:rPr>
              <w:t>(67.2)</w:t>
            </w:r>
          </w:p>
        </w:tc>
        <w:tc>
          <w:tcPr>
            <w:tcW w:w="732" w:type="dxa"/>
            <w:tcBorders>
              <w:top w:val="nil"/>
              <w:left w:val="nil"/>
              <w:bottom w:val="nil"/>
              <w:right w:val="nil"/>
            </w:tcBorders>
            <w:vAlign w:val="bottom"/>
          </w:tcPr>
          <w:p w14:paraId="426C754E" w14:textId="1624CF5A" w:rsidR="00CA1A48" w:rsidRPr="008127EA" w:rsidRDefault="00CA1A48" w:rsidP="00727C61">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55DD021C" w14:textId="1D336D5D" w:rsidR="00CA1A48" w:rsidRPr="008127EA" w:rsidRDefault="00CA1A48" w:rsidP="00727C61">
            <w:pPr>
              <w:tabs>
                <w:tab w:val="decimal" w:pos="336"/>
              </w:tabs>
              <w:rPr>
                <w:rFonts w:cs="Arial"/>
                <w:szCs w:val="14"/>
                <w:lang w:val="en-GB"/>
              </w:rPr>
            </w:pPr>
            <w:r w:rsidRPr="00CA1A48">
              <w:rPr>
                <w:rFonts w:cs="Arial"/>
                <w:szCs w:val="14"/>
                <w:lang w:val="en-GB"/>
              </w:rPr>
              <w:t>(50.0)</w:t>
            </w:r>
          </w:p>
        </w:tc>
        <w:tc>
          <w:tcPr>
            <w:tcW w:w="747" w:type="dxa"/>
            <w:tcBorders>
              <w:top w:val="nil"/>
              <w:left w:val="nil"/>
              <w:bottom w:val="nil"/>
              <w:right w:val="nil"/>
            </w:tcBorders>
            <w:vAlign w:val="bottom"/>
          </w:tcPr>
          <w:p w14:paraId="1AA6BEAC" w14:textId="58F74F11" w:rsidR="00CA1A48" w:rsidRPr="008127EA" w:rsidRDefault="00CA1A48" w:rsidP="00727C61">
            <w:pPr>
              <w:tabs>
                <w:tab w:val="decimal" w:pos="336"/>
              </w:tabs>
              <w:rPr>
                <w:rFonts w:cs="Arial"/>
                <w:szCs w:val="14"/>
                <w:lang w:val="en-GB"/>
              </w:rPr>
            </w:pPr>
            <w:r w:rsidRPr="00CA1A48">
              <w:rPr>
                <w:rFonts w:cs="Arial"/>
                <w:szCs w:val="14"/>
                <w:lang w:val="en-GB"/>
              </w:rPr>
              <w:t>(53.2)</w:t>
            </w:r>
          </w:p>
        </w:tc>
        <w:tc>
          <w:tcPr>
            <w:tcW w:w="746" w:type="dxa"/>
            <w:tcBorders>
              <w:top w:val="nil"/>
              <w:left w:val="nil"/>
              <w:bottom w:val="nil"/>
              <w:right w:val="nil"/>
            </w:tcBorders>
            <w:vAlign w:val="bottom"/>
          </w:tcPr>
          <w:p w14:paraId="09ED7F70" w14:textId="22A1278E"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773EB2F1" w14:textId="1B77270A" w:rsidR="00CA1A48" w:rsidRPr="008127EA" w:rsidRDefault="00CA1A48" w:rsidP="00727C61">
            <w:pPr>
              <w:tabs>
                <w:tab w:val="decimal" w:pos="336"/>
              </w:tabs>
              <w:rPr>
                <w:rFonts w:cs="Arial"/>
                <w:szCs w:val="14"/>
                <w:lang w:val="en-GB"/>
              </w:rPr>
            </w:pPr>
            <w:r w:rsidRPr="00CA1A48">
              <w:rPr>
                <w:rFonts w:cs="Arial"/>
                <w:szCs w:val="14"/>
                <w:lang w:val="en-GB"/>
              </w:rPr>
              <w:t>(29.2)</w:t>
            </w:r>
          </w:p>
        </w:tc>
        <w:tc>
          <w:tcPr>
            <w:tcW w:w="746" w:type="dxa"/>
            <w:tcBorders>
              <w:top w:val="nil"/>
              <w:left w:val="nil"/>
              <w:bottom w:val="nil"/>
              <w:right w:val="nil"/>
            </w:tcBorders>
            <w:vAlign w:val="bottom"/>
          </w:tcPr>
          <w:p w14:paraId="3B63BDCA" w14:textId="452163CE"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7C74BA22" w14:textId="2CFEA004" w:rsidR="00CA1A48" w:rsidRPr="008127EA" w:rsidRDefault="00CA1A48" w:rsidP="00CA1A48">
            <w:pPr>
              <w:tabs>
                <w:tab w:val="decimal" w:pos="377"/>
              </w:tabs>
              <w:rPr>
                <w:rFonts w:cs="Arial"/>
                <w:szCs w:val="14"/>
                <w:lang w:val="en-GB"/>
              </w:rPr>
            </w:pPr>
            <w:r w:rsidRPr="00CA1A48">
              <w:rPr>
                <w:rFonts w:cs="Arial"/>
                <w:szCs w:val="14"/>
                <w:lang w:val="en-GB"/>
              </w:rPr>
              <w:t>13</w:t>
            </w:r>
          </w:p>
        </w:tc>
      </w:tr>
      <w:tr w:rsidR="00CA1A48" w:rsidRPr="0059787D" w14:paraId="2B644B3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9291355" w14:textId="3F4D8C8D" w:rsidR="00CA1A48" w:rsidRPr="0059787D" w:rsidRDefault="00CA1A48" w:rsidP="00CA1A48">
            <w:pPr>
              <w:ind w:left="60" w:hanging="60"/>
              <w:rPr>
                <w:rFonts w:cs="Arial"/>
                <w:szCs w:val="14"/>
              </w:rPr>
            </w:pPr>
            <w:r w:rsidRPr="00CA1A48">
              <w:rPr>
                <w:rFonts w:cs="Arial"/>
                <w:szCs w:val="14"/>
              </w:rPr>
              <w:t xml:space="preserve">Nairobi City </w:t>
            </w:r>
          </w:p>
        </w:tc>
        <w:tc>
          <w:tcPr>
            <w:tcW w:w="731" w:type="dxa"/>
            <w:tcBorders>
              <w:top w:val="nil"/>
              <w:left w:val="nil"/>
              <w:bottom w:val="nil"/>
              <w:right w:val="nil"/>
            </w:tcBorders>
            <w:vAlign w:val="bottom"/>
          </w:tcPr>
          <w:p w14:paraId="47D78656" w14:textId="1D15C18F"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2495EA5" w14:textId="66AF5799" w:rsidR="00CA1A48" w:rsidRPr="008127EA" w:rsidRDefault="00CA1A48" w:rsidP="00CA1A48">
            <w:pPr>
              <w:tabs>
                <w:tab w:val="decimal" w:pos="377"/>
              </w:tabs>
              <w:rPr>
                <w:rFonts w:cs="Arial"/>
                <w:szCs w:val="14"/>
                <w:lang w:val="en-GB"/>
              </w:rPr>
            </w:pPr>
            <w:r w:rsidRPr="00CA1A48">
              <w:rPr>
                <w:rFonts w:cs="Arial"/>
                <w:szCs w:val="14"/>
                <w:lang w:val="en-GB"/>
              </w:rPr>
              <w:t>24</w:t>
            </w:r>
          </w:p>
        </w:tc>
        <w:tc>
          <w:tcPr>
            <w:tcW w:w="732" w:type="dxa"/>
            <w:tcBorders>
              <w:top w:val="nil"/>
              <w:left w:val="nil"/>
              <w:bottom w:val="nil"/>
              <w:right w:val="nil"/>
            </w:tcBorders>
            <w:vAlign w:val="bottom"/>
          </w:tcPr>
          <w:p w14:paraId="43C0ABC5" w14:textId="6FC081D0" w:rsidR="00CA1A48" w:rsidRPr="008127EA" w:rsidRDefault="00CA1A48" w:rsidP="00C82331">
            <w:pPr>
              <w:tabs>
                <w:tab w:val="decimal" w:pos="336"/>
              </w:tabs>
              <w:rPr>
                <w:rFonts w:cs="Arial"/>
                <w:szCs w:val="14"/>
                <w:lang w:val="en-GB"/>
              </w:rPr>
            </w:pPr>
            <w:r w:rsidRPr="00CA1A48">
              <w:rPr>
                <w:rFonts w:cs="Arial"/>
                <w:szCs w:val="14"/>
                <w:lang w:val="en-GB"/>
              </w:rPr>
              <w:t>72.3</w:t>
            </w:r>
          </w:p>
        </w:tc>
        <w:tc>
          <w:tcPr>
            <w:tcW w:w="732" w:type="dxa"/>
            <w:tcBorders>
              <w:top w:val="nil"/>
              <w:left w:val="nil"/>
              <w:bottom w:val="nil"/>
              <w:right w:val="nil"/>
            </w:tcBorders>
            <w:vAlign w:val="bottom"/>
          </w:tcPr>
          <w:p w14:paraId="518A7783" w14:textId="474104B8" w:rsidR="00CA1A48" w:rsidRPr="008127EA" w:rsidRDefault="00CA1A48" w:rsidP="00727C61">
            <w:pPr>
              <w:tabs>
                <w:tab w:val="decimal" w:pos="422"/>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4817B95A" w14:textId="245EDFEF" w:rsidR="00CA1A48" w:rsidRPr="008127EA" w:rsidRDefault="00CA1A48" w:rsidP="00727C61">
            <w:pPr>
              <w:tabs>
                <w:tab w:val="decimal" w:pos="336"/>
              </w:tabs>
              <w:rPr>
                <w:rFonts w:cs="Arial"/>
                <w:szCs w:val="14"/>
                <w:lang w:val="en-GB"/>
              </w:rPr>
            </w:pPr>
            <w:r w:rsidRPr="00CA1A48">
              <w:rPr>
                <w:rFonts w:cs="Arial"/>
                <w:szCs w:val="14"/>
                <w:lang w:val="en-GB"/>
              </w:rPr>
              <w:t>64.9</w:t>
            </w:r>
          </w:p>
        </w:tc>
        <w:tc>
          <w:tcPr>
            <w:tcW w:w="747" w:type="dxa"/>
            <w:tcBorders>
              <w:top w:val="nil"/>
              <w:left w:val="nil"/>
              <w:bottom w:val="nil"/>
              <w:right w:val="nil"/>
            </w:tcBorders>
            <w:vAlign w:val="bottom"/>
          </w:tcPr>
          <w:p w14:paraId="512E8697" w14:textId="66C1AC8A" w:rsidR="00CA1A48" w:rsidRPr="008127EA" w:rsidRDefault="00CA1A48" w:rsidP="00727C61">
            <w:pPr>
              <w:tabs>
                <w:tab w:val="decimal" w:pos="336"/>
              </w:tabs>
              <w:rPr>
                <w:rFonts w:cs="Arial"/>
                <w:szCs w:val="14"/>
                <w:lang w:val="en-GB"/>
              </w:rPr>
            </w:pPr>
            <w:r w:rsidRPr="00CA1A48">
              <w:rPr>
                <w:rFonts w:cs="Arial"/>
                <w:szCs w:val="14"/>
                <w:lang w:val="en-GB"/>
              </w:rPr>
              <w:t>43.6</w:t>
            </w:r>
          </w:p>
        </w:tc>
        <w:tc>
          <w:tcPr>
            <w:tcW w:w="746" w:type="dxa"/>
            <w:tcBorders>
              <w:top w:val="nil"/>
              <w:left w:val="nil"/>
              <w:bottom w:val="nil"/>
              <w:right w:val="nil"/>
            </w:tcBorders>
            <w:vAlign w:val="bottom"/>
          </w:tcPr>
          <w:p w14:paraId="00EE20FB" w14:textId="2F05065F" w:rsidR="00CA1A48" w:rsidRPr="008127EA" w:rsidRDefault="00CA1A48" w:rsidP="00727C61">
            <w:pPr>
              <w:tabs>
                <w:tab w:val="decimal" w:pos="336"/>
              </w:tabs>
              <w:rPr>
                <w:rFonts w:cs="Arial"/>
                <w:szCs w:val="14"/>
                <w:lang w:val="en-GB"/>
              </w:rPr>
            </w:pPr>
            <w:r w:rsidRPr="00CA1A48">
              <w:rPr>
                <w:rFonts w:cs="Arial"/>
                <w:szCs w:val="14"/>
                <w:lang w:val="en-GB"/>
              </w:rPr>
              <w:t>45.1</w:t>
            </w:r>
          </w:p>
        </w:tc>
        <w:tc>
          <w:tcPr>
            <w:tcW w:w="747" w:type="dxa"/>
            <w:tcBorders>
              <w:top w:val="nil"/>
              <w:left w:val="nil"/>
              <w:bottom w:val="nil"/>
              <w:right w:val="nil"/>
            </w:tcBorders>
            <w:vAlign w:val="bottom"/>
          </w:tcPr>
          <w:p w14:paraId="4A73F3A8" w14:textId="6ED234FD" w:rsidR="00CA1A48" w:rsidRPr="008127EA" w:rsidRDefault="00CA1A48" w:rsidP="00727C61">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5D574FE5" w14:textId="1147BCE2" w:rsidR="00CA1A48" w:rsidRPr="008127EA" w:rsidRDefault="00CA1A48" w:rsidP="00727C61">
            <w:pPr>
              <w:tabs>
                <w:tab w:val="decimal" w:pos="336"/>
              </w:tabs>
              <w:rPr>
                <w:rFonts w:cs="Arial"/>
                <w:szCs w:val="14"/>
                <w:lang w:val="en-GB"/>
              </w:rPr>
            </w:pPr>
            <w:r w:rsidRPr="00CA1A48">
              <w:rPr>
                <w:rFonts w:cs="Arial"/>
                <w:szCs w:val="14"/>
                <w:lang w:val="en-GB"/>
              </w:rPr>
              <w:t>22.4</w:t>
            </w:r>
          </w:p>
        </w:tc>
        <w:tc>
          <w:tcPr>
            <w:tcW w:w="747" w:type="dxa"/>
            <w:tcBorders>
              <w:top w:val="nil"/>
              <w:left w:val="nil"/>
              <w:bottom w:val="nil"/>
              <w:right w:val="nil"/>
            </w:tcBorders>
            <w:vAlign w:val="bottom"/>
          </w:tcPr>
          <w:p w14:paraId="79A0DDA7" w14:textId="0825DE08" w:rsidR="00CA1A48" w:rsidRPr="008127EA" w:rsidRDefault="00CA1A48" w:rsidP="00CA1A48">
            <w:pPr>
              <w:tabs>
                <w:tab w:val="decimal" w:pos="377"/>
              </w:tabs>
              <w:rPr>
                <w:rFonts w:cs="Arial"/>
                <w:szCs w:val="14"/>
                <w:lang w:val="en-GB"/>
              </w:rPr>
            </w:pPr>
            <w:r w:rsidRPr="00CA1A48">
              <w:rPr>
                <w:rFonts w:cs="Arial"/>
                <w:szCs w:val="14"/>
                <w:lang w:val="en-GB"/>
              </w:rPr>
              <w:t>298</w:t>
            </w:r>
          </w:p>
        </w:tc>
      </w:tr>
      <w:tr w:rsidR="00CA1A48" w:rsidRPr="008A2AD3" w14:paraId="77A1B8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6B7C7" w14:textId="77777777" w:rsidR="00CA1A48" w:rsidRPr="008A2AD3" w:rsidRDefault="00CA1A48" w:rsidP="00CA1A48">
            <w:pPr>
              <w:ind w:left="160" w:hanging="60"/>
              <w:rPr>
                <w:rFonts w:cs="Arial"/>
                <w:sz w:val="8"/>
                <w:szCs w:val="8"/>
              </w:rPr>
            </w:pPr>
            <w:r w:rsidRPr="008A2AD3">
              <w:rPr>
                <w:rFonts w:cs="Arial"/>
                <w:sz w:val="8"/>
                <w:szCs w:val="8"/>
              </w:rPr>
              <w:t xml:space="preserve"> </w:t>
            </w:r>
          </w:p>
        </w:tc>
        <w:tc>
          <w:tcPr>
            <w:tcW w:w="731" w:type="dxa"/>
            <w:tcBorders>
              <w:top w:val="nil"/>
              <w:left w:val="nil"/>
              <w:bottom w:val="nil"/>
              <w:right w:val="nil"/>
            </w:tcBorders>
            <w:vAlign w:val="bottom"/>
          </w:tcPr>
          <w:p w14:paraId="33E5209D"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78210046" w14:textId="77777777" w:rsidR="00CA1A48" w:rsidRPr="008A2AD3" w:rsidRDefault="00CA1A48" w:rsidP="00CA1A48">
            <w:pPr>
              <w:tabs>
                <w:tab w:val="decimal" w:pos="377"/>
              </w:tabs>
              <w:rPr>
                <w:rFonts w:cs="Arial"/>
                <w:sz w:val="8"/>
                <w:szCs w:val="8"/>
              </w:rPr>
            </w:pPr>
          </w:p>
        </w:tc>
        <w:tc>
          <w:tcPr>
            <w:tcW w:w="732" w:type="dxa"/>
            <w:tcBorders>
              <w:top w:val="nil"/>
              <w:left w:val="nil"/>
              <w:bottom w:val="nil"/>
              <w:right w:val="nil"/>
            </w:tcBorders>
            <w:vAlign w:val="bottom"/>
          </w:tcPr>
          <w:p w14:paraId="25146415"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1A504DC7" w14:textId="77777777" w:rsidR="00CA1A48" w:rsidRPr="008A2AD3" w:rsidRDefault="00CA1A48" w:rsidP="00CA1A48">
            <w:pPr>
              <w:tabs>
                <w:tab w:val="decimal" w:pos="422"/>
              </w:tabs>
              <w:rPr>
                <w:rFonts w:cs="Arial"/>
                <w:sz w:val="8"/>
                <w:szCs w:val="8"/>
              </w:rPr>
            </w:pPr>
          </w:p>
        </w:tc>
        <w:tc>
          <w:tcPr>
            <w:tcW w:w="746" w:type="dxa"/>
            <w:tcBorders>
              <w:top w:val="nil"/>
              <w:left w:val="nil"/>
              <w:bottom w:val="nil"/>
              <w:right w:val="nil"/>
            </w:tcBorders>
            <w:vAlign w:val="bottom"/>
          </w:tcPr>
          <w:p w14:paraId="15C47E19"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2E263E67"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0C34CD8A"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60BDCB9F"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6C397E35"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74ABA339" w14:textId="77777777" w:rsidR="00CA1A48" w:rsidRPr="008A2AD3" w:rsidRDefault="00CA1A48" w:rsidP="00CA1A48">
            <w:pPr>
              <w:tabs>
                <w:tab w:val="decimal" w:pos="398"/>
              </w:tabs>
              <w:rPr>
                <w:rFonts w:cs="Arial"/>
                <w:sz w:val="8"/>
                <w:szCs w:val="8"/>
              </w:rPr>
            </w:pPr>
          </w:p>
        </w:tc>
      </w:tr>
      <w:tr w:rsidR="00CA1A48" w:rsidRPr="0059787D" w14:paraId="634CCD6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2232A35" w14:textId="77777777" w:rsidR="00CA1A48" w:rsidRPr="0059787D" w:rsidRDefault="00CA1A48" w:rsidP="00CA1A48">
            <w:pPr>
              <w:spacing w:after="80"/>
              <w:rPr>
                <w:rFonts w:cs="Arial"/>
                <w:szCs w:val="14"/>
              </w:rPr>
            </w:pPr>
            <w:r w:rsidRPr="0059787D">
              <w:rPr>
                <w:rFonts w:cs="Arial"/>
                <w:szCs w:val="14"/>
              </w:rPr>
              <w:t>Total</w:t>
            </w:r>
          </w:p>
        </w:tc>
        <w:tc>
          <w:tcPr>
            <w:tcW w:w="731" w:type="dxa"/>
            <w:tcBorders>
              <w:top w:val="nil"/>
              <w:left w:val="nil"/>
              <w:bottom w:val="single" w:sz="4" w:space="0" w:color="auto"/>
              <w:right w:val="nil"/>
            </w:tcBorders>
            <w:vAlign w:val="bottom"/>
          </w:tcPr>
          <w:p w14:paraId="6A16EBF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82.3</w:t>
            </w:r>
          </w:p>
        </w:tc>
        <w:tc>
          <w:tcPr>
            <w:tcW w:w="732" w:type="dxa"/>
            <w:tcBorders>
              <w:top w:val="nil"/>
              <w:left w:val="nil"/>
              <w:bottom w:val="single" w:sz="4" w:space="0" w:color="auto"/>
              <w:right w:val="nil"/>
            </w:tcBorders>
            <w:vAlign w:val="bottom"/>
          </w:tcPr>
          <w:p w14:paraId="0C679C8E" w14:textId="77777777" w:rsidR="00CA1A48" w:rsidRPr="008127EA" w:rsidRDefault="00CA1A48" w:rsidP="00CA1A48">
            <w:pPr>
              <w:tabs>
                <w:tab w:val="decimal" w:pos="377"/>
              </w:tabs>
              <w:spacing w:after="80"/>
              <w:rPr>
                <w:rFonts w:cs="Arial"/>
                <w:szCs w:val="14"/>
                <w:lang w:val="en-GB"/>
              </w:rPr>
            </w:pPr>
            <w:r w:rsidRPr="008127EA">
              <w:rPr>
                <w:rFonts w:cs="Arial"/>
                <w:szCs w:val="14"/>
                <w:lang w:val="en-GB"/>
              </w:rPr>
              <w:t>293</w:t>
            </w:r>
          </w:p>
        </w:tc>
        <w:tc>
          <w:tcPr>
            <w:tcW w:w="732" w:type="dxa"/>
            <w:tcBorders>
              <w:top w:val="nil"/>
              <w:left w:val="nil"/>
              <w:bottom w:val="single" w:sz="4" w:space="0" w:color="auto"/>
              <w:right w:val="nil"/>
            </w:tcBorders>
            <w:vAlign w:val="bottom"/>
          </w:tcPr>
          <w:p w14:paraId="7DEDB90A"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69.5</w:t>
            </w:r>
          </w:p>
        </w:tc>
        <w:tc>
          <w:tcPr>
            <w:tcW w:w="732" w:type="dxa"/>
            <w:tcBorders>
              <w:top w:val="nil"/>
              <w:left w:val="nil"/>
              <w:bottom w:val="single" w:sz="4" w:space="0" w:color="auto"/>
              <w:right w:val="nil"/>
            </w:tcBorders>
            <w:vAlign w:val="bottom"/>
          </w:tcPr>
          <w:p w14:paraId="23E0C373" w14:textId="77777777" w:rsidR="00CA1A48" w:rsidRPr="008127EA" w:rsidRDefault="00CA1A48" w:rsidP="00CA1A48">
            <w:pPr>
              <w:tabs>
                <w:tab w:val="decimal" w:pos="422"/>
              </w:tabs>
              <w:spacing w:after="80"/>
              <w:rPr>
                <w:rFonts w:cs="Arial"/>
                <w:szCs w:val="14"/>
                <w:lang w:val="en-GB"/>
              </w:rPr>
            </w:pPr>
            <w:r w:rsidRPr="008127EA">
              <w:rPr>
                <w:rFonts w:cs="Arial"/>
                <w:szCs w:val="14"/>
                <w:lang w:val="en-GB"/>
              </w:rPr>
              <w:t>2,890</w:t>
            </w:r>
          </w:p>
        </w:tc>
        <w:tc>
          <w:tcPr>
            <w:tcW w:w="746" w:type="dxa"/>
            <w:tcBorders>
              <w:top w:val="nil"/>
              <w:left w:val="nil"/>
              <w:bottom w:val="single" w:sz="4" w:space="0" w:color="auto"/>
              <w:right w:val="nil"/>
            </w:tcBorders>
            <w:vAlign w:val="bottom"/>
          </w:tcPr>
          <w:p w14:paraId="00B6CE5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56.8</w:t>
            </w:r>
          </w:p>
        </w:tc>
        <w:tc>
          <w:tcPr>
            <w:tcW w:w="747" w:type="dxa"/>
            <w:tcBorders>
              <w:top w:val="nil"/>
              <w:left w:val="nil"/>
              <w:bottom w:val="single" w:sz="4" w:space="0" w:color="auto"/>
              <w:right w:val="nil"/>
            </w:tcBorders>
            <w:vAlign w:val="bottom"/>
          </w:tcPr>
          <w:p w14:paraId="0016EF52"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48.3</w:t>
            </w:r>
          </w:p>
        </w:tc>
        <w:tc>
          <w:tcPr>
            <w:tcW w:w="746" w:type="dxa"/>
            <w:tcBorders>
              <w:top w:val="nil"/>
              <w:left w:val="nil"/>
              <w:bottom w:val="single" w:sz="4" w:space="0" w:color="auto"/>
              <w:right w:val="nil"/>
            </w:tcBorders>
            <w:vAlign w:val="bottom"/>
          </w:tcPr>
          <w:p w14:paraId="0AE7DF1B"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39.5</w:t>
            </w:r>
          </w:p>
        </w:tc>
        <w:tc>
          <w:tcPr>
            <w:tcW w:w="747" w:type="dxa"/>
            <w:tcBorders>
              <w:top w:val="nil"/>
              <w:left w:val="nil"/>
              <w:bottom w:val="single" w:sz="4" w:space="0" w:color="auto"/>
              <w:right w:val="nil"/>
            </w:tcBorders>
            <w:vAlign w:val="bottom"/>
          </w:tcPr>
          <w:p w14:paraId="7C66C444"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31.6</w:t>
            </w:r>
          </w:p>
        </w:tc>
        <w:tc>
          <w:tcPr>
            <w:tcW w:w="746" w:type="dxa"/>
            <w:tcBorders>
              <w:top w:val="nil"/>
              <w:left w:val="nil"/>
              <w:bottom w:val="single" w:sz="4" w:space="0" w:color="auto"/>
              <w:right w:val="nil"/>
            </w:tcBorders>
            <w:vAlign w:val="bottom"/>
          </w:tcPr>
          <w:p w14:paraId="0D8453EE"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25.5</w:t>
            </w:r>
          </w:p>
        </w:tc>
        <w:tc>
          <w:tcPr>
            <w:tcW w:w="747" w:type="dxa"/>
            <w:tcBorders>
              <w:top w:val="nil"/>
              <w:left w:val="nil"/>
              <w:bottom w:val="single" w:sz="4" w:space="0" w:color="auto"/>
              <w:right w:val="nil"/>
            </w:tcBorders>
            <w:vAlign w:val="bottom"/>
          </w:tcPr>
          <w:p w14:paraId="28947B59" w14:textId="77777777" w:rsidR="00CA1A48" w:rsidRPr="008127EA" w:rsidRDefault="00CA1A48" w:rsidP="00CA1A48">
            <w:pPr>
              <w:tabs>
                <w:tab w:val="decimal" w:pos="398"/>
              </w:tabs>
              <w:spacing w:after="80"/>
              <w:rPr>
                <w:rFonts w:cs="Arial"/>
                <w:szCs w:val="14"/>
                <w:lang w:val="en-GB"/>
              </w:rPr>
            </w:pPr>
            <w:r w:rsidRPr="008127EA">
              <w:rPr>
                <w:rFonts w:cs="Arial"/>
                <w:szCs w:val="14"/>
                <w:lang w:val="en-GB"/>
              </w:rPr>
              <w:t>2,416</w:t>
            </w:r>
          </w:p>
        </w:tc>
      </w:tr>
      <w:tr w:rsidR="00CA1A48" w:rsidRPr="008A2AD3" w14:paraId="54973A5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4712B4F" w14:textId="77777777" w:rsidR="00CA1A48" w:rsidRPr="008A2AD3" w:rsidRDefault="00CA1A48" w:rsidP="00CA1A48">
            <w:pPr>
              <w:ind w:left="160" w:hanging="60"/>
              <w:rPr>
                <w:rFonts w:cs="Arial"/>
                <w:sz w:val="8"/>
                <w:szCs w:val="8"/>
              </w:rPr>
            </w:pPr>
          </w:p>
        </w:tc>
      </w:tr>
      <w:tr w:rsidR="00CA1A48" w:rsidRPr="0059787D" w14:paraId="5C99F9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48A5B767" w14:textId="37B4D62B" w:rsidR="00CA1A48" w:rsidRPr="0059787D" w:rsidRDefault="00CA1A48" w:rsidP="00D65703">
            <w:pPr>
              <w:jc w:val="both"/>
              <w:rPr>
                <w:rFonts w:cs="Arial"/>
                <w:szCs w:val="14"/>
              </w:rPr>
            </w:pPr>
            <w:r w:rsidRPr="0059787D">
              <w:rPr>
                <w:rFonts w:cs="Arial"/>
                <w:szCs w:val="14"/>
              </w:rPr>
              <w:t xml:space="preserve">Note: </w:t>
            </w:r>
            <w:r w:rsidR="00697981">
              <w:rPr>
                <w:rFonts w:cs="Arial"/>
                <w:szCs w:val="14"/>
              </w:rPr>
              <w:t xml:space="preserve">Data for this table </w:t>
            </w:r>
            <w:r w:rsidR="003449A0">
              <w:rPr>
                <w:rFonts w:cs="Arial"/>
                <w:szCs w:val="14"/>
              </w:rPr>
              <w:t xml:space="preserve">were </w:t>
            </w:r>
            <w:r w:rsidR="00697981">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697981">
              <w:rPr>
                <w:rFonts w:cs="Arial"/>
                <w:szCs w:val="14"/>
              </w:rPr>
              <w:t xml:space="preserve">questionnaire </w:t>
            </w:r>
            <w:r w:rsidR="00655F6C">
              <w:rPr>
                <w:rFonts w:cs="Arial"/>
                <w:szCs w:val="14"/>
              </w:rPr>
              <w:t>but</w:t>
            </w:r>
            <w:r w:rsidR="00697981">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377C50">
              <w:rPr>
                <w:rFonts w:cs="Arial"/>
                <w:szCs w:val="14"/>
              </w:rPr>
              <w:t xml:space="preserve">indicates that </w:t>
            </w:r>
            <w:r w:rsidRPr="0059787D">
              <w:rPr>
                <w:rFonts w:cs="Arial"/>
                <w:szCs w:val="14"/>
              </w:rPr>
              <w:t xml:space="preserve">a figure </w:t>
            </w:r>
            <w:r w:rsidR="00377C50">
              <w:rPr>
                <w:rFonts w:cs="Arial"/>
                <w:szCs w:val="14"/>
              </w:rPr>
              <w:t xml:space="preserve">is </w:t>
            </w:r>
            <w:r w:rsidRPr="0059787D">
              <w:rPr>
                <w:rFonts w:cs="Arial"/>
                <w:szCs w:val="14"/>
              </w:rPr>
              <w:t xml:space="preserve">based on fewer than 25 unweighted cases </w:t>
            </w:r>
            <w:r w:rsidR="00581241">
              <w:rPr>
                <w:rFonts w:cs="Arial"/>
                <w:szCs w:val="14"/>
              </w:rPr>
              <w:t xml:space="preserve">and </w:t>
            </w:r>
            <w:r w:rsidRPr="0059787D">
              <w:rPr>
                <w:rFonts w:cs="Arial"/>
                <w:szCs w:val="14"/>
              </w:rPr>
              <w:t>has been suppressed.</w:t>
            </w:r>
          </w:p>
          <w:p w14:paraId="1879D32C" w14:textId="21BE6EDF" w:rsidR="00CA1A48" w:rsidRPr="0059787D" w:rsidRDefault="00CA1A48" w:rsidP="00CA1A48">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581241">
              <w:rPr>
                <w:rFonts w:cs="Arial"/>
                <w:szCs w:val="14"/>
              </w:rPr>
              <w:t xml:space="preserve">that is </w:t>
            </w:r>
            <w:r w:rsidRPr="0059787D">
              <w:rPr>
                <w:rFonts w:cs="Arial"/>
                <w:szCs w:val="14"/>
              </w:rPr>
              <w:t xml:space="preserve">chest-related and/or difficult breathing </w:t>
            </w:r>
            <w:r w:rsidR="00581241">
              <w:rPr>
                <w:rFonts w:cs="Arial"/>
                <w:szCs w:val="14"/>
              </w:rPr>
              <w:t xml:space="preserve">that is </w:t>
            </w:r>
            <w:r w:rsidRPr="0059787D">
              <w:rPr>
                <w:rFonts w:cs="Arial"/>
                <w:szCs w:val="14"/>
              </w:rPr>
              <w:t>chest-related.</w:t>
            </w:r>
          </w:p>
          <w:p w14:paraId="14A6EFEA" w14:textId="21B02653" w:rsidR="00CA1A48" w:rsidRPr="0059787D" w:rsidRDefault="00CA1A48" w:rsidP="00CA1A48">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p w14:paraId="634EAEEF" w14:textId="5DBAE618" w:rsidR="00CA1A48" w:rsidRPr="0059787D" w:rsidRDefault="00CA1A48" w:rsidP="00CA1A48">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656E57">
              <w:rPr>
                <w:rFonts w:cs="Arial"/>
                <w:szCs w:val="14"/>
              </w:rPr>
              <w:t xml:space="preserve">the </w:t>
            </w:r>
            <w:r w:rsidRPr="0059787D">
              <w:rPr>
                <w:rFonts w:cs="Arial"/>
                <w:szCs w:val="14"/>
              </w:rPr>
              <w:t xml:space="preserve">same as usual, or somewhat less food during the diarrhea episode. </w:t>
            </w:r>
          </w:p>
        </w:tc>
      </w:tr>
      <w:tr w:rsidR="00CA1A48" w:rsidRPr="008A2AD3" w14:paraId="6091207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19FB8103" w14:textId="77777777" w:rsidR="00CA1A48" w:rsidRPr="008A2AD3" w:rsidRDefault="00CA1A48" w:rsidP="00CA1A48">
            <w:pPr>
              <w:ind w:left="160" w:hanging="60"/>
              <w:rPr>
                <w:rFonts w:cs="Arial"/>
                <w:sz w:val="8"/>
                <w:szCs w:val="8"/>
              </w:rPr>
            </w:pPr>
          </w:p>
        </w:tc>
      </w:tr>
    </w:tbl>
    <w:p w14:paraId="0DA7E91A" w14:textId="77777777" w:rsidR="00B234D6" w:rsidRPr="00B234D6" w:rsidRDefault="00B234D6" w:rsidP="00B234D6">
      <w:bookmarkStart w:id="223" w:name="_Toc116524518"/>
      <w:r w:rsidRPr="00B234D6">
        <w:br w:type="page"/>
      </w:r>
    </w:p>
    <w:p w14:paraId="38F39DF0" w14:textId="320AE220" w:rsidR="007D7CB9" w:rsidRPr="007D7CB9" w:rsidRDefault="00AF5E7C" w:rsidP="007D7CB9">
      <w:pPr>
        <w:pStyle w:val="KIRHeading1"/>
        <w:rPr>
          <w:lang w:val="en-US"/>
        </w:rPr>
      </w:pPr>
      <w:bookmarkStart w:id="224" w:name="_Toc123293625"/>
      <w:r w:rsidRPr="007F0207">
        <w:rPr>
          <w:lang w:val="en-US"/>
        </w:rPr>
        <w:lastRenderedPageBreak/>
        <w:t>3.12</w:t>
      </w:r>
      <w:r w:rsidRPr="007F0207">
        <w:rPr>
          <w:lang w:val="en-US"/>
        </w:rPr>
        <w:tab/>
        <w:t>E</w:t>
      </w:r>
      <w:r w:rsidR="00825952" w:rsidRPr="007F0207">
        <w:rPr>
          <w:lang w:val="en-US"/>
        </w:rPr>
        <w:t xml:space="preserve">arly </w:t>
      </w:r>
      <w:r w:rsidR="00354D46" w:rsidRPr="007F0207">
        <w:rPr>
          <w:lang w:val="en-US"/>
        </w:rPr>
        <w:t>Childhood Development</w:t>
      </w:r>
      <w:bookmarkEnd w:id="223"/>
      <w:bookmarkEnd w:id="224"/>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7D7CB9" w:rsidRPr="00D30114" w14:paraId="1204700B" w14:textId="77777777" w:rsidTr="008B0D1A">
        <w:trPr>
          <w:jc w:val="center"/>
        </w:trPr>
        <w:tc>
          <w:tcPr>
            <w:tcW w:w="7200" w:type="dxa"/>
            <w:shd w:val="clear" w:color="auto" w:fill="E5F9FF"/>
          </w:tcPr>
          <w:p w14:paraId="74FEDD05" w14:textId="77777777" w:rsidR="007D7CB9" w:rsidRPr="00D30114" w:rsidRDefault="007D7CB9" w:rsidP="008B0D1A">
            <w:pPr>
              <w:pStyle w:val="New-ADefinitionBoxText"/>
              <w:rPr>
                <w:rFonts w:eastAsia="Arial"/>
                <w:b/>
                <w:bCs/>
              </w:rPr>
            </w:pPr>
            <w:r>
              <w:rPr>
                <w:rFonts w:eastAsia="Arial"/>
                <w:b/>
                <w:bCs/>
              </w:rPr>
              <w:t>Early Childhood Development Index</w:t>
            </w:r>
          </w:p>
          <w:p w14:paraId="70720B0A" w14:textId="77777777" w:rsidR="007D7CB9" w:rsidRPr="00D30114" w:rsidRDefault="007D7CB9" w:rsidP="008B0D1A">
            <w:pPr>
              <w:spacing w:after="60"/>
              <w:rPr>
                <w:rFonts w:cs="Arial"/>
                <w:sz w:val="20"/>
                <w:szCs w:val="20"/>
              </w:rPr>
            </w:pPr>
            <w:r w:rsidRPr="00D30114">
              <w:rPr>
                <w:rFonts w:cs="Arial"/>
                <w:sz w:val="20"/>
                <w:szCs w:val="20"/>
              </w:rPr>
              <w:t>Children are considered to be developmentally on track if they have achieved the minimum number of milestones expected for their age group. Each of the three general domains is composed of a set of core subdomains:</w:t>
            </w:r>
          </w:p>
          <w:p w14:paraId="621E7325" w14:textId="77777777" w:rsidR="007D7CB9" w:rsidRPr="00D30114" w:rsidRDefault="007D7CB9" w:rsidP="008B0D1A">
            <w:pPr>
              <w:spacing w:after="60"/>
              <w:rPr>
                <w:rFonts w:cs="Arial"/>
                <w:sz w:val="20"/>
                <w:szCs w:val="20"/>
              </w:rPr>
            </w:pPr>
            <w:r w:rsidRPr="003A49FF">
              <w:rPr>
                <w:rFonts w:cs="Arial"/>
                <w:b/>
                <w:i/>
                <w:sz w:val="20"/>
                <w:szCs w:val="20"/>
              </w:rPr>
              <w:t>Health subdomains:</w:t>
            </w:r>
            <w:r w:rsidRPr="00D30114">
              <w:rPr>
                <w:rFonts w:cs="Arial"/>
                <w:sz w:val="20"/>
                <w:szCs w:val="20"/>
              </w:rPr>
              <w:t xml:space="preserve"> gross motor development, fine motor development</w:t>
            </w:r>
            <w:r>
              <w:rPr>
                <w:rFonts w:cs="Arial"/>
                <w:sz w:val="20"/>
                <w:szCs w:val="20"/>
              </w:rPr>
              <w:t>,</w:t>
            </w:r>
            <w:r w:rsidRPr="00D30114">
              <w:rPr>
                <w:rFonts w:cs="Arial"/>
                <w:sz w:val="20"/>
                <w:szCs w:val="20"/>
              </w:rPr>
              <w:t xml:space="preserve"> and self-care.</w:t>
            </w:r>
          </w:p>
          <w:p w14:paraId="45343DAA" w14:textId="77777777" w:rsidR="007D7CB9" w:rsidRPr="00D30114" w:rsidRDefault="007D7CB9" w:rsidP="008B0D1A">
            <w:pPr>
              <w:widowControl/>
              <w:autoSpaceDE/>
              <w:autoSpaceDN/>
              <w:adjustRightInd/>
              <w:spacing w:after="60"/>
              <w:textAlignment w:val="center"/>
              <w:rPr>
                <w:rFonts w:cs="Arial"/>
                <w:sz w:val="20"/>
                <w:szCs w:val="20"/>
              </w:rPr>
            </w:pPr>
            <w:r w:rsidRPr="003A49FF">
              <w:rPr>
                <w:rFonts w:cs="Arial"/>
                <w:b/>
                <w:i/>
                <w:sz w:val="20"/>
                <w:szCs w:val="20"/>
              </w:rPr>
              <w:t>Learning subdomains:</w:t>
            </w:r>
            <w:r w:rsidRPr="00D30114">
              <w:rPr>
                <w:rFonts w:cs="Arial"/>
                <w:sz w:val="20"/>
                <w:szCs w:val="20"/>
              </w:rPr>
              <w:t xml:space="preserve"> expressive language, literacy, numeracy, pre-writing, and executive functioning.</w:t>
            </w:r>
          </w:p>
          <w:p w14:paraId="002E79D4" w14:textId="77777777" w:rsidR="007D7CB9" w:rsidRPr="00D30114" w:rsidRDefault="007D7CB9" w:rsidP="008B0D1A">
            <w:pPr>
              <w:widowControl/>
              <w:autoSpaceDE/>
              <w:autoSpaceDN/>
              <w:adjustRightInd/>
              <w:spacing w:after="60"/>
              <w:textAlignment w:val="center"/>
              <w:rPr>
                <w:rFonts w:eastAsia="Arial"/>
                <w:sz w:val="20"/>
                <w:szCs w:val="20"/>
              </w:rPr>
            </w:pPr>
            <w:r w:rsidRPr="003A49FF">
              <w:rPr>
                <w:rFonts w:cs="Arial"/>
                <w:b/>
                <w:i/>
                <w:sz w:val="20"/>
                <w:szCs w:val="20"/>
              </w:rPr>
              <w:t>Psychosocial well-being subdomains:</w:t>
            </w:r>
            <w:r w:rsidRPr="00D30114">
              <w:rPr>
                <w:rFonts w:cs="Arial"/>
                <w:sz w:val="20"/>
                <w:szCs w:val="20"/>
              </w:rPr>
              <w:t xml:space="preserve"> emotional skills, social skills, internalizing behavior, and externalizing behavior.</w:t>
            </w:r>
          </w:p>
        </w:tc>
      </w:tr>
    </w:tbl>
    <w:p w14:paraId="3747AD30" w14:textId="77777777" w:rsidR="007D7CB9" w:rsidRPr="007D7CB9" w:rsidRDefault="007D7CB9" w:rsidP="00AB3153">
      <w:pPr>
        <w:pStyle w:val="KIRSpacer"/>
        <w:rPr>
          <w:highlight w:val="yellow"/>
        </w:rPr>
      </w:pPr>
    </w:p>
    <w:tbl>
      <w:tblPr>
        <w:tblpPr w:leftFromText="180" w:rightFromText="180" w:vertAnchor="text" w:tblpXSpec="right" w:tblpY="1"/>
        <w:tblOverlap w:val="never"/>
        <w:tblW w:w="0" w:type="auto"/>
        <w:jc w:val="right"/>
        <w:tblLayout w:type="fixed"/>
        <w:tblCellMar>
          <w:left w:w="30" w:type="dxa"/>
          <w:right w:w="30" w:type="dxa"/>
        </w:tblCellMar>
        <w:tblLook w:val="0000" w:firstRow="0" w:lastRow="0" w:firstColumn="0" w:lastColumn="0" w:noHBand="0" w:noVBand="0"/>
      </w:tblPr>
      <w:tblGrid>
        <w:gridCol w:w="2133"/>
        <w:gridCol w:w="930"/>
        <w:gridCol w:w="930"/>
      </w:tblGrid>
      <w:tr w:rsidR="00B234D6" w:rsidRPr="0059787D" w14:paraId="1DC81155" w14:textId="77777777" w:rsidTr="00B234D6">
        <w:trPr>
          <w:jc w:val="right"/>
        </w:trPr>
        <w:tc>
          <w:tcPr>
            <w:tcW w:w="3993" w:type="dxa"/>
            <w:gridSpan w:val="3"/>
            <w:tcBorders>
              <w:top w:val="single" w:sz="18" w:space="0" w:color="auto"/>
              <w:left w:val="nil"/>
              <w:bottom w:val="nil"/>
              <w:right w:val="nil"/>
            </w:tcBorders>
            <w:vAlign w:val="bottom"/>
          </w:tcPr>
          <w:p w14:paraId="26AB8989" w14:textId="5E98DA60" w:rsidR="00B234D6" w:rsidRPr="0059787D" w:rsidRDefault="00B234D6" w:rsidP="00B234D6">
            <w:pPr>
              <w:pStyle w:val="KIRTabletitle"/>
            </w:pPr>
            <w:bookmarkStart w:id="225" w:name="_Toc121812410"/>
            <w:bookmarkStart w:id="226" w:name="_Toc123293681"/>
            <w:r w:rsidRPr="0059787D">
              <w:t xml:space="preserve">Table </w:t>
            </w:r>
            <w:proofErr w:type="gramStart"/>
            <w:r w:rsidRPr="0059787D">
              <w:t>13  Early</w:t>
            </w:r>
            <w:proofErr w:type="gramEnd"/>
            <w:r w:rsidRPr="0059787D">
              <w:t xml:space="preserve"> </w:t>
            </w:r>
            <w:r w:rsidR="006A590D">
              <w:t>C</w:t>
            </w:r>
            <w:r w:rsidRPr="0059787D">
              <w:t xml:space="preserve">hildhood </w:t>
            </w:r>
            <w:r w:rsidR="006A590D">
              <w:t>D</w:t>
            </w:r>
            <w:r w:rsidRPr="0059787D">
              <w:t xml:space="preserve">evelopment </w:t>
            </w:r>
            <w:r w:rsidR="006A590D">
              <w:t>I</w:t>
            </w:r>
            <w:r w:rsidRPr="0059787D">
              <w:t>ndex 2030</w:t>
            </w:r>
            <w:bookmarkEnd w:id="225"/>
            <w:bookmarkEnd w:id="226"/>
          </w:p>
        </w:tc>
      </w:tr>
      <w:tr w:rsidR="00B234D6" w:rsidRPr="0059787D" w14:paraId="00C2906A" w14:textId="77777777" w:rsidTr="00B234D6">
        <w:trPr>
          <w:jc w:val="right"/>
        </w:trPr>
        <w:tc>
          <w:tcPr>
            <w:tcW w:w="3993" w:type="dxa"/>
            <w:gridSpan w:val="3"/>
            <w:tcBorders>
              <w:top w:val="nil"/>
              <w:left w:val="nil"/>
              <w:bottom w:val="nil"/>
              <w:right w:val="nil"/>
            </w:tcBorders>
            <w:vAlign w:val="bottom"/>
          </w:tcPr>
          <w:p w14:paraId="1F4DA513" w14:textId="1352C57E" w:rsidR="00B234D6" w:rsidRPr="0059787D" w:rsidRDefault="00B234D6" w:rsidP="00B234D6">
            <w:pPr>
              <w:spacing w:before="40" w:after="80"/>
              <w:jc w:val="both"/>
              <w:rPr>
                <w:rFonts w:cs="Arial"/>
                <w:szCs w:val="14"/>
              </w:rPr>
            </w:pPr>
            <w:r w:rsidRPr="0059787D">
              <w:rPr>
                <w:rFonts w:cs="Arial"/>
                <w:szCs w:val="14"/>
              </w:rPr>
              <w:t>Percentage of children age 24</w:t>
            </w:r>
            <w:r>
              <w:rPr>
                <w:rFonts w:cs="Arial"/>
                <w:szCs w:val="14"/>
              </w:rPr>
              <w:t>–</w:t>
            </w:r>
            <w:r w:rsidRPr="0059787D">
              <w:rPr>
                <w:rFonts w:cs="Arial"/>
                <w:szCs w:val="14"/>
              </w:rPr>
              <w:t>59 months who are developmentally on</w:t>
            </w:r>
            <w:r w:rsidR="00AD4698">
              <w:rPr>
                <w:rFonts w:cs="Arial"/>
                <w:szCs w:val="14"/>
              </w:rPr>
              <w:t xml:space="preserve"> </w:t>
            </w:r>
            <w:r w:rsidRPr="0059787D">
              <w:rPr>
                <w:rFonts w:cs="Arial"/>
                <w:szCs w:val="14"/>
              </w:rPr>
              <w:t>track in health, learning</w:t>
            </w:r>
            <w:r w:rsidR="005A7EB3">
              <w:rPr>
                <w:rFonts w:cs="Arial"/>
                <w:szCs w:val="14"/>
              </w:rPr>
              <w:t>,</w:t>
            </w:r>
            <w:r w:rsidRPr="0059787D">
              <w:rPr>
                <w:rFonts w:cs="Arial"/>
                <w:szCs w:val="14"/>
              </w:rPr>
              <w:t xml:space="preserve"> and psychosocial well-being, Kenya DHS 2022 </w:t>
            </w:r>
          </w:p>
        </w:tc>
      </w:tr>
      <w:tr w:rsidR="00B234D6" w:rsidRPr="0059787D" w14:paraId="097C2DD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single" w:sz="4" w:space="0" w:color="auto"/>
              <w:left w:val="nil"/>
              <w:bottom w:val="single" w:sz="4" w:space="0" w:color="auto"/>
              <w:right w:val="nil"/>
            </w:tcBorders>
            <w:vAlign w:val="bottom"/>
          </w:tcPr>
          <w:p w14:paraId="432AE310" w14:textId="77777777" w:rsidR="00B234D6" w:rsidRPr="0059787D" w:rsidRDefault="00B234D6" w:rsidP="00B234D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30" w:type="dxa"/>
            <w:tcBorders>
              <w:top w:val="single" w:sz="4" w:space="0" w:color="auto"/>
              <w:left w:val="nil"/>
              <w:bottom w:val="single" w:sz="4" w:space="0" w:color="auto"/>
              <w:right w:val="nil"/>
            </w:tcBorders>
            <w:vAlign w:val="bottom"/>
          </w:tcPr>
          <w:p w14:paraId="5F55AB43" w14:textId="38EE5FFA" w:rsidR="00B234D6" w:rsidRPr="0059787D" w:rsidRDefault="00B234D6" w:rsidP="00B234D6">
            <w:pPr>
              <w:spacing w:before="20" w:after="20"/>
              <w:jc w:val="center"/>
              <w:rPr>
                <w:rFonts w:cs="Arial"/>
                <w:szCs w:val="14"/>
              </w:rPr>
            </w:pPr>
            <w:r w:rsidRPr="0059787D">
              <w:rPr>
                <w:rFonts w:cs="Arial"/>
                <w:szCs w:val="14"/>
              </w:rPr>
              <w:t>Percentage of children age 24</w:t>
            </w:r>
            <w:r>
              <w:rPr>
                <w:rFonts w:cs="Arial"/>
                <w:szCs w:val="14"/>
              </w:rPr>
              <w:t>–</w:t>
            </w:r>
            <w:r w:rsidRPr="0059787D">
              <w:rPr>
                <w:rFonts w:cs="Arial"/>
                <w:szCs w:val="14"/>
              </w:rPr>
              <w:t xml:space="preserve">59 months </w:t>
            </w:r>
            <w:r>
              <w:rPr>
                <w:rFonts w:cs="Arial"/>
                <w:szCs w:val="14"/>
              </w:rPr>
              <w:br/>
            </w:r>
            <w:r w:rsidRPr="0059787D">
              <w:rPr>
                <w:rFonts w:cs="Arial"/>
                <w:szCs w:val="14"/>
              </w:rPr>
              <w:t>who are develop</w:t>
            </w:r>
            <w:r w:rsidR="00727C61">
              <w:rPr>
                <w:rFonts w:cs="Arial"/>
                <w:szCs w:val="14"/>
              </w:rPr>
              <w:t>-</w:t>
            </w:r>
            <w:r w:rsidRPr="0059787D">
              <w:rPr>
                <w:rFonts w:cs="Arial"/>
                <w:szCs w:val="14"/>
              </w:rPr>
              <w:t>mentally on</w:t>
            </w:r>
            <w:r w:rsidR="008765E4">
              <w:rPr>
                <w:rFonts w:cs="Arial"/>
                <w:szCs w:val="14"/>
              </w:rPr>
              <w:t xml:space="preserve"> </w:t>
            </w:r>
            <w:r w:rsidRPr="0059787D">
              <w:rPr>
                <w:rFonts w:cs="Arial"/>
                <w:szCs w:val="14"/>
              </w:rPr>
              <w:t>track in health, learning</w:t>
            </w:r>
            <w:r w:rsidR="008765E4">
              <w:rPr>
                <w:rFonts w:cs="Arial"/>
                <w:szCs w:val="14"/>
              </w:rPr>
              <w:t>,</w:t>
            </w:r>
            <w:r w:rsidRPr="0059787D">
              <w:rPr>
                <w:rFonts w:cs="Arial"/>
                <w:szCs w:val="14"/>
              </w:rPr>
              <w:t xml:space="preserve"> and psychosocial well-being</w:t>
            </w:r>
            <w:r w:rsidRPr="0059787D">
              <w:rPr>
                <w:rFonts w:cs="Arial"/>
                <w:szCs w:val="14"/>
                <w:vertAlign w:val="superscript"/>
              </w:rPr>
              <w:t>1</w:t>
            </w:r>
          </w:p>
        </w:tc>
        <w:tc>
          <w:tcPr>
            <w:tcW w:w="930" w:type="dxa"/>
            <w:tcBorders>
              <w:top w:val="single" w:sz="4" w:space="0" w:color="auto"/>
              <w:left w:val="nil"/>
              <w:bottom w:val="single" w:sz="4" w:space="0" w:color="auto"/>
              <w:right w:val="nil"/>
            </w:tcBorders>
            <w:vAlign w:val="bottom"/>
          </w:tcPr>
          <w:p w14:paraId="74981575" w14:textId="77777777" w:rsidR="00B234D6" w:rsidRPr="0059787D" w:rsidRDefault="00B234D6" w:rsidP="00B234D6">
            <w:pPr>
              <w:spacing w:before="20" w:after="20"/>
              <w:jc w:val="center"/>
              <w:rPr>
                <w:rFonts w:cs="Arial"/>
                <w:szCs w:val="14"/>
              </w:rPr>
            </w:pPr>
            <w:r w:rsidRPr="0059787D">
              <w:rPr>
                <w:rFonts w:cs="Arial"/>
                <w:szCs w:val="14"/>
              </w:rPr>
              <w:t>Number of children age 24</w:t>
            </w:r>
            <w:r>
              <w:rPr>
                <w:rFonts w:cs="Arial"/>
                <w:szCs w:val="14"/>
              </w:rPr>
              <w:t>–</w:t>
            </w:r>
            <w:r w:rsidRPr="0059787D">
              <w:rPr>
                <w:rFonts w:cs="Arial"/>
                <w:szCs w:val="14"/>
              </w:rPr>
              <w:t>59 months</w:t>
            </w:r>
          </w:p>
        </w:tc>
      </w:tr>
      <w:tr w:rsidR="00B234D6" w:rsidRPr="0059787D" w14:paraId="4FC6D3E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BF6EF76" w14:textId="77777777" w:rsidR="00B234D6" w:rsidRPr="0059787D" w:rsidRDefault="00B234D6" w:rsidP="00B234D6">
            <w:pPr>
              <w:spacing w:before="80"/>
              <w:rPr>
                <w:rFonts w:cs="Arial"/>
                <w:szCs w:val="14"/>
              </w:rPr>
            </w:pPr>
            <w:r w:rsidRPr="0059787D">
              <w:rPr>
                <w:rFonts w:cs="Arial"/>
                <w:b/>
                <w:bCs/>
                <w:szCs w:val="14"/>
              </w:rPr>
              <w:t>Age in months</w:t>
            </w:r>
          </w:p>
        </w:tc>
        <w:tc>
          <w:tcPr>
            <w:tcW w:w="930" w:type="dxa"/>
            <w:tcBorders>
              <w:top w:val="nil"/>
              <w:left w:val="nil"/>
              <w:bottom w:val="nil"/>
              <w:right w:val="nil"/>
            </w:tcBorders>
            <w:vAlign w:val="bottom"/>
          </w:tcPr>
          <w:p w14:paraId="4B4D6CB7" w14:textId="77777777" w:rsidR="00B234D6" w:rsidRPr="0059787D" w:rsidRDefault="00B234D6" w:rsidP="00B234D6">
            <w:pPr>
              <w:spacing w:before="80"/>
              <w:rPr>
                <w:rFonts w:cs="Arial"/>
                <w:szCs w:val="14"/>
              </w:rPr>
            </w:pPr>
          </w:p>
        </w:tc>
        <w:tc>
          <w:tcPr>
            <w:tcW w:w="930" w:type="dxa"/>
            <w:tcBorders>
              <w:top w:val="nil"/>
              <w:left w:val="nil"/>
              <w:bottom w:val="nil"/>
              <w:right w:val="nil"/>
            </w:tcBorders>
            <w:vAlign w:val="bottom"/>
          </w:tcPr>
          <w:p w14:paraId="74508337" w14:textId="77777777" w:rsidR="00B234D6" w:rsidRPr="0059787D" w:rsidRDefault="00B234D6" w:rsidP="00B234D6">
            <w:pPr>
              <w:spacing w:before="80"/>
              <w:rPr>
                <w:rFonts w:cs="Arial"/>
                <w:szCs w:val="14"/>
              </w:rPr>
            </w:pPr>
          </w:p>
        </w:tc>
      </w:tr>
      <w:tr w:rsidR="00B234D6" w:rsidRPr="0059787D" w14:paraId="7CB896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9BC6019" w14:textId="77777777" w:rsidR="00B234D6" w:rsidRPr="0059787D" w:rsidRDefault="00B234D6" w:rsidP="00B234D6">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930" w:type="dxa"/>
            <w:tcBorders>
              <w:top w:val="nil"/>
              <w:left w:val="nil"/>
              <w:bottom w:val="nil"/>
              <w:right w:val="nil"/>
            </w:tcBorders>
            <w:vAlign w:val="bottom"/>
          </w:tcPr>
          <w:p w14:paraId="6ABF5960" w14:textId="77777777" w:rsidR="00B234D6" w:rsidRPr="008127EA" w:rsidRDefault="00B234D6" w:rsidP="00B234D6">
            <w:pPr>
              <w:tabs>
                <w:tab w:val="decimal" w:pos="432"/>
              </w:tabs>
              <w:rPr>
                <w:rFonts w:cs="Arial"/>
                <w:szCs w:val="14"/>
                <w:lang w:val="en-GB"/>
              </w:rPr>
            </w:pPr>
            <w:r w:rsidRPr="008127EA">
              <w:rPr>
                <w:rFonts w:cs="Arial"/>
                <w:szCs w:val="14"/>
                <w:lang w:val="en-GB"/>
              </w:rPr>
              <w:t>82.8</w:t>
            </w:r>
          </w:p>
        </w:tc>
        <w:tc>
          <w:tcPr>
            <w:tcW w:w="930" w:type="dxa"/>
            <w:tcBorders>
              <w:top w:val="nil"/>
              <w:left w:val="nil"/>
              <w:bottom w:val="nil"/>
              <w:right w:val="nil"/>
            </w:tcBorders>
            <w:vAlign w:val="bottom"/>
          </w:tcPr>
          <w:p w14:paraId="49D49DDA" w14:textId="77777777" w:rsidR="00B234D6" w:rsidRPr="008127EA" w:rsidRDefault="00B234D6" w:rsidP="00B234D6">
            <w:pPr>
              <w:tabs>
                <w:tab w:val="decimal" w:pos="556"/>
              </w:tabs>
              <w:rPr>
                <w:rFonts w:cs="Arial"/>
                <w:szCs w:val="14"/>
                <w:lang w:val="en-GB"/>
              </w:rPr>
            </w:pPr>
            <w:r w:rsidRPr="008127EA">
              <w:rPr>
                <w:rFonts w:cs="Arial"/>
                <w:szCs w:val="14"/>
                <w:lang w:val="en-GB"/>
              </w:rPr>
              <w:t>1,537</w:t>
            </w:r>
          </w:p>
        </w:tc>
      </w:tr>
      <w:tr w:rsidR="00B234D6" w:rsidRPr="0059787D" w14:paraId="1288002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6712D8" w14:textId="77777777" w:rsidR="00B234D6" w:rsidRPr="0059787D" w:rsidRDefault="00B234D6" w:rsidP="00B234D6">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930" w:type="dxa"/>
            <w:tcBorders>
              <w:top w:val="nil"/>
              <w:left w:val="nil"/>
              <w:bottom w:val="nil"/>
              <w:right w:val="nil"/>
            </w:tcBorders>
            <w:vAlign w:val="bottom"/>
          </w:tcPr>
          <w:p w14:paraId="1D4ACD1A" w14:textId="77777777" w:rsidR="00B234D6" w:rsidRPr="008127EA" w:rsidRDefault="00B234D6" w:rsidP="00B234D6">
            <w:pPr>
              <w:tabs>
                <w:tab w:val="decimal" w:pos="432"/>
              </w:tabs>
              <w:rPr>
                <w:rFonts w:cs="Arial"/>
                <w:szCs w:val="14"/>
                <w:lang w:val="en-GB"/>
              </w:rPr>
            </w:pPr>
            <w:r w:rsidRPr="008127EA">
              <w:rPr>
                <w:rFonts w:cs="Arial"/>
                <w:szCs w:val="14"/>
                <w:lang w:val="en-GB"/>
              </w:rPr>
              <w:t>77.4</w:t>
            </w:r>
          </w:p>
        </w:tc>
        <w:tc>
          <w:tcPr>
            <w:tcW w:w="930" w:type="dxa"/>
            <w:tcBorders>
              <w:top w:val="nil"/>
              <w:left w:val="nil"/>
              <w:bottom w:val="nil"/>
              <w:right w:val="nil"/>
            </w:tcBorders>
            <w:vAlign w:val="bottom"/>
          </w:tcPr>
          <w:p w14:paraId="59AB0FBF" w14:textId="77777777" w:rsidR="00B234D6" w:rsidRPr="008127EA" w:rsidRDefault="00B234D6" w:rsidP="00B234D6">
            <w:pPr>
              <w:tabs>
                <w:tab w:val="decimal" w:pos="556"/>
              </w:tabs>
              <w:rPr>
                <w:rFonts w:cs="Arial"/>
                <w:szCs w:val="14"/>
                <w:lang w:val="en-GB"/>
              </w:rPr>
            </w:pPr>
            <w:r w:rsidRPr="008127EA">
              <w:rPr>
                <w:rFonts w:cs="Arial"/>
                <w:szCs w:val="14"/>
                <w:lang w:val="en-GB"/>
              </w:rPr>
              <w:t>1,693</w:t>
            </w:r>
          </w:p>
        </w:tc>
      </w:tr>
      <w:tr w:rsidR="00B234D6" w:rsidRPr="0059787D" w14:paraId="68B748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67ADC58" w14:textId="77777777" w:rsidR="00B234D6" w:rsidRPr="0059787D" w:rsidRDefault="00B234D6" w:rsidP="00B234D6">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930" w:type="dxa"/>
            <w:tcBorders>
              <w:top w:val="nil"/>
              <w:left w:val="nil"/>
              <w:bottom w:val="nil"/>
              <w:right w:val="nil"/>
            </w:tcBorders>
            <w:vAlign w:val="bottom"/>
          </w:tcPr>
          <w:p w14:paraId="3263DF55" w14:textId="77777777" w:rsidR="00B234D6" w:rsidRPr="008127EA" w:rsidRDefault="00B234D6" w:rsidP="00B234D6">
            <w:pPr>
              <w:tabs>
                <w:tab w:val="decimal" w:pos="432"/>
              </w:tabs>
              <w:rPr>
                <w:rFonts w:cs="Arial"/>
                <w:szCs w:val="14"/>
                <w:lang w:val="en-GB"/>
              </w:rPr>
            </w:pPr>
            <w:r w:rsidRPr="008127EA">
              <w:rPr>
                <w:rFonts w:cs="Arial"/>
                <w:szCs w:val="14"/>
                <w:lang w:val="en-GB"/>
              </w:rPr>
              <w:t>73.8</w:t>
            </w:r>
          </w:p>
        </w:tc>
        <w:tc>
          <w:tcPr>
            <w:tcW w:w="930" w:type="dxa"/>
            <w:tcBorders>
              <w:top w:val="nil"/>
              <w:left w:val="nil"/>
              <w:bottom w:val="nil"/>
              <w:right w:val="nil"/>
            </w:tcBorders>
            <w:vAlign w:val="bottom"/>
          </w:tcPr>
          <w:p w14:paraId="3C7B7EAB" w14:textId="77777777" w:rsidR="00B234D6" w:rsidRPr="008127EA" w:rsidRDefault="00B234D6" w:rsidP="00B234D6">
            <w:pPr>
              <w:tabs>
                <w:tab w:val="decimal" w:pos="556"/>
              </w:tabs>
              <w:rPr>
                <w:rFonts w:cs="Arial"/>
                <w:szCs w:val="14"/>
                <w:lang w:val="en-GB"/>
              </w:rPr>
            </w:pPr>
            <w:r w:rsidRPr="008127EA">
              <w:rPr>
                <w:rFonts w:cs="Arial"/>
                <w:szCs w:val="14"/>
                <w:lang w:val="en-GB"/>
              </w:rPr>
              <w:t>1,566</w:t>
            </w:r>
          </w:p>
        </w:tc>
      </w:tr>
      <w:tr w:rsidR="00B234D6" w:rsidRPr="008A2AD3" w14:paraId="3B880B2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A59C3D0"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40B9E2FF"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364621B6" w14:textId="77777777" w:rsidR="00B234D6" w:rsidRPr="008A2AD3" w:rsidRDefault="00B234D6" w:rsidP="00B234D6">
            <w:pPr>
              <w:tabs>
                <w:tab w:val="decimal" w:pos="556"/>
              </w:tabs>
              <w:rPr>
                <w:rFonts w:cs="Arial"/>
                <w:sz w:val="8"/>
                <w:szCs w:val="8"/>
              </w:rPr>
            </w:pPr>
          </w:p>
        </w:tc>
      </w:tr>
      <w:tr w:rsidR="00B234D6" w:rsidRPr="0059787D" w14:paraId="65B52BD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1F9374" w14:textId="77777777" w:rsidR="00B234D6" w:rsidRPr="0059787D" w:rsidRDefault="00B234D6" w:rsidP="00B234D6">
            <w:pPr>
              <w:rPr>
                <w:rFonts w:cs="Arial"/>
                <w:szCs w:val="14"/>
              </w:rPr>
            </w:pPr>
            <w:r w:rsidRPr="0059787D">
              <w:rPr>
                <w:rFonts w:cs="Arial"/>
                <w:b/>
                <w:bCs/>
                <w:szCs w:val="14"/>
              </w:rPr>
              <w:t>Sex</w:t>
            </w:r>
          </w:p>
        </w:tc>
        <w:tc>
          <w:tcPr>
            <w:tcW w:w="930" w:type="dxa"/>
            <w:tcBorders>
              <w:top w:val="nil"/>
              <w:left w:val="nil"/>
              <w:bottom w:val="nil"/>
              <w:right w:val="nil"/>
            </w:tcBorders>
            <w:vAlign w:val="bottom"/>
          </w:tcPr>
          <w:p w14:paraId="6F68B842"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1F71A434" w14:textId="77777777" w:rsidR="00B234D6" w:rsidRPr="008127EA" w:rsidRDefault="00B234D6" w:rsidP="00B234D6">
            <w:pPr>
              <w:tabs>
                <w:tab w:val="decimal" w:pos="556"/>
              </w:tabs>
              <w:rPr>
                <w:rFonts w:cs="Arial"/>
                <w:szCs w:val="14"/>
                <w:lang w:val="en-GB"/>
              </w:rPr>
            </w:pPr>
          </w:p>
        </w:tc>
      </w:tr>
      <w:tr w:rsidR="00B234D6" w:rsidRPr="0059787D" w14:paraId="1BED08C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25FC5D9" w14:textId="77777777" w:rsidR="00B234D6" w:rsidRPr="0059787D" w:rsidRDefault="00B234D6" w:rsidP="00B234D6">
            <w:pPr>
              <w:ind w:left="202" w:hanging="101"/>
              <w:rPr>
                <w:rFonts w:cs="Arial"/>
                <w:szCs w:val="14"/>
              </w:rPr>
            </w:pPr>
            <w:r w:rsidRPr="0059787D">
              <w:rPr>
                <w:rFonts w:cs="Arial"/>
                <w:szCs w:val="14"/>
              </w:rPr>
              <w:t xml:space="preserve">Male </w:t>
            </w:r>
          </w:p>
        </w:tc>
        <w:tc>
          <w:tcPr>
            <w:tcW w:w="930" w:type="dxa"/>
            <w:tcBorders>
              <w:top w:val="nil"/>
              <w:left w:val="nil"/>
              <w:bottom w:val="nil"/>
              <w:right w:val="nil"/>
            </w:tcBorders>
            <w:vAlign w:val="bottom"/>
          </w:tcPr>
          <w:p w14:paraId="5F360181" w14:textId="77777777" w:rsidR="00B234D6" w:rsidRPr="008127EA" w:rsidRDefault="00B234D6" w:rsidP="00B234D6">
            <w:pPr>
              <w:tabs>
                <w:tab w:val="decimal" w:pos="432"/>
              </w:tabs>
              <w:rPr>
                <w:rFonts w:cs="Arial"/>
                <w:szCs w:val="14"/>
                <w:lang w:val="en-GB"/>
              </w:rPr>
            </w:pPr>
            <w:r w:rsidRPr="008127EA">
              <w:rPr>
                <w:rFonts w:cs="Arial"/>
                <w:szCs w:val="14"/>
                <w:lang w:val="en-GB"/>
              </w:rPr>
              <w:t>76.3</w:t>
            </w:r>
          </w:p>
        </w:tc>
        <w:tc>
          <w:tcPr>
            <w:tcW w:w="930" w:type="dxa"/>
            <w:tcBorders>
              <w:top w:val="nil"/>
              <w:left w:val="nil"/>
              <w:bottom w:val="nil"/>
              <w:right w:val="nil"/>
            </w:tcBorders>
            <w:vAlign w:val="bottom"/>
          </w:tcPr>
          <w:p w14:paraId="35E48C74" w14:textId="77777777" w:rsidR="00B234D6" w:rsidRPr="008127EA" w:rsidRDefault="00B234D6" w:rsidP="00B234D6">
            <w:pPr>
              <w:tabs>
                <w:tab w:val="decimal" w:pos="556"/>
              </w:tabs>
              <w:rPr>
                <w:rFonts w:cs="Arial"/>
                <w:szCs w:val="14"/>
                <w:lang w:val="en-GB"/>
              </w:rPr>
            </w:pPr>
            <w:r w:rsidRPr="008127EA">
              <w:rPr>
                <w:rFonts w:cs="Arial"/>
                <w:szCs w:val="14"/>
                <w:lang w:val="en-GB"/>
              </w:rPr>
              <w:t>2,484</w:t>
            </w:r>
          </w:p>
        </w:tc>
      </w:tr>
      <w:tr w:rsidR="00B234D6" w:rsidRPr="0059787D" w14:paraId="14E5D77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76441B" w14:textId="77777777" w:rsidR="00B234D6" w:rsidRPr="0059787D" w:rsidRDefault="00B234D6" w:rsidP="00B234D6">
            <w:pPr>
              <w:ind w:left="202" w:hanging="101"/>
              <w:rPr>
                <w:rFonts w:cs="Arial"/>
                <w:szCs w:val="14"/>
              </w:rPr>
            </w:pPr>
            <w:r w:rsidRPr="0059787D">
              <w:rPr>
                <w:rFonts w:cs="Arial"/>
                <w:szCs w:val="14"/>
              </w:rPr>
              <w:t xml:space="preserve">Female </w:t>
            </w:r>
          </w:p>
        </w:tc>
        <w:tc>
          <w:tcPr>
            <w:tcW w:w="930" w:type="dxa"/>
            <w:tcBorders>
              <w:top w:val="nil"/>
              <w:left w:val="nil"/>
              <w:bottom w:val="nil"/>
              <w:right w:val="nil"/>
            </w:tcBorders>
            <w:vAlign w:val="bottom"/>
          </w:tcPr>
          <w:p w14:paraId="271FB825" w14:textId="77777777" w:rsidR="00B234D6" w:rsidRPr="008127EA" w:rsidRDefault="00B234D6" w:rsidP="00B234D6">
            <w:pPr>
              <w:tabs>
                <w:tab w:val="decimal" w:pos="432"/>
              </w:tabs>
              <w:rPr>
                <w:rFonts w:cs="Arial"/>
                <w:szCs w:val="14"/>
                <w:lang w:val="en-GB"/>
              </w:rPr>
            </w:pPr>
            <w:r w:rsidRPr="008127EA">
              <w:rPr>
                <w:rFonts w:cs="Arial"/>
                <w:szCs w:val="14"/>
                <w:lang w:val="en-GB"/>
              </w:rPr>
              <w:t>79.7</w:t>
            </w:r>
          </w:p>
        </w:tc>
        <w:tc>
          <w:tcPr>
            <w:tcW w:w="930" w:type="dxa"/>
            <w:tcBorders>
              <w:top w:val="nil"/>
              <w:left w:val="nil"/>
              <w:bottom w:val="nil"/>
              <w:right w:val="nil"/>
            </w:tcBorders>
            <w:vAlign w:val="bottom"/>
          </w:tcPr>
          <w:p w14:paraId="06E8327F" w14:textId="77777777" w:rsidR="00B234D6" w:rsidRPr="008127EA" w:rsidRDefault="00B234D6" w:rsidP="00B234D6">
            <w:pPr>
              <w:tabs>
                <w:tab w:val="decimal" w:pos="556"/>
              </w:tabs>
              <w:rPr>
                <w:rFonts w:cs="Arial"/>
                <w:szCs w:val="14"/>
                <w:lang w:val="en-GB"/>
              </w:rPr>
            </w:pPr>
            <w:r w:rsidRPr="008127EA">
              <w:rPr>
                <w:rFonts w:cs="Arial"/>
                <w:szCs w:val="14"/>
                <w:lang w:val="en-GB"/>
              </w:rPr>
              <w:t>2,313</w:t>
            </w:r>
          </w:p>
        </w:tc>
      </w:tr>
      <w:tr w:rsidR="00B234D6" w:rsidRPr="008A2AD3" w14:paraId="04C7EE3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874226"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00190C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71D2959" w14:textId="77777777" w:rsidR="00B234D6" w:rsidRPr="008A2AD3" w:rsidRDefault="00B234D6" w:rsidP="00B234D6">
            <w:pPr>
              <w:tabs>
                <w:tab w:val="decimal" w:pos="556"/>
              </w:tabs>
              <w:rPr>
                <w:rFonts w:cs="Arial"/>
                <w:sz w:val="8"/>
                <w:szCs w:val="8"/>
              </w:rPr>
            </w:pPr>
          </w:p>
        </w:tc>
      </w:tr>
      <w:tr w:rsidR="00B234D6" w:rsidRPr="0059787D" w14:paraId="6CFCD3B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50A4DE9" w14:textId="77777777" w:rsidR="00B234D6" w:rsidRPr="0059787D" w:rsidRDefault="00B234D6" w:rsidP="00B234D6">
            <w:pPr>
              <w:rPr>
                <w:rFonts w:cs="Arial"/>
                <w:szCs w:val="14"/>
              </w:rPr>
            </w:pPr>
            <w:r w:rsidRPr="0059787D">
              <w:rPr>
                <w:rFonts w:cs="Arial"/>
                <w:b/>
                <w:bCs/>
                <w:szCs w:val="14"/>
              </w:rPr>
              <w:t>Residence</w:t>
            </w:r>
          </w:p>
        </w:tc>
        <w:tc>
          <w:tcPr>
            <w:tcW w:w="930" w:type="dxa"/>
            <w:tcBorders>
              <w:top w:val="nil"/>
              <w:left w:val="nil"/>
              <w:bottom w:val="nil"/>
              <w:right w:val="nil"/>
            </w:tcBorders>
            <w:vAlign w:val="bottom"/>
          </w:tcPr>
          <w:p w14:paraId="775B914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0EE11C06" w14:textId="77777777" w:rsidR="00B234D6" w:rsidRPr="008127EA" w:rsidRDefault="00B234D6" w:rsidP="00B234D6">
            <w:pPr>
              <w:tabs>
                <w:tab w:val="decimal" w:pos="556"/>
              </w:tabs>
              <w:rPr>
                <w:rFonts w:cs="Arial"/>
                <w:szCs w:val="14"/>
                <w:lang w:val="en-GB"/>
              </w:rPr>
            </w:pPr>
          </w:p>
        </w:tc>
      </w:tr>
      <w:tr w:rsidR="00B234D6" w:rsidRPr="0059787D" w14:paraId="51E3420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A53F764" w14:textId="77777777" w:rsidR="00B234D6" w:rsidRPr="0059787D" w:rsidRDefault="00B234D6" w:rsidP="00B234D6">
            <w:pPr>
              <w:ind w:left="202" w:hanging="101"/>
              <w:rPr>
                <w:rFonts w:cs="Arial"/>
                <w:szCs w:val="14"/>
              </w:rPr>
            </w:pPr>
            <w:r w:rsidRPr="0059787D">
              <w:rPr>
                <w:rFonts w:cs="Arial"/>
                <w:szCs w:val="14"/>
              </w:rPr>
              <w:t xml:space="preserve">Urban </w:t>
            </w:r>
          </w:p>
        </w:tc>
        <w:tc>
          <w:tcPr>
            <w:tcW w:w="930" w:type="dxa"/>
            <w:tcBorders>
              <w:top w:val="nil"/>
              <w:left w:val="nil"/>
              <w:bottom w:val="nil"/>
              <w:right w:val="nil"/>
            </w:tcBorders>
            <w:vAlign w:val="bottom"/>
          </w:tcPr>
          <w:p w14:paraId="42468960" w14:textId="77777777" w:rsidR="00B234D6" w:rsidRPr="008127EA" w:rsidRDefault="00B234D6" w:rsidP="00B234D6">
            <w:pPr>
              <w:tabs>
                <w:tab w:val="decimal" w:pos="432"/>
              </w:tabs>
              <w:rPr>
                <w:rFonts w:cs="Arial"/>
                <w:szCs w:val="14"/>
                <w:lang w:val="en-GB"/>
              </w:rPr>
            </w:pPr>
            <w:r w:rsidRPr="008127EA">
              <w:rPr>
                <w:rFonts w:cs="Arial"/>
                <w:szCs w:val="14"/>
                <w:lang w:val="en-GB"/>
              </w:rPr>
              <w:t>87.4</w:t>
            </w:r>
          </w:p>
        </w:tc>
        <w:tc>
          <w:tcPr>
            <w:tcW w:w="930" w:type="dxa"/>
            <w:tcBorders>
              <w:top w:val="nil"/>
              <w:left w:val="nil"/>
              <w:bottom w:val="nil"/>
              <w:right w:val="nil"/>
            </w:tcBorders>
            <w:vAlign w:val="bottom"/>
          </w:tcPr>
          <w:p w14:paraId="2710FDBF" w14:textId="77777777" w:rsidR="00B234D6" w:rsidRPr="008127EA" w:rsidRDefault="00B234D6" w:rsidP="00B234D6">
            <w:pPr>
              <w:tabs>
                <w:tab w:val="decimal" w:pos="556"/>
              </w:tabs>
              <w:rPr>
                <w:rFonts w:cs="Arial"/>
                <w:szCs w:val="14"/>
                <w:lang w:val="en-GB"/>
              </w:rPr>
            </w:pPr>
            <w:r w:rsidRPr="008127EA">
              <w:rPr>
                <w:rFonts w:cs="Arial"/>
                <w:szCs w:val="14"/>
                <w:lang w:val="en-GB"/>
              </w:rPr>
              <w:t>1,717</w:t>
            </w:r>
          </w:p>
        </w:tc>
      </w:tr>
      <w:tr w:rsidR="00B234D6" w:rsidRPr="0059787D" w14:paraId="2993156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668145B" w14:textId="77777777" w:rsidR="00B234D6" w:rsidRPr="0059787D" w:rsidRDefault="00B234D6" w:rsidP="00B234D6">
            <w:pPr>
              <w:ind w:left="202" w:hanging="101"/>
              <w:rPr>
                <w:rFonts w:cs="Arial"/>
                <w:szCs w:val="14"/>
              </w:rPr>
            </w:pPr>
            <w:r w:rsidRPr="0059787D">
              <w:rPr>
                <w:rFonts w:cs="Arial"/>
                <w:szCs w:val="14"/>
              </w:rPr>
              <w:t xml:space="preserve">Rural </w:t>
            </w:r>
          </w:p>
        </w:tc>
        <w:tc>
          <w:tcPr>
            <w:tcW w:w="930" w:type="dxa"/>
            <w:tcBorders>
              <w:top w:val="nil"/>
              <w:left w:val="nil"/>
              <w:bottom w:val="nil"/>
              <w:right w:val="nil"/>
            </w:tcBorders>
            <w:vAlign w:val="bottom"/>
          </w:tcPr>
          <w:p w14:paraId="31E1A16E" w14:textId="77777777" w:rsidR="00B234D6" w:rsidRPr="008127EA" w:rsidRDefault="00B234D6" w:rsidP="00B234D6">
            <w:pPr>
              <w:tabs>
                <w:tab w:val="decimal" w:pos="432"/>
              </w:tabs>
              <w:rPr>
                <w:rFonts w:cs="Arial"/>
                <w:szCs w:val="14"/>
                <w:lang w:val="en-GB"/>
              </w:rPr>
            </w:pPr>
            <w:r w:rsidRPr="008127EA">
              <w:rPr>
                <w:rFonts w:cs="Arial"/>
                <w:szCs w:val="14"/>
                <w:lang w:val="en-GB"/>
              </w:rPr>
              <w:t>72.7</w:t>
            </w:r>
          </w:p>
        </w:tc>
        <w:tc>
          <w:tcPr>
            <w:tcW w:w="930" w:type="dxa"/>
            <w:tcBorders>
              <w:top w:val="nil"/>
              <w:left w:val="nil"/>
              <w:bottom w:val="nil"/>
              <w:right w:val="nil"/>
            </w:tcBorders>
            <w:vAlign w:val="bottom"/>
          </w:tcPr>
          <w:p w14:paraId="37FABF8B" w14:textId="77777777" w:rsidR="00B234D6" w:rsidRPr="008127EA" w:rsidRDefault="00B234D6" w:rsidP="00B234D6">
            <w:pPr>
              <w:tabs>
                <w:tab w:val="decimal" w:pos="556"/>
              </w:tabs>
              <w:rPr>
                <w:rFonts w:cs="Arial"/>
                <w:szCs w:val="14"/>
                <w:lang w:val="en-GB"/>
              </w:rPr>
            </w:pPr>
            <w:r w:rsidRPr="008127EA">
              <w:rPr>
                <w:rFonts w:cs="Arial"/>
                <w:szCs w:val="14"/>
                <w:lang w:val="en-GB"/>
              </w:rPr>
              <w:t>3,080</w:t>
            </w:r>
          </w:p>
        </w:tc>
      </w:tr>
      <w:tr w:rsidR="00B234D6" w:rsidRPr="008A2AD3" w14:paraId="090C7DF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AA81AEF"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6E1DFD7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F92AD3C" w14:textId="77777777" w:rsidR="00B234D6" w:rsidRPr="008A2AD3" w:rsidRDefault="00B234D6" w:rsidP="00B234D6">
            <w:pPr>
              <w:tabs>
                <w:tab w:val="decimal" w:pos="556"/>
              </w:tabs>
              <w:rPr>
                <w:rFonts w:cs="Arial"/>
                <w:sz w:val="8"/>
                <w:szCs w:val="8"/>
              </w:rPr>
            </w:pPr>
          </w:p>
        </w:tc>
      </w:tr>
      <w:tr w:rsidR="00B234D6" w:rsidRPr="0059787D" w14:paraId="4BE9635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F4A0650" w14:textId="6C9B77F2" w:rsidR="00B234D6" w:rsidRPr="0059787D" w:rsidRDefault="004C4F4A" w:rsidP="00B234D6">
            <w:pPr>
              <w:ind w:left="101" w:hanging="101"/>
              <w:rPr>
                <w:rFonts w:cs="Arial"/>
                <w:szCs w:val="14"/>
              </w:rPr>
            </w:pPr>
            <w:r>
              <w:rPr>
                <w:rFonts w:cs="Arial"/>
                <w:b/>
                <w:bCs/>
                <w:szCs w:val="14"/>
              </w:rPr>
              <w:t>E</w:t>
            </w:r>
            <w:r w:rsidR="00B234D6" w:rsidRPr="0059787D">
              <w:rPr>
                <w:rFonts w:cs="Arial"/>
                <w:b/>
                <w:bCs/>
                <w:szCs w:val="14"/>
              </w:rPr>
              <w:t>arly childhood education</w:t>
            </w:r>
            <w:r w:rsidRPr="0059787D">
              <w:rPr>
                <w:rFonts w:cs="Arial"/>
                <w:b/>
                <w:bCs/>
                <w:szCs w:val="14"/>
              </w:rPr>
              <w:t xml:space="preserve"> </w:t>
            </w:r>
            <w:r>
              <w:rPr>
                <w:rFonts w:cs="Arial"/>
                <w:b/>
                <w:bCs/>
                <w:szCs w:val="14"/>
              </w:rPr>
              <w:t>a</w:t>
            </w:r>
            <w:r w:rsidRPr="0059787D">
              <w:rPr>
                <w:rFonts w:cs="Arial"/>
                <w:b/>
                <w:bCs/>
                <w:szCs w:val="14"/>
              </w:rPr>
              <w:t xml:space="preserve">ttendance </w:t>
            </w:r>
          </w:p>
        </w:tc>
        <w:tc>
          <w:tcPr>
            <w:tcW w:w="930" w:type="dxa"/>
            <w:tcBorders>
              <w:top w:val="nil"/>
              <w:left w:val="nil"/>
              <w:bottom w:val="nil"/>
              <w:right w:val="nil"/>
            </w:tcBorders>
            <w:vAlign w:val="bottom"/>
          </w:tcPr>
          <w:p w14:paraId="15E0F5C5"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72413DB6" w14:textId="77777777" w:rsidR="00B234D6" w:rsidRPr="008127EA" w:rsidRDefault="00B234D6" w:rsidP="00B234D6">
            <w:pPr>
              <w:tabs>
                <w:tab w:val="decimal" w:pos="556"/>
              </w:tabs>
              <w:rPr>
                <w:rFonts w:cs="Arial"/>
                <w:szCs w:val="14"/>
                <w:lang w:val="en-GB"/>
              </w:rPr>
            </w:pPr>
          </w:p>
        </w:tc>
      </w:tr>
      <w:tr w:rsidR="00B234D6" w:rsidRPr="0059787D" w14:paraId="27B7E3CF"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394833A" w14:textId="77777777" w:rsidR="00B234D6" w:rsidRPr="0059787D" w:rsidRDefault="00B234D6" w:rsidP="00B234D6">
            <w:pPr>
              <w:ind w:left="202" w:hanging="101"/>
              <w:rPr>
                <w:rFonts w:cs="Arial"/>
                <w:szCs w:val="14"/>
              </w:rPr>
            </w:pPr>
            <w:r w:rsidRPr="0059787D">
              <w:rPr>
                <w:rFonts w:cs="Arial"/>
                <w:szCs w:val="14"/>
              </w:rPr>
              <w:t xml:space="preserve">Attending </w:t>
            </w:r>
          </w:p>
        </w:tc>
        <w:tc>
          <w:tcPr>
            <w:tcW w:w="930" w:type="dxa"/>
            <w:tcBorders>
              <w:top w:val="nil"/>
              <w:left w:val="nil"/>
              <w:bottom w:val="nil"/>
              <w:right w:val="nil"/>
            </w:tcBorders>
            <w:vAlign w:val="bottom"/>
          </w:tcPr>
          <w:p w14:paraId="037B2FA0" w14:textId="77777777" w:rsidR="00B234D6" w:rsidRPr="008127EA" w:rsidRDefault="00B234D6" w:rsidP="00B234D6">
            <w:pPr>
              <w:tabs>
                <w:tab w:val="decimal" w:pos="432"/>
              </w:tabs>
              <w:rPr>
                <w:rFonts w:cs="Arial"/>
                <w:szCs w:val="14"/>
                <w:lang w:val="en-GB"/>
              </w:rPr>
            </w:pPr>
            <w:r w:rsidRPr="008127EA">
              <w:rPr>
                <w:rFonts w:cs="Arial"/>
                <w:szCs w:val="14"/>
                <w:lang w:val="en-GB"/>
              </w:rPr>
              <w:t>85.1</w:t>
            </w:r>
          </w:p>
        </w:tc>
        <w:tc>
          <w:tcPr>
            <w:tcW w:w="930" w:type="dxa"/>
            <w:tcBorders>
              <w:top w:val="nil"/>
              <w:left w:val="nil"/>
              <w:bottom w:val="nil"/>
              <w:right w:val="nil"/>
            </w:tcBorders>
            <w:vAlign w:val="bottom"/>
          </w:tcPr>
          <w:p w14:paraId="27DEC1A7" w14:textId="77777777" w:rsidR="00B234D6" w:rsidRPr="008127EA" w:rsidRDefault="00B234D6" w:rsidP="00B234D6">
            <w:pPr>
              <w:tabs>
                <w:tab w:val="decimal" w:pos="556"/>
              </w:tabs>
              <w:rPr>
                <w:rFonts w:cs="Arial"/>
                <w:szCs w:val="14"/>
                <w:lang w:val="en-GB"/>
              </w:rPr>
            </w:pPr>
            <w:r w:rsidRPr="008127EA">
              <w:rPr>
                <w:rFonts w:cs="Arial"/>
                <w:szCs w:val="14"/>
                <w:lang w:val="en-GB"/>
              </w:rPr>
              <w:t>1,259</w:t>
            </w:r>
          </w:p>
        </w:tc>
      </w:tr>
      <w:tr w:rsidR="00B234D6" w:rsidRPr="0059787D" w14:paraId="5449044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4AB4242" w14:textId="77777777" w:rsidR="00B234D6" w:rsidRPr="0059787D" w:rsidRDefault="00B234D6" w:rsidP="00B234D6">
            <w:pPr>
              <w:ind w:left="202" w:hanging="101"/>
              <w:rPr>
                <w:rFonts w:cs="Arial"/>
                <w:szCs w:val="14"/>
              </w:rPr>
            </w:pPr>
            <w:r w:rsidRPr="0059787D">
              <w:rPr>
                <w:rFonts w:cs="Arial"/>
                <w:szCs w:val="14"/>
              </w:rPr>
              <w:t xml:space="preserve">Not attending </w:t>
            </w:r>
          </w:p>
        </w:tc>
        <w:tc>
          <w:tcPr>
            <w:tcW w:w="930" w:type="dxa"/>
            <w:tcBorders>
              <w:top w:val="nil"/>
              <w:left w:val="nil"/>
              <w:bottom w:val="nil"/>
              <w:right w:val="nil"/>
            </w:tcBorders>
            <w:vAlign w:val="bottom"/>
          </w:tcPr>
          <w:p w14:paraId="4919B172" w14:textId="77777777" w:rsidR="00B234D6" w:rsidRPr="008127EA" w:rsidRDefault="00B234D6" w:rsidP="00B234D6">
            <w:pPr>
              <w:tabs>
                <w:tab w:val="decimal" w:pos="432"/>
              </w:tabs>
              <w:rPr>
                <w:rFonts w:cs="Arial"/>
                <w:szCs w:val="14"/>
                <w:lang w:val="en-GB"/>
              </w:rPr>
            </w:pPr>
            <w:r w:rsidRPr="008127EA">
              <w:rPr>
                <w:rFonts w:cs="Arial"/>
                <w:szCs w:val="14"/>
                <w:lang w:val="en-GB"/>
              </w:rPr>
              <w:t>71.0</w:t>
            </w:r>
          </w:p>
        </w:tc>
        <w:tc>
          <w:tcPr>
            <w:tcW w:w="930" w:type="dxa"/>
            <w:tcBorders>
              <w:top w:val="nil"/>
              <w:left w:val="nil"/>
              <w:bottom w:val="nil"/>
              <w:right w:val="nil"/>
            </w:tcBorders>
            <w:vAlign w:val="bottom"/>
          </w:tcPr>
          <w:p w14:paraId="79B94996" w14:textId="77777777" w:rsidR="00B234D6" w:rsidRPr="008127EA" w:rsidRDefault="00B234D6" w:rsidP="00B234D6">
            <w:pPr>
              <w:tabs>
                <w:tab w:val="decimal" w:pos="556"/>
              </w:tabs>
              <w:rPr>
                <w:rFonts w:cs="Arial"/>
                <w:szCs w:val="14"/>
                <w:lang w:val="en-GB"/>
              </w:rPr>
            </w:pPr>
            <w:r w:rsidRPr="008127EA">
              <w:rPr>
                <w:rFonts w:cs="Arial"/>
                <w:szCs w:val="14"/>
                <w:lang w:val="en-GB"/>
              </w:rPr>
              <w:t>2,061</w:t>
            </w:r>
          </w:p>
        </w:tc>
      </w:tr>
      <w:tr w:rsidR="00B234D6" w:rsidRPr="0059787D" w14:paraId="6260FE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0357973" w14:textId="77777777" w:rsidR="00B234D6" w:rsidRPr="0059787D" w:rsidRDefault="00B234D6" w:rsidP="00B234D6">
            <w:pPr>
              <w:ind w:left="202" w:hanging="101"/>
              <w:rPr>
                <w:rFonts w:cs="Arial"/>
                <w:szCs w:val="14"/>
              </w:rPr>
            </w:pPr>
            <w:r w:rsidRPr="0059787D">
              <w:rPr>
                <w:rFonts w:cs="Arial"/>
                <w:szCs w:val="14"/>
              </w:rPr>
              <w:t xml:space="preserve">Information not available </w:t>
            </w:r>
          </w:p>
        </w:tc>
        <w:tc>
          <w:tcPr>
            <w:tcW w:w="930" w:type="dxa"/>
            <w:tcBorders>
              <w:top w:val="nil"/>
              <w:left w:val="nil"/>
              <w:bottom w:val="nil"/>
              <w:right w:val="nil"/>
            </w:tcBorders>
            <w:vAlign w:val="bottom"/>
          </w:tcPr>
          <w:p w14:paraId="6E80F4F6" w14:textId="77777777" w:rsidR="00B234D6" w:rsidRPr="008127EA" w:rsidRDefault="00B234D6" w:rsidP="00B234D6">
            <w:pPr>
              <w:tabs>
                <w:tab w:val="decimal" w:pos="432"/>
              </w:tabs>
              <w:rPr>
                <w:rFonts w:cs="Arial"/>
                <w:szCs w:val="14"/>
                <w:lang w:val="en-GB"/>
              </w:rPr>
            </w:pPr>
            <w:r w:rsidRPr="008127EA">
              <w:rPr>
                <w:rFonts w:cs="Arial"/>
                <w:szCs w:val="14"/>
                <w:lang w:val="en-GB"/>
              </w:rPr>
              <w:t>81.6</w:t>
            </w:r>
          </w:p>
        </w:tc>
        <w:tc>
          <w:tcPr>
            <w:tcW w:w="930" w:type="dxa"/>
            <w:tcBorders>
              <w:top w:val="nil"/>
              <w:left w:val="nil"/>
              <w:bottom w:val="nil"/>
              <w:right w:val="nil"/>
            </w:tcBorders>
            <w:vAlign w:val="bottom"/>
          </w:tcPr>
          <w:p w14:paraId="64426672" w14:textId="77777777" w:rsidR="00B234D6" w:rsidRPr="008127EA" w:rsidRDefault="00B234D6" w:rsidP="00B234D6">
            <w:pPr>
              <w:tabs>
                <w:tab w:val="decimal" w:pos="556"/>
              </w:tabs>
              <w:rPr>
                <w:rFonts w:cs="Arial"/>
                <w:szCs w:val="14"/>
                <w:lang w:val="en-GB"/>
              </w:rPr>
            </w:pPr>
            <w:r w:rsidRPr="008127EA">
              <w:rPr>
                <w:rFonts w:cs="Arial"/>
                <w:szCs w:val="14"/>
                <w:lang w:val="en-GB"/>
              </w:rPr>
              <w:t>1,477</w:t>
            </w:r>
          </w:p>
        </w:tc>
      </w:tr>
      <w:tr w:rsidR="00B234D6" w:rsidRPr="008A2AD3" w14:paraId="4F575C6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E1435F5"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2866D3F1"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BDD9986" w14:textId="77777777" w:rsidR="00B234D6" w:rsidRPr="008A2AD3" w:rsidRDefault="00B234D6" w:rsidP="00B234D6">
            <w:pPr>
              <w:tabs>
                <w:tab w:val="decimal" w:pos="556"/>
              </w:tabs>
              <w:rPr>
                <w:rFonts w:cs="Arial"/>
                <w:sz w:val="8"/>
                <w:szCs w:val="8"/>
              </w:rPr>
            </w:pPr>
          </w:p>
        </w:tc>
      </w:tr>
      <w:tr w:rsidR="00B234D6" w:rsidRPr="0059787D" w14:paraId="43DA0AA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580DA7F" w14:textId="1C7E9E25" w:rsidR="00B234D6" w:rsidRPr="0059787D" w:rsidRDefault="00B234D6" w:rsidP="00B234D6">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00655F6C">
              <w:rPr>
                <w:rFonts w:cs="Arial"/>
                <w:b/>
                <w:bCs/>
                <w:szCs w:val="14"/>
                <w:vertAlign w:val="superscript"/>
              </w:rPr>
              <w:t>2</w:t>
            </w:r>
          </w:p>
        </w:tc>
        <w:tc>
          <w:tcPr>
            <w:tcW w:w="930" w:type="dxa"/>
            <w:tcBorders>
              <w:top w:val="nil"/>
              <w:left w:val="nil"/>
              <w:bottom w:val="nil"/>
              <w:right w:val="nil"/>
            </w:tcBorders>
            <w:vAlign w:val="bottom"/>
          </w:tcPr>
          <w:p w14:paraId="1B4B1660"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2AA62B5B" w14:textId="77777777" w:rsidR="00B234D6" w:rsidRPr="008127EA" w:rsidRDefault="00B234D6" w:rsidP="00B234D6">
            <w:pPr>
              <w:tabs>
                <w:tab w:val="decimal" w:pos="556"/>
              </w:tabs>
              <w:rPr>
                <w:rFonts w:cs="Arial"/>
                <w:szCs w:val="14"/>
                <w:lang w:val="en-GB"/>
              </w:rPr>
            </w:pPr>
          </w:p>
        </w:tc>
      </w:tr>
      <w:tr w:rsidR="00B234D6" w:rsidRPr="0059787D" w14:paraId="51DD20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ED7F5F9" w14:textId="77777777" w:rsidR="00B234D6" w:rsidRPr="0059787D" w:rsidRDefault="00B234D6" w:rsidP="00B234D6">
            <w:pPr>
              <w:ind w:left="202" w:hanging="101"/>
              <w:rPr>
                <w:rFonts w:cs="Arial"/>
                <w:szCs w:val="14"/>
              </w:rPr>
            </w:pPr>
            <w:r w:rsidRPr="0059787D">
              <w:rPr>
                <w:rFonts w:cs="Arial"/>
                <w:szCs w:val="14"/>
              </w:rPr>
              <w:t xml:space="preserve">No education </w:t>
            </w:r>
          </w:p>
        </w:tc>
        <w:tc>
          <w:tcPr>
            <w:tcW w:w="930" w:type="dxa"/>
            <w:tcBorders>
              <w:top w:val="nil"/>
              <w:left w:val="nil"/>
              <w:bottom w:val="nil"/>
              <w:right w:val="nil"/>
            </w:tcBorders>
            <w:vAlign w:val="bottom"/>
          </w:tcPr>
          <w:p w14:paraId="5E041F9B" w14:textId="77777777" w:rsidR="00B234D6" w:rsidRPr="008127EA" w:rsidRDefault="00B234D6" w:rsidP="00B234D6">
            <w:pPr>
              <w:tabs>
                <w:tab w:val="decimal" w:pos="432"/>
              </w:tabs>
              <w:rPr>
                <w:rFonts w:cs="Arial"/>
                <w:szCs w:val="14"/>
                <w:lang w:val="en-GB"/>
              </w:rPr>
            </w:pPr>
            <w:r w:rsidRPr="008127EA">
              <w:rPr>
                <w:rFonts w:cs="Arial"/>
                <w:szCs w:val="14"/>
                <w:lang w:val="en-GB"/>
              </w:rPr>
              <w:t>51.4</w:t>
            </w:r>
          </w:p>
        </w:tc>
        <w:tc>
          <w:tcPr>
            <w:tcW w:w="930" w:type="dxa"/>
            <w:tcBorders>
              <w:top w:val="nil"/>
              <w:left w:val="nil"/>
              <w:bottom w:val="nil"/>
              <w:right w:val="nil"/>
            </w:tcBorders>
            <w:vAlign w:val="bottom"/>
          </w:tcPr>
          <w:p w14:paraId="5F3D6874" w14:textId="77777777" w:rsidR="00B234D6" w:rsidRPr="008127EA" w:rsidRDefault="00B234D6" w:rsidP="00B234D6">
            <w:pPr>
              <w:tabs>
                <w:tab w:val="decimal" w:pos="556"/>
              </w:tabs>
              <w:rPr>
                <w:rFonts w:cs="Arial"/>
                <w:szCs w:val="14"/>
                <w:lang w:val="en-GB"/>
              </w:rPr>
            </w:pPr>
            <w:r w:rsidRPr="008127EA">
              <w:rPr>
                <w:rFonts w:cs="Arial"/>
                <w:szCs w:val="14"/>
                <w:lang w:val="en-GB"/>
              </w:rPr>
              <w:t>568</w:t>
            </w:r>
          </w:p>
        </w:tc>
      </w:tr>
      <w:tr w:rsidR="00B234D6" w:rsidRPr="0059787D" w14:paraId="4B3FEA9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2B389474" w14:textId="77777777" w:rsidR="00B234D6" w:rsidRPr="0059787D" w:rsidRDefault="00B234D6" w:rsidP="00B234D6">
            <w:pPr>
              <w:ind w:left="202" w:hanging="101"/>
              <w:rPr>
                <w:rFonts w:cs="Arial"/>
                <w:szCs w:val="14"/>
              </w:rPr>
            </w:pPr>
            <w:r w:rsidRPr="0059787D">
              <w:rPr>
                <w:rFonts w:cs="Arial"/>
                <w:szCs w:val="14"/>
              </w:rPr>
              <w:t xml:space="preserve">Primary </w:t>
            </w:r>
          </w:p>
        </w:tc>
        <w:tc>
          <w:tcPr>
            <w:tcW w:w="930" w:type="dxa"/>
            <w:tcBorders>
              <w:top w:val="nil"/>
              <w:left w:val="nil"/>
              <w:bottom w:val="nil"/>
              <w:right w:val="nil"/>
            </w:tcBorders>
            <w:vAlign w:val="bottom"/>
          </w:tcPr>
          <w:p w14:paraId="34A3FE2F" w14:textId="77777777" w:rsidR="00B234D6" w:rsidRPr="008127EA" w:rsidRDefault="00B234D6" w:rsidP="00B234D6">
            <w:pPr>
              <w:tabs>
                <w:tab w:val="decimal" w:pos="432"/>
              </w:tabs>
              <w:rPr>
                <w:rFonts w:cs="Arial"/>
                <w:szCs w:val="14"/>
                <w:lang w:val="en-GB"/>
              </w:rPr>
            </w:pPr>
            <w:r w:rsidRPr="008127EA">
              <w:rPr>
                <w:rFonts w:cs="Arial"/>
                <w:szCs w:val="14"/>
                <w:lang w:val="en-GB"/>
              </w:rPr>
              <w:t>75.7</w:t>
            </w:r>
          </w:p>
        </w:tc>
        <w:tc>
          <w:tcPr>
            <w:tcW w:w="930" w:type="dxa"/>
            <w:tcBorders>
              <w:top w:val="nil"/>
              <w:left w:val="nil"/>
              <w:bottom w:val="nil"/>
              <w:right w:val="nil"/>
            </w:tcBorders>
            <w:vAlign w:val="bottom"/>
          </w:tcPr>
          <w:p w14:paraId="125B14F6" w14:textId="77777777" w:rsidR="00B234D6" w:rsidRPr="008127EA" w:rsidRDefault="00B234D6" w:rsidP="00B234D6">
            <w:pPr>
              <w:tabs>
                <w:tab w:val="decimal" w:pos="556"/>
              </w:tabs>
              <w:rPr>
                <w:rFonts w:cs="Arial"/>
                <w:szCs w:val="14"/>
                <w:lang w:val="en-GB"/>
              </w:rPr>
            </w:pPr>
            <w:r w:rsidRPr="008127EA">
              <w:rPr>
                <w:rFonts w:cs="Arial"/>
                <w:szCs w:val="14"/>
                <w:lang w:val="en-GB"/>
              </w:rPr>
              <w:t>1,899</w:t>
            </w:r>
          </w:p>
        </w:tc>
      </w:tr>
      <w:tr w:rsidR="00B234D6" w:rsidRPr="0059787D" w14:paraId="074AD40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E16CEA2" w14:textId="77777777" w:rsidR="00B234D6" w:rsidRPr="0059787D" w:rsidRDefault="00B234D6" w:rsidP="00B234D6">
            <w:pPr>
              <w:ind w:left="202" w:hanging="101"/>
              <w:rPr>
                <w:rFonts w:cs="Arial"/>
                <w:szCs w:val="14"/>
              </w:rPr>
            </w:pPr>
            <w:r w:rsidRPr="0059787D">
              <w:rPr>
                <w:rFonts w:cs="Arial"/>
                <w:szCs w:val="14"/>
              </w:rPr>
              <w:t xml:space="preserve">Secondary </w:t>
            </w:r>
          </w:p>
        </w:tc>
        <w:tc>
          <w:tcPr>
            <w:tcW w:w="930" w:type="dxa"/>
            <w:tcBorders>
              <w:top w:val="nil"/>
              <w:left w:val="nil"/>
              <w:bottom w:val="nil"/>
              <w:right w:val="nil"/>
            </w:tcBorders>
            <w:vAlign w:val="bottom"/>
          </w:tcPr>
          <w:p w14:paraId="7C0216C2" w14:textId="77777777" w:rsidR="00B234D6" w:rsidRPr="008127EA" w:rsidRDefault="00B234D6" w:rsidP="00B234D6">
            <w:pPr>
              <w:tabs>
                <w:tab w:val="decimal" w:pos="432"/>
              </w:tabs>
              <w:rPr>
                <w:rFonts w:cs="Arial"/>
                <w:szCs w:val="14"/>
                <w:lang w:val="en-GB"/>
              </w:rPr>
            </w:pPr>
            <w:r w:rsidRPr="008127EA">
              <w:rPr>
                <w:rFonts w:cs="Arial"/>
                <w:szCs w:val="14"/>
                <w:lang w:val="en-GB"/>
              </w:rPr>
              <w:t>84.7</w:t>
            </w:r>
          </w:p>
        </w:tc>
        <w:tc>
          <w:tcPr>
            <w:tcW w:w="930" w:type="dxa"/>
            <w:tcBorders>
              <w:top w:val="nil"/>
              <w:left w:val="nil"/>
              <w:bottom w:val="nil"/>
              <w:right w:val="nil"/>
            </w:tcBorders>
            <w:vAlign w:val="bottom"/>
          </w:tcPr>
          <w:p w14:paraId="772FFEB1" w14:textId="77777777" w:rsidR="00B234D6" w:rsidRPr="008127EA" w:rsidRDefault="00B234D6" w:rsidP="00B234D6">
            <w:pPr>
              <w:tabs>
                <w:tab w:val="decimal" w:pos="556"/>
              </w:tabs>
              <w:rPr>
                <w:rFonts w:cs="Arial"/>
                <w:szCs w:val="14"/>
                <w:lang w:val="en-GB"/>
              </w:rPr>
            </w:pPr>
            <w:r w:rsidRPr="008127EA">
              <w:rPr>
                <w:rFonts w:cs="Arial"/>
                <w:szCs w:val="14"/>
                <w:lang w:val="en-GB"/>
              </w:rPr>
              <w:t>1,468</w:t>
            </w:r>
          </w:p>
        </w:tc>
      </w:tr>
      <w:tr w:rsidR="00B234D6" w:rsidRPr="0059787D" w14:paraId="2F6D9C3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CB3B5AD" w14:textId="77777777" w:rsidR="00B234D6" w:rsidRPr="0059787D" w:rsidRDefault="00B234D6" w:rsidP="00B234D6">
            <w:pPr>
              <w:ind w:left="202" w:hanging="101"/>
              <w:rPr>
                <w:rFonts w:cs="Arial"/>
                <w:szCs w:val="14"/>
              </w:rPr>
            </w:pPr>
            <w:r w:rsidRPr="0059787D">
              <w:rPr>
                <w:rFonts w:cs="Arial"/>
                <w:szCs w:val="14"/>
              </w:rPr>
              <w:t xml:space="preserve">More than secondary </w:t>
            </w:r>
          </w:p>
        </w:tc>
        <w:tc>
          <w:tcPr>
            <w:tcW w:w="930" w:type="dxa"/>
            <w:tcBorders>
              <w:top w:val="nil"/>
              <w:left w:val="nil"/>
              <w:bottom w:val="nil"/>
              <w:right w:val="nil"/>
            </w:tcBorders>
            <w:vAlign w:val="bottom"/>
          </w:tcPr>
          <w:p w14:paraId="754D9818" w14:textId="77777777" w:rsidR="00B234D6" w:rsidRPr="008127EA" w:rsidRDefault="00B234D6" w:rsidP="00B234D6">
            <w:pPr>
              <w:tabs>
                <w:tab w:val="decimal" w:pos="432"/>
              </w:tabs>
              <w:rPr>
                <w:rFonts w:cs="Arial"/>
                <w:szCs w:val="14"/>
                <w:lang w:val="en-GB"/>
              </w:rPr>
            </w:pPr>
            <w:r w:rsidRPr="008127EA">
              <w:rPr>
                <w:rFonts w:cs="Arial"/>
                <w:szCs w:val="14"/>
                <w:lang w:val="en-GB"/>
              </w:rPr>
              <w:t>91.0</w:t>
            </w:r>
          </w:p>
        </w:tc>
        <w:tc>
          <w:tcPr>
            <w:tcW w:w="930" w:type="dxa"/>
            <w:tcBorders>
              <w:top w:val="nil"/>
              <w:left w:val="nil"/>
              <w:bottom w:val="nil"/>
              <w:right w:val="nil"/>
            </w:tcBorders>
            <w:vAlign w:val="bottom"/>
          </w:tcPr>
          <w:p w14:paraId="3CD0C04A" w14:textId="77777777" w:rsidR="00B234D6" w:rsidRPr="008127EA" w:rsidRDefault="00B234D6" w:rsidP="00B234D6">
            <w:pPr>
              <w:tabs>
                <w:tab w:val="decimal" w:pos="556"/>
              </w:tabs>
              <w:rPr>
                <w:rFonts w:cs="Arial"/>
                <w:szCs w:val="14"/>
                <w:lang w:val="en-GB"/>
              </w:rPr>
            </w:pPr>
            <w:r w:rsidRPr="008127EA">
              <w:rPr>
                <w:rFonts w:cs="Arial"/>
                <w:szCs w:val="14"/>
                <w:lang w:val="en-GB"/>
              </w:rPr>
              <w:t>813</w:t>
            </w:r>
          </w:p>
        </w:tc>
      </w:tr>
      <w:tr w:rsidR="00B234D6" w:rsidRPr="008A2AD3" w14:paraId="2E7581C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B0DDE51"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E168D15"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422F5FA8" w14:textId="77777777" w:rsidR="00B234D6" w:rsidRPr="008A2AD3" w:rsidRDefault="00B234D6" w:rsidP="00B234D6">
            <w:pPr>
              <w:tabs>
                <w:tab w:val="decimal" w:pos="556"/>
              </w:tabs>
              <w:rPr>
                <w:rFonts w:cs="Arial"/>
                <w:sz w:val="8"/>
                <w:szCs w:val="8"/>
              </w:rPr>
            </w:pPr>
          </w:p>
        </w:tc>
      </w:tr>
      <w:tr w:rsidR="00B234D6" w:rsidRPr="0059787D" w14:paraId="204A9AC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008FA6" w14:textId="77777777" w:rsidR="00B234D6" w:rsidRPr="0059787D" w:rsidRDefault="00B234D6" w:rsidP="00B234D6">
            <w:pPr>
              <w:rPr>
                <w:rFonts w:cs="Arial"/>
                <w:szCs w:val="14"/>
              </w:rPr>
            </w:pPr>
            <w:r w:rsidRPr="0059787D">
              <w:rPr>
                <w:rFonts w:cs="Arial"/>
                <w:b/>
                <w:bCs/>
                <w:szCs w:val="14"/>
              </w:rPr>
              <w:t>Wealth quintile</w:t>
            </w:r>
          </w:p>
        </w:tc>
        <w:tc>
          <w:tcPr>
            <w:tcW w:w="930" w:type="dxa"/>
            <w:tcBorders>
              <w:top w:val="nil"/>
              <w:left w:val="nil"/>
              <w:bottom w:val="nil"/>
              <w:right w:val="nil"/>
            </w:tcBorders>
            <w:vAlign w:val="bottom"/>
          </w:tcPr>
          <w:p w14:paraId="4993C3C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44CA4F22" w14:textId="77777777" w:rsidR="00B234D6" w:rsidRPr="008127EA" w:rsidRDefault="00B234D6" w:rsidP="00B234D6">
            <w:pPr>
              <w:tabs>
                <w:tab w:val="decimal" w:pos="556"/>
              </w:tabs>
              <w:rPr>
                <w:rFonts w:cs="Arial"/>
                <w:szCs w:val="14"/>
                <w:lang w:val="en-GB"/>
              </w:rPr>
            </w:pPr>
          </w:p>
        </w:tc>
      </w:tr>
      <w:tr w:rsidR="00C02C55" w:rsidRPr="0059787D" w14:paraId="4306F26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9208C72"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930" w:type="dxa"/>
            <w:tcBorders>
              <w:top w:val="nil"/>
              <w:left w:val="nil"/>
              <w:bottom w:val="nil"/>
              <w:right w:val="nil"/>
            </w:tcBorders>
            <w:vAlign w:val="bottom"/>
          </w:tcPr>
          <w:p w14:paraId="20B8EE8C" w14:textId="2D6C5A90" w:rsidR="00C02C55" w:rsidRPr="008127EA" w:rsidRDefault="00C02C55" w:rsidP="00C02C55">
            <w:pPr>
              <w:tabs>
                <w:tab w:val="decimal" w:pos="432"/>
              </w:tabs>
              <w:rPr>
                <w:rFonts w:cs="Arial"/>
                <w:szCs w:val="14"/>
                <w:lang w:val="en-GB"/>
              </w:rPr>
            </w:pPr>
            <w:r w:rsidRPr="00C02C55">
              <w:rPr>
                <w:rFonts w:cs="Arial"/>
                <w:szCs w:val="14"/>
                <w:lang w:val="en-GB"/>
              </w:rPr>
              <w:t>61.0</w:t>
            </w:r>
          </w:p>
        </w:tc>
        <w:tc>
          <w:tcPr>
            <w:tcW w:w="930" w:type="dxa"/>
            <w:tcBorders>
              <w:top w:val="nil"/>
              <w:left w:val="nil"/>
              <w:bottom w:val="nil"/>
              <w:right w:val="nil"/>
            </w:tcBorders>
            <w:vAlign w:val="bottom"/>
          </w:tcPr>
          <w:p w14:paraId="71A4315F" w14:textId="30DB2267" w:rsidR="00C02C55" w:rsidRPr="008127EA" w:rsidRDefault="00C02C55" w:rsidP="00C02C55">
            <w:pPr>
              <w:tabs>
                <w:tab w:val="decimal" w:pos="556"/>
              </w:tabs>
              <w:rPr>
                <w:rFonts w:cs="Arial"/>
                <w:szCs w:val="14"/>
                <w:lang w:val="en-GB"/>
              </w:rPr>
            </w:pPr>
            <w:r w:rsidRPr="00C02C55">
              <w:rPr>
                <w:rFonts w:cs="Arial"/>
                <w:szCs w:val="14"/>
                <w:lang w:val="en-GB"/>
              </w:rPr>
              <w:t>1,136</w:t>
            </w:r>
          </w:p>
        </w:tc>
      </w:tr>
      <w:tr w:rsidR="00C02C55" w:rsidRPr="0059787D" w14:paraId="5AFBFA1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C8E8B5F"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930" w:type="dxa"/>
            <w:tcBorders>
              <w:top w:val="nil"/>
              <w:left w:val="nil"/>
              <w:bottom w:val="nil"/>
              <w:right w:val="nil"/>
            </w:tcBorders>
            <w:vAlign w:val="bottom"/>
          </w:tcPr>
          <w:p w14:paraId="0385A491" w14:textId="61C385F5" w:rsidR="00C02C55" w:rsidRPr="008127EA" w:rsidRDefault="00C02C55" w:rsidP="00C02C55">
            <w:pPr>
              <w:tabs>
                <w:tab w:val="decimal" w:pos="432"/>
              </w:tabs>
              <w:rPr>
                <w:rFonts w:cs="Arial"/>
                <w:szCs w:val="14"/>
                <w:lang w:val="en-GB"/>
              </w:rPr>
            </w:pPr>
            <w:r w:rsidRPr="00C02C55">
              <w:rPr>
                <w:rFonts w:cs="Arial"/>
                <w:szCs w:val="14"/>
                <w:lang w:val="en-GB"/>
              </w:rPr>
              <w:t>74.2</w:t>
            </w:r>
          </w:p>
        </w:tc>
        <w:tc>
          <w:tcPr>
            <w:tcW w:w="930" w:type="dxa"/>
            <w:tcBorders>
              <w:top w:val="nil"/>
              <w:left w:val="nil"/>
              <w:bottom w:val="nil"/>
              <w:right w:val="nil"/>
            </w:tcBorders>
            <w:vAlign w:val="bottom"/>
          </w:tcPr>
          <w:p w14:paraId="3906F544" w14:textId="24F6FF37" w:rsidR="00C02C55" w:rsidRPr="008127EA" w:rsidRDefault="00C02C55" w:rsidP="00C02C55">
            <w:pPr>
              <w:tabs>
                <w:tab w:val="decimal" w:pos="556"/>
              </w:tabs>
              <w:rPr>
                <w:rFonts w:cs="Arial"/>
                <w:szCs w:val="14"/>
                <w:lang w:val="en-GB"/>
              </w:rPr>
            </w:pPr>
            <w:r w:rsidRPr="00C02C55">
              <w:rPr>
                <w:rFonts w:cs="Arial"/>
                <w:szCs w:val="14"/>
                <w:lang w:val="en-GB"/>
              </w:rPr>
              <w:t>898</w:t>
            </w:r>
          </w:p>
        </w:tc>
      </w:tr>
      <w:tr w:rsidR="00C02C55" w:rsidRPr="0059787D" w14:paraId="073AA33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FB5E34E"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930" w:type="dxa"/>
            <w:tcBorders>
              <w:top w:val="nil"/>
              <w:left w:val="nil"/>
              <w:bottom w:val="nil"/>
              <w:right w:val="nil"/>
            </w:tcBorders>
            <w:vAlign w:val="bottom"/>
          </w:tcPr>
          <w:p w14:paraId="4FDDDB7C" w14:textId="32A9BA72" w:rsidR="00C02C55" w:rsidRPr="008127EA" w:rsidRDefault="00C02C55" w:rsidP="00C02C55">
            <w:pPr>
              <w:tabs>
                <w:tab w:val="decimal" w:pos="432"/>
              </w:tabs>
              <w:rPr>
                <w:rFonts w:cs="Arial"/>
                <w:szCs w:val="14"/>
                <w:lang w:val="en-GB"/>
              </w:rPr>
            </w:pPr>
            <w:r w:rsidRPr="00C02C55">
              <w:rPr>
                <w:rFonts w:cs="Arial"/>
                <w:szCs w:val="14"/>
                <w:lang w:val="en-GB"/>
              </w:rPr>
              <w:t>79.8</w:t>
            </w:r>
          </w:p>
        </w:tc>
        <w:tc>
          <w:tcPr>
            <w:tcW w:w="930" w:type="dxa"/>
            <w:tcBorders>
              <w:top w:val="nil"/>
              <w:left w:val="nil"/>
              <w:bottom w:val="nil"/>
              <w:right w:val="nil"/>
            </w:tcBorders>
            <w:vAlign w:val="bottom"/>
          </w:tcPr>
          <w:p w14:paraId="0D3A0E13" w14:textId="34627C9C" w:rsidR="00C02C55" w:rsidRPr="008127EA" w:rsidRDefault="00C02C55" w:rsidP="00C02C55">
            <w:pPr>
              <w:tabs>
                <w:tab w:val="decimal" w:pos="556"/>
              </w:tabs>
              <w:rPr>
                <w:rFonts w:cs="Arial"/>
                <w:szCs w:val="14"/>
                <w:lang w:val="en-GB"/>
              </w:rPr>
            </w:pPr>
            <w:r w:rsidRPr="00C02C55">
              <w:rPr>
                <w:rFonts w:cs="Arial"/>
                <w:szCs w:val="14"/>
                <w:lang w:val="en-GB"/>
              </w:rPr>
              <w:t>801</w:t>
            </w:r>
          </w:p>
        </w:tc>
      </w:tr>
      <w:tr w:rsidR="00C02C55" w:rsidRPr="0059787D" w14:paraId="7C1127F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93D37C"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930" w:type="dxa"/>
            <w:tcBorders>
              <w:top w:val="nil"/>
              <w:left w:val="nil"/>
              <w:bottom w:val="nil"/>
              <w:right w:val="nil"/>
            </w:tcBorders>
            <w:vAlign w:val="bottom"/>
          </w:tcPr>
          <w:p w14:paraId="152534D6" w14:textId="4153344E" w:rsidR="00C02C55" w:rsidRPr="008127EA" w:rsidRDefault="00C02C55" w:rsidP="00C02C55">
            <w:pPr>
              <w:tabs>
                <w:tab w:val="decimal" w:pos="432"/>
              </w:tabs>
              <w:rPr>
                <w:rFonts w:cs="Arial"/>
                <w:szCs w:val="14"/>
                <w:lang w:val="en-GB"/>
              </w:rPr>
            </w:pPr>
            <w:r w:rsidRPr="00C02C55">
              <w:rPr>
                <w:rFonts w:cs="Arial"/>
                <w:szCs w:val="14"/>
                <w:lang w:val="en-GB"/>
              </w:rPr>
              <w:t>84.0</w:t>
            </w:r>
          </w:p>
        </w:tc>
        <w:tc>
          <w:tcPr>
            <w:tcW w:w="930" w:type="dxa"/>
            <w:tcBorders>
              <w:top w:val="nil"/>
              <w:left w:val="nil"/>
              <w:bottom w:val="nil"/>
              <w:right w:val="nil"/>
            </w:tcBorders>
            <w:vAlign w:val="bottom"/>
          </w:tcPr>
          <w:p w14:paraId="4F68A1B9" w14:textId="300A60B0" w:rsidR="00C02C55" w:rsidRPr="008127EA" w:rsidRDefault="00C02C55" w:rsidP="00C02C55">
            <w:pPr>
              <w:tabs>
                <w:tab w:val="decimal" w:pos="556"/>
              </w:tabs>
              <w:rPr>
                <w:rFonts w:cs="Arial"/>
                <w:szCs w:val="14"/>
                <w:lang w:val="en-GB"/>
              </w:rPr>
            </w:pPr>
            <w:r w:rsidRPr="00C02C55">
              <w:rPr>
                <w:rFonts w:cs="Arial"/>
                <w:szCs w:val="14"/>
                <w:lang w:val="en-GB"/>
              </w:rPr>
              <w:t>917</w:t>
            </w:r>
          </w:p>
        </w:tc>
      </w:tr>
      <w:tr w:rsidR="00C02C55" w:rsidRPr="0059787D" w14:paraId="1FEA051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93664C7"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930" w:type="dxa"/>
            <w:tcBorders>
              <w:top w:val="nil"/>
              <w:left w:val="nil"/>
              <w:bottom w:val="nil"/>
              <w:right w:val="nil"/>
            </w:tcBorders>
            <w:vAlign w:val="bottom"/>
          </w:tcPr>
          <w:p w14:paraId="76C4F57D" w14:textId="192C1D4D" w:rsidR="00C02C55" w:rsidRPr="008127EA" w:rsidRDefault="00C02C55" w:rsidP="00C02C55">
            <w:pPr>
              <w:tabs>
                <w:tab w:val="decimal" w:pos="432"/>
              </w:tabs>
              <w:rPr>
                <w:rFonts w:cs="Arial"/>
                <w:szCs w:val="14"/>
                <w:lang w:val="en-GB"/>
              </w:rPr>
            </w:pPr>
            <w:r w:rsidRPr="00C02C55">
              <w:rPr>
                <w:rFonts w:cs="Arial"/>
                <w:szCs w:val="14"/>
                <w:lang w:val="en-GB"/>
              </w:rPr>
              <w:t>92.8</w:t>
            </w:r>
          </w:p>
        </w:tc>
        <w:tc>
          <w:tcPr>
            <w:tcW w:w="930" w:type="dxa"/>
            <w:tcBorders>
              <w:top w:val="nil"/>
              <w:left w:val="nil"/>
              <w:bottom w:val="nil"/>
              <w:right w:val="nil"/>
            </w:tcBorders>
            <w:vAlign w:val="bottom"/>
          </w:tcPr>
          <w:p w14:paraId="7D0ABC62" w14:textId="4C6CD2E3" w:rsidR="00C02C55" w:rsidRPr="008127EA" w:rsidRDefault="00C02C55" w:rsidP="00C02C55">
            <w:pPr>
              <w:tabs>
                <w:tab w:val="decimal" w:pos="556"/>
              </w:tabs>
              <w:rPr>
                <w:rFonts w:cs="Arial"/>
                <w:szCs w:val="14"/>
                <w:lang w:val="en-GB"/>
              </w:rPr>
            </w:pPr>
            <w:r w:rsidRPr="00C02C55">
              <w:rPr>
                <w:rFonts w:cs="Arial"/>
                <w:szCs w:val="14"/>
                <w:lang w:val="en-GB"/>
              </w:rPr>
              <w:t>1,045</w:t>
            </w:r>
          </w:p>
        </w:tc>
      </w:tr>
      <w:tr w:rsidR="00C02C55" w:rsidRPr="008A2AD3" w14:paraId="3CA525A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D24F8B"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24281ED" w14:textId="77777777" w:rsidR="00C02C55" w:rsidRPr="008A2AD3" w:rsidRDefault="00C02C55" w:rsidP="00C02C55">
            <w:pPr>
              <w:tabs>
                <w:tab w:val="decimal" w:pos="432"/>
              </w:tabs>
              <w:rPr>
                <w:rFonts w:cs="Arial"/>
                <w:sz w:val="8"/>
                <w:szCs w:val="8"/>
              </w:rPr>
            </w:pPr>
          </w:p>
        </w:tc>
        <w:tc>
          <w:tcPr>
            <w:tcW w:w="930" w:type="dxa"/>
            <w:tcBorders>
              <w:top w:val="nil"/>
              <w:left w:val="nil"/>
              <w:bottom w:val="nil"/>
              <w:right w:val="nil"/>
            </w:tcBorders>
            <w:vAlign w:val="bottom"/>
          </w:tcPr>
          <w:p w14:paraId="7C7F59CE" w14:textId="77777777" w:rsidR="00C02C55" w:rsidRPr="008A2AD3" w:rsidRDefault="00C02C55" w:rsidP="00C02C55">
            <w:pPr>
              <w:tabs>
                <w:tab w:val="decimal" w:pos="556"/>
              </w:tabs>
              <w:rPr>
                <w:rFonts w:cs="Arial"/>
                <w:sz w:val="8"/>
                <w:szCs w:val="8"/>
              </w:rPr>
            </w:pPr>
          </w:p>
        </w:tc>
      </w:tr>
      <w:tr w:rsidR="00C02C55" w:rsidRPr="0059787D" w14:paraId="1C0E9A38"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single" w:sz="4" w:space="0" w:color="auto"/>
              <w:right w:val="nil"/>
            </w:tcBorders>
            <w:vAlign w:val="bottom"/>
          </w:tcPr>
          <w:p w14:paraId="26A24E36" w14:textId="77777777" w:rsidR="00C02C55" w:rsidRPr="0059787D" w:rsidRDefault="00C02C55" w:rsidP="00C02C55">
            <w:pPr>
              <w:spacing w:after="80"/>
              <w:rPr>
                <w:rFonts w:cs="Arial"/>
                <w:szCs w:val="14"/>
              </w:rPr>
            </w:pPr>
            <w:r w:rsidRPr="0059787D">
              <w:rPr>
                <w:rFonts w:cs="Arial"/>
                <w:szCs w:val="14"/>
              </w:rPr>
              <w:t>Total</w:t>
            </w:r>
          </w:p>
        </w:tc>
        <w:tc>
          <w:tcPr>
            <w:tcW w:w="930" w:type="dxa"/>
            <w:tcBorders>
              <w:top w:val="nil"/>
              <w:left w:val="nil"/>
              <w:bottom w:val="single" w:sz="4" w:space="0" w:color="auto"/>
              <w:right w:val="nil"/>
            </w:tcBorders>
            <w:vAlign w:val="bottom"/>
          </w:tcPr>
          <w:p w14:paraId="3B9F3F97" w14:textId="77777777" w:rsidR="00C02C55" w:rsidRPr="008127EA" w:rsidRDefault="00C02C55" w:rsidP="00C02C55">
            <w:pPr>
              <w:tabs>
                <w:tab w:val="decimal" w:pos="432"/>
              </w:tabs>
              <w:spacing w:after="80"/>
              <w:rPr>
                <w:rFonts w:cs="Arial"/>
                <w:szCs w:val="14"/>
                <w:lang w:val="en-GB"/>
              </w:rPr>
            </w:pPr>
            <w:r w:rsidRPr="008127EA">
              <w:rPr>
                <w:rFonts w:cs="Arial"/>
                <w:szCs w:val="14"/>
                <w:lang w:val="en-GB"/>
              </w:rPr>
              <w:t>77.9</w:t>
            </w:r>
          </w:p>
        </w:tc>
        <w:tc>
          <w:tcPr>
            <w:tcW w:w="930" w:type="dxa"/>
            <w:tcBorders>
              <w:top w:val="nil"/>
              <w:left w:val="nil"/>
              <w:bottom w:val="single" w:sz="4" w:space="0" w:color="auto"/>
              <w:right w:val="nil"/>
            </w:tcBorders>
            <w:vAlign w:val="bottom"/>
          </w:tcPr>
          <w:p w14:paraId="675752C1" w14:textId="77777777" w:rsidR="00C02C55" w:rsidRPr="008127EA" w:rsidRDefault="00C02C55" w:rsidP="00C02C55">
            <w:pPr>
              <w:tabs>
                <w:tab w:val="decimal" w:pos="556"/>
              </w:tabs>
              <w:spacing w:after="80"/>
              <w:rPr>
                <w:rFonts w:cs="Arial"/>
                <w:szCs w:val="14"/>
                <w:lang w:val="en-GB"/>
              </w:rPr>
            </w:pPr>
            <w:r w:rsidRPr="008127EA">
              <w:rPr>
                <w:rFonts w:cs="Arial"/>
                <w:szCs w:val="14"/>
                <w:lang w:val="en-GB"/>
              </w:rPr>
              <w:t>4,797</w:t>
            </w:r>
          </w:p>
        </w:tc>
      </w:tr>
      <w:tr w:rsidR="00C02C55" w:rsidRPr="0059787D" w14:paraId="1CDF974C"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3993" w:type="dxa"/>
            <w:gridSpan w:val="3"/>
            <w:tcBorders>
              <w:top w:val="single" w:sz="4" w:space="0" w:color="auto"/>
              <w:left w:val="nil"/>
              <w:bottom w:val="single" w:sz="18" w:space="0" w:color="auto"/>
              <w:right w:val="nil"/>
            </w:tcBorders>
            <w:vAlign w:val="bottom"/>
          </w:tcPr>
          <w:p w14:paraId="62AF051F" w14:textId="357979D8" w:rsidR="00655F6C" w:rsidRDefault="00C02C55" w:rsidP="00727C61">
            <w:pPr>
              <w:spacing w:before="80"/>
              <w:jc w:val="both"/>
              <w:rPr>
                <w:rFonts w:cs="Arial"/>
                <w:szCs w:val="14"/>
              </w:rPr>
            </w:pPr>
            <w:r w:rsidRPr="0059787D">
              <w:rPr>
                <w:rFonts w:cs="Arial"/>
                <w:szCs w:val="14"/>
              </w:rPr>
              <w:t>Note:</w:t>
            </w:r>
            <w:r w:rsidR="00832F4D">
              <w:rPr>
                <w:rFonts w:cs="Arial"/>
                <w:szCs w:val="14"/>
              </w:rPr>
              <w:t xml:space="preserve"> Data for this table </w:t>
            </w:r>
            <w:r w:rsidR="000C648A">
              <w:rPr>
                <w:rFonts w:cs="Arial"/>
                <w:szCs w:val="14"/>
              </w:rPr>
              <w:t xml:space="preserve">were </w:t>
            </w:r>
            <w:r w:rsidR="00832F4D">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832F4D">
              <w:rPr>
                <w:rFonts w:cs="Arial"/>
                <w:szCs w:val="14"/>
              </w:rPr>
              <w:t xml:space="preserve">questionnaire </w:t>
            </w:r>
            <w:r w:rsidR="006220C8">
              <w:rPr>
                <w:rFonts w:cs="Arial"/>
                <w:szCs w:val="14"/>
              </w:rPr>
              <w:t>but</w:t>
            </w:r>
            <w:r w:rsidR="00832F4D">
              <w:rPr>
                <w:rFonts w:cs="Arial"/>
                <w:szCs w:val="14"/>
              </w:rPr>
              <w:t xml:space="preserve"> not in the short questionnaire. </w:t>
            </w:r>
          </w:p>
          <w:p w14:paraId="2B5086C9" w14:textId="77A9785F" w:rsidR="00655F6C" w:rsidRDefault="00655F6C" w:rsidP="000C648A">
            <w:pPr>
              <w:jc w:val="both"/>
              <w:rPr>
                <w:rFonts w:cs="Arial"/>
                <w:szCs w:val="14"/>
              </w:rPr>
            </w:pPr>
            <w:r>
              <w:rPr>
                <w:rFonts w:cs="Arial"/>
                <w:szCs w:val="14"/>
                <w:vertAlign w:val="superscript"/>
              </w:rPr>
              <w:t>1</w:t>
            </w:r>
            <w:r w:rsidRPr="0059787D">
              <w:rPr>
                <w:rFonts w:cs="Arial"/>
                <w:szCs w:val="14"/>
              </w:rPr>
              <w:t xml:space="preserve"> SDG Indicator 4.2.1</w:t>
            </w:r>
          </w:p>
          <w:p w14:paraId="4C456279" w14:textId="528A612E" w:rsidR="00C02C55" w:rsidRPr="0059787D" w:rsidRDefault="00655F6C" w:rsidP="00727C61">
            <w:pPr>
              <w:spacing w:after="80"/>
              <w:rPr>
                <w:rFonts w:cs="Arial"/>
                <w:szCs w:val="14"/>
              </w:rPr>
            </w:pPr>
            <w:r>
              <w:rPr>
                <w:rFonts w:cs="Arial"/>
                <w:szCs w:val="14"/>
                <w:vertAlign w:val="superscript"/>
              </w:rPr>
              <w:t>2</w:t>
            </w:r>
            <w:r>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C6285C">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C6285C">
              <w:rPr>
                <w:rFonts w:cs="Arial"/>
                <w:szCs w:val="14"/>
              </w:rPr>
              <w:t>,</w:t>
            </w:r>
            <w:r w:rsidR="00832F4D" w:rsidRPr="0059787D">
              <w:rPr>
                <w:rFonts w:cs="Arial"/>
                <w:szCs w:val="14"/>
              </w:rPr>
              <w:t xml:space="preserve"> </w:t>
            </w:r>
            <w:r w:rsidR="00C6285C">
              <w:rPr>
                <w:rFonts w:cs="Arial"/>
                <w:szCs w:val="14"/>
              </w:rPr>
              <w:t>and m</w:t>
            </w:r>
            <w:r w:rsidR="00832F4D" w:rsidRPr="0059787D">
              <w:rPr>
                <w:rFonts w:cs="Arial"/>
                <w:szCs w:val="14"/>
              </w:rPr>
              <w:t>ore than secondary include</w:t>
            </w:r>
            <w:r w:rsidR="00C6285C">
              <w:rPr>
                <w:rFonts w:cs="Arial"/>
                <w:szCs w:val="14"/>
              </w:rPr>
              <w:t>s</w:t>
            </w:r>
            <w:r w:rsidR="00832F4D" w:rsidRPr="0059787D">
              <w:rPr>
                <w:rFonts w:cs="Arial"/>
                <w:szCs w:val="14"/>
              </w:rPr>
              <w:t xml:space="preserve"> </w:t>
            </w:r>
            <w:r w:rsidR="00C6285C">
              <w:rPr>
                <w:rFonts w:cs="Arial"/>
                <w:szCs w:val="14"/>
              </w:rPr>
              <w:t>m</w:t>
            </w:r>
            <w:r w:rsidR="00832F4D" w:rsidRPr="0059787D">
              <w:rPr>
                <w:rFonts w:cs="Arial"/>
                <w:szCs w:val="14"/>
              </w:rPr>
              <w:t>iddle</w:t>
            </w:r>
            <w:r w:rsidR="00D94DF0">
              <w:rPr>
                <w:rFonts w:cs="Arial"/>
                <w:szCs w:val="14"/>
              </w:rPr>
              <w:t>-l</w:t>
            </w:r>
            <w:r w:rsidR="00832F4D" w:rsidRPr="0059787D">
              <w:rPr>
                <w:rFonts w:cs="Arial"/>
                <w:szCs w:val="14"/>
              </w:rPr>
              <w:t xml:space="preserve">evel </w:t>
            </w:r>
            <w:r w:rsidR="00D94DF0">
              <w:rPr>
                <w:rFonts w:cs="Arial"/>
                <w:szCs w:val="14"/>
              </w:rPr>
              <w:t>c</w:t>
            </w:r>
            <w:r w:rsidR="00832F4D" w:rsidRPr="0059787D">
              <w:rPr>
                <w:rFonts w:cs="Arial"/>
                <w:szCs w:val="14"/>
              </w:rPr>
              <w:t xml:space="preserve">olleges and </w:t>
            </w:r>
            <w:r w:rsidR="00D94DF0">
              <w:rPr>
                <w:rFonts w:cs="Arial"/>
                <w:szCs w:val="14"/>
              </w:rPr>
              <w:t>u</w:t>
            </w:r>
            <w:r w:rsidR="00832F4D" w:rsidRPr="0059787D">
              <w:rPr>
                <w:rFonts w:cs="Arial"/>
                <w:szCs w:val="14"/>
              </w:rPr>
              <w:t>niversit</w:t>
            </w:r>
            <w:r w:rsidR="00D94DF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00D94DF0">
              <w:rPr>
                <w:rFonts w:cs="Arial"/>
                <w:szCs w:val="14"/>
              </w:rPr>
              <w:t>.</w:t>
            </w:r>
            <w:r w:rsidR="00C02C55" w:rsidRPr="0059787D">
              <w:rPr>
                <w:rFonts w:cs="Arial"/>
                <w:szCs w:val="14"/>
                <w:vertAlign w:val="superscript"/>
              </w:rPr>
              <w:t xml:space="preserve"> </w:t>
            </w:r>
          </w:p>
        </w:tc>
      </w:tr>
      <w:tr w:rsidR="00A75916" w:rsidRPr="0059787D" w14:paraId="5F21357E" w14:textId="77777777" w:rsidTr="00A75916">
        <w:tblPrEx>
          <w:tblBorders>
            <w:top w:val="single" w:sz="4" w:space="0" w:color="auto"/>
            <w:left w:val="single" w:sz="4" w:space="0" w:color="auto"/>
            <w:bottom w:val="threeDEngrave" w:sz="12" w:space="0" w:color="auto"/>
            <w:right w:val="threeDEngrave" w:sz="12" w:space="0" w:color="auto"/>
          </w:tblBorders>
        </w:tblPrEx>
        <w:trPr>
          <w:trHeight w:val="828"/>
          <w:jc w:val="right"/>
        </w:trPr>
        <w:tc>
          <w:tcPr>
            <w:tcW w:w="3993" w:type="dxa"/>
            <w:gridSpan w:val="3"/>
            <w:tcBorders>
              <w:top w:val="single" w:sz="18" w:space="0" w:color="auto"/>
              <w:left w:val="nil"/>
              <w:bottom w:val="nil"/>
              <w:right w:val="nil"/>
            </w:tcBorders>
            <w:vAlign w:val="bottom"/>
          </w:tcPr>
          <w:p w14:paraId="2B3659D6" w14:textId="77777777" w:rsidR="00A75916" w:rsidRPr="0059787D" w:rsidRDefault="00A75916" w:rsidP="00727C61">
            <w:pPr>
              <w:spacing w:before="80"/>
              <w:jc w:val="both"/>
              <w:rPr>
                <w:rFonts w:cs="Arial"/>
                <w:szCs w:val="14"/>
              </w:rPr>
            </w:pPr>
          </w:p>
        </w:tc>
      </w:tr>
    </w:tbl>
    <w:p w14:paraId="26D01F83" w14:textId="5E600D12" w:rsidR="001E5613" w:rsidRPr="007D7CB9" w:rsidRDefault="001E5613" w:rsidP="001E5613">
      <w:pPr>
        <w:pStyle w:val="KIRParagraph"/>
      </w:pPr>
      <w:r w:rsidRPr="007F0207">
        <w:rPr>
          <w:lang w:val="en-US"/>
        </w:rPr>
        <w:t>Early childhood development is a multidimensional process that involves an ordered progression of motor, cognitive, language, socioemotional</w:t>
      </w:r>
      <w:r w:rsidR="004354D8">
        <w:rPr>
          <w:lang w:val="en-US"/>
        </w:rPr>
        <w:t>,</w:t>
      </w:r>
      <w:r w:rsidRPr="007F0207">
        <w:rPr>
          <w:lang w:val="en-US"/>
        </w:rPr>
        <w:t xml:space="preserve"> and regulatory skills and capacities across the first few years of life</w:t>
      </w:r>
      <w:r w:rsidR="00384816" w:rsidRPr="007F0207">
        <w:rPr>
          <w:lang w:val="en-US"/>
        </w:rPr>
        <w:t xml:space="preserve"> (UNICEF 2016)</w:t>
      </w:r>
      <w:r w:rsidRPr="007F0207">
        <w:rPr>
          <w:lang w:val="en-US"/>
        </w:rPr>
        <w:t xml:space="preserve">. </w:t>
      </w:r>
      <w:r w:rsidR="00960A9F" w:rsidRPr="001936C7">
        <w:t xml:space="preserve">While these are distinct domains of early childhood development, they are interconnected. Nurturing and supporting all </w:t>
      </w:r>
      <w:r w:rsidR="00960A9F">
        <w:t xml:space="preserve">of </w:t>
      </w:r>
      <w:r w:rsidR="00960A9F" w:rsidRPr="001936C7">
        <w:t xml:space="preserve">these dimensions in a holistic manner is key to ensuring </w:t>
      </w:r>
      <w:r w:rsidR="00960A9F">
        <w:t xml:space="preserve">that </w:t>
      </w:r>
      <w:r w:rsidR="00960A9F" w:rsidRPr="001936C7">
        <w:t>children have the best chance to reach their full potential. Physical growth, literacy and numeracy skills, socioemotional development</w:t>
      </w:r>
      <w:r w:rsidR="00960A9F">
        <w:t>,</w:t>
      </w:r>
      <w:r w:rsidR="00960A9F" w:rsidRPr="001936C7">
        <w:t xml:space="preserve"> and learning readiness set the trajectory for lifelong health, learning</w:t>
      </w:r>
      <w:r w:rsidR="00960A9F">
        <w:t>,</w:t>
      </w:r>
      <w:r w:rsidR="00960A9F" w:rsidRPr="001936C7">
        <w:t xml:space="preserve"> and well-being</w:t>
      </w:r>
      <w:r w:rsidR="00960A9F">
        <w:t xml:space="preserve"> (</w:t>
      </w:r>
      <w:r w:rsidR="00960A9F" w:rsidRPr="009341BA">
        <w:t>Shonkoff</w:t>
      </w:r>
      <w:r w:rsidR="00960A9F">
        <w:t xml:space="preserve"> </w:t>
      </w:r>
      <w:r w:rsidR="00960A9F" w:rsidRPr="009341BA">
        <w:t>and</w:t>
      </w:r>
      <w:r w:rsidR="00960A9F">
        <w:t xml:space="preserve"> </w:t>
      </w:r>
      <w:r w:rsidR="00960A9F" w:rsidRPr="009341BA">
        <w:t>Phillips 2000</w:t>
      </w:r>
      <w:r w:rsidR="00960A9F">
        <w:t>).</w:t>
      </w:r>
    </w:p>
    <w:p w14:paraId="1894E1E6" w14:textId="25E24A7A" w:rsidR="007D7CB9" w:rsidRPr="00C25A3F" w:rsidRDefault="001E5613" w:rsidP="007D7CB9">
      <w:pPr>
        <w:pStyle w:val="KIRParagraph"/>
      </w:pPr>
      <w:r w:rsidRPr="007F0207">
        <w:rPr>
          <w:lang w:val="en-US"/>
        </w:rPr>
        <w:t xml:space="preserve">The </w:t>
      </w:r>
      <w:r w:rsidRPr="00DB3744">
        <w:rPr>
          <w:lang w:val="en-US"/>
        </w:rPr>
        <w:t>Early Childhood Development Index 2030</w:t>
      </w:r>
      <w:r w:rsidR="00960A9F" w:rsidRPr="00DB3744">
        <w:rPr>
          <w:lang w:val="en-US"/>
        </w:rPr>
        <w:t xml:space="preserve"> (ECDI2030)</w:t>
      </w:r>
      <w:r w:rsidR="00960A9F">
        <w:rPr>
          <w:lang w:val="en-US"/>
        </w:rPr>
        <w:t xml:space="preserve"> module, </w:t>
      </w:r>
      <w:r w:rsidR="00960A9F">
        <w:t>which</w:t>
      </w:r>
      <w:r w:rsidR="00960A9F" w:rsidRPr="00C25A3F">
        <w:t xml:space="preserve"> captures the achievement of key developmental milestones by children between age 24 </w:t>
      </w:r>
      <w:r w:rsidR="00453734">
        <w:t xml:space="preserve">months and </w:t>
      </w:r>
      <w:r w:rsidR="00204915">
        <w:t xml:space="preserve">age </w:t>
      </w:r>
      <w:r w:rsidR="00960A9F" w:rsidRPr="00C25A3F">
        <w:t>59 months</w:t>
      </w:r>
      <w:r w:rsidR="00960A9F">
        <w:t>,</w:t>
      </w:r>
      <w:r w:rsidR="00960A9F" w:rsidRPr="00AC6793">
        <w:t xml:space="preserve"> </w:t>
      </w:r>
      <w:r w:rsidR="00960A9F" w:rsidRPr="00C25A3F">
        <w:t xml:space="preserve">was included in the 2022 </w:t>
      </w:r>
      <w:r w:rsidR="00960A9F">
        <w:t>K</w:t>
      </w:r>
      <w:r w:rsidR="00960A9F" w:rsidRPr="00C25A3F">
        <w:t>DHS.</w:t>
      </w:r>
      <w:r w:rsidR="00DF62D8">
        <w:t xml:space="preserve"> </w:t>
      </w:r>
      <w:r w:rsidR="00960A9F">
        <w:rPr>
          <w:lang w:val="en-US"/>
        </w:rPr>
        <w:t>Mothers were asked</w:t>
      </w:r>
      <w:r w:rsidRPr="007F0207">
        <w:rPr>
          <w:lang w:val="en-US"/>
        </w:rPr>
        <w:t xml:space="preserve"> 20</w:t>
      </w:r>
      <w:r w:rsidR="00960A9F">
        <w:rPr>
          <w:lang w:val="en-US"/>
        </w:rPr>
        <w:t xml:space="preserve"> questions about their </w:t>
      </w:r>
      <w:r w:rsidRPr="007F0207">
        <w:rPr>
          <w:lang w:val="en-US"/>
        </w:rPr>
        <w:t>children age 2</w:t>
      </w:r>
      <w:r w:rsidR="00E80BEC" w:rsidRPr="007F0207">
        <w:rPr>
          <w:lang w:val="en-US"/>
        </w:rPr>
        <w:t>4</w:t>
      </w:r>
      <w:r w:rsidR="00E80BEC">
        <w:rPr>
          <w:lang w:val="en-US"/>
        </w:rPr>
        <w:t>–</w:t>
      </w:r>
      <w:r w:rsidR="00E80BEC" w:rsidRPr="007F0207">
        <w:rPr>
          <w:lang w:val="en-US"/>
        </w:rPr>
        <w:t>5</w:t>
      </w:r>
      <w:r w:rsidRPr="007F0207">
        <w:rPr>
          <w:lang w:val="en-US"/>
        </w:rPr>
        <w:t>9 months</w:t>
      </w:r>
      <w:r w:rsidR="00960A9F">
        <w:rPr>
          <w:lang w:val="en-US"/>
        </w:rPr>
        <w:t xml:space="preserve">. </w:t>
      </w:r>
      <w:r w:rsidR="007D7CB9" w:rsidRPr="00C25A3F">
        <w:t>These questions focused on the way children behave in certain everyday situations and the skills and knowledge they have acquired, reflecting the increasing difficulty of the skills children acquire as they grow. The 20 items are organized according to the three general domains of health, learning</w:t>
      </w:r>
      <w:r w:rsidR="007D7CB9">
        <w:t>,</w:t>
      </w:r>
      <w:r w:rsidR="007D7CB9" w:rsidRPr="00C25A3F">
        <w:t xml:space="preserve"> and psychosocial well-being. </w:t>
      </w:r>
    </w:p>
    <w:p w14:paraId="22AB02C8" w14:textId="754FE31D" w:rsidR="007D7CB9" w:rsidRPr="00C25A3F" w:rsidRDefault="007D7CB9" w:rsidP="007D7CB9">
      <w:pPr>
        <w:pStyle w:val="KIRParagraph"/>
      </w:pPr>
      <w:r w:rsidRPr="00C25A3F">
        <w:t xml:space="preserve">The ECDI2030 module is not designed to report on individual domains separately. Rather, it is meant to produce a single summary score that captures the interlinked developmental concepts embedded in the three domains mentioned in SDG 4.2.1. </w:t>
      </w:r>
    </w:p>
    <w:p w14:paraId="696E92E8" w14:textId="0D279B56" w:rsidR="001E5613" w:rsidRPr="007F0207" w:rsidRDefault="001E5613" w:rsidP="001E5613">
      <w:pPr>
        <w:pStyle w:val="KIRParagraph"/>
        <w:rPr>
          <w:lang w:val="en-US"/>
        </w:rPr>
      </w:pPr>
      <w:r w:rsidRPr="007F0207">
        <w:rPr>
          <w:lang w:val="en-US"/>
        </w:rPr>
        <w:t>In 2022, Kenya launched the Early Childhood Development Policy</w:t>
      </w:r>
      <w:r w:rsidR="00851046">
        <w:rPr>
          <w:lang w:val="en-US"/>
        </w:rPr>
        <w:t>,</w:t>
      </w:r>
      <w:r w:rsidRPr="007F0207">
        <w:rPr>
          <w:lang w:val="en-US"/>
        </w:rPr>
        <w:t xml:space="preserve"> which addresses the development, planning, implementation</w:t>
      </w:r>
      <w:r w:rsidR="00CD3463">
        <w:rPr>
          <w:lang w:val="en-US"/>
        </w:rPr>
        <w:t>,</w:t>
      </w:r>
      <w:r w:rsidRPr="007F0207">
        <w:rPr>
          <w:lang w:val="en-US"/>
        </w:rPr>
        <w:t xml:space="preserve"> and monitoring of integrated pr</w:t>
      </w:r>
      <w:r w:rsidR="008563D2">
        <w:rPr>
          <w:lang w:val="en-US"/>
        </w:rPr>
        <w:t>ograms target</w:t>
      </w:r>
      <w:r w:rsidR="006F7FA0">
        <w:rPr>
          <w:lang w:val="en-US"/>
        </w:rPr>
        <w:t>ing</w:t>
      </w:r>
      <w:r w:rsidR="008563D2">
        <w:rPr>
          <w:lang w:val="en-US"/>
        </w:rPr>
        <w:t xml:space="preserve"> children </w:t>
      </w:r>
      <w:r w:rsidR="005F743C">
        <w:rPr>
          <w:lang w:val="en-US"/>
        </w:rPr>
        <w:t xml:space="preserve">age </w:t>
      </w:r>
      <w:r w:rsidR="008563D2">
        <w:rPr>
          <w:lang w:val="en-US"/>
        </w:rPr>
        <w:t>0–</w:t>
      </w:r>
      <w:r w:rsidRPr="007F0207">
        <w:rPr>
          <w:lang w:val="en-US"/>
        </w:rPr>
        <w:t>8. The policy addresses sectors critical to the survival and thriving of young children such as health, nutrition, child protection</w:t>
      </w:r>
      <w:r w:rsidR="00E27416">
        <w:rPr>
          <w:lang w:val="en-US"/>
        </w:rPr>
        <w:t>,</w:t>
      </w:r>
      <w:r w:rsidRPr="007F0207">
        <w:rPr>
          <w:lang w:val="en-US"/>
        </w:rPr>
        <w:t xml:space="preserve"> and early learning. Within </w:t>
      </w:r>
      <w:r w:rsidR="006864C6">
        <w:rPr>
          <w:lang w:val="en-US"/>
        </w:rPr>
        <w:t xml:space="preserve">the domain of </w:t>
      </w:r>
      <w:r w:rsidRPr="007F0207">
        <w:rPr>
          <w:lang w:val="en-US"/>
        </w:rPr>
        <w:t xml:space="preserve">health, the </w:t>
      </w:r>
      <w:r w:rsidRPr="007F0207">
        <w:rPr>
          <w:lang w:val="en-US"/>
        </w:rPr>
        <w:lastRenderedPageBreak/>
        <w:t xml:space="preserve">policy </w:t>
      </w:r>
      <w:r w:rsidR="00BD3095">
        <w:rPr>
          <w:lang w:val="en-US"/>
        </w:rPr>
        <w:t xml:space="preserve">stipulates </w:t>
      </w:r>
      <w:r w:rsidRPr="007F0207">
        <w:rPr>
          <w:lang w:val="en-US"/>
        </w:rPr>
        <w:t xml:space="preserve">that every child should be monitored for developmental milestones and </w:t>
      </w:r>
      <w:r w:rsidR="009F4F8C">
        <w:rPr>
          <w:lang w:val="en-US"/>
        </w:rPr>
        <w:t xml:space="preserve">that, </w:t>
      </w:r>
      <w:r w:rsidRPr="007F0207">
        <w:rPr>
          <w:lang w:val="en-US"/>
        </w:rPr>
        <w:t>where delays are detected, immediate appropriate intervention</w:t>
      </w:r>
      <w:r w:rsidR="00426325">
        <w:rPr>
          <w:lang w:val="en-US"/>
        </w:rPr>
        <w:t>s are</w:t>
      </w:r>
      <w:r w:rsidRPr="007F0207">
        <w:rPr>
          <w:lang w:val="en-US"/>
        </w:rPr>
        <w:t xml:space="preserve"> implemented.</w:t>
      </w:r>
      <w:r w:rsidR="007146EE">
        <w:rPr>
          <w:lang w:val="en-US"/>
        </w:rPr>
        <w:t xml:space="preserve"> </w:t>
      </w:r>
      <w:r w:rsidRPr="007F0207">
        <w:rPr>
          <w:lang w:val="en-US"/>
        </w:rPr>
        <w:t xml:space="preserve"> </w:t>
      </w:r>
    </w:p>
    <w:p w14:paraId="6729DF60" w14:textId="437EF96D" w:rsidR="001E5613" w:rsidRPr="007F0207" w:rsidRDefault="001E5613" w:rsidP="001A42FF">
      <w:pPr>
        <w:pStyle w:val="KIRBulletlist"/>
      </w:pPr>
      <w:r w:rsidRPr="00B234D6">
        <w:rPr>
          <w:b/>
        </w:rPr>
        <w:t>Table 1</w:t>
      </w:r>
      <w:r w:rsidR="00B84C2E" w:rsidRPr="00B234D6">
        <w:rPr>
          <w:b/>
        </w:rPr>
        <w:t>3</w:t>
      </w:r>
      <w:r w:rsidRPr="007F0207">
        <w:t xml:space="preserve"> presents information on developmen</w:t>
      </w:r>
      <w:r w:rsidR="008563D2">
        <w:t xml:space="preserve">tal growth </w:t>
      </w:r>
      <w:r w:rsidR="00A65DC8">
        <w:t xml:space="preserve">among </w:t>
      </w:r>
      <w:r w:rsidR="008563D2">
        <w:t>children age 24–</w:t>
      </w:r>
      <w:r w:rsidRPr="007F0207">
        <w:t>59 months. Seventy-</w:t>
      </w:r>
      <w:r w:rsidR="00B84C2E" w:rsidRPr="007F0207">
        <w:t xml:space="preserve">eight </w:t>
      </w:r>
      <w:r w:rsidRPr="007F0207">
        <w:t xml:space="preserve">percent of children </w:t>
      </w:r>
      <w:r w:rsidR="00B84C2E" w:rsidRPr="007F0207">
        <w:t>are</w:t>
      </w:r>
      <w:r w:rsidRPr="007F0207">
        <w:t xml:space="preserve"> developmentally on track in health, learning</w:t>
      </w:r>
      <w:r w:rsidR="002711E7">
        <w:t>,</w:t>
      </w:r>
      <w:r w:rsidRPr="007F0207">
        <w:t xml:space="preserve"> and psychosocial well-being. </w:t>
      </w:r>
    </w:p>
    <w:p w14:paraId="3606E75B" w14:textId="6B9823F6" w:rsidR="00F36839" w:rsidRDefault="00F36839" w:rsidP="001A42FF">
      <w:pPr>
        <w:pStyle w:val="KIRBulletlist"/>
      </w:pPr>
      <w:r>
        <w:t>The percentage of children who are developmentally on track decreases with age; 83% of children age 24</w:t>
      </w:r>
      <w:r w:rsidR="002D1FEF">
        <w:t>–</w:t>
      </w:r>
      <w:r>
        <w:t>35 months are developmentally on track</w:t>
      </w:r>
      <w:r w:rsidR="002D1FEF">
        <w:t>, as compared with</w:t>
      </w:r>
      <w:r>
        <w:t xml:space="preserve"> 74% of children age 48</w:t>
      </w:r>
      <w:r w:rsidR="002D1FEF">
        <w:t>–</w:t>
      </w:r>
      <w:r>
        <w:t>59 months.</w:t>
      </w:r>
    </w:p>
    <w:p w14:paraId="4C6B5D89" w14:textId="0D5AFBDE" w:rsidR="001E5613" w:rsidRPr="007F0207" w:rsidRDefault="00F36839" w:rsidP="001A42FF">
      <w:pPr>
        <w:pStyle w:val="KIRBulletlist"/>
      </w:pPr>
      <w:r>
        <w:t>A h</w:t>
      </w:r>
      <w:r w:rsidR="001E5613" w:rsidRPr="007F0207">
        <w:t xml:space="preserve">igher </w:t>
      </w:r>
      <w:r>
        <w:t>percentage</w:t>
      </w:r>
      <w:r w:rsidRPr="007F0207">
        <w:t xml:space="preserve"> </w:t>
      </w:r>
      <w:r w:rsidR="001E5613" w:rsidRPr="007F0207">
        <w:t>of children in urban (8</w:t>
      </w:r>
      <w:r w:rsidR="00B84C2E" w:rsidRPr="007F0207">
        <w:t>7</w:t>
      </w:r>
      <w:r w:rsidR="001E5613" w:rsidRPr="007F0207">
        <w:t xml:space="preserve">%) </w:t>
      </w:r>
      <w:r w:rsidR="001D5619" w:rsidRPr="007F0207">
        <w:t xml:space="preserve">than rural (73%) areas </w:t>
      </w:r>
      <w:r w:rsidR="001E5613" w:rsidRPr="007F0207">
        <w:t>are developmentally on track.</w:t>
      </w:r>
    </w:p>
    <w:p w14:paraId="4DF02DAE" w14:textId="65C02655" w:rsidR="001E5613" w:rsidRDefault="002711E7" w:rsidP="001A42FF">
      <w:pPr>
        <w:pStyle w:val="KIRBulletlist"/>
      </w:pPr>
      <w:r>
        <w:t>The percentage of children developmentally on track</w:t>
      </w:r>
      <w:r w:rsidRPr="007F0207">
        <w:t xml:space="preserve"> </w:t>
      </w:r>
      <w:r w:rsidR="001E5613" w:rsidRPr="007F0207">
        <w:t>increase</w:t>
      </w:r>
      <w:r w:rsidR="00787789">
        <w:t>s</w:t>
      </w:r>
      <w:r w:rsidR="001E5613" w:rsidRPr="007F0207">
        <w:t xml:space="preserve"> with </w:t>
      </w:r>
      <w:r w:rsidR="000204D2">
        <w:t xml:space="preserve">increasing </w:t>
      </w:r>
      <w:r w:rsidR="001E5613" w:rsidRPr="007F0207">
        <w:t>mother</w:t>
      </w:r>
      <w:r w:rsidR="007146EE">
        <w:t>’</w:t>
      </w:r>
      <w:r w:rsidR="001E5613" w:rsidRPr="007F0207">
        <w:t>s education</w:t>
      </w:r>
      <w:r>
        <w:t>,</w:t>
      </w:r>
      <w:r w:rsidR="001E5613" w:rsidRPr="007F0207">
        <w:t xml:space="preserve"> from </w:t>
      </w:r>
      <w:r w:rsidR="00F21C62" w:rsidRPr="007F0207">
        <w:t>51</w:t>
      </w:r>
      <w:r w:rsidR="001E5613" w:rsidRPr="007F0207">
        <w:t xml:space="preserve">% </w:t>
      </w:r>
      <w:r w:rsidR="000204D2">
        <w:t xml:space="preserve">among </w:t>
      </w:r>
      <w:r w:rsidR="001E5613" w:rsidRPr="007F0207">
        <w:t xml:space="preserve">children whose mothers have no education to </w:t>
      </w:r>
      <w:r w:rsidR="00F21C62" w:rsidRPr="007F0207">
        <w:t>91</w:t>
      </w:r>
      <w:r w:rsidR="001E5613" w:rsidRPr="007F0207">
        <w:t xml:space="preserve">% </w:t>
      </w:r>
      <w:r w:rsidR="000204D2">
        <w:t xml:space="preserve">among </w:t>
      </w:r>
      <w:r w:rsidR="001E5613" w:rsidRPr="007F0207">
        <w:t xml:space="preserve">those </w:t>
      </w:r>
      <w:r w:rsidR="00A856DB">
        <w:t xml:space="preserve">whose mothers have </w:t>
      </w:r>
      <w:r w:rsidR="00F21C62" w:rsidRPr="007F0207">
        <w:t xml:space="preserve">more than </w:t>
      </w:r>
      <w:r w:rsidR="00AC0F1E">
        <w:t xml:space="preserve">a </w:t>
      </w:r>
      <w:r w:rsidR="001E5613" w:rsidRPr="007F0207">
        <w:t>second</w:t>
      </w:r>
      <w:r w:rsidR="00F21C62" w:rsidRPr="007F0207">
        <w:t>ary education.</w:t>
      </w:r>
    </w:p>
    <w:p w14:paraId="0B635418" w14:textId="7AD2EFB8" w:rsidR="005978EE" w:rsidRDefault="005978EE" w:rsidP="001A42FF">
      <w:pPr>
        <w:pStyle w:val="KIRBulletlist"/>
      </w:pPr>
      <w:r w:rsidRPr="005978EE">
        <w:t xml:space="preserve">The percentage of children developmentally on track </w:t>
      </w:r>
      <w:r w:rsidR="001F7DFF">
        <w:t xml:space="preserve">also </w:t>
      </w:r>
      <w:r w:rsidRPr="005978EE">
        <w:t>increase</w:t>
      </w:r>
      <w:r w:rsidR="006A590D">
        <w:t>s</w:t>
      </w:r>
      <w:r w:rsidRPr="005978EE">
        <w:t xml:space="preserve"> with </w:t>
      </w:r>
      <w:r w:rsidR="001F7DFF">
        <w:t xml:space="preserve">increasing household </w:t>
      </w:r>
      <w:r w:rsidRPr="005978EE">
        <w:t>wealth, from 61% among those in the lowest wealth quintile to 93% among those in the highest quintile.</w:t>
      </w:r>
    </w:p>
    <w:p w14:paraId="094370D7" w14:textId="77777777" w:rsidR="00727C61" w:rsidRPr="007F0207" w:rsidRDefault="00727C61" w:rsidP="001A42FF">
      <w:pPr>
        <w:pStyle w:val="KIRBulletlist"/>
        <w:numPr>
          <w:ilvl w:val="0"/>
          <w:numId w:val="0"/>
        </w:numPr>
      </w:pPr>
    </w:p>
    <w:p w14:paraId="63A8B47E" w14:textId="567843E8" w:rsidR="00D20CA7" w:rsidRPr="007F0207" w:rsidRDefault="00D20CA7" w:rsidP="00D20CA7">
      <w:pPr>
        <w:pStyle w:val="KIRHeading1"/>
        <w:rPr>
          <w:lang w:val="en-US"/>
        </w:rPr>
      </w:pPr>
      <w:bookmarkStart w:id="227" w:name="_Toc116524519"/>
      <w:bookmarkStart w:id="228" w:name="_Toc123293626"/>
      <w:r w:rsidRPr="007F0207">
        <w:rPr>
          <w:lang w:val="en-US"/>
        </w:rPr>
        <w:t>3.1</w:t>
      </w:r>
      <w:r w:rsidR="007F5E88" w:rsidRPr="007F0207">
        <w:rPr>
          <w:lang w:val="en-US"/>
        </w:rPr>
        <w:t>3</w:t>
      </w:r>
      <w:r w:rsidRPr="007F0207">
        <w:rPr>
          <w:lang w:val="en-US"/>
        </w:rPr>
        <w:tab/>
      </w:r>
      <w:r w:rsidR="008E3523" w:rsidRPr="007F0207">
        <w:rPr>
          <w:lang w:val="en-US"/>
        </w:rPr>
        <w:t>Child Nutr</w:t>
      </w:r>
      <w:r w:rsidR="003D1A93" w:rsidRPr="007F0207">
        <w:rPr>
          <w:lang w:val="en-US"/>
        </w:rPr>
        <w:t xml:space="preserve">itional </w:t>
      </w:r>
      <w:r w:rsidR="00CE46D9" w:rsidRPr="007F0207">
        <w:rPr>
          <w:lang w:val="en-US"/>
        </w:rPr>
        <w:t>S</w:t>
      </w:r>
      <w:r w:rsidR="003D1A93" w:rsidRPr="007F0207">
        <w:rPr>
          <w:lang w:val="en-US"/>
        </w:rPr>
        <w:t>tatus</w:t>
      </w:r>
      <w:bookmarkEnd w:id="227"/>
      <w:bookmarkEnd w:id="228"/>
    </w:p>
    <w:p w14:paraId="601B7B1B" w14:textId="49FA120F" w:rsidR="0087558E" w:rsidRPr="007F0207" w:rsidRDefault="001A2837" w:rsidP="00354D46">
      <w:pPr>
        <w:pStyle w:val="KIRParagraph"/>
        <w:rPr>
          <w:lang w:val="en-US"/>
        </w:rPr>
      </w:pPr>
      <w:r w:rsidRPr="007F0207">
        <w:rPr>
          <w:lang w:val="en-US"/>
        </w:rPr>
        <w:t xml:space="preserve">Anthropometry is commonly used to measure child nutritional status. </w:t>
      </w:r>
      <w:r w:rsidR="001A4AB1">
        <w:rPr>
          <w:lang w:val="en-US"/>
        </w:rPr>
        <w:t>A</w:t>
      </w:r>
      <w:r w:rsidRPr="007F0207">
        <w:rPr>
          <w:lang w:val="en-US"/>
        </w:rPr>
        <w:t>nthropometric measurements are used to report on child growth indicators.</w:t>
      </w:r>
      <w:r w:rsidRPr="007F0207">
        <w:rPr>
          <w:rFonts w:eastAsia="Arial"/>
          <w:lang w:val="en-US"/>
        </w:rPr>
        <w:t xml:space="preserve"> </w:t>
      </w:r>
      <w:r w:rsidRPr="007F0207">
        <w:rPr>
          <w:lang w:val="en-US"/>
        </w:rPr>
        <w:t xml:space="preserve">The distribution of height and weight </w:t>
      </w:r>
      <w:r w:rsidR="001A4AB1">
        <w:rPr>
          <w:lang w:val="en-US"/>
        </w:rPr>
        <w:t xml:space="preserve">among </w:t>
      </w:r>
      <w:r w:rsidRPr="007F0207">
        <w:rPr>
          <w:lang w:val="en-US"/>
        </w:rPr>
        <w:t xml:space="preserve">children under age 5 </w:t>
      </w:r>
      <w:r w:rsidR="001A4AB1">
        <w:rPr>
          <w:lang w:val="en-US"/>
        </w:rPr>
        <w:t xml:space="preserve">was </w:t>
      </w:r>
      <w:r w:rsidRPr="007F0207">
        <w:rPr>
          <w:lang w:val="en-US"/>
        </w:rPr>
        <w:t xml:space="preserve">compared with the WHO </w:t>
      </w:r>
      <w:r w:rsidR="0072768A">
        <w:rPr>
          <w:lang w:val="en-US"/>
        </w:rPr>
        <w:t>Child G</w:t>
      </w:r>
      <w:r w:rsidRPr="007F0207">
        <w:rPr>
          <w:lang w:val="en-US"/>
        </w:rPr>
        <w:t xml:space="preserve">rowth </w:t>
      </w:r>
      <w:r w:rsidR="0072768A">
        <w:rPr>
          <w:lang w:val="en-US"/>
        </w:rPr>
        <w:t>S</w:t>
      </w:r>
      <w:r w:rsidRPr="007F0207">
        <w:rPr>
          <w:lang w:val="en-US"/>
        </w:rPr>
        <w:t>tandard</w:t>
      </w:r>
      <w:r w:rsidR="0072768A">
        <w:rPr>
          <w:lang w:val="en-US"/>
        </w:rPr>
        <w:t>s</w:t>
      </w:r>
      <w:r w:rsidRPr="007F0207">
        <w:rPr>
          <w:lang w:val="en-US"/>
        </w:rPr>
        <w:t xml:space="preserve"> reference population (</w:t>
      </w:r>
      <w:bookmarkStart w:id="229" w:name="_Hlk100501711"/>
      <w:r w:rsidRPr="007F0207">
        <w:rPr>
          <w:lang w:val="en-US"/>
        </w:rPr>
        <w:t>WHO 2006</w:t>
      </w:r>
      <w:bookmarkEnd w:id="229"/>
      <w:r w:rsidR="00B95D3F" w:rsidRPr="007F0207">
        <w:rPr>
          <w:lang w:val="en-US"/>
        </w:rPr>
        <w:t>b</w:t>
      </w:r>
      <w:r w:rsidRPr="007F0207">
        <w:rPr>
          <w:lang w:val="en-US"/>
        </w:rPr>
        <w:t xml:space="preserve">). The distribution of a well-nourished population will be similar to the reference population, while the distribution of a poorly nourished population will not. </w:t>
      </w:r>
      <w:r w:rsidR="00B05FE4">
        <w:rPr>
          <w:lang w:val="en-US"/>
        </w:rPr>
        <w:t xml:space="preserve">Three </w:t>
      </w:r>
      <w:r w:rsidRPr="007F0207">
        <w:rPr>
          <w:lang w:val="en-US"/>
        </w:rPr>
        <w:t>indices</w:t>
      </w:r>
      <w:r w:rsidR="00B05FE4">
        <w:rPr>
          <w:lang w:val="en-US"/>
        </w:rPr>
        <w:t>—</w:t>
      </w:r>
      <w:r w:rsidRPr="007F0207">
        <w:rPr>
          <w:lang w:val="en-US"/>
        </w:rPr>
        <w:t>height-for-age, weight-for-height, and weight-for-age</w:t>
      </w:r>
      <w:r w:rsidR="00B05FE4">
        <w:rPr>
          <w:lang w:val="en-US"/>
        </w:rPr>
        <w:t>—</w:t>
      </w:r>
      <w:r w:rsidRPr="007F0207">
        <w:rPr>
          <w:lang w:val="en-US"/>
        </w:rPr>
        <w:t>can be expressed in standard deviation units (</w:t>
      </w:r>
      <w:r w:rsidR="00567454" w:rsidRPr="00567454">
        <w:rPr>
          <w:i/>
          <w:lang w:val="en-US"/>
        </w:rPr>
        <w:t>z</w:t>
      </w:r>
      <w:r w:rsidR="00567454">
        <w:rPr>
          <w:lang w:val="en-US"/>
        </w:rPr>
        <w:t xml:space="preserve"> </w:t>
      </w:r>
      <w:r w:rsidRPr="007F0207">
        <w:rPr>
          <w:lang w:val="en-US"/>
        </w:rPr>
        <w:t xml:space="preserve">scores) from the median of the reference population. Values that are greater than two standard deviations below the median of the WHO </w:t>
      </w:r>
      <w:r w:rsidR="00002D27" w:rsidRPr="007F0207">
        <w:rPr>
          <w:lang w:val="en-US"/>
        </w:rPr>
        <w:t xml:space="preserve">Child Growth Standards </w:t>
      </w:r>
      <w:r w:rsidRPr="007F0207">
        <w:rPr>
          <w:lang w:val="en-US"/>
        </w:rPr>
        <w:t>are used to define malnutrition.</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87558E" w:rsidRPr="007F0207" w14:paraId="53DAAEA0" w14:textId="77777777" w:rsidTr="004E3C06">
        <w:trPr>
          <w:jc w:val="center"/>
        </w:trPr>
        <w:tc>
          <w:tcPr>
            <w:tcW w:w="7200" w:type="dxa"/>
            <w:shd w:val="clear" w:color="auto" w:fill="E5F9FF"/>
          </w:tcPr>
          <w:p w14:paraId="194EB099" w14:textId="77777777" w:rsidR="0087558E" w:rsidRPr="007F0207" w:rsidRDefault="0087558E" w:rsidP="00727C61">
            <w:pPr>
              <w:pStyle w:val="New-ADefinitionBoxHeadings"/>
              <w:keepNext w:val="0"/>
              <w:keepLines w:val="0"/>
              <w:rPr>
                <w:rFonts w:eastAsia="Arial"/>
              </w:rPr>
            </w:pPr>
            <w:r w:rsidRPr="007F0207">
              <w:rPr>
                <w:rFonts w:eastAsia="Arial"/>
              </w:rPr>
              <w:t>Stunting (assessed via height-for-age)</w:t>
            </w:r>
          </w:p>
          <w:p w14:paraId="7AD9A5BC" w14:textId="092973A4" w:rsidR="0087558E" w:rsidRPr="007F0207" w:rsidRDefault="0087558E" w:rsidP="00727C61">
            <w:pPr>
              <w:pStyle w:val="New-ADefinitionBoxText"/>
              <w:rPr>
                <w:rFonts w:eastAsia="Arial"/>
              </w:rPr>
            </w:pPr>
            <w:r w:rsidRPr="007F0207">
              <w:rPr>
                <w:rFonts w:eastAsia="Arial"/>
              </w:rPr>
              <w:t xml:space="preserve">Height-for-age is a measure of growth faltering. Children whose height-for-age </w:t>
            </w:r>
            <w:r w:rsidR="003E5735" w:rsidRPr="003E5735">
              <w:rPr>
                <w:rFonts w:eastAsia="Arial"/>
                <w:i/>
              </w:rPr>
              <w:t xml:space="preserve">z </w:t>
            </w:r>
            <w:r w:rsidRPr="007F0207">
              <w:rPr>
                <w:rFonts w:eastAsia="Arial"/>
              </w:rPr>
              <w:t>score is below minus two standard deviations (</w:t>
            </w:r>
            <w:r w:rsidR="009F020C" w:rsidRPr="007F0207">
              <w:rPr>
                <w:rFonts w:eastAsia="Arial"/>
              </w:rPr>
              <w:t>−</w:t>
            </w:r>
            <w:r w:rsidRPr="007F0207">
              <w:rPr>
                <w:rFonts w:eastAsia="Arial"/>
              </w:rPr>
              <w:t xml:space="preserve">2 SD) from the median of the reference population are considered short for their age (stunted). Children </w:t>
            </w:r>
            <w:r w:rsidR="00A80DB8" w:rsidRPr="007F0207">
              <w:rPr>
                <w:rFonts w:eastAsia="Arial"/>
              </w:rPr>
              <w:t xml:space="preserve">whose </w:t>
            </w:r>
            <w:r w:rsidR="003E5735" w:rsidRPr="003E5735">
              <w:rPr>
                <w:rFonts w:eastAsia="Arial"/>
                <w:i/>
              </w:rPr>
              <w:t>z</w:t>
            </w:r>
            <w:r w:rsidR="003E5735" w:rsidRPr="003E5735">
              <w:rPr>
                <w:rFonts w:eastAsia="Arial"/>
              </w:rPr>
              <w:t xml:space="preserve"> </w:t>
            </w:r>
            <w:r w:rsidR="00A80DB8" w:rsidRPr="007F0207">
              <w:rPr>
                <w:rFonts w:eastAsia="Arial"/>
              </w:rPr>
              <w:t xml:space="preserve">score </w:t>
            </w:r>
            <w:r w:rsidR="009660F6">
              <w:rPr>
                <w:rFonts w:eastAsia="Arial"/>
              </w:rPr>
              <w:t xml:space="preserve">is </w:t>
            </w:r>
            <w:r w:rsidRPr="007F0207">
              <w:rPr>
                <w:rFonts w:eastAsia="Arial"/>
              </w:rPr>
              <w:t>below minus three standard deviations (</w:t>
            </w:r>
            <w:r w:rsidR="006656E4" w:rsidRPr="007F0207">
              <w:rPr>
                <w:rFonts w:eastAsia="Arial"/>
              </w:rPr>
              <w:t>−</w:t>
            </w:r>
            <w:r w:rsidRPr="007F0207">
              <w:rPr>
                <w:rFonts w:eastAsia="Arial"/>
              </w:rPr>
              <w:t xml:space="preserve">3 SD) </w:t>
            </w:r>
            <w:r w:rsidR="003B6DC5" w:rsidRPr="007F0207">
              <w:rPr>
                <w:rFonts w:eastAsia="Arial"/>
              </w:rPr>
              <w:t xml:space="preserve">from the median </w:t>
            </w:r>
            <w:r w:rsidRPr="007F0207">
              <w:rPr>
                <w:rFonts w:eastAsia="Arial"/>
              </w:rPr>
              <w:t>are considered severely stunted.</w:t>
            </w:r>
          </w:p>
          <w:p w14:paraId="0AB81A6E" w14:textId="77777777" w:rsidR="0087558E" w:rsidRPr="007F0207" w:rsidRDefault="0087558E" w:rsidP="00727C61">
            <w:pPr>
              <w:pStyle w:val="New-ADefinitionBoxText"/>
              <w:rPr>
                <w:rFonts w:eastAsia="Arial"/>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015A3C15" w14:textId="77777777" w:rsidTr="00975B0D">
        <w:trPr>
          <w:trHeight w:val="1082"/>
          <w:jc w:val="center"/>
        </w:trPr>
        <w:tc>
          <w:tcPr>
            <w:tcW w:w="7200" w:type="dxa"/>
            <w:shd w:val="clear" w:color="auto" w:fill="E5F9FF"/>
          </w:tcPr>
          <w:p w14:paraId="076A009A" w14:textId="77777777" w:rsidR="0087558E" w:rsidRPr="007F0207" w:rsidRDefault="0087558E" w:rsidP="00727C61">
            <w:pPr>
              <w:pStyle w:val="New-ADefinitionBoxHeadings"/>
              <w:keepNext w:val="0"/>
              <w:keepLines w:val="0"/>
              <w:rPr>
                <w:rFonts w:eastAsia="Arial"/>
              </w:rPr>
            </w:pPr>
            <w:r w:rsidRPr="007F0207">
              <w:rPr>
                <w:rFonts w:eastAsia="Arial"/>
              </w:rPr>
              <w:t>Wasting (assessed via weight-for-height)</w:t>
            </w:r>
          </w:p>
          <w:p w14:paraId="08A5CA92" w14:textId="1BA0F78B" w:rsidR="0087558E" w:rsidRPr="007F0207" w:rsidRDefault="0087558E" w:rsidP="00727C61">
            <w:pPr>
              <w:pStyle w:val="New-ADefinitionBoxText"/>
              <w:rPr>
                <w:rFonts w:eastAsia="Arial"/>
              </w:rPr>
            </w:pPr>
            <w:r w:rsidRPr="007F0207">
              <w:rPr>
                <w:rFonts w:eastAsia="Arial"/>
              </w:rPr>
              <w:t xml:space="preserve">The weight-for-height index measures body mass in relation to body height or length and describes acute undernutrition. Children whose </w:t>
            </w:r>
            <w:r w:rsidR="003E5735" w:rsidRPr="003E5735">
              <w:rPr>
                <w:rFonts w:eastAsia="Arial"/>
                <w:i/>
              </w:rPr>
              <w:t xml:space="preserve">z </w:t>
            </w:r>
            <w:r w:rsidRPr="007F0207">
              <w:rPr>
                <w:rFonts w:eastAsia="Arial"/>
              </w:rPr>
              <w:t>score is below minus two standard deviations (</w:t>
            </w:r>
            <w:r w:rsidR="00D153D9" w:rsidRPr="007F0207">
              <w:rPr>
                <w:rFonts w:eastAsia="Arial"/>
              </w:rPr>
              <w:t>−</w:t>
            </w:r>
            <w:r w:rsidRPr="007F0207">
              <w:rPr>
                <w:rFonts w:eastAsia="Arial"/>
              </w:rPr>
              <w:t xml:space="preserve">2 SD) from the median of the reference population are considered thin (wasted). Children whose </w:t>
            </w:r>
            <w:r w:rsidR="003E5735" w:rsidRPr="003E5735">
              <w:rPr>
                <w:rFonts w:eastAsia="Arial"/>
                <w:i/>
              </w:rPr>
              <w:t xml:space="preserve">z </w:t>
            </w:r>
            <w:r w:rsidRPr="007F0207">
              <w:rPr>
                <w:rFonts w:eastAsia="Arial"/>
              </w:rPr>
              <w:t>score is below minus three standard deviations (</w:t>
            </w:r>
            <w:r w:rsidR="00D153D9" w:rsidRPr="007F0207">
              <w:rPr>
                <w:rFonts w:eastAsia="Arial"/>
              </w:rPr>
              <w:t>−</w:t>
            </w:r>
            <w:r w:rsidRPr="007F0207">
              <w:rPr>
                <w:rFonts w:eastAsia="Arial"/>
              </w:rPr>
              <w:t>3 SD) from the median are considered severely wasted.</w:t>
            </w:r>
          </w:p>
          <w:p w14:paraId="5B590679" w14:textId="77777777" w:rsidR="0087558E" w:rsidRPr="007F0207" w:rsidRDefault="0087558E" w:rsidP="00727C61">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144C543D" w14:textId="77777777" w:rsidTr="00CE0D42">
        <w:trPr>
          <w:trHeight w:val="2090"/>
          <w:jc w:val="center"/>
        </w:trPr>
        <w:tc>
          <w:tcPr>
            <w:tcW w:w="7200" w:type="dxa"/>
            <w:shd w:val="clear" w:color="auto" w:fill="E5F9FF"/>
          </w:tcPr>
          <w:p w14:paraId="7DBFA939" w14:textId="56FBA78E" w:rsidR="0087558E" w:rsidRPr="007F0207" w:rsidRDefault="0087558E" w:rsidP="00A75916">
            <w:pPr>
              <w:pStyle w:val="New-ADefinitionBoxHeadings"/>
              <w:keepNext w:val="0"/>
              <w:keepLines w:val="0"/>
              <w:rPr>
                <w:rFonts w:eastAsia="Arial"/>
              </w:rPr>
            </w:pPr>
            <w:r w:rsidRPr="007F0207">
              <w:rPr>
                <w:rFonts w:eastAsia="Arial"/>
              </w:rPr>
              <w:t>Underweight (assessed via weight-for-age)</w:t>
            </w:r>
          </w:p>
          <w:p w14:paraId="3CCBE75F" w14:textId="74D85FC6" w:rsidR="0087558E" w:rsidRPr="007F0207" w:rsidRDefault="0087558E" w:rsidP="008563D2">
            <w:pPr>
              <w:pStyle w:val="New-ADefinitionBoxText"/>
              <w:rPr>
                <w:rFonts w:eastAsia="Arial"/>
              </w:rPr>
            </w:pPr>
            <w:r w:rsidRPr="007F0207">
              <w:rPr>
                <w:rFonts w:eastAsia="Arial"/>
              </w:rPr>
              <w:t xml:space="preserve">Weight-for-age is a composite index of height-for-age and weight-for-height that takes into account both wasting and stunting. Children whose weight-for-age </w:t>
            </w:r>
            <w:r w:rsidR="003E5735" w:rsidRPr="003E5735">
              <w:rPr>
                <w:rFonts w:eastAsia="Arial"/>
                <w:i/>
              </w:rPr>
              <w:t xml:space="preserve">z </w:t>
            </w:r>
            <w:r w:rsidRPr="007F0207">
              <w:rPr>
                <w:rFonts w:eastAsia="Arial"/>
              </w:rPr>
              <w:t>score is below minus two standard deviations (</w:t>
            </w:r>
            <w:r w:rsidR="00253F7B" w:rsidRPr="007F0207">
              <w:rPr>
                <w:rFonts w:eastAsia="Arial"/>
              </w:rPr>
              <w:t>−</w:t>
            </w:r>
            <w:r w:rsidRPr="007F0207">
              <w:rPr>
                <w:rFonts w:eastAsia="Arial"/>
              </w:rPr>
              <w:t xml:space="preserve">2 SD) from the median of the reference population are classified as underweight. Children whose </w:t>
            </w:r>
            <w:r w:rsidR="003E5735" w:rsidRPr="003E5735">
              <w:rPr>
                <w:rFonts w:eastAsia="Arial"/>
                <w:i/>
              </w:rPr>
              <w:t xml:space="preserve">z </w:t>
            </w:r>
            <w:r w:rsidRPr="007F0207">
              <w:rPr>
                <w:rFonts w:eastAsia="Arial"/>
              </w:rPr>
              <w:t>score is below minus three standard deviations (</w:t>
            </w:r>
            <w:r w:rsidR="00253F7B" w:rsidRPr="007F0207">
              <w:rPr>
                <w:rFonts w:eastAsia="Arial"/>
              </w:rPr>
              <w:t>−</w:t>
            </w:r>
            <w:r w:rsidRPr="007F0207">
              <w:rPr>
                <w:rFonts w:eastAsia="Arial"/>
              </w:rPr>
              <w:t>3 SD) from the median are considered severely underweight.</w:t>
            </w:r>
          </w:p>
          <w:p w14:paraId="7577E9AC"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2BFD574C" w14:textId="77777777" w:rsidTr="004E3C06">
        <w:trPr>
          <w:jc w:val="center"/>
        </w:trPr>
        <w:tc>
          <w:tcPr>
            <w:tcW w:w="7200" w:type="dxa"/>
            <w:shd w:val="clear" w:color="auto" w:fill="E5F9FF"/>
          </w:tcPr>
          <w:p w14:paraId="4F48593D" w14:textId="77777777" w:rsidR="0087558E" w:rsidRPr="007F0207" w:rsidRDefault="0087558E" w:rsidP="008563D2">
            <w:pPr>
              <w:pStyle w:val="New-ADefinitionBoxHeadings"/>
              <w:rPr>
                <w:rFonts w:eastAsia="Arial"/>
              </w:rPr>
            </w:pPr>
            <w:r w:rsidRPr="007F0207">
              <w:rPr>
                <w:rFonts w:eastAsia="Arial"/>
              </w:rPr>
              <w:lastRenderedPageBreak/>
              <w:t>Overweight (assessed via weight-for-height)</w:t>
            </w:r>
          </w:p>
          <w:p w14:paraId="25945207" w14:textId="2E53E16F" w:rsidR="0087558E" w:rsidRPr="007F0207" w:rsidRDefault="0087558E" w:rsidP="008563D2">
            <w:pPr>
              <w:pStyle w:val="New-ADefinitionBoxText"/>
              <w:rPr>
                <w:rFonts w:eastAsia="Arial"/>
              </w:rPr>
            </w:pPr>
            <w:r w:rsidRPr="007F0207">
              <w:rPr>
                <w:rFonts w:eastAsia="Arial"/>
              </w:rPr>
              <w:t xml:space="preserve">Children whose weight-for-height </w:t>
            </w:r>
            <w:r w:rsidR="003E5735" w:rsidRPr="003E5735">
              <w:rPr>
                <w:rFonts w:eastAsia="Arial"/>
                <w:i/>
              </w:rPr>
              <w:t xml:space="preserve">z </w:t>
            </w:r>
            <w:r w:rsidRPr="007F0207">
              <w:rPr>
                <w:rFonts w:eastAsia="Arial"/>
              </w:rPr>
              <w:t>score is more than two standard deviations (+2 SD) above the median of the reference population are considered overweight.</w:t>
            </w:r>
          </w:p>
          <w:p w14:paraId="461B9A5A"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bl>
    <w:p w14:paraId="6FDF57EA" w14:textId="77777777" w:rsidR="00CE0D42" w:rsidRPr="007F0207" w:rsidRDefault="00CE0D42" w:rsidP="00002388">
      <w:pPr>
        <w:pStyle w:val="KIRSpacer"/>
        <w:rPr>
          <w:lang w:val="en-US"/>
        </w:rPr>
      </w:pPr>
      <w:bookmarkStart w:id="230" w:name="_Hlk102144475"/>
    </w:p>
    <w:p w14:paraId="30217C59" w14:textId="205070A8" w:rsidR="00384816" w:rsidRPr="008563D2" w:rsidRDefault="00384816" w:rsidP="00354D46">
      <w:pPr>
        <w:pStyle w:val="KIRParagraph"/>
        <w:rPr>
          <w:lang w:val="en-US"/>
        </w:rPr>
      </w:pPr>
      <w:r w:rsidRPr="008563D2">
        <w:rPr>
          <w:lang w:val="en-US"/>
        </w:rPr>
        <w:t>Height and weight measurements were obtained for 20,319 children under age 5</w:t>
      </w:r>
      <w:r w:rsidR="009025B4">
        <w:rPr>
          <w:lang w:val="en-US"/>
        </w:rPr>
        <w:t xml:space="preserve"> (unweighted).</w:t>
      </w:r>
      <w:r w:rsidRPr="008563D2">
        <w:rPr>
          <w:lang w:val="en-US"/>
        </w:rPr>
        <w:t xml:space="preserve"> The percentages </w:t>
      </w:r>
      <w:r w:rsidR="0074353F">
        <w:rPr>
          <w:lang w:val="en-US"/>
        </w:rPr>
        <w:t xml:space="preserve">of children </w:t>
      </w:r>
      <w:r w:rsidRPr="008563D2">
        <w:rPr>
          <w:lang w:val="en-US"/>
        </w:rPr>
        <w:t>with valid data for height-for-age, weight-for-height, and weight-for-age were 96%, 97%, and 97% respectively</w:t>
      </w:r>
      <w:r w:rsidR="002E6E21">
        <w:rPr>
          <w:lang w:val="en-US"/>
        </w:rPr>
        <w:t xml:space="preserve"> (data not shown</w:t>
      </w:r>
      <w:r w:rsidR="00D82779">
        <w:rPr>
          <w:lang w:val="en-US"/>
        </w:rPr>
        <w:t xml:space="preserve"> in the table</w:t>
      </w:r>
      <w:r w:rsidR="002E6E21">
        <w:rPr>
          <w:lang w:val="en-US"/>
        </w:rPr>
        <w:t>)</w:t>
      </w:r>
      <w:r w:rsidRPr="008563D2">
        <w:rPr>
          <w:lang w:val="en-US"/>
        </w:rPr>
        <w:t xml:space="preserve">. </w:t>
      </w:r>
    </w:p>
    <w:p w14:paraId="3009F3AB" w14:textId="1FE5537C" w:rsidR="00B234D6" w:rsidRDefault="00A73ADA" w:rsidP="00727C61">
      <w:pPr>
        <w:pStyle w:val="KIRParagraph"/>
      </w:pPr>
      <w:r>
        <w:rPr>
          <w:lang w:val="en-US"/>
        </w:rPr>
        <w:t>The r</w:t>
      </w:r>
      <w:r w:rsidR="005F593F" w:rsidRPr="008563D2">
        <w:rPr>
          <w:lang w:val="en-US"/>
        </w:rPr>
        <w:t xml:space="preserve">esults displayed in </w:t>
      </w:r>
      <w:r w:rsidR="002F48D8" w:rsidRPr="002F48D8">
        <w:rPr>
          <w:b/>
          <w:lang w:val="en-US"/>
        </w:rPr>
        <w:t xml:space="preserve">Table </w:t>
      </w:r>
      <w:r w:rsidR="005F593F" w:rsidRPr="002F48D8">
        <w:rPr>
          <w:b/>
          <w:lang w:val="en-US"/>
        </w:rPr>
        <w:t>14</w:t>
      </w:r>
      <w:r w:rsidR="005F593F" w:rsidRPr="008563D2">
        <w:rPr>
          <w:lang w:val="en-US"/>
        </w:rPr>
        <w:t xml:space="preserve"> show that 18% of children under age 5 are stunted</w:t>
      </w:r>
      <w:r>
        <w:rPr>
          <w:lang w:val="en-US"/>
        </w:rPr>
        <w:t>,</w:t>
      </w:r>
      <w:r w:rsidR="005F593F" w:rsidRPr="008563D2">
        <w:rPr>
          <w:lang w:val="en-US"/>
        </w:rPr>
        <w:t xml:space="preserve"> or too short for their age. This is a sign of chronic undernutrition. Five percent of children under age 5 are wasted (too thin for their height), which is a sign of acute undernutrition, while 3% of children under age 5 are overweight, which is a sign of overnutrition. </w:t>
      </w:r>
      <w:r w:rsidR="00140163">
        <w:rPr>
          <w:lang w:val="en-US"/>
        </w:rPr>
        <w:t xml:space="preserve">Ten </w:t>
      </w:r>
      <w:r w:rsidR="00140163" w:rsidRPr="008563D2">
        <w:rPr>
          <w:lang w:val="en-US"/>
        </w:rPr>
        <w:t xml:space="preserve">percent of children </w:t>
      </w:r>
      <w:r w:rsidR="005F593F" w:rsidRPr="008563D2">
        <w:rPr>
          <w:lang w:val="en-US"/>
        </w:rPr>
        <w:t>are underweight</w:t>
      </w:r>
      <w:r w:rsidR="00140163">
        <w:rPr>
          <w:lang w:val="en-US"/>
        </w:rPr>
        <w:t>,</w:t>
      </w:r>
      <w:r w:rsidR="005F593F" w:rsidRPr="008563D2">
        <w:rPr>
          <w:lang w:val="en-US"/>
        </w:rPr>
        <w:t xml:space="preserve"> or too thin for their age.</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234D6" w:rsidRPr="00933D66" w14:paraId="1BB2DF25" w14:textId="77777777" w:rsidTr="007134DB">
        <w:trPr>
          <w:jc w:val="right"/>
        </w:trPr>
        <w:tc>
          <w:tcPr>
            <w:tcW w:w="5760" w:type="dxa"/>
          </w:tcPr>
          <w:p w14:paraId="495D4F2A" w14:textId="32D5ED7E" w:rsidR="00B234D6" w:rsidRPr="00933D66" w:rsidRDefault="00B234D6" w:rsidP="00B234D6">
            <w:pPr>
              <w:pStyle w:val="KIRFiguretitle"/>
            </w:pPr>
            <w:bookmarkStart w:id="231" w:name="_Toc121812411"/>
            <w:bookmarkStart w:id="232" w:name="_Toc123293731"/>
            <w:r w:rsidRPr="00933D66">
              <w:rPr>
                <w:i/>
              </w:rPr>
              <w:t xml:space="preserve">Figure </w:t>
            </w:r>
            <w:proofErr w:type="gramStart"/>
            <w:r w:rsidR="00767626">
              <w:rPr>
                <w:i/>
              </w:rPr>
              <w:t>6</w:t>
            </w:r>
            <w:r>
              <w:t xml:space="preserve">  </w:t>
            </w:r>
            <w:r w:rsidRPr="00B234D6">
              <w:t>Percentage</w:t>
            </w:r>
            <w:proofErr w:type="gramEnd"/>
            <w:r w:rsidRPr="00B234D6">
              <w:t xml:space="preserve"> of children under age 5 who are malnourished</w:t>
            </w:r>
            <w:bookmarkEnd w:id="231"/>
            <w:bookmarkEnd w:id="232"/>
          </w:p>
        </w:tc>
      </w:tr>
      <w:tr w:rsidR="00B234D6" w:rsidRPr="00933D66" w14:paraId="544C8F39" w14:textId="77777777" w:rsidTr="007134DB">
        <w:trPr>
          <w:jc w:val="right"/>
        </w:trPr>
        <w:tc>
          <w:tcPr>
            <w:tcW w:w="5760" w:type="dxa"/>
          </w:tcPr>
          <w:p w14:paraId="38273C99" w14:textId="143901CF" w:rsidR="00B234D6" w:rsidRPr="00933D66" w:rsidRDefault="00727C61" w:rsidP="00727C61">
            <w:pPr>
              <w:spacing w:after="360"/>
            </w:pPr>
            <w:r w:rsidRPr="00727C61">
              <w:rPr>
                <w:noProof/>
              </w:rPr>
              <w:drawing>
                <wp:inline distT="0" distB="0" distL="0" distR="0" wp14:anchorId="1C38D328" wp14:editId="427D772B">
                  <wp:extent cx="3657600" cy="233774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2337743"/>
                          </a:xfrm>
                          <a:prstGeom prst="rect">
                            <a:avLst/>
                          </a:prstGeom>
                          <a:noFill/>
                          <a:ln>
                            <a:noFill/>
                          </a:ln>
                        </pic:spPr>
                      </pic:pic>
                    </a:graphicData>
                  </a:graphic>
                </wp:inline>
              </w:drawing>
            </w:r>
          </w:p>
        </w:tc>
      </w:tr>
    </w:tbl>
    <w:p w14:paraId="3FF59C8F" w14:textId="479F314F" w:rsidR="0054080F" w:rsidRPr="008563D2" w:rsidRDefault="0054080F" w:rsidP="00354D46">
      <w:pPr>
        <w:pStyle w:val="KIRParagraph"/>
        <w:rPr>
          <w:lang w:val="en-US"/>
        </w:rPr>
      </w:pPr>
      <w:r w:rsidRPr="008563D2">
        <w:rPr>
          <w:b/>
          <w:bCs/>
          <w:color w:val="0085B1"/>
          <w:lang w:val="en-US"/>
        </w:rPr>
        <w:t>Trends:</w:t>
      </w:r>
      <w:r w:rsidRPr="008563D2">
        <w:rPr>
          <w:lang w:val="en-US"/>
        </w:rPr>
        <w:t xml:space="preserve"> The prevalence of stunting has decreased markedly since 199</w:t>
      </w:r>
      <w:r w:rsidR="0071469B" w:rsidRPr="008563D2">
        <w:rPr>
          <w:lang w:val="en-US"/>
        </w:rPr>
        <w:t>3</w:t>
      </w:r>
      <w:r w:rsidRPr="008563D2">
        <w:rPr>
          <w:lang w:val="en-US"/>
        </w:rPr>
        <w:t>, with the greatest decrease</w:t>
      </w:r>
      <w:r w:rsidR="0071469B" w:rsidRPr="008563D2">
        <w:rPr>
          <w:lang w:val="en-US"/>
        </w:rPr>
        <w:t xml:space="preserve"> </w:t>
      </w:r>
      <w:r w:rsidRPr="008563D2">
        <w:rPr>
          <w:lang w:val="en-US"/>
        </w:rPr>
        <w:t>between 20</w:t>
      </w:r>
      <w:r w:rsidR="0071469B" w:rsidRPr="008563D2">
        <w:rPr>
          <w:lang w:val="en-US"/>
        </w:rPr>
        <w:t>0</w:t>
      </w:r>
      <w:r w:rsidR="00E80BEC" w:rsidRPr="008563D2">
        <w:rPr>
          <w:lang w:val="en-US"/>
        </w:rPr>
        <w:t>8</w:t>
      </w:r>
      <w:r w:rsidR="00E80BEC">
        <w:rPr>
          <w:lang w:val="en-US"/>
        </w:rPr>
        <w:t>–</w:t>
      </w:r>
      <w:r w:rsidR="00E80BEC" w:rsidRPr="008563D2">
        <w:rPr>
          <w:lang w:val="en-US"/>
        </w:rPr>
        <w:t>0</w:t>
      </w:r>
      <w:r w:rsidR="0071469B" w:rsidRPr="008563D2">
        <w:rPr>
          <w:lang w:val="en-US"/>
        </w:rPr>
        <w:t>9</w:t>
      </w:r>
      <w:r w:rsidRPr="008563D2">
        <w:rPr>
          <w:lang w:val="en-US"/>
        </w:rPr>
        <w:t xml:space="preserve"> (</w:t>
      </w:r>
      <w:r w:rsidR="0071469B" w:rsidRPr="008563D2">
        <w:rPr>
          <w:lang w:val="en-US"/>
        </w:rPr>
        <w:t>35</w:t>
      </w:r>
      <w:r w:rsidRPr="008563D2">
        <w:rPr>
          <w:lang w:val="en-US"/>
        </w:rPr>
        <w:t xml:space="preserve">%) and </w:t>
      </w:r>
      <w:r w:rsidR="0071469B" w:rsidRPr="008563D2">
        <w:rPr>
          <w:lang w:val="en-US"/>
        </w:rPr>
        <w:t>2022</w:t>
      </w:r>
      <w:r w:rsidRPr="008563D2">
        <w:rPr>
          <w:lang w:val="en-US"/>
        </w:rPr>
        <w:t xml:space="preserve"> (</w:t>
      </w:r>
      <w:r w:rsidR="0071469B" w:rsidRPr="008563D2">
        <w:rPr>
          <w:lang w:val="en-US"/>
        </w:rPr>
        <w:t>18</w:t>
      </w:r>
      <w:r w:rsidRPr="008563D2">
        <w:rPr>
          <w:lang w:val="en-US"/>
        </w:rPr>
        <w:t>%). Over this same time period, changes in the prevalence of wasting and overweight have been small, although the prevalence of each is at its lowest point since 199</w:t>
      </w:r>
      <w:r w:rsidR="00730597">
        <w:rPr>
          <w:lang w:val="en-US"/>
        </w:rPr>
        <w:t>3</w:t>
      </w:r>
      <w:r w:rsidR="0071469B" w:rsidRPr="008563D2">
        <w:rPr>
          <w:lang w:val="en-US"/>
        </w:rPr>
        <w:t xml:space="preserve"> (</w:t>
      </w:r>
      <w:r w:rsidR="00210F87">
        <w:rPr>
          <w:b/>
          <w:lang w:val="en-US"/>
        </w:rPr>
        <w:t>Figure </w:t>
      </w:r>
      <w:r w:rsidR="00767626">
        <w:rPr>
          <w:b/>
          <w:lang w:val="en-US"/>
        </w:rPr>
        <w:t>6</w:t>
      </w:r>
      <w:r w:rsidR="00B234D6">
        <w:rPr>
          <w:lang w:val="en-US"/>
        </w:rPr>
        <w:t>).</w:t>
      </w:r>
    </w:p>
    <w:p w14:paraId="4B929141" w14:textId="4F5CCD00" w:rsidR="0071469B" w:rsidRPr="007F0207" w:rsidRDefault="0071469B" w:rsidP="001A42FF">
      <w:pPr>
        <w:pStyle w:val="KIRBulletlist"/>
      </w:pPr>
      <w:r w:rsidRPr="007F0207">
        <w:t>Stunting is higher among children in rural areas (20%) than children in urban areas (12%).</w:t>
      </w:r>
    </w:p>
    <w:p w14:paraId="3ACD3613" w14:textId="1C1BC11A" w:rsidR="00384816" w:rsidRPr="007F0207" w:rsidRDefault="00384816" w:rsidP="001A42FF">
      <w:pPr>
        <w:pStyle w:val="KIRBulletlist"/>
      </w:pPr>
      <w:r w:rsidRPr="007F0207">
        <w:t xml:space="preserve">Stunting decreases with </w:t>
      </w:r>
      <w:r w:rsidR="004833E9">
        <w:t xml:space="preserve">increasing </w:t>
      </w:r>
      <w:r w:rsidRPr="007F0207">
        <w:t>wealth, from 2</w:t>
      </w:r>
      <w:r w:rsidR="00AB3021" w:rsidRPr="007F0207">
        <w:t>8</w:t>
      </w:r>
      <w:r w:rsidRPr="007F0207">
        <w:t xml:space="preserve">% in the lowest quintile to </w:t>
      </w:r>
      <w:r w:rsidR="00AB3021" w:rsidRPr="007F0207">
        <w:t>9</w:t>
      </w:r>
      <w:r w:rsidRPr="007F0207">
        <w:t xml:space="preserve">% in the highest quintile. </w:t>
      </w:r>
    </w:p>
    <w:p w14:paraId="537C282B" w14:textId="209F1C54" w:rsidR="00AB3021" w:rsidRPr="007F0207" w:rsidRDefault="00AB3021" w:rsidP="001A42FF">
      <w:pPr>
        <w:pStyle w:val="KIRBulletlist"/>
      </w:pPr>
      <w:r w:rsidRPr="007F0207">
        <w:t>Twenty-two percent of children born to mothers with no education are stunted</w:t>
      </w:r>
      <w:r w:rsidR="004833E9">
        <w:t>, as</w:t>
      </w:r>
      <w:r w:rsidRPr="007F0207">
        <w:t xml:space="preserve"> compared with 9% of children born to mothers with more than </w:t>
      </w:r>
      <w:r w:rsidR="004833E9">
        <w:t xml:space="preserve">a </w:t>
      </w:r>
      <w:r w:rsidRPr="007F0207">
        <w:t>secondary education</w:t>
      </w:r>
      <w:r w:rsidR="00210F87">
        <w:t>.</w:t>
      </w:r>
    </w:p>
    <w:p w14:paraId="7C270671" w14:textId="77777777" w:rsidR="00727C61" w:rsidRDefault="00727C61">
      <w:pPr>
        <w:widowControl/>
        <w:autoSpaceDE/>
        <w:autoSpaceDN/>
        <w:adjustRightInd/>
        <w:rPr>
          <w:rFonts w:ascii="Times New Roman" w:hAnsi="Times New Roman"/>
          <w:sz w:val="21"/>
          <w:szCs w:val="20"/>
        </w:rPr>
      </w:pPr>
      <w:r>
        <w:br w:type="page"/>
      </w:r>
    </w:p>
    <w:p w14:paraId="6DA0376A" w14:textId="751250A3" w:rsidR="00384816" w:rsidRPr="007F0207" w:rsidRDefault="00384816" w:rsidP="001A42FF">
      <w:pPr>
        <w:pStyle w:val="KIRBulletlist"/>
      </w:pPr>
      <w:r w:rsidRPr="007F0207">
        <w:lastRenderedPageBreak/>
        <w:t xml:space="preserve">There </w:t>
      </w:r>
      <w:r w:rsidR="005B5671">
        <w:t xml:space="preserve">are </w:t>
      </w:r>
      <w:r w:rsidRPr="007F0207">
        <w:t>wide variation</w:t>
      </w:r>
      <w:r w:rsidR="005B5671">
        <w:t>s</w:t>
      </w:r>
      <w:r w:rsidRPr="007F0207">
        <w:t xml:space="preserve"> in stunt</w:t>
      </w:r>
      <w:r w:rsidR="005B5671">
        <w:t>ing</w:t>
      </w:r>
      <w:r w:rsidRPr="007F0207">
        <w:t xml:space="preserve"> across counties. </w:t>
      </w:r>
      <w:r w:rsidR="00BF0253">
        <w:t xml:space="preserve">The </w:t>
      </w:r>
      <w:r w:rsidR="00BF0253" w:rsidRPr="007F0207">
        <w:t xml:space="preserve">highest </w:t>
      </w:r>
      <w:r w:rsidR="00BF0253">
        <w:t>percentages</w:t>
      </w:r>
      <w:r w:rsidR="00BF0253" w:rsidRPr="007F0207">
        <w:t xml:space="preserve"> </w:t>
      </w:r>
      <w:r w:rsidR="00BF0253">
        <w:t xml:space="preserve">are in </w:t>
      </w:r>
      <w:r w:rsidRPr="007F0207">
        <w:t>Kilifi, West Pokot</w:t>
      </w:r>
      <w:r w:rsidR="00BF0253">
        <w:t>,</w:t>
      </w:r>
      <w:r w:rsidRPr="007F0207">
        <w:t xml:space="preserve"> and Samburu </w:t>
      </w:r>
      <w:r w:rsidR="00BF0253">
        <w:t>(</w:t>
      </w:r>
      <w:r w:rsidRPr="007F0207">
        <w:t>37%, 34%</w:t>
      </w:r>
      <w:r w:rsidR="00BF0253">
        <w:t>,</w:t>
      </w:r>
      <w:r w:rsidRPr="007F0207">
        <w:t xml:space="preserve"> and 31%, respectively</w:t>
      </w:r>
      <w:r w:rsidR="00BF0253">
        <w:t>)</w:t>
      </w:r>
      <w:r w:rsidRPr="007F0207">
        <w:t xml:space="preserve"> </w:t>
      </w:r>
      <w:r w:rsidR="00A13FCB">
        <w:t xml:space="preserve">and </w:t>
      </w:r>
      <w:r w:rsidR="00A13FCB" w:rsidRPr="007F0207">
        <w:t xml:space="preserve">the lowest </w:t>
      </w:r>
      <w:r w:rsidR="00A13FCB">
        <w:t xml:space="preserve">in </w:t>
      </w:r>
      <w:r w:rsidRPr="007F0207">
        <w:t>Kisumu and Garissa</w:t>
      </w:r>
      <w:r w:rsidR="005978EE">
        <w:t xml:space="preserve"> </w:t>
      </w:r>
      <w:r w:rsidR="00D85F8E">
        <w:t>(</w:t>
      </w:r>
      <w:r w:rsidRPr="007F0207">
        <w:t>9% each</w:t>
      </w:r>
      <w:r w:rsidR="00D85F8E">
        <w:t>)</w:t>
      </w:r>
      <w:r w:rsidR="00AB3021" w:rsidRPr="007F0207">
        <w:t xml:space="preserve"> (</w:t>
      </w:r>
      <w:r w:rsidR="00767626">
        <w:rPr>
          <w:b/>
        </w:rPr>
        <w:t>Map</w:t>
      </w:r>
      <w:r w:rsidR="00AB3021" w:rsidRPr="002F48D8">
        <w:rPr>
          <w:b/>
        </w:rPr>
        <w:t xml:space="preserve"> </w:t>
      </w:r>
      <w:r w:rsidR="00767626">
        <w:rPr>
          <w:b/>
        </w:rPr>
        <w:t>3</w:t>
      </w:r>
      <w:r w:rsidR="00700326">
        <w:rPr>
          <w:b/>
        </w:rPr>
        <w:t xml:space="preserve"> </w:t>
      </w:r>
      <w:r w:rsidR="00700326" w:rsidRPr="00700326">
        <w:rPr>
          <w:bCs/>
        </w:rPr>
        <w:t>and</w:t>
      </w:r>
      <w:r w:rsidR="00700326">
        <w:rPr>
          <w:b/>
        </w:rPr>
        <w:t xml:space="preserve"> Table 14C</w:t>
      </w:r>
      <w:r w:rsidR="00AB3021" w:rsidRPr="002F48D8">
        <w:t>)</w:t>
      </w:r>
      <w:r w:rsidRPr="002F48D8">
        <w:t>.</w:t>
      </w:r>
      <w:r w:rsidRPr="002F48D8">
        <w:rPr>
          <w:b/>
        </w:rPr>
        <w:t xml:space="preserve"> </w:t>
      </w:r>
    </w:p>
    <w:p w14:paraId="2ED96DA7" w14:textId="2D51C177" w:rsidR="00A4264B" w:rsidRDefault="00A4264B">
      <w:pPr>
        <w:widowControl/>
        <w:autoSpaceDE/>
        <w:autoSpaceDN/>
        <w:adjustRightInd/>
        <w:rPr>
          <w:highlight w:val="yello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933D66" w14:paraId="489B773A" w14:textId="77777777" w:rsidTr="00A4264B">
        <w:trPr>
          <w:jc w:val="center"/>
        </w:trPr>
        <w:tc>
          <w:tcPr>
            <w:tcW w:w="9360" w:type="dxa"/>
          </w:tcPr>
          <w:p w14:paraId="7E66CB8A" w14:textId="77777777" w:rsidR="00A4264B" w:rsidRPr="00B234D6" w:rsidRDefault="00A4264B" w:rsidP="00A4264B">
            <w:pPr>
              <w:pStyle w:val="KIRFiguretitle"/>
              <w:rPr>
                <w:noProof/>
              </w:rPr>
            </w:pPr>
            <w:bookmarkStart w:id="233" w:name="_Toc121812412"/>
            <w:bookmarkStart w:id="234" w:name="_Toc123293732"/>
            <w:r>
              <w:rPr>
                <w:i/>
                <w:noProof/>
              </w:rPr>
              <w:t>Map</w:t>
            </w:r>
            <w:r w:rsidRPr="00B234D6">
              <w:rPr>
                <w:i/>
                <w:noProof/>
              </w:rPr>
              <w:t xml:space="preserve"> </w:t>
            </w:r>
            <w:r>
              <w:rPr>
                <w:i/>
                <w:noProof/>
              </w:rPr>
              <w:t>3</w:t>
            </w:r>
            <w:r w:rsidRPr="00B234D6">
              <w:rPr>
                <w:noProof/>
              </w:rPr>
              <w:t xml:space="preserve">  Stunting in children by county</w:t>
            </w:r>
            <w:bookmarkEnd w:id="233"/>
            <w:bookmarkEnd w:id="234"/>
          </w:p>
        </w:tc>
      </w:tr>
      <w:tr w:rsidR="00A4264B" w:rsidRPr="00933D66" w14:paraId="35115CD6" w14:textId="77777777" w:rsidTr="00A4264B">
        <w:trPr>
          <w:jc w:val="center"/>
        </w:trPr>
        <w:tc>
          <w:tcPr>
            <w:tcW w:w="9360" w:type="dxa"/>
          </w:tcPr>
          <w:p w14:paraId="0F39BCEC" w14:textId="77777777" w:rsidR="00A4264B" w:rsidRPr="00B234D6" w:rsidRDefault="00A4264B" w:rsidP="00A4264B">
            <w:pPr>
              <w:pStyle w:val="KIRFigureSubtitle"/>
              <w:framePr w:hSpace="0" w:wrap="auto" w:vAnchor="margin" w:xAlign="left" w:yAlign="inline"/>
              <w:suppressOverlap w:val="0"/>
              <w:rPr>
                <w:noProof/>
              </w:rPr>
            </w:pPr>
            <w:r w:rsidRPr="00B234D6">
              <w:rPr>
                <w:noProof/>
              </w:rPr>
              <w:t>Percentage of children under age 5 who are stunted</w:t>
            </w:r>
          </w:p>
        </w:tc>
      </w:tr>
      <w:tr w:rsidR="00A4264B" w:rsidRPr="00933D66" w14:paraId="443188D2" w14:textId="77777777" w:rsidTr="00A4264B">
        <w:trPr>
          <w:jc w:val="center"/>
        </w:trPr>
        <w:tc>
          <w:tcPr>
            <w:tcW w:w="9360" w:type="dxa"/>
          </w:tcPr>
          <w:p w14:paraId="762352EF" w14:textId="77777777" w:rsidR="00A4264B" w:rsidRPr="00B234D6" w:rsidRDefault="00A4264B" w:rsidP="00E149AF">
            <w:pPr>
              <w:jc w:val="center"/>
              <w:rPr>
                <w:noProof/>
              </w:rPr>
            </w:pPr>
            <w:r>
              <w:rPr>
                <w:noProof/>
              </w:rPr>
              <w:drawing>
                <wp:inline distT="0" distB="0" distL="0" distR="0" wp14:anchorId="65979976" wp14:editId="3DDB4935">
                  <wp:extent cx="5685155" cy="508088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 9_Stunting.tif"/>
                          <pic:cNvPicPr/>
                        </pic:nvPicPr>
                        <pic:blipFill rotWithShape="1">
                          <a:blip r:embed="rId49" cstate="print">
                            <a:extLst>
                              <a:ext uri="{28A0092B-C50C-407E-A947-70E740481C1C}">
                                <a14:useLocalDpi xmlns:a14="http://schemas.microsoft.com/office/drawing/2010/main" val="0"/>
                              </a:ext>
                            </a:extLst>
                          </a:blip>
                          <a:srcRect t="2688" b="1867"/>
                          <a:stretch/>
                        </pic:blipFill>
                        <pic:spPr bwMode="auto">
                          <a:xfrm>
                            <a:off x="0" y="0"/>
                            <a:ext cx="5686223" cy="5081838"/>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933D66" w14:paraId="209DECF1" w14:textId="77777777" w:rsidTr="00A4264B">
        <w:trPr>
          <w:jc w:val="center"/>
        </w:trPr>
        <w:tc>
          <w:tcPr>
            <w:tcW w:w="9360" w:type="dxa"/>
          </w:tcPr>
          <w:p w14:paraId="3B5AACA4" w14:textId="77777777" w:rsidR="00A4264B" w:rsidRDefault="00A4264B" w:rsidP="00A4264B">
            <w:pPr>
              <w:spacing w:before="120"/>
              <w:jc w:val="center"/>
              <w:rPr>
                <w:noProof/>
              </w:rPr>
            </w:pPr>
            <w:r w:rsidRPr="00A75916">
              <w:rPr>
                <w:noProof/>
              </w:rPr>
              <w:t>The boundaries used in this map are not an authority on administrative units</w:t>
            </w:r>
          </w:p>
        </w:tc>
      </w:tr>
    </w:tbl>
    <w:p w14:paraId="3477C840" w14:textId="77777777" w:rsidR="00A4264B" w:rsidRDefault="00A4264B">
      <w:pPr>
        <w:widowControl/>
        <w:autoSpaceDE/>
        <w:autoSpaceDN/>
        <w:adjustRightInd/>
        <w:rPr>
          <w:highlight w:val="yellow"/>
        </w:rPr>
      </w:pPr>
    </w:p>
    <w:p w14:paraId="62BAC54B" w14:textId="44DB5F07" w:rsidR="00B234D6" w:rsidRDefault="00B234D6">
      <w:pPr>
        <w:widowControl/>
        <w:autoSpaceDE/>
        <w:autoSpaceDN/>
        <w:adjustRightInd/>
        <w:rPr>
          <w:rFonts w:ascii="Times New Roman" w:hAnsi="Times New Roman"/>
          <w:sz w:val="21"/>
          <w:szCs w:val="20"/>
          <w:highlight w:val="yellow"/>
        </w:rPr>
      </w:pPr>
      <w:r>
        <w:rPr>
          <w:highlight w:val="yellow"/>
        </w:rPr>
        <w:br w:type="page"/>
      </w:r>
    </w:p>
    <w:tbl>
      <w:tblPr>
        <w:tblW w:w="10134" w:type="dxa"/>
        <w:jc w:val="center"/>
        <w:tblLayout w:type="fixed"/>
        <w:tblCellMar>
          <w:left w:w="30" w:type="dxa"/>
          <w:right w:w="30" w:type="dxa"/>
        </w:tblCellMar>
        <w:tblLook w:val="0000" w:firstRow="0" w:lastRow="0" w:firstColumn="0" w:lastColumn="0" w:noHBand="0" w:noVBand="0"/>
      </w:tblPr>
      <w:tblGrid>
        <w:gridCol w:w="1800"/>
        <w:gridCol w:w="663"/>
        <w:gridCol w:w="664"/>
        <w:gridCol w:w="664"/>
        <w:gridCol w:w="664"/>
        <w:gridCol w:w="603"/>
        <w:gridCol w:w="603"/>
        <w:gridCol w:w="603"/>
        <w:gridCol w:w="603"/>
        <w:gridCol w:w="603"/>
        <w:gridCol w:w="657"/>
        <w:gridCol w:w="666"/>
        <w:gridCol w:w="675"/>
        <w:gridCol w:w="666"/>
      </w:tblGrid>
      <w:tr w:rsidR="00B234D6" w:rsidRPr="0059787D" w14:paraId="74C0AA29" w14:textId="77777777" w:rsidTr="007134DB">
        <w:trPr>
          <w:jc w:val="center"/>
        </w:trPr>
        <w:tc>
          <w:tcPr>
            <w:tcW w:w="10134" w:type="dxa"/>
            <w:gridSpan w:val="14"/>
            <w:tcBorders>
              <w:top w:val="single" w:sz="18" w:space="0" w:color="auto"/>
              <w:left w:val="nil"/>
              <w:bottom w:val="nil"/>
              <w:right w:val="nil"/>
            </w:tcBorders>
            <w:vAlign w:val="bottom"/>
          </w:tcPr>
          <w:p w14:paraId="0EBC9C31" w14:textId="77777777" w:rsidR="00B234D6" w:rsidRPr="0059787D" w:rsidRDefault="00B234D6" w:rsidP="007134DB">
            <w:pPr>
              <w:pStyle w:val="KIRTabletitle"/>
            </w:pPr>
            <w:bookmarkStart w:id="235" w:name="_Toc121812413"/>
            <w:bookmarkStart w:id="236" w:name="_Toc123293682"/>
            <w:r w:rsidRPr="0059787D">
              <w:lastRenderedPageBreak/>
              <w:t xml:space="preserve">Table </w:t>
            </w:r>
            <w:proofErr w:type="gramStart"/>
            <w:r w:rsidRPr="0059787D">
              <w:t xml:space="preserve">14 </w:t>
            </w:r>
            <w:r>
              <w:t xml:space="preserve"> </w:t>
            </w:r>
            <w:r w:rsidRPr="0059787D">
              <w:t>Nutritional</w:t>
            </w:r>
            <w:proofErr w:type="gramEnd"/>
            <w:r w:rsidRPr="0059787D">
              <w:t xml:space="preserve"> status of children</w:t>
            </w:r>
            <w:bookmarkEnd w:id="235"/>
            <w:bookmarkEnd w:id="236"/>
          </w:p>
        </w:tc>
      </w:tr>
      <w:tr w:rsidR="00B234D6" w:rsidRPr="0059787D" w14:paraId="074A7BD5" w14:textId="77777777" w:rsidTr="007134DB">
        <w:trPr>
          <w:jc w:val="center"/>
        </w:trPr>
        <w:tc>
          <w:tcPr>
            <w:tcW w:w="10134" w:type="dxa"/>
            <w:gridSpan w:val="14"/>
            <w:tcBorders>
              <w:top w:val="nil"/>
              <w:left w:val="nil"/>
              <w:bottom w:val="nil"/>
              <w:right w:val="nil"/>
            </w:tcBorders>
            <w:vAlign w:val="bottom"/>
          </w:tcPr>
          <w:p w14:paraId="1E4CE719" w14:textId="2A5EF6F6"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A1083E">
              <w:rPr>
                <w:rFonts w:cs="Arial"/>
                <w:szCs w:val="14"/>
              </w:rPr>
              <w:t>child growth</w:t>
            </w:r>
            <w:r w:rsidRPr="0059787D">
              <w:rPr>
                <w:rFonts w:cs="Arial"/>
                <w:szCs w:val="14"/>
              </w:rPr>
              <w:t xml:space="preserve">: height-for-age, weight-for-height, and weight-for-age, according to background characteristics, Kenya DHS 2022 </w:t>
            </w:r>
          </w:p>
        </w:tc>
      </w:tr>
      <w:tr w:rsidR="00B234D6" w:rsidRPr="0059787D" w14:paraId="617D2C9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single" w:sz="4" w:space="0" w:color="auto"/>
              <w:left w:val="nil"/>
              <w:bottom w:val="nil"/>
              <w:right w:val="nil"/>
            </w:tcBorders>
            <w:vAlign w:val="bottom"/>
          </w:tcPr>
          <w:p w14:paraId="4F7D545F" w14:textId="77777777" w:rsidR="00B234D6" w:rsidRPr="0059787D" w:rsidRDefault="00B234D6" w:rsidP="007134DB">
            <w:pPr>
              <w:spacing w:before="20" w:after="20"/>
              <w:rPr>
                <w:rFonts w:cs="Arial"/>
                <w:szCs w:val="14"/>
              </w:rPr>
            </w:pPr>
          </w:p>
        </w:tc>
        <w:tc>
          <w:tcPr>
            <w:tcW w:w="2655" w:type="dxa"/>
            <w:gridSpan w:val="4"/>
            <w:tcBorders>
              <w:top w:val="single" w:sz="4" w:space="0" w:color="auto"/>
              <w:left w:val="nil"/>
              <w:bottom w:val="nil"/>
              <w:right w:val="nil"/>
            </w:tcBorders>
            <w:tcMar>
              <w:left w:w="72" w:type="dxa"/>
              <w:right w:w="72" w:type="dxa"/>
            </w:tcMar>
            <w:vAlign w:val="bottom"/>
          </w:tcPr>
          <w:p w14:paraId="161AB0F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015" w:type="dxa"/>
            <w:gridSpan w:val="5"/>
            <w:tcBorders>
              <w:top w:val="single" w:sz="4" w:space="0" w:color="auto"/>
              <w:left w:val="nil"/>
              <w:bottom w:val="nil"/>
              <w:right w:val="nil"/>
            </w:tcBorders>
            <w:tcMar>
              <w:left w:w="72" w:type="dxa"/>
              <w:right w:w="72" w:type="dxa"/>
            </w:tcMar>
            <w:vAlign w:val="bottom"/>
          </w:tcPr>
          <w:p w14:paraId="1904595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664" w:type="dxa"/>
            <w:gridSpan w:val="4"/>
            <w:tcBorders>
              <w:top w:val="single" w:sz="4" w:space="0" w:color="auto"/>
              <w:left w:val="nil"/>
              <w:bottom w:val="nil"/>
              <w:right w:val="nil"/>
            </w:tcBorders>
            <w:tcMar>
              <w:left w:w="72" w:type="dxa"/>
              <w:right w:w="72" w:type="dxa"/>
            </w:tcMar>
            <w:vAlign w:val="bottom"/>
          </w:tcPr>
          <w:p w14:paraId="56E31A8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4702790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1A24999D" w14:textId="77777777" w:rsidR="00B234D6" w:rsidRPr="0059787D" w:rsidRDefault="00B234D6" w:rsidP="007134DB">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63" w:type="dxa"/>
            <w:tcBorders>
              <w:top w:val="nil"/>
              <w:left w:val="nil"/>
              <w:bottom w:val="single" w:sz="4" w:space="0" w:color="auto"/>
              <w:right w:val="nil"/>
            </w:tcBorders>
            <w:vAlign w:val="bottom"/>
          </w:tcPr>
          <w:p w14:paraId="0925E013" w14:textId="3A858566"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210811" w:rsidRPr="007F0207">
              <w:rPr>
                <w:rFonts w:eastAsia="Arial"/>
              </w:rPr>
              <w:t>−</w:t>
            </w:r>
            <w:r w:rsidRPr="0059787D">
              <w:rPr>
                <w:rFonts w:cs="Arial"/>
                <w:szCs w:val="14"/>
              </w:rPr>
              <w:t>3 SD</w:t>
            </w:r>
          </w:p>
        </w:tc>
        <w:tc>
          <w:tcPr>
            <w:tcW w:w="664" w:type="dxa"/>
            <w:tcBorders>
              <w:top w:val="nil"/>
              <w:left w:val="nil"/>
              <w:bottom w:val="single" w:sz="4" w:space="0" w:color="auto"/>
              <w:right w:val="nil"/>
            </w:tcBorders>
            <w:vAlign w:val="bottom"/>
          </w:tcPr>
          <w:p w14:paraId="0D11E9AF" w14:textId="2F5B5DCB"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210811" w:rsidRPr="007F0207">
              <w:rPr>
                <w:rFonts w:eastAsia="Arial"/>
              </w:rPr>
              <w:t>−</w:t>
            </w:r>
            <w:r w:rsidRPr="0059787D">
              <w:rPr>
                <w:rFonts w:cs="Arial"/>
                <w:szCs w:val="14"/>
              </w:rPr>
              <w:t>2 SD</w:t>
            </w:r>
            <w:r w:rsidRPr="0059787D">
              <w:rPr>
                <w:rFonts w:cs="Arial"/>
                <w:szCs w:val="14"/>
                <w:vertAlign w:val="superscript"/>
              </w:rPr>
              <w:t>2</w:t>
            </w:r>
          </w:p>
        </w:tc>
        <w:tc>
          <w:tcPr>
            <w:tcW w:w="664" w:type="dxa"/>
            <w:tcBorders>
              <w:top w:val="nil"/>
              <w:left w:val="nil"/>
              <w:bottom w:val="single" w:sz="4" w:space="0" w:color="auto"/>
              <w:right w:val="nil"/>
            </w:tcBorders>
            <w:vAlign w:val="bottom"/>
          </w:tcPr>
          <w:p w14:paraId="033E9B92" w14:textId="3D8B9EB7"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64" w:type="dxa"/>
            <w:tcBorders>
              <w:top w:val="nil"/>
              <w:left w:val="nil"/>
              <w:bottom w:val="single" w:sz="4" w:space="0" w:color="auto"/>
              <w:right w:val="nil"/>
            </w:tcBorders>
            <w:vAlign w:val="bottom"/>
          </w:tcPr>
          <w:p w14:paraId="13E2DDF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016A5A34" w14:textId="5F29F003"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3 SD</w:t>
            </w:r>
          </w:p>
        </w:tc>
        <w:tc>
          <w:tcPr>
            <w:tcW w:w="603" w:type="dxa"/>
            <w:tcBorders>
              <w:top w:val="nil"/>
              <w:left w:val="nil"/>
              <w:bottom w:val="single" w:sz="4" w:space="0" w:color="auto"/>
              <w:right w:val="nil"/>
            </w:tcBorders>
            <w:vAlign w:val="bottom"/>
          </w:tcPr>
          <w:p w14:paraId="68131E9B" w14:textId="66E996E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03" w:type="dxa"/>
            <w:tcBorders>
              <w:top w:val="nil"/>
              <w:left w:val="nil"/>
              <w:bottom w:val="single" w:sz="4" w:space="0" w:color="auto"/>
              <w:right w:val="nil"/>
            </w:tcBorders>
            <w:vAlign w:val="bottom"/>
          </w:tcPr>
          <w:p w14:paraId="408A1679"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03" w:type="dxa"/>
            <w:tcBorders>
              <w:top w:val="nil"/>
              <w:left w:val="nil"/>
              <w:bottom w:val="single" w:sz="4" w:space="0" w:color="auto"/>
              <w:right w:val="nil"/>
            </w:tcBorders>
            <w:vAlign w:val="bottom"/>
          </w:tcPr>
          <w:p w14:paraId="0C8CF00F" w14:textId="67FF7E08"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03" w:type="dxa"/>
            <w:tcBorders>
              <w:top w:val="nil"/>
              <w:left w:val="nil"/>
              <w:bottom w:val="single" w:sz="4" w:space="0" w:color="auto"/>
              <w:right w:val="nil"/>
            </w:tcBorders>
            <w:vAlign w:val="bottom"/>
          </w:tcPr>
          <w:p w14:paraId="15E2299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57" w:type="dxa"/>
            <w:tcBorders>
              <w:top w:val="nil"/>
              <w:left w:val="nil"/>
              <w:bottom w:val="single" w:sz="4" w:space="0" w:color="auto"/>
              <w:right w:val="nil"/>
            </w:tcBorders>
            <w:vAlign w:val="bottom"/>
          </w:tcPr>
          <w:p w14:paraId="20628443" w14:textId="2A4FFB42"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3 SD</w:t>
            </w:r>
          </w:p>
        </w:tc>
        <w:tc>
          <w:tcPr>
            <w:tcW w:w="666" w:type="dxa"/>
            <w:tcBorders>
              <w:top w:val="nil"/>
              <w:left w:val="nil"/>
              <w:bottom w:val="single" w:sz="4" w:space="0" w:color="auto"/>
              <w:right w:val="nil"/>
            </w:tcBorders>
            <w:vAlign w:val="bottom"/>
          </w:tcPr>
          <w:p w14:paraId="7E78C239" w14:textId="5966E1C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75" w:type="dxa"/>
            <w:tcBorders>
              <w:top w:val="nil"/>
              <w:left w:val="nil"/>
              <w:bottom w:val="single" w:sz="4" w:space="0" w:color="auto"/>
              <w:right w:val="nil"/>
            </w:tcBorders>
            <w:vAlign w:val="bottom"/>
          </w:tcPr>
          <w:p w14:paraId="79BFF446" w14:textId="4812A725"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522EA0">
              <w:rPr>
                <w:rFonts w:cs="Arial"/>
                <w:szCs w:val="14"/>
              </w:rPr>
              <w:t>s</w:t>
            </w:r>
            <w:r w:rsidRPr="0059787D">
              <w:rPr>
                <w:rFonts w:cs="Arial"/>
                <w:szCs w:val="14"/>
              </w:rPr>
              <w:t>core (SD)</w:t>
            </w:r>
          </w:p>
        </w:tc>
        <w:tc>
          <w:tcPr>
            <w:tcW w:w="666" w:type="dxa"/>
            <w:tcBorders>
              <w:top w:val="nil"/>
              <w:left w:val="nil"/>
              <w:bottom w:val="single" w:sz="4" w:space="0" w:color="auto"/>
              <w:right w:val="nil"/>
            </w:tcBorders>
            <w:vAlign w:val="bottom"/>
          </w:tcPr>
          <w:p w14:paraId="540B0D1A"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028CC5B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4EA18E6" w14:textId="77777777" w:rsidR="00B234D6" w:rsidRPr="0059787D" w:rsidRDefault="00B234D6" w:rsidP="007134DB">
            <w:pPr>
              <w:spacing w:before="80"/>
              <w:rPr>
                <w:rFonts w:cs="Arial"/>
                <w:szCs w:val="14"/>
              </w:rPr>
            </w:pPr>
            <w:r w:rsidRPr="0059787D">
              <w:rPr>
                <w:rFonts w:cs="Arial"/>
                <w:b/>
                <w:bCs/>
                <w:szCs w:val="14"/>
              </w:rPr>
              <w:t>Age in months</w:t>
            </w:r>
          </w:p>
        </w:tc>
        <w:tc>
          <w:tcPr>
            <w:tcW w:w="663" w:type="dxa"/>
            <w:tcBorders>
              <w:top w:val="nil"/>
              <w:left w:val="nil"/>
              <w:bottom w:val="nil"/>
              <w:right w:val="nil"/>
            </w:tcBorders>
            <w:vAlign w:val="bottom"/>
          </w:tcPr>
          <w:p w14:paraId="63CA0618"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858BF0D"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FA64AFC"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099789A8"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158898EC"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345F53A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4817FC5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5B376513"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772D65D6" w14:textId="77777777" w:rsidR="00B234D6" w:rsidRPr="0059787D" w:rsidRDefault="00B234D6" w:rsidP="007134DB">
            <w:pPr>
              <w:spacing w:before="80"/>
              <w:rPr>
                <w:rFonts w:cs="Arial"/>
                <w:szCs w:val="14"/>
              </w:rPr>
            </w:pPr>
          </w:p>
        </w:tc>
        <w:tc>
          <w:tcPr>
            <w:tcW w:w="657" w:type="dxa"/>
            <w:tcBorders>
              <w:top w:val="nil"/>
              <w:left w:val="nil"/>
              <w:bottom w:val="nil"/>
              <w:right w:val="nil"/>
            </w:tcBorders>
            <w:vAlign w:val="bottom"/>
          </w:tcPr>
          <w:p w14:paraId="23A8BE14"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1B90B825" w14:textId="77777777" w:rsidR="00B234D6" w:rsidRPr="0059787D" w:rsidRDefault="00B234D6" w:rsidP="007134DB">
            <w:pPr>
              <w:spacing w:before="80"/>
              <w:rPr>
                <w:rFonts w:cs="Arial"/>
                <w:szCs w:val="14"/>
              </w:rPr>
            </w:pPr>
          </w:p>
        </w:tc>
        <w:tc>
          <w:tcPr>
            <w:tcW w:w="675" w:type="dxa"/>
            <w:tcBorders>
              <w:top w:val="nil"/>
              <w:left w:val="nil"/>
              <w:bottom w:val="nil"/>
              <w:right w:val="nil"/>
            </w:tcBorders>
            <w:vAlign w:val="bottom"/>
          </w:tcPr>
          <w:p w14:paraId="19F523BC"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6C6890ED" w14:textId="77777777" w:rsidR="00B234D6" w:rsidRPr="0059787D" w:rsidRDefault="00B234D6" w:rsidP="007134DB">
            <w:pPr>
              <w:spacing w:before="80"/>
              <w:rPr>
                <w:rFonts w:cs="Arial"/>
                <w:szCs w:val="14"/>
              </w:rPr>
            </w:pPr>
          </w:p>
        </w:tc>
      </w:tr>
      <w:tr w:rsidR="00B234D6" w:rsidRPr="0059787D" w14:paraId="3198FF8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88D8DC" w14:textId="77777777" w:rsidR="00B234D6" w:rsidRPr="0059787D" w:rsidRDefault="00B234D6" w:rsidP="007134DB">
            <w:pPr>
              <w:ind w:left="202" w:hanging="101"/>
              <w:rPr>
                <w:rFonts w:cs="Arial"/>
                <w:szCs w:val="14"/>
              </w:rPr>
            </w:pPr>
            <w:r w:rsidRPr="0059787D">
              <w:rPr>
                <w:rFonts w:cs="Arial"/>
                <w:szCs w:val="14"/>
              </w:rPr>
              <w:t xml:space="preserve">&lt;6 </w:t>
            </w:r>
          </w:p>
        </w:tc>
        <w:tc>
          <w:tcPr>
            <w:tcW w:w="663" w:type="dxa"/>
            <w:tcBorders>
              <w:top w:val="nil"/>
              <w:left w:val="nil"/>
              <w:bottom w:val="nil"/>
              <w:right w:val="nil"/>
            </w:tcBorders>
            <w:vAlign w:val="bottom"/>
          </w:tcPr>
          <w:p w14:paraId="35F46DA8"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7D1F88A4" w14:textId="77777777" w:rsidR="00B234D6" w:rsidRPr="008127EA" w:rsidRDefault="00B234D6" w:rsidP="007134DB">
            <w:pPr>
              <w:tabs>
                <w:tab w:val="decimal" w:pos="311"/>
              </w:tabs>
              <w:rPr>
                <w:rFonts w:cs="Arial"/>
                <w:szCs w:val="14"/>
                <w:lang w:val="en-GB"/>
              </w:rPr>
            </w:pPr>
            <w:r w:rsidRPr="008127EA">
              <w:rPr>
                <w:rFonts w:cs="Arial"/>
                <w:szCs w:val="14"/>
                <w:lang w:val="en-GB"/>
              </w:rPr>
              <w:t>12.0</w:t>
            </w:r>
          </w:p>
        </w:tc>
        <w:tc>
          <w:tcPr>
            <w:tcW w:w="664" w:type="dxa"/>
            <w:tcBorders>
              <w:top w:val="nil"/>
              <w:left w:val="nil"/>
              <w:bottom w:val="nil"/>
              <w:right w:val="nil"/>
            </w:tcBorders>
            <w:vAlign w:val="bottom"/>
          </w:tcPr>
          <w:p w14:paraId="3DC9E7C6" w14:textId="5850BE8D"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0.5</w:t>
            </w:r>
          </w:p>
        </w:tc>
        <w:tc>
          <w:tcPr>
            <w:tcW w:w="664" w:type="dxa"/>
            <w:tcBorders>
              <w:top w:val="nil"/>
              <w:left w:val="nil"/>
              <w:bottom w:val="nil"/>
              <w:right w:val="nil"/>
            </w:tcBorders>
            <w:vAlign w:val="bottom"/>
          </w:tcPr>
          <w:p w14:paraId="05CD7BDD" w14:textId="77777777" w:rsidR="00B234D6" w:rsidRPr="008127EA" w:rsidRDefault="00B234D6" w:rsidP="007134DB">
            <w:pPr>
              <w:tabs>
                <w:tab w:val="decimal" w:pos="447"/>
              </w:tabs>
              <w:rPr>
                <w:rFonts w:cs="Arial"/>
                <w:szCs w:val="14"/>
                <w:lang w:val="en-GB"/>
              </w:rPr>
            </w:pPr>
            <w:r w:rsidRPr="008127EA">
              <w:rPr>
                <w:rFonts w:cs="Arial"/>
                <w:szCs w:val="14"/>
                <w:lang w:val="en-GB"/>
              </w:rPr>
              <w:t>1,649</w:t>
            </w:r>
          </w:p>
        </w:tc>
        <w:tc>
          <w:tcPr>
            <w:tcW w:w="603" w:type="dxa"/>
            <w:tcBorders>
              <w:top w:val="nil"/>
              <w:left w:val="nil"/>
              <w:bottom w:val="nil"/>
              <w:right w:val="nil"/>
            </w:tcBorders>
            <w:vAlign w:val="bottom"/>
          </w:tcPr>
          <w:p w14:paraId="37157419" w14:textId="77777777" w:rsidR="00B234D6" w:rsidRPr="008127EA" w:rsidRDefault="00B234D6" w:rsidP="007134DB">
            <w:pPr>
              <w:tabs>
                <w:tab w:val="decimal" w:pos="240"/>
              </w:tabs>
              <w:rPr>
                <w:rFonts w:cs="Arial"/>
                <w:szCs w:val="14"/>
                <w:lang w:val="en-GB"/>
              </w:rPr>
            </w:pPr>
            <w:r w:rsidRPr="008127EA">
              <w:rPr>
                <w:rFonts w:cs="Arial"/>
                <w:szCs w:val="14"/>
                <w:lang w:val="en-GB"/>
              </w:rPr>
              <w:t>0.8</w:t>
            </w:r>
          </w:p>
        </w:tc>
        <w:tc>
          <w:tcPr>
            <w:tcW w:w="603" w:type="dxa"/>
            <w:tcBorders>
              <w:top w:val="nil"/>
              <w:left w:val="nil"/>
              <w:bottom w:val="nil"/>
              <w:right w:val="nil"/>
            </w:tcBorders>
            <w:vAlign w:val="bottom"/>
          </w:tcPr>
          <w:p w14:paraId="4D13C05E" w14:textId="77777777" w:rsidR="00B234D6" w:rsidRPr="008127EA" w:rsidRDefault="00B234D6" w:rsidP="007134DB">
            <w:pPr>
              <w:tabs>
                <w:tab w:val="decimal" w:pos="240"/>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09C7B576"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03" w:type="dxa"/>
            <w:tcBorders>
              <w:top w:val="nil"/>
              <w:left w:val="nil"/>
              <w:bottom w:val="nil"/>
              <w:right w:val="nil"/>
            </w:tcBorders>
            <w:vAlign w:val="bottom"/>
          </w:tcPr>
          <w:p w14:paraId="4D892524" w14:textId="77777777" w:rsidR="00B234D6" w:rsidRPr="008127EA" w:rsidRDefault="00B234D6" w:rsidP="007134DB">
            <w:pPr>
              <w:tabs>
                <w:tab w:val="decimal" w:pos="234"/>
              </w:tabs>
              <w:rPr>
                <w:rFonts w:cs="Arial"/>
                <w:szCs w:val="14"/>
                <w:lang w:val="en-GB"/>
              </w:rPr>
            </w:pPr>
            <w:r w:rsidRPr="008127EA">
              <w:rPr>
                <w:rFonts w:cs="Arial"/>
                <w:szCs w:val="14"/>
                <w:lang w:val="en-GB"/>
              </w:rPr>
              <w:t>0.5</w:t>
            </w:r>
          </w:p>
        </w:tc>
        <w:tc>
          <w:tcPr>
            <w:tcW w:w="603" w:type="dxa"/>
            <w:tcBorders>
              <w:top w:val="nil"/>
              <w:left w:val="nil"/>
              <w:bottom w:val="nil"/>
              <w:right w:val="nil"/>
            </w:tcBorders>
            <w:vAlign w:val="bottom"/>
          </w:tcPr>
          <w:p w14:paraId="2162B58A" w14:textId="77777777" w:rsidR="00B234D6" w:rsidRPr="008127EA" w:rsidRDefault="00B234D6" w:rsidP="007134DB">
            <w:pPr>
              <w:tabs>
                <w:tab w:val="decimal" w:pos="423"/>
              </w:tabs>
              <w:rPr>
                <w:rFonts w:cs="Arial"/>
                <w:szCs w:val="14"/>
                <w:lang w:val="en-GB"/>
              </w:rPr>
            </w:pPr>
            <w:r w:rsidRPr="008127EA">
              <w:rPr>
                <w:rFonts w:cs="Arial"/>
                <w:szCs w:val="14"/>
                <w:lang w:val="en-GB"/>
              </w:rPr>
              <w:t>1,652</w:t>
            </w:r>
          </w:p>
        </w:tc>
        <w:tc>
          <w:tcPr>
            <w:tcW w:w="657" w:type="dxa"/>
            <w:tcBorders>
              <w:top w:val="nil"/>
              <w:left w:val="nil"/>
              <w:bottom w:val="nil"/>
              <w:right w:val="nil"/>
            </w:tcBorders>
            <w:vAlign w:val="bottom"/>
          </w:tcPr>
          <w:p w14:paraId="62DB3257"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66" w:type="dxa"/>
            <w:tcBorders>
              <w:top w:val="nil"/>
              <w:left w:val="nil"/>
              <w:bottom w:val="nil"/>
              <w:right w:val="nil"/>
            </w:tcBorders>
            <w:vAlign w:val="bottom"/>
          </w:tcPr>
          <w:p w14:paraId="0E273130"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75" w:type="dxa"/>
            <w:tcBorders>
              <w:top w:val="nil"/>
              <w:left w:val="nil"/>
              <w:bottom w:val="nil"/>
              <w:right w:val="nil"/>
            </w:tcBorders>
            <w:vAlign w:val="bottom"/>
          </w:tcPr>
          <w:p w14:paraId="1096C267" w14:textId="76FAFC0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0.1</w:t>
            </w:r>
          </w:p>
        </w:tc>
        <w:tc>
          <w:tcPr>
            <w:tcW w:w="666" w:type="dxa"/>
            <w:tcBorders>
              <w:top w:val="nil"/>
              <w:left w:val="nil"/>
              <w:bottom w:val="nil"/>
              <w:right w:val="nil"/>
            </w:tcBorders>
            <w:vAlign w:val="bottom"/>
          </w:tcPr>
          <w:p w14:paraId="02AC933B" w14:textId="77777777" w:rsidR="00B234D6" w:rsidRPr="008127EA" w:rsidRDefault="00B234D6" w:rsidP="007134DB">
            <w:pPr>
              <w:tabs>
                <w:tab w:val="decimal" w:pos="439"/>
              </w:tabs>
              <w:rPr>
                <w:rFonts w:cs="Arial"/>
                <w:szCs w:val="14"/>
                <w:lang w:val="en-GB"/>
              </w:rPr>
            </w:pPr>
            <w:r w:rsidRPr="008127EA">
              <w:rPr>
                <w:rFonts w:cs="Arial"/>
                <w:szCs w:val="14"/>
                <w:lang w:val="en-GB"/>
              </w:rPr>
              <w:t>1,662</w:t>
            </w:r>
          </w:p>
        </w:tc>
      </w:tr>
      <w:tr w:rsidR="00B234D6" w:rsidRPr="0059787D" w14:paraId="5465053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59071C8"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663" w:type="dxa"/>
            <w:tcBorders>
              <w:top w:val="nil"/>
              <w:left w:val="nil"/>
              <w:bottom w:val="nil"/>
              <w:right w:val="nil"/>
            </w:tcBorders>
            <w:vAlign w:val="bottom"/>
          </w:tcPr>
          <w:p w14:paraId="2169E0EC" w14:textId="77777777" w:rsidR="00B234D6" w:rsidRPr="008127EA" w:rsidRDefault="00B234D6" w:rsidP="007134DB">
            <w:pPr>
              <w:tabs>
                <w:tab w:val="decimal" w:pos="258"/>
              </w:tabs>
              <w:rPr>
                <w:rFonts w:cs="Arial"/>
                <w:szCs w:val="14"/>
                <w:lang w:val="en-GB"/>
              </w:rPr>
            </w:pPr>
            <w:r w:rsidRPr="008127EA">
              <w:rPr>
                <w:rFonts w:cs="Arial"/>
                <w:szCs w:val="14"/>
                <w:lang w:val="en-GB"/>
              </w:rPr>
              <w:t>3.2</w:t>
            </w:r>
          </w:p>
        </w:tc>
        <w:tc>
          <w:tcPr>
            <w:tcW w:w="664" w:type="dxa"/>
            <w:tcBorders>
              <w:top w:val="nil"/>
              <w:left w:val="nil"/>
              <w:bottom w:val="nil"/>
              <w:right w:val="nil"/>
            </w:tcBorders>
            <w:vAlign w:val="bottom"/>
          </w:tcPr>
          <w:p w14:paraId="75E67A59" w14:textId="77777777" w:rsidR="00B234D6" w:rsidRPr="008127EA" w:rsidRDefault="00B234D6" w:rsidP="007134DB">
            <w:pPr>
              <w:tabs>
                <w:tab w:val="decimal" w:pos="311"/>
              </w:tabs>
              <w:rPr>
                <w:rFonts w:cs="Arial"/>
                <w:szCs w:val="14"/>
                <w:lang w:val="en-GB"/>
              </w:rPr>
            </w:pPr>
            <w:r w:rsidRPr="008127EA">
              <w:rPr>
                <w:rFonts w:cs="Arial"/>
                <w:szCs w:val="14"/>
                <w:lang w:val="en-GB"/>
              </w:rPr>
              <w:t>12.7</w:t>
            </w:r>
          </w:p>
        </w:tc>
        <w:tc>
          <w:tcPr>
            <w:tcW w:w="664" w:type="dxa"/>
            <w:tcBorders>
              <w:top w:val="nil"/>
              <w:left w:val="nil"/>
              <w:bottom w:val="nil"/>
              <w:right w:val="nil"/>
            </w:tcBorders>
            <w:vAlign w:val="bottom"/>
          </w:tcPr>
          <w:p w14:paraId="25F0A683" w14:textId="15A415E1"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1C30C4F0" w14:textId="77777777" w:rsidR="00B234D6" w:rsidRPr="008127EA" w:rsidRDefault="00B234D6" w:rsidP="007134DB">
            <w:pPr>
              <w:tabs>
                <w:tab w:val="decimal" w:pos="447"/>
              </w:tabs>
              <w:rPr>
                <w:rFonts w:cs="Arial"/>
                <w:szCs w:val="14"/>
                <w:lang w:val="en-GB"/>
              </w:rPr>
            </w:pPr>
            <w:r w:rsidRPr="008127EA">
              <w:rPr>
                <w:rFonts w:cs="Arial"/>
                <w:szCs w:val="14"/>
                <w:lang w:val="en-GB"/>
              </w:rPr>
              <w:t>1,842</w:t>
            </w:r>
          </w:p>
        </w:tc>
        <w:tc>
          <w:tcPr>
            <w:tcW w:w="603" w:type="dxa"/>
            <w:tcBorders>
              <w:top w:val="nil"/>
              <w:left w:val="nil"/>
              <w:bottom w:val="nil"/>
              <w:right w:val="nil"/>
            </w:tcBorders>
            <w:vAlign w:val="bottom"/>
          </w:tcPr>
          <w:p w14:paraId="15FFDA65"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36A18CE"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68464E95"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03" w:type="dxa"/>
            <w:tcBorders>
              <w:top w:val="nil"/>
              <w:left w:val="nil"/>
              <w:bottom w:val="nil"/>
              <w:right w:val="nil"/>
            </w:tcBorders>
            <w:vAlign w:val="bottom"/>
          </w:tcPr>
          <w:p w14:paraId="6C41895C"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293F8975" w14:textId="77777777" w:rsidR="00B234D6" w:rsidRPr="008127EA" w:rsidRDefault="00B234D6" w:rsidP="007134DB">
            <w:pPr>
              <w:tabs>
                <w:tab w:val="decimal" w:pos="423"/>
              </w:tabs>
              <w:rPr>
                <w:rFonts w:cs="Arial"/>
                <w:szCs w:val="14"/>
                <w:lang w:val="en-GB"/>
              </w:rPr>
            </w:pPr>
            <w:r w:rsidRPr="008127EA">
              <w:rPr>
                <w:rFonts w:cs="Arial"/>
                <w:szCs w:val="14"/>
                <w:lang w:val="en-GB"/>
              </w:rPr>
              <w:t>1,841</w:t>
            </w:r>
          </w:p>
        </w:tc>
        <w:tc>
          <w:tcPr>
            <w:tcW w:w="657" w:type="dxa"/>
            <w:tcBorders>
              <w:top w:val="nil"/>
              <w:left w:val="nil"/>
              <w:bottom w:val="nil"/>
              <w:right w:val="nil"/>
            </w:tcBorders>
            <w:vAlign w:val="bottom"/>
          </w:tcPr>
          <w:p w14:paraId="05890AE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7572DDC8" w14:textId="77777777" w:rsidR="00B234D6" w:rsidRPr="008127EA" w:rsidRDefault="00B234D6" w:rsidP="007134DB">
            <w:pPr>
              <w:tabs>
                <w:tab w:val="decimal" w:pos="258"/>
              </w:tabs>
              <w:rPr>
                <w:rFonts w:cs="Arial"/>
                <w:szCs w:val="14"/>
                <w:lang w:val="en-GB"/>
              </w:rPr>
            </w:pPr>
            <w:r w:rsidRPr="008127EA">
              <w:rPr>
                <w:rFonts w:cs="Arial"/>
                <w:szCs w:val="14"/>
                <w:lang w:val="en-GB"/>
              </w:rPr>
              <w:t>9.0</w:t>
            </w:r>
          </w:p>
        </w:tc>
        <w:tc>
          <w:tcPr>
            <w:tcW w:w="675" w:type="dxa"/>
            <w:tcBorders>
              <w:top w:val="nil"/>
              <w:left w:val="nil"/>
              <w:bottom w:val="nil"/>
              <w:right w:val="nil"/>
            </w:tcBorders>
            <w:vAlign w:val="bottom"/>
          </w:tcPr>
          <w:p w14:paraId="52B33A84" w14:textId="52E81129"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40D8B358" w14:textId="77777777" w:rsidR="00B234D6" w:rsidRPr="008127EA" w:rsidRDefault="00B234D6" w:rsidP="007134DB">
            <w:pPr>
              <w:tabs>
                <w:tab w:val="decimal" w:pos="439"/>
              </w:tabs>
              <w:rPr>
                <w:rFonts w:cs="Arial"/>
                <w:szCs w:val="14"/>
                <w:lang w:val="en-GB"/>
              </w:rPr>
            </w:pPr>
            <w:r w:rsidRPr="008127EA">
              <w:rPr>
                <w:rFonts w:cs="Arial"/>
                <w:szCs w:val="14"/>
                <w:lang w:val="en-GB"/>
              </w:rPr>
              <w:t>1,842</w:t>
            </w:r>
          </w:p>
        </w:tc>
      </w:tr>
      <w:tr w:rsidR="00B234D6" w:rsidRPr="0059787D" w14:paraId="69ED4D5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2851AEB"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0766755A" w14:textId="77777777" w:rsidR="00B234D6" w:rsidRPr="008127EA" w:rsidRDefault="00B234D6" w:rsidP="007134DB">
            <w:pPr>
              <w:tabs>
                <w:tab w:val="decimal" w:pos="258"/>
              </w:tabs>
              <w:rPr>
                <w:rFonts w:cs="Arial"/>
                <w:szCs w:val="14"/>
                <w:lang w:val="en-GB"/>
              </w:rPr>
            </w:pPr>
            <w:r w:rsidRPr="008127EA">
              <w:rPr>
                <w:rFonts w:cs="Arial"/>
                <w:szCs w:val="14"/>
                <w:lang w:val="en-GB"/>
              </w:rPr>
              <w:t>5.4</w:t>
            </w:r>
          </w:p>
        </w:tc>
        <w:tc>
          <w:tcPr>
            <w:tcW w:w="664" w:type="dxa"/>
            <w:tcBorders>
              <w:top w:val="nil"/>
              <w:left w:val="nil"/>
              <w:bottom w:val="nil"/>
              <w:right w:val="nil"/>
            </w:tcBorders>
            <w:vAlign w:val="bottom"/>
          </w:tcPr>
          <w:p w14:paraId="00B0B838" w14:textId="77777777" w:rsidR="00B234D6" w:rsidRPr="008127EA" w:rsidRDefault="00B234D6" w:rsidP="007134DB">
            <w:pPr>
              <w:tabs>
                <w:tab w:val="decimal" w:pos="311"/>
              </w:tabs>
              <w:rPr>
                <w:rFonts w:cs="Arial"/>
                <w:szCs w:val="14"/>
                <w:lang w:val="en-GB"/>
              </w:rPr>
            </w:pPr>
            <w:r w:rsidRPr="008127EA">
              <w:rPr>
                <w:rFonts w:cs="Arial"/>
                <w:szCs w:val="14"/>
                <w:lang w:val="en-GB"/>
              </w:rPr>
              <w:t>22.5</w:t>
            </w:r>
          </w:p>
        </w:tc>
        <w:tc>
          <w:tcPr>
            <w:tcW w:w="664" w:type="dxa"/>
            <w:tcBorders>
              <w:top w:val="nil"/>
              <w:left w:val="nil"/>
              <w:bottom w:val="nil"/>
              <w:right w:val="nil"/>
            </w:tcBorders>
            <w:vAlign w:val="bottom"/>
          </w:tcPr>
          <w:p w14:paraId="1697EA81" w14:textId="2BE7231E"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5D0C0625" w14:textId="77777777" w:rsidR="00B234D6" w:rsidRPr="008127EA" w:rsidRDefault="00B234D6" w:rsidP="007134DB">
            <w:pPr>
              <w:tabs>
                <w:tab w:val="decimal" w:pos="447"/>
              </w:tabs>
              <w:rPr>
                <w:rFonts w:cs="Arial"/>
                <w:szCs w:val="14"/>
                <w:lang w:val="en-GB"/>
              </w:rPr>
            </w:pPr>
            <w:r w:rsidRPr="008127EA">
              <w:rPr>
                <w:rFonts w:cs="Arial"/>
                <w:szCs w:val="14"/>
                <w:lang w:val="en-GB"/>
              </w:rPr>
              <w:t>3,396</w:t>
            </w:r>
          </w:p>
        </w:tc>
        <w:tc>
          <w:tcPr>
            <w:tcW w:w="603" w:type="dxa"/>
            <w:tcBorders>
              <w:top w:val="nil"/>
              <w:left w:val="nil"/>
              <w:bottom w:val="nil"/>
              <w:right w:val="nil"/>
            </w:tcBorders>
            <w:vAlign w:val="bottom"/>
          </w:tcPr>
          <w:p w14:paraId="31549006"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1425F86B" w14:textId="77777777" w:rsidR="00B234D6" w:rsidRPr="008127EA" w:rsidRDefault="00B234D6" w:rsidP="007134DB">
            <w:pPr>
              <w:tabs>
                <w:tab w:val="decimal" w:pos="240"/>
              </w:tabs>
              <w:rPr>
                <w:rFonts w:cs="Arial"/>
                <w:szCs w:val="14"/>
                <w:lang w:val="en-GB"/>
              </w:rPr>
            </w:pPr>
            <w:r w:rsidRPr="008127EA">
              <w:rPr>
                <w:rFonts w:cs="Arial"/>
                <w:szCs w:val="14"/>
                <w:lang w:val="en-GB"/>
              </w:rPr>
              <w:t>4.4</w:t>
            </w:r>
          </w:p>
        </w:tc>
        <w:tc>
          <w:tcPr>
            <w:tcW w:w="603" w:type="dxa"/>
            <w:tcBorders>
              <w:top w:val="nil"/>
              <w:left w:val="nil"/>
              <w:bottom w:val="nil"/>
              <w:right w:val="nil"/>
            </w:tcBorders>
            <w:vAlign w:val="bottom"/>
          </w:tcPr>
          <w:p w14:paraId="0FB7EA3B" w14:textId="77777777" w:rsidR="00B234D6" w:rsidRPr="008127EA" w:rsidRDefault="00B234D6" w:rsidP="007134DB">
            <w:pPr>
              <w:tabs>
                <w:tab w:val="decimal" w:pos="258"/>
              </w:tabs>
              <w:rPr>
                <w:rFonts w:cs="Arial"/>
                <w:szCs w:val="14"/>
                <w:lang w:val="en-GB"/>
              </w:rPr>
            </w:pPr>
            <w:r w:rsidRPr="008127EA">
              <w:rPr>
                <w:rFonts w:cs="Arial"/>
                <w:szCs w:val="14"/>
                <w:lang w:val="en-GB"/>
              </w:rPr>
              <w:t>3.0</w:t>
            </w:r>
          </w:p>
        </w:tc>
        <w:tc>
          <w:tcPr>
            <w:tcW w:w="603" w:type="dxa"/>
            <w:tcBorders>
              <w:top w:val="nil"/>
              <w:left w:val="nil"/>
              <w:bottom w:val="nil"/>
              <w:right w:val="nil"/>
            </w:tcBorders>
            <w:vAlign w:val="bottom"/>
          </w:tcPr>
          <w:p w14:paraId="1DA1863E" w14:textId="5D3B0BD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58A7C3D3" w14:textId="77777777" w:rsidR="00B234D6" w:rsidRPr="008127EA" w:rsidRDefault="00B234D6" w:rsidP="007134DB">
            <w:pPr>
              <w:tabs>
                <w:tab w:val="decimal" w:pos="423"/>
              </w:tabs>
              <w:rPr>
                <w:rFonts w:cs="Arial"/>
                <w:szCs w:val="14"/>
                <w:lang w:val="en-GB"/>
              </w:rPr>
            </w:pPr>
            <w:r w:rsidRPr="008127EA">
              <w:rPr>
                <w:rFonts w:cs="Arial"/>
                <w:szCs w:val="14"/>
                <w:lang w:val="en-GB"/>
              </w:rPr>
              <w:t>3,399</w:t>
            </w:r>
          </w:p>
        </w:tc>
        <w:tc>
          <w:tcPr>
            <w:tcW w:w="657" w:type="dxa"/>
            <w:tcBorders>
              <w:top w:val="nil"/>
              <w:left w:val="nil"/>
              <w:bottom w:val="nil"/>
              <w:right w:val="nil"/>
            </w:tcBorders>
            <w:vAlign w:val="bottom"/>
          </w:tcPr>
          <w:p w14:paraId="3710648C"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0AEE221C" w14:textId="77777777" w:rsidR="00B234D6" w:rsidRPr="008127EA" w:rsidRDefault="00B234D6" w:rsidP="007134DB">
            <w:pPr>
              <w:tabs>
                <w:tab w:val="decimal" w:pos="258"/>
              </w:tabs>
              <w:rPr>
                <w:rFonts w:cs="Arial"/>
                <w:szCs w:val="14"/>
                <w:lang w:val="en-GB"/>
              </w:rPr>
            </w:pPr>
            <w:r w:rsidRPr="008127EA">
              <w:rPr>
                <w:rFonts w:cs="Arial"/>
                <w:szCs w:val="14"/>
                <w:lang w:val="en-GB"/>
              </w:rPr>
              <w:t>9.9</w:t>
            </w:r>
          </w:p>
        </w:tc>
        <w:tc>
          <w:tcPr>
            <w:tcW w:w="675" w:type="dxa"/>
            <w:tcBorders>
              <w:top w:val="nil"/>
              <w:left w:val="nil"/>
              <w:bottom w:val="nil"/>
              <w:right w:val="nil"/>
            </w:tcBorders>
            <w:vAlign w:val="bottom"/>
          </w:tcPr>
          <w:p w14:paraId="6C9F3814" w14:textId="3D421E0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337420A" w14:textId="77777777" w:rsidR="00B234D6" w:rsidRPr="008127EA" w:rsidRDefault="00B234D6" w:rsidP="007134DB">
            <w:pPr>
              <w:tabs>
                <w:tab w:val="decimal" w:pos="439"/>
              </w:tabs>
              <w:rPr>
                <w:rFonts w:cs="Arial"/>
                <w:szCs w:val="14"/>
                <w:lang w:val="en-GB"/>
              </w:rPr>
            </w:pPr>
            <w:r w:rsidRPr="008127EA">
              <w:rPr>
                <w:rFonts w:cs="Arial"/>
                <w:szCs w:val="14"/>
                <w:lang w:val="en-GB"/>
              </w:rPr>
              <w:t>3,402</w:t>
            </w:r>
          </w:p>
        </w:tc>
      </w:tr>
      <w:tr w:rsidR="00B234D6" w:rsidRPr="0059787D" w14:paraId="6B704C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FBC653C"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663" w:type="dxa"/>
            <w:tcBorders>
              <w:top w:val="nil"/>
              <w:left w:val="nil"/>
              <w:bottom w:val="nil"/>
              <w:right w:val="nil"/>
            </w:tcBorders>
            <w:vAlign w:val="bottom"/>
          </w:tcPr>
          <w:p w14:paraId="098480D9"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4" w:type="dxa"/>
            <w:tcBorders>
              <w:top w:val="nil"/>
              <w:left w:val="nil"/>
              <w:bottom w:val="nil"/>
              <w:right w:val="nil"/>
            </w:tcBorders>
            <w:vAlign w:val="bottom"/>
          </w:tcPr>
          <w:p w14:paraId="3B4FB456" w14:textId="77777777" w:rsidR="00B234D6" w:rsidRPr="008127EA" w:rsidRDefault="00B234D6" w:rsidP="007134DB">
            <w:pPr>
              <w:tabs>
                <w:tab w:val="decimal" w:pos="311"/>
              </w:tabs>
              <w:rPr>
                <w:rFonts w:cs="Arial"/>
                <w:szCs w:val="14"/>
                <w:lang w:val="en-GB"/>
              </w:rPr>
            </w:pPr>
            <w:r w:rsidRPr="008127EA">
              <w:rPr>
                <w:rFonts w:cs="Arial"/>
                <w:szCs w:val="14"/>
                <w:lang w:val="en-GB"/>
              </w:rPr>
              <w:t>22.8</w:t>
            </w:r>
          </w:p>
        </w:tc>
        <w:tc>
          <w:tcPr>
            <w:tcW w:w="664" w:type="dxa"/>
            <w:tcBorders>
              <w:top w:val="nil"/>
              <w:left w:val="nil"/>
              <w:bottom w:val="nil"/>
              <w:right w:val="nil"/>
            </w:tcBorders>
            <w:vAlign w:val="bottom"/>
          </w:tcPr>
          <w:p w14:paraId="7BC62739" w14:textId="2C87EEF5"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7BDBA9B1" w14:textId="77777777" w:rsidR="00B234D6" w:rsidRPr="008127EA" w:rsidRDefault="00B234D6" w:rsidP="007134DB">
            <w:pPr>
              <w:tabs>
                <w:tab w:val="decimal" w:pos="447"/>
              </w:tabs>
              <w:rPr>
                <w:rFonts w:cs="Arial"/>
                <w:szCs w:val="14"/>
                <w:lang w:val="en-GB"/>
              </w:rPr>
            </w:pPr>
            <w:r w:rsidRPr="008127EA">
              <w:rPr>
                <w:rFonts w:cs="Arial"/>
                <w:szCs w:val="14"/>
                <w:lang w:val="en-GB"/>
              </w:rPr>
              <w:t>3,288</w:t>
            </w:r>
          </w:p>
        </w:tc>
        <w:tc>
          <w:tcPr>
            <w:tcW w:w="603" w:type="dxa"/>
            <w:tcBorders>
              <w:top w:val="nil"/>
              <w:left w:val="nil"/>
              <w:bottom w:val="nil"/>
              <w:right w:val="nil"/>
            </w:tcBorders>
            <w:vAlign w:val="bottom"/>
          </w:tcPr>
          <w:p w14:paraId="3509F266"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9A4F9B6" w14:textId="77777777" w:rsidR="00B234D6" w:rsidRPr="008127EA" w:rsidRDefault="00B234D6" w:rsidP="007134DB">
            <w:pPr>
              <w:tabs>
                <w:tab w:val="decimal" w:pos="240"/>
              </w:tabs>
              <w:rPr>
                <w:rFonts w:cs="Arial"/>
                <w:szCs w:val="14"/>
                <w:lang w:val="en-GB"/>
              </w:rPr>
            </w:pPr>
            <w:r w:rsidRPr="008127EA">
              <w:rPr>
                <w:rFonts w:cs="Arial"/>
                <w:szCs w:val="14"/>
                <w:lang w:val="en-GB"/>
              </w:rPr>
              <w:t>4.2</w:t>
            </w:r>
          </w:p>
        </w:tc>
        <w:tc>
          <w:tcPr>
            <w:tcW w:w="603" w:type="dxa"/>
            <w:tcBorders>
              <w:top w:val="nil"/>
              <w:left w:val="nil"/>
              <w:bottom w:val="nil"/>
              <w:right w:val="nil"/>
            </w:tcBorders>
            <w:vAlign w:val="bottom"/>
          </w:tcPr>
          <w:p w14:paraId="290C9FF9"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03" w:type="dxa"/>
            <w:tcBorders>
              <w:top w:val="nil"/>
              <w:left w:val="nil"/>
              <w:bottom w:val="nil"/>
              <w:right w:val="nil"/>
            </w:tcBorders>
            <w:vAlign w:val="bottom"/>
          </w:tcPr>
          <w:p w14:paraId="6461D9AA" w14:textId="75E6E7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18E8302B" w14:textId="77777777" w:rsidR="00B234D6" w:rsidRPr="008127EA" w:rsidRDefault="00B234D6" w:rsidP="007134DB">
            <w:pPr>
              <w:tabs>
                <w:tab w:val="decimal" w:pos="423"/>
              </w:tabs>
              <w:rPr>
                <w:rFonts w:cs="Arial"/>
                <w:szCs w:val="14"/>
                <w:lang w:val="en-GB"/>
              </w:rPr>
            </w:pPr>
            <w:r w:rsidRPr="008127EA">
              <w:rPr>
                <w:rFonts w:cs="Arial"/>
                <w:szCs w:val="14"/>
                <w:lang w:val="en-GB"/>
              </w:rPr>
              <w:t>3,315</w:t>
            </w:r>
          </w:p>
        </w:tc>
        <w:tc>
          <w:tcPr>
            <w:tcW w:w="657" w:type="dxa"/>
            <w:tcBorders>
              <w:top w:val="nil"/>
              <w:left w:val="nil"/>
              <w:bottom w:val="nil"/>
              <w:right w:val="nil"/>
            </w:tcBorders>
            <w:vAlign w:val="bottom"/>
          </w:tcPr>
          <w:p w14:paraId="1E8C9A32"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130428F6" w14:textId="77777777" w:rsidR="00B234D6" w:rsidRPr="008127EA" w:rsidRDefault="00B234D6" w:rsidP="007134DB">
            <w:pPr>
              <w:tabs>
                <w:tab w:val="decimal" w:pos="258"/>
              </w:tabs>
              <w:rPr>
                <w:rFonts w:cs="Arial"/>
                <w:szCs w:val="14"/>
                <w:lang w:val="en-GB"/>
              </w:rPr>
            </w:pPr>
            <w:r w:rsidRPr="008127EA">
              <w:rPr>
                <w:rFonts w:cs="Arial"/>
                <w:szCs w:val="14"/>
                <w:lang w:val="en-GB"/>
              </w:rPr>
              <w:t>11.0</w:t>
            </w:r>
          </w:p>
        </w:tc>
        <w:tc>
          <w:tcPr>
            <w:tcW w:w="675" w:type="dxa"/>
            <w:tcBorders>
              <w:top w:val="nil"/>
              <w:left w:val="nil"/>
              <w:bottom w:val="nil"/>
              <w:right w:val="nil"/>
            </w:tcBorders>
            <w:vAlign w:val="bottom"/>
          </w:tcPr>
          <w:p w14:paraId="21A43312" w14:textId="365573D0"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3347FAE1" w14:textId="77777777" w:rsidR="00B234D6" w:rsidRPr="008127EA" w:rsidRDefault="00B234D6" w:rsidP="007134DB">
            <w:pPr>
              <w:tabs>
                <w:tab w:val="decimal" w:pos="439"/>
              </w:tabs>
              <w:rPr>
                <w:rFonts w:cs="Arial"/>
                <w:szCs w:val="14"/>
                <w:lang w:val="en-GB"/>
              </w:rPr>
            </w:pPr>
            <w:r w:rsidRPr="008127EA">
              <w:rPr>
                <w:rFonts w:cs="Arial"/>
                <w:szCs w:val="14"/>
                <w:lang w:val="en-GB"/>
              </w:rPr>
              <w:t>3,307</w:t>
            </w:r>
          </w:p>
        </w:tc>
      </w:tr>
      <w:tr w:rsidR="00B234D6" w:rsidRPr="0059787D" w14:paraId="495E421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281EC9"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663" w:type="dxa"/>
            <w:tcBorders>
              <w:top w:val="nil"/>
              <w:left w:val="nil"/>
              <w:bottom w:val="nil"/>
              <w:right w:val="nil"/>
            </w:tcBorders>
            <w:vAlign w:val="bottom"/>
          </w:tcPr>
          <w:p w14:paraId="7431F256" w14:textId="77777777" w:rsidR="00B234D6" w:rsidRPr="008127EA" w:rsidRDefault="00B234D6" w:rsidP="007134DB">
            <w:pPr>
              <w:tabs>
                <w:tab w:val="decimal" w:pos="258"/>
              </w:tabs>
              <w:rPr>
                <w:rFonts w:cs="Arial"/>
                <w:szCs w:val="14"/>
                <w:lang w:val="en-GB"/>
              </w:rPr>
            </w:pPr>
            <w:r w:rsidRPr="008127EA">
              <w:rPr>
                <w:rFonts w:cs="Arial"/>
                <w:szCs w:val="14"/>
                <w:lang w:val="en-GB"/>
              </w:rPr>
              <w:t>4.4</w:t>
            </w:r>
          </w:p>
        </w:tc>
        <w:tc>
          <w:tcPr>
            <w:tcW w:w="664" w:type="dxa"/>
            <w:tcBorders>
              <w:top w:val="nil"/>
              <w:left w:val="nil"/>
              <w:bottom w:val="nil"/>
              <w:right w:val="nil"/>
            </w:tcBorders>
            <w:vAlign w:val="bottom"/>
          </w:tcPr>
          <w:p w14:paraId="3B2ACDF8" w14:textId="77777777" w:rsidR="00B234D6" w:rsidRPr="008127EA" w:rsidRDefault="00B234D6" w:rsidP="007134DB">
            <w:pPr>
              <w:tabs>
                <w:tab w:val="decimal" w:pos="311"/>
              </w:tabs>
              <w:rPr>
                <w:rFonts w:cs="Arial"/>
                <w:szCs w:val="14"/>
                <w:lang w:val="en-GB"/>
              </w:rPr>
            </w:pPr>
            <w:r w:rsidRPr="008127EA">
              <w:rPr>
                <w:rFonts w:cs="Arial"/>
                <w:szCs w:val="14"/>
                <w:lang w:val="en-GB"/>
              </w:rPr>
              <w:t>18.7</w:t>
            </w:r>
          </w:p>
        </w:tc>
        <w:tc>
          <w:tcPr>
            <w:tcW w:w="664" w:type="dxa"/>
            <w:tcBorders>
              <w:top w:val="nil"/>
              <w:left w:val="nil"/>
              <w:bottom w:val="nil"/>
              <w:right w:val="nil"/>
            </w:tcBorders>
            <w:vAlign w:val="bottom"/>
          </w:tcPr>
          <w:p w14:paraId="742C7F54" w14:textId="0748BBEC"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6A1DAA5B" w14:textId="77777777" w:rsidR="00B234D6" w:rsidRPr="008127EA" w:rsidRDefault="00B234D6" w:rsidP="007134DB">
            <w:pPr>
              <w:tabs>
                <w:tab w:val="decimal" w:pos="447"/>
              </w:tabs>
              <w:rPr>
                <w:rFonts w:cs="Arial"/>
                <w:szCs w:val="14"/>
                <w:lang w:val="en-GB"/>
              </w:rPr>
            </w:pPr>
            <w:r w:rsidRPr="008127EA">
              <w:rPr>
                <w:rFonts w:cs="Arial"/>
                <w:szCs w:val="14"/>
                <w:lang w:val="en-GB"/>
              </w:rPr>
              <w:t>3,581</w:t>
            </w:r>
          </w:p>
        </w:tc>
        <w:tc>
          <w:tcPr>
            <w:tcW w:w="603" w:type="dxa"/>
            <w:tcBorders>
              <w:top w:val="nil"/>
              <w:left w:val="nil"/>
              <w:bottom w:val="nil"/>
              <w:right w:val="nil"/>
            </w:tcBorders>
            <w:vAlign w:val="bottom"/>
          </w:tcPr>
          <w:p w14:paraId="0F1D542E"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3332A7F"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0CF23669" w14:textId="77777777" w:rsidR="00B234D6" w:rsidRPr="008127EA" w:rsidRDefault="00B234D6" w:rsidP="007134DB">
            <w:pPr>
              <w:tabs>
                <w:tab w:val="decimal" w:pos="258"/>
              </w:tabs>
              <w:rPr>
                <w:rFonts w:cs="Arial"/>
                <w:szCs w:val="14"/>
                <w:lang w:val="en-GB"/>
              </w:rPr>
            </w:pPr>
            <w:r w:rsidRPr="008127EA">
              <w:rPr>
                <w:rFonts w:cs="Arial"/>
                <w:szCs w:val="14"/>
                <w:lang w:val="en-GB"/>
              </w:rPr>
              <w:t>1.4</w:t>
            </w:r>
          </w:p>
        </w:tc>
        <w:tc>
          <w:tcPr>
            <w:tcW w:w="603" w:type="dxa"/>
            <w:tcBorders>
              <w:top w:val="nil"/>
              <w:left w:val="nil"/>
              <w:bottom w:val="nil"/>
              <w:right w:val="nil"/>
            </w:tcBorders>
            <w:vAlign w:val="bottom"/>
          </w:tcPr>
          <w:p w14:paraId="431E1FC1" w14:textId="0C5DF98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75B4FF22" w14:textId="77777777" w:rsidR="00B234D6" w:rsidRPr="008127EA" w:rsidRDefault="00B234D6" w:rsidP="007134DB">
            <w:pPr>
              <w:tabs>
                <w:tab w:val="decimal" w:pos="423"/>
              </w:tabs>
              <w:rPr>
                <w:rFonts w:cs="Arial"/>
                <w:szCs w:val="14"/>
                <w:lang w:val="en-GB"/>
              </w:rPr>
            </w:pPr>
            <w:r w:rsidRPr="008127EA">
              <w:rPr>
                <w:rFonts w:cs="Arial"/>
                <w:szCs w:val="14"/>
                <w:lang w:val="en-GB"/>
              </w:rPr>
              <w:t>3,622</w:t>
            </w:r>
          </w:p>
        </w:tc>
        <w:tc>
          <w:tcPr>
            <w:tcW w:w="657" w:type="dxa"/>
            <w:tcBorders>
              <w:top w:val="nil"/>
              <w:left w:val="nil"/>
              <w:bottom w:val="nil"/>
              <w:right w:val="nil"/>
            </w:tcBorders>
            <w:vAlign w:val="bottom"/>
          </w:tcPr>
          <w:p w14:paraId="3BACBB41"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6C9888D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32C6DDAD" w14:textId="0C3B14CD"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1232FE9B" w14:textId="77777777" w:rsidR="00B234D6" w:rsidRPr="008127EA" w:rsidRDefault="00B234D6" w:rsidP="007134DB">
            <w:pPr>
              <w:tabs>
                <w:tab w:val="decimal" w:pos="439"/>
              </w:tabs>
              <w:rPr>
                <w:rFonts w:cs="Arial"/>
                <w:szCs w:val="14"/>
                <w:lang w:val="en-GB"/>
              </w:rPr>
            </w:pPr>
            <w:r w:rsidRPr="008127EA">
              <w:rPr>
                <w:rFonts w:cs="Arial"/>
                <w:szCs w:val="14"/>
                <w:lang w:val="en-GB"/>
              </w:rPr>
              <w:t>3,584</w:t>
            </w:r>
          </w:p>
        </w:tc>
      </w:tr>
      <w:tr w:rsidR="00B234D6" w:rsidRPr="0059787D" w14:paraId="2DF2855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01A7EFE"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53869BCE"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64" w:type="dxa"/>
            <w:tcBorders>
              <w:top w:val="nil"/>
              <w:left w:val="nil"/>
              <w:bottom w:val="nil"/>
              <w:right w:val="nil"/>
            </w:tcBorders>
            <w:vAlign w:val="bottom"/>
          </w:tcPr>
          <w:p w14:paraId="6E141D40" w14:textId="77777777" w:rsidR="00B234D6" w:rsidRPr="008127EA" w:rsidRDefault="00B234D6" w:rsidP="007134DB">
            <w:pPr>
              <w:tabs>
                <w:tab w:val="decimal" w:pos="311"/>
              </w:tabs>
              <w:rPr>
                <w:rFonts w:cs="Arial"/>
                <w:szCs w:val="14"/>
                <w:lang w:val="en-GB"/>
              </w:rPr>
            </w:pPr>
            <w:r w:rsidRPr="008127EA">
              <w:rPr>
                <w:rFonts w:cs="Arial"/>
                <w:szCs w:val="14"/>
                <w:lang w:val="en-GB"/>
              </w:rPr>
              <w:t>11.9</w:t>
            </w:r>
          </w:p>
        </w:tc>
        <w:tc>
          <w:tcPr>
            <w:tcW w:w="664" w:type="dxa"/>
            <w:tcBorders>
              <w:top w:val="nil"/>
              <w:left w:val="nil"/>
              <w:bottom w:val="nil"/>
              <w:right w:val="nil"/>
            </w:tcBorders>
            <w:vAlign w:val="bottom"/>
          </w:tcPr>
          <w:p w14:paraId="14B32447" w14:textId="5199C50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0.7</w:t>
            </w:r>
          </w:p>
        </w:tc>
        <w:tc>
          <w:tcPr>
            <w:tcW w:w="664" w:type="dxa"/>
            <w:tcBorders>
              <w:top w:val="nil"/>
              <w:left w:val="nil"/>
              <w:bottom w:val="nil"/>
              <w:right w:val="nil"/>
            </w:tcBorders>
            <w:vAlign w:val="bottom"/>
          </w:tcPr>
          <w:p w14:paraId="37836D5E" w14:textId="77777777" w:rsidR="00B234D6" w:rsidRPr="008127EA" w:rsidRDefault="00B234D6" w:rsidP="007134DB">
            <w:pPr>
              <w:tabs>
                <w:tab w:val="decimal" w:pos="447"/>
              </w:tabs>
              <w:rPr>
                <w:rFonts w:cs="Arial"/>
                <w:szCs w:val="14"/>
                <w:lang w:val="en-GB"/>
              </w:rPr>
            </w:pPr>
            <w:r w:rsidRPr="008127EA">
              <w:rPr>
                <w:rFonts w:cs="Arial"/>
                <w:szCs w:val="14"/>
                <w:lang w:val="en-GB"/>
              </w:rPr>
              <w:t>3,376</w:t>
            </w:r>
          </w:p>
        </w:tc>
        <w:tc>
          <w:tcPr>
            <w:tcW w:w="603" w:type="dxa"/>
            <w:tcBorders>
              <w:top w:val="nil"/>
              <w:left w:val="nil"/>
              <w:bottom w:val="nil"/>
              <w:right w:val="nil"/>
            </w:tcBorders>
            <w:vAlign w:val="bottom"/>
          </w:tcPr>
          <w:p w14:paraId="4807841E"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63644BFD" w14:textId="77777777" w:rsidR="00B234D6" w:rsidRPr="008127EA" w:rsidRDefault="00B234D6" w:rsidP="007134DB">
            <w:pPr>
              <w:tabs>
                <w:tab w:val="decimal" w:pos="240"/>
              </w:tabs>
              <w:rPr>
                <w:rFonts w:cs="Arial"/>
                <w:szCs w:val="14"/>
                <w:lang w:val="en-GB"/>
              </w:rPr>
            </w:pPr>
            <w:r w:rsidRPr="008127EA">
              <w:rPr>
                <w:rFonts w:cs="Arial"/>
                <w:szCs w:val="14"/>
                <w:lang w:val="en-GB"/>
              </w:rPr>
              <w:t>6.4</w:t>
            </w:r>
          </w:p>
        </w:tc>
        <w:tc>
          <w:tcPr>
            <w:tcW w:w="603" w:type="dxa"/>
            <w:tcBorders>
              <w:top w:val="nil"/>
              <w:left w:val="nil"/>
              <w:bottom w:val="nil"/>
              <w:right w:val="nil"/>
            </w:tcBorders>
            <w:vAlign w:val="bottom"/>
          </w:tcPr>
          <w:p w14:paraId="19C401A1" w14:textId="77777777" w:rsidR="00B234D6" w:rsidRPr="008127EA" w:rsidRDefault="00B234D6" w:rsidP="007134DB">
            <w:pPr>
              <w:tabs>
                <w:tab w:val="decimal" w:pos="258"/>
              </w:tabs>
              <w:rPr>
                <w:rFonts w:cs="Arial"/>
                <w:szCs w:val="14"/>
                <w:lang w:val="en-GB"/>
              </w:rPr>
            </w:pPr>
            <w:r w:rsidRPr="008127EA">
              <w:rPr>
                <w:rFonts w:cs="Arial"/>
                <w:szCs w:val="14"/>
                <w:lang w:val="en-GB"/>
              </w:rPr>
              <w:t>1.3</w:t>
            </w:r>
          </w:p>
        </w:tc>
        <w:tc>
          <w:tcPr>
            <w:tcW w:w="603" w:type="dxa"/>
            <w:tcBorders>
              <w:top w:val="nil"/>
              <w:left w:val="nil"/>
              <w:bottom w:val="nil"/>
              <w:right w:val="nil"/>
            </w:tcBorders>
            <w:vAlign w:val="bottom"/>
          </w:tcPr>
          <w:p w14:paraId="0F7F335D" w14:textId="13278A9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0.5</w:t>
            </w:r>
          </w:p>
        </w:tc>
        <w:tc>
          <w:tcPr>
            <w:tcW w:w="603" w:type="dxa"/>
            <w:tcBorders>
              <w:top w:val="nil"/>
              <w:left w:val="nil"/>
              <w:bottom w:val="nil"/>
              <w:right w:val="nil"/>
            </w:tcBorders>
            <w:vAlign w:val="bottom"/>
          </w:tcPr>
          <w:p w14:paraId="1DE24144" w14:textId="77777777" w:rsidR="00B234D6" w:rsidRPr="008127EA" w:rsidRDefault="00B234D6" w:rsidP="007134DB">
            <w:pPr>
              <w:tabs>
                <w:tab w:val="decimal" w:pos="423"/>
              </w:tabs>
              <w:rPr>
                <w:rFonts w:cs="Arial"/>
                <w:szCs w:val="14"/>
                <w:lang w:val="en-GB"/>
              </w:rPr>
            </w:pPr>
            <w:r w:rsidRPr="008127EA">
              <w:rPr>
                <w:rFonts w:cs="Arial"/>
                <w:szCs w:val="14"/>
                <w:lang w:val="en-GB"/>
              </w:rPr>
              <w:t>3,409</w:t>
            </w:r>
          </w:p>
        </w:tc>
        <w:tc>
          <w:tcPr>
            <w:tcW w:w="657" w:type="dxa"/>
            <w:tcBorders>
              <w:top w:val="nil"/>
              <w:left w:val="nil"/>
              <w:bottom w:val="nil"/>
              <w:right w:val="nil"/>
            </w:tcBorders>
            <w:vAlign w:val="bottom"/>
          </w:tcPr>
          <w:p w14:paraId="0BEE965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B092EE9" w14:textId="77777777" w:rsidR="00B234D6" w:rsidRPr="008127EA" w:rsidRDefault="00B234D6" w:rsidP="007134DB">
            <w:pPr>
              <w:tabs>
                <w:tab w:val="decimal" w:pos="258"/>
              </w:tabs>
              <w:rPr>
                <w:rFonts w:cs="Arial"/>
                <w:szCs w:val="14"/>
                <w:lang w:val="en-GB"/>
              </w:rPr>
            </w:pPr>
            <w:r w:rsidRPr="008127EA">
              <w:rPr>
                <w:rFonts w:cs="Arial"/>
                <w:szCs w:val="14"/>
                <w:lang w:val="en-GB"/>
              </w:rPr>
              <w:t>10.7</w:t>
            </w:r>
          </w:p>
        </w:tc>
        <w:tc>
          <w:tcPr>
            <w:tcW w:w="675" w:type="dxa"/>
            <w:tcBorders>
              <w:top w:val="nil"/>
              <w:left w:val="nil"/>
              <w:bottom w:val="nil"/>
              <w:right w:val="nil"/>
            </w:tcBorders>
            <w:vAlign w:val="bottom"/>
          </w:tcPr>
          <w:p w14:paraId="0A599529" w14:textId="6EFD54F1"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29BC0AAE" w14:textId="77777777" w:rsidR="00B234D6" w:rsidRPr="008127EA" w:rsidRDefault="00B234D6" w:rsidP="007134DB">
            <w:pPr>
              <w:tabs>
                <w:tab w:val="decimal" w:pos="439"/>
              </w:tabs>
              <w:rPr>
                <w:rFonts w:cs="Arial"/>
                <w:szCs w:val="14"/>
                <w:lang w:val="en-GB"/>
              </w:rPr>
            </w:pPr>
            <w:r w:rsidRPr="008127EA">
              <w:rPr>
                <w:rFonts w:cs="Arial"/>
                <w:szCs w:val="14"/>
                <w:lang w:val="en-GB"/>
              </w:rPr>
              <w:t>3,382</w:t>
            </w:r>
          </w:p>
        </w:tc>
      </w:tr>
      <w:tr w:rsidR="00B234D6" w:rsidRPr="008A2AD3" w14:paraId="6A1115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BF1083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78D4B14B"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12A2747F"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7D5BF57D"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4BE5B5F2"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4681D05E"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D237C9D"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570846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8943683"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8FC2A4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0CEF258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D7FCBA4"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AB4285F"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C7D9D87" w14:textId="77777777" w:rsidR="00B234D6" w:rsidRPr="008A2AD3" w:rsidRDefault="00B234D6" w:rsidP="007134DB">
            <w:pPr>
              <w:tabs>
                <w:tab w:val="decimal" w:pos="439"/>
              </w:tabs>
              <w:rPr>
                <w:rFonts w:cs="Arial"/>
                <w:sz w:val="8"/>
                <w:szCs w:val="8"/>
              </w:rPr>
            </w:pPr>
          </w:p>
        </w:tc>
      </w:tr>
      <w:tr w:rsidR="00B234D6" w:rsidRPr="0059787D" w14:paraId="475787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C7DC6BE" w14:textId="77777777" w:rsidR="00B234D6" w:rsidRPr="0059787D" w:rsidRDefault="00B234D6" w:rsidP="007134DB">
            <w:pPr>
              <w:ind w:left="202" w:hanging="101"/>
              <w:rPr>
                <w:rFonts w:cs="Arial"/>
                <w:szCs w:val="14"/>
              </w:rPr>
            </w:pPr>
            <w:r w:rsidRPr="0059787D">
              <w:rPr>
                <w:rFonts w:cs="Arial"/>
                <w:szCs w:val="14"/>
              </w:rPr>
              <w:t>0</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703E3120" w14:textId="77777777" w:rsidR="00B234D6" w:rsidRPr="008127EA" w:rsidRDefault="00B234D6" w:rsidP="007134DB">
            <w:pPr>
              <w:tabs>
                <w:tab w:val="decimal" w:pos="258"/>
              </w:tabs>
              <w:rPr>
                <w:rFonts w:cs="Arial"/>
                <w:szCs w:val="14"/>
                <w:lang w:val="en-GB"/>
              </w:rPr>
            </w:pPr>
            <w:r w:rsidRPr="008127EA">
              <w:rPr>
                <w:rFonts w:cs="Arial"/>
                <w:szCs w:val="14"/>
                <w:lang w:val="en-GB"/>
              </w:rPr>
              <w:t>4.3</w:t>
            </w:r>
          </w:p>
        </w:tc>
        <w:tc>
          <w:tcPr>
            <w:tcW w:w="664" w:type="dxa"/>
            <w:tcBorders>
              <w:top w:val="nil"/>
              <w:left w:val="nil"/>
              <w:bottom w:val="nil"/>
              <w:right w:val="nil"/>
            </w:tcBorders>
            <w:vAlign w:val="bottom"/>
          </w:tcPr>
          <w:p w14:paraId="1CEF8B1E"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2CB8C65B" w14:textId="07B08C5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9E5D56" w14:textId="77777777" w:rsidR="00B234D6" w:rsidRPr="008127EA" w:rsidRDefault="00B234D6" w:rsidP="007134DB">
            <w:pPr>
              <w:tabs>
                <w:tab w:val="decimal" w:pos="447"/>
              </w:tabs>
              <w:rPr>
                <w:rFonts w:cs="Arial"/>
                <w:szCs w:val="14"/>
                <w:lang w:val="en-GB"/>
              </w:rPr>
            </w:pPr>
            <w:r w:rsidRPr="008127EA">
              <w:rPr>
                <w:rFonts w:cs="Arial"/>
                <w:szCs w:val="14"/>
                <w:lang w:val="en-GB"/>
              </w:rPr>
              <w:t>6,887</w:t>
            </w:r>
          </w:p>
        </w:tc>
        <w:tc>
          <w:tcPr>
            <w:tcW w:w="603" w:type="dxa"/>
            <w:tcBorders>
              <w:top w:val="nil"/>
              <w:left w:val="nil"/>
              <w:bottom w:val="nil"/>
              <w:right w:val="nil"/>
            </w:tcBorders>
            <w:vAlign w:val="bottom"/>
          </w:tcPr>
          <w:p w14:paraId="216F82A3"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4DF36B40"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0E664D65" w14:textId="77777777" w:rsidR="00B234D6" w:rsidRPr="008127EA" w:rsidRDefault="00B234D6" w:rsidP="007134DB">
            <w:pPr>
              <w:tabs>
                <w:tab w:val="decimal" w:pos="258"/>
              </w:tabs>
              <w:rPr>
                <w:rFonts w:cs="Arial"/>
                <w:szCs w:val="14"/>
                <w:lang w:val="en-GB"/>
              </w:rPr>
            </w:pPr>
            <w:r w:rsidRPr="008127EA">
              <w:rPr>
                <w:rFonts w:cs="Arial"/>
                <w:szCs w:val="14"/>
                <w:lang w:val="en-GB"/>
              </w:rPr>
              <w:t>5.7</w:t>
            </w:r>
          </w:p>
        </w:tc>
        <w:tc>
          <w:tcPr>
            <w:tcW w:w="603" w:type="dxa"/>
            <w:tcBorders>
              <w:top w:val="nil"/>
              <w:left w:val="nil"/>
              <w:bottom w:val="nil"/>
              <w:right w:val="nil"/>
            </w:tcBorders>
            <w:vAlign w:val="bottom"/>
          </w:tcPr>
          <w:p w14:paraId="05B3D8B0"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5F8C85DE" w14:textId="77777777" w:rsidR="00B234D6" w:rsidRPr="008127EA" w:rsidRDefault="00B234D6" w:rsidP="007134DB">
            <w:pPr>
              <w:tabs>
                <w:tab w:val="decimal" w:pos="423"/>
              </w:tabs>
              <w:rPr>
                <w:rFonts w:cs="Arial"/>
                <w:szCs w:val="14"/>
                <w:lang w:val="en-GB"/>
              </w:rPr>
            </w:pPr>
            <w:r w:rsidRPr="008127EA">
              <w:rPr>
                <w:rFonts w:cs="Arial"/>
                <w:szCs w:val="14"/>
                <w:lang w:val="en-GB"/>
              </w:rPr>
              <w:t>6,892</w:t>
            </w:r>
          </w:p>
        </w:tc>
        <w:tc>
          <w:tcPr>
            <w:tcW w:w="657" w:type="dxa"/>
            <w:tcBorders>
              <w:top w:val="nil"/>
              <w:left w:val="nil"/>
              <w:bottom w:val="nil"/>
              <w:right w:val="nil"/>
            </w:tcBorders>
            <w:vAlign w:val="bottom"/>
          </w:tcPr>
          <w:p w14:paraId="2CF87CC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3D6A931" w14:textId="77777777" w:rsidR="00B234D6" w:rsidRPr="008127EA" w:rsidRDefault="00B234D6" w:rsidP="007134DB">
            <w:pPr>
              <w:tabs>
                <w:tab w:val="decimal" w:pos="258"/>
              </w:tabs>
              <w:rPr>
                <w:rFonts w:cs="Arial"/>
                <w:szCs w:val="14"/>
                <w:lang w:val="en-GB"/>
              </w:rPr>
            </w:pPr>
            <w:r w:rsidRPr="008127EA">
              <w:rPr>
                <w:rFonts w:cs="Arial"/>
                <w:szCs w:val="14"/>
                <w:lang w:val="en-GB"/>
              </w:rPr>
              <w:t>8.6</w:t>
            </w:r>
          </w:p>
        </w:tc>
        <w:tc>
          <w:tcPr>
            <w:tcW w:w="675" w:type="dxa"/>
            <w:tcBorders>
              <w:top w:val="nil"/>
              <w:left w:val="nil"/>
              <w:bottom w:val="nil"/>
              <w:right w:val="nil"/>
            </w:tcBorders>
            <w:vAlign w:val="bottom"/>
          </w:tcPr>
          <w:p w14:paraId="6D2595AA" w14:textId="1B041FD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5EB84EE" w14:textId="77777777" w:rsidR="00B234D6" w:rsidRPr="008127EA" w:rsidRDefault="00B234D6" w:rsidP="007134DB">
            <w:pPr>
              <w:tabs>
                <w:tab w:val="decimal" w:pos="439"/>
              </w:tabs>
              <w:rPr>
                <w:rFonts w:cs="Arial"/>
                <w:szCs w:val="14"/>
                <w:lang w:val="en-GB"/>
              </w:rPr>
            </w:pPr>
            <w:r w:rsidRPr="008127EA">
              <w:rPr>
                <w:rFonts w:cs="Arial"/>
                <w:szCs w:val="14"/>
                <w:lang w:val="en-GB"/>
              </w:rPr>
              <w:t>6,907</w:t>
            </w:r>
          </w:p>
        </w:tc>
      </w:tr>
      <w:tr w:rsidR="00B234D6" w:rsidRPr="0059787D" w14:paraId="63D822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E81A0B"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7A3BC0AE" w14:textId="77777777" w:rsidR="00B234D6" w:rsidRPr="008127EA" w:rsidRDefault="00B234D6" w:rsidP="007134DB">
            <w:pPr>
              <w:tabs>
                <w:tab w:val="decimal" w:pos="258"/>
              </w:tabs>
              <w:rPr>
                <w:rFonts w:cs="Arial"/>
                <w:szCs w:val="14"/>
                <w:lang w:val="en-GB"/>
              </w:rPr>
            </w:pPr>
            <w:r w:rsidRPr="008127EA">
              <w:rPr>
                <w:rFonts w:cs="Arial"/>
                <w:szCs w:val="14"/>
                <w:lang w:val="en-GB"/>
              </w:rPr>
              <w:t>4.2</w:t>
            </w:r>
          </w:p>
        </w:tc>
        <w:tc>
          <w:tcPr>
            <w:tcW w:w="664" w:type="dxa"/>
            <w:tcBorders>
              <w:top w:val="nil"/>
              <w:left w:val="nil"/>
              <w:bottom w:val="nil"/>
              <w:right w:val="nil"/>
            </w:tcBorders>
            <w:vAlign w:val="bottom"/>
          </w:tcPr>
          <w:p w14:paraId="615BC540" w14:textId="77777777" w:rsidR="00B234D6" w:rsidRPr="008127EA" w:rsidRDefault="00B234D6" w:rsidP="007134DB">
            <w:pPr>
              <w:tabs>
                <w:tab w:val="decimal" w:pos="311"/>
              </w:tabs>
              <w:rPr>
                <w:rFonts w:cs="Arial"/>
                <w:szCs w:val="14"/>
                <w:lang w:val="en-GB"/>
              </w:rPr>
            </w:pPr>
            <w:r w:rsidRPr="008127EA">
              <w:rPr>
                <w:rFonts w:cs="Arial"/>
                <w:szCs w:val="14"/>
                <w:lang w:val="en-GB"/>
              </w:rPr>
              <w:t>17.8</w:t>
            </w:r>
          </w:p>
        </w:tc>
        <w:tc>
          <w:tcPr>
            <w:tcW w:w="664" w:type="dxa"/>
            <w:tcBorders>
              <w:top w:val="nil"/>
              <w:left w:val="nil"/>
              <w:bottom w:val="nil"/>
              <w:right w:val="nil"/>
            </w:tcBorders>
            <w:vAlign w:val="bottom"/>
          </w:tcPr>
          <w:p w14:paraId="18AB13C6" w14:textId="08469D8E"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76225F81" w14:textId="77777777" w:rsidR="00B234D6" w:rsidRPr="008127EA" w:rsidRDefault="00B234D6" w:rsidP="007134DB">
            <w:pPr>
              <w:tabs>
                <w:tab w:val="decimal" w:pos="447"/>
              </w:tabs>
              <w:rPr>
                <w:rFonts w:cs="Arial"/>
                <w:szCs w:val="14"/>
                <w:lang w:val="en-GB"/>
              </w:rPr>
            </w:pPr>
            <w:r w:rsidRPr="008127EA">
              <w:rPr>
                <w:rFonts w:cs="Arial"/>
                <w:szCs w:val="14"/>
                <w:lang w:val="en-GB"/>
              </w:rPr>
              <w:t>10,245</w:t>
            </w:r>
          </w:p>
        </w:tc>
        <w:tc>
          <w:tcPr>
            <w:tcW w:w="603" w:type="dxa"/>
            <w:tcBorders>
              <w:top w:val="nil"/>
              <w:left w:val="nil"/>
              <w:bottom w:val="nil"/>
              <w:right w:val="nil"/>
            </w:tcBorders>
            <w:vAlign w:val="bottom"/>
          </w:tcPr>
          <w:p w14:paraId="1FB6CA22"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2752DFA"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2471AF6E"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03" w:type="dxa"/>
            <w:tcBorders>
              <w:top w:val="nil"/>
              <w:left w:val="nil"/>
              <w:bottom w:val="nil"/>
              <w:right w:val="nil"/>
            </w:tcBorders>
            <w:vAlign w:val="bottom"/>
          </w:tcPr>
          <w:p w14:paraId="3863E01C" w14:textId="1816FC46"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6A996125" w14:textId="77777777" w:rsidR="00B234D6" w:rsidRPr="008127EA" w:rsidRDefault="00B234D6" w:rsidP="007134DB">
            <w:pPr>
              <w:tabs>
                <w:tab w:val="decimal" w:pos="423"/>
              </w:tabs>
              <w:rPr>
                <w:rFonts w:cs="Arial"/>
                <w:szCs w:val="14"/>
                <w:lang w:val="en-GB"/>
              </w:rPr>
            </w:pPr>
            <w:r w:rsidRPr="008127EA">
              <w:rPr>
                <w:rFonts w:cs="Arial"/>
                <w:szCs w:val="14"/>
                <w:lang w:val="en-GB"/>
              </w:rPr>
              <w:t>10,346</w:t>
            </w:r>
          </w:p>
        </w:tc>
        <w:tc>
          <w:tcPr>
            <w:tcW w:w="657" w:type="dxa"/>
            <w:tcBorders>
              <w:top w:val="nil"/>
              <w:left w:val="nil"/>
              <w:bottom w:val="nil"/>
              <w:right w:val="nil"/>
            </w:tcBorders>
            <w:vAlign w:val="bottom"/>
          </w:tcPr>
          <w:p w14:paraId="1930B384"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7C639814" w14:textId="77777777" w:rsidR="00B234D6" w:rsidRPr="008127EA" w:rsidRDefault="00B234D6" w:rsidP="007134DB">
            <w:pPr>
              <w:tabs>
                <w:tab w:val="decimal" w:pos="258"/>
              </w:tabs>
              <w:rPr>
                <w:rFonts w:cs="Arial"/>
                <w:szCs w:val="14"/>
                <w:lang w:val="en-GB"/>
              </w:rPr>
            </w:pPr>
            <w:r w:rsidRPr="008127EA">
              <w:rPr>
                <w:rFonts w:cs="Arial"/>
                <w:szCs w:val="14"/>
                <w:lang w:val="en-GB"/>
              </w:rPr>
              <w:t>11.2</w:t>
            </w:r>
          </w:p>
        </w:tc>
        <w:tc>
          <w:tcPr>
            <w:tcW w:w="675" w:type="dxa"/>
            <w:tcBorders>
              <w:top w:val="nil"/>
              <w:left w:val="nil"/>
              <w:bottom w:val="nil"/>
              <w:right w:val="nil"/>
            </w:tcBorders>
            <w:vAlign w:val="bottom"/>
          </w:tcPr>
          <w:p w14:paraId="13CE4243" w14:textId="44D8B8E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6AD0B5B7" w14:textId="77777777" w:rsidR="00B234D6" w:rsidRPr="008127EA" w:rsidRDefault="00B234D6" w:rsidP="007134DB">
            <w:pPr>
              <w:tabs>
                <w:tab w:val="decimal" w:pos="439"/>
              </w:tabs>
              <w:rPr>
                <w:rFonts w:cs="Arial"/>
                <w:szCs w:val="14"/>
                <w:lang w:val="en-GB"/>
              </w:rPr>
            </w:pPr>
            <w:r w:rsidRPr="008127EA">
              <w:rPr>
                <w:rFonts w:cs="Arial"/>
                <w:szCs w:val="14"/>
                <w:lang w:val="en-GB"/>
              </w:rPr>
              <w:t>10,273</w:t>
            </w:r>
          </w:p>
        </w:tc>
      </w:tr>
      <w:tr w:rsidR="00B234D6" w:rsidRPr="008A2AD3" w14:paraId="682AE48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A5982E"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CCC14BE"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6C44BCEC"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10AC56"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2EB029CC"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374046A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7E47DAB"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3B5D7A5"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21EBC92"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034E888"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38C98BC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704A1D2"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77C0BC2B"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37FFB761" w14:textId="77777777" w:rsidR="00B234D6" w:rsidRPr="008A2AD3" w:rsidRDefault="00B234D6" w:rsidP="007134DB">
            <w:pPr>
              <w:tabs>
                <w:tab w:val="decimal" w:pos="439"/>
              </w:tabs>
              <w:rPr>
                <w:rFonts w:cs="Arial"/>
                <w:sz w:val="8"/>
                <w:szCs w:val="8"/>
              </w:rPr>
            </w:pPr>
          </w:p>
        </w:tc>
      </w:tr>
      <w:tr w:rsidR="00B234D6" w:rsidRPr="0059787D" w14:paraId="469A9F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08DABD1" w14:textId="77777777" w:rsidR="00B234D6" w:rsidRPr="0059787D" w:rsidRDefault="00B234D6" w:rsidP="007134DB">
            <w:pPr>
              <w:rPr>
                <w:rFonts w:cs="Arial"/>
                <w:szCs w:val="14"/>
              </w:rPr>
            </w:pPr>
            <w:r w:rsidRPr="0059787D">
              <w:rPr>
                <w:rFonts w:cs="Arial"/>
                <w:b/>
                <w:bCs/>
                <w:szCs w:val="14"/>
              </w:rPr>
              <w:t>Sex</w:t>
            </w:r>
          </w:p>
        </w:tc>
        <w:tc>
          <w:tcPr>
            <w:tcW w:w="663" w:type="dxa"/>
            <w:tcBorders>
              <w:top w:val="nil"/>
              <w:left w:val="nil"/>
              <w:bottom w:val="nil"/>
              <w:right w:val="nil"/>
            </w:tcBorders>
            <w:vAlign w:val="bottom"/>
          </w:tcPr>
          <w:p w14:paraId="6605412C"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72A2236D"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13602C2"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2014B78D"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55D2655A"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3871254"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FD6D1D1"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F3C2CB3"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28B868C"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B5998E"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5AD09741"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0F477B1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44492EF1" w14:textId="77777777" w:rsidR="00B234D6" w:rsidRPr="008127EA" w:rsidRDefault="00B234D6" w:rsidP="007134DB">
            <w:pPr>
              <w:tabs>
                <w:tab w:val="decimal" w:pos="439"/>
              </w:tabs>
              <w:rPr>
                <w:rFonts w:cs="Arial"/>
                <w:szCs w:val="14"/>
                <w:lang w:val="en-GB"/>
              </w:rPr>
            </w:pPr>
          </w:p>
        </w:tc>
      </w:tr>
      <w:tr w:rsidR="00B234D6" w:rsidRPr="0059787D" w14:paraId="13A0560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4E11F2F" w14:textId="77777777" w:rsidR="00B234D6" w:rsidRPr="0059787D" w:rsidRDefault="00B234D6" w:rsidP="007134DB">
            <w:pPr>
              <w:ind w:left="202" w:hanging="101"/>
              <w:rPr>
                <w:rFonts w:cs="Arial"/>
                <w:szCs w:val="14"/>
              </w:rPr>
            </w:pPr>
            <w:r w:rsidRPr="0059787D">
              <w:rPr>
                <w:rFonts w:cs="Arial"/>
                <w:szCs w:val="14"/>
              </w:rPr>
              <w:t xml:space="preserve">Male </w:t>
            </w:r>
          </w:p>
        </w:tc>
        <w:tc>
          <w:tcPr>
            <w:tcW w:w="663" w:type="dxa"/>
            <w:tcBorders>
              <w:top w:val="nil"/>
              <w:left w:val="nil"/>
              <w:bottom w:val="nil"/>
              <w:right w:val="nil"/>
            </w:tcBorders>
            <w:vAlign w:val="bottom"/>
          </w:tcPr>
          <w:p w14:paraId="3B762AD6"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64" w:type="dxa"/>
            <w:tcBorders>
              <w:top w:val="nil"/>
              <w:left w:val="nil"/>
              <w:bottom w:val="nil"/>
              <w:right w:val="nil"/>
            </w:tcBorders>
            <w:vAlign w:val="bottom"/>
          </w:tcPr>
          <w:p w14:paraId="3F5628A3" w14:textId="77777777" w:rsidR="00B234D6" w:rsidRPr="008127EA" w:rsidRDefault="00B234D6" w:rsidP="007134DB">
            <w:pPr>
              <w:tabs>
                <w:tab w:val="decimal" w:pos="311"/>
              </w:tabs>
              <w:rPr>
                <w:rFonts w:cs="Arial"/>
                <w:szCs w:val="14"/>
                <w:lang w:val="en-GB"/>
              </w:rPr>
            </w:pPr>
            <w:r w:rsidRPr="008127EA">
              <w:rPr>
                <w:rFonts w:cs="Arial"/>
                <w:szCs w:val="14"/>
                <w:lang w:val="en-GB"/>
              </w:rPr>
              <w:t>19.6</w:t>
            </w:r>
          </w:p>
        </w:tc>
        <w:tc>
          <w:tcPr>
            <w:tcW w:w="664" w:type="dxa"/>
            <w:tcBorders>
              <w:top w:val="nil"/>
              <w:left w:val="nil"/>
              <w:bottom w:val="nil"/>
              <w:right w:val="nil"/>
            </w:tcBorders>
            <w:vAlign w:val="bottom"/>
          </w:tcPr>
          <w:p w14:paraId="6761C756" w14:textId="493B88CF"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2D290B14" w14:textId="77777777" w:rsidR="00B234D6" w:rsidRPr="008127EA" w:rsidRDefault="00B234D6" w:rsidP="007134DB">
            <w:pPr>
              <w:tabs>
                <w:tab w:val="decimal" w:pos="447"/>
              </w:tabs>
              <w:rPr>
                <w:rFonts w:cs="Arial"/>
                <w:szCs w:val="14"/>
                <w:lang w:val="en-GB"/>
              </w:rPr>
            </w:pPr>
            <w:r w:rsidRPr="008127EA">
              <w:rPr>
                <w:rFonts w:cs="Arial"/>
                <w:szCs w:val="14"/>
                <w:lang w:val="en-GB"/>
              </w:rPr>
              <w:t>8,679</w:t>
            </w:r>
          </w:p>
        </w:tc>
        <w:tc>
          <w:tcPr>
            <w:tcW w:w="603" w:type="dxa"/>
            <w:tcBorders>
              <w:top w:val="nil"/>
              <w:left w:val="nil"/>
              <w:bottom w:val="nil"/>
              <w:right w:val="nil"/>
            </w:tcBorders>
            <w:vAlign w:val="bottom"/>
          </w:tcPr>
          <w:p w14:paraId="1A9ADA21"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1AEF1FD" w14:textId="77777777" w:rsidR="00B234D6" w:rsidRPr="008127EA" w:rsidRDefault="00B234D6" w:rsidP="007134DB">
            <w:pPr>
              <w:tabs>
                <w:tab w:val="decimal" w:pos="240"/>
              </w:tabs>
              <w:rPr>
                <w:rFonts w:cs="Arial"/>
                <w:szCs w:val="14"/>
                <w:lang w:val="en-GB"/>
              </w:rPr>
            </w:pPr>
            <w:r w:rsidRPr="008127EA">
              <w:rPr>
                <w:rFonts w:cs="Arial"/>
                <w:szCs w:val="14"/>
                <w:lang w:val="en-GB"/>
              </w:rPr>
              <w:t>5.4</w:t>
            </w:r>
          </w:p>
        </w:tc>
        <w:tc>
          <w:tcPr>
            <w:tcW w:w="603" w:type="dxa"/>
            <w:tcBorders>
              <w:top w:val="nil"/>
              <w:left w:val="nil"/>
              <w:bottom w:val="nil"/>
              <w:right w:val="nil"/>
            </w:tcBorders>
            <w:vAlign w:val="bottom"/>
          </w:tcPr>
          <w:p w14:paraId="6F86541E" w14:textId="77777777" w:rsidR="00B234D6" w:rsidRPr="008127EA" w:rsidRDefault="00B234D6" w:rsidP="007134DB">
            <w:pPr>
              <w:tabs>
                <w:tab w:val="decimal" w:pos="258"/>
              </w:tabs>
              <w:rPr>
                <w:rFonts w:cs="Arial"/>
                <w:szCs w:val="14"/>
                <w:lang w:val="en-GB"/>
              </w:rPr>
            </w:pPr>
            <w:r w:rsidRPr="008127EA">
              <w:rPr>
                <w:rFonts w:cs="Arial"/>
                <w:szCs w:val="14"/>
                <w:lang w:val="en-GB"/>
              </w:rPr>
              <w:t>2.9</w:t>
            </w:r>
          </w:p>
        </w:tc>
        <w:tc>
          <w:tcPr>
            <w:tcW w:w="603" w:type="dxa"/>
            <w:tcBorders>
              <w:top w:val="nil"/>
              <w:left w:val="nil"/>
              <w:bottom w:val="nil"/>
              <w:right w:val="nil"/>
            </w:tcBorders>
            <w:vAlign w:val="bottom"/>
          </w:tcPr>
          <w:p w14:paraId="0F56019B" w14:textId="0BFC3AD4"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718850C7" w14:textId="77777777" w:rsidR="00B234D6" w:rsidRPr="008127EA" w:rsidRDefault="00B234D6" w:rsidP="007134DB">
            <w:pPr>
              <w:tabs>
                <w:tab w:val="decimal" w:pos="423"/>
              </w:tabs>
              <w:rPr>
                <w:rFonts w:cs="Arial"/>
                <w:szCs w:val="14"/>
                <w:lang w:val="en-GB"/>
              </w:rPr>
            </w:pPr>
            <w:r w:rsidRPr="008127EA">
              <w:rPr>
                <w:rFonts w:cs="Arial"/>
                <w:szCs w:val="14"/>
                <w:lang w:val="en-GB"/>
              </w:rPr>
              <w:t>8,742</w:t>
            </w:r>
          </w:p>
        </w:tc>
        <w:tc>
          <w:tcPr>
            <w:tcW w:w="657" w:type="dxa"/>
            <w:tcBorders>
              <w:top w:val="nil"/>
              <w:left w:val="nil"/>
              <w:bottom w:val="nil"/>
              <w:right w:val="nil"/>
            </w:tcBorders>
            <w:vAlign w:val="bottom"/>
          </w:tcPr>
          <w:p w14:paraId="158FC859"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4805C118" w14:textId="77777777" w:rsidR="00B234D6" w:rsidRPr="008127EA" w:rsidRDefault="00B234D6" w:rsidP="007134DB">
            <w:pPr>
              <w:tabs>
                <w:tab w:val="decimal" w:pos="258"/>
              </w:tabs>
              <w:rPr>
                <w:rFonts w:cs="Arial"/>
                <w:szCs w:val="14"/>
                <w:lang w:val="en-GB"/>
              </w:rPr>
            </w:pPr>
            <w:r w:rsidRPr="008127EA">
              <w:rPr>
                <w:rFonts w:cs="Arial"/>
                <w:szCs w:val="14"/>
                <w:lang w:val="en-GB"/>
              </w:rPr>
              <w:t>11.1</w:t>
            </w:r>
          </w:p>
        </w:tc>
        <w:tc>
          <w:tcPr>
            <w:tcW w:w="675" w:type="dxa"/>
            <w:tcBorders>
              <w:top w:val="nil"/>
              <w:left w:val="nil"/>
              <w:bottom w:val="nil"/>
              <w:right w:val="nil"/>
            </w:tcBorders>
            <w:vAlign w:val="bottom"/>
          </w:tcPr>
          <w:p w14:paraId="1FCD897E" w14:textId="6669916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2B205D19" w14:textId="77777777" w:rsidR="00B234D6" w:rsidRPr="008127EA" w:rsidRDefault="00B234D6" w:rsidP="007134DB">
            <w:pPr>
              <w:tabs>
                <w:tab w:val="decimal" w:pos="439"/>
              </w:tabs>
              <w:rPr>
                <w:rFonts w:cs="Arial"/>
                <w:szCs w:val="14"/>
                <w:lang w:val="en-GB"/>
              </w:rPr>
            </w:pPr>
            <w:r w:rsidRPr="008127EA">
              <w:rPr>
                <w:rFonts w:cs="Arial"/>
                <w:szCs w:val="14"/>
                <w:lang w:val="en-GB"/>
              </w:rPr>
              <w:t>8,692</w:t>
            </w:r>
          </w:p>
        </w:tc>
      </w:tr>
      <w:tr w:rsidR="00B234D6" w:rsidRPr="0059787D" w14:paraId="1507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91060F9"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663" w:type="dxa"/>
            <w:tcBorders>
              <w:top w:val="nil"/>
              <w:left w:val="nil"/>
              <w:bottom w:val="nil"/>
              <w:right w:val="nil"/>
            </w:tcBorders>
            <w:vAlign w:val="bottom"/>
          </w:tcPr>
          <w:p w14:paraId="5464E68E"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3DEDB4F8" w14:textId="77777777" w:rsidR="00B234D6" w:rsidRPr="008127EA" w:rsidRDefault="00B234D6" w:rsidP="007134DB">
            <w:pPr>
              <w:tabs>
                <w:tab w:val="decimal" w:pos="311"/>
              </w:tabs>
              <w:rPr>
                <w:rFonts w:cs="Arial"/>
                <w:szCs w:val="14"/>
                <w:lang w:val="en-GB"/>
              </w:rPr>
            </w:pPr>
            <w:r w:rsidRPr="008127EA">
              <w:rPr>
                <w:rFonts w:cs="Arial"/>
                <w:szCs w:val="14"/>
                <w:lang w:val="en-GB"/>
              </w:rPr>
              <w:t>15.6</w:t>
            </w:r>
          </w:p>
        </w:tc>
        <w:tc>
          <w:tcPr>
            <w:tcW w:w="664" w:type="dxa"/>
            <w:tcBorders>
              <w:top w:val="nil"/>
              <w:left w:val="nil"/>
              <w:bottom w:val="nil"/>
              <w:right w:val="nil"/>
            </w:tcBorders>
            <w:vAlign w:val="bottom"/>
          </w:tcPr>
          <w:p w14:paraId="634470B3" w14:textId="7AFB498B"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53A45E5D" w14:textId="77777777" w:rsidR="00B234D6" w:rsidRPr="008127EA" w:rsidRDefault="00B234D6" w:rsidP="007134DB">
            <w:pPr>
              <w:tabs>
                <w:tab w:val="decimal" w:pos="447"/>
              </w:tabs>
              <w:rPr>
                <w:rFonts w:cs="Arial"/>
                <w:szCs w:val="14"/>
                <w:lang w:val="en-GB"/>
              </w:rPr>
            </w:pPr>
            <w:r w:rsidRPr="008127EA">
              <w:rPr>
                <w:rFonts w:cs="Arial"/>
                <w:szCs w:val="14"/>
                <w:lang w:val="en-GB"/>
              </w:rPr>
              <w:t>8,453</w:t>
            </w:r>
          </w:p>
        </w:tc>
        <w:tc>
          <w:tcPr>
            <w:tcW w:w="603" w:type="dxa"/>
            <w:tcBorders>
              <w:top w:val="nil"/>
              <w:left w:val="nil"/>
              <w:bottom w:val="nil"/>
              <w:right w:val="nil"/>
            </w:tcBorders>
            <w:vAlign w:val="bottom"/>
          </w:tcPr>
          <w:p w14:paraId="63C4FFBB"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793A2FF"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15E0BFFF" w14:textId="77777777" w:rsidR="00B234D6" w:rsidRPr="008127EA" w:rsidRDefault="00B234D6" w:rsidP="007134DB">
            <w:pPr>
              <w:tabs>
                <w:tab w:val="decimal" w:pos="258"/>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6A324551" w14:textId="15415D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259A30A9" w14:textId="77777777" w:rsidR="00B234D6" w:rsidRPr="008127EA" w:rsidRDefault="00B234D6" w:rsidP="007134DB">
            <w:pPr>
              <w:tabs>
                <w:tab w:val="decimal" w:pos="423"/>
              </w:tabs>
              <w:rPr>
                <w:rFonts w:cs="Arial"/>
                <w:szCs w:val="14"/>
                <w:lang w:val="en-GB"/>
              </w:rPr>
            </w:pPr>
            <w:r w:rsidRPr="008127EA">
              <w:rPr>
                <w:rFonts w:cs="Arial"/>
                <w:szCs w:val="14"/>
                <w:lang w:val="en-GB"/>
              </w:rPr>
              <w:t>8,496</w:t>
            </w:r>
          </w:p>
        </w:tc>
        <w:tc>
          <w:tcPr>
            <w:tcW w:w="657" w:type="dxa"/>
            <w:tcBorders>
              <w:top w:val="nil"/>
              <w:left w:val="nil"/>
              <w:bottom w:val="nil"/>
              <w:right w:val="nil"/>
            </w:tcBorders>
            <w:vAlign w:val="bottom"/>
          </w:tcPr>
          <w:p w14:paraId="27497D04"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494DD014" w14:textId="77777777" w:rsidR="00B234D6" w:rsidRPr="008127EA" w:rsidRDefault="00B234D6" w:rsidP="007134DB">
            <w:pPr>
              <w:tabs>
                <w:tab w:val="decimal" w:pos="258"/>
              </w:tabs>
              <w:rPr>
                <w:rFonts w:cs="Arial"/>
                <w:szCs w:val="14"/>
                <w:lang w:val="en-GB"/>
              </w:rPr>
            </w:pPr>
            <w:r w:rsidRPr="008127EA">
              <w:rPr>
                <w:rFonts w:cs="Arial"/>
                <w:szCs w:val="14"/>
                <w:lang w:val="en-GB"/>
              </w:rPr>
              <w:t>9.2</w:t>
            </w:r>
          </w:p>
        </w:tc>
        <w:tc>
          <w:tcPr>
            <w:tcW w:w="675" w:type="dxa"/>
            <w:tcBorders>
              <w:top w:val="nil"/>
              <w:left w:val="nil"/>
              <w:bottom w:val="nil"/>
              <w:right w:val="nil"/>
            </w:tcBorders>
            <w:vAlign w:val="bottom"/>
          </w:tcPr>
          <w:p w14:paraId="49346FFF" w14:textId="07B632C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0.5</w:t>
            </w:r>
          </w:p>
        </w:tc>
        <w:tc>
          <w:tcPr>
            <w:tcW w:w="666" w:type="dxa"/>
            <w:tcBorders>
              <w:top w:val="nil"/>
              <w:left w:val="nil"/>
              <w:bottom w:val="nil"/>
              <w:right w:val="nil"/>
            </w:tcBorders>
            <w:vAlign w:val="bottom"/>
          </w:tcPr>
          <w:p w14:paraId="7BB97694" w14:textId="77777777" w:rsidR="00B234D6" w:rsidRPr="008127EA" w:rsidRDefault="00B234D6" w:rsidP="007134DB">
            <w:pPr>
              <w:tabs>
                <w:tab w:val="decimal" w:pos="439"/>
              </w:tabs>
              <w:rPr>
                <w:rFonts w:cs="Arial"/>
                <w:szCs w:val="14"/>
                <w:lang w:val="en-GB"/>
              </w:rPr>
            </w:pPr>
            <w:r w:rsidRPr="008127EA">
              <w:rPr>
                <w:rFonts w:cs="Arial"/>
                <w:szCs w:val="14"/>
                <w:lang w:val="en-GB"/>
              </w:rPr>
              <w:t>8,488</w:t>
            </w:r>
          </w:p>
        </w:tc>
      </w:tr>
      <w:tr w:rsidR="00B234D6" w:rsidRPr="008A2AD3" w14:paraId="12744D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FE33DB"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15184090"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5E718C48"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451F9A4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686F1DEA"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9DB7EB7"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498EAC0"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972B166"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00C743E"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8D42E5C"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F037655"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2DF8C8C"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151F9F7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79357271" w14:textId="77777777" w:rsidR="00B234D6" w:rsidRPr="008A2AD3" w:rsidRDefault="00B234D6" w:rsidP="007134DB">
            <w:pPr>
              <w:tabs>
                <w:tab w:val="decimal" w:pos="439"/>
              </w:tabs>
              <w:rPr>
                <w:rFonts w:cs="Arial"/>
                <w:sz w:val="8"/>
                <w:szCs w:val="8"/>
              </w:rPr>
            </w:pPr>
          </w:p>
        </w:tc>
      </w:tr>
      <w:tr w:rsidR="00B234D6" w:rsidRPr="0059787D" w14:paraId="5690007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2D0788A" w14:textId="3AD857CE"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interview status</w:t>
            </w:r>
          </w:p>
        </w:tc>
        <w:tc>
          <w:tcPr>
            <w:tcW w:w="663" w:type="dxa"/>
            <w:tcBorders>
              <w:top w:val="nil"/>
              <w:left w:val="nil"/>
              <w:bottom w:val="nil"/>
              <w:right w:val="nil"/>
            </w:tcBorders>
            <w:vAlign w:val="bottom"/>
          </w:tcPr>
          <w:p w14:paraId="62ACF6D6"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20864C22"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B236667"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781C6424"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743ABA67"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C0DEF0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D982296"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207380B4"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0A1D3350"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46473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C263FC7"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52697D60"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3FB9BAD" w14:textId="77777777" w:rsidR="00B234D6" w:rsidRPr="008127EA" w:rsidRDefault="00B234D6" w:rsidP="007134DB">
            <w:pPr>
              <w:tabs>
                <w:tab w:val="decimal" w:pos="439"/>
              </w:tabs>
              <w:rPr>
                <w:rFonts w:cs="Arial"/>
                <w:szCs w:val="14"/>
                <w:lang w:val="en-GB"/>
              </w:rPr>
            </w:pPr>
          </w:p>
        </w:tc>
      </w:tr>
      <w:tr w:rsidR="00B234D6" w:rsidRPr="0059787D" w14:paraId="7C5194B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6F5735" w14:textId="77777777" w:rsidR="00B234D6" w:rsidRPr="0059787D" w:rsidRDefault="00B234D6" w:rsidP="007134DB">
            <w:pPr>
              <w:ind w:left="202" w:hanging="101"/>
              <w:rPr>
                <w:rFonts w:cs="Arial"/>
                <w:szCs w:val="14"/>
              </w:rPr>
            </w:pPr>
            <w:r w:rsidRPr="0059787D">
              <w:rPr>
                <w:rFonts w:cs="Arial"/>
                <w:szCs w:val="14"/>
              </w:rPr>
              <w:t xml:space="preserve">Interviewed </w:t>
            </w:r>
          </w:p>
        </w:tc>
        <w:tc>
          <w:tcPr>
            <w:tcW w:w="663" w:type="dxa"/>
            <w:tcBorders>
              <w:top w:val="nil"/>
              <w:left w:val="nil"/>
              <w:bottom w:val="nil"/>
              <w:right w:val="nil"/>
            </w:tcBorders>
            <w:vAlign w:val="bottom"/>
          </w:tcPr>
          <w:p w14:paraId="63717500"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64" w:type="dxa"/>
            <w:tcBorders>
              <w:top w:val="nil"/>
              <w:left w:val="nil"/>
              <w:bottom w:val="nil"/>
              <w:right w:val="nil"/>
            </w:tcBorders>
            <w:vAlign w:val="bottom"/>
          </w:tcPr>
          <w:p w14:paraId="12A27ECF"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7EE77DB3" w14:textId="73C7576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11CE2634" w14:textId="77777777" w:rsidR="00B234D6" w:rsidRPr="008127EA" w:rsidRDefault="00B234D6" w:rsidP="007134DB">
            <w:pPr>
              <w:tabs>
                <w:tab w:val="decimal" w:pos="447"/>
              </w:tabs>
              <w:rPr>
                <w:rFonts w:cs="Arial"/>
                <w:szCs w:val="14"/>
                <w:lang w:val="en-GB"/>
              </w:rPr>
            </w:pPr>
            <w:r w:rsidRPr="008127EA">
              <w:rPr>
                <w:rFonts w:cs="Arial"/>
                <w:szCs w:val="14"/>
                <w:lang w:val="en-GB"/>
              </w:rPr>
              <w:t>15,028</w:t>
            </w:r>
          </w:p>
        </w:tc>
        <w:tc>
          <w:tcPr>
            <w:tcW w:w="603" w:type="dxa"/>
            <w:tcBorders>
              <w:top w:val="nil"/>
              <w:left w:val="nil"/>
              <w:bottom w:val="nil"/>
              <w:right w:val="nil"/>
            </w:tcBorders>
            <w:vAlign w:val="bottom"/>
          </w:tcPr>
          <w:p w14:paraId="2C9C5B34"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0563AA38" w14:textId="77777777" w:rsidR="00B234D6" w:rsidRPr="008127EA" w:rsidRDefault="00B234D6" w:rsidP="007134DB">
            <w:pPr>
              <w:tabs>
                <w:tab w:val="decimal" w:pos="240"/>
              </w:tabs>
              <w:rPr>
                <w:rFonts w:cs="Arial"/>
                <w:szCs w:val="14"/>
                <w:lang w:val="en-GB"/>
              </w:rPr>
            </w:pPr>
            <w:r w:rsidRPr="008127EA">
              <w:rPr>
                <w:rFonts w:cs="Arial"/>
                <w:szCs w:val="14"/>
                <w:lang w:val="en-GB"/>
              </w:rPr>
              <w:t>4.9</w:t>
            </w:r>
          </w:p>
        </w:tc>
        <w:tc>
          <w:tcPr>
            <w:tcW w:w="603" w:type="dxa"/>
            <w:tcBorders>
              <w:top w:val="nil"/>
              <w:left w:val="nil"/>
              <w:bottom w:val="nil"/>
              <w:right w:val="nil"/>
            </w:tcBorders>
            <w:vAlign w:val="bottom"/>
          </w:tcPr>
          <w:p w14:paraId="5B85CF07" w14:textId="77777777" w:rsidR="00B234D6" w:rsidRPr="008127EA" w:rsidRDefault="00B234D6" w:rsidP="007134DB">
            <w:pPr>
              <w:tabs>
                <w:tab w:val="decimal" w:pos="258"/>
              </w:tabs>
              <w:rPr>
                <w:rFonts w:cs="Arial"/>
                <w:szCs w:val="14"/>
                <w:lang w:val="en-GB"/>
              </w:rPr>
            </w:pPr>
            <w:r w:rsidRPr="008127EA">
              <w:rPr>
                <w:rFonts w:cs="Arial"/>
                <w:szCs w:val="14"/>
                <w:lang w:val="en-GB"/>
              </w:rPr>
              <w:t>3.4</w:t>
            </w:r>
          </w:p>
        </w:tc>
        <w:tc>
          <w:tcPr>
            <w:tcW w:w="603" w:type="dxa"/>
            <w:tcBorders>
              <w:top w:val="nil"/>
              <w:left w:val="nil"/>
              <w:bottom w:val="nil"/>
              <w:right w:val="nil"/>
            </w:tcBorders>
            <w:vAlign w:val="bottom"/>
          </w:tcPr>
          <w:p w14:paraId="37643196" w14:textId="417028F0"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19CF0C81" w14:textId="77777777" w:rsidR="00B234D6" w:rsidRPr="008127EA" w:rsidRDefault="00B234D6" w:rsidP="007134DB">
            <w:pPr>
              <w:tabs>
                <w:tab w:val="decimal" w:pos="423"/>
              </w:tabs>
              <w:rPr>
                <w:rFonts w:cs="Arial"/>
                <w:szCs w:val="14"/>
                <w:lang w:val="en-GB"/>
              </w:rPr>
            </w:pPr>
            <w:r w:rsidRPr="008127EA">
              <w:rPr>
                <w:rFonts w:cs="Arial"/>
                <w:szCs w:val="14"/>
                <w:lang w:val="en-GB"/>
              </w:rPr>
              <w:t>15,028</w:t>
            </w:r>
          </w:p>
        </w:tc>
        <w:tc>
          <w:tcPr>
            <w:tcW w:w="657" w:type="dxa"/>
            <w:tcBorders>
              <w:top w:val="nil"/>
              <w:left w:val="nil"/>
              <w:bottom w:val="nil"/>
              <w:right w:val="nil"/>
            </w:tcBorders>
            <w:vAlign w:val="bottom"/>
          </w:tcPr>
          <w:p w14:paraId="371F6F81" w14:textId="77777777" w:rsidR="00B234D6" w:rsidRPr="008127EA" w:rsidRDefault="00B234D6" w:rsidP="007134DB">
            <w:pPr>
              <w:tabs>
                <w:tab w:val="decimal" w:pos="258"/>
              </w:tabs>
              <w:rPr>
                <w:rFonts w:cs="Arial"/>
                <w:szCs w:val="14"/>
                <w:lang w:val="en-GB"/>
              </w:rPr>
            </w:pPr>
            <w:r w:rsidRPr="008127EA">
              <w:rPr>
                <w:rFonts w:cs="Arial"/>
                <w:szCs w:val="14"/>
                <w:lang w:val="en-GB"/>
              </w:rPr>
              <w:t>1.7</w:t>
            </w:r>
          </w:p>
        </w:tc>
        <w:tc>
          <w:tcPr>
            <w:tcW w:w="666" w:type="dxa"/>
            <w:tcBorders>
              <w:top w:val="nil"/>
              <w:left w:val="nil"/>
              <w:bottom w:val="nil"/>
              <w:right w:val="nil"/>
            </w:tcBorders>
            <w:vAlign w:val="bottom"/>
          </w:tcPr>
          <w:p w14:paraId="4C057C02" w14:textId="77777777" w:rsidR="00B234D6" w:rsidRPr="008127EA" w:rsidRDefault="00B234D6" w:rsidP="007134DB">
            <w:pPr>
              <w:tabs>
                <w:tab w:val="decimal" w:pos="258"/>
              </w:tabs>
              <w:rPr>
                <w:rFonts w:cs="Arial"/>
                <w:szCs w:val="14"/>
                <w:lang w:val="en-GB"/>
              </w:rPr>
            </w:pPr>
            <w:r w:rsidRPr="008127EA">
              <w:rPr>
                <w:rFonts w:cs="Arial"/>
                <w:szCs w:val="14"/>
                <w:lang w:val="en-GB"/>
              </w:rPr>
              <w:t>10.1</w:t>
            </w:r>
          </w:p>
        </w:tc>
        <w:tc>
          <w:tcPr>
            <w:tcW w:w="675" w:type="dxa"/>
            <w:tcBorders>
              <w:top w:val="nil"/>
              <w:left w:val="nil"/>
              <w:bottom w:val="nil"/>
              <w:right w:val="nil"/>
            </w:tcBorders>
            <w:vAlign w:val="bottom"/>
          </w:tcPr>
          <w:p w14:paraId="097331E5" w14:textId="06DF4D0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234DD783" w14:textId="77777777" w:rsidR="00B234D6" w:rsidRPr="008127EA" w:rsidRDefault="00B234D6" w:rsidP="007134DB">
            <w:pPr>
              <w:tabs>
                <w:tab w:val="decimal" w:pos="439"/>
              </w:tabs>
              <w:rPr>
                <w:rFonts w:cs="Arial"/>
                <w:szCs w:val="14"/>
                <w:lang w:val="en-GB"/>
              </w:rPr>
            </w:pPr>
            <w:r w:rsidRPr="008127EA">
              <w:rPr>
                <w:rFonts w:cs="Arial"/>
                <w:szCs w:val="14"/>
                <w:lang w:val="en-GB"/>
              </w:rPr>
              <w:t>15,060</w:t>
            </w:r>
          </w:p>
        </w:tc>
      </w:tr>
      <w:tr w:rsidR="00B234D6" w:rsidRPr="0059787D" w14:paraId="178B1B8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C2AE9B" w14:textId="3F9B47E8" w:rsidR="00B234D6" w:rsidRPr="0059787D" w:rsidRDefault="00B234D6" w:rsidP="007134DB">
            <w:pPr>
              <w:ind w:left="202" w:hanging="101"/>
              <w:rPr>
                <w:rFonts w:cs="Arial"/>
                <w:szCs w:val="14"/>
              </w:rPr>
            </w:pPr>
            <w:r w:rsidRPr="0059787D">
              <w:rPr>
                <w:rFonts w:cs="Arial"/>
                <w:szCs w:val="14"/>
              </w:rPr>
              <w:t xml:space="preserve">Not interviewed but in household </w:t>
            </w:r>
          </w:p>
        </w:tc>
        <w:tc>
          <w:tcPr>
            <w:tcW w:w="663" w:type="dxa"/>
            <w:tcBorders>
              <w:top w:val="nil"/>
              <w:left w:val="nil"/>
              <w:bottom w:val="nil"/>
              <w:right w:val="nil"/>
            </w:tcBorders>
            <w:vAlign w:val="bottom"/>
          </w:tcPr>
          <w:p w14:paraId="27B15BD5" w14:textId="77777777" w:rsidR="00B234D6" w:rsidRPr="008127EA" w:rsidRDefault="00B234D6" w:rsidP="007134DB">
            <w:pPr>
              <w:tabs>
                <w:tab w:val="decimal" w:pos="258"/>
              </w:tabs>
              <w:rPr>
                <w:rFonts w:cs="Arial"/>
                <w:szCs w:val="14"/>
                <w:lang w:val="en-GB"/>
              </w:rPr>
            </w:pPr>
            <w:r w:rsidRPr="008127EA">
              <w:rPr>
                <w:rFonts w:cs="Arial"/>
                <w:szCs w:val="14"/>
                <w:lang w:val="en-GB"/>
              </w:rPr>
              <w:t>7.1</w:t>
            </w:r>
          </w:p>
        </w:tc>
        <w:tc>
          <w:tcPr>
            <w:tcW w:w="664" w:type="dxa"/>
            <w:tcBorders>
              <w:top w:val="nil"/>
              <w:left w:val="nil"/>
              <w:bottom w:val="nil"/>
              <w:right w:val="nil"/>
            </w:tcBorders>
            <w:vAlign w:val="bottom"/>
          </w:tcPr>
          <w:p w14:paraId="5A1CC6F4" w14:textId="77777777" w:rsidR="00B234D6" w:rsidRPr="008127EA" w:rsidRDefault="00B234D6" w:rsidP="007134DB">
            <w:pPr>
              <w:tabs>
                <w:tab w:val="decimal" w:pos="311"/>
              </w:tabs>
              <w:rPr>
                <w:rFonts w:cs="Arial"/>
                <w:szCs w:val="14"/>
                <w:lang w:val="en-GB"/>
              </w:rPr>
            </w:pPr>
            <w:r w:rsidRPr="008127EA">
              <w:rPr>
                <w:rFonts w:cs="Arial"/>
                <w:szCs w:val="14"/>
                <w:lang w:val="en-GB"/>
              </w:rPr>
              <w:t>19.4</w:t>
            </w:r>
          </w:p>
        </w:tc>
        <w:tc>
          <w:tcPr>
            <w:tcW w:w="664" w:type="dxa"/>
            <w:tcBorders>
              <w:top w:val="nil"/>
              <w:left w:val="nil"/>
              <w:bottom w:val="nil"/>
              <w:right w:val="nil"/>
            </w:tcBorders>
            <w:vAlign w:val="bottom"/>
          </w:tcPr>
          <w:p w14:paraId="1D0970E9" w14:textId="43226FD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0E3D4E33" w14:textId="77777777" w:rsidR="00B234D6" w:rsidRPr="008127EA" w:rsidRDefault="00B234D6" w:rsidP="007134DB">
            <w:pPr>
              <w:tabs>
                <w:tab w:val="decimal" w:pos="447"/>
              </w:tabs>
              <w:rPr>
                <w:rFonts w:cs="Arial"/>
                <w:szCs w:val="14"/>
                <w:lang w:val="en-GB"/>
              </w:rPr>
            </w:pPr>
            <w:r w:rsidRPr="008127EA">
              <w:rPr>
                <w:rFonts w:cs="Arial"/>
                <w:szCs w:val="14"/>
                <w:lang w:val="en-GB"/>
              </w:rPr>
              <w:t>521</w:t>
            </w:r>
          </w:p>
        </w:tc>
        <w:tc>
          <w:tcPr>
            <w:tcW w:w="603" w:type="dxa"/>
            <w:tcBorders>
              <w:top w:val="nil"/>
              <w:left w:val="nil"/>
              <w:bottom w:val="nil"/>
              <w:right w:val="nil"/>
            </w:tcBorders>
            <w:vAlign w:val="bottom"/>
          </w:tcPr>
          <w:p w14:paraId="60EDACCD" w14:textId="77777777" w:rsidR="00B234D6" w:rsidRPr="008127EA" w:rsidRDefault="00B234D6" w:rsidP="007134DB">
            <w:pPr>
              <w:tabs>
                <w:tab w:val="decimal" w:pos="240"/>
              </w:tabs>
              <w:rPr>
                <w:rFonts w:cs="Arial"/>
                <w:szCs w:val="14"/>
                <w:lang w:val="en-GB"/>
              </w:rPr>
            </w:pPr>
            <w:r w:rsidRPr="008127EA">
              <w:rPr>
                <w:rFonts w:cs="Arial"/>
                <w:szCs w:val="14"/>
                <w:lang w:val="en-GB"/>
              </w:rPr>
              <w:t>1.0</w:t>
            </w:r>
          </w:p>
        </w:tc>
        <w:tc>
          <w:tcPr>
            <w:tcW w:w="603" w:type="dxa"/>
            <w:tcBorders>
              <w:top w:val="nil"/>
              <w:left w:val="nil"/>
              <w:bottom w:val="nil"/>
              <w:right w:val="nil"/>
            </w:tcBorders>
            <w:vAlign w:val="bottom"/>
          </w:tcPr>
          <w:p w14:paraId="190B301B"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5D414A68"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03" w:type="dxa"/>
            <w:tcBorders>
              <w:top w:val="nil"/>
              <w:left w:val="nil"/>
              <w:bottom w:val="nil"/>
              <w:right w:val="nil"/>
            </w:tcBorders>
            <w:vAlign w:val="bottom"/>
          </w:tcPr>
          <w:p w14:paraId="2CD06660" w14:textId="1B2A504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51F44E9C" w14:textId="77777777" w:rsidR="00B234D6" w:rsidRPr="008127EA" w:rsidRDefault="00B234D6" w:rsidP="007134DB">
            <w:pPr>
              <w:tabs>
                <w:tab w:val="decimal" w:pos="423"/>
              </w:tabs>
              <w:rPr>
                <w:rFonts w:cs="Arial"/>
                <w:szCs w:val="14"/>
                <w:lang w:val="en-GB"/>
              </w:rPr>
            </w:pPr>
            <w:r w:rsidRPr="008127EA">
              <w:rPr>
                <w:rFonts w:cs="Arial"/>
                <w:szCs w:val="14"/>
                <w:lang w:val="en-GB"/>
              </w:rPr>
              <w:t>541</w:t>
            </w:r>
          </w:p>
        </w:tc>
        <w:tc>
          <w:tcPr>
            <w:tcW w:w="657" w:type="dxa"/>
            <w:tcBorders>
              <w:top w:val="nil"/>
              <w:left w:val="nil"/>
              <w:bottom w:val="nil"/>
              <w:right w:val="nil"/>
            </w:tcBorders>
            <w:vAlign w:val="bottom"/>
          </w:tcPr>
          <w:p w14:paraId="2478996E"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66" w:type="dxa"/>
            <w:tcBorders>
              <w:top w:val="nil"/>
              <w:left w:val="nil"/>
              <w:bottom w:val="nil"/>
              <w:right w:val="nil"/>
            </w:tcBorders>
            <w:vAlign w:val="bottom"/>
          </w:tcPr>
          <w:p w14:paraId="41A2D3DF" w14:textId="77777777" w:rsidR="00B234D6" w:rsidRPr="008127EA" w:rsidRDefault="00B234D6" w:rsidP="007134DB">
            <w:pPr>
              <w:tabs>
                <w:tab w:val="decimal" w:pos="258"/>
              </w:tabs>
              <w:rPr>
                <w:rFonts w:cs="Arial"/>
                <w:szCs w:val="14"/>
                <w:lang w:val="en-GB"/>
              </w:rPr>
            </w:pPr>
            <w:r w:rsidRPr="008127EA">
              <w:rPr>
                <w:rFonts w:cs="Arial"/>
                <w:szCs w:val="14"/>
                <w:lang w:val="en-GB"/>
              </w:rPr>
              <w:t>11.4</w:t>
            </w:r>
          </w:p>
        </w:tc>
        <w:tc>
          <w:tcPr>
            <w:tcW w:w="675" w:type="dxa"/>
            <w:tcBorders>
              <w:top w:val="nil"/>
              <w:left w:val="nil"/>
              <w:bottom w:val="nil"/>
              <w:right w:val="nil"/>
            </w:tcBorders>
            <w:vAlign w:val="bottom"/>
          </w:tcPr>
          <w:p w14:paraId="1EA6F3B8" w14:textId="41573360"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05E0AE4B" w14:textId="77777777" w:rsidR="00B234D6" w:rsidRPr="008127EA" w:rsidRDefault="00B234D6" w:rsidP="007134DB">
            <w:pPr>
              <w:tabs>
                <w:tab w:val="decimal" w:pos="439"/>
              </w:tabs>
              <w:rPr>
                <w:rFonts w:cs="Arial"/>
                <w:szCs w:val="14"/>
                <w:lang w:val="en-GB"/>
              </w:rPr>
            </w:pPr>
            <w:r w:rsidRPr="008127EA">
              <w:rPr>
                <w:rFonts w:cs="Arial"/>
                <w:szCs w:val="14"/>
                <w:lang w:val="en-GB"/>
              </w:rPr>
              <w:t>522</w:t>
            </w:r>
          </w:p>
        </w:tc>
      </w:tr>
      <w:tr w:rsidR="00B234D6" w:rsidRPr="0059787D" w14:paraId="654EAFF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AD0C26" w14:textId="77777777" w:rsidR="00B234D6" w:rsidRPr="0059787D" w:rsidRDefault="00B234D6" w:rsidP="007134DB">
            <w:pPr>
              <w:ind w:left="202" w:hanging="101"/>
              <w:rPr>
                <w:rFonts w:cs="Arial"/>
                <w:szCs w:val="14"/>
              </w:rPr>
            </w:pPr>
            <w:r w:rsidRPr="0059787D">
              <w:rPr>
                <w:rFonts w:cs="Arial"/>
                <w:szCs w:val="14"/>
              </w:rPr>
              <w:t>Not interviewed, not in household</w:t>
            </w:r>
            <w:r w:rsidRPr="0059787D">
              <w:rPr>
                <w:rFonts w:cs="Arial"/>
                <w:szCs w:val="14"/>
                <w:vertAlign w:val="superscript"/>
              </w:rPr>
              <w:t>3</w:t>
            </w:r>
            <w:r w:rsidRPr="0059787D">
              <w:rPr>
                <w:rFonts w:cs="Arial"/>
                <w:szCs w:val="14"/>
              </w:rPr>
              <w:t xml:space="preserve"> </w:t>
            </w:r>
          </w:p>
        </w:tc>
        <w:tc>
          <w:tcPr>
            <w:tcW w:w="663" w:type="dxa"/>
            <w:tcBorders>
              <w:top w:val="nil"/>
              <w:left w:val="nil"/>
              <w:bottom w:val="nil"/>
              <w:right w:val="nil"/>
            </w:tcBorders>
            <w:vAlign w:val="bottom"/>
          </w:tcPr>
          <w:p w14:paraId="5FB7E76B"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64" w:type="dxa"/>
            <w:tcBorders>
              <w:top w:val="nil"/>
              <w:left w:val="nil"/>
              <w:bottom w:val="nil"/>
              <w:right w:val="nil"/>
            </w:tcBorders>
            <w:vAlign w:val="bottom"/>
          </w:tcPr>
          <w:p w14:paraId="2D35D701" w14:textId="77777777" w:rsidR="00B234D6" w:rsidRPr="008127EA" w:rsidRDefault="00B234D6" w:rsidP="007134DB">
            <w:pPr>
              <w:tabs>
                <w:tab w:val="decimal" w:pos="311"/>
              </w:tabs>
              <w:rPr>
                <w:rFonts w:cs="Arial"/>
                <w:szCs w:val="14"/>
                <w:lang w:val="en-GB"/>
              </w:rPr>
            </w:pPr>
            <w:r w:rsidRPr="008127EA">
              <w:rPr>
                <w:rFonts w:cs="Arial"/>
                <w:szCs w:val="14"/>
                <w:lang w:val="en-GB"/>
              </w:rPr>
              <w:t>18.9</w:t>
            </w:r>
          </w:p>
        </w:tc>
        <w:tc>
          <w:tcPr>
            <w:tcW w:w="664" w:type="dxa"/>
            <w:tcBorders>
              <w:top w:val="nil"/>
              <w:left w:val="nil"/>
              <w:bottom w:val="nil"/>
              <w:right w:val="nil"/>
            </w:tcBorders>
            <w:vAlign w:val="bottom"/>
          </w:tcPr>
          <w:p w14:paraId="058600C2" w14:textId="495AB37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00D7B938" w14:textId="77777777" w:rsidR="00B234D6" w:rsidRPr="008127EA" w:rsidRDefault="00B234D6" w:rsidP="007134DB">
            <w:pPr>
              <w:tabs>
                <w:tab w:val="decimal" w:pos="447"/>
              </w:tabs>
              <w:rPr>
                <w:rFonts w:cs="Arial"/>
                <w:szCs w:val="14"/>
                <w:lang w:val="en-GB"/>
              </w:rPr>
            </w:pPr>
            <w:r w:rsidRPr="008127EA">
              <w:rPr>
                <w:rFonts w:cs="Arial"/>
                <w:szCs w:val="14"/>
                <w:lang w:val="en-GB"/>
              </w:rPr>
              <w:t>1,583</w:t>
            </w:r>
          </w:p>
        </w:tc>
        <w:tc>
          <w:tcPr>
            <w:tcW w:w="603" w:type="dxa"/>
            <w:tcBorders>
              <w:top w:val="nil"/>
              <w:left w:val="nil"/>
              <w:bottom w:val="nil"/>
              <w:right w:val="nil"/>
            </w:tcBorders>
            <w:vAlign w:val="bottom"/>
          </w:tcPr>
          <w:p w14:paraId="6EE9494C"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6ADCC0B"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54798282"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03" w:type="dxa"/>
            <w:tcBorders>
              <w:top w:val="nil"/>
              <w:left w:val="nil"/>
              <w:bottom w:val="nil"/>
              <w:right w:val="nil"/>
            </w:tcBorders>
            <w:vAlign w:val="bottom"/>
          </w:tcPr>
          <w:p w14:paraId="54909E20" w14:textId="37A35138"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4B0F16DA" w14:textId="77777777" w:rsidR="00B234D6" w:rsidRPr="008127EA" w:rsidRDefault="00B234D6" w:rsidP="007134DB">
            <w:pPr>
              <w:tabs>
                <w:tab w:val="decimal" w:pos="423"/>
              </w:tabs>
              <w:rPr>
                <w:rFonts w:cs="Arial"/>
                <w:szCs w:val="14"/>
                <w:lang w:val="en-GB"/>
              </w:rPr>
            </w:pPr>
            <w:r w:rsidRPr="008127EA">
              <w:rPr>
                <w:rFonts w:cs="Arial"/>
                <w:szCs w:val="14"/>
                <w:lang w:val="en-GB"/>
              </w:rPr>
              <w:t>1,669</w:t>
            </w:r>
          </w:p>
        </w:tc>
        <w:tc>
          <w:tcPr>
            <w:tcW w:w="657" w:type="dxa"/>
            <w:tcBorders>
              <w:top w:val="nil"/>
              <w:left w:val="nil"/>
              <w:bottom w:val="nil"/>
              <w:right w:val="nil"/>
            </w:tcBorders>
            <w:vAlign w:val="bottom"/>
          </w:tcPr>
          <w:p w14:paraId="1CEC923F"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3AB347B0" w14:textId="77777777" w:rsidR="00B234D6" w:rsidRPr="008127EA" w:rsidRDefault="00B234D6" w:rsidP="007134DB">
            <w:pPr>
              <w:tabs>
                <w:tab w:val="decimal" w:pos="258"/>
              </w:tabs>
              <w:rPr>
                <w:rFonts w:cs="Arial"/>
                <w:szCs w:val="14"/>
                <w:lang w:val="en-GB"/>
              </w:rPr>
            </w:pPr>
            <w:r w:rsidRPr="008127EA">
              <w:rPr>
                <w:rFonts w:cs="Arial"/>
                <w:szCs w:val="14"/>
                <w:lang w:val="en-GB"/>
              </w:rPr>
              <w:t>10.2</w:t>
            </w:r>
          </w:p>
        </w:tc>
        <w:tc>
          <w:tcPr>
            <w:tcW w:w="675" w:type="dxa"/>
            <w:tcBorders>
              <w:top w:val="nil"/>
              <w:left w:val="nil"/>
              <w:bottom w:val="nil"/>
              <w:right w:val="nil"/>
            </w:tcBorders>
            <w:vAlign w:val="bottom"/>
          </w:tcPr>
          <w:p w14:paraId="0AD20BC0" w14:textId="0F6F904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7196BF0" w14:textId="77777777" w:rsidR="00B234D6" w:rsidRPr="008127EA" w:rsidRDefault="00B234D6" w:rsidP="007134DB">
            <w:pPr>
              <w:tabs>
                <w:tab w:val="decimal" w:pos="439"/>
              </w:tabs>
              <w:rPr>
                <w:rFonts w:cs="Arial"/>
                <w:szCs w:val="14"/>
                <w:lang w:val="en-GB"/>
              </w:rPr>
            </w:pPr>
            <w:r w:rsidRPr="008127EA">
              <w:rPr>
                <w:rFonts w:cs="Arial"/>
                <w:szCs w:val="14"/>
                <w:lang w:val="en-GB"/>
              </w:rPr>
              <w:t>1,598</w:t>
            </w:r>
          </w:p>
        </w:tc>
      </w:tr>
      <w:tr w:rsidR="00B234D6" w:rsidRPr="008A2AD3" w14:paraId="141302F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6C0EE59"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284837C"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30B4D389"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23FE0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13D5E396"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F88A113"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0798167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0A3A94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1A1E9E6"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B9705F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BCD3776"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0AD59C70"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FDF1DD3"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D87F6C6" w14:textId="77777777" w:rsidR="00B234D6" w:rsidRPr="008A2AD3" w:rsidRDefault="00B234D6" w:rsidP="007134DB">
            <w:pPr>
              <w:tabs>
                <w:tab w:val="decimal" w:pos="439"/>
              </w:tabs>
              <w:rPr>
                <w:rFonts w:cs="Arial"/>
                <w:sz w:val="8"/>
                <w:szCs w:val="8"/>
              </w:rPr>
            </w:pPr>
          </w:p>
        </w:tc>
      </w:tr>
      <w:tr w:rsidR="00B234D6" w:rsidRPr="0059787D" w14:paraId="16C929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8649884" w14:textId="77777777" w:rsidR="00B234D6" w:rsidRPr="0059787D" w:rsidRDefault="00B234D6" w:rsidP="007134DB">
            <w:pPr>
              <w:rPr>
                <w:rFonts w:cs="Arial"/>
                <w:szCs w:val="14"/>
              </w:rPr>
            </w:pPr>
            <w:r w:rsidRPr="0059787D">
              <w:rPr>
                <w:rFonts w:cs="Arial"/>
                <w:b/>
                <w:bCs/>
                <w:szCs w:val="14"/>
              </w:rPr>
              <w:t>Residence</w:t>
            </w:r>
          </w:p>
        </w:tc>
        <w:tc>
          <w:tcPr>
            <w:tcW w:w="663" w:type="dxa"/>
            <w:tcBorders>
              <w:top w:val="nil"/>
              <w:left w:val="nil"/>
              <w:bottom w:val="nil"/>
              <w:right w:val="nil"/>
            </w:tcBorders>
            <w:vAlign w:val="bottom"/>
          </w:tcPr>
          <w:p w14:paraId="063BC5F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3E2554B1"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392ECF3C"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3D10ED5"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632D9A6"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37D467B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A9C5423"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0A54AF70"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DDB24AA"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B1A8AD1"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44C2D8C"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497C21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A1D72C8" w14:textId="77777777" w:rsidR="00B234D6" w:rsidRPr="008127EA" w:rsidRDefault="00B234D6" w:rsidP="007134DB">
            <w:pPr>
              <w:tabs>
                <w:tab w:val="decimal" w:pos="439"/>
              </w:tabs>
              <w:rPr>
                <w:rFonts w:cs="Arial"/>
                <w:szCs w:val="14"/>
                <w:lang w:val="en-GB"/>
              </w:rPr>
            </w:pPr>
          </w:p>
        </w:tc>
      </w:tr>
      <w:tr w:rsidR="00B234D6" w:rsidRPr="0059787D" w14:paraId="6894356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E3FE70C" w14:textId="77777777" w:rsidR="00B234D6" w:rsidRPr="0059787D" w:rsidRDefault="00B234D6" w:rsidP="007134DB">
            <w:pPr>
              <w:ind w:left="202" w:hanging="101"/>
              <w:rPr>
                <w:rFonts w:cs="Arial"/>
                <w:szCs w:val="14"/>
              </w:rPr>
            </w:pPr>
            <w:r w:rsidRPr="0059787D">
              <w:rPr>
                <w:rFonts w:cs="Arial"/>
                <w:szCs w:val="14"/>
              </w:rPr>
              <w:t xml:space="preserve">Urban </w:t>
            </w:r>
          </w:p>
        </w:tc>
        <w:tc>
          <w:tcPr>
            <w:tcW w:w="663" w:type="dxa"/>
            <w:tcBorders>
              <w:top w:val="nil"/>
              <w:left w:val="nil"/>
              <w:bottom w:val="nil"/>
              <w:right w:val="nil"/>
            </w:tcBorders>
            <w:vAlign w:val="bottom"/>
          </w:tcPr>
          <w:p w14:paraId="348F81B0" w14:textId="77777777" w:rsidR="00B234D6" w:rsidRPr="008127EA" w:rsidRDefault="00B234D6" w:rsidP="007134DB">
            <w:pPr>
              <w:tabs>
                <w:tab w:val="decimal" w:pos="258"/>
              </w:tabs>
              <w:rPr>
                <w:rFonts w:cs="Arial"/>
                <w:szCs w:val="14"/>
                <w:lang w:val="en-GB"/>
              </w:rPr>
            </w:pPr>
            <w:r w:rsidRPr="008127EA">
              <w:rPr>
                <w:rFonts w:cs="Arial"/>
                <w:szCs w:val="14"/>
                <w:lang w:val="en-GB"/>
              </w:rPr>
              <w:t>2.7</w:t>
            </w:r>
          </w:p>
        </w:tc>
        <w:tc>
          <w:tcPr>
            <w:tcW w:w="664" w:type="dxa"/>
            <w:tcBorders>
              <w:top w:val="nil"/>
              <w:left w:val="nil"/>
              <w:bottom w:val="nil"/>
              <w:right w:val="nil"/>
            </w:tcBorders>
            <w:vAlign w:val="bottom"/>
          </w:tcPr>
          <w:p w14:paraId="006F1DF9" w14:textId="77777777" w:rsidR="00B234D6" w:rsidRPr="008127EA" w:rsidRDefault="00B234D6" w:rsidP="007134DB">
            <w:pPr>
              <w:tabs>
                <w:tab w:val="decimal" w:pos="311"/>
              </w:tabs>
              <w:rPr>
                <w:rFonts w:cs="Arial"/>
                <w:szCs w:val="14"/>
                <w:lang w:val="en-GB"/>
              </w:rPr>
            </w:pPr>
            <w:r w:rsidRPr="008127EA">
              <w:rPr>
                <w:rFonts w:cs="Arial"/>
                <w:szCs w:val="14"/>
                <w:lang w:val="en-GB"/>
              </w:rPr>
              <w:t>12.1</w:t>
            </w:r>
          </w:p>
        </w:tc>
        <w:tc>
          <w:tcPr>
            <w:tcW w:w="664" w:type="dxa"/>
            <w:tcBorders>
              <w:top w:val="nil"/>
              <w:left w:val="nil"/>
              <w:bottom w:val="nil"/>
              <w:right w:val="nil"/>
            </w:tcBorders>
            <w:vAlign w:val="bottom"/>
          </w:tcPr>
          <w:p w14:paraId="41DD958D" w14:textId="45FF0A2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6CBF0F9F" w14:textId="77777777" w:rsidR="00B234D6" w:rsidRPr="008127EA" w:rsidRDefault="00B234D6" w:rsidP="007134DB">
            <w:pPr>
              <w:tabs>
                <w:tab w:val="decimal" w:pos="447"/>
              </w:tabs>
              <w:rPr>
                <w:rFonts w:cs="Arial"/>
                <w:szCs w:val="14"/>
                <w:lang w:val="en-GB"/>
              </w:rPr>
            </w:pPr>
            <w:r w:rsidRPr="008127EA">
              <w:rPr>
                <w:rFonts w:cs="Arial"/>
                <w:szCs w:val="14"/>
                <w:lang w:val="en-GB"/>
              </w:rPr>
              <w:t>5,679</w:t>
            </w:r>
          </w:p>
        </w:tc>
        <w:tc>
          <w:tcPr>
            <w:tcW w:w="603" w:type="dxa"/>
            <w:tcBorders>
              <w:top w:val="nil"/>
              <w:left w:val="nil"/>
              <w:bottom w:val="nil"/>
              <w:right w:val="nil"/>
            </w:tcBorders>
            <w:vAlign w:val="bottom"/>
          </w:tcPr>
          <w:p w14:paraId="78C7446A"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F9887E1" w14:textId="77777777" w:rsidR="00B234D6" w:rsidRPr="008127EA" w:rsidRDefault="00B234D6" w:rsidP="007134DB">
            <w:pPr>
              <w:tabs>
                <w:tab w:val="decimal" w:pos="240"/>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69A16F78"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713E394A" w14:textId="6436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7B28BEE5" w14:textId="77777777" w:rsidR="00B234D6" w:rsidRPr="008127EA" w:rsidRDefault="00B234D6" w:rsidP="007134DB">
            <w:pPr>
              <w:tabs>
                <w:tab w:val="decimal" w:pos="423"/>
              </w:tabs>
              <w:rPr>
                <w:rFonts w:cs="Arial"/>
                <w:szCs w:val="14"/>
                <w:lang w:val="en-GB"/>
              </w:rPr>
            </w:pPr>
            <w:r w:rsidRPr="008127EA">
              <w:rPr>
                <w:rFonts w:cs="Arial"/>
                <w:szCs w:val="14"/>
                <w:lang w:val="en-GB"/>
              </w:rPr>
              <w:t>5,714</w:t>
            </w:r>
          </w:p>
        </w:tc>
        <w:tc>
          <w:tcPr>
            <w:tcW w:w="657" w:type="dxa"/>
            <w:tcBorders>
              <w:top w:val="nil"/>
              <w:left w:val="nil"/>
              <w:bottom w:val="nil"/>
              <w:right w:val="nil"/>
            </w:tcBorders>
            <w:vAlign w:val="bottom"/>
          </w:tcPr>
          <w:p w14:paraId="65305080" w14:textId="77777777" w:rsidR="00B234D6" w:rsidRPr="008127EA" w:rsidRDefault="00B234D6" w:rsidP="007134DB">
            <w:pPr>
              <w:tabs>
                <w:tab w:val="decimal" w:pos="258"/>
              </w:tabs>
              <w:rPr>
                <w:rFonts w:cs="Arial"/>
                <w:szCs w:val="14"/>
                <w:lang w:val="en-GB"/>
              </w:rPr>
            </w:pPr>
            <w:r w:rsidRPr="008127EA">
              <w:rPr>
                <w:rFonts w:cs="Arial"/>
                <w:szCs w:val="14"/>
                <w:lang w:val="en-GB"/>
              </w:rPr>
              <w:t>1.2</w:t>
            </w:r>
          </w:p>
        </w:tc>
        <w:tc>
          <w:tcPr>
            <w:tcW w:w="666" w:type="dxa"/>
            <w:tcBorders>
              <w:top w:val="nil"/>
              <w:left w:val="nil"/>
              <w:bottom w:val="nil"/>
              <w:right w:val="nil"/>
            </w:tcBorders>
            <w:vAlign w:val="bottom"/>
          </w:tcPr>
          <w:p w14:paraId="098D1B57" w14:textId="77777777" w:rsidR="00B234D6" w:rsidRPr="008127EA" w:rsidRDefault="00B234D6" w:rsidP="007134DB">
            <w:pPr>
              <w:tabs>
                <w:tab w:val="decimal" w:pos="258"/>
              </w:tabs>
              <w:rPr>
                <w:rFonts w:cs="Arial"/>
                <w:szCs w:val="14"/>
                <w:lang w:val="en-GB"/>
              </w:rPr>
            </w:pPr>
            <w:r w:rsidRPr="008127EA">
              <w:rPr>
                <w:rFonts w:cs="Arial"/>
                <w:szCs w:val="14"/>
                <w:lang w:val="en-GB"/>
              </w:rPr>
              <w:t>6.7</w:t>
            </w:r>
          </w:p>
        </w:tc>
        <w:tc>
          <w:tcPr>
            <w:tcW w:w="675" w:type="dxa"/>
            <w:tcBorders>
              <w:top w:val="nil"/>
              <w:left w:val="nil"/>
              <w:bottom w:val="nil"/>
              <w:right w:val="nil"/>
            </w:tcBorders>
            <w:vAlign w:val="bottom"/>
          </w:tcPr>
          <w:p w14:paraId="055E8E1C" w14:textId="0CD0D2BA"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177E6FD0" w14:textId="77777777" w:rsidR="00B234D6" w:rsidRPr="008127EA" w:rsidRDefault="00B234D6" w:rsidP="007134DB">
            <w:pPr>
              <w:tabs>
                <w:tab w:val="decimal" w:pos="439"/>
              </w:tabs>
              <w:rPr>
                <w:rFonts w:cs="Arial"/>
                <w:szCs w:val="14"/>
                <w:lang w:val="en-GB"/>
              </w:rPr>
            </w:pPr>
            <w:r w:rsidRPr="008127EA">
              <w:rPr>
                <w:rFonts w:cs="Arial"/>
                <w:szCs w:val="14"/>
                <w:lang w:val="en-GB"/>
              </w:rPr>
              <w:t>5,701</w:t>
            </w:r>
          </w:p>
        </w:tc>
      </w:tr>
      <w:tr w:rsidR="00B234D6" w:rsidRPr="0059787D" w14:paraId="07D37D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8D1D57D" w14:textId="77777777" w:rsidR="00B234D6" w:rsidRPr="0059787D" w:rsidRDefault="00B234D6" w:rsidP="007134DB">
            <w:pPr>
              <w:ind w:left="202" w:hanging="101"/>
              <w:rPr>
                <w:rFonts w:cs="Arial"/>
                <w:szCs w:val="14"/>
              </w:rPr>
            </w:pPr>
            <w:r w:rsidRPr="0059787D">
              <w:rPr>
                <w:rFonts w:cs="Arial"/>
                <w:szCs w:val="14"/>
              </w:rPr>
              <w:t xml:space="preserve">Rural </w:t>
            </w:r>
          </w:p>
        </w:tc>
        <w:tc>
          <w:tcPr>
            <w:tcW w:w="663" w:type="dxa"/>
            <w:tcBorders>
              <w:top w:val="nil"/>
              <w:left w:val="nil"/>
              <w:bottom w:val="nil"/>
              <w:right w:val="nil"/>
            </w:tcBorders>
            <w:vAlign w:val="bottom"/>
          </w:tcPr>
          <w:p w14:paraId="44F7D5CE" w14:textId="77777777" w:rsidR="00B234D6" w:rsidRPr="008127EA" w:rsidRDefault="00B234D6" w:rsidP="007134DB">
            <w:pPr>
              <w:tabs>
                <w:tab w:val="decimal" w:pos="258"/>
              </w:tabs>
              <w:rPr>
                <w:rFonts w:cs="Arial"/>
                <w:szCs w:val="14"/>
                <w:lang w:val="en-GB"/>
              </w:rPr>
            </w:pPr>
            <w:r w:rsidRPr="008127EA">
              <w:rPr>
                <w:rFonts w:cs="Arial"/>
                <w:szCs w:val="14"/>
                <w:lang w:val="en-GB"/>
              </w:rPr>
              <w:t>4.9</w:t>
            </w:r>
          </w:p>
        </w:tc>
        <w:tc>
          <w:tcPr>
            <w:tcW w:w="664" w:type="dxa"/>
            <w:tcBorders>
              <w:top w:val="nil"/>
              <w:left w:val="nil"/>
              <w:bottom w:val="nil"/>
              <w:right w:val="nil"/>
            </w:tcBorders>
            <w:vAlign w:val="bottom"/>
          </w:tcPr>
          <w:p w14:paraId="72D21EEB" w14:textId="77777777" w:rsidR="00B234D6" w:rsidRPr="008127EA" w:rsidRDefault="00B234D6" w:rsidP="007134DB">
            <w:pPr>
              <w:tabs>
                <w:tab w:val="decimal" w:pos="311"/>
              </w:tabs>
              <w:rPr>
                <w:rFonts w:cs="Arial"/>
                <w:szCs w:val="14"/>
                <w:lang w:val="en-GB"/>
              </w:rPr>
            </w:pPr>
            <w:r w:rsidRPr="008127EA">
              <w:rPr>
                <w:rFonts w:cs="Arial"/>
                <w:szCs w:val="14"/>
                <w:lang w:val="en-GB"/>
              </w:rPr>
              <w:t>20.3</w:t>
            </w:r>
          </w:p>
        </w:tc>
        <w:tc>
          <w:tcPr>
            <w:tcW w:w="664" w:type="dxa"/>
            <w:tcBorders>
              <w:top w:val="nil"/>
              <w:left w:val="nil"/>
              <w:bottom w:val="nil"/>
              <w:right w:val="nil"/>
            </w:tcBorders>
            <w:vAlign w:val="bottom"/>
          </w:tcPr>
          <w:p w14:paraId="01F90A79" w14:textId="4230F39A"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4A13630D" w14:textId="77777777" w:rsidR="00B234D6" w:rsidRPr="008127EA" w:rsidRDefault="00B234D6" w:rsidP="007134DB">
            <w:pPr>
              <w:tabs>
                <w:tab w:val="decimal" w:pos="447"/>
              </w:tabs>
              <w:rPr>
                <w:rFonts w:cs="Arial"/>
                <w:szCs w:val="14"/>
                <w:lang w:val="en-GB"/>
              </w:rPr>
            </w:pPr>
            <w:r w:rsidRPr="008127EA">
              <w:rPr>
                <w:rFonts w:cs="Arial"/>
                <w:szCs w:val="14"/>
                <w:lang w:val="en-GB"/>
              </w:rPr>
              <w:t>11,453</w:t>
            </w:r>
          </w:p>
        </w:tc>
        <w:tc>
          <w:tcPr>
            <w:tcW w:w="603" w:type="dxa"/>
            <w:tcBorders>
              <w:top w:val="nil"/>
              <w:left w:val="nil"/>
              <w:bottom w:val="nil"/>
              <w:right w:val="nil"/>
            </w:tcBorders>
            <w:vAlign w:val="bottom"/>
          </w:tcPr>
          <w:p w14:paraId="64CBD22C"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A4ADAC4" w14:textId="77777777" w:rsidR="00B234D6" w:rsidRPr="008127EA" w:rsidRDefault="00B234D6" w:rsidP="007134DB">
            <w:pPr>
              <w:tabs>
                <w:tab w:val="decimal" w:pos="240"/>
              </w:tabs>
              <w:rPr>
                <w:rFonts w:cs="Arial"/>
                <w:szCs w:val="14"/>
                <w:lang w:val="en-GB"/>
              </w:rPr>
            </w:pPr>
            <w:r w:rsidRPr="008127EA">
              <w:rPr>
                <w:rFonts w:cs="Arial"/>
                <w:szCs w:val="14"/>
                <w:lang w:val="en-GB"/>
              </w:rPr>
              <w:t>5.3</w:t>
            </w:r>
          </w:p>
        </w:tc>
        <w:tc>
          <w:tcPr>
            <w:tcW w:w="603" w:type="dxa"/>
            <w:tcBorders>
              <w:top w:val="nil"/>
              <w:left w:val="nil"/>
              <w:bottom w:val="nil"/>
              <w:right w:val="nil"/>
            </w:tcBorders>
            <w:vAlign w:val="bottom"/>
          </w:tcPr>
          <w:p w14:paraId="24B789EA"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03" w:type="dxa"/>
            <w:tcBorders>
              <w:top w:val="nil"/>
              <w:left w:val="nil"/>
              <w:bottom w:val="nil"/>
              <w:right w:val="nil"/>
            </w:tcBorders>
            <w:vAlign w:val="bottom"/>
          </w:tcPr>
          <w:p w14:paraId="3032A176" w14:textId="6AFE201A"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1690256" w14:textId="77777777" w:rsidR="00B234D6" w:rsidRPr="008127EA" w:rsidRDefault="00B234D6" w:rsidP="007134DB">
            <w:pPr>
              <w:tabs>
                <w:tab w:val="decimal" w:pos="423"/>
              </w:tabs>
              <w:rPr>
                <w:rFonts w:cs="Arial"/>
                <w:szCs w:val="14"/>
                <w:lang w:val="en-GB"/>
              </w:rPr>
            </w:pPr>
            <w:r w:rsidRPr="008127EA">
              <w:rPr>
                <w:rFonts w:cs="Arial"/>
                <w:szCs w:val="14"/>
                <w:lang w:val="en-GB"/>
              </w:rPr>
              <w:t>11,524</w:t>
            </w:r>
          </w:p>
        </w:tc>
        <w:tc>
          <w:tcPr>
            <w:tcW w:w="657" w:type="dxa"/>
            <w:tcBorders>
              <w:top w:val="nil"/>
              <w:left w:val="nil"/>
              <w:bottom w:val="nil"/>
              <w:right w:val="nil"/>
            </w:tcBorders>
            <w:vAlign w:val="bottom"/>
          </w:tcPr>
          <w:p w14:paraId="548B683F" w14:textId="77777777" w:rsidR="00B234D6" w:rsidRPr="008127EA" w:rsidRDefault="00B234D6" w:rsidP="007134DB">
            <w:pPr>
              <w:tabs>
                <w:tab w:val="decimal" w:pos="258"/>
              </w:tabs>
              <w:rPr>
                <w:rFonts w:cs="Arial"/>
                <w:szCs w:val="14"/>
                <w:lang w:val="en-GB"/>
              </w:rPr>
            </w:pPr>
            <w:r w:rsidRPr="008127EA">
              <w:rPr>
                <w:rFonts w:cs="Arial"/>
                <w:szCs w:val="14"/>
                <w:lang w:val="en-GB"/>
              </w:rPr>
              <w:t>2.1</w:t>
            </w:r>
          </w:p>
        </w:tc>
        <w:tc>
          <w:tcPr>
            <w:tcW w:w="666" w:type="dxa"/>
            <w:tcBorders>
              <w:top w:val="nil"/>
              <w:left w:val="nil"/>
              <w:bottom w:val="nil"/>
              <w:right w:val="nil"/>
            </w:tcBorders>
            <w:vAlign w:val="bottom"/>
          </w:tcPr>
          <w:p w14:paraId="032B0BE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2574A703" w14:textId="32227863"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0737EEDE" w14:textId="77777777" w:rsidR="00B234D6" w:rsidRPr="008127EA" w:rsidRDefault="00B234D6" w:rsidP="007134DB">
            <w:pPr>
              <w:tabs>
                <w:tab w:val="decimal" w:pos="439"/>
              </w:tabs>
              <w:rPr>
                <w:rFonts w:cs="Arial"/>
                <w:szCs w:val="14"/>
                <w:lang w:val="en-GB"/>
              </w:rPr>
            </w:pPr>
            <w:r w:rsidRPr="008127EA">
              <w:rPr>
                <w:rFonts w:cs="Arial"/>
                <w:szCs w:val="14"/>
                <w:lang w:val="en-GB"/>
              </w:rPr>
              <w:t>11,478</w:t>
            </w:r>
          </w:p>
        </w:tc>
      </w:tr>
      <w:tr w:rsidR="00B234D6" w:rsidRPr="008A2AD3" w14:paraId="2F911E9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78D584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4801725"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2104DC9B"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528FEAF1"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76350813"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6B83A9A6"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510431C"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BEB621D"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201FBD51"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CAE8A8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4F05C03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AAC40B9"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2D3BAFE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5D821AF" w14:textId="77777777" w:rsidR="00B234D6" w:rsidRPr="008A2AD3" w:rsidRDefault="00B234D6" w:rsidP="007134DB">
            <w:pPr>
              <w:tabs>
                <w:tab w:val="decimal" w:pos="439"/>
              </w:tabs>
              <w:rPr>
                <w:rFonts w:cs="Arial"/>
                <w:sz w:val="8"/>
                <w:szCs w:val="8"/>
              </w:rPr>
            </w:pPr>
          </w:p>
        </w:tc>
      </w:tr>
      <w:tr w:rsidR="00B234D6" w:rsidRPr="0059787D" w14:paraId="41C9C9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4ECBBC" w14:textId="4E02536A"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663" w:type="dxa"/>
            <w:tcBorders>
              <w:top w:val="nil"/>
              <w:left w:val="nil"/>
              <w:bottom w:val="nil"/>
              <w:right w:val="nil"/>
            </w:tcBorders>
            <w:vAlign w:val="bottom"/>
          </w:tcPr>
          <w:p w14:paraId="02EADF7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078A9426"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6A621BB8"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0CE4F3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5C25C7C"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C62B08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11BF135"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38014BE1"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24C8D779"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47FF038A"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D37A305"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7A75C124"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27F897A" w14:textId="77777777" w:rsidR="00B234D6" w:rsidRPr="008127EA" w:rsidRDefault="00B234D6" w:rsidP="007134DB">
            <w:pPr>
              <w:tabs>
                <w:tab w:val="decimal" w:pos="439"/>
              </w:tabs>
              <w:rPr>
                <w:rFonts w:cs="Arial"/>
                <w:szCs w:val="14"/>
                <w:lang w:val="en-GB"/>
              </w:rPr>
            </w:pPr>
          </w:p>
        </w:tc>
      </w:tr>
      <w:tr w:rsidR="00B234D6" w:rsidRPr="0059787D" w14:paraId="356335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4394C7"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663" w:type="dxa"/>
            <w:tcBorders>
              <w:top w:val="nil"/>
              <w:left w:val="nil"/>
              <w:bottom w:val="nil"/>
              <w:right w:val="nil"/>
            </w:tcBorders>
            <w:vAlign w:val="bottom"/>
          </w:tcPr>
          <w:p w14:paraId="3CAF845D" w14:textId="77777777" w:rsidR="00B234D6" w:rsidRPr="008127EA" w:rsidRDefault="00B234D6" w:rsidP="007134DB">
            <w:pPr>
              <w:tabs>
                <w:tab w:val="decimal" w:pos="258"/>
              </w:tabs>
              <w:rPr>
                <w:rFonts w:cs="Arial"/>
                <w:szCs w:val="14"/>
                <w:lang w:val="en-GB"/>
              </w:rPr>
            </w:pPr>
            <w:r w:rsidRPr="008127EA">
              <w:rPr>
                <w:rFonts w:cs="Arial"/>
                <w:szCs w:val="14"/>
                <w:lang w:val="en-GB"/>
              </w:rPr>
              <w:t>6.9</w:t>
            </w:r>
          </w:p>
        </w:tc>
        <w:tc>
          <w:tcPr>
            <w:tcW w:w="664" w:type="dxa"/>
            <w:tcBorders>
              <w:top w:val="nil"/>
              <w:left w:val="nil"/>
              <w:bottom w:val="nil"/>
              <w:right w:val="nil"/>
            </w:tcBorders>
            <w:vAlign w:val="bottom"/>
          </w:tcPr>
          <w:p w14:paraId="3475B72E" w14:textId="77777777" w:rsidR="00B234D6" w:rsidRPr="008127EA" w:rsidRDefault="00B234D6" w:rsidP="007134DB">
            <w:pPr>
              <w:tabs>
                <w:tab w:val="decimal" w:pos="311"/>
              </w:tabs>
              <w:rPr>
                <w:rFonts w:cs="Arial"/>
                <w:szCs w:val="14"/>
                <w:lang w:val="en-GB"/>
              </w:rPr>
            </w:pPr>
            <w:r w:rsidRPr="008127EA">
              <w:rPr>
                <w:rFonts w:cs="Arial"/>
                <w:szCs w:val="14"/>
                <w:lang w:val="en-GB"/>
              </w:rPr>
              <w:t>22.2</w:t>
            </w:r>
          </w:p>
        </w:tc>
        <w:tc>
          <w:tcPr>
            <w:tcW w:w="664" w:type="dxa"/>
            <w:tcBorders>
              <w:top w:val="nil"/>
              <w:left w:val="nil"/>
              <w:bottom w:val="nil"/>
              <w:right w:val="nil"/>
            </w:tcBorders>
            <w:vAlign w:val="bottom"/>
          </w:tcPr>
          <w:p w14:paraId="23013FEC" w14:textId="6F713A0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01FDFCE8" w14:textId="77777777" w:rsidR="00B234D6" w:rsidRPr="008127EA" w:rsidRDefault="00B234D6" w:rsidP="007134DB">
            <w:pPr>
              <w:tabs>
                <w:tab w:val="decimal" w:pos="447"/>
              </w:tabs>
              <w:rPr>
                <w:rFonts w:cs="Arial"/>
                <w:szCs w:val="14"/>
                <w:lang w:val="en-GB"/>
              </w:rPr>
            </w:pPr>
            <w:r w:rsidRPr="008127EA">
              <w:rPr>
                <w:rFonts w:cs="Arial"/>
                <w:szCs w:val="14"/>
                <w:lang w:val="en-GB"/>
              </w:rPr>
              <w:t>1,695</w:t>
            </w:r>
          </w:p>
        </w:tc>
        <w:tc>
          <w:tcPr>
            <w:tcW w:w="603" w:type="dxa"/>
            <w:tcBorders>
              <w:top w:val="nil"/>
              <w:left w:val="nil"/>
              <w:bottom w:val="nil"/>
              <w:right w:val="nil"/>
            </w:tcBorders>
            <w:vAlign w:val="bottom"/>
          </w:tcPr>
          <w:p w14:paraId="07DBFE4A" w14:textId="77777777" w:rsidR="00B234D6" w:rsidRPr="008127EA" w:rsidRDefault="00B234D6" w:rsidP="007134DB">
            <w:pPr>
              <w:tabs>
                <w:tab w:val="decimal" w:pos="240"/>
              </w:tabs>
              <w:rPr>
                <w:rFonts w:cs="Arial"/>
                <w:szCs w:val="14"/>
                <w:lang w:val="en-GB"/>
              </w:rPr>
            </w:pPr>
            <w:r w:rsidRPr="008127EA">
              <w:rPr>
                <w:rFonts w:cs="Arial"/>
                <w:szCs w:val="14"/>
                <w:lang w:val="en-GB"/>
              </w:rPr>
              <w:t>2.0</w:t>
            </w:r>
          </w:p>
        </w:tc>
        <w:tc>
          <w:tcPr>
            <w:tcW w:w="603" w:type="dxa"/>
            <w:tcBorders>
              <w:top w:val="nil"/>
              <w:left w:val="nil"/>
              <w:bottom w:val="nil"/>
              <w:right w:val="nil"/>
            </w:tcBorders>
            <w:vAlign w:val="bottom"/>
          </w:tcPr>
          <w:p w14:paraId="1DB72498" w14:textId="77777777" w:rsidR="00B234D6" w:rsidRPr="008127EA" w:rsidRDefault="00B234D6" w:rsidP="007134DB">
            <w:pPr>
              <w:tabs>
                <w:tab w:val="decimal" w:pos="240"/>
              </w:tabs>
              <w:rPr>
                <w:rFonts w:cs="Arial"/>
                <w:szCs w:val="14"/>
                <w:lang w:val="en-GB"/>
              </w:rPr>
            </w:pPr>
            <w:r w:rsidRPr="008127EA">
              <w:rPr>
                <w:rFonts w:cs="Arial"/>
                <w:szCs w:val="14"/>
                <w:lang w:val="en-GB"/>
              </w:rPr>
              <w:t>15.4</w:t>
            </w:r>
          </w:p>
        </w:tc>
        <w:tc>
          <w:tcPr>
            <w:tcW w:w="603" w:type="dxa"/>
            <w:tcBorders>
              <w:top w:val="nil"/>
              <w:left w:val="nil"/>
              <w:bottom w:val="nil"/>
              <w:right w:val="nil"/>
            </w:tcBorders>
            <w:vAlign w:val="bottom"/>
          </w:tcPr>
          <w:p w14:paraId="16039F2C" w14:textId="77777777" w:rsidR="00B234D6" w:rsidRPr="008127EA" w:rsidRDefault="00B234D6" w:rsidP="007134DB">
            <w:pPr>
              <w:tabs>
                <w:tab w:val="decimal" w:pos="258"/>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23FE1BE9" w14:textId="65CB934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0.9</w:t>
            </w:r>
          </w:p>
        </w:tc>
        <w:tc>
          <w:tcPr>
            <w:tcW w:w="603" w:type="dxa"/>
            <w:tcBorders>
              <w:top w:val="nil"/>
              <w:left w:val="nil"/>
              <w:bottom w:val="nil"/>
              <w:right w:val="nil"/>
            </w:tcBorders>
            <w:vAlign w:val="bottom"/>
          </w:tcPr>
          <w:p w14:paraId="66818F53" w14:textId="77777777" w:rsidR="00B234D6" w:rsidRPr="008127EA" w:rsidRDefault="00B234D6" w:rsidP="007134DB">
            <w:pPr>
              <w:tabs>
                <w:tab w:val="decimal" w:pos="423"/>
              </w:tabs>
              <w:rPr>
                <w:rFonts w:cs="Arial"/>
                <w:szCs w:val="14"/>
                <w:lang w:val="en-GB"/>
              </w:rPr>
            </w:pPr>
            <w:r w:rsidRPr="008127EA">
              <w:rPr>
                <w:rFonts w:cs="Arial"/>
                <w:szCs w:val="14"/>
                <w:lang w:val="en-GB"/>
              </w:rPr>
              <w:t>1,710</w:t>
            </w:r>
          </w:p>
        </w:tc>
        <w:tc>
          <w:tcPr>
            <w:tcW w:w="657" w:type="dxa"/>
            <w:tcBorders>
              <w:top w:val="nil"/>
              <w:left w:val="nil"/>
              <w:bottom w:val="nil"/>
              <w:right w:val="nil"/>
            </w:tcBorders>
            <w:vAlign w:val="bottom"/>
          </w:tcPr>
          <w:p w14:paraId="136444E6"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6" w:type="dxa"/>
            <w:tcBorders>
              <w:top w:val="nil"/>
              <w:left w:val="nil"/>
              <w:bottom w:val="nil"/>
              <w:right w:val="nil"/>
            </w:tcBorders>
            <w:vAlign w:val="bottom"/>
          </w:tcPr>
          <w:p w14:paraId="08B3F058" w14:textId="77777777" w:rsidR="00B234D6" w:rsidRPr="008127EA" w:rsidRDefault="00B234D6" w:rsidP="007134DB">
            <w:pPr>
              <w:tabs>
                <w:tab w:val="decimal" w:pos="258"/>
              </w:tabs>
              <w:rPr>
                <w:rFonts w:cs="Arial"/>
                <w:szCs w:val="14"/>
                <w:lang w:val="en-GB"/>
              </w:rPr>
            </w:pPr>
            <w:r w:rsidRPr="008127EA">
              <w:rPr>
                <w:rFonts w:cs="Arial"/>
                <w:szCs w:val="14"/>
                <w:lang w:val="en-GB"/>
              </w:rPr>
              <w:t>22.1</w:t>
            </w:r>
          </w:p>
        </w:tc>
        <w:tc>
          <w:tcPr>
            <w:tcW w:w="675" w:type="dxa"/>
            <w:tcBorders>
              <w:top w:val="nil"/>
              <w:left w:val="nil"/>
              <w:bottom w:val="nil"/>
              <w:right w:val="nil"/>
            </w:tcBorders>
            <w:vAlign w:val="bottom"/>
          </w:tcPr>
          <w:p w14:paraId="7A1809B3" w14:textId="4DDEE7E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1.2</w:t>
            </w:r>
          </w:p>
        </w:tc>
        <w:tc>
          <w:tcPr>
            <w:tcW w:w="666" w:type="dxa"/>
            <w:tcBorders>
              <w:top w:val="nil"/>
              <w:left w:val="nil"/>
              <w:bottom w:val="nil"/>
              <w:right w:val="nil"/>
            </w:tcBorders>
            <w:vAlign w:val="bottom"/>
          </w:tcPr>
          <w:p w14:paraId="07391EE7" w14:textId="77777777" w:rsidR="00B234D6" w:rsidRPr="008127EA" w:rsidRDefault="00B234D6" w:rsidP="007134DB">
            <w:pPr>
              <w:tabs>
                <w:tab w:val="decimal" w:pos="439"/>
              </w:tabs>
              <w:rPr>
                <w:rFonts w:cs="Arial"/>
                <w:szCs w:val="14"/>
                <w:lang w:val="en-GB"/>
              </w:rPr>
            </w:pPr>
            <w:r w:rsidRPr="008127EA">
              <w:rPr>
                <w:rFonts w:cs="Arial"/>
                <w:szCs w:val="14"/>
                <w:lang w:val="en-GB"/>
              </w:rPr>
              <w:t>1,703</w:t>
            </w:r>
          </w:p>
        </w:tc>
      </w:tr>
      <w:tr w:rsidR="00B234D6" w:rsidRPr="0059787D" w14:paraId="23A49E9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A0BF278"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663" w:type="dxa"/>
            <w:tcBorders>
              <w:top w:val="nil"/>
              <w:left w:val="nil"/>
              <w:bottom w:val="nil"/>
              <w:right w:val="nil"/>
            </w:tcBorders>
            <w:vAlign w:val="bottom"/>
          </w:tcPr>
          <w:p w14:paraId="7761AECC" w14:textId="77777777" w:rsidR="00B234D6" w:rsidRPr="008127EA" w:rsidRDefault="00B234D6" w:rsidP="007134DB">
            <w:pPr>
              <w:tabs>
                <w:tab w:val="decimal" w:pos="258"/>
              </w:tabs>
              <w:rPr>
                <w:rFonts w:cs="Arial"/>
                <w:szCs w:val="14"/>
                <w:lang w:val="en-GB"/>
              </w:rPr>
            </w:pPr>
            <w:r w:rsidRPr="008127EA">
              <w:rPr>
                <w:rFonts w:cs="Arial"/>
                <w:szCs w:val="14"/>
                <w:lang w:val="en-GB"/>
              </w:rPr>
              <w:t>5.2</w:t>
            </w:r>
          </w:p>
        </w:tc>
        <w:tc>
          <w:tcPr>
            <w:tcW w:w="664" w:type="dxa"/>
            <w:tcBorders>
              <w:top w:val="nil"/>
              <w:left w:val="nil"/>
              <w:bottom w:val="nil"/>
              <w:right w:val="nil"/>
            </w:tcBorders>
            <w:vAlign w:val="bottom"/>
          </w:tcPr>
          <w:p w14:paraId="797BB3B4" w14:textId="77777777" w:rsidR="00B234D6" w:rsidRPr="008127EA" w:rsidRDefault="00B234D6" w:rsidP="007134DB">
            <w:pPr>
              <w:tabs>
                <w:tab w:val="decimal" w:pos="311"/>
              </w:tabs>
              <w:rPr>
                <w:rFonts w:cs="Arial"/>
                <w:szCs w:val="14"/>
                <w:lang w:val="en-GB"/>
              </w:rPr>
            </w:pPr>
            <w:r w:rsidRPr="008127EA">
              <w:rPr>
                <w:rFonts w:cs="Arial"/>
                <w:szCs w:val="14"/>
                <w:lang w:val="en-GB"/>
              </w:rPr>
              <w:t>22.1</w:t>
            </w:r>
          </w:p>
        </w:tc>
        <w:tc>
          <w:tcPr>
            <w:tcW w:w="664" w:type="dxa"/>
            <w:tcBorders>
              <w:top w:val="nil"/>
              <w:left w:val="nil"/>
              <w:bottom w:val="nil"/>
              <w:right w:val="nil"/>
            </w:tcBorders>
            <w:vAlign w:val="bottom"/>
          </w:tcPr>
          <w:p w14:paraId="19A9FA4D" w14:textId="7B72AD0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28F423D5" w14:textId="77777777" w:rsidR="00B234D6" w:rsidRPr="008127EA" w:rsidRDefault="00B234D6" w:rsidP="007134DB">
            <w:pPr>
              <w:tabs>
                <w:tab w:val="decimal" w:pos="447"/>
              </w:tabs>
              <w:rPr>
                <w:rFonts w:cs="Arial"/>
                <w:szCs w:val="14"/>
                <w:lang w:val="en-GB"/>
              </w:rPr>
            </w:pPr>
            <w:r w:rsidRPr="008127EA">
              <w:rPr>
                <w:rFonts w:cs="Arial"/>
                <w:szCs w:val="14"/>
                <w:lang w:val="en-GB"/>
              </w:rPr>
              <w:t>5,898</w:t>
            </w:r>
          </w:p>
        </w:tc>
        <w:tc>
          <w:tcPr>
            <w:tcW w:w="603" w:type="dxa"/>
            <w:tcBorders>
              <w:top w:val="nil"/>
              <w:left w:val="nil"/>
              <w:bottom w:val="nil"/>
              <w:right w:val="nil"/>
            </w:tcBorders>
            <w:vAlign w:val="bottom"/>
          </w:tcPr>
          <w:p w14:paraId="390F5D46"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D7A176E"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6FE197FF" w14:textId="77777777" w:rsidR="00B234D6" w:rsidRPr="008127EA" w:rsidRDefault="00B234D6" w:rsidP="007134DB">
            <w:pPr>
              <w:tabs>
                <w:tab w:val="decimal" w:pos="258"/>
              </w:tabs>
              <w:rPr>
                <w:rFonts w:cs="Arial"/>
                <w:szCs w:val="14"/>
                <w:lang w:val="en-GB"/>
              </w:rPr>
            </w:pPr>
            <w:r w:rsidRPr="008127EA">
              <w:rPr>
                <w:rFonts w:cs="Arial"/>
                <w:szCs w:val="14"/>
                <w:lang w:val="en-GB"/>
              </w:rPr>
              <w:t>3.5</w:t>
            </w:r>
          </w:p>
        </w:tc>
        <w:tc>
          <w:tcPr>
            <w:tcW w:w="603" w:type="dxa"/>
            <w:tcBorders>
              <w:top w:val="nil"/>
              <w:left w:val="nil"/>
              <w:bottom w:val="nil"/>
              <w:right w:val="nil"/>
            </w:tcBorders>
            <w:vAlign w:val="bottom"/>
          </w:tcPr>
          <w:p w14:paraId="3C9104F4" w14:textId="7965D7C3"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277CD19" w14:textId="77777777" w:rsidR="00B234D6" w:rsidRPr="008127EA" w:rsidRDefault="00B234D6" w:rsidP="007134DB">
            <w:pPr>
              <w:tabs>
                <w:tab w:val="decimal" w:pos="423"/>
              </w:tabs>
              <w:rPr>
                <w:rFonts w:cs="Arial"/>
                <w:szCs w:val="14"/>
                <w:lang w:val="en-GB"/>
              </w:rPr>
            </w:pPr>
            <w:r w:rsidRPr="008127EA">
              <w:rPr>
                <w:rFonts w:cs="Arial"/>
                <w:szCs w:val="14"/>
                <w:lang w:val="en-GB"/>
              </w:rPr>
              <w:t>5,909</w:t>
            </w:r>
          </w:p>
        </w:tc>
        <w:tc>
          <w:tcPr>
            <w:tcW w:w="657" w:type="dxa"/>
            <w:tcBorders>
              <w:top w:val="nil"/>
              <w:left w:val="nil"/>
              <w:bottom w:val="nil"/>
              <w:right w:val="nil"/>
            </w:tcBorders>
            <w:vAlign w:val="bottom"/>
          </w:tcPr>
          <w:p w14:paraId="6904045B"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5A2813D0"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4E8CFCF6" w14:textId="5313406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11D14083" w14:textId="77777777" w:rsidR="00B234D6" w:rsidRPr="008127EA" w:rsidRDefault="00B234D6" w:rsidP="007134DB">
            <w:pPr>
              <w:tabs>
                <w:tab w:val="decimal" w:pos="439"/>
              </w:tabs>
              <w:rPr>
                <w:rFonts w:cs="Arial"/>
                <w:szCs w:val="14"/>
                <w:lang w:val="en-GB"/>
              </w:rPr>
            </w:pPr>
            <w:r w:rsidRPr="008127EA">
              <w:rPr>
                <w:rFonts w:cs="Arial"/>
                <w:szCs w:val="14"/>
                <w:lang w:val="en-GB"/>
              </w:rPr>
              <w:t>5,912</w:t>
            </w:r>
          </w:p>
        </w:tc>
      </w:tr>
      <w:tr w:rsidR="00B234D6" w:rsidRPr="0059787D" w14:paraId="0126211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D648E6B"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663" w:type="dxa"/>
            <w:tcBorders>
              <w:top w:val="nil"/>
              <w:left w:val="nil"/>
              <w:bottom w:val="nil"/>
              <w:right w:val="nil"/>
            </w:tcBorders>
            <w:vAlign w:val="bottom"/>
          </w:tcPr>
          <w:p w14:paraId="15B8AC57" w14:textId="77777777" w:rsidR="00B234D6" w:rsidRPr="008127EA" w:rsidRDefault="00B234D6" w:rsidP="007134DB">
            <w:pPr>
              <w:tabs>
                <w:tab w:val="decimal" w:pos="258"/>
              </w:tabs>
              <w:rPr>
                <w:rFonts w:cs="Arial"/>
                <w:szCs w:val="14"/>
                <w:lang w:val="en-GB"/>
              </w:rPr>
            </w:pPr>
            <w:r w:rsidRPr="008127EA">
              <w:rPr>
                <w:rFonts w:cs="Arial"/>
                <w:szCs w:val="14"/>
                <w:lang w:val="en-GB"/>
              </w:rPr>
              <w:t>3.1</w:t>
            </w:r>
          </w:p>
        </w:tc>
        <w:tc>
          <w:tcPr>
            <w:tcW w:w="664" w:type="dxa"/>
            <w:tcBorders>
              <w:top w:val="nil"/>
              <w:left w:val="nil"/>
              <w:bottom w:val="nil"/>
              <w:right w:val="nil"/>
            </w:tcBorders>
            <w:vAlign w:val="bottom"/>
          </w:tcPr>
          <w:p w14:paraId="68B836AE" w14:textId="77777777" w:rsidR="00B234D6" w:rsidRPr="008127EA" w:rsidRDefault="00B234D6" w:rsidP="007134DB">
            <w:pPr>
              <w:tabs>
                <w:tab w:val="decimal" w:pos="311"/>
              </w:tabs>
              <w:rPr>
                <w:rFonts w:cs="Arial"/>
                <w:szCs w:val="14"/>
                <w:lang w:val="en-GB"/>
              </w:rPr>
            </w:pPr>
            <w:r w:rsidRPr="008127EA">
              <w:rPr>
                <w:rFonts w:cs="Arial"/>
                <w:szCs w:val="14"/>
                <w:lang w:val="en-GB"/>
              </w:rPr>
              <w:t>14.8</w:t>
            </w:r>
          </w:p>
        </w:tc>
        <w:tc>
          <w:tcPr>
            <w:tcW w:w="664" w:type="dxa"/>
            <w:tcBorders>
              <w:top w:val="nil"/>
              <w:left w:val="nil"/>
              <w:bottom w:val="nil"/>
              <w:right w:val="nil"/>
            </w:tcBorders>
            <w:vAlign w:val="bottom"/>
          </w:tcPr>
          <w:p w14:paraId="7E16B070" w14:textId="249ADDA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7BA2DC" w14:textId="77777777" w:rsidR="00B234D6" w:rsidRPr="008127EA" w:rsidRDefault="00B234D6" w:rsidP="007134DB">
            <w:pPr>
              <w:tabs>
                <w:tab w:val="decimal" w:pos="447"/>
              </w:tabs>
              <w:rPr>
                <w:rFonts w:cs="Arial"/>
                <w:szCs w:val="14"/>
                <w:lang w:val="en-GB"/>
              </w:rPr>
            </w:pPr>
            <w:r w:rsidRPr="008127EA">
              <w:rPr>
                <w:rFonts w:cs="Arial"/>
                <w:szCs w:val="14"/>
                <w:lang w:val="en-GB"/>
              </w:rPr>
              <w:t>5,037</w:t>
            </w:r>
          </w:p>
        </w:tc>
        <w:tc>
          <w:tcPr>
            <w:tcW w:w="603" w:type="dxa"/>
            <w:tcBorders>
              <w:top w:val="nil"/>
              <w:left w:val="nil"/>
              <w:bottom w:val="nil"/>
              <w:right w:val="nil"/>
            </w:tcBorders>
            <w:vAlign w:val="bottom"/>
          </w:tcPr>
          <w:p w14:paraId="6D23BA98" w14:textId="77777777" w:rsidR="00B234D6" w:rsidRPr="008127EA" w:rsidRDefault="00B234D6" w:rsidP="007134DB">
            <w:pPr>
              <w:tabs>
                <w:tab w:val="decimal" w:pos="240"/>
              </w:tabs>
              <w:rPr>
                <w:rFonts w:cs="Arial"/>
                <w:szCs w:val="14"/>
                <w:lang w:val="en-GB"/>
              </w:rPr>
            </w:pPr>
            <w:r w:rsidRPr="008127EA">
              <w:rPr>
                <w:rFonts w:cs="Arial"/>
                <w:szCs w:val="14"/>
                <w:lang w:val="en-GB"/>
              </w:rPr>
              <w:t>0.3</w:t>
            </w:r>
          </w:p>
        </w:tc>
        <w:tc>
          <w:tcPr>
            <w:tcW w:w="603" w:type="dxa"/>
            <w:tcBorders>
              <w:top w:val="nil"/>
              <w:left w:val="nil"/>
              <w:bottom w:val="nil"/>
              <w:right w:val="nil"/>
            </w:tcBorders>
            <w:vAlign w:val="bottom"/>
          </w:tcPr>
          <w:p w14:paraId="0EBA4FE9" w14:textId="77777777" w:rsidR="00B234D6" w:rsidRPr="008127EA" w:rsidRDefault="00B234D6" w:rsidP="007134DB">
            <w:pPr>
              <w:tabs>
                <w:tab w:val="decimal" w:pos="240"/>
              </w:tabs>
              <w:rPr>
                <w:rFonts w:cs="Arial"/>
                <w:szCs w:val="14"/>
                <w:lang w:val="en-GB"/>
              </w:rPr>
            </w:pPr>
            <w:r w:rsidRPr="008127EA">
              <w:rPr>
                <w:rFonts w:cs="Arial"/>
                <w:szCs w:val="14"/>
                <w:lang w:val="en-GB"/>
              </w:rPr>
              <w:t>3.1</w:t>
            </w:r>
          </w:p>
        </w:tc>
        <w:tc>
          <w:tcPr>
            <w:tcW w:w="603" w:type="dxa"/>
            <w:tcBorders>
              <w:top w:val="nil"/>
              <w:left w:val="nil"/>
              <w:bottom w:val="nil"/>
              <w:right w:val="nil"/>
            </w:tcBorders>
            <w:vAlign w:val="bottom"/>
          </w:tcPr>
          <w:p w14:paraId="1C984655"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18CEF68F" w14:textId="6435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56D590F5" w14:textId="77777777" w:rsidR="00B234D6" w:rsidRPr="008127EA" w:rsidRDefault="00B234D6" w:rsidP="007134DB">
            <w:pPr>
              <w:tabs>
                <w:tab w:val="decimal" w:pos="423"/>
              </w:tabs>
              <w:rPr>
                <w:rFonts w:cs="Arial"/>
                <w:szCs w:val="14"/>
                <w:lang w:val="en-GB"/>
              </w:rPr>
            </w:pPr>
            <w:r w:rsidRPr="008127EA">
              <w:rPr>
                <w:rFonts w:cs="Arial"/>
                <w:szCs w:val="14"/>
                <w:lang w:val="en-GB"/>
              </w:rPr>
              <w:t>5,037</w:t>
            </w:r>
          </w:p>
        </w:tc>
        <w:tc>
          <w:tcPr>
            <w:tcW w:w="657" w:type="dxa"/>
            <w:tcBorders>
              <w:top w:val="nil"/>
              <w:left w:val="nil"/>
              <w:bottom w:val="nil"/>
              <w:right w:val="nil"/>
            </w:tcBorders>
            <w:vAlign w:val="bottom"/>
          </w:tcPr>
          <w:p w14:paraId="5A26EC02" w14:textId="77777777" w:rsidR="00B234D6" w:rsidRPr="008127EA" w:rsidRDefault="00B234D6" w:rsidP="007134DB">
            <w:pPr>
              <w:tabs>
                <w:tab w:val="decimal" w:pos="258"/>
              </w:tabs>
              <w:rPr>
                <w:rFonts w:cs="Arial"/>
                <w:szCs w:val="14"/>
                <w:lang w:val="en-GB"/>
              </w:rPr>
            </w:pPr>
            <w:r w:rsidRPr="008127EA">
              <w:rPr>
                <w:rFonts w:cs="Arial"/>
                <w:szCs w:val="14"/>
                <w:lang w:val="en-GB"/>
              </w:rPr>
              <w:t>0.9</w:t>
            </w:r>
          </w:p>
        </w:tc>
        <w:tc>
          <w:tcPr>
            <w:tcW w:w="666" w:type="dxa"/>
            <w:tcBorders>
              <w:top w:val="nil"/>
              <w:left w:val="nil"/>
              <w:bottom w:val="nil"/>
              <w:right w:val="nil"/>
            </w:tcBorders>
            <w:vAlign w:val="bottom"/>
          </w:tcPr>
          <w:p w14:paraId="2238DCE0" w14:textId="77777777" w:rsidR="00B234D6" w:rsidRPr="008127EA" w:rsidRDefault="00B234D6" w:rsidP="007134DB">
            <w:pPr>
              <w:tabs>
                <w:tab w:val="decimal" w:pos="258"/>
              </w:tabs>
              <w:rPr>
                <w:rFonts w:cs="Arial"/>
                <w:szCs w:val="14"/>
                <w:lang w:val="en-GB"/>
              </w:rPr>
            </w:pPr>
            <w:r w:rsidRPr="008127EA">
              <w:rPr>
                <w:rFonts w:cs="Arial"/>
                <w:szCs w:val="14"/>
                <w:lang w:val="en-GB"/>
              </w:rPr>
              <w:t>6.8</w:t>
            </w:r>
          </w:p>
        </w:tc>
        <w:tc>
          <w:tcPr>
            <w:tcW w:w="675" w:type="dxa"/>
            <w:tcBorders>
              <w:top w:val="nil"/>
              <w:left w:val="nil"/>
              <w:bottom w:val="nil"/>
              <w:right w:val="nil"/>
            </w:tcBorders>
            <w:vAlign w:val="bottom"/>
          </w:tcPr>
          <w:p w14:paraId="7A7E302C" w14:textId="6673CC94"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60B0E08" w14:textId="77777777" w:rsidR="00B234D6" w:rsidRPr="008127EA" w:rsidRDefault="00B234D6" w:rsidP="007134DB">
            <w:pPr>
              <w:tabs>
                <w:tab w:val="decimal" w:pos="439"/>
              </w:tabs>
              <w:rPr>
                <w:rFonts w:cs="Arial"/>
                <w:szCs w:val="14"/>
                <w:lang w:val="en-GB"/>
              </w:rPr>
            </w:pPr>
            <w:r w:rsidRPr="008127EA">
              <w:rPr>
                <w:rFonts w:cs="Arial"/>
                <w:szCs w:val="14"/>
                <w:lang w:val="en-GB"/>
              </w:rPr>
              <w:t>5,048</w:t>
            </w:r>
          </w:p>
        </w:tc>
      </w:tr>
      <w:tr w:rsidR="00B234D6" w:rsidRPr="0059787D" w14:paraId="3C960B3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ED08DE8"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663" w:type="dxa"/>
            <w:tcBorders>
              <w:top w:val="nil"/>
              <w:left w:val="nil"/>
              <w:bottom w:val="nil"/>
              <w:right w:val="nil"/>
            </w:tcBorders>
            <w:vAlign w:val="bottom"/>
          </w:tcPr>
          <w:p w14:paraId="11E0BE4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4" w:type="dxa"/>
            <w:tcBorders>
              <w:top w:val="nil"/>
              <w:left w:val="nil"/>
              <w:bottom w:val="nil"/>
              <w:right w:val="nil"/>
            </w:tcBorders>
            <w:vAlign w:val="bottom"/>
          </w:tcPr>
          <w:p w14:paraId="75EF485E" w14:textId="77777777" w:rsidR="00B234D6" w:rsidRPr="008127EA" w:rsidRDefault="00B234D6" w:rsidP="007134DB">
            <w:pPr>
              <w:tabs>
                <w:tab w:val="decimal" w:pos="311"/>
              </w:tabs>
              <w:rPr>
                <w:rFonts w:cs="Arial"/>
                <w:szCs w:val="14"/>
                <w:lang w:val="en-GB"/>
              </w:rPr>
            </w:pPr>
            <w:r w:rsidRPr="008127EA">
              <w:rPr>
                <w:rFonts w:cs="Arial"/>
                <w:szCs w:val="14"/>
                <w:lang w:val="en-GB"/>
              </w:rPr>
              <w:t>8.6</w:t>
            </w:r>
          </w:p>
        </w:tc>
        <w:tc>
          <w:tcPr>
            <w:tcW w:w="664" w:type="dxa"/>
            <w:tcBorders>
              <w:top w:val="nil"/>
              <w:left w:val="nil"/>
              <w:bottom w:val="nil"/>
              <w:right w:val="nil"/>
            </w:tcBorders>
            <w:vAlign w:val="bottom"/>
          </w:tcPr>
          <w:p w14:paraId="77B83FA9" w14:textId="037C3E35"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0.4</w:t>
            </w:r>
          </w:p>
        </w:tc>
        <w:tc>
          <w:tcPr>
            <w:tcW w:w="664" w:type="dxa"/>
            <w:tcBorders>
              <w:top w:val="nil"/>
              <w:left w:val="nil"/>
              <w:bottom w:val="nil"/>
              <w:right w:val="nil"/>
            </w:tcBorders>
            <w:vAlign w:val="bottom"/>
          </w:tcPr>
          <w:p w14:paraId="726F2237" w14:textId="77777777" w:rsidR="00B234D6" w:rsidRPr="008127EA" w:rsidRDefault="00B234D6" w:rsidP="007134DB">
            <w:pPr>
              <w:tabs>
                <w:tab w:val="decimal" w:pos="447"/>
              </w:tabs>
              <w:rPr>
                <w:rFonts w:cs="Arial"/>
                <w:szCs w:val="14"/>
                <w:lang w:val="en-GB"/>
              </w:rPr>
            </w:pPr>
            <w:r w:rsidRPr="008127EA">
              <w:rPr>
                <w:rFonts w:cs="Arial"/>
                <w:szCs w:val="14"/>
                <w:lang w:val="en-GB"/>
              </w:rPr>
              <w:t>2,716</w:t>
            </w:r>
          </w:p>
        </w:tc>
        <w:tc>
          <w:tcPr>
            <w:tcW w:w="603" w:type="dxa"/>
            <w:tcBorders>
              <w:top w:val="nil"/>
              <w:left w:val="nil"/>
              <w:bottom w:val="nil"/>
              <w:right w:val="nil"/>
            </w:tcBorders>
            <w:vAlign w:val="bottom"/>
          </w:tcPr>
          <w:p w14:paraId="2C808082"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8CEBDB0" w14:textId="77777777" w:rsidR="00B234D6" w:rsidRPr="008127EA" w:rsidRDefault="00B234D6" w:rsidP="007134DB">
            <w:pPr>
              <w:tabs>
                <w:tab w:val="decimal" w:pos="240"/>
              </w:tabs>
              <w:rPr>
                <w:rFonts w:cs="Arial"/>
                <w:szCs w:val="14"/>
                <w:lang w:val="en-GB"/>
              </w:rPr>
            </w:pPr>
            <w:r w:rsidRPr="008127EA">
              <w:rPr>
                <w:rFonts w:cs="Arial"/>
                <w:szCs w:val="14"/>
                <w:lang w:val="en-GB"/>
              </w:rPr>
              <w:t>3.2</w:t>
            </w:r>
          </w:p>
        </w:tc>
        <w:tc>
          <w:tcPr>
            <w:tcW w:w="603" w:type="dxa"/>
            <w:tcBorders>
              <w:top w:val="nil"/>
              <w:left w:val="nil"/>
              <w:bottom w:val="nil"/>
              <w:right w:val="nil"/>
            </w:tcBorders>
            <w:vAlign w:val="bottom"/>
          </w:tcPr>
          <w:p w14:paraId="0E4FE733" w14:textId="77777777" w:rsidR="00B234D6" w:rsidRPr="008127EA" w:rsidRDefault="00B234D6" w:rsidP="007134DB">
            <w:pPr>
              <w:tabs>
                <w:tab w:val="decimal" w:pos="258"/>
              </w:tabs>
              <w:rPr>
                <w:rFonts w:cs="Arial"/>
                <w:szCs w:val="14"/>
                <w:lang w:val="en-GB"/>
              </w:rPr>
            </w:pPr>
            <w:r w:rsidRPr="008127EA">
              <w:rPr>
                <w:rFonts w:cs="Arial"/>
                <w:szCs w:val="14"/>
                <w:lang w:val="en-GB"/>
              </w:rPr>
              <w:t>3.7</w:t>
            </w:r>
          </w:p>
        </w:tc>
        <w:tc>
          <w:tcPr>
            <w:tcW w:w="603" w:type="dxa"/>
            <w:tcBorders>
              <w:top w:val="nil"/>
              <w:left w:val="nil"/>
              <w:bottom w:val="nil"/>
              <w:right w:val="nil"/>
            </w:tcBorders>
            <w:vAlign w:val="bottom"/>
          </w:tcPr>
          <w:p w14:paraId="2A655656" w14:textId="77777777" w:rsidR="00B234D6" w:rsidRPr="008127EA" w:rsidRDefault="00B234D6" w:rsidP="007134DB">
            <w:pPr>
              <w:tabs>
                <w:tab w:val="decimal" w:pos="234"/>
              </w:tabs>
              <w:rPr>
                <w:rFonts w:cs="Arial"/>
                <w:szCs w:val="14"/>
                <w:lang w:val="en-GB"/>
              </w:rPr>
            </w:pPr>
            <w:r w:rsidRPr="008127EA">
              <w:rPr>
                <w:rFonts w:cs="Arial"/>
                <w:szCs w:val="14"/>
                <w:lang w:val="en-GB"/>
              </w:rPr>
              <w:t>0.0</w:t>
            </w:r>
          </w:p>
        </w:tc>
        <w:tc>
          <w:tcPr>
            <w:tcW w:w="603" w:type="dxa"/>
            <w:tcBorders>
              <w:top w:val="nil"/>
              <w:left w:val="nil"/>
              <w:bottom w:val="nil"/>
              <w:right w:val="nil"/>
            </w:tcBorders>
            <w:vAlign w:val="bottom"/>
          </w:tcPr>
          <w:p w14:paraId="0CADEDAC" w14:textId="77777777" w:rsidR="00B234D6" w:rsidRPr="008127EA" w:rsidRDefault="00B234D6" w:rsidP="007134DB">
            <w:pPr>
              <w:tabs>
                <w:tab w:val="decimal" w:pos="423"/>
              </w:tabs>
              <w:rPr>
                <w:rFonts w:cs="Arial"/>
                <w:szCs w:val="14"/>
                <w:lang w:val="en-GB"/>
              </w:rPr>
            </w:pPr>
            <w:r w:rsidRPr="008127EA">
              <w:rPr>
                <w:rFonts w:cs="Arial"/>
                <w:szCs w:val="14"/>
                <w:lang w:val="en-GB"/>
              </w:rPr>
              <w:t>2,712</w:t>
            </w:r>
          </w:p>
        </w:tc>
        <w:tc>
          <w:tcPr>
            <w:tcW w:w="657" w:type="dxa"/>
            <w:tcBorders>
              <w:top w:val="nil"/>
              <w:left w:val="nil"/>
              <w:bottom w:val="nil"/>
              <w:right w:val="nil"/>
            </w:tcBorders>
            <w:vAlign w:val="bottom"/>
          </w:tcPr>
          <w:p w14:paraId="07839D74" w14:textId="77777777" w:rsidR="00B234D6" w:rsidRPr="008127EA" w:rsidRDefault="00B234D6" w:rsidP="007134DB">
            <w:pPr>
              <w:tabs>
                <w:tab w:val="decimal" w:pos="258"/>
              </w:tabs>
              <w:rPr>
                <w:rFonts w:cs="Arial"/>
                <w:szCs w:val="14"/>
                <w:lang w:val="en-GB"/>
              </w:rPr>
            </w:pPr>
            <w:r w:rsidRPr="008127EA">
              <w:rPr>
                <w:rFonts w:cs="Arial"/>
                <w:szCs w:val="14"/>
                <w:lang w:val="en-GB"/>
              </w:rPr>
              <w:t>0.8</w:t>
            </w:r>
          </w:p>
        </w:tc>
        <w:tc>
          <w:tcPr>
            <w:tcW w:w="666" w:type="dxa"/>
            <w:tcBorders>
              <w:top w:val="nil"/>
              <w:left w:val="nil"/>
              <w:bottom w:val="nil"/>
              <w:right w:val="nil"/>
            </w:tcBorders>
            <w:vAlign w:val="bottom"/>
          </w:tcPr>
          <w:p w14:paraId="5F3C26EF" w14:textId="77777777" w:rsidR="00B234D6" w:rsidRPr="008127EA" w:rsidRDefault="00B234D6" w:rsidP="007134DB">
            <w:pPr>
              <w:tabs>
                <w:tab w:val="decimal" w:pos="258"/>
              </w:tabs>
              <w:rPr>
                <w:rFonts w:cs="Arial"/>
                <w:szCs w:val="14"/>
                <w:lang w:val="en-GB"/>
              </w:rPr>
            </w:pPr>
            <w:r w:rsidRPr="008127EA">
              <w:rPr>
                <w:rFonts w:cs="Arial"/>
                <w:szCs w:val="14"/>
                <w:lang w:val="en-GB"/>
              </w:rPr>
              <w:t>5.0</w:t>
            </w:r>
          </w:p>
        </w:tc>
        <w:tc>
          <w:tcPr>
            <w:tcW w:w="675" w:type="dxa"/>
            <w:tcBorders>
              <w:top w:val="nil"/>
              <w:left w:val="nil"/>
              <w:bottom w:val="nil"/>
              <w:right w:val="nil"/>
            </w:tcBorders>
            <w:vAlign w:val="bottom"/>
          </w:tcPr>
          <w:p w14:paraId="21AE76B8" w14:textId="506B351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0.2</w:t>
            </w:r>
          </w:p>
        </w:tc>
        <w:tc>
          <w:tcPr>
            <w:tcW w:w="666" w:type="dxa"/>
            <w:tcBorders>
              <w:top w:val="nil"/>
              <w:left w:val="nil"/>
              <w:bottom w:val="nil"/>
              <w:right w:val="nil"/>
            </w:tcBorders>
            <w:vAlign w:val="bottom"/>
          </w:tcPr>
          <w:p w14:paraId="3D0D26CB" w14:textId="77777777" w:rsidR="00B234D6" w:rsidRPr="008127EA" w:rsidRDefault="00B234D6" w:rsidP="007134DB">
            <w:pPr>
              <w:tabs>
                <w:tab w:val="decimal" w:pos="439"/>
              </w:tabs>
              <w:rPr>
                <w:rFonts w:cs="Arial"/>
                <w:szCs w:val="14"/>
                <w:lang w:val="en-GB"/>
              </w:rPr>
            </w:pPr>
            <w:r w:rsidRPr="008127EA">
              <w:rPr>
                <w:rFonts w:cs="Arial"/>
                <w:szCs w:val="14"/>
                <w:lang w:val="en-GB"/>
              </w:rPr>
              <w:t>2,716</w:t>
            </w:r>
          </w:p>
        </w:tc>
      </w:tr>
      <w:tr w:rsidR="00B234D6" w:rsidRPr="008A2AD3" w14:paraId="3F9E6E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33841A6"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03B57E6" w14:textId="77777777" w:rsidR="00B234D6" w:rsidRPr="008A2AD3" w:rsidRDefault="00B234D6" w:rsidP="007134DB">
            <w:pPr>
              <w:tabs>
                <w:tab w:val="decimal" w:pos="258"/>
              </w:tabs>
              <w:ind w:left="160" w:hanging="60"/>
              <w:rPr>
                <w:rFonts w:cs="Arial"/>
                <w:sz w:val="8"/>
                <w:szCs w:val="8"/>
              </w:rPr>
            </w:pPr>
          </w:p>
        </w:tc>
        <w:tc>
          <w:tcPr>
            <w:tcW w:w="664" w:type="dxa"/>
            <w:tcBorders>
              <w:top w:val="nil"/>
              <w:left w:val="nil"/>
              <w:bottom w:val="nil"/>
              <w:right w:val="nil"/>
            </w:tcBorders>
            <w:vAlign w:val="bottom"/>
          </w:tcPr>
          <w:p w14:paraId="7FA7B6D1" w14:textId="77777777" w:rsidR="00B234D6" w:rsidRPr="008A2AD3" w:rsidRDefault="00B234D6" w:rsidP="007134DB">
            <w:pPr>
              <w:tabs>
                <w:tab w:val="decimal" w:pos="311"/>
              </w:tabs>
              <w:ind w:left="160" w:hanging="60"/>
              <w:rPr>
                <w:rFonts w:cs="Arial"/>
                <w:sz w:val="8"/>
                <w:szCs w:val="8"/>
              </w:rPr>
            </w:pPr>
          </w:p>
        </w:tc>
        <w:tc>
          <w:tcPr>
            <w:tcW w:w="664" w:type="dxa"/>
            <w:tcBorders>
              <w:top w:val="nil"/>
              <w:left w:val="nil"/>
              <w:bottom w:val="nil"/>
              <w:right w:val="nil"/>
            </w:tcBorders>
            <w:vAlign w:val="bottom"/>
          </w:tcPr>
          <w:p w14:paraId="601D6CD5" w14:textId="77777777" w:rsidR="00B234D6" w:rsidRPr="008A2AD3" w:rsidRDefault="00B234D6" w:rsidP="007134DB">
            <w:pPr>
              <w:tabs>
                <w:tab w:val="decimal" w:pos="285"/>
              </w:tabs>
              <w:ind w:left="160" w:hanging="60"/>
              <w:rPr>
                <w:rFonts w:cs="Arial"/>
                <w:sz w:val="8"/>
                <w:szCs w:val="8"/>
              </w:rPr>
            </w:pPr>
          </w:p>
        </w:tc>
        <w:tc>
          <w:tcPr>
            <w:tcW w:w="664" w:type="dxa"/>
            <w:tcBorders>
              <w:top w:val="nil"/>
              <w:left w:val="nil"/>
              <w:bottom w:val="nil"/>
              <w:right w:val="nil"/>
            </w:tcBorders>
            <w:vAlign w:val="bottom"/>
          </w:tcPr>
          <w:p w14:paraId="63E507CF" w14:textId="77777777" w:rsidR="00B234D6" w:rsidRPr="008A2AD3" w:rsidRDefault="00B234D6" w:rsidP="007134DB">
            <w:pPr>
              <w:tabs>
                <w:tab w:val="decimal" w:pos="447"/>
              </w:tabs>
              <w:ind w:left="160" w:hanging="60"/>
              <w:rPr>
                <w:rFonts w:cs="Arial"/>
                <w:sz w:val="8"/>
                <w:szCs w:val="8"/>
              </w:rPr>
            </w:pPr>
          </w:p>
        </w:tc>
        <w:tc>
          <w:tcPr>
            <w:tcW w:w="603" w:type="dxa"/>
            <w:tcBorders>
              <w:top w:val="nil"/>
              <w:left w:val="nil"/>
              <w:bottom w:val="nil"/>
              <w:right w:val="nil"/>
            </w:tcBorders>
            <w:vAlign w:val="bottom"/>
          </w:tcPr>
          <w:p w14:paraId="646987A2"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3F854039"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75FD9389" w14:textId="77777777" w:rsidR="00B234D6" w:rsidRPr="008A2AD3" w:rsidRDefault="00B234D6" w:rsidP="007134DB">
            <w:pPr>
              <w:tabs>
                <w:tab w:val="decimal" w:pos="258"/>
              </w:tabs>
              <w:ind w:left="160" w:hanging="60"/>
              <w:rPr>
                <w:rFonts w:cs="Arial"/>
                <w:sz w:val="8"/>
                <w:szCs w:val="8"/>
              </w:rPr>
            </w:pPr>
          </w:p>
        </w:tc>
        <w:tc>
          <w:tcPr>
            <w:tcW w:w="603" w:type="dxa"/>
            <w:tcBorders>
              <w:top w:val="nil"/>
              <w:left w:val="nil"/>
              <w:bottom w:val="nil"/>
              <w:right w:val="nil"/>
            </w:tcBorders>
            <w:vAlign w:val="bottom"/>
          </w:tcPr>
          <w:p w14:paraId="1C11DDE4" w14:textId="77777777" w:rsidR="00B234D6" w:rsidRPr="008A2AD3" w:rsidRDefault="00B234D6" w:rsidP="007134DB">
            <w:pPr>
              <w:tabs>
                <w:tab w:val="decimal" w:pos="234"/>
              </w:tabs>
              <w:ind w:left="160" w:hanging="60"/>
              <w:rPr>
                <w:rFonts w:cs="Arial"/>
                <w:sz w:val="8"/>
                <w:szCs w:val="8"/>
              </w:rPr>
            </w:pPr>
          </w:p>
        </w:tc>
        <w:tc>
          <w:tcPr>
            <w:tcW w:w="603" w:type="dxa"/>
            <w:tcBorders>
              <w:top w:val="nil"/>
              <w:left w:val="nil"/>
              <w:bottom w:val="nil"/>
              <w:right w:val="nil"/>
            </w:tcBorders>
            <w:vAlign w:val="bottom"/>
          </w:tcPr>
          <w:p w14:paraId="747A35B0" w14:textId="77777777" w:rsidR="00B234D6" w:rsidRPr="008A2AD3" w:rsidRDefault="00B234D6" w:rsidP="007134DB">
            <w:pPr>
              <w:tabs>
                <w:tab w:val="decimal" w:pos="423"/>
              </w:tabs>
              <w:ind w:left="160" w:hanging="60"/>
              <w:rPr>
                <w:rFonts w:cs="Arial"/>
                <w:sz w:val="8"/>
                <w:szCs w:val="8"/>
              </w:rPr>
            </w:pPr>
          </w:p>
        </w:tc>
        <w:tc>
          <w:tcPr>
            <w:tcW w:w="657" w:type="dxa"/>
            <w:tcBorders>
              <w:top w:val="nil"/>
              <w:left w:val="nil"/>
              <w:bottom w:val="nil"/>
              <w:right w:val="nil"/>
            </w:tcBorders>
            <w:vAlign w:val="bottom"/>
          </w:tcPr>
          <w:p w14:paraId="0F6A942E"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06C36A47" w14:textId="77777777" w:rsidR="00B234D6" w:rsidRPr="008A2AD3" w:rsidRDefault="00B234D6" w:rsidP="007134DB">
            <w:pPr>
              <w:tabs>
                <w:tab w:val="decimal" w:pos="258"/>
              </w:tabs>
              <w:ind w:left="160" w:hanging="60"/>
              <w:rPr>
                <w:rFonts w:cs="Arial"/>
                <w:sz w:val="8"/>
                <w:szCs w:val="8"/>
              </w:rPr>
            </w:pPr>
          </w:p>
        </w:tc>
        <w:tc>
          <w:tcPr>
            <w:tcW w:w="675" w:type="dxa"/>
            <w:tcBorders>
              <w:top w:val="nil"/>
              <w:left w:val="nil"/>
              <w:bottom w:val="nil"/>
              <w:right w:val="nil"/>
            </w:tcBorders>
            <w:vAlign w:val="bottom"/>
          </w:tcPr>
          <w:p w14:paraId="11D0D6CD"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13CD2202" w14:textId="77777777" w:rsidR="00B234D6" w:rsidRPr="008A2AD3" w:rsidRDefault="00B234D6" w:rsidP="007134DB">
            <w:pPr>
              <w:tabs>
                <w:tab w:val="decimal" w:pos="439"/>
              </w:tabs>
              <w:ind w:left="160" w:hanging="60"/>
              <w:rPr>
                <w:rFonts w:cs="Arial"/>
                <w:sz w:val="8"/>
                <w:szCs w:val="8"/>
              </w:rPr>
            </w:pPr>
          </w:p>
        </w:tc>
      </w:tr>
      <w:tr w:rsidR="00B234D6" w:rsidRPr="0059787D" w14:paraId="30CBD8D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C080B42" w14:textId="77777777" w:rsidR="00B234D6" w:rsidRPr="0059787D" w:rsidRDefault="00B234D6" w:rsidP="007134DB">
            <w:pPr>
              <w:rPr>
                <w:rFonts w:cs="Arial"/>
                <w:szCs w:val="14"/>
              </w:rPr>
            </w:pPr>
            <w:r w:rsidRPr="0059787D">
              <w:rPr>
                <w:rFonts w:cs="Arial"/>
                <w:b/>
                <w:bCs/>
                <w:szCs w:val="14"/>
              </w:rPr>
              <w:t>Wealth quintile</w:t>
            </w:r>
          </w:p>
        </w:tc>
        <w:tc>
          <w:tcPr>
            <w:tcW w:w="663" w:type="dxa"/>
            <w:tcBorders>
              <w:top w:val="nil"/>
              <w:left w:val="nil"/>
              <w:bottom w:val="nil"/>
              <w:right w:val="nil"/>
            </w:tcBorders>
            <w:vAlign w:val="bottom"/>
          </w:tcPr>
          <w:p w14:paraId="1BA4AFDB"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17FB25F9"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18EC8AE4"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4599009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9B9017E"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97B07A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2FE26DF0"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CA04DDB"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4CD790D7"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4DC70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7D3F980"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3A175CA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D4AFCAA" w14:textId="77777777" w:rsidR="00B234D6" w:rsidRPr="008127EA" w:rsidRDefault="00B234D6" w:rsidP="007134DB">
            <w:pPr>
              <w:tabs>
                <w:tab w:val="decimal" w:pos="439"/>
              </w:tabs>
              <w:rPr>
                <w:rFonts w:cs="Arial"/>
                <w:szCs w:val="14"/>
                <w:lang w:val="en-GB"/>
              </w:rPr>
            </w:pPr>
          </w:p>
        </w:tc>
      </w:tr>
      <w:tr w:rsidR="00EB416A" w:rsidRPr="00EB416A" w14:paraId="004FE0B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4B0DE5"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663" w:type="dxa"/>
            <w:tcBorders>
              <w:top w:val="nil"/>
              <w:left w:val="nil"/>
              <w:bottom w:val="nil"/>
              <w:right w:val="nil"/>
            </w:tcBorders>
            <w:vAlign w:val="bottom"/>
          </w:tcPr>
          <w:p w14:paraId="3560D6D8" w14:textId="6FC01C85" w:rsidR="00EB416A" w:rsidRPr="008127EA" w:rsidRDefault="00EB416A" w:rsidP="00EB416A">
            <w:pPr>
              <w:tabs>
                <w:tab w:val="decimal" w:pos="258"/>
              </w:tabs>
              <w:rPr>
                <w:rFonts w:cs="Arial"/>
                <w:szCs w:val="14"/>
                <w:lang w:val="en-GB"/>
              </w:rPr>
            </w:pPr>
            <w:r w:rsidRPr="00EB416A">
              <w:rPr>
                <w:rFonts w:cs="Arial"/>
                <w:szCs w:val="14"/>
                <w:lang w:val="en-GB"/>
              </w:rPr>
              <w:t>7.6</w:t>
            </w:r>
          </w:p>
        </w:tc>
        <w:tc>
          <w:tcPr>
            <w:tcW w:w="664" w:type="dxa"/>
            <w:tcBorders>
              <w:top w:val="nil"/>
              <w:left w:val="nil"/>
              <w:bottom w:val="nil"/>
              <w:right w:val="nil"/>
            </w:tcBorders>
            <w:vAlign w:val="bottom"/>
          </w:tcPr>
          <w:p w14:paraId="5F1EEF56" w14:textId="38131EB7" w:rsidR="00EB416A" w:rsidRPr="008127EA" w:rsidRDefault="00EB416A" w:rsidP="00EB416A">
            <w:pPr>
              <w:tabs>
                <w:tab w:val="decimal" w:pos="311"/>
              </w:tabs>
              <w:rPr>
                <w:rFonts w:cs="Arial"/>
                <w:szCs w:val="14"/>
                <w:lang w:val="en-GB"/>
              </w:rPr>
            </w:pPr>
            <w:r w:rsidRPr="00EB416A">
              <w:rPr>
                <w:rFonts w:cs="Arial"/>
                <w:szCs w:val="14"/>
                <w:lang w:val="en-GB"/>
              </w:rPr>
              <w:t>27.6</w:t>
            </w:r>
          </w:p>
        </w:tc>
        <w:tc>
          <w:tcPr>
            <w:tcW w:w="664" w:type="dxa"/>
            <w:tcBorders>
              <w:top w:val="nil"/>
              <w:left w:val="nil"/>
              <w:bottom w:val="nil"/>
              <w:right w:val="nil"/>
            </w:tcBorders>
            <w:vAlign w:val="bottom"/>
          </w:tcPr>
          <w:p w14:paraId="40D0B266" w14:textId="3BDFC7C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1.3</w:t>
            </w:r>
          </w:p>
        </w:tc>
        <w:tc>
          <w:tcPr>
            <w:tcW w:w="664" w:type="dxa"/>
            <w:tcBorders>
              <w:top w:val="nil"/>
              <w:left w:val="nil"/>
              <w:bottom w:val="nil"/>
              <w:right w:val="nil"/>
            </w:tcBorders>
            <w:vAlign w:val="bottom"/>
          </w:tcPr>
          <w:p w14:paraId="2158CC12" w14:textId="790D9A0B" w:rsidR="00EB416A" w:rsidRPr="008127EA" w:rsidRDefault="00EB416A" w:rsidP="00EB416A">
            <w:pPr>
              <w:tabs>
                <w:tab w:val="decimal" w:pos="447"/>
              </w:tabs>
              <w:rPr>
                <w:rFonts w:cs="Arial"/>
                <w:szCs w:val="14"/>
                <w:lang w:val="en-GB"/>
              </w:rPr>
            </w:pPr>
            <w:r w:rsidRPr="00EB416A">
              <w:rPr>
                <w:rFonts w:cs="Arial"/>
                <w:szCs w:val="14"/>
                <w:lang w:val="en-GB"/>
              </w:rPr>
              <w:t>4,039</w:t>
            </w:r>
          </w:p>
        </w:tc>
        <w:tc>
          <w:tcPr>
            <w:tcW w:w="603" w:type="dxa"/>
            <w:tcBorders>
              <w:top w:val="nil"/>
              <w:left w:val="nil"/>
              <w:bottom w:val="nil"/>
              <w:right w:val="nil"/>
            </w:tcBorders>
            <w:vAlign w:val="bottom"/>
          </w:tcPr>
          <w:p w14:paraId="6699A049" w14:textId="19DB9D72" w:rsidR="00EB416A" w:rsidRPr="008127EA" w:rsidRDefault="00EB416A" w:rsidP="00EB416A">
            <w:pPr>
              <w:tabs>
                <w:tab w:val="decimal" w:pos="240"/>
              </w:tabs>
              <w:rPr>
                <w:rFonts w:cs="Arial"/>
                <w:szCs w:val="14"/>
                <w:lang w:val="en-GB"/>
              </w:rPr>
            </w:pPr>
            <w:r w:rsidRPr="00EB416A">
              <w:rPr>
                <w:rFonts w:cs="Arial"/>
                <w:szCs w:val="14"/>
                <w:lang w:val="en-GB"/>
              </w:rPr>
              <w:t>1.3</w:t>
            </w:r>
          </w:p>
        </w:tc>
        <w:tc>
          <w:tcPr>
            <w:tcW w:w="603" w:type="dxa"/>
            <w:tcBorders>
              <w:top w:val="nil"/>
              <w:left w:val="nil"/>
              <w:bottom w:val="nil"/>
              <w:right w:val="nil"/>
            </w:tcBorders>
            <w:vAlign w:val="bottom"/>
          </w:tcPr>
          <w:p w14:paraId="2EA6F0E1" w14:textId="1933E539" w:rsidR="00EB416A" w:rsidRPr="008127EA" w:rsidRDefault="00EB416A" w:rsidP="00EB416A">
            <w:pPr>
              <w:tabs>
                <w:tab w:val="decimal" w:pos="240"/>
              </w:tabs>
              <w:rPr>
                <w:rFonts w:cs="Arial"/>
                <w:szCs w:val="14"/>
                <w:lang w:val="en-GB"/>
              </w:rPr>
            </w:pPr>
            <w:r w:rsidRPr="00EB416A">
              <w:rPr>
                <w:rFonts w:cs="Arial"/>
                <w:szCs w:val="14"/>
                <w:lang w:val="en-GB"/>
              </w:rPr>
              <w:t>9.5</w:t>
            </w:r>
          </w:p>
        </w:tc>
        <w:tc>
          <w:tcPr>
            <w:tcW w:w="603" w:type="dxa"/>
            <w:tcBorders>
              <w:top w:val="nil"/>
              <w:left w:val="nil"/>
              <w:bottom w:val="nil"/>
              <w:right w:val="nil"/>
            </w:tcBorders>
            <w:vAlign w:val="bottom"/>
          </w:tcPr>
          <w:p w14:paraId="5573B1D7" w14:textId="76ED8822" w:rsidR="00EB416A" w:rsidRPr="008127EA" w:rsidRDefault="00EB416A" w:rsidP="00EB416A">
            <w:pPr>
              <w:tabs>
                <w:tab w:val="decimal" w:pos="258"/>
              </w:tabs>
              <w:rPr>
                <w:rFonts w:cs="Arial"/>
                <w:szCs w:val="14"/>
                <w:lang w:val="en-GB"/>
              </w:rPr>
            </w:pPr>
            <w:r w:rsidRPr="00EB416A">
              <w:rPr>
                <w:rFonts w:cs="Arial"/>
                <w:szCs w:val="14"/>
                <w:lang w:val="en-GB"/>
              </w:rPr>
              <w:t>1.9</w:t>
            </w:r>
          </w:p>
        </w:tc>
        <w:tc>
          <w:tcPr>
            <w:tcW w:w="603" w:type="dxa"/>
            <w:tcBorders>
              <w:top w:val="nil"/>
              <w:left w:val="nil"/>
              <w:bottom w:val="nil"/>
              <w:right w:val="nil"/>
            </w:tcBorders>
            <w:vAlign w:val="bottom"/>
          </w:tcPr>
          <w:p w14:paraId="527A7798" w14:textId="12FF3D9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0.5</w:t>
            </w:r>
          </w:p>
        </w:tc>
        <w:tc>
          <w:tcPr>
            <w:tcW w:w="603" w:type="dxa"/>
            <w:tcBorders>
              <w:top w:val="nil"/>
              <w:left w:val="nil"/>
              <w:bottom w:val="nil"/>
              <w:right w:val="nil"/>
            </w:tcBorders>
            <w:vAlign w:val="bottom"/>
          </w:tcPr>
          <w:p w14:paraId="3F4AF10A" w14:textId="51FF4971" w:rsidR="00EB416A" w:rsidRPr="008127EA" w:rsidRDefault="00EB416A" w:rsidP="00EB416A">
            <w:pPr>
              <w:tabs>
                <w:tab w:val="decimal" w:pos="423"/>
              </w:tabs>
              <w:rPr>
                <w:rFonts w:cs="Arial"/>
                <w:szCs w:val="14"/>
                <w:lang w:val="en-GB"/>
              </w:rPr>
            </w:pPr>
            <w:r w:rsidRPr="00EB416A">
              <w:rPr>
                <w:rFonts w:cs="Arial"/>
                <w:szCs w:val="14"/>
                <w:lang w:val="en-GB"/>
              </w:rPr>
              <w:t>4,064</w:t>
            </w:r>
          </w:p>
        </w:tc>
        <w:tc>
          <w:tcPr>
            <w:tcW w:w="657" w:type="dxa"/>
            <w:tcBorders>
              <w:top w:val="nil"/>
              <w:left w:val="nil"/>
              <w:bottom w:val="nil"/>
              <w:right w:val="nil"/>
            </w:tcBorders>
            <w:vAlign w:val="bottom"/>
          </w:tcPr>
          <w:p w14:paraId="390DD8E9" w14:textId="49B152E9" w:rsidR="00EB416A" w:rsidRPr="008127EA" w:rsidRDefault="00EB416A" w:rsidP="00EB416A">
            <w:pPr>
              <w:tabs>
                <w:tab w:val="decimal" w:pos="258"/>
              </w:tabs>
              <w:rPr>
                <w:rFonts w:cs="Arial"/>
                <w:szCs w:val="14"/>
                <w:lang w:val="en-GB"/>
              </w:rPr>
            </w:pPr>
            <w:r w:rsidRPr="00EB416A">
              <w:rPr>
                <w:rFonts w:cs="Arial"/>
                <w:szCs w:val="14"/>
                <w:lang w:val="en-GB"/>
              </w:rPr>
              <w:t>4.4</w:t>
            </w:r>
          </w:p>
        </w:tc>
        <w:tc>
          <w:tcPr>
            <w:tcW w:w="666" w:type="dxa"/>
            <w:tcBorders>
              <w:top w:val="nil"/>
              <w:left w:val="nil"/>
              <w:bottom w:val="nil"/>
              <w:right w:val="nil"/>
            </w:tcBorders>
            <w:vAlign w:val="bottom"/>
          </w:tcPr>
          <w:p w14:paraId="63473909" w14:textId="32C68CD6" w:rsidR="00EB416A" w:rsidRPr="008127EA" w:rsidRDefault="00EB416A" w:rsidP="00EB416A">
            <w:pPr>
              <w:tabs>
                <w:tab w:val="decimal" w:pos="258"/>
              </w:tabs>
              <w:rPr>
                <w:rFonts w:cs="Arial"/>
                <w:szCs w:val="14"/>
                <w:lang w:val="en-GB"/>
              </w:rPr>
            </w:pPr>
            <w:r w:rsidRPr="00EB416A">
              <w:rPr>
                <w:rFonts w:cs="Arial"/>
                <w:szCs w:val="14"/>
                <w:lang w:val="en-GB"/>
              </w:rPr>
              <w:t>19.3</w:t>
            </w:r>
          </w:p>
        </w:tc>
        <w:tc>
          <w:tcPr>
            <w:tcW w:w="675" w:type="dxa"/>
            <w:tcBorders>
              <w:top w:val="nil"/>
              <w:left w:val="nil"/>
              <w:bottom w:val="nil"/>
              <w:right w:val="nil"/>
            </w:tcBorders>
            <w:vAlign w:val="bottom"/>
          </w:tcPr>
          <w:p w14:paraId="3E63F8AB" w14:textId="64EB653B"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1.1</w:t>
            </w:r>
          </w:p>
        </w:tc>
        <w:tc>
          <w:tcPr>
            <w:tcW w:w="666" w:type="dxa"/>
            <w:tcBorders>
              <w:top w:val="nil"/>
              <w:left w:val="nil"/>
              <w:bottom w:val="nil"/>
              <w:right w:val="nil"/>
            </w:tcBorders>
            <w:vAlign w:val="bottom"/>
          </w:tcPr>
          <w:p w14:paraId="1C478F44" w14:textId="0B62DEA4" w:rsidR="00EB416A" w:rsidRPr="008127EA" w:rsidRDefault="00EB416A" w:rsidP="00EB416A">
            <w:pPr>
              <w:tabs>
                <w:tab w:val="decimal" w:pos="439"/>
              </w:tabs>
              <w:rPr>
                <w:rFonts w:cs="Arial"/>
                <w:szCs w:val="14"/>
                <w:lang w:val="en-GB"/>
              </w:rPr>
            </w:pPr>
            <w:r w:rsidRPr="00EB416A">
              <w:rPr>
                <w:rFonts w:cs="Arial"/>
                <w:szCs w:val="14"/>
                <w:lang w:val="en-GB"/>
              </w:rPr>
              <w:t>4,052</w:t>
            </w:r>
          </w:p>
        </w:tc>
      </w:tr>
      <w:tr w:rsidR="00EB416A" w:rsidRPr="00EB416A" w14:paraId="05E8ABF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36BE0F6"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663" w:type="dxa"/>
            <w:tcBorders>
              <w:top w:val="nil"/>
              <w:left w:val="nil"/>
              <w:bottom w:val="nil"/>
              <w:right w:val="nil"/>
            </w:tcBorders>
            <w:vAlign w:val="bottom"/>
          </w:tcPr>
          <w:p w14:paraId="2CA1FE1C" w14:textId="6B03FF8F" w:rsidR="00EB416A" w:rsidRPr="008127EA" w:rsidRDefault="00EB416A" w:rsidP="00EB416A">
            <w:pPr>
              <w:tabs>
                <w:tab w:val="decimal" w:pos="258"/>
              </w:tabs>
              <w:rPr>
                <w:rFonts w:cs="Arial"/>
                <w:szCs w:val="14"/>
                <w:lang w:val="en-GB"/>
              </w:rPr>
            </w:pPr>
            <w:r w:rsidRPr="00EB416A">
              <w:rPr>
                <w:rFonts w:cs="Arial"/>
                <w:szCs w:val="14"/>
                <w:lang w:val="en-GB"/>
              </w:rPr>
              <w:t>5.2</w:t>
            </w:r>
          </w:p>
        </w:tc>
        <w:tc>
          <w:tcPr>
            <w:tcW w:w="664" w:type="dxa"/>
            <w:tcBorders>
              <w:top w:val="nil"/>
              <w:left w:val="nil"/>
              <w:bottom w:val="nil"/>
              <w:right w:val="nil"/>
            </w:tcBorders>
            <w:vAlign w:val="bottom"/>
          </w:tcPr>
          <w:p w14:paraId="5D9E379E" w14:textId="137003D1" w:rsidR="00EB416A" w:rsidRPr="008127EA" w:rsidRDefault="00EB416A" w:rsidP="00EB416A">
            <w:pPr>
              <w:tabs>
                <w:tab w:val="decimal" w:pos="311"/>
              </w:tabs>
              <w:rPr>
                <w:rFonts w:cs="Arial"/>
                <w:szCs w:val="14"/>
                <w:lang w:val="en-GB"/>
              </w:rPr>
            </w:pPr>
            <w:r w:rsidRPr="00EB416A">
              <w:rPr>
                <w:rFonts w:cs="Arial"/>
                <w:szCs w:val="14"/>
                <w:lang w:val="en-GB"/>
              </w:rPr>
              <w:t>21.5</w:t>
            </w:r>
          </w:p>
        </w:tc>
        <w:tc>
          <w:tcPr>
            <w:tcW w:w="664" w:type="dxa"/>
            <w:tcBorders>
              <w:top w:val="nil"/>
              <w:left w:val="nil"/>
              <w:bottom w:val="nil"/>
              <w:right w:val="nil"/>
            </w:tcBorders>
            <w:vAlign w:val="bottom"/>
          </w:tcPr>
          <w:p w14:paraId="19C88457" w14:textId="3597874A"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1.1</w:t>
            </w:r>
          </w:p>
        </w:tc>
        <w:tc>
          <w:tcPr>
            <w:tcW w:w="664" w:type="dxa"/>
            <w:tcBorders>
              <w:top w:val="nil"/>
              <w:left w:val="nil"/>
              <w:bottom w:val="nil"/>
              <w:right w:val="nil"/>
            </w:tcBorders>
            <w:vAlign w:val="bottom"/>
          </w:tcPr>
          <w:p w14:paraId="3C89AC36" w14:textId="37A20ED4" w:rsidR="00EB416A" w:rsidRPr="008127EA" w:rsidRDefault="00EB416A" w:rsidP="00EB416A">
            <w:pPr>
              <w:tabs>
                <w:tab w:val="decimal" w:pos="447"/>
              </w:tabs>
              <w:rPr>
                <w:rFonts w:cs="Arial"/>
                <w:szCs w:val="14"/>
                <w:lang w:val="en-GB"/>
              </w:rPr>
            </w:pPr>
            <w:r w:rsidRPr="00EB416A">
              <w:rPr>
                <w:rFonts w:cs="Arial"/>
                <w:szCs w:val="14"/>
                <w:lang w:val="en-GB"/>
              </w:rPr>
              <w:t>3,343</w:t>
            </w:r>
          </w:p>
        </w:tc>
        <w:tc>
          <w:tcPr>
            <w:tcW w:w="603" w:type="dxa"/>
            <w:tcBorders>
              <w:top w:val="nil"/>
              <w:left w:val="nil"/>
              <w:bottom w:val="nil"/>
              <w:right w:val="nil"/>
            </w:tcBorders>
            <w:vAlign w:val="bottom"/>
          </w:tcPr>
          <w:p w14:paraId="08A06CB6" w14:textId="5F1FAF29" w:rsidR="00EB416A" w:rsidRPr="008127EA" w:rsidRDefault="00EB416A" w:rsidP="00EB416A">
            <w:pPr>
              <w:tabs>
                <w:tab w:val="decimal" w:pos="240"/>
              </w:tabs>
              <w:rPr>
                <w:rFonts w:cs="Arial"/>
                <w:szCs w:val="14"/>
                <w:lang w:val="en-GB"/>
              </w:rPr>
            </w:pPr>
            <w:r w:rsidRPr="00EB416A">
              <w:rPr>
                <w:rFonts w:cs="Arial"/>
                <w:szCs w:val="14"/>
                <w:lang w:val="en-GB"/>
              </w:rPr>
              <w:t>0.2</w:t>
            </w:r>
          </w:p>
        </w:tc>
        <w:tc>
          <w:tcPr>
            <w:tcW w:w="603" w:type="dxa"/>
            <w:tcBorders>
              <w:top w:val="nil"/>
              <w:left w:val="nil"/>
              <w:bottom w:val="nil"/>
              <w:right w:val="nil"/>
            </w:tcBorders>
            <w:vAlign w:val="bottom"/>
          </w:tcPr>
          <w:p w14:paraId="0D773479" w14:textId="5D8F910F" w:rsidR="00EB416A" w:rsidRPr="008127EA" w:rsidRDefault="00EB416A" w:rsidP="00EB416A">
            <w:pPr>
              <w:tabs>
                <w:tab w:val="decimal" w:pos="240"/>
              </w:tabs>
              <w:rPr>
                <w:rFonts w:cs="Arial"/>
                <w:szCs w:val="14"/>
                <w:lang w:val="en-GB"/>
              </w:rPr>
            </w:pPr>
            <w:r w:rsidRPr="00EB416A">
              <w:rPr>
                <w:rFonts w:cs="Arial"/>
                <w:szCs w:val="14"/>
                <w:lang w:val="en-GB"/>
              </w:rPr>
              <w:t>3.0</w:t>
            </w:r>
          </w:p>
        </w:tc>
        <w:tc>
          <w:tcPr>
            <w:tcW w:w="603" w:type="dxa"/>
            <w:tcBorders>
              <w:top w:val="nil"/>
              <w:left w:val="nil"/>
              <w:bottom w:val="nil"/>
              <w:right w:val="nil"/>
            </w:tcBorders>
            <w:vAlign w:val="bottom"/>
          </w:tcPr>
          <w:p w14:paraId="3124BBD5" w14:textId="67BCCC21" w:rsidR="00EB416A" w:rsidRPr="008127EA" w:rsidRDefault="00EB416A" w:rsidP="00EB416A">
            <w:pPr>
              <w:tabs>
                <w:tab w:val="decimal" w:pos="258"/>
              </w:tabs>
              <w:rPr>
                <w:rFonts w:cs="Arial"/>
                <w:szCs w:val="14"/>
                <w:lang w:val="en-GB"/>
              </w:rPr>
            </w:pPr>
            <w:r w:rsidRPr="00EB416A">
              <w:rPr>
                <w:rFonts w:cs="Arial"/>
                <w:szCs w:val="14"/>
                <w:lang w:val="en-GB"/>
              </w:rPr>
              <w:t>2.6</w:t>
            </w:r>
          </w:p>
        </w:tc>
        <w:tc>
          <w:tcPr>
            <w:tcW w:w="603" w:type="dxa"/>
            <w:tcBorders>
              <w:top w:val="nil"/>
              <w:left w:val="nil"/>
              <w:bottom w:val="nil"/>
              <w:right w:val="nil"/>
            </w:tcBorders>
            <w:vAlign w:val="bottom"/>
          </w:tcPr>
          <w:p w14:paraId="6946A4DB" w14:textId="112DE938"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62F5487" w14:textId="241B2273" w:rsidR="00EB416A" w:rsidRPr="008127EA" w:rsidRDefault="00EB416A" w:rsidP="00EB416A">
            <w:pPr>
              <w:tabs>
                <w:tab w:val="decimal" w:pos="423"/>
              </w:tabs>
              <w:rPr>
                <w:rFonts w:cs="Arial"/>
                <w:szCs w:val="14"/>
                <w:lang w:val="en-GB"/>
              </w:rPr>
            </w:pPr>
            <w:r w:rsidRPr="00EB416A">
              <w:rPr>
                <w:rFonts w:cs="Arial"/>
                <w:szCs w:val="14"/>
                <w:lang w:val="en-GB"/>
              </w:rPr>
              <w:t>3,377</w:t>
            </w:r>
          </w:p>
        </w:tc>
        <w:tc>
          <w:tcPr>
            <w:tcW w:w="657" w:type="dxa"/>
            <w:tcBorders>
              <w:top w:val="nil"/>
              <w:left w:val="nil"/>
              <w:bottom w:val="nil"/>
              <w:right w:val="nil"/>
            </w:tcBorders>
            <w:vAlign w:val="bottom"/>
          </w:tcPr>
          <w:p w14:paraId="70CA9941" w14:textId="40055ADD" w:rsidR="00EB416A" w:rsidRPr="008127EA" w:rsidRDefault="00EB416A" w:rsidP="00EB416A">
            <w:pPr>
              <w:tabs>
                <w:tab w:val="decimal" w:pos="258"/>
              </w:tabs>
              <w:rPr>
                <w:rFonts w:cs="Arial"/>
                <w:szCs w:val="14"/>
                <w:lang w:val="en-GB"/>
              </w:rPr>
            </w:pPr>
            <w:r w:rsidRPr="00EB416A">
              <w:rPr>
                <w:rFonts w:cs="Arial"/>
                <w:szCs w:val="14"/>
                <w:lang w:val="en-GB"/>
              </w:rPr>
              <w:t>1.1</w:t>
            </w:r>
          </w:p>
        </w:tc>
        <w:tc>
          <w:tcPr>
            <w:tcW w:w="666" w:type="dxa"/>
            <w:tcBorders>
              <w:top w:val="nil"/>
              <w:left w:val="nil"/>
              <w:bottom w:val="nil"/>
              <w:right w:val="nil"/>
            </w:tcBorders>
            <w:vAlign w:val="bottom"/>
          </w:tcPr>
          <w:p w14:paraId="27664721" w14:textId="287B95E5" w:rsidR="00EB416A" w:rsidRPr="008127EA" w:rsidRDefault="00EB416A" w:rsidP="00EB416A">
            <w:pPr>
              <w:tabs>
                <w:tab w:val="decimal" w:pos="258"/>
              </w:tabs>
              <w:rPr>
                <w:rFonts w:cs="Arial"/>
                <w:szCs w:val="14"/>
                <w:lang w:val="en-GB"/>
              </w:rPr>
            </w:pPr>
            <w:r w:rsidRPr="00EB416A">
              <w:rPr>
                <w:rFonts w:cs="Arial"/>
                <w:szCs w:val="14"/>
                <w:lang w:val="en-GB"/>
              </w:rPr>
              <w:t>10.0</w:t>
            </w:r>
          </w:p>
        </w:tc>
        <w:tc>
          <w:tcPr>
            <w:tcW w:w="675" w:type="dxa"/>
            <w:tcBorders>
              <w:top w:val="nil"/>
              <w:left w:val="nil"/>
              <w:bottom w:val="nil"/>
              <w:right w:val="nil"/>
            </w:tcBorders>
            <w:vAlign w:val="bottom"/>
          </w:tcPr>
          <w:p w14:paraId="19C381DA" w14:textId="2958B9D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0.7</w:t>
            </w:r>
          </w:p>
        </w:tc>
        <w:tc>
          <w:tcPr>
            <w:tcW w:w="666" w:type="dxa"/>
            <w:tcBorders>
              <w:top w:val="nil"/>
              <w:left w:val="nil"/>
              <w:bottom w:val="nil"/>
              <w:right w:val="nil"/>
            </w:tcBorders>
            <w:vAlign w:val="bottom"/>
          </w:tcPr>
          <w:p w14:paraId="7C5938E5" w14:textId="2B231185" w:rsidR="00EB416A" w:rsidRPr="008127EA" w:rsidRDefault="00EB416A" w:rsidP="00EB416A">
            <w:pPr>
              <w:tabs>
                <w:tab w:val="decimal" w:pos="439"/>
              </w:tabs>
              <w:rPr>
                <w:rFonts w:cs="Arial"/>
                <w:szCs w:val="14"/>
                <w:lang w:val="en-GB"/>
              </w:rPr>
            </w:pPr>
            <w:r w:rsidRPr="00EB416A">
              <w:rPr>
                <w:rFonts w:cs="Arial"/>
                <w:szCs w:val="14"/>
                <w:lang w:val="en-GB"/>
              </w:rPr>
              <w:t>3,353</w:t>
            </w:r>
          </w:p>
        </w:tc>
      </w:tr>
      <w:tr w:rsidR="00EB416A" w:rsidRPr="00EB416A" w14:paraId="345A35E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19150A"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663" w:type="dxa"/>
            <w:tcBorders>
              <w:top w:val="nil"/>
              <w:left w:val="nil"/>
              <w:bottom w:val="nil"/>
              <w:right w:val="nil"/>
            </w:tcBorders>
            <w:vAlign w:val="bottom"/>
          </w:tcPr>
          <w:p w14:paraId="3F490E54" w14:textId="7B63F77A" w:rsidR="00EB416A" w:rsidRPr="008127EA" w:rsidRDefault="00EB416A" w:rsidP="00EB416A">
            <w:pPr>
              <w:tabs>
                <w:tab w:val="decimal" w:pos="258"/>
              </w:tabs>
              <w:rPr>
                <w:rFonts w:cs="Arial"/>
                <w:szCs w:val="14"/>
                <w:lang w:val="en-GB"/>
              </w:rPr>
            </w:pPr>
            <w:r w:rsidRPr="00EB416A">
              <w:rPr>
                <w:rFonts w:cs="Arial"/>
                <w:szCs w:val="14"/>
                <w:lang w:val="en-GB"/>
              </w:rPr>
              <w:t>3.7</w:t>
            </w:r>
          </w:p>
        </w:tc>
        <w:tc>
          <w:tcPr>
            <w:tcW w:w="664" w:type="dxa"/>
            <w:tcBorders>
              <w:top w:val="nil"/>
              <w:left w:val="nil"/>
              <w:bottom w:val="nil"/>
              <w:right w:val="nil"/>
            </w:tcBorders>
            <w:vAlign w:val="bottom"/>
          </w:tcPr>
          <w:p w14:paraId="70B7835B" w14:textId="4519ED32" w:rsidR="00EB416A" w:rsidRPr="008127EA" w:rsidRDefault="00EB416A" w:rsidP="00EB416A">
            <w:pPr>
              <w:tabs>
                <w:tab w:val="decimal" w:pos="311"/>
              </w:tabs>
              <w:rPr>
                <w:rFonts w:cs="Arial"/>
                <w:szCs w:val="14"/>
                <w:lang w:val="en-GB"/>
              </w:rPr>
            </w:pPr>
            <w:r w:rsidRPr="00EB416A">
              <w:rPr>
                <w:rFonts w:cs="Arial"/>
                <w:szCs w:val="14"/>
                <w:lang w:val="en-GB"/>
              </w:rPr>
              <w:t>16.2</w:t>
            </w:r>
          </w:p>
        </w:tc>
        <w:tc>
          <w:tcPr>
            <w:tcW w:w="664" w:type="dxa"/>
            <w:tcBorders>
              <w:top w:val="nil"/>
              <w:left w:val="nil"/>
              <w:bottom w:val="nil"/>
              <w:right w:val="nil"/>
            </w:tcBorders>
            <w:vAlign w:val="bottom"/>
          </w:tcPr>
          <w:p w14:paraId="4B3727E7" w14:textId="4BDD9B2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0.9</w:t>
            </w:r>
          </w:p>
        </w:tc>
        <w:tc>
          <w:tcPr>
            <w:tcW w:w="664" w:type="dxa"/>
            <w:tcBorders>
              <w:top w:val="nil"/>
              <w:left w:val="nil"/>
              <w:bottom w:val="nil"/>
              <w:right w:val="nil"/>
            </w:tcBorders>
            <w:vAlign w:val="bottom"/>
          </w:tcPr>
          <w:p w14:paraId="1E02ADD9" w14:textId="2CE0DB8A" w:rsidR="00EB416A" w:rsidRPr="008127EA" w:rsidRDefault="00EB416A" w:rsidP="00EB416A">
            <w:pPr>
              <w:tabs>
                <w:tab w:val="decimal" w:pos="447"/>
              </w:tabs>
              <w:rPr>
                <w:rFonts w:cs="Arial"/>
                <w:szCs w:val="14"/>
                <w:lang w:val="en-GB"/>
              </w:rPr>
            </w:pPr>
            <w:r w:rsidRPr="00EB416A">
              <w:rPr>
                <w:rFonts w:cs="Arial"/>
                <w:szCs w:val="14"/>
                <w:lang w:val="en-GB"/>
              </w:rPr>
              <w:t>3,143</w:t>
            </w:r>
          </w:p>
        </w:tc>
        <w:tc>
          <w:tcPr>
            <w:tcW w:w="603" w:type="dxa"/>
            <w:tcBorders>
              <w:top w:val="nil"/>
              <w:left w:val="nil"/>
              <w:bottom w:val="nil"/>
              <w:right w:val="nil"/>
            </w:tcBorders>
            <w:vAlign w:val="bottom"/>
          </w:tcPr>
          <w:p w14:paraId="67D42B02" w14:textId="49530AAF" w:rsidR="00EB416A" w:rsidRPr="008127EA" w:rsidRDefault="00EB416A" w:rsidP="00EB416A">
            <w:pPr>
              <w:tabs>
                <w:tab w:val="decimal" w:pos="240"/>
              </w:tabs>
              <w:rPr>
                <w:rFonts w:cs="Arial"/>
                <w:szCs w:val="14"/>
                <w:lang w:val="en-GB"/>
              </w:rPr>
            </w:pPr>
            <w:r w:rsidRPr="00EB416A">
              <w:rPr>
                <w:rFonts w:cs="Arial"/>
                <w:szCs w:val="14"/>
                <w:lang w:val="en-GB"/>
              </w:rPr>
              <w:t>0.5</w:t>
            </w:r>
          </w:p>
        </w:tc>
        <w:tc>
          <w:tcPr>
            <w:tcW w:w="603" w:type="dxa"/>
            <w:tcBorders>
              <w:top w:val="nil"/>
              <w:left w:val="nil"/>
              <w:bottom w:val="nil"/>
              <w:right w:val="nil"/>
            </w:tcBorders>
            <w:vAlign w:val="bottom"/>
          </w:tcPr>
          <w:p w14:paraId="5182C903" w14:textId="11CDB557" w:rsidR="00EB416A" w:rsidRPr="008127EA" w:rsidRDefault="00EB416A" w:rsidP="00EB416A">
            <w:pPr>
              <w:tabs>
                <w:tab w:val="decimal" w:pos="240"/>
              </w:tabs>
              <w:rPr>
                <w:rFonts w:cs="Arial"/>
                <w:szCs w:val="14"/>
                <w:lang w:val="en-GB"/>
              </w:rPr>
            </w:pPr>
            <w:r w:rsidRPr="00EB416A">
              <w:rPr>
                <w:rFonts w:cs="Arial"/>
                <w:szCs w:val="14"/>
                <w:lang w:val="en-GB"/>
              </w:rPr>
              <w:t>4.2</w:t>
            </w:r>
          </w:p>
        </w:tc>
        <w:tc>
          <w:tcPr>
            <w:tcW w:w="603" w:type="dxa"/>
            <w:tcBorders>
              <w:top w:val="nil"/>
              <w:left w:val="nil"/>
              <w:bottom w:val="nil"/>
              <w:right w:val="nil"/>
            </w:tcBorders>
            <w:vAlign w:val="bottom"/>
          </w:tcPr>
          <w:p w14:paraId="21665767" w14:textId="1BB29550" w:rsidR="00EB416A" w:rsidRPr="008127EA" w:rsidRDefault="00EB416A" w:rsidP="00EB416A">
            <w:pPr>
              <w:tabs>
                <w:tab w:val="decimal" w:pos="258"/>
              </w:tabs>
              <w:rPr>
                <w:rFonts w:cs="Arial"/>
                <w:szCs w:val="14"/>
                <w:lang w:val="en-GB"/>
              </w:rPr>
            </w:pPr>
            <w:r w:rsidRPr="00EB416A">
              <w:rPr>
                <w:rFonts w:cs="Arial"/>
                <w:szCs w:val="14"/>
                <w:lang w:val="en-GB"/>
              </w:rPr>
              <w:t>3.9</w:t>
            </w:r>
          </w:p>
        </w:tc>
        <w:tc>
          <w:tcPr>
            <w:tcW w:w="603" w:type="dxa"/>
            <w:tcBorders>
              <w:top w:val="nil"/>
              <w:left w:val="nil"/>
              <w:bottom w:val="nil"/>
              <w:right w:val="nil"/>
            </w:tcBorders>
            <w:vAlign w:val="bottom"/>
          </w:tcPr>
          <w:p w14:paraId="6E33BFB1" w14:textId="0F954C22"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24DC8C2" w14:textId="5FFE4677" w:rsidR="00EB416A" w:rsidRPr="008127EA" w:rsidRDefault="00EB416A" w:rsidP="00EB416A">
            <w:pPr>
              <w:tabs>
                <w:tab w:val="decimal" w:pos="423"/>
              </w:tabs>
              <w:rPr>
                <w:rFonts w:cs="Arial"/>
                <w:szCs w:val="14"/>
                <w:lang w:val="en-GB"/>
              </w:rPr>
            </w:pPr>
            <w:r w:rsidRPr="00EB416A">
              <w:rPr>
                <w:rFonts w:cs="Arial"/>
                <w:szCs w:val="14"/>
                <w:lang w:val="en-GB"/>
              </w:rPr>
              <w:t>3,159</w:t>
            </w:r>
          </w:p>
        </w:tc>
        <w:tc>
          <w:tcPr>
            <w:tcW w:w="657" w:type="dxa"/>
            <w:tcBorders>
              <w:top w:val="nil"/>
              <w:left w:val="nil"/>
              <w:bottom w:val="nil"/>
              <w:right w:val="nil"/>
            </w:tcBorders>
            <w:vAlign w:val="bottom"/>
          </w:tcPr>
          <w:p w14:paraId="0D1BA434" w14:textId="38E238DE" w:rsidR="00EB416A" w:rsidRPr="008127EA" w:rsidRDefault="00EB416A" w:rsidP="00EB416A">
            <w:pPr>
              <w:tabs>
                <w:tab w:val="decimal" w:pos="258"/>
              </w:tabs>
              <w:rPr>
                <w:rFonts w:cs="Arial"/>
                <w:szCs w:val="14"/>
                <w:lang w:val="en-GB"/>
              </w:rPr>
            </w:pPr>
            <w:r w:rsidRPr="00EB416A">
              <w:rPr>
                <w:rFonts w:cs="Arial"/>
                <w:szCs w:val="14"/>
                <w:lang w:val="en-GB"/>
              </w:rPr>
              <w:t>1.2</w:t>
            </w:r>
          </w:p>
        </w:tc>
        <w:tc>
          <w:tcPr>
            <w:tcW w:w="666" w:type="dxa"/>
            <w:tcBorders>
              <w:top w:val="nil"/>
              <w:left w:val="nil"/>
              <w:bottom w:val="nil"/>
              <w:right w:val="nil"/>
            </w:tcBorders>
            <w:vAlign w:val="bottom"/>
          </w:tcPr>
          <w:p w14:paraId="78771DAD" w14:textId="59AC7D3B" w:rsidR="00EB416A" w:rsidRPr="008127EA" w:rsidRDefault="00EB416A" w:rsidP="00EB416A">
            <w:pPr>
              <w:tabs>
                <w:tab w:val="decimal" w:pos="258"/>
              </w:tabs>
              <w:rPr>
                <w:rFonts w:cs="Arial"/>
                <w:szCs w:val="14"/>
                <w:lang w:val="en-GB"/>
              </w:rPr>
            </w:pPr>
            <w:r w:rsidRPr="00EB416A">
              <w:rPr>
                <w:rFonts w:cs="Arial"/>
                <w:szCs w:val="14"/>
                <w:lang w:val="en-GB"/>
              </w:rPr>
              <w:t>8.9</w:t>
            </w:r>
          </w:p>
        </w:tc>
        <w:tc>
          <w:tcPr>
            <w:tcW w:w="675" w:type="dxa"/>
            <w:tcBorders>
              <w:top w:val="nil"/>
              <w:left w:val="nil"/>
              <w:bottom w:val="nil"/>
              <w:right w:val="nil"/>
            </w:tcBorders>
            <w:vAlign w:val="bottom"/>
          </w:tcPr>
          <w:p w14:paraId="0CBA7E4C" w14:textId="6D967397"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0.6</w:t>
            </w:r>
          </w:p>
        </w:tc>
        <w:tc>
          <w:tcPr>
            <w:tcW w:w="666" w:type="dxa"/>
            <w:tcBorders>
              <w:top w:val="nil"/>
              <w:left w:val="nil"/>
              <w:bottom w:val="nil"/>
              <w:right w:val="nil"/>
            </w:tcBorders>
            <w:vAlign w:val="bottom"/>
          </w:tcPr>
          <w:p w14:paraId="698BD43E" w14:textId="2EBC182E" w:rsidR="00EB416A" w:rsidRPr="008127EA" w:rsidRDefault="00EB416A" w:rsidP="00EB416A">
            <w:pPr>
              <w:tabs>
                <w:tab w:val="decimal" w:pos="439"/>
              </w:tabs>
              <w:rPr>
                <w:rFonts w:cs="Arial"/>
                <w:szCs w:val="14"/>
                <w:lang w:val="en-GB"/>
              </w:rPr>
            </w:pPr>
            <w:r w:rsidRPr="00EB416A">
              <w:rPr>
                <w:rFonts w:cs="Arial"/>
                <w:szCs w:val="14"/>
                <w:lang w:val="en-GB"/>
              </w:rPr>
              <w:t>3,149</w:t>
            </w:r>
          </w:p>
        </w:tc>
      </w:tr>
      <w:tr w:rsidR="00EB416A" w:rsidRPr="00EB416A" w14:paraId="4EA47E6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D3920E"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663" w:type="dxa"/>
            <w:tcBorders>
              <w:top w:val="nil"/>
              <w:left w:val="nil"/>
              <w:bottom w:val="nil"/>
              <w:right w:val="nil"/>
            </w:tcBorders>
            <w:vAlign w:val="bottom"/>
          </w:tcPr>
          <w:p w14:paraId="6696C51A" w14:textId="00F8664B" w:rsidR="00EB416A" w:rsidRPr="008127EA" w:rsidRDefault="00EB416A" w:rsidP="00EB416A">
            <w:pPr>
              <w:tabs>
                <w:tab w:val="decimal" w:pos="258"/>
              </w:tabs>
              <w:rPr>
                <w:rFonts w:cs="Arial"/>
                <w:szCs w:val="14"/>
                <w:lang w:val="en-GB"/>
              </w:rPr>
            </w:pPr>
            <w:r w:rsidRPr="00EB416A">
              <w:rPr>
                <w:rFonts w:cs="Arial"/>
                <w:szCs w:val="14"/>
                <w:lang w:val="en-GB"/>
              </w:rPr>
              <w:t>2.0</w:t>
            </w:r>
          </w:p>
        </w:tc>
        <w:tc>
          <w:tcPr>
            <w:tcW w:w="664" w:type="dxa"/>
            <w:tcBorders>
              <w:top w:val="nil"/>
              <w:left w:val="nil"/>
              <w:bottom w:val="nil"/>
              <w:right w:val="nil"/>
            </w:tcBorders>
            <w:vAlign w:val="bottom"/>
          </w:tcPr>
          <w:p w14:paraId="4114621E" w14:textId="54790CF5" w:rsidR="00EB416A" w:rsidRPr="008127EA" w:rsidRDefault="00EB416A" w:rsidP="00EB416A">
            <w:pPr>
              <w:tabs>
                <w:tab w:val="decimal" w:pos="311"/>
              </w:tabs>
              <w:rPr>
                <w:rFonts w:cs="Arial"/>
                <w:szCs w:val="14"/>
                <w:lang w:val="en-GB"/>
              </w:rPr>
            </w:pPr>
            <w:r w:rsidRPr="00EB416A">
              <w:rPr>
                <w:rFonts w:cs="Arial"/>
                <w:szCs w:val="14"/>
                <w:lang w:val="en-GB"/>
              </w:rPr>
              <w:t>11.6</w:t>
            </w:r>
          </w:p>
        </w:tc>
        <w:tc>
          <w:tcPr>
            <w:tcW w:w="664" w:type="dxa"/>
            <w:tcBorders>
              <w:top w:val="nil"/>
              <w:left w:val="nil"/>
              <w:bottom w:val="nil"/>
              <w:right w:val="nil"/>
            </w:tcBorders>
            <w:vAlign w:val="bottom"/>
          </w:tcPr>
          <w:p w14:paraId="4604F369" w14:textId="3FDD4D6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0.7</w:t>
            </w:r>
          </w:p>
        </w:tc>
        <w:tc>
          <w:tcPr>
            <w:tcW w:w="664" w:type="dxa"/>
            <w:tcBorders>
              <w:top w:val="nil"/>
              <w:left w:val="nil"/>
              <w:bottom w:val="nil"/>
              <w:right w:val="nil"/>
            </w:tcBorders>
            <w:vAlign w:val="bottom"/>
          </w:tcPr>
          <w:p w14:paraId="46FAED2B" w14:textId="7E2CC3D0" w:rsidR="00EB416A" w:rsidRPr="008127EA" w:rsidRDefault="00EB416A" w:rsidP="00EB416A">
            <w:pPr>
              <w:tabs>
                <w:tab w:val="decimal" w:pos="447"/>
              </w:tabs>
              <w:rPr>
                <w:rFonts w:cs="Arial"/>
                <w:szCs w:val="14"/>
                <w:lang w:val="en-GB"/>
              </w:rPr>
            </w:pPr>
            <w:r w:rsidRPr="00EB416A">
              <w:rPr>
                <w:rFonts w:cs="Arial"/>
                <w:szCs w:val="14"/>
                <w:lang w:val="en-GB"/>
              </w:rPr>
              <w:t>3,315</w:t>
            </w:r>
          </w:p>
        </w:tc>
        <w:tc>
          <w:tcPr>
            <w:tcW w:w="603" w:type="dxa"/>
            <w:tcBorders>
              <w:top w:val="nil"/>
              <w:left w:val="nil"/>
              <w:bottom w:val="nil"/>
              <w:right w:val="nil"/>
            </w:tcBorders>
            <w:vAlign w:val="bottom"/>
          </w:tcPr>
          <w:p w14:paraId="23696549" w14:textId="16610FF4" w:rsidR="00EB416A" w:rsidRPr="008127EA" w:rsidRDefault="00EB416A" w:rsidP="00EB416A">
            <w:pPr>
              <w:tabs>
                <w:tab w:val="decimal" w:pos="240"/>
              </w:tabs>
              <w:rPr>
                <w:rFonts w:cs="Arial"/>
                <w:szCs w:val="14"/>
                <w:lang w:val="en-GB"/>
              </w:rPr>
            </w:pPr>
            <w:r w:rsidRPr="00EB416A">
              <w:rPr>
                <w:rFonts w:cs="Arial"/>
                <w:szCs w:val="14"/>
                <w:lang w:val="en-GB"/>
              </w:rPr>
              <w:t>0.4</w:t>
            </w:r>
          </w:p>
        </w:tc>
        <w:tc>
          <w:tcPr>
            <w:tcW w:w="603" w:type="dxa"/>
            <w:tcBorders>
              <w:top w:val="nil"/>
              <w:left w:val="nil"/>
              <w:bottom w:val="nil"/>
              <w:right w:val="nil"/>
            </w:tcBorders>
            <w:vAlign w:val="bottom"/>
          </w:tcPr>
          <w:p w14:paraId="1D5F731E" w14:textId="24ADD431" w:rsidR="00EB416A" w:rsidRPr="008127EA" w:rsidRDefault="00EB416A" w:rsidP="00EB416A">
            <w:pPr>
              <w:tabs>
                <w:tab w:val="decimal" w:pos="240"/>
              </w:tabs>
              <w:rPr>
                <w:rFonts w:cs="Arial"/>
                <w:szCs w:val="14"/>
                <w:lang w:val="en-GB"/>
              </w:rPr>
            </w:pPr>
            <w:r w:rsidRPr="00EB416A">
              <w:rPr>
                <w:rFonts w:cs="Arial"/>
                <w:szCs w:val="14"/>
                <w:lang w:val="en-GB"/>
              </w:rPr>
              <w:t>3.8</w:t>
            </w:r>
          </w:p>
        </w:tc>
        <w:tc>
          <w:tcPr>
            <w:tcW w:w="603" w:type="dxa"/>
            <w:tcBorders>
              <w:top w:val="nil"/>
              <w:left w:val="nil"/>
              <w:bottom w:val="nil"/>
              <w:right w:val="nil"/>
            </w:tcBorders>
            <w:vAlign w:val="bottom"/>
          </w:tcPr>
          <w:p w14:paraId="71D01851" w14:textId="3BB21964" w:rsidR="00EB416A" w:rsidRPr="008127EA" w:rsidRDefault="00EB416A" w:rsidP="00EB416A">
            <w:pPr>
              <w:tabs>
                <w:tab w:val="decimal" w:pos="258"/>
              </w:tabs>
              <w:rPr>
                <w:rFonts w:cs="Arial"/>
                <w:szCs w:val="14"/>
                <w:lang w:val="en-GB"/>
              </w:rPr>
            </w:pPr>
            <w:r w:rsidRPr="00EB416A">
              <w:rPr>
                <w:rFonts w:cs="Arial"/>
                <w:szCs w:val="14"/>
                <w:lang w:val="en-GB"/>
              </w:rPr>
              <w:t>3.3</w:t>
            </w:r>
          </w:p>
        </w:tc>
        <w:tc>
          <w:tcPr>
            <w:tcW w:w="603" w:type="dxa"/>
            <w:tcBorders>
              <w:top w:val="nil"/>
              <w:left w:val="nil"/>
              <w:bottom w:val="nil"/>
              <w:right w:val="nil"/>
            </w:tcBorders>
            <w:vAlign w:val="bottom"/>
          </w:tcPr>
          <w:p w14:paraId="5741D422" w14:textId="27EE873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13740E2C" w14:textId="1A04CDDD" w:rsidR="00EB416A" w:rsidRPr="008127EA" w:rsidRDefault="00EB416A" w:rsidP="00EB416A">
            <w:pPr>
              <w:tabs>
                <w:tab w:val="decimal" w:pos="423"/>
              </w:tabs>
              <w:rPr>
                <w:rFonts w:cs="Arial"/>
                <w:szCs w:val="14"/>
                <w:lang w:val="en-GB"/>
              </w:rPr>
            </w:pPr>
            <w:r w:rsidRPr="00EB416A">
              <w:rPr>
                <w:rFonts w:cs="Arial"/>
                <w:szCs w:val="14"/>
                <w:lang w:val="en-GB"/>
              </w:rPr>
              <w:t>3,326</w:t>
            </w:r>
          </w:p>
        </w:tc>
        <w:tc>
          <w:tcPr>
            <w:tcW w:w="657" w:type="dxa"/>
            <w:tcBorders>
              <w:top w:val="nil"/>
              <w:left w:val="nil"/>
              <w:bottom w:val="nil"/>
              <w:right w:val="nil"/>
            </w:tcBorders>
            <w:vAlign w:val="bottom"/>
          </w:tcPr>
          <w:p w14:paraId="66505E16" w14:textId="455A4B5C" w:rsidR="00EB416A" w:rsidRPr="008127EA" w:rsidRDefault="00EB416A" w:rsidP="00EB416A">
            <w:pPr>
              <w:tabs>
                <w:tab w:val="decimal" w:pos="258"/>
              </w:tabs>
              <w:rPr>
                <w:rFonts w:cs="Arial"/>
                <w:szCs w:val="14"/>
                <w:lang w:val="en-GB"/>
              </w:rPr>
            </w:pPr>
            <w:r w:rsidRPr="00EB416A">
              <w:rPr>
                <w:rFonts w:cs="Arial"/>
                <w:szCs w:val="14"/>
                <w:lang w:val="en-GB"/>
              </w:rPr>
              <w:t>0.8</w:t>
            </w:r>
          </w:p>
        </w:tc>
        <w:tc>
          <w:tcPr>
            <w:tcW w:w="666" w:type="dxa"/>
            <w:tcBorders>
              <w:top w:val="nil"/>
              <w:left w:val="nil"/>
              <w:bottom w:val="nil"/>
              <w:right w:val="nil"/>
            </w:tcBorders>
            <w:vAlign w:val="bottom"/>
          </w:tcPr>
          <w:p w14:paraId="3436635C" w14:textId="3409EB7A" w:rsidR="00EB416A" w:rsidRPr="008127EA" w:rsidRDefault="00EB416A" w:rsidP="00EB416A">
            <w:pPr>
              <w:tabs>
                <w:tab w:val="decimal" w:pos="258"/>
              </w:tabs>
              <w:rPr>
                <w:rFonts w:cs="Arial"/>
                <w:szCs w:val="14"/>
                <w:lang w:val="en-GB"/>
              </w:rPr>
            </w:pPr>
            <w:r w:rsidRPr="00EB416A">
              <w:rPr>
                <w:rFonts w:cs="Arial"/>
                <w:szCs w:val="14"/>
                <w:lang w:val="en-GB"/>
              </w:rPr>
              <w:t>6.3</w:t>
            </w:r>
          </w:p>
        </w:tc>
        <w:tc>
          <w:tcPr>
            <w:tcW w:w="675" w:type="dxa"/>
            <w:tcBorders>
              <w:top w:val="nil"/>
              <w:left w:val="nil"/>
              <w:bottom w:val="nil"/>
              <w:right w:val="nil"/>
            </w:tcBorders>
            <w:vAlign w:val="bottom"/>
          </w:tcPr>
          <w:p w14:paraId="258E9372" w14:textId="04C6F27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0.4</w:t>
            </w:r>
          </w:p>
        </w:tc>
        <w:tc>
          <w:tcPr>
            <w:tcW w:w="666" w:type="dxa"/>
            <w:tcBorders>
              <w:top w:val="nil"/>
              <w:left w:val="nil"/>
              <w:bottom w:val="nil"/>
              <w:right w:val="nil"/>
            </w:tcBorders>
            <w:vAlign w:val="bottom"/>
          </w:tcPr>
          <w:p w14:paraId="69BB39C7" w14:textId="18748B09" w:rsidR="00EB416A" w:rsidRPr="008127EA" w:rsidRDefault="00EB416A" w:rsidP="00EB416A">
            <w:pPr>
              <w:tabs>
                <w:tab w:val="decimal" w:pos="439"/>
              </w:tabs>
              <w:rPr>
                <w:rFonts w:cs="Arial"/>
                <w:szCs w:val="14"/>
                <w:lang w:val="en-GB"/>
              </w:rPr>
            </w:pPr>
            <w:r w:rsidRPr="00EB416A">
              <w:rPr>
                <w:rFonts w:cs="Arial"/>
                <w:szCs w:val="14"/>
                <w:lang w:val="en-GB"/>
              </w:rPr>
              <w:t>3,325</w:t>
            </w:r>
          </w:p>
        </w:tc>
      </w:tr>
      <w:tr w:rsidR="00EB416A" w:rsidRPr="00EB416A" w14:paraId="34C40C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931476"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663" w:type="dxa"/>
            <w:tcBorders>
              <w:top w:val="nil"/>
              <w:left w:val="nil"/>
              <w:bottom w:val="nil"/>
              <w:right w:val="nil"/>
            </w:tcBorders>
            <w:vAlign w:val="bottom"/>
          </w:tcPr>
          <w:p w14:paraId="0084A5D3" w14:textId="4A0687D9" w:rsidR="00EB416A" w:rsidRPr="008127EA" w:rsidRDefault="00EB416A" w:rsidP="00EB416A">
            <w:pPr>
              <w:tabs>
                <w:tab w:val="decimal" w:pos="258"/>
              </w:tabs>
              <w:rPr>
                <w:rFonts w:cs="Arial"/>
                <w:szCs w:val="14"/>
                <w:lang w:val="en-GB"/>
              </w:rPr>
            </w:pPr>
            <w:r w:rsidRPr="00EB416A">
              <w:rPr>
                <w:rFonts w:cs="Arial"/>
                <w:szCs w:val="14"/>
                <w:lang w:val="en-GB"/>
              </w:rPr>
              <w:t>1.7</w:t>
            </w:r>
          </w:p>
        </w:tc>
        <w:tc>
          <w:tcPr>
            <w:tcW w:w="664" w:type="dxa"/>
            <w:tcBorders>
              <w:top w:val="nil"/>
              <w:left w:val="nil"/>
              <w:bottom w:val="nil"/>
              <w:right w:val="nil"/>
            </w:tcBorders>
            <w:vAlign w:val="bottom"/>
          </w:tcPr>
          <w:p w14:paraId="7BDA308B" w14:textId="779676C8" w:rsidR="00EB416A" w:rsidRPr="008127EA" w:rsidRDefault="00EB416A" w:rsidP="00EB416A">
            <w:pPr>
              <w:tabs>
                <w:tab w:val="decimal" w:pos="311"/>
              </w:tabs>
              <w:rPr>
                <w:rFonts w:cs="Arial"/>
                <w:szCs w:val="14"/>
                <w:lang w:val="en-GB"/>
              </w:rPr>
            </w:pPr>
            <w:r w:rsidRPr="00EB416A">
              <w:rPr>
                <w:rFonts w:cs="Arial"/>
                <w:szCs w:val="14"/>
                <w:lang w:val="en-GB"/>
              </w:rPr>
              <w:t>8.7</w:t>
            </w:r>
          </w:p>
        </w:tc>
        <w:tc>
          <w:tcPr>
            <w:tcW w:w="664" w:type="dxa"/>
            <w:tcBorders>
              <w:top w:val="nil"/>
              <w:left w:val="nil"/>
              <w:bottom w:val="nil"/>
              <w:right w:val="nil"/>
            </w:tcBorders>
            <w:vAlign w:val="bottom"/>
          </w:tcPr>
          <w:p w14:paraId="7C853ABB" w14:textId="5F4FDD99"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0.4</w:t>
            </w:r>
          </w:p>
        </w:tc>
        <w:tc>
          <w:tcPr>
            <w:tcW w:w="664" w:type="dxa"/>
            <w:tcBorders>
              <w:top w:val="nil"/>
              <w:left w:val="nil"/>
              <w:bottom w:val="nil"/>
              <w:right w:val="nil"/>
            </w:tcBorders>
            <w:vAlign w:val="bottom"/>
          </w:tcPr>
          <w:p w14:paraId="1E2B1571" w14:textId="5C67E3DC" w:rsidR="00EB416A" w:rsidRPr="008127EA" w:rsidRDefault="00EB416A" w:rsidP="00EB416A">
            <w:pPr>
              <w:tabs>
                <w:tab w:val="decimal" w:pos="447"/>
              </w:tabs>
              <w:rPr>
                <w:rFonts w:cs="Arial"/>
                <w:szCs w:val="14"/>
                <w:lang w:val="en-GB"/>
              </w:rPr>
            </w:pPr>
            <w:r w:rsidRPr="00EB416A">
              <w:rPr>
                <w:rFonts w:cs="Arial"/>
                <w:szCs w:val="14"/>
                <w:lang w:val="en-GB"/>
              </w:rPr>
              <w:t>3,292</w:t>
            </w:r>
          </w:p>
        </w:tc>
        <w:tc>
          <w:tcPr>
            <w:tcW w:w="603" w:type="dxa"/>
            <w:tcBorders>
              <w:top w:val="nil"/>
              <w:left w:val="nil"/>
              <w:bottom w:val="nil"/>
              <w:right w:val="nil"/>
            </w:tcBorders>
            <w:vAlign w:val="bottom"/>
          </w:tcPr>
          <w:p w14:paraId="75E24D1D" w14:textId="189D5F51" w:rsidR="00EB416A" w:rsidRPr="008127EA" w:rsidRDefault="00EB416A" w:rsidP="00EB416A">
            <w:pPr>
              <w:tabs>
                <w:tab w:val="decimal" w:pos="240"/>
              </w:tabs>
              <w:rPr>
                <w:rFonts w:cs="Arial"/>
                <w:szCs w:val="14"/>
                <w:lang w:val="en-GB"/>
              </w:rPr>
            </w:pPr>
            <w:r w:rsidRPr="00EB416A">
              <w:rPr>
                <w:rFonts w:cs="Arial"/>
                <w:szCs w:val="14"/>
                <w:lang w:val="en-GB"/>
              </w:rPr>
              <w:t>0.6</w:t>
            </w:r>
          </w:p>
        </w:tc>
        <w:tc>
          <w:tcPr>
            <w:tcW w:w="603" w:type="dxa"/>
            <w:tcBorders>
              <w:top w:val="nil"/>
              <w:left w:val="nil"/>
              <w:bottom w:val="nil"/>
              <w:right w:val="nil"/>
            </w:tcBorders>
            <w:vAlign w:val="bottom"/>
          </w:tcPr>
          <w:p w14:paraId="05B5532A" w14:textId="685E6B95" w:rsidR="00EB416A" w:rsidRPr="008127EA" w:rsidRDefault="00EB416A" w:rsidP="00EB416A">
            <w:pPr>
              <w:tabs>
                <w:tab w:val="decimal" w:pos="240"/>
              </w:tabs>
              <w:rPr>
                <w:rFonts w:cs="Arial"/>
                <w:szCs w:val="14"/>
                <w:lang w:val="en-GB"/>
              </w:rPr>
            </w:pPr>
            <w:r w:rsidRPr="00EB416A">
              <w:rPr>
                <w:rFonts w:cs="Arial"/>
                <w:szCs w:val="14"/>
                <w:lang w:val="en-GB"/>
              </w:rPr>
              <w:t>2.7</w:t>
            </w:r>
          </w:p>
        </w:tc>
        <w:tc>
          <w:tcPr>
            <w:tcW w:w="603" w:type="dxa"/>
            <w:tcBorders>
              <w:top w:val="nil"/>
              <w:left w:val="nil"/>
              <w:bottom w:val="nil"/>
              <w:right w:val="nil"/>
            </w:tcBorders>
            <w:vAlign w:val="bottom"/>
          </w:tcPr>
          <w:p w14:paraId="18442F07" w14:textId="09522613" w:rsidR="00EB416A" w:rsidRPr="008127EA" w:rsidRDefault="00EB416A" w:rsidP="00EB416A">
            <w:pPr>
              <w:tabs>
                <w:tab w:val="decimal" w:pos="258"/>
              </w:tabs>
              <w:rPr>
                <w:rFonts w:cs="Arial"/>
                <w:szCs w:val="14"/>
                <w:lang w:val="en-GB"/>
              </w:rPr>
            </w:pPr>
            <w:r w:rsidRPr="00EB416A">
              <w:rPr>
                <w:rFonts w:cs="Arial"/>
                <w:szCs w:val="14"/>
                <w:lang w:val="en-GB"/>
              </w:rPr>
              <w:t>4.7</w:t>
            </w:r>
          </w:p>
        </w:tc>
        <w:tc>
          <w:tcPr>
            <w:tcW w:w="603" w:type="dxa"/>
            <w:tcBorders>
              <w:top w:val="nil"/>
              <w:left w:val="nil"/>
              <w:bottom w:val="nil"/>
              <w:right w:val="nil"/>
            </w:tcBorders>
            <w:vAlign w:val="bottom"/>
          </w:tcPr>
          <w:p w14:paraId="0ACCDEF0" w14:textId="2F8B4C71" w:rsidR="00EB416A" w:rsidRPr="008127EA" w:rsidRDefault="00EB416A" w:rsidP="00EB416A">
            <w:pPr>
              <w:tabs>
                <w:tab w:val="decimal" w:pos="234"/>
              </w:tabs>
              <w:rPr>
                <w:rFonts w:cs="Arial"/>
                <w:szCs w:val="14"/>
                <w:lang w:val="en-GB"/>
              </w:rPr>
            </w:pPr>
            <w:r w:rsidRPr="00EB416A">
              <w:rPr>
                <w:rFonts w:cs="Arial"/>
                <w:szCs w:val="14"/>
                <w:lang w:val="en-GB"/>
              </w:rPr>
              <w:t>0.1</w:t>
            </w:r>
          </w:p>
        </w:tc>
        <w:tc>
          <w:tcPr>
            <w:tcW w:w="603" w:type="dxa"/>
            <w:tcBorders>
              <w:top w:val="nil"/>
              <w:left w:val="nil"/>
              <w:bottom w:val="nil"/>
              <w:right w:val="nil"/>
            </w:tcBorders>
            <w:vAlign w:val="bottom"/>
          </w:tcPr>
          <w:p w14:paraId="709143EC" w14:textId="0E0064F8" w:rsidR="00EB416A" w:rsidRPr="008127EA" w:rsidRDefault="00EB416A" w:rsidP="00EB416A">
            <w:pPr>
              <w:tabs>
                <w:tab w:val="decimal" w:pos="423"/>
              </w:tabs>
              <w:rPr>
                <w:rFonts w:cs="Arial"/>
                <w:szCs w:val="14"/>
                <w:lang w:val="en-GB"/>
              </w:rPr>
            </w:pPr>
            <w:r w:rsidRPr="00EB416A">
              <w:rPr>
                <w:rFonts w:cs="Arial"/>
                <w:szCs w:val="14"/>
                <w:lang w:val="en-GB"/>
              </w:rPr>
              <w:t>3,311</w:t>
            </w:r>
          </w:p>
        </w:tc>
        <w:tc>
          <w:tcPr>
            <w:tcW w:w="657" w:type="dxa"/>
            <w:tcBorders>
              <w:top w:val="nil"/>
              <w:left w:val="nil"/>
              <w:bottom w:val="nil"/>
              <w:right w:val="nil"/>
            </w:tcBorders>
            <w:vAlign w:val="bottom"/>
          </w:tcPr>
          <w:p w14:paraId="0FE7B16B" w14:textId="402E305F" w:rsidR="00EB416A" w:rsidRPr="008127EA" w:rsidRDefault="00EB416A" w:rsidP="00EB416A">
            <w:pPr>
              <w:tabs>
                <w:tab w:val="decimal" w:pos="258"/>
              </w:tabs>
              <w:rPr>
                <w:rFonts w:cs="Arial"/>
                <w:szCs w:val="14"/>
                <w:lang w:val="en-GB"/>
              </w:rPr>
            </w:pPr>
            <w:r w:rsidRPr="00EB416A">
              <w:rPr>
                <w:rFonts w:cs="Arial"/>
                <w:szCs w:val="14"/>
                <w:lang w:val="en-GB"/>
              </w:rPr>
              <w:t>0.6</w:t>
            </w:r>
          </w:p>
        </w:tc>
        <w:tc>
          <w:tcPr>
            <w:tcW w:w="666" w:type="dxa"/>
            <w:tcBorders>
              <w:top w:val="nil"/>
              <w:left w:val="nil"/>
              <w:bottom w:val="nil"/>
              <w:right w:val="nil"/>
            </w:tcBorders>
            <w:vAlign w:val="bottom"/>
          </w:tcPr>
          <w:p w14:paraId="468E12F0" w14:textId="470281C8" w:rsidR="00EB416A" w:rsidRPr="008127EA" w:rsidRDefault="00EB416A" w:rsidP="00EB416A">
            <w:pPr>
              <w:tabs>
                <w:tab w:val="decimal" w:pos="258"/>
              </w:tabs>
              <w:rPr>
                <w:rFonts w:cs="Arial"/>
                <w:szCs w:val="14"/>
                <w:lang w:val="en-GB"/>
              </w:rPr>
            </w:pPr>
            <w:r w:rsidRPr="00EB416A">
              <w:rPr>
                <w:rFonts w:cs="Arial"/>
                <w:szCs w:val="14"/>
                <w:lang w:val="en-GB"/>
              </w:rPr>
              <w:t>4.2</w:t>
            </w:r>
          </w:p>
        </w:tc>
        <w:tc>
          <w:tcPr>
            <w:tcW w:w="675" w:type="dxa"/>
            <w:tcBorders>
              <w:top w:val="nil"/>
              <w:left w:val="nil"/>
              <w:bottom w:val="nil"/>
              <w:right w:val="nil"/>
            </w:tcBorders>
            <w:vAlign w:val="bottom"/>
          </w:tcPr>
          <w:p w14:paraId="53795C73" w14:textId="15F51CCA"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0.2</w:t>
            </w:r>
          </w:p>
        </w:tc>
        <w:tc>
          <w:tcPr>
            <w:tcW w:w="666" w:type="dxa"/>
            <w:tcBorders>
              <w:top w:val="nil"/>
              <w:left w:val="nil"/>
              <w:bottom w:val="nil"/>
              <w:right w:val="nil"/>
            </w:tcBorders>
            <w:vAlign w:val="bottom"/>
          </w:tcPr>
          <w:p w14:paraId="71DC8AC1" w14:textId="2C5F4035" w:rsidR="00EB416A" w:rsidRPr="008127EA" w:rsidRDefault="00EB416A" w:rsidP="00EB416A">
            <w:pPr>
              <w:tabs>
                <w:tab w:val="decimal" w:pos="439"/>
              </w:tabs>
              <w:rPr>
                <w:rFonts w:cs="Arial"/>
                <w:szCs w:val="14"/>
                <w:lang w:val="en-GB"/>
              </w:rPr>
            </w:pPr>
            <w:r w:rsidRPr="00EB416A">
              <w:rPr>
                <w:rFonts w:cs="Arial"/>
                <w:szCs w:val="14"/>
                <w:lang w:val="en-GB"/>
              </w:rPr>
              <w:t>3,301</w:t>
            </w:r>
          </w:p>
        </w:tc>
      </w:tr>
      <w:tr w:rsidR="00EB416A" w:rsidRPr="008A2AD3" w14:paraId="339732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186E96"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24576C6D" w14:textId="77777777" w:rsidR="00EB416A" w:rsidRPr="008A2AD3" w:rsidRDefault="00EB416A" w:rsidP="00EB416A">
            <w:pPr>
              <w:tabs>
                <w:tab w:val="decimal" w:pos="258"/>
              </w:tabs>
              <w:rPr>
                <w:rFonts w:cs="Arial"/>
                <w:sz w:val="8"/>
                <w:szCs w:val="8"/>
              </w:rPr>
            </w:pPr>
          </w:p>
        </w:tc>
        <w:tc>
          <w:tcPr>
            <w:tcW w:w="664" w:type="dxa"/>
            <w:tcBorders>
              <w:top w:val="nil"/>
              <w:left w:val="nil"/>
              <w:bottom w:val="nil"/>
              <w:right w:val="nil"/>
            </w:tcBorders>
            <w:vAlign w:val="bottom"/>
          </w:tcPr>
          <w:p w14:paraId="48E755B5" w14:textId="77777777" w:rsidR="00EB416A" w:rsidRPr="008A2AD3" w:rsidRDefault="00EB416A" w:rsidP="00EB416A">
            <w:pPr>
              <w:tabs>
                <w:tab w:val="decimal" w:pos="311"/>
              </w:tabs>
              <w:rPr>
                <w:rFonts w:cs="Arial"/>
                <w:sz w:val="8"/>
                <w:szCs w:val="8"/>
              </w:rPr>
            </w:pPr>
          </w:p>
        </w:tc>
        <w:tc>
          <w:tcPr>
            <w:tcW w:w="664" w:type="dxa"/>
            <w:tcBorders>
              <w:top w:val="nil"/>
              <w:left w:val="nil"/>
              <w:bottom w:val="nil"/>
              <w:right w:val="nil"/>
            </w:tcBorders>
            <w:vAlign w:val="bottom"/>
          </w:tcPr>
          <w:p w14:paraId="6DCFDEDD" w14:textId="77777777" w:rsidR="00EB416A" w:rsidRPr="008A2AD3" w:rsidRDefault="00EB416A" w:rsidP="00EB416A">
            <w:pPr>
              <w:tabs>
                <w:tab w:val="decimal" w:pos="285"/>
              </w:tabs>
              <w:rPr>
                <w:rFonts w:cs="Arial"/>
                <w:sz w:val="8"/>
                <w:szCs w:val="8"/>
              </w:rPr>
            </w:pPr>
          </w:p>
        </w:tc>
        <w:tc>
          <w:tcPr>
            <w:tcW w:w="664" w:type="dxa"/>
            <w:tcBorders>
              <w:top w:val="nil"/>
              <w:left w:val="nil"/>
              <w:bottom w:val="nil"/>
              <w:right w:val="nil"/>
            </w:tcBorders>
            <w:vAlign w:val="bottom"/>
          </w:tcPr>
          <w:p w14:paraId="5AA5A385" w14:textId="77777777" w:rsidR="00EB416A" w:rsidRPr="008A2AD3" w:rsidRDefault="00EB416A" w:rsidP="00EB416A">
            <w:pPr>
              <w:tabs>
                <w:tab w:val="decimal" w:pos="447"/>
              </w:tabs>
              <w:rPr>
                <w:rFonts w:cs="Arial"/>
                <w:sz w:val="8"/>
                <w:szCs w:val="8"/>
              </w:rPr>
            </w:pPr>
          </w:p>
        </w:tc>
        <w:tc>
          <w:tcPr>
            <w:tcW w:w="603" w:type="dxa"/>
            <w:tcBorders>
              <w:top w:val="nil"/>
              <w:left w:val="nil"/>
              <w:bottom w:val="nil"/>
              <w:right w:val="nil"/>
            </w:tcBorders>
            <w:vAlign w:val="bottom"/>
          </w:tcPr>
          <w:p w14:paraId="1F7EFA10"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654BFBFF"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2F0F4AB7" w14:textId="77777777" w:rsidR="00EB416A" w:rsidRPr="008A2AD3" w:rsidRDefault="00EB416A" w:rsidP="00EB416A">
            <w:pPr>
              <w:tabs>
                <w:tab w:val="decimal" w:pos="258"/>
              </w:tabs>
              <w:rPr>
                <w:rFonts w:cs="Arial"/>
                <w:sz w:val="8"/>
                <w:szCs w:val="8"/>
              </w:rPr>
            </w:pPr>
          </w:p>
        </w:tc>
        <w:tc>
          <w:tcPr>
            <w:tcW w:w="603" w:type="dxa"/>
            <w:tcBorders>
              <w:top w:val="nil"/>
              <w:left w:val="nil"/>
              <w:bottom w:val="nil"/>
              <w:right w:val="nil"/>
            </w:tcBorders>
            <w:vAlign w:val="bottom"/>
          </w:tcPr>
          <w:p w14:paraId="78B22997" w14:textId="77777777" w:rsidR="00EB416A" w:rsidRPr="008A2AD3" w:rsidRDefault="00EB416A" w:rsidP="00EB416A">
            <w:pPr>
              <w:tabs>
                <w:tab w:val="decimal" w:pos="234"/>
              </w:tabs>
              <w:rPr>
                <w:rFonts w:cs="Arial"/>
                <w:sz w:val="8"/>
                <w:szCs w:val="8"/>
              </w:rPr>
            </w:pPr>
          </w:p>
        </w:tc>
        <w:tc>
          <w:tcPr>
            <w:tcW w:w="603" w:type="dxa"/>
            <w:tcBorders>
              <w:top w:val="nil"/>
              <w:left w:val="nil"/>
              <w:bottom w:val="nil"/>
              <w:right w:val="nil"/>
            </w:tcBorders>
            <w:vAlign w:val="bottom"/>
          </w:tcPr>
          <w:p w14:paraId="65F28143" w14:textId="77777777" w:rsidR="00EB416A" w:rsidRPr="008A2AD3" w:rsidRDefault="00EB416A" w:rsidP="00EB416A">
            <w:pPr>
              <w:tabs>
                <w:tab w:val="decimal" w:pos="423"/>
              </w:tabs>
              <w:rPr>
                <w:rFonts w:cs="Arial"/>
                <w:sz w:val="8"/>
                <w:szCs w:val="8"/>
              </w:rPr>
            </w:pPr>
          </w:p>
        </w:tc>
        <w:tc>
          <w:tcPr>
            <w:tcW w:w="657" w:type="dxa"/>
            <w:tcBorders>
              <w:top w:val="nil"/>
              <w:left w:val="nil"/>
              <w:bottom w:val="nil"/>
              <w:right w:val="nil"/>
            </w:tcBorders>
            <w:vAlign w:val="bottom"/>
          </w:tcPr>
          <w:p w14:paraId="2355C77A"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2CD24885" w14:textId="77777777" w:rsidR="00EB416A" w:rsidRPr="008A2AD3" w:rsidRDefault="00EB416A" w:rsidP="00EB416A">
            <w:pPr>
              <w:tabs>
                <w:tab w:val="decimal" w:pos="258"/>
              </w:tabs>
              <w:rPr>
                <w:rFonts w:cs="Arial"/>
                <w:sz w:val="8"/>
                <w:szCs w:val="8"/>
              </w:rPr>
            </w:pPr>
          </w:p>
        </w:tc>
        <w:tc>
          <w:tcPr>
            <w:tcW w:w="675" w:type="dxa"/>
            <w:tcBorders>
              <w:top w:val="nil"/>
              <w:left w:val="nil"/>
              <w:bottom w:val="nil"/>
              <w:right w:val="nil"/>
            </w:tcBorders>
            <w:vAlign w:val="bottom"/>
          </w:tcPr>
          <w:p w14:paraId="1A34EECF"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7BBA4287" w14:textId="77777777" w:rsidR="00EB416A" w:rsidRPr="008A2AD3" w:rsidRDefault="00EB416A" w:rsidP="00EB416A">
            <w:pPr>
              <w:tabs>
                <w:tab w:val="decimal" w:pos="439"/>
              </w:tabs>
              <w:rPr>
                <w:rFonts w:cs="Arial"/>
                <w:sz w:val="8"/>
                <w:szCs w:val="8"/>
              </w:rPr>
            </w:pPr>
          </w:p>
        </w:tc>
      </w:tr>
      <w:tr w:rsidR="00EB416A" w:rsidRPr="0059787D" w14:paraId="75570D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4A6F88CE" w14:textId="77777777" w:rsidR="00EB416A" w:rsidRPr="0059787D" w:rsidRDefault="00EB416A" w:rsidP="00EB416A">
            <w:pPr>
              <w:spacing w:after="80"/>
              <w:rPr>
                <w:rFonts w:cs="Arial"/>
                <w:szCs w:val="14"/>
              </w:rPr>
            </w:pPr>
            <w:r w:rsidRPr="0059787D">
              <w:rPr>
                <w:rFonts w:cs="Arial"/>
                <w:szCs w:val="14"/>
              </w:rPr>
              <w:t>Total</w:t>
            </w:r>
          </w:p>
        </w:tc>
        <w:tc>
          <w:tcPr>
            <w:tcW w:w="663" w:type="dxa"/>
            <w:tcBorders>
              <w:top w:val="nil"/>
              <w:left w:val="nil"/>
              <w:bottom w:val="single" w:sz="4" w:space="0" w:color="auto"/>
              <w:right w:val="nil"/>
            </w:tcBorders>
            <w:vAlign w:val="bottom"/>
          </w:tcPr>
          <w:p w14:paraId="33E03295"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4.2</w:t>
            </w:r>
          </w:p>
        </w:tc>
        <w:tc>
          <w:tcPr>
            <w:tcW w:w="664" w:type="dxa"/>
            <w:tcBorders>
              <w:top w:val="nil"/>
              <w:left w:val="nil"/>
              <w:bottom w:val="single" w:sz="4" w:space="0" w:color="auto"/>
              <w:right w:val="nil"/>
            </w:tcBorders>
            <w:vAlign w:val="bottom"/>
          </w:tcPr>
          <w:p w14:paraId="3B015F9C" w14:textId="77777777" w:rsidR="00EB416A" w:rsidRPr="008127EA" w:rsidRDefault="00EB416A" w:rsidP="00EB416A">
            <w:pPr>
              <w:tabs>
                <w:tab w:val="decimal" w:pos="311"/>
              </w:tabs>
              <w:spacing w:after="80"/>
              <w:rPr>
                <w:rFonts w:cs="Arial"/>
                <w:szCs w:val="14"/>
                <w:lang w:val="en-GB"/>
              </w:rPr>
            </w:pPr>
            <w:r w:rsidRPr="008127EA">
              <w:rPr>
                <w:rFonts w:cs="Arial"/>
                <w:szCs w:val="14"/>
                <w:lang w:val="en-GB"/>
              </w:rPr>
              <w:t>17.6</w:t>
            </w:r>
          </w:p>
        </w:tc>
        <w:tc>
          <w:tcPr>
            <w:tcW w:w="664" w:type="dxa"/>
            <w:tcBorders>
              <w:top w:val="nil"/>
              <w:left w:val="nil"/>
              <w:bottom w:val="single" w:sz="4" w:space="0" w:color="auto"/>
              <w:right w:val="nil"/>
            </w:tcBorders>
            <w:vAlign w:val="bottom"/>
          </w:tcPr>
          <w:p w14:paraId="3EBDC993" w14:textId="775E1B90" w:rsidR="00EB416A" w:rsidRPr="008127EA" w:rsidRDefault="008774FF" w:rsidP="00EB416A">
            <w:pPr>
              <w:tabs>
                <w:tab w:val="decimal" w:pos="285"/>
              </w:tabs>
              <w:spacing w:after="80"/>
              <w:rPr>
                <w:rFonts w:cs="Arial"/>
                <w:szCs w:val="14"/>
                <w:lang w:val="en-GB"/>
              </w:rPr>
            </w:pPr>
            <w:r w:rsidRPr="007F0207">
              <w:rPr>
                <w:rFonts w:eastAsia="Arial"/>
              </w:rPr>
              <w:t>−</w:t>
            </w:r>
            <w:r w:rsidR="00EB416A" w:rsidRPr="008127EA">
              <w:rPr>
                <w:rFonts w:cs="Arial"/>
                <w:szCs w:val="14"/>
                <w:lang w:val="en-GB"/>
              </w:rPr>
              <w:t>0.9</w:t>
            </w:r>
          </w:p>
        </w:tc>
        <w:tc>
          <w:tcPr>
            <w:tcW w:w="664" w:type="dxa"/>
            <w:tcBorders>
              <w:top w:val="nil"/>
              <w:left w:val="nil"/>
              <w:bottom w:val="single" w:sz="4" w:space="0" w:color="auto"/>
              <w:right w:val="nil"/>
            </w:tcBorders>
            <w:vAlign w:val="bottom"/>
          </w:tcPr>
          <w:p w14:paraId="11EAE771" w14:textId="77777777" w:rsidR="00EB416A" w:rsidRPr="008127EA" w:rsidRDefault="00EB416A" w:rsidP="00EB416A">
            <w:pPr>
              <w:tabs>
                <w:tab w:val="decimal" w:pos="447"/>
              </w:tabs>
              <w:spacing w:after="80"/>
              <w:rPr>
                <w:rFonts w:cs="Arial"/>
                <w:szCs w:val="14"/>
                <w:lang w:val="en-GB"/>
              </w:rPr>
            </w:pPr>
            <w:r w:rsidRPr="008127EA">
              <w:rPr>
                <w:rFonts w:cs="Arial"/>
                <w:szCs w:val="14"/>
                <w:lang w:val="en-GB"/>
              </w:rPr>
              <w:t>17,132</w:t>
            </w:r>
          </w:p>
        </w:tc>
        <w:tc>
          <w:tcPr>
            <w:tcW w:w="603" w:type="dxa"/>
            <w:tcBorders>
              <w:top w:val="nil"/>
              <w:left w:val="nil"/>
              <w:bottom w:val="single" w:sz="4" w:space="0" w:color="auto"/>
              <w:right w:val="nil"/>
            </w:tcBorders>
            <w:vAlign w:val="bottom"/>
          </w:tcPr>
          <w:p w14:paraId="7BBDA81F"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0.6</w:t>
            </w:r>
          </w:p>
        </w:tc>
        <w:tc>
          <w:tcPr>
            <w:tcW w:w="603" w:type="dxa"/>
            <w:tcBorders>
              <w:top w:val="nil"/>
              <w:left w:val="nil"/>
              <w:bottom w:val="single" w:sz="4" w:space="0" w:color="auto"/>
              <w:right w:val="nil"/>
            </w:tcBorders>
            <w:vAlign w:val="bottom"/>
          </w:tcPr>
          <w:p w14:paraId="35E7B7CE"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4.9</w:t>
            </w:r>
          </w:p>
        </w:tc>
        <w:tc>
          <w:tcPr>
            <w:tcW w:w="603" w:type="dxa"/>
            <w:tcBorders>
              <w:top w:val="nil"/>
              <w:left w:val="nil"/>
              <w:bottom w:val="single" w:sz="4" w:space="0" w:color="auto"/>
              <w:right w:val="nil"/>
            </w:tcBorders>
            <w:vAlign w:val="bottom"/>
          </w:tcPr>
          <w:p w14:paraId="15832E2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3.2</w:t>
            </w:r>
          </w:p>
        </w:tc>
        <w:tc>
          <w:tcPr>
            <w:tcW w:w="603" w:type="dxa"/>
            <w:tcBorders>
              <w:top w:val="nil"/>
              <w:left w:val="nil"/>
              <w:bottom w:val="single" w:sz="4" w:space="0" w:color="auto"/>
              <w:right w:val="nil"/>
            </w:tcBorders>
            <w:vAlign w:val="bottom"/>
          </w:tcPr>
          <w:p w14:paraId="648D8F16" w14:textId="70546DA1" w:rsidR="00EB416A" w:rsidRPr="008127EA" w:rsidRDefault="004D59A4" w:rsidP="00EB416A">
            <w:pPr>
              <w:tabs>
                <w:tab w:val="decimal" w:pos="234"/>
              </w:tabs>
              <w:spacing w:after="80"/>
              <w:rPr>
                <w:rFonts w:cs="Arial"/>
                <w:szCs w:val="14"/>
                <w:lang w:val="en-GB"/>
              </w:rPr>
            </w:pPr>
            <w:r w:rsidRPr="007F0207">
              <w:rPr>
                <w:rFonts w:eastAsia="Arial"/>
              </w:rPr>
              <w:t>−</w:t>
            </w:r>
            <w:r w:rsidR="00EB416A" w:rsidRPr="008127EA">
              <w:rPr>
                <w:rFonts w:cs="Arial"/>
                <w:szCs w:val="14"/>
                <w:lang w:val="en-GB"/>
              </w:rPr>
              <w:t>0.2</w:t>
            </w:r>
          </w:p>
        </w:tc>
        <w:tc>
          <w:tcPr>
            <w:tcW w:w="603" w:type="dxa"/>
            <w:tcBorders>
              <w:top w:val="nil"/>
              <w:left w:val="nil"/>
              <w:bottom w:val="single" w:sz="4" w:space="0" w:color="auto"/>
              <w:right w:val="nil"/>
            </w:tcBorders>
            <w:vAlign w:val="bottom"/>
          </w:tcPr>
          <w:p w14:paraId="25B73CCC" w14:textId="77777777" w:rsidR="00EB416A" w:rsidRPr="008127EA" w:rsidRDefault="00EB416A" w:rsidP="00EB416A">
            <w:pPr>
              <w:tabs>
                <w:tab w:val="decimal" w:pos="423"/>
              </w:tabs>
              <w:spacing w:after="80"/>
              <w:rPr>
                <w:rFonts w:cs="Arial"/>
                <w:szCs w:val="14"/>
                <w:lang w:val="en-GB"/>
              </w:rPr>
            </w:pPr>
            <w:r w:rsidRPr="008127EA">
              <w:rPr>
                <w:rFonts w:cs="Arial"/>
                <w:szCs w:val="14"/>
                <w:lang w:val="en-GB"/>
              </w:rPr>
              <w:t>17,238</w:t>
            </w:r>
          </w:p>
        </w:tc>
        <w:tc>
          <w:tcPr>
            <w:tcW w:w="657" w:type="dxa"/>
            <w:tcBorders>
              <w:top w:val="nil"/>
              <w:left w:val="nil"/>
              <w:bottom w:val="single" w:sz="4" w:space="0" w:color="auto"/>
              <w:right w:val="nil"/>
            </w:tcBorders>
            <w:vAlign w:val="bottom"/>
          </w:tcPr>
          <w:p w14:paraId="01A436FA"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1.8</w:t>
            </w:r>
          </w:p>
        </w:tc>
        <w:tc>
          <w:tcPr>
            <w:tcW w:w="666" w:type="dxa"/>
            <w:tcBorders>
              <w:top w:val="nil"/>
              <w:left w:val="nil"/>
              <w:bottom w:val="single" w:sz="4" w:space="0" w:color="auto"/>
              <w:right w:val="nil"/>
            </w:tcBorders>
            <w:vAlign w:val="bottom"/>
          </w:tcPr>
          <w:p w14:paraId="13DDD8A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10.1</w:t>
            </w:r>
          </w:p>
        </w:tc>
        <w:tc>
          <w:tcPr>
            <w:tcW w:w="675" w:type="dxa"/>
            <w:tcBorders>
              <w:top w:val="nil"/>
              <w:left w:val="nil"/>
              <w:bottom w:val="single" w:sz="4" w:space="0" w:color="auto"/>
              <w:right w:val="nil"/>
            </w:tcBorders>
            <w:vAlign w:val="bottom"/>
          </w:tcPr>
          <w:p w14:paraId="40CC8117" w14:textId="71FE9F50" w:rsidR="00EB416A" w:rsidRPr="008127EA" w:rsidRDefault="001E3F43" w:rsidP="00EB416A">
            <w:pPr>
              <w:tabs>
                <w:tab w:val="decimal" w:pos="258"/>
              </w:tabs>
              <w:spacing w:after="80"/>
              <w:rPr>
                <w:rFonts w:cs="Arial"/>
                <w:szCs w:val="14"/>
                <w:lang w:val="en-GB"/>
              </w:rPr>
            </w:pPr>
            <w:r w:rsidRPr="007F0207">
              <w:rPr>
                <w:rFonts w:eastAsia="Arial"/>
              </w:rPr>
              <w:t>−</w:t>
            </w:r>
            <w:r w:rsidR="00EB416A" w:rsidRPr="008127EA">
              <w:rPr>
                <w:rFonts w:cs="Arial"/>
                <w:szCs w:val="14"/>
                <w:lang w:val="en-GB"/>
              </w:rPr>
              <w:t>0.6</w:t>
            </w:r>
          </w:p>
        </w:tc>
        <w:tc>
          <w:tcPr>
            <w:tcW w:w="666" w:type="dxa"/>
            <w:tcBorders>
              <w:top w:val="nil"/>
              <w:left w:val="nil"/>
              <w:bottom w:val="single" w:sz="4" w:space="0" w:color="auto"/>
              <w:right w:val="nil"/>
            </w:tcBorders>
            <w:vAlign w:val="bottom"/>
          </w:tcPr>
          <w:p w14:paraId="00812437"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17,180</w:t>
            </w:r>
          </w:p>
        </w:tc>
      </w:tr>
      <w:tr w:rsidR="00EB416A" w:rsidRPr="008A2AD3" w14:paraId="28E884A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27ACBD57" w14:textId="77777777" w:rsidR="00EB416A" w:rsidRPr="008A2AD3" w:rsidRDefault="00EB416A" w:rsidP="00EB416A">
            <w:pPr>
              <w:ind w:left="160" w:hanging="60"/>
              <w:rPr>
                <w:rFonts w:cs="Arial"/>
                <w:sz w:val="8"/>
                <w:szCs w:val="8"/>
              </w:rPr>
            </w:pPr>
          </w:p>
        </w:tc>
      </w:tr>
      <w:tr w:rsidR="00EB416A" w:rsidRPr="0059787D" w14:paraId="6EBD9F8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7B35D088" w14:textId="452C4C47" w:rsidR="00EB416A" w:rsidRPr="0059787D" w:rsidRDefault="00EB416A" w:rsidP="00EB416A">
            <w:pPr>
              <w:jc w:val="both"/>
              <w:rPr>
                <w:rFonts w:cs="Arial"/>
                <w:szCs w:val="14"/>
              </w:rPr>
            </w:pPr>
            <w:r w:rsidRPr="0059787D">
              <w:rPr>
                <w:rFonts w:cs="Arial"/>
                <w:szCs w:val="14"/>
              </w:rPr>
              <w:t>Note: Each of the indices is expressed in standard deviation units (SD) from the median of the WHO Child Growth Standards. The total include</w:t>
            </w:r>
            <w:r w:rsidR="001E3F43">
              <w:rPr>
                <w:rFonts w:cs="Arial"/>
                <w:szCs w:val="14"/>
              </w:rPr>
              <w:t>s</w:t>
            </w:r>
            <w:r w:rsidRPr="0059787D">
              <w:rPr>
                <w:rFonts w:cs="Arial"/>
                <w:szCs w:val="14"/>
              </w:rPr>
              <w:t xml:space="preserve"> </w:t>
            </w:r>
            <w:r w:rsidR="001E3F43">
              <w:rPr>
                <w:rFonts w:cs="Arial"/>
                <w:szCs w:val="14"/>
              </w:rPr>
              <w:t xml:space="preserve">seven </w:t>
            </w:r>
            <w:r w:rsidRPr="0059787D">
              <w:rPr>
                <w:rFonts w:cs="Arial"/>
                <w:szCs w:val="14"/>
              </w:rPr>
              <w:t>children for whom information on mother</w:t>
            </w:r>
            <w:r>
              <w:rPr>
                <w:rFonts w:cs="Arial"/>
                <w:szCs w:val="14"/>
              </w:rPr>
              <w:t>’</w:t>
            </w:r>
            <w:r w:rsidRPr="0059787D">
              <w:rPr>
                <w:rFonts w:cs="Arial"/>
                <w:szCs w:val="14"/>
              </w:rPr>
              <w:t>s education is missing</w:t>
            </w:r>
            <w:r w:rsidR="001E3F43">
              <w:rPr>
                <w:rFonts w:cs="Arial"/>
                <w:szCs w:val="14"/>
              </w:rPr>
              <w:t>.</w:t>
            </w:r>
          </w:p>
          <w:p w14:paraId="5A8DF7C0" w14:textId="52678C0C"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1E3F43">
              <w:rPr>
                <w:rFonts w:cs="Arial"/>
                <w:szCs w:val="14"/>
              </w:rPr>
              <w:t>.</w:t>
            </w:r>
          </w:p>
          <w:p w14:paraId="136674D1"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w:t>
            </w:r>
          </w:p>
          <w:p w14:paraId="5C9C3743" w14:textId="77777777" w:rsidR="00EB416A" w:rsidRPr="0059787D" w:rsidRDefault="00EB416A" w:rsidP="00EB416A">
            <w:pPr>
              <w:jc w:val="both"/>
              <w:rPr>
                <w:rFonts w:cs="Arial"/>
                <w:szCs w:val="14"/>
              </w:rPr>
            </w:pPr>
            <w:r w:rsidRPr="0059787D">
              <w:rPr>
                <w:rFonts w:cs="Arial"/>
                <w:szCs w:val="14"/>
                <w:vertAlign w:val="superscript"/>
              </w:rPr>
              <w:t>3</w:t>
            </w:r>
            <w:r w:rsidRPr="0059787D">
              <w:rPr>
                <w:rFonts w:cs="Arial"/>
                <w:szCs w:val="14"/>
              </w:rPr>
              <w:t xml:space="preserve"> Includes children whose mothers are deceased</w:t>
            </w:r>
          </w:p>
          <w:p w14:paraId="7000EE29" w14:textId="0BC59E13" w:rsidR="00EB416A" w:rsidRPr="0059787D" w:rsidRDefault="00EB416A" w:rsidP="00EB416A">
            <w:pPr>
              <w:jc w:val="both"/>
              <w:rPr>
                <w:rFonts w:cs="Arial"/>
                <w:szCs w:val="14"/>
              </w:rPr>
            </w:pPr>
            <w:r w:rsidRPr="0059787D">
              <w:rPr>
                <w:rFonts w:cs="Arial"/>
                <w:szCs w:val="14"/>
                <w:vertAlign w:val="superscript"/>
              </w:rPr>
              <w:t>4</w:t>
            </w:r>
            <w:r w:rsidRPr="0059787D">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427F60">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427F60">
              <w:rPr>
                <w:rFonts w:cs="Arial"/>
                <w:szCs w:val="14"/>
              </w:rPr>
              <w:t>,</w:t>
            </w:r>
            <w:r w:rsidR="00832F4D" w:rsidRPr="0059787D">
              <w:rPr>
                <w:rFonts w:cs="Arial"/>
                <w:szCs w:val="14"/>
              </w:rPr>
              <w:t xml:space="preserve"> </w:t>
            </w:r>
            <w:r w:rsidR="00427F60">
              <w:rPr>
                <w:rFonts w:cs="Arial"/>
                <w:szCs w:val="14"/>
              </w:rPr>
              <w:t>and m</w:t>
            </w:r>
            <w:r w:rsidR="00832F4D" w:rsidRPr="0059787D">
              <w:rPr>
                <w:rFonts w:cs="Arial"/>
                <w:szCs w:val="14"/>
              </w:rPr>
              <w:t>ore than secondary include</w:t>
            </w:r>
            <w:r w:rsidR="00427F60">
              <w:rPr>
                <w:rFonts w:cs="Arial"/>
                <w:szCs w:val="14"/>
              </w:rPr>
              <w:t>s</w:t>
            </w:r>
            <w:r w:rsidR="00832F4D" w:rsidRPr="0059787D">
              <w:rPr>
                <w:rFonts w:cs="Arial"/>
                <w:szCs w:val="14"/>
              </w:rPr>
              <w:t xml:space="preserve"> </w:t>
            </w:r>
            <w:r w:rsidR="00427F60">
              <w:rPr>
                <w:rFonts w:cs="Arial"/>
                <w:szCs w:val="14"/>
              </w:rPr>
              <w:t>m</w:t>
            </w:r>
            <w:r w:rsidR="00832F4D" w:rsidRPr="0059787D">
              <w:rPr>
                <w:rFonts w:cs="Arial"/>
                <w:szCs w:val="14"/>
              </w:rPr>
              <w:t>iddle</w:t>
            </w:r>
            <w:r w:rsidR="00427F60">
              <w:rPr>
                <w:rFonts w:cs="Arial"/>
                <w:szCs w:val="14"/>
              </w:rPr>
              <w:t>-l</w:t>
            </w:r>
            <w:r w:rsidR="00832F4D" w:rsidRPr="0059787D">
              <w:rPr>
                <w:rFonts w:cs="Arial"/>
                <w:szCs w:val="14"/>
              </w:rPr>
              <w:t xml:space="preserve">evel </w:t>
            </w:r>
            <w:r w:rsidR="00427F60">
              <w:rPr>
                <w:rFonts w:cs="Arial"/>
                <w:szCs w:val="14"/>
              </w:rPr>
              <w:t>c</w:t>
            </w:r>
            <w:r w:rsidR="00832F4D" w:rsidRPr="0059787D">
              <w:rPr>
                <w:rFonts w:cs="Arial"/>
                <w:szCs w:val="14"/>
              </w:rPr>
              <w:t xml:space="preserve">olleges and </w:t>
            </w:r>
            <w:r w:rsidR="00427F60">
              <w:rPr>
                <w:rFonts w:cs="Arial"/>
                <w:szCs w:val="14"/>
              </w:rPr>
              <w:t>u</w:t>
            </w:r>
            <w:r w:rsidR="00832F4D" w:rsidRPr="0059787D">
              <w:rPr>
                <w:rFonts w:cs="Arial"/>
                <w:szCs w:val="14"/>
              </w:rPr>
              <w:t>niversit</w:t>
            </w:r>
            <w:r w:rsidR="00427F6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Pr="0059787D">
              <w:rPr>
                <w:rFonts w:cs="Arial"/>
                <w:szCs w:val="14"/>
              </w:rPr>
              <w:t xml:space="preserve">. For women who are not interviewed, information is taken from the Household Questionnaire. Excludes children whose mothers are not listed in the Household Questionnaire. </w:t>
            </w:r>
          </w:p>
        </w:tc>
      </w:tr>
      <w:tr w:rsidR="00EB416A" w:rsidRPr="008A2AD3" w14:paraId="631BEFD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single" w:sz="18" w:space="0" w:color="auto"/>
              <w:right w:val="nil"/>
            </w:tcBorders>
            <w:vAlign w:val="bottom"/>
          </w:tcPr>
          <w:p w14:paraId="7B9D7845" w14:textId="77777777" w:rsidR="00EB416A" w:rsidRPr="008A2AD3" w:rsidRDefault="00EB416A" w:rsidP="00EB416A">
            <w:pPr>
              <w:ind w:left="160" w:hanging="60"/>
              <w:rPr>
                <w:rFonts w:cs="Arial"/>
                <w:sz w:val="8"/>
                <w:szCs w:val="8"/>
              </w:rPr>
            </w:pPr>
          </w:p>
        </w:tc>
      </w:tr>
    </w:tbl>
    <w:p w14:paraId="41CDFAC7" w14:textId="77777777" w:rsidR="00B234D6" w:rsidRPr="0059787D" w:rsidRDefault="00B234D6" w:rsidP="00B234D6">
      <w:pPr>
        <w:rPr>
          <w:rFonts w:cs="Arial"/>
          <w:szCs w:val="14"/>
        </w:rPr>
      </w:pPr>
    </w:p>
    <w:p w14:paraId="161A8A0C" w14:textId="77777777" w:rsidR="00B234D6" w:rsidRPr="0059787D" w:rsidRDefault="00B234D6" w:rsidP="00B234D6">
      <w:pPr>
        <w:rPr>
          <w:rFonts w:cs="Arial"/>
          <w:szCs w:val="14"/>
        </w:rPr>
      </w:pPr>
      <w:r w:rsidRPr="0059787D">
        <w:rPr>
          <w:rFonts w:cs="Arial"/>
          <w:szCs w:val="14"/>
        </w:rPr>
        <w:br w:type="page"/>
      </w:r>
    </w:p>
    <w:tbl>
      <w:tblPr>
        <w:tblW w:w="9747" w:type="dxa"/>
        <w:jc w:val="center"/>
        <w:tblLayout w:type="fixed"/>
        <w:tblCellMar>
          <w:left w:w="30" w:type="dxa"/>
          <w:right w:w="30" w:type="dxa"/>
        </w:tblCellMar>
        <w:tblLook w:val="0000" w:firstRow="0" w:lastRow="0" w:firstColumn="0" w:lastColumn="0" w:noHBand="0" w:noVBand="0"/>
      </w:tblPr>
      <w:tblGrid>
        <w:gridCol w:w="1349"/>
        <w:gridCol w:w="674"/>
        <w:gridCol w:w="675"/>
        <w:gridCol w:w="674"/>
        <w:gridCol w:w="675"/>
        <w:gridCol w:w="612"/>
        <w:gridCol w:w="613"/>
        <w:gridCol w:w="612"/>
        <w:gridCol w:w="613"/>
        <w:gridCol w:w="703"/>
        <w:gridCol w:w="603"/>
        <w:gridCol w:w="612"/>
        <w:gridCol w:w="621"/>
        <w:gridCol w:w="711"/>
      </w:tblGrid>
      <w:tr w:rsidR="00B234D6" w:rsidRPr="0059787D" w14:paraId="02DA7430" w14:textId="77777777" w:rsidTr="00727C61">
        <w:trPr>
          <w:jc w:val="center"/>
        </w:trPr>
        <w:tc>
          <w:tcPr>
            <w:tcW w:w="9747" w:type="dxa"/>
            <w:gridSpan w:val="14"/>
            <w:tcBorders>
              <w:top w:val="single" w:sz="18" w:space="0" w:color="auto"/>
              <w:left w:val="nil"/>
              <w:bottom w:val="nil"/>
              <w:right w:val="nil"/>
            </w:tcBorders>
            <w:vAlign w:val="bottom"/>
          </w:tcPr>
          <w:p w14:paraId="132EBB77" w14:textId="6FBE7044" w:rsidR="00B234D6" w:rsidRPr="0059787D" w:rsidRDefault="00B234D6" w:rsidP="007134DB">
            <w:pPr>
              <w:pStyle w:val="KIRTabletitle"/>
            </w:pPr>
            <w:bookmarkStart w:id="237" w:name="_Toc121812414"/>
            <w:bookmarkStart w:id="238" w:name="_Toc123293683"/>
            <w:r w:rsidRPr="0059787D">
              <w:lastRenderedPageBreak/>
              <w:t>Table 14</w:t>
            </w:r>
            <w:proofErr w:type="gramStart"/>
            <w:r w:rsidRPr="0059787D">
              <w:t xml:space="preserve">C </w:t>
            </w:r>
            <w:r>
              <w:t xml:space="preserve"> </w:t>
            </w:r>
            <w:r w:rsidRPr="0059787D">
              <w:t>Nutritional</w:t>
            </w:r>
            <w:proofErr w:type="gramEnd"/>
            <w:r w:rsidRPr="0059787D">
              <w:t xml:space="preserve"> status of children</w:t>
            </w:r>
            <w:r w:rsidR="007255DF">
              <w:t xml:space="preserve"> by county</w:t>
            </w:r>
            <w:bookmarkEnd w:id="237"/>
            <w:bookmarkEnd w:id="238"/>
          </w:p>
        </w:tc>
      </w:tr>
      <w:tr w:rsidR="00B234D6" w:rsidRPr="0059787D" w14:paraId="77DABA20" w14:textId="77777777" w:rsidTr="00727C61">
        <w:trPr>
          <w:jc w:val="center"/>
        </w:trPr>
        <w:tc>
          <w:tcPr>
            <w:tcW w:w="9747" w:type="dxa"/>
            <w:gridSpan w:val="14"/>
            <w:tcBorders>
              <w:top w:val="nil"/>
              <w:left w:val="nil"/>
              <w:bottom w:val="nil"/>
              <w:right w:val="nil"/>
            </w:tcBorders>
            <w:vAlign w:val="bottom"/>
          </w:tcPr>
          <w:p w14:paraId="11A81282" w14:textId="45B8183B"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0A2B44">
              <w:rPr>
                <w:rFonts w:cs="Arial"/>
                <w:szCs w:val="14"/>
              </w:rPr>
              <w:t>child growth</w:t>
            </w:r>
            <w:r w:rsidRPr="0059787D">
              <w:rPr>
                <w:rFonts w:cs="Arial"/>
                <w:szCs w:val="14"/>
              </w:rPr>
              <w:t>: height-for-age, weight-for-height, and weight-for-age, according to count</w:t>
            </w:r>
            <w:r w:rsidR="00833C0E">
              <w:rPr>
                <w:rFonts w:cs="Arial"/>
                <w:szCs w:val="14"/>
              </w:rPr>
              <w:t>y</w:t>
            </w:r>
            <w:r w:rsidRPr="0059787D">
              <w:rPr>
                <w:rFonts w:cs="Arial"/>
                <w:szCs w:val="14"/>
              </w:rPr>
              <w:t xml:space="preserve">, Kenya DHS 2022 </w:t>
            </w:r>
          </w:p>
        </w:tc>
      </w:tr>
      <w:tr w:rsidR="00B234D6" w:rsidRPr="0059787D" w14:paraId="035420E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single" w:sz="4" w:space="0" w:color="auto"/>
              <w:left w:val="nil"/>
              <w:bottom w:val="nil"/>
              <w:right w:val="nil"/>
            </w:tcBorders>
            <w:vAlign w:val="bottom"/>
          </w:tcPr>
          <w:p w14:paraId="1D23579C" w14:textId="77777777" w:rsidR="00B234D6" w:rsidRPr="0059787D" w:rsidRDefault="00B234D6" w:rsidP="007134DB">
            <w:pPr>
              <w:spacing w:before="20" w:after="20"/>
              <w:rPr>
                <w:rFonts w:cs="Arial"/>
                <w:szCs w:val="14"/>
              </w:rPr>
            </w:pPr>
          </w:p>
        </w:tc>
        <w:tc>
          <w:tcPr>
            <w:tcW w:w="2698" w:type="dxa"/>
            <w:gridSpan w:val="4"/>
            <w:tcBorders>
              <w:top w:val="single" w:sz="4" w:space="0" w:color="auto"/>
              <w:left w:val="nil"/>
              <w:bottom w:val="nil"/>
              <w:right w:val="nil"/>
            </w:tcBorders>
            <w:tcMar>
              <w:left w:w="72" w:type="dxa"/>
              <w:right w:w="72" w:type="dxa"/>
            </w:tcMar>
            <w:vAlign w:val="bottom"/>
          </w:tcPr>
          <w:p w14:paraId="6FE4CA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153" w:type="dxa"/>
            <w:gridSpan w:val="5"/>
            <w:tcBorders>
              <w:top w:val="single" w:sz="4" w:space="0" w:color="auto"/>
              <w:left w:val="nil"/>
              <w:bottom w:val="nil"/>
              <w:right w:val="nil"/>
            </w:tcBorders>
            <w:tcMar>
              <w:left w:w="72" w:type="dxa"/>
              <w:right w:w="72" w:type="dxa"/>
            </w:tcMar>
            <w:vAlign w:val="bottom"/>
          </w:tcPr>
          <w:p w14:paraId="37366767"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547" w:type="dxa"/>
            <w:gridSpan w:val="4"/>
            <w:tcBorders>
              <w:top w:val="single" w:sz="4" w:space="0" w:color="auto"/>
              <w:left w:val="nil"/>
              <w:bottom w:val="nil"/>
              <w:right w:val="nil"/>
            </w:tcBorders>
            <w:tcMar>
              <w:left w:w="72" w:type="dxa"/>
              <w:right w:w="72" w:type="dxa"/>
            </w:tcMar>
            <w:vAlign w:val="bottom"/>
          </w:tcPr>
          <w:p w14:paraId="3D29B01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24C3BFA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4D7EA4D1" w14:textId="77777777" w:rsidR="00B234D6" w:rsidRPr="0059787D" w:rsidRDefault="00B234D6" w:rsidP="007134DB">
            <w:pPr>
              <w:spacing w:before="20" w:after="20"/>
              <w:rPr>
                <w:rFonts w:cs="Arial"/>
                <w:szCs w:val="14"/>
              </w:rPr>
            </w:pPr>
            <w:r w:rsidRPr="0059787D">
              <w:rPr>
                <w:rFonts w:cs="Arial"/>
                <w:szCs w:val="14"/>
              </w:rPr>
              <w:t xml:space="preserve">County </w:t>
            </w:r>
          </w:p>
        </w:tc>
        <w:tc>
          <w:tcPr>
            <w:tcW w:w="674" w:type="dxa"/>
            <w:tcBorders>
              <w:top w:val="nil"/>
              <w:left w:val="nil"/>
              <w:bottom w:val="single" w:sz="4" w:space="0" w:color="auto"/>
              <w:right w:val="nil"/>
            </w:tcBorders>
            <w:vAlign w:val="bottom"/>
          </w:tcPr>
          <w:p w14:paraId="0E85C58A" w14:textId="374E085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75" w:type="dxa"/>
            <w:tcBorders>
              <w:top w:val="nil"/>
              <w:left w:val="nil"/>
              <w:bottom w:val="single" w:sz="4" w:space="0" w:color="auto"/>
              <w:right w:val="nil"/>
            </w:tcBorders>
            <w:vAlign w:val="bottom"/>
          </w:tcPr>
          <w:p w14:paraId="3CF800EC" w14:textId="47A27F04"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74" w:type="dxa"/>
            <w:tcBorders>
              <w:top w:val="nil"/>
              <w:left w:val="nil"/>
              <w:bottom w:val="single" w:sz="4" w:space="0" w:color="auto"/>
              <w:right w:val="nil"/>
            </w:tcBorders>
            <w:vAlign w:val="bottom"/>
          </w:tcPr>
          <w:p w14:paraId="114823A5" w14:textId="0BD66B7A"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75" w:type="dxa"/>
            <w:tcBorders>
              <w:top w:val="nil"/>
              <w:left w:val="nil"/>
              <w:bottom w:val="single" w:sz="4" w:space="0" w:color="auto"/>
              <w:right w:val="nil"/>
            </w:tcBorders>
            <w:vAlign w:val="bottom"/>
          </w:tcPr>
          <w:p w14:paraId="178C367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12" w:type="dxa"/>
            <w:tcBorders>
              <w:top w:val="nil"/>
              <w:left w:val="nil"/>
              <w:bottom w:val="single" w:sz="4" w:space="0" w:color="auto"/>
              <w:right w:val="nil"/>
            </w:tcBorders>
            <w:vAlign w:val="bottom"/>
          </w:tcPr>
          <w:p w14:paraId="7912AF5F" w14:textId="3FEFAA00"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416E5A" w:rsidRPr="007F0207">
              <w:rPr>
                <w:rFonts w:eastAsia="Arial"/>
              </w:rPr>
              <w:t>−</w:t>
            </w:r>
            <w:r w:rsidRPr="0059787D">
              <w:rPr>
                <w:rFonts w:cs="Arial"/>
                <w:szCs w:val="14"/>
              </w:rPr>
              <w:t>3 SD</w:t>
            </w:r>
          </w:p>
        </w:tc>
        <w:tc>
          <w:tcPr>
            <w:tcW w:w="613" w:type="dxa"/>
            <w:tcBorders>
              <w:top w:val="nil"/>
              <w:left w:val="nil"/>
              <w:bottom w:val="single" w:sz="4" w:space="0" w:color="auto"/>
              <w:right w:val="nil"/>
            </w:tcBorders>
            <w:vAlign w:val="bottom"/>
          </w:tcPr>
          <w:p w14:paraId="5CDED389" w14:textId="68598AE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416E5A" w:rsidRPr="007F0207">
              <w:rPr>
                <w:rFonts w:eastAsia="Arial"/>
              </w:rPr>
              <w:t>−</w:t>
            </w:r>
            <w:r w:rsidRPr="0059787D">
              <w:rPr>
                <w:rFonts w:cs="Arial"/>
                <w:szCs w:val="14"/>
              </w:rPr>
              <w:t>2 SD</w:t>
            </w:r>
            <w:r w:rsidRPr="0059787D">
              <w:rPr>
                <w:rFonts w:cs="Arial"/>
                <w:szCs w:val="14"/>
                <w:vertAlign w:val="superscript"/>
              </w:rPr>
              <w:t>2</w:t>
            </w:r>
          </w:p>
        </w:tc>
        <w:tc>
          <w:tcPr>
            <w:tcW w:w="612" w:type="dxa"/>
            <w:tcBorders>
              <w:top w:val="nil"/>
              <w:left w:val="nil"/>
              <w:bottom w:val="single" w:sz="4" w:space="0" w:color="auto"/>
              <w:right w:val="nil"/>
            </w:tcBorders>
            <w:vAlign w:val="bottom"/>
          </w:tcPr>
          <w:p w14:paraId="6B660AB4"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13" w:type="dxa"/>
            <w:tcBorders>
              <w:top w:val="nil"/>
              <w:left w:val="nil"/>
              <w:bottom w:val="single" w:sz="4" w:space="0" w:color="auto"/>
              <w:right w:val="nil"/>
            </w:tcBorders>
            <w:vAlign w:val="bottom"/>
          </w:tcPr>
          <w:p w14:paraId="44B596B9" w14:textId="38871DF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703" w:type="dxa"/>
            <w:tcBorders>
              <w:top w:val="nil"/>
              <w:left w:val="nil"/>
              <w:bottom w:val="single" w:sz="4" w:space="0" w:color="auto"/>
              <w:right w:val="nil"/>
            </w:tcBorders>
            <w:vAlign w:val="bottom"/>
          </w:tcPr>
          <w:p w14:paraId="0564107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6AD7CC10" w14:textId="4E32B601"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12" w:type="dxa"/>
            <w:tcBorders>
              <w:top w:val="nil"/>
              <w:left w:val="nil"/>
              <w:bottom w:val="single" w:sz="4" w:space="0" w:color="auto"/>
              <w:right w:val="nil"/>
            </w:tcBorders>
            <w:vAlign w:val="bottom"/>
          </w:tcPr>
          <w:p w14:paraId="73BC7C2B" w14:textId="0A7D286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21" w:type="dxa"/>
            <w:tcBorders>
              <w:top w:val="nil"/>
              <w:left w:val="nil"/>
              <w:bottom w:val="single" w:sz="4" w:space="0" w:color="auto"/>
              <w:right w:val="nil"/>
            </w:tcBorders>
            <w:vAlign w:val="bottom"/>
          </w:tcPr>
          <w:p w14:paraId="20F46F4A" w14:textId="4D1AE31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416E5A">
              <w:rPr>
                <w:rFonts w:cs="Arial"/>
                <w:szCs w:val="14"/>
              </w:rPr>
              <w:t>s</w:t>
            </w:r>
            <w:r w:rsidRPr="0059787D">
              <w:rPr>
                <w:rFonts w:cs="Arial"/>
                <w:szCs w:val="14"/>
              </w:rPr>
              <w:t>core (SD)</w:t>
            </w:r>
          </w:p>
        </w:tc>
        <w:tc>
          <w:tcPr>
            <w:tcW w:w="711" w:type="dxa"/>
            <w:tcBorders>
              <w:top w:val="nil"/>
              <w:left w:val="nil"/>
              <w:bottom w:val="single" w:sz="4" w:space="0" w:color="auto"/>
              <w:right w:val="nil"/>
            </w:tcBorders>
            <w:vAlign w:val="bottom"/>
          </w:tcPr>
          <w:p w14:paraId="5C5E327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A43E19" w:rsidRPr="0059787D" w14:paraId="105C975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49B2B47" w14:textId="12EBD038" w:rsidR="00A43E19" w:rsidRPr="0059787D" w:rsidRDefault="00A43E19" w:rsidP="00727C61">
            <w:pPr>
              <w:spacing w:before="80"/>
              <w:ind w:left="60" w:hanging="60"/>
              <w:rPr>
                <w:rFonts w:cs="Arial"/>
                <w:szCs w:val="14"/>
              </w:rPr>
            </w:pPr>
            <w:r w:rsidRPr="00A43E19">
              <w:rPr>
                <w:rFonts w:cs="Arial"/>
                <w:szCs w:val="14"/>
              </w:rPr>
              <w:t xml:space="preserve">Mombasa </w:t>
            </w:r>
          </w:p>
        </w:tc>
        <w:tc>
          <w:tcPr>
            <w:tcW w:w="674" w:type="dxa"/>
            <w:tcBorders>
              <w:top w:val="nil"/>
              <w:left w:val="nil"/>
              <w:bottom w:val="nil"/>
              <w:right w:val="nil"/>
            </w:tcBorders>
            <w:vAlign w:val="bottom"/>
          </w:tcPr>
          <w:p w14:paraId="4FD80794" w14:textId="7B9FBF45" w:rsidR="00A43E19" w:rsidRPr="00C47D8B" w:rsidRDefault="00A43E19" w:rsidP="00727C61">
            <w:pPr>
              <w:tabs>
                <w:tab w:val="decimal" w:pos="297"/>
              </w:tabs>
              <w:spacing w:before="80"/>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2DA788DE" w14:textId="3A79AC7C" w:rsidR="00A43E19" w:rsidRPr="00C47D8B" w:rsidRDefault="00A43E19" w:rsidP="00727C61">
            <w:pPr>
              <w:tabs>
                <w:tab w:val="decimal" w:pos="325"/>
              </w:tabs>
              <w:spacing w:before="80"/>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0F3A66CC" w14:textId="1391E8D6" w:rsidR="00A43E19" w:rsidRPr="00C47D8B" w:rsidRDefault="00395F24"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E8651C9" w14:textId="2DCE820A" w:rsidR="00A43E19" w:rsidRPr="00C47D8B" w:rsidRDefault="00A43E19" w:rsidP="00727C61">
            <w:pPr>
              <w:tabs>
                <w:tab w:val="decimal" w:pos="411"/>
              </w:tabs>
              <w:spacing w:before="80"/>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11FC7645" w14:textId="665F8B87" w:rsidR="00A43E19" w:rsidRPr="00C47D8B" w:rsidRDefault="00A43E19" w:rsidP="00727C61">
            <w:pPr>
              <w:tabs>
                <w:tab w:val="decimal" w:pos="263"/>
              </w:tabs>
              <w:spacing w:before="80"/>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51FE46" w14:textId="7A78A856" w:rsidR="00A43E19" w:rsidRPr="00C47D8B" w:rsidRDefault="00A43E19" w:rsidP="00727C61">
            <w:pPr>
              <w:tabs>
                <w:tab w:val="decimal" w:pos="263"/>
              </w:tabs>
              <w:spacing w:before="80"/>
              <w:rPr>
                <w:rFonts w:cs="Arial"/>
                <w:szCs w:val="14"/>
                <w:lang w:val="en-GB"/>
              </w:rPr>
            </w:pPr>
            <w:r w:rsidRPr="00A43E19">
              <w:rPr>
                <w:rFonts w:cs="Arial"/>
                <w:szCs w:val="14"/>
                <w:lang w:val="en-GB"/>
              </w:rPr>
              <w:t>4.6</w:t>
            </w:r>
          </w:p>
        </w:tc>
        <w:tc>
          <w:tcPr>
            <w:tcW w:w="612" w:type="dxa"/>
            <w:tcBorders>
              <w:top w:val="nil"/>
              <w:left w:val="nil"/>
              <w:bottom w:val="nil"/>
              <w:right w:val="nil"/>
            </w:tcBorders>
            <w:vAlign w:val="bottom"/>
          </w:tcPr>
          <w:p w14:paraId="6D9488A9" w14:textId="01DED379" w:rsidR="00A43E19" w:rsidRPr="00C47D8B" w:rsidRDefault="00A43E19" w:rsidP="00727C61">
            <w:pPr>
              <w:tabs>
                <w:tab w:val="decimal" w:pos="263"/>
              </w:tabs>
              <w:spacing w:before="80"/>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64BB54D" w14:textId="5F9E0E44" w:rsidR="00A43E19" w:rsidRPr="00C47D8B" w:rsidRDefault="00237628" w:rsidP="00727C61">
            <w:pPr>
              <w:tabs>
                <w:tab w:val="decimal" w:pos="274"/>
              </w:tabs>
              <w:spacing w:before="80"/>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51773931" w14:textId="6DBB163D" w:rsidR="00A43E19" w:rsidRPr="00C47D8B" w:rsidRDefault="00A43E19" w:rsidP="00727C61">
            <w:pPr>
              <w:tabs>
                <w:tab w:val="decimal" w:pos="435"/>
              </w:tabs>
              <w:spacing w:before="80"/>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65D9EE21" w14:textId="3D5124D6" w:rsidR="00A43E19" w:rsidRPr="00C47D8B" w:rsidRDefault="00A43E19" w:rsidP="00727C61">
            <w:pPr>
              <w:tabs>
                <w:tab w:val="decimal" w:pos="297"/>
              </w:tabs>
              <w:spacing w:before="80"/>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74916651" w14:textId="6CFEF730" w:rsidR="00A43E19" w:rsidRPr="00C47D8B" w:rsidRDefault="00A43E19" w:rsidP="00727C61">
            <w:pPr>
              <w:tabs>
                <w:tab w:val="decimal" w:pos="297"/>
              </w:tabs>
              <w:spacing w:before="80"/>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090F14B6" w14:textId="4D962D34" w:rsidR="00A43E19" w:rsidRPr="00C47D8B" w:rsidRDefault="00BB46AC"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229A3128" w14:textId="0718E643" w:rsidR="00A43E19" w:rsidRPr="00C47D8B" w:rsidRDefault="00A43E19" w:rsidP="00727C61">
            <w:pPr>
              <w:tabs>
                <w:tab w:val="decimal" w:pos="424"/>
              </w:tabs>
              <w:spacing w:before="80"/>
              <w:rPr>
                <w:rFonts w:cs="Arial"/>
                <w:szCs w:val="14"/>
                <w:lang w:val="en-GB"/>
              </w:rPr>
            </w:pPr>
            <w:r w:rsidRPr="00A43E19">
              <w:rPr>
                <w:rFonts w:cs="Arial"/>
                <w:szCs w:val="14"/>
                <w:lang w:val="en-GB"/>
              </w:rPr>
              <w:t>423</w:t>
            </w:r>
          </w:p>
        </w:tc>
      </w:tr>
      <w:tr w:rsidR="00A43E19" w:rsidRPr="0059787D" w14:paraId="23251F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B27775E" w14:textId="61464A8A" w:rsidR="00A43E19" w:rsidRPr="0059787D" w:rsidRDefault="00A43E19" w:rsidP="00A43E19">
            <w:pPr>
              <w:ind w:left="60" w:hanging="60"/>
              <w:rPr>
                <w:rFonts w:cs="Arial"/>
                <w:szCs w:val="14"/>
              </w:rPr>
            </w:pPr>
            <w:r w:rsidRPr="00A43E19">
              <w:rPr>
                <w:rFonts w:cs="Arial"/>
                <w:szCs w:val="14"/>
              </w:rPr>
              <w:t xml:space="preserve">Kwale </w:t>
            </w:r>
          </w:p>
        </w:tc>
        <w:tc>
          <w:tcPr>
            <w:tcW w:w="674" w:type="dxa"/>
            <w:tcBorders>
              <w:top w:val="nil"/>
              <w:left w:val="nil"/>
              <w:bottom w:val="nil"/>
              <w:right w:val="nil"/>
            </w:tcBorders>
            <w:vAlign w:val="bottom"/>
          </w:tcPr>
          <w:p w14:paraId="441B2DE9" w14:textId="60A684CB" w:rsidR="00A43E19" w:rsidRPr="00C47D8B" w:rsidRDefault="00A43E19" w:rsidP="00A43E19">
            <w:pPr>
              <w:tabs>
                <w:tab w:val="decimal" w:pos="297"/>
              </w:tabs>
              <w:rPr>
                <w:rFonts w:cs="Arial"/>
                <w:szCs w:val="14"/>
                <w:lang w:val="en-GB"/>
              </w:rPr>
            </w:pPr>
            <w:r w:rsidRPr="00A43E19">
              <w:rPr>
                <w:rFonts w:cs="Arial"/>
                <w:szCs w:val="14"/>
                <w:lang w:val="en-GB"/>
              </w:rPr>
              <w:t>6.9</w:t>
            </w:r>
          </w:p>
        </w:tc>
        <w:tc>
          <w:tcPr>
            <w:tcW w:w="675" w:type="dxa"/>
            <w:tcBorders>
              <w:top w:val="nil"/>
              <w:left w:val="nil"/>
              <w:bottom w:val="nil"/>
              <w:right w:val="nil"/>
            </w:tcBorders>
            <w:vAlign w:val="bottom"/>
          </w:tcPr>
          <w:p w14:paraId="61BD1889" w14:textId="6F4158D4" w:rsidR="00A43E19" w:rsidRPr="00C47D8B" w:rsidRDefault="00A43E19" w:rsidP="00A43E19">
            <w:pPr>
              <w:tabs>
                <w:tab w:val="decimal" w:pos="325"/>
              </w:tabs>
              <w:rPr>
                <w:rFonts w:cs="Arial"/>
                <w:szCs w:val="14"/>
                <w:lang w:val="en-GB"/>
              </w:rPr>
            </w:pPr>
            <w:r w:rsidRPr="00A43E19">
              <w:rPr>
                <w:rFonts w:cs="Arial"/>
                <w:szCs w:val="14"/>
                <w:lang w:val="en-GB"/>
              </w:rPr>
              <w:t>22.7</w:t>
            </w:r>
          </w:p>
        </w:tc>
        <w:tc>
          <w:tcPr>
            <w:tcW w:w="674" w:type="dxa"/>
            <w:tcBorders>
              <w:top w:val="nil"/>
              <w:left w:val="nil"/>
              <w:bottom w:val="nil"/>
              <w:right w:val="nil"/>
            </w:tcBorders>
            <w:vAlign w:val="bottom"/>
          </w:tcPr>
          <w:p w14:paraId="2E633841" w14:textId="1551105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2F71F273" w14:textId="5D2AFE21" w:rsidR="00A43E19" w:rsidRPr="00C47D8B" w:rsidRDefault="00A43E19" w:rsidP="00A43E19">
            <w:pPr>
              <w:tabs>
                <w:tab w:val="decimal" w:pos="411"/>
              </w:tabs>
              <w:rPr>
                <w:rFonts w:cs="Arial"/>
                <w:szCs w:val="14"/>
                <w:lang w:val="en-GB"/>
              </w:rPr>
            </w:pPr>
            <w:r w:rsidRPr="00A43E19">
              <w:rPr>
                <w:rFonts w:cs="Arial"/>
                <w:szCs w:val="14"/>
                <w:lang w:val="en-GB"/>
              </w:rPr>
              <w:t>315</w:t>
            </w:r>
          </w:p>
        </w:tc>
        <w:tc>
          <w:tcPr>
            <w:tcW w:w="612" w:type="dxa"/>
            <w:tcBorders>
              <w:top w:val="nil"/>
              <w:left w:val="nil"/>
              <w:bottom w:val="nil"/>
              <w:right w:val="nil"/>
            </w:tcBorders>
            <w:vAlign w:val="bottom"/>
          </w:tcPr>
          <w:p w14:paraId="416F01A4" w14:textId="55640FF4"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5A9EBE94" w14:textId="7AC4E6EB" w:rsidR="00A43E19" w:rsidRPr="00C47D8B" w:rsidRDefault="00A43E19" w:rsidP="00A43E19">
            <w:pPr>
              <w:tabs>
                <w:tab w:val="decimal" w:pos="263"/>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170210FB" w14:textId="6EDBB90F"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45521F29" w14:textId="61EBA08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7A8247A6" w14:textId="78FE209F" w:rsidR="00A43E19" w:rsidRPr="00C47D8B" w:rsidRDefault="00A43E19" w:rsidP="00727C61">
            <w:pPr>
              <w:tabs>
                <w:tab w:val="decimal" w:pos="435"/>
              </w:tabs>
              <w:rPr>
                <w:rFonts w:cs="Arial"/>
                <w:szCs w:val="14"/>
                <w:lang w:val="en-GB"/>
              </w:rPr>
            </w:pPr>
            <w:r w:rsidRPr="00A43E19">
              <w:rPr>
                <w:rFonts w:cs="Arial"/>
                <w:szCs w:val="14"/>
                <w:lang w:val="en-GB"/>
              </w:rPr>
              <w:t>321</w:t>
            </w:r>
          </w:p>
        </w:tc>
        <w:tc>
          <w:tcPr>
            <w:tcW w:w="603" w:type="dxa"/>
            <w:tcBorders>
              <w:top w:val="nil"/>
              <w:left w:val="nil"/>
              <w:bottom w:val="nil"/>
              <w:right w:val="nil"/>
            </w:tcBorders>
            <w:vAlign w:val="bottom"/>
          </w:tcPr>
          <w:p w14:paraId="7303B0C0" w14:textId="48367D8E" w:rsidR="00A43E19" w:rsidRPr="00C47D8B" w:rsidRDefault="00A43E19" w:rsidP="00A43E19">
            <w:pPr>
              <w:tabs>
                <w:tab w:val="decimal" w:pos="297"/>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6FA0A2EB" w14:textId="6D7B8BEC" w:rsidR="00A43E19" w:rsidRPr="00C47D8B" w:rsidRDefault="00A43E19" w:rsidP="00A43E19">
            <w:pPr>
              <w:tabs>
                <w:tab w:val="decimal" w:pos="297"/>
              </w:tabs>
              <w:rPr>
                <w:rFonts w:cs="Arial"/>
                <w:szCs w:val="14"/>
                <w:lang w:val="en-GB"/>
              </w:rPr>
            </w:pPr>
            <w:r w:rsidRPr="00A43E19">
              <w:rPr>
                <w:rFonts w:cs="Arial"/>
                <w:szCs w:val="14"/>
                <w:lang w:val="en-GB"/>
              </w:rPr>
              <w:t>13.7</w:t>
            </w:r>
          </w:p>
        </w:tc>
        <w:tc>
          <w:tcPr>
            <w:tcW w:w="621" w:type="dxa"/>
            <w:tcBorders>
              <w:top w:val="nil"/>
              <w:left w:val="nil"/>
              <w:bottom w:val="nil"/>
              <w:right w:val="nil"/>
            </w:tcBorders>
            <w:vAlign w:val="bottom"/>
          </w:tcPr>
          <w:p w14:paraId="0097043E" w14:textId="277A689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C8A5D2B" w14:textId="06D9FB6C" w:rsidR="00A43E19" w:rsidRPr="00C47D8B" w:rsidRDefault="00A43E19" w:rsidP="00727C61">
            <w:pPr>
              <w:tabs>
                <w:tab w:val="decimal" w:pos="424"/>
              </w:tabs>
              <w:rPr>
                <w:rFonts w:cs="Arial"/>
                <w:szCs w:val="14"/>
                <w:lang w:val="en-GB"/>
              </w:rPr>
            </w:pPr>
            <w:r w:rsidRPr="00A43E19">
              <w:rPr>
                <w:rFonts w:cs="Arial"/>
                <w:szCs w:val="14"/>
                <w:lang w:val="en-GB"/>
              </w:rPr>
              <w:t>316</w:t>
            </w:r>
          </w:p>
        </w:tc>
      </w:tr>
      <w:tr w:rsidR="00A43E19" w:rsidRPr="0059787D" w14:paraId="15C5EE1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B1CBB" w14:textId="738F1B86" w:rsidR="00A43E19" w:rsidRPr="0059787D" w:rsidRDefault="00A43E19" w:rsidP="00A43E19">
            <w:pPr>
              <w:ind w:left="60" w:hanging="60"/>
              <w:rPr>
                <w:rFonts w:cs="Arial"/>
                <w:szCs w:val="14"/>
              </w:rPr>
            </w:pPr>
            <w:r w:rsidRPr="00A43E19">
              <w:rPr>
                <w:rFonts w:cs="Arial"/>
                <w:szCs w:val="14"/>
              </w:rPr>
              <w:t xml:space="preserve">Kilifi </w:t>
            </w:r>
          </w:p>
        </w:tc>
        <w:tc>
          <w:tcPr>
            <w:tcW w:w="674" w:type="dxa"/>
            <w:tcBorders>
              <w:top w:val="nil"/>
              <w:left w:val="nil"/>
              <w:bottom w:val="nil"/>
              <w:right w:val="nil"/>
            </w:tcBorders>
            <w:vAlign w:val="bottom"/>
          </w:tcPr>
          <w:p w14:paraId="10CA2973" w14:textId="541FD3D9" w:rsidR="00A43E19" w:rsidRPr="00C47D8B" w:rsidRDefault="00A43E19" w:rsidP="00A43E19">
            <w:pPr>
              <w:tabs>
                <w:tab w:val="decimal" w:pos="297"/>
              </w:tabs>
              <w:rPr>
                <w:rFonts w:cs="Arial"/>
                <w:szCs w:val="14"/>
                <w:lang w:val="en-GB"/>
              </w:rPr>
            </w:pPr>
            <w:r w:rsidRPr="00A43E19">
              <w:rPr>
                <w:rFonts w:cs="Arial"/>
                <w:szCs w:val="14"/>
                <w:lang w:val="en-GB"/>
              </w:rPr>
              <w:t>13.4</w:t>
            </w:r>
          </w:p>
        </w:tc>
        <w:tc>
          <w:tcPr>
            <w:tcW w:w="675" w:type="dxa"/>
            <w:tcBorders>
              <w:top w:val="nil"/>
              <w:left w:val="nil"/>
              <w:bottom w:val="nil"/>
              <w:right w:val="nil"/>
            </w:tcBorders>
            <w:vAlign w:val="bottom"/>
          </w:tcPr>
          <w:p w14:paraId="36A4C964" w14:textId="640F0286" w:rsidR="00A43E19" w:rsidRPr="00C47D8B" w:rsidRDefault="00A43E19" w:rsidP="00A43E19">
            <w:pPr>
              <w:tabs>
                <w:tab w:val="decimal" w:pos="325"/>
              </w:tabs>
              <w:rPr>
                <w:rFonts w:cs="Arial"/>
                <w:szCs w:val="14"/>
                <w:lang w:val="en-GB"/>
              </w:rPr>
            </w:pPr>
            <w:r w:rsidRPr="00A43E19">
              <w:rPr>
                <w:rFonts w:cs="Arial"/>
                <w:szCs w:val="14"/>
                <w:lang w:val="en-GB"/>
              </w:rPr>
              <w:t>37.0</w:t>
            </w:r>
          </w:p>
        </w:tc>
        <w:tc>
          <w:tcPr>
            <w:tcW w:w="674" w:type="dxa"/>
            <w:tcBorders>
              <w:top w:val="nil"/>
              <w:left w:val="nil"/>
              <w:bottom w:val="nil"/>
              <w:right w:val="nil"/>
            </w:tcBorders>
            <w:vAlign w:val="bottom"/>
          </w:tcPr>
          <w:p w14:paraId="6ACEC609" w14:textId="1E0AFA8A"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199036C4" w14:textId="7C969D82" w:rsidR="00A43E19" w:rsidRPr="00C47D8B" w:rsidRDefault="00A43E19" w:rsidP="00A43E19">
            <w:pPr>
              <w:tabs>
                <w:tab w:val="decimal" w:pos="411"/>
              </w:tabs>
              <w:rPr>
                <w:rFonts w:cs="Arial"/>
                <w:szCs w:val="14"/>
                <w:lang w:val="en-GB"/>
              </w:rPr>
            </w:pPr>
            <w:r w:rsidRPr="00A43E19">
              <w:rPr>
                <w:rFonts w:cs="Arial"/>
                <w:szCs w:val="14"/>
                <w:lang w:val="en-GB"/>
              </w:rPr>
              <w:t>521</w:t>
            </w:r>
          </w:p>
        </w:tc>
        <w:tc>
          <w:tcPr>
            <w:tcW w:w="612" w:type="dxa"/>
            <w:tcBorders>
              <w:top w:val="nil"/>
              <w:left w:val="nil"/>
              <w:bottom w:val="nil"/>
              <w:right w:val="nil"/>
            </w:tcBorders>
            <w:vAlign w:val="bottom"/>
          </w:tcPr>
          <w:p w14:paraId="4C91BB78" w14:textId="39258F72"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0DD1C243" w14:textId="70FCCEC5"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43164BBF" w14:textId="2D954AE9"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3" w:type="dxa"/>
            <w:tcBorders>
              <w:top w:val="nil"/>
              <w:left w:val="nil"/>
              <w:bottom w:val="nil"/>
              <w:right w:val="nil"/>
            </w:tcBorders>
            <w:vAlign w:val="bottom"/>
          </w:tcPr>
          <w:p w14:paraId="4964BC32" w14:textId="263A54E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894B3E3" w14:textId="49F7B9E4" w:rsidR="00A43E19" w:rsidRPr="00C47D8B" w:rsidRDefault="00A43E19" w:rsidP="00727C61">
            <w:pPr>
              <w:tabs>
                <w:tab w:val="decimal" w:pos="435"/>
              </w:tabs>
              <w:rPr>
                <w:rFonts w:cs="Arial"/>
                <w:szCs w:val="14"/>
                <w:lang w:val="en-GB"/>
              </w:rPr>
            </w:pPr>
            <w:r w:rsidRPr="00A43E19">
              <w:rPr>
                <w:rFonts w:cs="Arial"/>
                <w:szCs w:val="14"/>
                <w:lang w:val="en-GB"/>
              </w:rPr>
              <w:t>519</w:t>
            </w:r>
          </w:p>
        </w:tc>
        <w:tc>
          <w:tcPr>
            <w:tcW w:w="603" w:type="dxa"/>
            <w:tcBorders>
              <w:top w:val="nil"/>
              <w:left w:val="nil"/>
              <w:bottom w:val="nil"/>
              <w:right w:val="nil"/>
            </w:tcBorders>
            <w:vAlign w:val="bottom"/>
          </w:tcPr>
          <w:p w14:paraId="3BC5F09E" w14:textId="3FA3449B"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33ACBF7B" w14:textId="758BD3E9" w:rsidR="00A43E19" w:rsidRPr="00C47D8B" w:rsidRDefault="00A43E19" w:rsidP="00A43E19">
            <w:pPr>
              <w:tabs>
                <w:tab w:val="decimal" w:pos="297"/>
              </w:tabs>
              <w:rPr>
                <w:rFonts w:cs="Arial"/>
                <w:szCs w:val="14"/>
                <w:lang w:val="en-GB"/>
              </w:rPr>
            </w:pPr>
            <w:r w:rsidRPr="00A43E19">
              <w:rPr>
                <w:rFonts w:cs="Arial"/>
                <w:szCs w:val="14"/>
                <w:lang w:val="en-GB"/>
              </w:rPr>
              <w:t>19.5</w:t>
            </w:r>
          </w:p>
        </w:tc>
        <w:tc>
          <w:tcPr>
            <w:tcW w:w="621" w:type="dxa"/>
            <w:tcBorders>
              <w:top w:val="nil"/>
              <w:left w:val="nil"/>
              <w:bottom w:val="nil"/>
              <w:right w:val="nil"/>
            </w:tcBorders>
            <w:vAlign w:val="bottom"/>
          </w:tcPr>
          <w:p w14:paraId="053AA29C" w14:textId="26D6FFE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357CF4BE" w14:textId="06E1B19F" w:rsidR="00A43E19" w:rsidRPr="00C47D8B" w:rsidRDefault="00A43E19" w:rsidP="00727C61">
            <w:pPr>
              <w:tabs>
                <w:tab w:val="decimal" w:pos="424"/>
              </w:tabs>
              <w:rPr>
                <w:rFonts w:cs="Arial"/>
                <w:szCs w:val="14"/>
                <w:lang w:val="en-GB"/>
              </w:rPr>
            </w:pPr>
            <w:r w:rsidRPr="00A43E19">
              <w:rPr>
                <w:rFonts w:cs="Arial"/>
                <w:szCs w:val="14"/>
                <w:lang w:val="en-GB"/>
              </w:rPr>
              <w:t>526</w:t>
            </w:r>
          </w:p>
        </w:tc>
      </w:tr>
      <w:tr w:rsidR="00A43E19" w:rsidRPr="0059787D" w14:paraId="3E8285A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4BFD16" w14:textId="1B67E40D" w:rsidR="00A43E19" w:rsidRPr="0059787D" w:rsidRDefault="00A43E19" w:rsidP="00A43E19">
            <w:pPr>
              <w:ind w:left="60" w:hanging="60"/>
              <w:rPr>
                <w:rFonts w:cs="Arial"/>
                <w:szCs w:val="14"/>
              </w:rPr>
            </w:pPr>
            <w:r w:rsidRPr="00A43E19">
              <w:rPr>
                <w:rFonts w:cs="Arial"/>
                <w:szCs w:val="14"/>
              </w:rPr>
              <w:t xml:space="preserve">Tana River </w:t>
            </w:r>
          </w:p>
        </w:tc>
        <w:tc>
          <w:tcPr>
            <w:tcW w:w="674" w:type="dxa"/>
            <w:tcBorders>
              <w:top w:val="nil"/>
              <w:left w:val="nil"/>
              <w:bottom w:val="nil"/>
              <w:right w:val="nil"/>
            </w:tcBorders>
            <w:vAlign w:val="bottom"/>
          </w:tcPr>
          <w:p w14:paraId="2F392430" w14:textId="7BA47E8A" w:rsidR="00A43E19" w:rsidRPr="00C47D8B" w:rsidRDefault="00A43E19" w:rsidP="00A43E19">
            <w:pPr>
              <w:tabs>
                <w:tab w:val="decimal" w:pos="297"/>
              </w:tabs>
              <w:rPr>
                <w:rFonts w:cs="Arial"/>
                <w:szCs w:val="14"/>
                <w:lang w:val="en-GB"/>
              </w:rPr>
            </w:pPr>
            <w:r w:rsidRPr="00A43E19">
              <w:rPr>
                <w:rFonts w:cs="Arial"/>
                <w:szCs w:val="14"/>
                <w:lang w:val="en-GB"/>
              </w:rPr>
              <w:t>5.6</w:t>
            </w:r>
          </w:p>
        </w:tc>
        <w:tc>
          <w:tcPr>
            <w:tcW w:w="675" w:type="dxa"/>
            <w:tcBorders>
              <w:top w:val="nil"/>
              <w:left w:val="nil"/>
              <w:bottom w:val="nil"/>
              <w:right w:val="nil"/>
            </w:tcBorders>
            <w:vAlign w:val="bottom"/>
          </w:tcPr>
          <w:p w14:paraId="3E2E0E31" w14:textId="709780B2" w:rsidR="00A43E19" w:rsidRPr="00C47D8B" w:rsidRDefault="00A43E19" w:rsidP="00A43E19">
            <w:pPr>
              <w:tabs>
                <w:tab w:val="decimal" w:pos="325"/>
              </w:tabs>
              <w:rPr>
                <w:rFonts w:cs="Arial"/>
                <w:szCs w:val="14"/>
                <w:lang w:val="en-GB"/>
              </w:rPr>
            </w:pPr>
            <w:r w:rsidRPr="00A43E19">
              <w:rPr>
                <w:rFonts w:cs="Arial"/>
                <w:szCs w:val="14"/>
                <w:lang w:val="en-GB"/>
              </w:rPr>
              <w:t>21.1</w:t>
            </w:r>
          </w:p>
        </w:tc>
        <w:tc>
          <w:tcPr>
            <w:tcW w:w="674" w:type="dxa"/>
            <w:tcBorders>
              <w:top w:val="nil"/>
              <w:left w:val="nil"/>
              <w:bottom w:val="nil"/>
              <w:right w:val="nil"/>
            </w:tcBorders>
            <w:vAlign w:val="bottom"/>
          </w:tcPr>
          <w:p w14:paraId="07E355F4" w14:textId="2124E5D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765378D" w14:textId="1B2EA26F"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110E1C2" w14:textId="671A42AE"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3FB19888" w14:textId="757CFC8D" w:rsidR="00A43E19" w:rsidRPr="00C47D8B" w:rsidRDefault="00A43E19" w:rsidP="00A43E19">
            <w:pPr>
              <w:tabs>
                <w:tab w:val="decimal" w:pos="263"/>
              </w:tabs>
              <w:rPr>
                <w:rFonts w:cs="Arial"/>
                <w:szCs w:val="14"/>
                <w:lang w:val="en-GB"/>
              </w:rPr>
            </w:pPr>
            <w:r w:rsidRPr="00A43E19">
              <w:rPr>
                <w:rFonts w:cs="Arial"/>
                <w:szCs w:val="14"/>
                <w:lang w:val="en-GB"/>
              </w:rPr>
              <w:t>11.3</w:t>
            </w:r>
          </w:p>
        </w:tc>
        <w:tc>
          <w:tcPr>
            <w:tcW w:w="612" w:type="dxa"/>
            <w:tcBorders>
              <w:top w:val="nil"/>
              <w:left w:val="nil"/>
              <w:bottom w:val="nil"/>
              <w:right w:val="nil"/>
            </w:tcBorders>
            <w:vAlign w:val="bottom"/>
          </w:tcPr>
          <w:p w14:paraId="1B357712" w14:textId="56F1AA47"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6D25A2F6" w14:textId="1F9137AD"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0.6</w:t>
            </w:r>
          </w:p>
        </w:tc>
        <w:tc>
          <w:tcPr>
            <w:tcW w:w="703" w:type="dxa"/>
            <w:tcBorders>
              <w:top w:val="nil"/>
              <w:left w:val="nil"/>
              <w:bottom w:val="nil"/>
              <w:right w:val="nil"/>
            </w:tcBorders>
            <w:vAlign w:val="bottom"/>
          </w:tcPr>
          <w:p w14:paraId="57E9A4C3" w14:textId="7467B0EA" w:rsidR="00A43E19" w:rsidRPr="00C47D8B" w:rsidRDefault="00A43E19" w:rsidP="00727C61">
            <w:pPr>
              <w:tabs>
                <w:tab w:val="decimal" w:pos="435"/>
              </w:tabs>
              <w:rPr>
                <w:rFonts w:cs="Arial"/>
                <w:szCs w:val="14"/>
                <w:lang w:val="en-GB"/>
              </w:rPr>
            </w:pPr>
            <w:r w:rsidRPr="00A43E19">
              <w:rPr>
                <w:rFonts w:cs="Arial"/>
                <w:szCs w:val="14"/>
                <w:lang w:val="en-GB"/>
              </w:rPr>
              <w:t>144</w:t>
            </w:r>
          </w:p>
        </w:tc>
        <w:tc>
          <w:tcPr>
            <w:tcW w:w="603" w:type="dxa"/>
            <w:tcBorders>
              <w:top w:val="nil"/>
              <w:left w:val="nil"/>
              <w:bottom w:val="nil"/>
              <w:right w:val="nil"/>
            </w:tcBorders>
            <w:vAlign w:val="bottom"/>
          </w:tcPr>
          <w:p w14:paraId="3962AE2C" w14:textId="48FB081A"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19C0A5F4" w14:textId="6172BA77" w:rsidR="00A43E19" w:rsidRPr="00C47D8B" w:rsidRDefault="00A43E19" w:rsidP="00A43E19">
            <w:pPr>
              <w:tabs>
                <w:tab w:val="decimal" w:pos="297"/>
              </w:tabs>
              <w:rPr>
                <w:rFonts w:cs="Arial"/>
                <w:szCs w:val="14"/>
                <w:lang w:val="en-GB"/>
              </w:rPr>
            </w:pPr>
            <w:r w:rsidRPr="00A43E19">
              <w:rPr>
                <w:rFonts w:cs="Arial"/>
                <w:szCs w:val="14"/>
                <w:lang w:val="en-GB"/>
              </w:rPr>
              <w:t>16.8</w:t>
            </w:r>
          </w:p>
        </w:tc>
        <w:tc>
          <w:tcPr>
            <w:tcW w:w="621" w:type="dxa"/>
            <w:tcBorders>
              <w:top w:val="nil"/>
              <w:left w:val="nil"/>
              <w:bottom w:val="nil"/>
              <w:right w:val="nil"/>
            </w:tcBorders>
            <w:vAlign w:val="bottom"/>
          </w:tcPr>
          <w:p w14:paraId="0EAB3E90" w14:textId="2111BCE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5A8BC146" w14:textId="013BAE34" w:rsidR="00A43E19" w:rsidRPr="00C47D8B" w:rsidRDefault="00A43E19" w:rsidP="00727C61">
            <w:pPr>
              <w:tabs>
                <w:tab w:val="decimal" w:pos="424"/>
              </w:tabs>
              <w:rPr>
                <w:rFonts w:cs="Arial"/>
                <w:szCs w:val="14"/>
                <w:lang w:val="en-GB"/>
              </w:rPr>
            </w:pPr>
            <w:r w:rsidRPr="00A43E19">
              <w:rPr>
                <w:rFonts w:cs="Arial"/>
                <w:szCs w:val="14"/>
                <w:lang w:val="en-GB"/>
              </w:rPr>
              <w:t>144</w:t>
            </w:r>
          </w:p>
        </w:tc>
      </w:tr>
      <w:tr w:rsidR="00A43E19" w:rsidRPr="0059787D" w14:paraId="05CDE7D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4E2EBC" w14:textId="6996BBEF"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674" w:type="dxa"/>
            <w:tcBorders>
              <w:top w:val="nil"/>
              <w:left w:val="nil"/>
              <w:bottom w:val="nil"/>
              <w:right w:val="nil"/>
            </w:tcBorders>
            <w:vAlign w:val="bottom"/>
          </w:tcPr>
          <w:p w14:paraId="4263BEAF" w14:textId="56B49EC2"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079717FE" w14:textId="6A3B6319" w:rsidR="00A43E19" w:rsidRPr="00C47D8B" w:rsidRDefault="00A43E19" w:rsidP="00A43E19">
            <w:pPr>
              <w:tabs>
                <w:tab w:val="decimal" w:pos="325"/>
              </w:tabs>
              <w:rPr>
                <w:rFonts w:cs="Arial"/>
                <w:szCs w:val="14"/>
                <w:lang w:val="en-GB"/>
              </w:rPr>
            </w:pPr>
            <w:r w:rsidRPr="00A43E19">
              <w:rPr>
                <w:rFonts w:cs="Arial"/>
                <w:szCs w:val="14"/>
                <w:lang w:val="en-GB"/>
              </w:rPr>
              <w:t>16.1</w:t>
            </w:r>
          </w:p>
        </w:tc>
        <w:tc>
          <w:tcPr>
            <w:tcW w:w="674" w:type="dxa"/>
            <w:tcBorders>
              <w:top w:val="nil"/>
              <w:left w:val="nil"/>
              <w:bottom w:val="nil"/>
              <w:right w:val="nil"/>
            </w:tcBorders>
            <w:vAlign w:val="bottom"/>
          </w:tcPr>
          <w:p w14:paraId="4A802BA3" w14:textId="408856E3"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216E72E" w14:textId="0739A2FC" w:rsidR="00A43E19" w:rsidRPr="00C47D8B" w:rsidRDefault="00A43E19" w:rsidP="00A43E19">
            <w:pPr>
              <w:tabs>
                <w:tab w:val="decimal" w:pos="411"/>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33AF96D2" w14:textId="492E4C9A"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7239B839" w14:textId="103D8C7C"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2B5D5CEB" w14:textId="2443310A"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3" w:type="dxa"/>
            <w:tcBorders>
              <w:top w:val="nil"/>
              <w:left w:val="nil"/>
              <w:bottom w:val="nil"/>
              <w:right w:val="nil"/>
            </w:tcBorders>
            <w:vAlign w:val="bottom"/>
          </w:tcPr>
          <w:p w14:paraId="37C260BD" w14:textId="497A170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706036F" w14:textId="2E6C3BD4" w:rsidR="00A43E19" w:rsidRPr="00C47D8B" w:rsidRDefault="00A43E19" w:rsidP="00727C61">
            <w:pPr>
              <w:tabs>
                <w:tab w:val="decimal" w:pos="435"/>
              </w:tabs>
              <w:rPr>
                <w:rFonts w:cs="Arial"/>
                <w:szCs w:val="14"/>
                <w:lang w:val="en-GB"/>
              </w:rPr>
            </w:pPr>
            <w:r w:rsidRPr="00A43E19">
              <w:rPr>
                <w:rFonts w:cs="Arial"/>
                <w:szCs w:val="14"/>
                <w:lang w:val="en-GB"/>
              </w:rPr>
              <w:t>63</w:t>
            </w:r>
          </w:p>
        </w:tc>
        <w:tc>
          <w:tcPr>
            <w:tcW w:w="603" w:type="dxa"/>
            <w:tcBorders>
              <w:top w:val="nil"/>
              <w:left w:val="nil"/>
              <w:bottom w:val="nil"/>
              <w:right w:val="nil"/>
            </w:tcBorders>
            <w:vAlign w:val="bottom"/>
          </w:tcPr>
          <w:p w14:paraId="7CBE8BD1" w14:textId="093FF4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506D09B" w14:textId="758388B7" w:rsidR="00A43E19" w:rsidRPr="00C47D8B" w:rsidRDefault="00A43E19" w:rsidP="00A43E19">
            <w:pPr>
              <w:tabs>
                <w:tab w:val="decimal" w:pos="297"/>
              </w:tabs>
              <w:rPr>
                <w:rFonts w:cs="Arial"/>
                <w:szCs w:val="14"/>
                <w:lang w:val="en-GB"/>
              </w:rPr>
            </w:pPr>
            <w:r w:rsidRPr="00A43E19">
              <w:rPr>
                <w:rFonts w:cs="Arial"/>
                <w:szCs w:val="14"/>
                <w:lang w:val="en-GB"/>
              </w:rPr>
              <w:t>12.5</w:t>
            </w:r>
          </w:p>
        </w:tc>
        <w:tc>
          <w:tcPr>
            <w:tcW w:w="621" w:type="dxa"/>
            <w:tcBorders>
              <w:top w:val="nil"/>
              <w:left w:val="nil"/>
              <w:bottom w:val="nil"/>
              <w:right w:val="nil"/>
            </w:tcBorders>
            <w:vAlign w:val="bottom"/>
          </w:tcPr>
          <w:p w14:paraId="617D9190" w14:textId="6BD3770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2946378D" w14:textId="5035D333" w:rsidR="00A43E19" w:rsidRPr="00C47D8B" w:rsidRDefault="00A43E19" w:rsidP="00727C61">
            <w:pPr>
              <w:tabs>
                <w:tab w:val="decimal" w:pos="424"/>
              </w:tabs>
              <w:rPr>
                <w:rFonts w:cs="Arial"/>
                <w:szCs w:val="14"/>
                <w:lang w:val="en-GB"/>
              </w:rPr>
            </w:pPr>
            <w:r w:rsidRPr="00A43E19">
              <w:rPr>
                <w:rFonts w:cs="Arial"/>
                <w:szCs w:val="14"/>
                <w:lang w:val="en-GB"/>
              </w:rPr>
              <w:t>62</w:t>
            </w:r>
          </w:p>
        </w:tc>
      </w:tr>
      <w:tr w:rsidR="00A43E19" w:rsidRPr="0059787D" w14:paraId="69E46F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436E0E" w14:textId="368B3EAE"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674" w:type="dxa"/>
            <w:tcBorders>
              <w:top w:val="nil"/>
              <w:left w:val="nil"/>
              <w:bottom w:val="nil"/>
              <w:right w:val="nil"/>
            </w:tcBorders>
            <w:vAlign w:val="bottom"/>
          </w:tcPr>
          <w:p w14:paraId="00E1F837" w14:textId="228C1ED4"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77FC0362" w14:textId="74876DB3"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1A1AC9A8" w14:textId="2A8B67C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10B6E536" w14:textId="2CB8BBAF" w:rsidR="00A43E19" w:rsidRPr="00C47D8B" w:rsidRDefault="00A43E19" w:rsidP="00A43E19">
            <w:pPr>
              <w:tabs>
                <w:tab w:val="decimal" w:pos="411"/>
              </w:tabs>
              <w:rPr>
                <w:rFonts w:cs="Arial"/>
                <w:szCs w:val="14"/>
                <w:lang w:val="en-GB"/>
              </w:rPr>
            </w:pPr>
            <w:r w:rsidRPr="00A43E19">
              <w:rPr>
                <w:rFonts w:cs="Arial"/>
                <w:szCs w:val="14"/>
                <w:lang w:val="en-GB"/>
              </w:rPr>
              <w:t>124</w:t>
            </w:r>
          </w:p>
        </w:tc>
        <w:tc>
          <w:tcPr>
            <w:tcW w:w="612" w:type="dxa"/>
            <w:tcBorders>
              <w:top w:val="nil"/>
              <w:left w:val="nil"/>
              <w:bottom w:val="nil"/>
              <w:right w:val="nil"/>
            </w:tcBorders>
            <w:vAlign w:val="bottom"/>
          </w:tcPr>
          <w:p w14:paraId="5383FE6A" w14:textId="4604FD18"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9C41263" w14:textId="486E575D" w:rsidR="00A43E19" w:rsidRPr="00C47D8B" w:rsidRDefault="00A43E19" w:rsidP="00A43E19">
            <w:pPr>
              <w:tabs>
                <w:tab w:val="decimal" w:pos="263"/>
              </w:tabs>
              <w:rPr>
                <w:rFonts w:cs="Arial"/>
                <w:szCs w:val="14"/>
                <w:lang w:val="en-GB"/>
              </w:rPr>
            </w:pPr>
            <w:r w:rsidRPr="00A43E19">
              <w:rPr>
                <w:rFonts w:cs="Arial"/>
                <w:szCs w:val="14"/>
                <w:lang w:val="en-GB"/>
              </w:rPr>
              <w:t>4.1</w:t>
            </w:r>
          </w:p>
        </w:tc>
        <w:tc>
          <w:tcPr>
            <w:tcW w:w="612" w:type="dxa"/>
            <w:tcBorders>
              <w:top w:val="nil"/>
              <w:left w:val="nil"/>
              <w:bottom w:val="nil"/>
              <w:right w:val="nil"/>
            </w:tcBorders>
            <w:vAlign w:val="bottom"/>
          </w:tcPr>
          <w:p w14:paraId="42020654" w14:textId="4C1A55DD"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62B99E5A" w14:textId="4118CB0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05FCDABC" w14:textId="6A083209" w:rsidR="00A43E19" w:rsidRPr="00C47D8B" w:rsidRDefault="00A43E19" w:rsidP="00727C61">
            <w:pPr>
              <w:tabs>
                <w:tab w:val="decimal" w:pos="435"/>
              </w:tabs>
              <w:rPr>
                <w:rFonts w:cs="Arial"/>
                <w:szCs w:val="14"/>
                <w:lang w:val="en-GB"/>
              </w:rPr>
            </w:pPr>
            <w:r w:rsidRPr="00A43E19">
              <w:rPr>
                <w:rFonts w:cs="Arial"/>
                <w:szCs w:val="14"/>
                <w:lang w:val="en-GB"/>
              </w:rPr>
              <w:t>123</w:t>
            </w:r>
          </w:p>
        </w:tc>
        <w:tc>
          <w:tcPr>
            <w:tcW w:w="603" w:type="dxa"/>
            <w:tcBorders>
              <w:top w:val="nil"/>
              <w:left w:val="nil"/>
              <w:bottom w:val="nil"/>
              <w:right w:val="nil"/>
            </w:tcBorders>
            <w:vAlign w:val="bottom"/>
          </w:tcPr>
          <w:p w14:paraId="50601153" w14:textId="57747AC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10856B61" w14:textId="2A9719A2" w:rsidR="00A43E19" w:rsidRPr="00C47D8B" w:rsidRDefault="00A43E19" w:rsidP="00A43E19">
            <w:pPr>
              <w:tabs>
                <w:tab w:val="decimal" w:pos="297"/>
              </w:tabs>
              <w:rPr>
                <w:rFonts w:cs="Arial"/>
                <w:szCs w:val="14"/>
                <w:lang w:val="en-GB"/>
              </w:rPr>
            </w:pPr>
            <w:r w:rsidRPr="00A43E19">
              <w:rPr>
                <w:rFonts w:cs="Arial"/>
                <w:szCs w:val="14"/>
                <w:lang w:val="en-GB"/>
              </w:rPr>
              <w:t>12.6</w:t>
            </w:r>
          </w:p>
        </w:tc>
        <w:tc>
          <w:tcPr>
            <w:tcW w:w="621" w:type="dxa"/>
            <w:tcBorders>
              <w:top w:val="nil"/>
              <w:left w:val="nil"/>
              <w:bottom w:val="nil"/>
              <w:right w:val="nil"/>
            </w:tcBorders>
            <w:vAlign w:val="bottom"/>
          </w:tcPr>
          <w:p w14:paraId="697533FD" w14:textId="6F30C86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50586340" w14:textId="1C50FD72" w:rsidR="00A43E19" w:rsidRPr="00C47D8B" w:rsidRDefault="00A43E19" w:rsidP="00727C61">
            <w:pPr>
              <w:tabs>
                <w:tab w:val="decimal" w:pos="424"/>
              </w:tabs>
              <w:rPr>
                <w:rFonts w:cs="Arial"/>
                <w:szCs w:val="14"/>
                <w:lang w:val="en-GB"/>
              </w:rPr>
            </w:pPr>
            <w:r w:rsidRPr="00A43E19">
              <w:rPr>
                <w:rFonts w:cs="Arial"/>
                <w:szCs w:val="14"/>
                <w:lang w:val="en-GB"/>
              </w:rPr>
              <w:t>124</w:t>
            </w:r>
          </w:p>
        </w:tc>
      </w:tr>
      <w:tr w:rsidR="00A43E19" w:rsidRPr="0059787D" w14:paraId="0A4DC83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B883FDE" w14:textId="6A17BCAE" w:rsidR="00A43E19" w:rsidRPr="0059787D" w:rsidRDefault="00A43E19" w:rsidP="00A43E19">
            <w:pPr>
              <w:ind w:left="60" w:hanging="60"/>
              <w:rPr>
                <w:rFonts w:cs="Arial"/>
                <w:szCs w:val="14"/>
              </w:rPr>
            </w:pPr>
            <w:r w:rsidRPr="00A43E19">
              <w:rPr>
                <w:rFonts w:cs="Arial"/>
                <w:szCs w:val="14"/>
              </w:rPr>
              <w:t xml:space="preserve">Garissa </w:t>
            </w:r>
          </w:p>
        </w:tc>
        <w:tc>
          <w:tcPr>
            <w:tcW w:w="674" w:type="dxa"/>
            <w:tcBorders>
              <w:top w:val="nil"/>
              <w:left w:val="nil"/>
              <w:bottom w:val="nil"/>
              <w:right w:val="nil"/>
            </w:tcBorders>
            <w:vAlign w:val="bottom"/>
          </w:tcPr>
          <w:p w14:paraId="350723A8" w14:textId="2BAE4DE2" w:rsidR="00A43E19" w:rsidRPr="00C47D8B" w:rsidRDefault="00A43E19" w:rsidP="00A43E19">
            <w:pPr>
              <w:tabs>
                <w:tab w:val="decimal" w:pos="297"/>
              </w:tabs>
              <w:rPr>
                <w:rFonts w:cs="Arial"/>
                <w:szCs w:val="14"/>
                <w:lang w:val="en-GB"/>
              </w:rPr>
            </w:pPr>
            <w:r w:rsidRPr="00A43E19">
              <w:rPr>
                <w:rFonts w:cs="Arial"/>
                <w:szCs w:val="14"/>
                <w:lang w:val="en-GB"/>
              </w:rPr>
              <w:t>0.6</w:t>
            </w:r>
          </w:p>
        </w:tc>
        <w:tc>
          <w:tcPr>
            <w:tcW w:w="675" w:type="dxa"/>
            <w:tcBorders>
              <w:top w:val="nil"/>
              <w:left w:val="nil"/>
              <w:bottom w:val="nil"/>
              <w:right w:val="nil"/>
            </w:tcBorders>
            <w:vAlign w:val="bottom"/>
          </w:tcPr>
          <w:p w14:paraId="6DEFAF2F" w14:textId="58EE9571" w:rsidR="00A43E19" w:rsidRPr="00C47D8B" w:rsidRDefault="00A43E19" w:rsidP="00A43E19">
            <w:pPr>
              <w:tabs>
                <w:tab w:val="decimal" w:pos="325"/>
              </w:tabs>
              <w:rPr>
                <w:rFonts w:cs="Arial"/>
                <w:szCs w:val="14"/>
                <w:lang w:val="en-GB"/>
              </w:rPr>
            </w:pPr>
            <w:r w:rsidRPr="00A43E19">
              <w:rPr>
                <w:rFonts w:cs="Arial"/>
                <w:szCs w:val="14"/>
                <w:lang w:val="en-GB"/>
              </w:rPr>
              <w:t>9.0</w:t>
            </w:r>
          </w:p>
        </w:tc>
        <w:tc>
          <w:tcPr>
            <w:tcW w:w="674" w:type="dxa"/>
            <w:tcBorders>
              <w:top w:val="nil"/>
              <w:left w:val="nil"/>
              <w:bottom w:val="nil"/>
              <w:right w:val="nil"/>
            </w:tcBorders>
            <w:vAlign w:val="bottom"/>
          </w:tcPr>
          <w:p w14:paraId="1F207F09" w14:textId="3D858FA8"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675" w:type="dxa"/>
            <w:tcBorders>
              <w:top w:val="nil"/>
              <w:left w:val="nil"/>
              <w:bottom w:val="nil"/>
              <w:right w:val="nil"/>
            </w:tcBorders>
            <w:vAlign w:val="bottom"/>
          </w:tcPr>
          <w:p w14:paraId="3CB6318B" w14:textId="03BC993A" w:rsidR="00A43E19" w:rsidRPr="00C47D8B" w:rsidRDefault="00A43E19" w:rsidP="00A43E19">
            <w:pPr>
              <w:tabs>
                <w:tab w:val="decimal" w:pos="411"/>
              </w:tabs>
              <w:rPr>
                <w:rFonts w:cs="Arial"/>
                <w:szCs w:val="14"/>
                <w:lang w:val="en-GB"/>
              </w:rPr>
            </w:pPr>
            <w:r w:rsidRPr="00A43E19">
              <w:rPr>
                <w:rFonts w:cs="Arial"/>
                <w:szCs w:val="14"/>
                <w:lang w:val="en-GB"/>
              </w:rPr>
              <w:t>222</w:t>
            </w:r>
          </w:p>
        </w:tc>
        <w:tc>
          <w:tcPr>
            <w:tcW w:w="612" w:type="dxa"/>
            <w:tcBorders>
              <w:top w:val="nil"/>
              <w:left w:val="nil"/>
              <w:bottom w:val="nil"/>
              <w:right w:val="nil"/>
            </w:tcBorders>
            <w:vAlign w:val="bottom"/>
          </w:tcPr>
          <w:p w14:paraId="349780F5" w14:textId="754EFDE4"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333AFA37" w14:textId="726EFA07" w:rsidR="00A43E19" w:rsidRPr="00C47D8B" w:rsidRDefault="00A43E19" w:rsidP="00A43E19">
            <w:pPr>
              <w:tabs>
                <w:tab w:val="decimal" w:pos="263"/>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789DE732" w14:textId="267AD575"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CBB537C" w14:textId="47E4F154"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197EB2A9" w14:textId="44290944" w:rsidR="00A43E19" w:rsidRPr="00C47D8B" w:rsidRDefault="00A43E19" w:rsidP="00727C61">
            <w:pPr>
              <w:tabs>
                <w:tab w:val="decimal" w:pos="435"/>
              </w:tabs>
              <w:rPr>
                <w:rFonts w:cs="Arial"/>
                <w:szCs w:val="14"/>
                <w:lang w:val="en-GB"/>
              </w:rPr>
            </w:pPr>
            <w:r w:rsidRPr="00A43E19">
              <w:rPr>
                <w:rFonts w:cs="Arial"/>
                <w:szCs w:val="14"/>
                <w:lang w:val="en-GB"/>
              </w:rPr>
              <w:t>224</w:t>
            </w:r>
          </w:p>
        </w:tc>
        <w:tc>
          <w:tcPr>
            <w:tcW w:w="603" w:type="dxa"/>
            <w:tcBorders>
              <w:top w:val="nil"/>
              <w:left w:val="nil"/>
              <w:bottom w:val="nil"/>
              <w:right w:val="nil"/>
            </w:tcBorders>
            <w:vAlign w:val="bottom"/>
          </w:tcPr>
          <w:p w14:paraId="2C98C57A" w14:textId="75555E13"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7BDCA91E" w14:textId="67070014" w:rsidR="00A43E19" w:rsidRPr="00C47D8B" w:rsidRDefault="00A43E19" w:rsidP="00A43E19">
            <w:pPr>
              <w:tabs>
                <w:tab w:val="decimal" w:pos="297"/>
              </w:tabs>
              <w:rPr>
                <w:rFonts w:cs="Arial"/>
                <w:szCs w:val="14"/>
                <w:lang w:val="en-GB"/>
              </w:rPr>
            </w:pPr>
            <w:r w:rsidRPr="00A43E19">
              <w:rPr>
                <w:rFonts w:cs="Arial"/>
                <w:szCs w:val="14"/>
                <w:lang w:val="en-GB"/>
              </w:rPr>
              <w:t>14.1</w:t>
            </w:r>
          </w:p>
        </w:tc>
        <w:tc>
          <w:tcPr>
            <w:tcW w:w="621" w:type="dxa"/>
            <w:tcBorders>
              <w:top w:val="nil"/>
              <w:left w:val="nil"/>
              <w:bottom w:val="nil"/>
              <w:right w:val="nil"/>
            </w:tcBorders>
            <w:vAlign w:val="bottom"/>
          </w:tcPr>
          <w:p w14:paraId="5B50CEE5" w14:textId="350B006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461E0FB7" w14:textId="5A6228A6" w:rsidR="00A43E19" w:rsidRPr="00C47D8B" w:rsidRDefault="00A43E19" w:rsidP="00727C61">
            <w:pPr>
              <w:tabs>
                <w:tab w:val="decimal" w:pos="424"/>
              </w:tabs>
              <w:rPr>
                <w:rFonts w:cs="Arial"/>
                <w:szCs w:val="14"/>
                <w:lang w:val="en-GB"/>
              </w:rPr>
            </w:pPr>
            <w:r w:rsidRPr="00A43E19">
              <w:rPr>
                <w:rFonts w:cs="Arial"/>
                <w:szCs w:val="14"/>
                <w:lang w:val="en-GB"/>
              </w:rPr>
              <w:t>222</w:t>
            </w:r>
          </w:p>
        </w:tc>
      </w:tr>
      <w:tr w:rsidR="00A43E19" w:rsidRPr="0059787D" w14:paraId="38EE38D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0756B9" w14:textId="02BE61C4"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674" w:type="dxa"/>
            <w:tcBorders>
              <w:top w:val="nil"/>
              <w:left w:val="nil"/>
              <w:bottom w:val="nil"/>
              <w:right w:val="nil"/>
            </w:tcBorders>
            <w:vAlign w:val="bottom"/>
          </w:tcPr>
          <w:p w14:paraId="6596E87F" w14:textId="5CB96089"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6962428D" w14:textId="4EB95AC9" w:rsidR="00A43E19" w:rsidRPr="00C47D8B" w:rsidRDefault="00A43E19" w:rsidP="00A43E19">
            <w:pPr>
              <w:tabs>
                <w:tab w:val="decimal" w:pos="325"/>
              </w:tabs>
              <w:rPr>
                <w:rFonts w:cs="Arial"/>
                <w:szCs w:val="14"/>
                <w:lang w:val="en-GB"/>
              </w:rPr>
            </w:pPr>
            <w:r w:rsidRPr="00A43E19">
              <w:rPr>
                <w:rFonts w:cs="Arial"/>
                <w:szCs w:val="14"/>
                <w:lang w:val="en-GB"/>
              </w:rPr>
              <w:t>12.4</w:t>
            </w:r>
          </w:p>
        </w:tc>
        <w:tc>
          <w:tcPr>
            <w:tcW w:w="674" w:type="dxa"/>
            <w:tcBorders>
              <w:top w:val="nil"/>
              <w:left w:val="nil"/>
              <w:bottom w:val="nil"/>
              <w:right w:val="nil"/>
            </w:tcBorders>
            <w:vAlign w:val="bottom"/>
          </w:tcPr>
          <w:p w14:paraId="79A00312" w14:textId="021C386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675" w:type="dxa"/>
            <w:tcBorders>
              <w:top w:val="nil"/>
              <w:left w:val="nil"/>
              <w:bottom w:val="nil"/>
              <w:right w:val="nil"/>
            </w:tcBorders>
            <w:vAlign w:val="bottom"/>
          </w:tcPr>
          <w:p w14:paraId="0AA2C04E" w14:textId="29FAAFEB" w:rsidR="00A43E19" w:rsidRPr="00C47D8B" w:rsidRDefault="00A43E19" w:rsidP="00A43E19">
            <w:pPr>
              <w:tabs>
                <w:tab w:val="decimal" w:pos="411"/>
              </w:tabs>
              <w:rPr>
                <w:rFonts w:cs="Arial"/>
                <w:szCs w:val="14"/>
                <w:lang w:val="en-GB"/>
              </w:rPr>
            </w:pPr>
            <w:r w:rsidRPr="00A43E19">
              <w:rPr>
                <w:rFonts w:cs="Arial"/>
                <w:szCs w:val="14"/>
                <w:lang w:val="en-GB"/>
              </w:rPr>
              <w:t>135</w:t>
            </w:r>
          </w:p>
        </w:tc>
        <w:tc>
          <w:tcPr>
            <w:tcW w:w="612" w:type="dxa"/>
            <w:tcBorders>
              <w:top w:val="nil"/>
              <w:left w:val="nil"/>
              <w:bottom w:val="nil"/>
              <w:right w:val="nil"/>
            </w:tcBorders>
            <w:vAlign w:val="bottom"/>
          </w:tcPr>
          <w:p w14:paraId="20B82011" w14:textId="113BA437" w:rsidR="00A43E19" w:rsidRPr="00C47D8B" w:rsidRDefault="00A43E19" w:rsidP="00A43E19">
            <w:pPr>
              <w:tabs>
                <w:tab w:val="decimal" w:pos="263"/>
              </w:tabs>
              <w:rPr>
                <w:rFonts w:cs="Arial"/>
                <w:szCs w:val="14"/>
                <w:lang w:val="en-GB"/>
              </w:rPr>
            </w:pPr>
            <w:r w:rsidRPr="00A43E19">
              <w:rPr>
                <w:rFonts w:cs="Arial"/>
                <w:szCs w:val="14"/>
                <w:lang w:val="en-GB"/>
              </w:rPr>
              <w:t>3.6</w:t>
            </w:r>
          </w:p>
        </w:tc>
        <w:tc>
          <w:tcPr>
            <w:tcW w:w="613" w:type="dxa"/>
            <w:tcBorders>
              <w:top w:val="nil"/>
              <w:left w:val="nil"/>
              <w:bottom w:val="nil"/>
              <w:right w:val="nil"/>
            </w:tcBorders>
            <w:vAlign w:val="bottom"/>
          </w:tcPr>
          <w:p w14:paraId="52B2FAB3" w14:textId="38177D4A" w:rsidR="00A43E19" w:rsidRPr="00C47D8B" w:rsidRDefault="00A43E19" w:rsidP="00A43E19">
            <w:pPr>
              <w:tabs>
                <w:tab w:val="decimal" w:pos="263"/>
              </w:tabs>
              <w:rPr>
                <w:rFonts w:cs="Arial"/>
                <w:szCs w:val="14"/>
                <w:lang w:val="en-GB"/>
              </w:rPr>
            </w:pPr>
            <w:r w:rsidRPr="00A43E19">
              <w:rPr>
                <w:rFonts w:cs="Arial"/>
                <w:szCs w:val="14"/>
                <w:lang w:val="en-GB"/>
              </w:rPr>
              <w:t>22.8</w:t>
            </w:r>
          </w:p>
        </w:tc>
        <w:tc>
          <w:tcPr>
            <w:tcW w:w="612" w:type="dxa"/>
            <w:tcBorders>
              <w:top w:val="nil"/>
              <w:left w:val="nil"/>
              <w:bottom w:val="nil"/>
              <w:right w:val="nil"/>
            </w:tcBorders>
            <w:vAlign w:val="bottom"/>
          </w:tcPr>
          <w:p w14:paraId="37488CA7" w14:textId="782E594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548C485" w14:textId="0FAD9DD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03A82B11" w14:textId="62D718C8"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6588CB51" w14:textId="70DEA2FF"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12" w:type="dxa"/>
            <w:tcBorders>
              <w:top w:val="nil"/>
              <w:left w:val="nil"/>
              <w:bottom w:val="nil"/>
              <w:right w:val="nil"/>
            </w:tcBorders>
            <w:vAlign w:val="bottom"/>
          </w:tcPr>
          <w:p w14:paraId="4BECDFB5" w14:textId="281FF185" w:rsidR="00A43E19" w:rsidRPr="00C47D8B" w:rsidRDefault="00A43E19" w:rsidP="00A43E19">
            <w:pPr>
              <w:tabs>
                <w:tab w:val="decimal" w:pos="297"/>
              </w:tabs>
              <w:rPr>
                <w:rFonts w:cs="Arial"/>
                <w:szCs w:val="14"/>
                <w:lang w:val="en-GB"/>
              </w:rPr>
            </w:pPr>
            <w:r w:rsidRPr="00A43E19">
              <w:rPr>
                <w:rFonts w:cs="Arial"/>
                <w:szCs w:val="14"/>
                <w:lang w:val="en-GB"/>
              </w:rPr>
              <w:t>16.2</w:t>
            </w:r>
          </w:p>
        </w:tc>
        <w:tc>
          <w:tcPr>
            <w:tcW w:w="621" w:type="dxa"/>
            <w:tcBorders>
              <w:top w:val="nil"/>
              <w:left w:val="nil"/>
              <w:bottom w:val="nil"/>
              <w:right w:val="nil"/>
            </w:tcBorders>
            <w:vAlign w:val="bottom"/>
          </w:tcPr>
          <w:p w14:paraId="594EF134" w14:textId="128D1EB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4488388C" w14:textId="37E37A42" w:rsidR="00A43E19" w:rsidRPr="00C47D8B" w:rsidRDefault="00A43E19" w:rsidP="00727C61">
            <w:pPr>
              <w:tabs>
                <w:tab w:val="decimal" w:pos="424"/>
              </w:tabs>
              <w:rPr>
                <w:rFonts w:cs="Arial"/>
                <w:szCs w:val="14"/>
                <w:lang w:val="en-GB"/>
              </w:rPr>
            </w:pPr>
            <w:r w:rsidRPr="00A43E19">
              <w:rPr>
                <w:rFonts w:cs="Arial"/>
                <w:szCs w:val="14"/>
                <w:lang w:val="en-GB"/>
              </w:rPr>
              <w:t>135</w:t>
            </w:r>
          </w:p>
        </w:tc>
      </w:tr>
      <w:tr w:rsidR="00A43E19" w:rsidRPr="0059787D" w14:paraId="332BEF4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6074BC0" w14:textId="2CD5FCEF" w:rsidR="00A43E19" w:rsidRPr="0059787D" w:rsidRDefault="00A43E19" w:rsidP="00A43E19">
            <w:pPr>
              <w:ind w:left="60" w:hanging="60"/>
              <w:rPr>
                <w:rFonts w:cs="Arial"/>
                <w:szCs w:val="14"/>
              </w:rPr>
            </w:pPr>
            <w:r w:rsidRPr="00A43E19">
              <w:rPr>
                <w:rFonts w:cs="Arial"/>
                <w:szCs w:val="14"/>
              </w:rPr>
              <w:t xml:space="preserve">Mandera </w:t>
            </w:r>
          </w:p>
        </w:tc>
        <w:tc>
          <w:tcPr>
            <w:tcW w:w="674" w:type="dxa"/>
            <w:tcBorders>
              <w:top w:val="nil"/>
              <w:left w:val="nil"/>
              <w:bottom w:val="nil"/>
              <w:right w:val="nil"/>
            </w:tcBorders>
            <w:vAlign w:val="bottom"/>
          </w:tcPr>
          <w:p w14:paraId="00F1CEB5" w14:textId="2855373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75" w:type="dxa"/>
            <w:tcBorders>
              <w:top w:val="nil"/>
              <w:left w:val="nil"/>
              <w:bottom w:val="nil"/>
              <w:right w:val="nil"/>
            </w:tcBorders>
            <w:vAlign w:val="bottom"/>
          </w:tcPr>
          <w:p w14:paraId="5793B3F1" w14:textId="68330886"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86B1B9D" w14:textId="4ADF581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00F2D07" w14:textId="4FC04E57" w:rsidR="00A43E19" w:rsidRPr="00C47D8B" w:rsidRDefault="00A43E19" w:rsidP="00A43E19">
            <w:pPr>
              <w:tabs>
                <w:tab w:val="decimal" w:pos="411"/>
              </w:tabs>
              <w:rPr>
                <w:rFonts w:cs="Arial"/>
                <w:szCs w:val="14"/>
                <w:lang w:val="en-GB"/>
              </w:rPr>
            </w:pPr>
            <w:r w:rsidRPr="00A43E19">
              <w:rPr>
                <w:rFonts w:cs="Arial"/>
                <w:szCs w:val="14"/>
                <w:lang w:val="en-GB"/>
              </w:rPr>
              <w:t>240</w:t>
            </w:r>
          </w:p>
        </w:tc>
        <w:tc>
          <w:tcPr>
            <w:tcW w:w="612" w:type="dxa"/>
            <w:tcBorders>
              <w:top w:val="nil"/>
              <w:left w:val="nil"/>
              <w:bottom w:val="nil"/>
              <w:right w:val="nil"/>
            </w:tcBorders>
            <w:vAlign w:val="bottom"/>
          </w:tcPr>
          <w:p w14:paraId="013F3AF7" w14:textId="1F8A3912"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3" w:type="dxa"/>
            <w:tcBorders>
              <w:top w:val="nil"/>
              <w:left w:val="nil"/>
              <w:bottom w:val="nil"/>
              <w:right w:val="nil"/>
            </w:tcBorders>
            <w:vAlign w:val="bottom"/>
          </w:tcPr>
          <w:p w14:paraId="71C5CBE7" w14:textId="14BC3CBC" w:rsidR="00A43E19" w:rsidRPr="00C47D8B" w:rsidRDefault="00A43E19" w:rsidP="00A43E19">
            <w:pPr>
              <w:tabs>
                <w:tab w:val="decimal" w:pos="263"/>
              </w:tabs>
              <w:rPr>
                <w:rFonts w:cs="Arial"/>
                <w:szCs w:val="14"/>
                <w:lang w:val="en-GB"/>
              </w:rPr>
            </w:pPr>
            <w:r w:rsidRPr="00A43E19">
              <w:rPr>
                <w:rFonts w:cs="Arial"/>
                <w:szCs w:val="14"/>
                <w:lang w:val="en-GB"/>
              </w:rPr>
              <w:t>17.3</w:t>
            </w:r>
          </w:p>
        </w:tc>
        <w:tc>
          <w:tcPr>
            <w:tcW w:w="612" w:type="dxa"/>
            <w:tcBorders>
              <w:top w:val="nil"/>
              <w:left w:val="nil"/>
              <w:bottom w:val="nil"/>
              <w:right w:val="nil"/>
            </w:tcBorders>
            <w:vAlign w:val="bottom"/>
          </w:tcPr>
          <w:p w14:paraId="4C2C4345" w14:textId="1472BFEE"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91D9817" w14:textId="754485B5"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5F608504" w14:textId="7365DDEC" w:rsidR="00A43E19" w:rsidRPr="00C47D8B" w:rsidRDefault="00A43E19" w:rsidP="00727C61">
            <w:pPr>
              <w:tabs>
                <w:tab w:val="decimal" w:pos="435"/>
              </w:tabs>
              <w:rPr>
                <w:rFonts w:cs="Arial"/>
                <w:szCs w:val="14"/>
                <w:lang w:val="en-GB"/>
              </w:rPr>
            </w:pPr>
            <w:r w:rsidRPr="00A43E19">
              <w:rPr>
                <w:rFonts w:cs="Arial"/>
                <w:szCs w:val="14"/>
                <w:lang w:val="en-GB"/>
              </w:rPr>
              <w:t>238</w:t>
            </w:r>
          </w:p>
        </w:tc>
        <w:tc>
          <w:tcPr>
            <w:tcW w:w="603" w:type="dxa"/>
            <w:tcBorders>
              <w:top w:val="nil"/>
              <w:left w:val="nil"/>
              <w:bottom w:val="nil"/>
              <w:right w:val="nil"/>
            </w:tcBorders>
            <w:vAlign w:val="bottom"/>
          </w:tcPr>
          <w:p w14:paraId="14DBE26B" w14:textId="25FF8D03" w:rsidR="00A43E19" w:rsidRPr="00C47D8B" w:rsidRDefault="00A43E19" w:rsidP="00A43E19">
            <w:pPr>
              <w:tabs>
                <w:tab w:val="decimal" w:pos="297"/>
              </w:tabs>
              <w:rPr>
                <w:rFonts w:cs="Arial"/>
                <w:szCs w:val="14"/>
                <w:lang w:val="en-GB"/>
              </w:rPr>
            </w:pPr>
            <w:r w:rsidRPr="00A43E19">
              <w:rPr>
                <w:rFonts w:cs="Arial"/>
                <w:szCs w:val="14"/>
                <w:lang w:val="en-GB"/>
              </w:rPr>
              <w:t>5.4</w:t>
            </w:r>
          </w:p>
        </w:tc>
        <w:tc>
          <w:tcPr>
            <w:tcW w:w="612" w:type="dxa"/>
            <w:tcBorders>
              <w:top w:val="nil"/>
              <w:left w:val="nil"/>
              <w:bottom w:val="nil"/>
              <w:right w:val="nil"/>
            </w:tcBorders>
            <w:vAlign w:val="bottom"/>
          </w:tcPr>
          <w:p w14:paraId="5289CEEE" w14:textId="57D183AE" w:rsidR="00A43E19" w:rsidRPr="00C47D8B" w:rsidRDefault="00A43E19" w:rsidP="00A43E19">
            <w:pPr>
              <w:tabs>
                <w:tab w:val="decimal" w:pos="297"/>
              </w:tabs>
              <w:rPr>
                <w:rFonts w:cs="Arial"/>
                <w:szCs w:val="14"/>
                <w:lang w:val="en-GB"/>
              </w:rPr>
            </w:pPr>
            <w:r w:rsidRPr="00A43E19">
              <w:rPr>
                <w:rFonts w:cs="Arial"/>
                <w:szCs w:val="14"/>
                <w:lang w:val="en-GB"/>
              </w:rPr>
              <w:t>23.2</w:t>
            </w:r>
          </w:p>
        </w:tc>
        <w:tc>
          <w:tcPr>
            <w:tcW w:w="621" w:type="dxa"/>
            <w:tcBorders>
              <w:top w:val="nil"/>
              <w:left w:val="nil"/>
              <w:bottom w:val="nil"/>
              <w:right w:val="nil"/>
            </w:tcBorders>
            <w:vAlign w:val="bottom"/>
          </w:tcPr>
          <w:p w14:paraId="0BD452D0" w14:textId="60CA78E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6B799A93" w14:textId="1F890206" w:rsidR="00A43E19" w:rsidRPr="00C47D8B" w:rsidRDefault="00A43E19" w:rsidP="00727C61">
            <w:pPr>
              <w:tabs>
                <w:tab w:val="decimal" w:pos="424"/>
              </w:tabs>
              <w:rPr>
                <w:rFonts w:cs="Arial"/>
                <w:szCs w:val="14"/>
                <w:lang w:val="en-GB"/>
              </w:rPr>
            </w:pPr>
            <w:r w:rsidRPr="00A43E19">
              <w:rPr>
                <w:rFonts w:cs="Arial"/>
                <w:szCs w:val="14"/>
                <w:lang w:val="en-GB"/>
              </w:rPr>
              <w:t>241</w:t>
            </w:r>
          </w:p>
        </w:tc>
      </w:tr>
      <w:tr w:rsidR="00A43E19" w:rsidRPr="0059787D" w14:paraId="6D2CCF7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786D2E7" w14:textId="661F632A"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674" w:type="dxa"/>
            <w:tcBorders>
              <w:top w:val="nil"/>
              <w:left w:val="nil"/>
              <w:bottom w:val="nil"/>
              <w:right w:val="nil"/>
            </w:tcBorders>
            <w:vAlign w:val="bottom"/>
          </w:tcPr>
          <w:p w14:paraId="4A55C188" w14:textId="5D2C2AEE"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56EE6189" w14:textId="0277E327" w:rsidR="00A43E19" w:rsidRPr="00C47D8B" w:rsidRDefault="00A43E19" w:rsidP="00A43E19">
            <w:pPr>
              <w:tabs>
                <w:tab w:val="decimal" w:pos="325"/>
              </w:tabs>
              <w:rPr>
                <w:rFonts w:cs="Arial"/>
                <w:szCs w:val="14"/>
                <w:lang w:val="en-GB"/>
              </w:rPr>
            </w:pPr>
            <w:r w:rsidRPr="00A43E19">
              <w:rPr>
                <w:rFonts w:cs="Arial"/>
                <w:szCs w:val="14"/>
                <w:lang w:val="en-GB"/>
              </w:rPr>
              <w:t>18.9</w:t>
            </w:r>
          </w:p>
        </w:tc>
        <w:tc>
          <w:tcPr>
            <w:tcW w:w="674" w:type="dxa"/>
            <w:tcBorders>
              <w:top w:val="nil"/>
              <w:left w:val="nil"/>
              <w:bottom w:val="nil"/>
              <w:right w:val="nil"/>
            </w:tcBorders>
            <w:vAlign w:val="bottom"/>
          </w:tcPr>
          <w:p w14:paraId="1220AA86" w14:textId="528CEB0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A3AA3C9" w14:textId="7F9E583C" w:rsidR="00A43E19" w:rsidRPr="00C47D8B" w:rsidRDefault="00A43E19" w:rsidP="00A43E19">
            <w:pPr>
              <w:tabs>
                <w:tab w:val="decimal" w:pos="411"/>
              </w:tabs>
              <w:rPr>
                <w:rFonts w:cs="Arial"/>
                <w:szCs w:val="14"/>
                <w:lang w:val="en-GB"/>
              </w:rPr>
            </w:pPr>
            <w:r w:rsidRPr="00A43E19">
              <w:rPr>
                <w:rFonts w:cs="Arial"/>
                <w:szCs w:val="14"/>
                <w:lang w:val="en-GB"/>
              </w:rPr>
              <w:t>133</w:t>
            </w:r>
          </w:p>
        </w:tc>
        <w:tc>
          <w:tcPr>
            <w:tcW w:w="612" w:type="dxa"/>
            <w:tcBorders>
              <w:top w:val="nil"/>
              <w:left w:val="nil"/>
              <w:bottom w:val="nil"/>
              <w:right w:val="nil"/>
            </w:tcBorders>
            <w:vAlign w:val="bottom"/>
          </w:tcPr>
          <w:p w14:paraId="06AA05FA" w14:textId="78ABF82B" w:rsidR="00A43E19" w:rsidRPr="00C47D8B" w:rsidRDefault="00A43E19" w:rsidP="00A43E19">
            <w:pPr>
              <w:tabs>
                <w:tab w:val="decimal" w:pos="263"/>
              </w:tabs>
              <w:rPr>
                <w:rFonts w:cs="Arial"/>
                <w:szCs w:val="14"/>
                <w:lang w:val="en-GB"/>
              </w:rPr>
            </w:pPr>
            <w:r w:rsidRPr="00A43E19">
              <w:rPr>
                <w:rFonts w:cs="Arial"/>
                <w:szCs w:val="14"/>
                <w:lang w:val="en-GB"/>
              </w:rPr>
              <w:t>3.8</w:t>
            </w:r>
          </w:p>
        </w:tc>
        <w:tc>
          <w:tcPr>
            <w:tcW w:w="613" w:type="dxa"/>
            <w:tcBorders>
              <w:top w:val="nil"/>
              <w:left w:val="nil"/>
              <w:bottom w:val="nil"/>
              <w:right w:val="nil"/>
            </w:tcBorders>
            <w:vAlign w:val="bottom"/>
          </w:tcPr>
          <w:p w14:paraId="43B404E3" w14:textId="785C8BEB" w:rsidR="00A43E19" w:rsidRPr="00C47D8B" w:rsidRDefault="00A43E19" w:rsidP="00A43E19">
            <w:pPr>
              <w:tabs>
                <w:tab w:val="decimal" w:pos="263"/>
              </w:tabs>
              <w:rPr>
                <w:rFonts w:cs="Arial"/>
                <w:szCs w:val="14"/>
                <w:lang w:val="en-GB"/>
              </w:rPr>
            </w:pPr>
            <w:r w:rsidRPr="00A43E19">
              <w:rPr>
                <w:rFonts w:cs="Arial"/>
                <w:szCs w:val="14"/>
                <w:lang w:val="en-GB"/>
              </w:rPr>
              <w:t>20.4</w:t>
            </w:r>
          </w:p>
        </w:tc>
        <w:tc>
          <w:tcPr>
            <w:tcW w:w="612" w:type="dxa"/>
            <w:tcBorders>
              <w:top w:val="nil"/>
              <w:left w:val="nil"/>
              <w:bottom w:val="nil"/>
              <w:right w:val="nil"/>
            </w:tcBorders>
            <w:vAlign w:val="bottom"/>
          </w:tcPr>
          <w:p w14:paraId="6C2C53BA" w14:textId="1170B1C8"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B94E98C" w14:textId="0321D68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1AD09E1E" w14:textId="4333D429" w:rsidR="00A43E19" w:rsidRPr="00C47D8B" w:rsidRDefault="00A43E19" w:rsidP="00727C61">
            <w:pPr>
              <w:tabs>
                <w:tab w:val="decimal" w:pos="435"/>
              </w:tabs>
              <w:rPr>
                <w:rFonts w:cs="Arial"/>
                <w:szCs w:val="14"/>
                <w:lang w:val="en-GB"/>
              </w:rPr>
            </w:pPr>
            <w:r w:rsidRPr="00A43E19">
              <w:rPr>
                <w:rFonts w:cs="Arial"/>
                <w:szCs w:val="14"/>
                <w:lang w:val="en-GB"/>
              </w:rPr>
              <w:t>134</w:t>
            </w:r>
          </w:p>
        </w:tc>
        <w:tc>
          <w:tcPr>
            <w:tcW w:w="603" w:type="dxa"/>
            <w:tcBorders>
              <w:top w:val="nil"/>
              <w:left w:val="nil"/>
              <w:bottom w:val="nil"/>
              <w:right w:val="nil"/>
            </w:tcBorders>
            <w:vAlign w:val="bottom"/>
          </w:tcPr>
          <w:p w14:paraId="504E9AEC" w14:textId="365F0163" w:rsidR="00A43E19" w:rsidRPr="00C47D8B" w:rsidRDefault="00A43E19" w:rsidP="00A43E19">
            <w:pPr>
              <w:tabs>
                <w:tab w:val="decimal" w:pos="297"/>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729A2826" w14:textId="75C4FA4B" w:rsidR="00A43E19" w:rsidRPr="00C47D8B" w:rsidRDefault="00A43E19" w:rsidP="00A43E19">
            <w:pPr>
              <w:tabs>
                <w:tab w:val="decimal" w:pos="297"/>
              </w:tabs>
              <w:rPr>
                <w:rFonts w:cs="Arial"/>
                <w:szCs w:val="14"/>
                <w:lang w:val="en-GB"/>
              </w:rPr>
            </w:pPr>
            <w:r w:rsidRPr="00A43E19">
              <w:rPr>
                <w:rFonts w:cs="Arial"/>
                <w:szCs w:val="14"/>
                <w:lang w:val="en-GB"/>
              </w:rPr>
              <w:t>25.9</w:t>
            </w:r>
          </w:p>
        </w:tc>
        <w:tc>
          <w:tcPr>
            <w:tcW w:w="621" w:type="dxa"/>
            <w:tcBorders>
              <w:top w:val="nil"/>
              <w:left w:val="nil"/>
              <w:bottom w:val="nil"/>
              <w:right w:val="nil"/>
            </w:tcBorders>
            <w:vAlign w:val="bottom"/>
          </w:tcPr>
          <w:p w14:paraId="1F032089" w14:textId="442F77C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5603DC71" w14:textId="75C185B2" w:rsidR="00A43E19" w:rsidRPr="00C47D8B" w:rsidRDefault="00A43E19" w:rsidP="00727C61">
            <w:pPr>
              <w:tabs>
                <w:tab w:val="decimal" w:pos="424"/>
              </w:tabs>
              <w:rPr>
                <w:rFonts w:cs="Arial"/>
                <w:szCs w:val="14"/>
                <w:lang w:val="en-GB"/>
              </w:rPr>
            </w:pPr>
            <w:r w:rsidRPr="00A43E19">
              <w:rPr>
                <w:rFonts w:cs="Arial"/>
                <w:szCs w:val="14"/>
                <w:lang w:val="en-GB"/>
              </w:rPr>
              <w:t>134</w:t>
            </w:r>
          </w:p>
        </w:tc>
      </w:tr>
      <w:tr w:rsidR="00A43E19" w:rsidRPr="0059787D" w14:paraId="766AD07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B20D296" w14:textId="1C32E96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674" w:type="dxa"/>
            <w:tcBorders>
              <w:top w:val="nil"/>
              <w:left w:val="nil"/>
              <w:bottom w:val="nil"/>
              <w:right w:val="nil"/>
            </w:tcBorders>
            <w:vAlign w:val="bottom"/>
          </w:tcPr>
          <w:p w14:paraId="653BBF26" w14:textId="683142C6"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4020FBFB" w14:textId="44DB99C5" w:rsidR="00A43E19" w:rsidRPr="00C47D8B" w:rsidRDefault="00A43E19" w:rsidP="00A43E19">
            <w:pPr>
              <w:tabs>
                <w:tab w:val="decimal" w:pos="325"/>
              </w:tabs>
              <w:rPr>
                <w:rFonts w:cs="Arial"/>
                <w:szCs w:val="14"/>
                <w:lang w:val="en-GB"/>
              </w:rPr>
            </w:pPr>
            <w:r w:rsidRPr="00A43E19">
              <w:rPr>
                <w:rFonts w:cs="Arial"/>
                <w:szCs w:val="14"/>
                <w:lang w:val="en-GB"/>
              </w:rPr>
              <w:t>14.1</w:t>
            </w:r>
          </w:p>
        </w:tc>
        <w:tc>
          <w:tcPr>
            <w:tcW w:w="674" w:type="dxa"/>
            <w:tcBorders>
              <w:top w:val="nil"/>
              <w:left w:val="nil"/>
              <w:bottom w:val="nil"/>
              <w:right w:val="nil"/>
            </w:tcBorders>
            <w:vAlign w:val="bottom"/>
          </w:tcPr>
          <w:p w14:paraId="4C6FAA98" w14:textId="6C129709"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2F05DF6" w14:textId="19ECD79D" w:rsidR="00A43E19" w:rsidRPr="00C47D8B" w:rsidRDefault="00A43E19" w:rsidP="00A43E19">
            <w:pPr>
              <w:tabs>
                <w:tab w:val="decimal" w:pos="411"/>
              </w:tabs>
              <w:rPr>
                <w:rFonts w:cs="Arial"/>
                <w:szCs w:val="14"/>
                <w:lang w:val="en-GB"/>
              </w:rPr>
            </w:pPr>
            <w:r w:rsidRPr="00A43E19">
              <w:rPr>
                <w:rFonts w:cs="Arial"/>
                <w:szCs w:val="14"/>
                <w:lang w:val="en-GB"/>
              </w:rPr>
              <w:t>95</w:t>
            </w:r>
          </w:p>
        </w:tc>
        <w:tc>
          <w:tcPr>
            <w:tcW w:w="612" w:type="dxa"/>
            <w:tcBorders>
              <w:top w:val="nil"/>
              <w:left w:val="nil"/>
              <w:bottom w:val="nil"/>
              <w:right w:val="nil"/>
            </w:tcBorders>
            <w:vAlign w:val="bottom"/>
          </w:tcPr>
          <w:p w14:paraId="0A5190EB" w14:textId="2E1858C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7631463C" w14:textId="7713CE91"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5B6054D8" w14:textId="4DE89AEB"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9A3D5C9" w14:textId="20391647"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0.7</w:t>
            </w:r>
          </w:p>
        </w:tc>
        <w:tc>
          <w:tcPr>
            <w:tcW w:w="703" w:type="dxa"/>
            <w:tcBorders>
              <w:top w:val="nil"/>
              <w:left w:val="nil"/>
              <w:bottom w:val="nil"/>
              <w:right w:val="nil"/>
            </w:tcBorders>
            <w:vAlign w:val="bottom"/>
          </w:tcPr>
          <w:p w14:paraId="3D4D4867" w14:textId="6A21B7C0" w:rsidR="00A43E19" w:rsidRPr="00C47D8B" w:rsidRDefault="00A43E19" w:rsidP="00727C61">
            <w:pPr>
              <w:tabs>
                <w:tab w:val="decimal" w:pos="435"/>
              </w:tabs>
              <w:rPr>
                <w:rFonts w:cs="Arial"/>
                <w:szCs w:val="14"/>
                <w:lang w:val="en-GB"/>
              </w:rPr>
            </w:pPr>
            <w:r w:rsidRPr="00A43E19">
              <w:rPr>
                <w:rFonts w:cs="Arial"/>
                <w:szCs w:val="14"/>
                <w:lang w:val="en-GB"/>
              </w:rPr>
              <w:t>95</w:t>
            </w:r>
          </w:p>
        </w:tc>
        <w:tc>
          <w:tcPr>
            <w:tcW w:w="603" w:type="dxa"/>
            <w:tcBorders>
              <w:top w:val="nil"/>
              <w:left w:val="nil"/>
              <w:bottom w:val="nil"/>
              <w:right w:val="nil"/>
            </w:tcBorders>
            <w:vAlign w:val="bottom"/>
          </w:tcPr>
          <w:p w14:paraId="58DF5CBA" w14:textId="2A933D0F" w:rsidR="00A43E19" w:rsidRPr="00C47D8B" w:rsidRDefault="00A43E19" w:rsidP="00A43E19">
            <w:pPr>
              <w:tabs>
                <w:tab w:val="decimal" w:pos="297"/>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0BF52616" w14:textId="6D9A2909" w:rsidR="00A43E19" w:rsidRPr="00C47D8B" w:rsidRDefault="00A43E19" w:rsidP="00A43E19">
            <w:pPr>
              <w:tabs>
                <w:tab w:val="decimal" w:pos="297"/>
              </w:tabs>
              <w:rPr>
                <w:rFonts w:cs="Arial"/>
                <w:szCs w:val="14"/>
                <w:lang w:val="en-GB"/>
              </w:rPr>
            </w:pPr>
            <w:r w:rsidRPr="00A43E19">
              <w:rPr>
                <w:rFonts w:cs="Arial"/>
                <w:szCs w:val="14"/>
                <w:lang w:val="en-GB"/>
              </w:rPr>
              <w:t>11.5</w:t>
            </w:r>
          </w:p>
        </w:tc>
        <w:tc>
          <w:tcPr>
            <w:tcW w:w="621" w:type="dxa"/>
            <w:tcBorders>
              <w:top w:val="nil"/>
              <w:left w:val="nil"/>
              <w:bottom w:val="nil"/>
              <w:right w:val="nil"/>
            </w:tcBorders>
            <w:vAlign w:val="bottom"/>
          </w:tcPr>
          <w:p w14:paraId="56C2DDA7" w14:textId="49186BB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0CBE2A56" w14:textId="0367D5E7" w:rsidR="00A43E19" w:rsidRPr="00C47D8B" w:rsidRDefault="00A43E19" w:rsidP="00727C61">
            <w:pPr>
              <w:tabs>
                <w:tab w:val="decimal" w:pos="424"/>
              </w:tabs>
              <w:rPr>
                <w:rFonts w:cs="Arial"/>
                <w:szCs w:val="14"/>
                <w:lang w:val="en-GB"/>
              </w:rPr>
            </w:pPr>
            <w:r w:rsidRPr="00A43E19">
              <w:rPr>
                <w:rFonts w:cs="Arial"/>
                <w:szCs w:val="14"/>
                <w:lang w:val="en-GB"/>
              </w:rPr>
              <w:t>96</w:t>
            </w:r>
          </w:p>
        </w:tc>
      </w:tr>
      <w:tr w:rsidR="00A43E19" w:rsidRPr="0059787D" w14:paraId="02AA620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ACCAABD" w14:textId="4185A296" w:rsidR="00A43E19" w:rsidRPr="0059787D" w:rsidRDefault="00A43E19" w:rsidP="00A43E19">
            <w:pPr>
              <w:ind w:left="60" w:hanging="60"/>
              <w:rPr>
                <w:rFonts w:cs="Arial"/>
                <w:szCs w:val="14"/>
              </w:rPr>
            </w:pPr>
            <w:r w:rsidRPr="00A43E19">
              <w:rPr>
                <w:rFonts w:cs="Arial"/>
                <w:szCs w:val="14"/>
              </w:rPr>
              <w:t xml:space="preserve">Meru </w:t>
            </w:r>
          </w:p>
        </w:tc>
        <w:tc>
          <w:tcPr>
            <w:tcW w:w="674" w:type="dxa"/>
            <w:tcBorders>
              <w:top w:val="nil"/>
              <w:left w:val="nil"/>
              <w:bottom w:val="nil"/>
              <w:right w:val="nil"/>
            </w:tcBorders>
            <w:vAlign w:val="bottom"/>
          </w:tcPr>
          <w:p w14:paraId="18BF0D5F" w14:textId="3EBB19A7" w:rsidR="00A43E19" w:rsidRPr="00C47D8B" w:rsidRDefault="00A43E19" w:rsidP="00A43E19">
            <w:pPr>
              <w:tabs>
                <w:tab w:val="decimal" w:pos="297"/>
              </w:tabs>
              <w:rPr>
                <w:rFonts w:cs="Arial"/>
                <w:szCs w:val="14"/>
                <w:lang w:val="en-GB"/>
              </w:rPr>
            </w:pPr>
            <w:r w:rsidRPr="00A43E19">
              <w:rPr>
                <w:rFonts w:cs="Arial"/>
                <w:szCs w:val="14"/>
                <w:lang w:val="en-GB"/>
              </w:rPr>
              <w:t>4.6</w:t>
            </w:r>
          </w:p>
        </w:tc>
        <w:tc>
          <w:tcPr>
            <w:tcW w:w="675" w:type="dxa"/>
            <w:tcBorders>
              <w:top w:val="nil"/>
              <w:left w:val="nil"/>
              <w:bottom w:val="nil"/>
              <w:right w:val="nil"/>
            </w:tcBorders>
            <w:vAlign w:val="bottom"/>
          </w:tcPr>
          <w:p w14:paraId="7470C0F6" w14:textId="2AD3E83F" w:rsidR="00A43E19" w:rsidRPr="00C47D8B" w:rsidRDefault="00A43E19" w:rsidP="00A43E19">
            <w:pPr>
              <w:tabs>
                <w:tab w:val="decimal" w:pos="325"/>
              </w:tabs>
              <w:rPr>
                <w:rFonts w:cs="Arial"/>
                <w:szCs w:val="14"/>
                <w:lang w:val="en-GB"/>
              </w:rPr>
            </w:pPr>
            <w:r w:rsidRPr="00A43E19">
              <w:rPr>
                <w:rFonts w:cs="Arial"/>
                <w:szCs w:val="14"/>
                <w:lang w:val="en-GB"/>
              </w:rPr>
              <w:t>25.2</w:t>
            </w:r>
          </w:p>
        </w:tc>
        <w:tc>
          <w:tcPr>
            <w:tcW w:w="674" w:type="dxa"/>
            <w:tcBorders>
              <w:top w:val="nil"/>
              <w:left w:val="nil"/>
              <w:bottom w:val="nil"/>
              <w:right w:val="nil"/>
            </w:tcBorders>
            <w:vAlign w:val="bottom"/>
          </w:tcPr>
          <w:p w14:paraId="24A79A33" w14:textId="48EA62F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4CD361AE" w14:textId="69D0134B" w:rsidR="00A43E19" w:rsidRPr="00C47D8B" w:rsidRDefault="00A43E19" w:rsidP="00A43E19">
            <w:pPr>
              <w:tabs>
                <w:tab w:val="decimal" w:pos="411"/>
              </w:tabs>
              <w:rPr>
                <w:rFonts w:cs="Arial"/>
                <w:szCs w:val="14"/>
                <w:lang w:val="en-GB"/>
              </w:rPr>
            </w:pPr>
            <w:r w:rsidRPr="00A43E19">
              <w:rPr>
                <w:rFonts w:cs="Arial"/>
                <w:szCs w:val="14"/>
                <w:lang w:val="en-GB"/>
              </w:rPr>
              <w:t>499</w:t>
            </w:r>
          </w:p>
        </w:tc>
        <w:tc>
          <w:tcPr>
            <w:tcW w:w="612" w:type="dxa"/>
            <w:tcBorders>
              <w:top w:val="nil"/>
              <w:left w:val="nil"/>
              <w:bottom w:val="nil"/>
              <w:right w:val="nil"/>
            </w:tcBorders>
            <w:vAlign w:val="bottom"/>
          </w:tcPr>
          <w:p w14:paraId="6457312B" w14:textId="6E81233F"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061A1D" w14:textId="6B322384"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052475B3" w14:textId="7D897410" w:rsidR="00A43E19" w:rsidRPr="00C47D8B" w:rsidRDefault="00A43E19" w:rsidP="00A43E19">
            <w:pPr>
              <w:tabs>
                <w:tab w:val="decimal" w:pos="263"/>
              </w:tabs>
              <w:rPr>
                <w:rFonts w:cs="Arial"/>
                <w:szCs w:val="14"/>
                <w:lang w:val="en-GB"/>
              </w:rPr>
            </w:pPr>
            <w:r w:rsidRPr="00A43E19">
              <w:rPr>
                <w:rFonts w:cs="Arial"/>
                <w:szCs w:val="14"/>
                <w:lang w:val="en-GB"/>
              </w:rPr>
              <w:t>4.2</w:t>
            </w:r>
          </w:p>
        </w:tc>
        <w:tc>
          <w:tcPr>
            <w:tcW w:w="613" w:type="dxa"/>
            <w:tcBorders>
              <w:top w:val="nil"/>
              <w:left w:val="nil"/>
              <w:bottom w:val="nil"/>
              <w:right w:val="nil"/>
            </w:tcBorders>
            <w:vAlign w:val="bottom"/>
          </w:tcPr>
          <w:p w14:paraId="62C3F91E" w14:textId="62E2883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1338D806" w14:textId="4FCF9368" w:rsidR="00A43E19" w:rsidRPr="00C47D8B" w:rsidRDefault="00A43E19" w:rsidP="00727C61">
            <w:pPr>
              <w:tabs>
                <w:tab w:val="decimal" w:pos="435"/>
              </w:tabs>
              <w:rPr>
                <w:rFonts w:cs="Arial"/>
                <w:szCs w:val="14"/>
                <w:lang w:val="en-GB"/>
              </w:rPr>
            </w:pPr>
            <w:r w:rsidRPr="00A43E19">
              <w:rPr>
                <w:rFonts w:cs="Arial"/>
                <w:szCs w:val="14"/>
                <w:lang w:val="en-GB"/>
              </w:rPr>
              <w:t>505</w:t>
            </w:r>
          </w:p>
        </w:tc>
        <w:tc>
          <w:tcPr>
            <w:tcW w:w="603" w:type="dxa"/>
            <w:tcBorders>
              <w:top w:val="nil"/>
              <w:left w:val="nil"/>
              <w:bottom w:val="nil"/>
              <w:right w:val="nil"/>
            </w:tcBorders>
            <w:vAlign w:val="bottom"/>
          </w:tcPr>
          <w:p w14:paraId="06C42391" w14:textId="6956E322"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D952CCC" w14:textId="45546DD6" w:rsidR="00A43E19" w:rsidRPr="00C47D8B" w:rsidRDefault="00A43E19" w:rsidP="00A43E19">
            <w:pPr>
              <w:tabs>
                <w:tab w:val="decimal" w:pos="297"/>
              </w:tabs>
              <w:rPr>
                <w:rFonts w:cs="Arial"/>
                <w:szCs w:val="14"/>
                <w:lang w:val="en-GB"/>
              </w:rPr>
            </w:pPr>
            <w:r w:rsidRPr="00A43E19">
              <w:rPr>
                <w:rFonts w:cs="Arial"/>
                <w:szCs w:val="14"/>
                <w:lang w:val="en-GB"/>
              </w:rPr>
              <w:t>10.8</w:t>
            </w:r>
          </w:p>
        </w:tc>
        <w:tc>
          <w:tcPr>
            <w:tcW w:w="621" w:type="dxa"/>
            <w:tcBorders>
              <w:top w:val="nil"/>
              <w:left w:val="nil"/>
              <w:bottom w:val="nil"/>
              <w:right w:val="nil"/>
            </w:tcBorders>
            <w:vAlign w:val="bottom"/>
          </w:tcPr>
          <w:p w14:paraId="4EE44DA6" w14:textId="2791CAC8"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2783B458" w14:textId="3C60F691" w:rsidR="00A43E19" w:rsidRPr="00C47D8B" w:rsidRDefault="00A43E19" w:rsidP="00727C61">
            <w:pPr>
              <w:tabs>
                <w:tab w:val="decimal" w:pos="424"/>
              </w:tabs>
              <w:rPr>
                <w:rFonts w:cs="Arial"/>
                <w:szCs w:val="14"/>
                <w:lang w:val="en-GB"/>
              </w:rPr>
            </w:pPr>
            <w:r w:rsidRPr="00A43E19">
              <w:rPr>
                <w:rFonts w:cs="Arial"/>
                <w:szCs w:val="14"/>
                <w:lang w:val="en-GB"/>
              </w:rPr>
              <w:t>499</w:t>
            </w:r>
          </w:p>
        </w:tc>
      </w:tr>
      <w:tr w:rsidR="00A43E19" w:rsidRPr="0059787D" w14:paraId="3B2A697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D80242C" w14:textId="6EDFFE20"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674" w:type="dxa"/>
            <w:tcBorders>
              <w:top w:val="nil"/>
              <w:left w:val="nil"/>
              <w:bottom w:val="nil"/>
              <w:right w:val="nil"/>
            </w:tcBorders>
            <w:vAlign w:val="bottom"/>
          </w:tcPr>
          <w:p w14:paraId="17F8A692" w14:textId="22250F95"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75" w:type="dxa"/>
            <w:tcBorders>
              <w:top w:val="nil"/>
              <w:left w:val="nil"/>
              <w:bottom w:val="nil"/>
              <w:right w:val="nil"/>
            </w:tcBorders>
            <w:vAlign w:val="bottom"/>
          </w:tcPr>
          <w:p w14:paraId="391AFFD0" w14:textId="02D387A5"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BD4A10F" w14:textId="1F1D11B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73395C4" w14:textId="23E5388E" w:rsidR="00A43E19" w:rsidRPr="00C47D8B" w:rsidRDefault="00A43E19" w:rsidP="00A43E19">
            <w:pPr>
              <w:tabs>
                <w:tab w:val="decimal" w:pos="411"/>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61054775" w14:textId="2BB752E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229349BE" w14:textId="32F442C5"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0780C9A1" w14:textId="5FB24F67"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72C3E387" w14:textId="393DF9D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FFC9B2A" w14:textId="5FBE4F2A"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78D99476" w14:textId="22EFD780"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4E217CE2" w14:textId="662B09C9" w:rsidR="00A43E19" w:rsidRPr="00C47D8B" w:rsidRDefault="00A43E19" w:rsidP="00A43E19">
            <w:pPr>
              <w:tabs>
                <w:tab w:val="decimal" w:pos="297"/>
              </w:tabs>
              <w:rPr>
                <w:rFonts w:cs="Arial"/>
                <w:szCs w:val="14"/>
                <w:lang w:val="en-GB"/>
              </w:rPr>
            </w:pPr>
            <w:r w:rsidRPr="00A43E19">
              <w:rPr>
                <w:rFonts w:cs="Arial"/>
                <w:szCs w:val="14"/>
                <w:lang w:val="en-GB"/>
              </w:rPr>
              <w:t>7.7</w:t>
            </w:r>
          </w:p>
        </w:tc>
        <w:tc>
          <w:tcPr>
            <w:tcW w:w="621" w:type="dxa"/>
            <w:tcBorders>
              <w:top w:val="nil"/>
              <w:left w:val="nil"/>
              <w:bottom w:val="nil"/>
              <w:right w:val="nil"/>
            </w:tcBorders>
            <w:vAlign w:val="bottom"/>
          </w:tcPr>
          <w:p w14:paraId="75C0DA6B" w14:textId="19A59A5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2881F6E" w14:textId="13E87A78" w:rsidR="00A43E19" w:rsidRPr="00C47D8B" w:rsidRDefault="00A43E19" w:rsidP="00727C61">
            <w:pPr>
              <w:tabs>
                <w:tab w:val="decimal" w:pos="424"/>
              </w:tabs>
              <w:rPr>
                <w:rFonts w:cs="Arial"/>
                <w:szCs w:val="14"/>
                <w:lang w:val="en-GB"/>
              </w:rPr>
            </w:pPr>
            <w:r w:rsidRPr="00A43E19">
              <w:rPr>
                <w:rFonts w:cs="Arial"/>
                <w:szCs w:val="14"/>
                <w:lang w:val="en-GB"/>
              </w:rPr>
              <w:t>136</w:t>
            </w:r>
          </w:p>
        </w:tc>
      </w:tr>
      <w:tr w:rsidR="00A43E19" w:rsidRPr="0059787D" w14:paraId="2C0CF8E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1C13E1" w14:textId="58AF0F28" w:rsidR="00A43E19" w:rsidRPr="0059787D" w:rsidRDefault="00A43E19" w:rsidP="00A43E19">
            <w:pPr>
              <w:ind w:left="60" w:hanging="60"/>
              <w:rPr>
                <w:rFonts w:cs="Arial"/>
                <w:szCs w:val="14"/>
              </w:rPr>
            </w:pPr>
            <w:r w:rsidRPr="00A43E19">
              <w:rPr>
                <w:rFonts w:cs="Arial"/>
                <w:szCs w:val="14"/>
              </w:rPr>
              <w:t xml:space="preserve">Embu </w:t>
            </w:r>
          </w:p>
        </w:tc>
        <w:tc>
          <w:tcPr>
            <w:tcW w:w="674" w:type="dxa"/>
            <w:tcBorders>
              <w:top w:val="nil"/>
              <w:left w:val="nil"/>
              <w:bottom w:val="nil"/>
              <w:right w:val="nil"/>
            </w:tcBorders>
            <w:vAlign w:val="bottom"/>
          </w:tcPr>
          <w:p w14:paraId="01338AF0" w14:textId="4EE548E6"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3165D7C1" w14:textId="4D2A7173" w:rsidR="00A43E19" w:rsidRPr="00C47D8B" w:rsidRDefault="00A43E19" w:rsidP="00A43E19">
            <w:pPr>
              <w:tabs>
                <w:tab w:val="decimal" w:pos="325"/>
              </w:tabs>
              <w:rPr>
                <w:rFonts w:cs="Arial"/>
                <w:szCs w:val="14"/>
                <w:lang w:val="en-GB"/>
              </w:rPr>
            </w:pPr>
            <w:r w:rsidRPr="00A43E19">
              <w:rPr>
                <w:rFonts w:cs="Arial"/>
                <w:szCs w:val="14"/>
                <w:lang w:val="en-GB"/>
              </w:rPr>
              <w:t>19.9</w:t>
            </w:r>
          </w:p>
        </w:tc>
        <w:tc>
          <w:tcPr>
            <w:tcW w:w="674" w:type="dxa"/>
            <w:tcBorders>
              <w:top w:val="nil"/>
              <w:left w:val="nil"/>
              <w:bottom w:val="nil"/>
              <w:right w:val="nil"/>
            </w:tcBorders>
            <w:vAlign w:val="bottom"/>
          </w:tcPr>
          <w:p w14:paraId="2B12D44B" w14:textId="011E1C00"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C6703AC" w14:textId="2A0095C4" w:rsidR="00A43E19" w:rsidRPr="00C47D8B" w:rsidRDefault="00A43E19" w:rsidP="00A43E19">
            <w:pPr>
              <w:tabs>
                <w:tab w:val="decimal" w:pos="411"/>
              </w:tabs>
              <w:rPr>
                <w:rFonts w:cs="Arial"/>
                <w:szCs w:val="14"/>
                <w:lang w:val="en-GB"/>
              </w:rPr>
            </w:pPr>
            <w:r w:rsidRPr="00A43E19">
              <w:rPr>
                <w:rFonts w:cs="Arial"/>
                <w:szCs w:val="14"/>
                <w:lang w:val="en-GB"/>
              </w:rPr>
              <w:t>170</w:t>
            </w:r>
          </w:p>
        </w:tc>
        <w:tc>
          <w:tcPr>
            <w:tcW w:w="612" w:type="dxa"/>
            <w:tcBorders>
              <w:top w:val="nil"/>
              <w:left w:val="nil"/>
              <w:bottom w:val="nil"/>
              <w:right w:val="nil"/>
            </w:tcBorders>
            <w:vAlign w:val="bottom"/>
          </w:tcPr>
          <w:p w14:paraId="6704A514" w14:textId="737E4D2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383DCC51" w14:textId="4F62BFE9" w:rsidR="00A43E19" w:rsidRPr="00C47D8B" w:rsidRDefault="00A43E19" w:rsidP="00A43E19">
            <w:pPr>
              <w:tabs>
                <w:tab w:val="decimal" w:pos="263"/>
              </w:tabs>
              <w:rPr>
                <w:rFonts w:cs="Arial"/>
                <w:szCs w:val="14"/>
                <w:lang w:val="en-GB"/>
              </w:rPr>
            </w:pPr>
            <w:r w:rsidRPr="00A43E19">
              <w:rPr>
                <w:rFonts w:cs="Arial"/>
                <w:szCs w:val="14"/>
                <w:lang w:val="en-GB"/>
              </w:rPr>
              <w:t>5.3</w:t>
            </w:r>
          </w:p>
        </w:tc>
        <w:tc>
          <w:tcPr>
            <w:tcW w:w="612" w:type="dxa"/>
            <w:tcBorders>
              <w:top w:val="nil"/>
              <w:left w:val="nil"/>
              <w:bottom w:val="nil"/>
              <w:right w:val="nil"/>
            </w:tcBorders>
            <w:vAlign w:val="bottom"/>
          </w:tcPr>
          <w:p w14:paraId="35D40BB4" w14:textId="1A693978" w:rsidR="00A43E19" w:rsidRPr="00C47D8B" w:rsidRDefault="00A43E19" w:rsidP="00A43E19">
            <w:pPr>
              <w:tabs>
                <w:tab w:val="decimal" w:pos="263"/>
              </w:tabs>
              <w:rPr>
                <w:rFonts w:cs="Arial"/>
                <w:szCs w:val="14"/>
                <w:lang w:val="en-GB"/>
              </w:rPr>
            </w:pPr>
            <w:r w:rsidRPr="00A43E19">
              <w:rPr>
                <w:rFonts w:cs="Arial"/>
                <w:szCs w:val="14"/>
                <w:lang w:val="en-GB"/>
              </w:rPr>
              <w:t>3.4</w:t>
            </w:r>
          </w:p>
        </w:tc>
        <w:tc>
          <w:tcPr>
            <w:tcW w:w="613" w:type="dxa"/>
            <w:tcBorders>
              <w:top w:val="nil"/>
              <w:left w:val="nil"/>
              <w:bottom w:val="nil"/>
              <w:right w:val="nil"/>
            </w:tcBorders>
            <w:vAlign w:val="bottom"/>
          </w:tcPr>
          <w:p w14:paraId="22D1CEC9" w14:textId="7B24E82A"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5F6B90D" w14:textId="78125EFD" w:rsidR="00A43E19" w:rsidRPr="00C47D8B" w:rsidRDefault="00A43E19" w:rsidP="00727C61">
            <w:pPr>
              <w:tabs>
                <w:tab w:val="decimal" w:pos="435"/>
              </w:tabs>
              <w:rPr>
                <w:rFonts w:cs="Arial"/>
                <w:szCs w:val="14"/>
                <w:lang w:val="en-GB"/>
              </w:rPr>
            </w:pPr>
            <w:r w:rsidRPr="00A43E19">
              <w:rPr>
                <w:rFonts w:cs="Arial"/>
                <w:szCs w:val="14"/>
                <w:lang w:val="en-GB"/>
              </w:rPr>
              <w:t>169</w:t>
            </w:r>
          </w:p>
        </w:tc>
        <w:tc>
          <w:tcPr>
            <w:tcW w:w="603" w:type="dxa"/>
            <w:tcBorders>
              <w:top w:val="nil"/>
              <w:left w:val="nil"/>
              <w:bottom w:val="nil"/>
              <w:right w:val="nil"/>
            </w:tcBorders>
            <w:vAlign w:val="bottom"/>
          </w:tcPr>
          <w:p w14:paraId="4526253A" w14:textId="73D311AF"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636F056C" w14:textId="035A577F" w:rsidR="00A43E19" w:rsidRPr="00C47D8B" w:rsidRDefault="00A43E19" w:rsidP="00A43E19">
            <w:pPr>
              <w:tabs>
                <w:tab w:val="decimal" w:pos="297"/>
              </w:tabs>
              <w:rPr>
                <w:rFonts w:cs="Arial"/>
                <w:szCs w:val="14"/>
                <w:lang w:val="en-GB"/>
              </w:rPr>
            </w:pPr>
            <w:r w:rsidRPr="00A43E19">
              <w:rPr>
                <w:rFonts w:cs="Arial"/>
                <w:szCs w:val="14"/>
                <w:lang w:val="en-GB"/>
              </w:rPr>
              <w:t>11.3</w:t>
            </w:r>
          </w:p>
        </w:tc>
        <w:tc>
          <w:tcPr>
            <w:tcW w:w="621" w:type="dxa"/>
            <w:tcBorders>
              <w:top w:val="nil"/>
              <w:left w:val="nil"/>
              <w:bottom w:val="nil"/>
              <w:right w:val="nil"/>
            </w:tcBorders>
            <w:vAlign w:val="bottom"/>
          </w:tcPr>
          <w:p w14:paraId="352FFAE5" w14:textId="51EB8DF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CB8E3EF" w14:textId="670FA84B" w:rsidR="00A43E19" w:rsidRPr="00C47D8B" w:rsidRDefault="00A43E19" w:rsidP="00727C61">
            <w:pPr>
              <w:tabs>
                <w:tab w:val="decimal" w:pos="424"/>
              </w:tabs>
              <w:rPr>
                <w:rFonts w:cs="Arial"/>
                <w:szCs w:val="14"/>
                <w:lang w:val="en-GB"/>
              </w:rPr>
            </w:pPr>
            <w:r w:rsidRPr="00A43E19">
              <w:rPr>
                <w:rFonts w:cs="Arial"/>
                <w:szCs w:val="14"/>
                <w:lang w:val="en-GB"/>
              </w:rPr>
              <w:t>171</w:t>
            </w:r>
          </w:p>
        </w:tc>
      </w:tr>
      <w:tr w:rsidR="00A43E19" w:rsidRPr="0059787D" w14:paraId="73BD8F2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B58EC9" w14:textId="5EB83603" w:rsidR="00A43E19" w:rsidRPr="0059787D" w:rsidRDefault="00A43E19" w:rsidP="00A43E19">
            <w:pPr>
              <w:ind w:left="60" w:hanging="60"/>
              <w:rPr>
                <w:rFonts w:cs="Arial"/>
                <w:szCs w:val="14"/>
              </w:rPr>
            </w:pPr>
            <w:r w:rsidRPr="00A43E19">
              <w:rPr>
                <w:rFonts w:cs="Arial"/>
                <w:szCs w:val="14"/>
              </w:rPr>
              <w:t xml:space="preserve">Kitui </w:t>
            </w:r>
          </w:p>
        </w:tc>
        <w:tc>
          <w:tcPr>
            <w:tcW w:w="674" w:type="dxa"/>
            <w:tcBorders>
              <w:top w:val="nil"/>
              <w:left w:val="nil"/>
              <w:bottom w:val="nil"/>
              <w:right w:val="nil"/>
            </w:tcBorders>
            <w:vAlign w:val="bottom"/>
          </w:tcPr>
          <w:p w14:paraId="383378D5" w14:textId="5BFCF917"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75" w:type="dxa"/>
            <w:tcBorders>
              <w:top w:val="nil"/>
              <w:left w:val="nil"/>
              <w:bottom w:val="nil"/>
              <w:right w:val="nil"/>
            </w:tcBorders>
            <w:vAlign w:val="bottom"/>
          </w:tcPr>
          <w:p w14:paraId="29AF459E" w14:textId="12ECC5B1" w:rsidR="00A43E19" w:rsidRPr="00C47D8B" w:rsidRDefault="00A43E19" w:rsidP="00A43E19">
            <w:pPr>
              <w:tabs>
                <w:tab w:val="decimal" w:pos="325"/>
              </w:tabs>
              <w:rPr>
                <w:rFonts w:cs="Arial"/>
                <w:szCs w:val="14"/>
                <w:lang w:val="en-GB"/>
              </w:rPr>
            </w:pPr>
            <w:r w:rsidRPr="00A43E19">
              <w:rPr>
                <w:rFonts w:cs="Arial"/>
                <w:szCs w:val="14"/>
                <w:lang w:val="en-GB"/>
              </w:rPr>
              <w:t>25.1</w:t>
            </w:r>
          </w:p>
        </w:tc>
        <w:tc>
          <w:tcPr>
            <w:tcW w:w="674" w:type="dxa"/>
            <w:tcBorders>
              <w:top w:val="nil"/>
              <w:left w:val="nil"/>
              <w:bottom w:val="nil"/>
              <w:right w:val="nil"/>
            </w:tcBorders>
            <w:vAlign w:val="bottom"/>
          </w:tcPr>
          <w:p w14:paraId="440E87C1" w14:textId="54B31C8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C7ACA48" w14:textId="7328F892" w:rsidR="00A43E19" w:rsidRPr="00C47D8B" w:rsidRDefault="00A43E19" w:rsidP="00A43E19">
            <w:pPr>
              <w:tabs>
                <w:tab w:val="decimal" w:pos="411"/>
              </w:tabs>
              <w:rPr>
                <w:rFonts w:cs="Arial"/>
                <w:szCs w:val="14"/>
                <w:lang w:val="en-GB"/>
              </w:rPr>
            </w:pPr>
            <w:r w:rsidRPr="00A43E19">
              <w:rPr>
                <w:rFonts w:cs="Arial"/>
                <w:szCs w:val="14"/>
                <w:lang w:val="en-GB"/>
              </w:rPr>
              <w:t>382</w:t>
            </w:r>
          </w:p>
        </w:tc>
        <w:tc>
          <w:tcPr>
            <w:tcW w:w="612" w:type="dxa"/>
            <w:tcBorders>
              <w:top w:val="nil"/>
              <w:left w:val="nil"/>
              <w:bottom w:val="nil"/>
              <w:right w:val="nil"/>
            </w:tcBorders>
            <w:vAlign w:val="bottom"/>
          </w:tcPr>
          <w:p w14:paraId="0DAF1DD3" w14:textId="05D4DDB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217F043" w14:textId="524BA0A8" w:rsidR="00A43E19" w:rsidRPr="00C47D8B" w:rsidRDefault="00A43E19" w:rsidP="00A43E19">
            <w:pPr>
              <w:tabs>
                <w:tab w:val="decimal" w:pos="263"/>
              </w:tabs>
              <w:rPr>
                <w:rFonts w:cs="Arial"/>
                <w:szCs w:val="14"/>
                <w:lang w:val="en-GB"/>
              </w:rPr>
            </w:pPr>
            <w:r w:rsidRPr="00A43E19">
              <w:rPr>
                <w:rFonts w:cs="Arial"/>
                <w:szCs w:val="14"/>
                <w:lang w:val="en-GB"/>
              </w:rPr>
              <w:t>4.9</w:t>
            </w:r>
          </w:p>
        </w:tc>
        <w:tc>
          <w:tcPr>
            <w:tcW w:w="612" w:type="dxa"/>
            <w:tcBorders>
              <w:top w:val="nil"/>
              <w:left w:val="nil"/>
              <w:bottom w:val="nil"/>
              <w:right w:val="nil"/>
            </w:tcBorders>
            <w:vAlign w:val="bottom"/>
          </w:tcPr>
          <w:p w14:paraId="3B68EE31" w14:textId="3A5F36AE"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3" w:type="dxa"/>
            <w:tcBorders>
              <w:top w:val="nil"/>
              <w:left w:val="nil"/>
              <w:bottom w:val="nil"/>
              <w:right w:val="nil"/>
            </w:tcBorders>
            <w:vAlign w:val="bottom"/>
          </w:tcPr>
          <w:p w14:paraId="43869BF3" w14:textId="7659EC9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E19A46D" w14:textId="29A6FBE5" w:rsidR="00A43E19" w:rsidRPr="00C47D8B" w:rsidRDefault="00A43E19" w:rsidP="00727C61">
            <w:pPr>
              <w:tabs>
                <w:tab w:val="decimal" w:pos="435"/>
              </w:tabs>
              <w:rPr>
                <w:rFonts w:cs="Arial"/>
                <w:szCs w:val="14"/>
                <w:lang w:val="en-GB"/>
              </w:rPr>
            </w:pPr>
            <w:r w:rsidRPr="00A43E19">
              <w:rPr>
                <w:rFonts w:cs="Arial"/>
                <w:szCs w:val="14"/>
                <w:lang w:val="en-GB"/>
              </w:rPr>
              <w:t>383</w:t>
            </w:r>
          </w:p>
        </w:tc>
        <w:tc>
          <w:tcPr>
            <w:tcW w:w="603" w:type="dxa"/>
            <w:tcBorders>
              <w:top w:val="nil"/>
              <w:left w:val="nil"/>
              <w:bottom w:val="nil"/>
              <w:right w:val="nil"/>
            </w:tcBorders>
            <w:vAlign w:val="bottom"/>
          </w:tcPr>
          <w:p w14:paraId="58C5B9B2" w14:textId="061A50BE"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3471C22C" w14:textId="3A98469D"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0B32EA07" w14:textId="72D6214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B48D26E" w14:textId="06A8649E" w:rsidR="00A43E19" w:rsidRPr="00C47D8B" w:rsidRDefault="00A43E19" w:rsidP="00727C61">
            <w:pPr>
              <w:tabs>
                <w:tab w:val="decimal" w:pos="424"/>
              </w:tabs>
              <w:rPr>
                <w:rFonts w:cs="Arial"/>
                <w:szCs w:val="14"/>
                <w:lang w:val="en-GB"/>
              </w:rPr>
            </w:pPr>
            <w:r w:rsidRPr="00A43E19">
              <w:rPr>
                <w:rFonts w:cs="Arial"/>
                <w:szCs w:val="14"/>
                <w:lang w:val="en-GB"/>
              </w:rPr>
              <w:t>383</w:t>
            </w:r>
          </w:p>
        </w:tc>
      </w:tr>
      <w:tr w:rsidR="00A43E19" w:rsidRPr="0059787D" w14:paraId="725D719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2A29DB" w14:textId="0528B57A" w:rsidR="00A43E19" w:rsidRPr="0059787D" w:rsidRDefault="00A43E19" w:rsidP="00A43E19">
            <w:pPr>
              <w:ind w:left="60" w:hanging="60"/>
              <w:rPr>
                <w:rFonts w:cs="Arial"/>
                <w:szCs w:val="14"/>
              </w:rPr>
            </w:pPr>
            <w:r w:rsidRPr="00A43E19">
              <w:rPr>
                <w:rFonts w:cs="Arial"/>
                <w:szCs w:val="14"/>
              </w:rPr>
              <w:t xml:space="preserve">Machakos </w:t>
            </w:r>
          </w:p>
        </w:tc>
        <w:tc>
          <w:tcPr>
            <w:tcW w:w="674" w:type="dxa"/>
            <w:tcBorders>
              <w:top w:val="nil"/>
              <w:left w:val="nil"/>
              <w:bottom w:val="nil"/>
              <w:right w:val="nil"/>
            </w:tcBorders>
            <w:vAlign w:val="bottom"/>
          </w:tcPr>
          <w:p w14:paraId="4E948A1A" w14:textId="05C6C604"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3382F597" w14:textId="35A73FE0" w:rsidR="00A43E19" w:rsidRPr="00C47D8B" w:rsidRDefault="00A43E19" w:rsidP="00A43E19">
            <w:pPr>
              <w:tabs>
                <w:tab w:val="decimal" w:pos="325"/>
              </w:tabs>
              <w:rPr>
                <w:rFonts w:cs="Arial"/>
                <w:szCs w:val="14"/>
                <w:lang w:val="en-GB"/>
              </w:rPr>
            </w:pPr>
            <w:r w:rsidRPr="00A43E19">
              <w:rPr>
                <w:rFonts w:cs="Arial"/>
                <w:szCs w:val="14"/>
                <w:lang w:val="en-GB"/>
              </w:rPr>
              <w:t>16.2</w:t>
            </w:r>
          </w:p>
        </w:tc>
        <w:tc>
          <w:tcPr>
            <w:tcW w:w="674" w:type="dxa"/>
            <w:tcBorders>
              <w:top w:val="nil"/>
              <w:left w:val="nil"/>
              <w:bottom w:val="nil"/>
              <w:right w:val="nil"/>
            </w:tcBorders>
            <w:vAlign w:val="bottom"/>
          </w:tcPr>
          <w:p w14:paraId="42147C25" w14:textId="1BC70167"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6EB6C90" w14:textId="785CD486" w:rsidR="00A43E19" w:rsidRPr="00C47D8B" w:rsidRDefault="00A43E19" w:rsidP="00A43E19">
            <w:pPr>
              <w:tabs>
                <w:tab w:val="decimal" w:pos="411"/>
              </w:tabs>
              <w:rPr>
                <w:rFonts w:cs="Arial"/>
                <w:szCs w:val="14"/>
                <w:lang w:val="en-GB"/>
              </w:rPr>
            </w:pPr>
            <w:r w:rsidRPr="00A43E19">
              <w:rPr>
                <w:rFonts w:cs="Arial"/>
                <w:szCs w:val="14"/>
                <w:lang w:val="en-GB"/>
              </w:rPr>
              <w:t>404</w:t>
            </w:r>
          </w:p>
        </w:tc>
        <w:tc>
          <w:tcPr>
            <w:tcW w:w="612" w:type="dxa"/>
            <w:tcBorders>
              <w:top w:val="nil"/>
              <w:left w:val="nil"/>
              <w:bottom w:val="nil"/>
              <w:right w:val="nil"/>
            </w:tcBorders>
            <w:vAlign w:val="bottom"/>
          </w:tcPr>
          <w:p w14:paraId="30B090FA" w14:textId="1C51FFB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B6974C" w14:textId="10CB934E"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77D6F53B" w14:textId="6CDED4ED"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0C8AC23D" w14:textId="3C8D7BD9"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24A4918" w14:textId="54CF3180" w:rsidR="00A43E19" w:rsidRPr="00C47D8B" w:rsidRDefault="00A43E19" w:rsidP="00727C61">
            <w:pPr>
              <w:tabs>
                <w:tab w:val="decimal" w:pos="435"/>
              </w:tabs>
              <w:rPr>
                <w:rFonts w:cs="Arial"/>
                <w:szCs w:val="14"/>
                <w:lang w:val="en-GB"/>
              </w:rPr>
            </w:pPr>
            <w:r w:rsidRPr="00A43E19">
              <w:rPr>
                <w:rFonts w:cs="Arial"/>
                <w:szCs w:val="14"/>
                <w:lang w:val="en-GB"/>
              </w:rPr>
              <w:t>409</w:t>
            </w:r>
          </w:p>
        </w:tc>
        <w:tc>
          <w:tcPr>
            <w:tcW w:w="603" w:type="dxa"/>
            <w:tcBorders>
              <w:top w:val="nil"/>
              <w:left w:val="nil"/>
              <w:bottom w:val="nil"/>
              <w:right w:val="nil"/>
            </w:tcBorders>
            <w:vAlign w:val="bottom"/>
          </w:tcPr>
          <w:p w14:paraId="36E2FAA1" w14:textId="2BAADCE9"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CB5D552" w14:textId="54E98F37" w:rsidR="00A43E19" w:rsidRPr="00C47D8B" w:rsidRDefault="00A43E19" w:rsidP="00A43E19">
            <w:pPr>
              <w:tabs>
                <w:tab w:val="decimal" w:pos="297"/>
              </w:tabs>
              <w:rPr>
                <w:rFonts w:cs="Arial"/>
                <w:szCs w:val="14"/>
                <w:lang w:val="en-GB"/>
              </w:rPr>
            </w:pPr>
            <w:r w:rsidRPr="00A43E19">
              <w:rPr>
                <w:rFonts w:cs="Arial"/>
                <w:szCs w:val="14"/>
                <w:lang w:val="en-GB"/>
              </w:rPr>
              <w:t>8.1</w:t>
            </w:r>
          </w:p>
        </w:tc>
        <w:tc>
          <w:tcPr>
            <w:tcW w:w="621" w:type="dxa"/>
            <w:tcBorders>
              <w:top w:val="nil"/>
              <w:left w:val="nil"/>
              <w:bottom w:val="nil"/>
              <w:right w:val="nil"/>
            </w:tcBorders>
            <w:vAlign w:val="bottom"/>
          </w:tcPr>
          <w:p w14:paraId="26C574AC" w14:textId="1AD50CD9"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019A1B6" w14:textId="5F0002C7" w:rsidR="00A43E19" w:rsidRPr="00C47D8B" w:rsidRDefault="00A43E19" w:rsidP="00727C61">
            <w:pPr>
              <w:tabs>
                <w:tab w:val="decimal" w:pos="424"/>
              </w:tabs>
              <w:rPr>
                <w:rFonts w:cs="Arial"/>
                <w:szCs w:val="14"/>
                <w:lang w:val="en-GB"/>
              </w:rPr>
            </w:pPr>
            <w:r w:rsidRPr="00A43E19">
              <w:rPr>
                <w:rFonts w:cs="Arial"/>
                <w:szCs w:val="14"/>
                <w:lang w:val="en-GB"/>
              </w:rPr>
              <w:t>407</w:t>
            </w:r>
          </w:p>
        </w:tc>
      </w:tr>
      <w:tr w:rsidR="00A43E19" w:rsidRPr="0059787D" w14:paraId="26BD881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DADF90" w14:textId="1E7773FF" w:rsidR="00A43E19" w:rsidRPr="0059787D" w:rsidRDefault="00A43E19" w:rsidP="00A43E19">
            <w:pPr>
              <w:ind w:left="60" w:hanging="60"/>
              <w:rPr>
                <w:rFonts w:cs="Arial"/>
                <w:szCs w:val="14"/>
              </w:rPr>
            </w:pPr>
            <w:r w:rsidRPr="00A43E19">
              <w:rPr>
                <w:rFonts w:cs="Arial"/>
                <w:szCs w:val="14"/>
              </w:rPr>
              <w:t xml:space="preserve">Makueni </w:t>
            </w:r>
          </w:p>
        </w:tc>
        <w:tc>
          <w:tcPr>
            <w:tcW w:w="674" w:type="dxa"/>
            <w:tcBorders>
              <w:top w:val="nil"/>
              <w:left w:val="nil"/>
              <w:bottom w:val="nil"/>
              <w:right w:val="nil"/>
            </w:tcBorders>
            <w:vAlign w:val="bottom"/>
          </w:tcPr>
          <w:p w14:paraId="38BF3941" w14:textId="67A9C019"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1B045752" w14:textId="763B5D57" w:rsidR="00A43E19" w:rsidRPr="00C47D8B" w:rsidRDefault="00A43E19" w:rsidP="00A43E19">
            <w:pPr>
              <w:tabs>
                <w:tab w:val="decimal" w:pos="325"/>
              </w:tabs>
              <w:rPr>
                <w:rFonts w:cs="Arial"/>
                <w:szCs w:val="14"/>
                <w:lang w:val="en-GB"/>
              </w:rPr>
            </w:pPr>
            <w:r w:rsidRPr="00A43E19">
              <w:rPr>
                <w:rFonts w:cs="Arial"/>
                <w:szCs w:val="14"/>
                <w:lang w:val="en-GB"/>
              </w:rPr>
              <w:t>19.8</w:t>
            </w:r>
          </w:p>
        </w:tc>
        <w:tc>
          <w:tcPr>
            <w:tcW w:w="674" w:type="dxa"/>
            <w:tcBorders>
              <w:top w:val="nil"/>
              <w:left w:val="nil"/>
              <w:bottom w:val="nil"/>
              <w:right w:val="nil"/>
            </w:tcBorders>
            <w:vAlign w:val="bottom"/>
          </w:tcPr>
          <w:p w14:paraId="10969D10" w14:textId="7A5AB29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7D143218" w14:textId="596201CB" w:rsidR="00A43E19" w:rsidRPr="00C47D8B" w:rsidRDefault="00A43E19" w:rsidP="00A43E19">
            <w:pPr>
              <w:tabs>
                <w:tab w:val="decimal" w:pos="411"/>
              </w:tabs>
              <w:rPr>
                <w:rFonts w:cs="Arial"/>
                <w:szCs w:val="14"/>
                <w:lang w:val="en-GB"/>
              </w:rPr>
            </w:pPr>
            <w:r w:rsidRPr="00A43E19">
              <w:rPr>
                <w:rFonts w:cs="Arial"/>
                <w:szCs w:val="14"/>
                <w:lang w:val="en-GB"/>
              </w:rPr>
              <w:t>306</w:t>
            </w:r>
          </w:p>
        </w:tc>
        <w:tc>
          <w:tcPr>
            <w:tcW w:w="612" w:type="dxa"/>
            <w:tcBorders>
              <w:top w:val="nil"/>
              <w:left w:val="nil"/>
              <w:bottom w:val="nil"/>
              <w:right w:val="nil"/>
            </w:tcBorders>
            <w:vAlign w:val="bottom"/>
          </w:tcPr>
          <w:p w14:paraId="0AD2C745" w14:textId="1FEBB4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33361FB" w14:textId="3066E808"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7542B1B2" w14:textId="76E0532B"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1AA7FFDD" w14:textId="0481B82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3A0F810D" w14:textId="34426A36" w:rsidR="00A43E19" w:rsidRPr="00C47D8B" w:rsidRDefault="00A43E19" w:rsidP="00727C61">
            <w:pPr>
              <w:tabs>
                <w:tab w:val="decimal" w:pos="435"/>
              </w:tabs>
              <w:rPr>
                <w:rFonts w:cs="Arial"/>
                <w:szCs w:val="14"/>
                <w:lang w:val="en-GB"/>
              </w:rPr>
            </w:pPr>
            <w:r w:rsidRPr="00A43E19">
              <w:rPr>
                <w:rFonts w:cs="Arial"/>
                <w:szCs w:val="14"/>
                <w:lang w:val="en-GB"/>
              </w:rPr>
              <w:t>312</w:t>
            </w:r>
          </w:p>
        </w:tc>
        <w:tc>
          <w:tcPr>
            <w:tcW w:w="603" w:type="dxa"/>
            <w:tcBorders>
              <w:top w:val="nil"/>
              <w:left w:val="nil"/>
              <w:bottom w:val="nil"/>
              <w:right w:val="nil"/>
            </w:tcBorders>
            <w:vAlign w:val="bottom"/>
          </w:tcPr>
          <w:p w14:paraId="7FD6994C" w14:textId="72F166F1"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66C4070C" w14:textId="320716C6" w:rsidR="00A43E19" w:rsidRPr="00C47D8B" w:rsidRDefault="00A43E19" w:rsidP="00A43E19">
            <w:pPr>
              <w:tabs>
                <w:tab w:val="decimal" w:pos="297"/>
              </w:tabs>
              <w:rPr>
                <w:rFonts w:cs="Arial"/>
                <w:szCs w:val="14"/>
                <w:lang w:val="en-GB"/>
              </w:rPr>
            </w:pPr>
            <w:r w:rsidRPr="00A43E19">
              <w:rPr>
                <w:rFonts w:cs="Arial"/>
                <w:szCs w:val="14"/>
                <w:lang w:val="en-GB"/>
              </w:rPr>
              <w:t>8.7</w:t>
            </w:r>
          </w:p>
        </w:tc>
        <w:tc>
          <w:tcPr>
            <w:tcW w:w="621" w:type="dxa"/>
            <w:tcBorders>
              <w:top w:val="nil"/>
              <w:left w:val="nil"/>
              <w:bottom w:val="nil"/>
              <w:right w:val="nil"/>
            </w:tcBorders>
            <w:vAlign w:val="bottom"/>
          </w:tcPr>
          <w:p w14:paraId="094F3CBE" w14:textId="7F816DE0"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3FD9EF49" w14:textId="35C172E5"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78DBB20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1A48D2" w14:textId="59618F7C"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674" w:type="dxa"/>
            <w:tcBorders>
              <w:top w:val="nil"/>
              <w:left w:val="nil"/>
              <w:bottom w:val="nil"/>
              <w:right w:val="nil"/>
            </w:tcBorders>
            <w:vAlign w:val="bottom"/>
          </w:tcPr>
          <w:p w14:paraId="1B688D2A" w14:textId="0ECA6F27"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14FC34D0" w14:textId="0716DC40" w:rsidR="00A43E19" w:rsidRPr="00C47D8B" w:rsidRDefault="00A43E19" w:rsidP="00A43E19">
            <w:pPr>
              <w:tabs>
                <w:tab w:val="decimal" w:pos="325"/>
              </w:tabs>
              <w:rPr>
                <w:rFonts w:cs="Arial"/>
                <w:szCs w:val="14"/>
                <w:lang w:val="en-GB"/>
              </w:rPr>
            </w:pPr>
            <w:r w:rsidRPr="00A43E19">
              <w:rPr>
                <w:rFonts w:cs="Arial"/>
                <w:szCs w:val="14"/>
                <w:lang w:val="en-GB"/>
              </w:rPr>
              <w:t>17.8</w:t>
            </w:r>
          </w:p>
        </w:tc>
        <w:tc>
          <w:tcPr>
            <w:tcW w:w="674" w:type="dxa"/>
            <w:tcBorders>
              <w:top w:val="nil"/>
              <w:left w:val="nil"/>
              <w:bottom w:val="nil"/>
              <w:right w:val="nil"/>
            </w:tcBorders>
            <w:vAlign w:val="bottom"/>
          </w:tcPr>
          <w:p w14:paraId="2A82DE04" w14:textId="23612AC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798BF9BF" w14:textId="5676F0EC" w:rsidR="00A43E19" w:rsidRPr="00C47D8B" w:rsidRDefault="00A43E19" w:rsidP="00A43E19">
            <w:pPr>
              <w:tabs>
                <w:tab w:val="decimal" w:pos="411"/>
              </w:tabs>
              <w:rPr>
                <w:rFonts w:cs="Arial"/>
                <w:szCs w:val="14"/>
                <w:lang w:val="en-GB"/>
              </w:rPr>
            </w:pPr>
            <w:r w:rsidRPr="00A43E19">
              <w:rPr>
                <w:rFonts w:cs="Arial"/>
                <w:szCs w:val="14"/>
                <w:lang w:val="en-GB"/>
              </w:rPr>
              <w:t>198</w:t>
            </w:r>
          </w:p>
        </w:tc>
        <w:tc>
          <w:tcPr>
            <w:tcW w:w="612" w:type="dxa"/>
            <w:tcBorders>
              <w:top w:val="nil"/>
              <w:left w:val="nil"/>
              <w:bottom w:val="nil"/>
              <w:right w:val="nil"/>
            </w:tcBorders>
            <w:vAlign w:val="bottom"/>
          </w:tcPr>
          <w:p w14:paraId="09F8FA5E" w14:textId="2C057656" w:rsidR="00A43E19" w:rsidRPr="00C47D8B" w:rsidRDefault="00A43E19" w:rsidP="00A43E19">
            <w:pPr>
              <w:tabs>
                <w:tab w:val="decimal" w:pos="263"/>
              </w:tabs>
              <w:rPr>
                <w:rFonts w:cs="Arial"/>
                <w:szCs w:val="14"/>
                <w:lang w:val="en-GB"/>
              </w:rPr>
            </w:pPr>
            <w:r w:rsidRPr="00A43E19">
              <w:rPr>
                <w:rFonts w:cs="Arial"/>
                <w:szCs w:val="14"/>
                <w:lang w:val="en-GB"/>
              </w:rPr>
              <w:t>0.6</w:t>
            </w:r>
          </w:p>
        </w:tc>
        <w:tc>
          <w:tcPr>
            <w:tcW w:w="613" w:type="dxa"/>
            <w:tcBorders>
              <w:top w:val="nil"/>
              <w:left w:val="nil"/>
              <w:bottom w:val="nil"/>
              <w:right w:val="nil"/>
            </w:tcBorders>
            <w:vAlign w:val="bottom"/>
          </w:tcPr>
          <w:p w14:paraId="2FA9A3DE" w14:textId="68998A98" w:rsidR="00A43E19" w:rsidRPr="00C47D8B" w:rsidRDefault="00A43E19" w:rsidP="00A43E19">
            <w:pPr>
              <w:tabs>
                <w:tab w:val="decimal" w:pos="263"/>
              </w:tabs>
              <w:rPr>
                <w:rFonts w:cs="Arial"/>
                <w:szCs w:val="14"/>
                <w:lang w:val="en-GB"/>
              </w:rPr>
            </w:pPr>
            <w:r w:rsidRPr="00A43E19">
              <w:rPr>
                <w:rFonts w:cs="Arial"/>
                <w:szCs w:val="14"/>
                <w:lang w:val="en-GB"/>
              </w:rPr>
              <w:t>1.9</w:t>
            </w:r>
          </w:p>
        </w:tc>
        <w:tc>
          <w:tcPr>
            <w:tcW w:w="612" w:type="dxa"/>
            <w:tcBorders>
              <w:top w:val="nil"/>
              <w:left w:val="nil"/>
              <w:bottom w:val="nil"/>
              <w:right w:val="nil"/>
            </w:tcBorders>
            <w:vAlign w:val="bottom"/>
          </w:tcPr>
          <w:p w14:paraId="1A004C93" w14:textId="6566E2C0"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18865D79" w14:textId="3715D1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75BCBC07" w14:textId="5B0FBE66" w:rsidR="00A43E19" w:rsidRPr="00C47D8B" w:rsidRDefault="00A43E19" w:rsidP="00727C61">
            <w:pPr>
              <w:tabs>
                <w:tab w:val="decimal" w:pos="435"/>
              </w:tabs>
              <w:rPr>
                <w:rFonts w:cs="Arial"/>
                <w:szCs w:val="14"/>
                <w:lang w:val="en-GB"/>
              </w:rPr>
            </w:pPr>
            <w:r w:rsidRPr="00A43E19">
              <w:rPr>
                <w:rFonts w:cs="Arial"/>
                <w:szCs w:val="14"/>
                <w:lang w:val="en-GB"/>
              </w:rPr>
              <w:t>198</w:t>
            </w:r>
          </w:p>
        </w:tc>
        <w:tc>
          <w:tcPr>
            <w:tcW w:w="603" w:type="dxa"/>
            <w:tcBorders>
              <w:top w:val="nil"/>
              <w:left w:val="nil"/>
              <w:bottom w:val="nil"/>
              <w:right w:val="nil"/>
            </w:tcBorders>
            <w:vAlign w:val="bottom"/>
          </w:tcPr>
          <w:p w14:paraId="648646E9" w14:textId="060848A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0E5B47EB" w14:textId="06D8740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5EE2ABBB" w14:textId="61B3E13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38E308F7" w14:textId="3B6CC60C" w:rsidR="00A43E19" w:rsidRPr="00C47D8B" w:rsidRDefault="00A43E19" w:rsidP="00727C61">
            <w:pPr>
              <w:tabs>
                <w:tab w:val="decimal" w:pos="424"/>
              </w:tabs>
              <w:rPr>
                <w:rFonts w:cs="Arial"/>
                <w:szCs w:val="14"/>
                <w:lang w:val="en-GB"/>
              </w:rPr>
            </w:pPr>
            <w:r w:rsidRPr="00A43E19">
              <w:rPr>
                <w:rFonts w:cs="Arial"/>
                <w:szCs w:val="14"/>
                <w:lang w:val="en-GB"/>
              </w:rPr>
              <w:t>199</w:t>
            </w:r>
          </w:p>
        </w:tc>
      </w:tr>
      <w:tr w:rsidR="00A43E19" w:rsidRPr="0059787D" w14:paraId="4163B26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F490578" w14:textId="56F6891C" w:rsidR="00A43E19" w:rsidRPr="0059787D" w:rsidRDefault="00A43E19" w:rsidP="00A43E19">
            <w:pPr>
              <w:ind w:left="60" w:hanging="60"/>
              <w:rPr>
                <w:rFonts w:cs="Arial"/>
                <w:szCs w:val="14"/>
              </w:rPr>
            </w:pPr>
            <w:r w:rsidRPr="00A43E19">
              <w:rPr>
                <w:rFonts w:cs="Arial"/>
                <w:szCs w:val="14"/>
              </w:rPr>
              <w:t xml:space="preserve">Nyeri </w:t>
            </w:r>
          </w:p>
        </w:tc>
        <w:tc>
          <w:tcPr>
            <w:tcW w:w="674" w:type="dxa"/>
            <w:tcBorders>
              <w:top w:val="nil"/>
              <w:left w:val="nil"/>
              <w:bottom w:val="nil"/>
              <w:right w:val="nil"/>
            </w:tcBorders>
            <w:vAlign w:val="bottom"/>
          </w:tcPr>
          <w:p w14:paraId="4F63811E" w14:textId="4AF6CD57"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75" w:type="dxa"/>
            <w:tcBorders>
              <w:top w:val="nil"/>
              <w:left w:val="nil"/>
              <w:bottom w:val="nil"/>
              <w:right w:val="nil"/>
            </w:tcBorders>
            <w:vAlign w:val="bottom"/>
          </w:tcPr>
          <w:p w14:paraId="375D4267" w14:textId="79305818"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0FC92F7B" w14:textId="4CD33C7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342F2ECB" w14:textId="68274EB9" w:rsidR="00A43E19" w:rsidRPr="00C47D8B" w:rsidRDefault="00A43E19" w:rsidP="00A43E19">
            <w:pPr>
              <w:tabs>
                <w:tab w:val="decimal" w:pos="411"/>
              </w:tabs>
              <w:rPr>
                <w:rFonts w:cs="Arial"/>
                <w:szCs w:val="14"/>
                <w:lang w:val="en-GB"/>
              </w:rPr>
            </w:pPr>
            <w:r w:rsidRPr="00A43E19">
              <w:rPr>
                <w:rFonts w:cs="Arial"/>
                <w:szCs w:val="14"/>
                <w:lang w:val="en-GB"/>
              </w:rPr>
              <w:t>231</w:t>
            </w:r>
          </w:p>
        </w:tc>
        <w:tc>
          <w:tcPr>
            <w:tcW w:w="612" w:type="dxa"/>
            <w:tcBorders>
              <w:top w:val="nil"/>
              <w:left w:val="nil"/>
              <w:bottom w:val="nil"/>
              <w:right w:val="nil"/>
            </w:tcBorders>
            <w:vAlign w:val="bottom"/>
          </w:tcPr>
          <w:p w14:paraId="1122E290" w14:textId="4703EE1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25A665D" w14:textId="7CD0DA5D"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2" w:type="dxa"/>
            <w:tcBorders>
              <w:top w:val="nil"/>
              <w:left w:val="nil"/>
              <w:bottom w:val="nil"/>
              <w:right w:val="nil"/>
            </w:tcBorders>
            <w:vAlign w:val="bottom"/>
          </w:tcPr>
          <w:p w14:paraId="6115AC2A" w14:textId="735619F8" w:rsidR="00A43E19" w:rsidRPr="00C47D8B" w:rsidRDefault="00A43E19" w:rsidP="00A43E19">
            <w:pPr>
              <w:tabs>
                <w:tab w:val="decimal" w:pos="263"/>
              </w:tabs>
              <w:rPr>
                <w:rFonts w:cs="Arial"/>
                <w:szCs w:val="14"/>
                <w:lang w:val="en-GB"/>
              </w:rPr>
            </w:pPr>
            <w:r w:rsidRPr="00A43E19">
              <w:rPr>
                <w:rFonts w:cs="Arial"/>
                <w:szCs w:val="14"/>
                <w:lang w:val="en-GB"/>
              </w:rPr>
              <w:t>5.5</w:t>
            </w:r>
          </w:p>
        </w:tc>
        <w:tc>
          <w:tcPr>
            <w:tcW w:w="613" w:type="dxa"/>
            <w:tcBorders>
              <w:top w:val="nil"/>
              <w:left w:val="nil"/>
              <w:bottom w:val="nil"/>
              <w:right w:val="nil"/>
            </w:tcBorders>
            <w:vAlign w:val="bottom"/>
          </w:tcPr>
          <w:p w14:paraId="177AB1D0" w14:textId="492F26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590427EA" w14:textId="30E1C34B" w:rsidR="00A43E19" w:rsidRPr="00C47D8B" w:rsidRDefault="00A43E19" w:rsidP="00727C61">
            <w:pPr>
              <w:tabs>
                <w:tab w:val="decimal" w:pos="435"/>
              </w:tabs>
              <w:rPr>
                <w:rFonts w:cs="Arial"/>
                <w:szCs w:val="14"/>
                <w:lang w:val="en-GB"/>
              </w:rPr>
            </w:pPr>
            <w:r w:rsidRPr="00A43E19">
              <w:rPr>
                <w:rFonts w:cs="Arial"/>
                <w:szCs w:val="14"/>
                <w:lang w:val="en-GB"/>
              </w:rPr>
              <w:t>231</w:t>
            </w:r>
          </w:p>
        </w:tc>
        <w:tc>
          <w:tcPr>
            <w:tcW w:w="603" w:type="dxa"/>
            <w:tcBorders>
              <w:top w:val="nil"/>
              <w:left w:val="nil"/>
              <w:bottom w:val="nil"/>
              <w:right w:val="nil"/>
            </w:tcBorders>
            <w:vAlign w:val="bottom"/>
          </w:tcPr>
          <w:p w14:paraId="0F7C346C" w14:textId="600DE7B7"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2AF3C2BE" w14:textId="107F3EA9"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6482ACA4" w14:textId="5EC474E1"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4260392" w14:textId="443F70CB" w:rsidR="00A43E19" w:rsidRPr="00C47D8B" w:rsidRDefault="00A43E19" w:rsidP="00727C61">
            <w:pPr>
              <w:tabs>
                <w:tab w:val="decimal" w:pos="424"/>
              </w:tabs>
              <w:rPr>
                <w:rFonts w:cs="Arial"/>
                <w:szCs w:val="14"/>
                <w:lang w:val="en-GB"/>
              </w:rPr>
            </w:pPr>
            <w:r w:rsidRPr="00A43E19">
              <w:rPr>
                <w:rFonts w:cs="Arial"/>
                <w:szCs w:val="14"/>
                <w:lang w:val="en-GB"/>
              </w:rPr>
              <w:t>232</w:t>
            </w:r>
          </w:p>
        </w:tc>
      </w:tr>
      <w:tr w:rsidR="00A43E19" w:rsidRPr="0059787D" w14:paraId="675A11E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8C02CBB" w14:textId="50D7065E" w:rsidR="00A43E19" w:rsidRPr="0059787D" w:rsidRDefault="00A43E19" w:rsidP="00A43E19">
            <w:pPr>
              <w:ind w:left="60" w:hanging="60"/>
              <w:rPr>
                <w:rFonts w:cs="Arial"/>
                <w:szCs w:val="14"/>
              </w:rPr>
            </w:pPr>
            <w:r w:rsidRPr="00A43E19">
              <w:rPr>
                <w:rFonts w:cs="Arial"/>
                <w:szCs w:val="14"/>
              </w:rPr>
              <w:t xml:space="preserve">Kirinyaga </w:t>
            </w:r>
          </w:p>
        </w:tc>
        <w:tc>
          <w:tcPr>
            <w:tcW w:w="674" w:type="dxa"/>
            <w:tcBorders>
              <w:top w:val="nil"/>
              <w:left w:val="nil"/>
              <w:bottom w:val="nil"/>
              <w:right w:val="nil"/>
            </w:tcBorders>
            <w:vAlign w:val="bottom"/>
          </w:tcPr>
          <w:p w14:paraId="6F80B974" w14:textId="641C3031" w:rsidR="00A43E19" w:rsidRPr="00C47D8B" w:rsidRDefault="00A43E19" w:rsidP="00A43E19">
            <w:pPr>
              <w:tabs>
                <w:tab w:val="decimal" w:pos="297"/>
              </w:tabs>
              <w:rPr>
                <w:rFonts w:cs="Arial"/>
                <w:szCs w:val="14"/>
                <w:lang w:val="en-GB"/>
              </w:rPr>
            </w:pPr>
            <w:r w:rsidRPr="00A43E19">
              <w:rPr>
                <w:rFonts w:cs="Arial"/>
                <w:szCs w:val="14"/>
                <w:lang w:val="en-GB"/>
              </w:rPr>
              <w:t>1.9</w:t>
            </w:r>
          </w:p>
        </w:tc>
        <w:tc>
          <w:tcPr>
            <w:tcW w:w="675" w:type="dxa"/>
            <w:tcBorders>
              <w:top w:val="nil"/>
              <w:left w:val="nil"/>
              <w:bottom w:val="nil"/>
              <w:right w:val="nil"/>
            </w:tcBorders>
            <w:vAlign w:val="bottom"/>
          </w:tcPr>
          <w:p w14:paraId="385787D5" w14:textId="2871C528" w:rsidR="00A43E19" w:rsidRPr="00C47D8B" w:rsidRDefault="00A43E19" w:rsidP="00A43E19">
            <w:pPr>
              <w:tabs>
                <w:tab w:val="decimal" w:pos="325"/>
              </w:tabs>
              <w:rPr>
                <w:rFonts w:cs="Arial"/>
                <w:szCs w:val="14"/>
                <w:lang w:val="en-GB"/>
              </w:rPr>
            </w:pPr>
            <w:r w:rsidRPr="00A43E19">
              <w:rPr>
                <w:rFonts w:cs="Arial"/>
                <w:szCs w:val="14"/>
                <w:lang w:val="en-GB"/>
              </w:rPr>
              <w:t>11.2</w:t>
            </w:r>
          </w:p>
        </w:tc>
        <w:tc>
          <w:tcPr>
            <w:tcW w:w="674" w:type="dxa"/>
            <w:tcBorders>
              <w:top w:val="nil"/>
              <w:left w:val="nil"/>
              <w:bottom w:val="nil"/>
              <w:right w:val="nil"/>
            </w:tcBorders>
            <w:vAlign w:val="bottom"/>
          </w:tcPr>
          <w:p w14:paraId="1102D76A" w14:textId="31C4C40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350EB99A" w14:textId="771E9AD0" w:rsidR="00A43E19" w:rsidRPr="00C47D8B" w:rsidRDefault="00A43E19" w:rsidP="00A43E19">
            <w:pPr>
              <w:tabs>
                <w:tab w:val="decimal" w:pos="411"/>
              </w:tabs>
              <w:rPr>
                <w:rFonts w:cs="Arial"/>
                <w:szCs w:val="14"/>
                <w:lang w:val="en-GB"/>
              </w:rPr>
            </w:pPr>
            <w:r w:rsidRPr="00A43E19">
              <w:rPr>
                <w:rFonts w:cs="Arial"/>
                <w:szCs w:val="14"/>
                <w:lang w:val="en-GB"/>
              </w:rPr>
              <w:t>200</w:t>
            </w:r>
          </w:p>
        </w:tc>
        <w:tc>
          <w:tcPr>
            <w:tcW w:w="612" w:type="dxa"/>
            <w:tcBorders>
              <w:top w:val="nil"/>
              <w:left w:val="nil"/>
              <w:bottom w:val="nil"/>
              <w:right w:val="nil"/>
            </w:tcBorders>
            <w:vAlign w:val="bottom"/>
          </w:tcPr>
          <w:p w14:paraId="10F31659" w14:textId="6C2603EA"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8AD2029" w14:textId="097106A5"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04B797D8" w14:textId="5018AB4D"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3" w:type="dxa"/>
            <w:tcBorders>
              <w:top w:val="nil"/>
              <w:left w:val="nil"/>
              <w:bottom w:val="nil"/>
              <w:right w:val="nil"/>
            </w:tcBorders>
            <w:vAlign w:val="bottom"/>
          </w:tcPr>
          <w:p w14:paraId="1248EFDF" w14:textId="64A1877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326EC8C" w14:textId="420943B5" w:rsidR="00A43E19" w:rsidRPr="00C47D8B" w:rsidRDefault="00A43E19" w:rsidP="00727C61">
            <w:pPr>
              <w:tabs>
                <w:tab w:val="decimal" w:pos="435"/>
              </w:tabs>
              <w:rPr>
                <w:rFonts w:cs="Arial"/>
                <w:szCs w:val="14"/>
                <w:lang w:val="en-GB"/>
              </w:rPr>
            </w:pPr>
            <w:r w:rsidRPr="00A43E19">
              <w:rPr>
                <w:rFonts w:cs="Arial"/>
                <w:szCs w:val="14"/>
                <w:lang w:val="en-GB"/>
              </w:rPr>
              <w:t>200</w:t>
            </w:r>
          </w:p>
        </w:tc>
        <w:tc>
          <w:tcPr>
            <w:tcW w:w="603" w:type="dxa"/>
            <w:tcBorders>
              <w:top w:val="nil"/>
              <w:left w:val="nil"/>
              <w:bottom w:val="nil"/>
              <w:right w:val="nil"/>
            </w:tcBorders>
            <w:vAlign w:val="bottom"/>
          </w:tcPr>
          <w:p w14:paraId="574D629E" w14:textId="787747AC" w:rsidR="00A43E19" w:rsidRPr="00C47D8B" w:rsidRDefault="00A43E19" w:rsidP="00A43E19">
            <w:pPr>
              <w:tabs>
                <w:tab w:val="decimal" w:pos="297"/>
              </w:tabs>
              <w:rPr>
                <w:rFonts w:cs="Arial"/>
                <w:szCs w:val="14"/>
                <w:lang w:val="en-GB"/>
              </w:rPr>
            </w:pPr>
            <w:r w:rsidRPr="00A43E19">
              <w:rPr>
                <w:rFonts w:cs="Arial"/>
                <w:szCs w:val="14"/>
                <w:lang w:val="en-GB"/>
              </w:rPr>
              <w:t>0.0</w:t>
            </w:r>
          </w:p>
        </w:tc>
        <w:tc>
          <w:tcPr>
            <w:tcW w:w="612" w:type="dxa"/>
            <w:tcBorders>
              <w:top w:val="nil"/>
              <w:left w:val="nil"/>
              <w:bottom w:val="nil"/>
              <w:right w:val="nil"/>
            </w:tcBorders>
            <w:vAlign w:val="bottom"/>
          </w:tcPr>
          <w:p w14:paraId="4ECD243C" w14:textId="13059849" w:rsidR="00A43E19" w:rsidRPr="00C47D8B" w:rsidRDefault="00A43E19" w:rsidP="00A43E19">
            <w:pPr>
              <w:tabs>
                <w:tab w:val="decimal" w:pos="297"/>
              </w:tabs>
              <w:rPr>
                <w:rFonts w:cs="Arial"/>
                <w:szCs w:val="14"/>
                <w:lang w:val="en-GB"/>
              </w:rPr>
            </w:pPr>
            <w:r w:rsidRPr="00A43E19">
              <w:rPr>
                <w:rFonts w:cs="Arial"/>
                <w:szCs w:val="14"/>
                <w:lang w:val="en-GB"/>
              </w:rPr>
              <w:t>5.7</w:t>
            </w:r>
          </w:p>
        </w:tc>
        <w:tc>
          <w:tcPr>
            <w:tcW w:w="621" w:type="dxa"/>
            <w:tcBorders>
              <w:top w:val="nil"/>
              <w:left w:val="nil"/>
              <w:bottom w:val="nil"/>
              <w:right w:val="nil"/>
            </w:tcBorders>
            <w:vAlign w:val="bottom"/>
          </w:tcPr>
          <w:p w14:paraId="2EF3EDA9" w14:textId="23D736F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5EF13A65" w14:textId="6C4A264F" w:rsidR="00A43E19" w:rsidRPr="00C47D8B" w:rsidRDefault="00A43E19" w:rsidP="00727C61">
            <w:pPr>
              <w:tabs>
                <w:tab w:val="decimal" w:pos="424"/>
              </w:tabs>
              <w:rPr>
                <w:rFonts w:cs="Arial"/>
                <w:szCs w:val="14"/>
                <w:lang w:val="en-GB"/>
              </w:rPr>
            </w:pPr>
            <w:r w:rsidRPr="00A43E19">
              <w:rPr>
                <w:rFonts w:cs="Arial"/>
                <w:szCs w:val="14"/>
                <w:lang w:val="en-GB"/>
              </w:rPr>
              <w:t>200</w:t>
            </w:r>
          </w:p>
        </w:tc>
      </w:tr>
      <w:tr w:rsidR="00A43E19" w:rsidRPr="0059787D" w14:paraId="37D67DB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6DA343" w14:textId="0D1D509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674" w:type="dxa"/>
            <w:tcBorders>
              <w:top w:val="nil"/>
              <w:left w:val="nil"/>
              <w:bottom w:val="nil"/>
              <w:right w:val="nil"/>
            </w:tcBorders>
            <w:vAlign w:val="bottom"/>
          </w:tcPr>
          <w:p w14:paraId="5A1CFABC" w14:textId="3E146823" w:rsidR="00A43E19" w:rsidRPr="00C47D8B" w:rsidRDefault="00A43E19" w:rsidP="00A43E19">
            <w:pPr>
              <w:tabs>
                <w:tab w:val="decimal" w:pos="297"/>
              </w:tabs>
              <w:rPr>
                <w:rFonts w:cs="Arial"/>
                <w:szCs w:val="14"/>
                <w:lang w:val="en-GB"/>
              </w:rPr>
            </w:pPr>
            <w:r w:rsidRPr="00A43E19">
              <w:rPr>
                <w:rFonts w:cs="Arial"/>
                <w:szCs w:val="14"/>
                <w:lang w:val="en-GB"/>
              </w:rPr>
              <w:t>1.1</w:t>
            </w:r>
          </w:p>
        </w:tc>
        <w:tc>
          <w:tcPr>
            <w:tcW w:w="675" w:type="dxa"/>
            <w:tcBorders>
              <w:top w:val="nil"/>
              <w:left w:val="nil"/>
              <w:bottom w:val="nil"/>
              <w:right w:val="nil"/>
            </w:tcBorders>
            <w:vAlign w:val="bottom"/>
          </w:tcPr>
          <w:p w14:paraId="24CBDD62" w14:textId="2FEBCC06" w:rsidR="00A43E19" w:rsidRPr="00C47D8B" w:rsidRDefault="00A43E19" w:rsidP="00A43E19">
            <w:pPr>
              <w:tabs>
                <w:tab w:val="decimal" w:pos="325"/>
              </w:tabs>
              <w:rPr>
                <w:rFonts w:cs="Arial"/>
                <w:szCs w:val="14"/>
                <w:lang w:val="en-GB"/>
              </w:rPr>
            </w:pPr>
            <w:r w:rsidRPr="00A43E19">
              <w:rPr>
                <w:rFonts w:cs="Arial"/>
                <w:szCs w:val="14"/>
                <w:lang w:val="en-GB"/>
              </w:rPr>
              <w:t>10.1</w:t>
            </w:r>
          </w:p>
        </w:tc>
        <w:tc>
          <w:tcPr>
            <w:tcW w:w="674" w:type="dxa"/>
            <w:tcBorders>
              <w:top w:val="nil"/>
              <w:left w:val="nil"/>
              <w:bottom w:val="nil"/>
              <w:right w:val="nil"/>
            </w:tcBorders>
            <w:vAlign w:val="bottom"/>
          </w:tcPr>
          <w:p w14:paraId="3BF8BF56" w14:textId="1264DEA1"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50D10BB3" w14:textId="63655C53" w:rsidR="00A43E19" w:rsidRPr="00C47D8B" w:rsidRDefault="00A43E19" w:rsidP="00A43E19">
            <w:pPr>
              <w:tabs>
                <w:tab w:val="decimal" w:pos="411"/>
              </w:tabs>
              <w:rPr>
                <w:rFonts w:cs="Arial"/>
                <w:szCs w:val="14"/>
                <w:lang w:val="en-GB"/>
              </w:rPr>
            </w:pPr>
            <w:r w:rsidRPr="00A43E19">
              <w:rPr>
                <w:rFonts w:cs="Arial"/>
                <w:szCs w:val="14"/>
                <w:lang w:val="en-GB"/>
              </w:rPr>
              <w:t>326</w:t>
            </w:r>
          </w:p>
        </w:tc>
        <w:tc>
          <w:tcPr>
            <w:tcW w:w="612" w:type="dxa"/>
            <w:tcBorders>
              <w:top w:val="nil"/>
              <w:left w:val="nil"/>
              <w:bottom w:val="nil"/>
              <w:right w:val="nil"/>
            </w:tcBorders>
            <w:vAlign w:val="bottom"/>
          </w:tcPr>
          <w:p w14:paraId="7EBABA79" w14:textId="4293B6D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C90BC1A" w14:textId="37D94186"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378D0CEF" w14:textId="24B3841A"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3" w:type="dxa"/>
            <w:tcBorders>
              <w:top w:val="nil"/>
              <w:left w:val="nil"/>
              <w:bottom w:val="nil"/>
              <w:right w:val="nil"/>
            </w:tcBorders>
            <w:vAlign w:val="bottom"/>
          </w:tcPr>
          <w:p w14:paraId="3935FE59" w14:textId="42BD76BE"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676B67C8" w14:textId="40CE5620" w:rsidR="00A43E19" w:rsidRPr="00C47D8B" w:rsidRDefault="00A43E19" w:rsidP="00727C61">
            <w:pPr>
              <w:tabs>
                <w:tab w:val="decimal" w:pos="435"/>
              </w:tabs>
              <w:rPr>
                <w:rFonts w:cs="Arial"/>
                <w:szCs w:val="14"/>
                <w:lang w:val="en-GB"/>
              </w:rPr>
            </w:pPr>
            <w:r w:rsidRPr="00A43E19">
              <w:rPr>
                <w:rFonts w:cs="Arial"/>
                <w:szCs w:val="14"/>
                <w:lang w:val="en-GB"/>
              </w:rPr>
              <w:t>326</w:t>
            </w:r>
          </w:p>
        </w:tc>
        <w:tc>
          <w:tcPr>
            <w:tcW w:w="603" w:type="dxa"/>
            <w:tcBorders>
              <w:top w:val="nil"/>
              <w:left w:val="nil"/>
              <w:bottom w:val="nil"/>
              <w:right w:val="nil"/>
            </w:tcBorders>
            <w:vAlign w:val="bottom"/>
          </w:tcPr>
          <w:p w14:paraId="1E79607D" w14:textId="46CAD920"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3177666A" w14:textId="6EF86FBF" w:rsidR="00A43E19" w:rsidRPr="00C47D8B" w:rsidRDefault="00A43E19" w:rsidP="00A43E19">
            <w:pPr>
              <w:tabs>
                <w:tab w:val="decimal" w:pos="297"/>
              </w:tabs>
              <w:rPr>
                <w:rFonts w:cs="Arial"/>
                <w:szCs w:val="14"/>
                <w:lang w:val="en-GB"/>
              </w:rPr>
            </w:pPr>
            <w:r w:rsidRPr="00A43E19">
              <w:rPr>
                <w:rFonts w:cs="Arial"/>
                <w:szCs w:val="14"/>
                <w:lang w:val="en-GB"/>
              </w:rPr>
              <w:t>5.9</w:t>
            </w:r>
          </w:p>
        </w:tc>
        <w:tc>
          <w:tcPr>
            <w:tcW w:w="621" w:type="dxa"/>
            <w:tcBorders>
              <w:top w:val="nil"/>
              <w:left w:val="nil"/>
              <w:bottom w:val="nil"/>
              <w:right w:val="nil"/>
            </w:tcBorders>
            <w:vAlign w:val="bottom"/>
          </w:tcPr>
          <w:p w14:paraId="4CA0C387" w14:textId="79812FF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E79F5C6" w14:textId="01CA6906"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499945C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AA134E3" w14:textId="4D2BAACD" w:rsidR="00A43E19" w:rsidRPr="0059787D" w:rsidRDefault="00A43E19" w:rsidP="00A43E19">
            <w:pPr>
              <w:ind w:left="60" w:hanging="60"/>
              <w:rPr>
                <w:rFonts w:cs="Arial"/>
                <w:szCs w:val="14"/>
              </w:rPr>
            </w:pPr>
            <w:r w:rsidRPr="00A43E19">
              <w:rPr>
                <w:rFonts w:cs="Arial"/>
                <w:szCs w:val="14"/>
              </w:rPr>
              <w:t xml:space="preserve">Kiambu </w:t>
            </w:r>
          </w:p>
        </w:tc>
        <w:tc>
          <w:tcPr>
            <w:tcW w:w="674" w:type="dxa"/>
            <w:tcBorders>
              <w:top w:val="nil"/>
              <w:left w:val="nil"/>
              <w:bottom w:val="nil"/>
              <w:right w:val="nil"/>
            </w:tcBorders>
            <w:vAlign w:val="bottom"/>
          </w:tcPr>
          <w:p w14:paraId="5576C1C7" w14:textId="1F4446FB"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47F4DCEA" w14:textId="1963C0C3" w:rsidR="00A43E19" w:rsidRPr="00C47D8B" w:rsidRDefault="00A43E19" w:rsidP="00A43E19">
            <w:pPr>
              <w:tabs>
                <w:tab w:val="decimal" w:pos="325"/>
              </w:tabs>
              <w:rPr>
                <w:rFonts w:cs="Arial"/>
                <w:szCs w:val="14"/>
                <w:lang w:val="en-GB"/>
              </w:rPr>
            </w:pPr>
            <w:r w:rsidRPr="00A43E19">
              <w:rPr>
                <w:rFonts w:cs="Arial"/>
                <w:szCs w:val="14"/>
                <w:lang w:val="en-GB"/>
              </w:rPr>
              <w:t>15.3</w:t>
            </w:r>
          </w:p>
        </w:tc>
        <w:tc>
          <w:tcPr>
            <w:tcW w:w="674" w:type="dxa"/>
            <w:tcBorders>
              <w:top w:val="nil"/>
              <w:left w:val="nil"/>
              <w:bottom w:val="nil"/>
              <w:right w:val="nil"/>
            </w:tcBorders>
            <w:vAlign w:val="bottom"/>
          </w:tcPr>
          <w:p w14:paraId="17CBCCE2" w14:textId="6C19E18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07FC5B5" w14:textId="05B29982" w:rsidR="00A43E19" w:rsidRPr="00C47D8B" w:rsidRDefault="00A43E19" w:rsidP="00A43E19">
            <w:pPr>
              <w:tabs>
                <w:tab w:val="decimal" w:pos="411"/>
              </w:tabs>
              <w:rPr>
                <w:rFonts w:cs="Arial"/>
                <w:szCs w:val="14"/>
                <w:lang w:val="en-GB"/>
              </w:rPr>
            </w:pPr>
            <w:r w:rsidRPr="00A43E19">
              <w:rPr>
                <w:rFonts w:cs="Arial"/>
                <w:szCs w:val="14"/>
                <w:lang w:val="en-GB"/>
              </w:rPr>
              <w:t>916</w:t>
            </w:r>
          </w:p>
        </w:tc>
        <w:tc>
          <w:tcPr>
            <w:tcW w:w="612" w:type="dxa"/>
            <w:tcBorders>
              <w:top w:val="nil"/>
              <w:left w:val="nil"/>
              <w:bottom w:val="nil"/>
              <w:right w:val="nil"/>
            </w:tcBorders>
            <w:vAlign w:val="bottom"/>
          </w:tcPr>
          <w:p w14:paraId="40D06ECB" w14:textId="2FB7C294"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7374AE0" w14:textId="37B08401"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F402C3F" w14:textId="09C4E4D8"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BEE418F" w14:textId="618BFB13"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1E55C82B" w14:textId="522BE21D" w:rsidR="00A43E19" w:rsidRPr="00C47D8B" w:rsidRDefault="00A43E19" w:rsidP="00727C61">
            <w:pPr>
              <w:tabs>
                <w:tab w:val="decimal" w:pos="435"/>
              </w:tabs>
              <w:rPr>
                <w:rFonts w:cs="Arial"/>
                <w:szCs w:val="14"/>
                <w:lang w:val="en-GB"/>
              </w:rPr>
            </w:pPr>
            <w:r w:rsidRPr="00A43E19">
              <w:rPr>
                <w:rFonts w:cs="Arial"/>
                <w:szCs w:val="14"/>
                <w:lang w:val="en-GB"/>
              </w:rPr>
              <w:t>929</w:t>
            </w:r>
          </w:p>
        </w:tc>
        <w:tc>
          <w:tcPr>
            <w:tcW w:w="603" w:type="dxa"/>
            <w:tcBorders>
              <w:top w:val="nil"/>
              <w:left w:val="nil"/>
              <w:bottom w:val="nil"/>
              <w:right w:val="nil"/>
            </w:tcBorders>
            <w:vAlign w:val="bottom"/>
          </w:tcPr>
          <w:p w14:paraId="5BECDC75" w14:textId="788E670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28D24F3E" w14:textId="0A14228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21" w:type="dxa"/>
            <w:tcBorders>
              <w:top w:val="nil"/>
              <w:left w:val="nil"/>
              <w:bottom w:val="nil"/>
              <w:right w:val="nil"/>
            </w:tcBorders>
            <w:vAlign w:val="bottom"/>
          </w:tcPr>
          <w:p w14:paraId="2736D617" w14:textId="37ED1CD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DBFFEA7" w14:textId="65E50166" w:rsidR="00A43E19" w:rsidRPr="00C47D8B" w:rsidRDefault="00A43E19" w:rsidP="00727C61">
            <w:pPr>
              <w:tabs>
                <w:tab w:val="decimal" w:pos="424"/>
              </w:tabs>
              <w:rPr>
                <w:rFonts w:cs="Arial"/>
                <w:szCs w:val="14"/>
                <w:lang w:val="en-GB"/>
              </w:rPr>
            </w:pPr>
            <w:r w:rsidRPr="00A43E19">
              <w:rPr>
                <w:rFonts w:cs="Arial"/>
                <w:szCs w:val="14"/>
                <w:lang w:val="en-GB"/>
              </w:rPr>
              <w:t>920</w:t>
            </w:r>
          </w:p>
        </w:tc>
      </w:tr>
      <w:tr w:rsidR="00A43E19" w:rsidRPr="0059787D" w14:paraId="4197C1B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815C4F9" w14:textId="1D739C38" w:rsidR="00A43E19" w:rsidRPr="0059787D" w:rsidRDefault="00A43E19" w:rsidP="00A43E19">
            <w:pPr>
              <w:ind w:left="60" w:hanging="60"/>
              <w:rPr>
                <w:rFonts w:cs="Arial"/>
                <w:szCs w:val="14"/>
              </w:rPr>
            </w:pPr>
            <w:r w:rsidRPr="00A43E19">
              <w:rPr>
                <w:rFonts w:cs="Arial"/>
                <w:szCs w:val="14"/>
              </w:rPr>
              <w:t xml:space="preserve">Turkana </w:t>
            </w:r>
          </w:p>
        </w:tc>
        <w:tc>
          <w:tcPr>
            <w:tcW w:w="674" w:type="dxa"/>
            <w:tcBorders>
              <w:top w:val="nil"/>
              <w:left w:val="nil"/>
              <w:bottom w:val="nil"/>
              <w:right w:val="nil"/>
            </w:tcBorders>
            <w:vAlign w:val="bottom"/>
          </w:tcPr>
          <w:p w14:paraId="16323F5B" w14:textId="773CD4FA" w:rsidR="00A43E19" w:rsidRPr="00C47D8B" w:rsidRDefault="00A43E19" w:rsidP="00A43E19">
            <w:pPr>
              <w:tabs>
                <w:tab w:val="decimal" w:pos="297"/>
              </w:tabs>
              <w:rPr>
                <w:rFonts w:cs="Arial"/>
                <w:szCs w:val="14"/>
                <w:lang w:val="en-GB"/>
              </w:rPr>
            </w:pPr>
            <w:r w:rsidRPr="00A43E19">
              <w:rPr>
                <w:rFonts w:cs="Arial"/>
                <w:szCs w:val="14"/>
                <w:lang w:val="en-GB"/>
              </w:rPr>
              <w:t>7.3</w:t>
            </w:r>
          </w:p>
        </w:tc>
        <w:tc>
          <w:tcPr>
            <w:tcW w:w="675" w:type="dxa"/>
            <w:tcBorders>
              <w:top w:val="nil"/>
              <w:left w:val="nil"/>
              <w:bottom w:val="nil"/>
              <w:right w:val="nil"/>
            </w:tcBorders>
            <w:vAlign w:val="bottom"/>
          </w:tcPr>
          <w:p w14:paraId="20B530B2" w14:textId="73C36358" w:rsidR="00A43E19" w:rsidRPr="00C47D8B" w:rsidRDefault="00A43E19" w:rsidP="00A43E19">
            <w:pPr>
              <w:tabs>
                <w:tab w:val="decimal" w:pos="325"/>
              </w:tabs>
              <w:rPr>
                <w:rFonts w:cs="Arial"/>
                <w:szCs w:val="14"/>
                <w:lang w:val="en-GB"/>
              </w:rPr>
            </w:pPr>
            <w:r w:rsidRPr="00A43E19">
              <w:rPr>
                <w:rFonts w:cs="Arial"/>
                <w:szCs w:val="14"/>
                <w:lang w:val="en-GB"/>
              </w:rPr>
              <w:t>23.0</w:t>
            </w:r>
          </w:p>
        </w:tc>
        <w:tc>
          <w:tcPr>
            <w:tcW w:w="674" w:type="dxa"/>
            <w:tcBorders>
              <w:top w:val="nil"/>
              <w:left w:val="nil"/>
              <w:bottom w:val="nil"/>
              <w:right w:val="nil"/>
            </w:tcBorders>
            <w:vAlign w:val="bottom"/>
          </w:tcPr>
          <w:p w14:paraId="6219DDB3" w14:textId="1E78D54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155B0F58" w14:textId="54B5BD14" w:rsidR="00A43E19" w:rsidRPr="00C47D8B" w:rsidRDefault="00A43E19" w:rsidP="00A43E19">
            <w:pPr>
              <w:tabs>
                <w:tab w:val="decimal" w:pos="411"/>
              </w:tabs>
              <w:rPr>
                <w:rFonts w:cs="Arial"/>
                <w:szCs w:val="14"/>
                <w:lang w:val="en-GB"/>
              </w:rPr>
            </w:pPr>
            <w:r w:rsidRPr="00A43E19">
              <w:rPr>
                <w:rFonts w:cs="Arial"/>
                <w:szCs w:val="14"/>
                <w:lang w:val="en-GB"/>
              </w:rPr>
              <w:t>305</w:t>
            </w:r>
          </w:p>
        </w:tc>
        <w:tc>
          <w:tcPr>
            <w:tcW w:w="612" w:type="dxa"/>
            <w:tcBorders>
              <w:top w:val="nil"/>
              <w:left w:val="nil"/>
              <w:bottom w:val="nil"/>
              <w:right w:val="nil"/>
            </w:tcBorders>
            <w:vAlign w:val="bottom"/>
          </w:tcPr>
          <w:p w14:paraId="61686B59" w14:textId="5B239C67"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DEB2100" w14:textId="00340A17" w:rsidR="00A43E19" w:rsidRPr="00C47D8B" w:rsidRDefault="00A43E19" w:rsidP="00A43E19">
            <w:pPr>
              <w:tabs>
                <w:tab w:val="decimal" w:pos="263"/>
              </w:tabs>
              <w:rPr>
                <w:rFonts w:cs="Arial"/>
                <w:szCs w:val="14"/>
                <w:lang w:val="en-GB"/>
              </w:rPr>
            </w:pPr>
            <w:r w:rsidRPr="00A43E19">
              <w:rPr>
                <w:rFonts w:cs="Arial"/>
                <w:szCs w:val="14"/>
                <w:lang w:val="en-GB"/>
              </w:rPr>
              <w:t>22.6</w:t>
            </w:r>
          </w:p>
        </w:tc>
        <w:tc>
          <w:tcPr>
            <w:tcW w:w="612" w:type="dxa"/>
            <w:tcBorders>
              <w:top w:val="nil"/>
              <w:left w:val="nil"/>
              <w:bottom w:val="nil"/>
              <w:right w:val="nil"/>
            </w:tcBorders>
            <w:vAlign w:val="bottom"/>
          </w:tcPr>
          <w:p w14:paraId="405DFDE1" w14:textId="6773D2B2"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70E16465" w14:textId="1C9BB95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11D577B9" w14:textId="4111BCA5" w:rsidR="00A43E19" w:rsidRPr="00C47D8B" w:rsidRDefault="00A43E19" w:rsidP="00727C61">
            <w:pPr>
              <w:tabs>
                <w:tab w:val="decimal" w:pos="435"/>
              </w:tabs>
              <w:rPr>
                <w:rFonts w:cs="Arial"/>
                <w:szCs w:val="14"/>
                <w:lang w:val="en-GB"/>
              </w:rPr>
            </w:pPr>
            <w:r w:rsidRPr="00A43E19">
              <w:rPr>
                <w:rFonts w:cs="Arial"/>
                <w:szCs w:val="14"/>
                <w:lang w:val="en-GB"/>
              </w:rPr>
              <w:t>306</w:t>
            </w:r>
          </w:p>
        </w:tc>
        <w:tc>
          <w:tcPr>
            <w:tcW w:w="603" w:type="dxa"/>
            <w:tcBorders>
              <w:top w:val="nil"/>
              <w:left w:val="nil"/>
              <w:bottom w:val="nil"/>
              <w:right w:val="nil"/>
            </w:tcBorders>
            <w:vAlign w:val="bottom"/>
          </w:tcPr>
          <w:p w14:paraId="455E9F97" w14:textId="607EDF54"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12" w:type="dxa"/>
            <w:tcBorders>
              <w:top w:val="nil"/>
              <w:left w:val="nil"/>
              <w:bottom w:val="nil"/>
              <w:right w:val="nil"/>
            </w:tcBorders>
            <w:vAlign w:val="bottom"/>
          </w:tcPr>
          <w:p w14:paraId="5A1D4436" w14:textId="7E4A8E1A" w:rsidR="00A43E19" w:rsidRPr="00C47D8B" w:rsidRDefault="00A43E19" w:rsidP="00A43E19">
            <w:pPr>
              <w:tabs>
                <w:tab w:val="decimal" w:pos="297"/>
              </w:tabs>
              <w:rPr>
                <w:rFonts w:cs="Arial"/>
                <w:szCs w:val="14"/>
                <w:lang w:val="en-GB"/>
              </w:rPr>
            </w:pPr>
            <w:r w:rsidRPr="00A43E19">
              <w:rPr>
                <w:rFonts w:cs="Arial"/>
                <w:szCs w:val="14"/>
                <w:lang w:val="en-GB"/>
              </w:rPr>
              <w:t>31.7</w:t>
            </w:r>
          </w:p>
        </w:tc>
        <w:tc>
          <w:tcPr>
            <w:tcW w:w="621" w:type="dxa"/>
            <w:tcBorders>
              <w:top w:val="nil"/>
              <w:left w:val="nil"/>
              <w:bottom w:val="nil"/>
              <w:right w:val="nil"/>
            </w:tcBorders>
            <w:vAlign w:val="bottom"/>
          </w:tcPr>
          <w:p w14:paraId="2FCEBC16" w14:textId="1D22650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711" w:type="dxa"/>
            <w:tcBorders>
              <w:top w:val="nil"/>
              <w:left w:val="nil"/>
              <w:bottom w:val="nil"/>
              <w:right w:val="nil"/>
            </w:tcBorders>
            <w:vAlign w:val="bottom"/>
          </w:tcPr>
          <w:p w14:paraId="2912641F" w14:textId="1589F95E"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6E132DB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5EF7C1E" w14:textId="69304CA2" w:rsidR="00A43E19" w:rsidRPr="0059787D" w:rsidRDefault="00A43E19" w:rsidP="00A43E19">
            <w:pPr>
              <w:ind w:left="60" w:hanging="60"/>
              <w:rPr>
                <w:rFonts w:cs="Arial"/>
                <w:szCs w:val="14"/>
              </w:rPr>
            </w:pPr>
            <w:r w:rsidRPr="00A43E19">
              <w:rPr>
                <w:rFonts w:cs="Arial"/>
                <w:szCs w:val="14"/>
              </w:rPr>
              <w:t xml:space="preserve">West Pokot </w:t>
            </w:r>
          </w:p>
        </w:tc>
        <w:tc>
          <w:tcPr>
            <w:tcW w:w="674" w:type="dxa"/>
            <w:tcBorders>
              <w:top w:val="nil"/>
              <w:left w:val="nil"/>
              <w:bottom w:val="nil"/>
              <w:right w:val="nil"/>
            </w:tcBorders>
            <w:vAlign w:val="bottom"/>
          </w:tcPr>
          <w:p w14:paraId="7F7987A7" w14:textId="7CF8D99C" w:rsidR="00A43E19" w:rsidRPr="00C47D8B" w:rsidRDefault="00A43E19" w:rsidP="00A43E19">
            <w:pPr>
              <w:tabs>
                <w:tab w:val="decimal" w:pos="297"/>
              </w:tabs>
              <w:rPr>
                <w:rFonts w:cs="Arial"/>
                <w:szCs w:val="14"/>
                <w:lang w:val="en-GB"/>
              </w:rPr>
            </w:pPr>
            <w:r w:rsidRPr="00A43E19">
              <w:rPr>
                <w:rFonts w:cs="Arial"/>
                <w:szCs w:val="14"/>
                <w:lang w:val="en-GB"/>
              </w:rPr>
              <w:t>10.4</w:t>
            </w:r>
          </w:p>
        </w:tc>
        <w:tc>
          <w:tcPr>
            <w:tcW w:w="675" w:type="dxa"/>
            <w:tcBorders>
              <w:top w:val="nil"/>
              <w:left w:val="nil"/>
              <w:bottom w:val="nil"/>
              <w:right w:val="nil"/>
            </w:tcBorders>
            <w:vAlign w:val="bottom"/>
          </w:tcPr>
          <w:p w14:paraId="7455FC23" w14:textId="71C1320D" w:rsidR="00A43E19" w:rsidRPr="00C47D8B" w:rsidRDefault="00A43E19" w:rsidP="00A43E19">
            <w:pPr>
              <w:tabs>
                <w:tab w:val="decimal" w:pos="325"/>
              </w:tabs>
              <w:rPr>
                <w:rFonts w:cs="Arial"/>
                <w:szCs w:val="14"/>
                <w:lang w:val="en-GB"/>
              </w:rPr>
            </w:pPr>
            <w:r w:rsidRPr="00A43E19">
              <w:rPr>
                <w:rFonts w:cs="Arial"/>
                <w:szCs w:val="14"/>
                <w:lang w:val="en-GB"/>
              </w:rPr>
              <w:t>33.5</w:t>
            </w:r>
          </w:p>
        </w:tc>
        <w:tc>
          <w:tcPr>
            <w:tcW w:w="674" w:type="dxa"/>
            <w:tcBorders>
              <w:top w:val="nil"/>
              <w:left w:val="nil"/>
              <w:bottom w:val="nil"/>
              <w:right w:val="nil"/>
            </w:tcBorders>
            <w:vAlign w:val="bottom"/>
          </w:tcPr>
          <w:p w14:paraId="21B6CF44" w14:textId="4B8A5AE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7D3A239D" w14:textId="65672166" w:rsidR="00A43E19" w:rsidRPr="00C47D8B" w:rsidRDefault="00A43E19" w:rsidP="00A43E19">
            <w:pPr>
              <w:tabs>
                <w:tab w:val="decimal" w:pos="411"/>
              </w:tabs>
              <w:rPr>
                <w:rFonts w:cs="Arial"/>
                <w:szCs w:val="14"/>
                <w:lang w:val="en-GB"/>
              </w:rPr>
            </w:pPr>
            <w:r w:rsidRPr="00A43E19">
              <w:rPr>
                <w:rFonts w:cs="Arial"/>
                <w:szCs w:val="14"/>
                <w:lang w:val="en-GB"/>
              </w:rPr>
              <w:t>420</w:t>
            </w:r>
          </w:p>
        </w:tc>
        <w:tc>
          <w:tcPr>
            <w:tcW w:w="612" w:type="dxa"/>
            <w:tcBorders>
              <w:top w:val="nil"/>
              <w:left w:val="nil"/>
              <w:bottom w:val="nil"/>
              <w:right w:val="nil"/>
            </w:tcBorders>
            <w:vAlign w:val="bottom"/>
          </w:tcPr>
          <w:p w14:paraId="3A753BEA" w14:textId="40792E81"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E885FD7" w14:textId="03F9ECA6" w:rsidR="00A43E19" w:rsidRPr="00C47D8B" w:rsidRDefault="00A43E19" w:rsidP="00A43E19">
            <w:pPr>
              <w:tabs>
                <w:tab w:val="decimal" w:pos="263"/>
              </w:tabs>
              <w:rPr>
                <w:rFonts w:cs="Arial"/>
                <w:szCs w:val="14"/>
                <w:lang w:val="en-GB"/>
              </w:rPr>
            </w:pPr>
            <w:r w:rsidRPr="00A43E19">
              <w:rPr>
                <w:rFonts w:cs="Arial"/>
                <w:szCs w:val="14"/>
                <w:lang w:val="en-GB"/>
              </w:rPr>
              <w:t>11.0</w:t>
            </w:r>
          </w:p>
        </w:tc>
        <w:tc>
          <w:tcPr>
            <w:tcW w:w="612" w:type="dxa"/>
            <w:tcBorders>
              <w:top w:val="nil"/>
              <w:left w:val="nil"/>
              <w:bottom w:val="nil"/>
              <w:right w:val="nil"/>
            </w:tcBorders>
            <w:vAlign w:val="bottom"/>
          </w:tcPr>
          <w:p w14:paraId="10D1A129" w14:textId="25F8515B" w:rsidR="00A43E19" w:rsidRPr="00C47D8B" w:rsidRDefault="00A43E19" w:rsidP="00A43E19">
            <w:pPr>
              <w:tabs>
                <w:tab w:val="decimal" w:pos="263"/>
              </w:tabs>
              <w:rPr>
                <w:rFonts w:cs="Arial"/>
                <w:szCs w:val="14"/>
                <w:lang w:val="en-GB"/>
              </w:rPr>
            </w:pPr>
            <w:r w:rsidRPr="00A43E19">
              <w:rPr>
                <w:rFonts w:cs="Arial"/>
                <w:szCs w:val="14"/>
                <w:lang w:val="en-GB"/>
              </w:rPr>
              <w:t>0.8</w:t>
            </w:r>
          </w:p>
        </w:tc>
        <w:tc>
          <w:tcPr>
            <w:tcW w:w="613" w:type="dxa"/>
            <w:tcBorders>
              <w:top w:val="nil"/>
              <w:left w:val="nil"/>
              <w:bottom w:val="nil"/>
              <w:right w:val="nil"/>
            </w:tcBorders>
            <w:vAlign w:val="bottom"/>
          </w:tcPr>
          <w:p w14:paraId="55206481" w14:textId="15CEA4A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56BC950F" w14:textId="72B0889B" w:rsidR="00A43E19" w:rsidRPr="00C47D8B" w:rsidRDefault="00A43E19" w:rsidP="00727C61">
            <w:pPr>
              <w:tabs>
                <w:tab w:val="decimal" w:pos="435"/>
              </w:tabs>
              <w:rPr>
                <w:rFonts w:cs="Arial"/>
                <w:szCs w:val="14"/>
                <w:lang w:val="en-GB"/>
              </w:rPr>
            </w:pPr>
            <w:r w:rsidRPr="00A43E19">
              <w:rPr>
                <w:rFonts w:cs="Arial"/>
                <w:szCs w:val="14"/>
                <w:lang w:val="en-GB"/>
              </w:rPr>
              <w:t>423</w:t>
            </w:r>
          </w:p>
        </w:tc>
        <w:tc>
          <w:tcPr>
            <w:tcW w:w="603" w:type="dxa"/>
            <w:tcBorders>
              <w:top w:val="nil"/>
              <w:left w:val="nil"/>
              <w:bottom w:val="nil"/>
              <w:right w:val="nil"/>
            </w:tcBorders>
            <w:vAlign w:val="bottom"/>
          </w:tcPr>
          <w:p w14:paraId="1BAF4561" w14:textId="79759EC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2E05676A" w14:textId="305893CE" w:rsidR="00A43E19" w:rsidRPr="00C47D8B" w:rsidRDefault="00A43E19" w:rsidP="00A43E19">
            <w:pPr>
              <w:tabs>
                <w:tab w:val="decimal" w:pos="297"/>
              </w:tabs>
              <w:rPr>
                <w:rFonts w:cs="Arial"/>
                <w:szCs w:val="14"/>
                <w:lang w:val="en-GB"/>
              </w:rPr>
            </w:pPr>
            <w:r w:rsidRPr="00A43E19">
              <w:rPr>
                <w:rFonts w:cs="Arial"/>
                <w:szCs w:val="14"/>
                <w:lang w:val="en-GB"/>
              </w:rPr>
              <w:t>27.1</w:t>
            </w:r>
          </w:p>
        </w:tc>
        <w:tc>
          <w:tcPr>
            <w:tcW w:w="621" w:type="dxa"/>
            <w:tcBorders>
              <w:top w:val="nil"/>
              <w:left w:val="nil"/>
              <w:bottom w:val="nil"/>
              <w:right w:val="nil"/>
            </w:tcBorders>
            <w:vAlign w:val="bottom"/>
          </w:tcPr>
          <w:p w14:paraId="205D2ACC" w14:textId="338EF50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13F8D0E" w14:textId="7BCA5FC7" w:rsidR="00A43E19" w:rsidRPr="00C47D8B" w:rsidRDefault="00A43E19" w:rsidP="00727C61">
            <w:pPr>
              <w:tabs>
                <w:tab w:val="decimal" w:pos="424"/>
              </w:tabs>
              <w:rPr>
                <w:rFonts w:cs="Arial"/>
                <w:szCs w:val="14"/>
                <w:lang w:val="en-GB"/>
              </w:rPr>
            </w:pPr>
            <w:r w:rsidRPr="00A43E19">
              <w:rPr>
                <w:rFonts w:cs="Arial"/>
                <w:szCs w:val="14"/>
                <w:lang w:val="en-GB"/>
              </w:rPr>
              <w:t>420</w:t>
            </w:r>
          </w:p>
        </w:tc>
      </w:tr>
      <w:tr w:rsidR="00A43E19" w:rsidRPr="0059787D" w14:paraId="44FBBBA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0CDF1AA" w14:textId="1DC95A4B" w:rsidR="00A43E19" w:rsidRPr="0059787D" w:rsidRDefault="00A43E19" w:rsidP="00A43E19">
            <w:pPr>
              <w:ind w:left="60" w:hanging="60"/>
              <w:rPr>
                <w:rFonts w:cs="Arial"/>
                <w:szCs w:val="14"/>
              </w:rPr>
            </w:pPr>
            <w:r w:rsidRPr="00A43E19">
              <w:rPr>
                <w:rFonts w:cs="Arial"/>
                <w:szCs w:val="14"/>
              </w:rPr>
              <w:t xml:space="preserve">Samburu </w:t>
            </w:r>
          </w:p>
        </w:tc>
        <w:tc>
          <w:tcPr>
            <w:tcW w:w="674" w:type="dxa"/>
            <w:tcBorders>
              <w:top w:val="nil"/>
              <w:left w:val="nil"/>
              <w:bottom w:val="nil"/>
              <w:right w:val="nil"/>
            </w:tcBorders>
            <w:vAlign w:val="bottom"/>
          </w:tcPr>
          <w:p w14:paraId="27BCF07C" w14:textId="5099B29B" w:rsidR="00A43E19" w:rsidRPr="00C47D8B" w:rsidRDefault="00A43E19" w:rsidP="00A43E19">
            <w:pPr>
              <w:tabs>
                <w:tab w:val="decimal" w:pos="297"/>
              </w:tabs>
              <w:rPr>
                <w:rFonts w:cs="Arial"/>
                <w:szCs w:val="14"/>
                <w:lang w:val="en-GB"/>
              </w:rPr>
            </w:pPr>
            <w:r w:rsidRPr="00A43E19">
              <w:rPr>
                <w:rFonts w:cs="Arial"/>
                <w:szCs w:val="14"/>
                <w:lang w:val="en-GB"/>
              </w:rPr>
              <w:t>8.9</w:t>
            </w:r>
          </w:p>
        </w:tc>
        <w:tc>
          <w:tcPr>
            <w:tcW w:w="675" w:type="dxa"/>
            <w:tcBorders>
              <w:top w:val="nil"/>
              <w:left w:val="nil"/>
              <w:bottom w:val="nil"/>
              <w:right w:val="nil"/>
            </w:tcBorders>
            <w:vAlign w:val="bottom"/>
          </w:tcPr>
          <w:p w14:paraId="166283EA" w14:textId="3365C976" w:rsidR="00A43E19" w:rsidRPr="00C47D8B" w:rsidRDefault="00A43E19" w:rsidP="00A43E19">
            <w:pPr>
              <w:tabs>
                <w:tab w:val="decimal" w:pos="325"/>
              </w:tabs>
              <w:rPr>
                <w:rFonts w:cs="Arial"/>
                <w:szCs w:val="14"/>
                <w:lang w:val="en-GB"/>
              </w:rPr>
            </w:pPr>
            <w:r w:rsidRPr="00A43E19">
              <w:rPr>
                <w:rFonts w:cs="Arial"/>
                <w:szCs w:val="14"/>
                <w:lang w:val="en-GB"/>
              </w:rPr>
              <w:t>31.4</w:t>
            </w:r>
          </w:p>
        </w:tc>
        <w:tc>
          <w:tcPr>
            <w:tcW w:w="674" w:type="dxa"/>
            <w:tcBorders>
              <w:top w:val="nil"/>
              <w:left w:val="nil"/>
              <w:bottom w:val="nil"/>
              <w:right w:val="nil"/>
            </w:tcBorders>
            <w:vAlign w:val="bottom"/>
          </w:tcPr>
          <w:p w14:paraId="5C6B6AB1" w14:textId="0E5BECE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675" w:type="dxa"/>
            <w:tcBorders>
              <w:top w:val="nil"/>
              <w:left w:val="nil"/>
              <w:bottom w:val="nil"/>
              <w:right w:val="nil"/>
            </w:tcBorders>
            <w:vAlign w:val="bottom"/>
          </w:tcPr>
          <w:p w14:paraId="1FE8FB78" w14:textId="75FB5C32"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803E50A" w14:textId="470CF0F6" w:rsidR="00A43E19" w:rsidRPr="00C47D8B" w:rsidRDefault="00A43E19" w:rsidP="00A43E19">
            <w:pPr>
              <w:tabs>
                <w:tab w:val="decimal" w:pos="263"/>
              </w:tabs>
              <w:rPr>
                <w:rFonts w:cs="Arial"/>
                <w:szCs w:val="14"/>
                <w:lang w:val="en-GB"/>
              </w:rPr>
            </w:pPr>
            <w:r w:rsidRPr="00A43E19">
              <w:rPr>
                <w:rFonts w:cs="Arial"/>
                <w:szCs w:val="14"/>
                <w:lang w:val="en-GB"/>
              </w:rPr>
              <w:t>1.4</w:t>
            </w:r>
          </w:p>
        </w:tc>
        <w:tc>
          <w:tcPr>
            <w:tcW w:w="613" w:type="dxa"/>
            <w:tcBorders>
              <w:top w:val="nil"/>
              <w:left w:val="nil"/>
              <w:bottom w:val="nil"/>
              <w:right w:val="nil"/>
            </w:tcBorders>
            <w:vAlign w:val="bottom"/>
          </w:tcPr>
          <w:p w14:paraId="58767E2F" w14:textId="5684DE83" w:rsidR="00A43E19" w:rsidRPr="00C47D8B" w:rsidRDefault="00A43E19" w:rsidP="00A43E19">
            <w:pPr>
              <w:tabs>
                <w:tab w:val="decimal" w:pos="263"/>
              </w:tabs>
              <w:rPr>
                <w:rFonts w:cs="Arial"/>
                <w:szCs w:val="14"/>
                <w:lang w:val="en-GB"/>
              </w:rPr>
            </w:pPr>
            <w:r w:rsidRPr="00A43E19">
              <w:rPr>
                <w:rFonts w:cs="Arial"/>
                <w:szCs w:val="14"/>
                <w:lang w:val="en-GB"/>
              </w:rPr>
              <w:t>15.4</w:t>
            </w:r>
          </w:p>
        </w:tc>
        <w:tc>
          <w:tcPr>
            <w:tcW w:w="612" w:type="dxa"/>
            <w:tcBorders>
              <w:top w:val="nil"/>
              <w:left w:val="nil"/>
              <w:bottom w:val="nil"/>
              <w:right w:val="nil"/>
            </w:tcBorders>
            <w:vAlign w:val="bottom"/>
          </w:tcPr>
          <w:p w14:paraId="54D3AAD6" w14:textId="42593CED"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74DC4CF" w14:textId="779B68E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5D8416B5" w14:textId="6981D01D" w:rsidR="00A43E19" w:rsidRPr="00C47D8B" w:rsidRDefault="00A43E19" w:rsidP="00727C61">
            <w:pPr>
              <w:tabs>
                <w:tab w:val="decimal" w:pos="435"/>
              </w:tabs>
              <w:rPr>
                <w:rFonts w:cs="Arial"/>
                <w:szCs w:val="14"/>
                <w:lang w:val="en-GB"/>
              </w:rPr>
            </w:pPr>
            <w:r w:rsidRPr="00A43E19">
              <w:rPr>
                <w:rFonts w:cs="Arial"/>
                <w:szCs w:val="14"/>
                <w:lang w:val="en-GB"/>
              </w:rPr>
              <w:t>147</w:t>
            </w:r>
          </w:p>
        </w:tc>
        <w:tc>
          <w:tcPr>
            <w:tcW w:w="603" w:type="dxa"/>
            <w:tcBorders>
              <w:top w:val="nil"/>
              <w:left w:val="nil"/>
              <w:bottom w:val="nil"/>
              <w:right w:val="nil"/>
            </w:tcBorders>
            <w:vAlign w:val="bottom"/>
          </w:tcPr>
          <w:p w14:paraId="2F6811F8" w14:textId="3419CD2A" w:rsidR="00A43E19" w:rsidRPr="00C47D8B" w:rsidRDefault="00A43E19" w:rsidP="00A43E19">
            <w:pPr>
              <w:tabs>
                <w:tab w:val="decimal" w:pos="297"/>
              </w:tabs>
              <w:rPr>
                <w:rFonts w:cs="Arial"/>
                <w:szCs w:val="14"/>
                <w:lang w:val="en-GB"/>
              </w:rPr>
            </w:pPr>
            <w:r w:rsidRPr="00A43E19">
              <w:rPr>
                <w:rFonts w:cs="Arial"/>
                <w:szCs w:val="14"/>
                <w:lang w:val="en-GB"/>
              </w:rPr>
              <w:t>7.4</w:t>
            </w:r>
          </w:p>
        </w:tc>
        <w:tc>
          <w:tcPr>
            <w:tcW w:w="612" w:type="dxa"/>
            <w:tcBorders>
              <w:top w:val="nil"/>
              <w:left w:val="nil"/>
              <w:bottom w:val="nil"/>
              <w:right w:val="nil"/>
            </w:tcBorders>
            <w:vAlign w:val="bottom"/>
          </w:tcPr>
          <w:p w14:paraId="4686265E" w14:textId="5CE09BEC" w:rsidR="00A43E19" w:rsidRPr="00C47D8B" w:rsidRDefault="00A43E19" w:rsidP="00A43E19">
            <w:pPr>
              <w:tabs>
                <w:tab w:val="decimal" w:pos="297"/>
              </w:tabs>
              <w:rPr>
                <w:rFonts w:cs="Arial"/>
                <w:szCs w:val="14"/>
                <w:lang w:val="en-GB"/>
              </w:rPr>
            </w:pPr>
            <w:r w:rsidRPr="00A43E19">
              <w:rPr>
                <w:rFonts w:cs="Arial"/>
                <w:szCs w:val="14"/>
                <w:lang w:val="en-GB"/>
              </w:rPr>
              <w:t>30.2</w:t>
            </w:r>
          </w:p>
        </w:tc>
        <w:tc>
          <w:tcPr>
            <w:tcW w:w="621" w:type="dxa"/>
            <w:tcBorders>
              <w:top w:val="nil"/>
              <w:left w:val="nil"/>
              <w:bottom w:val="nil"/>
              <w:right w:val="nil"/>
            </w:tcBorders>
            <w:vAlign w:val="bottom"/>
          </w:tcPr>
          <w:p w14:paraId="237AC4BC" w14:textId="2015293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7DA18F2" w14:textId="0A9624AD" w:rsidR="00A43E19" w:rsidRPr="00C47D8B" w:rsidRDefault="00A43E19" w:rsidP="00727C61">
            <w:pPr>
              <w:tabs>
                <w:tab w:val="decimal" w:pos="424"/>
              </w:tabs>
              <w:rPr>
                <w:rFonts w:cs="Arial"/>
                <w:szCs w:val="14"/>
                <w:lang w:val="en-GB"/>
              </w:rPr>
            </w:pPr>
            <w:r w:rsidRPr="00A43E19">
              <w:rPr>
                <w:rFonts w:cs="Arial"/>
                <w:szCs w:val="14"/>
                <w:lang w:val="en-GB"/>
              </w:rPr>
              <w:t>146</w:t>
            </w:r>
          </w:p>
        </w:tc>
      </w:tr>
      <w:tr w:rsidR="00A43E19" w:rsidRPr="0059787D" w14:paraId="0B5E03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5BCBCB" w14:textId="3D09C43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674" w:type="dxa"/>
            <w:tcBorders>
              <w:top w:val="nil"/>
              <w:left w:val="nil"/>
              <w:bottom w:val="nil"/>
              <w:right w:val="nil"/>
            </w:tcBorders>
            <w:vAlign w:val="bottom"/>
          </w:tcPr>
          <w:p w14:paraId="44A5EC75" w14:textId="3AB90A68" w:rsidR="00A43E19" w:rsidRPr="00C47D8B" w:rsidRDefault="00A43E19" w:rsidP="00A43E19">
            <w:pPr>
              <w:tabs>
                <w:tab w:val="decimal" w:pos="297"/>
              </w:tabs>
              <w:rPr>
                <w:rFonts w:cs="Arial"/>
                <w:szCs w:val="14"/>
                <w:lang w:val="en-GB"/>
              </w:rPr>
            </w:pPr>
            <w:r w:rsidRPr="00A43E19">
              <w:rPr>
                <w:rFonts w:cs="Arial"/>
                <w:szCs w:val="14"/>
                <w:lang w:val="en-GB"/>
              </w:rPr>
              <w:t>4.8</w:t>
            </w:r>
          </w:p>
        </w:tc>
        <w:tc>
          <w:tcPr>
            <w:tcW w:w="675" w:type="dxa"/>
            <w:tcBorders>
              <w:top w:val="nil"/>
              <w:left w:val="nil"/>
              <w:bottom w:val="nil"/>
              <w:right w:val="nil"/>
            </w:tcBorders>
            <w:vAlign w:val="bottom"/>
          </w:tcPr>
          <w:p w14:paraId="2C6D29CF" w14:textId="67D119DC" w:rsidR="00A43E19" w:rsidRPr="00C47D8B" w:rsidRDefault="00A43E19" w:rsidP="00A43E19">
            <w:pPr>
              <w:tabs>
                <w:tab w:val="decimal" w:pos="325"/>
              </w:tabs>
              <w:rPr>
                <w:rFonts w:cs="Arial"/>
                <w:szCs w:val="14"/>
                <w:lang w:val="en-GB"/>
              </w:rPr>
            </w:pPr>
            <w:r w:rsidRPr="00A43E19">
              <w:rPr>
                <w:rFonts w:cs="Arial"/>
                <w:szCs w:val="14"/>
                <w:lang w:val="en-GB"/>
              </w:rPr>
              <w:t>21.3</w:t>
            </w:r>
          </w:p>
        </w:tc>
        <w:tc>
          <w:tcPr>
            <w:tcW w:w="674" w:type="dxa"/>
            <w:tcBorders>
              <w:top w:val="nil"/>
              <w:left w:val="nil"/>
              <w:bottom w:val="nil"/>
              <w:right w:val="nil"/>
            </w:tcBorders>
            <w:vAlign w:val="bottom"/>
          </w:tcPr>
          <w:p w14:paraId="72E9B3DA" w14:textId="66DBB43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AA5A13E" w14:textId="55E045B0" w:rsidR="00A43E19" w:rsidRPr="00C47D8B" w:rsidRDefault="00A43E19" w:rsidP="00A43E19">
            <w:pPr>
              <w:tabs>
                <w:tab w:val="decimal" w:pos="411"/>
              </w:tabs>
              <w:rPr>
                <w:rFonts w:cs="Arial"/>
                <w:szCs w:val="14"/>
                <w:lang w:val="en-GB"/>
              </w:rPr>
            </w:pPr>
            <w:r w:rsidRPr="00A43E19">
              <w:rPr>
                <w:rFonts w:cs="Arial"/>
                <w:szCs w:val="14"/>
                <w:lang w:val="en-GB"/>
              </w:rPr>
              <w:t>366</w:t>
            </w:r>
          </w:p>
        </w:tc>
        <w:tc>
          <w:tcPr>
            <w:tcW w:w="612" w:type="dxa"/>
            <w:tcBorders>
              <w:top w:val="nil"/>
              <w:left w:val="nil"/>
              <w:bottom w:val="nil"/>
              <w:right w:val="nil"/>
            </w:tcBorders>
            <w:vAlign w:val="bottom"/>
          </w:tcPr>
          <w:p w14:paraId="0F27827F" w14:textId="17DE420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9C5F3BC" w14:textId="44973519"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A247CF1" w14:textId="77DCC8E9"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3" w:type="dxa"/>
            <w:tcBorders>
              <w:top w:val="nil"/>
              <w:left w:val="nil"/>
              <w:bottom w:val="nil"/>
              <w:right w:val="nil"/>
            </w:tcBorders>
            <w:vAlign w:val="bottom"/>
          </w:tcPr>
          <w:p w14:paraId="24D9F6F4" w14:textId="159E9960"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8E3BA78" w14:textId="69C2FE10" w:rsidR="00A43E19" w:rsidRPr="00C47D8B" w:rsidRDefault="00A43E19" w:rsidP="00727C61">
            <w:pPr>
              <w:tabs>
                <w:tab w:val="decimal" w:pos="435"/>
              </w:tabs>
              <w:rPr>
                <w:rFonts w:cs="Arial"/>
                <w:szCs w:val="14"/>
                <w:lang w:val="en-GB"/>
              </w:rPr>
            </w:pPr>
            <w:r w:rsidRPr="00A43E19">
              <w:rPr>
                <w:rFonts w:cs="Arial"/>
                <w:szCs w:val="14"/>
                <w:lang w:val="en-GB"/>
              </w:rPr>
              <w:t>368</w:t>
            </w:r>
          </w:p>
        </w:tc>
        <w:tc>
          <w:tcPr>
            <w:tcW w:w="603" w:type="dxa"/>
            <w:tcBorders>
              <w:top w:val="nil"/>
              <w:left w:val="nil"/>
              <w:bottom w:val="nil"/>
              <w:right w:val="nil"/>
            </w:tcBorders>
            <w:vAlign w:val="bottom"/>
          </w:tcPr>
          <w:p w14:paraId="3375608A" w14:textId="78999F20"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39056AE5" w14:textId="387A7D5F" w:rsidR="00A43E19" w:rsidRPr="00C47D8B" w:rsidRDefault="00A43E19" w:rsidP="00A43E19">
            <w:pPr>
              <w:tabs>
                <w:tab w:val="decimal" w:pos="297"/>
              </w:tabs>
              <w:rPr>
                <w:rFonts w:cs="Arial"/>
                <w:szCs w:val="14"/>
                <w:lang w:val="en-GB"/>
              </w:rPr>
            </w:pPr>
            <w:r w:rsidRPr="00A43E19">
              <w:rPr>
                <w:rFonts w:cs="Arial"/>
                <w:szCs w:val="14"/>
                <w:lang w:val="en-GB"/>
              </w:rPr>
              <w:t>11.1</w:t>
            </w:r>
          </w:p>
        </w:tc>
        <w:tc>
          <w:tcPr>
            <w:tcW w:w="621" w:type="dxa"/>
            <w:tcBorders>
              <w:top w:val="nil"/>
              <w:left w:val="nil"/>
              <w:bottom w:val="nil"/>
              <w:right w:val="nil"/>
            </w:tcBorders>
            <w:vAlign w:val="bottom"/>
          </w:tcPr>
          <w:p w14:paraId="1FE2A816" w14:textId="006EAC1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5557261D" w14:textId="7F9C948A" w:rsidR="00A43E19" w:rsidRPr="00C47D8B" w:rsidRDefault="00A43E19" w:rsidP="00727C61">
            <w:pPr>
              <w:tabs>
                <w:tab w:val="decimal" w:pos="424"/>
              </w:tabs>
              <w:rPr>
                <w:rFonts w:cs="Arial"/>
                <w:szCs w:val="14"/>
                <w:lang w:val="en-GB"/>
              </w:rPr>
            </w:pPr>
            <w:r w:rsidRPr="00A43E19">
              <w:rPr>
                <w:rFonts w:cs="Arial"/>
                <w:szCs w:val="14"/>
                <w:lang w:val="en-GB"/>
              </w:rPr>
              <w:t>366</w:t>
            </w:r>
          </w:p>
        </w:tc>
      </w:tr>
      <w:tr w:rsidR="00A43E19" w:rsidRPr="0059787D" w14:paraId="51D0363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B42F60" w14:textId="11111D5E"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674" w:type="dxa"/>
            <w:tcBorders>
              <w:top w:val="nil"/>
              <w:left w:val="nil"/>
              <w:bottom w:val="nil"/>
              <w:right w:val="nil"/>
            </w:tcBorders>
            <w:vAlign w:val="bottom"/>
          </w:tcPr>
          <w:p w14:paraId="0B8A43E1" w14:textId="58A05F5C" w:rsidR="00A43E19" w:rsidRPr="00C47D8B" w:rsidRDefault="00A43E19" w:rsidP="00A43E19">
            <w:pPr>
              <w:tabs>
                <w:tab w:val="decimal" w:pos="297"/>
              </w:tabs>
              <w:rPr>
                <w:rFonts w:cs="Arial"/>
                <w:szCs w:val="14"/>
                <w:lang w:val="en-GB"/>
              </w:rPr>
            </w:pPr>
            <w:r w:rsidRPr="00A43E19">
              <w:rPr>
                <w:rFonts w:cs="Arial"/>
                <w:szCs w:val="14"/>
                <w:lang w:val="en-GB"/>
              </w:rPr>
              <w:t>2.7</w:t>
            </w:r>
          </w:p>
        </w:tc>
        <w:tc>
          <w:tcPr>
            <w:tcW w:w="675" w:type="dxa"/>
            <w:tcBorders>
              <w:top w:val="nil"/>
              <w:left w:val="nil"/>
              <w:bottom w:val="nil"/>
              <w:right w:val="nil"/>
            </w:tcBorders>
            <w:vAlign w:val="bottom"/>
          </w:tcPr>
          <w:p w14:paraId="525AC596" w14:textId="1B773FD0" w:rsidR="00A43E19" w:rsidRPr="00C47D8B" w:rsidRDefault="00A43E19" w:rsidP="00A43E19">
            <w:pPr>
              <w:tabs>
                <w:tab w:val="decimal" w:pos="325"/>
              </w:tabs>
              <w:rPr>
                <w:rFonts w:cs="Arial"/>
                <w:szCs w:val="14"/>
                <w:lang w:val="en-GB"/>
              </w:rPr>
            </w:pPr>
            <w:r w:rsidRPr="00A43E19">
              <w:rPr>
                <w:rFonts w:cs="Arial"/>
                <w:szCs w:val="14"/>
                <w:lang w:val="en-GB"/>
              </w:rPr>
              <w:t>14.2</w:t>
            </w:r>
          </w:p>
        </w:tc>
        <w:tc>
          <w:tcPr>
            <w:tcW w:w="674" w:type="dxa"/>
            <w:tcBorders>
              <w:top w:val="nil"/>
              <w:left w:val="nil"/>
              <w:bottom w:val="nil"/>
              <w:right w:val="nil"/>
            </w:tcBorders>
            <w:vAlign w:val="bottom"/>
          </w:tcPr>
          <w:p w14:paraId="7F5AE3D4" w14:textId="30CD2C1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5CE34223" w14:textId="1C691B33" w:rsidR="00A43E19" w:rsidRPr="00C47D8B" w:rsidRDefault="00A43E19" w:rsidP="00A43E19">
            <w:pPr>
              <w:tabs>
                <w:tab w:val="decimal" w:pos="411"/>
              </w:tabs>
              <w:rPr>
                <w:rFonts w:cs="Arial"/>
                <w:szCs w:val="14"/>
                <w:lang w:val="en-GB"/>
              </w:rPr>
            </w:pPr>
            <w:r w:rsidRPr="00A43E19">
              <w:rPr>
                <w:rFonts w:cs="Arial"/>
                <w:szCs w:val="14"/>
                <w:lang w:val="en-GB"/>
              </w:rPr>
              <w:t>486</w:t>
            </w:r>
          </w:p>
        </w:tc>
        <w:tc>
          <w:tcPr>
            <w:tcW w:w="612" w:type="dxa"/>
            <w:tcBorders>
              <w:top w:val="nil"/>
              <w:left w:val="nil"/>
              <w:bottom w:val="nil"/>
              <w:right w:val="nil"/>
            </w:tcBorders>
            <w:vAlign w:val="bottom"/>
          </w:tcPr>
          <w:p w14:paraId="156D17F4" w14:textId="0745280E"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153C99F3" w14:textId="031E613B"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50EABC7E" w14:textId="3F84B421"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584E16F9" w14:textId="4A20AB72"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6D42932" w14:textId="37E66BAF" w:rsidR="00A43E19" w:rsidRPr="00C47D8B" w:rsidRDefault="00A43E19" w:rsidP="00727C61">
            <w:pPr>
              <w:tabs>
                <w:tab w:val="decimal" w:pos="435"/>
              </w:tabs>
              <w:rPr>
                <w:rFonts w:cs="Arial"/>
                <w:szCs w:val="14"/>
                <w:lang w:val="en-GB"/>
              </w:rPr>
            </w:pPr>
            <w:r w:rsidRPr="00A43E19">
              <w:rPr>
                <w:rFonts w:cs="Arial"/>
                <w:szCs w:val="14"/>
                <w:lang w:val="en-GB"/>
              </w:rPr>
              <w:t>486</w:t>
            </w:r>
          </w:p>
        </w:tc>
        <w:tc>
          <w:tcPr>
            <w:tcW w:w="603" w:type="dxa"/>
            <w:tcBorders>
              <w:top w:val="nil"/>
              <w:left w:val="nil"/>
              <w:bottom w:val="nil"/>
              <w:right w:val="nil"/>
            </w:tcBorders>
            <w:vAlign w:val="bottom"/>
          </w:tcPr>
          <w:p w14:paraId="543D3BBA" w14:textId="1DBDEDEC"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4C29433C" w14:textId="1A5D25F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66052784" w14:textId="625E11E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6EC9E12C" w14:textId="4FC0FB81" w:rsidR="00A43E19" w:rsidRPr="00C47D8B" w:rsidRDefault="00A43E19" w:rsidP="00727C61">
            <w:pPr>
              <w:tabs>
                <w:tab w:val="decimal" w:pos="424"/>
              </w:tabs>
              <w:rPr>
                <w:rFonts w:cs="Arial"/>
                <w:szCs w:val="14"/>
                <w:lang w:val="en-GB"/>
              </w:rPr>
            </w:pPr>
            <w:r w:rsidRPr="00A43E19">
              <w:rPr>
                <w:rFonts w:cs="Arial"/>
                <w:szCs w:val="14"/>
                <w:lang w:val="en-GB"/>
              </w:rPr>
              <w:t>486</w:t>
            </w:r>
          </w:p>
        </w:tc>
      </w:tr>
      <w:tr w:rsidR="00A43E19" w:rsidRPr="0059787D" w14:paraId="7FF0780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BDB9AC" w14:textId="22971ADC"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674" w:type="dxa"/>
            <w:tcBorders>
              <w:top w:val="nil"/>
              <w:left w:val="nil"/>
              <w:bottom w:val="nil"/>
              <w:right w:val="nil"/>
            </w:tcBorders>
            <w:vAlign w:val="bottom"/>
          </w:tcPr>
          <w:p w14:paraId="7888CA75" w14:textId="1A4FA1C2"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32CBD594" w14:textId="7BFD43A0" w:rsidR="00A43E19" w:rsidRPr="00C47D8B" w:rsidRDefault="00A43E19" w:rsidP="00A43E19">
            <w:pPr>
              <w:tabs>
                <w:tab w:val="decimal" w:pos="325"/>
              </w:tabs>
              <w:rPr>
                <w:rFonts w:cs="Arial"/>
                <w:szCs w:val="14"/>
                <w:lang w:val="en-GB"/>
              </w:rPr>
            </w:pPr>
            <w:r w:rsidRPr="00A43E19">
              <w:rPr>
                <w:rFonts w:cs="Arial"/>
                <w:szCs w:val="14"/>
                <w:lang w:val="en-GB"/>
              </w:rPr>
              <w:t>21.8</w:t>
            </w:r>
          </w:p>
        </w:tc>
        <w:tc>
          <w:tcPr>
            <w:tcW w:w="674" w:type="dxa"/>
            <w:tcBorders>
              <w:top w:val="nil"/>
              <w:left w:val="nil"/>
              <w:bottom w:val="nil"/>
              <w:right w:val="nil"/>
            </w:tcBorders>
            <w:vAlign w:val="bottom"/>
          </w:tcPr>
          <w:p w14:paraId="50CD57F8" w14:textId="4DE10EF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0B4B0B0" w14:textId="42A1FB8B" w:rsidR="00A43E19" w:rsidRPr="00C47D8B" w:rsidRDefault="00A43E19" w:rsidP="00A43E19">
            <w:pPr>
              <w:tabs>
                <w:tab w:val="decimal" w:pos="411"/>
              </w:tabs>
              <w:rPr>
                <w:rFonts w:cs="Arial"/>
                <w:szCs w:val="14"/>
                <w:lang w:val="en-GB"/>
              </w:rPr>
            </w:pPr>
            <w:r w:rsidRPr="00A43E19">
              <w:rPr>
                <w:rFonts w:cs="Arial"/>
                <w:szCs w:val="14"/>
                <w:lang w:val="en-GB"/>
              </w:rPr>
              <w:t>165</w:t>
            </w:r>
          </w:p>
        </w:tc>
        <w:tc>
          <w:tcPr>
            <w:tcW w:w="612" w:type="dxa"/>
            <w:tcBorders>
              <w:top w:val="nil"/>
              <w:left w:val="nil"/>
              <w:bottom w:val="nil"/>
              <w:right w:val="nil"/>
            </w:tcBorders>
            <w:vAlign w:val="bottom"/>
          </w:tcPr>
          <w:p w14:paraId="5EEB49D8" w14:textId="5B3BDC0F"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037CD1B1" w14:textId="2276201D"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2" w:type="dxa"/>
            <w:tcBorders>
              <w:top w:val="nil"/>
              <w:left w:val="nil"/>
              <w:bottom w:val="nil"/>
              <w:right w:val="nil"/>
            </w:tcBorders>
            <w:vAlign w:val="bottom"/>
          </w:tcPr>
          <w:p w14:paraId="66852E31" w14:textId="28BACB42"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1E4A052A" w14:textId="4E085AA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8B4DD4C" w14:textId="27534EA3" w:rsidR="00A43E19" w:rsidRPr="00C47D8B" w:rsidRDefault="00A43E19" w:rsidP="00727C61">
            <w:pPr>
              <w:tabs>
                <w:tab w:val="decimal" w:pos="435"/>
              </w:tabs>
              <w:rPr>
                <w:rFonts w:cs="Arial"/>
                <w:szCs w:val="14"/>
                <w:lang w:val="en-GB"/>
              </w:rPr>
            </w:pPr>
            <w:r w:rsidRPr="00A43E19">
              <w:rPr>
                <w:rFonts w:cs="Arial"/>
                <w:szCs w:val="14"/>
                <w:lang w:val="en-GB"/>
              </w:rPr>
              <w:t>168</w:t>
            </w:r>
          </w:p>
        </w:tc>
        <w:tc>
          <w:tcPr>
            <w:tcW w:w="603" w:type="dxa"/>
            <w:tcBorders>
              <w:top w:val="nil"/>
              <w:left w:val="nil"/>
              <w:bottom w:val="nil"/>
              <w:right w:val="nil"/>
            </w:tcBorders>
            <w:vAlign w:val="bottom"/>
          </w:tcPr>
          <w:p w14:paraId="6D9A798F" w14:textId="41FC9436"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5A3651B1" w14:textId="11CEC305"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70E8DF1F" w14:textId="318B47C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0C490B7" w14:textId="102C44F3" w:rsidR="00A43E19" w:rsidRPr="00C47D8B" w:rsidRDefault="00A43E19" w:rsidP="00727C61">
            <w:pPr>
              <w:tabs>
                <w:tab w:val="decimal" w:pos="424"/>
              </w:tabs>
              <w:rPr>
                <w:rFonts w:cs="Arial"/>
                <w:szCs w:val="14"/>
                <w:lang w:val="en-GB"/>
              </w:rPr>
            </w:pPr>
            <w:r w:rsidRPr="00A43E19">
              <w:rPr>
                <w:rFonts w:cs="Arial"/>
                <w:szCs w:val="14"/>
                <w:lang w:val="en-GB"/>
              </w:rPr>
              <w:t>165</w:t>
            </w:r>
          </w:p>
        </w:tc>
      </w:tr>
      <w:tr w:rsidR="00A43E19" w:rsidRPr="0059787D" w14:paraId="3F630F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3A4DB5" w14:textId="0D5DE397" w:rsidR="00A43E19" w:rsidRPr="0059787D" w:rsidRDefault="00A43E19" w:rsidP="00A43E19">
            <w:pPr>
              <w:ind w:left="60" w:hanging="60"/>
              <w:rPr>
                <w:rFonts w:cs="Arial"/>
                <w:szCs w:val="14"/>
              </w:rPr>
            </w:pPr>
            <w:r w:rsidRPr="00A43E19">
              <w:rPr>
                <w:rFonts w:cs="Arial"/>
                <w:szCs w:val="14"/>
              </w:rPr>
              <w:t xml:space="preserve">Nandi </w:t>
            </w:r>
          </w:p>
        </w:tc>
        <w:tc>
          <w:tcPr>
            <w:tcW w:w="674" w:type="dxa"/>
            <w:tcBorders>
              <w:top w:val="nil"/>
              <w:left w:val="nil"/>
              <w:bottom w:val="nil"/>
              <w:right w:val="nil"/>
            </w:tcBorders>
            <w:vAlign w:val="bottom"/>
          </w:tcPr>
          <w:p w14:paraId="22C40195" w14:textId="65F0CC01"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75" w:type="dxa"/>
            <w:tcBorders>
              <w:top w:val="nil"/>
              <w:left w:val="nil"/>
              <w:bottom w:val="nil"/>
              <w:right w:val="nil"/>
            </w:tcBorders>
            <w:vAlign w:val="bottom"/>
          </w:tcPr>
          <w:p w14:paraId="547D6906" w14:textId="61CF2C63" w:rsidR="00A43E19" w:rsidRPr="00C47D8B" w:rsidRDefault="00A43E19" w:rsidP="00A43E19">
            <w:pPr>
              <w:tabs>
                <w:tab w:val="decimal" w:pos="325"/>
              </w:tabs>
              <w:rPr>
                <w:rFonts w:cs="Arial"/>
                <w:szCs w:val="14"/>
                <w:lang w:val="en-GB"/>
              </w:rPr>
            </w:pPr>
            <w:r w:rsidRPr="00A43E19">
              <w:rPr>
                <w:rFonts w:cs="Arial"/>
                <w:szCs w:val="14"/>
                <w:lang w:val="en-GB"/>
              </w:rPr>
              <w:t>15.1</w:t>
            </w:r>
          </w:p>
        </w:tc>
        <w:tc>
          <w:tcPr>
            <w:tcW w:w="674" w:type="dxa"/>
            <w:tcBorders>
              <w:top w:val="nil"/>
              <w:left w:val="nil"/>
              <w:bottom w:val="nil"/>
              <w:right w:val="nil"/>
            </w:tcBorders>
            <w:vAlign w:val="bottom"/>
          </w:tcPr>
          <w:p w14:paraId="6A32F859" w14:textId="474CBE0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406E611F" w14:textId="23796E16" w:rsidR="00A43E19" w:rsidRPr="00C47D8B" w:rsidRDefault="00A43E19" w:rsidP="00A43E19">
            <w:pPr>
              <w:tabs>
                <w:tab w:val="decimal" w:pos="411"/>
              </w:tabs>
              <w:rPr>
                <w:rFonts w:cs="Arial"/>
                <w:szCs w:val="14"/>
                <w:lang w:val="en-GB"/>
              </w:rPr>
            </w:pPr>
            <w:r w:rsidRPr="00A43E19">
              <w:rPr>
                <w:rFonts w:cs="Arial"/>
                <w:szCs w:val="14"/>
                <w:lang w:val="en-GB"/>
              </w:rPr>
              <w:t>313</w:t>
            </w:r>
          </w:p>
        </w:tc>
        <w:tc>
          <w:tcPr>
            <w:tcW w:w="612" w:type="dxa"/>
            <w:tcBorders>
              <w:top w:val="nil"/>
              <w:left w:val="nil"/>
              <w:bottom w:val="nil"/>
              <w:right w:val="nil"/>
            </w:tcBorders>
            <w:vAlign w:val="bottom"/>
          </w:tcPr>
          <w:p w14:paraId="6590C697" w14:textId="0481146B"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F7102" w14:textId="66F8F8DA"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173F57FC" w14:textId="786FB4EF"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741F1491" w14:textId="66242475"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764FD74" w14:textId="0CDB7124" w:rsidR="00A43E19" w:rsidRPr="00C47D8B" w:rsidRDefault="00A43E19" w:rsidP="00727C61">
            <w:pPr>
              <w:tabs>
                <w:tab w:val="decimal" w:pos="435"/>
              </w:tabs>
              <w:rPr>
                <w:rFonts w:cs="Arial"/>
                <w:szCs w:val="14"/>
                <w:lang w:val="en-GB"/>
              </w:rPr>
            </w:pPr>
            <w:r w:rsidRPr="00A43E19">
              <w:rPr>
                <w:rFonts w:cs="Arial"/>
                <w:szCs w:val="14"/>
                <w:lang w:val="en-GB"/>
              </w:rPr>
              <w:t>314</w:t>
            </w:r>
          </w:p>
        </w:tc>
        <w:tc>
          <w:tcPr>
            <w:tcW w:w="603" w:type="dxa"/>
            <w:tcBorders>
              <w:top w:val="nil"/>
              <w:left w:val="nil"/>
              <w:bottom w:val="nil"/>
              <w:right w:val="nil"/>
            </w:tcBorders>
            <w:vAlign w:val="bottom"/>
          </w:tcPr>
          <w:p w14:paraId="285C31DE" w14:textId="59902567" w:rsidR="00A43E19" w:rsidRPr="00C47D8B" w:rsidRDefault="00A43E19" w:rsidP="00A43E19">
            <w:pPr>
              <w:tabs>
                <w:tab w:val="decimal" w:pos="297"/>
              </w:tabs>
              <w:rPr>
                <w:rFonts w:cs="Arial"/>
                <w:szCs w:val="14"/>
                <w:lang w:val="en-GB"/>
              </w:rPr>
            </w:pPr>
            <w:r w:rsidRPr="00A43E19">
              <w:rPr>
                <w:rFonts w:cs="Arial"/>
                <w:szCs w:val="14"/>
                <w:lang w:val="en-GB"/>
              </w:rPr>
              <w:t>0.9</w:t>
            </w:r>
          </w:p>
        </w:tc>
        <w:tc>
          <w:tcPr>
            <w:tcW w:w="612" w:type="dxa"/>
            <w:tcBorders>
              <w:top w:val="nil"/>
              <w:left w:val="nil"/>
              <w:bottom w:val="nil"/>
              <w:right w:val="nil"/>
            </w:tcBorders>
            <w:vAlign w:val="bottom"/>
          </w:tcPr>
          <w:p w14:paraId="73F1EC9C" w14:textId="09F7CA85" w:rsidR="00A43E19" w:rsidRPr="00C47D8B" w:rsidRDefault="00A43E19" w:rsidP="00A43E19">
            <w:pPr>
              <w:tabs>
                <w:tab w:val="decimal" w:pos="297"/>
              </w:tabs>
              <w:rPr>
                <w:rFonts w:cs="Arial"/>
                <w:szCs w:val="14"/>
                <w:lang w:val="en-GB"/>
              </w:rPr>
            </w:pPr>
            <w:r w:rsidRPr="00A43E19">
              <w:rPr>
                <w:rFonts w:cs="Arial"/>
                <w:szCs w:val="14"/>
                <w:lang w:val="en-GB"/>
              </w:rPr>
              <w:t>9.0</w:t>
            </w:r>
          </w:p>
        </w:tc>
        <w:tc>
          <w:tcPr>
            <w:tcW w:w="621" w:type="dxa"/>
            <w:tcBorders>
              <w:top w:val="nil"/>
              <w:left w:val="nil"/>
              <w:bottom w:val="nil"/>
              <w:right w:val="nil"/>
            </w:tcBorders>
            <w:vAlign w:val="bottom"/>
          </w:tcPr>
          <w:p w14:paraId="230F0A25" w14:textId="139782A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1304EF75" w14:textId="48C646F8" w:rsidR="00A43E19" w:rsidRPr="00C47D8B" w:rsidRDefault="00A43E19" w:rsidP="00727C61">
            <w:pPr>
              <w:tabs>
                <w:tab w:val="decimal" w:pos="424"/>
              </w:tabs>
              <w:rPr>
                <w:rFonts w:cs="Arial"/>
                <w:szCs w:val="14"/>
                <w:lang w:val="en-GB"/>
              </w:rPr>
            </w:pPr>
            <w:r w:rsidRPr="00A43E19">
              <w:rPr>
                <w:rFonts w:cs="Arial"/>
                <w:szCs w:val="14"/>
                <w:lang w:val="en-GB"/>
              </w:rPr>
              <w:t>313</w:t>
            </w:r>
          </w:p>
        </w:tc>
      </w:tr>
      <w:tr w:rsidR="00A43E19" w:rsidRPr="0059787D" w14:paraId="5B07AFB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667E32C" w14:textId="799D6AE3" w:rsidR="00A43E19" w:rsidRPr="0059787D" w:rsidRDefault="00A43E19" w:rsidP="00A43E19">
            <w:pPr>
              <w:ind w:left="60" w:hanging="60"/>
              <w:rPr>
                <w:rFonts w:cs="Arial"/>
                <w:szCs w:val="14"/>
              </w:rPr>
            </w:pPr>
            <w:r w:rsidRPr="00A43E19">
              <w:rPr>
                <w:rFonts w:cs="Arial"/>
                <w:szCs w:val="14"/>
              </w:rPr>
              <w:t xml:space="preserve">Baringo </w:t>
            </w:r>
          </w:p>
        </w:tc>
        <w:tc>
          <w:tcPr>
            <w:tcW w:w="674" w:type="dxa"/>
            <w:tcBorders>
              <w:top w:val="nil"/>
              <w:left w:val="nil"/>
              <w:bottom w:val="nil"/>
              <w:right w:val="nil"/>
            </w:tcBorders>
            <w:vAlign w:val="bottom"/>
          </w:tcPr>
          <w:p w14:paraId="6A82FF86" w14:textId="271A92A8" w:rsidR="00A43E19" w:rsidRPr="00C47D8B" w:rsidRDefault="00A43E19" w:rsidP="00A43E19">
            <w:pPr>
              <w:tabs>
                <w:tab w:val="decimal" w:pos="297"/>
              </w:tabs>
              <w:rPr>
                <w:rFonts w:cs="Arial"/>
                <w:szCs w:val="14"/>
                <w:lang w:val="en-GB"/>
              </w:rPr>
            </w:pPr>
            <w:r w:rsidRPr="00A43E19">
              <w:rPr>
                <w:rFonts w:cs="Arial"/>
                <w:szCs w:val="14"/>
                <w:lang w:val="en-GB"/>
              </w:rPr>
              <w:t>4.7</w:t>
            </w:r>
          </w:p>
        </w:tc>
        <w:tc>
          <w:tcPr>
            <w:tcW w:w="675" w:type="dxa"/>
            <w:tcBorders>
              <w:top w:val="nil"/>
              <w:left w:val="nil"/>
              <w:bottom w:val="nil"/>
              <w:right w:val="nil"/>
            </w:tcBorders>
            <w:vAlign w:val="bottom"/>
          </w:tcPr>
          <w:p w14:paraId="3E91B124" w14:textId="41790B2D" w:rsidR="00A43E19" w:rsidRPr="00C47D8B" w:rsidRDefault="00A43E19" w:rsidP="00A43E19">
            <w:pPr>
              <w:tabs>
                <w:tab w:val="decimal" w:pos="325"/>
              </w:tabs>
              <w:rPr>
                <w:rFonts w:cs="Arial"/>
                <w:szCs w:val="14"/>
                <w:lang w:val="en-GB"/>
              </w:rPr>
            </w:pPr>
            <w:r w:rsidRPr="00A43E19">
              <w:rPr>
                <w:rFonts w:cs="Arial"/>
                <w:szCs w:val="14"/>
                <w:lang w:val="en-GB"/>
              </w:rPr>
              <w:t>21.2</w:t>
            </w:r>
          </w:p>
        </w:tc>
        <w:tc>
          <w:tcPr>
            <w:tcW w:w="674" w:type="dxa"/>
            <w:tcBorders>
              <w:top w:val="nil"/>
              <w:left w:val="nil"/>
              <w:bottom w:val="nil"/>
              <w:right w:val="nil"/>
            </w:tcBorders>
            <w:vAlign w:val="bottom"/>
          </w:tcPr>
          <w:p w14:paraId="76457669" w14:textId="367B4A6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61DC8D28" w14:textId="53D0FF46" w:rsidR="00A43E19" w:rsidRPr="00C47D8B" w:rsidRDefault="00A43E19" w:rsidP="00A43E19">
            <w:pPr>
              <w:tabs>
                <w:tab w:val="decimal" w:pos="411"/>
              </w:tabs>
              <w:rPr>
                <w:rFonts w:cs="Arial"/>
                <w:szCs w:val="14"/>
                <w:lang w:val="en-GB"/>
              </w:rPr>
            </w:pPr>
            <w:r w:rsidRPr="00A43E19">
              <w:rPr>
                <w:rFonts w:cs="Arial"/>
                <w:szCs w:val="14"/>
                <w:lang w:val="en-GB"/>
              </w:rPr>
              <w:t>257</w:t>
            </w:r>
          </w:p>
        </w:tc>
        <w:tc>
          <w:tcPr>
            <w:tcW w:w="612" w:type="dxa"/>
            <w:tcBorders>
              <w:top w:val="nil"/>
              <w:left w:val="nil"/>
              <w:bottom w:val="nil"/>
              <w:right w:val="nil"/>
            </w:tcBorders>
            <w:vAlign w:val="bottom"/>
          </w:tcPr>
          <w:p w14:paraId="652030D7" w14:textId="13DDF88C"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1EFE84DE" w14:textId="4594DDB6" w:rsidR="00A43E19" w:rsidRPr="00C47D8B" w:rsidRDefault="00A43E19" w:rsidP="00A43E19">
            <w:pPr>
              <w:tabs>
                <w:tab w:val="decimal" w:pos="263"/>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253C0D8B" w14:textId="7B0A7A90" w:rsidR="00A43E19" w:rsidRPr="00C47D8B" w:rsidRDefault="00A43E19" w:rsidP="00A43E19">
            <w:pPr>
              <w:tabs>
                <w:tab w:val="decimal" w:pos="263"/>
              </w:tabs>
              <w:rPr>
                <w:rFonts w:cs="Arial"/>
                <w:szCs w:val="14"/>
                <w:lang w:val="en-GB"/>
              </w:rPr>
            </w:pPr>
            <w:r w:rsidRPr="00A43E19">
              <w:rPr>
                <w:rFonts w:cs="Arial"/>
                <w:szCs w:val="14"/>
                <w:lang w:val="en-GB"/>
              </w:rPr>
              <w:t>0.7</w:t>
            </w:r>
          </w:p>
        </w:tc>
        <w:tc>
          <w:tcPr>
            <w:tcW w:w="613" w:type="dxa"/>
            <w:tcBorders>
              <w:top w:val="nil"/>
              <w:left w:val="nil"/>
              <w:bottom w:val="nil"/>
              <w:right w:val="nil"/>
            </w:tcBorders>
            <w:vAlign w:val="bottom"/>
          </w:tcPr>
          <w:p w14:paraId="0BE05F9F" w14:textId="32E3460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39C10D3C" w14:textId="72EC0A9D" w:rsidR="00A43E19" w:rsidRPr="00C47D8B" w:rsidRDefault="00A43E19" w:rsidP="00727C61">
            <w:pPr>
              <w:tabs>
                <w:tab w:val="decimal" w:pos="435"/>
              </w:tabs>
              <w:rPr>
                <w:rFonts w:cs="Arial"/>
                <w:szCs w:val="14"/>
                <w:lang w:val="en-GB"/>
              </w:rPr>
            </w:pPr>
            <w:r w:rsidRPr="00A43E19">
              <w:rPr>
                <w:rFonts w:cs="Arial"/>
                <w:szCs w:val="14"/>
                <w:lang w:val="en-GB"/>
              </w:rPr>
              <w:t>260</w:t>
            </w:r>
          </w:p>
        </w:tc>
        <w:tc>
          <w:tcPr>
            <w:tcW w:w="603" w:type="dxa"/>
            <w:tcBorders>
              <w:top w:val="nil"/>
              <w:left w:val="nil"/>
              <w:bottom w:val="nil"/>
              <w:right w:val="nil"/>
            </w:tcBorders>
            <w:vAlign w:val="bottom"/>
          </w:tcPr>
          <w:p w14:paraId="3E2592A9" w14:textId="64602FE7" w:rsidR="00A43E19" w:rsidRPr="00C47D8B" w:rsidRDefault="00A43E19" w:rsidP="00A43E19">
            <w:pPr>
              <w:tabs>
                <w:tab w:val="decimal" w:pos="297"/>
              </w:tabs>
              <w:rPr>
                <w:rFonts w:cs="Arial"/>
                <w:szCs w:val="14"/>
                <w:lang w:val="en-GB"/>
              </w:rPr>
            </w:pPr>
            <w:r w:rsidRPr="00A43E19">
              <w:rPr>
                <w:rFonts w:cs="Arial"/>
                <w:szCs w:val="14"/>
                <w:lang w:val="en-GB"/>
              </w:rPr>
              <w:t>5.8</w:t>
            </w:r>
          </w:p>
        </w:tc>
        <w:tc>
          <w:tcPr>
            <w:tcW w:w="612" w:type="dxa"/>
            <w:tcBorders>
              <w:top w:val="nil"/>
              <w:left w:val="nil"/>
              <w:bottom w:val="nil"/>
              <w:right w:val="nil"/>
            </w:tcBorders>
            <w:vAlign w:val="bottom"/>
          </w:tcPr>
          <w:p w14:paraId="42782B65" w14:textId="591AAF52" w:rsidR="00A43E19" w:rsidRPr="00C47D8B" w:rsidRDefault="00A43E19" w:rsidP="00A43E19">
            <w:pPr>
              <w:tabs>
                <w:tab w:val="decimal" w:pos="297"/>
              </w:tabs>
              <w:rPr>
                <w:rFonts w:cs="Arial"/>
                <w:szCs w:val="14"/>
                <w:lang w:val="en-GB"/>
              </w:rPr>
            </w:pPr>
            <w:r w:rsidRPr="00A43E19">
              <w:rPr>
                <w:rFonts w:cs="Arial"/>
                <w:szCs w:val="14"/>
                <w:lang w:val="en-GB"/>
              </w:rPr>
              <w:t>19.9</w:t>
            </w:r>
          </w:p>
        </w:tc>
        <w:tc>
          <w:tcPr>
            <w:tcW w:w="621" w:type="dxa"/>
            <w:tcBorders>
              <w:top w:val="nil"/>
              <w:left w:val="nil"/>
              <w:bottom w:val="nil"/>
              <w:right w:val="nil"/>
            </w:tcBorders>
            <w:vAlign w:val="bottom"/>
          </w:tcPr>
          <w:p w14:paraId="17259EE8" w14:textId="5402AC9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194DDC43" w14:textId="6B1493D6" w:rsidR="00A43E19" w:rsidRPr="00C47D8B" w:rsidRDefault="00A43E19" w:rsidP="00727C61">
            <w:pPr>
              <w:tabs>
                <w:tab w:val="decimal" w:pos="424"/>
              </w:tabs>
              <w:rPr>
                <w:rFonts w:cs="Arial"/>
                <w:szCs w:val="14"/>
                <w:lang w:val="en-GB"/>
              </w:rPr>
            </w:pPr>
            <w:r w:rsidRPr="00A43E19">
              <w:rPr>
                <w:rFonts w:cs="Arial"/>
                <w:szCs w:val="14"/>
                <w:lang w:val="en-GB"/>
              </w:rPr>
              <w:t>258</w:t>
            </w:r>
          </w:p>
        </w:tc>
      </w:tr>
      <w:tr w:rsidR="00A43E19" w:rsidRPr="0059787D" w14:paraId="4DB98B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ED9E61" w14:textId="0F78646B" w:rsidR="00A43E19" w:rsidRPr="0059787D" w:rsidRDefault="00A43E19" w:rsidP="00A43E19">
            <w:pPr>
              <w:ind w:left="60" w:hanging="60"/>
              <w:rPr>
                <w:rFonts w:cs="Arial"/>
                <w:szCs w:val="14"/>
              </w:rPr>
            </w:pPr>
            <w:r w:rsidRPr="00A43E19">
              <w:rPr>
                <w:rFonts w:cs="Arial"/>
                <w:szCs w:val="14"/>
              </w:rPr>
              <w:t xml:space="preserve">Laikipia </w:t>
            </w:r>
          </w:p>
        </w:tc>
        <w:tc>
          <w:tcPr>
            <w:tcW w:w="674" w:type="dxa"/>
            <w:tcBorders>
              <w:top w:val="nil"/>
              <w:left w:val="nil"/>
              <w:bottom w:val="nil"/>
              <w:right w:val="nil"/>
            </w:tcBorders>
            <w:vAlign w:val="bottom"/>
          </w:tcPr>
          <w:p w14:paraId="46E1DC55" w14:textId="18B11119"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61CE94B3" w14:textId="5BE9B6B6" w:rsidR="00A43E19" w:rsidRPr="00C47D8B" w:rsidRDefault="00A43E19" w:rsidP="00A43E19">
            <w:pPr>
              <w:tabs>
                <w:tab w:val="decimal" w:pos="325"/>
              </w:tabs>
              <w:rPr>
                <w:rFonts w:cs="Arial"/>
                <w:szCs w:val="14"/>
                <w:lang w:val="en-GB"/>
              </w:rPr>
            </w:pPr>
            <w:r w:rsidRPr="00A43E19">
              <w:rPr>
                <w:rFonts w:cs="Arial"/>
                <w:szCs w:val="14"/>
                <w:lang w:val="en-GB"/>
              </w:rPr>
              <w:t>12.6</w:t>
            </w:r>
          </w:p>
        </w:tc>
        <w:tc>
          <w:tcPr>
            <w:tcW w:w="674" w:type="dxa"/>
            <w:tcBorders>
              <w:top w:val="nil"/>
              <w:left w:val="nil"/>
              <w:bottom w:val="nil"/>
              <w:right w:val="nil"/>
            </w:tcBorders>
            <w:vAlign w:val="bottom"/>
          </w:tcPr>
          <w:p w14:paraId="4D2B7F7A" w14:textId="05A34D10"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18C64D1B" w14:textId="6CBE375D" w:rsidR="00A43E19" w:rsidRPr="00C47D8B" w:rsidRDefault="00A43E19" w:rsidP="00A43E19">
            <w:pPr>
              <w:tabs>
                <w:tab w:val="decimal" w:pos="411"/>
              </w:tabs>
              <w:rPr>
                <w:rFonts w:cs="Arial"/>
                <w:szCs w:val="14"/>
                <w:lang w:val="en-GB"/>
              </w:rPr>
            </w:pPr>
            <w:r w:rsidRPr="00A43E19">
              <w:rPr>
                <w:rFonts w:cs="Arial"/>
                <w:szCs w:val="14"/>
                <w:lang w:val="en-GB"/>
              </w:rPr>
              <w:t>158</w:t>
            </w:r>
          </w:p>
        </w:tc>
        <w:tc>
          <w:tcPr>
            <w:tcW w:w="612" w:type="dxa"/>
            <w:tcBorders>
              <w:top w:val="nil"/>
              <w:left w:val="nil"/>
              <w:bottom w:val="nil"/>
              <w:right w:val="nil"/>
            </w:tcBorders>
            <w:vAlign w:val="bottom"/>
          </w:tcPr>
          <w:p w14:paraId="0A88B9DD" w14:textId="585EE0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3A4EF77A" w14:textId="4AC6108A"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0278D2E6" w14:textId="2B75525B"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3" w:type="dxa"/>
            <w:tcBorders>
              <w:top w:val="nil"/>
              <w:left w:val="nil"/>
              <w:bottom w:val="nil"/>
              <w:right w:val="nil"/>
            </w:tcBorders>
            <w:vAlign w:val="bottom"/>
          </w:tcPr>
          <w:p w14:paraId="703F7148" w14:textId="64D0012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CE9CC0C" w14:textId="480F6E94" w:rsidR="00A43E19" w:rsidRPr="00C47D8B" w:rsidRDefault="00A43E19" w:rsidP="00727C61">
            <w:pPr>
              <w:tabs>
                <w:tab w:val="decimal" w:pos="435"/>
              </w:tabs>
              <w:rPr>
                <w:rFonts w:cs="Arial"/>
                <w:szCs w:val="14"/>
                <w:lang w:val="en-GB"/>
              </w:rPr>
            </w:pPr>
            <w:r w:rsidRPr="00A43E19">
              <w:rPr>
                <w:rFonts w:cs="Arial"/>
                <w:szCs w:val="14"/>
                <w:lang w:val="en-GB"/>
              </w:rPr>
              <w:t>160</w:t>
            </w:r>
          </w:p>
        </w:tc>
        <w:tc>
          <w:tcPr>
            <w:tcW w:w="603" w:type="dxa"/>
            <w:tcBorders>
              <w:top w:val="nil"/>
              <w:left w:val="nil"/>
              <w:bottom w:val="nil"/>
              <w:right w:val="nil"/>
            </w:tcBorders>
            <w:vAlign w:val="bottom"/>
          </w:tcPr>
          <w:p w14:paraId="4045C0B3" w14:textId="1311FC42"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4EFE72C9" w14:textId="3407374F" w:rsidR="00A43E19" w:rsidRPr="00C47D8B" w:rsidRDefault="00A43E19" w:rsidP="00A43E19">
            <w:pPr>
              <w:tabs>
                <w:tab w:val="decimal" w:pos="297"/>
              </w:tabs>
              <w:rPr>
                <w:rFonts w:cs="Arial"/>
                <w:szCs w:val="14"/>
                <w:lang w:val="en-GB"/>
              </w:rPr>
            </w:pPr>
            <w:r w:rsidRPr="00A43E19">
              <w:rPr>
                <w:rFonts w:cs="Arial"/>
                <w:szCs w:val="14"/>
                <w:lang w:val="en-GB"/>
              </w:rPr>
              <w:t>6.6</w:t>
            </w:r>
          </w:p>
        </w:tc>
        <w:tc>
          <w:tcPr>
            <w:tcW w:w="621" w:type="dxa"/>
            <w:tcBorders>
              <w:top w:val="nil"/>
              <w:left w:val="nil"/>
              <w:bottom w:val="nil"/>
              <w:right w:val="nil"/>
            </w:tcBorders>
            <w:vAlign w:val="bottom"/>
          </w:tcPr>
          <w:p w14:paraId="1286681B" w14:textId="1AC8302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9549A8A" w14:textId="530BA3FA" w:rsidR="00A43E19" w:rsidRPr="00C47D8B" w:rsidRDefault="00A43E19" w:rsidP="00727C61">
            <w:pPr>
              <w:tabs>
                <w:tab w:val="decimal" w:pos="424"/>
              </w:tabs>
              <w:rPr>
                <w:rFonts w:cs="Arial"/>
                <w:szCs w:val="14"/>
                <w:lang w:val="en-GB"/>
              </w:rPr>
            </w:pPr>
            <w:r w:rsidRPr="00A43E19">
              <w:rPr>
                <w:rFonts w:cs="Arial"/>
                <w:szCs w:val="14"/>
                <w:lang w:val="en-GB"/>
              </w:rPr>
              <w:t>158</w:t>
            </w:r>
          </w:p>
        </w:tc>
      </w:tr>
      <w:tr w:rsidR="00A43E19" w:rsidRPr="0059787D" w14:paraId="321F873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AF817" w14:textId="009E929A" w:rsidR="00A43E19" w:rsidRPr="0059787D" w:rsidRDefault="00A43E19" w:rsidP="00A43E19">
            <w:pPr>
              <w:ind w:left="60" w:hanging="60"/>
              <w:rPr>
                <w:rFonts w:cs="Arial"/>
                <w:szCs w:val="14"/>
              </w:rPr>
            </w:pPr>
            <w:r w:rsidRPr="00A43E19">
              <w:rPr>
                <w:rFonts w:cs="Arial"/>
                <w:szCs w:val="14"/>
              </w:rPr>
              <w:t xml:space="preserve">Nakuru </w:t>
            </w:r>
          </w:p>
        </w:tc>
        <w:tc>
          <w:tcPr>
            <w:tcW w:w="674" w:type="dxa"/>
            <w:tcBorders>
              <w:top w:val="nil"/>
              <w:left w:val="nil"/>
              <w:bottom w:val="nil"/>
              <w:right w:val="nil"/>
            </w:tcBorders>
            <w:vAlign w:val="bottom"/>
          </w:tcPr>
          <w:p w14:paraId="0B4C6C24" w14:textId="5E6ADD2F"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DDD5621" w14:textId="44B4399A" w:rsidR="00A43E19" w:rsidRPr="00C47D8B" w:rsidRDefault="00A43E19" w:rsidP="00A43E19">
            <w:pPr>
              <w:tabs>
                <w:tab w:val="decimal" w:pos="325"/>
              </w:tabs>
              <w:rPr>
                <w:rFonts w:cs="Arial"/>
                <w:szCs w:val="14"/>
                <w:lang w:val="en-GB"/>
              </w:rPr>
            </w:pPr>
            <w:r w:rsidRPr="00A43E19">
              <w:rPr>
                <w:rFonts w:cs="Arial"/>
                <w:szCs w:val="14"/>
                <w:lang w:val="en-GB"/>
              </w:rPr>
              <w:t>18.5</w:t>
            </w:r>
          </w:p>
        </w:tc>
        <w:tc>
          <w:tcPr>
            <w:tcW w:w="674" w:type="dxa"/>
            <w:tcBorders>
              <w:top w:val="nil"/>
              <w:left w:val="nil"/>
              <w:bottom w:val="nil"/>
              <w:right w:val="nil"/>
            </w:tcBorders>
            <w:vAlign w:val="bottom"/>
          </w:tcPr>
          <w:p w14:paraId="7F3DFA8A" w14:textId="0CECD204"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7C17613" w14:textId="5568AEC2" w:rsidR="00A43E19" w:rsidRPr="00C47D8B" w:rsidRDefault="00A43E19" w:rsidP="00A43E19">
            <w:pPr>
              <w:tabs>
                <w:tab w:val="decimal" w:pos="411"/>
              </w:tabs>
              <w:rPr>
                <w:rFonts w:cs="Arial"/>
                <w:szCs w:val="14"/>
                <w:lang w:val="en-GB"/>
              </w:rPr>
            </w:pPr>
            <w:r w:rsidRPr="00A43E19">
              <w:rPr>
                <w:rFonts w:cs="Arial"/>
                <w:szCs w:val="14"/>
                <w:lang w:val="en-GB"/>
              </w:rPr>
              <w:t>913</w:t>
            </w:r>
          </w:p>
        </w:tc>
        <w:tc>
          <w:tcPr>
            <w:tcW w:w="612" w:type="dxa"/>
            <w:tcBorders>
              <w:top w:val="nil"/>
              <w:left w:val="nil"/>
              <w:bottom w:val="nil"/>
              <w:right w:val="nil"/>
            </w:tcBorders>
            <w:vAlign w:val="bottom"/>
          </w:tcPr>
          <w:p w14:paraId="23DB66C9" w14:textId="2C051A13"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302E31E" w14:textId="5AC61D52"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10CFD549" w14:textId="7D5FCB7F"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0360DC4" w14:textId="7441A89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04BACD2E" w14:textId="52D75F63" w:rsidR="00A43E19" w:rsidRPr="00C47D8B" w:rsidRDefault="00A43E19" w:rsidP="00727C61">
            <w:pPr>
              <w:tabs>
                <w:tab w:val="decimal" w:pos="435"/>
              </w:tabs>
              <w:rPr>
                <w:rFonts w:cs="Arial"/>
                <w:szCs w:val="14"/>
                <w:lang w:val="en-GB"/>
              </w:rPr>
            </w:pPr>
            <w:r w:rsidRPr="00A43E19">
              <w:rPr>
                <w:rFonts w:cs="Arial"/>
                <w:szCs w:val="14"/>
                <w:lang w:val="en-GB"/>
              </w:rPr>
              <w:t>915</w:t>
            </w:r>
          </w:p>
        </w:tc>
        <w:tc>
          <w:tcPr>
            <w:tcW w:w="603" w:type="dxa"/>
            <w:tcBorders>
              <w:top w:val="nil"/>
              <w:left w:val="nil"/>
              <w:bottom w:val="nil"/>
              <w:right w:val="nil"/>
            </w:tcBorders>
            <w:vAlign w:val="bottom"/>
          </w:tcPr>
          <w:p w14:paraId="0D5E214D" w14:textId="2B73360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6F30344D" w14:textId="7DEC74F1"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27536A0E" w14:textId="15EE5B9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6186D22" w14:textId="44B9A258" w:rsidR="00A43E19" w:rsidRPr="00C47D8B" w:rsidRDefault="00A43E19" w:rsidP="00727C61">
            <w:pPr>
              <w:tabs>
                <w:tab w:val="decimal" w:pos="424"/>
              </w:tabs>
              <w:rPr>
                <w:rFonts w:cs="Arial"/>
                <w:szCs w:val="14"/>
                <w:lang w:val="en-GB"/>
              </w:rPr>
            </w:pPr>
            <w:r w:rsidRPr="00A43E19">
              <w:rPr>
                <w:rFonts w:cs="Arial"/>
                <w:szCs w:val="14"/>
                <w:lang w:val="en-GB"/>
              </w:rPr>
              <w:t>913</w:t>
            </w:r>
          </w:p>
        </w:tc>
      </w:tr>
      <w:tr w:rsidR="00A43E19" w:rsidRPr="0059787D" w14:paraId="10AF473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E934F53" w14:textId="2095D7D2" w:rsidR="00A43E19" w:rsidRPr="0059787D" w:rsidRDefault="00A43E19" w:rsidP="00A43E19">
            <w:pPr>
              <w:ind w:left="60" w:hanging="60"/>
              <w:rPr>
                <w:rFonts w:cs="Arial"/>
                <w:szCs w:val="14"/>
              </w:rPr>
            </w:pPr>
            <w:r w:rsidRPr="00A43E19">
              <w:rPr>
                <w:rFonts w:cs="Arial"/>
                <w:szCs w:val="14"/>
              </w:rPr>
              <w:t xml:space="preserve">Narok </w:t>
            </w:r>
          </w:p>
        </w:tc>
        <w:tc>
          <w:tcPr>
            <w:tcW w:w="674" w:type="dxa"/>
            <w:tcBorders>
              <w:top w:val="nil"/>
              <w:left w:val="nil"/>
              <w:bottom w:val="nil"/>
              <w:right w:val="nil"/>
            </w:tcBorders>
            <w:vAlign w:val="bottom"/>
          </w:tcPr>
          <w:p w14:paraId="74571723" w14:textId="2F856291"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4C1FA0CF" w14:textId="2B230EE6" w:rsidR="00A43E19" w:rsidRPr="00C47D8B" w:rsidRDefault="00A43E19" w:rsidP="00A43E19">
            <w:pPr>
              <w:tabs>
                <w:tab w:val="decimal" w:pos="325"/>
              </w:tabs>
              <w:rPr>
                <w:rFonts w:cs="Arial"/>
                <w:szCs w:val="14"/>
                <w:lang w:val="en-GB"/>
              </w:rPr>
            </w:pPr>
            <w:r w:rsidRPr="00A43E19">
              <w:rPr>
                <w:rFonts w:cs="Arial"/>
                <w:szCs w:val="14"/>
                <w:lang w:val="en-GB"/>
              </w:rPr>
              <w:t>21.5</w:t>
            </w:r>
          </w:p>
        </w:tc>
        <w:tc>
          <w:tcPr>
            <w:tcW w:w="674" w:type="dxa"/>
            <w:tcBorders>
              <w:top w:val="nil"/>
              <w:left w:val="nil"/>
              <w:bottom w:val="nil"/>
              <w:right w:val="nil"/>
            </w:tcBorders>
            <w:vAlign w:val="bottom"/>
          </w:tcPr>
          <w:p w14:paraId="74691238" w14:textId="743D6216"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DECD332" w14:textId="2E34F8A8" w:rsidR="00A43E19" w:rsidRPr="00C47D8B" w:rsidRDefault="00A43E19" w:rsidP="00A43E19">
            <w:pPr>
              <w:tabs>
                <w:tab w:val="decimal" w:pos="411"/>
              </w:tabs>
              <w:rPr>
                <w:rFonts w:cs="Arial"/>
                <w:szCs w:val="14"/>
                <w:lang w:val="en-GB"/>
              </w:rPr>
            </w:pPr>
            <w:r w:rsidRPr="00A43E19">
              <w:rPr>
                <w:rFonts w:cs="Arial"/>
                <w:szCs w:val="14"/>
                <w:lang w:val="en-GB"/>
              </w:rPr>
              <w:t>553</w:t>
            </w:r>
          </w:p>
        </w:tc>
        <w:tc>
          <w:tcPr>
            <w:tcW w:w="612" w:type="dxa"/>
            <w:tcBorders>
              <w:top w:val="nil"/>
              <w:left w:val="nil"/>
              <w:bottom w:val="nil"/>
              <w:right w:val="nil"/>
            </w:tcBorders>
            <w:vAlign w:val="bottom"/>
          </w:tcPr>
          <w:p w14:paraId="016F11E4" w14:textId="41340EB0"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0DFA86" w14:textId="05243E9F"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3C509DFA" w14:textId="5A831494"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BC9671B" w14:textId="71E8CDD7"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788572E3" w14:textId="6FF7840D" w:rsidR="00A43E19" w:rsidRPr="00C47D8B" w:rsidRDefault="00A43E19" w:rsidP="00727C61">
            <w:pPr>
              <w:tabs>
                <w:tab w:val="decimal" w:pos="435"/>
              </w:tabs>
              <w:rPr>
                <w:rFonts w:cs="Arial"/>
                <w:szCs w:val="14"/>
                <w:lang w:val="en-GB"/>
              </w:rPr>
            </w:pPr>
            <w:r w:rsidRPr="00A43E19">
              <w:rPr>
                <w:rFonts w:cs="Arial"/>
                <w:szCs w:val="14"/>
                <w:lang w:val="en-GB"/>
              </w:rPr>
              <w:t>556</w:t>
            </w:r>
          </w:p>
        </w:tc>
        <w:tc>
          <w:tcPr>
            <w:tcW w:w="603" w:type="dxa"/>
            <w:tcBorders>
              <w:top w:val="nil"/>
              <w:left w:val="nil"/>
              <w:bottom w:val="nil"/>
              <w:right w:val="nil"/>
            </w:tcBorders>
            <w:vAlign w:val="bottom"/>
          </w:tcPr>
          <w:p w14:paraId="329566E0" w14:textId="0591D9BE"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8987552" w14:textId="475AFA9B" w:rsidR="00A43E19" w:rsidRPr="00C47D8B" w:rsidRDefault="00A43E19" w:rsidP="00A43E19">
            <w:pPr>
              <w:tabs>
                <w:tab w:val="decimal" w:pos="297"/>
              </w:tabs>
              <w:rPr>
                <w:rFonts w:cs="Arial"/>
                <w:szCs w:val="14"/>
                <w:lang w:val="en-GB"/>
              </w:rPr>
            </w:pPr>
            <w:r w:rsidRPr="00A43E19">
              <w:rPr>
                <w:rFonts w:cs="Arial"/>
                <w:szCs w:val="14"/>
                <w:lang w:val="en-GB"/>
              </w:rPr>
              <w:t>10.7</w:t>
            </w:r>
          </w:p>
        </w:tc>
        <w:tc>
          <w:tcPr>
            <w:tcW w:w="621" w:type="dxa"/>
            <w:tcBorders>
              <w:top w:val="nil"/>
              <w:left w:val="nil"/>
              <w:bottom w:val="nil"/>
              <w:right w:val="nil"/>
            </w:tcBorders>
            <w:vAlign w:val="bottom"/>
          </w:tcPr>
          <w:p w14:paraId="7BD98B60" w14:textId="0B2DA80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63C4D1BE" w14:textId="09962C70" w:rsidR="00A43E19" w:rsidRPr="00C47D8B" w:rsidRDefault="00A43E19" w:rsidP="00727C61">
            <w:pPr>
              <w:tabs>
                <w:tab w:val="decimal" w:pos="424"/>
              </w:tabs>
              <w:rPr>
                <w:rFonts w:cs="Arial"/>
                <w:szCs w:val="14"/>
                <w:lang w:val="en-GB"/>
              </w:rPr>
            </w:pPr>
            <w:r w:rsidRPr="00A43E19">
              <w:rPr>
                <w:rFonts w:cs="Arial"/>
                <w:szCs w:val="14"/>
                <w:lang w:val="en-GB"/>
              </w:rPr>
              <w:t>554</w:t>
            </w:r>
          </w:p>
        </w:tc>
      </w:tr>
      <w:tr w:rsidR="00A43E19" w:rsidRPr="0059787D" w14:paraId="788E7DD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F4B8649" w14:textId="61337072" w:rsidR="00A43E19" w:rsidRPr="0059787D" w:rsidRDefault="00A43E19" w:rsidP="00A43E19">
            <w:pPr>
              <w:ind w:left="60" w:hanging="60"/>
              <w:rPr>
                <w:rFonts w:cs="Arial"/>
                <w:szCs w:val="14"/>
              </w:rPr>
            </w:pPr>
            <w:r w:rsidRPr="00A43E19">
              <w:rPr>
                <w:rFonts w:cs="Arial"/>
                <w:szCs w:val="14"/>
              </w:rPr>
              <w:t xml:space="preserve">Kajiado </w:t>
            </w:r>
          </w:p>
        </w:tc>
        <w:tc>
          <w:tcPr>
            <w:tcW w:w="674" w:type="dxa"/>
            <w:tcBorders>
              <w:top w:val="nil"/>
              <w:left w:val="nil"/>
              <w:bottom w:val="nil"/>
              <w:right w:val="nil"/>
            </w:tcBorders>
            <w:vAlign w:val="bottom"/>
          </w:tcPr>
          <w:p w14:paraId="7F6B63AD" w14:textId="0D6DA241"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55DBD6C9" w14:textId="41F64D1D" w:rsidR="00A43E19" w:rsidRPr="00C47D8B" w:rsidRDefault="00A43E19" w:rsidP="00A43E19">
            <w:pPr>
              <w:tabs>
                <w:tab w:val="decimal" w:pos="325"/>
              </w:tabs>
              <w:rPr>
                <w:rFonts w:cs="Arial"/>
                <w:szCs w:val="14"/>
                <w:lang w:val="en-GB"/>
              </w:rPr>
            </w:pPr>
            <w:r w:rsidRPr="00A43E19">
              <w:rPr>
                <w:rFonts w:cs="Arial"/>
                <w:szCs w:val="14"/>
                <w:lang w:val="en-GB"/>
              </w:rPr>
              <w:t>14.0</w:t>
            </w:r>
          </w:p>
        </w:tc>
        <w:tc>
          <w:tcPr>
            <w:tcW w:w="674" w:type="dxa"/>
            <w:tcBorders>
              <w:top w:val="nil"/>
              <w:left w:val="nil"/>
              <w:bottom w:val="nil"/>
              <w:right w:val="nil"/>
            </w:tcBorders>
            <w:vAlign w:val="bottom"/>
          </w:tcPr>
          <w:p w14:paraId="6DCBCF6F" w14:textId="7193857B"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3EE1BD2D" w14:textId="103BA7FC" w:rsidR="00A43E19" w:rsidRPr="00C47D8B" w:rsidRDefault="00A43E19" w:rsidP="00A43E19">
            <w:pPr>
              <w:tabs>
                <w:tab w:val="decimal" w:pos="411"/>
              </w:tabs>
              <w:rPr>
                <w:rFonts w:cs="Arial"/>
                <w:szCs w:val="14"/>
                <w:lang w:val="en-GB"/>
              </w:rPr>
            </w:pPr>
            <w:r w:rsidRPr="00A43E19">
              <w:rPr>
                <w:rFonts w:cs="Arial"/>
                <w:szCs w:val="14"/>
                <w:lang w:val="en-GB"/>
              </w:rPr>
              <w:t>506</w:t>
            </w:r>
          </w:p>
        </w:tc>
        <w:tc>
          <w:tcPr>
            <w:tcW w:w="612" w:type="dxa"/>
            <w:tcBorders>
              <w:top w:val="nil"/>
              <w:left w:val="nil"/>
              <w:bottom w:val="nil"/>
              <w:right w:val="nil"/>
            </w:tcBorders>
            <w:vAlign w:val="bottom"/>
          </w:tcPr>
          <w:p w14:paraId="752337E5" w14:textId="5BA82086"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63243025" w14:textId="5BF49470" w:rsidR="00A43E19" w:rsidRPr="00C47D8B" w:rsidRDefault="00A43E19" w:rsidP="00A43E19">
            <w:pPr>
              <w:tabs>
                <w:tab w:val="decimal" w:pos="263"/>
              </w:tabs>
              <w:rPr>
                <w:rFonts w:cs="Arial"/>
                <w:szCs w:val="14"/>
                <w:lang w:val="en-GB"/>
              </w:rPr>
            </w:pPr>
            <w:r w:rsidRPr="00A43E19">
              <w:rPr>
                <w:rFonts w:cs="Arial"/>
                <w:szCs w:val="14"/>
                <w:lang w:val="en-GB"/>
              </w:rPr>
              <w:t>7.6</w:t>
            </w:r>
          </w:p>
        </w:tc>
        <w:tc>
          <w:tcPr>
            <w:tcW w:w="612" w:type="dxa"/>
            <w:tcBorders>
              <w:top w:val="nil"/>
              <w:left w:val="nil"/>
              <w:bottom w:val="nil"/>
              <w:right w:val="nil"/>
            </w:tcBorders>
            <w:vAlign w:val="bottom"/>
          </w:tcPr>
          <w:p w14:paraId="7E57E144" w14:textId="50EF6BC5"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3" w:type="dxa"/>
            <w:tcBorders>
              <w:top w:val="nil"/>
              <w:left w:val="nil"/>
              <w:bottom w:val="nil"/>
              <w:right w:val="nil"/>
            </w:tcBorders>
            <w:vAlign w:val="bottom"/>
          </w:tcPr>
          <w:p w14:paraId="0C69E824" w14:textId="4374AC5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5FB590F" w14:textId="6977AC37" w:rsidR="00A43E19" w:rsidRPr="00C47D8B" w:rsidRDefault="00A43E19" w:rsidP="00727C61">
            <w:pPr>
              <w:tabs>
                <w:tab w:val="decimal" w:pos="435"/>
              </w:tabs>
              <w:rPr>
                <w:rFonts w:cs="Arial"/>
                <w:szCs w:val="14"/>
                <w:lang w:val="en-GB"/>
              </w:rPr>
            </w:pPr>
            <w:r w:rsidRPr="00A43E19">
              <w:rPr>
                <w:rFonts w:cs="Arial"/>
                <w:szCs w:val="14"/>
                <w:lang w:val="en-GB"/>
              </w:rPr>
              <w:t>514</w:t>
            </w:r>
          </w:p>
        </w:tc>
        <w:tc>
          <w:tcPr>
            <w:tcW w:w="603" w:type="dxa"/>
            <w:tcBorders>
              <w:top w:val="nil"/>
              <w:left w:val="nil"/>
              <w:bottom w:val="nil"/>
              <w:right w:val="nil"/>
            </w:tcBorders>
            <w:vAlign w:val="bottom"/>
          </w:tcPr>
          <w:p w14:paraId="26948631" w14:textId="2F16A26F"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2AECD54D" w14:textId="126237BF"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5ABFBA18" w14:textId="6E03FB0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85323BB" w14:textId="1651463E" w:rsidR="00A43E19" w:rsidRPr="00C47D8B" w:rsidRDefault="00A43E19" w:rsidP="00727C61">
            <w:pPr>
              <w:tabs>
                <w:tab w:val="decimal" w:pos="424"/>
              </w:tabs>
              <w:rPr>
                <w:rFonts w:cs="Arial"/>
                <w:szCs w:val="14"/>
                <w:lang w:val="en-GB"/>
              </w:rPr>
            </w:pPr>
            <w:r w:rsidRPr="00A43E19">
              <w:rPr>
                <w:rFonts w:cs="Arial"/>
                <w:szCs w:val="14"/>
                <w:lang w:val="en-GB"/>
              </w:rPr>
              <w:t>509</w:t>
            </w:r>
          </w:p>
        </w:tc>
      </w:tr>
      <w:tr w:rsidR="00A43E19" w:rsidRPr="0059787D" w14:paraId="22A5BA1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D7DC6AC" w14:textId="47008819" w:rsidR="00A43E19" w:rsidRPr="0059787D" w:rsidRDefault="00A43E19" w:rsidP="00A43E19">
            <w:pPr>
              <w:ind w:left="60" w:hanging="60"/>
              <w:rPr>
                <w:rFonts w:cs="Arial"/>
                <w:szCs w:val="14"/>
              </w:rPr>
            </w:pPr>
            <w:r w:rsidRPr="00A43E19">
              <w:rPr>
                <w:rFonts w:cs="Arial"/>
                <w:szCs w:val="14"/>
              </w:rPr>
              <w:t xml:space="preserve">Kericho </w:t>
            </w:r>
          </w:p>
        </w:tc>
        <w:tc>
          <w:tcPr>
            <w:tcW w:w="674" w:type="dxa"/>
            <w:tcBorders>
              <w:top w:val="nil"/>
              <w:left w:val="nil"/>
              <w:bottom w:val="nil"/>
              <w:right w:val="nil"/>
            </w:tcBorders>
            <w:vAlign w:val="bottom"/>
          </w:tcPr>
          <w:p w14:paraId="2D3B5ED2" w14:textId="7A71FD2C" w:rsidR="00A43E19" w:rsidRPr="00C47D8B" w:rsidRDefault="00A43E19" w:rsidP="00A43E19">
            <w:pPr>
              <w:tabs>
                <w:tab w:val="decimal" w:pos="297"/>
              </w:tabs>
              <w:rPr>
                <w:rFonts w:cs="Arial"/>
                <w:szCs w:val="14"/>
                <w:lang w:val="en-GB"/>
              </w:rPr>
            </w:pPr>
            <w:r w:rsidRPr="00A43E19">
              <w:rPr>
                <w:rFonts w:cs="Arial"/>
                <w:szCs w:val="14"/>
                <w:lang w:val="en-GB"/>
              </w:rPr>
              <w:t>3.7</w:t>
            </w:r>
          </w:p>
        </w:tc>
        <w:tc>
          <w:tcPr>
            <w:tcW w:w="675" w:type="dxa"/>
            <w:tcBorders>
              <w:top w:val="nil"/>
              <w:left w:val="nil"/>
              <w:bottom w:val="nil"/>
              <w:right w:val="nil"/>
            </w:tcBorders>
            <w:vAlign w:val="bottom"/>
          </w:tcPr>
          <w:p w14:paraId="59B169D1" w14:textId="020A75E0" w:rsidR="00A43E19" w:rsidRPr="00C47D8B" w:rsidRDefault="00A43E19" w:rsidP="00A43E19">
            <w:pPr>
              <w:tabs>
                <w:tab w:val="decimal" w:pos="325"/>
              </w:tabs>
              <w:rPr>
                <w:rFonts w:cs="Arial"/>
                <w:szCs w:val="14"/>
                <w:lang w:val="en-GB"/>
              </w:rPr>
            </w:pPr>
            <w:r w:rsidRPr="00A43E19">
              <w:rPr>
                <w:rFonts w:cs="Arial"/>
                <w:szCs w:val="14"/>
                <w:lang w:val="en-GB"/>
              </w:rPr>
              <w:t>19.3</w:t>
            </w:r>
          </w:p>
        </w:tc>
        <w:tc>
          <w:tcPr>
            <w:tcW w:w="674" w:type="dxa"/>
            <w:tcBorders>
              <w:top w:val="nil"/>
              <w:left w:val="nil"/>
              <w:bottom w:val="nil"/>
              <w:right w:val="nil"/>
            </w:tcBorders>
            <w:vAlign w:val="bottom"/>
          </w:tcPr>
          <w:p w14:paraId="0635545D" w14:textId="29C2976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46F23AAB" w14:textId="78BBF612" w:rsidR="00A43E19" w:rsidRPr="00C47D8B" w:rsidRDefault="00A43E19" w:rsidP="00A43E19">
            <w:pPr>
              <w:tabs>
                <w:tab w:val="decimal" w:pos="411"/>
              </w:tabs>
              <w:rPr>
                <w:rFonts w:cs="Arial"/>
                <w:szCs w:val="14"/>
                <w:lang w:val="en-GB"/>
              </w:rPr>
            </w:pPr>
            <w:r w:rsidRPr="00A43E19">
              <w:rPr>
                <w:rFonts w:cs="Arial"/>
                <w:szCs w:val="14"/>
                <w:lang w:val="en-GB"/>
              </w:rPr>
              <w:t>338</w:t>
            </w:r>
          </w:p>
        </w:tc>
        <w:tc>
          <w:tcPr>
            <w:tcW w:w="612" w:type="dxa"/>
            <w:tcBorders>
              <w:top w:val="nil"/>
              <w:left w:val="nil"/>
              <w:bottom w:val="nil"/>
              <w:right w:val="nil"/>
            </w:tcBorders>
            <w:vAlign w:val="bottom"/>
          </w:tcPr>
          <w:p w14:paraId="55C18584" w14:textId="5DDC09EC"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C2BF928" w14:textId="5D758676"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3E027C6D" w14:textId="00B45402"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006C360C" w14:textId="2936620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26212AC" w14:textId="374DDD3D" w:rsidR="00A43E19" w:rsidRPr="00C47D8B" w:rsidRDefault="00A43E19" w:rsidP="00727C61">
            <w:pPr>
              <w:tabs>
                <w:tab w:val="decimal" w:pos="435"/>
              </w:tabs>
              <w:rPr>
                <w:rFonts w:cs="Arial"/>
                <w:szCs w:val="14"/>
                <w:lang w:val="en-GB"/>
              </w:rPr>
            </w:pPr>
            <w:r w:rsidRPr="00A43E19">
              <w:rPr>
                <w:rFonts w:cs="Arial"/>
                <w:szCs w:val="14"/>
                <w:lang w:val="en-GB"/>
              </w:rPr>
              <w:t>338</w:t>
            </w:r>
          </w:p>
        </w:tc>
        <w:tc>
          <w:tcPr>
            <w:tcW w:w="603" w:type="dxa"/>
            <w:tcBorders>
              <w:top w:val="nil"/>
              <w:left w:val="nil"/>
              <w:bottom w:val="nil"/>
              <w:right w:val="nil"/>
            </w:tcBorders>
            <w:vAlign w:val="bottom"/>
          </w:tcPr>
          <w:p w14:paraId="17731FB0" w14:textId="412D3FE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369361A7" w14:textId="7FF9F8ED"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4F161EC8" w14:textId="265C18DD"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1EA7B3B4" w14:textId="3FFF3876" w:rsidR="00A43E19" w:rsidRPr="00C47D8B" w:rsidRDefault="00A43E19" w:rsidP="00727C61">
            <w:pPr>
              <w:tabs>
                <w:tab w:val="decimal" w:pos="424"/>
              </w:tabs>
              <w:rPr>
                <w:rFonts w:cs="Arial"/>
                <w:szCs w:val="14"/>
                <w:lang w:val="en-GB"/>
              </w:rPr>
            </w:pPr>
            <w:r w:rsidRPr="00A43E19">
              <w:rPr>
                <w:rFonts w:cs="Arial"/>
                <w:szCs w:val="14"/>
                <w:lang w:val="en-GB"/>
              </w:rPr>
              <w:t>339</w:t>
            </w:r>
          </w:p>
        </w:tc>
      </w:tr>
      <w:tr w:rsidR="00A43E19" w:rsidRPr="0059787D" w14:paraId="195AB7B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E0B296" w14:textId="3D25CD4D"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674" w:type="dxa"/>
            <w:tcBorders>
              <w:top w:val="nil"/>
              <w:left w:val="nil"/>
              <w:bottom w:val="nil"/>
              <w:right w:val="nil"/>
            </w:tcBorders>
            <w:vAlign w:val="bottom"/>
          </w:tcPr>
          <w:p w14:paraId="2930011B" w14:textId="6E41D2EB"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31A72FC4" w14:textId="6E457A4E" w:rsidR="00A43E19" w:rsidRPr="00C47D8B" w:rsidRDefault="00A43E19" w:rsidP="00A43E19">
            <w:pPr>
              <w:tabs>
                <w:tab w:val="decimal" w:pos="325"/>
              </w:tabs>
              <w:rPr>
                <w:rFonts w:cs="Arial"/>
                <w:szCs w:val="14"/>
                <w:lang w:val="en-GB"/>
              </w:rPr>
            </w:pPr>
            <w:r w:rsidRPr="00A43E19">
              <w:rPr>
                <w:rFonts w:cs="Arial"/>
                <w:szCs w:val="14"/>
                <w:lang w:val="en-GB"/>
              </w:rPr>
              <w:t>22.1</w:t>
            </w:r>
          </w:p>
        </w:tc>
        <w:tc>
          <w:tcPr>
            <w:tcW w:w="674" w:type="dxa"/>
            <w:tcBorders>
              <w:top w:val="nil"/>
              <w:left w:val="nil"/>
              <w:bottom w:val="nil"/>
              <w:right w:val="nil"/>
            </w:tcBorders>
            <w:vAlign w:val="bottom"/>
          </w:tcPr>
          <w:p w14:paraId="75E04C90" w14:textId="36329A19"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38E632C3" w14:textId="7E1570B6" w:rsidR="00A43E19" w:rsidRPr="00C47D8B" w:rsidRDefault="00A43E19" w:rsidP="00A43E19">
            <w:pPr>
              <w:tabs>
                <w:tab w:val="decimal" w:pos="411"/>
              </w:tabs>
              <w:rPr>
                <w:rFonts w:cs="Arial"/>
                <w:szCs w:val="14"/>
                <w:lang w:val="en-GB"/>
              </w:rPr>
            </w:pPr>
            <w:r w:rsidRPr="00A43E19">
              <w:rPr>
                <w:rFonts w:cs="Arial"/>
                <w:szCs w:val="14"/>
                <w:lang w:val="en-GB"/>
              </w:rPr>
              <w:t>341</w:t>
            </w:r>
          </w:p>
        </w:tc>
        <w:tc>
          <w:tcPr>
            <w:tcW w:w="612" w:type="dxa"/>
            <w:tcBorders>
              <w:top w:val="nil"/>
              <w:left w:val="nil"/>
              <w:bottom w:val="nil"/>
              <w:right w:val="nil"/>
            </w:tcBorders>
            <w:vAlign w:val="bottom"/>
          </w:tcPr>
          <w:p w14:paraId="723645D1" w14:textId="1791EB88"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2721611B" w14:textId="54058C28"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2" w:type="dxa"/>
            <w:tcBorders>
              <w:top w:val="nil"/>
              <w:left w:val="nil"/>
              <w:bottom w:val="nil"/>
              <w:right w:val="nil"/>
            </w:tcBorders>
            <w:vAlign w:val="bottom"/>
          </w:tcPr>
          <w:p w14:paraId="46971E27" w14:textId="73DECCDE"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2E6C93BD" w14:textId="4E4E735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6C7DC6" w14:textId="04AC90CA" w:rsidR="00A43E19" w:rsidRPr="00C47D8B" w:rsidRDefault="00A43E19" w:rsidP="00727C61">
            <w:pPr>
              <w:tabs>
                <w:tab w:val="decimal" w:pos="435"/>
              </w:tabs>
              <w:rPr>
                <w:rFonts w:cs="Arial"/>
                <w:szCs w:val="14"/>
                <w:lang w:val="en-GB"/>
              </w:rPr>
            </w:pPr>
            <w:r w:rsidRPr="00A43E19">
              <w:rPr>
                <w:rFonts w:cs="Arial"/>
                <w:szCs w:val="14"/>
                <w:lang w:val="en-GB"/>
              </w:rPr>
              <w:t>343</w:t>
            </w:r>
          </w:p>
        </w:tc>
        <w:tc>
          <w:tcPr>
            <w:tcW w:w="603" w:type="dxa"/>
            <w:tcBorders>
              <w:top w:val="nil"/>
              <w:left w:val="nil"/>
              <w:bottom w:val="nil"/>
              <w:right w:val="nil"/>
            </w:tcBorders>
            <w:vAlign w:val="bottom"/>
          </w:tcPr>
          <w:p w14:paraId="5B21CCAD" w14:textId="6B3B4BA1"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3AB5E815" w14:textId="5CD14CCF" w:rsidR="00A43E19" w:rsidRPr="00C47D8B" w:rsidRDefault="00A43E19" w:rsidP="00A43E19">
            <w:pPr>
              <w:tabs>
                <w:tab w:val="decimal" w:pos="297"/>
              </w:tabs>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6F95424C" w14:textId="32AADA2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C1D4130" w14:textId="169FFF46" w:rsidR="00A43E19" w:rsidRPr="00C47D8B" w:rsidRDefault="00A43E19" w:rsidP="00727C61">
            <w:pPr>
              <w:tabs>
                <w:tab w:val="decimal" w:pos="424"/>
              </w:tabs>
              <w:rPr>
                <w:rFonts w:cs="Arial"/>
                <w:szCs w:val="14"/>
                <w:lang w:val="en-GB"/>
              </w:rPr>
            </w:pPr>
            <w:r w:rsidRPr="00A43E19">
              <w:rPr>
                <w:rFonts w:cs="Arial"/>
                <w:szCs w:val="14"/>
                <w:lang w:val="en-GB"/>
              </w:rPr>
              <w:t>341</w:t>
            </w:r>
          </w:p>
        </w:tc>
      </w:tr>
      <w:tr w:rsidR="00A43E19" w:rsidRPr="0059787D" w14:paraId="4FC950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846A2D3" w14:textId="1310D8DB" w:rsidR="00A43E19" w:rsidRPr="0059787D" w:rsidRDefault="00A43E19" w:rsidP="00A43E19">
            <w:pPr>
              <w:ind w:left="60" w:hanging="60"/>
              <w:rPr>
                <w:rFonts w:cs="Arial"/>
                <w:szCs w:val="14"/>
              </w:rPr>
            </w:pPr>
            <w:r w:rsidRPr="00A43E19">
              <w:rPr>
                <w:rFonts w:cs="Arial"/>
                <w:szCs w:val="14"/>
              </w:rPr>
              <w:t xml:space="preserve">Kakamega </w:t>
            </w:r>
          </w:p>
        </w:tc>
        <w:tc>
          <w:tcPr>
            <w:tcW w:w="674" w:type="dxa"/>
            <w:tcBorders>
              <w:top w:val="nil"/>
              <w:left w:val="nil"/>
              <w:bottom w:val="nil"/>
              <w:right w:val="nil"/>
            </w:tcBorders>
            <w:vAlign w:val="bottom"/>
          </w:tcPr>
          <w:p w14:paraId="58E14D18" w14:textId="085BF46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75" w:type="dxa"/>
            <w:tcBorders>
              <w:top w:val="nil"/>
              <w:left w:val="nil"/>
              <w:bottom w:val="nil"/>
              <w:right w:val="nil"/>
            </w:tcBorders>
            <w:vAlign w:val="bottom"/>
          </w:tcPr>
          <w:p w14:paraId="565786C1" w14:textId="4ABC82D0" w:rsidR="00A43E19" w:rsidRPr="00C47D8B" w:rsidRDefault="00A43E19" w:rsidP="00A43E19">
            <w:pPr>
              <w:tabs>
                <w:tab w:val="decimal" w:pos="325"/>
              </w:tabs>
              <w:rPr>
                <w:rFonts w:cs="Arial"/>
                <w:szCs w:val="14"/>
                <w:lang w:val="en-GB"/>
              </w:rPr>
            </w:pPr>
            <w:r w:rsidRPr="00A43E19">
              <w:rPr>
                <w:rFonts w:cs="Arial"/>
                <w:szCs w:val="14"/>
                <w:lang w:val="en-GB"/>
              </w:rPr>
              <w:t>11.5</w:t>
            </w:r>
          </w:p>
        </w:tc>
        <w:tc>
          <w:tcPr>
            <w:tcW w:w="674" w:type="dxa"/>
            <w:tcBorders>
              <w:top w:val="nil"/>
              <w:left w:val="nil"/>
              <w:bottom w:val="nil"/>
              <w:right w:val="nil"/>
            </w:tcBorders>
            <w:vAlign w:val="bottom"/>
          </w:tcPr>
          <w:p w14:paraId="76D98FAC" w14:textId="5F7F909C"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1369B977" w14:textId="5CCB2D75" w:rsidR="00A43E19" w:rsidRPr="00C47D8B" w:rsidRDefault="00A43E19" w:rsidP="00A43E19">
            <w:pPr>
              <w:tabs>
                <w:tab w:val="decimal" w:pos="411"/>
              </w:tabs>
              <w:rPr>
                <w:rFonts w:cs="Arial"/>
                <w:szCs w:val="14"/>
                <w:lang w:val="en-GB"/>
              </w:rPr>
            </w:pPr>
            <w:r w:rsidRPr="00A43E19">
              <w:rPr>
                <w:rFonts w:cs="Arial"/>
                <w:szCs w:val="14"/>
                <w:lang w:val="en-GB"/>
              </w:rPr>
              <w:t>698</w:t>
            </w:r>
          </w:p>
        </w:tc>
        <w:tc>
          <w:tcPr>
            <w:tcW w:w="612" w:type="dxa"/>
            <w:tcBorders>
              <w:top w:val="nil"/>
              <w:left w:val="nil"/>
              <w:bottom w:val="nil"/>
              <w:right w:val="nil"/>
            </w:tcBorders>
            <w:vAlign w:val="bottom"/>
          </w:tcPr>
          <w:p w14:paraId="59FCC6FF" w14:textId="799BC29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16B0A63" w14:textId="6785C418"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127A6B6F" w14:textId="11C0BC71"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7D783146" w14:textId="2A09E7DC"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07543A" w14:textId="5910AE39" w:rsidR="00A43E19" w:rsidRPr="00C47D8B" w:rsidRDefault="00A43E19" w:rsidP="00727C61">
            <w:pPr>
              <w:tabs>
                <w:tab w:val="decimal" w:pos="435"/>
              </w:tabs>
              <w:rPr>
                <w:rFonts w:cs="Arial"/>
                <w:szCs w:val="14"/>
                <w:lang w:val="en-GB"/>
              </w:rPr>
            </w:pPr>
            <w:r w:rsidRPr="00A43E19">
              <w:rPr>
                <w:rFonts w:cs="Arial"/>
                <w:szCs w:val="14"/>
                <w:lang w:val="en-GB"/>
              </w:rPr>
              <w:t>707</w:t>
            </w:r>
          </w:p>
        </w:tc>
        <w:tc>
          <w:tcPr>
            <w:tcW w:w="603" w:type="dxa"/>
            <w:tcBorders>
              <w:top w:val="nil"/>
              <w:left w:val="nil"/>
              <w:bottom w:val="nil"/>
              <w:right w:val="nil"/>
            </w:tcBorders>
            <w:vAlign w:val="bottom"/>
          </w:tcPr>
          <w:p w14:paraId="3F36EA0C" w14:textId="6FF8AF99"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38BD91F2" w14:textId="32757A3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5B94C49C" w14:textId="3BDBA257"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5476A63" w14:textId="4EF0892F" w:rsidR="00A43E19" w:rsidRPr="00C47D8B" w:rsidRDefault="00A43E19" w:rsidP="00727C61">
            <w:pPr>
              <w:tabs>
                <w:tab w:val="decimal" w:pos="424"/>
              </w:tabs>
              <w:rPr>
                <w:rFonts w:cs="Arial"/>
                <w:szCs w:val="14"/>
                <w:lang w:val="en-GB"/>
              </w:rPr>
            </w:pPr>
            <w:r w:rsidRPr="00A43E19">
              <w:rPr>
                <w:rFonts w:cs="Arial"/>
                <w:szCs w:val="14"/>
                <w:lang w:val="en-GB"/>
              </w:rPr>
              <w:t>702</w:t>
            </w:r>
          </w:p>
        </w:tc>
      </w:tr>
      <w:tr w:rsidR="00A43E19" w:rsidRPr="0059787D" w14:paraId="532C576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91D48D1" w14:textId="7CCB9F92"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674" w:type="dxa"/>
            <w:tcBorders>
              <w:top w:val="nil"/>
              <w:left w:val="nil"/>
              <w:bottom w:val="nil"/>
              <w:right w:val="nil"/>
            </w:tcBorders>
            <w:vAlign w:val="bottom"/>
          </w:tcPr>
          <w:p w14:paraId="737F60E0" w14:textId="2AB59987"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78B46164" w14:textId="13CFA2B1" w:rsidR="00A43E19" w:rsidRPr="00C47D8B" w:rsidRDefault="00A43E19" w:rsidP="00A43E19">
            <w:pPr>
              <w:tabs>
                <w:tab w:val="decimal" w:pos="325"/>
              </w:tabs>
              <w:rPr>
                <w:rFonts w:cs="Arial"/>
                <w:szCs w:val="14"/>
                <w:lang w:val="en-GB"/>
              </w:rPr>
            </w:pPr>
            <w:r w:rsidRPr="00A43E19">
              <w:rPr>
                <w:rFonts w:cs="Arial"/>
                <w:szCs w:val="14"/>
                <w:lang w:val="en-GB"/>
              </w:rPr>
              <w:t>16.6</w:t>
            </w:r>
          </w:p>
        </w:tc>
        <w:tc>
          <w:tcPr>
            <w:tcW w:w="674" w:type="dxa"/>
            <w:tcBorders>
              <w:top w:val="nil"/>
              <w:left w:val="nil"/>
              <w:bottom w:val="nil"/>
              <w:right w:val="nil"/>
            </w:tcBorders>
            <w:vAlign w:val="bottom"/>
          </w:tcPr>
          <w:p w14:paraId="3B092873" w14:textId="73EFAC2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696185A3" w14:textId="038313D2" w:rsidR="00A43E19" w:rsidRPr="00C47D8B" w:rsidRDefault="00A43E19" w:rsidP="00A43E19">
            <w:pPr>
              <w:tabs>
                <w:tab w:val="decimal" w:pos="411"/>
              </w:tabs>
              <w:rPr>
                <w:rFonts w:cs="Arial"/>
                <w:szCs w:val="14"/>
                <w:lang w:val="en-GB"/>
              </w:rPr>
            </w:pPr>
            <w:r w:rsidRPr="00A43E19">
              <w:rPr>
                <w:rFonts w:cs="Arial"/>
                <w:szCs w:val="14"/>
                <w:lang w:val="en-GB"/>
              </w:rPr>
              <w:t>176</w:t>
            </w:r>
          </w:p>
        </w:tc>
        <w:tc>
          <w:tcPr>
            <w:tcW w:w="612" w:type="dxa"/>
            <w:tcBorders>
              <w:top w:val="nil"/>
              <w:left w:val="nil"/>
              <w:bottom w:val="nil"/>
              <w:right w:val="nil"/>
            </w:tcBorders>
            <w:vAlign w:val="bottom"/>
          </w:tcPr>
          <w:p w14:paraId="5D50B174" w14:textId="569C098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BB496EA" w14:textId="3B272AC8"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5A0E7ECD" w14:textId="68A11C36"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923589C" w14:textId="07C4307E"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5C0B4637" w14:textId="0C850255" w:rsidR="00A43E19" w:rsidRPr="00C47D8B" w:rsidRDefault="00A43E19" w:rsidP="00727C61">
            <w:pPr>
              <w:tabs>
                <w:tab w:val="decimal" w:pos="435"/>
              </w:tabs>
              <w:rPr>
                <w:rFonts w:cs="Arial"/>
                <w:szCs w:val="14"/>
                <w:lang w:val="en-GB"/>
              </w:rPr>
            </w:pPr>
            <w:r w:rsidRPr="00A43E19">
              <w:rPr>
                <w:rFonts w:cs="Arial"/>
                <w:szCs w:val="14"/>
                <w:lang w:val="en-GB"/>
              </w:rPr>
              <w:t>178</w:t>
            </w:r>
          </w:p>
        </w:tc>
        <w:tc>
          <w:tcPr>
            <w:tcW w:w="603" w:type="dxa"/>
            <w:tcBorders>
              <w:top w:val="nil"/>
              <w:left w:val="nil"/>
              <w:bottom w:val="nil"/>
              <w:right w:val="nil"/>
            </w:tcBorders>
            <w:vAlign w:val="bottom"/>
          </w:tcPr>
          <w:p w14:paraId="37919B66" w14:textId="65B71EF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80375B7" w14:textId="3D2BCA63"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67C7C944" w14:textId="4CAB8DF6"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6812318" w14:textId="2389888F" w:rsidR="00A43E19" w:rsidRPr="00C47D8B" w:rsidRDefault="00A43E19" w:rsidP="00727C61">
            <w:pPr>
              <w:tabs>
                <w:tab w:val="decimal" w:pos="424"/>
              </w:tabs>
              <w:rPr>
                <w:rFonts w:cs="Arial"/>
                <w:szCs w:val="14"/>
                <w:lang w:val="en-GB"/>
              </w:rPr>
            </w:pPr>
            <w:r w:rsidRPr="00A43E19">
              <w:rPr>
                <w:rFonts w:cs="Arial"/>
                <w:szCs w:val="14"/>
                <w:lang w:val="en-GB"/>
              </w:rPr>
              <w:t>176</w:t>
            </w:r>
          </w:p>
        </w:tc>
      </w:tr>
      <w:tr w:rsidR="00A43E19" w:rsidRPr="0059787D" w14:paraId="39E4EB9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722558C" w14:textId="6E489FE7" w:rsidR="00A43E19" w:rsidRPr="0059787D" w:rsidRDefault="00A43E19" w:rsidP="00A43E19">
            <w:pPr>
              <w:ind w:left="60" w:hanging="60"/>
              <w:rPr>
                <w:rFonts w:cs="Arial"/>
                <w:szCs w:val="14"/>
              </w:rPr>
            </w:pPr>
            <w:r w:rsidRPr="00A43E19">
              <w:rPr>
                <w:rFonts w:cs="Arial"/>
                <w:szCs w:val="14"/>
              </w:rPr>
              <w:t xml:space="preserve">Bungoma </w:t>
            </w:r>
          </w:p>
        </w:tc>
        <w:tc>
          <w:tcPr>
            <w:tcW w:w="674" w:type="dxa"/>
            <w:tcBorders>
              <w:top w:val="nil"/>
              <w:left w:val="nil"/>
              <w:bottom w:val="nil"/>
              <w:right w:val="nil"/>
            </w:tcBorders>
            <w:vAlign w:val="bottom"/>
          </w:tcPr>
          <w:p w14:paraId="2B38C61C" w14:textId="732B457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75" w:type="dxa"/>
            <w:tcBorders>
              <w:top w:val="nil"/>
              <w:left w:val="nil"/>
              <w:bottom w:val="nil"/>
              <w:right w:val="nil"/>
            </w:tcBorders>
            <w:vAlign w:val="bottom"/>
          </w:tcPr>
          <w:p w14:paraId="3C14E961" w14:textId="5E1503CE" w:rsidR="00A43E19" w:rsidRPr="00C47D8B" w:rsidRDefault="00A43E19" w:rsidP="00A43E19">
            <w:pPr>
              <w:tabs>
                <w:tab w:val="decimal" w:pos="325"/>
              </w:tabs>
              <w:rPr>
                <w:rFonts w:cs="Arial"/>
                <w:szCs w:val="14"/>
                <w:lang w:val="en-GB"/>
              </w:rPr>
            </w:pPr>
            <w:r w:rsidRPr="00A43E19">
              <w:rPr>
                <w:rFonts w:cs="Arial"/>
                <w:szCs w:val="14"/>
                <w:lang w:val="en-GB"/>
              </w:rPr>
              <w:t>19.0</w:t>
            </w:r>
          </w:p>
        </w:tc>
        <w:tc>
          <w:tcPr>
            <w:tcW w:w="674" w:type="dxa"/>
            <w:tcBorders>
              <w:top w:val="nil"/>
              <w:left w:val="nil"/>
              <w:bottom w:val="nil"/>
              <w:right w:val="nil"/>
            </w:tcBorders>
            <w:vAlign w:val="bottom"/>
          </w:tcPr>
          <w:p w14:paraId="0949F37A" w14:textId="6C71E8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50E3C80" w14:textId="1603720A" w:rsidR="00A43E19" w:rsidRPr="00C47D8B" w:rsidRDefault="00A43E19" w:rsidP="00A43E19">
            <w:pPr>
              <w:tabs>
                <w:tab w:val="decimal" w:pos="411"/>
              </w:tabs>
              <w:rPr>
                <w:rFonts w:cs="Arial"/>
                <w:szCs w:val="14"/>
                <w:lang w:val="en-GB"/>
              </w:rPr>
            </w:pPr>
            <w:r w:rsidRPr="00A43E19">
              <w:rPr>
                <w:rFonts w:cs="Arial"/>
                <w:szCs w:val="14"/>
                <w:lang w:val="en-GB"/>
              </w:rPr>
              <w:t>665</w:t>
            </w:r>
          </w:p>
        </w:tc>
        <w:tc>
          <w:tcPr>
            <w:tcW w:w="612" w:type="dxa"/>
            <w:tcBorders>
              <w:top w:val="nil"/>
              <w:left w:val="nil"/>
              <w:bottom w:val="nil"/>
              <w:right w:val="nil"/>
            </w:tcBorders>
            <w:vAlign w:val="bottom"/>
          </w:tcPr>
          <w:p w14:paraId="3E33E8A5" w14:textId="1D3AAD2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6870DC61" w14:textId="6F11312A"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2" w:type="dxa"/>
            <w:tcBorders>
              <w:top w:val="nil"/>
              <w:left w:val="nil"/>
              <w:bottom w:val="nil"/>
              <w:right w:val="nil"/>
            </w:tcBorders>
            <w:vAlign w:val="bottom"/>
          </w:tcPr>
          <w:p w14:paraId="4CC3584B" w14:textId="0198187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7D1F1407" w14:textId="68F97FD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2C504821" w14:textId="6E5BBF64" w:rsidR="00A43E19" w:rsidRPr="00C47D8B" w:rsidRDefault="00A43E19" w:rsidP="00727C61">
            <w:pPr>
              <w:tabs>
                <w:tab w:val="decimal" w:pos="435"/>
              </w:tabs>
              <w:rPr>
                <w:rFonts w:cs="Arial"/>
                <w:szCs w:val="14"/>
                <w:lang w:val="en-GB"/>
              </w:rPr>
            </w:pPr>
            <w:r w:rsidRPr="00A43E19">
              <w:rPr>
                <w:rFonts w:cs="Arial"/>
                <w:szCs w:val="14"/>
                <w:lang w:val="en-GB"/>
              </w:rPr>
              <w:t>663</w:t>
            </w:r>
          </w:p>
        </w:tc>
        <w:tc>
          <w:tcPr>
            <w:tcW w:w="603" w:type="dxa"/>
            <w:tcBorders>
              <w:top w:val="nil"/>
              <w:left w:val="nil"/>
              <w:bottom w:val="nil"/>
              <w:right w:val="nil"/>
            </w:tcBorders>
            <w:vAlign w:val="bottom"/>
          </w:tcPr>
          <w:p w14:paraId="1EEBEFEF" w14:textId="50CA5B42"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5C606469" w14:textId="7E1BDD99"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78F90002" w14:textId="46AAEA9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03825433" w14:textId="426A51A1" w:rsidR="00A43E19" w:rsidRPr="00C47D8B" w:rsidRDefault="00A43E19" w:rsidP="00727C61">
            <w:pPr>
              <w:tabs>
                <w:tab w:val="decimal" w:pos="424"/>
              </w:tabs>
              <w:rPr>
                <w:rFonts w:cs="Arial"/>
                <w:szCs w:val="14"/>
                <w:lang w:val="en-GB"/>
              </w:rPr>
            </w:pPr>
            <w:r w:rsidRPr="00A43E19">
              <w:rPr>
                <w:rFonts w:cs="Arial"/>
                <w:szCs w:val="14"/>
                <w:lang w:val="en-GB"/>
              </w:rPr>
              <w:t>665</w:t>
            </w:r>
          </w:p>
        </w:tc>
      </w:tr>
      <w:tr w:rsidR="00A43E19" w:rsidRPr="0059787D" w14:paraId="163B9B6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E2EC923" w14:textId="03CA70D9" w:rsidR="00A43E19" w:rsidRPr="0059787D" w:rsidRDefault="00A43E19" w:rsidP="00A43E19">
            <w:pPr>
              <w:ind w:left="60" w:hanging="60"/>
              <w:rPr>
                <w:rFonts w:cs="Arial"/>
                <w:szCs w:val="14"/>
              </w:rPr>
            </w:pPr>
            <w:r w:rsidRPr="00A43E19">
              <w:rPr>
                <w:rFonts w:cs="Arial"/>
                <w:szCs w:val="14"/>
              </w:rPr>
              <w:t xml:space="preserve">Busia </w:t>
            </w:r>
          </w:p>
        </w:tc>
        <w:tc>
          <w:tcPr>
            <w:tcW w:w="674" w:type="dxa"/>
            <w:tcBorders>
              <w:top w:val="nil"/>
              <w:left w:val="nil"/>
              <w:bottom w:val="nil"/>
              <w:right w:val="nil"/>
            </w:tcBorders>
            <w:vAlign w:val="bottom"/>
          </w:tcPr>
          <w:p w14:paraId="03E70FEC" w14:textId="0857E2C4"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525A79CB" w14:textId="2EA339F1" w:rsidR="00A43E19" w:rsidRPr="00C47D8B" w:rsidRDefault="00A43E19" w:rsidP="00A43E19">
            <w:pPr>
              <w:tabs>
                <w:tab w:val="decimal" w:pos="325"/>
              </w:tabs>
              <w:rPr>
                <w:rFonts w:cs="Arial"/>
                <w:szCs w:val="14"/>
                <w:lang w:val="en-GB"/>
              </w:rPr>
            </w:pPr>
            <w:r w:rsidRPr="00A43E19">
              <w:rPr>
                <w:rFonts w:cs="Arial"/>
                <w:szCs w:val="14"/>
                <w:lang w:val="en-GB"/>
              </w:rPr>
              <w:t>15.0</w:t>
            </w:r>
          </w:p>
        </w:tc>
        <w:tc>
          <w:tcPr>
            <w:tcW w:w="674" w:type="dxa"/>
            <w:tcBorders>
              <w:top w:val="nil"/>
              <w:left w:val="nil"/>
              <w:bottom w:val="nil"/>
              <w:right w:val="nil"/>
            </w:tcBorders>
            <w:vAlign w:val="bottom"/>
          </w:tcPr>
          <w:p w14:paraId="73FF4F43" w14:textId="25F5C01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2490BA79" w14:textId="66704E23" w:rsidR="00A43E19" w:rsidRPr="00C47D8B" w:rsidRDefault="00A43E19" w:rsidP="00A43E19">
            <w:pPr>
              <w:tabs>
                <w:tab w:val="decimal" w:pos="411"/>
              </w:tabs>
              <w:rPr>
                <w:rFonts w:cs="Arial"/>
                <w:szCs w:val="14"/>
                <w:lang w:val="en-GB"/>
              </w:rPr>
            </w:pPr>
            <w:r w:rsidRPr="00A43E19">
              <w:rPr>
                <w:rFonts w:cs="Arial"/>
                <w:szCs w:val="14"/>
                <w:lang w:val="en-GB"/>
              </w:rPr>
              <w:t>385</w:t>
            </w:r>
          </w:p>
        </w:tc>
        <w:tc>
          <w:tcPr>
            <w:tcW w:w="612" w:type="dxa"/>
            <w:tcBorders>
              <w:top w:val="nil"/>
              <w:left w:val="nil"/>
              <w:bottom w:val="nil"/>
              <w:right w:val="nil"/>
            </w:tcBorders>
            <w:vAlign w:val="bottom"/>
          </w:tcPr>
          <w:p w14:paraId="5F4E749E" w14:textId="7D727EE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FDCC83C" w14:textId="2C7AB311"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33FA82C9" w14:textId="7A345C87"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2C781C75" w14:textId="5FD76FD9"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E87A44" w14:textId="22F31938" w:rsidR="00A43E19" w:rsidRPr="00C47D8B" w:rsidRDefault="00A43E19" w:rsidP="00727C61">
            <w:pPr>
              <w:tabs>
                <w:tab w:val="decimal" w:pos="435"/>
              </w:tabs>
              <w:rPr>
                <w:rFonts w:cs="Arial"/>
                <w:szCs w:val="14"/>
                <w:lang w:val="en-GB"/>
              </w:rPr>
            </w:pPr>
            <w:r w:rsidRPr="00A43E19">
              <w:rPr>
                <w:rFonts w:cs="Arial"/>
                <w:szCs w:val="14"/>
                <w:lang w:val="en-GB"/>
              </w:rPr>
              <w:t>386</w:t>
            </w:r>
          </w:p>
        </w:tc>
        <w:tc>
          <w:tcPr>
            <w:tcW w:w="603" w:type="dxa"/>
            <w:tcBorders>
              <w:top w:val="nil"/>
              <w:left w:val="nil"/>
              <w:bottom w:val="nil"/>
              <w:right w:val="nil"/>
            </w:tcBorders>
            <w:vAlign w:val="bottom"/>
          </w:tcPr>
          <w:p w14:paraId="6FA73A4C" w14:textId="631B4FCF" w:rsidR="00A43E19" w:rsidRPr="00C47D8B" w:rsidRDefault="00A43E19" w:rsidP="00A43E19">
            <w:pPr>
              <w:tabs>
                <w:tab w:val="decimal" w:pos="297"/>
              </w:tabs>
              <w:rPr>
                <w:rFonts w:cs="Arial"/>
                <w:szCs w:val="14"/>
                <w:lang w:val="en-GB"/>
              </w:rPr>
            </w:pPr>
            <w:r w:rsidRPr="00A43E19">
              <w:rPr>
                <w:rFonts w:cs="Arial"/>
                <w:szCs w:val="14"/>
                <w:lang w:val="en-GB"/>
              </w:rPr>
              <w:t>0.7</w:t>
            </w:r>
          </w:p>
        </w:tc>
        <w:tc>
          <w:tcPr>
            <w:tcW w:w="612" w:type="dxa"/>
            <w:tcBorders>
              <w:top w:val="nil"/>
              <w:left w:val="nil"/>
              <w:bottom w:val="nil"/>
              <w:right w:val="nil"/>
            </w:tcBorders>
            <w:vAlign w:val="bottom"/>
          </w:tcPr>
          <w:p w14:paraId="7D746D44" w14:textId="29D1A99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21" w:type="dxa"/>
            <w:tcBorders>
              <w:top w:val="nil"/>
              <w:left w:val="nil"/>
              <w:bottom w:val="nil"/>
              <w:right w:val="nil"/>
            </w:tcBorders>
            <w:vAlign w:val="bottom"/>
          </w:tcPr>
          <w:p w14:paraId="7690CD0D" w14:textId="66EABFD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2C175599" w14:textId="4E057A65" w:rsidR="00A43E19" w:rsidRPr="00C47D8B" w:rsidRDefault="00A43E19" w:rsidP="00727C61">
            <w:pPr>
              <w:tabs>
                <w:tab w:val="decimal" w:pos="424"/>
              </w:tabs>
              <w:rPr>
                <w:rFonts w:cs="Arial"/>
                <w:szCs w:val="14"/>
                <w:lang w:val="en-GB"/>
              </w:rPr>
            </w:pPr>
            <w:r w:rsidRPr="00A43E19">
              <w:rPr>
                <w:rFonts w:cs="Arial"/>
                <w:szCs w:val="14"/>
                <w:lang w:val="en-GB"/>
              </w:rPr>
              <w:t>387</w:t>
            </w:r>
          </w:p>
        </w:tc>
      </w:tr>
      <w:tr w:rsidR="00A43E19" w:rsidRPr="0059787D" w14:paraId="170BD25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7C4DF6A" w14:textId="4335458A" w:rsidR="00A43E19" w:rsidRPr="0059787D" w:rsidRDefault="00A43E19" w:rsidP="00A43E19">
            <w:pPr>
              <w:ind w:left="60" w:hanging="60"/>
              <w:rPr>
                <w:rFonts w:cs="Arial"/>
                <w:szCs w:val="14"/>
              </w:rPr>
            </w:pPr>
            <w:r w:rsidRPr="00A43E19">
              <w:rPr>
                <w:rFonts w:cs="Arial"/>
                <w:szCs w:val="14"/>
              </w:rPr>
              <w:t xml:space="preserve">Siaya </w:t>
            </w:r>
          </w:p>
        </w:tc>
        <w:tc>
          <w:tcPr>
            <w:tcW w:w="674" w:type="dxa"/>
            <w:tcBorders>
              <w:top w:val="nil"/>
              <w:left w:val="nil"/>
              <w:bottom w:val="nil"/>
              <w:right w:val="nil"/>
            </w:tcBorders>
            <w:vAlign w:val="bottom"/>
          </w:tcPr>
          <w:p w14:paraId="26BB8CB2" w14:textId="6DB99898"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411626F" w14:textId="041FFAC8"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29F9E0AB" w14:textId="56CE2C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22CB744" w14:textId="2B100F52" w:rsidR="00A43E19" w:rsidRPr="00C47D8B" w:rsidRDefault="00A43E19" w:rsidP="00A43E19">
            <w:pPr>
              <w:tabs>
                <w:tab w:val="decimal" w:pos="411"/>
              </w:tabs>
              <w:rPr>
                <w:rFonts w:cs="Arial"/>
                <w:szCs w:val="14"/>
                <w:lang w:val="en-GB"/>
              </w:rPr>
            </w:pPr>
            <w:r w:rsidRPr="00A43E19">
              <w:rPr>
                <w:rFonts w:cs="Arial"/>
                <w:szCs w:val="14"/>
                <w:lang w:val="en-GB"/>
              </w:rPr>
              <w:t>325</w:t>
            </w:r>
          </w:p>
        </w:tc>
        <w:tc>
          <w:tcPr>
            <w:tcW w:w="612" w:type="dxa"/>
            <w:tcBorders>
              <w:top w:val="nil"/>
              <w:left w:val="nil"/>
              <w:bottom w:val="nil"/>
              <w:right w:val="nil"/>
            </w:tcBorders>
            <w:vAlign w:val="bottom"/>
          </w:tcPr>
          <w:p w14:paraId="387F9FEB" w14:textId="22289608"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326C9B9" w14:textId="0A107133"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52157F65" w14:textId="33D35F29"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1DC52095" w14:textId="4EF6731F"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2E7FB445" w14:textId="5FAB5430" w:rsidR="00A43E19" w:rsidRPr="00C47D8B" w:rsidRDefault="00A43E19" w:rsidP="00727C61">
            <w:pPr>
              <w:tabs>
                <w:tab w:val="decimal" w:pos="435"/>
              </w:tabs>
              <w:rPr>
                <w:rFonts w:cs="Arial"/>
                <w:szCs w:val="14"/>
                <w:lang w:val="en-GB"/>
              </w:rPr>
            </w:pPr>
            <w:r w:rsidRPr="00A43E19">
              <w:rPr>
                <w:rFonts w:cs="Arial"/>
                <w:szCs w:val="14"/>
                <w:lang w:val="en-GB"/>
              </w:rPr>
              <w:t>327</w:t>
            </w:r>
          </w:p>
        </w:tc>
        <w:tc>
          <w:tcPr>
            <w:tcW w:w="603" w:type="dxa"/>
            <w:tcBorders>
              <w:top w:val="nil"/>
              <w:left w:val="nil"/>
              <w:bottom w:val="nil"/>
              <w:right w:val="nil"/>
            </w:tcBorders>
            <w:vAlign w:val="bottom"/>
          </w:tcPr>
          <w:p w14:paraId="7433811F" w14:textId="4AC98CCE"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76ED7C18" w14:textId="312B8CBC" w:rsidR="00A43E19" w:rsidRPr="00C47D8B" w:rsidRDefault="00A43E19" w:rsidP="00A43E19">
            <w:pPr>
              <w:tabs>
                <w:tab w:val="decimal" w:pos="297"/>
              </w:tabs>
              <w:rPr>
                <w:rFonts w:cs="Arial"/>
                <w:szCs w:val="14"/>
                <w:lang w:val="en-GB"/>
              </w:rPr>
            </w:pPr>
            <w:r w:rsidRPr="00A43E19">
              <w:rPr>
                <w:rFonts w:cs="Arial"/>
                <w:szCs w:val="14"/>
                <w:lang w:val="en-GB"/>
              </w:rPr>
              <w:t>7.0</w:t>
            </w:r>
          </w:p>
        </w:tc>
        <w:tc>
          <w:tcPr>
            <w:tcW w:w="621" w:type="dxa"/>
            <w:tcBorders>
              <w:top w:val="nil"/>
              <w:left w:val="nil"/>
              <w:bottom w:val="nil"/>
              <w:right w:val="nil"/>
            </w:tcBorders>
            <w:vAlign w:val="bottom"/>
          </w:tcPr>
          <w:p w14:paraId="0FBE8C0C" w14:textId="3E96364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1C0F6E6B" w14:textId="42BB294C"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560ACBD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913AC8" w14:textId="212C1590" w:rsidR="00A43E19" w:rsidRPr="0059787D" w:rsidRDefault="00A43E19" w:rsidP="00A43E19">
            <w:pPr>
              <w:ind w:left="60" w:hanging="60"/>
              <w:rPr>
                <w:rFonts w:cs="Arial"/>
                <w:szCs w:val="14"/>
              </w:rPr>
            </w:pPr>
            <w:r w:rsidRPr="00A43E19">
              <w:rPr>
                <w:rFonts w:cs="Arial"/>
                <w:szCs w:val="14"/>
              </w:rPr>
              <w:t xml:space="preserve">Kisumu </w:t>
            </w:r>
          </w:p>
        </w:tc>
        <w:tc>
          <w:tcPr>
            <w:tcW w:w="674" w:type="dxa"/>
            <w:tcBorders>
              <w:top w:val="nil"/>
              <w:left w:val="nil"/>
              <w:bottom w:val="nil"/>
              <w:right w:val="nil"/>
            </w:tcBorders>
            <w:vAlign w:val="bottom"/>
          </w:tcPr>
          <w:p w14:paraId="4D88E911" w14:textId="3343FDB2"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75" w:type="dxa"/>
            <w:tcBorders>
              <w:top w:val="nil"/>
              <w:left w:val="nil"/>
              <w:bottom w:val="nil"/>
              <w:right w:val="nil"/>
            </w:tcBorders>
            <w:vAlign w:val="bottom"/>
          </w:tcPr>
          <w:p w14:paraId="186205EC" w14:textId="52685AF9" w:rsidR="00A43E19" w:rsidRPr="00C47D8B" w:rsidRDefault="00A43E19" w:rsidP="00A43E19">
            <w:pPr>
              <w:tabs>
                <w:tab w:val="decimal" w:pos="325"/>
              </w:tabs>
              <w:rPr>
                <w:rFonts w:cs="Arial"/>
                <w:szCs w:val="14"/>
                <w:lang w:val="en-GB"/>
              </w:rPr>
            </w:pPr>
            <w:r w:rsidRPr="00A43E19">
              <w:rPr>
                <w:rFonts w:cs="Arial"/>
                <w:szCs w:val="14"/>
                <w:lang w:val="en-GB"/>
              </w:rPr>
              <w:t>9.1</w:t>
            </w:r>
          </w:p>
        </w:tc>
        <w:tc>
          <w:tcPr>
            <w:tcW w:w="674" w:type="dxa"/>
            <w:tcBorders>
              <w:top w:val="nil"/>
              <w:left w:val="nil"/>
              <w:bottom w:val="nil"/>
              <w:right w:val="nil"/>
            </w:tcBorders>
            <w:vAlign w:val="bottom"/>
          </w:tcPr>
          <w:p w14:paraId="0389F2EC" w14:textId="23AC4A4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5E390673" w14:textId="5308001E" w:rsidR="00A43E19" w:rsidRPr="00C47D8B" w:rsidRDefault="00A43E19" w:rsidP="00A43E19">
            <w:pPr>
              <w:tabs>
                <w:tab w:val="decimal" w:pos="411"/>
              </w:tabs>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4CB944E4" w14:textId="74F9598F" w:rsidR="00A43E19" w:rsidRPr="00C47D8B" w:rsidRDefault="00A43E19" w:rsidP="00A43E19">
            <w:pPr>
              <w:tabs>
                <w:tab w:val="decimal" w:pos="263"/>
              </w:tabs>
              <w:rPr>
                <w:rFonts w:cs="Arial"/>
                <w:szCs w:val="14"/>
                <w:lang w:val="en-GB"/>
              </w:rPr>
            </w:pPr>
            <w:r w:rsidRPr="00A43E19">
              <w:rPr>
                <w:rFonts w:cs="Arial"/>
                <w:szCs w:val="14"/>
                <w:lang w:val="en-GB"/>
              </w:rPr>
              <w:t>0.5</w:t>
            </w:r>
          </w:p>
        </w:tc>
        <w:tc>
          <w:tcPr>
            <w:tcW w:w="613" w:type="dxa"/>
            <w:tcBorders>
              <w:top w:val="nil"/>
              <w:left w:val="nil"/>
              <w:bottom w:val="nil"/>
              <w:right w:val="nil"/>
            </w:tcBorders>
            <w:vAlign w:val="bottom"/>
          </w:tcPr>
          <w:p w14:paraId="7A94B3DE" w14:textId="1CEDBAE9"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35C55212" w14:textId="67284F23"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6DEA5148" w14:textId="23AA90DD"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513D21B4" w14:textId="57E976F2" w:rsidR="00A43E19" w:rsidRPr="00C47D8B" w:rsidRDefault="00A43E19" w:rsidP="00727C61">
            <w:pPr>
              <w:tabs>
                <w:tab w:val="decimal" w:pos="435"/>
              </w:tabs>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3142DB9F" w14:textId="3285182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CF02572" w14:textId="36FC5BC6"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21" w:type="dxa"/>
            <w:tcBorders>
              <w:top w:val="nil"/>
              <w:left w:val="nil"/>
              <w:bottom w:val="nil"/>
              <w:right w:val="nil"/>
            </w:tcBorders>
            <w:vAlign w:val="bottom"/>
          </w:tcPr>
          <w:p w14:paraId="53D97994" w14:textId="6184268E"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591A03A6" w14:textId="2582AB38" w:rsidR="00A43E19" w:rsidRPr="00C47D8B" w:rsidRDefault="00A43E19" w:rsidP="00727C61">
            <w:pPr>
              <w:tabs>
                <w:tab w:val="decimal" w:pos="424"/>
              </w:tabs>
              <w:rPr>
                <w:rFonts w:cs="Arial"/>
                <w:szCs w:val="14"/>
                <w:lang w:val="en-GB"/>
              </w:rPr>
            </w:pPr>
            <w:r w:rsidRPr="00A43E19">
              <w:rPr>
                <w:rFonts w:cs="Arial"/>
                <w:szCs w:val="14"/>
                <w:lang w:val="en-GB"/>
              </w:rPr>
              <w:t>419</w:t>
            </w:r>
          </w:p>
        </w:tc>
      </w:tr>
      <w:tr w:rsidR="00A43E19" w:rsidRPr="0059787D" w14:paraId="265E789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73A334B" w14:textId="20EF571E"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674" w:type="dxa"/>
            <w:tcBorders>
              <w:top w:val="nil"/>
              <w:left w:val="nil"/>
              <w:bottom w:val="nil"/>
              <w:right w:val="nil"/>
            </w:tcBorders>
            <w:vAlign w:val="bottom"/>
          </w:tcPr>
          <w:p w14:paraId="0ECEB5B1" w14:textId="18EDD039" w:rsidR="00A43E19" w:rsidRPr="00C47D8B" w:rsidRDefault="00A43E19" w:rsidP="00A43E19">
            <w:pPr>
              <w:tabs>
                <w:tab w:val="decimal" w:pos="297"/>
              </w:tabs>
              <w:rPr>
                <w:rFonts w:cs="Arial"/>
                <w:szCs w:val="14"/>
                <w:lang w:val="en-GB"/>
              </w:rPr>
            </w:pPr>
            <w:r w:rsidRPr="00A43E19">
              <w:rPr>
                <w:rFonts w:cs="Arial"/>
                <w:szCs w:val="14"/>
                <w:lang w:val="en-GB"/>
              </w:rPr>
              <w:t>2.3</w:t>
            </w:r>
          </w:p>
        </w:tc>
        <w:tc>
          <w:tcPr>
            <w:tcW w:w="675" w:type="dxa"/>
            <w:tcBorders>
              <w:top w:val="nil"/>
              <w:left w:val="nil"/>
              <w:bottom w:val="nil"/>
              <w:right w:val="nil"/>
            </w:tcBorders>
            <w:vAlign w:val="bottom"/>
          </w:tcPr>
          <w:p w14:paraId="2B1CFB14" w14:textId="7659E8A1"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11D8F573" w14:textId="25C7FF3D"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B4D05AF" w14:textId="5EB92641" w:rsidR="00A43E19" w:rsidRPr="00C47D8B" w:rsidRDefault="00A43E19" w:rsidP="00A43E19">
            <w:pPr>
              <w:tabs>
                <w:tab w:val="decimal" w:pos="411"/>
              </w:tabs>
              <w:rPr>
                <w:rFonts w:cs="Arial"/>
                <w:szCs w:val="14"/>
                <w:lang w:val="en-GB"/>
              </w:rPr>
            </w:pPr>
            <w:r w:rsidRPr="00A43E19">
              <w:rPr>
                <w:rFonts w:cs="Arial"/>
                <w:szCs w:val="14"/>
                <w:lang w:val="en-GB"/>
              </w:rPr>
              <w:t>408</w:t>
            </w:r>
          </w:p>
        </w:tc>
        <w:tc>
          <w:tcPr>
            <w:tcW w:w="612" w:type="dxa"/>
            <w:tcBorders>
              <w:top w:val="nil"/>
              <w:left w:val="nil"/>
              <w:bottom w:val="nil"/>
              <w:right w:val="nil"/>
            </w:tcBorders>
            <w:vAlign w:val="bottom"/>
          </w:tcPr>
          <w:p w14:paraId="64DFDA4C" w14:textId="7FFD7209"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AC679A3" w14:textId="390CCF16" w:rsidR="00A43E19" w:rsidRPr="00C47D8B" w:rsidRDefault="00A43E19" w:rsidP="00A43E19">
            <w:pPr>
              <w:tabs>
                <w:tab w:val="decimal" w:pos="263"/>
              </w:tabs>
              <w:rPr>
                <w:rFonts w:cs="Arial"/>
                <w:szCs w:val="14"/>
                <w:lang w:val="en-GB"/>
              </w:rPr>
            </w:pPr>
            <w:r w:rsidRPr="00A43E19">
              <w:rPr>
                <w:rFonts w:cs="Arial"/>
                <w:szCs w:val="14"/>
                <w:lang w:val="en-GB"/>
              </w:rPr>
              <w:t>1.8</w:t>
            </w:r>
          </w:p>
        </w:tc>
        <w:tc>
          <w:tcPr>
            <w:tcW w:w="612" w:type="dxa"/>
            <w:tcBorders>
              <w:top w:val="nil"/>
              <w:left w:val="nil"/>
              <w:bottom w:val="nil"/>
              <w:right w:val="nil"/>
            </w:tcBorders>
            <w:vAlign w:val="bottom"/>
          </w:tcPr>
          <w:p w14:paraId="2B354EDD" w14:textId="3B7156BC" w:rsidR="00A43E19" w:rsidRPr="00C47D8B" w:rsidRDefault="00A43E19" w:rsidP="00A43E19">
            <w:pPr>
              <w:tabs>
                <w:tab w:val="decimal" w:pos="263"/>
              </w:tabs>
              <w:rPr>
                <w:rFonts w:cs="Arial"/>
                <w:szCs w:val="14"/>
                <w:lang w:val="en-GB"/>
              </w:rPr>
            </w:pPr>
            <w:r w:rsidRPr="00A43E19">
              <w:rPr>
                <w:rFonts w:cs="Arial"/>
                <w:szCs w:val="14"/>
                <w:lang w:val="en-GB"/>
              </w:rPr>
              <w:t>5.2</w:t>
            </w:r>
          </w:p>
        </w:tc>
        <w:tc>
          <w:tcPr>
            <w:tcW w:w="613" w:type="dxa"/>
            <w:tcBorders>
              <w:top w:val="nil"/>
              <w:left w:val="nil"/>
              <w:bottom w:val="nil"/>
              <w:right w:val="nil"/>
            </w:tcBorders>
            <w:vAlign w:val="bottom"/>
          </w:tcPr>
          <w:p w14:paraId="371F3673" w14:textId="061938AD"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43789C2A" w14:textId="109FF82D" w:rsidR="00A43E19" w:rsidRPr="00C47D8B" w:rsidRDefault="00A43E19" w:rsidP="00727C61">
            <w:pPr>
              <w:tabs>
                <w:tab w:val="decimal" w:pos="435"/>
              </w:tabs>
              <w:rPr>
                <w:rFonts w:cs="Arial"/>
                <w:szCs w:val="14"/>
                <w:lang w:val="en-GB"/>
              </w:rPr>
            </w:pPr>
            <w:r w:rsidRPr="00A43E19">
              <w:rPr>
                <w:rFonts w:cs="Arial"/>
                <w:szCs w:val="14"/>
                <w:lang w:val="en-GB"/>
              </w:rPr>
              <w:t>407</w:t>
            </w:r>
          </w:p>
        </w:tc>
        <w:tc>
          <w:tcPr>
            <w:tcW w:w="603" w:type="dxa"/>
            <w:tcBorders>
              <w:top w:val="nil"/>
              <w:left w:val="nil"/>
              <w:bottom w:val="nil"/>
              <w:right w:val="nil"/>
            </w:tcBorders>
            <w:vAlign w:val="bottom"/>
          </w:tcPr>
          <w:p w14:paraId="050BCE8E" w14:textId="64009A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0FFC227" w14:textId="0623F944" w:rsidR="00A43E19" w:rsidRPr="00C47D8B" w:rsidRDefault="00A43E19" w:rsidP="00A43E19">
            <w:pPr>
              <w:tabs>
                <w:tab w:val="decimal" w:pos="297"/>
              </w:tabs>
              <w:rPr>
                <w:rFonts w:cs="Arial"/>
                <w:szCs w:val="14"/>
                <w:lang w:val="en-GB"/>
              </w:rPr>
            </w:pPr>
            <w:r w:rsidRPr="00A43E19">
              <w:rPr>
                <w:rFonts w:cs="Arial"/>
                <w:szCs w:val="14"/>
                <w:lang w:val="en-GB"/>
              </w:rPr>
              <w:t>6.1</w:t>
            </w:r>
          </w:p>
        </w:tc>
        <w:tc>
          <w:tcPr>
            <w:tcW w:w="621" w:type="dxa"/>
            <w:tcBorders>
              <w:top w:val="nil"/>
              <w:left w:val="nil"/>
              <w:bottom w:val="nil"/>
              <w:right w:val="nil"/>
            </w:tcBorders>
            <w:vAlign w:val="bottom"/>
          </w:tcPr>
          <w:p w14:paraId="5EC81E38" w14:textId="04977EFC"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3E3C3232" w14:textId="7E75C0B8" w:rsidR="00A43E19" w:rsidRPr="00C47D8B" w:rsidRDefault="00A43E19" w:rsidP="00727C61">
            <w:pPr>
              <w:tabs>
                <w:tab w:val="decimal" w:pos="424"/>
              </w:tabs>
              <w:rPr>
                <w:rFonts w:cs="Arial"/>
                <w:szCs w:val="14"/>
                <w:lang w:val="en-GB"/>
              </w:rPr>
            </w:pPr>
            <w:r w:rsidRPr="00A43E19">
              <w:rPr>
                <w:rFonts w:cs="Arial"/>
                <w:szCs w:val="14"/>
                <w:lang w:val="en-GB"/>
              </w:rPr>
              <w:t>408</w:t>
            </w:r>
          </w:p>
        </w:tc>
      </w:tr>
      <w:tr w:rsidR="00A43E19" w:rsidRPr="0059787D" w14:paraId="60F2765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1440255" w14:textId="762B380A" w:rsidR="00A43E19" w:rsidRPr="0059787D" w:rsidRDefault="00A43E19" w:rsidP="00A43E19">
            <w:pPr>
              <w:ind w:left="60" w:hanging="60"/>
              <w:rPr>
                <w:rFonts w:cs="Arial"/>
                <w:szCs w:val="14"/>
              </w:rPr>
            </w:pPr>
            <w:r w:rsidRPr="00A43E19">
              <w:rPr>
                <w:rFonts w:cs="Arial"/>
                <w:szCs w:val="14"/>
              </w:rPr>
              <w:t xml:space="preserve">Migori </w:t>
            </w:r>
          </w:p>
        </w:tc>
        <w:tc>
          <w:tcPr>
            <w:tcW w:w="674" w:type="dxa"/>
            <w:tcBorders>
              <w:top w:val="nil"/>
              <w:left w:val="nil"/>
              <w:bottom w:val="nil"/>
              <w:right w:val="nil"/>
            </w:tcBorders>
            <w:vAlign w:val="bottom"/>
          </w:tcPr>
          <w:p w14:paraId="791A3E6F" w14:textId="0D4D2D2E"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7EDA1411" w14:textId="5B67EF85" w:rsidR="00A43E19" w:rsidRPr="00C47D8B" w:rsidRDefault="00A43E19" w:rsidP="00A43E19">
            <w:pPr>
              <w:tabs>
                <w:tab w:val="decimal" w:pos="325"/>
              </w:tabs>
              <w:rPr>
                <w:rFonts w:cs="Arial"/>
                <w:szCs w:val="14"/>
                <w:lang w:val="en-GB"/>
              </w:rPr>
            </w:pPr>
            <w:r w:rsidRPr="00A43E19">
              <w:rPr>
                <w:rFonts w:cs="Arial"/>
                <w:szCs w:val="14"/>
                <w:lang w:val="en-GB"/>
              </w:rPr>
              <w:t>14.8</w:t>
            </w:r>
          </w:p>
        </w:tc>
        <w:tc>
          <w:tcPr>
            <w:tcW w:w="674" w:type="dxa"/>
            <w:tcBorders>
              <w:top w:val="nil"/>
              <w:left w:val="nil"/>
              <w:bottom w:val="nil"/>
              <w:right w:val="nil"/>
            </w:tcBorders>
            <w:vAlign w:val="bottom"/>
          </w:tcPr>
          <w:p w14:paraId="0F40D82D" w14:textId="42EF4963"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45B1DD89" w14:textId="19A65ADE" w:rsidR="00A43E19" w:rsidRPr="00C47D8B" w:rsidRDefault="00A43E19" w:rsidP="00A43E19">
            <w:pPr>
              <w:tabs>
                <w:tab w:val="decimal" w:pos="411"/>
              </w:tabs>
              <w:rPr>
                <w:rFonts w:cs="Arial"/>
                <w:szCs w:val="14"/>
                <w:lang w:val="en-GB"/>
              </w:rPr>
            </w:pPr>
            <w:r w:rsidRPr="00A43E19">
              <w:rPr>
                <w:rFonts w:cs="Arial"/>
                <w:szCs w:val="14"/>
                <w:lang w:val="en-GB"/>
              </w:rPr>
              <w:t>450</w:t>
            </w:r>
          </w:p>
        </w:tc>
        <w:tc>
          <w:tcPr>
            <w:tcW w:w="612" w:type="dxa"/>
            <w:tcBorders>
              <w:top w:val="nil"/>
              <w:left w:val="nil"/>
              <w:bottom w:val="nil"/>
              <w:right w:val="nil"/>
            </w:tcBorders>
            <w:vAlign w:val="bottom"/>
          </w:tcPr>
          <w:p w14:paraId="538CAA88" w14:textId="6A71FEF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6771479" w14:textId="21D7E0EB"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31594378" w14:textId="2F1E4B3E"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3" w:type="dxa"/>
            <w:tcBorders>
              <w:top w:val="nil"/>
              <w:left w:val="nil"/>
              <w:bottom w:val="nil"/>
              <w:right w:val="nil"/>
            </w:tcBorders>
            <w:vAlign w:val="bottom"/>
          </w:tcPr>
          <w:p w14:paraId="487E2072" w14:textId="0924E0CF" w:rsidR="00A43E19" w:rsidRPr="00C47D8B" w:rsidRDefault="00A43E19" w:rsidP="00A43E19">
            <w:pPr>
              <w:tabs>
                <w:tab w:val="decimal" w:pos="274"/>
              </w:tabs>
              <w:rPr>
                <w:rFonts w:cs="Arial"/>
                <w:szCs w:val="14"/>
                <w:lang w:val="en-GB"/>
              </w:rPr>
            </w:pPr>
            <w:r w:rsidRPr="00A43E19">
              <w:rPr>
                <w:rFonts w:cs="Arial"/>
                <w:szCs w:val="14"/>
                <w:lang w:val="en-GB"/>
              </w:rPr>
              <w:t>0.0</w:t>
            </w:r>
          </w:p>
        </w:tc>
        <w:tc>
          <w:tcPr>
            <w:tcW w:w="703" w:type="dxa"/>
            <w:tcBorders>
              <w:top w:val="nil"/>
              <w:left w:val="nil"/>
              <w:bottom w:val="nil"/>
              <w:right w:val="nil"/>
            </w:tcBorders>
            <w:vAlign w:val="bottom"/>
          </w:tcPr>
          <w:p w14:paraId="29AF84B1" w14:textId="01921528" w:rsidR="00A43E19" w:rsidRPr="00C47D8B" w:rsidRDefault="00A43E19" w:rsidP="00727C61">
            <w:pPr>
              <w:tabs>
                <w:tab w:val="decimal" w:pos="435"/>
              </w:tabs>
              <w:rPr>
                <w:rFonts w:cs="Arial"/>
                <w:szCs w:val="14"/>
                <w:lang w:val="en-GB"/>
              </w:rPr>
            </w:pPr>
            <w:r w:rsidRPr="00A43E19">
              <w:rPr>
                <w:rFonts w:cs="Arial"/>
                <w:szCs w:val="14"/>
                <w:lang w:val="en-GB"/>
              </w:rPr>
              <w:t>449</w:t>
            </w:r>
          </w:p>
        </w:tc>
        <w:tc>
          <w:tcPr>
            <w:tcW w:w="603" w:type="dxa"/>
            <w:tcBorders>
              <w:top w:val="nil"/>
              <w:left w:val="nil"/>
              <w:bottom w:val="nil"/>
              <w:right w:val="nil"/>
            </w:tcBorders>
            <w:vAlign w:val="bottom"/>
          </w:tcPr>
          <w:p w14:paraId="4D823485" w14:textId="7909B34A" w:rsidR="00A43E19" w:rsidRPr="00C47D8B" w:rsidRDefault="00A43E19" w:rsidP="00A43E19">
            <w:pPr>
              <w:tabs>
                <w:tab w:val="decimal" w:pos="297"/>
              </w:tabs>
              <w:rPr>
                <w:rFonts w:cs="Arial"/>
                <w:szCs w:val="14"/>
                <w:lang w:val="en-GB"/>
              </w:rPr>
            </w:pPr>
            <w:r w:rsidRPr="00A43E19">
              <w:rPr>
                <w:rFonts w:cs="Arial"/>
                <w:szCs w:val="14"/>
                <w:lang w:val="en-GB"/>
              </w:rPr>
              <w:t>0.3</w:t>
            </w:r>
          </w:p>
        </w:tc>
        <w:tc>
          <w:tcPr>
            <w:tcW w:w="612" w:type="dxa"/>
            <w:tcBorders>
              <w:top w:val="nil"/>
              <w:left w:val="nil"/>
              <w:bottom w:val="nil"/>
              <w:right w:val="nil"/>
            </w:tcBorders>
            <w:vAlign w:val="bottom"/>
          </w:tcPr>
          <w:p w14:paraId="1725B154" w14:textId="466C1364" w:rsidR="00A43E19" w:rsidRPr="00C47D8B" w:rsidRDefault="00A43E19" w:rsidP="00A43E19">
            <w:pPr>
              <w:tabs>
                <w:tab w:val="decimal" w:pos="297"/>
              </w:tabs>
              <w:rPr>
                <w:rFonts w:cs="Arial"/>
                <w:szCs w:val="14"/>
                <w:lang w:val="en-GB"/>
              </w:rPr>
            </w:pPr>
            <w:r w:rsidRPr="00A43E19">
              <w:rPr>
                <w:rFonts w:cs="Arial"/>
                <w:szCs w:val="14"/>
                <w:lang w:val="en-GB"/>
              </w:rPr>
              <w:t>5.0</w:t>
            </w:r>
          </w:p>
        </w:tc>
        <w:tc>
          <w:tcPr>
            <w:tcW w:w="621" w:type="dxa"/>
            <w:tcBorders>
              <w:top w:val="nil"/>
              <w:left w:val="nil"/>
              <w:bottom w:val="nil"/>
              <w:right w:val="nil"/>
            </w:tcBorders>
            <w:vAlign w:val="bottom"/>
          </w:tcPr>
          <w:p w14:paraId="1C10A348" w14:textId="70DF2B8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4554CABC" w14:textId="14F0D73B" w:rsidR="00A43E19" w:rsidRPr="00C47D8B" w:rsidRDefault="00A43E19" w:rsidP="00727C61">
            <w:pPr>
              <w:tabs>
                <w:tab w:val="decimal" w:pos="424"/>
              </w:tabs>
              <w:rPr>
                <w:rFonts w:cs="Arial"/>
                <w:szCs w:val="14"/>
                <w:lang w:val="en-GB"/>
              </w:rPr>
            </w:pPr>
            <w:r w:rsidRPr="00A43E19">
              <w:rPr>
                <w:rFonts w:cs="Arial"/>
                <w:szCs w:val="14"/>
                <w:lang w:val="en-GB"/>
              </w:rPr>
              <w:t>450</w:t>
            </w:r>
          </w:p>
        </w:tc>
      </w:tr>
      <w:tr w:rsidR="00A43E19" w:rsidRPr="0059787D" w14:paraId="1634052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B3FFD0" w14:textId="4F1BB8C1"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674" w:type="dxa"/>
            <w:tcBorders>
              <w:top w:val="nil"/>
              <w:left w:val="nil"/>
              <w:bottom w:val="nil"/>
              <w:right w:val="nil"/>
            </w:tcBorders>
            <w:vAlign w:val="bottom"/>
          </w:tcPr>
          <w:p w14:paraId="2469BE95" w14:textId="07B33144"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07C122D0" w14:textId="3DB3880A" w:rsidR="00A43E19" w:rsidRPr="00C47D8B" w:rsidRDefault="00A43E19" w:rsidP="00A43E19">
            <w:pPr>
              <w:tabs>
                <w:tab w:val="decimal" w:pos="325"/>
              </w:tabs>
              <w:rPr>
                <w:rFonts w:cs="Arial"/>
                <w:szCs w:val="14"/>
                <w:lang w:val="en-GB"/>
              </w:rPr>
            </w:pPr>
            <w:r w:rsidRPr="00A43E19">
              <w:rPr>
                <w:rFonts w:cs="Arial"/>
                <w:szCs w:val="14"/>
                <w:lang w:val="en-GB"/>
              </w:rPr>
              <w:t>16.3</w:t>
            </w:r>
          </w:p>
        </w:tc>
        <w:tc>
          <w:tcPr>
            <w:tcW w:w="674" w:type="dxa"/>
            <w:tcBorders>
              <w:top w:val="nil"/>
              <w:left w:val="nil"/>
              <w:bottom w:val="nil"/>
              <w:right w:val="nil"/>
            </w:tcBorders>
            <w:vAlign w:val="bottom"/>
          </w:tcPr>
          <w:p w14:paraId="17614062" w14:textId="3C95248B"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8EFB9A2" w14:textId="0D66A53C" w:rsidR="00A43E19" w:rsidRPr="00C47D8B" w:rsidRDefault="00A43E19" w:rsidP="00A43E19">
            <w:pPr>
              <w:tabs>
                <w:tab w:val="decimal" w:pos="411"/>
              </w:tabs>
              <w:rPr>
                <w:rFonts w:cs="Arial"/>
                <w:szCs w:val="14"/>
                <w:lang w:val="en-GB"/>
              </w:rPr>
            </w:pPr>
            <w:r w:rsidRPr="00A43E19">
              <w:rPr>
                <w:rFonts w:cs="Arial"/>
                <w:szCs w:val="14"/>
                <w:lang w:val="en-GB"/>
              </w:rPr>
              <w:t>411</w:t>
            </w:r>
          </w:p>
        </w:tc>
        <w:tc>
          <w:tcPr>
            <w:tcW w:w="612" w:type="dxa"/>
            <w:tcBorders>
              <w:top w:val="nil"/>
              <w:left w:val="nil"/>
              <w:bottom w:val="nil"/>
              <w:right w:val="nil"/>
            </w:tcBorders>
            <w:vAlign w:val="bottom"/>
          </w:tcPr>
          <w:p w14:paraId="6FB14102" w14:textId="12342E47"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7DCAA" w14:textId="0E0D8EDC"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2" w:type="dxa"/>
            <w:tcBorders>
              <w:top w:val="nil"/>
              <w:left w:val="nil"/>
              <w:bottom w:val="nil"/>
              <w:right w:val="nil"/>
            </w:tcBorders>
            <w:vAlign w:val="bottom"/>
          </w:tcPr>
          <w:p w14:paraId="7479582C" w14:textId="4050238D" w:rsidR="00A43E19" w:rsidRPr="00C47D8B" w:rsidRDefault="00A43E19" w:rsidP="00A43E19">
            <w:pPr>
              <w:tabs>
                <w:tab w:val="decimal" w:pos="263"/>
              </w:tabs>
              <w:rPr>
                <w:rFonts w:cs="Arial"/>
                <w:szCs w:val="14"/>
                <w:lang w:val="en-GB"/>
              </w:rPr>
            </w:pPr>
            <w:r w:rsidRPr="00A43E19">
              <w:rPr>
                <w:rFonts w:cs="Arial"/>
                <w:szCs w:val="14"/>
                <w:lang w:val="en-GB"/>
              </w:rPr>
              <w:t>5.7</w:t>
            </w:r>
          </w:p>
        </w:tc>
        <w:tc>
          <w:tcPr>
            <w:tcW w:w="613" w:type="dxa"/>
            <w:tcBorders>
              <w:top w:val="nil"/>
              <w:left w:val="nil"/>
              <w:bottom w:val="nil"/>
              <w:right w:val="nil"/>
            </w:tcBorders>
            <w:vAlign w:val="bottom"/>
          </w:tcPr>
          <w:p w14:paraId="6E3877E8" w14:textId="48BF1239"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5CFD17" w14:textId="3CDA2DD7" w:rsidR="00A43E19" w:rsidRPr="00C47D8B" w:rsidRDefault="00A43E19" w:rsidP="00727C61">
            <w:pPr>
              <w:tabs>
                <w:tab w:val="decimal" w:pos="435"/>
              </w:tabs>
              <w:rPr>
                <w:rFonts w:cs="Arial"/>
                <w:szCs w:val="14"/>
                <w:lang w:val="en-GB"/>
              </w:rPr>
            </w:pPr>
            <w:r w:rsidRPr="00A43E19">
              <w:rPr>
                <w:rFonts w:cs="Arial"/>
                <w:szCs w:val="14"/>
                <w:lang w:val="en-GB"/>
              </w:rPr>
              <w:t>412</w:t>
            </w:r>
          </w:p>
        </w:tc>
        <w:tc>
          <w:tcPr>
            <w:tcW w:w="603" w:type="dxa"/>
            <w:tcBorders>
              <w:top w:val="nil"/>
              <w:left w:val="nil"/>
              <w:bottom w:val="nil"/>
              <w:right w:val="nil"/>
            </w:tcBorders>
            <w:vAlign w:val="bottom"/>
          </w:tcPr>
          <w:p w14:paraId="15660DEF" w14:textId="177764C8" w:rsidR="00A43E19" w:rsidRPr="00C47D8B" w:rsidRDefault="00A43E19" w:rsidP="00A43E19">
            <w:pPr>
              <w:tabs>
                <w:tab w:val="decimal" w:pos="297"/>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0731549B" w14:textId="7C5B6DA4" w:rsidR="00A43E19" w:rsidRPr="00C47D8B" w:rsidRDefault="00A43E19" w:rsidP="00A43E19">
            <w:pPr>
              <w:tabs>
                <w:tab w:val="decimal" w:pos="297"/>
              </w:tabs>
              <w:rPr>
                <w:rFonts w:cs="Arial"/>
                <w:szCs w:val="14"/>
                <w:lang w:val="en-GB"/>
              </w:rPr>
            </w:pPr>
            <w:r w:rsidRPr="00A43E19">
              <w:rPr>
                <w:rFonts w:cs="Arial"/>
                <w:szCs w:val="14"/>
                <w:lang w:val="en-GB"/>
              </w:rPr>
              <w:t>7.8</w:t>
            </w:r>
          </w:p>
        </w:tc>
        <w:tc>
          <w:tcPr>
            <w:tcW w:w="621" w:type="dxa"/>
            <w:tcBorders>
              <w:top w:val="nil"/>
              <w:left w:val="nil"/>
              <w:bottom w:val="nil"/>
              <w:right w:val="nil"/>
            </w:tcBorders>
            <w:vAlign w:val="bottom"/>
          </w:tcPr>
          <w:p w14:paraId="0A877C6E" w14:textId="40A7CE5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ABD2B55" w14:textId="3E6224FF" w:rsidR="00A43E19" w:rsidRPr="00C47D8B" w:rsidRDefault="00A43E19" w:rsidP="00727C61">
            <w:pPr>
              <w:tabs>
                <w:tab w:val="decimal" w:pos="424"/>
              </w:tabs>
              <w:rPr>
                <w:rFonts w:cs="Arial"/>
                <w:szCs w:val="14"/>
                <w:lang w:val="en-GB"/>
              </w:rPr>
            </w:pPr>
            <w:r w:rsidRPr="00A43E19">
              <w:rPr>
                <w:rFonts w:cs="Arial"/>
                <w:szCs w:val="14"/>
                <w:lang w:val="en-GB"/>
              </w:rPr>
              <w:t>411</w:t>
            </w:r>
          </w:p>
        </w:tc>
      </w:tr>
      <w:tr w:rsidR="00A43E19" w:rsidRPr="0059787D" w14:paraId="2D4CBBF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4B6F951" w14:textId="59611403"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674" w:type="dxa"/>
            <w:tcBorders>
              <w:top w:val="nil"/>
              <w:left w:val="nil"/>
              <w:bottom w:val="nil"/>
              <w:right w:val="nil"/>
            </w:tcBorders>
            <w:vAlign w:val="bottom"/>
          </w:tcPr>
          <w:p w14:paraId="5A878931" w14:textId="3091265F" w:rsidR="00A43E19" w:rsidRPr="00C47D8B" w:rsidRDefault="00A43E19" w:rsidP="00A43E19">
            <w:pPr>
              <w:tabs>
                <w:tab w:val="decimal" w:pos="297"/>
              </w:tabs>
              <w:rPr>
                <w:rFonts w:cs="Arial"/>
                <w:szCs w:val="14"/>
                <w:lang w:val="en-GB"/>
              </w:rPr>
            </w:pPr>
            <w:r w:rsidRPr="00A43E19">
              <w:rPr>
                <w:rFonts w:cs="Arial"/>
                <w:szCs w:val="14"/>
                <w:lang w:val="en-GB"/>
              </w:rPr>
              <w:t>3.0</w:t>
            </w:r>
          </w:p>
        </w:tc>
        <w:tc>
          <w:tcPr>
            <w:tcW w:w="675" w:type="dxa"/>
            <w:tcBorders>
              <w:top w:val="nil"/>
              <w:left w:val="nil"/>
              <w:bottom w:val="nil"/>
              <w:right w:val="nil"/>
            </w:tcBorders>
            <w:vAlign w:val="bottom"/>
          </w:tcPr>
          <w:p w14:paraId="1CA704CE" w14:textId="1C123B33" w:rsidR="00A43E19" w:rsidRPr="00C47D8B" w:rsidRDefault="00A43E19" w:rsidP="00A43E19">
            <w:pPr>
              <w:tabs>
                <w:tab w:val="decimal" w:pos="325"/>
              </w:tabs>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4E700ACF" w14:textId="00A31A3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3B5B74FA" w14:textId="03605D4C" w:rsidR="00A43E19" w:rsidRPr="00C47D8B" w:rsidRDefault="00A43E19" w:rsidP="00A43E19">
            <w:pPr>
              <w:tabs>
                <w:tab w:val="decimal" w:pos="411"/>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3EA36320" w14:textId="3219D9DC" w:rsidR="00A43E19" w:rsidRPr="00C47D8B" w:rsidRDefault="00A43E19" w:rsidP="00A43E19">
            <w:pPr>
              <w:tabs>
                <w:tab w:val="decimal" w:pos="263"/>
              </w:tabs>
              <w:rPr>
                <w:rFonts w:cs="Arial"/>
                <w:szCs w:val="14"/>
                <w:lang w:val="en-GB"/>
              </w:rPr>
            </w:pPr>
            <w:r w:rsidRPr="00A43E19">
              <w:rPr>
                <w:rFonts w:cs="Arial"/>
                <w:szCs w:val="14"/>
                <w:lang w:val="en-GB"/>
              </w:rPr>
              <w:t>0.1</w:t>
            </w:r>
          </w:p>
        </w:tc>
        <w:tc>
          <w:tcPr>
            <w:tcW w:w="613" w:type="dxa"/>
            <w:tcBorders>
              <w:top w:val="nil"/>
              <w:left w:val="nil"/>
              <w:bottom w:val="nil"/>
              <w:right w:val="nil"/>
            </w:tcBorders>
            <w:vAlign w:val="bottom"/>
          </w:tcPr>
          <w:p w14:paraId="1D1EA755" w14:textId="16EB7FD4"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3C062027" w14:textId="347597C5"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3" w:type="dxa"/>
            <w:tcBorders>
              <w:top w:val="nil"/>
              <w:left w:val="nil"/>
              <w:bottom w:val="nil"/>
              <w:right w:val="nil"/>
            </w:tcBorders>
            <w:vAlign w:val="bottom"/>
          </w:tcPr>
          <w:p w14:paraId="520C3B74" w14:textId="6AC317F9"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3A51AF53" w14:textId="74A9AFC7" w:rsidR="00A43E19" w:rsidRPr="00C47D8B" w:rsidRDefault="00A43E19" w:rsidP="00727C61">
            <w:pPr>
              <w:tabs>
                <w:tab w:val="decimal" w:pos="435"/>
              </w:tabs>
              <w:rPr>
                <w:rFonts w:cs="Arial"/>
                <w:szCs w:val="14"/>
                <w:lang w:val="en-GB"/>
              </w:rPr>
            </w:pPr>
            <w:r w:rsidRPr="00A43E19">
              <w:rPr>
                <w:rFonts w:cs="Arial"/>
                <w:szCs w:val="14"/>
                <w:lang w:val="en-GB"/>
              </w:rPr>
              <w:t>156</w:t>
            </w:r>
          </w:p>
        </w:tc>
        <w:tc>
          <w:tcPr>
            <w:tcW w:w="603" w:type="dxa"/>
            <w:tcBorders>
              <w:top w:val="nil"/>
              <w:left w:val="nil"/>
              <w:bottom w:val="nil"/>
              <w:right w:val="nil"/>
            </w:tcBorders>
            <w:vAlign w:val="bottom"/>
          </w:tcPr>
          <w:p w14:paraId="6ABFE95A" w14:textId="413CB971" w:rsidR="00A43E19" w:rsidRPr="00C47D8B" w:rsidRDefault="00A43E19" w:rsidP="00A43E19">
            <w:pPr>
              <w:tabs>
                <w:tab w:val="decimal" w:pos="297"/>
              </w:tabs>
              <w:rPr>
                <w:rFonts w:cs="Arial"/>
                <w:szCs w:val="14"/>
                <w:lang w:val="en-GB"/>
              </w:rPr>
            </w:pPr>
            <w:r w:rsidRPr="00A43E19">
              <w:rPr>
                <w:rFonts w:cs="Arial"/>
                <w:szCs w:val="14"/>
                <w:lang w:val="en-GB"/>
              </w:rPr>
              <w:t>0.2</w:t>
            </w:r>
          </w:p>
        </w:tc>
        <w:tc>
          <w:tcPr>
            <w:tcW w:w="612" w:type="dxa"/>
            <w:tcBorders>
              <w:top w:val="nil"/>
              <w:left w:val="nil"/>
              <w:bottom w:val="nil"/>
              <w:right w:val="nil"/>
            </w:tcBorders>
            <w:vAlign w:val="bottom"/>
          </w:tcPr>
          <w:p w14:paraId="5F68189B" w14:textId="740A0FF9"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21" w:type="dxa"/>
            <w:tcBorders>
              <w:top w:val="nil"/>
              <w:left w:val="nil"/>
              <w:bottom w:val="nil"/>
              <w:right w:val="nil"/>
            </w:tcBorders>
            <w:vAlign w:val="bottom"/>
          </w:tcPr>
          <w:p w14:paraId="3784D644" w14:textId="0C31CEE8"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E1CAE04" w14:textId="305145AA" w:rsidR="00A43E19" w:rsidRPr="00C47D8B" w:rsidRDefault="00A43E19" w:rsidP="00727C61">
            <w:pPr>
              <w:tabs>
                <w:tab w:val="decimal" w:pos="424"/>
              </w:tabs>
              <w:rPr>
                <w:rFonts w:cs="Arial"/>
                <w:szCs w:val="14"/>
                <w:lang w:val="en-GB"/>
              </w:rPr>
            </w:pPr>
            <w:r w:rsidRPr="00A43E19">
              <w:rPr>
                <w:rFonts w:cs="Arial"/>
                <w:szCs w:val="14"/>
                <w:lang w:val="en-GB"/>
              </w:rPr>
              <w:t>153</w:t>
            </w:r>
          </w:p>
        </w:tc>
      </w:tr>
      <w:tr w:rsidR="00A43E19" w:rsidRPr="0059787D" w14:paraId="7B8ABDD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3D333B7" w14:textId="0EB2A657" w:rsidR="00A43E19" w:rsidRPr="0059787D" w:rsidRDefault="00A43E19" w:rsidP="00A43E19">
            <w:pPr>
              <w:ind w:left="60" w:hanging="60"/>
              <w:rPr>
                <w:rFonts w:cs="Arial"/>
                <w:szCs w:val="14"/>
              </w:rPr>
            </w:pPr>
            <w:r w:rsidRPr="00A43E19">
              <w:rPr>
                <w:rFonts w:cs="Arial"/>
                <w:szCs w:val="14"/>
              </w:rPr>
              <w:t xml:space="preserve">Nairobi City </w:t>
            </w:r>
          </w:p>
        </w:tc>
        <w:tc>
          <w:tcPr>
            <w:tcW w:w="674" w:type="dxa"/>
            <w:tcBorders>
              <w:top w:val="nil"/>
              <w:left w:val="nil"/>
              <w:bottom w:val="nil"/>
              <w:right w:val="nil"/>
            </w:tcBorders>
            <w:vAlign w:val="bottom"/>
          </w:tcPr>
          <w:p w14:paraId="0873D68A" w14:textId="10B3FA80" w:rsidR="00A43E19" w:rsidRPr="00C47D8B" w:rsidRDefault="00A43E19" w:rsidP="00A43E19">
            <w:pPr>
              <w:tabs>
                <w:tab w:val="decimal" w:pos="297"/>
              </w:tabs>
              <w:rPr>
                <w:rFonts w:cs="Arial"/>
                <w:szCs w:val="14"/>
                <w:lang w:val="en-GB"/>
              </w:rPr>
            </w:pPr>
            <w:r w:rsidRPr="00A43E19">
              <w:rPr>
                <w:rFonts w:cs="Arial"/>
                <w:szCs w:val="14"/>
                <w:lang w:val="en-GB"/>
              </w:rPr>
              <w:t>2.0</w:t>
            </w:r>
          </w:p>
        </w:tc>
        <w:tc>
          <w:tcPr>
            <w:tcW w:w="675" w:type="dxa"/>
            <w:tcBorders>
              <w:top w:val="nil"/>
              <w:left w:val="nil"/>
              <w:bottom w:val="nil"/>
              <w:right w:val="nil"/>
            </w:tcBorders>
            <w:vAlign w:val="bottom"/>
          </w:tcPr>
          <w:p w14:paraId="5EFA24B4" w14:textId="3373167A" w:rsidR="00A43E19" w:rsidRPr="00C47D8B" w:rsidRDefault="00A43E19" w:rsidP="00A43E19">
            <w:pPr>
              <w:tabs>
                <w:tab w:val="decimal" w:pos="325"/>
              </w:tabs>
              <w:rPr>
                <w:rFonts w:cs="Arial"/>
                <w:szCs w:val="14"/>
                <w:lang w:val="en-GB"/>
              </w:rPr>
            </w:pPr>
            <w:r w:rsidRPr="00A43E19">
              <w:rPr>
                <w:rFonts w:cs="Arial"/>
                <w:szCs w:val="14"/>
                <w:lang w:val="en-GB"/>
              </w:rPr>
              <w:t>11.1</w:t>
            </w:r>
          </w:p>
        </w:tc>
        <w:tc>
          <w:tcPr>
            <w:tcW w:w="674" w:type="dxa"/>
            <w:tcBorders>
              <w:top w:val="nil"/>
              <w:left w:val="nil"/>
              <w:bottom w:val="nil"/>
              <w:right w:val="nil"/>
            </w:tcBorders>
            <w:vAlign w:val="bottom"/>
          </w:tcPr>
          <w:p w14:paraId="3D5EEC8D" w14:textId="6DDB57B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DA5AAEB" w14:textId="6EE10E80" w:rsidR="00A43E19" w:rsidRPr="00C47D8B" w:rsidRDefault="00A43E19" w:rsidP="00A43E19">
            <w:pPr>
              <w:tabs>
                <w:tab w:val="decimal" w:pos="411"/>
              </w:tabs>
              <w:rPr>
                <w:rFonts w:cs="Arial"/>
                <w:szCs w:val="14"/>
                <w:lang w:val="en-GB"/>
              </w:rPr>
            </w:pPr>
            <w:r w:rsidRPr="00A43E19">
              <w:rPr>
                <w:rFonts w:cs="Arial"/>
                <w:szCs w:val="14"/>
                <w:lang w:val="en-GB"/>
              </w:rPr>
              <w:t>1,600</w:t>
            </w:r>
          </w:p>
        </w:tc>
        <w:tc>
          <w:tcPr>
            <w:tcW w:w="612" w:type="dxa"/>
            <w:tcBorders>
              <w:top w:val="nil"/>
              <w:left w:val="nil"/>
              <w:bottom w:val="nil"/>
              <w:right w:val="nil"/>
            </w:tcBorders>
            <w:vAlign w:val="bottom"/>
          </w:tcPr>
          <w:p w14:paraId="579B076F" w14:textId="621B9D24"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1791625" w14:textId="3422EDF7"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4D538E10" w14:textId="6E19F4B8" w:rsidR="00A43E19" w:rsidRPr="00C47D8B" w:rsidRDefault="00A43E19" w:rsidP="00A43E19">
            <w:pPr>
              <w:tabs>
                <w:tab w:val="decimal" w:pos="263"/>
              </w:tabs>
              <w:rPr>
                <w:rFonts w:cs="Arial"/>
                <w:szCs w:val="14"/>
                <w:lang w:val="en-GB"/>
              </w:rPr>
            </w:pPr>
            <w:r w:rsidRPr="00A43E19">
              <w:rPr>
                <w:rFonts w:cs="Arial"/>
                <w:szCs w:val="14"/>
                <w:lang w:val="en-GB"/>
              </w:rPr>
              <w:t>5.6</w:t>
            </w:r>
          </w:p>
        </w:tc>
        <w:tc>
          <w:tcPr>
            <w:tcW w:w="613" w:type="dxa"/>
            <w:tcBorders>
              <w:top w:val="nil"/>
              <w:left w:val="nil"/>
              <w:bottom w:val="nil"/>
              <w:right w:val="nil"/>
            </w:tcBorders>
            <w:vAlign w:val="bottom"/>
          </w:tcPr>
          <w:p w14:paraId="197DE923" w14:textId="22376651"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E6597B8" w14:textId="05A00BBA" w:rsidR="00A43E19" w:rsidRPr="00C47D8B" w:rsidRDefault="00A43E19" w:rsidP="00727C61">
            <w:pPr>
              <w:tabs>
                <w:tab w:val="decimal" w:pos="435"/>
              </w:tabs>
              <w:rPr>
                <w:rFonts w:cs="Arial"/>
                <w:szCs w:val="14"/>
                <w:lang w:val="en-GB"/>
              </w:rPr>
            </w:pPr>
            <w:r w:rsidRPr="00A43E19">
              <w:rPr>
                <w:rFonts w:cs="Arial"/>
                <w:szCs w:val="14"/>
                <w:lang w:val="en-GB"/>
              </w:rPr>
              <w:t>1,623</w:t>
            </w:r>
          </w:p>
        </w:tc>
        <w:tc>
          <w:tcPr>
            <w:tcW w:w="603" w:type="dxa"/>
            <w:tcBorders>
              <w:top w:val="nil"/>
              <w:left w:val="nil"/>
              <w:bottom w:val="nil"/>
              <w:right w:val="nil"/>
            </w:tcBorders>
            <w:vAlign w:val="bottom"/>
          </w:tcPr>
          <w:p w14:paraId="6A7A2391" w14:textId="43FE83B5"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6AB35494" w14:textId="6E086A71"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21" w:type="dxa"/>
            <w:tcBorders>
              <w:top w:val="nil"/>
              <w:left w:val="nil"/>
              <w:bottom w:val="nil"/>
              <w:right w:val="nil"/>
            </w:tcBorders>
            <w:vAlign w:val="bottom"/>
          </w:tcPr>
          <w:p w14:paraId="7CC0A8F9" w14:textId="12C13774"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61F584A" w14:textId="20BFB8BD" w:rsidR="00A43E19" w:rsidRPr="00C47D8B" w:rsidRDefault="00A43E19" w:rsidP="00727C61">
            <w:pPr>
              <w:tabs>
                <w:tab w:val="decimal" w:pos="424"/>
              </w:tabs>
              <w:rPr>
                <w:rFonts w:cs="Arial"/>
                <w:szCs w:val="14"/>
                <w:lang w:val="en-GB"/>
              </w:rPr>
            </w:pPr>
            <w:r w:rsidRPr="00A43E19">
              <w:rPr>
                <w:rFonts w:cs="Arial"/>
                <w:szCs w:val="14"/>
                <w:lang w:val="en-GB"/>
              </w:rPr>
              <w:t>1,606</w:t>
            </w:r>
          </w:p>
        </w:tc>
      </w:tr>
      <w:tr w:rsidR="00A43E19" w:rsidRPr="008A2AD3" w14:paraId="03C2D6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4A29CDB"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674" w:type="dxa"/>
            <w:tcBorders>
              <w:top w:val="nil"/>
              <w:left w:val="nil"/>
              <w:bottom w:val="nil"/>
              <w:right w:val="nil"/>
            </w:tcBorders>
            <w:vAlign w:val="bottom"/>
          </w:tcPr>
          <w:p w14:paraId="3D6841D2"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63B1DAF8" w14:textId="77777777" w:rsidR="00A43E19" w:rsidRPr="008A2AD3" w:rsidRDefault="00A43E19" w:rsidP="00A43E19">
            <w:pPr>
              <w:tabs>
                <w:tab w:val="decimal" w:pos="325"/>
              </w:tabs>
              <w:rPr>
                <w:rFonts w:cs="Arial"/>
                <w:sz w:val="8"/>
                <w:szCs w:val="8"/>
              </w:rPr>
            </w:pPr>
          </w:p>
        </w:tc>
        <w:tc>
          <w:tcPr>
            <w:tcW w:w="674" w:type="dxa"/>
            <w:tcBorders>
              <w:top w:val="nil"/>
              <w:left w:val="nil"/>
              <w:bottom w:val="nil"/>
              <w:right w:val="nil"/>
            </w:tcBorders>
            <w:vAlign w:val="bottom"/>
          </w:tcPr>
          <w:p w14:paraId="392A5973"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28B66633" w14:textId="77777777" w:rsidR="00A43E19" w:rsidRPr="008A2AD3" w:rsidRDefault="00A43E19" w:rsidP="00A43E19">
            <w:pPr>
              <w:tabs>
                <w:tab w:val="decimal" w:pos="411"/>
              </w:tabs>
              <w:rPr>
                <w:rFonts w:cs="Arial"/>
                <w:sz w:val="8"/>
                <w:szCs w:val="8"/>
              </w:rPr>
            </w:pPr>
          </w:p>
        </w:tc>
        <w:tc>
          <w:tcPr>
            <w:tcW w:w="612" w:type="dxa"/>
            <w:tcBorders>
              <w:top w:val="nil"/>
              <w:left w:val="nil"/>
              <w:bottom w:val="nil"/>
              <w:right w:val="nil"/>
            </w:tcBorders>
            <w:vAlign w:val="bottom"/>
          </w:tcPr>
          <w:p w14:paraId="787B68B3"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316C8161" w14:textId="77777777" w:rsidR="00A43E19" w:rsidRPr="008A2AD3" w:rsidRDefault="00A43E19" w:rsidP="00A43E19">
            <w:pPr>
              <w:tabs>
                <w:tab w:val="decimal" w:pos="263"/>
              </w:tabs>
              <w:rPr>
                <w:rFonts w:cs="Arial"/>
                <w:sz w:val="8"/>
                <w:szCs w:val="8"/>
              </w:rPr>
            </w:pPr>
          </w:p>
        </w:tc>
        <w:tc>
          <w:tcPr>
            <w:tcW w:w="612" w:type="dxa"/>
            <w:tcBorders>
              <w:top w:val="nil"/>
              <w:left w:val="nil"/>
              <w:bottom w:val="nil"/>
              <w:right w:val="nil"/>
            </w:tcBorders>
            <w:vAlign w:val="bottom"/>
          </w:tcPr>
          <w:p w14:paraId="2AAC44E0"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2DDB08A9" w14:textId="77777777" w:rsidR="00A43E19" w:rsidRPr="008A2AD3" w:rsidRDefault="00A43E19" w:rsidP="00A43E19">
            <w:pPr>
              <w:tabs>
                <w:tab w:val="decimal" w:pos="274"/>
              </w:tabs>
              <w:rPr>
                <w:rFonts w:cs="Arial"/>
                <w:sz w:val="8"/>
                <w:szCs w:val="8"/>
              </w:rPr>
            </w:pPr>
          </w:p>
        </w:tc>
        <w:tc>
          <w:tcPr>
            <w:tcW w:w="703" w:type="dxa"/>
            <w:tcBorders>
              <w:top w:val="nil"/>
              <w:left w:val="nil"/>
              <w:bottom w:val="nil"/>
              <w:right w:val="nil"/>
            </w:tcBorders>
            <w:vAlign w:val="bottom"/>
          </w:tcPr>
          <w:p w14:paraId="46E81994" w14:textId="77777777" w:rsidR="00A43E19" w:rsidRPr="008A2AD3" w:rsidRDefault="00A43E19" w:rsidP="00727C61">
            <w:pPr>
              <w:tabs>
                <w:tab w:val="decimal" w:pos="435"/>
              </w:tabs>
              <w:rPr>
                <w:rFonts w:cs="Arial"/>
                <w:sz w:val="8"/>
                <w:szCs w:val="8"/>
              </w:rPr>
            </w:pPr>
          </w:p>
        </w:tc>
        <w:tc>
          <w:tcPr>
            <w:tcW w:w="603" w:type="dxa"/>
            <w:tcBorders>
              <w:top w:val="nil"/>
              <w:left w:val="nil"/>
              <w:bottom w:val="nil"/>
              <w:right w:val="nil"/>
            </w:tcBorders>
            <w:vAlign w:val="bottom"/>
          </w:tcPr>
          <w:p w14:paraId="512A28F8" w14:textId="77777777" w:rsidR="00A43E19" w:rsidRPr="008A2AD3" w:rsidRDefault="00A43E19" w:rsidP="00A43E19">
            <w:pPr>
              <w:tabs>
                <w:tab w:val="decimal" w:pos="297"/>
              </w:tabs>
              <w:rPr>
                <w:rFonts w:cs="Arial"/>
                <w:sz w:val="8"/>
                <w:szCs w:val="8"/>
              </w:rPr>
            </w:pPr>
          </w:p>
        </w:tc>
        <w:tc>
          <w:tcPr>
            <w:tcW w:w="612" w:type="dxa"/>
            <w:tcBorders>
              <w:top w:val="nil"/>
              <w:left w:val="nil"/>
              <w:bottom w:val="nil"/>
              <w:right w:val="nil"/>
            </w:tcBorders>
            <w:vAlign w:val="bottom"/>
          </w:tcPr>
          <w:p w14:paraId="597282A4" w14:textId="77777777" w:rsidR="00A43E19" w:rsidRPr="008A2AD3" w:rsidRDefault="00A43E19" w:rsidP="00A43E19">
            <w:pPr>
              <w:tabs>
                <w:tab w:val="decimal" w:pos="297"/>
              </w:tabs>
              <w:rPr>
                <w:rFonts w:cs="Arial"/>
                <w:sz w:val="8"/>
                <w:szCs w:val="8"/>
              </w:rPr>
            </w:pPr>
          </w:p>
        </w:tc>
        <w:tc>
          <w:tcPr>
            <w:tcW w:w="621" w:type="dxa"/>
            <w:tcBorders>
              <w:top w:val="nil"/>
              <w:left w:val="nil"/>
              <w:bottom w:val="nil"/>
              <w:right w:val="nil"/>
            </w:tcBorders>
            <w:vAlign w:val="bottom"/>
          </w:tcPr>
          <w:p w14:paraId="190AB189" w14:textId="77777777" w:rsidR="00A43E19" w:rsidRPr="008A2AD3" w:rsidRDefault="00A43E19" w:rsidP="00A43E19">
            <w:pPr>
              <w:tabs>
                <w:tab w:val="decimal" w:pos="297"/>
              </w:tabs>
              <w:rPr>
                <w:rFonts w:cs="Arial"/>
                <w:sz w:val="8"/>
                <w:szCs w:val="8"/>
              </w:rPr>
            </w:pPr>
          </w:p>
        </w:tc>
        <w:tc>
          <w:tcPr>
            <w:tcW w:w="711" w:type="dxa"/>
            <w:tcBorders>
              <w:top w:val="nil"/>
              <w:left w:val="nil"/>
              <w:bottom w:val="nil"/>
              <w:right w:val="nil"/>
            </w:tcBorders>
            <w:vAlign w:val="bottom"/>
          </w:tcPr>
          <w:p w14:paraId="4A499415" w14:textId="77777777" w:rsidR="00A43E19" w:rsidRPr="008A2AD3" w:rsidRDefault="00A43E19" w:rsidP="00727C61">
            <w:pPr>
              <w:tabs>
                <w:tab w:val="decimal" w:pos="424"/>
              </w:tabs>
              <w:rPr>
                <w:rFonts w:cs="Arial"/>
                <w:sz w:val="8"/>
                <w:szCs w:val="8"/>
              </w:rPr>
            </w:pPr>
          </w:p>
        </w:tc>
      </w:tr>
      <w:tr w:rsidR="00A43E19" w:rsidRPr="0059787D" w14:paraId="418550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649D6410" w14:textId="77777777" w:rsidR="00A43E19" w:rsidRPr="0059787D" w:rsidRDefault="00A43E19" w:rsidP="00A43E19">
            <w:pPr>
              <w:spacing w:after="80"/>
              <w:rPr>
                <w:rFonts w:cs="Arial"/>
                <w:szCs w:val="14"/>
              </w:rPr>
            </w:pPr>
            <w:r w:rsidRPr="0059787D">
              <w:rPr>
                <w:rFonts w:cs="Arial"/>
                <w:szCs w:val="14"/>
              </w:rPr>
              <w:t>Total</w:t>
            </w:r>
          </w:p>
        </w:tc>
        <w:tc>
          <w:tcPr>
            <w:tcW w:w="674" w:type="dxa"/>
            <w:tcBorders>
              <w:top w:val="nil"/>
              <w:left w:val="nil"/>
              <w:bottom w:val="single" w:sz="4" w:space="0" w:color="auto"/>
              <w:right w:val="nil"/>
            </w:tcBorders>
            <w:vAlign w:val="bottom"/>
          </w:tcPr>
          <w:p w14:paraId="05149CDF"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4.2</w:t>
            </w:r>
          </w:p>
        </w:tc>
        <w:tc>
          <w:tcPr>
            <w:tcW w:w="675" w:type="dxa"/>
            <w:tcBorders>
              <w:top w:val="nil"/>
              <w:left w:val="nil"/>
              <w:bottom w:val="single" w:sz="4" w:space="0" w:color="auto"/>
              <w:right w:val="nil"/>
            </w:tcBorders>
            <w:vAlign w:val="bottom"/>
          </w:tcPr>
          <w:p w14:paraId="02D2CF70"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17.6</w:t>
            </w:r>
          </w:p>
        </w:tc>
        <w:tc>
          <w:tcPr>
            <w:tcW w:w="674" w:type="dxa"/>
            <w:tcBorders>
              <w:top w:val="nil"/>
              <w:left w:val="nil"/>
              <w:bottom w:val="single" w:sz="4" w:space="0" w:color="auto"/>
              <w:right w:val="nil"/>
            </w:tcBorders>
            <w:vAlign w:val="bottom"/>
          </w:tcPr>
          <w:p w14:paraId="6C6CA68B" w14:textId="197913EA" w:rsidR="00A43E19" w:rsidRPr="00C47D8B" w:rsidRDefault="007B1320"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0.9</w:t>
            </w:r>
          </w:p>
        </w:tc>
        <w:tc>
          <w:tcPr>
            <w:tcW w:w="675" w:type="dxa"/>
            <w:tcBorders>
              <w:top w:val="nil"/>
              <w:left w:val="nil"/>
              <w:bottom w:val="single" w:sz="4" w:space="0" w:color="auto"/>
              <w:right w:val="nil"/>
            </w:tcBorders>
            <w:vAlign w:val="bottom"/>
          </w:tcPr>
          <w:p w14:paraId="1F3E1ECF" w14:textId="77777777" w:rsidR="00A43E19" w:rsidRPr="00C47D8B" w:rsidRDefault="00A43E19" w:rsidP="00A43E19">
            <w:pPr>
              <w:tabs>
                <w:tab w:val="decimal" w:pos="411"/>
              </w:tabs>
              <w:spacing w:after="80"/>
              <w:rPr>
                <w:rFonts w:cs="Arial"/>
                <w:szCs w:val="14"/>
                <w:lang w:val="en-GB"/>
              </w:rPr>
            </w:pPr>
            <w:r w:rsidRPr="00C47D8B">
              <w:rPr>
                <w:rFonts w:cs="Arial"/>
                <w:szCs w:val="14"/>
                <w:lang w:val="en-GB"/>
              </w:rPr>
              <w:t>17,132</w:t>
            </w:r>
          </w:p>
        </w:tc>
        <w:tc>
          <w:tcPr>
            <w:tcW w:w="612" w:type="dxa"/>
            <w:tcBorders>
              <w:top w:val="nil"/>
              <w:left w:val="nil"/>
              <w:bottom w:val="single" w:sz="4" w:space="0" w:color="auto"/>
              <w:right w:val="nil"/>
            </w:tcBorders>
            <w:vAlign w:val="bottom"/>
          </w:tcPr>
          <w:p w14:paraId="2D309C6E"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0.6</w:t>
            </w:r>
          </w:p>
        </w:tc>
        <w:tc>
          <w:tcPr>
            <w:tcW w:w="613" w:type="dxa"/>
            <w:tcBorders>
              <w:top w:val="nil"/>
              <w:left w:val="nil"/>
              <w:bottom w:val="single" w:sz="4" w:space="0" w:color="auto"/>
              <w:right w:val="nil"/>
            </w:tcBorders>
            <w:vAlign w:val="bottom"/>
          </w:tcPr>
          <w:p w14:paraId="3CEDE866"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4.9</w:t>
            </w:r>
          </w:p>
        </w:tc>
        <w:tc>
          <w:tcPr>
            <w:tcW w:w="612" w:type="dxa"/>
            <w:tcBorders>
              <w:top w:val="nil"/>
              <w:left w:val="nil"/>
              <w:bottom w:val="single" w:sz="4" w:space="0" w:color="auto"/>
              <w:right w:val="nil"/>
            </w:tcBorders>
            <w:vAlign w:val="bottom"/>
          </w:tcPr>
          <w:p w14:paraId="0DF972FD"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3.2</w:t>
            </w:r>
          </w:p>
        </w:tc>
        <w:tc>
          <w:tcPr>
            <w:tcW w:w="613" w:type="dxa"/>
            <w:tcBorders>
              <w:top w:val="nil"/>
              <w:left w:val="nil"/>
              <w:bottom w:val="single" w:sz="4" w:space="0" w:color="auto"/>
              <w:right w:val="nil"/>
            </w:tcBorders>
            <w:vAlign w:val="bottom"/>
          </w:tcPr>
          <w:p w14:paraId="35BD16E6" w14:textId="54FDC961" w:rsidR="00A43E19" w:rsidRPr="00C47D8B" w:rsidRDefault="001A51CB" w:rsidP="00A43E19">
            <w:pPr>
              <w:tabs>
                <w:tab w:val="decimal" w:pos="274"/>
              </w:tabs>
              <w:spacing w:after="80"/>
              <w:rPr>
                <w:rFonts w:cs="Arial"/>
                <w:szCs w:val="14"/>
                <w:lang w:val="en-GB"/>
              </w:rPr>
            </w:pPr>
            <w:r w:rsidRPr="007F0207">
              <w:rPr>
                <w:rFonts w:eastAsia="Arial"/>
              </w:rPr>
              <w:t>−</w:t>
            </w:r>
            <w:r w:rsidR="00A43E19" w:rsidRPr="00C47D8B">
              <w:rPr>
                <w:rFonts w:cs="Arial"/>
                <w:szCs w:val="14"/>
                <w:lang w:val="en-GB"/>
              </w:rPr>
              <w:t>0.2</w:t>
            </w:r>
          </w:p>
        </w:tc>
        <w:tc>
          <w:tcPr>
            <w:tcW w:w="703" w:type="dxa"/>
            <w:tcBorders>
              <w:top w:val="nil"/>
              <w:left w:val="nil"/>
              <w:bottom w:val="single" w:sz="4" w:space="0" w:color="auto"/>
              <w:right w:val="nil"/>
            </w:tcBorders>
            <w:vAlign w:val="bottom"/>
          </w:tcPr>
          <w:p w14:paraId="322437DE" w14:textId="77777777" w:rsidR="00A43E19" w:rsidRPr="00C47D8B" w:rsidRDefault="00A43E19" w:rsidP="00727C61">
            <w:pPr>
              <w:tabs>
                <w:tab w:val="decimal" w:pos="435"/>
              </w:tabs>
              <w:spacing w:after="80"/>
              <w:rPr>
                <w:rFonts w:cs="Arial"/>
                <w:szCs w:val="14"/>
                <w:lang w:val="en-GB"/>
              </w:rPr>
            </w:pPr>
            <w:r w:rsidRPr="00C47D8B">
              <w:rPr>
                <w:rFonts w:cs="Arial"/>
                <w:szCs w:val="14"/>
                <w:lang w:val="en-GB"/>
              </w:rPr>
              <w:t>17,238</w:t>
            </w:r>
          </w:p>
        </w:tc>
        <w:tc>
          <w:tcPr>
            <w:tcW w:w="603" w:type="dxa"/>
            <w:tcBorders>
              <w:top w:val="nil"/>
              <w:left w:val="nil"/>
              <w:bottom w:val="single" w:sz="4" w:space="0" w:color="auto"/>
              <w:right w:val="nil"/>
            </w:tcBorders>
            <w:vAlign w:val="bottom"/>
          </w:tcPr>
          <w:p w14:paraId="32800FF9"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1.8</w:t>
            </w:r>
          </w:p>
        </w:tc>
        <w:tc>
          <w:tcPr>
            <w:tcW w:w="612" w:type="dxa"/>
            <w:tcBorders>
              <w:top w:val="nil"/>
              <w:left w:val="nil"/>
              <w:bottom w:val="single" w:sz="4" w:space="0" w:color="auto"/>
              <w:right w:val="nil"/>
            </w:tcBorders>
            <w:vAlign w:val="bottom"/>
          </w:tcPr>
          <w:p w14:paraId="75F19281"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10.1</w:t>
            </w:r>
          </w:p>
        </w:tc>
        <w:tc>
          <w:tcPr>
            <w:tcW w:w="621" w:type="dxa"/>
            <w:tcBorders>
              <w:top w:val="nil"/>
              <w:left w:val="nil"/>
              <w:bottom w:val="single" w:sz="4" w:space="0" w:color="auto"/>
              <w:right w:val="nil"/>
            </w:tcBorders>
            <w:vAlign w:val="bottom"/>
          </w:tcPr>
          <w:p w14:paraId="4F8E50E7" w14:textId="2723721F" w:rsidR="00A43E19" w:rsidRPr="00C47D8B" w:rsidRDefault="00D70805"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0.6</w:t>
            </w:r>
          </w:p>
        </w:tc>
        <w:tc>
          <w:tcPr>
            <w:tcW w:w="711" w:type="dxa"/>
            <w:tcBorders>
              <w:top w:val="nil"/>
              <w:left w:val="nil"/>
              <w:bottom w:val="single" w:sz="4" w:space="0" w:color="auto"/>
              <w:right w:val="nil"/>
            </w:tcBorders>
            <w:vAlign w:val="bottom"/>
          </w:tcPr>
          <w:p w14:paraId="21C29971" w14:textId="77777777" w:rsidR="00A43E19" w:rsidRPr="00C47D8B" w:rsidRDefault="00A43E19" w:rsidP="00727C61">
            <w:pPr>
              <w:tabs>
                <w:tab w:val="decimal" w:pos="424"/>
              </w:tabs>
              <w:spacing w:after="80"/>
              <w:rPr>
                <w:rFonts w:cs="Arial"/>
                <w:szCs w:val="14"/>
                <w:lang w:val="en-GB"/>
              </w:rPr>
            </w:pPr>
            <w:r w:rsidRPr="00C47D8B">
              <w:rPr>
                <w:rFonts w:cs="Arial"/>
                <w:szCs w:val="14"/>
                <w:lang w:val="en-GB"/>
              </w:rPr>
              <w:t>17,180</w:t>
            </w:r>
          </w:p>
        </w:tc>
      </w:tr>
      <w:tr w:rsidR="00A43E19" w:rsidRPr="008A2AD3" w14:paraId="0049623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3272FC64" w14:textId="77777777" w:rsidR="00A43E19" w:rsidRPr="008A2AD3" w:rsidRDefault="00A43E19" w:rsidP="00A43E19">
            <w:pPr>
              <w:ind w:left="160" w:hanging="60"/>
              <w:rPr>
                <w:rFonts w:cs="Arial"/>
                <w:sz w:val="8"/>
                <w:szCs w:val="8"/>
              </w:rPr>
            </w:pPr>
          </w:p>
        </w:tc>
      </w:tr>
      <w:tr w:rsidR="00A43E19" w:rsidRPr="0059787D" w14:paraId="0626FBF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1A4ABD2B" w14:textId="77777777" w:rsidR="00A43E19" w:rsidRPr="0059787D" w:rsidRDefault="00A43E19" w:rsidP="00A43E19">
            <w:pPr>
              <w:jc w:val="both"/>
              <w:rPr>
                <w:rFonts w:cs="Arial"/>
                <w:szCs w:val="14"/>
              </w:rPr>
            </w:pPr>
            <w:r w:rsidRPr="0059787D">
              <w:rPr>
                <w:rFonts w:cs="Arial"/>
                <w:szCs w:val="14"/>
              </w:rPr>
              <w:t>Note: Each of the indices is expressed in standard deviation units (SD) from the median of the WHO Child Growth Standards.</w:t>
            </w:r>
          </w:p>
          <w:p w14:paraId="4047C987" w14:textId="393ACFAB"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940A88">
              <w:rPr>
                <w:rFonts w:cs="Arial"/>
                <w:szCs w:val="14"/>
              </w:rPr>
              <w:t>.</w:t>
            </w:r>
          </w:p>
          <w:p w14:paraId="0B42363A" w14:textId="359BDF2A"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  </w:t>
            </w:r>
          </w:p>
        </w:tc>
      </w:tr>
      <w:tr w:rsidR="00A43E19" w:rsidRPr="008A2AD3" w14:paraId="3196826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single" w:sz="18" w:space="0" w:color="auto"/>
              <w:right w:val="nil"/>
            </w:tcBorders>
            <w:vAlign w:val="bottom"/>
          </w:tcPr>
          <w:p w14:paraId="209C91EA" w14:textId="77777777" w:rsidR="00A43E19" w:rsidRPr="008A2AD3" w:rsidRDefault="00A43E19" w:rsidP="00A43E19">
            <w:pPr>
              <w:ind w:left="160" w:hanging="60"/>
              <w:rPr>
                <w:rFonts w:cs="Arial"/>
                <w:sz w:val="8"/>
                <w:szCs w:val="8"/>
              </w:rPr>
            </w:pPr>
          </w:p>
        </w:tc>
      </w:tr>
      <w:bookmarkEnd w:id="230"/>
    </w:tbl>
    <w:p w14:paraId="562BA0CB" w14:textId="77777777" w:rsidR="00002388" w:rsidRPr="007F0207" w:rsidRDefault="00002388" w:rsidP="00002388">
      <w:pPr>
        <w:pStyle w:val="KIRSpacer"/>
        <w:rPr>
          <w:lang w:val="en-US"/>
        </w:rPr>
      </w:pPr>
    </w:p>
    <w:p w14:paraId="7B5CD4D4" w14:textId="365C8774" w:rsidR="00D20CA7" w:rsidRPr="007F0207" w:rsidRDefault="00D20CA7" w:rsidP="00D20CA7">
      <w:pPr>
        <w:pStyle w:val="KIRHeading1"/>
        <w:rPr>
          <w:lang w:val="en-US"/>
        </w:rPr>
      </w:pPr>
      <w:bookmarkStart w:id="239" w:name="_Toc116524520"/>
      <w:bookmarkStart w:id="240" w:name="_Toc123293627"/>
      <w:bookmarkStart w:id="241" w:name="_Hlk102144660"/>
      <w:r w:rsidRPr="007F0207">
        <w:rPr>
          <w:lang w:val="en-US"/>
        </w:rPr>
        <w:t>3.1</w:t>
      </w:r>
      <w:r w:rsidR="007F5E88" w:rsidRPr="007F0207">
        <w:rPr>
          <w:lang w:val="en-US"/>
        </w:rPr>
        <w:t>4</w:t>
      </w:r>
      <w:r w:rsidRPr="007F0207">
        <w:rPr>
          <w:lang w:val="en-US"/>
        </w:rPr>
        <w:tab/>
      </w:r>
      <w:r w:rsidR="009E1680" w:rsidRPr="007F0207">
        <w:rPr>
          <w:lang w:val="en-US"/>
        </w:rPr>
        <w:t xml:space="preserve">Infant and Young </w:t>
      </w:r>
      <w:r w:rsidR="003D1A93" w:rsidRPr="007F0207">
        <w:rPr>
          <w:lang w:val="en-US"/>
        </w:rPr>
        <w:t>Child Feeding</w:t>
      </w:r>
      <w:bookmarkEnd w:id="239"/>
      <w:bookmarkEnd w:id="240"/>
    </w:p>
    <w:p w14:paraId="7AA678AA" w14:textId="2134CD6A" w:rsidR="00CE418F" w:rsidRPr="007F0207" w:rsidRDefault="00391E0C" w:rsidP="00354D46">
      <w:pPr>
        <w:pStyle w:val="KIRParagraph"/>
        <w:rPr>
          <w:lang w:val="en-US"/>
        </w:rPr>
      </w:pPr>
      <w:r w:rsidRPr="007F0207">
        <w:rPr>
          <w:lang w:val="en-US"/>
        </w:rPr>
        <w:t>Optimal infant and young child feeding (IYCF) practices are critical to the health and survival of young children</w:t>
      </w:r>
      <w:r w:rsidR="000C5571" w:rsidRPr="007F0207">
        <w:rPr>
          <w:lang w:val="en-US"/>
        </w:rPr>
        <w:t>.</w:t>
      </w:r>
      <w:r w:rsidR="00AA45E5" w:rsidRPr="007F0207">
        <w:rPr>
          <w:lang w:val="en-US"/>
        </w:rPr>
        <w:t xml:space="preserve"> </w:t>
      </w:r>
      <w:r w:rsidRPr="007F0207">
        <w:rPr>
          <w:lang w:val="en-US"/>
        </w:rPr>
        <w:t xml:space="preserve">Recommended IYCF practices include early initiation of breastfeeding </w:t>
      </w:r>
      <w:r w:rsidR="00A349E4">
        <w:rPr>
          <w:lang w:val="en-US"/>
        </w:rPr>
        <w:t>(</w:t>
      </w:r>
      <w:r w:rsidRPr="007F0207">
        <w:rPr>
          <w:lang w:val="en-US"/>
        </w:rPr>
        <w:t>within the first hour of life</w:t>
      </w:r>
      <w:r w:rsidR="00A349E4">
        <w:rPr>
          <w:lang w:val="en-US"/>
        </w:rPr>
        <w:t>)</w:t>
      </w:r>
      <w:r w:rsidRPr="007F0207">
        <w:rPr>
          <w:lang w:val="en-US"/>
        </w:rPr>
        <w:t xml:space="preserve">, </w:t>
      </w:r>
      <w:r w:rsidRPr="007F0207" w:rsidDel="00326EFC">
        <w:rPr>
          <w:lang w:val="en-US"/>
        </w:rPr>
        <w:t xml:space="preserve">exclusively breastfeeding for the first </w:t>
      </w:r>
      <w:r w:rsidRPr="007F0207">
        <w:rPr>
          <w:lang w:val="en-US"/>
        </w:rPr>
        <w:t xml:space="preserve">6 months of life, </w:t>
      </w:r>
      <w:r w:rsidR="00326EFC" w:rsidRPr="007F0207">
        <w:rPr>
          <w:lang w:val="en-US"/>
        </w:rPr>
        <w:t xml:space="preserve">and feeding </w:t>
      </w:r>
      <w:r w:rsidR="00451947" w:rsidRPr="007F0207">
        <w:rPr>
          <w:lang w:val="en-US"/>
        </w:rPr>
        <w:t xml:space="preserve">children </w:t>
      </w:r>
      <w:r w:rsidR="009E1680" w:rsidRPr="007F0207">
        <w:rPr>
          <w:lang w:val="en-US"/>
        </w:rPr>
        <w:t>a diet</w:t>
      </w:r>
      <w:r w:rsidR="00451947" w:rsidRPr="007F0207">
        <w:rPr>
          <w:lang w:val="en-US"/>
        </w:rPr>
        <w:t xml:space="preserve"> </w:t>
      </w:r>
      <w:r w:rsidR="009E1680" w:rsidRPr="007F0207">
        <w:rPr>
          <w:lang w:val="en-US"/>
        </w:rPr>
        <w:t xml:space="preserve">that meets a minimum diversity </w:t>
      </w:r>
      <w:r w:rsidR="00A41025">
        <w:rPr>
          <w:lang w:val="en-US"/>
        </w:rPr>
        <w:t xml:space="preserve">standard </w:t>
      </w:r>
      <w:r w:rsidRPr="007F0207">
        <w:rPr>
          <w:lang w:val="en-US"/>
        </w:rPr>
        <w:t>(WHO and UNICEF 2021).</w:t>
      </w:r>
    </w:p>
    <w:p w14:paraId="17C732DC" w14:textId="21E993F6" w:rsidR="00BF4F01" w:rsidRPr="007F0207" w:rsidRDefault="00BF4F01" w:rsidP="005E5756">
      <w:pPr>
        <w:pStyle w:val="KIRHeading2"/>
        <w:rPr>
          <w:lang w:val="en-US"/>
        </w:rPr>
      </w:pPr>
      <w:bookmarkStart w:id="242" w:name="_17dp8vu" w:colFirst="0" w:colLast="0"/>
      <w:bookmarkStart w:id="243" w:name="_Toc116524521"/>
      <w:bookmarkStart w:id="244" w:name="_Toc123293628"/>
      <w:bookmarkEnd w:id="242"/>
      <w:r w:rsidRPr="007F0207">
        <w:rPr>
          <w:lang w:val="en-US"/>
        </w:rPr>
        <w:t>3.</w:t>
      </w:r>
      <w:r w:rsidR="00AA0E09" w:rsidRPr="007F0207">
        <w:rPr>
          <w:lang w:val="en-US"/>
        </w:rPr>
        <w:t>14</w:t>
      </w:r>
      <w:r w:rsidRPr="007F0207">
        <w:rPr>
          <w:lang w:val="en-US"/>
        </w:rPr>
        <w:t>.1</w:t>
      </w:r>
      <w:r w:rsidRPr="007F0207">
        <w:rPr>
          <w:lang w:val="en-US"/>
        </w:rPr>
        <w:tab/>
        <w:t xml:space="preserve">Early Initiation of Breastfeeding </w:t>
      </w:r>
      <w:r w:rsidR="00D04303" w:rsidRPr="007F0207">
        <w:rPr>
          <w:lang w:val="en-US"/>
        </w:rPr>
        <w:t xml:space="preserve">and </w:t>
      </w:r>
      <w:r w:rsidRPr="007F0207">
        <w:rPr>
          <w:lang w:val="en-US"/>
        </w:rPr>
        <w:t>Exclusive Breastfeeding</w:t>
      </w:r>
      <w:bookmarkEnd w:id="243"/>
      <w:bookmarkEnd w:id="244"/>
    </w:p>
    <w:p w14:paraId="4FF6D6BF" w14:textId="19D2849B" w:rsidR="00BF4F01" w:rsidRPr="007F0207" w:rsidRDefault="00BF4F01" w:rsidP="00354D46">
      <w:pPr>
        <w:pStyle w:val="KIRParagraph"/>
        <w:rPr>
          <w:lang w:val="en-US"/>
        </w:rPr>
      </w:pPr>
      <w:r w:rsidRPr="007F0207">
        <w:rPr>
          <w:lang w:val="en-US"/>
        </w:rPr>
        <w:t>Breastfeeding supports children</w:t>
      </w:r>
      <w:r w:rsidR="007146EE">
        <w:rPr>
          <w:lang w:val="en-US"/>
        </w:rPr>
        <w:t>’</w:t>
      </w:r>
      <w:r w:rsidRPr="007F0207">
        <w:rPr>
          <w:lang w:val="en-US"/>
        </w:rPr>
        <w:t>s growth and development and also benefits the mother</w:t>
      </w:r>
      <w:r w:rsidR="00A41025">
        <w:rPr>
          <w:lang w:val="en-US"/>
        </w:rPr>
        <w:t>’</w:t>
      </w:r>
      <w:r w:rsidRPr="007F0207">
        <w:rPr>
          <w:lang w:val="en-US"/>
        </w:rPr>
        <w:t xml:space="preserve">s health. Initiation of breastfeeding within the first hour of birth is important for both the mother and the child. The first breast milk contains colostrum, which is highly nutritious and has antibodies that protect the newborn from </w:t>
      </w:r>
      <w:r w:rsidRPr="007F0207">
        <w:rPr>
          <w:lang w:val="en-US"/>
        </w:rPr>
        <w:lastRenderedPageBreak/>
        <w:t>infections. Early initiation of breastfeeding also encourages bonding between the mother and her newborn, especially through skin-to-skin contact, which facilitates the production of breast milk.</w:t>
      </w:r>
    </w:p>
    <w:p w14:paraId="0AC89A77" w14:textId="3C35E0E3" w:rsidR="00FF2231" w:rsidRPr="007F0207" w:rsidRDefault="00FF2231" w:rsidP="00354D46">
      <w:pPr>
        <w:pStyle w:val="KIRParagraph"/>
        <w:rPr>
          <w:lang w:val="en-US"/>
        </w:rPr>
      </w:pPr>
      <w:r w:rsidRPr="007F0207">
        <w:rPr>
          <w:lang w:val="en-US"/>
        </w:rPr>
        <w:t>In the first 6 months, children should be exclusively breastfed</w:t>
      </w:r>
      <w:r w:rsidR="001673FF">
        <w:rPr>
          <w:lang w:val="en-US"/>
        </w:rPr>
        <w:t>,</w:t>
      </w:r>
      <w:r w:rsidRPr="007F0207">
        <w:rPr>
          <w:lang w:val="en-US"/>
        </w:rPr>
        <w:t xml:space="preserve"> meaning </w:t>
      </w:r>
      <w:r w:rsidR="001673FF">
        <w:rPr>
          <w:lang w:val="en-US"/>
        </w:rPr>
        <w:t xml:space="preserve">that they should be </w:t>
      </w:r>
      <w:r w:rsidRPr="007F0207">
        <w:rPr>
          <w:lang w:val="en-US"/>
        </w:rPr>
        <w:t xml:space="preserve">given nothing but breast milk. Exclusive breastfeeding for 6 months lowers the risk of infections that can lead to </w:t>
      </w:r>
      <w:r w:rsidR="00354D46" w:rsidRPr="007F0207">
        <w:rPr>
          <w:lang w:val="en-US"/>
        </w:rPr>
        <w:t>diarrhea</w:t>
      </w:r>
      <w:r w:rsidRPr="007F0207">
        <w:rPr>
          <w:lang w:val="en-US"/>
        </w:rPr>
        <w:t xml:space="preserve"> and respiratory illnesses and provides all </w:t>
      </w:r>
      <w:r w:rsidR="00366465">
        <w:rPr>
          <w:lang w:val="en-US"/>
        </w:rPr>
        <w:t xml:space="preserve">of </w:t>
      </w:r>
      <w:r w:rsidRPr="007F0207">
        <w:rPr>
          <w:lang w:val="en-US"/>
        </w:rPr>
        <w:t>the nutrients and liquid an infant requires for optimal growth and development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3D5331EF" w14:textId="77777777" w:rsidTr="005B1C81">
        <w:trPr>
          <w:jc w:val="center"/>
        </w:trPr>
        <w:tc>
          <w:tcPr>
            <w:tcW w:w="7200" w:type="dxa"/>
            <w:shd w:val="clear" w:color="auto" w:fill="E5F9FF"/>
          </w:tcPr>
          <w:p w14:paraId="2326BA3F" w14:textId="77777777" w:rsidR="00BF4F01" w:rsidRPr="007F0207" w:rsidRDefault="00BF4F01" w:rsidP="004E3C06">
            <w:pPr>
              <w:pStyle w:val="New-ADefinitionBoxHeadings"/>
              <w:rPr>
                <w:rFonts w:eastAsia="Arial"/>
              </w:rPr>
            </w:pPr>
            <w:r w:rsidRPr="007F0207">
              <w:rPr>
                <w:rFonts w:eastAsia="Arial"/>
              </w:rPr>
              <w:t>Early initiation of breastfeeding</w:t>
            </w:r>
          </w:p>
          <w:p w14:paraId="1FC3B59E" w14:textId="7BD8F6E1" w:rsidR="00BF4F01" w:rsidRPr="007F0207" w:rsidRDefault="00BF4F01" w:rsidP="004E3C06">
            <w:pPr>
              <w:pStyle w:val="New-ADefinitionBoxText"/>
              <w:rPr>
                <w:rFonts w:eastAsia="Arial"/>
              </w:rPr>
            </w:pPr>
            <w:r w:rsidRPr="007F0207">
              <w:rPr>
                <w:rFonts w:eastAsia="Arial"/>
              </w:rPr>
              <w:t>Percentage of children age 0–23 months who were put to the breast within 1 hour of birth</w:t>
            </w:r>
            <w:r w:rsidR="00366465">
              <w:rPr>
                <w:rFonts w:eastAsia="Arial"/>
              </w:rPr>
              <w:t>.</w:t>
            </w:r>
          </w:p>
          <w:p w14:paraId="65245163" w14:textId="72B2264E" w:rsidR="003B217B" w:rsidRPr="007F0207" w:rsidRDefault="00BF4F01" w:rsidP="003B217B">
            <w:pPr>
              <w:pStyle w:val="New-ADefinitionBoxText"/>
              <w:rPr>
                <w:rFonts w:eastAsia="Arial"/>
              </w:rPr>
            </w:pPr>
            <w:r w:rsidRPr="007F0207">
              <w:rPr>
                <w:rFonts w:eastAsia="Arial"/>
                <w:b/>
                <w:bCs/>
                <w:i/>
              </w:rPr>
              <w:t>Sample:</w:t>
            </w:r>
            <w:r w:rsidRPr="007F0207">
              <w:rPr>
                <w:rFonts w:eastAsia="Arial"/>
                <w:i/>
              </w:rPr>
              <w:t xml:space="preserve"> </w:t>
            </w:r>
            <w:r w:rsidRPr="007F0207">
              <w:rPr>
                <w:rFonts w:eastAsia="Arial"/>
              </w:rPr>
              <w:t>Children age 0–23 months</w:t>
            </w:r>
          </w:p>
        </w:tc>
      </w:tr>
      <w:tr w:rsidR="005B1C81" w:rsidRPr="007F0207" w14:paraId="48D34A1C" w14:textId="77777777" w:rsidTr="005B1C81">
        <w:trPr>
          <w:jc w:val="center"/>
        </w:trPr>
        <w:tc>
          <w:tcPr>
            <w:tcW w:w="7200" w:type="dxa"/>
            <w:shd w:val="clear" w:color="auto" w:fill="E5F9FF"/>
          </w:tcPr>
          <w:p w14:paraId="2F856D0D" w14:textId="77777777" w:rsidR="005B1C81" w:rsidRPr="007F0207" w:rsidRDefault="005B1C81" w:rsidP="005B1C81">
            <w:pPr>
              <w:pStyle w:val="New-ADefinitionBoxHeadings"/>
              <w:rPr>
                <w:rFonts w:eastAsia="Arial"/>
              </w:rPr>
            </w:pPr>
            <w:r w:rsidRPr="007F0207">
              <w:rPr>
                <w:rFonts w:eastAsia="Arial"/>
              </w:rPr>
              <w:t>Exclusive breastfeeding under 6 months</w:t>
            </w:r>
          </w:p>
          <w:p w14:paraId="2CB54D70" w14:textId="7A012F3D" w:rsidR="005B1C81" w:rsidRPr="007F0207" w:rsidRDefault="005B1C81" w:rsidP="005B1C81">
            <w:pPr>
              <w:pStyle w:val="New-ADefinitionBoxText"/>
              <w:rPr>
                <w:rFonts w:eastAsia="Arial"/>
              </w:rPr>
            </w:pPr>
            <w:r w:rsidRPr="007F0207">
              <w:rPr>
                <w:rFonts w:eastAsia="Arial"/>
              </w:rPr>
              <w:t xml:space="preserve">Percentage of children age 0–5 months who </w:t>
            </w:r>
            <w:r w:rsidR="009F0949">
              <w:rPr>
                <w:rFonts w:eastAsia="Arial"/>
              </w:rPr>
              <w:t xml:space="preserve">were </w:t>
            </w:r>
            <w:r w:rsidRPr="007F0207">
              <w:rPr>
                <w:rFonts w:eastAsia="Arial"/>
              </w:rPr>
              <w:t>fed exclusively with breast milk during the previous day</w:t>
            </w:r>
            <w:r w:rsidR="009F0949">
              <w:rPr>
                <w:rFonts w:eastAsia="Arial"/>
              </w:rPr>
              <w:t>.</w:t>
            </w:r>
          </w:p>
          <w:p w14:paraId="55235DD3" w14:textId="3048797C" w:rsidR="005B1C81" w:rsidRPr="005B1C81" w:rsidRDefault="005B1C81" w:rsidP="005B1C81">
            <w:pPr>
              <w:pStyle w:val="New-ADefinitionBoxHeadings"/>
              <w:rPr>
                <w:rFonts w:eastAsia="Arial"/>
              </w:rPr>
            </w:pPr>
            <w:r w:rsidRPr="005B1C81">
              <w:rPr>
                <w:rFonts w:eastAsia="Arial"/>
                <w:bCs/>
                <w:i/>
              </w:rPr>
              <w:t>Sample:</w:t>
            </w:r>
            <w:r w:rsidRPr="005B1C81">
              <w:rPr>
                <w:rFonts w:eastAsia="Arial"/>
                <w:i/>
              </w:rPr>
              <w:t xml:space="preserve"> </w:t>
            </w:r>
            <w:r w:rsidRPr="005B1C81">
              <w:rPr>
                <w:rFonts w:eastAsia="Arial"/>
                <w:b w:val="0"/>
              </w:rPr>
              <w:t>Youngest children age 0–5 months living with the</w:t>
            </w:r>
            <w:r w:rsidR="009F0949">
              <w:rPr>
                <w:rFonts w:eastAsia="Arial"/>
                <w:b w:val="0"/>
              </w:rPr>
              <w:t>ir</w:t>
            </w:r>
            <w:r w:rsidRPr="005B1C81">
              <w:rPr>
                <w:rFonts w:eastAsia="Arial"/>
                <w:b w:val="0"/>
              </w:rPr>
              <w:t xml:space="preserve"> mother</w:t>
            </w:r>
          </w:p>
        </w:tc>
      </w:tr>
    </w:tbl>
    <w:p w14:paraId="3BAF780A" w14:textId="77777777" w:rsidR="00BF4F01" w:rsidRPr="007F0207" w:rsidRDefault="00BF4F01" w:rsidP="00354D46">
      <w:pPr>
        <w:pStyle w:val="KIRSpacer"/>
        <w:rPr>
          <w:lang w:val="en-US"/>
        </w:rPr>
      </w:pPr>
    </w:p>
    <w:p w14:paraId="30412482" w14:textId="1A7E4201" w:rsidR="00594034" w:rsidRPr="007F0207" w:rsidRDefault="005F07DF" w:rsidP="001A42FF">
      <w:pPr>
        <w:pStyle w:val="KIRBulletlist"/>
      </w:pPr>
      <w:bookmarkStart w:id="245" w:name="_1t3h5sf" w:colFirst="0" w:colLast="0"/>
      <w:bookmarkEnd w:id="245"/>
      <w:r>
        <w:t xml:space="preserve">Sixty percent of children born in the last 2 years </w:t>
      </w:r>
      <w:r w:rsidR="00661F58" w:rsidRPr="00661F58">
        <w:t xml:space="preserve">were </w:t>
      </w:r>
      <w:r w:rsidR="00135B99">
        <w:t xml:space="preserve">put to the breast </w:t>
      </w:r>
      <w:r w:rsidR="00C3201F">
        <w:t>within 1 hour of birth</w:t>
      </w:r>
      <w:r w:rsidR="00661F58" w:rsidRPr="00661F58">
        <w:t>.</w:t>
      </w:r>
      <w:r w:rsidR="00594034" w:rsidRPr="007F0207">
        <w:t xml:space="preserve"> </w:t>
      </w:r>
    </w:p>
    <w:p w14:paraId="5E5B54EF" w14:textId="58A1FEFA" w:rsidR="00C062B4" w:rsidRDefault="00C062B4" w:rsidP="001A42FF">
      <w:pPr>
        <w:pStyle w:val="KIRBulletlist"/>
      </w:pPr>
      <w:r w:rsidRPr="007F0207">
        <w:t xml:space="preserve">Sixty percent of children under </w:t>
      </w:r>
      <w:r w:rsidR="00C3201F">
        <w:t xml:space="preserve">age </w:t>
      </w:r>
      <w:r w:rsidRPr="007F0207">
        <w:t xml:space="preserve">6 months </w:t>
      </w:r>
      <w:r w:rsidR="00C3201F">
        <w:t xml:space="preserve">are </w:t>
      </w:r>
      <w:r w:rsidRPr="007F0207">
        <w:t xml:space="preserve">exclusively breastfed. </w:t>
      </w:r>
    </w:p>
    <w:p w14:paraId="59BFAAD0" w14:textId="77777777" w:rsidR="00727C61" w:rsidRPr="007F0207" w:rsidRDefault="00727C61" w:rsidP="001A42FF">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134DB" w:rsidRPr="00933D66" w14:paraId="7B192D65" w14:textId="77777777" w:rsidTr="007134DB">
        <w:trPr>
          <w:jc w:val="right"/>
        </w:trPr>
        <w:tc>
          <w:tcPr>
            <w:tcW w:w="5760" w:type="dxa"/>
          </w:tcPr>
          <w:p w14:paraId="79BA4C97" w14:textId="560A577A" w:rsidR="007134DB" w:rsidRPr="00933D66" w:rsidRDefault="007134DB" w:rsidP="007134DB">
            <w:pPr>
              <w:pStyle w:val="KIRFiguretitle"/>
            </w:pPr>
            <w:bookmarkStart w:id="246" w:name="_Toc121812415"/>
            <w:bookmarkStart w:id="247" w:name="_Toc123293733"/>
            <w:r w:rsidRPr="00933D66">
              <w:rPr>
                <w:i/>
              </w:rPr>
              <w:t xml:space="preserve">Figure </w:t>
            </w:r>
            <w:proofErr w:type="gramStart"/>
            <w:r w:rsidR="00767626">
              <w:rPr>
                <w:i/>
              </w:rPr>
              <w:t>7</w:t>
            </w:r>
            <w:r>
              <w:t xml:space="preserve">  </w:t>
            </w:r>
            <w:r w:rsidRPr="007134DB">
              <w:t>Trends</w:t>
            </w:r>
            <w:proofErr w:type="gramEnd"/>
            <w:r w:rsidRPr="007134DB">
              <w:t xml:space="preserve"> in exclusive breastfeeding</w:t>
            </w:r>
            <w:bookmarkEnd w:id="246"/>
            <w:bookmarkEnd w:id="247"/>
          </w:p>
        </w:tc>
      </w:tr>
      <w:tr w:rsidR="007134DB" w:rsidRPr="00933D66" w14:paraId="7073DD51" w14:textId="77777777" w:rsidTr="007134DB">
        <w:trPr>
          <w:jc w:val="right"/>
        </w:trPr>
        <w:tc>
          <w:tcPr>
            <w:tcW w:w="5760" w:type="dxa"/>
          </w:tcPr>
          <w:p w14:paraId="0FEF754E" w14:textId="47A9EB95" w:rsidR="007134DB" w:rsidRPr="00933D66" w:rsidRDefault="00727C61" w:rsidP="007134DB">
            <w:r w:rsidRPr="00727C61">
              <w:rPr>
                <w:noProof/>
              </w:rPr>
              <w:drawing>
                <wp:inline distT="0" distB="0" distL="0" distR="0" wp14:anchorId="5BEC7ECC" wp14:editId="0DFD02FE">
                  <wp:extent cx="3657600" cy="219024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190246"/>
                          </a:xfrm>
                          <a:prstGeom prst="rect">
                            <a:avLst/>
                          </a:prstGeom>
                          <a:noFill/>
                          <a:ln>
                            <a:noFill/>
                          </a:ln>
                        </pic:spPr>
                      </pic:pic>
                    </a:graphicData>
                  </a:graphic>
                </wp:inline>
              </w:drawing>
            </w:r>
          </w:p>
        </w:tc>
      </w:tr>
    </w:tbl>
    <w:p w14:paraId="4FC6C531" w14:textId="23940361" w:rsidR="00C062B4" w:rsidRDefault="00A31AD1" w:rsidP="007134DB">
      <w:pPr>
        <w:pStyle w:val="KIRParagraph"/>
        <w:rPr>
          <w:lang w:val="en-US"/>
        </w:rPr>
      </w:pPr>
      <w:r w:rsidRPr="008563D2">
        <w:rPr>
          <w:rFonts w:ascii="Times New Roman Bold" w:hAnsi="Times New Roman Bold"/>
          <w:bCs/>
          <w:color w:val="0085B1"/>
          <w:lang w:val="en-US"/>
        </w:rPr>
        <w:t>Trends:</w:t>
      </w:r>
      <w:r w:rsidRPr="007F0207">
        <w:rPr>
          <w:lang w:val="en-US"/>
        </w:rPr>
        <w:t xml:space="preserve"> </w:t>
      </w:r>
      <w:r w:rsidR="00C062B4" w:rsidRPr="007134DB">
        <w:rPr>
          <w:b/>
          <w:lang w:val="en-US"/>
        </w:rPr>
        <w:t xml:space="preserve">Figure </w:t>
      </w:r>
      <w:r w:rsidR="00767626">
        <w:rPr>
          <w:b/>
          <w:lang w:val="en-US"/>
        </w:rPr>
        <w:t>7</w:t>
      </w:r>
      <w:r w:rsidR="00C062B4" w:rsidRPr="007F0207">
        <w:rPr>
          <w:lang w:val="en-US"/>
        </w:rPr>
        <w:t xml:space="preserve"> shows </w:t>
      </w:r>
      <w:r w:rsidR="00C3201F">
        <w:rPr>
          <w:lang w:val="en-US"/>
        </w:rPr>
        <w:t xml:space="preserve">that </w:t>
      </w:r>
      <w:r w:rsidR="00653E6F">
        <w:rPr>
          <w:lang w:val="en-US"/>
        </w:rPr>
        <w:t xml:space="preserve">there has been a </w:t>
      </w:r>
      <w:r w:rsidR="00661F58">
        <w:rPr>
          <w:lang w:val="en-US"/>
        </w:rPr>
        <w:t>substantial increase</w:t>
      </w:r>
      <w:r w:rsidR="00661F58" w:rsidRPr="00661F58">
        <w:rPr>
          <w:lang w:val="en-US"/>
        </w:rPr>
        <w:t xml:space="preserve"> in exclusive breastfeeding since 2003 (</w:t>
      </w:r>
      <w:r w:rsidR="004D512A">
        <w:rPr>
          <w:lang w:val="en-US"/>
        </w:rPr>
        <w:t xml:space="preserve">from </w:t>
      </w:r>
      <w:r w:rsidR="00661F58" w:rsidRPr="00661F58">
        <w:rPr>
          <w:lang w:val="en-US"/>
        </w:rPr>
        <w:t xml:space="preserve">13% to 60%) following a decline between 1989 </w:t>
      </w:r>
      <w:r w:rsidR="00E8639C">
        <w:rPr>
          <w:lang w:val="en-US"/>
        </w:rPr>
        <w:t>and</w:t>
      </w:r>
      <w:r w:rsidR="00661F58" w:rsidRPr="00661F58">
        <w:rPr>
          <w:lang w:val="en-US"/>
        </w:rPr>
        <w:t xml:space="preserve"> 2003. Exclusive breastfeeding is essentially unchanged between 2014 and 2022</w:t>
      </w:r>
      <w:r w:rsidR="00C062B4" w:rsidRPr="007F0207">
        <w:rPr>
          <w:lang w:val="en-US"/>
        </w:rPr>
        <w:t xml:space="preserve">. </w:t>
      </w:r>
    </w:p>
    <w:p w14:paraId="5CC96D23" w14:textId="116176F8" w:rsidR="00BD22BF" w:rsidRPr="007134DB" w:rsidRDefault="00BD22BF" w:rsidP="007134DB">
      <w:pPr>
        <w:pStyle w:val="KIRParagraph"/>
        <w:rPr>
          <w:lang w:val="en-US"/>
        </w:rPr>
      </w:pPr>
    </w:p>
    <w:p w14:paraId="631DC9A7" w14:textId="390CC8EB" w:rsidR="00EE1DAD" w:rsidRDefault="00EE1DAD" w:rsidP="007134DB">
      <w:pPr>
        <w:pStyle w:val="KIRParagraph"/>
        <w:rPr>
          <w:lang w:val="en-US"/>
        </w:rPr>
      </w:pPr>
    </w:p>
    <w:p w14:paraId="3A84ACB3" w14:textId="77777777" w:rsidR="00727C61" w:rsidRPr="007134DB" w:rsidRDefault="00727C61" w:rsidP="007134DB">
      <w:pPr>
        <w:pStyle w:val="KIRParagraph"/>
        <w:rPr>
          <w:lang w:val="en-US"/>
        </w:rPr>
      </w:pPr>
    </w:p>
    <w:p w14:paraId="21E09215" w14:textId="3B1ADA2F" w:rsidR="00BF4F01" w:rsidRPr="007F0207" w:rsidRDefault="00D04303" w:rsidP="005E5756">
      <w:pPr>
        <w:pStyle w:val="KIRHeading2"/>
        <w:rPr>
          <w:lang w:val="en-US"/>
        </w:rPr>
      </w:pPr>
      <w:bookmarkStart w:id="248" w:name="_Toc116524522"/>
      <w:bookmarkStart w:id="249" w:name="_Toc123293629"/>
      <w:r w:rsidRPr="007F0207">
        <w:rPr>
          <w:lang w:val="en-US"/>
        </w:rPr>
        <w:t>3</w:t>
      </w:r>
      <w:r w:rsidR="00BF4F01" w:rsidRPr="007F0207">
        <w:rPr>
          <w:lang w:val="en-US"/>
        </w:rPr>
        <w:t>.</w:t>
      </w:r>
      <w:r w:rsidRPr="007F0207">
        <w:rPr>
          <w:lang w:val="en-US"/>
        </w:rPr>
        <w:t>14</w:t>
      </w:r>
      <w:r w:rsidR="00BF4F01" w:rsidRPr="007F0207">
        <w:rPr>
          <w:lang w:val="en-US"/>
        </w:rPr>
        <w:t>.</w:t>
      </w:r>
      <w:r w:rsidRPr="007F0207">
        <w:rPr>
          <w:lang w:val="en-US"/>
        </w:rPr>
        <w:t>2</w:t>
      </w:r>
      <w:r w:rsidR="00BF4F01" w:rsidRPr="007F0207">
        <w:rPr>
          <w:lang w:val="en-US"/>
        </w:rPr>
        <w:tab/>
        <w:t>Bottle Feeding</w:t>
      </w:r>
      <w:bookmarkEnd w:id="248"/>
      <w:bookmarkEnd w:id="249"/>
    </w:p>
    <w:p w14:paraId="3F50F756" w14:textId="18AE6541" w:rsidR="00BF4F01" w:rsidRPr="007F0207" w:rsidRDefault="004B7060" w:rsidP="00354D46">
      <w:pPr>
        <w:pStyle w:val="KIRParagraph"/>
        <w:rPr>
          <w:lang w:val="en-US"/>
        </w:rPr>
      </w:pPr>
      <w:r>
        <w:rPr>
          <w:lang w:val="en-US"/>
        </w:rPr>
        <w:t>B</w:t>
      </w:r>
      <w:r w:rsidR="00BF4F01" w:rsidRPr="007F0207">
        <w:rPr>
          <w:lang w:val="en-US"/>
        </w:rPr>
        <w:t xml:space="preserve">ottle </w:t>
      </w:r>
      <w:r>
        <w:rPr>
          <w:lang w:val="en-US"/>
        </w:rPr>
        <w:t xml:space="preserve">feeding </w:t>
      </w:r>
      <w:r w:rsidR="00BF4F01" w:rsidRPr="007F0207">
        <w:rPr>
          <w:lang w:val="en-US"/>
        </w:rPr>
        <w:t>is not recommended for children under age 2. The nipple on a feeding bottle is susceptible to contamination and increases the risk of disease among children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6AE89DB0" w14:textId="77777777" w:rsidTr="004E3C06">
        <w:trPr>
          <w:jc w:val="center"/>
        </w:trPr>
        <w:tc>
          <w:tcPr>
            <w:tcW w:w="7200" w:type="dxa"/>
            <w:shd w:val="clear" w:color="auto" w:fill="E5F9FF"/>
          </w:tcPr>
          <w:p w14:paraId="753A99BD" w14:textId="77777777" w:rsidR="00BF4F01" w:rsidRPr="007F0207" w:rsidRDefault="00BF4F01" w:rsidP="004E3C06">
            <w:pPr>
              <w:pStyle w:val="New-ADefinitionBoxHeadings"/>
              <w:rPr>
                <w:rFonts w:eastAsia="Arial"/>
              </w:rPr>
            </w:pPr>
            <w:r w:rsidRPr="007F0207">
              <w:rPr>
                <w:rFonts w:eastAsia="Arial"/>
              </w:rPr>
              <w:t>Bottle feeding</w:t>
            </w:r>
          </w:p>
          <w:p w14:paraId="6428CF95" w14:textId="756F3B1D" w:rsidR="00BF4F01" w:rsidRPr="007F0207" w:rsidRDefault="00BF4F01" w:rsidP="004E3C06">
            <w:pPr>
              <w:pStyle w:val="New-ADefinitionBoxText"/>
              <w:rPr>
                <w:rFonts w:eastAsia="Arial"/>
              </w:rPr>
            </w:pPr>
            <w:r w:rsidRPr="007F0207">
              <w:rPr>
                <w:rFonts w:eastAsia="Arial"/>
              </w:rPr>
              <w:t xml:space="preserve">Percentage of children age 0–23 months who </w:t>
            </w:r>
            <w:r w:rsidR="00F2354F">
              <w:rPr>
                <w:rFonts w:eastAsia="Arial"/>
              </w:rPr>
              <w:t xml:space="preserve">were </w:t>
            </w:r>
            <w:r w:rsidRPr="007F0207">
              <w:rPr>
                <w:rFonts w:eastAsia="Arial"/>
              </w:rPr>
              <w:t>fed from a bottle with a nipple during the previous day</w:t>
            </w:r>
            <w:r w:rsidR="00F2354F">
              <w:rPr>
                <w:rFonts w:eastAsia="Arial"/>
              </w:rPr>
              <w:t>.</w:t>
            </w:r>
          </w:p>
          <w:p w14:paraId="0CB084F0" w14:textId="77777777" w:rsidR="00BF4F01" w:rsidRPr="007F0207" w:rsidRDefault="00BF4F01" w:rsidP="004E3C06">
            <w:pPr>
              <w:pStyle w:val="New-ADefinitionBoxText"/>
              <w:rPr>
                <w:rFonts w:eastAsia="Arial"/>
              </w:rPr>
            </w:pPr>
            <w:r w:rsidRPr="007F0207">
              <w:rPr>
                <w:rFonts w:eastAsia="Arial"/>
                <w:b/>
                <w:bCs/>
                <w:i/>
              </w:rPr>
              <w:t>Sample:</w:t>
            </w:r>
            <w:r w:rsidRPr="007F0207">
              <w:rPr>
                <w:rFonts w:eastAsia="Arial"/>
              </w:rPr>
              <w:t xml:space="preserve"> Children age 0–23 months</w:t>
            </w:r>
          </w:p>
        </w:tc>
      </w:tr>
    </w:tbl>
    <w:p w14:paraId="78F6531C" w14:textId="77777777" w:rsidR="00BF4F01" w:rsidRPr="007F0207" w:rsidRDefault="00BF4F01" w:rsidP="00354D46">
      <w:pPr>
        <w:pStyle w:val="KIRSpacer"/>
        <w:rPr>
          <w:lang w:val="en-US"/>
        </w:rPr>
      </w:pPr>
    </w:p>
    <w:p w14:paraId="0F8BFF2E" w14:textId="50B48E51" w:rsidR="00E5025C" w:rsidRDefault="00E5025C" w:rsidP="001A42FF">
      <w:pPr>
        <w:pStyle w:val="KIRBulletlist"/>
      </w:pPr>
      <w:r w:rsidRPr="007F0207">
        <w:t xml:space="preserve">Thirty-four percent of children below </w:t>
      </w:r>
      <w:r w:rsidR="00F2354F">
        <w:t xml:space="preserve">age </w:t>
      </w:r>
      <w:r w:rsidRPr="007F0207">
        <w:t>24 months were fed from a bottle with a nipple</w:t>
      </w:r>
      <w:r w:rsidR="00985F29">
        <w:t>.</w:t>
      </w:r>
    </w:p>
    <w:p w14:paraId="39C4A925" w14:textId="77777777" w:rsidR="00727C61" w:rsidRPr="007F0207" w:rsidRDefault="00727C61" w:rsidP="001A42FF">
      <w:pPr>
        <w:pStyle w:val="KIRBulletlist"/>
        <w:numPr>
          <w:ilvl w:val="0"/>
          <w:numId w:val="0"/>
        </w:numPr>
      </w:pPr>
    </w:p>
    <w:p w14:paraId="11CAB880" w14:textId="76327B64" w:rsidR="00F229B2" w:rsidRPr="007F0207" w:rsidRDefault="0072410F" w:rsidP="00354D46">
      <w:pPr>
        <w:pStyle w:val="KIRHeading2"/>
        <w:ind w:left="747" w:hanging="747"/>
        <w:rPr>
          <w:lang w:val="en-US"/>
        </w:rPr>
      </w:pPr>
      <w:bookmarkStart w:id="250" w:name="_Toc116524523"/>
      <w:bookmarkStart w:id="251" w:name="_Toc123293630"/>
      <w:r w:rsidRPr="007F0207">
        <w:rPr>
          <w:lang w:val="en-US"/>
        </w:rPr>
        <w:t>3</w:t>
      </w:r>
      <w:r w:rsidR="00F229B2" w:rsidRPr="007F0207">
        <w:rPr>
          <w:lang w:val="en-US"/>
        </w:rPr>
        <w:t>.</w:t>
      </w:r>
      <w:r w:rsidRPr="007F0207">
        <w:rPr>
          <w:lang w:val="en-US"/>
        </w:rPr>
        <w:t>14</w:t>
      </w:r>
      <w:r w:rsidR="00F229B2" w:rsidRPr="007F0207">
        <w:rPr>
          <w:lang w:val="en-US"/>
        </w:rPr>
        <w:t>.</w:t>
      </w:r>
      <w:r w:rsidRPr="007F0207">
        <w:rPr>
          <w:lang w:val="en-US"/>
        </w:rPr>
        <w:t>3</w:t>
      </w:r>
      <w:r w:rsidR="00F229B2" w:rsidRPr="007F0207">
        <w:rPr>
          <w:lang w:val="en-US"/>
        </w:rPr>
        <w:tab/>
        <w:t xml:space="preserve">Minimum Dietary Diversity, Minimum Meal Frequency, Minimum Milk Feeding Frequency, </w:t>
      </w:r>
      <w:r w:rsidRPr="007F0207">
        <w:rPr>
          <w:lang w:val="en-US"/>
        </w:rPr>
        <w:t xml:space="preserve">and </w:t>
      </w:r>
      <w:r w:rsidR="00F229B2" w:rsidRPr="007F0207">
        <w:rPr>
          <w:lang w:val="en-US"/>
        </w:rPr>
        <w:t>Minimum Acceptable Diet</w:t>
      </w:r>
      <w:bookmarkEnd w:id="250"/>
      <w:bookmarkEnd w:id="251"/>
    </w:p>
    <w:p w14:paraId="2914B76E" w14:textId="6E8081C5" w:rsidR="00F229B2" w:rsidRPr="007F0207" w:rsidRDefault="00F229B2" w:rsidP="00354D46">
      <w:pPr>
        <w:pStyle w:val="KIRParagraph"/>
        <w:rPr>
          <w:lang w:val="en-US"/>
        </w:rPr>
      </w:pPr>
      <w:r w:rsidRPr="007F0207">
        <w:rPr>
          <w:lang w:val="en-US"/>
        </w:rPr>
        <w:t xml:space="preserve">Infants and young children should be fed a minimum acceptable diet, which means that they </w:t>
      </w:r>
      <w:r w:rsidR="003D4277">
        <w:rPr>
          <w:lang w:val="en-US"/>
        </w:rPr>
        <w:t xml:space="preserve">should be </w:t>
      </w:r>
      <w:r w:rsidRPr="007F0207">
        <w:rPr>
          <w:lang w:val="en-US"/>
        </w:rPr>
        <w:t xml:space="preserve">fed meals with appropriate frequency and a variety of foods to meet their energy and nutrient needs. The </w:t>
      </w:r>
      <w:r w:rsidRPr="007F0207">
        <w:rPr>
          <w:lang w:val="en-US"/>
        </w:rPr>
        <w:lastRenderedPageBreak/>
        <w:t xml:space="preserve">minimum acceptable diet indicator is a combination of minimum dietary diversity and minimum meal frequency for breastfeeding children and the same </w:t>
      </w:r>
      <w:r w:rsidR="00CA5425">
        <w:rPr>
          <w:lang w:val="en-US"/>
        </w:rPr>
        <w:t xml:space="preserve">combination in addition to </w:t>
      </w:r>
      <w:r w:rsidRPr="007F0207">
        <w:rPr>
          <w:lang w:val="en-US"/>
        </w:rPr>
        <w:t xml:space="preserve">minimum milk feeding frequency for </w:t>
      </w:r>
      <w:proofErr w:type="spellStart"/>
      <w:r w:rsidRPr="007F0207">
        <w:rPr>
          <w:lang w:val="en-US"/>
        </w:rPr>
        <w:t>nonbreastfed</w:t>
      </w:r>
      <w:proofErr w:type="spellEnd"/>
      <w:r w:rsidRPr="007F0207">
        <w:rPr>
          <w:lang w:val="en-US"/>
        </w:rPr>
        <w:t xml:space="preserve"> children.</w:t>
      </w:r>
    </w:p>
    <w:p w14:paraId="1ACDC1E4" w14:textId="5ECD1880" w:rsidR="00F229B2" w:rsidRPr="007F0207" w:rsidRDefault="00F229B2" w:rsidP="00354D46">
      <w:pPr>
        <w:pStyle w:val="KIRParagraph"/>
        <w:rPr>
          <w:lang w:val="en-US"/>
        </w:rPr>
      </w:pPr>
      <w:r w:rsidRPr="007F0207">
        <w:rPr>
          <w:lang w:val="en-US"/>
        </w:rPr>
        <w:t xml:space="preserve">Minimum dietary diversity is a proxy for adequate micronutrient density of foods. </w:t>
      </w:r>
      <w:r w:rsidR="004B3401">
        <w:rPr>
          <w:lang w:val="en-US"/>
        </w:rPr>
        <w:t xml:space="preserve">Consumption of </w:t>
      </w:r>
      <w:r w:rsidRPr="007F0207">
        <w:rPr>
          <w:lang w:val="en-US"/>
        </w:rPr>
        <w:t xml:space="preserve">food from at least five food groups out of eight food groups, </w:t>
      </w:r>
      <w:r w:rsidR="004B3401">
        <w:rPr>
          <w:lang w:val="en-US"/>
        </w:rPr>
        <w:t xml:space="preserve">means that </w:t>
      </w:r>
      <w:r w:rsidRPr="007F0207">
        <w:rPr>
          <w:lang w:val="en-US"/>
        </w:rPr>
        <w:t>the child has a higher likelihood of consuming at least one animal source of food and at least one fruit or vegetable in addition to a staple food such as grains, roots, or tubers. The five groups come from a list of eight food groups: breast milk; grains, roots, and tubers; legumes and nuts; dairy products (milk</w:t>
      </w:r>
      <w:r w:rsidR="00BC76A4">
        <w:rPr>
          <w:lang w:val="en-US"/>
        </w:rPr>
        <w:t>,</w:t>
      </w:r>
      <w:r w:rsidRPr="007F0207">
        <w:rPr>
          <w:lang w:val="en-US"/>
        </w:rPr>
        <w:t xml:space="preserve"> yogurt, </w:t>
      </w:r>
      <w:r w:rsidR="00BC76A4">
        <w:rPr>
          <w:lang w:val="en-US"/>
        </w:rPr>
        <w:t xml:space="preserve">and </w:t>
      </w:r>
      <w:r w:rsidRPr="007F0207">
        <w:rPr>
          <w:lang w:val="en-US"/>
        </w:rPr>
        <w:t>cheese); flesh foods (meat, fish, poultry, and organ meat); eggs; vitamin A</w:t>
      </w:r>
      <w:r w:rsidR="00BC76A4">
        <w:rPr>
          <w:lang w:val="en-US"/>
        </w:rPr>
        <w:t>–</w:t>
      </w:r>
      <w:r w:rsidRPr="007F0207">
        <w:rPr>
          <w:lang w:val="en-US"/>
        </w:rPr>
        <w:t>rich fruits and vegetables; and other fruits and vegetables.</w:t>
      </w:r>
    </w:p>
    <w:p w14:paraId="629413E1" w14:textId="09A2E9AB" w:rsidR="00F229B2" w:rsidRPr="007F0207" w:rsidRDefault="00F229B2" w:rsidP="00354D46">
      <w:pPr>
        <w:pStyle w:val="KIRParagraph"/>
        <w:rPr>
          <w:lang w:val="en-US"/>
        </w:rPr>
      </w:pPr>
      <w:r w:rsidRPr="007F0207">
        <w:rPr>
          <w:lang w:val="en-US"/>
        </w:rPr>
        <w:t xml:space="preserve">Minimum meal frequency is a proxy for meeting energy requirements. Breastfed children age 6–8 months are considered to be consuming the minimum meal frequency if they receive solid, semisolid, or soft foods at least twice a day. Breastfed children age 9–23 months are considered to be consuming the minimum meal frequency if they receive solid, semisolid, or soft foods at least </w:t>
      </w:r>
      <w:r w:rsidR="00F57008">
        <w:rPr>
          <w:lang w:val="en-US"/>
        </w:rPr>
        <w:t xml:space="preserve">three </w:t>
      </w:r>
      <w:r w:rsidRPr="007F0207">
        <w:rPr>
          <w:lang w:val="en-US"/>
        </w:rPr>
        <w:t xml:space="preserve">times a day. </w:t>
      </w:r>
      <w:proofErr w:type="spellStart"/>
      <w:r w:rsidRPr="007F0207">
        <w:rPr>
          <w:lang w:val="en-US"/>
        </w:rPr>
        <w:t>Nonbreastfed</w:t>
      </w:r>
      <w:proofErr w:type="spellEnd"/>
      <w:r w:rsidRPr="007F0207">
        <w:rPr>
          <w:lang w:val="en-US"/>
        </w:rPr>
        <w:t xml:space="preserve"> children age 6–23 months are considered to be fed with a minimum meal frequency if they receive solid, semisolid, </w:t>
      </w:r>
      <w:r w:rsidR="001B7545">
        <w:rPr>
          <w:lang w:val="en-US"/>
        </w:rPr>
        <w:t xml:space="preserve">or </w:t>
      </w:r>
      <w:r w:rsidRPr="007F0207">
        <w:rPr>
          <w:lang w:val="en-US"/>
        </w:rPr>
        <w:t xml:space="preserve">soft foods or milk feeds at least </w:t>
      </w:r>
      <w:r w:rsidR="001B7545">
        <w:rPr>
          <w:lang w:val="en-US"/>
        </w:rPr>
        <w:t xml:space="preserve">four </w:t>
      </w:r>
      <w:r w:rsidRPr="007F0207">
        <w:rPr>
          <w:lang w:val="en-US"/>
        </w:rPr>
        <w:t>times a day and if at least one of the feeds is a solid, semisolid, or soft food.</w:t>
      </w:r>
    </w:p>
    <w:p w14:paraId="65CB8696" w14:textId="260AB5B3" w:rsidR="00F229B2" w:rsidRPr="007F0207" w:rsidRDefault="00F229B2" w:rsidP="00354D46">
      <w:pPr>
        <w:pStyle w:val="KIRParagraph"/>
        <w:rPr>
          <w:lang w:val="en-US"/>
        </w:rPr>
      </w:pPr>
      <w:r w:rsidRPr="007F0207">
        <w:rPr>
          <w:lang w:val="en-US"/>
        </w:rPr>
        <w:t xml:space="preserve">Minimum milk feeding frequency is a proxy for meeting the nutrient needs of </w:t>
      </w:r>
      <w:proofErr w:type="spellStart"/>
      <w:r w:rsidRPr="007F0207">
        <w:rPr>
          <w:lang w:val="en-US"/>
        </w:rPr>
        <w:t>nonbreastfed</w:t>
      </w:r>
      <w:proofErr w:type="spellEnd"/>
      <w:r w:rsidRPr="007F0207">
        <w:rPr>
          <w:lang w:val="en-US"/>
        </w:rPr>
        <w:t xml:space="preserve"> children. Milk and milk products are important sources of nutrients. </w:t>
      </w:r>
      <w:proofErr w:type="spellStart"/>
      <w:r w:rsidRPr="007F0207">
        <w:rPr>
          <w:lang w:val="en-US"/>
        </w:rPr>
        <w:t>Nonbreastfed</w:t>
      </w:r>
      <w:proofErr w:type="spellEnd"/>
      <w:r w:rsidRPr="007F0207">
        <w:rPr>
          <w:lang w:val="en-US"/>
        </w:rPr>
        <w:t xml:space="preserve"> children age 6–23 months are considered to be </w:t>
      </w:r>
      <w:r w:rsidR="00925531">
        <w:rPr>
          <w:lang w:val="en-US"/>
        </w:rPr>
        <w:t xml:space="preserve">fed with </w:t>
      </w:r>
      <w:r w:rsidR="00DF621A">
        <w:rPr>
          <w:lang w:val="en-US"/>
        </w:rPr>
        <w:t xml:space="preserve">a </w:t>
      </w:r>
      <w:r w:rsidRPr="007F0207">
        <w:rPr>
          <w:lang w:val="en-US"/>
        </w:rPr>
        <w:t>minimum milk feeding frequency if they receive at least two feeds of milk and/or milk products.</w:t>
      </w:r>
    </w:p>
    <w:tbl>
      <w:tblPr>
        <w:tblW w:w="6749"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6749"/>
      </w:tblGrid>
      <w:tr w:rsidR="00F229B2" w:rsidRPr="007F0207" w14:paraId="405A7359" w14:textId="77777777" w:rsidTr="004E3C06">
        <w:trPr>
          <w:trHeight w:val="1058"/>
          <w:jc w:val="center"/>
        </w:trPr>
        <w:tc>
          <w:tcPr>
            <w:tcW w:w="6749" w:type="dxa"/>
            <w:shd w:val="clear" w:color="auto" w:fill="E5F9FF"/>
          </w:tcPr>
          <w:p w14:paraId="6276D6A1" w14:textId="2A994CCF" w:rsidR="00F229B2" w:rsidRPr="007F0207" w:rsidRDefault="00F229B2" w:rsidP="004E3C06">
            <w:pPr>
              <w:pStyle w:val="New-ADefinitionBoxHeadings"/>
              <w:rPr>
                <w:rFonts w:eastAsia="Arial"/>
              </w:rPr>
            </w:pPr>
            <w:r w:rsidRPr="007F0207">
              <w:rPr>
                <w:rFonts w:eastAsia="Arial"/>
              </w:rPr>
              <w:t xml:space="preserve">Minimum dietary diversity </w:t>
            </w:r>
          </w:p>
          <w:p w14:paraId="0414CC69" w14:textId="14BDFFB6" w:rsidR="00F229B2" w:rsidRPr="007F0207" w:rsidRDefault="00F229B2" w:rsidP="004E3C06">
            <w:pPr>
              <w:pStyle w:val="New-ADefinitionBoxText"/>
              <w:rPr>
                <w:rFonts w:eastAsia="Arial"/>
              </w:rPr>
            </w:pPr>
            <w:r w:rsidRPr="007F0207">
              <w:rPr>
                <w:rFonts w:eastAsia="Arial"/>
              </w:rPr>
              <w:t xml:space="preserve">Percentage of children age 6–23 months who </w:t>
            </w:r>
            <w:r w:rsidR="00FD33CA">
              <w:rPr>
                <w:rFonts w:eastAsia="Arial"/>
              </w:rPr>
              <w:t xml:space="preserve">were </w:t>
            </w:r>
            <w:r w:rsidRPr="007F0207">
              <w:rPr>
                <w:rFonts w:eastAsia="Arial"/>
              </w:rPr>
              <w:t xml:space="preserve">fed a minimum of </w:t>
            </w:r>
            <w:r w:rsidR="00FD33CA">
              <w:rPr>
                <w:rFonts w:eastAsia="Arial"/>
              </w:rPr>
              <w:t xml:space="preserve">five </w:t>
            </w:r>
            <w:r w:rsidRPr="007F0207">
              <w:rPr>
                <w:rFonts w:eastAsia="Arial"/>
              </w:rPr>
              <w:t xml:space="preserve">out of </w:t>
            </w:r>
            <w:r w:rsidR="00FD33CA">
              <w:rPr>
                <w:rFonts w:eastAsia="Arial"/>
              </w:rPr>
              <w:t xml:space="preserve">eight </w:t>
            </w:r>
            <w:r w:rsidRPr="007F0207">
              <w:rPr>
                <w:rFonts w:eastAsia="Arial"/>
              </w:rPr>
              <w:t xml:space="preserve">defined food groups during the previous day. The </w:t>
            </w:r>
            <w:r w:rsidR="00380B38">
              <w:rPr>
                <w:rFonts w:eastAsia="Arial"/>
              </w:rPr>
              <w:t xml:space="preserve">eight </w:t>
            </w:r>
            <w:r w:rsidRPr="007F0207">
              <w:rPr>
                <w:rFonts w:eastAsia="Arial"/>
              </w:rPr>
              <w:t>food groups are as follows: breast milk; grains, roots, and tubers; legumes and nuts; dairy products (milk</w:t>
            </w:r>
            <w:r w:rsidR="00380B38">
              <w:rPr>
                <w:rFonts w:eastAsia="Arial"/>
              </w:rPr>
              <w:t>,</w:t>
            </w:r>
            <w:r w:rsidRPr="007F0207">
              <w:rPr>
                <w:rFonts w:eastAsia="Arial"/>
              </w:rPr>
              <w:t xml:space="preserve"> yogurt, </w:t>
            </w:r>
            <w:r w:rsidR="00380B38">
              <w:rPr>
                <w:rFonts w:eastAsia="Arial"/>
              </w:rPr>
              <w:t xml:space="preserve">and </w:t>
            </w:r>
            <w:r w:rsidRPr="007F0207">
              <w:rPr>
                <w:rFonts w:eastAsia="Arial"/>
              </w:rPr>
              <w:t>cheese); flesh foods (meat, fish, poultry, and organ meat); eggs; vitamin A</w:t>
            </w:r>
            <w:r w:rsidR="00380B38">
              <w:rPr>
                <w:rFonts w:eastAsia="Arial"/>
              </w:rPr>
              <w:t>–</w:t>
            </w:r>
            <w:r w:rsidRPr="007F0207">
              <w:rPr>
                <w:rFonts w:eastAsia="Arial"/>
              </w:rPr>
              <w:t>rich fruits and vegetables; and other fruits and vegetables.</w:t>
            </w:r>
          </w:p>
          <w:p w14:paraId="2CF29D88" w14:textId="5807B039" w:rsidR="00F229B2" w:rsidRPr="007F0207" w:rsidRDefault="00F229B2" w:rsidP="004E3C06">
            <w:pPr>
              <w:pStyle w:val="New-ADefinitionBoxHeadings"/>
              <w:rPr>
                <w:rFonts w:eastAsia="Arial"/>
              </w:rPr>
            </w:pPr>
            <w:r w:rsidRPr="007F0207">
              <w:rPr>
                <w:rFonts w:eastAsia="Arial"/>
              </w:rPr>
              <w:t xml:space="preserve">Minimum meal frequency </w:t>
            </w:r>
          </w:p>
          <w:p w14:paraId="72922586" w14:textId="120C1FB2" w:rsidR="00F229B2" w:rsidRPr="007F0207" w:rsidRDefault="00F229B2" w:rsidP="004E3C06">
            <w:pPr>
              <w:pStyle w:val="New-ADefinitionBoxText"/>
              <w:rPr>
                <w:rFonts w:eastAsia="Arial"/>
              </w:rPr>
            </w:pPr>
            <w:r w:rsidRPr="007F0207">
              <w:rPr>
                <w:rFonts w:eastAsia="Arial"/>
              </w:rPr>
              <w:t xml:space="preserve">Percentage of children age 6–23 months who </w:t>
            </w:r>
            <w:r w:rsidR="00036FAB">
              <w:rPr>
                <w:rFonts w:eastAsia="Arial"/>
              </w:rPr>
              <w:t xml:space="preserve">were </w:t>
            </w:r>
            <w:r w:rsidRPr="007F0207">
              <w:rPr>
                <w:rFonts w:eastAsia="Arial"/>
              </w:rPr>
              <w:t>fed solid, semisolid, or soft food</w:t>
            </w:r>
            <w:r w:rsidR="00036FAB">
              <w:rPr>
                <w:rFonts w:eastAsia="Arial"/>
              </w:rPr>
              <w:t>s</w:t>
            </w:r>
            <w:r w:rsidRPr="007F0207">
              <w:rPr>
                <w:rFonts w:eastAsia="Arial"/>
              </w:rPr>
              <w:t xml:space="preserve"> (including milk feeds for </w:t>
            </w:r>
            <w:proofErr w:type="spellStart"/>
            <w:r w:rsidRPr="007F0207">
              <w:rPr>
                <w:rFonts w:eastAsia="Arial"/>
              </w:rPr>
              <w:t>nonbreastfed</w:t>
            </w:r>
            <w:proofErr w:type="spellEnd"/>
            <w:r w:rsidRPr="007F0207">
              <w:rPr>
                <w:rFonts w:eastAsia="Arial"/>
              </w:rPr>
              <w:t xml:space="preserve"> children) the minimum number of times or more during the previous day</w:t>
            </w:r>
            <w:r w:rsidR="00036FAB">
              <w:rPr>
                <w:rFonts w:eastAsia="Arial"/>
              </w:rPr>
              <w:t>.</w:t>
            </w:r>
          </w:p>
          <w:p w14:paraId="6BB66B94" w14:textId="7628B977" w:rsidR="00F229B2" w:rsidRPr="007F0207" w:rsidRDefault="00F229B2" w:rsidP="004E3C06">
            <w:pPr>
              <w:pStyle w:val="New-ADefinitionBoxHeadings"/>
              <w:rPr>
                <w:rFonts w:eastAsia="Arial"/>
              </w:rPr>
            </w:pPr>
            <w:r w:rsidRPr="007F0207">
              <w:rPr>
                <w:rFonts w:eastAsia="Arial"/>
              </w:rPr>
              <w:t xml:space="preserve">Minimum milk feeding frequency </w:t>
            </w:r>
          </w:p>
          <w:p w14:paraId="504A0E2B" w14:textId="66017B8E" w:rsidR="00F229B2" w:rsidRPr="007F0207" w:rsidRDefault="00F229B2" w:rsidP="004E3C06">
            <w:pPr>
              <w:pStyle w:val="New-ADefinitionBoxText"/>
              <w:rPr>
                <w:rFonts w:eastAsia="Arial"/>
              </w:rPr>
            </w:pPr>
            <w:r w:rsidRPr="007F0207">
              <w:rPr>
                <w:rFonts w:eastAsia="Arial"/>
              </w:rPr>
              <w:t xml:space="preserve">Percentage of </w:t>
            </w:r>
            <w:proofErr w:type="spellStart"/>
            <w:r w:rsidRPr="007F0207">
              <w:rPr>
                <w:rFonts w:eastAsia="Arial"/>
              </w:rPr>
              <w:t>nonbreastfed</w:t>
            </w:r>
            <w:proofErr w:type="spellEnd"/>
            <w:r w:rsidRPr="007F0207">
              <w:rPr>
                <w:rFonts w:eastAsia="Arial"/>
              </w:rPr>
              <w:t xml:space="preserve"> children age 6–23 months who </w:t>
            </w:r>
            <w:r w:rsidR="00036FAB">
              <w:rPr>
                <w:rFonts w:eastAsia="Arial"/>
              </w:rPr>
              <w:t xml:space="preserve">were </w:t>
            </w:r>
            <w:r w:rsidRPr="007F0207">
              <w:rPr>
                <w:rFonts w:eastAsia="Arial"/>
              </w:rPr>
              <w:t>given at least two milk feeds during the previous day</w:t>
            </w:r>
            <w:r w:rsidR="00036FAB">
              <w:rPr>
                <w:rFonts w:eastAsia="Arial"/>
              </w:rPr>
              <w:t>.</w:t>
            </w:r>
          </w:p>
          <w:p w14:paraId="440E55C5" w14:textId="61EDE7BA" w:rsidR="00F229B2" w:rsidRPr="007F0207" w:rsidRDefault="00F229B2" w:rsidP="004E3C06">
            <w:pPr>
              <w:pStyle w:val="New-ADefinitionBoxHeadings"/>
              <w:rPr>
                <w:rFonts w:eastAsia="Arial"/>
              </w:rPr>
            </w:pPr>
            <w:r w:rsidRPr="007F0207">
              <w:rPr>
                <w:rFonts w:eastAsia="Arial"/>
              </w:rPr>
              <w:t xml:space="preserve">Minimum acceptable diet </w:t>
            </w:r>
          </w:p>
          <w:p w14:paraId="74FD51B6" w14:textId="76E73DF7" w:rsidR="00F229B2" w:rsidRPr="007F0207" w:rsidRDefault="00F229B2" w:rsidP="004E3C06">
            <w:pPr>
              <w:pStyle w:val="New-ADefinitionBoxText"/>
              <w:rPr>
                <w:rFonts w:eastAsia="Arial"/>
              </w:rPr>
            </w:pPr>
            <w:r w:rsidRPr="007F0207">
              <w:rPr>
                <w:rFonts w:eastAsia="Arial"/>
              </w:rPr>
              <w:t xml:space="preserve">Percentage of children age 6–23 months who </w:t>
            </w:r>
            <w:r w:rsidR="00C9186D">
              <w:rPr>
                <w:rFonts w:eastAsia="Arial"/>
              </w:rPr>
              <w:t xml:space="preserve">were </w:t>
            </w:r>
            <w:r w:rsidRPr="007F0207">
              <w:rPr>
                <w:rFonts w:eastAsia="Arial"/>
              </w:rPr>
              <w:t xml:space="preserve">fed a minimum acceptable diet during the previous day. This indicator is a composite of children </w:t>
            </w:r>
            <w:r w:rsidR="00776409">
              <w:rPr>
                <w:rFonts w:eastAsia="Arial"/>
              </w:rPr>
              <w:t xml:space="preserve">fed with a </w:t>
            </w:r>
            <w:r w:rsidRPr="007F0207">
              <w:rPr>
                <w:rFonts w:eastAsia="Arial"/>
              </w:rPr>
              <w:t xml:space="preserve">minimum dietary diversity and </w:t>
            </w:r>
            <w:r w:rsidR="006D7E15">
              <w:rPr>
                <w:rFonts w:eastAsia="Arial"/>
              </w:rPr>
              <w:t xml:space="preserve">a </w:t>
            </w:r>
            <w:r w:rsidRPr="007F0207">
              <w:rPr>
                <w:rFonts w:eastAsia="Arial"/>
              </w:rPr>
              <w:t xml:space="preserve">minimum meal frequency, with the </w:t>
            </w:r>
            <w:r w:rsidR="006D7E15">
              <w:rPr>
                <w:rFonts w:eastAsia="Arial"/>
              </w:rPr>
              <w:t xml:space="preserve">additional </w:t>
            </w:r>
            <w:r w:rsidRPr="007F0207">
              <w:rPr>
                <w:rFonts w:eastAsia="Arial"/>
              </w:rPr>
              <w:t xml:space="preserve">requirement that </w:t>
            </w:r>
            <w:proofErr w:type="spellStart"/>
            <w:r w:rsidRPr="007F0207">
              <w:rPr>
                <w:rFonts w:eastAsia="Arial"/>
              </w:rPr>
              <w:t>nonbreastfed</w:t>
            </w:r>
            <w:proofErr w:type="spellEnd"/>
            <w:r w:rsidRPr="007F0207">
              <w:rPr>
                <w:rFonts w:eastAsia="Arial"/>
              </w:rPr>
              <w:t xml:space="preserve"> children </w:t>
            </w:r>
            <w:r w:rsidR="00CF6C82">
              <w:rPr>
                <w:rFonts w:eastAsia="Arial"/>
              </w:rPr>
              <w:t xml:space="preserve">be fed with a </w:t>
            </w:r>
            <w:r w:rsidRPr="007F0207">
              <w:rPr>
                <w:rFonts w:eastAsia="Arial"/>
              </w:rPr>
              <w:t>minimum milk feeding frequency.</w:t>
            </w:r>
          </w:p>
          <w:p w14:paraId="3534A994" w14:textId="51BE958D" w:rsidR="00F229B2" w:rsidRPr="007F0207" w:rsidRDefault="00F229B2" w:rsidP="004E3C06">
            <w:pPr>
              <w:pStyle w:val="New-ADefinitionBoxText"/>
              <w:rPr>
                <w:rFonts w:eastAsia="Arial"/>
                <w:i/>
                <w:color w:val="000000"/>
                <w:sz w:val="18"/>
                <w:szCs w:val="18"/>
              </w:rPr>
            </w:pPr>
            <w:r w:rsidRPr="007F0207">
              <w:rPr>
                <w:rFonts w:eastAsia="Arial"/>
                <w:b/>
                <w:bCs/>
                <w:i/>
                <w:iCs/>
              </w:rPr>
              <w:t>Sample:</w:t>
            </w:r>
            <w:r w:rsidRPr="007F0207">
              <w:rPr>
                <w:rFonts w:eastAsia="Arial"/>
              </w:rPr>
              <w:t xml:space="preserve"> Youngest children age 6–23 months living with the</w:t>
            </w:r>
            <w:r w:rsidR="00CF6C82">
              <w:rPr>
                <w:rFonts w:eastAsia="Arial"/>
              </w:rPr>
              <w:t>ir</w:t>
            </w:r>
            <w:r w:rsidRPr="007F0207">
              <w:rPr>
                <w:rFonts w:eastAsia="Arial"/>
              </w:rPr>
              <w:t xml:space="preserve"> mother</w:t>
            </w:r>
          </w:p>
        </w:tc>
      </w:tr>
    </w:tbl>
    <w:p w14:paraId="7F44F510" w14:textId="656A5266" w:rsidR="00F229B2" w:rsidRPr="007F0207" w:rsidRDefault="00F229B2" w:rsidP="00354D46">
      <w:pPr>
        <w:pStyle w:val="KIRSpacer"/>
        <w:rPr>
          <w:lang w:val="en-US"/>
        </w:rPr>
      </w:pPr>
    </w:p>
    <w:p w14:paraId="7AC24E8E" w14:textId="204122AB" w:rsidR="00F22366" w:rsidRPr="007F0207" w:rsidRDefault="00F22366" w:rsidP="001A42FF">
      <w:pPr>
        <w:pStyle w:val="KIRBulletlist"/>
      </w:pPr>
      <w:r w:rsidRPr="007F0207">
        <w:t xml:space="preserve">Thirty-seven percent of children age </w:t>
      </w:r>
      <w:r w:rsidR="00E80BEC" w:rsidRPr="007F0207">
        <w:t>6</w:t>
      </w:r>
      <w:r w:rsidR="00E80BEC">
        <w:t>–</w:t>
      </w:r>
      <w:r w:rsidR="00E80BEC" w:rsidRPr="007F0207">
        <w:t>2</w:t>
      </w:r>
      <w:r w:rsidRPr="007F0207">
        <w:t xml:space="preserve">3 months had an adequately diverse diet and had been given foods from the appropriate number of food groups, while 71% had been fed the minimum number of times appropriate for their age. </w:t>
      </w:r>
      <w:r w:rsidR="00671B36" w:rsidRPr="007F0207">
        <w:t xml:space="preserve">Additionally, 52% of </w:t>
      </w:r>
      <w:proofErr w:type="spellStart"/>
      <w:r w:rsidR="00671B36" w:rsidRPr="007F0207">
        <w:t>nonbreastfed</w:t>
      </w:r>
      <w:proofErr w:type="spellEnd"/>
      <w:r w:rsidR="00671B36" w:rsidRPr="007F0207">
        <w:t xml:space="preserve"> children age </w:t>
      </w:r>
      <w:r w:rsidR="00E80BEC" w:rsidRPr="007F0207">
        <w:t>6</w:t>
      </w:r>
      <w:r w:rsidR="00E80BEC">
        <w:t>–</w:t>
      </w:r>
      <w:r w:rsidR="00E80BEC" w:rsidRPr="007F0207">
        <w:t>2</w:t>
      </w:r>
      <w:r w:rsidR="00671B36" w:rsidRPr="007F0207">
        <w:t>3 months were given at least two milk feeds.</w:t>
      </w:r>
    </w:p>
    <w:p w14:paraId="137A56AF" w14:textId="3840BC6C" w:rsidR="00F229B2" w:rsidRPr="007F0207" w:rsidRDefault="00311F87" w:rsidP="001A42FF">
      <w:pPr>
        <w:pStyle w:val="KIRBulletlist"/>
      </w:pPr>
      <w:r>
        <w:t>O</w:t>
      </w:r>
      <w:r w:rsidR="00F22366" w:rsidRPr="007F0207">
        <w:t xml:space="preserve">nly </w:t>
      </w:r>
      <w:r w:rsidR="00671B36" w:rsidRPr="007F0207">
        <w:t>31</w:t>
      </w:r>
      <w:r w:rsidR="00F22366" w:rsidRPr="007F0207">
        <w:t xml:space="preserve">% of children age </w:t>
      </w:r>
      <w:r w:rsidR="00E80BEC" w:rsidRPr="007F0207">
        <w:t>6</w:t>
      </w:r>
      <w:r w:rsidR="00E80BEC">
        <w:t>–</w:t>
      </w:r>
      <w:r w:rsidR="00E80BEC" w:rsidRPr="007F0207">
        <w:t>2</w:t>
      </w:r>
      <w:r w:rsidR="00F22366" w:rsidRPr="007F0207">
        <w:t xml:space="preserve">3 months </w:t>
      </w:r>
      <w:r>
        <w:t xml:space="preserve">were fed a </w:t>
      </w:r>
      <w:r w:rsidR="00F22366" w:rsidRPr="007F0207">
        <w:t xml:space="preserve">minimum </w:t>
      </w:r>
      <w:r w:rsidR="000D568F">
        <w:t>acceptable diet</w:t>
      </w:r>
      <w:r w:rsidR="00F22366" w:rsidRPr="007F0207">
        <w:t>.</w:t>
      </w:r>
    </w:p>
    <w:p w14:paraId="13B43441" w14:textId="2689457D" w:rsidR="00E5025C" w:rsidRPr="007F0207" w:rsidRDefault="00F22366" w:rsidP="00F22366">
      <w:pPr>
        <w:pStyle w:val="KIRHeading2"/>
        <w:rPr>
          <w:lang w:val="en-US"/>
        </w:rPr>
      </w:pPr>
      <w:bookmarkStart w:id="252" w:name="_Toc123293631"/>
      <w:bookmarkStart w:id="253" w:name="_Hlk100152867"/>
      <w:r w:rsidRPr="007F0207">
        <w:rPr>
          <w:lang w:val="en-US"/>
        </w:rPr>
        <w:lastRenderedPageBreak/>
        <w:t>3.14.4</w:t>
      </w:r>
      <w:r w:rsidR="00E5025C" w:rsidRPr="007F0207">
        <w:rPr>
          <w:lang w:val="en-US"/>
        </w:rPr>
        <w:tab/>
        <w:t>Sweet Beverage Consumption and Unhealthy Food Consumption</w:t>
      </w:r>
      <w:bookmarkEnd w:id="252"/>
    </w:p>
    <w:bookmarkEnd w:id="253"/>
    <w:p w14:paraId="03E4C0C2" w14:textId="487967BB" w:rsidR="00451947" w:rsidRPr="007F0207" w:rsidRDefault="00451947" w:rsidP="00354D46">
      <w:pPr>
        <w:pStyle w:val="KIRParagraph"/>
        <w:rPr>
          <w:lang w:val="en-US"/>
        </w:rPr>
      </w:pPr>
      <w:r w:rsidRPr="007F0207">
        <w:rPr>
          <w:lang w:val="en-US"/>
        </w:rPr>
        <w:t xml:space="preserve">Unhealthy infant and young child feeding practices should be avoided because they can </w:t>
      </w:r>
      <w:r w:rsidR="0075561D" w:rsidRPr="007F0207">
        <w:rPr>
          <w:lang w:val="en-US"/>
        </w:rPr>
        <w:t xml:space="preserve">promote unhealthy weight gain and </w:t>
      </w:r>
      <w:r w:rsidRPr="007F0207">
        <w:rPr>
          <w:lang w:val="en-US"/>
        </w:rPr>
        <w:t xml:space="preserve">replace nutritious foods that provide important nutrients for children. For infants and young children, the consumption of sweet foods and beverages increases the risk of dental caries and </w:t>
      </w:r>
      <w:r w:rsidR="00CF2E5A" w:rsidRPr="007F0207">
        <w:rPr>
          <w:lang w:val="en-US"/>
        </w:rPr>
        <w:t xml:space="preserve">childhood </w:t>
      </w:r>
      <w:r w:rsidRPr="007F0207">
        <w:rPr>
          <w:lang w:val="en-US"/>
        </w:rPr>
        <w:t>obesity. The indicator definition below for unhealthy food consumption describes sentinel unhealthy foods</w:t>
      </w:r>
      <w:r w:rsidR="006A2BA1" w:rsidRPr="007F0207">
        <w:rPr>
          <w:lang w:val="en-US"/>
        </w:rPr>
        <w:t>—</w:t>
      </w:r>
      <w:r w:rsidRPr="007F0207">
        <w:rPr>
          <w:lang w:val="en-US"/>
        </w:rPr>
        <w:t>foods that are high in sugar, salt</w:t>
      </w:r>
      <w:r w:rsidR="00531399" w:rsidRPr="007F0207">
        <w:rPr>
          <w:lang w:val="en-US"/>
        </w:rPr>
        <w:t>,</w:t>
      </w:r>
      <w:r w:rsidRPr="007F0207">
        <w:rPr>
          <w:lang w:val="en-US"/>
        </w:rPr>
        <w:t xml:space="preserve"> or unhealthy fats</w:t>
      </w:r>
      <w:r w:rsidR="004E0B3A" w:rsidRPr="007F0207">
        <w:rPr>
          <w:lang w:val="en-US"/>
        </w:rPr>
        <w:t>—</w:t>
      </w:r>
      <w:r w:rsidRPr="007F0207">
        <w:rPr>
          <w:lang w:val="en-US"/>
        </w:rPr>
        <w:t>that are commonly consumed by infants and young children (WHO and UNICEF 2021).</w:t>
      </w:r>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451947" w:rsidRPr="007F0207" w14:paraId="1A5AE510" w14:textId="77777777" w:rsidTr="004E3C06">
        <w:trPr>
          <w:jc w:val="center"/>
        </w:trPr>
        <w:tc>
          <w:tcPr>
            <w:tcW w:w="7200" w:type="dxa"/>
            <w:shd w:val="clear" w:color="auto" w:fill="E5F9FF"/>
          </w:tcPr>
          <w:p w14:paraId="79C37B62" w14:textId="35FA92DF" w:rsidR="00451947" w:rsidRPr="007F0207" w:rsidRDefault="00451947" w:rsidP="004E3C06">
            <w:pPr>
              <w:pStyle w:val="New-ADefinitionBoxHeadings"/>
              <w:rPr>
                <w:rFonts w:eastAsia="Arial"/>
              </w:rPr>
            </w:pPr>
            <w:r w:rsidRPr="007F0207">
              <w:rPr>
                <w:rFonts w:eastAsia="Arial"/>
              </w:rPr>
              <w:t xml:space="preserve">Sweet beverage consumption </w:t>
            </w:r>
          </w:p>
          <w:p w14:paraId="5B61658C" w14:textId="68E14B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given a sweet beverage during the previous day</w:t>
            </w:r>
            <w:r w:rsidR="00761D9C" w:rsidRPr="007F0207">
              <w:rPr>
                <w:rFonts w:eastAsia="Arial"/>
              </w:rPr>
              <w:t>.</w:t>
            </w:r>
          </w:p>
          <w:p w14:paraId="42818AF2" w14:textId="02D95C55" w:rsidR="00451947" w:rsidRPr="007F0207" w:rsidRDefault="00451947" w:rsidP="004E3C06">
            <w:pPr>
              <w:pStyle w:val="New-ADefinitionBoxHeadings"/>
              <w:rPr>
                <w:rFonts w:eastAsia="Arial"/>
              </w:rPr>
            </w:pPr>
            <w:r w:rsidRPr="007F0207">
              <w:rPr>
                <w:rFonts w:eastAsia="Arial"/>
              </w:rPr>
              <w:t xml:space="preserve">Unhealthy food consumption </w:t>
            </w:r>
          </w:p>
          <w:p w14:paraId="7EBC2CA5" w14:textId="67B7DA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fed sentinel unhealthy foods during the previous day</w:t>
            </w:r>
            <w:r w:rsidR="00761D9C" w:rsidRPr="007F0207">
              <w:rPr>
                <w:rFonts w:eastAsia="Arial"/>
              </w:rPr>
              <w:t>.</w:t>
            </w:r>
          </w:p>
          <w:p w14:paraId="30BB3E89" w14:textId="0E712C55" w:rsidR="00451947" w:rsidRPr="007F0207" w:rsidRDefault="00451947" w:rsidP="004E3C06">
            <w:pPr>
              <w:pStyle w:val="New-ADefinitionBoxText"/>
              <w:rPr>
                <w:rFonts w:eastAsia="Arial"/>
              </w:rPr>
            </w:pPr>
            <w:r w:rsidRPr="007F0207">
              <w:rPr>
                <w:rFonts w:eastAsia="Arial"/>
                <w:b/>
                <w:bCs/>
                <w:i/>
                <w:iCs/>
              </w:rPr>
              <w:t>Sample:</w:t>
            </w:r>
            <w:r w:rsidRPr="007F0207">
              <w:rPr>
                <w:rFonts w:eastAsia="Arial"/>
              </w:rPr>
              <w:t xml:space="preserve"> Youngest children age 6</w:t>
            </w:r>
            <w:r w:rsidR="00767278" w:rsidRPr="007F0207">
              <w:rPr>
                <w:rFonts w:eastAsia="Arial"/>
              </w:rPr>
              <w:t>–</w:t>
            </w:r>
            <w:r w:rsidRPr="007F0207">
              <w:rPr>
                <w:rFonts w:eastAsia="Arial"/>
              </w:rPr>
              <w:t>23 months living with the</w:t>
            </w:r>
            <w:r w:rsidR="00555B93">
              <w:rPr>
                <w:rFonts w:eastAsia="Arial"/>
              </w:rPr>
              <w:t>ir</w:t>
            </w:r>
            <w:r w:rsidRPr="007F0207">
              <w:rPr>
                <w:rFonts w:eastAsia="Arial"/>
              </w:rPr>
              <w:t xml:space="preserve"> mother</w:t>
            </w:r>
          </w:p>
        </w:tc>
      </w:tr>
    </w:tbl>
    <w:p w14:paraId="2C1261BE" w14:textId="77777777" w:rsidR="00451947" w:rsidRPr="007F0207" w:rsidRDefault="00451947" w:rsidP="00354D46">
      <w:pPr>
        <w:pStyle w:val="KIRSpacer"/>
        <w:rPr>
          <w:lang w:val="en-US"/>
        </w:rPr>
      </w:pPr>
    </w:p>
    <w:p w14:paraId="4634102C" w14:textId="133FC43A" w:rsidR="00E623B6" w:rsidRPr="007F0207" w:rsidRDefault="00E623B6" w:rsidP="001A42FF">
      <w:pPr>
        <w:pStyle w:val="KIRBulletlist"/>
      </w:pPr>
      <w:r w:rsidRPr="007F0207">
        <w:t xml:space="preserve">Forty-nine percent of children </w:t>
      </w:r>
      <w:r w:rsidR="00555B93">
        <w:t xml:space="preserve">age </w:t>
      </w:r>
      <w:r w:rsidR="00E80BEC" w:rsidRPr="007F0207">
        <w:t>6</w:t>
      </w:r>
      <w:r w:rsidR="00E80BEC">
        <w:t>–</w:t>
      </w:r>
      <w:r w:rsidR="00E80BEC" w:rsidRPr="007F0207">
        <w:t>2</w:t>
      </w:r>
      <w:r w:rsidRPr="007F0207">
        <w:t>3 months were fed a sweet beverage the day preceding the survey</w:t>
      </w:r>
      <w:r w:rsidR="006946BE">
        <w:t xml:space="preserve"> (</w:t>
      </w:r>
      <w:r w:rsidR="006946BE" w:rsidRPr="006946BE">
        <w:rPr>
          <w:b/>
          <w:bCs/>
        </w:rPr>
        <w:t>Table 15</w:t>
      </w:r>
      <w:r w:rsidR="006946BE">
        <w:t>)</w:t>
      </w:r>
      <w:r w:rsidRPr="007F0207">
        <w:t xml:space="preserve">. </w:t>
      </w:r>
    </w:p>
    <w:p w14:paraId="22017181" w14:textId="09E1E845" w:rsidR="00EC2F2E" w:rsidRDefault="00BD22BF" w:rsidP="001A42FF">
      <w:pPr>
        <w:pStyle w:val="KIRBulletlist"/>
      </w:pPr>
      <w:r>
        <w:t xml:space="preserve">Twenty-six percent </w:t>
      </w:r>
      <w:r w:rsidR="00E623B6" w:rsidRPr="007F0207">
        <w:t xml:space="preserve">of children were </w:t>
      </w:r>
      <w:r w:rsidR="00555B93">
        <w:t xml:space="preserve">given </w:t>
      </w:r>
      <w:r w:rsidR="00E623B6" w:rsidRPr="007F0207">
        <w:t xml:space="preserve">unhealthy foods </w:t>
      </w:r>
      <w:r w:rsidR="00C24973">
        <w:t xml:space="preserve">during </w:t>
      </w:r>
      <w:r w:rsidR="00E623B6" w:rsidRPr="007F0207">
        <w:t xml:space="preserve">the </w:t>
      </w:r>
      <w:r w:rsidR="00C24973">
        <w:t xml:space="preserve">previous </w:t>
      </w:r>
      <w:r w:rsidR="00E623B6" w:rsidRPr="007F0207">
        <w:t xml:space="preserve">day. </w:t>
      </w:r>
    </w:p>
    <w:p w14:paraId="3A984282" w14:textId="77777777" w:rsidR="00727C61" w:rsidRPr="007F0207" w:rsidRDefault="00727C61" w:rsidP="001A42FF">
      <w:pPr>
        <w:pStyle w:val="KIRBulletlist"/>
        <w:numPr>
          <w:ilvl w:val="0"/>
          <w:numId w:val="0"/>
        </w:numPr>
      </w:pPr>
    </w:p>
    <w:tbl>
      <w:tblPr>
        <w:tblW w:w="0" w:type="auto"/>
        <w:tblLayout w:type="fixed"/>
        <w:tblCellMar>
          <w:left w:w="30" w:type="dxa"/>
          <w:right w:w="30" w:type="dxa"/>
        </w:tblCellMar>
        <w:tblLook w:val="0000" w:firstRow="0" w:lastRow="0" w:firstColumn="0" w:lastColumn="0" w:noHBand="0" w:noVBand="0"/>
      </w:tblPr>
      <w:tblGrid>
        <w:gridCol w:w="2184"/>
        <w:gridCol w:w="5968"/>
        <w:gridCol w:w="874"/>
      </w:tblGrid>
      <w:tr w:rsidR="00BD22BF" w:rsidRPr="0059787D" w14:paraId="7074B742" w14:textId="77777777" w:rsidTr="00A43E19">
        <w:tc>
          <w:tcPr>
            <w:tcW w:w="9026" w:type="dxa"/>
            <w:gridSpan w:val="3"/>
            <w:tcBorders>
              <w:top w:val="single" w:sz="18" w:space="0" w:color="auto"/>
              <w:left w:val="nil"/>
              <w:bottom w:val="nil"/>
              <w:right w:val="nil"/>
            </w:tcBorders>
          </w:tcPr>
          <w:p w14:paraId="3FF68C64" w14:textId="77777777" w:rsidR="00BD22BF" w:rsidRPr="0059787D" w:rsidRDefault="00BD22BF" w:rsidP="00852911">
            <w:pPr>
              <w:pStyle w:val="KIRTabletitle"/>
            </w:pPr>
            <w:bookmarkStart w:id="254" w:name="_Toc121812416"/>
            <w:bookmarkStart w:id="255" w:name="_Toc123293684"/>
            <w:r w:rsidRPr="0059787D">
              <w:t xml:space="preserve">Table </w:t>
            </w:r>
            <w:proofErr w:type="gramStart"/>
            <w:r w:rsidRPr="0059787D">
              <w:t>15  Infant</w:t>
            </w:r>
            <w:proofErr w:type="gramEnd"/>
            <w:r w:rsidRPr="0059787D">
              <w:t xml:space="preserve"> and young child feeding (IYCF) indicators</w:t>
            </w:r>
            <w:bookmarkEnd w:id="254"/>
            <w:bookmarkEnd w:id="255"/>
          </w:p>
        </w:tc>
      </w:tr>
      <w:tr w:rsidR="00BD22BF" w:rsidRPr="0059787D" w14:paraId="58C75059" w14:textId="77777777" w:rsidTr="00A43E19">
        <w:tc>
          <w:tcPr>
            <w:tcW w:w="9026" w:type="dxa"/>
            <w:gridSpan w:val="3"/>
            <w:tcBorders>
              <w:top w:val="nil"/>
              <w:left w:val="nil"/>
              <w:bottom w:val="nil"/>
              <w:right w:val="nil"/>
            </w:tcBorders>
          </w:tcPr>
          <w:p w14:paraId="48A76480" w14:textId="77777777" w:rsidR="00BD22BF" w:rsidRPr="0059787D" w:rsidRDefault="00BD22BF" w:rsidP="00852911">
            <w:pPr>
              <w:spacing w:before="40" w:after="80"/>
              <w:jc w:val="both"/>
              <w:rPr>
                <w:rFonts w:cs="Arial"/>
                <w:szCs w:val="14"/>
              </w:rPr>
            </w:pPr>
            <w:r w:rsidRPr="0059787D">
              <w:rPr>
                <w:rFonts w:cs="Arial"/>
                <w:szCs w:val="14"/>
              </w:rPr>
              <w:t xml:space="preserve">Percentage of children fed according to various IYCF practices, Kenya DHS 2022 </w:t>
            </w:r>
          </w:p>
        </w:tc>
      </w:tr>
      <w:tr w:rsidR="00BD22BF" w:rsidRPr="0059787D" w14:paraId="0B19F78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single" w:sz="4" w:space="0" w:color="auto"/>
              <w:left w:val="nil"/>
              <w:bottom w:val="single" w:sz="4" w:space="0" w:color="auto"/>
              <w:right w:val="nil"/>
            </w:tcBorders>
            <w:vAlign w:val="bottom"/>
          </w:tcPr>
          <w:p w14:paraId="71625BF7" w14:textId="77777777" w:rsidR="00BD22BF" w:rsidRPr="0059787D" w:rsidRDefault="00BD22BF" w:rsidP="00852911">
            <w:pPr>
              <w:spacing w:before="20" w:after="20"/>
              <w:rPr>
                <w:rFonts w:cs="Arial"/>
                <w:szCs w:val="14"/>
              </w:rPr>
            </w:pPr>
            <w:r w:rsidRPr="0059787D">
              <w:rPr>
                <w:rFonts w:cs="Arial"/>
                <w:szCs w:val="14"/>
              </w:rPr>
              <w:t>Indicator</w:t>
            </w:r>
          </w:p>
        </w:tc>
        <w:tc>
          <w:tcPr>
            <w:tcW w:w="5968" w:type="dxa"/>
            <w:tcBorders>
              <w:top w:val="single" w:sz="4" w:space="0" w:color="auto"/>
              <w:left w:val="nil"/>
              <w:bottom w:val="single" w:sz="4" w:space="0" w:color="auto"/>
              <w:right w:val="nil"/>
            </w:tcBorders>
            <w:vAlign w:val="bottom"/>
          </w:tcPr>
          <w:p w14:paraId="656F19AD" w14:textId="77777777" w:rsidR="00BD22BF" w:rsidRPr="009924B9" w:rsidRDefault="00BD22BF" w:rsidP="00852911">
            <w:pPr>
              <w:spacing w:before="20" w:after="20"/>
              <w:jc w:val="center"/>
              <w:rPr>
                <w:rFonts w:cs="Arial"/>
                <w:szCs w:val="14"/>
              </w:rPr>
            </w:pPr>
            <w:r w:rsidRPr="009924B9">
              <w:rPr>
                <w:rFonts w:cs="Arial"/>
                <w:bCs/>
                <w:szCs w:val="14"/>
              </w:rPr>
              <w:t>Indicator numerator and denominator</w:t>
            </w:r>
          </w:p>
        </w:tc>
        <w:tc>
          <w:tcPr>
            <w:tcW w:w="874" w:type="dxa"/>
            <w:tcBorders>
              <w:top w:val="single" w:sz="4" w:space="0" w:color="auto"/>
              <w:left w:val="nil"/>
              <w:bottom w:val="single" w:sz="4" w:space="0" w:color="auto"/>
              <w:right w:val="nil"/>
            </w:tcBorders>
            <w:vAlign w:val="bottom"/>
          </w:tcPr>
          <w:p w14:paraId="7238E0EE" w14:textId="77777777" w:rsidR="00BD22BF" w:rsidRPr="0059787D" w:rsidRDefault="00BD22BF" w:rsidP="00852911">
            <w:pPr>
              <w:spacing w:before="20" w:after="20"/>
              <w:jc w:val="center"/>
              <w:rPr>
                <w:rFonts w:cs="Arial"/>
                <w:szCs w:val="14"/>
              </w:rPr>
            </w:pPr>
            <w:r w:rsidRPr="0059787D">
              <w:rPr>
                <w:rFonts w:cs="Arial"/>
                <w:szCs w:val="14"/>
              </w:rPr>
              <w:t>Value</w:t>
            </w:r>
          </w:p>
        </w:tc>
      </w:tr>
      <w:tr w:rsidR="00BD22BF" w:rsidRPr="0059787D" w14:paraId="2AF0A22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E3AEE67" w14:textId="5C0A3D8E" w:rsidR="00BD22BF" w:rsidRPr="0059787D" w:rsidRDefault="00BD22BF" w:rsidP="00852911">
            <w:pPr>
              <w:spacing w:before="80"/>
              <w:ind w:left="101" w:hanging="101"/>
              <w:rPr>
                <w:rFonts w:cs="Arial"/>
                <w:szCs w:val="14"/>
              </w:rPr>
            </w:pPr>
            <w:r w:rsidRPr="0059787D">
              <w:rPr>
                <w:rFonts w:cs="Arial"/>
                <w:szCs w:val="14"/>
              </w:rPr>
              <w:t>Early initiation of breastfeeding</w:t>
            </w:r>
            <w:r w:rsidR="00CC3635" w:rsidRPr="00CC3635">
              <w:rPr>
                <w:rFonts w:cs="Arial"/>
                <w:szCs w:val="14"/>
                <w:vertAlign w:val="superscript"/>
              </w:rPr>
              <w:t>1</w:t>
            </w:r>
          </w:p>
        </w:tc>
        <w:tc>
          <w:tcPr>
            <w:tcW w:w="5968" w:type="dxa"/>
            <w:tcBorders>
              <w:top w:val="nil"/>
              <w:left w:val="nil"/>
              <w:bottom w:val="nil"/>
              <w:right w:val="nil"/>
            </w:tcBorders>
          </w:tcPr>
          <w:p w14:paraId="35D8F43B" w14:textId="6C2283DD" w:rsidR="00BD22BF" w:rsidRPr="0059787D" w:rsidRDefault="00BD22BF" w:rsidP="00852911">
            <w:pPr>
              <w:spacing w:before="80"/>
              <w:ind w:left="101" w:hanging="101"/>
              <w:rPr>
                <w:rFonts w:cs="Arial"/>
                <w:szCs w:val="14"/>
              </w:rPr>
            </w:pPr>
            <w:r w:rsidRPr="0059787D">
              <w:rPr>
                <w:rFonts w:cs="Arial"/>
                <w:szCs w:val="14"/>
              </w:rPr>
              <w:t xml:space="preserve">Percentage of children </w:t>
            </w:r>
            <w:r w:rsidR="00211106">
              <w:rPr>
                <w:rFonts w:cs="Arial"/>
                <w:szCs w:val="14"/>
              </w:rPr>
              <w:t>born in the last 2 years</w:t>
            </w:r>
            <w:r w:rsidR="00ED68D4">
              <w:rPr>
                <w:rFonts w:cs="Arial"/>
                <w:szCs w:val="14"/>
              </w:rPr>
              <w:t xml:space="preserve"> who </w:t>
            </w:r>
            <w:r w:rsidRPr="0059787D">
              <w:rPr>
                <w:rFonts w:cs="Arial"/>
                <w:szCs w:val="14"/>
              </w:rPr>
              <w:t>were put to the breast within 1 hour of birth</w:t>
            </w:r>
          </w:p>
        </w:tc>
        <w:tc>
          <w:tcPr>
            <w:tcW w:w="874" w:type="dxa"/>
            <w:tcBorders>
              <w:top w:val="nil"/>
              <w:left w:val="nil"/>
              <w:bottom w:val="nil"/>
              <w:right w:val="nil"/>
            </w:tcBorders>
          </w:tcPr>
          <w:p w14:paraId="5F1E5D5D" w14:textId="3CD35525" w:rsidR="00BD22BF" w:rsidRPr="009924B9" w:rsidRDefault="005F07DF" w:rsidP="00852911">
            <w:pPr>
              <w:tabs>
                <w:tab w:val="decimal" w:pos="416"/>
              </w:tabs>
              <w:spacing w:before="80"/>
              <w:rPr>
                <w:rFonts w:cs="Arial"/>
                <w:szCs w:val="14"/>
                <w:lang w:val="en-GB"/>
              </w:rPr>
            </w:pPr>
            <w:r>
              <w:rPr>
                <w:rFonts w:cs="Arial"/>
                <w:szCs w:val="14"/>
                <w:lang w:val="en-GB"/>
              </w:rPr>
              <w:t>60</w:t>
            </w:r>
            <w:r w:rsidR="00ED68D4">
              <w:rPr>
                <w:rFonts w:cs="Arial"/>
                <w:szCs w:val="14"/>
                <w:lang w:val="en-GB"/>
              </w:rPr>
              <w:t>.1</w:t>
            </w:r>
          </w:p>
        </w:tc>
      </w:tr>
      <w:tr w:rsidR="00BD22BF" w:rsidRPr="0059787D" w14:paraId="79C888B4"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C88DB06" w14:textId="77777777" w:rsidR="00BD22BF" w:rsidRPr="0059787D" w:rsidRDefault="00BD22BF" w:rsidP="00852911">
            <w:pPr>
              <w:ind w:left="101" w:hanging="101"/>
              <w:rPr>
                <w:rFonts w:cs="Arial"/>
                <w:b/>
                <w:bCs/>
                <w:szCs w:val="14"/>
              </w:rPr>
            </w:pPr>
          </w:p>
        </w:tc>
        <w:tc>
          <w:tcPr>
            <w:tcW w:w="5968" w:type="dxa"/>
            <w:tcBorders>
              <w:top w:val="nil"/>
              <w:left w:val="nil"/>
              <w:bottom w:val="nil"/>
              <w:right w:val="nil"/>
            </w:tcBorders>
          </w:tcPr>
          <w:p w14:paraId="59476BDD" w14:textId="26E16092" w:rsidR="00BD22BF" w:rsidRPr="0059787D" w:rsidRDefault="00BD22BF" w:rsidP="00852911">
            <w:pPr>
              <w:ind w:left="101" w:hanging="101"/>
              <w:rPr>
                <w:rFonts w:cs="Arial"/>
                <w:szCs w:val="14"/>
              </w:rPr>
            </w:pPr>
            <w:r w:rsidRPr="0059787D">
              <w:rPr>
                <w:rFonts w:cs="Arial"/>
                <w:szCs w:val="14"/>
              </w:rPr>
              <w:t xml:space="preserve">Number of children </w:t>
            </w:r>
            <w:r w:rsidR="00211106">
              <w:rPr>
                <w:rFonts w:cs="Arial"/>
                <w:szCs w:val="14"/>
              </w:rPr>
              <w:t>born in the last 2 years</w:t>
            </w:r>
          </w:p>
        </w:tc>
        <w:tc>
          <w:tcPr>
            <w:tcW w:w="874" w:type="dxa"/>
            <w:tcBorders>
              <w:top w:val="nil"/>
              <w:left w:val="nil"/>
              <w:bottom w:val="nil"/>
              <w:right w:val="nil"/>
            </w:tcBorders>
          </w:tcPr>
          <w:p w14:paraId="2401F2B3" w14:textId="34826B02" w:rsidR="00BD22BF" w:rsidRPr="009924B9" w:rsidRDefault="005F07DF" w:rsidP="00852911">
            <w:pPr>
              <w:tabs>
                <w:tab w:val="decimal" w:pos="543"/>
              </w:tabs>
              <w:rPr>
                <w:rFonts w:cs="Arial"/>
                <w:szCs w:val="14"/>
                <w:lang w:val="en-GB"/>
              </w:rPr>
            </w:pPr>
            <w:r>
              <w:rPr>
                <w:rFonts w:cs="Arial"/>
                <w:szCs w:val="14"/>
                <w:lang w:val="en-GB"/>
              </w:rPr>
              <w:t>3,658</w:t>
            </w:r>
          </w:p>
        </w:tc>
      </w:tr>
      <w:tr w:rsidR="00BD22BF" w:rsidRPr="008A2AD3" w14:paraId="6612351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D314CC4"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075AB9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3E9B477C" w14:textId="77777777" w:rsidR="00BD22BF" w:rsidRPr="008A2AD3" w:rsidRDefault="00BD22BF" w:rsidP="00852911">
            <w:pPr>
              <w:tabs>
                <w:tab w:val="decimal" w:pos="416"/>
              </w:tabs>
              <w:ind w:left="160" w:hanging="60"/>
              <w:rPr>
                <w:rFonts w:cs="Arial"/>
                <w:sz w:val="8"/>
                <w:szCs w:val="8"/>
              </w:rPr>
            </w:pPr>
          </w:p>
        </w:tc>
      </w:tr>
      <w:tr w:rsidR="00BD22BF" w:rsidRPr="0059787D" w14:paraId="182A0E6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38B9369" w14:textId="2D27D6E7" w:rsidR="00BD22BF" w:rsidRPr="0059787D" w:rsidRDefault="00BD22BF" w:rsidP="00852911">
            <w:pPr>
              <w:ind w:left="101" w:hanging="101"/>
              <w:rPr>
                <w:rFonts w:cs="Arial"/>
                <w:szCs w:val="14"/>
              </w:rPr>
            </w:pPr>
            <w:r w:rsidRPr="0059787D">
              <w:rPr>
                <w:rFonts w:cs="Arial"/>
                <w:szCs w:val="14"/>
              </w:rPr>
              <w:t xml:space="preserve">Exclusive breastfeeding under </w:t>
            </w:r>
            <w:r w:rsidR="005B1C81">
              <w:rPr>
                <w:rFonts w:cs="Arial"/>
                <w:szCs w:val="14"/>
              </w:rPr>
              <w:br/>
            </w:r>
            <w:r w:rsidRPr="0059787D">
              <w:rPr>
                <w:rFonts w:cs="Arial"/>
                <w:szCs w:val="14"/>
              </w:rPr>
              <w:t>6 months</w:t>
            </w:r>
          </w:p>
        </w:tc>
        <w:tc>
          <w:tcPr>
            <w:tcW w:w="5968" w:type="dxa"/>
            <w:tcBorders>
              <w:top w:val="nil"/>
              <w:left w:val="nil"/>
              <w:bottom w:val="nil"/>
              <w:right w:val="nil"/>
            </w:tcBorders>
          </w:tcPr>
          <w:p w14:paraId="7CA31E19" w14:textId="5350B7BC"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5 months who were fed exclusively with breast</w:t>
            </w:r>
            <w:r w:rsidR="00211106">
              <w:rPr>
                <w:rFonts w:cs="Arial"/>
                <w:szCs w:val="14"/>
              </w:rPr>
              <w:t xml:space="preserve"> </w:t>
            </w:r>
            <w:r w:rsidRPr="0059787D">
              <w:rPr>
                <w:rFonts w:cs="Arial"/>
                <w:szCs w:val="14"/>
              </w:rPr>
              <w:t xml:space="preserve">milk during the previous day </w:t>
            </w:r>
          </w:p>
        </w:tc>
        <w:tc>
          <w:tcPr>
            <w:tcW w:w="874" w:type="dxa"/>
            <w:tcBorders>
              <w:top w:val="nil"/>
              <w:left w:val="nil"/>
              <w:bottom w:val="nil"/>
              <w:right w:val="nil"/>
            </w:tcBorders>
          </w:tcPr>
          <w:p w14:paraId="18C6A80F" w14:textId="77777777" w:rsidR="00BD22BF" w:rsidRPr="009924B9" w:rsidRDefault="00BD22BF" w:rsidP="00852911">
            <w:pPr>
              <w:tabs>
                <w:tab w:val="decimal" w:pos="416"/>
              </w:tabs>
              <w:rPr>
                <w:rFonts w:cs="Arial"/>
                <w:szCs w:val="14"/>
                <w:lang w:val="en-GB"/>
              </w:rPr>
            </w:pPr>
            <w:r w:rsidRPr="009924B9">
              <w:rPr>
                <w:rFonts w:cs="Arial"/>
                <w:szCs w:val="14"/>
                <w:lang w:val="en-GB"/>
              </w:rPr>
              <w:t>59.7</w:t>
            </w:r>
          </w:p>
        </w:tc>
      </w:tr>
      <w:tr w:rsidR="00BD22BF" w:rsidRPr="0059787D" w14:paraId="060A412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0778626"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4621588" w14:textId="4B462B07" w:rsidR="00BD22BF" w:rsidRPr="0059787D" w:rsidRDefault="00BD22BF" w:rsidP="00852911">
            <w:pPr>
              <w:ind w:left="101" w:hanging="101"/>
              <w:rPr>
                <w:rFonts w:cs="Arial"/>
                <w:szCs w:val="14"/>
              </w:rPr>
            </w:pPr>
            <w:r w:rsidRPr="0059787D">
              <w:rPr>
                <w:rFonts w:cs="Arial"/>
                <w:szCs w:val="14"/>
              </w:rPr>
              <w:t>Number of youngest children age 0</w:t>
            </w:r>
            <w:r>
              <w:rPr>
                <w:rFonts w:cs="Arial"/>
                <w:szCs w:val="14"/>
              </w:rPr>
              <w:t>–</w:t>
            </w:r>
            <w:r w:rsidRPr="0059787D">
              <w:rPr>
                <w:rFonts w:cs="Arial"/>
                <w:szCs w:val="14"/>
              </w:rPr>
              <w:t>5 months living with the</w:t>
            </w:r>
            <w:r w:rsidR="00C24973">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1E0BEF2" w14:textId="77777777" w:rsidR="00BD22BF" w:rsidRPr="009924B9" w:rsidRDefault="00BD22BF" w:rsidP="00852911">
            <w:pPr>
              <w:tabs>
                <w:tab w:val="decimal" w:pos="543"/>
              </w:tabs>
              <w:rPr>
                <w:rFonts w:cs="Arial"/>
                <w:szCs w:val="14"/>
                <w:lang w:val="en-GB"/>
              </w:rPr>
            </w:pPr>
            <w:r w:rsidRPr="009924B9">
              <w:rPr>
                <w:rFonts w:cs="Arial"/>
                <w:szCs w:val="14"/>
                <w:lang w:val="en-GB"/>
              </w:rPr>
              <w:t>888</w:t>
            </w:r>
          </w:p>
        </w:tc>
      </w:tr>
      <w:tr w:rsidR="00BD22BF" w:rsidRPr="008A2AD3" w14:paraId="39E7EEE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52714217"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5E01418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713C85DA" w14:textId="77777777" w:rsidR="00BD22BF" w:rsidRPr="008A2AD3" w:rsidRDefault="00BD22BF" w:rsidP="00852911">
            <w:pPr>
              <w:tabs>
                <w:tab w:val="decimal" w:pos="416"/>
              </w:tabs>
              <w:ind w:left="160" w:hanging="60"/>
              <w:rPr>
                <w:rFonts w:cs="Arial"/>
                <w:sz w:val="8"/>
                <w:szCs w:val="8"/>
              </w:rPr>
            </w:pPr>
          </w:p>
        </w:tc>
      </w:tr>
      <w:tr w:rsidR="00BD22BF" w:rsidRPr="0059787D" w14:paraId="673B49C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11C53E15" w14:textId="53265FA1" w:rsidR="00BD22BF" w:rsidRPr="0059787D" w:rsidRDefault="00BD22BF" w:rsidP="00852911">
            <w:pPr>
              <w:ind w:left="101" w:hanging="101"/>
              <w:rPr>
                <w:rFonts w:cs="Arial"/>
                <w:szCs w:val="14"/>
              </w:rPr>
            </w:pPr>
            <w:r w:rsidRPr="0059787D">
              <w:rPr>
                <w:rFonts w:cs="Arial"/>
                <w:szCs w:val="14"/>
              </w:rPr>
              <w:t xml:space="preserve">Minimum dietary diversity </w:t>
            </w:r>
          </w:p>
        </w:tc>
        <w:tc>
          <w:tcPr>
            <w:tcW w:w="5968" w:type="dxa"/>
            <w:tcBorders>
              <w:top w:val="nil"/>
              <w:left w:val="nil"/>
              <w:bottom w:val="nil"/>
              <w:right w:val="nil"/>
            </w:tcBorders>
          </w:tcPr>
          <w:p w14:paraId="56EB7283" w14:textId="2E91608D"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DB53D9">
              <w:rPr>
                <w:rFonts w:cs="Arial"/>
                <w:szCs w:val="14"/>
              </w:rPr>
              <w:t xml:space="preserve">given </w:t>
            </w:r>
            <w:r w:rsidRPr="0059787D">
              <w:rPr>
                <w:rFonts w:cs="Arial"/>
                <w:szCs w:val="14"/>
              </w:rPr>
              <w:t xml:space="preserve">foods and beverages from at least </w:t>
            </w:r>
            <w:r w:rsidR="00DB53D9">
              <w:rPr>
                <w:rFonts w:cs="Arial"/>
                <w:szCs w:val="14"/>
              </w:rPr>
              <w:t xml:space="preserve">five </w:t>
            </w:r>
            <w:r w:rsidRPr="0059787D">
              <w:rPr>
                <w:rFonts w:cs="Arial"/>
                <w:szCs w:val="14"/>
              </w:rPr>
              <w:t xml:space="preserve">out of </w:t>
            </w:r>
            <w:r w:rsidR="00DB53D9">
              <w:rPr>
                <w:rFonts w:cs="Arial"/>
                <w:szCs w:val="14"/>
              </w:rPr>
              <w:t xml:space="preserve">eight </w:t>
            </w:r>
            <w:r w:rsidRPr="0059787D">
              <w:rPr>
                <w:rFonts w:cs="Arial"/>
                <w:szCs w:val="14"/>
              </w:rPr>
              <w:t xml:space="preserve">defined food groups during the previous day </w:t>
            </w:r>
          </w:p>
        </w:tc>
        <w:tc>
          <w:tcPr>
            <w:tcW w:w="874" w:type="dxa"/>
            <w:tcBorders>
              <w:top w:val="nil"/>
              <w:left w:val="nil"/>
              <w:bottom w:val="nil"/>
              <w:right w:val="nil"/>
            </w:tcBorders>
          </w:tcPr>
          <w:p w14:paraId="2194DEFD" w14:textId="77777777" w:rsidR="00BD22BF" w:rsidRPr="009924B9" w:rsidRDefault="00BD22BF" w:rsidP="00852911">
            <w:pPr>
              <w:tabs>
                <w:tab w:val="decimal" w:pos="416"/>
              </w:tabs>
              <w:rPr>
                <w:rFonts w:cs="Arial"/>
                <w:szCs w:val="14"/>
                <w:lang w:val="en-GB"/>
              </w:rPr>
            </w:pPr>
            <w:r w:rsidRPr="009924B9">
              <w:rPr>
                <w:rFonts w:cs="Arial"/>
                <w:szCs w:val="14"/>
                <w:lang w:val="en-GB"/>
              </w:rPr>
              <w:t>36.9</w:t>
            </w:r>
          </w:p>
        </w:tc>
      </w:tr>
      <w:tr w:rsidR="00BD22BF" w:rsidRPr="0059787D" w14:paraId="591AA9F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88953A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75AB54F" w14:textId="4F751BCE"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4A3260">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DEA85C4"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665C221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EF722A6"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9F923C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05DF6617" w14:textId="77777777" w:rsidR="00BD22BF" w:rsidRPr="008A2AD3" w:rsidRDefault="00BD22BF" w:rsidP="00852911">
            <w:pPr>
              <w:tabs>
                <w:tab w:val="decimal" w:pos="416"/>
              </w:tabs>
              <w:ind w:left="160" w:hanging="60"/>
              <w:rPr>
                <w:rFonts w:cs="Arial"/>
                <w:sz w:val="8"/>
                <w:szCs w:val="8"/>
              </w:rPr>
            </w:pPr>
          </w:p>
        </w:tc>
      </w:tr>
      <w:tr w:rsidR="00BD22BF" w:rsidRPr="0059787D" w14:paraId="04ADF025"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79402B3" w14:textId="00E17F67" w:rsidR="00BD22BF" w:rsidRPr="0059787D" w:rsidRDefault="00BD22BF" w:rsidP="00852911">
            <w:pPr>
              <w:ind w:left="101" w:hanging="101"/>
              <w:rPr>
                <w:rFonts w:cs="Arial"/>
                <w:szCs w:val="14"/>
              </w:rPr>
            </w:pPr>
            <w:r w:rsidRPr="0059787D">
              <w:rPr>
                <w:rFonts w:cs="Arial"/>
                <w:szCs w:val="14"/>
              </w:rPr>
              <w:t xml:space="preserve">Minimum meal frequency </w:t>
            </w:r>
          </w:p>
        </w:tc>
        <w:tc>
          <w:tcPr>
            <w:tcW w:w="5968" w:type="dxa"/>
            <w:tcBorders>
              <w:top w:val="nil"/>
              <w:left w:val="nil"/>
              <w:bottom w:val="nil"/>
              <w:right w:val="nil"/>
            </w:tcBorders>
          </w:tcPr>
          <w:p w14:paraId="04387807" w14:textId="44847365"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4A3260">
              <w:rPr>
                <w:rFonts w:cs="Arial"/>
                <w:szCs w:val="14"/>
              </w:rPr>
              <w:t xml:space="preserve">given </w:t>
            </w:r>
            <w:r w:rsidRPr="0059787D">
              <w:rPr>
                <w:rFonts w:cs="Arial"/>
                <w:szCs w:val="14"/>
              </w:rPr>
              <w:t>solid, semisolid, or soft foods (also including milk feeds for non</w:t>
            </w:r>
            <w:r w:rsidR="003654CB">
              <w:rPr>
                <w:rFonts w:cs="Arial"/>
                <w:szCs w:val="14"/>
              </w:rPr>
              <w:t>-</w:t>
            </w:r>
            <w:r w:rsidRPr="0059787D">
              <w:rPr>
                <w:rFonts w:cs="Arial"/>
                <w:szCs w:val="14"/>
              </w:rPr>
              <w:t xml:space="preserve">breastfed children) the minimum number of times or more during the previous day </w:t>
            </w:r>
          </w:p>
        </w:tc>
        <w:tc>
          <w:tcPr>
            <w:tcW w:w="874" w:type="dxa"/>
            <w:tcBorders>
              <w:top w:val="nil"/>
              <w:left w:val="nil"/>
              <w:bottom w:val="nil"/>
              <w:right w:val="nil"/>
            </w:tcBorders>
          </w:tcPr>
          <w:p w14:paraId="056166B5" w14:textId="77777777" w:rsidR="00BD22BF" w:rsidRPr="009924B9" w:rsidRDefault="00BD22BF" w:rsidP="00852911">
            <w:pPr>
              <w:tabs>
                <w:tab w:val="decimal" w:pos="416"/>
              </w:tabs>
              <w:rPr>
                <w:rFonts w:cs="Arial"/>
                <w:szCs w:val="14"/>
                <w:lang w:val="en-GB"/>
              </w:rPr>
            </w:pPr>
            <w:r w:rsidRPr="009924B9">
              <w:rPr>
                <w:rFonts w:cs="Arial"/>
                <w:szCs w:val="14"/>
                <w:lang w:val="en-GB"/>
              </w:rPr>
              <w:t>71.2</w:t>
            </w:r>
          </w:p>
        </w:tc>
      </w:tr>
      <w:tr w:rsidR="00BD22BF" w:rsidRPr="0059787D" w14:paraId="5BCF57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1FE26C5F"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4C644371" w14:textId="1D2C8939"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120D4F">
              <w:rPr>
                <w:rFonts w:cs="Arial"/>
                <w:szCs w:val="14"/>
              </w:rPr>
              <w:t>ir</w:t>
            </w:r>
            <w:r w:rsidRPr="0059787D">
              <w:rPr>
                <w:rFonts w:cs="Arial"/>
                <w:szCs w:val="14"/>
              </w:rPr>
              <w:t xml:space="preserve"> mother </w:t>
            </w:r>
          </w:p>
        </w:tc>
        <w:tc>
          <w:tcPr>
            <w:tcW w:w="874" w:type="dxa"/>
            <w:tcBorders>
              <w:top w:val="nil"/>
              <w:left w:val="nil"/>
              <w:bottom w:val="nil"/>
              <w:right w:val="nil"/>
            </w:tcBorders>
          </w:tcPr>
          <w:p w14:paraId="3D7C121A"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7828D4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54CF02"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C9655BF"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4E6447F1" w14:textId="77777777" w:rsidR="00BD22BF" w:rsidRPr="008A2AD3" w:rsidRDefault="00BD22BF" w:rsidP="00852911">
            <w:pPr>
              <w:tabs>
                <w:tab w:val="decimal" w:pos="416"/>
              </w:tabs>
              <w:ind w:left="160" w:hanging="60"/>
              <w:rPr>
                <w:rFonts w:cs="Arial"/>
                <w:sz w:val="8"/>
                <w:szCs w:val="8"/>
              </w:rPr>
            </w:pPr>
          </w:p>
        </w:tc>
      </w:tr>
      <w:tr w:rsidR="00BD22BF" w:rsidRPr="0059787D" w14:paraId="1CC0B96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51654917" w14:textId="056239DF" w:rsidR="00BD22BF" w:rsidRPr="0059787D" w:rsidRDefault="00BD22BF" w:rsidP="00852911">
            <w:pPr>
              <w:ind w:left="101" w:hanging="101"/>
              <w:rPr>
                <w:rFonts w:cs="Arial"/>
                <w:szCs w:val="14"/>
              </w:rPr>
            </w:pPr>
            <w:r w:rsidRPr="0059787D">
              <w:rPr>
                <w:rFonts w:cs="Arial"/>
                <w:szCs w:val="14"/>
              </w:rPr>
              <w:t>Minimum milk feeding frequency for non</w:t>
            </w:r>
            <w:r w:rsidR="003A1292">
              <w:rPr>
                <w:rFonts w:cs="Arial"/>
                <w:szCs w:val="14"/>
              </w:rPr>
              <w:t>-</w:t>
            </w:r>
            <w:r w:rsidRPr="0059787D">
              <w:rPr>
                <w:rFonts w:cs="Arial"/>
                <w:szCs w:val="14"/>
              </w:rPr>
              <w:t xml:space="preserve">breastfed children </w:t>
            </w:r>
          </w:p>
        </w:tc>
        <w:tc>
          <w:tcPr>
            <w:tcW w:w="5968" w:type="dxa"/>
            <w:tcBorders>
              <w:top w:val="nil"/>
              <w:left w:val="nil"/>
              <w:bottom w:val="nil"/>
              <w:right w:val="nil"/>
            </w:tcBorders>
          </w:tcPr>
          <w:p w14:paraId="35B1DD55" w14:textId="7A14A747" w:rsidR="00BD22BF" w:rsidRPr="0059787D" w:rsidRDefault="00BD22BF" w:rsidP="00852911">
            <w:pPr>
              <w:ind w:left="101" w:hanging="101"/>
              <w:rPr>
                <w:rFonts w:cs="Arial"/>
                <w:szCs w:val="14"/>
              </w:rPr>
            </w:pPr>
            <w:r w:rsidRPr="0059787D">
              <w:rPr>
                <w:rFonts w:cs="Arial"/>
                <w:szCs w:val="14"/>
              </w:rPr>
              <w:t>Percentage of non</w:t>
            </w:r>
            <w:r w:rsidR="003A1292">
              <w:rPr>
                <w:rFonts w:cs="Arial"/>
                <w:szCs w:val="14"/>
              </w:rPr>
              <w:t>-</w:t>
            </w:r>
            <w:r w:rsidRPr="0059787D">
              <w:rPr>
                <w:rFonts w:cs="Arial"/>
                <w:szCs w:val="14"/>
              </w:rPr>
              <w:t>breastfed children age 6</w:t>
            </w:r>
            <w:r>
              <w:rPr>
                <w:rFonts w:cs="Arial"/>
                <w:szCs w:val="14"/>
              </w:rPr>
              <w:t>–</w:t>
            </w:r>
            <w:r w:rsidRPr="0059787D">
              <w:rPr>
                <w:rFonts w:cs="Arial"/>
                <w:szCs w:val="14"/>
              </w:rPr>
              <w:t xml:space="preserve">23 months who were given at least two milk feeds during the previous day </w:t>
            </w:r>
          </w:p>
        </w:tc>
        <w:tc>
          <w:tcPr>
            <w:tcW w:w="874" w:type="dxa"/>
            <w:tcBorders>
              <w:top w:val="nil"/>
              <w:left w:val="nil"/>
              <w:bottom w:val="nil"/>
              <w:right w:val="nil"/>
            </w:tcBorders>
          </w:tcPr>
          <w:p w14:paraId="0384E7E4" w14:textId="77777777" w:rsidR="00BD22BF" w:rsidRPr="009924B9" w:rsidRDefault="00BD22BF" w:rsidP="00852911">
            <w:pPr>
              <w:tabs>
                <w:tab w:val="decimal" w:pos="416"/>
              </w:tabs>
              <w:rPr>
                <w:rFonts w:cs="Arial"/>
                <w:szCs w:val="14"/>
                <w:lang w:val="en-GB"/>
              </w:rPr>
            </w:pPr>
            <w:r w:rsidRPr="009924B9">
              <w:rPr>
                <w:rFonts w:cs="Arial"/>
                <w:szCs w:val="14"/>
                <w:lang w:val="en-GB"/>
              </w:rPr>
              <w:t>52.0</w:t>
            </w:r>
          </w:p>
        </w:tc>
      </w:tr>
      <w:tr w:rsidR="00BD22BF" w:rsidRPr="0059787D" w14:paraId="4E44AF2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896226D"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2B3804C" w14:textId="79F5A216"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A657B1">
              <w:rPr>
                <w:rFonts w:cs="Arial"/>
                <w:szCs w:val="14"/>
              </w:rPr>
              <w:t>ir</w:t>
            </w:r>
            <w:r w:rsidRPr="0059787D">
              <w:rPr>
                <w:rFonts w:cs="Arial"/>
                <w:szCs w:val="14"/>
              </w:rPr>
              <w:t xml:space="preserve"> mother who were not breastfed </w:t>
            </w:r>
          </w:p>
        </w:tc>
        <w:tc>
          <w:tcPr>
            <w:tcW w:w="874" w:type="dxa"/>
            <w:tcBorders>
              <w:top w:val="nil"/>
              <w:left w:val="nil"/>
              <w:bottom w:val="nil"/>
              <w:right w:val="nil"/>
            </w:tcBorders>
          </w:tcPr>
          <w:p w14:paraId="5B4DAF23" w14:textId="77777777" w:rsidR="00BD22BF" w:rsidRPr="009924B9" w:rsidRDefault="00BD22BF" w:rsidP="00852911">
            <w:pPr>
              <w:tabs>
                <w:tab w:val="decimal" w:pos="534"/>
              </w:tabs>
              <w:rPr>
                <w:rFonts w:cs="Arial"/>
                <w:szCs w:val="14"/>
                <w:lang w:val="en-GB"/>
              </w:rPr>
            </w:pPr>
            <w:r w:rsidRPr="009924B9">
              <w:rPr>
                <w:rFonts w:cs="Arial"/>
                <w:szCs w:val="14"/>
                <w:lang w:val="en-GB"/>
              </w:rPr>
              <w:t>517</w:t>
            </w:r>
          </w:p>
        </w:tc>
      </w:tr>
      <w:tr w:rsidR="00BD22BF" w:rsidRPr="008A2AD3" w14:paraId="6E52E1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00320D"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E8CF01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FE48F1C" w14:textId="77777777" w:rsidR="00BD22BF" w:rsidRPr="008A2AD3" w:rsidRDefault="00BD22BF" w:rsidP="00852911">
            <w:pPr>
              <w:tabs>
                <w:tab w:val="decimal" w:pos="416"/>
              </w:tabs>
              <w:ind w:left="160" w:hanging="60"/>
              <w:rPr>
                <w:rFonts w:cs="Arial"/>
                <w:sz w:val="8"/>
                <w:szCs w:val="8"/>
              </w:rPr>
            </w:pPr>
          </w:p>
        </w:tc>
      </w:tr>
      <w:tr w:rsidR="00BD22BF" w:rsidRPr="0059787D" w14:paraId="5C5342C0"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C9B9AF9" w14:textId="5524A711" w:rsidR="00BD22BF" w:rsidRPr="0059787D" w:rsidRDefault="00BD22BF" w:rsidP="00852911">
            <w:pPr>
              <w:ind w:left="101" w:hanging="101"/>
              <w:rPr>
                <w:rFonts w:cs="Arial"/>
                <w:szCs w:val="14"/>
              </w:rPr>
            </w:pPr>
            <w:r w:rsidRPr="0059787D">
              <w:rPr>
                <w:rFonts w:cs="Arial"/>
                <w:szCs w:val="14"/>
              </w:rPr>
              <w:t xml:space="preserve">Minimum acceptable diet </w:t>
            </w:r>
          </w:p>
        </w:tc>
        <w:tc>
          <w:tcPr>
            <w:tcW w:w="5968" w:type="dxa"/>
            <w:tcBorders>
              <w:top w:val="nil"/>
              <w:left w:val="nil"/>
              <w:bottom w:val="nil"/>
              <w:right w:val="nil"/>
            </w:tcBorders>
          </w:tcPr>
          <w:p w14:paraId="789530AC"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fed a minimum acceptable diet during the previous day </w:t>
            </w:r>
          </w:p>
        </w:tc>
        <w:tc>
          <w:tcPr>
            <w:tcW w:w="874" w:type="dxa"/>
            <w:tcBorders>
              <w:top w:val="nil"/>
              <w:left w:val="nil"/>
              <w:bottom w:val="nil"/>
              <w:right w:val="nil"/>
            </w:tcBorders>
          </w:tcPr>
          <w:p w14:paraId="0E793E2F" w14:textId="77777777" w:rsidR="00BD22BF" w:rsidRPr="009924B9" w:rsidRDefault="00BD22BF" w:rsidP="00852911">
            <w:pPr>
              <w:tabs>
                <w:tab w:val="decimal" w:pos="416"/>
              </w:tabs>
              <w:rPr>
                <w:rFonts w:cs="Arial"/>
                <w:szCs w:val="14"/>
                <w:lang w:val="en-GB"/>
              </w:rPr>
            </w:pPr>
            <w:r w:rsidRPr="009924B9">
              <w:rPr>
                <w:rFonts w:cs="Arial"/>
                <w:szCs w:val="14"/>
                <w:lang w:val="en-GB"/>
              </w:rPr>
              <w:t>30.8</w:t>
            </w:r>
          </w:p>
        </w:tc>
      </w:tr>
      <w:tr w:rsidR="00BD22BF" w:rsidRPr="0059787D" w14:paraId="71EFDB6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0134AA01"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C6A8B34" w14:textId="1220BE74"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7E6B357C"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43F66F4D"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9C17E00"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2F0B8FA8"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6992E8B6" w14:textId="77777777" w:rsidR="00BD22BF" w:rsidRPr="008A2AD3" w:rsidRDefault="00BD22BF" w:rsidP="00852911">
            <w:pPr>
              <w:tabs>
                <w:tab w:val="decimal" w:pos="416"/>
              </w:tabs>
              <w:ind w:left="160" w:hanging="60"/>
              <w:rPr>
                <w:rFonts w:cs="Arial"/>
                <w:sz w:val="8"/>
                <w:szCs w:val="8"/>
              </w:rPr>
            </w:pPr>
          </w:p>
        </w:tc>
      </w:tr>
      <w:tr w:rsidR="00BD22BF" w:rsidRPr="0059787D" w14:paraId="3B0532E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018A700" w14:textId="5864E70C" w:rsidR="00BD22BF" w:rsidRPr="0059787D" w:rsidRDefault="00BD22BF" w:rsidP="00852911">
            <w:pPr>
              <w:ind w:left="101" w:hanging="101"/>
              <w:rPr>
                <w:rFonts w:cs="Arial"/>
                <w:szCs w:val="14"/>
              </w:rPr>
            </w:pPr>
            <w:r w:rsidRPr="0059787D">
              <w:rPr>
                <w:rFonts w:cs="Arial"/>
                <w:szCs w:val="14"/>
              </w:rPr>
              <w:t>Sweet beverage consumption</w:t>
            </w:r>
          </w:p>
        </w:tc>
        <w:tc>
          <w:tcPr>
            <w:tcW w:w="5968" w:type="dxa"/>
            <w:tcBorders>
              <w:top w:val="nil"/>
              <w:left w:val="nil"/>
              <w:bottom w:val="nil"/>
              <w:right w:val="nil"/>
            </w:tcBorders>
          </w:tcPr>
          <w:p w14:paraId="2CCB9686"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given a sweet beverage during the previous day </w:t>
            </w:r>
          </w:p>
        </w:tc>
        <w:tc>
          <w:tcPr>
            <w:tcW w:w="874" w:type="dxa"/>
            <w:tcBorders>
              <w:top w:val="nil"/>
              <w:left w:val="nil"/>
              <w:bottom w:val="nil"/>
              <w:right w:val="nil"/>
            </w:tcBorders>
          </w:tcPr>
          <w:p w14:paraId="195A5F42" w14:textId="77777777" w:rsidR="00BD22BF" w:rsidRPr="009924B9" w:rsidRDefault="00BD22BF" w:rsidP="00852911">
            <w:pPr>
              <w:tabs>
                <w:tab w:val="decimal" w:pos="416"/>
              </w:tabs>
              <w:rPr>
                <w:rFonts w:cs="Arial"/>
                <w:szCs w:val="14"/>
                <w:lang w:val="en-GB"/>
              </w:rPr>
            </w:pPr>
            <w:r w:rsidRPr="009924B9">
              <w:rPr>
                <w:rFonts w:cs="Arial"/>
                <w:szCs w:val="14"/>
                <w:lang w:val="en-GB"/>
              </w:rPr>
              <w:t>49.1</w:t>
            </w:r>
          </w:p>
        </w:tc>
      </w:tr>
      <w:tr w:rsidR="00BD22BF" w:rsidRPr="0059787D" w14:paraId="3675D5B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17DBBA7"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F94CE4E" w14:textId="1C093457"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6ABB81F7"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1F32E99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193D5E5"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7F818F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87B59DB" w14:textId="77777777" w:rsidR="00BD22BF" w:rsidRPr="008A2AD3" w:rsidRDefault="00BD22BF" w:rsidP="00852911">
            <w:pPr>
              <w:tabs>
                <w:tab w:val="decimal" w:pos="416"/>
              </w:tabs>
              <w:ind w:left="160" w:hanging="60"/>
              <w:rPr>
                <w:rFonts w:cs="Arial"/>
                <w:sz w:val="8"/>
                <w:szCs w:val="8"/>
              </w:rPr>
            </w:pPr>
          </w:p>
        </w:tc>
      </w:tr>
      <w:tr w:rsidR="00BD22BF" w:rsidRPr="0059787D" w14:paraId="0EE3CBA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F39420A" w14:textId="49DA7B3F" w:rsidR="00BD22BF" w:rsidRPr="0059787D" w:rsidRDefault="00BD22BF" w:rsidP="00852911">
            <w:pPr>
              <w:ind w:left="101" w:hanging="101"/>
              <w:rPr>
                <w:rFonts w:cs="Arial"/>
                <w:szCs w:val="14"/>
              </w:rPr>
            </w:pPr>
            <w:r w:rsidRPr="0059787D">
              <w:rPr>
                <w:rFonts w:cs="Arial"/>
                <w:szCs w:val="14"/>
              </w:rPr>
              <w:t>Unhealthy food consumption</w:t>
            </w:r>
          </w:p>
        </w:tc>
        <w:tc>
          <w:tcPr>
            <w:tcW w:w="5968" w:type="dxa"/>
            <w:tcBorders>
              <w:top w:val="nil"/>
              <w:left w:val="nil"/>
              <w:bottom w:val="nil"/>
              <w:right w:val="nil"/>
            </w:tcBorders>
          </w:tcPr>
          <w:p w14:paraId="52A76C33" w14:textId="5DB6EF16"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t>
            </w:r>
            <w:r w:rsidR="00B346AD">
              <w:rPr>
                <w:rFonts w:cs="Arial"/>
                <w:szCs w:val="14"/>
              </w:rPr>
              <w:t xml:space="preserve">who were given </w:t>
            </w:r>
            <w:r w:rsidRPr="0059787D">
              <w:rPr>
                <w:rFonts w:cs="Arial"/>
                <w:szCs w:val="14"/>
              </w:rPr>
              <w:t xml:space="preserve">unhealthy foods during the previous day </w:t>
            </w:r>
          </w:p>
        </w:tc>
        <w:tc>
          <w:tcPr>
            <w:tcW w:w="874" w:type="dxa"/>
            <w:tcBorders>
              <w:top w:val="nil"/>
              <w:left w:val="nil"/>
              <w:bottom w:val="nil"/>
              <w:right w:val="nil"/>
            </w:tcBorders>
          </w:tcPr>
          <w:p w14:paraId="7BEEB006" w14:textId="77777777" w:rsidR="00BD22BF" w:rsidRPr="009924B9" w:rsidRDefault="00BD22BF" w:rsidP="00852911">
            <w:pPr>
              <w:tabs>
                <w:tab w:val="decimal" w:pos="416"/>
              </w:tabs>
              <w:rPr>
                <w:rFonts w:cs="Arial"/>
                <w:szCs w:val="14"/>
                <w:lang w:val="en-GB"/>
              </w:rPr>
            </w:pPr>
            <w:r w:rsidRPr="009924B9">
              <w:rPr>
                <w:rFonts w:cs="Arial"/>
                <w:szCs w:val="14"/>
                <w:lang w:val="en-GB"/>
              </w:rPr>
              <w:t>26.4</w:t>
            </w:r>
          </w:p>
        </w:tc>
      </w:tr>
      <w:tr w:rsidR="00BD22BF" w:rsidRPr="0059787D" w14:paraId="6CFF750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40931C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FC71373" w14:textId="3DCDB753"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B346AD">
              <w:rPr>
                <w:rFonts w:cs="Arial"/>
                <w:szCs w:val="14"/>
              </w:rPr>
              <w:t>ir</w:t>
            </w:r>
            <w:r w:rsidRPr="0059787D">
              <w:rPr>
                <w:rFonts w:cs="Arial"/>
                <w:szCs w:val="14"/>
              </w:rPr>
              <w:t xml:space="preserve"> mother </w:t>
            </w:r>
          </w:p>
        </w:tc>
        <w:tc>
          <w:tcPr>
            <w:tcW w:w="874" w:type="dxa"/>
            <w:tcBorders>
              <w:top w:val="nil"/>
              <w:left w:val="nil"/>
              <w:bottom w:val="nil"/>
              <w:right w:val="nil"/>
            </w:tcBorders>
          </w:tcPr>
          <w:p w14:paraId="13422E86"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5905C2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F38E5FC"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4DBAB9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5A53B9A5" w14:textId="77777777" w:rsidR="00BD22BF" w:rsidRPr="008A2AD3" w:rsidRDefault="00BD22BF" w:rsidP="00852911">
            <w:pPr>
              <w:tabs>
                <w:tab w:val="decimal" w:pos="416"/>
              </w:tabs>
              <w:ind w:left="160" w:hanging="60"/>
              <w:rPr>
                <w:rFonts w:cs="Arial"/>
                <w:sz w:val="8"/>
                <w:szCs w:val="8"/>
              </w:rPr>
            </w:pPr>
          </w:p>
        </w:tc>
      </w:tr>
      <w:tr w:rsidR="00BD22BF" w:rsidRPr="0059787D" w14:paraId="24CD583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4CFD3D73" w14:textId="55D2EF70" w:rsidR="00BD22BF" w:rsidRPr="0059787D" w:rsidRDefault="00BD22BF" w:rsidP="00852911">
            <w:pPr>
              <w:ind w:left="101" w:hanging="101"/>
              <w:rPr>
                <w:rFonts w:cs="Arial"/>
                <w:szCs w:val="14"/>
              </w:rPr>
            </w:pPr>
            <w:r w:rsidRPr="0059787D">
              <w:rPr>
                <w:rFonts w:cs="Arial"/>
                <w:szCs w:val="14"/>
              </w:rPr>
              <w:t xml:space="preserve">Bottle feeding </w:t>
            </w:r>
          </w:p>
        </w:tc>
        <w:tc>
          <w:tcPr>
            <w:tcW w:w="5968" w:type="dxa"/>
            <w:tcBorders>
              <w:top w:val="nil"/>
              <w:left w:val="nil"/>
              <w:bottom w:val="nil"/>
              <w:right w:val="nil"/>
            </w:tcBorders>
          </w:tcPr>
          <w:p w14:paraId="2A2B474F" w14:textId="77777777"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 xml:space="preserve">23 months who were fed from a bottle with a nipple during the previous day </w:t>
            </w:r>
          </w:p>
        </w:tc>
        <w:tc>
          <w:tcPr>
            <w:tcW w:w="874" w:type="dxa"/>
            <w:tcBorders>
              <w:top w:val="nil"/>
              <w:left w:val="nil"/>
              <w:bottom w:val="nil"/>
              <w:right w:val="nil"/>
            </w:tcBorders>
          </w:tcPr>
          <w:p w14:paraId="595B7611" w14:textId="77777777" w:rsidR="00BD22BF" w:rsidRPr="009924B9" w:rsidRDefault="00BD22BF" w:rsidP="00852911">
            <w:pPr>
              <w:tabs>
                <w:tab w:val="decimal" w:pos="416"/>
              </w:tabs>
              <w:rPr>
                <w:rFonts w:cs="Arial"/>
                <w:szCs w:val="14"/>
                <w:lang w:val="en-GB"/>
              </w:rPr>
            </w:pPr>
            <w:r w:rsidRPr="009924B9">
              <w:rPr>
                <w:rFonts w:cs="Arial"/>
                <w:szCs w:val="14"/>
                <w:lang w:val="en-GB"/>
              </w:rPr>
              <w:t>33.6</w:t>
            </w:r>
          </w:p>
        </w:tc>
      </w:tr>
      <w:tr w:rsidR="00BD22BF" w:rsidRPr="0059787D" w14:paraId="226C777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single" w:sz="4" w:space="0" w:color="auto"/>
              <w:right w:val="nil"/>
            </w:tcBorders>
          </w:tcPr>
          <w:p w14:paraId="74BF3C34" w14:textId="77777777" w:rsidR="00BD22BF" w:rsidRPr="0059787D" w:rsidRDefault="00BD22BF" w:rsidP="00852911">
            <w:pPr>
              <w:spacing w:after="80"/>
              <w:ind w:left="101" w:hanging="101"/>
              <w:rPr>
                <w:rFonts w:cs="Arial"/>
                <w:szCs w:val="14"/>
              </w:rPr>
            </w:pPr>
          </w:p>
        </w:tc>
        <w:tc>
          <w:tcPr>
            <w:tcW w:w="5968" w:type="dxa"/>
            <w:tcBorders>
              <w:top w:val="nil"/>
              <w:left w:val="nil"/>
              <w:bottom w:val="single" w:sz="4" w:space="0" w:color="auto"/>
              <w:right w:val="nil"/>
            </w:tcBorders>
          </w:tcPr>
          <w:p w14:paraId="6775967E" w14:textId="77777777" w:rsidR="00BD22BF" w:rsidRPr="0059787D" w:rsidRDefault="00BD22BF" w:rsidP="00852911">
            <w:pPr>
              <w:spacing w:after="80"/>
              <w:ind w:left="101" w:hanging="101"/>
              <w:rPr>
                <w:rFonts w:cs="Arial"/>
                <w:szCs w:val="14"/>
              </w:rPr>
            </w:pPr>
            <w:r w:rsidRPr="0059787D">
              <w:rPr>
                <w:rFonts w:cs="Arial"/>
                <w:szCs w:val="14"/>
              </w:rPr>
              <w:t>Number of children age 0</w:t>
            </w:r>
            <w:r>
              <w:rPr>
                <w:rFonts w:cs="Arial"/>
                <w:szCs w:val="14"/>
              </w:rPr>
              <w:t>–</w:t>
            </w:r>
            <w:r w:rsidRPr="0059787D">
              <w:rPr>
                <w:rFonts w:cs="Arial"/>
                <w:szCs w:val="14"/>
              </w:rPr>
              <w:t>23 months</w:t>
            </w:r>
          </w:p>
        </w:tc>
        <w:tc>
          <w:tcPr>
            <w:tcW w:w="874" w:type="dxa"/>
            <w:tcBorders>
              <w:top w:val="nil"/>
              <w:left w:val="nil"/>
              <w:bottom w:val="single" w:sz="4" w:space="0" w:color="auto"/>
              <w:right w:val="nil"/>
            </w:tcBorders>
          </w:tcPr>
          <w:p w14:paraId="251B4681" w14:textId="77777777" w:rsidR="00BD22BF" w:rsidRPr="009924B9" w:rsidRDefault="00BD22BF" w:rsidP="00852911">
            <w:pPr>
              <w:tabs>
                <w:tab w:val="decimal" w:pos="543"/>
              </w:tabs>
              <w:spacing w:after="80"/>
              <w:rPr>
                <w:rFonts w:cs="Arial"/>
                <w:szCs w:val="14"/>
                <w:lang w:val="en-GB"/>
              </w:rPr>
            </w:pPr>
            <w:r w:rsidRPr="009924B9">
              <w:rPr>
                <w:rFonts w:cs="Arial"/>
                <w:szCs w:val="14"/>
                <w:lang w:val="en-GB"/>
              </w:rPr>
              <w:t>3,545</w:t>
            </w:r>
          </w:p>
        </w:tc>
      </w:tr>
      <w:tr w:rsidR="00CD57EF" w:rsidRPr="0059787D" w14:paraId="29E899AC" w14:textId="77777777">
        <w:tblPrEx>
          <w:tblBorders>
            <w:top w:val="single" w:sz="4" w:space="0" w:color="auto"/>
            <w:left w:val="single" w:sz="4" w:space="0" w:color="auto"/>
            <w:bottom w:val="threeDEngrave" w:sz="12" w:space="0" w:color="auto"/>
            <w:right w:val="threeDEngrave" w:sz="12" w:space="0" w:color="auto"/>
          </w:tblBorders>
        </w:tblPrEx>
        <w:tc>
          <w:tcPr>
            <w:tcW w:w="9026" w:type="dxa"/>
            <w:gridSpan w:val="3"/>
            <w:tcBorders>
              <w:top w:val="single" w:sz="4" w:space="0" w:color="auto"/>
              <w:left w:val="nil"/>
              <w:bottom w:val="single" w:sz="18" w:space="0" w:color="auto"/>
              <w:right w:val="nil"/>
            </w:tcBorders>
          </w:tcPr>
          <w:p w14:paraId="5A64672A" w14:textId="21B36B13" w:rsidR="00CD57EF" w:rsidRPr="006220C8" w:rsidRDefault="00CD57EF" w:rsidP="00727C61">
            <w:pPr>
              <w:tabs>
                <w:tab w:val="decimal" w:pos="543"/>
              </w:tabs>
              <w:spacing w:before="80"/>
              <w:rPr>
                <w:rFonts w:cs="Arial"/>
                <w:szCs w:val="14"/>
                <w:lang w:val="en-GB"/>
              </w:rPr>
            </w:pPr>
            <w:r w:rsidRPr="006220C8">
              <w:rPr>
                <w:rFonts w:cs="Arial"/>
                <w:szCs w:val="14"/>
                <w:lang w:val="en-GB"/>
              </w:rPr>
              <w:t>Note</w:t>
            </w:r>
            <w:r w:rsidR="006220C8">
              <w:rPr>
                <w:rFonts w:cs="Arial"/>
                <w:szCs w:val="14"/>
                <w:lang w:val="en-GB"/>
              </w:rPr>
              <w:t xml:space="preserve">: Data for this table </w:t>
            </w:r>
            <w:r w:rsidR="006C23C9">
              <w:rPr>
                <w:rFonts w:cs="Arial"/>
                <w:szCs w:val="14"/>
                <w:lang w:val="en-GB"/>
              </w:rPr>
              <w:t xml:space="preserve">were </w:t>
            </w:r>
            <w:r w:rsidR="006220C8">
              <w:rPr>
                <w:rFonts w:cs="Arial"/>
                <w:szCs w:val="14"/>
                <w:lang w:val="en-GB"/>
              </w:rPr>
              <w:t xml:space="preserve">collected in the full </w:t>
            </w:r>
            <w:r w:rsidR="00602210">
              <w:rPr>
                <w:rFonts w:cs="Arial"/>
                <w:szCs w:val="14"/>
                <w:lang w:val="en-GB"/>
              </w:rPr>
              <w:t>wom</w:t>
            </w:r>
            <w:r w:rsidR="00A845C2">
              <w:rPr>
                <w:rFonts w:cs="Arial"/>
                <w:szCs w:val="14"/>
                <w:lang w:val="en-GB"/>
              </w:rPr>
              <w:t>a</w:t>
            </w:r>
            <w:r w:rsidR="00602210">
              <w:rPr>
                <w:rFonts w:cs="Arial"/>
                <w:szCs w:val="14"/>
                <w:lang w:val="en-GB"/>
              </w:rPr>
              <w:t xml:space="preserve">n’s </w:t>
            </w:r>
            <w:r w:rsidR="006220C8">
              <w:rPr>
                <w:rFonts w:cs="Arial"/>
                <w:szCs w:val="14"/>
                <w:lang w:val="en-GB"/>
              </w:rPr>
              <w:t>questionnaire but not in the short questionnaire</w:t>
            </w:r>
            <w:r w:rsidR="008A75CD">
              <w:rPr>
                <w:rFonts w:cs="Arial"/>
                <w:szCs w:val="14"/>
                <w:lang w:val="en-GB"/>
              </w:rPr>
              <w:t>.</w:t>
            </w:r>
          </w:p>
          <w:p w14:paraId="7351F31D" w14:textId="4CD8A17C" w:rsidR="00CD57EF" w:rsidRPr="009924B9" w:rsidRDefault="00CD57EF" w:rsidP="00727C61">
            <w:pPr>
              <w:spacing w:after="80"/>
              <w:rPr>
                <w:rFonts w:cs="Arial"/>
                <w:szCs w:val="14"/>
                <w:lang w:val="en-GB"/>
              </w:rPr>
            </w:pPr>
            <w:r w:rsidRPr="000C7B2B">
              <w:rPr>
                <w:rFonts w:cs="Arial"/>
                <w:szCs w:val="14"/>
                <w:vertAlign w:val="superscript"/>
                <w:lang w:val="en-GB"/>
              </w:rPr>
              <w:t>1</w:t>
            </w:r>
            <w:r>
              <w:rPr>
                <w:rFonts w:cs="Arial"/>
                <w:szCs w:val="14"/>
                <w:lang w:val="en-GB"/>
              </w:rPr>
              <w:t xml:space="preserve"> Includes children born in the 2 years preceding the survey regardless of whether the</w:t>
            </w:r>
            <w:r w:rsidR="00983D83">
              <w:rPr>
                <w:rFonts w:cs="Arial"/>
                <w:szCs w:val="14"/>
                <w:lang w:val="en-GB"/>
              </w:rPr>
              <w:t>y</w:t>
            </w:r>
            <w:r>
              <w:rPr>
                <w:rFonts w:cs="Arial"/>
                <w:szCs w:val="14"/>
                <w:lang w:val="en-GB"/>
              </w:rPr>
              <w:t xml:space="preserve"> </w:t>
            </w:r>
            <w:r w:rsidR="00983D83">
              <w:rPr>
                <w:rFonts w:cs="Arial"/>
                <w:szCs w:val="14"/>
                <w:lang w:val="en-GB"/>
              </w:rPr>
              <w:t xml:space="preserve">were </w:t>
            </w:r>
            <w:r>
              <w:rPr>
                <w:rFonts w:cs="Arial"/>
                <w:szCs w:val="14"/>
                <w:lang w:val="en-GB"/>
              </w:rPr>
              <w:t xml:space="preserve">living or dead at the time of </w:t>
            </w:r>
            <w:r w:rsidR="00983D83">
              <w:rPr>
                <w:rFonts w:cs="Arial"/>
                <w:szCs w:val="14"/>
                <w:lang w:val="en-GB"/>
              </w:rPr>
              <w:t xml:space="preserve">the </w:t>
            </w:r>
            <w:r>
              <w:rPr>
                <w:rFonts w:cs="Arial"/>
                <w:szCs w:val="14"/>
                <w:lang w:val="en-GB"/>
              </w:rPr>
              <w:t>interview</w:t>
            </w:r>
          </w:p>
        </w:tc>
      </w:tr>
    </w:tbl>
    <w:p w14:paraId="1E7AC41F" w14:textId="77777777" w:rsidR="00E623B6" w:rsidRPr="007F0207" w:rsidRDefault="00E623B6" w:rsidP="00BD22BF">
      <w:pPr>
        <w:pStyle w:val="KIRSpacer"/>
      </w:pPr>
    </w:p>
    <w:p w14:paraId="454452D9" w14:textId="77777777" w:rsidR="00BD22BF" w:rsidRPr="00BD22BF" w:rsidRDefault="00BD22BF" w:rsidP="00BD22BF">
      <w:bookmarkStart w:id="256" w:name="_Toc116524508"/>
      <w:r w:rsidRPr="00BD22BF">
        <w:br w:type="page"/>
      </w:r>
    </w:p>
    <w:p w14:paraId="66936ED2" w14:textId="304795A3" w:rsidR="00EC2F2E" w:rsidRPr="007F0207" w:rsidRDefault="00EC2F2E" w:rsidP="00EC2F2E">
      <w:pPr>
        <w:pStyle w:val="KIRHeading1"/>
        <w:rPr>
          <w:lang w:val="en-US"/>
        </w:rPr>
      </w:pPr>
      <w:bookmarkStart w:id="257" w:name="_Toc123293632"/>
      <w:r w:rsidRPr="007F0207">
        <w:rPr>
          <w:lang w:val="en-US"/>
        </w:rPr>
        <w:lastRenderedPageBreak/>
        <w:t>3.</w:t>
      </w:r>
      <w:r w:rsidR="00E623B6" w:rsidRPr="007F0207">
        <w:rPr>
          <w:lang w:val="en-US"/>
        </w:rPr>
        <w:t>15</w:t>
      </w:r>
      <w:r w:rsidRPr="007F0207">
        <w:rPr>
          <w:lang w:val="en-US"/>
        </w:rPr>
        <w:tab/>
        <w:t>Early Childhood Mortality</w:t>
      </w:r>
      <w:bookmarkEnd w:id="256"/>
      <w:bookmarkEnd w:id="257"/>
    </w:p>
    <w:tbl>
      <w:tblPr>
        <w:tblW w:w="0" w:type="auto"/>
        <w:jc w:val="center"/>
        <w:shd w:val="clear" w:color="auto" w:fill="E5F9FF"/>
        <w:tblLayout w:type="fixed"/>
        <w:tblCellMar>
          <w:top w:w="58" w:type="dxa"/>
          <w:left w:w="115" w:type="dxa"/>
          <w:bottom w:w="58" w:type="dxa"/>
          <w:right w:w="115" w:type="dxa"/>
        </w:tblCellMar>
        <w:tblLook w:val="04A0" w:firstRow="1" w:lastRow="0" w:firstColumn="1" w:lastColumn="0" w:noHBand="0" w:noVBand="1"/>
      </w:tblPr>
      <w:tblGrid>
        <w:gridCol w:w="7200"/>
      </w:tblGrid>
      <w:tr w:rsidR="00EC2F2E" w:rsidRPr="007F0207" w14:paraId="5B42A582" w14:textId="77777777" w:rsidTr="004E3C06">
        <w:trPr>
          <w:jc w:val="center"/>
        </w:trPr>
        <w:tc>
          <w:tcPr>
            <w:tcW w:w="7200" w:type="dxa"/>
            <w:shd w:val="clear" w:color="auto" w:fill="E5F9FF"/>
          </w:tcPr>
          <w:p w14:paraId="410F5192" w14:textId="1EDEC9FF" w:rsidR="00EC2F2E" w:rsidRPr="007F0207" w:rsidRDefault="00EC2F2E" w:rsidP="004E3C06">
            <w:pPr>
              <w:pStyle w:val="New-ADefinitionBoxText"/>
              <w:rPr>
                <w:rFonts w:eastAsiaTheme="majorEastAsia"/>
              </w:rPr>
            </w:pPr>
            <w:r w:rsidRPr="007F0207">
              <w:rPr>
                <w:rFonts w:eastAsiaTheme="majorEastAsia"/>
                <w:b/>
                <w:bCs/>
              </w:rPr>
              <w:t>Neonatal mortality:</w:t>
            </w:r>
            <w:r w:rsidRPr="007F0207">
              <w:rPr>
                <w:rFonts w:eastAsiaTheme="majorEastAsia"/>
              </w:rPr>
              <w:t xml:space="preserve"> The probability of dying within the first month of life.</w:t>
            </w:r>
          </w:p>
          <w:p w14:paraId="03B91B5E" w14:textId="77777777" w:rsidR="00EC2F2E" w:rsidRPr="007F0207" w:rsidRDefault="00EC2F2E" w:rsidP="004E3C06">
            <w:pPr>
              <w:pStyle w:val="New-ADefinitionBoxText"/>
              <w:rPr>
                <w:rFonts w:eastAsiaTheme="majorEastAsia"/>
              </w:rPr>
            </w:pPr>
            <w:proofErr w:type="spellStart"/>
            <w:r w:rsidRPr="007F0207">
              <w:rPr>
                <w:rFonts w:eastAsiaTheme="majorEastAsia"/>
                <w:b/>
                <w:bCs/>
              </w:rPr>
              <w:t>Postneonatal</w:t>
            </w:r>
            <w:proofErr w:type="spellEnd"/>
            <w:r w:rsidRPr="007F0207">
              <w:rPr>
                <w:rFonts w:eastAsiaTheme="majorEastAsia"/>
                <w:b/>
                <w:bCs/>
              </w:rPr>
              <w:t xml:space="preserve"> mortality:</w:t>
            </w:r>
            <w:r w:rsidRPr="007F0207">
              <w:rPr>
                <w:rFonts w:eastAsiaTheme="majorEastAsia"/>
              </w:rPr>
              <w:t xml:space="preserve"> The probability of dying between the first month of life and the first birthday (computed as the difference between infant and neonatal mortality).</w:t>
            </w:r>
          </w:p>
          <w:p w14:paraId="6F5BAA01" w14:textId="77777777" w:rsidR="00EC2F2E" w:rsidRPr="007F0207" w:rsidRDefault="00EC2F2E" w:rsidP="004E3C06">
            <w:pPr>
              <w:pStyle w:val="New-ADefinitionBoxText"/>
              <w:rPr>
                <w:rFonts w:eastAsiaTheme="majorEastAsia"/>
              </w:rPr>
            </w:pPr>
            <w:r w:rsidRPr="007F0207">
              <w:rPr>
                <w:rFonts w:eastAsiaTheme="majorEastAsia"/>
                <w:b/>
                <w:bCs/>
              </w:rPr>
              <w:t>Infant mortality:</w:t>
            </w:r>
            <w:r w:rsidRPr="007F0207">
              <w:rPr>
                <w:rFonts w:eastAsiaTheme="majorEastAsia"/>
              </w:rPr>
              <w:t xml:space="preserve"> The probability of dying between birth and the first birthday.</w:t>
            </w:r>
          </w:p>
          <w:p w14:paraId="2A95E5CB" w14:textId="1F510B5E" w:rsidR="00EC2F2E" w:rsidRPr="007F0207" w:rsidRDefault="00EC2F2E" w:rsidP="004E3C06">
            <w:pPr>
              <w:pStyle w:val="New-ADefinitionBoxText"/>
              <w:rPr>
                <w:rFonts w:eastAsiaTheme="majorEastAsia"/>
              </w:rPr>
            </w:pPr>
            <w:r w:rsidRPr="007F0207">
              <w:rPr>
                <w:rFonts w:eastAsiaTheme="majorEastAsia"/>
                <w:b/>
                <w:bCs/>
              </w:rPr>
              <w:t>Child mortality:</w:t>
            </w:r>
            <w:r w:rsidRPr="007F0207">
              <w:rPr>
                <w:rFonts w:eastAsiaTheme="majorEastAsia"/>
              </w:rPr>
              <w:t xml:space="preserve"> The probability of dying between the first and </w:t>
            </w:r>
            <w:r w:rsidR="009B3B00">
              <w:rPr>
                <w:rFonts w:eastAsiaTheme="majorEastAsia"/>
              </w:rPr>
              <w:t xml:space="preserve">the </w:t>
            </w:r>
            <w:r w:rsidRPr="007F0207">
              <w:rPr>
                <w:rFonts w:eastAsiaTheme="majorEastAsia"/>
              </w:rPr>
              <w:t>fifth birthday.</w:t>
            </w:r>
          </w:p>
          <w:p w14:paraId="539D7948" w14:textId="77777777" w:rsidR="00EC2F2E" w:rsidRPr="007F0207" w:rsidRDefault="00EC2F2E" w:rsidP="004E3C06">
            <w:pPr>
              <w:pStyle w:val="New-ADefinitionBoxText"/>
              <w:rPr>
                <w:i/>
              </w:rPr>
            </w:pPr>
            <w:r w:rsidRPr="007F0207">
              <w:rPr>
                <w:rFonts w:eastAsiaTheme="majorEastAsia"/>
                <w:b/>
                <w:bCs/>
              </w:rPr>
              <w:t>Under-5 mortality:</w:t>
            </w:r>
            <w:r w:rsidRPr="007F0207">
              <w:rPr>
                <w:rFonts w:eastAsiaTheme="majorEastAsia"/>
              </w:rPr>
              <w:t xml:space="preserve"> The probability of dying between birth and the fifth birthday.</w:t>
            </w:r>
          </w:p>
        </w:tc>
      </w:tr>
    </w:tbl>
    <w:p w14:paraId="26D44AB7" w14:textId="77777777" w:rsidR="00EC2F2E" w:rsidRPr="007F0207" w:rsidRDefault="00EC2F2E" w:rsidP="00354D46">
      <w:pPr>
        <w:pStyle w:val="KIRSpacer"/>
        <w:rPr>
          <w:lang w:val="en-US"/>
        </w:rPr>
      </w:pPr>
    </w:p>
    <w:p w14:paraId="66C526D9" w14:textId="6C477E2E" w:rsidR="003A51C3" w:rsidRPr="003A51C3" w:rsidRDefault="003A51C3" w:rsidP="008563D2">
      <w:pPr>
        <w:pStyle w:val="KIRParagraph"/>
      </w:pPr>
      <w:bookmarkStart w:id="258" w:name="_Hlk101872557"/>
      <w:r w:rsidRPr="00BD22BF">
        <w:rPr>
          <w:b/>
        </w:rPr>
        <w:t xml:space="preserve">Table </w:t>
      </w:r>
      <w:r w:rsidR="002055AC" w:rsidRPr="00BD22BF">
        <w:rPr>
          <w:b/>
        </w:rPr>
        <w:t>16</w:t>
      </w:r>
      <w:r w:rsidRPr="003A51C3">
        <w:t xml:space="preserve"> presents </w:t>
      </w:r>
      <w:r w:rsidR="00787789">
        <w:t xml:space="preserve">childhood mortality </w:t>
      </w:r>
      <w:r w:rsidRPr="003A51C3">
        <w:t xml:space="preserve">estimates for three successive 5-year periods prior to the 2022 KDHS. </w:t>
      </w:r>
      <w:r w:rsidR="009D633D">
        <w:t>R</w:t>
      </w:r>
      <w:r w:rsidRPr="003A51C3">
        <w:t xml:space="preserve">ates </w:t>
      </w:r>
      <w:r w:rsidR="009D633D">
        <w:t xml:space="preserve">were </w:t>
      </w:r>
      <w:r w:rsidRPr="003A51C3">
        <w:t>estimated directly from information collected as part of a retrospective pregnancy history in which female respondents list</w:t>
      </w:r>
      <w:r w:rsidR="009E567A">
        <w:t>ed</w:t>
      </w:r>
      <w:r w:rsidRPr="003A51C3">
        <w:t xml:space="preserve"> all of the children to whom they have given birth along with each child</w:t>
      </w:r>
      <w:r w:rsidR="007146EE">
        <w:t>’</w:t>
      </w:r>
      <w:r w:rsidRPr="003A51C3">
        <w:t>s date of birth, survivorship status, and current age or age at death.</w:t>
      </w:r>
    </w:p>
    <w:p w14:paraId="4FC1C4E5" w14:textId="5FE30A13" w:rsidR="003A51C3" w:rsidRDefault="003A51C3" w:rsidP="008563D2">
      <w:pPr>
        <w:pStyle w:val="KIRParagraph"/>
      </w:pPr>
      <w:r w:rsidRPr="003A51C3">
        <w:t xml:space="preserve">In the 5-year period prior to the survey, the under-5 mortality rate was 41 deaths per 1,000 live births, the infant mortality rate was 32 deaths per 1,000 live births, </w:t>
      </w:r>
      <w:r w:rsidR="009E567A">
        <w:t xml:space="preserve">and </w:t>
      </w:r>
      <w:r w:rsidRPr="003A51C3">
        <w:t>the neonatal mortality rate was 21 deaths per 1,000 live births.</w:t>
      </w:r>
      <w:r w:rsidR="002055AC">
        <w:t xml:space="preserve"> </w:t>
      </w:r>
      <w:r w:rsidRPr="003A51C3">
        <w:t xml:space="preserve">Neonatal deaths account for 66% of infant deaths and 51% of </w:t>
      </w:r>
      <w:r w:rsidR="004556EF">
        <w:t>u</w:t>
      </w:r>
      <w:r w:rsidRPr="003A51C3">
        <w:t xml:space="preserve">nder-5 deaths. </w:t>
      </w:r>
    </w:p>
    <w:tbl>
      <w:tblPr>
        <w:tblW w:w="0" w:type="auto"/>
        <w:jc w:val="center"/>
        <w:tblLayout w:type="fixed"/>
        <w:tblCellMar>
          <w:left w:w="30" w:type="dxa"/>
          <w:right w:w="30" w:type="dxa"/>
        </w:tblCellMar>
        <w:tblLook w:val="0000" w:firstRow="0" w:lastRow="0" w:firstColumn="0" w:lastColumn="0" w:noHBand="0" w:noVBand="0"/>
      </w:tblPr>
      <w:tblGrid>
        <w:gridCol w:w="1421"/>
        <w:gridCol w:w="1385"/>
        <w:gridCol w:w="1033"/>
        <w:gridCol w:w="1033"/>
        <w:gridCol w:w="1033"/>
        <w:gridCol w:w="1033"/>
        <w:gridCol w:w="1033"/>
      </w:tblGrid>
      <w:tr w:rsidR="00BD22BF" w:rsidRPr="0059787D" w14:paraId="7F3A588A" w14:textId="77777777" w:rsidTr="00852911">
        <w:trPr>
          <w:jc w:val="center"/>
        </w:trPr>
        <w:tc>
          <w:tcPr>
            <w:tcW w:w="7971" w:type="dxa"/>
            <w:gridSpan w:val="7"/>
            <w:tcBorders>
              <w:top w:val="single" w:sz="18" w:space="0" w:color="auto"/>
              <w:left w:val="nil"/>
              <w:bottom w:val="nil"/>
              <w:right w:val="nil"/>
            </w:tcBorders>
            <w:vAlign w:val="bottom"/>
          </w:tcPr>
          <w:p w14:paraId="369EA55B" w14:textId="45E6EA55" w:rsidR="00BD22BF" w:rsidRPr="0059787D" w:rsidRDefault="00BD22BF" w:rsidP="00852911">
            <w:pPr>
              <w:pStyle w:val="KIRTabletitle"/>
            </w:pPr>
            <w:bookmarkStart w:id="259" w:name="_Toc121812417"/>
            <w:bookmarkStart w:id="260" w:name="_Toc123293685"/>
            <w:r w:rsidRPr="0059787D">
              <w:t xml:space="preserve">Table </w:t>
            </w:r>
            <w:proofErr w:type="gramStart"/>
            <w:r w:rsidRPr="0059787D">
              <w:t xml:space="preserve">16 </w:t>
            </w:r>
            <w:r>
              <w:t xml:space="preserve"> </w:t>
            </w:r>
            <w:r w:rsidRPr="0059787D">
              <w:t>Early</w:t>
            </w:r>
            <w:proofErr w:type="gramEnd"/>
            <w:r w:rsidRPr="0059787D">
              <w:t xml:space="preserve"> childhood mortality rates</w:t>
            </w:r>
            <w:bookmarkEnd w:id="259"/>
            <w:bookmarkEnd w:id="260"/>
          </w:p>
        </w:tc>
      </w:tr>
      <w:tr w:rsidR="00BD22BF" w:rsidRPr="0059787D" w14:paraId="160DC1B3" w14:textId="77777777" w:rsidTr="00852911">
        <w:trPr>
          <w:jc w:val="center"/>
        </w:trPr>
        <w:tc>
          <w:tcPr>
            <w:tcW w:w="7971" w:type="dxa"/>
            <w:gridSpan w:val="7"/>
            <w:tcBorders>
              <w:top w:val="nil"/>
              <w:left w:val="nil"/>
              <w:bottom w:val="nil"/>
              <w:right w:val="nil"/>
            </w:tcBorders>
            <w:vAlign w:val="bottom"/>
          </w:tcPr>
          <w:p w14:paraId="7C63A715" w14:textId="0DC09556"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infant, child</w:t>
            </w:r>
            <w:r w:rsidR="00586CE0">
              <w:rPr>
                <w:rFonts w:cs="Arial"/>
                <w:szCs w:val="14"/>
              </w:rPr>
              <w:t>,</w:t>
            </w:r>
            <w:r w:rsidRPr="0059787D">
              <w:rPr>
                <w:rFonts w:cs="Arial"/>
                <w:szCs w:val="14"/>
              </w:rPr>
              <w:t xml:space="preserve"> and under-5 mortality rates for 5</w:t>
            </w:r>
            <w:r w:rsidR="004556EF">
              <w:rPr>
                <w:rFonts w:cs="Arial"/>
                <w:szCs w:val="14"/>
              </w:rPr>
              <w:t>-</w:t>
            </w:r>
            <w:r w:rsidRPr="0059787D">
              <w:rPr>
                <w:rFonts w:cs="Arial"/>
                <w:szCs w:val="14"/>
              </w:rPr>
              <w:t xml:space="preserve">year periods preceding the survey, Kenya DHS 2022 </w:t>
            </w:r>
          </w:p>
        </w:tc>
      </w:tr>
      <w:tr w:rsidR="00BD22BF" w:rsidRPr="0059787D" w14:paraId="609D36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single" w:sz="4" w:space="0" w:color="auto"/>
              <w:left w:val="nil"/>
              <w:bottom w:val="single" w:sz="4" w:space="0" w:color="auto"/>
              <w:right w:val="nil"/>
            </w:tcBorders>
            <w:vAlign w:val="bottom"/>
          </w:tcPr>
          <w:p w14:paraId="28CCA740" w14:textId="77777777" w:rsidR="00BD22BF" w:rsidRPr="0059787D" w:rsidRDefault="00BD22BF" w:rsidP="00852911">
            <w:pPr>
              <w:spacing w:before="20" w:after="20"/>
              <w:rPr>
                <w:rFonts w:cs="Arial"/>
                <w:szCs w:val="14"/>
              </w:rPr>
            </w:pPr>
            <w:r w:rsidRPr="0059787D">
              <w:rPr>
                <w:rFonts w:cs="Arial"/>
                <w:szCs w:val="14"/>
              </w:rPr>
              <w:t>Years preceding the survey</w:t>
            </w:r>
          </w:p>
        </w:tc>
        <w:tc>
          <w:tcPr>
            <w:tcW w:w="1385" w:type="dxa"/>
            <w:tcBorders>
              <w:top w:val="single" w:sz="4" w:space="0" w:color="auto"/>
              <w:left w:val="nil"/>
              <w:bottom w:val="single" w:sz="4" w:space="0" w:color="auto"/>
              <w:right w:val="nil"/>
            </w:tcBorders>
            <w:vAlign w:val="bottom"/>
          </w:tcPr>
          <w:p w14:paraId="4E391711" w14:textId="77777777" w:rsidR="00BD22BF" w:rsidRPr="0059787D" w:rsidRDefault="00BD22BF" w:rsidP="00852911">
            <w:pPr>
              <w:spacing w:before="20" w:after="20"/>
              <w:jc w:val="center"/>
              <w:rPr>
                <w:rFonts w:cs="Arial"/>
                <w:szCs w:val="14"/>
              </w:rPr>
            </w:pPr>
            <w:r w:rsidRPr="0059787D">
              <w:rPr>
                <w:rFonts w:cs="Arial"/>
                <w:szCs w:val="14"/>
              </w:rPr>
              <w:t>Approximate calendar years</w:t>
            </w:r>
          </w:p>
        </w:tc>
        <w:tc>
          <w:tcPr>
            <w:tcW w:w="1033" w:type="dxa"/>
            <w:tcBorders>
              <w:top w:val="single" w:sz="4" w:space="0" w:color="auto"/>
              <w:left w:val="nil"/>
              <w:bottom w:val="single" w:sz="4" w:space="0" w:color="auto"/>
              <w:right w:val="nil"/>
            </w:tcBorders>
            <w:vAlign w:val="bottom"/>
          </w:tcPr>
          <w:p w14:paraId="7F36D8B0"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7623DF41" w14:textId="302DCA0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938C29D"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mortality</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18EE091"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114A0B39"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72F5E8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0A441121" w14:textId="77777777" w:rsidR="00BD22BF" w:rsidRPr="0059787D" w:rsidRDefault="00BD22BF" w:rsidP="00852911">
            <w:pPr>
              <w:spacing w:before="80"/>
              <w:ind w:left="60" w:hanging="60"/>
              <w:rPr>
                <w:rFonts w:cs="Arial"/>
                <w:szCs w:val="14"/>
              </w:rPr>
            </w:pPr>
            <w:r w:rsidRPr="0059787D">
              <w:rPr>
                <w:rFonts w:cs="Arial"/>
                <w:szCs w:val="14"/>
              </w:rPr>
              <w:t>0</w:t>
            </w:r>
            <w:r>
              <w:rPr>
                <w:rFonts w:cs="Arial"/>
                <w:szCs w:val="14"/>
              </w:rPr>
              <w:t>–</w:t>
            </w:r>
            <w:r w:rsidRPr="0059787D">
              <w:rPr>
                <w:rFonts w:cs="Arial"/>
                <w:szCs w:val="14"/>
              </w:rPr>
              <w:t xml:space="preserve">4 </w:t>
            </w:r>
          </w:p>
        </w:tc>
        <w:tc>
          <w:tcPr>
            <w:tcW w:w="1385" w:type="dxa"/>
            <w:tcBorders>
              <w:top w:val="nil"/>
              <w:left w:val="nil"/>
              <w:bottom w:val="nil"/>
              <w:right w:val="nil"/>
            </w:tcBorders>
            <w:vAlign w:val="bottom"/>
          </w:tcPr>
          <w:p w14:paraId="7051E365" w14:textId="77777777" w:rsidR="00BD22BF" w:rsidRPr="0059787D" w:rsidRDefault="00BD22BF" w:rsidP="00852911">
            <w:pPr>
              <w:spacing w:before="80"/>
              <w:ind w:left="60" w:hanging="60"/>
              <w:jc w:val="center"/>
              <w:rPr>
                <w:rFonts w:cs="Arial"/>
                <w:szCs w:val="14"/>
              </w:rPr>
            </w:pPr>
            <w:r w:rsidRPr="0059787D">
              <w:rPr>
                <w:rFonts w:cs="Arial"/>
                <w:szCs w:val="14"/>
              </w:rPr>
              <w:t>2018</w:t>
            </w:r>
            <w:r>
              <w:rPr>
                <w:rFonts w:cs="Arial"/>
                <w:szCs w:val="14"/>
              </w:rPr>
              <w:t>–</w:t>
            </w:r>
            <w:r w:rsidRPr="0059787D">
              <w:rPr>
                <w:rFonts w:cs="Arial"/>
                <w:szCs w:val="14"/>
              </w:rPr>
              <w:t>2022</w:t>
            </w:r>
          </w:p>
        </w:tc>
        <w:tc>
          <w:tcPr>
            <w:tcW w:w="1033" w:type="dxa"/>
            <w:tcBorders>
              <w:top w:val="nil"/>
              <w:left w:val="nil"/>
              <w:bottom w:val="nil"/>
              <w:right w:val="nil"/>
            </w:tcBorders>
            <w:vAlign w:val="bottom"/>
          </w:tcPr>
          <w:p w14:paraId="108D93A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21</w:t>
            </w:r>
          </w:p>
        </w:tc>
        <w:tc>
          <w:tcPr>
            <w:tcW w:w="1033" w:type="dxa"/>
            <w:tcBorders>
              <w:top w:val="nil"/>
              <w:left w:val="nil"/>
              <w:bottom w:val="nil"/>
              <w:right w:val="nil"/>
            </w:tcBorders>
            <w:vAlign w:val="bottom"/>
          </w:tcPr>
          <w:p w14:paraId="22672299"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11</w:t>
            </w:r>
          </w:p>
        </w:tc>
        <w:tc>
          <w:tcPr>
            <w:tcW w:w="1033" w:type="dxa"/>
            <w:tcBorders>
              <w:top w:val="nil"/>
              <w:left w:val="nil"/>
              <w:bottom w:val="nil"/>
              <w:right w:val="nil"/>
            </w:tcBorders>
            <w:vAlign w:val="bottom"/>
          </w:tcPr>
          <w:p w14:paraId="69A71DBF"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32</w:t>
            </w:r>
          </w:p>
        </w:tc>
        <w:tc>
          <w:tcPr>
            <w:tcW w:w="1033" w:type="dxa"/>
            <w:tcBorders>
              <w:top w:val="nil"/>
              <w:left w:val="nil"/>
              <w:bottom w:val="nil"/>
              <w:right w:val="nil"/>
            </w:tcBorders>
            <w:vAlign w:val="bottom"/>
          </w:tcPr>
          <w:p w14:paraId="4B2D243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9</w:t>
            </w:r>
          </w:p>
        </w:tc>
        <w:tc>
          <w:tcPr>
            <w:tcW w:w="1033" w:type="dxa"/>
            <w:tcBorders>
              <w:top w:val="nil"/>
              <w:left w:val="nil"/>
              <w:bottom w:val="nil"/>
              <w:right w:val="nil"/>
            </w:tcBorders>
            <w:vAlign w:val="bottom"/>
          </w:tcPr>
          <w:p w14:paraId="1DD44208"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41</w:t>
            </w:r>
          </w:p>
        </w:tc>
      </w:tr>
      <w:tr w:rsidR="00BD22BF" w:rsidRPr="0059787D" w14:paraId="2EE27B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5EEFD2CA" w14:textId="77777777" w:rsidR="00BD22BF" w:rsidRPr="0059787D" w:rsidRDefault="00BD22BF" w:rsidP="00852911">
            <w:pPr>
              <w:ind w:left="60" w:hanging="60"/>
              <w:rPr>
                <w:rFonts w:cs="Arial"/>
                <w:szCs w:val="14"/>
              </w:rPr>
            </w:pPr>
            <w:r w:rsidRPr="0059787D">
              <w:rPr>
                <w:rFonts w:cs="Arial"/>
                <w:szCs w:val="14"/>
              </w:rPr>
              <w:t>5</w:t>
            </w:r>
            <w:r>
              <w:rPr>
                <w:rFonts w:cs="Arial"/>
                <w:szCs w:val="14"/>
              </w:rPr>
              <w:t>–</w:t>
            </w:r>
            <w:r w:rsidRPr="0059787D">
              <w:rPr>
                <w:rFonts w:cs="Arial"/>
                <w:szCs w:val="14"/>
              </w:rPr>
              <w:t xml:space="preserve">9 </w:t>
            </w:r>
          </w:p>
        </w:tc>
        <w:tc>
          <w:tcPr>
            <w:tcW w:w="1385" w:type="dxa"/>
            <w:tcBorders>
              <w:top w:val="nil"/>
              <w:left w:val="nil"/>
              <w:bottom w:val="nil"/>
              <w:right w:val="nil"/>
            </w:tcBorders>
            <w:vAlign w:val="bottom"/>
          </w:tcPr>
          <w:p w14:paraId="317667B9" w14:textId="77777777" w:rsidR="00BD22BF" w:rsidRPr="0059787D" w:rsidRDefault="00BD22BF" w:rsidP="00852911">
            <w:pPr>
              <w:ind w:left="60" w:hanging="60"/>
              <w:jc w:val="center"/>
              <w:rPr>
                <w:rFonts w:cs="Arial"/>
                <w:szCs w:val="14"/>
              </w:rPr>
            </w:pPr>
            <w:r w:rsidRPr="0059787D">
              <w:rPr>
                <w:rFonts w:cs="Arial"/>
                <w:szCs w:val="14"/>
              </w:rPr>
              <w:t>2013</w:t>
            </w:r>
            <w:r>
              <w:rPr>
                <w:rFonts w:cs="Arial"/>
                <w:szCs w:val="14"/>
              </w:rPr>
              <w:t>–</w:t>
            </w:r>
            <w:r w:rsidRPr="0059787D">
              <w:rPr>
                <w:rFonts w:cs="Arial"/>
                <w:szCs w:val="14"/>
              </w:rPr>
              <w:t>2017</w:t>
            </w:r>
          </w:p>
        </w:tc>
        <w:tc>
          <w:tcPr>
            <w:tcW w:w="1033" w:type="dxa"/>
            <w:tcBorders>
              <w:top w:val="nil"/>
              <w:left w:val="nil"/>
              <w:bottom w:val="nil"/>
              <w:right w:val="nil"/>
            </w:tcBorders>
            <w:vAlign w:val="bottom"/>
          </w:tcPr>
          <w:p w14:paraId="267603F8" w14:textId="77777777" w:rsidR="00BD22BF" w:rsidRPr="009924B9" w:rsidRDefault="00BD22BF" w:rsidP="00852911">
            <w:pPr>
              <w:tabs>
                <w:tab w:val="decimal" w:pos="553"/>
              </w:tabs>
              <w:rPr>
                <w:rFonts w:cs="Arial"/>
                <w:szCs w:val="14"/>
                <w:lang w:val="en-GB"/>
              </w:rPr>
            </w:pPr>
            <w:r w:rsidRPr="009924B9">
              <w:rPr>
                <w:rFonts w:cs="Arial"/>
                <w:szCs w:val="14"/>
                <w:lang w:val="en-GB"/>
              </w:rPr>
              <w:t>25</w:t>
            </w:r>
          </w:p>
        </w:tc>
        <w:tc>
          <w:tcPr>
            <w:tcW w:w="1033" w:type="dxa"/>
            <w:tcBorders>
              <w:top w:val="nil"/>
              <w:left w:val="nil"/>
              <w:bottom w:val="nil"/>
              <w:right w:val="nil"/>
            </w:tcBorders>
            <w:vAlign w:val="bottom"/>
          </w:tcPr>
          <w:p w14:paraId="1882F9D1" w14:textId="77777777" w:rsidR="00BD22BF" w:rsidRPr="009924B9" w:rsidRDefault="00BD22BF" w:rsidP="00852911">
            <w:pPr>
              <w:tabs>
                <w:tab w:val="decimal" w:pos="553"/>
              </w:tabs>
              <w:rPr>
                <w:rFonts w:cs="Arial"/>
                <w:szCs w:val="14"/>
                <w:lang w:val="en-GB"/>
              </w:rPr>
            </w:pPr>
            <w:r w:rsidRPr="009924B9">
              <w:rPr>
                <w:rFonts w:cs="Arial"/>
                <w:szCs w:val="14"/>
                <w:lang w:val="en-GB"/>
              </w:rPr>
              <w:t>13</w:t>
            </w:r>
          </w:p>
        </w:tc>
        <w:tc>
          <w:tcPr>
            <w:tcW w:w="1033" w:type="dxa"/>
            <w:tcBorders>
              <w:top w:val="nil"/>
              <w:left w:val="nil"/>
              <w:bottom w:val="nil"/>
              <w:right w:val="nil"/>
            </w:tcBorders>
            <w:vAlign w:val="bottom"/>
          </w:tcPr>
          <w:p w14:paraId="73B68DA8" w14:textId="77777777" w:rsidR="00BD22BF" w:rsidRPr="009924B9" w:rsidRDefault="00BD22BF" w:rsidP="00852911">
            <w:pPr>
              <w:tabs>
                <w:tab w:val="decimal" w:pos="553"/>
              </w:tabs>
              <w:rPr>
                <w:rFonts w:cs="Arial"/>
                <w:szCs w:val="14"/>
                <w:lang w:val="en-GB"/>
              </w:rPr>
            </w:pPr>
            <w:r w:rsidRPr="009924B9">
              <w:rPr>
                <w:rFonts w:cs="Arial"/>
                <w:szCs w:val="14"/>
                <w:lang w:val="en-GB"/>
              </w:rPr>
              <w:t>38</w:t>
            </w:r>
          </w:p>
        </w:tc>
        <w:tc>
          <w:tcPr>
            <w:tcW w:w="1033" w:type="dxa"/>
            <w:tcBorders>
              <w:top w:val="nil"/>
              <w:left w:val="nil"/>
              <w:bottom w:val="nil"/>
              <w:right w:val="nil"/>
            </w:tcBorders>
            <w:vAlign w:val="bottom"/>
          </w:tcPr>
          <w:p w14:paraId="3D6551DB" w14:textId="77777777" w:rsidR="00BD22BF" w:rsidRPr="009924B9" w:rsidRDefault="00BD22BF" w:rsidP="00852911">
            <w:pPr>
              <w:tabs>
                <w:tab w:val="decimal" w:pos="553"/>
              </w:tabs>
              <w:rPr>
                <w:rFonts w:cs="Arial"/>
                <w:szCs w:val="14"/>
                <w:lang w:val="en-GB"/>
              </w:rPr>
            </w:pPr>
            <w:r w:rsidRPr="009924B9">
              <w:rPr>
                <w:rFonts w:cs="Arial"/>
                <w:szCs w:val="14"/>
                <w:lang w:val="en-GB"/>
              </w:rPr>
              <w:t>8</w:t>
            </w:r>
          </w:p>
        </w:tc>
        <w:tc>
          <w:tcPr>
            <w:tcW w:w="1033" w:type="dxa"/>
            <w:tcBorders>
              <w:top w:val="nil"/>
              <w:left w:val="nil"/>
              <w:bottom w:val="nil"/>
              <w:right w:val="nil"/>
            </w:tcBorders>
            <w:vAlign w:val="bottom"/>
          </w:tcPr>
          <w:p w14:paraId="730200B8" w14:textId="77777777" w:rsidR="00BD22BF" w:rsidRPr="009924B9" w:rsidRDefault="00BD22BF" w:rsidP="00852911">
            <w:pPr>
              <w:tabs>
                <w:tab w:val="decimal" w:pos="553"/>
              </w:tabs>
              <w:rPr>
                <w:rFonts w:cs="Arial"/>
                <w:szCs w:val="14"/>
                <w:lang w:val="en-GB"/>
              </w:rPr>
            </w:pPr>
            <w:r w:rsidRPr="009924B9">
              <w:rPr>
                <w:rFonts w:cs="Arial"/>
                <w:szCs w:val="14"/>
                <w:lang w:val="en-GB"/>
              </w:rPr>
              <w:t>46</w:t>
            </w:r>
          </w:p>
        </w:tc>
      </w:tr>
      <w:tr w:rsidR="00BD22BF" w:rsidRPr="0059787D" w14:paraId="7651C2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single" w:sz="4" w:space="0" w:color="auto"/>
              <w:right w:val="nil"/>
            </w:tcBorders>
            <w:vAlign w:val="bottom"/>
          </w:tcPr>
          <w:p w14:paraId="41AC4DA9" w14:textId="77777777" w:rsidR="00BD22BF" w:rsidRPr="0059787D" w:rsidRDefault="00BD22BF" w:rsidP="00852911">
            <w:pPr>
              <w:spacing w:after="80"/>
              <w:ind w:left="60" w:hanging="60"/>
              <w:rPr>
                <w:rFonts w:cs="Arial"/>
                <w:szCs w:val="14"/>
              </w:rPr>
            </w:pPr>
            <w:r w:rsidRPr="0059787D">
              <w:rPr>
                <w:rFonts w:cs="Arial"/>
                <w:szCs w:val="14"/>
              </w:rPr>
              <w:t>10</w:t>
            </w:r>
            <w:r>
              <w:rPr>
                <w:rFonts w:cs="Arial"/>
                <w:szCs w:val="14"/>
              </w:rPr>
              <w:t>–</w:t>
            </w:r>
            <w:r w:rsidRPr="0059787D">
              <w:rPr>
                <w:rFonts w:cs="Arial"/>
                <w:szCs w:val="14"/>
              </w:rPr>
              <w:t>14</w:t>
            </w:r>
          </w:p>
        </w:tc>
        <w:tc>
          <w:tcPr>
            <w:tcW w:w="1385" w:type="dxa"/>
            <w:tcBorders>
              <w:top w:val="nil"/>
              <w:left w:val="nil"/>
              <w:bottom w:val="single" w:sz="4" w:space="0" w:color="auto"/>
              <w:right w:val="nil"/>
            </w:tcBorders>
            <w:vAlign w:val="bottom"/>
          </w:tcPr>
          <w:p w14:paraId="0A2C2543" w14:textId="3F916D22" w:rsidR="00BD22BF" w:rsidRPr="0059787D" w:rsidRDefault="003E406B" w:rsidP="00852911">
            <w:pPr>
              <w:spacing w:after="80"/>
              <w:ind w:left="60" w:hanging="60"/>
              <w:jc w:val="center"/>
              <w:rPr>
                <w:rFonts w:cs="Arial"/>
                <w:szCs w:val="14"/>
              </w:rPr>
            </w:pPr>
            <w:r w:rsidRPr="0059787D">
              <w:rPr>
                <w:rFonts w:cs="Arial"/>
                <w:szCs w:val="14"/>
              </w:rPr>
              <w:t>20</w:t>
            </w:r>
            <w:r>
              <w:rPr>
                <w:rFonts w:cs="Arial"/>
                <w:szCs w:val="14"/>
              </w:rPr>
              <w:t>08</w:t>
            </w:r>
            <w:r w:rsidR="00BD22BF">
              <w:rPr>
                <w:rFonts w:cs="Arial"/>
                <w:szCs w:val="14"/>
              </w:rPr>
              <w:t>–</w:t>
            </w:r>
            <w:r w:rsidRPr="0059787D">
              <w:rPr>
                <w:rFonts w:cs="Arial"/>
                <w:szCs w:val="14"/>
              </w:rPr>
              <w:t>20</w:t>
            </w:r>
            <w:r>
              <w:rPr>
                <w:rFonts w:cs="Arial"/>
                <w:szCs w:val="14"/>
              </w:rPr>
              <w:t>1</w:t>
            </w:r>
            <w:r w:rsidRPr="0059787D">
              <w:rPr>
                <w:rFonts w:cs="Arial"/>
                <w:szCs w:val="14"/>
              </w:rPr>
              <w:t>2</w:t>
            </w:r>
          </w:p>
        </w:tc>
        <w:tc>
          <w:tcPr>
            <w:tcW w:w="1033" w:type="dxa"/>
            <w:tcBorders>
              <w:top w:val="nil"/>
              <w:left w:val="nil"/>
              <w:bottom w:val="single" w:sz="4" w:space="0" w:color="auto"/>
              <w:right w:val="nil"/>
            </w:tcBorders>
            <w:vAlign w:val="bottom"/>
          </w:tcPr>
          <w:p w14:paraId="5A9E3F26"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21</w:t>
            </w:r>
          </w:p>
        </w:tc>
        <w:tc>
          <w:tcPr>
            <w:tcW w:w="1033" w:type="dxa"/>
            <w:tcBorders>
              <w:top w:val="nil"/>
              <w:left w:val="nil"/>
              <w:bottom w:val="single" w:sz="4" w:space="0" w:color="auto"/>
              <w:right w:val="nil"/>
            </w:tcBorders>
            <w:vAlign w:val="bottom"/>
          </w:tcPr>
          <w:p w14:paraId="03E97D69"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14</w:t>
            </w:r>
          </w:p>
        </w:tc>
        <w:tc>
          <w:tcPr>
            <w:tcW w:w="1033" w:type="dxa"/>
            <w:tcBorders>
              <w:top w:val="nil"/>
              <w:left w:val="nil"/>
              <w:bottom w:val="single" w:sz="4" w:space="0" w:color="auto"/>
              <w:right w:val="nil"/>
            </w:tcBorders>
            <w:vAlign w:val="bottom"/>
          </w:tcPr>
          <w:p w14:paraId="2F7CC823"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34</w:t>
            </w:r>
          </w:p>
        </w:tc>
        <w:tc>
          <w:tcPr>
            <w:tcW w:w="1033" w:type="dxa"/>
            <w:tcBorders>
              <w:top w:val="nil"/>
              <w:left w:val="nil"/>
              <w:bottom w:val="single" w:sz="4" w:space="0" w:color="auto"/>
              <w:right w:val="nil"/>
            </w:tcBorders>
            <w:vAlign w:val="bottom"/>
          </w:tcPr>
          <w:p w14:paraId="6116B9E2"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13</w:t>
            </w:r>
          </w:p>
        </w:tc>
        <w:tc>
          <w:tcPr>
            <w:tcW w:w="1033" w:type="dxa"/>
            <w:tcBorders>
              <w:top w:val="nil"/>
              <w:left w:val="nil"/>
              <w:bottom w:val="single" w:sz="4" w:space="0" w:color="auto"/>
              <w:right w:val="nil"/>
            </w:tcBorders>
            <w:vAlign w:val="bottom"/>
          </w:tcPr>
          <w:p w14:paraId="3FE604C5"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47</w:t>
            </w:r>
          </w:p>
        </w:tc>
      </w:tr>
      <w:tr w:rsidR="00BD22BF" w:rsidRPr="008A2AD3" w14:paraId="6635C4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9900C54" w14:textId="77777777" w:rsidR="00BD22BF" w:rsidRPr="008A2AD3" w:rsidRDefault="00BD22BF" w:rsidP="00852911">
            <w:pPr>
              <w:ind w:left="160" w:hanging="60"/>
              <w:rPr>
                <w:rFonts w:cs="Arial"/>
                <w:sz w:val="8"/>
                <w:szCs w:val="8"/>
              </w:rPr>
            </w:pPr>
          </w:p>
        </w:tc>
      </w:tr>
      <w:tr w:rsidR="00BD22BF" w:rsidRPr="0059787D" w14:paraId="7954D24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7CE1DAA"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6184A11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single" w:sz="18" w:space="0" w:color="auto"/>
              <w:right w:val="nil"/>
            </w:tcBorders>
            <w:vAlign w:val="bottom"/>
          </w:tcPr>
          <w:p w14:paraId="4612FD1A" w14:textId="77777777" w:rsidR="00BD22BF" w:rsidRPr="008A2AD3" w:rsidRDefault="00BD22BF" w:rsidP="00852911">
            <w:pPr>
              <w:ind w:left="160" w:hanging="60"/>
              <w:rPr>
                <w:rFonts w:cs="Arial"/>
                <w:sz w:val="8"/>
                <w:szCs w:val="8"/>
              </w:rPr>
            </w:pPr>
          </w:p>
        </w:tc>
      </w:tr>
    </w:tbl>
    <w:p w14:paraId="41FA0816" w14:textId="77777777" w:rsidR="00BD22BF" w:rsidRDefault="00BD22BF" w:rsidP="00BD22BF">
      <w:pPr>
        <w:pStyle w:val="KIRSpace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D22BF" w:rsidRPr="00933D66" w14:paraId="689A1DB1" w14:textId="77777777" w:rsidTr="00852911">
        <w:trPr>
          <w:jc w:val="right"/>
        </w:trPr>
        <w:tc>
          <w:tcPr>
            <w:tcW w:w="5760" w:type="dxa"/>
          </w:tcPr>
          <w:p w14:paraId="5480B484" w14:textId="2F1230B2" w:rsidR="00BD22BF" w:rsidRPr="00933D66" w:rsidRDefault="00BD22BF" w:rsidP="00BD22BF">
            <w:pPr>
              <w:pStyle w:val="KIRFiguretitle"/>
            </w:pPr>
            <w:bookmarkStart w:id="261" w:name="_Toc121812418"/>
            <w:bookmarkStart w:id="262" w:name="_Toc123293734"/>
            <w:r w:rsidRPr="00933D66">
              <w:rPr>
                <w:i/>
              </w:rPr>
              <w:t xml:space="preserve">Figure </w:t>
            </w:r>
            <w:proofErr w:type="gramStart"/>
            <w:r w:rsidR="00767626">
              <w:rPr>
                <w:i/>
              </w:rPr>
              <w:t>8</w:t>
            </w:r>
            <w:r>
              <w:t xml:space="preserve">  </w:t>
            </w:r>
            <w:r w:rsidRPr="00BD22BF">
              <w:t>Trends</w:t>
            </w:r>
            <w:proofErr w:type="gramEnd"/>
            <w:r w:rsidRPr="00BD22BF">
              <w:t xml:space="preserve"> in early childhood mortality rates</w:t>
            </w:r>
            <w:bookmarkEnd w:id="261"/>
            <w:bookmarkEnd w:id="262"/>
          </w:p>
        </w:tc>
      </w:tr>
      <w:tr w:rsidR="00BD22BF" w:rsidRPr="00933D66" w14:paraId="603CEB61" w14:textId="77777777" w:rsidTr="00852911">
        <w:trPr>
          <w:jc w:val="right"/>
        </w:trPr>
        <w:tc>
          <w:tcPr>
            <w:tcW w:w="5760" w:type="dxa"/>
          </w:tcPr>
          <w:p w14:paraId="7B720529" w14:textId="519F6939" w:rsidR="00BD22BF" w:rsidRPr="00933D66" w:rsidRDefault="00727C61" w:rsidP="00852911">
            <w:r w:rsidRPr="00727C61">
              <w:rPr>
                <w:noProof/>
              </w:rPr>
              <w:drawing>
                <wp:inline distT="0" distB="0" distL="0" distR="0" wp14:anchorId="569FAD8F" wp14:editId="6CBE118D">
                  <wp:extent cx="3657600" cy="296706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57600" cy="2967062"/>
                          </a:xfrm>
                          <a:prstGeom prst="rect">
                            <a:avLst/>
                          </a:prstGeom>
                          <a:noFill/>
                          <a:ln>
                            <a:noFill/>
                          </a:ln>
                        </pic:spPr>
                      </pic:pic>
                    </a:graphicData>
                  </a:graphic>
                </wp:inline>
              </w:drawing>
            </w:r>
          </w:p>
        </w:tc>
      </w:tr>
    </w:tbl>
    <w:p w14:paraId="0B52A7AD" w14:textId="1F2FCDE1" w:rsidR="002055AC" w:rsidRPr="00754E3F" w:rsidRDefault="00EC2F2E" w:rsidP="008563D2">
      <w:pPr>
        <w:pStyle w:val="KIRParagraph"/>
      </w:pPr>
      <w:r w:rsidRPr="008563D2">
        <w:rPr>
          <w:b/>
          <w:color w:val="0085B1"/>
        </w:rPr>
        <w:t>Trends:</w:t>
      </w:r>
      <w:r w:rsidRPr="008563D2">
        <w:rPr>
          <w:color w:val="0085B1"/>
        </w:rPr>
        <w:t xml:space="preserve"> </w:t>
      </w:r>
      <w:r w:rsidR="00A845C2">
        <w:t>C</w:t>
      </w:r>
      <w:r w:rsidR="003A5CB6">
        <w:t xml:space="preserve">hildhood mortality peaked in 2003 and has </w:t>
      </w:r>
      <w:r w:rsidR="00B7749B">
        <w:t xml:space="preserve">since declined </w:t>
      </w:r>
      <w:r w:rsidR="003A5CB6">
        <w:t>steadily</w:t>
      </w:r>
      <w:r w:rsidR="00A845C2" w:rsidRPr="00A845C2">
        <w:rPr>
          <w:b/>
          <w:bCs/>
        </w:rPr>
        <w:t xml:space="preserve"> </w:t>
      </w:r>
      <w:r w:rsidR="00A845C2" w:rsidRPr="00A845C2">
        <w:t>(</w:t>
      </w:r>
      <w:r w:rsidR="00A845C2" w:rsidRPr="00B7749B">
        <w:rPr>
          <w:b/>
          <w:bCs/>
        </w:rPr>
        <w:t xml:space="preserve">Figure </w:t>
      </w:r>
      <w:r w:rsidR="00A845C2">
        <w:rPr>
          <w:b/>
          <w:bCs/>
        </w:rPr>
        <w:t>8</w:t>
      </w:r>
      <w:r w:rsidR="00A845C2" w:rsidRPr="00A845C2">
        <w:t>)</w:t>
      </w:r>
      <w:r w:rsidR="003A5CB6">
        <w:t xml:space="preserve">. For example, </w:t>
      </w:r>
      <w:r w:rsidR="002055AC" w:rsidRPr="00754E3F">
        <w:t>under-5</w:t>
      </w:r>
      <w:r w:rsidR="00754E3F" w:rsidRPr="00754E3F">
        <w:t xml:space="preserve"> </w:t>
      </w:r>
      <w:r w:rsidR="002055AC" w:rsidRPr="00754E3F">
        <w:t xml:space="preserve">mortality declined from 115 deaths per 1,000 live births in 2003 to </w:t>
      </w:r>
      <w:r w:rsidR="00754E3F" w:rsidRPr="00754E3F">
        <w:t>41</w:t>
      </w:r>
      <w:r w:rsidR="002055AC" w:rsidRPr="00754E3F">
        <w:t xml:space="preserve"> deaths per 1,000 </w:t>
      </w:r>
      <w:r w:rsidR="00787789">
        <w:t xml:space="preserve">live births </w:t>
      </w:r>
      <w:r w:rsidR="002055AC" w:rsidRPr="00754E3F">
        <w:t xml:space="preserve">in the </w:t>
      </w:r>
      <w:r w:rsidR="00CF7A88">
        <w:t xml:space="preserve">5 </w:t>
      </w:r>
      <w:r w:rsidR="002055AC" w:rsidRPr="00754E3F">
        <w:t>years preceding the 20</w:t>
      </w:r>
      <w:r w:rsidR="00754E3F" w:rsidRPr="00754E3F">
        <w:t>22</w:t>
      </w:r>
      <w:r w:rsidR="00CF7A88">
        <w:t xml:space="preserve"> survey</w:t>
      </w:r>
      <w:r w:rsidR="00A845C2">
        <w:t>. D</w:t>
      </w:r>
      <w:r w:rsidR="003A5CB6">
        <w:t>uring this same period, n</w:t>
      </w:r>
      <w:r w:rsidR="00754E3F" w:rsidRPr="00754E3F">
        <w:t>eonatal mortality declined from 33 deaths per 1,000 live births</w:t>
      </w:r>
      <w:r w:rsidR="00787789">
        <w:t xml:space="preserve"> to </w:t>
      </w:r>
      <w:r w:rsidR="003A5CB6">
        <w:t>21</w:t>
      </w:r>
      <w:r w:rsidR="00754E3F" w:rsidRPr="00754E3F">
        <w:t xml:space="preserve"> deaths per 1,000 births</w:t>
      </w:r>
      <w:r w:rsidR="003A5CB6">
        <w:t>.</w:t>
      </w:r>
      <w:r w:rsidR="00754E3F" w:rsidRPr="00754E3F">
        <w:t xml:space="preserve"> </w:t>
      </w:r>
    </w:p>
    <w:bookmarkEnd w:id="258"/>
    <w:p w14:paraId="0ABEC436" w14:textId="1DB175FD" w:rsidR="00DB0F83" w:rsidRPr="00DB0F83" w:rsidRDefault="00754E3F" w:rsidP="001A42FF">
      <w:pPr>
        <w:pStyle w:val="KIRBulletlist"/>
      </w:pPr>
      <w:r>
        <w:t xml:space="preserve">Under-5 mortality </w:t>
      </w:r>
      <w:r w:rsidR="004556EF">
        <w:t>does not differ by urban-rural residence</w:t>
      </w:r>
      <w:r w:rsidR="00787789">
        <w:t xml:space="preserve"> (</w:t>
      </w:r>
      <w:r w:rsidR="00787789" w:rsidRPr="00DC1F5B">
        <w:rPr>
          <w:b/>
          <w:bCs/>
        </w:rPr>
        <w:t>Table 17</w:t>
      </w:r>
      <w:r w:rsidR="00787789">
        <w:t>).</w:t>
      </w:r>
    </w:p>
    <w:p w14:paraId="55E2E32A" w14:textId="7EF822CD" w:rsidR="00DB0F83" w:rsidRPr="007F0207" w:rsidRDefault="0033200E" w:rsidP="001A42FF">
      <w:pPr>
        <w:pStyle w:val="KIRBulletlist"/>
      </w:pPr>
      <w:r>
        <w:t>U</w:t>
      </w:r>
      <w:r w:rsidR="002512CB">
        <w:t>nder-5 mortality rates are higher for male</w:t>
      </w:r>
      <w:r w:rsidR="007E6BAB">
        <w:t>s</w:t>
      </w:r>
      <w:r w:rsidR="002512CB">
        <w:t xml:space="preserve"> than females </w:t>
      </w:r>
      <w:r w:rsidR="00DB0F83" w:rsidRPr="00DB0F83">
        <w:t>(</w:t>
      </w:r>
      <w:r w:rsidR="00DB0F83">
        <w:t>4</w:t>
      </w:r>
      <w:r w:rsidR="00787789">
        <w:t>5</w:t>
      </w:r>
      <w:r w:rsidR="00DB0F83" w:rsidRPr="00DB0F83">
        <w:t xml:space="preserve"> deaths</w:t>
      </w:r>
      <w:r w:rsidR="00DB0F83">
        <w:t xml:space="preserve"> </w:t>
      </w:r>
      <w:r w:rsidR="00DB0F83" w:rsidRPr="00DB0F83">
        <w:t xml:space="preserve">versus 38 deaths per 1,000 live births). </w:t>
      </w:r>
    </w:p>
    <w:p w14:paraId="7D2D0C8F" w14:textId="77777777" w:rsidR="00BD22BF" w:rsidRDefault="00BD22BF">
      <w:bookmarkStart w:id="263" w:name="_Toc103108460"/>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033"/>
        <w:gridCol w:w="1033"/>
        <w:gridCol w:w="1033"/>
        <w:gridCol w:w="1033"/>
        <w:gridCol w:w="1033"/>
      </w:tblGrid>
      <w:tr w:rsidR="00BD22BF" w:rsidRPr="0059787D" w14:paraId="2CFA62BF" w14:textId="77777777" w:rsidTr="00852911">
        <w:trPr>
          <w:jc w:val="center"/>
        </w:trPr>
        <w:tc>
          <w:tcPr>
            <w:tcW w:w="6578" w:type="dxa"/>
            <w:gridSpan w:val="6"/>
            <w:tcBorders>
              <w:top w:val="single" w:sz="18" w:space="0" w:color="auto"/>
              <w:left w:val="nil"/>
              <w:bottom w:val="nil"/>
              <w:right w:val="nil"/>
            </w:tcBorders>
            <w:vAlign w:val="bottom"/>
          </w:tcPr>
          <w:p w14:paraId="387CF61C" w14:textId="065EC80B" w:rsidR="00BD22BF" w:rsidRPr="0059787D" w:rsidRDefault="00BD22BF" w:rsidP="00852911">
            <w:pPr>
              <w:pStyle w:val="KIRTabletitle"/>
            </w:pPr>
            <w:bookmarkStart w:id="264" w:name="_Toc121812419"/>
            <w:bookmarkStart w:id="265" w:name="_Toc123293686"/>
            <w:r w:rsidRPr="0059787D">
              <w:lastRenderedPageBreak/>
              <w:t xml:space="preserve">Table </w:t>
            </w:r>
            <w:proofErr w:type="gramStart"/>
            <w:r w:rsidRPr="0059787D">
              <w:t xml:space="preserve">17 </w:t>
            </w:r>
            <w:r>
              <w:t xml:space="preserve"> </w:t>
            </w:r>
            <w:r w:rsidRPr="0059787D">
              <w:t>Five</w:t>
            </w:r>
            <w:proofErr w:type="gramEnd"/>
            <w:r w:rsidRPr="0059787D">
              <w:t>-year early childhood mortality rates according to background characteristics</w:t>
            </w:r>
            <w:bookmarkEnd w:id="264"/>
            <w:bookmarkEnd w:id="265"/>
          </w:p>
        </w:tc>
      </w:tr>
      <w:tr w:rsidR="00BD22BF" w:rsidRPr="0059787D" w14:paraId="6544E0D5" w14:textId="77777777" w:rsidTr="00852911">
        <w:trPr>
          <w:jc w:val="center"/>
        </w:trPr>
        <w:tc>
          <w:tcPr>
            <w:tcW w:w="6578" w:type="dxa"/>
            <w:gridSpan w:val="6"/>
            <w:tcBorders>
              <w:top w:val="nil"/>
              <w:left w:val="nil"/>
              <w:bottom w:val="nil"/>
              <w:right w:val="nil"/>
            </w:tcBorders>
            <w:vAlign w:val="bottom"/>
          </w:tcPr>
          <w:p w14:paraId="1CAAF34F" w14:textId="105C0A5C"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xml:space="preserve">, infant, child, and under-5 mortality rates for the 5-year period preceding the survey, according to background characteristics, Kenya DHS 2022 </w:t>
            </w:r>
          </w:p>
        </w:tc>
      </w:tr>
      <w:tr w:rsidR="00BD22BF" w:rsidRPr="0059787D" w14:paraId="786E66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1E7241FE" w14:textId="77777777" w:rsidR="00BD22BF" w:rsidRPr="0059787D" w:rsidRDefault="00BD22BF"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205A755B"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4954F3DB" w14:textId="360636E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B1C038E"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5CC1471C"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DD1E5EB"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6D2A2A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4CE58C" w14:textId="07524077" w:rsidR="00BD22BF" w:rsidRPr="0059787D" w:rsidRDefault="00BD22BF" w:rsidP="00852911">
            <w:pPr>
              <w:spacing w:before="80"/>
              <w:rPr>
                <w:rFonts w:cs="Arial"/>
                <w:szCs w:val="14"/>
              </w:rPr>
            </w:pPr>
            <w:r w:rsidRPr="0059787D">
              <w:rPr>
                <w:rFonts w:cs="Arial"/>
                <w:b/>
                <w:bCs/>
                <w:szCs w:val="14"/>
              </w:rPr>
              <w:t>Child</w:t>
            </w:r>
            <w:r w:rsidR="007146EE">
              <w:rPr>
                <w:rFonts w:cs="Arial"/>
                <w:b/>
                <w:bCs/>
                <w:szCs w:val="14"/>
              </w:rPr>
              <w:t>’</w:t>
            </w:r>
            <w:r w:rsidRPr="0059787D">
              <w:rPr>
                <w:rFonts w:cs="Arial"/>
                <w:b/>
                <w:bCs/>
                <w:szCs w:val="14"/>
              </w:rPr>
              <w:t>s sex</w:t>
            </w:r>
          </w:p>
        </w:tc>
        <w:tc>
          <w:tcPr>
            <w:tcW w:w="1033" w:type="dxa"/>
            <w:tcBorders>
              <w:top w:val="nil"/>
              <w:left w:val="nil"/>
              <w:bottom w:val="nil"/>
              <w:right w:val="nil"/>
            </w:tcBorders>
            <w:vAlign w:val="bottom"/>
          </w:tcPr>
          <w:p w14:paraId="270EFEF5"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0557C158"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A0F343"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43A0FDD9"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3743A1" w14:textId="77777777" w:rsidR="00BD22BF" w:rsidRPr="0059787D" w:rsidRDefault="00BD22BF" w:rsidP="00852911">
            <w:pPr>
              <w:spacing w:before="80"/>
              <w:rPr>
                <w:rFonts w:cs="Arial"/>
                <w:szCs w:val="14"/>
              </w:rPr>
            </w:pPr>
          </w:p>
        </w:tc>
      </w:tr>
      <w:tr w:rsidR="00BD22BF" w:rsidRPr="0059787D" w14:paraId="6AE1C1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9F78D4" w14:textId="77777777" w:rsidR="00BD22BF" w:rsidRPr="0059787D" w:rsidRDefault="00BD22BF" w:rsidP="00852911">
            <w:pPr>
              <w:ind w:left="160" w:hanging="60"/>
              <w:rPr>
                <w:rFonts w:cs="Arial"/>
                <w:szCs w:val="14"/>
              </w:rPr>
            </w:pPr>
            <w:r w:rsidRPr="0059787D">
              <w:rPr>
                <w:rFonts w:cs="Arial"/>
                <w:szCs w:val="14"/>
              </w:rPr>
              <w:t xml:space="preserve">Male </w:t>
            </w:r>
          </w:p>
        </w:tc>
        <w:tc>
          <w:tcPr>
            <w:tcW w:w="1033" w:type="dxa"/>
            <w:tcBorders>
              <w:top w:val="nil"/>
              <w:left w:val="nil"/>
              <w:bottom w:val="nil"/>
              <w:right w:val="nil"/>
            </w:tcBorders>
            <w:vAlign w:val="bottom"/>
          </w:tcPr>
          <w:p w14:paraId="51EB1716" w14:textId="77777777" w:rsidR="00BD22BF" w:rsidRPr="00460AFD" w:rsidRDefault="00BD22BF" w:rsidP="00852911">
            <w:pPr>
              <w:tabs>
                <w:tab w:val="decimal" w:pos="558"/>
              </w:tabs>
              <w:rPr>
                <w:rFonts w:cs="Arial"/>
                <w:szCs w:val="14"/>
                <w:lang w:val="en-GB"/>
              </w:rPr>
            </w:pPr>
            <w:r w:rsidRPr="00460AFD">
              <w:rPr>
                <w:rFonts w:cs="Arial"/>
                <w:szCs w:val="14"/>
                <w:lang w:val="en-GB"/>
              </w:rPr>
              <w:t>24</w:t>
            </w:r>
          </w:p>
        </w:tc>
        <w:tc>
          <w:tcPr>
            <w:tcW w:w="1033" w:type="dxa"/>
            <w:tcBorders>
              <w:top w:val="nil"/>
              <w:left w:val="nil"/>
              <w:bottom w:val="nil"/>
              <w:right w:val="nil"/>
            </w:tcBorders>
            <w:vAlign w:val="bottom"/>
          </w:tcPr>
          <w:p w14:paraId="42E17811"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5EC7EC2E" w14:textId="77777777" w:rsidR="00BD22BF" w:rsidRPr="00460AFD" w:rsidRDefault="00BD22BF" w:rsidP="00852911">
            <w:pPr>
              <w:tabs>
                <w:tab w:val="decimal" w:pos="558"/>
              </w:tabs>
              <w:rPr>
                <w:rFonts w:cs="Arial"/>
                <w:szCs w:val="14"/>
                <w:lang w:val="en-GB"/>
              </w:rPr>
            </w:pPr>
            <w:r w:rsidRPr="00460AFD">
              <w:rPr>
                <w:rFonts w:cs="Arial"/>
                <w:szCs w:val="14"/>
                <w:lang w:val="en-GB"/>
              </w:rPr>
              <w:t>35</w:t>
            </w:r>
          </w:p>
        </w:tc>
        <w:tc>
          <w:tcPr>
            <w:tcW w:w="1033" w:type="dxa"/>
            <w:tcBorders>
              <w:top w:val="nil"/>
              <w:left w:val="nil"/>
              <w:bottom w:val="nil"/>
              <w:right w:val="nil"/>
            </w:tcBorders>
            <w:vAlign w:val="bottom"/>
          </w:tcPr>
          <w:p w14:paraId="36BC8FE8"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7AE98009" w14:textId="77777777" w:rsidR="00BD22BF" w:rsidRPr="00460AFD" w:rsidRDefault="00BD22BF" w:rsidP="00852911">
            <w:pPr>
              <w:tabs>
                <w:tab w:val="decimal" w:pos="558"/>
              </w:tabs>
              <w:rPr>
                <w:rFonts w:cs="Arial"/>
                <w:szCs w:val="14"/>
                <w:lang w:val="en-GB"/>
              </w:rPr>
            </w:pPr>
            <w:r w:rsidRPr="00460AFD">
              <w:rPr>
                <w:rFonts w:cs="Arial"/>
                <w:szCs w:val="14"/>
                <w:lang w:val="en-GB"/>
              </w:rPr>
              <w:t>45</w:t>
            </w:r>
          </w:p>
        </w:tc>
      </w:tr>
      <w:tr w:rsidR="00BD22BF" w:rsidRPr="0059787D" w14:paraId="180E99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1C6124A" w14:textId="77777777" w:rsidR="00BD22BF" w:rsidRPr="0059787D" w:rsidRDefault="00BD22BF" w:rsidP="00852911">
            <w:pPr>
              <w:ind w:left="160" w:hanging="60"/>
              <w:rPr>
                <w:rFonts w:cs="Arial"/>
                <w:szCs w:val="14"/>
              </w:rPr>
            </w:pPr>
            <w:r w:rsidRPr="0059787D">
              <w:rPr>
                <w:rFonts w:cs="Arial"/>
                <w:szCs w:val="14"/>
              </w:rPr>
              <w:t xml:space="preserve">Female </w:t>
            </w:r>
          </w:p>
        </w:tc>
        <w:tc>
          <w:tcPr>
            <w:tcW w:w="1033" w:type="dxa"/>
            <w:tcBorders>
              <w:top w:val="nil"/>
              <w:left w:val="nil"/>
              <w:bottom w:val="nil"/>
              <w:right w:val="nil"/>
            </w:tcBorders>
            <w:vAlign w:val="bottom"/>
          </w:tcPr>
          <w:p w14:paraId="56B89ACA" w14:textId="77777777" w:rsidR="00BD22BF" w:rsidRPr="00460AFD" w:rsidRDefault="00BD22BF" w:rsidP="00852911">
            <w:pPr>
              <w:tabs>
                <w:tab w:val="decimal" w:pos="558"/>
              </w:tabs>
              <w:rPr>
                <w:rFonts w:cs="Arial"/>
                <w:szCs w:val="14"/>
                <w:lang w:val="en-GB"/>
              </w:rPr>
            </w:pPr>
            <w:r w:rsidRPr="00460AFD">
              <w:rPr>
                <w:rFonts w:cs="Arial"/>
                <w:szCs w:val="14"/>
                <w:lang w:val="en-GB"/>
              </w:rPr>
              <w:t>19</w:t>
            </w:r>
          </w:p>
        </w:tc>
        <w:tc>
          <w:tcPr>
            <w:tcW w:w="1033" w:type="dxa"/>
            <w:tcBorders>
              <w:top w:val="nil"/>
              <w:left w:val="nil"/>
              <w:bottom w:val="nil"/>
              <w:right w:val="nil"/>
            </w:tcBorders>
            <w:vAlign w:val="bottom"/>
          </w:tcPr>
          <w:p w14:paraId="0317259B"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2A0A6634" w14:textId="77777777" w:rsidR="00BD22BF" w:rsidRPr="00460AFD" w:rsidRDefault="00BD22BF" w:rsidP="00852911">
            <w:pPr>
              <w:tabs>
                <w:tab w:val="decimal" w:pos="558"/>
              </w:tabs>
              <w:rPr>
                <w:rFonts w:cs="Arial"/>
                <w:szCs w:val="14"/>
                <w:lang w:val="en-GB"/>
              </w:rPr>
            </w:pPr>
            <w:r w:rsidRPr="00460AFD">
              <w:rPr>
                <w:rFonts w:cs="Arial"/>
                <w:szCs w:val="14"/>
                <w:lang w:val="en-GB"/>
              </w:rPr>
              <w:t>29</w:t>
            </w:r>
          </w:p>
        </w:tc>
        <w:tc>
          <w:tcPr>
            <w:tcW w:w="1033" w:type="dxa"/>
            <w:tcBorders>
              <w:top w:val="nil"/>
              <w:left w:val="nil"/>
              <w:bottom w:val="nil"/>
              <w:right w:val="nil"/>
            </w:tcBorders>
            <w:vAlign w:val="bottom"/>
          </w:tcPr>
          <w:p w14:paraId="6BFFA9E3"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4A2567DE" w14:textId="77777777" w:rsidR="00BD22BF" w:rsidRPr="00460AFD" w:rsidRDefault="00BD22BF" w:rsidP="00852911">
            <w:pPr>
              <w:tabs>
                <w:tab w:val="decimal" w:pos="558"/>
              </w:tabs>
              <w:rPr>
                <w:rFonts w:cs="Arial"/>
                <w:szCs w:val="14"/>
                <w:lang w:val="en-GB"/>
              </w:rPr>
            </w:pPr>
            <w:r w:rsidRPr="00460AFD">
              <w:rPr>
                <w:rFonts w:cs="Arial"/>
                <w:szCs w:val="14"/>
                <w:lang w:val="en-GB"/>
              </w:rPr>
              <w:t>38</w:t>
            </w:r>
          </w:p>
        </w:tc>
      </w:tr>
      <w:tr w:rsidR="00BD22BF" w:rsidRPr="008A2AD3" w14:paraId="090EB0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335B5A2"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E85C8F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2D7B7FA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DD04ED"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3B130171"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32B23F1" w14:textId="77777777" w:rsidR="00BD22BF" w:rsidRPr="008A2AD3" w:rsidRDefault="00BD22BF" w:rsidP="00852911">
            <w:pPr>
              <w:tabs>
                <w:tab w:val="decimal" w:pos="558"/>
              </w:tabs>
              <w:rPr>
                <w:rFonts w:cs="Arial"/>
                <w:sz w:val="8"/>
                <w:szCs w:val="8"/>
              </w:rPr>
            </w:pPr>
          </w:p>
        </w:tc>
      </w:tr>
      <w:tr w:rsidR="00BD22BF" w:rsidRPr="0059787D" w14:paraId="02FAA2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3A3DFBC" w14:textId="77777777" w:rsidR="00BD22BF" w:rsidRPr="0059787D" w:rsidRDefault="00BD22BF" w:rsidP="00852911">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10CAF3C9"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54F71A3E"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26B6AD84"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492B777F" w14:textId="77777777" w:rsidR="00BD22BF" w:rsidRPr="00460AFD" w:rsidRDefault="00BD22BF" w:rsidP="00852911">
            <w:pPr>
              <w:tabs>
                <w:tab w:val="decimal" w:pos="512"/>
              </w:tabs>
              <w:rPr>
                <w:rFonts w:cs="Arial"/>
                <w:szCs w:val="14"/>
                <w:lang w:val="en-GB"/>
              </w:rPr>
            </w:pPr>
          </w:p>
        </w:tc>
        <w:tc>
          <w:tcPr>
            <w:tcW w:w="1033" w:type="dxa"/>
            <w:tcBorders>
              <w:top w:val="nil"/>
              <w:left w:val="nil"/>
              <w:bottom w:val="nil"/>
              <w:right w:val="nil"/>
            </w:tcBorders>
            <w:vAlign w:val="bottom"/>
          </w:tcPr>
          <w:p w14:paraId="2394151C" w14:textId="77777777" w:rsidR="00BD22BF" w:rsidRPr="00460AFD" w:rsidRDefault="00BD22BF" w:rsidP="00852911">
            <w:pPr>
              <w:tabs>
                <w:tab w:val="decimal" w:pos="558"/>
              </w:tabs>
              <w:rPr>
                <w:rFonts w:cs="Arial"/>
                <w:szCs w:val="14"/>
                <w:lang w:val="en-GB"/>
              </w:rPr>
            </w:pPr>
          </w:p>
        </w:tc>
      </w:tr>
      <w:tr w:rsidR="00BD22BF" w:rsidRPr="0059787D" w14:paraId="17A243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42870A4" w14:textId="77777777" w:rsidR="00BD22BF" w:rsidRPr="0059787D" w:rsidRDefault="00BD22BF" w:rsidP="00852911">
            <w:pPr>
              <w:ind w:left="160" w:hanging="60"/>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7E763731" w14:textId="77777777" w:rsidR="00BD22BF" w:rsidRPr="00460AFD" w:rsidRDefault="00BD22BF" w:rsidP="00852911">
            <w:pPr>
              <w:tabs>
                <w:tab w:val="decimal" w:pos="558"/>
              </w:tabs>
              <w:rPr>
                <w:rFonts w:cs="Arial"/>
                <w:szCs w:val="14"/>
                <w:lang w:val="en-GB"/>
              </w:rPr>
            </w:pPr>
            <w:r w:rsidRPr="00460AFD">
              <w:rPr>
                <w:rFonts w:cs="Arial"/>
                <w:szCs w:val="14"/>
                <w:lang w:val="en-GB"/>
              </w:rPr>
              <w:t>21</w:t>
            </w:r>
          </w:p>
        </w:tc>
        <w:tc>
          <w:tcPr>
            <w:tcW w:w="1033" w:type="dxa"/>
            <w:tcBorders>
              <w:top w:val="nil"/>
              <w:left w:val="nil"/>
              <w:bottom w:val="nil"/>
              <w:right w:val="nil"/>
            </w:tcBorders>
            <w:vAlign w:val="bottom"/>
          </w:tcPr>
          <w:p w14:paraId="18304E10"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102F67A6" w14:textId="77777777" w:rsidR="00BD22BF" w:rsidRPr="00460AFD" w:rsidRDefault="00BD22BF" w:rsidP="00852911">
            <w:pPr>
              <w:tabs>
                <w:tab w:val="decimal" w:pos="558"/>
              </w:tabs>
              <w:rPr>
                <w:rFonts w:cs="Arial"/>
                <w:szCs w:val="14"/>
                <w:lang w:val="en-GB"/>
              </w:rPr>
            </w:pPr>
            <w:r w:rsidRPr="00460AFD">
              <w:rPr>
                <w:rFonts w:cs="Arial"/>
                <w:szCs w:val="14"/>
                <w:lang w:val="en-GB"/>
              </w:rPr>
              <w:t>33</w:t>
            </w:r>
          </w:p>
        </w:tc>
        <w:tc>
          <w:tcPr>
            <w:tcW w:w="1033" w:type="dxa"/>
            <w:tcBorders>
              <w:top w:val="nil"/>
              <w:left w:val="nil"/>
              <w:bottom w:val="nil"/>
              <w:right w:val="nil"/>
            </w:tcBorders>
            <w:vAlign w:val="bottom"/>
          </w:tcPr>
          <w:p w14:paraId="05A808C0" w14:textId="77777777" w:rsidR="00BD22BF" w:rsidRPr="00460AFD" w:rsidRDefault="00BD22BF" w:rsidP="00852911">
            <w:pPr>
              <w:tabs>
                <w:tab w:val="decimal" w:pos="512"/>
              </w:tabs>
              <w:rPr>
                <w:rFonts w:cs="Arial"/>
                <w:szCs w:val="14"/>
                <w:lang w:val="en-GB"/>
              </w:rPr>
            </w:pPr>
            <w:r w:rsidRPr="00460AFD">
              <w:rPr>
                <w:rFonts w:cs="Arial"/>
                <w:szCs w:val="14"/>
                <w:lang w:val="en-GB"/>
              </w:rPr>
              <w:t>8</w:t>
            </w:r>
          </w:p>
        </w:tc>
        <w:tc>
          <w:tcPr>
            <w:tcW w:w="1033" w:type="dxa"/>
            <w:tcBorders>
              <w:top w:val="nil"/>
              <w:left w:val="nil"/>
              <w:bottom w:val="nil"/>
              <w:right w:val="nil"/>
            </w:tcBorders>
            <w:vAlign w:val="bottom"/>
          </w:tcPr>
          <w:p w14:paraId="1A645F2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59787D" w14:paraId="6235B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FF2079" w14:textId="77777777" w:rsidR="00BD22BF" w:rsidRPr="0059787D" w:rsidRDefault="00BD22BF" w:rsidP="00852911">
            <w:pPr>
              <w:ind w:left="160" w:hanging="60"/>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448DAC0E" w14:textId="77777777" w:rsidR="00BD22BF" w:rsidRPr="00460AFD" w:rsidRDefault="00BD22BF" w:rsidP="00852911">
            <w:pPr>
              <w:tabs>
                <w:tab w:val="decimal" w:pos="558"/>
              </w:tabs>
              <w:rPr>
                <w:rFonts w:cs="Arial"/>
                <w:szCs w:val="14"/>
                <w:lang w:val="en-GB"/>
              </w:rPr>
            </w:pPr>
            <w:r w:rsidRPr="00460AFD">
              <w:rPr>
                <w:rFonts w:cs="Arial"/>
                <w:szCs w:val="14"/>
                <w:lang w:val="en-GB"/>
              </w:rPr>
              <w:t>22</w:t>
            </w:r>
          </w:p>
        </w:tc>
        <w:tc>
          <w:tcPr>
            <w:tcW w:w="1033" w:type="dxa"/>
            <w:tcBorders>
              <w:top w:val="nil"/>
              <w:left w:val="nil"/>
              <w:bottom w:val="nil"/>
              <w:right w:val="nil"/>
            </w:tcBorders>
            <w:vAlign w:val="bottom"/>
          </w:tcPr>
          <w:p w14:paraId="0A0E76B9"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67ED3E51" w14:textId="77777777" w:rsidR="00BD22BF" w:rsidRPr="00460AFD" w:rsidRDefault="00BD22BF" w:rsidP="00852911">
            <w:pPr>
              <w:tabs>
                <w:tab w:val="decimal" w:pos="558"/>
              </w:tabs>
              <w:rPr>
                <w:rFonts w:cs="Arial"/>
                <w:szCs w:val="14"/>
                <w:lang w:val="en-GB"/>
              </w:rPr>
            </w:pPr>
            <w:r w:rsidRPr="00460AFD">
              <w:rPr>
                <w:rFonts w:cs="Arial"/>
                <w:szCs w:val="14"/>
                <w:lang w:val="en-GB"/>
              </w:rPr>
              <w:t>32</w:t>
            </w:r>
          </w:p>
        </w:tc>
        <w:tc>
          <w:tcPr>
            <w:tcW w:w="1033" w:type="dxa"/>
            <w:tcBorders>
              <w:top w:val="nil"/>
              <w:left w:val="nil"/>
              <w:bottom w:val="nil"/>
              <w:right w:val="nil"/>
            </w:tcBorders>
            <w:vAlign w:val="bottom"/>
          </w:tcPr>
          <w:p w14:paraId="137CA296"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2F76235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8A2AD3" w14:paraId="67AAAB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CFE0AF"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EEB7D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0B38A9DB"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17D8DA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4147D7"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46DE9AE" w14:textId="77777777" w:rsidR="00BD22BF" w:rsidRPr="008A2AD3" w:rsidRDefault="00BD22BF" w:rsidP="00852911">
            <w:pPr>
              <w:tabs>
                <w:tab w:val="decimal" w:pos="558"/>
              </w:tabs>
              <w:rPr>
                <w:rFonts w:cs="Arial"/>
                <w:sz w:val="8"/>
                <w:szCs w:val="8"/>
              </w:rPr>
            </w:pPr>
          </w:p>
        </w:tc>
      </w:tr>
      <w:tr w:rsidR="00BD22BF" w:rsidRPr="0059787D" w14:paraId="63E3A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1988E22B" w14:textId="77777777" w:rsidR="00BD22BF" w:rsidRPr="0059787D" w:rsidRDefault="00BD22BF" w:rsidP="00852911">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35948B0"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21</w:t>
            </w:r>
          </w:p>
        </w:tc>
        <w:tc>
          <w:tcPr>
            <w:tcW w:w="1033" w:type="dxa"/>
            <w:tcBorders>
              <w:top w:val="nil"/>
              <w:left w:val="nil"/>
              <w:bottom w:val="single" w:sz="4" w:space="0" w:color="auto"/>
              <w:right w:val="nil"/>
            </w:tcBorders>
            <w:vAlign w:val="bottom"/>
          </w:tcPr>
          <w:p w14:paraId="03466334"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11</w:t>
            </w:r>
          </w:p>
        </w:tc>
        <w:tc>
          <w:tcPr>
            <w:tcW w:w="1033" w:type="dxa"/>
            <w:tcBorders>
              <w:top w:val="nil"/>
              <w:left w:val="nil"/>
              <w:bottom w:val="single" w:sz="4" w:space="0" w:color="auto"/>
              <w:right w:val="nil"/>
            </w:tcBorders>
            <w:vAlign w:val="bottom"/>
          </w:tcPr>
          <w:p w14:paraId="3E587E82"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32</w:t>
            </w:r>
          </w:p>
        </w:tc>
        <w:tc>
          <w:tcPr>
            <w:tcW w:w="1033" w:type="dxa"/>
            <w:tcBorders>
              <w:top w:val="nil"/>
              <w:left w:val="nil"/>
              <w:bottom w:val="single" w:sz="4" w:space="0" w:color="auto"/>
              <w:right w:val="nil"/>
            </w:tcBorders>
            <w:vAlign w:val="bottom"/>
          </w:tcPr>
          <w:p w14:paraId="63FA190B" w14:textId="77777777" w:rsidR="00BD22BF" w:rsidRPr="00460AFD" w:rsidRDefault="00BD22BF" w:rsidP="00852911">
            <w:pPr>
              <w:tabs>
                <w:tab w:val="decimal" w:pos="512"/>
              </w:tabs>
              <w:spacing w:after="80"/>
              <w:rPr>
                <w:rFonts w:cs="Arial"/>
                <w:szCs w:val="14"/>
                <w:lang w:val="en-GB"/>
              </w:rPr>
            </w:pPr>
            <w:r w:rsidRPr="00460AFD">
              <w:rPr>
                <w:rFonts w:cs="Arial"/>
                <w:szCs w:val="14"/>
                <w:lang w:val="en-GB"/>
              </w:rPr>
              <w:t>9</w:t>
            </w:r>
          </w:p>
        </w:tc>
        <w:tc>
          <w:tcPr>
            <w:tcW w:w="1033" w:type="dxa"/>
            <w:tcBorders>
              <w:top w:val="nil"/>
              <w:left w:val="nil"/>
              <w:bottom w:val="single" w:sz="4" w:space="0" w:color="auto"/>
              <w:right w:val="nil"/>
            </w:tcBorders>
            <w:vAlign w:val="bottom"/>
          </w:tcPr>
          <w:p w14:paraId="0C9FA759"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41</w:t>
            </w:r>
          </w:p>
        </w:tc>
      </w:tr>
      <w:tr w:rsidR="00BD22BF" w:rsidRPr="008A2AD3" w14:paraId="2495B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2F9C91E4" w14:textId="77777777" w:rsidR="00BD22BF" w:rsidRPr="008A2AD3" w:rsidRDefault="00BD22BF" w:rsidP="00852911">
            <w:pPr>
              <w:ind w:left="160" w:hanging="60"/>
              <w:rPr>
                <w:rFonts w:cs="Arial"/>
                <w:sz w:val="8"/>
                <w:szCs w:val="8"/>
              </w:rPr>
            </w:pPr>
          </w:p>
        </w:tc>
      </w:tr>
      <w:tr w:rsidR="00BD22BF" w:rsidRPr="0059787D" w14:paraId="188475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1E6EB78E"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3F154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single" w:sz="18" w:space="0" w:color="auto"/>
              <w:right w:val="nil"/>
            </w:tcBorders>
            <w:vAlign w:val="bottom"/>
          </w:tcPr>
          <w:p w14:paraId="2C89D74C" w14:textId="77777777" w:rsidR="00BD22BF" w:rsidRPr="008A2AD3" w:rsidRDefault="00BD22BF" w:rsidP="00852911">
            <w:pPr>
              <w:ind w:left="160" w:hanging="60"/>
              <w:rPr>
                <w:rFonts w:cs="Arial"/>
                <w:sz w:val="8"/>
                <w:szCs w:val="8"/>
              </w:rPr>
            </w:pPr>
          </w:p>
        </w:tc>
      </w:tr>
    </w:tbl>
    <w:p w14:paraId="5378D5AA" w14:textId="77777777" w:rsidR="00DB0F83" w:rsidRDefault="00DB0F83" w:rsidP="00BD22BF">
      <w:pPr>
        <w:pStyle w:val="KIRSpacer"/>
      </w:pPr>
    </w:p>
    <w:p w14:paraId="3F1D17DB" w14:textId="2AF0A25B" w:rsidR="00CA4B66" w:rsidRDefault="00F90067" w:rsidP="00CA4B66">
      <w:pPr>
        <w:pStyle w:val="KIRHeading1"/>
        <w:rPr>
          <w:lang w:val="en-US"/>
        </w:rPr>
      </w:pPr>
      <w:bookmarkStart w:id="266" w:name="_Toc116524524"/>
      <w:bookmarkStart w:id="267" w:name="_Toc123293633"/>
      <w:bookmarkEnd w:id="241"/>
      <w:bookmarkEnd w:id="263"/>
      <w:r w:rsidRPr="007F0207">
        <w:rPr>
          <w:lang w:val="en-US"/>
        </w:rPr>
        <w:t>3.1</w:t>
      </w:r>
      <w:r w:rsidR="00E623B6" w:rsidRPr="007F0207">
        <w:rPr>
          <w:lang w:val="en-US"/>
        </w:rPr>
        <w:t>6</w:t>
      </w:r>
      <w:r w:rsidRPr="007F0207">
        <w:rPr>
          <w:lang w:val="en-US"/>
        </w:rPr>
        <w:tab/>
      </w:r>
      <w:r w:rsidR="003D1A93" w:rsidRPr="007F0207">
        <w:rPr>
          <w:lang w:val="en-US"/>
        </w:rPr>
        <w:t>Malaria</w:t>
      </w:r>
      <w:bookmarkStart w:id="268" w:name="_Toc116524525"/>
      <w:bookmarkEnd w:id="266"/>
      <w:bookmarkEnd w:id="267"/>
    </w:p>
    <w:p w14:paraId="51085D70" w14:textId="68E56EE0" w:rsidR="00CA4B66" w:rsidRPr="00CA4B66" w:rsidRDefault="00CA4B66" w:rsidP="00CA4B66">
      <w:pPr>
        <w:rPr>
          <w:rFonts w:ascii="Times New Roman" w:hAnsi="Times New Roman"/>
          <w:sz w:val="21"/>
          <w:szCs w:val="20"/>
        </w:rPr>
      </w:pPr>
      <w:r w:rsidRPr="00CA4B66">
        <w:rPr>
          <w:rFonts w:ascii="Times New Roman" w:hAnsi="Times New Roman"/>
          <w:sz w:val="21"/>
          <w:szCs w:val="20"/>
        </w:rPr>
        <w:t>Malaria risk in Kenya is heterogeneous, and its epidemiology is influenced by altitude, rainfall patterns, and temperature. Therefore, malaria prevalence varies considerably by season and across geographic regions.</w:t>
      </w:r>
    </w:p>
    <w:p w14:paraId="59EE8C5E" w14:textId="2F8BD85A" w:rsidR="00CA4B66" w:rsidRDefault="00CA4B66" w:rsidP="00CA4B66"/>
    <w:p w14:paraId="765D5182" w14:textId="45DF19FF" w:rsidR="00F90067" w:rsidRPr="007F0207" w:rsidRDefault="00F90067" w:rsidP="00A8120D">
      <w:pPr>
        <w:pStyle w:val="KIRHeading2"/>
        <w:rPr>
          <w:lang w:val="en-US"/>
        </w:rPr>
      </w:pPr>
      <w:bookmarkStart w:id="269" w:name="_Toc123293634"/>
      <w:r w:rsidRPr="007F0207">
        <w:rPr>
          <w:lang w:val="en-US"/>
        </w:rPr>
        <w:t>3.1</w:t>
      </w:r>
      <w:r w:rsidR="00B9369C" w:rsidRPr="007F0207">
        <w:rPr>
          <w:lang w:val="en-US"/>
        </w:rPr>
        <w:t>6</w:t>
      </w:r>
      <w:r w:rsidRPr="007F0207">
        <w:rPr>
          <w:lang w:val="en-US"/>
        </w:rPr>
        <w:t>.1</w:t>
      </w:r>
      <w:r w:rsidRPr="007F0207">
        <w:rPr>
          <w:lang w:val="en-US"/>
        </w:rPr>
        <w:tab/>
      </w:r>
      <w:bookmarkStart w:id="270" w:name="_Hlk102136581"/>
      <w:r w:rsidR="005D5CC0" w:rsidRPr="007F0207">
        <w:rPr>
          <w:lang w:val="en-US"/>
        </w:rPr>
        <w:t xml:space="preserve">Ownership and </w:t>
      </w:r>
      <w:r w:rsidR="00354D46" w:rsidRPr="007F0207">
        <w:rPr>
          <w:lang w:val="en-US"/>
        </w:rPr>
        <w:t xml:space="preserve">Use </w:t>
      </w:r>
      <w:r w:rsidR="005D5CC0" w:rsidRPr="007F0207">
        <w:rPr>
          <w:lang w:val="en-US"/>
        </w:rPr>
        <w:t xml:space="preserve">of </w:t>
      </w:r>
      <w:r w:rsidR="00354D46" w:rsidRPr="007F0207">
        <w:rPr>
          <w:lang w:val="en-US"/>
        </w:rPr>
        <w:t>Insecticide</w:t>
      </w:r>
      <w:r w:rsidR="004132F0" w:rsidRPr="007F0207">
        <w:rPr>
          <w:lang w:val="en-US"/>
        </w:rPr>
        <w:t>-</w:t>
      </w:r>
      <w:r w:rsidR="0082556B">
        <w:rPr>
          <w:lang w:val="en-US"/>
        </w:rPr>
        <w:t>t</w:t>
      </w:r>
      <w:r w:rsidR="00354D46" w:rsidRPr="007F0207">
        <w:rPr>
          <w:lang w:val="en-US"/>
        </w:rPr>
        <w:t>reated Nets</w:t>
      </w:r>
      <w:bookmarkEnd w:id="268"/>
      <w:bookmarkEnd w:id="269"/>
    </w:p>
    <w:p w14:paraId="25F13278" w14:textId="1AF51E23" w:rsidR="00876BFA" w:rsidRPr="007F0207" w:rsidRDefault="00876BFA" w:rsidP="00354D46">
      <w:pPr>
        <w:pStyle w:val="KIRHeading2"/>
        <w:rPr>
          <w:lang w:val="en-US"/>
        </w:rPr>
      </w:pPr>
      <w:bookmarkStart w:id="271" w:name="_Toc121812357"/>
      <w:bookmarkStart w:id="272" w:name="_Toc123293635"/>
      <w:bookmarkStart w:id="273" w:name="_Hlk98276210"/>
      <w:bookmarkEnd w:id="270"/>
      <w:r w:rsidRPr="007F0207">
        <w:rPr>
          <w:lang w:val="en-US"/>
        </w:rPr>
        <w:t xml:space="preserve">Ownership of </w:t>
      </w:r>
      <w:r w:rsidR="00354D46" w:rsidRPr="007F0207">
        <w:rPr>
          <w:lang w:val="en-US"/>
        </w:rPr>
        <w:t>Insecticide</w:t>
      </w:r>
      <w:r w:rsidRPr="007F0207">
        <w:rPr>
          <w:lang w:val="en-US"/>
        </w:rPr>
        <w:t>-</w:t>
      </w:r>
      <w:r w:rsidR="0082556B">
        <w:rPr>
          <w:lang w:val="en-US"/>
        </w:rPr>
        <w:t>t</w:t>
      </w:r>
      <w:r w:rsidRPr="007F0207">
        <w:rPr>
          <w:lang w:val="en-US"/>
        </w:rPr>
        <w:t xml:space="preserve">reated </w:t>
      </w:r>
      <w:r w:rsidR="00354D46" w:rsidRPr="007F0207">
        <w:rPr>
          <w:lang w:val="en-US"/>
        </w:rPr>
        <w:t>Nets</w:t>
      </w:r>
      <w:bookmarkEnd w:id="271"/>
      <w:bookmarkEnd w:id="272"/>
    </w:p>
    <w:p w14:paraId="4F33D689" w14:textId="159BA21F" w:rsidR="00FF789A" w:rsidRPr="007F0207" w:rsidRDefault="00B92D8C" w:rsidP="00002388">
      <w:pPr>
        <w:pStyle w:val="KIRParagraph"/>
        <w:rPr>
          <w:lang w:val="en-US"/>
        </w:rPr>
      </w:pPr>
      <w:r w:rsidRPr="007F0207">
        <w:rPr>
          <w:lang w:val="en-US"/>
        </w:rPr>
        <w:t>Insecticide-treated nets (</w:t>
      </w:r>
      <w:r w:rsidR="00FF789A" w:rsidRPr="007F0207">
        <w:rPr>
          <w:lang w:val="en-US"/>
        </w:rPr>
        <w:t>ITNs</w:t>
      </w:r>
      <w:r w:rsidR="00BD4D3A" w:rsidRPr="007F0207">
        <w:rPr>
          <w:lang w:val="en-US"/>
        </w:rPr>
        <w:t>)</w:t>
      </w:r>
      <w:r w:rsidR="00FF789A" w:rsidRPr="007F0207">
        <w:rPr>
          <w:lang w:val="en-US"/>
        </w:rPr>
        <w:t xml:space="preserve"> repel and kill mosquitoes, thus providing protection against mosquito bites and reducing the transmission of malaria parasites. </w:t>
      </w:r>
      <w:r w:rsidR="0082556B">
        <w:rPr>
          <w:lang w:val="en-US"/>
        </w:rPr>
        <w:t>H</w:t>
      </w:r>
      <w:r w:rsidR="00FF789A" w:rsidRPr="007F0207">
        <w:rPr>
          <w:lang w:val="en-US"/>
        </w:rPr>
        <w:t>igh coverage of ITNs help</w:t>
      </w:r>
      <w:r w:rsidR="00F352E5">
        <w:rPr>
          <w:lang w:val="en-US"/>
        </w:rPr>
        <w:t>s</w:t>
      </w:r>
      <w:r w:rsidR="00FF789A" w:rsidRPr="007F0207">
        <w:rPr>
          <w:lang w:val="en-US"/>
        </w:rPr>
        <w:t xml:space="preserve"> </w:t>
      </w:r>
      <w:r w:rsidR="00F352E5">
        <w:rPr>
          <w:lang w:val="en-US"/>
        </w:rPr>
        <w:t xml:space="preserve">to </w:t>
      </w:r>
      <w:r w:rsidR="00FF789A" w:rsidRPr="007F0207">
        <w:rPr>
          <w:lang w:val="en-US"/>
        </w:rPr>
        <w:t>decrease malaria risk at the individual level as well as the community level by reducing the vector population. The distribution and use of ITNs is one of the core interventions for preventing malaria infection in</w:t>
      </w:r>
      <w:r w:rsidR="00731076" w:rsidRPr="007F0207">
        <w:rPr>
          <w:lang w:val="en-US"/>
        </w:rPr>
        <w:t xml:space="preserve"> Kenya. </w:t>
      </w:r>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641B2" w:rsidRPr="007F0207" w14:paraId="5C41989B" w14:textId="77777777" w:rsidTr="000325FD">
        <w:trPr>
          <w:jc w:val="center"/>
        </w:trPr>
        <w:tc>
          <w:tcPr>
            <w:tcW w:w="7200" w:type="dxa"/>
            <w:shd w:val="clear" w:color="auto" w:fill="E5F9FF"/>
          </w:tcPr>
          <w:p w14:paraId="56AF82DA" w14:textId="77777777" w:rsidR="002641B2" w:rsidRPr="007F0207" w:rsidRDefault="002641B2" w:rsidP="0093188D">
            <w:pPr>
              <w:pStyle w:val="New-ADefinitionBoxHeadings"/>
            </w:pPr>
            <w:r w:rsidRPr="007F0207">
              <w:t>Ownership of insecticide-treated nets</w:t>
            </w:r>
          </w:p>
          <w:p w14:paraId="263BD1C5" w14:textId="05B91C15" w:rsidR="002641B2" w:rsidRPr="007F0207" w:rsidRDefault="002641B2" w:rsidP="0093188D">
            <w:pPr>
              <w:pStyle w:val="New-ADefinitionBoxText"/>
            </w:pPr>
            <w:r w:rsidRPr="007F0207">
              <w:t xml:space="preserve">Households that have at least </w:t>
            </w:r>
            <w:r w:rsidR="00742A04" w:rsidRPr="007F0207">
              <w:t>one</w:t>
            </w:r>
            <w:r w:rsidRPr="007F0207">
              <w:t xml:space="preserve"> insecticide-treated net (ITN). An ITN is a factory-treated net that does not require any further treatment.</w:t>
            </w:r>
          </w:p>
          <w:p w14:paraId="5FEB2D9C" w14:textId="77777777" w:rsidR="002641B2" w:rsidRPr="007F0207" w:rsidRDefault="002641B2" w:rsidP="0093188D">
            <w:pPr>
              <w:pStyle w:val="New-ADefinitionBoxText"/>
            </w:pPr>
            <w:r w:rsidRPr="007F0207">
              <w:rPr>
                <w:b/>
                <w:bCs/>
                <w:i/>
              </w:rPr>
              <w:t>Sample:</w:t>
            </w:r>
            <w:r w:rsidRPr="007F0207">
              <w:t xml:space="preserve"> Households</w:t>
            </w:r>
          </w:p>
        </w:tc>
      </w:tr>
      <w:tr w:rsidR="002641B2" w:rsidRPr="007F0207" w14:paraId="10D0A6BE" w14:textId="77777777" w:rsidTr="000325FD">
        <w:trPr>
          <w:jc w:val="center"/>
        </w:trPr>
        <w:tc>
          <w:tcPr>
            <w:tcW w:w="7200" w:type="dxa"/>
            <w:shd w:val="clear" w:color="auto" w:fill="E5F9FF"/>
          </w:tcPr>
          <w:p w14:paraId="5B885177" w14:textId="77777777" w:rsidR="002641B2" w:rsidRPr="007F0207" w:rsidRDefault="002641B2" w:rsidP="0093188D">
            <w:pPr>
              <w:pStyle w:val="New-ADefinitionBoxHeadings"/>
            </w:pPr>
            <w:r w:rsidRPr="007F0207">
              <w:t>Full household ITN coverage</w:t>
            </w:r>
          </w:p>
          <w:p w14:paraId="17AA364C" w14:textId="2976FB11" w:rsidR="002641B2" w:rsidRPr="007F0207" w:rsidRDefault="002641B2" w:rsidP="0093188D">
            <w:pPr>
              <w:pStyle w:val="New-ADefinitionBoxText"/>
            </w:pPr>
            <w:r w:rsidRPr="007F0207">
              <w:t xml:space="preserve">Percentage of households with at least one ITN for every </w:t>
            </w:r>
            <w:r w:rsidR="00742A04" w:rsidRPr="007F0207">
              <w:t>two</w:t>
            </w:r>
            <w:r w:rsidRPr="007F0207">
              <w:t xml:space="preserve"> people.</w:t>
            </w:r>
          </w:p>
          <w:p w14:paraId="77F1C2F2" w14:textId="46B8AA8D" w:rsidR="002641B2" w:rsidRPr="007F0207" w:rsidRDefault="002641B2" w:rsidP="0093188D">
            <w:pPr>
              <w:pStyle w:val="New-ADefinitionBoxText"/>
            </w:pPr>
            <w:r w:rsidRPr="007F0207">
              <w:rPr>
                <w:b/>
                <w:bCs/>
                <w:i/>
              </w:rPr>
              <w:t>Sample:</w:t>
            </w:r>
            <w:r w:rsidRPr="007F0207">
              <w:t xml:space="preserve"> Households (with at least one person who stayed in the household the night before the survey)</w:t>
            </w:r>
          </w:p>
        </w:tc>
      </w:tr>
    </w:tbl>
    <w:p w14:paraId="750CCF1A" w14:textId="643BE87A" w:rsidR="00F90067" w:rsidRPr="007F0207" w:rsidRDefault="00F90067" w:rsidP="00381DC7">
      <w:pPr>
        <w:pStyle w:val="KIRSpacer"/>
        <w:rPr>
          <w:lang w:val="en-US"/>
        </w:rPr>
      </w:pPr>
    </w:p>
    <w:p w14:paraId="0D6C308E" w14:textId="5E90358E" w:rsidR="00731076" w:rsidRPr="007F0207" w:rsidRDefault="00731076" w:rsidP="008563D2">
      <w:pPr>
        <w:pStyle w:val="KIRParagraph"/>
      </w:pPr>
      <w:bookmarkStart w:id="274" w:name="_Toc103108468"/>
      <w:r w:rsidRPr="002C4348">
        <w:rPr>
          <w:b/>
        </w:rPr>
        <w:t>Table 18</w:t>
      </w:r>
      <w:r w:rsidR="006C77E9">
        <w:rPr>
          <w:b/>
        </w:rPr>
        <w:t xml:space="preserve"> </w:t>
      </w:r>
      <w:r w:rsidR="006C77E9" w:rsidRPr="006C77E9">
        <w:rPr>
          <w:bCs/>
        </w:rPr>
        <w:t>and</w:t>
      </w:r>
      <w:r w:rsidR="006C77E9">
        <w:rPr>
          <w:b/>
        </w:rPr>
        <w:t xml:space="preserve"> Table 18C</w:t>
      </w:r>
      <w:r w:rsidRPr="007F0207">
        <w:t xml:space="preserve"> present information on household ownership of ITNs.</w:t>
      </w:r>
    </w:p>
    <w:p w14:paraId="0A8F757B" w14:textId="0EA74207" w:rsidR="00731076" w:rsidRPr="007F0207" w:rsidRDefault="00731076" w:rsidP="001A42FF">
      <w:pPr>
        <w:pStyle w:val="KIRBulletlist"/>
        <w:rPr>
          <w:color w:val="000000"/>
        </w:rPr>
      </w:pPr>
      <w:r w:rsidRPr="007F0207">
        <w:rPr>
          <w:color w:val="000000"/>
        </w:rPr>
        <w:t xml:space="preserve">Fifty-four percent of </w:t>
      </w:r>
      <w:r w:rsidRPr="007F0207">
        <w:t xml:space="preserve">households own at least one ITN. </w:t>
      </w:r>
    </w:p>
    <w:p w14:paraId="3C9AA482" w14:textId="77777777" w:rsidR="00731076" w:rsidRPr="007F0207" w:rsidRDefault="00731076" w:rsidP="001A42FF">
      <w:pPr>
        <w:pStyle w:val="KIRBulletlist"/>
      </w:pPr>
      <w:r w:rsidRPr="007F0207">
        <w:t>Thirty-seven percent of households had at least one ITN for every two people who stayed in the household the night preceding the survey.</w:t>
      </w:r>
    </w:p>
    <w:bookmarkEnd w:id="274"/>
    <w:p w14:paraId="6406BF99" w14:textId="77777777" w:rsidR="00580D8D" w:rsidRDefault="00580D8D">
      <w:r>
        <w:rPr>
          <w:b/>
        </w:rPr>
        <w:br w:type="page"/>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580D8D" w:rsidRPr="00933D66" w14:paraId="7E8C0F5E" w14:textId="77777777" w:rsidTr="00580D8D">
        <w:trPr>
          <w:jc w:val="right"/>
        </w:trPr>
        <w:tc>
          <w:tcPr>
            <w:tcW w:w="4320" w:type="dxa"/>
          </w:tcPr>
          <w:p w14:paraId="71EBCFB4" w14:textId="06FDFCB9" w:rsidR="00580D8D" w:rsidRPr="00933D66" w:rsidRDefault="00580D8D" w:rsidP="00580D8D">
            <w:pPr>
              <w:pStyle w:val="KIRFiguretitle"/>
            </w:pPr>
            <w:bookmarkStart w:id="275" w:name="_Toc121812420"/>
            <w:bookmarkStart w:id="276" w:name="_Toc123293735"/>
            <w:r w:rsidRPr="00933D66">
              <w:rPr>
                <w:i/>
              </w:rPr>
              <w:lastRenderedPageBreak/>
              <w:t xml:space="preserve">Figure </w:t>
            </w:r>
            <w:proofErr w:type="gramStart"/>
            <w:r w:rsidR="00767626">
              <w:rPr>
                <w:i/>
              </w:rPr>
              <w:t>9</w:t>
            </w:r>
            <w:r>
              <w:t xml:space="preserve">  </w:t>
            </w:r>
            <w:r w:rsidRPr="00BD22BF">
              <w:t>Trends</w:t>
            </w:r>
            <w:proofErr w:type="gramEnd"/>
            <w:r w:rsidRPr="00BD22BF">
              <w:t xml:space="preserve"> in </w:t>
            </w:r>
            <w:r w:rsidR="00427BF8">
              <w:t>h</w:t>
            </w:r>
            <w:r w:rsidR="00071274">
              <w:t xml:space="preserve">ousehold </w:t>
            </w:r>
            <w:r w:rsidR="00427BF8">
              <w:t>o</w:t>
            </w:r>
            <w:r w:rsidR="00071274">
              <w:t xml:space="preserve">wnership of </w:t>
            </w:r>
            <w:r w:rsidR="002512CB">
              <w:t>ITN</w:t>
            </w:r>
            <w:r w:rsidR="00071274">
              <w:t>s</w:t>
            </w:r>
            <w:bookmarkEnd w:id="275"/>
            <w:bookmarkEnd w:id="276"/>
          </w:p>
        </w:tc>
      </w:tr>
      <w:tr w:rsidR="00580D8D" w:rsidRPr="00933D66" w14:paraId="6CF556CD" w14:textId="77777777" w:rsidTr="00580D8D">
        <w:trPr>
          <w:jc w:val="right"/>
        </w:trPr>
        <w:tc>
          <w:tcPr>
            <w:tcW w:w="4320" w:type="dxa"/>
          </w:tcPr>
          <w:p w14:paraId="5E368767" w14:textId="35DB10E6" w:rsidR="00580D8D" w:rsidRPr="00933D66" w:rsidRDefault="00553B78" w:rsidP="00852911">
            <w:r w:rsidRPr="00553B78">
              <w:rPr>
                <w:noProof/>
              </w:rPr>
              <w:drawing>
                <wp:inline distT="0" distB="0" distL="0" distR="0" wp14:anchorId="7807D6FA" wp14:editId="70986E76">
                  <wp:extent cx="2743200" cy="242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3200" cy="2427055"/>
                          </a:xfrm>
                          <a:prstGeom prst="rect">
                            <a:avLst/>
                          </a:prstGeom>
                          <a:noFill/>
                          <a:ln>
                            <a:noFill/>
                          </a:ln>
                        </pic:spPr>
                      </pic:pic>
                    </a:graphicData>
                  </a:graphic>
                </wp:inline>
              </w:drawing>
            </w:r>
          </w:p>
        </w:tc>
      </w:tr>
    </w:tbl>
    <w:p w14:paraId="21A81CB9" w14:textId="28445A1C" w:rsidR="00D25C66" w:rsidRPr="007F0207" w:rsidRDefault="004132F0" w:rsidP="00D25C66">
      <w:pPr>
        <w:pStyle w:val="KIRParagraph"/>
        <w:rPr>
          <w:lang w:val="en-US"/>
        </w:rPr>
      </w:pPr>
      <w:r w:rsidRPr="007F0207">
        <w:rPr>
          <w:b/>
          <w:bCs/>
          <w:color w:val="0085B1"/>
          <w:lang w:val="en-US"/>
        </w:rPr>
        <w:t>Trends:</w:t>
      </w:r>
      <w:r w:rsidRPr="007F0207">
        <w:rPr>
          <w:lang w:val="en-US"/>
        </w:rPr>
        <w:t xml:space="preserve"> </w:t>
      </w:r>
      <w:bookmarkStart w:id="277" w:name="_Toc103108498"/>
      <w:r w:rsidR="004661A1">
        <w:rPr>
          <w:lang w:val="en-US"/>
        </w:rPr>
        <w:t>ITN ownership has been fairly steady</w:t>
      </w:r>
      <w:r w:rsidR="003628A9" w:rsidRPr="003628A9">
        <w:rPr>
          <w:lang w:val="en-US"/>
        </w:rPr>
        <w:t xml:space="preserve"> </w:t>
      </w:r>
      <w:r w:rsidR="003628A9">
        <w:rPr>
          <w:lang w:val="en-US"/>
        </w:rPr>
        <w:t>since 2008–09</w:t>
      </w:r>
      <w:r w:rsidR="004661A1">
        <w:rPr>
          <w:lang w:val="en-US"/>
        </w:rPr>
        <w:t xml:space="preserve">, with at least half of households owning one net </w:t>
      </w:r>
      <w:r w:rsidR="00AD751F">
        <w:rPr>
          <w:lang w:val="en-US"/>
        </w:rPr>
        <w:t>(</w:t>
      </w:r>
      <w:r w:rsidR="004661A1">
        <w:rPr>
          <w:lang w:val="en-US"/>
        </w:rPr>
        <w:t>with the exception of 2020</w:t>
      </w:r>
      <w:r w:rsidR="000A52CB">
        <w:rPr>
          <w:lang w:val="en-US"/>
        </w:rPr>
        <w:t>,</w:t>
      </w:r>
      <w:r w:rsidR="004661A1">
        <w:rPr>
          <w:lang w:val="en-US"/>
        </w:rPr>
        <w:t xml:space="preserve"> </w:t>
      </w:r>
      <w:r w:rsidR="00874D42">
        <w:rPr>
          <w:lang w:val="en-US"/>
        </w:rPr>
        <w:t xml:space="preserve">when </w:t>
      </w:r>
      <w:r w:rsidR="004661A1">
        <w:rPr>
          <w:lang w:val="en-US"/>
        </w:rPr>
        <w:t>49%</w:t>
      </w:r>
      <w:r w:rsidR="000A52CB">
        <w:rPr>
          <w:lang w:val="en-US"/>
        </w:rPr>
        <w:t xml:space="preserve"> of households owned an ITN</w:t>
      </w:r>
      <w:r w:rsidR="004661A1">
        <w:rPr>
          <w:lang w:val="en-US"/>
        </w:rPr>
        <w:t xml:space="preserve">). The pattern of full ITN coverage has followed that of ITN ownership, peaking at 40% in 2015 </w:t>
      </w:r>
      <w:r w:rsidR="006C692F" w:rsidRPr="007F0207">
        <w:rPr>
          <w:lang w:val="en-US"/>
        </w:rPr>
        <w:t>(</w:t>
      </w:r>
      <w:r w:rsidR="007146EE">
        <w:rPr>
          <w:b/>
          <w:lang w:val="en-US"/>
        </w:rPr>
        <w:t>Figure </w:t>
      </w:r>
      <w:r w:rsidR="00767626">
        <w:rPr>
          <w:b/>
          <w:lang w:val="en-US"/>
        </w:rPr>
        <w:t>9</w:t>
      </w:r>
      <w:r w:rsidR="006C692F" w:rsidRPr="007F0207">
        <w:rPr>
          <w:lang w:val="en-US"/>
        </w:rPr>
        <w:t>)</w:t>
      </w:r>
      <w:r w:rsidR="00580D8D">
        <w:rPr>
          <w:lang w:val="en-US"/>
        </w:rPr>
        <w:t>.</w:t>
      </w:r>
    </w:p>
    <w:bookmarkEnd w:id="277"/>
    <w:p w14:paraId="59D9F2FC" w14:textId="0D395534" w:rsidR="001B3D5A" w:rsidRPr="007F0207" w:rsidRDefault="001B3D5A" w:rsidP="001A42FF">
      <w:pPr>
        <w:pStyle w:val="KIRBulletlist"/>
      </w:pPr>
      <w:r w:rsidRPr="007F0207">
        <w:t>Household ownership of ITNs is higher in rural areas than urban areas (64% versus 41%)</w:t>
      </w:r>
      <w:r w:rsidR="005B1C81">
        <w:t>.</w:t>
      </w:r>
    </w:p>
    <w:p w14:paraId="6AAA7641" w14:textId="1A4D763A" w:rsidR="001B3D5A" w:rsidRPr="007F0207" w:rsidRDefault="001B3D5A" w:rsidP="001A42FF">
      <w:pPr>
        <w:pStyle w:val="KIRBulletlist"/>
      </w:pPr>
      <w:r w:rsidRPr="007F0207">
        <w:t xml:space="preserve">The percentage of households with at least one ITN generally decreases with </w:t>
      </w:r>
      <w:r w:rsidR="001F3D92">
        <w:t xml:space="preserve">increasing </w:t>
      </w:r>
      <w:r w:rsidRPr="007F0207">
        <w:t>wealth, from 6</w:t>
      </w:r>
      <w:r w:rsidR="008B7C0A">
        <w:t>8</w:t>
      </w:r>
      <w:r w:rsidRPr="007F0207">
        <w:t>% in the second wealth quintile to 40% in the highest wealth quintile.</w:t>
      </w:r>
    </w:p>
    <w:p w14:paraId="5C26A7BB" w14:textId="1A4661CA" w:rsidR="001B3D5A" w:rsidRPr="007F0207" w:rsidRDefault="001B3D5A" w:rsidP="001A42FF">
      <w:pPr>
        <w:pStyle w:val="KIRBulletlist"/>
      </w:pPr>
      <w:r w:rsidRPr="007F0207">
        <w:t xml:space="preserve">By endemicity, the percentage of households </w:t>
      </w:r>
      <w:r w:rsidR="0034316F" w:rsidRPr="007F0207">
        <w:t xml:space="preserve">with </w:t>
      </w:r>
      <w:r w:rsidR="00E61564">
        <w:t>full ITN coverage</w:t>
      </w:r>
      <w:r w:rsidR="0034316F" w:rsidRPr="007F0207">
        <w:t xml:space="preserve"> </w:t>
      </w:r>
      <w:r w:rsidRPr="007F0207">
        <w:t xml:space="preserve">is highest in the </w:t>
      </w:r>
      <w:r w:rsidR="000F2C92">
        <w:t>l</w:t>
      </w:r>
      <w:r w:rsidRPr="007F0207">
        <w:t xml:space="preserve">ake </w:t>
      </w:r>
      <w:r w:rsidR="000F2C92">
        <w:t>e</w:t>
      </w:r>
      <w:r w:rsidRPr="007F0207">
        <w:t xml:space="preserve">ndemic </w:t>
      </w:r>
      <w:r w:rsidR="0034316F" w:rsidRPr="007F0207">
        <w:t xml:space="preserve">and </w:t>
      </w:r>
      <w:r w:rsidR="000F2C92">
        <w:t>h</w:t>
      </w:r>
      <w:r w:rsidR="0034316F" w:rsidRPr="007F0207">
        <w:t xml:space="preserve">ighland </w:t>
      </w:r>
      <w:r w:rsidR="000F2C92">
        <w:t>e</w:t>
      </w:r>
      <w:r w:rsidR="0034316F" w:rsidRPr="007F0207">
        <w:t xml:space="preserve">pidemic </w:t>
      </w:r>
      <w:r w:rsidR="000F2C92">
        <w:t>p</w:t>
      </w:r>
      <w:r w:rsidR="0034316F" w:rsidRPr="007F0207">
        <w:t xml:space="preserve">rone </w:t>
      </w:r>
      <w:r w:rsidRPr="007F0207">
        <w:t>zone</w:t>
      </w:r>
      <w:r w:rsidR="0034316F" w:rsidRPr="007F0207">
        <w:t>s</w:t>
      </w:r>
      <w:r w:rsidRPr="007F0207">
        <w:t xml:space="preserve"> (</w:t>
      </w:r>
      <w:r w:rsidR="0034316F" w:rsidRPr="007F0207">
        <w:t>63</w:t>
      </w:r>
      <w:r w:rsidRPr="007F0207">
        <w:t xml:space="preserve">%) and lowest in the </w:t>
      </w:r>
      <w:r w:rsidR="000F2C92">
        <w:t>s</w:t>
      </w:r>
      <w:r w:rsidR="0034316F" w:rsidRPr="007F0207">
        <w:t>easonal (</w:t>
      </w:r>
      <w:r w:rsidR="00876BFA" w:rsidRPr="007F0207">
        <w:t xml:space="preserve">18%) </w:t>
      </w:r>
      <w:r w:rsidR="0034316F" w:rsidRPr="007F0207">
        <w:t xml:space="preserve">and </w:t>
      </w:r>
      <w:r w:rsidR="000F2C92">
        <w:t>l</w:t>
      </w:r>
      <w:r w:rsidRPr="007F0207">
        <w:t xml:space="preserve">ow </w:t>
      </w:r>
      <w:r w:rsidR="000F2C92">
        <w:t>r</w:t>
      </w:r>
      <w:r w:rsidRPr="007F0207">
        <w:t xml:space="preserve">isk </w:t>
      </w:r>
      <w:r w:rsidR="00876BFA" w:rsidRPr="007F0207">
        <w:t xml:space="preserve">(19%) </w:t>
      </w:r>
      <w:r w:rsidRPr="007F0207">
        <w:t>zone</w:t>
      </w:r>
      <w:r w:rsidR="0034316F" w:rsidRPr="007F0207">
        <w:t>s</w:t>
      </w:r>
      <w:r w:rsidR="00F367CF">
        <w:t xml:space="preserve"> </w:t>
      </w:r>
      <w:r w:rsidRPr="007F0207">
        <w:t>(</w:t>
      </w:r>
      <w:r w:rsidR="00767626">
        <w:rPr>
          <w:b/>
        </w:rPr>
        <w:t>Map</w:t>
      </w:r>
      <w:r w:rsidRPr="002C4348">
        <w:rPr>
          <w:b/>
        </w:rPr>
        <w:t xml:space="preserve"> </w:t>
      </w:r>
      <w:r w:rsidR="00767626">
        <w:rPr>
          <w:b/>
        </w:rPr>
        <w:t>4</w:t>
      </w:r>
      <w:r w:rsidRPr="007F0207">
        <w:t xml:space="preserve">). </w:t>
      </w:r>
    </w:p>
    <w:p w14:paraId="09004D5F" w14:textId="77777777" w:rsidR="00A4264B" w:rsidRDefault="00A4264B">
      <w:pPr>
        <w:widowControl/>
        <w:autoSpaceDE/>
        <w:autoSpaceDN/>
        <w:adjustRightInd/>
        <w:rPr>
          <w:rFonts w:ascii="Times New Roman" w:hAnsi="Times New Roman"/>
          <w:color w:val="000000"/>
          <w:sz w:val="21"/>
          <w:szCs w:val="21"/>
        </w:rPr>
      </w:pPr>
      <w:bookmarkStart w:id="278" w:name="_Hlk102145017"/>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640"/>
      </w:tblGrid>
      <w:tr w:rsidR="00A4264B" w:rsidRPr="00B234D6" w14:paraId="079B703E" w14:textId="77777777" w:rsidTr="00241C83">
        <w:trPr>
          <w:jc w:val="center"/>
        </w:trPr>
        <w:tc>
          <w:tcPr>
            <w:tcW w:w="8640" w:type="dxa"/>
          </w:tcPr>
          <w:p w14:paraId="06E483A8" w14:textId="77777777" w:rsidR="00A4264B" w:rsidRPr="00B234D6" w:rsidRDefault="00A4264B" w:rsidP="00A4264B">
            <w:pPr>
              <w:pStyle w:val="KIRFiguretitle"/>
              <w:rPr>
                <w:noProof/>
              </w:rPr>
            </w:pPr>
            <w:bookmarkStart w:id="279" w:name="_Toc121812421"/>
            <w:bookmarkStart w:id="280" w:name="_Toc123293736"/>
            <w:r>
              <w:rPr>
                <w:i/>
                <w:noProof/>
              </w:rPr>
              <w:t>Map</w:t>
            </w:r>
            <w:r w:rsidRPr="00B234D6">
              <w:rPr>
                <w:i/>
                <w:noProof/>
              </w:rPr>
              <w:t xml:space="preserve"> </w:t>
            </w:r>
            <w:r>
              <w:rPr>
                <w:i/>
                <w:noProof/>
              </w:rPr>
              <w:t>4</w:t>
            </w:r>
            <w:r w:rsidRPr="00B234D6">
              <w:rPr>
                <w:noProof/>
              </w:rPr>
              <w:t xml:space="preserve">  </w:t>
            </w:r>
            <w:r w:rsidRPr="00580D8D">
              <w:rPr>
                <w:noProof/>
              </w:rPr>
              <w:t>ITN ownership by malaria endemicity</w:t>
            </w:r>
            <w:r>
              <w:rPr>
                <w:noProof/>
              </w:rPr>
              <w:t xml:space="preserve"> zone</w:t>
            </w:r>
            <w:bookmarkEnd w:id="279"/>
            <w:bookmarkEnd w:id="280"/>
          </w:p>
        </w:tc>
      </w:tr>
      <w:tr w:rsidR="00A4264B" w:rsidRPr="00B234D6" w14:paraId="01703C8E" w14:textId="77777777" w:rsidTr="00241C83">
        <w:trPr>
          <w:jc w:val="center"/>
        </w:trPr>
        <w:tc>
          <w:tcPr>
            <w:tcW w:w="8640" w:type="dxa"/>
          </w:tcPr>
          <w:p w14:paraId="712DB471" w14:textId="4C5B28AE" w:rsidR="00A4264B" w:rsidRPr="00B234D6" w:rsidRDefault="00A4264B" w:rsidP="00A4264B">
            <w:pPr>
              <w:pStyle w:val="KIRFigureSubtitle"/>
              <w:framePr w:hSpace="0" w:wrap="auto" w:vAnchor="margin" w:xAlign="left" w:yAlign="inline"/>
              <w:suppressOverlap w:val="0"/>
              <w:rPr>
                <w:noProof/>
              </w:rPr>
            </w:pPr>
            <w:r w:rsidRPr="00580D8D">
              <w:rPr>
                <w:noProof/>
              </w:rPr>
              <w:t xml:space="preserve">Percentage of households with at least one ITN for every two persons </w:t>
            </w:r>
            <w:r w:rsidR="00241C83">
              <w:rPr>
                <w:noProof/>
              </w:rPr>
              <w:br/>
            </w:r>
            <w:r w:rsidRPr="00580D8D">
              <w:rPr>
                <w:noProof/>
              </w:rPr>
              <w:t>who stayed in the household last night</w:t>
            </w:r>
          </w:p>
        </w:tc>
      </w:tr>
      <w:tr w:rsidR="00A4264B" w:rsidRPr="00B234D6" w14:paraId="41A4930A" w14:textId="77777777" w:rsidTr="00241C83">
        <w:trPr>
          <w:jc w:val="center"/>
        </w:trPr>
        <w:tc>
          <w:tcPr>
            <w:tcW w:w="8640" w:type="dxa"/>
          </w:tcPr>
          <w:p w14:paraId="49CFBD78" w14:textId="77777777" w:rsidR="00A4264B" w:rsidRPr="00B234D6" w:rsidRDefault="00A4264B" w:rsidP="00E149AF">
            <w:pPr>
              <w:jc w:val="center"/>
              <w:rPr>
                <w:noProof/>
              </w:rPr>
            </w:pPr>
            <w:r>
              <w:rPr>
                <w:noProof/>
              </w:rPr>
              <w:drawing>
                <wp:inline distT="0" distB="0" distL="0" distR="0" wp14:anchorId="7DB6DCCC" wp14:editId="043FD086">
                  <wp:extent cx="5275273" cy="4715123"/>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 13_ITN.tif"/>
                          <pic:cNvPicPr/>
                        </pic:nvPicPr>
                        <pic:blipFill rotWithShape="1">
                          <a:blip r:embed="rId53" cstate="print">
                            <a:extLst>
                              <a:ext uri="{28A0092B-C50C-407E-A947-70E740481C1C}">
                                <a14:useLocalDpi xmlns:a14="http://schemas.microsoft.com/office/drawing/2010/main" val="0"/>
                              </a:ext>
                            </a:extLst>
                          </a:blip>
                          <a:srcRect t="2737" b="1807"/>
                          <a:stretch/>
                        </pic:blipFill>
                        <pic:spPr bwMode="auto">
                          <a:xfrm>
                            <a:off x="0" y="0"/>
                            <a:ext cx="5276160" cy="4715916"/>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B234D6" w14:paraId="4880512C" w14:textId="77777777" w:rsidTr="00241C83">
        <w:trPr>
          <w:jc w:val="center"/>
        </w:trPr>
        <w:tc>
          <w:tcPr>
            <w:tcW w:w="8640" w:type="dxa"/>
          </w:tcPr>
          <w:p w14:paraId="61A9C1E5" w14:textId="77777777" w:rsidR="00A4264B" w:rsidRDefault="00A4264B" w:rsidP="00CA61C1">
            <w:pPr>
              <w:spacing w:before="80"/>
              <w:jc w:val="center"/>
              <w:rPr>
                <w:noProof/>
              </w:rPr>
            </w:pPr>
            <w:r w:rsidRPr="00A75916">
              <w:rPr>
                <w:noProof/>
              </w:rPr>
              <w:t>The boundaries used in this map are not an authority on administrative units</w:t>
            </w:r>
          </w:p>
        </w:tc>
      </w:tr>
    </w:tbl>
    <w:p w14:paraId="39FF8A86" w14:textId="12EC297D" w:rsidR="00580D8D" w:rsidRPr="00CA61C1" w:rsidRDefault="00580D8D">
      <w:pPr>
        <w:widowControl/>
        <w:autoSpaceDE/>
        <w:autoSpaceDN/>
        <w:adjustRightInd/>
        <w:rPr>
          <w:rFonts w:ascii="Times New Roman" w:hAnsi="Times New Roman"/>
          <w:color w:val="000000"/>
          <w:sz w:val="2"/>
          <w:szCs w:val="2"/>
        </w:rPr>
      </w:pPr>
      <w:r w:rsidRPr="00CA61C1">
        <w:rPr>
          <w:rFonts w:ascii="Times New Roman" w:hAnsi="Times New Roman"/>
          <w:color w:val="000000"/>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773"/>
        <w:gridCol w:w="1136"/>
        <w:gridCol w:w="1136"/>
        <w:gridCol w:w="1136"/>
        <w:gridCol w:w="1136"/>
        <w:gridCol w:w="1136"/>
      </w:tblGrid>
      <w:tr w:rsidR="00935A81" w:rsidRPr="0059787D" w14:paraId="536AF562" w14:textId="77777777" w:rsidTr="00852911">
        <w:trPr>
          <w:jc w:val="center"/>
        </w:trPr>
        <w:tc>
          <w:tcPr>
            <w:tcW w:w="7453" w:type="dxa"/>
            <w:gridSpan w:val="6"/>
            <w:tcBorders>
              <w:top w:val="single" w:sz="18" w:space="0" w:color="auto"/>
              <w:left w:val="nil"/>
              <w:bottom w:val="nil"/>
              <w:right w:val="nil"/>
            </w:tcBorders>
            <w:vAlign w:val="bottom"/>
          </w:tcPr>
          <w:p w14:paraId="35492DB3" w14:textId="77777777" w:rsidR="00935A81" w:rsidRPr="0059787D" w:rsidRDefault="00935A81" w:rsidP="00852911">
            <w:pPr>
              <w:pStyle w:val="KIRTabletitle"/>
            </w:pPr>
            <w:bookmarkStart w:id="281" w:name="_Toc121812422"/>
            <w:bookmarkStart w:id="282" w:name="_Toc123293687"/>
            <w:r w:rsidRPr="0059787D">
              <w:lastRenderedPageBreak/>
              <w:t xml:space="preserve">Table </w:t>
            </w:r>
            <w:proofErr w:type="gramStart"/>
            <w:r w:rsidRPr="0059787D">
              <w:t>18</w:t>
            </w:r>
            <w:r>
              <w:t xml:space="preserve"> </w:t>
            </w:r>
            <w:r w:rsidRPr="0059787D">
              <w:t xml:space="preserve"> Household</w:t>
            </w:r>
            <w:proofErr w:type="gramEnd"/>
            <w:r w:rsidRPr="0059787D">
              <w:t xml:space="preserve"> possession of insecticide-treated nets</w:t>
            </w:r>
            <w:bookmarkEnd w:id="281"/>
            <w:bookmarkEnd w:id="282"/>
          </w:p>
        </w:tc>
      </w:tr>
      <w:tr w:rsidR="00935A81" w:rsidRPr="0059787D" w14:paraId="4A500E3B" w14:textId="77777777" w:rsidTr="00852911">
        <w:trPr>
          <w:jc w:val="center"/>
        </w:trPr>
        <w:tc>
          <w:tcPr>
            <w:tcW w:w="7453" w:type="dxa"/>
            <w:gridSpan w:val="6"/>
            <w:tcBorders>
              <w:top w:val="nil"/>
              <w:left w:val="nil"/>
              <w:bottom w:val="nil"/>
              <w:right w:val="nil"/>
            </w:tcBorders>
            <w:vAlign w:val="bottom"/>
          </w:tcPr>
          <w:p w14:paraId="495483C6" w14:textId="18C057B1"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C06F54">
              <w:rPr>
                <w:rFonts w:cs="Arial"/>
                <w:szCs w:val="14"/>
              </w:rPr>
              <w:t>,</w:t>
            </w:r>
            <w:r w:rsidRPr="0059787D">
              <w:rPr>
                <w:rFonts w:cs="Arial"/>
                <w:szCs w:val="14"/>
              </w:rPr>
              <w:t xml:space="preserve"> average number of ITNs per household</w:t>
            </w:r>
            <w:r w:rsidR="00C06F54">
              <w:rPr>
                <w:rFonts w:cs="Arial"/>
                <w:szCs w:val="14"/>
              </w:rPr>
              <w:t>,</w:t>
            </w:r>
            <w:r w:rsidRPr="0059787D">
              <w:rPr>
                <w:rFonts w:cs="Arial"/>
                <w:szCs w:val="14"/>
              </w:rPr>
              <w:t xml:space="preserve"> and percentage of households with at least one ITN per two persons who stayed in the household last night, according to background characteristics, Kenya DHS 2022 </w:t>
            </w:r>
          </w:p>
        </w:tc>
      </w:tr>
      <w:tr w:rsidR="00935A81" w:rsidRPr="0059787D" w14:paraId="3FA600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single" w:sz="4" w:space="0" w:color="auto"/>
              <w:left w:val="nil"/>
              <w:bottom w:val="single" w:sz="4" w:space="0" w:color="auto"/>
              <w:right w:val="nil"/>
            </w:tcBorders>
            <w:vAlign w:val="bottom"/>
          </w:tcPr>
          <w:p w14:paraId="7C3EDC53" w14:textId="77777777" w:rsidR="00935A81" w:rsidRPr="0059787D" w:rsidRDefault="00935A81" w:rsidP="00852911">
            <w:pPr>
              <w:spacing w:before="20" w:after="20"/>
              <w:rPr>
                <w:rFonts w:cs="Arial"/>
                <w:szCs w:val="14"/>
              </w:rPr>
            </w:pPr>
            <w:r w:rsidRPr="0059787D">
              <w:rPr>
                <w:rFonts w:cs="Arial"/>
                <w:szCs w:val="14"/>
              </w:rPr>
              <w:t xml:space="preserve">Background </w:t>
            </w:r>
            <w:r>
              <w:rPr>
                <w:rFonts w:cs="Arial"/>
                <w:szCs w:val="14"/>
              </w:rPr>
              <w:br/>
              <w:t>c</w:t>
            </w:r>
            <w:r w:rsidRPr="0059787D">
              <w:rPr>
                <w:rFonts w:cs="Arial"/>
                <w:szCs w:val="14"/>
              </w:rPr>
              <w:t>haracteristic</w:t>
            </w:r>
          </w:p>
        </w:tc>
        <w:tc>
          <w:tcPr>
            <w:tcW w:w="1136" w:type="dxa"/>
            <w:tcBorders>
              <w:top w:val="single" w:sz="4" w:space="0" w:color="auto"/>
              <w:left w:val="nil"/>
              <w:bottom w:val="single" w:sz="4" w:space="0" w:color="auto"/>
              <w:right w:val="nil"/>
            </w:tcBorders>
            <w:vAlign w:val="bottom"/>
          </w:tcPr>
          <w:p w14:paraId="129755C4"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52C1EC2F"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748EB8D0"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254F96D" w14:textId="77777777" w:rsidR="00935A81" w:rsidRPr="0059787D" w:rsidRDefault="00935A81" w:rsidP="00852911">
            <w:pPr>
              <w:spacing w:before="20" w:after="20"/>
              <w:jc w:val="center"/>
              <w:rPr>
                <w:rFonts w:cs="Arial"/>
                <w:szCs w:val="14"/>
              </w:rPr>
            </w:pPr>
            <w:r>
              <w:rPr>
                <w:rFonts w:cs="Arial"/>
                <w:szCs w:val="14"/>
              </w:rPr>
              <w:t>Percent</w:t>
            </w:r>
            <w:r w:rsidRPr="0059787D">
              <w:rPr>
                <w:rFonts w:cs="Arial"/>
                <w:szCs w:val="14"/>
              </w:rPr>
              <w: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30F199CC"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935A81" w:rsidRPr="0059787D" w14:paraId="502A37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E769C56" w14:textId="77777777" w:rsidR="00935A81" w:rsidRPr="0059787D" w:rsidRDefault="00935A81" w:rsidP="00852911">
            <w:pPr>
              <w:spacing w:before="80"/>
              <w:rPr>
                <w:rFonts w:cs="Arial"/>
                <w:szCs w:val="14"/>
              </w:rPr>
            </w:pPr>
            <w:r w:rsidRPr="0059787D">
              <w:rPr>
                <w:rFonts w:cs="Arial"/>
                <w:b/>
                <w:bCs/>
                <w:szCs w:val="14"/>
              </w:rPr>
              <w:t>Residence</w:t>
            </w:r>
          </w:p>
        </w:tc>
        <w:tc>
          <w:tcPr>
            <w:tcW w:w="1136" w:type="dxa"/>
            <w:tcBorders>
              <w:top w:val="nil"/>
              <w:left w:val="nil"/>
              <w:bottom w:val="nil"/>
              <w:right w:val="nil"/>
            </w:tcBorders>
            <w:vAlign w:val="bottom"/>
          </w:tcPr>
          <w:p w14:paraId="0758750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678D27BC"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2D3A53FB"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31B4814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74CF4F82" w14:textId="77777777" w:rsidR="00935A81" w:rsidRPr="0059787D" w:rsidRDefault="00935A81" w:rsidP="00852911">
            <w:pPr>
              <w:spacing w:before="80"/>
              <w:rPr>
                <w:rFonts w:cs="Arial"/>
                <w:szCs w:val="14"/>
              </w:rPr>
            </w:pPr>
          </w:p>
        </w:tc>
      </w:tr>
      <w:tr w:rsidR="00935A81" w:rsidRPr="0059787D" w14:paraId="07471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EA2B3ED" w14:textId="77777777" w:rsidR="00935A81" w:rsidRPr="0059787D" w:rsidRDefault="00935A81" w:rsidP="00852911">
            <w:pPr>
              <w:ind w:left="202" w:hanging="101"/>
              <w:rPr>
                <w:rFonts w:cs="Arial"/>
                <w:szCs w:val="14"/>
              </w:rPr>
            </w:pPr>
            <w:r w:rsidRPr="0059787D">
              <w:rPr>
                <w:rFonts w:cs="Arial"/>
                <w:szCs w:val="14"/>
              </w:rPr>
              <w:t xml:space="preserve">Urban </w:t>
            </w:r>
          </w:p>
        </w:tc>
        <w:tc>
          <w:tcPr>
            <w:tcW w:w="1136" w:type="dxa"/>
            <w:tcBorders>
              <w:top w:val="nil"/>
              <w:left w:val="nil"/>
              <w:bottom w:val="nil"/>
              <w:right w:val="nil"/>
            </w:tcBorders>
            <w:vAlign w:val="bottom"/>
          </w:tcPr>
          <w:p w14:paraId="42DD8DC6" w14:textId="77777777" w:rsidR="00935A81" w:rsidRPr="00460AFD" w:rsidRDefault="00935A81" w:rsidP="00852911">
            <w:pPr>
              <w:tabs>
                <w:tab w:val="decimal" w:pos="542"/>
              </w:tabs>
              <w:rPr>
                <w:rFonts w:cs="Arial"/>
                <w:szCs w:val="14"/>
                <w:lang w:val="en-GB"/>
              </w:rPr>
            </w:pPr>
            <w:r w:rsidRPr="00460AFD">
              <w:rPr>
                <w:rFonts w:cs="Arial"/>
                <w:szCs w:val="14"/>
                <w:lang w:val="en-GB"/>
              </w:rPr>
              <w:t>40.5</w:t>
            </w:r>
          </w:p>
        </w:tc>
        <w:tc>
          <w:tcPr>
            <w:tcW w:w="1136" w:type="dxa"/>
            <w:tcBorders>
              <w:top w:val="nil"/>
              <w:left w:val="nil"/>
              <w:bottom w:val="nil"/>
              <w:right w:val="nil"/>
            </w:tcBorders>
            <w:vAlign w:val="bottom"/>
          </w:tcPr>
          <w:p w14:paraId="4894B660" w14:textId="77777777" w:rsidR="00935A81" w:rsidRPr="00460AFD" w:rsidRDefault="00935A81" w:rsidP="00852911">
            <w:pPr>
              <w:tabs>
                <w:tab w:val="decimal" w:pos="504"/>
              </w:tabs>
              <w:rPr>
                <w:rFonts w:cs="Arial"/>
                <w:szCs w:val="14"/>
                <w:lang w:val="en-GB"/>
              </w:rPr>
            </w:pPr>
            <w:r w:rsidRPr="00460AFD">
              <w:rPr>
                <w:rFonts w:cs="Arial"/>
                <w:szCs w:val="14"/>
                <w:lang w:val="en-GB"/>
              </w:rPr>
              <w:t>0.8</w:t>
            </w:r>
          </w:p>
        </w:tc>
        <w:tc>
          <w:tcPr>
            <w:tcW w:w="1136" w:type="dxa"/>
            <w:tcBorders>
              <w:top w:val="nil"/>
              <w:left w:val="nil"/>
              <w:bottom w:val="nil"/>
              <w:right w:val="nil"/>
            </w:tcBorders>
            <w:vAlign w:val="bottom"/>
          </w:tcPr>
          <w:p w14:paraId="0C256BBA" w14:textId="77777777" w:rsidR="00935A81" w:rsidRPr="00460AFD" w:rsidRDefault="00935A81" w:rsidP="00852911">
            <w:pPr>
              <w:tabs>
                <w:tab w:val="decimal" w:pos="731"/>
              </w:tabs>
              <w:rPr>
                <w:rFonts w:cs="Arial"/>
                <w:szCs w:val="14"/>
                <w:lang w:val="en-GB"/>
              </w:rPr>
            </w:pPr>
            <w:r w:rsidRPr="00460AFD">
              <w:rPr>
                <w:rFonts w:cs="Arial"/>
                <w:szCs w:val="14"/>
                <w:lang w:val="en-GB"/>
              </w:rPr>
              <w:t>15,277</w:t>
            </w:r>
          </w:p>
        </w:tc>
        <w:tc>
          <w:tcPr>
            <w:tcW w:w="1136" w:type="dxa"/>
            <w:tcBorders>
              <w:top w:val="nil"/>
              <w:left w:val="nil"/>
              <w:bottom w:val="nil"/>
              <w:right w:val="nil"/>
            </w:tcBorders>
            <w:vAlign w:val="bottom"/>
          </w:tcPr>
          <w:p w14:paraId="12A272CC" w14:textId="77777777" w:rsidR="00935A81" w:rsidRPr="00460AFD" w:rsidRDefault="00935A81" w:rsidP="00852911">
            <w:pPr>
              <w:tabs>
                <w:tab w:val="decimal" w:pos="542"/>
              </w:tabs>
              <w:rPr>
                <w:rFonts w:cs="Arial"/>
                <w:szCs w:val="14"/>
                <w:lang w:val="en-GB"/>
              </w:rPr>
            </w:pPr>
            <w:r w:rsidRPr="00460AFD">
              <w:rPr>
                <w:rFonts w:cs="Arial"/>
                <w:szCs w:val="14"/>
                <w:lang w:val="en-GB"/>
              </w:rPr>
              <w:t>27.7</w:t>
            </w:r>
          </w:p>
        </w:tc>
        <w:tc>
          <w:tcPr>
            <w:tcW w:w="1136" w:type="dxa"/>
            <w:tcBorders>
              <w:top w:val="nil"/>
              <w:left w:val="nil"/>
              <w:bottom w:val="nil"/>
              <w:right w:val="nil"/>
            </w:tcBorders>
            <w:vAlign w:val="bottom"/>
          </w:tcPr>
          <w:p w14:paraId="7D1AC6BC" w14:textId="77777777" w:rsidR="00935A81" w:rsidRPr="00460AFD" w:rsidRDefault="00935A81" w:rsidP="00852911">
            <w:pPr>
              <w:tabs>
                <w:tab w:val="decimal" w:pos="748"/>
              </w:tabs>
              <w:rPr>
                <w:rFonts w:cs="Arial"/>
                <w:szCs w:val="14"/>
                <w:lang w:val="en-GB"/>
              </w:rPr>
            </w:pPr>
            <w:r w:rsidRPr="00460AFD">
              <w:rPr>
                <w:rFonts w:cs="Arial"/>
                <w:szCs w:val="14"/>
                <w:lang w:val="en-GB"/>
              </w:rPr>
              <w:t>15,062</w:t>
            </w:r>
          </w:p>
        </w:tc>
      </w:tr>
      <w:tr w:rsidR="00935A81" w:rsidRPr="0059787D" w14:paraId="3855E1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D51F7F0" w14:textId="77777777" w:rsidR="00935A81" w:rsidRPr="0059787D" w:rsidRDefault="00935A81" w:rsidP="00852911">
            <w:pPr>
              <w:ind w:left="202" w:hanging="101"/>
              <w:rPr>
                <w:rFonts w:cs="Arial"/>
                <w:szCs w:val="14"/>
              </w:rPr>
            </w:pPr>
            <w:r w:rsidRPr="0059787D">
              <w:rPr>
                <w:rFonts w:cs="Arial"/>
                <w:szCs w:val="14"/>
              </w:rPr>
              <w:t xml:space="preserve">Rural </w:t>
            </w:r>
          </w:p>
        </w:tc>
        <w:tc>
          <w:tcPr>
            <w:tcW w:w="1136" w:type="dxa"/>
            <w:tcBorders>
              <w:top w:val="nil"/>
              <w:left w:val="nil"/>
              <w:bottom w:val="nil"/>
              <w:right w:val="nil"/>
            </w:tcBorders>
            <w:vAlign w:val="bottom"/>
          </w:tcPr>
          <w:p w14:paraId="5CA1880E" w14:textId="77777777" w:rsidR="00935A81" w:rsidRPr="00460AFD" w:rsidRDefault="00935A81" w:rsidP="00852911">
            <w:pPr>
              <w:tabs>
                <w:tab w:val="decimal" w:pos="542"/>
              </w:tabs>
              <w:rPr>
                <w:rFonts w:cs="Arial"/>
                <w:szCs w:val="14"/>
                <w:lang w:val="en-GB"/>
              </w:rPr>
            </w:pPr>
            <w:r w:rsidRPr="00460AFD">
              <w:rPr>
                <w:rFonts w:cs="Arial"/>
                <w:szCs w:val="14"/>
                <w:lang w:val="en-GB"/>
              </w:rPr>
              <w:t>63.5</w:t>
            </w:r>
          </w:p>
        </w:tc>
        <w:tc>
          <w:tcPr>
            <w:tcW w:w="1136" w:type="dxa"/>
            <w:tcBorders>
              <w:top w:val="nil"/>
              <w:left w:val="nil"/>
              <w:bottom w:val="nil"/>
              <w:right w:val="nil"/>
            </w:tcBorders>
            <w:vAlign w:val="bottom"/>
          </w:tcPr>
          <w:p w14:paraId="3BED6112"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1CB1BD2B" w14:textId="77777777" w:rsidR="00935A81" w:rsidRPr="00460AFD" w:rsidRDefault="00935A81" w:rsidP="00852911">
            <w:pPr>
              <w:tabs>
                <w:tab w:val="decimal" w:pos="731"/>
              </w:tabs>
              <w:rPr>
                <w:rFonts w:cs="Arial"/>
                <w:szCs w:val="14"/>
                <w:lang w:val="en-GB"/>
              </w:rPr>
            </w:pPr>
            <w:r w:rsidRPr="00460AFD">
              <w:rPr>
                <w:rFonts w:cs="Arial"/>
                <w:szCs w:val="14"/>
                <w:lang w:val="en-GB"/>
              </w:rPr>
              <w:t>22,634</w:t>
            </w:r>
          </w:p>
        </w:tc>
        <w:tc>
          <w:tcPr>
            <w:tcW w:w="1136" w:type="dxa"/>
            <w:tcBorders>
              <w:top w:val="nil"/>
              <w:left w:val="nil"/>
              <w:bottom w:val="nil"/>
              <w:right w:val="nil"/>
            </w:tcBorders>
            <w:vAlign w:val="bottom"/>
          </w:tcPr>
          <w:p w14:paraId="69B2D4FD" w14:textId="77777777" w:rsidR="00935A81" w:rsidRPr="00460AFD" w:rsidRDefault="00935A81" w:rsidP="00852911">
            <w:pPr>
              <w:tabs>
                <w:tab w:val="decimal" w:pos="542"/>
              </w:tabs>
              <w:rPr>
                <w:rFonts w:cs="Arial"/>
                <w:szCs w:val="14"/>
                <w:lang w:val="en-GB"/>
              </w:rPr>
            </w:pPr>
            <w:r w:rsidRPr="00460AFD">
              <w:rPr>
                <w:rFonts w:cs="Arial"/>
                <w:szCs w:val="14"/>
                <w:lang w:val="en-GB"/>
              </w:rPr>
              <w:t>43.4</w:t>
            </w:r>
          </w:p>
        </w:tc>
        <w:tc>
          <w:tcPr>
            <w:tcW w:w="1136" w:type="dxa"/>
            <w:tcBorders>
              <w:top w:val="nil"/>
              <w:left w:val="nil"/>
              <w:bottom w:val="nil"/>
              <w:right w:val="nil"/>
            </w:tcBorders>
            <w:vAlign w:val="bottom"/>
          </w:tcPr>
          <w:p w14:paraId="0CA1DADC" w14:textId="77777777" w:rsidR="00935A81" w:rsidRPr="00460AFD" w:rsidRDefault="00935A81" w:rsidP="00852911">
            <w:pPr>
              <w:tabs>
                <w:tab w:val="decimal" w:pos="748"/>
              </w:tabs>
              <w:rPr>
                <w:rFonts w:cs="Arial"/>
                <w:szCs w:val="14"/>
                <w:lang w:val="en-GB"/>
              </w:rPr>
            </w:pPr>
            <w:r w:rsidRPr="00460AFD">
              <w:rPr>
                <w:rFonts w:cs="Arial"/>
                <w:szCs w:val="14"/>
                <w:lang w:val="en-GB"/>
              </w:rPr>
              <w:t>22,509</w:t>
            </w:r>
          </w:p>
        </w:tc>
      </w:tr>
      <w:tr w:rsidR="00935A81" w:rsidRPr="008A2AD3" w14:paraId="44E2C2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1B69CBE"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A8060E"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79FD298A"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002F86E7"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3A56F17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3479EF6C" w14:textId="77777777" w:rsidR="00935A81" w:rsidRPr="008A2AD3" w:rsidRDefault="00935A81" w:rsidP="00852911">
            <w:pPr>
              <w:tabs>
                <w:tab w:val="decimal" w:pos="748"/>
              </w:tabs>
              <w:rPr>
                <w:rFonts w:cs="Arial"/>
                <w:sz w:val="8"/>
                <w:szCs w:val="8"/>
              </w:rPr>
            </w:pPr>
          </w:p>
        </w:tc>
      </w:tr>
      <w:tr w:rsidR="00935A81" w:rsidRPr="0059787D" w14:paraId="12632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A5BC207" w14:textId="77777777" w:rsidR="00935A81" w:rsidRPr="0059787D" w:rsidRDefault="00935A81" w:rsidP="00852911">
            <w:pPr>
              <w:rPr>
                <w:rFonts w:cs="Arial"/>
                <w:szCs w:val="14"/>
              </w:rPr>
            </w:pPr>
            <w:r w:rsidRPr="0059787D">
              <w:rPr>
                <w:rFonts w:cs="Arial"/>
                <w:b/>
                <w:bCs/>
                <w:szCs w:val="14"/>
              </w:rPr>
              <w:t>Endemicity zone</w:t>
            </w:r>
          </w:p>
        </w:tc>
        <w:tc>
          <w:tcPr>
            <w:tcW w:w="1136" w:type="dxa"/>
            <w:tcBorders>
              <w:top w:val="nil"/>
              <w:left w:val="nil"/>
              <w:bottom w:val="nil"/>
              <w:right w:val="nil"/>
            </w:tcBorders>
            <w:vAlign w:val="bottom"/>
          </w:tcPr>
          <w:p w14:paraId="3D2F638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5E0A1BD7"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44DAF33A"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EB1D60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276CC235" w14:textId="77777777" w:rsidR="00935A81" w:rsidRPr="00460AFD" w:rsidRDefault="00935A81" w:rsidP="00852911">
            <w:pPr>
              <w:tabs>
                <w:tab w:val="decimal" w:pos="748"/>
              </w:tabs>
              <w:rPr>
                <w:rFonts w:cs="Arial"/>
                <w:szCs w:val="14"/>
                <w:lang w:val="en-GB"/>
              </w:rPr>
            </w:pPr>
          </w:p>
        </w:tc>
      </w:tr>
      <w:tr w:rsidR="00935A81" w:rsidRPr="0059787D" w14:paraId="20D11E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014984F"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1136" w:type="dxa"/>
            <w:tcBorders>
              <w:top w:val="nil"/>
              <w:left w:val="nil"/>
              <w:bottom w:val="nil"/>
              <w:right w:val="nil"/>
            </w:tcBorders>
            <w:vAlign w:val="bottom"/>
          </w:tcPr>
          <w:p w14:paraId="3123B237" w14:textId="77777777" w:rsidR="00935A81" w:rsidRPr="00460AFD" w:rsidRDefault="00935A81" w:rsidP="00852911">
            <w:pPr>
              <w:tabs>
                <w:tab w:val="decimal" w:pos="542"/>
              </w:tabs>
              <w:rPr>
                <w:rFonts w:cs="Arial"/>
                <w:szCs w:val="14"/>
                <w:lang w:val="en-GB"/>
              </w:rPr>
            </w:pPr>
            <w:r w:rsidRPr="00460AFD">
              <w:rPr>
                <w:rFonts w:cs="Arial"/>
                <w:szCs w:val="14"/>
                <w:lang w:val="en-GB"/>
              </w:rPr>
              <w:t>80.7</w:t>
            </w:r>
          </w:p>
        </w:tc>
        <w:tc>
          <w:tcPr>
            <w:tcW w:w="1136" w:type="dxa"/>
            <w:tcBorders>
              <w:top w:val="nil"/>
              <w:left w:val="nil"/>
              <w:bottom w:val="nil"/>
              <w:right w:val="nil"/>
            </w:tcBorders>
            <w:vAlign w:val="bottom"/>
          </w:tcPr>
          <w:p w14:paraId="4178C591"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51402E21" w14:textId="77777777" w:rsidR="00935A81" w:rsidRPr="00460AFD" w:rsidRDefault="00935A81" w:rsidP="00852911">
            <w:pPr>
              <w:tabs>
                <w:tab w:val="decimal" w:pos="731"/>
              </w:tabs>
              <w:rPr>
                <w:rFonts w:cs="Arial"/>
                <w:szCs w:val="14"/>
                <w:lang w:val="en-GB"/>
              </w:rPr>
            </w:pPr>
            <w:r w:rsidRPr="00460AFD">
              <w:rPr>
                <w:rFonts w:cs="Arial"/>
                <w:szCs w:val="14"/>
                <w:lang w:val="en-GB"/>
              </w:rPr>
              <w:t>7,116</w:t>
            </w:r>
          </w:p>
        </w:tc>
        <w:tc>
          <w:tcPr>
            <w:tcW w:w="1136" w:type="dxa"/>
            <w:tcBorders>
              <w:top w:val="nil"/>
              <w:left w:val="nil"/>
              <w:bottom w:val="nil"/>
              <w:right w:val="nil"/>
            </w:tcBorders>
            <w:vAlign w:val="bottom"/>
          </w:tcPr>
          <w:p w14:paraId="26369BC1" w14:textId="77777777" w:rsidR="00935A81" w:rsidRPr="00460AFD" w:rsidRDefault="00935A81" w:rsidP="00852911">
            <w:pPr>
              <w:tabs>
                <w:tab w:val="decimal" w:pos="542"/>
              </w:tabs>
              <w:rPr>
                <w:rFonts w:cs="Arial"/>
                <w:szCs w:val="14"/>
                <w:lang w:val="en-GB"/>
              </w:rPr>
            </w:pPr>
            <w:r w:rsidRPr="00460AFD">
              <w:rPr>
                <w:rFonts w:cs="Arial"/>
                <w:szCs w:val="14"/>
                <w:lang w:val="en-GB"/>
              </w:rPr>
              <w:t>63.3</w:t>
            </w:r>
          </w:p>
        </w:tc>
        <w:tc>
          <w:tcPr>
            <w:tcW w:w="1136" w:type="dxa"/>
            <w:tcBorders>
              <w:top w:val="nil"/>
              <w:left w:val="nil"/>
              <w:bottom w:val="nil"/>
              <w:right w:val="nil"/>
            </w:tcBorders>
            <w:vAlign w:val="bottom"/>
          </w:tcPr>
          <w:p w14:paraId="180206F2" w14:textId="77777777" w:rsidR="00935A81" w:rsidRPr="00460AFD" w:rsidRDefault="00935A81" w:rsidP="00852911">
            <w:pPr>
              <w:tabs>
                <w:tab w:val="decimal" w:pos="748"/>
              </w:tabs>
              <w:rPr>
                <w:rFonts w:cs="Arial"/>
                <w:szCs w:val="14"/>
                <w:lang w:val="en-GB"/>
              </w:rPr>
            </w:pPr>
            <w:r w:rsidRPr="00460AFD">
              <w:rPr>
                <w:rFonts w:cs="Arial"/>
                <w:szCs w:val="14"/>
                <w:lang w:val="en-GB"/>
              </w:rPr>
              <w:t>7,038</w:t>
            </w:r>
          </w:p>
        </w:tc>
      </w:tr>
      <w:tr w:rsidR="00935A81" w:rsidRPr="0059787D" w14:paraId="5205B5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18BCAE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1136" w:type="dxa"/>
            <w:tcBorders>
              <w:top w:val="nil"/>
              <w:left w:val="nil"/>
              <w:bottom w:val="nil"/>
              <w:right w:val="nil"/>
            </w:tcBorders>
            <w:vAlign w:val="bottom"/>
          </w:tcPr>
          <w:p w14:paraId="3AF3AE73" w14:textId="77777777" w:rsidR="00935A81" w:rsidRPr="00460AFD" w:rsidRDefault="00935A81" w:rsidP="00852911">
            <w:pPr>
              <w:tabs>
                <w:tab w:val="decimal" w:pos="542"/>
              </w:tabs>
              <w:rPr>
                <w:rFonts w:cs="Arial"/>
                <w:szCs w:val="14"/>
                <w:lang w:val="en-GB"/>
              </w:rPr>
            </w:pPr>
            <w:r w:rsidRPr="00460AFD">
              <w:rPr>
                <w:rFonts w:cs="Arial"/>
                <w:szCs w:val="14"/>
                <w:lang w:val="en-GB"/>
              </w:rPr>
              <w:t>87.7</w:t>
            </w:r>
          </w:p>
        </w:tc>
        <w:tc>
          <w:tcPr>
            <w:tcW w:w="1136" w:type="dxa"/>
            <w:tcBorders>
              <w:top w:val="nil"/>
              <w:left w:val="nil"/>
              <w:bottom w:val="nil"/>
              <w:right w:val="nil"/>
            </w:tcBorders>
            <w:vAlign w:val="bottom"/>
          </w:tcPr>
          <w:p w14:paraId="317843E6"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6DD1AB63" w14:textId="77777777" w:rsidR="00935A81" w:rsidRPr="00460AFD" w:rsidRDefault="00935A81" w:rsidP="00852911">
            <w:pPr>
              <w:tabs>
                <w:tab w:val="decimal" w:pos="731"/>
              </w:tabs>
              <w:rPr>
                <w:rFonts w:cs="Arial"/>
                <w:szCs w:val="14"/>
                <w:lang w:val="en-GB"/>
              </w:rPr>
            </w:pPr>
            <w:r w:rsidRPr="00460AFD">
              <w:rPr>
                <w:rFonts w:cs="Arial"/>
                <w:szCs w:val="14"/>
                <w:lang w:val="en-GB"/>
              </w:rPr>
              <w:t>6,358</w:t>
            </w:r>
          </w:p>
        </w:tc>
        <w:tc>
          <w:tcPr>
            <w:tcW w:w="1136" w:type="dxa"/>
            <w:tcBorders>
              <w:top w:val="nil"/>
              <w:left w:val="nil"/>
              <w:bottom w:val="nil"/>
              <w:right w:val="nil"/>
            </w:tcBorders>
            <w:vAlign w:val="bottom"/>
          </w:tcPr>
          <w:p w14:paraId="1FA8F731" w14:textId="77777777" w:rsidR="00935A81" w:rsidRPr="00460AFD" w:rsidRDefault="00935A81" w:rsidP="00852911">
            <w:pPr>
              <w:tabs>
                <w:tab w:val="decimal" w:pos="542"/>
              </w:tabs>
              <w:rPr>
                <w:rFonts w:cs="Arial"/>
                <w:szCs w:val="14"/>
                <w:lang w:val="en-GB"/>
              </w:rPr>
            </w:pPr>
            <w:r w:rsidRPr="00460AFD">
              <w:rPr>
                <w:rFonts w:cs="Arial"/>
                <w:szCs w:val="14"/>
                <w:lang w:val="en-GB"/>
              </w:rPr>
              <w:t>62.5</w:t>
            </w:r>
          </w:p>
        </w:tc>
        <w:tc>
          <w:tcPr>
            <w:tcW w:w="1136" w:type="dxa"/>
            <w:tcBorders>
              <w:top w:val="nil"/>
              <w:left w:val="nil"/>
              <w:bottom w:val="nil"/>
              <w:right w:val="nil"/>
            </w:tcBorders>
            <w:vAlign w:val="bottom"/>
          </w:tcPr>
          <w:p w14:paraId="301FE0F4" w14:textId="77777777" w:rsidR="00935A81" w:rsidRPr="00460AFD" w:rsidRDefault="00935A81" w:rsidP="00852911">
            <w:pPr>
              <w:tabs>
                <w:tab w:val="decimal" w:pos="748"/>
              </w:tabs>
              <w:rPr>
                <w:rFonts w:cs="Arial"/>
                <w:szCs w:val="14"/>
                <w:lang w:val="en-GB"/>
              </w:rPr>
            </w:pPr>
            <w:r w:rsidRPr="00460AFD">
              <w:rPr>
                <w:rFonts w:cs="Arial"/>
                <w:szCs w:val="14"/>
                <w:lang w:val="en-GB"/>
              </w:rPr>
              <w:t>6,328</w:t>
            </w:r>
          </w:p>
        </w:tc>
      </w:tr>
      <w:tr w:rsidR="00935A81" w:rsidRPr="0059787D" w14:paraId="5BC3A9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00DE6B2" w14:textId="5DCBDB6E" w:rsidR="00935A81" w:rsidRPr="0059787D" w:rsidRDefault="00935A81" w:rsidP="00852911">
            <w:pPr>
              <w:ind w:left="202" w:hanging="101"/>
              <w:rPr>
                <w:rFonts w:cs="Arial"/>
                <w:szCs w:val="14"/>
              </w:rPr>
            </w:pPr>
            <w:r w:rsidRPr="0059787D">
              <w:rPr>
                <w:rFonts w:cs="Arial"/>
                <w:szCs w:val="14"/>
              </w:rPr>
              <w:t>Coast</w:t>
            </w:r>
            <w:r w:rsidR="00833C0E">
              <w:rPr>
                <w:rFonts w:cs="Arial"/>
                <w:szCs w:val="14"/>
              </w:rPr>
              <w:t>al</w:t>
            </w:r>
            <w:r w:rsidRPr="0059787D">
              <w:rPr>
                <w:rFonts w:cs="Arial"/>
                <w:szCs w:val="14"/>
              </w:rPr>
              <w:t xml:space="preserve"> endemic </w:t>
            </w:r>
          </w:p>
        </w:tc>
        <w:tc>
          <w:tcPr>
            <w:tcW w:w="1136" w:type="dxa"/>
            <w:tcBorders>
              <w:top w:val="nil"/>
              <w:left w:val="nil"/>
              <w:bottom w:val="nil"/>
              <w:right w:val="nil"/>
            </w:tcBorders>
            <w:vAlign w:val="bottom"/>
          </w:tcPr>
          <w:p w14:paraId="70581B2B" w14:textId="77777777" w:rsidR="00935A81" w:rsidRPr="00460AFD" w:rsidRDefault="00935A81" w:rsidP="00852911">
            <w:pPr>
              <w:tabs>
                <w:tab w:val="decimal" w:pos="542"/>
              </w:tabs>
              <w:rPr>
                <w:rFonts w:cs="Arial"/>
                <w:szCs w:val="14"/>
                <w:lang w:val="en-GB"/>
              </w:rPr>
            </w:pPr>
            <w:r w:rsidRPr="00460AFD">
              <w:rPr>
                <w:rFonts w:cs="Arial"/>
                <w:szCs w:val="14"/>
                <w:lang w:val="en-GB"/>
              </w:rPr>
              <w:t>71.5</w:t>
            </w:r>
          </w:p>
        </w:tc>
        <w:tc>
          <w:tcPr>
            <w:tcW w:w="1136" w:type="dxa"/>
            <w:tcBorders>
              <w:top w:val="nil"/>
              <w:left w:val="nil"/>
              <w:bottom w:val="nil"/>
              <w:right w:val="nil"/>
            </w:tcBorders>
            <w:vAlign w:val="bottom"/>
          </w:tcPr>
          <w:p w14:paraId="7F173F06"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39D9B381" w14:textId="77777777" w:rsidR="00935A81" w:rsidRPr="00460AFD" w:rsidRDefault="00935A81" w:rsidP="00852911">
            <w:pPr>
              <w:tabs>
                <w:tab w:val="decimal" w:pos="731"/>
              </w:tabs>
              <w:rPr>
                <w:rFonts w:cs="Arial"/>
                <w:szCs w:val="14"/>
                <w:lang w:val="en-GB"/>
              </w:rPr>
            </w:pPr>
            <w:r w:rsidRPr="00460AFD">
              <w:rPr>
                <w:rFonts w:cs="Arial"/>
                <w:szCs w:val="14"/>
                <w:lang w:val="en-GB"/>
              </w:rPr>
              <w:t>3,012</w:t>
            </w:r>
          </w:p>
        </w:tc>
        <w:tc>
          <w:tcPr>
            <w:tcW w:w="1136" w:type="dxa"/>
            <w:tcBorders>
              <w:top w:val="nil"/>
              <w:left w:val="nil"/>
              <w:bottom w:val="nil"/>
              <w:right w:val="nil"/>
            </w:tcBorders>
            <w:vAlign w:val="bottom"/>
          </w:tcPr>
          <w:p w14:paraId="6FC82C1C" w14:textId="77777777" w:rsidR="00935A81" w:rsidRPr="00460AFD" w:rsidRDefault="00935A81" w:rsidP="00852911">
            <w:pPr>
              <w:tabs>
                <w:tab w:val="decimal" w:pos="542"/>
              </w:tabs>
              <w:rPr>
                <w:rFonts w:cs="Arial"/>
                <w:szCs w:val="14"/>
                <w:lang w:val="en-GB"/>
              </w:rPr>
            </w:pPr>
            <w:r w:rsidRPr="00460AFD">
              <w:rPr>
                <w:rFonts w:cs="Arial"/>
                <w:szCs w:val="14"/>
                <w:lang w:val="en-GB"/>
              </w:rPr>
              <w:t>49.8</w:t>
            </w:r>
          </w:p>
        </w:tc>
        <w:tc>
          <w:tcPr>
            <w:tcW w:w="1136" w:type="dxa"/>
            <w:tcBorders>
              <w:top w:val="nil"/>
              <w:left w:val="nil"/>
              <w:bottom w:val="nil"/>
              <w:right w:val="nil"/>
            </w:tcBorders>
            <w:vAlign w:val="bottom"/>
          </w:tcPr>
          <w:p w14:paraId="6D511C9D" w14:textId="77777777" w:rsidR="00935A81" w:rsidRPr="00460AFD" w:rsidRDefault="00935A81" w:rsidP="00852911">
            <w:pPr>
              <w:tabs>
                <w:tab w:val="decimal" w:pos="748"/>
              </w:tabs>
              <w:rPr>
                <w:rFonts w:cs="Arial"/>
                <w:szCs w:val="14"/>
                <w:lang w:val="en-GB"/>
              </w:rPr>
            </w:pPr>
            <w:r w:rsidRPr="00460AFD">
              <w:rPr>
                <w:rFonts w:cs="Arial"/>
                <w:szCs w:val="14"/>
                <w:lang w:val="en-GB"/>
              </w:rPr>
              <w:t>2,980</w:t>
            </w:r>
          </w:p>
        </w:tc>
      </w:tr>
      <w:tr w:rsidR="00935A81" w:rsidRPr="0059787D" w14:paraId="005B49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C448DF9"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1136" w:type="dxa"/>
            <w:tcBorders>
              <w:top w:val="nil"/>
              <w:left w:val="nil"/>
              <w:bottom w:val="nil"/>
              <w:right w:val="nil"/>
            </w:tcBorders>
            <w:vAlign w:val="bottom"/>
          </w:tcPr>
          <w:p w14:paraId="6D079712" w14:textId="77777777" w:rsidR="00935A81" w:rsidRPr="00460AFD" w:rsidRDefault="00935A81" w:rsidP="00852911">
            <w:pPr>
              <w:tabs>
                <w:tab w:val="decimal" w:pos="542"/>
              </w:tabs>
              <w:rPr>
                <w:rFonts w:cs="Arial"/>
                <w:szCs w:val="14"/>
                <w:lang w:val="en-GB"/>
              </w:rPr>
            </w:pPr>
            <w:r w:rsidRPr="00460AFD">
              <w:rPr>
                <w:rFonts w:cs="Arial"/>
                <w:szCs w:val="14"/>
                <w:lang w:val="en-GB"/>
              </w:rPr>
              <w:t>39.4</w:t>
            </w:r>
          </w:p>
        </w:tc>
        <w:tc>
          <w:tcPr>
            <w:tcW w:w="1136" w:type="dxa"/>
            <w:tcBorders>
              <w:top w:val="nil"/>
              <w:left w:val="nil"/>
              <w:bottom w:val="nil"/>
              <w:right w:val="nil"/>
            </w:tcBorders>
            <w:vAlign w:val="bottom"/>
          </w:tcPr>
          <w:p w14:paraId="573B7311" w14:textId="77777777" w:rsidR="00935A81" w:rsidRPr="00460AFD" w:rsidRDefault="00935A81" w:rsidP="00852911">
            <w:pPr>
              <w:tabs>
                <w:tab w:val="decimal" w:pos="504"/>
              </w:tabs>
              <w:rPr>
                <w:rFonts w:cs="Arial"/>
                <w:szCs w:val="14"/>
                <w:lang w:val="en-GB"/>
              </w:rPr>
            </w:pPr>
            <w:r w:rsidRPr="00460AFD">
              <w:rPr>
                <w:rFonts w:cs="Arial"/>
                <w:szCs w:val="14"/>
                <w:lang w:val="en-GB"/>
              </w:rPr>
              <w:t>0.7</w:t>
            </w:r>
          </w:p>
        </w:tc>
        <w:tc>
          <w:tcPr>
            <w:tcW w:w="1136" w:type="dxa"/>
            <w:tcBorders>
              <w:top w:val="nil"/>
              <w:left w:val="nil"/>
              <w:bottom w:val="nil"/>
              <w:right w:val="nil"/>
            </w:tcBorders>
            <w:vAlign w:val="bottom"/>
          </w:tcPr>
          <w:p w14:paraId="1EBA31D0" w14:textId="77777777" w:rsidR="00935A81" w:rsidRPr="00460AFD" w:rsidRDefault="00935A81" w:rsidP="00852911">
            <w:pPr>
              <w:tabs>
                <w:tab w:val="decimal" w:pos="731"/>
              </w:tabs>
              <w:rPr>
                <w:rFonts w:cs="Arial"/>
                <w:szCs w:val="14"/>
                <w:lang w:val="en-GB"/>
              </w:rPr>
            </w:pPr>
            <w:r w:rsidRPr="00460AFD">
              <w:rPr>
                <w:rFonts w:cs="Arial"/>
                <w:szCs w:val="14"/>
                <w:lang w:val="en-GB"/>
              </w:rPr>
              <w:t>5,046</w:t>
            </w:r>
          </w:p>
        </w:tc>
        <w:tc>
          <w:tcPr>
            <w:tcW w:w="1136" w:type="dxa"/>
            <w:tcBorders>
              <w:top w:val="nil"/>
              <w:left w:val="nil"/>
              <w:bottom w:val="nil"/>
              <w:right w:val="nil"/>
            </w:tcBorders>
            <w:vAlign w:val="bottom"/>
          </w:tcPr>
          <w:p w14:paraId="6815BBD9" w14:textId="77777777" w:rsidR="00935A81" w:rsidRPr="00460AFD" w:rsidRDefault="00935A81" w:rsidP="00852911">
            <w:pPr>
              <w:tabs>
                <w:tab w:val="decimal" w:pos="542"/>
              </w:tabs>
              <w:rPr>
                <w:rFonts w:cs="Arial"/>
                <w:szCs w:val="14"/>
                <w:lang w:val="en-GB"/>
              </w:rPr>
            </w:pPr>
            <w:r w:rsidRPr="00460AFD">
              <w:rPr>
                <w:rFonts w:cs="Arial"/>
                <w:szCs w:val="14"/>
                <w:lang w:val="en-GB"/>
              </w:rPr>
              <w:t>18.4</w:t>
            </w:r>
          </w:p>
        </w:tc>
        <w:tc>
          <w:tcPr>
            <w:tcW w:w="1136" w:type="dxa"/>
            <w:tcBorders>
              <w:top w:val="nil"/>
              <w:left w:val="nil"/>
              <w:bottom w:val="nil"/>
              <w:right w:val="nil"/>
            </w:tcBorders>
            <w:vAlign w:val="bottom"/>
          </w:tcPr>
          <w:p w14:paraId="24D45205" w14:textId="77777777" w:rsidR="00935A81" w:rsidRPr="00460AFD" w:rsidRDefault="00935A81" w:rsidP="00852911">
            <w:pPr>
              <w:tabs>
                <w:tab w:val="decimal" w:pos="748"/>
              </w:tabs>
              <w:rPr>
                <w:rFonts w:cs="Arial"/>
                <w:szCs w:val="14"/>
                <w:lang w:val="en-GB"/>
              </w:rPr>
            </w:pPr>
            <w:r w:rsidRPr="00460AFD">
              <w:rPr>
                <w:rFonts w:cs="Arial"/>
                <w:szCs w:val="14"/>
                <w:lang w:val="en-GB"/>
              </w:rPr>
              <w:t>5,012</w:t>
            </w:r>
          </w:p>
        </w:tc>
      </w:tr>
      <w:tr w:rsidR="00935A81" w:rsidRPr="0059787D" w14:paraId="0B9254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9258294"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1136" w:type="dxa"/>
            <w:tcBorders>
              <w:top w:val="nil"/>
              <w:left w:val="nil"/>
              <w:bottom w:val="nil"/>
              <w:right w:val="nil"/>
            </w:tcBorders>
            <w:vAlign w:val="bottom"/>
          </w:tcPr>
          <w:p w14:paraId="3F0F4BB9" w14:textId="77777777" w:rsidR="00935A81" w:rsidRPr="00460AFD" w:rsidRDefault="00935A81" w:rsidP="00852911">
            <w:pPr>
              <w:tabs>
                <w:tab w:val="decimal" w:pos="542"/>
              </w:tabs>
              <w:rPr>
                <w:rFonts w:cs="Arial"/>
                <w:szCs w:val="14"/>
                <w:lang w:val="en-GB"/>
              </w:rPr>
            </w:pPr>
            <w:r w:rsidRPr="00460AFD">
              <w:rPr>
                <w:rFonts w:cs="Arial"/>
                <w:szCs w:val="14"/>
                <w:lang w:val="en-GB"/>
              </w:rPr>
              <w:t>31.1</w:t>
            </w:r>
          </w:p>
        </w:tc>
        <w:tc>
          <w:tcPr>
            <w:tcW w:w="1136" w:type="dxa"/>
            <w:tcBorders>
              <w:top w:val="nil"/>
              <w:left w:val="nil"/>
              <w:bottom w:val="nil"/>
              <w:right w:val="nil"/>
            </w:tcBorders>
            <w:vAlign w:val="bottom"/>
          </w:tcPr>
          <w:p w14:paraId="48D8C5E8" w14:textId="77777777" w:rsidR="00935A81" w:rsidRPr="00460AFD" w:rsidRDefault="00935A81" w:rsidP="00852911">
            <w:pPr>
              <w:tabs>
                <w:tab w:val="decimal" w:pos="504"/>
              </w:tabs>
              <w:rPr>
                <w:rFonts w:cs="Arial"/>
                <w:szCs w:val="14"/>
                <w:lang w:val="en-GB"/>
              </w:rPr>
            </w:pPr>
            <w:r w:rsidRPr="00460AFD">
              <w:rPr>
                <w:rFonts w:cs="Arial"/>
                <w:szCs w:val="14"/>
                <w:lang w:val="en-GB"/>
              </w:rPr>
              <w:t>0.5</w:t>
            </w:r>
          </w:p>
        </w:tc>
        <w:tc>
          <w:tcPr>
            <w:tcW w:w="1136" w:type="dxa"/>
            <w:tcBorders>
              <w:top w:val="nil"/>
              <w:left w:val="nil"/>
              <w:bottom w:val="nil"/>
              <w:right w:val="nil"/>
            </w:tcBorders>
            <w:vAlign w:val="bottom"/>
          </w:tcPr>
          <w:p w14:paraId="3F2D3CFB" w14:textId="77777777" w:rsidR="00935A81" w:rsidRPr="00460AFD" w:rsidRDefault="00935A81" w:rsidP="00852911">
            <w:pPr>
              <w:tabs>
                <w:tab w:val="decimal" w:pos="731"/>
              </w:tabs>
              <w:rPr>
                <w:rFonts w:cs="Arial"/>
                <w:szCs w:val="14"/>
                <w:lang w:val="en-GB"/>
              </w:rPr>
            </w:pPr>
            <w:r w:rsidRPr="00460AFD">
              <w:rPr>
                <w:rFonts w:cs="Arial"/>
                <w:szCs w:val="14"/>
                <w:lang w:val="en-GB"/>
              </w:rPr>
              <w:t>16,379</w:t>
            </w:r>
          </w:p>
        </w:tc>
        <w:tc>
          <w:tcPr>
            <w:tcW w:w="1136" w:type="dxa"/>
            <w:tcBorders>
              <w:top w:val="nil"/>
              <w:left w:val="nil"/>
              <w:bottom w:val="nil"/>
              <w:right w:val="nil"/>
            </w:tcBorders>
            <w:vAlign w:val="bottom"/>
          </w:tcPr>
          <w:p w14:paraId="45895202" w14:textId="77777777" w:rsidR="00935A81" w:rsidRPr="00460AFD" w:rsidRDefault="00935A81" w:rsidP="00852911">
            <w:pPr>
              <w:tabs>
                <w:tab w:val="decimal" w:pos="542"/>
              </w:tabs>
              <w:rPr>
                <w:rFonts w:cs="Arial"/>
                <w:szCs w:val="14"/>
                <w:lang w:val="en-GB"/>
              </w:rPr>
            </w:pPr>
            <w:r w:rsidRPr="00460AFD">
              <w:rPr>
                <w:rFonts w:cs="Arial"/>
                <w:szCs w:val="14"/>
                <w:lang w:val="en-GB"/>
              </w:rPr>
              <w:t>19.2</w:t>
            </w:r>
          </w:p>
        </w:tc>
        <w:tc>
          <w:tcPr>
            <w:tcW w:w="1136" w:type="dxa"/>
            <w:tcBorders>
              <w:top w:val="nil"/>
              <w:left w:val="nil"/>
              <w:bottom w:val="nil"/>
              <w:right w:val="nil"/>
            </w:tcBorders>
            <w:vAlign w:val="bottom"/>
          </w:tcPr>
          <w:p w14:paraId="401BF4FD" w14:textId="77777777" w:rsidR="00935A81" w:rsidRPr="00460AFD" w:rsidRDefault="00935A81" w:rsidP="00852911">
            <w:pPr>
              <w:tabs>
                <w:tab w:val="decimal" w:pos="748"/>
              </w:tabs>
              <w:rPr>
                <w:rFonts w:cs="Arial"/>
                <w:szCs w:val="14"/>
                <w:lang w:val="en-GB"/>
              </w:rPr>
            </w:pPr>
            <w:r w:rsidRPr="00460AFD">
              <w:rPr>
                <w:rFonts w:cs="Arial"/>
                <w:szCs w:val="14"/>
                <w:lang w:val="en-GB"/>
              </w:rPr>
              <w:t>16,213</w:t>
            </w:r>
          </w:p>
        </w:tc>
      </w:tr>
      <w:tr w:rsidR="00935A81" w:rsidRPr="008A2AD3" w14:paraId="21695D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7C8E346"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40C3B26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2E9FAED9"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3F0392B9"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07209F86"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099482C4" w14:textId="77777777" w:rsidR="00935A81" w:rsidRPr="008A2AD3" w:rsidRDefault="00935A81" w:rsidP="00852911">
            <w:pPr>
              <w:tabs>
                <w:tab w:val="decimal" w:pos="748"/>
              </w:tabs>
              <w:rPr>
                <w:rFonts w:cs="Arial"/>
                <w:sz w:val="8"/>
                <w:szCs w:val="8"/>
              </w:rPr>
            </w:pPr>
          </w:p>
        </w:tc>
      </w:tr>
      <w:tr w:rsidR="00935A81" w:rsidRPr="0059787D" w14:paraId="5A237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23C0386" w14:textId="77777777" w:rsidR="00935A81" w:rsidRPr="0059787D" w:rsidRDefault="00935A81" w:rsidP="00852911">
            <w:pPr>
              <w:rPr>
                <w:rFonts w:cs="Arial"/>
                <w:szCs w:val="14"/>
              </w:rPr>
            </w:pPr>
            <w:r w:rsidRPr="0059787D">
              <w:rPr>
                <w:rFonts w:cs="Arial"/>
                <w:b/>
                <w:bCs/>
                <w:szCs w:val="14"/>
              </w:rPr>
              <w:t>Wealth quintile</w:t>
            </w:r>
          </w:p>
        </w:tc>
        <w:tc>
          <w:tcPr>
            <w:tcW w:w="1136" w:type="dxa"/>
            <w:tcBorders>
              <w:top w:val="nil"/>
              <w:left w:val="nil"/>
              <w:bottom w:val="nil"/>
              <w:right w:val="nil"/>
            </w:tcBorders>
            <w:vAlign w:val="bottom"/>
          </w:tcPr>
          <w:p w14:paraId="33601CAC"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0938C908"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6284E383"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F190DDB"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1F35484D" w14:textId="77777777" w:rsidR="00935A81" w:rsidRPr="00460AFD" w:rsidRDefault="00935A81" w:rsidP="00852911">
            <w:pPr>
              <w:tabs>
                <w:tab w:val="decimal" w:pos="748"/>
              </w:tabs>
              <w:rPr>
                <w:rFonts w:cs="Arial"/>
                <w:szCs w:val="14"/>
                <w:lang w:val="en-GB"/>
              </w:rPr>
            </w:pPr>
          </w:p>
        </w:tc>
      </w:tr>
      <w:tr w:rsidR="00EB416A" w:rsidRPr="0059787D" w14:paraId="2CB65A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ED491F7"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1136" w:type="dxa"/>
            <w:tcBorders>
              <w:top w:val="nil"/>
              <w:left w:val="nil"/>
              <w:bottom w:val="nil"/>
              <w:right w:val="nil"/>
            </w:tcBorders>
            <w:vAlign w:val="bottom"/>
          </w:tcPr>
          <w:p w14:paraId="5BF0658E" w14:textId="643B5B98" w:rsidR="00EB416A" w:rsidRPr="00460AFD" w:rsidRDefault="00EB416A" w:rsidP="00EB416A">
            <w:pPr>
              <w:tabs>
                <w:tab w:val="decimal" w:pos="542"/>
              </w:tabs>
              <w:rPr>
                <w:rFonts w:cs="Arial"/>
                <w:szCs w:val="14"/>
                <w:lang w:val="en-GB"/>
              </w:rPr>
            </w:pPr>
            <w:r w:rsidRPr="008B7C0A">
              <w:rPr>
                <w:rFonts w:cs="Arial"/>
                <w:szCs w:val="14"/>
                <w:lang w:val="en-GB"/>
              </w:rPr>
              <w:t>58.4</w:t>
            </w:r>
          </w:p>
        </w:tc>
        <w:tc>
          <w:tcPr>
            <w:tcW w:w="1136" w:type="dxa"/>
            <w:tcBorders>
              <w:top w:val="nil"/>
              <w:left w:val="nil"/>
              <w:bottom w:val="nil"/>
              <w:right w:val="nil"/>
            </w:tcBorders>
            <w:vAlign w:val="bottom"/>
          </w:tcPr>
          <w:p w14:paraId="3074D499" w14:textId="5435CD6E" w:rsidR="00EB416A" w:rsidRPr="00460AFD" w:rsidRDefault="00EB416A" w:rsidP="00EB416A">
            <w:pPr>
              <w:tabs>
                <w:tab w:val="decimal" w:pos="504"/>
              </w:tabs>
              <w:rPr>
                <w:rFonts w:cs="Arial"/>
                <w:szCs w:val="14"/>
                <w:lang w:val="en-GB"/>
              </w:rPr>
            </w:pPr>
            <w:r w:rsidRPr="008B7C0A">
              <w:rPr>
                <w:rFonts w:cs="Arial"/>
                <w:szCs w:val="14"/>
                <w:lang w:val="en-GB"/>
              </w:rPr>
              <w:t>1.2</w:t>
            </w:r>
          </w:p>
        </w:tc>
        <w:tc>
          <w:tcPr>
            <w:tcW w:w="1136" w:type="dxa"/>
            <w:tcBorders>
              <w:top w:val="nil"/>
              <w:left w:val="nil"/>
              <w:bottom w:val="nil"/>
              <w:right w:val="nil"/>
            </w:tcBorders>
            <w:vAlign w:val="bottom"/>
          </w:tcPr>
          <w:p w14:paraId="0D0CCD86" w14:textId="2F16CE6D" w:rsidR="00EB416A" w:rsidRPr="00460AFD" w:rsidRDefault="00EB416A" w:rsidP="00EB416A">
            <w:pPr>
              <w:tabs>
                <w:tab w:val="decimal" w:pos="731"/>
              </w:tabs>
              <w:rPr>
                <w:rFonts w:cs="Arial"/>
                <w:szCs w:val="14"/>
                <w:lang w:val="en-GB"/>
              </w:rPr>
            </w:pPr>
            <w:r w:rsidRPr="008B7C0A">
              <w:rPr>
                <w:rFonts w:cs="Arial"/>
                <w:szCs w:val="14"/>
                <w:lang w:val="en-GB"/>
              </w:rPr>
              <w:t>6,235</w:t>
            </w:r>
          </w:p>
        </w:tc>
        <w:tc>
          <w:tcPr>
            <w:tcW w:w="1136" w:type="dxa"/>
            <w:tcBorders>
              <w:top w:val="nil"/>
              <w:left w:val="nil"/>
              <w:bottom w:val="nil"/>
              <w:right w:val="nil"/>
            </w:tcBorders>
            <w:vAlign w:val="bottom"/>
          </w:tcPr>
          <w:p w14:paraId="3F353C49" w14:textId="18FA00CB" w:rsidR="00EB416A" w:rsidRPr="00460AFD" w:rsidRDefault="00EB416A" w:rsidP="00EB416A">
            <w:pPr>
              <w:tabs>
                <w:tab w:val="decimal" w:pos="542"/>
              </w:tabs>
              <w:rPr>
                <w:rFonts w:cs="Arial"/>
                <w:szCs w:val="14"/>
                <w:lang w:val="en-GB"/>
              </w:rPr>
            </w:pPr>
            <w:r w:rsidRPr="008B7C0A">
              <w:rPr>
                <w:rFonts w:cs="Arial"/>
                <w:szCs w:val="14"/>
                <w:lang w:val="en-GB"/>
              </w:rPr>
              <w:t>31.6</w:t>
            </w:r>
          </w:p>
        </w:tc>
        <w:tc>
          <w:tcPr>
            <w:tcW w:w="1136" w:type="dxa"/>
            <w:tcBorders>
              <w:top w:val="nil"/>
              <w:left w:val="nil"/>
              <w:bottom w:val="nil"/>
              <w:right w:val="nil"/>
            </w:tcBorders>
            <w:vAlign w:val="bottom"/>
          </w:tcPr>
          <w:p w14:paraId="7856959B" w14:textId="49FD3361" w:rsidR="00EB416A" w:rsidRPr="00460AFD" w:rsidRDefault="00EB416A" w:rsidP="00EB416A">
            <w:pPr>
              <w:tabs>
                <w:tab w:val="decimal" w:pos="748"/>
              </w:tabs>
              <w:rPr>
                <w:rFonts w:cs="Arial"/>
                <w:szCs w:val="14"/>
                <w:lang w:val="en-GB"/>
              </w:rPr>
            </w:pPr>
            <w:r w:rsidRPr="008B7C0A">
              <w:rPr>
                <w:rFonts w:cs="Arial"/>
                <w:szCs w:val="14"/>
                <w:lang w:val="en-GB"/>
              </w:rPr>
              <w:t>6,209</w:t>
            </w:r>
          </w:p>
        </w:tc>
      </w:tr>
      <w:tr w:rsidR="00EB416A" w:rsidRPr="0059787D" w14:paraId="25044A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AB66433"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1136" w:type="dxa"/>
            <w:tcBorders>
              <w:top w:val="nil"/>
              <w:left w:val="nil"/>
              <w:bottom w:val="nil"/>
              <w:right w:val="nil"/>
            </w:tcBorders>
            <w:vAlign w:val="bottom"/>
          </w:tcPr>
          <w:p w14:paraId="722EE95E" w14:textId="11A8DC98" w:rsidR="00EB416A" w:rsidRPr="00460AFD" w:rsidRDefault="00EB416A" w:rsidP="00EB416A">
            <w:pPr>
              <w:tabs>
                <w:tab w:val="decimal" w:pos="542"/>
              </w:tabs>
              <w:rPr>
                <w:rFonts w:cs="Arial"/>
                <w:szCs w:val="14"/>
                <w:lang w:val="en-GB"/>
              </w:rPr>
            </w:pPr>
            <w:r w:rsidRPr="008B7C0A">
              <w:rPr>
                <w:rFonts w:cs="Arial"/>
                <w:szCs w:val="14"/>
                <w:lang w:val="en-GB"/>
              </w:rPr>
              <w:t>67.5</w:t>
            </w:r>
          </w:p>
        </w:tc>
        <w:tc>
          <w:tcPr>
            <w:tcW w:w="1136" w:type="dxa"/>
            <w:tcBorders>
              <w:top w:val="nil"/>
              <w:left w:val="nil"/>
              <w:bottom w:val="nil"/>
              <w:right w:val="nil"/>
            </w:tcBorders>
            <w:vAlign w:val="bottom"/>
          </w:tcPr>
          <w:p w14:paraId="0CBBAA1F" w14:textId="16236A38" w:rsidR="00EB416A" w:rsidRPr="00460AFD" w:rsidRDefault="00EB416A" w:rsidP="00EB416A">
            <w:pPr>
              <w:tabs>
                <w:tab w:val="decimal" w:pos="504"/>
              </w:tabs>
              <w:rPr>
                <w:rFonts w:cs="Arial"/>
                <w:szCs w:val="14"/>
                <w:lang w:val="en-GB"/>
              </w:rPr>
            </w:pPr>
            <w:r w:rsidRPr="008B7C0A">
              <w:rPr>
                <w:rFonts w:cs="Arial"/>
                <w:szCs w:val="14"/>
                <w:lang w:val="en-GB"/>
              </w:rPr>
              <w:t>1.7</w:t>
            </w:r>
          </w:p>
        </w:tc>
        <w:tc>
          <w:tcPr>
            <w:tcW w:w="1136" w:type="dxa"/>
            <w:tcBorders>
              <w:top w:val="nil"/>
              <w:left w:val="nil"/>
              <w:bottom w:val="nil"/>
              <w:right w:val="nil"/>
            </w:tcBorders>
            <w:vAlign w:val="bottom"/>
          </w:tcPr>
          <w:p w14:paraId="167A1B31" w14:textId="67AEA641" w:rsidR="00EB416A" w:rsidRPr="00460AFD" w:rsidRDefault="00EB416A" w:rsidP="00EB416A">
            <w:pPr>
              <w:tabs>
                <w:tab w:val="decimal" w:pos="731"/>
              </w:tabs>
              <w:rPr>
                <w:rFonts w:cs="Arial"/>
                <w:szCs w:val="14"/>
                <w:lang w:val="en-GB"/>
              </w:rPr>
            </w:pPr>
            <w:r w:rsidRPr="008B7C0A">
              <w:rPr>
                <w:rFonts w:cs="Arial"/>
                <w:szCs w:val="14"/>
                <w:lang w:val="en-GB"/>
              </w:rPr>
              <w:t>6,628</w:t>
            </w:r>
          </w:p>
        </w:tc>
        <w:tc>
          <w:tcPr>
            <w:tcW w:w="1136" w:type="dxa"/>
            <w:tcBorders>
              <w:top w:val="nil"/>
              <w:left w:val="nil"/>
              <w:bottom w:val="nil"/>
              <w:right w:val="nil"/>
            </w:tcBorders>
            <w:vAlign w:val="bottom"/>
          </w:tcPr>
          <w:p w14:paraId="6571D58E" w14:textId="322D097E" w:rsidR="00EB416A" w:rsidRPr="00460AFD" w:rsidRDefault="00EB416A" w:rsidP="00EB416A">
            <w:pPr>
              <w:tabs>
                <w:tab w:val="decimal" w:pos="542"/>
              </w:tabs>
              <w:rPr>
                <w:rFonts w:cs="Arial"/>
                <w:szCs w:val="14"/>
                <w:lang w:val="en-GB"/>
              </w:rPr>
            </w:pPr>
            <w:r w:rsidRPr="008B7C0A">
              <w:rPr>
                <w:rFonts w:cs="Arial"/>
                <w:szCs w:val="14"/>
                <w:lang w:val="en-GB"/>
              </w:rPr>
              <w:t>45.9</w:t>
            </w:r>
          </w:p>
        </w:tc>
        <w:tc>
          <w:tcPr>
            <w:tcW w:w="1136" w:type="dxa"/>
            <w:tcBorders>
              <w:top w:val="nil"/>
              <w:left w:val="nil"/>
              <w:bottom w:val="nil"/>
              <w:right w:val="nil"/>
            </w:tcBorders>
            <w:vAlign w:val="bottom"/>
          </w:tcPr>
          <w:p w14:paraId="5B1A8F9C" w14:textId="04D2069C" w:rsidR="00EB416A" w:rsidRPr="00460AFD" w:rsidRDefault="00EB416A" w:rsidP="00EB416A">
            <w:pPr>
              <w:tabs>
                <w:tab w:val="decimal" w:pos="748"/>
              </w:tabs>
              <w:rPr>
                <w:rFonts w:cs="Arial"/>
                <w:szCs w:val="14"/>
                <w:lang w:val="en-GB"/>
              </w:rPr>
            </w:pPr>
            <w:r w:rsidRPr="008B7C0A">
              <w:rPr>
                <w:rFonts w:cs="Arial"/>
                <w:szCs w:val="14"/>
                <w:lang w:val="en-GB"/>
              </w:rPr>
              <w:t>6,603</w:t>
            </w:r>
          </w:p>
        </w:tc>
      </w:tr>
      <w:tr w:rsidR="00EB416A" w:rsidRPr="0059787D" w14:paraId="3F1293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30AB3A37"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1136" w:type="dxa"/>
            <w:tcBorders>
              <w:top w:val="nil"/>
              <w:left w:val="nil"/>
              <w:bottom w:val="nil"/>
              <w:right w:val="nil"/>
            </w:tcBorders>
            <w:vAlign w:val="bottom"/>
          </w:tcPr>
          <w:p w14:paraId="33E5136B" w14:textId="08544E5D" w:rsidR="00EB416A" w:rsidRPr="00460AFD" w:rsidRDefault="00EB416A" w:rsidP="00EB416A">
            <w:pPr>
              <w:tabs>
                <w:tab w:val="decimal" w:pos="542"/>
              </w:tabs>
              <w:rPr>
                <w:rFonts w:cs="Arial"/>
                <w:szCs w:val="14"/>
                <w:lang w:val="en-GB"/>
              </w:rPr>
            </w:pPr>
            <w:r w:rsidRPr="008B7C0A">
              <w:rPr>
                <w:rFonts w:cs="Arial"/>
                <w:szCs w:val="14"/>
                <w:lang w:val="en-GB"/>
              </w:rPr>
              <w:t>61.6</w:t>
            </w:r>
          </w:p>
        </w:tc>
        <w:tc>
          <w:tcPr>
            <w:tcW w:w="1136" w:type="dxa"/>
            <w:tcBorders>
              <w:top w:val="nil"/>
              <w:left w:val="nil"/>
              <w:bottom w:val="nil"/>
              <w:right w:val="nil"/>
            </w:tcBorders>
            <w:vAlign w:val="bottom"/>
          </w:tcPr>
          <w:p w14:paraId="7626B5A0" w14:textId="254F0866" w:rsidR="00EB416A" w:rsidRPr="00460AFD" w:rsidRDefault="00EB416A" w:rsidP="00EB416A">
            <w:pPr>
              <w:tabs>
                <w:tab w:val="decimal" w:pos="504"/>
              </w:tabs>
              <w:rPr>
                <w:rFonts w:cs="Arial"/>
                <w:szCs w:val="14"/>
                <w:lang w:val="en-GB"/>
              </w:rPr>
            </w:pPr>
            <w:r w:rsidRPr="008B7C0A">
              <w:rPr>
                <w:rFonts w:cs="Arial"/>
                <w:szCs w:val="14"/>
                <w:lang w:val="en-GB"/>
              </w:rPr>
              <w:t>1.5</w:t>
            </w:r>
          </w:p>
        </w:tc>
        <w:tc>
          <w:tcPr>
            <w:tcW w:w="1136" w:type="dxa"/>
            <w:tcBorders>
              <w:top w:val="nil"/>
              <w:left w:val="nil"/>
              <w:bottom w:val="nil"/>
              <w:right w:val="nil"/>
            </w:tcBorders>
            <w:vAlign w:val="bottom"/>
          </w:tcPr>
          <w:p w14:paraId="4612BF73" w14:textId="6401F6E3" w:rsidR="00EB416A" w:rsidRPr="00460AFD" w:rsidRDefault="00EB416A" w:rsidP="00EB416A">
            <w:pPr>
              <w:tabs>
                <w:tab w:val="decimal" w:pos="731"/>
              </w:tabs>
              <w:rPr>
                <w:rFonts w:cs="Arial"/>
                <w:szCs w:val="14"/>
                <w:lang w:val="en-GB"/>
              </w:rPr>
            </w:pPr>
            <w:r w:rsidRPr="008B7C0A">
              <w:rPr>
                <w:rFonts w:cs="Arial"/>
                <w:szCs w:val="14"/>
                <w:lang w:val="en-GB"/>
              </w:rPr>
              <w:t>7,328</w:t>
            </w:r>
          </w:p>
        </w:tc>
        <w:tc>
          <w:tcPr>
            <w:tcW w:w="1136" w:type="dxa"/>
            <w:tcBorders>
              <w:top w:val="nil"/>
              <w:left w:val="nil"/>
              <w:bottom w:val="nil"/>
              <w:right w:val="nil"/>
            </w:tcBorders>
            <w:vAlign w:val="bottom"/>
          </w:tcPr>
          <w:p w14:paraId="58477039" w14:textId="3A694765" w:rsidR="00EB416A" w:rsidRPr="00460AFD" w:rsidRDefault="00EB416A" w:rsidP="00EB416A">
            <w:pPr>
              <w:tabs>
                <w:tab w:val="decimal" w:pos="542"/>
              </w:tabs>
              <w:rPr>
                <w:rFonts w:cs="Arial"/>
                <w:szCs w:val="14"/>
                <w:lang w:val="en-GB"/>
              </w:rPr>
            </w:pPr>
            <w:r w:rsidRPr="008B7C0A">
              <w:rPr>
                <w:rFonts w:cs="Arial"/>
                <w:szCs w:val="14"/>
                <w:lang w:val="en-GB"/>
              </w:rPr>
              <w:t>44.9</w:t>
            </w:r>
          </w:p>
        </w:tc>
        <w:tc>
          <w:tcPr>
            <w:tcW w:w="1136" w:type="dxa"/>
            <w:tcBorders>
              <w:top w:val="nil"/>
              <w:left w:val="nil"/>
              <w:bottom w:val="nil"/>
              <w:right w:val="nil"/>
            </w:tcBorders>
            <w:vAlign w:val="bottom"/>
          </w:tcPr>
          <w:p w14:paraId="47A9258E" w14:textId="73E4BADD" w:rsidR="00EB416A" w:rsidRPr="00460AFD" w:rsidRDefault="00EB416A" w:rsidP="00EB416A">
            <w:pPr>
              <w:tabs>
                <w:tab w:val="decimal" w:pos="748"/>
              </w:tabs>
              <w:rPr>
                <w:rFonts w:cs="Arial"/>
                <w:szCs w:val="14"/>
                <w:lang w:val="en-GB"/>
              </w:rPr>
            </w:pPr>
            <w:r w:rsidRPr="008B7C0A">
              <w:rPr>
                <w:rFonts w:cs="Arial"/>
                <w:szCs w:val="14"/>
                <w:lang w:val="en-GB"/>
              </w:rPr>
              <w:t>7,266</w:t>
            </w:r>
          </w:p>
        </w:tc>
      </w:tr>
      <w:tr w:rsidR="00EB416A" w:rsidRPr="0059787D" w14:paraId="5D7BD0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6A4EFFA"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1136" w:type="dxa"/>
            <w:tcBorders>
              <w:top w:val="nil"/>
              <w:left w:val="nil"/>
              <w:bottom w:val="nil"/>
              <w:right w:val="nil"/>
            </w:tcBorders>
            <w:vAlign w:val="bottom"/>
          </w:tcPr>
          <w:p w14:paraId="4097205D" w14:textId="28E1B3F0" w:rsidR="00EB416A" w:rsidRPr="00460AFD" w:rsidRDefault="00EB416A" w:rsidP="00EB416A">
            <w:pPr>
              <w:tabs>
                <w:tab w:val="decimal" w:pos="542"/>
              </w:tabs>
              <w:rPr>
                <w:rFonts w:cs="Arial"/>
                <w:szCs w:val="14"/>
                <w:lang w:val="en-GB"/>
              </w:rPr>
            </w:pPr>
            <w:r w:rsidRPr="008B7C0A">
              <w:rPr>
                <w:rFonts w:cs="Arial"/>
                <w:szCs w:val="14"/>
                <w:lang w:val="en-GB"/>
              </w:rPr>
              <w:t>49.2</w:t>
            </w:r>
          </w:p>
        </w:tc>
        <w:tc>
          <w:tcPr>
            <w:tcW w:w="1136" w:type="dxa"/>
            <w:tcBorders>
              <w:top w:val="nil"/>
              <w:left w:val="nil"/>
              <w:bottom w:val="nil"/>
              <w:right w:val="nil"/>
            </w:tcBorders>
            <w:vAlign w:val="bottom"/>
          </w:tcPr>
          <w:p w14:paraId="00C161C3" w14:textId="75C0B734" w:rsidR="00EB416A" w:rsidRPr="00460AFD" w:rsidRDefault="00EB416A" w:rsidP="00EB416A">
            <w:pPr>
              <w:tabs>
                <w:tab w:val="decimal" w:pos="504"/>
              </w:tabs>
              <w:rPr>
                <w:rFonts w:cs="Arial"/>
                <w:szCs w:val="14"/>
                <w:lang w:val="en-GB"/>
              </w:rPr>
            </w:pPr>
            <w:r w:rsidRPr="008B7C0A">
              <w:rPr>
                <w:rFonts w:cs="Arial"/>
                <w:szCs w:val="14"/>
                <w:lang w:val="en-GB"/>
              </w:rPr>
              <w:t>1.0</w:t>
            </w:r>
          </w:p>
        </w:tc>
        <w:tc>
          <w:tcPr>
            <w:tcW w:w="1136" w:type="dxa"/>
            <w:tcBorders>
              <w:top w:val="nil"/>
              <w:left w:val="nil"/>
              <w:bottom w:val="nil"/>
              <w:right w:val="nil"/>
            </w:tcBorders>
            <w:vAlign w:val="bottom"/>
          </w:tcPr>
          <w:p w14:paraId="15D01E61" w14:textId="7D414EDB" w:rsidR="00EB416A" w:rsidRPr="00460AFD" w:rsidRDefault="00EB416A" w:rsidP="00EB416A">
            <w:pPr>
              <w:tabs>
                <w:tab w:val="decimal" w:pos="731"/>
              </w:tabs>
              <w:rPr>
                <w:rFonts w:cs="Arial"/>
                <w:szCs w:val="14"/>
                <w:lang w:val="en-GB"/>
              </w:rPr>
            </w:pPr>
            <w:r w:rsidRPr="008B7C0A">
              <w:rPr>
                <w:rFonts w:cs="Arial"/>
                <w:szCs w:val="14"/>
                <w:lang w:val="en-GB"/>
              </w:rPr>
              <w:t>9,043</w:t>
            </w:r>
          </w:p>
        </w:tc>
        <w:tc>
          <w:tcPr>
            <w:tcW w:w="1136" w:type="dxa"/>
            <w:tcBorders>
              <w:top w:val="nil"/>
              <w:left w:val="nil"/>
              <w:bottom w:val="nil"/>
              <w:right w:val="nil"/>
            </w:tcBorders>
            <w:vAlign w:val="bottom"/>
          </w:tcPr>
          <w:p w14:paraId="6C2A2CFA" w14:textId="4D7B2942" w:rsidR="00EB416A" w:rsidRPr="00460AFD" w:rsidRDefault="00EB416A" w:rsidP="00EB416A">
            <w:pPr>
              <w:tabs>
                <w:tab w:val="decimal" w:pos="542"/>
              </w:tabs>
              <w:rPr>
                <w:rFonts w:cs="Arial"/>
                <w:szCs w:val="14"/>
                <w:lang w:val="en-GB"/>
              </w:rPr>
            </w:pPr>
            <w:r w:rsidRPr="008B7C0A">
              <w:rPr>
                <w:rFonts w:cs="Arial"/>
                <w:szCs w:val="14"/>
                <w:lang w:val="en-GB"/>
              </w:rPr>
              <w:t>36.4</w:t>
            </w:r>
          </w:p>
        </w:tc>
        <w:tc>
          <w:tcPr>
            <w:tcW w:w="1136" w:type="dxa"/>
            <w:tcBorders>
              <w:top w:val="nil"/>
              <w:left w:val="nil"/>
              <w:bottom w:val="nil"/>
              <w:right w:val="nil"/>
            </w:tcBorders>
            <w:vAlign w:val="bottom"/>
          </w:tcPr>
          <w:p w14:paraId="290C71F0" w14:textId="08EAB301" w:rsidR="00EB416A" w:rsidRPr="00460AFD" w:rsidRDefault="00EB416A" w:rsidP="00EB416A">
            <w:pPr>
              <w:tabs>
                <w:tab w:val="decimal" w:pos="748"/>
              </w:tabs>
              <w:rPr>
                <w:rFonts w:cs="Arial"/>
                <w:szCs w:val="14"/>
                <w:lang w:val="en-GB"/>
              </w:rPr>
            </w:pPr>
            <w:r w:rsidRPr="008B7C0A">
              <w:rPr>
                <w:rFonts w:cs="Arial"/>
                <w:szCs w:val="14"/>
                <w:lang w:val="en-GB"/>
              </w:rPr>
              <w:t>8,910</w:t>
            </w:r>
          </w:p>
        </w:tc>
      </w:tr>
      <w:tr w:rsidR="00EB416A" w:rsidRPr="0059787D" w14:paraId="4CF781E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2079AF9"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1136" w:type="dxa"/>
            <w:tcBorders>
              <w:top w:val="nil"/>
              <w:left w:val="nil"/>
              <w:bottom w:val="nil"/>
              <w:right w:val="nil"/>
            </w:tcBorders>
            <w:vAlign w:val="bottom"/>
          </w:tcPr>
          <w:p w14:paraId="28D13E9D" w14:textId="2EE1E1AA" w:rsidR="00EB416A" w:rsidRPr="00460AFD" w:rsidRDefault="00EB416A" w:rsidP="00EB416A">
            <w:pPr>
              <w:tabs>
                <w:tab w:val="decimal" w:pos="542"/>
              </w:tabs>
              <w:rPr>
                <w:rFonts w:cs="Arial"/>
                <w:szCs w:val="14"/>
                <w:lang w:val="en-GB"/>
              </w:rPr>
            </w:pPr>
            <w:r w:rsidRPr="008B7C0A">
              <w:rPr>
                <w:rFonts w:cs="Arial"/>
                <w:szCs w:val="14"/>
                <w:lang w:val="en-GB"/>
              </w:rPr>
              <w:t>40.0</w:t>
            </w:r>
          </w:p>
        </w:tc>
        <w:tc>
          <w:tcPr>
            <w:tcW w:w="1136" w:type="dxa"/>
            <w:tcBorders>
              <w:top w:val="nil"/>
              <w:left w:val="nil"/>
              <w:bottom w:val="nil"/>
              <w:right w:val="nil"/>
            </w:tcBorders>
            <w:vAlign w:val="bottom"/>
          </w:tcPr>
          <w:p w14:paraId="7E5BE61F" w14:textId="2A9B085B" w:rsidR="00EB416A" w:rsidRPr="00460AFD" w:rsidRDefault="00EB416A" w:rsidP="00EB416A">
            <w:pPr>
              <w:tabs>
                <w:tab w:val="decimal" w:pos="504"/>
              </w:tabs>
              <w:rPr>
                <w:rFonts w:cs="Arial"/>
                <w:szCs w:val="14"/>
                <w:lang w:val="en-GB"/>
              </w:rPr>
            </w:pPr>
            <w:r w:rsidRPr="008B7C0A">
              <w:rPr>
                <w:rFonts w:cs="Arial"/>
                <w:szCs w:val="14"/>
                <w:lang w:val="en-GB"/>
              </w:rPr>
              <w:t>0.8</w:t>
            </w:r>
          </w:p>
        </w:tc>
        <w:tc>
          <w:tcPr>
            <w:tcW w:w="1136" w:type="dxa"/>
            <w:tcBorders>
              <w:top w:val="nil"/>
              <w:left w:val="nil"/>
              <w:bottom w:val="nil"/>
              <w:right w:val="nil"/>
            </w:tcBorders>
            <w:vAlign w:val="bottom"/>
          </w:tcPr>
          <w:p w14:paraId="26983258" w14:textId="189C5D7C" w:rsidR="00EB416A" w:rsidRPr="00460AFD" w:rsidRDefault="00EB416A" w:rsidP="00EB416A">
            <w:pPr>
              <w:tabs>
                <w:tab w:val="decimal" w:pos="731"/>
              </w:tabs>
              <w:rPr>
                <w:rFonts w:cs="Arial"/>
                <w:szCs w:val="14"/>
                <w:lang w:val="en-GB"/>
              </w:rPr>
            </w:pPr>
            <w:r w:rsidRPr="008B7C0A">
              <w:rPr>
                <w:rFonts w:cs="Arial"/>
                <w:szCs w:val="14"/>
                <w:lang w:val="en-GB"/>
              </w:rPr>
              <w:t>8,678</w:t>
            </w:r>
          </w:p>
        </w:tc>
        <w:tc>
          <w:tcPr>
            <w:tcW w:w="1136" w:type="dxa"/>
            <w:tcBorders>
              <w:top w:val="nil"/>
              <w:left w:val="nil"/>
              <w:bottom w:val="nil"/>
              <w:right w:val="nil"/>
            </w:tcBorders>
            <w:vAlign w:val="bottom"/>
          </w:tcPr>
          <w:p w14:paraId="37D00FD8" w14:textId="41BB0A08" w:rsidR="00EB416A" w:rsidRPr="00460AFD" w:rsidRDefault="00EB416A" w:rsidP="00EB416A">
            <w:pPr>
              <w:tabs>
                <w:tab w:val="decimal" w:pos="542"/>
              </w:tabs>
              <w:rPr>
                <w:rFonts w:cs="Arial"/>
                <w:szCs w:val="14"/>
                <w:lang w:val="en-GB"/>
              </w:rPr>
            </w:pPr>
            <w:r w:rsidRPr="008B7C0A">
              <w:rPr>
                <w:rFonts w:cs="Arial"/>
                <w:szCs w:val="14"/>
                <w:lang w:val="en-GB"/>
              </w:rPr>
              <w:t>28.3</w:t>
            </w:r>
          </w:p>
        </w:tc>
        <w:tc>
          <w:tcPr>
            <w:tcW w:w="1136" w:type="dxa"/>
            <w:tcBorders>
              <w:top w:val="nil"/>
              <w:left w:val="nil"/>
              <w:bottom w:val="nil"/>
              <w:right w:val="nil"/>
            </w:tcBorders>
            <w:vAlign w:val="bottom"/>
          </w:tcPr>
          <w:p w14:paraId="43FC9BF3" w14:textId="3F7CA049" w:rsidR="00EB416A" w:rsidRPr="00460AFD" w:rsidRDefault="00EB416A" w:rsidP="00EB416A">
            <w:pPr>
              <w:tabs>
                <w:tab w:val="decimal" w:pos="748"/>
              </w:tabs>
              <w:rPr>
                <w:rFonts w:cs="Arial"/>
                <w:szCs w:val="14"/>
                <w:lang w:val="en-GB"/>
              </w:rPr>
            </w:pPr>
            <w:r w:rsidRPr="008B7C0A">
              <w:rPr>
                <w:rFonts w:cs="Arial"/>
                <w:szCs w:val="14"/>
                <w:lang w:val="en-GB"/>
              </w:rPr>
              <w:t>8,582</w:t>
            </w:r>
          </w:p>
        </w:tc>
      </w:tr>
      <w:tr w:rsidR="00EB416A" w:rsidRPr="008A2AD3" w14:paraId="6BD68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E3E9551"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1F31293"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751C7C8C" w14:textId="77777777" w:rsidR="00EB416A" w:rsidRPr="008A2AD3" w:rsidRDefault="00EB416A" w:rsidP="00EB416A">
            <w:pPr>
              <w:tabs>
                <w:tab w:val="decimal" w:pos="504"/>
              </w:tabs>
              <w:rPr>
                <w:rFonts w:cs="Arial"/>
                <w:sz w:val="8"/>
                <w:szCs w:val="8"/>
              </w:rPr>
            </w:pPr>
          </w:p>
        </w:tc>
        <w:tc>
          <w:tcPr>
            <w:tcW w:w="1136" w:type="dxa"/>
            <w:tcBorders>
              <w:top w:val="nil"/>
              <w:left w:val="nil"/>
              <w:bottom w:val="nil"/>
              <w:right w:val="nil"/>
            </w:tcBorders>
            <w:vAlign w:val="bottom"/>
          </w:tcPr>
          <w:p w14:paraId="60E2FD52" w14:textId="77777777" w:rsidR="00EB416A" w:rsidRPr="008A2AD3" w:rsidRDefault="00EB416A" w:rsidP="00EB416A">
            <w:pPr>
              <w:tabs>
                <w:tab w:val="decimal" w:pos="731"/>
              </w:tabs>
              <w:rPr>
                <w:rFonts w:cs="Arial"/>
                <w:sz w:val="8"/>
                <w:szCs w:val="8"/>
              </w:rPr>
            </w:pPr>
          </w:p>
        </w:tc>
        <w:tc>
          <w:tcPr>
            <w:tcW w:w="1136" w:type="dxa"/>
            <w:tcBorders>
              <w:top w:val="nil"/>
              <w:left w:val="nil"/>
              <w:bottom w:val="nil"/>
              <w:right w:val="nil"/>
            </w:tcBorders>
            <w:vAlign w:val="bottom"/>
          </w:tcPr>
          <w:p w14:paraId="7F1D135E"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197D0286" w14:textId="77777777" w:rsidR="00EB416A" w:rsidRPr="008A2AD3" w:rsidRDefault="00EB416A" w:rsidP="00EB416A">
            <w:pPr>
              <w:tabs>
                <w:tab w:val="decimal" w:pos="748"/>
              </w:tabs>
              <w:rPr>
                <w:rFonts w:cs="Arial"/>
                <w:sz w:val="8"/>
                <w:szCs w:val="8"/>
              </w:rPr>
            </w:pPr>
          </w:p>
        </w:tc>
      </w:tr>
      <w:tr w:rsidR="00EB416A" w:rsidRPr="0059787D" w14:paraId="078A7F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single" w:sz="4" w:space="0" w:color="auto"/>
              <w:right w:val="nil"/>
            </w:tcBorders>
            <w:vAlign w:val="bottom"/>
          </w:tcPr>
          <w:p w14:paraId="212374FF" w14:textId="77777777" w:rsidR="00EB416A" w:rsidRPr="0059787D" w:rsidRDefault="00EB416A" w:rsidP="00EB416A">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684C1C7F"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4AEE2760" w14:textId="77777777" w:rsidR="00EB416A" w:rsidRPr="00460AFD" w:rsidRDefault="00EB416A" w:rsidP="00EB416A">
            <w:pPr>
              <w:tabs>
                <w:tab w:val="decimal" w:pos="504"/>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2D6975A7" w14:textId="77777777" w:rsidR="00EB416A" w:rsidRPr="00460AFD" w:rsidRDefault="00EB416A" w:rsidP="00EB416A">
            <w:pPr>
              <w:tabs>
                <w:tab w:val="decimal" w:pos="731"/>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41D35119"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62DB0638" w14:textId="77777777" w:rsidR="00EB416A" w:rsidRPr="00460AFD" w:rsidRDefault="00EB416A" w:rsidP="00EB416A">
            <w:pPr>
              <w:tabs>
                <w:tab w:val="decimal" w:pos="748"/>
              </w:tabs>
              <w:spacing w:after="80"/>
              <w:rPr>
                <w:rFonts w:cs="Arial"/>
                <w:szCs w:val="14"/>
                <w:lang w:val="en-GB"/>
              </w:rPr>
            </w:pPr>
            <w:r w:rsidRPr="00460AFD">
              <w:rPr>
                <w:rFonts w:cs="Arial"/>
                <w:szCs w:val="14"/>
                <w:lang w:val="en-GB"/>
              </w:rPr>
              <w:t>37,571</w:t>
            </w:r>
          </w:p>
        </w:tc>
      </w:tr>
      <w:tr w:rsidR="00EB416A" w:rsidRPr="008A2AD3" w14:paraId="5FC9FA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75916BB" w14:textId="77777777" w:rsidR="00EB416A" w:rsidRPr="008A2AD3" w:rsidRDefault="00EB416A" w:rsidP="00EB416A">
            <w:pPr>
              <w:ind w:left="160" w:hanging="60"/>
              <w:rPr>
                <w:rFonts w:cs="Arial"/>
                <w:sz w:val="8"/>
                <w:szCs w:val="8"/>
              </w:rPr>
            </w:pPr>
          </w:p>
        </w:tc>
      </w:tr>
      <w:tr w:rsidR="00EB416A" w:rsidRPr="0059787D" w14:paraId="57F55CE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28975D8" w14:textId="7A669384"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4E7ACC1D"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EB416A" w:rsidRPr="008A2AD3" w14:paraId="6B483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single" w:sz="18" w:space="0" w:color="auto"/>
              <w:right w:val="nil"/>
            </w:tcBorders>
            <w:vAlign w:val="bottom"/>
          </w:tcPr>
          <w:p w14:paraId="7AFA3174" w14:textId="77777777" w:rsidR="00EB416A" w:rsidRPr="008A2AD3" w:rsidRDefault="00EB416A" w:rsidP="00EB416A">
            <w:pPr>
              <w:ind w:left="160" w:hanging="60"/>
              <w:rPr>
                <w:rFonts w:cs="Arial"/>
                <w:sz w:val="8"/>
                <w:szCs w:val="8"/>
              </w:rPr>
            </w:pPr>
          </w:p>
        </w:tc>
      </w:tr>
    </w:tbl>
    <w:p w14:paraId="4C278AE3" w14:textId="77777777" w:rsidR="00935A81" w:rsidRPr="0059787D" w:rsidRDefault="00935A81" w:rsidP="00935A81">
      <w:pPr>
        <w:rPr>
          <w:rFonts w:cs="Arial"/>
          <w:szCs w:val="14"/>
        </w:rPr>
      </w:pPr>
    </w:p>
    <w:p w14:paraId="2408009B"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136"/>
        <w:gridCol w:w="1136"/>
        <w:gridCol w:w="1136"/>
        <w:gridCol w:w="1136"/>
        <w:gridCol w:w="1136"/>
      </w:tblGrid>
      <w:tr w:rsidR="00935A81" w:rsidRPr="0059787D" w14:paraId="01A207AF" w14:textId="77777777" w:rsidTr="00852911">
        <w:trPr>
          <w:jc w:val="center"/>
        </w:trPr>
        <w:tc>
          <w:tcPr>
            <w:tcW w:w="7093" w:type="dxa"/>
            <w:gridSpan w:val="6"/>
            <w:tcBorders>
              <w:top w:val="single" w:sz="18" w:space="0" w:color="auto"/>
              <w:left w:val="nil"/>
              <w:bottom w:val="nil"/>
              <w:right w:val="nil"/>
            </w:tcBorders>
            <w:vAlign w:val="bottom"/>
          </w:tcPr>
          <w:p w14:paraId="620C017D" w14:textId="504B3A87" w:rsidR="00935A81" w:rsidRPr="0059787D" w:rsidRDefault="00935A81" w:rsidP="00852911">
            <w:pPr>
              <w:pStyle w:val="KIRTabletitle"/>
            </w:pPr>
            <w:bookmarkStart w:id="283" w:name="_Toc121812423"/>
            <w:bookmarkStart w:id="284" w:name="_Toc123293688"/>
            <w:r w:rsidRPr="0059787D">
              <w:lastRenderedPageBreak/>
              <w:t>Table 18</w:t>
            </w:r>
            <w:proofErr w:type="gramStart"/>
            <w:r w:rsidRPr="0059787D">
              <w:t>C</w:t>
            </w:r>
            <w:r>
              <w:t xml:space="preserve"> </w:t>
            </w:r>
            <w:r w:rsidRPr="0059787D">
              <w:t xml:space="preserve"> Household</w:t>
            </w:r>
            <w:proofErr w:type="gramEnd"/>
            <w:r w:rsidRPr="0059787D">
              <w:t xml:space="preserve"> possession of insecticide-treated nets</w:t>
            </w:r>
            <w:r w:rsidR="00F95222">
              <w:t xml:space="preserve"> by county</w:t>
            </w:r>
            <w:bookmarkEnd w:id="283"/>
            <w:bookmarkEnd w:id="284"/>
          </w:p>
        </w:tc>
      </w:tr>
      <w:tr w:rsidR="00935A81" w:rsidRPr="0059787D" w14:paraId="5E3F4DDA" w14:textId="77777777" w:rsidTr="00852911">
        <w:trPr>
          <w:jc w:val="center"/>
        </w:trPr>
        <w:tc>
          <w:tcPr>
            <w:tcW w:w="7093" w:type="dxa"/>
            <w:gridSpan w:val="6"/>
            <w:tcBorders>
              <w:top w:val="nil"/>
              <w:left w:val="nil"/>
              <w:bottom w:val="nil"/>
              <w:right w:val="nil"/>
            </w:tcBorders>
            <w:vAlign w:val="bottom"/>
          </w:tcPr>
          <w:p w14:paraId="400D6DEF" w14:textId="22F769C7"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1357BF">
              <w:rPr>
                <w:rFonts w:cs="Arial"/>
                <w:szCs w:val="14"/>
              </w:rPr>
              <w:t>,</w:t>
            </w:r>
            <w:r w:rsidRPr="0059787D">
              <w:rPr>
                <w:rFonts w:cs="Arial"/>
                <w:szCs w:val="14"/>
              </w:rPr>
              <w:t xml:space="preserve"> average number of ITNs per household</w:t>
            </w:r>
            <w:r w:rsidR="001357BF">
              <w:rPr>
                <w:rFonts w:cs="Arial"/>
                <w:szCs w:val="14"/>
              </w:rPr>
              <w:t>,</w:t>
            </w:r>
            <w:r w:rsidRPr="0059787D">
              <w:rPr>
                <w:rFonts w:cs="Arial"/>
                <w:szCs w:val="14"/>
              </w:rPr>
              <w:t xml:space="preserve"> and percentage of households with at least one ITN per two persons who stayed in the household last night, according to count</w:t>
            </w:r>
            <w:r w:rsidR="00833C0E">
              <w:rPr>
                <w:rFonts w:cs="Arial"/>
                <w:szCs w:val="14"/>
              </w:rPr>
              <w:t>y</w:t>
            </w:r>
            <w:r w:rsidRPr="0059787D">
              <w:rPr>
                <w:rFonts w:cs="Arial"/>
                <w:szCs w:val="14"/>
              </w:rPr>
              <w:t xml:space="preserve">, Kenya DHS 2022 </w:t>
            </w:r>
          </w:p>
        </w:tc>
      </w:tr>
      <w:tr w:rsidR="00935A81" w:rsidRPr="0059787D" w14:paraId="1F1CFD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3D9A9C4E" w14:textId="77777777" w:rsidR="00935A81" w:rsidRPr="0059787D" w:rsidRDefault="00935A81"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6F6B3CB1" w14:textId="08A1BDA8"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000442C6"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3E824BC5"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7A193FE"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7CB74D4A"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A43E19" w:rsidRPr="0059787D" w14:paraId="606D38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6418D4C" w14:textId="14386E53" w:rsidR="00A43E19" w:rsidRPr="0059787D" w:rsidRDefault="00A43E19" w:rsidP="00553B78">
            <w:pPr>
              <w:spacing w:before="80"/>
              <w:ind w:left="60" w:hanging="60"/>
              <w:rPr>
                <w:rFonts w:cs="Arial"/>
                <w:szCs w:val="14"/>
              </w:rPr>
            </w:pPr>
            <w:r w:rsidRPr="00A43E19">
              <w:rPr>
                <w:rFonts w:cs="Arial"/>
                <w:szCs w:val="14"/>
              </w:rPr>
              <w:t xml:space="preserve">Mombasa </w:t>
            </w:r>
          </w:p>
        </w:tc>
        <w:tc>
          <w:tcPr>
            <w:tcW w:w="1136" w:type="dxa"/>
            <w:tcBorders>
              <w:top w:val="nil"/>
              <w:left w:val="nil"/>
              <w:bottom w:val="nil"/>
              <w:right w:val="nil"/>
            </w:tcBorders>
            <w:vAlign w:val="bottom"/>
          </w:tcPr>
          <w:p w14:paraId="0BD65EB3" w14:textId="53ED1488" w:rsidR="00A43E19" w:rsidRPr="00460AFD" w:rsidRDefault="00A43E19" w:rsidP="00553B78">
            <w:pPr>
              <w:tabs>
                <w:tab w:val="decimal" w:pos="540"/>
              </w:tabs>
              <w:spacing w:before="80"/>
              <w:rPr>
                <w:rFonts w:cs="Arial"/>
                <w:szCs w:val="14"/>
                <w:lang w:val="en-GB"/>
              </w:rPr>
            </w:pPr>
            <w:r w:rsidRPr="00A43E19">
              <w:rPr>
                <w:rFonts w:cs="Arial"/>
                <w:szCs w:val="14"/>
                <w:lang w:val="en-GB"/>
              </w:rPr>
              <w:t>63.3</w:t>
            </w:r>
          </w:p>
        </w:tc>
        <w:tc>
          <w:tcPr>
            <w:tcW w:w="1136" w:type="dxa"/>
            <w:tcBorders>
              <w:top w:val="nil"/>
              <w:left w:val="nil"/>
              <w:bottom w:val="nil"/>
              <w:right w:val="nil"/>
            </w:tcBorders>
            <w:vAlign w:val="bottom"/>
          </w:tcPr>
          <w:p w14:paraId="39FBB472" w14:textId="49398FF4" w:rsidR="00A43E19" w:rsidRPr="00460AFD" w:rsidRDefault="00A43E19" w:rsidP="00553B78">
            <w:pPr>
              <w:tabs>
                <w:tab w:val="decimal" w:pos="506"/>
              </w:tabs>
              <w:spacing w:before="80"/>
              <w:rPr>
                <w:rFonts w:cs="Arial"/>
                <w:szCs w:val="14"/>
                <w:lang w:val="en-GB"/>
              </w:rPr>
            </w:pPr>
            <w:r w:rsidRPr="00A43E19">
              <w:rPr>
                <w:rFonts w:cs="Arial"/>
                <w:szCs w:val="14"/>
                <w:lang w:val="en-GB"/>
              </w:rPr>
              <w:t>1.2</w:t>
            </w:r>
          </w:p>
        </w:tc>
        <w:tc>
          <w:tcPr>
            <w:tcW w:w="1136" w:type="dxa"/>
            <w:tcBorders>
              <w:top w:val="nil"/>
              <w:left w:val="nil"/>
              <w:bottom w:val="nil"/>
              <w:right w:val="nil"/>
            </w:tcBorders>
            <w:vAlign w:val="bottom"/>
          </w:tcPr>
          <w:p w14:paraId="084654D5" w14:textId="405468B8" w:rsidR="00A43E19" w:rsidRPr="00460AFD" w:rsidRDefault="00A43E19" w:rsidP="00553B78">
            <w:pPr>
              <w:tabs>
                <w:tab w:val="decimal" w:pos="719"/>
              </w:tabs>
              <w:spacing w:before="80"/>
              <w:rPr>
                <w:rFonts w:cs="Arial"/>
                <w:szCs w:val="14"/>
                <w:lang w:val="en-GB"/>
              </w:rPr>
            </w:pPr>
            <w:r w:rsidRPr="00A43E19">
              <w:rPr>
                <w:rFonts w:cs="Arial"/>
                <w:szCs w:val="14"/>
                <w:lang w:val="en-GB"/>
              </w:rPr>
              <w:t>1,071</w:t>
            </w:r>
          </w:p>
        </w:tc>
        <w:tc>
          <w:tcPr>
            <w:tcW w:w="1136" w:type="dxa"/>
            <w:tcBorders>
              <w:top w:val="nil"/>
              <w:left w:val="nil"/>
              <w:bottom w:val="nil"/>
              <w:right w:val="nil"/>
            </w:tcBorders>
            <w:vAlign w:val="bottom"/>
          </w:tcPr>
          <w:p w14:paraId="0D311393" w14:textId="014235F6" w:rsidR="00A43E19" w:rsidRPr="00460AFD" w:rsidRDefault="00A43E19" w:rsidP="00553B78">
            <w:pPr>
              <w:tabs>
                <w:tab w:val="decimal" w:pos="540"/>
              </w:tabs>
              <w:spacing w:before="80"/>
              <w:rPr>
                <w:rFonts w:cs="Arial"/>
                <w:szCs w:val="14"/>
                <w:lang w:val="en-GB"/>
              </w:rPr>
            </w:pPr>
            <w:r w:rsidRPr="00A43E19">
              <w:rPr>
                <w:rFonts w:cs="Arial"/>
                <w:szCs w:val="14"/>
                <w:lang w:val="en-GB"/>
              </w:rPr>
              <w:t>45.5</w:t>
            </w:r>
          </w:p>
        </w:tc>
        <w:tc>
          <w:tcPr>
            <w:tcW w:w="1136" w:type="dxa"/>
            <w:tcBorders>
              <w:top w:val="nil"/>
              <w:left w:val="nil"/>
              <w:bottom w:val="nil"/>
              <w:right w:val="nil"/>
            </w:tcBorders>
            <w:vAlign w:val="bottom"/>
          </w:tcPr>
          <w:p w14:paraId="2EC8979D" w14:textId="641CCD0C" w:rsidR="00A43E19" w:rsidRPr="00460AFD" w:rsidRDefault="00A43E19" w:rsidP="00553B78">
            <w:pPr>
              <w:tabs>
                <w:tab w:val="decimal" w:pos="696"/>
              </w:tabs>
              <w:spacing w:before="80"/>
              <w:rPr>
                <w:rFonts w:cs="Arial"/>
                <w:szCs w:val="14"/>
                <w:lang w:val="en-GB"/>
              </w:rPr>
            </w:pPr>
            <w:r w:rsidRPr="00A43E19">
              <w:rPr>
                <w:rFonts w:cs="Arial"/>
                <w:szCs w:val="14"/>
                <w:lang w:val="en-GB"/>
              </w:rPr>
              <w:t>1,051</w:t>
            </w:r>
          </w:p>
        </w:tc>
      </w:tr>
      <w:tr w:rsidR="00A43E19" w:rsidRPr="0059787D" w14:paraId="1F5070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90F1883" w14:textId="3FF3256B" w:rsidR="00A43E19" w:rsidRPr="0059787D" w:rsidRDefault="00A43E19" w:rsidP="00A43E19">
            <w:pPr>
              <w:ind w:left="60" w:hanging="60"/>
              <w:rPr>
                <w:rFonts w:cs="Arial"/>
                <w:szCs w:val="14"/>
              </w:rPr>
            </w:pPr>
            <w:r w:rsidRPr="00A43E19">
              <w:rPr>
                <w:rFonts w:cs="Arial"/>
                <w:szCs w:val="14"/>
              </w:rPr>
              <w:t xml:space="preserve">Kwale </w:t>
            </w:r>
          </w:p>
        </w:tc>
        <w:tc>
          <w:tcPr>
            <w:tcW w:w="1136" w:type="dxa"/>
            <w:tcBorders>
              <w:top w:val="nil"/>
              <w:left w:val="nil"/>
              <w:bottom w:val="nil"/>
              <w:right w:val="nil"/>
            </w:tcBorders>
            <w:vAlign w:val="bottom"/>
          </w:tcPr>
          <w:p w14:paraId="332C4137" w14:textId="6DEF59ED" w:rsidR="00A43E19" w:rsidRPr="00460AFD" w:rsidRDefault="00A43E19" w:rsidP="00A43E19">
            <w:pPr>
              <w:tabs>
                <w:tab w:val="decimal" w:pos="540"/>
              </w:tabs>
              <w:rPr>
                <w:rFonts w:cs="Arial"/>
                <w:szCs w:val="14"/>
                <w:lang w:val="en-GB"/>
              </w:rPr>
            </w:pPr>
            <w:r w:rsidRPr="00A43E19">
              <w:rPr>
                <w:rFonts w:cs="Arial"/>
                <w:szCs w:val="14"/>
                <w:lang w:val="en-GB"/>
              </w:rPr>
              <w:t>74.0</w:t>
            </w:r>
          </w:p>
        </w:tc>
        <w:tc>
          <w:tcPr>
            <w:tcW w:w="1136" w:type="dxa"/>
            <w:tcBorders>
              <w:top w:val="nil"/>
              <w:left w:val="nil"/>
              <w:bottom w:val="nil"/>
              <w:right w:val="nil"/>
            </w:tcBorders>
            <w:vAlign w:val="bottom"/>
          </w:tcPr>
          <w:p w14:paraId="43CEBCD6" w14:textId="1259D40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6D2F401F" w14:textId="1B28F9C6" w:rsidR="00A43E19" w:rsidRPr="00460AFD" w:rsidRDefault="00A43E19" w:rsidP="00A43E19">
            <w:pPr>
              <w:tabs>
                <w:tab w:val="decimal" w:pos="719"/>
              </w:tabs>
              <w:rPr>
                <w:rFonts w:cs="Arial"/>
                <w:szCs w:val="14"/>
                <w:lang w:val="en-GB"/>
              </w:rPr>
            </w:pPr>
            <w:r w:rsidRPr="00A43E19">
              <w:rPr>
                <w:rFonts w:cs="Arial"/>
                <w:szCs w:val="14"/>
                <w:lang w:val="en-GB"/>
              </w:rPr>
              <w:t>504</w:t>
            </w:r>
          </w:p>
        </w:tc>
        <w:tc>
          <w:tcPr>
            <w:tcW w:w="1136" w:type="dxa"/>
            <w:tcBorders>
              <w:top w:val="nil"/>
              <w:left w:val="nil"/>
              <w:bottom w:val="nil"/>
              <w:right w:val="nil"/>
            </w:tcBorders>
            <w:vAlign w:val="bottom"/>
          </w:tcPr>
          <w:p w14:paraId="48BBD20F" w14:textId="0E02EEDC" w:rsidR="00A43E19" w:rsidRPr="00460AFD" w:rsidRDefault="00A43E19" w:rsidP="00A43E19">
            <w:pPr>
              <w:tabs>
                <w:tab w:val="decimal" w:pos="540"/>
              </w:tabs>
              <w:rPr>
                <w:rFonts w:cs="Arial"/>
                <w:szCs w:val="14"/>
                <w:lang w:val="en-GB"/>
              </w:rPr>
            </w:pPr>
            <w:r w:rsidRPr="00A43E19">
              <w:rPr>
                <w:rFonts w:cs="Arial"/>
                <w:szCs w:val="14"/>
                <w:lang w:val="en-GB"/>
              </w:rPr>
              <w:t>47.5</w:t>
            </w:r>
          </w:p>
        </w:tc>
        <w:tc>
          <w:tcPr>
            <w:tcW w:w="1136" w:type="dxa"/>
            <w:tcBorders>
              <w:top w:val="nil"/>
              <w:left w:val="nil"/>
              <w:bottom w:val="nil"/>
              <w:right w:val="nil"/>
            </w:tcBorders>
            <w:vAlign w:val="bottom"/>
          </w:tcPr>
          <w:p w14:paraId="68765965" w14:textId="21921DCE" w:rsidR="00A43E19" w:rsidRPr="00460AFD" w:rsidRDefault="00A43E19" w:rsidP="00A43E19">
            <w:pPr>
              <w:tabs>
                <w:tab w:val="decimal" w:pos="696"/>
              </w:tabs>
              <w:rPr>
                <w:rFonts w:cs="Arial"/>
                <w:szCs w:val="14"/>
                <w:lang w:val="en-GB"/>
              </w:rPr>
            </w:pPr>
            <w:r w:rsidRPr="00A43E19">
              <w:rPr>
                <w:rFonts w:cs="Arial"/>
                <w:szCs w:val="14"/>
                <w:lang w:val="en-GB"/>
              </w:rPr>
              <w:t>502</w:t>
            </w:r>
          </w:p>
        </w:tc>
      </w:tr>
      <w:tr w:rsidR="00A43E19" w:rsidRPr="0059787D" w14:paraId="726B38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BFD8A68" w14:textId="7D8E1DEE" w:rsidR="00A43E19" w:rsidRPr="0059787D" w:rsidRDefault="00A43E19" w:rsidP="00A43E19">
            <w:pPr>
              <w:ind w:left="60" w:hanging="60"/>
              <w:rPr>
                <w:rFonts w:cs="Arial"/>
                <w:szCs w:val="14"/>
              </w:rPr>
            </w:pPr>
            <w:r w:rsidRPr="00A43E19">
              <w:rPr>
                <w:rFonts w:cs="Arial"/>
                <w:szCs w:val="14"/>
              </w:rPr>
              <w:t xml:space="preserve">Kilifi </w:t>
            </w:r>
          </w:p>
        </w:tc>
        <w:tc>
          <w:tcPr>
            <w:tcW w:w="1136" w:type="dxa"/>
            <w:tcBorders>
              <w:top w:val="nil"/>
              <w:left w:val="nil"/>
              <w:bottom w:val="nil"/>
              <w:right w:val="nil"/>
            </w:tcBorders>
            <w:vAlign w:val="bottom"/>
          </w:tcPr>
          <w:p w14:paraId="78B3A147" w14:textId="501F3935" w:rsidR="00A43E19" w:rsidRPr="00460AFD" w:rsidRDefault="00A43E19" w:rsidP="00A43E19">
            <w:pPr>
              <w:tabs>
                <w:tab w:val="decimal" w:pos="540"/>
              </w:tabs>
              <w:rPr>
                <w:rFonts w:cs="Arial"/>
                <w:szCs w:val="14"/>
                <w:lang w:val="en-GB"/>
              </w:rPr>
            </w:pPr>
            <w:r w:rsidRPr="00A43E19">
              <w:rPr>
                <w:rFonts w:cs="Arial"/>
                <w:szCs w:val="14"/>
                <w:lang w:val="en-GB"/>
              </w:rPr>
              <w:t>74.4</w:t>
            </w:r>
          </w:p>
        </w:tc>
        <w:tc>
          <w:tcPr>
            <w:tcW w:w="1136" w:type="dxa"/>
            <w:tcBorders>
              <w:top w:val="nil"/>
              <w:left w:val="nil"/>
              <w:bottom w:val="nil"/>
              <w:right w:val="nil"/>
            </w:tcBorders>
            <w:vAlign w:val="bottom"/>
          </w:tcPr>
          <w:p w14:paraId="1E3F1768" w14:textId="58E288E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7571B8EF" w14:textId="05AC1B22" w:rsidR="00A43E19" w:rsidRPr="00460AFD" w:rsidRDefault="00A43E19" w:rsidP="00A43E19">
            <w:pPr>
              <w:tabs>
                <w:tab w:val="decimal" w:pos="719"/>
              </w:tabs>
              <w:rPr>
                <w:rFonts w:cs="Arial"/>
                <w:szCs w:val="14"/>
                <w:lang w:val="en-GB"/>
              </w:rPr>
            </w:pPr>
            <w:r w:rsidRPr="00A43E19">
              <w:rPr>
                <w:rFonts w:cs="Arial"/>
                <w:szCs w:val="14"/>
                <w:lang w:val="en-GB"/>
              </w:rPr>
              <w:t>996</w:t>
            </w:r>
          </w:p>
        </w:tc>
        <w:tc>
          <w:tcPr>
            <w:tcW w:w="1136" w:type="dxa"/>
            <w:tcBorders>
              <w:top w:val="nil"/>
              <w:left w:val="nil"/>
              <w:bottom w:val="nil"/>
              <w:right w:val="nil"/>
            </w:tcBorders>
            <w:vAlign w:val="bottom"/>
          </w:tcPr>
          <w:p w14:paraId="26D0A5F5" w14:textId="3699A6D1" w:rsidR="00A43E19" w:rsidRPr="00460AFD" w:rsidRDefault="00A43E19" w:rsidP="00A43E19">
            <w:pPr>
              <w:tabs>
                <w:tab w:val="decimal" w:pos="540"/>
              </w:tabs>
              <w:rPr>
                <w:rFonts w:cs="Arial"/>
                <w:szCs w:val="14"/>
                <w:lang w:val="en-GB"/>
              </w:rPr>
            </w:pPr>
            <w:r w:rsidRPr="00A43E19">
              <w:rPr>
                <w:rFonts w:cs="Arial"/>
                <w:szCs w:val="14"/>
                <w:lang w:val="en-GB"/>
              </w:rPr>
              <w:t>48.2</w:t>
            </w:r>
          </w:p>
        </w:tc>
        <w:tc>
          <w:tcPr>
            <w:tcW w:w="1136" w:type="dxa"/>
            <w:tcBorders>
              <w:top w:val="nil"/>
              <w:left w:val="nil"/>
              <w:bottom w:val="nil"/>
              <w:right w:val="nil"/>
            </w:tcBorders>
            <w:vAlign w:val="bottom"/>
          </w:tcPr>
          <w:p w14:paraId="2D7B68AB" w14:textId="3FA173FF" w:rsidR="00A43E19" w:rsidRPr="00460AFD" w:rsidRDefault="00A43E19" w:rsidP="00A43E19">
            <w:pPr>
              <w:tabs>
                <w:tab w:val="decimal" w:pos="696"/>
              </w:tabs>
              <w:rPr>
                <w:rFonts w:cs="Arial"/>
                <w:szCs w:val="14"/>
                <w:lang w:val="en-GB"/>
              </w:rPr>
            </w:pPr>
            <w:r w:rsidRPr="00A43E19">
              <w:rPr>
                <w:rFonts w:cs="Arial"/>
                <w:szCs w:val="14"/>
                <w:lang w:val="en-GB"/>
              </w:rPr>
              <w:t>989</w:t>
            </w:r>
          </w:p>
        </w:tc>
      </w:tr>
      <w:tr w:rsidR="00A43E19" w:rsidRPr="0059787D" w14:paraId="58D654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66FC35" w14:textId="2FEBCFD6" w:rsidR="00A43E19" w:rsidRPr="0059787D" w:rsidRDefault="00A43E19" w:rsidP="00A43E19">
            <w:pPr>
              <w:ind w:left="60" w:hanging="60"/>
              <w:rPr>
                <w:rFonts w:cs="Arial"/>
                <w:szCs w:val="14"/>
              </w:rPr>
            </w:pPr>
            <w:r w:rsidRPr="00A43E19">
              <w:rPr>
                <w:rFonts w:cs="Arial"/>
                <w:szCs w:val="14"/>
              </w:rPr>
              <w:t xml:space="preserve">Tana River </w:t>
            </w:r>
          </w:p>
        </w:tc>
        <w:tc>
          <w:tcPr>
            <w:tcW w:w="1136" w:type="dxa"/>
            <w:tcBorders>
              <w:top w:val="nil"/>
              <w:left w:val="nil"/>
              <w:bottom w:val="nil"/>
              <w:right w:val="nil"/>
            </w:tcBorders>
            <w:vAlign w:val="bottom"/>
          </w:tcPr>
          <w:p w14:paraId="07E640C5" w14:textId="04910230" w:rsidR="00A43E19" w:rsidRPr="00460AFD" w:rsidRDefault="00A43E19" w:rsidP="00A43E19">
            <w:pPr>
              <w:tabs>
                <w:tab w:val="decimal" w:pos="540"/>
              </w:tabs>
              <w:rPr>
                <w:rFonts w:cs="Arial"/>
                <w:szCs w:val="14"/>
                <w:lang w:val="en-GB"/>
              </w:rPr>
            </w:pPr>
            <w:r w:rsidRPr="00A43E19">
              <w:rPr>
                <w:rFonts w:cs="Arial"/>
                <w:szCs w:val="14"/>
                <w:lang w:val="en-GB"/>
              </w:rPr>
              <w:t>71.3</w:t>
            </w:r>
          </w:p>
        </w:tc>
        <w:tc>
          <w:tcPr>
            <w:tcW w:w="1136" w:type="dxa"/>
            <w:tcBorders>
              <w:top w:val="nil"/>
              <w:left w:val="nil"/>
              <w:bottom w:val="nil"/>
              <w:right w:val="nil"/>
            </w:tcBorders>
            <w:vAlign w:val="bottom"/>
          </w:tcPr>
          <w:p w14:paraId="274F6BEE" w14:textId="4A0D9CD1"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2CEC634D" w14:textId="0745CC4E" w:rsidR="00A43E19" w:rsidRPr="00460AFD" w:rsidRDefault="00A43E19" w:rsidP="00A43E19">
            <w:pPr>
              <w:tabs>
                <w:tab w:val="decimal" w:pos="719"/>
              </w:tabs>
              <w:rPr>
                <w:rFonts w:cs="Arial"/>
                <w:szCs w:val="14"/>
                <w:lang w:val="en-GB"/>
              </w:rPr>
            </w:pPr>
            <w:r w:rsidRPr="00A43E19">
              <w:rPr>
                <w:rFonts w:cs="Arial"/>
                <w:szCs w:val="14"/>
                <w:lang w:val="en-GB"/>
              </w:rPr>
              <w:t>182</w:t>
            </w:r>
          </w:p>
        </w:tc>
        <w:tc>
          <w:tcPr>
            <w:tcW w:w="1136" w:type="dxa"/>
            <w:tcBorders>
              <w:top w:val="nil"/>
              <w:left w:val="nil"/>
              <w:bottom w:val="nil"/>
              <w:right w:val="nil"/>
            </w:tcBorders>
            <w:vAlign w:val="bottom"/>
          </w:tcPr>
          <w:p w14:paraId="03AA52A6" w14:textId="1BBB7FAA" w:rsidR="00A43E19" w:rsidRPr="00460AFD" w:rsidRDefault="00A43E19" w:rsidP="00A43E19">
            <w:pPr>
              <w:tabs>
                <w:tab w:val="decimal" w:pos="540"/>
              </w:tabs>
              <w:rPr>
                <w:rFonts w:cs="Arial"/>
                <w:szCs w:val="14"/>
                <w:lang w:val="en-GB"/>
              </w:rPr>
            </w:pPr>
            <w:r w:rsidRPr="00A43E19">
              <w:rPr>
                <w:rFonts w:cs="Arial"/>
                <w:szCs w:val="14"/>
                <w:lang w:val="en-GB"/>
              </w:rPr>
              <w:t>34.3</w:t>
            </w:r>
          </w:p>
        </w:tc>
        <w:tc>
          <w:tcPr>
            <w:tcW w:w="1136" w:type="dxa"/>
            <w:tcBorders>
              <w:top w:val="nil"/>
              <w:left w:val="nil"/>
              <w:bottom w:val="nil"/>
              <w:right w:val="nil"/>
            </w:tcBorders>
            <w:vAlign w:val="bottom"/>
          </w:tcPr>
          <w:p w14:paraId="38315D55" w14:textId="031D607F" w:rsidR="00A43E19" w:rsidRPr="00460AFD" w:rsidRDefault="00A43E19" w:rsidP="00A43E19">
            <w:pPr>
              <w:tabs>
                <w:tab w:val="decimal" w:pos="696"/>
              </w:tabs>
              <w:rPr>
                <w:rFonts w:cs="Arial"/>
                <w:szCs w:val="14"/>
                <w:lang w:val="en-GB"/>
              </w:rPr>
            </w:pPr>
            <w:r w:rsidRPr="00A43E19">
              <w:rPr>
                <w:rFonts w:cs="Arial"/>
                <w:szCs w:val="14"/>
                <w:lang w:val="en-GB"/>
              </w:rPr>
              <w:t>180</w:t>
            </w:r>
          </w:p>
        </w:tc>
      </w:tr>
      <w:tr w:rsidR="00A43E19" w:rsidRPr="0059787D" w14:paraId="2C94FC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655B90" w14:textId="190BA368"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1136" w:type="dxa"/>
            <w:tcBorders>
              <w:top w:val="nil"/>
              <w:left w:val="nil"/>
              <w:bottom w:val="nil"/>
              <w:right w:val="nil"/>
            </w:tcBorders>
            <w:vAlign w:val="bottom"/>
          </w:tcPr>
          <w:p w14:paraId="18766F4B" w14:textId="6E889A42"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12984AC5" w14:textId="0992BFC7"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777915B8" w14:textId="5DD3FB0D" w:rsidR="00A43E19" w:rsidRPr="00460AFD" w:rsidRDefault="00A43E19" w:rsidP="00A43E19">
            <w:pPr>
              <w:tabs>
                <w:tab w:val="decimal" w:pos="719"/>
              </w:tabs>
              <w:rPr>
                <w:rFonts w:cs="Arial"/>
                <w:szCs w:val="14"/>
                <w:lang w:val="en-GB"/>
              </w:rPr>
            </w:pPr>
            <w:r w:rsidRPr="00A43E19">
              <w:rPr>
                <w:rFonts w:cs="Arial"/>
                <w:szCs w:val="14"/>
                <w:lang w:val="en-GB"/>
              </w:rPr>
              <w:t>109</w:t>
            </w:r>
          </w:p>
        </w:tc>
        <w:tc>
          <w:tcPr>
            <w:tcW w:w="1136" w:type="dxa"/>
            <w:tcBorders>
              <w:top w:val="nil"/>
              <w:left w:val="nil"/>
              <w:bottom w:val="nil"/>
              <w:right w:val="nil"/>
            </w:tcBorders>
            <w:vAlign w:val="bottom"/>
          </w:tcPr>
          <w:p w14:paraId="7B432FD9" w14:textId="2852FFAF" w:rsidR="00A43E19" w:rsidRPr="00460AFD" w:rsidRDefault="00A43E19" w:rsidP="00A43E19">
            <w:pPr>
              <w:tabs>
                <w:tab w:val="decimal" w:pos="540"/>
              </w:tabs>
              <w:rPr>
                <w:rFonts w:cs="Arial"/>
                <w:szCs w:val="14"/>
                <w:lang w:val="en-GB"/>
              </w:rPr>
            </w:pPr>
            <w:r w:rsidRPr="00A43E19">
              <w:rPr>
                <w:rFonts w:cs="Arial"/>
                <w:szCs w:val="14"/>
                <w:lang w:val="en-GB"/>
              </w:rPr>
              <w:t>43.3</w:t>
            </w:r>
          </w:p>
        </w:tc>
        <w:tc>
          <w:tcPr>
            <w:tcW w:w="1136" w:type="dxa"/>
            <w:tcBorders>
              <w:top w:val="nil"/>
              <w:left w:val="nil"/>
              <w:bottom w:val="nil"/>
              <w:right w:val="nil"/>
            </w:tcBorders>
            <w:vAlign w:val="bottom"/>
          </w:tcPr>
          <w:p w14:paraId="5B8F8959" w14:textId="1327ADE0" w:rsidR="00A43E19" w:rsidRPr="00460AFD" w:rsidRDefault="00A43E19" w:rsidP="00A43E19">
            <w:pPr>
              <w:tabs>
                <w:tab w:val="decimal" w:pos="696"/>
              </w:tabs>
              <w:rPr>
                <w:rFonts w:cs="Arial"/>
                <w:szCs w:val="14"/>
                <w:lang w:val="en-GB"/>
              </w:rPr>
            </w:pPr>
            <w:r w:rsidRPr="00A43E19">
              <w:rPr>
                <w:rFonts w:cs="Arial"/>
                <w:szCs w:val="14"/>
                <w:lang w:val="en-GB"/>
              </w:rPr>
              <w:t>107</w:t>
            </w:r>
          </w:p>
        </w:tc>
      </w:tr>
      <w:tr w:rsidR="00A43E19" w:rsidRPr="0059787D" w14:paraId="2FF820A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A25E3D" w14:textId="223E029A"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1136" w:type="dxa"/>
            <w:tcBorders>
              <w:top w:val="nil"/>
              <w:left w:val="nil"/>
              <w:bottom w:val="nil"/>
              <w:right w:val="nil"/>
            </w:tcBorders>
            <w:vAlign w:val="bottom"/>
          </w:tcPr>
          <w:p w14:paraId="72063DEC" w14:textId="4169E091" w:rsidR="00A43E19" w:rsidRPr="00460AFD" w:rsidRDefault="00A43E19" w:rsidP="00A43E19">
            <w:pPr>
              <w:tabs>
                <w:tab w:val="decimal" w:pos="540"/>
              </w:tabs>
              <w:rPr>
                <w:rFonts w:cs="Arial"/>
                <w:szCs w:val="14"/>
                <w:lang w:val="en-GB"/>
              </w:rPr>
            </w:pPr>
            <w:r w:rsidRPr="00A43E19">
              <w:rPr>
                <w:rFonts w:cs="Arial"/>
                <w:szCs w:val="14"/>
                <w:lang w:val="en-GB"/>
              </w:rPr>
              <w:t>87.3</w:t>
            </w:r>
          </w:p>
        </w:tc>
        <w:tc>
          <w:tcPr>
            <w:tcW w:w="1136" w:type="dxa"/>
            <w:tcBorders>
              <w:top w:val="nil"/>
              <w:left w:val="nil"/>
              <w:bottom w:val="nil"/>
              <w:right w:val="nil"/>
            </w:tcBorders>
            <w:vAlign w:val="bottom"/>
          </w:tcPr>
          <w:p w14:paraId="748278EC" w14:textId="15D8E4A2" w:rsidR="00A43E19" w:rsidRPr="00460AFD" w:rsidRDefault="00A43E19" w:rsidP="00A43E19">
            <w:pPr>
              <w:tabs>
                <w:tab w:val="decimal" w:pos="506"/>
              </w:tabs>
              <w:rPr>
                <w:rFonts w:cs="Arial"/>
                <w:szCs w:val="14"/>
                <w:lang w:val="en-GB"/>
              </w:rPr>
            </w:pPr>
            <w:r w:rsidRPr="00A43E19">
              <w:rPr>
                <w:rFonts w:cs="Arial"/>
                <w:szCs w:val="14"/>
                <w:lang w:val="en-GB"/>
              </w:rPr>
              <w:t>2.0</w:t>
            </w:r>
          </w:p>
        </w:tc>
        <w:tc>
          <w:tcPr>
            <w:tcW w:w="1136" w:type="dxa"/>
            <w:tcBorders>
              <w:top w:val="nil"/>
              <w:left w:val="nil"/>
              <w:bottom w:val="nil"/>
              <w:right w:val="nil"/>
            </w:tcBorders>
            <w:vAlign w:val="bottom"/>
          </w:tcPr>
          <w:p w14:paraId="4C65EF0B" w14:textId="3CC7D90B" w:rsidR="00A43E19" w:rsidRPr="00460AFD" w:rsidRDefault="00A43E19" w:rsidP="00A43E19">
            <w:pPr>
              <w:tabs>
                <w:tab w:val="decimal" w:pos="719"/>
              </w:tabs>
              <w:rPr>
                <w:rFonts w:cs="Arial"/>
                <w:szCs w:val="14"/>
                <w:lang w:val="en-GB"/>
              </w:rPr>
            </w:pPr>
            <w:r w:rsidRPr="00A43E19">
              <w:rPr>
                <w:rFonts w:cs="Arial"/>
                <w:szCs w:val="14"/>
                <w:lang w:val="en-GB"/>
              </w:rPr>
              <w:t>332</w:t>
            </w:r>
          </w:p>
        </w:tc>
        <w:tc>
          <w:tcPr>
            <w:tcW w:w="1136" w:type="dxa"/>
            <w:tcBorders>
              <w:top w:val="nil"/>
              <w:left w:val="nil"/>
              <w:bottom w:val="nil"/>
              <w:right w:val="nil"/>
            </w:tcBorders>
            <w:vAlign w:val="bottom"/>
          </w:tcPr>
          <w:p w14:paraId="7D9055D4" w14:textId="59DE4BB1" w:rsidR="00A43E19" w:rsidRPr="00460AFD" w:rsidRDefault="00A43E19" w:rsidP="00A43E19">
            <w:pPr>
              <w:tabs>
                <w:tab w:val="decimal" w:pos="540"/>
              </w:tabs>
              <w:rPr>
                <w:rFonts w:cs="Arial"/>
                <w:szCs w:val="14"/>
                <w:lang w:val="en-GB"/>
              </w:rPr>
            </w:pPr>
            <w:r w:rsidRPr="00A43E19">
              <w:rPr>
                <w:rFonts w:cs="Arial"/>
                <w:szCs w:val="14"/>
                <w:lang w:val="en-GB"/>
              </w:rPr>
              <w:t>74.3</w:t>
            </w:r>
          </w:p>
        </w:tc>
        <w:tc>
          <w:tcPr>
            <w:tcW w:w="1136" w:type="dxa"/>
            <w:tcBorders>
              <w:top w:val="nil"/>
              <w:left w:val="nil"/>
              <w:bottom w:val="nil"/>
              <w:right w:val="nil"/>
            </w:tcBorders>
            <w:vAlign w:val="bottom"/>
          </w:tcPr>
          <w:p w14:paraId="2539A83E" w14:textId="400AB731" w:rsidR="00A43E19" w:rsidRPr="00460AFD" w:rsidRDefault="00A43E19" w:rsidP="00A43E19">
            <w:pPr>
              <w:tabs>
                <w:tab w:val="decimal" w:pos="696"/>
              </w:tabs>
              <w:rPr>
                <w:rFonts w:cs="Arial"/>
                <w:szCs w:val="14"/>
                <w:lang w:val="en-GB"/>
              </w:rPr>
            </w:pPr>
            <w:r w:rsidRPr="00A43E19">
              <w:rPr>
                <w:rFonts w:cs="Arial"/>
                <w:szCs w:val="14"/>
                <w:lang w:val="en-GB"/>
              </w:rPr>
              <w:t>331</w:t>
            </w:r>
          </w:p>
        </w:tc>
      </w:tr>
      <w:tr w:rsidR="00A43E19" w:rsidRPr="0059787D" w14:paraId="34EF24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0A51A1" w14:textId="7622B03C" w:rsidR="00A43E19" w:rsidRPr="0059787D" w:rsidRDefault="00A43E19" w:rsidP="00A43E19">
            <w:pPr>
              <w:ind w:left="60" w:hanging="60"/>
              <w:rPr>
                <w:rFonts w:cs="Arial"/>
                <w:szCs w:val="14"/>
              </w:rPr>
            </w:pPr>
            <w:r w:rsidRPr="00A43E19">
              <w:rPr>
                <w:rFonts w:cs="Arial"/>
                <w:szCs w:val="14"/>
              </w:rPr>
              <w:t xml:space="preserve">Garissa </w:t>
            </w:r>
          </w:p>
        </w:tc>
        <w:tc>
          <w:tcPr>
            <w:tcW w:w="1136" w:type="dxa"/>
            <w:tcBorders>
              <w:top w:val="nil"/>
              <w:left w:val="nil"/>
              <w:bottom w:val="nil"/>
              <w:right w:val="nil"/>
            </w:tcBorders>
            <w:vAlign w:val="bottom"/>
          </w:tcPr>
          <w:p w14:paraId="6FEA83F3" w14:textId="2BCFDB0B" w:rsidR="00A43E19" w:rsidRPr="00460AFD" w:rsidRDefault="00A43E19" w:rsidP="00A43E19">
            <w:pPr>
              <w:tabs>
                <w:tab w:val="decimal" w:pos="540"/>
              </w:tabs>
              <w:rPr>
                <w:rFonts w:cs="Arial"/>
                <w:szCs w:val="14"/>
                <w:lang w:val="en-GB"/>
              </w:rPr>
            </w:pPr>
            <w:r w:rsidRPr="00A43E19">
              <w:rPr>
                <w:rFonts w:cs="Arial"/>
                <w:szCs w:val="14"/>
                <w:lang w:val="en-GB"/>
              </w:rPr>
              <w:t>19.7</w:t>
            </w:r>
          </w:p>
        </w:tc>
        <w:tc>
          <w:tcPr>
            <w:tcW w:w="1136" w:type="dxa"/>
            <w:tcBorders>
              <w:top w:val="nil"/>
              <w:left w:val="nil"/>
              <w:bottom w:val="nil"/>
              <w:right w:val="nil"/>
            </w:tcBorders>
            <w:vAlign w:val="bottom"/>
          </w:tcPr>
          <w:p w14:paraId="12D4E1CA" w14:textId="6013088A"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0BE6B410" w14:textId="553B8447" w:rsidR="00A43E19" w:rsidRPr="00460AFD" w:rsidRDefault="00A43E19" w:rsidP="00A43E19">
            <w:pPr>
              <w:tabs>
                <w:tab w:val="decimal" w:pos="719"/>
              </w:tabs>
              <w:rPr>
                <w:rFonts w:cs="Arial"/>
                <w:szCs w:val="14"/>
                <w:lang w:val="en-GB"/>
              </w:rPr>
            </w:pPr>
            <w:r w:rsidRPr="00A43E19">
              <w:rPr>
                <w:rFonts w:cs="Arial"/>
                <w:szCs w:val="14"/>
                <w:lang w:val="en-GB"/>
              </w:rPr>
              <w:t>269</w:t>
            </w:r>
          </w:p>
        </w:tc>
        <w:tc>
          <w:tcPr>
            <w:tcW w:w="1136" w:type="dxa"/>
            <w:tcBorders>
              <w:top w:val="nil"/>
              <w:left w:val="nil"/>
              <w:bottom w:val="nil"/>
              <w:right w:val="nil"/>
            </w:tcBorders>
            <w:vAlign w:val="bottom"/>
          </w:tcPr>
          <w:p w14:paraId="2C968DB3" w14:textId="674E7214" w:rsidR="00A43E19" w:rsidRPr="00460AFD" w:rsidRDefault="00A43E19" w:rsidP="00A43E19">
            <w:pPr>
              <w:tabs>
                <w:tab w:val="decimal" w:pos="540"/>
              </w:tabs>
              <w:rPr>
                <w:rFonts w:cs="Arial"/>
                <w:szCs w:val="14"/>
                <w:lang w:val="en-GB"/>
              </w:rPr>
            </w:pPr>
            <w:r w:rsidRPr="00A43E19">
              <w:rPr>
                <w:rFonts w:cs="Arial"/>
                <w:szCs w:val="14"/>
                <w:lang w:val="en-GB"/>
              </w:rPr>
              <w:t>6.8</w:t>
            </w:r>
          </w:p>
        </w:tc>
        <w:tc>
          <w:tcPr>
            <w:tcW w:w="1136" w:type="dxa"/>
            <w:tcBorders>
              <w:top w:val="nil"/>
              <w:left w:val="nil"/>
              <w:bottom w:val="nil"/>
              <w:right w:val="nil"/>
            </w:tcBorders>
            <w:vAlign w:val="bottom"/>
          </w:tcPr>
          <w:p w14:paraId="26C6D53C" w14:textId="477B64BF" w:rsidR="00A43E19" w:rsidRPr="00460AFD" w:rsidRDefault="00A43E19" w:rsidP="00A43E19">
            <w:pPr>
              <w:tabs>
                <w:tab w:val="decimal" w:pos="696"/>
              </w:tabs>
              <w:rPr>
                <w:rFonts w:cs="Arial"/>
                <w:szCs w:val="14"/>
                <w:lang w:val="en-GB"/>
              </w:rPr>
            </w:pPr>
            <w:r w:rsidRPr="00A43E19">
              <w:rPr>
                <w:rFonts w:cs="Arial"/>
                <w:szCs w:val="14"/>
                <w:lang w:val="en-GB"/>
              </w:rPr>
              <w:t>269</w:t>
            </w:r>
          </w:p>
        </w:tc>
      </w:tr>
      <w:tr w:rsidR="00A43E19" w:rsidRPr="0059787D" w14:paraId="51FFA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461A73" w14:textId="63D4DA69"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1136" w:type="dxa"/>
            <w:tcBorders>
              <w:top w:val="nil"/>
              <w:left w:val="nil"/>
              <w:bottom w:val="nil"/>
              <w:right w:val="nil"/>
            </w:tcBorders>
            <w:vAlign w:val="bottom"/>
          </w:tcPr>
          <w:p w14:paraId="7D719BEB" w14:textId="77CBE4FA" w:rsidR="00A43E19" w:rsidRPr="00460AFD" w:rsidRDefault="00A43E19" w:rsidP="00A43E19">
            <w:pPr>
              <w:tabs>
                <w:tab w:val="decimal" w:pos="540"/>
              </w:tabs>
              <w:rPr>
                <w:rFonts w:cs="Arial"/>
                <w:szCs w:val="14"/>
                <w:lang w:val="en-GB"/>
              </w:rPr>
            </w:pPr>
            <w:r w:rsidRPr="00A43E19">
              <w:rPr>
                <w:rFonts w:cs="Arial"/>
                <w:szCs w:val="14"/>
                <w:lang w:val="en-GB"/>
              </w:rPr>
              <w:t>43.6</w:t>
            </w:r>
          </w:p>
        </w:tc>
        <w:tc>
          <w:tcPr>
            <w:tcW w:w="1136" w:type="dxa"/>
            <w:tcBorders>
              <w:top w:val="nil"/>
              <w:left w:val="nil"/>
              <w:bottom w:val="nil"/>
              <w:right w:val="nil"/>
            </w:tcBorders>
            <w:vAlign w:val="bottom"/>
          </w:tcPr>
          <w:p w14:paraId="0A778707" w14:textId="641C4E2B"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2683C660" w14:textId="2CEFB17F" w:rsidR="00A43E19" w:rsidRPr="00460AFD" w:rsidRDefault="00A43E19" w:rsidP="00A43E19">
            <w:pPr>
              <w:tabs>
                <w:tab w:val="decimal" w:pos="719"/>
              </w:tabs>
              <w:rPr>
                <w:rFonts w:cs="Arial"/>
                <w:szCs w:val="14"/>
                <w:lang w:val="en-GB"/>
              </w:rPr>
            </w:pPr>
            <w:r w:rsidRPr="00A43E19">
              <w:rPr>
                <w:rFonts w:cs="Arial"/>
                <w:szCs w:val="14"/>
                <w:lang w:val="en-GB"/>
              </w:rPr>
              <w:t>137</w:t>
            </w:r>
          </w:p>
        </w:tc>
        <w:tc>
          <w:tcPr>
            <w:tcW w:w="1136" w:type="dxa"/>
            <w:tcBorders>
              <w:top w:val="nil"/>
              <w:left w:val="nil"/>
              <w:bottom w:val="nil"/>
              <w:right w:val="nil"/>
            </w:tcBorders>
            <w:vAlign w:val="bottom"/>
          </w:tcPr>
          <w:p w14:paraId="285E1882" w14:textId="027921DE" w:rsidR="00A43E19" w:rsidRPr="00460AFD" w:rsidRDefault="00A43E19" w:rsidP="00A43E19">
            <w:pPr>
              <w:tabs>
                <w:tab w:val="decimal" w:pos="540"/>
              </w:tabs>
              <w:rPr>
                <w:rFonts w:cs="Arial"/>
                <w:szCs w:val="14"/>
                <w:lang w:val="en-GB"/>
              </w:rPr>
            </w:pPr>
            <w:r w:rsidRPr="00A43E19">
              <w:rPr>
                <w:rFonts w:cs="Arial"/>
                <w:szCs w:val="14"/>
                <w:lang w:val="en-GB"/>
              </w:rPr>
              <w:t>15.5</w:t>
            </w:r>
          </w:p>
        </w:tc>
        <w:tc>
          <w:tcPr>
            <w:tcW w:w="1136" w:type="dxa"/>
            <w:tcBorders>
              <w:top w:val="nil"/>
              <w:left w:val="nil"/>
              <w:bottom w:val="nil"/>
              <w:right w:val="nil"/>
            </w:tcBorders>
            <w:vAlign w:val="bottom"/>
          </w:tcPr>
          <w:p w14:paraId="3CDEFF94" w14:textId="7C14F51F" w:rsidR="00A43E19" w:rsidRPr="00460AFD" w:rsidRDefault="00A43E19" w:rsidP="00A43E19">
            <w:pPr>
              <w:tabs>
                <w:tab w:val="decimal" w:pos="696"/>
              </w:tabs>
              <w:rPr>
                <w:rFonts w:cs="Arial"/>
                <w:szCs w:val="14"/>
                <w:lang w:val="en-GB"/>
              </w:rPr>
            </w:pPr>
            <w:r w:rsidRPr="00A43E19">
              <w:rPr>
                <w:rFonts w:cs="Arial"/>
                <w:szCs w:val="14"/>
                <w:lang w:val="en-GB"/>
              </w:rPr>
              <w:t>137</w:t>
            </w:r>
          </w:p>
        </w:tc>
      </w:tr>
      <w:tr w:rsidR="00A43E19" w:rsidRPr="0059787D" w14:paraId="61EFC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8C7E7E7" w14:textId="4B0C9E4D" w:rsidR="00A43E19" w:rsidRPr="0059787D" w:rsidRDefault="00A43E19" w:rsidP="00A43E19">
            <w:pPr>
              <w:ind w:left="60" w:hanging="60"/>
              <w:rPr>
                <w:rFonts w:cs="Arial"/>
                <w:szCs w:val="14"/>
              </w:rPr>
            </w:pPr>
            <w:r w:rsidRPr="00A43E19">
              <w:rPr>
                <w:rFonts w:cs="Arial"/>
                <w:szCs w:val="14"/>
              </w:rPr>
              <w:t xml:space="preserve">Mandera </w:t>
            </w:r>
          </w:p>
        </w:tc>
        <w:tc>
          <w:tcPr>
            <w:tcW w:w="1136" w:type="dxa"/>
            <w:tcBorders>
              <w:top w:val="nil"/>
              <w:left w:val="nil"/>
              <w:bottom w:val="nil"/>
              <w:right w:val="nil"/>
            </w:tcBorders>
            <w:vAlign w:val="bottom"/>
          </w:tcPr>
          <w:p w14:paraId="08186070" w14:textId="3E21BA14" w:rsidR="00A43E19" w:rsidRPr="00460AFD" w:rsidRDefault="00A43E19" w:rsidP="00A43E19">
            <w:pPr>
              <w:tabs>
                <w:tab w:val="decimal" w:pos="540"/>
              </w:tabs>
              <w:rPr>
                <w:rFonts w:cs="Arial"/>
                <w:szCs w:val="14"/>
                <w:lang w:val="en-GB"/>
              </w:rPr>
            </w:pPr>
            <w:r w:rsidRPr="00A43E19">
              <w:rPr>
                <w:rFonts w:cs="Arial"/>
                <w:szCs w:val="14"/>
                <w:lang w:val="en-GB"/>
              </w:rPr>
              <w:t>15.7</w:t>
            </w:r>
          </w:p>
        </w:tc>
        <w:tc>
          <w:tcPr>
            <w:tcW w:w="1136" w:type="dxa"/>
            <w:tcBorders>
              <w:top w:val="nil"/>
              <w:left w:val="nil"/>
              <w:bottom w:val="nil"/>
              <w:right w:val="nil"/>
            </w:tcBorders>
            <w:vAlign w:val="bottom"/>
          </w:tcPr>
          <w:p w14:paraId="2A386229" w14:textId="2EEC5D65"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501A7E95" w14:textId="3CC7B426" w:rsidR="00A43E19" w:rsidRPr="00460AFD" w:rsidRDefault="00A43E19" w:rsidP="00A43E19">
            <w:pPr>
              <w:tabs>
                <w:tab w:val="decimal" w:pos="719"/>
              </w:tabs>
              <w:rPr>
                <w:rFonts w:cs="Arial"/>
                <w:szCs w:val="14"/>
                <w:lang w:val="en-GB"/>
              </w:rPr>
            </w:pPr>
            <w:r w:rsidRPr="00A43E19">
              <w:rPr>
                <w:rFonts w:cs="Arial"/>
                <w:szCs w:val="14"/>
                <w:lang w:val="en-GB"/>
              </w:rPr>
              <w:t>204</w:t>
            </w:r>
          </w:p>
        </w:tc>
        <w:tc>
          <w:tcPr>
            <w:tcW w:w="1136" w:type="dxa"/>
            <w:tcBorders>
              <w:top w:val="nil"/>
              <w:left w:val="nil"/>
              <w:bottom w:val="nil"/>
              <w:right w:val="nil"/>
            </w:tcBorders>
            <w:vAlign w:val="bottom"/>
          </w:tcPr>
          <w:p w14:paraId="2377031B" w14:textId="5456E215" w:rsidR="00A43E19" w:rsidRPr="00460AFD" w:rsidRDefault="00A43E19" w:rsidP="00A43E19">
            <w:pPr>
              <w:tabs>
                <w:tab w:val="decimal" w:pos="540"/>
              </w:tabs>
              <w:rPr>
                <w:rFonts w:cs="Arial"/>
                <w:szCs w:val="14"/>
                <w:lang w:val="en-GB"/>
              </w:rPr>
            </w:pPr>
            <w:r w:rsidRPr="00A43E19">
              <w:rPr>
                <w:rFonts w:cs="Arial"/>
                <w:szCs w:val="14"/>
                <w:lang w:val="en-GB"/>
              </w:rPr>
              <w:t>4.8</w:t>
            </w:r>
          </w:p>
        </w:tc>
        <w:tc>
          <w:tcPr>
            <w:tcW w:w="1136" w:type="dxa"/>
            <w:tcBorders>
              <w:top w:val="nil"/>
              <w:left w:val="nil"/>
              <w:bottom w:val="nil"/>
              <w:right w:val="nil"/>
            </w:tcBorders>
            <w:vAlign w:val="bottom"/>
          </w:tcPr>
          <w:p w14:paraId="27BEE8A5" w14:textId="242C1606" w:rsidR="00A43E19" w:rsidRPr="00460AFD" w:rsidRDefault="00A43E19" w:rsidP="00A43E19">
            <w:pPr>
              <w:tabs>
                <w:tab w:val="decimal" w:pos="696"/>
              </w:tabs>
              <w:rPr>
                <w:rFonts w:cs="Arial"/>
                <w:szCs w:val="14"/>
                <w:lang w:val="en-GB"/>
              </w:rPr>
            </w:pPr>
            <w:r w:rsidRPr="00A43E19">
              <w:rPr>
                <w:rFonts w:cs="Arial"/>
                <w:szCs w:val="14"/>
                <w:lang w:val="en-GB"/>
              </w:rPr>
              <w:t>203</w:t>
            </w:r>
          </w:p>
        </w:tc>
      </w:tr>
      <w:tr w:rsidR="00A43E19" w:rsidRPr="0059787D" w14:paraId="076C76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5B90867" w14:textId="4A55A837"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1136" w:type="dxa"/>
            <w:tcBorders>
              <w:top w:val="nil"/>
              <w:left w:val="nil"/>
              <w:bottom w:val="nil"/>
              <w:right w:val="nil"/>
            </w:tcBorders>
            <w:vAlign w:val="bottom"/>
          </w:tcPr>
          <w:p w14:paraId="668434B4" w14:textId="53231D1F" w:rsidR="00A43E19" w:rsidRPr="00460AFD" w:rsidRDefault="00A43E19" w:rsidP="00A43E19">
            <w:pPr>
              <w:tabs>
                <w:tab w:val="decimal" w:pos="540"/>
              </w:tabs>
              <w:rPr>
                <w:rFonts w:cs="Arial"/>
                <w:szCs w:val="14"/>
                <w:lang w:val="en-GB"/>
              </w:rPr>
            </w:pPr>
            <w:r w:rsidRPr="00A43E19">
              <w:rPr>
                <w:rFonts w:cs="Arial"/>
                <w:szCs w:val="14"/>
                <w:lang w:val="en-GB"/>
              </w:rPr>
              <w:t>27.1</w:t>
            </w:r>
          </w:p>
        </w:tc>
        <w:tc>
          <w:tcPr>
            <w:tcW w:w="1136" w:type="dxa"/>
            <w:tcBorders>
              <w:top w:val="nil"/>
              <w:left w:val="nil"/>
              <w:bottom w:val="nil"/>
              <w:right w:val="nil"/>
            </w:tcBorders>
            <w:vAlign w:val="bottom"/>
          </w:tcPr>
          <w:p w14:paraId="78E6BCB2" w14:textId="0521119F"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46E1FAAA" w14:textId="60ADAEB1" w:rsidR="00A43E19" w:rsidRPr="00460AFD" w:rsidRDefault="00A43E19" w:rsidP="00A43E19">
            <w:pPr>
              <w:tabs>
                <w:tab w:val="decimal" w:pos="719"/>
              </w:tabs>
              <w:rPr>
                <w:rFonts w:cs="Arial"/>
                <w:szCs w:val="14"/>
                <w:lang w:val="en-GB"/>
              </w:rPr>
            </w:pPr>
            <w:r w:rsidRPr="00A43E19">
              <w:rPr>
                <w:rFonts w:cs="Arial"/>
                <w:szCs w:val="14"/>
                <w:lang w:val="en-GB"/>
              </w:rPr>
              <w:t>171</w:t>
            </w:r>
          </w:p>
        </w:tc>
        <w:tc>
          <w:tcPr>
            <w:tcW w:w="1136" w:type="dxa"/>
            <w:tcBorders>
              <w:top w:val="nil"/>
              <w:left w:val="nil"/>
              <w:bottom w:val="nil"/>
              <w:right w:val="nil"/>
            </w:tcBorders>
            <w:vAlign w:val="bottom"/>
          </w:tcPr>
          <w:p w14:paraId="665A2B4A" w14:textId="0213A368"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2C3BA66D" w14:textId="46707DDC" w:rsidR="00A43E19" w:rsidRPr="00460AFD" w:rsidRDefault="00A43E19" w:rsidP="00A43E19">
            <w:pPr>
              <w:tabs>
                <w:tab w:val="decimal" w:pos="696"/>
              </w:tabs>
              <w:rPr>
                <w:rFonts w:cs="Arial"/>
                <w:szCs w:val="14"/>
                <w:lang w:val="en-GB"/>
              </w:rPr>
            </w:pPr>
            <w:r w:rsidRPr="00A43E19">
              <w:rPr>
                <w:rFonts w:cs="Arial"/>
                <w:szCs w:val="14"/>
                <w:lang w:val="en-GB"/>
              </w:rPr>
              <w:t>170</w:t>
            </w:r>
          </w:p>
        </w:tc>
      </w:tr>
      <w:tr w:rsidR="00A43E19" w:rsidRPr="0059787D" w14:paraId="35093C8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7124EFF" w14:textId="649939C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1136" w:type="dxa"/>
            <w:tcBorders>
              <w:top w:val="nil"/>
              <w:left w:val="nil"/>
              <w:bottom w:val="nil"/>
              <w:right w:val="nil"/>
            </w:tcBorders>
            <w:vAlign w:val="bottom"/>
          </w:tcPr>
          <w:p w14:paraId="446D7FA7" w14:textId="654AD532" w:rsidR="00A43E19" w:rsidRPr="00460AFD" w:rsidRDefault="00A43E19" w:rsidP="00A43E19">
            <w:pPr>
              <w:tabs>
                <w:tab w:val="decimal" w:pos="540"/>
              </w:tabs>
              <w:rPr>
                <w:rFonts w:cs="Arial"/>
                <w:szCs w:val="14"/>
                <w:lang w:val="en-GB"/>
              </w:rPr>
            </w:pPr>
            <w:r w:rsidRPr="00A43E19">
              <w:rPr>
                <w:rFonts w:cs="Arial"/>
                <w:szCs w:val="14"/>
                <w:lang w:val="en-GB"/>
              </w:rPr>
              <w:t>51.7</w:t>
            </w:r>
          </w:p>
        </w:tc>
        <w:tc>
          <w:tcPr>
            <w:tcW w:w="1136" w:type="dxa"/>
            <w:tcBorders>
              <w:top w:val="nil"/>
              <w:left w:val="nil"/>
              <w:bottom w:val="nil"/>
              <w:right w:val="nil"/>
            </w:tcBorders>
            <w:vAlign w:val="bottom"/>
          </w:tcPr>
          <w:p w14:paraId="37C6FC8A" w14:textId="02E1BEB4" w:rsidR="00A43E19" w:rsidRPr="00460AFD" w:rsidRDefault="00A43E19" w:rsidP="00A43E19">
            <w:pPr>
              <w:tabs>
                <w:tab w:val="decimal" w:pos="506"/>
              </w:tabs>
              <w:rPr>
                <w:rFonts w:cs="Arial"/>
                <w:szCs w:val="14"/>
                <w:lang w:val="en-GB"/>
              </w:rPr>
            </w:pPr>
            <w:r w:rsidRPr="00A43E19">
              <w:rPr>
                <w:rFonts w:cs="Arial"/>
                <w:szCs w:val="14"/>
                <w:lang w:val="en-GB"/>
              </w:rPr>
              <w:t>0.9</w:t>
            </w:r>
          </w:p>
        </w:tc>
        <w:tc>
          <w:tcPr>
            <w:tcW w:w="1136" w:type="dxa"/>
            <w:tcBorders>
              <w:top w:val="nil"/>
              <w:left w:val="nil"/>
              <w:bottom w:val="nil"/>
              <w:right w:val="nil"/>
            </w:tcBorders>
            <w:vAlign w:val="bottom"/>
          </w:tcPr>
          <w:p w14:paraId="67D30FEC" w14:textId="295DA335" w:rsidR="00A43E19" w:rsidRPr="00460AFD" w:rsidRDefault="00A43E19" w:rsidP="00A43E19">
            <w:pPr>
              <w:tabs>
                <w:tab w:val="decimal" w:pos="719"/>
              </w:tabs>
              <w:rPr>
                <w:rFonts w:cs="Arial"/>
                <w:szCs w:val="14"/>
                <w:lang w:val="en-GB"/>
              </w:rPr>
            </w:pPr>
            <w:r w:rsidRPr="00A43E19">
              <w:rPr>
                <w:rFonts w:cs="Arial"/>
                <w:szCs w:val="14"/>
                <w:lang w:val="en-GB"/>
              </w:rPr>
              <w:t>150</w:t>
            </w:r>
          </w:p>
        </w:tc>
        <w:tc>
          <w:tcPr>
            <w:tcW w:w="1136" w:type="dxa"/>
            <w:tcBorders>
              <w:top w:val="nil"/>
              <w:left w:val="nil"/>
              <w:bottom w:val="nil"/>
              <w:right w:val="nil"/>
            </w:tcBorders>
            <w:vAlign w:val="bottom"/>
          </w:tcPr>
          <w:p w14:paraId="2716D01D" w14:textId="084AFB5B"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313ABA48" w14:textId="3F998709" w:rsidR="00A43E19" w:rsidRPr="00460AFD" w:rsidRDefault="00A43E19" w:rsidP="00A43E19">
            <w:pPr>
              <w:tabs>
                <w:tab w:val="decimal" w:pos="696"/>
              </w:tabs>
              <w:rPr>
                <w:rFonts w:cs="Arial"/>
                <w:szCs w:val="14"/>
                <w:lang w:val="en-GB"/>
              </w:rPr>
            </w:pPr>
            <w:r w:rsidRPr="00A43E19">
              <w:rPr>
                <w:rFonts w:cs="Arial"/>
                <w:szCs w:val="14"/>
                <w:lang w:val="en-GB"/>
              </w:rPr>
              <w:t>149</w:t>
            </w:r>
          </w:p>
        </w:tc>
      </w:tr>
      <w:tr w:rsidR="00A43E19" w:rsidRPr="0059787D" w14:paraId="642F10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635E0F" w14:textId="7FDE27DA" w:rsidR="00A43E19" w:rsidRPr="0059787D" w:rsidRDefault="00A43E19" w:rsidP="00A43E19">
            <w:pPr>
              <w:ind w:left="60" w:hanging="60"/>
              <w:rPr>
                <w:rFonts w:cs="Arial"/>
                <w:szCs w:val="14"/>
              </w:rPr>
            </w:pPr>
            <w:r w:rsidRPr="00A43E19">
              <w:rPr>
                <w:rFonts w:cs="Arial"/>
                <w:szCs w:val="14"/>
              </w:rPr>
              <w:t xml:space="preserve">Meru </w:t>
            </w:r>
          </w:p>
        </w:tc>
        <w:tc>
          <w:tcPr>
            <w:tcW w:w="1136" w:type="dxa"/>
            <w:tcBorders>
              <w:top w:val="nil"/>
              <w:left w:val="nil"/>
              <w:bottom w:val="nil"/>
              <w:right w:val="nil"/>
            </w:tcBorders>
            <w:vAlign w:val="bottom"/>
          </w:tcPr>
          <w:p w14:paraId="051C3195" w14:textId="08ABD042" w:rsidR="00A43E19" w:rsidRPr="00460AFD" w:rsidRDefault="00A43E19" w:rsidP="00A43E19">
            <w:pPr>
              <w:tabs>
                <w:tab w:val="decimal" w:pos="540"/>
              </w:tabs>
              <w:rPr>
                <w:rFonts w:cs="Arial"/>
                <w:szCs w:val="14"/>
                <w:lang w:val="en-GB"/>
              </w:rPr>
            </w:pPr>
            <w:r w:rsidRPr="00A43E19">
              <w:rPr>
                <w:rFonts w:cs="Arial"/>
                <w:szCs w:val="14"/>
                <w:lang w:val="en-GB"/>
              </w:rPr>
              <w:t>36.2</w:t>
            </w:r>
          </w:p>
        </w:tc>
        <w:tc>
          <w:tcPr>
            <w:tcW w:w="1136" w:type="dxa"/>
            <w:tcBorders>
              <w:top w:val="nil"/>
              <w:left w:val="nil"/>
              <w:bottom w:val="nil"/>
              <w:right w:val="nil"/>
            </w:tcBorders>
            <w:vAlign w:val="bottom"/>
          </w:tcPr>
          <w:p w14:paraId="25A6C339" w14:textId="42612368"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099C2DFD" w14:textId="239825CC" w:rsidR="00A43E19" w:rsidRPr="00460AFD" w:rsidRDefault="00A43E19" w:rsidP="00A43E19">
            <w:pPr>
              <w:tabs>
                <w:tab w:val="decimal" w:pos="719"/>
              </w:tabs>
              <w:rPr>
                <w:rFonts w:cs="Arial"/>
                <w:szCs w:val="14"/>
                <w:lang w:val="en-GB"/>
              </w:rPr>
            </w:pPr>
            <w:r w:rsidRPr="00A43E19">
              <w:rPr>
                <w:rFonts w:cs="Arial"/>
                <w:szCs w:val="14"/>
                <w:lang w:val="en-GB"/>
              </w:rPr>
              <w:t>1,373</w:t>
            </w:r>
          </w:p>
        </w:tc>
        <w:tc>
          <w:tcPr>
            <w:tcW w:w="1136" w:type="dxa"/>
            <w:tcBorders>
              <w:top w:val="nil"/>
              <w:left w:val="nil"/>
              <w:bottom w:val="nil"/>
              <w:right w:val="nil"/>
            </w:tcBorders>
            <w:vAlign w:val="bottom"/>
          </w:tcPr>
          <w:p w14:paraId="479CF2F0" w14:textId="1EEED4DC" w:rsidR="00A43E19" w:rsidRPr="00460AFD" w:rsidRDefault="00A43E19" w:rsidP="00A43E19">
            <w:pPr>
              <w:tabs>
                <w:tab w:val="decimal" w:pos="540"/>
              </w:tabs>
              <w:rPr>
                <w:rFonts w:cs="Arial"/>
                <w:szCs w:val="14"/>
                <w:lang w:val="en-GB"/>
              </w:rPr>
            </w:pPr>
            <w:r w:rsidRPr="00A43E19">
              <w:rPr>
                <w:rFonts w:cs="Arial"/>
                <w:szCs w:val="14"/>
                <w:lang w:val="en-GB"/>
              </w:rPr>
              <w:t>16.8</w:t>
            </w:r>
          </w:p>
        </w:tc>
        <w:tc>
          <w:tcPr>
            <w:tcW w:w="1136" w:type="dxa"/>
            <w:tcBorders>
              <w:top w:val="nil"/>
              <w:left w:val="nil"/>
              <w:bottom w:val="nil"/>
              <w:right w:val="nil"/>
            </w:tcBorders>
            <w:vAlign w:val="bottom"/>
          </w:tcPr>
          <w:p w14:paraId="6B20CB95" w14:textId="4B68B5EA" w:rsidR="00A43E19" w:rsidRPr="00460AFD" w:rsidRDefault="00A43E19" w:rsidP="00A43E19">
            <w:pPr>
              <w:tabs>
                <w:tab w:val="decimal" w:pos="696"/>
              </w:tabs>
              <w:rPr>
                <w:rFonts w:cs="Arial"/>
                <w:szCs w:val="14"/>
                <w:lang w:val="en-GB"/>
              </w:rPr>
            </w:pPr>
            <w:r w:rsidRPr="00A43E19">
              <w:rPr>
                <w:rFonts w:cs="Arial"/>
                <w:szCs w:val="14"/>
                <w:lang w:val="en-GB"/>
              </w:rPr>
              <w:t>1,359</w:t>
            </w:r>
          </w:p>
        </w:tc>
      </w:tr>
      <w:tr w:rsidR="00A43E19" w:rsidRPr="0059787D" w14:paraId="36F5CF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C9DFA47" w14:textId="0B17C27B"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1136" w:type="dxa"/>
            <w:tcBorders>
              <w:top w:val="nil"/>
              <w:left w:val="nil"/>
              <w:bottom w:val="nil"/>
              <w:right w:val="nil"/>
            </w:tcBorders>
            <w:vAlign w:val="bottom"/>
          </w:tcPr>
          <w:p w14:paraId="5397776B" w14:textId="298C8E73" w:rsidR="00A43E19" w:rsidRPr="00460AFD" w:rsidRDefault="00A43E19" w:rsidP="00A43E19">
            <w:pPr>
              <w:tabs>
                <w:tab w:val="decimal" w:pos="540"/>
              </w:tabs>
              <w:rPr>
                <w:rFonts w:cs="Arial"/>
                <w:szCs w:val="14"/>
                <w:lang w:val="en-GB"/>
              </w:rPr>
            </w:pPr>
            <w:r w:rsidRPr="00A43E19">
              <w:rPr>
                <w:rFonts w:cs="Arial"/>
                <w:szCs w:val="14"/>
                <w:lang w:val="en-GB"/>
              </w:rPr>
              <w:t>52.8</w:t>
            </w:r>
          </w:p>
        </w:tc>
        <w:tc>
          <w:tcPr>
            <w:tcW w:w="1136" w:type="dxa"/>
            <w:tcBorders>
              <w:top w:val="nil"/>
              <w:left w:val="nil"/>
              <w:bottom w:val="nil"/>
              <w:right w:val="nil"/>
            </w:tcBorders>
            <w:vAlign w:val="bottom"/>
          </w:tcPr>
          <w:p w14:paraId="74CD2700" w14:textId="10419A3C"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7D5E10C0" w14:textId="3FC6BC13" w:rsidR="00A43E19" w:rsidRPr="00460AFD" w:rsidRDefault="00A43E19" w:rsidP="00A43E19">
            <w:pPr>
              <w:tabs>
                <w:tab w:val="decimal" w:pos="719"/>
              </w:tabs>
              <w:rPr>
                <w:rFonts w:cs="Arial"/>
                <w:szCs w:val="14"/>
                <w:lang w:val="en-GB"/>
              </w:rPr>
            </w:pPr>
            <w:r w:rsidRPr="00A43E19">
              <w:rPr>
                <w:rFonts w:cs="Arial"/>
                <w:szCs w:val="14"/>
                <w:lang w:val="en-GB"/>
              </w:rPr>
              <w:t>378</w:t>
            </w:r>
          </w:p>
        </w:tc>
        <w:tc>
          <w:tcPr>
            <w:tcW w:w="1136" w:type="dxa"/>
            <w:tcBorders>
              <w:top w:val="nil"/>
              <w:left w:val="nil"/>
              <w:bottom w:val="nil"/>
              <w:right w:val="nil"/>
            </w:tcBorders>
            <w:vAlign w:val="bottom"/>
          </w:tcPr>
          <w:p w14:paraId="1CB5895E" w14:textId="4629FB4B" w:rsidR="00A43E19" w:rsidRPr="00460AFD" w:rsidRDefault="00A43E19" w:rsidP="00A43E19">
            <w:pPr>
              <w:tabs>
                <w:tab w:val="decimal" w:pos="540"/>
              </w:tabs>
              <w:rPr>
                <w:rFonts w:cs="Arial"/>
                <w:szCs w:val="14"/>
                <w:lang w:val="en-GB"/>
              </w:rPr>
            </w:pPr>
            <w:r w:rsidRPr="00A43E19">
              <w:rPr>
                <w:rFonts w:cs="Arial"/>
                <w:szCs w:val="14"/>
                <w:lang w:val="en-GB"/>
              </w:rPr>
              <w:t>34.7</w:t>
            </w:r>
          </w:p>
        </w:tc>
        <w:tc>
          <w:tcPr>
            <w:tcW w:w="1136" w:type="dxa"/>
            <w:tcBorders>
              <w:top w:val="nil"/>
              <w:left w:val="nil"/>
              <w:bottom w:val="nil"/>
              <w:right w:val="nil"/>
            </w:tcBorders>
            <w:vAlign w:val="bottom"/>
          </w:tcPr>
          <w:p w14:paraId="7B63991C" w14:textId="539A56A5" w:rsidR="00A43E19" w:rsidRPr="00460AFD" w:rsidRDefault="00A43E19" w:rsidP="00A43E19">
            <w:pPr>
              <w:tabs>
                <w:tab w:val="decimal" w:pos="696"/>
              </w:tabs>
              <w:rPr>
                <w:rFonts w:cs="Arial"/>
                <w:szCs w:val="14"/>
                <w:lang w:val="en-GB"/>
              </w:rPr>
            </w:pPr>
            <w:r w:rsidRPr="00A43E19">
              <w:rPr>
                <w:rFonts w:cs="Arial"/>
                <w:szCs w:val="14"/>
                <w:lang w:val="en-GB"/>
              </w:rPr>
              <w:t>373</w:t>
            </w:r>
          </w:p>
        </w:tc>
      </w:tr>
      <w:tr w:rsidR="00A43E19" w:rsidRPr="0059787D" w14:paraId="4695A3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F2D9158" w14:textId="62FACF15" w:rsidR="00A43E19" w:rsidRPr="0059787D" w:rsidRDefault="00A43E19" w:rsidP="00A43E19">
            <w:pPr>
              <w:ind w:left="60" w:hanging="60"/>
              <w:rPr>
                <w:rFonts w:cs="Arial"/>
                <w:szCs w:val="14"/>
              </w:rPr>
            </w:pPr>
            <w:r w:rsidRPr="00A43E19">
              <w:rPr>
                <w:rFonts w:cs="Arial"/>
                <w:szCs w:val="14"/>
              </w:rPr>
              <w:t xml:space="preserve">Embu </w:t>
            </w:r>
          </w:p>
        </w:tc>
        <w:tc>
          <w:tcPr>
            <w:tcW w:w="1136" w:type="dxa"/>
            <w:tcBorders>
              <w:top w:val="nil"/>
              <w:left w:val="nil"/>
              <w:bottom w:val="nil"/>
              <w:right w:val="nil"/>
            </w:tcBorders>
            <w:vAlign w:val="bottom"/>
          </w:tcPr>
          <w:p w14:paraId="622DA0DA" w14:textId="4AE73BFC" w:rsidR="00A43E19" w:rsidRPr="00460AFD" w:rsidRDefault="00A43E19" w:rsidP="00A43E19">
            <w:pPr>
              <w:tabs>
                <w:tab w:val="decimal" w:pos="540"/>
              </w:tabs>
              <w:rPr>
                <w:rFonts w:cs="Arial"/>
                <w:szCs w:val="14"/>
                <w:lang w:val="en-GB"/>
              </w:rPr>
            </w:pPr>
            <w:r w:rsidRPr="00A43E19">
              <w:rPr>
                <w:rFonts w:cs="Arial"/>
                <w:szCs w:val="14"/>
                <w:lang w:val="en-GB"/>
              </w:rPr>
              <w:t>40.1</w:t>
            </w:r>
          </w:p>
        </w:tc>
        <w:tc>
          <w:tcPr>
            <w:tcW w:w="1136" w:type="dxa"/>
            <w:tcBorders>
              <w:top w:val="nil"/>
              <w:left w:val="nil"/>
              <w:bottom w:val="nil"/>
              <w:right w:val="nil"/>
            </w:tcBorders>
            <w:vAlign w:val="bottom"/>
          </w:tcPr>
          <w:p w14:paraId="0B80BAC4" w14:textId="23F506D8" w:rsidR="00A43E19" w:rsidRPr="00460AFD" w:rsidRDefault="00A43E19" w:rsidP="00A43E19">
            <w:pPr>
              <w:tabs>
                <w:tab w:val="decimal" w:pos="506"/>
              </w:tabs>
              <w:rPr>
                <w:rFonts w:cs="Arial"/>
                <w:szCs w:val="14"/>
                <w:lang w:val="en-GB"/>
              </w:rPr>
            </w:pPr>
            <w:r w:rsidRPr="00A43E19">
              <w:rPr>
                <w:rFonts w:cs="Arial"/>
                <w:szCs w:val="14"/>
                <w:lang w:val="en-GB"/>
              </w:rPr>
              <w:t>0.7</w:t>
            </w:r>
          </w:p>
        </w:tc>
        <w:tc>
          <w:tcPr>
            <w:tcW w:w="1136" w:type="dxa"/>
            <w:tcBorders>
              <w:top w:val="nil"/>
              <w:left w:val="nil"/>
              <w:bottom w:val="nil"/>
              <w:right w:val="nil"/>
            </w:tcBorders>
            <w:vAlign w:val="bottom"/>
          </w:tcPr>
          <w:p w14:paraId="6489B66F" w14:textId="0A144D36" w:rsidR="00A43E19" w:rsidRPr="00460AFD" w:rsidRDefault="00A43E19" w:rsidP="00A43E19">
            <w:pPr>
              <w:tabs>
                <w:tab w:val="decimal" w:pos="719"/>
              </w:tabs>
              <w:rPr>
                <w:rFonts w:cs="Arial"/>
                <w:szCs w:val="14"/>
                <w:lang w:val="en-GB"/>
              </w:rPr>
            </w:pPr>
            <w:r w:rsidRPr="00A43E19">
              <w:rPr>
                <w:rFonts w:cs="Arial"/>
                <w:szCs w:val="14"/>
                <w:lang w:val="en-GB"/>
              </w:rPr>
              <w:t>523</w:t>
            </w:r>
          </w:p>
        </w:tc>
        <w:tc>
          <w:tcPr>
            <w:tcW w:w="1136" w:type="dxa"/>
            <w:tcBorders>
              <w:top w:val="nil"/>
              <w:left w:val="nil"/>
              <w:bottom w:val="nil"/>
              <w:right w:val="nil"/>
            </w:tcBorders>
            <w:vAlign w:val="bottom"/>
          </w:tcPr>
          <w:p w14:paraId="1228BA3C" w14:textId="47E2C1B2" w:rsidR="00A43E19" w:rsidRPr="00460AFD" w:rsidRDefault="00A43E19" w:rsidP="00A43E19">
            <w:pPr>
              <w:tabs>
                <w:tab w:val="decimal" w:pos="540"/>
              </w:tabs>
              <w:rPr>
                <w:rFonts w:cs="Arial"/>
                <w:szCs w:val="14"/>
                <w:lang w:val="en-GB"/>
              </w:rPr>
            </w:pPr>
            <w:r w:rsidRPr="00A43E19">
              <w:rPr>
                <w:rFonts w:cs="Arial"/>
                <w:szCs w:val="14"/>
                <w:lang w:val="en-GB"/>
              </w:rPr>
              <w:t>24.1</w:t>
            </w:r>
          </w:p>
        </w:tc>
        <w:tc>
          <w:tcPr>
            <w:tcW w:w="1136" w:type="dxa"/>
            <w:tcBorders>
              <w:top w:val="nil"/>
              <w:left w:val="nil"/>
              <w:bottom w:val="nil"/>
              <w:right w:val="nil"/>
            </w:tcBorders>
            <w:vAlign w:val="bottom"/>
          </w:tcPr>
          <w:p w14:paraId="3F7D5794" w14:textId="612DA287" w:rsidR="00A43E19" w:rsidRPr="00460AFD" w:rsidRDefault="00A43E19" w:rsidP="00A43E19">
            <w:pPr>
              <w:tabs>
                <w:tab w:val="decimal" w:pos="696"/>
              </w:tabs>
              <w:rPr>
                <w:rFonts w:cs="Arial"/>
                <w:szCs w:val="14"/>
                <w:lang w:val="en-GB"/>
              </w:rPr>
            </w:pPr>
            <w:r w:rsidRPr="00A43E19">
              <w:rPr>
                <w:rFonts w:cs="Arial"/>
                <w:szCs w:val="14"/>
                <w:lang w:val="en-GB"/>
              </w:rPr>
              <w:t>522</w:t>
            </w:r>
          </w:p>
        </w:tc>
      </w:tr>
      <w:tr w:rsidR="00A43E19" w:rsidRPr="0059787D" w14:paraId="17701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59D2534" w14:textId="2EC0FF38" w:rsidR="00A43E19" w:rsidRPr="0059787D" w:rsidRDefault="00A43E19" w:rsidP="00A43E19">
            <w:pPr>
              <w:ind w:left="60" w:hanging="60"/>
              <w:rPr>
                <w:rFonts w:cs="Arial"/>
                <w:szCs w:val="14"/>
              </w:rPr>
            </w:pPr>
            <w:r w:rsidRPr="00A43E19">
              <w:rPr>
                <w:rFonts w:cs="Arial"/>
                <w:szCs w:val="14"/>
              </w:rPr>
              <w:t xml:space="preserve">Kitui </w:t>
            </w:r>
          </w:p>
        </w:tc>
        <w:tc>
          <w:tcPr>
            <w:tcW w:w="1136" w:type="dxa"/>
            <w:tcBorders>
              <w:top w:val="nil"/>
              <w:left w:val="nil"/>
              <w:bottom w:val="nil"/>
              <w:right w:val="nil"/>
            </w:tcBorders>
            <w:vAlign w:val="bottom"/>
          </w:tcPr>
          <w:p w14:paraId="28A922EB" w14:textId="3D0BC995" w:rsidR="00A43E19" w:rsidRPr="00460AFD" w:rsidRDefault="00A43E19" w:rsidP="00A43E19">
            <w:pPr>
              <w:tabs>
                <w:tab w:val="decimal" w:pos="540"/>
              </w:tabs>
              <w:rPr>
                <w:rFonts w:cs="Arial"/>
                <w:szCs w:val="14"/>
                <w:lang w:val="en-GB"/>
              </w:rPr>
            </w:pPr>
            <w:r w:rsidRPr="00A43E19">
              <w:rPr>
                <w:rFonts w:cs="Arial"/>
                <w:szCs w:val="14"/>
                <w:lang w:val="en-GB"/>
              </w:rPr>
              <w:t>33.0</w:t>
            </w:r>
          </w:p>
        </w:tc>
        <w:tc>
          <w:tcPr>
            <w:tcW w:w="1136" w:type="dxa"/>
            <w:tcBorders>
              <w:top w:val="nil"/>
              <w:left w:val="nil"/>
              <w:bottom w:val="nil"/>
              <w:right w:val="nil"/>
            </w:tcBorders>
            <w:vAlign w:val="bottom"/>
          </w:tcPr>
          <w:p w14:paraId="7BAD61EA" w14:textId="0841227D"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45925853" w14:textId="45D4C238" w:rsidR="00A43E19" w:rsidRPr="00460AFD" w:rsidRDefault="00A43E19" w:rsidP="00A43E19">
            <w:pPr>
              <w:tabs>
                <w:tab w:val="decimal" w:pos="719"/>
              </w:tabs>
              <w:rPr>
                <w:rFonts w:cs="Arial"/>
                <w:szCs w:val="14"/>
                <w:lang w:val="en-GB"/>
              </w:rPr>
            </w:pPr>
            <w:r w:rsidRPr="00A43E19">
              <w:rPr>
                <w:rFonts w:cs="Arial"/>
                <w:szCs w:val="14"/>
                <w:lang w:val="en-GB"/>
              </w:rPr>
              <w:t>898</w:t>
            </w:r>
          </w:p>
        </w:tc>
        <w:tc>
          <w:tcPr>
            <w:tcW w:w="1136" w:type="dxa"/>
            <w:tcBorders>
              <w:top w:val="nil"/>
              <w:left w:val="nil"/>
              <w:bottom w:val="nil"/>
              <w:right w:val="nil"/>
            </w:tcBorders>
            <w:vAlign w:val="bottom"/>
          </w:tcPr>
          <w:p w14:paraId="1A534DFC" w14:textId="0E2BA9A6" w:rsidR="00A43E19" w:rsidRPr="00460AFD" w:rsidRDefault="00A43E19" w:rsidP="00A43E19">
            <w:pPr>
              <w:tabs>
                <w:tab w:val="decimal" w:pos="540"/>
              </w:tabs>
              <w:rPr>
                <w:rFonts w:cs="Arial"/>
                <w:szCs w:val="14"/>
                <w:lang w:val="en-GB"/>
              </w:rPr>
            </w:pPr>
            <w:r w:rsidRPr="00A43E19">
              <w:rPr>
                <w:rFonts w:cs="Arial"/>
                <w:szCs w:val="14"/>
                <w:lang w:val="en-GB"/>
              </w:rPr>
              <w:t>15.1</w:t>
            </w:r>
          </w:p>
        </w:tc>
        <w:tc>
          <w:tcPr>
            <w:tcW w:w="1136" w:type="dxa"/>
            <w:tcBorders>
              <w:top w:val="nil"/>
              <w:left w:val="nil"/>
              <w:bottom w:val="nil"/>
              <w:right w:val="nil"/>
            </w:tcBorders>
            <w:vAlign w:val="bottom"/>
          </w:tcPr>
          <w:p w14:paraId="08E36A42" w14:textId="3C180DD6" w:rsidR="00A43E19" w:rsidRPr="00460AFD" w:rsidRDefault="00A43E19" w:rsidP="00A43E19">
            <w:pPr>
              <w:tabs>
                <w:tab w:val="decimal" w:pos="696"/>
              </w:tabs>
              <w:rPr>
                <w:rFonts w:cs="Arial"/>
                <w:szCs w:val="14"/>
                <w:lang w:val="en-GB"/>
              </w:rPr>
            </w:pPr>
            <w:r w:rsidRPr="00A43E19">
              <w:rPr>
                <w:rFonts w:cs="Arial"/>
                <w:szCs w:val="14"/>
                <w:lang w:val="en-GB"/>
              </w:rPr>
              <w:t>895</w:t>
            </w:r>
          </w:p>
        </w:tc>
      </w:tr>
      <w:tr w:rsidR="00A43E19" w:rsidRPr="0059787D" w14:paraId="32049F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681601" w14:textId="01D79DFE" w:rsidR="00A43E19" w:rsidRPr="0059787D" w:rsidRDefault="00A43E19" w:rsidP="00A43E19">
            <w:pPr>
              <w:ind w:left="60" w:hanging="60"/>
              <w:rPr>
                <w:rFonts w:cs="Arial"/>
                <w:szCs w:val="14"/>
              </w:rPr>
            </w:pPr>
            <w:r w:rsidRPr="00A43E19">
              <w:rPr>
                <w:rFonts w:cs="Arial"/>
                <w:szCs w:val="14"/>
              </w:rPr>
              <w:t xml:space="preserve">Machakos </w:t>
            </w:r>
          </w:p>
        </w:tc>
        <w:tc>
          <w:tcPr>
            <w:tcW w:w="1136" w:type="dxa"/>
            <w:tcBorders>
              <w:top w:val="nil"/>
              <w:left w:val="nil"/>
              <w:bottom w:val="nil"/>
              <w:right w:val="nil"/>
            </w:tcBorders>
            <w:vAlign w:val="bottom"/>
          </w:tcPr>
          <w:p w14:paraId="5120FC1B" w14:textId="47D4C52E" w:rsidR="00A43E19" w:rsidRPr="00460AFD" w:rsidRDefault="00A43E19" w:rsidP="00A43E19">
            <w:pPr>
              <w:tabs>
                <w:tab w:val="decimal" w:pos="540"/>
              </w:tabs>
              <w:rPr>
                <w:rFonts w:cs="Arial"/>
                <w:szCs w:val="14"/>
                <w:lang w:val="en-GB"/>
              </w:rPr>
            </w:pPr>
            <w:r w:rsidRPr="00A43E19">
              <w:rPr>
                <w:rFonts w:cs="Arial"/>
                <w:szCs w:val="14"/>
                <w:lang w:val="en-GB"/>
              </w:rPr>
              <w:t>55.9</w:t>
            </w:r>
          </w:p>
        </w:tc>
        <w:tc>
          <w:tcPr>
            <w:tcW w:w="1136" w:type="dxa"/>
            <w:tcBorders>
              <w:top w:val="nil"/>
              <w:left w:val="nil"/>
              <w:bottom w:val="nil"/>
              <w:right w:val="nil"/>
            </w:tcBorders>
            <w:vAlign w:val="bottom"/>
          </w:tcPr>
          <w:p w14:paraId="7974662E" w14:textId="489D607C" w:rsidR="00A43E19" w:rsidRPr="00460AFD" w:rsidRDefault="00A43E19" w:rsidP="00A43E19">
            <w:pPr>
              <w:tabs>
                <w:tab w:val="decimal" w:pos="506"/>
              </w:tabs>
              <w:rPr>
                <w:rFonts w:cs="Arial"/>
                <w:szCs w:val="14"/>
                <w:lang w:val="en-GB"/>
              </w:rPr>
            </w:pPr>
            <w:r w:rsidRPr="00A43E19">
              <w:rPr>
                <w:rFonts w:cs="Arial"/>
                <w:szCs w:val="14"/>
                <w:lang w:val="en-GB"/>
              </w:rPr>
              <w:t>1.1</w:t>
            </w:r>
          </w:p>
        </w:tc>
        <w:tc>
          <w:tcPr>
            <w:tcW w:w="1136" w:type="dxa"/>
            <w:tcBorders>
              <w:top w:val="nil"/>
              <w:left w:val="nil"/>
              <w:bottom w:val="nil"/>
              <w:right w:val="nil"/>
            </w:tcBorders>
            <w:vAlign w:val="bottom"/>
          </w:tcPr>
          <w:p w14:paraId="0180F2C4" w14:textId="588B5FAB" w:rsidR="00A43E19" w:rsidRPr="00460AFD" w:rsidRDefault="00A43E19" w:rsidP="00A43E19">
            <w:pPr>
              <w:tabs>
                <w:tab w:val="decimal" w:pos="719"/>
              </w:tabs>
              <w:rPr>
                <w:rFonts w:cs="Arial"/>
                <w:szCs w:val="14"/>
                <w:lang w:val="en-GB"/>
              </w:rPr>
            </w:pPr>
            <w:r w:rsidRPr="00A43E19">
              <w:rPr>
                <w:rFonts w:cs="Arial"/>
                <w:szCs w:val="14"/>
                <w:lang w:val="en-GB"/>
              </w:rPr>
              <w:t>1,230</w:t>
            </w:r>
          </w:p>
        </w:tc>
        <w:tc>
          <w:tcPr>
            <w:tcW w:w="1136" w:type="dxa"/>
            <w:tcBorders>
              <w:top w:val="nil"/>
              <w:left w:val="nil"/>
              <w:bottom w:val="nil"/>
              <w:right w:val="nil"/>
            </w:tcBorders>
            <w:vAlign w:val="bottom"/>
          </w:tcPr>
          <w:p w14:paraId="4AEE0D03" w14:textId="75E20F2A"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297614B1" w14:textId="7C6CBB9C" w:rsidR="00A43E19" w:rsidRPr="00460AFD" w:rsidRDefault="00A43E19" w:rsidP="00A43E19">
            <w:pPr>
              <w:tabs>
                <w:tab w:val="decimal" w:pos="696"/>
              </w:tabs>
              <w:rPr>
                <w:rFonts w:cs="Arial"/>
                <w:szCs w:val="14"/>
                <w:lang w:val="en-GB"/>
              </w:rPr>
            </w:pPr>
            <w:r w:rsidRPr="00A43E19">
              <w:rPr>
                <w:rFonts w:cs="Arial"/>
                <w:szCs w:val="14"/>
                <w:lang w:val="en-GB"/>
              </w:rPr>
              <w:t>1,227</w:t>
            </w:r>
          </w:p>
        </w:tc>
      </w:tr>
      <w:tr w:rsidR="00A43E19" w:rsidRPr="0059787D" w14:paraId="21202D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6593369" w14:textId="72664B87" w:rsidR="00A43E19" w:rsidRPr="0059787D" w:rsidRDefault="00A43E19" w:rsidP="00A43E19">
            <w:pPr>
              <w:ind w:left="60" w:hanging="60"/>
              <w:rPr>
                <w:rFonts w:cs="Arial"/>
                <w:szCs w:val="14"/>
              </w:rPr>
            </w:pPr>
            <w:r w:rsidRPr="00A43E19">
              <w:rPr>
                <w:rFonts w:cs="Arial"/>
                <w:szCs w:val="14"/>
              </w:rPr>
              <w:t xml:space="preserve">Makueni </w:t>
            </w:r>
          </w:p>
        </w:tc>
        <w:tc>
          <w:tcPr>
            <w:tcW w:w="1136" w:type="dxa"/>
            <w:tcBorders>
              <w:top w:val="nil"/>
              <w:left w:val="nil"/>
              <w:bottom w:val="nil"/>
              <w:right w:val="nil"/>
            </w:tcBorders>
            <w:vAlign w:val="bottom"/>
          </w:tcPr>
          <w:p w14:paraId="57164A77" w14:textId="596C5D9F" w:rsidR="00A43E19" w:rsidRPr="00460AFD" w:rsidRDefault="00A43E19" w:rsidP="00A43E19">
            <w:pPr>
              <w:tabs>
                <w:tab w:val="decimal" w:pos="540"/>
              </w:tabs>
              <w:rPr>
                <w:rFonts w:cs="Arial"/>
                <w:szCs w:val="14"/>
                <w:lang w:val="en-GB"/>
              </w:rPr>
            </w:pPr>
            <w:r w:rsidRPr="00A43E19">
              <w:rPr>
                <w:rFonts w:cs="Arial"/>
                <w:szCs w:val="14"/>
                <w:lang w:val="en-GB"/>
              </w:rPr>
              <w:t>48.1</w:t>
            </w:r>
          </w:p>
        </w:tc>
        <w:tc>
          <w:tcPr>
            <w:tcW w:w="1136" w:type="dxa"/>
            <w:tcBorders>
              <w:top w:val="nil"/>
              <w:left w:val="nil"/>
              <w:bottom w:val="nil"/>
              <w:right w:val="nil"/>
            </w:tcBorders>
            <w:vAlign w:val="bottom"/>
          </w:tcPr>
          <w:p w14:paraId="0D3392DF" w14:textId="2D50860A"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0E962E1C" w14:textId="0532E8FB" w:rsidR="00A43E19" w:rsidRPr="00460AFD" w:rsidRDefault="00A43E19" w:rsidP="00A43E19">
            <w:pPr>
              <w:tabs>
                <w:tab w:val="decimal" w:pos="719"/>
              </w:tabs>
              <w:rPr>
                <w:rFonts w:cs="Arial"/>
                <w:szCs w:val="14"/>
                <w:lang w:val="en-GB"/>
              </w:rPr>
            </w:pPr>
            <w:r w:rsidRPr="00A43E19">
              <w:rPr>
                <w:rFonts w:cs="Arial"/>
                <w:szCs w:val="14"/>
                <w:lang w:val="en-GB"/>
              </w:rPr>
              <w:t>775</w:t>
            </w:r>
          </w:p>
        </w:tc>
        <w:tc>
          <w:tcPr>
            <w:tcW w:w="1136" w:type="dxa"/>
            <w:tcBorders>
              <w:top w:val="nil"/>
              <w:left w:val="nil"/>
              <w:bottom w:val="nil"/>
              <w:right w:val="nil"/>
            </w:tcBorders>
            <w:vAlign w:val="bottom"/>
          </w:tcPr>
          <w:p w14:paraId="3273AB62" w14:textId="0D209345" w:rsidR="00A43E19" w:rsidRPr="00460AFD" w:rsidRDefault="00A43E19" w:rsidP="00A43E19">
            <w:pPr>
              <w:tabs>
                <w:tab w:val="decimal" w:pos="540"/>
              </w:tabs>
              <w:rPr>
                <w:rFonts w:cs="Arial"/>
                <w:szCs w:val="14"/>
                <w:lang w:val="en-GB"/>
              </w:rPr>
            </w:pPr>
            <w:r w:rsidRPr="00A43E19">
              <w:rPr>
                <w:rFonts w:cs="Arial"/>
                <w:szCs w:val="14"/>
                <w:lang w:val="en-GB"/>
              </w:rPr>
              <w:t>25.8</w:t>
            </w:r>
          </w:p>
        </w:tc>
        <w:tc>
          <w:tcPr>
            <w:tcW w:w="1136" w:type="dxa"/>
            <w:tcBorders>
              <w:top w:val="nil"/>
              <w:left w:val="nil"/>
              <w:bottom w:val="nil"/>
              <w:right w:val="nil"/>
            </w:tcBorders>
            <w:vAlign w:val="bottom"/>
          </w:tcPr>
          <w:p w14:paraId="1A82A5D2" w14:textId="35BE6661" w:rsidR="00A43E19" w:rsidRPr="00460AFD" w:rsidRDefault="00A43E19" w:rsidP="00A43E19">
            <w:pPr>
              <w:tabs>
                <w:tab w:val="decimal" w:pos="696"/>
              </w:tabs>
              <w:rPr>
                <w:rFonts w:cs="Arial"/>
                <w:szCs w:val="14"/>
                <w:lang w:val="en-GB"/>
              </w:rPr>
            </w:pPr>
            <w:r w:rsidRPr="00A43E19">
              <w:rPr>
                <w:rFonts w:cs="Arial"/>
                <w:szCs w:val="14"/>
                <w:lang w:val="en-GB"/>
              </w:rPr>
              <w:t>769</w:t>
            </w:r>
          </w:p>
        </w:tc>
      </w:tr>
      <w:tr w:rsidR="00A43E19" w:rsidRPr="0059787D" w14:paraId="41EBA0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74C06C" w14:textId="646A6670"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1136" w:type="dxa"/>
            <w:tcBorders>
              <w:top w:val="nil"/>
              <w:left w:val="nil"/>
              <w:bottom w:val="nil"/>
              <w:right w:val="nil"/>
            </w:tcBorders>
            <w:vAlign w:val="bottom"/>
          </w:tcPr>
          <w:p w14:paraId="1C06D6B6" w14:textId="60E8B04D" w:rsidR="00A43E19" w:rsidRPr="00460AFD" w:rsidRDefault="00A43E19" w:rsidP="00A43E19">
            <w:pPr>
              <w:tabs>
                <w:tab w:val="decimal" w:pos="540"/>
              </w:tabs>
              <w:rPr>
                <w:rFonts w:cs="Arial"/>
                <w:szCs w:val="14"/>
                <w:lang w:val="en-GB"/>
              </w:rPr>
            </w:pPr>
            <w:r w:rsidRPr="00A43E19">
              <w:rPr>
                <w:rFonts w:cs="Arial"/>
                <w:szCs w:val="14"/>
                <w:lang w:val="en-GB"/>
              </w:rPr>
              <w:t>9.9</w:t>
            </w:r>
          </w:p>
        </w:tc>
        <w:tc>
          <w:tcPr>
            <w:tcW w:w="1136" w:type="dxa"/>
            <w:tcBorders>
              <w:top w:val="nil"/>
              <w:left w:val="nil"/>
              <w:bottom w:val="nil"/>
              <w:right w:val="nil"/>
            </w:tcBorders>
            <w:vAlign w:val="bottom"/>
          </w:tcPr>
          <w:p w14:paraId="4D67D809" w14:textId="59C05D1A" w:rsidR="00A43E19" w:rsidRPr="00460AFD" w:rsidRDefault="00A43E19" w:rsidP="00A43E19">
            <w:pPr>
              <w:tabs>
                <w:tab w:val="decimal" w:pos="506"/>
              </w:tabs>
              <w:rPr>
                <w:rFonts w:cs="Arial"/>
                <w:szCs w:val="14"/>
                <w:lang w:val="en-GB"/>
              </w:rPr>
            </w:pPr>
            <w:r w:rsidRPr="00A43E19">
              <w:rPr>
                <w:rFonts w:cs="Arial"/>
                <w:szCs w:val="14"/>
                <w:lang w:val="en-GB"/>
              </w:rPr>
              <w:t>0.2</w:t>
            </w:r>
          </w:p>
        </w:tc>
        <w:tc>
          <w:tcPr>
            <w:tcW w:w="1136" w:type="dxa"/>
            <w:tcBorders>
              <w:top w:val="nil"/>
              <w:left w:val="nil"/>
              <w:bottom w:val="nil"/>
              <w:right w:val="nil"/>
            </w:tcBorders>
            <w:vAlign w:val="bottom"/>
          </w:tcPr>
          <w:p w14:paraId="23D7BBE5" w14:textId="43C09433" w:rsidR="00A43E19" w:rsidRPr="00460AFD" w:rsidRDefault="00A43E19" w:rsidP="00A43E19">
            <w:pPr>
              <w:tabs>
                <w:tab w:val="decimal" w:pos="719"/>
              </w:tabs>
              <w:rPr>
                <w:rFonts w:cs="Arial"/>
                <w:szCs w:val="14"/>
                <w:lang w:val="en-GB"/>
              </w:rPr>
            </w:pPr>
            <w:r w:rsidRPr="00A43E19">
              <w:rPr>
                <w:rFonts w:cs="Arial"/>
                <w:szCs w:val="14"/>
                <w:lang w:val="en-GB"/>
              </w:rPr>
              <w:t>578</w:t>
            </w:r>
          </w:p>
        </w:tc>
        <w:tc>
          <w:tcPr>
            <w:tcW w:w="1136" w:type="dxa"/>
            <w:tcBorders>
              <w:top w:val="nil"/>
              <w:left w:val="nil"/>
              <w:bottom w:val="nil"/>
              <w:right w:val="nil"/>
            </w:tcBorders>
            <w:vAlign w:val="bottom"/>
          </w:tcPr>
          <w:p w14:paraId="265005E0" w14:textId="4E0235A1" w:rsidR="00A43E19" w:rsidRPr="00460AFD" w:rsidRDefault="00A43E19" w:rsidP="00A43E19">
            <w:pPr>
              <w:tabs>
                <w:tab w:val="decimal" w:pos="540"/>
              </w:tabs>
              <w:rPr>
                <w:rFonts w:cs="Arial"/>
                <w:szCs w:val="14"/>
                <w:lang w:val="en-GB"/>
              </w:rPr>
            </w:pPr>
            <w:r w:rsidRPr="00A43E19">
              <w:rPr>
                <w:rFonts w:cs="Arial"/>
                <w:szCs w:val="14"/>
                <w:lang w:val="en-GB"/>
              </w:rPr>
              <w:t>5.8</w:t>
            </w:r>
          </w:p>
        </w:tc>
        <w:tc>
          <w:tcPr>
            <w:tcW w:w="1136" w:type="dxa"/>
            <w:tcBorders>
              <w:top w:val="nil"/>
              <w:left w:val="nil"/>
              <w:bottom w:val="nil"/>
              <w:right w:val="nil"/>
            </w:tcBorders>
            <w:vAlign w:val="bottom"/>
          </w:tcPr>
          <w:p w14:paraId="66FE395D" w14:textId="45D037CE" w:rsidR="00A43E19" w:rsidRPr="00460AFD" w:rsidRDefault="00A43E19" w:rsidP="00A43E19">
            <w:pPr>
              <w:tabs>
                <w:tab w:val="decimal" w:pos="696"/>
              </w:tabs>
              <w:rPr>
                <w:rFonts w:cs="Arial"/>
                <w:szCs w:val="14"/>
                <w:lang w:val="en-GB"/>
              </w:rPr>
            </w:pPr>
            <w:r w:rsidRPr="00A43E19">
              <w:rPr>
                <w:rFonts w:cs="Arial"/>
                <w:szCs w:val="14"/>
                <w:lang w:val="en-GB"/>
              </w:rPr>
              <w:t>573</w:t>
            </w:r>
          </w:p>
        </w:tc>
      </w:tr>
      <w:tr w:rsidR="00A43E19" w:rsidRPr="0059787D" w14:paraId="3111EE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77BB737" w14:textId="5FF9BD44" w:rsidR="00A43E19" w:rsidRPr="0059787D" w:rsidRDefault="00A43E19" w:rsidP="00A43E19">
            <w:pPr>
              <w:ind w:left="60" w:hanging="60"/>
              <w:rPr>
                <w:rFonts w:cs="Arial"/>
                <w:szCs w:val="14"/>
              </w:rPr>
            </w:pPr>
            <w:r w:rsidRPr="00A43E19">
              <w:rPr>
                <w:rFonts w:cs="Arial"/>
                <w:szCs w:val="14"/>
              </w:rPr>
              <w:t xml:space="preserve">Nyeri </w:t>
            </w:r>
          </w:p>
        </w:tc>
        <w:tc>
          <w:tcPr>
            <w:tcW w:w="1136" w:type="dxa"/>
            <w:tcBorders>
              <w:top w:val="nil"/>
              <w:left w:val="nil"/>
              <w:bottom w:val="nil"/>
              <w:right w:val="nil"/>
            </w:tcBorders>
            <w:vAlign w:val="bottom"/>
          </w:tcPr>
          <w:p w14:paraId="303078F8" w14:textId="0ADEB4F8" w:rsidR="00A43E19" w:rsidRPr="00460AFD" w:rsidRDefault="00A43E19" w:rsidP="00A43E19">
            <w:pPr>
              <w:tabs>
                <w:tab w:val="decimal" w:pos="540"/>
              </w:tabs>
              <w:rPr>
                <w:rFonts w:cs="Arial"/>
                <w:szCs w:val="14"/>
                <w:lang w:val="en-GB"/>
              </w:rPr>
            </w:pPr>
            <w:r w:rsidRPr="00A43E19">
              <w:rPr>
                <w:rFonts w:cs="Arial"/>
                <w:szCs w:val="14"/>
                <w:lang w:val="en-GB"/>
              </w:rPr>
              <w:t>18.1</w:t>
            </w:r>
          </w:p>
        </w:tc>
        <w:tc>
          <w:tcPr>
            <w:tcW w:w="1136" w:type="dxa"/>
            <w:tcBorders>
              <w:top w:val="nil"/>
              <w:left w:val="nil"/>
              <w:bottom w:val="nil"/>
              <w:right w:val="nil"/>
            </w:tcBorders>
            <w:vAlign w:val="bottom"/>
          </w:tcPr>
          <w:p w14:paraId="4E9DA094" w14:textId="1CD14AB7"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026297B" w14:textId="242BFFEF" w:rsidR="00A43E19" w:rsidRPr="00460AFD" w:rsidRDefault="00A43E19" w:rsidP="00A43E19">
            <w:pPr>
              <w:tabs>
                <w:tab w:val="decimal" w:pos="719"/>
              </w:tabs>
              <w:rPr>
                <w:rFonts w:cs="Arial"/>
                <w:szCs w:val="14"/>
                <w:lang w:val="en-GB"/>
              </w:rPr>
            </w:pPr>
            <w:r w:rsidRPr="00A43E19">
              <w:rPr>
                <w:rFonts w:cs="Arial"/>
                <w:szCs w:val="14"/>
                <w:lang w:val="en-GB"/>
              </w:rPr>
              <w:t>802</w:t>
            </w:r>
          </w:p>
        </w:tc>
        <w:tc>
          <w:tcPr>
            <w:tcW w:w="1136" w:type="dxa"/>
            <w:tcBorders>
              <w:top w:val="nil"/>
              <w:left w:val="nil"/>
              <w:bottom w:val="nil"/>
              <w:right w:val="nil"/>
            </w:tcBorders>
            <w:vAlign w:val="bottom"/>
          </w:tcPr>
          <w:p w14:paraId="231213C0" w14:textId="4706492B" w:rsidR="00A43E19" w:rsidRPr="00460AFD" w:rsidRDefault="00A43E19" w:rsidP="00A43E19">
            <w:pPr>
              <w:tabs>
                <w:tab w:val="decimal" w:pos="540"/>
              </w:tabs>
              <w:rPr>
                <w:rFonts w:cs="Arial"/>
                <w:szCs w:val="14"/>
                <w:lang w:val="en-GB"/>
              </w:rPr>
            </w:pPr>
            <w:r w:rsidRPr="00A43E19">
              <w:rPr>
                <w:rFonts w:cs="Arial"/>
                <w:szCs w:val="14"/>
                <w:lang w:val="en-GB"/>
              </w:rPr>
              <w:t>12.1</w:t>
            </w:r>
          </w:p>
        </w:tc>
        <w:tc>
          <w:tcPr>
            <w:tcW w:w="1136" w:type="dxa"/>
            <w:tcBorders>
              <w:top w:val="nil"/>
              <w:left w:val="nil"/>
              <w:bottom w:val="nil"/>
              <w:right w:val="nil"/>
            </w:tcBorders>
            <w:vAlign w:val="bottom"/>
          </w:tcPr>
          <w:p w14:paraId="078C6BD8" w14:textId="5731CC30" w:rsidR="00A43E19" w:rsidRPr="00460AFD" w:rsidRDefault="00A43E19" w:rsidP="00A43E19">
            <w:pPr>
              <w:tabs>
                <w:tab w:val="decimal" w:pos="696"/>
              </w:tabs>
              <w:rPr>
                <w:rFonts w:cs="Arial"/>
                <w:szCs w:val="14"/>
                <w:lang w:val="en-GB"/>
              </w:rPr>
            </w:pPr>
            <w:r w:rsidRPr="00A43E19">
              <w:rPr>
                <w:rFonts w:cs="Arial"/>
                <w:szCs w:val="14"/>
                <w:lang w:val="en-GB"/>
              </w:rPr>
              <w:t>790</w:t>
            </w:r>
          </w:p>
        </w:tc>
      </w:tr>
      <w:tr w:rsidR="00A43E19" w:rsidRPr="0059787D" w14:paraId="58ED5B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FF0978" w14:textId="2C7337EA" w:rsidR="00A43E19" w:rsidRPr="0059787D" w:rsidRDefault="00A43E19" w:rsidP="00A43E19">
            <w:pPr>
              <w:ind w:left="60" w:hanging="60"/>
              <w:rPr>
                <w:rFonts w:cs="Arial"/>
                <w:szCs w:val="14"/>
              </w:rPr>
            </w:pPr>
            <w:r w:rsidRPr="00A43E19">
              <w:rPr>
                <w:rFonts w:cs="Arial"/>
                <w:szCs w:val="14"/>
              </w:rPr>
              <w:t xml:space="preserve">Kirinyaga </w:t>
            </w:r>
          </w:p>
        </w:tc>
        <w:tc>
          <w:tcPr>
            <w:tcW w:w="1136" w:type="dxa"/>
            <w:tcBorders>
              <w:top w:val="nil"/>
              <w:left w:val="nil"/>
              <w:bottom w:val="nil"/>
              <w:right w:val="nil"/>
            </w:tcBorders>
            <w:vAlign w:val="bottom"/>
          </w:tcPr>
          <w:p w14:paraId="2E1AFC2A" w14:textId="5B34C3C1" w:rsidR="00A43E19" w:rsidRPr="00460AFD" w:rsidRDefault="00A43E19" w:rsidP="00A43E19">
            <w:pPr>
              <w:tabs>
                <w:tab w:val="decimal" w:pos="540"/>
              </w:tabs>
              <w:rPr>
                <w:rFonts w:cs="Arial"/>
                <w:szCs w:val="14"/>
                <w:lang w:val="en-GB"/>
              </w:rPr>
            </w:pPr>
            <w:r w:rsidRPr="00A43E19">
              <w:rPr>
                <w:rFonts w:cs="Arial"/>
                <w:szCs w:val="14"/>
                <w:lang w:val="en-GB"/>
              </w:rPr>
              <w:t>57.3</w:t>
            </w:r>
          </w:p>
        </w:tc>
        <w:tc>
          <w:tcPr>
            <w:tcW w:w="1136" w:type="dxa"/>
            <w:tcBorders>
              <w:top w:val="nil"/>
              <w:left w:val="nil"/>
              <w:bottom w:val="nil"/>
              <w:right w:val="nil"/>
            </w:tcBorders>
            <w:vAlign w:val="bottom"/>
          </w:tcPr>
          <w:p w14:paraId="5C489A3E" w14:textId="1246A25A" w:rsidR="00A43E19" w:rsidRPr="00460AFD" w:rsidRDefault="00A43E19" w:rsidP="00A43E19">
            <w:pPr>
              <w:tabs>
                <w:tab w:val="decimal" w:pos="506"/>
              </w:tabs>
              <w:rPr>
                <w:rFonts w:cs="Arial"/>
                <w:szCs w:val="14"/>
                <w:lang w:val="en-GB"/>
              </w:rPr>
            </w:pPr>
            <w:r w:rsidRPr="00A43E19">
              <w:rPr>
                <w:rFonts w:cs="Arial"/>
                <w:szCs w:val="14"/>
                <w:lang w:val="en-GB"/>
              </w:rPr>
              <w:t>1.3</w:t>
            </w:r>
          </w:p>
        </w:tc>
        <w:tc>
          <w:tcPr>
            <w:tcW w:w="1136" w:type="dxa"/>
            <w:tcBorders>
              <w:top w:val="nil"/>
              <w:left w:val="nil"/>
              <w:bottom w:val="nil"/>
              <w:right w:val="nil"/>
            </w:tcBorders>
            <w:vAlign w:val="bottom"/>
          </w:tcPr>
          <w:p w14:paraId="68522532" w14:textId="3ACF0500" w:rsidR="00A43E19" w:rsidRPr="00460AFD" w:rsidRDefault="00A43E19" w:rsidP="00A43E19">
            <w:pPr>
              <w:tabs>
                <w:tab w:val="decimal" w:pos="719"/>
              </w:tabs>
              <w:rPr>
                <w:rFonts w:cs="Arial"/>
                <w:szCs w:val="14"/>
                <w:lang w:val="en-GB"/>
              </w:rPr>
            </w:pPr>
            <w:r w:rsidRPr="00A43E19">
              <w:rPr>
                <w:rFonts w:cs="Arial"/>
                <w:szCs w:val="14"/>
                <w:lang w:val="en-GB"/>
              </w:rPr>
              <w:t>642</w:t>
            </w:r>
          </w:p>
        </w:tc>
        <w:tc>
          <w:tcPr>
            <w:tcW w:w="1136" w:type="dxa"/>
            <w:tcBorders>
              <w:top w:val="nil"/>
              <w:left w:val="nil"/>
              <w:bottom w:val="nil"/>
              <w:right w:val="nil"/>
            </w:tcBorders>
            <w:vAlign w:val="bottom"/>
          </w:tcPr>
          <w:p w14:paraId="3269E5DA" w14:textId="32FFB495" w:rsidR="00A43E19" w:rsidRPr="00460AFD" w:rsidRDefault="00A43E19" w:rsidP="00A43E19">
            <w:pPr>
              <w:tabs>
                <w:tab w:val="decimal" w:pos="540"/>
              </w:tabs>
              <w:rPr>
                <w:rFonts w:cs="Arial"/>
                <w:szCs w:val="14"/>
                <w:lang w:val="en-GB"/>
              </w:rPr>
            </w:pPr>
            <w:r w:rsidRPr="00A43E19">
              <w:rPr>
                <w:rFonts w:cs="Arial"/>
                <w:szCs w:val="14"/>
                <w:lang w:val="en-GB"/>
              </w:rPr>
              <w:t>47.4</w:t>
            </w:r>
          </w:p>
        </w:tc>
        <w:tc>
          <w:tcPr>
            <w:tcW w:w="1136" w:type="dxa"/>
            <w:tcBorders>
              <w:top w:val="nil"/>
              <w:left w:val="nil"/>
              <w:bottom w:val="nil"/>
              <w:right w:val="nil"/>
            </w:tcBorders>
            <w:vAlign w:val="bottom"/>
          </w:tcPr>
          <w:p w14:paraId="23A3AB3F" w14:textId="16BF7AF8" w:rsidR="00A43E19" w:rsidRPr="00460AFD" w:rsidRDefault="00A43E19" w:rsidP="00A43E19">
            <w:pPr>
              <w:tabs>
                <w:tab w:val="decimal" w:pos="696"/>
              </w:tabs>
              <w:rPr>
                <w:rFonts w:cs="Arial"/>
                <w:szCs w:val="14"/>
                <w:lang w:val="en-GB"/>
              </w:rPr>
            </w:pPr>
            <w:r w:rsidRPr="00A43E19">
              <w:rPr>
                <w:rFonts w:cs="Arial"/>
                <w:szCs w:val="14"/>
                <w:lang w:val="en-GB"/>
              </w:rPr>
              <w:t>635</w:t>
            </w:r>
          </w:p>
        </w:tc>
      </w:tr>
      <w:tr w:rsidR="00A43E19" w:rsidRPr="0059787D" w14:paraId="020468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4DE8EB0" w14:textId="606204F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1136" w:type="dxa"/>
            <w:tcBorders>
              <w:top w:val="nil"/>
              <w:left w:val="nil"/>
              <w:bottom w:val="nil"/>
              <w:right w:val="nil"/>
            </w:tcBorders>
            <w:vAlign w:val="bottom"/>
          </w:tcPr>
          <w:p w14:paraId="0914B495" w14:textId="22994429" w:rsidR="00A43E19" w:rsidRPr="00460AFD" w:rsidRDefault="00A43E19" w:rsidP="00A43E19">
            <w:pPr>
              <w:tabs>
                <w:tab w:val="decimal" w:pos="540"/>
              </w:tabs>
              <w:rPr>
                <w:rFonts w:cs="Arial"/>
                <w:szCs w:val="14"/>
                <w:lang w:val="en-GB"/>
              </w:rPr>
            </w:pPr>
            <w:r w:rsidRPr="00A43E19">
              <w:rPr>
                <w:rFonts w:cs="Arial"/>
                <w:szCs w:val="14"/>
                <w:lang w:val="en-GB"/>
              </w:rPr>
              <w:t>35.9</w:t>
            </w:r>
          </w:p>
        </w:tc>
        <w:tc>
          <w:tcPr>
            <w:tcW w:w="1136" w:type="dxa"/>
            <w:tcBorders>
              <w:top w:val="nil"/>
              <w:left w:val="nil"/>
              <w:bottom w:val="nil"/>
              <w:right w:val="nil"/>
            </w:tcBorders>
            <w:vAlign w:val="bottom"/>
          </w:tcPr>
          <w:p w14:paraId="7A6065E8" w14:textId="6CD8A731"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5F3274CF" w14:textId="4E92FBE2" w:rsidR="00A43E19" w:rsidRPr="00460AFD" w:rsidRDefault="00A43E19" w:rsidP="00A43E19">
            <w:pPr>
              <w:tabs>
                <w:tab w:val="decimal" w:pos="719"/>
              </w:tabs>
              <w:rPr>
                <w:rFonts w:cs="Arial"/>
                <w:szCs w:val="14"/>
                <w:lang w:val="en-GB"/>
              </w:rPr>
            </w:pPr>
            <w:r w:rsidRPr="00A43E19">
              <w:rPr>
                <w:rFonts w:cs="Arial"/>
                <w:szCs w:val="14"/>
                <w:lang w:val="en-GB"/>
              </w:rPr>
              <w:t>1,004</w:t>
            </w:r>
          </w:p>
        </w:tc>
        <w:tc>
          <w:tcPr>
            <w:tcW w:w="1136" w:type="dxa"/>
            <w:tcBorders>
              <w:top w:val="nil"/>
              <w:left w:val="nil"/>
              <w:bottom w:val="nil"/>
              <w:right w:val="nil"/>
            </w:tcBorders>
            <w:vAlign w:val="bottom"/>
          </w:tcPr>
          <w:p w14:paraId="2DB80909" w14:textId="77D5FB51" w:rsidR="00A43E19" w:rsidRPr="00460AFD" w:rsidRDefault="00A43E19" w:rsidP="00A43E19">
            <w:pPr>
              <w:tabs>
                <w:tab w:val="decimal" w:pos="540"/>
              </w:tabs>
              <w:rPr>
                <w:rFonts w:cs="Arial"/>
                <w:szCs w:val="14"/>
                <w:lang w:val="en-GB"/>
              </w:rPr>
            </w:pPr>
            <w:r w:rsidRPr="00A43E19">
              <w:rPr>
                <w:rFonts w:cs="Arial"/>
                <w:szCs w:val="14"/>
                <w:lang w:val="en-GB"/>
              </w:rPr>
              <w:t>22.0</w:t>
            </w:r>
          </w:p>
        </w:tc>
        <w:tc>
          <w:tcPr>
            <w:tcW w:w="1136" w:type="dxa"/>
            <w:tcBorders>
              <w:top w:val="nil"/>
              <w:left w:val="nil"/>
              <w:bottom w:val="nil"/>
              <w:right w:val="nil"/>
            </w:tcBorders>
            <w:vAlign w:val="bottom"/>
          </w:tcPr>
          <w:p w14:paraId="083F5DF6" w14:textId="67175A0B" w:rsidR="00A43E19" w:rsidRPr="00460AFD" w:rsidRDefault="00A43E19" w:rsidP="00A43E19">
            <w:pPr>
              <w:tabs>
                <w:tab w:val="decimal" w:pos="696"/>
              </w:tabs>
              <w:rPr>
                <w:rFonts w:cs="Arial"/>
                <w:szCs w:val="14"/>
                <w:lang w:val="en-GB"/>
              </w:rPr>
            </w:pPr>
            <w:r w:rsidRPr="00A43E19">
              <w:rPr>
                <w:rFonts w:cs="Arial"/>
                <w:szCs w:val="14"/>
                <w:lang w:val="en-GB"/>
              </w:rPr>
              <w:t>1,000</w:t>
            </w:r>
          </w:p>
        </w:tc>
      </w:tr>
      <w:tr w:rsidR="00A43E19" w:rsidRPr="0059787D" w14:paraId="0D45EC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E3C2B03" w14:textId="05E64F83" w:rsidR="00A43E19" w:rsidRPr="0059787D" w:rsidRDefault="00A43E19" w:rsidP="00A43E19">
            <w:pPr>
              <w:ind w:left="60" w:hanging="60"/>
              <w:rPr>
                <w:rFonts w:cs="Arial"/>
                <w:szCs w:val="14"/>
              </w:rPr>
            </w:pPr>
            <w:r w:rsidRPr="00A43E19">
              <w:rPr>
                <w:rFonts w:cs="Arial"/>
                <w:szCs w:val="14"/>
              </w:rPr>
              <w:t xml:space="preserve">Kiambu </w:t>
            </w:r>
          </w:p>
        </w:tc>
        <w:tc>
          <w:tcPr>
            <w:tcW w:w="1136" w:type="dxa"/>
            <w:tcBorders>
              <w:top w:val="nil"/>
              <w:left w:val="nil"/>
              <w:bottom w:val="nil"/>
              <w:right w:val="nil"/>
            </w:tcBorders>
            <w:vAlign w:val="bottom"/>
          </w:tcPr>
          <w:p w14:paraId="654B1D62" w14:textId="6F84FD33" w:rsidR="00A43E19" w:rsidRPr="00460AFD" w:rsidRDefault="00A43E19" w:rsidP="00A43E19">
            <w:pPr>
              <w:tabs>
                <w:tab w:val="decimal" w:pos="540"/>
              </w:tabs>
              <w:rPr>
                <w:rFonts w:cs="Arial"/>
                <w:szCs w:val="14"/>
                <w:lang w:val="en-GB"/>
              </w:rPr>
            </w:pPr>
            <w:r w:rsidRPr="00A43E19">
              <w:rPr>
                <w:rFonts w:cs="Arial"/>
                <w:szCs w:val="14"/>
                <w:lang w:val="en-GB"/>
              </w:rPr>
              <w:t>27.8</w:t>
            </w:r>
          </w:p>
        </w:tc>
        <w:tc>
          <w:tcPr>
            <w:tcW w:w="1136" w:type="dxa"/>
            <w:tcBorders>
              <w:top w:val="nil"/>
              <w:left w:val="nil"/>
              <w:bottom w:val="nil"/>
              <w:right w:val="nil"/>
            </w:tcBorders>
            <w:vAlign w:val="bottom"/>
          </w:tcPr>
          <w:p w14:paraId="0DB31CC9" w14:textId="5BF27899"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B63F8E1" w14:textId="00097528" w:rsidR="00A43E19" w:rsidRPr="00460AFD" w:rsidRDefault="00A43E19" w:rsidP="00A43E19">
            <w:pPr>
              <w:tabs>
                <w:tab w:val="decimal" w:pos="719"/>
              </w:tabs>
              <w:rPr>
                <w:rFonts w:cs="Arial"/>
                <w:szCs w:val="14"/>
                <w:lang w:val="en-GB"/>
              </w:rPr>
            </w:pPr>
            <w:r w:rsidRPr="00A43E19">
              <w:rPr>
                <w:rFonts w:cs="Arial"/>
                <w:szCs w:val="14"/>
                <w:lang w:val="en-GB"/>
              </w:rPr>
              <w:t>2,699</w:t>
            </w:r>
          </w:p>
        </w:tc>
        <w:tc>
          <w:tcPr>
            <w:tcW w:w="1136" w:type="dxa"/>
            <w:tcBorders>
              <w:top w:val="nil"/>
              <w:left w:val="nil"/>
              <w:bottom w:val="nil"/>
              <w:right w:val="nil"/>
            </w:tcBorders>
            <w:vAlign w:val="bottom"/>
          </w:tcPr>
          <w:p w14:paraId="354F8982" w14:textId="05E01E68" w:rsidR="00A43E19" w:rsidRPr="00460AFD" w:rsidRDefault="00A43E19" w:rsidP="00A43E19">
            <w:pPr>
              <w:tabs>
                <w:tab w:val="decimal" w:pos="540"/>
              </w:tabs>
              <w:rPr>
                <w:rFonts w:cs="Arial"/>
                <w:szCs w:val="14"/>
                <w:lang w:val="en-GB"/>
              </w:rPr>
            </w:pPr>
            <w:r w:rsidRPr="00A43E19">
              <w:rPr>
                <w:rFonts w:cs="Arial"/>
                <w:szCs w:val="14"/>
                <w:lang w:val="en-GB"/>
              </w:rPr>
              <w:t>16.0</w:t>
            </w:r>
          </w:p>
        </w:tc>
        <w:tc>
          <w:tcPr>
            <w:tcW w:w="1136" w:type="dxa"/>
            <w:tcBorders>
              <w:top w:val="nil"/>
              <w:left w:val="nil"/>
              <w:bottom w:val="nil"/>
              <w:right w:val="nil"/>
            </w:tcBorders>
            <w:vAlign w:val="bottom"/>
          </w:tcPr>
          <w:p w14:paraId="475B1BCA" w14:textId="01FB28F8" w:rsidR="00A43E19" w:rsidRPr="00460AFD" w:rsidRDefault="00A43E19" w:rsidP="00A43E19">
            <w:pPr>
              <w:tabs>
                <w:tab w:val="decimal" w:pos="696"/>
              </w:tabs>
              <w:rPr>
                <w:rFonts w:cs="Arial"/>
                <w:szCs w:val="14"/>
                <w:lang w:val="en-GB"/>
              </w:rPr>
            </w:pPr>
            <w:r w:rsidRPr="00A43E19">
              <w:rPr>
                <w:rFonts w:cs="Arial"/>
                <w:szCs w:val="14"/>
                <w:lang w:val="en-GB"/>
              </w:rPr>
              <w:t>2,662</w:t>
            </w:r>
          </w:p>
        </w:tc>
      </w:tr>
      <w:tr w:rsidR="00A43E19" w:rsidRPr="0059787D" w14:paraId="022EC6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E9D14B5" w14:textId="1B5F612C" w:rsidR="00A43E19" w:rsidRPr="0059787D" w:rsidRDefault="00A43E19" w:rsidP="00A43E19">
            <w:pPr>
              <w:ind w:left="60" w:hanging="60"/>
              <w:rPr>
                <w:rFonts w:cs="Arial"/>
                <w:szCs w:val="14"/>
              </w:rPr>
            </w:pPr>
            <w:r w:rsidRPr="00A43E19">
              <w:rPr>
                <w:rFonts w:cs="Arial"/>
                <w:szCs w:val="14"/>
              </w:rPr>
              <w:t xml:space="preserve">Turkana </w:t>
            </w:r>
          </w:p>
        </w:tc>
        <w:tc>
          <w:tcPr>
            <w:tcW w:w="1136" w:type="dxa"/>
            <w:tcBorders>
              <w:top w:val="nil"/>
              <w:left w:val="nil"/>
              <w:bottom w:val="nil"/>
              <w:right w:val="nil"/>
            </w:tcBorders>
            <w:vAlign w:val="bottom"/>
          </w:tcPr>
          <w:p w14:paraId="7B303A98" w14:textId="351F8350" w:rsidR="00A43E19" w:rsidRPr="00460AFD" w:rsidRDefault="00A43E19" w:rsidP="00A43E19">
            <w:pPr>
              <w:tabs>
                <w:tab w:val="decimal" w:pos="540"/>
              </w:tabs>
              <w:rPr>
                <w:rFonts w:cs="Arial"/>
                <w:szCs w:val="14"/>
                <w:lang w:val="en-GB"/>
              </w:rPr>
            </w:pPr>
            <w:r w:rsidRPr="00A43E19">
              <w:rPr>
                <w:rFonts w:cs="Arial"/>
                <w:szCs w:val="14"/>
                <w:lang w:val="en-GB"/>
              </w:rPr>
              <w:t>49.4</w:t>
            </w:r>
          </w:p>
        </w:tc>
        <w:tc>
          <w:tcPr>
            <w:tcW w:w="1136" w:type="dxa"/>
            <w:tcBorders>
              <w:top w:val="nil"/>
              <w:left w:val="nil"/>
              <w:bottom w:val="nil"/>
              <w:right w:val="nil"/>
            </w:tcBorders>
            <w:vAlign w:val="bottom"/>
          </w:tcPr>
          <w:p w14:paraId="0444C711" w14:textId="14FD606B"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5D9595BD" w14:textId="57689FDE" w:rsidR="00A43E19" w:rsidRPr="00460AFD" w:rsidRDefault="00A43E19" w:rsidP="00A43E19">
            <w:pPr>
              <w:tabs>
                <w:tab w:val="decimal" w:pos="719"/>
              </w:tabs>
              <w:rPr>
                <w:rFonts w:cs="Arial"/>
                <w:szCs w:val="14"/>
                <w:lang w:val="en-GB"/>
              </w:rPr>
            </w:pPr>
            <w:r w:rsidRPr="00A43E19">
              <w:rPr>
                <w:rFonts w:cs="Arial"/>
                <w:szCs w:val="14"/>
                <w:lang w:val="en-GB"/>
              </w:rPr>
              <w:t>391</w:t>
            </w:r>
          </w:p>
        </w:tc>
        <w:tc>
          <w:tcPr>
            <w:tcW w:w="1136" w:type="dxa"/>
            <w:tcBorders>
              <w:top w:val="nil"/>
              <w:left w:val="nil"/>
              <w:bottom w:val="nil"/>
              <w:right w:val="nil"/>
            </w:tcBorders>
            <w:vAlign w:val="bottom"/>
          </w:tcPr>
          <w:p w14:paraId="4E9E6733" w14:textId="63C9EDEC" w:rsidR="00A43E19" w:rsidRPr="00460AFD" w:rsidRDefault="00A43E19" w:rsidP="00A43E19">
            <w:pPr>
              <w:tabs>
                <w:tab w:val="decimal" w:pos="540"/>
              </w:tabs>
              <w:rPr>
                <w:rFonts w:cs="Arial"/>
                <w:szCs w:val="14"/>
                <w:lang w:val="en-GB"/>
              </w:rPr>
            </w:pPr>
            <w:r w:rsidRPr="00A43E19">
              <w:rPr>
                <w:rFonts w:cs="Arial"/>
                <w:szCs w:val="14"/>
                <w:lang w:val="en-GB"/>
              </w:rPr>
              <w:t>18.8</w:t>
            </w:r>
          </w:p>
        </w:tc>
        <w:tc>
          <w:tcPr>
            <w:tcW w:w="1136" w:type="dxa"/>
            <w:tcBorders>
              <w:top w:val="nil"/>
              <w:left w:val="nil"/>
              <w:bottom w:val="nil"/>
              <w:right w:val="nil"/>
            </w:tcBorders>
            <w:vAlign w:val="bottom"/>
          </w:tcPr>
          <w:p w14:paraId="2DE9ECD1" w14:textId="54B9749D" w:rsidR="00A43E19" w:rsidRPr="00460AFD" w:rsidRDefault="00A43E19" w:rsidP="00A43E19">
            <w:pPr>
              <w:tabs>
                <w:tab w:val="decimal" w:pos="696"/>
              </w:tabs>
              <w:rPr>
                <w:rFonts w:cs="Arial"/>
                <w:szCs w:val="14"/>
                <w:lang w:val="en-GB"/>
              </w:rPr>
            </w:pPr>
            <w:r w:rsidRPr="00A43E19">
              <w:rPr>
                <w:rFonts w:cs="Arial"/>
                <w:szCs w:val="14"/>
                <w:lang w:val="en-GB"/>
              </w:rPr>
              <w:t>383</w:t>
            </w:r>
          </w:p>
        </w:tc>
      </w:tr>
      <w:tr w:rsidR="00A43E19" w:rsidRPr="0059787D" w14:paraId="024F69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79034A6" w14:textId="69BB8ADE" w:rsidR="00A43E19" w:rsidRPr="0059787D" w:rsidRDefault="00A43E19" w:rsidP="00A43E19">
            <w:pPr>
              <w:ind w:left="60" w:hanging="60"/>
              <w:rPr>
                <w:rFonts w:cs="Arial"/>
                <w:szCs w:val="14"/>
              </w:rPr>
            </w:pPr>
            <w:r w:rsidRPr="00A43E19">
              <w:rPr>
                <w:rFonts w:cs="Arial"/>
                <w:szCs w:val="14"/>
              </w:rPr>
              <w:t xml:space="preserve">West Pokot </w:t>
            </w:r>
          </w:p>
        </w:tc>
        <w:tc>
          <w:tcPr>
            <w:tcW w:w="1136" w:type="dxa"/>
            <w:tcBorders>
              <w:top w:val="nil"/>
              <w:left w:val="nil"/>
              <w:bottom w:val="nil"/>
              <w:right w:val="nil"/>
            </w:tcBorders>
            <w:vAlign w:val="bottom"/>
          </w:tcPr>
          <w:p w14:paraId="5240A3C4" w14:textId="5ACB4CB3" w:rsidR="00A43E19" w:rsidRPr="00460AFD" w:rsidRDefault="00A43E19" w:rsidP="00A43E19">
            <w:pPr>
              <w:tabs>
                <w:tab w:val="decimal" w:pos="540"/>
              </w:tabs>
              <w:rPr>
                <w:rFonts w:cs="Arial"/>
                <w:szCs w:val="14"/>
                <w:lang w:val="en-GB"/>
              </w:rPr>
            </w:pPr>
            <w:r w:rsidRPr="00A43E19">
              <w:rPr>
                <w:rFonts w:cs="Arial"/>
                <w:szCs w:val="14"/>
                <w:lang w:val="en-GB"/>
              </w:rPr>
              <w:t>78.8</w:t>
            </w:r>
          </w:p>
        </w:tc>
        <w:tc>
          <w:tcPr>
            <w:tcW w:w="1136" w:type="dxa"/>
            <w:tcBorders>
              <w:top w:val="nil"/>
              <w:left w:val="nil"/>
              <w:bottom w:val="nil"/>
              <w:right w:val="nil"/>
            </w:tcBorders>
            <w:vAlign w:val="bottom"/>
          </w:tcPr>
          <w:p w14:paraId="14D7706B" w14:textId="444A580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28008706" w14:textId="731EE432" w:rsidR="00A43E19" w:rsidRPr="00460AFD" w:rsidRDefault="00A43E19" w:rsidP="00A43E19">
            <w:pPr>
              <w:tabs>
                <w:tab w:val="decimal" w:pos="719"/>
              </w:tabs>
              <w:rPr>
                <w:rFonts w:cs="Arial"/>
                <w:szCs w:val="14"/>
                <w:lang w:val="en-GB"/>
              </w:rPr>
            </w:pPr>
            <w:r w:rsidRPr="00A43E19">
              <w:rPr>
                <w:rFonts w:cs="Arial"/>
                <w:szCs w:val="14"/>
                <w:lang w:val="en-GB"/>
              </w:rPr>
              <w:t>416</w:t>
            </w:r>
          </w:p>
        </w:tc>
        <w:tc>
          <w:tcPr>
            <w:tcW w:w="1136" w:type="dxa"/>
            <w:tcBorders>
              <w:top w:val="nil"/>
              <w:left w:val="nil"/>
              <w:bottom w:val="nil"/>
              <w:right w:val="nil"/>
            </w:tcBorders>
            <w:vAlign w:val="bottom"/>
          </w:tcPr>
          <w:p w14:paraId="3748B5F7" w14:textId="03253719" w:rsidR="00A43E19" w:rsidRPr="00460AFD" w:rsidRDefault="00A43E19" w:rsidP="00A43E19">
            <w:pPr>
              <w:tabs>
                <w:tab w:val="decimal" w:pos="540"/>
              </w:tabs>
              <w:rPr>
                <w:rFonts w:cs="Arial"/>
                <w:szCs w:val="14"/>
                <w:lang w:val="en-GB"/>
              </w:rPr>
            </w:pPr>
            <w:r w:rsidRPr="00A43E19">
              <w:rPr>
                <w:rFonts w:cs="Arial"/>
                <w:szCs w:val="14"/>
                <w:lang w:val="en-GB"/>
              </w:rPr>
              <w:t>41.5</w:t>
            </w:r>
          </w:p>
        </w:tc>
        <w:tc>
          <w:tcPr>
            <w:tcW w:w="1136" w:type="dxa"/>
            <w:tcBorders>
              <w:top w:val="nil"/>
              <w:left w:val="nil"/>
              <w:bottom w:val="nil"/>
              <w:right w:val="nil"/>
            </w:tcBorders>
            <w:vAlign w:val="bottom"/>
          </w:tcPr>
          <w:p w14:paraId="7B7994D3" w14:textId="45BF60F8" w:rsidR="00A43E19" w:rsidRPr="00460AFD" w:rsidRDefault="00A43E19" w:rsidP="00A43E19">
            <w:pPr>
              <w:tabs>
                <w:tab w:val="decimal" w:pos="696"/>
              </w:tabs>
              <w:rPr>
                <w:rFonts w:cs="Arial"/>
                <w:szCs w:val="14"/>
                <w:lang w:val="en-GB"/>
              </w:rPr>
            </w:pPr>
            <w:r w:rsidRPr="00A43E19">
              <w:rPr>
                <w:rFonts w:cs="Arial"/>
                <w:szCs w:val="14"/>
                <w:lang w:val="en-GB"/>
              </w:rPr>
              <w:t>416</w:t>
            </w:r>
          </w:p>
        </w:tc>
      </w:tr>
      <w:tr w:rsidR="00A43E19" w:rsidRPr="0059787D" w14:paraId="15CA42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B9011B9" w14:textId="59F7EE59" w:rsidR="00A43E19" w:rsidRPr="0059787D" w:rsidRDefault="00A43E19" w:rsidP="00A43E19">
            <w:pPr>
              <w:ind w:left="60" w:hanging="60"/>
              <w:rPr>
                <w:rFonts w:cs="Arial"/>
                <w:szCs w:val="14"/>
              </w:rPr>
            </w:pPr>
            <w:r w:rsidRPr="00A43E19">
              <w:rPr>
                <w:rFonts w:cs="Arial"/>
                <w:szCs w:val="14"/>
              </w:rPr>
              <w:t xml:space="preserve">Samburu </w:t>
            </w:r>
          </w:p>
        </w:tc>
        <w:tc>
          <w:tcPr>
            <w:tcW w:w="1136" w:type="dxa"/>
            <w:tcBorders>
              <w:top w:val="nil"/>
              <w:left w:val="nil"/>
              <w:bottom w:val="nil"/>
              <w:right w:val="nil"/>
            </w:tcBorders>
            <w:vAlign w:val="bottom"/>
          </w:tcPr>
          <w:p w14:paraId="2104AA19" w14:textId="177FBE87" w:rsidR="00A43E19" w:rsidRPr="00460AFD" w:rsidRDefault="00A43E19" w:rsidP="00A43E19">
            <w:pPr>
              <w:tabs>
                <w:tab w:val="decimal" w:pos="540"/>
              </w:tabs>
              <w:rPr>
                <w:rFonts w:cs="Arial"/>
                <w:szCs w:val="14"/>
                <w:lang w:val="en-GB"/>
              </w:rPr>
            </w:pPr>
            <w:r w:rsidRPr="00A43E19">
              <w:rPr>
                <w:rFonts w:cs="Arial"/>
                <w:szCs w:val="14"/>
                <w:lang w:val="en-GB"/>
              </w:rPr>
              <w:t>19.9</w:t>
            </w:r>
          </w:p>
        </w:tc>
        <w:tc>
          <w:tcPr>
            <w:tcW w:w="1136" w:type="dxa"/>
            <w:tcBorders>
              <w:top w:val="nil"/>
              <w:left w:val="nil"/>
              <w:bottom w:val="nil"/>
              <w:right w:val="nil"/>
            </w:tcBorders>
            <w:vAlign w:val="bottom"/>
          </w:tcPr>
          <w:p w14:paraId="4AFE3AED" w14:textId="1ABCEDA1"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62778A2" w14:textId="5CF4EFE3" w:rsidR="00A43E19" w:rsidRPr="00460AFD" w:rsidRDefault="00A43E19" w:rsidP="00A43E19">
            <w:pPr>
              <w:tabs>
                <w:tab w:val="decimal" w:pos="719"/>
              </w:tabs>
              <w:rPr>
                <w:rFonts w:cs="Arial"/>
                <w:szCs w:val="14"/>
                <w:lang w:val="en-GB"/>
              </w:rPr>
            </w:pPr>
            <w:r w:rsidRPr="00A43E19">
              <w:rPr>
                <w:rFonts w:cs="Arial"/>
                <w:szCs w:val="14"/>
                <w:lang w:val="en-GB"/>
              </w:rPr>
              <w:t>175</w:t>
            </w:r>
          </w:p>
        </w:tc>
        <w:tc>
          <w:tcPr>
            <w:tcW w:w="1136" w:type="dxa"/>
            <w:tcBorders>
              <w:top w:val="nil"/>
              <w:left w:val="nil"/>
              <w:bottom w:val="nil"/>
              <w:right w:val="nil"/>
            </w:tcBorders>
            <w:vAlign w:val="bottom"/>
          </w:tcPr>
          <w:p w14:paraId="034B8CDD" w14:textId="3BA3AC5C"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04679BA2" w14:textId="1118178C" w:rsidR="00A43E19" w:rsidRPr="00460AFD" w:rsidRDefault="00A43E19" w:rsidP="00A43E19">
            <w:pPr>
              <w:tabs>
                <w:tab w:val="decimal" w:pos="696"/>
              </w:tabs>
              <w:rPr>
                <w:rFonts w:cs="Arial"/>
                <w:szCs w:val="14"/>
                <w:lang w:val="en-GB"/>
              </w:rPr>
            </w:pPr>
            <w:r w:rsidRPr="00A43E19">
              <w:rPr>
                <w:rFonts w:cs="Arial"/>
                <w:szCs w:val="14"/>
                <w:lang w:val="en-GB"/>
              </w:rPr>
              <w:t>174</w:t>
            </w:r>
          </w:p>
        </w:tc>
      </w:tr>
      <w:tr w:rsidR="00A43E19" w:rsidRPr="0059787D" w14:paraId="683EC3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71EF70" w14:textId="644C0C5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1136" w:type="dxa"/>
            <w:tcBorders>
              <w:top w:val="nil"/>
              <w:left w:val="nil"/>
              <w:bottom w:val="nil"/>
              <w:right w:val="nil"/>
            </w:tcBorders>
            <w:vAlign w:val="bottom"/>
          </w:tcPr>
          <w:p w14:paraId="2CFB43AA" w14:textId="5481F4BD" w:rsidR="00A43E19" w:rsidRPr="00460AFD" w:rsidRDefault="00A43E19" w:rsidP="00A43E19">
            <w:pPr>
              <w:tabs>
                <w:tab w:val="decimal" w:pos="540"/>
              </w:tabs>
              <w:rPr>
                <w:rFonts w:cs="Arial"/>
                <w:szCs w:val="14"/>
                <w:lang w:val="en-GB"/>
              </w:rPr>
            </w:pPr>
            <w:r w:rsidRPr="00A43E19">
              <w:rPr>
                <w:rFonts w:cs="Arial"/>
                <w:szCs w:val="14"/>
                <w:lang w:val="en-GB"/>
              </w:rPr>
              <w:t>86.0</w:t>
            </w:r>
          </w:p>
        </w:tc>
        <w:tc>
          <w:tcPr>
            <w:tcW w:w="1136" w:type="dxa"/>
            <w:tcBorders>
              <w:top w:val="nil"/>
              <w:left w:val="nil"/>
              <w:bottom w:val="nil"/>
              <w:right w:val="nil"/>
            </w:tcBorders>
            <w:vAlign w:val="bottom"/>
          </w:tcPr>
          <w:p w14:paraId="3E5F93C8" w14:textId="1896EB07" w:rsidR="00A43E19" w:rsidRPr="00460AFD" w:rsidRDefault="00A43E19" w:rsidP="00A43E19">
            <w:pPr>
              <w:tabs>
                <w:tab w:val="decimal" w:pos="506"/>
              </w:tabs>
              <w:rPr>
                <w:rFonts w:cs="Arial"/>
                <w:szCs w:val="14"/>
                <w:lang w:val="en-GB"/>
              </w:rPr>
            </w:pPr>
            <w:r w:rsidRPr="00A43E19">
              <w:rPr>
                <w:rFonts w:cs="Arial"/>
                <w:szCs w:val="14"/>
                <w:lang w:val="en-GB"/>
              </w:rPr>
              <w:t>2.5</w:t>
            </w:r>
          </w:p>
        </w:tc>
        <w:tc>
          <w:tcPr>
            <w:tcW w:w="1136" w:type="dxa"/>
            <w:tcBorders>
              <w:top w:val="nil"/>
              <w:left w:val="nil"/>
              <w:bottom w:val="nil"/>
              <w:right w:val="nil"/>
            </w:tcBorders>
            <w:vAlign w:val="bottom"/>
          </w:tcPr>
          <w:p w14:paraId="73B538A1" w14:textId="70C32263" w:rsidR="00A43E19" w:rsidRPr="00460AFD" w:rsidRDefault="00A43E19" w:rsidP="00A43E19">
            <w:pPr>
              <w:tabs>
                <w:tab w:val="decimal" w:pos="719"/>
              </w:tabs>
              <w:rPr>
                <w:rFonts w:cs="Arial"/>
                <w:szCs w:val="14"/>
                <w:lang w:val="en-GB"/>
              </w:rPr>
            </w:pPr>
            <w:r w:rsidRPr="00A43E19">
              <w:rPr>
                <w:rFonts w:cs="Arial"/>
                <w:szCs w:val="14"/>
                <w:lang w:val="en-GB"/>
              </w:rPr>
              <w:t>753</w:t>
            </w:r>
          </w:p>
        </w:tc>
        <w:tc>
          <w:tcPr>
            <w:tcW w:w="1136" w:type="dxa"/>
            <w:tcBorders>
              <w:top w:val="nil"/>
              <w:left w:val="nil"/>
              <w:bottom w:val="nil"/>
              <w:right w:val="nil"/>
            </w:tcBorders>
            <w:vAlign w:val="bottom"/>
          </w:tcPr>
          <w:p w14:paraId="0A4A8043" w14:textId="090B2EAC"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672742E9" w14:textId="0D0A35F5" w:rsidR="00A43E19" w:rsidRPr="00460AFD" w:rsidRDefault="00A43E19" w:rsidP="00A43E19">
            <w:pPr>
              <w:tabs>
                <w:tab w:val="decimal" w:pos="696"/>
              </w:tabs>
              <w:rPr>
                <w:rFonts w:cs="Arial"/>
                <w:szCs w:val="14"/>
                <w:lang w:val="en-GB"/>
              </w:rPr>
            </w:pPr>
            <w:r w:rsidRPr="00A43E19">
              <w:rPr>
                <w:rFonts w:cs="Arial"/>
                <w:szCs w:val="14"/>
                <w:lang w:val="en-GB"/>
              </w:rPr>
              <w:t>747</w:t>
            </w:r>
          </w:p>
        </w:tc>
      </w:tr>
      <w:tr w:rsidR="00A43E19" w:rsidRPr="0059787D" w14:paraId="2F39E7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AEA8389" w14:textId="5BC4B7B1"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1136" w:type="dxa"/>
            <w:tcBorders>
              <w:top w:val="nil"/>
              <w:left w:val="nil"/>
              <w:bottom w:val="nil"/>
              <w:right w:val="nil"/>
            </w:tcBorders>
            <w:vAlign w:val="bottom"/>
          </w:tcPr>
          <w:p w14:paraId="21C50679" w14:textId="24C7EA47"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1E96126C" w14:textId="24736BA1"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7E4D7121" w14:textId="7AF4BE0D" w:rsidR="00A43E19" w:rsidRPr="00460AFD" w:rsidRDefault="00A43E19" w:rsidP="00A43E19">
            <w:pPr>
              <w:tabs>
                <w:tab w:val="decimal" w:pos="719"/>
              </w:tabs>
              <w:rPr>
                <w:rFonts w:cs="Arial"/>
                <w:szCs w:val="14"/>
                <w:lang w:val="en-GB"/>
              </w:rPr>
            </w:pPr>
            <w:r w:rsidRPr="00A43E19">
              <w:rPr>
                <w:rFonts w:cs="Arial"/>
                <w:szCs w:val="14"/>
                <w:lang w:val="en-GB"/>
              </w:rPr>
              <w:t>1,145</w:t>
            </w:r>
          </w:p>
        </w:tc>
        <w:tc>
          <w:tcPr>
            <w:tcW w:w="1136" w:type="dxa"/>
            <w:tcBorders>
              <w:top w:val="nil"/>
              <w:left w:val="nil"/>
              <w:bottom w:val="nil"/>
              <w:right w:val="nil"/>
            </w:tcBorders>
            <w:vAlign w:val="bottom"/>
          </w:tcPr>
          <w:p w14:paraId="7BF9EC28" w14:textId="1A2BEC44" w:rsidR="00A43E19" w:rsidRPr="00460AFD" w:rsidRDefault="00A43E19" w:rsidP="00A43E19">
            <w:pPr>
              <w:tabs>
                <w:tab w:val="decimal" w:pos="540"/>
              </w:tabs>
              <w:rPr>
                <w:rFonts w:cs="Arial"/>
                <w:szCs w:val="14"/>
                <w:lang w:val="en-GB"/>
              </w:rPr>
            </w:pPr>
            <w:r w:rsidRPr="00A43E19">
              <w:rPr>
                <w:rFonts w:cs="Arial"/>
                <w:szCs w:val="14"/>
                <w:lang w:val="en-GB"/>
              </w:rPr>
              <w:t>56.8</w:t>
            </w:r>
          </w:p>
        </w:tc>
        <w:tc>
          <w:tcPr>
            <w:tcW w:w="1136" w:type="dxa"/>
            <w:tcBorders>
              <w:top w:val="nil"/>
              <w:left w:val="nil"/>
              <w:bottom w:val="nil"/>
              <w:right w:val="nil"/>
            </w:tcBorders>
            <w:vAlign w:val="bottom"/>
          </w:tcPr>
          <w:p w14:paraId="3DE5AD66" w14:textId="2213A3C7" w:rsidR="00A43E19" w:rsidRPr="00460AFD" w:rsidRDefault="00A43E19" w:rsidP="00A43E19">
            <w:pPr>
              <w:tabs>
                <w:tab w:val="decimal" w:pos="696"/>
              </w:tabs>
              <w:rPr>
                <w:rFonts w:cs="Arial"/>
                <w:szCs w:val="14"/>
                <w:lang w:val="en-GB"/>
              </w:rPr>
            </w:pPr>
            <w:r w:rsidRPr="00A43E19">
              <w:rPr>
                <w:rFonts w:cs="Arial"/>
                <w:szCs w:val="14"/>
                <w:lang w:val="en-GB"/>
              </w:rPr>
              <w:t>1,112</w:t>
            </w:r>
          </w:p>
        </w:tc>
      </w:tr>
      <w:tr w:rsidR="00A43E19" w:rsidRPr="0059787D" w14:paraId="3AE7B9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6235D1" w14:textId="60719223"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1136" w:type="dxa"/>
            <w:tcBorders>
              <w:top w:val="nil"/>
              <w:left w:val="nil"/>
              <w:bottom w:val="nil"/>
              <w:right w:val="nil"/>
            </w:tcBorders>
            <w:vAlign w:val="bottom"/>
          </w:tcPr>
          <w:p w14:paraId="61B76712" w14:textId="2A0521BF" w:rsidR="00A43E19" w:rsidRPr="00460AFD" w:rsidRDefault="00A43E19" w:rsidP="00A43E19">
            <w:pPr>
              <w:tabs>
                <w:tab w:val="decimal" w:pos="540"/>
              </w:tabs>
              <w:rPr>
                <w:rFonts w:cs="Arial"/>
                <w:szCs w:val="14"/>
                <w:lang w:val="en-GB"/>
              </w:rPr>
            </w:pPr>
            <w:r w:rsidRPr="00A43E19">
              <w:rPr>
                <w:rFonts w:cs="Arial"/>
                <w:szCs w:val="14"/>
                <w:lang w:val="en-GB"/>
              </w:rPr>
              <w:t>25.3</w:t>
            </w:r>
          </w:p>
        </w:tc>
        <w:tc>
          <w:tcPr>
            <w:tcW w:w="1136" w:type="dxa"/>
            <w:tcBorders>
              <w:top w:val="nil"/>
              <w:left w:val="nil"/>
              <w:bottom w:val="nil"/>
              <w:right w:val="nil"/>
            </w:tcBorders>
            <w:vAlign w:val="bottom"/>
          </w:tcPr>
          <w:p w14:paraId="53F9F6B4" w14:textId="21EC563C"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77A3713" w14:textId="02B4F7F8" w:rsidR="00A43E19" w:rsidRPr="00460AFD" w:rsidRDefault="00A43E19" w:rsidP="00A43E19">
            <w:pPr>
              <w:tabs>
                <w:tab w:val="decimal" w:pos="719"/>
              </w:tabs>
              <w:rPr>
                <w:rFonts w:cs="Arial"/>
                <w:szCs w:val="14"/>
                <w:lang w:val="en-GB"/>
              </w:rPr>
            </w:pPr>
            <w:r w:rsidRPr="00A43E19">
              <w:rPr>
                <w:rFonts w:cs="Arial"/>
                <w:szCs w:val="14"/>
                <w:lang w:val="en-GB"/>
              </w:rPr>
              <w:t>290</w:t>
            </w:r>
          </w:p>
        </w:tc>
        <w:tc>
          <w:tcPr>
            <w:tcW w:w="1136" w:type="dxa"/>
            <w:tcBorders>
              <w:top w:val="nil"/>
              <w:left w:val="nil"/>
              <w:bottom w:val="nil"/>
              <w:right w:val="nil"/>
            </w:tcBorders>
            <w:vAlign w:val="bottom"/>
          </w:tcPr>
          <w:p w14:paraId="669FAC04" w14:textId="73999319" w:rsidR="00A43E19" w:rsidRPr="00460AFD" w:rsidRDefault="00A43E19" w:rsidP="00A43E19">
            <w:pPr>
              <w:tabs>
                <w:tab w:val="decimal" w:pos="540"/>
              </w:tabs>
              <w:rPr>
                <w:rFonts w:cs="Arial"/>
                <w:szCs w:val="14"/>
                <w:lang w:val="en-GB"/>
              </w:rPr>
            </w:pPr>
            <w:r w:rsidRPr="00A43E19">
              <w:rPr>
                <w:rFonts w:cs="Arial"/>
                <w:szCs w:val="14"/>
                <w:lang w:val="en-GB"/>
              </w:rPr>
              <w:t>10.1</w:t>
            </w:r>
          </w:p>
        </w:tc>
        <w:tc>
          <w:tcPr>
            <w:tcW w:w="1136" w:type="dxa"/>
            <w:tcBorders>
              <w:top w:val="nil"/>
              <w:left w:val="nil"/>
              <w:bottom w:val="nil"/>
              <w:right w:val="nil"/>
            </w:tcBorders>
            <w:vAlign w:val="bottom"/>
          </w:tcPr>
          <w:p w14:paraId="169706AC" w14:textId="65AD1427" w:rsidR="00A43E19" w:rsidRPr="00460AFD" w:rsidRDefault="00A43E19" w:rsidP="00A43E19">
            <w:pPr>
              <w:tabs>
                <w:tab w:val="decimal" w:pos="696"/>
              </w:tabs>
              <w:rPr>
                <w:rFonts w:cs="Arial"/>
                <w:szCs w:val="14"/>
                <w:lang w:val="en-GB"/>
              </w:rPr>
            </w:pPr>
            <w:r w:rsidRPr="00A43E19">
              <w:rPr>
                <w:rFonts w:cs="Arial"/>
                <w:szCs w:val="14"/>
                <w:lang w:val="en-GB"/>
              </w:rPr>
              <w:t>290</w:t>
            </w:r>
          </w:p>
        </w:tc>
      </w:tr>
      <w:tr w:rsidR="00A43E19" w:rsidRPr="0059787D" w14:paraId="65BC55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C6DBA5" w14:textId="3BEB067E" w:rsidR="00A43E19" w:rsidRPr="0059787D" w:rsidRDefault="00A43E19" w:rsidP="00A43E19">
            <w:pPr>
              <w:ind w:left="60" w:hanging="60"/>
              <w:rPr>
                <w:rFonts w:cs="Arial"/>
                <w:szCs w:val="14"/>
              </w:rPr>
            </w:pPr>
            <w:r w:rsidRPr="00A43E19">
              <w:rPr>
                <w:rFonts w:cs="Arial"/>
                <w:szCs w:val="14"/>
              </w:rPr>
              <w:t xml:space="preserve">Nandi </w:t>
            </w:r>
          </w:p>
        </w:tc>
        <w:tc>
          <w:tcPr>
            <w:tcW w:w="1136" w:type="dxa"/>
            <w:tcBorders>
              <w:top w:val="nil"/>
              <w:left w:val="nil"/>
              <w:bottom w:val="nil"/>
              <w:right w:val="nil"/>
            </w:tcBorders>
            <w:vAlign w:val="bottom"/>
          </w:tcPr>
          <w:p w14:paraId="75E53F53" w14:textId="4264DFF2" w:rsidR="00A43E19" w:rsidRPr="00460AFD" w:rsidRDefault="00A43E19" w:rsidP="00A43E19">
            <w:pPr>
              <w:tabs>
                <w:tab w:val="decimal" w:pos="540"/>
              </w:tabs>
              <w:rPr>
                <w:rFonts w:cs="Arial"/>
                <w:szCs w:val="14"/>
                <w:lang w:val="en-GB"/>
              </w:rPr>
            </w:pPr>
            <w:r w:rsidRPr="00A43E19">
              <w:rPr>
                <w:rFonts w:cs="Arial"/>
                <w:szCs w:val="14"/>
                <w:lang w:val="en-GB"/>
              </w:rPr>
              <w:t>84.0</w:t>
            </w:r>
          </w:p>
        </w:tc>
        <w:tc>
          <w:tcPr>
            <w:tcW w:w="1136" w:type="dxa"/>
            <w:tcBorders>
              <w:top w:val="nil"/>
              <w:left w:val="nil"/>
              <w:bottom w:val="nil"/>
              <w:right w:val="nil"/>
            </w:tcBorders>
            <w:vAlign w:val="bottom"/>
          </w:tcPr>
          <w:p w14:paraId="76BB530D" w14:textId="32F02E64"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0B6E1C54" w14:textId="4330863F" w:rsidR="00A43E19" w:rsidRPr="00460AFD" w:rsidRDefault="00A43E19" w:rsidP="00A43E19">
            <w:pPr>
              <w:tabs>
                <w:tab w:val="decimal" w:pos="719"/>
              </w:tabs>
              <w:rPr>
                <w:rFonts w:cs="Arial"/>
                <w:szCs w:val="14"/>
                <w:lang w:val="en-GB"/>
              </w:rPr>
            </w:pPr>
            <w:r w:rsidRPr="00A43E19">
              <w:rPr>
                <w:rFonts w:cs="Arial"/>
                <w:szCs w:val="14"/>
                <w:lang w:val="en-GB"/>
              </w:rPr>
              <w:t>732</w:t>
            </w:r>
          </w:p>
        </w:tc>
        <w:tc>
          <w:tcPr>
            <w:tcW w:w="1136" w:type="dxa"/>
            <w:tcBorders>
              <w:top w:val="nil"/>
              <w:left w:val="nil"/>
              <w:bottom w:val="nil"/>
              <w:right w:val="nil"/>
            </w:tcBorders>
            <w:vAlign w:val="bottom"/>
          </w:tcPr>
          <w:p w14:paraId="1A4166B5" w14:textId="379B0983" w:rsidR="00A43E19" w:rsidRPr="00460AFD" w:rsidRDefault="00A43E19" w:rsidP="00A43E19">
            <w:pPr>
              <w:tabs>
                <w:tab w:val="decimal" w:pos="540"/>
              </w:tabs>
              <w:rPr>
                <w:rFonts w:cs="Arial"/>
                <w:szCs w:val="14"/>
                <w:lang w:val="en-GB"/>
              </w:rPr>
            </w:pPr>
            <w:r w:rsidRPr="00A43E19">
              <w:rPr>
                <w:rFonts w:cs="Arial"/>
                <w:szCs w:val="14"/>
                <w:lang w:val="en-GB"/>
              </w:rPr>
              <w:t>69.0</w:t>
            </w:r>
          </w:p>
        </w:tc>
        <w:tc>
          <w:tcPr>
            <w:tcW w:w="1136" w:type="dxa"/>
            <w:tcBorders>
              <w:top w:val="nil"/>
              <w:left w:val="nil"/>
              <w:bottom w:val="nil"/>
              <w:right w:val="nil"/>
            </w:tcBorders>
            <w:vAlign w:val="bottom"/>
          </w:tcPr>
          <w:p w14:paraId="5A0DFD54" w14:textId="51C8AC46" w:rsidR="00A43E19" w:rsidRPr="00460AFD" w:rsidRDefault="00A43E19" w:rsidP="00A43E19">
            <w:pPr>
              <w:tabs>
                <w:tab w:val="decimal" w:pos="696"/>
              </w:tabs>
              <w:rPr>
                <w:rFonts w:cs="Arial"/>
                <w:szCs w:val="14"/>
                <w:lang w:val="en-GB"/>
              </w:rPr>
            </w:pPr>
            <w:r w:rsidRPr="00A43E19">
              <w:rPr>
                <w:rFonts w:cs="Arial"/>
                <w:szCs w:val="14"/>
                <w:lang w:val="en-GB"/>
              </w:rPr>
              <w:t>728</w:t>
            </w:r>
          </w:p>
        </w:tc>
      </w:tr>
      <w:tr w:rsidR="00A43E19" w:rsidRPr="0059787D" w14:paraId="6966D0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2D1033" w14:textId="1A85D06D" w:rsidR="00A43E19" w:rsidRPr="0059787D" w:rsidRDefault="00A43E19" w:rsidP="00A43E19">
            <w:pPr>
              <w:ind w:left="60" w:hanging="60"/>
              <w:rPr>
                <w:rFonts w:cs="Arial"/>
                <w:szCs w:val="14"/>
              </w:rPr>
            </w:pPr>
            <w:r w:rsidRPr="00A43E19">
              <w:rPr>
                <w:rFonts w:cs="Arial"/>
                <w:szCs w:val="14"/>
              </w:rPr>
              <w:t xml:space="preserve">Baringo </w:t>
            </w:r>
          </w:p>
        </w:tc>
        <w:tc>
          <w:tcPr>
            <w:tcW w:w="1136" w:type="dxa"/>
            <w:tcBorders>
              <w:top w:val="nil"/>
              <w:left w:val="nil"/>
              <w:bottom w:val="nil"/>
              <w:right w:val="nil"/>
            </w:tcBorders>
            <w:vAlign w:val="bottom"/>
          </w:tcPr>
          <w:p w14:paraId="2CD335CB" w14:textId="1A9994A8" w:rsidR="00A43E19" w:rsidRPr="00460AFD" w:rsidRDefault="00A43E19" w:rsidP="00A43E19">
            <w:pPr>
              <w:tabs>
                <w:tab w:val="decimal" w:pos="540"/>
              </w:tabs>
              <w:rPr>
                <w:rFonts w:cs="Arial"/>
                <w:szCs w:val="14"/>
                <w:lang w:val="en-GB"/>
              </w:rPr>
            </w:pPr>
            <w:r w:rsidRPr="00A43E19">
              <w:rPr>
                <w:rFonts w:cs="Arial"/>
                <w:szCs w:val="14"/>
                <w:lang w:val="en-GB"/>
              </w:rPr>
              <w:t>63.8</w:t>
            </w:r>
          </w:p>
        </w:tc>
        <w:tc>
          <w:tcPr>
            <w:tcW w:w="1136" w:type="dxa"/>
            <w:tcBorders>
              <w:top w:val="nil"/>
              <w:left w:val="nil"/>
              <w:bottom w:val="nil"/>
              <w:right w:val="nil"/>
            </w:tcBorders>
            <w:vAlign w:val="bottom"/>
          </w:tcPr>
          <w:p w14:paraId="3DC3683D" w14:textId="10E8A735"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0C82CE8B" w14:textId="48635C3E" w:rsidR="00A43E19" w:rsidRPr="00460AFD" w:rsidRDefault="00A43E19" w:rsidP="00A43E19">
            <w:pPr>
              <w:tabs>
                <w:tab w:val="decimal" w:pos="719"/>
              </w:tabs>
              <w:rPr>
                <w:rFonts w:cs="Arial"/>
                <w:szCs w:val="14"/>
                <w:lang w:val="en-GB"/>
              </w:rPr>
            </w:pPr>
            <w:r w:rsidRPr="00A43E19">
              <w:rPr>
                <w:rFonts w:cs="Arial"/>
                <w:szCs w:val="14"/>
                <w:lang w:val="en-GB"/>
              </w:rPr>
              <w:t>432</w:t>
            </w:r>
          </w:p>
        </w:tc>
        <w:tc>
          <w:tcPr>
            <w:tcW w:w="1136" w:type="dxa"/>
            <w:tcBorders>
              <w:top w:val="nil"/>
              <w:left w:val="nil"/>
              <w:bottom w:val="nil"/>
              <w:right w:val="nil"/>
            </w:tcBorders>
            <w:vAlign w:val="bottom"/>
          </w:tcPr>
          <w:p w14:paraId="113A70EF" w14:textId="26D69503" w:rsidR="00A43E19" w:rsidRPr="00460AFD" w:rsidRDefault="00A43E19" w:rsidP="00A43E19">
            <w:pPr>
              <w:tabs>
                <w:tab w:val="decimal" w:pos="540"/>
              </w:tabs>
              <w:rPr>
                <w:rFonts w:cs="Arial"/>
                <w:szCs w:val="14"/>
                <w:lang w:val="en-GB"/>
              </w:rPr>
            </w:pPr>
            <w:r w:rsidRPr="00A43E19">
              <w:rPr>
                <w:rFonts w:cs="Arial"/>
                <w:szCs w:val="14"/>
                <w:lang w:val="en-GB"/>
              </w:rPr>
              <w:t>37.6</w:t>
            </w:r>
          </w:p>
        </w:tc>
        <w:tc>
          <w:tcPr>
            <w:tcW w:w="1136" w:type="dxa"/>
            <w:tcBorders>
              <w:top w:val="nil"/>
              <w:left w:val="nil"/>
              <w:bottom w:val="nil"/>
              <w:right w:val="nil"/>
            </w:tcBorders>
            <w:vAlign w:val="bottom"/>
          </w:tcPr>
          <w:p w14:paraId="0A0B2A6A" w14:textId="111F4971" w:rsidR="00A43E19" w:rsidRPr="00460AFD" w:rsidRDefault="00A43E19" w:rsidP="00A43E19">
            <w:pPr>
              <w:tabs>
                <w:tab w:val="decimal" w:pos="696"/>
              </w:tabs>
              <w:rPr>
                <w:rFonts w:cs="Arial"/>
                <w:szCs w:val="14"/>
                <w:lang w:val="en-GB"/>
              </w:rPr>
            </w:pPr>
            <w:r w:rsidRPr="00A43E19">
              <w:rPr>
                <w:rFonts w:cs="Arial"/>
                <w:szCs w:val="14"/>
                <w:lang w:val="en-GB"/>
              </w:rPr>
              <w:t>429</w:t>
            </w:r>
          </w:p>
        </w:tc>
      </w:tr>
      <w:tr w:rsidR="00A43E19" w:rsidRPr="0059787D" w14:paraId="251623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61DCC4" w14:textId="7851341D" w:rsidR="00A43E19" w:rsidRPr="0059787D" w:rsidRDefault="00A43E19" w:rsidP="00A43E19">
            <w:pPr>
              <w:ind w:left="60" w:hanging="60"/>
              <w:rPr>
                <w:rFonts w:cs="Arial"/>
                <w:szCs w:val="14"/>
              </w:rPr>
            </w:pPr>
            <w:r w:rsidRPr="00A43E19">
              <w:rPr>
                <w:rFonts w:cs="Arial"/>
                <w:szCs w:val="14"/>
              </w:rPr>
              <w:t xml:space="preserve">Laikipia </w:t>
            </w:r>
          </w:p>
        </w:tc>
        <w:tc>
          <w:tcPr>
            <w:tcW w:w="1136" w:type="dxa"/>
            <w:tcBorders>
              <w:top w:val="nil"/>
              <w:left w:val="nil"/>
              <w:bottom w:val="nil"/>
              <w:right w:val="nil"/>
            </w:tcBorders>
            <w:vAlign w:val="bottom"/>
          </w:tcPr>
          <w:p w14:paraId="4D5F0E57" w14:textId="5E4921FD" w:rsidR="00A43E19" w:rsidRPr="00460AFD" w:rsidRDefault="00A43E19" w:rsidP="00A43E19">
            <w:pPr>
              <w:tabs>
                <w:tab w:val="decimal" w:pos="540"/>
              </w:tabs>
              <w:rPr>
                <w:rFonts w:cs="Arial"/>
                <w:szCs w:val="14"/>
                <w:lang w:val="en-GB"/>
              </w:rPr>
            </w:pPr>
            <w:r w:rsidRPr="00A43E19">
              <w:rPr>
                <w:rFonts w:cs="Arial"/>
                <w:szCs w:val="14"/>
                <w:lang w:val="en-GB"/>
              </w:rPr>
              <w:t>24.9</w:t>
            </w:r>
          </w:p>
        </w:tc>
        <w:tc>
          <w:tcPr>
            <w:tcW w:w="1136" w:type="dxa"/>
            <w:tcBorders>
              <w:top w:val="nil"/>
              <w:left w:val="nil"/>
              <w:bottom w:val="nil"/>
              <w:right w:val="nil"/>
            </w:tcBorders>
            <w:vAlign w:val="bottom"/>
          </w:tcPr>
          <w:p w14:paraId="52B5EFDA" w14:textId="36A9BEA7"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8BF6CA4" w14:textId="2903DB0B" w:rsidR="00A43E19" w:rsidRPr="00460AFD" w:rsidRDefault="00A43E19" w:rsidP="00A43E19">
            <w:pPr>
              <w:tabs>
                <w:tab w:val="decimal" w:pos="719"/>
              </w:tabs>
              <w:rPr>
                <w:rFonts w:cs="Arial"/>
                <w:szCs w:val="14"/>
                <w:lang w:val="en-GB"/>
              </w:rPr>
            </w:pPr>
            <w:r w:rsidRPr="00A43E19">
              <w:rPr>
                <w:rFonts w:cs="Arial"/>
                <w:szCs w:val="14"/>
                <w:lang w:val="en-GB"/>
              </w:rPr>
              <w:t>452</w:t>
            </w:r>
          </w:p>
        </w:tc>
        <w:tc>
          <w:tcPr>
            <w:tcW w:w="1136" w:type="dxa"/>
            <w:tcBorders>
              <w:top w:val="nil"/>
              <w:left w:val="nil"/>
              <w:bottom w:val="nil"/>
              <w:right w:val="nil"/>
            </w:tcBorders>
            <w:vAlign w:val="bottom"/>
          </w:tcPr>
          <w:p w14:paraId="52B79F60" w14:textId="13F70EB0" w:rsidR="00A43E19" w:rsidRPr="00460AFD" w:rsidRDefault="00A43E19" w:rsidP="00A43E19">
            <w:pPr>
              <w:tabs>
                <w:tab w:val="decimal" w:pos="540"/>
              </w:tabs>
              <w:rPr>
                <w:rFonts w:cs="Arial"/>
                <w:szCs w:val="14"/>
                <w:lang w:val="en-GB"/>
              </w:rPr>
            </w:pPr>
            <w:r w:rsidRPr="00A43E19">
              <w:rPr>
                <w:rFonts w:cs="Arial"/>
                <w:szCs w:val="14"/>
                <w:lang w:val="en-GB"/>
              </w:rPr>
              <w:t>15.9</w:t>
            </w:r>
          </w:p>
        </w:tc>
        <w:tc>
          <w:tcPr>
            <w:tcW w:w="1136" w:type="dxa"/>
            <w:tcBorders>
              <w:top w:val="nil"/>
              <w:left w:val="nil"/>
              <w:bottom w:val="nil"/>
              <w:right w:val="nil"/>
            </w:tcBorders>
            <w:vAlign w:val="bottom"/>
          </w:tcPr>
          <w:p w14:paraId="696A10DF" w14:textId="07FB39AD" w:rsidR="00A43E19" w:rsidRPr="00460AFD" w:rsidRDefault="00A43E19" w:rsidP="00A43E19">
            <w:pPr>
              <w:tabs>
                <w:tab w:val="decimal" w:pos="696"/>
              </w:tabs>
              <w:rPr>
                <w:rFonts w:cs="Arial"/>
                <w:szCs w:val="14"/>
                <w:lang w:val="en-GB"/>
              </w:rPr>
            </w:pPr>
            <w:r w:rsidRPr="00A43E19">
              <w:rPr>
                <w:rFonts w:cs="Arial"/>
                <w:szCs w:val="14"/>
                <w:lang w:val="en-GB"/>
              </w:rPr>
              <w:t>445</w:t>
            </w:r>
          </w:p>
        </w:tc>
      </w:tr>
      <w:tr w:rsidR="00A43E19" w:rsidRPr="0059787D" w14:paraId="38FEF9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5E2785" w14:textId="07D90FC9" w:rsidR="00A43E19" w:rsidRPr="0059787D" w:rsidRDefault="00A43E19" w:rsidP="00A43E19">
            <w:pPr>
              <w:ind w:left="60" w:hanging="60"/>
              <w:rPr>
                <w:rFonts w:cs="Arial"/>
                <w:szCs w:val="14"/>
              </w:rPr>
            </w:pPr>
            <w:r w:rsidRPr="00A43E19">
              <w:rPr>
                <w:rFonts w:cs="Arial"/>
                <w:szCs w:val="14"/>
              </w:rPr>
              <w:t xml:space="preserve">Nakuru </w:t>
            </w:r>
          </w:p>
        </w:tc>
        <w:tc>
          <w:tcPr>
            <w:tcW w:w="1136" w:type="dxa"/>
            <w:tcBorders>
              <w:top w:val="nil"/>
              <w:left w:val="nil"/>
              <w:bottom w:val="nil"/>
              <w:right w:val="nil"/>
            </w:tcBorders>
            <w:vAlign w:val="bottom"/>
          </w:tcPr>
          <w:p w14:paraId="001EF09D" w14:textId="2D3F390F" w:rsidR="00A43E19" w:rsidRPr="00460AFD" w:rsidRDefault="00A43E19" w:rsidP="00A43E19">
            <w:pPr>
              <w:tabs>
                <w:tab w:val="decimal" w:pos="540"/>
              </w:tabs>
              <w:rPr>
                <w:rFonts w:cs="Arial"/>
                <w:szCs w:val="14"/>
                <w:lang w:val="en-GB"/>
              </w:rPr>
            </w:pPr>
            <w:r w:rsidRPr="00A43E19">
              <w:rPr>
                <w:rFonts w:cs="Arial"/>
                <w:szCs w:val="14"/>
                <w:lang w:val="en-GB"/>
              </w:rPr>
              <w:t>27.5</w:t>
            </w:r>
          </w:p>
        </w:tc>
        <w:tc>
          <w:tcPr>
            <w:tcW w:w="1136" w:type="dxa"/>
            <w:tcBorders>
              <w:top w:val="nil"/>
              <w:left w:val="nil"/>
              <w:bottom w:val="nil"/>
              <w:right w:val="nil"/>
            </w:tcBorders>
            <w:vAlign w:val="bottom"/>
          </w:tcPr>
          <w:p w14:paraId="3E015B9A" w14:textId="6D7CC046"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5523EEFF" w14:textId="65E936BD" w:rsidR="00A43E19" w:rsidRPr="00460AFD" w:rsidRDefault="00A43E19" w:rsidP="00A43E19">
            <w:pPr>
              <w:tabs>
                <w:tab w:val="decimal" w:pos="719"/>
              </w:tabs>
              <w:rPr>
                <w:rFonts w:cs="Arial"/>
                <w:szCs w:val="14"/>
                <w:lang w:val="en-GB"/>
              </w:rPr>
            </w:pPr>
            <w:r w:rsidRPr="00A43E19">
              <w:rPr>
                <w:rFonts w:cs="Arial"/>
                <w:szCs w:val="14"/>
                <w:lang w:val="en-GB"/>
              </w:rPr>
              <w:t>2,018</w:t>
            </w:r>
          </w:p>
        </w:tc>
        <w:tc>
          <w:tcPr>
            <w:tcW w:w="1136" w:type="dxa"/>
            <w:tcBorders>
              <w:top w:val="nil"/>
              <w:left w:val="nil"/>
              <w:bottom w:val="nil"/>
              <w:right w:val="nil"/>
            </w:tcBorders>
            <w:vAlign w:val="bottom"/>
          </w:tcPr>
          <w:p w14:paraId="5E94A2DF" w14:textId="3EE5CD7F" w:rsidR="00A43E19" w:rsidRPr="00460AFD" w:rsidRDefault="00A43E19" w:rsidP="00A43E19">
            <w:pPr>
              <w:tabs>
                <w:tab w:val="decimal" w:pos="540"/>
              </w:tabs>
              <w:rPr>
                <w:rFonts w:cs="Arial"/>
                <w:szCs w:val="14"/>
                <w:lang w:val="en-GB"/>
              </w:rPr>
            </w:pPr>
            <w:r w:rsidRPr="00A43E19">
              <w:rPr>
                <w:rFonts w:cs="Arial"/>
                <w:szCs w:val="14"/>
                <w:lang w:val="en-GB"/>
              </w:rPr>
              <w:t>15.3</w:t>
            </w:r>
          </w:p>
        </w:tc>
        <w:tc>
          <w:tcPr>
            <w:tcW w:w="1136" w:type="dxa"/>
            <w:tcBorders>
              <w:top w:val="nil"/>
              <w:left w:val="nil"/>
              <w:bottom w:val="nil"/>
              <w:right w:val="nil"/>
            </w:tcBorders>
            <w:vAlign w:val="bottom"/>
          </w:tcPr>
          <w:p w14:paraId="073936FB" w14:textId="11095D01" w:rsidR="00A43E19" w:rsidRPr="00460AFD" w:rsidRDefault="00A43E19" w:rsidP="00A43E19">
            <w:pPr>
              <w:tabs>
                <w:tab w:val="decimal" w:pos="696"/>
              </w:tabs>
              <w:rPr>
                <w:rFonts w:cs="Arial"/>
                <w:szCs w:val="14"/>
                <w:lang w:val="en-GB"/>
              </w:rPr>
            </w:pPr>
            <w:r w:rsidRPr="00A43E19">
              <w:rPr>
                <w:rFonts w:cs="Arial"/>
                <w:szCs w:val="14"/>
                <w:lang w:val="en-GB"/>
              </w:rPr>
              <w:t>2,006</w:t>
            </w:r>
          </w:p>
        </w:tc>
      </w:tr>
      <w:tr w:rsidR="00A43E19" w:rsidRPr="0059787D" w14:paraId="6FA226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ABE8D5" w14:textId="2F419700" w:rsidR="00A43E19" w:rsidRPr="0059787D" w:rsidRDefault="00A43E19" w:rsidP="00A43E19">
            <w:pPr>
              <w:ind w:left="60" w:hanging="60"/>
              <w:rPr>
                <w:rFonts w:cs="Arial"/>
                <w:szCs w:val="14"/>
              </w:rPr>
            </w:pPr>
            <w:r w:rsidRPr="00A43E19">
              <w:rPr>
                <w:rFonts w:cs="Arial"/>
                <w:szCs w:val="14"/>
              </w:rPr>
              <w:t xml:space="preserve">Narok </w:t>
            </w:r>
          </w:p>
        </w:tc>
        <w:tc>
          <w:tcPr>
            <w:tcW w:w="1136" w:type="dxa"/>
            <w:tcBorders>
              <w:top w:val="nil"/>
              <w:left w:val="nil"/>
              <w:bottom w:val="nil"/>
              <w:right w:val="nil"/>
            </w:tcBorders>
            <w:vAlign w:val="bottom"/>
          </w:tcPr>
          <w:p w14:paraId="66100726" w14:textId="024AB8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0FEF197F" w14:textId="0789C7F6"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2B1C4B2" w14:textId="4BC8E1C4" w:rsidR="00A43E19" w:rsidRPr="00460AFD" w:rsidRDefault="00A43E19" w:rsidP="00A43E19">
            <w:pPr>
              <w:tabs>
                <w:tab w:val="decimal" w:pos="719"/>
              </w:tabs>
              <w:rPr>
                <w:rFonts w:cs="Arial"/>
                <w:szCs w:val="14"/>
                <w:lang w:val="en-GB"/>
              </w:rPr>
            </w:pPr>
            <w:r w:rsidRPr="00A43E19">
              <w:rPr>
                <w:rFonts w:cs="Arial"/>
                <w:szCs w:val="14"/>
                <w:lang w:val="en-GB"/>
              </w:rPr>
              <w:t>790</w:t>
            </w:r>
          </w:p>
        </w:tc>
        <w:tc>
          <w:tcPr>
            <w:tcW w:w="1136" w:type="dxa"/>
            <w:tcBorders>
              <w:top w:val="nil"/>
              <w:left w:val="nil"/>
              <w:bottom w:val="nil"/>
              <w:right w:val="nil"/>
            </w:tcBorders>
            <w:vAlign w:val="bottom"/>
          </w:tcPr>
          <w:p w14:paraId="58D3DD45" w14:textId="7489EBEA" w:rsidR="00A43E19" w:rsidRPr="00460AFD" w:rsidRDefault="00A43E19" w:rsidP="00A43E19">
            <w:pPr>
              <w:tabs>
                <w:tab w:val="decimal" w:pos="540"/>
              </w:tabs>
              <w:rPr>
                <w:rFonts w:cs="Arial"/>
                <w:szCs w:val="14"/>
                <w:lang w:val="en-GB"/>
              </w:rPr>
            </w:pPr>
            <w:r w:rsidRPr="00A43E19">
              <w:rPr>
                <w:rFonts w:cs="Arial"/>
                <w:szCs w:val="14"/>
                <w:lang w:val="en-GB"/>
              </w:rPr>
              <w:t>54.0</w:t>
            </w:r>
          </w:p>
        </w:tc>
        <w:tc>
          <w:tcPr>
            <w:tcW w:w="1136" w:type="dxa"/>
            <w:tcBorders>
              <w:top w:val="nil"/>
              <w:left w:val="nil"/>
              <w:bottom w:val="nil"/>
              <w:right w:val="nil"/>
            </w:tcBorders>
            <w:vAlign w:val="bottom"/>
          </w:tcPr>
          <w:p w14:paraId="52DC7C87" w14:textId="6A2C6B1D" w:rsidR="00A43E19" w:rsidRPr="00460AFD" w:rsidRDefault="00A43E19" w:rsidP="00A43E19">
            <w:pPr>
              <w:tabs>
                <w:tab w:val="decimal" w:pos="696"/>
              </w:tabs>
              <w:rPr>
                <w:rFonts w:cs="Arial"/>
                <w:szCs w:val="14"/>
                <w:lang w:val="en-GB"/>
              </w:rPr>
            </w:pPr>
            <w:r w:rsidRPr="00A43E19">
              <w:rPr>
                <w:rFonts w:cs="Arial"/>
                <w:szCs w:val="14"/>
                <w:lang w:val="en-GB"/>
              </w:rPr>
              <w:t>776</w:t>
            </w:r>
          </w:p>
        </w:tc>
      </w:tr>
      <w:tr w:rsidR="00A43E19" w:rsidRPr="0059787D" w14:paraId="47FFE3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AA90634" w14:textId="45162228" w:rsidR="00A43E19" w:rsidRPr="0059787D" w:rsidRDefault="00A43E19" w:rsidP="00A43E19">
            <w:pPr>
              <w:ind w:left="60" w:hanging="60"/>
              <w:rPr>
                <w:rFonts w:cs="Arial"/>
                <w:szCs w:val="14"/>
              </w:rPr>
            </w:pPr>
            <w:r w:rsidRPr="00A43E19">
              <w:rPr>
                <w:rFonts w:cs="Arial"/>
                <w:szCs w:val="14"/>
              </w:rPr>
              <w:t xml:space="preserve">Kajiado </w:t>
            </w:r>
          </w:p>
        </w:tc>
        <w:tc>
          <w:tcPr>
            <w:tcW w:w="1136" w:type="dxa"/>
            <w:tcBorders>
              <w:top w:val="nil"/>
              <w:left w:val="nil"/>
              <w:bottom w:val="nil"/>
              <w:right w:val="nil"/>
            </w:tcBorders>
            <w:vAlign w:val="bottom"/>
          </w:tcPr>
          <w:p w14:paraId="015FD43B" w14:textId="7D294493"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545D9F05" w14:textId="3338B8C2"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26AA5684" w14:textId="2214BFF9" w:rsidR="00A43E19" w:rsidRPr="00460AFD" w:rsidRDefault="00A43E19" w:rsidP="00A43E19">
            <w:pPr>
              <w:tabs>
                <w:tab w:val="decimal" w:pos="719"/>
              </w:tabs>
              <w:rPr>
                <w:rFonts w:cs="Arial"/>
                <w:szCs w:val="14"/>
                <w:lang w:val="en-GB"/>
              </w:rPr>
            </w:pPr>
            <w:r w:rsidRPr="00A43E19">
              <w:rPr>
                <w:rFonts w:cs="Arial"/>
                <w:szCs w:val="14"/>
                <w:lang w:val="en-GB"/>
              </w:rPr>
              <w:t>1,083</w:t>
            </w:r>
          </w:p>
        </w:tc>
        <w:tc>
          <w:tcPr>
            <w:tcW w:w="1136" w:type="dxa"/>
            <w:tcBorders>
              <w:top w:val="nil"/>
              <w:left w:val="nil"/>
              <w:bottom w:val="nil"/>
              <w:right w:val="nil"/>
            </w:tcBorders>
            <w:vAlign w:val="bottom"/>
          </w:tcPr>
          <w:p w14:paraId="6FC5C0C5" w14:textId="1115709A" w:rsidR="00A43E19" w:rsidRPr="00460AFD" w:rsidRDefault="00A43E19" w:rsidP="00A43E19">
            <w:pPr>
              <w:tabs>
                <w:tab w:val="decimal" w:pos="540"/>
              </w:tabs>
              <w:rPr>
                <w:rFonts w:cs="Arial"/>
                <w:szCs w:val="14"/>
                <w:lang w:val="en-GB"/>
              </w:rPr>
            </w:pPr>
            <w:r w:rsidRPr="00A43E19">
              <w:rPr>
                <w:rFonts w:cs="Arial"/>
                <w:szCs w:val="14"/>
                <w:lang w:val="en-GB"/>
              </w:rPr>
              <w:t>20.9</w:t>
            </w:r>
          </w:p>
        </w:tc>
        <w:tc>
          <w:tcPr>
            <w:tcW w:w="1136" w:type="dxa"/>
            <w:tcBorders>
              <w:top w:val="nil"/>
              <w:left w:val="nil"/>
              <w:bottom w:val="nil"/>
              <w:right w:val="nil"/>
            </w:tcBorders>
            <w:vAlign w:val="bottom"/>
          </w:tcPr>
          <w:p w14:paraId="108135F6" w14:textId="7E8D7FCF" w:rsidR="00A43E19" w:rsidRPr="00460AFD" w:rsidRDefault="00A43E19" w:rsidP="00A43E19">
            <w:pPr>
              <w:tabs>
                <w:tab w:val="decimal" w:pos="696"/>
              </w:tabs>
              <w:rPr>
                <w:rFonts w:cs="Arial"/>
                <w:szCs w:val="14"/>
                <w:lang w:val="en-GB"/>
              </w:rPr>
            </w:pPr>
            <w:r w:rsidRPr="00A43E19">
              <w:rPr>
                <w:rFonts w:cs="Arial"/>
                <w:szCs w:val="14"/>
                <w:lang w:val="en-GB"/>
              </w:rPr>
              <w:t>1,072</w:t>
            </w:r>
          </w:p>
        </w:tc>
      </w:tr>
      <w:tr w:rsidR="00A43E19" w:rsidRPr="0059787D" w14:paraId="6A2175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C87E9F" w14:textId="156D2D6D" w:rsidR="00A43E19" w:rsidRPr="0059787D" w:rsidRDefault="00A43E19" w:rsidP="00A43E19">
            <w:pPr>
              <w:ind w:left="60" w:hanging="60"/>
              <w:rPr>
                <w:rFonts w:cs="Arial"/>
                <w:szCs w:val="14"/>
              </w:rPr>
            </w:pPr>
            <w:r w:rsidRPr="00A43E19">
              <w:rPr>
                <w:rFonts w:cs="Arial"/>
                <w:szCs w:val="14"/>
              </w:rPr>
              <w:t xml:space="preserve">Kericho </w:t>
            </w:r>
          </w:p>
        </w:tc>
        <w:tc>
          <w:tcPr>
            <w:tcW w:w="1136" w:type="dxa"/>
            <w:tcBorders>
              <w:top w:val="nil"/>
              <w:left w:val="nil"/>
              <w:bottom w:val="nil"/>
              <w:right w:val="nil"/>
            </w:tcBorders>
            <w:vAlign w:val="bottom"/>
          </w:tcPr>
          <w:p w14:paraId="2CAE65AA" w14:textId="18746094" w:rsidR="00A43E19" w:rsidRPr="00460AFD" w:rsidRDefault="00A43E19" w:rsidP="00A43E19">
            <w:pPr>
              <w:tabs>
                <w:tab w:val="decimal" w:pos="540"/>
              </w:tabs>
              <w:rPr>
                <w:rFonts w:cs="Arial"/>
                <w:szCs w:val="14"/>
                <w:lang w:val="en-GB"/>
              </w:rPr>
            </w:pPr>
            <w:r w:rsidRPr="00A43E19">
              <w:rPr>
                <w:rFonts w:cs="Arial"/>
                <w:szCs w:val="14"/>
                <w:lang w:val="en-GB"/>
              </w:rPr>
              <w:t>84.1</w:t>
            </w:r>
          </w:p>
        </w:tc>
        <w:tc>
          <w:tcPr>
            <w:tcW w:w="1136" w:type="dxa"/>
            <w:tcBorders>
              <w:top w:val="nil"/>
              <w:left w:val="nil"/>
              <w:bottom w:val="nil"/>
              <w:right w:val="nil"/>
            </w:tcBorders>
            <w:vAlign w:val="bottom"/>
          </w:tcPr>
          <w:p w14:paraId="397F04AC" w14:textId="43A9C729"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58E31320" w14:textId="634A4EFA" w:rsidR="00A43E19" w:rsidRPr="00460AFD" w:rsidRDefault="00A43E19" w:rsidP="00A43E19">
            <w:pPr>
              <w:tabs>
                <w:tab w:val="decimal" w:pos="719"/>
              </w:tabs>
              <w:rPr>
                <w:rFonts w:cs="Arial"/>
                <w:szCs w:val="14"/>
                <w:lang w:val="en-GB"/>
              </w:rPr>
            </w:pPr>
            <w:r w:rsidRPr="00A43E19">
              <w:rPr>
                <w:rFonts w:cs="Arial"/>
                <w:szCs w:val="14"/>
                <w:lang w:val="en-GB"/>
              </w:rPr>
              <w:t>748</w:t>
            </w:r>
          </w:p>
        </w:tc>
        <w:tc>
          <w:tcPr>
            <w:tcW w:w="1136" w:type="dxa"/>
            <w:tcBorders>
              <w:top w:val="nil"/>
              <w:left w:val="nil"/>
              <w:bottom w:val="nil"/>
              <w:right w:val="nil"/>
            </w:tcBorders>
            <w:vAlign w:val="bottom"/>
          </w:tcPr>
          <w:p w14:paraId="1A6187E5" w14:textId="34C4B9EB"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2AA72ACB" w14:textId="7A1D31D4" w:rsidR="00A43E19" w:rsidRPr="00460AFD" w:rsidRDefault="00A43E19" w:rsidP="00A43E19">
            <w:pPr>
              <w:tabs>
                <w:tab w:val="decimal" w:pos="696"/>
              </w:tabs>
              <w:rPr>
                <w:rFonts w:cs="Arial"/>
                <w:szCs w:val="14"/>
                <w:lang w:val="en-GB"/>
              </w:rPr>
            </w:pPr>
            <w:r w:rsidRPr="00A43E19">
              <w:rPr>
                <w:rFonts w:cs="Arial"/>
                <w:szCs w:val="14"/>
                <w:lang w:val="en-GB"/>
              </w:rPr>
              <w:t>745</w:t>
            </w:r>
          </w:p>
        </w:tc>
      </w:tr>
      <w:tr w:rsidR="00A43E19" w:rsidRPr="0059787D" w14:paraId="5126B9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B7D58F" w14:textId="4D0D7A77"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1136" w:type="dxa"/>
            <w:tcBorders>
              <w:top w:val="nil"/>
              <w:left w:val="nil"/>
              <w:bottom w:val="nil"/>
              <w:right w:val="nil"/>
            </w:tcBorders>
            <w:vAlign w:val="bottom"/>
          </w:tcPr>
          <w:p w14:paraId="47888B57" w14:textId="1920092A" w:rsidR="00A43E19" w:rsidRPr="00460AFD" w:rsidRDefault="00A43E19" w:rsidP="00A43E19">
            <w:pPr>
              <w:tabs>
                <w:tab w:val="decimal" w:pos="540"/>
              </w:tabs>
              <w:rPr>
                <w:rFonts w:cs="Arial"/>
                <w:szCs w:val="14"/>
                <w:lang w:val="en-GB"/>
              </w:rPr>
            </w:pPr>
            <w:r w:rsidRPr="00A43E19">
              <w:rPr>
                <w:rFonts w:cs="Arial"/>
                <w:szCs w:val="14"/>
                <w:lang w:val="en-GB"/>
              </w:rPr>
              <w:t>92.3</w:t>
            </w:r>
          </w:p>
        </w:tc>
        <w:tc>
          <w:tcPr>
            <w:tcW w:w="1136" w:type="dxa"/>
            <w:tcBorders>
              <w:top w:val="nil"/>
              <w:left w:val="nil"/>
              <w:bottom w:val="nil"/>
              <w:right w:val="nil"/>
            </w:tcBorders>
            <w:vAlign w:val="bottom"/>
          </w:tcPr>
          <w:p w14:paraId="5C5671E1" w14:textId="7D0C533E" w:rsidR="00A43E19" w:rsidRPr="00460AFD" w:rsidRDefault="00A43E19" w:rsidP="00A43E19">
            <w:pPr>
              <w:tabs>
                <w:tab w:val="decimal" w:pos="506"/>
              </w:tabs>
              <w:rPr>
                <w:rFonts w:cs="Arial"/>
                <w:szCs w:val="14"/>
                <w:lang w:val="en-GB"/>
              </w:rPr>
            </w:pPr>
            <w:r w:rsidRPr="00A43E19">
              <w:rPr>
                <w:rFonts w:cs="Arial"/>
                <w:szCs w:val="14"/>
                <w:lang w:val="en-GB"/>
              </w:rPr>
              <w:t>2.8</w:t>
            </w:r>
          </w:p>
        </w:tc>
        <w:tc>
          <w:tcPr>
            <w:tcW w:w="1136" w:type="dxa"/>
            <w:tcBorders>
              <w:top w:val="nil"/>
              <w:left w:val="nil"/>
              <w:bottom w:val="nil"/>
              <w:right w:val="nil"/>
            </w:tcBorders>
            <w:vAlign w:val="bottom"/>
          </w:tcPr>
          <w:p w14:paraId="7B5BA671" w14:textId="5CE25A32" w:rsidR="00A43E19" w:rsidRPr="00460AFD" w:rsidRDefault="00A43E19" w:rsidP="00A43E19">
            <w:pPr>
              <w:tabs>
                <w:tab w:val="decimal" w:pos="719"/>
              </w:tabs>
              <w:rPr>
                <w:rFonts w:cs="Arial"/>
                <w:szCs w:val="14"/>
                <w:lang w:val="en-GB"/>
              </w:rPr>
            </w:pPr>
            <w:r w:rsidRPr="00A43E19">
              <w:rPr>
                <w:rFonts w:cs="Arial"/>
                <w:szCs w:val="14"/>
                <w:lang w:val="en-GB"/>
              </w:rPr>
              <w:t>665</w:t>
            </w:r>
          </w:p>
        </w:tc>
        <w:tc>
          <w:tcPr>
            <w:tcW w:w="1136" w:type="dxa"/>
            <w:tcBorders>
              <w:top w:val="nil"/>
              <w:left w:val="nil"/>
              <w:bottom w:val="nil"/>
              <w:right w:val="nil"/>
            </w:tcBorders>
            <w:vAlign w:val="bottom"/>
          </w:tcPr>
          <w:p w14:paraId="060D37DD" w14:textId="72AB26EC" w:rsidR="00A43E19" w:rsidRPr="00460AFD" w:rsidRDefault="00A43E19" w:rsidP="00A43E19">
            <w:pPr>
              <w:tabs>
                <w:tab w:val="decimal" w:pos="540"/>
              </w:tabs>
              <w:rPr>
                <w:rFonts w:cs="Arial"/>
                <w:szCs w:val="14"/>
                <w:lang w:val="en-GB"/>
              </w:rPr>
            </w:pPr>
            <w:r w:rsidRPr="00A43E19">
              <w:rPr>
                <w:rFonts w:cs="Arial"/>
                <w:szCs w:val="14"/>
                <w:lang w:val="en-GB"/>
              </w:rPr>
              <w:t>77.3</w:t>
            </w:r>
          </w:p>
        </w:tc>
        <w:tc>
          <w:tcPr>
            <w:tcW w:w="1136" w:type="dxa"/>
            <w:tcBorders>
              <w:top w:val="nil"/>
              <w:left w:val="nil"/>
              <w:bottom w:val="nil"/>
              <w:right w:val="nil"/>
            </w:tcBorders>
            <w:vAlign w:val="bottom"/>
          </w:tcPr>
          <w:p w14:paraId="4424C1AC" w14:textId="2B01281E" w:rsidR="00A43E19" w:rsidRPr="00460AFD" w:rsidRDefault="00A43E19" w:rsidP="00A43E19">
            <w:pPr>
              <w:tabs>
                <w:tab w:val="decimal" w:pos="696"/>
              </w:tabs>
              <w:rPr>
                <w:rFonts w:cs="Arial"/>
                <w:szCs w:val="14"/>
                <w:lang w:val="en-GB"/>
              </w:rPr>
            </w:pPr>
            <w:r w:rsidRPr="00A43E19">
              <w:rPr>
                <w:rFonts w:cs="Arial"/>
                <w:szCs w:val="14"/>
                <w:lang w:val="en-GB"/>
              </w:rPr>
              <w:t>659</w:t>
            </w:r>
          </w:p>
        </w:tc>
      </w:tr>
      <w:tr w:rsidR="00A43E19" w:rsidRPr="0059787D" w14:paraId="7E9CF3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AD1129" w14:textId="666CCE74" w:rsidR="00A43E19" w:rsidRPr="0059787D" w:rsidRDefault="00A43E19" w:rsidP="00A43E19">
            <w:pPr>
              <w:ind w:left="60" w:hanging="60"/>
              <w:rPr>
                <w:rFonts w:cs="Arial"/>
                <w:szCs w:val="14"/>
              </w:rPr>
            </w:pPr>
            <w:r w:rsidRPr="00A43E19">
              <w:rPr>
                <w:rFonts w:cs="Arial"/>
                <w:szCs w:val="14"/>
              </w:rPr>
              <w:t xml:space="preserve">Kakamega </w:t>
            </w:r>
          </w:p>
        </w:tc>
        <w:tc>
          <w:tcPr>
            <w:tcW w:w="1136" w:type="dxa"/>
            <w:tcBorders>
              <w:top w:val="nil"/>
              <w:left w:val="nil"/>
              <w:bottom w:val="nil"/>
              <w:right w:val="nil"/>
            </w:tcBorders>
            <w:vAlign w:val="bottom"/>
          </w:tcPr>
          <w:p w14:paraId="6B783566" w14:textId="773923E2" w:rsidR="00A43E19" w:rsidRPr="00460AFD" w:rsidRDefault="00A43E19" w:rsidP="00A43E19">
            <w:pPr>
              <w:tabs>
                <w:tab w:val="decimal" w:pos="540"/>
              </w:tabs>
              <w:rPr>
                <w:rFonts w:cs="Arial"/>
                <w:szCs w:val="14"/>
                <w:lang w:val="en-GB"/>
              </w:rPr>
            </w:pPr>
            <w:r w:rsidRPr="00A43E19">
              <w:rPr>
                <w:rFonts w:cs="Arial"/>
                <w:szCs w:val="14"/>
                <w:lang w:val="en-GB"/>
              </w:rPr>
              <w:t>89.1</w:t>
            </w:r>
          </w:p>
        </w:tc>
        <w:tc>
          <w:tcPr>
            <w:tcW w:w="1136" w:type="dxa"/>
            <w:tcBorders>
              <w:top w:val="nil"/>
              <w:left w:val="nil"/>
              <w:bottom w:val="nil"/>
              <w:right w:val="nil"/>
            </w:tcBorders>
            <w:vAlign w:val="bottom"/>
          </w:tcPr>
          <w:p w14:paraId="7DA56C48" w14:textId="66229CF2" w:rsidR="00A43E19" w:rsidRPr="00460AFD" w:rsidRDefault="00A43E19" w:rsidP="00A43E19">
            <w:pPr>
              <w:tabs>
                <w:tab w:val="decimal" w:pos="506"/>
              </w:tabs>
              <w:rPr>
                <w:rFonts w:cs="Arial"/>
                <w:szCs w:val="14"/>
                <w:lang w:val="en-GB"/>
              </w:rPr>
            </w:pPr>
            <w:r w:rsidRPr="00A43E19">
              <w:rPr>
                <w:rFonts w:cs="Arial"/>
                <w:szCs w:val="14"/>
                <w:lang w:val="en-GB"/>
              </w:rPr>
              <w:t>2.4</w:t>
            </w:r>
          </w:p>
        </w:tc>
        <w:tc>
          <w:tcPr>
            <w:tcW w:w="1136" w:type="dxa"/>
            <w:tcBorders>
              <w:top w:val="nil"/>
              <w:left w:val="nil"/>
              <w:bottom w:val="nil"/>
              <w:right w:val="nil"/>
            </w:tcBorders>
            <w:vAlign w:val="bottom"/>
          </w:tcPr>
          <w:p w14:paraId="4E380B74" w14:textId="58EBD5E4" w:rsidR="00A43E19" w:rsidRPr="00460AFD" w:rsidRDefault="00A43E19" w:rsidP="00A43E19">
            <w:pPr>
              <w:tabs>
                <w:tab w:val="decimal" w:pos="719"/>
              </w:tabs>
              <w:rPr>
                <w:rFonts w:cs="Arial"/>
                <w:szCs w:val="14"/>
                <w:lang w:val="en-GB"/>
              </w:rPr>
            </w:pPr>
            <w:r w:rsidRPr="00A43E19">
              <w:rPr>
                <w:rFonts w:cs="Arial"/>
                <w:szCs w:val="14"/>
                <w:lang w:val="en-GB"/>
              </w:rPr>
              <w:t>1,382</w:t>
            </w:r>
          </w:p>
        </w:tc>
        <w:tc>
          <w:tcPr>
            <w:tcW w:w="1136" w:type="dxa"/>
            <w:tcBorders>
              <w:top w:val="nil"/>
              <w:left w:val="nil"/>
              <w:bottom w:val="nil"/>
              <w:right w:val="nil"/>
            </w:tcBorders>
            <w:vAlign w:val="bottom"/>
          </w:tcPr>
          <w:p w14:paraId="571C4060" w14:textId="6A796DD5" w:rsidR="00A43E19" w:rsidRPr="00460AFD" w:rsidRDefault="00A43E19" w:rsidP="00A43E19">
            <w:pPr>
              <w:tabs>
                <w:tab w:val="decimal" w:pos="540"/>
              </w:tabs>
              <w:rPr>
                <w:rFonts w:cs="Arial"/>
                <w:szCs w:val="14"/>
                <w:lang w:val="en-GB"/>
              </w:rPr>
            </w:pPr>
            <w:r w:rsidRPr="00A43E19">
              <w:rPr>
                <w:rFonts w:cs="Arial"/>
                <w:szCs w:val="14"/>
                <w:lang w:val="en-GB"/>
              </w:rPr>
              <w:t>66.9</w:t>
            </w:r>
          </w:p>
        </w:tc>
        <w:tc>
          <w:tcPr>
            <w:tcW w:w="1136" w:type="dxa"/>
            <w:tcBorders>
              <w:top w:val="nil"/>
              <w:left w:val="nil"/>
              <w:bottom w:val="nil"/>
              <w:right w:val="nil"/>
            </w:tcBorders>
            <w:vAlign w:val="bottom"/>
          </w:tcPr>
          <w:p w14:paraId="71DE778B" w14:textId="4F7774B2" w:rsidR="00A43E19" w:rsidRPr="00460AFD" w:rsidRDefault="00A43E19" w:rsidP="00A43E19">
            <w:pPr>
              <w:tabs>
                <w:tab w:val="decimal" w:pos="696"/>
              </w:tabs>
              <w:rPr>
                <w:rFonts w:cs="Arial"/>
                <w:szCs w:val="14"/>
                <w:lang w:val="en-GB"/>
              </w:rPr>
            </w:pPr>
            <w:r w:rsidRPr="00A43E19">
              <w:rPr>
                <w:rFonts w:cs="Arial"/>
                <w:szCs w:val="14"/>
                <w:lang w:val="en-GB"/>
              </w:rPr>
              <w:t>1,381</w:t>
            </w:r>
          </w:p>
        </w:tc>
      </w:tr>
      <w:tr w:rsidR="00A43E19" w:rsidRPr="0059787D" w14:paraId="7B41AE8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26092D" w14:textId="34C4B538"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1136" w:type="dxa"/>
            <w:tcBorders>
              <w:top w:val="nil"/>
              <w:left w:val="nil"/>
              <w:bottom w:val="nil"/>
              <w:right w:val="nil"/>
            </w:tcBorders>
            <w:vAlign w:val="bottom"/>
          </w:tcPr>
          <w:p w14:paraId="5C3AE521" w14:textId="7968F60A" w:rsidR="00A43E19" w:rsidRPr="00460AFD" w:rsidRDefault="00A43E19" w:rsidP="00A43E19">
            <w:pPr>
              <w:tabs>
                <w:tab w:val="decimal" w:pos="540"/>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5A74FE66" w14:textId="4AB3CF86"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55507FF8" w14:textId="6F2D251D" w:rsidR="00A43E19" w:rsidRPr="00460AFD" w:rsidRDefault="00A43E19" w:rsidP="00A43E19">
            <w:pPr>
              <w:tabs>
                <w:tab w:val="decimal" w:pos="719"/>
              </w:tabs>
              <w:rPr>
                <w:rFonts w:cs="Arial"/>
                <w:szCs w:val="14"/>
                <w:lang w:val="en-GB"/>
              </w:rPr>
            </w:pPr>
            <w:r w:rsidRPr="00A43E19">
              <w:rPr>
                <w:rFonts w:cs="Arial"/>
                <w:szCs w:val="14"/>
                <w:lang w:val="en-GB"/>
              </w:rPr>
              <w:t>412</w:t>
            </w:r>
          </w:p>
        </w:tc>
        <w:tc>
          <w:tcPr>
            <w:tcW w:w="1136" w:type="dxa"/>
            <w:tcBorders>
              <w:top w:val="nil"/>
              <w:left w:val="nil"/>
              <w:bottom w:val="nil"/>
              <w:right w:val="nil"/>
            </w:tcBorders>
            <w:vAlign w:val="bottom"/>
          </w:tcPr>
          <w:p w14:paraId="0C4A4309" w14:textId="31F5B6C8" w:rsidR="00A43E19" w:rsidRPr="00460AFD" w:rsidRDefault="00A43E19" w:rsidP="00A43E19">
            <w:pPr>
              <w:tabs>
                <w:tab w:val="decimal" w:pos="540"/>
              </w:tabs>
              <w:rPr>
                <w:rFonts w:cs="Arial"/>
                <w:szCs w:val="14"/>
                <w:lang w:val="en-GB"/>
              </w:rPr>
            </w:pPr>
            <w:r w:rsidRPr="00A43E19">
              <w:rPr>
                <w:rFonts w:cs="Arial"/>
                <w:szCs w:val="14"/>
                <w:lang w:val="en-GB"/>
              </w:rPr>
              <w:t>75.8</w:t>
            </w:r>
          </w:p>
        </w:tc>
        <w:tc>
          <w:tcPr>
            <w:tcW w:w="1136" w:type="dxa"/>
            <w:tcBorders>
              <w:top w:val="nil"/>
              <w:left w:val="nil"/>
              <w:bottom w:val="nil"/>
              <w:right w:val="nil"/>
            </w:tcBorders>
            <w:vAlign w:val="bottom"/>
          </w:tcPr>
          <w:p w14:paraId="17FA6000" w14:textId="3A71EA34" w:rsidR="00A43E19" w:rsidRPr="00460AFD" w:rsidRDefault="00A43E19" w:rsidP="00A43E19">
            <w:pPr>
              <w:tabs>
                <w:tab w:val="decimal" w:pos="696"/>
              </w:tabs>
              <w:rPr>
                <w:rFonts w:cs="Arial"/>
                <w:szCs w:val="14"/>
                <w:lang w:val="en-GB"/>
              </w:rPr>
            </w:pPr>
            <w:r w:rsidRPr="00A43E19">
              <w:rPr>
                <w:rFonts w:cs="Arial"/>
                <w:szCs w:val="14"/>
                <w:lang w:val="en-GB"/>
              </w:rPr>
              <w:t>412</w:t>
            </w:r>
          </w:p>
        </w:tc>
      </w:tr>
      <w:tr w:rsidR="00A43E19" w:rsidRPr="0059787D" w14:paraId="21EDA9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D1324F" w14:textId="3F3294AC" w:rsidR="00A43E19" w:rsidRPr="0059787D" w:rsidRDefault="00A43E19" w:rsidP="00A43E19">
            <w:pPr>
              <w:ind w:left="60" w:hanging="60"/>
              <w:rPr>
                <w:rFonts w:cs="Arial"/>
                <w:szCs w:val="14"/>
              </w:rPr>
            </w:pPr>
            <w:r w:rsidRPr="00A43E19">
              <w:rPr>
                <w:rFonts w:cs="Arial"/>
                <w:szCs w:val="14"/>
              </w:rPr>
              <w:t xml:space="preserve">Bungoma </w:t>
            </w:r>
          </w:p>
        </w:tc>
        <w:tc>
          <w:tcPr>
            <w:tcW w:w="1136" w:type="dxa"/>
            <w:tcBorders>
              <w:top w:val="nil"/>
              <w:left w:val="nil"/>
              <w:bottom w:val="nil"/>
              <w:right w:val="nil"/>
            </w:tcBorders>
            <w:vAlign w:val="bottom"/>
          </w:tcPr>
          <w:p w14:paraId="7183BC44" w14:textId="127E64C7" w:rsidR="00A43E19" w:rsidRPr="00460AFD" w:rsidRDefault="00A43E19" w:rsidP="00A43E19">
            <w:pPr>
              <w:tabs>
                <w:tab w:val="decimal" w:pos="540"/>
              </w:tabs>
              <w:rPr>
                <w:rFonts w:cs="Arial"/>
                <w:szCs w:val="14"/>
                <w:lang w:val="en-GB"/>
              </w:rPr>
            </w:pPr>
            <w:r w:rsidRPr="00A43E19">
              <w:rPr>
                <w:rFonts w:cs="Arial"/>
                <w:szCs w:val="14"/>
                <w:lang w:val="en-GB"/>
              </w:rPr>
              <w:t>89.4</w:t>
            </w:r>
          </w:p>
        </w:tc>
        <w:tc>
          <w:tcPr>
            <w:tcW w:w="1136" w:type="dxa"/>
            <w:tcBorders>
              <w:top w:val="nil"/>
              <w:left w:val="nil"/>
              <w:bottom w:val="nil"/>
              <w:right w:val="nil"/>
            </w:tcBorders>
            <w:vAlign w:val="bottom"/>
          </w:tcPr>
          <w:p w14:paraId="65DA660D" w14:textId="15ECD50D" w:rsidR="00A43E19" w:rsidRPr="00460AFD" w:rsidRDefault="00A43E19" w:rsidP="00A43E19">
            <w:pPr>
              <w:tabs>
                <w:tab w:val="decimal" w:pos="506"/>
              </w:tabs>
              <w:rPr>
                <w:rFonts w:cs="Arial"/>
                <w:szCs w:val="14"/>
                <w:lang w:val="en-GB"/>
              </w:rPr>
            </w:pPr>
            <w:r w:rsidRPr="00A43E19">
              <w:rPr>
                <w:rFonts w:cs="Arial"/>
                <w:szCs w:val="14"/>
                <w:lang w:val="en-GB"/>
              </w:rPr>
              <w:t>2.7</w:t>
            </w:r>
          </w:p>
        </w:tc>
        <w:tc>
          <w:tcPr>
            <w:tcW w:w="1136" w:type="dxa"/>
            <w:tcBorders>
              <w:top w:val="nil"/>
              <w:left w:val="nil"/>
              <w:bottom w:val="nil"/>
              <w:right w:val="nil"/>
            </w:tcBorders>
            <w:vAlign w:val="bottom"/>
          </w:tcPr>
          <w:p w14:paraId="0689E98D" w14:textId="39B61463" w:rsidR="00A43E19" w:rsidRPr="00460AFD" w:rsidRDefault="00A43E19" w:rsidP="00A43E19">
            <w:pPr>
              <w:tabs>
                <w:tab w:val="decimal" w:pos="719"/>
              </w:tabs>
              <w:rPr>
                <w:rFonts w:cs="Arial"/>
                <w:szCs w:val="14"/>
                <w:lang w:val="en-GB"/>
              </w:rPr>
            </w:pPr>
            <w:r w:rsidRPr="00A43E19">
              <w:rPr>
                <w:rFonts w:cs="Arial"/>
                <w:szCs w:val="14"/>
                <w:lang w:val="en-GB"/>
              </w:rPr>
              <w:t>1,169</w:t>
            </w:r>
          </w:p>
        </w:tc>
        <w:tc>
          <w:tcPr>
            <w:tcW w:w="1136" w:type="dxa"/>
            <w:tcBorders>
              <w:top w:val="nil"/>
              <w:left w:val="nil"/>
              <w:bottom w:val="nil"/>
              <w:right w:val="nil"/>
            </w:tcBorders>
            <w:vAlign w:val="bottom"/>
          </w:tcPr>
          <w:p w14:paraId="73D17E1E" w14:textId="1938EA71" w:rsidR="00A43E19" w:rsidRPr="00460AFD" w:rsidRDefault="00A43E19" w:rsidP="00A43E19">
            <w:pPr>
              <w:tabs>
                <w:tab w:val="decimal" w:pos="540"/>
              </w:tabs>
              <w:rPr>
                <w:rFonts w:cs="Arial"/>
                <w:szCs w:val="14"/>
                <w:lang w:val="en-GB"/>
              </w:rPr>
            </w:pPr>
            <w:r w:rsidRPr="00A43E19">
              <w:rPr>
                <w:rFonts w:cs="Arial"/>
                <w:szCs w:val="14"/>
                <w:lang w:val="en-GB"/>
              </w:rPr>
              <w:t>70.6</w:t>
            </w:r>
          </w:p>
        </w:tc>
        <w:tc>
          <w:tcPr>
            <w:tcW w:w="1136" w:type="dxa"/>
            <w:tcBorders>
              <w:top w:val="nil"/>
              <w:left w:val="nil"/>
              <w:bottom w:val="nil"/>
              <w:right w:val="nil"/>
            </w:tcBorders>
            <w:vAlign w:val="bottom"/>
          </w:tcPr>
          <w:p w14:paraId="46E03212" w14:textId="3786A7AD" w:rsidR="00A43E19" w:rsidRPr="00460AFD" w:rsidRDefault="00A43E19" w:rsidP="00A43E19">
            <w:pPr>
              <w:tabs>
                <w:tab w:val="decimal" w:pos="696"/>
              </w:tabs>
              <w:rPr>
                <w:rFonts w:cs="Arial"/>
                <w:szCs w:val="14"/>
                <w:lang w:val="en-GB"/>
              </w:rPr>
            </w:pPr>
            <w:r w:rsidRPr="00A43E19">
              <w:rPr>
                <w:rFonts w:cs="Arial"/>
                <w:szCs w:val="14"/>
                <w:lang w:val="en-GB"/>
              </w:rPr>
              <w:t>1,157</w:t>
            </w:r>
          </w:p>
        </w:tc>
      </w:tr>
      <w:tr w:rsidR="00A43E19" w:rsidRPr="0059787D" w14:paraId="0651D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57ACFEE" w14:textId="43DB5B49" w:rsidR="00A43E19" w:rsidRPr="0059787D" w:rsidRDefault="00A43E19" w:rsidP="00A43E19">
            <w:pPr>
              <w:ind w:left="60" w:hanging="60"/>
              <w:rPr>
                <w:rFonts w:cs="Arial"/>
                <w:szCs w:val="14"/>
              </w:rPr>
            </w:pPr>
            <w:r w:rsidRPr="00A43E19">
              <w:rPr>
                <w:rFonts w:cs="Arial"/>
                <w:szCs w:val="14"/>
              </w:rPr>
              <w:t xml:space="preserve">Busia </w:t>
            </w:r>
          </w:p>
        </w:tc>
        <w:tc>
          <w:tcPr>
            <w:tcW w:w="1136" w:type="dxa"/>
            <w:tcBorders>
              <w:top w:val="nil"/>
              <w:left w:val="nil"/>
              <w:bottom w:val="nil"/>
              <w:right w:val="nil"/>
            </w:tcBorders>
            <w:vAlign w:val="bottom"/>
          </w:tcPr>
          <w:p w14:paraId="4387BB7F" w14:textId="5149C547" w:rsidR="00A43E19" w:rsidRPr="00460AFD" w:rsidRDefault="00A43E19" w:rsidP="00A43E19">
            <w:pPr>
              <w:tabs>
                <w:tab w:val="decimal" w:pos="540"/>
              </w:tabs>
              <w:rPr>
                <w:rFonts w:cs="Arial"/>
                <w:szCs w:val="14"/>
                <w:lang w:val="en-GB"/>
              </w:rPr>
            </w:pPr>
            <w:r w:rsidRPr="00A43E19">
              <w:rPr>
                <w:rFonts w:cs="Arial"/>
                <w:szCs w:val="14"/>
                <w:lang w:val="en-GB"/>
              </w:rPr>
              <w:t>93.5</w:t>
            </w:r>
          </w:p>
        </w:tc>
        <w:tc>
          <w:tcPr>
            <w:tcW w:w="1136" w:type="dxa"/>
            <w:tcBorders>
              <w:top w:val="nil"/>
              <w:left w:val="nil"/>
              <w:bottom w:val="nil"/>
              <w:right w:val="nil"/>
            </w:tcBorders>
            <w:vAlign w:val="bottom"/>
          </w:tcPr>
          <w:p w14:paraId="4930CF67" w14:textId="162212C2"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70917B35" w14:textId="34364769" w:rsidR="00A43E19" w:rsidRPr="00460AFD" w:rsidRDefault="00A43E19" w:rsidP="00A43E19">
            <w:pPr>
              <w:tabs>
                <w:tab w:val="decimal" w:pos="719"/>
              </w:tabs>
              <w:rPr>
                <w:rFonts w:cs="Arial"/>
                <w:szCs w:val="14"/>
                <w:lang w:val="en-GB"/>
              </w:rPr>
            </w:pPr>
            <w:r w:rsidRPr="00A43E19">
              <w:rPr>
                <w:rFonts w:cs="Arial"/>
                <w:szCs w:val="14"/>
                <w:lang w:val="en-GB"/>
              </w:rPr>
              <w:t>653</w:t>
            </w:r>
          </w:p>
        </w:tc>
        <w:tc>
          <w:tcPr>
            <w:tcW w:w="1136" w:type="dxa"/>
            <w:tcBorders>
              <w:top w:val="nil"/>
              <w:left w:val="nil"/>
              <w:bottom w:val="nil"/>
              <w:right w:val="nil"/>
            </w:tcBorders>
            <w:vAlign w:val="bottom"/>
          </w:tcPr>
          <w:p w14:paraId="18308376" w14:textId="215E640F"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8300C3A" w14:textId="3D314FEB" w:rsidR="00A43E19" w:rsidRPr="00460AFD" w:rsidRDefault="00A43E19" w:rsidP="00A43E19">
            <w:pPr>
              <w:tabs>
                <w:tab w:val="decimal" w:pos="696"/>
              </w:tabs>
              <w:rPr>
                <w:rFonts w:cs="Arial"/>
                <w:szCs w:val="14"/>
                <w:lang w:val="en-GB"/>
              </w:rPr>
            </w:pPr>
            <w:r w:rsidRPr="00A43E19">
              <w:rPr>
                <w:rFonts w:cs="Arial"/>
                <w:szCs w:val="14"/>
                <w:lang w:val="en-GB"/>
              </w:rPr>
              <w:t>653</w:t>
            </w:r>
          </w:p>
        </w:tc>
      </w:tr>
      <w:tr w:rsidR="00A43E19" w:rsidRPr="0059787D" w14:paraId="71A309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8D876B" w14:textId="27D3B441" w:rsidR="00A43E19" w:rsidRPr="0059787D" w:rsidRDefault="00A43E19" w:rsidP="00A43E19">
            <w:pPr>
              <w:ind w:left="60" w:hanging="60"/>
              <w:rPr>
                <w:rFonts w:cs="Arial"/>
                <w:szCs w:val="14"/>
              </w:rPr>
            </w:pPr>
            <w:r w:rsidRPr="00A43E19">
              <w:rPr>
                <w:rFonts w:cs="Arial"/>
                <w:szCs w:val="14"/>
              </w:rPr>
              <w:t xml:space="preserve">Siaya </w:t>
            </w:r>
          </w:p>
        </w:tc>
        <w:tc>
          <w:tcPr>
            <w:tcW w:w="1136" w:type="dxa"/>
            <w:tcBorders>
              <w:top w:val="nil"/>
              <w:left w:val="nil"/>
              <w:bottom w:val="nil"/>
              <w:right w:val="nil"/>
            </w:tcBorders>
            <w:vAlign w:val="bottom"/>
          </w:tcPr>
          <w:p w14:paraId="2C90CD6B" w14:textId="7FB6D8D5" w:rsidR="00A43E19" w:rsidRPr="00460AFD" w:rsidRDefault="00A43E19" w:rsidP="00A43E19">
            <w:pPr>
              <w:tabs>
                <w:tab w:val="decimal" w:pos="540"/>
              </w:tabs>
              <w:rPr>
                <w:rFonts w:cs="Arial"/>
                <w:szCs w:val="14"/>
                <w:lang w:val="en-GB"/>
              </w:rPr>
            </w:pPr>
            <w:r w:rsidRPr="00A43E19">
              <w:rPr>
                <w:rFonts w:cs="Arial"/>
                <w:szCs w:val="14"/>
                <w:lang w:val="en-GB"/>
              </w:rPr>
              <w:t>86.7</w:t>
            </w:r>
          </w:p>
        </w:tc>
        <w:tc>
          <w:tcPr>
            <w:tcW w:w="1136" w:type="dxa"/>
            <w:tcBorders>
              <w:top w:val="nil"/>
              <w:left w:val="nil"/>
              <w:bottom w:val="nil"/>
              <w:right w:val="nil"/>
            </w:tcBorders>
            <w:vAlign w:val="bottom"/>
          </w:tcPr>
          <w:p w14:paraId="4A254887" w14:textId="24A95E9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135C47E6" w14:textId="109D8578" w:rsidR="00A43E19" w:rsidRPr="00460AFD" w:rsidRDefault="00A43E19" w:rsidP="00A43E19">
            <w:pPr>
              <w:tabs>
                <w:tab w:val="decimal" w:pos="719"/>
              </w:tabs>
              <w:rPr>
                <w:rFonts w:cs="Arial"/>
                <w:szCs w:val="14"/>
                <w:lang w:val="en-GB"/>
              </w:rPr>
            </w:pPr>
            <w:r w:rsidRPr="00A43E19">
              <w:rPr>
                <w:rFonts w:cs="Arial"/>
                <w:szCs w:val="14"/>
                <w:lang w:val="en-GB"/>
              </w:rPr>
              <w:t>703</w:t>
            </w:r>
          </w:p>
        </w:tc>
        <w:tc>
          <w:tcPr>
            <w:tcW w:w="1136" w:type="dxa"/>
            <w:tcBorders>
              <w:top w:val="nil"/>
              <w:left w:val="nil"/>
              <w:bottom w:val="nil"/>
              <w:right w:val="nil"/>
            </w:tcBorders>
            <w:vAlign w:val="bottom"/>
          </w:tcPr>
          <w:p w14:paraId="563F08C3" w14:textId="06160731" w:rsidR="00A43E19" w:rsidRPr="00460AFD" w:rsidRDefault="00A43E19" w:rsidP="00A43E19">
            <w:pPr>
              <w:tabs>
                <w:tab w:val="decimal" w:pos="540"/>
              </w:tabs>
              <w:rPr>
                <w:rFonts w:cs="Arial"/>
                <w:szCs w:val="14"/>
                <w:lang w:val="en-GB"/>
              </w:rPr>
            </w:pPr>
            <w:r w:rsidRPr="00A43E19">
              <w:rPr>
                <w:rFonts w:cs="Arial"/>
                <w:szCs w:val="14"/>
                <w:lang w:val="en-GB"/>
              </w:rPr>
              <w:t>58.6</w:t>
            </w:r>
          </w:p>
        </w:tc>
        <w:tc>
          <w:tcPr>
            <w:tcW w:w="1136" w:type="dxa"/>
            <w:tcBorders>
              <w:top w:val="nil"/>
              <w:left w:val="nil"/>
              <w:bottom w:val="nil"/>
              <w:right w:val="nil"/>
            </w:tcBorders>
            <w:vAlign w:val="bottom"/>
          </w:tcPr>
          <w:p w14:paraId="4B40023F" w14:textId="161E97EE" w:rsidR="00A43E19" w:rsidRPr="00460AFD" w:rsidRDefault="00A43E19" w:rsidP="00A43E19">
            <w:pPr>
              <w:tabs>
                <w:tab w:val="decimal" w:pos="696"/>
              </w:tabs>
              <w:rPr>
                <w:rFonts w:cs="Arial"/>
                <w:szCs w:val="14"/>
                <w:lang w:val="en-GB"/>
              </w:rPr>
            </w:pPr>
            <w:r w:rsidRPr="00A43E19">
              <w:rPr>
                <w:rFonts w:cs="Arial"/>
                <w:szCs w:val="14"/>
                <w:lang w:val="en-GB"/>
              </w:rPr>
              <w:t>703</w:t>
            </w:r>
          </w:p>
        </w:tc>
      </w:tr>
      <w:tr w:rsidR="00A43E19" w:rsidRPr="0059787D" w14:paraId="22BB76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BC9C73" w14:textId="2EB7309F" w:rsidR="00A43E19" w:rsidRPr="0059787D" w:rsidRDefault="00A43E19" w:rsidP="00A43E19">
            <w:pPr>
              <w:ind w:left="60" w:hanging="60"/>
              <w:rPr>
                <w:rFonts w:cs="Arial"/>
                <w:szCs w:val="14"/>
              </w:rPr>
            </w:pPr>
            <w:r w:rsidRPr="00A43E19">
              <w:rPr>
                <w:rFonts w:cs="Arial"/>
                <w:szCs w:val="14"/>
              </w:rPr>
              <w:t xml:space="preserve">Kisumu </w:t>
            </w:r>
          </w:p>
        </w:tc>
        <w:tc>
          <w:tcPr>
            <w:tcW w:w="1136" w:type="dxa"/>
            <w:tcBorders>
              <w:top w:val="nil"/>
              <w:left w:val="nil"/>
              <w:bottom w:val="nil"/>
              <w:right w:val="nil"/>
            </w:tcBorders>
            <w:vAlign w:val="bottom"/>
          </w:tcPr>
          <w:p w14:paraId="5CCAB5A0" w14:textId="44D10F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67A6B0C3" w14:textId="23418773"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00D8096D" w14:textId="23F611C8" w:rsidR="00A43E19" w:rsidRPr="00460AFD" w:rsidRDefault="00A43E19" w:rsidP="00A43E19">
            <w:pPr>
              <w:tabs>
                <w:tab w:val="decimal" w:pos="719"/>
              </w:tabs>
              <w:rPr>
                <w:rFonts w:cs="Arial"/>
                <w:szCs w:val="14"/>
                <w:lang w:val="en-GB"/>
              </w:rPr>
            </w:pPr>
            <w:r w:rsidRPr="00A43E19">
              <w:rPr>
                <w:rFonts w:cs="Arial"/>
                <w:szCs w:val="14"/>
                <w:lang w:val="en-GB"/>
              </w:rPr>
              <w:t>897</w:t>
            </w:r>
          </w:p>
        </w:tc>
        <w:tc>
          <w:tcPr>
            <w:tcW w:w="1136" w:type="dxa"/>
            <w:tcBorders>
              <w:top w:val="nil"/>
              <w:left w:val="nil"/>
              <w:bottom w:val="nil"/>
              <w:right w:val="nil"/>
            </w:tcBorders>
            <w:vAlign w:val="bottom"/>
          </w:tcPr>
          <w:p w14:paraId="7AEE533D" w14:textId="3214F8AE" w:rsidR="00A43E19" w:rsidRPr="00460AFD" w:rsidRDefault="00A43E19" w:rsidP="00A43E19">
            <w:pPr>
              <w:tabs>
                <w:tab w:val="decimal" w:pos="540"/>
              </w:tabs>
              <w:rPr>
                <w:rFonts w:cs="Arial"/>
                <w:szCs w:val="14"/>
                <w:lang w:val="en-GB"/>
              </w:rPr>
            </w:pPr>
            <w:r w:rsidRPr="00A43E19">
              <w:rPr>
                <w:rFonts w:cs="Arial"/>
                <w:szCs w:val="14"/>
                <w:lang w:val="en-GB"/>
              </w:rPr>
              <w:t>47.0</w:t>
            </w:r>
          </w:p>
        </w:tc>
        <w:tc>
          <w:tcPr>
            <w:tcW w:w="1136" w:type="dxa"/>
            <w:tcBorders>
              <w:top w:val="nil"/>
              <w:left w:val="nil"/>
              <w:bottom w:val="nil"/>
              <w:right w:val="nil"/>
            </w:tcBorders>
            <w:vAlign w:val="bottom"/>
          </w:tcPr>
          <w:p w14:paraId="23FC57A7" w14:textId="6994E893" w:rsidR="00A43E19" w:rsidRPr="00460AFD" w:rsidRDefault="00A43E19" w:rsidP="00A43E19">
            <w:pPr>
              <w:tabs>
                <w:tab w:val="decimal" w:pos="696"/>
              </w:tabs>
              <w:rPr>
                <w:rFonts w:cs="Arial"/>
                <w:szCs w:val="14"/>
                <w:lang w:val="en-GB"/>
              </w:rPr>
            </w:pPr>
            <w:r w:rsidRPr="00A43E19">
              <w:rPr>
                <w:rFonts w:cs="Arial"/>
                <w:szCs w:val="14"/>
                <w:lang w:val="en-GB"/>
              </w:rPr>
              <w:t>888</w:t>
            </w:r>
          </w:p>
        </w:tc>
      </w:tr>
      <w:tr w:rsidR="00A43E19" w:rsidRPr="0059787D" w14:paraId="0CE114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CBC3EC" w14:textId="10AB468B"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1136" w:type="dxa"/>
            <w:tcBorders>
              <w:top w:val="nil"/>
              <w:left w:val="nil"/>
              <w:bottom w:val="nil"/>
              <w:right w:val="nil"/>
            </w:tcBorders>
            <w:vAlign w:val="bottom"/>
          </w:tcPr>
          <w:p w14:paraId="0027DABA" w14:textId="15BDEEA2" w:rsidR="00A43E19" w:rsidRPr="00460AFD" w:rsidRDefault="00A43E19" w:rsidP="00A43E19">
            <w:pPr>
              <w:tabs>
                <w:tab w:val="decimal" w:pos="540"/>
              </w:tabs>
              <w:rPr>
                <w:rFonts w:cs="Arial"/>
                <w:szCs w:val="14"/>
                <w:lang w:val="en-GB"/>
              </w:rPr>
            </w:pPr>
            <w:r w:rsidRPr="00A43E19">
              <w:rPr>
                <w:rFonts w:cs="Arial"/>
                <w:szCs w:val="14"/>
                <w:lang w:val="en-GB"/>
              </w:rPr>
              <w:t>89.2</w:t>
            </w:r>
          </w:p>
        </w:tc>
        <w:tc>
          <w:tcPr>
            <w:tcW w:w="1136" w:type="dxa"/>
            <w:tcBorders>
              <w:top w:val="nil"/>
              <w:left w:val="nil"/>
              <w:bottom w:val="nil"/>
              <w:right w:val="nil"/>
            </w:tcBorders>
            <w:vAlign w:val="bottom"/>
          </w:tcPr>
          <w:p w14:paraId="13FEC892" w14:textId="32786FC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306148F5" w14:textId="5165F918" w:rsidR="00A43E19" w:rsidRPr="00460AFD" w:rsidRDefault="00A43E19" w:rsidP="00A43E19">
            <w:pPr>
              <w:tabs>
                <w:tab w:val="decimal" w:pos="719"/>
              </w:tabs>
              <w:rPr>
                <w:rFonts w:cs="Arial"/>
                <w:szCs w:val="14"/>
                <w:lang w:val="en-GB"/>
              </w:rPr>
            </w:pPr>
            <w:r w:rsidRPr="00A43E19">
              <w:rPr>
                <w:rFonts w:cs="Arial"/>
                <w:szCs w:val="14"/>
                <w:lang w:val="en-GB"/>
              </w:rPr>
              <w:t>770</w:t>
            </w:r>
          </w:p>
        </w:tc>
        <w:tc>
          <w:tcPr>
            <w:tcW w:w="1136" w:type="dxa"/>
            <w:tcBorders>
              <w:top w:val="nil"/>
              <w:left w:val="nil"/>
              <w:bottom w:val="nil"/>
              <w:right w:val="nil"/>
            </w:tcBorders>
            <w:vAlign w:val="bottom"/>
          </w:tcPr>
          <w:p w14:paraId="1F389E87" w14:textId="5011DD97" w:rsidR="00A43E19" w:rsidRPr="00460AFD" w:rsidRDefault="00A43E19" w:rsidP="00A43E19">
            <w:pPr>
              <w:tabs>
                <w:tab w:val="decimal" w:pos="540"/>
              </w:tabs>
              <w:rPr>
                <w:rFonts w:cs="Arial"/>
                <w:szCs w:val="14"/>
                <w:lang w:val="en-GB"/>
              </w:rPr>
            </w:pPr>
            <w:r w:rsidRPr="00A43E19">
              <w:rPr>
                <w:rFonts w:cs="Arial"/>
                <w:szCs w:val="14"/>
                <w:lang w:val="en-GB"/>
              </w:rPr>
              <w:t>60.2</w:t>
            </w:r>
          </w:p>
        </w:tc>
        <w:tc>
          <w:tcPr>
            <w:tcW w:w="1136" w:type="dxa"/>
            <w:tcBorders>
              <w:top w:val="nil"/>
              <w:left w:val="nil"/>
              <w:bottom w:val="nil"/>
              <w:right w:val="nil"/>
            </w:tcBorders>
            <w:vAlign w:val="bottom"/>
          </w:tcPr>
          <w:p w14:paraId="5A265D95" w14:textId="586EDBD2" w:rsidR="00A43E19" w:rsidRPr="00460AFD" w:rsidRDefault="00A43E19" w:rsidP="00A43E19">
            <w:pPr>
              <w:tabs>
                <w:tab w:val="decimal" w:pos="696"/>
              </w:tabs>
              <w:rPr>
                <w:rFonts w:cs="Arial"/>
                <w:szCs w:val="14"/>
                <w:lang w:val="en-GB"/>
              </w:rPr>
            </w:pPr>
            <w:r w:rsidRPr="00A43E19">
              <w:rPr>
                <w:rFonts w:cs="Arial"/>
                <w:szCs w:val="14"/>
                <w:lang w:val="en-GB"/>
              </w:rPr>
              <w:t>766</w:t>
            </w:r>
          </w:p>
        </w:tc>
      </w:tr>
      <w:tr w:rsidR="00A43E19" w:rsidRPr="0059787D" w14:paraId="789BC1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D62712" w14:textId="2FF3EBB2" w:rsidR="00A43E19" w:rsidRPr="0059787D" w:rsidRDefault="00A43E19" w:rsidP="00A43E19">
            <w:pPr>
              <w:ind w:left="60" w:hanging="60"/>
              <w:rPr>
                <w:rFonts w:cs="Arial"/>
                <w:szCs w:val="14"/>
              </w:rPr>
            </w:pPr>
            <w:r w:rsidRPr="00A43E19">
              <w:rPr>
                <w:rFonts w:cs="Arial"/>
                <w:szCs w:val="14"/>
              </w:rPr>
              <w:t xml:space="preserve">Migori </w:t>
            </w:r>
          </w:p>
        </w:tc>
        <w:tc>
          <w:tcPr>
            <w:tcW w:w="1136" w:type="dxa"/>
            <w:tcBorders>
              <w:top w:val="nil"/>
              <w:left w:val="nil"/>
              <w:bottom w:val="nil"/>
              <w:right w:val="nil"/>
            </w:tcBorders>
            <w:vAlign w:val="bottom"/>
          </w:tcPr>
          <w:p w14:paraId="7FA5B2BB" w14:textId="3BA5CE6D" w:rsidR="00A43E19" w:rsidRPr="00460AFD" w:rsidRDefault="00A43E19" w:rsidP="00A43E19">
            <w:pPr>
              <w:tabs>
                <w:tab w:val="decimal" w:pos="540"/>
              </w:tabs>
              <w:rPr>
                <w:rFonts w:cs="Arial"/>
                <w:szCs w:val="14"/>
                <w:lang w:val="en-GB"/>
              </w:rPr>
            </w:pPr>
            <w:r w:rsidRPr="00A43E19">
              <w:rPr>
                <w:rFonts w:cs="Arial"/>
                <w:szCs w:val="14"/>
                <w:lang w:val="en-GB"/>
              </w:rPr>
              <w:t>87.7</w:t>
            </w:r>
          </w:p>
        </w:tc>
        <w:tc>
          <w:tcPr>
            <w:tcW w:w="1136" w:type="dxa"/>
            <w:tcBorders>
              <w:top w:val="nil"/>
              <w:left w:val="nil"/>
              <w:bottom w:val="nil"/>
              <w:right w:val="nil"/>
            </w:tcBorders>
            <w:vAlign w:val="bottom"/>
          </w:tcPr>
          <w:p w14:paraId="12C69DEE" w14:textId="62ECFF5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8A57FD0" w14:textId="390D95D6" w:rsidR="00A43E19" w:rsidRPr="00460AFD" w:rsidRDefault="00A43E19" w:rsidP="00A43E19">
            <w:pPr>
              <w:tabs>
                <w:tab w:val="decimal" w:pos="719"/>
              </w:tabs>
              <w:rPr>
                <w:rFonts w:cs="Arial"/>
                <w:szCs w:val="14"/>
                <w:lang w:val="en-GB"/>
              </w:rPr>
            </w:pPr>
            <w:r w:rsidRPr="00A43E19">
              <w:rPr>
                <w:rFonts w:cs="Arial"/>
                <w:szCs w:val="14"/>
                <w:lang w:val="en-GB"/>
              </w:rPr>
              <w:t>710</w:t>
            </w:r>
          </w:p>
        </w:tc>
        <w:tc>
          <w:tcPr>
            <w:tcW w:w="1136" w:type="dxa"/>
            <w:tcBorders>
              <w:top w:val="nil"/>
              <w:left w:val="nil"/>
              <w:bottom w:val="nil"/>
              <w:right w:val="nil"/>
            </w:tcBorders>
            <w:vAlign w:val="bottom"/>
          </w:tcPr>
          <w:p w14:paraId="30252BED" w14:textId="593A00AB" w:rsidR="00A43E19" w:rsidRPr="00460AFD" w:rsidRDefault="00A43E19" w:rsidP="00A43E19">
            <w:pPr>
              <w:tabs>
                <w:tab w:val="decimal" w:pos="540"/>
              </w:tabs>
              <w:rPr>
                <w:rFonts w:cs="Arial"/>
                <w:szCs w:val="14"/>
                <w:lang w:val="en-GB"/>
              </w:rPr>
            </w:pPr>
            <w:r w:rsidRPr="00A43E19">
              <w:rPr>
                <w:rFonts w:cs="Arial"/>
                <w:szCs w:val="14"/>
                <w:lang w:val="en-GB"/>
              </w:rPr>
              <w:t>54.2</w:t>
            </w:r>
          </w:p>
        </w:tc>
        <w:tc>
          <w:tcPr>
            <w:tcW w:w="1136" w:type="dxa"/>
            <w:tcBorders>
              <w:top w:val="nil"/>
              <w:left w:val="nil"/>
              <w:bottom w:val="nil"/>
              <w:right w:val="nil"/>
            </w:tcBorders>
            <w:vAlign w:val="bottom"/>
          </w:tcPr>
          <w:p w14:paraId="1D12E304" w14:textId="2138765E" w:rsidR="00A43E19" w:rsidRPr="00460AFD" w:rsidRDefault="00A43E19" w:rsidP="00A43E19">
            <w:pPr>
              <w:tabs>
                <w:tab w:val="decimal" w:pos="696"/>
              </w:tabs>
              <w:rPr>
                <w:rFonts w:cs="Arial"/>
                <w:szCs w:val="14"/>
                <w:lang w:val="en-GB"/>
              </w:rPr>
            </w:pPr>
            <w:r w:rsidRPr="00A43E19">
              <w:rPr>
                <w:rFonts w:cs="Arial"/>
                <w:szCs w:val="14"/>
                <w:lang w:val="en-GB"/>
              </w:rPr>
              <w:t>706</w:t>
            </w:r>
          </w:p>
        </w:tc>
      </w:tr>
      <w:tr w:rsidR="00A43E19" w:rsidRPr="0059787D" w14:paraId="551F00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5F3725" w14:textId="0E21AA40"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1136" w:type="dxa"/>
            <w:tcBorders>
              <w:top w:val="nil"/>
              <w:left w:val="nil"/>
              <w:bottom w:val="nil"/>
              <w:right w:val="nil"/>
            </w:tcBorders>
            <w:vAlign w:val="bottom"/>
          </w:tcPr>
          <w:p w14:paraId="01D34636" w14:textId="3C8D1245" w:rsidR="00A43E19" w:rsidRPr="00460AFD" w:rsidRDefault="00A43E19" w:rsidP="00A43E19">
            <w:pPr>
              <w:tabs>
                <w:tab w:val="decimal" w:pos="540"/>
              </w:tabs>
              <w:rPr>
                <w:rFonts w:cs="Arial"/>
                <w:szCs w:val="14"/>
                <w:lang w:val="en-GB"/>
              </w:rPr>
            </w:pPr>
            <w:r w:rsidRPr="00A43E19">
              <w:rPr>
                <w:rFonts w:cs="Arial"/>
                <w:szCs w:val="14"/>
                <w:lang w:val="en-GB"/>
              </w:rPr>
              <w:t>85.0</w:t>
            </w:r>
          </w:p>
        </w:tc>
        <w:tc>
          <w:tcPr>
            <w:tcW w:w="1136" w:type="dxa"/>
            <w:tcBorders>
              <w:top w:val="nil"/>
              <w:left w:val="nil"/>
              <w:bottom w:val="nil"/>
              <w:right w:val="nil"/>
            </w:tcBorders>
            <w:vAlign w:val="bottom"/>
          </w:tcPr>
          <w:p w14:paraId="213928D6" w14:textId="0B02C3AD"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28E05B75" w14:textId="041978D3" w:rsidR="00A43E19" w:rsidRPr="00460AFD" w:rsidRDefault="00A43E19" w:rsidP="00A43E19">
            <w:pPr>
              <w:tabs>
                <w:tab w:val="decimal" w:pos="719"/>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42216D72" w14:textId="603CFA3C"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770955E" w14:textId="1E58C9DC" w:rsidR="00A43E19" w:rsidRPr="00460AFD" w:rsidRDefault="00A43E19" w:rsidP="00A43E19">
            <w:pPr>
              <w:tabs>
                <w:tab w:val="decimal" w:pos="696"/>
              </w:tabs>
              <w:rPr>
                <w:rFonts w:cs="Arial"/>
                <w:szCs w:val="14"/>
                <w:lang w:val="en-GB"/>
              </w:rPr>
            </w:pPr>
            <w:r w:rsidRPr="00A43E19">
              <w:rPr>
                <w:rFonts w:cs="Arial"/>
                <w:szCs w:val="14"/>
                <w:lang w:val="en-GB"/>
              </w:rPr>
              <w:t>917</w:t>
            </w:r>
          </w:p>
        </w:tc>
      </w:tr>
      <w:tr w:rsidR="00A43E19" w:rsidRPr="0059787D" w14:paraId="03E163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68E7C7" w14:textId="4F44AC47"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1136" w:type="dxa"/>
            <w:tcBorders>
              <w:top w:val="nil"/>
              <w:left w:val="nil"/>
              <w:bottom w:val="nil"/>
              <w:right w:val="nil"/>
            </w:tcBorders>
            <w:vAlign w:val="bottom"/>
          </w:tcPr>
          <w:p w14:paraId="5090805A" w14:textId="1891F1D8" w:rsidR="00A43E19" w:rsidRPr="00460AFD" w:rsidRDefault="00A43E19" w:rsidP="00A43E19">
            <w:pPr>
              <w:tabs>
                <w:tab w:val="decimal" w:pos="540"/>
              </w:tabs>
              <w:rPr>
                <w:rFonts w:cs="Arial"/>
                <w:szCs w:val="14"/>
                <w:lang w:val="en-GB"/>
              </w:rPr>
            </w:pPr>
            <w:r w:rsidRPr="00A43E19">
              <w:rPr>
                <w:rFonts w:cs="Arial"/>
                <w:szCs w:val="14"/>
                <w:lang w:val="en-GB"/>
              </w:rPr>
              <w:t>93.6</w:t>
            </w:r>
          </w:p>
        </w:tc>
        <w:tc>
          <w:tcPr>
            <w:tcW w:w="1136" w:type="dxa"/>
            <w:tcBorders>
              <w:top w:val="nil"/>
              <w:left w:val="nil"/>
              <w:bottom w:val="nil"/>
              <w:right w:val="nil"/>
            </w:tcBorders>
            <w:vAlign w:val="bottom"/>
          </w:tcPr>
          <w:p w14:paraId="5298EC56" w14:textId="31F79AF9"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4FAF91CF" w14:textId="03012272" w:rsidR="00A43E19" w:rsidRPr="00460AFD" w:rsidRDefault="00A43E19" w:rsidP="00A43E19">
            <w:pPr>
              <w:tabs>
                <w:tab w:val="decimal" w:pos="719"/>
              </w:tabs>
              <w:rPr>
                <w:rFonts w:cs="Arial"/>
                <w:szCs w:val="14"/>
                <w:lang w:val="en-GB"/>
              </w:rPr>
            </w:pPr>
            <w:r w:rsidRPr="00A43E19">
              <w:rPr>
                <w:rFonts w:cs="Arial"/>
                <w:szCs w:val="14"/>
                <w:lang w:val="en-GB"/>
              </w:rPr>
              <w:t>424</w:t>
            </w:r>
          </w:p>
        </w:tc>
        <w:tc>
          <w:tcPr>
            <w:tcW w:w="1136" w:type="dxa"/>
            <w:tcBorders>
              <w:top w:val="nil"/>
              <w:left w:val="nil"/>
              <w:bottom w:val="nil"/>
              <w:right w:val="nil"/>
            </w:tcBorders>
            <w:vAlign w:val="bottom"/>
          </w:tcPr>
          <w:p w14:paraId="1D7981A0" w14:textId="5D9316AD" w:rsidR="00A43E19" w:rsidRPr="00460AFD" w:rsidRDefault="00A43E19" w:rsidP="00A43E19">
            <w:pPr>
              <w:tabs>
                <w:tab w:val="decimal" w:pos="540"/>
              </w:tabs>
              <w:rPr>
                <w:rFonts w:cs="Arial"/>
                <w:szCs w:val="14"/>
                <w:lang w:val="en-GB"/>
              </w:rPr>
            </w:pPr>
            <w:r w:rsidRPr="00A43E19">
              <w:rPr>
                <w:rFonts w:cs="Arial"/>
                <w:szCs w:val="14"/>
                <w:lang w:val="en-GB"/>
              </w:rPr>
              <w:t>80.0</w:t>
            </w:r>
          </w:p>
        </w:tc>
        <w:tc>
          <w:tcPr>
            <w:tcW w:w="1136" w:type="dxa"/>
            <w:tcBorders>
              <w:top w:val="nil"/>
              <w:left w:val="nil"/>
              <w:bottom w:val="nil"/>
              <w:right w:val="nil"/>
            </w:tcBorders>
            <w:vAlign w:val="bottom"/>
          </w:tcPr>
          <w:p w14:paraId="596E9F48" w14:textId="6ED9CB94" w:rsidR="00A43E19" w:rsidRPr="00460AFD" w:rsidRDefault="00A43E19" w:rsidP="00A43E19">
            <w:pPr>
              <w:tabs>
                <w:tab w:val="decimal" w:pos="696"/>
              </w:tabs>
              <w:rPr>
                <w:rFonts w:cs="Arial"/>
                <w:szCs w:val="14"/>
                <w:lang w:val="en-GB"/>
              </w:rPr>
            </w:pPr>
            <w:r w:rsidRPr="00A43E19">
              <w:rPr>
                <w:rFonts w:cs="Arial"/>
                <w:szCs w:val="14"/>
                <w:lang w:val="en-GB"/>
              </w:rPr>
              <w:t>422</w:t>
            </w:r>
          </w:p>
        </w:tc>
      </w:tr>
      <w:tr w:rsidR="00A43E19" w:rsidRPr="0059787D" w14:paraId="0E7FEF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8C33B9C" w14:textId="3463F0B7" w:rsidR="00A43E19" w:rsidRPr="0059787D" w:rsidRDefault="00A43E19" w:rsidP="00A43E19">
            <w:pPr>
              <w:ind w:left="60" w:hanging="60"/>
              <w:rPr>
                <w:rFonts w:cs="Arial"/>
                <w:szCs w:val="14"/>
              </w:rPr>
            </w:pPr>
            <w:r w:rsidRPr="00A43E19">
              <w:rPr>
                <w:rFonts w:cs="Arial"/>
                <w:szCs w:val="14"/>
              </w:rPr>
              <w:t xml:space="preserve">Nairobi City </w:t>
            </w:r>
          </w:p>
        </w:tc>
        <w:tc>
          <w:tcPr>
            <w:tcW w:w="1136" w:type="dxa"/>
            <w:tcBorders>
              <w:top w:val="nil"/>
              <w:left w:val="nil"/>
              <w:bottom w:val="nil"/>
              <w:right w:val="nil"/>
            </w:tcBorders>
            <w:vAlign w:val="bottom"/>
          </w:tcPr>
          <w:p w14:paraId="74D2B892" w14:textId="7916715F"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52FF9E44" w14:textId="6D0841FE"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3677FD4" w14:textId="70D8B078" w:rsidR="00A43E19" w:rsidRPr="00460AFD" w:rsidRDefault="00A43E19" w:rsidP="00A43E19">
            <w:pPr>
              <w:tabs>
                <w:tab w:val="decimal" w:pos="719"/>
              </w:tabs>
              <w:rPr>
                <w:rFonts w:cs="Arial"/>
                <w:szCs w:val="14"/>
                <w:lang w:val="en-GB"/>
              </w:rPr>
            </w:pPr>
            <w:r w:rsidRPr="00A43E19">
              <w:rPr>
                <w:rFonts w:cs="Arial"/>
                <w:szCs w:val="14"/>
                <w:lang w:val="en-GB"/>
              </w:rPr>
              <w:t>4,749</w:t>
            </w:r>
          </w:p>
        </w:tc>
        <w:tc>
          <w:tcPr>
            <w:tcW w:w="1136" w:type="dxa"/>
            <w:tcBorders>
              <w:top w:val="nil"/>
              <w:left w:val="nil"/>
              <w:bottom w:val="nil"/>
              <w:right w:val="nil"/>
            </w:tcBorders>
            <w:vAlign w:val="bottom"/>
          </w:tcPr>
          <w:p w14:paraId="249FBBCA" w14:textId="43F6EDE5" w:rsidR="00A43E19" w:rsidRPr="00460AFD" w:rsidRDefault="00A43E19" w:rsidP="00A43E19">
            <w:pPr>
              <w:tabs>
                <w:tab w:val="decimal" w:pos="540"/>
              </w:tabs>
              <w:rPr>
                <w:rFonts w:cs="Arial"/>
                <w:szCs w:val="14"/>
                <w:lang w:val="en-GB"/>
              </w:rPr>
            </w:pPr>
            <w:r w:rsidRPr="00A43E19">
              <w:rPr>
                <w:rFonts w:cs="Arial"/>
                <w:szCs w:val="14"/>
                <w:lang w:val="en-GB"/>
              </w:rPr>
              <w:t>14.3</w:t>
            </w:r>
          </w:p>
        </w:tc>
        <w:tc>
          <w:tcPr>
            <w:tcW w:w="1136" w:type="dxa"/>
            <w:tcBorders>
              <w:top w:val="nil"/>
              <w:left w:val="nil"/>
              <w:bottom w:val="nil"/>
              <w:right w:val="nil"/>
            </w:tcBorders>
            <w:vAlign w:val="bottom"/>
          </w:tcPr>
          <w:p w14:paraId="1EF3EAB5" w14:textId="73113F3B" w:rsidR="00A43E19" w:rsidRPr="00460AFD" w:rsidRDefault="00A43E19" w:rsidP="00A43E19">
            <w:pPr>
              <w:tabs>
                <w:tab w:val="decimal" w:pos="696"/>
              </w:tabs>
              <w:rPr>
                <w:rFonts w:cs="Arial"/>
                <w:szCs w:val="14"/>
                <w:lang w:val="en-GB"/>
              </w:rPr>
            </w:pPr>
            <w:r w:rsidRPr="00A43E19">
              <w:rPr>
                <w:rFonts w:cs="Arial"/>
                <w:szCs w:val="14"/>
                <w:lang w:val="en-GB"/>
              </w:rPr>
              <w:t>4,691</w:t>
            </w:r>
          </w:p>
        </w:tc>
      </w:tr>
      <w:tr w:rsidR="00A43E19" w:rsidRPr="008A2AD3" w14:paraId="0E5752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1ABC74"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BC8A9A"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0D1E1555" w14:textId="77777777" w:rsidR="00A43E19" w:rsidRPr="008A2AD3" w:rsidRDefault="00A43E19" w:rsidP="00A43E19">
            <w:pPr>
              <w:tabs>
                <w:tab w:val="decimal" w:pos="506"/>
              </w:tabs>
              <w:rPr>
                <w:rFonts w:cs="Arial"/>
                <w:sz w:val="8"/>
                <w:szCs w:val="8"/>
              </w:rPr>
            </w:pPr>
          </w:p>
        </w:tc>
        <w:tc>
          <w:tcPr>
            <w:tcW w:w="1136" w:type="dxa"/>
            <w:tcBorders>
              <w:top w:val="nil"/>
              <w:left w:val="nil"/>
              <w:bottom w:val="nil"/>
              <w:right w:val="nil"/>
            </w:tcBorders>
            <w:vAlign w:val="bottom"/>
          </w:tcPr>
          <w:p w14:paraId="56251A1F" w14:textId="77777777" w:rsidR="00A43E19" w:rsidRPr="008A2AD3" w:rsidRDefault="00A43E19" w:rsidP="00A43E19">
            <w:pPr>
              <w:tabs>
                <w:tab w:val="decimal" w:pos="719"/>
              </w:tabs>
              <w:rPr>
                <w:rFonts w:cs="Arial"/>
                <w:sz w:val="8"/>
                <w:szCs w:val="8"/>
              </w:rPr>
            </w:pPr>
          </w:p>
        </w:tc>
        <w:tc>
          <w:tcPr>
            <w:tcW w:w="1136" w:type="dxa"/>
            <w:tcBorders>
              <w:top w:val="nil"/>
              <w:left w:val="nil"/>
              <w:bottom w:val="nil"/>
              <w:right w:val="nil"/>
            </w:tcBorders>
            <w:vAlign w:val="bottom"/>
          </w:tcPr>
          <w:p w14:paraId="6867F299"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76D2C187" w14:textId="77777777" w:rsidR="00A43E19" w:rsidRPr="008A2AD3" w:rsidRDefault="00A43E19" w:rsidP="00A43E19">
            <w:pPr>
              <w:tabs>
                <w:tab w:val="decimal" w:pos="696"/>
              </w:tabs>
              <w:rPr>
                <w:rFonts w:cs="Arial"/>
                <w:sz w:val="8"/>
                <w:szCs w:val="8"/>
              </w:rPr>
            </w:pPr>
          </w:p>
        </w:tc>
      </w:tr>
      <w:tr w:rsidR="00A43E19" w:rsidRPr="0059787D" w14:paraId="21E817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46F5853D" w14:textId="77777777" w:rsidR="00A43E19" w:rsidRPr="0059787D" w:rsidRDefault="00A43E19" w:rsidP="00A43E19">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54054E2D"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6A94E618" w14:textId="77777777" w:rsidR="00A43E19" w:rsidRPr="00460AFD" w:rsidRDefault="00A43E19" w:rsidP="00A43E19">
            <w:pPr>
              <w:tabs>
                <w:tab w:val="decimal" w:pos="506"/>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6D4C0713" w14:textId="77777777" w:rsidR="00A43E19" w:rsidRPr="00460AFD" w:rsidRDefault="00A43E19" w:rsidP="00A43E19">
            <w:pPr>
              <w:tabs>
                <w:tab w:val="decimal" w:pos="719"/>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18B8545F"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72898CB6" w14:textId="77777777" w:rsidR="00A43E19" w:rsidRPr="00460AFD" w:rsidRDefault="00A43E19" w:rsidP="00A43E19">
            <w:pPr>
              <w:tabs>
                <w:tab w:val="decimal" w:pos="696"/>
              </w:tabs>
              <w:spacing w:after="80"/>
              <w:rPr>
                <w:rFonts w:cs="Arial"/>
                <w:szCs w:val="14"/>
                <w:lang w:val="en-GB"/>
              </w:rPr>
            </w:pPr>
            <w:r w:rsidRPr="00460AFD">
              <w:rPr>
                <w:rFonts w:cs="Arial"/>
                <w:szCs w:val="14"/>
                <w:lang w:val="en-GB"/>
              </w:rPr>
              <w:t>37,571</w:t>
            </w:r>
          </w:p>
        </w:tc>
      </w:tr>
      <w:tr w:rsidR="00A43E19" w:rsidRPr="008A2AD3" w14:paraId="2B608A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5FE9E770" w14:textId="77777777" w:rsidR="00A43E19" w:rsidRPr="008A2AD3" w:rsidRDefault="00A43E19" w:rsidP="00A43E19">
            <w:pPr>
              <w:ind w:left="160" w:hanging="60"/>
              <w:rPr>
                <w:rFonts w:cs="Arial"/>
                <w:sz w:val="8"/>
                <w:szCs w:val="8"/>
              </w:rPr>
            </w:pPr>
          </w:p>
        </w:tc>
      </w:tr>
      <w:tr w:rsidR="00A43E19" w:rsidRPr="0059787D" w14:paraId="10AD9E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31AC6B05" w14:textId="59514DBA"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3E92615A" w14:textId="77777777"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A43E19" w:rsidRPr="008A2AD3" w14:paraId="4E0F67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single" w:sz="18" w:space="0" w:color="auto"/>
              <w:right w:val="nil"/>
            </w:tcBorders>
            <w:vAlign w:val="bottom"/>
          </w:tcPr>
          <w:p w14:paraId="6FB6ACC8" w14:textId="77777777" w:rsidR="00A43E19" w:rsidRPr="008A2AD3" w:rsidRDefault="00A43E19" w:rsidP="00A43E19">
            <w:pPr>
              <w:ind w:left="160" w:hanging="60"/>
              <w:rPr>
                <w:rFonts w:cs="Arial"/>
                <w:sz w:val="8"/>
                <w:szCs w:val="8"/>
              </w:rPr>
            </w:pPr>
          </w:p>
        </w:tc>
      </w:tr>
    </w:tbl>
    <w:p w14:paraId="676F7B12" w14:textId="77777777" w:rsidR="001B3D5A" w:rsidRPr="007F0207" w:rsidRDefault="001B3D5A" w:rsidP="00935A81">
      <w:pPr>
        <w:pStyle w:val="KIRSpacer"/>
      </w:pPr>
    </w:p>
    <w:p w14:paraId="2578BEA3" w14:textId="3FF578A6" w:rsidR="00876BFA" w:rsidRPr="007F0207" w:rsidRDefault="00876BFA" w:rsidP="00354D46">
      <w:pPr>
        <w:pStyle w:val="KIRHeading2"/>
        <w:rPr>
          <w:lang w:val="en-US"/>
        </w:rPr>
      </w:pPr>
      <w:bookmarkStart w:id="285" w:name="_Toc121812358"/>
      <w:bookmarkStart w:id="286" w:name="_Toc123293636"/>
      <w:r w:rsidRPr="007F0207">
        <w:rPr>
          <w:lang w:val="en-US"/>
        </w:rPr>
        <w:t xml:space="preserve">Use of </w:t>
      </w:r>
      <w:r w:rsidR="00354D46" w:rsidRPr="007F0207">
        <w:rPr>
          <w:lang w:val="en-US"/>
        </w:rPr>
        <w:t>Insecticide</w:t>
      </w:r>
      <w:r w:rsidRPr="007F0207">
        <w:rPr>
          <w:lang w:val="en-US"/>
        </w:rPr>
        <w:t>-</w:t>
      </w:r>
      <w:r w:rsidR="00E92797">
        <w:rPr>
          <w:lang w:val="en-US"/>
        </w:rPr>
        <w:t>t</w:t>
      </w:r>
      <w:r w:rsidRPr="007F0207">
        <w:rPr>
          <w:lang w:val="en-US"/>
        </w:rPr>
        <w:t xml:space="preserve">reated </w:t>
      </w:r>
      <w:r w:rsidR="00354D46" w:rsidRPr="007F0207">
        <w:rPr>
          <w:lang w:val="en-US"/>
        </w:rPr>
        <w:t>Nets</w:t>
      </w:r>
      <w:bookmarkEnd w:id="285"/>
      <w:bookmarkEnd w:id="286"/>
    </w:p>
    <w:p w14:paraId="6571C0DF" w14:textId="3B22EC8F" w:rsidR="00BC79BD" w:rsidRPr="007F0207" w:rsidRDefault="00BC79BD" w:rsidP="00002388">
      <w:pPr>
        <w:pStyle w:val="KIRParagraph"/>
        <w:rPr>
          <w:lang w:val="en-US"/>
        </w:rPr>
      </w:pPr>
      <w:r w:rsidRPr="007F0207">
        <w:rPr>
          <w:lang w:val="en-US"/>
        </w:rPr>
        <w:t xml:space="preserve">ITNs act as both a physical and a chemical barrier against mosquitoes. By reducing the vector population, ITNs can help reduce malaria risk at the community level as well as reduce risk to the individuals who use them. </w:t>
      </w:r>
      <w:r w:rsidRPr="00580D8D">
        <w:rPr>
          <w:b/>
          <w:lang w:val="en-US"/>
        </w:rPr>
        <w:t>Table 1</w:t>
      </w:r>
      <w:r w:rsidR="00876BFA" w:rsidRPr="00580D8D">
        <w:rPr>
          <w:b/>
          <w:lang w:val="en-US"/>
        </w:rPr>
        <w:t>9</w:t>
      </w:r>
      <w:r w:rsidR="007D5F8F">
        <w:rPr>
          <w:b/>
          <w:lang w:val="en-US"/>
        </w:rPr>
        <w:t xml:space="preserve"> </w:t>
      </w:r>
      <w:r w:rsidR="007D5F8F" w:rsidRPr="00ED7335">
        <w:rPr>
          <w:bCs/>
          <w:lang w:val="en-US"/>
        </w:rPr>
        <w:t>and</w:t>
      </w:r>
      <w:r w:rsidR="007D5F8F">
        <w:rPr>
          <w:b/>
          <w:lang w:val="en-US"/>
        </w:rPr>
        <w:t xml:space="preserve"> Table </w:t>
      </w:r>
      <w:r w:rsidR="00ED7335">
        <w:rPr>
          <w:b/>
          <w:lang w:val="en-US"/>
        </w:rPr>
        <w:t>19C</w:t>
      </w:r>
      <w:r w:rsidRPr="00580D8D">
        <w:rPr>
          <w:b/>
          <w:lang w:val="en-US"/>
        </w:rPr>
        <w:t xml:space="preserve"> </w:t>
      </w:r>
      <w:r w:rsidR="00156FC9">
        <w:rPr>
          <w:lang w:val="en-US"/>
        </w:rPr>
        <w:t xml:space="preserve">present information on </w:t>
      </w:r>
      <w:r w:rsidRPr="007F0207">
        <w:rPr>
          <w:lang w:val="en-US"/>
        </w:rPr>
        <w:t>use of ITNs by children under age 5 and pregnant women.</w:t>
      </w:r>
    </w:p>
    <w:p w14:paraId="3DEA4D4D" w14:textId="4928C615" w:rsidR="005979AA" w:rsidRPr="007F0207" w:rsidRDefault="00B66F54" w:rsidP="001A42FF">
      <w:pPr>
        <w:pStyle w:val="KIRBulletlist"/>
      </w:pPr>
      <w:r w:rsidRPr="007F0207">
        <w:t xml:space="preserve">Fifty-one percent of children under age 5 </w:t>
      </w:r>
      <w:r w:rsidR="005979AA" w:rsidRPr="007F0207">
        <w:t>and 45% of pregnant women slept under an ITN the night before the survey.</w:t>
      </w:r>
    </w:p>
    <w:p w14:paraId="20D366BF" w14:textId="046EB818" w:rsidR="005979AA" w:rsidRPr="007F0207" w:rsidRDefault="005979AA" w:rsidP="001A42FF">
      <w:pPr>
        <w:pStyle w:val="KIRBulletlist"/>
      </w:pPr>
      <w:r w:rsidRPr="007F0207">
        <w:lastRenderedPageBreak/>
        <w:t>As expected, ITN use is higher in households with at least one ITN. For example, 77% of children under age 5</w:t>
      </w:r>
      <w:r w:rsidR="00E069F2">
        <w:t xml:space="preserve"> and 75% </w:t>
      </w:r>
      <w:r w:rsidR="00474A49">
        <w:t xml:space="preserve">of </w:t>
      </w:r>
      <w:r w:rsidR="00E069F2" w:rsidRPr="007F0207">
        <w:t>pregnant women</w:t>
      </w:r>
      <w:r w:rsidRPr="007F0207">
        <w:t xml:space="preserve"> in households with at least one ITN slept under an ITN the night before the survey</w:t>
      </w:r>
      <w:r w:rsidR="00E069F2">
        <w:t>.</w:t>
      </w:r>
      <w:r w:rsidR="00816632" w:rsidRPr="007F0207">
        <w:t xml:space="preserve"> </w:t>
      </w:r>
    </w:p>
    <w:p w14:paraId="47783BC6" w14:textId="554C4B06" w:rsidR="00816632" w:rsidRPr="007F0207" w:rsidRDefault="00816632" w:rsidP="001A42FF">
      <w:pPr>
        <w:pStyle w:val="KIRBulletlist"/>
      </w:pPr>
      <w:r w:rsidRPr="007F0207">
        <w:t xml:space="preserve">Utilization of ITN is higher in rural areas than in urban areas. More than half (57%) of children in rural areas slept under an ITN, </w:t>
      </w:r>
      <w:r w:rsidR="00594EB3">
        <w:t xml:space="preserve">as </w:t>
      </w:r>
      <w:r w:rsidRPr="007F0207">
        <w:t xml:space="preserve">compared with 40% of children in </w:t>
      </w:r>
      <w:r w:rsidR="004E05AE">
        <w:t xml:space="preserve">urban </w:t>
      </w:r>
      <w:r w:rsidRPr="007F0207">
        <w:t>areas. Similarly, 57% of pregnant women in rural areas slept under an ITN, compared with 29% of pregnant women in urban areas.</w:t>
      </w:r>
    </w:p>
    <w:p w14:paraId="034D19CF" w14:textId="11624C4B" w:rsidR="00816632" w:rsidRDefault="00E9697F" w:rsidP="001A42FF">
      <w:pPr>
        <w:pStyle w:val="KIRBulletlist"/>
      </w:pPr>
      <w:r>
        <w:t xml:space="preserve">Use </w:t>
      </w:r>
      <w:r w:rsidR="00876BFA" w:rsidRPr="007F0207">
        <w:t>of ITN</w:t>
      </w:r>
      <w:r>
        <w:t>s</w:t>
      </w:r>
      <w:r w:rsidR="00876BFA" w:rsidRPr="007F0207">
        <w:t xml:space="preserve"> </w:t>
      </w:r>
      <w:r w:rsidR="00687A05" w:rsidRPr="007F0207">
        <w:t xml:space="preserve">among children under age 5 </w:t>
      </w:r>
      <w:r w:rsidR="00876BFA" w:rsidRPr="007F0207">
        <w:t>is highest (7</w:t>
      </w:r>
      <w:r w:rsidR="00687A05" w:rsidRPr="007F0207">
        <w:t>5</w:t>
      </w:r>
      <w:r w:rsidR="00876BFA" w:rsidRPr="007F0207">
        <w:t xml:space="preserve">%) in the </w:t>
      </w:r>
      <w:r>
        <w:t>l</w:t>
      </w:r>
      <w:r w:rsidR="00876BFA" w:rsidRPr="007F0207">
        <w:t xml:space="preserve">ake endemic region, </w:t>
      </w:r>
      <w:r w:rsidR="00CE04E8">
        <w:t xml:space="preserve">which has </w:t>
      </w:r>
      <w:r w:rsidR="00876BFA" w:rsidRPr="007F0207">
        <w:t>the highest burden of malaria nationally.</w:t>
      </w:r>
      <w:r w:rsidR="00687A05" w:rsidRPr="007F0207">
        <w:t xml:space="preserve"> An </w:t>
      </w:r>
      <w:r w:rsidR="00E069F2">
        <w:t>identical</w:t>
      </w:r>
      <w:r w:rsidR="00E069F2" w:rsidRPr="007F0207">
        <w:t xml:space="preserve"> </w:t>
      </w:r>
      <w:r w:rsidR="00687A05" w:rsidRPr="007F0207">
        <w:t xml:space="preserve">percentage of pregnant women (75%) in the </w:t>
      </w:r>
      <w:r w:rsidR="008D5A44">
        <w:t>l</w:t>
      </w:r>
      <w:r w:rsidR="00687A05" w:rsidRPr="007F0207">
        <w:t>ake endemic region slept under an ITN the night before the survey.</w:t>
      </w:r>
    </w:p>
    <w:p w14:paraId="03159EDC"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19"/>
        <w:gridCol w:w="879"/>
        <w:gridCol w:w="879"/>
        <w:gridCol w:w="879"/>
        <w:gridCol w:w="879"/>
        <w:gridCol w:w="879"/>
        <w:gridCol w:w="879"/>
        <w:gridCol w:w="879"/>
        <w:gridCol w:w="874"/>
      </w:tblGrid>
      <w:tr w:rsidR="00935A81" w:rsidRPr="0059787D" w14:paraId="14B64400" w14:textId="77777777" w:rsidTr="00852911">
        <w:trPr>
          <w:jc w:val="center"/>
        </w:trPr>
        <w:tc>
          <w:tcPr>
            <w:tcW w:w="8846" w:type="dxa"/>
            <w:gridSpan w:val="9"/>
            <w:tcBorders>
              <w:top w:val="single" w:sz="18" w:space="0" w:color="auto"/>
              <w:left w:val="nil"/>
              <w:bottom w:val="nil"/>
              <w:right w:val="nil"/>
            </w:tcBorders>
            <w:vAlign w:val="bottom"/>
          </w:tcPr>
          <w:p w14:paraId="197410D4" w14:textId="77777777" w:rsidR="00935A81" w:rsidRPr="0059787D" w:rsidRDefault="00935A81" w:rsidP="00935A81">
            <w:pPr>
              <w:pStyle w:val="KIRTabletitle"/>
            </w:pPr>
            <w:bookmarkStart w:id="287" w:name="_Toc121812424"/>
            <w:bookmarkStart w:id="288" w:name="_Toc123293689"/>
            <w:r w:rsidRPr="0059787D">
              <w:t xml:space="preserve">Table </w:t>
            </w:r>
            <w:proofErr w:type="gramStart"/>
            <w:r w:rsidRPr="0059787D">
              <w:t xml:space="preserve">19 </w:t>
            </w:r>
            <w:r>
              <w:t xml:space="preserve"> </w:t>
            </w:r>
            <w:r w:rsidRPr="0059787D">
              <w:t>Use</w:t>
            </w:r>
            <w:proofErr w:type="gramEnd"/>
            <w:r w:rsidRPr="0059787D">
              <w:t xml:space="preserve"> of insecticide-treated nets by children and pregnant women</w:t>
            </w:r>
            <w:bookmarkEnd w:id="287"/>
            <w:bookmarkEnd w:id="288"/>
          </w:p>
        </w:tc>
      </w:tr>
      <w:tr w:rsidR="00935A81" w:rsidRPr="0059787D" w14:paraId="5FF9AC5D" w14:textId="77777777" w:rsidTr="00852911">
        <w:trPr>
          <w:jc w:val="center"/>
        </w:trPr>
        <w:tc>
          <w:tcPr>
            <w:tcW w:w="8846" w:type="dxa"/>
            <w:gridSpan w:val="9"/>
            <w:tcBorders>
              <w:top w:val="nil"/>
              <w:left w:val="nil"/>
              <w:bottom w:val="nil"/>
              <w:right w:val="nil"/>
            </w:tcBorders>
            <w:vAlign w:val="bottom"/>
          </w:tcPr>
          <w:p w14:paraId="2F5B6335" w14:textId="1D07F326" w:rsidR="00935A81" w:rsidRPr="0059787D" w:rsidRDefault="00935A81" w:rsidP="00852911">
            <w:pPr>
              <w:spacing w:before="40" w:after="80"/>
              <w:jc w:val="both"/>
              <w:rPr>
                <w:rFonts w:cs="Arial"/>
                <w:szCs w:val="14"/>
              </w:rPr>
            </w:pPr>
            <w:r w:rsidRPr="0059787D">
              <w:rPr>
                <w:rFonts w:cs="Arial"/>
                <w:szCs w:val="14"/>
              </w:rPr>
              <w:t xml:space="preserve">Percentage of children under age 5 who slept under an insecticide-treated net (ITN) the night before the survey; among children under age 5 in households with at least one ITN, percentage who slept under an ITN the night before the survey; percentage of pregnant women age </w:t>
            </w:r>
            <w:r w:rsidR="00553B78">
              <w:rPr>
                <w:rFonts w:cs="Arial"/>
                <w:szCs w:val="14"/>
              </w:rPr>
              <w:br/>
            </w:r>
            <w:r w:rsidRPr="0059787D">
              <w:rPr>
                <w:rFonts w:cs="Arial"/>
                <w:szCs w:val="14"/>
              </w:rPr>
              <w:t>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 xml:space="preserve">49 in households with at least one ITN, percentage who slept under an ITN the night before the survey, according to background characteristics, Kenya DHS 2022 </w:t>
            </w:r>
          </w:p>
        </w:tc>
      </w:tr>
      <w:tr w:rsidR="00935A81" w:rsidRPr="0059787D" w14:paraId="5E6DA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single" w:sz="4" w:space="0" w:color="auto"/>
              <w:left w:val="nil"/>
              <w:bottom w:val="nil"/>
              <w:right w:val="nil"/>
            </w:tcBorders>
            <w:vAlign w:val="bottom"/>
          </w:tcPr>
          <w:p w14:paraId="085649E6"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715DB56C"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all households</w:t>
            </w:r>
          </w:p>
        </w:tc>
        <w:tc>
          <w:tcPr>
            <w:tcW w:w="1758" w:type="dxa"/>
            <w:gridSpan w:val="2"/>
            <w:tcBorders>
              <w:top w:val="single" w:sz="4" w:space="0" w:color="auto"/>
              <w:left w:val="nil"/>
              <w:bottom w:val="nil"/>
              <w:right w:val="nil"/>
            </w:tcBorders>
            <w:tcMar>
              <w:left w:w="72" w:type="dxa"/>
              <w:right w:w="72" w:type="dxa"/>
            </w:tcMar>
            <w:vAlign w:val="bottom"/>
          </w:tcPr>
          <w:p w14:paraId="3305EB45"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51F7370"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29C3A19"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5F5736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2F293E15" w14:textId="77777777" w:rsidR="00935A81" w:rsidRPr="0059787D" w:rsidRDefault="00935A81"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879" w:type="dxa"/>
            <w:tcBorders>
              <w:top w:val="nil"/>
              <w:left w:val="nil"/>
              <w:bottom w:val="single" w:sz="4" w:space="0" w:color="auto"/>
              <w:right w:val="nil"/>
            </w:tcBorders>
            <w:vAlign w:val="bottom"/>
          </w:tcPr>
          <w:p w14:paraId="5C3F72E2"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9273E58"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418F5B3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33AAE4A9"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E12EA2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76ADD44C"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05B66AAA"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4226A365"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935A81" w:rsidRPr="0059787D" w14:paraId="78B0C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FE21442" w14:textId="77777777" w:rsidR="00935A81" w:rsidRPr="0059787D" w:rsidRDefault="00935A81" w:rsidP="00852911">
            <w:pPr>
              <w:spacing w:before="80"/>
              <w:rPr>
                <w:rFonts w:cs="Arial"/>
                <w:szCs w:val="14"/>
              </w:rPr>
            </w:pPr>
            <w:r w:rsidRPr="0059787D">
              <w:rPr>
                <w:rFonts w:cs="Arial"/>
                <w:b/>
                <w:bCs/>
                <w:szCs w:val="14"/>
              </w:rPr>
              <w:t>Residence</w:t>
            </w:r>
          </w:p>
        </w:tc>
        <w:tc>
          <w:tcPr>
            <w:tcW w:w="879" w:type="dxa"/>
            <w:tcBorders>
              <w:top w:val="nil"/>
              <w:left w:val="nil"/>
              <w:bottom w:val="nil"/>
              <w:right w:val="nil"/>
            </w:tcBorders>
            <w:vAlign w:val="bottom"/>
          </w:tcPr>
          <w:p w14:paraId="0F3007BD"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40A59662"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B86F456"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73584CB3"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1D83577B"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52BFC540"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1FF119A" w14:textId="77777777" w:rsidR="00935A81" w:rsidRPr="0059787D" w:rsidRDefault="00935A81" w:rsidP="00852911">
            <w:pPr>
              <w:spacing w:before="80"/>
              <w:rPr>
                <w:rFonts w:cs="Arial"/>
                <w:szCs w:val="14"/>
              </w:rPr>
            </w:pPr>
          </w:p>
        </w:tc>
        <w:tc>
          <w:tcPr>
            <w:tcW w:w="874" w:type="dxa"/>
            <w:tcBorders>
              <w:top w:val="nil"/>
              <w:left w:val="nil"/>
              <w:bottom w:val="nil"/>
              <w:right w:val="nil"/>
            </w:tcBorders>
            <w:vAlign w:val="bottom"/>
          </w:tcPr>
          <w:p w14:paraId="51530342" w14:textId="77777777" w:rsidR="00935A81" w:rsidRPr="0059787D" w:rsidRDefault="00935A81" w:rsidP="00852911">
            <w:pPr>
              <w:spacing w:before="80"/>
              <w:rPr>
                <w:rFonts w:cs="Arial"/>
                <w:szCs w:val="14"/>
              </w:rPr>
            </w:pPr>
          </w:p>
        </w:tc>
      </w:tr>
      <w:tr w:rsidR="00935A81" w:rsidRPr="0059787D" w14:paraId="2028B5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31741806" w14:textId="77777777" w:rsidR="00935A81" w:rsidRPr="0059787D" w:rsidRDefault="00935A81" w:rsidP="00852911">
            <w:pPr>
              <w:ind w:left="202" w:hanging="101"/>
              <w:rPr>
                <w:rFonts w:cs="Arial"/>
                <w:szCs w:val="14"/>
              </w:rPr>
            </w:pPr>
            <w:r w:rsidRPr="0059787D">
              <w:rPr>
                <w:rFonts w:cs="Arial"/>
                <w:szCs w:val="14"/>
              </w:rPr>
              <w:t xml:space="preserve">Urban </w:t>
            </w:r>
          </w:p>
        </w:tc>
        <w:tc>
          <w:tcPr>
            <w:tcW w:w="879" w:type="dxa"/>
            <w:tcBorders>
              <w:top w:val="nil"/>
              <w:left w:val="nil"/>
              <w:bottom w:val="nil"/>
              <w:right w:val="nil"/>
            </w:tcBorders>
            <w:vAlign w:val="bottom"/>
          </w:tcPr>
          <w:p w14:paraId="4DCA69EF" w14:textId="77777777" w:rsidR="00935A81" w:rsidRPr="00460AFD" w:rsidRDefault="00935A81" w:rsidP="00852911">
            <w:pPr>
              <w:tabs>
                <w:tab w:val="decimal" w:pos="422"/>
              </w:tabs>
              <w:rPr>
                <w:rFonts w:cs="Arial"/>
                <w:szCs w:val="14"/>
                <w:lang w:val="en-GB"/>
              </w:rPr>
            </w:pPr>
            <w:r w:rsidRPr="00460AFD">
              <w:rPr>
                <w:rFonts w:cs="Arial"/>
                <w:szCs w:val="14"/>
                <w:lang w:val="en-GB"/>
              </w:rPr>
              <w:t>39.7</w:t>
            </w:r>
          </w:p>
        </w:tc>
        <w:tc>
          <w:tcPr>
            <w:tcW w:w="879" w:type="dxa"/>
            <w:tcBorders>
              <w:top w:val="nil"/>
              <w:left w:val="nil"/>
              <w:bottom w:val="nil"/>
              <w:right w:val="nil"/>
            </w:tcBorders>
            <w:vAlign w:val="bottom"/>
          </w:tcPr>
          <w:p w14:paraId="694EC1CD" w14:textId="77777777" w:rsidR="00935A81" w:rsidRPr="00460AFD" w:rsidRDefault="00935A81" w:rsidP="00852911">
            <w:pPr>
              <w:tabs>
                <w:tab w:val="decimal" w:pos="590"/>
              </w:tabs>
              <w:rPr>
                <w:rFonts w:cs="Arial"/>
                <w:szCs w:val="14"/>
                <w:lang w:val="en-GB"/>
              </w:rPr>
            </w:pPr>
            <w:r w:rsidRPr="00460AFD">
              <w:rPr>
                <w:rFonts w:cs="Arial"/>
                <w:szCs w:val="14"/>
                <w:lang w:val="en-GB"/>
              </w:rPr>
              <w:t>5,989</w:t>
            </w:r>
          </w:p>
        </w:tc>
        <w:tc>
          <w:tcPr>
            <w:tcW w:w="879" w:type="dxa"/>
            <w:tcBorders>
              <w:top w:val="nil"/>
              <w:left w:val="nil"/>
              <w:bottom w:val="nil"/>
              <w:right w:val="nil"/>
            </w:tcBorders>
            <w:vAlign w:val="bottom"/>
          </w:tcPr>
          <w:p w14:paraId="0D6DB65C" w14:textId="77777777" w:rsidR="00935A81" w:rsidRPr="00460AFD" w:rsidRDefault="00935A81" w:rsidP="00852911">
            <w:pPr>
              <w:tabs>
                <w:tab w:val="decimal" w:pos="422"/>
              </w:tabs>
              <w:rPr>
                <w:rFonts w:cs="Arial"/>
                <w:szCs w:val="14"/>
                <w:lang w:val="en-GB"/>
              </w:rPr>
            </w:pPr>
            <w:r w:rsidRPr="00460AFD">
              <w:rPr>
                <w:rFonts w:cs="Arial"/>
                <w:szCs w:val="14"/>
                <w:lang w:val="en-GB"/>
              </w:rPr>
              <w:t>75.5</w:t>
            </w:r>
          </w:p>
        </w:tc>
        <w:tc>
          <w:tcPr>
            <w:tcW w:w="879" w:type="dxa"/>
            <w:tcBorders>
              <w:top w:val="nil"/>
              <w:left w:val="nil"/>
              <w:bottom w:val="nil"/>
              <w:right w:val="nil"/>
            </w:tcBorders>
            <w:vAlign w:val="bottom"/>
          </w:tcPr>
          <w:p w14:paraId="44F99594" w14:textId="77777777" w:rsidR="00935A81" w:rsidRPr="00460AFD" w:rsidRDefault="00935A81" w:rsidP="00852911">
            <w:pPr>
              <w:tabs>
                <w:tab w:val="decimal" w:pos="577"/>
              </w:tabs>
              <w:rPr>
                <w:rFonts w:cs="Arial"/>
                <w:szCs w:val="14"/>
                <w:lang w:val="en-GB"/>
              </w:rPr>
            </w:pPr>
            <w:r w:rsidRPr="00460AFD">
              <w:rPr>
                <w:rFonts w:cs="Arial"/>
                <w:szCs w:val="14"/>
                <w:lang w:val="en-GB"/>
              </w:rPr>
              <w:t>3,148</w:t>
            </w:r>
          </w:p>
        </w:tc>
        <w:tc>
          <w:tcPr>
            <w:tcW w:w="879" w:type="dxa"/>
            <w:tcBorders>
              <w:top w:val="nil"/>
              <w:left w:val="nil"/>
              <w:bottom w:val="nil"/>
              <w:right w:val="nil"/>
            </w:tcBorders>
            <w:vAlign w:val="bottom"/>
          </w:tcPr>
          <w:p w14:paraId="35EC2469" w14:textId="77777777" w:rsidR="00935A81" w:rsidRPr="00460AFD" w:rsidRDefault="00935A81" w:rsidP="00852911">
            <w:pPr>
              <w:tabs>
                <w:tab w:val="decimal" w:pos="422"/>
              </w:tabs>
              <w:rPr>
                <w:rFonts w:cs="Arial"/>
                <w:szCs w:val="14"/>
                <w:lang w:val="en-GB"/>
              </w:rPr>
            </w:pPr>
            <w:r w:rsidRPr="00460AFD">
              <w:rPr>
                <w:rFonts w:cs="Arial"/>
                <w:szCs w:val="14"/>
                <w:lang w:val="en-GB"/>
              </w:rPr>
              <w:t>29.0</w:t>
            </w:r>
          </w:p>
        </w:tc>
        <w:tc>
          <w:tcPr>
            <w:tcW w:w="879" w:type="dxa"/>
            <w:tcBorders>
              <w:top w:val="nil"/>
              <w:left w:val="nil"/>
              <w:bottom w:val="nil"/>
              <w:right w:val="nil"/>
            </w:tcBorders>
            <w:vAlign w:val="bottom"/>
          </w:tcPr>
          <w:p w14:paraId="3F3D9B39" w14:textId="77777777" w:rsidR="00935A81" w:rsidRPr="00460AFD" w:rsidRDefault="00935A81" w:rsidP="00852911">
            <w:pPr>
              <w:tabs>
                <w:tab w:val="decimal" w:pos="506"/>
              </w:tabs>
              <w:rPr>
                <w:rFonts w:cs="Arial"/>
                <w:szCs w:val="14"/>
                <w:lang w:val="en-GB"/>
              </w:rPr>
            </w:pPr>
            <w:r w:rsidRPr="00460AFD">
              <w:rPr>
                <w:rFonts w:cs="Arial"/>
                <w:szCs w:val="14"/>
                <w:lang w:val="en-GB"/>
              </w:rPr>
              <w:t>733</w:t>
            </w:r>
          </w:p>
        </w:tc>
        <w:tc>
          <w:tcPr>
            <w:tcW w:w="879" w:type="dxa"/>
            <w:tcBorders>
              <w:top w:val="nil"/>
              <w:left w:val="nil"/>
              <w:bottom w:val="nil"/>
              <w:right w:val="nil"/>
            </w:tcBorders>
            <w:vAlign w:val="bottom"/>
          </w:tcPr>
          <w:p w14:paraId="3978B3B2" w14:textId="77777777" w:rsidR="00935A81" w:rsidRPr="00460AFD" w:rsidRDefault="00935A81" w:rsidP="00852911">
            <w:pPr>
              <w:tabs>
                <w:tab w:val="decimal" w:pos="422"/>
              </w:tabs>
              <w:rPr>
                <w:rFonts w:cs="Arial"/>
                <w:szCs w:val="14"/>
                <w:lang w:val="en-GB"/>
              </w:rPr>
            </w:pPr>
            <w:r w:rsidRPr="00460AFD">
              <w:rPr>
                <w:rFonts w:cs="Arial"/>
                <w:szCs w:val="14"/>
                <w:lang w:val="en-GB"/>
              </w:rPr>
              <w:t>70.3</w:t>
            </w:r>
          </w:p>
        </w:tc>
        <w:tc>
          <w:tcPr>
            <w:tcW w:w="874" w:type="dxa"/>
            <w:tcBorders>
              <w:top w:val="nil"/>
              <w:left w:val="nil"/>
              <w:bottom w:val="nil"/>
              <w:right w:val="nil"/>
            </w:tcBorders>
            <w:vAlign w:val="bottom"/>
          </w:tcPr>
          <w:p w14:paraId="66929345" w14:textId="77777777" w:rsidR="00935A81" w:rsidRPr="00460AFD" w:rsidRDefault="00935A81" w:rsidP="00852911">
            <w:pPr>
              <w:tabs>
                <w:tab w:val="decimal" w:pos="516"/>
              </w:tabs>
              <w:rPr>
                <w:rFonts w:cs="Arial"/>
                <w:szCs w:val="14"/>
                <w:lang w:val="en-GB"/>
              </w:rPr>
            </w:pPr>
            <w:r w:rsidRPr="00460AFD">
              <w:rPr>
                <w:rFonts w:cs="Arial"/>
                <w:szCs w:val="14"/>
                <w:lang w:val="en-GB"/>
              </w:rPr>
              <w:t>302</w:t>
            </w:r>
          </w:p>
        </w:tc>
      </w:tr>
      <w:tr w:rsidR="00935A81" w:rsidRPr="0059787D" w14:paraId="760CE5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4CABDBD" w14:textId="77777777" w:rsidR="00935A81" w:rsidRPr="0059787D" w:rsidRDefault="00935A81" w:rsidP="00852911">
            <w:pPr>
              <w:ind w:left="202" w:hanging="101"/>
              <w:rPr>
                <w:rFonts w:cs="Arial"/>
                <w:szCs w:val="14"/>
              </w:rPr>
            </w:pPr>
            <w:r w:rsidRPr="0059787D">
              <w:rPr>
                <w:rFonts w:cs="Arial"/>
                <w:szCs w:val="14"/>
              </w:rPr>
              <w:t xml:space="preserve">Rural </w:t>
            </w:r>
          </w:p>
        </w:tc>
        <w:tc>
          <w:tcPr>
            <w:tcW w:w="879" w:type="dxa"/>
            <w:tcBorders>
              <w:top w:val="nil"/>
              <w:left w:val="nil"/>
              <w:bottom w:val="nil"/>
              <w:right w:val="nil"/>
            </w:tcBorders>
            <w:vAlign w:val="bottom"/>
          </w:tcPr>
          <w:p w14:paraId="00DDE6BD" w14:textId="77777777" w:rsidR="00935A81" w:rsidRPr="00460AFD" w:rsidRDefault="00935A81" w:rsidP="00852911">
            <w:pPr>
              <w:tabs>
                <w:tab w:val="decimal" w:pos="422"/>
              </w:tabs>
              <w:rPr>
                <w:rFonts w:cs="Arial"/>
                <w:szCs w:val="14"/>
                <w:lang w:val="en-GB"/>
              </w:rPr>
            </w:pPr>
            <w:r w:rsidRPr="00460AFD">
              <w:rPr>
                <w:rFonts w:cs="Arial"/>
                <w:szCs w:val="14"/>
                <w:lang w:val="en-GB"/>
              </w:rPr>
              <w:t>56.9</w:t>
            </w:r>
          </w:p>
        </w:tc>
        <w:tc>
          <w:tcPr>
            <w:tcW w:w="879" w:type="dxa"/>
            <w:tcBorders>
              <w:top w:val="nil"/>
              <w:left w:val="nil"/>
              <w:bottom w:val="nil"/>
              <w:right w:val="nil"/>
            </w:tcBorders>
            <w:vAlign w:val="bottom"/>
          </w:tcPr>
          <w:p w14:paraId="5BE9836D" w14:textId="77777777" w:rsidR="00935A81" w:rsidRPr="00460AFD" w:rsidRDefault="00935A81" w:rsidP="00852911">
            <w:pPr>
              <w:tabs>
                <w:tab w:val="decimal" w:pos="590"/>
              </w:tabs>
              <w:rPr>
                <w:rFonts w:cs="Arial"/>
                <w:szCs w:val="14"/>
                <w:lang w:val="en-GB"/>
              </w:rPr>
            </w:pPr>
            <w:r w:rsidRPr="00460AFD">
              <w:rPr>
                <w:rFonts w:cs="Arial"/>
                <w:szCs w:val="14"/>
                <w:lang w:val="en-GB"/>
              </w:rPr>
              <w:t>11,824</w:t>
            </w:r>
          </w:p>
        </w:tc>
        <w:tc>
          <w:tcPr>
            <w:tcW w:w="879" w:type="dxa"/>
            <w:tcBorders>
              <w:top w:val="nil"/>
              <w:left w:val="nil"/>
              <w:bottom w:val="nil"/>
              <w:right w:val="nil"/>
            </w:tcBorders>
            <w:vAlign w:val="bottom"/>
          </w:tcPr>
          <w:p w14:paraId="2863D13B" w14:textId="77777777" w:rsidR="00935A81" w:rsidRPr="00460AFD" w:rsidRDefault="00935A81" w:rsidP="00852911">
            <w:pPr>
              <w:tabs>
                <w:tab w:val="decimal" w:pos="422"/>
              </w:tabs>
              <w:rPr>
                <w:rFonts w:cs="Arial"/>
                <w:szCs w:val="14"/>
                <w:lang w:val="en-GB"/>
              </w:rPr>
            </w:pPr>
            <w:r w:rsidRPr="00460AFD">
              <w:rPr>
                <w:rFonts w:cs="Arial"/>
                <w:szCs w:val="14"/>
                <w:lang w:val="en-GB"/>
              </w:rPr>
              <w:t>77.2</w:t>
            </w:r>
          </w:p>
        </w:tc>
        <w:tc>
          <w:tcPr>
            <w:tcW w:w="879" w:type="dxa"/>
            <w:tcBorders>
              <w:top w:val="nil"/>
              <w:left w:val="nil"/>
              <w:bottom w:val="nil"/>
              <w:right w:val="nil"/>
            </w:tcBorders>
            <w:vAlign w:val="bottom"/>
          </w:tcPr>
          <w:p w14:paraId="185E8134" w14:textId="77777777" w:rsidR="00935A81" w:rsidRPr="00460AFD" w:rsidRDefault="00935A81" w:rsidP="00852911">
            <w:pPr>
              <w:tabs>
                <w:tab w:val="decimal" w:pos="577"/>
              </w:tabs>
              <w:rPr>
                <w:rFonts w:cs="Arial"/>
                <w:szCs w:val="14"/>
                <w:lang w:val="en-GB"/>
              </w:rPr>
            </w:pPr>
            <w:r w:rsidRPr="00460AFD">
              <w:rPr>
                <w:rFonts w:cs="Arial"/>
                <w:szCs w:val="14"/>
                <w:lang w:val="en-GB"/>
              </w:rPr>
              <w:t>8,720</w:t>
            </w:r>
          </w:p>
        </w:tc>
        <w:tc>
          <w:tcPr>
            <w:tcW w:w="879" w:type="dxa"/>
            <w:tcBorders>
              <w:top w:val="nil"/>
              <w:left w:val="nil"/>
              <w:bottom w:val="nil"/>
              <w:right w:val="nil"/>
            </w:tcBorders>
            <w:vAlign w:val="bottom"/>
          </w:tcPr>
          <w:p w14:paraId="7C8F6747" w14:textId="77777777" w:rsidR="00935A81" w:rsidRPr="00460AFD" w:rsidRDefault="00935A81" w:rsidP="00852911">
            <w:pPr>
              <w:tabs>
                <w:tab w:val="decimal" w:pos="422"/>
              </w:tabs>
              <w:rPr>
                <w:rFonts w:cs="Arial"/>
                <w:szCs w:val="14"/>
                <w:lang w:val="en-GB"/>
              </w:rPr>
            </w:pPr>
            <w:r w:rsidRPr="00460AFD">
              <w:rPr>
                <w:rFonts w:cs="Arial"/>
                <w:szCs w:val="14"/>
                <w:lang w:val="en-GB"/>
              </w:rPr>
              <w:t>56.7</w:t>
            </w:r>
          </w:p>
        </w:tc>
        <w:tc>
          <w:tcPr>
            <w:tcW w:w="879" w:type="dxa"/>
            <w:tcBorders>
              <w:top w:val="nil"/>
              <w:left w:val="nil"/>
              <w:bottom w:val="nil"/>
              <w:right w:val="nil"/>
            </w:tcBorders>
            <w:vAlign w:val="bottom"/>
          </w:tcPr>
          <w:p w14:paraId="247A0242" w14:textId="77777777" w:rsidR="00935A81" w:rsidRPr="00460AFD" w:rsidRDefault="00935A81" w:rsidP="00852911">
            <w:pPr>
              <w:tabs>
                <w:tab w:val="decimal" w:pos="506"/>
              </w:tabs>
              <w:rPr>
                <w:rFonts w:cs="Arial"/>
                <w:szCs w:val="14"/>
                <w:lang w:val="en-GB"/>
              </w:rPr>
            </w:pPr>
            <w:r w:rsidRPr="00460AFD">
              <w:rPr>
                <w:rFonts w:cs="Arial"/>
                <w:szCs w:val="14"/>
                <w:lang w:val="en-GB"/>
              </w:rPr>
              <w:t>995</w:t>
            </w:r>
          </w:p>
        </w:tc>
        <w:tc>
          <w:tcPr>
            <w:tcW w:w="879" w:type="dxa"/>
            <w:tcBorders>
              <w:top w:val="nil"/>
              <w:left w:val="nil"/>
              <w:bottom w:val="nil"/>
              <w:right w:val="nil"/>
            </w:tcBorders>
            <w:vAlign w:val="bottom"/>
          </w:tcPr>
          <w:p w14:paraId="77B5745E" w14:textId="77777777" w:rsidR="00935A81" w:rsidRPr="00460AFD" w:rsidRDefault="00935A81" w:rsidP="00852911">
            <w:pPr>
              <w:tabs>
                <w:tab w:val="decimal" w:pos="422"/>
              </w:tabs>
              <w:rPr>
                <w:rFonts w:cs="Arial"/>
                <w:szCs w:val="14"/>
                <w:lang w:val="en-GB"/>
              </w:rPr>
            </w:pPr>
            <w:r w:rsidRPr="00460AFD">
              <w:rPr>
                <w:rFonts w:cs="Arial"/>
                <w:szCs w:val="14"/>
                <w:lang w:val="en-GB"/>
              </w:rPr>
              <w:t>77.0</w:t>
            </w:r>
          </w:p>
        </w:tc>
        <w:tc>
          <w:tcPr>
            <w:tcW w:w="874" w:type="dxa"/>
            <w:tcBorders>
              <w:top w:val="nil"/>
              <w:left w:val="nil"/>
              <w:bottom w:val="nil"/>
              <w:right w:val="nil"/>
            </w:tcBorders>
            <w:vAlign w:val="bottom"/>
          </w:tcPr>
          <w:p w14:paraId="073E248D" w14:textId="77777777" w:rsidR="00935A81" w:rsidRPr="00460AFD" w:rsidRDefault="00935A81" w:rsidP="00852911">
            <w:pPr>
              <w:tabs>
                <w:tab w:val="decimal" w:pos="516"/>
              </w:tabs>
              <w:rPr>
                <w:rFonts w:cs="Arial"/>
                <w:szCs w:val="14"/>
                <w:lang w:val="en-GB"/>
              </w:rPr>
            </w:pPr>
            <w:r w:rsidRPr="00460AFD">
              <w:rPr>
                <w:rFonts w:cs="Arial"/>
                <w:szCs w:val="14"/>
                <w:lang w:val="en-GB"/>
              </w:rPr>
              <w:t>733</w:t>
            </w:r>
          </w:p>
        </w:tc>
      </w:tr>
      <w:tr w:rsidR="00935A81" w:rsidRPr="008A2AD3" w14:paraId="0C4979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7E0715A"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28698481"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30D1789"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584CD85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7140E92"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777FBAC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A2D1F8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3020A4DD"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6F618C1F" w14:textId="77777777" w:rsidR="00935A81" w:rsidRPr="008A2AD3" w:rsidRDefault="00935A81" w:rsidP="00852911">
            <w:pPr>
              <w:tabs>
                <w:tab w:val="decimal" w:pos="516"/>
              </w:tabs>
              <w:rPr>
                <w:rFonts w:cs="Arial"/>
                <w:sz w:val="8"/>
                <w:szCs w:val="8"/>
              </w:rPr>
            </w:pPr>
          </w:p>
        </w:tc>
      </w:tr>
      <w:tr w:rsidR="00935A81" w:rsidRPr="0059787D" w14:paraId="440FA3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9BF3225" w14:textId="77777777" w:rsidR="00935A81" w:rsidRPr="0059787D" w:rsidRDefault="00935A81" w:rsidP="00852911">
            <w:pPr>
              <w:rPr>
                <w:rFonts w:cs="Arial"/>
                <w:szCs w:val="14"/>
              </w:rPr>
            </w:pPr>
            <w:r w:rsidRPr="0059787D">
              <w:rPr>
                <w:rFonts w:cs="Arial"/>
                <w:b/>
                <w:bCs/>
                <w:szCs w:val="14"/>
              </w:rPr>
              <w:t>Endemicity zone</w:t>
            </w:r>
          </w:p>
        </w:tc>
        <w:tc>
          <w:tcPr>
            <w:tcW w:w="879" w:type="dxa"/>
            <w:tcBorders>
              <w:top w:val="nil"/>
              <w:left w:val="nil"/>
              <w:bottom w:val="nil"/>
              <w:right w:val="nil"/>
            </w:tcBorders>
            <w:vAlign w:val="bottom"/>
          </w:tcPr>
          <w:p w14:paraId="36F3B7F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3EE568C1"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01F08EC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04A239E5"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5E93B240"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632A2A97"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63B0BC3E"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0E328B1D" w14:textId="77777777" w:rsidR="00935A81" w:rsidRPr="00460AFD" w:rsidRDefault="00935A81" w:rsidP="00852911">
            <w:pPr>
              <w:tabs>
                <w:tab w:val="decimal" w:pos="516"/>
              </w:tabs>
              <w:rPr>
                <w:rFonts w:cs="Arial"/>
                <w:szCs w:val="14"/>
                <w:lang w:val="en-GB"/>
              </w:rPr>
            </w:pPr>
          </w:p>
        </w:tc>
      </w:tr>
      <w:tr w:rsidR="00935A81" w:rsidRPr="0059787D" w14:paraId="60FD7C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6F819DD"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879" w:type="dxa"/>
            <w:tcBorders>
              <w:top w:val="nil"/>
              <w:left w:val="nil"/>
              <w:bottom w:val="nil"/>
              <w:right w:val="nil"/>
            </w:tcBorders>
            <w:vAlign w:val="bottom"/>
          </w:tcPr>
          <w:p w14:paraId="1704EDCF" w14:textId="77777777" w:rsidR="00935A81" w:rsidRPr="00460AFD" w:rsidRDefault="00935A81" w:rsidP="00852911">
            <w:pPr>
              <w:tabs>
                <w:tab w:val="decimal" w:pos="422"/>
              </w:tabs>
              <w:rPr>
                <w:rFonts w:cs="Arial"/>
                <w:szCs w:val="14"/>
                <w:lang w:val="en-GB"/>
              </w:rPr>
            </w:pPr>
            <w:r w:rsidRPr="00460AFD">
              <w:rPr>
                <w:rFonts w:cs="Arial"/>
                <w:szCs w:val="14"/>
                <w:lang w:val="en-GB"/>
              </w:rPr>
              <w:t>67.2</w:t>
            </w:r>
          </w:p>
        </w:tc>
        <w:tc>
          <w:tcPr>
            <w:tcW w:w="879" w:type="dxa"/>
            <w:tcBorders>
              <w:top w:val="nil"/>
              <w:left w:val="nil"/>
              <w:bottom w:val="nil"/>
              <w:right w:val="nil"/>
            </w:tcBorders>
            <w:vAlign w:val="bottom"/>
          </w:tcPr>
          <w:p w14:paraId="3323CC5B" w14:textId="77777777" w:rsidR="00935A81" w:rsidRPr="00460AFD" w:rsidRDefault="00935A81" w:rsidP="00852911">
            <w:pPr>
              <w:tabs>
                <w:tab w:val="decimal" w:pos="590"/>
              </w:tabs>
              <w:rPr>
                <w:rFonts w:cs="Arial"/>
                <w:szCs w:val="14"/>
                <w:lang w:val="en-GB"/>
              </w:rPr>
            </w:pPr>
            <w:r w:rsidRPr="00460AFD">
              <w:rPr>
                <w:rFonts w:cs="Arial"/>
                <w:szCs w:val="14"/>
                <w:lang w:val="en-GB"/>
              </w:rPr>
              <w:t>3,699</w:t>
            </w:r>
          </w:p>
        </w:tc>
        <w:tc>
          <w:tcPr>
            <w:tcW w:w="879" w:type="dxa"/>
            <w:tcBorders>
              <w:top w:val="nil"/>
              <w:left w:val="nil"/>
              <w:bottom w:val="nil"/>
              <w:right w:val="nil"/>
            </w:tcBorders>
            <w:vAlign w:val="bottom"/>
          </w:tcPr>
          <w:p w14:paraId="7F6394B3" w14:textId="77777777" w:rsidR="00935A81" w:rsidRPr="00460AFD" w:rsidRDefault="00935A81" w:rsidP="00852911">
            <w:pPr>
              <w:tabs>
                <w:tab w:val="decimal" w:pos="422"/>
              </w:tabs>
              <w:rPr>
                <w:rFonts w:cs="Arial"/>
                <w:szCs w:val="14"/>
                <w:lang w:val="en-GB"/>
              </w:rPr>
            </w:pPr>
            <w:r w:rsidRPr="00460AFD">
              <w:rPr>
                <w:rFonts w:cs="Arial"/>
                <w:szCs w:val="14"/>
                <w:lang w:val="en-GB"/>
              </w:rPr>
              <w:t>76.4</w:t>
            </w:r>
          </w:p>
        </w:tc>
        <w:tc>
          <w:tcPr>
            <w:tcW w:w="879" w:type="dxa"/>
            <w:tcBorders>
              <w:top w:val="nil"/>
              <w:left w:val="nil"/>
              <w:bottom w:val="nil"/>
              <w:right w:val="nil"/>
            </w:tcBorders>
            <w:vAlign w:val="bottom"/>
          </w:tcPr>
          <w:p w14:paraId="2A4C8878" w14:textId="77777777" w:rsidR="00935A81" w:rsidRPr="00460AFD" w:rsidRDefault="00935A81" w:rsidP="00852911">
            <w:pPr>
              <w:tabs>
                <w:tab w:val="decimal" w:pos="577"/>
              </w:tabs>
              <w:rPr>
                <w:rFonts w:cs="Arial"/>
                <w:szCs w:val="14"/>
                <w:lang w:val="en-GB"/>
              </w:rPr>
            </w:pPr>
            <w:r w:rsidRPr="00460AFD">
              <w:rPr>
                <w:rFonts w:cs="Arial"/>
                <w:szCs w:val="14"/>
                <w:lang w:val="en-GB"/>
              </w:rPr>
              <w:t>3,254</w:t>
            </w:r>
          </w:p>
        </w:tc>
        <w:tc>
          <w:tcPr>
            <w:tcW w:w="879" w:type="dxa"/>
            <w:tcBorders>
              <w:top w:val="nil"/>
              <w:left w:val="nil"/>
              <w:bottom w:val="nil"/>
              <w:right w:val="nil"/>
            </w:tcBorders>
            <w:vAlign w:val="bottom"/>
          </w:tcPr>
          <w:p w14:paraId="551C3DBB" w14:textId="77777777" w:rsidR="00935A81" w:rsidRPr="00460AFD" w:rsidRDefault="00935A81" w:rsidP="00852911">
            <w:pPr>
              <w:tabs>
                <w:tab w:val="decimal" w:pos="422"/>
              </w:tabs>
              <w:rPr>
                <w:rFonts w:cs="Arial"/>
                <w:szCs w:val="14"/>
                <w:lang w:val="en-GB"/>
              </w:rPr>
            </w:pPr>
            <w:r w:rsidRPr="00460AFD">
              <w:rPr>
                <w:rFonts w:cs="Arial"/>
                <w:szCs w:val="14"/>
                <w:lang w:val="en-GB"/>
              </w:rPr>
              <w:t>64.3</w:t>
            </w:r>
          </w:p>
        </w:tc>
        <w:tc>
          <w:tcPr>
            <w:tcW w:w="879" w:type="dxa"/>
            <w:tcBorders>
              <w:top w:val="nil"/>
              <w:left w:val="nil"/>
              <w:bottom w:val="nil"/>
              <w:right w:val="nil"/>
            </w:tcBorders>
            <w:vAlign w:val="bottom"/>
          </w:tcPr>
          <w:p w14:paraId="37791C7B" w14:textId="77777777" w:rsidR="00935A81" w:rsidRPr="00460AFD" w:rsidRDefault="00935A81" w:rsidP="00852911">
            <w:pPr>
              <w:tabs>
                <w:tab w:val="decimal" w:pos="506"/>
              </w:tabs>
              <w:rPr>
                <w:rFonts w:cs="Arial"/>
                <w:szCs w:val="14"/>
                <w:lang w:val="en-GB"/>
              </w:rPr>
            </w:pPr>
            <w:r w:rsidRPr="00460AFD">
              <w:rPr>
                <w:rFonts w:cs="Arial"/>
                <w:szCs w:val="14"/>
                <w:lang w:val="en-GB"/>
              </w:rPr>
              <w:t>329</w:t>
            </w:r>
          </w:p>
        </w:tc>
        <w:tc>
          <w:tcPr>
            <w:tcW w:w="879" w:type="dxa"/>
            <w:tcBorders>
              <w:top w:val="nil"/>
              <w:left w:val="nil"/>
              <w:bottom w:val="nil"/>
              <w:right w:val="nil"/>
            </w:tcBorders>
            <w:vAlign w:val="bottom"/>
          </w:tcPr>
          <w:p w14:paraId="3C466397" w14:textId="77777777" w:rsidR="00935A81" w:rsidRPr="00460AFD" w:rsidRDefault="00935A81" w:rsidP="00852911">
            <w:pPr>
              <w:tabs>
                <w:tab w:val="decimal" w:pos="422"/>
              </w:tabs>
              <w:rPr>
                <w:rFonts w:cs="Arial"/>
                <w:szCs w:val="14"/>
                <w:lang w:val="en-GB"/>
              </w:rPr>
            </w:pPr>
            <w:r w:rsidRPr="00460AFD">
              <w:rPr>
                <w:rFonts w:cs="Arial"/>
                <w:szCs w:val="14"/>
                <w:lang w:val="en-GB"/>
              </w:rPr>
              <w:t>78.2</w:t>
            </w:r>
          </w:p>
        </w:tc>
        <w:tc>
          <w:tcPr>
            <w:tcW w:w="874" w:type="dxa"/>
            <w:tcBorders>
              <w:top w:val="nil"/>
              <w:left w:val="nil"/>
              <w:bottom w:val="nil"/>
              <w:right w:val="nil"/>
            </w:tcBorders>
            <w:vAlign w:val="bottom"/>
          </w:tcPr>
          <w:p w14:paraId="73676794" w14:textId="77777777" w:rsidR="00935A81" w:rsidRPr="00460AFD" w:rsidRDefault="00935A81" w:rsidP="00852911">
            <w:pPr>
              <w:tabs>
                <w:tab w:val="decimal" w:pos="516"/>
              </w:tabs>
              <w:rPr>
                <w:rFonts w:cs="Arial"/>
                <w:szCs w:val="14"/>
                <w:lang w:val="en-GB"/>
              </w:rPr>
            </w:pPr>
            <w:r w:rsidRPr="00460AFD">
              <w:rPr>
                <w:rFonts w:cs="Arial"/>
                <w:szCs w:val="14"/>
                <w:lang w:val="en-GB"/>
              </w:rPr>
              <w:t>270</w:t>
            </w:r>
          </w:p>
        </w:tc>
      </w:tr>
      <w:tr w:rsidR="00935A81" w:rsidRPr="0059787D" w14:paraId="254BB3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7A9647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879" w:type="dxa"/>
            <w:tcBorders>
              <w:top w:val="nil"/>
              <w:left w:val="nil"/>
              <w:bottom w:val="nil"/>
              <w:right w:val="nil"/>
            </w:tcBorders>
            <w:vAlign w:val="bottom"/>
          </w:tcPr>
          <w:p w14:paraId="38801893" w14:textId="77777777" w:rsidR="00935A81" w:rsidRPr="00460AFD" w:rsidRDefault="00935A81" w:rsidP="00852911">
            <w:pPr>
              <w:tabs>
                <w:tab w:val="decimal" w:pos="422"/>
              </w:tabs>
              <w:rPr>
                <w:rFonts w:cs="Arial"/>
                <w:szCs w:val="14"/>
                <w:lang w:val="en-GB"/>
              </w:rPr>
            </w:pPr>
            <w:r w:rsidRPr="00460AFD">
              <w:rPr>
                <w:rFonts w:cs="Arial"/>
                <w:szCs w:val="14"/>
                <w:lang w:val="en-GB"/>
              </w:rPr>
              <w:t>74.6</w:t>
            </w:r>
          </w:p>
        </w:tc>
        <w:tc>
          <w:tcPr>
            <w:tcW w:w="879" w:type="dxa"/>
            <w:tcBorders>
              <w:top w:val="nil"/>
              <w:left w:val="nil"/>
              <w:bottom w:val="nil"/>
              <w:right w:val="nil"/>
            </w:tcBorders>
            <w:vAlign w:val="bottom"/>
          </w:tcPr>
          <w:p w14:paraId="253B963F" w14:textId="77777777" w:rsidR="00935A81" w:rsidRPr="00460AFD" w:rsidRDefault="00935A81" w:rsidP="00852911">
            <w:pPr>
              <w:tabs>
                <w:tab w:val="decimal" w:pos="590"/>
              </w:tabs>
              <w:rPr>
                <w:rFonts w:cs="Arial"/>
                <w:szCs w:val="14"/>
                <w:lang w:val="en-GB"/>
              </w:rPr>
            </w:pPr>
            <w:r w:rsidRPr="00460AFD">
              <w:rPr>
                <w:rFonts w:cs="Arial"/>
                <w:szCs w:val="14"/>
                <w:lang w:val="en-GB"/>
              </w:rPr>
              <w:t>3,399</w:t>
            </w:r>
          </w:p>
        </w:tc>
        <w:tc>
          <w:tcPr>
            <w:tcW w:w="879" w:type="dxa"/>
            <w:tcBorders>
              <w:top w:val="nil"/>
              <w:left w:val="nil"/>
              <w:bottom w:val="nil"/>
              <w:right w:val="nil"/>
            </w:tcBorders>
            <w:vAlign w:val="bottom"/>
          </w:tcPr>
          <w:p w14:paraId="79FFB65D" w14:textId="77777777" w:rsidR="00935A81" w:rsidRPr="00460AFD" w:rsidRDefault="00935A81" w:rsidP="00852911">
            <w:pPr>
              <w:tabs>
                <w:tab w:val="decimal" w:pos="422"/>
              </w:tabs>
              <w:rPr>
                <w:rFonts w:cs="Arial"/>
                <w:szCs w:val="14"/>
                <w:lang w:val="en-GB"/>
              </w:rPr>
            </w:pPr>
            <w:r w:rsidRPr="00460AFD">
              <w:rPr>
                <w:rFonts w:cs="Arial"/>
                <w:szCs w:val="14"/>
                <w:lang w:val="en-GB"/>
              </w:rPr>
              <w:t>80.1</w:t>
            </w:r>
          </w:p>
        </w:tc>
        <w:tc>
          <w:tcPr>
            <w:tcW w:w="879" w:type="dxa"/>
            <w:tcBorders>
              <w:top w:val="nil"/>
              <w:left w:val="nil"/>
              <w:bottom w:val="nil"/>
              <w:right w:val="nil"/>
            </w:tcBorders>
            <w:vAlign w:val="bottom"/>
          </w:tcPr>
          <w:p w14:paraId="620418ED" w14:textId="77777777" w:rsidR="00935A81" w:rsidRPr="00460AFD" w:rsidRDefault="00935A81" w:rsidP="00852911">
            <w:pPr>
              <w:tabs>
                <w:tab w:val="decimal" w:pos="577"/>
              </w:tabs>
              <w:rPr>
                <w:rFonts w:cs="Arial"/>
                <w:szCs w:val="14"/>
                <w:lang w:val="en-GB"/>
              </w:rPr>
            </w:pPr>
            <w:r w:rsidRPr="00460AFD">
              <w:rPr>
                <w:rFonts w:cs="Arial"/>
                <w:szCs w:val="14"/>
                <w:lang w:val="en-GB"/>
              </w:rPr>
              <w:t>3,165</w:t>
            </w:r>
          </w:p>
        </w:tc>
        <w:tc>
          <w:tcPr>
            <w:tcW w:w="879" w:type="dxa"/>
            <w:tcBorders>
              <w:top w:val="nil"/>
              <w:left w:val="nil"/>
              <w:bottom w:val="nil"/>
              <w:right w:val="nil"/>
            </w:tcBorders>
            <w:vAlign w:val="bottom"/>
          </w:tcPr>
          <w:p w14:paraId="523D21C6" w14:textId="77777777" w:rsidR="00935A81" w:rsidRPr="00460AFD" w:rsidRDefault="00935A81" w:rsidP="00852911">
            <w:pPr>
              <w:tabs>
                <w:tab w:val="decimal" w:pos="422"/>
              </w:tabs>
              <w:rPr>
                <w:rFonts w:cs="Arial"/>
                <w:szCs w:val="14"/>
                <w:lang w:val="en-GB"/>
              </w:rPr>
            </w:pPr>
            <w:r w:rsidRPr="00460AFD">
              <w:rPr>
                <w:rFonts w:cs="Arial"/>
                <w:szCs w:val="14"/>
                <w:lang w:val="en-GB"/>
              </w:rPr>
              <w:t>75.3</w:t>
            </w:r>
          </w:p>
        </w:tc>
        <w:tc>
          <w:tcPr>
            <w:tcW w:w="879" w:type="dxa"/>
            <w:tcBorders>
              <w:top w:val="nil"/>
              <w:left w:val="nil"/>
              <w:bottom w:val="nil"/>
              <w:right w:val="nil"/>
            </w:tcBorders>
            <w:vAlign w:val="bottom"/>
          </w:tcPr>
          <w:p w14:paraId="0E45956E" w14:textId="77777777" w:rsidR="00935A81" w:rsidRPr="00460AFD" w:rsidRDefault="00935A81" w:rsidP="00852911">
            <w:pPr>
              <w:tabs>
                <w:tab w:val="decimal" w:pos="506"/>
              </w:tabs>
              <w:rPr>
                <w:rFonts w:cs="Arial"/>
                <w:szCs w:val="14"/>
                <w:lang w:val="en-GB"/>
              </w:rPr>
            </w:pPr>
            <w:r w:rsidRPr="00460AFD">
              <w:rPr>
                <w:rFonts w:cs="Arial"/>
                <w:szCs w:val="14"/>
                <w:lang w:val="en-GB"/>
              </w:rPr>
              <w:t>317</w:t>
            </w:r>
          </w:p>
        </w:tc>
        <w:tc>
          <w:tcPr>
            <w:tcW w:w="879" w:type="dxa"/>
            <w:tcBorders>
              <w:top w:val="nil"/>
              <w:left w:val="nil"/>
              <w:bottom w:val="nil"/>
              <w:right w:val="nil"/>
            </w:tcBorders>
            <w:vAlign w:val="bottom"/>
          </w:tcPr>
          <w:p w14:paraId="1E82510A" w14:textId="77777777" w:rsidR="00935A81" w:rsidRPr="00460AFD" w:rsidRDefault="00935A81" w:rsidP="00852911">
            <w:pPr>
              <w:tabs>
                <w:tab w:val="decimal" w:pos="422"/>
              </w:tabs>
              <w:rPr>
                <w:rFonts w:cs="Arial"/>
                <w:szCs w:val="14"/>
                <w:lang w:val="en-GB"/>
              </w:rPr>
            </w:pPr>
            <w:r w:rsidRPr="00460AFD">
              <w:rPr>
                <w:rFonts w:cs="Arial"/>
                <w:szCs w:val="14"/>
                <w:lang w:val="en-GB"/>
              </w:rPr>
              <w:t>82.2</w:t>
            </w:r>
          </w:p>
        </w:tc>
        <w:tc>
          <w:tcPr>
            <w:tcW w:w="874" w:type="dxa"/>
            <w:tcBorders>
              <w:top w:val="nil"/>
              <w:left w:val="nil"/>
              <w:bottom w:val="nil"/>
              <w:right w:val="nil"/>
            </w:tcBorders>
            <w:vAlign w:val="bottom"/>
          </w:tcPr>
          <w:p w14:paraId="086BA954" w14:textId="77777777" w:rsidR="00935A81" w:rsidRPr="00460AFD" w:rsidRDefault="00935A81" w:rsidP="00852911">
            <w:pPr>
              <w:tabs>
                <w:tab w:val="decimal" w:pos="516"/>
              </w:tabs>
              <w:rPr>
                <w:rFonts w:cs="Arial"/>
                <w:szCs w:val="14"/>
                <w:lang w:val="en-GB"/>
              </w:rPr>
            </w:pPr>
            <w:r w:rsidRPr="00460AFD">
              <w:rPr>
                <w:rFonts w:cs="Arial"/>
                <w:szCs w:val="14"/>
                <w:lang w:val="en-GB"/>
              </w:rPr>
              <w:t>290</w:t>
            </w:r>
          </w:p>
        </w:tc>
      </w:tr>
      <w:tr w:rsidR="00935A81" w:rsidRPr="0059787D" w14:paraId="09FF9D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442CF68" w14:textId="33A8D0C1" w:rsidR="00935A81" w:rsidRPr="0059787D" w:rsidRDefault="00935A81" w:rsidP="00852911">
            <w:pPr>
              <w:ind w:left="202" w:hanging="101"/>
              <w:rPr>
                <w:rFonts w:cs="Arial"/>
                <w:szCs w:val="14"/>
              </w:rPr>
            </w:pPr>
            <w:r w:rsidRPr="0059787D">
              <w:rPr>
                <w:rFonts w:cs="Arial"/>
                <w:szCs w:val="14"/>
              </w:rPr>
              <w:t>Coast</w:t>
            </w:r>
            <w:r w:rsidR="00E61564">
              <w:rPr>
                <w:rFonts w:cs="Arial"/>
                <w:szCs w:val="14"/>
              </w:rPr>
              <w:t>al</w:t>
            </w:r>
            <w:r w:rsidRPr="0059787D">
              <w:rPr>
                <w:rFonts w:cs="Arial"/>
                <w:szCs w:val="14"/>
              </w:rPr>
              <w:t xml:space="preserve"> endemic </w:t>
            </w:r>
          </w:p>
        </w:tc>
        <w:tc>
          <w:tcPr>
            <w:tcW w:w="879" w:type="dxa"/>
            <w:tcBorders>
              <w:top w:val="nil"/>
              <w:left w:val="nil"/>
              <w:bottom w:val="nil"/>
              <w:right w:val="nil"/>
            </w:tcBorders>
            <w:vAlign w:val="bottom"/>
          </w:tcPr>
          <w:p w14:paraId="721BC516" w14:textId="77777777" w:rsidR="00935A81" w:rsidRPr="00460AFD" w:rsidRDefault="00935A81" w:rsidP="00852911">
            <w:pPr>
              <w:tabs>
                <w:tab w:val="decimal" w:pos="422"/>
              </w:tabs>
              <w:rPr>
                <w:rFonts w:cs="Arial"/>
                <w:szCs w:val="14"/>
                <w:lang w:val="en-GB"/>
              </w:rPr>
            </w:pPr>
            <w:r w:rsidRPr="00460AFD">
              <w:rPr>
                <w:rFonts w:cs="Arial"/>
                <w:szCs w:val="14"/>
                <w:lang w:val="en-GB"/>
              </w:rPr>
              <w:t>66.4</w:t>
            </w:r>
          </w:p>
        </w:tc>
        <w:tc>
          <w:tcPr>
            <w:tcW w:w="879" w:type="dxa"/>
            <w:tcBorders>
              <w:top w:val="nil"/>
              <w:left w:val="nil"/>
              <w:bottom w:val="nil"/>
              <w:right w:val="nil"/>
            </w:tcBorders>
            <w:vAlign w:val="bottom"/>
          </w:tcPr>
          <w:p w14:paraId="2E64C3F2" w14:textId="77777777" w:rsidR="00935A81" w:rsidRPr="00460AFD" w:rsidRDefault="00935A81" w:rsidP="00852911">
            <w:pPr>
              <w:tabs>
                <w:tab w:val="decimal" w:pos="590"/>
              </w:tabs>
              <w:rPr>
                <w:rFonts w:cs="Arial"/>
                <w:szCs w:val="14"/>
                <w:lang w:val="en-GB"/>
              </w:rPr>
            </w:pPr>
            <w:r w:rsidRPr="00460AFD">
              <w:rPr>
                <w:rFonts w:cs="Arial"/>
                <w:szCs w:val="14"/>
                <w:lang w:val="en-GB"/>
              </w:rPr>
              <w:t>1,500</w:t>
            </w:r>
          </w:p>
        </w:tc>
        <w:tc>
          <w:tcPr>
            <w:tcW w:w="879" w:type="dxa"/>
            <w:tcBorders>
              <w:top w:val="nil"/>
              <w:left w:val="nil"/>
              <w:bottom w:val="nil"/>
              <w:right w:val="nil"/>
            </w:tcBorders>
            <w:vAlign w:val="bottom"/>
          </w:tcPr>
          <w:p w14:paraId="6ABDE491" w14:textId="77777777" w:rsidR="00935A81" w:rsidRPr="00460AFD" w:rsidRDefault="00935A81" w:rsidP="00852911">
            <w:pPr>
              <w:tabs>
                <w:tab w:val="decimal" w:pos="422"/>
              </w:tabs>
              <w:rPr>
                <w:rFonts w:cs="Arial"/>
                <w:szCs w:val="14"/>
                <w:lang w:val="en-GB"/>
              </w:rPr>
            </w:pPr>
            <w:r w:rsidRPr="00460AFD">
              <w:rPr>
                <w:rFonts w:cs="Arial"/>
                <w:szCs w:val="14"/>
                <w:lang w:val="en-GB"/>
              </w:rPr>
              <w:t>81.8</w:t>
            </w:r>
          </w:p>
        </w:tc>
        <w:tc>
          <w:tcPr>
            <w:tcW w:w="879" w:type="dxa"/>
            <w:tcBorders>
              <w:top w:val="nil"/>
              <w:left w:val="nil"/>
              <w:bottom w:val="nil"/>
              <w:right w:val="nil"/>
            </w:tcBorders>
            <w:vAlign w:val="bottom"/>
          </w:tcPr>
          <w:p w14:paraId="11F67DB9" w14:textId="77777777" w:rsidR="00935A81" w:rsidRPr="00460AFD" w:rsidRDefault="00935A81" w:rsidP="00852911">
            <w:pPr>
              <w:tabs>
                <w:tab w:val="decimal" w:pos="577"/>
              </w:tabs>
              <w:rPr>
                <w:rFonts w:cs="Arial"/>
                <w:szCs w:val="14"/>
                <w:lang w:val="en-GB"/>
              </w:rPr>
            </w:pPr>
            <w:r w:rsidRPr="00460AFD">
              <w:rPr>
                <w:rFonts w:cs="Arial"/>
                <w:szCs w:val="14"/>
                <w:lang w:val="en-GB"/>
              </w:rPr>
              <w:t>1,218</w:t>
            </w:r>
          </w:p>
        </w:tc>
        <w:tc>
          <w:tcPr>
            <w:tcW w:w="879" w:type="dxa"/>
            <w:tcBorders>
              <w:top w:val="nil"/>
              <w:left w:val="nil"/>
              <w:bottom w:val="nil"/>
              <w:right w:val="nil"/>
            </w:tcBorders>
            <w:vAlign w:val="bottom"/>
          </w:tcPr>
          <w:p w14:paraId="3841DD07" w14:textId="77777777" w:rsidR="00935A81" w:rsidRPr="00460AFD" w:rsidRDefault="00935A81" w:rsidP="00852911">
            <w:pPr>
              <w:tabs>
                <w:tab w:val="decimal" w:pos="422"/>
              </w:tabs>
              <w:rPr>
                <w:rFonts w:cs="Arial"/>
                <w:szCs w:val="14"/>
                <w:lang w:val="en-GB"/>
              </w:rPr>
            </w:pPr>
            <w:r w:rsidRPr="00460AFD">
              <w:rPr>
                <w:rFonts w:cs="Arial"/>
                <w:szCs w:val="14"/>
                <w:lang w:val="en-GB"/>
              </w:rPr>
              <w:t>61.1</w:t>
            </w:r>
          </w:p>
        </w:tc>
        <w:tc>
          <w:tcPr>
            <w:tcW w:w="879" w:type="dxa"/>
            <w:tcBorders>
              <w:top w:val="nil"/>
              <w:left w:val="nil"/>
              <w:bottom w:val="nil"/>
              <w:right w:val="nil"/>
            </w:tcBorders>
            <w:vAlign w:val="bottom"/>
          </w:tcPr>
          <w:p w14:paraId="51C91F92" w14:textId="77777777" w:rsidR="00935A81" w:rsidRPr="00460AFD" w:rsidRDefault="00935A81" w:rsidP="00852911">
            <w:pPr>
              <w:tabs>
                <w:tab w:val="decimal" w:pos="506"/>
              </w:tabs>
              <w:rPr>
                <w:rFonts w:cs="Arial"/>
                <w:szCs w:val="14"/>
                <w:lang w:val="en-GB"/>
              </w:rPr>
            </w:pPr>
            <w:r w:rsidRPr="00460AFD">
              <w:rPr>
                <w:rFonts w:cs="Arial"/>
                <w:szCs w:val="14"/>
                <w:lang w:val="en-GB"/>
              </w:rPr>
              <w:t>158</w:t>
            </w:r>
          </w:p>
        </w:tc>
        <w:tc>
          <w:tcPr>
            <w:tcW w:w="879" w:type="dxa"/>
            <w:tcBorders>
              <w:top w:val="nil"/>
              <w:left w:val="nil"/>
              <w:bottom w:val="nil"/>
              <w:right w:val="nil"/>
            </w:tcBorders>
            <w:vAlign w:val="bottom"/>
          </w:tcPr>
          <w:p w14:paraId="2BCD0F90" w14:textId="77777777" w:rsidR="00935A81" w:rsidRPr="00460AFD" w:rsidRDefault="00935A81" w:rsidP="00852911">
            <w:pPr>
              <w:tabs>
                <w:tab w:val="decimal" w:pos="422"/>
              </w:tabs>
              <w:rPr>
                <w:rFonts w:cs="Arial"/>
                <w:szCs w:val="14"/>
                <w:lang w:val="en-GB"/>
              </w:rPr>
            </w:pPr>
            <w:r w:rsidRPr="00460AFD">
              <w:rPr>
                <w:rFonts w:cs="Arial"/>
                <w:szCs w:val="14"/>
                <w:lang w:val="en-GB"/>
              </w:rPr>
              <w:t>82.3</w:t>
            </w:r>
          </w:p>
        </w:tc>
        <w:tc>
          <w:tcPr>
            <w:tcW w:w="874" w:type="dxa"/>
            <w:tcBorders>
              <w:top w:val="nil"/>
              <w:left w:val="nil"/>
              <w:bottom w:val="nil"/>
              <w:right w:val="nil"/>
            </w:tcBorders>
            <w:vAlign w:val="bottom"/>
          </w:tcPr>
          <w:p w14:paraId="74DAD3E3" w14:textId="77777777" w:rsidR="00935A81" w:rsidRPr="00460AFD" w:rsidRDefault="00935A81" w:rsidP="00852911">
            <w:pPr>
              <w:tabs>
                <w:tab w:val="decimal" w:pos="516"/>
              </w:tabs>
              <w:rPr>
                <w:rFonts w:cs="Arial"/>
                <w:szCs w:val="14"/>
                <w:lang w:val="en-GB"/>
              </w:rPr>
            </w:pPr>
            <w:r w:rsidRPr="00460AFD">
              <w:rPr>
                <w:rFonts w:cs="Arial"/>
                <w:szCs w:val="14"/>
                <w:lang w:val="en-GB"/>
              </w:rPr>
              <w:t>118</w:t>
            </w:r>
          </w:p>
        </w:tc>
      </w:tr>
      <w:tr w:rsidR="00935A81" w:rsidRPr="0059787D" w14:paraId="79892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E52E8ED"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879" w:type="dxa"/>
            <w:tcBorders>
              <w:top w:val="nil"/>
              <w:left w:val="nil"/>
              <w:bottom w:val="nil"/>
              <w:right w:val="nil"/>
            </w:tcBorders>
            <w:vAlign w:val="bottom"/>
          </w:tcPr>
          <w:p w14:paraId="3DBE8558" w14:textId="77777777" w:rsidR="00935A81" w:rsidRPr="00460AFD" w:rsidRDefault="00935A81" w:rsidP="00852911">
            <w:pPr>
              <w:tabs>
                <w:tab w:val="decimal" w:pos="422"/>
              </w:tabs>
              <w:rPr>
                <w:rFonts w:cs="Arial"/>
                <w:szCs w:val="14"/>
                <w:lang w:val="en-GB"/>
              </w:rPr>
            </w:pPr>
            <w:r w:rsidRPr="00460AFD">
              <w:rPr>
                <w:rFonts w:cs="Arial"/>
                <w:szCs w:val="14"/>
                <w:lang w:val="en-GB"/>
              </w:rPr>
              <w:t>35.3</w:t>
            </w:r>
          </w:p>
        </w:tc>
        <w:tc>
          <w:tcPr>
            <w:tcW w:w="879" w:type="dxa"/>
            <w:tcBorders>
              <w:top w:val="nil"/>
              <w:left w:val="nil"/>
              <w:bottom w:val="nil"/>
              <w:right w:val="nil"/>
            </w:tcBorders>
            <w:vAlign w:val="bottom"/>
          </w:tcPr>
          <w:p w14:paraId="510E521E" w14:textId="77777777" w:rsidR="00935A81" w:rsidRPr="00460AFD" w:rsidRDefault="00935A81" w:rsidP="00852911">
            <w:pPr>
              <w:tabs>
                <w:tab w:val="decimal" w:pos="590"/>
              </w:tabs>
              <w:rPr>
                <w:rFonts w:cs="Arial"/>
                <w:szCs w:val="14"/>
                <w:lang w:val="en-GB"/>
              </w:rPr>
            </w:pPr>
            <w:r w:rsidRPr="00460AFD">
              <w:rPr>
                <w:rFonts w:cs="Arial"/>
                <w:szCs w:val="14"/>
                <w:lang w:val="en-GB"/>
              </w:rPr>
              <w:t>3,200</w:t>
            </w:r>
          </w:p>
        </w:tc>
        <w:tc>
          <w:tcPr>
            <w:tcW w:w="879" w:type="dxa"/>
            <w:tcBorders>
              <w:top w:val="nil"/>
              <w:left w:val="nil"/>
              <w:bottom w:val="nil"/>
              <w:right w:val="nil"/>
            </w:tcBorders>
            <w:vAlign w:val="bottom"/>
          </w:tcPr>
          <w:p w14:paraId="2D7117E0" w14:textId="77777777" w:rsidR="00935A81" w:rsidRPr="00460AFD" w:rsidRDefault="00935A81" w:rsidP="00852911">
            <w:pPr>
              <w:tabs>
                <w:tab w:val="decimal" w:pos="422"/>
              </w:tabs>
              <w:rPr>
                <w:rFonts w:cs="Arial"/>
                <w:szCs w:val="14"/>
                <w:lang w:val="en-GB"/>
              </w:rPr>
            </w:pPr>
            <w:r w:rsidRPr="00460AFD">
              <w:rPr>
                <w:rFonts w:cs="Arial"/>
                <w:szCs w:val="14"/>
                <w:lang w:val="en-GB"/>
              </w:rPr>
              <w:t>71.4</w:t>
            </w:r>
          </w:p>
        </w:tc>
        <w:tc>
          <w:tcPr>
            <w:tcW w:w="879" w:type="dxa"/>
            <w:tcBorders>
              <w:top w:val="nil"/>
              <w:left w:val="nil"/>
              <w:bottom w:val="nil"/>
              <w:right w:val="nil"/>
            </w:tcBorders>
            <w:vAlign w:val="bottom"/>
          </w:tcPr>
          <w:p w14:paraId="66ADB115" w14:textId="77777777" w:rsidR="00935A81" w:rsidRPr="00460AFD" w:rsidRDefault="00935A81" w:rsidP="00852911">
            <w:pPr>
              <w:tabs>
                <w:tab w:val="decimal" w:pos="577"/>
              </w:tabs>
              <w:rPr>
                <w:rFonts w:cs="Arial"/>
                <w:szCs w:val="14"/>
                <w:lang w:val="en-GB"/>
              </w:rPr>
            </w:pPr>
            <w:r w:rsidRPr="00460AFD">
              <w:rPr>
                <w:rFonts w:cs="Arial"/>
                <w:szCs w:val="14"/>
                <w:lang w:val="en-GB"/>
              </w:rPr>
              <w:t>1,583</w:t>
            </w:r>
          </w:p>
        </w:tc>
        <w:tc>
          <w:tcPr>
            <w:tcW w:w="879" w:type="dxa"/>
            <w:tcBorders>
              <w:top w:val="nil"/>
              <w:left w:val="nil"/>
              <w:bottom w:val="nil"/>
              <w:right w:val="nil"/>
            </w:tcBorders>
            <w:vAlign w:val="bottom"/>
          </w:tcPr>
          <w:p w14:paraId="306F6220" w14:textId="77777777" w:rsidR="00935A81" w:rsidRPr="00460AFD" w:rsidRDefault="00935A81" w:rsidP="00852911">
            <w:pPr>
              <w:tabs>
                <w:tab w:val="decimal" w:pos="422"/>
              </w:tabs>
              <w:rPr>
                <w:rFonts w:cs="Arial"/>
                <w:szCs w:val="14"/>
                <w:lang w:val="en-GB"/>
              </w:rPr>
            </w:pPr>
            <w:r w:rsidRPr="00460AFD">
              <w:rPr>
                <w:rFonts w:cs="Arial"/>
                <w:szCs w:val="14"/>
                <w:lang w:val="en-GB"/>
              </w:rPr>
              <w:t>35.2</w:t>
            </w:r>
          </w:p>
        </w:tc>
        <w:tc>
          <w:tcPr>
            <w:tcW w:w="879" w:type="dxa"/>
            <w:tcBorders>
              <w:top w:val="nil"/>
              <w:left w:val="nil"/>
              <w:bottom w:val="nil"/>
              <w:right w:val="nil"/>
            </w:tcBorders>
            <w:vAlign w:val="bottom"/>
          </w:tcPr>
          <w:p w14:paraId="3C1423E4" w14:textId="77777777" w:rsidR="00935A81" w:rsidRPr="00460AFD" w:rsidRDefault="00935A81" w:rsidP="00852911">
            <w:pPr>
              <w:tabs>
                <w:tab w:val="decimal" w:pos="506"/>
              </w:tabs>
              <w:rPr>
                <w:rFonts w:cs="Arial"/>
                <w:szCs w:val="14"/>
                <w:lang w:val="en-GB"/>
              </w:rPr>
            </w:pPr>
            <w:r w:rsidRPr="00460AFD">
              <w:rPr>
                <w:rFonts w:cs="Arial"/>
                <w:szCs w:val="14"/>
                <w:lang w:val="en-GB"/>
              </w:rPr>
              <w:t>288</w:t>
            </w:r>
          </w:p>
        </w:tc>
        <w:tc>
          <w:tcPr>
            <w:tcW w:w="879" w:type="dxa"/>
            <w:tcBorders>
              <w:top w:val="nil"/>
              <w:left w:val="nil"/>
              <w:bottom w:val="nil"/>
              <w:right w:val="nil"/>
            </w:tcBorders>
            <w:vAlign w:val="bottom"/>
          </w:tcPr>
          <w:p w14:paraId="6BB1B97E" w14:textId="77777777" w:rsidR="00935A81" w:rsidRPr="00460AFD" w:rsidRDefault="00935A81" w:rsidP="00852911">
            <w:pPr>
              <w:tabs>
                <w:tab w:val="decimal" w:pos="422"/>
              </w:tabs>
              <w:rPr>
                <w:rFonts w:cs="Arial"/>
                <w:szCs w:val="14"/>
                <w:lang w:val="en-GB"/>
              </w:rPr>
            </w:pPr>
            <w:r w:rsidRPr="00460AFD">
              <w:rPr>
                <w:rFonts w:cs="Arial"/>
                <w:szCs w:val="14"/>
                <w:lang w:val="en-GB"/>
              </w:rPr>
              <w:t>69.8</w:t>
            </w:r>
          </w:p>
        </w:tc>
        <w:tc>
          <w:tcPr>
            <w:tcW w:w="874" w:type="dxa"/>
            <w:tcBorders>
              <w:top w:val="nil"/>
              <w:left w:val="nil"/>
              <w:bottom w:val="nil"/>
              <w:right w:val="nil"/>
            </w:tcBorders>
            <w:vAlign w:val="bottom"/>
          </w:tcPr>
          <w:p w14:paraId="1C26048C" w14:textId="77777777" w:rsidR="00935A81" w:rsidRPr="00460AFD" w:rsidRDefault="00935A81" w:rsidP="00852911">
            <w:pPr>
              <w:tabs>
                <w:tab w:val="decimal" w:pos="516"/>
              </w:tabs>
              <w:rPr>
                <w:rFonts w:cs="Arial"/>
                <w:szCs w:val="14"/>
                <w:lang w:val="en-GB"/>
              </w:rPr>
            </w:pPr>
            <w:r w:rsidRPr="00460AFD">
              <w:rPr>
                <w:rFonts w:cs="Arial"/>
                <w:szCs w:val="14"/>
                <w:lang w:val="en-GB"/>
              </w:rPr>
              <w:t>145</w:t>
            </w:r>
          </w:p>
        </w:tc>
      </w:tr>
      <w:tr w:rsidR="00935A81" w:rsidRPr="0059787D" w14:paraId="035EC8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D9247EF"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879" w:type="dxa"/>
            <w:tcBorders>
              <w:top w:val="nil"/>
              <w:left w:val="nil"/>
              <w:bottom w:val="nil"/>
              <w:right w:val="nil"/>
            </w:tcBorders>
            <w:vAlign w:val="bottom"/>
          </w:tcPr>
          <w:p w14:paraId="0FDE567F" w14:textId="77777777" w:rsidR="00935A81" w:rsidRPr="00460AFD" w:rsidRDefault="00935A81" w:rsidP="00852911">
            <w:pPr>
              <w:tabs>
                <w:tab w:val="decimal" w:pos="422"/>
              </w:tabs>
              <w:rPr>
                <w:rFonts w:cs="Arial"/>
                <w:szCs w:val="14"/>
                <w:lang w:val="en-GB"/>
              </w:rPr>
            </w:pPr>
            <w:r w:rsidRPr="00460AFD">
              <w:rPr>
                <w:rFonts w:cs="Arial"/>
                <w:szCs w:val="14"/>
                <w:lang w:val="en-GB"/>
              </w:rPr>
              <w:t>32.6</w:t>
            </w:r>
          </w:p>
        </w:tc>
        <w:tc>
          <w:tcPr>
            <w:tcW w:w="879" w:type="dxa"/>
            <w:tcBorders>
              <w:top w:val="nil"/>
              <w:left w:val="nil"/>
              <w:bottom w:val="nil"/>
              <w:right w:val="nil"/>
            </w:tcBorders>
            <w:vAlign w:val="bottom"/>
          </w:tcPr>
          <w:p w14:paraId="5FA9023A" w14:textId="77777777" w:rsidR="00935A81" w:rsidRPr="00460AFD" w:rsidRDefault="00935A81" w:rsidP="00852911">
            <w:pPr>
              <w:tabs>
                <w:tab w:val="decimal" w:pos="590"/>
              </w:tabs>
              <w:rPr>
                <w:rFonts w:cs="Arial"/>
                <w:szCs w:val="14"/>
                <w:lang w:val="en-GB"/>
              </w:rPr>
            </w:pPr>
            <w:r w:rsidRPr="00460AFD">
              <w:rPr>
                <w:rFonts w:cs="Arial"/>
                <w:szCs w:val="14"/>
                <w:lang w:val="en-GB"/>
              </w:rPr>
              <w:t>6,016</w:t>
            </w:r>
          </w:p>
        </w:tc>
        <w:tc>
          <w:tcPr>
            <w:tcW w:w="879" w:type="dxa"/>
            <w:tcBorders>
              <w:top w:val="nil"/>
              <w:left w:val="nil"/>
              <w:bottom w:val="nil"/>
              <w:right w:val="nil"/>
            </w:tcBorders>
            <w:vAlign w:val="bottom"/>
          </w:tcPr>
          <w:p w14:paraId="71C75ED5" w14:textId="77777777" w:rsidR="00935A81" w:rsidRPr="00460AFD" w:rsidRDefault="00935A81" w:rsidP="00852911">
            <w:pPr>
              <w:tabs>
                <w:tab w:val="decimal" w:pos="422"/>
              </w:tabs>
              <w:rPr>
                <w:rFonts w:cs="Arial"/>
                <w:szCs w:val="14"/>
                <w:lang w:val="en-GB"/>
              </w:rPr>
            </w:pPr>
            <w:r w:rsidRPr="00460AFD">
              <w:rPr>
                <w:rFonts w:cs="Arial"/>
                <w:szCs w:val="14"/>
                <w:lang w:val="en-GB"/>
              </w:rPr>
              <w:t>74.1</w:t>
            </w:r>
          </w:p>
        </w:tc>
        <w:tc>
          <w:tcPr>
            <w:tcW w:w="879" w:type="dxa"/>
            <w:tcBorders>
              <w:top w:val="nil"/>
              <w:left w:val="nil"/>
              <w:bottom w:val="nil"/>
              <w:right w:val="nil"/>
            </w:tcBorders>
            <w:vAlign w:val="bottom"/>
          </w:tcPr>
          <w:p w14:paraId="088E0393" w14:textId="77777777" w:rsidR="00935A81" w:rsidRPr="00460AFD" w:rsidRDefault="00935A81" w:rsidP="00852911">
            <w:pPr>
              <w:tabs>
                <w:tab w:val="decimal" w:pos="577"/>
              </w:tabs>
              <w:rPr>
                <w:rFonts w:cs="Arial"/>
                <w:szCs w:val="14"/>
                <w:lang w:val="en-GB"/>
              </w:rPr>
            </w:pPr>
            <w:r w:rsidRPr="00460AFD">
              <w:rPr>
                <w:rFonts w:cs="Arial"/>
                <w:szCs w:val="14"/>
                <w:lang w:val="en-GB"/>
              </w:rPr>
              <w:t>2,649</w:t>
            </w:r>
          </w:p>
        </w:tc>
        <w:tc>
          <w:tcPr>
            <w:tcW w:w="879" w:type="dxa"/>
            <w:tcBorders>
              <w:top w:val="nil"/>
              <w:left w:val="nil"/>
              <w:bottom w:val="nil"/>
              <w:right w:val="nil"/>
            </w:tcBorders>
            <w:vAlign w:val="bottom"/>
          </w:tcPr>
          <w:p w14:paraId="4B2BCAFC" w14:textId="77777777" w:rsidR="00935A81" w:rsidRPr="00460AFD" w:rsidRDefault="00935A81" w:rsidP="00852911">
            <w:pPr>
              <w:tabs>
                <w:tab w:val="decimal" w:pos="422"/>
              </w:tabs>
              <w:rPr>
                <w:rFonts w:cs="Arial"/>
                <w:szCs w:val="14"/>
                <w:lang w:val="en-GB"/>
              </w:rPr>
            </w:pPr>
            <w:r w:rsidRPr="00460AFD">
              <w:rPr>
                <w:rFonts w:cs="Arial"/>
                <w:szCs w:val="14"/>
                <w:lang w:val="en-GB"/>
              </w:rPr>
              <w:t>20.2</w:t>
            </w:r>
          </w:p>
        </w:tc>
        <w:tc>
          <w:tcPr>
            <w:tcW w:w="879" w:type="dxa"/>
            <w:tcBorders>
              <w:top w:val="nil"/>
              <w:left w:val="nil"/>
              <w:bottom w:val="nil"/>
              <w:right w:val="nil"/>
            </w:tcBorders>
            <w:vAlign w:val="bottom"/>
          </w:tcPr>
          <w:p w14:paraId="6A17024E" w14:textId="77777777" w:rsidR="00935A81" w:rsidRPr="00460AFD" w:rsidRDefault="00935A81" w:rsidP="00852911">
            <w:pPr>
              <w:tabs>
                <w:tab w:val="decimal" w:pos="506"/>
              </w:tabs>
              <w:rPr>
                <w:rFonts w:cs="Arial"/>
                <w:szCs w:val="14"/>
                <w:lang w:val="en-GB"/>
              </w:rPr>
            </w:pPr>
            <w:r w:rsidRPr="00460AFD">
              <w:rPr>
                <w:rFonts w:cs="Arial"/>
                <w:szCs w:val="14"/>
                <w:lang w:val="en-GB"/>
              </w:rPr>
              <w:t>637</w:t>
            </w:r>
          </w:p>
        </w:tc>
        <w:tc>
          <w:tcPr>
            <w:tcW w:w="879" w:type="dxa"/>
            <w:tcBorders>
              <w:top w:val="nil"/>
              <w:left w:val="nil"/>
              <w:bottom w:val="nil"/>
              <w:right w:val="nil"/>
            </w:tcBorders>
            <w:vAlign w:val="bottom"/>
          </w:tcPr>
          <w:p w14:paraId="0FC06599" w14:textId="77777777" w:rsidR="00935A81" w:rsidRPr="00460AFD" w:rsidRDefault="00935A81" w:rsidP="00852911">
            <w:pPr>
              <w:tabs>
                <w:tab w:val="decimal" w:pos="422"/>
              </w:tabs>
              <w:rPr>
                <w:rFonts w:cs="Arial"/>
                <w:szCs w:val="14"/>
                <w:lang w:val="en-GB"/>
              </w:rPr>
            </w:pPr>
            <w:r w:rsidRPr="00460AFD">
              <w:rPr>
                <w:rFonts w:cs="Arial"/>
                <w:szCs w:val="14"/>
                <w:lang w:val="en-GB"/>
              </w:rPr>
              <w:t>60.7</w:t>
            </w:r>
          </w:p>
        </w:tc>
        <w:tc>
          <w:tcPr>
            <w:tcW w:w="874" w:type="dxa"/>
            <w:tcBorders>
              <w:top w:val="nil"/>
              <w:left w:val="nil"/>
              <w:bottom w:val="nil"/>
              <w:right w:val="nil"/>
            </w:tcBorders>
            <w:vAlign w:val="bottom"/>
          </w:tcPr>
          <w:p w14:paraId="63064A57" w14:textId="77777777" w:rsidR="00935A81" w:rsidRPr="00460AFD" w:rsidRDefault="00935A81" w:rsidP="00852911">
            <w:pPr>
              <w:tabs>
                <w:tab w:val="decimal" w:pos="516"/>
              </w:tabs>
              <w:rPr>
                <w:rFonts w:cs="Arial"/>
                <w:szCs w:val="14"/>
                <w:lang w:val="en-GB"/>
              </w:rPr>
            </w:pPr>
            <w:r w:rsidRPr="00460AFD">
              <w:rPr>
                <w:rFonts w:cs="Arial"/>
                <w:szCs w:val="14"/>
                <w:lang w:val="en-GB"/>
              </w:rPr>
              <w:t>212</w:t>
            </w:r>
          </w:p>
        </w:tc>
      </w:tr>
      <w:tr w:rsidR="00935A81" w:rsidRPr="008A2AD3" w14:paraId="0DA364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63C72E9"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38114902"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2AAEF1"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22860588"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8EEBCE"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27F8F68F"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51792A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44630908"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265E605C" w14:textId="77777777" w:rsidR="00935A81" w:rsidRPr="008A2AD3" w:rsidRDefault="00935A81" w:rsidP="00852911">
            <w:pPr>
              <w:tabs>
                <w:tab w:val="decimal" w:pos="516"/>
              </w:tabs>
              <w:rPr>
                <w:rFonts w:cs="Arial"/>
                <w:sz w:val="8"/>
                <w:szCs w:val="8"/>
              </w:rPr>
            </w:pPr>
          </w:p>
        </w:tc>
      </w:tr>
      <w:tr w:rsidR="00935A81" w:rsidRPr="0059787D" w14:paraId="1C0BD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0606784" w14:textId="77777777" w:rsidR="00935A81" w:rsidRPr="0059787D" w:rsidRDefault="00935A81" w:rsidP="00852911">
            <w:pPr>
              <w:rPr>
                <w:rFonts w:cs="Arial"/>
                <w:szCs w:val="14"/>
              </w:rPr>
            </w:pPr>
            <w:r w:rsidRPr="0059787D">
              <w:rPr>
                <w:rFonts w:cs="Arial"/>
                <w:b/>
                <w:bCs/>
                <w:szCs w:val="14"/>
              </w:rPr>
              <w:t>Wealth quintile</w:t>
            </w:r>
          </w:p>
        </w:tc>
        <w:tc>
          <w:tcPr>
            <w:tcW w:w="879" w:type="dxa"/>
            <w:tcBorders>
              <w:top w:val="nil"/>
              <w:left w:val="nil"/>
              <w:bottom w:val="nil"/>
              <w:right w:val="nil"/>
            </w:tcBorders>
            <w:vAlign w:val="bottom"/>
          </w:tcPr>
          <w:p w14:paraId="1D7023DF"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21CF195"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5B6CDD95"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A7D9217"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3E5A6AF3"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2DC5CA04"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17E3B7D9"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1610C2BF" w14:textId="77777777" w:rsidR="00935A81" w:rsidRPr="00460AFD" w:rsidRDefault="00935A81" w:rsidP="00852911">
            <w:pPr>
              <w:tabs>
                <w:tab w:val="decimal" w:pos="516"/>
              </w:tabs>
              <w:rPr>
                <w:rFonts w:cs="Arial"/>
                <w:szCs w:val="14"/>
                <w:lang w:val="en-GB"/>
              </w:rPr>
            </w:pPr>
          </w:p>
        </w:tc>
      </w:tr>
      <w:tr w:rsidR="008B7C0A" w:rsidRPr="0059787D" w14:paraId="1ADC0D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CECDE62" w14:textId="77777777" w:rsidR="008B7C0A" w:rsidRPr="0059787D" w:rsidRDefault="008B7C0A" w:rsidP="008B7C0A">
            <w:pPr>
              <w:ind w:left="202" w:hanging="101"/>
              <w:rPr>
                <w:rFonts w:cs="Arial"/>
                <w:szCs w:val="14"/>
              </w:rPr>
            </w:pPr>
            <w:r w:rsidRPr="0059787D">
              <w:rPr>
                <w:rFonts w:cs="Arial"/>
                <w:szCs w:val="14"/>
              </w:rPr>
              <w:t xml:space="preserve">Lowest </w:t>
            </w:r>
          </w:p>
        </w:tc>
        <w:tc>
          <w:tcPr>
            <w:tcW w:w="879" w:type="dxa"/>
            <w:tcBorders>
              <w:top w:val="nil"/>
              <w:left w:val="nil"/>
              <w:bottom w:val="nil"/>
              <w:right w:val="nil"/>
            </w:tcBorders>
            <w:vAlign w:val="bottom"/>
          </w:tcPr>
          <w:p w14:paraId="761BFDE9" w14:textId="21901E69" w:rsidR="008B7C0A" w:rsidRPr="00460AFD" w:rsidRDefault="008B7C0A" w:rsidP="008B7C0A">
            <w:pPr>
              <w:tabs>
                <w:tab w:val="decimal" w:pos="422"/>
              </w:tabs>
              <w:rPr>
                <w:rFonts w:cs="Arial"/>
                <w:szCs w:val="14"/>
                <w:lang w:val="en-GB"/>
              </w:rPr>
            </w:pPr>
            <w:r w:rsidRPr="008B7C0A">
              <w:rPr>
                <w:rFonts w:cs="Arial"/>
                <w:szCs w:val="14"/>
                <w:lang w:val="en-GB"/>
              </w:rPr>
              <w:t>48.4</w:t>
            </w:r>
          </w:p>
        </w:tc>
        <w:tc>
          <w:tcPr>
            <w:tcW w:w="879" w:type="dxa"/>
            <w:tcBorders>
              <w:top w:val="nil"/>
              <w:left w:val="nil"/>
              <w:bottom w:val="nil"/>
              <w:right w:val="nil"/>
            </w:tcBorders>
            <w:vAlign w:val="bottom"/>
          </w:tcPr>
          <w:p w14:paraId="2AE8C935" w14:textId="30EB6E33" w:rsidR="008B7C0A" w:rsidRPr="00460AFD" w:rsidRDefault="008B7C0A" w:rsidP="008B7C0A">
            <w:pPr>
              <w:tabs>
                <w:tab w:val="decimal" w:pos="590"/>
              </w:tabs>
              <w:rPr>
                <w:rFonts w:cs="Arial"/>
                <w:szCs w:val="14"/>
                <w:lang w:val="en-GB"/>
              </w:rPr>
            </w:pPr>
            <w:r w:rsidRPr="008B7C0A">
              <w:rPr>
                <w:rFonts w:cs="Arial"/>
                <w:szCs w:val="14"/>
                <w:lang w:val="en-GB"/>
              </w:rPr>
              <w:t>4,189</w:t>
            </w:r>
          </w:p>
        </w:tc>
        <w:tc>
          <w:tcPr>
            <w:tcW w:w="879" w:type="dxa"/>
            <w:tcBorders>
              <w:top w:val="nil"/>
              <w:left w:val="nil"/>
              <w:bottom w:val="nil"/>
              <w:right w:val="nil"/>
            </w:tcBorders>
            <w:vAlign w:val="bottom"/>
          </w:tcPr>
          <w:p w14:paraId="3F7BCFF2" w14:textId="52EF5C04" w:rsidR="008B7C0A" w:rsidRPr="00460AFD" w:rsidRDefault="008B7C0A" w:rsidP="008B7C0A">
            <w:pPr>
              <w:tabs>
                <w:tab w:val="decimal" w:pos="422"/>
              </w:tabs>
              <w:rPr>
                <w:rFonts w:cs="Arial"/>
                <w:szCs w:val="14"/>
                <w:lang w:val="en-GB"/>
              </w:rPr>
            </w:pPr>
            <w:r w:rsidRPr="008B7C0A">
              <w:rPr>
                <w:rFonts w:cs="Arial"/>
                <w:szCs w:val="14"/>
                <w:lang w:val="en-GB"/>
              </w:rPr>
              <w:t>72.8</w:t>
            </w:r>
          </w:p>
        </w:tc>
        <w:tc>
          <w:tcPr>
            <w:tcW w:w="879" w:type="dxa"/>
            <w:tcBorders>
              <w:top w:val="nil"/>
              <w:left w:val="nil"/>
              <w:bottom w:val="nil"/>
              <w:right w:val="nil"/>
            </w:tcBorders>
            <w:vAlign w:val="bottom"/>
          </w:tcPr>
          <w:p w14:paraId="0BE53AA7" w14:textId="43A9D5DA" w:rsidR="008B7C0A" w:rsidRPr="00460AFD" w:rsidRDefault="008B7C0A" w:rsidP="008B7C0A">
            <w:pPr>
              <w:tabs>
                <w:tab w:val="decimal" w:pos="577"/>
              </w:tabs>
              <w:rPr>
                <w:rFonts w:cs="Arial"/>
                <w:szCs w:val="14"/>
                <w:lang w:val="en-GB"/>
              </w:rPr>
            </w:pPr>
            <w:r w:rsidRPr="008B7C0A">
              <w:rPr>
                <w:rFonts w:cs="Arial"/>
                <w:szCs w:val="14"/>
                <w:lang w:val="en-GB"/>
              </w:rPr>
              <w:t>2,786</w:t>
            </w:r>
          </w:p>
        </w:tc>
        <w:tc>
          <w:tcPr>
            <w:tcW w:w="879" w:type="dxa"/>
            <w:tcBorders>
              <w:top w:val="nil"/>
              <w:left w:val="nil"/>
              <w:bottom w:val="nil"/>
              <w:right w:val="nil"/>
            </w:tcBorders>
            <w:vAlign w:val="bottom"/>
          </w:tcPr>
          <w:p w14:paraId="7407D3EF" w14:textId="657DE236" w:rsidR="008B7C0A" w:rsidRPr="00460AFD" w:rsidRDefault="008B7C0A" w:rsidP="008B7C0A">
            <w:pPr>
              <w:tabs>
                <w:tab w:val="decimal" w:pos="422"/>
              </w:tabs>
              <w:rPr>
                <w:rFonts w:cs="Arial"/>
                <w:szCs w:val="14"/>
                <w:lang w:val="en-GB"/>
              </w:rPr>
            </w:pPr>
            <w:r w:rsidRPr="008B7C0A">
              <w:rPr>
                <w:rFonts w:cs="Arial"/>
                <w:szCs w:val="14"/>
                <w:lang w:val="en-GB"/>
              </w:rPr>
              <w:t>50.9</w:t>
            </w:r>
          </w:p>
        </w:tc>
        <w:tc>
          <w:tcPr>
            <w:tcW w:w="879" w:type="dxa"/>
            <w:tcBorders>
              <w:top w:val="nil"/>
              <w:left w:val="nil"/>
              <w:bottom w:val="nil"/>
              <w:right w:val="nil"/>
            </w:tcBorders>
            <w:vAlign w:val="bottom"/>
          </w:tcPr>
          <w:p w14:paraId="6B5A6BA9" w14:textId="295C1F8A" w:rsidR="008B7C0A" w:rsidRPr="00460AFD" w:rsidRDefault="008B7C0A" w:rsidP="008B7C0A">
            <w:pPr>
              <w:tabs>
                <w:tab w:val="decimal" w:pos="506"/>
              </w:tabs>
              <w:rPr>
                <w:rFonts w:cs="Arial"/>
                <w:szCs w:val="14"/>
                <w:lang w:val="en-GB"/>
              </w:rPr>
            </w:pPr>
            <w:r w:rsidRPr="008B7C0A">
              <w:rPr>
                <w:rFonts w:cs="Arial"/>
                <w:szCs w:val="14"/>
                <w:lang w:val="en-GB"/>
              </w:rPr>
              <w:t>355</w:t>
            </w:r>
          </w:p>
        </w:tc>
        <w:tc>
          <w:tcPr>
            <w:tcW w:w="879" w:type="dxa"/>
            <w:tcBorders>
              <w:top w:val="nil"/>
              <w:left w:val="nil"/>
              <w:bottom w:val="nil"/>
              <w:right w:val="nil"/>
            </w:tcBorders>
            <w:vAlign w:val="bottom"/>
          </w:tcPr>
          <w:p w14:paraId="06E12BB5" w14:textId="4E32B684" w:rsidR="008B7C0A" w:rsidRPr="00460AFD" w:rsidRDefault="008B7C0A" w:rsidP="008B7C0A">
            <w:pPr>
              <w:tabs>
                <w:tab w:val="decimal" w:pos="422"/>
              </w:tabs>
              <w:rPr>
                <w:rFonts w:cs="Arial"/>
                <w:szCs w:val="14"/>
                <w:lang w:val="en-GB"/>
              </w:rPr>
            </w:pPr>
            <w:r w:rsidRPr="008B7C0A">
              <w:rPr>
                <w:rFonts w:cs="Arial"/>
                <w:szCs w:val="14"/>
                <w:lang w:val="en-GB"/>
              </w:rPr>
              <w:t>74.8</w:t>
            </w:r>
          </w:p>
        </w:tc>
        <w:tc>
          <w:tcPr>
            <w:tcW w:w="874" w:type="dxa"/>
            <w:tcBorders>
              <w:top w:val="nil"/>
              <w:left w:val="nil"/>
              <w:bottom w:val="nil"/>
              <w:right w:val="nil"/>
            </w:tcBorders>
            <w:vAlign w:val="bottom"/>
          </w:tcPr>
          <w:p w14:paraId="0756753B" w14:textId="0A90C770" w:rsidR="008B7C0A" w:rsidRPr="00460AFD" w:rsidRDefault="008B7C0A" w:rsidP="008B7C0A">
            <w:pPr>
              <w:tabs>
                <w:tab w:val="decimal" w:pos="516"/>
              </w:tabs>
              <w:rPr>
                <w:rFonts w:cs="Arial"/>
                <w:szCs w:val="14"/>
                <w:lang w:val="en-GB"/>
              </w:rPr>
            </w:pPr>
            <w:r w:rsidRPr="008B7C0A">
              <w:rPr>
                <w:rFonts w:cs="Arial"/>
                <w:szCs w:val="14"/>
                <w:lang w:val="en-GB"/>
              </w:rPr>
              <w:t>241</w:t>
            </w:r>
          </w:p>
        </w:tc>
      </w:tr>
      <w:tr w:rsidR="008B7C0A" w:rsidRPr="0059787D" w14:paraId="7F097B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70F57D4" w14:textId="77777777" w:rsidR="008B7C0A" w:rsidRPr="0059787D" w:rsidRDefault="008B7C0A" w:rsidP="008B7C0A">
            <w:pPr>
              <w:ind w:left="202" w:hanging="101"/>
              <w:rPr>
                <w:rFonts w:cs="Arial"/>
                <w:szCs w:val="14"/>
              </w:rPr>
            </w:pPr>
            <w:r w:rsidRPr="0059787D">
              <w:rPr>
                <w:rFonts w:cs="Arial"/>
                <w:szCs w:val="14"/>
              </w:rPr>
              <w:t xml:space="preserve">Second </w:t>
            </w:r>
          </w:p>
        </w:tc>
        <w:tc>
          <w:tcPr>
            <w:tcW w:w="879" w:type="dxa"/>
            <w:tcBorders>
              <w:top w:val="nil"/>
              <w:left w:val="nil"/>
              <w:bottom w:val="nil"/>
              <w:right w:val="nil"/>
            </w:tcBorders>
            <w:vAlign w:val="bottom"/>
          </w:tcPr>
          <w:p w14:paraId="72A916DC" w14:textId="6F3FD339" w:rsidR="008B7C0A" w:rsidRPr="00460AFD" w:rsidRDefault="008B7C0A" w:rsidP="008B7C0A">
            <w:pPr>
              <w:tabs>
                <w:tab w:val="decimal" w:pos="422"/>
              </w:tabs>
              <w:rPr>
                <w:rFonts w:cs="Arial"/>
                <w:szCs w:val="14"/>
                <w:lang w:val="en-GB"/>
              </w:rPr>
            </w:pPr>
            <w:r w:rsidRPr="008B7C0A">
              <w:rPr>
                <w:rFonts w:cs="Arial"/>
                <w:szCs w:val="14"/>
                <w:lang w:val="en-GB"/>
              </w:rPr>
              <w:t>60.9</w:t>
            </w:r>
          </w:p>
        </w:tc>
        <w:tc>
          <w:tcPr>
            <w:tcW w:w="879" w:type="dxa"/>
            <w:tcBorders>
              <w:top w:val="nil"/>
              <w:left w:val="nil"/>
              <w:bottom w:val="nil"/>
              <w:right w:val="nil"/>
            </w:tcBorders>
            <w:vAlign w:val="bottom"/>
          </w:tcPr>
          <w:p w14:paraId="5BDEF4A0" w14:textId="7E97331B" w:rsidR="008B7C0A" w:rsidRPr="00460AFD" w:rsidRDefault="008B7C0A" w:rsidP="008B7C0A">
            <w:pPr>
              <w:tabs>
                <w:tab w:val="decimal" w:pos="590"/>
              </w:tabs>
              <w:rPr>
                <w:rFonts w:cs="Arial"/>
                <w:szCs w:val="14"/>
                <w:lang w:val="en-GB"/>
              </w:rPr>
            </w:pPr>
            <w:r w:rsidRPr="008B7C0A">
              <w:rPr>
                <w:rFonts w:cs="Arial"/>
                <w:szCs w:val="14"/>
                <w:lang w:val="en-GB"/>
              </w:rPr>
              <w:t>3,459</w:t>
            </w:r>
          </w:p>
        </w:tc>
        <w:tc>
          <w:tcPr>
            <w:tcW w:w="879" w:type="dxa"/>
            <w:tcBorders>
              <w:top w:val="nil"/>
              <w:left w:val="nil"/>
              <w:bottom w:val="nil"/>
              <w:right w:val="nil"/>
            </w:tcBorders>
            <w:vAlign w:val="bottom"/>
          </w:tcPr>
          <w:p w14:paraId="135B7DF6" w14:textId="09908753" w:rsidR="008B7C0A" w:rsidRPr="00460AFD" w:rsidRDefault="008B7C0A" w:rsidP="008B7C0A">
            <w:pPr>
              <w:tabs>
                <w:tab w:val="decimal" w:pos="422"/>
              </w:tabs>
              <w:rPr>
                <w:rFonts w:cs="Arial"/>
                <w:szCs w:val="14"/>
                <w:lang w:val="en-GB"/>
              </w:rPr>
            </w:pPr>
            <w:r w:rsidRPr="008B7C0A">
              <w:rPr>
                <w:rFonts w:cs="Arial"/>
                <w:szCs w:val="14"/>
                <w:lang w:val="en-GB"/>
              </w:rPr>
              <w:t>78.6</w:t>
            </w:r>
          </w:p>
        </w:tc>
        <w:tc>
          <w:tcPr>
            <w:tcW w:w="879" w:type="dxa"/>
            <w:tcBorders>
              <w:top w:val="nil"/>
              <w:left w:val="nil"/>
              <w:bottom w:val="nil"/>
              <w:right w:val="nil"/>
            </w:tcBorders>
            <w:vAlign w:val="bottom"/>
          </w:tcPr>
          <w:p w14:paraId="37FC060F" w14:textId="08A44004" w:rsidR="008B7C0A" w:rsidRPr="00460AFD" w:rsidRDefault="008B7C0A" w:rsidP="008B7C0A">
            <w:pPr>
              <w:tabs>
                <w:tab w:val="decimal" w:pos="577"/>
              </w:tabs>
              <w:rPr>
                <w:rFonts w:cs="Arial"/>
                <w:szCs w:val="14"/>
                <w:lang w:val="en-GB"/>
              </w:rPr>
            </w:pPr>
            <w:r w:rsidRPr="008B7C0A">
              <w:rPr>
                <w:rFonts w:cs="Arial"/>
                <w:szCs w:val="14"/>
                <w:lang w:val="en-GB"/>
              </w:rPr>
              <w:t>2,680</w:t>
            </w:r>
          </w:p>
        </w:tc>
        <w:tc>
          <w:tcPr>
            <w:tcW w:w="879" w:type="dxa"/>
            <w:tcBorders>
              <w:top w:val="nil"/>
              <w:left w:val="nil"/>
              <w:bottom w:val="nil"/>
              <w:right w:val="nil"/>
            </w:tcBorders>
            <w:vAlign w:val="bottom"/>
          </w:tcPr>
          <w:p w14:paraId="5A81300F" w14:textId="20388A29" w:rsidR="008B7C0A" w:rsidRPr="00460AFD" w:rsidRDefault="008B7C0A" w:rsidP="008B7C0A">
            <w:pPr>
              <w:tabs>
                <w:tab w:val="decimal" w:pos="422"/>
              </w:tabs>
              <w:rPr>
                <w:rFonts w:cs="Arial"/>
                <w:szCs w:val="14"/>
                <w:lang w:val="en-GB"/>
              </w:rPr>
            </w:pPr>
            <w:r w:rsidRPr="008B7C0A">
              <w:rPr>
                <w:rFonts w:cs="Arial"/>
                <w:szCs w:val="14"/>
                <w:lang w:val="en-GB"/>
              </w:rPr>
              <w:t>59.3</w:t>
            </w:r>
          </w:p>
        </w:tc>
        <w:tc>
          <w:tcPr>
            <w:tcW w:w="879" w:type="dxa"/>
            <w:tcBorders>
              <w:top w:val="nil"/>
              <w:left w:val="nil"/>
              <w:bottom w:val="nil"/>
              <w:right w:val="nil"/>
            </w:tcBorders>
            <w:vAlign w:val="bottom"/>
          </w:tcPr>
          <w:p w14:paraId="291D9BA6" w14:textId="3418FCEB" w:rsidR="008B7C0A" w:rsidRPr="00460AFD" w:rsidRDefault="008B7C0A" w:rsidP="008B7C0A">
            <w:pPr>
              <w:tabs>
                <w:tab w:val="decimal" w:pos="506"/>
              </w:tabs>
              <w:rPr>
                <w:rFonts w:cs="Arial"/>
                <w:szCs w:val="14"/>
                <w:lang w:val="en-GB"/>
              </w:rPr>
            </w:pPr>
            <w:r w:rsidRPr="008B7C0A">
              <w:rPr>
                <w:rFonts w:cs="Arial"/>
                <w:szCs w:val="14"/>
                <w:lang w:val="en-GB"/>
              </w:rPr>
              <w:t>279</w:t>
            </w:r>
          </w:p>
        </w:tc>
        <w:tc>
          <w:tcPr>
            <w:tcW w:w="879" w:type="dxa"/>
            <w:tcBorders>
              <w:top w:val="nil"/>
              <w:left w:val="nil"/>
              <w:bottom w:val="nil"/>
              <w:right w:val="nil"/>
            </w:tcBorders>
            <w:vAlign w:val="bottom"/>
          </w:tcPr>
          <w:p w14:paraId="6FE8EDDE" w14:textId="3DAB9BC9" w:rsidR="008B7C0A" w:rsidRPr="00460AFD" w:rsidRDefault="008B7C0A" w:rsidP="008B7C0A">
            <w:pPr>
              <w:tabs>
                <w:tab w:val="decimal" w:pos="422"/>
              </w:tabs>
              <w:rPr>
                <w:rFonts w:cs="Arial"/>
                <w:szCs w:val="14"/>
                <w:lang w:val="en-GB"/>
              </w:rPr>
            </w:pPr>
            <w:r w:rsidRPr="008B7C0A">
              <w:rPr>
                <w:rFonts w:cs="Arial"/>
                <w:szCs w:val="14"/>
                <w:lang w:val="en-GB"/>
              </w:rPr>
              <w:t>73.3</w:t>
            </w:r>
          </w:p>
        </w:tc>
        <w:tc>
          <w:tcPr>
            <w:tcW w:w="874" w:type="dxa"/>
            <w:tcBorders>
              <w:top w:val="nil"/>
              <w:left w:val="nil"/>
              <w:bottom w:val="nil"/>
              <w:right w:val="nil"/>
            </w:tcBorders>
            <w:vAlign w:val="bottom"/>
          </w:tcPr>
          <w:p w14:paraId="55FA5130" w14:textId="7B8454BE" w:rsidR="008B7C0A" w:rsidRPr="00460AFD" w:rsidRDefault="008B7C0A" w:rsidP="008B7C0A">
            <w:pPr>
              <w:tabs>
                <w:tab w:val="decimal" w:pos="516"/>
              </w:tabs>
              <w:rPr>
                <w:rFonts w:cs="Arial"/>
                <w:szCs w:val="14"/>
                <w:lang w:val="en-GB"/>
              </w:rPr>
            </w:pPr>
            <w:r w:rsidRPr="008B7C0A">
              <w:rPr>
                <w:rFonts w:cs="Arial"/>
                <w:szCs w:val="14"/>
                <w:lang w:val="en-GB"/>
              </w:rPr>
              <w:t>226</w:t>
            </w:r>
          </w:p>
        </w:tc>
      </w:tr>
      <w:tr w:rsidR="008B7C0A" w:rsidRPr="0059787D" w14:paraId="06C054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9E20742" w14:textId="77777777" w:rsidR="008B7C0A" w:rsidRPr="0059787D" w:rsidRDefault="008B7C0A" w:rsidP="008B7C0A">
            <w:pPr>
              <w:ind w:left="202" w:hanging="101"/>
              <w:rPr>
                <w:rFonts w:cs="Arial"/>
                <w:szCs w:val="14"/>
              </w:rPr>
            </w:pPr>
            <w:r w:rsidRPr="0059787D">
              <w:rPr>
                <w:rFonts w:cs="Arial"/>
                <w:szCs w:val="14"/>
              </w:rPr>
              <w:t xml:space="preserve">Middle </w:t>
            </w:r>
          </w:p>
        </w:tc>
        <w:tc>
          <w:tcPr>
            <w:tcW w:w="879" w:type="dxa"/>
            <w:tcBorders>
              <w:top w:val="nil"/>
              <w:left w:val="nil"/>
              <w:bottom w:val="nil"/>
              <w:right w:val="nil"/>
            </w:tcBorders>
            <w:vAlign w:val="bottom"/>
          </w:tcPr>
          <w:p w14:paraId="5F3D4285" w14:textId="1EB3FE5A" w:rsidR="008B7C0A" w:rsidRPr="00460AFD" w:rsidRDefault="008B7C0A" w:rsidP="008B7C0A">
            <w:pPr>
              <w:tabs>
                <w:tab w:val="decimal" w:pos="422"/>
              </w:tabs>
              <w:rPr>
                <w:rFonts w:cs="Arial"/>
                <w:szCs w:val="14"/>
                <w:lang w:val="en-GB"/>
              </w:rPr>
            </w:pPr>
            <w:r w:rsidRPr="008B7C0A">
              <w:rPr>
                <w:rFonts w:cs="Arial"/>
                <w:szCs w:val="14"/>
                <w:lang w:val="en-GB"/>
              </w:rPr>
              <w:t>62.2</w:t>
            </w:r>
          </w:p>
        </w:tc>
        <w:tc>
          <w:tcPr>
            <w:tcW w:w="879" w:type="dxa"/>
            <w:tcBorders>
              <w:top w:val="nil"/>
              <w:left w:val="nil"/>
              <w:bottom w:val="nil"/>
              <w:right w:val="nil"/>
            </w:tcBorders>
            <w:vAlign w:val="bottom"/>
          </w:tcPr>
          <w:p w14:paraId="4C2DD676" w14:textId="7A3189F3" w:rsidR="008B7C0A" w:rsidRPr="00460AFD" w:rsidRDefault="008B7C0A" w:rsidP="008B7C0A">
            <w:pPr>
              <w:tabs>
                <w:tab w:val="decimal" w:pos="590"/>
              </w:tabs>
              <w:rPr>
                <w:rFonts w:cs="Arial"/>
                <w:szCs w:val="14"/>
                <w:lang w:val="en-GB"/>
              </w:rPr>
            </w:pPr>
            <w:r w:rsidRPr="008B7C0A">
              <w:rPr>
                <w:rFonts w:cs="Arial"/>
                <w:szCs w:val="14"/>
                <w:lang w:val="en-GB"/>
              </w:rPr>
              <w:t>3,235</w:t>
            </w:r>
          </w:p>
        </w:tc>
        <w:tc>
          <w:tcPr>
            <w:tcW w:w="879" w:type="dxa"/>
            <w:tcBorders>
              <w:top w:val="nil"/>
              <w:left w:val="nil"/>
              <w:bottom w:val="nil"/>
              <w:right w:val="nil"/>
            </w:tcBorders>
            <w:vAlign w:val="bottom"/>
          </w:tcPr>
          <w:p w14:paraId="15894729" w14:textId="59862583" w:rsidR="008B7C0A" w:rsidRPr="00460AFD" w:rsidRDefault="008B7C0A" w:rsidP="008B7C0A">
            <w:pPr>
              <w:tabs>
                <w:tab w:val="decimal" w:pos="422"/>
              </w:tabs>
              <w:rPr>
                <w:rFonts w:cs="Arial"/>
                <w:szCs w:val="14"/>
                <w:lang w:val="en-GB"/>
              </w:rPr>
            </w:pPr>
            <w:r w:rsidRPr="008B7C0A">
              <w:rPr>
                <w:rFonts w:cs="Arial"/>
                <w:szCs w:val="14"/>
                <w:lang w:val="en-GB"/>
              </w:rPr>
              <w:t>81.0</w:t>
            </w:r>
          </w:p>
        </w:tc>
        <w:tc>
          <w:tcPr>
            <w:tcW w:w="879" w:type="dxa"/>
            <w:tcBorders>
              <w:top w:val="nil"/>
              <w:left w:val="nil"/>
              <w:bottom w:val="nil"/>
              <w:right w:val="nil"/>
            </w:tcBorders>
            <w:vAlign w:val="bottom"/>
          </w:tcPr>
          <w:p w14:paraId="4E7B9EA6" w14:textId="0A5A04B6" w:rsidR="008B7C0A" w:rsidRPr="00460AFD" w:rsidRDefault="008B7C0A" w:rsidP="008B7C0A">
            <w:pPr>
              <w:tabs>
                <w:tab w:val="decimal" w:pos="577"/>
              </w:tabs>
              <w:rPr>
                <w:rFonts w:cs="Arial"/>
                <w:szCs w:val="14"/>
                <w:lang w:val="en-GB"/>
              </w:rPr>
            </w:pPr>
            <w:r w:rsidRPr="008B7C0A">
              <w:rPr>
                <w:rFonts w:cs="Arial"/>
                <w:szCs w:val="14"/>
                <w:lang w:val="en-GB"/>
              </w:rPr>
              <w:t>2,486</w:t>
            </w:r>
          </w:p>
        </w:tc>
        <w:tc>
          <w:tcPr>
            <w:tcW w:w="879" w:type="dxa"/>
            <w:tcBorders>
              <w:top w:val="nil"/>
              <w:left w:val="nil"/>
              <w:bottom w:val="nil"/>
              <w:right w:val="nil"/>
            </w:tcBorders>
            <w:vAlign w:val="bottom"/>
          </w:tcPr>
          <w:p w14:paraId="77822D54" w14:textId="3A735FBB" w:rsidR="008B7C0A" w:rsidRPr="00460AFD" w:rsidRDefault="008B7C0A" w:rsidP="008B7C0A">
            <w:pPr>
              <w:tabs>
                <w:tab w:val="decimal" w:pos="422"/>
              </w:tabs>
              <w:rPr>
                <w:rFonts w:cs="Arial"/>
                <w:szCs w:val="14"/>
                <w:lang w:val="en-GB"/>
              </w:rPr>
            </w:pPr>
            <w:r w:rsidRPr="008B7C0A">
              <w:rPr>
                <w:rFonts w:cs="Arial"/>
                <w:szCs w:val="14"/>
                <w:lang w:val="en-GB"/>
              </w:rPr>
              <w:t>56.5</w:t>
            </w:r>
          </w:p>
        </w:tc>
        <w:tc>
          <w:tcPr>
            <w:tcW w:w="879" w:type="dxa"/>
            <w:tcBorders>
              <w:top w:val="nil"/>
              <w:left w:val="nil"/>
              <w:bottom w:val="nil"/>
              <w:right w:val="nil"/>
            </w:tcBorders>
            <w:vAlign w:val="bottom"/>
          </w:tcPr>
          <w:p w14:paraId="5811E65A" w14:textId="772C69D0" w:rsidR="008B7C0A" w:rsidRPr="00460AFD" w:rsidRDefault="008B7C0A" w:rsidP="008B7C0A">
            <w:pPr>
              <w:tabs>
                <w:tab w:val="decimal" w:pos="506"/>
              </w:tabs>
              <w:rPr>
                <w:rFonts w:cs="Arial"/>
                <w:szCs w:val="14"/>
                <w:lang w:val="en-GB"/>
              </w:rPr>
            </w:pPr>
            <w:r w:rsidRPr="008B7C0A">
              <w:rPr>
                <w:rFonts w:cs="Arial"/>
                <w:szCs w:val="14"/>
                <w:lang w:val="en-GB"/>
              </w:rPr>
              <w:t>303</w:t>
            </w:r>
          </w:p>
        </w:tc>
        <w:tc>
          <w:tcPr>
            <w:tcW w:w="879" w:type="dxa"/>
            <w:tcBorders>
              <w:top w:val="nil"/>
              <w:left w:val="nil"/>
              <w:bottom w:val="nil"/>
              <w:right w:val="nil"/>
            </w:tcBorders>
            <w:vAlign w:val="bottom"/>
          </w:tcPr>
          <w:p w14:paraId="41BEE7D5" w14:textId="7DE44B71" w:rsidR="008B7C0A" w:rsidRPr="00460AFD" w:rsidRDefault="008B7C0A" w:rsidP="008B7C0A">
            <w:pPr>
              <w:tabs>
                <w:tab w:val="decimal" w:pos="422"/>
              </w:tabs>
              <w:rPr>
                <w:rFonts w:cs="Arial"/>
                <w:szCs w:val="14"/>
                <w:lang w:val="en-GB"/>
              </w:rPr>
            </w:pPr>
            <w:r w:rsidRPr="008B7C0A">
              <w:rPr>
                <w:rFonts w:cs="Arial"/>
                <w:szCs w:val="14"/>
                <w:lang w:val="en-GB"/>
              </w:rPr>
              <w:t>82.0</w:t>
            </w:r>
          </w:p>
        </w:tc>
        <w:tc>
          <w:tcPr>
            <w:tcW w:w="874" w:type="dxa"/>
            <w:tcBorders>
              <w:top w:val="nil"/>
              <w:left w:val="nil"/>
              <w:bottom w:val="nil"/>
              <w:right w:val="nil"/>
            </w:tcBorders>
            <w:vAlign w:val="bottom"/>
          </w:tcPr>
          <w:p w14:paraId="53D0A7C0" w14:textId="3A2F2A0F" w:rsidR="008B7C0A" w:rsidRPr="00460AFD" w:rsidRDefault="008B7C0A" w:rsidP="008B7C0A">
            <w:pPr>
              <w:tabs>
                <w:tab w:val="decimal" w:pos="516"/>
              </w:tabs>
              <w:rPr>
                <w:rFonts w:cs="Arial"/>
                <w:szCs w:val="14"/>
                <w:lang w:val="en-GB"/>
              </w:rPr>
            </w:pPr>
            <w:r w:rsidRPr="008B7C0A">
              <w:rPr>
                <w:rFonts w:cs="Arial"/>
                <w:szCs w:val="14"/>
                <w:lang w:val="en-GB"/>
              </w:rPr>
              <w:t>209</w:t>
            </w:r>
          </w:p>
        </w:tc>
      </w:tr>
      <w:tr w:rsidR="008B7C0A" w:rsidRPr="0059787D" w14:paraId="14B0DB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B7B8333" w14:textId="77777777" w:rsidR="008B7C0A" w:rsidRPr="0059787D" w:rsidRDefault="008B7C0A" w:rsidP="008B7C0A">
            <w:pPr>
              <w:ind w:left="202" w:hanging="101"/>
              <w:rPr>
                <w:rFonts w:cs="Arial"/>
                <w:szCs w:val="14"/>
              </w:rPr>
            </w:pPr>
            <w:r w:rsidRPr="0059787D">
              <w:rPr>
                <w:rFonts w:cs="Arial"/>
                <w:szCs w:val="14"/>
              </w:rPr>
              <w:t xml:space="preserve">Fourth </w:t>
            </w:r>
          </w:p>
        </w:tc>
        <w:tc>
          <w:tcPr>
            <w:tcW w:w="879" w:type="dxa"/>
            <w:tcBorders>
              <w:top w:val="nil"/>
              <w:left w:val="nil"/>
              <w:bottom w:val="nil"/>
              <w:right w:val="nil"/>
            </w:tcBorders>
            <w:vAlign w:val="bottom"/>
          </w:tcPr>
          <w:p w14:paraId="6C6505C7" w14:textId="3E6D4C9A" w:rsidR="008B7C0A" w:rsidRPr="00460AFD" w:rsidRDefault="008B7C0A" w:rsidP="008B7C0A">
            <w:pPr>
              <w:tabs>
                <w:tab w:val="decimal" w:pos="422"/>
              </w:tabs>
              <w:rPr>
                <w:rFonts w:cs="Arial"/>
                <w:szCs w:val="14"/>
                <w:lang w:val="en-GB"/>
              </w:rPr>
            </w:pPr>
            <w:r w:rsidRPr="008B7C0A">
              <w:rPr>
                <w:rFonts w:cs="Arial"/>
                <w:szCs w:val="14"/>
                <w:lang w:val="en-GB"/>
              </w:rPr>
              <w:t>48.7</w:t>
            </w:r>
          </w:p>
        </w:tc>
        <w:tc>
          <w:tcPr>
            <w:tcW w:w="879" w:type="dxa"/>
            <w:tcBorders>
              <w:top w:val="nil"/>
              <w:left w:val="nil"/>
              <w:bottom w:val="nil"/>
              <w:right w:val="nil"/>
            </w:tcBorders>
            <w:vAlign w:val="bottom"/>
          </w:tcPr>
          <w:p w14:paraId="7A9BA3B8" w14:textId="022090E8" w:rsidR="008B7C0A" w:rsidRPr="00460AFD" w:rsidRDefault="008B7C0A" w:rsidP="008B7C0A">
            <w:pPr>
              <w:tabs>
                <w:tab w:val="decimal" w:pos="590"/>
              </w:tabs>
              <w:rPr>
                <w:rFonts w:cs="Arial"/>
                <w:szCs w:val="14"/>
                <w:lang w:val="en-GB"/>
              </w:rPr>
            </w:pPr>
            <w:r w:rsidRPr="008B7C0A">
              <w:rPr>
                <w:rFonts w:cs="Arial"/>
                <w:szCs w:val="14"/>
                <w:lang w:val="en-GB"/>
              </w:rPr>
              <w:t>3,457</w:t>
            </w:r>
          </w:p>
        </w:tc>
        <w:tc>
          <w:tcPr>
            <w:tcW w:w="879" w:type="dxa"/>
            <w:tcBorders>
              <w:top w:val="nil"/>
              <w:left w:val="nil"/>
              <w:bottom w:val="nil"/>
              <w:right w:val="nil"/>
            </w:tcBorders>
            <w:vAlign w:val="bottom"/>
          </w:tcPr>
          <w:p w14:paraId="3FE4B092" w14:textId="3663C968" w:rsidR="008B7C0A" w:rsidRPr="00460AFD" w:rsidRDefault="008B7C0A" w:rsidP="008B7C0A">
            <w:pPr>
              <w:tabs>
                <w:tab w:val="decimal" w:pos="422"/>
              </w:tabs>
              <w:rPr>
                <w:rFonts w:cs="Arial"/>
                <w:szCs w:val="14"/>
                <w:lang w:val="en-GB"/>
              </w:rPr>
            </w:pPr>
            <w:r w:rsidRPr="008B7C0A">
              <w:rPr>
                <w:rFonts w:cs="Arial"/>
                <w:szCs w:val="14"/>
                <w:lang w:val="en-GB"/>
              </w:rPr>
              <w:t>78.8</w:t>
            </w:r>
          </w:p>
        </w:tc>
        <w:tc>
          <w:tcPr>
            <w:tcW w:w="879" w:type="dxa"/>
            <w:tcBorders>
              <w:top w:val="nil"/>
              <w:left w:val="nil"/>
              <w:bottom w:val="nil"/>
              <w:right w:val="nil"/>
            </w:tcBorders>
            <w:vAlign w:val="bottom"/>
          </w:tcPr>
          <w:p w14:paraId="4356AC14" w14:textId="2D326C4F" w:rsidR="008B7C0A" w:rsidRPr="00460AFD" w:rsidRDefault="008B7C0A" w:rsidP="008B7C0A">
            <w:pPr>
              <w:tabs>
                <w:tab w:val="decimal" w:pos="577"/>
              </w:tabs>
              <w:rPr>
                <w:rFonts w:cs="Arial"/>
                <w:szCs w:val="14"/>
                <w:lang w:val="en-GB"/>
              </w:rPr>
            </w:pPr>
            <w:r w:rsidRPr="008B7C0A">
              <w:rPr>
                <w:rFonts w:cs="Arial"/>
                <w:szCs w:val="14"/>
                <w:lang w:val="en-GB"/>
              </w:rPr>
              <w:t>2,136</w:t>
            </w:r>
          </w:p>
        </w:tc>
        <w:tc>
          <w:tcPr>
            <w:tcW w:w="879" w:type="dxa"/>
            <w:tcBorders>
              <w:top w:val="nil"/>
              <w:left w:val="nil"/>
              <w:bottom w:val="nil"/>
              <w:right w:val="nil"/>
            </w:tcBorders>
            <w:vAlign w:val="bottom"/>
          </w:tcPr>
          <w:p w14:paraId="6F144957" w14:textId="0271CECC" w:rsidR="008B7C0A" w:rsidRPr="00460AFD" w:rsidRDefault="008B7C0A" w:rsidP="008B7C0A">
            <w:pPr>
              <w:tabs>
                <w:tab w:val="decimal" w:pos="422"/>
              </w:tabs>
              <w:rPr>
                <w:rFonts w:cs="Arial"/>
                <w:szCs w:val="14"/>
                <w:lang w:val="en-GB"/>
              </w:rPr>
            </w:pPr>
            <w:r w:rsidRPr="008B7C0A">
              <w:rPr>
                <w:rFonts w:cs="Arial"/>
                <w:szCs w:val="14"/>
                <w:lang w:val="en-GB"/>
              </w:rPr>
              <w:t>41.0</w:t>
            </w:r>
          </w:p>
        </w:tc>
        <w:tc>
          <w:tcPr>
            <w:tcW w:w="879" w:type="dxa"/>
            <w:tcBorders>
              <w:top w:val="nil"/>
              <w:left w:val="nil"/>
              <w:bottom w:val="nil"/>
              <w:right w:val="nil"/>
            </w:tcBorders>
            <w:vAlign w:val="bottom"/>
          </w:tcPr>
          <w:p w14:paraId="784E72C8" w14:textId="63170F25" w:rsidR="008B7C0A" w:rsidRPr="00460AFD" w:rsidRDefault="008B7C0A" w:rsidP="008B7C0A">
            <w:pPr>
              <w:tabs>
                <w:tab w:val="decimal" w:pos="506"/>
              </w:tabs>
              <w:rPr>
                <w:rFonts w:cs="Arial"/>
                <w:szCs w:val="14"/>
                <w:lang w:val="en-GB"/>
              </w:rPr>
            </w:pPr>
            <w:r w:rsidRPr="008B7C0A">
              <w:rPr>
                <w:rFonts w:cs="Arial"/>
                <w:szCs w:val="14"/>
                <w:lang w:val="en-GB"/>
              </w:rPr>
              <w:t>374</w:t>
            </w:r>
          </w:p>
        </w:tc>
        <w:tc>
          <w:tcPr>
            <w:tcW w:w="879" w:type="dxa"/>
            <w:tcBorders>
              <w:top w:val="nil"/>
              <w:left w:val="nil"/>
              <w:bottom w:val="nil"/>
              <w:right w:val="nil"/>
            </w:tcBorders>
            <w:vAlign w:val="bottom"/>
          </w:tcPr>
          <w:p w14:paraId="74965D50" w14:textId="06ACF0A3" w:rsidR="008B7C0A" w:rsidRPr="00460AFD" w:rsidRDefault="008B7C0A" w:rsidP="008B7C0A">
            <w:pPr>
              <w:tabs>
                <w:tab w:val="decimal" w:pos="422"/>
              </w:tabs>
              <w:rPr>
                <w:rFonts w:cs="Arial"/>
                <w:szCs w:val="14"/>
                <w:lang w:val="en-GB"/>
              </w:rPr>
            </w:pPr>
            <w:r w:rsidRPr="008B7C0A">
              <w:rPr>
                <w:rFonts w:cs="Arial"/>
                <w:szCs w:val="14"/>
                <w:lang w:val="en-GB"/>
              </w:rPr>
              <w:t>75.7</w:t>
            </w:r>
          </w:p>
        </w:tc>
        <w:tc>
          <w:tcPr>
            <w:tcW w:w="874" w:type="dxa"/>
            <w:tcBorders>
              <w:top w:val="nil"/>
              <w:left w:val="nil"/>
              <w:bottom w:val="nil"/>
              <w:right w:val="nil"/>
            </w:tcBorders>
            <w:vAlign w:val="bottom"/>
          </w:tcPr>
          <w:p w14:paraId="4786AD3D" w14:textId="339860CD" w:rsidR="008B7C0A" w:rsidRPr="00460AFD" w:rsidRDefault="008B7C0A" w:rsidP="008B7C0A">
            <w:pPr>
              <w:tabs>
                <w:tab w:val="decimal" w:pos="516"/>
              </w:tabs>
              <w:rPr>
                <w:rFonts w:cs="Arial"/>
                <w:szCs w:val="14"/>
                <w:lang w:val="en-GB"/>
              </w:rPr>
            </w:pPr>
            <w:r w:rsidRPr="008B7C0A">
              <w:rPr>
                <w:rFonts w:cs="Arial"/>
                <w:szCs w:val="14"/>
                <w:lang w:val="en-GB"/>
              </w:rPr>
              <w:t>203</w:t>
            </w:r>
          </w:p>
        </w:tc>
      </w:tr>
      <w:tr w:rsidR="008B7C0A" w:rsidRPr="0059787D" w14:paraId="5BB008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FE724A7" w14:textId="77777777" w:rsidR="008B7C0A" w:rsidRPr="0059787D" w:rsidRDefault="008B7C0A" w:rsidP="008B7C0A">
            <w:pPr>
              <w:ind w:left="202" w:hanging="101"/>
              <w:rPr>
                <w:rFonts w:cs="Arial"/>
                <w:szCs w:val="14"/>
              </w:rPr>
            </w:pPr>
            <w:r w:rsidRPr="0059787D">
              <w:rPr>
                <w:rFonts w:cs="Arial"/>
                <w:szCs w:val="14"/>
              </w:rPr>
              <w:t xml:space="preserve">Highest </w:t>
            </w:r>
          </w:p>
        </w:tc>
        <w:tc>
          <w:tcPr>
            <w:tcW w:w="879" w:type="dxa"/>
            <w:tcBorders>
              <w:top w:val="nil"/>
              <w:left w:val="nil"/>
              <w:bottom w:val="nil"/>
              <w:right w:val="nil"/>
            </w:tcBorders>
            <w:vAlign w:val="bottom"/>
          </w:tcPr>
          <w:p w14:paraId="41760118" w14:textId="77C66C2A" w:rsidR="008B7C0A" w:rsidRPr="00460AFD" w:rsidRDefault="008B7C0A" w:rsidP="008B7C0A">
            <w:pPr>
              <w:tabs>
                <w:tab w:val="decimal" w:pos="422"/>
              </w:tabs>
              <w:rPr>
                <w:rFonts w:cs="Arial"/>
                <w:szCs w:val="14"/>
                <w:lang w:val="en-GB"/>
              </w:rPr>
            </w:pPr>
            <w:r w:rsidRPr="008B7C0A">
              <w:rPr>
                <w:rFonts w:cs="Arial"/>
                <w:szCs w:val="14"/>
                <w:lang w:val="en-GB"/>
              </w:rPr>
              <w:t>36.9</w:t>
            </w:r>
          </w:p>
        </w:tc>
        <w:tc>
          <w:tcPr>
            <w:tcW w:w="879" w:type="dxa"/>
            <w:tcBorders>
              <w:top w:val="nil"/>
              <w:left w:val="nil"/>
              <w:bottom w:val="nil"/>
              <w:right w:val="nil"/>
            </w:tcBorders>
            <w:vAlign w:val="bottom"/>
          </w:tcPr>
          <w:p w14:paraId="6714DB2B" w14:textId="12308358" w:rsidR="008B7C0A" w:rsidRPr="00460AFD" w:rsidRDefault="008B7C0A" w:rsidP="008B7C0A">
            <w:pPr>
              <w:tabs>
                <w:tab w:val="decimal" w:pos="590"/>
              </w:tabs>
              <w:rPr>
                <w:rFonts w:cs="Arial"/>
                <w:szCs w:val="14"/>
                <w:lang w:val="en-GB"/>
              </w:rPr>
            </w:pPr>
            <w:r w:rsidRPr="008B7C0A">
              <w:rPr>
                <w:rFonts w:cs="Arial"/>
                <w:szCs w:val="14"/>
                <w:lang w:val="en-GB"/>
              </w:rPr>
              <w:t>3,474</w:t>
            </w:r>
          </w:p>
        </w:tc>
        <w:tc>
          <w:tcPr>
            <w:tcW w:w="879" w:type="dxa"/>
            <w:tcBorders>
              <w:top w:val="nil"/>
              <w:left w:val="nil"/>
              <w:bottom w:val="nil"/>
              <w:right w:val="nil"/>
            </w:tcBorders>
            <w:vAlign w:val="bottom"/>
          </w:tcPr>
          <w:p w14:paraId="2628FE94" w14:textId="6A2B72A6" w:rsidR="008B7C0A" w:rsidRPr="00460AFD" w:rsidRDefault="008B7C0A" w:rsidP="008B7C0A">
            <w:pPr>
              <w:tabs>
                <w:tab w:val="decimal" w:pos="422"/>
              </w:tabs>
              <w:rPr>
                <w:rFonts w:cs="Arial"/>
                <w:szCs w:val="14"/>
                <w:lang w:val="en-GB"/>
              </w:rPr>
            </w:pPr>
            <w:r w:rsidRPr="008B7C0A">
              <w:rPr>
                <w:rFonts w:cs="Arial"/>
                <w:szCs w:val="14"/>
                <w:lang w:val="en-GB"/>
              </w:rPr>
              <w:t>71.9</w:t>
            </w:r>
          </w:p>
        </w:tc>
        <w:tc>
          <w:tcPr>
            <w:tcW w:w="879" w:type="dxa"/>
            <w:tcBorders>
              <w:top w:val="nil"/>
              <w:left w:val="nil"/>
              <w:bottom w:val="nil"/>
              <w:right w:val="nil"/>
            </w:tcBorders>
            <w:vAlign w:val="bottom"/>
          </w:tcPr>
          <w:p w14:paraId="0DBB3435" w14:textId="1FDA468A" w:rsidR="008B7C0A" w:rsidRPr="00460AFD" w:rsidRDefault="008B7C0A" w:rsidP="008B7C0A">
            <w:pPr>
              <w:tabs>
                <w:tab w:val="decimal" w:pos="577"/>
              </w:tabs>
              <w:rPr>
                <w:rFonts w:cs="Arial"/>
                <w:szCs w:val="14"/>
                <w:lang w:val="en-GB"/>
              </w:rPr>
            </w:pPr>
            <w:r w:rsidRPr="008B7C0A">
              <w:rPr>
                <w:rFonts w:cs="Arial"/>
                <w:szCs w:val="14"/>
                <w:lang w:val="en-GB"/>
              </w:rPr>
              <w:t>1,781</w:t>
            </w:r>
          </w:p>
        </w:tc>
        <w:tc>
          <w:tcPr>
            <w:tcW w:w="879" w:type="dxa"/>
            <w:tcBorders>
              <w:top w:val="nil"/>
              <w:left w:val="nil"/>
              <w:bottom w:val="nil"/>
              <w:right w:val="nil"/>
            </w:tcBorders>
            <w:vAlign w:val="bottom"/>
          </w:tcPr>
          <w:p w14:paraId="61CE90D2" w14:textId="13D0D5C1" w:rsidR="008B7C0A" w:rsidRPr="00460AFD" w:rsidRDefault="008B7C0A" w:rsidP="008B7C0A">
            <w:pPr>
              <w:tabs>
                <w:tab w:val="decimal" w:pos="422"/>
              </w:tabs>
              <w:rPr>
                <w:rFonts w:cs="Arial"/>
                <w:szCs w:val="14"/>
                <w:lang w:val="en-GB"/>
              </w:rPr>
            </w:pPr>
            <w:r w:rsidRPr="008B7C0A">
              <w:rPr>
                <w:rFonts w:cs="Arial"/>
                <w:szCs w:val="14"/>
                <w:lang w:val="en-GB"/>
              </w:rPr>
              <w:t>25.4</w:t>
            </w:r>
          </w:p>
        </w:tc>
        <w:tc>
          <w:tcPr>
            <w:tcW w:w="879" w:type="dxa"/>
            <w:tcBorders>
              <w:top w:val="nil"/>
              <w:left w:val="nil"/>
              <w:bottom w:val="nil"/>
              <w:right w:val="nil"/>
            </w:tcBorders>
            <w:vAlign w:val="bottom"/>
          </w:tcPr>
          <w:p w14:paraId="4C96B1A3" w14:textId="4DA51ABD" w:rsidR="008B7C0A" w:rsidRPr="00460AFD" w:rsidRDefault="008B7C0A" w:rsidP="008B7C0A">
            <w:pPr>
              <w:tabs>
                <w:tab w:val="decimal" w:pos="506"/>
              </w:tabs>
              <w:rPr>
                <w:rFonts w:cs="Arial"/>
                <w:szCs w:val="14"/>
                <w:lang w:val="en-GB"/>
              </w:rPr>
            </w:pPr>
            <w:r w:rsidRPr="008B7C0A">
              <w:rPr>
                <w:rFonts w:cs="Arial"/>
                <w:szCs w:val="14"/>
                <w:lang w:val="en-GB"/>
              </w:rPr>
              <w:t>417</w:t>
            </w:r>
          </w:p>
        </w:tc>
        <w:tc>
          <w:tcPr>
            <w:tcW w:w="879" w:type="dxa"/>
            <w:tcBorders>
              <w:top w:val="nil"/>
              <w:left w:val="nil"/>
              <w:bottom w:val="nil"/>
              <w:right w:val="nil"/>
            </w:tcBorders>
            <w:vAlign w:val="bottom"/>
          </w:tcPr>
          <w:p w14:paraId="4C29A2E4" w14:textId="51FFA564" w:rsidR="008B7C0A" w:rsidRPr="00460AFD" w:rsidRDefault="008B7C0A" w:rsidP="008B7C0A">
            <w:pPr>
              <w:tabs>
                <w:tab w:val="decimal" w:pos="422"/>
              </w:tabs>
              <w:rPr>
                <w:rFonts w:cs="Arial"/>
                <w:szCs w:val="14"/>
                <w:lang w:val="en-GB"/>
              </w:rPr>
            </w:pPr>
            <w:r w:rsidRPr="008B7C0A">
              <w:rPr>
                <w:rFonts w:cs="Arial"/>
                <w:szCs w:val="14"/>
                <w:lang w:val="en-GB"/>
              </w:rPr>
              <w:t>67.8</w:t>
            </w:r>
          </w:p>
        </w:tc>
        <w:tc>
          <w:tcPr>
            <w:tcW w:w="874" w:type="dxa"/>
            <w:tcBorders>
              <w:top w:val="nil"/>
              <w:left w:val="nil"/>
              <w:bottom w:val="nil"/>
              <w:right w:val="nil"/>
            </w:tcBorders>
            <w:vAlign w:val="bottom"/>
          </w:tcPr>
          <w:p w14:paraId="745AD526" w14:textId="5778DA46" w:rsidR="008B7C0A" w:rsidRPr="00460AFD" w:rsidRDefault="008B7C0A" w:rsidP="008B7C0A">
            <w:pPr>
              <w:tabs>
                <w:tab w:val="decimal" w:pos="516"/>
              </w:tabs>
              <w:rPr>
                <w:rFonts w:cs="Arial"/>
                <w:szCs w:val="14"/>
                <w:lang w:val="en-GB"/>
              </w:rPr>
            </w:pPr>
            <w:r w:rsidRPr="008B7C0A">
              <w:rPr>
                <w:rFonts w:cs="Arial"/>
                <w:szCs w:val="14"/>
                <w:lang w:val="en-GB"/>
              </w:rPr>
              <w:t>156</w:t>
            </w:r>
          </w:p>
        </w:tc>
      </w:tr>
      <w:tr w:rsidR="008B7C0A" w:rsidRPr="008A2AD3" w14:paraId="30D5FED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B38181A" w14:textId="77777777" w:rsidR="008B7C0A" w:rsidRPr="008A2AD3" w:rsidRDefault="008B7C0A" w:rsidP="008B7C0A">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02014310"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05767756" w14:textId="77777777" w:rsidR="008B7C0A" w:rsidRPr="008A2AD3" w:rsidRDefault="008B7C0A" w:rsidP="008B7C0A">
            <w:pPr>
              <w:tabs>
                <w:tab w:val="decimal" w:pos="590"/>
              </w:tabs>
              <w:rPr>
                <w:rFonts w:cs="Arial"/>
                <w:sz w:val="8"/>
                <w:szCs w:val="8"/>
              </w:rPr>
            </w:pPr>
          </w:p>
        </w:tc>
        <w:tc>
          <w:tcPr>
            <w:tcW w:w="879" w:type="dxa"/>
            <w:tcBorders>
              <w:top w:val="nil"/>
              <w:left w:val="nil"/>
              <w:bottom w:val="nil"/>
              <w:right w:val="nil"/>
            </w:tcBorders>
            <w:vAlign w:val="bottom"/>
          </w:tcPr>
          <w:p w14:paraId="2CCCCC67"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47CA51B1" w14:textId="77777777" w:rsidR="008B7C0A" w:rsidRPr="008A2AD3" w:rsidRDefault="008B7C0A" w:rsidP="008B7C0A">
            <w:pPr>
              <w:tabs>
                <w:tab w:val="decimal" w:pos="577"/>
              </w:tabs>
              <w:rPr>
                <w:rFonts w:cs="Arial"/>
                <w:sz w:val="8"/>
                <w:szCs w:val="8"/>
              </w:rPr>
            </w:pPr>
          </w:p>
        </w:tc>
        <w:tc>
          <w:tcPr>
            <w:tcW w:w="879" w:type="dxa"/>
            <w:tcBorders>
              <w:top w:val="nil"/>
              <w:left w:val="nil"/>
              <w:bottom w:val="nil"/>
              <w:right w:val="nil"/>
            </w:tcBorders>
            <w:vAlign w:val="bottom"/>
          </w:tcPr>
          <w:p w14:paraId="37ACCC6E"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7B2B60F0" w14:textId="77777777" w:rsidR="008B7C0A" w:rsidRPr="008A2AD3" w:rsidRDefault="008B7C0A" w:rsidP="008B7C0A">
            <w:pPr>
              <w:tabs>
                <w:tab w:val="decimal" w:pos="506"/>
              </w:tabs>
              <w:rPr>
                <w:rFonts w:cs="Arial"/>
                <w:sz w:val="8"/>
                <w:szCs w:val="8"/>
              </w:rPr>
            </w:pPr>
          </w:p>
        </w:tc>
        <w:tc>
          <w:tcPr>
            <w:tcW w:w="879" w:type="dxa"/>
            <w:tcBorders>
              <w:top w:val="nil"/>
              <w:left w:val="nil"/>
              <w:bottom w:val="nil"/>
              <w:right w:val="nil"/>
            </w:tcBorders>
            <w:vAlign w:val="bottom"/>
          </w:tcPr>
          <w:p w14:paraId="4A32D43E" w14:textId="77777777" w:rsidR="008B7C0A" w:rsidRPr="008A2AD3" w:rsidRDefault="008B7C0A" w:rsidP="008B7C0A">
            <w:pPr>
              <w:tabs>
                <w:tab w:val="decimal" w:pos="422"/>
              </w:tabs>
              <w:rPr>
                <w:rFonts w:cs="Arial"/>
                <w:sz w:val="8"/>
                <w:szCs w:val="8"/>
              </w:rPr>
            </w:pPr>
          </w:p>
        </w:tc>
        <w:tc>
          <w:tcPr>
            <w:tcW w:w="874" w:type="dxa"/>
            <w:tcBorders>
              <w:top w:val="nil"/>
              <w:left w:val="nil"/>
              <w:bottom w:val="nil"/>
              <w:right w:val="nil"/>
            </w:tcBorders>
            <w:vAlign w:val="bottom"/>
          </w:tcPr>
          <w:p w14:paraId="1B052E82" w14:textId="77777777" w:rsidR="008B7C0A" w:rsidRPr="008A2AD3" w:rsidRDefault="008B7C0A" w:rsidP="008B7C0A">
            <w:pPr>
              <w:tabs>
                <w:tab w:val="decimal" w:pos="516"/>
              </w:tabs>
              <w:rPr>
                <w:rFonts w:cs="Arial"/>
                <w:sz w:val="8"/>
                <w:szCs w:val="8"/>
              </w:rPr>
            </w:pPr>
          </w:p>
        </w:tc>
      </w:tr>
      <w:tr w:rsidR="008B7C0A" w:rsidRPr="0059787D" w14:paraId="3C6A951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1C9ED1EE" w14:textId="77777777" w:rsidR="008B7C0A" w:rsidRPr="0059787D" w:rsidRDefault="008B7C0A" w:rsidP="008B7C0A">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13E85E0C"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546CA9E1" w14:textId="77777777" w:rsidR="008B7C0A" w:rsidRPr="00460AFD" w:rsidRDefault="008B7C0A" w:rsidP="008B7C0A">
            <w:pPr>
              <w:tabs>
                <w:tab w:val="decimal" w:pos="590"/>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67BE0D6E"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011615FF" w14:textId="77777777" w:rsidR="008B7C0A" w:rsidRPr="00460AFD" w:rsidRDefault="008B7C0A" w:rsidP="008B7C0A">
            <w:pPr>
              <w:tabs>
                <w:tab w:val="decimal" w:pos="577"/>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475693BB"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5F6E3A56" w14:textId="77777777" w:rsidR="008B7C0A" w:rsidRPr="00460AFD" w:rsidRDefault="008B7C0A" w:rsidP="008B7C0A">
            <w:pPr>
              <w:tabs>
                <w:tab w:val="decimal" w:pos="506"/>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22C0CC89"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59736EB2" w14:textId="77777777" w:rsidR="008B7C0A" w:rsidRPr="00460AFD" w:rsidRDefault="008B7C0A" w:rsidP="008B7C0A">
            <w:pPr>
              <w:tabs>
                <w:tab w:val="decimal" w:pos="516"/>
              </w:tabs>
              <w:spacing w:after="80"/>
              <w:rPr>
                <w:rFonts w:cs="Arial"/>
                <w:szCs w:val="14"/>
                <w:lang w:val="en-GB"/>
              </w:rPr>
            </w:pPr>
            <w:r w:rsidRPr="00460AFD">
              <w:rPr>
                <w:rFonts w:cs="Arial"/>
                <w:szCs w:val="14"/>
                <w:lang w:val="en-GB"/>
              </w:rPr>
              <w:t>1,035</w:t>
            </w:r>
          </w:p>
        </w:tc>
      </w:tr>
      <w:tr w:rsidR="008B7C0A" w:rsidRPr="008A2AD3" w14:paraId="16D237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5FE6081D" w14:textId="77777777" w:rsidR="008B7C0A" w:rsidRPr="008A2AD3" w:rsidRDefault="008B7C0A" w:rsidP="008B7C0A">
            <w:pPr>
              <w:ind w:left="160" w:hanging="60"/>
              <w:rPr>
                <w:rFonts w:cs="Arial"/>
                <w:sz w:val="8"/>
                <w:szCs w:val="8"/>
              </w:rPr>
            </w:pPr>
          </w:p>
        </w:tc>
      </w:tr>
      <w:tr w:rsidR="008B7C0A" w:rsidRPr="0059787D" w14:paraId="2313AD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19A034A1" w14:textId="77777777" w:rsidR="008B7C0A" w:rsidRPr="0059787D" w:rsidRDefault="008B7C0A" w:rsidP="008B7C0A">
            <w:pPr>
              <w:jc w:val="both"/>
              <w:rPr>
                <w:rFonts w:cs="Arial"/>
                <w:szCs w:val="14"/>
              </w:rPr>
            </w:pPr>
            <w:r w:rsidRPr="0059787D">
              <w:rPr>
                <w:rFonts w:cs="Arial"/>
                <w:szCs w:val="14"/>
              </w:rPr>
              <w:t>Note: Table is based on children and pregnant women who stayed in the household the night before the interview.</w:t>
            </w:r>
          </w:p>
          <w:p w14:paraId="320FCC0C" w14:textId="384F63BD" w:rsidR="008B7C0A" w:rsidRPr="0059787D" w:rsidRDefault="008B7C0A" w:rsidP="008B7C0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tc>
      </w:tr>
      <w:tr w:rsidR="008B7C0A" w:rsidRPr="008A2AD3" w14:paraId="40ADC1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single" w:sz="18" w:space="0" w:color="auto"/>
              <w:right w:val="nil"/>
            </w:tcBorders>
            <w:vAlign w:val="bottom"/>
          </w:tcPr>
          <w:p w14:paraId="44FD3381" w14:textId="77777777" w:rsidR="008B7C0A" w:rsidRPr="008A2AD3" w:rsidRDefault="008B7C0A" w:rsidP="008B7C0A">
            <w:pPr>
              <w:ind w:left="160" w:hanging="60"/>
              <w:rPr>
                <w:rFonts w:cs="Arial"/>
                <w:sz w:val="8"/>
                <w:szCs w:val="8"/>
              </w:rPr>
            </w:pPr>
          </w:p>
        </w:tc>
      </w:tr>
    </w:tbl>
    <w:p w14:paraId="64EF573D" w14:textId="77777777" w:rsidR="00935A81" w:rsidRPr="0059787D" w:rsidRDefault="00935A81" w:rsidP="00935A81">
      <w:pPr>
        <w:rPr>
          <w:rFonts w:cs="Arial"/>
          <w:szCs w:val="14"/>
        </w:rPr>
      </w:pPr>
    </w:p>
    <w:p w14:paraId="4CF2B399"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69"/>
        <w:gridCol w:w="879"/>
        <w:gridCol w:w="879"/>
        <w:gridCol w:w="879"/>
        <w:gridCol w:w="879"/>
        <w:gridCol w:w="879"/>
        <w:gridCol w:w="879"/>
        <w:gridCol w:w="879"/>
        <w:gridCol w:w="874"/>
      </w:tblGrid>
      <w:tr w:rsidR="00935A81" w:rsidRPr="0059787D" w14:paraId="6DE8850F" w14:textId="77777777" w:rsidTr="00852911">
        <w:trPr>
          <w:jc w:val="center"/>
        </w:trPr>
        <w:tc>
          <w:tcPr>
            <w:tcW w:w="8396" w:type="dxa"/>
            <w:gridSpan w:val="9"/>
            <w:tcBorders>
              <w:top w:val="single" w:sz="18" w:space="0" w:color="auto"/>
              <w:left w:val="nil"/>
              <w:bottom w:val="nil"/>
              <w:right w:val="nil"/>
            </w:tcBorders>
            <w:vAlign w:val="bottom"/>
          </w:tcPr>
          <w:p w14:paraId="15E0D8C4" w14:textId="1D1D757F" w:rsidR="00935A81" w:rsidRPr="0059787D" w:rsidRDefault="00935A81" w:rsidP="00852911">
            <w:pPr>
              <w:pStyle w:val="KIRTabletitle"/>
            </w:pPr>
            <w:bookmarkStart w:id="289" w:name="_Toc121812425"/>
            <w:bookmarkStart w:id="290" w:name="_Toc123293690"/>
            <w:r w:rsidRPr="0059787D">
              <w:lastRenderedPageBreak/>
              <w:t>Table 19</w:t>
            </w:r>
            <w:proofErr w:type="gramStart"/>
            <w:r w:rsidRPr="0059787D">
              <w:t xml:space="preserve">C </w:t>
            </w:r>
            <w:r>
              <w:t xml:space="preserve"> </w:t>
            </w:r>
            <w:r w:rsidRPr="0059787D">
              <w:t>Use</w:t>
            </w:r>
            <w:proofErr w:type="gramEnd"/>
            <w:r w:rsidRPr="0059787D">
              <w:t xml:space="preserve"> of insecticide-treated nets by children and pregnant women</w:t>
            </w:r>
            <w:r w:rsidR="00211CAD">
              <w:t xml:space="preserve"> by county</w:t>
            </w:r>
            <w:bookmarkEnd w:id="289"/>
            <w:bookmarkEnd w:id="290"/>
          </w:p>
        </w:tc>
      </w:tr>
      <w:tr w:rsidR="00935A81" w:rsidRPr="0059787D" w14:paraId="5EFCDFC4" w14:textId="77777777" w:rsidTr="00852911">
        <w:trPr>
          <w:jc w:val="center"/>
        </w:trPr>
        <w:tc>
          <w:tcPr>
            <w:tcW w:w="8396" w:type="dxa"/>
            <w:gridSpan w:val="9"/>
            <w:tcBorders>
              <w:top w:val="nil"/>
              <w:left w:val="nil"/>
              <w:bottom w:val="nil"/>
              <w:right w:val="nil"/>
            </w:tcBorders>
            <w:vAlign w:val="bottom"/>
          </w:tcPr>
          <w:p w14:paraId="0C457096" w14:textId="58B21C28" w:rsidR="00935A81" w:rsidRPr="0059787D" w:rsidRDefault="00935A81" w:rsidP="00852911">
            <w:pPr>
              <w:spacing w:before="40" w:after="80"/>
              <w:jc w:val="both"/>
              <w:rPr>
                <w:rFonts w:cs="Arial"/>
                <w:szCs w:val="14"/>
              </w:rPr>
            </w:pPr>
            <w:r w:rsidRPr="0059787D">
              <w:rPr>
                <w:rFonts w:cs="Arial"/>
                <w:szCs w:val="14"/>
              </w:rPr>
              <w:t>Percentage of children under age 5 who slept under an insecticide-treated net (ITN) the night before the survey; among children under age 5 in households with at least one ITN, percentage who slept under an ITN the night before the survey; percentage of pregnant women age 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49 in households with at least one ITN, percentage who slept under an ITN the night before the survey, according to count</w:t>
            </w:r>
            <w:r w:rsidR="00833C0E">
              <w:rPr>
                <w:rFonts w:cs="Arial"/>
                <w:szCs w:val="14"/>
              </w:rPr>
              <w:t>y</w:t>
            </w:r>
            <w:r w:rsidRPr="0059787D">
              <w:rPr>
                <w:rFonts w:cs="Arial"/>
                <w:szCs w:val="14"/>
              </w:rPr>
              <w:t xml:space="preserve">, Kenya DHS 2022 </w:t>
            </w:r>
          </w:p>
        </w:tc>
      </w:tr>
      <w:tr w:rsidR="00935A81" w:rsidRPr="0059787D" w14:paraId="62A839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single" w:sz="4" w:space="0" w:color="auto"/>
              <w:left w:val="nil"/>
              <w:bottom w:val="nil"/>
              <w:right w:val="nil"/>
            </w:tcBorders>
            <w:vAlign w:val="bottom"/>
          </w:tcPr>
          <w:p w14:paraId="262141AA"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64E0D9F7" w14:textId="3AB5471D"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all households</w:t>
            </w:r>
          </w:p>
        </w:tc>
        <w:tc>
          <w:tcPr>
            <w:tcW w:w="1758" w:type="dxa"/>
            <w:gridSpan w:val="2"/>
            <w:tcBorders>
              <w:top w:val="single" w:sz="4" w:space="0" w:color="auto"/>
              <w:left w:val="nil"/>
              <w:bottom w:val="nil"/>
              <w:right w:val="nil"/>
            </w:tcBorders>
            <w:tcMar>
              <w:left w:w="72" w:type="dxa"/>
              <w:right w:w="72" w:type="dxa"/>
            </w:tcMar>
            <w:vAlign w:val="bottom"/>
          </w:tcPr>
          <w:p w14:paraId="2116D650" w14:textId="26E1524A"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4287F07"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09DD95B"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6E6BB4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6AA620E7" w14:textId="77777777" w:rsidR="00935A81" w:rsidRPr="0059787D" w:rsidRDefault="00935A81" w:rsidP="00852911">
            <w:pPr>
              <w:spacing w:before="20" w:after="20"/>
              <w:rPr>
                <w:rFonts w:cs="Arial"/>
                <w:szCs w:val="14"/>
              </w:rPr>
            </w:pPr>
            <w:r w:rsidRPr="0059787D">
              <w:rPr>
                <w:rFonts w:cs="Arial"/>
                <w:szCs w:val="14"/>
              </w:rPr>
              <w:t>County</w:t>
            </w:r>
          </w:p>
        </w:tc>
        <w:tc>
          <w:tcPr>
            <w:tcW w:w="879" w:type="dxa"/>
            <w:tcBorders>
              <w:top w:val="nil"/>
              <w:left w:val="nil"/>
              <w:bottom w:val="single" w:sz="4" w:space="0" w:color="auto"/>
              <w:right w:val="nil"/>
            </w:tcBorders>
            <w:vAlign w:val="bottom"/>
          </w:tcPr>
          <w:p w14:paraId="0249288C"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4BA5222E"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191D15B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BD686D1"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FFEAD0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2840F316"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5EBA4B09"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2BDD9361"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FF3DED" w:rsidRPr="0059787D" w14:paraId="65EE77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4F57850" w14:textId="002BE283" w:rsidR="00FF3DED" w:rsidRPr="0059787D" w:rsidRDefault="00FF3DED" w:rsidP="00553B78">
            <w:pPr>
              <w:spacing w:before="80"/>
              <w:ind w:left="60" w:hanging="60"/>
              <w:rPr>
                <w:rFonts w:cs="Arial"/>
                <w:szCs w:val="14"/>
              </w:rPr>
            </w:pPr>
            <w:r w:rsidRPr="00FF3DED">
              <w:rPr>
                <w:rFonts w:cs="Arial"/>
                <w:szCs w:val="14"/>
              </w:rPr>
              <w:t xml:space="preserve">Mombasa </w:t>
            </w:r>
          </w:p>
        </w:tc>
        <w:tc>
          <w:tcPr>
            <w:tcW w:w="879" w:type="dxa"/>
            <w:tcBorders>
              <w:top w:val="nil"/>
              <w:left w:val="nil"/>
              <w:bottom w:val="nil"/>
              <w:right w:val="nil"/>
            </w:tcBorders>
            <w:vAlign w:val="bottom"/>
          </w:tcPr>
          <w:p w14:paraId="48157040" w14:textId="2E9D65DA" w:rsidR="00FF3DED" w:rsidRPr="00460AFD" w:rsidRDefault="00FF3DED" w:rsidP="00553B78">
            <w:pPr>
              <w:tabs>
                <w:tab w:val="decimal" w:pos="416"/>
              </w:tabs>
              <w:spacing w:before="80"/>
              <w:rPr>
                <w:rFonts w:cs="Arial"/>
                <w:szCs w:val="14"/>
                <w:lang w:val="en-GB"/>
              </w:rPr>
            </w:pPr>
            <w:r w:rsidRPr="00FF3DED">
              <w:rPr>
                <w:rFonts w:cs="Arial"/>
                <w:szCs w:val="14"/>
                <w:lang w:val="en-GB"/>
              </w:rPr>
              <w:t>54.7</w:t>
            </w:r>
          </w:p>
        </w:tc>
        <w:tc>
          <w:tcPr>
            <w:tcW w:w="879" w:type="dxa"/>
            <w:tcBorders>
              <w:top w:val="nil"/>
              <w:left w:val="nil"/>
              <w:bottom w:val="nil"/>
              <w:right w:val="nil"/>
            </w:tcBorders>
            <w:vAlign w:val="bottom"/>
          </w:tcPr>
          <w:p w14:paraId="79802342" w14:textId="675920C1" w:rsidR="00FF3DED" w:rsidRPr="00460AFD" w:rsidRDefault="00FF3DED" w:rsidP="00553B78">
            <w:pPr>
              <w:tabs>
                <w:tab w:val="decimal" w:pos="518"/>
              </w:tabs>
              <w:spacing w:before="80"/>
              <w:rPr>
                <w:rFonts w:cs="Arial"/>
                <w:szCs w:val="14"/>
                <w:lang w:val="en-GB"/>
              </w:rPr>
            </w:pPr>
            <w:r w:rsidRPr="00FF3DED">
              <w:rPr>
                <w:rFonts w:cs="Arial"/>
                <w:szCs w:val="14"/>
                <w:lang w:val="en-GB"/>
              </w:rPr>
              <w:t>434</w:t>
            </w:r>
          </w:p>
        </w:tc>
        <w:tc>
          <w:tcPr>
            <w:tcW w:w="879" w:type="dxa"/>
            <w:tcBorders>
              <w:top w:val="nil"/>
              <w:left w:val="nil"/>
              <w:bottom w:val="nil"/>
              <w:right w:val="nil"/>
            </w:tcBorders>
            <w:vAlign w:val="bottom"/>
          </w:tcPr>
          <w:p w14:paraId="43D59D47" w14:textId="614A7C0E" w:rsidR="00FF3DED" w:rsidRPr="00460AFD" w:rsidRDefault="00FF3DED" w:rsidP="00553B78">
            <w:pPr>
              <w:tabs>
                <w:tab w:val="decimal" w:pos="416"/>
              </w:tabs>
              <w:spacing w:before="80"/>
              <w:rPr>
                <w:rFonts w:cs="Arial"/>
                <w:szCs w:val="14"/>
                <w:lang w:val="en-GB"/>
              </w:rPr>
            </w:pPr>
            <w:r w:rsidRPr="00FF3DED">
              <w:rPr>
                <w:rFonts w:cs="Arial"/>
                <w:szCs w:val="14"/>
                <w:lang w:val="en-GB"/>
              </w:rPr>
              <w:t>76.4</w:t>
            </w:r>
          </w:p>
        </w:tc>
        <w:tc>
          <w:tcPr>
            <w:tcW w:w="879" w:type="dxa"/>
            <w:tcBorders>
              <w:top w:val="nil"/>
              <w:left w:val="nil"/>
              <w:bottom w:val="nil"/>
              <w:right w:val="nil"/>
            </w:tcBorders>
            <w:vAlign w:val="bottom"/>
          </w:tcPr>
          <w:p w14:paraId="74FF81D5" w14:textId="01860D2A" w:rsidR="00FF3DED" w:rsidRPr="00460AFD" w:rsidRDefault="00FF3DED" w:rsidP="00553B78">
            <w:pPr>
              <w:tabs>
                <w:tab w:val="decimal" w:pos="522"/>
              </w:tabs>
              <w:spacing w:before="80"/>
              <w:rPr>
                <w:rFonts w:cs="Arial"/>
                <w:szCs w:val="14"/>
                <w:lang w:val="en-GB"/>
              </w:rPr>
            </w:pPr>
            <w:r w:rsidRPr="00FF3DED">
              <w:rPr>
                <w:rFonts w:cs="Arial"/>
                <w:szCs w:val="14"/>
                <w:lang w:val="en-GB"/>
              </w:rPr>
              <w:t>311</w:t>
            </w:r>
          </w:p>
        </w:tc>
        <w:tc>
          <w:tcPr>
            <w:tcW w:w="879" w:type="dxa"/>
            <w:tcBorders>
              <w:top w:val="nil"/>
              <w:left w:val="nil"/>
              <w:bottom w:val="nil"/>
              <w:right w:val="nil"/>
            </w:tcBorders>
            <w:vAlign w:val="bottom"/>
          </w:tcPr>
          <w:p w14:paraId="0924CECE" w14:textId="0EB3C333" w:rsidR="00FF3DED" w:rsidRPr="00460AFD" w:rsidRDefault="00FF3DED" w:rsidP="00553B78">
            <w:pPr>
              <w:tabs>
                <w:tab w:val="decimal" w:pos="416"/>
              </w:tabs>
              <w:spacing w:before="80"/>
              <w:rPr>
                <w:rFonts w:cs="Arial"/>
                <w:szCs w:val="14"/>
                <w:lang w:val="en-GB"/>
              </w:rPr>
            </w:pPr>
            <w:r w:rsidRPr="00FF3DED">
              <w:rPr>
                <w:rFonts w:cs="Arial"/>
                <w:szCs w:val="14"/>
                <w:lang w:val="en-GB"/>
              </w:rPr>
              <w:t>(48.3)</w:t>
            </w:r>
          </w:p>
        </w:tc>
        <w:tc>
          <w:tcPr>
            <w:tcW w:w="879" w:type="dxa"/>
            <w:tcBorders>
              <w:top w:val="nil"/>
              <w:left w:val="nil"/>
              <w:bottom w:val="nil"/>
              <w:right w:val="nil"/>
            </w:tcBorders>
            <w:vAlign w:val="bottom"/>
          </w:tcPr>
          <w:p w14:paraId="641E6337" w14:textId="2154452F" w:rsidR="00FF3DED" w:rsidRPr="00460AFD" w:rsidRDefault="00FF3DED" w:rsidP="00553B78">
            <w:pPr>
              <w:tabs>
                <w:tab w:val="decimal" w:pos="469"/>
              </w:tabs>
              <w:spacing w:before="80"/>
              <w:rPr>
                <w:rFonts w:cs="Arial"/>
                <w:szCs w:val="14"/>
                <w:lang w:val="en-GB"/>
              </w:rPr>
            </w:pPr>
            <w:r w:rsidRPr="00FF3DED">
              <w:rPr>
                <w:rFonts w:cs="Arial"/>
                <w:szCs w:val="14"/>
                <w:lang w:val="en-GB"/>
              </w:rPr>
              <w:t>45</w:t>
            </w:r>
          </w:p>
        </w:tc>
        <w:tc>
          <w:tcPr>
            <w:tcW w:w="879" w:type="dxa"/>
            <w:tcBorders>
              <w:top w:val="nil"/>
              <w:left w:val="nil"/>
              <w:bottom w:val="nil"/>
              <w:right w:val="nil"/>
            </w:tcBorders>
            <w:vAlign w:val="bottom"/>
          </w:tcPr>
          <w:p w14:paraId="7CD11F86" w14:textId="38EEF042" w:rsidR="00FF3DED" w:rsidRPr="00460AFD" w:rsidRDefault="00FF3DED" w:rsidP="00553B78">
            <w:pPr>
              <w:tabs>
                <w:tab w:val="decimal" w:pos="526"/>
              </w:tabs>
              <w:spacing w:before="80"/>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DB3631E" w14:textId="4183DD72" w:rsidR="00FF3DED" w:rsidRPr="00460AFD" w:rsidRDefault="00FF3DED" w:rsidP="00553B78">
            <w:pPr>
              <w:tabs>
                <w:tab w:val="decimal" w:pos="479"/>
              </w:tabs>
              <w:spacing w:before="80"/>
              <w:rPr>
                <w:rFonts w:cs="Arial"/>
                <w:szCs w:val="14"/>
                <w:lang w:val="en-GB"/>
              </w:rPr>
            </w:pPr>
            <w:r w:rsidRPr="00FF3DED">
              <w:rPr>
                <w:rFonts w:cs="Arial"/>
                <w:szCs w:val="14"/>
                <w:lang w:val="en-GB"/>
              </w:rPr>
              <w:t>26</w:t>
            </w:r>
          </w:p>
        </w:tc>
      </w:tr>
      <w:tr w:rsidR="00FF3DED" w:rsidRPr="0059787D" w14:paraId="207478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6952DE" w14:textId="7AD328E4" w:rsidR="00FF3DED" w:rsidRPr="0059787D" w:rsidRDefault="00FF3DED" w:rsidP="00FF3DED">
            <w:pPr>
              <w:ind w:left="60" w:hanging="60"/>
              <w:rPr>
                <w:rFonts w:cs="Arial"/>
                <w:szCs w:val="14"/>
              </w:rPr>
            </w:pPr>
            <w:r w:rsidRPr="00FF3DED">
              <w:rPr>
                <w:rFonts w:cs="Arial"/>
                <w:szCs w:val="14"/>
              </w:rPr>
              <w:t xml:space="preserve">Kwale </w:t>
            </w:r>
          </w:p>
        </w:tc>
        <w:tc>
          <w:tcPr>
            <w:tcW w:w="879" w:type="dxa"/>
            <w:tcBorders>
              <w:top w:val="nil"/>
              <w:left w:val="nil"/>
              <w:bottom w:val="nil"/>
              <w:right w:val="nil"/>
            </w:tcBorders>
            <w:vAlign w:val="bottom"/>
          </w:tcPr>
          <w:p w14:paraId="4B9CCB31" w14:textId="11D4A1CD"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592BE7A6" w14:textId="254FE966" w:rsidR="00FF3DED" w:rsidRPr="00460AFD" w:rsidRDefault="00FF3DED" w:rsidP="00FF3DED">
            <w:pPr>
              <w:tabs>
                <w:tab w:val="decimal" w:pos="518"/>
              </w:tabs>
              <w:rPr>
                <w:rFonts w:cs="Arial"/>
                <w:szCs w:val="14"/>
                <w:lang w:val="en-GB"/>
              </w:rPr>
            </w:pPr>
            <w:r w:rsidRPr="00FF3DED">
              <w:rPr>
                <w:rFonts w:cs="Arial"/>
                <w:szCs w:val="14"/>
                <w:lang w:val="en-GB"/>
              </w:rPr>
              <w:t>329</w:t>
            </w:r>
          </w:p>
        </w:tc>
        <w:tc>
          <w:tcPr>
            <w:tcW w:w="879" w:type="dxa"/>
            <w:tcBorders>
              <w:top w:val="nil"/>
              <w:left w:val="nil"/>
              <w:bottom w:val="nil"/>
              <w:right w:val="nil"/>
            </w:tcBorders>
            <w:vAlign w:val="bottom"/>
          </w:tcPr>
          <w:p w14:paraId="0462A4C6" w14:textId="05B9C32D"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757EEC2" w14:textId="42815603" w:rsidR="00FF3DED" w:rsidRPr="00460AFD" w:rsidRDefault="00FF3DED" w:rsidP="00FF3DED">
            <w:pPr>
              <w:tabs>
                <w:tab w:val="decimal" w:pos="522"/>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636F7678" w14:textId="76CD818F" w:rsidR="00FF3DED" w:rsidRPr="00460AFD" w:rsidRDefault="00FF3DED" w:rsidP="00FF3DED">
            <w:pPr>
              <w:tabs>
                <w:tab w:val="decimal" w:pos="416"/>
              </w:tabs>
              <w:rPr>
                <w:rFonts w:cs="Arial"/>
                <w:szCs w:val="14"/>
                <w:lang w:val="en-GB"/>
              </w:rPr>
            </w:pPr>
            <w:r w:rsidRPr="00FF3DED">
              <w:rPr>
                <w:rFonts w:cs="Arial"/>
                <w:szCs w:val="14"/>
                <w:lang w:val="en-GB"/>
              </w:rPr>
              <w:t>60.1</w:t>
            </w:r>
          </w:p>
        </w:tc>
        <w:tc>
          <w:tcPr>
            <w:tcW w:w="879" w:type="dxa"/>
            <w:tcBorders>
              <w:top w:val="nil"/>
              <w:left w:val="nil"/>
              <w:bottom w:val="nil"/>
              <w:right w:val="nil"/>
            </w:tcBorders>
            <w:vAlign w:val="bottom"/>
          </w:tcPr>
          <w:p w14:paraId="4620CC4F" w14:textId="44F04E4C" w:rsidR="00FF3DED" w:rsidRPr="00460AFD" w:rsidRDefault="00FF3DED" w:rsidP="00FF3DED">
            <w:pPr>
              <w:tabs>
                <w:tab w:val="decimal" w:pos="469"/>
              </w:tabs>
              <w:rPr>
                <w:rFonts w:cs="Arial"/>
                <w:szCs w:val="14"/>
                <w:lang w:val="en-GB"/>
              </w:rPr>
            </w:pPr>
            <w:r w:rsidRPr="00FF3DED">
              <w:rPr>
                <w:rFonts w:cs="Arial"/>
                <w:szCs w:val="14"/>
                <w:lang w:val="en-GB"/>
              </w:rPr>
              <w:t>35</w:t>
            </w:r>
          </w:p>
        </w:tc>
        <w:tc>
          <w:tcPr>
            <w:tcW w:w="879" w:type="dxa"/>
            <w:tcBorders>
              <w:top w:val="nil"/>
              <w:left w:val="nil"/>
              <w:bottom w:val="nil"/>
              <w:right w:val="nil"/>
            </w:tcBorders>
            <w:vAlign w:val="bottom"/>
          </w:tcPr>
          <w:p w14:paraId="734AD00F" w14:textId="51F8A37B" w:rsidR="00FF3DED" w:rsidRPr="00460AFD" w:rsidRDefault="00FF3DED" w:rsidP="00FF3DED">
            <w:pPr>
              <w:tabs>
                <w:tab w:val="decimal" w:pos="416"/>
              </w:tabs>
              <w:rPr>
                <w:rFonts w:cs="Arial"/>
                <w:szCs w:val="14"/>
                <w:lang w:val="en-GB"/>
              </w:rPr>
            </w:pPr>
            <w:r w:rsidRPr="00FF3DED">
              <w:rPr>
                <w:rFonts w:cs="Arial"/>
                <w:szCs w:val="14"/>
                <w:lang w:val="en-GB"/>
              </w:rPr>
              <w:t>(82.8)</w:t>
            </w:r>
          </w:p>
        </w:tc>
        <w:tc>
          <w:tcPr>
            <w:tcW w:w="874" w:type="dxa"/>
            <w:tcBorders>
              <w:top w:val="nil"/>
              <w:left w:val="nil"/>
              <w:bottom w:val="nil"/>
              <w:right w:val="nil"/>
            </w:tcBorders>
            <w:vAlign w:val="bottom"/>
          </w:tcPr>
          <w:p w14:paraId="181CB5BB" w14:textId="4AA498C6" w:rsidR="00FF3DED" w:rsidRPr="00460AFD" w:rsidRDefault="00FF3DED" w:rsidP="00FF3DED">
            <w:pPr>
              <w:tabs>
                <w:tab w:val="decimal" w:pos="479"/>
              </w:tabs>
              <w:rPr>
                <w:rFonts w:cs="Arial"/>
                <w:szCs w:val="14"/>
                <w:lang w:val="en-GB"/>
              </w:rPr>
            </w:pPr>
            <w:r w:rsidRPr="00FF3DED">
              <w:rPr>
                <w:rFonts w:cs="Arial"/>
                <w:szCs w:val="14"/>
                <w:lang w:val="en-GB"/>
              </w:rPr>
              <w:t>25</w:t>
            </w:r>
          </w:p>
        </w:tc>
      </w:tr>
      <w:tr w:rsidR="00FF3DED" w:rsidRPr="0059787D" w14:paraId="61EEBC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32A3B3" w14:textId="2785BDC5" w:rsidR="00FF3DED" w:rsidRPr="0059787D" w:rsidRDefault="00FF3DED" w:rsidP="00FF3DED">
            <w:pPr>
              <w:ind w:left="60" w:hanging="60"/>
              <w:rPr>
                <w:rFonts w:cs="Arial"/>
                <w:szCs w:val="14"/>
              </w:rPr>
            </w:pPr>
            <w:r w:rsidRPr="00FF3DED">
              <w:rPr>
                <w:rFonts w:cs="Arial"/>
                <w:szCs w:val="14"/>
              </w:rPr>
              <w:t xml:space="preserve">Kilifi </w:t>
            </w:r>
          </w:p>
        </w:tc>
        <w:tc>
          <w:tcPr>
            <w:tcW w:w="879" w:type="dxa"/>
            <w:tcBorders>
              <w:top w:val="nil"/>
              <w:left w:val="nil"/>
              <w:bottom w:val="nil"/>
              <w:right w:val="nil"/>
            </w:tcBorders>
            <w:vAlign w:val="bottom"/>
          </w:tcPr>
          <w:p w14:paraId="44BEC598" w14:textId="50CE003D"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5AF4191" w14:textId="09EBFD8E" w:rsidR="00FF3DED" w:rsidRPr="00460AFD" w:rsidRDefault="00FF3DED" w:rsidP="00FF3DED">
            <w:pPr>
              <w:tabs>
                <w:tab w:val="decimal" w:pos="518"/>
              </w:tabs>
              <w:rPr>
                <w:rFonts w:cs="Arial"/>
                <w:szCs w:val="14"/>
                <w:lang w:val="en-GB"/>
              </w:rPr>
            </w:pPr>
            <w:r w:rsidRPr="00FF3DED">
              <w:rPr>
                <w:rFonts w:cs="Arial"/>
                <w:szCs w:val="14"/>
                <w:lang w:val="en-GB"/>
              </w:rPr>
              <w:t>541</w:t>
            </w:r>
          </w:p>
        </w:tc>
        <w:tc>
          <w:tcPr>
            <w:tcW w:w="879" w:type="dxa"/>
            <w:tcBorders>
              <w:top w:val="nil"/>
              <w:left w:val="nil"/>
              <w:bottom w:val="nil"/>
              <w:right w:val="nil"/>
            </w:tcBorders>
            <w:vAlign w:val="bottom"/>
          </w:tcPr>
          <w:p w14:paraId="0F73405B" w14:textId="3D6AD873" w:rsidR="00FF3DED" w:rsidRPr="00460AFD" w:rsidRDefault="00FF3DED" w:rsidP="00FF3DED">
            <w:pPr>
              <w:tabs>
                <w:tab w:val="decimal" w:pos="416"/>
              </w:tabs>
              <w:rPr>
                <w:rFonts w:cs="Arial"/>
                <w:szCs w:val="14"/>
                <w:lang w:val="en-GB"/>
              </w:rPr>
            </w:pPr>
            <w:r w:rsidRPr="00FF3DED">
              <w:rPr>
                <w:rFonts w:cs="Arial"/>
                <w:szCs w:val="14"/>
                <w:lang w:val="en-GB"/>
              </w:rPr>
              <w:t>82.5</w:t>
            </w:r>
          </w:p>
        </w:tc>
        <w:tc>
          <w:tcPr>
            <w:tcW w:w="879" w:type="dxa"/>
            <w:tcBorders>
              <w:top w:val="nil"/>
              <w:left w:val="nil"/>
              <w:bottom w:val="nil"/>
              <w:right w:val="nil"/>
            </w:tcBorders>
            <w:vAlign w:val="bottom"/>
          </w:tcPr>
          <w:p w14:paraId="53788D05" w14:textId="46FE7F88" w:rsidR="00FF3DED" w:rsidRPr="00460AFD" w:rsidRDefault="00FF3DED" w:rsidP="00FF3DED">
            <w:pPr>
              <w:tabs>
                <w:tab w:val="decimal" w:pos="522"/>
              </w:tabs>
              <w:rPr>
                <w:rFonts w:cs="Arial"/>
                <w:szCs w:val="14"/>
                <w:lang w:val="en-GB"/>
              </w:rPr>
            </w:pPr>
            <w:r w:rsidRPr="00FF3DED">
              <w:rPr>
                <w:rFonts w:cs="Arial"/>
                <w:szCs w:val="14"/>
                <w:lang w:val="en-GB"/>
              </w:rPr>
              <w:t>475</w:t>
            </w:r>
          </w:p>
        </w:tc>
        <w:tc>
          <w:tcPr>
            <w:tcW w:w="879" w:type="dxa"/>
            <w:tcBorders>
              <w:top w:val="nil"/>
              <w:left w:val="nil"/>
              <w:bottom w:val="nil"/>
              <w:right w:val="nil"/>
            </w:tcBorders>
            <w:vAlign w:val="bottom"/>
          </w:tcPr>
          <w:p w14:paraId="52C6C7DD" w14:textId="2C6F5063" w:rsidR="00FF3DED" w:rsidRPr="00460AFD" w:rsidRDefault="00FF3DED" w:rsidP="00FF3DED">
            <w:pPr>
              <w:tabs>
                <w:tab w:val="decimal" w:pos="416"/>
              </w:tabs>
              <w:rPr>
                <w:rFonts w:cs="Arial"/>
                <w:szCs w:val="14"/>
                <w:lang w:val="en-GB"/>
              </w:rPr>
            </w:pPr>
            <w:r w:rsidRPr="00FF3DED">
              <w:rPr>
                <w:rFonts w:cs="Arial"/>
                <w:szCs w:val="14"/>
                <w:lang w:val="en-GB"/>
              </w:rPr>
              <w:t>(70.0)</w:t>
            </w:r>
          </w:p>
        </w:tc>
        <w:tc>
          <w:tcPr>
            <w:tcW w:w="879" w:type="dxa"/>
            <w:tcBorders>
              <w:top w:val="nil"/>
              <w:left w:val="nil"/>
              <w:bottom w:val="nil"/>
              <w:right w:val="nil"/>
            </w:tcBorders>
            <w:vAlign w:val="bottom"/>
          </w:tcPr>
          <w:p w14:paraId="2EEE5B54" w14:textId="456BA07C" w:rsidR="00FF3DED" w:rsidRPr="00460AFD" w:rsidRDefault="00FF3DED" w:rsidP="00FF3DED">
            <w:pPr>
              <w:tabs>
                <w:tab w:val="decimal" w:pos="469"/>
              </w:tabs>
              <w:rPr>
                <w:rFonts w:cs="Arial"/>
                <w:szCs w:val="14"/>
                <w:lang w:val="en-GB"/>
              </w:rPr>
            </w:pPr>
            <w:r w:rsidRPr="00FF3DED">
              <w:rPr>
                <w:rFonts w:cs="Arial"/>
                <w:szCs w:val="14"/>
                <w:lang w:val="en-GB"/>
              </w:rPr>
              <w:t>61</w:t>
            </w:r>
          </w:p>
        </w:tc>
        <w:tc>
          <w:tcPr>
            <w:tcW w:w="879" w:type="dxa"/>
            <w:tcBorders>
              <w:top w:val="nil"/>
              <w:left w:val="nil"/>
              <w:bottom w:val="nil"/>
              <w:right w:val="nil"/>
            </w:tcBorders>
            <w:vAlign w:val="bottom"/>
          </w:tcPr>
          <w:p w14:paraId="09326A87" w14:textId="4CF88991" w:rsidR="00FF3DED" w:rsidRPr="00460AFD" w:rsidRDefault="00FF3DED" w:rsidP="00FF3DED">
            <w:pPr>
              <w:tabs>
                <w:tab w:val="decimal" w:pos="416"/>
              </w:tabs>
              <w:rPr>
                <w:rFonts w:cs="Arial"/>
                <w:szCs w:val="14"/>
                <w:lang w:val="en-GB"/>
              </w:rPr>
            </w:pPr>
            <w:r w:rsidRPr="00FF3DED">
              <w:rPr>
                <w:rFonts w:cs="Arial"/>
                <w:szCs w:val="14"/>
                <w:lang w:val="en-GB"/>
              </w:rPr>
              <w:t>(81.2)</w:t>
            </w:r>
          </w:p>
        </w:tc>
        <w:tc>
          <w:tcPr>
            <w:tcW w:w="874" w:type="dxa"/>
            <w:tcBorders>
              <w:top w:val="nil"/>
              <w:left w:val="nil"/>
              <w:bottom w:val="nil"/>
              <w:right w:val="nil"/>
            </w:tcBorders>
            <w:vAlign w:val="bottom"/>
          </w:tcPr>
          <w:p w14:paraId="6E2D7BAE" w14:textId="75C25551" w:rsidR="00FF3DED" w:rsidRPr="00460AFD" w:rsidRDefault="00FF3DED" w:rsidP="00FF3DED">
            <w:pPr>
              <w:tabs>
                <w:tab w:val="decimal" w:pos="479"/>
              </w:tabs>
              <w:rPr>
                <w:rFonts w:cs="Arial"/>
                <w:szCs w:val="14"/>
                <w:lang w:val="en-GB"/>
              </w:rPr>
            </w:pPr>
            <w:r w:rsidRPr="00FF3DED">
              <w:rPr>
                <w:rFonts w:cs="Arial"/>
                <w:szCs w:val="14"/>
                <w:lang w:val="en-GB"/>
              </w:rPr>
              <w:t>53</w:t>
            </w:r>
          </w:p>
        </w:tc>
      </w:tr>
      <w:tr w:rsidR="00FF3DED" w:rsidRPr="0059787D" w14:paraId="548AF0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ECAB816" w14:textId="3B4FF5DE" w:rsidR="00FF3DED" w:rsidRPr="0059787D" w:rsidRDefault="00FF3DED" w:rsidP="00FF3DED">
            <w:pPr>
              <w:ind w:left="60" w:hanging="60"/>
              <w:rPr>
                <w:rFonts w:cs="Arial"/>
                <w:szCs w:val="14"/>
              </w:rPr>
            </w:pPr>
            <w:r w:rsidRPr="00FF3DED">
              <w:rPr>
                <w:rFonts w:cs="Arial"/>
                <w:szCs w:val="14"/>
              </w:rPr>
              <w:t xml:space="preserve">Tana River </w:t>
            </w:r>
          </w:p>
        </w:tc>
        <w:tc>
          <w:tcPr>
            <w:tcW w:w="879" w:type="dxa"/>
            <w:tcBorders>
              <w:top w:val="nil"/>
              <w:left w:val="nil"/>
              <w:bottom w:val="nil"/>
              <w:right w:val="nil"/>
            </w:tcBorders>
            <w:vAlign w:val="bottom"/>
          </w:tcPr>
          <w:p w14:paraId="6204E447" w14:textId="05981FCB" w:rsidR="00FF3DED" w:rsidRPr="00460AFD" w:rsidRDefault="00FF3DED" w:rsidP="00FF3DED">
            <w:pPr>
              <w:tabs>
                <w:tab w:val="decimal" w:pos="416"/>
              </w:tabs>
              <w:rPr>
                <w:rFonts w:cs="Arial"/>
                <w:szCs w:val="14"/>
                <w:lang w:val="en-GB"/>
              </w:rPr>
            </w:pPr>
            <w:r w:rsidRPr="00FF3DED">
              <w:rPr>
                <w:rFonts w:cs="Arial"/>
                <w:szCs w:val="14"/>
                <w:lang w:val="en-GB"/>
              </w:rPr>
              <w:t>65.5</w:t>
            </w:r>
          </w:p>
        </w:tc>
        <w:tc>
          <w:tcPr>
            <w:tcW w:w="879" w:type="dxa"/>
            <w:tcBorders>
              <w:top w:val="nil"/>
              <w:left w:val="nil"/>
              <w:bottom w:val="nil"/>
              <w:right w:val="nil"/>
            </w:tcBorders>
            <w:vAlign w:val="bottom"/>
          </w:tcPr>
          <w:p w14:paraId="70B67226" w14:textId="38084F91"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22460D66" w14:textId="31E13695" w:rsidR="00FF3DED" w:rsidRPr="00460AFD" w:rsidRDefault="00FF3DED" w:rsidP="00FF3DED">
            <w:pPr>
              <w:tabs>
                <w:tab w:val="decimal" w:pos="416"/>
              </w:tabs>
              <w:rPr>
                <w:rFonts w:cs="Arial"/>
                <w:szCs w:val="14"/>
                <w:lang w:val="en-GB"/>
              </w:rPr>
            </w:pPr>
            <w:r w:rsidRPr="00FF3DED">
              <w:rPr>
                <w:rFonts w:cs="Arial"/>
                <w:szCs w:val="14"/>
                <w:lang w:val="en-GB"/>
              </w:rPr>
              <w:t>84.3</w:t>
            </w:r>
          </w:p>
        </w:tc>
        <w:tc>
          <w:tcPr>
            <w:tcW w:w="879" w:type="dxa"/>
            <w:tcBorders>
              <w:top w:val="nil"/>
              <w:left w:val="nil"/>
              <w:bottom w:val="nil"/>
              <w:right w:val="nil"/>
            </w:tcBorders>
            <w:vAlign w:val="bottom"/>
          </w:tcPr>
          <w:p w14:paraId="747CC39D" w14:textId="27F7C1DB" w:rsidR="00FF3DED" w:rsidRPr="00460AFD" w:rsidRDefault="00FF3DED" w:rsidP="00FF3DED">
            <w:pPr>
              <w:tabs>
                <w:tab w:val="decimal" w:pos="522"/>
              </w:tabs>
              <w:rPr>
                <w:rFonts w:cs="Arial"/>
                <w:szCs w:val="14"/>
                <w:lang w:val="en-GB"/>
              </w:rPr>
            </w:pPr>
            <w:r w:rsidRPr="00FF3DED">
              <w:rPr>
                <w:rFonts w:cs="Arial"/>
                <w:szCs w:val="14"/>
                <w:lang w:val="en-GB"/>
              </w:rPr>
              <w:t>114</w:t>
            </w:r>
          </w:p>
        </w:tc>
        <w:tc>
          <w:tcPr>
            <w:tcW w:w="879" w:type="dxa"/>
            <w:tcBorders>
              <w:top w:val="nil"/>
              <w:left w:val="nil"/>
              <w:bottom w:val="nil"/>
              <w:right w:val="nil"/>
            </w:tcBorders>
            <w:vAlign w:val="bottom"/>
          </w:tcPr>
          <w:p w14:paraId="71695BC3" w14:textId="66D4AC39" w:rsidR="00FF3DED" w:rsidRPr="00460AFD" w:rsidRDefault="00FF3DED" w:rsidP="00FF3DED">
            <w:pPr>
              <w:tabs>
                <w:tab w:val="decimal" w:pos="416"/>
              </w:tabs>
              <w:rPr>
                <w:rFonts w:cs="Arial"/>
                <w:szCs w:val="14"/>
                <w:lang w:val="en-GB"/>
              </w:rPr>
            </w:pPr>
            <w:r w:rsidRPr="00FF3DED">
              <w:rPr>
                <w:rFonts w:cs="Arial"/>
                <w:szCs w:val="14"/>
                <w:lang w:val="en-GB"/>
              </w:rPr>
              <w:t>68.5</w:t>
            </w:r>
          </w:p>
        </w:tc>
        <w:tc>
          <w:tcPr>
            <w:tcW w:w="879" w:type="dxa"/>
            <w:tcBorders>
              <w:top w:val="nil"/>
              <w:left w:val="nil"/>
              <w:bottom w:val="nil"/>
              <w:right w:val="nil"/>
            </w:tcBorders>
            <w:vAlign w:val="bottom"/>
          </w:tcPr>
          <w:p w14:paraId="71F2403F" w14:textId="07DFF35B" w:rsidR="00FF3DED" w:rsidRPr="00460AFD" w:rsidRDefault="00FF3DED" w:rsidP="00FF3DED">
            <w:pPr>
              <w:tabs>
                <w:tab w:val="decimal" w:pos="469"/>
              </w:tabs>
              <w:rPr>
                <w:rFonts w:cs="Arial"/>
                <w:szCs w:val="14"/>
                <w:lang w:val="en-GB"/>
              </w:rPr>
            </w:pPr>
            <w:r w:rsidRPr="00FF3DED">
              <w:rPr>
                <w:rFonts w:cs="Arial"/>
                <w:szCs w:val="14"/>
                <w:lang w:val="en-GB"/>
              </w:rPr>
              <w:t>13</w:t>
            </w:r>
          </w:p>
        </w:tc>
        <w:tc>
          <w:tcPr>
            <w:tcW w:w="879" w:type="dxa"/>
            <w:tcBorders>
              <w:top w:val="nil"/>
              <w:left w:val="nil"/>
              <w:bottom w:val="nil"/>
              <w:right w:val="nil"/>
            </w:tcBorders>
            <w:vAlign w:val="bottom"/>
          </w:tcPr>
          <w:p w14:paraId="7597AD31" w14:textId="3587AC12" w:rsidR="00FF3DED" w:rsidRPr="00460AFD" w:rsidRDefault="00FF3DED" w:rsidP="00FF3DED">
            <w:pPr>
              <w:tabs>
                <w:tab w:val="decimal" w:pos="416"/>
              </w:tabs>
              <w:rPr>
                <w:rFonts w:cs="Arial"/>
                <w:szCs w:val="14"/>
                <w:lang w:val="en-GB"/>
              </w:rPr>
            </w:pPr>
            <w:r w:rsidRPr="00FF3DED">
              <w:rPr>
                <w:rFonts w:cs="Arial"/>
                <w:szCs w:val="14"/>
                <w:lang w:val="en-GB"/>
              </w:rPr>
              <w:t>(88.9)</w:t>
            </w:r>
          </w:p>
        </w:tc>
        <w:tc>
          <w:tcPr>
            <w:tcW w:w="874" w:type="dxa"/>
            <w:tcBorders>
              <w:top w:val="nil"/>
              <w:left w:val="nil"/>
              <w:bottom w:val="nil"/>
              <w:right w:val="nil"/>
            </w:tcBorders>
            <w:vAlign w:val="bottom"/>
          </w:tcPr>
          <w:p w14:paraId="56DC17D3" w14:textId="30E1095A" w:rsidR="00FF3DED" w:rsidRPr="00460AFD" w:rsidRDefault="00FF3DED" w:rsidP="00FF3DED">
            <w:pPr>
              <w:tabs>
                <w:tab w:val="decimal" w:pos="479"/>
              </w:tabs>
              <w:rPr>
                <w:rFonts w:cs="Arial"/>
                <w:szCs w:val="14"/>
                <w:lang w:val="en-GB"/>
              </w:rPr>
            </w:pPr>
            <w:r w:rsidRPr="00FF3DED">
              <w:rPr>
                <w:rFonts w:cs="Arial"/>
                <w:szCs w:val="14"/>
                <w:lang w:val="en-GB"/>
              </w:rPr>
              <w:t>10</w:t>
            </w:r>
          </w:p>
        </w:tc>
      </w:tr>
      <w:tr w:rsidR="00FF3DED" w:rsidRPr="0059787D" w14:paraId="309FD7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13BA844" w14:textId="4430A13B" w:rsidR="00FF3DED" w:rsidRPr="0059787D" w:rsidRDefault="00FF3DED" w:rsidP="00FF3DED">
            <w:pPr>
              <w:ind w:left="60" w:hanging="60"/>
              <w:rPr>
                <w:rFonts w:cs="Arial"/>
                <w:szCs w:val="14"/>
              </w:rPr>
            </w:pPr>
            <w:proofErr w:type="spellStart"/>
            <w:r w:rsidRPr="00FF3DED">
              <w:rPr>
                <w:rFonts w:cs="Arial"/>
                <w:szCs w:val="14"/>
              </w:rPr>
              <w:t>Lamu</w:t>
            </w:r>
            <w:proofErr w:type="spellEnd"/>
            <w:r w:rsidRPr="00FF3DED">
              <w:rPr>
                <w:rFonts w:cs="Arial"/>
                <w:szCs w:val="14"/>
              </w:rPr>
              <w:t xml:space="preserve"> </w:t>
            </w:r>
          </w:p>
        </w:tc>
        <w:tc>
          <w:tcPr>
            <w:tcW w:w="879" w:type="dxa"/>
            <w:tcBorders>
              <w:top w:val="nil"/>
              <w:left w:val="nil"/>
              <w:bottom w:val="nil"/>
              <w:right w:val="nil"/>
            </w:tcBorders>
            <w:vAlign w:val="bottom"/>
          </w:tcPr>
          <w:p w14:paraId="18B31E62" w14:textId="18A61E9E" w:rsidR="00FF3DED" w:rsidRPr="00460AFD" w:rsidRDefault="00FF3DED" w:rsidP="00FF3DED">
            <w:pPr>
              <w:tabs>
                <w:tab w:val="decimal" w:pos="416"/>
              </w:tabs>
              <w:rPr>
                <w:rFonts w:cs="Arial"/>
                <w:szCs w:val="14"/>
                <w:lang w:val="en-GB"/>
              </w:rPr>
            </w:pPr>
            <w:r w:rsidRPr="00FF3DED">
              <w:rPr>
                <w:rFonts w:cs="Arial"/>
                <w:szCs w:val="14"/>
                <w:lang w:val="en-GB"/>
              </w:rPr>
              <w:t>60.9</w:t>
            </w:r>
          </w:p>
        </w:tc>
        <w:tc>
          <w:tcPr>
            <w:tcW w:w="879" w:type="dxa"/>
            <w:tcBorders>
              <w:top w:val="nil"/>
              <w:left w:val="nil"/>
              <w:bottom w:val="nil"/>
              <w:right w:val="nil"/>
            </w:tcBorders>
            <w:vAlign w:val="bottom"/>
          </w:tcPr>
          <w:p w14:paraId="2AA15BD0" w14:textId="37F14022" w:rsidR="00FF3DED" w:rsidRPr="00460AFD" w:rsidRDefault="00FF3DED" w:rsidP="00FF3DED">
            <w:pPr>
              <w:tabs>
                <w:tab w:val="decimal" w:pos="518"/>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0B4BF59C" w14:textId="3D361CB0" w:rsidR="00FF3DED" w:rsidRPr="00460AFD" w:rsidRDefault="00FF3DED" w:rsidP="00FF3DED">
            <w:pPr>
              <w:tabs>
                <w:tab w:val="decimal" w:pos="416"/>
              </w:tabs>
              <w:rPr>
                <w:rFonts w:cs="Arial"/>
                <w:szCs w:val="14"/>
                <w:lang w:val="en-GB"/>
              </w:rPr>
            </w:pPr>
            <w:r w:rsidRPr="00FF3DED">
              <w:rPr>
                <w:rFonts w:cs="Arial"/>
                <w:szCs w:val="14"/>
                <w:lang w:val="en-GB"/>
              </w:rPr>
              <w:t>83.0</w:t>
            </w:r>
          </w:p>
        </w:tc>
        <w:tc>
          <w:tcPr>
            <w:tcW w:w="879" w:type="dxa"/>
            <w:tcBorders>
              <w:top w:val="nil"/>
              <w:left w:val="nil"/>
              <w:bottom w:val="nil"/>
              <w:right w:val="nil"/>
            </w:tcBorders>
            <w:vAlign w:val="bottom"/>
          </w:tcPr>
          <w:p w14:paraId="7C1A1A3D" w14:textId="5FF75896" w:rsidR="00FF3DED" w:rsidRPr="00460AFD" w:rsidRDefault="00FF3DED" w:rsidP="00FF3DED">
            <w:pPr>
              <w:tabs>
                <w:tab w:val="decimal" w:pos="522"/>
              </w:tabs>
              <w:rPr>
                <w:rFonts w:cs="Arial"/>
                <w:szCs w:val="14"/>
                <w:lang w:val="en-GB"/>
              </w:rPr>
            </w:pPr>
            <w:r w:rsidRPr="00FF3DED">
              <w:rPr>
                <w:rFonts w:cs="Arial"/>
                <w:szCs w:val="14"/>
                <w:lang w:val="en-GB"/>
              </w:rPr>
              <w:t>48</w:t>
            </w:r>
          </w:p>
        </w:tc>
        <w:tc>
          <w:tcPr>
            <w:tcW w:w="879" w:type="dxa"/>
            <w:tcBorders>
              <w:top w:val="nil"/>
              <w:left w:val="nil"/>
              <w:bottom w:val="nil"/>
              <w:right w:val="nil"/>
            </w:tcBorders>
            <w:vAlign w:val="bottom"/>
          </w:tcPr>
          <w:p w14:paraId="106D9BB0" w14:textId="2F0E6BBA"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57FA566C" w14:textId="5747945D"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39D262DF" w14:textId="70138CC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5727E598" w14:textId="390D6638"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1B7307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10B232" w14:textId="72BDF0A4" w:rsidR="00FF3DED" w:rsidRPr="0059787D" w:rsidRDefault="003F4417" w:rsidP="00FF3DED">
            <w:pPr>
              <w:ind w:left="60" w:hanging="60"/>
              <w:rPr>
                <w:rFonts w:cs="Arial"/>
                <w:szCs w:val="14"/>
              </w:rPr>
            </w:pPr>
            <w:proofErr w:type="spellStart"/>
            <w:r>
              <w:rPr>
                <w:rFonts w:cs="Arial"/>
                <w:szCs w:val="14"/>
              </w:rPr>
              <w:t>Taita</w:t>
            </w:r>
            <w:proofErr w:type="spellEnd"/>
            <w:r>
              <w:rPr>
                <w:rFonts w:cs="Arial"/>
                <w:szCs w:val="14"/>
              </w:rPr>
              <w:t>/Taveta</w:t>
            </w:r>
            <w:r w:rsidR="00FF3DED" w:rsidRPr="00FF3DED">
              <w:rPr>
                <w:rFonts w:cs="Arial"/>
                <w:szCs w:val="14"/>
              </w:rPr>
              <w:t xml:space="preserve"> </w:t>
            </w:r>
          </w:p>
        </w:tc>
        <w:tc>
          <w:tcPr>
            <w:tcW w:w="879" w:type="dxa"/>
            <w:tcBorders>
              <w:top w:val="nil"/>
              <w:left w:val="nil"/>
              <w:bottom w:val="nil"/>
              <w:right w:val="nil"/>
            </w:tcBorders>
            <w:vAlign w:val="bottom"/>
          </w:tcPr>
          <w:p w14:paraId="3E91181B" w14:textId="63CF6D5D"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5F56AC08" w14:textId="27A37728" w:rsidR="00FF3DED" w:rsidRPr="00460AFD" w:rsidRDefault="00FF3DED" w:rsidP="00FF3DED">
            <w:pPr>
              <w:tabs>
                <w:tab w:val="decimal" w:pos="518"/>
              </w:tabs>
              <w:rPr>
                <w:rFonts w:cs="Arial"/>
                <w:szCs w:val="14"/>
                <w:lang w:val="en-GB"/>
              </w:rPr>
            </w:pPr>
            <w:r w:rsidRPr="00FF3DED">
              <w:rPr>
                <w:rFonts w:cs="Arial"/>
                <w:szCs w:val="14"/>
                <w:lang w:val="en-GB"/>
              </w:rPr>
              <w:t>130</w:t>
            </w:r>
          </w:p>
        </w:tc>
        <w:tc>
          <w:tcPr>
            <w:tcW w:w="879" w:type="dxa"/>
            <w:tcBorders>
              <w:top w:val="nil"/>
              <w:left w:val="nil"/>
              <w:bottom w:val="nil"/>
              <w:right w:val="nil"/>
            </w:tcBorders>
            <w:vAlign w:val="bottom"/>
          </w:tcPr>
          <w:p w14:paraId="1B12A226" w14:textId="451F025D" w:rsidR="00FF3DED" w:rsidRPr="00460AFD" w:rsidRDefault="00FF3DED" w:rsidP="00FF3DED">
            <w:pPr>
              <w:tabs>
                <w:tab w:val="decimal" w:pos="416"/>
              </w:tabs>
              <w:rPr>
                <w:rFonts w:cs="Arial"/>
                <w:szCs w:val="14"/>
                <w:lang w:val="en-GB"/>
              </w:rPr>
            </w:pPr>
            <w:r w:rsidRPr="00FF3DED">
              <w:rPr>
                <w:rFonts w:cs="Arial"/>
                <w:szCs w:val="14"/>
                <w:lang w:val="en-GB"/>
              </w:rPr>
              <w:t>90.2</w:t>
            </w:r>
          </w:p>
        </w:tc>
        <w:tc>
          <w:tcPr>
            <w:tcW w:w="879" w:type="dxa"/>
            <w:tcBorders>
              <w:top w:val="nil"/>
              <w:left w:val="nil"/>
              <w:bottom w:val="nil"/>
              <w:right w:val="nil"/>
            </w:tcBorders>
            <w:vAlign w:val="bottom"/>
          </w:tcPr>
          <w:p w14:paraId="34E34D38" w14:textId="51AA728A" w:rsidR="00FF3DED" w:rsidRPr="00460AFD" w:rsidRDefault="00FF3DED" w:rsidP="00FF3DED">
            <w:pPr>
              <w:tabs>
                <w:tab w:val="decimal" w:pos="522"/>
              </w:tabs>
              <w:rPr>
                <w:rFonts w:cs="Arial"/>
                <w:szCs w:val="14"/>
                <w:lang w:val="en-GB"/>
              </w:rPr>
            </w:pPr>
            <w:r w:rsidRPr="00FF3DED">
              <w:rPr>
                <w:rFonts w:cs="Arial"/>
                <w:szCs w:val="14"/>
                <w:lang w:val="en-GB"/>
              </w:rPr>
              <w:t>120</w:t>
            </w:r>
          </w:p>
        </w:tc>
        <w:tc>
          <w:tcPr>
            <w:tcW w:w="879" w:type="dxa"/>
            <w:tcBorders>
              <w:top w:val="nil"/>
              <w:left w:val="nil"/>
              <w:bottom w:val="nil"/>
              <w:right w:val="nil"/>
            </w:tcBorders>
            <w:vAlign w:val="bottom"/>
          </w:tcPr>
          <w:p w14:paraId="0F1626C7" w14:textId="12F9004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FDA5411" w14:textId="758CB66D" w:rsidR="00FF3DED" w:rsidRPr="00460AFD" w:rsidRDefault="00FF3DED" w:rsidP="00FF3DED">
            <w:pPr>
              <w:tabs>
                <w:tab w:val="decimal" w:pos="469"/>
              </w:tabs>
              <w:rPr>
                <w:rFonts w:cs="Arial"/>
                <w:szCs w:val="14"/>
                <w:lang w:val="en-GB"/>
              </w:rPr>
            </w:pPr>
            <w:r w:rsidRPr="00FF3DED">
              <w:rPr>
                <w:rFonts w:cs="Arial"/>
                <w:szCs w:val="14"/>
                <w:lang w:val="en-GB"/>
              </w:rPr>
              <w:t>8</w:t>
            </w:r>
          </w:p>
        </w:tc>
        <w:tc>
          <w:tcPr>
            <w:tcW w:w="879" w:type="dxa"/>
            <w:tcBorders>
              <w:top w:val="nil"/>
              <w:left w:val="nil"/>
              <w:bottom w:val="nil"/>
              <w:right w:val="nil"/>
            </w:tcBorders>
            <w:vAlign w:val="bottom"/>
          </w:tcPr>
          <w:p w14:paraId="55D7FDB8" w14:textId="323F5F7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A2D6B1C" w14:textId="443F543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0B86054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6EA5302" w14:textId="4C8DB976" w:rsidR="00FF3DED" w:rsidRPr="0059787D" w:rsidRDefault="00FF3DED" w:rsidP="00FF3DED">
            <w:pPr>
              <w:ind w:left="60" w:hanging="60"/>
              <w:rPr>
                <w:rFonts w:cs="Arial"/>
                <w:szCs w:val="14"/>
              </w:rPr>
            </w:pPr>
            <w:r w:rsidRPr="00FF3DED">
              <w:rPr>
                <w:rFonts w:cs="Arial"/>
                <w:szCs w:val="14"/>
              </w:rPr>
              <w:t xml:space="preserve">Garissa </w:t>
            </w:r>
          </w:p>
        </w:tc>
        <w:tc>
          <w:tcPr>
            <w:tcW w:w="879" w:type="dxa"/>
            <w:tcBorders>
              <w:top w:val="nil"/>
              <w:left w:val="nil"/>
              <w:bottom w:val="nil"/>
              <w:right w:val="nil"/>
            </w:tcBorders>
            <w:vAlign w:val="bottom"/>
          </w:tcPr>
          <w:p w14:paraId="067F3A03" w14:textId="7410BFA7" w:rsidR="00FF3DED" w:rsidRPr="00460AFD" w:rsidRDefault="00FF3DED" w:rsidP="00FF3DED">
            <w:pPr>
              <w:tabs>
                <w:tab w:val="decimal" w:pos="416"/>
              </w:tabs>
              <w:rPr>
                <w:rFonts w:cs="Arial"/>
                <w:szCs w:val="14"/>
                <w:lang w:val="en-GB"/>
              </w:rPr>
            </w:pPr>
            <w:r w:rsidRPr="00FF3DED">
              <w:rPr>
                <w:rFonts w:cs="Arial"/>
                <w:szCs w:val="14"/>
                <w:lang w:val="en-GB"/>
              </w:rPr>
              <w:t>12.8</w:t>
            </w:r>
          </w:p>
        </w:tc>
        <w:tc>
          <w:tcPr>
            <w:tcW w:w="879" w:type="dxa"/>
            <w:tcBorders>
              <w:top w:val="nil"/>
              <w:left w:val="nil"/>
              <w:bottom w:val="nil"/>
              <w:right w:val="nil"/>
            </w:tcBorders>
            <w:vAlign w:val="bottom"/>
          </w:tcPr>
          <w:p w14:paraId="59E1471A" w14:textId="41955710" w:rsidR="00FF3DED" w:rsidRPr="00460AFD" w:rsidRDefault="00FF3DED" w:rsidP="00FF3DED">
            <w:pPr>
              <w:tabs>
                <w:tab w:val="decimal" w:pos="518"/>
              </w:tabs>
              <w:rPr>
                <w:rFonts w:cs="Arial"/>
                <w:szCs w:val="14"/>
                <w:lang w:val="en-GB"/>
              </w:rPr>
            </w:pPr>
            <w:r w:rsidRPr="00FF3DED">
              <w:rPr>
                <w:rFonts w:cs="Arial"/>
                <w:szCs w:val="14"/>
                <w:lang w:val="en-GB"/>
              </w:rPr>
              <w:t>241</w:t>
            </w:r>
          </w:p>
        </w:tc>
        <w:tc>
          <w:tcPr>
            <w:tcW w:w="879" w:type="dxa"/>
            <w:tcBorders>
              <w:top w:val="nil"/>
              <w:left w:val="nil"/>
              <w:bottom w:val="nil"/>
              <w:right w:val="nil"/>
            </w:tcBorders>
            <w:vAlign w:val="bottom"/>
          </w:tcPr>
          <w:p w14:paraId="32718B42" w14:textId="1939E226" w:rsidR="00FF3DED" w:rsidRPr="00460AFD" w:rsidRDefault="00FF3DED" w:rsidP="00FF3DED">
            <w:pPr>
              <w:tabs>
                <w:tab w:val="decimal" w:pos="416"/>
              </w:tabs>
              <w:rPr>
                <w:rFonts w:cs="Arial"/>
                <w:szCs w:val="14"/>
                <w:lang w:val="en-GB"/>
              </w:rPr>
            </w:pPr>
            <w:r w:rsidRPr="00FF3DED">
              <w:rPr>
                <w:rFonts w:cs="Arial"/>
                <w:szCs w:val="14"/>
                <w:lang w:val="en-GB"/>
              </w:rPr>
              <w:t>58.5</w:t>
            </w:r>
          </w:p>
        </w:tc>
        <w:tc>
          <w:tcPr>
            <w:tcW w:w="879" w:type="dxa"/>
            <w:tcBorders>
              <w:top w:val="nil"/>
              <w:left w:val="nil"/>
              <w:bottom w:val="nil"/>
              <w:right w:val="nil"/>
            </w:tcBorders>
            <w:vAlign w:val="bottom"/>
          </w:tcPr>
          <w:p w14:paraId="48F84283" w14:textId="5CA57D68" w:rsidR="00FF3DED" w:rsidRPr="00460AFD" w:rsidRDefault="00FF3DED" w:rsidP="00FF3DED">
            <w:pPr>
              <w:tabs>
                <w:tab w:val="decimal" w:pos="522"/>
              </w:tabs>
              <w:rPr>
                <w:rFonts w:cs="Arial"/>
                <w:szCs w:val="14"/>
                <w:lang w:val="en-GB"/>
              </w:rPr>
            </w:pPr>
            <w:r w:rsidRPr="00FF3DED">
              <w:rPr>
                <w:rFonts w:cs="Arial"/>
                <w:szCs w:val="14"/>
                <w:lang w:val="en-GB"/>
              </w:rPr>
              <w:t>53</w:t>
            </w:r>
          </w:p>
        </w:tc>
        <w:tc>
          <w:tcPr>
            <w:tcW w:w="879" w:type="dxa"/>
            <w:tcBorders>
              <w:top w:val="nil"/>
              <w:left w:val="nil"/>
              <w:bottom w:val="nil"/>
              <w:right w:val="nil"/>
            </w:tcBorders>
            <w:vAlign w:val="bottom"/>
          </w:tcPr>
          <w:p w14:paraId="771C65C4" w14:textId="53C8E20F" w:rsidR="00FF3DED" w:rsidRPr="00460AFD" w:rsidRDefault="00FF3DED" w:rsidP="00FF3DED">
            <w:pPr>
              <w:tabs>
                <w:tab w:val="decimal" w:pos="416"/>
              </w:tabs>
              <w:rPr>
                <w:rFonts w:cs="Arial"/>
                <w:szCs w:val="14"/>
                <w:lang w:val="en-GB"/>
              </w:rPr>
            </w:pPr>
            <w:r w:rsidRPr="00FF3DED">
              <w:rPr>
                <w:rFonts w:cs="Arial"/>
                <w:szCs w:val="14"/>
                <w:lang w:val="en-GB"/>
              </w:rPr>
              <w:t>21.4</w:t>
            </w:r>
          </w:p>
        </w:tc>
        <w:tc>
          <w:tcPr>
            <w:tcW w:w="879" w:type="dxa"/>
            <w:tcBorders>
              <w:top w:val="nil"/>
              <w:left w:val="nil"/>
              <w:bottom w:val="nil"/>
              <w:right w:val="nil"/>
            </w:tcBorders>
            <w:vAlign w:val="bottom"/>
          </w:tcPr>
          <w:p w14:paraId="177909AA" w14:textId="5C954D23"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1974832C" w14:textId="66BD22E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5D8DC3E" w14:textId="00F22842"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60B0D3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852499" w14:textId="64FF21FF" w:rsidR="00FF3DED" w:rsidRPr="0059787D" w:rsidRDefault="00FF3DED" w:rsidP="00FF3DED">
            <w:pPr>
              <w:ind w:left="60" w:hanging="60"/>
              <w:rPr>
                <w:rFonts w:cs="Arial"/>
                <w:szCs w:val="14"/>
              </w:rPr>
            </w:pPr>
            <w:proofErr w:type="spellStart"/>
            <w:r w:rsidRPr="00FF3DED">
              <w:rPr>
                <w:rFonts w:cs="Arial"/>
                <w:szCs w:val="14"/>
              </w:rPr>
              <w:t>Wajir</w:t>
            </w:r>
            <w:proofErr w:type="spellEnd"/>
            <w:r w:rsidRPr="00FF3DED">
              <w:rPr>
                <w:rFonts w:cs="Arial"/>
                <w:szCs w:val="14"/>
              </w:rPr>
              <w:t xml:space="preserve"> </w:t>
            </w:r>
          </w:p>
        </w:tc>
        <w:tc>
          <w:tcPr>
            <w:tcW w:w="879" w:type="dxa"/>
            <w:tcBorders>
              <w:top w:val="nil"/>
              <w:left w:val="nil"/>
              <w:bottom w:val="nil"/>
              <w:right w:val="nil"/>
            </w:tcBorders>
            <w:vAlign w:val="bottom"/>
          </w:tcPr>
          <w:p w14:paraId="21D9D714" w14:textId="2AC8326B" w:rsidR="00FF3DED" w:rsidRPr="00460AFD" w:rsidRDefault="00FF3DED" w:rsidP="00FF3DED">
            <w:pPr>
              <w:tabs>
                <w:tab w:val="decimal" w:pos="416"/>
              </w:tabs>
              <w:rPr>
                <w:rFonts w:cs="Arial"/>
                <w:szCs w:val="14"/>
                <w:lang w:val="en-GB"/>
              </w:rPr>
            </w:pPr>
            <w:r w:rsidRPr="00FF3DED">
              <w:rPr>
                <w:rFonts w:cs="Arial"/>
                <w:szCs w:val="14"/>
                <w:lang w:val="en-GB"/>
              </w:rPr>
              <w:t>20.9</w:t>
            </w:r>
          </w:p>
        </w:tc>
        <w:tc>
          <w:tcPr>
            <w:tcW w:w="879" w:type="dxa"/>
            <w:tcBorders>
              <w:top w:val="nil"/>
              <w:left w:val="nil"/>
              <w:bottom w:val="nil"/>
              <w:right w:val="nil"/>
            </w:tcBorders>
            <w:vAlign w:val="bottom"/>
          </w:tcPr>
          <w:p w14:paraId="3D1CD768" w14:textId="5D42FEB2"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16809304" w14:textId="6E31EBF8" w:rsidR="00FF3DED" w:rsidRPr="00460AFD" w:rsidRDefault="00FF3DED" w:rsidP="00FF3DED">
            <w:pPr>
              <w:tabs>
                <w:tab w:val="decimal" w:pos="416"/>
              </w:tabs>
              <w:rPr>
                <w:rFonts w:cs="Arial"/>
                <w:szCs w:val="14"/>
                <w:lang w:val="en-GB"/>
              </w:rPr>
            </w:pPr>
            <w:r w:rsidRPr="00FF3DED">
              <w:rPr>
                <w:rFonts w:cs="Arial"/>
                <w:szCs w:val="14"/>
                <w:lang w:val="en-GB"/>
              </w:rPr>
              <w:t>49.6</w:t>
            </w:r>
          </w:p>
        </w:tc>
        <w:tc>
          <w:tcPr>
            <w:tcW w:w="879" w:type="dxa"/>
            <w:tcBorders>
              <w:top w:val="nil"/>
              <w:left w:val="nil"/>
              <w:bottom w:val="nil"/>
              <w:right w:val="nil"/>
            </w:tcBorders>
            <w:vAlign w:val="bottom"/>
          </w:tcPr>
          <w:p w14:paraId="5D94B8F3" w14:textId="0C368C39"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2D881A78" w14:textId="23AE1564"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596C3F6A" w14:textId="68775705"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28C9ACD6" w14:textId="455255C6" w:rsidR="00FF3DED" w:rsidRPr="00460AFD" w:rsidRDefault="00FF3DED" w:rsidP="00FF3DED">
            <w:pPr>
              <w:tabs>
                <w:tab w:val="decimal" w:pos="416"/>
              </w:tabs>
              <w:rPr>
                <w:rFonts w:cs="Arial"/>
                <w:szCs w:val="14"/>
                <w:lang w:val="en-GB"/>
              </w:rPr>
            </w:pPr>
            <w:r w:rsidRPr="00FF3DED">
              <w:rPr>
                <w:rFonts w:cs="Arial"/>
                <w:szCs w:val="14"/>
                <w:lang w:val="en-GB"/>
              </w:rPr>
              <w:t>(47.9)</w:t>
            </w:r>
          </w:p>
        </w:tc>
        <w:tc>
          <w:tcPr>
            <w:tcW w:w="874" w:type="dxa"/>
            <w:tcBorders>
              <w:top w:val="nil"/>
              <w:left w:val="nil"/>
              <w:bottom w:val="nil"/>
              <w:right w:val="nil"/>
            </w:tcBorders>
            <w:vAlign w:val="bottom"/>
          </w:tcPr>
          <w:p w14:paraId="5BF853B9" w14:textId="02B1698C"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707825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A9E44D5" w14:textId="6B2AC073" w:rsidR="00FF3DED" w:rsidRPr="0059787D" w:rsidRDefault="00FF3DED" w:rsidP="00FF3DED">
            <w:pPr>
              <w:ind w:left="60" w:hanging="60"/>
              <w:rPr>
                <w:rFonts w:cs="Arial"/>
                <w:szCs w:val="14"/>
              </w:rPr>
            </w:pPr>
            <w:r w:rsidRPr="00FF3DED">
              <w:rPr>
                <w:rFonts w:cs="Arial"/>
                <w:szCs w:val="14"/>
              </w:rPr>
              <w:t xml:space="preserve">Mandera </w:t>
            </w:r>
          </w:p>
        </w:tc>
        <w:tc>
          <w:tcPr>
            <w:tcW w:w="879" w:type="dxa"/>
            <w:tcBorders>
              <w:top w:val="nil"/>
              <w:left w:val="nil"/>
              <w:bottom w:val="nil"/>
              <w:right w:val="nil"/>
            </w:tcBorders>
            <w:vAlign w:val="bottom"/>
          </w:tcPr>
          <w:p w14:paraId="24C3A3C7" w14:textId="6225FC81" w:rsidR="00FF3DED" w:rsidRPr="00460AFD" w:rsidRDefault="00FF3DED" w:rsidP="00FF3DED">
            <w:pPr>
              <w:tabs>
                <w:tab w:val="decimal" w:pos="416"/>
              </w:tabs>
              <w:rPr>
                <w:rFonts w:cs="Arial"/>
                <w:szCs w:val="14"/>
                <w:lang w:val="en-GB"/>
              </w:rPr>
            </w:pPr>
            <w:r w:rsidRPr="00FF3DED">
              <w:rPr>
                <w:rFonts w:cs="Arial"/>
                <w:szCs w:val="14"/>
                <w:lang w:val="en-GB"/>
              </w:rPr>
              <w:t>9.0</w:t>
            </w:r>
          </w:p>
        </w:tc>
        <w:tc>
          <w:tcPr>
            <w:tcW w:w="879" w:type="dxa"/>
            <w:tcBorders>
              <w:top w:val="nil"/>
              <w:left w:val="nil"/>
              <w:bottom w:val="nil"/>
              <w:right w:val="nil"/>
            </w:tcBorders>
            <w:vAlign w:val="bottom"/>
          </w:tcPr>
          <w:p w14:paraId="006EE1A3" w14:textId="6654D407" w:rsidR="00FF3DED" w:rsidRPr="00460AFD" w:rsidRDefault="00FF3DED" w:rsidP="00FF3DED">
            <w:pPr>
              <w:tabs>
                <w:tab w:val="decimal" w:pos="518"/>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38D2E39C" w14:textId="5F56F159" w:rsidR="00FF3DED" w:rsidRPr="00460AFD" w:rsidRDefault="00FF3DED" w:rsidP="00FF3DED">
            <w:pPr>
              <w:tabs>
                <w:tab w:val="decimal" w:pos="416"/>
              </w:tabs>
              <w:rPr>
                <w:rFonts w:cs="Arial"/>
                <w:szCs w:val="14"/>
                <w:lang w:val="en-GB"/>
              </w:rPr>
            </w:pPr>
            <w:r w:rsidRPr="00FF3DED">
              <w:rPr>
                <w:rFonts w:cs="Arial"/>
                <w:szCs w:val="14"/>
                <w:lang w:val="en-GB"/>
              </w:rPr>
              <w:t>53.3</w:t>
            </w:r>
          </w:p>
        </w:tc>
        <w:tc>
          <w:tcPr>
            <w:tcW w:w="879" w:type="dxa"/>
            <w:tcBorders>
              <w:top w:val="nil"/>
              <w:left w:val="nil"/>
              <w:bottom w:val="nil"/>
              <w:right w:val="nil"/>
            </w:tcBorders>
            <w:vAlign w:val="bottom"/>
          </w:tcPr>
          <w:p w14:paraId="0D72B6C3" w14:textId="2575D73F" w:rsidR="00FF3DED" w:rsidRPr="00460AFD" w:rsidRDefault="00FF3DED" w:rsidP="00FF3DED">
            <w:pPr>
              <w:tabs>
                <w:tab w:val="decimal" w:pos="522"/>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04DA02AD" w14:textId="34CF65A7" w:rsidR="00FF3DED" w:rsidRPr="00460AFD" w:rsidRDefault="00FF3DED" w:rsidP="00FF3DED">
            <w:pPr>
              <w:tabs>
                <w:tab w:val="decimal" w:pos="416"/>
              </w:tabs>
              <w:rPr>
                <w:rFonts w:cs="Arial"/>
                <w:szCs w:val="14"/>
                <w:lang w:val="en-GB"/>
              </w:rPr>
            </w:pPr>
            <w:r w:rsidRPr="00FF3DED">
              <w:rPr>
                <w:rFonts w:cs="Arial"/>
                <w:szCs w:val="14"/>
                <w:lang w:val="en-GB"/>
              </w:rPr>
              <w:t>15.2</w:t>
            </w:r>
          </w:p>
        </w:tc>
        <w:tc>
          <w:tcPr>
            <w:tcW w:w="879" w:type="dxa"/>
            <w:tcBorders>
              <w:top w:val="nil"/>
              <w:left w:val="nil"/>
              <w:bottom w:val="nil"/>
              <w:right w:val="nil"/>
            </w:tcBorders>
            <w:vAlign w:val="bottom"/>
          </w:tcPr>
          <w:p w14:paraId="3AA5644A" w14:textId="137B8260" w:rsidR="00FF3DED" w:rsidRPr="00460AFD" w:rsidRDefault="00FF3DED" w:rsidP="00FF3DED">
            <w:pPr>
              <w:tabs>
                <w:tab w:val="decimal" w:pos="469"/>
              </w:tabs>
              <w:rPr>
                <w:rFonts w:cs="Arial"/>
                <w:szCs w:val="14"/>
                <w:lang w:val="en-GB"/>
              </w:rPr>
            </w:pPr>
            <w:r w:rsidRPr="00FF3DED">
              <w:rPr>
                <w:rFonts w:cs="Arial"/>
                <w:szCs w:val="14"/>
                <w:lang w:val="en-GB"/>
              </w:rPr>
              <w:t>21</w:t>
            </w:r>
          </w:p>
        </w:tc>
        <w:tc>
          <w:tcPr>
            <w:tcW w:w="879" w:type="dxa"/>
            <w:tcBorders>
              <w:top w:val="nil"/>
              <w:left w:val="nil"/>
              <w:bottom w:val="nil"/>
              <w:right w:val="nil"/>
            </w:tcBorders>
            <w:vAlign w:val="bottom"/>
          </w:tcPr>
          <w:p w14:paraId="7605429F" w14:textId="0445540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2D9C280" w14:textId="72B53807"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435243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201547" w14:textId="2D335A2F" w:rsidR="00FF3DED" w:rsidRPr="0059787D" w:rsidRDefault="00FF3DED" w:rsidP="00FF3DED">
            <w:pPr>
              <w:ind w:left="60" w:hanging="60"/>
              <w:rPr>
                <w:rFonts w:cs="Arial"/>
                <w:szCs w:val="14"/>
              </w:rPr>
            </w:pPr>
            <w:proofErr w:type="spellStart"/>
            <w:r w:rsidRPr="00FF3DED">
              <w:rPr>
                <w:rFonts w:cs="Arial"/>
                <w:szCs w:val="14"/>
              </w:rPr>
              <w:t>Marsabit</w:t>
            </w:r>
            <w:proofErr w:type="spellEnd"/>
            <w:r w:rsidRPr="00FF3DED">
              <w:rPr>
                <w:rFonts w:cs="Arial"/>
                <w:szCs w:val="14"/>
              </w:rPr>
              <w:t xml:space="preserve"> </w:t>
            </w:r>
          </w:p>
        </w:tc>
        <w:tc>
          <w:tcPr>
            <w:tcW w:w="879" w:type="dxa"/>
            <w:tcBorders>
              <w:top w:val="nil"/>
              <w:left w:val="nil"/>
              <w:bottom w:val="nil"/>
              <w:right w:val="nil"/>
            </w:tcBorders>
            <w:vAlign w:val="bottom"/>
          </w:tcPr>
          <w:p w14:paraId="07DD1E30" w14:textId="26177772" w:rsidR="00FF3DED" w:rsidRPr="00460AFD" w:rsidRDefault="00FF3DED" w:rsidP="00FF3DED">
            <w:pPr>
              <w:tabs>
                <w:tab w:val="decimal" w:pos="416"/>
              </w:tabs>
              <w:rPr>
                <w:rFonts w:cs="Arial"/>
                <w:szCs w:val="14"/>
                <w:lang w:val="en-GB"/>
              </w:rPr>
            </w:pPr>
            <w:r w:rsidRPr="00FF3DED">
              <w:rPr>
                <w:rFonts w:cs="Arial"/>
                <w:szCs w:val="14"/>
                <w:lang w:val="en-GB"/>
              </w:rPr>
              <w:t>8.9</w:t>
            </w:r>
          </w:p>
        </w:tc>
        <w:tc>
          <w:tcPr>
            <w:tcW w:w="879" w:type="dxa"/>
            <w:tcBorders>
              <w:top w:val="nil"/>
              <w:left w:val="nil"/>
              <w:bottom w:val="nil"/>
              <w:right w:val="nil"/>
            </w:tcBorders>
            <w:vAlign w:val="bottom"/>
          </w:tcPr>
          <w:p w14:paraId="48DBBF4D" w14:textId="6D4E16FE" w:rsidR="00FF3DED" w:rsidRPr="00460AFD" w:rsidRDefault="00FF3DED" w:rsidP="00FF3DED">
            <w:pPr>
              <w:tabs>
                <w:tab w:val="decimal" w:pos="518"/>
              </w:tabs>
              <w:rPr>
                <w:rFonts w:cs="Arial"/>
                <w:szCs w:val="14"/>
                <w:lang w:val="en-GB"/>
              </w:rPr>
            </w:pPr>
            <w:r w:rsidRPr="00FF3DED">
              <w:rPr>
                <w:rFonts w:cs="Arial"/>
                <w:szCs w:val="14"/>
                <w:lang w:val="en-GB"/>
              </w:rPr>
              <w:t>138</w:t>
            </w:r>
          </w:p>
        </w:tc>
        <w:tc>
          <w:tcPr>
            <w:tcW w:w="879" w:type="dxa"/>
            <w:tcBorders>
              <w:top w:val="nil"/>
              <w:left w:val="nil"/>
              <w:bottom w:val="nil"/>
              <w:right w:val="nil"/>
            </w:tcBorders>
            <w:vAlign w:val="bottom"/>
          </w:tcPr>
          <w:p w14:paraId="3146B8BA" w14:textId="67D51285" w:rsidR="00FF3DED" w:rsidRPr="00460AFD" w:rsidRDefault="00FF3DED" w:rsidP="00FF3DED">
            <w:pPr>
              <w:tabs>
                <w:tab w:val="decimal" w:pos="416"/>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0129838D" w14:textId="74346915" w:rsidR="00FF3DED" w:rsidRPr="00460AFD" w:rsidRDefault="00FF3DED" w:rsidP="00FF3DED">
            <w:pPr>
              <w:tabs>
                <w:tab w:val="decimal" w:pos="522"/>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0A872BE" w14:textId="19B032A2" w:rsidR="00FF3DED" w:rsidRPr="00460AFD" w:rsidRDefault="00FF3DED" w:rsidP="00FF3DED">
            <w:pPr>
              <w:tabs>
                <w:tab w:val="decimal" w:pos="416"/>
              </w:tabs>
              <w:rPr>
                <w:rFonts w:cs="Arial"/>
                <w:szCs w:val="14"/>
                <w:lang w:val="en-GB"/>
              </w:rPr>
            </w:pPr>
            <w:r w:rsidRPr="00FF3DED">
              <w:rPr>
                <w:rFonts w:cs="Arial"/>
                <w:szCs w:val="14"/>
                <w:lang w:val="en-GB"/>
              </w:rPr>
              <w:t>(12.1)</w:t>
            </w:r>
          </w:p>
        </w:tc>
        <w:tc>
          <w:tcPr>
            <w:tcW w:w="879" w:type="dxa"/>
            <w:tcBorders>
              <w:top w:val="nil"/>
              <w:left w:val="nil"/>
              <w:bottom w:val="nil"/>
              <w:right w:val="nil"/>
            </w:tcBorders>
            <w:vAlign w:val="bottom"/>
          </w:tcPr>
          <w:p w14:paraId="4946B78B" w14:textId="179328D3"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38FC30A4" w14:textId="0391F46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DE2DD58" w14:textId="115AE845"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2FF257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FAFAFF" w14:textId="678D5D68" w:rsidR="00FF3DED" w:rsidRPr="0059787D" w:rsidRDefault="00FF3DED" w:rsidP="00FF3DED">
            <w:pPr>
              <w:ind w:left="60" w:hanging="60"/>
              <w:rPr>
                <w:rFonts w:cs="Arial"/>
                <w:szCs w:val="14"/>
              </w:rPr>
            </w:pPr>
            <w:proofErr w:type="spellStart"/>
            <w:r w:rsidRPr="00FF3DED">
              <w:rPr>
                <w:rFonts w:cs="Arial"/>
                <w:szCs w:val="14"/>
              </w:rPr>
              <w:t>Isiolo</w:t>
            </w:r>
            <w:proofErr w:type="spellEnd"/>
            <w:r w:rsidRPr="00FF3DED">
              <w:rPr>
                <w:rFonts w:cs="Arial"/>
                <w:szCs w:val="14"/>
              </w:rPr>
              <w:t xml:space="preserve"> </w:t>
            </w:r>
          </w:p>
        </w:tc>
        <w:tc>
          <w:tcPr>
            <w:tcW w:w="879" w:type="dxa"/>
            <w:tcBorders>
              <w:top w:val="nil"/>
              <w:left w:val="nil"/>
              <w:bottom w:val="nil"/>
              <w:right w:val="nil"/>
            </w:tcBorders>
            <w:vAlign w:val="bottom"/>
          </w:tcPr>
          <w:p w14:paraId="487BD67D" w14:textId="35453D6B" w:rsidR="00FF3DED" w:rsidRPr="00460AFD" w:rsidRDefault="00FF3DED" w:rsidP="00FF3DED">
            <w:pPr>
              <w:tabs>
                <w:tab w:val="decimal" w:pos="416"/>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51E048AF" w14:textId="3C51F528" w:rsidR="00FF3DED" w:rsidRPr="00460AFD" w:rsidRDefault="00FF3DED" w:rsidP="00FF3DED">
            <w:pPr>
              <w:tabs>
                <w:tab w:val="decimal" w:pos="518"/>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4514229" w14:textId="2F36DDB8" w:rsidR="00FF3DED" w:rsidRPr="00460AFD" w:rsidRDefault="00FF3DED" w:rsidP="00FF3DED">
            <w:pPr>
              <w:tabs>
                <w:tab w:val="decimal" w:pos="416"/>
              </w:tabs>
              <w:rPr>
                <w:rFonts w:cs="Arial"/>
                <w:szCs w:val="14"/>
                <w:lang w:val="en-GB"/>
              </w:rPr>
            </w:pPr>
            <w:r w:rsidRPr="00FF3DED">
              <w:rPr>
                <w:rFonts w:cs="Arial"/>
                <w:szCs w:val="14"/>
                <w:lang w:val="en-GB"/>
              </w:rPr>
              <w:t>78.8</w:t>
            </w:r>
          </w:p>
        </w:tc>
        <w:tc>
          <w:tcPr>
            <w:tcW w:w="879" w:type="dxa"/>
            <w:tcBorders>
              <w:top w:val="nil"/>
              <w:left w:val="nil"/>
              <w:bottom w:val="nil"/>
              <w:right w:val="nil"/>
            </w:tcBorders>
            <w:vAlign w:val="bottom"/>
          </w:tcPr>
          <w:p w14:paraId="5C63D78A" w14:textId="66E49BAE"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7D50AF42" w14:textId="6B35591F" w:rsidR="00FF3DED" w:rsidRPr="00460AFD" w:rsidRDefault="00FF3DED" w:rsidP="00FF3DED">
            <w:pPr>
              <w:tabs>
                <w:tab w:val="decimal" w:pos="416"/>
              </w:tabs>
              <w:rPr>
                <w:rFonts w:cs="Arial"/>
                <w:szCs w:val="14"/>
                <w:lang w:val="en-GB"/>
              </w:rPr>
            </w:pPr>
            <w:r w:rsidRPr="00FF3DED">
              <w:rPr>
                <w:rFonts w:cs="Arial"/>
                <w:szCs w:val="14"/>
                <w:lang w:val="en-GB"/>
              </w:rPr>
              <w:t>(43.9)</w:t>
            </w:r>
          </w:p>
        </w:tc>
        <w:tc>
          <w:tcPr>
            <w:tcW w:w="879" w:type="dxa"/>
            <w:tcBorders>
              <w:top w:val="nil"/>
              <w:left w:val="nil"/>
              <w:bottom w:val="nil"/>
              <w:right w:val="nil"/>
            </w:tcBorders>
            <w:vAlign w:val="bottom"/>
          </w:tcPr>
          <w:p w14:paraId="1B6066EC" w14:textId="78A8DE37" w:rsidR="00FF3DED" w:rsidRPr="00460AFD" w:rsidRDefault="00FF3DED" w:rsidP="00FF3DED">
            <w:pPr>
              <w:tabs>
                <w:tab w:val="decimal" w:pos="469"/>
              </w:tabs>
              <w:rPr>
                <w:rFonts w:cs="Arial"/>
                <w:szCs w:val="14"/>
                <w:lang w:val="en-GB"/>
              </w:rPr>
            </w:pPr>
            <w:r w:rsidRPr="00FF3DED">
              <w:rPr>
                <w:rFonts w:cs="Arial"/>
                <w:szCs w:val="14"/>
                <w:lang w:val="en-GB"/>
              </w:rPr>
              <w:t>7</w:t>
            </w:r>
          </w:p>
        </w:tc>
        <w:tc>
          <w:tcPr>
            <w:tcW w:w="879" w:type="dxa"/>
            <w:tcBorders>
              <w:top w:val="nil"/>
              <w:left w:val="nil"/>
              <w:bottom w:val="nil"/>
              <w:right w:val="nil"/>
            </w:tcBorders>
            <w:vAlign w:val="bottom"/>
          </w:tcPr>
          <w:p w14:paraId="5C592D98" w14:textId="0161C9D0"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64371375" w14:textId="1F87DE59"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3855002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0B2E95" w14:textId="3A69AF23" w:rsidR="00FF3DED" w:rsidRPr="0059787D" w:rsidRDefault="00FF3DED" w:rsidP="00FF3DED">
            <w:pPr>
              <w:ind w:left="60" w:hanging="60"/>
              <w:rPr>
                <w:rFonts w:cs="Arial"/>
                <w:szCs w:val="14"/>
              </w:rPr>
            </w:pPr>
            <w:r w:rsidRPr="00FF3DED">
              <w:rPr>
                <w:rFonts w:cs="Arial"/>
                <w:szCs w:val="14"/>
              </w:rPr>
              <w:t xml:space="preserve">Meru </w:t>
            </w:r>
          </w:p>
        </w:tc>
        <w:tc>
          <w:tcPr>
            <w:tcW w:w="879" w:type="dxa"/>
            <w:tcBorders>
              <w:top w:val="nil"/>
              <w:left w:val="nil"/>
              <w:bottom w:val="nil"/>
              <w:right w:val="nil"/>
            </w:tcBorders>
            <w:vAlign w:val="bottom"/>
          </w:tcPr>
          <w:p w14:paraId="6B070AA1" w14:textId="0370968A" w:rsidR="00FF3DED" w:rsidRPr="00460AFD" w:rsidRDefault="00FF3DED" w:rsidP="00FF3DED">
            <w:pPr>
              <w:tabs>
                <w:tab w:val="decimal" w:pos="416"/>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082FB01D" w14:textId="114BEC93" w:rsidR="00FF3DED" w:rsidRPr="00460AFD" w:rsidRDefault="00FF3DED" w:rsidP="00FF3DED">
            <w:pPr>
              <w:tabs>
                <w:tab w:val="decimal" w:pos="518"/>
              </w:tabs>
              <w:rPr>
                <w:rFonts w:cs="Arial"/>
                <w:szCs w:val="14"/>
                <w:lang w:val="en-GB"/>
              </w:rPr>
            </w:pPr>
            <w:r w:rsidRPr="00FF3DED">
              <w:rPr>
                <w:rFonts w:cs="Arial"/>
                <w:szCs w:val="14"/>
                <w:lang w:val="en-GB"/>
              </w:rPr>
              <w:t>520</w:t>
            </w:r>
          </w:p>
        </w:tc>
        <w:tc>
          <w:tcPr>
            <w:tcW w:w="879" w:type="dxa"/>
            <w:tcBorders>
              <w:top w:val="nil"/>
              <w:left w:val="nil"/>
              <w:bottom w:val="nil"/>
              <w:right w:val="nil"/>
            </w:tcBorders>
            <w:vAlign w:val="bottom"/>
          </w:tcPr>
          <w:p w14:paraId="2883F21F" w14:textId="28BF7EF9" w:rsidR="00FF3DED" w:rsidRPr="00460AFD" w:rsidRDefault="00FF3DED" w:rsidP="00FF3DED">
            <w:pPr>
              <w:tabs>
                <w:tab w:val="decimal" w:pos="416"/>
              </w:tabs>
              <w:rPr>
                <w:rFonts w:cs="Arial"/>
                <w:szCs w:val="14"/>
                <w:lang w:val="en-GB"/>
              </w:rPr>
            </w:pPr>
            <w:r w:rsidRPr="00FF3DED">
              <w:rPr>
                <w:rFonts w:cs="Arial"/>
                <w:szCs w:val="14"/>
                <w:lang w:val="en-GB"/>
              </w:rPr>
              <w:t>75.0</w:t>
            </w:r>
          </w:p>
        </w:tc>
        <w:tc>
          <w:tcPr>
            <w:tcW w:w="879" w:type="dxa"/>
            <w:tcBorders>
              <w:top w:val="nil"/>
              <w:left w:val="nil"/>
              <w:bottom w:val="nil"/>
              <w:right w:val="nil"/>
            </w:tcBorders>
            <w:vAlign w:val="bottom"/>
          </w:tcPr>
          <w:p w14:paraId="68EC61D5" w14:textId="5576D971" w:rsidR="00FF3DED" w:rsidRPr="00460AFD" w:rsidRDefault="00FF3DED" w:rsidP="00FF3DED">
            <w:pPr>
              <w:tabs>
                <w:tab w:val="decimal" w:pos="522"/>
              </w:tabs>
              <w:rPr>
                <w:rFonts w:cs="Arial"/>
                <w:szCs w:val="14"/>
                <w:lang w:val="en-GB"/>
              </w:rPr>
            </w:pPr>
            <w:r w:rsidRPr="00FF3DED">
              <w:rPr>
                <w:rFonts w:cs="Arial"/>
                <w:szCs w:val="14"/>
                <w:lang w:val="en-GB"/>
              </w:rPr>
              <w:t>317</w:t>
            </w:r>
          </w:p>
        </w:tc>
        <w:tc>
          <w:tcPr>
            <w:tcW w:w="879" w:type="dxa"/>
            <w:tcBorders>
              <w:top w:val="nil"/>
              <w:left w:val="nil"/>
              <w:bottom w:val="nil"/>
              <w:right w:val="nil"/>
            </w:tcBorders>
            <w:vAlign w:val="bottom"/>
          </w:tcPr>
          <w:p w14:paraId="4F7208A9" w14:textId="4B80ACB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4C324E4" w14:textId="226F2BE5" w:rsidR="00FF3DED" w:rsidRPr="00460AFD" w:rsidRDefault="00FF3DED" w:rsidP="00FF3DED">
            <w:pPr>
              <w:tabs>
                <w:tab w:val="decimal" w:pos="469"/>
              </w:tabs>
              <w:rPr>
                <w:rFonts w:cs="Arial"/>
                <w:szCs w:val="14"/>
                <w:lang w:val="en-GB"/>
              </w:rPr>
            </w:pPr>
            <w:r w:rsidRPr="00FF3DED">
              <w:rPr>
                <w:rFonts w:cs="Arial"/>
                <w:szCs w:val="14"/>
                <w:lang w:val="en-GB"/>
              </w:rPr>
              <w:t>46</w:t>
            </w:r>
          </w:p>
        </w:tc>
        <w:tc>
          <w:tcPr>
            <w:tcW w:w="879" w:type="dxa"/>
            <w:tcBorders>
              <w:top w:val="nil"/>
              <w:left w:val="nil"/>
              <w:bottom w:val="nil"/>
              <w:right w:val="nil"/>
            </w:tcBorders>
            <w:vAlign w:val="bottom"/>
          </w:tcPr>
          <w:p w14:paraId="2D6B3571" w14:textId="1DF3BF3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EDF823" w14:textId="2AFC7934"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42B4B5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F39CCE" w14:textId="32C284E7" w:rsidR="00FF3DED" w:rsidRPr="0059787D" w:rsidRDefault="00FF3DED" w:rsidP="00FF3DED">
            <w:pPr>
              <w:ind w:left="60" w:hanging="60"/>
              <w:rPr>
                <w:rFonts w:cs="Arial"/>
                <w:szCs w:val="14"/>
              </w:rPr>
            </w:pPr>
            <w:proofErr w:type="spellStart"/>
            <w:r w:rsidRPr="00FF3DED">
              <w:rPr>
                <w:rFonts w:cs="Arial"/>
                <w:szCs w:val="14"/>
              </w:rPr>
              <w:t>Tharaka</w:t>
            </w:r>
            <w:proofErr w:type="spellEnd"/>
            <w:r w:rsidRPr="00FF3DED">
              <w:rPr>
                <w:rFonts w:cs="Arial"/>
                <w:szCs w:val="14"/>
              </w:rPr>
              <w:t xml:space="preserve">-Nithi </w:t>
            </w:r>
          </w:p>
        </w:tc>
        <w:tc>
          <w:tcPr>
            <w:tcW w:w="879" w:type="dxa"/>
            <w:tcBorders>
              <w:top w:val="nil"/>
              <w:left w:val="nil"/>
              <w:bottom w:val="nil"/>
              <w:right w:val="nil"/>
            </w:tcBorders>
            <w:vAlign w:val="bottom"/>
          </w:tcPr>
          <w:p w14:paraId="2FD34D00" w14:textId="6B71508E"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583DBB63" w14:textId="752C5217" w:rsidR="00FF3DED" w:rsidRPr="00460AFD" w:rsidRDefault="00FF3DED" w:rsidP="00FF3DED">
            <w:pPr>
              <w:tabs>
                <w:tab w:val="decimal" w:pos="518"/>
              </w:tabs>
              <w:rPr>
                <w:rFonts w:cs="Arial"/>
                <w:szCs w:val="14"/>
                <w:lang w:val="en-GB"/>
              </w:rPr>
            </w:pPr>
            <w:r w:rsidRPr="00FF3DED">
              <w:rPr>
                <w:rFonts w:cs="Arial"/>
                <w:szCs w:val="14"/>
                <w:lang w:val="en-GB"/>
              </w:rPr>
              <w:t>139</w:t>
            </w:r>
          </w:p>
        </w:tc>
        <w:tc>
          <w:tcPr>
            <w:tcW w:w="879" w:type="dxa"/>
            <w:tcBorders>
              <w:top w:val="nil"/>
              <w:left w:val="nil"/>
              <w:bottom w:val="nil"/>
              <w:right w:val="nil"/>
            </w:tcBorders>
            <w:vAlign w:val="bottom"/>
          </w:tcPr>
          <w:p w14:paraId="534A9C41" w14:textId="40563BF5" w:rsidR="00FF3DED" w:rsidRPr="00460AFD" w:rsidRDefault="00FF3DED" w:rsidP="00FF3DED">
            <w:pPr>
              <w:tabs>
                <w:tab w:val="decimal" w:pos="416"/>
              </w:tabs>
              <w:rPr>
                <w:rFonts w:cs="Arial"/>
                <w:szCs w:val="14"/>
                <w:lang w:val="en-GB"/>
              </w:rPr>
            </w:pPr>
            <w:r w:rsidRPr="00FF3DED">
              <w:rPr>
                <w:rFonts w:cs="Arial"/>
                <w:szCs w:val="14"/>
                <w:lang w:val="en-GB"/>
              </w:rPr>
              <w:t>81.7</w:t>
            </w:r>
          </w:p>
        </w:tc>
        <w:tc>
          <w:tcPr>
            <w:tcW w:w="879" w:type="dxa"/>
            <w:tcBorders>
              <w:top w:val="nil"/>
              <w:left w:val="nil"/>
              <w:bottom w:val="nil"/>
              <w:right w:val="nil"/>
            </w:tcBorders>
            <w:vAlign w:val="bottom"/>
          </w:tcPr>
          <w:p w14:paraId="70595AE7" w14:textId="47470CBB" w:rsidR="00FF3DED" w:rsidRPr="00460AFD" w:rsidRDefault="00FF3DED" w:rsidP="00FF3DED">
            <w:pPr>
              <w:tabs>
                <w:tab w:val="decimal" w:pos="522"/>
              </w:tabs>
              <w:rPr>
                <w:rFonts w:cs="Arial"/>
                <w:szCs w:val="14"/>
                <w:lang w:val="en-GB"/>
              </w:rPr>
            </w:pPr>
            <w:r w:rsidRPr="00FF3DED">
              <w:rPr>
                <w:rFonts w:cs="Arial"/>
                <w:szCs w:val="14"/>
                <w:lang w:val="en-GB"/>
              </w:rPr>
              <w:t>96</w:t>
            </w:r>
          </w:p>
        </w:tc>
        <w:tc>
          <w:tcPr>
            <w:tcW w:w="879" w:type="dxa"/>
            <w:tcBorders>
              <w:top w:val="nil"/>
              <w:left w:val="nil"/>
              <w:bottom w:val="nil"/>
              <w:right w:val="nil"/>
            </w:tcBorders>
            <w:vAlign w:val="bottom"/>
          </w:tcPr>
          <w:p w14:paraId="2F014256" w14:textId="0BC03CE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E5A9ECE" w14:textId="68ED0AA9"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558B1C34" w14:textId="68BEDD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4C5C8C9" w14:textId="7D4BC981" w:rsidR="00FF3DED" w:rsidRPr="00460AFD" w:rsidRDefault="00FF3DED" w:rsidP="00FF3DED">
            <w:pPr>
              <w:tabs>
                <w:tab w:val="decimal" w:pos="479"/>
              </w:tabs>
              <w:rPr>
                <w:rFonts w:cs="Arial"/>
                <w:szCs w:val="14"/>
                <w:lang w:val="en-GB"/>
              </w:rPr>
            </w:pPr>
            <w:r w:rsidRPr="00FF3DED">
              <w:rPr>
                <w:rFonts w:cs="Arial"/>
                <w:szCs w:val="14"/>
                <w:lang w:val="en-GB"/>
              </w:rPr>
              <w:t>7</w:t>
            </w:r>
          </w:p>
        </w:tc>
      </w:tr>
      <w:tr w:rsidR="00FF3DED" w:rsidRPr="0059787D" w14:paraId="3CE0C3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99CA64A" w14:textId="5F7E63E1" w:rsidR="00FF3DED" w:rsidRPr="0059787D" w:rsidRDefault="00FF3DED" w:rsidP="00FF3DED">
            <w:pPr>
              <w:ind w:left="60" w:hanging="60"/>
              <w:rPr>
                <w:rFonts w:cs="Arial"/>
                <w:szCs w:val="14"/>
              </w:rPr>
            </w:pPr>
            <w:r w:rsidRPr="00FF3DED">
              <w:rPr>
                <w:rFonts w:cs="Arial"/>
                <w:szCs w:val="14"/>
              </w:rPr>
              <w:t xml:space="preserve">Embu </w:t>
            </w:r>
          </w:p>
        </w:tc>
        <w:tc>
          <w:tcPr>
            <w:tcW w:w="879" w:type="dxa"/>
            <w:tcBorders>
              <w:top w:val="nil"/>
              <w:left w:val="nil"/>
              <w:bottom w:val="nil"/>
              <w:right w:val="nil"/>
            </w:tcBorders>
            <w:vAlign w:val="bottom"/>
          </w:tcPr>
          <w:p w14:paraId="79A431C2" w14:textId="0ECA9F0F" w:rsidR="00FF3DED" w:rsidRPr="00460AFD" w:rsidRDefault="00FF3DED" w:rsidP="00FF3DED">
            <w:pPr>
              <w:tabs>
                <w:tab w:val="decimal" w:pos="416"/>
              </w:tabs>
              <w:rPr>
                <w:rFonts w:cs="Arial"/>
                <w:szCs w:val="14"/>
                <w:lang w:val="en-GB"/>
              </w:rPr>
            </w:pPr>
            <w:r w:rsidRPr="00FF3DED">
              <w:rPr>
                <w:rFonts w:cs="Arial"/>
                <w:szCs w:val="14"/>
                <w:lang w:val="en-GB"/>
              </w:rPr>
              <w:t>58.2</w:t>
            </w:r>
          </w:p>
        </w:tc>
        <w:tc>
          <w:tcPr>
            <w:tcW w:w="879" w:type="dxa"/>
            <w:tcBorders>
              <w:top w:val="nil"/>
              <w:left w:val="nil"/>
              <w:bottom w:val="nil"/>
              <w:right w:val="nil"/>
            </w:tcBorders>
            <w:vAlign w:val="bottom"/>
          </w:tcPr>
          <w:p w14:paraId="2B15C741" w14:textId="0E44C0A5" w:rsidR="00FF3DED" w:rsidRPr="00460AFD" w:rsidRDefault="00FF3DED" w:rsidP="00FF3DED">
            <w:pPr>
              <w:tabs>
                <w:tab w:val="decimal" w:pos="518"/>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7D89D21D" w14:textId="7E9F2446" w:rsidR="00FF3DED" w:rsidRPr="00460AFD" w:rsidRDefault="00FF3DED" w:rsidP="00FF3DED">
            <w:pPr>
              <w:tabs>
                <w:tab w:val="decimal" w:pos="416"/>
              </w:tabs>
              <w:rPr>
                <w:rFonts w:cs="Arial"/>
                <w:szCs w:val="14"/>
                <w:lang w:val="en-GB"/>
              </w:rPr>
            </w:pPr>
            <w:r w:rsidRPr="00FF3DED">
              <w:rPr>
                <w:rFonts w:cs="Arial"/>
                <w:szCs w:val="14"/>
                <w:lang w:val="en-GB"/>
              </w:rPr>
              <w:t>85.4</w:t>
            </w:r>
          </w:p>
        </w:tc>
        <w:tc>
          <w:tcPr>
            <w:tcW w:w="879" w:type="dxa"/>
            <w:tcBorders>
              <w:top w:val="nil"/>
              <w:left w:val="nil"/>
              <w:bottom w:val="nil"/>
              <w:right w:val="nil"/>
            </w:tcBorders>
            <w:vAlign w:val="bottom"/>
          </w:tcPr>
          <w:p w14:paraId="2B4EAA02" w14:textId="3A3F8352" w:rsidR="00FF3DED" w:rsidRPr="00460AFD" w:rsidRDefault="00FF3DED" w:rsidP="00FF3DED">
            <w:pPr>
              <w:tabs>
                <w:tab w:val="decimal" w:pos="522"/>
              </w:tabs>
              <w:rPr>
                <w:rFonts w:cs="Arial"/>
                <w:szCs w:val="14"/>
                <w:lang w:val="en-GB"/>
              </w:rPr>
            </w:pPr>
            <w:r w:rsidRPr="00FF3DED">
              <w:rPr>
                <w:rFonts w:cs="Arial"/>
                <w:szCs w:val="14"/>
                <w:lang w:val="en-GB"/>
              </w:rPr>
              <w:t>118</w:t>
            </w:r>
          </w:p>
        </w:tc>
        <w:tc>
          <w:tcPr>
            <w:tcW w:w="879" w:type="dxa"/>
            <w:tcBorders>
              <w:top w:val="nil"/>
              <w:left w:val="nil"/>
              <w:bottom w:val="nil"/>
              <w:right w:val="nil"/>
            </w:tcBorders>
            <w:vAlign w:val="bottom"/>
          </w:tcPr>
          <w:p w14:paraId="03DCD1CB" w14:textId="319DBE3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968FBAA" w14:textId="0B977DF5" w:rsidR="00FF3DED" w:rsidRPr="00460AFD" w:rsidRDefault="00FF3DED" w:rsidP="00FF3DED">
            <w:pPr>
              <w:tabs>
                <w:tab w:val="decimal" w:pos="469"/>
              </w:tabs>
              <w:rPr>
                <w:rFonts w:cs="Arial"/>
                <w:szCs w:val="14"/>
                <w:lang w:val="en-GB"/>
              </w:rPr>
            </w:pPr>
            <w:r w:rsidRPr="00FF3DED">
              <w:rPr>
                <w:rFonts w:cs="Arial"/>
                <w:szCs w:val="14"/>
                <w:lang w:val="en-GB"/>
              </w:rPr>
              <w:t>14</w:t>
            </w:r>
          </w:p>
        </w:tc>
        <w:tc>
          <w:tcPr>
            <w:tcW w:w="879" w:type="dxa"/>
            <w:tcBorders>
              <w:top w:val="nil"/>
              <w:left w:val="nil"/>
              <w:bottom w:val="nil"/>
              <w:right w:val="nil"/>
            </w:tcBorders>
            <w:vAlign w:val="bottom"/>
          </w:tcPr>
          <w:p w14:paraId="5B8B74F5" w14:textId="4DC7CD0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012D0CB" w14:textId="0511B27B" w:rsidR="00FF3DED" w:rsidRPr="00460AFD" w:rsidRDefault="00FF3DED" w:rsidP="00FF3DED">
            <w:pPr>
              <w:tabs>
                <w:tab w:val="decimal" w:pos="479"/>
              </w:tabs>
              <w:rPr>
                <w:rFonts w:cs="Arial"/>
                <w:szCs w:val="14"/>
                <w:lang w:val="en-GB"/>
              </w:rPr>
            </w:pPr>
            <w:r w:rsidRPr="00FF3DED">
              <w:rPr>
                <w:rFonts w:cs="Arial"/>
                <w:szCs w:val="14"/>
                <w:lang w:val="en-GB"/>
              </w:rPr>
              <w:t>9</w:t>
            </w:r>
          </w:p>
        </w:tc>
      </w:tr>
      <w:tr w:rsidR="00FF3DED" w:rsidRPr="0059787D" w14:paraId="275239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5C84BB0" w14:textId="12F8D4DB" w:rsidR="00FF3DED" w:rsidRPr="0059787D" w:rsidRDefault="00FF3DED" w:rsidP="00FF3DED">
            <w:pPr>
              <w:ind w:left="60" w:hanging="60"/>
              <w:rPr>
                <w:rFonts w:cs="Arial"/>
                <w:szCs w:val="14"/>
              </w:rPr>
            </w:pPr>
            <w:r w:rsidRPr="00FF3DED">
              <w:rPr>
                <w:rFonts w:cs="Arial"/>
                <w:szCs w:val="14"/>
              </w:rPr>
              <w:t xml:space="preserve">Kitui </w:t>
            </w:r>
          </w:p>
        </w:tc>
        <w:tc>
          <w:tcPr>
            <w:tcW w:w="879" w:type="dxa"/>
            <w:tcBorders>
              <w:top w:val="nil"/>
              <w:left w:val="nil"/>
              <w:bottom w:val="nil"/>
              <w:right w:val="nil"/>
            </w:tcBorders>
            <w:vAlign w:val="bottom"/>
          </w:tcPr>
          <w:p w14:paraId="400C5F73" w14:textId="6F0A8390" w:rsidR="00FF3DED" w:rsidRPr="00460AFD" w:rsidRDefault="00FF3DED" w:rsidP="00FF3DED">
            <w:pPr>
              <w:tabs>
                <w:tab w:val="decimal" w:pos="416"/>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35B6A7AE" w14:textId="01661963" w:rsidR="00FF3DED" w:rsidRPr="00460AFD" w:rsidRDefault="00FF3DED" w:rsidP="00FF3DED">
            <w:pPr>
              <w:tabs>
                <w:tab w:val="decimal" w:pos="518"/>
              </w:tabs>
              <w:rPr>
                <w:rFonts w:cs="Arial"/>
                <w:szCs w:val="14"/>
                <w:lang w:val="en-GB"/>
              </w:rPr>
            </w:pPr>
            <w:r w:rsidRPr="00FF3DED">
              <w:rPr>
                <w:rFonts w:cs="Arial"/>
                <w:szCs w:val="14"/>
                <w:lang w:val="en-GB"/>
              </w:rPr>
              <w:t>387</w:t>
            </w:r>
          </w:p>
        </w:tc>
        <w:tc>
          <w:tcPr>
            <w:tcW w:w="879" w:type="dxa"/>
            <w:tcBorders>
              <w:top w:val="nil"/>
              <w:left w:val="nil"/>
              <w:bottom w:val="nil"/>
              <w:right w:val="nil"/>
            </w:tcBorders>
            <w:vAlign w:val="bottom"/>
          </w:tcPr>
          <w:p w14:paraId="3B4B7D14" w14:textId="44E897FF" w:rsidR="00FF3DED" w:rsidRPr="00460AFD" w:rsidRDefault="00FF3DED" w:rsidP="00FF3DED">
            <w:pPr>
              <w:tabs>
                <w:tab w:val="decimal" w:pos="416"/>
              </w:tabs>
              <w:rPr>
                <w:rFonts w:cs="Arial"/>
                <w:szCs w:val="14"/>
                <w:lang w:val="en-GB"/>
              </w:rPr>
            </w:pPr>
            <w:r w:rsidRPr="00FF3DED">
              <w:rPr>
                <w:rFonts w:cs="Arial"/>
                <w:szCs w:val="14"/>
                <w:lang w:val="en-GB"/>
              </w:rPr>
              <w:t>77.3</w:t>
            </w:r>
          </w:p>
        </w:tc>
        <w:tc>
          <w:tcPr>
            <w:tcW w:w="879" w:type="dxa"/>
            <w:tcBorders>
              <w:top w:val="nil"/>
              <w:left w:val="nil"/>
              <w:bottom w:val="nil"/>
              <w:right w:val="nil"/>
            </w:tcBorders>
            <w:vAlign w:val="bottom"/>
          </w:tcPr>
          <w:p w14:paraId="5A0A2AF3" w14:textId="2A1BF1D9" w:rsidR="00FF3DED" w:rsidRPr="00460AFD" w:rsidRDefault="00FF3DED" w:rsidP="00FF3DED">
            <w:pPr>
              <w:tabs>
                <w:tab w:val="decimal" w:pos="522"/>
              </w:tabs>
              <w:rPr>
                <w:rFonts w:cs="Arial"/>
                <w:szCs w:val="14"/>
                <w:lang w:val="en-GB"/>
              </w:rPr>
            </w:pPr>
            <w:r w:rsidRPr="00FF3DED">
              <w:rPr>
                <w:rFonts w:cs="Arial"/>
                <w:szCs w:val="14"/>
                <w:lang w:val="en-GB"/>
              </w:rPr>
              <w:t>212</w:t>
            </w:r>
          </w:p>
        </w:tc>
        <w:tc>
          <w:tcPr>
            <w:tcW w:w="879" w:type="dxa"/>
            <w:tcBorders>
              <w:top w:val="nil"/>
              <w:left w:val="nil"/>
              <w:bottom w:val="nil"/>
              <w:right w:val="nil"/>
            </w:tcBorders>
            <w:vAlign w:val="bottom"/>
          </w:tcPr>
          <w:p w14:paraId="531E9F71" w14:textId="0D19D978"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8D792DB" w14:textId="33B87695" w:rsidR="00FF3DED" w:rsidRPr="00460AFD" w:rsidRDefault="00FF3DED" w:rsidP="00FF3DED">
            <w:pPr>
              <w:tabs>
                <w:tab w:val="decimal" w:pos="469"/>
              </w:tabs>
              <w:rPr>
                <w:rFonts w:cs="Arial"/>
                <w:szCs w:val="14"/>
                <w:lang w:val="en-GB"/>
              </w:rPr>
            </w:pPr>
            <w:r w:rsidRPr="00FF3DED">
              <w:rPr>
                <w:rFonts w:cs="Arial"/>
                <w:szCs w:val="14"/>
                <w:lang w:val="en-GB"/>
              </w:rPr>
              <w:t>18</w:t>
            </w:r>
          </w:p>
        </w:tc>
        <w:tc>
          <w:tcPr>
            <w:tcW w:w="879" w:type="dxa"/>
            <w:tcBorders>
              <w:top w:val="nil"/>
              <w:left w:val="nil"/>
              <w:bottom w:val="nil"/>
              <w:right w:val="nil"/>
            </w:tcBorders>
            <w:vAlign w:val="bottom"/>
          </w:tcPr>
          <w:p w14:paraId="6129CF79" w14:textId="46AA0F7D"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C092EB9" w14:textId="052114B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1D5569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8847D28" w14:textId="61237B74" w:rsidR="00FF3DED" w:rsidRPr="0059787D" w:rsidRDefault="00FF3DED" w:rsidP="00FF3DED">
            <w:pPr>
              <w:ind w:left="60" w:hanging="60"/>
              <w:rPr>
                <w:rFonts w:cs="Arial"/>
                <w:szCs w:val="14"/>
              </w:rPr>
            </w:pPr>
            <w:r w:rsidRPr="00FF3DED">
              <w:rPr>
                <w:rFonts w:cs="Arial"/>
                <w:szCs w:val="14"/>
              </w:rPr>
              <w:t xml:space="preserve">Machakos </w:t>
            </w:r>
          </w:p>
        </w:tc>
        <w:tc>
          <w:tcPr>
            <w:tcW w:w="879" w:type="dxa"/>
            <w:tcBorders>
              <w:top w:val="nil"/>
              <w:left w:val="nil"/>
              <w:bottom w:val="nil"/>
              <w:right w:val="nil"/>
            </w:tcBorders>
            <w:vAlign w:val="bottom"/>
          </w:tcPr>
          <w:p w14:paraId="2DC23562" w14:textId="2943F0FA" w:rsidR="00FF3DED" w:rsidRPr="00460AFD" w:rsidRDefault="00FF3DED" w:rsidP="00FF3DED">
            <w:pPr>
              <w:tabs>
                <w:tab w:val="decimal" w:pos="416"/>
              </w:tabs>
              <w:rPr>
                <w:rFonts w:cs="Arial"/>
                <w:szCs w:val="14"/>
                <w:lang w:val="en-GB"/>
              </w:rPr>
            </w:pPr>
            <w:r w:rsidRPr="00FF3DED">
              <w:rPr>
                <w:rFonts w:cs="Arial"/>
                <w:szCs w:val="14"/>
                <w:lang w:val="en-GB"/>
              </w:rPr>
              <w:t>64.7</w:t>
            </w:r>
          </w:p>
        </w:tc>
        <w:tc>
          <w:tcPr>
            <w:tcW w:w="879" w:type="dxa"/>
            <w:tcBorders>
              <w:top w:val="nil"/>
              <w:left w:val="nil"/>
              <w:bottom w:val="nil"/>
              <w:right w:val="nil"/>
            </w:tcBorders>
            <w:vAlign w:val="bottom"/>
          </w:tcPr>
          <w:p w14:paraId="0E86BFE1" w14:textId="2E806683" w:rsidR="00FF3DED" w:rsidRPr="00460AFD" w:rsidRDefault="00FF3DED" w:rsidP="00FF3DED">
            <w:pPr>
              <w:tabs>
                <w:tab w:val="decimal" w:pos="518"/>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627BD4F5" w14:textId="0EE97234" w:rsidR="00FF3DED" w:rsidRPr="00460AFD" w:rsidRDefault="00FF3DED" w:rsidP="00FF3DED">
            <w:pPr>
              <w:tabs>
                <w:tab w:val="decimal" w:pos="416"/>
              </w:tabs>
              <w:rPr>
                <w:rFonts w:cs="Arial"/>
                <w:szCs w:val="14"/>
                <w:lang w:val="en-GB"/>
              </w:rPr>
            </w:pPr>
            <w:r w:rsidRPr="00FF3DED">
              <w:rPr>
                <w:rFonts w:cs="Arial"/>
                <w:szCs w:val="14"/>
                <w:lang w:val="en-GB"/>
              </w:rPr>
              <w:t>85.5</w:t>
            </w:r>
          </w:p>
        </w:tc>
        <w:tc>
          <w:tcPr>
            <w:tcW w:w="879" w:type="dxa"/>
            <w:tcBorders>
              <w:top w:val="nil"/>
              <w:left w:val="nil"/>
              <w:bottom w:val="nil"/>
              <w:right w:val="nil"/>
            </w:tcBorders>
            <w:vAlign w:val="bottom"/>
          </w:tcPr>
          <w:p w14:paraId="43A59A03" w14:textId="2CCEFABA" w:rsidR="00FF3DED" w:rsidRPr="00460AFD" w:rsidRDefault="00FF3DED" w:rsidP="00FF3DED">
            <w:pPr>
              <w:tabs>
                <w:tab w:val="decimal" w:pos="522"/>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43124B38" w14:textId="1B757023" w:rsidR="00FF3DED" w:rsidRPr="00460AFD" w:rsidRDefault="00FF3DED" w:rsidP="00FF3DED">
            <w:pPr>
              <w:tabs>
                <w:tab w:val="decimal" w:pos="416"/>
              </w:tabs>
              <w:rPr>
                <w:rFonts w:cs="Arial"/>
                <w:szCs w:val="14"/>
                <w:lang w:val="en-GB"/>
              </w:rPr>
            </w:pPr>
            <w:r w:rsidRPr="00FF3DED">
              <w:rPr>
                <w:rFonts w:cs="Arial"/>
                <w:szCs w:val="14"/>
                <w:lang w:val="en-GB"/>
              </w:rPr>
              <w:t>(54.8)</w:t>
            </w:r>
          </w:p>
        </w:tc>
        <w:tc>
          <w:tcPr>
            <w:tcW w:w="879" w:type="dxa"/>
            <w:tcBorders>
              <w:top w:val="nil"/>
              <w:left w:val="nil"/>
              <w:bottom w:val="nil"/>
              <w:right w:val="nil"/>
            </w:tcBorders>
            <w:vAlign w:val="bottom"/>
          </w:tcPr>
          <w:p w14:paraId="2FDC6CED" w14:textId="035BBBE5" w:rsidR="00FF3DED" w:rsidRPr="00460AFD" w:rsidRDefault="00FF3DED" w:rsidP="00FF3DED">
            <w:pPr>
              <w:tabs>
                <w:tab w:val="decimal" w:pos="469"/>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64B81D0" w14:textId="7143F71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BFC782" w14:textId="576BF2D8" w:rsidR="00FF3DED" w:rsidRPr="00460AFD" w:rsidRDefault="00FF3DED" w:rsidP="00FF3DED">
            <w:pPr>
              <w:tabs>
                <w:tab w:val="decimal" w:pos="479"/>
              </w:tabs>
              <w:rPr>
                <w:rFonts w:cs="Arial"/>
                <w:szCs w:val="14"/>
                <w:lang w:val="en-GB"/>
              </w:rPr>
            </w:pPr>
            <w:r w:rsidRPr="00FF3DED">
              <w:rPr>
                <w:rFonts w:cs="Arial"/>
                <w:szCs w:val="14"/>
                <w:lang w:val="en-GB"/>
              </w:rPr>
              <w:t>32</w:t>
            </w:r>
          </w:p>
        </w:tc>
      </w:tr>
      <w:tr w:rsidR="00FF3DED" w:rsidRPr="0059787D" w14:paraId="2DD4BC4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0BDDBFF" w14:textId="6350241B" w:rsidR="00FF3DED" w:rsidRPr="0059787D" w:rsidRDefault="00FF3DED" w:rsidP="00FF3DED">
            <w:pPr>
              <w:ind w:left="60" w:hanging="60"/>
              <w:rPr>
                <w:rFonts w:cs="Arial"/>
                <w:szCs w:val="14"/>
              </w:rPr>
            </w:pPr>
            <w:r w:rsidRPr="00FF3DED">
              <w:rPr>
                <w:rFonts w:cs="Arial"/>
                <w:szCs w:val="14"/>
              </w:rPr>
              <w:t xml:space="preserve">Makueni </w:t>
            </w:r>
          </w:p>
        </w:tc>
        <w:tc>
          <w:tcPr>
            <w:tcW w:w="879" w:type="dxa"/>
            <w:tcBorders>
              <w:top w:val="nil"/>
              <w:left w:val="nil"/>
              <w:bottom w:val="nil"/>
              <w:right w:val="nil"/>
            </w:tcBorders>
            <w:vAlign w:val="bottom"/>
          </w:tcPr>
          <w:p w14:paraId="3EADA6D2" w14:textId="1485FF45"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26E59065" w14:textId="739EBD46" w:rsidR="00FF3DED" w:rsidRPr="00460AFD" w:rsidRDefault="00FF3DED" w:rsidP="00FF3DED">
            <w:pPr>
              <w:tabs>
                <w:tab w:val="decimal" w:pos="518"/>
              </w:tabs>
              <w:rPr>
                <w:rFonts w:cs="Arial"/>
                <w:szCs w:val="14"/>
                <w:lang w:val="en-GB"/>
              </w:rPr>
            </w:pPr>
            <w:r w:rsidRPr="00FF3DED">
              <w:rPr>
                <w:rFonts w:cs="Arial"/>
                <w:szCs w:val="14"/>
                <w:lang w:val="en-GB"/>
              </w:rPr>
              <w:t>316</w:t>
            </w:r>
          </w:p>
        </w:tc>
        <w:tc>
          <w:tcPr>
            <w:tcW w:w="879" w:type="dxa"/>
            <w:tcBorders>
              <w:top w:val="nil"/>
              <w:left w:val="nil"/>
              <w:bottom w:val="nil"/>
              <w:right w:val="nil"/>
            </w:tcBorders>
            <w:vAlign w:val="bottom"/>
          </w:tcPr>
          <w:p w14:paraId="4FE13ED1" w14:textId="2BD02403" w:rsidR="00FF3DED" w:rsidRPr="00460AFD" w:rsidRDefault="00FF3DED" w:rsidP="00FF3DED">
            <w:pPr>
              <w:tabs>
                <w:tab w:val="decimal" w:pos="416"/>
              </w:tabs>
              <w:rPr>
                <w:rFonts w:cs="Arial"/>
                <w:szCs w:val="14"/>
                <w:lang w:val="en-GB"/>
              </w:rPr>
            </w:pPr>
            <w:r w:rsidRPr="00FF3DED">
              <w:rPr>
                <w:rFonts w:cs="Arial"/>
                <w:szCs w:val="14"/>
                <w:lang w:val="en-GB"/>
              </w:rPr>
              <w:t>74.9</w:t>
            </w:r>
          </w:p>
        </w:tc>
        <w:tc>
          <w:tcPr>
            <w:tcW w:w="879" w:type="dxa"/>
            <w:tcBorders>
              <w:top w:val="nil"/>
              <w:left w:val="nil"/>
              <w:bottom w:val="nil"/>
              <w:right w:val="nil"/>
            </w:tcBorders>
            <w:vAlign w:val="bottom"/>
          </w:tcPr>
          <w:p w14:paraId="0F33C6BF" w14:textId="6B024B0C" w:rsidR="00FF3DED" w:rsidRPr="00460AFD" w:rsidRDefault="00FF3DED" w:rsidP="00FF3DED">
            <w:pPr>
              <w:tabs>
                <w:tab w:val="decimal" w:pos="522"/>
              </w:tabs>
              <w:rPr>
                <w:rFonts w:cs="Arial"/>
                <w:szCs w:val="14"/>
                <w:lang w:val="en-GB"/>
              </w:rPr>
            </w:pPr>
            <w:r w:rsidRPr="00FF3DED">
              <w:rPr>
                <w:rFonts w:cs="Arial"/>
                <w:szCs w:val="14"/>
                <w:lang w:val="en-GB"/>
              </w:rPr>
              <w:t>198</w:t>
            </w:r>
          </w:p>
        </w:tc>
        <w:tc>
          <w:tcPr>
            <w:tcW w:w="879" w:type="dxa"/>
            <w:tcBorders>
              <w:top w:val="nil"/>
              <w:left w:val="nil"/>
              <w:bottom w:val="nil"/>
              <w:right w:val="nil"/>
            </w:tcBorders>
            <w:vAlign w:val="bottom"/>
          </w:tcPr>
          <w:p w14:paraId="505C59AA" w14:textId="520601E5" w:rsidR="00FF3DED" w:rsidRPr="00460AFD" w:rsidRDefault="00FF3DED" w:rsidP="00FF3DED">
            <w:pPr>
              <w:tabs>
                <w:tab w:val="decimal" w:pos="416"/>
              </w:tabs>
              <w:rPr>
                <w:rFonts w:cs="Arial"/>
                <w:szCs w:val="14"/>
                <w:lang w:val="en-GB"/>
              </w:rPr>
            </w:pPr>
            <w:r w:rsidRPr="00FF3DED">
              <w:rPr>
                <w:rFonts w:cs="Arial"/>
                <w:szCs w:val="14"/>
                <w:lang w:val="en-GB"/>
              </w:rPr>
              <w:t>(55.3)</w:t>
            </w:r>
          </w:p>
        </w:tc>
        <w:tc>
          <w:tcPr>
            <w:tcW w:w="879" w:type="dxa"/>
            <w:tcBorders>
              <w:top w:val="nil"/>
              <w:left w:val="nil"/>
              <w:bottom w:val="nil"/>
              <w:right w:val="nil"/>
            </w:tcBorders>
            <w:vAlign w:val="bottom"/>
          </w:tcPr>
          <w:p w14:paraId="01E8A527" w14:textId="4B8395D1"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55148D34" w14:textId="121754C9"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1079DB0A" w14:textId="241C5F0A" w:rsidR="00FF3DED" w:rsidRPr="00460AFD" w:rsidRDefault="00FF3DED" w:rsidP="00FF3DED">
            <w:pPr>
              <w:tabs>
                <w:tab w:val="decimal" w:pos="479"/>
              </w:tabs>
              <w:rPr>
                <w:rFonts w:cs="Arial"/>
                <w:szCs w:val="14"/>
                <w:lang w:val="en-GB"/>
              </w:rPr>
            </w:pPr>
            <w:r w:rsidRPr="00FF3DED">
              <w:rPr>
                <w:rFonts w:cs="Arial"/>
                <w:szCs w:val="14"/>
                <w:lang w:val="en-GB"/>
              </w:rPr>
              <w:t>26</w:t>
            </w:r>
          </w:p>
        </w:tc>
      </w:tr>
      <w:tr w:rsidR="00FF3DED" w:rsidRPr="0059787D" w14:paraId="70253D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54747EE" w14:textId="6F76C910" w:rsidR="00FF3DED" w:rsidRPr="0059787D" w:rsidRDefault="00FF3DED" w:rsidP="00FF3DED">
            <w:pPr>
              <w:ind w:left="60" w:hanging="60"/>
              <w:rPr>
                <w:rFonts w:cs="Arial"/>
                <w:szCs w:val="14"/>
              </w:rPr>
            </w:pPr>
            <w:proofErr w:type="spellStart"/>
            <w:r w:rsidRPr="00FF3DED">
              <w:rPr>
                <w:rFonts w:cs="Arial"/>
                <w:szCs w:val="14"/>
              </w:rPr>
              <w:t>Nyandarua</w:t>
            </w:r>
            <w:proofErr w:type="spellEnd"/>
            <w:r w:rsidRPr="00FF3DED">
              <w:rPr>
                <w:rFonts w:cs="Arial"/>
                <w:szCs w:val="14"/>
              </w:rPr>
              <w:t xml:space="preserve"> </w:t>
            </w:r>
          </w:p>
        </w:tc>
        <w:tc>
          <w:tcPr>
            <w:tcW w:w="879" w:type="dxa"/>
            <w:tcBorders>
              <w:top w:val="nil"/>
              <w:left w:val="nil"/>
              <w:bottom w:val="nil"/>
              <w:right w:val="nil"/>
            </w:tcBorders>
            <w:vAlign w:val="bottom"/>
          </w:tcPr>
          <w:p w14:paraId="2A9F5D63" w14:textId="3B0C6120" w:rsidR="00FF3DED" w:rsidRPr="00460AFD" w:rsidRDefault="00FF3DED" w:rsidP="00FF3DED">
            <w:pPr>
              <w:tabs>
                <w:tab w:val="decimal" w:pos="416"/>
              </w:tabs>
              <w:rPr>
                <w:rFonts w:cs="Arial"/>
                <w:szCs w:val="14"/>
                <w:lang w:val="en-GB"/>
              </w:rPr>
            </w:pPr>
            <w:r w:rsidRPr="00FF3DED">
              <w:rPr>
                <w:rFonts w:cs="Arial"/>
                <w:szCs w:val="14"/>
                <w:lang w:val="en-GB"/>
              </w:rPr>
              <w:t>8.6</w:t>
            </w:r>
          </w:p>
        </w:tc>
        <w:tc>
          <w:tcPr>
            <w:tcW w:w="879" w:type="dxa"/>
            <w:tcBorders>
              <w:top w:val="nil"/>
              <w:left w:val="nil"/>
              <w:bottom w:val="nil"/>
              <w:right w:val="nil"/>
            </w:tcBorders>
            <w:vAlign w:val="bottom"/>
          </w:tcPr>
          <w:p w14:paraId="3ECE7655" w14:textId="64F6DB45"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119E6CC7" w14:textId="6D46CD51" w:rsidR="00FF3DED" w:rsidRPr="00460AFD" w:rsidRDefault="00FF3DED" w:rsidP="00FF3DED">
            <w:pPr>
              <w:tabs>
                <w:tab w:val="decimal" w:pos="416"/>
              </w:tabs>
              <w:rPr>
                <w:rFonts w:cs="Arial"/>
                <w:szCs w:val="14"/>
                <w:lang w:val="en-GB"/>
              </w:rPr>
            </w:pPr>
            <w:r w:rsidRPr="00FF3DED">
              <w:rPr>
                <w:rFonts w:cs="Arial"/>
                <w:szCs w:val="14"/>
                <w:lang w:val="en-GB"/>
              </w:rPr>
              <w:t>(69.3)</w:t>
            </w:r>
          </w:p>
        </w:tc>
        <w:tc>
          <w:tcPr>
            <w:tcW w:w="879" w:type="dxa"/>
            <w:tcBorders>
              <w:top w:val="nil"/>
              <w:left w:val="nil"/>
              <w:bottom w:val="nil"/>
              <w:right w:val="nil"/>
            </w:tcBorders>
            <w:vAlign w:val="bottom"/>
          </w:tcPr>
          <w:p w14:paraId="05BFD63A" w14:textId="503F81CE" w:rsidR="00FF3DED" w:rsidRPr="00460AFD" w:rsidRDefault="00FF3DED" w:rsidP="00FF3DED">
            <w:pPr>
              <w:tabs>
                <w:tab w:val="decimal" w:pos="522"/>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2B8A30EF" w14:textId="2F638C8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F840DB3" w14:textId="19132F4D" w:rsidR="00FF3DED" w:rsidRPr="00460AFD" w:rsidRDefault="00FF3DED" w:rsidP="00FF3DED">
            <w:pPr>
              <w:tabs>
                <w:tab w:val="decimal" w:pos="469"/>
              </w:tabs>
              <w:rPr>
                <w:rFonts w:cs="Arial"/>
                <w:szCs w:val="14"/>
                <w:lang w:val="en-GB"/>
              </w:rPr>
            </w:pPr>
            <w:r w:rsidRPr="00FF3DED">
              <w:rPr>
                <w:rFonts w:cs="Arial"/>
                <w:szCs w:val="14"/>
                <w:lang w:val="en-GB"/>
              </w:rPr>
              <w:t>15</w:t>
            </w:r>
          </w:p>
        </w:tc>
        <w:tc>
          <w:tcPr>
            <w:tcW w:w="879" w:type="dxa"/>
            <w:tcBorders>
              <w:top w:val="nil"/>
              <w:left w:val="nil"/>
              <w:bottom w:val="nil"/>
              <w:right w:val="nil"/>
            </w:tcBorders>
            <w:vAlign w:val="bottom"/>
          </w:tcPr>
          <w:p w14:paraId="380E73CE" w14:textId="100A540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7D6F58" w14:textId="7747173D"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6CB26D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FBD588A" w14:textId="7D5378EA" w:rsidR="00FF3DED" w:rsidRPr="0059787D" w:rsidRDefault="00FF3DED" w:rsidP="00FF3DED">
            <w:pPr>
              <w:ind w:left="60" w:hanging="60"/>
              <w:rPr>
                <w:rFonts w:cs="Arial"/>
                <w:szCs w:val="14"/>
              </w:rPr>
            </w:pPr>
            <w:r w:rsidRPr="00FF3DED">
              <w:rPr>
                <w:rFonts w:cs="Arial"/>
                <w:szCs w:val="14"/>
              </w:rPr>
              <w:t xml:space="preserve">Nyeri </w:t>
            </w:r>
          </w:p>
        </w:tc>
        <w:tc>
          <w:tcPr>
            <w:tcW w:w="879" w:type="dxa"/>
            <w:tcBorders>
              <w:top w:val="nil"/>
              <w:left w:val="nil"/>
              <w:bottom w:val="nil"/>
              <w:right w:val="nil"/>
            </w:tcBorders>
            <w:vAlign w:val="bottom"/>
          </w:tcPr>
          <w:p w14:paraId="7DFA95D9" w14:textId="0652AFA8" w:rsidR="00FF3DED" w:rsidRPr="00460AFD" w:rsidRDefault="00FF3DED" w:rsidP="00FF3DED">
            <w:pPr>
              <w:tabs>
                <w:tab w:val="decimal" w:pos="416"/>
              </w:tabs>
              <w:rPr>
                <w:rFonts w:cs="Arial"/>
                <w:szCs w:val="14"/>
                <w:lang w:val="en-GB"/>
              </w:rPr>
            </w:pPr>
            <w:r w:rsidRPr="00FF3DED">
              <w:rPr>
                <w:rFonts w:cs="Arial"/>
                <w:szCs w:val="14"/>
                <w:lang w:val="en-GB"/>
              </w:rPr>
              <w:t>19.0</w:t>
            </w:r>
          </w:p>
        </w:tc>
        <w:tc>
          <w:tcPr>
            <w:tcW w:w="879" w:type="dxa"/>
            <w:tcBorders>
              <w:top w:val="nil"/>
              <w:left w:val="nil"/>
              <w:bottom w:val="nil"/>
              <w:right w:val="nil"/>
            </w:tcBorders>
            <w:vAlign w:val="bottom"/>
          </w:tcPr>
          <w:p w14:paraId="11539F5E" w14:textId="2D29833E" w:rsidR="00FF3DED" w:rsidRPr="00460AFD" w:rsidRDefault="00FF3DED" w:rsidP="00FF3DED">
            <w:pPr>
              <w:tabs>
                <w:tab w:val="decimal" w:pos="518"/>
              </w:tabs>
              <w:rPr>
                <w:rFonts w:cs="Arial"/>
                <w:szCs w:val="14"/>
                <w:lang w:val="en-GB"/>
              </w:rPr>
            </w:pPr>
            <w:r w:rsidRPr="00FF3DED">
              <w:rPr>
                <w:rFonts w:cs="Arial"/>
                <w:szCs w:val="14"/>
                <w:lang w:val="en-GB"/>
              </w:rPr>
              <w:t>240</w:t>
            </w:r>
          </w:p>
        </w:tc>
        <w:tc>
          <w:tcPr>
            <w:tcW w:w="879" w:type="dxa"/>
            <w:tcBorders>
              <w:top w:val="nil"/>
              <w:left w:val="nil"/>
              <w:bottom w:val="nil"/>
              <w:right w:val="nil"/>
            </w:tcBorders>
            <w:vAlign w:val="bottom"/>
          </w:tcPr>
          <w:p w14:paraId="5015A49A" w14:textId="2C9CB8BE" w:rsidR="00FF3DED" w:rsidRPr="00460AFD" w:rsidRDefault="00FF3DED" w:rsidP="00FF3DED">
            <w:pPr>
              <w:tabs>
                <w:tab w:val="decimal" w:pos="416"/>
              </w:tabs>
              <w:rPr>
                <w:rFonts w:cs="Arial"/>
                <w:szCs w:val="14"/>
                <w:lang w:val="en-GB"/>
              </w:rPr>
            </w:pPr>
            <w:r w:rsidRPr="00FF3DED">
              <w:rPr>
                <w:rFonts w:cs="Arial"/>
                <w:szCs w:val="14"/>
                <w:lang w:val="en-GB"/>
              </w:rPr>
              <w:t>66.6</w:t>
            </w:r>
          </w:p>
        </w:tc>
        <w:tc>
          <w:tcPr>
            <w:tcW w:w="879" w:type="dxa"/>
            <w:tcBorders>
              <w:top w:val="nil"/>
              <w:left w:val="nil"/>
              <w:bottom w:val="nil"/>
              <w:right w:val="nil"/>
            </w:tcBorders>
            <w:vAlign w:val="bottom"/>
          </w:tcPr>
          <w:p w14:paraId="69587E69" w14:textId="136814FD" w:rsidR="00FF3DED" w:rsidRPr="00460AFD" w:rsidRDefault="00FF3DED" w:rsidP="00FF3DED">
            <w:pPr>
              <w:tabs>
                <w:tab w:val="decimal" w:pos="522"/>
              </w:tabs>
              <w:rPr>
                <w:rFonts w:cs="Arial"/>
                <w:szCs w:val="14"/>
                <w:lang w:val="en-GB"/>
              </w:rPr>
            </w:pPr>
            <w:r w:rsidRPr="00FF3DED">
              <w:rPr>
                <w:rFonts w:cs="Arial"/>
                <w:szCs w:val="14"/>
                <w:lang w:val="en-GB"/>
              </w:rPr>
              <w:t>68</w:t>
            </w:r>
          </w:p>
        </w:tc>
        <w:tc>
          <w:tcPr>
            <w:tcW w:w="879" w:type="dxa"/>
            <w:tcBorders>
              <w:top w:val="nil"/>
              <w:left w:val="nil"/>
              <w:bottom w:val="nil"/>
              <w:right w:val="nil"/>
            </w:tcBorders>
            <w:vAlign w:val="bottom"/>
          </w:tcPr>
          <w:p w14:paraId="02F67384" w14:textId="1AF9D7B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BA3B9C" w14:textId="7DD59551"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5A8DB367" w14:textId="05CE3E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285E33" w14:textId="54489060"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EE207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4233A5C" w14:textId="7ED79EEB" w:rsidR="00FF3DED" w:rsidRPr="0059787D" w:rsidRDefault="00FF3DED" w:rsidP="00FF3DED">
            <w:pPr>
              <w:ind w:left="60" w:hanging="60"/>
              <w:rPr>
                <w:rFonts w:cs="Arial"/>
                <w:szCs w:val="14"/>
              </w:rPr>
            </w:pPr>
            <w:r w:rsidRPr="00FF3DED">
              <w:rPr>
                <w:rFonts w:cs="Arial"/>
                <w:szCs w:val="14"/>
              </w:rPr>
              <w:t xml:space="preserve">Kirinyaga </w:t>
            </w:r>
          </w:p>
        </w:tc>
        <w:tc>
          <w:tcPr>
            <w:tcW w:w="879" w:type="dxa"/>
            <w:tcBorders>
              <w:top w:val="nil"/>
              <w:left w:val="nil"/>
              <w:bottom w:val="nil"/>
              <w:right w:val="nil"/>
            </w:tcBorders>
            <w:vAlign w:val="bottom"/>
          </w:tcPr>
          <w:p w14:paraId="2682A2AE" w14:textId="30F89ABA"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7CA7BD15" w14:textId="4C54A710"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4A0DC098" w14:textId="6699F451" w:rsidR="00FF3DED" w:rsidRPr="00460AFD" w:rsidRDefault="00FF3DED" w:rsidP="00FF3DED">
            <w:pPr>
              <w:tabs>
                <w:tab w:val="decimal" w:pos="416"/>
              </w:tabs>
              <w:rPr>
                <w:rFonts w:cs="Arial"/>
                <w:szCs w:val="14"/>
                <w:lang w:val="en-GB"/>
              </w:rPr>
            </w:pPr>
            <w:r w:rsidRPr="00FF3DED">
              <w:rPr>
                <w:rFonts w:cs="Arial"/>
                <w:szCs w:val="14"/>
                <w:lang w:val="en-GB"/>
              </w:rPr>
              <w:t>85.1</w:t>
            </w:r>
          </w:p>
        </w:tc>
        <w:tc>
          <w:tcPr>
            <w:tcW w:w="879" w:type="dxa"/>
            <w:tcBorders>
              <w:top w:val="nil"/>
              <w:left w:val="nil"/>
              <w:bottom w:val="nil"/>
              <w:right w:val="nil"/>
            </w:tcBorders>
            <w:vAlign w:val="bottom"/>
          </w:tcPr>
          <w:p w14:paraId="0CA26BB3" w14:textId="3B3EA9A8" w:rsidR="00FF3DED" w:rsidRPr="00460AFD" w:rsidRDefault="00FF3DED" w:rsidP="00FF3DED">
            <w:pPr>
              <w:tabs>
                <w:tab w:val="decimal" w:pos="522"/>
              </w:tabs>
              <w:rPr>
                <w:rFonts w:cs="Arial"/>
                <w:szCs w:val="14"/>
                <w:lang w:val="en-GB"/>
              </w:rPr>
            </w:pPr>
            <w:r w:rsidRPr="00FF3DED">
              <w:rPr>
                <w:rFonts w:cs="Arial"/>
                <w:szCs w:val="14"/>
                <w:lang w:val="en-GB"/>
              </w:rPr>
              <w:t>161</w:t>
            </w:r>
          </w:p>
        </w:tc>
        <w:tc>
          <w:tcPr>
            <w:tcW w:w="879" w:type="dxa"/>
            <w:tcBorders>
              <w:top w:val="nil"/>
              <w:left w:val="nil"/>
              <w:bottom w:val="nil"/>
              <w:right w:val="nil"/>
            </w:tcBorders>
            <w:vAlign w:val="bottom"/>
          </w:tcPr>
          <w:p w14:paraId="4E0A7BC2" w14:textId="6DFF70E3"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033A9121" w14:textId="7B9AB304"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78DE55AF" w14:textId="78D298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8A0B59" w14:textId="42396C7D" w:rsidR="00FF3DED" w:rsidRPr="00460AFD" w:rsidRDefault="00FF3DED" w:rsidP="00FF3DED">
            <w:pPr>
              <w:tabs>
                <w:tab w:val="decimal" w:pos="479"/>
              </w:tabs>
              <w:rPr>
                <w:rFonts w:cs="Arial"/>
                <w:szCs w:val="14"/>
                <w:lang w:val="en-GB"/>
              </w:rPr>
            </w:pPr>
            <w:r w:rsidRPr="00FF3DED">
              <w:rPr>
                <w:rFonts w:cs="Arial"/>
                <w:szCs w:val="14"/>
                <w:lang w:val="en-GB"/>
              </w:rPr>
              <w:t>16</w:t>
            </w:r>
          </w:p>
        </w:tc>
      </w:tr>
      <w:tr w:rsidR="00FF3DED" w:rsidRPr="0059787D" w14:paraId="496A6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04AC0F2" w14:textId="7861CE25" w:rsidR="00FF3DED" w:rsidRPr="0059787D" w:rsidRDefault="00091E1E" w:rsidP="00FF3DED">
            <w:pPr>
              <w:ind w:left="60" w:hanging="60"/>
              <w:rPr>
                <w:rFonts w:cs="Arial"/>
                <w:szCs w:val="14"/>
              </w:rPr>
            </w:pPr>
            <w:proofErr w:type="spellStart"/>
            <w:r>
              <w:rPr>
                <w:rFonts w:cs="Arial"/>
                <w:szCs w:val="14"/>
              </w:rPr>
              <w:t>Murang’a</w:t>
            </w:r>
            <w:proofErr w:type="spellEnd"/>
            <w:r w:rsidR="00FF3DED" w:rsidRPr="00FF3DED">
              <w:rPr>
                <w:rFonts w:cs="Arial"/>
                <w:szCs w:val="14"/>
              </w:rPr>
              <w:t xml:space="preserve"> </w:t>
            </w:r>
          </w:p>
        </w:tc>
        <w:tc>
          <w:tcPr>
            <w:tcW w:w="879" w:type="dxa"/>
            <w:tcBorders>
              <w:top w:val="nil"/>
              <w:left w:val="nil"/>
              <w:bottom w:val="nil"/>
              <w:right w:val="nil"/>
            </w:tcBorders>
            <w:vAlign w:val="bottom"/>
          </w:tcPr>
          <w:p w14:paraId="4ED8AC26" w14:textId="1AF5B327" w:rsidR="00FF3DED" w:rsidRPr="00460AFD" w:rsidRDefault="00FF3DED" w:rsidP="00FF3DED">
            <w:pPr>
              <w:tabs>
                <w:tab w:val="decimal" w:pos="416"/>
              </w:tabs>
              <w:rPr>
                <w:rFonts w:cs="Arial"/>
                <w:szCs w:val="14"/>
                <w:lang w:val="en-GB"/>
              </w:rPr>
            </w:pPr>
            <w:r w:rsidRPr="00FF3DED">
              <w:rPr>
                <w:rFonts w:cs="Arial"/>
                <w:szCs w:val="14"/>
                <w:lang w:val="en-GB"/>
              </w:rPr>
              <w:t>45.1</w:t>
            </w:r>
          </w:p>
        </w:tc>
        <w:tc>
          <w:tcPr>
            <w:tcW w:w="879" w:type="dxa"/>
            <w:tcBorders>
              <w:top w:val="nil"/>
              <w:left w:val="nil"/>
              <w:bottom w:val="nil"/>
              <w:right w:val="nil"/>
            </w:tcBorders>
            <w:vAlign w:val="bottom"/>
          </w:tcPr>
          <w:p w14:paraId="69511C66" w14:textId="5EE69CD5"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67BB612D" w14:textId="501B8406" w:rsidR="00FF3DED" w:rsidRPr="00460AFD" w:rsidRDefault="00FF3DED" w:rsidP="00FF3DED">
            <w:pPr>
              <w:tabs>
                <w:tab w:val="decimal" w:pos="416"/>
              </w:tabs>
              <w:rPr>
                <w:rFonts w:cs="Arial"/>
                <w:szCs w:val="14"/>
                <w:lang w:val="en-GB"/>
              </w:rPr>
            </w:pPr>
            <w:r w:rsidRPr="00FF3DED">
              <w:rPr>
                <w:rFonts w:cs="Arial"/>
                <w:szCs w:val="14"/>
                <w:lang w:val="en-GB"/>
              </w:rPr>
              <w:t>68.7</w:t>
            </w:r>
          </w:p>
        </w:tc>
        <w:tc>
          <w:tcPr>
            <w:tcW w:w="879" w:type="dxa"/>
            <w:tcBorders>
              <w:top w:val="nil"/>
              <w:left w:val="nil"/>
              <w:bottom w:val="nil"/>
              <w:right w:val="nil"/>
            </w:tcBorders>
            <w:vAlign w:val="bottom"/>
          </w:tcPr>
          <w:p w14:paraId="1A8BD94F" w14:textId="4AA4C28E" w:rsidR="00FF3DED" w:rsidRPr="00460AFD" w:rsidRDefault="00FF3DED" w:rsidP="00FF3DED">
            <w:pPr>
              <w:tabs>
                <w:tab w:val="decimal" w:pos="522"/>
              </w:tabs>
              <w:rPr>
                <w:rFonts w:cs="Arial"/>
                <w:szCs w:val="14"/>
                <w:lang w:val="en-GB"/>
              </w:rPr>
            </w:pPr>
            <w:r w:rsidRPr="00FF3DED">
              <w:rPr>
                <w:rFonts w:cs="Arial"/>
                <w:szCs w:val="14"/>
                <w:lang w:val="en-GB"/>
              </w:rPr>
              <w:t>218</w:t>
            </w:r>
          </w:p>
        </w:tc>
        <w:tc>
          <w:tcPr>
            <w:tcW w:w="879" w:type="dxa"/>
            <w:tcBorders>
              <w:top w:val="nil"/>
              <w:left w:val="nil"/>
              <w:bottom w:val="nil"/>
              <w:right w:val="nil"/>
            </w:tcBorders>
            <w:vAlign w:val="bottom"/>
          </w:tcPr>
          <w:p w14:paraId="021C7D00" w14:textId="2DC89C6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19F41F8D" w14:textId="0424D498"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56B20B1" w14:textId="13FC6F0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9D2072F" w14:textId="563C7F5D" w:rsidR="00FF3DED" w:rsidRPr="00460AFD" w:rsidRDefault="00FF3DED" w:rsidP="00FF3DED">
            <w:pPr>
              <w:tabs>
                <w:tab w:val="decimal" w:pos="479"/>
              </w:tabs>
              <w:rPr>
                <w:rFonts w:cs="Arial"/>
                <w:szCs w:val="14"/>
                <w:lang w:val="en-GB"/>
              </w:rPr>
            </w:pPr>
            <w:r w:rsidRPr="00FF3DED">
              <w:rPr>
                <w:rFonts w:cs="Arial"/>
                <w:szCs w:val="14"/>
                <w:lang w:val="en-GB"/>
              </w:rPr>
              <w:t>18</w:t>
            </w:r>
          </w:p>
        </w:tc>
      </w:tr>
      <w:tr w:rsidR="00FF3DED" w:rsidRPr="0059787D" w14:paraId="61D97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2881EDD" w14:textId="69EEFD7B" w:rsidR="00FF3DED" w:rsidRPr="0059787D" w:rsidRDefault="00FF3DED" w:rsidP="00FF3DED">
            <w:pPr>
              <w:ind w:left="60" w:hanging="60"/>
              <w:rPr>
                <w:rFonts w:cs="Arial"/>
                <w:szCs w:val="14"/>
              </w:rPr>
            </w:pPr>
            <w:r w:rsidRPr="00FF3DED">
              <w:rPr>
                <w:rFonts w:cs="Arial"/>
                <w:szCs w:val="14"/>
              </w:rPr>
              <w:t xml:space="preserve">Kiambu </w:t>
            </w:r>
          </w:p>
        </w:tc>
        <w:tc>
          <w:tcPr>
            <w:tcW w:w="879" w:type="dxa"/>
            <w:tcBorders>
              <w:top w:val="nil"/>
              <w:left w:val="nil"/>
              <w:bottom w:val="nil"/>
              <w:right w:val="nil"/>
            </w:tcBorders>
            <w:vAlign w:val="bottom"/>
          </w:tcPr>
          <w:p w14:paraId="0B14CF5E" w14:textId="107F4AB4" w:rsidR="00FF3DED" w:rsidRPr="00460AFD" w:rsidRDefault="00FF3DED" w:rsidP="00FF3DED">
            <w:pPr>
              <w:tabs>
                <w:tab w:val="decimal" w:pos="416"/>
              </w:tabs>
              <w:rPr>
                <w:rFonts w:cs="Arial"/>
                <w:szCs w:val="14"/>
                <w:lang w:val="en-GB"/>
              </w:rPr>
            </w:pPr>
            <w:r w:rsidRPr="00FF3DED">
              <w:rPr>
                <w:rFonts w:cs="Arial"/>
                <w:szCs w:val="14"/>
                <w:lang w:val="en-GB"/>
              </w:rPr>
              <w:t>28.9</w:t>
            </w:r>
          </w:p>
        </w:tc>
        <w:tc>
          <w:tcPr>
            <w:tcW w:w="879" w:type="dxa"/>
            <w:tcBorders>
              <w:top w:val="nil"/>
              <w:left w:val="nil"/>
              <w:bottom w:val="nil"/>
              <w:right w:val="nil"/>
            </w:tcBorders>
            <w:vAlign w:val="bottom"/>
          </w:tcPr>
          <w:p w14:paraId="3863FCC6" w14:textId="7E6187E5" w:rsidR="00FF3DED" w:rsidRPr="00460AFD" w:rsidRDefault="00FF3DED" w:rsidP="00FF3DED">
            <w:pPr>
              <w:tabs>
                <w:tab w:val="decimal" w:pos="518"/>
              </w:tabs>
              <w:rPr>
                <w:rFonts w:cs="Arial"/>
                <w:szCs w:val="14"/>
                <w:lang w:val="en-GB"/>
              </w:rPr>
            </w:pPr>
            <w:r w:rsidRPr="00FF3DED">
              <w:rPr>
                <w:rFonts w:cs="Arial"/>
                <w:szCs w:val="14"/>
                <w:lang w:val="en-GB"/>
              </w:rPr>
              <w:t>998</w:t>
            </w:r>
          </w:p>
        </w:tc>
        <w:tc>
          <w:tcPr>
            <w:tcW w:w="879" w:type="dxa"/>
            <w:tcBorders>
              <w:top w:val="nil"/>
              <w:left w:val="nil"/>
              <w:bottom w:val="nil"/>
              <w:right w:val="nil"/>
            </w:tcBorders>
            <w:vAlign w:val="bottom"/>
          </w:tcPr>
          <w:p w14:paraId="6EE51789" w14:textId="7EA75858" w:rsidR="00FF3DED" w:rsidRPr="00460AFD" w:rsidRDefault="00FF3DED" w:rsidP="00FF3DED">
            <w:pPr>
              <w:tabs>
                <w:tab w:val="decimal" w:pos="416"/>
              </w:tabs>
              <w:rPr>
                <w:rFonts w:cs="Arial"/>
                <w:szCs w:val="14"/>
                <w:lang w:val="en-GB"/>
              </w:rPr>
            </w:pPr>
            <w:r w:rsidRPr="00FF3DED">
              <w:rPr>
                <w:rFonts w:cs="Arial"/>
                <w:szCs w:val="14"/>
                <w:lang w:val="en-GB"/>
              </w:rPr>
              <w:t>70.2</w:t>
            </w:r>
          </w:p>
        </w:tc>
        <w:tc>
          <w:tcPr>
            <w:tcW w:w="879" w:type="dxa"/>
            <w:tcBorders>
              <w:top w:val="nil"/>
              <w:left w:val="nil"/>
              <w:bottom w:val="nil"/>
              <w:right w:val="nil"/>
            </w:tcBorders>
            <w:vAlign w:val="bottom"/>
          </w:tcPr>
          <w:p w14:paraId="65C4DA47" w14:textId="74F5276B" w:rsidR="00FF3DED" w:rsidRPr="00460AFD" w:rsidRDefault="00FF3DED" w:rsidP="00FF3DED">
            <w:pPr>
              <w:tabs>
                <w:tab w:val="decimal" w:pos="522"/>
              </w:tabs>
              <w:rPr>
                <w:rFonts w:cs="Arial"/>
                <w:szCs w:val="14"/>
                <w:lang w:val="en-GB"/>
              </w:rPr>
            </w:pPr>
            <w:r w:rsidRPr="00FF3DED">
              <w:rPr>
                <w:rFonts w:cs="Arial"/>
                <w:szCs w:val="14"/>
                <w:lang w:val="en-GB"/>
              </w:rPr>
              <w:t>410</w:t>
            </w:r>
          </w:p>
        </w:tc>
        <w:tc>
          <w:tcPr>
            <w:tcW w:w="879" w:type="dxa"/>
            <w:tcBorders>
              <w:top w:val="nil"/>
              <w:left w:val="nil"/>
              <w:bottom w:val="nil"/>
              <w:right w:val="nil"/>
            </w:tcBorders>
            <w:vAlign w:val="bottom"/>
          </w:tcPr>
          <w:p w14:paraId="4BF6CB35" w14:textId="7BF63305" w:rsidR="00FF3DED" w:rsidRPr="00460AFD" w:rsidRDefault="00FF3DED" w:rsidP="00FF3DED">
            <w:pPr>
              <w:tabs>
                <w:tab w:val="decimal" w:pos="416"/>
              </w:tabs>
              <w:rPr>
                <w:rFonts w:cs="Arial"/>
                <w:szCs w:val="14"/>
                <w:lang w:val="en-GB"/>
              </w:rPr>
            </w:pPr>
            <w:r w:rsidRPr="00FF3DED">
              <w:rPr>
                <w:rFonts w:cs="Arial"/>
                <w:szCs w:val="14"/>
                <w:lang w:val="en-GB"/>
              </w:rPr>
              <w:t>(8.1)</w:t>
            </w:r>
          </w:p>
        </w:tc>
        <w:tc>
          <w:tcPr>
            <w:tcW w:w="879" w:type="dxa"/>
            <w:tcBorders>
              <w:top w:val="nil"/>
              <w:left w:val="nil"/>
              <w:bottom w:val="nil"/>
              <w:right w:val="nil"/>
            </w:tcBorders>
            <w:vAlign w:val="bottom"/>
          </w:tcPr>
          <w:p w14:paraId="55DE7BEE" w14:textId="2F105076" w:rsidR="00FF3DED" w:rsidRPr="00460AFD" w:rsidRDefault="00FF3DED" w:rsidP="00FF3DED">
            <w:pPr>
              <w:tabs>
                <w:tab w:val="decimal" w:pos="469"/>
              </w:tabs>
              <w:rPr>
                <w:rFonts w:cs="Arial"/>
                <w:szCs w:val="14"/>
                <w:lang w:val="en-GB"/>
              </w:rPr>
            </w:pPr>
            <w:r w:rsidRPr="00FF3DED">
              <w:rPr>
                <w:rFonts w:cs="Arial"/>
                <w:szCs w:val="14"/>
                <w:lang w:val="en-GB"/>
              </w:rPr>
              <w:t>92</w:t>
            </w:r>
          </w:p>
        </w:tc>
        <w:tc>
          <w:tcPr>
            <w:tcW w:w="879" w:type="dxa"/>
            <w:tcBorders>
              <w:top w:val="nil"/>
              <w:left w:val="nil"/>
              <w:bottom w:val="nil"/>
              <w:right w:val="nil"/>
            </w:tcBorders>
            <w:vAlign w:val="bottom"/>
          </w:tcPr>
          <w:p w14:paraId="534544D5" w14:textId="1FEB8C45"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36E8462" w14:textId="2A70FEE5" w:rsidR="00FF3DED" w:rsidRPr="00460AFD" w:rsidRDefault="00FF3DED" w:rsidP="00FF3DED">
            <w:pPr>
              <w:tabs>
                <w:tab w:val="decimal" w:pos="479"/>
              </w:tabs>
              <w:rPr>
                <w:rFonts w:cs="Arial"/>
                <w:szCs w:val="14"/>
                <w:lang w:val="en-GB"/>
              </w:rPr>
            </w:pPr>
            <w:r w:rsidRPr="00FF3DED">
              <w:rPr>
                <w:rFonts w:cs="Arial"/>
                <w:szCs w:val="14"/>
                <w:lang w:val="en-GB"/>
              </w:rPr>
              <w:t>33</w:t>
            </w:r>
          </w:p>
        </w:tc>
      </w:tr>
      <w:tr w:rsidR="00FF3DED" w:rsidRPr="0059787D" w14:paraId="5AD341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ED3B38D" w14:textId="4BEF6A23" w:rsidR="00FF3DED" w:rsidRPr="0059787D" w:rsidRDefault="00FF3DED" w:rsidP="00FF3DED">
            <w:pPr>
              <w:ind w:left="60" w:hanging="60"/>
              <w:rPr>
                <w:rFonts w:cs="Arial"/>
                <w:szCs w:val="14"/>
              </w:rPr>
            </w:pPr>
            <w:r w:rsidRPr="00FF3DED">
              <w:rPr>
                <w:rFonts w:cs="Arial"/>
                <w:szCs w:val="14"/>
              </w:rPr>
              <w:t xml:space="preserve">Turkana </w:t>
            </w:r>
          </w:p>
        </w:tc>
        <w:tc>
          <w:tcPr>
            <w:tcW w:w="879" w:type="dxa"/>
            <w:tcBorders>
              <w:top w:val="nil"/>
              <w:left w:val="nil"/>
              <w:bottom w:val="nil"/>
              <w:right w:val="nil"/>
            </w:tcBorders>
            <w:vAlign w:val="bottom"/>
          </w:tcPr>
          <w:p w14:paraId="4A9C07E8" w14:textId="3AC79D7A" w:rsidR="00FF3DED" w:rsidRPr="00460AFD" w:rsidRDefault="00FF3DED" w:rsidP="00FF3DED">
            <w:pPr>
              <w:tabs>
                <w:tab w:val="decimal" w:pos="416"/>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5EE82778" w14:textId="16F12638" w:rsidR="00FF3DED" w:rsidRPr="00460AFD" w:rsidRDefault="00FF3DED" w:rsidP="00FF3DED">
            <w:pPr>
              <w:tabs>
                <w:tab w:val="decimal" w:pos="518"/>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0B3F1EC8" w14:textId="3C53DE1A" w:rsidR="00FF3DED" w:rsidRPr="00460AFD" w:rsidRDefault="00FF3DED" w:rsidP="00FF3DED">
            <w:pPr>
              <w:tabs>
                <w:tab w:val="decimal" w:pos="416"/>
              </w:tabs>
              <w:rPr>
                <w:rFonts w:cs="Arial"/>
                <w:szCs w:val="14"/>
                <w:lang w:val="en-GB"/>
              </w:rPr>
            </w:pPr>
            <w:r w:rsidRPr="00FF3DED">
              <w:rPr>
                <w:rFonts w:cs="Arial"/>
                <w:szCs w:val="14"/>
                <w:lang w:val="en-GB"/>
              </w:rPr>
              <w:t>65.1</w:t>
            </w:r>
          </w:p>
        </w:tc>
        <w:tc>
          <w:tcPr>
            <w:tcW w:w="879" w:type="dxa"/>
            <w:tcBorders>
              <w:top w:val="nil"/>
              <w:left w:val="nil"/>
              <w:bottom w:val="nil"/>
              <w:right w:val="nil"/>
            </w:tcBorders>
            <w:vAlign w:val="bottom"/>
          </w:tcPr>
          <w:p w14:paraId="0F8C9F9F" w14:textId="787C6847" w:rsidR="00FF3DED" w:rsidRPr="00460AFD" w:rsidRDefault="00FF3DED" w:rsidP="00FF3DED">
            <w:pPr>
              <w:tabs>
                <w:tab w:val="decimal" w:pos="522"/>
              </w:tabs>
              <w:rPr>
                <w:rFonts w:cs="Arial"/>
                <w:szCs w:val="14"/>
                <w:lang w:val="en-GB"/>
              </w:rPr>
            </w:pPr>
            <w:r w:rsidRPr="00FF3DED">
              <w:rPr>
                <w:rFonts w:cs="Arial"/>
                <w:szCs w:val="14"/>
                <w:lang w:val="en-GB"/>
              </w:rPr>
              <w:t>164</w:t>
            </w:r>
          </w:p>
        </w:tc>
        <w:tc>
          <w:tcPr>
            <w:tcW w:w="879" w:type="dxa"/>
            <w:tcBorders>
              <w:top w:val="nil"/>
              <w:left w:val="nil"/>
              <w:bottom w:val="nil"/>
              <w:right w:val="nil"/>
            </w:tcBorders>
            <w:vAlign w:val="bottom"/>
          </w:tcPr>
          <w:p w14:paraId="20D45CBF" w14:textId="57B96E04" w:rsidR="00FF3DED" w:rsidRPr="00460AFD" w:rsidRDefault="00FF3DED" w:rsidP="00FF3DED">
            <w:pPr>
              <w:tabs>
                <w:tab w:val="decimal" w:pos="416"/>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0DF6D7E4" w14:textId="7FBE83F7" w:rsidR="00FF3DED" w:rsidRPr="00460AFD" w:rsidRDefault="00FF3DED" w:rsidP="00FF3DED">
            <w:pPr>
              <w:tabs>
                <w:tab w:val="decimal" w:pos="469"/>
              </w:tabs>
              <w:rPr>
                <w:rFonts w:cs="Arial"/>
                <w:szCs w:val="14"/>
                <w:lang w:val="en-GB"/>
              </w:rPr>
            </w:pPr>
            <w:r w:rsidRPr="00FF3DED">
              <w:rPr>
                <w:rFonts w:cs="Arial"/>
                <w:szCs w:val="14"/>
                <w:lang w:val="en-GB"/>
              </w:rPr>
              <w:t>25</w:t>
            </w:r>
          </w:p>
        </w:tc>
        <w:tc>
          <w:tcPr>
            <w:tcW w:w="879" w:type="dxa"/>
            <w:tcBorders>
              <w:top w:val="nil"/>
              <w:left w:val="nil"/>
              <w:bottom w:val="nil"/>
              <w:right w:val="nil"/>
            </w:tcBorders>
            <w:vAlign w:val="bottom"/>
          </w:tcPr>
          <w:p w14:paraId="51C50AC3" w14:textId="4AD985E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F3AB8E1" w14:textId="15F1D8FD" w:rsidR="00FF3DED" w:rsidRPr="00460AFD" w:rsidRDefault="00FF3DED" w:rsidP="00FF3DED">
            <w:pPr>
              <w:tabs>
                <w:tab w:val="decimal" w:pos="479"/>
              </w:tabs>
              <w:rPr>
                <w:rFonts w:cs="Arial"/>
                <w:szCs w:val="14"/>
                <w:lang w:val="en-GB"/>
              </w:rPr>
            </w:pPr>
            <w:r w:rsidRPr="00FF3DED">
              <w:rPr>
                <w:rFonts w:cs="Arial"/>
                <w:szCs w:val="14"/>
                <w:lang w:val="en-GB"/>
              </w:rPr>
              <w:t>13</w:t>
            </w:r>
          </w:p>
        </w:tc>
      </w:tr>
      <w:tr w:rsidR="00FF3DED" w:rsidRPr="0059787D" w14:paraId="2888C4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8A095D" w14:textId="7A1E29FD" w:rsidR="00FF3DED" w:rsidRPr="0059787D" w:rsidRDefault="00FF3DED" w:rsidP="00FF3DED">
            <w:pPr>
              <w:ind w:left="60" w:hanging="60"/>
              <w:rPr>
                <w:rFonts w:cs="Arial"/>
                <w:szCs w:val="14"/>
              </w:rPr>
            </w:pPr>
            <w:r w:rsidRPr="00FF3DED">
              <w:rPr>
                <w:rFonts w:cs="Arial"/>
                <w:szCs w:val="14"/>
              </w:rPr>
              <w:t xml:space="preserve">West Pokot </w:t>
            </w:r>
          </w:p>
        </w:tc>
        <w:tc>
          <w:tcPr>
            <w:tcW w:w="879" w:type="dxa"/>
            <w:tcBorders>
              <w:top w:val="nil"/>
              <w:left w:val="nil"/>
              <w:bottom w:val="nil"/>
              <w:right w:val="nil"/>
            </w:tcBorders>
            <w:vAlign w:val="bottom"/>
          </w:tcPr>
          <w:p w14:paraId="4B963E5A" w14:textId="723DC512" w:rsidR="00FF3DED" w:rsidRPr="00460AFD" w:rsidRDefault="00FF3DED" w:rsidP="00FF3DED">
            <w:pPr>
              <w:tabs>
                <w:tab w:val="decimal" w:pos="416"/>
              </w:tabs>
              <w:rPr>
                <w:rFonts w:cs="Arial"/>
                <w:szCs w:val="14"/>
                <w:lang w:val="en-GB"/>
              </w:rPr>
            </w:pPr>
            <w:r w:rsidRPr="00FF3DED">
              <w:rPr>
                <w:rFonts w:cs="Arial"/>
                <w:szCs w:val="14"/>
                <w:lang w:val="en-GB"/>
              </w:rPr>
              <w:t>57.6</w:t>
            </w:r>
          </w:p>
        </w:tc>
        <w:tc>
          <w:tcPr>
            <w:tcW w:w="879" w:type="dxa"/>
            <w:tcBorders>
              <w:top w:val="nil"/>
              <w:left w:val="nil"/>
              <w:bottom w:val="nil"/>
              <w:right w:val="nil"/>
            </w:tcBorders>
            <w:vAlign w:val="bottom"/>
          </w:tcPr>
          <w:p w14:paraId="5DE2EF6A" w14:textId="46BE2E9D" w:rsidR="00FF3DED" w:rsidRPr="00460AFD" w:rsidRDefault="00FF3DED" w:rsidP="00FF3DED">
            <w:pPr>
              <w:tabs>
                <w:tab w:val="decimal" w:pos="518"/>
              </w:tabs>
              <w:rPr>
                <w:rFonts w:cs="Arial"/>
                <w:szCs w:val="14"/>
                <w:lang w:val="en-GB"/>
              </w:rPr>
            </w:pPr>
            <w:r w:rsidRPr="00FF3DED">
              <w:rPr>
                <w:rFonts w:cs="Arial"/>
                <w:szCs w:val="14"/>
                <w:lang w:val="en-GB"/>
              </w:rPr>
              <w:t>431</w:t>
            </w:r>
          </w:p>
        </w:tc>
        <w:tc>
          <w:tcPr>
            <w:tcW w:w="879" w:type="dxa"/>
            <w:tcBorders>
              <w:top w:val="nil"/>
              <w:left w:val="nil"/>
              <w:bottom w:val="nil"/>
              <w:right w:val="nil"/>
            </w:tcBorders>
            <w:vAlign w:val="bottom"/>
          </w:tcPr>
          <w:p w14:paraId="6607A4D9" w14:textId="090F063E" w:rsidR="00FF3DED" w:rsidRPr="00460AFD" w:rsidRDefault="00FF3DED" w:rsidP="00FF3DED">
            <w:pPr>
              <w:tabs>
                <w:tab w:val="decimal" w:pos="416"/>
              </w:tabs>
              <w:rPr>
                <w:rFonts w:cs="Arial"/>
                <w:szCs w:val="14"/>
                <w:lang w:val="en-GB"/>
              </w:rPr>
            </w:pPr>
            <w:r w:rsidRPr="00FF3DED">
              <w:rPr>
                <w:rFonts w:cs="Arial"/>
                <w:szCs w:val="14"/>
                <w:lang w:val="en-GB"/>
              </w:rPr>
              <w:t>70.9</w:t>
            </w:r>
          </w:p>
        </w:tc>
        <w:tc>
          <w:tcPr>
            <w:tcW w:w="879" w:type="dxa"/>
            <w:tcBorders>
              <w:top w:val="nil"/>
              <w:left w:val="nil"/>
              <w:bottom w:val="nil"/>
              <w:right w:val="nil"/>
            </w:tcBorders>
            <w:vAlign w:val="bottom"/>
          </w:tcPr>
          <w:p w14:paraId="4E4C15E3" w14:textId="206F3DC2" w:rsidR="00FF3DED" w:rsidRPr="00460AFD" w:rsidRDefault="00FF3DED" w:rsidP="00FF3DED">
            <w:pPr>
              <w:tabs>
                <w:tab w:val="decimal" w:pos="522"/>
              </w:tabs>
              <w:rPr>
                <w:rFonts w:cs="Arial"/>
                <w:szCs w:val="14"/>
                <w:lang w:val="en-GB"/>
              </w:rPr>
            </w:pPr>
            <w:r w:rsidRPr="00FF3DED">
              <w:rPr>
                <w:rFonts w:cs="Arial"/>
                <w:szCs w:val="14"/>
                <w:lang w:val="en-GB"/>
              </w:rPr>
              <w:t>350</w:t>
            </w:r>
          </w:p>
        </w:tc>
        <w:tc>
          <w:tcPr>
            <w:tcW w:w="879" w:type="dxa"/>
            <w:tcBorders>
              <w:top w:val="nil"/>
              <w:left w:val="nil"/>
              <w:bottom w:val="nil"/>
              <w:right w:val="nil"/>
            </w:tcBorders>
            <w:vAlign w:val="bottom"/>
          </w:tcPr>
          <w:p w14:paraId="57F0855F" w14:textId="66A10F05" w:rsidR="00FF3DED" w:rsidRPr="00460AFD" w:rsidRDefault="00FF3DED" w:rsidP="00FF3DED">
            <w:pPr>
              <w:tabs>
                <w:tab w:val="decimal" w:pos="416"/>
              </w:tabs>
              <w:rPr>
                <w:rFonts w:cs="Arial"/>
                <w:szCs w:val="14"/>
                <w:lang w:val="en-GB"/>
              </w:rPr>
            </w:pPr>
            <w:r w:rsidRPr="00FF3DED">
              <w:rPr>
                <w:rFonts w:cs="Arial"/>
                <w:szCs w:val="14"/>
                <w:lang w:val="en-GB"/>
              </w:rPr>
              <w:t>59.2</w:t>
            </w:r>
          </w:p>
        </w:tc>
        <w:tc>
          <w:tcPr>
            <w:tcW w:w="879" w:type="dxa"/>
            <w:tcBorders>
              <w:top w:val="nil"/>
              <w:left w:val="nil"/>
              <w:bottom w:val="nil"/>
              <w:right w:val="nil"/>
            </w:tcBorders>
            <w:vAlign w:val="bottom"/>
          </w:tcPr>
          <w:p w14:paraId="41397A88" w14:textId="4BCA20F6" w:rsidR="00FF3DED" w:rsidRPr="00460AFD" w:rsidRDefault="00FF3DED" w:rsidP="00FF3DED">
            <w:pPr>
              <w:tabs>
                <w:tab w:val="decimal" w:pos="469"/>
              </w:tabs>
              <w:rPr>
                <w:rFonts w:cs="Arial"/>
                <w:szCs w:val="14"/>
                <w:lang w:val="en-GB"/>
              </w:rPr>
            </w:pPr>
            <w:r w:rsidRPr="00FF3DED">
              <w:rPr>
                <w:rFonts w:cs="Arial"/>
                <w:szCs w:val="14"/>
                <w:lang w:val="en-GB"/>
              </w:rPr>
              <w:t>50</w:t>
            </w:r>
          </w:p>
        </w:tc>
        <w:tc>
          <w:tcPr>
            <w:tcW w:w="879" w:type="dxa"/>
            <w:tcBorders>
              <w:top w:val="nil"/>
              <w:left w:val="nil"/>
              <w:bottom w:val="nil"/>
              <w:right w:val="nil"/>
            </w:tcBorders>
            <w:vAlign w:val="bottom"/>
          </w:tcPr>
          <w:p w14:paraId="551E9842" w14:textId="245F57A8" w:rsidR="00FF3DED" w:rsidRPr="00460AFD" w:rsidRDefault="00FF3DED" w:rsidP="00FF3DED">
            <w:pPr>
              <w:tabs>
                <w:tab w:val="decimal" w:pos="416"/>
              </w:tabs>
              <w:rPr>
                <w:rFonts w:cs="Arial"/>
                <w:szCs w:val="14"/>
                <w:lang w:val="en-GB"/>
              </w:rPr>
            </w:pPr>
            <w:r w:rsidRPr="00FF3DED">
              <w:rPr>
                <w:rFonts w:cs="Arial"/>
                <w:szCs w:val="14"/>
                <w:lang w:val="en-GB"/>
              </w:rPr>
              <w:t>76.2</w:t>
            </w:r>
          </w:p>
        </w:tc>
        <w:tc>
          <w:tcPr>
            <w:tcW w:w="874" w:type="dxa"/>
            <w:tcBorders>
              <w:top w:val="nil"/>
              <w:left w:val="nil"/>
              <w:bottom w:val="nil"/>
              <w:right w:val="nil"/>
            </w:tcBorders>
            <w:vAlign w:val="bottom"/>
          </w:tcPr>
          <w:p w14:paraId="11C4088D" w14:textId="78B29D26" w:rsidR="00FF3DED" w:rsidRPr="00460AFD" w:rsidRDefault="00FF3DED" w:rsidP="00FF3DED">
            <w:pPr>
              <w:tabs>
                <w:tab w:val="decimal" w:pos="479"/>
              </w:tabs>
              <w:rPr>
                <w:rFonts w:cs="Arial"/>
                <w:szCs w:val="14"/>
                <w:lang w:val="en-GB"/>
              </w:rPr>
            </w:pPr>
            <w:r w:rsidRPr="00FF3DED">
              <w:rPr>
                <w:rFonts w:cs="Arial"/>
                <w:szCs w:val="14"/>
                <w:lang w:val="en-GB"/>
              </w:rPr>
              <w:t>39</w:t>
            </w:r>
          </w:p>
        </w:tc>
      </w:tr>
      <w:tr w:rsidR="00FF3DED" w:rsidRPr="0059787D" w14:paraId="2CA72C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1DE43A4" w14:textId="7743A1D4" w:rsidR="00FF3DED" w:rsidRPr="0059787D" w:rsidRDefault="00FF3DED" w:rsidP="00FF3DED">
            <w:pPr>
              <w:ind w:left="60" w:hanging="60"/>
              <w:rPr>
                <w:rFonts w:cs="Arial"/>
                <w:szCs w:val="14"/>
              </w:rPr>
            </w:pPr>
            <w:r w:rsidRPr="00FF3DED">
              <w:rPr>
                <w:rFonts w:cs="Arial"/>
                <w:szCs w:val="14"/>
              </w:rPr>
              <w:t xml:space="preserve">Samburu </w:t>
            </w:r>
          </w:p>
        </w:tc>
        <w:tc>
          <w:tcPr>
            <w:tcW w:w="879" w:type="dxa"/>
            <w:tcBorders>
              <w:top w:val="nil"/>
              <w:left w:val="nil"/>
              <w:bottom w:val="nil"/>
              <w:right w:val="nil"/>
            </w:tcBorders>
            <w:vAlign w:val="bottom"/>
          </w:tcPr>
          <w:p w14:paraId="66D5A35F" w14:textId="78A438EC" w:rsidR="00FF3DED" w:rsidRPr="00460AFD" w:rsidRDefault="00FF3DED" w:rsidP="00FF3DED">
            <w:pPr>
              <w:tabs>
                <w:tab w:val="decimal" w:pos="416"/>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CE96794" w14:textId="4F28C020" w:rsidR="00FF3DED" w:rsidRPr="00460AFD" w:rsidRDefault="00FF3DED" w:rsidP="00FF3DED">
            <w:pPr>
              <w:tabs>
                <w:tab w:val="decimal" w:pos="518"/>
              </w:tabs>
              <w:rPr>
                <w:rFonts w:cs="Arial"/>
                <w:szCs w:val="14"/>
                <w:lang w:val="en-GB"/>
              </w:rPr>
            </w:pPr>
            <w:r w:rsidRPr="00FF3DED">
              <w:rPr>
                <w:rFonts w:cs="Arial"/>
                <w:szCs w:val="14"/>
                <w:lang w:val="en-GB"/>
              </w:rPr>
              <w:t>153</w:t>
            </w:r>
          </w:p>
        </w:tc>
        <w:tc>
          <w:tcPr>
            <w:tcW w:w="879" w:type="dxa"/>
            <w:tcBorders>
              <w:top w:val="nil"/>
              <w:left w:val="nil"/>
              <w:bottom w:val="nil"/>
              <w:right w:val="nil"/>
            </w:tcBorders>
            <w:vAlign w:val="bottom"/>
          </w:tcPr>
          <w:p w14:paraId="11375A1B" w14:textId="695F7858" w:rsidR="00FF3DED" w:rsidRPr="00460AFD" w:rsidRDefault="00FF3DED" w:rsidP="00FF3DED">
            <w:pPr>
              <w:tabs>
                <w:tab w:val="decimal" w:pos="416"/>
              </w:tabs>
              <w:rPr>
                <w:rFonts w:cs="Arial"/>
                <w:szCs w:val="14"/>
                <w:lang w:val="en-GB"/>
              </w:rPr>
            </w:pPr>
            <w:r w:rsidRPr="00FF3DED">
              <w:rPr>
                <w:rFonts w:cs="Arial"/>
                <w:szCs w:val="14"/>
                <w:lang w:val="en-GB"/>
              </w:rPr>
              <w:t>51.5</w:t>
            </w:r>
          </w:p>
        </w:tc>
        <w:tc>
          <w:tcPr>
            <w:tcW w:w="879" w:type="dxa"/>
            <w:tcBorders>
              <w:top w:val="nil"/>
              <w:left w:val="nil"/>
              <w:bottom w:val="nil"/>
              <w:right w:val="nil"/>
            </w:tcBorders>
            <w:vAlign w:val="bottom"/>
          </w:tcPr>
          <w:p w14:paraId="13888046" w14:textId="0E98B751" w:rsidR="00FF3DED" w:rsidRPr="00460AFD" w:rsidRDefault="00FF3DED" w:rsidP="00FF3DED">
            <w:pPr>
              <w:tabs>
                <w:tab w:val="decimal" w:pos="522"/>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6ADB553" w14:textId="13BD4EC2" w:rsidR="00FF3DED" w:rsidRPr="00460AFD" w:rsidRDefault="00FF3DED" w:rsidP="00FF3DED">
            <w:pPr>
              <w:tabs>
                <w:tab w:val="decimal" w:pos="416"/>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01121E54" w14:textId="60832205"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2F2222A8" w14:textId="21BD06D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B984BF7" w14:textId="6BBC2498" w:rsidR="00FF3DED" w:rsidRPr="00460AFD" w:rsidRDefault="00FF3DED" w:rsidP="00FF3DED">
            <w:pPr>
              <w:tabs>
                <w:tab w:val="decimal" w:pos="479"/>
              </w:tabs>
              <w:rPr>
                <w:rFonts w:cs="Arial"/>
                <w:szCs w:val="14"/>
                <w:lang w:val="en-GB"/>
              </w:rPr>
            </w:pPr>
            <w:r w:rsidRPr="00FF3DED">
              <w:rPr>
                <w:rFonts w:cs="Arial"/>
                <w:szCs w:val="14"/>
                <w:lang w:val="en-GB"/>
              </w:rPr>
              <w:t>1</w:t>
            </w:r>
          </w:p>
        </w:tc>
      </w:tr>
      <w:tr w:rsidR="00FF3DED" w:rsidRPr="0059787D" w14:paraId="086FD5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45A13A8" w14:textId="7C2A6803" w:rsidR="00FF3DED" w:rsidRPr="0059787D" w:rsidRDefault="00FF3DED" w:rsidP="00FF3DED">
            <w:pPr>
              <w:ind w:left="60" w:hanging="60"/>
              <w:rPr>
                <w:rFonts w:cs="Arial"/>
                <w:szCs w:val="14"/>
              </w:rPr>
            </w:pPr>
            <w:r w:rsidRPr="00FF3DED">
              <w:rPr>
                <w:rFonts w:cs="Arial"/>
                <w:szCs w:val="14"/>
              </w:rPr>
              <w:t xml:space="preserve">Trans </w:t>
            </w:r>
            <w:proofErr w:type="spellStart"/>
            <w:r w:rsidRPr="00FF3DED">
              <w:rPr>
                <w:rFonts w:cs="Arial"/>
                <w:szCs w:val="14"/>
              </w:rPr>
              <w:t>Nzoia</w:t>
            </w:r>
            <w:proofErr w:type="spellEnd"/>
            <w:r w:rsidRPr="00FF3DED">
              <w:rPr>
                <w:rFonts w:cs="Arial"/>
                <w:szCs w:val="14"/>
              </w:rPr>
              <w:t xml:space="preserve"> </w:t>
            </w:r>
          </w:p>
        </w:tc>
        <w:tc>
          <w:tcPr>
            <w:tcW w:w="879" w:type="dxa"/>
            <w:tcBorders>
              <w:top w:val="nil"/>
              <w:left w:val="nil"/>
              <w:bottom w:val="nil"/>
              <w:right w:val="nil"/>
            </w:tcBorders>
            <w:vAlign w:val="bottom"/>
          </w:tcPr>
          <w:p w14:paraId="2EB0DD8A" w14:textId="01E5475C" w:rsidR="00FF3DED" w:rsidRPr="00460AFD" w:rsidRDefault="00FF3DED" w:rsidP="00FF3DED">
            <w:pPr>
              <w:tabs>
                <w:tab w:val="decimal" w:pos="416"/>
              </w:tabs>
              <w:rPr>
                <w:rFonts w:cs="Arial"/>
                <w:szCs w:val="14"/>
                <w:lang w:val="en-GB"/>
              </w:rPr>
            </w:pPr>
            <w:r w:rsidRPr="00FF3DED">
              <w:rPr>
                <w:rFonts w:cs="Arial"/>
                <w:szCs w:val="14"/>
                <w:lang w:val="en-GB"/>
              </w:rPr>
              <w:t>75.7</w:t>
            </w:r>
          </w:p>
        </w:tc>
        <w:tc>
          <w:tcPr>
            <w:tcW w:w="879" w:type="dxa"/>
            <w:tcBorders>
              <w:top w:val="nil"/>
              <w:left w:val="nil"/>
              <w:bottom w:val="nil"/>
              <w:right w:val="nil"/>
            </w:tcBorders>
            <w:vAlign w:val="bottom"/>
          </w:tcPr>
          <w:p w14:paraId="522FB1E0" w14:textId="53EF4918" w:rsidR="00FF3DED" w:rsidRPr="00460AFD" w:rsidRDefault="00FF3DED" w:rsidP="00FF3DED">
            <w:pPr>
              <w:tabs>
                <w:tab w:val="decimal" w:pos="518"/>
              </w:tabs>
              <w:rPr>
                <w:rFonts w:cs="Arial"/>
                <w:szCs w:val="14"/>
                <w:lang w:val="en-GB"/>
              </w:rPr>
            </w:pPr>
            <w:r w:rsidRPr="00FF3DED">
              <w:rPr>
                <w:rFonts w:cs="Arial"/>
                <w:szCs w:val="14"/>
                <w:lang w:val="en-GB"/>
              </w:rPr>
              <w:t>379</w:t>
            </w:r>
          </w:p>
        </w:tc>
        <w:tc>
          <w:tcPr>
            <w:tcW w:w="879" w:type="dxa"/>
            <w:tcBorders>
              <w:top w:val="nil"/>
              <w:left w:val="nil"/>
              <w:bottom w:val="nil"/>
              <w:right w:val="nil"/>
            </w:tcBorders>
            <w:vAlign w:val="bottom"/>
          </w:tcPr>
          <w:p w14:paraId="0AC7C7CD" w14:textId="1DD41229" w:rsidR="00FF3DED" w:rsidRPr="00460AFD" w:rsidRDefault="00FF3DED" w:rsidP="00FF3DED">
            <w:pPr>
              <w:tabs>
                <w:tab w:val="decimal" w:pos="416"/>
              </w:tabs>
              <w:rPr>
                <w:rFonts w:cs="Arial"/>
                <w:szCs w:val="14"/>
                <w:lang w:val="en-GB"/>
              </w:rPr>
            </w:pPr>
            <w:r w:rsidRPr="00FF3DED">
              <w:rPr>
                <w:rFonts w:cs="Arial"/>
                <w:szCs w:val="14"/>
                <w:lang w:val="en-GB"/>
              </w:rPr>
              <w:t>84.0</w:t>
            </w:r>
          </w:p>
        </w:tc>
        <w:tc>
          <w:tcPr>
            <w:tcW w:w="879" w:type="dxa"/>
            <w:tcBorders>
              <w:top w:val="nil"/>
              <w:left w:val="nil"/>
              <w:bottom w:val="nil"/>
              <w:right w:val="nil"/>
            </w:tcBorders>
            <w:vAlign w:val="bottom"/>
          </w:tcPr>
          <w:p w14:paraId="2D48CCC1" w14:textId="6BC983B6" w:rsidR="00FF3DED" w:rsidRPr="00460AFD" w:rsidRDefault="00FF3DED" w:rsidP="00FF3DED">
            <w:pPr>
              <w:tabs>
                <w:tab w:val="decimal" w:pos="522"/>
              </w:tabs>
              <w:rPr>
                <w:rFonts w:cs="Arial"/>
                <w:szCs w:val="14"/>
                <w:lang w:val="en-GB"/>
              </w:rPr>
            </w:pPr>
            <w:r w:rsidRPr="00FF3DED">
              <w:rPr>
                <w:rFonts w:cs="Arial"/>
                <w:szCs w:val="14"/>
                <w:lang w:val="en-GB"/>
              </w:rPr>
              <w:t>341</w:t>
            </w:r>
          </w:p>
        </w:tc>
        <w:tc>
          <w:tcPr>
            <w:tcW w:w="879" w:type="dxa"/>
            <w:tcBorders>
              <w:top w:val="nil"/>
              <w:left w:val="nil"/>
              <w:bottom w:val="nil"/>
              <w:right w:val="nil"/>
            </w:tcBorders>
            <w:vAlign w:val="bottom"/>
          </w:tcPr>
          <w:p w14:paraId="5CE3D450" w14:textId="2CCECEA3" w:rsidR="00FF3DED" w:rsidRPr="00460AFD" w:rsidRDefault="00FF3DED" w:rsidP="00FF3DED">
            <w:pPr>
              <w:tabs>
                <w:tab w:val="decimal" w:pos="416"/>
              </w:tabs>
              <w:rPr>
                <w:rFonts w:cs="Arial"/>
                <w:szCs w:val="14"/>
                <w:lang w:val="en-GB"/>
              </w:rPr>
            </w:pPr>
            <w:r w:rsidRPr="00FF3DED">
              <w:rPr>
                <w:rFonts w:cs="Arial"/>
                <w:szCs w:val="14"/>
                <w:lang w:val="en-GB"/>
              </w:rPr>
              <w:t>(71.0)</w:t>
            </w:r>
          </w:p>
        </w:tc>
        <w:tc>
          <w:tcPr>
            <w:tcW w:w="879" w:type="dxa"/>
            <w:tcBorders>
              <w:top w:val="nil"/>
              <w:left w:val="nil"/>
              <w:bottom w:val="nil"/>
              <w:right w:val="nil"/>
            </w:tcBorders>
            <w:vAlign w:val="bottom"/>
          </w:tcPr>
          <w:p w14:paraId="2B54F6DA" w14:textId="14D9FDE3"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58ED159" w14:textId="09EDA990" w:rsidR="00FF3DED" w:rsidRPr="00460AFD" w:rsidRDefault="00FF3DED" w:rsidP="00FF3DED">
            <w:pPr>
              <w:tabs>
                <w:tab w:val="decimal" w:pos="416"/>
              </w:tabs>
              <w:rPr>
                <w:rFonts w:cs="Arial"/>
                <w:szCs w:val="14"/>
                <w:lang w:val="en-GB"/>
              </w:rPr>
            </w:pPr>
            <w:r w:rsidRPr="00FF3DED">
              <w:rPr>
                <w:rFonts w:cs="Arial"/>
                <w:szCs w:val="14"/>
                <w:lang w:val="en-GB"/>
              </w:rPr>
              <w:t>(76.4)</w:t>
            </w:r>
          </w:p>
        </w:tc>
        <w:tc>
          <w:tcPr>
            <w:tcW w:w="874" w:type="dxa"/>
            <w:tcBorders>
              <w:top w:val="nil"/>
              <w:left w:val="nil"/>
              <w:bottom w:val="nil"/>
              <w:right w:val="nil"/>
            </w:tcBorders>
            <w:vAlign w:val="bottom"/>
          </w:tcPr>
          <w:p w14:paraId="03024077" w14:textId="7D8EA059"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17FBB3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6D82AB" w14:textId="63AA6885" w:rsidR="00FF3DED" w:rsidRPr="0059787D" w:rsidRDefault="00FF3DED" w:rsidP="00FF3DED">
            <w:pPr>
              <w:ind w:left="60" w:hanging="60"/>
              <w:rPr>
                <w:rFonts w:cs="Arial"/>
                <w:szCs w:val="14"/>
              </w:rPr>
            </w:pPr>
            <w:proofErr w:type="spellStart"/>
            <w:r w:rsidRPr="00FF3DED">
              <w:rPr>
                <w:rFonts w:cs="Arial"/>
                <w:szCs w:val="14"/>
              </w:rPr>
              <w:t>Uasin</w:t>
            </w:r>
            <w:proofErr w:type="spellEnd"/>
            <w:r w:rsidRPr="00FF3DED">
              <w:rPr>
                <w:rFonts w:cs="Arial"/>
                <w:szCs w:val="14"/>
              </w:rPr>
              <w:t xml:space="preserve"> Gishu </w:t>
            </w:r>
          </w:p>
        </w:tc>
        <w:tc>
          <w:tcPr>
            <w:tcW w:w="879" w:type="dxa"/>
            <w:tcBorders>
              <w:top w:val="nil"/>
              <w:left w:val="nil"/>
              <w:bottom w:val="nil"/>
              <w:right w:val="nil"/>
            </w:tcBorders>
            <w:vAlign w:val="bottom"/>
          </w:tcPr>
          <w:p w14:paraId="153AA7BE" w14:textId="1B78AFA1" w:rsidR="00FF3DED" w:rsidRPr="00460AFD" w:rsidRDefault="00FF3DED" w:rsidP="00FF3DED">
            <w:pPr>
              <w:tabs>
                <w:tab w:val="decimal" w:pos="416"/>
              </w:tabs>
              <w:rPr>
                <w:rFonts w:cs="Arial"/>
                <w:szCs w:val="14"/>
                <w:lang w:val="en-GB"/>
              </w:rPr>
            </w:pPr>
            <w:r w:rsidRPr="00FF3DED">
              <w:rPr>
                <w:rFonts w:cs="Arial"/>
                <w:szCs w:val="14"/>
                <w:lang w:val="en-GB"/>
              </w:rPr>
              <w:t>65.8</w:t>
            </w:r>
          </w:p>
        </w:tc>
        <w:tc>
          <w:tcPr>
            <w:tcW w:w="879" w:type="dxa"/>
            <w:tcBorders>
              <w:top w:val="nil"/>
              <w:left w:val="nil"/>
              <w:bottom w:val="nil"/>
              <w:right w:val="nil"/>
            </w:tcBorders>
            <w:vAlign w:val="bottom"/>
          </w:tcPr>
          <w:p w14:paraId="0641CF1C" w14:textId="7FF669E2" w:rsidR="00FF3DED" w:rsidRPr="00460AFD" w:rsidRDefault="00FF3DED" w:rsidP="00FF3DED">
            <w:pPr>
              <w:tabs>
                <w:tab w:val="decimal" w:pos="518"/>
              </w:tabs>
              <w:rPr>
                <w:rFonts w:cs="Arial"/>
                <w:szCs w:val="14"/>
                <w:lang w:val="en-GB"/>
              </w:rPr>
            </w:pPr>
            <w:r w:rsidRPr="00FF3DED">
              <w:rPr>
                <w:rFonts w:cs="Arial"/>
                <w:szCs w:val="14"/>
                <w:lang w:val="en-GB"/>
              </w:rPr>
              <w:t>503</w:t>
            </w:r>
          </w:p>
        </w:tc>
        <w:tc>
          <w:tcPr>
            <w:tcW w:w="879" w:type="dxa"/>
            <w:tcBorders>
              <w:top w:val="nil"/>
              <w:left w:val="nil"/>
              <w:bottom w:val="nil"/>
              <w:right w:val="nil"/>
            </w:tcBorders>
            <w:vAlign w:val="bottom"/>
          </w:tcPr>
          <w:p w14:paraId="25B329A9" w14:textId="2B48FE5C"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9" w:type="dxa"/>
            <w:tcBorders>
              <w:top w:val="nil"/>
              <w:left w:val="nil"/>
              <w:bottom w:val="nil"/>
              <w:right w:val="nil"/>
            </w:tcBorders>
            <w:vAlign w:val="bottom"/>
          </w:tcPr>
          <w:p w14:paraId="6551EC9E" w14:textId="2A52E19F" w:rsidR="00FF3DED" w:rsidRPr="00460AFD" w:rsidRDefault="00FF3DED" w:rsidP="00FF3DED">
            <w:pPr>
              <w:tabs>
                <w:tab w:val="decimal" w:pos="522"/>
              </w:tabs>
              <w:rPr>
                <w:rFonts w:cs="Arial"/>
                <w:szCs w:val="14"/>
                <w:lang w:val="en-GB"/>
              </w:rPr>
            </w:pPr>
            <w:r w:rsidRPr="00FF3DED">
              <w:rPr>
                <w:rFonts w:cs="Arial"/>
                <w:szCs w:val="14"/>
                <w:lang w:val="en-GB"/>
              </w:rPr>
              <w:t>444</w:t>
            </w:r>
          </w:p>
        </w:tc>
        <w:tc>
          <w:tcPr>
            <w:tcW w:w="879" w:type="dxa"/>
            <w:tcBorders>
              <w:top w:val="nil"/>
              <w:left w:val="nil"/>
              <w:bottom w:val="nil"/>
              <w:right w:val="nil"/>
            </w:tcBorders>
            <w:vAlign w:val="bottom"/>
          </w:tcPr>
          <w:p w14:paraId="12EF5A65" w14:textId="48A64E34" w:rsidR="00FF3DED" w:rsidRPr="00460AFD" w:rsidRDefault="00FF3DED" w:rsidP="00FF3DED">
            <w:pPr>
              <w:tabs>
                <w:tab w:val="decimal" w:pos="416"/>
              </w:tabs>
              <w:rPr>
                <w:rFonts w:cs="Arial"/>
                <w:szCs w:val="14"/>
                <w:lang w:val="en-GB"/>
              </w:rPr>
            </w:pPr>
            <w:r w:rsidRPr="00FF3DED">
              <w:rPr>
                <w:rFonts w:cs="Arial"/>
                <w:szCs w:val="14"/>
                <w:lang w:val="en-GB"/>
              </w:rPr>
              <w:t>(54.2)</w:t>
            </w:r>
          </w:p>
        </w:tc>
        <w:tc>
          <w:tcPr>
            <w:tcW w:w="879" w:type="dxa"/>
            <w:tcBorders>
              <w:top w:val="nil"/>
              <w:left w:val="nil"/>
              <w:bottom w:val="nil"/>
              <w:right w:val="nil"/>
            </w:tcBorders>
            <w:vAlign w:val="bottom"/>
          </w:tcPr>
          <w:p w14:paraId="036B84E0" w14:textId="2F12F8A2" w:rsidR="00FF3DED" w:rsidRPr="00460AFD" w:rsidRDefault="00FF3DED" w:rsidP="00FF3DED">
            <w:pPr>
              <w:tabs>
                <w:tab w:val="decimal" w:pos="469"/>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4ED530FC" w14:textId="05D92D3B"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4" w:type="dxa"/>
            <w:tcBorders>
              <w:top w:val="nil"/>
              <w:left w:val="nil"/>
              <w:bottom w:val="nil"/>
              <w:right w:val="nil"/>
            </w:tcBorders>
            <w:vAlign w:val="bottom"/>
          </w:tcPr>
          <w:p w14:paraId="63C50272" w14:textId="77A8E3C2" w:rsidR="00FF3DED" w:rsidRPr="00460AFD" w:rsidRDefault="00FF3DED" w:rsidP="00FF3DED">
            <w:pPr>
              <w:tabs>
                <w:tab w:val="decimal" w:pos="479"/>
              </w:tabs>
              <w:rPr>
                <w:rFonts w:cs="Arial"/>
                <w:szCs w:val="14"/>
                <w:lang w:val="en-GB"/>
              </w:rPr>
            </w:pPr>
            <w:r w:rsidRPr="00FF3DED">
              <w:rPr>
                <w:rFonts w:cs="Arial"/>
                <w:szCs w:val="14"/>
                <w:lang w:val="en-GB"/>
              </w:rPr>
              <w:t>47</w:t>
            </w:r>
          </w:p>
        </w:tc>
      </w:tr>
      <w:tr w:rsidR="00FF3DED" w:rsidRPr="0059787D" w14:paraId="04970B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E22C292" w14:textId="22681A2C" w:rsidR="00FF3DED" w:rsidRPr="0059787D" w:rsidRDefault="003F4417" w:rsidP="00FF3DED">
            <w:pPr>
              <w:ind w:left="60" w:hanging="60"/>
              <w:rPr>
                <w:rFonts w:cs="Arial"/>
                <w:szCs w:val="14"/>
              </w:rPr>
            </w:pPr>
            <w:proofErr w:type="spellStart"/>
            <w:r>
              <w:rPr>
                <w:rFonts w:cs="Arial"/>
                <w:szCs w:val="14"/>
              </w:rPr>
              <w:t>Elgeyo</w:t>
            </w:r>
            <w:proofErr w:type="spellEnd"/>
            <w:r>
              <w:rPr>
                <w:rFonts w:cs="Arial"/>
                <w:szCs w:val="14"/>
              </w:rPr>
              <w:t>/Marakwet</w:t>
            </w:r>
            <w:r w:rsidR="00FF3DED" w:rsidRPr="00FF3DED">
              <w:rPr>
                <w:rFonts w:cs="Arial"/>
                <w:szCs w:val="14"/>
              </w:rPr>
              <w:t xml:space="preserve"> </w:t>
            </w:r>
          </w:p>
        </w:tc>
        <w:tc>
          <w:tcPr>
            <w:tcW w:w="879" w:type="dxa"/>
            <w:tcBorders>
              <w:top w:val="nil"/>
              <w:left w:val="nil"/>
              <w:bottom w:val="nil"/>
              <w:right w:val="nil"/>
            </w:tcBorders>
            <w:vAlign w:val="bottom"/>
          </w:tcPr>
          <w:p w14:paraId="068F18EF" w14:textId="34FCB009"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3ABC3DA6" w14:textId="5CFA16BE" w:rsidR="00FF3DED" w:rsidRPr="00460AFD" w:rsidRDefault="00FF3DED" w:rsidP="00FF3DED">
            <w:pPr>
              <w:tabs>
                <w:tab w:val="decimal" w:pos="518"/>
              </w:tabs>
              <w:rPr>
                <w:rFonts w:cs="Arial"/>
                <w:szCs w:val="14"/>
                <w:lang w:val="en-GB"/>
              </w:rPr>
            </w:pPr>
            <w:r w:rsidRPr="00FF3DED">
              <w:rPr>
                <w:rFonts w:cs="Arial"/>
                <w:szCs w:val="14"/>
                <w:lang w:val="en-GB"/>
              </w:rPr>
              <w:t>170</w:t>
            </w:r>
          </w:p>
        </w:tc>
        <w:tc>
          <w:tcPr>
            <w:tcW w:w="879" w:type="dxa"/>
            <w:tcBorders>
              <w:top w:val="nil"/>
              <w:left w:val="nil"/>
              <w:bottom w:val="nil"/>
              <w:right w:val="nil"/>
            </w:tcBorders>
            <w:vAlign w:val="bottom"/>
          </w:tcPr>
          <w:p w14:paraId="6295E551" w14:textId="01477030" w:rsidR="00FF3DED" w:rsidRPr="00460AFD" w:rsidRDefault="00FF3DED" w:rsidP="00FF3DED">
            <w:pPr>
              <w:tabs>
                <w:tab w:val="decimal" w:pos="416"/>
              </w:tabs>
              <w:rPr>
                <w:rFonts w:cs="Arial"/>
                <w:szCs w:val="14"/>
                <w:lang w:val="en-GB"/>
              </w:rPr>
            </w:pPr>
            <w:r w:rsidRPr="00FF3DED">
              <w:rPr>
                <w:rFonts w:cs="Arial"/>
                <w:szCs w:val="14"/>
                <w:lang w:val="en-GB"/>
              </w:rPr>
              <w:t>41.3</w:t>
            </w:r>
          </w:p>
        </w:tc>
        <w:tc>
          <w:tcPr>
            <w:tcW w:w="879" w:type="dxa"/>
            <w:tcBorders>
              <w:top w:val="nil"/>
              <w:left w:val="nil"/>
              <w:bottom w:val="nil"/>
              <w:right w:val="nil"/>
            </w:tcBorders>
            <w:vAlign w:val="bottom"/>
          </w:tcPr>
          <w:p w14:paraId="2B8B305D" w14:textId="2CA789E6" w:rsidR="00FF3DED" w:rsidRPr="00460AFD" w:rsidRDefault="00FF3DED" w:rsidP="00FF3DED">
            <w:pPr>
              <w:tabs>
                <w:tab w:val="decimal" w:pos="522"/>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15CB34C2" w14:textId="326219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2FB3A934" w14:textId="7880782C"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1A6F089C" w14:textId="738F228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0A9FE8C" w14:textId="552BDAD3"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181EE1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9AD136" w14:textId="0E76A566" w:rsidR="00FF3DED" w:rsidRPr="0059787D" w:rsidRDefault="00FF3DED" w:rsidP="00FF3DED">
            <w:pPr>
              <w:ind w:left="60" w:hanging="60"/>
              <w:rPr>
                <w:rFonts w:cs="Arial"/>
                <w:szCs w:val="14"/>
              </w:rPr>
            </w:pPr>
            <w:r w:rsidRPr="00FF3DED">
              <w:rPr>
                <w:rFonts w:cs="Arial"/>
                <w:szCs w:val="14"/>
              </w:rPr>
              <w:t xml:space="preserve">Nandi </w:t>
            </w:r>
          </w:p>
        </w:tc>
        <w:tc>
          <w:tcPr>
            <w:tcW w:w="879" w:type="dxa"/>
            <w:tcBorders>
              <w:top w:val="nil"/>
              <w:left w:val="nil"/>
              <w:bottom w:val="nil"/>
              <w:right w:val="nil"/>
            </w:tcBorders>
            <w:vAlign w:val="bottom"/>
          </w:tcPr>
          <w:p w14:paraId="1B58DED5" w14:textId="78B3FE3C" w:rsidR="00FF3DED" w:rsidRPr="00460AFD" w:rsidRDefault="00FF3DED" w:rsidP="00FF3DED">
            <w:pPr>
              <w:tabs>
                <w:tab w:val="decimal" w:pos="416"/>
              </w:tabs>
              <w:rPr>
                <w:rFonts w:cs="Arial"/>
                <w:szCs w:val="14"/>
                <w:lang w:val="en-GB"/>
              </w:rPr>
            </w:pPr>
            <w:r w:rsidRPr="00FF3DED">
              <w:rPr>
                <w:rFonts w:cs="Arial"/>
                <w:szCs w:val="14"/>
                <w:lang w:val="en-GB"/>
              </w:rPr>
              <w:t>71.4</w:t>
            </w:r>
          </w:p>
        </w:tc>
        <w:tc>
          <w:tcPr>
            <w:tcW w:w="879" w:type="dxa"/>
            <w:tcBorders>
              <w:top w:val="nil"/>
              <w:left w:val="nil"/>
              <w:bottom w:val="nil"/>
              <w:right w:val="nil"/>
            </w:tcBorders>
            <w:vAlign w:val="bottom"/>
          </w:tcPr>
          <w:p w14:paraId="3B695F88" w14:textId="2C2D4F3D" w:rsidR="00FF3DED" w:rsidRPr="00460AFD" w:rsidRDefault="00FF3DED" w:rsidP="00FF3DED">
            <w:pPr>
              <w:tabs>
                <w:tab w:val="decimal" w:pos="518"/>
              </w:tabs>
              <w:rPr>
                <w:rFonts w:cs="Arial"/>
                <w:szCs w:val="14"/>
                <w:lang w:val="en-GB"/>
              </w:rPr>
            </w:pPr>
            <w:r w:rsidRPr="00FF3DED">
              <w:rPr>
                <w:rFonts w:cs="Arial"/>
                <w:szCs w:val="14"/>
                <w:lang w:val="en-GB"/>
              </w:rPr>
              <w:t>323</w:t>
            </w:r>
          </w:p>
        </w:tc>
        <w:tc>
          <w:tcPr>
            <w:tcW w:w="879" w:type="dxa"/>
            <w:tcBorders>
              <w:top w:val="nil"/>
              <w:left w:val="nil"/>
              <w:bottom w:val="nil"/>
              <w:right w:val="nil"/>
            </w:tcBorders>
            <w:vAlign w:val="bottom"/>
          </w:tcPr>
          <w:p w14:paraId="5482A931" w14:textId="6145B259" w:rsidR="00FF3DED" w:rsidRPr="00460AFD" w:rsidRDefault="00FF3DED" w:rsidP="00FF3DED">
            <w:pPr>
              <w:tabs>
                <w:tab w:val="decimal" w:pos="416"/>
              </w:tabs>
              <w:rPr>
                <w:rFonts w:cs="Arial"/>
                <w:szCs w:val="14"/>
                <w:lang w:val="en-GB"/>
              </w:rPr>
            </w:pPr>
            <w:r w:rsidRPr="00FF3DED">
              <w:rPr>
                <w:rFonts w:cs="Arial"/>
                <w:szCs w:val="14"/>
                <w:lang w:val="en-GB"/>
              </w:rPr>
              <w:t>78.2</w:t>
            </w:r>
          </w:p>
        </w:tc>
        <w:tc>
          <w:tcPr>
            <w:tcW w:w="879" w:type="dxa"/>
            <w:tcBorders>
              <w:top w:val="nil"/>
              <w:left w:val="nil"/>
              <w:bottom w:val="nil"/>
              <w:right w:val="nil"/>
            </w:tcBorders>
            <w:vAlign w:val="bottom"/>
          </w:tcPr>
          <w:p w14:paraId="33A18CE6" w14:textId="49D7DC58" w:rsidR="00FF3DED" w:rsidRPr="00460AFD" w:rsidRDefault="00FF3DED" w:rsidP="00FF3DED">
            <w:pPr>
              <w:tabs>
                <w:tab w:val="decimal" w:pos="522"/>
              </w:tabs>
              <w:rPr>
                <w:rFonts w:cs="Arial"/>
                <w:szCs w:val="14"/>
                <w:lang w:val="en-GB"/>
              </w:rPr>
            </w:pPr>
            <w:r w:rsidRPr="00FF3DED">
              <w:rPr>
                <w:rFonts w:cs="Arial"/>
                <w:szCs w:val="14"/>
                <w:lang w:val="en-GB"/>
              </w:rPr>
              <w:t>295</w:t>
            </w:r>
          </w:p>
        </w:tc>
        <w:tc>
          <w:tcPr>
            <w:tcW w:w="879" w:type="dxa"/>
            <w:tcBorders>
              <w:top w:val="nil"/>
              <w:left w:val="nil"/>
              <w:bottom w:val="nil"/>
              <w:right w:val="nil"/>
            </w:tcBorders>
            <w:vAlign w:val="bottom"/>
          </w:tcPr>
          <w:p w14:paraId="57A73410" w14:textId="792CF7E7"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448521DA" w14:textId="4D2F5440"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2709272" w14:textId="2BBFF47E" w:rsidR="00FF3DED" w:rsidRPr="00460AFD" w:rsidRDefault="00FF3DED" w:rsidP="00FF3DED">
            <w:pPr>
              <w:tabs>
                <w:tab w:val="decimal" w:pos="416"/>
              </w:tabs>
              <w:rPr>
                <w:rFonts w:cs="Arial"/>
                <w:szCs w:val="14"/>
                <w:lang w:val="en-GB"/>
              </w:rPr>
            </w:pPr>
            <w:r w:rsidRPr="00FF3DED">
              <w:rPr>
                <w:rFonts w:cs="Arial"/>
                <w:szCs w:val="14"/>
                <w:lang w:val="en-GB"/>
              </w:rPr>
              <w:t>(94.0)</w:t>
            </w:r>
          </w:p>
        </w:tc>
        <w:tc>
          <w:tcPr>
            <w:tcW w:w="874" w:type="dxa"/>
            <w:tcBorders>
              <w:top w:val="nil"/>
              <w:left w:val="nil"/>
              <w:bottom w:val="nil"/>
              <w:right w:val="nil"/>
            </w:tcBorders>
            <w:vAlign w:val="bottom"/>
          </w:tcPr>
          <w:p w14:paraId="73AEE89E" w14:textId="7E13460F"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02F2B2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3AA6A2E" w14:textId="4473A7CF" w:rsidR="00FF3DED" w:rsidRPr="0059787D" w:rsidRDefault="00FF3DED" w:rsidP="00FF3DED">
            <w:pPr>
              <w:ind w:left="60" w:hanging="60"/>
              <w:rPr>
                <w:rFonts w:cs="Arial"/>
                <w:szCs w:val="14"/>
              </w:rPr>
            </w:pPr>
            <w:r w:rsidRPr="00FF3DED">
              <w:rPr>
                <w:rFonts w:cs="Arial"/>
                <w:szCs w:val="14"/>
              </w:rPr>
              <w:t xml:space="preserve">Baringo </w:t>
            </w:r>
          </w:p>
        </w:tc>
        <w:tc>
          <w:tcPr>
            <w:tcW w:w="879" w:type="dxa"/>
            <w:tcBorders>
              <w:top w:val="nil"/>
              <w:left w:val="nil"/>
              <w:bottom w:val="nil"/>
              <w:right w:val="nil"/>
            </w:tcBorders>
            <w:vAlign w:val="bottom"/>
          </w:tcPr>
          <w:p w14:paraId="6BB854DA" w14:textId="23F97B81" w:rsidR="00FF3DED" w:rsidRPr="00460AFD" w:rsidRDefault="00FF3DED" w:rsidP="00FF3DED">
            <w:pPr>
              <w:tabs>
                <w:tab w:val="decimal" w:pos="416"/>
              </w:tabs>
              <w:rPr>
                <w:rFonts w:cs="Arial"/>
                <w:szCs w:val="14"/>
                <w:lang w:val="en-GB"/>
              </w:rPr>
            </w:pPr>
            <w:r w:rsidRPr="00FF3DED">
              <w:rPr>
                <w:rFonts w:cs="Arial"/>
                <w:szCs w:val="14"/>
                <w:lang w:val="en-GB"/>
              </w:rPr>
              <w:t>53.5</w:t>
            </w:r>
          </w:p>
        </w:tc>
        <w:tc>
          <w:tcPr>
            <w:tcW w:w="879" w:type="dxa"/>
            <w:tcBorders>
              <w:top w:val="nil"/>
              <w:left w:val="nil"/>
              <w:bottom w:val="nil"/>
              <w:right w:val="nil"/>
            </w:tcBorders>
            <w:vAlign w:val="bottom"/>
          </w:tcPr>
          <w:p w14:paraId="199C3000" w14:textId="3503CC65" w:rsidR="00FF3DED" w:rsidRPr="00460AFD" w:rsidRDefault="00FF3DED" w:rsidP="00FF3DED">
            <w:pPr>
              <w:tabs>
                <w:tab w:val="decimal" w:pos="518"/>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17EA2CC5" w14:textId="6DC511EF" w:rsidR="00FF3DED" w:rsidRPr="00460AFD" w:rsidRDefault="00FF3DED" w:rsidP="00FF3DED">
            <w:pPr>
              <w:tabs>
                <w:tab w:val="decimal" w:pos="416"/>
              </w:tabs>
              <w:rPr>
                <w:rFonts w:cs="Arial"/>
                <w:szCs w:val="14"/>
                <w:lang w:val="en-GB"/>
              </w:rPr>
            </w:pPr>
            <w:r w:rsidRPr="00FF3DED">
              <w:rPr>
                <w:rFonts w:cs="Arial"/>
                <w:szCs w:val="14"/>
                <w:lang w:val="en-GB"/>
              </w:rPr>
              <w:t>76.3</w:t>
            </w:r>
          </w:p>
        </w:tc>
        <w:tc>
          <w:tcPr>
            <w:tcW w:w="879" w:type="dxa"/>
            <w:tcBorders>
              <w:top w:val="nil"/>
              <w:left w:val="nil"/>
              <w:bottom w:val="nil"/>
              <w:right w:val="nil"/>
            </w:tcBorders>
            <w:vAlign w:val="bottom"/>
          </w:tcPr>
          <w:p w14:paraId="0DC440F6" w14:textId="3C4DF676" w:rsidR="00FF3DED" w:rsidRPr="00460AFD" w:rsidRDefault="00FF3DED" w:rsidP="00FF3DED">
            <w:pPr>
              <w:tabs>
                <w:tab w:val="decimal" w:pos="522"/>
              </w:tabs>
              <w:rPr>
                <w:rFonts w:cs="Arial"/>
                <w:szCs w:val="14"/>
                <w:lang w:val="en-GB"/>
              </w:rPr>
            </w:pPr>
            <w:r w:rsidRPr="00FF3DED">
              <w:rPr>
                <w:rFonts w:cs="Arial"/>
                <w:szCs w:val="14"/>
                <w:lang w:val="en-GB"/>
              </w:rPr>
              <w:t>186</w:t>
            </w:r>
          </w:p>
        </w:tc>
        <w:tc>
          <w:tcPr>
            <w:tcW w:w="879" w:type="dxa"/>
            <w:tcBorders>
              <w:top w:val="nil"/>
              <w:left w:val="nil"/>
              <w:bottom w:val="nil"/>
              <w:right w:val="nil"/>
            </w:tcBorders>
            <w:vAlign w:val="bottom"/>
          </w:tcPr>
          <w:p w14:paraId="3CFCC41B" w14:textId="15F4D16E" w:rsidR="00FF3DED" w:rsidRPr="00460AFD" w:rsidRDefault="00FF3DED" w:rsidP="00FF3DED">
            <w:pPr>
              <w:tabs>
                <w:tab w:val="decimal" w:pos="416"/>
              </w:tabs>
              <w:rPr>
                <w:rFonts w:cs="Arial"/>
                <w:szCs w:val="14"/>
                <w:lang w:val="en-GB"/>
              </w:rPr>
            </w:pPr>
            <w:r w:rsidRPr="00FF3DED">
              <w:rPr>
                <w:rFonts w:cs="Arial"/>
                <w:szCs w:val="14"/>
                <w:lang w:val="en-GB"/>
              </w:rPr>
              <w:t>(63.1)</w:t>
            </w:r>
          </w:p>
        </w:tc>
        <w:tc>
          <w:tcPr>
            <w:tcW w:w="879" w:type="dxa"/>
            <w:tcBorders>
              <w:top w:val="nil"/>
              <w:left w:val="nil"/>
              <w:bottom w:val="nil"/>
              <w:right w:val="nil"/>
            </w:tcBorders>
            <w:vAlign w:val="bottom"/>
          </w:tcPr>
          <w:p w14:paraId="47FC1620" w14:textId="6C132427"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2CE9AD0E" w14:textId="355ED90A" w:rsidR="00FF3DED" w:rsidRPr="00460AFD" w:rsidRDefault="00FF3DED" w:rsidP="00FF3DED">
            <w:pPr>
              <w:tabs>
                <w:tab w:val="decimal" w:pos="416"/>
              </w:tabs>
              <w:rPr>
                <w:rFonts w:cs="Arial"/>
                <w:szCs w:val="14"/>
                <w:lang w:val="en-GB"/>
              </w:rPr>
            </w:pPr>
            <w:r w:rsidRPr="00FF3DED">
              <w:rPr>
                <w:rFonts w:cs="Arial"/>
                <w:szCs w:val="14"/>
                <w:lang w:val="en-GB"/>
              </w:rPr>
              <w:t>(90.0)</w:t>
            </w:r>
          </w:p>
        </w:tc>
        <w:tc>
          <w:tcPr>
            <w:tcW w:w="874" w:type="dxa"/>
            <w:tcBorders>
              <w:top w:val="nil"/>
              <w:left w:val="nil"/>
              <w:bottom w:val="nil"/>
              <w:right w:val="nil"/>
            </w:tcBorders>
            <w:vAlign w:val="bottom"/>
          </w:tcPr>
          <w:p w14:paraId="1BA0CD5A" w14:textId="12B92BA1"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7C38FC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3AF7EE1" w14:textId="64CB6E8B" w:rsidR="00FF3DED" w:rsidRPr="0059787D" w:rsidRDefault="00FF3DED" w:rsidP="00FF3DED">
            <w:pPr>
              <w:ind w:left="60" w:hanging="60"/>
              <w:rPr>
                <w:rFonts w:cs="Arial"/>
                <w:szCs w:val="14"/>
              </w:rPr>
            </w:pPr>
            <w:r w:rsidRPr="00FF3DED">
              <w:rPr>
                <w:rFonts w:cs="Arial"/>
                <w:szCs w:val="14"/>
              </w:rPr>
              <w:t xml:space="preserve">Laikipia </w:t>
            </w:r>
          </w:p>
        </w:tc>
        <w:tc>
          <w:tcPr>
            <w:tcW w:w="879" w:type="dxa"/>
            <w:tcBorders>
              <w:top w:val="nil"/>
              <w:left w:val="nil"/>
              <w:bottom w:val="nil"/>
              <w:right w:val="nil"/>
            </w:tcBorders>
            <w:vAlign w:val="bottom"/>
          </w:tcPr>
          <w:p w14:paraId="6EA35315" w14:textId="6B5CA708" w:rsidR="00FF3DED" w:rsidRPr="00460AFD" w:rsidRDefault="00FF3DED" w:rsidP="00FF3DED">
            <w:pPr>
              <w:tabs>
                <w:tab w:val="decimal" w:pos="416"/>
              </w:tabs>
              <w:rPr>
                <w:rFonts w:cs="Arial"/>
                <w:szCs w:val="14"/>
                <w:lang w:val="en-GB"/>
              </w:rPr>
            </w:pPr>
            <w:r w:rsidRPr="00FF3DED">
              <w:rPr>
                <w:rFonts w:cs="Arial"/>
                <w:szCs w:val="14"/>
                <w:lang w:val="en-GB"/>
              </w:rPr>
              <w:t>23.7</w:t>
            </w:r>
          </w:p>
        </w:tc>
        <w:tc>
          <w:tcPr>
            <w:tcW w:w="879" w:type="dxa"/>
            <w:tcBorders>
              <w:top w:val="nil"/>
              <w:left w:val="nil"/>
              <w:bottom w:val="nil"/>
              <w:right w:val="nil"/>
            </w:tcBorders>
            <w:vAlign w:val="bottom"/>
          </w:tcPr>
          <w:p w14:paraId="0AB73934" w14:textId="5C80C442"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321A3B03" w14:textId="52F5F69C" w:rsidR="00FF3DED" w:rsidRPr="00460AFD" w:rsidRDefault="00FF3DED" w:rsidP="00FF3DED">
            <w:pPr>
              <w:tabs>
                <w:tab w:val="decimal" w:pos="416"/>
              </w:tabs>
              <w:rPr>
                <w:rFonts w:cs="Arial"/>
                <w:szCs w:val="14"/>
                <w:lang w:val="en-GB"/>
              </w:rPr>
            </w:pPr>
            <w:r w:rsidRPr="00FF3DED">
              <w:rPr>
                <w:rFonts w:cs="Arial"/>
                <w:szCs w:val="14"/>
                <w:lang w:val="en-GB"/>
              </w:rPr>
              <w:t>71.6</w:t>
            </w:r>
          </w:p>
        </w:tc>
        <w:tc>
          <w:tcPr>
            <w:tcW w:w="879" w:type="dxa"/>
            <w:tcBorders>
              <w:top w:val="nil"/>
              <w:left w:val="nil"/>
              <w:bottom w:val="nil"/>
              <w:right w:val="nil"/>
            </w:tcBorders>
            <w:vAlign w:val="bottom"/>
          </w:tcPr>
          <w:p w14:paraId="3356A1A1" w14:textId="4102A852" w:rsidR="00FF3DED" w:rsidRPr="00460AFD" w:rsidRDefault="00FF3DED" w:rsidP="00FF3DED">
            <w:pPr>
              <w:tabs>
                <w:tab w:val="decimal" w:pos="522"/>
              </w:tabs>
              <w:rPr>
                <w:rFonts w:cs="Arial"/>
                <w:szCs w:val="14"/>
                <w:lang w:val="en-GB"/>
              </w:rPr>
            </w:pPr>
            <w:r w:rsidRPr="00FF3DED">
              <w:rPr>
                <w:rFonts w:cs="Arial"/>
                <w:szCs w:val="14"/>
                <w:lang w:val="en-GB"/>
              </w:rPr>
              <w:t>54</w:t>
            </w:r>
          </w:p>
        </w:tc>
        <w:tc>
          <w:tcPr>
            <w:tcW w:w="879" w:type="dxa"/>
            <w:tcBorders>
              <w:top w:val="nil"/>
              <w:left w:val="nil"/>
              <w:bottom w:val="nil"/>
              <w:right w:val="nil"/>
            </w:tcBorders>
            <w:vAlign w:val="bottom"/>
          </w:tcPr>
          <w:p w14:paraId="1D837887" w14:textId="1E002FFA" w:rsidR="00FF3DED" w:rsidRPr="00460AFD" w:rsidRDefault="00FF3DED" w:rsidP="00FF3DED">
            <w:pPr>
              <w:tabs>
                <w:tab w:val="decimal" w:pos="416"/>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57B3A11E" w14:textId="083D49AA" w:rsidR="00FF3DED" w:rsidRPr="00460AFD" w:rsidRDefault="00FF3DED" w:rsidP="00FF3DED">
            <w:pPr>
              <w:tabs>
                <w:tab w:val="decimal" w:pos="469"/>
              </w:tabs>
              <w:rPr>
                <w:rFonts w:cs="Arial"/>
                <w:szCs w:val="14"/>
                <w:lang w:val="en-GB"/>
              </w:rPr>
            </w:pPr>
            <w:r w:rsidRPr="00FF3DED">
              <w:rPr>
                <w:rFonts w:cs="Arial"/>
                <w:szCs w:val="14"/>
                <w:lang w:val="en-GB"/>
              </w:rPr>
              <w:t>20</w:t>
            </w:r>
          </w:p>
        </w:tc>
        <w:tc>
          <w:tcPr>
            <w:tcW w:w="879" w:type="dxa"/>
            <w:tcBorders>
              <w:top w:val="nil"/>
              <w:left w:val="nil"/>
              <w:bottom w:val="nil"/>
              <w:right w:val="nil"/>
            </w:tcBorders>
            <w:vAlign w:val="bottom"/>
          </w:tcPr>
          <w:p w14:paraId="2138E014" w14:textId="323FA8F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F9337D" w14:textId="4F410981"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362CCD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2F4C46" w14:textId="0D167F8B" w:rsidR="00FF3DED" w:rsidRPr="0059787D" w:rsidRDefault="00FF3DED" w:rsidP="00FF3DED">
            <w:pPr>
              <w:ind w:left="60" w:hanging="60"/>
              <w:rPr>
                <w:rFonts w:cs="Arial"/>
                <w:szCs w:val="14"/>
              </w:rPr>
            </w:pPr>
            <w:r w:rsidRPr="00FF3DED">
              <w:rPr>
                <w:rFonts w:cs="Arial"/>
                <w:szCs w:val="14"/>
              </w:rPr>
              <w:t xml:space="preserve">Nakuru </w:t>
            </w:r>
          </w:p>
        </w:tc>
        <w:tc>
          <w:tcPr>
            <w:tcW w:w="879" w:type="dxa"/>
            <w:tcBorders>
              <w:top w:val="nil"/>
              <w:left w:val="nil"/>
              <w:bottom w:val="nil"/>
              <w:right w:val="nil"/>
            </w:tcBorders>
            <w:vAlign w:val="bottom"/>
          </w:tcPr>
          <w:p w14:paraId="7E8DF211" w14:textId="3327BDA1" w:rsidR="00FF3DED" w:rsidRPr="00460AFD" w:rsidRDefault="00FF3DED" w:rsidP="00FF3DED">
            <w:pPr>
              <w:tabs>
                <w:tab w:val="decimal" w:pos="416"/>
              </w:tabs>
              <w:rPr>
                <w:rFonts w:cs="Arial"/>
                <w:szCs w:val="14"/>
                <w:lang w:val="en-GB"/>
              </w:rPr>
            </w:pPr>
            <w:r w:rsidRPr="00FF3DED">
              <w:rPr>
                <w:rFonts w:cs="Arial"/>
                <w:szCs w:val="14"/>
                <w:lang w:val="en-GB"/>
              </w:rPr>
              <w:t>22.9</w:t>
            </w:r>
          </w:p>
        </w:tc>
        <w:tc>
          <w:tcPr>
            <w:tcW w:w="879" w:type="dxa"/>
            <w:tcBorders>
              <w:top w:val="nil"/>
              <w:left w:val="nil"/>
              <w:bottom w:val="nil"/>
              <w:right w:val="nil"/>
            </w:tcBorders>
            <w:vAlign w:val="bottom"/>
          </w:tcPr>
          <w:p w14:paraId="268C71CF" w14:textId="16A2A3EE" w:rsidR="00FF3DED" w:rsidRPr="00460AFD" w:rsidRDefault="00FF3DED" w:rsidP="00FF3DED">
            <w:pPr>
              <w:tabs>
                <w:tab w:val="decimal" w:pos="518"/>
              </w:tabs>
              <w:rPr>
                <w:rFonts w:cs="Arial"/>
                <w:szCs w:val="14"/>
                <w:lang w:val="en-GB"/>
              </w:rPr>
            </w:pPr>
            <w:r w:rsidRPr="00FF3DED">
              <w:rPr>
                <w:rFonts w:cs="Arial"/>
                <w:szCs w:val="14"/>
                <w:lang w:val="en-GB"/>
              </w:rPr>
              <w:t>930</w:t>
            </w:r>
          </w:p>
        </w:tc>
        <w:tc>
          <w:tcPr>
            <w:tcW w:w="879" w:type="dxa"/>
            <w:tcBorders>
              <w:top w:val="nil"/>
              <w:left w:val="nil"/>
              <w:bottom w:val="nil"/>
              <w:right w:val="nil"/>
            </w:tcBorders>
            <w:vAlign w:val="bottom"/>
          </w:tcPr>
          <w:p w14:paraId="74F6E0F2" w14:textId="78779E26" w:rsidR="00FF3DED" w:rsidRPr="00460AFD" w:rsidRDefault="00FF3DED" w:rsidP="00FF3DED">
            <w:pPr>
              <w:tabs>
                <w:tab w:val="decimal" w:pos="416"/>
              </w:tabs>
              <w:rPr>
                <w:rFonts w:cs="Arial"/>
                <w:szCs w:val="14"/>
                <w:lang w:val="en-GB"/>
              </w:rPr>
            </w:pPr>
            <w:r w:rsidRPr="00FF3DED">
              <w:rPr>
                <w:rFonts w:cs="Arial"/>
                <w:szCs w:val="14"/>
                <w:lang w:val="en-GB"/>
              </w:rPr>
              <w:t>67.7</w:t>
            </w:r>
          </w:p>
        </w:tc>
        <w:tc>
          <w:tcPr>
            <w:tcW w:w="879" w:type="dxa"/>
            <w:tcBorders>
              <w:top w:val="nil"/>
              <w:left w:val="nil"/>
              <w:bottom w:val="nil"/>
              <w:right w:val="nil"/>
            </w:tcBorders>
            <w:vAlign w:val="bottom"/>
          </w:tcPr>
          <w:p w14:paraId="3E20A072" w14:textId="1FFB1CF4" w:rsidR="00FF3DED" w:rsidRPr="00460AFD" w:rsidRDefault="00FF3DED" w:rsidP="00FF3DED">
            <w:pPr>
              <w:tabs>
                <w:tab w:val="decimal" w:pos="522"/>
              </w:tabs>
              <w:rPr>
                <w:rFonts w:cs="Arial"/>
                <w:szCs w:val="14"/>
                <w:lang w:val="en-GB"/>
              </w:rPr>
            </w:pPr>
            <w:r w:rsidRPr="00FF3DED">
              <w:rPr>
                <w:rFonts w:cs="Arial"/>
                <w:szCs w:val="14"/>
                <w:lang w:val="en-GB"/>
              </w:rPr>
              <w:t>315</w:t>
            </w:r>
          </w:p>
        </w:tc>
        <w:tc>
          <w:tcPr>
            <w:tcW w:w="879" w:type="dxa"/>
            <w:tcBorders>
              <w:top w:val="nil"/>
              <w:left w:val="nil"/>
              <w:bottom w:val="nil"/>
              <w:right w:val="nil"/>
            </w:tcBorders>
            <w:vAlign w:val="bottom"/>
          </w:tcPr>
          <w:p w14:paraId="04B80B10" w14:textId="7F928DEF" w:rsidR="00FF3DED" w:rsidRPr="00460AFD" w:rsidRDefault="00FF3DED" w:rsidP="00FF3DED">
            <w:pPr>
              <w:tabs>
                <w:tab w:val="decimal" w:pos="416"/>
              </w:tabs>
              <w:rPr>
                <w:rFonts w:cs="Arial"/>
                <w:szCs w:val="14"/>
                <w:lang w:val="en-GB"/>
              </w:rPr>
            </w:pPr>
            <w:r w:rsidRPr="00FF3DED">
              <w:rPr>
                <w:rFonts w:cs="Arial"/>
                <w:szCs w:val="14"/>
                <w:lang w:val="en-GB"/>
              </w:rPr>
              <w:t>(7.6)</w:t>
            </w:r>
          </w:p>
        </w:tc>
        <w:tc>
          <w:tcPr>
            <w:tcW w:w="879" w:type="dxa"/>
            <w:tcBorders>
              <w:top w:val="nil"/>
              <w:left w:val="nil"/>
              <w:bottom w:val="nil"/>
              <w:right w:val="nil"/>
            </w:tcBorders>
            <w:vAlign w:val="bottom"/>
          </w:tcPr>
          <w:p w14:paraId="238D0988" w14:textId="345C0D1A" w:rsidR="00FF3DED" w:rsidRPr="00460AFD" w:rsidRDefault="00FF3DED" w:rsidP="00FF3DED">
            <w:pPr>
              <w:tabs>
                <w:tab w:val="decimal" w:pos="469"/>
              </w:tabs>
              <w:rPr>
                <w:rFonts w:cs="Arial"/>
                <w:szCs w:val="14"/>
                <w:lang w:val="en-GB"/>
              </w:rPr>
            </w:pPr>
            <w:r w:rsidRPr="00FF3DED">
              <w:rPr>
                <w:rFonts w:cs="Arial"/>
                <w:szCs w:val="14"/>
                <w:lang w:val="en-GB"/>
              </w:rPr>
              <w:t>87</w:t>
            </w:r>
          </w:p>
        </w:tc>
        <w:tc>
          <w:tcPr>
            <w:tcW w:w="879" w:type="dxa"/>
            <w:tcBorders>
              <w:top w:val="nil"/>
              <w:left w:val="nil"/>
              <w:bottom w:val="nil"/>
              <w:right w:val="nil"/>
            </w:tcBorders>
            <w:vAlign w:val="bottom"/>
          </w:tcPr>
          <w:p w14:paraId="74B35A07" w14:textId="4A6F5AE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F91C484" w14:textId="2CFF8CE3"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37AB14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FC52D6B" w14:textId="62CCBE0C" w:rsidR="00FF3DED" w:rsidRPr="0059787D" w:rsidRDefault="00FF3DED" w:rsidP="00FF3DED">
            <w:pPr>
              <w:ind w:left="60" w:hanging="60"/>
              <w:rPr>
                <w:rFonts w:cs="Arial"/>
                <w:szCs w:val="14"/>
              </w:rPr>
            </w:pPr>
            <w:r w:rsidRPr="00FF3DED">
              <w:rPr>
                <w:rFonts w:cs="Arial"/>
                <w:szCs w:val="14"/>
              </w:rPr>
              <w:t xml:space="preserve">Narok </w:t>
            </w:r>
          </w:p>
        </w:tc>
        <w:tc>
          <w:tcPr>
            <w:tcW w:w="879" w:type="dxa"/>
            <w:tcBorders>
              <w:top w:val="nil"/>
              <w:left w:val="nil"/>
              <w:bottom w:val="nil"/>
              <w:right w:val="nil"/>
            </w:tcBorders>
            <w:vAlign w:val="bottom"/>
          </w:tcPr>
          <w:p w14:paraId="7A6C4CF1" w14:textId="63A3CD8A"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27D0A91F" w14:textId="1E1118A7" w:rsidR="00FF3DED" w:rsidRPr="00460AFD" w:rsidRDefault="00FF3DED" w:rsidP="00FF3DED">
            <w:pPr>
              <w:tabs>
                <w:tab w:val="decimal" w:pos="518"/>
              </w:tabs>
              <w:rPr>
                <w:rFonts w:cs="Arial"/>
                <w:szCs w:val="14"/>
                <w:lang w:val="en-GB"/>
              </w:rPr>
            </w:pPr>
            <w:r w:rsidRPr="00FF3DED">
              <w:rPr>
                <w:rFonts w:cs="Arial"/>
                <w:szCs w:val="14"/>
                <w:lang w:val="en-GB"/>
              </w:rPr>
              <w:t>579</w:t>
            </w:r>
          </w:p>
        </w:tc>
        <w:tc>
          <w:tcPr>
            <w:tcW w:w="879" w:type="dxa"/>
            <w:tcBorders>
              <w:top w:val="nil"/>
              <w:left w:val="nil"/>
              <w:bottom w:val="nil"/>
              <w:right w:val="nil"/>
            </w:tcBorders>
            <w:vAlign w:val="bottom"/>
          </w:tcPr>
          <w:p w14:paraId="0AF4CF93" w14:textId="10EB7944" w:rsidR="00FF3DED" w:rsidRPr="00460AFD" w:rsidRDefault="00FF3DED" w:rsidP="00FF3DED">
            <w:pPr>
              <w:tabs>
                <w:tab w:val="decimal" w:pos="416"/>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6CCBEE8D" w14:textId="3497DAD4" w:rsidR="00FF3DED" w:rsidRPr="00460AFD" w:rsidRDefault="00FF3DED" w:rsidP="00FF3DED">
            <w:pPr>
              <w:tabs>
                <w:tab w:val="decimal" w:pos="522"/>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668B813F" w14:textId="40B2C88A" w:rsidR="00FF3DED" w:rsidRPr="00460AFD" w:rsidRDefault="00FF3DED" w:rsidP="00FF3DED">
            <w:pPr>
              <w:tabs>
                <w:tab w:val="decimal" w:pos="416"/>
              </w:tabs>
              <w:rPr>
                <w:rFonts w:cs="Arial"/>
                <w:szCs w:val="14"/>
                <w:lang w:val="en-GB"/>
              </w:rPr>
            </w:pPr>
            <w:r w:rsidRPr="00FF3DED">
              <w:rPr>
                <w:rFonts w:cs="Arial"/>
                <w:szCs w:val="14"/>
                <w:lang w:val="en-GB"/>
              </w:rPr>
              <w:t>50.6</w:t>
            </w:r>
          </w:p>
        </w:tc>
        <w:tc>
          <w:tcPr>
            <w:tcW w:w="879" w:type="dxa"/>
            <w:tcBorders>
              <w:top w:val="nil"/>
              <w:left w:val="nil"/>
              <w:bottom w:val="nil"/>
              <w:right w:val="nil"/>
            </w:tcBorders>
            <w:vAlign w:val="bottom"/>
          </w:tcPr>
          <w:p w14:paraId="10EA28A1" w14:textId="25C42196" w:rsidR="00FF3DED" w:rsidRPr="00460AFD" w:rsidRDefault="00FF3DED" w:rsidP="00FF3DED">
            <w:pPr>
              <w:tabs>
                <w:tab w:val="decimal" w:pos="469"/>
              </w:tabs>
              <w:rPr>
                <w:rFonts w:cs="Arial"/>
                <w:szCs w:val="14"/>
                <w:lang w:val="en-GB"/>
              </w:rPr>
            </w:pPr>
            <w:r w:rsidRPr="00FF3DED">
              <w:rPr>
                <w:rFonts w:cs="Arial"/>
                <w:szCs w:val="14"/>
                <w:lang w:val="en-GB"/>
              </w:rPr>
              <w:t>52</w:t>
            </w:r>
          </w:p>
        </w:tc>
        <w:tc>
          <w:tcPr>
            <w:tcW w:w="879" w:type="dxa"/>
            <w:tcBorders>
              <w:top w:val="nil"/>
              <w:left w:val="nil"/>
              <w:bottom w:val="nil"/>
              <w:right w:val="nil"/>
            </w:tcBorders>
            <w:vAlign w:val="bottom"/>
          </w:tcPr>
          <w:p w14:paraId="02255AB2" w14:textId="70494DF5" w:rsidR="00FF3DED" w:rsidRPr="00460AFD" w:rsidRDefault="00FF3DED" w:rsidP="00FF3DED">
            <w:pPr>
              <w:tabs>
                <w:tab w:val="decimal" w:pos="416"/>
              </w:tabs>
              <w:rPr>
                <w:rFonts w:cs="Arial"/>
                <w:szCs w:val="14"/>
                <w:lang w:val="en-GB"/>
              </w:rPr>
            </w:pPr>
            <w:r w:rsidRPr="00FF3DED">
              <w:rPr>
                <w:rFonts w:cs="Arial"/>
                <w:szCs w:val="14"/>
                <w:lang w:val="en-GB"/>
              </w:rPr>
              <w:t>(57.9)</w:t>
            </w:r>
          </w:p>
        </w:tc>
        <w:tc>
          <w:tcPr>
            <w:tcW w:w="874" w:type="dxa"/>
            <w:tcBorders>
              <w:top w:val="nil"/>
              <w:left w:val="nil"/>
              <w:bottom w:val="nil"/>
              <w:right w:val="nil"/>
            </w:tcBorders>
            <w:vAlign w:val="bottom"/>
          </w:tcPr>
          <w:p w14:paraId="6E150699" w14:textId="4740A15F" w:rsidR="00FF3DED" w:rsidRPr="00460AFD" w:rsidRDefault="00FF3DED" w:rsidP="00FF3DED">
            <w:pPr>
              <w:tabs>
                <w:tab w:val="decimal" w:pos="479"/>
              </w:tabs>
              <w:rPr>
                <w:rFonts w:cs="Arial"/>
                <w:szCs w:val="14"/>
                <w:lang w:val="en-GB"/>
              </w:rPr>
            </w:pPr>
            <w:r w:rsidRPr="00FF3DED">
              <w:rPr>
                <w:rFonts w:cs="Arial"/>
                <w:szCs w:val="14"/>
                <w:lang w:val="en-GB"/>
              </w:rPr>
              <w:t>45</w:t>
            </w:r>
          </w:p>
        </w:tc>
      </w:tr>
      <w:tr w:rsidR="00FF3DED" w:rsidRPr="0059787D" w14:paraId="63ED761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944C30E" w14:textId="157B8C9C" w:rsidR="00FF3DED" w:rsidRPr="0059787D" w:rsidRDefault="00FF3DED" w:rsidP="00FF3DED">
            <w:pPr>
              <w:ind w:left="60" w:hanging="60"/>
              <w:rPr>
                <w:rFonts w:cs="Arial"/>
                <w:szCs w:val="14"/>
              </w:rPr>
            </w:pPr>
            <w:r w:rsidRPr="00FF3DED">
              <w:rPr>
                <w:rFonts w:cs="Arial"/>
                <w:szCs w:val="14"/>
              </w:rPr>
              <w:t xml:space="preserve">Kajiado </w:t>
            </w:r>
          </w:p>
        </w:tc>
        <w:tc>
          <w:tcPr>
            <w:tcW w:w="879" w:type="dxa"/>
            <w:tcBorders>
              <w:top w:val="nil"/>
              <w:left w:val="nil"/>
              <w:bottom w:val="nil"/>
              <w:right w:val="nil"/>
            </w:tcBorders>
            <w:vAlign w:val="bottom"/>
          </w:tcPr>
          <w:p w14:paraId="1DFBCF3F" w14:textId="3FCE0102" w:rsidR="00FF3DED" w:rsidRPr="00460AFD" w:rsidRDefault="00FF3DED" w:rsidP="00FF3DED">
            <w:pPr>
              <w:tabs>
                <w:tab w:val="decimal" w:pos="416"/>
              </w:tabs>
              <w:rPr>
                <w:rFonts w:cs="Arial"/>
                <w:szCs w:val="14"/>
                <w:lang w:val="en-GB"/>
              </w:rPr>
            </w:pPr>
            <w:r w:rsidRPr="00FF3DED">
              <w:rPr>
                <w:rFonts w:cs="Arial"/>
                <w:szCs w:val="14"/>
                <w:lang w:val="en-GB"/>
              </w:rPr>
              <w:t>39.9</w:t>
            </w:r>
          </w:p>
        </w:tc>
        <w:tc>
          <w:tcPr>
            <w:tcW w:w="879" w:type="dxa"/>
            <w:tcBorders>
              <w:top w:val="nil"/>
              <w:left w:val="nil"/>
              <w:bottom w:val="nil"/>
              <w:right w:val="nil"/>
            </w:tcBorders>
            <w:vAlign w:val="bottom"/>
          </w:tcPr>
          <w:p w14:paraId="604A7196" w14:textId="5D097660" w:rsidR="00FF3DED" w:rsidRPr="00460AFD" w:rsidRDefault="00FF3DED" w:rsidP="00FF3DED">
            <w:pPr>
              <w:tabs>
                <w:tab w:val="decimal" w:pos="518"/>
              </w:tabs>
              <w:rPr>
                <w:rFonts w:cs="Arial"/>
                <w:szCs w:val="14"/>
                <w:lang w:val="en-GB"/>
              </w:rPr>
            </w:pPr>
            <w:r w:rsidRPr="00FF3DED">
              <w:rPr>
                <w:rFonts w:cs="Arial"/>
                <w:szCs w:val="14"/>
                <w:lang w:val="en-GB"/>
              </w:rPr>
              <w:t>538</w:t>
            </w:r>
          </w:p>
        </w:tc>
        <w:tc>
          <w:tcPr>
            <w:tcW w:w="879" w:type="dxa"/>
            <w:tcBorders>
              <w:top w:val="nil"/>
              <w:left w:val="nil"/>
              <w:bottom w:val="nil"/>
              <w:right w:val="nil"/>
            </w:tcBorders>
            <w:vAlign w:val="bottom"/>
          </w:tcPr>
          <w:p w14:paraId="22F46F32" w14:textId="4F0F3A1C" w:rsidR="00FF3DED" w:rsidRPr="00460AFD" w:rsidRDefault="00FF3DED" w:rsidP="00FF3DED">
            <w:pPr>
              <w:tabs>
                <w:tab w:val="decimal" w:pos="416"/>
              </w:tabs>
              <w:rPr>
                <w:rFonts w:cs="Arial"/>
                <w:szCs w:val="14"/>
                <w:lang w:val="en-GB"/>
              </w:rPr>
            </w:pPr>
            <w:r w:rsidRPr="00FF3DED">
              <w:rPr>
                <w:rFonts w:cs="Arial"/>
                <w:szCs w:val="14"/>
                <w:lang w:val="en-GB"/>
              </w:rPr>
              <w:t>73.5</w:t>
            </w:r>
          </w:p>
        </w:tc>
        <w:tc>
          <w:tcPr>
            <w:tcW w:w="879" w:type="dxa"/>
            <w:tcBorders>
              <w:top w:val="nil"/>
              <w:left w:val="nil"/>
              <w:bottom w:val="nil"/>
              <w:right w:val="nil"/>
            </w:tcBorders>
            <w:vAlign w:val="bottom"/>
          </w:tcPr>
          <w:p w14:paraId="165A93A1" w14:textId="163519F8" w:rsidR="00FF3DED" w:rsidRPr="00460AFD" w:rsidRDefault="00FF3DED" w:rsidP="00FF3DED">
            <w:pPr>
              <w:tabs>
                <w:tab w:val="decimal" w:pos="522"/>
              </w:tabs>
              <w:rPr>
                <w:rFonts w:cs="Arial"/>
                <w:szCs w:val="14"/>
                <w:lang w:val="en-GB"/>
              </w:rPr>
            </w:pPr>
            <w:r w:rsidRPr="00FF3DED">
              <w:rPr>
                <w:rFonts w:cs="Arial"/>
                <w:szCs w:val="14"/>
                <w:lang w:val="en-GB"/>
              </w:rPr>
              <w:t>292</w:t>
            </w:r>
          </w:p>
        </w:tc>
        <w:tc>
          <w:tcPr>
            <w:tcW w:w="879" w:type="dxa"/>
            <w:tcBorders>
              <w:top w:val="nil"/>
              <w:left w:val="nil"/>
              <w:bottom w:val="nil"/>
              <w:right w:val="nil"/>
            </w:tcBorders>
            <w:vAlign w:val="bottom"/>
          </w:tcPr>
          <w:p w14:paraId="2BDE3F63" w14:textId="0E31F1C0" w:rsidR="00FF3DED" w:rsidRPr="00460AFD" w:rsidRDefault="00FF3DED" w:rsidP="00FF3DED">
            <w:pPr>
              <w:tabs>
                <w:tab w:val="decimal" w:pos="416"/>
              </w:tabs>
              <w:rPr>
                <w:rFonts w:cs="Arial"/>
                <w:szCs w:val="14"/>
                <w:lang w:val="en-GB"/>
              </w:rPr>
            </w:pPr>
            <w:r w:rsidRPr="00FF3DED">
              <w:rPr>
                <w:rFonts w:cs="Arial"/>
                <w:szCs w:val="14"/>
                <w:lang w:val="en-GB"/>
              </w:rPr>
              <w:t>34.5</w:t>
            </w:r>
          </w:p>
        </w:tc>
        <w:tc>
          <w:tcPr>
            <w:tcW w:w="879" w:type="dxa"/>
            <w:tcBorders>
              <w:top w:val="nil"/>
              <w:left w:val="nil"/>
              <w:bottom w:val="nil"/>
              <w:right w:val="nil"/>
            </w:tcBorders>
            <w:vAlign w:val="bottom"/>
          </w:tcPr>
          <w:p w14:paraId="08327FC7" w14:textId="2D13FE23" w:rsidR="00FF3DED" w:rsidRPr="00460AFD" w:rsidRDefault="00FF3DED" w:rsidP="00FF3DED">
            <w:pPr>
              <w:tabs>
                <w:tab w:val="decimal" w:pos="469"/>
              </w:tabs>
              <w:rPr>
                <w:rFonts w:cs="Arial"/>
                <w:szCs w:val="14"/>
                <w:lang w:val="en-GB"/>
              </w:rPr>
            </w:pPr>
            <w:r w:rsidRPr="00FF3DED">
              <w:rPr>
                <w:rFonts w:cs="Arial"/>
                <w:szCs w:val="14"/>
                <w:lang w:val="en-GB"/>
              </w:rPr>
              <w:t>64</w:t>
            </w:r>
          </w:p>
        </w:tc>
        <w:tc>
          <w:tcPr>
            <w:tcW w:w="879" w:type="dxa"/>
            <w:tcBorders>
              <w:top w:val="nil"/>
              <w:left w:val="nil"/>
              <w:bottom w:val="nil"/>
              <w:right w:val="nil"/>
            </w:tcBorders>
            <w:vAlign w:val="bottom"/>
          </w:tcPr>
          <w:p w14:paraId="145C9B5C" w14:textId="73093EB5" w:rsidR="00FF3DED" w:rsidRPr="00460AFD" w:rsidRDefault="00FF3DED" w:rsidP="00FF3DED">
            <w:pPr>
              <w:tabs>
                <w:tab w:val="decimal" w:pos="416"/>
              </w:tabs>
              <w:rPr>
                <w:rFonts w:cs="Arial"/>
                <w:szCs w:val="14"/>
                <w:lang w:val="en-GB"/>
              </w:rPr>
            </w:pPr>
            <w:r w:rsidRPr="00FF3DED">
              <w:rPr>
                <w:rFonts w:cs="Arial"/>
                <w:szCs w:val="14"/>
                <w:lang w:val="en-GB"/>
              </w:rPr>
              <w:t>(59.8)</w:t>
            </w:r>
          </w:p>
        </w:tc>
        <w:tc>
          <w:tcPr>
            <w:tcW w:w="874" w:type="dxa"/>
            <w:tcBorders>
              <w:top w:val="nil"/>
              <w:left w:val="nil"/>
              <w:bottom w:val="nil"/>
              <w:right w:val="nil"/>
            </w:tcBorders>
            <w:vAlign w:val="bottom"/>
          </w:tcPr>
          <w:p w14:paraId="3FC0D663" w14:textId="44B79639"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2BD376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7D95B28" w14:textId="520AD4E9" w:rsidR="00FF3DED" w:rsidRPr="0059787D" w:rsidRDefault="00FF3DED" w:rsidP="00FF3DED">
            <w:pPr>
              <w:ind w:left="60" w:hanging="60"/>
              <w:rPr>
                <w:rFonts w:cs="Arial"/>
                <w:szCs w:val="14"/>
              </w:rPr>
            </w:pPr>
            <w:r w:rsidRPr="00FF3DED">
              <w:rPr>
                <w:rFonts w:cs="Arial"/>
                <w:szCs w:val="14"/>
              </w:rPr>
              <w:t xml:space="preserve">Kericho </w:t>
            </w:r>
          </w:p>
        </w:tc>
        <w:tc>
          <w:tcPr>
            <w:tcW w:w="879" w:type="dxa"/>
            <w:tcBorders>
              <w:top w:val="nil"/>
              <w:left w:val="nil"/>
              <w:bottom w:val="nil"/>
              <w:right w:val="nil"/>
            </w:tcBorders>
            <w:vAlign w:val="bottom"/>
          </w:tcPr>
          <w:p w14:paraId="588AC37A" w14:textId="0496BE13"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9" w:type="dxa"/>
            <w:tcBorders>
              <w:top w:val="nil"/>
              <w:left w:val="nil"/>
              <w:bottom w:val="nil"/>
              <w:right w:val="nil"/>
            </w:tcBorders>
            <w:vAlign w:val="bottom"/>
          </w:tcPr>
          <w:p w14:paraId="5E7A1721" w14:textId="260680B2" w:rsidR="00FF3DED" w:rsidRPr="00460AFD" w:rsidRDefault="00FF3DED" w:rsidP="00FF3DED">
            <w:pPr>
              <w:tabs>
                <w:tab w:val="decimal" w:pos="518"/>
              </w:tabs>
              <w:rPr>
                <w:rFonts w:cs="Arial"/>
                <w:szCs w:val="14"/>
                <w:lang w:val="en-GB"/>
              </w:rPr>
            </w:pPr>
            <w:r w:rsidRPr="00FF3DED">
              <w:rPr>
                <w:rFonts w:cs="Arial"/>
                <w:szCs w:val="14"/>
                <w:lang w:val="en-GB"/>
              </w:rPr>
              <w:t>353</w:t>
            </w:r>
          </w:p>
        </w:tc>
        <w:tc>
          <w:tcPr>
            <w:tcW w:w="879" w:type="dxa"/>
            <w:tcBorders>
              <w:top w:val="nil"/>
              <w:left w:val="nil"/>
              <w:bottom w:val="nil"/>
              <w:right w:val="nil"/>
            </w:tcBorders>
            <w:vAlign w:val="bottom"/>
          </w:tcPr>
          <w:p w14:paraId="0CD637D7" w14:textId="6284036E" w:rsidR="00FF3DED" w:rsidRPr="00460AFD" w:rsidRDefault="00FF3DED" w:rsidP="00FF3DED">
            <w:pPr>
              <w:tabs>
                <w:tab w:val="decimal" w:pos="416"/>
              </w:tabs>
              <w:rPr>
                <w:rFonts w:cs="Arial"/>
                <w:szCs w:val="14"/>
                <w:lang w:val="en-GB"/>
              </w:rPr>
            </w:pPr>
            <w:r w:rsidRPr="00FF3DED">
              <w:rPr>
                <w:rFonts w:cs="Arial"/>
                <w:szCs w:val="14"/>
                <w:lang w:val="en-GB"/>
              </w:rPr>
              <w:t>79.7</w:t>
            </w:r>
          </w:p>
        </w:tc>
        <w:tc>
          <w:tcPr>
            <w:tcW w:w="879" w:type="dxa"/>
            <w:tcBorders>
              <w:top w:val="nil"/>
              <w:left w:val="nil"/>
              <w:bottom w:val="nil"/>
              <w:right w:val="nil"/>
            </w:tcBorders>
            <w:vAlign w:val="bottom"/>
          </w:tcPr>
          <w:p w14:paraId="1128E755" w14:textId="7D8479D6" w:rsidR="00FF3DED" w:rsidRPr="00460AFD" w:rsidRDefault="00FF3DED" w:rsidP="00FF3DED">
            <w:pPr>
              <w:tabs>
                <w:tab w:val="decimal" w:pos="522"/>
              </w:tabs>
              <w:rPr>
                <w:rFonts w:cs="Arial"/>
                <w:szCs w:val="14"/>
                <w:lang w:val="en-GB"/>
              </w:rPr>
            </w:pPr>
            <w:r w:rsidRPr="00FF3DED">
              <w:rPr>
                <w:rFonts w:cs="Arial"/>
                <w:szCs w:val="14"/>
                <w:lang w:val="en-GB"/>
              </w:rPr>
              <w:t>319</w:t>
            </w:r>
          </w:p>
        </w:tc>
        <w:tc>
          <w:tcPr>
            <w:tcW w:w="879" w:type="dxa"/>
            <w:tcBorders>
              <w:top w:val="nil"/>
              <w:left w:val="nil"/>
              <w:bottom w:val="nil"/>
              <w:right w:val="nil"/>
            </w:tcBorders>
            <w:vAlign w:val="bottom"/>
          </w:tcPr>
          <w:p w14:paraId="693F7281" w14:textId="5E42EFA4" w:rsidR="00FF3DED" w:rsidRPr="00460AFD" w:rsidRDefault="00FF3DED" w:rsidP="00FF3DED">
            <w:pPr>
              <w:tabs>
                <w:tab w:val="decimal" w:pos="416"/>
              </w:tabs>
              <w:rPr>
                <w:rFonts w:cs="Arial"/>
                <w:szCs w:val="14"/>
                <w:lang w:val="en-GB"/>
              </w:rPr>
            </w:pPr>
            <w:r w:rsidRPr="00FF3DED">
              <w:rPr>
                <w:rFonts w:cs="Arial"/>
                <w:szCs w:val="14"/>
                <w:lang w:val="en-GB"/>
              </w:rPr>
              <w:t>(69.5)</w:t>
            </w:r>
          </w:p>
        </w:tc>
        <w:tc>
          <w:tcPr>
            <w:tcW w:w="879" w:type="dxa"/>
            <w:tcBorders>
              <w:top w:val="nil"/>
              <w:left w:val="nil"/>
              <w:bottom w:val="nil"/>
              <w:right w:val="nil"/>
            </w:tcBorders>
            <w:vAlign w:val="bottom"/>
          </w:tcPr>
          <w:p w14:paraId="4218BBC5" w14:textId="48F04BCE"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49E8468A" w14:textId="459906E3" w:rsidR="00FF3DED" w:rsidRPr="00460AFD" w:rsidRDefault="00FF3DED" w:rsidP="00FF3DED">
            <w:pPr>
              <w:tabs>
                <w:tab w:val="decimal" w:pos="416"/>
              </w:tabs>
              <w:rPr>
                <w:rFonts w:cs="Arial"/>
                <w:szCs w:val="14"/>
                <w:lang w:val="en-GB"/>
              </w:rPr>
            </w:pPr>
            <w:r w:rsidRPr="00FF3DED">
              <w:rPr>
                <w:rFonts w:cs="Arial"/>
                <w:szCs w:val="14"/>
                <w:lang w:val="en-GB"/>
              </w:rPr>
              <w:t>(93.8)</w:t>
            </w:r>
          </w:p>
        </w:tc>
        <w:tc>
          <w:tcPr>
            <w:tcW w:w="874" w:type="dxa"/>
            <w:tcBorders>
              <w:top w:val="nil"/>
              <w:left w:val="nil"/>
              <w:bottom w:val="nil"/>
              <w:right w:val="nil"/>
            </w:tcBorders>
            <w:vAlign w:val="bottom"/>
          </w:tcPr>
          <w:p w14:paraId="6EE6EB08" w14:textId="1AA9FF45"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D982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A631E57" w14:textId="06B2B484" w:rsidR="00FF3DED" w:rsidRPr="0059787D" w:rsidRDefault="00FF3DED" w:rsidP="00FF3DED">
            <w:pPr>
              <w:ind w:left="60" w:hanging="60"/>
              <w:rPr>
                <w:rFonts w:cs="Arial"/>
                <w:szCs w:val="14"/>
              </w:rPr>
            </w:pPr>
            <w:proofErr w:type="spellStart"/>
            <w:r w:rsidRPr="00FF3DED">
              <w:rPr>
                <w:rFonts w:cs="Arial"/>
                <w:szCs w:val="14"/>
              </w:rPr>
              <w:t>Bomet</w:t>
            </w:r>
            <w:proofErr w:type="spellEnd"/>
            <w:r w:rsidRPr="00FF3DED">
              <w:rPr>
                <w:rFonts w:cs="Arial"/>
                <w:szCs w:val="14"/>
              </w:rPr>
              <w:t xml:space="preserve"> </w:t>
            </w:r>
          </w:p>
        </w:tc>
        <w:tc>
          <w:tcPr>
            <w:tcW w:w="879" w:type="dxa"/>
            <w:tcBorders>
              <w:top w:val="nil"/>
              <w:left w:val="nil"/>
              <w:bottom w:val="nil"/>
              <w:right w:val="nil"/>
            </w:tcBorders>
            <w:vAlign w:val="bottom"/>
          </w:tcPr>
          <w:p w14:paraId="778FD3DB" w14:textId="10C3D325" w:rsidR="00FF3DED" w:rsidRPr="00460AFD" w:rsidRDefault="00FF3DED" w:rsidP="00FF3DED">
            <w:pPr>
              <w:tabs>
                <w:tab w:val="decimal" w:pos="416"/>
              </w:tabs>
              <w:rPr>
                <w:rFonts w:cs="Arial"/>
                <w:szCs w:val="14"/>
                <w:lang w:val="en-GB"/>
              </w:rPr>
            </w:pPr>
            <w:r w:rsidRPr="00FF3DED">
              <w:rPr>
                <w:rFonts w:cs="Arial"/>
                <w:szCs w:val="14"/>
                <w:lang w:val="en-GB"/>
              </w:rPr>
              <w:t>75.8</w:t>
            </w:r>
          </w:p>
        </w:tc>
        <w:tc>
          <w:tcPr>
            <w:tcW w:w="879" w:type="dxa"/>
            <w:tcBorders>
              <w:top w:val="nil"/>
              <w:left w:val="nil"/>
              <w:bottom w:val="nil"/>
              <w:right w:val="nil"/>
            </w:tcBorders>
            <w:vAlign w:val="bottom"/>
          </w:tcPr>
          <w:p w14:paraId="63BF7A1C" w14:textId="4387E5D8" w:rsidR="00FF3DED" w:rsidRPr="00460AFD" w:rsidRDefault="00FF3DED" w:rsidP="00FF3DED">
            <w:pPr>
              <w:tabs>
                <w:tab w:val="decimal" w:pos="518"/>
              </w:tabs>
              <w:rPr>
                <w:rFonts w:cs="Arial"/>
                <w:szCs w:val="14"/>
                <w:lang w:val="en-GB"/>
              </w:rPr>
            </w:pPr>
            <w:r w:rsidRPr="00FF3DED">
              <w:rPr>
                <w:rFonts w:cs="Arial"/>
                <w:szCs w:val="14"/>
                <w:lang w:val="en-GB"/>
              </w:rPr>
              <w:t>349</w:t>
            </w:r>
          </w:p>
        </w:tc>
        <w:tc>
          <w:tcPr>
            <w:tcW w:w="879" w:type="dxa"/>
            <w:tcBorders>
              <w:top w:val="nil"/>
              <w:left w:val="nil"/>
              <w:bottom w:val="nil"/>
              <w:right w:val="nil"/>
            </w:tcBorders>
            <w:vAlign w:val="bottom"/>
          </w:tcPr>
          <w:p w14:paraId="43BC6042" w14:textId="4F895A2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9" w:type="dxa"/>
            <w:tcBorders>
              <w:top w:val="nil"/>
              <w:left w:val="nil"/>
              <w:bottom w:val="nil"/>
              <w:right w:val="nil"/>
            </w:tcBorders>
            <w:vAlign w:val="bottom"/>
          </w:tcPr>
          <w:p w14:paraId="2CC5A6E2" w14:textId="6355277E" w:rsidR="00FF3DED" w:rsidRPr="00460AFD" w:rsidRDefault="00FF3DED" w:rsidP="00FF3DED">
            <w:pPr>
              <w:tabs>
                <w:tab w:val="decimal" w:pos="522"/>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359FFCF3" w14:textId="54D900FC" w:rsidR="00FF3DED" w:rsidRPr="00460AFD" w:rsidRDefault="00FF3DED" w:rsidP="00FF3DED">
            <w:pPr>
              <w:tabs>
                <w:tab w:val="decimal" w:pos="416"/>
              </w:tabs>
              <w:rPr>
                <w:rFonts w:cs="Arial"/>
                <w:szCs w:val="14"/>
                <w:lang w:val="en-GB"/>
              </w:rPr>
            </w:pPr>
            <w:r w:rsidRPr="00FF3DED">
              <w:rPr>
                <w:rFonts w:cs="Arial"/>
                <w:szCs w:val="14"/>
                <w:lang w:val="en-GB"/>
              </w:rPr>
              <w:t>(94.3)</w:t>
            </w:r>
          </w:p>
        </w:tc>
        <w:tc>
          <w:tcPr>
            <w:tcW w:w="879" w:type="dxa"/>
            <w:tcBorders>
              <w:top w:val="nil"/>
              <w:left w:val="nil"/>
              <w:bottom w:val="nil"/>
              <w:right w:val="nil"/>
            </w:tcBorders>
            <w:vAlign w:val="bottom"/>
          </w:tcPr>
          <w:p w14:paraId="55B7CFBE" w14:textId="2407B930"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07A98138" w14:textId="575820A8" w:rsidR="00FF3DED" w:rsidRPr="00460AFD" w:rsidRDefault="00FF3DED" w:rsidP="00FF3DED">
            <w:pPr>
              <w:tabs>
                <w:tab w:val="decimal" w:pos="416"/>
              </w:tabs>
              <w:rPr>
                <w:rFonts w:cs="Arial"/>
                <w:szCs w:val="14"/>
                <w:lang w:val="en-GB"/>
              </w:rPr>
            </w:pPr>
            <w:r w:rsidRPr="00FF3DED">
              <w:rPr>
                <w:rFonts w:cs="Arial"/>
                <w:szCs w:val="14"/>
                <w:lang w:val="en-GB"/>
              </w:rPr>
              <w:t>(98.9)</w:t>
            </w:r>
          </w:p>
        </w:tc>
        <w:tc>
          <w:tcPr>
            <w:tcW w:w="874" w:type="dxa"/>
            <w:tcBorders>
              <w:top w:val="nil"/>
              <w:left w:val="nil"/>
              <w:bottom w:val="nil"/>
              <w:right w:val="nil"/>
            </w:tcBorders>
            <w:vAlign w:val="bottom"/>
          </w:tcPr>
          <w:p w14:paraId="0CCF08FB" w14:textId="6AE9AC0A"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51E79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1BD1458" w14:textId="2179E1C3" w:rsidR="00FF3DED" w:rsidRPr="0059787D" w:rsidRDefault="00FF3DED" w:rsidP="00FF3DED">
            <w:pPr>
              <w:ind w:left="60" w:hanging="60"/>
              <w:rPr>
                <w:rFonts w:cs="Arial"/>
                <w:szCs w:val="14"/>
              </w:rPr>
            </w:pPr>
            <w:r w:rsidRPr="00FF3DED">
              <w:rPr>
                <w:rFonts w:cs="Arial"/>
                <w:szCs w:val="14"/>
              </w:rPr>
              <w:t xml:space="preserve">Kakamega </w:t>
            </w:r>
          </w:p>
        </w:tc>
        <w:tc>
          <w:tcPr>
            <w:tcW w:w="879" w:type="dxa"/>
            <w:tcBorders>
              <w:top w:val="nil"/>
              <w:left w:val="nil"/>
              <w:bottom w:val="nil"/>
              <w:right w:val="nil"/>
            </w:tcBorders>
            <w:vAlign w:val="bottom"/>
          </w:tcPr>
          <w:p w14:paraId="5DC25A65" w14:textId="5BD6BF7E" w:rsidR="00FF3DED" w:rsidRPr="00460AFD" w:rsidRDefault="00FF3DED" w:rsidP="00FF3DED">
            <w:pPr>
              <w:tabs>
                <w:tab w:val="decimal" w:pos="416"/>
              </w:tabs>
              <w:rPr>
                <w:rFonts w:cs="Arial"/>
                <w:szCs w:val="14"/>
                <w:lang w:val="en-GB"/>
              </w:rPr>
            </w:pPr>
            <w:r w:rsidRPr="00FF3DED">
              <w:rPr>
                <w:rFonts w:cs="Arial"/>
                <w:szCs w:val="14"/>
                <w:lang w:val="en-GB"/>
              </w:rPr>
              <w:t>71.8</w:t>
            </w:r>
          </w:p>
        </w:tc>
        <w:tc>
          <w:tcPr>
            <w:tcW w:w="879" w:type="dxa"/>
            <w:tcBorders>
              <w:top w:val="nil"/>
              <w:left w:val="nil"/>
              <w:bottom w:val="nil"/>
              <w:right w:val="nil"/>
            </w:tcBorders>
            <w:vAlign w:val="bottom"/>
          </w:tcPr>
          <w:p w14:paraId="0412BA26" w14:textId="587D33D1" w:rsidR="00FF3DED" w:rsidRPr="00460AFD" w:rsidRDefault="00FF3DED" w:rsidP="00FF3DED">
            <w:pPr>
              <w:tabs>
                <w:tab w:val="decimal" w:pos="518"/>
              </w:tabs>
              <w:rPr>
                <w:rFonts w:cs="Arial"/>
                <w:szCs w:val="14"/>
                <w:lang w:val="en-GB"/>
              </w:rPr>
            </w:pPr>
            <w:r w:rsidRPr="00FF3DED">
              <w:rPr>
                <w:rFonts w:cs="Arial"/>
                <w:szCs w:val="14"/>
                <w:lang w:val="en-GB"/>
              </w:rPr>
              <w:t>717</w:t>
            </w:r>
          </w:p>
        </w:tc>
        <w:tc>
          <w:tcPr>
            <w:tcW w:w="879" w:type="dxa"/>
            <w:tcBorders>
              <w:top w:val="nil"/>
              <w:left w:val="nil"/>
              <w:bottom w:val="nil"/>
              <w:right w:val="nil"/>
            </w:tcBorders>
            <w:vAlign w:val="bottom"/>
          </w:tcPr>
          <w:p w14:paraId="5D7BF508" w14:textId="5639BA1B"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77741AB4" w14:textId="7FA58E33" w:rsidR="00FF3DED" w:rsidRPr="00460AFD" w:rsidRDefault="00FF3DED" w:rsidP="00FF3DED">
            <w:pPr>
              <w:tabs>
                <w:tab w:val="decimal" w:pos="522"/>
              </w:tabs>
              <w:rPr>
                <w:rFonts w:cs="Arial"/>
                <w:szCs w:val="14"/>
                <w:lang w:val="en-GB"/>
              </w:rPr>
            </w:pPr>
            <w:r w:rsidRPr="00FF3DED">
              <w:rPr>
                <w:rFonts w:cs="Arial"/>
                <w:szCs w:val="14"/>
                <w:lang w:val="en-GB"/>
              </w:rPr>
              <w:t>665</w:t>
            </w:r>
          </w:p>
        </w:tc>
        <w:tc>
          <w:tcPr>
            <w:tcW w:w="879" w:type="dxa"/>
            <w:tcBorders>
              <w:top w:val="nil"/>
              <w:left w:val="nil"/>
              <w:bottom w:val="nil"/>
              <w:right w:val="nil"/>
            </w:tcBorders>
            <w:vAlign w:val="bottom"/>
          </w:tcPr>
          <w:p w14:paraId="3C3173B0" w14:textId="0D4D260E"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502FE9FF" w14:textId="63B98D5F" w:rsidR="00FF3DED" w:rsidRPr="00460AFD" w:rsidRDefault="00FF3DED" w:rsidP="00FF3DED">
            <w:pPr>
              <w:tabs>
                <w:tab w:val="decimal" w:pos="469"/>
              </w:tabs>
              <w:rPr>
                <w:rFonts w:cs="Arial"/>
                <w:szCs w:val="14"/>
                <w:lang w:val="en-GB"/>
              </w:rPr>
            </w:pPr>
            <w:r w:rsidRPr="00FF3DED">
              <w:rPr>
                <w:rFonts w:cs="Arial"/>
                <w:szCs w:val="14"/>
                <w:lang w:val="en-GB"/>
              </w:rPr>
              <w:t>70</w:t>
            </w:r>
          </w:p>
        </w:tc>
        <w:tc>
          <w:tcPr>
            <w:tcW w:w="879" w:type="dxa"/>
            <w:tcBorders>
              <w:top w:val="nil"/>
              <w:left w:val="nil"/>
              <w:bottom w:val="nil"/>
              <w:right w:val="nil"/>
            </w:tcBorders>
            <w:vAlign w:val="bottom"/>
          </w:tcPr>
          <w:p w14:paraId="5930CB47" w14:textId="60716EBE" w:rsidR="00FF3DED" w:rsidRPr="00460AFD" w:rsidRDefault="00FF3DED" w:rsidP="00FF3DED">
            <w:pPr>
              <w:tabs>
                <w:tab w:val="decimal" w:pos="416"/>
              </w:tabs>
              <w:rPr>
                <w:rFonts w:cs="Arial"/>
                <w:szCs w:val="14"/>
                <w:lang w:val="en-GB"/>
              </w:rPr>
            </w:pPr>
            <w:r w:rsidRPr="00FF3DED">
              <w:rPr>
                <w:rFonts w:cs="Arial"/>
                <w:szCs w:val="14"/>
                <w:lang w:val="en-GB"/>
              </w:rPr>
              <w:t>(80.5)</w:t>
            </w:r>
          </w:p>
        </w:tc>
        <w:tc>
          <w:tcPr>
            <w:tcW w:w="874" w:type="dxa"/>
            <w:tcBorders>
              <w:top w:val="nil"/>
              <w:left w:val="nil"/>
              <w:bottom w:val="nil"/>
              <w:right w:val="nil"/>
            </w:tcBorders>
            <w:vAlign w:val="bottom"/>
          </w:tcPr>
          <w:p w14:paraId="3FF3555C" w14:textId="7AB26B2D" w:rsidR="00FF3DED" w:rsidRPr="00460AFD" w:rsidRDefault="00FF3DED" w:rsidP="00FF3DED">
            <w:pPr>
              <w:tabs>
                <w:tab w:val="decimal" w:pos="479"/>
              </w:tabs>
              <w:rPr>
                <w:rFonts w:cs="Arial"/>
                <w:szCs w:val="14"/>
                <w:lang w:val="en-GB"/>
              </w:rPr>
            </w:pPr>
            <w:r w:rsidRPr="00FF3DED">
              <w:rPr>
                <w:rFonts w:cs="Arial"/>
                <w:szCs w:val="14"/>
                <w:lang w:val="en-GB"/>
              </w:rPr>
              <w:t>68</w:t>
            </w:r>
          </w:p>
        </w:tc>
      </w:tr>
      <w:tr w:rsidR="00FF3DED" w:rsidRPr="0059787D" w14:paraId="102035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D3541FD" w14:textId="29C69CBA" w:rsidR="00FF3DED" w:rsidRPr="0059787D" w:rsidRDefault="00FF3DED" w:rsidP="00FF3DED">
            <w:pPr>
              <w:ind w:left="60" w:hanging="60"/>
              <w:rPr>
                <w:rFonts w:cs="Arial"/>
                <w:szCs w:val="14"/>
              </w:rPr>
            </w:pPr>
            <w:proofErr w:type="spellStart"/>
            <w:r w:rsidRPr="00FF3DED">
              <w:rPr>
                <w:rFonts w:cs="Arial"/>
                <w:szCs w:val="14"/>
              </w:rPr>
              <w:t>Vihiga</w:t>
            </w:r>
            <w:proofErr w:type="spellEnd"/>
            <w:r w:rsidRPr="00FF3DED">
              <w:rPr>
                <w:rFonts w:cs="Arial"/>
                <w:szCs w:val="14"/>
              </w:rPr>
              <w:t xml:space="preserve"> </w:t>
            </w:r>
          </w:p>
        </w:tc>
        <w:tc>
          <w:tcPr>
            <w:tcW w:w="879" w:type="dxa"/>
            <w:tcBorders>
              <w:top w:val="nil"/>
              <w:left w:val="nil"/>
              <w:bottom w:val="nil"/>
              <w:right w:val="nil"/>
            </w:tcBorders>
            <w:vAlign w:val="bottom"/>
          </w:tcPr>
          <w:p w14:paraId="6F315DC0" w14:textId="43775D51" w:rsidR="00FF3DED" w:rsidRPr="00460AFD" w:rsidRDefault="00FF3DED" w:rsidP="00FF3DED">
            <w:pPr>
              <w:tabs>
                <w:tab w:val="decimal" w:pos="416"/>
              </w:tabs>
              <w:rPr>
                <w:rFonts w:cs="Arial"/>
                <w:szCs w:val="14"/>
                <w:lang w:val="en-GB"/>
              </w:rPr>
            </w:pPr>
            <w:r w:rsidRPr="00FF3DED">
              <w:rPr>
                <w:rFonts w:cs="Arial"/>
                <w:szCs w:val="14"/>
                <w:lang w:val="en-GB"/>
              </w:rPr>
              <w:t>79.0</w:t>
            </w:r>
          </w:p>
        </w:tc>
        <w:tc>
          <w:tcPr>
            <w:tcW w:w="879" w:type="dxa"/>
            <w:tcBorders>
              <w:top w:val="nil"/>
              <w:left w:val="nil"/>
              <w:bottom w:val="nil"/>
              <w:right w:val="nil"/>
            </w:tcBorders>
            <w:vAlign w:val="bottom"/>
          </w:tcPr>
          <w:p w14:paraId="53E67C98" w14:textId="5543CCC8" w:rsidR="00FF3DED" w:rsidRPr="00460AFD" w:rsidRDefault="00FF3DED" w:rsidP="00FF3DED">
            <w:pPr>
              <w:tabs>
                <w:tab w:val="decimal" w:pos="518"/>
              </w:tabs>
              <w:rPr>
                <w:rFonts w:cs="Arial"/>
                <w:szCs w:val="14"/>
                <w:lang w:val="en-GB"/>
              </w:rPr>
            </w:pPr>
            <w:r w:rsidRPr="00FF3DED">
              <w:rPr>
                <w:rFonts w:cs="Arial"/>
                <w:szCs w:val="14"/>
                <w:lang w:val="en-GB"/>
              </w:rPr>
              <w:t>179</w:t>
            </w:r>
          </w:p>
        </w:tc>
        <w:tc>
          <w:tcPr>
            <w:tcW w:w="879" w:type="dxa"/>
            <w:tcBorders>
              <w:top w:val="nil"/>
              <w:left w:val="nil"/>
              <w:bottom w:val="nil"/>
              <w:right w:val="nil"/>
            </w:tcBorders>
            <w:vAlign w:val="bottom"/>
          </w:tcPr>
          <w:p w14:paraId="4C46B826" w14:textId="25140520" w:rsidR="00FF3DED" w:rsidRPr="00460AFD" w:rsidRDefault="00FF3DED" w:rsidP="00FF3DED">
            <w:pPr>
              <w:tabs>
                <w:tab w:val="decimal" w:pos="416"/>
              </w:tabs>
              <w:rPr>
                <w:rFonts w:cs="Arial"/>
                <w:szCs w:val="14"/>
                <w:lang w:val="en-GB"/>
              </w:rPr>
            </w:pPr>
            <w:r w:rsidRPr="00FF3DED">
              <w:rPr>
                <w:rFonts w:cs="Arial"/>
                <w:szCs w:val="14"/>
                <w:lang w:val="en-GB"/>
              </w:rPr>
              <w:t>81.8</w:t>
            </w:r>
          </w:p>
        </w:tc>
        <w:tc>
          <w:tcPr>
            <w:tcW w:w="879" w:type="dxa"/>
            <w:tcBorders>
              <w:top w:val="nil"/>
              <w:left w:val="nil"/>
              <w:bottom w:val="nil"/>
              <w:right w:val="nil"/>
            </w:tcBorders>
            <w:vAlign w:val="bottom"/>
          </w:tcPr>
          <w:p w14:paraId="501356FB" w14:textId="0C1568C1" w:rsidR="00FF3DED" w:rsidRPr="00460AFD" w:rsidRDefault="00FF3DED" w:rsidP="00FF3DED">
            <w:pPr>
              <w:tabs>
                <w:tab w:val="decimal" w:pos="522"/>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10FCB879" w14:textId="2C607C92" w:rsidR="00FF3DED" w:rsidRPr="00460AFD" w:rsidRDefault="00FF3DED" w:rsidP="00FF3DED">
            <w:pPr>
              <w:tabs>
                <w:tab w:val="decimal" w:pos="416"/>
              </w:tabs>
              <w:rPr>
                <w:rFonts w:cs="Arial"/>
                <w:szCs w:val="14"/>
                <w:lang w:val="en-GB"/>
              </w:rPr>
            </w:pPr>
            <w:r w:rsidRPr="00FF3DED">
              <w:rPr>
                <w:rFonts w:cs="Arial"/>
                <w:szCs w:val="14"/>
                <w:lang w:val="en-GB"/>
              </w:rPr>
              <w:t>(91.7)</w:t>
            </w:r>
          </w:p>
        </w:tc>
        <w:tc>
          <w:tcPr>
            <w:tcW w:w="879" w:type="dxa"/>
            <w:tcBorders>
              <w:top w:val="nil"/>
              <w:left w:val="nil"/>
              <w:bottom w:val="nil"/>
              <w:right w:val="nil"/>
            </w:tcBorders>
            <w:vAlign w:val="bottom"/>
          </w:tcPr>
          <w:p w14:paraId="4A3DB2E7" w14:textId="0C97B952" w:rsidR="00FF3DED" w:rsidRPr="00460AFD" w:rsidRDefault="00FF3DED" w:rsidP="00FF3DED">
            <w:pPr>
              <w:tabs>
                <w:tab w:val="decimal" w:pos="469"/>
              </w:tabs>
              <w:rPr>
                <w:rFonts w:cs="Arial"/>
                <w:szCs w:val="14"/>
                <w:lang w:val="en-GB"/>
              </w:rPr>
            </w:pPr>
            <w:r w:rsidRPr="00FF3DED">
              <w:rPr>
                <w:rFonts w:cs="Arial"/>
                <w:szCs w:val="14"/>
                <w:lang w:val="en-GB"/>
              </w:rPr>
              <w:t>16</w:t>
            </w:r>
          </w:p>
        </w:tc>
        <w:tc>
          <w:tcPr>
            <w:tcW w:w="879" w:type="dxa"/>
            <w:tcBorders>
              <w:top w:val="nil"/>
              <w:left w:val="nil"/>
              <w:bottom w:val="nil"/>
              <w:right w:val="nil"/>
            </w:tcBorders>
            <w:vAlign w:val="bottom"/>
          </w:tcPr>
          <w:p w14:paraId="3C05238E" w14:textId="33AD2ED2" w:rsidR="00FF3DED" w:rsidRPr="00460AFD" w:rsidRDefault="00FF3DED" w:rsidP="00FF3DED">
            <w:pPr>
              <w:tabs>
                <w:tab w:val="decimal" w:pos="416"/>
              </w:tabs>
              <w:rPr>
                <w:rFonts w:cs="Arial"/>
                <w:szCs w:val="14"/>
                <w:lang w:val="en-GB"/>
              </w:rPr>
            </w:pPr>
            <w:r w:rsidRPr="00FF3DED">
              <w:rPr>
                <w:rFonts w:cs="Arial"/>
                <w:szCs w:val="14"/>
                <w:lang w:val="en-GB"/>
              </w:rPr>
              <w:t>(93.3)</w:t>
            </w:r>
          </w:p>
        </w:tc>
        <w:tc>
          <w:tcPr>
            <w:tcW w:w="874" w:type="dxa"/>
            <w:tcBorders>
              <w:top w:val="nil"/>
              <w:left w:val="nil"/>
              <w:bottom w:val="nil"/>
              <w:right w:val="nil"/>
            </w:tcBorders>
            <w:vAlign w:val="bottom"/>
          </w:tcPr>
          <w:p w14:paraId="2C31DE0C" w14:textId="15E9F254"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16EBF4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EB3F942" w14:textId="4B02314B" w:rsidR="00FF3DED" w:rsidRPr="0059787D" w:rsidRDefault="00FF3DED" w:rsidP="00FF3DED">
            <w:pPr>
              <w:ind w:left="60" w:hanging="60"/>
              <w:rPr>
                <w:rFonts w:cs="Arial"/>
                <w:szCs w:val="14"/>
              </w:rPr>
            </w:pPr>
            <w:r w:rsidRPr="00FF3DED">
              <w:rPr>
                <w:rFonts w:cs="Arial"/>
                <w:szCs w:val="14"/>
              </w:rPr>
              <w:t xml:space="preserve">Bungoma </w:t>
            </w:r>
          </w:p>
        </w:tc>
        <w:tc>
          <w:tcPr>
            <w:tcW w:w="879" w:type="dxa"/>
            <w:tcBorders>
              <w:top w:val="nil"/>
              <w:left w:val="nil"/>
              <w:bottom w:val="nil"/>
              <w:right w:val="nil"/>
            </w:tcBorders>
            <w:vAlign w:val="bottom"/>
          </w:tcPr>
          <w:p w14:paraId="196E1CF0" w14:textId="2E29ED9A" w:rsidR="00FF3DED" w:rsidRPr="00460AFD" w:rsidRDefault="00FF3DED" w:rsidP="00FF3DED">
            <w:pPr>
              <w:tabs>
                <w:tab w:val="decimal" w:pos="416"/>
              </w:tabs>
              <w:rPr>
                <w:rFonts w:cs="Arial"/>
                <w:szCs w:val="14"/>
                <w:lang w:val="en-GB"/>
              </w:rPr>
            </w:pPr>
            <w:r w:rsidRPr="00FF3DED">
              <w:rPr>
                <w:rFonts w:cs="Arial"/>
                <w:szCs w:val="14"/>
                <w:lang w:val="en-GB"/>
              </w:rPr>
              <w:t>74.2</w:t>
            </w:r>
          </w:p>
        </w:tc>
        <w:tc>
          <w:tcPr>
            <w:tcW w:w="879" w:type="dxa"/>
            <w:tcBorders>
              <w:top w:val="nil"/>
              <w:left w:val="nil"/>
              <w:bottom w:val="nil"/>
              <w:right w:val="nil"/>
            </w:tcBorders>
            <w:vAlign w:val="bottom"/>
          </w:tcPr>
          <w:p w14:paraId="3058F35D" w14:textId="198D013E" w:rsidR="00FF3DED" w:rsidRPr="00460AFD" w:rsidRDefault="00FF3DED" w:rsidP="00FF3DED">
            <w:pPr>
              <w:tabs>
                <w:tab w:val="decimal" w:pos="518"/>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5F7CF7E5" w14:textId="51756843"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583F0679" w14:textId="202DA9C9" w:rsidR="00FF3DED" w:rsidRPr="00460AFD" w:rsidRDefault="00FF3DED" w:rsidP="00FF3DED">
            <w:pPr>
              <w:tabs>
                <w:tab w:val="decimal" w:pos="522"/>
              </w:tabs>
              <w:rPr>
                <w:rFonts w:cs="Arial"/>
                <w:szCs w:val="14"/>
                <w:lang w:val="en-GB"/>
              </w:rPr>
            </w:pPr>
            <w:r w:rsidRPr="00FF3DED">
              <w:rPr>
                <w:rFonts w:cs="Arial"/>
                <w:szCs w:val="14"/>
                <w:lang w:val="en-GB"/>
              </w:rPr>
              <w:t>641</w:t>
            </w:r>
          </w:p>
        </w:tc>
        <w:tc>
          <w:tcPr>
            <w:tcW w:w="879" w:type="dxa"/>
            <w:tcBorders>
              <w:top w:val="nil"/>
              <w:left w:val="nil"/>
              <w:bottom w:val="nil"/>
              <w:right w:val="nil"/>
            </w:tcBorders>
            <w:vAlign w:val="bottom"/>
          </w:tcPr>
          <w:p w14:paraId="04E83A95" w14:textId="12D73686" w:rsidR="00FF3DED" w:rsidRPr="00460AFD" w:rsidRDefault="00FF3DED" w:rsidP="00FF3DED">
            <w:pPr>
              <w:tabs>
                <w:tab w:val="decimal" w:pos="416"/>
              </w:tabs>
              <w:rPr>
                <w:rFonts w:cs="Arial"/>
                <w:szCs w:val="14"/>
                <w:lang w:val="en-GB"/>
              </w:rPr>
            </w:pPr>
            <w:r w:rsidRPr="00FF3DED">
              <w:rPr>
                <w:rFonts w:cs="Arial"/>
                <w:szCs w:val="14"/>
                <w:lang w:val="en-GB"/>
              </w:rPr>
              <w:t>73.3</w:t>
            </w:r>
          </w:p>
        </w:tc>
        <w:tc>
          <w:tcPr>
            <w:tcW w:w="879" w:type="dxa"/>
            <w:tcBorders>
              <w:top w:val="nil"/>
              <w:left w:val="nil"/>
              <w:bottom w:val="nil"/>
              <w:right w:val="nil"/>
            </w:tcBorders>
            <w:vAlign w:val="bottom"/>
          </w:tcPr>
          <w:p w14:paraId="5C1C2BD0" w14:textId="6553767D" w:rsidR="00FF3DED" w:rsidRPr="00460AFD" w:rsidRDefault="00FF3DED" w:rsidP="00FF3DED">
            <w:pPr>
              <w:tabs>
                <w:tab w:val="decimal" w:pos="469"/>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3FC9A18E" w14:textId="4DF58202" w:rsidR="00FF3DED" w:rsidRPr="00460AFD" w:rsidRDefault="00FF3DED" w:rsidP="00FF3DED">
            <w:pPr>
              <w:tabs>
                <w:tab w:val="decimal" w:pos="416"/>
              </w:tabs>
              <w:rPr>
                <w:rFonts w:cs="Arial"/>
                <w:szCs w:val="14"/>
                <w:lang w:val="en-GB"/>
              </w:rPr>
            </w:pPr>
            <w:r w:rsidRPr="00FF3DED">
              <w:rPr>
                <w:rFonts w:cs="Arial"/>
                <w:szCs w:val="14"/>
                <w:lang w:val="en-GB"/>
              </w:rPr>
              <w:t>(76.9)</w:t>
            </w:r>
          </w:p>
        </w:tc>
        <w:tc>
          <w:tcPr>
            <w:tcW w:w="874" w:type="dxa"/>
            <w:tcBorders>
              <w:top w:val="nil"/>
              <w:left w:val="nil"/>
              <w:bottom w:val="nil"/>
              <w:right w:val="nil"/>
            </w:tcBorders>
            <w:vAlign w:val="bottom"/>
          </w:tcPr>
          <w:p w14:paraId="35479A01" w14:textId="5E897671" w:rsidR="00FF3DED" w:rsidRPr="00460AFD" w:rsidRDefault="00FF3DED" w:rsidP="00FF3DED">
            <w:pPr>
              <w:tabs>
                <w:tab w:val="decimal" w:pos="479"/>
              </w:tabs>
              <w:rPr>
                <w:rFonts w:cs="Arial"/>
                <w:szCs w:val="14"/>
                <w:lang w:val="en-GB"/>
              </w:rPr>
            </w:pPr>
            <w:r w:rsidRPr="00FF3DED">
              <w:rPr>
                <w:rFonts w:cs="Arial"/>
                <w:szCs w:val="14"/>
                <w:lang w:val="en-GB"/>
              </w:rPr>
              <w:t>66</w:t>
            </w:r>
          </w:p>
        </w:tc>
      </w:tr>
      <w:tr w:rsidR="00FF3DED" w:rsidRPr="0059787D" w14:paraId="0A1A06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1F01E7" w14:textId="5A91C695" w:rsidR="00FF3DED" w:rsidRPr="0059787D" w:rsidRDefault="00FF3DED" w:rsidP="00FF3DED">
            <w:pPr>
              <w:ind w:left="60" w:hanging="60"/>
              <w:rPr>
                <w:rFonts w:cs="Arial"/>
                <w:szCs w:val="14"/>
              </w:rPr>
            </w:pPr>
            <w:r w:rsidRPr="00FF3DED">
              <w:rPr>
                <w:rFonts w:cs="Arial"/>
                <w:szCs w:val="14"/>
              </w:rPr>
              <w:t xml:space="preserve">Busia </w:t>
            </w:r>
          </w:p>
        </w:tc>
        <w:tc>
          <w:tcPr>
            <w:tcW w:w="879" w:type="dxa"/>
            <w:tcBorders>
              <w:top w:val="nil"/>
              <w:left w:val="nil"/>
              <w:bottom w:val="nil"/>
              <w:right w:val="nil"/>
            </w:tcBorders>
            <w:vAlign w:val="bottom"/>
          </w:tcPr>
          <w:p w14:paraId="4198FFC4" w14:textId="257C33CC" w:rsidR="00FF3DED" w:rsidRPr="00460AFD" w:rsidRDefault="00FF3DED" w:rsidP="00FF3DED">
            <w:pPr>
              <w:tabs>
                <w:tab w:val="decimal" w:pos="416"/>
              </w:tabs>
              <w:rPr>
                <w:rFonts w:cs="Arial"/>
                <w:szCs w:val="14"/>
                <w:lang w:val="en-GB"/>
              </w:rPr>
            </w:pPr>
            <w:r w:rsidRPr="00FF3DED">
              <w:rPr>
                <w:rFonts w:cs="Arial"/>
                <w:szCs w:val="14"/>
                <w:lang w:val="en-GB"/>
              </w:rPr>
              <w:t>83.8</w:t>
            </w:r>
          </w:p>
        </w:tc>
        <w:tc>
          <w:tcPr>
            <w:tcW w:w="879" w:type="dxa"/>
            <w:tcBorders>
              <w:top w:val="nil"/>
              <w:left w:val="nil"/>
              <w:bottom w:val="nil"/>
              <w:right w:val="nil"/>
            </w:tcBorders>
            <w:vAlign w:val="bottom"/>
          </w:tcPr>
          <w:p w14:paraId="2598DDFE" w14:textId="28DBE1A4" w:rsidR="00FF3DED" w:rsidRPr="00460AFD" w:rsidRDefault="00FF3DED" w:rsidP="00FF3DED">
            <w:pPr>
              <w:tabs>
                <w:tab w:val="decimal" w:pos="518"/>
              </w:tabs>
              <w:rPr>
                <w:rFonts w:cs="Arial"/>
                <w:szCs w:val="14"/>
                <w:lang w:val="en-GB"/>
              </w:rPr>
            </w:pPr>
            <w:r w:rsidRPr="00FF3DED">
              <w:rPr>
                <w:rFonts w:cs="Arial"/>
                <w:szCs w:val="14"/>
                <w:lang w:val="en-GB"/>
              </w:rPr>
              <w:t>393</w:t>
            </w:r>
          </w:p>
        </w:tc>
        <w:tc>
          <w:tcPr>
            <w:tcW w:w="879" w:type="dxa"/>
            <w:tcBorders>
              <w:top w:val="nil"/>
              <w:left w:val="nil"/>
              <w:bottom w:val="nil"/>
              <w:right w:val="nil"/>
            </w:tcBorders>
            <w:vAlign w:val="bottom"/>
          </w:tcPr>
          <w:p w14:paraId="7489204D" w14:textId="166C23D4" w:rsidR="00FF3DED" w:rsidRPr="00460AFD" w:rsidRDefault="00FF3DED" w:rsidP="00FF3DED">
            <w:pPr>
              <w:tabs>
                <w:tab w:val="decimal" w:pos="416"/>
              </w:tabs>
              <w:rPr>
                <w:rFonts w:cs="Arial"/>
                <w:szCs w:val="14"/>
                <w:lang w:val="en-GB"/>
              </w:rPr>
            </w:pPr>
            <w:r w:rsidRPr="00FF3DED">
              <w:rPr>
                <w:rFonts w:cs="Arial"/>
                <w:szCs w:val="14"/>
                <w:lang w:val="en-GB"/>
              </w:rPr>
              <w:t>85.6</w:t>
            </w:r>
          </w:p>
        </w:tc>
        <w:tc>
          <w:tcPr>
            <w:tcW w:w="879" w:type="dxa"/>
            <w:tcBorders>
              <w:top w:val="nil"/>
              <w:left w:val="nil"/>
              <w:bottom w:val="nil"/>
              <w:right w:val="nil"/>
            </w:tcBorders>
            <w:vAlign w:val="bottom"/>
          </w:tcPr>
          <w:p w14:paraId="4BA931AB" w14:textId="4DA727EC" w:rsidR="00FF3DED" w:rsidRPr="00460AFD" w:rsidRDefault="00FF3DED" w:rsidP="00FF3DED">
            <w:pPr>
              <w:tabs>
                <w:tab w:val="decimal" w:pos="522"/>
              </w:tabs>
              <w:rPr>
                <w:rFonts w:cs="Arial"/>
                <w:szCs w:val="14"/>
                <w:lang w:val="en-GB"/>
              </w:rPr>
            </w:pPr>
            <w:r w:rsidRPr="00FF3DED">
              <w:rPr>
                <w:rFonts w:cs="Arial"/>
                <w:szCs w:val="14"/>
                <w:lang w:val="en-GB"/>
              </w:rPr>
              <w:t>385</w:t>
            </w:r>
          </w:p>
        </w:tc>
        <w:tc>
          <w:tcPr>
            <w:tcW w:w="879" w:type="dxa"/>
            <w:tcBorders>
              <w:top w:val="nil"/>
              <w:left w:val="nil"/>
              <w:bottom w:val="nil"/>
              <w:right w:val="nil"/>
            </w:tcBorders>
            <w:vAlign w:val="bottom"/>
          </w:tcPr>
          <w:p w14:paraId="34E3452A" w14:textId="20B37382" w:rsidR="00FF3DED" w:rsidRPr="00460AFD" w:rsidRDefault="00FF3DED" w:rsidP="00FF3DED">
            <w:pPr>
              <w:tabs>
                <w:tab w:val="decimal" w:pos="416"/>
              </w:tabs>
              <w:rPr>
                <w:rFonts w:cs="Arial"/>
                <w:szCs w:val="14"/>
                <w:lang w:val="en-GB"/>
              </w:rPr>
            </w:pPr>
            <w:r w:rsidRPr="00FF3DED">
              <w:rPr>
                <w:rFonts w:cs="Arial"/>
                <w:szCs w:val="14"/>
                <w:lang w:val="en-GB"/>
              </w:rPr>
              <w:t>81.3</w:t>
            </w:r>
          </w:p>
        </w:tc>
        <w:tc>
          <w:tcPr>
            <w:tcW w:w="879" w:type="dxa"/>
            <w:tcBorders>
              <w:top w:val="nil"/>
              <w:left w:val="nil"/>
              <w:bottom w:val="nil"/>
              <w:right w:val="nil"/>
            </w:tcBorders>
            <w:vAlign w:val="bottom"/>
          </w:tcPr>
          <w:p w14:paraId="0DE12025" w14:textId="1F6315D9" w:rsidR="00FF3DED" w:rsidRPr="00460AFD" w:rsidRDefault="00FF3DED" w:rsidP="00FF3DED">
            <w:pPr>
              <w:tabs>
                <w:tab w:val="decimal" w:pos="469"/>
              </w:tabs>
              <w:rPr>
                <w:rFonts w:cs="Arial"/>
                <w:szCs w:val="14"/>
                <w:lang w:val="en-GB"/>
              </w:rPr>
            </w:pPr>
            <w:r w:rsidRPr="00FF3DED">
              <w:rPr>
                <w:rFonts w:cs="Arial"/>
                <w:szCs w:val="14"/>
                <w:lang w:val="en-GB"/>
              </w:rPr>
              <w:t>39</w:t>
            </w:r>
          </w:p>
        </w:tc>
        <w:tc>
          <w:tcPr>
            <w:tcW w:w="879" w:type="dxa"/>
            <w:tcBorders>
              <w:top w:val="nil"/>
              <w:left w:val="nil"/>
              <w:bottom w:val="nil"/>
              <w:right w:val="nil"/>
            </w:tcBorders>
            <w:vAlign w:val="bottom"/>
          </w:tcPr>
          <w:p w14:paraId="109AF4A6" w14:textId="3749F495" w:rsidR="00FF3DED" w:rsidRPr="00460AFD" w:rsidRDefault="00FF3DED" w:rsidP="00FF3DED">
            <w:pPr>
              <w:tabs>
                <w:tab w:val="decimal" w:pos="416"/>
              </w:tabs>
              <w:rPr>
                <w:rFonts w:cs="Arial"/>
                <w:szCs w:val="14"/>
                <w:lang w:val="en-GB"/>
              </w:rPr>
            </w:pPr>
            <w:r w:rsidRPr="00FF3DED">
              <w:rPr>
                <w:rFonts w:cs="Arial"/>
                <w:szCs w:val="14"/>
                <w:lang w:val="en-GB"/>
              </w:rPr>
              <w:t>(85.0)</w:t>
            </w:r>
          </w:p>
        </w:tc>
        <w:tc>
          <w:tcPr>
            <w:tcW w:w="874" w:type="dxa"/>
            <w:tcBorders>
              <w:top w:val="nil"/>
              <w:left w:val="nil"/>
              <w:bottom w:val="nil"/>
              <w:right w:val="nil"/>
            </w:tcBorders>
            <w:vAlign w:val="bottom"/>
          </w:tcPr>
          <w:p w14:paraId="23A8498A" w14:textId="2B38CE4C"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11A4A3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37F08FF" w14:textId="3D4F0F1A" w:rsidR="00FF3DED" w:rsidRPr="0059787D" w:rsidRDefault="00FF3DED" w:rsidP="00FF3DED">
            <w:pPr>
              <w:ind w:left="60" w:hanging="60"/>
              <w:rPr>
                <w:rFonts w:cs="Arial"/>
                <w:szCs w:val="14"/>
              </w:rPr>
            </w:pPr>
            <w:r w:rsidRPr="00FF3DED">
              <w:rPr>
                <w:rFonts w:cs="Arial"/>
                <w:szCs w:val="14"/>
              </w:rPr>
              <w:t xml:space="preserve">Siaya </w:t>
            </w:r>
          </w:p>
        </w:tc>
        <w:tc>
          <w:tcPr>
            <w:tcW w:w="879" w:type="dxa"/>
            <w:tcBorders>
              <w:top w:val="nil"/>
              <w:left w:val="nil"/>
              <w:bottom w:val="nil"/>
              <w:right w:val="nil"/>
            </w:tcBorders>
            <w:vAlign w:val="bottom"/>
          </w:tcPr>
          <w:p w14:paraId="5B88D290" w14:textId="1D033BF4" w:rsidR="00FF3DED" w:rsidRPr="00460AFD" w:rsidRDefault="00FF3DED" w:rsidP="00FF3DED">
            <w:pPr>
              <w:tabs>
                <w:tab w:val="decimal" w:pos="416"/>
              </w:tabs>
              <w:rPr>
                <w:rFonts w:cs="Arial"/>
                <w:szCs w:val="14"/>
                <w:lang w:val="en-GB"/>
              </w:rPr>
            </w:pPr>
            <w:r w:rsidRPr="00FF3DED">
              <w:rPr>
                <w:rFonts w:cs="Arial"/>
                <w:szCs w:val="14"/>
                <w:lang w:val="en-GB"/>
              </w:rPr>
              <w:t>77.0</w:t>
            </w:r>
          </w:p>
        </w:tc>
        <w:tc>
          <w:tcPr>
            <w:tcW w:w="879" w:type="dxa"/>
            <w:tcBorders>
              <w:top w:val="nil"/>
              <w:left w:val="nil"/>
              <w:bottom w:val="nil"/>
              <w:right w:val="nil"/>
            </w:tcBorders>
            <w:vAlign w:val="bottom"/>
          </w:tcPr>
          <w:p w14:paraId="2B02B36F" w14:textId="201FBB83"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21AA69FD" w14:textId="7C694915" w:rsidR="00FF3DED" w:rsidRPr="00460AFD" w:rsidRDefault="00FF3DED" w:rsidP="00FF3DED">
            <w:pPr>
              <w:tabs>
                <w:tab w:val="decimal" w:pos="416"/>
              </w:tabs>
              <w:rPr>
                <w:rFonts w:cs="Arial"/>
                <w:szCs w:val="14"/>
                <w:lang w:val="en-GB"/>
              </w:rPr>
            </w:pPr>
            <w:r w:rsidRPr="00FF3DED">
              <w:rPr>
                <w:rFonts w:cs="Arial"/>
                <w:szCs w:val="14"/>
                <w:lang w:val="en-GB"/>
              </w:rPr>
              <w:t>82.3</w:t>
            </w:r>
          </w:p>
        </w:tc>
        <w:tc>
          <w:tcPr>
            <w:tcW w:w="879" w:type="dxa"/>
            <w:tcBorders>
              <w:top w:val="nil"/>
              <w:left w:val="nil"/>
              <w:bottom w:val="nil"/>
              <w:right w:val="nil"/>
            </w:tcBorders>
            <w:vAlign w:val="bottom"/>
          </w:tcPr>
          <w:p w14:paraId="21B0DF63" w14:textId="6E25A92E" w:rsidR="00FF3DED" w:rsidRPr="00460AFD" w:rsidRDefault="00FF3DED" w:rsidP="00FF3DED">
            <w:pPr>
              <w:tabs>
                <w:tab w:val="decimal" w:pos="522"/>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19768F97" w14:textId="35D841F9"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746F574A" w14:textId="4467B577"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6E749E00" w14:textId="59A95F0F"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0ADE6A67" w14:textId="51B0B191" w:rsidR="00FF3DED" w:rsidRPr="00460AFD" w:rsidRDefault="00FF3DED" w:rsidP="00FF3DED">
            <w:pPr>
              <w:tabs>
                <w:tab w:val="decimal" w:pos="479"/>
              </w:tabs>
              <w:rPr>
                <w:rFonts w:cs="Arial"/>
                <w:szCs w:val="14"/>
                <w:lang w:val="en-GB"/>
              </w:rPr>
            </w:pPr>
            <w:r w:rsidRPr="00FF3DED">
              <w:rPr>
                <w:rFonts w:cs="Arial"/>
                <w:szCs w:val="14"/>
                <w:lang w:val="en-GB"/>
              </w:rPr>
              <w:t>23</w:t>
            </w:r>
          </w:p>
        </w:tc>
      </w:tr>
      <w:tr w:rsidR="00FF3DED" w:rsidRPr="0059787D" w14:paraId="37B504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41D3972" w14:textId="0298EFD5" w:rsidR="00FF3DED" w:rsidRPr="0059787D" w:rsidRDefault="00FF3DED" w:rsidP="00FF3DED">
            <w:pPr>
              <w:ind w:left="60" w:hanging="60"/>
              <w:rPr>
                <w:rFonts w:cs="Arial"/>
                <w:szCs w:val="14"/>
              </w:rPr>
            </w:pPr>
            <w:r w:rsidRPr="00FF3DED">
              <w:rPr>
                <w:rFonts w:cs="Arial"/>
                <w:szCs w:val="14"/>
              </w:rPr>
              <w:t xml:space="preserve">Kisumu </w:t>
            </w:r>
          </w:p>
        </w:tc>
        <w:tc>
          <w:tcPr>
            <w:tcW w:w="879" w:type="dxa"/>
            <w:tcBorders>
              <w:top w:val="nil"/>
              <w:left w:val="nil"/>
              <w:bottom w:val="nil"/>
              <w:right w:val="nil"/>
            </w:tcBorders>
            <w:vAlign w:val="bottom"/>
          </w:tcPr>
          <w:p w14:paraId="2031CFDD" w14:textId="40355DED" w:rsidR="00FF3DED" w:rsidRPr="00460AFD" w:rsidRDefault="00FF3DED" w:rsidP="00FF3DED">
            <w:pPr>
              <w:tabs>
                <w:tab w:val="decimal" w:pos="416"/>
              </w:tabs>
              <w:rPr>
                <w:rFonts w:cs="Arial"/>
                <w:szCs w:val="14"/>
                <w:lang w:val="en-GB"/>
              </w:rPr>
            </w:pPr>
            <w:r w:rsidRPr="00FF3DED">
              <w:rPr>
                <w:rFonts w:cs="Arial"/>
                <w:szCs w:val="14"/>
                <w:lang w:val="en-GB"/>
              </w:rPr>
              <w:t>68.9</w:t>
            </w:r>
          </w:p>
        </w:tc>
        <w:tc>
          <w:tcPr>
            <w:tcW w:w="879" w:type="dxa"/>
            <w:tcBorders>
              <w:top w:val="nil"/>
              <w:left w:val="nil"/>
              <w:bottom w:val="nil"/>
              <w:right w:val="nil"/>
            </w:tcBorders>
            <w:vAlign w:val="bottom"/>
          </w:tcPr>
          <w:p w14:paraId="32001818" w14:textId="5A6112A2" w:rsidR="00FF3DED" w:rsidRPr="00460AFD" w:rsidRDefault="00FF3DED" w:rsidP="00FF3DED">
            <w:pPr>
              <w:tabs>
                <w:tab w:val="decimal" w:pos="518"/>
              </w:tabs>
              <w:rPr>
                <w:rFonts w:cs="Arial"/>
                <w:szCs w:val="14"/>
                <w:lang w:val="en-GB"/>
              </w:rPr>
            </w:pPr>
            <w:r w:rsidRPr="00FF3DED">
              <w:rPr>
                <w:rFonts w:cs="Arial"/>
                <w:szCs w:val="14"/>
                <w:lang w:val="en-GB"/>
              </w:rPr>
              <w:t>426</w:t>
            </w:r>
          </w:p>
        </w:tc>
        <w:tc>
          <w:tcPr>
            <w:tcW w:w="879" w:type="dxa"/>
            <w:tcBorders>
              <w:top w:val="nil"/>
              <w:left w:val="nil"/>
              <w:bottom w:val="nil"/>
              <w:right w:val="nil"/>
            </w:tcBorders>
            <w:vAlign w:val="bottom"/>
          </w:tcPr>
          <w:p w14:paraId="48A91D25" w14:textId="5914B0E9"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1ACFF8C6" w14:textId="09D3AF3E" w:rsidR="00FF3DED" w:rsidRPr="00460AFD" w:rsidRDefault="00FF3DED" w:rsidP="00FF3DED">
            <w:pPr>
              <w:tabs>
                <w:tab w:val="decimal" w:pos="522"/>
              </w:tabs>
              <w:rPr>
                <w:rFonts w:cs="Arial"/>
                <w:szCs w:val="14"/>
                <w:lang w:val="en-GB"/>
              </w:rPr>
            </w:pPr>
            <w:r w:rsidRPr="00FF3DED">
              <w:rPr>
                <w:rFonts w:cs="Arial"/>
                <w:szCs w:val="14"/>
                <w:lang w:val="en-GB"/>
              </w:rPr>
              <w:t>362</w:t>
            </w:r>
          </w:p>
        </w:tc>
        <w:tc>
          <w:tcPr>
            <w:tcW w:w="879" w:type="dxa"/>
            <w:tcBorders>
              <w:top w:val="nil"/>
              <w:left w:val="nil"/>
              <w:bottom w:val="nil"/>
              <w:right w:val="nil"/>
            </w:tcBorders>
            <w:vAlign w:val="bottom"/>
          </w:tcPr>
          <w:p w14:paraId="37877FB9" w14:textId="18F693C6"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43BB419" w14:textId="468FD9E3" w:rsidR="00FF3DED" w:rsidRPr="00460AFD" w:rsidRDefault="00FF3DED" w:rsidP="00FF3DED">
            <w:pPr>
              <w:tabs>
                <w:tab w:val="decimal" w:pos="469"/>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6178FF64" w14:textId="17A6B3D5" w:rsidR="00FF3DED" w:rsidRPr="00460AFD" w:rsidRDefault="00FF3DED" w:rsidP="00FF3DED">
            <w:pPr>
              <w:tabs>
                <w:tab w:val="decimal" w:pos="416"/>
              </w:tabs>
              <w:rPr>
                <w:rFonts w:cs="Arial"/>
                <w:szCs w:val="14"/>
                <w:lang w:val="en-GB"/>
              </w:rPr>
            </w:pPr>
            <w:r w:rsidRPr="00FF3DED">
              <w:rPr>
                <w:rFonts w:cs="Arial"/>
                <w:szCs w:val="14"/>
                <w:lang w:val="en-GB"/>
              </w:rPr>
              <w:t>(92.3)</w:t>
            </w:r>
          </w:p>
        </w:tc>
        <w:tc>
          <w:tcPr>
            <w:tcW w:w="874" w:type="dxa"/>
            <w:tcBorders>
              <w:top w:val="nil"/>
              <w:left w:val="nil"/>
              <w:bottom w:val="nil"/>
              <w:right w:val="nil"/>
            </w:tcBorders>
            <w:vAlign w:val="bottom"/>
          </w:tcPr>
          <w:p w14:paraId="79EA9723" w14:textId="714DA81A"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535BEC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7CE30D" w14:textId="4B36D05A" w:rsidR="00FF3DED" w:rsidRPr="0059787D" w:rsidRDefault="00FF3DED" w:rsidP="00FF3DED">
            <w:pPr>
              <w:ind w:left="60" w:hanging="60"/>
              <w:rPr>
                <w:rFonts w:cs="Arial"/>
                <w:szCs w:val="14"/>
              </w:rPr>
            </w:pPr>
            <w:proofErr w:type="spellStart"/>
            <w:r w:rsidRPr="00FF3DED">
              <w:rPr>
                <w:rFonts w:cs="Arial"/>
                <w:szCs w:val="14"/>
              </w:rPr>
              <w:t>Homa</w:t>
            </w:r>
            <w:proofErr w:type="spellEnd"/>
            <w:r w:rsidRPr="00FF3DED">
              <w:rPr>
                <w:rFonts w:cs="Arial"/>
                <w:szCs w:val="14"/>
              </w:rPr>
              <w:t xml:space="preserve"> Bay </w:t>
            </w:r>
          </w:p>
        </w:tc>
        <w:tc>
          <w:tcPr>
            <w:tcW w:w="879" w:type="dxa"/>
            <w:tcBorders>
              <w:top w:val="nil"/>
              <w:left w:val="nil"/>
              <w:bottom w:val="nil"/>
              <w:right w:val="nil"/>
            </w:tcBorders>
            <w:vAlign w:val="bottom"/>
          </w:tcPr>
          <w:p w14:paraId="701F4249" w14:textId="10E3DD8C" w:rsidR="00FF3DED" w:rsidRPr="00460AFD" w:rsidRDefault="00FF3DED" w:rsidP="00FF3DED">
            <w:pPr>
              <w:tabs>
                <w:tab w:val="decimal" w:pos="416"/>
              </w:tabs>
              <w:rPr>
                <w:rFonts w:cs="Arial"/>
                <w:szCs w:val="14"/>
                <w:lang w:val="en-GB"/>
              </w:rPr>
            </w:pPr>
            <w:r w:rsidRPr="00FF3DED">
              <w:rPr>
                <w:rFonts w:cs="Arial"/>
                <w:szCs w:val="14"/>
                <w:lang w:val="en-GB"/>
              </w:rPr>
              <w:t>69.6</w:t>
            </w:r>
          </w:p>
        </w:tc>
        <w:tc>
          <w:tcPr>
            <w:tcW w:w="879" w:type="dxa"/>
            <w:tcBorders>
              <w:top w:val="nil"/>
              <w:left w:val="nil"/>
              <w:bottom w:val="nil"/>
              <w:right w:val="nil"/>
            </w:tcBorders>
            <w:vAlign w:val="bottom"/>
          </w:tcPr>
          <w:p w14:paraId="7A3EDF2E" w14:textId="10B6F6F7" w:rsidR="00FF3DED" w:rsidRPr="00460AFD" w:rsidRDefault="00FF3DED" w:rsidP="00FF3DED">
            <w:pPr>
              <w:tabs>
                <w:tab w:val="decimal" w:pos="518"/>
              </w:tabs>
              <w:rPr>
                <w:rFonts w:cs="Arial"/>
                <w:szCs w:val="14"/>
                <w:lang w:val="en-GB"/>
              </w:rPr>
            </w:pPr>
            <w:r w:rsidRPr="00FF3DED">
              <w:rPr>
                <w:rFonts w:cs="Arial"/>
                <w:szCs w:val="14"/>
                <w:lang w:val="en-GB"/>
              </w:rPr>
              <w:t>415</w:t>
            </w:r>
          </w:p>
        </w:tc>
        <w:tc>
          <w:tcPr>
            <w:tcW w:w="879" w:type="dxa"/>
            <w:tcBorders>
              <w:top w:val="nil"/>
              <w:left w:val="nil"/>
              <w:bottom w:val="nil"/>
              <w:right w:val="nil"/>
            </w:tcBorders>
            <w:vAlign w:val="bottom"/>
          </w:tcPr>
          <w:p w14:paraId="5904E0DE" w14:textId="562D108F" w:rsidR="00FF3DED" w:rsidRPr="00460AFD" w:rsidRDefault="00FF3DED" w:rsidP="00FF3DED">
            <w:pPr>
              <w:tabs>
                <w:tab w:val="decimal" w:pos="416"/>
              </w:tabs>
              <w:rPr>
                <w:rFonts w:cs="Arial"/>
                <w:szCs w:val="14"/>
                <w:lang w:val="en-GB"/>
              </w:rPr>
            </w:pPr>
            <w:r w:rsidRPr="00FF3DED">
              <w:rPr>
                <w:rFonts w:cs="Arial"/>
                <w:szCs w:val="14"/>
                <w:lang w:val="en-GB"/>
              </w:rPr>
              <w:t>74.8</w:t>
            </w:r>
          </w:p>
        </w:tc>
        <w:tc>
          <w:tcPr>
            <w:tcW w:w="879" w:type="dxa"/>
            <w:tcBorders>
              <w:top w:val="nil"/>
              <w:left w:val="nil"/>
              <w:bottom w:val="nil"/>
              <w:right w:val="nil"/>
            </w:tcBorders>
            <w:vAlign w:val="bottom"/>
          </w:tcPr>
          <w:p w14:paraId="2B3399EA" w14:textId="19E12BF2"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75A463BF" w14:textId="6E5FAF43" w:rsidR="00FF3DED" w:rsidRPr="00460AFD" w:rsidRDefault="00FF3DED" w:rsidP="00FF3DED">
            <w:pPr>
              <w:tabs>
                <w:tab w:val="decimal" w:pos="416"/>
              </w:tabs>
              <w:rPr>
                <w:rFonts w:cs="Arial"/>
                <w:szCs w:val="14"/>
                <w:lang w:val="en-GB"/>
              </w:rPr>
            </w:pPr>
            <w:r w:rsidRPr="00FF3DED">
              <w:rPr>
                <w:rFonts w:cs="Arial"/>
                <w:szCs w:val="14"/>
                <w:lang w:val="en-GB"/>
              </w:rPr>
              <w:t>(64.2)</w:t>
            </w:r>
          </w:p>
        </w:tc>
        <w:tc>
          <w:tcPr>
            <w:tcW w:w="879" w:type="dxa"/>
            <w:tcBorders>
              <w:top w:val="nil"/>
              <w:left w:val="nil"/>
              <w:bottom w:val="nil"/>
              <w:right w:val="nil"/>
            </w:tcBorders>
            <w:vAlign w:val="bottom"/>
          </w:tcPr>
          <w:p w14:paraId="3E938A00" w14:textId="67D3A110" w:rsidR="00FF3DED" w:rsidRPr="00460AFD" w:rsidRDefault="00FF3DED" w:rsidP="00FF3DED">
            <w:pPr>
              <w:tabs>
                <w:tab w:val="decimal" w:pos="469"/>
              </w:tabs>
              <w:rPr>
                <w:rFonts w:cs="Arial"/>
                <w:szCs w:val="14"/>
                <w:lang w:val="en-GB"/>
              </w:rPr>
            </w:pPr>
            <w:r w:rsidRPr="00FF3DED">
              <w:rPr>
                <w:rFonts w:cs="Arial"/>
                <w:szCs w:val="14"/>
                <w:lang w:val="en-GB"/>
              </w:rPr>
              <w:t>36</w:t>
            </w:r>
          </w:p>
        </w:tc>
        <w:tc>
          <w:tcPr>
            <w:tcW w:w="879" w:type="dxa"/>
            <w:tcBorders>
              <w:top w:val="nil"/>
              <w:left w:val="nil"/>
              <w:bottom w:val="nil"/>
              <w:right w:val="nil"/>
            </w:tcBorders>
            <w:vAlign w:val="bottom"/>
          </w:tcPr>
          <w:p w14:paraId="3D220654" w14:textId="3CD6C93D" w:rsidR="00FF3DED" w:rsidRPr="00460AFD" w:rsidRDefault="00FF3DED" w:rsidP="00FF3DED">
            <w:pPr>
              <w:tabs>
                <w:tab w:val="decimal" w:pos="416"/>
              </w:tabs>
              <w:rPr>
                <w:rFonts w:cs="Arial"/>
                <w:szCs w:val="14"/>
                <w:lang w:val="en-GB"/>
              </w:rPr>
            </w:pPr>
            <w:r w:rsidRPr="00FF3DED">
              <w:rPr>
                <w:rFonts w:cs="Arial"/>
                <w:szCs w:val="14"/>
                <w:lang w:val="en-GB"/>
              </w:rPr>
              <w:t>(67.3)</w:t>
            </w:r>
          </w:p>
        </w:tc>
        <w:tc>
          <w:tcPr>
            <w:tcW w:w="874" w:type="dxa"/>
            <w:tcBorders>
              <w:top w:val="nil"/>
              <w:left w:val="nil"/>
              <w:bottom w:val="nil"/>
              <w:right w:val="nil"/>
            </w:tcBorders>
            <w:vAlign w:val="bottom"/>
          </w:tcPr>
          <w:p w14:paraId="5D59A6AC" w14:textId="16F30E9E"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082E9D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87FB31" w14:textId="058474A1" w:rsidR="00FF3DED" w:rsidRPr="0059787D" w:rsidRDefault="00FF3DED" w:rsidP="00FF3DED">
            <w:pPr>
              <w:ind w:left="60" w:hanging="60"/>
              <w:rPr>
                <w:rFonts w:cs="Arial"/>
                <w:szCs w:val="14"/>
              </w:rPr>
            </w:pPr>
            <w:r w:rsidRPr="00FF3DED">
              <w:rPr>
                <w:rFonts w:cs="Arial"/>
                <w:szCs w:val="14"/>
              </w:rPr>
              <w:t xml:space="preserve">Migori </w:t>
            </w:r>
          </w:p>
        </w:tc>
        <w:tc>
          <w:tcPr>
            <w:tcW w:w="879" w:type="dxa"/>
            <w:tcBorders>
              <w:top w:val="nil"/>
              <w:left w:val="nil"/>
              <w:bottom w:val="nil"/>
              <w:right w:val="nil"/>
            </w:tcBorders>
            <w:vAlign w:val="bottom"/>
          </w:tcPr>
          <w:p w14:paraId="63BC31E2" w14:textId="457B04ED"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9" w:type="dxa"/>
            <w:tcBorders>
              <w:top w:val="nil"/>
              <w:left w:val="nil"/>
              <w:bottom w:val="nil"/>
              <w:right w:val="nil"/>
            </w:tcBorders>
            <w:vAlign w:val="bottom"/>
          </w:tcPr>
          <w:p w14:paraId="45D295F3" w14:textId="1B78DA08" w:rsidR="00FF3DED" w:rsidRPr="00460AFD" w:rsidRDefault="00FF3DED" w:rsidP="00FF3DED">
            <w:pPr>
              <w:tabs>
                <w:tab w:val="decimal" w:pos="518"/>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3ACF65DE" w14:textId="065127E5" w:rsidR="00FF3DED" w:rsidRPr="00460AFD" w:rsidRDefault="00FF3DED" w:rsidP="00FF3DED">
            <w:pPr>
              <w:tabs>
                <w:tab w:val="decimal" w:pos="416"/>
              </w:tabs>
              <w:rPr>
                <w:rFonts w:cs="Arial"/>
                <w:szCs w:val="14"/>
                <w:lang w:val="en-GB"/>
              </w:rPr>
            </w:pPr>
            <w:r w:rsidRPr="00FF3DED">
              <w:rPr>
                <w:rFonts w:cs="Arial"/>
                <w:szCs w:val="14"/>
                <w:lang w:val="en-GB"/>
              </w:rPr>
              <w:t>81.4</w:t>
            </w:r>
          </w:p>
        </w:tc>
        <w:tc>
          <w:tcPr>
            <w:tcW w:w="879" w:type="dxa"/>
            <w:tcBorders>
              <w:top w:val="nil"/>
              <w:left w:val="nil"/>
              <w:bottom w:val="nil"/>
              <w:right w:val="nil"/>
            </w:tcBorders>
            <w:vAlign w:val="bottom"/>
          </w:tcPr>
          <w:p w14:paraId="4183C047" w14:textId="72743E80" w:rsidR="00FF3DED" w:rsidRPr="00460AFD" w:rsidRDefault="00FF3DED" w:rsidP="00FF3DED">
            <w:pPr>
              <w:tabs>
                <w:tab w:val="decimal" w:pos="522"/>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76743A55" w14:textId="708EAB2F" w:rsidR="00FF3DED" w:rsidRPr="00460AFD" w:rsidRDefault="00FF3DED" w:rsidP="00FF3DED">
            <w:pPr>
              <w:tabs>
                <w:tab w:val="decimal" w:pos="416"/>
              </w:tabs>
              <w:rPr>
                <w:rFonts w:cs="Arial"/>
                <w:szCs w:val="14"/>
                <w:lang w:val="en-GB"/>
              </w:rPr>
            </w:pPr>
            <w:r w:rsidRPr="00FF3DED">
              <w:rPr>
                <w:rFonts w:cs="Arial"/>
                <w:szCs w:val="14"/>
                <w:lang w:val="en-GB"/>
              </w:rPr>
              <w:t>(78.0)</w:t>
            </w:r>
          </w:p>
        </w:tc>
        <w:tc>
          <w:tcPr>
            <w:tcW w:w="879" w:type="dxa"/>
            <w:tcBorders>
              <w:top w:val="nil"/>
              <w:left w:val="nil"/>
              <w:bottom w:val="nil"/>
              <w:right w:val="nil"/>
            </w:tcBorders>
            <w:vAlign w:val="bottom"/>
          </w:tcPr>
          <w:p w14:paraId="63EEC736" w14:textId="2C4A1F7D" w:rsidR="00FF3DED" w:rsidRPr="00460AFD" w:rsidRDefault="00FF3DED" w:rsidP="00FF3DED">
            <w:pPr>
              <w:tabs>
                <w:tab w:val="decimal" w:pos="469"/>
              </w:tabs>
              <w:rPr>
                <w:rFonts w:cs="Arial"/>
                <w:szCs w:val="14"/>
                <w:lang w:val="en-GB"/>
              </w:rPr>
            </w:pPr>
            <w:r w:rsidRPr="00FF3DED">
              <w:rPr>
                <w:rFonts w:cs="Arial"/>
                <w:szCs w:val="14"/>
                <w:lang w:val="en-GB"/>
              </w:rPr>
              <w:t>34</w:t>
            </w:r>
          </w:p>
        </w:tc>
        <w:tc>
          <w:tcPr>
            <w:tcW w:w="879" w:type="dxa"/>
            <w:tcBorders>
              <w:top w:val="nil"/>
              <w:left w:val="nil"/>
              <w:bottom w:val="nil"/>
              <w:right w:val="nil"/>
            </w:tcBorders>
            <w:vAlign w:val="bottom"/>
          </w:tcPr>
          <w:p w14:paraId="5A5D5807" w14:textId="32A6CA2A" w:rsidR="00FF3DED" w:rsidRPr="00460AFD" w:rsidRDefault="00FF3DED" w:rsidP="00FF3DED">
            <w:pPr>
              <w:tabs>
                <w:tab w:val="decimal" w:pos="416"/>
              </w:tabs>
              <w:rPr>
                <w:rFonts w:cs="Arial"/>
                <w:szCs w:val="14"/>
                <w:lang w:val="en-GB"/>
              </w:rPr>
            </w:pPr>
            <w:r w:rsidRPr="00FF3DED">
              <w:rPr>
                <w:rFonts w:cs="Arial"/>
                <w:szCs w:val="14"/>
                <w:lang w:val="en-GB"/>
              </w:rPr>
              <w:t>(96.6)</w:t>
            </w:r>
          </w:p>
        </w:tc>
        <w:tc>
          <w:tcPr>
            <w:tcW w:w="874" w:type="dxa"/>
            <w:tcBorders>
              <w:top w:val="nil"/>
              <w:left w:val="nil"/>
              <w:bottom w:val="nil"/>
              <w:right w:val="nil"/>
            </w:tcBorders>
            <w:vAlign w:val="bottom"/>
          </w:tcPr>
          <w:p w14:paraId="4A06F695" w14:textId="43A6793C"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69D623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5D1C80" w14:textId="6485D3AD" w:rsidR="00FF3DED" w:rsidRPr="0059787D" w:rsidRDefault="00FF3DED" w:rsidP="00FF3DED">
            <w:pPr>
              <w:ind w:left="60" w:hanging="60"/>
              <w:rPr>
                <w:rFonts w:cs="Arial"/>
                <w:szCs w:val="14"/>
              </w:rPr>
            </w:pPr>
            <w:proofErr w:type="spellStart"/>
            <w:r w:rsidRPr="00FF3DED">
              <w:rPr>
                <w:rFonts w:cs="Arial"/>
                <w:szCs w:val="14"/>
              </w:rPr>
              <w:t>Kisii</w:t>
            </w:r>
            <w:proofErr w:type="spellEnd"/>
            <w:r w:rsidRPr="00FF3DED">
              <w:rPr>
                <w:rFonts w:cs="Arial"/>
                <w:szCs w:val="14"/>
              </w:rPr>
              <w:t xml:space="preserve"> </w:t>
            </w:r>
          </w:p>
        </w:tc>
        <w:tc>
          <w:tcPr>
            <w:tcW w:w="879" w:type="dxa"/>
            <w:tcBorders>
              <w:top w:val="nil"/>
              <w:left w:val="nil"/>
              <w:bottom w:val="nil"/>
              <w:right w:val="nil"/>
            </w:tcBorders>
            <w:vAlign w:val="bottom"/>
          </w:tcPr>
          <w:p w14:paraId="321B5502" w14:textId="7D168EBA" w:rsidR="00FF3DED" w:rsidRPr="00460AFD" w:rsidRDefault="00FF3DED" w:rsidP="00FF3DED">
            <w:pPr>
              <w:tabs>
                <w:tab w:val="decimal" w:pos="416"/>
              </w:tabs>
              <w:rPr>
                <w:rFonts w:cs="Arial"/>
                <w:szCs w:val="14"/>
                <w:lang w:val="en-GB"/>
              </w:rPr>
            </w:pPr>
            <w:r w:rsidRPr="00FF3DED">
              <w:rPr>
                <w:rFonts w:cs="Arial"/>
                <w:szCs w:val="14"/>
                <w:lang w:val="en-GB"/>
              </w:rPr>
              <w:t>75.4</w:t>
            </w:r>
          </w:p>
        </w:tc>
        <w:tc>
          <w:tcPr>
            <w:tcW w:w="879" w:type="dxa"/>
            <w:tcBorders>
              <w:top w:val="nil"/>
              <w:left w:val="nil"/>
              <w:bottom w:val="nil"/>
              <w:right w:val="nil"/>
            </w:tcBorders>
            <w:vAlign w:val="bottom"/>
          </w:tcPr>
          <w:p w14:paraId="5D9906F7" w14:textId="656E7193" w:rsidR="00FF3DED" w:rsidRPr="00460AFD" w:rsidRDefault="00FF3DED" w:rsidP="00FF3DED">
            <w:pPr>
              <w:tabs>
                <w:tab w:val="decimal" w:pos="518"/>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52AD1862" w14:textId="590805EB"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58D3B98" w14:textId="23D7E955"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263427D0" w14:textId="2D1F1701" w:rsidR="00FF3DED" w:rsidRPr="00460AFD" w:rsidRDefault="00FF3DED" w:rsidP="00FF3DED">
            <w:pPr>
              <w:tabs>
                <w:tab w:val="decimal" w:pos="416"/>
              </w:tabs>
              <w:rPr>
                <w:rFonts w:cs="Arial"/>
                <w:szCs w:val="14"/>
                <w:lang w:val="en-GB"/>
              </w:rPr>
            </w:pPr>
            <w:r w:rsidRPr="00FF3DED">
              <w:rPr>
                <w:rFonts w:cs="Arial"/>
                <w:szCs w:val="14"/>
                <w:lang w:val="en-GB"/>
              </w:rPr>
              <w:t>(69.8)</w:t>
            </w:r>
          </w:p>
        </w:tc>
        <w:tc>
          <w:tcPr>
            <w:tcW w:w="879" w:type="dxa"/>
            <w:tcBorders>
              <w:top w:val="nil"/>
              <w:left w:val="nil"/>
              <w:bottom w:val="nil"/>
              <w:right w:val="nil"/>
            </w:tcBorders>
            <w:vAlign w:val="bottom"/>
          </w:tcPr>
          <w:p w14:paraId="39E81820" w14:textId="1CC252E3"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17F25AFF" w14:textId="65F299EA"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4" w:type="dxa"/>
            <w:tcBorders>
              <w:top w:val="nil"/>
              <w:left w:val="nil"/>
              <w:bottom w:val="nil"/>
              <w:right w:val="nil"/>
            </w:tcBorders>
            <w:vAlign w:val="bottom"/>
          </w:tcPr>
          <w:p w14:paraId="4799942C" w14:textId="2707A2D7" w:rsidR="00FF3DED" w:rsidRPr="00460AFD" w:rsidRDefault="00FF3DED" w:rsidP="00FF3DED">
            <w:pPr>
              <w:tabs>
                <w:tab w:val="decimal" w:pos="479"/>
              </w:tabs>
              <w:rPr>
                <w:rFonts w:cs="Arial"/>
                <w:szCs w:val="14"/>
                <w:lang w:val="en-GB"/>
              </w:rPr>
            </w:pPr>
            <w:r w:rsidRPr="00FF3DED">
              <w:rPr>
                <w:rFonts w:cs="Arial"/>
                <w:szCs w:val="14"/>
                <w:lang w:val="en-GB"/>
              </w:rPr>
              <w:t>31</w:t>
            </w:r>
          </w:p>
        </w:tc>
      </w:tr>
      <w:tr w:rsidR="00FF3DED" w:rsidRPr="0059787D" w14:paraId="528F6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72CB03B" w14:textId="6AFEDD1B" w:rsidR="00FF3DED" w:rsidRPr="0059787D" w:rsidRDefault="00FF3DED" w:rsidP="00FF3DED">
            <w:pPr>
              <w:ind w:left="60" w:hanging="60"/>
              <w:rPr>
                <w:rFonts w:cs="Arial"/>
                <w:szCs w:val="14"/>
              </w:rPr>
            </w:pPr>
            <w:proofErr w:type="spellStart"/>
            <w:r w:rsidRPr="00FF3DED">
              <w:rPr>
                <w:rFonts w:cs="Arial"/>
                <w:szCs w:val="14"/>
              </w:rPr>
              <w:t>Nyamira</w:t>
            </w:r>
            <w:proofErr w:type="spellEnd"/>
            <w:r w:rsidRPr="00FF3DED">
              <w:rPr>
                <w:rFonts w:cs="Arial"/>
                <w:szCs w:val="14"/>
              </w:rPr>
              <w:t xml:space="preserve"> </w:t>
            </w:r>
          </w:p>
        </w:tc>
        <w:tc>
          <w:tcPr>
            <w:tcW w:w="879" w:type="dxa"/>
            <w:tcBorders>
              <w:top w:val="nil"/>
              <w:left w:val="nil"/>
              <w:bottom w:val="nil"/>
              <w:right w:val="nil"/>
            </w:tcBorders>
            <w:vAlign w:val="bottom"/>
          </w:tcPr>
          <w:p w14:paraId="6871BAAC" w14:textId="4E754E31"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6E134042" w14:textId="05459189"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739513C4" w14:textId="58ECDF2E"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392446B5" w14:textId="123ABA36" w:rsidR="00FF3DED" w:rsidRPr="00460AFD" w:rsidRDefault="00FF3DED" w:rsidP="00FF3DED">
            <w:pPr>
              <w:tabs>
                <w:tab w:val="decimal" w:pos="522"/>
              </w:tabs>
              <w:rPr>
                <w:rFonts w:cs="Arial"/>
                <w:szCs w:val="14"/>
                <w:lang w:val="en-GB"/>
              </w:rPr>
            </w:pPr>
            <w:r w:rsidRPr="00FF3DED">
              <w:rPr>
                <w:rFonts w:cs="Arial"/>
                <w:szCs w:val="14"/>
                <w:lang w:val="en-GB"/>
              </w:rPr>
              <w:t>157</w:t>
            </w:r>
          </w:p>
        </w:tc>
        <w:tc>
          <w:tcPr>
            <w:tcW w:w="879" w:type="dxa"/>
            <w:tcBorders>
              <w:top w:val="nil"/>
              <w:left w:val="nil"/>
              <w:bottom w:val="nil"/>
              <w:right w:val="nil"/>
            </w:tcBorders>
            <w:vAlign w:val="bottom"/>
          </w:tcPr>
          <w:p w14:paraId="3FB95503" w14:textId="72065C9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FF23F7" w14:textId="791A144B"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2E138656" w14:textId="7889778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E154F49" w14:textId="4CBC7B98"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76550A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253ABED" w14:textId="75DE5D8B" w:rsidR="00FF3DED" w:rsidRPr="0059787D" w:rsidRDefault="00FF3DED" w:rsidP="00FF3DED">
            <w:pPr>
              <w:ind w:left="60" w:hanging="60"/>
              <w:rPr>
                <w:rFonts w:cs="Arial"/>
                <w:szCs w:val="14"/>
              </w:rPr>
            </w:pPr>
            <w:r w:rsidRPr="00FF3DED">
              <w:rPr>
                <w:rFonts w:cs="Arial"/>
                <w:szCs w:val="14"/>
              </w:rPr>
              <w:t xml:space="preserve">Nairobi City </w:t>
            </w:r>
          </w:p>
        </w:tc>
        <w:tc>
          <w:tcPr>
            <w:tcW w:w="879" w:type="dxa"/>
            <w:tcBorders>
              <w:top w:val="nil"/>
              <w:left w:val="nil"/>
              <w:bottom w:val="nil"/>
              <w:right w:val="nil"/>
            </w:tcBorders>
            <w:vAlign w:val="bottom"/>
          </w:tcPr>
          <w:p w14:paraId="3EF77FC9" w14:textId="6EB789D7" w:rsidR="00FF3DED" w:rsidRPr="00460AFD" w:rsidRDefault="00FF3DED" w:rsidP="00FF3DED">
            <w:pPr>
              <w:tabs>
                <w:tab w:val="decimal" w:pos="416"/>
              </w:tabs>
              <w:rPr>
                <w:rFonts w:cs="Arial"/>
                <w:szCs w:val="14"/>
                <w:lang w:val="en-GB"/>
              </w:rPr>
            </w:pPr>
            <w:r w:rsidRPr="00FF3DED">
              <w:rPr>
                <w:rFonts w:cs="Arial"/>
                <w:szCs w:val="14"/>
                <w:lang w:val="en-GB"/>
              </w:rPr>
              <w:t>23.9</w:t>
            </w:r>
          </w:p>
        </w:tc>
        <w:tc>
          <w:tcPr>
            <w:tcW w:w="879" w:type="dxa"/>
            <w:tcBorders>
              <w:top w:val="nil"/>
              <w:left w:val="nil"/>
              <w:bottom w:val="nil"/>
              <w:right w:val="nil"/>
            </w:tcBorders>
            <w:vAlign w:val="bottom"/>
          </w:tcPr>
          <w:p w14:paraId="37EE0FF2" w14:textId="122FF020" w:rsidR="00FF3DED" w:rsidRPr="00460AFD" w:rsidRDefault="00FF3DED" w:rsidP="00FF3DED">
            <w:pPr>
              <w:tabs>
                <w:tab w:val="decimal" w:pos="518"/>
              </w:tabs>
              <w:rPr>
                <w:rFonts w:cs="Arial"/>
                <w:szCs w:val="14"/>
                <w:lang w:val="en-GB"/>
              </w:rPr>
            </w:pPr>
            <w:r w:rsidRPr="00FF3DED">
              <w:rPr>
                <w:rFonts w:cs="Arial"/>
                <w:szCs w:val="14"/>
                <w:lang w:val="en-GB"/>
              </w:rPr>
              <w:t>1,712</w:t>
            </w:r>
          </w:p>
        </w:tc>
        <w:tc>
          <w:tcPr>
            <w:tcW w:w="879" w:type="dxa"/>
            <w:tcBorders>
              <w:top w:val="nil"/>
              <w:left w:val="nil"/>
              <w:bottom w:val="nil"/>
              <w:right w:val="nil"/>
            </w:tcBorders>
            <w:vAlign w:val="bottom"/>
          </w:tcPr>
          <w:p w14:paraId="42E68D28" w14:textId="541BA835" w:rsidR="00FF3DED" w:rsidRPr="00460AFD" w:rsidRDefault="00FF3DED" w:rsidP="00FF3DED">
            <w:pPr>
              <w:tabs>
                <w:tab w:val="decimal" w:pos="416"/>
              </w:tabs>
              <w:rPr>
                <w:rFonts w:cs="Arial"/>
                <w:szCs w:val="14"/>
                <w:lang w:val="en-GB"/>
              </w:rPr>
            </w:pPr>
            <w:r w:rsidRPr="00FF3DED">
              <w:rPr>
                <w:rFonts w:cs="Arial"/>
                <w:szCs w:val="14"/>
                <w:lang w:val="en-GB"/>
              </w:rPr>
              <w:t>72.9</w:t>
            </w:r>
          </w:p>
        </w:tc>
        <w:tc>
          <w:tcPr>
            <w:tcW w:w="879" w:type="dxa"/>
            <w:tcBorders>
              <w:top w:val="nil"/>
              <w:left w:val="nil"/>
              <w:bottom w:val="nil"/>
              <w:right w:val="nil"/>
            </w:tcBorders>
            <w:vAlign w:val="bottom"/>
          </w:tcPr>
          <w:p w14:paraId="21C213FF" w14:textId="4410D604" w:rsidR="00FF3DED" w:rsidRPr="00460AFD" w:rsidRDefault="00FF3DED" w:rsidP="00FF3DED">
            <w:pPr>
              <w:tabs>
                <w:tab w:val="decimal" w:pos="522"/>
              </w:tabs>
              <w:rPr>
                <w:rFonts w:cs="Arial"/>
                <w:szCs w:val="14"/>
                <w:lang w:val="en-GB"/>
              </w:rPr>
            </w:pPr>
            <w:r w:rsidRPr="00FF3DED">
              <w:rPr>
                <w:rFonts w:cs="Arial"/>
                <w:szCs w:val="14"/>
                <w:lang w:val="en-GB"/>
              </w:rPr>
              <w:t>562</w:t>
            </w:r>
          </w:p>
        </w:tc>
        <w:tc>
          <w:tcPr>
            <w:tcW w:w="879" w:type="dxa"/>
            <w:tcBorders>
              <w:top w:val="nil"/>
              <w:left w:val="nil"/>
              <w:bottom w:val="nil"/>
              <w:right w:val="nil"/>
            </w:tcBorders>
            <w:vAlign w:val="bottom"/>
          </w:tcPr>
          <w:p w14:paraId="2D85D6A9" w14:textId="54EF2C59" w:rsidR="00FF3DED" w:rsidRPr="00460AFD" w:rsidRDefault="00FF3DED" w:rsidP="00FF3DED">
            <w:pPr>
              <w:tabs>
                <w:tab w:val="decimal" w:pos="416"/>
              </w:tabs>
              <w:rPr>
                <w:rFonts w:cs="Arial"/>
                <w:szCs w:val="14"/>
                <w:lang w:val="en-GB"/>
              </w:rPr>
            </w:pPr>
            <w:r w:rsidRPr="00FF3DED">
              <w:rPr>
                <w:rFonts w:cs="Arial"/>
                <w:szCs w:val="14"/>
                <w:lang w:val="en-GB"/>
              </w:rPr>
              <w:t>10.3</w:t>
            </w:r>
          </w:p>
        </w:tc>
        <w:tc>
          <w:tcPr>
            <w:tcW w:w="879" w:type="dxa"/>
            <w:tcBorders>
              <w:top w:val="nil"/>
              <w:left w:val="nil"/>
              <w:bottom w:val="nil"/>
              <w:right w:val="nil"/>
            </w:tcBorders>
            <w:vAlign w:val="bottom"/>
          </w:tcPr>
          <w:p w14:paraId="0288CDA4" w14:textId="76852473" w:rsidR="00FF3DED" w:rsidRPr="00460AFD" w:rsidRDefault="00FF3DED" w:rsidP="00FF3DED">
            <w:pPr>
              <w:tabs>
                <w:tab w:val="decimal" w:pos="469"/>
              </w:tabs>
              <w:rPr>
                <w:rFonts w:cs="Arial"/>
                <w:szCs w:val="14"/>
                <w:lang w:val="en-GB"/>
              </w:rPr>
            </w:pPr>
            <w:r w:rsidRPr="00FF3DED">
              <w:rPr>
                <w:rFonts w:cs="Arial"/>
                <w:szCs w:val="14"/>
                <w:lang w:val="en-GB"/>
              </w:rPr>
              <w:t>252</w:t>
            </w:r>
          </w:p>
        </w:tc>
        <w:tc>
          <w:tcPr>
            <w:tcW w:w="879" w:type="dxa"/>
            <w:tcBorders>
              <w:top w:val="nil"/>
              <w:left w:val="nil"/>
              <w:bottom w:val="nil"/>
              <w:right w:val="nil"/>
            </w:tcBorders>
            <w:vAlign w:val="bottom"/>
          </w:tcPr>
          <w:p w14:paraId="5545C18D" w14:textId="6CD452F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01F282C" w14:textId="28801CC2" w:rsidR="00FF3DED" w:rsidRPr="00460AFD" w:rsidRDefault="00FF3DED" w:rsidP="00FF3DED">
            <w:pPr>
              <w:tabs>
                <w:tab w:val="decimal" w:pos="479"/>
              </w:tabs>
              <w:rPr>
                <w:rFonts w:cs="Arial"/>
                <w:szCs w:val="14"/>
                <w:lang w:val="en-GB"/>
              </w:rPr>
            </w:pPr>
            <w:r w:rsidRPr="00FF3DED">
              <w:rPr>
                <w:rFonts w:cs="Arial"/>
                <w:szCs w:val="14"/>
                <w:lang w:val="en-GB"/>
              </w:rPr>
              <w:t>40</w:t>
            </w:r>
          </w:p>
        </w:tc>
      </w:tr>
      <w:tr w:rsidR="00FF3DED" w:rsidRPr="008A2AD3" w14:paraId="45672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787A83A" w14:textId="77777777" w:rsidR="00FF3DED" w:rsidRPr="008A2AD3" w:rsidRDefault="00FF3DED" w:rsidP="00FF3DED">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6A4D8C04"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C015237" w14:textId="77777777" w:rsidR="00FF3DED" w:rsidRPr="008A2AD3" w:rsidRDefault="00FF3DED" w:rsidP="00FF3DED">
            <w:pPr>
              <w:tabs>
                <w:tab w:val="decimal" w:pos="518"/>
              </w:tabs>
              <w:rPr>
                <w:rFonts w:cs="Arial"/>
                <w:sz w:val="8"/>
                <w:szCs w:val="8"/>
              </w:rPr>
            </w:pPr>
          </w:p>
        </w:tc>
        <w:tc>
          <w:tcPr>
            <w:tcW w:w="879" w:type="dxa"/>
            <w:tcBorders>
              <w:top w:val="nil"/>
              <w:left w:val="nil"/>
              <w:bottom w:val="nil"/>
              <w:right w:val="nil"/>
            </w:tcBorders>
            <w:vAlign w:val="bottom"/>
          </w:tcPr>
          <w:p w14:paraId="19BBDCE0"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57154F7F" w14:textId="77777777" w:rsidR="00FF3DED" w:rsidRPr="008A2AD3" w:rsidRDefault="00FF3DED" w:rsidP="00FF3DED">
            <w:pPr>
              <w:tabs>
                <w:tab w:val="decimal" w:pos="522"/>
              </w:tabs>
              <w:rPr>
                <w:rFonts w:cs="Arial"/>
                <w:sz w:val="8"/>
                <w:szCs w:val="8"/>
              </w:rPr>
            </w:pPr>
          </w:p>
        </w:tc>
        <w:tc>
          <w:tcPr>
            <w:tcW w:w="879" w:type="dxa"/>
            <w:tcBorders>
              <w:top w:val="nil"/>
              <w:left w:val="nil"/>
              <w:bottom w:val="nil"/>
              <w:right w:val="nil"/>
            </w:tcBorders>
            <w:vAlign w:val="bottom"/>
          </w:tcPr>
          <w:p w14:paraId="679797F9"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DAE0752" w14:textId="77777777" w:rsidR="00FF3DED" w:rsidRPr="008A2AD3" w:rsidRDefault="00FF3DED" w:rsidP="00FF3DED">
            <w:pPr>
              <w:tabs>
                <w:tab w:val="decimal" w:pos="469"/>
              </w:tabs>
              <w:rPr>
                <w:rFonts w:cs="Arial"/>
                <w:sz w:val="8"/>
                <w:szCs w:val="8"/>
              </w:rPr>
            </w:pPr>
          </w:p>
        </w:tc>
        <w:tc>
          <w:tcPr>
            <w:tcW w:w="879" w:type="dxa"/>
            <w:tcBorders>
              <w:top w:val="nil"/>
              <w:left w:val="nil"/>
              <w:bottom w:val="nil"/>
              <w:right w:val="nil"/>
            </w:tcBorders>
            <w:vAlign w:val="bottom"/>
          </w:tcPr>
          <w:p w14:paraId="585BA2CA" w14:textId="77777777" w:rsidR="00FF3DED" w:rsidRPr="008A2AD3" w:rsidRDefault="00FF3DED" w:rsidP="00FF3DED">
            <w:pPr>
              <w:tabs>
                <w:tab w:val="decimal" w:pos="416"/>
              </w:tabs>
              <w:rPr>
                <w:rFonts w:cs="Arial"/>
                <w:sz w:val="8"/>
                <w:szCs w:val="8"/>
              </w:rPr>
            </w:pPr>
          </w:p>
        </w:tc>
        <w:tc>
          <w:tcPr>
            <w:tcW w:w="874" w:type="dxa"/>
            <w:tcBorders>
              <w:top w:val="nil"/>
              <w:left w:val="nil"/>
              <w:bottom w:val="nil"/>
              <w:right w:val="nil"/>
            </w:tcBorders>
            <w:vAlign w:val="bottom"/>
          </w:tcPr>
          <w:p w14:paraId="4E80FC98" w14:textId="77777777" w:rsidR="00FF3DED" w:rsidRPr="008A2AD3" w:rsidRDefault="00FF3DED" w:rsidP="00FF3DED">
            <w:pPr>
              <w:tabs>
                <w:tab w:val="decimal" w:pos="479"/>
              </w:tabs>
              <w:rPr>
                <w:rFonts w:cs="Arial"/>
                <w:sz w:val="8"/>
                <w:szCs w:val="8"/>
              </w:rPr>
            </w:pPr>
          </w:p>
        </w:tc>
      </w:tr>
      <w:tr w:rsidR="00FF3DED" w:rsidRPr="0059787D" w14:paraId="2DA1EEB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21FEECB6" w14:textId="77777777" w:rsidR="00FF3DED" w:rsidRPr="0059787D" w:rsidRDefault="00FF3DED" w:rsidP="00FF3DED">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4BCBBAD6"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61CB90D6" w14:textId="77777777" w:rsidR="00FF3DED" w:rsidRPr="00460AFD" w:rsidRDefault="00FF3DED" w:rsidP="00FF3DED">
            <w:pPr>
              <w:tabs>
                <w:tab w:val="decimal" w:pos="518"/>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59804D9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2A2C75C4" w14:textId="77777777" w:rsidR="00FF3DED" w:rsidRPr="00460AFD" w:rsidRDefault="00FF3DED" w:rsidP="00FF3DED">
            <w:pPr>
              <w:tabs>
                <w:tab w:val="decimal" w:pos="522"/>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06AE9BA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7394FE2C" w14:textId="77777777" w:rsidR="00FF3DED" w:rsidRPr="00460AFD" w:rsidRDefault="00FF3DED" w:rsidP="00FF3DED">
            <w:pPr>
              <w:tabs>
                <w:tab w:val="decimal" w:pos="469"/>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35E7CEE7"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18F94392" w14:textId="77777777" w:rsidR="00FF3DED" w:rsidRPr="00460AFD" w:rsidRDefault="00FF3DED" w:rsidP="00FF3DED">
            <w:pPr>
              <w:tabs>
                <w:tab w:val="decimal" w:pos="479"/>
              </w:tabs>
              <w:spacing w:after="80"/>
              <w:rPr>
                <w:rFonts w:cs="Arial"/>
                <w:szCs w:val="14"/>
                <w:lang w:val="en-GB"/>
              </w:rPr>
            </w:pPr>
            <w:r w:rsidRPr="00460AFD">
              <w:rPr>
                <w:rFonts w:cs="Arial"/>
                <w:szCs w:val="14"/>
                <w:lang w:val="en-GB"/>
              </w:rPr>
              <w:t>1,035</w:t>
            </w:r>
          </w:p>
        </w:tc>
      </w:tr>
      <w:tr w:rsidR="00FF3DED" w:rsidRPr="008A2AD3" w14:paraId="0626B4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38509311" w14:textId="77777777" w:rsidR="00FF3DED" w:rsidRPr="008A2AD3" w:rsidRDefault="00FF3DED" w:rsidP="00FF3DED">
            <w:pPr>
              <w:ind w:left="160" w:hanging="60"/>
              <w:rPr>
                <w:rFonts w:cs="Arial"/>
                <w:sz w:val="8"/>
                <w:szCs w:val="8"/>
              </w:rPr>
            </w:pPr>
          </w:p>
        </w:tc>
      </w:tr>
      <w:tr w:rsidR="00FF3DED" w:rsidRPr="0059787D" w14:paraId="461D2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15F36DE6" w14:textId="5EFB645F" w:rsidR="00FF3DED" w:rsidRPr="0059787D" w:rsidRDefault="00FF3DED" w:rsidP="00FF3DED">
            <w:pPr>
              <w:jc w:val="both"/>
              <w:rPr>
                <w:rFonts w:cs="Arial"/>
                <w:szCs w:val="14"/>
              </w:rPr>
            </w:pPr>
            <w:r w:rsidRPr="0059787D">
              <w:rPr>
                <w:rFonts w:cs="Arial"/>
                <w:szCs w:val="14"/>
              </w:rPr>
              <w:t>Note: Table is based on children and pregnant women who stayed in the household the night before the interview. Figures in parentheses are based on 25</w:t>
            </w:r>
            <w:r>
              <w:rPr>
                <w:rFonts w:cs="Arial"/>
                <w:szCs w:val="14"/>
              </w:rPr>
              <w:t>–</w:t>
            </w:r>
            <w:r w:rsidRPr="0059787D">
              <w:rPr>
                <w:rFonts w:cs="Arial"/>
                <w:szCs w:val="14"/>
              </w:rPr>
              <w:t xml:space="preserve">49 unweighted cases. An asterisk </w:t>
            </w:r>
            <w:r w:rsidR="00146BCC">
              <w:rPr>
                <w:rFonts w:cs="Arial"/>
                <w:szCs w:val="14"/>
              </w:rPr>
              <w:t xml:space="preserve">indicates that </w:t>
            </w:r>
            <w:r w:rsidRPr="0059787D">
              <w:rPr>
                <w:rFonts w:cs="Arial"/>
                <w:szCs w:val="14"/>
              </w:rPr>
              <w:t xml:space="preserve">a figure </w:t>
            </w:r>
            <w:r w:rsidR="00146BCC">
              <w:rPr>
                <w:rFonts w:cs="Arial"/>
                <w:szCs w:val="14"/>
              </w:rPr>
              <w:t xml:space="preserve">is </w:t>
            </w:r>
            <w:r w:rsidRPr="0059787D">
              <w:rPr>
                <w:rFonts w:cs="Arial"/>
                <w:szCs w:val="14"/>
              </w:rPr>
              <w:t xml:space="preserve">based on fewer than 25 unweighted cases </w:t>
            </w:r>
            <w:r w:rsidR="00146BCC">
              <w:rPr>
                <w:rFonts w:cs="Arial"/>
                <w:szCs w:val="14"/>
              </w:rPr>
              <w:t xml:space="preserve">and </w:t>
            </w:r>
            <w:r w:rsidRPr="0059787D">
              <w:rPr>
                <w:rFonts w:cs="Arial"/>
                <w:szCs w:val="14"/>
              </w:rPr>
              <w:t>has been suppressed.</w:t>
            </w:r>
          </w:p>
          <w:p w14:paraId="36CBDE55" w14:textId="66CA870D" w:rsidR="00FF3DED" w:rsidRPr="0059787D" w:rsidRDefault="00FF3DED" w:rsidP="00FF3DED">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sidR="0012048B">
              <w:rPr>
                <w:rFonts w:cs="Arial"/>
                <w:szCs w:val="14"/>
              </w:rPr>
              <w:t>.</w:t>
            </w:r>
          </w:p>
        </w:tc>
      </w:tr>
      <w:tr w:rsidR="00FF3DED" w:rsidRPr="008A2AD3" w14:paraId="118846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single" w:sz="18" w:space="0" w:color="auto"/>
              <w:right w:val="nil"/>
            </w:tcBorders>
            <w:vAlign w:val="bottom"/>
          </w:tcPr>
          <w:p w14:paraId="680E8EC7" w14:textId="77777777" w:rsidR="00FF3DED" w:rsidRPr="008A2AD3" w:rsidRDefault="00FF3DED" w:rsidP="00FF3DED">
            <w:pPr>
              <w:ind w:left="160" w:hanging="60"/>
              <w:rPr>
                <w:rFonts w:cs="Arial"/>
                <w:sz w:val="8"/>
                <w:szCs w:val="8"/>
              </w:rPr>
            </w:pPr>
          </w:p>
        </w:tc>
      </w:tr>
    </w:tbl>
    <w:p w14:paraId="567B748A" w14:textId="77777777" w:rsidR="00876BFA" w:rsidRPr="007F0207" w:rsidRDefault="00876BFA" w:rsidP="00935A81">
      <w:pPr>
        <w:pStyle w:val="KIRSpacer"/>
      </w:pPr>
    </w:p>
    <w:p w14:paraId="3EF0CBDE" w14:textId="3074909A" w:rsidR="0073248E" w:rsidRPr="007F0207" w:rsidRDefault="003D1A93" w:rsidP="00354D46">
      <w:pPr>
        <w:pStyle w:val="KIRHeading2"/>
        <w:rPr>
          <w:lang w:val="en-US"/>
        </w:rPr>
      </w:pPr>
      <w:bookmarkStart w:id="291" w:name="_Toc116524526"/>
      <w:bookmarkStart w:id="292" w:name="_Toc123293637"/>
      <w:bookmarkEnd w:id="273"/>
      <w:bookmarkEnd w:id="278"/>
      <w:r w:rsidRPr="007F0207">
        <w:rPr>
          <w:lang w:val="en-US"/>
        </w:rPr>
        <w:lastRenderedPageBreak/>
        <w:t>3.1</w:t>
      </w:r>
      <w:r w:rsidR="00B9369C" w:rsidRPr="007F0207">
        <w:rPr>
          <w:lang w:val="en-US"/>
        </w:rPr>
        <w:t>6</w:t>
      </w:r>
      <w:r w:rsidRPr="007F0207">
        <w:rPr>
          <w:lang w:val="en-US"/>
        </w:rPr>
        <w:t>.2</w:t>
      </w:r>
      <w:r w:rsidRPr="007F0207">
        <w:rPr>
          <w:lang w:val="en-US"/>
        </w:rPr>
        <w:tab/>
      </w:r>
      <w:r w:rsidR="00870236" w:rsidRPr="007F0207">
        <w:rPr>
          <w:lang w:val="en-US"/>
        </w:rPr>
        <w:t xml:space="preserve">Malaria in </w:t>
      </w:r>
      <w:r w:rsidR="00354D46" w:rsidRPr="007F0207">
        <w:rPr>
          <w:lang w:val="en-US"/>
        </w:rPr>
        <w:t>Pregnancy</w:t>
      </w:r>
      <w:bookmarkEnd w:id="291"/>
      <w:bookmarkEnd w:id="292"/>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3248E" w:rsidRPr="007F0207" w14:paraId="1CC419B6" w14:textId="77777777" w:rsidTr="004E3C06">
        <w:trPr>
          <w:jc w:val="center"/>
        </w:trPr>
        <w:tc>
          <w:tcPr>
            <w:tcW w:w="7200" w:type="dxa"/>
            <w:shd w:val="clear" w:color="auto" w:fill="E5F9FF"/>
          </w:tcPr>
          <w:p w14:paraId="2A6CB55B" w14:textId="77777777" w:rsidR="0073248E" w:rsidRPr="007F0207" w:rsidRDefault="0073248E" w:rsidP="004E3C06">
            <w:pPr>
              <w:pStyle w:val="New-ADefinitionBoxHeadings"/>
            </w:pPr>
            <w:r w:rsidRPr="007F0207">
              <w:t>Intermittent preventive treatment (IPTp) during pregnancy</w:t>
            </w:r>
          </w:p>
          <w:p w14:paraId="27763A4E" w14:textId="6C7657B0" w:rsidR="0073248E" w:rsidRPr="007F0207" w:rsidRDefault="0073248E" w:rsidP="004E3C06">
            <w:pPr>
              <w:pStyle w:val="New-ADefinitionBoxText"/>
            </w:pPr>
            <w:r w:rsidRPr="007F0207">
              <w:t xml:space="preserve">Percentage of women who took at least </w:t>
            </w:r>
            <w:r w:rsidR="00A32366">
              <w:t xml:space="preserve">three </w:t>
            </w:r>
            <w:r w:rsidRPr="007F0207">
              <w:t>doses of SP/</w:t>
            </w:r>
            <w:proofErr w:type="spellStart"/>
            <w:r w:rsidRPr="007F0207">
              <w:t>Fansidar</w:t>
            </w:r>
            <w:proofErr w:type="spellEnd"/>
            <w:r w:rsidRPr="007F0207">
              <w:t xml:space="preserve"> during their last pregnancy.</w:t>
            </w:r>
          </w:p>
          <w:p w14:paraId="7DA7786E" w14:textId="5738C367" w:rsidR="0073248E" w:rsidRPr="007F0207" w:rsidRDefault="0073248E" w:rsidP="004E3C06">
            <w:pPr>
              <w:pStyle w:val="New-ADefinitionBoxText"/>
            </w:pPr>
            <w:r w:rsidRPr="007F0207">
              <w:rPr>
                <w:b/>
                <w:i/>
              </w:rPr>
              <w:t>Sample:</w:t>
            </w:r>
            <w:r w:rsidRPr="007F0207">
              <w:t xml:space="preserve"> Women age 15</w:t>
            </w:r>
            <w:r w:rsidR="00767278" w:rsidRPr="007F0207">
              <w:t>–</w:t>
            </w:r>
            <w:r w:rsidRPr="007F0207">
              <w:t>49 with a live birth or a stillbirth in the 2 years before the survey</w:t>
            </w:r>
          </w:p>
        </w:tc>
      </w:tr>
    </w:tbl>
    <w:p w14:paraId="70C92828" w14:textId="77777777" w:rsidR="0073248E" w:rsidRPr="007F0207" w:rsidRDefault="0073248E" w:rsidP="007479A7">
      <w:pPr>
        <w:pStyle w:val="KIRSpacer"/>
        <w:rPr>
          <w:lang w:val="en-US"/>
        </w:rPr>
      </w:pPr>
    </w:p>
    <w:p w14:paraId="711B100A" w14:textId="7AF699D2" w:rsidR="00B9369C" w:rsidRPr="007F0207" w:rsidRDefault="00B9369C" w:rsidP="00B9369C">
      <w:pPr>
        <w:pStyle w:val="KIRParagraph"/>
        <w:rPr>
          <w:lang w:val="en-US"/>
        </w:rPr>
      </w:pPr>
      <w:r w:rsidRPr="007F0207">
        <w:rPr>
          <w:lang w:val="en-US"/>
        </w:rPr>
        <w:t xml:space="preserve">Malaria infection during pregnancy poses substantial risk for the mother and her unborn child. Notable complications include </w:t>
      </w:r>
      <w:r w:rsidR="00CE04E8">
        <w:rPr>
          <w:lang w:val="en-US"/>
        </w:rPr>
        <w:t xml:space="preserve">spontaneous </w:t>
      </w:r>
      <w:r w:rsidRPr="007F0207">
        <w:rPr>
          <w:lang w:val="en-US"/>
        </w:rPr>
        <w:t>abortions, maternal and fetal anemia</w:t>
      </w:r>
      <w:r w:rsidR="00CE04E8">
        <w:rPr>
          <w:lang w:val="en-US"/>
        </w:rPr>
        <w:t>,</w:t>
      </w:r>
      <w:r w:rsidRPr="007F0207">
        <w:rPr>
          <w:lang w:val="en-US"/>
        </w:rPr>
        <w:t xml:space="preserve"> and low birth weight babies. According to the Kenya Malaria Strategy 201</w:t>
      </w:r>
      <w:r w:rsidR="00E80BEC" w:rsidRPr="007F0207">
        <w:rPr>
          <w:lang w:val="en-US"/>
        </w:rPr>
        <w:t>9</w:t>
      </w:r>
      <w:r w:rsidR="00E80BEC">
        <w:rPr>
          <w:lang w:val="en-US"/>
        </w:rPr>
        <w:t>–</w:t>
      </w:r>
      <w:r w:rsidR="00E80BEC" w:rsidRPr="007F0207">
        <w:rPr>
          <w:lang w:val="en-US"/>
        </w:rPr>
        <w:t>2</w:t>
      </w:r>
      <w:r w:rsidRPr="007F0207">
        <w:rPr>
          <w:lang w:val="en-US"/>
        </w:rPr>
        <w:t>023, pregnant women living in malaria</w:t>
      </w:r>
      <w:r w:rsidR="00A870AC">
        <w:rPr>
          <w:lang w:val="en-US"/>
        </w:rPr>
        <w:t>-</w:t>
      </w:r>
      <w:r w:rsidRPr="007F0207">
        <w:rPr>
          <w:lang w:val="en-US"/>
        </w:rPr>
        <w:t>endemic counties should receive intermittent preventive treatment of malaria in pregnancy (IPTp). This is a full therapeutic course of antimalarial medicine (</w:t>
      </w:r>
      <w:proofErr w:type="spellStart"/>
      <w:r w:rsidR="00944917">
        <w:rPr>
          <w:lang w:val="en-US"/>
        </w:rPr>
        <w:t>s</w:t>
      </w:r>
      <w:r w:rsidRPr="007F0207">
        <w:rPr>
          <w:lang w:val="en-US"/>
        </w:rPr>
        <w:t>ulfadoxine</w:t>
      </w:r>
      <w:proofErr w:type="spellEnd"/>
      <w:r w:rsidRPr="007F0207">
        <w:rPr>
          <w:lang w:val="en-US"/>
        </w:rPr>
        <w:t xml:space="preserve">-pyrimethamine) given to pregnant women at routine antenatal care visits to prevent malaria. Pregnant women should receive at least three doses of IPTp for maximum protection. </w:t>
      </w:r>
      <w:r w:rsidR="00CE04E8">
        <w:rPr>
          <w:lang w:val="en-US"/>
        </w:rPr>
        <w:t>Notably,</w:t>
      </w:r>
      <w:r w:rsidRPr="007F0207">
        <w:rPr>
          <w:lang w:val="en-US"/>
        </w:rPr>
        <w:t xml:space="preserve"> IPTp is provided </w:t>
      </w:r>
      <w:r w:rsidR="00727756">
        <w:rPr>
          <w:lang w:val="en-US"/>
        </w:rPr>
        <w:t xml:space="preserve">only </w:t>
      </w:r>
      <w:r w:rsidRPr="007F0207">
        <w:rPr>
          <w:lang w:val="en-US"/>
        </w:rPr>
        <w:t xml:space="preserve">in the </w:t>
      </w:r>
      <w:r w:rsidR="00B24C9F">
        <w:rPr>
          <w:lang w:val="en-US"/>
        </w:rPr>
        <w:t>l</w:t>
      </w:r>
      <w:r w:rsidRPr="007F0207">
        <w:rPr>
          <w:lang w:val="en-US"/>
        </w:rPr>
        <w:t xml:space="preserve">ake and </w:t>
      </w:r>
      <w:r w:rsidR="00B24C9F">
        <w:rPr>
          <w:lang w:val="en-US"/>
        </w:rPr>
        <w:t>c</w:t>
      </w:r>
      <w:r w:rsidRPr="007F0207">
        <w:rPr>
          <w:lang w:val="en-US"/>
        </w:rPr>
        <w:t>oastal endemic regions in Kenya.</w:t>
      </w:r>
    </w:p>
    <w:p w14:paraId="29AEBC1D" w14:textId="56038896" w:rsidR="00B9369C" w:rsidRPr="007F0207" w:rsidRDefault="007613CC" w:rsidP="001A42FF">
      <w:pPr>
        <w:pStyle w:val="KIRBulletlist"/>
      </w:pPr>
      <w:bookmarkStart w:id="293" w:name="_Hlk102145044"/>
      <w:r w:rsidRPr="007F0207">
        <w:t>Twenty</w:t>
      </w:r>
      <w:r w:rsidR="00B9369C" w:rsidRPr="007F0207">
        <w:t xml:space="preserve">-eight percent of women with a live birth </w:t>
      </w:r>
      <w:r w:rsidRPr="007F0207">
        <w:t xml:space="preserve">and/or a stillbirth </w:t>
      </w:r>
      <w:r w:rsidR="00B9369C" w:rsidRPr="007F0207">
        <w:t xml:space="preserve">in the 2 years before the survey reported receiving one or more doses of </w:t>
      </w:r>
      <w:r w:rsidR="00C83016" w:rsidRPr="0059787D">
        <w:rPr>
          <w:rFonts w:cs="Arial"/>
          <w:szCs w:val="14"/>
        </w:rPr>
        <w:t>SP/</w:t>
      </w:r>
      <w:proofErr w:type="spellStart"/>
      <w:r w:rsidR="00C83016" w:rsidRPr="0059787D">
        <w:rPr>
          <w:rFonts w:cs="Arial"/>
          <w:szCs w:val="14"/>
        </w:rPr>
        <w:t>Fansidar</w:t>
      </w:r>
      <w:proofErr w:type="spellEnd"/>
      <w:r w:rsidR="00C83016" w:rsidRPr="007F0207">
        <w:t xml:space="preserve"> </w:t>
      </w:r>
      <w:r w:rsidR="00B9369C" w:rsidRPr="007F0207">
        <w:t>during</w:t>
      </w:r>
      <w:r w:rsidRPr="007F0207">
        <w:t xml:space="preserve"> the pregnancy that resulted in the last live birth or stillbirth</w:t>
      </w:r>
      <w:r w:rsidR="00B9369C" w:rsidRPr="007F0207">
        <w:t xml:space="preserve">, while </w:t>
      </w:r>
      <w:r w:rsidRPr="007F0207">
        <w:t>20</w:t>
      </w:r>
      <w:r w:rsidR="00B9369C" w:rsidRPr="007F0207">
        <w:t xml:space="preserve">% received two or more doses. Nationally, </w:t>
      </w:r>
      <w:r w:rsidR="002E1637" w:rsidRPr="007F0207">
        <w:t>13</w:t>
      </w:r>
      <w:r w:rsidR="00B9369C" w:rsidRPr="007F0207">
        <w:t xml:space="preserve">% of women received three or more doses of </w:t>
      </w:r>
      <w:r w:rsidR="00BA32E7" w:rsidRPr="0059787D">
        <w:rPr>
          <w:rFonts w:cs="Arial"/>
          <w:szCs w:val="14"/>
        </w:rPr>
        <w:t>SP/</w:t>
      </w:r>
      <w:proofErr w:type="spellStart"/>
      <w:r w:rsidR="00BA32E7" w:rsidRPr="0059787D">
        <w:rPr>
          <w:rFonts w:cs="Arial"/>
          <w:szCs w:val="14"/>
        </w:rPr>
        <w:t>Fansidar</w:t>
      </w:r>
      <w:proofErr w:type="spellEnd"/>
      <w:r w:rsidR="00BA32E7" w:rsidRPr="007F0207">
        <w:t xml:space="preserve"> </w:t>
      </w:r>
      <w:r w:rsidR="00B9369C" w:rsidRPr="007F0207">
        <w:t>(</w:t>
      </w:r>
      <w:r w:rsidR="00B9369C" w:rsidRPr="002C56A4">
        <w:rPr>
          <w:b/>
        </w:rPr>
        <w:t>Table</w:t>
      </w:r>
      <w:r w:rsidR="002E1637" w:rsidRPr="002C56A4">
        <w:rPr>
          <w:b/>
        </w:rPr>
        <w:t xml:space="preserve"> 20</w:t>
      </w:r>
      <w:r w:rsidR="0089200F">
        <w:rPr>
          <w:b/>
        </w:rPr>
        <w:t xml:space="preserve"> </w:t>
      </w:r>
      <w:r w:rsidR="0089200F" w:rsidRPr="0089200F">
        <w:rPr>
          <w:bCs/>
        </w:rPr>
        <w:t>and</w:t>
      </w:r>
      <w:r w:rsidR="0089200F">
        <w:rPr>
          <w:b/>
        </w:rPr>
        <w:t xml:space="preserve"> Table 20C</w:t>
      </w:r>
      <w:r w:rsidR="00B9369C" w:rsidRPr="007F0207">
        <w:t>)</w:t>
      </w:r>
      <w:r w:rsidR="005B1C81">
        <w:t>.</w:t>
      </w:r>
    </w:p>
    <w:p w14:paraId="2F736859" w14:textId="312ED3B8" w:rsidR="00B9369C" w:rsidRDefault="00B9369C" w:rsidP="001A42FF">
      <w:pPr>
        <w:pStyle w:val="KIRBulletlist"/>
      </w:pPr>
      <w:r w:rsidRPr="007F0207">
        <w:t xml:space="preserve">The </w:t>
      </w:r>
      <w:r w:rsidR="0029319A">
        <w:t>percentage</w:t>
      </w:r>
      <w:r w:rsidR="00CD7B63">
        <w:t>s</w:t>
      </w:r>
      <w:r w:rsidR="0029319A">
        <w:t xml:space="preserve"> </w:t>
      </w:r>
      <w:r w:rsidRPr="007F0207">
        <w:t xml:space="preserve">of women with a live birth in the 2 years preceding the survey </w:t>
      </w:r>
      <w:r w:rsidR="0029319A">
        <w:t xml:space="preserve">who </w:t>
      </w:r>
      <w:r w:rsidR="0029319A" w:rsidRPr="007F0207">
        <w:t xml:space="preserve">received three or more doses of </w:t>
      </w:r>
      <w:r w:rsidR="0029319A" w:rsidRPr="0059787D">
        <w:rPr>
          <w:rFonts w:cs="Arial"/>
          <w:szCs w:val="14"/>
        </w:rPr>
        <w:t>SP/</w:t>
      </w:r>
      <w:proofErr w:type="spellStart"/>
      <w:r w:rsidR="0029319A" w:rsidRPr="0059787D">
        <w:rPr>
          <w:rFonts w:cs="Arial"/>
          <w:szCs w:val="14"/>
        </w:rPr>
        <w:t>Fansidar</w:t>
      </w:r>
      <w:proofErr w:type="spellEnd"/>
      <w:r w:rsidR="0029319A" w:rsidRPr="007F0207">
        <w:t xml:space="preserve"> </w:t>
      </w:r>
      <w:r w:rsidR="00CD7B63">
        <w:t xml:space="preserve">are </w:t>
      </w:r>
      <w:r w:rsidR="002E1637" w:rsidRPr="007F0207">
        <w:t xml:space="preserve">highest </w:t>
      </w:r>
      <w:r w:rsidRPr="007F0207">
        <w:t xml:space="preserve">in </w:t>
      </w:r>
      <w:r w:rsidR="00CD7B63">
        <w:t>the l</w:t>
      </w:r>
      <w:r w:rsidRPr="007F0207">
        <w:t xml:space="preserve">ake </w:t>
      </w:r>
      <w:r w:rsidR="00CD7B63">
        <w:t>e</w:t>
      </w:r>
      <w:r w:rsidRPr="007F0207">
        <w:t xml:space="preserve">ndemic </w:t>
      </w:r>
      <w:r w:rsidR="008F6C9E" w:rsidRPr="007F0207">
        <w:t>zone</w:t>
      </w:r>
      <w:r w:rsidRPr="007F0207">
        <w:t xml:space="preserve"> </w:t>
      </w:r>
      <w:r w:rsidR="008F6C9E" w:rsidRPr="007F0207">
        <w:t xml:space="preserve">(38%) </w:t>
      </w:r>
      <w:r w:rsidR="00CD7B63">
        <w:t xml:space="preserve">and </w:t>
      </w:r>
      <w:r w:rsidR="008F6C9E" w:rsidRPr="007F0207">
        <w:t>the</w:t>
      </w:r>
      <w:r w:rsidRPr="007F0207">
        <w:t xml:space="preserve"> </w:t>
      </w:r>
      <w:r w:rsidR="00CD7B63">
        <w:t>c</w:t>
      </w:r>
      <w:r w:rsidRPr="007F0207">
        <w:t xml:space="preserve">oastal </w:t>
      </w:r>
      <w:r w:rsidR="00CD7B63">
        <w:t>e</w:t>
      </w:r>
      <w:r w:rsidRPr="007F0207">
        <w:t>ndemic</w:t>
      </w:r>
      <w:r w:rsidR="008F6C9E" w:rsidRPr="007F0207">
        <w:t xml:space="preserve"> zone (29%). </w:t>
      </w:r>
    </w:p>
    <w:p w14:paraId="6C7CF4F6"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30"/>
        <w:gridCol w:w="1439"/>
        <w:gridCol w:w="1439"/>
        <w:gridCol w:w="1439"/>
        <w:gridCol w:w="1439"/>
      </w:tblGrid>
      <w:tr w:rsidR="002C56A4" w:rsidRPr="0059787D" w14:paraId="0AA659E6" w14:textId="77777777" w:rsidTr="00852911">
        <w:trPr>
          <w:jc w:val="center"/>
        </w:trPr>
        <w:tc>
          <w:tcPr>
            <w:tcW w:w="7586" w:type="dxa"/>
            <w:gridSpan w:val="5"/>
            <w:tcBorders>
              <w:top w:val="single" w:sz="18" w:space="0" w:color="auto"/>
              <w:left w:val="nil"/>
              <w:bottom w:val="nil"/>
              <w:right w:val="nil"/>
            </w:tcBorders>
            <w:vAlign w:val="bottom"/>
          </w:tcPr>
          <w:p w14:paraId="350B396A" w14:textId="77777777" w:rsidR="002C56A4" w:rsidRPr="0059787D" w:rsidRDefault="002C56A4" w:rsidP="00852911">
            <w:pPr>
              <w:pStyle w:val="KIRTabletitle"/>
            </w:pPr>
            <w:bookmarkStart w:id="294" w:name="_Toc121812426"/>
            <w:bookmarkStart w:id="295" w:name="_Toc123293691"/>
            <w:r w:rsidRPr="0059787D">
              <w:t xml:space="preserve">Table </w:t>
            </w:r>
            <w:proofErr w:type="gramStart"/>
            <w:r w:rsidRPr="0059787D">
              <w:t xml:space="preserve">20 </w:t>
            </w:r>
            <w:r>
              <w:t xml:space="preserve"> </w:t>
            </w:r>
            <w:r w:rsidRPr="0059787D">
              <w:t>Use</w:t>
            </w:r>
            <w:proofErr w:type="gramEnd"/>
            <w:r w:rsidRPr="0059787D">
              <w:t xml:space="preserve"> of intermittent preventive treatment (IPTp) by women during pregnancy</w:t>
            </w:r>
            <w:bookmarkEnd w:id="294"/>
            <w:bookmarkEnd w:id="295"/>
          </w:p>
        </w:tc>
      </w:tr>
      <w:tr w:rsidR="002C56A4" w:rsidRPr="0059787D" w14:paraId="0E81C8FA" w14:textId="77777777" w:rsidTr="00852911">
        <w:trPr>
          <w:jc w:val="center"/>
        </w:trPr>
        <w:tc>
          <w:tcPr>
            <w:tcW w:w="7586" w:type="dxa"/>
            <w:gridSpan w:val="5"/>
            <w:tcBorders>
              <w:top w:val="nil"/>
              <w:left w:val="nil"/>
              <w:bottom w:val="nil"/>
              <w:right w:val="nil"/>
            </w:tcBorders>
            <w:vAlign w:val="bottom"/>
          </w:tcPr>
          <w:p w14:paraId="2AD37D7C" w14:textId="77777777"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and/or a stillbirth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or stillbirth, according to background characteristics, Kenya DHS 2022 </w:t>
            </w:r>
          </w:p>
        </w:tc>
      </w:tr>
      <w:tr w:rsidR="002C56A4" w:rsidRPr="0059787D" w14:paraId="75B72E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single" w:sz="4" w:space="0" w:color="auto"/>
              <w:left w:val="nil"/>
              <w:bottom w:val="single" w:sz="4" w:space="0" w:color="auto"/>
              <w:right w:val="nil"/>
            </w:tcBorders>
            <w:vAlign w:val="bottom"/>
          </w:tcPr>
          <w:p w14:paraId="2407EAE0"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1439" w:type="dxa"/>
            <w:tcBorders>
              <w:top w:val="single" w:sz="4" w:space="0" w:color="auto"/>
              <w:left w:val="nil"/>
              <w:bottom w:val="single" w:sz="4" w:space="0" w:color="auto"/>
              <w:right w:val="nil"/>
            </w:tcBorders>
            <w:vAlign w:val="bottom"/>
          </w:tcPr>
          <w:p w14:paraId="5ECA54DC" w14:textId="77777777" w:rsidR="002C56A4" w:rsidRPr="0059787D" w:rsidRDefault="002C56A4" w:rsidP="00852911">
            <w:pPr>
              <w:spacing w:before="20" w:after="20"/>
              <w:jc w:val="center"/>
              <w:rPr>
                <w:rFonts w:cs="Arial"/>
                <w:szCs w:val="14"/>
              </w:rPr>
            </w:pPr>
            <w:r w:rsidRPr="0059787D">
              <w:rPr>
                <w:rFonts w:cs="Arial"/>
                <w:szCs w:val="14"/>
              </w:rPr>
              <w:t>Percentage who received one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132672B0" w14:textId="77777777" w:rsidR="002C56A4" w:rsidRPr="0059787D" w:rsidRDefault="002C56A4" w:rsidP="00852911">
            <w:pPr>
              <w:spacing w:before="20" w:after="20"/>
              <w:jc w:val="center"/>
              <w:rPr>
                <w:rFonts w:cs="Arial"/>
                <w:szCs w:val="14"/>
              </w:rPr>
            </w:pPr>
            <w:r w:rsidRPr="0059787D">
              <w:rPr>
                <w:rFonts w:cs="Arial"/>
                <w:szCs w:val="14"/>
              </w:rPr>
              <w:t>Percentage who received two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450A7998" w14:textId="77777777" w:rsidR="002C56A4" w:rsidRPr="0059787D" w:rsidRDefault="002C56A4" w:rsidP="00852911">
            <w:pPr>
              <w:spacing w:before="20" w:after="20"/>
              <w:jc w:val="center"/>
              <w:rPr>
                <w:rFonts w:cs="Arial"/>
                <w:szCs w:val="14"/>
              </w:rPr>
            </w:pPr>
            <w:r w:rsidRPr="0059787D">
              <w:rPr>
                <w:rFonts w:cs="Arial"/>
                <w:szCs w:val="14"/>
              </w:rPr>
              <w:t>Percentage who received three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3DE783C7" w14:textId="77777777" w:rsidR="002C56A4" w:rsidRPr="0059787D" w:rsidRDefault="002C56A4" w:rsidP="00852911">
            <w:pPr>
              <w:spacing w:before="20" w:after="20"/>
              <w:jc w:val="center"/>
              <w:rPr>
                <w:rFonts w:cs="Arial"/>
                <w:szCs w:val="14"/>
              </w:rPr>
            </w:pPr>
            <w:r w:rsidRPr="0059787D">
              <w:rPr>
                <w:rFonts w:cs="Arial"/>
                <w:szCs w:val="14"/>
              </w:rPr>
              <w:t xml:space="preserve">Number of women with a live birth and/or a stillbirth in the </w:t>
            </w:r>
            <w:r>
              <w:rPr>
                <w:rFonts w:cs="Arial"/>
                <w:szCs w:val="14"/>
              </w:rPr>
              <w:br/>
            </w:r>
            <w:r w:rsidRPr="0059787D">
              <w:rPr>
                <w:rFonts w:cs="Arial"/>
                <w:szCs w:val="14"/>
              </w:rPr>
              <w:t xml:space="preserve">2 years preceding </w:t>
            </w:r>
            <w:r>
              <w:rPr>
                <w:rFonts w:cs="Arial"/>
                <w:szCs w:val="14"/>
              </w:rPr>
              <w:br/>
            </w:r>
            <w:r w:rsidRPr="0059787D">
              <w:rPr>
                <w:rFonts w:cs="Arial"/>
                <w:szCs w:val="14"/>
              </w:rPr>
              <w:t>the survey</w:t>
            </w:r>
          </w:p>
        </w:tc>
      </w:tr>
      <w:tr w:rsidR="002C56A4" w:rsidRPr="0059787D" w14:paraId="368F70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0F868455" w14:textId="77777777" w:rsidR="002C56A4" w:rsidRPr="0059787D" w:rsidRDefault="002C56A4" w:rsidP="00852911">
            <w:pPr>
              <w:spacing w:before="40" w:after="40"/>
              <w:jc w:val="center"/>
              <w:rPr>
                <w:rFonts w:cs="Arial"/>
                <w:szCs w:val="14"/>
              </w:rPr>
            </w:pPr>
            <w:r w:rsidRPr="0059787D">
              <w:rPr>
                <w:rFonts w:cs="Arial"/>
                <w:szCs w:val="14"/>
              </w:rPr>
              <w:t>LIVE BIRTHS</w:t>
            </w:r>
          </w:p>
        </w:tc>
      </w:tr>
      <w:tr w:rsidR="002C56A4" w:rsidRPr="0059787D" w14:paraId="68561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37DB73C8" w14:textId="77777777" w:rsidR="002C56A4" w:rsidRPr="0059787D" w:rsidRDefault="002C56A4" w:rsidP="00852911">
            <w:pPr>
              <w:spacing w:before="80"/>
              <w:rPr>
                <w:rFonts w:cs="Arial"/>
                <w:szCs w:val="14"/>
              </w:rPr>
            </w:pPr>
            <w:r w:rsidRPr="0059787D">
              <w:rPr>
                <w:rFonts w:cs="Arial"/>
                <w:b/>
                <w:bCs/>
                <w:szCs w:val="14"/>
              </w:rPr>
              <w:t>Residence</w:t>
            </w:r>
          </w:p>
        </w:tc>
        <w:tc>
          <w:tcPr>
            <w:tcW w:w="1439" w:type="dxa"/>
            <w:tcBorders>
              <w:top w:val="nil"/>
              <w:left w:val="nil"/>
              <w:bottom w:val="nil"/>
              <w:right w:val="nil"/>
            </w:tcBorders>
            <w:vAlign w:val="bottom"/>
          </w:tcPr>
          <w:p w14:paraId="78F5899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7EAD0A39"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E23E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4C7E9" w14:textId="77777777" w:rsidR="002C56A4" w:rsidRPr="0059787D" w:rsidRDefault="002C56A4" w:rsidP="00852911">
            <w:pPr>
              <w:spacing w:before="80"/>
              <w:rPr>
                <w:rFonts w:cs="Arial"/>
                <w:szCs w:val="14"/>
              </w:rPr>
            </w:pPr>
          </w:p>
        </w:tc>
      </w:tr>
      <w:tr w:rsidR="002C56A4" w:rsidRPr="0059787D" w14:paraId="0BBE90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8F5F5B6" w14:textId="77777777" w:rsidR="002C56A4" w:rsidRPr="0059787D" w:rsidRDefault="002C56A4" w:rsidP="00852911">
            <w:pPr>
              <w:ind w:left="202" w:hanging="101"/>
              <w:rPr>
                <w:rFonts w:cs="Arial"/>
                <w:szCs w:val="14"/>
              </w:rPr>
            </w:pPr>
            <w:r w:rsidRPr="0059787D">
              <w:rPr>
                <w:rFonts w:cs="Arial"/>
                <w:szCs w:val="14"/>
              </w:rPr>
              <w:t xml:space="preserve">Urban </w:t>
            </w:r>
          </w:p>
        </w:tc>
        <w:tc>
          <w:tcPr>
            <w:tcW w:w="1439" w:type="dxa"/>
            <w:tcBorders>
              <w:top w:val="nil"/>
              <w:left w:val="nil"/>
              <w:bottom w:val="nil"/>
              <w:right w:val="nil"/>
            </w:tcBorders>
            <w:vAlign w:val="bottom"/>
          </w:tcPr>
          <w:p w14:paraId="1EE013D9" w14:textId="77777777" w:rsidR="002C56A4" w:rsidRPr="005F44E3" w:rsidRDefault="002C56A4" w:rsidP="00852911">
            <w:pPr>
              <w:tabs>
                <w:tab w:val="decimal" w:pos="701"/>
              </w:tabs>
              <w:rPr>
                <w:rFonts w:cs="Arial"/>
                <w:szCs w:val="14"/>
                <w:lang w:val="en-GB"/>
              </w:rPr>
            </w:pPr>
            <w:r w:rsidRPr="005F44E3">
              <w:rPr>
                <w:rFonts w:cs="Arial"/>
                <w:szCs w:val="14"/>
                <w:lang w:val="en-GB"/>
              </w:rPr>
              <w:t>24.2</w:t>
            </w:r>
          </w:p>
        </w:tc>
        <w:tc>
          <w:tcPr>
            <w:tcW w:w="1439" w:type="dxa"/>
            <w:tcBorders>
              <w:top w:val="nil"/>
              <w:left w:val="nil"/>
              <w:bottom w:val="nil"/>
              <w:right w:val="nil"/>
            </w:tcBorders>
            <w:vAlign w:val="bottom"/>
          </w:tcPr>
          <w:p w14:paraId="15661F50" w14:textId="77777777" w:rsidR="002C56A4" w:rsidRPr="005F44E3" w:rsidRDefault="002C56A4" w:rsidP="00852911">
            <w:pPr>
              <w:tabs>
                <w:tab w:val="decimal" w:pos="701"/>
              </w:tabs>
              <w:rPr>
                <w:rFonts w:cs="Arial"/>
                <w:szCs w:val="14"/>
                <w:lang w:val="en-GB"/>
              </w:rPr>
            </w:pPr>
            <w:r w:rsidRPr="005F44E3">
              <w:rPr>
                <w:rFonts w:cs="Arial"/>
                <w:szCs w:val="14"/>
                <w:lang w:val="en-GB"/>
              </w:rPr>
              <w:t>16.1</w:t>
            </w:r>
          </w:p>
        </w:tc>
        <w:tc>
          <w:tcPr>
            <w:tcW w:w="1439" w:type="dxa"/>
            <w:tcBorders>
              <w:top w:val="nil"/>
              <w:left w:val="nil"/>
              <w:bottom w:val="nil"/>
              <w:right w:val="nil"/>
            </w:tcBorders>
            <w:vAlign w:val="bottom"/>
          </w:tcPr>
          <w:p w14:paraId="09CBEB60" w14:textId="77777777" w:rsidR="002C56A4" w:rsidRPr="005F44E3" w:rsidRDefault="002C56A4" w:rsidP="00852911">
            <w:pPr>
              <w:tabs>
                <w:tab w:val="decimal" w:pos="665"/>
              </w:tabs>
              <w:rPr>
                <w:rFonts w:cs="Arial"/>
                <w:szCs w:val="14"/>
                <w:lang w:val="en-GB"/>
              </w:rPr>
            </w:pPr>
            <w:r w:rsidRPr="005F44E3">
              <w:rPr>
                <w:rFonts w:cs="Arial"/>
                <w:szCs w:val="14"/>
                <w:lang w:val="en-GB"/>
              </w:rPr>
              <w:t>9.7</w:t>
            </w:r>
          </w:p>
        </w:tc>
        <w:tc>
          <w:tcPr>
            <w:tcW w:w="1439" w:type="dxa"/>
            <w:tcBorders>
              <w:top w:val="nil"/>
              <w:left w:val="nil"/>
              <w:bottom w:val="nil"/>
              <w:right w:val="nil"/>
            </w:tcBorders>
            <w:vAlign w:val="bottom"/>
          </w:tcPr>
          <w:p w14:paraId="6F1174E6" w14:textId="77777777" w:rsidR="002C56A4" w:rsidRPr="005F44E3" w:rsidRDefault="002C56A4" w:rsidP="00852911">
            <w:pPr>
              <w:tabs>
                <w:tab w:val="decimal" w:pos="836"/>
              </w:tabs>
              <w:rPr>
                <w:rFonts w:cs="Arial"/>
                <w:szCs w:val="14"/>
                <w:lang w:val="en-GB"/>
              </w:rPr>
            </w:pPr>
            <w:r w:rsidRPr="005F44E3">
              <w:rPr>
                <w:rFonts w:cs="Arial"/>
                <w:szCs w:val="14"/>
                <w:lang w:val="en-GB"/>
              </w:rPr>
              <w:t>1,273</w:t>
            </w:r>
          </w:p>
        </w:tc>
      </w:tr>
      <w:tr w:rsidR="002C56A4" w:rsidRPr="0059787D" w14:paraId="31ACDE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28ACA732" w14:textId="77777777" w:rsidR="002C56A4" w:rsidRPr="0059787D" w:rsidRDefault="002C56A4" w:rsidP="00852911">
            <w:pPr>
              <w:ind w:left="202" w:hanging="101"/>
              <w:rPr>
                <w:rFonts w:cs="Arial"/>
                <w:szCs w:val="14"/>
              </w:rPr>
            </w:pPr>
            <w:r w:rsidRPr="0059787D">
              <w:rPr>
                <w:rFonts w:cs="Arial"/>
                <w:szCs w:val="14"/>
              </w:rPr>
              <w:t xml:space="preserve">Rural </w:t>
            </w:r>
          </w:p>
        </w:tc>
        <w:tc>
          <w:tcPr>
            <w:tcW w:w="1439" w:type="dxa"/>
            <w:tcBorders>
              <w:top w:val="nil"/>
              <w:left w:val="nil"/>
              <w:bottom w:val="nil"/>
              <w:right w:val="nil"/>
            </w:tcBorders>
            <w:vAlign w:val="bottom"/>
          </w:tcPr>
          <w:p w14:paraId="0296F525" w14:textId="77777777" w:rsidR="002C56A4" w:rsidRPr="005F44E3" w:rsidRDefault="002C56A4" w:rsidP="00852911">
            <w:pPr>
              <w:tabs>
                <w:tab w:val="decimal" w:pos="701"/>
              </w:tabs>
              <w:rPr>
                <w:rFonts w:cs="Arial"/>
                <w:szCs w:val="14"/>
                <w:lang w:val="en-GB"/>
              </w:rPr>
            </w:pPr>
            <w:r w:rsidRPr="005F44E3">
              <w:rPr>
                <w:rFonts w:cs="Arial"/>
                <w:szCs w:val="14"/>
                <w:lang w:val="en-GB"/>
              </w:rPr>
              <w:t>30.4</w:t>
            </w:r>
          </w:p>
        </w:tc>
        <w:tc>
          <w:tcPr>
            <w:tcW w:w="1439" w:type="dxa"/>
            <w:tcBorders>
              <w:top w:val="nil"/>
              <w:left w:val="nil"/>
              <w:bottom w:val="nil"/>
              <w:right w:val="nil"/>
            </w:tcBorders>
            <w:vAlign w:val="bottom"/>
          </w:tcPr>
          <w:p w14:paraId="744746F5" w14:textId="77777777" w:rsidR="002C56A4" w:rsidRPr="005F44E3" w:rsidRDefault="002C56A4" w:rsidP="00852911">
            <w:pPr>
              <w:tabs>
                <w:tab w:val="decimal" w:pos="701"/>
              </w:tabs>
              <w:rPr>
                <w:rFonts w:cs="Arial"/>
                <w:szCs w:val="14"/>
                <w:lang w:val="en-GB"/>
              </w:rPr>
            </w:pPr>
            <w:r w:rsidRPr="005F44E3">
              <w:rPr>
                <w:rFonts w:cs="Arial"/>
                <w:szCs w:val="14"/>
                <w:lang w:val="en-GB"/>
              </w:rPr>
              <w:t>21.9</w:t>
            </w:r>
          </w:p>
        </w:tc>
        <w:tc>
          <w:tcPr>
            <w:tcW w:w="1439" w:type="dxa"/>
            <w:tcBorders>
              <w:top w:val="nil"/>
              <w:left w:val="nil"/>
              <w:bottom w:val="nil"/>
              <w:right w:val="nil"/>
            </w:tcBorders>
            <w:vAlign w:val="bottom"/>
          </w:tcPr>
          <w:p w14:paraId="6D7A1FE3" w14:textId="77777777" w:rsidR="002C56A4" w:rsidRPr="005F44E3" w:rsidRDefault="002C56A4" w:rsidP="00852911">
            <w:pPr>
              <w:tabs>
                <w:tab w:val="decimal" w:pos="665"/>
              </w:tabs>
              <w:rPr>
                <w:rFonts w:cs="Arial"/>
                <w:szCs w:val="14"/>
                <w:lang w:val="en-GB"/>
              </w:rPr>
            </w:pPr>
            <w:r w:rsidRPr="005F44E3">
              <w:rPr>
                <w:rFonts w:cs="Arial"/>
                <w:szCs w:val="14"/>
                <w:lang w:val="en-GB"/>
              </w:rPr>
              <w:t>14.1</w:t>
            </w:r>
          </w:p>
        </w:tc>
        <w:tc>
          <w:tcPr>
            <w:tcW w:w="1439" w:type="dxa"/>
            <w:tcBorders>
              <w:top w:val="nil"/>
              <w:left w:val="nil"/>
              <w:bottom w:val="nil"/>
              <w:right w:val="nil"/>
            </w:tcBorders>
            <w:vAlign w:val="bottom"/>
          </w:tcPr>
          <w:p w14:paraId="01263431" w14:textId="77777777" w:rsidR="002C56A4" w:rsidRPr="005F44E3" w:rsidRDefault="002C56A4" w:rsidP="00852911">
            <w:pPr>
              <w:tabs>
                <w:tab w:val="decimal" w:pos="836"/>
              </w:tabs>
              <w:rPr>
                <w:rFonts w:cs="Arial"/>
                <w:szCs w:val="14"/>
                <w:lang w:val="en-GB"/>
              </w:rPr>
            </w:pPr>
            <w:r w:rsidRPr="005F44E3">
              <w:rPr>
                <w:rFonts w:cs="Arial"/>
                <w:szCs w:val="14"/>
                <w:lang w:val="en-GB"/>
              </w:rPr>
              <w:t>2,251</w:t>
            </w:r>
          </w:p>
        </w:tc>
      </w:tr>
      <w:tr w:rsidR="002C56A4" w:rsidRPr="008A2AD3" w14:paraId="74F23E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E0656F"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EA03A9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13F56EC2"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49A6B429"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B5A5EC4" w14:textId="77777777" w:rsidR="002C56A4" w:rsidRPr="008A2AD3" w:rsidRDefault="002C56A4" w:rsidP="00852911">
            <w:pPr>
              <w:tabs>
                <w:tab w:val="decimal" w:pos="836"/>
              </w:tabs>
              <w:rPr>
                <w:rFonts w:cs="Arial"/>
                <w:sz w:val="8"/>
                <w:szCs w:val="8"/>
              </w:rPr>
            </w:pPr>
          </w:p>
        </w:tc>
      </w:tr>
      <w:tr w:rsidR="002C56A4" w:rsidRPr="0059787D" w14:paraId="492051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0C60F248" w14:textId="77777777" w:rsidR="002C56A4" w:rsidRPr="0059787D" w:rsidRDefault="002C56A4" w:rsidP="00852911">
            <w:pPr>
              <w:rPr>
                <w:rFonts w:cs="Arial"/>
                <w:szCs w:val="14"/>
              </w:rPr>
            </w:pPr>
            <w:r w:rsidRPr="0059787D">
              <w:rPr>
                <w:rFonts w:cs="Arial"/>
                <w:b/>
                <w:bCs/>
                <w:szCs w:val="14"/>
              </w:rPr>
              <w:t>Endemicity zone</w:t>
            </w:r>
          </w:p>
        </w:tc>
        <w:tc>
          <w:tcPr>
            <w:tcW w:w="1439" w:type="dxa"/>
            <w:tcBorders>
              <w:top w:val="nil"/>
              <w:left w:val="nil"/>
              <w:bottom w:val="nil"/>
              <w:right w:val="nil"/>
            </w:tcBorders>
            <w:vAlign w:val="bottom"/>
          </w:tcPr>
          <w:p w14:paraId="7E3B6E86"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490BF7A0"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6B279328" w14:textId="77777777" w:rsidR="002C56A4" w:rsidRPr="005F44E3" w:rsidRDefault="002C56A4" w:rsidP="00852911">
            <w:pPr>
              <w:tabs>
                <w:tab w:val="decimal" w:pos="665"/>
              </w:tabs>
              <w:rPr>
                <w:rFonts w:cs="Arial"/>
                <w:szCs w:val="14"/>
                <w:lang w:val="en-GB"/>
              </w:rPr>
            </w:pPr>
          </w:p>
        </w:tc>
        <w:tc>
          <w:tcPr>
            <w:tcW w:w="1439" w:type="dxa"/>
            <w:tcBorders>
              <w:top w:val="nil"/>
              <w:left w:val="nil"/>
              <w:bottom w:val="nil"/>
              <w:right w:val="nil"/>
            </w:tcBorders>
            <w:vAlign w:val="bottom"/>
          </w:tcPr>
          <w:p w14:paraId="68456428" w14:textId="77777777" w:rsidR="002C56A4" w:rsidRPr="005F44E3" w:rsidRDefault="002C56A4" w:rsidP="00852911">
            <w:pPr>
              <w:tabs>
                <w:tab w:val="decimal" w:pos="836"/>
              </w:tabs>
              <w:rPr>
                <w:rFonts w:cs="Arial"/>
                <w:szCs w:val="14"/>
                <w:lang w:val="en-GB"/>
              </w:rPr>
            </w:pPr>
          </w:p>
        </w:tc>
      </w:tr>
      <w:tr w:rsidR="002C56A4" w:rsidRPr="0059787D" w14:paraId="1D332AF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7F04984"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1439" w:type="dxa"/>
            <w:tcBorders>
              <w:top w:val="nil"/>
              <w:left w:val="nil"/>
              <w:bottom w:val="nil"/>
              <w:right w:val="nil"/>
            </w:tcBorders>
            <w:vAlign w:val="bottom"/>
          </w:tcPr>
          <w:p w14:paraId="584157CB" w14:textId="77777777" w:rsidR="002C56A4" w:rsidRPr="005F44E3" w:rsidRDefault="002C56A4" w:rsidP="00852911">
            <w:pPr>
              <w:tabs>
                <w:tab w:val="decimal" w:pos="701"/>
              </w:tabs>
              <w:rPr>
                <w:rFonts w:cs="Arial"/>
                <w:szCs w:val="14"/>
                <w:lang w:val="en-GB"/>
              </w:rPr>
            </w:pPr>
            <w:r w:rsidRPr="005F44E3">
              <w:rPr>
                <w:rFonts w:cs="Arial"/>
                <w:szCs w:val="14"/>
                <w:lang w:val="en-GB"/>
              </w:rPr>
              <w:t>14.2</w:t>
            </w:r>
          </w:p>
        </w:tc>
        <w:tc>
          <w:tcPr>
            <w:tcW w:w="1439" w:type="dxa"/>
            <w:tcBorders>
              <w:top w:val="nil"/>
              <w:left w:val="nil"/>
              <w:bottom w:val="nil"/>
              <w:right w:val="nil"/>
            </w:tcBorders>
            <w:vAlign w:val="bottom"/>
          </w:tcPr>
          <w:p w14:paraId="5DD1F6EA" w14:textId="77777777" w:rsidR="002C56A4" w:rsidRPr="005F44E3" w:rsidRDefault="002C56A4" w:rsidP="00852911">
            <w:pPr>
              <w:tabs>
                <w:tab w:val="decimal" w:pos="701"/>
              </w:tabs>
              <w:rPr>
                <w:rFonts w:cs="Arial"/>
                <w:szCs w:val="14"/>
                <w:lang w:val="en-GB"/>
              </w:rPr>
            </w:pPr>
            <w:r w:rsidRPr="005F44E3">
              <w:rPr>
                <w:rFonts w:cs="Arial"/>
                <w:szCs w:val="14"/>
                <w:lang w:val="en-GB"/>
              </w:rPr>
              <w:t>9.3</w:t>
            </w:r>
          </w:p>
        </w:tc>
        <w:tc>
          <w:tcPr>
            <w:tcW w:w="1439" w:type="dxa"/>
            <w:tcBorders>
              <w:top w:val="nil"/>
              <w:left w:val="nil"/>
              <w:bottom w:val="nil"/>
              <w:right w:val="nil"/>
            </w:tcBorders>
            <w:vAlign w:val="bottom"/>
          </w:tcPr>
          <w:p w14:paraId="5AFA45A0" w14:textId="77777777" w:rsidR="002C56A4" w:rsidRPr="005F44E3" w:rsidRDefault="002C56A4" w:rsidP="00852911">
            <w:pPr>
              <w:tabs>
                <w:tab w:val="decimal" w:pos="665"/>
              </w:tabs>
              <w:rPr>
                <w:rFonts w:cs="Arial"/>
                <w:szCs w:val="14"/>
                <w:lang w:val="en-GB"/>
              </w:rPr>
            </w:pPr>
            <w:r w:rsidRPr="005F44E3">
              <w:rPr>
                <w:rFonts w:cs="Arial"/>
                <w:szCs w:val="14"/>
                <w:lang w:val="en-GB"/>
              </w:rPr>
              <w:t>6.3</w:t>
            </w:r>
          </w:p>
        </w:tc>
        <w:tc>
          <w:tcPr>
            <w:tcW w:w="1439" w:type="dxa"/>
            <w:tcBorders>
              <w:top w:val="nil"/>
              <w:left w:val="nil"/>
              <w:bottom w:val="nil"/>
              <w:right w:val="nil"/>
            </w:tcBorders>
            <w:vAlign w:val="bottom"/>
          </w:tcPr>
          <w:p w14:paraId="4E4DE410" w14:textId="77777777" w:rsidR="002C56A4" w:rsidRPr="005F44E3" w:rsidRDefault="002C56A4" w:rsidP="00852911">
            <w:pPr>
              <w:tabs>
                <w:tab w:val="decimal" w:pos="836"/>
              </w:tabs>
              <w:rPr>
                <w:rFonts w:cs="Arial"/>
                <w:szCs w:val="14"/>
                <w:lang w:val="en-GB"/>
              </w:rPr>
            </w:pPr>
            <w:r w:rsidRPr="005F44E3">
              <w:rPr>
                <w:rFonts w:cs="Arial"/>
                <w:szCs w:val="14"/>
                <w:lang w:val="en-GB"/>
              </w:rPr>
              <w:t>752</w:t>
            </w:r>
          </w:p>
        </w:tc>
      </w:tr>
      <w:tr w:rsidR="002C56A4" w:rsidRPr="0059787D" w14:paraId="55C013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03B71E"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1439" w:type="dxa"/>
            <w:tcBorders>
              <w:top w:val="nil"/>
              <w:left w:val="nil"/>
              <w:bottom w:val="nil"/>
              <w:right w:val="nil"/>
            </w:tcBorders>
            <w:vAlign w:val="bottom"/>
          </w:tcPr>
          <w:p w14:paraId="5C94E9FD" w14:textId="77777777" w:rsidR="002C56A4" w:rsidRPr="005F44E3" w:rsidRDefault="002C56A4" w:rsidP="00852911">
            <w:pPr>
              <w:tabs>
                <w:tab w:val="decimal" w:pos="701"/>
              </w:tabs>
              <w:rPr>
                <w:rFonts w:cs="Arial"/>
                <w:szCs w:val="14"/>
                <w:lang w:val="en-GB"/>
              </w:rPr>
            </w:pPr>
            <w:r w:rsidRPr="005F44E3">
              <w:rPr>
                <w:rFonts w:cs="Arial"/>
                <w:szCs w:val="14"/>
                <w:lang w:val="en-GB"/>
              </w:rPr>
              <w:t>70.6</w:t>
            </w:r>
          </w:p>
        </w:tc>
        <w:tc>
          <w:tcPr>
            <w:tcW w:w="1439" w:type="dxa"/>
            <w:tcBorders>
              <w:top w:val="nil"/>
              <w:left w:val="nil"/>
              <w:bottom w:val="nil"/>
              <w:right w:val="nil"/>
            </w:tcBorders>
            <w:vAlign w:val="bottom"/>
          </w:tcPr>
          <w:p w14:paraId="57E184EC" w14:textId="77777777" w:rsidR="002C56A4" w:rsidRPr="005F44E3" w:rsidRDefault="002C56A4" w:rsidP="00852911">
            <w:pPr>
              <w:tabs>
                <w:tab w:val="decimal" w:pos="701"/>
              </w:tabs>
              <w:rPr>
                <w:rFonts w:cs="Arial"/>
                <w:szCs w:val="14"/>
                <w:lang w:val="en-GB"/>
              </w:rPr>
            </w:pPr>
            <w:r w:rsidRPr="005F44E3">
              <w:rPr>
                <w:rFonts w:cs="Arial"/>
                <w:szCs w:val="14"/>
                <w:lang w:val="en-GB"/>
              </w:rPr>
              <w:t>56.7</w:t>
            </w:r>
          </w:p>
        </w:tc>
        <w:tc>
          <w:tcPr>
            <w:tcW w:w="1439" w:type="dxa"/>
            <w:tcBorders>
              <w:top w:val="nil"/>
              <w:left w:val="nil"/>
              <w:bottom w:val="nil"/>
              <w:right w:val="nil"/>
            </w:tcBorders>
            <w:vAlign w:val="bottom"/>
          </w:tcPr>
          <w:p w14:paraId="01B52ECD" w14:textId="77777777" w:rsidR="002C56A4" w:rsidRPr="005F44E3" w:rsidRDefault="002C56A4" w:rsidP="00852911">
            <w:pPr>
              <w:tabs>
                <w:tab w:val="decimal" w:pos="665"/>
              </w:tabs>
              <w:rPr>
                <w:rFonts w:cs="Arial"/>
                <w:szCs w:val="14"/>
                <w:lang w:val="en-GB"/>
              </w:rPr>
            </w:pPr>
            <w:r w:rsidRPr="005F44E3">
              <w:rPr>
                <w:rFonts w:cs="Arial"/>
                <w:szCs w:val="14"/>
                <w:lang w:val="en-GB"/>
              </w:rPr>
              <w:t>38.1</w:t>
            </w:r>
          </w:p>
        </w:tc>
        <w:tc>
          <w:tcPr>
            <w:tcW w:w="1439" w:type="dxa"/>
            <w:tcBorders>
              <w:top w:val="nil"/>
              <w:left w:val="nil"/>
              <w:bottom w:val="nil"/>
              <w:right w:val="nil"/>
            </w:tcBorders>
            <w:vAlign w:val="bottom"/>
          </w:tcPr>
          <w:p w14:paraId="1ED11284" w14:textId="77777777" w:rsidR="002C56A4" w:rsidRPr="005F44E3" w:rsidRDefault="002C56A4" w:rsidP="00852911">
            <w:pPr>
              <w:tabs>
                <w:tab w:val="decimal" w:pos="836"/>
              </w:tabs>
              <w:rPr>
                <w:rFonts w:cs="Arial"/>
                <w:szCs w:val="14"/>
                <w:lang w:val="en-GB"/>
              </w:rPr>
            </w:pPr>
            <w:r w:rsidRPr="005F44E3">
              <w:rPr>
                <w:rFonts w:cs="Arial"/>
                <w:szCs w:val="14"/>
                <w:lang w:val="en-GB"/>
              </w:rPr>
              <w:t>636</w:t>
            </w:r>
          </w:p>
        </w:tc>
      </w:tr>
      <w:tr w:rsidR="002C56A4" w:rsidRPr="0059787D" w14:paraId="3B1709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4BC7D31" w14:textId="6FF843BA"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1439" w:type="dxa"/>
            <w:tcBorders>
              <w:top w:val="nil"/>
              <w:left w:val="nil"/>
              <w:bottom w:val="nil"/>
              <w:right w:val="nil"/>
            </w:tcBorders>
            <w:vAlign w:val="bottom"/>
          </w:tcPr>
          <w:p w14:paraId="0E1BABE0" w14:textId="77777777" w:rsidR="002C56A4" w:rsidRPr="005F44E3" w:rsidRDefault="002C56A4" w:rsidP="00852911">
            <w:pPr>
              <w:tabs>
                <w:tab w:val="decimal" w:pos="701"/>
              </w:tabs>
              <w:rPr>
                <w:rFonts w:cs="Arial"/>
                <w:szCs w:val="14"/>
                <w:lang w:val="en-GB"/>
              </w:rPr>
            </w:pPr>
            <w:r w:rsidRPr="005F44E3">
              <w:rPr>
                <w:rFonts w:cs="Arial"/>
                <w:szCs w:val="14"/>
                <w:lang w:val="en-GB"/>
              </w:rPr>
              <w:t>75.8</w:t>
            </w:r>
          </w:p>
        </w:tc>
        <w:tc>
          <w:tcPr>
            <w:tcW w:w="1439" w:type="dxa"/>
            <w:tcBorders>
              <w:top w:val="nil"/>
              <w:left w:val="nil"/>
              <w:bottom w:val="nil"/>
              <w:right w:val="nil"/>
            </w:tcBorders>
            <w:vAlign w:val="bottom"/>
          </w:tcPr>
          <w:p w14:paraId="569D7981" w14:textId="77777777" w:rsidR="002C56A4" w:rsidRPr="005F44E3" w:rsidRDefault="002C56A4" w:rsidP="00852911">
            <w:pPr>
              <w:tabs>
                <w:tab w:val="decimal" w:pos="701"/>
              </w:tabs>
              <w:rPr>
                <w:rFonts w:cs="Arial"/>
                <w:szCs w:val="14"/>
                <w:lang w:val="en-GB"/>
              </w:rPr>
            </w:pPr>
            <w:r w:rsidRPr="005F44E3">
              <w:rPr>
                <w:rFonts w:cs="Arial"/>
                <w:szCs w:val="14"/>
                <w:lang w:val="en-GB"/>
              </w:rPr>
              <w:t>50.1</w:t>
            </w:r>
          </w:p>
        </w:tc>
        <w:tc>
          <w:tcPr>
            <w:tcW w:w="1439" w:type="dxa"/>
            <w:tcBorders>
              <w:top w:val="nil"/>
              <w:left w:val="nil"/>
              <w:bottom w:val="nil"/>
              <w:right w:val="nil"/>
            </w:tcBorders>
            <w:vAlign w:val="bottom"/>
          </w:tcPr>
          <w:p w14:paraId="724B2E7D" w14:textId="77777777" w:rsidR="002C56A4" w:rsidRPr="005F44E3" w:rsidRDefault="002C56A4" w:rsidP="00852911">
            <w:pPr>
              <w:tabs>
                <w:tab w:val="decimal" w:pos="665"/>
              </w:tabs>
              <w:rPr>
                <w:rFonts w:cs="Arial"/>
                <w:szCs w:val="14"/>
                <w:lang w:val="en-GB"/>
              </w:rPr>
            </w:pPr>
            <w:r w:rsidRPr="005F44E3">
              <w:rPr>
                <w:rFonts w:cs="Arial"/>
                <w:szCs w:val="14"/>
                <w:lang w:val="en-GB"/>
              </w:rPr>
              <w:t>29.2</w:t>
            </w:r>
          </w:p>
        </w:tc>
        <w:tc>
          <w:tcPr>
            <w:tcW w:w="1439" w:type="dxa"/>
            <w:tcBorders>
              <w:top w:val="nil"/>
              <w:left w:val="nil"/>
              <w:bottom w:val="nil"/>
              <w:right w:val="nil"/>
            </w:tcBorders>
            <w:vAlign w:val="bottom"/>
          </w:tcPr>
          <w:p w14:paraId="49436F70" w14:textId="77777777" w:rsidR="002C56A4" w:rsidRPr="005F44E3" w:rsidRDefault="002C56A4" w:rsidP="00852911">
            <w:pPr>
              <w:tabs>
                <w:tab w:val="decimal" w:pos="836"/>
              </w:tabs>
              <w:rPr>
                <w:rFonts w:cs="Arial"/>
                <w:szCs w:val="14"/>
                <w:lang w:val="en-GB"/>
              </w:rPr>
            </w:pPr>
            <w:r w:rsidRPr="005F44E3">
              <w:rPr>
                <w:rFonts w:cs="Arial"/>
                <w:szCs w:val="14"/>
                <w:lang w:val="en-GB"/>
              </w:rPr>
              <w:t>286</w:t>
            </w:r>
          </w:p>
        </w:tc>
      </w:tr>
      <w:tr w:rsidR="002C56A4" w:rsidRPr="0059787D" w14:paraId="06FD95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DD86B0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1439" w:type="dxa"/>
            <w:tcBorders>
              <w:top w:val="nil"/>
              <w:left w:val="nil"/>
              <w:bottom w:val="nil"/>
              <w:right w:val="nil"/>
            </w:tcBorders>
            <w:vAlign w:val="bottom"/>
          </w:tcPr>
          <w:p w14:paraId="728FD991" w14:textId="77777777" w:rsidR="002C56A4" w:rsidRPr="005F44E3" w:rsidRDefault="002C56A4" w:rsidP="00852911">
            <w:pPr>
              <w:tabs>
                <w:tab w:val="decimal" w:pos="701"/>
              </w:tabs>
              <w:rPr>
                <w:rFonts w:cs="Arial"/>
                <w:szCs w:val="14"/>
                <w:lang w:val="en-GB"/>
              </w:rPr>
            </w:pPr>
            <w:r w:rsidRPr="005F44E3">
              <w:rPr>
                <w:rFonts w:cs="Arial"/>
                <w:szCs w:val="14"/>
                <w:lang w:val="en-GB"/>
              </w:rPr>
              <w:t>12.7</w:t>
            </w:r>
          </w:p>
        </w:tc>
        <w:tc>
          <w:tcPr>
            <w:tcW w:w="1439" w:type="dxa"/>
            <w:tcBorders>
              <w:top w:val="nil"/>
              <w:left w:val="nil"/>
              <w:bottom w:val="nil"/>
              <w:right w:val="nil"/>
            </w:tcBorders>
            <w:vAlign w:val="bottom"/>
          </w:tcPr>
          <w:p w14:paraId="139A75A8" w14:textId="77777777" w:rsidR="002C56A4" w:rsidRPr="005F44E3" w:rsidRDefault="002C56A4" w:rsidP="00852911">
            <w:pPr>
              <w:tabs>
                <w:tab w:val="decimal" w:pos="701"/>
              </w:tabs>
              <w:rPr>
                <w:rFonts w:cs="Arial"/>
                <w:szCs w:val="14"/>
                <w:lang w:val="en-GB"/>
              </w:rPr>
            </w:pPr>
            <w:r w:rsidRPr="005F44E3">
              <w:rPr>
                <w:rFonts w:cs="Arial"/>
                <w:szCs w:val="14"/>
                <w:lang w:val="en-GB"/>
              </w:rPr>
              <w:t>8.5</w:t>
            </w:r>
          </w:p>
        </w:tc>
        <w:tc>
          <w:tcPr>
            <w:tcW w:w="1439" w:type="dxa"/>
            <w:tcBorders>
              <w:top w:val="nil"/>
              <w:left w:val="nil"/>
              <w:bottom w:val="nil"/>
              <w:right w:val="nil"/>
            </w:tcBorders>
            <w:vAlign w:val="bottom"/>
          </w:tcPr>
          <w:p w14:paraId="27A069C0" w14:textId="77777777" w:rsidR="002C56A4" w:rsidRPr="005F44E3" w:rsidRDefault="002C56A4" w:rsidP="00852911">
            <w:pPr>
              <w:tabs>
                <w:tab w:val="decimal" w:pos="665"/>
              </w:tabs>
              <w:rPr>
                <w:rFonts w:cs="Arial"/>
                <w:szCs w:val="14"/>
                <w:lang w:val="en-GB"/>
              </w:rPr>
            </w:pPr>
            <w:r w:rsidRPr="005F44E3">
              <w:rPr>
                <w:rFonts w:cs="Arial"/>
                <w:szCs w:val="14"/>
                <w:lang w:val="en-GB"/>
              </w:rPr>
              <w:t>5.3</w:t>
            </w:r>
          </w:p>
        </w:tc>
        <w:tc>
          <w:tcPr>
            <w:tcW w:w="1439" w:type="dxa"/>
            <w:tcBorders>
              <w:top w:val="nil"/>
              <w:left w:val="nil"/>
              <w:bottom w:val="nil"/>
              <w:right w:val="nil"/>
            </w:tcBorders>
            <w:vAlign w:val="bottom"/>
          </w:tcPr>
          <w:p w14:paraId="5005BBAC" w14:textId="77777777" w:rsidR="002C56A4" w:rsidRPr="005F44E3" w:rsidRDefault="002C56A4" w:rsidP="00852911">
            <w:pPr>
              <w:tabs>
                <w:tab w:val="decimal" w:pos="836"/>
              </w:tabs>
              <w:rPr>
                <w:rFonts w:cs="Arial"/>
                <w:szCs w:val="14"/>
                <w:lang w:val="en-GB"/>
              </w:rPr>
            </w:pPr>
            <w:r w:rsidRPr="005F44E3">
              <w:rPr>
                <w:rFonts w:cs="Arial"/>
                <w:szCs w:val="14"/>
                <w:lang w:val="en-GB"/>
              </w:rPr>
              <w:t>608</w:t>
            </w:r>
          </w:p>
        </w:tc>
      </w:tr>
      <w:tr w:rsidR="002C56A4" w:rsidRPr="0059787D" w14:paraId="484A85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96D2971"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1439" w:type="dxa"/>
            <w:tcBorders>
              <w:top w:val="nil"/>
              <w:left w:val="nil"/>
              <w:bottom w:val="nil"/>
              <w:right w:val="nil"/>
            </w:tcBorders>
            <w:vAlign w:val="bottom"/>
          </w:tcPr>
          <w:p w14:paraId="7BDBC26B" w14:textId="77777777" w:rsidR="002C56A4" w:rsidRPr="005F44E3" w:rsidRDefault="002C56A4" w:rsidP="00852911">
            <w:pPr>
              <w:tabs>
                <w:tab w:val="decimal" w:pos="701"/>
              </w:tabs>
              <w:rPr>
                <w:rFonts w:cs="Arial"/>
                <w:szCs w:val="14"/>
                <w:lang w:val="en-GB"/>
              </w:rPr>
            </w:pPr>
            <w:r w:rsidRPr="005F44E3">
              <w:rPr>
                <w:rFonts w:cs="Arial"/>
                <w:szCs w:val="14"/>
                <w:lang w:val="en-GB"/>
              </w:rPr>
              <w:t>11.5</w:t>
            </w:r>
          </w:p>
        </w:tc>
        <w:tc>
          <w:tcPr>
            <w:tcW w:w="1439" w:type="dxa"/>
            <w:tcBorders>
              <w:top w:val="nil"/>
              <w:left w:val="nil"/>
              <w:bottom w:val="nil"/>
              <w:right w:val="nil"/>
            </w:tcBorders>
            <w:vAlign w:val="bottom"/>
          </w:tcPr>
          <w:p w14:paraId="38BE7211" w14:textId="77777777" w:rsidR="002C56A4" w:rsidRPr="005F44E3" w:rsidRDefault="002C56A4" w:rsidP="00852911">
            <w:pPr>
              <w:tabs>
                <w:tab w:val="decimal" w:pos="701"/>
              </w:tabs>
              <w:rPr>
                <w:rFonts w:cs="Arial"/>
                <w:szCs w:val="14"/>
                <w:lang w:val="en-GB"/>
              </w:rPr>
            </w:pPr>
            <w:r w:rsidRPr="005F44E3">
              <w:rPr>
                <w:rFonts w:cs="Arial"/>
                <w:szCs w:val="14"/>
                <w:lang w:val="en-GB"/>
              </w:rPr>
              <w:t>5.8</w:t>
            </w:r>
          </w:p>
        </w:tc>
        <w:tc>
          <w:tcPr>
            <w:tcW w:w="1439" w:type="dxa"/>
            <w:tcBorders>
              <w:top w:val="nil"/>
              <w:left w:val="nil"/>
              <w:bottom w:val="nil"/>
              <w:right w:val="nil"/>
            </w:tcBorders>
            <w:vAlign w:val="bottom"/>
          </w:tcPr>
          <w:p w14:paraId="7D2ABEEE" w14:textId="77777777" w:rsidR="002C56A4" w:rsidRPr="005F44E3" w:rsidRDefault="002C56A4" w:rsidP="00852911">
            <w:pPr>
              <w:tabs>
                <w:tab w:val="decimal" w:pos="665"/>
              </w:tabs>
              <w:rPr>
                <w:rFonts w:cs="Arial"/>
                <w:szCs w:val="14"/>
                <w:lang w:val="en-GB"/>
              </w:rPr>
            </w:pPr>
            <w:r w:rsidRPr="005F44E3">
              <w:rPr>
                <w:rFonts w:cs="Arial"/>
                <w:szCs w:val="14"/>
                <w:lang w:val="en-GB"/>
              </w:rPr>
              <w:t>2.9</w:t>
            </w:r>
          </w:p>
        </w:tc>
        <w:tc>
          <w:tcPr>
            <w:tcW w:w="1439" w:type="dxa"/>
            <w:tcBorders>
              <w:top w:val="nil"/>
              <w:left w:val="nil"/>
              <w:bottom w:val="nil"/>
              <w:right w:val="nil"/>
            </w:tcBorders>
            <w:vAlign w:val="bottom"/>
          </w:tcPr>
          <w:p w14:paraId="6BEB989C" w14:textId="77777777" w:rsidR="002C56A4" w:rsidRPr="005F44E3" w:rsidRDefault="002C56A4" w:rsidP="00852911">
            <w:pPr>
              <w:tabs>
                <w:tab w:val="decimal" w:pos="836"/>
              </w:tabs>
              <w:rPr>
                <w:rFonts w:cs="Arial"/>
                <w:szCs w:val="14"/>
                <w:lang w:val="en-GB"/>
              </w:rPr>
            </w:pPr>
            <w:r w:rsidRPr="005F44E3">
              <w:rPr>
                <w:rFonts w:cs="Arial"/>
                <w:szCs w:val="14"/>
                <w:lang w:val="en-GB"/>
              </w:rPr>
              <w:t>1,242</w:t>
            </w:r>
          </w:p>
        </w:tc>
      </w:tr>
      <w:tr w:rsidR="002C56A4" w:rsidRPr="008A2AD3" w14:paraId="254AB0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6DE0BD43"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1C9A17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0F44EC7D"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6231341A"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4A8A83C" w14:textId="77777777" w:rsidR="002C56A4" w:rsidRPr="008A2AD3" w:rsidRDefault="002C56A4" w:rsidP="00852911">
            <w:pPr>
              <w:tabs>
                <w:tab w:val="decimal" w:pos="836"/>
              </w:tabs>
              <w:rPr>
                <w:rFonts w:cs="Arial"/>
                <w:sz w:val="8"/>
                <w:szCs w:val="8"/>
              </w:rPr>
            </w:pPr>
          </w:p>
        </w:tc>
      </w:tr>
      <w:tr w:rsidR="002C56A4" w:rsidRPr="0059787D" w14:paraId="45B3AE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D67F2F9" w14:textId="77777777" w:rsidR="002C56A4" w:rsidRPr="0059787D" w:rsidRDefault="002C56A4" w:rsidP="00852911">
            <w:pPr>
              <w:spacing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57E12168"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72CB82A5"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045FFB6A" w14:textId="77777777" w:rsidR="002C56A4" w:rsidRPr="005F44E3" w:rsidRDefault="002C56A4" w:rsidP="00852911">
            <w:pPr>
              <w:tabs>
                <w:tab w:val="decimal" w:pos="665"/>
              </w:tabs>
              <w:spacing w:after="4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713CD491" w14:textId="77777777" w:rsidR="002C56A4" w:rsidRPr="005F44E3" w:rsidRDefault="002C56A4" w:rsidP="00852911">
            <w:pPr>
              <w:tabs>
                <w:tab w:val="decimal" w:pos="836"/>
              </w:tabs>
              <w:spacing w:after="40"/>
              <w:rPr>
                <w:rFonts w:cs="Arial"/>
                <w:szCs w:val="14"/>
                <w:lang w:val="en-GB"/>
              </w:rPr>
            </w:pPr>
            <w:r w:rsidRPr="005F44E3">
              <w:rPr>
                <w:rFonts w:cs="Arial"/>
                <w:szCs w:val="14"/>
                <w:lang w:val="en-GB"/>
              </w:rPr>
              <w:t>3,523</w:t>
            </w:r>
          </w:p>
        </w:tc>
      </w:tr>
      <w:tr w:rsidR="002C56A4" w:rsidRPr="0059787D" w14:paraId="5FFCDE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9334C25" w14:textId="77777777" w:rsidR="002C56A4" w:rsidRPr="0059787D" w:rsidRDefault="002C56A4" w:rsidP="00852911">
            <w:pPr>
              <w:spacing w:before="40" w:after="40"/>
              <w:jc w:val="center"/>
              <w:rPr>
                <w:rFonts w:cs="Arial"/>
                <w:szCs w:val="14"/>
              </w:rPr>
            </w:pPr>
            <w:r w:rsidRPr="0059787D">
              <w:rPr>
                <w:rFonts w:cs="Arial"/>
                <w:szCs w:val="14"/>
              </w:rPr>
              <w:t>STILLBIRTHS</w:t>
            </w:r>
          </w:p>
        </w:tc>
      </w:tr>
      <w:tr w:rsidR="002C56A4" w:rsidRPr="0059787D" w14:paraId="46F0B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02EE54F8" w14:textId="77777777" w:rsidR="002C56A4" w:rsidRPr="0059787D" w:rsidRDefault="002C56A4" w:rsidP="00852911">
            <w:pPr>
              <w:spacing w:before="40"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0C3E5F40"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25.6</w:t>
            </w:r>
          </w:p>
        </w:tc>
        <w:tc>
          <w:tcPr>
            <w:tcW w:w="1439" w:type="dxa"/>
            <w:tcBorders>
              <w:top w:val="nil"/>
              <w:left w:val="nil"/>
              <w:bottom w:val="single" w:sz="4" w:space="0" w:color="auto"/>
              <w:right w:val="nil"/>
            </w:tcBorders>
            <w:vAlign w:val="bottom"/>
          </w:tcPr>
          <w:p w14:paraId="4FD8D3B9"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21.8</w:t>
            </w:r>
          </w:p>
        </w:tc>
        <w:tc>
          <w:tcPr>
            <w:tcW w:w="1439" w:type="dxa"/>
            <w:tcBorders>
              <w:top w:val="nil"/>
              <w:left w:val="nil"/>
              <w:bottom w:val="single" w:sz="4" w:space="0" w:color="auto"/>
              <w:right w:val="nil"/>
            </w:tcBorders>
            <w:vAlign w:val="bottom"/>
          </w:tcPr>
          <w:p w14:paraId="4C3F36E4" w14:textId="77777777" w:rsidR="002C56A4" w:rsidRPr="005F44E3" w:rsidRDefault="002C56A4" w:rsidP="00852911">
            <w:pPr>
              <w:tabs>
                <w:tab w:val="decimal" w:pos="656"/>
              </w:tabs>
              <w:spacing w:before="40" w:after="40"/>
              <w:rPr>
                <w:rFonts w:cs="Arial"/>
                <w:szCs w:val="14"/>
                <w:lang w:val="en-GB"/>
              </w:rPr>
            </w:pPr>
            <w:r w:rsidRPr="005F44E3">
              <w:rPr>
                <w:rFonts w:cs="Arial"/>
                <w:szCs w:val="14"/>
                <w:lang w:val="en-GB"/>
              </w:rPr>
              <w:t>10.5</w:t>
            </w:r>
          </w:p>
        </w:tc>
        <w:tc>
          <w:tcPr>
            <w:tcW w:w="1439" w:type="dxa"/>
            <w:tcBorders>
              <w:top w:val="nil"/>
              <w:left w:val="nil"/>
              <w:bottom w:val="single" w:sz="4" w:space="0" w:color="auto"/>
              <w:right w:val="nil"/>
            </w:tcBorders>
            <w:vAlign w:val="bottom"/>
          </w:tcPr>
          <w:p w14:paraId="30299974" w14:textId="77777777" w:rsidR="002C56A4" w:rsidRPr="005F44E3" w:rsidRDefault="002C56A4" w:rsidP="00852911">
            <w:pPr>
              <w:tabs>
                <w:tab w:val="decimal" w:pos="836"/>
              </w:tabs>
              <w:spacing w:before="40" w:after="40"/>
              <w:rPr>
                <w:rFonts w:cs="Arial"/>
                <w:szCs w:val="14"/>
                <w:lang w:val="en-GB"/>
              </w:rPr>
            </w:pPr>
            <w:r w:rsidRPr="005F44E3">
              <w:rPr>
                <w:rFonts w:cs="Arial"/>
                <w:szCs w:val="14"/>
                <w:lang w:val="en-GB"/>
              </w:rPr>
              <w:t>58</w:t>
            </w:r>
          </w:p>
        </w:tc>
      </w:tr>
      <w:tr w:rsidR="002C56A4" w:rsidRPr="0059787D" w14:paraId="4F5978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C5DA396" w14:textId="77777777" w:rsidR="002C56A4" w:rsidRPr="0059787D" w:rsidRDefault="002C56A4" w:rsidP="00852911">
            <w:pPr>
              <w:spacing w:before="40" w:after="40"/>
              <w:jc w:val="center"/>
              <w:rPr>
                <w:rFonts w:cs="Arial"/>
                <w:szCs w:val="14"/>
              </w:rPr>
            </w:pPr>
            <w:r w:rsidRPr="0059787D">
              <w:rPr>
                <w:rFonts w:cs="Arial"/>
                <w:szCs w:val="14"/>
              </w:rPr>
              <w:t>LIVE BIRTHS AND STILLBIRTHS</w:t>
            </w:r>
            <w:r w:rsidRPr="009F6BBB">
              <w:rPr>
                <w:rFonts w:cs="Arial"/>
                <w:szCs w:val="14"/>
                <w:vertAlign w:val="superscript"/>
              </w:rPr>
              <w:t>1</w:t>
            </w:r>
          </w:p>
        </w:tc>
      </w:tr>
      <w:tr w:rsidR="002C56A4" w:rsidRPr="0059787D" w14:paraId="41060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65D6EEB" w14:textId="77777777" w:rsidR="002C56A4" w:rsidRPr="0059787D" w:rsidRDefault="002C56A4" w:rsidP="00852911">
            <w:pPr>
              <w:spacing w:before="40" w:after="80"/>
              <w:rPr>
                <w:rFonts w:cs="Arial"/>
                <w:szCs w:val="14"/>
              </w:rPr>
            </w:pPr>
            <w:r w:rsidRPr="0059787D">
              <w:rPr>
                <w:rFonts w:cs="Arial"/>
                <w:szCs w:val="14"/>
              </w:rPr>
              <w:t>Total</w:t>
            </w:r>
          </w:p>
        </w:tc>
        <w:tc>
          <w:tcPr>
            <w:tcW w:w="1439" w:type="dxa"/>
            <w:tcBorders>
              <w:top w:val="nil"/>
              <w:left w:val="nil"/>
              <w:bottom w:val="single" w:sz="4" w:space="0" w:color="auto"/>
              <w:right w:val="nil"/>
            </w:tcBorders>
            <w:vAlign w:val="bottom"/>
          </w:tcPr>
          <w:p w14:paraId="3974FBD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57ED87F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4E8534E4" w14:textId="77777777" w:rsidR="002C56A4" w:rsidRPr="005F44E3" w:rsidRDefault="002C56A4" w:rsidP="00852911">
            <w:pPr>
              <w:tabs>
                <w:tab w:val="decimal" w:pos="656"/>
              </w:tabs>
              <w:spacing w:before="40" w:after="8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674AF0D5" w14:textId="77777777" w:rsidR="002C56A4" w:rsidRPr="005F44E3" w:rsidRDefault="002C56A4" w:rsidP="00852911">
            <w:pPr>
              <w:tabs>
                <w:tab w:val="decimal" w:pos="827"/>
              </w:tabs>
              <w:spacing w:before="40" w:after="80"/>
              <w:rPr>
                <w:rFonts w:cs="Arial"/>
                <w:szCs w:val="14"/>
                <w:lang w:val="en-GB"/>
              </w:rPr>
            </w:pPr>
            <w:r w:rsidRPr="005F44E3">
              <w:rPr>
                <w:rFonts w:cs="Arial"/>
                <w:szCs w:val="14"/>
                <w:lang w:val="en-GB"/>
              </w:rPr>
              <w:t>3,575</w:t>
            </w:r>
          </w:p>
        </w:tc>
      </w:tr>
      <w:tr w:rsidR="002C56A4" w:rsidRPr="008A2AD3" w14:paraId="10D885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1FFB9038" w14:textId="77777777" w:rsidR="002C56A4" w:rsidRPr="008A2AD3" w:rsidRDefault="002C56A4" w:rsidP="00852911">
            <w:pPr>
              <w:ind w:left="160" w:hanging="60"/>
              <w:rPr>
                <w:rFonts w:cs="Arial"/>
                <w:sz w:val="8"/>
                <w:szCs w:val="8"/>
              </w:rPr>
            </w:pPr>
          </w:p>
        </w:tc>
      </w:tr>
      <w:tr w:rsidR="002C56A4" w:rsidRPr="0059787D" w14:paraId="63576C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38263696" w14:textId="7FA956EF" w:rsidR="00602210" w:rsidRPr="00602210" w:rsidRDefault="00602210" w:rsidP="00852911">
            <w:pPr>
              <w:jc w:val="both"/>
              <w:rPr>
                <w:rFonts w:cs="Arial"/>
                <w:szCs w:val="14"/>
              </w:rPr>
            </w:pPr>
            <w:r>
              <w:rPr>
                <w:rFonts w:cs="Arial"/>
                <w:szCs w:val="14"/>
              </w:rPr>
              <w:t xml:space="preserve">Note: Data for this table </w:t>
            </w:r>
            <w:r w:rsidR="00021119">
              <w:rPr>
                <w:rFonts w:cs="Arial"/>
                <w:szCs w:val="14"/>
              </w:rPr>
              <w:t xml:space="preserve">were </w:t>
            </w:r>
            <w:r>
              <w:rPr>
                <w:rFonts w:cs="Arial"/>
                <w:szCs w:val="14"/>
              </w:rPr>
              <w:t>collected in the full wom</w:t>
            </w:r>
            <w:r w:rsidR="00A845C2">
              <w:rPr>
                <w:rFonts w:cs="Arial"/>
                <w:szCs w:val="14"/>
              </w:rPr>
              <w:t>a</w:t>
            </w:r>
            <w:r>
              <w:rPr>
                <w:rFonts w:cs="Arial"/>
                <w:szCs w:val="14"/>
              </w:rPr>
              <w:t xml:space="preserve">n’s questionnaire but not in the short questionnaire. </w:t>
            </w:r>
          </w:p>
          <w:p w14:paraId="5D74C286" w14:textId="11A66966" w:rsidR="002C56A4" w:rsidRPr="0059787D" w:rsidRDefault="002C56A4" w:rsidP="00852911">
            <w:pPr>
              <w:jc w:val="both"/>
              <w:rPr>
                <w:rFonts w:cs="Arial"/>
                <w:szCs w:val="14"/>
              </w:rPr>
            </w:pPr>
            <w:r w:rsidRPr="0059787D">
              <w:rPr>
                <w:rFonts w:cs="Arial"/>
                <w:szCs w:val="14"/>
                <w:vertAlign w:val="superscript"/>
              </w:rPr>
              <w:t>1</w:t>
            </w:r>
            <w:r w:rsidRPr="0059787D">
              <w:rPr>
                <w:rFonts w:cs="Arial"/>
                <w:szCs w:val="14"/>
              </w:rPr>
              <w:t xml:space="preserve"> For women who had both a live birth and a stillbirth in the 2 years preceding the survey, data are tabulated for the most recent birth only.</w:t>
            </w:r>
          </w:p>
        </w:tc>
      </w:tr>
      <w:tr w:rsidR="002C56A4" w:rsidRPr="008A2AD3" w14:paraId="1F0EA9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18" w:space="0" w:color="auto"/>
              <w:right w:val="nil"/>
            </w:tcBorders>
            <w:vAlign w:val="bottom"/>
          </w:tcPr>
          <w:p w14:paraId="2BDB81C8" w14:textId="77777777" w:rsidR="002C56A4" w:rsidRPr="008A2AD3" w:rsidRDefault="002C56A4" w:rsidP="00852911">
            <w:pPr>
              <w:ind w:left="160" w:hanging="60"/>
              <w:rPr>
                <w:rFonts w:cs="Arial"/>
                <w:sz w:val="8"/>
                <w:szCs w:val="8"/>
              </w:rPr>
            </w:pPr>
          </w:p>
        </w:tc>
      </w:tr>
    </w:tbl>
    <w:p w14:paraId="107837EF" w14:textId="77777777" w:rsidR="002C56A4" w:rsidRPr="0059787D" w:rsidRDefault="002C56A4" w:rsidP="002C56A4">
      <w:pPr>
        <w:rPr>
          <w:rFonts w:cs="Arial"/>
          <w:szCs w:val="14"/>
        </w:rPr>
      </w:pPr>
    </w:p>
    <w:p w14:paraId="6F0687FD"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223"/>
        <w:gridCol w:w="1136"/>
        <w:gridCol w:w="1136"/>
        <w:gridCol w:w="1136"/>
        <w:gridCol w:w="1136"/>
      </w:tblGrid>
      <w:tr w:rsidR="002C56A4" w:rsidRPr="0059787D" w14:paraId="414554CC" w14:textId="77777777" w:rsidTr="00852911">
        <w:trPr>
          <w:jc w:val="center"/>
        </w:trPr>
        <w:tc>
          <w:tcPr>
            <w:tcW w:w="6767" w:type="dxa"/>
            <w:gridSpan w:val="5"/>
            <w:tcBorders>
              <w:top w:val="single" w:sz="18" w:space="0" w:color="auto"/>
              <w:left w:val="nil"/>
              <w:bottom w:val="nil"/>
              <w:right w:val="nil"/>
            </w:tcBorders>
            <w:vAlign w:val="bottom"/>
          </w:tcPr>
          <w:p w14:paraId="689BEFA4" w14:textId="19DCF0DF" w:rsidR="002C56A4" w:rsidRPr="0059787D" w:rsidRDefault="002C56A4" w:rsidP="00852911">
            <w:pPr>
              <w:pStyle w:val="KIRTabletitle"/>
            </w:pPr>
            <w:bookmarkStart w:id="296" w:name="_Toc121812427"/>
            <w:bookmarkStart w:id="297" w:name="_Toc123293692"/>
            <w:r w:rsidRPr="0059787D">
              <w:lastRenderedPageBreak/>
              <w:t>Table 20</w:t>
            </w:r>
            <w:proofErr w:type="gramStart"/>
            <w:r w:rsidRPr="0059787D">
              <w:t>C</w:t>
            </w:r>
            <w:r>
              <w:t xml:space="preserve"> </w:t>
            </w:r>
            <w:r w:rsidRPr="0059787D">
              <w:t xml:space="preserve"> Use</w:t>
            </w:r>
            <w:proofErr w:type="gramEnd"/>
            <w:r w:rsidRPr="0059787D">
              <w:t xml:space="preserve"> of intermittent preventive treatment (IPTp) by women during pregnancy</w:t>
            </w:r>
            <w:r w:rsidR="007D5813">
              <w:t xml:space="preserve"> by county</w:t>
            </w:r>
            <w:bookmarkEnd w:id="296"/>
            <w:bookmarkEnd w:id="297"/>
          </w:p>
        </w:tc>
      </w:tr>
      <w:tr w:rsidR="002C56A4" w:rsidRPr="0059787D" w14:paraId="0768A226" w14:textId="77777777" w:rsidTr="00852911">
        <w:trPr>
          <w:jc w:val="center"/>
        </w:trPr>
        <w:tc>
          <w:tcPr>
            <w:tcW w:w="6767" w:type="dxa"/>
            <w:gridSpan w:val="5"/>
            <w:tcBorders>
              <w:top w:val="nil"/>
              <w:left w:val="nil"/>
              <w:bottom w:val="nil"/>
              <w:right w:val="nil"/>
            </w:tcBorders>
            <w:vAlign w:val="bottom"/>
          </w:tcPr>
          <w:p w14:paraId="1BD2F75E" w14:textId="07F71FBE"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according to count</w:t>
            </w:r>
            <w:r w:rsidR="00833C0E">
              <w:rPr>
                <w:rFonts w:cs="Arial"/>
                <w:szCs w:val="14"/>
              </w:rPr>
              <w:t>y</w:t>
            </w:r>
            <w:r w:rsidRPr="0059787D">
              <w:rPr>
                <w:rFonts w:cs="Arial"/>
                <w:szCs w:val="14"/>
              </w:rPr>
              <w:t xml:space="preserve">, Kenya DHS 2022 </w:t>
            </w:r>
          </w:p>
        </w:tc>
      </w:tr>
      <w:tr w:rsidR="002C56A4" w:rsidRPr="0059787D" w14:paraId="25D9B8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single" w:sz="4" w:space="0" w:color="auto"/>
              <w:left w:val="nil"/>
              <w:bottom w:val="single" w:sz="4" w:space="0" w:color="auto"/>
              <w:right w:val="nil"/>
            </w:tcBorders>
            <w:vAlign w:val="bottom"/>
          </w:tcPr>
          <w:p w14:paraId="54214CD7" w14:textId="77777777" w:rsidR="002C56A4" w:rsidRPr="0059787D" w:rsidRDefault="002C56A4"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1C8DC76C"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one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0628429E"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two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51906CB5"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three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2CA73645" w14:textId="77777777" w:rsidR="002C56A4" w:rsidRPr="0059787D" w:rsidRDefault="002C56A4" w:rsidP="00852911">
            <w:pPr>
              <w:spacing w:before="20" w:after="20"/>
              <w:jc w:val="center"/>
              <w:rPr>
                <w:rFonts w:cs="Arial"/>
                <w:szCs w:val="14"/>
              </w:rPr>
            </w:pPr>
            <w:r w:rsidRPr="0059787D">
              <w:rPr>
                <w:rFonts w:cs="Arial"/>
                <w:szCs w:val="14"/>
              </w:rPr>
              <w:t>Number of women with a live birth in the 2 years preceding the survey</w:t>
            </w:r>
          </w:p>
        </w:tc>
      </w:tr>
      <w:tr w:rsidR="002C56A4" w:rsidRPr="0059787D" w14:paraId="64BE8F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C90923C" w14:textId="4773606E" w:rsidR="002C56A4" w:rsidRPr="00215C6D" w:rsidRDefault="002C56A4" w:rsidP="00553B78">
            <w:pPr>
              <w:spacing w:before="80"/>
              <w:ind w:left="101" w:hanging="101"/>
              <w:rPr>
                <w:rFonts w:cs="Arial"/>
                <w:b/>
                <w:bCs/>
                <w:szCs w:val="14"/>
              </w:rPr>
            </w:pPr>
            <w:r w:rsidRPr="00215C6D">
              <w:rPr>
                <w:rFonts w:cs="Arial"/>
                <w:b/>
                <w:bCs/>
                <w:szCs w:val="14"/>
              </w:rPr>
              <w:t xml:space="preserve">Areas </w:t>
            </w:r>
            <w:r w:rsidR="0098393F" w:rsidRPr="00215C6D">
              <w:rPr>
                <w:rFonts w:cs="Arial"/>
                <w:b/>
                <w:bCs/>
                <w:szCs w:val="14"/>
              </w:rPr>
              <w:t xml:space="preserve">where </w:t>
            </w:r>
            <w:r w:rsidRPr="00215C6D">
              <w:rPr>
                <w:rFonts w:cs="Arial"/>
                <w:b/>
                <w:bCs/>
                <w:szCs w:val="14"/>
              </w:rPr>
              <w:t xml:space="preserve">IPTp </w:t>
            </w:r>
            <w:r w:rsidR="0098393F" w:rsidRPr="00215C6D">
              <w:rPr>
                <w:rFonts w:cs="Arial"/>
                <w:b/>
                <w:bCs/>
                <w:szCs w:val="14"/>
              </w:rPr>
              <w:t xml:space="preserve">is </w:t>
            </w:r>
            <w:r w:rsidRPr="00215C6D">
              <w:rPr>
                <w:rFonts w:cs="Arial"/>
                <w:b/>
                <w:bCs/>
                <w:szCs w:val="14"/>
              </w:rPr>
              <w:t>implement</w:t>
            </w:r>
            <w:r w:rsidR="0098393F" w:rsidRPr="00215C6D">
              <w:rPr>
                <w:rFonts w:cs="Arial"/>
                <w:b/>
                <w:bCs/>
                <w:szCs w:val="14"/>
              </w:rPr>
              <w:t>ed</w:t>
            </w:r>
          </w:p>
        </w:tc>
        <w:tc>
          <w:tcPr>
            <w:tcW w:w="1136" w:type="dxa"/>
            <w:tcBorders>
              <w:top w:val="nil"/>
              <w:left w:val="nil"/>
              <w:bottom w:val="nil"/>
              <w:right w:val="nil"/>
            </w:tcBorders>
            <w:vAlign w:val="bottom"/>
          </w:tcPr>
          <w:p w14:paraId="4146D965" w14:textId="33AD1B7E" w:rsidR="002C56A4" w:rsidRPr="00215C6D" w:rsidRDefault="00215C6D" w:rsidP="00215C6D">
            <w:pPr>
              <w:tabs>
                <w:tab w:val="decimal" w:pos="541"/>
              </w:tabs>
              <w:rPr>
                <w:rFonts w:cs="Arial"/>
                <w:b/>
                <w:bCs/>
                <w:szCs w:val="14"/>
                <w:lang w:val="en-GB"/>
              </w:rPr>
            </w:pPr>
            <w:r w:rsidRPr="00215C6D">
              <w:rPr>
                <w:rFonts w:cs="Arial"/>
                <w:b/>
                <w:bCs/>
                <w:szCs w:val="14"/>
                <w:lang w:val="en-GB"/>
              </w:rPr>
              <w:t>70.4</w:t>
            </w:r>
          </w:p>
        </w:tc>
        <w:tc>
          <w:tcPr>
            <w:tcW w:w="1136" w:type="dxa"/>
            <w:tcBorders>
              <w:top w:val="nil"/>
              <w:left w:val="nil"/>
              <w:bottom w:val="nil"/>
              <w:right w:val="nil"/>
            </w:tcBorders>
            <w:vAlign w:val="bottom"/>
          </w:tcPr>
          <w:p w14:paraId="560ECA1D" w14:textId="65251A36" w:rsidR="002C56A4" w:rsidRPr="00215C6D" w:rsidRDefault="00215C6D" w:rsidP="00215C6D">
            <w:pPr>
              <w:tabs>
                <w:tab w:val="decimal" w:pos="541"/>
              </w:tabs>
              <w:rPr>
                <w:rFonts w:cs="Arial"/>
                <w:b/>
                <w:bCs/>
                <w:szCs w:val="14"/>
                <w:lang w:val="en-GB"/>
              </w:rPr>
            </w:pPr>
            <w:r w:rsidRPr="00215C6D">
              <w:rPr>
                <w:rFonts w:cs="Arial"/>
                <w:b/>
                <w:bCs/>
                <w:szCs w:val="14"/>
                <w:lang w:val="en-GB"/>
              </w:rPr>
              <w:t>52.7</w:t>
            </w:r>
          </w:p>
        </w:tc>
        <w:tc>
          <w:tcPr>
            <w:tcW w:w="1136" w:type="dxa"/>
            <w:tcBorders>
              <w:top w:val="nil"/>
              <w:left w:val="nil"/>
              <w:bottom w:val="nil"/>
              <w:right w:val="nil"/>
            </w:tcBorders>
            <w:vAlign w:val="bottom"/>
          </w:tcPr>
          <w:p w14:paraId="106C8CE2" w14:textId="74B9F2F7" w:rsidR="002C56A4" w:rsidRPr="00215C6D" w:rsidRDefault="00215C6D" w:rsidP="00215C6D">
            <w:pPr>
              <w:tabs>
                <w:tab w:val="decimal" w:pos="541"/>
              </w:tabs>
              <w:rPr>
                <w:rFonts w:cs="Arial"/>
                <w:b/>
                <w:bCs/>
                <w:szCs w:val="14"/>
                <w:lang w:val="en-GB"/>
              </w:rPr>
            </w:pPr>
            <w:r w:rsidRPr="00215C6D">
              <w:rPr>
                <w:rFonts w:cs="Arial"/>
                <w:b/>
                <w:bCs/>
                <w:szCs w:val="14"/>
                <w:lang w:val="en-GB"/>
              </w:rPr>
              <w:t>33.8</w:t>
            </w:r>
          </w:p>
        </w:tc>
        <w:tc>
          <w:tcPr>
            <w:tcW w:w="1136" w:type="dxa"/>
            <w:tcBorders>
              <w:top w:val="nil"/>
              <w:left w:val="nil"/>
              <w:bottom w:val="nil"/>
              <w:right w:val="nil"/>
            </w:tcBorders>
            <w:vAlign w:val="bottom"/>
          </w:tcPr>
          <w:p w14:paraId="2F65857B" w14:textId="5786F636" w:rsidR="002C56A4" w:rsidRPr="00215C6D" w:rsidRDefault="00215C6D" w:rsidP="00553B78">
            <w:pPr>
              <w:tabs>
                <w:tab w:val="decimal" w:pos="597"/>
              </w:tabs>
              <w:rPr>
                <w:rFonts w:cs="Arial"/>
                <w:b/>
                <w:bCs/>
                <w:szCs w:val="14"/>
                <w:lang w:val="en-GB"/>
              </w:rPr>
            </w:pPr>
            <w:r w:rsidRPr="00215C6D">
              <w:rPr>
                <w:rFonts w:cs="Arial"/>
                <w:b/>
                <w:bCs/>
                <w:szCs w:val="14"/>
                <w:lang w:val="en-GB"/>
              </w:rPr>
              <w:t>983</w:t>
            </w:r>
          </w:p>
        </w:tc>
      </w:tr>
      <w:tr w:rsidR="00091E1E" w:rsidRPr="0059787D" w14:paraId="13E7A1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87CD32" w14:textId="14C45E16" w:rsidR="00091E1E" w:rsidRPr="0059787D" w:rsidRDefault="00091E1E" w:rsidP="00091E1E">
            <w:pPr>
              <w:ind w:left="202" w:hanging="101"/>
              <w:rPr>
                <w:rFonts w:cs="Arial"/>
                <w:szCs w:val="14"/>
              </w:rPr>
            </w:pPr>
            <w:r w:rsidRPr="00091E1E">
              <w:rPr>
                <w:rFonts w:cs="Arial"/>
                <w:szCs w:val="14"/>
              </w:rPr>
              <w:t xml:space="preserve">Mombasa </w:t>
            </w:r>
          </w:p>
        </w:tc>
        <w:tc>
          <w:tcPr>
            <w:tcW w:w="1136" w:type="dxa"/>
            <w:tcBorders>
              <w:top w:val="nil"/>
              <w:left w:val="nil"/>
              <w:bottom w:val="nil"/>
              <w:right w:val="nil"/>
            </w:tcBorders>
            <w:vAlign w:val="bottom"/>
          </w:tcPr>
          <w:p w14:paraId="5DD7F02C" w14:textId="1128203B" w:rsidR="00091E1E" w:rsidRPr="005F44E3" w:rsidRDefault="00091E1E" w:rsidP="00091E1E">
            <w:pPr>
              <w:tabs>
                <w:tab w:val="decimal" w:pos="541"/>
              </w:tabs>
              <w:rPr>
                <w:rFonts w:cs="Arial"/>
                <w:szCs w:val="14"/>
                <w:lang w:val="en-GB"/>
              </w:rPr>
            </w:pPr>
            <w:r w:rsidRPr="00091E1E">
              <w:rPr>
                <w:rFonts w:cs="Arial"/>
                <w:szCs w:val="14"/>
                <w:lang w:val="en-GB"/>
              </w:rPr>
              <w:t>80.1</w:t>
            </w:r>
          </w:p>
        </w:tc>
        <w:tc>
          <w:tcPr>
            <w:tcW w:w="1136" w:type="dxa"/>
            <w:tcBorders>
              <w:top w:val="nil"/>
              <w:left w:val="nil"/>
              <w:bottom w:val="nil"/>
              <w:right w:val="nil"/>
            </w:tcBorders>
            <w:vAlign w:val="bottom"/>
          </w:tcPr>
          <w:p w14:paraId="4025AF50" w14:textId="1B5E0CCE" w:rsidR="00091E1E" w:rsidRPr="005F44E3" w:rsidRDefault="00091E1E" w:rsidP="00091E1E">
            <w:pPr>
              <w:tabs>
                <w:tab w:val="decimal" w:pos="541"/>
              </w:tabs>
              <w:rPr>
                <w:rFonts w:cs="Arial"/>
                <w:szCs w:val="14"/>
                <w:lang w:val="en-GB"/>
              </w:rPr>
            </w:pPr>
            <w:r w:rsidRPr="00091E1E">
              <w:rPr>
                <w:rFonts w:cs="Arial"/>
                <w:szCs w:val="14"/>
                <w:lang w:val="en-GB"/>
              </w:rPr>
              <w:t>51.2</w:t>
            </w:r>
          </w:p>
        </w:tc>
        <w:tc>
          <w:tcPr>
            <w:tcW w:w="1136" w:type="dxa"/>
            <w:tcBorders>
              <w:top w:val="nil"/>
              <w:left w:val="nil"/>
              <w:bottom w:val="nil"/>
              <w:right w:val="nil"/>
            </w:tcBorders>
            <w:vAlign w:val="bottom"/>
          </w:tcPr>
          <w:p w14:paraId="00C3560D" w14:textId="51690371" w:rsidR="00091E1E" w:rsidRPr="005F44E3" w:rsidRDefault="00091E1E" w:rsidP="00091E1E">
            <w:pPr>
              <w:tabs>
                <w:tab w:val="decimal" w:pos="541"/>
              </w:tabs>
              <w:rPr>
                <w:rFonts w:cs="Arial"/>
                <w:szCs w:val="14"/>
                <w:lang w:val="en-GB"/>
              </w:rPr>
            </w:pPr>
            <w:r w:rsidRPr="00091E1E">
              <w:rPr>
                <w:rFonts w:cs="Arial"/>
                <w:szCs w:val="14"/>
                <w:lang w:val="en-GB"/>
              </w:rPr>
              <w:t>31.2</w:t>
            </w:r>
          </w:p>
        </w:tc>
        <w:tc>
          <w:tcPr>
            <w:tcW w:w="1136" w:type="dxa"/>
            <w:tcBorders>
              <w:top w:val="nil"/>
              <w:left w:val="nil"/>
              <w:bottom w:val="nil"/>
              <w:right w:val="nil"/>
            </w:tcBorders>
            <w:vAlign w:val="center"/>
          </w:tcPr>
          <w:p w14:paraId="60C8D6DC" w14:textId="4B934708" w:rsidR="00091E1E" w:rsidRPr="005F44E3" w:rsidRDefault="00091E1E" w:rsidP="00091E1E">
            <w:pPr>
              <w:tabs>
                <w:tab w:val="decimal" w:pos="608"/>
              </w:tabs>
              <w:rPr>
                <w:rFonts w:cs="Arial"/>
                <w:szCs w:val="14"/>
                <w:lang w:val="en-GB"/>
              </w:rPr>
            </w:pPr>
            <w:r w:rsidRPr="00215C6D">
              <w:rPr>
                <w:rFonts w:cs="Arial"/>
                <w:szCs w:val="14"/>
                <w:lang w:val="en-GB"/>
              </w:rPr>
              <w:t>94</w:t>
            </w:r>
          </w:p>
        </w:tc>
      </w:tr>
      <w:tr w:rsidR="00091E1E" w:rsidRPr="0059787D" w14:paraId="218E62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820CAD8" w14:textId="3AF74BC6" w:rsidR="00091E1E" w:rsidRPr="0059787D" w:rsidRDefault="00091E1E" w:rsidP="00091E1E">
            <w:pPr>
              <w:ind w:left="202" w:hanging="101"/>
              <w:rPr>
                <w:rFonts w:cs="Arial"/>
                <w:szCs w:val="14"/>
              </w:rPr>
            </w:pPr>
            <w:r w:rsidRPr="00091E1E">
              <w:rPr>
                <w:rFonts w:cs="Arial"/>
                <w:szCs w:val="14"/>
              </w:rPr>
              <w:t xml:space="preserve">Kwale </w:t>
            </w:r>
          </w:p>
        </w:tc>
        <w:tc>
          <w:tcPr>
            <w:tcW w:w="1136" w:type="dxa"/>
            <w:tcBorders>
              <w:top w:val="nil"/>
              <w:left w:val="nil"/>
              <w:bottom w:val="nil"/>
              <w:right w:val="nil"/>
            </w:tcBorders>
            <w:vAlign w:val="bottom"/>
          </w:tcPr>
          <w:p w14:paraId="5D1290B7" w14:textId="0FDC9C32"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2C46AAED" w14:textId="2AE3EE91" w:rsidR="00091E1E" w:rsidRPr="005F44E3" w:rsidRDefault="00091E1E" w:rsidP="00091E1E">
            <w:pPr>
              <w:tabs>
                <w:tab w:val="decimal" w:pos="541"/>
              </w:tabs>
              <w:rPr>
                <w:rFonts w:cs="Arial"/>
                <w:szCs w:val="14"/>
                <w:lang w:val="en-GB"/>
              </w:rPr>
            </w:pPr>
            <w:r w:rsidRPr="00091E1E">
              <w:rPr>
                <w:rFonts w:cs="Arial"/>
                <w:szCs w:val="14"/>
                <w:lang w:val="en-GB"/>
              </w:rPr>
              <w:t>48.1</w:t>
            </w:r>
          </w:p>
        </w:tc>
        <w:tc>
          <w:tcPr>
            <w:tcW w:w="1136" w:type="dxa"/>
            <w:tcBorders>
              <w:top w:val="nil"/>
              <w:left w:val="nil"/>
              <w:bottom w:val="nil"/>
              <w:right w:val="nil"/>
            </w:tcBorders>
            <w:vAlign w:val="bottom"/>
          </w:tcPr>
          <w:p w14:paraId="2E1815E6" w14:textId="1C6E717C" w:rsidR="00091E1E" w:rsidRPr="005F44E3" w:rsidRDefault="00091E1E" w:rsidP="00091E1E">
            <w:pPr>
              <w:tabs>
                <w:tab w:val="decimal" w:pos="541"/>
              </w:tabs>
              <w:rPr>
                <w:rFonts w:cs="Arial"/>
                <w:szCs w:val="14"/>
                <w:lang w:val="en-GB"/>
              </w:rPr>
            </w:pPr>
            <w:r w:rsidRPr="00091E1E">
              <w:rPr>
                <w:rFonts w:cs="Arial"/>
                <w:szCs w:val="14"/>
                <w:lang w:val="en-GB"/>
              </w:rPr>
              <w:t>27.7</w:t>
            </w:r>
          </w:p>
        </w:tc>
        <w:tc>
          <w:tcPr>
            <w:tcW w:w="1136" w:type="dxa"/>
            <w:tcBorders>
              <w:top w:val="nil"/>
              <w:left w:val="nil"/>
              <w:bottom w:val="nil"/>
              <w:right w:val="nil"/>
            </w:tcBorders>
            <w:vAlign w:val="center"/>
          </w:tcPr>
          <w:p w14:paraId="6D0CDD30" w14:textId="6C18E35B" w:rsidR="00091E1E" w:rsidRPr="005F44E3" w:rsidRDefault="00091E1E" w:rsidP="00091E1E">
            <w:pPr>
              <w:tabs>
                <w:tab w:val="decimal" w:pos="608"/>
              </w:tabs>
              <w:rPr>
                <w:rFonts w:cs="Arial"/>
                <w:szCs w:val="14"/>
                <w:lang w:val="en-GB"/>
              </w:rPr>
            </w:pPr>
            <w:r w:rsidRPr="00215C6D">
              <w:rPr>
                <w:rFonts w:cs="Arial"/>
                <w:szCs w:val="14"/>
                <w:lang w:val="en-GB"/>
              </w:rPr>
              <w:t>60</w:t>
            </w:r>
          </w:p>
        </w:tc>
      </w:tr>
      <w:tr w:rsidR="00091E1E" w:rsidRPr="0059787D" w14:paraId="6D413E8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776030" w14:textId="1ABE83F1" w:rsidR="00091E1E" w:rsidRPr="0059787D" w:rsidRDefault="00091E1E" w:rsidP="00091E1E">
            <w:pPr>
              <w:ind w:left="202" w:hanging="101"/>
              <w:rPr>
                <w:rFonts w:cs="Arial"/>
                <w:szCs w:val="14"/>
              </w:rPr>
            </w:pPr>
            <w:r w:rsidRPr="00091E1E">
              <w:rPr>
                <w:rFonts w:cs="Arial"/>
                <w:szCs w:val="14"/>
              </w:rPr>
              <w:t xml:space="preserve">Kilifi </w:t>
            </w:r>
          </w:p>
        </w:tc>
        <w:tc>
          <w:tcPr>
            <w:tcW w:w="1136" w:type="dxa"/>
            <w:tcBorders>
              <w:top w:val="nil"/>
              <w:left w:val="nil"/>
              <w:bottom w:val="nil"/>
              <w:right w:val="nil"/>
            </w:tcBorders>
            <w:vAlign w:val="bottom"/>
          </w:tcPr>
          <w:p w14:paraId="74B2160F" w14:textId="46239DE9" w:rsidR="00091E1E" w:rsidRPr="005F44E3" w:rsidRDefault="00091E1E" w:rsidP="00091E1E">
            <w:pPr>
              <w:tabs>
                <w:tab w:val="decimal" w:pos="541"/>
              </w:tabs>
              <w:rPr>
                <w:rFonts w:cs="Arial"/>
                <w:szCs w:val="14"/>
                <w:lang w:val="en-GB"/>
              </w:rPr>
            </w:pPr>
            <w:r w:rsidRPr="00091E1E">
              <w:rPr>
                <w:rFonts w:cs="Arial"/>
                <w:szCs w:val="14"/>
                <w:lang w:val="en-GB"/>
              </w:rPr>
              <w:t>74.7</w:t>
            </w:r>
          </w:p>
        </w:tc>
        <w:tc>
          <w:tcPr>
            <w:tcW w:w="1136" w:type="dxa"/>
            <w:tcBorders>
              <w:top w:val="nil"/>
              <w:left w:val="nil"/>
              <w:bottom w:val="nil"/>
              <w:right w:val="nil"/>
            </w:tcBorders>
            <w:vAlign w:val="bottom"/>
          </w:tcPr>
          <w:p w14:paraId="6F052AC4" w14:textId="13487606" w:rsidR="00091E1E" w:rsidRPr="005F44E3" w:rsidRDefault="00091E1E" w:rsidP="00091E1E">
            <w:pPr>
              <w:tabs>
                <w:tab w:val="decimal" w:pos="541"/>
              </w:tabs>
              <w:rPr>
                <w:rFonts w:cs="Arial"/>
                <w:szCs w:val="14"/>
                <w:lang w:val="en-GB"/>
              </w:rPr>
            </w:pPr>
            <w:r w:rsidRPr="00091E1E">
              <w:rPr>
                <w:rFonts w:cs="Arial"/>
                <w:szCs w:val="14"/>
                <w:lang w:val="en-GB"/>
              </w:rPr>
              <w:t>49.2</w:t>
            </w:r>
          </w:p>
        </w:tc>
        <w:tc>
          <w:tcPr>
            <w:tcW w:w="1136" w:type="dxa"/>
            <w:tcBorders>
              <w:top w:val="nil"/>
              <w:left w:val="nil"/>
              <w:bottom w:val="nil"/>
              <w:right w:val="nil"/>
            </w:tcBorders>
            <w:vAlign w:val="bottom"/>
          </w:tcPr>
          <w:p w14:paraId="3446A202" w14:textId="206A9E3B" w:rsidR="00091E1E" w:rsidRPr="005F44E3" w:rsidRDefault="00091E1E" w:rsidP="00091E1E">
            <w:pPr>
              <w:tabs>
                <w:tab w:val="decimal" w:pos="541"/>
              </w:tabs>
              <w:rPr>
                <w:rFonts w:cs="Arial"/>
                <w:szCs w:val="14"/>
                <w:lang w:val="en-GB"/>
              </w:rPr>
            </w:pPr>
            <w:r w:rsidRPr="00091E1E">
              <w:rPr>
                <w:rFonts w:cs="Arial"/>
                <w:szCs w:val="14"/>
                <w:lang w:val="en-GB"/>
              </w:rPr>
              <w:t>27.6</w:t>
            </w:r>
          </w:p>
        </w:tc>
        <w:tc>
          <w:tcPr>
            <w:tcW w:w="1136" w:type="dxa"/>
            <w:tcBorders>
              <w:top w:val="nil"/>
              <w:left w:val="nil"/>
              <w:bottom w:val="nil"/>
              <w:right w:val="nil"/>
            </w:tcBorders>
            <w:vAlign w:val="center"/>
          </w:tcPr>
          <w:p w14:paraId="14C1E37F" w14:textId="11D71804" w:rsidR="00091E1E" w:rsidRPr="005F44E3" w:rsidRDefault="00091E1E" w:rsidP="00091E1E">
            <w:pPr>
              <w:tabs>
                <w:tab w:val="decimal" w:pos="608"/>
              </w:tabs>
              <w:rPr>
                <w:rFonts w:cs="Arial"/>
                <w:szCs w:val="14"/>
                <w:lang w:val="en-GB"/>
              </w:rPr>
            </w:pPr>
            <w:r w:rsidRPr="00215C6D">
              <w:rPr>
                <w:rFonts w:cs="Arial"/>
                <w:szCs w:val="14"/>
                <w:lang w:val="en-GB"/>
              </w:rPr>
              <w:t>93</w:t>
            </w:r>
          </w:p>
        </w:tc>
      </w:tr>
      <w:tr w:rsidR="00091E1E" w:rsidRPr="0059787D" w14:paraId="33B209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B088E24" w14:textId="210424B9" w:rsidR="00091E1E" w:rsidRPr="0059787D" w:rsidRDefault="00091E1E" w:rsidP="00091E1E">
            <w:pPr>
              <w:ind w:left="202" w:hanging="101"/>
              <w:rPr>
                <w:rFonts w:cs="Arial"/>
                <w:szCs w:val="14"/>
              </w:rPr>
            </w:pPr>
            <w:r w:rsidRPr="00091E1E">
              <w:rPr>
                <w:rFonts w:cs="Arial"/>
                <w:szCs w:val="14"/>
              </w:rPr>
              <w:t xml:space="preserve">Tana River </w:t>
            </w:r>
          </w:p>
        </w:tc>
        <w:tc>
          <w:tcPr>
            <w:tcW w:w="1136" w:type="dxa"/>
            <w:tcBorders>
              <w:top w:val="nil"/>
              <w:left w:val="nil"/>
              <w:bottom w:val="nil"/>
              <w:right w:val="nil"/>
            </w:tcBorders>
            <w:vAlign w:val="bottom"/>
          </w:tcPr>
          <w:p w14:paraId="1241F7D6" w14:textId="3527DAC9" w:rsidR="00091E1E" w:rsidRPr="005F44E3" w:rsidRDefault="00091E1E" w:rsidP="00091E1E">
            <w:pPr>
              <w:tabs>
                <w:tab w:val="decimal" w:pos="541"/>
              </w:tabs>
              <w:rPr>
                <w:rFonts w:cs="Arial"/>
                <w:szCs w:val="14"/>
                <w:lang w:val="en-GB"/>
              </w:rPr>
            </w:pPr>
            <w:r w:rsidRPr="00091E1E">
              <w:rPr>
                <w:rFonts w:cs="Arial"/>
                <w:szCs w:val="14"/>
                <w:lang w:val="en-GB"/>
              </w:rPr>
              <w:t>40.3</w:t>
            </w:r>
          </w:p>
        </w:tc>
        <w:tc>
          <w:tcPr>
            <w:tcW w:w="1136" w:type="dxa"/>
            <w:tcBorders>
              <w:top w:val="nil"/>
              <w:left w:val="nil"/>
              <w:bottom w:val="nil"/>
              <w:right w:val="nil"/>
            </w:tcBorders>
            <w:vAlign w:val="bottom"/>
          </w:tcPr>
          <w:p w14:paraId="07CD90DB" w14:textId="27F2F5D0" w:rsidR="00091E1E" w:rsidRPr="005F44E3" w:rsidRDefault="00091E1E" w:rsidP="00091E1E">
            <w:pPr>
              <w:tabs>
                <w:tab w:val="decimal" w:pos="541"/>
              </w:tabs>
              <w:rPr>
                <w:rFonts w:cs="Arial"/>
                <w:szCs w:val="14"/>
                <w:lang w:val="en-GB"/>
              </w:rPr>
            </w:pPr>
            <w:r w:rsidRPr="00091E1E">
              <w:rPr>
                <w:rFonts w:cs="Arial"/>
                <w:szCs w:val="14"/>
                <w:lang w:val="en-GB"/>
              </w:rPr>
              <w:t>24.3</w:t>
            </w:r>
          </w:p>
        </w:tc>
        <w:tc>
          <w:tcPr>
            <w:tcW w:w="1136" w:type="dxa"/>
            <w:tcBorders>
              <w:top w:val="nil"/>
              <w:left w:val="nil"/>
              <w:bottom w:val="nil"/>
              <w:right w:val="nil"/>
            </w:tcBorders>
            <w:vAlign w:val="bottom"/>
          </w:tcPr>
          <w:p w14:paraId="743AD94D" w14:textId="077631E2" w:rsidR="00091E1E" w:rsidRPr="005F44E3" w:rsidRDefault="00091E1E" w:rsidP="00091E1E">
            <w:pPr>
              <w:tabs>
                <w:tab w:val="decimal" w:pos="541"/>
              </w:tabs>
              <w:rPr>
                <w:rFonts w:cs="Arial"/>
                <w:szCs w:val="14"/>
                <w:lang w:val="en-GB"/>
              </w:rPr>
            </w:pPr>
            <w:r w:rsidRPr="00091E1E">
              <w:rPr>
                <w:rFonts w:cs="Arial"/>
                <w:szCs w:val="14"/>
                <w:lang w:val="en-GB"/>
              </w:rPr>
              <w:t>5.8</w:t>
            </w:r>
          </w:p>
        </w:tc>
        <w:tc>
          <w:tcPr>
            <w:tcW w:w="1136" w:type="dxa"/>
            <w:tcBorders>
              <w:top w:val="nil"/>
              <w:left w:val="nil"/>
              <w:bottom w:val="nil"/>
              <w:right w:val="nil"/>
            </w:tcBorders>
            <w:vAlign w:val="center"/>
          </w:tcPr>
          <w:p w14:paraId="10AF6493" w14:textId="03C111F8" w:rsidR="00091E1E" w:rsidRPr="005F44E3" w:rsidRDefault="00091E1E" w:rsidP="00091E1E">
            <w:pPr>
              <w:tabs>
                <w:tab w:val="decimal" w:pos="608"/>
              </w:tabs>
              <w:rPr>
                <w:rFonts w:cs="Arial"/>
                <w:szCs w:val="14"/>
                <w:lang w:val="en-GB"/>
              </w:rPr>
            </w:pPr>
            <w:r>
              <w:rPr>
                <w:rFonts w:cs="Arial"/>
                <w:color w:val="000000"/>
                <w:szCs w:val="14"/>
                <w:lang w:val="en-GB"/>
              </w:rPr>
              <w:t>29</w:t>
            </w:r>
          </w:p>
        </w:tc>
      </w:tr>
      <w:tr w:rsidR="00091E1E" w:rsidRPr="0059787D" w14:paraId="39AF41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02E2834" w14:textId="50A6E041" w:rsidR="00091E1E" w:rsidRPr="0059787D" w:rsidRDefault="00091E1E" w:rsidP="00091E1E">
            <w:pPr>
              <w:ind w:left="202" w:hanging="101"/>
              <w:rPr>
                <w:rFonts w:cs="Arial"/>
                <w:szCs w:val="14"/>
              </w:rPr>
            </w:pPr>
            <w:proofErr w:type="spellStart"/>
            <w:r w:rsidRPr="00091E1E">
              <w:rPr>
                <w:rFonts w:cs="Arial"/>
                <w:szCs w:val="14"/>
              </w:rPr>
              <w:t>Lamu</w:t>
            </w:r>
            <w:proofErr w:type="spellEnd"/>
            <w:r w:rsidRPr="00091E1E">
              <w:rPr>
                <w:rFonts w:cs="Arial"/>
                <w:szCs w:val="14"/>
              </w:rPr>
              <w:t xml:space="preserve"> </w:t>
            </w:r>
          </w:p>
        </w:tc>
        <w:tc>
          <w:tcPr>
            <w:tcW w:w="1136" w:type="dxa"/>
            <w:tcBorders>
              <w:top w:val="nil"/>
              <w:left w:val="nil"/>
              <w:bottom w:val="nil"/>
              <w:right w:val="nil"/>
            </w:tcBorders>
            <w:vAlign w:val="bottom"/>
          </w:tcPr>
          <w:p w14:paraId="15C937F9" w14:textId="10E38D12" w:rsidR="00091E1E" w:rsidRPr="005F44E3" w:rsidRDefault="00091E1E" w:rsidP="00091E1E">
            <w:pPr>
              <w:tabs>
                <w:tab w:val="decimal" w:pos="541"/>
              </w:tabs>
              <w:rPr>
                <w:rFonts w:cs="Arial"/>
                <w:szCs w:val="14"/>
                <w:lang w:val="en-GB"/>
              </w:rPr>
            </w:pPr>
            <w:r w:rsidRPr="00091E1E">
              <w:rPr>
                <w:rFonts w:cs="Arial"/>
                <w:szCs w:val="14"/>
                <w:lang w:val="en-GB"/>
              </w:rPr>
              <w:t>81.0</w:t>
            </w:r>
          </w:p>
        </w:tc>
        <w:tc>
          <w:tcPr>
            <w:tcW w:w="1136" w:type="dxa"/>
            <w:tcBorders>
              <w:top w:val="nil"/>
              <w:left w:val="nil"/>
              <w:bottom w:val="nil"/>
              <w:right w:val="nil"/>
            </w:tcBorders>
            <w:vAlign w:val="bottom"/>
          </w:tcPr>
          <w:p w14:paraId="63750034" w14:textId="2F6C3887" w:rsidR="00091E1E" w:rsidRPr="005F44E3" w:rsidRDefault="00091E1E" w:rsidP="00091E1E">
            <w:pPr>
              <w:tabs>
                <w:tab w:val="decimal" w:pos="541"/>
              </w:tabs>
              <w:rPr>
                <w:rFonts w:cs="Arial"/>
                <w:szCs w:val="14"/>
                <w:lang w:val="en-GB"/>
              </w:rPr>
            </w:pPr>
            <w:r w:rsidRPr="00091E1E">
              <w:rPr>
                <w:rFonts w:cs="Arial"/>
                <w:szCs w:val="14"/>
                <w:lang w:val="en-GB"/>
              </w:rPr>
              <w:t>67.2</w:t>
            </w:r>
          </w:p>
        </w:tc>
        <w:tc>
          <w:tcPr>
            <w:tcW w:w="1136" w:type="dxa"/>
            <w:tcBorders>
              <w:top w:val="nil"/>
              <w:left w:val="nil"/>
              <w:bottom w:val="nil"/>
              <w:right w:val="nil"/>
            </w:tcBorders>
            <w:vAlign w:val="bottom"/>
          </w:tcPr>
          <w:p w14:paraId="1A95C64D" w14:textId="48C2C88A" w:rsidR="00091E1E" w:rsidRPr="005F44E3" w:rsidRDefault="00091E1E" w:rsidP="00091E1E">
            <w:pPr>
              <w:tabs>
                <w:tab w:val="decimal" w:pos="541"/>
              </w:tabs>
              <w:rPr>
                <w:rFonts w:cs="Arial"/>
                <w:szCs w:val="14"/>
                <w:lang w:val="en-GB"/>
              </w:rPr>
            </w:pPr>
            <w:r w:rsidRPr="00091E1E">
              <w:rPr>
                <w:rFonts w:cs="Arial"/>
                <w:szCs w:val="14"/>
                <w:lang w:val="en-GB"/>
              </w:rPr>
              <w:t>42.2</w:t>
            </w:r>
          </w:p>
        </w:tc>
        <w:tc>
          <w:tcPr>
            <w:tcW w:w="1136" w:type="dxa"/>
            <w:tcBorders>
              <w:top w:val="nil"/>
              <w:left w:val="nil"/>
              <w:bottom w:val="nil"/>
              <w:right w:val="nil"/>
            </w:tcBorders>
            <w:vAlign w:val="center"/>
          </w:tcPr>
          <w:p w14:paraId="7EE531AA" w14:textId="20DB19A2" w:rsidR="00091E1E" w:rsidRPr="005F44E3" w:rsidRDefault="00091E1E" w:rsidP="00091E1E">
            <w:pPr>
              <w:tabs>
                <w:tab w:val="decimal" w:pos="608"/>
              </w:tabs>
              <w:rPr>
                <w:rFonts w:cs="Arial"/>
                <w:szCs w:val="14"/>
                <w:lang w:val="en-GB"/>
              </w:rPr>
            </w:pPr>
            <w:r>
              <w:rPr>
                <w:rFonts w:cs="Arial"/>
                <w:color w:val="000000"/>
                <w:szCs w:val="14"/>
                <w:lang w:val="en-GB"/>
              </w:rPr>
              <w:t>16</w:t>
            </w:r>
          </w:p>
        </w:tc>
      </w:tr>
      <w:tr w:rsidR="00091E1E" w:rsidRPr="0059787D" w14:paraId="3E264E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378E62B" w14:textId="6973C9C0" w:rsidR="00091E1E" w:rsidRPr="0059787D" w:rsidRDefault="003F4417" w:rsidP="00091E1E">
            <w:pPr>
              <w:ind w:left="202" w:hanging="101"/>
              <w:rPr>
                <w:rFonts w:cs="Arial"/>
                <w:szCs w:val="14"/>
              </w:rPr>
            </w:pPr>
            <w:proofErr w:type="spellStart"/>
            <w:r>
              <w:rPr>
                <w:rFonts w:cs="Arial"/>
                <w:szCs w:val="14"/>
              </w:rPr>
              <w:t>Taita</w:t>
            </w:r>
            <w:proofErr w:type="spellEnd"/>
            <w:r>
              <w:rPr>
                <w:rFonts w:cs="Arial"/>
                <w:szCs w:val="14"/>
              </w:rPr>
              <w:t>/Taveta</w:t>
            </w:r>
            <w:r w:rsidR="00091E1E" w:rsidRPr="00091E1E">
              <w:rPr>
                <w:rFonts w:cs="Arial"/>
                <w:szCs w:val="14"/>
              </w:rPr>
              <w:t xml:space="preserve"> </w:t>
            </w:r>
          </w:p>
        </w:tc>
        <w:tc>
          <w:tcPr>
            <w:tcW w:w="1136" w:type="dxa"/>
            <w:tcBorders>
              <w:top w:val="nil"/>
              <w:left w:val="nil"/>
              <w:bottom w:val="nil"/>
              <w:right w:val="nil"/>
            </w:tcBorders>
            <w:vAlign w:val="bottom"/>
          </w:tcPr>
          <w:p w14:paraId="2022CD8C" w14:textId="18BEC116"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72344A19" w14:textId="12FF22C4" w:rsidR="00091E1E" w:rsidRPr="005F44E3" w:rsidRDefault="00091E1E" w:rsidP="00091E1E">
            <w:pPr>
              <w:tabs>
                <w:tab w:val="decimal" w:pos="541"/>
              </w:tabs>
              <w:rPr>
                <w:rFonts w:cs="Arial"/>
                <w:szCs w:val="14"/>
                <w:lang w:val="en-GB"/>
              </w:rPr>
            </w:pPr>
            <w:r w:rsidRPr="00091E1E">
              <w:rPr>
                <w:rFonts w:cs="Arial"/>
                <w:szCs w:val="14"/>
                <w:lang w:val="en-GB"/>
              </w:rPr>
              <w:t>43.1</w:t>
            </w:r>
          </w:p>
        </w:tc>
        <w:tc>
          <w:tcPr>
            <w:tcW w:w="1136" w:type="dxa"/>
            <w:tcBorders>
              <w:top w:val="nil"/>
              <w:left w:val="nil"/>
              <w:bottom w:val="nil"/>
              <w:right w:val="nil"/>
            </w:tcBorders>
            <w:vAlign w:val="bottom"/>
          </w:tcPr>
          <w:p w14:paraId="5B0BA3E8" w14:textId="5E3C0D39" w:rsidR="00091E1E" w:rsidRPr="005F44E3" w:rsidRDefault="00091E1E" w:rsidP="00091E1E">
            <w:pPr>
              <w:tabs>
                <w:tab w:val="decimal" w:pos="541"/>
              </w:tabs>
              <w:rPr>
                <w:rFonts w:cs="Arial"/>
                <w:szCs w:val="14"/>
                <w:lang w:val="en-GB"/>
              </w:rPr>
            </w:pPr>
            <w:r w:rsidRPr="00091E1E">
              <w:rPr>
                <w:rFonts w:cs="Arial"/>
                <w:szCs w:val="14"/>
                <w:lang w:val="en-GB"/>
              </w:rPr>
              <w:t>22.7</w:t>
            </w:r>
          </w:p>
        </w:tc>
        <w:tc>
          <w:tcPr>
            <w:tcW w:w="1136" w:type="dxa"/>
            <w:tcBorders>
              <w:top w:val="nil"/>
              <w:left w:val="nil"/>
              <w:bottom w:val="nil"/>
              <w:right w:val="nil"/>
            </w:tcBorders>
            <w:vAlign w:val="center"/>
          </w:tcPr>
          <w:p w14:paraId="689BDAD0" w14:textId="10731AB8" w:rsidR="00091E1E" w:rsidRPr="005F44E3" w:rsidRDefault="00091E1E" w:rsidP="00091E1E">
            <w:pPr>
              <w:tabs>
                <w:tab w:val="decimal" w:pos="608"/>
              </w:tabs>
              <w:rPr>
                <w:rFonts w:cs="Arial"/>
                <w:szCs w:val="14"/>
                <w:lang w:val="en-GB"/>
              </w:rPr>
            </w:pPr>
            <w:r>
              <w:rPr>
                <w:rFonts w:cs="Arial"/>
                <w:color w:val="000000"/>
                <w:szCs w:val="14"/>
                <w:lang w:val="en-GB"/>
              </w:rPr>
              <w:t>24</w:t>
            </w:r>
          </w:p>
        </w:tc>
      </w:tr>
      <w:tr w:rsidR="00091E1E" w:rsidRPr="0059787D" w14:paraId="54A490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E8F34E7" w14:textId="5426D210" w:rsidR="00091E1E" w:rsidRPr="0059787D" w:rsidRDefault="00091E1E" w:rsidP="00091E1E">
            <w:pPr>
              <w:ind w:left="202" w:hanging="101"/>
              <w:rPr>
                <w:rFonts w:cs="Arial"/>
                <w:szCs w:val="14"/>
              </w:rPr>
            </w:pPr>
            <w:r w:rsidRPr="00091E1E">
              <w:rPr>
                <w:rFonts w:cs="Arial"/>
                <w:szCs w:val="14"/>
              </w:rPr>
              <w:t xml:space="preserve">Kakamega </w:t>
            </w:r>
          </w:p>
        </w:tc>
        <w:tc>
          <w:tcPr>
            <w:tcW w:w="1136" w:type="dxa"/>
            <w:tcBorders>
              <w:top w:val="nil"/>
              <w:left w:val="nil"/>
              <w:bottom w:val="nil"/>
              <w:right w:val="nil"/>
            </w:tcBorders>
            <w:vAlign w:val="bottom"/>
          </w:tcPr>
          <w:p w14:paraId="36ED6C9E" w14:textId="2849E9D2" w:rsidR="00091E1E" w:rsidRPr="005F44E3" w:rsidRDefault="00091E1E" w:rsidP="00091E1E">
            <w:pPr>
              <w:tabs>
                <w:tab w:val="decimal" w:pos="541"/>
              </w:tabs>
              <w:rPr>
                <w:rFonts w:cs="Arial"/>
                <w:szCs w:val="14"/>
                <w:lang w:val="en-GB"/>
              </w:rPr>
            </w:pPr>
            <w:r w:rsidRPr="00091E1E">
              <w:rPr>
                <w:rFonts w:cs="Arial"/>
                <w:szCs w:val="14"/>
                <w:lang w:val="en-GB"/>
              </w:rPr>
              <w:t>74.4</w:t>
            </w:r>
          </w:p>
        </w:tc>
        <w:tc>
          <w:tcPr>
            <w:tcW w:w="1136" w:type="dxa"/>
            <w:tcBorders>
              <w:top w:val="nil"/>
              <w:left w:val="nil"/>
              <w:bottom w:val="nil"/>
              <w:right w:val="nil"/>
            </w:tcBorders>
            <w:vAlign w:val="bottom"/>
          </w:tcPr>
          <w:p w14:paraId="4D6CB60D" w14:textId="168D13DF" w:rsidR="00091E1E" w:rsidRPr="005F44E3" w:rsidRDefault="00091E1E" w:rsidP="00091E1E">
            <w:pPr>
              <w:tabs>
                <w:tab w:val="decimal" w:pos="541"/>
              </w:tabs>
              <w:rPr>
                <w:rFonts w:cs="Arial"/>
                <w:szCs w:val="14"/>
                <w:lang w:val="en-GB"/>
              </w:rPr>
            </w:pPr>
            <w:r w:rsidRPr="00091E1E">
              <w:rPr>
                <w:rFonts w:cs="Arial"/>
                <w:szCs w:val="14"/>
                <w:lang w:val="en-GB"/>
              </w:rPr>
              <w:t>62.2</w:t>
            </w:r>
          </w:p>
        </w:tc>
        <w:tc>
          <w:tcPr>
            <w:tcW w:w="1136" w:type="dxa"/>
            <w:tcBorders>
              <w:top w:val="nil"/>
              <w:left w:val="nil"/>
              <w:bottom w:val="nil"/>
              <w:right w:val="nil"/>
            </w:tcBorders>
            <w:vAlign w:val="bottom"/>
          </w:tcPr>
          <w:p w14:paraId="5E90E398" w14:textId="5F9A75FD" w:rsidR="00091E1E" w:rsidRPr="005F44E3" w:rsidRDefault="00091E1E" w:rsidP="00091E1E">
            <w:pPr>
              <w:tabs>
                <w:tab w:val="decimal" w:pos="541"/>
              </w:tabs>
              <w:rPr>
                <w:rFonts w:cs="Arial"/>
                <w:szCs w:val="14"/>
                <w:lang w:val="en-GB"/>
              </w:rPr>
            </w:pPr>
            <w:r w:rsidRPr="00091E1E">
              <w:rPr>
                <w:rFonts w:cs="Arial"/>
                <w:szCs w:val="14"/>
                <w:lang w:val="en-GB"/>
              </w:rPr>
              <w:t>45.7</w:t>
            </w:r>
          </w:p>
        </w:tc>
        <w:tc>
          <w:tcPr>
            <w:tcW w:w="1136" w:type="dxa"/>
            <w:tcBorders>
              <w:top w:val="nil"/>
              <w:left w:val="nil"/>
              <w:bottom w:val="nil"/>
              <w:right w:val="nil"/>
            </w:tcBorders>
            <w:vAlign w:val="center"/>
          </w:tcPr>
          <w:p w14:paraId="77781402" w14:textId="2AD4C788" w:rsidR="00091E1E" w:rsidRPr="005F44E3" w:rsidRDefault="00091E1E" w:rsidP="00091E1E">
            <w:pPr>
              <w:tabs>
                <w:tab w:val="decimal" w:pos="608"/>
              </w:tabs>
              <w:rPr>
                <w:rFonts w:cs="Arial"/>
                <w:szCs w:val="14"/>
                <w:lang w:val="en-GB"/>
              </w:rPr>
            </w:pPr>
            <w:r>
              <w:rPr>
                <w:rFonts w:cs="Arial"/>
                <w:color w:val="000000"/>
                <w:szCs w:val="14"/>
                <w:lang w:val="en-GB"/>
              </w:rPr>
              <w:t>152</w:t>
            </w:r>
          </w:p>
        </w:tc>
      </w:tr>
      <w:tr w:rsidR="00091E1E" w:rsidRPr="0059787D" w14:paraId="4F684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8392D8E" w14:textId="1E7A273A" w:rsidR="00091E1E" w:rsidRPr="0059787D" w:rsidRDefault="00091E1E" w:rsidP="00091E1E">
            <w:pPr>
              <w:ind w:left="202" w:hanging="101"/>
              <w:rPr>
                <w:rFonts w:cs="Arial"/>
                <w:szCs w:val="14"/>
              </w:rPr>
            </w:pPr>
            <w:proofErr w:type="spellStart"/>
            <w:r w:rsidRPr="00091E1E">
              <w:rPr>
                <w:rFonts w:cs="Arial"/>
                <w:szCs w:val="14"/>
              </w:rPr>
              <w:t>Vihiga</w:t>
            </w:r>
            <w:proofErr w:type="spellEnd"/>
            <w:r w:rsidRPr="00091E1E">
              <w:rPr>
                <w:rFonts w:cs="Arial"/>
                <w:szCs w:val="14"/>
              </w:rPr>
              <w:t xml:space="preserve"> </w:t>
            </w:r>
          </w:p>
        </w:tc>
        <w:tc>
          <w:tcPr>
            <w:tcW w:w="1136" w:type="dxa"/>
            <w:tcBorders>
              <w:top w:val="nil"/>
              <w:left w:val="nil"/>
              <w:bottom w:val="nil"/>
              <w:right w:val="nil"/>
            </w:tcBorders>
            <w:vAlign w:val="bottom"/>
          </w:tcPr>
          <w:p w14:paraId="549580F1" w14:textId="6D271DE6" w:rsidR="00091E1E" w:rsidRPr="005F44E3" w:rsidRDefault="00091E1E" w:rsidP="00091E1E">
            <w:pPr>
              <w:tabs>
                <w:tab w:val="decimal" w:pos="541"/>
              </w:tabs>
              <w:rPr>
                <w:rFonts w:cs="Arial"/>
                <w:szCs w:val="14"/>
                <w:lang w:val="en-GB"/>
              </w:rPr>
            </w:pPr>
            <w:r w:rsidRPr="00091E1E">
              <w:rPr>
                <w:rFonts w:cs="Arial"/>
                <w:szCs w:val="14"/>
                <w:lang w:val="en-GB"/>
              </w:rPr>
              <w:t>88.3</w:t>
            </w:r>
          </w:p>
        </w:tc>
        <w:tc>
          <w:tcPr>
            <w:tcW w:w="1136" w:type="dxa"/>
            <w:tcBorders>
              <w:top w:val="nil"/>
              <w:left w:val="nil"/>
              <w:bottom w:val="nil"/>
              <w:right w:val="nil"/>
            </w:tcBorders>
            <w:vAlign w:val="bottom"/>
          </w:tcPr>
          <w:p w14:paraId="06808E06" w14:textId="3973DACD" w:rsidR="00091E1E" w:rsidRPr="005F44E3" w:rsidRDefault="00091E1E" w:rsidP="00091E1E">
            <w:pPr>
              <w:tabs>
                <w:tab w:val="decimal" w:pos="541"/>
              </w:tabs>
              <w:rPr>
                <w:rFonts w:cs="Arial"/>
                <w:szCs w:val="14"/>
                <w:lang w:val="en-GB"/>
              </w:rPr>
            </w:pPr>
            <w:r w:rsidRPr="00091E1E">
              <w:rPr>
                <w:rFonts w:cs="Arial"/>
                <w:szCs w:val="14"/>
                <w:lang w:val="en-GB"/>
              </w:rPr>
              <w:t>77.0</w:t>
            </w:r>
          </w:p>
        </w:tc>
        <w:tc>
          <w:tcPr>
            <w:tcW w:w="1136" w:type="dxa"/>
            <w:tcBorders>
              <w:top w:val="nil"/>
              <w:left w:val="nil"/>
              <w:bottom w:val="nil"/>
              <w:right w:val="nil"/>
            </w:tcBorders>
            <w:vAlign w:val="bottom"/>
          </w:tcPr>
          <w:p w14:paraId="0CD521F2" w14:textId="38A403B7" w:rsidR="00091E1E" w:rsidRPr="005F44E3" w:rsidRDefault="00091E1E" w:rsidP="00091E1E">
            <w:pPr>
              <w:tabs>
                <w:tab w:val="decimal" w:pos="541"/>
              </w:tabs>
              <w:rPr>
                <w:rFonts w:cs="Arial"/>
                <w:szCs w:val="14"/>
                <w:lang w:val="en-GB"/>
              </w:rPr>
            </w:pPr>
            <w:r w:rsidRPr="00091E1E">
              <w:rPr>
                <w:rFonts w:cs="Arial"/>
                <w:szCs w:val="14"/>
                <w:lang w:val="en-GB"/>
              </w:rPr>
              <w:t>59.1</w:t>
            </w:r>
          </w:p>
        </w:tc>
        <w:tc>
          <w:tcPr>
            <w:tcW w:w="1136" w:type="dxa"/>
            <w:tcBorders>
              <w:top w:val="nil"/>
              <w:left w:val="nil"/>
              <w:bottom w:val="nil"/>
              <w:right w:val="nil"/>
            </w:tcBorders>
            <w:vAlign w:val="center"/>
          </w:tcPr>
          <w:p w14:paraId="6784095E" w14:textId="3FF77935" w:rsidR="00091E1E" w:rsidRPr="005F44E3" w:rsidRDefault="00091E1E" w:rsidP="00091E1E">
            <w:pPr>
              <w:tabs>
                <w:tab w:val="decimal" w:pos="608"/>
              </w:tabs>
              <w:rPr>
                <w:rFonts w:cs="Arial"/>
                <w:szCs w:val="14"/>
                <w:lang w:val="en-GB"/>
              </w:rPr>
            </w:pPr>
            <w:r>
              <w:rPr>
                <w:rFonts w:cs="Arial"/>
                <w:color w:val="000000"/>
                <w:szCs w:val="14"/>
                <w:lang w:val="en-GB"/>
              </w:rPr>
              <w:t>36</w:t>
            </w:r>
          </w:p>
        </w:tc>
      </w:tr>
      <w:tr w:rsidR="00091E1E" w:rsidRPr="0059787D" w14:paraId="5F5338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F7D14C6" w14:textId="5804D668" w:rsidR="00091E1E" w:rsidRPr="0059787D" w:rsidRDefault="00091E1E" w:rsidP="00091E1E">
            <w:pPr>
              <w:ind w:left="202" w:hanging="101"/>
              <w:rPr>
                <w:rFonts w:cs="Arial"/>
                <w:szCs w:val="14"/>
              </w:rPr>
            </w:pPr>
            <w:r w:rsidRPr="00091E1E">
              <w:rPr>
                <w:rFonts w:cs="Arial"/>
                <w:szCs w:val="14"/>
              </w:rPr>
              <w:t xml:space="preserve">Bungoma </w:t>
            </w:r>
          </w:p>
        </w:tc>
        <w:tc>
          <w:tcPr>
            <w:tcW w:w="1136" w:type="dxa"/>
            <w:tcBorders>
              <w:top w:val="nil"/>
              <w:left w:val="nil"/>
              <w:bottom w:val="nil"/>
              <w:right w:val="nil"/>
            </w:tcBorders>
            <w:vAlign w:val="bottom"/>
          </w:tcPr>
          <w:p w14:paraId="2C92DA54" w14:textId="3B8CAD75"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18CE9FA9" w14:textId="2818CDED" w:rsidR="00091E1E" w:rsidRPr="005F44E3" w:rsidRDefault="00091E1E" w:rsidP="00091E1E">
            <w:pPr>
              <w:tabs>
                <w:tab w:val="decimal" w:pos="541"/>
              </w:tabs>
              <w:rPr>
                <w:rFonts w:cs="Arial"/>
                <w:szCs w:val="14"/>
                <w:lang w:val="en-GB"/>
              </w:rPr>
            </w:pPr>
            <w:r w:rsidRPr="00091E1E">
              <w:rPr>
                <w:rFonts w:cs="Arial"/>
                <w:szCs w:val="14"/>
                <w:lang w:val="en-GB"/>
              </w:rPr>
              <w:t>58.2</w:t>
            </w:r>
          </w:p>
        </w:tc>
        <w:tc>
          <w:tcPr>
            <w:tcW w:w="1136" w:type="dxa"/>
            <w:tcBorders>
              <w:top w:val="nil"/>
              <w:left w:val="nil"/>
              <w:bottom w:val="nil"/>
              <w:right w:val="nil"/>
            </w:tcBorders>
            <w:vAlign w:val="bottom"/>
          </w:tcPr>
          <w:p w14:paraId="49CFD363" w14:textId="65D8B893" w:rsidR="00091E1E" w:rsidRPr="005F44E3" w:rsidRDefault="00091E1E" w:rsidP="00091E1E">
            <w:pPr>
              <w:tabs>
                <w:tab w:val="decimal" w:pos="541"/>
              </w:tabs>
              <w:rPr>
                <w:rFonts w:cs="Arial"/>
                <w:szCs w:val="14"/>
                <w:lang w:val="en-GB"/>
              </w:rPr>
            </w:pPr>
            <w:r w:rsidRPr="00091E1E">
              <w:rPr>
                <w:rFonts w:cs="Arial"/>
                <w:szCs w:val="14"/>
                <w:lang w:val="en-GB"/>
              </w:rPr>
              <w:t>40.6</w:t>
            </w:r>
          </w:p>
        </w:tc>
        <w:tc>
          <w:tcPr>
            <w:tcW w:w="1136" w:type="dxa"/>
            <w:tcBorders>
              <w:top w:val="nil"/>
              <w:left w:val="nil"/>
              <w:bottom w:val="nil"/>
              <w:right w:val="nil"/>
            </w:tcBorders>
            <w:vAlign w:val="center"/>
          </w:tcPr>
          <w:p w14:paraId="44ED5142" w14:textId="13F1C710" w:rsidR="00091E1E" w:rsidRPr="005F44E3" w:rsidRDefault="00091E1E" w:rsidP="00091E1E">
            <w:pPr>
              <w:tabs>
                <w:tab w:val="decimal" w:pos="608"/>
              </w:tabs>
              <w:rPr>
                <w:rFonts w:cs="Arial"/>
                <w:szCs w:val="14"/>
                <w:lang w:val="en-GB"/>
              </w:rPr>
            </w:pPr>
            <w:r>
              <w:rPr>
                <w:rFonts w:cs="Arial"/>
                <w:color w:val="000000"/>
                <w:szCs w:val="14"/>
                <w:lang w:val="en-GB"/>
              </w:rPr>
              <w:t>106</w:t>
            </w:r>
          </w:p>
        </w:tc>
      </w:tr>
      <w:tr w:rsidR="00091E1E" w:rsidRPr="0059787D" w14:paraId="71A9E1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9B2EB6" w14:textId="03C009D1" w:rsidR="00091E1E" w:rsidRPr="0059787D" w:rsidRDefault="00091E1E" w:rsidP="00091E1E">
            <w:pPr>
              <w:ind w:left="202" w:hanging="101"/>
              <w:rPr>
                <w:rFonts w:cs="Arial"/>
                <w:szCs w:val="14"/>
              </w:rPr>
            </w:pPr>
            <w:r w:rsidRPr="00091E1E">
              <w:rPr>
                <w:rFonts w:cs="Arial"/>
                <w:szCs w:val="14"/>
              </w:rPr>
              <w:t xml:space="preserve">Busia </w:t>
            </w:r>
          </w:p>
        </w:tc>
        <w:tc>
          <w:tcPr>
            <w:tcW w:w="1136" w:type="dxa"/>
            <w:tcBorders>
              <w:top w:val="nil"/>
              <w:left w:val="nil"/>
              <w:bottom w:val="nil"/>
              <w:right w:val="nil"/>
            </w:tcBorders>
            <w:vAlign w:val="bottom"/>
          </w:tcPr>
          <w:p w14:paraId="5A5BAE9E" w14:textId="67360282" w:rsidR="00091E1E" w:rsidRPr="005F44E3" w:rsidRDefault="00091E1E" w:rsidP="00091E1E">
            <w:pPr>
              <w:tabs>
                <w:tab w:val="decimal" w:pos="541"/>
              </w:tabs>
              <w:rPr>
                <w:rFonts w:cs="Arial"/>
                <w:szCs w:val="14"/>
                <w:lang w:val="en-GB"/>
              </w:rPr>
            </w:pPr>
            <w:r w:rsidRPr="00091E1E">
              <w:rPr>
                <w:rFonts w:cs="Arial"/>
                <w:szCs w:val="14"/>
                <w:lang w:val="en-GB"/>
              </w:rPr>
              <w:t>73.5</w:t>
            </w:r>
          </w:p>
        </w:tc>
        <w:tc>
          <w:tcPr>
            <w:tcW w:w="1136" w:type="dxa"/>
            <w:tcBorders>
              <w:top w:val="nil"/>
              <w:left w:val="nil"/>
              <w:bottom w:val="nil"/>
              <w:right w:val="nil"/>
            </w:tcBorders>
            <w:vAlign w:val="bottom"/>
          </w:tcPr>
          <w:p w14:paraId="0A46CD93" w14:textId="2A816303" w:rsidR="00091E1E" w:rsidRPr="005F44E3" w:rsidRDefault="00091E1E" w:rsidP="00091E1E">
            <w:pPr>
              <w:tabs>
                <w:tab w:val="decimal" w:pos="541"/>
              </w:tabs>
              <w:rPr>
                <w:rFonts w:cs="Arial"/>
                <w:szCs w:val="14"/>
                <w:lang w:val="en-GB"/>
              </w:rPr>
            </w:pPr>
            <w:r w:rsidRPr="00091E1E">
              <w:rPr>
                <w:rFonts w:cs="Arial"/>
                <w:szCs w:val="14"/>
                <w:lang w:val="en-GB"/>
              </w:rPr>
              <w:t>54.2</w:t>
            </w:r>
          </w:p>
        </w:tc>
        <w:tc>
          <w:tcPr>
            <w:tcW w:w="1136" w:type="dxa"/>
            <w:tcBorders>
              <w:top w:val="nil"/>
              <w:left w:val="nil"/>
              <w:bottom w:val="nil"/>
              <w:right w:val="nil"/>
            </w:tcBorders>
            <w:vAlign w:val="bottom"/>
          </w:tcPr>
          <w:p w14:paraId="594942A3" w14:textId="281254A1" w:rsidR="00091E1E" w:rsidRPr="005F44E3" w:rsidRDefault="00091E1E" w:rsidP="00091E1E">
            <w:pPr>
              <w:tabs>
                <w:tab w:val="decimal" w:pos="541"/>
              </w:tabs>
              <w:rPr>
                <w:rFonts w:cs="Arial"/>
                <w:szCs w:val="14"/>
                <w:lang w:val="en-GB"/>
              </w:rPr>
            </w:pPr>
            <w:r w:rsidRPr="00091E1E">
              <w:rPr>
                <w:rFonts w:cs="Arial"/>
                <w:szCs w:val="14"/>
                <w:lang w:val="en-GB"/>
              </w:rPr>
              <w:t>34.7</w:t>
            </w:r>
          </w:p>
        </w:tc>
        <w:tc>
          <w:tcPr>
            <w:tcW w:w="1136" w:type="dxa"/>
            <w:tcBorders>
              <w:top w:val="nil"/>
              <w:left w:val="nil"/>
              <w:bottom w:val="nil"/>
              <w:right w:val="nil"/>
            </w:tcBorders>
            <w:vAlign w:val="center"/>
          </w:tcPr>
          <w:p w14:paraId="6A8E56EE" w14:textId="3D6E7E5D" w:rsidR="00091E1E" w:rsidRPr="005F44E3" w:rsidRDefault="00091E1E" w:rsidP="00091E1E">
            <w:pPr>
              <w:tabs>
                <w:tab w:val="decimal" w:pos="608"/>
              </w:tabs>
              <w:rPr>
                <w:rFonts w:cs="Arial"/>
                <w:szCs w:val="14"/>
                <w:lang w:val="en-GB"/>
              </w:rPr>
            </w:pPr>
            <w:r>
              <w:rPr>
                <w:rFonts w:cs="Arial"/>
                <w:color w:val="000000"/>
                <w:szCs w:val="14"/>
                <w:lang w:val="en-GB"/>
              </w:rPr>
              <w:t>74</w:t>
            </w:r>
          </w:p>
        </w:tc>
      </w:tr>
      <w:tr w:rsidR="00091E1E" w:rsidRPr="0059787D" w14:paraId="6730EA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D4FBEF1" w14:textId="74CDC5DC" w:rsidR="00091E1E" w:rsidRPr="0059787D" w:rsidRDefault="00091E1E" w:rsidP="00091E1E">
            <w:pPr>
              <w:ind w:left="202" w:hanging="101"/>
              <w:rPr>
                <w:rFonts w:cs="Arial"/>
                <w:szCs w:val="14"/>
              </w:rPr>
            </w:pPr>
            <w:r w:rsidRPr="00091E1E">
              <w:rPr>
                <w:rFonts w:cs="Arial"/>
                <w:szCs w:val="14"/>
              </w:rPr>
              <w:t xml:space="preserve">Siaya </w:t>
            </w:r>
          </w:p>
        </w:tc>
        <w:tc>
          <w:tcPr>
            <w:tcW w:w="1136" w:type="dxa"/>
            <w:tcBorders>
              <w:top w:val="nil"/>
              <w:left w:val="nil"/>
              <w:bottom w:val="nil"/>
              <w:right w:val="nil"/>
            </w:tcBorders>
            <w:vAlign w:val="bottom"/>
          </w:tcPr>
          <w:p w14:paraId="175CEC29" w14:textId="1DF55ABC" w:rsidR="00091E1E" w:rsidRPr="005F44E3" w:rsidRDefault="00091E1E" w:rsidP="00091E1E">
            <w:pPr>
              <w:tabs>
                <w:tab w:val="decimal" w:pos="541"/>
              </w:tabs>
              <w:rPr>
                <w:rFonts w:cs="Arial"/>
                <w:szCs w:val="14"/>
                <w:lang w:val="en-GB"/>
              </w:rPr>
            </w:pPr>
            <w:r w:rsidRPr="00091E1E">
              <w:rPr>
                <w:rFonts w:cs="Arial"/>
                <w:szCs w:val="14"/>
                <w:lang w:val="en-GB"/>
              </w:rPr>
              <w:t>68.7</w:t>
            </w:r>
          </w:p>
        </w:tc>
        <w:tc>
          <w:tcPr>
            <w:tcW w:w="1136" w:type="dxa"/>
            <w:tcBorders>
              <w:top w:val="nil"/>
              <w:left w:val="nil"/>
              <w:bottom w:val="nil"/>
              <w:right w:val="nil"/>
            </w:tcBorders>
            <w:vAlign w:val="bottom"/>
          </w:tcPr>
          <w:p w14:paraId="62DC94BE" w14:textId="5B8BEF92" w:rsidR="00091E1E" w:rsidRPr="005F44E3" w:rsidRDefault="00091E1E" w:rsidP="00091E1E">
            <w:pPr>
              <w:tabs>
                <w:tab w:val="decimal" w:pos="541"/>
              </w:tabs>
              <w:rPr>
                <w:rFonts w:cs="Arial"/>
                <w:szCs w:val="14"/>
                <w:lang w:val="en-GB"/>
              </w:rPr>
            </w:pPr>
            <w:r w:rsidRPr="00091E1E">
              <w:rPr>
                <w:rFonts w:cs="Arial"/>
                <w:szCs w:val="14"/>
                <w:lang w:val="en-GB"/>
              </w:rPr>
              <w:t>56.8</w:t>
            </w:r>
          </w:p>
        </w:tc>
        <w:tc>
          <w:tcPr>
            <w:tcW w:w="1136" w:type="dxa"/>
            <w:tcBorders>
              <w:top w:val="nil"/>
              <w:left w:val="nil"/>
              <w:bottom w:val="nil"/>
              <w:right w:val="nil"/>
            </w:tcBorders>
            <w:vAlign w:val="bottom"/>
          </w:tcPr>
          <w:p w14:paraId="43433189" w14:textId="22D03ED9" w:rsidR="00091E1E" w:rsidRPr="005F44E3" w:rsidRDefault="00091E1E" w:rsidP="00091E1E">
            <w:pPr>
              <w:tabs>
                <w:tab w:val="decimal" w:pos="541"/>
              </w:tabs>
              <w:rPr>
                <w:rFonts w:cs="Arial"/>
                <w:szCs w:val="14"/>
                <w:lang w:val="en-GB"/>
              </w:rPr>
            </w:pPr>
            <w:r w:rsidRPr="00091E1E">
              <w:rPr>
                <w:rFonts w:cs="Arial"/>
                <w:szCs w:val="14"/>
                <w:lang w:val="en-GB"/>
              </w:rPr>
              <w:t>33.8</w:t>
            </w:r>
          </w:p>
        </w:tc>
        <w:tc>
          <w:tcPr>
            <w:tcW w:w="1136" w:type="dxa"/>
            <w:tcBorders>
              <w:top w:val="nil"/>
              <w:left w:val="nil"/>
              <w:bottom w:val="nil"/>
              <w:right w:val="nil"/>
            </w:tcBorders>
            <w:vAlign w:val="center"/>
          </w:tcPr>
          <w:p w14:paraId="03D03FEC" w14:textId="52F28F8C" w:rsidR="00091E1E" w:rsidRPr="005F44E3" w:rsidRDefault="00091E1E" w:rsidP="00091E1E">
            <w:pPr>
              <w:tabs>
                <w:tab w:val="decimal" w:pos="608"/>
              </w:tabs>
              <w:rPr>
                <w:rFonts w:cs="Arial"/>
                <w:szCs w:val="14"/>
                <w:lang w:val="en-GB"/>
              </w:rPr>
            </w:pPr>
            <w:r>
              <w:rPr>
                <w:rFonts w:cs="Arial"/>
                <w:color w:val="000000"/>
                <w:szCs w:val="14"/>
                <w:lang w:val="en-GB"/>
              </w:rPr>
              <w:t>53</w:t>
            </w:r>
          </w:p>
        </w:tc>
      </w:tr>
      <w:tr w:rsidR="00091E1E" w:rsidRPr="0059787D" w14:paraId="6D8B2D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A9FDE1A" w14:textId="66EBF583" w:rsidR="00091E1E" w:rsidRPr="0059787D" w:rsidRDefault="00091E1E" w:rsidP="00091E1E">
            <w:pPr>
              <w:ind w:left="202" w:hanging="101"/>
              <w:rPr>
                <w:rFonts w:cs="Arial"/>
                <w:szCs w:val="14"/>
              </w:rPr>
            </w:pPr>
            <w:r w:rsidRPr="00091E1E">
              <w:rPr>
                <w:rFonts w:cs="Arial"/>
                <w:szCs w:val="14"/>
              </w:rPr>
              <w:t xml:space="preserve">Kisumu </w:t>
            </w:r>
          </w:p>
        </w:tc>
        <w:tc>
          <w:tcPr>
            <w:tcW w:w="1136" w:type="dxa"/>
            <w:tcBorders>
              <w:top w:val="nil"/>
              <w:left w:val="nil"/>
              <w:bottom w:val="nil"/>
              <w:right w:val="nil"/>
            </w:tcBorders>
            <w:vAlign w:val="bottom"/>
          </w:tcPr>
          <w:p w14:paraId="4218637C" w14:textId="08AEF0C2" w:rsidR="00091E1E" w:rsidRPr="005F44E3" w:rsidRDefault="00091E1E" w:rsidP="00091E1E">
            <w:pPr>
              <w:tabs>
                <w:tab w:val="decimal" w:pos="541"/>
              </w:tabs>
              <w:rPr>
                <w:rFonts w:cs="Arial"/>
                <w:szCs w:val="14"/>
                <w:lang w:val="en-GB"/>
              </w:rPr>
            </w:pPr>
            <w:r w:rsidRPr="00091E1E">
              <w:rPr>
                <w:rFonts w:cs="Arial"/>
                <w:szCs w:val="14"/>
                <w:lang w:val="en-GB"/>
              </w:rPr>
              <w:t>48.4</w:t>
            </w:r>
          </w:p>
        </w:tc>
        <w:tc>
          <w:tcPr>
            <w:tcW w:w="1136" w:type="dxa"/>
            <w:tcBorders>
              <w:top w:val="nil"/>
              <w:left w:val="nil"/>
              <w:bottom w:val="nil"/>
              <w:right w:val="nil"/>
            </w:tcBorders>
            <w:vAlign w:val="bottom"/>
          </w:tcPr>
          <w:p w14:paraId="3CAD764C" w14:textId="37626994" w:rsidR="00091E1E" w:rsidRPr="005F44E3" w:rsidRDefault="00091E1E" w:rsidP="00091E1E">
            <w:pPr>
              <w:tabs>
                <w:tab w:val="decimal" w:pos="541"/>
              </w:tabs>
              <w:rPr>
                <w:rFonts w:cs="Arial"/>
                <w:szCs w:val="14"/>
                <w:lang w:val="en-GB"/>
              </w:rPr>
            </w:pPr>
            <w:r w:rsidRPr="00091E1E">
              <w:rPr>
                <w:rFonts w:cs="Arial"/>
                <w:szCs w:val="14"/>
                <w:lang w:val="en-GB"/>
              </w:rPr>
              <w:t>38.4</w:t>
            </w:r>
          </w:p>
        </w:tc>
        <w:tc>
          <w:tcPr>
            <w:tcW w:w="1136" w:type="dxa"/>
            <w:tcBorders>
              <w:top w:val="nil"/>
              <w:left w:val="nil"/>
              <w:bottom w:val="nil"/>
              <w:right w:val="nil"/>
            </w:tcBorders>
            <w:vAlign w:val="bottom"/>
          </w:tcPr>
          <w:p w14:paraId="65A00AD0" w14:textId="227501B8" w:rsidR="00091E1E" w:rsidRPr="005F44E3" w:rsidRDefault="00091E1E" w:rsidP="00091E1E">
            <w:pPr>
              <w:tabs>
                <w:tab w:val="decimal" w:pos="541"/>
              </w:tabs>
              <w:rPr>
                <w:rFonts w:cs="Arial"/>
                <w:szCs w:val="14"/>
                <w:lang w:val="en-GB"/>
              </w:rPr>
            </w:pPr>
            <w:r w:rsidRPr="00091E1E">
              <w:rPr>
                <w:rFonts w:cs="Arial"/>
                <w:szCs w:val="14"/>
                <w:lang w:val="en-GB"/>
              </w:rPr>
              <w:t>25.5</w:t>
            </w:r>
          </w:p>
        </w:tc>
        <w:tc>
          <w:tcPr>
            <w:tcW w:w="1136" w:type="dxa"/>
            <w:tcBorders>
              <w:top w:val="nil"/>
              <w:left w:val="nil"/>
              <w:bottom w:val="nil"/>
              <w:right w:val="nil"/>
            </w:tcBorders>
            <w:vAlign w:val="center"/>
          </w:tcPr>
          <w:p w14:paraId="47CBB929" w14:textId="3E79DEED" w:rsidR="00091E1E" w:rsidRPr="005F44E3" w:rsidRDefault="00091E1E" w:rsidP="00091E1E">
            <w:pPr>
              <w:tabs>
                <w:tab w:val="decimal" w:pos="608"/>
              </w:tabs>
              <w:rPr>
                <w:rFonts w:cs="Arial"/>
                <w:szCs w:val="14"/>
                <w:lang w:val="en-GB"/>
              </w:rPr>
            </w:pPr>
            <w:r>
              <w:rPr>
                <w:rFonts w:cs="Arial"/>
                <w:color w:val="000000"/>
                <w:szCs w:val="14"/>
                <w:lang w:val="en-GB"/>
              </w:rPr>
              <w:t>79</w:t>
            </w:r>
          </w:p>
        </w:tc>
      </w:tr>
      <w:tr w:rsidR="00091E1E" w:rsidRPr="0059787D" w14:paraId="539277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5B0FD6" w14:textId="16B4F51C" w:rsidR="00091E1E" w:rsidRPr="0059787D" w:rsidRDefault="00091E1E" w:rsidP="00091E1E">
            <w:pPr>
              <w:ind w:left="202" w:hanging="101"/>
              <w:rPr>
                <w:rFonts w:cs="Arial"/>
                <w:szCs w:val="14"/>
              </w:rPr>
            </w:pPr>
            <w:proofErr w:type="spellStart"/>
            <w:r w:rsidRPr="00091E1E">
              <w:rPr>
                <w:rFonts w:cs="Arial"/>
                <w:szCs w:val="14"/>
              </w:rPr>
              <w:t>Homa</w:t>
            </w:r>
            <w:proofErr w:type="spellEnd"/>
            <w:r w:rsidRPr="00091E1E">
              <w:rPr>
                <w:rFonts w:cs="Arial"/>
                <w:szCs w:val="14"/>
              </w:rPr>
              <w:t xml:space="preserve"> Bay </w:t>
            </w:r>
          </w:p>
        </w:tc>
        <w:tc>
          <w:tcPr>
            <w:tcW w:w="1136" w:type="dxa"/>
            <w:tcBorders>
              <w:top w:val="nil"/>
              <w:left w:val="nil"/>
              <w:bottom w:val="nil"/>
              <w:right w:val="nil"/>
            </w:tcBorders>
            <w:vAlign w:val="bottom"/>
          </w:tcPr>
          <w:p w14:paraId="337B38D2" w14:textId="23D2DA47"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193F8CFC" w14:textId="602AF1FD" w:rsidR="00091E1E" w:rsidRPr="005F44E3" w:rsidRDefault="00091E1E" w:rsidP="00091E1E">
            <w:pPr>
              <w:tabs>
                <w:tab w:val="decimal" w:pos="541"/>
              </w:tabs>
              <w:rPr>
                <w:rFonts w:cs="Arial"/>
                <w:szCs w:val="14"/>
                <w:lang w:val="en-GB"/>
              </w:rPr>
            </w:pPr>
            <w:r w:rsidRPr="00091E1E">
              <w:rPr>
                <w:rFonts w:cs="Arial"/>
                <w:szCs w:val="14"/>
                <w:lang w:val="en-GB"/>
              </w:rPr>
              <w:t>49.6</w:t>
            </w:r>
          </w:p>
        </w:tc>
        <w:tc>
          <w:tcPr>
            <w:tcW w:w="1136" w:type="dxa"/>
            <w:tcBorders>
              <w:top w:val="nil"/>
              <w:left w:val="nil"/>
              <w:bottom w:val="nil"/>
              <w:right w:val="nil"/>
            </w:tcBorders>
            <w:vAlign w:val="bottom"/>
          </w:tcPr>
          <w:p w14:paraId="361057F8" w14:textId="0C418FA1" w:rsidR="00091E1E" w:rsidRPr="005F44E3" w:rsidRDefault="00091E1E" w:rsidP="00091E1E">
            <w:pPr>
              <w:tabs>
                <w:tab w:val="decimal" w:pos="541"/>
              </w:tabs>
              <w:rPr>
                <w:rFonts w:cs="Arial"/>
                <w:szCs w:val="14"/>
                <w:lang w:val="en-GB"/>
              </w:rPr>
            </w:pPr>
            <w:r w:rsidRPr="00091E1E">
              <w:rPr>
                <w:rFonts w:cs="Arial"/>
                <w:szCs w:val="14"/>
                <w:lang w:val="en-GB"/>
              </w:rPr>
              <w:t>34.2</w:t>
            </w:r>
          </w:p>
        </w:tc>
        <w:tc>
          <w:tcPr>
            <w:tcW w:w="1136" w:type="dxa"/>
            <w:tcBorders>
              <w:top w:val="nil"/>
              <w:left w:val="nil"/>
              <w:bottom w:val="nil"/>
              <w:right w:val="nil"/>
            </w:tcBorders>
            <w:vAlign w:val="center"/>
          </w:tcPr>
          <w:p w14:paraId="2C0B9651" w14:textId="646A079B" w:rsidR="00091E1E" w:rsidRPr="005F44E3" w:rsidRDefault="00091E1E" w:rsidP="00091E1E">
            <w:pPr>
              <w:tabs>
                <w:tab w:val="decimal" w:pos="608"/>
              </w:tabs>
              <w:rPr>
                <w:rFonts w:cs="Arial"/>
                <w:szCs w:val="14"/>
                <w:lang w:val="en-GB"/>
              </w:rPr>
            </w:pPr>
            <w:r>
              <w:rPr>
                <w:rFonts w:cs="Arial"/>
                <w:color w:val="000000"/>
                <w:szCs w:val="14"/>
                <w:lang w:val="en-GB"/>
              </w:rPr>
              <w:t>72</w:t>
            </w:r>
          </w:p>
        </w:tc>
      </w:tr>
      <w:tr w:rsidR="00091E1E" w:rsidRPr="0059787D" w14:paraId="136549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4FA381A" w14:textId="2B8C90D9" w:rsidR="00091E1E" w:rsidRPr="0059787D" w:rsidRDefault="00091E1E" w:rsidP="00091E1E">
            <w:pPr>
              <w:ind w:left="202" w:hanging="101"/>
              <w:rPr>
                <w:rFonts w:cs="Arial"/>
                <w:szCs w:val="14"/>
              </w:rPr>
            </w:pPr>
            <w:r w:rsidRPr="00091E1E">
              <w:rPr>
                <w:rFonts w:cs="Arial"/>
                <w:szCs w:val="14"/>
              </w:rPr>
              <w:t xml:space="preserve">Migori </w:t>
            </w:r>
          </w:p>
        </w:tc>
        <w:tc>
          <w:tcPr>
            <w:tcW w:w="1136" w:type="dxa"/>
            <w:tcBorders>
              <w:top w:val="nil"/>
              <w:left w:val="nil"/>
              <w:bottom w:val="nil"/>
              <w:right w:val="nil"/>
            </w:tcBorders>
            <w:vAlign w:val="bottom"/>
          </w:tcPr>
          <w:p w14:paraId="7E4706F2" w14:textId="273874A9" w:rsidR="00091E1E" w:rsidRPr="005F44E3" w:rsidRDefault="00091E1E" w:rsidP="00091E1E">
            <w:pPr>
              <w:tabs>
                <w:tab w:val="decimal" w:pos="541"/>
              </w:tabs>
              <w:rPr>
                <w:rFonts w:cs="Arial"/>
                <w:szCs w:val="14"/>
                <w:lang w:val="en-GB"/>
              </w:rPr>
            </w:pPr>
            <w:r w:rsidRPr="00091E1E">
              <w:rPr>
                <w:rFonts w:cs="Arial"/>
                <w:szCs w:val="14"/>
                <w:lang w:val="en-GB"/>
              </w:rPr>
              <w:t>68.2</w:t>
            </w:r>
          </w:p>
        </w:tc>
        <w:tc>
          <w:tcPr>
            <w:tcW w:w="1136" w:type="dxa"/>
            <w:tcBorders>
              <w:top w:val="nil"/>
              <w:left w:val="nil"/>
              <w:bottom w:val="nil"/>
              <w:right w:val="nil"/>
            </w:tcBorders>
            <w:vAlign w:val="bottom"/>
          </w:tcPr>
          <w:p w14:paraId="05E27963" w14:textId="261DCD8B" w:rsidR="00091E1E" w:rsidRPr="005F44E3" w:rsidRDefault="00091E1E" w:rsidP="00091E1E">
            <w:pPr>
              <w:tabs>
                <w:tab w:val="decimal" w:pos="541"/>
              </w:tabs>
              <w:rPr>
                <w:rFonts w:cs="Arial"/>
                <w:szCs w:val="14"/>
                <w:lang w:val="en-GB"/>
              </w:rPr>
            </w:pPr>
            <w:r w:rsidRPr="00091E1E">
              <w:rPr>
                <w:rFonts w:cs="Arial"/>
                <w:szCs w:val="14"/>
                <w:lang w:val="en-GB"/>
              </w:rPr>
              <w:t>49.7</w:t>
            </w:r>
          </w:p>
        </w:tc>
        <w:tc>
          <w:tcPr>
            <w:tcW w:w="1136" w:type="dxa"/>
            <w:tcBorders>
              <w:top w:val="nil"/>
              <w:left w:val="nil"/>
              <w:bottom w:val="nil"/>
              <w:right w:val="nil"/>
            </w:tcBorders>
            <w:vAlign w:val="bottom"/>
          </w:tcPr>
          <w:p w14:paraId="5C578E06" w14:textId="52205702" w:rsidR="00091E1E" w:rsidRPr="005F44E3" w:rsidRDefault="00091E1E" w:rsidP="00091E1E">
            <w:pPr>
              <w:tabs>
                <w:tab w:val="decimal" w:pos="541"/>
              </w:tabs>
              <w:rPr>
                <w:rFonts w:cs="Arial"/>
                <w:szCs w:val="14"/>
                <w:lang w:val="en-GB"/>
              </w:rPr>
            </w:pPr>
            <w:r w:rsidRPr="00091E1E">
              <w:rPr>
                <w:rFonts w:cs="Arial"/>
                <w:szCs w:val="14"/>
                <w:lang w:val="en-GB"/>
              </w:rPr>
              <w:t>25.4</w:t>
            </w:r>
          </w:p>
        </w:tc>
        <w:tc>
          <w:tcPr>
            <w:tcW w:w="1136" w:type="dxa"/>
            <w:tcBorders>
              <w:top w:val="nil"/>
              <w:left w:val="nil"/>
              <w:bottom w:val="nil"/>
              <w:right w:val="nil"/>
            </w:tcBorders>
            <w:vAlign w:val="center"/>
          </w:tcPr>
          <w:p w14:paraId="25F06BD3" w14:textId="52B2B986" w:rsidR="00091E1E" w:rsidRPr="005F44E3" w:rsidRDefault="00091E1E" w:rsidP="00091E1E">
            <w:pPr>
              <w:tabs>
                <w:tab w:val="decimal" w:pos="608"/>
              </w:tabs>
              <w:rPr>
                <w:rFonts w:cs="Arial"/>
                <w:szCs w:val="14"/>
                <w:lang w:val="en-GB"/>
              </w:rPr>
            </w:pPr>
            <w:r>
              <w:rPr>
                <w:rFonts w:cs="Arial"/>
                <w:color w:val="000000"/>
                <w:szCs w:val="14"/>
                <w:lang w:val="en-GB"/>
              </w:rPr>
              <w:t>97</w:t>
            </w:r>
          </w:p>
        </w:tc>
      </w:tr>
      <w:tr w:rsidR="00091E1E" w:rsidRPr="003D6C86" w14:paraId="438457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CF25FC" w14:textId="4BB78076" w:rsidR="00091E1E" w:rsidRPr="008A2AD3" w:rsidRDefault="00091E1E" w:rsidP="00091E1E">
            <w:pPr>
              <w:ind w:left="160" w:hanging="60"/>
              <w:rPr>
                <w:rFonts w:cs="Arial"/>
                <w:sz w:val="8"/>
                <w:szCs w:val="8"/>
              </w:rPr>
            </w:pPr>
          </w:p>
        </w:tc>
        <w:tc>
          <w:tcPr>
            <w:tcW w:w="1136" w:type="dxa"/>
            <w:tcBorders>
              <w:top w:val="nil"/>
              <w:left w:val="nil"/>
              <w:bottom w:val="nil"/>
              <w:right w:val="nil"/>
            </w:tcBorders>
            <w:vAlign w:val="bottom"/>
          </w:tcPr>
          <w:p w14:paraId="38F0FCB4" w14:textId="4D4E30EB"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101B5C29" w14:textId="1E80C68F"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04AB5169" w14:textId="2239CD2C"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center"/>
          </w:tcPr>
          <w:p w14:paraId="3B5EEBAE" w14:textId="77777777" w:rsidR="00091E1E" w:rsidRPr="008A2AD3" w:rsidRDefault="00091E1E" w:rsidP="003D6C86">
            <w:pPr>
              <w:ind w:left="160" w:hanging="60"/>
              <w:rPr>
                <w:rFonts w:cs="Arial"/>
                <w:sz w:val="8"/>
                <w:szCs w:val="8"/>
              </w:rPr>
            </w:pPr>
          </w:p>
        </w:tc>
      </w:tr>
      <w:tr w:rsidR="009B2091" w:rsidRPr="002540F2" w14:paraId="349C1CFE" w14:textId="77777777" w:rsidTr="00A75916">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71B4CBD" w14:textId="304741DD" w:rsidR="009B2091" w:rsidRPr="002540F2" w:rsidRDefault="009B2091" w:rsidP="00553B78">
            <w:pPr>
              <w:ind w:left="101" w:hanging="101"/>
              <w:rPr>
                <w:rFonts w:cs="Arial"/>
                <w:b/>
                <w:bCs/>
                <w:szCs w:val="14"/>
              </w:rPr>
            </w:pPr>
            <w:r w:rsidRPr="002540F2">
              <w:rPr>
                <w:rFonts w:cs="Arial"/>
                <w:b/>
                <w:bCs/>
                <w:szCs w:val="14"/>
              </w:rPr>
              <w:t xml:space="preserve">Areas </w:t>
            </w:r>
            <w:r w:rsidR="00526CFB" w:rsidRPr="002540F2">
              <w:rPr>
                <w:rFonts w:cs="Arial"/>
                <w:b/>
                <w:bCs/>
                <w:szCs w:val="14"/>
              </w:rPr>
              <w:t xml:space="preserve">where </w:t>
            </w:r>
            <w:r w:rsidRPr="002540F2">
              <w:rPr>
                <w:rFonts w:cs="Arial"/>
                <w:b/>
                <w:bCs/>
                <w:szCs w:val="14"/>
              </w:rPr>
              <w:t xml:space="preserve">IPTp </w:t>
            </w:r>
            <w:r w:rsidR="00526CFB" w:rsidRPr="002540F2">
              <w:rPr>
                <w:rFonts w:cs="Arial"/>
                <w:b/>
                <w:bCs/>
                <w:szCs w:val="14"/>
              </w:rPr>
              <w:t xml:space="preserve">is </w:t>
            </w:r>
            <w:r w:rsidRPr="002540F2">
              <w:rPr>
                <w:rFonts w:cs="Arial"/>
                <w:b/>
                <w:bCs/>
                <w:szCs w:val="14"/>
              </w:rPr>
              <w:t>not implemented</w:t>
            </w:r>
          </w:p>
        </w:tc>
        <w:tc>
          <w:tcPr>
            <w:tcW w:w="1136" w:type="dxa"/>
            <w:tcBorders>
              <w:top w:val="nil"/>
              <w:left w:val="nil"/>
              <w:bottom w:val="nil"/>
              <w:right w:val="nil"/>
            </w:tcBorders>
            <w:vAlign w:val="bottom"/>
          </w:tcPr>
          <w:p w14:paraId="7D5BBB75" w14:textId="137D8F81" w:rsidR="009B2091" w:rsidRPr="002540F2" w:rsidRDefault="002540F2" w:rsidP="009B2091">
            <w:pPr>
              <w:tabs>
                <w:tab w:val="decimal" w:pos="541"/>
              </w:tabs>
              <w:rPr>
                <w:rFonts w:cs="Arial"/>
                <w:b/>
                <w:bCs/>
                <w:szCs w:val="14"/>
                <w:lang w:val="en-GB"/>
              </w:rPr>
            </w:pPr>
            <w:r w:rsidRPr="002540F2">
              <w:rPr>
                <w:rFonts w:cs="Arial"/>
                <w:b/>
                <w:bCs/>
                <w:szCs w:val="14"/>
                <w:lang w:val="en-GB"/>
              </w:rPr>
              <w:t>11.8</w:t>
            </w:r>
          </w:p>
        </w:tc>
        <w:tc>
          <w:tcPr>
            <w:tcW w:w="1136" w:type="dxa"/>
            <w:tcBorders>
              <w:top w:val="nil"/>
              <w:left w:val="nil"/>
              <w:bottom w:val="nil"/>
              <w:right w:val="nil"/>
            </w:tcBorders>
            <w:vAlign w:val="bottom"/>
          </w:tcPr>
          <w:p w14:paraId="43337EAD" w14:textId="4B69CB6E" w:rsidR="009B2091" w:rsidRPr="002540F2" w:rsidRDefault="002540F2" w:rsidP="009B2091">
            <w:pPr>
              <w:tabs>
                <w:tab w:val="decimal" w:pos="541"/>
              </w:tabs>
              <w:rPr>
                <w:rFonts w:cs="Arial"/>
                <w:b/>
                <w:bCs/>
                <w:szCs w:val="14"/>
                <w:lang w:val="en-GB"/>
              </w:rPr>
            </w:pPr>
            <w:r w:rsidRPr="002540F2">
              <w:rPr>
                <w:rFonts w:cs="Arial"/>
                <w:b/>
                <w:bCs/>
                <w:szCs w:val="14"/>
                <w:lang w:val="en-GB"/>
              </w:rPr>
              <w:t>7.0</w:t>
            </w:r>
          </w:p>
        </w:tc>
        <w:tc>
          <w:tcPr>
            <w:tcW w:w="1136" w:type="dxa"/>
            <w:tcBorders>
              <w:top w:val="nil"/>
              <w:left w:val="nil"/>
              <w:bottom w:val="nil"/>
              <w:right w:val="nil"/>
            </w:tcBorders>
            <w:vAlign w:val="bottom"/>
          </w:tcPr>
          <w:p w14:paraId="298F8066" w14:textId="4BFB4307" w:rsidR="009B2091" w:rsidRPr="002540F2" w:rsidRDefault="002540F2" w:rsidP="009B2091">
            <w:pPr>
              <w:tabs>
                <w:tab w:val="decimal" w:pos="541"/>
              </w:tabs>
              <w:rPr>
                <w:rFonts w:cs="Arial"/>
                <w:b/>
                <w:bCs/>
                <w:szCs w:val="14"/>
                <w:lang w:val="en-GB"/>
              </w:rPr>
            </w:pPr>
            <w:r w:rsidRPr="002540F2">
              <w:rPr>
                <w:rFonts w:cs="Arial"/>
                <w:b/>
                <w:bCs/>
                <w:szCs w:val="14"/>
                <w:lang w:val="en-GB"/>
              </w:rPr>
              <w:t>4.3</w:t>
            </w:r>
          </w:p>
        </w:tc>
        <w:tc>
          <w:tcPr>
            <w:tcW w:w="1136" w:type="dxa"/>
            <w:tcBorders>
              <w:top w:val="nil"/>
              <w:left w:val="nil"/>
              <w:bottom w:val="nil"/>
              <w:right w:val="nil"/>
            </w:tcBorders>
            <w:vAlign w:val="bottom"/>
          </w:tcPr>
          <w:p w14:paraId="013DA2D3" w14:textId="0DBAB31B" w:rsidR="009B2091" w:rsidRPr="002540F2" w:rsidRDefault="002540F2" w:rsidP="00A75916">
            <w:pPr>
              <w:tabs>
                <w:tab w:val="decimal" w:pos="608"/>
              </w:tabs>
              <w:rPr>
                <w:rFonts w:cs="Arial"/>
                <w:b/>
                <w:bCs/>
                <w:szCs w:val="14"/>
                <w:lang w:val="en-GB"/>
              </w:rPr>
            </w:pPr>
            <w:r w:rsidRPr="002540F2">
              <w:rPr>
                <w:rFonts w:cs="Arial"/>
                <w:b/>
                <w:bCs/>
                <w:szCs w:val="14"/>
                <w:lang w:val="en-GB"/>
              </w:rPr>
              <w:t>2,540</w:t>
            </w:r>
          </w:p>
        </w:tc>
      </w:tr>
      <w:tr w:rsidR="00215C6D" w:rsidRPr="0059787D" w14:paraId="6557A7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1119C9" w14:textId="5BB839F6" w:rsidR="00215C6D" w:rsidRPr="0059787D" w:rsidRDefault="00215C6D" w:rsidP="00215C6D">
            <w:pPr>
              <w:ind w:left="202" w:hanging="101"/>
              <w:rPr>
                <w:rFonts w:cs="Arial"/>
                <w:szCs w:val="14"/>
              </w:rPr>
            </w:pPr>
            <w:r w:rsidRPr="00215C6D">
              <w:rPr>
                <w:rFonts w:cs="Arial"/>
                <w:szCs w:val="14"/>
              </w:rPr>
              <w:t xml:space="preserve">Garissa </w:t>
            </w:r>
          </w:p>
        </w:tc>
        <w:tc>
          <w:tcPr>
            <w:tcW w:w="1136" w:type="dxa"/>
            <w:tcBorders>
              <w:top w:val="nil"/>
              <w:left w:val="nil"/>
              <w:bottom w:val="nil"/>
              <w:right w:val="nil"/>
            </w:tcBorders>
            <w:vAlign w:val="bottom"/>
          </w:tcPr>
          <w:p w14:paraId="7F170D5E" w14:textId="4347EAFD"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3268D379" w14:textId="390EB44B"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A859A67" w14:textId="0427668F"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2814C43" w14:textId="3679AAD9"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26E220F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BF72B0" w14:textId="6DF8F188" w:rsidR="00215C6D" w:rsidRPr="0059787D" w:rsidRDefault="00215C6D" w:rsidP="00215C6D">
            <w:pPr>
              <w:ind w:left="202" w:hanging="101"/>
              <w:rPr>
                <w:rFonts w:cs="Arial"/>
                <w:szCs w:val="14"/>
              </w:rPr>
            </w:pPr>
            <w:proofErr w:type="spellStart"/>
            <w:r w:rsidRPr="00215C6D">
              <w:rPr>
                <w:rFonts w:cs="Arial"/>
                <w:szCs w:val="14"/>
              </w:rPr>
              <w:t>Wajir</w:t>
            </w:r>
            <w:proofErr w:type="spellEnd"/>
            <w:r w:rsidRPr="00215C6D">
              <w:rPr>
                <w:rFonts w:cs="Arial"/>
                <w:szCs w:val="14"/>
              </w:rPr>
              <w:t xml:space="preserve"> </w:t>
            </w:r>
          </w:p>
        </w:tc>
        <w:tc>
          <w:tcPr>
            <w:tcW w:w="1136" w:type="dxa"/>
            <w:tcBorders>
              <w:top w:val="nil"/>
              <w:left w:val="nil"/>
              <w:bottom w:val="nil"/>
              <w:right w:val="nil"/>
            </w:tcBorders>
            <w:vAlign w:val="bottom"/>
          </w:tcPr>
          <w:p w14:paraId="419FC592" w14:textId="76963019" w:rsidR="00215C6D" w:rsidRPr="005F44E3" w:rsidRDefault="00215C6D" w:rsidP="00215C6D">
            <w:pPr>
              <w:tabs>
                <w:tab w:val="decimal" w:pos="541"/>
              </w:tabs>
              <w:rPr>
                <w:rFonts w:cs="Arial"/>
                <w:szCs w:val="14"/>
                <w:lang w:val="en-GB"/>
              </w:rPr>
            </w:pPr>
            <w:r w:rsidRPr="00215C6D">
              <w:rPr>
                <w:rFonts w:cs="Arial"/>
                <w:szCs w:val="14"/>
                <w:lang w:val="en-GB"/>
              </w:rPr>
              <w:t>4.2</w:t>
            </w:r>
          </w:p>
        </w:tc>
        <w:tc>
          <w:tcPr>
            <w:tcW w:w="1136" w:type="dxa"/>
            <w:tcBorders>
              <w:top w:val="nil"/>
              <w:left w:val="nil"/>
              <w:bottom w:val="nil"/>
              <w:right w:val="nil"/>
            </w:tcBorders>
            <w:vAlign w:val="bottom"/>
          </w:tcPr>
          <w:p w14:paraId="296B40CA" w14:textId="7AC0191A"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12A15B8E" w14:textId="368FFB8C"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534205B7" w14:textId="25FCE86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7</w:t>
            </w:r>
          </w:p>
        </w:tc>
      </w:tr>
      <w:tr w:rsidR="00215C6D" w:rsidRPr="0059787D" w14:paraId="25E8C3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C1845C7" w14:textId="57EDB7CE" w:rsidR="00215C6D" w:rsidRPr="0059787D" w:rsidRDefault="00215C6D" w:rsidP="00215C6D">
            <w:pPr>
              <w:ind w:left="202" w:hanging="101"/>
              <w:rPr>
                <w:rFonts w:cs="Arial"/>
                <w:szCs w:val="14"/>
              </w:rPr>
            </w:pPr>
            <w:r w:rsidRPr="00215C6D">
              <w:rPr>
                <w:rFonts w:cs="Arial"/>
                <w:szCs w:val="14"/>
              </w:rPr>
              <w:t xml:space="preserve">Mandera </w:t>
            </w:r>
          </w:p>
        </w:tc>
        <w:tc>
          <w:tcPr>
            <w:tcW w:w="1136" w:type="dxa"/>
            <w:tcBorders>
              <w:top w:val="nil"/>
              <w:left w:val="nil"/>
              <w:bottom w:val="nil"/>
              <w:right w:val="nil"/>
            </w:tcBorders>
            <w:vAlign w:val="bottom"/>
          </w:tcPr>
          <w:p w14:paraId="5A39C227" w14:textId="4CB2028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4DA2A5B" w14:textId="6416BDC4"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097DD3E" w14:textId="577AFD2A"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0D0F7ADA" w14:textId="26E277B3"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07DA7F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D976815" w14:textId="0C76E13D" w:rsidR="00215C6D" w:rsidRPr="0059787D" w:rsidRDefault="00215C6D" w:rsidP="00215C6D">
            <w:pPr>
              <w:ind w:left="202" w:hanging="101"/>
              <w:rPr>
                <w:rFonts w:cs="Arial"/>
                <w:szCs w:val="14"/>
              </w:rPr>
            </w:pPr>
            <w:proofErr w:type="spellStart"/>
            <w:r w:rsidRPr="00215C6D">
              <w:rPr>
                <w:rFonts w:cs="Arial"/>
                <w:szCs w:val="14"/>
              </w:rPr>
              <w:t>Marsabit</w:t>
            </w:r>
            <w:proofErr w:type="spellEnd"/>
            <w:r w:rsidRPr="00215C6D">
              <w:rPr>
                <w:rFonts w:cs="Arial"/>
                <w:szCs w:val="14"/>
              </w:rPr>
              <w:t xml:space="preserve"> </w:t>
            </w:r>
          </w:p>
        </w:tc>
        <w:tc>
          <w:tcPr>
            <w:tcW w:w="1136" w:type="dxa"/>
            <w:tcBorders>
              <w:top w:val="nil"/>
              <w:left w:val="nil"/>
              <w:bottom w:val="nil"/>
              <w:right w:val="nil"/>
            </w:tcBorders>
            <w:vAlign w:val="bottom"/>
          </w:tcPr>
          <w:p w14:paraId="6480D4CE" w14:textId="244F22DB"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3D70C152" w14:textId="0AF8E2EF"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B54281" w14:textId="0926A738"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C50EEE" w14:textId="5B8E269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8</w:t>
            </w:r>
          </w:p>
        </w:tc>
      </w:tr>
      <w:tr w:rsidR="00215C6D" w:rsidRPr="0059787D" w14:paraId="6FA172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5C1BD0" w14:textId="1CF07D33" w:rsidR="00215C6D" w:rsidRPr="0059787D" w:rsidRDefault="00215C6D" w:rsidP="00215C6D">
            <w:pPr>
              <w:ind w:left="202" w:hanging="101"/>
              <w:rPr>
                <w:rFonts w:cs="Arial"/>
                <w:szCs w:val="14"/>
              </w:rPr>
            </w:pPr>
            <w:proofErr w:type="spellStart"/>
            <w:r w:rsidRPr="00215C6D">
              <w:rPr>
                <w:rFonts w:cs="Arial"/>
                <w:szCs w:val="14"/>
              </w:rPr>
              <w:t>Isiolo</w:t>
            </w:r>
            <w:proofErr w:type="spellEnd"/>
            <w:r w:rsidRPr="00215C6D">
              <w:rPr>
                <w:rFonts w:cs="Arial"/>
                <w:szCs w:val="14"/>
              </w:rPr>
              <w:t xml:space="preserve"> </w:t>
            </w:r>
          </w:p>
        </w:tc>
        <w:tc>
          <w:tcPr>
            <w:tcW w:w="1136" w:type="dxa"/>
            <w:tcBorders>
              <w:top w:val="nil"/>
              <w:left w:val="nil"/>
              <w:bottom w:val="nil"/>
              <w:right w:val="nil"/>
            </w:tcBorders>
            <w:vAlign w:val="bottom"/>
          </w:tcPr>
          <w:p w14:paraId="3CA3E15D" w14:textId="2AE9D242" w:rsidR="00215C6D" w:rsidRPr="005F44E3" w:rsidRDefault="00215C6D" w:rsidP="00215C6D">
            <w:pPr>
              <w:tabs>
                <w:tab w:val="decimal" w:pos="541"/>
              </w:tabs>
              <w:rPr>
                <w:rFonts w:cs="Arial"/>
                <w:szCs w:val="14"/>
                <w:lang w:val="en-GB"/>
              </w:rPr>
            </w:pPr>
            <w:r w:rsidRPr="00215C6D">
              <w:rPr>
                <w:rFonts w:cs="Arial"/>
                <w:szCs w:val="14"/>
                <w:lang w:val="en-GB"/>
              </w:rPr>
              <w:t>28.0</w:t>
            </w:r>
          </w:p>
        </w:tc>
        <w:tc>
          <w:tcPr>
            <w:tcW w:w="1136" w:type="dxa"/>
            <w:tcBorders>
              <w:top w:val="nil"/>
              <w:left w:val="nil"/>
              <w:bottom w:val="nil"/>
              <w:right w:val="nil"/>
            </w:tcBorders>
            <w:vAlign w:val="bottom"/>
          </w:tcPr>
          <w:p w14:paraId="76098EB7" w14:textId="6733E951" w:rsidR="00215C6D" w:rsidRPr="005F44E3" w:rsidRDefault="00215C6D" w:rsidP="00215C6D">
            <w:pPr>
              <w:tabs>
                <w:tab w:val="decimal" w:pos="541"/>
              </w:tabs>
              <w:rPr>
                <w:rFonts w:cs="Arial"/>
                <w:szCs w:val="14"/>
                <w:lang w:val="en-GB"/>
              </w:rPr>
            </w:pPr>
            <w:r w:rsidRPr="00215C6D">
              <w:rPr>
                <w:rFonts w:cs="Arial"/>
                <w:szCs w:val="14"/>
                <w:lang w:val="en-GB"/>
              </w:rPr>
              <w:t>22.1</w:t>
            </w:r>
          </w:p>
        </w:tc>
        <w:tc>
          <w:tcPr>
            <w:tcW w:w="1136" w:type="dxa"/>
            <w:tcBorders>
              <w:top w:val="nil"/>
              <w:left w:val="nil"/>
              <w:bottom w:val="nil"/>
              <w:right w:val="nil"/>
            </w:tcBorders>
            <w:vAlign w:val="bottom"/>
          </w:tcPr>
          <w:p w14:paraId="67B4EBD4" w14:textId="4D8AC33C" w:rsidR="00215C6D" w:rsidRPr="005F44E3" w:rsidRDefault="00215C6D" w:rsidP="00215C6D">
            <w:pPr>
              <w:tabs>
                <w:tab w:val="decimal" w:pos="541"/>
              </w:tabs>
              <w:rPr>
                <w:rFonts w:cs="Arial"/>
                <w:szCs w:val="14"/>
                <w:lang w:val="en-GB"/>
              </w:rPr>
            </w:pPr>
            <w:r w:rsidRPr="00215C6D">
              <w:rPr>
                <w:rFonts w:cs="Arial"/>
                <w:szCs w:val="14"/>
                <w:lang w:val="en-GB"/>
              </w:rPr>
              <w:t>21.4</w:t>
            </w:r>
          </w:p>
        </w:tc>
        <w:tc>
          <w:tcPr>
            <w:tcW w:w="1136" w:type="dxa"/>
            <w:tcBorders>
              <w:top w:val="nil"/>
              <w:left w:val="nil"/>
              <w:bottom w:val="nil"/>
              <w:right w:val="nil"/>
            </w:tcBorders>
            <w:vAlign w:val="bottom"/>
          </w:tcPr>
          <w:p w14:paraId="22C80CD8" w14:textId="46E4F88A" w:rsidR="00215C6D" w:rsidRPr="005F44E3" w:rsidRDefault="00215C6D" w:rsidP="00215C6D">
            <w:pPr>
              <w:tabs>
                <w:tab w:val="decimal" w:pos="608"/>
              </w:tabs>
              <w:rPr>
                <w:rFonts w:cs="Arial"/>
                <w:szCs w:val="14"/>
                <w:lang w:val="en-GB"/>
              </w:rPr>
            </w:pPr>
            <w:r w:rsidRPr="002540F2">
              <w:rPr>
                <w:rFonts w:cs="Arial"/>
                <w:szCs w:val="14"/>
                <w:lang w:val="en-GB"/>
              </w:rPr>
              <w:t>21</w:t>
            </w:r>
          </w:p>
        </w:tc>
      </w:tr>
      <w:tr w:rsidR="00215C6D" w:rsidRPr="0059787D" w14:paraId="170E85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FAD46F5" w14:textId="001D43B6" w:rsidR="00215C6D" w:rsidRPr="0059787D" w:rsidRDefault="00215C6D" w:rsidP="00215C6D">
            <w:pPr>
              <w:ind w:left="202" w:hanging="101"/>
              <w:rPr>
                <w:rFonts w:cs="Arial"/>
                <w:szCs w:val="14"/>
              </w:rPr>
            </w:pPr>
            <w:r w:rsidRPr="00215C6D">
              <w:rPr>
                <w:rFonts w:cs="Arial"/>
                <w:szCs w:val="14"/>
              </w:rPr>
              <w:t xml:space="preserve">Meru </w:t>
            </w:r>
          </w:p>
        </w:tc>
        <w:tc>
          <w:tcPr>
            <w:tcW w:w="1136" w:type="dxa"/>
            <w:tcBorders>
              <w:top w:val="nil"/>
              <w:left w:val="nil"/>
              <w:bottom w:val="nil"/>
              <w:right w:val="nil"/>
            </w:tcBorders>
            <w:vAlign w:val="bottom"/>
          </w:tcPr>
          <w:p w14:paraId="5587F181" w14:textId="5F70A378"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5B48CD29" w14:textId="7F3C2827"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12F37BEF" w14:textId="41DD6025"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21E631BB" w14:textId="2DB06079" w:rsidR="00215C6D" w:rsidRPr="005F44E3" w:rsidRDefault="00215C6D" w:rsidP="00215C6D">
            <w:pPr>
              <w:tabs>
                <w:tab w:val="decimal" w:pos="608"/>
              </w:tabs>
              <w:rPr>
                <w:rFonts w:cs="Arial"/>
                <w:szCs w:val="14"/>
                <w:lang w:val="en-GB"/>
              </w:rPr>
            </w:pPr>
            <w:r w:rsidRPr="002540F2">
              <w:rPr>
                <w:rFonts w:cs="Arial"/>
                <w:szCs w:val="14"/>
                <w:lang w:val="en-GB"/>
              </w:rPr>
              <w:t>98</w:t>
            </w:r>
          </w:p>
        </w:tc>
      </w:tr>
      <w:tr w:rsidR="00215C6D" w:rsidRPr="0059787D" w14:paraId="5B6ACA1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31EFDA1" w14:textId="13B9C3CB" w:rsidR="00215C6D" w:rsidRPr="0059787D" w:rsidRDefault="00215C6D" w:rsidP="00215C6D">
            <w:pPr>
              <w:ind w:left="202" w:hanging="101"/>
              <w:rPr>
                <w:rFonts w:cs="Arial"/>
                <w:szCs w:val="14"/>
              </w:rPr>
            </w:pPr>
            <w:proofErr w:type="spellStart"/>
            <w:r w:rsidRPr="00215C6D">
              <w:rPr>
                <w:rFonts w:cs="Arial"/>
                <w:szCs w:val="14"/>
              </w:rPr>
              <w:t>Tharaka</w:t>
            </w:r>
            <w:proofErr w:type="spellEnd"/>
            <w:r w:rsidRPr="00215C6D">
              <w:rPr>
                <w:rFonts w:cs="Arial"/>
                <w:szCs w:val="14"/>
              </w:rPr>
              <w:t xml:space="preserve">-Nithi </w:t>
            </w:r>
          </w:p>
        </w:tc>
        <w:tc>
          <w:tcPr>
            <w:tcW w:w="1136" w:type="dxa"/>
            <w:tcBorders>
              <w:top w:val="nil"/>
              <w:left w:val="nil"/>
              <w:bottom w:val="nil"/>
              <w:right w:val="nil"/>
            </w:tcBorders>
            <w:vAlign w:val="bottom"/>
          </w:tcPr>
          <w:p w14:paraId="76F4CFD8" w14:textId="64BE4E92" w:rsidR="00215C6D" w:rsidRPr="005F44E3" w:rsidRDefault="00215C6D" w:rsidP="00215C6D">
            <w:pPr>
              <w:tabs>
                <w:tab w:val="decimal" w:pos="541"/>
              </w:tabs>
              <w:rPr>
                <w:rFonts w:cs="Arial"/>
                <w:szCs w:val="14"/>
                <w:lang w:val="en-GB"/>
              </w:rPr>
            </w:pPr>
            <w:r w:rsidRPr="00215C6D">
              <w:rPr>
                <w:rFonts w:cs="Arial"/>
                <w:szCs w:val="14"/>
                <w:lang w:val="en-GB"/>
              </w:rPr>
              <w:t>12.9</w:t>
            </w:r>
          </w:p>
        </w:tc>
        <w:tc>
          <w:tcPr>
            <w:tcW w:w="1136" w:type="dxa"/>
            <w:tcBorders>
              <w:top w:val="nil"/>
              <w:left w:val="nil"/>
              <w:bottom w:val="nil"/>
              <w:right w:val="nil"/>
            </w:tcBorders>
            <w:vAlign w:val="bottom"/>
          </w:tcPr>
          <w:p w14:paraId="28D680D0" w14:textId="73D91CCA"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48188267" w14:textId="6B3264D8" w:rsidR="00215C6D" w:rsidRPr="005F44E3" w:rsidRDefault="00215C6D" w:rsidP="00215C6D">
            <w:pPr>
              <w:tabs>
                <w:tab w:val="decimal" w:pos="541"/>
              </w:tabs>
              <w:rPr>
                <w:rFonts w:cs="Arial"/>
                <w:szCs w:val="14"/>
                <w:lang w:val="en-GB"/>
              </w:rPr>
            </w:pPr>
            <w:r w:rsidRPr="00215C6D">
              <w:rPr>
                <w:rFonts w:cs="Arial"/>
                <w:szCs w:val="14"/>
                <w:lang w:val="en-GB"/>
              </w:rPr>
              <w:t>2.9</w:t>
            </w:r>
          </w:p>
        </w:tc>
        <w:tc>
          <w:tcPr>
            <w:tcW w:w="1136" w:type="dxa"/>
            <w:tcBorders>
              <w:top w:val="nil"/>
              <w:left w:val="nil"/>
              <w:bottom w:val="nil"/>
              <w:right w:val="nil"/>
            </w:tcBorders>
            <w:vAlign w:val="bottom"/>
          </w:tcPr>
          <w:p w14:paraId="6F4F9743" w14:textId="45BC2AC3"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6</w:t>
            </w:r>
          </w:p>
        </w:tc>
      </w:tr>
      <w:tr w:rsidR="00215C6D" w:rsidRPr="0059787D" w14:paraId="49B6ED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D8C694" w14:textId="033B4B91" w:rsidR="00215C6D" w:rsidRPr="0059787D" w:rsidRDefault="00215C6D" w:rsidP="00215C6D">
            <w:pPr>
              <w:ind w:left="202" w:hanging="101"/>
              <w:rPr>
                <w:rFonts w:cs="Arial"/>
                <w:szCs w:val="14"/>
              </w:rPr>
            </w:pPr>
            <w:r w:rsidRPr="00215C6D">
              <w:rPr>
                <w:rFonts w:cs="Arial"/>
                <w:szCs w:val="14"/>
              </w:rPr>
              <w:t xml:space="preserve">Embu </w:t>
            </w:r>
          </w:p>
        </w:tc>
        <w:tc>
          <w:tcPr>
            <w:tcW w:w="1136" w:type="dxa"/>
            <w:tcBorders>
              <w:top w:val="nil"/>
              <w:left w:val="nil"/>
              <w:bottom w:val="nil"/>
              <w:right w:val="nil"/>
            </w:tcBorders>
            <w:vAlign w:val="bottom"/>
          </w:tcPr>
          <w:p w14:paraId="5946E1E6" w14:textId="0753AF3A" w:rsidR="00215C6D" w:rsidRPr="005F44E3" w:rsidRDefault="00215C6D" w:rsidP="00215C6D">
            <w:pPr>
              <w:tabs>
                <w:tab w:val="decimal" w:pos="541"/>
              </w:tabs>
              <w:rPr>
                <w:rFonts w:cs="Arial"/>
                <w:szCs w:val="14"/>
                <w:lang w:val="en-GB"/>
              </w:rPr>
            </w:pPr>
            <w:r w:rsidRPr="00215C6D">
              <w:rPr>
                <w:rFonts w:cs="Arial"/>
                <w:szCs w:val="14"/>
                <w:lang w:val="en-GB"/>
              </w:rPr>
              <w:t>25.6</w:t>
            </w:r>
          </w:p>
        </w:tc>
        <w:tc>
          <w:tcPr>
            <w:tcW w:w="1136" w:type="dxa"/>
            <w:tcBorders>
              <w:top w:val="nil"/>
              <w:left w:val="nil"/>
              <w:bottom w:val="nil"/>
              <w:right w:val="nil"/>
            </w:tcBorders>
            <w:vAlign w:val="bottom"/>
          </w:tcPr>
          <w:p w14:paraId="0F550EFF" w14:textId="3076082E" w:rsidR="00215C6D" w:rsidRPr="005F44E3" w:rsidRDefault="00215C6D" w:rsidP="00215C6D">
            <w:pPr>
              <w:tabs>
                <w:tab w:val="decimal" w:pos="541"/>
              </w:tabs>
              <w:rPr>
                <w:rFonts w:cs="Arial"/>
                <w:szCs w:val="14"/>
                <w:lang w:val="en-GB"/>
              </w:rPr>
            </w:pPr>
            <w:r w:rsidRPr="00215C6D">
              <w:rPr>
                <w:rFonts w:cs="Arial"/>
                <w:szCs w:val="14"/>
                <w:lang w:val="en-GB"/>
              </w:rPr>
              <w:t>13.8</w:t>
            </w:r>
          </w:p>
        </w:tc>
        <w:tc>
          <w:tcPr>
            <w:tcW w:w="1136" w:type="dxa"/>
            <w:tcBorders>
              <w:top w:val="nil"/>
              <w:left w:val="nil"/>
              <w:bottom w:val="nil"/>
              <w:right w:val="nil"/>
            </w:tcBorders>
            <w:vAlign w:val="bottom"/>
          </w:tcPr>
          <w:p w14:paraId="4D2D0954" w14:textId="3B24AAD2" w:rsidR="00215C6D" w:rsidRPr="005F44E3" w:rsidRDefault="00215C6D" w:rsidP="00215C6D">
            <w:pPr>
              <w:tabs>
                <w:tab w:val="decimal" w:pos="541"/>
              </w:tabs>
              <w:rPr>
                <w:rFonts w:cs="Arial"/>
                <w:szCs w:val="14"/>
                <w:lang w:val="en-GB"/>
              </w:rPr>
            </w:pPr>
            <w:r w:rsidRPr="00215C6D">
              <w:rPr>
                <w:rFonts w:cs="Arial"/>
                <w:szCs w:val="14"/>
                <w:lang w:val="en-GB"/>
              </w:rPr>
              <w:t>4.3</w:t>
            </w:r>
          </w:p>
        </w:tc>
        <w:tc>
          <w:tcPr>
            <w:tcW w:w="1136" w:type="dxa"/>
            <w:tcBorders>
              <w:top w:val="nil"/>
              <w:left w:val="nil"/>
              <w:bottom w:val="nil"/>
              <w:right w:val="nil"/>
            </w:tcBorders>
            <w:vAlign w:val="bottom"/>
          </w:tcPr>
          <w:p w14:paraId="53CBBA4D" w14:textId="3BBD5328" w:rsidR="00215C6D" w:rsidRPr="005F44E3" w:rsidRDefault="00215C6D" w:rsidP="00215C6D">
            <w:pPr>
              <w:tabs>
                <w:tab w:val="decimal" w:pos="608"/>
              </w:tabs>
              <w:rPr>
                <w:rFonts w:cs="Arial"/>
                <w:szCs w:val="14"/>
                <w:lang w:val="en-GB"/>
              </w:rPr>
            </w:pPr>
            <w:r w:rsidRPr="002540F2">
              <w:rPr>
                <w:rFonts w:cs="Arial"/>
                <w:szCs w:val="14"/>
                <w:lang w:val="en-GB"/>
              </w:rPr>
              <w:t>31</w:t>
            </w:r>
          </w:p>
        </w:tc>
      </w:tr>
      <w:tr w:rsidR="00215C6D" w:rsidRPr="0059787D" w14:paraId="3127B7C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B66D1C" w14:textId="586AFC1E" w:rsidR="00215C6D" w:rsidRPr="0059787D" w:rsidRDefault="00215C6D" w:rsidP="00215C6D">
            <w:pPr>
              <w:ind w:left="202" w:hanging="101"/>
              <w:rPr>
                <w:rFonts w:cs="Arial"/>
                <w:szCs w:val="14"/>
              </w:rPr>
            </w:pPr>
            <w:r w:rsidRPr="00215C6D">
              <w:rPr>
                <w:rFonts w:cs="Arial"/>
                <w:szCs w:val="14"/>
              </w:rPr>
              <w:t xml:space="preserve">Kitui </w:t>
            </w:r>
          </w:p>
        </w:tc>
        <w:tc>
          <w:tcPr>
            <w:tcW w:w="1136" w:type="dxa"/>
            <w:tcBorders>
              <w:top w:val="nil"/>
              <w:left w:val="nil"/>
              <w:bottom w:val="nil"/>
              <w:right w:val="nil"/>
            </w:tcBorders>
            <w:vAlign w:val="bottom"/>
          </w:tcPr>
          <w:p w14:paraId="36848BC3" w14:textId="08BA1987" w:rsidR="00215C6D" w:rsidRPr="005F44E3" w:rsidRDefault="00215C6D" w:rsidP="00215C6D">
            <w:pPr>
              <w:tabs>
                <w:tab w:val="decimal" w:pos="541"/>
              </w:tabs>
              <w:rPr>
                <w:rFonts w:cs="Arial"/>
                <w:szCs w:val="14"/>
                <w:lang w:val="en-GB"/>
              </w:rPr>
            </w:pPr>
            <w:r w:rsidRPr="00215C6D">
              <w:rPr>
                <w:rFonts w:cs="Arial"/>
                <w:szCs w:val="14"/>
                <w:lang w:val="en-GB"/>
              </w:rPr>
              <w:t>8.6</w:t>
            </w:r>
          </w:p>
        </w:tc>
        <w:tc>
          <w:tcPr>
            <w:tcW w:w="1136" w:type="dxa"/>
            <w:tcBorders>
              <w:top w:val="nil"/>
              <w:left w:val="nil"/>
              <w:bottom w:val="nil"/>
              <w:right w:val="nil"/>
            </w:tcBorders>
            <w:vAlign w:val="bottom"/>
          </w:tcPr>
          <w:p w14:paraId="15F28159" w14:textId="6671FE59" w:rsidR="00215C6D" w:rsidRPr="005F44E3" w:rsidRDefault="00215C6D" w:rsidP="00215C6D">
            <w:pPr>
              <w:tabs>
                <w:tab w:val="decimal" w:pos="541"/>
              </w:tabs>
              <w:rPr>
                <w:rFonts w:cs="Arial"/>
                <w:szCs w:val="14"/>
                <w:lang w:val="en-GB"/>
              </w:rPr>
            </w:pPr>
            <w:r w:rsidRPr="00215C6D">
              <w:rPr>
                <w:rFonts w:cs="Arial"/>
                <w:szCs w:val="14"/>
                <w:lang w:val="en-GB"/>
              </w:rPr>
              <w:t>6.9</w:t>
            </w:r>
          </w:p>
        </w:tc>
        <w:tc>
          <w:tcPr>
            <w:tcW w:w="1136" w:type="dxa"/>
            <w:tcBorders>
              <w:top w:val="nil"/>
              <w:left w:val="nil"/>
              <w:bottom w:val="nil"/>
              <w:right w:val="nil"/>
            </w:tcBorders>
            <w:vAlign w:val="bottom"/>
          </w:tcPr>
          <w:p w14:paraId="1358EE14" w14:textId="3E377FEA" w:rsidR="00215C6D" w:rsidRPr="005F44E3" w:rsidRDefault="00215C6D" w:rsidP="00215C6D">
            <w:pPr>
              <w:tabs>
                <w:tab w:val="decimal" w:pos="541"/>
              </w:tabs>
              <w:rPr>
                <w:rFonts w:cs="Arial"/>
                <w:szCs w:val="14"/>
                <w:lang w:val="en-GB"/>
              </w:rPr>
            </w:pPr>
            <w:r w:rsidRPr="00215C6D">
              <w:rPr>
                <w:rFonts w:cs="Arial"/>
                <w:szCs w:val="14"/>
                <w:lang w:val="en-GB"/>
              </w:rPr>
              <w:t>4.9</w:t>
            </w:r>
          </w:p>
        </w:tc>
        <w:tc>
          <w:tcPr>
            <w:tcW w:w="1136" w:type="dxa"/>
            <w:tcBorders>
              <w:top w:val="nil"/>
              <w:left w:val="nil"/>
              <w:bottom w:val="nil"/>
              <w:right w:val="nil"/>
            </w:tcBorders>
            <w:vAlign w:val="bottom"/>
          </w:tcPr>
          <w:p w14:paraId="55B23853" w14:textId="579A7510" w:rsidR="00215C6D" w:rsidRPr="005F44E3" w:rsidRDefault="00215C6D" w:rsidP="00215C6D">
            <w:pPr>
              <w:tabs>
                <w:tab w:val="decimal" w:pos="608"/>
              </w:tabs>
              <w:rPr>
                <w:rFonts w:cs="Arial"/>
                <w:szCs w:val="14"/>
                <w:lang w:val="en-GB"/>
              </w:rPr>
            </w:pPr>
            <w:r w:rsidRPr="002540F2">
              <w:rPr>
                <w:rFonts w:cs="Arial"/>
                <w:szCs w:val="14"/>
                <w:lang w:val="en-GB"/>
              </w:rPr>
              <w:t>72</w:t>
            </w:r>
          </w:p>
        </w:tc>
      </w:tr>
      <w:tr w:rsidR="00215C6D" w:rsidRPr="0059787D" w14:paraId="25E266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C2D94F" w14:textId="6F94D833" w:rsidR="00215C6D" w:rsidRPr="0059787D" w:rsidRDefault="00215C6D" w:rsidP="00215C6D">
            <w:pPr>
              <w:ind w:left="202" w:hanging="101"/>
              <w:rPr>
                <w:rFonts w:cs="Arial"/>
                <w:szCs w:val="14"/>
              </w:rPr>
            </w:pPr>
            <w:r w:rsidRPr="00215C6D">
              <w:rPr>
                <w:rFonts w:cs="Arial"/>
                <w:szCs w:val="14"/>
              </w:rPr>
              <w:t xml:space="preserve">Machakos </w:t>
            </w:r>
          </w:p>
        </w:tc>
        <w:tc>
          <w:tcPr>
            <w:tcW w:w="1136" w:type="dxa"/>
            <w:tcBorders>
              <w:top w:val="nil"/>
              <w:left w:val="nil"/>
              <w:bottom w:val="nil"/>
              <w:right w:val="nil"/>
            </w:tcBorders>
            <w:vAlign w:val="bottom"/>
          </w:tcPr>
          <w:p w14:paraId="5D17A17C" w14:textId="7232F6D7" w:rsidR="00215C6D" w:rsidRPr="005F44E3" w:rsidRDefault="00215C6D" w:rsidP="00215C6D">
            <w:pPr>
              <w:tabs>
                <w:tab w:val="decimal" w:pos="541"/>
              </w:tabs>
              <w:rPr>
                <w:rFonts w:cs="Arial"/>
                <w:szCs w:val="14"/>
                <w:lang w:val="en-GB"/>
              </w:rPr>
            </w:pPr>
            <w:r w:rsidRPr="00215C6D">
              <w:rPr>
                <w:rFonts w:cs="Arial"/>
                <w:szCs w:val="14"/>
                <w:lang w:val="en-GB"/>
              </w:rPr>
              <w:t>8.8</w:t>
            </w:r>
          </w:p>
        </w:tc>
        <w:tc>
          <w:tcPr>
            <w:tcW w:w="1136" w:type="dxa"/>
            <w:tcBorders>
              <w:top w:val="nil"/>
              <w:left w:val="nil"/>
              <w:bottom w:val="nil"/>
              <w:right w:val="nil"/>
            </w:tcBorders>
            <w:vAlign w:val="bottom"/>
          </w:tcPr>
          <w:p w14:paraId="6E9B0090" w14:textId="28349735"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4B719171" w14:textId="0499A4E6"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5EE58313" w14:textId="4FE70A5F" w:rsidR="00215C6D" w:rsidRPr="005F44E3" w:rsidRDefault="00215C6D" w:rsidP="00215C6D">
            <w:pPr>
              <w:tabs>
                <w:tab w:val="decimal" w:pos="608"/>
              </w:tabs>
              <w:rPr>
                <w:rFonts w:cs="Arial"/>
                <w:szCs w:val="14"/>
                <w:lang w:val="en-GB"/>
              </w:rPr>
            </w:pPr>
            <w:r w:rsidRPr="002540F2">
              <w:rPr>
                <w:rFonts w:cs="Arial"/>
                <w:szCs w:val="14"/>
                <w:lang w:val="en-GB"/>
              </w:rPr>
              <w:t>76</w:t>
            </w:r>
          </w:p>
        </w:tc>
      </w:tr>
      <w:tr w:rsidR="00215C6D" w:rsidRPr="0059787D" w14:paraId="02EB179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98C3DA5" w14:textId="28A6ABA5" w:rsidR="00215C6D" w:rsidRPr="0059787D" w:rsidRDefault="00215C6D" w:rsidP="00215C6D">
            <w:pPr>
              <w:ind w:left="202" w:hanging="101"/>
              <w:rPr>
                <w:rFonts w:cs="Arial"/>
                <w:szCs w:val="14"/>
              </w:rPr>
            </w:pPr>
            <w:r w:rsidRPr="00215C6D">
              <w:rPr>
                <w:rFonts w:cs="Arial"/>
                <w:szCs w:val="14"/>
              </w:rPr>
              <w:t xml:space="preserve">Makueni </w:t>
            </w:r>
          </w:p>
        </w:tc>
        <w:tc>
          <w:tcPr>
            <w:tcW w:w="1136" w:type="dxa"/>
            <w:tcBorders>
              <w:top w:val="nil"/>
              <w:left w:val="nil"/>
              <w:bottom w:val="nil"/>
              <w:right w:val="nil"/>
            </w:tcBorders>
            <w:vAlign w:val="bottom"/>
          </w:tcPr>
          <w:p w14:paraId="1425CCBE" w14:textId="1557BA76" w:rsidR="00215C6D" w:rsidRPr="005F44E3" w:rsidRDefault="00215C6D" w:rsidP="00215C6D">
            <w:pPr>
              <w:tabs>
                <w:tab w:val="decimal" w:pos="541"/>
              </w:tabs>
              <w:rPr>
                <w:rFonts w:cs="Arial"/>
                <w:szCs w:val="14"/>
                <w:lang w:val="en-GB"/>
              </w:rPr>
            </w:pPr>
            <w:r w:rsidRPr="00215C6D">
              <w:rPr>
                <w:rFonts w:cs="Arial"/>
                <w:szCs w:val="14"/>
                <w:lang w:val="en-GB"/>
              </w:rPr>
              <w:t>15.6</w:t>
            </w:r>
          </w:p>
        </w:tc>
        <w:tc>
          <w:tcPr>
            <w:tcW w:w="1136" w:type="dxa"/>
            <w:tcBorders>
              <w:top w:val="nil"/>
              <w:left w:val="nil"/>
              <w:bottom w:val="nil"/>
              <w:right w:val="nil"/>
            </w:tcBorders>
            <w:vAlign w:val="bottom"/>
          </w:tcPr>
          <w:p w14:paraId="092C5AC9" w14:textId="61990F77" w:rsidR="00215C6D" w:rsidRPr="005F44E3" w:rsidRDefault="00215C6D" w:rsidP="00215C6D">
            <w:pPr>
              <w:tabs>
                <w:tab w:val="decimal" w:pos="541"/>
              </w:tabs>
              <w:rPr>
                <w:rFonts w:cs="Arial"/>
                <w:szCs w:val="14"/>
                <w:lang w:val="en-GB"/>
              </w:rPr>
            </w:pPr>
            <w:r w:rsidRPr="00215C6D">
              <w:rPr>
                <w:rFonts w:cs="Arial"/>
                <w:szCs w:val="14"/>
                <w:lang w:val="en-GB"/>
              </w:rPr>
              <w:t>5.7</w:t>
            </w:r>
          </w:p>
        </w:tc>
        <w:tc>
          <w:tcPr>
            <w:tcW w:w="1136" w:type="dxa"/>
            <w:tcBorders>
              <w:top w:val="nil"/>
              <w:left w:val="nil"/>
              <w:bottom w:val="nil"/>
              <w:right w:val="nil"/>
            </w:tcBorders>
            <w:vAlign w:val="bottom"/>
          </w:tcPr>
          <w:p w14:paraId="05A3889F" w14:textId="47F336D3"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DBCE6B1" w14:textId="40374CC3" w:rsidR="00215C6D" w:rsidRPr="005F44E3" w:rsidRDefault="00215C6D" w:rsidP="00215C6D">
            <w:pPr>
              <w:tabs>
                <w:tab w:val="decimal" w:pos="608"/>
              </w:tabs>
              <w:rPr>
                <w:rFonts w:cs="Arial"/>
                <w:szCs w:val="14"/>
                <w:lang w:val="en-GB"/>
              </w:rPr>
            </w:pPr>
            <w:r w:rsidRPr="002540F2">
              <w:rPr>
                <w:rFonts w:cs="Arial"/>
                <w:szCs w:val="14"/>
                <w:lang w:val="en-GB"/>
              </w:rPr>
              <w:t>60</w:t>
            </w:r>
          </w:p>
        </w:tc>
      </w:tr>
      <w:tr w:rsidR="00215C6D" w:rsidRPr="0059787D" w14:paraId="134CCD6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F4453C" w14:textId="17319AAB" w:rsidR="00215C6D" w:rsidRPr="0059787D" w:rsidRDefault="00215C6D" w:rsidP="00215C6D">
            <w:pPr>
              <w:ind w:left="202" w:hanging="101"/>
              <w:rPr>
                <w:rFonts w:cs="Arial"/>
                <w:szCs w:val="14"/>
              </w:rPr>
            </w:pPr>
            <w:proofErr w:type="spellStart"/>
            <w:r w:rsidRPr="00215C6D">
              <w:rPr>
                <w:rFonts w:cs="Arial"/>
                <w:szCs w:val="14"/>
              </w:rPr>
              <w:t>Nyandarua</w:t>
            </w:r>
            <w:proofErr w:type="spellEnd"/>
            <w:r w:rsidRPr="00215C6D">
              <w:rPr>
                <w:rFonts w:cs="Arial"/>
                <w:szCs w:val="14"/>
              </w:rPr>
              <w:t xml:space="preserve"> </w:t>
            </w:r>
          </w:p>
        </w:tc>
        <w:tc>
          <w:tcPr>
            <w:tcW w:w="1136" w:type="dxa"/>
            <w:tcBorders>
              <w:top w:val="nil"/>
              <w:left w:val="nil"/>
              <w:bottom w:val="nil"/>
              <w:right w:val="nil"/>
            </w:tcBorders>
            <w:vAlign w:val="bottom"/>
          </w:tcPr>
          <w:p w14:paraId="2910D8AE" w14:textId="588B1A63" w:rsidR="00215C6D" w:rsidRPr="005F44E3" w:rsidRDefault="00215C6D" w:rsidP="00215C6D">
            <w:pPr>
              <w:tabs>
                <w:tab w:val="decimal" w:pos="541"/>
              </w:tabs>
              <w:rPr>
                <w:rFonts w:cs="Arial"/>
                <w:szCs w:val="14"/>
                <w:lang w:val="en-GB"/>
              </w:rPr>
            </w:pPr>
            <w:r w:rsidRPr="00215C6D">
              <w:rPr>
                <w:rFonts w:cs="Arial"/>
                <w:szCs w:val="14"/>
                <w:lang w:val="en-GB"/>
              </w:rPr>
              <w:t>7.4</w:t>
            </w:r>
          </w:p>
        </w:tc>
        <w:tc>
          <w:tcPr>
            <w:tcW w:w="1136" w:type="dxa"/>
            <w:tcBorders>
              <w:top w:val="nil"/>
              <w:left w:val="nil"/>
              <w:bottom w:val="nil"/>
              <w:right w:val="nil"/>
            </w:tcBorders>
            <w:vAlign w:val="bottom"/>
          </w:tcPr>
          <w:p w14:paraId="06555971" w14:textId="6B802AB8" w:rsidR="00215C6D" w:rsidRPr="005F44E3" w:rsidRDefault="00215C6D" w:rsidP="00215C6D">
            <w:pPr>
              <w:tabs>
                <w:tab w:val="decimal" w:pos="541"/>
              </w:tabs>
              <w:rPr>
                <w:rFonts w:cs="Arial"/>
                <w:szCs w:val="14"/>
                <w:lang w:val="en-GB"/>
              </w:rPr>
            </w:pPr>
            <w:r w:rsidRPr="00215C6D">
              <w:rPr>
                <w:rFonts w:cs="Arial"/>
                <w:szCs w:val="14"/>
                <w:lang w:val="en-GB"/>
              </w:rPr>
              <w:t>2.8</w:t>
            </w:r>
          </w:p>
        </w:tc>
        <w:tc>
          <w:tcPr>
            <w:tcW w:w="1136" w:type="dxa"/>
            <w:tcBorders>
              <w:top w:val="nil"/>
              <w:left w:val="nil"/>
              <w:bottom w:val="nil"/>
              <w:right w:val="nil"/>
            </w:tcBorders>
            <w:vAlign w:val="bottom"/>
          </w:tcPr>
          <w:p w14:paraId="1354E971" w14:textId="2EF3BE1F"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3B8C6007" w14:textId="29042D82" w:rsidR="00215C6D" w:rsidRPr="005F44E3" w:rsidRDefault="00215C6D" w:rsidP="00215C6D">
            <w:pPr>
              <w:tabs>
                <w:tab w:val="decimal" w:pos="608"/>
              </w:tabs>
              <w:rPr>
                <w:rFonts w:cs="Arial"/>
                <w:szCs w:val="14"/>
                <w:lang w:val="en-GB"/>
              </w:rPr>
            </w:pPr>
            <w:r w:rsidRPr="002540F2">
              <w:rPr>
                <w:rFonts w:cs="Arial"/>
                <w:szCs w:val="14"/>
                <w:lang w:val="en-GB"/>
              </w:rPr>
              <w:t>4</w:t>
            </w:r>
            <w:r w:rsidR="002540F2">
              <w:rPr>
                <w:rFonts w:cs="Arial"/>
                <w:szCs w:val="14"/>
                <w:lang w:val="en-GB"/>
              </w:rPr>
              <w:t>7</w:t>
            </w:r>
          </w:p>
        </w:tc>
      </w:tr>
      <w:tr w:rsidR="00215C6D" w:rsidRPr="0059787D" w14:paraId="4A0AAD5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471A31F" w14:textId="64789F92" w:rsidR="00215C6D" w:rsidRPr="0059787D" w:rsidRDefault="00215C6D" w:rsidP="00215C6D">
            <w:pPr>
              <w:ind w:left="202" w:hanging="101"/>
              <w:rPr>
                <w:rFonts w:cs="Arial"/>
                <w:szCs w:val="14"/>
              </w:rPr>
            </w:pPr>
            <w:r w:rsidRPr="00215C6D">
              <w:rPr>
                <w:rFonts w:cs="Arial"/>
                <w:szCs w:val="14"/>
              </w:rPr>
              <w:t xml:space="preserve">Nyeri </w:t>
            </w:r>
          </w:p>
        </w:tc>
        <w:tc>
          <w:tcPr>
            <w:tcW w:w="1136" w:type="dxa"/>
            <w:tcBorders>
              <w:top w:val="nil"/>
              <w:left w:val="nil"/>
              <w:bottom w:val="nil"/>
              <w:right w:val="nil"/>
            </w:tcBorders>
            <w:vAlign w:val="bottom"/>
          </w:tcPr>
          <w:p w14:paraId="168B8B8B" w14:textId="57D166AE"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2751E94" w14:textId="175CFCA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222C764" w14:textId="655450AD"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B4826F0" w14:textId="1BCD77CE" w:rsidR="00215C6D" w:rsidRPr="005F44E3" w:rsidRDefault="00215C6D" w:rsidP="00215C6D">
            <w:pPr>
              <w:tabs>
                <w:tab w:val="decimal" w:pos="608"/>
              </w:tabs>
              <w:rPr>
                <w:rFonts w:cs="Arial"/>
                <w:szCs w:val="14"/>
                <w:lang w:val="en-GB"/>
              </w:rPr>
            </w:pPr>
            <w:r w:rsidRPr="002540F2">
              <w:rPr>
                <w:rFonts w:cs="Arial"/>
                <w:szCs w:val="14"/>
                <w:lang w:val="en-GB"/>
              </w:rPr>
              <w:t>49</w:t>
            </w:r>
          </w:p>
        </w:tc>
      </w:tr>
      <w:tr w:rsidR="00215C6D" w:rsidRPr="0059787D" w14:paraId="1FFD233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A8A8AB" w14:textId="304089BF" w:rsidR="00215C6D" w:rsidRPr="0059787D" w:rsidRDefault="00215C6D" w:rsidP="00215C6D">
            <w:pPr>
              <w:ind w:left="202" w:hanging="101"/>
              <w:rPr>
                <w:rFonts w:cs="Arial"/>
                <w:szCs w:val="14"/>
              </w:rPr>
            </w:pPr>
            <w:r w:rsidRPr="00215C6D">
              <w:rPr>
                <w:rFonts w:cs="Arial"/>
                <w:szCs w:val="14"/>
              </w:rPr>
              <w:t xml:space="preserve">Kirinyaga </w:t>
            </w:r>
          </w:p>
        </w:tc>
        <w:tc>
          <w:tcPr>
            <w:tcW w:w="1136" w:type="dxa"/>
            <w:tcBorders>
              <w:top w:val="nil"/>
              <w:left w:val="nil"/>
              <w:bottom w:val="nil"/>
              <w:right w:val="nil"/>
            </w:tcBorders>
            <w:vAlign w:val="bottom"/>
          </w:tcPr>
          <w:p w14:paraId="5F5B553A" w14:textId="6EA7F2C8" w:rsidR="00215C6D" w:rsidRPr="005F44E3" w:rsidRDefault="00215C6D" w:rsidP="00215C6D">
            <w:pPr>
              <w:tabs>
                <w:tab w:val="decimal" w:pos="541"/>
              </w:tabs>
              <w:rPr>
                <w:rFonts w:cs="Arial"/>
                <w:szCs w:val="14"/>
                <w:lang w:val="en-GB"/>
              </w:rPr>
            </w:pPr>
            <w:r w:rsidRPr="00215C6D">
              <w:rPr>
                <w:rFonts w:cs="Arial"/>
                <w:szCs w:val="14"/>
                <w:lang w:val="en-GB"/>
              </w:rPr>
              <w:t>25.7</w:t>
            </w:r>
          </w:p>
        </w:tc>
        <w:tc>
          <w:tcPr>
            <w:tcW w:w="1136" w:type="dxa"/>
            <w:tcBorders>
              <w:top w:val="nil"/>
              <w:left w:val="nil"/>
              <w:bottom w:val="nil"/>
              <w:right w:val="nil"/>
            </w:tcBorders>
            <w:vAlign w:val="bottom"/>
          </w:tcPr>
          <w:p w14:paraId="4DE1793F" w14:textId="3C19DF1D" w:rsidR="00215C6D" w:rsidRPr="005F44E3" w:rsidRDefault="00215C6D" w:rsidP="00215C6D">
            <w:pPr>
              <w:tabs>
                <w:tab w:val="decimal" w:pos="541"/>
              </w:tabs>
              <w:rPr>
                <w:rFonts w:cs="Arial"/>
                <w:szCs w:val="14"/>
                <w:lang w:val="en-GB"/>
              </w:rPr>
            </w:pPr>
            <w:r w:rsidRPr="00215C6D">
              <w:rPr>
                <w:rFonts w:cs="Arial"/>
                <w:szCs w:val="14"/>
                <w:lang w:val="en-GB"/>
              </w:rPr>
              <w:t>10.4</w:t>
            </w:r>
          </w:p>
        </w:tc>
        <w:tc>
          <w:tcPr>
            <w:tcW w:w="1136" w:type="dxa"/>
            <w:tcBorders>
              <w:top w:val="nil"/>
              <w:left w:val="nil"/>
              <w:bottom w:val="nil"/>
              <w:right w:val="nil"/>
            </w:tcBorders>
            <w:vAlign w:val="bottom"/>
          </w:tcPr>
          <w:p w14:paraId="5DF5444B" w14:textId="47912A23"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2549EC5B" w14:textId="3EEBD190" w:rsidR="00215C6D" w:rsidRPr="005F44E3" w:rsidRDefault="00215C6D" w:rsidP="00215C6D">
            <w:pPr>
              <w:tabs>
                <w:tab w:val="decimal" w:pos="608"/>
              </w:tabs>
              <w:rPr>
                <w:rFonts w:cs="Arial"/>
                <w:szCs w:val="14"/>
                <w:lang w:val="en-GB"/>
              </w:rPr>
            </w:pPr>
            <w:r w:rsidRPr="002540F2">
              <w:rPr>
                <w:rFonts w:cs="Arial"/>
                <w:szCs w:val="14"/>
                <w:lang w:val="en-GB"/>
              </w:rPr>
              <w:t>45</w:t>
            </w:r>
          </w:p>
        </w:tc>
      </w:tr>
      <w:tr w:rsidR="00215C6D" w:rsidRPr="0059787D" w14:paraId="6ED98A1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D3DE69A" w14:textId="1660AC0C" w:rsidR="00215C6D" w:rsidRPr="0059787D" w:rsidRDefault="00BA3AA7" w:rsidP="00215C6D">
            <w:pPr>
              <w:ind w:left="202" w:hanging="101"/>
              <w:rPr>
                <w:rFonts w:cs="Arial"/>
                <w:szCs w:val="14"/>
              </w:rPr>
            </w:pPr>
            <w:proofErr w:type="spellStart"/>
            <w:r>
              <w:rPr>
                <w:rFonts w:cs="Arial"/>
                <w:szCs w:val="14"/>
              </w:rPr>
              <w:t>Murang’a</w:t>
            </w:r>
            <w:proofErr w:type="spellEnd"/>
            <w:r w:rsidR="00215C6D" w:rsidRPr="00215C6D">
              <w:rPr>
                <w:rFonts w:cs="Arial"/>
                <w:szCs w:val="14"/>
              </w:rPr>
              <w:t xml:space="preserve"> </w:t>
            </w:r>
          </w:p>
        </w:tc>
        <w:tc>
          <w:tcPr>
            <w:tcW w:w="1136" w:type="dxa"/>
            <w:tcBorders>
              <w:top w:val="nil"/>
              <w:left w:val="nil"/>
              <w:bottom w:val="nil"/>
              <w:right w:val="nil"/>
            </w:tcBorders>
            <w:vAlign w:val="bottom"/>
          </w:tcPr>
          <w:p w14:paraId="5AC47D0F" w14:textId="270A48F3" w:rsidR="00215C6D" w:rsidRPr="005F44E3" w:rsidRDefault="00215C6D" w:rsidP="00215C6D">
            <w:pPr>
              <w:tabs>
                <w:tab w:val="decimal" w:pos="541"/>
              </w:tabs>
              <w:rPr>
                <w:rFonts w:cs="Arial"/>
                <w:szCs w:val="14"/>
                <w:lang w:val="en-GB"/>
              </w:rPr>
            </w:pPr>
            <w:r w:rsidRPr="00215C6D">
              <w:rPr>
                <w:rFonts w:cs="Arial"/>
                <w:szCs w:val="14"/>
                <w:lang w:val="en-GB"/>
              </w:rPr>
              <w:t>5.6</w:t>
            </w:r>
          </w:p>
        </w:tc>
        <w:tc>
          <w:tcPr>
            <w:tcW w:w="1136" w:type="dxa"/>
            <w:tcBorders>
              <w:top w:val="nil"/>
              <w:left w:val="nil"/>
              <w:bottom w:val="nil"/>
              <w:right w:val="nil"/>
            </w:tcBorders>
            <w:vAlign w:val="bottom"/>
          </w:tcPr>
          <w:p w14:paraId="3EFE7D7E" w14:textId="509D49A6"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4212AD5" w14:textId="3D1F481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77501F9" w14:textId="033CEEC2" w:rsidR="00215C6D" w:rsidRPr="005F44E3" w:rsidRDefault="00215C6D" w:rsidP="00215C6D">
            <w:pPr>
              <w:tabs>
                <w:tab w:val="decimal" w:pos="608"/>
              </w:tabs>
              <w:rPr>
                <w:rFonts w:cs="Arial"/>
                <w:szCs w:val="14"/>
                <w:lang w:val="en-GB"/>
              </w:rPr>
            </w:pPr>
            <w:r w:rsidRPr="002540F2">
              <w:rPr>
                <w:rFonts w:cs="Arial"/>
                <w:szCs w:val="14"/>
                <w:lang w:val="en-GB"/>
              </w:rPr>
              <w:t>69</w:t>
            </w:r>
          </w:p>
        </w:tc>
      </w:tr>
      <w:tr w:rsidR="00215C6D" w:rsidRPr="0059787D" w14:paraId="681E7B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929B7F" w14:textId="40DA3979" w:rsidR="00215C6D" w:rsidRPr="0059787D" w:rsidRDefault="00215C6D" w:rsidP="00215C6D">
            <w:pPr>
              <w:ind w:left="202" w:hanging="101"/>
              <w:rPr>
                <w:rFonts w:cs="Arial"/>
                <w:szCs w:val="14"/>
              </w:rPr>
            </w:pPr>
            <w:r w:rsidRPr="00215C6D">
              <w:rPr>
                <w:rFonts w:cs="Arial"/>
                <w:szCs w:val="14"/>
              </w:rPr>
              <w:t xml:space="preserve">Kiambu </w:t>
            </w:r>
          </w:p>
        </w:tc>
        <w:tc>
          <w:tcPr>
            <w:tcW w:w="1136" w:type="dxa"/>
            <w:tcBorders>
              <w:top w:val="nil"/>
              <w:left w:val="nil"/>
              <w:bottom w:val="nil"/>
              <w:right w:val="nil"/>
            </w:tcBorders>
            <w:vAlign w:val="bottom"/>
          </w:tcPr>
          <w:p w14:paraId="55643193" w14:textId="741C50B8" w:rsidR="00215C6D" w:rsidRPr="005F44E3" w:rsidRDefault="00215C6D" w:rsidP="00215C6D">
            <w:pPr>
              <w:tabs>
                <w:tab w:val="decimal" w:pos="541"/>
              </w:tabs>
              <w:rPr>
                <w:rFonts w:cs="Arial"/>
                <w:szCs w:val="14"/>
                <w:lang w:val="en-GB"/>
              </w:rPr>
            </w:pPr>
            <w:r w:rsidRPr="00215C6D">
              <w:rPr>
                <w:rFonts w:cs="Arial"/>
                <w:szCs w:val="14"/>
                <w:lang w:val="en-GB"/>
              </w:rPr>
              <w:t>2.0</w:t>
            </w:r>
          </w:p>
        </w:tc>
        <w:tc>
          <w:tcPr>
            <w:tcW w:w="1136" w:type="dxa"/>
            <w:tcBorders>
              <w:top w:val="nil"/>
              <w:left w:val="nil"/>
              <w:bottom w:val="nil"/>
              <w:right w:val="nil"/>
            </w:tcBorders>
            <w:vAlign w:val="bottom"/>
          </w:tcPr>
          <w:p w14:paraId="7FCEB774" w14:textId="7D51AAE9"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3860E24A" w14:textId="4116A774"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77D6022D" w14:textId="42E9EB2E" w:rsidR="00215C6D" w:rsidRPr="005F44E3" w:rsidRDefault="00215C6D" w:rsidP="00215C6D">
            <w:pPr>
              <w:tabs>
                <w:tab w:val="decimal" w:pos="608"/>
              </w:tabs>
              <w:rPr>
                <w:rFonts w:cs="Arial"/>
                <w:szCs w:val="14"/>
                <w:lang w:val="en-GB"/>
              </w:rPr>
            </w:pPr>
            <w:r w:rsidRPr="002540F2">
              <w:rPr>
                <w:rFonts w:cs="Arial"/>
                <w:szCs w:val="14"/>
                <w:lang w:val="en-GB"/>
              </w:rPr>
              <w:t>19</w:t>
            </w:r>
            <w:r w:rsidR="002540F2">
              <w:rPr>
                <w:rFonts w:cs="Arial"/>
                <w:szCs w:val="14"/>
                <w:lang w:val="en-GB"/>
              </w:rPr>
              <w:t>9</w:t>
            </w:r>
          </w:p>
        </w:tc>
      </w:tr>
      <w:tr w:rsidR="00215C6D" w:rsidRPr="0059787D" w14:paraId="41322EA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796597" w14:textId="19F577FF" w:rsidR="00215C6D" w:rsidRPr="0059787D" w:rsidRDefault="00215C6D" w:rsidP="00215C6D">
            <w:pPr>
              <w:ind w:left="202" w:hanging="101"/>
              <w:rPr>
                <w:rFonts w:cs="Arial"/>
                <w:szCs w:val="14"/>
              </w:rPr>
            </w:pPr>
            <w:r w:rsidRPr="00215C6D">
              <w:rPr>
                <w:rFonts w:cs="Arial"/>
                <w:szCs w:val="14"/>
              </w:rPr>
              <w:t xml:space="preserve">Turkana </w:t>
            </w:r>
          </w:p>
        </w:tc>
        <w:tc>
          <w:tcPr>
            <w:tcW w:w="1136" w:type="dxa"/>
            <w:tcBorders>
              <w:top w:val="nil"/>
              <w:left w:val="nil"/>
              <w:bottom w:val="nil"/>
              <w:right w:val="nil"/>
            </w:tcBorders>
            <w:vAlign w:val="bottom"/>
          </w:tcPr>
          <w:p w14:paraId="703B4218" w14:textId="1D22DBE5" w:rsidR="00215C6D" w:rsidRPr="005F44E3" w:rsidRDefault="00215C6D" w:rsidP="00215C6D">
            <w:pPr>
              <w:tabs>
                <w:tab w:val="decimal" w:pos="541"/>
              </w:tabs>
              <w:rPr>
                <w:rFonts w:cs="Arial"/>
                <w:szCs w:val="14"/>
                <w:lang w:val="en-GB"/>
              </w:rPr>
            </w:pPr>
            <w:r w:rsidRPr="00215C6D">
              <w:rPr>
                <w:rFonts w:cs="Arial"/>
                <w:szCs w:val="14"/>
                <w:lang w:val="en-GB"/>
              </w:rPr>
              <w:t>30.2</w:t>
            </w:r>
          </w:p>
        </w:tc>
        <w:tc>
          <w:tcPr>
            <w:tcW w:w="1136" w:type="dxa"/>
            <w:tcBorders>
              <w:top w:val="nil"/>
              <w:left w:val="nil"/>
              <w:bottom w:val="nil"/>
              <w:right w:val="nil"/>
            </w:tcBorders>
            <w:vAlign w:val="bottom"/>
          </w:tcPr>
          <w:p w14:paraId="2C6396D2" w14:textId="5D5A8FFF" w:rsidR="00215C6D" w:rsidRPr="005F44E3" w:rsidRDefault="00215C6D" w:rsidP="00215C6D">
            <w:pPr>
              <w:tabs>
                <w:tab w:val="decimal" w:pos="541"/>
              </w:tabs>
              <w:rPr>
                <w:rFonts w:cs="Arial"/>
                <w:szCs w:val="14"/>
                <w:lang w:val="en-GB"/>
              </w:rPr>
            </w:pPr>
            <w:r w:rsidRPr="00215C6D">
              <w:rPr>
                <w:rFonts w:cs="Arial"/>
                <w:szCs w:val="14"/>
                <w:lang w:val="en-GB"/>
              </w:rPr>
              <w:t>18.2</w:t>
            </w:r>
          </w:p>
        </w:tc>
        <w:tc>
          <w:tcPr>
            <w:tcW w:w="1136" w:type="dxa"/>
            <w:tcBorders>
              <w:top w:val="nil"/>
              <w:left w:val="nil"/>
              <w:bottom w:val="nil"/>
              <w:right w:val="nil"/>
            </w:tcBorders>
            <w:vAlign w:val="bottom"/>
          </w:tcPr>
          <w:p w14:paraId="039DB2C3" w14:textId="7652FF20" w:rsidR="00215C6D" w:rsidRPr="005F44E3" w:rsidRDefault="00215C6D" w:rsidP="00215C6D">
            <w:pPr>
              <w:tabs>
                <w:tab w:val="decimal" w:pos="541"/>
              </w:tabs>
              <w:rPr>
                <w:rFonts w:cs="Arial"/>
                <w:szCs w:val="14"/>
                <w:lang w:val="en-GB"/>
              </w:rPr>
            </w:pPr>
            <w:r w:rsidRPr="00215C6D">
              <w:rPr>
                <w:rFonts w:cs="Arial"/>
                <w:szCs w:val="14"/>
                <w:lang w:val="en-GB"/>
              </w:rPr>
              <w:t>9.9</w:t>
            </w:r>
          </w:p>
        </w:tc>
        <w:tc>
          <w:tcPr>
            <w:tcW w:w="1136" w:type="dxa"/>
            <w:tcBorders>
              <w:top w:val="nil"/>
              <w:left w:val="nil"/>
              <w:bottom w:val="nil"/>
              <w:right w:val="nil"/>
            </w:tcBorders>
            <w:vAlign w:val="bottom"/>
          </w:tcPr>
          <w:p w14:paraId="53DF865B" w14:textId="7114D71B" w:rsidR="00215C6D" w:rsidRPr="005F44E3" w:rsidRDefault="00215C6D" w:rsidP="00215C6D">
            <w:pPr>
              <w:tabs>
                <w:tab w:val="decimal" w:pos="608"/>
              </w:tabs>
              <w:rPr>
                <w:rFonts w:cs="Arial"/>
                <w:szCs w:val="14"/>
                <w:lang w:val="en-GB"/>
              </w:rPr>
            </w:pPr>
            <w:r w:rsidRPr="002540F2">
              <w:rPr>
                <w:rFonts w:cs="Arial"/>
                <w:szCs w:val="14"/>
                <w:lang w:val="en-GB"/>
              </w:rPr>
              <w:t>64</w:t>
            </w:r>
          </w:p>
        </w:tc>
      </w:tr>
      <w:tr w:rsidR="00215C6D" w:rsidRPr="0059787D" w14:paraId="681FA06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D3444C3" w14:textId="6F4356CF" w:rsidR="00215C6D" w:rsidRPr="0059787D" w:rsidRDefault="00215C6D" w:rsidP="00215C6D">
            <w:pPr>
              <w:ind w:left="202" w:hanging="101"/>
              <w:rPr>
                <w:rFonts w:cs="Arial"/>
                <w:szCs w:val="14"/>
              </w:rPr>
            </w:pPr>
            <w:r w:rsidRPr="00215C6D">
              <w:rPr>
                <w:rFonts w:cs="Arial"/>
                <w:szCs w:val="14"/>
              </w:rPr>
              <w:t xml:space="preserve">West Pokot </w:t>
            </w:r>
          </w:p>
        </w:tc>
        <w:tc>
          <w:tcPr>
            <w:tcW w:w="1136" w:type="dxa"/>
            <w:tcBorders>
              <w:top w:val="nil"/>
              <w:left w:val="nil"/>
              <w:bottom w:val="nil"/>
              <w:right w:val="nil"/>
            </w:tcBorders>
            <w:vAlign w:val="bottom"/>
          </w:tcPr>
          <w:p w14:paraId="193EB7FF" w14:textId="6912787E"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6256C3C" w14:textId="04A55C02"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34B5EEEC" w14:textId="56C77139"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29BA542" w14:textId="0D328F02" w:rsidR="00215C6D" w:rsidRPr="005F44E3" w:rsidRDefault="00215C6D" w:rsidP="00215C6D">
            <w:pPr>
              <w:tabs>
                <w:tab w:val="decimal" w:pos="608"/>
              </w:tabs>
              <w:rPr>
                <w:rFonts w:cs="Arial"/>
                <w:szCs w:val="14"/>
                <w:lang w:val="en-GB"/>
              </w:rPr>
            </w:pPr>
            <w:r w:rsidRPr="002540F2">
              <w:rPr>
                <w:rFonts w:cs="Arial"/>
                <w:szCs w:val="14"/>
                <w:lang w:val="en-GB"/>
              </w:rPr>
              <w:t>87</w:t>
            </w:r>
          </w:p>
        </w:tc>
      </w:tr>
      <w:tr w:rsidR="00215C6D" w:rsidRPr="0059787D" w14:paraId="23F9CD0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05A726E" w14:textId="3B634423" w:rsidR="00215C6D" w:rsidRPr="0059787D" w:rsidRDefault="00215C6D" w:rsidP="00215C6D">
            <w:pPr>
              <w:ind w:left="202" w:hanging="101"/>
              <w:rPr>
                <w:rFonts w:cs="Arial"/>
                <w:szCs w:val="14"/>
              </w:rPr>
            </w:pPr>
            <w:r w:rsidRPr="00215C6D">
              <w:rPr>
                <w:rFonts w:cs="Arial"/>
                <w:szCs w:val="14"/>
              </w:rPr>
              <w:t xml:space="preserve">Samburu </w:t>
            </w:r>
          </w:p>
        </w:tc>
        <w:tc>
          <w:tcPr>
            <w:tcW w:w="1136" w:type="dxa"/>
            <w:tcBorders>
              <w:top w:val="nil"/>
              <w:left w:val="nil"/>
              <w:bottom w:val="nil"/>
              <w:right w:val="nil"/>
            </w:tcBorders>
            <w:vAlign w:val="bottom"/>
          </w:tcPr>
          <w:p w14:paraId="48E4B0F7" w14:textId="3C4F6FE6" w:rsidR="00215C6D" w:rsidRPr="005F44E3" w:rsidRDefault="00215C6D" w:rsidP="00215C6D">
            <w:pPr>
              <w:tabs>
                <w:tab w:val="decimal" w:pos="541"/>
              </w:tabs>
              <w:rPr>
                <w:rFonts w:cs="Arial"/>
                <w:szCs w:val="14"/>
                <w:lang w:val="en-GB"/>
              </w:rPr>
            </w:pPr>
            <w:r w:rsidRPr="00215C6D">
              <w:rPr>
                <w:rFonts w:cs="Arial"/>
                <w:szCs w:val="14"/>
                <w:lang w:val="en-GB"/>
              </w:rPr>
              <w:t>4.1</w:t>
            </w:r>
          </w:p>
        </w:tc>
        <w:tc>
          <w:tcPr>
            <w:tcW w:w="1136" w:type="dxa"/>
            <w:tcBorders>
              <w:top w:val="nil"/>
              <w:left w:val="nil"/>
              <w:bottom w:val="nil"/>
              <w:right w:val="nil"/>
            </w:tcBorders>
            <w:vAlign w:val="bottom"/>
          </w:tcPr>
          <w:p w14:paraId="0865C6C1" w14:textId="4E849C60"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4386977B" w14:textId="506FF633" w:rsidR="00215C6D" w:rsidRPr="005F44E3" w:rsidRDefault="00215C6D" w:rsidP="00215C6D">
            <w:pPr>
              <w:tabs>
                <w:tab w:val="decimal" w:pos="541"/>
              </w:tabs>
              <w:rPr>
                <w:rFonts w:cs="Arial"/>
                <w:szCs w:val="14"/>
                <w:lang w:val="en-GB"/>
              </w:rPr>
            </w:pPr>
            <w:r w:rsidRPr="00215C6D">
              <w:rPr>
                <w:rFonts w:cs="Arial"/>
                <w:szCs w:val="14"/>
                <w:lang w:val="en-GB"/>
              </w:rPr>
              <w:t>0.8</w:t>
            </w:r>
          </w:p>
        </w:tc>
        <w:tc>
          <w:tcPr>
            <w:tcW w:w="1136" w:type="dxa"/>
            <w:tcBorders>
              <w:top w:val="nil"/>
              <w:left w:val="nil"/>
              <w:bottom w:val="nil"/>
              <w:right w:val="nil"/>
            </w:tcBorders>
            <w:vAlign w:val="bottom"/>
          </w:tcPr>
          <w:p w14:paraId="1D6E1A75" w14:textId="41855BDC"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9</w:t>
            </w:r>
          </w:p>
        </w:tc>
      </w:tr>
      <w:tr w:rsidR="00215C6D" w:rsidRPr="0059787D" w14:paraId="5C138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3A5251" w14:textId="44A5E990" w:rsidR="00215C6D" w:rsidRPr="0059787D" w:rsidRDefault="00215C6D" w:rsidP="00215C6D">
            <w:pPr>
              <w:ind w:left="202" w:hanging="101"/>
              <w:rPr>
                <w:rFonts w:cs="Arial"/>
                <w:szCs w:val="14"/>
              </w:rPr>
            </w:pPr>
            <w:r w:rsidRPr="00215C6D">
              <w:rPr>
                <w:rFonts w:cs="Arial"/>
                <w:szCs w:val="14"/>
              </w:rPr>
              <w:t xml:space="preserve">Trans </w:t>
            </w:r>
            <w:proofErr w:type="spellStart"/>
            <w:r w:rsidRPr="00215C6D">
              <w:rPr>
                <w:rFonts w:cs="Arial"/>
                <w:szCs w:val="14"/>
              </w:rPr>
              <w:t>Nzoia</w:t>
            </w:r>
            <w:proofErr w:type="spellEnd"/>
            <w:r w:rsidRPr="00215C6D">
              <w:rPr>
                <w:rFonts w:cs="Arial"/>
                <w:szCs w:val="14"/>
              </w:rPr>
              <w:t xml:space="preserve"> </w:t>
            </w:r>
          </w:p>
        </w:tc>
        <w:tc>
          <w:tcPr>
            <w:tcW w:w="1136" w:type="dxa"/>
            <w:tcBorders>
              <w:top w:val="nil"/>
              <w:left w:val="nil"/>
              <w:bottom w:val="nil"/>
              <w:right w:val="nil"/>
            </w:tcBorders>
            <w:vAlign w:val="bottom"/>
          </w:tcPr>
          <w:p w14:paraId="7574B4AE" w14:textId="7244EEDF" w:rsidR="00215C6D" w:rsidRPr="005F44E3" w:rsidRDefault="00215C6D" w:rsidP="00215C6D">
            <w:pPr>
              <w:tabs>
                <w:tab w:val="decimal" w:pos="541"/>
              </w:tabs>
              <w:rPr>
                <w:rFonts w:cs="Arial"/>
                <w:szCs w:val="14"/>
                <w:lang w:val="en-GB"/>
              </w:rPr>
            </w:pPr>
            <w:r w:rsidRPr="00215C6D">
              <w:rPr>
                <w:rFonts w:cs="Arial"/>
                <w:szCs w:val="14"/>
                <w:lang w:val="en-GB"/>
              </w:rPr>
              <w:t>32.3</w:t>
            </w:r>
          </w:p>
        </w:tc>
        <w:tc>
          <w:tcPr>
            <w:tcW w:w="1136" w:type="dxa"/>
            <w:tcBorders>
              <w:top w:val="nil"/>
              <w:left w:val="nil"/>
              <w:bottom w:val="nil"/>
              <w:right w:val="nil"/>
            </w:tcBorders>
            <w:vAlign w:val="bottom"/>
          </w:tcPr>
          <w:p w14:paraId="19446D73" w14:textId="598CD3E0" w:rsidR="00215C6D" w:rsidRPr="005F44E3" w:rsidRDefault="00215C6D" w:rsidP="00215C6D">
            <w:pPr>
              <w:tabs>
                <w:tab w:val="decimal" w:pos="541"/>
              </w:tabs>
              <w:rPr>
                <w:rFonts w:cs="Arial"/>
                <w:szCs w:val="14"/>
                <w:lang w:val="en-GB"/>
              </w:rPr>
            </w:pPr>
            <w:r w:rsidRPr="00215C6D">
              <w:rPr>
                <w:rFonts w:cs="Arial"/>
                <w:szCs w:val="14"/>
                <w:lang w:val="en-GB"/>
              </w:rPr>
              <w:t>20.7</w:t>
            </w:r>
          </w:p>
        </w:tc>
        <w:tc>
          <w:tcPr>
            <w:tcW w:w="1136" w:type="dxa"/>
            <w:tcBorders>
              <w:top w:val="nil"/>
              <w:left w:val="nil"/>
              <w:bottom w:val="nil"/>
              <w:right w:val="nil"/>
            </w:tcBorders>
            <w:vAlign w:val="bottom"/>
          </w:tcPr>
          <w:p w14:paraId="7127A087" w14:textId="0AA923C0" w:rsidR="00215C6D" w:rsidRPr="005F44E3" w:rsidRDefault="00215C6D" w:rsidP="00215C6D">
            <w:pPr>
              <w:tabs>
                <w:tab w:val="decimal" w:pos="541"/>
              </w:tabs>
              <w:rPr>
                <w:rFonts w:cs="Arial"/>
                <w:szCs w:val="14"/>
                <w:lang w:val="en-GB"/>
              </w:rPr>
            </w:pPr>
            <w:r w:rsidRPr="00215C6D">
              <w:rPr>
                <w:rFonts w:cs="Arial"/>
                <w:szCs w:val="14"/>
                <w:lang w:val="en-GB"/>
              </w:rPr>
              <w:t>11.9</w:t>
            </w:r>
          </w:p>
        </w:tc>
        <w:tc>
          <w:tcPr>
            <w:tcW w:w="1136" w:type="dxa"/>
            <w:tcBorders>
              <w:top w:val="nil"/>
              <w:left w:val="nil"/>
              <w:bottom w:val="nil"/>
              <w:right w:val="nil"/>
            </w:tcBorders>
            <w:vAlign w:val="bottom"/>
          </w:tcPr>
          <w:p w14:paraId="18464D63" w14:textId="12C6C9DE" w:rsidR="00215C6D" w:rsidRPr="005F44E3" w:rsidRDefault="00215C6D" w:rsidP="00215C6D">
            <w:pPr>
              <w:tabs>
                <w:tab w:val="decimal" w:pos="608"/>
              </w:tabs>
              <w:rPr>
                <w:rFonts w:cs="Arial"/>
                <w:szCs w:val="14"/>
                <w:lang w:val="en-GB"/>
              </w:rPr>
            </w:pPr>
            <w:r w:rsidRPr="002540F2">
              <w:rPr>
                <w:rFonts w:cs="Arial"/>
                <w:szCs w:val="14"/>
                <w:lang w:val="en-GB"/>
              </w:rPr>
              <w:t>77</w:t>
            </w:r>
          </w:p>
        </w:tc>
      </w:tr>
      <w:tr w:rsidR="00215C6D" w:rsidRPr="0059787D" w14:paraId="7F7FF44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93EE4E" w14:textId="4C59FA8A" w:rsidR="00215C6D" w:rsidRPr="0059787D" w:rsidRDefault="00215C6D" w:rsidP="00215C6D">
            <w:pPr>
              <w:ind w:left="202" w:hanging="101"/>
              <w:rPr>
                <w:rFonts w:cs="Arial"/>
                <w:szCs w:val="14"/>
              </w:rPr>
            </w:pPr>
            <w:proofErr w:type="spellStart"/>
            <w:r w:rsidRPr="00215C6D">
              <w:rPr>
                <w:rFonts w:cs="Arial"/>
                <w:szCs w:val="14"/>
              </w:rPr>
              <w:t>Uasin</w:t>
            </w:r>
            <w:proofErr w:type="spellEnd"/>
            <w:r w:rsidRPr="00215C6D">
              <w:rPr>
                <w:rFonts w:cs="Arial"/>
                <w:szCs w:val="14"/>
              </w:rPr>
              <w:t xml:space="preserve"> Gishu </w:t>
            </w:r>
          </w:p>
        </w:tc>
        <w:tc>
          <w:tcPr>
            <w:tcW w:w="1136" w:type="dxa"/>
            <w:tcBorders>
              <w:top w:val="nil"/>
              <w:left w:val="nil"/>
              <w:bottom w:val="nil"/>
              <w:right w:val="nil"/>
            </w:tcBorders>
            <w:vAlign w:val="bottom"/>
          </w:tcPr>
          <w:p w14:paraId="6A2A1A19" w14:textId="15CD3B65" w:rsidR="00215C6D" w:rsidRPr="005F44E3" w:rsidRDefault="00215C6D" w:rsidP="00215C6D">
            <w:pPr>
              <w:tabs>
                <w:tab w:val="decimal" w:pos="541"/>
              </w:tabs>
              <w:rPr>
                <w:rFonts w:cs="Arial"/>
                <w:szCs w:val="14"/>
                <w:lang w:val="en-GB"/>
              </w:rPr>
            </w:pPr>
            <w:r w:rsidRPr="00215C6D">
              <w:rPr>
                <w:rFonts w:cs="Arial"/>
                <w:szCs w:val="14"/>
                <w:lang w:val="en-GB"/>
              </w:rPr>
              <w:t>15.1</w:t>
            </w:r>
          </w:p>
        </w:tc>
        <w:tc>
          <w:tcPr>
            <w:tcW w:w="1136" w:type="dxa"/>
            <w:tcBorders>
              <w:top w:val="nil"/>
              <w:left w:val="nil"/>
              <w:bottom w:val="nil"/>
              <w:right w:val="nil"/>
            </w:tcBorders>
            <w:vAlign w:val="bottom"/>
          </w:tcPr>
          <w:p w14:paraId="6C382358" w14:textId="7D6C3F78" w:rsidR="00215C6D" w:rsidRPr="005F44E3" w:rsidRDefault="00215C6D" w:rsidP="00215C6D">
            <w:pPr>
              <w:tabs>
                <w:tab w:val="decimal" w:pos="541"/>
              </w:tabs>
              <w:rPr>
                <w:rFonts w:cs="Arial"/>
                <w:szCs w:val="14"/>
                <w:lang w:val="en-GB"/>
              </w:rPr>
            </w:pPr>
            <w:r w:rsidRPr="00215C6D">
              <w:rPr>
                <w:rFonts w:cs="Arial"/>
                <w:szCs w:val="14"/>
                <w:lang w:val="en-GB"/>
              </w:rPr>
              <w:t>8.9</w:t>
            </w:r>
          </w:p>
        </w:tc>
        <w:tc>
          <w:tcPr>
            <w:tcW w:w="1136" w:type="dxa"/>
            <w:tcBorders>
              <w:top w:val="nil"/>
              <w:left w:val="nil"/>
              <w:bottom w:val="nil"/>
              <w:right w:val="nil"/>
            </w:tcBorders>
            <w:vAlign w:val="bottom"/>
          </w:tcPr>
          <w:p w14:paraId="40B0E73F" w14:textId="3CCBDE1F"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5DA43487" w14:textId="47A5886C" w:rsidR="00215C6D" w:rsidRPr="005F44E3" w:rsidRDefault="00215C6D" w:rsidP="00215C6D">
            <w:pPr>
              <w:tabs>
                <w:tab w:val="decimal" w:pos="608"/>
              </w:tabs>
              <w:rPr>
                <w:rFonts w:cs="Arial"/>
                <w:szCs w:val="14"/>
                <w:lang w:val="en-GB"/>
              </w:rPr>
            </w:pPr>
            <w:r w:rsidRPr="002540F2">
              <w:rPr>
                <w:rFonts w:cs="Arial"/>
                <w:szCs w:val="14"/>
                <w:lang w:val="en-GB"/>
              </w:rPr>
              <w:t>106</w:t>
            </w:r>
          </w:p>
        </w:tc>
      </w:tr>
      <w:tr w:rsidR="00215C6D" w:rsidRPr="0059787D" w14:paraId="34EF547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ACC6FA9" w14:textId="140BAD80" w:rsidR="00215C6D" w:rsidRPr="0059787D" w:rsidRDefault="003F4417" w:rsidP="00215C6D">
            <w:pPr>
              <w:ind w:left="202" w:hanging="101"/>
              <w:rPr>
                <w:rFonts w:cs="Arial"/>
                <w:szCs w:val="14"/>
              </w:rPr>
            </w:pPr>
            <w:proofErr w:type="spellStart"/>
            <w:r>
              <w:rPr>
                <w:rFonts w:cs="Arial"/>
                <w:szCs w:val="14"/>
              </w:rPr>
              <w:t>Elgeyo</w:t>
            </w:r>
            <w:proofErr w:type="spellEnd"/>
            <w:r>
              <w:rPr>
                <w:rFonts w:cs="Arial"/>
                <w:szCs w:val="14"/>
              </w:rPr>
              <w:t>/Marakwet</w:t>
            </w:r>
            <w:r w:rsidR="00215C6D" w:rsidRPr="00215C6D">
              <w:rPr>
                <w:rFonts w:cs="Arial"/>
                <w:szCs w:val="14"/>
              </w:rPr>
              <w:t xml:space="preserve"> </w:t>
            </w:r>
          </w:p>
        </w:tc>
        <w:tc>
          <w:tcPr>
            <w:tcW w:w="1136" w:type="dxa"/>
            <w:tcBorders>
              <w:top w:val="nil"/>
              <w:left w:val="nil"/>
              <w:bottom w:val="nil"/>
              <w:right w:val="nil"/>
            </w:tcBorders>
            <w:vAlign w:val="bottom"/>
          </w:tcPr>
          <w:p w14:paraId="3FE49510" w14:textId="74152B18" w:rsidR="00215C6D" w:rsidRPr="005F44E3" w:rsidRDefault="00215C6D" w:rsidP="00215C6D">
            <w:pPr>
              <w:tabs>
                <w:tab w:val="decimal" w:pos="541"/>
              </w:tabs>
              <w:rPr>
                <w:rFonts w:cs="Arial"/>
                <w:szCs w:val="14"/>
                <w:lang w:val="en-GB"/>
              </w:rPr>
            </w:pPr>
            <w:r w:rsidRPr="00215C6D">
              <w:rPr>
                <w:rFonts w:cs="Arial"/>
                <w:szCs w:val="14"/>
                <w:lang w:val="en-GB"/>
              </w:rPr>
              <w:t>9.4</w:t>
            </w:r>
          </w:p>
        </w:tc>
        <w:tc>
          <w:tcPr>
            <w:tcW w:w="1136" w:type="dxa"/>
            <w:tcBorders>
              <w:top w:val="nil"/>
              <w:left w:val="nil"/>
              <w:bottom w:val="nil"/>
              <w:right w:val="nil"/>
            </w:tcBorders>
            <w:vAlign w:val="bottom"/>
          </w:tcPr>
          <w:p w14:paraId="3F376B97" w14:textId="6B231DC5"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C276575" w14:textId="3D39F7B1" w:rsidR="00215C6D" w:rsidRPr="005F44E3" w:rsidRDefault="00215C6D" w:rsidP="00215C6D">
            <w:pPr>
              <w:tabs>
                <w:tab w:val="decimal" w:pos="541"/>
              </w:tabs>
              <w:rPr>
                <w:rFonts w:cs="Arial"/>
                <w:szCs w:val="14"/>
                <w:lang w:val="en-GB"/>
              </w:rPr>
            </w:pPr>
            <w:r w:rsidRPr="00215C6D">
              <w:rPr>
                <w:rFonts w:cs="Arial"/>
                <w:szCs w:val="14"/>
                <w:lang w:val="en-GB"/>
              </w:rPr>
              <w:t>0.3</w:t>
            </w:r>
          </w:p>
        </w:tc>
        <w:tc>
          <w:tcPr>
            <w:tcW w:w="1136" w:type="dxa"/>
            <w:tcBorders>
              <w:top w:val="nil"/>
              <w:left w:val="nil"/>
              <w:bottom w:val="nil"/>
              <w:right w:val="nil"/>
            </w:tcBorders>
            <w:vAlign w:val="bottom"/>
          </w:tcPr>
          <w:p w14:paraId="1E6C1F09" w14:textId="33546BF0" w:rsidR="00215C6D" w:rsidRPr="005F44E3" w:rsidRDefault="00215C6D" w:rsidP="00215C6D">
            <w:pPr>
              <w:tabs>
                <w:tab w:val="decimal" w:pos="608"/>
              </w:tabs>
              <w:rPr>
                <w:rFonts w:cs="Arial"/>
                <w:szCs w:val="14"/>
                <w:lang w:val="en-GB"/>
              </w:rPr>
            </w:pPr>
            <w:r w:rsidRPr="002540F2">
              <w:rPr>
                <w:rFonts w:cs="Arial"/>
                <w:szCs w:val="14"/>
                <w:lang w:val="en-GB"/>
              </w:rPr>
              <w:t>33</w:t>
            </w:r>
          </w:p>
        </w:tc>
      </w:tr>
      <w:tr w:rsidR="00215C6D" w:rsidRPr="0059787D" w14:paraId="2299B58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883BE9" w14:textId="6330BA20" w:rsidR="00215C6D" w:rsidRPr="0059787D" w:rsidRDefault="00215C6D" w:rsidP="00215C6D">
            <w:pPr>
              <w:ind w:left="202" w:hanging="101"/>
              <w:rPr>
                <w:rFonts w:cs="Arial"/>
                <w:szCs w:val="14"/>
              </w:rPr>
            </w:pPr>
            <w:r w:rsidRPr="00215C6D">
              <w:rPr>
                <w:rFonts w:cs="Arial"/>
                <w:szCs w:val="14"/>
              </w:rPr>
              <w:t xml:space="preserve">Nandi </w:t>
            </w:r>
          </w:p>
        </w:tc>
        <w:tc>
          <w:tcPr>
            <w:tcW w:w="1136" w:type="dxa"/>
            <w:tcBorders>
              <w:top w:val="nil"/>
              <w:left w:val="nil"/>
              <w:bottom w:val="nil"/>
              <w:right w:val="nil"/>
            </w:tcBorders>
            <w:vAlign w:val="bottom"/>
          </w:tcPr>
          <w:p w14:paraId="716F3BF3" w14:textId="73E01525" w:rsidR="00215C6D" w:rsidRPr="005F44E3" w:rsidRDefault="00215C6D" w:rsidP="00215C6D">
            <w:pPr>
              <w:tabs>
                <w:tab w:val="decimal" w:pos="541"/>
              </w:tabs>
              <w:rPr>
                <w:rFonts w:cs="Arial"/>
                <w:szCs w:val="14"/>
                <w:lang w:val="en-GB"/>
              </w:rPr>
            </w:pPr>
            <w:r w:rsidRPr="00215C6D">
              <w:rPr>
                <w:rFonts w:cs="Arial"/>
                <w:szCs w:val="14"/>
                <w:lang w:val="en-GB"/>
              </w:rPr>
              <w:t>21.9</w:t>
            </w:r>
          </w:p>
        </w:tc>
        <w:tc>
          <w:tcPr>
            <w:tcW w:w="1136" w:type="dxa"/>
            <w:tcBorders>
              <w:top w:val="nil"/>
              <w:left w:val="nil"/>
              <w:bottom w:val="nil"/>
              <w:right w:val="nil"/>
            </w:tcBorders>
            <w:vAlign w:val="bottom"/>
          </w:tcPr>
          <w:p w14:paraId="535BBF1B" w14:textId="76981018"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01BF42F5" w14:textId="42AE5909"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217863CF" w14:textId="2C2E7B39" w:rsidR="00215C6D" w:rsidRPr="005F44E3" w:rsidRDefault="00215C6D" w:rsidP="00215C6D">
            <w:pPr>
              <w:tabs>
                <w:tab w:val="decimal" w:pos="608"/>
              </w:tabs>
              <w:rPr>
                <w:rFonts w:cs="Arial"/>
                <w:szCs w:val="14"/>
                <w:lang w:val="en-GB"/>
              </w:rPr>
            </w:pPr>
            <w:r w:rsidRPr="002540F2">
              <w:rPr>
                <w:rFonts w:cs="Arial"/>
                <w:szCs w:val="14"/>
                <w:lang w:val="en-GB"/>
              </w:rPr>
              <w:t>58</w:t>
            </w:r>
          </w:p>
        </w:tc>
      </w:tr>
      <w:tr w:rsidR="00215C6D" w:rsidRPr="0059787D" w14:paraId="660028D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D59E6E" w14:textId="329BFF3E" w:rsidR="00215C6D" w:rsidRPr="0059787D" w:rsidRDefault="00215C6D" w:rsidP="00215C6D">
            <w:pPr>
              <w:ind w:left="202" w:hanging="101"/>
              <w:rPr>
                <w:rFonts w:cs="Arial"/>
                <w:szCs w:val="14"/>
              </w:rPr>
            </w:pPr>
            <w:r w:rsidRPr="00215C6D">
              <w:rPr>
                <w:rFonts w:cs="Arial"/>
                <w:szCs w:val="14"/>
              </w:rPr>
              <w:t xml:space="preserve">Baringo </w:t>
            </w:r>
          </w:p>
        </w:tc>
        <w:tc>
          <w:tcPr>
            <w:tcW w:w="1136" w:type="dxa"/>
            <w:tcBorders>
              <w:top w:val="nil"/>
              <w:left w:val="nil"/>
              <w:bottom w:val="nil"/>
              <w:right w:val="nil"/>
            </w:tcBorders>
            <w:vAlign w:val="bottom"/>
          </w:tcPr>
          <w:p w14:paraId="072BF07A" w14:textId="359A92E6"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3BB53E61" w14:textId="0602593A" w:rsidR="00215C6D" w:rsidRPr="005F44E3" w:rsidRDefault="00215C6D" w:rsidP="00215C6D">
            <w:pPr>
              <w:tabs>
                <w:tab w:val="decimal" w:pos="541"/>
              </w:tabs>
              <w:rPr>
                <w:rFonts w:cs="Arial"/>
                <w:szCs w:val="14"/>
                <w:lang w:val="en-GB"/>
              </w:rPr>
            </w:pPr>
            <w:r w:rsidRPr="00215C6D">
              <w:rPr>
                <w:rFonts w:cs="Arial"/>
                <w:szCs w:val="14"/>
                <w:lang w:val="en-GB"/>
              </w:rPr>
              <w:t>5.0</w:t>
            </w:r>
          </w:p>
        </w:tc>
        <w:tc>
          <w:tcPr>
            <w:tcW w:w="1136" w:type="dxa"/>
            <w:tcBorders>
              <w:top w:val="nil"/>
              <w:left w:val="nil"/>
              <w:bottom w:val="nil"/>
              <w:right w:val="nil"/>
            </w:tcBorders>
            <w:vAlign w:val="bottom"/>
          </w:tcPr>
          <w:p w14:paraId="3326E2B6" w14:textId="2325A71E" w:rsidR="00215C6D" w:rsidRPr="005F44E3" w:rsidRDefault="00215C6D" w:rsidP="00215C6D">
            <w:pPr>
              <w:tabs>
                <w:tab w:val="decimal" w:pos="541"/>
              </w:tabs>
              <w:rPr>
                <w:rFonts w:cs="Arial"/>
                <w:szCs w:val="14"/>
                <w:lang w:val="en-GB"/>
              </w:rPr>
            </w:pPr>
            <w:r w:rsidRPr="00215C6D">
              <w:rPr>
                <w:rFonts w:cs="Arial"/>
                <w:szCs w:val="14"/>
                <w:lang w:val="en-GB"/>
              </w:rPr>
              <w:t>3.5</w:t>
            </w:r>
          </w:p>
        </w:tc>
        <w:tc>
          <w:tcPr>
            <w:tcW w:w="1136" w:type="dxa"/>
            <w:tcBorders>
              <w:top w:val="nil"/>
              <w:left w:val="nil"/>
              <w:bottom w:val="nil"/>
              <w:right w:val="nil"/>
            </w:tcBorders>
            <w:vAlign w:val="bottom"/>
          </w:tcPr>
          <w:p w14:paraId="75D420ED" w14:textId="616F1D2C" w:rsidR="00215C6D" w:rsidRPr="005F44E3" w:rsidRDefault="00215C6D" w:rsidP="00215C6D">
            <w:pPr>
              <w:tabs>
                <w:tab w:val="decimal" w:pos="608"/>
              </w:tabs>
              <w:rPr>
                <w:rFonts w:cs="Arial"/>
                <w:szCs w:val="14"/>
                <w:lang w:val="en-GB"/>
              </w:rPr>
            </w:pPr>
            <w:r w:rsidRPr="002540F2">
              <w:rPr>
                <w:rFonts w:cs="Arial"/>
                <w:szCs w:val="14"/>
                <w:lang w:val="en-GB"/>
              </w:rPr>
              <w:t>5</w:t>
            </w:r>
            <w:r w:rsidR="002540F2">
              <w:rPr>
                <w:rFonts w:cs="Arial"/>
                <w:szCs w:val="14"/>
                <w:lang w:val="en-GB"/>
              </w:rPr>
              <w:t>2</w:t>
            </w:r>
          </w:p>
        </w:tc>
      </w:tr>
      <w:tr w:rsidR="00215C6D" w:rsidRPr="0059787D" w14:paraId="4B47ED4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2CC7C2" w14:textId="65613F44" w:rsidR="00215C6D" w:rsidRPr="0059787D" w:rsidRDefault="00215C6D" w:rsidP="00215C6D">
            <w:pPr>
              <w:ind w:left="202" w:hanging="101"/>
              <w:rPr>
                <w:rFonts w:cs="Arial"/>
                <w:szCs w:val="14"/>
              </w:rPr>
            </w:pPr>
            <w:r w:rsidRPr="00215C6D">
              <w:rPr>
                <w:rFonts w:cs="Arial"/>
                <w:szCs w:val="14"/>
              </w:rPr>
              <w:t xml:space="preserve">Laikipia </w:t>
            </w:r>
          </w:p>
        </w:tc>
        <w:tc>
          <w:tcPr>
            <w:tcW w:w="1136" w:type="dxa"/>
            <w:tcBorders>
              <w:top w:val="nil"/>
              <w:left w:val="nil"/>
              <w:bottom w:val="nil"/>
              <w:right w:val="nil"/>
            </w:tcBorders>
            <w:vAlign w:val="bottom"/>
          </w:tcPr>
          <w:p w14:paraId="63F821A9" w14:textId="7688E158"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41303579" w14:textId="7C39D6B0"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71803E11" w14:textId="51EE2987"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5FDA0D95" w14:textId="02FC1C0C" w:rsidR="00215C6D" w:rsidRPr="005F44E3" w:rsidRDefault="00215C6D" w:rsidP="00215C6D">
            <w:pPr>
              <w:tabs>
                <w:tab w:val="decimal" w:pos="608"/>
              </w:tabs>
              <w:rPr>
                <w:rFonts w:cs="Arial"/>
                <w:szCs w:val="14"/>
                <w:lang w:val="en-GB"/>
              </w:rPr>
            </w:pPr>
            <w:r w:rsidRPr="002540F2">
              <w:rPr>
                <w:rFonts w:cs="Arial"/>
                <w:szCs w:val="14"/>
                <w:lang w:val="en-GB"/>
              </w:rPr>
              <w:t>32</w:t>
            </w:r>
          </w:p>
        </w:tc>
      </w:tr>
      <w:tr w:rsidR="00215C6D" w:rsidRPr="0059787D" w14:paraId="732923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165FEE8" w14:textId="4407BD19" w:rsidR="00215C6D" w:rsidRPr="0059787D" w:rsidRDefault="00215C6D" w:rsidP="00215C6D">
            <w:pPr>
              <w:ind w:left="202" w:hanging="101"/>
              <w:rPr>
                <w:rFonts w:cs="Arial"/>
                <w:szCs w:val="14"/>
              </w:rPr>
            </w:pPr>
            <w:r w:rsidRPr="00215C6D">
              <w:rPr>
                <w:rFonts w:cs="Arial"/>
                <w:szCs w:val="14"/>
              </w:rPr>
              <w:t xml:space="preserve">Nakuru </w:t>
            </w:r>
          </w:p>
        </w:tc>
        <w:tc>
          <w:tcPr>
            <w:tcW w:w="1136" w:type="dxa"/>
            <w:tcBorders>
              <w:top w:val="nil"/>
              <w:left w:val="nil"/>
              <w:bottom w:val="nil"/>
              <w:right w:val="nil"/>
            </w:tcBorders>
            <w:vAlign w:val="bottom"/>
          </w:tcPr>
          <w:p w14:paraId="60F0BC68" w14:textId="38BC092B" w:rsidR="00215C6D" w:rsidRPr="005F44E3" w:rsidRDefault="00215C6D" w:rsidP="00215C6D">
            <w:pPr>
              <w:tabs>
                <w:tab w:val="decimal" w:pos="541"/>
              </w:tabs>
              <w:rPr>
                <w:rFonts w:cs="Arial"/>
                <w:szCs w:val="14"/>
                <w:lang w:val="en-GB"/>
              </w:rPr>
            </w:pPr>
            <w:r w:rsidRPr="00215C6D">
              <w:rPr>
                <w:rFonts w:cs="Arial"/>
                <w:szCs w:val="14"/>
                <w:lang w:val="en-GB"/>
              </w:rPr>
              <w:t>12.0</w:t>
            </w:r>
          </w:p>
        </w:tc>
        <w:tc>
          <w:tcPr>
            <w:tcW w:w="1136" w:type="dxa"/>
            <w:tcBorders>
              <w:top w:val="nil"/>
              <w:left w:val="nil"/>
              <w:bottom w:val="nil"/>
              <w:right w:val="nil"/>
            </w:tcBorders>
            <w:vAlign w:val="bottom"/>
          </w:tcPr>
          <w:p w14:paraId="0E78CF7B" w14:textId="20B88A65" w:rsidR="00215C6D" w:rsidRPr="005F44E3" w:rsidRDefault="00215C6D" w:rsidP="00215C6D">
            <w:pPr>
              <w:tabs>
                <w:tab w:val="decimal" w:pos="541"/>
              </w:tabs>
              <w:rPr>
                <w:rFonts w:cs="Arial"/>
                <w:szCs w:val="14"/>
                <w:lang w:val="en-GB"/>
              </w:rPr>
            </w:pPr>
            <w:r w:rsidRPr="00215C6D">
              <w:rPr>
                <w:rFonts w:cs="Arial"/>
                <w:szCs w:val="14"/>
                <w:lang w:val="en-GB"/>
              </w:rPr>
              <w:t>8.4</w:t>
            </w:r>
          </w:p>
        </w:tc>
        <w:tc>
          <w:tcPr>
            <w:tcW w:w="1136" w:type="dxa"/>
            <w:tcBorders>
              <w:top w:val="nil"/>
              <w:left w:val="nil"/>
              <w:bottom w:val="nil"/>
              <w:right w:val="nil"/>
            </w:tcBorders>
            <w:vAlign w:val="bottom"/>
          </w:tcPr>
          <w:p w14:paraId="4BBC5229" w14:textId="62A1FB03"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12A8DCBE" w14:textId="7408757B" w:rsidR="00215C6D" w:rsidRPr="005F44E3" w:rsidRDefault="00215C6D" w:rsidP="00215C6D">
            <w:pPr>
              <w:tabs>
                <w:tab w:val="decimal" w:pos="608"/>
              </w:tabs>
              <w:rPr>
                <w:rFonts w:cs="Arial"/>
                <w:szCs w:val="14"/>
                <w:lang w:val="en-GB"/>
              </w:rPr>
            </w:pPr>
            <w:r w:rsidRPr="002540F2">
              <w:rPr>
                <w:rFonts w:cs="Arial"/>
                <w:szCs w:val="14"/>
                <w:lang w:val="en-GB"/>
              </w:rPr>
              <w:t>16</w:t>
            </w:r>
            <w:r w:rsidR="002540F2">
              <w:rPr>
                <w:rFonts w:cs="Arial"/>
                <w:szCs w:val="14"/>
                <w:lang w:val="en-GB"/>
              </w:rPr>
              <w:t>6</w:t>
            </w:r>
          </w:p>
        </w:tc>
      </w:tr>
      <w:tr w:rsidR="00215C6D" w:rsidRPr="0059787D" w14:paraId="3B14034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C41654B" w14:textId="0BF07A90" w:rsidR="00215C6D" w:rsidRPr="0059787D" w:rsidRDefault="00215C6D" w:rsidP="00215C6D">
            <w:pPr>
              <w:ind w:left="202" w:hanging="101"/>
              <w:rPr>
                <w:rFonts w:cs="Arial"/>
                <w:szCs w:val="14"/>
              </w:rPr>
            </w:pPr>
            <w:r w:rsidRPr="00215C6D">
              <w:rPr>
                <w:rFonts w:cs="Arial"/>
                <w:szCs w:val="14"/>
              </w:rPr>
              <w:t xml:space="preserve">Narok </w:t>
            </w:r>
          </w:p>
        </w:tc>
        <w:tc>
          <w:tcPr>
            <w:tcW w:w="1136" w:type="dxa"/>
            <w:tcBorders>
              <w:top w:val="nil"/>
              <w:left w:val="nil"/>
              <w:bottom w:val="nil"/>
              <w:right w:val="nil"/>
            </w:tcBorders>
            <w:vAlign w:val="bottom"/>
          </w:tcPr>
          <w:p w14:paraId="43D7AD69" w14:textId="7B279660" w:rsidR="00215C6D" w:rsidRPr="005F44E3" w:rsidRDefault="00215C6D" w:rsidP="00215C6D">
            <w:pPr>
              <w:tabs>
                <w:tab w:val="decimal" w:pos="541"/>
              </w:tabs>
              <w:rPr>
                <w:rFonts w:cs="Arial"/>
                <w:szCs w:val="14"/>
                <w:lang w:val="en-GB"/>
              </w:rPr>
            </w:pPr>
            <w:r w:rsidRPr="00215C6D">
              <w:rPr>
                <w:rFonts w:cs="Arial"/>
                <w:szCs w:val="14"/>
                <w:lang w:val="en-GB"/>
              </w:rPr>
              <w:t>4.4</w:t>
            </w:r>
          </w:p>
        </w:tc>
        <w:tc>
          <w:tcPr>
            <w:tcW w:w="1136" w:type="dxa"/>
            <w:tcBorders>
              <w:top w:val="nil"/>
              <w:left w:val="nil"/>
              <w:bottom w:val="nil"/>
              <w:right w:val="nil"/>
            </w:tcBorders>
            <w:vAlign w:val="bottom"/>
          </w:tcPr>
          <w:p w14:paraId="442473B4" w14:textId="38C0DD7B" w:rsidR="00215C6D" w:rsidRPr="005F44E3" w:rsidRDefault="00215C6D" w:rsidP="00215C6D">
            <w:pPr>
              <w:tabs>
                <w:tab w:val="decimal" w:pos="541"/>
              </w:tabs>
              <w:rPr>
                <w:rFonts w:cs="Arial"/>
                <w:szCs w:val="14"/>
                <w:lang w:val="en-GB"/>
              </w:rPr>
            </w:pPr>
            <w:r w:rsidRPr="00215C6D">
              <w:rPr>
                <w:rFonts w:cs="Arial"/>
                <w:szCs w:val="14"/>
                <w:lang w:val="en-GB"/>
              </w:rPr>
              <w:t>1.9</w:t>
            </w:r>
          </w:p>
        </w:tc>
        <w:tc>
          <w:tcPr>
            <w:tcW w:w="1136" w:type="dxa"/>
            <w:tcBorders>
              <w:top w:val="nil"/>
              <w:left w:val="nil"/>
              <w:bottom w:val="nil"/>
              <w:right w:val="nil"/>
            </w:tcBorders>
            <w:vAlign w:val="bottom"/>
          </w:tcPr>
          <w:p w14:paraId="4577A312" w14:textId="59FD9438"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9B7CBD9" w14:textId="32F28304" w:rsidR="00215C6D" w:rsidRPr="005F44E3" w:rsidRDefault="00215C6D" w:rsidP="00215C6D">
            <w:pPr>
              <w:tabs>
                <w:tab w:val="decimal" w:pos="608"/>
              </w:tabs>
              <w:rPr>
                <w:rFonts w:cs="Arial"/>
                <w:szCs w:val="14"/>
                <w:lang w:val="en-GB"/>
              </w:rPr>
            </w:pPr>
            <w:r w:rsidRPr="002540F2">
              <w:rPr>
                <w:rFonts w:cs="Arial"/>
                <w:szCs w:val="14"/>
                <w:lang w:val="en-GB"/>
              </w:rPr>
              <w:t>11</w:t>
            </w:r>
            <w:r w:rsidR="002540F2">
              <w:rPr>
                <w:rFonts w:cs="Arial"/>
                <w:szCs w:val="14"/>
                <w:lang w:val="en-GB"/>
              </w:rPr>
              <w:t>9</w:t>
            </w:r>
          </w:p>
        </w:tc>
      </w:tr>
      <w:tr w:rsidR="00215C6D" w:rsidRPr="0059787D" w14:paraId="06B977A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CF4EAF" w14:textId="7DFC2130" w:rsidR="00215C6D" w:rsidRPr="0059787D" w:rsidRDefault="00215C6D" w:rsidP="00215C6D">
            <w:pPr>
              <w:ind w:left="202" w:hanging="101"/>
              <w:rPr>
                <w:rFonts w:cs="Arial"/>
                <w:szCs w:val="14"/>
              </w:rPr>
            </w:pPr>
            <w:r w:rsidRPr="00215C6D">
              <w:rPr>
                <w:rFonts w:cs="Arial"/>
                <w:szCs w:val="14"/>
              </w:rPr>
              <w:t xml:space="preserve">Kajiado </w:t>
            </w:r>
          </w:p>
        </w:tc>
        <w:tc>
          <w:tcPr>
            <w:tcW w:w="1136" w:type="dxa"/>
            <w:tcBorders>
              <w:top w:val="nil"/>
              <w:left w:val="nil"/>
              <w:bottom w:val="nil"/>
              <w:right w:val="nil"/>
            </w:tcBorders>
            <w:vAlign w:val="bottom"/>
          </w:tcPr>
          <w:p w14:paraId="710A3B68" w14:textId="702C0EB1" w:rsidR="00215C6D" w:rsidRPr="005F44E3" w:rsidRDefault="00215C6D" w:rsidP="00215C6D">
            <w:pPr>
              <w:tabs>
                <w:tab w:val="decimal" w:pos="541"/>
              </w:tabs>
              <w:rPr>
                <w:rFonts w:cs="Arial"/>
                <w:szCs w:val="14"/>
                <w:lang w:val="en-GB"/>
              </w:rPr>
            </w:pPr>
            <w:r w:rsidRPr="00215C6D">
              <w:rPr>
                <w:rFonts w:cs="Arial"/>
                <w:szCs w:val="14"/>
                <w:lang w:val="en-GB"/>
              </w:rPr>
              <w:t>11.7</w:t>
            </w:r>
          </w:p>
        </w:tc>
        <w:tc>
          <w:tcPr>
            <w:tcW w:w="1136" w:type="dxa"/>
            <w:tcBorders>
              <w:top w:val="nil"/>
              <w:left w:val="nil"/>
              <w:bottom w:val="nil"/>
              <w:right w:val="nil"/>
            </w:tcBorders>
            <w:vAlign w:val="bottom"/>
          </w:tcPr>
          <w:p w14:paraId="3095E896" w14:textId="653CA126" w:rsidR="00215C6D" w:rsidRPr="005F44E3" w:rsidRDefault="00215C6D" w:rsidP="00215C6D">
            <w:pPr>
              <w:tabs>
                <w:tab w:val="decimal" w:pos="541"/>
              </w:tabs>
              <w:rPr>
                <w:rFonts w:cs="Arial"/>
                <w:szCs w:val="14"/>
                <w:lang w:val="en-GB"/>
              </w:rPr>
            </w:pPr>
            <w:r w:rsidRPr="00215C6D">
              <w:rPr>
                <w:rFonts w:cs="Arial"/>
                <w:szCs w:val="14"/>
                <w:lang w:val="en-GB"/>
              </w:rPr>
              <w:t>9.6</w:t>
            </w:r>
          </w:p>
        </w:tc>
        <w:tc>
          <w:tcPr>
            <w:tcW w:w="1136" w:type="dxa"/>
            <w:tcBorders>
              <w:top w:val="nil"/>
              <w:left w:val="nil"/>
              <w:bottom w:val="nil"/>
              <w:right w:val="nil"/>
            </w:tcBorders>
            <w:vAlign w:val="bottom"/>
          </w:tcPr>
          <w:p w14:paraId="02089A3D" w14:textId="61FF0A97" w:rsidR="00215C6D" w:rsidRPr="005F44E3" w:rsidRDefault="00215C6D" w:rsidP="00215C6D">
            <w:pPr>
              <w:tabs>
                <w:tab w:val="decimal" w:pos="541"/>
              </w:tabs>
              <w:rPr>
                <w:rFonts w:cs="Arial"/>
                <w:szCs w:val="14"/>
                <w:lang w:val="en-GB"/>
              </w:rPr>
            </w:pPr>
            <w:r w:rsidRPr="00215C6D">
              <w:rPr>
                <w:rFonts w:cs="Arial"/>
                <w:szCs w:val="14"/>
                <w:lang w:val="en-GB"/>
              </w:rPr>
              <w:t>7.2</w:t>
            </w:r>
          </w:p>
        </w:tc>
        <w:tc>
          <w:tcPr>
            <w:tcW w:w="1136" w:type="dxa"/>
            <w:tcBorders>
              <w:top w:val="nil"/>
              <w:left w:val="nil"/>
              <w:bottom w:val="nil"/>
              <w:right w:val="nil"/>
            </w:tcBorders>
            <w:vAlign w:val="bottom"/>
          </w:tcPr>
          <w:p w14:paraId="1F11BE2D" w14:textId="326F8B1A" w:rsidR="00215C6D" w:rsidRPr="005F44E3" w:rsidRDefault="00215C6D" w:rsidP="00215C6D">
            <w:pPr>
              <w:tabs>
                <w:tab w:val="decimal" w:pos="608"/>
              </w:tabs>
              <w:rPr>
                <w:rFonts w:cs="Arial"/>
                <w:szCs w:val="14"/>
                <w:lang w:val="en-GB"/>
              </w:rPr>
            </w:pPr>
            <w:r w:rsidRPr="002540F2">
              <w:rPr>
                <w:rFonts w:cs="Arial"/>
                <w:szCs w:val="14"/>
                <w:lang w:val="en-GB"/>
              </w:rPr>
              <w:t>10</w:t>
            </w:r>
            <w:r w:rsidR="002540F2">
              <w:rPr>
                <w:rFonts w:cs="Arial"/>
                <w:szCs w:val="14"/>
                <w:lang w:val="en-GB"/>
              </w:rPr>
              <w:t>2</w:t>
            </w:r>
          </w:p>
        </w:tc>
      </w:tr>
      <w:tr w:rsidR="00215C6D" w:rsidRPr="0059787D" w14:paraId="4662E7D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4310297" w14:textId="1EE05DA8" w:rsidR="00215C6D" w:rsidRPr="0059787D" w:rsidRDefault="00215C6D" w:rsidP="00215C6D">
            <w:pPr>
              <w:ind w:left="202" w:hanging="101"/>
              <w:rPr>
                <w:rFonts w:cs="Arial"/>
                <w:szCs w:val="14"/>
              </w:rPr>
            </w:pPr>
            <w:r w:rsidRPr="00215C6D">
              <w:rPr>
                <w:rFonts w:cs="Arial"/>
                <w:szCs w:val="14"/>
              </w:rPr>
              <w:t xml:space="preserve">Kericho </w:t>
            </w:r>
          </w:p>
        </w:tc>
        <w:tc>
          <w:tcPr>
            <w:tcW w:w="1136" w:type="dxa"/>
            <w:tcBorders>
              <w:top w:val="nil"/>
              <w:left w:val="nil"/>
              <w:bottom w:val="nil"/>
              <w:right w:val="nil"/>
            </w:tcBorders>
            <w:vAlign w:val="bottom"/>
          </w:tcPr>
          <w:p w14:paraId="373D0D0F" w14:textId="10463041" w:rsidR="00215C6D" w:rsidRPr="005F44E3" w:rsidRDefault="00215C6D" w:rsidP="00215C6D">
            <w:pPr>
              <w:tabs>
                <w:tab w:val="decimal" w:pos="541"/>
              </w:tabs>
              <w:rPr>
                <w:rFonts w:cs="Arial"/>
                <w:szCs w:val="14"/>
                <w:lang w:val="en-GB"/>
              </w:rPr>
            </w:pPr>
            <w:r w:rsidRPr="00215C6D">
              <w:rPr>
                <w:rFonts w:cs="Arial"/>
                <w:szCs w:val="14"/>
                <w:lang w:val="en-GB"/>
              </w:rPr>
              <w:t>11.1</w:t>
            </w:r>
          </w:p>
        </w:tc>
        <w:tc>
          <w:tcPr>
            <w:tcW w:w="1136" w:type="dxa"/>
            <w:tcBorders>
              <w:top w:val="nil"/>
              <w:left w:val="nil"/>
              <w:bottom w:val="nil"/>
              <w:right w:val="nil"/>
            </w:tcBorders>
            <w:vAlign w:val="bottom"/>
          </w:tcPr>
          <w:p w14:paraId="3C2AC6C0" w14:textId="6FB5E894"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0178678" w14:textId="30A87419" w:rsidR="00215C6D" w:rsidRPr="005F44E3" w:rsidRDefault="00215C6D" w:rsidP="00215C6D">
            <w:pPr>
              <w:tabs>
                <w:tab w:val="decimal" w:pos="541"/>
              </w:tabs>
              <w:rPr>
                <w:rFonts w:cs="Arial"/>
                <w:szCs w:val="14"/>
                <w:lang w:val="en-GB"/>
              </w:rPr>
            </w:pPr>
            <w:r w:rsidRPr="00215C6D">
              <w:rPr>
                <w:rFonts w:cs="Arial"/>
                <w:szCs w:val="14"/>
                <w:lang w:val="en-GB"/>
              </w:rPr>
              <w:t>5.2</w:t>
            </w:r>
          </w:p>
        </w:tc>
        <w:tc>
          <w:tcPr>
            <w:tcW w:w="1136" w:type="dxa"/>
            <w:tcBorders>
              <w:top w:val="nil"/>
              <w:left w:val="nil"/>
              <w:bottom w:val="nil"/>
              <w:right w:val="nil"/>
            </w:tcBorders>
            <w:vAlign w:val="bottom"/>
          </w:tcPr>
          <w:p w14:paraId="318E97D1" w14:textId="15023076" w:rsidR="00215C6D" w:rsidRPr="005F44E3" w:rsidRDefault="00215C6D" w:rsidP="00215C6D">
            <w:pPr>
              <w:tabs>
                <w:tab w:val="decimal" w:pos="608"/>
              </w:tabs>
              <w:rPr>
                <w:rFonts w:cs="Arial"/>
                <w:szCs w:val="14"/>
                <w:lang w:val="en-GB"/>
              </w:rPr>
            </w:pPr>
            <w:r w:rsidRPr="002540F2">
              <w:rPr>
                <w:rFonts w:cs="Arial"/>
                <w:szCs w:val="14"/>
                <w:lang w:val="en-GB"/>
              </w:rPr>
              <w:t>79</w:t>
            </w:r>
          </w:p>
        </w:tc>
      </w:tr>
      <w:tr w:rsidR="00215C6D" w:rsidRPr="0059787D" w14:paraId="2457F19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643449" w14:textId="5D8D0B0B" w:rsidR="00215C6D" w:rsidRPr="0059787D" w:rsidRDefault="00215C6D" w:rsidP="00215C6D">
            <w:pPr>
              <w:ind w:left="202" w:hanging="101"/>
              <w:rPr>
                <w:rFonts w:cs="Arial"/>
                <w:szCs w:val="14"/>
              </w:rPr>
            </w:pPr>
            <w:proofErr w:type="spellStart"/>
            <w:r w:rsidRPr="00215C6D">
              <w:rPr>
                <w:rFonts w:cs="Arial"/>
                <w:szCs w:val="14"/>
              </w:rPr>
              <w:t>Bomet</w:t>
            </w:r>
            <w:proofErr w:type="spellEnd"/>
            <w:r w:rsidRPr="00215C6D">
              <w:rPr>
                <w:rFonts w:cs="Arial"/>
                <w:szCs w:val="14"/>
              </w:rPr>
              <w:t xml:space="preserve"> </w:t>
            </w:r>
          </w:p>
        </w:tc>
        <w:tc>
          <w:tcPr>
            <w:tcW w:w="1136" w:type="dxa"/>
            <w:tcBorders>
              <w:top w:val="nil"/>
              <w:left w:val="nil"/>
              <w:bottom w:val="nil"/>
              <w:right w:val="nil"/>
            </w:tcBorders>
            <w:vAlign w:val="bottom"/>
          </w:tcPr>
          <w:p w14:paraId="2E36BBEC" w14:textId="497AA026"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4D419B1" w14:textId="005EAD12"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7EA3D51" w14:textId="4B224828"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03F3819" w14:textId="67CB1E1E" w:rsidR="00215C6D" w:rsidRPr="005F44E3" w:rsidRDefault="00215C6D" w:rsidP="00215C6D">
            <w:pPr>
              <w:tabs>
                <w:tab w:val="decimal" w:pos="608"/>
              </w:tabs>
              <w:rPr>
                <w:rFonts w:cs="Arial"/>
                <w:szCs w:val="14"/>
                <w:lang w:val="en-GB"/>
              </w:rPr>
            </w:pPr>
            <w:r w:rsidRPr="002540F2">
              <w:rPr>
                <w:rFonts w:cs="Arial"/>
                <w:szCs w:val="14"/>
                <w:lang w:val="en-GB"/>
              </w:rPr>
              <w:t>63</w:t>
            </w:r>
          </w:p>
        </w:tc>
      </w:tr>
      <w:tr w:rsidR="00215C6D" w:rsidRPr="0059787D" w14:paraId="3A801F1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DC3E3E" w14:textId="61D9B5E2" w:rsidR="00215C6D" w:rsidRPr="0059787D" w:rsidRDefault="00215C6D" w:rsidP="00215C6D">
            <w:pPr>
              <w:ind w:left="202" w:hanging="101"/>
              <w:rPr>
                <w:rFonts w:cs="Arial"/>
                <w:szCs w:val="14"/>
              </w:rPr>
            </w:pPr>
            <w:proofErr w:type="spellStart"/>
            <w:r w:rsidRPr="00215C6D">
              <w:rPr>
                <w:rFonts w:cs="Arial"/>
                <w:szCs w:val="14"/>
              </w:rPr>
              <w:t>Kisii</w:t>
            </w:r>
            <w:proofErr w:type="spellEnd"/>
            <w:r w:rsidRPr="00215C6D">
              <w:rPr>
                <w:rFonts w:cs="Arial"/>
                <w:szCs w:val="14"/>
              </w:rPr>
              <w:t xml:space="preserve"> </w:t>
            </w:r>
          </w:p>
        </w:tc>
        <w:tc>
          <w:tcPr>
            <w:tcW w:w="1136" w:type="dxa"/>
            <w:tcBorders>
              <w:top w:val="nil"/>
              <w:left w:val="nil"/>
              <w:bottom w:val="nil"/>
              <w:right w:val="nil"/>
            </w:tcBorders>
            <w:vAlign w:val="bottom"/>
          </w:tcPr>
          <w:p w14:paraId="084CAB31" w14:textId="7D36FE58" w:rsidR="00215C6D" w:rsidRPr="005F44E3" w:rsidRDefault="00215C6D" w:rsidP="00215C6D">
            <w:pPr>
              <w:tabs>
                <w:tab w:val="decimal" w:pos="541"/>
              </w:tabs>
              <w:rPr>
                <w:rFonts w:cs="Arial"/>
                <w:szCs w:val="14"/>
                <w:lang w:val="en-GB"/>
              </w:rPr>
            </w:pPr>
            <w:r w:rsidRPr="00215C6D">
              <w:rPr>
                <w:rFonts w:cs="Arial"/>
                <w:szCs w:val="14"/>
                <w:lang w:val="en-GB"/>
              </w:rPr>
              <w:t>16.6</w:t>
            </w:r>
          </w:p>
        </w:tc>
        <w:tc>
          <w:tcPr>
            <w:tcW w:w="1136" w:type="dxa"/>
            <w:tcBorders>
              <w:top w:val="nil"/>
              <w:left w:val="nil"/>
              <w:bottom w:val="nil"/>
              <w:right w:val="nil"/>
            </w:tcBorders>
            <w:vAlign w:val="bottom"/>
          </w:tcPr>
          <w:p w14:paraId="0050220A" w14:textId="41C88010"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1D3685B1" w14:textId="43E5B6A9" w:rsidR="00215C6D" w:rsidRPr="005F44E3" w:rsidRDefault="00215C6D" w:rsidP="00215C6D">
            <w:pPr>
              <w:tabs>
                <w:tab w:val="decimal" w:pos="541"/>
              </w:tabs>
              <w:rPr>
                <w:rFonts w:cs="Arial"/>
                <w:szCs w:val="14"/>
                <w:lang w:val="en-GB"/>
              </w:rPr>
            </w:pPr>
            <w:r w:rsidRPr="00215C6D">
              <w:rPr>
                <w:rFonts w:cs="Arial"/>
                <w:szCs w:val="14"/>
                <w:lang w:val="en-GB"/>
              </w:rPr>
              <w:t>11.2</w:t>
            </w:r>
          </w:p>
        </w:tc>
        <w:tc>
          <w:tcPr>
            <w:tcW w:w="1136" w:type="dxa"/>
            <w:tcBorders>
              <w:top w:val="nil"/>
              <w:left w:val="nil"/>
              <w:bottom w:val="nil"/>
              <w:right w:val="nil"/>
            </w:tcBorders>
            <w:vAlign w:val="bottom"/>
          </w:tcPr>
          <w:p w14:paraId="4FB3A9A6" w14:textId="4CB013C5" w:rsidR="00215C6D" w:rsidRPr="005F44E3" w:rsidRDefault="00215C6D" w:rsidP="00215C6D">
            <w:pPr>
              <w:tabs>
                <w:tab w:val="decimal" w:pos="608"/>
              </w:tabs>
              <w:rPr>
                <w:rFonts w:cs="Arial"/>
                <w:szCs w:val="14"/>
                <w:lang w:val="en-GB"/>
              </w:rPr>
            </w:pPr>
            <w:r w:rsidRPr="002540F2">
              <w:rPr>
                <w:rFonts w:cs="Arial"/>
                <w:szCs w:val="14"/>
                <w:lang w:val="en-GB"/>
              </w:rPr>
              <w:t>94</w:t>
            </w:r>
          </w:p>
        </w:tc>
      </w:tr>
      <w:tr w:rsidR="00215C6D" w:rsidRPr="0059787D" w14:paraId="2ACE22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034C03E" w14:textId="084D3467" w:rsidR="00215C6D" w:rsidRPr="0059787D" w:rsidRDefault="00215C6D" w:rsidP="00215C6D">
            <w:pPr>
              <w:ind w:left="202" w:hanging="101"/>
              <w:rPr>
                <w:rFonts w:cs="Arial"/>
                <w:szCs w:val="14"/>
              </w:rPr>
            </w:pPr>
            <w:proofErr w:type="spellStart"/>
            <w:r w:rsidRPr="00215C6D">
              <w:rPr>
                <w:rFonts w:cs="Arial"/>
                <w:szCs w:val="14"/>
              </w:rPr>
              <w:t>Nyamira</w:t>
            </w:r>
            <w:proofErr w:type="spellEnd"/>
            <w:r w:rsidRPr="00215C6D">
              <w:rPr>
                <w:rFonts w:cs="Arial"/>
                <w:szCs w:val="14"/>
              </w:rPr>
              <w:t xml:space="preserve"> </w:t>
            </w:r>
          </w:p>
        </w:tc>
        <w:tc>
          <w:tcPr>
            <w:tcW w:w="1136" w:type="dxa"/>
            <w:tcBorders>
              <w:top w:val="nil"/>
              <w:left w:val="nil"/>
              <w:bottom w:val="nil"/>
              <w:right w:val="nil"/>
            </w:tcBorders>
            <w:vAlign w:val="bottom"/>
          </w:tcPr>
          <w:p w14:paraId="62BFE808" w14:textId="5E9D4ADB" w:rsidR="00215C6D" w:rsidRPr="005F44E3" w:rsidRDefault="00215C6D" w:rsidP="00215C6D">
            <w:pPr>
              <w:tabs>
                <w:tab w:val="decimal" w:pos="541"/>
              </w:tabs>
              <w:rPr>
                <w:rFonts w:cs="Arial"/>
                <w:szCs w:val="14"/>
                <w:lang w:val="en-GB"/>
              </w:rPr>
            </w:pPr>
            <w:r w:rsidRPr="00215C6D">
              <w:rPr>
                <w:rFonts w:cs="Arial"/>
                <w:szCs w:val="14"/>
                <w:lang w:val="en-GB"/>
              </w:rPr>
              <w:t>6.8</w:t>
            </w:r>
          </w:p>
        </w:tc>
        <w:tc>
          <w:tcPr>
            <w:tcW w:w="1136" w:type="dxa"/>
            <w:tcBorders>
              <w:top w:val="nil"/>
              <w:left w:val="nil"/>
              <w:bottom w:val="nil"/>
              <w:right w:val="nil"/>
            </w:tcBorders>
            <w:vAlign w:val="bottom"/>
          </w:tcPr>
          <w:p w14:paraId="77356F1E" w14:textId="534DAF1D"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57F4C789" w14:textId="6643D987"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6497B380" w14:textId="2E039AC6" w:rsidR="00215C6D" w:rsidRPr="005F44E3" w:rsidRDefault="00215C6D" w:rsidP="00215C6D">
            <w:pPr>
              <w:tabs>
                <w:tab w:val="decimal" w:pos="608"/>
              </w:tabs>
              <w:rPr>
                <w:rFonts w:cs="Arial"/>
                <w:szCs w:val="14"/>
                <w:lang w:val="en-GB"/>
              </w:rPr>
            </w:pPr>
            <w:r w:rsidRPr="002540F2">
              <w:rPr>
                <w:rFonts w:cs="Arial"/>
                <w:szCs w:val="14"/>
                <w:lang w:val="en-GB"/>
              </w:rPr>
              <w:t>3</w:t>
            </w:r>
            <w:r w:rsidR="002540F2">
              <w:rPr>
                <w:rFonts w:cs="Arial"/>
                <w:szCs w:val="14"/>
                <w:lang w:val="en-GB"/>
              </w:rPr>
              <w:t>2</w:t>
            </w:r>
          </w:p>
        </w:tc>
      </w:tr>
      <w:tr w:rsidR="00215C6D" w:rsidRPr="0059787D" w14:paraId="2C479F2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0C4D4D" w14:textId="7027DFDD" w:rsidR="00215C6D" w:rsidRPr="0059787D" w:rsidRDefault="00215C6D" w:rsidP="00215C6D">
            <w:pPr>
              <w:ind w:left="202" w:hanging="101"/>
              <w:rPr>
                <w:rFonts w:cs="Arial"/>
                <w:szCs w:val="14"/>
              </w:rPr>
            </w:pPr>
            <w:r w:rsidRPr="00215C6D">
              <w:rPr>
                <w:rFonts w:cs="Arial"/>
                <w:szCs w:val="14"/>
              </w:rPr>
              <w:t xml:space="preserve">Nairobi City </w:t>
            </w:r>
          </w:p>
        </w:tc>
        <w:tc>
          <w:tcPr>
            <w:tcW w:w="1136" w:type="dxa"/>
            <w:tcBorders>
              <w:top w:val="nil"/>
              <w:left w:val="nil"/>
              <w:bottom w:val="nil"/>
              <w:right w:val="nil"/>
            </w:tcBorders>
            <w:vAlign w:val="bottom"/>
          </w:tcPr>
          <w:p w14:paraId="0FFE4D4E" w14:textId="53FD02C2" w:rsidR="00215C6D" w:rsidRPr="005F44E3" w:rsidRDefault="00215C6D" w:rsidP="00215C6D">
            <w:pPr>
              <w:tabs>
                <w:tab w:val="decimal" w:pos="541"/>
              </w:tabs>
              <w:rPr>
                <w:rFonts w:cs="Arial"/>
                <w:szCs w:val="14"/>
                <w:lang w:val="en-GB"/>
              </w:rPr>
            </w:pPr>
            <w:r w:rsidRPr="00215C6D">
              <w:rPr>
                <w:rFonts w:cs="Arial"/>
                <w:szCs w:val="14"/>
                <w:lang w:val="en-GB"/>
              </w:rPr>
              <w:t>18.1</w:t>
            </w:r>
          </w:p>
        </w:tc>
        <w:tc>
          <w:tcPr>
            <w:tcW w:w="1136" w:type="dxa"/>
            <w:tcBorders>
              <w:top w:val="nil"/>
              <w:left w:val="nil"/>
              <w:bottom w:val="nil"/>
              <w:right w:val="nil"/>
            </w:tcBorders>
            <w:vAlign w:val="bottom"/>
          </w:tcPr>
          <w:p w14:paraId="29E86402" w14:textId="2C5FA9D7"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3515CD1" w14:textId="6D035D04" w:rsidR="00215C6D" w:rsidRPr="005F44E3" w:rsidRDefault="00215C6D" w:rsidP="00215C6D">
            <w:pPr>
              <w:tabs>
                <w:tab w:val="decimal" w:pos="541"/>
              </w:tabs>
              <w:rPr>
                <w:rFonts w:cs="Arial"/>
                <w:szCs w:val="14"/>
                <w:lang w:val="en-GB"/>
              </w:rPr>
            </w:pPr>
            <w:r w:rsidRPr="00215C6D">
              <w:rPr>
                <w:rFonts w:cs="Arial"/>
                <w:szCs w:val="14"/>
                <w:lang w:val="en-GB"/>
              </w:rPr>
              <w:t>5.9</w:t>
            </w:r>
          </w:p>
        </w:tc>
        <w:tc>
          <w:tcPr>
            <w:tcW w:w="1136" w:type="dxa"/>
            <w:tcBorders>
              <w:top w:val="nil"/>
              <w:left w:val="nil"/>
              <w:bottom w:val="nil"/>
              <w:right w:val="nil"/>
            </w:tcBorders>
            <w:vAlign w:val="bottom"/>
          </w:tcPr>
          <w:p w14:paraId="7362B1B0" w14:textId="19A8F4A6" w:rsidR="00215C6D" w:rsidRPr="005F44E3" w:rsidRDefault="00215C6D" w:rsidP="00215C6D">
            <w:pPr>
              <w:tabs>
                <w:tab w:val="decimal" w:pos="608"/>
              </w:tabs>
              <w:rPr>
                <w:rFonts w:cs="Arial"/>
                <w:szCs w:val="14"/>
                <w:lang w:val="en-GB"/>
              </w:rPr>
            </w:pPr>
            <w:r w:rsidRPr="002540F2">
              <w:rPr>
                <w:rFonts w:cs="Arial"/>
                <w:szCs w:val="14"/>
                <w:lang w:val="en-GB"/>
              </w:rPr>
              <w:t>403</w:t>
            </w:r>
          </w:p>
        </w:tc>
      </w:tr>
      <w:tr w:rsidR="00215C6D" w:rsidRPr="008A2AD3" w14:paraId="770BD3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2B087EF" w14:textId="77777777" w:rsidR="00215C6D" w:rsidRPr="008A2AD3" w:rsidRDefault="00215C6D" w:rsidP="00215C6D">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95BB89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2EC52763"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5C84D31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6EA2CFD3" w14:textId="77777777" w:rsidR="00215C6D" w:rsidRPr="008A2AD3" w:rsidRDefault="00215C6D" w:rsidP="00215C6D">
            <w:pPr>
              <w:tabs>
                <w:tab w:val="decimal" w:pos="608"/>
              </w:tabs>
              <w:rPr>
                <w:rFonts w:cs="Arial"/>
                <w:sz w:val="8"/>
                <w:szCs w:val="8"/>
              </w:rPr>
            </w:pPr>
          </w:p>
        </w:tc>
      </w:tr>
      <w:tr w:rsidR="00215C6D" w:rsidRPr="0059787D" w14:paraId="07539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single" w:sz="4" w:space="0" w:color="auto"/>
              <w:right w:val="nil"/>
            </w:tcBorders>
            <w:vAlign w:val="bottom"/>
          </w:tcPr>
          <w:p w14:paraId="1BCC2CE4" w14:textId="77777777" w:rsidR="00215C6D" w:rsidRPr="0059787D" w:rsidRDefault="00215C6D" w:rsidP="00215C6D">
            <w:pPr>
              <w:spacing w:after="80"/>
              <w:rPr>
                <w:rFonts w:cs="Arial"/>
                <w:szCs w:val="14"/>
              </w:rPr>
            </w:pPr>
            <w:r w:rsidRPr="0059787D">
              <w:rPr>
                <w:rFonts w:cs="Arial"/>
                <w:szCs w:val="14"/>
              </w:rPr>
              <w:t xml:space="preserve">Total </w:t>
            </w:r>
          </w:p>
        </w:tc>
        <w:tc>
          <w:tcPr>
            <w:tcW w:w="1136" w:type="dxa"/>
            <w:tcBorders>
              <w:top w:val="nil"/>
              <w:left w:val="nil"/>
              <w:bottom w:val="single" w:sz="4" w:space="0" w:color="auto"/>
              <w:right w:val="nil"/>
            </w:tcBorders>
            <w:vAlign w:val="bottom"/>
          </w:tcPr>
          <w:p w14:paraId="02E2EBB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28.2</w:t>
            </w:r>
          </w:p>
        </w:tc>
        <w:tc>
          <w:tcPr>
            <w:tcW w:w="1136" w:type="dxa"/>
            <w:tcBorders>
              <w:top w:val="nil"/>
              <w:left w:val="nil"/>
              <w:bottom w:val="single" w:sz="4" w:space="0" w:color="auto"/>
              <w:right w:val="nil"/>
            </w:tcBorders>
            <w:vAlign w:val="bottom"/>
          </w:tcPr>
          <w:p w14:paraId="5678960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19.8</w:t>
            </w:r>
          </w:p>
        </w:tc>
        <w:tc>
          <w:tcPr>
            <w:tcW w:w="1136" w:type="dxa"/>
            <w:tcBorders>
              <w:top w:val="nil"/>
              <w:left w:val="nil"/>
              <w:bottom w:val="single" w:sz="4" w:space="0" w:color="auto"/>
              <w:right w:val="nil"/>
            </w:tcBorders>
            <w:vAlign w:val="bottom"/>
          </w:tcPr>
          <w:p w14:paraId="6B1F80C0"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12.5</w:t>
            </w:r>
          </w:p>
        </w:tc>
        <w:tc>
          <w:tcPr>
            <w:tcW w:w="1136" w:type="dxa"/>
            <w:tcBorders>
              <w:top w:val="nil"/>
              <w:left w:val="nil"/>
              <w:bottom w:val="single" w:sz="4" w:space="0" w:color="auto"/>
              <w:right w:val="nil"/>
            </w:tcBorders>
            <w:vAlign w:val="bottom"/>
          </w:tcPr>
          <w:p w14:paraId="329B352B" w14:textId="77777777" w:rsidR="00215C6D" w:rsidRPr="005F44E3" w:rsidRDefault="00215C6D" w:rsidP="00215C6D">
            <w:pPr>
              <w:tabs>
                <w:tab w:val="decimal" w:pos="608"/>
              </w:tabs>
              <w:spacing w:after="80"/>
              <w:rPr>
                <w:rFonts w:cs="Arial"/>
                <w:szCs w:val="14"/>
                <w:lang w:val="en-GB"/>
              </w:rPr>
            </w:pPr>
            <w:r w:rsidRPr="005F44E3">
              <w:rPr>
                <w:rFonts w:cs="Arial"/>
                <w:szCs w:val="14"/>
                <w:lang w:val="en-GB"/>
              </w:rPr>
              <w:t>3,523</w:t>
            </w:r>
          </w:p>
        </w:tc>
      </w:tr>
      <w:tr w:rsidR="00215C6D" w:rsidRPr="008A2AD3" w14:paraId="457875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2BD5D5D1" w14:textId="77777777" w:rsidR="00215C6D" w:rsidRPr="008A2AD3" w:rsidRDefault="00215C6D" w:rsidP="00215C6D">
            <w:pPr>
              <w:ind w:left="160" w:hanging="60"/>
              <w:rPr>
                <w:rFonts w:cs="Arial"/>
                <w:sz w:val="8"/>
                <w:szCs w:val="8"/>
              </w:rPr>
            </w:pPr>
          </w:p>
        </w:tc>
      </w:tr>
      <w:tr w:rsidR="00215C6D" w:rsidRPr="0059787D" w14:paraId="6B7934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394D7473" w14:textId="227F311B" w:rsidR="00215C6D" w:rsidRPr="0059787D" w:rsidRDefault="00215C6D" w:rsidP="00215C6D">
            <w:pPr>
              <w:jc w:val="both"/>
              <w:rPr>
                <w:rFonts w:cs="Arial"/>
                <w:szCs w:val="14"/>
              </w:rPr>
            </w:pPr>
            <w:r>
              <w:rPr>
                <w:rFonts w:cs="Arial"/>
                <w:szCs w:val="14"/>
              </w:rPr>
              <w:t>Note: Data in this table were collected in the full wom</w:t>
            </w:r>
            <w:r w:rsidR="00A845C2">
              <w:rPr>
                <w:rFonts w:cs="Arial"/>
                <w:szCs w:val="14"/>
              </w:rPr>
              <w:t>a</w:t>
            </w:r>
            <w:r>
              <w:rPr>
                <w:rFonts w:cs="Arial"/>
                <w:szCs w:val="14"/>
              </w:rPr>
              <w:t>n’s questionnaire but not in the short questionnaire.</w:t>
            </w:r>
          </w:p>
        </w:tc>
      </w:tr>
      <w:tr w:rsidR="00215C6D" w:rsidRPr="008A2AD3" w14:paraId="46A0A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single" w:sz="18" w:space="0" w:color="auto"/>
              <w:right w:val="nil"/>
            </w:tcBorders>
            <w:vAlign w:val="bottom"/>
          </w:tcPr>
          <w:p w14:paraId="23D53D62" w14:textId="77777777" w:rsidR="00215C6D" w:rsidRPr="008A2AD3" w:rsidRDefault="00215C6D" w:rsidP="00215C6D">
            <w:pPr>
              <w:ind w:left="160" w:hanging="60"/>
              <w:rPr>
                <w:rFonts w:cs="Arial"/>
                <w:sz w:val="8"/>
                <w:szCs w:val="8"/>
              </w:rPr>
            </w:pPr>
          </w:p>
        </w:tc>
      </w:tr>
    </w:tbl>
    <w:p w14:paraId="5F047A87" w14:textId="77777777" w:rsidR="008F6C9E" w:rsidRPr="007F0207" w:rsidRDefault="008F6C9E" w:rsidP="008F6C9E">
      <w:pPr>
        <w:pStyle w:val="KIRParagraph"/>
        <w:rPr>
          <w:lang w:val="en-US"/>
        </w:rPr>
      </w:pPr>
    </w:p>
    <w:p w14:paraId="3C01B80F" w14:textId="30DE9ED5" w:rsidR="00870236" w:rsidRPr="007F0207" w:rsidRDefault="00870236" w:rsidP="00870236">
      <w:pPr>
        <w:pStyle w:val="KIRHeading2"/>
        <w:rPr>
          <w:lang w:val="en-US"/>
        </w:rPr>
      </w:pPr>
      <w:bookmarkStart w:id="298" w:name="_Toc116524527"/>
      <w:bookmarkStart w:id="299" w:name="_Toc123293638"/>
      <w:bookmarkEnd w:id="293"/>
      <w:r w:rsidRPr="007F0207">
        <w:rPr>
          <w:lang w:val="en-US"/>
        </w:rPr>
        <w:lastRenderedPageBreak/>
        <w:t>3.1</w:t>
      </w:r>
      <w:r w:rsidR="00B9369C" w:rsidRPr="007F0207">
        <w:rPr>
          <w:lang w:val="en-US"/>
        </w:rPr>
        <w:t>6</w:t>
      </w:r>
      <w:r w:rsidRPr="007F0207">
        <w:rPr>
          <w:lang w:val="en-US"/>
        </w:rPr>
        <w:t>.3</w:t>
      </w:r>
      <w:r w:rsidRPr="007F0207">
        <w:rPr>
          <w:lang w:val="en-US"/>
        </w:rPr>
        <w:tab/>
      </w:r>
      <w:bookmarkStart w:id="300" w:name="_Hlk102136007"/>
      <w:r w:rsidRPr="007F0207">
        <w:rPr>
          <w:lang w:val="en-US"/>
        </w:rPr>
        <w:t xml:space="preserve">Case </w:t>
      </w:r>
      <w:r w:rsidR="00354D46" w:rsidRPr="007F0207">
        <w:rPr>
          <w:lang w:val="en-US"/>
        </w:rPr>
        <w:t xml:space="preserve">Management </w:t>
      </w:r>
      <w:r w:rsidRPr="007F0207">
        <w:rPr>
          <w:lang w:val="en-US"/>
        </w:rPr>
        <w:t xml:space="preserve">of </w:t>
      </w:r>
      <w:r w:rsidR="00354D46" w:rsidRPr="007F0207">
        <w:rPr>
          <w:lang w:val="en-US"/>
        </w:rPr>
        <w:t xml:space="preserve">Malaria </w:t>
      </w:r>
      <w:r w:rsidRPr="007F0207">
        <w:rPr>
          <w:lang w:val="en-US"/>
        </w:rPr>
        <w:t xml:space="preserve">in </w:t>
      </w:r>
      <w:r w:rsidR="00354D46" w:rsidRPr="007F0207">
        <w:rPr>
          <w:lang w:val="en-US"/>
        </w:rPr>
        <w:t>Children</w:t>
      </w:r>
      <w:bookmarkEnd w:id="298"/>
      <w:bookmarkEnd w:id="299"/>
      <w:bookmarkEnd w:id="300"/>
    </w:p>
    <w:tbl>
      <w:tblPr>
        <w:tblStyle w:val="TableGrid"/>
        <w:tblW w:w="0" w:type="auto"/>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01AE1" w:rsidRPr="007F0207" w14:paraId="42EE53D9" w14:textId="77777777" w:rsidTr="004E3C06">
        <w:trPr>
          <w:jc w:val="center"/>
        </w:trPr>
        <w:tc>
          <w:tcPr>
            <w:tcW w:w="7200" w:type="dxa"/>
            <w:shd w:val="clear" w:color="auto" w:fill="E5F9FF"/>
          </w:tcPr>
          <w:p w14:paraId="5C5F776A" w14:textId="7D6A30FA" w:rsidR="00401AE1" w:rsidRPr="007F0207" w:rsidRDefault="00401AE1" w:rsidP="004E3C06">
            <w:pPr>
              <w:pStyle w:val="New-ADefinitionBoxHeadings"/>
              <w:rPr>
                <w:rFonts w:eastAsia="Calibri"/>
                <w:sz w:val="20"/>
                <w:szCs w:val="20"/>
              </w:rPr>
            </w:pPr>
            <w:bookmarkStart w:id="301" w:name="_Hlk88145981"/>
            <w:r w:rsidRPr="007F0207">
              <w:rPr>
                <w:rFonts w:eastAsia="Calibri"/>
                <w:sz w:val="20"/>
                <w:szCs w:val="20"/>
              </w:rPr>
              <w:t>Care</w:t>
            </w:r>
            <w:r w:rsidR="00FF199B">
              <w:rPr>
                <w:rFonts w:eastAsia="Calibri"/>
                <w:sz w:val="20"/>
                <w:szCs w:val="20"/>
              </w:rPr>
              <w:t xml:space="preserve"> </w:t>
            </w:r>
            <w:r w:rsidRPr="007F0207">
              <w:rPr>
                <w:rFonts w:eastAsia="Calibri"/>
                <w:sz w:val="20"/>
                <w:szCs w:val="20"/>
              </w:rPr>
              <w:t xml:space="preserve">seeking for children under </w:t>
            </w:r>
            <w:r w:rsidR="00FF199B">
              <w:rPr>
                <w:rFonts w:eastAsia="Calibri"/>
                <w:sz w:val="20"/>
                <w:szCs w:val="20"/>
              </w:rPr>
              <w:t xml:space="preserve">age </w:t>
            </w:r>
            <w:r w:rsidRPr="007F0207">
              <w:rPr>
                <w:rFonts w:eastAsia="Calibri"/>
                <w:sz w:val="20"/>
                <w:szCs w:val="20"/>
              </w:rPr>
              <w:t>5 with fever</w:t>
            </w:r>
          </w:p>
          <w:p w14:paraId="5574F699" w14:textId="199397AF" w:rsidR="00401AE1" w:rsidRPr="007F0207" w:rsidRDefault="00401AE1" w:rsidP="004E3C06">
            <w:pPr>
              <w:pStyle w:val="New-ADefinitionBoxText"/>
              <w:rPr>
                <w:sz w:val="20"/>
                <w:szCs w:val="20"/>
              </w:rPr>
            </w:pPr>
            <w:r w:rsidRPr="007F0207">
              <w:rPr>
                <w:sz w:val="20"/>
                <w:szCs w:val="20"/>
              </w:rPr>
              <w:t xml:space="preserve">Percentage of children under </w:t>
            </w:r>
            <w:r w:rsidR="00231378">
              <w:rPr>
                <w:sz w:val="20"/>
                <w:szCs w:val="20"/>
              </w:rPr>
              <w:t xml:space="preserve">age </w:t>
            </w:r>
            <w:r w:rsidRPr="007F0207">
              <w:rPr>
                <w:sz w:val="20"/>
                <w:szCs w:val="20"/>
              </w:rPr>
              <w:t>5 with a fever in the 2 weeks before the survey for whom advice or treatment was sought from a health provider, a health facility, or a pharmacy.</w:t>
            </w:r>
          </w:p>
          <w:p w14:paraId="0325244D"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w:t>
            </w:r>
          </w:p>
        </w:tc>
      </w:tr>
      <w:tr w:rsidR="00401AE1" w:rsidRPr="007F0207" w14:paraId="6A15FAD3" w14:textId="77777777" w:rsidTr="004E3C06">
        <w:trPr>
          <w:jc w:val="center"/>
        </w:trPr>
        <w:tc>
          <w:tcPr>
            <w:tcW w:w="7200" w:type="dxa"/>
            <w:shd w:val="clear" w:color="auto" w:fill="E5F9FF"/>
          </w:tcPr>
          <w:p w14:paraId="4C137650" w14:textId="1399F9F0" w:rsidR="00401AE1" w:rsidRPr="007F0207" w:rsidRDefault="00401AE1" w:rsidP="004E3C06">
            <w:pPr>
              <w:pStyle w:val="New-ADefinitionBoxHeadings"/>
              <w:rPr>
                <w:sz w:val="20"/>
                <w:szCs w:val="20"/>
              </w:rPr>
            </w:pPr>
            <w:r w:rsidRPr="007F0207">
              <w:rPr>
                <w:sz w:val="20"/>
                <w:szCs w:val="20"/>
              </w:rPr>
              <w:t xml:space="preserve">Diagnosis of malaria in children under </w:t>
            </w:r>
            <w:r w:rsidR="009B0149">
              <w:rPr>
                <w:sz w:val="20"/>
                <w:szCs w:val="20"/>
              </w:rPr>
              <w:t xml:space="preserve">age </w:t>
            </w:r>
            <w:r w:rsidRPr="007F0207">
              <w:rPr>
                <w:sz w:val="20"/>
                <w:szCs w:val="20"/>
              </w:rPr>
              <w:t>5 with fever</w:t>
            </w:r>
          </w:p>
          <w:p w14:paraId="21AEBAAC" w14:textId="7FFC6DCC" w:rsidR="00401AE1" w:rsidRPr="007F0207" w:rsidRDefault="00401AE1" w:rsidP="004E3C06">
            <w:pPr>
              <w:pStyle w:val="New-ADefinitionBoxText"/>
              <w:rPr>
                <w:sz w:val="20"/>
                <w:szCs w:val="20"/>
              </w:rPr>
            </w:pPr>
            <w:r w:rsidRPr="007F0207">
              <w:rPr>
                <w:sz w:val="20"/>
                <w:szCs w:val="20"/>
              </w:rPr>
              <w:t xml:space="preserve">Percentage of children under </w:t>
            </w:r>
            <w:r w:rsidR="008D7C0F">
              <w:rPr>
                <w:sz w:val="20"/>
                <w:szCs w:val="20"/>
              </w:rPr>
              <w:t xml:space="preserve">age </w:t>
            </w:r>
            <w:r w:rsidRPr="007F0207">
              <w:rPr>
                <w:sz w:val="20"/>
                <w:szCs w:val="20"/>
              </w:rPr>
              <w:t>5 with a fever in the 2 weeks before the survey who had blood taken from a finger or heel for testing. This is a proxy measure of diagnostic testing for malaria.</w:t>
            </w:r>
          </w:p>
          <w:p w14:paraId="473C29A2"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sz w:val="20"/>
                <w:szCs w:val="20"/>
              </w:rPr>
              <w:t xml:space="preserve"> Children under age 5 with a fever in the 2 weeks before the survey</w:t>
            </w:r>
          </w:p>
        </w:tc>
      </w:tr>
      <w:bookmarkEnd w:id="301"/>
      <w:tr w:rsidR="00401AE1" w:rsidRPr="007F0207" w14:paraId="7E1F2EB2" w14:textId="77777777" w:rsidTr="004E3C06">
        <w:trPr>
          <w:jc w:val="center"/>
        </w:trPr>
        <w:tc>
          <w:tcPr>
            <w:tcW w:w="7200" w:type="dxa"/>
            <w:shd w:val="clear" w:color="auto" w:fill="E5F9FF"/>
          </w:tcPr>
          <w:p w14:paraId="68445BB9" w14:textId="43B790AC" w:rsidR="00401AE1" w:rsidRPr="007F0207" w:rsidRDefault="00401AE1" w:rsidP="004E3C06">
            <w:pPr>
              <w:pStyle w:val="New-ADefinitionBoxHeadings"/>
              <w:rPr>
                <w:sz w:val="20"/>
                <w:szCs w:val="20"/>
              </w:rPr>
            </w:pPr>
            <w:r w:rsidRPr="007F0207">
              <w:rPr>
                <w:sz w:val="20"/>
                <w:szCs w:val="20"/>
              </w:rPr>
              <w:t xml:space="preserve">Artemisinin-based combination therapy (ACT) for children under </w:t>
            </w:r>
            <w:r w:rsidR="00C06139">
              <w:rPr>
                <w:sz w:val="20"/>
                <w:szCs w:val="20"/>
              </w:rPr>
              <w:t xml:space="preserve">age </w:t>
            </w:r>
            <w:r w:rsidRPr="007F0207">
              <w:rPr>
                <w:sz w:val="20"/>
                <w:szCs w:val="20"/>
              </w:rPr>
              <w:t>5 with fever</w:t>
            </w:r>
          </w:p>
          <w:p w14:paraId="217FB7B4" w14:textId="3E2918C0" w:rsidR="00401AE1" w:rsidRPr="007F0207" w:rsidRDefault="00401AE1" w:rsidP="004E3C06">
            <w:pPr>
              <w:pStyle w:val="New-ADefinitionBoxText"/>
              <w:rPr>
                <w:sz w:val="20"/>
                <w:szCs w:val="20"/>
              </w:rPr>
            </w:pPr>
            <w:r w:rsidRPr="007F0207">
              <w:rPr>
                <w:sz w:val="20"/>
                <w:szCs w:val="20"/>
              </w:rPr>
              <w:t xml:space="preserve">Percentage of children under age 5 with a fever in the 2 weeks before the survey who </w:t>
            </w:r>
            <w:r w:rsidR="00FD6561">
              <w:rPr>
                <w:sz w:val="20"/>
                <w:szCs w:val="20"/>
              </w:rPr>
              <w:t xml:space="preserve">received </w:t>
            </w:r>
            <w:r w:rsidRPr="007F0207">
              <w:rPr>
                <w:sz w:val="20"/>
                <w:szCs w:val="20"/>
              </w:rPr>
              <w:t>ACT.</w:t>
            </w:r>
          </w:p>
          <w:p w14:paraId="3BB732A8"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 who took any antimalarial drug</w:t>
            </w:r>
          </w:p>
        </w:tc>
      </w:tr>
    </w:tbl>
    <w:p w14:paraId="0D4F5070" w14:textId="77777777" w:rsidR="00401AE1" w:rsidRPr="007F0207" w:rsidRDefault="00401AE1" w:rsidP="00381DC7">
      <w:pPr>
        <w:pStyle w:val="KIRSpacer"/>
        <w:rPr>
          <w:lang w:val="en-US"/>
        </w:rPr>
      </w:pPr>
    </w:p>
    <w:p w14:paraId="3D8F8DD7" w14:textId="03B7141C" w:rsidR="00C935FB" w:rsidRPr="007F0207" w:rsidRDefault="00C363ED" w:rsidP="00354D46">
      <w:pPr>
        <w:pStyle w:val="KIRParagraph"/>
        <w:rPr>
          <w:lang w:val="en-US"/>
        </w:rPr>
      </w:pPr>
      <w:bookmarkStart w:id="302" w:name="_Toc103108471"/>
      <w:r>
        <w:rPr>
          <w:lang w:val="en-US"/>
        </w:rPr>
        <w:t xml:space="preserve">Another recommendation </w:t>
      </w:r>
      <w:r w:rsidR="00C935FB" w:rsidRPr="007F0207">
        <w:rPr>
          <w:lang w:val="en-US"/>
        </w:rPr>
        <w:t>of th</w:t>
      </w:r>
      <w:r w:rsidR="002C56A4">
        <w:rPr>
          <w:lang w:val="en-US"/>
        </w:rPr>
        <w:t>e Kenya Malaria Strategy 2019–</w:t>
      </w:r>
      <w:r w:rsidR="00C935FB" w:rsidRPr="007F0207">
        <w:rPr>
          <w:lang w:val="en-US"/>
        </w:rPr>
        <w:t xml:space="preserve">2023 </w:t>
      </w:r>
      <w:r w:rsidR="007106C3">
        <w:rPr>
          <w:lang w:val="en-US"/>
        </w:rPr>
        <w:t xml:space="preserve">is </w:t>
      </w:r>
      <w:r w:rsidR="00C935FB" w:rsidRPr="007F0207">
        <w:rPr>
          <w:lang w:val="en-US"/>
        </w:rPr>
        <w:t xml:space="preserve">that all </w:t>
      </w:r>
      <w:r w:rsidR="007E5008">
        <w:rPr>
          <w:lang w:val="en-US"/>
        </w:rPr>
        <w:t xml:space="preserve">individuals with </w:t>
      </w:r>
      <w:r w:rsidR="00C935FB" w:rsidRPr="007F0207">
        <w:rPr>
          <w:lang w:val="en-US"/>
        </w:rPr>
        <w:t xml:space="preserve">suspected malaria cases be tested and </w:t>
      </w:r>
      <w:r w:rsidR="002C381C">
        <w:rPr>
          <w:lang w:val="en-US"/>
        </w:rPr>
        <w:t xml:space="preserve">that </w:t>
      </w:r>
      <w:r w:rsidR="00C935FB" w:rsidRPr="007F0207">
        <w:rPr>
          <w:lang w:val="en-US"/>
        </w:rPr>
        <w:t xml:space="preserve">those confirmed </w:t>
      </w:r>
      <w:r w:rsidR="002C381C">
        <w:rPr>
          <w:lang w:val="en-US"/>
        </w:rPr>
        <w:t xml:space="preserve">as </w:t>
      </w:r>
      <w:r w:rsidR="00C935FB" w:rsidRPr="007F0207">
        <w:rPr>
          <w:lang w:val="en-US"/>
        </w:rPr>
        <w:t>hav</w:t>
      </w:r>
      <w:r w:rsidR="002C381C">
        <w:rPr>
          <w:lang w:val="en-US"/>
        </w:rPr>
        <w:t>ing</w:t>
      </w:r>
      <w:r w:rsidR="00C935FB" w:rsidRPr="007F0207">
        <w:rPr>
          <w:lang w:val="en-US"/>
        </w:rPr>
        <w:t xml:space="preserve"> malaria receive </w:t>
      </w:r>
      <w:r w:rsidR="00140EC6">
        <w:rPr>
          <w:lang w:val="en-US"/>
        </w:rPr>
        <w:t xml:space="preserve">the </w:t>
      </w:r>
      <w:r w:rsidR="00C935FB" w:rsidRPr="007F0207">
        <w:rPr>
          <w:lang w:val="en-US"/>
        </w:rPr>
        <w:t xml:space="preserve">recommended antimalarial treatment. </w:t>
      </w:r>
      <w:r w:rsidR="00412D1C">
        <w:rPr>
          <w:lang w:val="en-US"/>
        </w:rPr>
        <w:t>According to t</w:t>
      </w:r>
      <w:r w:rsidR="00C935FB" w:rsidRPr="007F0207">
        <w:rPr>
          <w:lang w:val="en-US"/>
        </w:rPr>
        <w:t>he National Malaria Treatment Guidelines</w:t>
      </w:r>
      <w:r w:rsidR="00412D1C">
        <w:rPr>
          <w:lang w:val="en-US"/>
        </w:rPr>
        <w:t>,</w:t>
      </w:r>
      <w:r w:rsidR="00C935FB" w:rsidRPr="007F0207">
        <w:rPr>
          <w:lang w:val="en-US"/>
        </w:rPr>
        <w:t xml:space="preserve"> caregivers of children under </w:t>
      </w:r>
      <w:r w:rsidR="00412D1C">
        <w:rPr>
          <w:lang w:val="en-US"/>
        </w:rPr>
        <w:t xml:space="preserve">age </w:t>
      </w:r>
      <w:r w:rsidR="00C935FB" w:rsidRPr="007F0207">
        <w:rPr>
          <w:lang w:val="en-US"/>
        </w:rPr>
        <w:t xml:space="preserve">5 with fever should seek advice or treatment within 24 hours. </w:t>
      </w:r>
    </w:p>
    <w:p w14:paraId="26AFBB13" w14:textId="710EEAE4" w:rsidR="00C935FB" w:rsidRPr="007F0207" w:rsidRDefault="00C935FB" w:rsidP="001A42FF">
      <w:pPr>
        <w:pStyle w:val="KIRBulletlist"/>
      </w:pPr>
      <w:bookmarkStart w:id="303" w:name="_heading=h.2koq656" w:colFirst="0" w:colLast="0"/>
      <w:bookmarkEnd w:id="303"/>
      <w:r w:rsidRPr="007F0207">
        <w:t>Overall, 17% of children under age 5 had a fever in the 2 weeks before the survey</w:t>
      </w:r>
      <w:r w:rsidR="00EC7C6A">
        <w:t>;</w:t>
      </w:r>
      <w:r w:rsidR="00F367CF">
        <w:t xml:space="preserve"> </w:t>
      </w:r>
      <w:r w:rsidR="00EC7C6A" w:rsidRPr="007F0207">
        <w:t xml:space="preserve">in the </w:t>
      </w:r>
      <w:r w:rsidR="00CE082E">
        <w:t>l</w:t>
      </w:r>
      <w:r w:rsidR="00EC7C6A" w:rsidRPr="007F0207">
        <w:t xml:space="preserve">ake </w:t>
      </w:r>
      <w:r w:rsidR="00CE082E">
        <w:t>e</w:t>
      </w:r>
      <w:r w:rsidR="00EC7C6A" w:rsidRPr="007F0207">
        <w:t>ndemic zone</w:t>
      </w:r>
      <w:r w:rsidR="00EC7C6A">
        <w:t>, the zone with the highest burden of malaria,</w:t>
      </w:r>
      <w:r w:rsidR="00CE082E">
        <w:t xml:space="preserve"> </w:t>
      </w:r>
      <w:r w:rsidRPr="007F0207">
        <w:t xml:space="preserve">26% of children </w:t>
      </w:r>
      <w:r w:rsidR="00EC7C6A">
        <w:t xml:space="preserve">had </w:t>
      </w:r>
      <w:r w:rsidR="00CE082E">
        <w:t xml:space="preserve">a </w:t>
      </w:r>
      <w:r w:rsidR="00EC7C6A">
        <w:t>fever</w:t>
      </w:r>
      <w:r w:rsidRPr="007F0207">
        <w:t xml:space="preserve"> </w:t>
      </w:r>
      <w:r w:rsidR="00F8645C">
        <w:t xml:space="preserve">in the past 2 weeks </w:t>
      </w:r>
      <w:r w:rsidR="00B6105B">
        <w:t>(</w:t>
      </w:r>
      <w:r w:rsidR="00B6105B" w:rsidRPr="00B6105B">
        <w:rPr>
          <w:b/>
          <w:bCs/>
        </w:rPr>
        <w:t>Table 21</w:t>
      </w:r>
      <w:r w:rsidR="00B6105B">
        <w:t xml:space="preserve"> and </w:t>
      </w:r>
      <w:r w:rsidR="00B6105B" w:rsidRPr="00B6105B">
        <w:rPr>
          <w:b/>
          <w:bCs/>
        </w:rPr>
        <w:t>Table 21C</w:t>
      </w:r>
      <w:r w:rsidR="00B6105B">
        <w:t>)</w:t>
      </w:r>
      <w:r w:rsidRPr="007F0207">
        <w:t>.</w:t>
      </w:r>
    </w:p>
    <w:p w14:paraId="49B938FD" w14:textId="26EE0BDE" w:rsidR="008D356E" w:rsidRPr="007F0207" w:rsidRDefault="008D356E" w:rsidP="001A42FF">
      <w:pPr>
        <w:pStyle w:val="KIRBulletlist"/>
      </w:pPr>
      <w:r w:rsidRPr="007F0207">
        <w:t xml:space="preserve">Advice or treatment was sought for 70% of children with a fever, and 33% had blood taken from a finger or heel for testing. </w:t>
      </w:r>
      <w:bookmarkStart w:id="304" w:name="_heading=h.k1za5g70v9gt" w:colFirst="0" w:colLast="0"/>
      <w:bookmarkEnd w:id="304"/>
      <w:r w:rsidRPr="007F0207">
        <w:t xml:space="preserve">The percentage of children with fever for whom advice or treatment was sought and the </w:t>
      </w:r>
      <w:r w:rsidR="00C273A3" w:rsidRPr="007F0207">
        <w:t xml:space="preserve">percentage </w:t>
      </w:r>
      <w:r w:rsidR="00944ECA">
        <w:t xml:space="preserve">who had </w:t>
      </w:r>
      <w:r w:rsidRPr="007F0207">
        <w:t xml:space="preserve">blood taken from a finger or heel for testing </w:t>
      </w:r>
      <w:r w:rsidR="007433E7">
        <w:t xml:space="preserve">were </w:t>
      </w:r>
      <w:r w:rsidRPr="007F0207">
        <w:t xml:space="preserve">highest in </w:t>
      </w:r>
      <w:r w:rsidR="00C935FB" w:rsidRPr="007F0207">
        <w:t xml:space="preserve">the </w:t>
      </w:r>
      <w:r w:rsidR="00A57E27">
        <w:t>l</w:t>
      </w:r>
      <w:r w:rsidR="00C935FB" w:rsidRPr="007F0207">
        <w:t xml:space="preserve">ake </w:t>
      </w:r>
      <w:r w:rsidR="00A57E27">
        <w:t>e</w:t>
      </w:r>
      <w:r w:rsidR="00C935FB" w:rsidRPr="007F0207">
        <w:t xml:space="preserve">ndemic </w:t>
      </w:r>
      <w:r w:rsidRPr="007F0207">
        <w:t>zone (</w:t>
      </w:r>
      <w:r w:rsidR="00C935FB" w:rsidRPr="007F0207">
        <w:t>74%</w:t>
      </w:r>
      <w:r w:rsidRPr="007F0207">
        <w:t xml:space="preserve"> and 49%</w:t>
      </w:r>
      <w:r w:rsidR="00A57E27">
        <w:t>,</w:t>
      </w:r>
      <w:r w:rsidRPr="007F0207">
        <w:t xml:space="preserve"> respectively).</w:t>
      </w:r>
    </w:p>
    <w:p w14:paraId="357848F1" w14:textId="4E944548" w:rsidR="00C935FB" w:rsidRPr="007F0207" w:rsidRDefault="00C935FB" w:rsidP="001A42FF">
      <w:pPr>
        <w:pStyle w:val="KIRBulletlist"/>
      </w:pPr>
      <w:r w:rsidRPr="007F0207">
        <w:t>The majority (84%) of children with a fever who took any antimalarial drug received ACT.</w:t>
      </w:r>
      <w:r w:rsidR="00C06879">
        <w:t xml:space="preserve"> In </w:t>
      </w:r>
      <w:r w:rsidR="00A12E03">
        <w:t>the l</w:t>
      </w:r>
      <w:r w:rsidR="00C06879">
        <w:t xml:space="preserve">ake </w:t>
      </w:r>
      <w:r w:rsidR="00A12E03">
        <w:t>e</w:t>
      </w:r>
      <w:r w:rsidR="00C06879">
        <w:t xml:space="preserve">ndemic zone, 91% of children who took an antimalarial </w:t>
      </w:r>
      <w:r w:rsidR="00777F54">
        <w:t xml:space="preserve">received </w:t>
      </w:r>
      <w:r w:rsidR="00C06879">
        <w:t>ACT.</w:t>
      </w:r>
    </w:p>
    <w:p w14:paraId="358DF52D" w14:textId="77777777" w:rsidR="002C56A4" w:rsidRDefault="002C56A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763"/>
        <w:gridCol w:w="973"/>
        <w:gridCol w:w="973"/>
        <w:gridCol w:w="973"/>
        <w:gridCol w:w="973"/>
        <w:gridCol w:w="973"/>
        <w:gridCol w:w="973"/>
        <w:gridCol w:w="975"/>
      </w:tblGrid>
      <w:tr w:rsidR="002C56A4" w:rsidRPr="0059787D" w14:paraId="33BF381B" w14:textId="77777777" w:rsidTr="00852911">
        <w:trPr>
          <w:jc w:val="center"/>
        </w:trPr>
        <w:tc>
          <w:tcPr>
            <w:tcW w:w="8576" w:type="dxa"/>
            <w:gridSpan w:val="8"/>
            <w:tcBorders>
              <w:top w:val="single" w:sz="18" w:space="0" w:color="auto"/>
              <w:left w:val="nil"/>
              <w:bottom w:val="nil"/>
              <w:right w:val="nil"/>
            </w:tcBorders>
            <w:vAlign w:val="bottom"/>
          </w:tcPr>
          <w:p w14:paraId="53D8804F" w14:textId="6CC62BC0" w:rsidR="002C56A4" w:rsidRPr="0059787D" w:rsidRDefault="002C56A4" w:rsidP="002C56A4">
            <w:pPr>
              <w:pStyle w:val="KIRTabletitle"/>
            </w:pPr>
            <w:bookmarkStart w:id="305" w:name="_Toc121812428"/>
            <w:bookmarkStart w:id="306" w:name="_Toc123293693"/>
            <w:r w:rsidRPr="0059787D">
              <w:lastRenderedPageBreak/>
              <w:t xml:space="preserve">Table </w:t>
            </w:r>
            <w:proofErr w:type="gramStart"/>
            <w:r w:rsidRPr="0059787D">
              <w:t xml:space="preserve">21 </w:t>
            </w:r>
            <w:r>
              <w:t xml:space="preserve"> </w:t>
            </w:r>
            <w:r w:rsidRPr="0059787D">
              <w:t>Children</w:t>
            </w:r>
            <w:proofErr w:type="gramEnd"/>
            <w:r w:rsidRPr="0059787D">
              <w:t xml:space="preserve"> with fever and care</w:t>
            </w:r>
            <w:r w:rsidR="00777F54">
              <w:t xml:space="preserve"> </w:t>
            </w:r>
            <w:r w:rsidRPr="0059787D">
              <w:t>seeking</w:t>
            </w:r>
            <w:r w:rsidR="008E7269">
              <w:t xml:space="preserve"> for</w:t>
            </w:r>
            <w:r w:rsidRPr="0059787D">
              <w:t>, diagnosis</w:t>
            </w:r>
            <w:r w:rsidR="008E7269">
              <w:t xml:space="preserve"> of</w:t>
            </w:r>
            <w:r w:rsidRPr="0059787D">
              <w:t>, and treatment of fever</w:t>
            </w:r>
            <w:bookmarkEnd w:id="305"/>
            <w:bookmarkEnd w:id="306"/>
          </w:p>
        </w:tc>
      </w:tr>
      <w:tr w:rsidR="002C56A4" w:rsidRPr="0059787D" w14:paraId="08855230" w14:textId="77777777" w:rsidTr="00852911">
        <w:trPr>
          <w:jc w:val="center"/>
        </w:trPr>
        <w:tc>
          <w:tcPr>
            <w:tcW w:w="8576" w:type="dxa"/>
            <w:gridSpan w:val="8"/>
            <w:tcBorders>
              <w:top w:val="nil"/>
              <w:left w:val="nil"/>
              <w:bottom w:val="nil"/>
              <w:right w:val="nil"/>
            </w:tcBorders>
            <w:vAlign w:val="bottom"/>
          </w:tcPr>
          <w:p w14:paraId="49D842BE" w14:textId="19818A5F"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5971B5">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5971B5">
              <w:rPr>
                <w:rFonts w:cs="Arial"/>
                <w:szCs w:val="14"/>
              </w:rPr>
              <w:t xml:space="preserve">and </w:t>
            </w:r>
            <w:r w:rsidRPr="0059787D">
              <w:rPr>
                <w:rFonts w:cs="Arial"/>
                <w:szCs w:val="14"/>
              </w:rPr>
              <w:t>percentage who had blood taken from a finger or heel</w:t>
            </w:r>
            <w:r w:rsidR="00702606">
              <w:rPr>
                <w:rFonts w:cs="Arial"/>
                <w:szCs w:val="14"/>
              </w:rPr>
              <w:t xml:space="preserve"> for testing</w:t>
            </w:r>
            <w:r w:rsidRPr="0059787D">
              <w:rPr>
                <w:rFonts w:cs="Arial"/>
                <w:szCs w:val="14"/>
              </w:rPr>
              <w:t xml:space="preserve">; and among children under age 5 with fever who took any antimalarial drug, percentage who </w:t>
            </w:r>
            <w:r w:rsidR="00702606">
              <w:rPr>
                <w:rFonts w:cs="Arial"/>
                <w:szCs w:val="14"/>
              </w:rPr>
              <w:t xml:space="preserve">received </w:t>
            </w:r>
            <w:r w:rsidRPr="0059787D">
              <w:rPr>
                <w:rFonts w:cs="Arial"/>
                <w:szCs w:val="14"/>
              </w:rPr>
              <w:t xml:space="preserve">artemisinin-based combination therapy (ACT), according to background characteristics, Kenya DHS 2022 </w:t>
            </w:r>
          </w:p>
        </w:tc>
      </w:tr>
      <w:tr w:rsidR="002C56A4" w:rsidRPr="0059787D" w14:paraId="14C8F7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single" w:sz="4" w:space="0" w:color="auto"/>
              <w:left w:val="nil"/>
              <w:bottom w:val="nil"/>
              <w:right w:val="nil"/>
            </w:tcBorders>
            <w:vAlign w:val="bottom"/>
          </w:tcPr>
          <w:p w14:paraId="7DAEA2C5"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2FA76DA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4525A250"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4FD0B55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53340F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7CDD64CA"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973" w:type="dxa"/>
            <w:tcBorders>
              <w:top w:val="nil"/>
              <w:left w:val="nil"/>
              <w:bottom w:val="single" w:sz="4" w:space="0" w:color="auto"/>
              <w:right w:val="nil"/>
            </w:tcBorders>
            <w:vAlign w:val="bottom"/>
          </w:tcPr>
          <w:p w14:paraId="5470A413" w14:textId="41838947" w:rsidR="002C56A4" w:rsidRPr="0059787D" w:rsidRDefault="002C56A4" w:rsidP="00852911">
            <w:pPr>
              <w:spacing w:before="20" w:after="20"/>
              <w:jc w:val="center"/>
              <w:rPr>
                <w:rFonts w:cs="Arial"/>
                <w:szCs w:val="14"/>
              </w:rPr>
            </w:pPr>
            <w:r w:rsidRPr="0059787D">
              <w:rPr>
                <w:rFonts w:cs="Arial"/>
                <w:szCs w:val="14"/>
              </w:rPr>
              <w:t xml:space="preserve">Percentage with </w:t>
            </w:r>
            <w:r w:rsidR="002A473E">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00534F23"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170FAA37"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4F01B1CF"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0F0F3264"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50CEA5D" w14:textId="19A62074" w:rsidR="002C56A4" w:rsidRPr="0059787D" w:rsidRDefault="002C56A4" w:rsidP="00852911">
            <w:pPr>
              <w:spacing w:before="20" w:after="20"/>
              <w:jc w:val="center"/>
              <w:rPr>
                <w:rFonts w:cs="Arial"/>
                <w:szCs w:val="14"/>
              </w:rPr>
            </w:pPr>
            <w:r w:rsidRPr="0059787D">
              <w:rPr>
                <w:rFonts w:cs="Arial"/>
                <w:szCs w:val="14"/>
              </w:rPr>
              <w:t xml:space="preserve">Percentage who </w:t>
            </w:r>
            <w:r w:rsidR="00A602F3">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6B87C8E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2C56A4" w:rsidRPr="0059787D" w14:paraId="02C826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F41A997" w14:textId="77777777" w:rsidR="002C56A4" w:rsidRPr="0059787D" w:rsidRDefault="002C56A4" w:rsidP="00852911">
            <w:pPr>
              <w:spacing w:before="80"/>
              <w:rPr>
                <w:rFonts w:cs="Arial"/>
                <w:szCs w:val="14"/>
              </w:rPr>
            </w:pPr>
            <w:r w:rsidRPr="0059787D">
              <w:rPr>
                <w:rFonts w:cs="Arial"/>
                <w:b/>
                <w:bCs/>
                <w:szCs w:val="14"/>
              </w:rPr>
              <w:t>Residence</w:t>
            </w:r>
          </w:p>
        </w:tc>
        <w:tc>
          <w:tcPr>
            <w:tcW w:w="973" w:type="dxa"/>
            <w:tcBorders>
              <w:top w:val="nil"/>
              <w:left w:val="nil"/>
              <w:bottom w:val="nil"/>
              <w:right w:val="nil"/>
            </w:tcBorders>
            <w:vAlign w:val="bottom"/>
          </w:tcPr>
          <w:p w14:paraId="6513AE2A"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3F0D76D2"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2942FE8"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9FE940D"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682761E"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55FA1AA1" w14:textId="77777777" w:rsidR="002C56A4" w:rsidRPr="0059787D" w:rsidRDefault="002C56A4" w:rsidP="00852911">
            <w:pPr>
              <w:spacing w:before="80"/>
              <w:rPr>
                <w:rFonts w:cs="Arial"/>
                <w:szCs w:val="14"/>
              </w:rPr>
            </w:pPr>
          </w:p>
        </w:tc>
        <w:tc>
          <w:tcPr>
            <w:tcW w:w="975" w:type="dxa"/>
            <w:tcBorders>
              <w:top w:val="nil"/>
              <w:left w:val="nil"/>
              <w:bottom w:val="nil"/>
              <w:right w:val="nil"/>
            </w:tcBorders>
            <w:vAlign w:val="bottom"/>
          </w:tcPr>
          <w:p w14:paraId="76DC76D8" w14:textId="77777777" w:rsidR="002C56A4" w:rsidRPr="0059787D" w:rsidRDefault="002C56A4" w:rsidP="00852911">
            <w:pPr>
              <w:spacing w:before="80"/>
              <w:rPr>
                <w:rFonts w:cs="Arial"/>
                <w:szCs w:val="14"/>
              </w:rPr>
            </w:pPr>
          </w:p>
        </w:tc>
      </w:tr>
      <w:tr w:rsidR="002C56A4" w:rsidRPr="0059787D" w14:paraId="41E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3684B49" w14:textId="77777777" w:rsidR="002C56A4" w:rsidRPr="0059787D" w:rsidRDefault="002C56A4" w:rsidP="00852911">
            <w:pPr>
              <w:ind w:left="202" w:hanging="101"/>
              <w:rPr>
                <w:rFonts w:cs="Arial"/>
                <w:szCs w:val="14"/>
              </w:rPr>
            </w:pPr>
            <w:r w:rsidRPr="0059787D">
              <w:rPr>
                <w:rFonts w:cs="Arial"/>
                <w:szCs w:val="14"/>
              </w:rPr>
              <w:t xml:space="preserve">Urban </w:t>
            </w:r>
          </w:p>
        </w:tc>
        <w:tc>
          <w:tcPr>
            <w:tcW w:w="973" w:type="dxa"/>
            <w:tcBorders>
              <w:top w:val="nil"/>
              <w:left w:val="nil"/>
              <w:bottom w:val="nil"/>
              <w:right w:val="nil"/>
            </w:tcBorders>
            <w:vAlign w:val="bottom"/>
          </w:tcPr>
          <w:p w14:paraId="631D20D0" w14:textId="77777777" w:rsidR="002C56A4" w:rsidRPr="005F44E3" w:rsidRDefault="002C56A4" w:rsidP="00852911">
            <w:pPr>
              <w:tabs>
                <w:tab w:val="decimal" w:pos="434"/>
              </w:tabs>
              <w:rPr>
                <w:rFonts w:cs="Arial"/>
                <w:szCs w:val="14"/>
                <w:lang w:val="en-GB"/>
              </w:rPr>
            </w:pPr>
            <w:r w:rsidRPr="005F44E3">
              <w:rPr>
                <w:rFonts w:cs="Arial"/>
                <w:szCs w:val="14"/>
                <w:lang w:val="en-GB"/>
              </w:rPr>
              <w:t>17.0</w:t>
            </w:r>
          </w:p>
        </w:tc>
        <w:tc>
          <w:tcPr>
            <w:tcW w:w="973" w:type="dxa"/>
            <w:tcBorders>
              <w:top w:val="nil"/>
              <w:left w:val="nil"/>
              <w:bottom w:val="nil"/>
              <w:right w:val="nil"/>
            </w:tcBorders>
            <w:vAlign w:val="bottom"/>
          </w:tcPr>
          <w:p w14:paraId="6F80AE9D" w14:textId="77777777" w:rsidR="002C56A4" w:rsidRPr="005F44E3" w:rsidRDefault="002C56A4" w:rsidP="00852911">
            <w:pPr>
              <w:tabs>
                <w:tab w:val="decimal" w:pos="610"/>
              </w:tabs>
              <w:rPr>
                <w:rFonts w:cs="Arial"/>
                <w:szCs w:val="14"/>
                <w:lang w:val="en-GB"/>
              </w:rPr>
            </w:pPr>
            <w:r w:rsidRPr="005F44E3">
              <w:rPr>
                <w:rFonts w:cs="Arial"/>
                <w:szCs w:val="14"/>
                <w:lang w:val="en-GB"/>
              </w:rPr>
              <w:t>6,316</w:t>
            </w:r>
          </w:p>
        </w:tc>
        <w:tc>
          <w:tcPr>
            <w:tcW w:w="973" w:type="dxa"/>
            <w:tcBorders>
              <w:top w:val="nil"/>
              <w:left w:val="nil"/>
              <w:bottom w:val="nil"/>
              <w:right w:val="nil"/>
            </w:tcBorders>
            <w:vAlign w:val="bottom"/>
          </w:tcPr>
          <w:p w14:paraId="36B7C22F" w14:textId="77777777" w:rsidR="002C56A4" w:rsidRPr="005F44E3" w:rsidRDefault="002C56A4" w:rsidP="00852911">
            <w:pPr>
              <w:tabs>
                <w:tab w:val="decimal" w:pos="434"/>
              </w:tabs>
              <w:rPr>
                <w:rFonts w:cs="Arial"/>
                <w:szCs w:val="14"/>
                <w:lang w:val="en-GB"/>
              </w:rPr>
            </w:pPr>
            <w:r w:rsidRPr="005F44E3">
              <w:rPr>
                <w:rFonts w:cs="Arial"/>
                <w:szCs w:val="14"/>
                <w:lang w:val="en-GB"/>
              </w:rPr>
              <w:t>68.9</w:t>
            </w:r>
          </w:p>
        </w:tc>
        <w:tc>
          <w:tcPr>
            <w:tcW w:w="973" w:type="dxa"/>
            <w:tcBorders>
              <w:top w:val="nil"/>
              <w:left w:val="nil"/>
              <w:bottom w:val="nil"/>
              <w:right w:val="nil"/>
            </w:tcBorders>
            <w:vAlign w:val="bottom"/>
          </w:tcPr>
          <w:p w14:paraId="42A1565F" w14:textId="77777777" w:rsidR="002C56A4" w:rsidRPr="005F44E3" w:rsidRDefault="002C56A4" w:rsidP="00852911">
            <w:pPr>
              <w:tabs>
                <w:tab w:val="decimal" w:pos="434"/>
              </w:tabs>
              <w:rPr>
                <w:rFonts w:cs="Arial"/>
                <w:szCs w:val="14"/>
                <w:lang w:val="en-GB"/>
              </w:rPr>
            </w:pPr>
            <w:r w:rsidRPr="005F44E3">
              <w:rPr>
                <w:rFonts w:cs="Arial"/>
                <w:szCs w:val="14"/>
                <w:lang w:val="en-GB"/>
              </w:rPr>
              <w:t>33.5</w:t>
            </w:r>
          </w:p>
        </w:tc>
        <w:tc>
          <w:tcPr>
            <w:tcW w:w="973" w:type="dxa"/>
            <w:tcBorders>
              <w:top w:val="nil"/>
              <w:left w:val="nil"/>
              <w:bottom w:val="nil"/>
              <w:right w:val="nil"/>
            </w:tcBorders>
            <w:vAlign w:val="bottom"/>
          </w:tcPr>
          <w:p w14:paraId="427B576C" w14:textId="77777777" w:rsidR="002C56A4" w:rsidRPr="005F44E3" w:rsidRDefault="002C56A4" w:rsidP="00852911">
            <w:pPr>
              <w:tabs>
                <w:tab w:val="decimal" w:pos="603"/>
              </w:tabs>
              <w:rPr>
                <w:rFonts w:cs="Arial"/>
                <w:szCs w:val="14"/>
                <w:lang w:val="en-GB"/>
              </w:rPr>
            </w:pPr>
            <w:r w:rsidRPr="005F44E3">
              <w:rPr>
                <w:rFonts w:cs="Arial"/>
                <w:szCs w:val="14"/>
                <w:lang w:val="en-GB"/>
              </w:rPr>
              <w:t>1,071</w:t>
            </w:r>
          </w:p>
        </w:tc>
        <w:tc>
          <w:tcPr>
            <w:tcW w:w="973" w:type="dxa"/>
            <w:tcBorders>
              <w:top w:val="nil"/>
              <w:left w:val="nil"/>
              <w:bottom w:val="nil"/>
              <w:right w:val="nil"/>
            </w:tcBorders>
            <w:vAlign w:val="bottom"/>
          </w:tcPr>
          <w:p w14:paraId="10D5AD11" w14:textId="77777777" w:rsidR="002C56A4" w:rsidRPr="005F44E3" w:rsidRDefault="002C56A4" w:rsidP="00852911">
            <w:pPr>
              <w:tabs>
                <w:tab w:val="decimal" w:pos="434"/>
              </w:tabs>
              <w:rPr>
                <w:rFonts w:cs="Arial"/>
                <w:szCs w:val="14"/>
                <w:lang w:val="en-GB"/>
              </w:rPr>
            </w:pPr>
            <w:r w:rsidRPr="005F44E3">
              <w:rPr>
                <w:rFonts w:cs="Arial"/>
                <w:szCs w:val="14"/>
                <w:lang w:val="en-GB"/>
              </w:rPr>
              <w:t>75.5</w:t>
            </w:r>
          </w:p>
        </w:tc>
        <w:tc>
          <w:tcPr>
            <w:tcW w:w="975" w:type="dxa"/>
            <w:tcBorders>
              <w:top w:val="nil"/>
              <w:left w:val="nil"/>
              <w:bottom w:val="nil"/>
              <w:right w:val="nil"/>
            </w:tcBorders>
            <w:vAlign w:val="bottom"/>
          </w:tcPr>
          <w:p w14:paraId="705D2F0D" w14:textId="77777777" w:rsidR="002C56A4" w:rsidRPr="005F44E3" w:rsidRDefault="002C56A4" w:rsidP="00852911">
            <w:pPr>
              <w:tabs>
                <w:tab w:val="decimal" w:pos="555"/>
              </w:tabs>
              <w:rPr>
                <w:rFonts w:cs="Arial"/>
                <w:szCs w:val="14"/>
                <w:lang w:val="en-GB"/>
              </w:rPr>
            </w:pPr>
            <w:r w:rsidRPr="005F44E3">
              <w:rPr>
                <w:rFonts w:cs="Arial"/>
                <w:szCs w:val="14"/>
                <w:lang w:val="en-GB"/>
              </w:rPr>
              <w:t>109</w:t>
            </w:r>
          </w:p>
        </w:tc>
      </w:tr>
      <w:tr w:rsidR="002C56A4" w:rsidRPr="0059787D" w14:paraId="284981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DF6E061" w14:textId="77777777" w:rsidR="002C56A4" w:rsidRPr="0059787D" w:rsidRDefault="002C56A4" w:rsidP="00852911">
            <w:pPr>
              <w:ind w:left="202" w:hanging="101"/>
              <w:rPr>
                <w:rFonts w:cs="Arial"/>
                <w:szCs w:val="14"/>
              </w:rPr>
            </w:pPr>
            <w:r w:rsidRPr="0059787D">
              <w:rPr>
                <w:rFonts w:cs="Arial"/>
                <w:szCs w:val="14"/>
              </w:rPr>
              <w:t xml:space="preserve">Rural </w:t>
            </w:r>
          </w:p>
        </w:tc>
        <w:tc>
          <w:tcPr>
            <w:tcW w:w="973" w:type="dxa"/>
            <w:tcBorders>
              <w:top w:val="nil"/>
              <w:left w:val="nil"/>
              <w:bottom w:val="nil"/>
              <w:right w:val="nil"/>
            </w:tcBorders>
            <w:vAlign w:val="bottom"/>
          </w:tcPr>
          <w:p w14:paraId="430ABB5C" w14:textId="77777777" w:rsidR="002C56A4" w:rsidRPr="005F44E3" w:rsidRDefault="002C56A4" w:rsidP="00852911">
            <w:pPr>
              <w:tabs>
                <w:tab w:val="decimal" w:pos="434"/>
              </w:tabs>
              <w:rPr>
                <w:rFonts w:cs="Arial"/>
                <w:szCs w:val="14"/>
                <w:lang w:val="en-GB"/>
              </w:rPr>
            </w:pPr>
            <w:r w:rsidRPr="005F44E3">
              <w:rPr>
                <w:rFonts w:cs="Arial"/>
                <w:szCs w:val="14"/>
                <w:lang w:val="en-GB"/>
              </w:rPr>
              <w:t>17.2</w:t>
            </w:r>
          </w:p>
        </w:tc>
        <w:tc>
          <w:tcPr>
            <w:tcW w:w="973" w:type="dxa"/>
            <w:tcBorders>
              <w:top w:val="nil"/>
              <w:left w:val="nil"/>
              <w:bottom w:val="nil"/>
              <w:right w:val="nil"/>
            </w:tcBorders>
            <w:vAlign w:val="bottom"/>
          </w:tcPr>
          <w:p w14:paraId="0DC29543" w14:textId="77777777" w:rsidR="002C56A4" w:rsidRPr="005F44E3" w:rsidRDefault="002C56A4" w:rsidP="00852911">
            <w:pPr>
              <w:tabs>
                <w:tab w:val="decimal" w:pos="610"/>
              </w:tabs>
              <w:rPr>
                <w:rFonts w:cs="Arial"/>
                <w:szCs w:val="14"/>
                <w:lang w:val="en-GB"/>
              </w:rPr>
            </w:pPr>
            <w:r w:rsidRPr="005F44E3">
              <w:rPr>
                <w:rFonts w:cs="Arial"/>
                <w:szCs w:val="14"/>
                <w:lang w:val="en-GB"/>
              </w:rPr>
              <w:t>10,567</w:t>
            </w:r>
          </w:p>
        </w:tc>
        <w:tc>
          <w:tcPr>
            <w:tcW w:w="973" w:type="dxa"/>
            <w:tcBorders>
              <w:top w:val="nil"/>
              <w:left w:val="nil"/>
              <w:bottom w:val="nil"/>
              <w:right w:val="nil"/>
            </w:tcBorders>
            <w:vAlign w:val="bottom"/>
          </w:tcPr>
          <w:p w14:paraId="7CE4E0D6" w14:textId="77777777" w:rsidR="002C56A4" w:rsidRPr="005F44E3" w:rsidRDefault="002C56A4" w:rsidP="00852911">
            <w:pPr>
              <w:tabs>
                <w:tab w:val="decimal" w:pos="434"/>
              </w:tabs>
              <w:rPr>
                <w:rFonts w:cs="Arial"/>
                <w:szCs w:val="14"/>
                <w:lang w:val="en-GB"/>
              </w:rPr>
            </w:pPr>
            <w:r w:rsidRPr="005F44E3">
              <w:rPr>
                <w:rFonts w:cs="Arial"/>
                <w:szCs w:val="14"/>
                <w:lang w:val="en-GB"/>
              </w:rPr>
              <w:t>69.8</w:t>
            </w:r>
          </w:p>
        </w:tc>
        <w:tc>
          <w:tcPr>
            <w:tcW w:w="973" w:type="dxa"/>
            <w:tcBorders>
              <w:top w:val="nil"/>
              <w:left w:val="nil"/>
              <w:bottom w:val="nil"/>
              <w:right w:val="nil"/>
            </w:tcBorders>
            <w:vAlign w:val="bottom"/>
          </w:tcPr>
          <w:p w14:paraId="7392661A" w14:textId="77777777" w:rsidR="002C56A4" w:rsidRPr="005F44E3" w:rsidRDefault="002C56A4" w:rsidP="00852911">
            <w:pPr>
              <w:tabs>
                <w:tab w:val="decimal" w:pos="434"/>
              </w:tabs>
              <w:rPr>
                <w:rFonts w:cs="Arial"/>
                <w:szCs w:val="14"/>
                <w:lang w:val="en-GB"/>
              </w:rPr>
            </w:pPr>
            <w:r w:rsidRPr="005F44E3">
              <w:rPr>
                <w:rFonts w:cs="Arial"/>
                <w:szCs w:val="14"/>
                <w:lang w:val="en-GB"/>
              </w:rPr>
              <w:t>33.3</w:t>
            </w:r>
          </w:p>
        </w:tc>
        <w:tc>
          <w:tcPr>
            <w:tcW w:w="973" w:type="dxa"/>
            <w:tcBorders>
              <w:top w:val="nil"/>
              <w:left w:val="nil"/>
              <w:bottom w:val="nil"/>
              <w:right w:val="nil"/>
            </w:tcBorders>
            <w:vAlign w:val="bottom"/>
          </w:tcPr>
          <w:p w14:paraId="5263F718" w14:textId="77777777" w:rsidR="002C56A4" w:rsidRPr="005F44E3" w:rsidRDefault="002C56A4" w:rsidP="00852911">
            <w:pPr>
              <w:tabs>
                <w:tab w:val="decimal" w:pos="603"/>
              </w:tabs>
              <w:rPr>
                <w:rFonts w:cs="Arial"/>
                <w:szCs w:val="14"/>
                <w:lang w:val="en-GB"/>
              </w:rPr>
            </w:pPr>
            <w:r w:rsidRPr="005F44E3">
              <w:rPr>
                <w:rFonts w:cs="Arial"/>
                <w:szCs w:val="14"/>
                <w:lang w:val="en-GB"/>
              </w:rPr>
              <w:t>1,818</w:t>
            </w:r>
          </w:p>
        </w:tc>
        <w:tc>
          <w:tcPr>
            <w:tcW w:w="973" w:type="dxa"/>
            <w:tcBorders>
              <w:top w:val="nil"/>
              <w:left w:val="nil"/>
              <w:bottom w:val="nil"/>
              <w:right w:val="nil"/>
            </w:tcBorders>
            <w:vAlign w:val="bottom"/>
          </w:tcPr>
          <w:p w14:paraId="600B331A" w14:textId="77777777" w:rsidR="002C56A4" w:rsidRPr="005F44E3" w:rsidRDefault="002C56A4" w:rsidP="00852911">
            <w:pPr>
              <w:tabs>
                <w:tab w:val="decimal" w:pos="434"/>
              </w:tabs>
              <w:rPr>
                <w:rFonts w:cs="Arial"/>
                <w:szCs w:val="14"/>
                <w:lang w:val="en-GB"/>
              </w:rPr>
            </w:pPr>
            <w:r w:rsidRPr="005F44E3">
              <w:rPr>
                <w:rFonts w:cs="Arial"/>
                <w:szCs w:val="14"/>
                <w:lang w:val="en-GB"/>
              </w:rPr>
              <w:t>85.9</w:t>
            </w:r>
          </w:p>
        </w:tc>
        <w:tc>
          <w:tcPr>
            <w:tcW w:w="975" w:type="dxa"/>
            <w:tcBorders>
              <w:top w:val="nil"/>
              <w:left w:val="nil"/>
              <w:bottom w:val="nil"/>
              <w:right w:val="nil"/>
            </w:tcBorders>
            <w:vAlign w:val="bottom"/>
          </w:tcPr>
          <w:p w14:paraId="28B44F0D" w14:textId="77777777" w:rsidR="002C56A4" w:rsidRPr="005F44E3" w:rsidRDefault="002C56A4" w:rsidP="00852911">
            <w:pPr>
              <w:tabs>
                <w:tab w:val="decimal" w:pos="555"/>
              </w:tabs>
              <w:rPr>
                <w:rFonts w:cs="Arial"/>
                <w:szCs w:val="14"/>
                <w:lang w:val="en-GB"/>
              </w:rPr>
            </w:pPr>
            <w:r w:rsidRPr="005F44E3">
              <w:rPr>
                <w:rFonts w:cs="Arial"/>
                <w:szCs w:val="14"/>
                <w:lang w:val="en-GB"/>
              </w:rPr>
              <w:t>475</w:t>
            </w:r>
          </w:p>
        </w:tc>
      </w:tr>
      <w:tr w:rsidR="002C56A4" w:rsidRPr="008A2AD3" w14:paraId="021B17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6E90666"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54A74AC0"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30EB7D78"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553936A4"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0EF20773"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6148065"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B8E96AF"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783771F1" w14:textId="77777777" w:rsidR="002C56A4" w:rsidRPr="008A2AD3" w:rsidRDefault="002C56A4" w:rsidP="00852911">
            <w:pPr>
              <w:tabs>
                <w:tab w:val="decimal" w:pos="555"/>
              </w:tabs>
              <w:rPr>
                <w:rFonts w:cs="Arial"/>
                <w:sz w:val="8"/>
                <w:szCs w:val="8"/>
              </w:rPr>
            </w:pPr>
          </w:p>
        </w:tc>
      </w:tr>
      <w:tr w:rsidR="002C56A4" w:rsidRPr="0059787D" w14:paraId="663BA2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461412B" w14:textId="77777777" w:rsidR="002C56A4" w:rsidRPr="0059787D" w:rsidRDefault="002C56A4" w:rsidP="00852911">
            <w:pPr>
              <w:rPr>
                <w:rFonts w:cs="Arial"/>
                <w:szCs w:val="14"/>
              </w:rPr>
            </w:pPr>
            <w:r w:rsidRPr="0059787D">
              <w:rPr>
                <w:rFonts w:cs="Arial"/>
                <w:b/>
                <w:bCs/>
                <w:szCs w:val="14"/>
              </w:rPr>
              <w:t>Endemicity zone</w:t>
            </w:r>
          </w:p>
        </w:tc>
        <w:tc>
          <w:tcPr>
            <w:tcW w:w="973" w:type="dxa"/>
            <w:tcBorders>
              <w:top w:val="nil"/>
              <w:left w:val="nil"/>
              <w:bottom w:val="nil"/>
              <w:right w:val="nil"/>
            </w:tcBorders>
            <w:vAlign w:val="bottom"/>
          </w:tcPr>
          <w:p w14:paraId="020E0D4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01F400A"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79E8C02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11FDCE6"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E6A49D4"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E9F47F7"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3F98DBF8" w14:textId="77777777" w:rsidR="002C56A4" w:rsidRPr="005F44E3" w:rsidRDefault="002C56A4" w:rsidP="00852911">
            <w:pPr>
              <w:tabs>
                <w:tab w:val="decimal" w:pos="555"/>
              </w:tabs>
              <w:rPr>
                <w:rFonts w:cs="Arial"/>
                <w:szCs w:val="14"/>
                <w:lang w:val="en-GB"/>
              </w:rPr>
            </w:pPr>
          </w:p>
        </w:tc>
      </w:tr>
      <w:tr w:rsidR="002C56A4" w:rsidRPr="0059787D" w14:paraId="6CB09D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8C55260"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973" w:type="dxa"/>
            <w:tcBorders>
              <w:top w:val="nil"/>
              <w:left w:val="nil"/>
              <w:bottom w:val="nil"/>
              <w:right w:val="nil"/>
            </w:tcBorders>
            <w:vAlign w:val="bottom"/>
          </w:tcPr>
          <w:p w14:paraId="64F5EB70" w14:textId="77777777" w:rsidR="002C56A4" w:rsidRPr="005F44E3" w:rsidRDefault="002C56A4" w:rsidP="00852911">
            <w:pPr>
              <w:tabs>
                <w:tab w:val="decimal" w:pos="434"/>
              </w:tabs>
              <w:rPr>
                <w:rFonts w:cs="Arial"/>
                <w:szCs w:val="14"/>
                <w:lang w:val="en-GB"/>
              </w:rPr>
            </w:pPr>
            <w:r w:rsidRPr="005F44E3">
              <w:rPr>
                <w:rFonts w:cs="Arial"/>
                <w:szCs w:val="14"/>
                <w:lang w:val="en-GB"/>
              </w:rPr>
              <w:t>14.3</w:t>
            </w:r>
          </w:p>
        </w:tc>
        <w:tc>
          <w:tcPr>
            <w:tcW w:w="973" w:type="dxa"/>
            <w:tcBorders>
              <w:top w:val="nil"/>
              <w:left w:val="nil"/>
              <w:bottom w:val="nil"/>
              <w:right w:val="nil"/>
            </w:tcBorders>
            <w:vAlign w:val="bottom"/>
          </w:tcPr>
          <w:p w14:paraId="49561B3A" w14:textId="77777777" w:rsidR="002C56A4" w:rsidRPr="005F44E3" w:rsidRDefault="002C56A4" w:rsidP="00852911">
            <w:pPr>
              <w:tabs>
                <w:tab w:val="decimal" w:pos="610"/>
              </w:tabs>
              <w:rPr>
                <w:rFonts w:cs="Arial"/>
                <w:szCs w:val="14"/>
                <w:lang w:val="en-GB"/>
              </w:rPr>
            </w:pPr>
            <w:r w:rsidRPr="005F44E3">
              <w:rPr>
                <w:rFonts w:cs="Arial"/>
                <w:szCs w:val="14"/>
                <w:lang w:val="en-GB"/>
              </w:rPr>
              <w:t>3,427</w:t>
            </w:r>
          </w:p>
        </w:tc>
        <w:tc>
          <w:tcPr>
            <w:tcW w:w="973" w:type="dxa"/>
            <w:tcBorders>
              <w:top w:val="nil"/>
              <w:left w:val="nil"/>
              <w:bottom w:val="nil"/>
              <w:right w:val="nil"/>
            </w:tcBorders>
            <w:vAlign w:val="bottom"/>
          </w:tcPr>
          <w:p w14:paraId="075F5D5C" w14:textId="77777777" w:rsidR="002C56A4" w:rsidRPr="005F44E3" w:rsidRDefault="002C56A4" w:rsidP="00852911">
            <w:pPr>
              <w:tabs>
                <w:tab w:val="decimal" w:pos="434"/>
              </w:tabs>
              <w:rPr>
                <w:rFonts w:cs="Arial"/>
                <w:szCs w:val="14"/>
                <w:lang w:val="en-GB"/>
              </w:rPr>
            </w:pPr>
            <w:r w:rsidRPr="005F44E3">
              <w:rPr>
                <w:rFonts w:cs="Arial"/>
                <w:szCs w:val="14"/>
                <w:lang w:val="en-GB"/>
              </w:rPr>
              <w:t>71.1</w:t>
            </w:r>
          </w:p>
        </w:tc>
        <w:tc>
          <w:tcPr>
            <w:tcW w:w="973" w:type="dxa"/>
            <w:tcBorders>
              <w:top w:val="nil"/>
              <w:left w:val="nil"/>
              <w:bottom w:val="nil"/>
              <w:right w:val="nil"/>
            </w:tcBorders>
            <w:vAlign w:val="bottom"/>
          </w:tcPr>
          <w:p w14:paraId="708D4B5D" w14:textId="77777777" w:rsidR="002C56A4" w:rsidRPr="005F44E3" w:rsidRDefault="002C56A4" w:rsidP="00852911">
            <w:pPr>
              <w:tabs>
                <w:tab w:val="decimal" w:pos="434"/>
              </w:tabs>
              <w:rPr>
                <w:rFonts w:cs="Arial"/>
                <w:szCs w:val="14"/>
                <w:lang w:val="en-GB"/>
              </w:rPr>
            </w:pPr>
            <w:r w:rsidRPr="005F44E3">
              <w:rPr>
                <w:rFonts w:cs="Arial"/>
                <w:szCs w:val="14"/>
                <w:lang w:val="en-GB"/>
              </w:rPr>
              <w:t>30.4</w:t>
            </w:r>
          </w:p>
        </w:tc>
        <w:tc>
          <w:tcPr>
            <w:tcW w:w="973" w:type="dxa"/>
            <w:tcBorders>
              <w:top w:val="nil"/>
              <w:left w:val="nil"/>
              <w:bottom w:val="nil"/>
              <w:right w:val="nil"/>
            </w:tcBorders>
            <w:vAlign w:val="bottom"/>
          </w:tcPr>
          <w:p w14:paraId="779130C8" w14:textId="77777777" w:rsidR="002C56A4" w:rsidRPr="005F44E3" w:rsidRDefault="002C56A4" w:rsidP="00852911">
            <w:pPr>
              <w:tabs>
                <w:tab w:val="decimal" w:pos="603"/>
              </w:tabs>
              <w:rPr>
                <w:rFonts w:cs="Arial"/>
                <w:szCs w:val="14"/>
                <w:lang w:val="en-GB"/>
              </w:rPr>
            </w:pPr>
            <w:r w:rsidRPr="005F44E3">
              <w:rPr>
                <w:rFonts w:cs="Arial"/>
                <w:szCs w:val="14"/>
                <w:lang w:val="en-GB"/>
              </w:rPr>
              <w:t>491</w:t>
            </w:r>
          </w:p>
        </w:tc>
        <w:tc>
          <w:tcPr>
            <w:tcW w:w="973" w:type="dxa"/>
            <w:tcBorders>
              <w:top w:val="nil"/>
              <w:left w:val="nil"/>
              <w:bottom w:val="nil"/>
              <w:right w:val="nil"/>
            </w:tcBorders>
            <w:vAlign w:val="bottom"/>
          </w:tcPr>
          <w:p w14:paraId="18096E8E" w14:textId="77777777" w:rsidR="002C56A4" w:rsidRPr="005F44E3" w:rsidRDefault="002C56A4" w:rsidP="00852911">
            <w:pPr>
              <w:tabs>
                <w:tab w:val="decimal" w:pos="434"/>
              </w:tabs>
              <w:rPr>
                <w:rFonts w:cs="Arial"/>
                <w:szCs w:val="14"/>
                <w:lang w:val="en-GB"/>
              </w:rPr>
            </w:pPr>
            <w:r w:rsidRPr="005F44E3">
              <w:rPr>
                <w:rFonts w:cs="Arial"/>
                <w:szCs w:val="14"/>
                <w:lang w:val="en-GB"/>
              </w:rPr>
              <w:t>85.7</w:t>
            </w:r>
          </w:p>
        </w:tc>
        <w:tc>
          <w:tcPr>
            <w:tcW w:w="975" w:type="dxa"/>
            <w:tcBorders>
              <w:top w:val="nil"/>
              <w:left w:val="nil"/>
              <w:bottom w:val="nil"/>
              <w:right w:val="nil"/>
            </w:tcBorders>
            <w:vAlign w:val="bottom"/>
          </w:tcPr>
          <w:p w14:paraId="3CE307D7" w14:textId="77777777" w:rsidR="002C56A4" w:rsidRPr="005F44E3" w:rsidRDefault="002C56A4" w:rsidP="00852911">
            <w:pPr>
              <w:tabs>
                <w:tab w:val="decimal" w:pos="555"/>
              </w:tabs>
              <w:rPr>
                <w:rFonts w:cs="Arial"/>
                <w:szCs w:val="14"/>
                <w:lang w:val="en-GB"/>
              </w:rPr>
            </w:pPr>
            <w:r w:rsidRPr="005F44E3">
              <w:rPr>
                <w:rFonts w:cs="Arial"/>
                <w:szCs w:val="14"/>
                <w:lang w:val="en-GB"/>
              </w:rPr>
              <w:t>68</w:t>
            </w:r>
          </w:p>
        </w:tc>
      </w:tr>
      <w:tr w:rsidR="002C56A4" w:rsidRPr="0059787D" w14:paraId="2A13B9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4E8A6133"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973" w:type="dxa"/>
            <w:tcBorders>
              <w:top w:val="nil"/>
              <w:left w:val="nil"/>
              <w:bottom w:val="nil"/>
              <w:right w:val="nil"/>
            </w:tcBorders>
            <w:vAlign w:val="bottom"/>
          </w:tcPr>
          <w:p w14:paraId="2DBFAEA1" w14:textId="77777777" w:rsidR="002C56A4" w:rsidRPr="005F44E3" w:rsidRDefault="002C56A4" w:rsidP="00852911">
            <w:pPr>
              <w:tabs>
                <w:tab w:val="decimal" w:pos="434"/>
              </w:tabs>
              <w:rPr>
                <w:rFonts w:cs="Arial"/>
                <w:szCs w:val="14"/>
                <w:lang w:val="en-GB"/>
              </w:rPr>
            </w:pPr>
            <w:r w:rsidRPr="005F44E3">
              <w:rPr>
                <w:rFonts w:cs="Arial"/>
                <w:szCs w:val="14"/>
                <w:lang w:val="en-GB"/>
              </w:rPr>
              <w:t>25.6</w:t>
            </w:r>
          </w:p>
        </w:tc>
        <w:tc>
          <w:tcPr>
            <w:tcW w:w="973" w:type="dxa"/>
            <w:tcBorders>
              <w:top w:val="nil"/>
              <w:left w:val="nil"/>
              <w:bottom w:val="nil"/>
              <w:right w:val="nil"/>
            </w:tcBorders>
            <w:vAlign w:val="bottom"/>
          </w:tcPr>
          <w:p w14:paraId="2D9B2CCF" w14:textId="77777777" w:rsidR="002C56A4" w:rsidRPr="005F44E3" w:rsidRDefault="002C56A4" w:rsidP="00852911">
            <w:pPr>
              <w:tabs>
                <w:tab w:val="decimal" w:pos="610"/>
              </w:tabs>
              <w:rPr>
                <w:rFonts w:cs="Arial"/>
                <w:szCs w:val="14"/>
                <w:lang w:val="en-GB"/>
              </w:rPr>
            </w:pPr>
            <w:r w:rsidRPr="005F44E3">
              <w:rPr>
                <w:rFonts w:cs="Arial"/>
                <w:szCs w:val="14"/>
                <w:lang w:val="en-GB"/>
              </w:rPr>
              <w:t>2,986</w:t>
            </w:r>
          </w:p>
        </w:tc>
        <w:tc>
          <w:tcPr>
            <w:tcW w:w="973" w:type="dxa"/>
            <w:tcBorders>
              <w:top w:val="nil"/>
              <w:left w:val="nil"/>
              <w:bottom w:val="nil"/>
              <w:right w:val="nil"/>
            </w:tcBorders>
            <w:vAlign w:val="bottom"/>
          </w:tcPr>
          <w:p w14:paraId="3512BE44" w14:textId="77777777" w:rsidR="002C56A4" w:rsidRPr="005F44E3" w:rsidRDefault="002C56A4" w:rsidP="00852911">
            <w:pPr>
              <w:tabs>
                <w:tab w:val="decimal" w:pos="434"/>
              </w:tabs>
              <w:rPr>
                <w:rFonts w:cs="Arial"/>
                <w:szCs w:val="14"/>
                <w:lang w:val="en-GB"/>
              </w:rPr>
            </w:pPr>
            <w:r w:rsidRPr="005F44E3">
              <w:rPr>
                <w:rFonts w:cs="Arial"/>
                <w:szCs w:val="14"/>
                <w:lang w:val="en-GB"/>
              </w:rPr>
              <w:t>74.1</w:t>
            </w:r>
          </w:p>
        </w:tc>
        <w:tc>
          <w:tcPr>
            <w:tcW w:w="973" w:type="dxa"/>
            <w:tcBorders>
              <w:top w:val="nil"/>
              <w:left w:val="nil"/>
              <w:bottom w:val="nil"/>
              <w:right w:val="nil"/>
            </w:tcBorders>
            <w:vAlign w:val="bottom"/>
          </w:tcPr>
          <w:p w14:paraId="2B1A11F8" w14:textId="77777777" w:rsidR="002C56A4" w:rsidRPr="005F44E3" w:rsidRDefault="002C56A4" w:rsidP="00852911">
            <w:pPr>
              <w:tabs>
                <w:tab w:val="decimal" w:pos="434"/>
              </w:tabs>
              <w:rPr>
                <w:rFonts w:cs="Arial"/>
                <w:szCs w:val="14"/>
                <w:lang w:val="en-GB"/>
              </w:rPr>
            </w:pPr>
            <w:r w:rsidRPr="005F44E3">
              <w:rPr>
                <w:rFonts w:cs="Arial"/>
                <w:szCs w:val="14"/>
                <w:lang w:val="en-GB"/>
              </w:rPr>
              <w:t>49.4</w:t>
            </w:r>
          </w:p>
        </w:tc>
        <w:tc>
          <w:tcPr>
            <w:tcW w:w="973" w:type="dxa"/>
            <w:tcBorders>
              <w:top w:val="nil"/>
              <w:left w:val="nil"/>
              <w:bottom w:val="nil"/>
              <w:right w:val="nil"/>
            </w:tcBorders>
            <w:vAlign w:val="bottom"/>
          </w:tcPr>
          <w:p w14:paraId="223013B6" w14:textId="77777777" w:rsidR="002C56A4" w:rsidRPr="005F44E3" w:rsidRDefault="002C56A4" w:rsidP="00852911">
            <w:pPr>
              <w:tabs>
                <w:tab w:val="decimal" w:pos="603"/>
              </w:tabs>
              <w:rPr>
                <w:rFonts w:cs="Arial"/>
                <w:szCs w:val="14"/>
                <w:lang w:val="en-GB"/>
              </w:rPr>
            </w:pPr>
            <w:r w:rsidRPr="005F44E3">
              <w:rPr>
                <w:rFonts w:cs="Arial"/>
                <w:szCs w:val="14"/>
                <w:lang w:val="en-GB"/>
              </w:rPr>
              <w:t>764</w:t>
            </w:r>
          </w:p>
        </w:tc>
        <w:tc>
          <w:tcPr>
            <w:tcW w:w="973" w:type="dxa"/>
            <w:tcBorders>
              <w:top w:val="nil"/>
              <w:left w:val="nil"/>
              <w:bottom w:val="nil"/>
              <w:right w:val="nil"/>
            </w:tcBorders>
            <w:vAlign w:val="bottom"/>
          </w:tcPr>
          <w:p w14:paraId="297104EF" w14:textId="77777777" w:rsidR="002C56A4" w:rsidRPr="005F44E3" w:rsidRDefault="002C56A4" w:rsidP="00852911">
            <w:pPr>
              <w:tabs>
                <w:tab w:val="decimal" w:pos="434"/>
              </w:tabs>
              <w:rPr>
                <w:rFonts w:cs="Arial"/>
                <w:szCs w:val="14"/>
                <w:lang w:val="en-GB"/>
              </w:rPr>
            </w:pPr>
            <w:r w:rsidRPr="005F44E3">
              <w:rPr>
                <w:rFonts w:cs="Arial"/>
                <w:szCs w:val="14"/>
                <w:lang w:val="en-GB"/>
              </w:rPr>
              <w:t>91.4</w:t>
            </w:r>
          </w:p>
        </w:tc>
        <w:tc>
          <w:tcPr>
            <w:tcW w:w="975" w:type="dxa"/>
            <w:tcBorders>
              <w:top w:val="nil"/>
              <w:left w:val="nil"/>
              <w:bottom w:val="nil"/>
              <w:right w:val="nil"/>
            </w:tcBorders>
            <w:vAlign w:val="bottom"/>
          </w:tcPr>
          <w:p w14:paraId="6FD71A2A" w14:textId="77777777" w:rsidR="002C56A4" w:rsidRPr="005F44E3" w:rsidRDefault="002C56A4" w:rsidP="00852911">
            <w:pPr>
              <w:tabs>
                <w:tab w:val="decimal" w:pos="555"/>
              </w:tabs>
              <w:rPr>
                <w:rFonts w:cs="Arial"/>
                <w:szCs w:val="14"/>
                <w:lang w:val="en-GB"/>
              </w:rPr>
            </w:pPr>
            <w:r w:rsidRPr="005F44E3">
              <w:rPr>
                <w:rFonts w:cs="Arial"/>
                <w:szCs w:val="14"/>
                <w:lang w:val="en-GB"/>
              </w:rPr>
              <w:t>370</w:t>
            </w:r>
          </w:p>
        </w:tc>
      </w:tr>
      <w:tr w:rsidR="002C56A4" w:rsidRPr="0059787D" w14:paraId="1B30C5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1B4510F" w14:textId="438530F6"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973" w:type="dxa"/>
            <w:tcBorders>
              <w:top w:val="nil"/>
              <w:left w:val="nil"/>
              <w:bottom w:val="nil"/>
              <w:right w:val="nil"/>
            </w:tcBorders>
            <w:vAlign w:val="bottom"/>
          </w:tcPr>
          <w:p w14:paraId="0D969880"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65651720" w14:textId="77777777" w:rsidR="002C56A4" w:rsidRPr="005F44E3" w:rsidRDefault="002C56A4" w:rsidP="00852911">
            <w:pPr>
              <w:tabs>
                <w:tab w:val="decimal" w:pos="610"/>
              </w:tabs>
              <w:rPr>
                <w:rFonts w:cs="Arial"/>
                <w:szCs w:val="14"/>
                <w:lang w:val="en-GB"/>
              </w:rPr>
            </w:pPr>
            <w:r w:rsidRPr="005F44E3">
              <w:rPr>
                <w:rFonts w:cs="Arial"/>
                <w:szCs w:val="14"/>
                <w:lang w:val="en-GB"/>
              </w:rPr>
              <w:t>1,403</w:t>
            </w:r>
          </w:p>
        </w:tc>
        <w:tc>
          <w:tcPr>
            <w:tcW w:w="973" w:type="dxa"/>
            <w:tcBorders>
              <w:top w:val="nil"/>
              <w:left w:val="nil"/>
              <w:bottom w:val="nil"/>
              <w:right w:val="nil"/>
            </w:tcBorders>
            <w:vAlign w:val="bottom"/>
          </w:tcPr>
          <w:p w14:paraId="72352267" w14:textId="77777777" w:rsidR="002C56A4" w:rsidRPr="005F44E3" w:rsidRDefault="002C56A4" w:rsidP="00852911">
            <w:pPr>
              <w:tabs>
                <w:tab w:val="decimal" w:pos="434"/>
              </w:tabs>
              <w:rPr>
                <w:rFonts w:cs="Arial"/>
                <w:szCs w:val="14"/>
                <w:lang w:val="en-GB"/>
              </w:rPr>
            </w:pPr>
            <w:r w:rsidRPr="005F44E3">
              <w:rPr>
                <w:rFonts w:cs="Arial"/>
                <w:szCs w:val="14"/>
                <w:lang w:val="en-GB"/>
              </w:rPr>
              <w:t>54.2</w:t>
            </w:r>
          </w:p>
        </w:tc>
        <w:tc>
          <w:tcPr>
            <w:tcW w:w="973" w:type="dxa"/>
            <w:tcBorders>
              <w:top w:val="nil"/>
              <w:left w:val="nil"/>
              <w:bottom w:val="nil"/>
              <w:right w:val="nil"/>
            </w:tcBorders>
            <w:vAlign w:val="bottom"/>
          </w:tcPr>
          <w:p w14:paraId="7B75CC50" w14:textId="77777777" w:rsidR="002C56A4" w:rsidRPr="005F44E3" w:rsidRDefault="002C56A4" w:rsidP="00852911">
            <w:pPr>
              <w:tabs>
                <w:tab w:val="decimal" w:pos="434"/>
              </w:tabs>
              <w:rPr>
                <w:rFonts w:cs="Arial"/>
                <w:szCs w:val="14"/>
                <w:lang w:val="en-GB"/>
              </w:rPr>
            </w:pPr>
            <w:r w:rsidRPr="005F44E3">
              <w:rPr>
                <w:rFonts w:cs="Arial"/>
                <w:szCs w:val="14"/>
                <w:lang w:val="en-GB"/>
              </w:rPr>
              <w:t>34.5</w:t>
            </w:r>
          </w:p>
        </w:tc>
        <w:tc>
          <w:tcPr>
            <w:tcW w:w="973" w:type="dxa"/>
            <w:tcBorders>
              <w:top w:val="nil"/>
              <w:left w:val="nil"/>
              <w:bottom w:val="nil"/>
              <w:right w:val="nil"/>
            </w:tcBorders>
            <w:vAlign w:val="bottom"/>
          </w:tcPr>
          <w:p w14:paraId="712C25DA" w14:textId="77777777" w:rsidR="002C56A4" w:rsidRPr="005F44E3" w:rsidRDefault="002C56A4" w:rsidP="00852911">
            <w:pPr>
              <w:tabs>
                <w:tab w:val="decimal" w:pos="603"/>
              </w:tabs>
              <w:rPr>
                <w:rFonts w:cs="Arial"/>
                <w:szCs w:val="14"/>
                <w:lang w:val="en-GB"/>
              </w:rPr>
            </w:pPr>
            <w:r w:rsidRPr="005F44E3">
              <w:rPr>
                <w:rFonts w:cs="Arial"/>
                <w:szCs w:val="14"/>
                <w:lang w:val="en-GB"/>
              </w:rPr>
              <w:t>218</w:t>
            </w:r>
          </w:p>
        </w:tc>
        <w:tc>
          <w:tcPr>
            <w:tcW w:w="973" w:type="dxa"/>
            <w:tcBorders>
              <w:top w:val="nil"/>
              <w:left w:val="nil"/>
              <w:bottom w:val="nil"/>
              <w:right w:val="nil"/>
            </w:tcBorders>
            <w:vAlign w:val="bottom"/>
          </w:tcPr>
          <w:p w14:paraId="45B501B9" w14:textId="77777777" w:rsidR="002C56A4" w:rsidRPr="005F44E3" w:rsidRDefault="002C56A4" w:rsidP="00852911">
            <w:pPr>
              <w:tabs>
                <w:tab w:val="decimal" w:pos="550"/>
              </w:tabs>
              <w:rPr>
                <w:rFonts w:cs="Arial"/>
                <w:szCs w:val="14"/>
                <w:lang w:val="en-GB"/>
              </w:rPr>
            </w:pPr>
            <w:r w:rsidRPr="005F44E3">
              <w:rPr>
                <w:rFonts w:cs="Arial"/>
                <w:szCs w:val="14"/>
                <w:lang w:val="en-GB"/>
              </w:rPr>
              <w:t>*</w:t>
            </w:r>
          </w:p>
        </w:tc>
        <w:tc>
          <w:tcPr>
            <w:tcW w:w="975" w:type="dxa"/>
            <w:tcBorders>
              <w:top w:val="nil"/>
              <w:left w:val="nil"/>
              <w:bottom w:val="nil"/>
              <w:right w:val="nil"/>
            </w:tcBorders>
            <w:vAlign w:val="bottom"/>
          </w:tcPr>
          <w:p w14:paraId="4C0FF4D7" w14:textId="77777777" w:rsidR="002C56A4" w:rsidRPr="005F44E3" w:rsidRDefault="002C56A4" w:rsidP="00852911">
            <w:pPr>
              <w:tabs>
                <w:tab w:val="decimal" w:pos="555"/>
              </w:tabs>
              <w:rPr>
                <w:rFonts w:cs="Arial"/>
                <w:szCs w:val="14"/>
                <w:lang w:val="en-GB"/>
              </w:rPr>
            </w:pPr>
            <w:r w:rsidRPr="005F44E3">
              <w:rPr>
                <w:rFonts w:cs="Arial"/>
                <w:szCs w:val="14"/>
                <w:lang w:val="en-GB"/>
              </w:rPr>
              <w:t>10</w:t>
            </w:r>
          </w:p>
        </w:tc>
      </w:tr>
      <w:tr w:rsidR="002C56A4" w:rsidRPr="0059787D" w14:paraId="11818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91F5B4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973" w:type="dxa"/>
            <w:tcBorders>
              <w:top w:val="nil"/>
              <w:left w:val="nil"/>
              <w:bottom w:val="nil"/>
              <w:right w:val="nil"/>
            </w:tcBorders>
            <w:vAlign w:val="bottom"/>
          </w:tcPr>
          <w:p w14:paraId="02FE58D1" w14:textId="77777777" w:rsidR="002C56A4" w:rsidRPr="005F44E3" w:rsidRDefault="002C56A4" w:rsidP="00852911">
            <w:pPr>
              <w:tabs>
                <w:tab w:val="decimal" w:pos="434"/>
              </w:tabs>
              <w:rPr>
                <w:rFonts w:cs="Arial"/>
                <w:szCs w:val="14"/>
                <w:lang w:val="en-GB"/>
              </w:rPr>
            </w:pPr>
            <w:r w:rsidRPr="005F44E3">
              <w:rPr>
                <w:rFonts w:cs="Arial"/>
                <w:szCs w:val="14"/>
                <w:lang w:val="en-GB"/>
              </w:rPr>
              <w:t>15.9</w:t>
            </w:r>
          </w:p>
        </w:tc>
        <w:tc>
          <w:tcPr>
            <w:tcW w:w="973" w:type="dxa"/>
            <w:tcBorders>
              <w:top w:val="nil"/>
              <w:left w:val="nil"/>
              <w:bottom w:val="nil"/>
              <w:right w:val="nil"/>
            </w:tcBorders>
            <w:vAlign w:val="bottom"/>
          </w:tcPr>
          <w:p w14:paraId="72A1F41C" w14:textId="77777777" w:rsidR="002C56A4" w:rsidRPr="005F44E3" w:rsidRDefault="002C56A4" w:rsidP="00852911">
            <w:pPr>
              <w:tabs>
                <w:tab w:val="decimal" w:pos="610"/>
              </w:tabs>
              <w:rPr>
                <w:rFonts w:cs="Arial"/>
                <w:szCs w:val="14"/>
                <w:lang w:val="en-GB"/>
              </w:rPr>
            </w:pPr>
            <w:r w:rsidRPr="005F44E3">
              <w:rPr>
                <w:rFonts w:cs="Arial"/>
                <w:szCs w:val="14"/>
                <w:lang w:val="en-GB"/>
              </w:rPr>
              <w:t>2,973</w:t>
            </w:r>
          </w:p>
        </w:tc>
        <w:tc>
          <w:tcPr>
            <w:tcW w:w="973" w:type="dxa"/>
            <w:tcBorders>
              <w:top w:val="nil"/>
              <w:left w:val="nil"/>
              <w:bottom w:val="nil"/>
              <w:right w:val="nil"/>
            </w:tcBorders>
            <w:vAlign w:val="bottom"/>
          </w:tcPr>
          <w:p w14:paraId="4A1EBA21" w14:textId="77777777" w:rsidR="002C56A4" w:rsidRPr="005F44E3" w:rsidRDefault="002C56A4" w:rsidP="00852911">
            <w:pPr>
              <w:tabs>
                <w:tab w:val="decimal" w:pos="434"/>
              </w:tabs>
              <w:rPr>
                <w:rFonts w:cs="Arial"/>
                <w:szCs w:val="14"/>
                <w:lang w:val="en-GB"/>
              </w:rPr>
            </w:pPr>
            <w:r w:rsidRPr="005F44E3">
              <w:rPr>
                <w:rFonts w:cs="Arial"/>
                <w:szCs w:val="14"/>
                <w:lang w:val="en-GB"/>
              </w:rPr>
              <w:t>62.9</w:t>
            </w:r>
          </w:p>
        </w:tc>
        <w:tc>
          <w:tcPr>
            <w:tcW w:w="973" w:type="dxa"/>
            <w:tcBorders>
              <w:top w:val="nil"/>
              <w:left w:val="nil"/>
              <w:bottom w:val="nil"/>
              <w:right w:val="nil"/>
            </w:tcBorders>
            <w:vAlign w:val="bottom"/>
          </w:tcPr>
          <w:p w14:paraId="17D75A62" w14:textId="77777777" w:rsidR="002C56A4" w:rsidRPr="005F44E3" w:rsidRDefault="002C56A4" w:rsidP="00852911">
            <w:pPr>
              <w:tabs>
                <w:tab w:val="decimal" w:pos="434"/>
              </w:tabs>
              <w:rPr>
                <w:rFonts w:cs="Arial"/>
                <w:szCs w:val="14"/>
                <w:lang w:val="en-GB"/>
              </w:rPr>
            </w:pPr>
            <w:r w:rsidRPr="005F44E3">
              <w:rPr>
                <w:rFonts w:cs="Arial"/>
                <w:szCs w:val="14"/>
                <w:lang w:val="en-GB"/>
              </w:rPr>
              <w:t>29.3</w:t>
            </w:r>
          </w:p>
        </w:tc>
        <w:tc>
          <w:tcPr>
            <w:tcW w:w="973" w:type="dxa"/>
            <w:tcBorders>
              <w:top w:val="nil"/>
              <w:left w:val="nil"/>
              <w:bottom w:val="nil"/>
              <w:right w:val="nil"/>
            </w:tcBorders>
            <w:vAlign w:val="bottom"/>
          </w:tcPr>
          <w:p w14:paraId="3BB325A3" w14:textId="77777777" w:rsidR="002C56A4" w:rsidRPr="005F44E3" w:rsidRDefault="002C56A4" w:rsidP="00852911">
            <w:pPr>
              <w:tabs>
                <w:tab w:val="decimal" w:pos="603"/>
              </w:tabs>
              <w:rPr>
                <w:rFonts w:cs="Arial"/>
                <w:szCs w:val="14"/>
                <w:lang w:val="en-GB"/>
              </w:rPr>
            </w:pPr>
            <w:r w:rsidRPr="005F44E3">
              <w:rPr>
                <w:rFonts w:cs="Arial"/>
                <w:szCs w:val="14"/>
                <w:lang w:val="en-GB"/>
              </w:rPr>
              <w:t>474</w:t>
            </w:r>
          </w:p>
        </w:tc>
        <w:tc>
          <w:tcPr>
            <w:tcW w:w="973" w:type="dxa"/>
            <w:tcBorders>
              <w:top w:val="nil"/>
              <w:left w:val="nil"/>
              <w:bottom w:val="nil"/>
              <w:right w:val="nil"/>
            </w:tcBorders>
            <w:vAlign w:val="bottom"/>
          </w:tcPr>
          <w:p w14:paraId="62B7B55B" w14:textId="77777777" w:rsidR="002C56A4" w:rsidRPr="005F44E3" w:rsidRDefault="002C56A4" w:rsidP="00852911">
            <w:pPr>
              <w:tabs>
                <w:tab w:val="decimal" w:pos="434"/>
              </w:tabs>
              <w:rPr>
                <w:rFonts w:cs="Arial"/>
                <w:szCs w:val="14"/>
                <w:lang w:val="en-GB"/>
              </w:rPr>
            </w:pPr>
            <w:r w:rsidRPr="005F44E3">
              <w:rPr>
                <w:rFonts w:cs="Arial"/>
                <w:szCs w:val="14"/>
                <w:lang w:val="en-GB"/>
              </w:rPr>
              <w:t>76.8</w:t>
            </w:r>
          </w:p>
        </w:tc>
        <w:tc>
          <w:tcPr>
            <w:tcW w:w="975" w:type="dxa"/>
            <w:tcBorders>
              <w:top w:val="nil"/>
              <w:left w:val="nil"/>
              <w:bottom w:val="nil"/>
              <w:right w:val="nil"/>
            </w:tcBorders>
            <w:vAlign w:val="bottom"/>
          </w:tcPr>
          <w:p w14:paraId="3CB5476A" w14:textId="77777777" w:rsidR="002C56A4" w:rsidRPr="005F44E3" w:rsidRDefault="002C56A4" w:rsidP="00852911">
            <w:pPr>
              <w:tabs>
                <w:tab w:val="decimal" w:pos="555"/>
              </w:tabs>
              <w:rPr>
                <w:rFonts w:cs="Arial"/>
                <w:szCs w:val="14"/>
                <w:lang w:val="en-GB"/>
              </w:rPr>
            </w:pPr>
            <w:r w:rsidRPr="005F44E3">
              <w:rPr>
                <w:rFonts w:cs="Arial"/>
                <w:szCs w:val="14"/>
                <w:lang w:val="en-GB"/>
              </w:rPr>
              <w:t>76</w:t>
            </w:r>
          </w:p>
        </w:tc>
      </w:tr>
      <w:tr w:rsidR="002C56A4" w:rsidRPr="0059787D" w14:paraId="69C428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05D7C93"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973" w:type="dxa"/>
            <w:tcBorders>
              <w:top w:val="nil"/>
              <w:left w:val="nil"/>
              <w:bottom w:val="nil"/>
              <w:right w:val="nil"/>
            </w:tcBorders>
            <w:vAlign w:val="bottom"/>
          </w:tcPr>
          <w:p w14:paraId="0D80EAD9"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25BE3956" w14:textId="77777777" w:rsidR="002C56A4" w:rsidRPr="005F44E3" w:rsidRDefault="002C56A4" w:rsidP="00852911">
            <w:pPr>
              <w:tabs>
                <w:tab w:val="decimal" w:pos="610"/>
              </w:tabs>
              <w:rPr>
                <w:rFonts w:cs="Arial"/>
                <w:szCs w:val="14"/>
                <w:lang w:val="en-GB"/>
              </w:rPr>
            </w:pPr>
            <w:r w:rsidRPr="005F44E3">
              <w:rPr>
                <w:rFonts w:cs="Arial"/>
                <w:szCs w:val="14"/>
                <w:lang w:val="en-GB"/>
              </w:rPr>
              <w:t>6,095</w:t>
            </w:r>
          </w:p>
        </w:tc>
        <w:tc>
          <w:tcPr>
            <w:tcW w:w="973" w:type="dxa"/>
            <w:tcBorders>
              <w:top w:val="nil"/>
              <w:left w:val="nil"/>
              <w:bottom w:val="nil"/>
              <w:right w:val="nil"/>
            </w:tcBorders>
            <w:vAlign w:val="bottom"/>
          </w:tcPr>
          <w:p w14:paraId="0DAA5C0E" w14:textId="77777777" w:rsidR="002C56A4" w:rsidRPr="005F44E3" w:rsidRDefault="002C56A4" w:rsidP="00852911">
            <w:pPr>
              <w:tabs>
                <w:tab w:val="decimal" w:pos="434"/>
              </w:tabs>
              <w:rPr>
                <w:rFonts w:cs="Arial"/>
                <w:szCs w:val="14"/>
                <w:lang w:val="en-GB"/>
              </w:rPr>
            </w:pPr>
            <w:r w:rsidRPr="005F44E3">
              <w:rPr>
                <w:rFonts w:cs="Arial"/>
                <w:szCs w:val="14"/>
                <w:lang w:val="en-GB"/>
              </w:rPr>
              <w:t>71.7</w:t>
            </w:r>
          </w:p>
        </w:tc>
        <w:tc>
          <w:tcPr>
            <w:tcW w:w="973" w:type="dxa"/>
            <w:tcBorders>
              <w:top w:val="nil"/>
              <w:left w:val="nil"/>
              <w:bottom w:val="nil"/>
              <w:right w:val="nil"/>
            </w:tcBorders>
            <w:vAlign w:val="bottom"/>
          </w:tcPr>
          <w:p w14:paraId="5B9A4752" w14:textId="77777777" w:rsidR="002C56A4" w:rsidRPr="005F44E3" w:rsidRDefault="002C56A4" w:rsidP="00852911">
            <w:pPr>
              <w:tabs>
                <w:tab w:val="decimal" w:pos="434"/>
              </w:tabs>
              <w:rPr>
                <w:rFonts w:cs="Arial"/>
                <w:szCs w:val="14"/>
                <w:lang w:val="en-GB"/>
              </w:rPr>
            </w:pPr>
            <w:r w:rsidRPr="005F44E3">
              <w:rPr>
                <w:rFonts w:cs="Arial"/>
                <w:szCs w:val="14"/>
                <w:lang w:val="en-GB"/>
              </w:rPr>
              <w:t>23.8</w:t>
            </w:r>
          </w:p>
        </w:tc>
        <w:tc>
          <w:tcPr>
            <w:tcW w:w="973" w:type="dxa"/>
            <w:tcBorders>
              <w:top w:val="nil"/>
              <w:left w:val="nil"/>
              <w:bottom w:val="nil"/>
              <w:right w:val="nil"/>
            </w:tcBorders>
            <w:vAlign w:val="bottom"/>
          </w:tcPr>
          <w:p w14:paraId="48AF0482" w14:textId="77777777" w:rsidR="002C56A4" w:rsidRPr="005F44E3" w:rsidRDefault="002C56A4" w:rsidP="00852911">
            <w:pPr>
              <w:tabs>
                <w:tab w:val="decimal" w:pos="603"/>
              </w:tabs>
              <w:rPr>
                <w:rFonts w:cs="Arial"/>
                <w:szCs w:val="14"/>
                <w:lang w:val="en-GB"/>
              </w:rPr>
            </w:pPr>
            <w:r w:rsidRPr="005F44E3">
              <w:rPr>
                <w:rFonts w:cs="Arial"/>
                <w:szCs w:val="14"/>
                <w:lang w:val="en-GB"/>
              </w:rPr>
              <w:t>942</w:t>
            </w:r>
          </w:p>
        </w:tc>
        <w:tc>
          <w:tcPr>
            <w:tcW w:w="973" w:type="dxa"/>
            <w:tcBorders>
              <w:top w:val="nil"/>
              <w:left w:val="nil"/>
              <w:bottom w:val="nil"/>
              <w:right w:val="nil"/>
            </w:tcBorders>
            <w:vAlign w:val="bottom"/>
          </w:tcPr>
          <w:p w14:paraId="7D4CC265" w14:textId="77777777" w:rsidR="002C56A4" w:rsidRPr="005F44E3" w:rsidRDefault="002C56A4" w:rsidP="00852911">
            <w:pPr>
              <w:tabs>
                <w:tab w:val="decimal" w:pos="434"/>
              </w:tabs>
              <w:rPr>
                <w:rFonts w:cs="Arial"/>
                <w:szCs w:val="14"/>
                <w:lang w:val="en-GB"/>
              </w:rPr>
            </w:pPr>
            <w:r w:rsidRPr="005F44E3">
              <w:rPr>
                <w:rFonts w:cs="Arial"/>
                <w:szCs w:val="14"/>
                <w:lang w:val="en-GB"/>
              </w:rPr>
              <w:t>(46.6)</w:t>
            </w:r>
          </w:p>
        </w:tc>
        <w:tc>
          <w:tcPr>
            <w:tcW w:w="975" w:type="dxa"/>
            <w:tcBorders>
              <w:top w:val="nil"/>
              <w:left w:val="nil"/>
              <w:bottom w:val="nil"/>
              <w:right w:val="nil"/>
            </w:tcBorders>
            <w:vAlign w:val="bottom"/>
          </w:tcPr>
          <w:p w14:paraId="04CA8E5D" w14:textId="77777777" w:rsidR="002C56A4" w:rsidRPr="005F44E3" w:rsidRDefault="002C56A4" w:rsidP="00852911">
            <w:pPr>
              <w:tabs>
                <w:tab w:val="decimal" w:pos="555"/>
              </w:tabs>
              <w:rPr>
                <w:rFonts w:cs="Arial"/>
                <w:szCs w:val="14"/>
                <w:lang w:val="en-GB"/>
              </w:rPr>
            </w:pPr>
            <w:r w:rsidRPr="005F44E3">
              <w:rPr>
                <w:rFonts w:cs="Arial"/>
                <w:szCs w:val="14"/>
                <w:lang w:val="en-GB"/>
              </w:rPr>
              <w:t>59</w:t>
            </w:r>
          </w:p>
        </w:tc>
      </w:tr>
      <w:tr w:rsidR="002C56A4" w:rsidRPr="008A2AD3" w14:paraId="709B1C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5406EC2"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33E5D6A1"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1367A347"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09EF8488"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44BC0F8D"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DAD6C43"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11F3098"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2497DA36" w14:textId="77777777" w:rsidR="002C56A4" w:rsidRPr="008A2AD3" w:rsidRDefault="002C56A4" w:rsidP="00852911">
            <w:pPr>
              <w:tabs>
                <w:tab w:val="decimal" w:pos="555"/>
              </w:tabs>
              <w:rPr>
                <w:rFonts w:cs="Arial"/>
                <w:sz w:val="8"/>
                <w:szCs w:val="8"/>
              </w:rPr>
            </w:pPr>
          </w:p>
        </w:tc>
      </w:tr>
      <w:tr w:rsidR="002C56A4" w:rsidRPr="0059787D" w14:paraId="29C1FF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9AC4831" w14:textId="77777777" w:rsidR="002C56A4" w:rsidRPr="0059787D" w:rsidRDefault="002C56A4" w:rsidP="00852911">
            <w:pPr>
              <w:rPr>
                <w:rFonts w:cs="Arial"/>
                <w:szCs w:val="14"/>
              </w:rPr>
            </w:pPr>
            <w:r w:rsidRPr="0059787D">
              <w:rPr>
                <w:rFonts w:cs="Arial"/>
                <w:b/>
                <w:bCs/>
                <w:szCs w:val="14"/>
              </w:rPr>
              <w:t>Wealth quintile</w:t>
            </w:r>
          </w:p>
        </w:tc>
        <w:tc>
          <w:tcPr>
            <w:tcW w:w="973" w:type="dxa"/>
            <w:tcBorders>
              <w:top w:val="nil"/>
              <w:left w:val="nil"/>
              <w:bottom w:val="nil"/>
              <w:right w:val="nil"/>
            </w:tcBorders>
            <w:vAlign w:val="bottom"/>
          </w:tcPr>
          <w:p w14:paraId="315A30BB"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0C40DC"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2D212A57"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620D2A"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08A001FE"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D7918F4"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29BF44E0" w14:textId="77777777" w:rsidR="002C56A4" w:rsidRPr="005F44E3" w:rsidRDefault="002C56A4" w:rsidP="00852911">
            <w:pPr>
              <w:tabs>
                <w:tab w:val="decimal" w:pos="555"/>
              </w:tabs>
              <w:rPr>
                <w:rFonts w:cs="Arial"/>
                <w:szCs w:val="14"/>
                <w:lang w:val="en-GB"/>
              </w:rPr>
            </w:pPr>
          </w:p>
        </w:tc>
      </w:tr>
      <w:tr w:rsidR="0046605B" w:rsidRPr="0059787D" w14:paraId="60935F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2660A02" w14:textId="77777777" w:rsidR="0046605B" w:rsidRPr="0059787D" w:rsidRDefault="0046605B" w:rsidP="0046605B">
            <w:pPr>
              <w:ind w:left="202" w:hanging="101"/>
              <w:rPr>
                <w:rFonts w:cs="Arial"/>
                <w:szCs w:val="14"/>
              </w:rPr>
            </w:pPr>
            <w:r w:rsidRPr="0059787D">
              <w:rPr>
                <w:rFonts w:cs="Arial"/>
                <w:szCs w:val="14"/>
              </w:rPr>
              <w:t xml:space="preserve">Lowest </w:t>
            </w:r>
          </w:p>
        </w:tc>
        <w:tc>
          <w:tcPr>
            <w:tcW w:w="973" w:type="dxa"/>
            <w:tcBorders>
              <w:top w:val="nil"/>
              <w:left w:val="nil"/>
              <w:bottom w:val="nil"/>
              <w:right w:val="nil"/>
            </w:tcBorders>
            <w:vAlign w:val="bottom"/>
          </w:tcPr>
          <w:p w14:paraId="6F9AA0DA" w14:textId="7519B7B7" w:rsidR="0046605B" w:rsidRPr="005F44E3" w:rsidRDefault="0046605B" w:rsidP="0046605B">
            <w:pPr>
              <w:tabs>
                <w:tab w:val="decimal" w:pos="434"/>
              </w:tabs>
              <w:rPr>
                <w:rFonts w:cs="Arial"/>
                <w:szCs w:val="14"/>
                <w:lang w:val="en-GB"/>
              </w:rPr>
            </w:pPr>
            <w:r w:rsidRPr="0046605B">
              <w:rPr>
                <w:rFonts w:cs="Arial"/>
                <w:szCs w:val="14"/>
                <w:lang w:val="en-GB"/>
              </w:rPr>
              <w:t>17.0</w:t>
            </w:r>
          </w:p>
        </w:tc>
        <w:tc>
          <w:tcPr>
            <w:tcW w:w="973" w:type="dxa"/>
            <w:tcBorders>
              <w:top w:val="nil"/>
              <w:left w:val="nil"/>
              <w:bottom w:val="nil"/>
              <w:right w:val="nil"/>
            </w:tcBorders>
            <w:vAlign w:val="bottom"/>
          </w:tcPr>
          <w:p w14:paraId="1A19B8E5" w14:textId="76A9E655" w:rsidR="0046605B" w:rsidRPr="005F44E3" w:rsidRDefault="0046605B" w:rsidP="0046605B">
            <w:pPr>
              <w:tabs>
                <w:tab w:val="decimal" w:pos="610"/>
              </w:tabs>
              <w:rPr>
                <w:rFonts w:cs="Arial"/>
                <w:szCs w:val="14"/>
                <w:lang w:val="en-GB"/>
              </w:rPr>
            </w:pPr>
            <w:r w:rsidRPr="0046605B">
              <w:rPr>
                <w:rFonts w:cs="Arial"/>
                <w:szCs w:val="14"/>
                <w:lang w:val="en-GB"/>
              </w:rPr>
              <w:t>3,784</w:t>
            </w:r>
          </w:p>
        </w:tc>
        <w:tc>
          <w:tcPr>
            <w:tcW w:w="973" w:type="dxa"/>
            <w:tcBorders>
              <w:top w:val="nil"/>
              <w:left w:val="nil"/>
              <w:bottom w:val="nil"/>
              <w:right w:val="nil"/>
            </w:tcBorders>
            <w:vAlign w:val="bottom"/>
          </w:tcPr>
          <w:p w14:paraId="67D6D9AB" w14:textId="6EF638A5" w:rsidR="0046605B" w:rsidRPr="005F44E3" w:rsidRDefault="0046605B" w:rsidP="0046605B">
            <w:pPr>
              <w:tabs>
                <w:tab w:val="decimal" w:pos="434"/>
              </w:tabs>
              <w:rPr>
                <w:rFonts w:cs="Arial"/>
                <w:szCs w:val="14"/>
                <w:lang w:val="en-GB"/>
              </w:rPr>
            </w:pPr>
            <w:r w:rsidRPr="0046605B">
              <w:rPr>
                <w:rFonts w:cs="Arial"/>
                <w:szCs w:val="14"/>
                <w:lang w:val="en-GB"/>
              </w:rPr>
              <w:t>64.2</w:t>
            </w:r>
          </w:p>
        </w:tc>
        <w:tc>
          <w:tcPr>
            <w:tcW w:w="973" w:type="dxa"/>
            <w:tcBorders>
              <w:top w:val="nil"/>
              <w:left w:val="nil"/>
              <w:bottom w:val="nil"/>
              <w:right w:val="nil"/>
            </w:tcBorders>
            <w:vAlign w:val="bottom"/>
          </w:tcPr>
          <w:p w14:paraId="386962F7" w14:textId="76E81630" w:rsidR="0046605B" w:rsidRPr="005F44E3" w:rsidRDefault="0046605B" w:rsidP="0046605B">
            <w:pPr>
              <w:tabs>
                <w:tab w:val="decimal" w:pos="434"/>
              </w:tabs>
              <w:rPr>
                <w:rFonts w:cs="Arial"/>
                <w:szCs w:val="14"/>
                <w:lang w:val="en-GB"/>
              </w:rPr>
            </w:pPr>
            <w:r w:rsidRPr="0046605B">
              <w:rPr>
                <w:rFonts w:cs="Arial"/>
                <w:szCs w:val="14"/>
                <w:lang w:val="en-GB"/>
              </w:rPr>
              <w:t>33.5</w:t>
            </w:r>
          </w:p>
        </w:tc>
        <w:tc>
          <w:tcPr>
            <w:tcW w:w="973" w:type="dxa"/>
            <w:tcBorders>
              <w:top w:val="nil"/>
              <w:left w:val="nil"/>
              <w:bottom w:val="nil"/>
              <w:right w:val="nil"/>
            </w:tcBorders>
            <w:vAlign w:val="bottom"/>
          </w:tcPr>
          <w:p w14:paraId="3E068282" w14:textId="40A82034" w:rsidR="0046605B" w:rsidRPr="005F44E3" w:rsidRDefault="0046605B" w:rsidP="0046605B">
            <w:pPr>
              <w:tabs>
                <w:tab w:val="decimal" w:pos="603"/>
              </w:tabs>
              <w:rPr>
                <w:rFonts w:cs="Arial"/>
                <w:szCs w:val="14"/>
                <w:lang w:val="en-GB"/>
              </w:rPr>
            </w:pPr>
            <w:r w:rsidRPr="0046605B">
              <w:rPr>
                <w:rFonts w:cs="Arial"/>
                <w:szCs w:val="14"/>
                <w:lang w:val="en-GB"/>
              </w:rPr>
              <w:t>643</w:t>
            </w:r>
          </w:p>
        </w:tc>
        <w:tc>
          <w:tcPr>
            <w:tcW w:w="973" w:type="dxa"/>
            <w:tcBorders>
              <w:top w:val="nil"/>
              <w:left w:val="nil"/>
              <w:bottom w:val="nil"/>
              <w:right w:val="nil"/>
            </w:tcBorders>
            <w:vAlign w:val="bottom"/>
          </w:tcPr>
          <w:p w14:paraId="1AC99AD5" w14:textId="0CE852F8" w:rsidR="0046605B" w:rsidRPr="005F44E3" w:rsidRDefault="0046605B" w:rsidP="0046605B">
            <w:pPr>
              <w:tabs>
                <w:tab w:val="decimal" w:pos="434"/>
              </w:tabs>
              <w:rPr>
                <w:rFonts w:cs="Arial"/>
                <w:szCs w:val="14"/>
                <w:lang w:val="en-GB"/>
              </w:rPr>
            </w:pPr>
            <w:r w:rsidRPr="0046605B">
              <w:rPr>
                <w:rFonts w:cs="Arial"/>
                <w:szCs w:val="14"/>
                <w:lang w:val="en-GB"/>
              </w:rPr>
              <w:t>83.6</w:t>
            </w:r>
          </w:p>
        </w:tc>
        <w:tc>
          <w:tcPr>
            <w:tcW w:w="975" w:type="dxa"/>
            <w:tcBorders>
              <w:top w:val="nil"/>
              <w:left w:val="nil"/>
              <w:bottom w:val="nil"/>
              <w:right w:val="nil"/>
            </w:tcBorders>
            <w:vAlign w:val="bottom"/>
          </w:tcPr>
          <w:p w14:paraId="43459C8B" w14:textId="47C3B309" w:rsidR="0046605B" w:rsidRPr="005F44E3" w:rsidRDefault="0046605B" w:rsidP="0046605B">
            <w:pPr>
              <w:tabs>
                <w:tab w:val="decimal" w:pos="555"/>
              </w:tabs>
              <w:rPr>
                <w:rFonts w:cs="Arial"/>
                <w:szCs w:val="14"/>
                <w:lang w:val="en-GB"/>
              </w:rPr>
            </w:pPr>
            <w:r w:rsidRPr="0046605B">
              <w:rPr>
                <w:rFonts w:cs="Arial"/>
                <w:szCs w:val="14"/>
                <w:lang w:val="en-GB"/>
              </w:rPr>
              <w:t>165</w:t>
            </w:r>
          </w:p>
        </w:tc>
      </w:tr>
      <w:tr w:rsidR="0046605B" w:rsidRPr="0059787D" w14:paraId="6EFDD2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0B27EC5" w14:textId="77777777" w:rsidR="0046605B" w:rsidRPr="0059787D" w:rsidRDefault="0046605B" w:rsidP="0046605B">
            <w:pPr>
              <w:ind w:left="202" w:hanging="101"/>
              <w:rPr>
                <w:rFonts w:cs="Arial"/>
                <w:szCs w:val="14"/>
              </w:rPr>
            </w:pPr>
            <w:r w:rsidRPr="0059787D">
              <w:rPr>
                <w:rFonts w:cs="Arial"/>
                <w:szCs w:val="14"/>
              </w:rPr>
              <w:t xml:space="preserve">Second </w:t>
            </w:r>
          </w:p>
        </w:tc>
        <w:tc>
          <w:tcPr>
            <w:tcW w:w="973" w:type="dxa"/>
            <w:tcBorders>
              <w:top w:val="nil"/>
              <w:left w:val="nil"/>
              <w:bottom w:val="nil"/>
              <w:right w:val="nil"/>
            </w:tcBorders>
            <w:vAlign w:val="bottom"/>
          </w:tcPr>
          <w:p w14:paraId="2AB60783" w14:textId="39B829ED" w:rsidR="0046605B" w:rsidRPr="005F44E3" w:rsidRDefault="0046605B" w:rsidP="0046605B">
            <w:pPr>
              <w:tabs>
                <w:tab w:val="decimal" w:pos="434"/>
              </w:tabs>
              <w:rPr>
                <w:rFonts w:cs="Arial"/>
                <w:szCs w:val="14"/>
                <w:lang w:val="en-GB"/>
              </w:rPr>
            </w:pPr>
            <w:r w:rsidRPr="0046605B">
              <w:rPr>
                <w:rFonts w:cs="Arial"/>
                <w:szCs w:val="14"/>
                <w:lang w:val="en-GB"/>
              </w:rPr>
              <w:t>17.6</w:t>
            </w:r>
          </w:p>
        </w:tc>
        <w:tc>
          <w:tcPr>
            <w:tcW w:w="973" w:type="dxa"/>
            <w:tcBorders>
              <w:top w:val="nil"/>
              <w:left w:val="nil"/>
              <w:bottom w:val="nil"/>
              <w:right w:val="nil"/>
            </w:tcBorders>
            <w:vAlign w:val="bottom"/>
          </w:tcPr>
          <w:p w14:paraId="244AEC0E" w14:textId="692D31C7" w:rsidR="0046605B" w:rsidRPr="005F44E3" w:rsidRDefault="0046605B" w:rsidP="0046605B">
            <w:pPr>
              <w:tabs>
                <w:tab w:val="decimal" w:pos="610"/>
              </w:tabs>
              <w:rPr>
                <w:rFonts w:cs="Arial"/>
                <w:szCs w:val="14"/>
                <w:lang w:val="en-GB"/>
              </w:rPr>
            </w:pPr>
            <w:r w:rsidRPr="0046605B">
              <w:rPr>
                <w:rFonts w:cs="Arial"/>
                <w:szCs w:val="14"/>
                <w:lang w:val="en-GB"/>
              </w:rPr>
              <w:t>3,038</w:t>
            </w:r>
          </w:p>
        </w:tc>
        <w:tc>
          <w:tcPr>
            <w:tcW w:w="973" w:type="dxa"/>
            <w:tcBorders>
              <w:top w:val="nil"/>
              <w:left w:val="nil"/>
              <w:bottom w:val="nil"/>
              <w:right w:val="nil"/>
            </w:tcBorders>
            <w:vAlign w:val="bottom"/>
          </w:tcPr>
          <w:p w14:paraId="694EA927" w14:textId="05DB807B" w:rsidR="0046605B" w:rsidRPr="005F44E3" w:rsidRDefault="0046605B" w:rsidP="0046605B">
            <w:pPr>
              <w:tabs>
                <w:tab w:val="decimal" w:pos="434"/>
              </w:tabs>
              <w:rPr>
                <w:rFonts w:cs="Arial"/>
                <w:szCs w:val="14"/>
                <w:lang w:val="en-GB"/>
              </w:rPr>
            </w:pPr>
            <w:r w:rsidRPr="0046605B">
              <w:rPr>
                <w:rFonts w:cs="Arial"/>
                <w:szCs w:val="14"/>
                <w:lang w:val="en-GB"/>
              </w:rPr>
              <w:t>69.5</w:t>
            </w:r>
          </w:p>
        </w:tc>
        <w:tc>
          <w:tcPr>
            <w:tcW w:w="973" w:type="dxa"/>
            <w:tcBorders>
              <w:top w:val="nil"/>
              <w:left w:val="nil"/>
              <w:bottom w:val="nil"/>
              <w:right w:val="nil"/>
            </w:tcBorders>
            <w:vAlign w:val="bottom"/>
          </w:tcPr>
          <w:p w14:paraId="09BC35BB" w14:textId="50DC9259" w:rsidR="0046605B" w:rsidRPr="005F44E3" w:rsidRDefault="0046605B" w:rsidP="0046605B">
            <w:pPr>
              <w:tabs>
                <w:tab w:val="decimal" w:pos="434"/>
              </w:tabs>
              <w:rPr>
                <w:rFonts w:cs="Arial"/>
                <w:szCs w:val="14"/>
                <w:lang w:val="en-GB"/>
              </w:rPr>
            </w:pPr>
            <w:r w:rsidRPr="0046605B">
              <w:rPr>
                <w:rFonts w:cs="Arial"/>
                <w:szCs w:val="14"/>
                <w:lang w:val="en-GB"/>
              </w:rPr>
              <w:t>36.1</w:t>
            </w:r>
          </w:p>
        </w:tc>
        <w:tc>
          <w:tcPr>
            <w:tcW w:w="973" w:type="dxa"/>
            <w:tcBorders>
              <w:top w:val="nil"/>
              <w:left w:val="nil"/>
              <w:bottom w:val="nil"/>
              <w:right w:val="nil"/>
            </w:tcBorders>
            <w:vAlign w:val="bottom"/>
          </w:tcPr>
          <w:p w14:paraId="14660461" w14:textId="38E74BDB" w:rsidR="0046605B" w:rsidRPr="005F44E3" w:rsidRDefault="0046605B" w:rsidP="0046605B">
            <w:pPr>
              <w:tabs>
                <w:tab w:val="decimal" w:pos="603"/>
              </w:tabs>
              <w:rPr>
                <w:rFonts w:cs="Arial"/>
                <w:szCs w:val="14"/>
                <w:lang w:val="en-GB"/>
              </w:rPr>
            </w:pPr>
            <w:r w:rsidRPr="0046605B">
              <w:rPr>
                <w:rFonts w:cs="Arial"/>
                <w:szCs w:val="14"/>
                <w:lang w:val="en-GB"/>
              </w:rPr>
              <w:t>535</w:t>
            </w:r>
          </w:p>
        </w:tc>
        <w:tc>
          <w:tcPr>
            <w:tcW w:w="973" w:type="dxa"/>
            <w:tcBorders>
              <w:top w:val="nil"/>
              <w:left w:val="nil"/>
              <w:bottom w:val="nil"/>
              <w:right w:val="nil"/>
            </w:tcBorders>
            <w:vAlign w:val="bottom"/>
          </w:tcPr>
          <w:p w14:paraId="28C2AE9E" w14:textId="1C55DD23" w:rsidR="0046605B" w:rsidRPr="005F44E3" w:rsidRDefault="0046605B" w:rsidP="0046605B">
            <w:pPr>
              <w:tabs>
                <w:tab w:val="decimal" w:pos="434"/>
              </w:tabs>
              <w:rPr>
                <w:rFonts w:cs="Arial"/>
                <w:szCs w:val="14"/>
                <w:lang w:val="en-GB"/>
              </w:rPr>
            </w:pPr>
            <w:r w:rsidRPr="0046605B">
              <w:rPr>
                <w:rFonts w:cs="Arial"/>
                <w:szCs w:val="14"/>
                <w:lang w:val="en-GB"/>
              </w:rPr>
              <w:t>91.2</w:t>
            </w:r>
          </w:p>
        </w:tc>
        <w:tc>
          <w:tcPr>
            <w:tcW w:w="975" w:type="dxa"/>
            <w:tcBorders>
              <w:top w:val="nil"/>
              <w:left w:val="nil"/>
              <w:bottom w:val="nil"/>
              <w:right w:val="nil"/>
            </w:tcBorders>
            <w:vAlign w:val="bottom"/>
          </w:tcPr>
          <w:p w14:paraId="4FB1B1C6" w14:textId="2511539F" w:rsidR="0046605B" w:rsidRPr="005F44E3" w:rsidRDefault="0046605B" w:rsidP="0046605B">
            <w:pPr>
              <w:tabs>
                <w:tab w:val="decimal" w:pos="555"/>
              </w:tabs>
              <w:rPr>
                <w:rFonts w:cs="Arial"/>
                <w:szCs w:val="14"/>
                <w:lang w:val="en-GB"/>
              </w:rPr>
            </w:pPr>
            <w:r w:rsidRPr="0046605B">
              <w:rPr>
                <w:rFonts w:cs="Arial"/>
                <w:szCs w:val="14"/>
                <w:lang w:val="en-GB"/>
              </w:rPr>
              <w:t>158</w:t>
            </w:r>
          </w:p>
        </w:tc>
      </w:tr>
      <w:tr w:rsidR="0046605B" w:rsidRPr="0059787D" w14:paraId="0B239A5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A85E180" w14:textId="77777777" w:rsidR="0046605B" w:rsidRPr="0059787D" w:rsidRDefault="0046605B" w:rsidP="0046605B">
            <w:pPr>
              <w:ind w:left="202" w:hanging="101"/>
              <w:rPr>
                <w:rFonts w:cs="Arial"/>
                <w:szCs w:val="14"/>
              </w:rPr>
            </w:pPr>
            <w:r w:rsidRPr="0059787D">
              <w:rPr>
                <w:rFonts w:cs="Arial"/>
                <w:szCs w:val="14"/>
              </w:rPr>
              <w:t xml:space="preserve">Middle </w:t>
            </w:r>
          </w:p>
        </w:tc>
        <w:tc>
          <w:tcPr>
            <w:tcW w:w="973" w:type="dxa"/>
            <w:tcBorders>
              <w:top w:val="nil"/>
              <w:left w:val="nil"/>
              <w:bottom w:val="nil"/>
              <w:right w:val="nil"/>
            </w:tcBorders>
            <w:vAlign w:val="bottom"/>
          </w:tcPr>
          <w:p w14:paraId="1D28A6C5" w14:textId="24C1AE50" w:rsidR="0046605B" w:rsidRPr="005F44E3" w:rsidRDefault="0046605B" w:rsidP="0046605B">
            <w:pPr>
              <w:tabs>
                <w:tab w:val="decimal" w:pos="434"/>
              </w:tabs>
              <w:rPr>
                <w:rFonts w:cs="Arial"/>
                <w:szCs w:val="14"/>
                <w:lang w:val="en-GB"/>
              </w:rPr>
            </w:pPr>
            <w:r w:rsidRPr="0046605B">
              <w:rPr>
                <w:rFonts w:cs="Arial"/>
                <w:szCs w:val="14"/>
                <w:lang w:val="en-GB"/>
              </w:rPr>
              <w:t>17.2</w:t>
            </w:r>
          </w:p>
        </w:tc>
        <w:tc>
          <w:tcPr>
            <w:tcW w:w="973" w:type="dxa"/>
            <w:tcBorders>
              <w:top w:val="nil"/>
              <w:left w:val="nil"/>
              <w:bottom w:val="nil"/>
              <w:right w:val="nil"/>
            </w:tcBorders>
            <w:vAlign w:val="bottom"/>
          </w:tcPr>
          <w:p w14:paraId="3B92A10B" w14:textId="35490BB4" w:rsidR="0046605B" w:rsidRPr="005F44E3" w:rsidRDefault="0046605B" w:rsidP="0046605B">
            <w:pPr>
              <w:tabs>
                <w:tab w:val="decimal" w:pos="610"/>
              </w:tabs>
              <w:rPr>
                <w:rFonts w:cs="Arial"/>
                <w:szCs w:val="14"/>
                <w:lang w:val="en-GB"/>
              </w:rPr>
            </w:pPr>
            <w:r w:rsidRPr="0046605B">
              <w:rPr>
                <w:rFonts w:cs="Arial"/>
                <w:szCs w:val="14"/>
                <w:lang w:val="en-GB"/>
              </w:rPr>
              <w:t>2,955</w:t>
            </w:r>
          </w:p>
        </w:tc>
        <w:tc>
          <w:tcPr>
            <w:tcW w:w="973" w:type="dxa"/>
            <w:tcBorders>
              <w:top w:val="nil"/>
              <w:left w:val="nil"/>
              <w:bottom w:val="nil"/>
              <w:right w:val="nil"/>
            </w:tcBorders>
            <w:vAlign w:val="bottom"/>
          </w:tcPr>
          <w:p w14:paraId="0338F5CC" w14:textId="4E52CDA9" w:rsidR="0046605B" w:rsidRPr="005F44E3" w:rsidRDefault="0046605B" w:rsidP="0046605B">
            <w:pPr>
              <w:tabs>
                <w:tab w:val="decimal" w:pos="434"/>
              </w:tabs>
              <w:rPr>
                <w:rFonts w:cs="Arial"/>
                <w:szCs w:val="14"/>
                <w:lang w:val="en-GB"/>
              </w:rPr>
            </w:pPr>
            <w:r w:rsidRPr="0046605B">
              <w:rPr>
                <w:rFonts w:cs="Arial"/>
                <w:szCs w:val="14"/>
                <w:lang w:val="en-GB"/>
              </w:rPr>
              <w:t>74.2</w:t>
            </w:r>
          </w:p>
        </w:tc>
        <w:tc>
          <w:tcPr>
            <w:tcW w:w="973" w:type="dxa"/>
            <w:tcBorders>
              <w:top w:val="nil"/>
              <w:left w:val="nil"/>
              <w:bottom w:val="nil"/>
              <w:right w:val="nil"/>
            </w:tcBorders>
            <w:vAlign w:val="bottom"/>
          </w:tcPr>
          <w:p w14:paraId="3B3A3B92" w14:textId="59A89AFE" w:rsidR="0046605B" w:rsidRPr="005F44E3" w:rsidRDefault="0046605B" w:rsidP="0046605B">
            <w:pPr>
              <w:tabs>
                <w:tab w:val="decimal" w:pos="434"/>
              </w:tabs>
              <w:rPr>
                <w:rFonts w:cs="Arial"/>
                <w:szCs w:val="14"/>
                <w:lang w:val="en-GB"/>
              </w:rPr>
            </w:pPr>
            <w:r w:rsidRPr="0046605B">
              <w:rPr>
                <w:rFonts w:cs="Arial"/>
                <w:szCs w:val="14"/>
                <w:lang w:val="en-GB"/>
              </w:rPr>
              <w:t>33.9</w:t>
            </w:r>
          </w:p>
        </w:tc>
        <w:tc>
          <w:tcPr>
            <w:tcW w:w="973" w:type="dxa"/>
            <w:tcBorders>
              <w:top w:val="nil"/>
              <w:left w:val="nil"/>
              <w:bottom w:val="nil"/>
              <w:right w:val="nil"/>
            </w:tcBorders>
            <w:vAlign w:val="bottom"/>
          </w:tcPr>
          <w:p w14:paraId="440C2D2D" w14:textId="344EF0DE" w:rsidR="0046605B" w:rsidRPr="005F44E3" w:rsidRDefault="0046605B" w:rsidP="0046605B">
            <w:pPr>
              <w:tabs>
                <w:tab w:val="decimal" w:pos="603"/>
              </w:tabs>
              <w:rPr>
                <w:rFonts w:cs="Arial"/>
                <w:szCs w:val="14"/>
                <w:lang w:val="en-GB"/>
              </w:rPr>
            </w:pPr>
            <w:r w:rsidRPr="0046605B">
              <w:rPr>
                <w:rFonts w:cs="Arial"/>
                <w:szCs w:val="14"/>
                <w:lang w:val="en-GB"/>
              </w:rPr>
              <w:t>509</w:t>
            </w:r>
          </w:p>
        </w:tc>
        <w:tc>
          <w:tcPr>
            <w:tcW w:w="973" w:type="dxa"/>
            <w:tcBorders>
              <w:top w:val="nil"/>
              <w:left w:val="nil"/>
              <w:bottom w:val="nil"/>
              <w:right w:val="nil"/>
            </w:tcBorders>
            <w:vAlign w:val="bottom"/>
          </w:tcPr>
          <w:p w14:paraId="222DFFBA" w14:textId="537B5262" w:rsidR="0046605B" w:rsidRPr="005F44E3" w:rsidRDefault="0046605B" w:rsidP="0046605B">
            <w:pPr>
              <w:tabs>
                <w:tab w:val="decimal" w:pos="434"/>
              </w:tabs>
              <w:rPr>
                <w:rFonts w:cs="Arial"/>
                <w:szCs w:val="14"/>
                <w:lang w:val="en-GB"/>
              </w:rPr>
            </w:pPr>
            <w:r w:rsidRPr="0046605B">
              <w:rPr>
                <w:rFonts w:cs="Arial"/>
                <w:szCs w:val="14"/>
                <w:lang w:val="en-GB"/>
              </w:rPr>
              <w:t>84.1</w:t>
            </w:r>
          </w:p>
        </w:tc>
        <w:tc>
          <w:tcPr>
            <w:tcW w:w="975" w:type="dxa"/>
            <w:tcBorders>
              <w:top w:val="nil"/>
              <w:left w:val="nil"/>
              <w:bottom w:val="nil"/>
              <w:right w:val="nil"/>
            </w:tcBorders>
            <w:vAlign w:val="bottom"/>
          </w:tcPr>
          <w:p w14:paraId="59B83705" w14:textId="3D145C5C" w:rsidR="0046605B" w:rsidRPr="005F44E3" w:rsidRDefault="0046605B" w:rsidP="0046605B">
            <w:pPr>
              <w:tabs>
                <w:tab w:val="decimal" w:pos="555"/>
              </w:tabs>
              <w:rPr>
                <w:rFonts w:cs="Arial"/>
                <w:szCs w:val="14"/>
                <w:lang w:val="en-GB"/>
              </w:rPr>
            </w:pPr>
            <w:r w:rsidRPr="0046605B">
              <w:rPr>
                <w:rFonts w:cs="Arial"/>
                <w:szCs w:val="14"/>
                <w:lang w:val="en-GB"/>
              </w:rPr>
              <w:t>126</w:t>
            </w:r>
          </w:p>
        </w:tc>
      </w:tr>
      <w:tr w:rsidR="0046605B" w:rsidRPr="0059787D" w14:paraId="04DBF2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FE538DF" w14:textId="77777777" w:rsidR="0046605B" w:rsidRPr="0059787D" w:rsidRDefault="0046605B" w:rsidP="0046605B">
            <w:pPr>
              <w:ind w:left="202" w:hanging="101"/>
              <w:rPr>
                <w:rFonts w:cs="Arial"/>
                <w:szCs w:val="14"/>
              </w:rPr>
            </w:pPr>
            <w:r w:rsidRPr="0059787D">
              <w:rPr>
                <w:rFonts w:cs="Arial"/>
                <w:szCs w:val="14"/>
              </w:rPr>
              <w:t xml:space="preserve">Fourth </w:t>
            </w:r>
          </w:p>
        </w:tc>
        <w:tc>
          <w:tcPr>
            <w:tcW w:w="973" w:type="dxa"/>
            <w:tcBorders>
              <w:top w:val="nil"/>
              <w:left w:val="nil"/>
              <w:bottom w:val="nil"/>
              <w:right w:val="nil"/>
            </w:tcBorders>
            <w:vAlign w:val="bottom"/>
          </w:tcPr>
          <w:p w14:paraId="47C3BC78" w14:textId="5127F855" w:rsidR="0046605B" w:rsidRPr="005F44E3" w:rsidRDefault="0046605B" w:rsidP="0046605B">
            <w:pPr>
              <w:tabs>
                <w:tab w:val="decimal" w:pos="434"/>
              </w:tabs>
              <w:rPr>
                <w:rFonts w:cs="Arial"/>
                <w:szCs w:val="14"/>
                <w:lang w:val="en-GB"/>
              </w:rPr>
            </w:pPr>
            <w:r w:rsidRPr="0046605B">
              <w:rPr>
                <w:rFonts w:cs="Arial"/>
                <w:szCs w:val="14"/>
                <w:lang w:val="en-GB"/>
              </w:rPr>
              <w:t>18.7</w:t>
            </w:r>
          </w:p>
        </w:tc>
        <w:tc>
          <w:tcPr>
            <w:tcW w:w="973" w:type="dxa"/>
            <w:tcBorders>
              <w:top w:val="nil"/>
              <w:left w:val="nil"/>
              <w:bottom w:val="nil"/>
              <w:right w:val="nil"/>
            </w:tcBorders>
            <w:vAlign w:val="bottom"/>
          </w:tcPr>
          <w:p w14:paraId="3B22325E" w14:textId="056EB697" w:rsidR="0046605B" w:rsidRPr="005F44E3" w:rsidRDefault="0046605B" w:rsidP="0046605B">
            <w:pPr>
              <w:tabs>
                <w:tab w:val="decimal" w:pos="610"/>
              </w:tabs>
              <w:rPr>
                <w:rFonts w:cs="Arial"/>
                <w:szCs w:val="14"/>
                <w:lang w:val="en-GB"/>
              </w:rPr>
            </w:pPr>
            <w:r w:rsidRPr="0046605B">
              <w:rPr>
                <w:rFonts w:cs="Arial"/>
                <w:szCs w:val="14"/>
                <w:lang w:val="en-GB"/>
              </w:rPr>
              <w:t>3,410</w:t>
            </w:r>
          </w:p>
        </w:tc>
        <w:tc>
          <w:tcPr>
            <w:tcW w:w="973" w:type="dxa"/>
            <w:tcBorders>
              <w:top w:val="nil"/>
              <w:left w:val="nil"/>
              <w:bottom w:val="nil"/>
              <w:right w:val="nil"/>
            </w:tcBorders>
            <w:vAlign w:val="bottom"/>
          </w:tcPr>
          <w:p w14:paraId="29F313C5" w14:textId="035F6CF1" w:rsidR="0046605B" w:rsidRPr="005F44E3" w:rsidRDefault="0046605B" w:rsidP="0046605B">
            <w:pPr>
              <w:tabs>
                <w:tab w:val="decimal" w:pos="434"/>
              </w:tabs>
              <w:rPr>
                <w:rFonts w:cs="Arial"/>
                <w:szCs w:val="14"/>
                <w:lang w:val="en-GB"/>
              </w:rPr>
            </w:pPr>
            <w:r w:rsidRPr="0046605B">
              <w:rPr>
                <w:rFonts w:cs="Arial"/>
                <w:szCs w:val="14"/>
                <w:lang w:val="en-GB"/>
              </w:rPr>
              <w:t>70.2</w:t>
            </w:r>
          </w:p>
        </w:tc>
        <w:tc>
          <w:tcPr>
            <w:tcW w:w="973" w:type="dxa"/>
            <w:tcBorders>
              <w:top w:val="nil"/>
              <w:left w:val="nil"/>
              <w:bottom w:val="nil"/>
              <w:right w:val="nil"/>
            </w:tcBorders>
            <w:vAlign w:val="bottom"/>
          </w:tcPr>
          <w:p w14:paraId="6D4A3B50" w14:textId="7EE301DC" w:rsidR="0046605B" w:rsidRPr="005F44E3" w:rsidRDefault="0046605B" w:rsidP="0046605B">
            <w:pPr>
              <w:tabs>
                <w:tab w:val="decimal" w:pos="434"/>
              </w:tabs>
              <w:rPr>
                <w:rFonts w:cs="Arial"/>
                <w:szCs w:val="14"/>
                <w:lang w:val="en-GB"/>
              </w:rPr>
            </w:pPr>
            <w:r w:rsidRPr="0046605B">
              <w:rPr>
                <w:rFonts w:cs="Arial"/>
                <w:szCs w:val="14"/>
                <w:lang w:val="en-GB"/>
              </w:rPr>
              <w:t>29.9</w:t>
            </w:r>
          </w:p>
        </w:tc>
        <w:tc>
          <w:tcPr>
            <w:tcW w:w="973" w:type="dxa"/>
            <w:tcBorders>
              <w:top w:val="nil"/>
              <w:left w:val="nil"/>
              <w:bottom w:val="nil"/>
              <w:right w:val="nil"/>
            </w:tcBorders>
            <w:vAlign w:val="bottom"/>
          </w:tcPr>
          <w:p w14:paraId="53D26898" w14:textId="65CB4A7B" w:rsidR="0046605B" w:rsidRPr="005F44E3" w:rsidRDefault="0046605B" w:rsidP="0046605B">
            <w:pPr>
              <w:tabs>
                <w:tab w:val="decimal" w:pos="603"/>
              </w:tabs>
              <w:rPr>
                <w:rFonts w:cs="Arial"/>
                <w:szCs w:val="14"/>
                <w:lang w:val="en-GB"/>
              </w:rPr>
            </w:pPr>
            <w:r w:rsidRPr="0046605B">
              <w:rPr>
                <w:rFonts w:cs="Arial"/>
                <w:szCs w:val="14"/>
                <w:lang w:val="en-GB"/>
              </w:rPr>
              <w:t>636</w:t>
            </w:r>
          </w:p>
        </w:tc>
        <w:tc>
          <w:tcPr>
            <w:tcW w:w="973" w:type="dxa"/>
            <w:tcBorders>
              <w:top w:val="nil"/>
              <w:left w:val="nil"/>
              <w:bottom w:val="nil"/>
              <w:right w:val="nil"/>
            </w:tcBorders>
            <w:vAlign w:val="bottom"/>
          </w:tcPr>
          <w:p w14:paraId="4A0364DD" w14:textId="42F550BC" w:rsidR="0046605B" w:rsidRPr="005F44E3" w:rsidRDefault="0046605B" w:rsidP="0046605B">
            <w:pPr>
              <w:tabs>
                <w:tab w:val="decimal" w:pos="434"/>
              </w:tabs>
              <w:rPr>
                <w:rFonts w:cs="Arial"/>
                <w:szCs w:val="14"/>
                <w:lang w:val="en-GB"/>
              </w:rPr>
            </w:pPr>
            <w:r w:rsidRPr="0046605B">
              <w:rPr>
                <w:rFonts w:cs="Arial"/>
                <w:szCs w:val="14"/>
                <w:lang w:val="en-GB"/>
              </w:rPr>
              <w:t>78.9</w:t>
            </w:r>
          </w:p>
        </w:tc>
        <w:tc>
          <w:tcPr>
            <w:tcW w:w="975" w:type="dxa"/>
            <w:tcBorders>
              <w:top w:val="nil"/>
              <w:left w:val="nil"/>
              <w:bottom w:val="nil"/>
              <w:right w:val="nil"/>
            </w:tcBorders>
            <w:vAlign w:val="bottom"/>
          </w:tcPr>
          <w:p w14:paraId="7F413D5C" w14:textId="58272665" w:rsidR="0046605B" w:rsidRPr="005F44E3" w:rsidRDefault="0046605B" w:rsidP="0046605B">
            <w:pPr>
              <w:tabs>
                <w:tab w:val="decimal" w:pos="555"/>
              </w:tabs>
              <w:rPr>
                <w:rFonts w:cs="Arial"/>
                <w:szCs w:val="14"/>
                <w:lang w:val="en-GB"/>
              </w:rPr>
            </w:pPr>
            <w:r w:rsidRPr="0046605B">
              <w:rPr>
                <w:rFonts w:cs="Arial"/>
                <w:szCs w:val="14"/>
                <w:lang w:val="en-GB"/>
              </w:rPr>
              <w:t>84</w:t>
            </w:r>
          </w:p>
        </w:tc>
      </w:tr>
      <w:tr w:rsidR="0046605B" w:rsidRPr="0059787D" w14:paraId="0A874B8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4FD759E" w14:textId="77777777" w:rsidR="0046605B" w:rsidRPr="0059787D" w:rsidRDefault="0046605B" w:rsidP="0046605B">
            <w:pPr>
              <w:ind w:left="202" w:hanging="101"/>
              <w:rPr>
                <w:rFonts w:cs="Arial"/>
                <w:szCs w:val="14"/>
              </w:rPr>
            </w:pPr>
            <w:r w:rsidRPr="0059787D">
              <w:rPr>
                <w:rFonts w:cs="Arial"/>
                <w:szCs w:val="14"/>
              </w:rPr>
              <w:t xml:space="preserve">Highest </w:t>
            </w:r>
          </w:p>
        </w:tc>
        <w:tc>
          <w:tcPr>
            <w:tcW w:w="973" w:type="dxa"/>
            <w:tcBorders>
              <w:top w:val="nil"/>
              <w:left w:val="nil"/>
              <w:bottom w:val="nil"/>
              <w:right w:val="nil"/>
            </w:tcBorders>
            <w:vAlign w:val="bottom"/>
          </w:tcPr>
          <w:p w14:paraId="0A95E028" w14:textId="70F8D252" w:rsidR="0046605B" w:rsidRPr="005F44E3" w:rsidRDefault="0046605B" w:rsidP="0046605B">
            <w:pPr>
              <w:tabs>
                <w:tab w:val="decimal" w:pos="434"/>
              </w:tabs>
              <w:rPr>
                <w:rFonts w:cs="Arial"/>
                <w:szCs w:val="14"/>
                <w:lang w:val="en-GB"/>
              </w:rPr>
            </w:pPr>
            <w:r w:rsidRPr="0046605B">
              <w:rPr>
                <w:rFonts w:cs="Arial"/>
                <w:szCs w:val="14"/>
                <w:lang w:val="en-GB"/>
              </w:rPr>
              <w:t>15.3</w:t>
            </w:r>
          </w:p>
        </w:tc>
        <w:tc>
          <w:tcPr>
            <w:tcW w:w="973" w:type="dxa"/>
            <w:tcBorders>
              <w:top w:val="nil"/>
              <w:left w:val="nil"/>
              <w:bottom w:val="nil"/>
              <w:right w:val="nil"/>
            </w:tcBorders>
            <w:vAlign w:val="bottom"/>
          </w:tcPr>
          <w:p w14:paraId="32C50306" w14:textId="14A987A2" w:rsidR="0046605B" w:rsidRPr="005F44E3" w:rsidRDefault="0046605B" w:rsidP="0046605B">
            <w:pPr>
              <w:tabs>
                <w:tab w:val="decimal" w:pos="610"/>
              </w:tabs>
              <w:rPr>
                <w:rFonts w:cs="Arial"/>
                <w:szCs w:val="14"/>
                <w:lang w:val="en-GB"/>
              </w:rPr>
            </w:pPr>
            <w:r w:rsidRPr="0046605B">
              <w:rPr>
                <w:rFonts w:cs="Arial"/>
                <w:szCs w:val="14"/>
                <w:lang w:val="en-GB"/>
              </w:rPr>
              <w:t>3,697</w:t>
            </w:r>
          </w:p>
        </w:tc>
        <w:tc>
          <w:tcPr>
            <w:tcW w:w="973" w:type="dxa"/>
            <w:tcBorders>
              <w:top w:val="nil"/>
              <w:left w:val="nil"/>
              <w:bottom w:val="nil"/>
              <w:right w:val="nil"/>
            </w:tcBorders>
            <w:vAlign w:val="bottom"/>
          </w:tcPr>
          <w:p w14:paraId="4B11C243" w14:textId="46C4FE6F" w:rsidR="0046605B" w:rsidRPr="005F44E3" w:rsidRDefault="0046605B" w:rsidP="0046605B">
            <w:pPr>
              <w:tabs>
                <w:tab w:val="decimal" w:pos="434"/>
              </w:tabs>
              <w:rPr>
                <w:rFonts w:cs="Arial"/>
                <w:szCs w:val="14"/>
                <w:lang w:val="en-GB"/>
              </w:rPr>
            </w:pPr>
            <w:r w:rsidRPr="0046605B">
              <w:rPr>
                <w:rFonts w:cs="Arial"/>
                <w:szCs w:val="14"/>
                <w:lang w:val="en-GB"/>
              </w:rPr>
              <w:t>70.4</w:t>
            </w:r>
          </w:p>
        </w:tc>
        <w:tc>
          <w:tcPr>
            <w:tcW w:w="973" w:type="dxa"/>
            <w:tcBorders>
              <w:top w:val="nil"/>
              <w:left w:val="nil"/>
              <w:bottom w:val="nil"/>
              <w:right w:val="nil"/>
            </w:tcBorders>
            <w:vAlign w:val="bottom"/>
          </w:tcPr>
          <w:p w14:paraId="03567051" w14:textId="0E61C517" w:rsidR="0046605B" w:rsidRPr="005F44E3" w:rsidRDefault="0046605B" w:rsidP="0046605B">
            <w:pPr>
              <w:tabs>
                <w:tab w:val="decimal" w:pos="434"/>
              </w:tabs>
              <w:rPr>
                <w:rFonts w:cs="Arial"/>
                <w:szCs w:val="14"/>
                <w:lang w:val="en-GB"/>
              </w:rPr>
            </w:pPr>
            <w:r w:rsidRPr="0046605B">
              <w:rPr>
                <w:rFonts w:cs="Arial"/>
                <w:szCs w:val="14"/>
                <w:lang w:val="en-GB"/>
              </w:rPr>
              <w:t>34.2</w:t>
            </w:r>
          </w:p>
        </w:tc>
        <w:tc>
          <w:tcPr>
            <w:tcW w:w="973" w:type="dxa"/>
            <w:tcBorders>
              <w:top w:val="nil"/>
              <w:left w:val="nil"/>
              <w:bottom w:val="nil"/>
              <w:right w:val="nil"/>
            </w:tcBorders>
            <w:vAlign w:val="bottom"/>
          </w:tcPr>
          <w:p w14:paraId="261F7D16" w14:textId="57D2B1E3" w:rsidR="0046605B" w:rsidRPr="005F44E3" w:rsidRDefault="0046605B" w:rsidP="0046605B">
            <w:pPr>
              <w:tabs>
                <w:tab w:val="decimal" w:pos="603"/>
              </w:tabs>
              <w:rPr>
                <w:rFonts w:cs="Arial"/>
                <w:szCs w:val="14"/>
                <w:lang w:val="en-GB"/>
              </w:rPr>
            </w:pPr>
            <w:r w:rsidRPr="0046605B">
              <w:rPr>
                <w:rFonts w:cs="Arial"/>
                <w:szCs w:val="14"/>
                <w:lang w:val="en-GB"/>
              </w:rPr>
              <w:t>566</w:t>
            </w:r>
          </w:p>
        </w:tc>
        <w:tc>
          <w:tcPr>
            <w:tcW w:w="973" w:type="dxa"/>
            <w:tcBorders>
              <w:top w:val="nil"/>
              <w:left w:val="nil"/>
              <w:bottom w:val="nil"/>
              <w:right w:val="nil"/>
            </w:tcBorders>
            <w:vAlign w:val="bottom"/>
          </w:tcPr>
          <w:p w14:paraId="210E8E89" w14:textId="48FF2396" w:rsidR="0046605B" w:rsidRPr="005F44E3" w:rsidRDefault="0046605B" w:rsidP="0046605B">
            <w:pPr>
              <w:tabs>
                <w:tab w:val="decimal" w:pos="434"/>
              </w:tabs>
              <w:rPr>
                <w:rFonts w:cs="Arial"/>
                <w:szCs w:val="14"/>
                <w:lang w:val="en-GB"/>
              </w:rPr>
            </w:pPr>
            <w:r w:rsidRPr="0046605B">
              <w:rPr>
                <w:rFonts w:cs="Arial"/>
                <w:szCs w:val="14"/>
                <w:lang w:val="en-GB"/>
              </w:rPr>
              <w:t>70.6</w:t>
            </w:r>
          </w:p>
        </w:tc>
        <w:tc>
          <w:tcPr>
            <w:tcW w:w="975" w:type="dxa"/>
            <w:tcBorders>
              <w:top w:val="nil"/>
              <w:left w:val="nil"/>
              <w:bottom w:val="nil"/>
              <w:right w:val="nil"/>
            </w:tcBorders>
            <w:vAlign w:val="bottom"/>
          </w:tcPr>
          <w:p w14:paraId="467ED391" w14:textId="7F050E53" w:rsidR="0046605B" w:rsidRPr="005F44E3" w:rsidRDefault="0046605B" w:rsidP="0046605B">
            <w:pPr>
              <w:tabs>
                <w:tab w:val="decimal" w:pos="555"/>
              </w:tabs>
              <w:rPr>
                <w:rFonts w:cs="Arial"/>
                <w:szCs w:val="14"/>
                <w:lang w:val="en-GB"/>
              </w:rPr>
            </w:pPr>
            <w:r w:rsidRPr="0046605B">
              <w:rPr>
                <w:rFonts w:cs="Arial"/>
                <w:szCs w:val="14"/>
                <w:lang w:val="en-GB"/>
              </w:rPr>
              <w:t>50</w:t>
            </w:r>
          </w:p>
        </w:tc>
      </w:tr>
      <w:tr w:rsidR="0046605B" w:rsidRPr="008A2AD3" w14:paraId="2CE5B1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36A2CF4" w14:textId="77777777" w:rsidR="0046605B" w:rsidRPr="008A2AD3" w:rsidRDefault="0046605B" w:rsidP="0046605B">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1B4B401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30E79092" w14:textId="77777777" w:rsidR="0046605B" w:rsidRPr="008A2AD3" w:rsidRDefault="0046605B" w:rsidP="0046605B">
            <w:pPr>
              <w:tabs>
                <w:tab w:val="decimal" w:pos="610"/>
              </w:tabs>
              <w:rPr>
                <w:rFonts w:cs="Arial"/>
                <w:sz w:val="8"/>
                <w:szCs w:val="8"/>
              </w:rPr>
            </w:pPr>
          </w:p>
        </w:tc>
        <w:tc>
          <w:tcPr>
            <w:tcW w:w="973" w:type="dxa"/>
            <w:tcBorders>
              <w:top w:val="nil"/>
              <w:left w:val="nil"/>
              <w:bottom w:val="nil"/>
              <w:right w:val="nil"/>
            </w:tcBorders>
            <w:vAlign w:val="bottom"/>
          </w:tcPr>
          <w:p w14:paraId="3EA20A6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6976EC2F"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124FB931" w14:textId="77777777" w:rsidR="0046605B" w:rsidRPr="008A2AD3" w:rsidRDefault="0046605B" w:rsidP="0046605B">
            <w:pPr>
              <w:tabs>
                <w:tab w:val="decimal" w:pos="603"/>
              </w:tabs>
              <w:rPr>
                <w:rFonts w:cs="Arial"/>
                <w:sz w:val="8"/>
                <w:szCs w:val="8"/>
              </w:rPr>
            </w:pPr>
          </w:p>
        </w:tc>
        <w:tc>
          <w:tcPr>
            <w:tcW w:w="973" w:type="dxa"/>
            <w:tcBorders>
              <w:top w:val="nil"/>
              <w:left w:val="nil"/>
              <w:bottom w:val="nil"/>
              <w:right w:val="nil"/>
            </w:tcBorders>
            <w:vAlign w:val="bottom"/>
          </w:tcPr>
          <w:p w14:paraId="178058C8" w14:textId="77777777" w:rsidR="0046605B" w:rsidRPr="008A2AD3" w:rsidRDefault="0046605B" w:rsidP="0046605B">
            <w:pPr>
              <w:tabs>
                <w:tab w:val="decimal" w:pos="434"/>
              </w:tabs>
              <w:rPr>
                <w:rFonts w:cs="Arial"/>
                <w:sz w:val="8"/>
                <w:szCs w:val="8"/>
              </w:rPr>
            </w:pPr>
          </w:p>
        </w:tc>
        <w:tc>
          <w:tcPr>
            <w:tcW w:w="975" w:type="dxa"/>
            <w:tcBorders>
              <w:top w:val="nil"/>
              <w:left w:val="nil"/>
              <w:bottom w:val="nil"/>
              <w:right w:val="nil"/>
            </w:tcBorders>
            <w:vAlign w:val="bottom"/>
          </w:tcPr>
          <w:p w14:paraId="31DAAB2D" w14:textId="77777777" w:rsidR="0046605B" w:rsidRPr="008A2AD3" w:rsidRDefault="0046605B" w:rsidP="0046605B">
            <w:pPr>
              <w:tabs>
                <w:tab w:val="decimal" w:pos="555"/>
              </w:tabs>
              <w:rPr>
                <w:rFonts w:cs="Arial"/>
                <w:sz w:val="8"/>
                <w:szCs w:val="8"/>
              </w:rPr>
            </w:pPr>
          </w:p>
        </w:tc>
      </w:tr>
      <w:tr w:rsidR="0046605B" w:rsidRPr="0059787D" w14:paraId="4C05F4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02E5674C" w14:textId="77777777" w:rsidR="0046605B" w:rsidRPr="0059787D" w:rsidRDefault="0046605B" w:rsidP="0046605B">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5B87353"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002D1126" w14:textId="77777777" w:rsidR="0046605B" w:rsidRPr="005F44E3" w:rsidRDefault="0046605B" w:rsidP="0046605B">
            <w:pPr>
              <w:tabs>
                <w:tab w:val="decimal" w:pos="610"/>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5BF788B0"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4243B662"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AB8ABC9" w14:textId="77777777" w:rsidR="0046605B" w:rsidRPr="005F44E3" w:rsidRDefault="0046605B" w:rsidP="0046605B">
            <w:pPr>
              <w:tabs>
                <w:tab w:val="decimal" w:pos="603"/>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59A32438"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2B16F41" w14:textId="77777777" w:rsidR="0046605B" w:rsidRPr="005F44E3" w:rsidRDefault="0046605B" w:rsidP="0046605B">
            <w:pPr>
              <w:tabs>
                <w:tab w:val="decimal" w:pos="555"/>
              </w:tabs>
              <w:spacing w:after="80"/>
              <w:rPr>
                <w:rFonts w:cs="Arial"/>
                <w:szCs w:val="14"/>
                <w:lang w:val="en-GB"/>
              </w:rPr>
            </w:pPr>
            <w:r w:rsidRPr="005F44E3">
              <w:rPr>
                <w:rFonts w:cs="Arial"/>
                <w:szCs w:val="14"/>
                <w:lang w:val="en-GB"/>
              </w:rPr>
              <w:t>583</w:t>
            </w:r>
          </w:p>
        </w:tc>
      </w:tr>
      <w:tr w:rsidR="0046605B" w:rsidRPr="008A2AD3" w14:paraId="3C3F1D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1B84445B" w14:textId="77777777" w:rsidR="0046605B" w:rsidRPr="008A2AD3" w:rsidRDefault="0046605B" w:rsidP="0046605B">
            <w:pPr>
              <w:ind w:left="160" w:hanging="60"/>
              <w:rPr>
                <w:rFonts w:cs="Arial"/>
                <w:sz w:val="8"/>
                <w:szCs w:val="8"/>
              </w:rPr>
            </w:pPr>
          </w:p>
        </w:tc>
      </w:tr>
      <w:tr w:rsidR="0046605B" w:rsidRPr="0059787D" w14:paraId="13C87A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5C4FBB3D" w14:textId="7BFE56BE" w:rsidR="0046605B" w:rsidRPr="0059787D" w:rsidRDefault="0046605B" w:rsidP="0046605B">
            <w:pPr>
              <w:jc w:val="both"/>
              <w:rPr>
                <w:rFonts w:cs="Arial"/>
                <w:szCs w:val="14"/>
              </w:rPr>
            </w:pPr>
            <w:r w:rsidRPr="0059787D">
              <w:rPr>
                <w:rFonts w:cs="Arial"/>
                <w:szCs w:val="14"/>
              </w:rPr>
              <w:t xml:space="preserve">Note: </w:t>
            </w:r>
            <w:r w:rsidR="002D40BA">
              <w:rPr>
                <w:rFonts w:cs="Arial"/>
                <w:szCs w:val="14"/>
              </w:rPr>
              <w:t xml:space="preserve">Data in this table </w:t>
            </w:r>
            <w:r w:rsidR="00D6470E">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D6470E">
              <w:rPr>
                <w:rFonts w:cs="Arial"/>
                <w:szCs w:val="14"/>
              </w:rPr>
              <w:t xml:space="preserve">indicates that </w:t>
            </w:r>
            <w:r w:rsidRPr="0059787D">
              <w:rPr>
                <w:rFonts w:cs="Arial"/>
                <w:szCs w:val="14"/>
              </w:rPr>
              <w:t xml:space="preserve">a figure </w:t>
            </w:r>
            <w:r w:rsidR="00D6470E">
              <w:rPr>
                <w:rFonts w:cs="Arial"/>
                <w:szCs w:val="14"/>
              </w:rPr>
              <w:t xml:space="preserve">is </w:t>
            </w:r>
            <w:r w:rsidRPr="0059787D">
              <w:rPr>
                <w:rFonts w:cs="Arial"/>
                <w:szCs w:val="14"/>
              </w:rPr>
              <w:t xml:space="preserve">based on fewer than 25 unweighted cases </w:t>
            </w:r>
            <w:r w:rsidR="00D6470E">
              <w:rPr>
                <w:rFonts w:cs="Arial"/>
                <w:szCs w:val="14"/>
              </w:rPr>
              <w:t xml:space="preserve">and </w:t>
            </w:r>
            <w:r w:rsidRPr="0059787D">
              <w:rPr>
                <w:rFonts w:cs="Arial"/>
                <w:szCs w:val="14"/>
              </w:rPr>
              <w:t>has been suppressed.</w:t>
            </w:r>
          </w:p>
          <w:p w14:paraId="79CEF636" w14:textId="57882777" w:rsidR="0046605B" w:rsidRPr="0059787D" w:rsidRDefault="0046605B" w:rsidP="0046605B">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tc>
      </w:tr>
      <w:tr w:rsidR="0046605B" w:rsidRPr="008A2AD3" w14:paraId="4D0D45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single" w:sz="18" w:space="0" w:color="auto"/>
              <w:right w:val="nil"/>
            </w:tcBorders>
            <w:vAlign w:val="bottom"/>
          </w:tcPr>
          <w:p w14:paraId="0D1A8281" w14:textId="77777777" w:rsidR="0046605B" w:rsidRPr="008A2AD3" w:rsidRDefault="0046605B" w:rsidP="0046605B">
            <w:pPr>
              <w:ind w:left="160" w:hanging="60"/>
              <w:rPr>
                <w:rFonts w:cs="Arial"/>
                <w:sz w:val="8"/>
                <w:szCs w:val="8"/>
              </w:rPr>
            </w:pPr>
          </w:p>
        </w:tc>
      </w:tr>
    </w:tbl>
    <w:p w14:paraId="112CAFFA" w14:textId="77777777" w:rsidR="002C56A4" w:rsidRPr="0059787D" w:rsidRDefault="002C56A4" w:rsidP="002C56A4">
      <w:pPr>
        <w:rPr>
          <w:rFonts w:cs="Arial"/>
          <w:szCs w:val="14"/>
        </w:rPr>
      </w:pPr>
    </w:p>
    <w:p w14:paraId="7A67D3B2"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13"/>
        <w:gridCol w:w="973"/>
        <w:gridCol w:w="973"/>
        <w:gridCol w:w="973"/>
        <w:gridCol w:w="973"/>
        <w:gridCol w:w="973"/>
        <w:gridCol w:w="973"/>
        <w:gridCol w:w="975"/>
      </w:tblGrid>
      <w:tr w:rsidR="002C56A4" w:rsidRPr="0059787D" w14:paraId="0BFAF6EF" w14:textId="77777777" w:rsidTr="00852911">
        <w:trPr>
          <w:jc w:val="center"/>
        </w:trPr>
        <w:tc>
          <w:tcPr>
            <w:tcW w:w="8126" w:type="dxa"/>
            <w:gridSpan w:val="8"/>
            <w:tcBorders>
              <w:top w:val="single" w:sz="18" w:space="0" w:color="auto"/>
              <w:left w:val="nil"/>
              <w:bottom w:val="nil"/>
              <w:right w:val="nil"/>
            </w:tcBorders>
            <w:vAlign w:val="bottom"/>
          </w:tcPr>
          <w:p w14:paraId="7C31579C" w14:textId="148123DE" w:rsidR="002C56A4" w:rsidRPr="0059787D" w:rsidRDefault="002C56A4" w:rsidP="00852911">
            <w:pPr>
              <w:pStyle w:val="KIRTabletitle"/>
            </w:pPr>
            <w:bookmarkStart w:id="307" w:name="_Toc121812429"/>
            <w:bookmarkStart w:id="308" w:name="_Toc123293694"/>
            <w:r w:rsidRPr="0059787D">
              <w:lastRenderedPageBreak/>
              <w:t>Table 21</w:t>
            </w:r>
            <w:proofErr w:type="gramStart"/>
            <w:r w:rsidRPr="0059787D">
              <w:t>C</w:t>
            </w:r>
            <w:r>
              <w:t xml:space="preserve"> </w:t>
            </w:r>
            <w:r w:rsidRPr="0059787D">
              <w:t xml:space="preserve"> Children</w:t>
            </w:r>
            <w:proofErr w:type="gramEnd"/>
            <w:r w:rsidRPr="0059787D">
              <w:t xml:space="preserve"> with fever and care</w:t>
            </w:r>
            <w:r w:rsidR="00BD6DEE">
              <w:t xml:space="preserve"> </w:t>
            </w:r>
            <w:r w:rsidRPr="0059787D">
              <w:t>seeking</w:t>
            </w:r>
            <w:r w:rsidR="00BD6DEE">
              <w:t xml:space="preserve"> for</w:t>
            </w:r>
            <w:r w:rsidRPr="0059787D">
              <w:t>, diagnosis</w:t>
            </w:r>
            <w:r w:rsidR="00BD6DEE">
              <w:t xml:space="preserve"> of</w:t>
            </w:r>
            <w:r w:rsidRPr="0059787D">
              <w:t>, and treatment of fever</w:t>
            </w:r>
            <w:r w:rsidR="00991416">
              <w:t xml:space="preserve"> by county</w:t>
            </w:r>
            <w:bookmarkEnd w:id="307"/>
            <w:bookmarkEnd w:id="308"/>
          </w:p>
        </w:tc>
      </w:tr>
      <w:tr w:rsidR="002C56A4" w:rsidRPr="0059787D" w14:paraId="67D442D5" w14:textId="77777777" w:rsidTr="00852911">
        <w:trPr>
          <w:jc w:val="center"/>
        </w:trPr>
        <w:tc>
          <w:tcPr>
            <w:tcW w:w="8126" w:type="dxa"/>
            <w:gridSpan w:val="8"/>
            <w:tcBorders>
              <w:top w:val="nil"/>
              <w:left w:val="nil"/>
              <w:bottom w:val="nil"/>
              <w:right w:val="nil"/>
            </w:tcBorders>
            <w:vAlign w:val="bottom"/>
          </w:tcPr>
          <w:p w14:paraId="35DFDAA9" w14:textId="4E6E1851"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991416">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991416">
              <w:rPr>
                <w:rFonts w:cs="Arial"/>
                <w:szCs w:val="14"/>
              </w:rPr>
              <w:t xml:space="preserve">and </w:t>
            </w:r>
            <w:r w:rsidRPr="0059787D">
              <w:rPr>
                <w:rFonts w:cs="Arial"/>
                <w:szCs w:val="14"/>
              </w:rPr>
              <w:t>percentage who had blood taken from a finger or heel</w:t>
            </w:r>
            <w:r w:rsidR="00991416">
              <w:rPr>
                <w:rFonts w:cs="Arial"/>
                <w:szCs w:val="14"/>
              </w:rPr>
              <w:t xml:space="preserve"> for testing</w:t>
            </w:r>
            <w:r w:rsidRPr="0059787D">
              <w:rPr>
                <w:rFonts w:cs="Arial"/>
                <w:szCs w:val="14"/>
              </w:rPr>
              <w:t xml:space="preserve">; and among children under age 5 with fever who took any antimalarial drug, percentage who </w:t>
            </w:r>
            <w:r w:rsidR="00EE0124">
              <w:rPr>
                <w:rFonts w:cs="Arial"/>
                <w:szCs w:val="14"/>
              </w:rPr>
              <w:t xml:space="preserve">received </w:t>
            </w:r>
            <w:r w:rsidRPr="0059787D">
              <w:rPr>
                <w:rFonts w:cs="Arial"/>
                <w:szCs w:val="14"/>
              </w:rPr>
              <w:t xml:space="preserve">artemisinin-based combination therapy (ACT), according to </w:t>
            </w:r>
            <w:r w:rsidR="00EE0124">
              <w:rPr>
                <w:rFonts w:cs="Arial"/>
                <w:szCs w:val="14"/>
              </w:rPr>
              <w:t>county</w:t>
            </w:r>
            <w:r w:rsidRPr="0059787D">
              <w:rPr>
                <w:rFonts w:cs="Arial"/>
                <w:szCs w:val="14"/>
              </w:rPr>
              <w:t xml:space="preserve">, Kenya DHS 2022 </w:t>
            </w:r>
          </w:p>
        </w:tc>
      </w:tr>
      <w:tr w:rsidR="002C56A4" w:rsidRPr="0059787D" w14:paraId="3A4B2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single" w:sz="4" w:space="0" w:color="auto"/>
              <w:left w:val="nil"/>
              <w:bottom w:val="nil"/>
              <w:right w:val="nil"/>
            </w:tcBorders>
            <w:vAlign w:val="bottom"/>
          </w:tcPr>
          <w:p w14:paraId="5514E37B"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1D67DA6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34333AE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2C6859D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0143EB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6F649A90" w14:textId="77777777" w:rsidR="002C56A4" w:rsidRPr="0059787D" w:rsidRDefault="002C56A4" w:rsidP="00852911">
            <w:pPr>
              <w:spacing w:before="20" w:after="20"/>
              <w:rPr>
                <w:rFonts w:cs="Arial"/>
                <w:szCs w:val="14"/>
              </w:rPr>
            </w:pPr>
            <w:r w:rsidRPr="0059787D">
              <w:rPr>
                <w:rFonts w:cs="Arial"/>
                <w:szCs w:val="14"/>
              </w:rPr>
              <w:t>County</w:t>
            </w:r>
          </w:p>
        </w:tc>
        <w:tc>
          <w:tcPr>
            <w:tcW w:w="973" w:type="dxa"/>
            <w:tcBorders>
              <w:top w:val="nil"/>
              <w:left w:val="nil"/>
              <w:bottom w:val="single" w:sz="4" w:space="0" w:color="auto"/>
              <w:right w:val="nil"/>
            </w:tcBorders>
            <w:vAlign w:val="bottom"/>
          </w:tcPr>
          <w:p w14:paraId="018A7F7A" w14:textId="7263B8C9"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with </w:t>
            </w:r>
            <w:r w:rsidR="00EE0124">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394913DB"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438B9CAA"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5E05FE79"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27004432"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044FCA4" w14:textId="70A7CB84" w:rsidR="002C56A4" w:rsidRPr="0059787D" w:rsidRDefault="002C56A4" w:rsidP="00852911">
            <w:pPr>
              <w:spacing w:before="20" w:after="20"/>
              <w:jc w:val="center"/>
              <w:rPr>
                <w:rFonts w:cs="Arial"/>
                <w:szCs w:val="14"/>
              </w:rPr>
            </w:pPr>
            <w:r w:rsidRPr="0059787D">
              <w:rPr>
                <w:rFonts w:cs="Arial"/>
                <w:szCs w:val="14"/>
              </w:rPr>
              <w:t xml:space="preserve">Percentage who </w:t>
            </w:r>
            <w:r w:rsidR="00C726F0">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019D0E8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840D84" w:rsidRPr="0059787D" w14:paraId="4DAED3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59E060E" w14:textId="1CF85E41" w:rsidR="00840D84" w:rsidRPr="0059787D" w:rsidRDefault="00840D84" w:rsidP="00553B78">
            <w:pPr>
              <w:spacing w:before="80"/>
              <w:ind w:left="60" w:hanging="60"/>
              <w:rPr>
                <w:rFonts w:cs="Arial"/>
                <w:szCs w:val="14"/>
              </w:rPr>
            </w:pPr>
            <w:r w:rsidRPr="00840D84">
              <w:rPr>
                <w:rFonts w:cs="Arial"/>
                <w:szCs w:val="14"/>
              </w:rPr>
              <w:t xml:space="preserve">Mombasa </w:t>
            </w:r>
          </w:p>
        </w:tc>
        <w:tc>
          <w:tcPr>
            <w:tcW w:w="973" w:type="dxa"/>
            <w:tcBorders>
              <w:top w:val="nil"/>
              <w:left w:val="nil"/>
              <w:bottom w:val="nil"/>
              <w:right w:val="nil"/>
            </w:tcBorders>
            <w:vAlign w:val="bottom"/>
          </w:tcPr>
          <w:p w14:paraId="3A5B175F" w14:textId="7F4495E3" w:rsidR="00840D84" w:rsidRPr="005F44E3" w:rsidRDefault="00840D84" w:rsidP="00553B78">
            <w:pPr>
              <w:tabs>
                <w:tab w:val="decimal" w:pos="452"/>
              </w:tabs>
              <w:spacing w:before="80"/>
              <w:rPr>
                <w:rFonts w:cs="Arial"/>
                <w:szCs w:val="14"/>
                <w:lang w:val="en-GB"/>
              </w:rPr>
            </w:pPr>
            <w:r w:rsidRPr="00840D84">
              <w:rPr>
                <w:rFonts w:cs="Arial"/>
                <w:szCs w:val="14"/>
                <w:lang w:val="en-GB"/>
              </w:rPr>
              <w:t>20.6</w:t>
            </w:r>
          </w:p>
        </w:tc>
        <w:tc>
          <w:tcPr>
            <w:tcW w:w="973" w:type="dxa"/>
            <w:tcBorders>
              <w:top w:val="nil"/>
              <w:left w:val="nil"/>
              <w:bottom w:val="nil"/>
              <w:right w:val="nil"/>
            </w:tcBorders>
            <w:vAlign w:val="bottom"/>
          </w:tcPr>
          <w:p w14:paraId="539C5F41" w14:textId="0537211A" w:rsidR="00840D84" w:rsidRPr="005F44E3" w:rsidRDefault="00840D84" w:rsidP="00553B78">
            <w:pPr>
              <w:tabs>
                <w:tab w:val="decimal" w:pos="564"/>
              </w:tabs>
              <w:spacing w:before="80"/>
              <w:rPr>
                <w:rFonts w:cs="Arial"/>
                <w:szCs w:val="14"/>
                <w:lang w:val="en-GB"/>
              </w:rPr>
            </w:pPr>
            <w:r w:rsidRPr="00840D84">
              <w:rPr>
                <w:rFonts w:cs="Arial"/>
                <w:szCs w:val="14"/>
                <w:lang w:val="en-GB"/>
              </w:rPr>
              <w:t>429</w:t>
            </w:r>
          </w:p>
        </w:tc>
        <w:tc>
          <w:tcPr>
            <w:tcW w:w="973" w:type="dxa"/>
            <w:tcBorders>
              <w:top w:val="nil"/>
              <w:left w:val="nil"/>
              <w:bottom w:val="nil"/>
              <w:right w:val="nil"/>
            </w:tcBorders>
            <w:vAlign w:val="bottom"/>
          </w:tcPr>
          <w:p w14:paraId="30FF2A90" w14:textId="2EFD8AD5" w:rsidR="00840D84" w:rsidRPr="005F44E3" w:rsidRDefault="00840D84" w:rsidP="00553B78">
            <w:pPr>
              <w:tabs>
                <w:tab w:val="decimal" w:pos="449"/>
              </w:tabs>
              <w:spacing w:before="80"/>
              <w:rPr>
                <w:rFonts w:cs="Arial"/>
                <w:szCs w:val="14"/>
                <w:lang w:val="en-GB"/>
              </w:rPr>
            </w:pPr>
            <w:r w:rsidRPr="00840D84">
              <w:rPr>
                <w:rFonts w:cs="Arial"/>
                <w:szCs w:val="14"/>
                <w:lang w:val="en-GB"/>
              </w:rPr>
              <w:t>41.7</w:t>
            </w:r>
          </w:p>
        </w:tc>
        <w:tc>
          <w:tcPr>
            <w:tcW w:w="973" w:type="dxa"/>
            <w:tcBorders>
              <w:top w:val="nil"/>
              <w:left w:val="nil"/>
              <w:bottom w:val="nil"/>
              <w:right w:val="nil"/>
            </w:tcBorders>
            <w:vAlign w:val="bottom"/>
          </w:tcPr>
          <w:p w14:paraId="4810AA02" w14:textId="4FC3E38C" w:rsidR="00840D84" w:rsidRPr="005F44E3" w:rsidRDefault="00840D84" w:rsidP="00553B78">
            <w:pPr>
              <w:tabs>
                <w:tab w:val="decimal" w:pos="449"/>
              </w:tabs>
              <w:spacing w:before="80"/>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4256E472" w14:textId="28FD475B" w:rsidR="00840D84" w:rsidRPr="005F44E3" w:rsidRDefault="00840D84" w:rsidP="00553B78">
            <w:pPr>
              <w:tabs>
                <w:tab w:val="decimal" w:pos="521"/>
              </w:tabs>
              <w:spacing w:before="80"/>
              <w:rPr>
                <w:rFonts w:cs="Arial"/>
                <w:szCs w:val="14"/>
                <w:lang w:val="en-GB"/>
              </w:rPr>
            </w:pPr>
            <w:r w:rsidRPr="00840D84">
              <w:rPr>
                <w:rFonts w:cs="Arial"/>
                <w:szCs w:val="14"/>
                <w:lang w:val="en-GB"/>
              </w:rPr>
              <w:t>88</w:t>
            </w:r>
          </w:p>
        </w:tc>
        <w:tc>
          <w:tcPr>
            <w:tcW w:w="973" w:type="dxa"/>
            <w:tcBorders>
              <w:top w:val="nil"/>
              <w:left w:val="nil"/>
              <w:bottom w:val="nil"/>
              <w:right w:val="nil"/>
            </w:tcBorders>
            <w:vAlign w:val="bottom"/>
          </w:tcPr>
          <w:p w14:paraId="1A86BB77" w14:textId="17A72B34" w:rsidR="00840D84" w:rsidRPr="005F44E3" w:rsidRDefault="00840D84" w:rsidP="00553B78">
            <w:pPr>
              <w:tabs>
                <w:tab w:val="decimal" w:pos="576"/>
              </w:tabs>
              <w:spacing w:before="80"/>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D273BC" w14:textId="033125C3" w:rsidR="00840D84" w:rsidRPr="005F44E3" w:rsidRDefault="00840D84" w:rsidP="00553B78">
            <w:pPr>
              <w:tabs>
                <w:tab w:val="decimal" w:pos="482"/>
              </w:tabs>
              <w:spacing w:before="80"/>
              <w:rPr>
                <w:rFonts w:cs="Arial"/>
                <w:szCs w:val="14"/>
                <w:lang w:val="en-GB"/>
              </w:rPr>
            </w:pPr>
            <w:r w:rsidRPr="00840D84">
              <w:rPr>
                <w:rFonts w:cs="Arial"/>
                <w:szCs w:val="14"/>
                <w:lang w:val="en-GB"/>
              </w:rPr>
              <w:t>0</w:t>
            </w:r>
          </w:p>
        </w:tc>
      </w:tr>
      <w:tr w:rsidR="00840D84" w:rsidRPr="0059787D" w14:paraId="6FD2EBF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6EC3EC8" w14:textId="0F826257" w:rsidR="00840D84" w:rsidRPr="0059787D" w:rsidRDefault="00840D84" w:rsidP="00840D84">
            <w:pPr>
              <w:ind w:left="60" w:hanging="60"/>
              <w:rPr>
                <w:rFonts w:cs="Arial"/>
                <w:szCs w:val="14"/>
              </w:rPr>
            </w:pPr>
            <w:r w:rsidRPr="00840D84">
              <w:rPr>
                <w:rFonts w:cs="Arial"/>
                <w:szCs w:val="14"/>
              </w:rPr>
              <w:t xml:space="preserve">Kwale </w:t>
            </w:r>
          </w:p>
        </w:tc>
        <w:tc>
          <w:tcPr>
            <w:tcW w:w="973" w:type="dxa"/>
            <w:tcBorders>
              <w:top w:val="nil"/>
              <w:left w:val="nil"/>
              <w:bottom w:val="nil"/>
              <w:right w:val="nil"/>
            </w:tcBorders>
            <w:vAlign w:val="bottom"/>
          </w:tcPr>
          <w:p w14:paraId="70315F63" w14:textId="18035570" w:rsidR="00840D84" w:rsidRPr="005F44E3" w:rsidRDefault="00840D84" w:rsidP="00840D84">
            <w:pPr>
              <w:tabs>
                <w:tab w:val="decimal" w:pos="452"/>
              </w:tabs>
              <w:rPr>
                <w:rFonts w:cs="Arial"/>
                <w:szCs w:val="14"/>
                <w:lang w:val="en-GB"/>
              </w:rPr>
            </w:pPr>
            <w:r w:rsidRPr="00840D84">
              <w:rPr>
                <w:rFonts w:cs="Arial"/>
                <w:szCs w:val="14"/>
                <w:lang w:val="en-GB"/>
              </w:rPr>
              <w:t>5.9</w:t>
            </w:r>
          </w:p>
        </w:tc>
        <w:tc>
          <w:tcPr>
            <w:tcW w:w="973" w:type="dxa"/>
            <w:tcBorders>
              <w:top w:val="nil"/>
              <w:left w:val="nil"/>
              <w:bottom w:val="nil"/>
              <w:right w:val="nil"/>
            </w:tcBorders>
            <w:vAlign w:val="bottom"/>
          </w:tcPr>
          <w:p w14:paraId="312545E9" w14:textId="52F16C26" w:rsidR="00840D84" w:rsidRPr="005F44E3" w:rsidRDefault="00840D84" w:rsidP="00840D84">
            <w:pPr>
              <w:tabs>
                <w:tab w:val="decimal" w:pos="564"/>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7DF7D9AD" w14:textId="12CECC1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866C07A" w14:textId="22776EFC"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8F2E144" w14:textId="5AE985F9"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68B8921E" w14:textId="4BC585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A6D61" w14:textId="73AA522C"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0168A7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9B358BF" w14:textId="681F603D" w:rsidR="00840D84" w:rsidRPr="0059787D" w:rsidRDefault="00840D84" w:rsidP="00840D84">
            <w:pPr>
              <w:ind w:left="60" w:hanging="60"/>
              <w:rPr>
                <w:rFonts w:cs="Arial"/>
                <w:szCs w:val="14"/>
              </w:rPr>
            </w:pPr>
            <w:r w:rsidRPr="00840D84">
              <w:rPr>
                <w:rFonts w:cs="Arial"/>
                <w:szCs w:val="14"/>
              </w:rPr>
              <w:t xml:space="preserve">Kilifi </w:t>
            </w:r>
          </w:p>
        </w:tc>
        <w:tc>
          <w:tcPr>
            <w:tcW w:w="973" w:type="dxa"/>
            <w:tcBorders>
              <w:top w:val="nil"/>
              <w:left w:val="nil"/>
              <w:bottom w:val="nil"/>
              <w:right w:val="nil"/>
            </w:tcBorders>
            <w:vAlign w:val="bottom"/>
          </w:tcPr>
          <w:p w14:paraId="40604E29" w14:textId="16BBE08D" w:rsidR="00840D84" w:rsidRPr="005F44E3" w:rsidRDefault="00840D84" w:rsidP="00840D84">
            <w:pPr>
              <w:tabs>
                <w:tab w:val="decimal" w:pos="452"/>
              </w:tabs>
              <w:rPr>
                <w:rFonts w:cs="Arial"/>
                <w:szCs w:val="14"/>
                <w:lang w:val="en-GB"/>
              </w:rPr>
            </w:pPr>
            <w:r w:rsidRPr="00840D84">
              <w:rPr>
                <w:rFonts w:cs="Arial"/>
                <w:szCs w:val="14"/>
                <w:lang w:val="en-GB"/>
              </w:rPr>
              <w:t>16.4</w:t>
            </w:r>
          </w:p>
        </w:tc>
        <w:tc>
          <w:tcPr>
            <w:tcW w:w="973" w:type="dxa"/>
            <w:tcBorders>
              <w:top w:val="nil"/>
              <w:left w:val="nil"/>
              <w:bottom w:val="nil"/>
              <w:right w:val="nil"/>
            </w:tcBorders>
            <w:vAlign w:val="bottom"/>
          </w:tcPr>
          <w:p w14:paraId="49A34C44" w14:textId="40A23346" w:rsidR="00840D84" w:rsidRPr="005F44E3" w:rsidRDefault="00840D84" w:rsidP="00840D84">
            <w:pPr>
              <w:tabs>
                <w:tab w:val="decimal" w:pos="564"/>
              </w:tabs>
              <w:rPr>
                <w:rFonts w:cs="Arial"/>
                <w:szCs w:val="14"/>
                <w:lang w:val="en-GB"/>
              </w:rPr>
            </w:pPr>
            <w:r w:rsidRPr="00840D84">
              <w:rPr>
                <w:rFonts w:cs="Arial"/>
                <w:szCs w:val="14"/>
                <w:lang w:val="en-GB"/>
              </w:rPr>
              <w:t>494</w:t>
            </w:r>
          </w:p>
        </w:tc>
        <w:tc>
          <w:tcPr>
            <w:tcW w:w="973" w:type="dxa"/>
            <w:tcBorders>
              <w:top w:val="nil"/>
              <w:left w:val="nil"/>
              <w:bottom w:val="nil"/>
              <w:right w:val="nil"/>
            </w:tcBorders>
            <w:vAlign w:val="bottom"/>
          </w:tcPr>
          <w:p w14:paraId="18B1B096" w14:textId="2995EB28" w:rsidR="00840D84" w:rsidRPr="005F44E3" w:rsidRDefault="00840D84" w:rsidP="00840D84">
            <w:pPr>
              <w:tabs>
                <w:tab w:val="decimal" w:pos="449"/>
              </w:tabs>
              <w:rPr>
                <w:rFonts w:cs="Arial"/>
                <w:szCs w:val="14"/>
                <w:lang w:val="en-GB"/>
              </w:rPr>
            </w:pPr>
            <w:r w:rsidRPr="00840D84">
              <w:rPr>
                <w:rFonts w:cs="Arial"/>
                <w:szCs w:val="14"/>
                <w:lang w:val="en-GB"/>
              </w:rPr>
              <w:t>61.0</w:t>
            </w:r>
          </w:p>
        </w:tc>
        <w:tc>
          <w:tcPr>
            <w:tcW w:w="973" w:type="dxa"/>
            <w:tcBorders>
              <w:top w:val="nil"/>
              <w:left w:val="nil"/>
              <w:bottom w:val="nil"/>
              <w:right w:val="nil"/>
            </w:tcBorders>
            <w:vAlign w:val="bottom"/>
          </w:tcPr>
          <w:p w14:paraId="73D022D6" w14:textId="776B387E" w:rsidR="00840D84" w:rsidRPr="005F44E3" w:rsidRDefault="00840D84" w:rsidP="00840D84">
            <w:pPr>
              <w:tabs>
                <w:tab w:val="decimal" w:pos="449"/>
              </w:tabs>
              <w:rPr>
                <w:rFonts w:cs="Arial"/>
                <w:szCs w:val="14"/>
                <w:lang w:val="en-GB"/>
              </w:rPr>
            </w:pPr>
            <w:r w:rsidRPr="00840D84">
              <w:rPr>
                <w:rFonts w:cs="Arial"/>
                <w:szCs w:val="14"/>
                <w:lang w:val="en-GB"/>
              </w:rPr>
              <w:t>30.7</w:t>
            </w:r>
          </w:p>
        </w:tc>
        <w:tc>
          <w:tcPr>
            <w:tcW w:w="973" w:type="dxa"/>
            <w:tcBorders>
              <w:top w:val="nil"/>
              <w:left w:val="nil"/>
              <w:bottom w:val="nil"/>
              <w:right w:val="nil"/>
            </w:tcBorders>
            <w:vAlign w:val="bottom"/>
          </w:tcPr>
          <w:p w14:paraId="12D55C5D" w14:textId="6763273E" w:rsidR="00840D84" w:rsidRPr="005F44E3" w:rsidRDefault="00840D84" w:rsidP="00840D84">
            <w:pPr>
              <w:tabs>
                <w:tab w:val="decimal" w:pos="521"/>
              </w:tabs>
              <w:rPr>
                <w:rFonts w:cs="Arial"/>
                <w:szCs w:val="14"/>
                <w:lang w:val="en-GB"/>
              </w:rPr>
            </w:pPr>
            <w:r w:rsidRPr="00840D84">
              <w:rPr>
                <w:rFonts w:cs="Arial"/>
                <w:szCs w:val="14"/>
                <w:lang w:val="en-GB"/>
              </w:rPr>
              <w:t>81</w:t>
            </w:r>
          </w:p>
        </w:tc>
        <w:tc>
          <w:tcPr>
            <w:tcW w:w="973" w:type="dxa"/>
            <w:tcBorders>
              <w:top w:val="nil"/>
              <w:left w:val="nil"/>
              <w:bottom w:val="nil"/>
              <w:right w:val="nil"/>
            </w:tcBorders>
            <w:vAlign w:val="bottom"/>
          </w:tcPr>
          <w:p w14:paraId="1E450F90" w14:textId="61E55DE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A72CE7E" w14:textId="37501B5E"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7F4776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DD20B9" w14:textId="1736C4AF" w:rsidR="00840D84" w:rsidRPr="0059787D" w:rsidRDefault="00840D84" w:rsidP="00840D84">
            <w:pPr>
              <w:ind w:left="60" w:hanging="60"/>
              <w:rPr>
                <w:rFonts w:cs="Arial"/>
                <w:szCs w:val="14"/>
              </w:rPr>
            </w:pPr>
            <w:r w:rsidRPr="00840D84">
              <w:rPr>
                <w:rFonts w:cs="Arial"/>
                <w:szCs w:val="14"/>
              </w:rPr>
              <w:t xml:space="preserve">Tana River </w:t>
            </w:r>
          </w:p>
        </w:tc>
        <w:tc>
          <w:tcPr>
            <w:tcW w:w="973" w:type="dxa"/>
            <w:tcBorders>
              <w:top w:val="nil"/>
              <w:left w:val="nil"/>
              <w:bottom w:val="nil"/>
              <w:right w:val="nil"/>
            </w:tcBorders>
            <w:vAlign w:val="bottom"/>
          </w:tcPr>
          <w:p w14:paraId="0C3D16E1" w14:textId="2B2437C1" w:rsidR="00840D84" w:rsidRPr="005F44E3" w:rsidRDefault="00840D84" w:rsidP="00840D84">
            <w:pPr>
              <w:tabs>
                <w:tab w:val="decimal" w:pos="452"/>
              </w:tabs>
              <w:rPr>
                <w:rFonts w:cs="Arial"/>
                <w:szCs w:val="14"/>
                <w:lang w:val="en-GB"/>
              </w:rPr>
            </w:pPr>
            <w:r w:rsidRPr="00840D84">
              <w:rPr>
                <w:rFonts w:cs="Arial"/>
                <w:szCs w:val="14"/>
                <w:lang w:val="en-GB"/>
              </w:rPr>
              <w:t>17.7</w:t>
            </w:r>
          </w:p>
        </w:tc>
        <w:tc>
          <w:tcPr>
            <w:tcW w:w="973" w:type="dxa"/>
            <w:tcBorders>
              <w:top w:val="nil"/>
              <w:left w:val="nil"/>
              <w:bottom w:val="nil"/>
              <w:right w:val="nil"/>
            </w:tcBorders>
            <w:vAlign w:val="bottom"/>
          </w:tcPr>
          <w:p w14:paraId="1EA36129" w14:textId="277BBA36" w:rsidR="00840D84" w:rsidRPr="005F44E3" w:rsidRDefault="00840D84" w:rsidP="00840D84">
            <w:pPr>
              <w:tabs>
                <w:tab w:val="decimal" w:pos="564"/>
              </w:tabs>
              <w:rPr>
                <w:rFonts w:cs="Arial"/>
                <w:szCs w:val="14"/>
                <w:lang w:val="en-GB"/>
              </w:rPr>
            </w:pPr>
            <w:r w:rsidRPr="00840D84">
              <w:rPr>
                <w:rFonts w:cs="Arial"/>
                <w:szCs w:val="14"/>
                <w:lang w:val="en-GB"/>
              </w:rPr>
              <w:t>137</w:t>
            </w:r>
          </w:p>
        </w:tc>
        <w:tc>
          <w:tcPr>
            <w:tcW w:w="973" w:type="dxa"/>
            <w:tcBorders>
              <w:top w:val="nil"/>
              <w:left w:val="nil"/>
              <w:bottom w:val="nil"/>
              <w:right w:val="nil"/>
            </w:tcBorders>
            <w:vAlign w:val="bottom"/>
          </w:tcPr>
          <w:p w14:paraId="7CD3328D" w14:textId="50A36DF3" w:rsidR="00840D84" w:rsidRPr="005F44E3" w:rsidRDefault="00840D84" w:rsidP="00840D84">
            <w:pPr>
              <w:tabs>
                <w:tab w:val="decimal" w:pos="449"/>
              </w:tabs>
              <w:rPr>
                <w:rFonts w:cs="Arial"/>
                <w:szCs w:val="14"/>
                <w:lang w:val="en-GB"/>
              </w:rPr>
            </w:pPr>
            <w:r w:rsidRPr="00840D84">
              <w:rPr>
                <w:rFonts w:cs="Arial"/>
                <w:szCs w:val="14"/>
                <w:lang w:val="en-GB"/>
              </w:rPr>
              <w:t>54.0</w:t>
            </w:r>
          </w:p>
        </w:tc>
        <w:tc>
          <w:tcPr>
            <w:tcW w:w="973" w:type="dxa"/>
            <w:tcBorders>
              <w:top w:val="nil"/>
              <w:left w:val="nil"/>
              <w:bottom w:val="nil"/>
              <w:right w:val="nil"/>
            </w:tcBorders>
            <w:vAlign w:val="bottom"/>
          </w:tcPr>
          <w:p w14:paraId="4D474CD0" w14:textId="28BDF64B" w:rsidR="00840D84" w:rsidRPr="005F44E3" w:rsidRDefault="00840D84" w:rsidP="00840D84">
            <w:pPr>
              <w:tabs>
                <w:tab w:val="decimal" w:pos="449"/>
              </w:tabs>
              <w:rPr>
                <w:rFonts w:cs="Arial"/>
                <w:szCs w:val="14"/>
                <w:lang w:val="en-GB"/>
              </w:rPr>
            </w:pPr>
            <w:r w:rsidRPr="00840D84">
              <w:rPr>
                <w:rFonts w:cs="Arial"/>
                <w:szCs w:val="14"/>
                <w:lang w:val="en-GB"/>
              </w:rPr>
              <w:t>27.8</w:t>
            </w:r>
          </w:p>
        </w:tc>
        <w:tc>
          <w:tcPr>
            <w:tcW w:w="973" w:type="dxa"/>
            <w:tcBorders>
              <w:top w:val="nil"/>
              <w:left w:val="nil"/>
              <w:bottom w:val="nil"/>
              <w:right w:val="nil"/>
            </w:tcBorders>
            <w:vAlign w:val="bottom"/>
          </w:tcPr>
          <w:p w14:paraId="435A93EA" w14:textId="1A9E6E1F" w:rsidR="00840D84" w:rsidRPr="005F44E3" w:rsidRDefault="00840D84" w:rsidP="00840D84">
            <w:pPr>
              <w:tabs>
                <w:tab w:val="decimal" w:pos="521"/>
              </w:tabs>
              <w:rPr>
                <w:rFonts w:cs="Arial"/>
                <w:szCs w:val="14"/>
                <w:lang w:val="en-GB"/>
              </w:rPr>
            </w:pPr>
            <w:r w:rsidRPr="00840D84">
              <w:rPr>
                <w:rFonts w:cs="Arial"/>
                <w:szCs w:val="14"/>
                <w:lang w:val="en-GB"/>
              </w:rPr>
              <w:t>24</w:t>
            </w:r>
          </w:p>
        </w:tc>
        <w:tc>
          <w:tcPr>
            <w:tcW w:w="973" w:type="dxa"/>
            <w:tcBorders>
              <w:top w:val="nil"/>
              <w:left w:val="nil"/>
              <w:bottom w:val="nil"/>
              <w:right w:val="nil"/>
            </w:tcBorders>
            <w:vAlign w:val="bottom"/>
          </w:tcPr>
          <w:p w14:paraId="04E9555F" w14:textId="4AF34AB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7CDD6E" w14:textId="72854150"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22DD4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38B165E" w14:textId="7D27922B" w:rsidR="00840D84" w:rsidRPr="0059787D" w:rsidRDefault="00840D84" w:rsidP="00840D84">
            <w:pPr>
              <w:ind w:left="60" w:hanging="60"/>
              <w:rPr>
                <w:rFonts w:cs="Arial"/>
                <w:szCs w:val="14"/>
              </w:rPr>
            </w:pPr>
            <w:proofErr w:type="spellStart"/>
            <w:r w:rsidRPr="00840D84">
              <w:rPr>
                <w:rFonts w:cs="Arial"/>
                <w:szCs w:val="14"/>
              </w:rPr>
              <w:t>Lamu</w:t>
            </w:r>
            <w:proofErr w:type="spellEnd"/>
            <w:r w:rsidRPr="00840D84">
              <w:rPr>
                <w:rFonts w:cs="Arial"/>
                <w:szCs w:val="14"/>
              </w:rPr>
              <w:t xml:space="preserve"> </w:t>
            </w:r>
          </w:p>
        </w:tc>
        <w:tc>
          <w:tcPr>
            <w:tcW w:w="973" w:type="dxa"/>
            <w:tcBorders>
              <w:top w:val="nil"/>
              <w:left w:val="nil"/>
              <w:bottom w:val="nil"/>
              <w:right w:val="nil"/>
            </w:tcBorders>
            <w:vAlign w:val="bottom"/>
          </w:tcPr>
          <w:p w14:paraId="39E5FA47" w14:textId="721F826A" w:rsidR="00840D84" w:rsidRPr="005F44E3" w:rsidRDefault="00840D84" w:rsidP="00840D84">
            <w:pPr>
              <w:tabs>
                <w:tab w:val="decimal" w:pos="452"/>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46BF3F73" w14:textId="3DDB1405" w:rsidR="00840D84" w:rsidRPr="005F44E3" w:rsidRDefault="00840D84" w:rsidP="00840D84">
            <w:pPr>
              <w:tabs>
                <w:tab w:val="decimal" w:pos="564"/>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31F1E775" w14:textId="189BD2DE" w:rsidR="00840D84" w:rsidRPr="005F44E3" w:rsidRDefault="00840D84" w:rsidP="00840D84">
            <w:pPr>
              <w:tabs>
                <w:tab w:val="decimal" w:pos="449"/>
              </w:tabs>
              <w:rPr>
                <w:rFonts w:cs="Arial"/>
                <w:szCs w:val="14"/>
                <w:lang w:val="en-GB"/>
              </w:rPr>
            </w:pPr>
            <w:r w:rsidRPr="00840D84">
              <w:rPr>
                <w:rFonts w:cs="Arial"/>
                <w:szCs w:val="14"/>
                <w:lang w:val="en-GB"/>
              </w:rPr>
              <w:t>78.6</w:t>
            </w:r>
          </w:p>
        </w:tc>
        <w:tc>
          <w:tcPr>
            <w:tcW w:w="973" w:type="dxa"/>
            <w:tcBorders>
              <w:top w:val="nil"/>
              <w:left w:val="nil"/>
              <w:bottom w:val="nil"/>
              <w:right w:val="nil"/>
            </w:tcBorders>
            <w:vAlign w:val="bottom"/>
          </w:tcPr>
          <w:p w14:paraId="284954B0" w14:textId="2CF55A54" w:rsidR="00840D84" w:rsidRPr="005F44E3" w:rsidRDefault="00840D84" w:rsidP="00840D84">
            <w:pPr>
              <w:tabs>
                <w:tab w:val="decimal" w:pos="449"/>
              </w:tabs>
              <w:rPr>
                <w:rFonts w:cs="Arial"/>
                <w:szCs w:val="14"/>
                <w:lang w:val="en-GB"/>
              </w:rPr>
            </w:pPr>
            <w:r w:rsidRPr="00840D84">
              <w:rPr>
                <w:rFonts w:cs="Arial"/>
                <w:szCs w:val="14"/>
                <w:lang w:val="en-GB"/>
              </w:rPr>
              <w:t>19.5</w:t>
            </w:r>
          </w:p>
        </w:tc>
        <w:tc>
          <w:tcPr>
            <w:tcW w:w="973" w:type="dxa"/>
            <w:tcBorders>
              <w:top w:val="nil"/>
              <w:left w:val="nil"/>
              <w:bottom w:val="nil"/>
              <w:right w:val="nil"/>
            </w:tcBorders>
            <w:vAlign w:val="bottom"/>
          </w:tcPr>
          <w:p w14:paraId="2042ADF8" w14:textId="5B970D86"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3918C841" w14:textId="4CEEB2AF"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C73232" w14:textId="7C49B7B7"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3F6E3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EFACC4F" w14:textId="691DD901" w:rsidR="00840D84" w:rsidRPr="0059787D" w:rsidRDefault="003F4417" w:rsidP="00840D84">
            <w:pPr>
              <w:ind w:left="60" w:hanging="60"/>
              <w:rPr>
                <w:rFonts w:cs="Arial"/>
                <w:szCs w:val="14"/>
              </w:rPr>
            </w:pPr>
            <w:proofErr w:type="spellStart"/>
            <w:r>
              <w:rPr>
                <w:rFonts w:cs="Arial"/>
                <w:szCs w:val="14"/>
              </w:rPr>
              <w:t>Taita</w:t>
            </w:r>
            <w:proofErr w:type="spellEnd"/>
            <w:r>
              <w:rPr>
                <w:rFonts w:cs="Arial"/>
                <w:szCs w:val="14"/>
              </w:rPr>
              <w:t>/Taveta</w:t>
            </w:r>
            <w:r w:rsidR="00840D84" w:rsidRPr="00840D84">
              <w:rPr>
                <w:rFonts w:cs="Arial"/>
                <w:szCs w:val="14"/>
              </w:rPr>
              <w:t xml:space="preserve"> </w:t>
            </w:r>
          </w:p>
        </w:tc>
        <w:tc>
          <w:tcPr>
            <w:tcW w:w="973" w:type="dxa"/>
            <w:tcBorders>
              <w:top w:val="nil"/>
              <w:left w:val="nil"/>
              <w:bottom w:val="nil"/>
              <w:right w:val="nil"/>
            </w:tcBorders>
            <w:vAlign w:val="bottom"/>
          </w:tcPr>
          <w:p w14:paraId="167CA4FB" w14:textId="03C01790"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46D1E017" w14:textId="7B54AF00" w:rsidR="00840D84" w:rsidRPr="005F44E3" w:rsidRDefault="00840D84" w:rsidP="00840D84">
            <w:pPr>
              <w:tabs>
                <w:tab w:val="decimal" w:pos="564"/>
              </w:tabs>
              <w:rPr>
                <w:rFonts w:cs="Arial"/>
                <w:szCs w:val="14"/>
                <w:lang w:val="en-GB"/>
              </w:rPr>
            </w:pPr>
            <w:r w:rsidRPr="00840D84">
              <w:rPr>
                <w:rFonts w:cs="Arial"/>
                <w:szCs w:val="14"/>
                <w:lang w:val="en-GB"/>
              </w:rPr>
              <w:t>123</w:t>
            </w:r>
          </w:p>
        </w:tc>
        <w:tc>
          <w:tcPr>
            <w:tcW w:w="973" w:type="dxa"/>
            <w:tcBorders>
              <w:top w:val="nil"/>
              <w:left w:val="nil"/>
              <w:bottom w:val="nil"/>
              <w:right w:val="nil"/>
            </w:tcBorders>
            <w:vAlign w:val="bottom"/>
          </w:tcPr>
          <w:p w14:paraId="7C8EA0F4" w14:textId="7ACA7BF9" w:rsidR="00840D84" w:rsidRPr="005F44E3" w:rsidRDefault="00840D84" w:rsidP="00840D84">
            <w:pPr>
              <w:tabs>
                <w:tab w:val="decimal" w:pos="449"/>
              </w:tabs>
              <w:rPr>
                <w:rFonts w:cs="Arial"/>
                <w:szCs w:val="14"/>
                <w:lang w:val="en-GB"/>
              </w:rPr>
            </w:pPr>
            <w:r w:rsidRPr="00840D84">
              <w:rPr>
                <w:rFonts w:cs="Arial"/>
                <w:szCs w:val="14"/>
                <w:lang w:val="en-GB"/>
              </w:rPr>
              <w:t>(57.6)</w:t>
            </w:r>
          </w:p>
        </w:tc>
        <w:tc>
          <w:tcPr>
            <w:tcW w:w="973" w:type="dxa"/>
            <w:tcBorders>
              <w:top w:val="nil"/>
              <w:left w:val="nil"/>
              <w:bottom w:val="nil"/>
              <w:right w:val="nil"/>
            </w:tcBorders>
            <w:vAlign w:val="bottom"/>
          </w:tcPr>
          <w:p w14:paraId="06C19F3D" w14:textId="4502EBBA" w:rsidR="00840D84" w:rsidRPr="005F44E3" w:rsidRDefault="00840D84" w:rsidP="00840D84">
            <w:pPr>
              <w:tabs>
                <w:tab w:val="decimal" w:pos="449"/>
              </w:tabs>
              <w:rPr>
                <w:rFonts w:cs="Arial"/>
                <w:szCs w:val="14"/>
                <w:lang w:val="en-GB"/>
              </w:rPr>
            </w:pPr>
            <w:r w:rsidRPr="00840D84">
              <w:rPr>
                <w:rFonts w:cs="Arial"/>
                <w:szCs w:val="14"/>
                <w:lang w:val="en-GB"/>
              </w:rPr>
              <w:t>(25.0)</w:t>
            </w:r>
          </w:p>
        </w:tc>
        <w:tc>
          <w:tcPr>
            <w:tcW w:w="973" w:type="dxa"/>
            <w:tcBorders>
              <w:top w:val="nil"/>
              <w:left w:val="nil"/>
              <w:bottom w:val="nil"/>
              <w:right w:val="nil"/>
            </w:tcBorders>
            <w:vAlign w:val="bottom"/>
          </w:tcPr>
          <w:p w14:paraId="4D069E88" w14:textId="1C1A2A8B" w:rsidR="00840D84" w:rsidRPr="005F44E3" w:rsidRDefault="00840D84" w:rsidP="00840D84">
            <w:pPr>
              <w:tabs>
                <w:tab w:val="decimal" w:pos="521"/>
              </w:tabs>
              <w:rPr>
                <w:rFonts w:cs="Arial"/>
                <w:szCs w:val="14"/>
                <w:lang w:val="en-GB"/>
              </w:rPr>
            </w:pPr>
            <w:r w:rsidRPr="00840D84">
              <w:rPr>
                <w:rFonts w:cs="Arial"/>
                <w:szCs w:val="14"/>
                <w:lang w:val="en-GB"/>
              </w:rPr>
              <w:t>13</w:t>
            </w:r>
          </w:p>
        </w:tc>
        <w:tc>
          <w:tcPr>
            <w:tcW w:w="973" w:type="dxa"/>
            <w:tcBorders>
              <w:top w:val="nil"/>
              <w:left w:val="nil"/>
              <w:bottom w:val="nil"/>
              <w:right w:val="nil"/>
            </w:tcBorders>
            <w:vAlign w:val="bottom"/>
          </w:tcPr>
          <w:p w14:paraId="11FCAA2A" w14:textId="32DEE68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518D02C" w14:textId="2C3E55DB"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67DACB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17BE1F5" w14:textId="6E708EB8" w:rsidR="00840D84" w:rsidRPr="0059787D" w:rsidRDefault="00840D84" w:rsidP="00840D84">
            <w:pPr>
              <w:ind w:left="60" w:hanging="60"/>
              <w:rPr>
                <w:rFonts w:cs="Arial"/>
                <w:szCs w:val="14"/>
              </w:rPr>
            </w:pPr>
            <w:r w:rsidRPr="00840D84">
              <w:rPr>
                <w:rFonts w:cs="Arial"/>
                <w:szCs w:val="14"/>
              </w:rPr>
              <w:t xml:space="preserve">Garissa </w:t>
            </w:r>
          </w:p>
        </w:tc>
        <w:tc>
          <w:tcPr>
            <w:tcW w:w="973" w:type="dxa"/>
            <w:tcBorders>
              <w:top w:val="nil"/>
              <w:left w:val="nil"/>
              <w:bottom w:val="nil"/>
              <w:right w:val="nil"/>
            </w:tcBorders>
            <w:vAlign w:val="bottom"/>
          </w:tcPr>
          <w:p w14:paraId="3898690B" w14:textId="6F2012B7" w:rsidR="00840D84" w:rsidRPr="005F44E3" w:rsidRDefault="00840D84" w:rsidP="00840D84">
            <w:pPr>
              <w:tabs>
                <w:tab w:val="decimal" w:pos="452"/>
              </w:tabs>
              <w:rPr>
                <w:rFonts w:cs="Arial"/>
                <w:szCs w:val="14"/>
                <w:lang w:val="en-GB"/>
              </w:rPr>
            </w:pPr>
            <w:r w:rsidRPr="00840D84">
              <w:rPr>
                <w:rFonts w:cs="Arial"/>
                <w:szCs w:val="14"/>
                <w:lang w:val="en-GB"/>
              </w:rPr>
              <w:t>6.5</w:t>
            </w:r>
          </w:p>
        </w:tc>
        <w:tc>
          <w:tcPr>
            <w:tcW w:w="973" w:type="dxa"/>
            <w:tcBorders>
              <w:top w:val="nil"/>
              <w:left w:val="nil"/>
              <w:bottom w:val="nil"/>
              <w:right w:val="nil"/>
            </w:tcBorders>
            <w:vAlign w:val="bottom"/>
          </w:tcPr>
          <w:p w14:paraId="4A029A58" w14:textId="3C7AE9A5" w:rsidR="00840D84" w:rsidRPr="005F44E3" w:rsidRDefault="00840D84" w:rsidP="00840D84">
            <w:pPr>
              <w:tabs>
                <w:tab w:val="decimal" w:pos="564"/>
              </w:tabs>
              <w:rPr>
                <w:rFonts w:cs="Arial"/>
                <w:szCs w:val="14"/>
                <w:lang w:val="en-GB"/>
              </w:rPr>
            </w:pPr>
            <w:r w:rsidRPr="00840D84">
              <w:rPr>
                <w:rFonts w:cs="Arial"/>
                <w:szCs w:val="14"/>
                <w:lang w:val="en-GB"/>
              </w:rPr>
              <w:t>233</w:t>
            </w:r>
          </w:p>
        </w:tc>
        <w:tc>
          <w:tcPr>
            <w:tcW w:w="973" w:type="dxa"/>
            <w:tcBorders>
              <w:top w:val="nil"/>
              <w:left w:val="nil"/>
              <w:bottom w:val="nil"/>
              <w:right w:val="nil"/>
            </w:tcBorders>
            <w:vAlign w:val="bottom"/>
          </w:tcPr>
          <w:p w14:paraId="60E80985" w14:textId="52623FD3" w:rsidR="00840D84" w:rsidRPr="005F44E3" w:rsidRDefault="00840D84" w:rsidP="00840D84">
            <w:pPr>
              <w:tabs>
                <w:tab w:val="decimal" w:pos="449"/>
              </w:tabs>
              <w:rPr>
                <w:rFonts w:cs="Arial"/>
                <w:szCs w:val="14"/>
                <w:lang w:val="en-GB"/>
              </w:rPr>
            </w:pPr>
            <w:r w:rsidRPr="00840D84">
              <w:rPr>
                <w:rFonts w:cs="Arial"/>
                <w:szCs w:val="14"/>
                <w:lang w:val="en-GB"/>
              </w:rPr>
              <w:t>(55.0)</w:t>
            </w:r>
          </w:p>
        </w:tc>
        <w:tc>
          <w:tcPr>
            <w:tcW w:w="973" w:type="dxa"/>
            <w:tcBorders>
              <w:top w:val="nil"/>
              <w:left w:val="nil"/>
              <w:bottom w:val="nil"/>
              <w:right w:val="nil"/>
            </w:tcBorders>
            <w:vAlign w:val="bottom"/>
          </w:tcPr>
          <w:p w14:paraId="40C20E34" w14:textId="1E37562D" w:rsidR="00840D84" w:rsidRPr="005F44E3" w:rsidRDefault="00840D84" w:rsidP="00840D84">
            <w:pPr>
              <w:tabs>
                <w:tab w:val="decimal" w:pos="449"/>
              </w:tabs>
              <w:rPr>
                <w:rFonts w:cs="Arial"/>
                <w:szCs w:val="14"/>
                <w:lang w:val="en-GB"/>
              </w:rPr>
            </w:pPr>
            <w:r w:rsidRPr="00840D84">
              <w:rPr>
                <w:rFonts w:cs="Arial"/>
                <w:szCs w:val="14"/>
                <w:lang w:val="en-GB"/>
              </w:rPr>
              <w:t>(54.1)</w:t>
            </w:r>
          </w:p>
        </w:tc>
        <w:tc>
          <w:tcPr>
            <w:tcW w:w="973" w:type="dxa"/>
            <w:tcBorders>
              <w:top w:val="nil"/>
              <w:left w:val="nil"/>
              <w:bottom w:val="nil"/>
              <w:right w:val="nil"/>
            </w:tcBorders>
            <w:vAlign w:val="bottom"/>
          </w:tcPr>
          <w:p w14:paraId="6FA7C764" w14:textId="4BF1ABA1" w:rsidR="00840D84" w:rsidRPr="005F44E3" w:rsidRDefault="00840D84" w:rsidP="00840D84">
            <w:pPr>
              <w:tabs>
                <w:tab w:val="decimal" w:pos="521"/>
              </w:tabs>
              <w:rPr>
                <w:rFonts w:cs="Arial"/>
                <w:szCs w:val="14"/>
                <w:lang w:val="en-GB"/>
              </w:rPr>
            </w:pPr>
            <w:r w:rsidRPr="00840D84">
              <w:rPr>
                <w:rFonts w:cs="Arial"/>
                <w:szCs w:val="14"/>
                <w:lang w:val="en-GB"/>
              </w:rPr>
              <w:t>15</w:t>
            </w:r>
          </w:p>
        </w:tc>
        <w:tc>
          <w:tcPr>
            <w:tcW w:w="973" w:type="dxa"/>
            <w:tcBorders>
              <w:top w:val="nil"/>
              <w:left w:val="nil"/>
              <w:bottom w:val="nil"/>
              <w:right w:val="nil"/>
            </w:tcBorders>
            <w:vAlign w:val="bottom"/>
          </w:tcPr>
          <w:p w14:paraId="129933C1" w14:textId="11520A9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A63204C" w14:textId="136C36AB"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E0A8F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B9959E" w14:textId="3979F75E" w:rsidR="00840D84" w:rsidRPr="0059787D" w:rsidRDefault="00840D84" w:rsidP="00840D84">
            <w:pPr>
              <w:ind w:left="60" w:hanging="60"/>
              <w:rPr>
                <w:rFonts w:cs="Arial"/>
                <w:szCs w:val="14"/>
              </w:rPr>
            </w:pPr>
            <w:proofErr w:type="spellStart"/>
            <w:r w:rsidRPr="00840D84">
              <w:rPr>
                <w:rFonts w:cs="Arial"/>
                <w:szCs w:val="14"/>
              </w:rPr>
              <w:t>Wajir</w:t>
            </w:r>
            <w:proofErr w:type="spellEnd"/>
            <w:r w:rsidRPr="00840D84">
              <w:rPr>
                <w:rFonts w:cs="Arial"/>
                <w:szCs w:val="14"/>
              </w:rPr>
              <w:t xml:space="preserve"> </w:t>
            </w:r>
          </w:p>
        </w:tc>
        <w:tc>
          <w:tcPr>
            <w:tcW w:w="973" w:type="dxa"/>
            <w:tcBorders>
              <w:top w:val="nil"/>
              <w:left w:val="nil"/>
              <w:bottom w:val="nil"/>
              <w:right w:val="nil"/>
            </w:tcBorders>
            <w:vAlign w:val="bottom"/>
          </w:tcPr>
          <w:p w14:paraId="1DADA385" w14:textId="1713A24C" w:rsidR="00840D84" w:rsidRPr="005F44E3" w:rsidRDefault="00840D84" w:rsidP="00840D84">
            <w:pPr>
              <w:tabs>
                <w:tab w:val="decimal" w:pos="452"/>
              </w:tabs>
              <w:rPr>
                <w:rFonts w:cs="Arial"/>
                <w:szCs w:val="14"/>
                <w:lang w:val="en-GB"/>
              </w:rPr>
            </w:pPr>
            <w:r w:rsidRPr="00840D84">
              <w:rPr>
                <w:rFonts w:cs="Arial"/>
                <w:szCs w:val="14"/>
                <w:lang w:val="en-GB"/>
              </w:rPr>
              <w:t>24.0</w:t>
            </w:r>
          </w:p>
        </w:tc>
        <w:tc>
          <w:tcPr>
            <w:tcW w:w="973" w:type="dxa"/>
            <w:tcBorders>
              <w:top w:val="nil"/>
              <w:left w:val="nil"/>
              <w:bottom w:val="nil"/>
              <w:right w:val="nil"/>
            </w:tcBorders>
            <w:vAlign w:val="bottom"/>
          </w:tcPr>
          <w:p w14:paraId="2966E5FB" w14:textId="67460C95" w:rsidR="00840D84" w:rsidRPr="005F44E3" w:rsidRDefault="00840D84" w:rsidP="00840D84">
            <w:pPr>
              <w:tabs>
                <w:tab w:val="decimal" w:pos="564"/>
              </w:tabs>
              <w:rPr>
                <w:rFonts w:cs="Arial"/>
                <w:szCs w:val="14"/>
                <w:lang w:val="en-GB"/>
              </w:rPr>
            </w:pPr>
            <w:r w:rsidRPr="00840D84">
              <w:rPr>
                <w:rFonts w:cs="Arial"/>
                <w:szCs w:val="14"/>
                <w:lang w:val="en-GB"/>
              </w:rPr>
              <w:t>143</w:t>
            </w:r>
          </w:p>
        </w:tc>
        <w:tc>
          <w:tcPr>
            <w:tcW w:w="973" w:type="dxa"/>
            <w:tcBorders>
              <w:top w:val="nil"/>
              <w:left w:val="nil"/>
              <w:bottom w:val="nil"/>
              <w:right w:val="nil"/>
            </w:tcBorders>
            <w:vAlign w:val="bottom"/>
          </w:tcPr>
          <w:p w14:paraId="6B919EA7" w14:textId="055D9B35" w:rsidR="00840D84" w:rsidRPr="005F44E3" w:rsidRDefault="00840D84" w:rsidP="00840D84">
            <w:pPr>
              <w:tabs>
                <w:tab w:val="decimal" w:pos="449"/>
              </w:tabs>
              <w:rPr>
                <w:rFonts w:cs="Arial"/>
                <w:szCs w:val="14"/>
                <w:lang w:val="en-GB"/>
              </w:rPr>
            </w:pPr>
            <w:r w:rsidRPr="00840D84">
              <w:rPr>
                <w:rFonts w:cs="Arial"/>
                <w:szCs w:val="14"/>
                <w:lang w:val="en-GB"/>
              </w:rPr>
              <w:t>56.9</w:t>
            </w:r>
          </w:p>
        </w:tc>
        <w:tc>
          <w:tcPr>
            <w:tcW w:w="973" w:type="dxa"/>
            <w:tcBorders>
              <w:top w:val="nil"/>
              <w:left w:val="nil"/>
              <w:bottom w:val="nil"/>
              <w:right w:val="nil"/>
            </w:tcBorders>
            <w:vAlign w:val="bottom"/>
          </w:tcPr>
          <w:p w14:paraId="4C807004" w14:textId="7317E305" w:rsidR="00840D84" w:rsidRPr="005F44E3" w:rsidRDefault="00840D84" w:rsidP="00840D84">
            <w:pPr>
              <w:tabs>
                <w:tab w:val="decimal" w:pos="449"/>
              </w:tabs>
              <w:rPr>
                <w:rFonts w:cs="Arial"/>
                <w:szCs w:val="14"/>
                <w:lang w:val="en-GB"/>
              </w:rPr>
            </w:pPr>
            <w:r w:rsidRPr="00840D84">
              <w:rPr>
                <w:rFonts w:cs="Arial"/>
                <w:szCs w:val="14"/>
                <w:lang w:val="en-GB"/>
              </w:rPr>
              <w:t>14.7</w:t>
            </w:r>
          </w:p>
        </w:tc>
        <w:tc>
          <w:tcPr>
            <w:tcW w:w="973" w:type="dxa"/>
            <w:tcBorders>
              <w:top w:val="nil"/>
              <w:left w:val="nil"/>
              <w:bottom w:val="nil"/>
              <w:right w:val="nil"/>
            </w:tcBorders>
            <w:vAlign w:val="bottom"/>
          </w:tcPr>
          <w:p w14:paraId="76563353" w14:textId="766D1B71"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63FBEA3E" w14:textId="52C2BC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256265D" w14:textId="13B918FC"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A9B4E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62E54E6" w14:textId="3F0035D7" w:rsidR="00840D84" w:rsidRPr="0059787D" w:rsidRDefault="00840D84" w:rsidP="00840D84">
            <w:pPr>
              <w:ind w:left="60" w:hanging="60"/>
              <w:rPr>
                <w:rFonts w:cs="Arial"/>
                <w:szCs w:val="14"/>
              </w:rPr>
            </w:pPr>
            <w:r w:rsidRPr="00840D84">
              <w:rPr>
                <w:rFonts w:cs="Arial"/>
                <w:szCs w:val="14"/>
              </w:rPr>
              <w:t xml:space="preserve">Mandera </w:t>
            </w:r>
          </w:p>
        </w:tc>
        <w:tc>
          <w:tcPr>
            <w:tcW w:w="973" w:type="dxa"/>
            <w:tcBorders>
              <w:top w:val="nil"/>
              <w:left w:val="nil"/>
              <w:bottom w:val="nil"/>
              <w:right w:val="nil"/>
            </w:tcBorders>
            <w:vAlign w:val="bottom"/>
          </w:tcPr>
          <w:p w14:paraId="3A7BA36B" w14:textId="061E5F16" w:rsidR="00840D84" w:rsidRPr="005F44E3" w:rsidRDefault="00840D84" w:rsidP="00840D84">
            <w:pPr>
              <w:tabs>
                <w:tab w:val="decimal" w:pos="452"/>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34390BA0" w14:textId="56328AA2" w:rsidR="00840D84" w:rsidRPr="005F44E3" w:rsidRDefault="00840D84" w:rsidP="00840D84">
            <w:pPr>
              <w:tabs>
                <w:tab w:val="decimal" w:pos="564"/>
              </w:tabs>
              <w:rPr>
                <w:rFonts w:cs="Arial"/>
                <w:szCs w:val="14"/>
                <w:lang w:val="en-GB"/>
              </w:rPr>
            </w:pPr>
            <w:r w:rsidRPr="00840D84">
              <w:rPr>
                <w:rFonts w:cs="Arial"/>
                <w:szCs w:val="14"/>
                <w:lang w:val="en-GB"/>
              </w:rPr>
              <w:t>246</w:t>
            </w:r>
          </w:p>
        </w:tc>
        <w:tc>
          <w:tcPr>
            <w:tcW w:w="973" w:type="dxa"/>
            <w:tcBorders>
              <w:top w:val="nil"/>
              <w:left w:val="nil"/>
              <w:bottom w:val="nil"/>
              <w:right w:val="nil"/>
            </w:tcBorders>
            <w:vAlign w:val="bottom"/>
          </w:tcPr>
          <w:p w14:paraId="0B7FC51B" w14:textId="6BFD592B" w:rsidR="00840D84" w:rsidRPr="005F44E3" w:rsidRDefault="00840D84" w:rsidP="00840D84">
            <w:pPr>
              <w:tabs>
                <w:tab w:val="decimal" w:pos="449"/>
              </w:tabs>
              <w:rPr>
                <w:rFonts w:cs="Arial"/>
                <w:szCs w:val="14"/>
                <w:lang w:val="en-GB"/>
              </w:rPr>
            </w:pPr>
            <w:r w:rsidRPr="00840D84">
              <w:rPr>
                <w:rFonts w:cs="Arial"/>
                <w:szCs w:val="14"/>
                <w:lang w:val="en-GB"/>
              </w:rPr>
              <w:t>37.5</w:t>
            </w:r>
          </w:p>
        </w:tc>
        <w:tc>
          <w:tcPr>
            <w:tcW w:w="973" w:type="dxa"/>
            <w:tcBorders>
              <w:top w:val="nil"/>
              <w:left w:val="nil"/>
              <w:bottom w:val="nil"/>
              <w:right w:val="nil"/>
            </w:tcBorders>
            <w:vAlign w:val="bottom"/>
          </w:tcPr>
          <w:p w14:paraId="3FB95754" w14:textId="7152AB2C" w:rsidR="00840D84" w:rsidRPr="005F44E3" w:rsidRDefault="00840D84" w:rsidP="00840D84">
            <w:pPr>
              <w:tabs>
                <w:tab w:val="decimal" w:pos="449"/>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44580609" w14:textId="0B7DAE33" w:rsidR="00840D84" w:rsidRPr="005F44E3" w:rsidRDefault="00840D84" w:rsidP="00840D84">
            <w:pPr>
              <w:tabs>
                <w:tab w:val="decimal" w:pos="521"/>
              </w:tabs>
              <w:rPr>
                <w:rFonts w:cs="Arial"/>
                <w:szCs w:val="14"/>
                <w:lang w:val="en-GB"/>
              </w:rPr>
            </w:pPr>
            <w:r w:rsidRPr="00840D84">
              <w:rPr>
                <w:rFonts w:cs="Arial"/>
                <w:szCs w:val="14"/>
                <w:lang w:val="en-GB"/>
              </w:rPr>
              <w:t>32</w:t>
            </w:r>
          </w:p>
        </w:tc>
        <w:tc>
          <w:tcPr>
            <w:tcW w:w="973" w:type="dxa"/>
            <w:tcBorders>
              <w:top w:val="nil"/>
              <w:left w:val="nil"/>
              <w:bottom w:val="nil"/>
              <w:right w:val="nil"/>
            </w:tcBorders>
            <w:vAlign w:val="bottom"/>
          </w:tcPr>
          <w:p w14:paraId="7FEC5CE9" w14:textId="6F908DB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9B54816" w14:textId="17990E8E"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54C669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3113589" w14:textId="65D0213F" w:rsidR="00840D84" w:rsidRPr="0059787D" w:rsidRDefault="00840D84" w:rsidP="00840D84">
            <w:pPr>
              <w:ind w:left="60" w:hanging="60"/>
              <w:rPr>
                <w:rFonts w:cs="Arial"/>
                <w:szCs w:val="14"/>
              </w:rPr>
            </w:pPr>
            <w:proofErr w:type="spellStart"/>
            <w:r w:rsidRPr="00840D84">
              <w:rPr>
                <w:rFonts w:cs="Arial"/>
                <w:szCs w:val="14"/>
              </w:rPr>
              <w:t>Marsabit</w:t>
            </w:r>
            <w:proofErr w:type="spellEnd"/>
            <w:r w:rsidRPr="00840D84">
              <w:rPr>
                <w:rFonts w:cs="Arial"/>
                <w:szCs w:val="14"/>
              </w:rPr>
              <w:t xml:space="preserve"> </w:t>
            </w:r>
          </w:p>
        </w:tc>
        <w:tc>
          <w:tcPr>
            <w:tcW w:w="973" w:type="dxa"/>
            <w:tcBorders>
              <w:top w:val="nil"/>
              <w:left w:val="nil"/>
              <w:bottom w:val="nil"/>
              <w:right w:val="nil"/>
            </w:tcBorders>
            <w:vAlign w:val="bottom"/>
          </w:tcPr>
          <w:p w14:paraId="663F91AC" w14:textId="7C98488C" w:rsidR="00840D84" w:rsidRPr="005F44E3" w:rsidRDefault="00840D84" w:rsidP="00840D84">
            <w:pPr>
              <w:tabs>
                <w:tab w:val="decimal" w:pos="452"/>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2FC46993" w14:textId="79241AD1" w:rsidR="00840D84" w:rsidRPr="005F44E3" w:rsidRDefault="00840D84" w:rsidP="00840D84">
            <w:pPr>
              <w:tabs>
                <w:tab w:val="decimal" w:pos="564"/>
              </w:tabs>
              <w:rPr>
                <w:rFonts w:cs="Arial"/>
                <w:szCs w:val="14"/>
                <w:lang w:val="en-GB"/>
              </w:rPr>
            </w:pPr>
            <w:r w:rsidRPr="00840D84">
              <w:rPr>
                <w:rFonts w:cs="Arial"/>
                <w:szCs w:val="14"/>
                <w:lang w:val="en-GB"/>
              </w:rPr>
              <w:t>130</w:t>
            </w:r>
          </w:p>
        </w:tc>
        <w:tc>
          <w:tcPr>
            <w:tcW w:w="973" w:type="dxa"/>
            <w:tcBorders>
              <w:top w:val="nil"/>
              <w:left w:val="nil"/>
              <w:bottom w:val="nil"/>
              <w:right w:val="nil"/>
            </w:tcBorders>
            <w:vAlign w:val="bottom"/>
          </w:tcPr>
          <w:p w14:paraId="1D12EA12" w14:textId="7925BCC8" w:rsidR="00840D84" w:rsidRPr="005F44E3" w:rsidRDefault="00840D84" w:rsidP="00840D84">
            <w:pPr>
              <w:tabs>
                <w:tab w:val="decimal" w:pos="449"/>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9AA7AD2" w14:textId="37C84469" w:rsidR="00840D84" w:rsidRPr="005F44E3" w:rsidRDefault="00840D84" w:rsidP="00840D84">
            <w:pPr>
              <w:tabs>
                <w:tab w:val="decimal" w:pos="449"/>
              </w:tabs>
              <w:rPr>
                <w:rFonts w:cs="Arial"/>
                <w:szCs w:val="14"/>
                <w:lang w:val="en-GB"/>
              </w:rPr>
            </w:pPr>
            <w:r w:rsidRPr="00840D84">
              <w:rPr>
                <w:rFonts w:cs="Arial"/>
                <w:szCs w:val="14"/>
                <w:lang w:val="en-GB"/>
              </w:rPr>
              <w:t>(32.3)</w:t>
            </w:r>
          </w:p>
        </w:tc>
        <w:tc>
          <w:tcPr>
            <w:tcW w:w="973" w:type="dxa"/>
            <w:tcBorders>
              <w:top w:val="nil"/>
              <w:left w:val="nil"/>
              <w:bottom w:val="nil"/>
              <w:right w:val="nil"/>
            </w:tcBorders>
            <w:vAlign w:val="bottom"/>
          </w:tcPr>
          <w:p w14:paraId="1C36B2AB" w14:textId="18F53E73" w:rsidR="00840D84" w:rsidRPr="005F44E3" w:rsidRDefault="00840D84" w:rsidP="00840D84">
            <w:pPr>
              <w:tabs>
                <w:tab w:val="decimal" w:pos="521"/>
              </w:tabs>
              <w:rPr>
                <w:rFonts w:cs="Arial"/>
                <w:szCs w:val="14"/>
                <w:lang w:val="en-GB"/>
              </w:rPr>
            </w:pPr>
            <w:r w:rsidRPr="00840D84">
              <w:rPr>
                <w:rFonts w:cs="Arial"/>
                <w:szCs w:val="14"/>
                <w:lang w:val="en-GB"/>
              </w:rPr>
              <w:t>9</w:t>
            </w:r>
          </w:p>
        </w:tc>
        <w:tc>
          <w:tcPr>
            <w:tcW w:w="973" w:type="dxa"/>
            <w:tcBorders>
              <w:top w:val="nil"/>
              <w:left w:val="nil"/>
              <w:bottom w:val="nil"/>
              <w:right w:val="nil"/>
            </w:tcBorders>
            <w:vAlign w:val="bottom"/>
          </w:tcPr>
          <w:p w14:paraId="7970FEA5" w14:textId="13696E2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E5E671" w14:textId="4EB2FC92"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F0B60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C91A80" w14:textId="43904E4C" w:rsidR="00840D84" w:rsidRPr="0059787D" w:rsidRDefault="00840D84" w:rsidP="00840D84">
            <w:pPr>
              <w:ind w:left="60" w:hanging="60"/>
              <w:rPr>
                <w:rFonts w:cs="Arial"/>
                <w:szCs w:val="14"/>
              </w:rPr>
            </w:pPr>
            <w:proofErr w:type="spellStart"/>
            <w:r w:rsidRPr="00840D84">
              <w:rPr>
                <w:rFonts w:cs="Arial"/>
                <w:szCs w:val="14"/>
              </w:rPr>
              <w:t>Isiolo</w:t>
            </w:r>
            <w:proofErr w:type="spellEnd"/>
            <w:r w:rsidRPr="00840D84">
              <w:rPr>
                <w:rFonts w:cs="Arial"/>
                <w:szCs w:val="14"/>
              </w:rPr>
              <w:t xml:space="preserve"> </w:t>
            </w:r>
          </w:p>
        </w:tc>
        <w:tc>
          <w:tcPr>
            <w:tcW w:w="973" w:type="dxa"/>
            <w:tcBorders>
              <w:top w:val="nil"/>
              <w:left w:val="nil"/>
              <w:bottom w:val="nil"/>
              <w:right w:val="nil"/>
            </w:tcBorders>
            <w:vAlign w:val="bottom"/>
          </w:tcPr>
          <w:p w14:paraId="700A8EA4" w14:textId="12188A9C" w:rsidR="00840D84" w:rsidRPr="005F44E3" w:rsidRDefault="00840D84" w:rsidP="00840D84">
            <w:pPr>
              <w:tabs>
                <w:tab w:val="decimal" w:pos="452"/>
              </w:tabs>
              <w:rPr>
                <w:rFonts w:cs="Arial"/>
                <w:szCs w:val="14"/>
                <w:lang w:val="en-GB"/>
              </w:rPr>
            </w:pPr>
            <w:r w:rsidRPr="00840D84">
              <w:rPr>
                <w:rFonts w:cs="Arial"/>
                <w:szCs w:val="14"/>
                <w:lang w:val="en-GB"/>
              </w:rPr>
              <w:t>17.3</w:t>
            </w:r>
          </w:p>
        </w:tc>
        <w:tc>
          <w:tcPr>
            <w:tcW w:w="973" w:type="dxa"/>
            <w:tcBorders>
              <w:top w:val="nil"/>
              <w:left w:val="nil"/>
              <w:bottom w:val="nil"/>
              <w:right w:val="nil"/>
            </w:tcBorders>
            <w:vAlign w:val="bottom"/>
          </w:tcPr>
          <w:p w14:paraId="600F2A3A" w14:textId="528A43B5" w:rsidR="00840D84" w:rsidRPr="005F44E3" w:rsidRDefault="00840D84" w:rsidP="00840D84">
            <w:pPr>
              <w:tabs>
                <w:tab w:val="decimal" w:pos="564"/>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0D3EEA1" w14:textId="1D546A12" w:rsidR="00840D84" w:rsidRPr="005F44E3" w:rsidRDefault="00840D84" w:rsidP="00840D84">
            <w:pPr>
              <w:tabs>
                <w:tab w:val="decimal" w:pos="449"/>
              </w:tabs>
              <w:rPr>
                <w:rFonts w:cs="Arial"/>
                <w:szCs w:val="14"/>
                <w:lang w:val="en-GB"/>
              </w:rPr>
            </w:pPr>
            <w:r w:rsidRPr="00840D84">
              <w:rPr>
                <w:rFonts w:cs="Arial"/>
                <w:szCs w:val="14"/>
                <w:lang w:val="en-GB"/>
              </w:rPr>
              <w:t>59.9</w:t>
            </w:r>
          </w:p>
        </w:tc>
        <w:tc>
          <w:tcPr>
            <w:tcW w:w="973" w:type="dxa"/>
            <w:tcBorders>
              <w:top w:val="nil"/>
              <w:left w:val="nil"/>
              <w:bottom w:val="nil"/>
              <w:right w:val="nil"/>
            </w:tcBorders>
            <w:vAlign w:val="bottom"/>
          </w:tcPr>
          <w:p w14:paraId="1D765E1F" w14:textId="4A75FCEB" w:rsidR="00840D84" w:rsidRPr="005F44E3" w:rsidRDefault="00840D84" w:rsidP="00840D84">
            <w:pPr>
              <w:tabs>
                <w:tab w:val="decimal" w:pos="449"/>
              </w:tabs>
              <w:rPr>
                <w:rFonts w:cs="Arial"/>
                <w:szCs w:val="14"/>
                <w:lang w:val="en-GB"/>
              </w:rPr>
            </w:pPr>
            <w:r w:rsidRPr="00840D84">
              <w:rPr>
                <w:rFonts w:cs="Arial"/>
                <w:szCs w:val="14"/>
                <w:lang w:val="en-GB"/>
              </w:rPr>
              <w:t>34.3</w:t>
            </w:r>
          </w:p>
        </w:tc>
        <w:tc>
          <w:tcPr>
            <w:tcW w:w="973" w:type="dxa"/>
            <w:tcBorders>
              <w:top w:val="nil"/>
              <w:left w:val="nil"/>
              <w:bottom w:val="nil"/>
              <w:right w:val="nil"/>
            </w:tcBorders>
            <w:vAlign w:val="bottom"/>
          </w:tcPr>
          <w:p w14:paraId="6105979D" w14:textId="2B74AF0B" w:rsidR="00840D84" w:rsidRPr="005F44E3" w:rsidRDefault="00840D84" w:rsidP="00840D84">
            <w:pPr>
              <w:tabs>
                <w:tab w:val="decimal" w:pos="521"/>
              </w:tabs>
              <w:rPr>
                <w:rFonts w:cs="Arial"/>
                <w:szCs w:val="14"/>
                <w:lang w:val="en-GB"/>
              </w:rPr>
            </w:pPr>
            <w:r w:rsidRPr="00840D84">
              <w:rPr>
                <w:rFonts w:cs="Arial"/>
                <w:szCs w:val="14"/>
                <w:lang w:val="en-GB"/>
              </w:rPr>
              <w:t>16</w:t>
            </w:r>
          </w:p>
        </w:tc>
        <w:tc>
          <w:tcPr>
            <w:tcW w:w="973" w:type="dxa"/>
            <w:tcBorders>
              <w:top w:val="nil"/>
              <w:left w:val="nil"/>
              <w:bottom w:val="nil"/>
              <w:right w:val="nil"/>
            </w:tcBorders>
            <w:vAlign w:val="bottom"/>
          </w:tcPr>
          <w:p w14:paraId="2E963F66" w14:textId="366C138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50AEBF8" w14:textId="6B354C3F"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6F9F18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2862082" w14:textId="76BB0DE9" w:rsidR="00840D84" w:rsidRPr="0059787D" w:rsidRDefault="00840D84" w:rsidP="00840D84">
            <w:pPr>
              <w:ind w:left="60" w:hanging="60"/>
              <w:rPr>
                <w:rFonts w:cs="Arial"/>
                <w:szCs w:val="14"/>
              </w:rPr>
            </w:pPr>
            <w:r w:rsidRPr="00840D84">
              <w:rPr>
                <w:rFonts w:cs="Arial"/>
                <w:szCs w:val="14"/>
              </w:rPr>
              <w:t xml:space="preserve">Meru </w:t>
            </w:r>
          </w:p>
        </w:tc>
        <w:tc>
          <w:tcPr>
            <w:tcW w:w="973" w:type="dxa"/>
            <w:tcBorders>
              <w:top w:val="nil"/>
              <w:left w:val="nil"/>
              <w:bottom w:val="nil"/>
              <w:right w:val="nil"/>
            </w:tcBorders>
            <w:vAlign w:val="bottom"/>
          </w:tcPr>
          <w:p w14:paraId="3E99DAEB" w14:textId="01119BC2" w:rsidR="00840D84" w:rsidRPr="005F44E3" w:rsidRDefault="00840D84" w:rsidP="00840D84">
            <w:pPr>
              <w:tabs>
                <w:tab w:val="decimal" w:pos="452"/>
              </w:tabs>
              <w:rPr>
                <w:rFonts w:cs="Arial"/>
                <w:szCs w:val="14"/>
                <w:lang w:val="en-GB"/>
              </w:rPr>
            </w:pPr>
            <w:r w:rsidRPr="00840D84">
              <w:rPr>
                <w:rFonts w:cs="Arial"/>
                <w:szCs w:val="14"/>
                <w:lang w:val="en-GB"/>
              </w:rPr>
              <w:t>21.3</w:t>
            </w:r>
          </w:p>
        </w:tc>
        <w:tc>
          <w:tcPr>
            <w:tcW w:w="973" w:type="dxa"/>
            <w:tcBorders>
              <w:top w:val="nil"/>
              <w:left w:val="nil"/>
              <w:bottom w:val="nil"/>
              <w:right w:val="nil"/>
            </w:tcBorders>
            <w:vAlign w:val="bottom"/>
          </w:tcPr>
          <w:p w14:paraId="2F702BFC" w14:textId="1B911B8C" w:rsidR="00840D84" w:rsidRPr="005F44E3" w:rsidRDefault="00840D84" w:rsidP="00840D84">
            <w:pPr>
              <w:tabs>
                <w:tab w:val="decimal" w:pos="564"/>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D542860" w14:textId="28DA9AEF" w:rsidR="00840D84" w:rsidRPr="005F44E3" w:rsidRDefault="00840D84" w:rsidP="00840D84">
            <w:pPr>
              <w:tabs>
                <w:tab w:val="decimal" w:pos="449"/>
              </w:tabs>
              <w:rPr>
                <w:rFonts w:cs="Arial"/>
                <w:szCs w:val="14"/>
                <w:lang w:val="en-GB"/>
              </w:rPr>
            </w:pPr>
            <w:r w:rsidRPr="00840D84">
              <w:rPr>
                <w:rFonts w:cs="Arial"/>
                <w:szCs w:val="14"/>
                <w:lang w:val="en-GB"/>
              </w:rPr>
              <w:t>66.5</w:t>
            </w:r>
          </w:p>
        </w:tc>
        <w:tc>
          <w:tcPr>
            <w:tcW w:w="973" w:type="dxa"/>
            <w:tcBorders>
              <w:top w:val="nil"/>
              <w:left w:val="nil"/>
              <w:bottom w:val="nil"/>
              <w:right w:val="nil"/>
            </w:tcBorders>
            <w:vAlign w:val="bottom"/>
          </w:tcPr>
          <w:p w14:paraId="209DF62B" w14:textId="65769654" w:rsidR="00840D84" w:rsidRPr="005F44E3" w:rsidRDefault="00840D84" w:rsidP="00840D84">
            <w:pPr>
              <w:tabs>
                <w:tab w:val="decimal" w:pos="449"/>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66F99CDF" w14:textId="1172125C" w:rsidR="00840D84" w:rsidRPr="005F44E3" w:rsidRDefault="00840D84" w:rsidP="00840D84">
            <w:pPr>
              <w:tabs>
                <w:tab w:val="decimal" w:pos="521"/>
              </w:tabs>
              <w:rPr>
                <w:rFonts w:cs="Arial"/>
                <w:szCs w:val="14"/>
                <w:lang w:val="en-GB"/>
              </w:rPr>
            </w:pPr>
            <w:r w:rsidRPr="00840D84">
              <w:rPr>
                <w:rFonts w:cs="Arial"/>
                <w:szCs w:val="14"/>
                <w:lang w:val="en-GB"/>
              </w:rPr>
              <w:t>98</w:t>
            </w:r>
          </w:p>
        </w:tc>
        <w:tc>
          <w:tcPr>
            <w:tcW w:w="973" w:type="dxa"/>
            <w:tcBorders>
              <w:top w:val="nil"/>
              <w:left w:val="nil"/>
              <w:bottom w:val="nil"/>
              <w:right w:val="nil"/>
            </w:tcBorders>
            <w:vAlign w:val="bottom"/>
          </w:tcPr>
          <w:p w14:paraId="1103FB45" w14:textId="60371C8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0CB3AE4" w14:textId="3D4F31DA" w:rsidR="00840D84" w:rsidRPr="005F44E3" w:rsidRDefault="00840D84" w:rsidP="00840D84">
            <w:pPr>
              <w:tabs>
                <w:tab w:val="decimal" w:pos="482"/>
              </w:tabs>
              <w:rPr>
                <w:rFonts w:cs="Arial"/>
                <w:szCs w:val="14"/>
                <w:lang w:val="en-GB"/>
              </w:rPr>
            </w:pPr>
            <w:r w:rsidRPr="00840D84">
              <w:rPr>
                <w:rFonts w:cs="Arial"/>
                <w:szCs w:val="14"/>
                <w:lang w:val="en-GB"/>
              </w:rPr>
              <w:t>12</w:t>
            </w:r>
          </w:p>
        </w:tc>
      </w:tr>
      <w:tr w:rsidR="00840D84" w:rsidRPr="0059787D" w14:paraId="0BD0C4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588CC0B" w14:textId="22384FDD" w:rsidR="00840D84" w:rsidRPr="0059787D" w:rsidRDefault="00840D84" w:rsidP="00840D84">
            <w:pPr>
              <w:ind w:left="60" w:hanging="60"/>
              <w:rPr>
                <w:rFonts w:cs="Arial"/>
                <w:szCs w:val="14"/>
              </w:rPr>
            </w:pPr>
            <w:proofErr w:type="spellStart"/>
            <w:r w:rsidRPr="00840D84">
              <w:rPr>
                <w:rFonts w:cs="Arial"/>
                <w:szCs w:val="14"/>
              </w:rPr>
              <w:t>Tharaka</w:t>
            </w:r>
            <w:proofErr w:type="spellEnd"/>
            <w:r w:rsidRPr="00840D84">
              <w:rPr>
                <w:rFonts w:cs="Arial"/>
                <w:szCs w:val="14"/>
              </w:rPr>
              <w:t xml:space="preserve">-Nithi </w:t>
            </w:r>
          </w:p>
        </w:tc>
        <w:tc>
          <w:tcPr>
            <w:tcW w:w="973" w:type="dxa"/>
            <w:tcBorders>
              <w:top w:val="nil"/>
              <w:left w:val="nil"/>
              <w:bottom w:val="nil"/>
              <w:right w:val="nil"/>
            </w:tcBorders>
            <w:vAlign w:val="bottom"/>
          </w:tcPr>
          <w:p w14:paraId="2C08970B" w14:textId="655C98B1" w:rsidR="00840D84" w:rsidRPr="005F44E3" w:rsidRDefault="00840D84" w:rsidP="00840D84">
            <w:pPr>
              <w:tabs>
                <w:tab w:val="decimal" w:pos="452"/>
              </w:tabs>
              <w:rPr>
                <w:rFonts w:cs="Arial"/>
                <w:szCs w:val="14"/>
                <w:lang w:val="en-GB"/>
              </w:rPr>
            </w:pPr>
            <w:r w:rsidRPr="00840D84">
              <w:rPr>
                <w:rFonts w:cs="Arial"/>
                <w:szCs w:val="14"/>
                <w:lang w:val="en-GB"/>
              </w:rPr>
              <w:t>31.4</w:t>
            </w:r>
          </w:p>
        </w:tc>
        <w:tc>
          <w:tcPr>
            <w:tcW w:w="973" w:type="dxa"/>
            <w:tcBorders>
              <w:top w:val="nil"/>
              <w:left w:val="nil"/>
              <w:bottom w:val="nil"/>
              <w:right w:val="nil"/>
            </w:tcBorders>
            <w:vAlign w:val="bottom"/>
          </w:tcPr>
          <w:p w14:paraId="60973AB0" w14:textId="2C5A9C1D" w:rsidR="00840D84" w:rsidRPr="005F44E3" w:rsidRDefault="00840D84" w:rsidP="00840D84">
            <w:pPr>
              <w:tabs>
                <w:tab w:val="decimal" w:pos="564"/>
              </w:tabs>
              <w:rPr>
                <w:rFonts w:cs="Arial"/>
                <w:szCs w:val="14"/>
                <w:lang w:val="en-GB"/>
              </w:rPr>
            </w:pPr>
            <w:r w:rsidRPr="00840D84">
              <w:rPr>
                <w:rFonts w:cs="Arial"/>
                <w:szCs w:val="14"/>
                <w:lang w:val="en-GB"/>
              </w:rPr>
              <w:t>125</w:t>
            </w:r>
          </w:p>
        </w:tc>
        <w:tc>
          <w:tcPr>
            <w:tcW w:w="973" w:type="dxa"/>
            <w:tcBorders>
              <w:top w:val="nil"/>
              <w:left w:val="nil"/>
              <w:bottom w:val="nil"/>
              <w:right w:val="nil"/>
            </w:tcBorders>
            <w:vAlign w:val="bottom"/>
          </w:tcPr>
          <w:p w14:paraId="24B36CE6" w14:textId="2B23C7E6" w:rsidR="00840D84" w:rsidRPr="005F44E3" w:rsidRDefault="00840D84" w:rsidP="00840D84">
            <w:pPr>
              <w:tabs>
                <w:tab w:val="decimal" w:pos="449"/>
              </w:tabs>
              <w:rPr>
                <w:rFonts w:cs="Arial"/>
                <w:szCs w:val="14"/>
                <w:lang w:val="en-GB"/>
              </w:rPr>
            </w:pPr>
            <w:r w:rsidRPr="00840D84">
              <w:rPr>
                <w:rFonts w:cs="Arial"/>
                <w:szCs w:val="14"/>
                <w:lang w:val="en-GB"/>
              </w:rPr>
              <w:t>74.4</w:t>
            </w:r>
          </w:p>
        </w:tc>
        <w:tc>
          <w:tcPr>
            <w:tcW w:w="973" w:type="dxa"/>
            <w:tcBorders>
              <w:top w:val="nil"/>
              <w:left w:val="nil"/>
              <w:bottom w:val="nil"/>
              <w:right w:val="nil"/>
            </w:tcBorders>
            <w:vAlign w:val="bottom"/>
          </w:tcPr>
          <w:p w14:paraId="126569CE" w14:textId="16B88159" w:rsidR="00840D84" w:rsidRPr="005F44E3" w:rsidRDefault="00840D84" w:rsidP="00840D84">
            <w:pPr>
              <w:tabs>
                <w:tab w:val="decimal" w:pos="449"/>
              </w:tabs>
              <w:rPr>
                <w:rFonts w:cs="Arial"/>
                <w:szCs w:val="14"/>
                <w:lang w:val="en-GB"/>
              </w:rPr>
            </w:pPr>
            <w:r w:rsidRPr="00840D84">
              <w:rPr>
                <w:rFonts w:cs="Arial"/>
                <w:szCs w:val="14"/>
                <w:lang w:val="en-GB"/>
              </w:rPr>
              <w:t>34.2</w:t>
            </w:r>
          </w:p>
        </w:tc>
        <w:tc>
          <w:tcPr>
            <w:tcW w:w="973" w:type="dxa"/>
            <w:tcBorders>
              <w:top w:val="nil"/>
              <w:left w:val="nil"/>
              <w:bottom w:val="nil"/>
              <w:right w:val="nil"/>
            </w:tcBorders>
            <w:vAlign w:val="bottom"/>
          </w:tcPr>
          <w:p w14:paraId="5798CACB" w14:textId="3F46EF0D" w:rsidR="00840D84" w:rsidRPr="005F44E3" w:rsidRDefault="00840D84" w:rsidP="00840D84">
            <w:pPr>
              <w:tabs>
                <w:tab w:val="decimal" w:pos="521"/>
              </w:tabs>
              <w:rPr>
                <w:rFonts w:cs="Arial"/>
                <w:szCs w:val="14"/>
                <w:lang w:val="en-GB"/>
              </w:rPr>
            </w:pPr>
            <w:r w:rsidRPr="00840D84">
              <w:rPr>
                <w:rFonts w:cs="Arial"/>
                <w:szCs w:val="14"/>
                <w:lang w:val="en-GB"/>
              </w:rPr>
              <w:t>39</w:t>
            </w:r>
          </w:p>
        </w:tc>
        <w:tc>
          <w:tcPr>
            <w:tcW w:w="973" w:type="dxa"/>
            <w:tcBorders>
              <w:top w:val="nil"/>
              <w:left w:val="nil"/>
              <w:bottom w:val="nil"/>
              <w:right w:val="nil"/>
            </w:tcBorders>
            <w:vAlign w:val="bottom"/>
          </w:tcPr>
          <w:p w14:paraId="1BA8A81D" w14:textId="1F4D96A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461643" w14:textId="7E99185F"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D2CC7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1DE2F3" w14:textId="5248EBF2" w:rsidR="00840D84" w:rsidRPr="0059787D" w:rsidRDefault="00840D84" w:rsidP="00840D84">
            <w:pPr>
              <w:ind w:left="60" w:hanging="60"/>
              <w:rPr>
                <w:rFonts w:cs="Arial"/>
                <w:szCs w:val="14"/>
              </w:rPr>
            </w:pPr>
            <w:r w:rsidRPr="00840D84">
              <w:rPr>
                <w:rFonts w:cs="Arial"/>
                <w:szCs w:val="14"/>
              </w:rPr>
              <w:t xml:space="preserve">Embu </w:t>
            </w:r>
          </w:p>
        </w:tc>
        <w:tc>
          <w:tcPr>
            <w:tcW w:w="973" w:type="dxa"/>
            <w:tcBorders>
              <w:top w:val="nil"/>
              <w:left w:val="nil"/>
              <w:bottom w:val="nil"/>
              <w:right w:val="nil"/>
            </w:tcBorders>
            <w:vAlign w:val="bottom"/>
          </w:tcPr>
          <w:p w14:paraId="0C985DBF" w14:textId="5290916F" w:rsidR="00840D84" w:rsidRPr="005F44E3" w:rsidRDefault="00840D84" w:rsidP="00840D84">
            <w:pPr>
              <w:tabs>
                <w:tab w:val="decimal" w:pos="452"/>
              </w:tabs>
              <w:rPr>
                <w:rFonts w:cs="Arial"/>
                <w:szCs w:val="14"/>
                <w:lang w:val="en-GB"/>
              </w:rPr>
            </w:pPr>
            <w:r w:rsidRPr="00840D84">
              <w:rPr>
                <w:rFonts w:cs="Arial"/>
                <w:szCs w:val="14"/>
                <w:lang w:val="en-GB"/>
              </w:rPr>
              <w:t>11.4</w:t>
            </w:r>
          </w:p>
        </w:tc>
        <w:tc>
          <w:tcPr>
            <w:tcW w:w="973" w:type="dxa"/>
            <w:tcBorders>
              <w:top w:val="nil"/>
              <w:left w:val="nil"/>
              <w:bottom w:val="nil"/>
              <w:right w:val="nil"/>
            </w:tcBorders>
            <w:vAlign w:val="bottom"/>
          </w:tcPr>
          <w:p w14:paraId="4C511737" w14:textId="0F282618" w:rsidR="00840D84" w:rsidRPr="005F44E3" w:rsidRDefault="00840D84" w:rsidP="00840D84">
            <w:pPr>
              <w:tabs>
                <w:tab w:val="decimal" w:pos="564"/>
              </w:tabs>
              <w:rPr>
                <w:rFonts w:cs="Arial"/>
                <w:szCs w:val="14"/>
                <w:lang w:val="en-GB"/>
              </w:rPr>
            </w:pPr>
            <w:r w:rsidRPr="00840D84">
              <w:rPr>
                <w:rFonts w:cs="Arial"/>
                <w:szCs w:val="14"/>
                <w:lang w:val="en-GB"/>
              </w:rPr>
              <w:t>163</w:t>
            </w:r>
          </w:p>
        </w:tc>
        <w:tc>
          <w:tcPr>
            <w:tcW w:w="973" w:type="dxa"/>
            <w:tcBorders>
              <w:top w:val="nil"/>
              <w:left w:val="nil"/>
              <w:bottom w:val="nil"/>
              <w:right w:val="nil"/>
            </w:tcBorders>
            <w:vAlign w:val="bottom"/>
          </w:tcPr>
          <w:p w14:paraId="5DF486F9" w14:textId="124A273C" w:rsidR="00840D84" w:rsidRPr="005F44E3" w:rsidRDefault="00840D84" w:rsidP="00840D84">
            <w:pPr>
              <w:tabs>
                <w:tab w:val="decimal" w:pos="449"/>
              </w:tabs>
              <w:rPr>
                <w:rFonts w:cs="Arial"/>
                <w:szCs w:val="14"/>
                <w:lang w:val="en-GB"/>
              </w:rPr>
            </w:pPr>
            <w:r w:rsidRPr="00840D84">
              <w:rPr>
                <w:rFonts w:cs="Arial"/>
                <w:szCs w:val="14"/>
                <w:lang w:val="en-GB"/>
              </w:rPr>
              <w:t>(79.5)</w:t>
            </w:r>
          </w:p>
        </w:tc>
        <w:tc>
          <w:tcPr>
            <w:tcW w:w="973" w:type="dxa"/>
            <w:tcBorders>
              <w:top w:val="nil"/>
              <w:left w:val="nil"/>
              <w:bottom w:val="nil"/>
              <w:right w:val="nil"/>
            </w:tcBorders>
            <w:vAlign w:val="bottom"/>
          </w:tcPr>
          <w:p w14:paraId="08EAF12D" w14:textId="41CFEB55" w:rsidR="00840D84" w:rsidRPr="005F44E3" w:rsidRDefault="00840D84" w:rsidP="00840D84">
            <w:pPr>
              <w:tabs>
                <w:tab w:val="decimal" w:pos="449"/>
              </w:tabs>
              <w:rPr>
                <w:rFonts w:cs="Arial"/>
                <w:szCs w:val="14"/>
                <w:lang w:val="en-GB"/>
              </w:rPr>
            </w:pPr>
            <w:r w:rsidRPr="00840D84">
              <w:rPr>
                <w:rFonts w:cs="Arial"/>
                <w:szCs w:val="14"/>
                <w:lang w:val="en-GB"/>
              </w:rPr>
              <w:t>(6.4)</w:t>
            </w:r>
          </w:p>
        </w:tc>
        <w:tc>
          <w:tcPr>
            <w:tcW w:w="973" w:type="dxa"/>
            <w:tcBorders>
              <w:top w:val="nil"/>
              <w:left w:val="nil"/>
              <w:bottom w:val="nil"/>
              <w:right w:val="nil"/>
            </w:tcBorders>
            <w:vAlign w:val="bottom"/>
          </w:tcPr>
          <w:p w14:paraId="38330259" w14:textId="6084011B" w:rsidR="00840D84" w:rsidRPr="005F44E3" w:rsidRDefault="00840D84" w:rsidP="00840D84">
            <w:pPr>
              <w:tabs>
                <w:tab w:val="decimal" w:pos="521"/>
              </w:tabs>
              <w:rPr>
                <w:rFonts w:cs="Arial"/>
                <w:szCs w:val="14"/>
                <w:lang w:val="en-GB"/>
              </w:rPr>
            </w:pPr>
            <w:r w:rsidRPr="00840D84">
              <w:rPr>
                <w:rFonts w:cs="Arial"/>
                <w:szCs w:val="14"/>
                <w:lang w:val="en-GB"/>
              </w:rPr>
              <w:t>19</w:t>
            </w:r>
          </w:p>
        </w:tc>
        <w:tc>
          <w:tcPr>
            <w:tcW w:w="973" w:type="dxa"/>
            <w:tcBorders>
              <w:top w:val="nil"/>
              <w:left w:val="nil"/>
              <w:bottom w:val="nil"/>
              <w:right w:val="nil"/>
            </w:tcBorders>
            <w:vAlign w:val="bottom"/>
          </w:tcPr>
          <w:p w14:paraId="17EDD040" w14:textId="432B51D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95AD868" w14:textId="6FF031B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5BDC7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E4C84D" w14:textId="6CB06703" w:rsidR="00840D84" w:rsidRPr="0059787D" w:rsidRDefault="00840D84" w:rsidP="00840D84">
            <w:pPr>
              <w:ind w:left="60" w:hanging="60"/>
              <w:rPr>
                <w:rFonts w:cs="Arial"/>
                <w:szCs w:val="14"/>
              </w:rPr>
            </w:pPr>
            <w:r w:rsidRPr="00840D84">
              <w:rPr>
                <w:rFonts w:cs="Arial"/>
                <w:szCs w:val="14"/>
              </w:rPr>
              <w:t xml:space="preserve">Kitui </w:t>
            </w:r>
          </w:p>
        </w:tc>
        <w:tc>
          <w:tcPr>
            <w:tcW w:w="973" w:type="dxa"/>
            <w:tcBorders>
              <w:top w:val="nil"/>
              <w:left w:val="nil"/>
              <w:bottom w:val="nil"/>
              <w:right w:val="nil"/>
            </w:tcBorders>
            <w:vAlign w:val="bottom"/>
          </w:tcPr>
          <w:p w14:paraId="68E51AF2" w14:textId="466CD201" w:rsidR="00840D84" w:rsidRPr="005F44E3" w:rsidRDefault="00840D84" w:rsidP="00840D84">
            <w:pPr>
              <w:tabs>
                <w:tab w:val="decimal" w:pos="452"/>
              </w:tabs>
              <w:rPr>
                <w:rFonts w:cs="Arial"/>
                <w:szCs w:val="14"/>
                <w:lang w:val="en-GB"/>
              </w:rPr>
            </w:pPr>
            <w:r w:rsidRPr="00840D84">
              <w:rPr>
                <w:rFonts w:cs="Arial"/>
                <w:szCs w:val="14"/>
                <w:lang w:val="en-GB"/>
              </w:rPr>
              <w:t>10.0</w:t>
            </w:r>
          </w:p>
        </w:tc>
        <w:tc>
          <w:tcPr>
            <w:tcW w:w="973" w:type="dxa"/>
            <w:tcBorders>
              <w:top w:val="nil"/>
              <w:left w:val="nil"/>
              <w:bottom w:val="nil"/>
              <w:right w:val="nil"/>
            </w:tcBorders>
            <w:vAlign w:val="bottom"/>
          </w:tcPr>
          <w:p w14:paraId="3847A21C" w14:textId="57C14A34" w:rsidR="00840D84" w:rsidRPr="005F44E3" w:rsidRDefault="00840D84" w:rsidP="00840D84">
            <w:pPr>
              <w:tabs>
                <w:tab w:val="decimal" w:pos="564"/>
              </w:tabs>
              <w:rPr>
                <w:rFonts w:cs="Arial"/>
                <w:szCs w:val="14"/>
                <w:lang w:val="en-GB"/>
              </w:rPr>
            </w:pPr>
            <w:r w:rsidRPr="00840D84">
              <w:rPr>
                <w:rFonts w:cs="Arial"/>
                <w:szCs w:val="14"/>
                <w:lang w:val="en-GB"/>
              </w:rPr>
              <w:t>334</w:t>
            </w:r>
          </w:p>
        </w:tc>
        <w:tc>
          <w:tcPr>
            <w:tcW w:w="973" w:type="dxa"/>
            <w:tcBorders>
              <w:top w:val="nil"/>
              <w:left w:val="nil"/>
              <w:bottom w:val="nil"/>
              <w:right w:val="nil"/>
            </w:tcBorders>
            <w:vAlign w:val="bottom"/>
          </w:tcPr>
          <w:p w14:paraId="2F22F11A" w14:textId="2D487E90" w:rsidR="00840D84" w:rsidRPr="005F44E3" w:rsidRDefault="00840D84" w:rsidP="00840D84">
            <w:pPr>
              <w:tabs>
                <w:tab w:val="decimal" w:pos="449"/>
              </w:tabs>
              <w:rPr>
                <w:rFonts w:cs="Arial"/>
                <w:szCs w:val="14"/>
                <w:lang w:val="en-GB"/>
              </w:rPr>
            </w:pPr>
            <w:r w:rsidRPr="00840D84">
              <w:rPr>
                <w:rFonts w:cs="Arial"/>
                <w:szCs w:val="14"/>
                <w:lang w:val="en-GB"/>
              </w:rPr>
              <w:t>(54.4)</w:t>
            </w:r>
          </w:p>
        </w:tc>
        <w:tc>
          <w:tcPr>
            <w:tcW w:w="973" w:type="dxa"/>
            <w:tcBorders>
              <w:top w:val="nil"/>
              <w:left w:val="nil"/>
              <w:bottom w:val="nil"/>
              <w:right w:val="nil"/>
            </w:tcBorders>
            <w:vAlign w:val="bottom"/>
          </w:tcPr>
          <w:p w14:paraId="6A883F9F" w14:textId="512C33B4" w:rsidR="00840D84" w:rsidRPr="005F44E3" w:rsidRDefault="00840D84" w:rsidP="00840D84">
            <w:pPr>
              <w:tabs>
                <w:tab w:val="decimal" w:pos="449"/>
              </w:tabs>
              <w:rPr>
                <w:rFonts w:cs="Arial"/>
                <w:szCs w:val="14"/>
                <w:lang w:val="en-GB"/>
              </w:rPr>
            </w:pPr>
            <w:r w:rsidRPr="00840D84">
              <w:rPr>
                <w:rFonts w:cs="Arial"/>
                <w:szCs w:val="14"/>
                <w:lang w:val="en-GB"/>
              </w:rPr>
              <w:t>(12.4)</w:t>
            </w:r>
          </w:p>
        </w:tc>
        <w:tc>
          <w:tcPr>
            <w:tcW w:w="973" w:type="dxa"/>
            <w:tcBorders>
              <w:top w:val="nil"/>
              <w:left w:val="nil"/>
              <w:bottom w:val="nil"/>
              <w:right w:val="nil"/>
            </w:tcBorders>
            <w:vAlign w:val="bottom"/>
          </w:tcPr>
          <w:p w14:paraId="07FD940D" w14:textId="27C84E9E" w:rsidR="00840D84" w:rsidRPr="005F44E3" w:rsidRDefault="00840D84" w:rsidP="00840D84">
            <w:pPr>
              <w:tabs>
                <w:tab w:val="decimal" w:pos="521"/>
              </w:tabs>
              <w:rPr>
                <w:rFonts w:cs="Arial"/>
                <w:szCs w:val="14"/>
                <w:lang w:val="en-GB"/>
              </w:rPr>
            </w:pPr>
            <w:r w:rsidRPr="00840D84">
              <w:rPr>
                <w:rFonts w:cs="Arial"/>
                <w:szCs w:val="14"/>
                <w:lang w:val="en-GB"/>
              </w:rPr>
              <w:t>33</w:t>
            </w:r>
          </w:p>
        </w:tc>
        <w:tc>
          <w:tcPr>
            <w:tcW w:w="973" w:type="dxa"/>
            <w:tcBorders>
              <w:top w:val="nil"/>
              <w:left w:val="nil"/>
              <w:bottom w:val="nil"/>
              <w:right w:val="nil"/>
            </w:tcBorders>
            <w:vAlign w:val="bottom"/>
          </w:tcPr>
          <w:p w14:paraId="26256FAC" w14:textId="4A7CCF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539CEC3" w14:textId="3123D726"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2507E4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CAC0566" w14:textId="47018753" w:rsidR="00840D84" w:rsidRPr="0059787D" w:rsidRDefault="00840D84" w:rsidP="00840D84">
            <w:pPr>
              <w:ind w:left="60" w:hanging="60"/>
              <w:rPr>
                <w:rFonts w:cs="Arial"/>
                <w:szCs w:val="14"/>
              </w:rPr>
            </w:pPr>
            <w:r w:rsidRPr="00840D84">
              <w:rPr>
                <w:rFonts w:cs="Arial"/>
                <w:szCs w:val="14"/>
              </w:rPr>
              <w:t xml:space="preserve">Machakos </w:t>
            </w:r>
          </w:p>
        </w:tc>
        <w:tc>
          <w:tcPr>
            <w:tcW w:w="973" w:type="dxa"/>
            <w:tcBorders>
              <w:top w:val="nil"/>
              <w:left w:val="nil"/>
              <w:bottom w:val="nil"/>
              <w:right w:val="nil"/>
            </w:tcBorders>
            <w:vAlign w:val="bottom"/>
          </w:tcPr>
          <w:p w14:paraId="5E57F145" w14:textId="20B14FAC" w:rsidR="00840D84" w:rsidRPr="005F44E3" w:rsidRDefault="00840D84" w:rsidP="00840D84">
            <w:pPr>
              <w:tabs>
                <w:tab w:val="decimal" w:pos="452"/>
              </w:tabs>
              <w:rPr>
                <w:rFonts w:cs="Arial"/>
                <w:szCs w:val="14"/>
                <w:lang w:val="en-GB"/>
              </w:rPr>
            </w:pPr>
            <w:r w:rsidRPr="00840D84">
              <w:rPr>
                <w:rFonts w:cs="Arial"/>
                <w:szCs w:val="14"/>
                <w:lang w:val="en-GB"/>
              </w:rPr>
              <w:t>16.5</w:t>
            </w:r>
          </w:p>
        </w:tc>
        <w:tc>
          <w:tcPr>
            <w:tcW w:w="973" w:type="dxa"/>
            <w:tcBorders>
              <w:top w:val="nil"/>
              <w:left w:val="nil"/>
              <w:bottom w:val="nil"/>
              <w:right w:val="nil"/>
            </w:tcBorders>
            <w:vAlign w:val="bottom"/>
          </w:tcPr>
          <w:p w14:paraId="6ECFCE63" w14:textId="4D4A4F20" w:rsidR="00840D84" w:rsidRPr="005F44E3" w:rsidRDefault="00840D84" w:rsidP="00840D84">
            <w:pPr>
              <w:tabs>
                <w:tab w:val="decimal" w:pos="564"/>
              </w:tabs>
              <w:rPr>
                <w:rFonts w:cs="Arial"/>
                <w:szCs w:val="14"/>
                <w:lang w:val="en-GB"/>
              </w:rPr>
            </w:pPr>
            <w:r w:rsidRPr="00840D84">
              <w:rPr>
                <w:rFonts w:cs="Arial"/>
                <w:szCs w:val="14"/>
                <w:lang w:val="en-GB"/>
              </w:rPr>
              <w:t>379</w:t>
            </w:r>
          </w:p>
        </w:tc>
        <w:tc>
          <w:tcPr>
            <w:tcW w:w="973" w:type="dxa"/>
            <w:tcBorders>
              <w:top w:val="nil"/>
              <w:left w:val="nil"/>
              <w:bottom w:val="nil"/>
              <w:right w:val="nil"/>
            </w:tcBorders>
            <w:vAlign w:val="bottom"/>
          </w:tcPr>
          <w:p w14:paraId="352DA281" w14:textId="36CA7011" w:rsidR="00840D84" w:rsidRPr="005F44E3" w:rsidRDefault="00840D84" w:rsidP="00840D84">
            <w:pPr>
              <w:tabs>
                <w:tab w:val="decimal" w:pos="449"/>
              </w:tabs>
              <w:rPr>
                <w:rFonts w:cs="Arial"/>
                <w:szCs w:val="14"/>
                <w:lang w:val="en-GB"/>
              </w:rPr>
            </w:pPr>
            <w:r w:rsidRPr="00840D84">
              <w:rPr>
                <w:rFonts w:cs="Arial"/>
                <w:szCs w:val="14"/>
                <w:lang w:val="en-GB"/>
              </w:rPr>
              <w:t>(78.0)</w:t>
            </w:r>
          </w:p>
        </w:tc>
        <w:tc>
          <w:tcPr>
            <w:tcW w:w="973" w:type="dxa"/>
            <w:tcBorders>
              <w:top w:val="nil"/>
              <w:left w:val="nil"/>
              <w:bottom w:val="nil"/>
              <w:right w:val="nil"/>
            </w:tcBorders>
            <w:vAlign w:val="bottom"/>
          </w:tcPr>
          <w:p w14:paraId="32BFF021" w14:textId="0F3A162B" w:rsidR="00840D84" w:rsidRPr="005F44E3" w:rsidRDefault="00840D84" w:rsidP="00840D84">
            <w:pPr>
              <w:tabs>
                <w:tab w:val="decimal" w:pos="449"/>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086BDD7C" w14:textId="427128DE" w:rsidR="00840D84" w:rsidRPr="005F44E3" w:rsidRDefault="00840D84" w:rsidP="00840D84">
            <w:pPr>
              <w:tabs>
                <w:tab w:val="decimal" w:pos="521"/>
              </w:tabs>
              <w:rPr>
                <w:rFonts w:cs="Arial"/>
                <w:szCs w:val="14"/>
                <w:lang w:val="en-GB"/>
              </w:rPr>
            </w:pPr>
            <w:r w:rsidRPr="00840D84">
              <w:rPr>
                <w:rFonts w:cs="Arial"/>
                <w:szCs w:val="14"/>
                <w:lang w:val="en-GB"/>
              </w:rPr>
              <w:t>63</w:t>
            </w:r>
          </w:p>
        </w:tc>
        <w:tc>
          <w:tcPr>
            <w:tcW w:w="973" w:type="dxa"/>
            <w:tcBorders>
              <w:top w:val="nil"/>
              <w:left w:val="nil"/>
              <w:bottom w:val="nil"/>
              <w:right w:val="nil"/>
            </w:tcBorders>
            <w:vAlign w:val="bottom"/>
          </w:tcPr>
          <w:p w14:paraId="2D1C9A11" w14:textId="0A399DC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4F449C" w14:textId="5F676A15"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EBFC4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DA7A55" w14:textId="1D5D92B4" w:rsidR="00840D84" w:rsidRPr="0059787D" w:rsidRDefault="00840D84" w:rsidP="00840D84">
            <w:pPr>
              <w:ind w:left="60" w:hanging="60"/>
              <w:rPr>
                <w:rFonts w:cs="Arial"/>
                <w:szCs w:val="14"/>
              </w:rPr>
            </w:pPr>
            <w:r w:rsidRPr="00840D84">
              <w:rPr>
                <w:rFonts w:cs="Arial"/>
                <w:szCs w:val="14"/>
              </w:rPr>
              <w:t xml:space="preserve">Makueni </w:t>
            </w:r>
          </w:p>
        </w:tc>
        <w:tc>
          <w:tcPr>
            <w:tcW w:w="973" w:type="dxa"/>
            <w:tcBorders>
              <w:top w:val="nil"/>
              <w:left w:val="nil"/>
              <w:bottom w:val="nil"/>
              <w:right w:val="nil"/>
            </w:tcBorders>
            <w:vAlign w:val="bottom"/>
          </w:tcPr>
          <w:p w14:paraId="6A93EF29" w14:textId="29D1CC86" w:rsidR="00840D84" w:rsidRPr="005F44E3" w:rsidRDefault="00840D84" w:rsidP="00840D84">
            <w:pPr>
              <w:tabs>
                <w:tab w:val="decimal" w:pos="452"/>
              </w:tabs>
              <w:rPr>
                <w:rFonts w:cs="Arial"/>
                <w:szCs w:val="14"/>
                <w:lang w:val="en-GB"/>
              </w:rPr>
            </w:pPr>
            <w:r w:rsidRPr="00840D84">
              <w:rPr>
                <w:rFonts w:cs="Arial"/>
                <w:szCs w:val="14"/>
                <w:lang w:val="en-GB"/>
              </w:rPr>
              <w:t>4.0</w:t>
            </w:r>
          </w:p>
        </w:tc>
        <w:tc>
          <w:tcPr>
            <w:tcW w:w="973" w:type="dxa"/>
            <w:tcBorders>
              <w:top w:val="nil"/>
              <w:left w:val="nil"/>
              <w:bottom w:val="nil"/>
              <w:right w:val="nil"/>
            </w:tcBorders>
            <w:vAlign w:val="bottom"/>
          </w:tcPr>
          <w:p w14:paraId="484AE165" w14:textId="709FEEF1" w:rsidR="00840D84" w:rsidRPr="005F44E3" w:rsidRDefault="00840D84" w:rsidP="00840D84">
            <w:pPr>
              <w:tabs>
                <w:tab w:val="decimal" w:pos="564"/>
              </w:tabs>
              <w:rPr>
                <w:rFonts w:cs="Arial"/>
                <w:szCs w:val="14"/>
                <w:lang w:val="en-GB"/>
              </w:rPr>
            </w:pPr>
            <w:r w:rsidRPr="00840D84">
              <w:rPr>
                <w:rFonts w:cs="Arial"/>
                <w:szCs w:val="14"/>
                <w:lang w:val="en-GB"/>
              </w:rPr>
              <w:t>291</w:t>
            </w:r>
          </w:p>
        </w:tc>
        <w:tc>
          <w:tcPr>
            <w:tcW w:w="973" w:type="dxa"/>
            <w:tcBorders>
              <w:top w:val="nil"/>
              <w:left w:val="nil"/>
              <w:bottom w:val="nil"/>
              <w:right w:val="nil"/>
            </w:tcBorders>
            <w:vAlign w:val="bottom"/>
          </w:tcPr>
          <w:p w14:paraId="7BB5AFF0" w14:textId="429E9195"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42B78A3" w14:textId="5843C8AF"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12BFAECE" w14:textId="3B76CD52" w:rsidR="00840D84" w:rsidRPr="005F44E3" w:rsidRDefault="00840D84" w:rsidP="00840D84">
            <w:pPr>
              <w:tabs>
                <w:tab w:val="decimal" w:pos="521"/>
              </w:tabs>
              <w:rPr>
                <w:rFonts w:cs="Arial"/>
                <w:szCs w:val="14"/>
                <w:lang w:val="en-GB"/>
              </w:rPr>
            </w:pPr>
            <w:r w:rsidRPr="00840D84">
              <w:rPr>
                <w:rFonts w:cs="Arial"/>
                <w:szCs w:val="14"/>
                <w:lang w:val="en-GB"/>
              </w:rPr>
              <w:t>12</w:t>
            </w:r>
          </w:p>
        </w:tc>
        <w:tc>
          <w:tcPr>
            <w:tcW w:w="973" w:type="dxa"/>
            <w:tcBorders>
              <w:top w:val="nil"/>
              <w:left w:val="nil"/>
              <w:bottom w:val="nil"/>
              <w:right w:val="nil"/>
            </w:tcBorders>
            <w:vAlign w:val="bottom"/>
          </w:tcPr>
          <w:p w14:paraId="5EA1C10B" w14:textId="57AFA44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77A347" w14:textId="083DD0F9"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09E1A7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DA417F" w14:textId="46869522" w:rsidR="00840D84" w:rsidRPr="0059787D" w:rsidRDefault="00840D84" w:rsidP="00840D84">
            <w:pPr>
              <w:ind w:left="60" w:hanging="60"/>
              <w:rPr>
                <w:rFonts w:cs="Arial"/>
                <w:szCs w:val="14"/>
              </w:rPr>
            </w:pPr>
            <w:proofErr w:type="spellStart"/>
            <w:r w:rsidRPr="00840D84">
              <w:rPr>
                <w:rFonts w:cs="Arial"/>
                <w:szCs w:val="14"/>
              </w:rPr>
              <w:t>Nyandarua</w:t>
            </w:r>
            <w:proofErr w:type="spellEnd"/>
            <w:r w:rsidRPr="00840D84">
              <w:rPr>
                <w:rFonts w:cs="Arial"/>
                <w:szCs w:val="14"/>
              </w:rPr>
              <w:t xml:space="preserve"> </w:t>
            </w:r>
          </w:p>
        </w:tc>
        <w:tc>
          <w:tcPr>
            <w:tcW w:w="973" w:type="dxa"/>
            <w:tcBorders>
              <w:top w:val="nil"/>
              <w:left w:val="nil"/>
              <w:bottom w:val="nil"/>
              <w:right w:val="nil"/>
            </w:tcBorders>
            <w:vAlign w:val="bottom"/>
          </w:tcPr>
          <w:p w14:paraId="290F6D38" w14:textId="3414076E" w:rsidR="00840D84" w:rsidRPr="005F44E3" w:rsidRDefault="00840D84" w:rsidP="00840D84">
            <w:pPr>
              <w:tabs>
                <w:tab w:val="decimal" w:pos="452"/>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FDDCD24" w14:textId="7F6DC4C6" w:rsidR="00840D84" w:rsidRPr="005F44E3" w:rsidRDefault="00840D84" w:rsidP="00840D84">
            <w:pPr>
              <w:tabs>
                <w:tab w:val="decimal" w:pos="564"/>
              </w:tabs>
              <w:rPr>
                <w:rFonts w:cs="Arial"/>
                <w:szCs w:val="14"/>
                <w:lang w:val="en-GB"/>
              </w:rPr>
            </w:pPr>
            <w:r w:rsidRPr="00840D84">
              <w:rPr>
                <w:rFonts w:cs="Arial"/>
                <w:szCs w:val="14"/>
                <w:lang w:val="en-GB"/>
              </w:rPr>
              <w:t>193</w:t>
            </w:r>
          </w:p>
        </w:tc>
        <w:tc>
          <w:tcPr>
            <w:tcW w:w="973" w:type="dxa"/>
            <w:tcBorders>
              <w:top w:val="nil"/>
              <w:left w:val="nil"/>
              <w:bottom w:val="nil"/>
              <w:right w:val="nil"/>
            </w:tcBorders>
            <w:vAlign w:val="bottom"/>
          </w:tcPr>
          <w:p w14:paraId="0B13C914" w14:textId="3122DA83" w:rsidR="00840D84" w:rsidRPr="005F44E3" w:rsidRDefault="00840D84" w:rsidP="00840D84">
            <w:pPr>
              <w:tabs>
                <w:tab w:val="decimal" w:pos="449"/>
              </w:tabs>
              <w:rPr>
                <w:rFonts w:cs="Arial"/>
                <w:szCs w:val="14"/>
                <w:lang w:val="en-GB"/>
              </w:rPr>
            </w:pPr>
            <w:r w:rsidRPr="00840D84">
              <w:rPr>
                <w:rFonts w:cs="Arial"/>
                <w:szCs w:val="14"/>
                <w:lang w:val="en-GB"/>
              </w:rPr>
              <w:t>(73.3)</w:t>
            </w:r>
          </w:p>
        </w:tc>
        <w:tc>
          <w:tcPr>
            <w:tcW w:w="973" w:type="dxa"/>
            <w:tcBorders>
              <w:top w:val="nil"/>
              <w:left w:val="nil"/>
              <w:bottom w:val="nil"/>
              <w:right w:val="nil"/>
            </w:tcBorders>
            <w:vAlign w:val="bottom"/>
          </w:tcPr>
          <w:p w14:paraId="1115C66E" w14:textId="2125B3BA" w:rsidR="00840D84" w:rsidRPr="005F44E3" w:rsidRDefault="00840D84" w:rsidP="00840D84">
            <w:pPr>
              <w:tabs>
                <w:tab w:val="decimal" w:pos="449"/>
              </w:tabs>
              <w:rPr>
                <w:rFonts w:cs="Arial"/>
                <w:szCs w:val="14"/>
                <w:lang w:val="en-GB"/>
              </w:rPr>
            </w:pPr>
            <w:r w:rsidRPr="00840D84">
              <w:rPr>
                <w:rFonts w:cs="Arial"/>
                <w:szCs w:val="14"/>
                <w:lang w:val="en-GB"/>
              </w:rPr>
              <w:t>(23.2)</w:t>
            </w:r>
          </w:p>
        </w:tc>
        <w:tc>
          <w:tcPr>
            <w:tcW w:w="973" w:type="dxa"/>
            <w:tcBorders>
              <w:top w:val="nil"/>
              <w:left w:val="nil"/>
              <w:bottom w:val="nil"/>
              <w:right w:val="nil"/>
            </w:tcBorders>
            <w:vAlign w:val="bottom"/>
          </w:tcPr>
          <w:p w14:paraId="0B6A2C5A" w14:textId="3E6C9BC5"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033429A1" w14:textId="67A0AD0E"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32DAA0F" w14:textId="1A1BDFC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62B28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0D5E891" w14:textId="3A64D280" w:rsidR="00840D84" w:rsidRPr="0059787D" w:rsidRDefault="00840D84" w:rsidP="00840D84">
            <w:pPr>
              <w:ind w:left="60" w:hanging="60"/>
              <w:rPr>
                <w:rFonts w:cs="Arial"/>
                <w:szCs w:val="14"/>
              </w:rPr>
            </w:pPr>
            <w:r w:rsidRPr="00840D84">
              <w:rPr>
                <w:rFonts w:cs="Arial"/>
                <w:szCs w:val="14"/>
              </w:rPr>
              <w:t xml:space="preserve">Nyeri </w:t>
            </w:r>
          </w:p>
        </w:tc>
        <w:tc>
          <w:tcPr>
            <w:tcW w:w="973" w:type="dxa"/>
            <w:tcBorders>
              <w:top w:val="nil"/>
              <w:left w:val="nil"/>
              <w:bottom w:val="nil"/>
              <w:right w:val="nil"/>
            </w:tcBorders>
            <w:vAlign w:val="bottom"/>
          </w:tcPr>
          <w:p w14:paraId="1947C263" w14:textId="48EC3FFB" w:rsidR="00840D84" w:rsidRPr="005F44E3" w:rsidRDefault="00840D84" w:rsidP="00840D84">
            <w:pPr>
              <w:tabs>
                <w:tab w:val="decimal" w:pos="452"/>
              </w:tabs>
              <w:rPr>
                <w:rFonts w:cs="Arial"/>
                <w:szCs w:val="14"/>
                <w:lang w:val="en-GB"/>
              </w:rPr>
            </w:pPr>
            <w:r w:rsidRPr="00840D84">
              <w:rPr>
                <w:rFonts w:cs="Arial"/>
                <w:szCs w:val="14"/>
                <w:lang w:val="en-GB"/>
              </w:rPr>
              <w:t>15.2</w:t>
            </w:r>
          </w:p>
        </w:tc>
        <w:tc>
          <w:tcPr>
            <w:tcW w:w="973" w:type="dxa"/>
            <w:tcBorders>
              <w:top w:val="nil"/>
              <w:left w:val="nil"/>
              <w:bottom w:val="nil"/>
              <w:right w:val="nil"/>
            </w:tcBorders>
            <w:vAlign w:val="bottom"/>
          </w:tcPr>
          <w:p w14:paraId="70F90AB5" w14:textId="2A5F64F7" w:rsidR="00840D84" w:rsidRPr="005F44E3" w:rsidRDefault="00840D84" w:rsidP="00840D84">
            <w:pPr>
              <w:tabs>
                <w:tab w:val="decimal" w:pos="564"/>
              </w:tabs>
              <w:rPr>
                <w:rFonts w:cs="Arial"/>
                <w:szCs w:val="14"/>
                <w:lang w:val="en-GB"/>
              </w:rPr>
            </w:pPr>
            <w:r w:rsidRPr="00840D84">
              <w:rPr>
                <w:rFonts w:cs="Arial"/>
                <w:szCs w:val="14"/>
                <w:lang w:val="en-GB"/>
              </w:rPr>
              <w:t>222</w:t>
            </w:r>
          </w:p>
        </w:tc>
        <w:tc>
          <w:tcPr>
            <w:tcW w:w="973" w:type="dxa"/>
            <w:tcBorders>
              <w:top w:val="nil"/>
              <w:left w:val="nil"/>
              <w:bottom w:val="nil"/>
              <w:right w:val="nil"/>
            </w:tcBorders>
            <w:vAlign w:val="bottom"/>
          </w:tcPr>
          <w:p w14:paraId="1D1CAB2E" w14:textId="28B116F9" w:rsidR="00840D84" w:rsidRPr="005F44E3" w:rsidRDefault="00840D84" w:rsidP="00840D84">
            <w:pPr>
              <w:tabs>
                <w:tab w:val="decimal" w:pos="449"/>
              </w:tabs>
              <w:rPr>
                <w:rFonts w:cs="Arial"/>
                <w:szCs w:val="14"/>
                <w:lang w:val="en-GB"/>
              </w:rPr>
            </w:pPr>
            <w:r w:rsidRPr="00840D84">
              <w:rPr>
                <w:rFonts w:cs="Arial"/>
                <w:szCs w:val="14"/>
                <w:lang w:val="en-GB"/>
              </w:rPr>
              <w:t>(97.6)</w:t>
            </w:r>
          </w:p>
        </w:tc>
        <w:tc>
          <w:tcPr>
            <w:tcW w:w="973" w:type="dxa"/>
            <w:tcBorders>
              <w:top w:val="nil"/>
              <w:left w:val="nil"/>
              <w:bottom w:val="nil"/>
              <w:right w:val="nil"/>
            </w:tcBorders>
            <w:vAlign w:val="bottom"/>
          </w:tcPr>
          <w:p w14:paraId="6FDFCD10" w14:textId="2CCB0DA0" w:rsidR="00840D84" w:rsidRPr="005F44E3" w:rsidRDefault="00840D84" w:rsidP="00840D84">
            <w:pPr>
              <w:tabs>
                <w:tab w:val="decimal" w:pos="449"/>
              </w:tabs>
              <w:rPr>
                <w:rFonts w:cs="Arial"/>
                <w:szCs w:val="14"/>
                <w:lang w:val="en-GB"/>
              </w:rPr>
            </w:pPr>
            <w:r w:rsidRPr="00840D84">
              <w:rPr>
                <w:rFonts w:cs="Arial"/>
                <w:szCs w:val="14"/>
                <w:lang w:val="en-GB"/>
              </w:rPr>
              <w:t>(23.0)</w:t>
            </w:r>
          </w:p>
        </w:tc>
        <w:tc>
          <w:tcPr>
            <w:tcW w:w="973" w:type="dxa"/>
            <w:tcBorders>
              <w:top w:val="nil"/>
              <w:left w:val="nil"/>
              <w:bottom w:val="nil"/>
              <w:right w:val="nil"/>
            </w:tcBorders>
            <w:vAlign w:val="bottom"/>
          </w:tcPr>
          <w:p w14:paraId="77CAD858" w14:textId="04D66B53"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3BDA99C9" w14:textId="30E00B7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C4A8A90" w14:textId="1E24DCE7"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DAC01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623276B" w14:textId="073B4963" w:rsidR="00840D84" w:rsidRPr="0059787D" w:rsidRDefault="00840D84" w:rsidP="00840D84">
            <w:pPr>
              <w:ind w:left="60" w:hanging="60"/>
              <w:rPr>
                <w:rFonts w:cs="Arial"/>
                <w:szCs w:val="14"/>
              </w:rPr>
            </w:pPr>
            <w:r w:rsidRPr="00840D84">
              <w:rPr>
                <w:rFonts w:cs="Arial"/>
                <w:szCs w:val="14"/>
              </w:rPr>
              <w:t xml:space="preserve">Kirinyaga </w:t>
            </w:r>
          </w:p>
        </w:tc>
        <w:tc>
          <w:tcPr>
            <w:tcW w:w="973" w:type="dxa"/>
            <w:tcBorders>
              <w:top w:val="nil"/>
              <w:left w:val="nil"/>
              <w:bottom w:val="nil"/>
              <w:right w:val="nil"/>
            </w:tcBorders>
            <w:vAlign w:val="bottom"/>
          </w:tcPr>
          <w:p w14:paraId="3DAC17FA" w14:textId="087B08AD" w:rsidR="00840D84" w:rsidRPr="005F44E3" w:rsidRDefault="00840D84" w:rsidP="00840D84">
            <w:pPr>
              <w:tabs>
                <w:tab w:val="decimal" w:pos="452"/>
              </w:tabs>
              <w:rPr>
                <w:rFonts w:cs="Arial"/>
                <w:szCs w:val="14"/>
                <w:lang w:val="en-GB"/>
              </w:rPr>
            </w:pPr>
            <w:r w:rsidRPr="00840D84">
              <w:rPr>
                <w:rFonts w:cs="Arial"/>
                <w:szCs w:val="14"/>
                <w:lang w:val="en-GB"/>
              </w:rPr>
              <w:t>5.6</w:t>
            </w:r>
          </w:p>
        </w:tc>
        <w:tc>
          <w:tcPr>
            <w:tcW w:w="973" w:type="dxa"/>
            <w:tcBorders>
              <w:top w:val="nil"/>
              <w:left w:val="nil"/>
              <w:bottom w:val="nil"/>
              <w:right w:val="nil"/>
            </w:tcBorders>
            <w:vAlign w:val="bottom"/>
          </w:tcPr>
          <w:p w14:paraId="0E209F13" w14:textId="730880AE" w:rsidR="00840D84" w:rsidRPr="005F44E3" w:rsidRDefault="00840D84" w:rsidP="00840D84">
            <w:pPr>
              <w:tabs>
                <w:tab w:val="decimal" w:pos="564"/>
              </w:tabs>
              <w:rPr>
                <w:rFonts w:cs="Arial"/>
                <w:szCs w:val="14"/>
                <w:lang w:val="en-GB"/>
              </w:rPr>
            </w:pPr>
            <w:r w:rsidRPr="00840D84">
              <w:rPr>
                <w:rFonts w:cs="Arial"/>
                <w:szCs w:val="14"/>
                <w:lang w:val="en-GB"/>
              </w:rPr>
              <w:t>198</w:t>
            </w:r>
          </w:p>
        </w:tc>
        <w:tc>
          <w:tcPr>
            <w:tcW w:w="973" w:type="dxa"/>
            <w:tcBorders>
              <w:top w:val="nil"/>
              <w:left w:val="nil"/>
              <w:bottom w:val="nil"/>
              <w:right w:val="nil"/>
            </w:tcBorders>
            <w:vAlign w:val="bottom"/>
          </w:tcPr>
          <w:p w14:paraId="148359CC" w14:textId="283D7704"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E189BF0" w14:textId="590BAC3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6122FBD6" w14:textId="2FD9C88A" w:rsidR="00840D84" w:rsidRPr="005F44E3" w:rsidRDefault="00840D84" w:rsidP="00840D84">
            <w:pPr>
              <w:tabs>
                <w:tab w:val="decimal" w:pos="521"/>
              </w:tabs>
              <w:rPr>
                <w:rFonts w:cs="Arial"/>
                <w:szCs w:val="14"/>
                <w:lang w:val="en-GB"/>
              </w:rPr>
            </w:pPr>
            <w:r w:rsidRPr="00840D84">
              <w:rPr>
                <w:rFonts w:cs="Arial"/>
                <w:szCs w:val="14"/>
                <w:lang w:val="en-GB"/>
              </w:rPr>
              <w:t>11</w:t>
            </w:r>
          </w:p>
        </w:tc>
        <w:tc>
          <w:tcPr>
            <w:tcW w:w="973" w:type="dxa"/>
            <w:tcBorders>
              <w:top w:val="nil"/>
              <w:left w:val="nil"/>
              <w:bottom w:val="nil"/>
              <w:right w:val="nil"/>
            </w:tcBorders>
            <w:vAlign w:val="bottom"/>
          </w:tcPr>
          <w:p w14:paraId="16241CAF" w14:textId="50EF2FD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26D142F" w14:textId="030A7564"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27F0F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CDEE31" w14:textId="1E4D5B7F" w:rsidR="00840D84" w:rsidRPr="0059787D" w:rsidRDefault="00091E1E" w:rsidP="00840D84">
            <w:pPr>
              <w:ind w:left="60" w:hanging="60"/>
              <w:rPr>
                <w:rFonts w:cs="Arial"/>
                <w:szCs w:val="14"/>
              </w:rPr>
            </w:pPr>
            <w:proofErr w:type="spellStart"/>
            <w:r>
              <w:rPr>
                <w:rFonts w:cs="Arial"/>
                <w:szCs w:val="14"/>
              </w:rPr>
              <w:t>Murang’a</w:t>
            </w:r>
            <w:proofErr w:type="spellEnd"/>
            <w:r w:rsidR="00840D84" w:rsidRPr="00840D84">
              <w:rPr>
                <w:rFonts w:cs="Arial"/>
                <w:szCs w:val="14"/>
              </w:rPr>
              <w:t xml:space="preserve"> </w:t>
            </w:r>
          </w:p>
        </w:tc>
        <w:tc>
          <w:tcPr>
            <w:tcW w:w="973" w:type="dxa"/>
            <w:tcBorders>
              <w:top w:val="nil"/>
              <w:left w:val="nil"/>
              <w:bottom w:val="nil"/>
              <w:right w:val="nil"/>
            </w:tcBorders>
            <w:vAlign w:val="bottom"/>
          </w:tcPr>
          <w:p w14:paraId="09379AAE" w14:textId="77F6130F" w:rsidR="00840D84" w:rsidRPr="005F44E3" w:rsidRDefault="00840D84" w:rsidP="00840D84">
            <w:pPr>
              <w:tabs>
                <w:tab w:val="decimal" w:pos="452"/>
              </w:tabs>
              <w:rPr>
                <w:rFonts w:cs="Arial"/>
                <w:szCs w:val="14"/>
                <w:lang w:val="en-GB"/>
              </w:rPr>
            </w:pPr>
            <w:r w:rsidRPr="00840D84">
              <w:rPr>
                <w:rFonts w:cs="Arial"/>
                <w:szCs w:val="14"/>
                <w:lang w:val="en-GB"/>
              </w:rPr>
              <w:t>16.1</w:t>
            </w:r>
          </w:p>
        </w:tc>
        <w:tc>
          <w:tcPr>
            <w:tcW w:w="973" w:type="dxa"/>
            <w:tcBorders>
              <w:top w:val="nil"/>
              <w:left w:val="nil"/>
              <w:bottom w:val="nil"/>
              <w:right w:val="nil"/>
            </w:tcBorders>
            <w:vAlign w:val="bottom"/>
          </w:tcPr>
          <w:p w14:paraId="3535C6A0" w14:textId="36461040"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6B11B18D" w14:textId="38EA2D02" w:rsidR="00840D84" w:rsidRPr="005F44E3" w:rsidRDefault="00840D84" w:rsidP="00840D84">
            <w:pPr>
              <w:tabs>
                <w:tab w:val="decimal" w:pos="449"/>
              </w:tabs>
              <w:rPr>
                <w:rFonts w:cs="Arial"/>
                <w:szCs w:val="14"/>
                <w:lang w:val="en-GB"/>
              </w:rPr>
            </w:pPr>
            <w:r w:rsidRPr="00840D84">
              <w:rPr>
                <w:rFonts w:cs="Arial"/>
                <w:szCs w:val="14"/>
                <w:lang w:val="en-GB"/>
              </w:rPr>
              <w:t>(71.3)</w:t>
            </w:r>
          </w:p>
        </w:tc>
        <w:tc>
          <w:tcPr>
            <w:tcW w:w="973" w:type="dxa"/>
            <w:tcBorders>
              <w:top w:val="nil"/>
              <w:left w:val="nil"/>
              <w:bottom w:val="nil"/>
              <w:right w:val="nil"/>
            </w:tcBorders>
            <w:vAlign w:val="bottom"/>
          </w:tcPr>
          <w:p w14:paraId="20D56EBA" w14:textId="0ACD83B1" w:rsidR="00840D84" w:rsidRPr="005F44E3" w:rsidRDefault="00840D84" w:rsidP="00840D84">
            <w:pPr>
              <w:tabs>
                <w:tab w:val="decimal" w:pos="449"/>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37059CD4" w14:textId="0941C83D" w:rsidR="00840D84" w:rsidRPr="005F44E3" w:rsidRDefault="00840D84" w:rsidP="00840D84">
            <w:pPr>
              <w:tabs>
                <w:tab w:val="decimal" w:pos="521"/>
              </w:tabs>
              <w:rPr>
                <w:rFonts w:cs="Arial"/>
                <w:szCs w:val="14"/>
                <w:lang w:val="en-GB"/>
              </w:rPr>
            </w:pPr>
            <w:r w:rsidRPr="00840D84">
              <w:rPr>
                <w:rFonts w:cs="Arial"/>
                <w:szCs w:val="14"/>
                <w:lang w:val="en-GB"/>
              </w:rPr>
              <w:t>51</w:t>
            </w:r>
          </w:p>
        </w:tc>
        <w:tc>
          <w:tcPr>
            <w:tcW w:w="973" w:type="dxa"/>
            <w:tcBorders>
              <w:top w:val="nil"/>
              <w:left w:val="nil"/>
              <w:bottom w:val="nil"/>
              <w:right w:val="nil"/>
            </w:tcBorders>
            <w:vAlign w:val="bottom"/>
          </w:tcPr>
          <w:p w14:paraId="6D5E40E3" w14:textId="3BAB82B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3EC366E" w14:textId="3DC23C96"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1C0183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5DFEC7" w14:textId="5F9B105F" w:rsidR="00840D84" w:rsidRPr="0059787D" w:rsidRDefault="00840D84" w:rsidP="00840D84">
            <w:pPr>
              <w:ind w:left="60" w:hanging="60"/>
              <w:rPr>
                <w:rFonts w:cs="Arial"/>
                <w:szCs w:val="14"/>
              </w:rPr>
            </w:pPr>
            <w:r w:rsidRPr="00840D84">
              <w:rPr>
                <w:rFonts w:cs="Arial"/>
                <w:szCs w:val="14"/>
              </w:rPr>
              <w:t xml:space="preserve">Kiambu </w:t>
            </w:r>
          </w:p>
        </w:tc>
        <w:tc>
          <w:tcPr>
            <w:tcW w:w="973" w:type="dxa"/>
            <w:tcBorders>
              <w:top w:val="nil"/>
              <w:left w:val="nil"/>
              <w:bottom w:val="nil"/>
              <w:right w:val="nil"/>
            </w:tcBorders>
            <w:vAlign w:val="bottom"/>
          </w:tcPr>
          <w:p w14:paraId="28040E4F" w14:textId="5ACFEA19" w:rsidR="00840D84" w:rsidRPr="005F44E3" w:rsidRDefault="00840D84" w:rsidP="00840D84">
            <w:pPr>
              <w:tabs>
                <w:tab w:val="decimal" w:pos="452"/>
              </w:tabs>
              <w:rPr>
                <w:rFonts w:cs="Arial"/>
                <w:szCs w:val="14"/>
                <w:lang w:val="en-GB"/>
              </w:rPr>
            </w:pPr>
            <w:r w:rsidRPr="00840D84">
              <w:rPr>
                <w:rFonts w:cs="Arial"/>
                <w:szCs w:val="14"/>
                <w:lang w:val="en-GB"/>
              </w:rPr>
              <w:t>17.1</w:t>
            </w:r>
          </w:p>
        </w:tc>
        <w:tc>
          <w:tcPr>
            <w:tcW w:w="973" w:type="dxa"/>
            <w:tcBorders>
              <w:top w:val="nil"/>
              <w:left w:val="nil"/>
              <w:bottom w:val="nil"/>
              <w:right w:val="nil"/>
            </w:tcBorders>
            <w:vAlign w:val="bottom"/>
          </w:tcPr>
          <w:p w14:paraId="3EA5A366" w14:textId="755495E6" w:rsidR="00840D84" w:rsidRPr="005F44E3" w:rsidRDefault="00840D84" w:rsidP="00840D84">
            <w:pPr>
              <w:tabs>
                <w:tab w:val="decimal" w:pos="564"/>
              </w:tabs>
              <w:rPr>
                <w:rFonts w:cs="Arial"/>
                <w:szCs w:val="14"/>
                <w:lang w:val="en-GB"/>
              </w:rPr>
            </w:pPr>
            <w:r w:rsidRPr="00840D84">
              <w:rPr>
                <w:rFonts w:cs="Arial"/>
                <w:szCs w:val="14"/>
                <w:lang w:val="en-GB"/>
              </w:rPr>
              <w:t>1,058</w:t>
            </w:r>
          </w:p>
        </w:tc>
        <w:tc>
          <w:tcPr>
            <w:tcW w:w="973" w:type="dxa"/>
            <w:tcBorders>
              <w:top w:val="nil"/>
              <w:left w:val="nil"/>
              <w:bottom w:val="nil"/>
              <w:right w:val="nil"/>
            </w:tcBorders>
            <w:vAlign w:val="bottom"/>
          </w:tcPr>
          <w:p w14:paraId="737A4A75" w14:textId="49078A12" w:rsidR="00840D84" w:rsidRPr="005F44E3" w:rsidRDefault="00840D84" w:rsidP="00840D84">
            <w:pPr>
              <w:tabs>
                <w:tab w:val="decimal" w:pos="449"/>
              </w:tabs>
              <w:rPr>
                <w:rFonts w:cs="Arial"/>
                <w:szCs w:val="14"/>
                <w:lang w:val="en-GB"/>
              </w:rPr>
            </w:pPr>
            <w:r w:rsidRPr="00840D84">
              <w:rPr>
                <w:rFonts w:cs="Arial"/>
                <w:szCs w:val="14"/>
                <w:lang w:val="en-GB"/>
              </w:rPr>
              <w:t>68.0</w:t>
            </w:r>
          </w:p>
        </w:tc>
        <w:tc>
          <w:tcPr>
            <w:tcW w:w="973" w:type="dxa"/>
            <w:tcBorders>
              <w:top w:val="nil"/>
              <w:left w:val="nil"/>
              <w:bottom w:val="nil"/>
              <w:right w:val="nil"/>
            </w:tcBorders>
            <w:vAlign w:val="bottom"/>
          </w:tcPr>
          <w:p w14:paraId="35875281" w14:textId="4148B592" w:rsidR="00840D84" w:rsidRPr="005F44E3" w:rsidRDefault="00840D84" w:rsidP="00840D84">
            <w:pPr>
              <w:tabs>
                <w:tab w:val="decimal" w:pos="449"/>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2374FD33" w14:textId="1D6A847F" w:rsidR="00840D84" w:rsidRPr="005F44E3" w:rsidRDefault="00840D84" w:rsidP="00840D84">
            <w:pPr>
              <w:tabs>
                <w:tab w:val="decimal" w:pos="521"/>
              </w:tabs>
              <w:rPr>
                <w:rFonts w:cs="Arial"/>
                <w:szCs w:val="14"/>
                <w:lang w:val="en-GB"/>
              </w:rPr>
            </w:pPr>
            <w:r w:rsidRPr="00840D84">
              <w:rPr>
                <w:rFonts w:cs="Arial"/>
                <w:szCs w:val="14"/>
                <w:lang w:val="en-GB"/>
              </w:rPr>
              <w:t>181</w:t>
            </w:r>
          </w:p>
        </w:tc>
        <w:tc>
          <w:tcPr>
            <w:tcW w:w="973" w:type="dxa"/>
            <w:tcBorders>
              <w:top w:val="nil"/>
              <w:left w:val="nil"/>
              <w:bottom w:val="nil"/>
              <w:right w:val="nil"/>
            </w:tcBorders>
            <w:vAlign w:val="bottom"/>
          </w:tcPr>
          <w:p w14:paraId="5A225B4D" w14:textId="1A69C98A"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31587A4" w14:textId="67657EF5"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ECB76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1163FCB" w14:textId="553E31D0" w:rsidR="00840D84" w:rsidRPr="0059787D" w:rsidRDefault="00840D84" w:rsidP="00840D84">
            <w:pPr>
              <w:ind w:left="60" w:hanging="60"/>
              <w:rPr>
                <w:rFonts w:cs="Arial"/>
                <w:szCs w:val="14"/>
              </w:rPr>
            </w:pPr>
            <w:r w:rsidRPr="00840D84">
              <w:rPr>
                <w:rFonts w:cs="Arial"/>
                <w:szCs w:val="14"/>
              </w:rPr>
              <w:t xml:space="preserve">Turkana </w:t>
            </w:r>
          </w:p>
        </w:tc>
        <w:tc>
          <w:tcPr>
            <w:tcW w:w="973" w:type="dxa"/>
            <w:tcBorders>
              <w:top w:val="nil"/>
              <w:left w:val="nil"/>
              <w:bottom w:val="nil"/>
              <w:right w:val="nil"/>
            </w:tcBorders>
            <w:vAlign w:val="bottom"/>
          </w:tcPr>
          <w:p w14:paraId="4D9A1208" w14:textId="4E09DA32" w:rsidR="00840D84" w:rsidRPr="005F44E3" w:rsidRDefault="00840D84" w:rsidP="00840D84">
            <w:pPr>
              <w:tabs>
                <w:tab w:val="decimal" w:pos="452"/>
              </w:tabs>
              <w:rPr>
                <w:rFonts w:cs="Arial"/>
                <w:szCs w:val="14"/>
                <w:lang w:val="en-GB"/>
              </w:rPr>
            </w:pPr>
            <w:r w:rsidRPr="00840D84">
              <w:rPr>
                <w:rFonts w:cs="Arial"/>
                <w:szCs w:val="14"/>
                <w:lang w:val="en-GB"/>
              </w:rPr>
              <w:t>23.1</w:t>
            </w:r>
          </w:p>
        </w:tc>
        <w:tc>
          <w:tcPr>
            <w:tcW w:w="973" w:type="dxa"/>
            <w:tcBorders>
              <w:top w:val="nil"/>
              <w:left w:val="nil"/>
              <w:bottom w:val="nil"/>
              <w:right w:val="nil"/>
            </w:tcBorders>
            <w:vAlign w:val="bottom"/>
          </w:tcPr>
          <w:p w14:paraId="2AB29B18" w14:textId="6B047DA3" w:rsidR="00840D84" w:rsidRPr="005F44E3" w:rsidRDefault="00840D84" w:rsidP="00840D84">
            <w:pPr>
              <w:tabs>
                <w:tab w:val="decimal" w:pos="564"/>
              </w:tabs>
              <w:rPr>
                <w:rFonts w:cs="Arial"/>
                <w:szCs w:val="14"/>
                <w:lang w:val="en-GB"/>
              </w:rPr>
            </w:pPr>
            <w:r w:rsidRPr="00840D84">
              <w:rPr>
                <w:rFonts w:cs="Arial"/>
                <w:szCs w:val="14"/>
                <w:lang w:val="en-GB"/>
              </w:rPr>
              <w:t>299</w:t>
            </w:r>
          </w:p>
        </w:tc>
        <w:tc>
          <w:tcPr>
            <w:tcW w:w="973" w:type="dxa"/>
            <w:tcBorders>
              <w:top w:val="nil"/>
              <w:left w:val="nil"/>
              <w:bottom w:val="nil"/>
              <w:right w:val="nil"/>
            </w:tcBorders>
            <w:vAlign w:val="bottom"/>
          </w:tcPr>
          <w:p w14:paraId="20F4B306" w14:textId="2654CF60" w:rsidR="00840D84" w:rsidRPr="005F44E3" w:rsidRDefault="00840D84" w:rsidP="00840D84">
            <w:pPr>
              <w:tabs>
                <w:tab w:val="decimal" w:pos="449"/>
              </w:tabs>
              <w:rPr>
                <w:rFonts w:cs="Arial"/>
                <w:szCs w:val="14"/>
                <w:lang w:val="en-GB"/>
              </w:rPr>
            </w:pPr>
            <w:r w:rsidRPr="00840D84">
              <w:rPr>
                <w:rFonts w:cs="Arial"/>
                <w:szCs w:val="14"/>
                <w:lang w:val="en-GB"/>
              </w:rPr>
              <w:t>76.2</w:t>
            </w:r>
          </w:p>
        </w:tc>
        <w:tc>
          <w:tcPr>
            <w:tcW w:w="973" w:type="dxa"/>
            <w:tcBorders>
              <w:top w:val="nil"/>
              <w:left w:val="nil"/>
              <w:bottom w:val="nil"/>
              <w:right w:val="nil"/>
            </w:tcBorders>
            <w:vAlign w:val="bottom"/>
          </w:tcPr>
          <w:p w14:paraId="6684B5B5" w14:textId="1EA464C7" w:rsidR="00840D84" w:rsidRPr="005F44E3" w:rsidRDefault="00840D84" w:rsidP="00840D84">
            <w:pPr>
              <w:tabs>
                <w:tab w:val="decimal" w:pos="449"/>
              </w:tabs>
              <w:rPr>
                <w:rFonts w:cs="Arial"/>
                <w:szCs w:val="14"/>
                <w:lang w:val="en-GB"/>
              </w:rPr>
            </w:pPr>
            <w:r w:rsidRPr="00840D84">
              <w:rPr>
                <w:rFonts w:cs="Arial"/>
                <w:szCs w:val="14"/>
                <w:lang w:val="en-GB"/>
              </w:rPr>
              <w:t>56.0</w:t>
            </w:r>
          </w:p>
        </w:tc>
        <w:tc>
          <w:tcPr>
            <w:tcW w:w="973" w:type="dxa"/>
            <w:tcBorders>
              <w:top w:val="nil"/>
              <w:left w:val="nil"/>
              <w:bottom w:val="nil"/>
              <w:right w:val="nil"/>
            </w:tcBorders>
            <w:vAlign w:val="bottom"/>
          </w:tcPr>
          <w:p w14:paraId="0C3BDA5E" w14:textId="23BAE409" w:rsidR="00840D84" w:rsidRPr="005F44E3" w:rsidRDefault="00840D84" w:rsidP="00840D84">
            <w:pPr>
              <w:tabs>
                <w:tab w:val="decimal" w:pos="521"/>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6F34F40E" w14:textId="53CAFA85" w:rsidR="00840D84" w:rsidRPr="005F44E3" w:rsidRDefault="00840D84" w:rsidP="00840D84">
            <w:pPr>
              <w:tabs>
                <w:tab w:val="decimal" w:pos="468"/>
              </w:tabs>
              <w:rPr>
                <w:rFonts w:cs="Arial"/>
                <w:szCs w:val="14"/>
                <w:lang w:val="en-GB"/>
              </w:rPr>
            </w:pPr>
            <w:r w:rsidRPr="00840D84">
              <w:rPr>
                <w:rFonts w:cs="Arial"/>
                <w:szCs w:val="14"/>
                <w:lang w:val="en-GB"/>
              </w:rPr>
              <w:t>78.3</w:t>
            </w:r>
          </w:p>
        </w:tc>
        <w:tc>
          <w:tcPr>
            <w:tcW w:w="975" w:type="dxa"/>
            <w:tcBorders>
              <w:top w:val="nil"/>
              <w:left w:val="nil"/>
              <w:bottom w:val="nil"/>
              <w:right w:val="nil"/>
            </w:tcBorders>
            <w:vAlign w:val="bottom"/>
          </w:tcPr>
          <w:p w14:paraId="5D83A7DB" w14:textId="2CF9A492" w:rsidR="00840D84" w:rsidRPr="005F44E3" w:rsidRDefault="00840D84" w:rsidP="00840D84">
            <w:pPr>
              <w:tabs>
                <w:tab w:val="decimal" w:pos="482"/>
              </w:tabs>
              <w:rPr>
                <w:rFonts w:cs="Arial"/>
                <w:szCs w:val="14"/>
                <w:lang w:val="en-GB"/>
              </w:rPr>
            </w:pPr>
            <w:r w:rsidRPr="00840D84">
              <w:rPr>
                <w:rFonts w:cs="Arial"/>
                <w:szCs w:val="14"/>
                <w:lang w:val="en-GB"/>
              </w:rPr>
              <w:t>24</w:t>
            </w:r>
          </w:p>
        </w:tc>
      </w:tr>
      <w:tr w:rsidR="00840D84" w:rsidRPr="0059787D" w14:paraId="61DC4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E92611D" w14:textId="002B503B" w:rsidR="00840D84" w:rsidRPr="0059787D" w:rsidRDefault="00840D84" w:rsidP="00840D84">
            <w:pPr>
              <w:ind w:left="60" w:hanging="60"/>
              <w:rPr>
                <w:rFonts w:cs="Arial"/>
                <w:szCs w:val="14"/>
              </w:rPr>
            </w:pPr>
            <w:r w:rsidRPr="00840D84">
              <w:rPr>
                <w:rFonts w:cs="Arial"/>
                <w:szCs w:val="14"/>
              </w:rPr>
              <w:t xml:space="preserve">West Pokot </w:t>
            </w:r>
          </w:p>
        </w:tc>
        <w:tc>
          <w:tcPr>
            <w:tcW w:w="973" w:type="dxa"/>
            <w:tcBorders>
              <w:top w:val="nil"/>
              <w:left w:val="nil"/>
              <w:bottom w:val="nil"/>
              <w:right w:val="nil"/>
            </w:tcBorders>
            <w:vAlign w:val="bottom"/>
          </w:tcPr>
          <w:p w14:paraId="50A48DF2" w14:textId="18B19D16" w:rsidR="00840D84" w:rsidRPr="005F44E3" w:rsidRDefault="00840D84" w:rsidP="00840D84">
            <w:pPr>
              <w:tabs>
                <w:tab w:val="decimal" w:pos="452"/>
              </w:tabs>
              <w:rPr>
                <w:rFonts w:cs="Arial"/>
                <w:szCs w:val="14"/>
                <w:lang w:val="en-GB"/>
              </w:rPr>
            </w:pPr>
            <w:r w:rsidRPr="00840D84">
              <w:rPr>
                <w:rFonts w:cs="Arial"/>
                <w:szCs w:val="14"/>
                <w:lang w:val="en-GB"/>
              </w:rPr>
              <w:t>8.3</w:t>
            </w:r>
          </w:p>
        </w:tc>
        <w:tc>
          <w:tcPr>
            <w:tcW w:w="973" w:type="dxa"/>
            <w:tcBorders>
              <w:top w:val="nil"/>
              <w:left w:val="nil"/>
              <w:bottom w:val="nil"/>
              <w:right w:val="nil"/>
            </w:tcBorders>
            <w:vAlign w:val="bottom"/>
          </w:tcPr>
          <w:p w14:paraId="53E652DB" w14:textId="70E40A91" w:rsidR="00840D84" w:rsidRPr="005F44E3" w:rsidRDefault="00840D84" w:rsidP="00840D84">
            <w:pPr>
              <w:tabs>
                <w:tab w:val="decimal" w:pos="564"/>
              </w:tabs>
              <w:rPr>
                <w:rFonts w:cs="Arial"/>
                <w:szCs w:val="14"/>
                <w:lang w:val="en-GB"/>
              </w:rPr>
            </w:pPr>
            <w:r w:rsidRPr="00840D84">
              <w:rPr>
                <w:rFonts w:cs="Arial"/>
                <w:szCs w:val="14"/>
                <w:lang w:val="en-GB"/>
              </w:rPr>
              <w:t>403</w:t>
            </w:r>
          </w:p>
        </w:tc>
        <w:tc>
          <w:tcPr>
            <w:tcW w:w="973" w:type="dxa"/>
            <w:tcBorders>
              <w:top w:val="nil"/>
              <w:left w:val="nil"/>
              <w:bottom w:val="nil"/>
              <w:right w:val="nil"/>
            </w:tcBorders>
            <w:vAlign w:val="bottom"/>
          </w:tcPr>
          <w:p w14:paraId="46058283" w14:textId="77764002" w:rsidR="00840D84" w:rsidRPr="005F44E3" w:rsidRDefault="00840D84" w:rsidP="00840D84">
            <w:pPr>
              <w:tabs>
                <w:tab w:val="decimal" w:pos="449"/>
              </w:tabs>
              <w:rPr>
                <w:rFonts w:cs="Arial"/>
                <w:szCs w:val="14"/>
                <w:lang w:val="en-GB"/>
              </w:rPr>
            </w:pPr>
            <w:r w:rsidRPr="00840D84">
              <w:rPr>
                <w:rFonts w:cs="Arial"/>
                <w:szCs w:val="14"/>
                <w:lang w:val="en-GB"/>
              </w:rPr>
              <w:t>72.0</w:t>
            </w:r>
          </w:p>
        </w:tc>
        <w:tc>
          <w:tcPr>
            <w:tcW w:w="973" w:type="dxa"/>
            <w:tcBorders>
              <w:top w:val="nil"/>
              <w:left w:val="nil"/>
              <w:bottom w:val="nil"/>
              <w:right w:val="nil"/>
            </w:tcBorders>
            <w:vAlign w:val="bottom"/>
          </w:tcPr>
          <w:p w14:paraId="5C6CA518" w14:textId="0E828F54" w:rsidR="00840D84" w:rsidRPr="005F44E3" w:rsidRDefault="00840D84" w:rsidP="00840D84">
            <w:pPr>
              <w:tabs>
                <w:tab w:val="decimal" w:pos="449"/>
              </w:tabs>
              <w:rPr>
                <w:rFonts w:cs="Arial"/>
                <w:szCs w:val="14"/>
                <w:lang w:val="en-GB"/>
              </w:rPr>
            </w:pPr>
            <w:r w:rsidRPr="00840D84">
              <w:rPr>
                <w:rFonts w:cs="Arial"/>
                <w:szCs w:val="14"/>
                <w:lang w:val="en-GB"/>
              </w:rPr>
              <w:t>52.6</w:t>
            </w:r>
          </w:p>
        </w:tc>
        <w:tc>
          <w:tcPr>
            <w:tcW w:w="973" w:type="dxa"/>
            <w:tcBorders>
              <w:top w:val="nil"/>
              <w:left w:val="nil"/>
              <w:bottom w:val="nil"/>
              <w:right w:val="nil"/>
            </w:tcBorders>
            <w:vAlign w:val="bottom"/>
          </w:tcPr>
          <w:p w14:paraId="4F066AD3" w14:textId="41C15412"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443D0A14" w14:textId="30C3061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4B86A8B" w14:textId="44CE5CA1" w:rsidR="00840D84" w:rsidRPr="005F44E3" w:rsidRDefault="00840D84" w:rsidP="00840D84">
            <w:pPr>
              <w:tabs>
                <w:tab w:val="decimal" w:pos="482"/>
              </w:tabs>
              <w:rPr>
                <w:rFonts w:cs="Arial"/>
                <w:szCs w:val="14"/>
                <w:lang w:val="en-GB"/>
              </w:rPr>
            </w:pPr>
            <w:r w:rsidRPr="00840D84">
              <w:rPr>
                <w:rFonts w:cs="Arial"/>
                <w:szCs w:val="14"/>
                <w:lang w:val="en-GB"/>
              </w:rPr>
              <w:t>13</w:t>
            </w:r>
          </w:p>
        </w:tc>
      </w:tr>
      <w:tr w:rsidR="00840D84" w:rsidRPr="0059787D" w14:paraId="0285C9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EBBA4F" w14:textId="3BC45B04" w:rsidR="00840D84" w:rsidRPr="0059787D" w:rsidRDefault="00840D84" w:rsidP="00840D84">
            <w:pPr>
              <w:ind w:left="60" w:hanging="60"/>
              <w:rPr>
                <w:rFonts w:cs="Arial"/>
                <w:szCs w:val="14"/>
              </w:rPr>
            </w:pPr>
            <w:r w:rsidRPr="00840D84">
              <w:rPr>
                <w:rFonts w:cs="Arial"/>
                <w:szCs w:val="14"/>
              </w:rPr>
              <w:t xml:space="preserve">Samburu </w:t>
            </w:r>
          </w:p>
        </w:tc>
        <w:tc>
          <w:tcPr>
            <w:tcW w:w="973" w:type="dxa"/>
            <w:tcBorders>
              <w:top w:val="nil"/>
              <w:left w:val="nil"/>
              <w:bottom w:val="nil"/>
              <w:right w:val="nil"/>
            </w:tcBorders>
            <w:vAlign w:val="bottom"/>
          </w:tcPr>
          <w:p w14:paraId="20575E30" w14:textId="76E469B6"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52C52A15" w14:textId="33B87357" w:rsidR="00840D84" w:rsidRPr="005F44E3" w:rsidRDefault="00840D84" w:rsidP="00840D84">
            <w:pPr>
              <w:tabs>
                <w:tab w:val="decimal" w:pos="564"/>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70EC4EE1" w14:textId="462D8CC6" w:rsidR="00840D84" w:rsidRPr="005F44E3" w:rsidRDefault="00840D84" w:rsidP="00840D84">
            <w:pPr>
              <w:tabs>
                <w:tab w:val="decimal" w:pos="449"/>
              </w:tabs>
              <w:rPr>
                <w:rFonts w:cs="Arial"/>
                <w:szCs w:val="14"/>
                <w:lang w:val="en-GB"/>
              </w:rPr>
            </w:pPr>
            <w:r w:rsidRPr="00840D84">
              <w:rPr>
                <w:rFonts w:cs="Arial"/>
                <w:szCs w:val="14"/>
                <w:lang w:val="en-GB"/>
              </w:rPr>
              <w:t>51.0</w:t>
            </w:r>
          </w:p>
        </w:tc>
        <w:tc>
          <w:tcPr>
            <w:tcW w:w="973" w:type="dxa"/>
            <w:tcBorders>
              <w:top w:val="nil"/>
              <w:left w:val="nil"/>
              <w:bottom w:val="nil"/>
              <w:right w:val="nil"/>
            </w:tcBorders>
            <w:vAlign w:val="bottom"/>
          </w:tcPr>
          <w:p w14:paraId="349AF31E" w14:textId="5C7E5C4C" w:rsidR="00840D84" w:rsidRPr="005F44E3" w:rsidRDefault="00840D84" w:rsidP="00840D84">
            <w:pPr>
              <w:tabs>
                <w:tab w:val="decimal" w:pos="449"/>
              </w:tabs>
              <w:rPr>
                <w:rFonts w:cs="Arial"/>
                <w:szCs w:val="14"/>
                <w:lang w:val="en-GB"/>
              </w:rPr>
            </w:pPr>
            <w:r w:rsidRPr="00840D84">
              <w:rPr>
                <w:rFonts w:cs="Arial"/>
                <w:szCs w:val="14"/>
                <w:lang w:val="en-GB"/>
              </w:rPr>
              <w:t>23.7</w:t>
            </w:r>
          </w:p>
        </w:tc>
        <w:tc>
          <w:tcPr>
            <w:tcW w:w="973" w:type="dxa"/>
            <w:tcBorders>
              <w:top w:val="nil"/>
              <w:left w:val="nil"/>
              <w:bottom w:val="nil"/>
              <w:right w:val="nil"/>
            </w:tcBorders>
            <w:vAlign w:val="bottom"/>
          </w:tcPr>
          <w:p w14:paraId="376D9699" w14:textId="76A7BDAD"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0237371D" w14:textId="1C248F8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4A0A9C" w14:textId="41A32DA5"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C5AB7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19236FB" w14:textId="2C1AF998" w:rsidR="00840D84" w:rsidRPr="0059787D" w:rsidRDefault="00840D84" w:rsidP="00840D84">
            <w:pPr>
              <w:ind w:left="60" w:hanging="60"/>
              <w:rPr>
                <w:rFonts w:cs="Arial"/>
                <w:szCs w:val="14"/>
              </w:rPr>
            </w:pPr>
            <w:r w:rsidRPr="00840D84">
              <w:rPr>
                <w:rFonts w:cs="Arial"/>
                <w:szCs w:val="14"/>
              </w:rPr>
              <w:t xml:space="preserve">Trans </w:t>
            </w:r>
            <w:proofErr w:type="spellStart"/>
            <w:r w:rsidRPr="00840D84">
              <w:rPr>
                <w:rFonts w:cs="Arial"/>
                <w:szCs w:val="14"/>
              </w:rPr>
              <w:t>Nzoia</w:t>
            </w:r>
            <w:proofErr w:type="spellEnd"/>
            <w:r w:rsidRPr="00840D84">
              <w:rPr>
                <w:rFonts w:cs="Arial"/>
                <w:szCs w:val="14"/>
              </w:rPr>
              <w:t xml:space="preserve"> </w:t>
            </w:r>
          </w:p>
        </w:tc>
        <w:tc>
          <w:tcPr>
            <w:tcW w:w="973" w:type="dxa"/>
            <w:tcBorders>
              <w:top w:val="nil"/>
              <w:left w:val="nil"/>
              <w:bottom w:val="nil"/>
              <w:right w:val="nil"/>
            </w:tcBorders>
            <w:vAlign w:val="bottom"/>
          </w:tcPr>
          <w:p w14:paraId="415438B1" w14:textId="21E61037" w:rsidR="00840D84" w:rsidRPr="005F44E3" w:rsidRDefault="00840D84" w:rsidP="00840D84">
            <w:pPr>
              <w:tabs>
                <w:tab w:val="decimal" w:pos="452"/>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570FB24B" w14:textId="1208D936" w:rsidR="00840D84" w:rsidRPr="005F44E3" w:rsidRDefault="00840D84" w:rsidP="00840D84">
            <w:pPr>
              <w:tabs>
                <w:tab w:val="decimal" w:pos="564"/>
              </w:tabs>
              <w:rPr>
                <w:rFonts w:cs="Arial"/>
                <w:szCs w:val="14"/>
                <w:lang w:val="en-GB"/>
              </w:rPr>
            </w:pPr>
            <w:r w:rsidRPr="00840D84">
              <w:rPr>
                <w:rFonts w:cs="Arial"/>
                <w:szCs w:val="14"/>
                <w:lang w:val="en-GB"/>
              </w:rPr>
              <w:t>348</w:t>
            </w:r>
          </w:p>
        </w:tc>
        <w:tc>
          <w:tcPr>
            <w:tcW w:w="973" w:type="dxa"/>
            <w:tcBorders>
              <w:top w:val="nil"/>
              <w:left w:val="nil"/>
              <w:bottom w:val="nil"/>
              <w:right w:val="nil"/>
            </w:tcBorders>
            <w:vAlign w:val="bottom"/>
          </w:tcPr>
          <w:p w14:paraId="1037D8D7" w14:textId="7881AE2D" w:rsidR="00840D84" w:rsidRPr="005F44E3" w:rsidRDefault="00840D84" w:rsidP="00840D84">
            <w:pPr>
              <w:tabs>
                <w:tab w:val="decimal" w:pos="449"/>
              </w:tabs>
              <w:rPr>
                <w:rFonts w:cs="Arial"/>
                <w:szCs w:val="14"/>
                <w:lang w:val="en-GB"/>
              </w:rPr>
            </w:pPr>
            <w:r w:rsidRPr="00840D84">
              <w:rPr>
                <w:rFonts w:cs="Arial"/>
                <w:szCs w:val="14"/>
                <w:lang w:val="en-GB"/>
              </w:rPr>
              <w:t>74.0</w:t>
            </w:r>
          </w:p>
        </w:tc>
        <w:tc>
          <w:tcPr>
            <w:tcW w:w="973" w:type="dxa"/>
            <w:tcBorders>
              <w:top w:val="nil"/>
              <w:left w:val="nil"/>
              <w:bottom w:val="nil"/>
              <w:right w:val="nil"/>
            </w:tcBorders>
            <w:vAlign w:val="bottom"/>
          </w:tcPr>
          <w:p w14:paraId="498671AB" w14:textId="2203F214" w:rsidR="00840D84" w:rsidRPr="005F44E3" w:rsidRDefault="00840D84" w:rsidP="00840D84">
            <w:pPr>
              <w:tabs>
                <w:tab w:val="decimal" w:pos="449"/>
              </w:tabs>
              <w:rPr>
                <w:rFonts w:cs="Arial"/>
                <w:szCs w:val="14"/>
                <w:lang w:val="en-GB"/>
              </w:rPr>
            </w:pPr>
            <w:r w:rsidRPr="00840D84">
              <w:rPr>
                <w:rFonts w:cs="Arial"/>
                <w:szCs w:val="14"/>
                <w:lang w:val="en-GB"/>
              </w:rPr>
              <w:t>41.9</w:t>
            </w:r>
          </w:p>
        </w:tc>
        <w:tc>
          <w:tcPr>
            <w:tcW w:w="973" w:type="dxa"/>
            <w:tcBorders>
              <w:top w:val="nil"/>
              <w:left w:val="nil"/>
              <w:bottom w:val="nil"/>
              <w:right w:val="nil"/>
            </w:tcBorders>
            <w:vAlign w:val="bottom"/>
          </w:tcPr>
          <w:p w14:paraId="45C3847D" w14:textId="0C6ABB51" w:rsidR="00840D84" w:rsidRPr="005F44E3" w:rsidRDefault="00840D84" w:rsidP="00840D84">
            <w:pPr>
              <w:tabs>
                <w:tab w:val="decimal" w:pos="521"/>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78BE814E" w14:textId="75A0C1E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F737BA1" w14:textId="333CA772" w:rsidR="00840D84" w:rsidRPr="005F44E3" w:rsidRDefault="00840D84" w:rsidP="00840D84">
            <w:pPr>
              <w:tabs>
                <w:tab w:val="decimal" w:pos="482"/>
              </w:tabs>
              <w:rPr>
                <w:rFonts w:cs="Arial"/>
                <w:szCs w:val="14"/>
                <w:lang w:val="en-GB"/>
              </w:rPr>
            </w:pPr>
            <w:r w:rsidRPr="00840D84">
              <w:rPr>
                <w:rFonts w:cs="Arial"/>
                <w:szCs w:val="14"/>
                <w:lang w:val="en-GB"/>
              </w:rPr>
              <w:t>22</w:t>
            </w:r>
          </w:p>
        </w:tc>
      </w:tr>
      <w:tr w:rsidR="00840D84" w:rsidRPr="0059787D" w14:paraId="29625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46B45B" w14:textId="38F08E1E" w:rsidR="00840D84" w:rsidRPr="0059787D" w:rsidRDefault="00840D84" w:rsidP="00840D84">
            <w:pPr>
              <w:ind w:left="60" w:hanging="60"/>
              <w:rPr>
                <w:rFonts w:cs="Arial"/>
                <w:szCs w:val="14"/>
              </w:rPr>
            </w:pPr>
            <w:proofErr w:type="spellStart"/>
            <w:r w:rsidRPr="00840D84">
              <w:rPr>
                <w:rFonts w:cs="Arial"/>
                <w:szCs w:val="14"/>
              </w:rPr>
              <w:t>Uasin</w:t>
            </w:r>
            <w:proofErr w:type="spellEnd"/>
            <w:r w:rsidRPr="00840D84">
              <w:rPr>
                <w:rFonts w:cs="Arial"/>
                <w:szCs w:val="14"/>
              </w:rPr>
              <w:t xml:space="preserve"> Gishu </w:t>
            </w:r>
          </w:p>
        </w:tc>
        <w:tc>
          <w:tcPr>
            <w:tcW w:w="973" w:type="dxa"/>
            <w:tcBorders>
              <w:top w:val="nil"/>
              <w:left w:val="nil"/>
              <w:bottom w:val="nil"/>
              <w:right w:val="nil"/>
            </w:tcBorders>
            <w:vAlign w:val="bottom"/>
          </w:tcPr>
          <w:p w14:paraId="6681EED5" w14:textId="7F88D63B" w:rsidR="00840D84" w:rsidRPr="005F44E3" w:rsidRDefault="00840D84" w:rsidP="00840D84">
            <w:pPr>
              <w:tabs>
                <w:tab w:val="decimal" w:pos="452"/>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21B4512D" w14:textId="3F8FA49F" w:rsidR="00840D84" w:rsidRPr="005F44E3" w:rsidRDefault="00840D84" w:rsidP="00840D84">
            <w:pPr>
              <w:tabs>
                <w:tab w:val="decimal" w:pos="564"/>
              </w:tabs>
              <w:rPr>
                <w:rFonts w:cs="Arial"/>
                <w:szCs w:val="14"/>
                <w:lang w:val="en-GB"/>
              </w:rPr>
            </w:pPr>
            <w:r w:rsidRPr="00840D84">
              <w:rPr>
                <w:rFonts w:cs="Arial"/>
                <w:szCs w:val="14"/>
                <w:lang w:val="en-GB"/>
              </w:rPr>
              <w:t>490</w:t>
            </w:r>
          </w:p>
        </w:tc>
        <w:tc>
          <w:tcPr>
            <w:tcW w:w="973" w:type="dxa"/>
            <w:tcBorders>
              <w:top w:val="nil"/>
              <w:left w:val="nil"/>
              <w:bottom w:val="nil"/>
              <w:right w:val="nil"/>
            </w:tcBorders>
            <w:vAlign w:val="bottom"/>
          </w:tcPr>
          <w:p w14:paraId="1D9ADF20" w14:textId="04AB461A"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596E95CE" w14:textId="39ACFADC" w:rsidR="00840D84" w:rsidRPr="005F44E3" w:rsidRDefault="00840D84" w:rsidP="00840D84">
            <w:pPr>
              <w:tabs>
                <w:tab w:val="decimal" w:pos="449"/>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0275EF1C" w14:textId="3C20923A" w:rsidR="00840D84" w:rsidRPr="005F44E3" w:rsidRDefault="00840D84" w:rsidP="00840D84">
            <w:pPr>
              <w:tabs>
                <w:tab w:val="decimal" w:pos="521"/>
              </w:tabs>
              <w:rPr>
                <w:rFonts w:cs="Arial"/>
                <w:szCs w:val="14"/>
                <w:lang w:val="en-GB"/>
              </w:rPr>
            </w:pPr>
            <w:r w:rsidRPr="00840D84">
              <w:rPr>
                <w:rFonts w:cs="Arial"/>
                <w:szCs w:val="14"/>
                <w:lang w:val="en-GB"/>
              </w:rPr>
              <w:t>121</w:t>
            </w:r>
          </w:p>
        </w:tc>
        <w:tc>
          <w:tcPr>
            <w:tcW w:w="973" w:type="dxa"/>
            <w:tcBorders>
              <w:top w:val="nil"/>
              <w:left w:val="nil"/>
              <w:bottom w:val="nil"/>
              <w:right w:val="nil"/>
            </w:tcBorders>
            <w:vAlign w:val="bottom"/>
          </w:tcPr>
          <w:p w14:paraId="0162AE89" w14:textId="48969FC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1CE7B70" w14:textId="557C4D90" w:rsidR="00840D84" w:rsidRPr="005F44E3" w:rsidRDefault="00840D84" w:rsidP="00840D84">
            <w:pPr>
              <w:tabs>
                <w:tab w:val="decimal" w:pos="482"/>
              </w:tabs>
              <w:rPr>
                <w:rFonts w:cs="Arial"/>
                <w:szCs w:val="14"/>
                <w:lang w:val="en-GB"/>
              </w:rPr>
            </w:pPr>
            <w:r w:rsidRPr="00840D84">
              <w:rPr>
                <w:rFonts w:cs="Arial"/>
                <w:szCs w:val="14"/>
                <w:lang w:val="en-GB"/>
              </w:rPr>
              <w:t>10</w:t>
            </w:r>
          </w:p>
        </w:tc>
      </w:tr>
      <w:tr w:rsidR="00840D84" w:rsidRPr="0059787D" w14:paraId="6BBF8A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C627A4C" w14:textId="217B0A33" w:rsidR="00840D84" w:rsidRPr="0059787D" w:rsidRDefault="003F4417" w:rsidP="00840D84">
            <w:pPr>
              <w:ind w:left="60" w:hanging="60"/>
              <w:rPr>
                <w:rFonts w:cs="Arial"/>
                <w:szCs w:val="14"/>
              </w:rPr>
            </w:pPr>
            <w:proofErr w:type="spellStart"/>
            <w:r>
              <w:rPr>
                <w:rFonts w:cs="Arial"/>
                <w:szCs w:val="14"/>
              </w:rPr>
              <w:t>Elgeyo</w:t>
            </w:r>
            <w:proofErr w:type="spellEnd"/>
            <w:r>
              <w:rPr>
                <w:rFonts w:cs="Arial"/>
                <w:szCs w:val="14"/>
              </w:rPr>
              <w:t>/Marakwet</w:t>
            </w:r>
            <w:r w:rsidR="00840D84" w:rsidRPr="00840D84">
              <w:rPr>
                <w:rFonts w:cs="Arial"/>
                <w:szCs w:val="14"/>
              </w:rPr>
              <w:t xml:space="preserve"> </w:t>
            </w:r>
          </w:p>
        </w:tc>
        <w:tc>
          <w:tcPr>
            <w:tcW w:w="973" w:type="dxa"/>
            <w:tcBorders>
              <w:top w:val="nil"/>
              <w:left w:val="nil"/>
              <w:bottom w:val="nil"/>
              <w:right w:val="nil"/>
            </w:tcBorders>
            <w:vAlign w:val="bottom"/>
          </w:tcPr>
          <w:p w14:paraId="28FA8509" w14:textId="6BB8998D" w:rsidR="00840D84" w:rsidRPr="005F44E3" w:rsidRDefault="00840D84" w:rsidP="00840D84">
            <w:pPr>
              <w:tabs>
                <w:tab w:val="decimal" w:pos="452"/>
              </w:tabs>
              <w:rPr>
                <w:rFonts w:cs="Arial"/>
                <w:szCs w:val="14"/>
                <w:lang w:val="en-GB"/>
              </w:rPr>
            </w:pPr>
            <w:r w:rsidRPr="00840D84">
              <w:rPr>
                <w:rFonts w:cs="Arial"/>
                <w:szCs w:val="14"/>
                <w:lang w:val="en-GB"/>
              </w:rPr>
              <w:t>8.7</w:t>
            </w:r>
          </w:p>
        </w:tc>
        <w:tc>
          <w:tcPr>
            <w:tcW w:w="973" w:type="dxa"/>
            <w:tcBorders>
              <w:top w:val="nil"/>
              <w:left w:val="nil"/>
              <w:bottom w:val="nil"/>
              <w:right w:val="nil"/>
            </w:tcBorders>
            <w:vAlign w:val="bottom"/>
          </w:tcPr>
          <w:p w14:paraId="2DCE726D" w14:textId="23E79C6D" w:rsidR="00840D84" w:rsidRPr="005F44E3" w:rsidRDefault="00840D84" w:rsidP="00840D84">
            <w:pPr>
              <w:tabs>
                <w:tab w:val="decimal" w:pos="564"/>
              </w:tabs>
              <w:rPr>
                <w:rFonts w:cs="Arial"/>
                <w:szCs w:val="14"/>
                <w:lang w:val="en-GB"/>
              </w:rPr>
            </w:pPr>
            <w:r w:rsidRPr="00840D84">
              <w:rPr>
                <w:rFonts w:cs="Arial"/>
                <w:szCs w:val="14"/>
                <w:lang w:val="en-GB"/>
              </w:rPr>
              <w:t>160</w:t>
            </w:r>
          </w:p>
        </w:tc>
        <w:tc>
          <w:tcPr>
            <w:tcW w:w="973" w:type="dxa"/>
            <w:tcBorders>
              <w:top w:val="nil"/>
              <w:left w:val="nil"/>
              <w:bottom w:val="nil"/>
              <w:right w:val="nil"/>
            </w:tcBorders>
            <w:vAlign w:val="bottom"/>
          </w:tcPr>
          <w:p w14:paraId="6408965D" w14:textId="0768D226" w:rsidR="00840D84" w:rsidRPr="005F44E3" w:rsidRDefault="00840D84" w:rsidP="00840D84">
            <w:pPr>
              <w:tabs>
                <w:tab w:val="decimal" w:pos="449"/>
              </w:tabs>
              <w:rPr>
                <w:rFonts w:cs="Arial"/>
                <w:szCs w:val="14"/>
                <w:lang w:val="en-GB"/>
              </w:rPr>
            </w:pPr>
            <w:r w:rsidRPr="00840D84">
              <w:rPr>
                <w:rFonts w:cs="Arial"/>
                <w:szCs w:val="14"/>
                <w:lang w:val="en-GB"/>
              </w:rPr>
              <w:t>(64.6)</w:t>
            </w:r>
          </w:p>
        </w:tc>
        <w:tc>
          <w:tcPr>
            <w:tcW w:w="973" w:type="dxa"/>
            <w:tcBorders>
              <w:top w:val="nil"/>
              <w:left w:val="nil"/>
              <w:bottom w:val="nil"/>
              <w:right w:val="nil"/>
            </w:tcBorders>
            <w:vAlign w:val="bottom"/>
          </w:tcPr>
          <w:p w14:paraId="387D54AA" w14:textId="5B52B965" w:rsidR="00840D84" w:rsidRPr="005F44E3" w:rsidRDefault="00840D84" w:rsidP="00840D84">
            <w:pPr>
              <w:tabs>
                <w:tab w:val="decimal" w:pos="449"/>
              </w:tabs>
              <w:rPr>
                <w:rFonts w:cs="Arial"/>
                <w:szCs w:val="14"/>
                <w:lang w:val="en-GB"/>
              </w:rPr>
            </w:pPr>
            <w:r w:rsidRPr="00840D84">
              <w:rPr>
                <w:rFonts w:cs="Arial"/>
                <w:szCs w:val="14"/>
                <w:lang w:val="en-GB"/>
              </w:rPr>
              <w:t>(15.1)</w:t>
            </w:r>
          </w:p>
        </w:tc>
        <w:tc>
          <w:tcPr>
            <w:tcW w:w="973" w:type="dxa"/>
            <w:tcBorders>
              <w:top w:val="nil"/>
              <w:left w:val="nil"/>
              <w:bottom w:val="nil"/>
              <w:right w:val="nil"/>
            </w:tcBorders>
            <w:vAlign w:val="bottom"/>
          </w:tcPr>
          <w:p w14:paraId="3B25C04B" w14:textId="0F9F3D5F"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24EE27A" w14:textId="6B022BA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7532502" w14:textId="4D51336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488BD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E323DDA" w14:textId="3F2CF35E" w:rsidR="00840D84" w:rsidRPr="0059787D" w:rsidRDefault="00840D84" w:rsidP="00840D84">
            <w:pPr>
              <w:ind w:left="60" w:hanging="60"/>
              <w:rPr>
                <w:rFonts w:cs="Arial"/>
                <w:szCs w:val="14"/>
              </w:rPr>
            </w:pPr>
            <w:r w:rsidRPr="00840D84">
              <w:rPr>
                <w:rFonts w:cs="Arial"/>
                <w:szCs w:val="14"/>
              </w:rPr>
              <w:t xml:space="preserve">Nandi </w:t>
            </w:r>
          </w:p>
        </w:tc>
        <w:tc>
          <w:tcPr>
            <w:tcW w:w="973" w:type="dxa"/>
            <w:tcBorders>
              <w:top w:val="nil"/>
              <w:left w:val="nil"/>
              <w:bottom w:val="nil"/>
              <w:right w:val="nil"/>
            </w:tcBorders>
            <w:vAlign w:val="bottom"/>
          </w:tcPr>
          <w:p w14:paraId="587BA1BF" w14:textId="3A8142E7" w:rsidR="00840D84" w:rsidRPr="005F44E3" w:rsidRDefault="00840D84" w:rsidP="00840D84">
            <w:pPr>
              <w:tabs>
                <w:tab w:val="decimal" w:pos="452"/>
              </w:tabs>
              <w:rPr>
                <w:rFonts w:cs="Arial"/>
                <w:szCs w:val="14"/>
                <w:lang w:val="en-GB"/>
              </w:rPr>
            </w:pPr>
            <w:r w:rsidRPr="00840D84">
              <w:rPr>
                <w:rFonts w:cs="Arial"/>
                <w:szCs w:val="14"/>
                <w:lang w:val="en-GB"/>
              </w:rPr>
              <w:t>13.2</w:t>
            </w:r>
          </w:p>
        </w:tc>
        <w:tc>
          <w:tcPr>
            <w:tcW w:w="973" w:type="dxa"/>
            <w:tcBorders>
              <w:top w:val="nil"/>
              <w:left w:val="nil"/>
              <w:bottom w:val="nil"/>
              <w:right w:val="nil"/>
            </w:tcBorders>
            <w:vAlign w:val="bottom"/>
          </w:tcPr>
          <w:p w14:paraId="19F8F627" w14:textId="0BF06506" w:rsidR="00840D84" w:rsidRPr="005F44E3" w:rsidRDefault="00840D84" w:rsidP="00840D84">
            <w:pPr>
              <w:tabs>
                <w:tab w:val="decimal" w:pos="564"/>
              </w:tabs>
              <w:rPr>
                <w:rFonts w:cs="Arial"/>
                <w:szCs w:val="14"/>
                <w:lang w:val="en-GB"/>
              </w:rPr>
            </w:pPr>
            <w:r w:rsidRPr="00840D84">
              <w:rPr>
                <w:rFonts w:cs="Arial"/>
                <w:szCs w:val="14"/>
                <w:lang w:val="en-GB"/>
              </w:rPr>
              <w:t>289</w:t>
            </w:r>
          </w:p>
        </w:tc>
        <w:tc>
          <w:tcPr>
            <w:tcW w:w="973" w:type="dxa"/>
            <w:tcBorders>
              <w:top w:val="nil"/>
              <w:left w:val="nil"/>
              <w:bottom w:val="nil"/>
              <w:right w:val="nil"/>
            </w:tcBorders>
            <w:vAlign w:val="bottom"/>
          </w:tcPr>
          <w:p w14:paraId="7F0800DE" w14:textId="20604723" w:rsidR="00840D84" w:rsidRPr="005F44E3" w:rsidRDefault="00840D84" w:rsidP="00840D84">
            <w:pPr>
              <w:tabs>
                <w:tab w:val="decimal" w:pos="449"/>
              </w:tabs>
              <w:rPr>
                <w:rFonts w:cs="Arial"/>
                <w:szCs w:val="14"/>
                <w:lang w:val="en-GB"/>
              </w:rPr>
            </w:pPr>
            <w:r w:rsidRPr="00840D84">
              <w:rPr>
                <w:rFonts w:cs="Arial"/>
                <w:szCs w:val="14"/>
                <w:lang w:val="en-GB"/>
              </w:rPr>
              <w:t>72.5</w:t>
            </w:r>
          </w:p>
        </w:tc>
        <w:tc>
          <w:tcPr>
            <w:tcW w:w="973" w:type="dxa"/>
            <w:tcBorders>
              <w:top w:val="nil"/>
              <w:left w:val="nil"/>
              <w:bottom w:val="nil"/>
              <w:right w:val="nil"/>
            </w:tcBorders>
            <w:vAlign w:val="bottom"/>
          </w:tcPr>
          <w:p w14:paraId="71164885" w14:textId="2895C6C8" w:rsidR="00840D84" w:rsidRPr="005F44E3" w:rsidRDefault="00840D84" w:rsidP="00840D84">
            <w:pPr>
              <w:tabs>
                <w:tab w:val="decimal" w:pos="449"/>
              </w:tabs>
              <w:rPr>
                <w:rFonts w:cs="Arial"/>
                <w:szCs w:val="14"/>
                <w:lang w:val="en-GB"/>
              </w:rPr>
            </w:pPr>
            <w:r w:rsidRPr="00840D84">
              <w:rPr>
                <w:rFonts w:cs="Arial"/>
                <w:szCs w:val="14"/>
                <w:lang w:val="en-GB"/>
              </w:rPr>
              <w:t>34.6</w:t>
            </w:r>
          </w:p>
        </w:tc>
        <w:tc>
          <w:tcPr>
            <w:tcW w:w="973" w:type="dxa"/>
            <w:tcBorders>
              <w:top w:val="nil"/>
              <w:left w:val="nil"/>
              <w:bottom w:val="nil"/>
              <w:right w:val="nil"/>
            </w:tcBorders>
            <w:vAlign w:val="bottom"/>
          </w:tcPr>
          <w:p w14:paraId="7EE90A87" w14:textId="14F7C1EC" w:rsidR="00840D84" w:rsidRPr="005F44E3" w:rsidRDefault="00840D84" w:rsidP="00840D84">
            <w:pPr>
              <w:tabs>
                <w:tab w:val="decimal" w:pos="521"/>
              </w:tabs>
              <w:rPr>
                <w:rFonts w:cs="Arial"/>
                <w:szCs w:val="14"/>
                <w:lang w:val="en-GB"/>
              </w:rPr>
            </w:pPr>
            <w:r w:rsidRPr="00840D84">
              <w:rPr>
                <w:rFonts w:cs="Arial"/>
                <w:szCs w:val="14"/>
                <w:lang w:val="en-GB"/>
              </w:rPr>
              <w:t>38</w:t>
            </w:r>
          </w:p>
        </w:tc>
        <w:tc>
          <w:tcPr>
            <w:tcW w:w="973" w:type="dxa"/>
            <w:tcBorders>
              <w:top w:val="nil"/>
              <w:left w:val="nil"/>
              <w:bottom w:val="nil"/>
              <w:right w:val="nil"/>
            </w:tcBorders>
            <w:vAlign w:val="bottom"/>
          </w:tcPr>
          <w:p w14:paraId="4D45D2C1" w14:textId="7FD7375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AB31DBE" w14:textId="7E734F82"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A044A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DB5355" w14:textId="28BE29EF" w:rsidR="00840D84" w:rsidRPr="0059787D" w:rsidRDefault="00840D84" w:rsidP="00840D84">
            <w:pPr>
              <w:ind w:left="60" w:hanging="60"/>
              <w:rPr>
                <w:rFonts w:cs="Arial"/>
                <w:szCs w:val="14"/>
              </w:rPr>
            </w:pPr>
            <w:r w:rsidRPr="00840D84">
              <w:rPr>
                <w:rFonts w:cs="Arial"/>
                <w:szCs w:val="14"/>
              </w:rPr>
              <w:t xml:space="preserve">Baringo </w:t>
            </w:r>
          </w:p>
        </w:tc>
        <w:tc>
          <w:tcPr>
            <w:tcW w:w="973" w:type="dxa"/>
            <w:tcBorders>
              <w:top w:val="nil"/>
              <w:left w:val="nil"/>
              <w:bottom w:val="nil"/>
              <w:right w:val="nil"/>
            </w:tcBorders>
            <w:vAlign w:val="bottom"/>
          </w:tcPr>
          <w:p w14:paraId="6518D0AC" w14:textId="225B8B78" w:rsidR="00840D84" w:rsidRPr="005F44E3" w:rsidRDefault="00840D84" w:rsidP="00840D84">
            <w:pPr>
              <w:tabs>
                <w:tab w:val="decimal" w:pos="452"/>
              </w:tabs>
              <w:rPr>
                <w:rFonts w:cs="Arial"/>
                <w:szCs w:val="14"/>
                <w:lang w:val="en-GB"/>
              </w:rPr>
            </w:pPr>
            <w:r w:rsidRPr="00840D84">
              <w:rPr>
                <w:rFonts w:cs="Arial"/>
                <w:szCs w:val="14"/>
                <w:lang w:val="en-GB"/>
              </w:rPr>
              <w:t>17.4</w:t>
            </w:r>
          </w:p>
        </w:tc>
        <w:tc>
          <w:tcPr>
            <w:tcW w:w="973" w:type="dxa"/>
            <w:tcBorders>
              <w:top w:val="nil"/>
              <w:left w:val="nil"/>
              <w:bottom w:val="nil"/>
              <w:right w:val="nil"/>
            </w:tcBorders>
            <w:vAlign w:val="bottom"/>
          </w:tcPr>
          <w:p w14:paraId="040A4CCD" w14:textId="2D0245AC" w:rsidR="00840D84" w:rsidRPr="005F44E3" w:rsidRDefault="00840D84" w:rsidP="00840D84">
            <w:pPr>
              <w:tabs>
                <w:tab w:val="decimal" w:pos="564"/>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1A3100AF" w14:textId="4B37B179" w:rsidR="00840D84" w:rsidRPr="005F44E3" w:rsidRDefault="00840D84" w:rsidP="00840D84">
            <w:pPr>
              <w:tabs>
                <w:tab w:val="decimal" w:pos="449"/>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64F3F37E" w14:textId="32A04E91" w:rsidR="00840D84" w:rsidRPr="005F44E3" w:rsidRDefault="00840D84" w:rsidP="00840D84">
            <w:pPr>
              <w:tabs>
                <w:tab w:val="decimal" w:pos="449"/>
              </w:tabs>
              <w:rPr>
                <w:rFonts w:cs="Arial"/>
                <w:szCs w:val="14"/>
                <w:lang w:val="en-GB"/>
              </w:rPr>
            </w:pPr>
            <w:r w:rsidRPr="00840D84">
              <w:rPr>
                <w:rFonts w:cs="Arial"/>
                <w:szCs w:val="14"/>
                <w:lang w:val="en-GB"/>
              </w:rPr>
              <w:t>35.4</w:t>
            </w:r>
          </w:p>
        </w:tc>
        <w:tc>
          <w:tcPr>
            <w:tcW w:w="973" w:type="dxa"/>
            <w:tcBorders>
              <w:top w:val="nil"/>
              <w:left w:val="nil"/>
              <w:bottom w:val="nil"/>
              <w:right w:val="nil"/>
            </w:tcBorders>
            <w:vAlign w:val="bottom"/>
          </w:tcPr>
          <w:p w14:paraId="7DD11245" w14:textId="4AF2E1D3"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58B6D7AD" w14:textId="62CE2AA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97CF65D" w14:textId="1A462733" w:rsidR="00840D84" w:rsidRPr="005F44E3" w:rsidRDefault="00840D84" w:rsidP="00840D84">
            <w:pPr>
              <w:tabs>
                <w:tab w:val="decimal" w:pos="482"/>
              </w:tabs>
              <w:rPr>
                <w:rFonts w:cs="Arial"/>
                <w:szCs w:val="14"/>
                <w:lang w:val="en-GB"/>
              </w:rPr>
            </w:pPr>
            <w:r w:rsidRPr="00840D84">
              <w:rPr>
                <w:rFonts w:cs="Arial"/>
                <w:szCs w:val="14"/>
                <w:lang w:val="en-GB"/>
              </w:rPr>
              <w:t>11</w:t>
            </w:r>
          </w:p>
        </w:tc>
      </w:tr>
      <w:tr w:rsidR="00840D84" w:rsidRPr="0059787D" w14:paraId="7FABAD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1BADA09" w14:textId="105A98A9" w:rsidR="00840D84" w:rsidRPr="0059787D" w:rsidRDefault="00840D84" w:rsidP="00840D84">
            <w:pPr>
              <w:ind w:left="60" w:hanging="60"/>
              <w:rPr>
                <w:rFonts w:cs="Arial"/>
                <w:szCs w:val="14"/>
              </w:rPr>
            </w:pPr>
            <w:r w:rsidRPr="00840D84">
              <w:rPr>
                <w:rFonts w:cs="Arial"/>
                <w:szCs w:val="14"/>
              </w:rPr>
              <w:t xml:space="preserve">Laikipia </w:t>
            </w:r>
          </w:p>
        </w:tc>
        <w:tc>
          <w:tcPr>
            <w:tcW w:w="973" w:type="dxa"/>
            <w:tcBorders>
              <w:top w:val="nil"/>
              <w:left w:val="nil"/>
              <w:bottom w:val="nil"/>
              <w:right w:val="nil"/>
            </w:tcBorders>
            <w:vAlign w:val="bottom"/>
          </w:tcPr>
          <w:p w14:paraId="184B5BBF" w14:textId="7E9F49A8" w:rsidR="00840D84" w:rsidRPr="005F44E3" w:rsidRDefault="00840D84" w:rsidP="00840D84">
            <w:pPr>
              <w:tabs>
                <w:tab w:val="decimal" w:pos="452"/>
              </w:tabs>
              <w:rPr>
                <w:rFonts w:cs="Arial"/>
                <w:szCs w:val="14"/>
                <w:lang w:val="en-GB"/>
              </w:rPr>
            </w:pPr>
            <w:r w:rsidRPr="00840D84">
              <w:rPr>
                <w:rFonts w:cs="Arial"/>
                <w:szCs w:val="14"/>
                <w:lang w:val="en-GB"/>
              </w:rPr>
              <w:t>9.0</w:t>
            </w:r>
          </w:p>
        </w:tc>
        <w:tc>
          <w:tcPr>
            <w:tcW w:w="973" w:type="dxa"/>
            <w:tcBorders>
              <w:top w:val="nil"/>
              <w:left w:val="nil"/>
              <w:bottom w:val="nil"/>
              <w:right w:val="nil"/>
            </w:tcBorders>
            <w:vAlign w:val="bottom"/>
          </w:tcPr>
          <w:p w14:paraId="1E0B6503" w14:textId="3FD9B010" w:rsidR="00840D84" w:rsidRPr="005F44E3" w:rsidRDefault="00840D84" w:rsidP="00840D84">
            <w:pPr>
              <w:tabs>
                <w:tab w:val="decimal" w:pos="564"/>
              </w:tabs>
              <w:rPr>
                <w:rFonts w:cs="Arial"/>
                <w:szCs w:val="14"/>
                <w:lang w:val="en-GB"/>
              </w:rPr>
            </w:pPr>
            <w:r w:rsidRPr="00840D84">
              <w:rPr>
                <w:rFonts w:cs="Arial"/>
                <w:szCs w:val="14"/>
                <w:lang w:val="en-GB"/>
              </w:rPr>
              <w:t>155</w:t>
            </w:r>
          </w:p>
        </w:tc>
        <w:tc>
          <w:tcPr>
            <w:tcW w:w="973" w:type="dxa"/>
            <w:tcBorders>
              <w:top w:val="nil"/>
              <w:left w:val="nil"/>
              <w:bottom w:val="nil"/>
              <w:right w:val="nil"/>
            </w:tcBorders>
            <w:vAlign w:val="bottom"/>
          </w:tcPr>
          <w:p w14:paraId="362EE787" w14:textId="1D441D5F"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4074EBCD" w14:textId="59278AE5" w:rsidR="00840D84" w:rsidRPr="005F44E3" w:rsidRDefault="00840D84" w:rsidP="00840D84">
            <w:pPr>
              <w:tabs>
                <w:tab w:val="decimal" w:pos="449"/>
              </w:tabs>
              <w:rPr>
                <w:rFonts w:cs="Arial"/>
                <w:szCs w:val="14"/>
                <w:lang w:val="en-GB"/>
              </w:rPr>
            </w:pPr>
            <w:r w:rsidRPr="00840D84">
              <w:rPr>
                <w:rFonts w:cs="Arial"/>
                <w:szCs w:val="14"/>
                <w:lang w:val="en-GB"/>
              </w:rPr>
              <w:t>(13.8)</w:t>
            </w:r>
          </w:p>
        </w:tc>
        <w:tc>
          <w:tcPr>
            <w:tcW w:w="973" w:type="dxa"/>
            <w:tcBorders>
              <w:top w:val="nil"/>
              <w:left w:val="nil"/>
              <w:bottom w:val="nil"/>
              <w:right w:val="nil"/>
            </w:tcBorders>
            <w:vAlign w:val="bottom"/>
          </w:tcPr>
          <w:p w14:paraId="6086F56E" w14:textId="5D0854AC"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482749F" w14:textId="23A5306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0D4AD" w14:textId="133E210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78BCC4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824C64D" w14:textId="5184F170" w:rsidR="00840D84" w:rsidRPr="0059787D" w:rsidRDefault="00840D84" w:rsidP="00840D84">
            <w:pPr>
              <w:ind w:left="60" w:hanging="60"/>
              <w:rPr>
                <w:rFonts w:cs="Arial"/>
                <w:szCs w:val="14"/>
              </w:rPr>
            </w:pPr>
            <w:r w:rsidRPr="00840D84">
              <w:rPr>
                <w:rFonts w:cs="Arial"/>
                <w:szCs w:val="14"/>
              </w:rPr>
              <w:t xml:space="preserve">Nakuru </w:t>
            </w:r>
          </w:p>
        </w:tc>
        <w:tc>
          <w:tcPr>
            <w:tcW w:w="973" w:type="dxa"/>
            <w:tcBorders>
              <w:top w:val="nil"/>
              <w:left w:val="nil"/>
              <w:bottom w:val="nil"/>
              <w:right w:val="nil"/>
            </w:tcBorders>
            <w:vAlign w:val="bottom"/>
          </w:tcPr>
          <w:p w14:paraId="35D87C12" w14:textId="742F39DD"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4D1CA15E" w14:textId="52CBCDDE" w:rsidR="00840D84" w:rsidRPr="005F44E3" w:rsidRDefault="00840D84" w:rsidP="00840D84">
            <w:pPr>
              <w:tabs>
                <w:tab w:val="decimal" w:pos="564"/>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5E678364" w14:textId="6FA59DC7" w:rsidR="00840D84" w:rsidRPr="005F44E3" w:rsidRDefault="00840D84" w:rsidP="00840D84">
            <w:pPr>
              <w:tabs>
                <w:tab w:val="decimal" w:pos="449"/>
              </w:tabs>
              <w:rPr>
                <w:rFonts w:cs="Arial"/>
                <w:szCs w:val="14"/>
                <w:lang w:val="en-GB"/>
              </w:rPr>
            </w:pPr>
            <w:r w:rsidRPr="00840D84">
              <w:rPr>
                <w:rFonts w:cs="Arial"/>
                <w:szCs w:val="14"/>
                <w:lang w:val="en-GB"/>
              </w:rPr>
              <w:t>66.2</w:t>
            </w:r>
          </w:p>
        </w:tc>
        <w:tc>
          <w:tcPr>
            <w:tcW w:w="973" w:type="dxa"/>
            <w:tcBorders>
              <w:top w:val="nil"/>
              <w:left w:val="nil"/>
              <w:bottom w:val="nil"/>
              <w:right w:val="nil"/>
            </w:tcBorders>
            <w:vAlign w:val="bottom"/>
          </w:tcPr>
          <w:p w14:paraId="442870EA" w14:textId="3FA2DD38" w:rsidR="00840D84" w:rsidRPr="005F44E3" w:rsidRDefault="00840D84" w:rsidP="00840D84">
            <w:pPr>
              <w:tabs>
                <w:tab w:val="decimal" w:pos="449"/>
              </w:tabs>
              <w:rPr>
                <w:rFonts w:cs="Arial"/>
                <w:szCs w:val="14"/>
                <w:lang w:val="en-GB"/>
              </w:rPr>
            </w:pPr>
            <w:r w:rsidRPr="00840D84">
              <w:rPr>
                <w:rFonts w:cs="Arial"/>
                <w:szCs w:val="14"/>
                <w:lang w:val="en-GB"/>
              </w:rPr>
              <w:t>18.6</w:t>
            </w:r>
          </w:p>
        </w:tc>
        <w:tc>
          <w:tcPr>
            <w:tcW w:w="973" w:type="dxa"/>
            <w:tcBorders>
              <w:top w:val="nil"/>
              <w:left w:val="nil"/>
              <w:bottom w:val="nil"/>
              <w:right w:val="nil"/>
            </w:tcBorders>
            <w:vAlign w:val="bottom"/>
          </w:tcPr>
          <w:p w14:paraId="5E8095D3" w14:textId="660D85FB" w:rsidR="00840D84" w:rsidRPr="005F44E3" w:rsidRDefault="00840D84" w:rsidP="00840D84">
            <w:pPr>
              <w:tabs>
                <w:tab w:val="decimal" w:pos="521"/>
              </w:tabs>
              <w:rPr>
                <w:rFonts w:cs="Arial"/>
                <w:szCs w:val="14"/>
                <w:lang w:val="en-GB"/>
              </w:rPr>
            </w:pPr>
            <w:r w:rsidRPr="00840D84">
              <w:rPr>
                <w:rFonts w:cs="Arial"/>
                <w:szCs w:val="14"/>
                <w:lang w:val="en-GB"/>
              </w:rPr>
              <w:t>167</w:t>
            </w:r>
          </w:p>
        </w:tc>
        <w:tc>
          <w:tcPr>
            <w:tcW w:w="973" w:type="dxa"/>
            <w:tcBorders>
              <w:top w:val="nil"/>
              <w:left w:val="nil"/>
              <w:bottom w:val="nil"/>
              <w:right w:val="nil"/>
            </w:tcBorders>
            <w:vAlign w:val="bottom"/>
          </w:tcPr>
          <w:p w14:paraId="0600B12C" w14:textId="2FD9E9D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3999F94" w14:textId="55EBC586" w:rsidR="00840D84" w:rsidRPr="005F44E3" w:rsidRDefault="00840D84" w:rsidP="00840D84">
            <w:pPr>
              <w:tabs>
                <w:tab w:val="decimal" w:pos="482"/>
              </w:tabs>
              <w:rPr>
                <w:rFonts w:cs="Arial"/>
                <w:szCs w:val="14"/>
                <w:lang w:val="en-GB"/>
              </w:rPr>
            </w:pPr>
            <w:r w:rsidRPr="00840D84">
              <w:rPr>
                <w:rFonts w:cs="Arial"/>
                <w:szCs w:val="14"/>
                <w:lang w:val="en-GB"/>
              </w:rPr>
              <w:t>16</w:t>
            </w:r>
          </w:p>
        </w:tc>
      </w:tr>
      <w:tr w:rsidR="00840D84" w:rsidRPr="0059787D" w14:paraId="6E78DC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927AB22" w14:textId="51059446" w:rsidR="00840D84" w:rsidRPr="0059787D" w:rsidRDefault="00840D84" w:rsidP="00840D84">
            <w:pPr>
              <w:ind w:left="60" w:hanging="60"/>
              <w:rPr>
                <w:rFonts w:cs="Arial"/>
                <w:szCs w:val="14"/>
              </w:rPr>
            </w:pPr>
            <w:r w:rsidRPr="00840D84">
              <w:rPr>
                <w:rFonts w:cs="Arial"/>
                <w:szCs w:val="14"/>
              </w:rPr>
              <w:t xml:space="preserve">Narok </w:t>
            </w:r>
          </w:p>
        </w:tc>
        <w:tc>
          <w:tcPr>
            <w:tcW w:w="973" w:type="dxa"/>
            <w:tcBorders>
              <w:top w:val="nil"/>
              <w:left w:val="nil"/>
              <w:bottom w:val="nil"/>
              <w:right w:val="nil"/>
            </w:tcBorders>
            <w:vAlign w:val="bottom"/>
          </w:tcPr>
          <w:p w14:paraId="31DD292B" w14:textId="5E161F2A"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0C812D18" w14:textId="11B67104" w:rsidR="00840D84" w:rsidRPr="005F44E3" w:rsidRDefault="00840D84" w:rsidP="00840D84">
            <w:pPr>
              <w:tabs>
                <w:tab w:val="decimal" w:pos="564"/>
              </w:tabs>
              <w:rPr>
                <w:rFonts w:cs="Arial"/>
                <w:szCs w:val="14"/>
                <w:lang w:val="en-GB"/>
              </w:rPr>
            </w:pPr>
            <w:r w:rsidRPr="00840D84">
              <w:rPr>
                <w:rFonts w:cs="Arial"/>
                <w:szCs w:val="14"/>
                <w:lang w:val="en-GB"/>
              </w:rPr>
              <w:t>554</w:t>
            </w:r>
          </w:p>
        </w:tc>
        <w:tc>
          <w:tcPr>
            <w:tcW w:w="973" w:type="dxa"/>
            <w:tcBorders>
              <w:top w:val="nil"/>
              <w:left w:val="nil"/>
              <w:bottom w:val="nil"/>
              <w:right w:val="nil"/>
            </w:tcBorders>
            <w:vAlign w:val="bottom"/>
          </w:tcPr>
          <w:p w14:paraId="52AB965C" w14:textId="1F1A695E" w:rsidR="00840D84" w:rsidRPr="005F44E3" w:rsidRDefault="00840D84" w:rsidP="00840D84">
            <w:pPr>
              <w:tabs>
                <w:tab w:val="decimal" w:pos="449"/>
              </w:tabs>
              <w:rPr>
                <w:rFonts w:cs="Arial"/>
                <w:szCs w:val="14"/>
                <w:lang w:val="en-GB"/>
              </w:rPr>
            </w:pPr>
            <w:r w:rsidRPr="00840D84">
              <w:rPr>
                <w:rFonts w:cs="Arial"/>
                <w:szCs w:val="14"/>
                <w:lang w:val="en-GB"/>
              </w:rPr>
              <w:t>58.0</w:t>
            </w:r>
          </w:p>
        </w:tc>
        <w:tc>
          <w:tcPr>
            <w:tcW w:w="973" w:type="dxa"/>
            <w:tcBorders>
              <w:top w:val="nil"/>
              <w:left w:val="nil"/>
              <w:bottom w:val="nil"/>
              <w:right w:val="nil"/>
            </w:tcBorders>
            <w:vAlign w:val="bottom"/>
          </w:tcPr>
          <w:p w14:paraId="1BB41A72" w14:textId="5348F67E" w:rsidR="00840D84" w:rsidRPr="005F44E3" w:rsidRDefault="00840D84" w:rsidP="00840D84">
            <w:pPr>
              <w:tabs>
                <w:tab w:val="decimal" w:pos="449"/>
              </w:tabs>
              <w:rPr>
                <w:rFonts w:cs="Arial"/>
                <w:szCs w:val="14"/>
                <w:lang w:val="en-GB"/>
              </w:rPr>
            </w:pPr>
            <w:r w:rsidRPr="00840D84">
              <w:rPr>
                <w:rFonts w:cs="Arial"/>
                <w:szCs w:val="14"/>
                <w:lang w:val="en-GB"/>
              </w:rPr>
              <w:t>29.5</w:t>
            </w:r>
          </w:p>
        </w:tc>
        <w:tc>
          <w:tcPr>
            <w:tcW w:w="973" w:type="dxa"/>
            <w:tcBorders>
              <w:top w:val="nil"/>
              <w:left w:val="nil"/>
              <w:bottom w:val="nil"/>
              <w:right w:val="nil"/>
            </w:tcBorders>
            <w:vAlign w:val="bottom"/>
          </w:tcPr>
          <w:p w14:paraId="676744C7" w14:textId="31251438" w:rsidR="00840D84" w:rsidRPr="005F44E3" w:rsidRDefault="00840D84" w:rsidP="00840D84">
            <w:pPr>
              <w:tabs>
                <w:tab w:val="decimal" w:pos="521"/>
              </w:tabs>
              <w:rPr>
                <w:rFonts w:cs="Arial"/>
                <w:szCs w:val="14"/>
                <w:lang w:val="en-GB"/>
              </w:rPr>
            </w:pPr>
            <w:r w:rsidRPr="00840D84">
              <w:rPr>
                <w:rFonts w:cs="Arial"/>
                <w:szCs w:val="14"/>
                <w:lang w:val="en-GB"/>
              </w:rPr>
              <w:t>60</w:t>
            </w:r>
          </w:p>
        </w:tc>
        <w:tc>
          <w:tcPr>
            <w:tcW w:w="973" w:type="dxa"/>
            <w:tcBorders>
              <w:top w:val="nil"/>
              <w:left w:val="nil"/>
              <w:bottom w:val="nil"/>
              <w:right w:val="nil"/>
            </w:tcBorders>
            <w:vAlign w:val="bottom"/>
          </w:tcPr>
          <w:p w14:paraId="7FC67D6D" w14:textId="7685770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CC6B774" w14:textId="7933CA03" w:rsidR="00840D84" w:rsidRPr="005F44E3" w:rsidRDefault="00840D84" w:rsidP="00840D84">
            <w:pPr>
              <w:tabs>
                <w:tab w:val="decimal" w:pos="482"/>
              </w:tabs>
              <w:rPr>
                <w:rFonts w:cs="Arial"/>
                <w:szCs w:val="14"/>
                <w:lang w:val="en-GB"/>
              </w:rPr>
            </w:pPr>
            <w:r w:rsidRPr="00840D84">
              <w:rPr>
                <w:rFonts w:cs="Arial"/>
                <w:szCs w:val="14"/>
                <w:lang w:val="en-GB"/>
              </w:rPr>
              <w:t>5</w:t>
            </w:r>
          </w:p>
        </w:tc>
      </w:tr>
      <w:tr w:rsidR="00840D84" w:rsidRPr="0059787D" w14:paraId="0B9C70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BF0B7E" w14:textId="52D9D524" w:rsidR="00840D84" w:rsidRPr="0059787D" w:rsidRDefault="00840D84" w:rsidP="00840D84">
            <w:pPr>
              <w:ind w:left="60" w:hanging="60"/>
              <w:rPr>
                <w:rFonts w:cs="Arial"/>
                <w:szCs w:val="14"/>
              </w:rPr>
            </w:pPr>
            <w:r w:rsidRPr="00840D84">
              <w:rPr>
                <w:rFonts w:cs="Arial"/>
                <w:szCs w:val="14"/>
              </w:rPr>
              <w:t xml:space="preserve">Kajiado </w:t>
            </w:r>
          </w:p>
        </w:tc>
        <w:tc>
          <w:tcPr>
            <w:tcW w:w="973" w:type="dxa"/>
            <w:tcBorders>
              <w:top w:val="nil"/>
              <w:left w:val="nil"/>
              <w:bottom w:val="nil"/>
              <w:right w:val="nil"/>
            </w:tcBorders>
            <w:vAlign w:val="bottom"/>
          </w:tcPr>
          <w:p w14:paraId="1528B392" w14:textId="09D2B041" w:rsidR="00840D84" w:rsidRPr="005F44E3" w:rsidRDefault="00840D84" w:rsidP="00840D84">
            <w:pPr>
              <w:tabs>
                <w:tab w:val="decimal" w:pos="452"/>
              </w:tabs>
              <w:rPr>
                <w:rFonts w:cs="Arial"/>
                <w:szCs w:val="14"/>
                <w:lang w:val="en-GB"/>
              </w:rPr>
            </w:pPr>
            <w:r w:rsidRPr="00840D84">
              <w:rPr>
                <w:rFonts w:cs="Arial"/>
                <w:szCs w:val="14"/>
                <w:lang w:val="en-GB"/>
              </w:rPr>
              <w:t>21.1</w:t>
            </w:r>
          </w:p>
        </w:tc>
        <w:tc>
          <w:tcPr>
            <w:tcW w:w="973" w:type="dxa"/>
            <w:tcBorders>
              <w:top w:val="nil"/>
              <w:left w:val="nil"/>
              <w:bottom w:val="nil"/>
              <w:right w:val="nil"/>
            </w:tcBorders>
            <w:vAlign w:val="bottom"/>
          </w:tcPr>
          <w:p w14:paraId="557DB6DD" w14:textId="72C06FD9" w:rsidR="00840D84" w:rsidRPr="005F44E3" w:rsidRDefault="00840D84" w:rsidP="00840D84">
            <w:pPr>
              <w:tabs>
                <w:tab w:val="decimal" w:pos="564"/>
              </w:tabs>
              <w:rPr>
                <w:rFonts w:cs="Arial"/>
                <w:szCs w:val="14"/>
                <w:lang w:val="en-GB"/>
              </w:rPr>
            </w:pPr>
            <w:r w:rsidRPr="00840D84">
              <w:rPr>
                <w:rFonts w:cs="Arial"/>
                <w:szCs w:val="14"/>
                <w:lang w:val="en-GB"/>
              </w:rPr>
              <w:t>511</w:t>
            </w:r>
          </w:p>
        </w:tc>
        <w:tc>
          <w:tcPr>
            <w:tcW w:w="973" w:type="dxa"/>
            <w:tcBorders>
              <w:top w:val="nil"/>
              <w:left w:val="nil"/>
              <w:bottom w:val="nil"/>
              <w:right w:val="nil"/>
            </w:tcBorders>
            <w:vAlign w:val="bottom"/>
          </w:tcPr>
          <w:p w14:paraId="52DD196C" w14:textId="5B8FC78C" w:rsidR="00840D84" w:rsidRPr="005F44E3" w:rsidRDefault="00840D84" w:rsidP="00840D84">
            <w:pPr>
              <w:tabs>
                <w:tab w:val="decimal" w:pos="449"/>
              </w:tabs>
              <w:rPr>
                <w:rFonts w:cs="Arial"/>
                <w:szCs w:val="14"/>
                <w:lang w:val="en-GB"/>
              </w:rPr>
            </w:pPr>
            <w:r w:rsidRPr="00840D84">
              <w:rPr>
                <w:rFonts w:cs="Arial"/>
                <w:szCs w:val="14"/>
                <w:lang w:val="en-GB"/>
              </w:rPr>
              <w:t>60.1</w:t>
            </w:r>
          </w:p>
        </w:tc>
        <w:tc>
          <w:tcPr>
            <w:tcW w:w="973" w:type="dxa"/>
            <w:tcBorders>
              <w:top w:val="nil"/>
              <w:left w:val="nil"/>
              <w:bottom w:val="nil"/>
              <w:right w:val="nil"/>
            </w:tcBorders>
            <w:vAlign w:val="bottom"/>
          </w:tcPr>
          <w:p w14:paraId="0725159C" w14:textId="35E73F78" w:rsidR="00840D84" w:rsidRPr="005F44E3" w:rsidRDefault="00840D84" w:rsidP="00840D84">
            <w:pPr>
              <w:tabs>
                <w:tab w:val="decimal" w:pos="449"/>
              </w:tabs>
              <w:rPr>
                <w:rFonts w:cs="Arial"/>
                <w:szCs w:val="14"/>
                <w:lang w:val="en-GB"/>
              </w:rPr>
            </w:pPr>
            <w:r w:rsidRPr="00840D84">
              <w:rPr>
                <w:rFonts w:cs="Arial"/>
                <w:szCs w:val="14"/>
                <w:lang w:val="en-GB"/>
              </w:rPr>
              <w:t>21.5</w:t>
            </w:r>
          </w:p>
        </w:tc>
        <w:tc>
          <w:tcPr>
            <w:tcW w:w="973" w:type="dxa"/>
            <w:tcBorders>
              <w:top w:val="nil"/>
              <w:left w:val="nil"/>
              <w:bottom w:val="nil"/>
              <w:right w:val="nil"/>
            </w:tcBorders>
            <w:vAlign w:val="bottom"/>
          </w:tcPr>
          <w:p w14:paraId="34BABF30" w14:textId="037AB0DE" w:rsidR="00840D84" w:rsidRPr="005F44E3" w:rsidRDefault="00840D84" w:rsidP="00840D84">
            <w:pPr>
              <w:tabs>
                <w:tab w:val="decimal" w:pos="521"/>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7B457325" w14:textId="14DFF91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25F430F" w14:textId="6F628811" w:rsidR="00840D84" w:rsidRPr="005F44E3" w:rsidRDefault="00840D84" w:rsidP="00840D84">
            <w:pPr>
              <w:tabs>
                <w:tab w:val="decimal" w:pos="482"/>
              </w:tabs>
              <w:rPr>
                <w:rFonts w:cs="Arial"/>
                <w:szCs w:val="14"/>
                <w:lang w:val="en-GB"/>
              </w:rPr>
            </w:pPr>
            <w:r w:rsidRPr="00840D84">
              <w:rPr>
                <w:rFonts w:cs="Arial"/>
                <w:szCs w:val="14"/>
                <w:lang w:val="en-GB"/>
              </w:rPr>
              <w:t>9</w:t>
            </w:r>
          </w:p>
        </w:tc>
      </w:tr>
      <w:tr w:rsidR="00840D84" w:rsidRPr="0059787D" w14:paraId="504A4A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B98180A" w14:textId="320AE94A" w:rsidR="00840D84" w:rsidRPr="0059787D" w:rsidRDefault="00840D84" w:rsidP="00840D84">
            <w:pPr>
              <w:ind w:left="60" w:hanging="60"/>
              <w:rPr>
                <w:rFonts w:cs="Arial"/>
                <w:szCs w:val="14"/>
              </w:rPr>
            </w:pPr>
            <w:r w:rsidRPr="00840D84">
              <w:rPr>
                <w:rFonts w:cs="Arial"/>
                <w:szCs w:val="14"/>
              </w:rPr>
              <w:t xml:space="preserve">Kericho </w:t>
            </w:r>
          </w:p>
        </w:tc>
        <w:tc>
          <w:tcPr>
            <w:tcW w:w="973" w:type="dxa"/>
            <w:tcBorders>
              <w:top w:val="nil"/>
              <w:left w:val="nil"/>
              <w:bottom w:val="nil"/>
              <w:right w:val="nil"/>
            </w:tcBorders>
            <w:vAlign w:val="bottom"/>
          </w:tcPr>
          <w:p w14:paraId="64DF0089" w14:textId="67A49220" w:rsidR="00840D84" w:rsidRPr="005F44E3" w:rsidRDefault="00840D84" w:rsidP="00840D84">
            <w:pPr>
              <w:tabs>
                <w:tab w:val="decimal" w:pos="452"/>
              </w:tabs>
              <w:rPr>
                <w:rFonts w:cs="Arial"/>
                <w:szCs w:val="14"/>
                <w:lang w:val="en-GB"/>
              </w:rPr>
            </w:pPr>
            <w:r w:rsidRPr="00840D84">
              <w:rPr>
                <w:rFonts w:cs="Arial"/>
                <w:szCs w:val="14"/>
                <w:lang w:val="en-GB"/>
              </w:rPr>
              <w:t>4.7</w:t>
            </w:r>
          </w:p>
        </w:tc>
        <w:tc>
          <w:tcPr>
            <w:tcW w:w="973" w:type="dxa"/>
            <w:tcBorders>
              <w:top w:val="nil"/>
              <w:left w:val="nil"/>
              <w:bottom w:val="nil"/>
              <w:right w:val="nil"/>
            </w:tcBorders>
            <w:vAlign w:val="bottom"/>
          </w:tcPr>
          <w:p w14:paraId="5A247DDB" w14:textId="2F86B216"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44FD1E96" w14:textId="5D6AD560"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3D8B4D24" w14:textId="6688A67B"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41B2018" w14:textId="23679806"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3FAAED2B" w14:textId="583FE1C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596A28" w14:textId="25C4EFE6"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11F7E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D20FB36" w14:textId="0F342047" w:rsidR="00840D84" w:rsidRPr="0059787D" w:rsidRDefault="00840D84" w:rsidP="00840D84">
            <w:pPr>
              <w:ind w:left="60" w:hanging="60"/>
              <w:rPr>
                <w:rFonts w:cs="Arial"/>
                <w:szCs w:val="14"/>
              </w:rPr>
            </w:pPr>
            <w:proofErr w:type="spellStart"/>
            <w:r w:rsidRPr="00840D84">
              <w:rPr>
                <w:rFonts w:cs="Arial"/>
                <w:szCs w:val="14"/>
              </w:rPr>
              <w:t>Bomet</w:t>
            </w:r>
            <w:proofErr w:type="spellEnd"/>
            <w:r w:rsidRPr="00840D84">
              <w:rPr>
                <w:rFonts w:cs="Arial"/>
                <w:szCs w:val="14"/>
              </w:rPr>
              <w:t xml:space="preserve"> </w:t>
            </w:r>
          </w:p>
        </w:tc>
        <w:tc>
          <w:tcPr>
            <w:tcW w:w="973" w:type="dxa"/>
            <w:tcBorders>
              <w:top w:val="nil"/>
              <w:left w:val="nil"/>
              <w:bottom w:val="nil"/>
              <w:right w:val="nil"/>
            </w:tcBorders>
            <w:vAlign w:val="bottom"/>
          </w:tcPr>
          <w:p w14:paraId="05523152" w14:textId="5DC6EF7A" w:rsidR="00840D84" w:rsidRPr="005F44E3" w:rsidRDefault="00840D84" w:rsidP="00840D84">
            <w:pPr>
              <w:tabs>
                <w:tab w:val="decimal" w:pos="452"/>
              </w:tabs>
              <w:rPr>
                <w:rFonts w:cs="Arial"/>
                <w:szCs w:val="14"/>
                <w:lang w:val="en-GB"/>
              </w:rPr>
            </w:pPr>
            <w:r w:rsidRPr="00840D84">
              <w:rPr>
                <w:rFonts w:cs="Arial"/>
                <w:szCs w:val="14"/>
                <w:lang w:val="en-GB"/>
              </w:rPr>
              <w:t>20.9</w:t>
            </w:r>
          </w:p>
        </w:tc>
        <w:tc>
          <w:tcPr>
            <w:tcW w:w="973" w:type="dxa"/>
            <w:tcBorders>
              <w:top w:val="nil"/>
              <w:left w:val="nil"/>
              <w:bottom w:val="nil"/>
              <w:right w:val="nil"/>
            </w:tcBorders>
            <w:vAlign w:val="bottom"/>
          </w:tcPr>
          <w:p w14:paraId="3D3ABD14" w14:textId="33DDF130" w:rsidR="00840D84" w:rsidRPr="005F44E3" w:rsidRDefault="00840D84" w:rsidP="00840D84">
            <w:pPr>
              <w:tabs>
                <w:tab w:val="decimal" w:pos="564"/>
              </w:tabs>
              <w:rPr>
                <w:rFonts w:cs="Arial"/>
                <w:szCs w:val="14"/>
                <w:lang w:val="en-GB"/>
              </w:rPr>
            </w:pPr>
            <w:r w:rsidRPr="00840D84">
              <w:rPr>
                <w:rFonts w:cs="Arial"/>
                <w:szCs w:val="14"/>
                <w:lang w:val="en-GB"/>
              </w:rPr>
              <w:t>325</w:t>
            </w:r>
          </w:p>
        </w:tc>
        <w:tc>
          <w:tcPr>
            <w:tcW w:w="973" w:type="dxa"/>
            <w:tcBorders>
              <w:top w:val="nil"/>
              <w:left w:val="nil"/>
              <w:bottom w:val="nil"/>
              <w:right w:val="nil"/>
            </w:tcBorders>
            <w:vAlign w:val="bottom"/>
          </w:tcPr>
          <w:p w14:paraId="11747B24" w14:textId="647A9E6B" w:rsidR="00840D84" w:rsidRPr="005F44E3" w:rsidRDefault="00840D84" w:rsidP="00840D84">
            <w:pPr>
              <w:tabs>
                <w:tab w:val="decimal" w:pos="449"/>
              </w:tabs>
              <w:rPr>
                <w:rFonts w:cs="Arial"/>
                <w:szCs w:val="14"/>
                <w:lang w:val="en-GB"/>
              </w:rPr>
            </w:pPr>
            <w:r w:rsidRPr="00840D84">
              <w:rPr>
                <w:rFonts w:cs="Arial"/>
                <w:szCs w:val="14"/>
                <w:lang w:val="en-GB"/>
              </w:rPr>
              <w:t>67.0</w:t>
            </w:r>
          </w:p>
        </w:tc>
        <w:tc>
          <w:tcPr>
            <w:tcW w:w="973" w:type="dxa"/>
            <w:tcBorders>
              <w:top w:val="nil"/>
              <w:left w:val="nil"/>
              <w:bottom w:val="nil"/>
              <w:right w:val="nil"/>
            </w:tcBorders>
            <w:vAlign w:val="bottom"/>
          </w:tcPr>
          <w:p w14:paraId="3CA4C382" w14:textId="4F1C62DC" w:rsidR="00840D84" w:rsidRPr="005F44E3" w:rsidRDefault="00840D84" w:rsidP="00840D84">
            <w:pPr>
              <w:tabs>
                <w:tab w:val="decimal" w:pos="449"/>
              </w:tabs>
              <w:rPr>
                <w:rFonts w:cs="Arial"/>
                <w:szCs w:val="14"/>
                <w:lang w:val="en-GB"/>
              </w:rPr>
            </w:pPr>
            <w:r w:rsidRPr="00840D84">
              <w:rPr>
                <w:rFonts w:cs="Arial"/>
                <w:szCs w:val="14"/>
                <w:lang w:val="en-GB"/>
              </w:rPr>
              <w:t>9.6</w:t>
            </w:r>
          </w:p>
        </w:tc>
        <w:tc>
          <w:tcPr>
            <w:tcW w:w="973" w:type="dxa"/>
            <w:tcBorders>
              <w:top w:val="nil"/>
              <w:left w:val="nil"/>
              <w:bottom w:val="nil"/>
              <w:right w:val="nil"/>
            </w:tcBorders>
            <w:vAlign w:val="bottom"/>
          </w:tcPr>
          <w:p w14:paraId="17ED2B3F" w14:textId="0F0972A8" w:rsidR="00840D84" w:rsidRPr="005F44E3" w:rsidRDefault="00840D84" w:rsidP="00840D84">
            <w:pPr>
              <w:tabs>
                <w:tab w:val="decimal" w:pos="521"/>
              </w:tabs>
              <w:rPr>
                <w:rFonts w:cs="Arial"/>
                <w:szCs w:val="14"/>
                <w:lang w:val="en-GB"/>
              </w:rPr>
            </w:pPr>
            <w:r w:rsidRPr="00840D84">
              <w:rPr>
                <w:rFonts w:cs="Arial"/>
                <w:szCs w:val="14"/>
                <w:lang w:val="en-GB"/>
              </w:rPr>
              <w:t>68</w:t>
            </w:r>
          </w:p>
        </w:tc>
        <w:tc>
          <w:tcPr>
            <w:tcW w:w="973" w:type="dxa"/>
            <w:tcBorders>
              <w:top w:val="nil"/>
              <w:left w:val="nil"/>
              <w:bottom w:val="nil"/>
              <w:right w:val="nil"/>
            </w:tcBorders>
            <w:vAlign w:val="bottom"/>
          </w:tcPr>
          <w:p w14:paraId="00A0BB46" w14:textId="78805D9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13D266D" w14:textId="6F942DEB"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0484C2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F66EA04" w14:textId="22B28124" w:rsidR="00840D84" w:rsidRPr="0059787D" w:rsidRDefault="00840D84" w:rsidP="00840D84">
            <w:pPr>
              <w:ind w:left="60" w:hanging="60"/>
              <w:rPr>
                <w:rFonts w:cs="Arial"/>
                <w:szCs w:val="14"/>
              </w:rPr>
            </w:pPr>
            <w:r w:rsidRPr="00840D84">
              <w:rPr>
                <w:rFonts w:cs="Arial"/>
                <w:szCs w:val="14"/>
              </w:rPr>
              <w:t xml:space="preserve">Kakamega </w:t>
            </w:r>
          </w:p>
        </w:tc>
        <w:tc>
          <w:tcPr>
            <w:tcW w:w="973" w:type="dxa"/>
            <w:tcBorders>
              <w:top w:val="nil"/>
              <w:left w:val="nil"/>
              <w:bottom w:val="nil"/>
              <w:right w:val="nil"/>
            </w:tcBorders>
            <w:vAlign w:val="bottom"/>
          </w:tcPr>
          <w:p w14:paraId="5A2C98EB" w14:textId="351103CB" w:rsidR="00840D84" w:rsidRPr="005F44E3" w:rsidRDefault="00840D84" w:rsidP="00840D84">
            <w:pPr>
              <w:tabs>
                <w:tab w:val="decimal" w:pos="452"/>
              </w:tabs>
              <w:rPr>
                <w:rFonts w:cs="Arial"/>
                <w:szCs w:val="14"/>
                <w:lang w:val="en-GB"/>
              </w:rPr>
            </w:pPr>
            <w:r w:rsidRPr="00840D84">
              <w:rPr>
                <w:rFonts w:cs="Arial"/>
                <w:szCs w:val="14"/>
                <w:lang w:val="en-GB"/>
              </w:rPr>
              <w:t>23.6</w:t>
            </w:r>
          </w:p>
        </w:tc>
        <w:tc>
          <w:tcPr>
            <w:tcW w:w="973" w:type="dxa"/>
            <w:tcBorders>
              <w:top w:val="nil"/>
              <w:left w:val="nil"/>
              <w:bottom w:val="nil"/>
              <w:right w:val="nil"/>
            </w:tcBorders>
            <w:vAlign w:val="bottom"/>
          </w:tcPr>
          <w:p w14:paraId="7BF36288" w14:textId="68CB41AF" w:rsidR="00840D84" w:rsidRPr="005F44E3" w:rsidRDefault="00840D84" w:rsidP="00840D84">
            <w:pPr>
              <w:tabs>
                <w:tab w:val="decimal" w:pos="564"/>
              </w:tabs>
              <w:rPr>
                <w:rFonts w:cs="Arial"/>
                <w:szCs w:val="14"/>
                <w:lang w:val="en-GB"/>
              </w:rPr>
            </w:pPr>
            <w:r w:rsidRPr="00840D84">
              <w:rPr>
                <w:rFonts w:cs="Arial"/>
                <w:szCs w:val="14"/>
                <w:lang w:val="en-GB"/>
              </w:rPr>
              <w:t>609</w:t>
            </w:r>
          </w:p>
        </w:tc>
        <w:tc>
          <w:tcPr>
            <w:tcW w:w="973" w:type="dxa"/>
            <w:tcBorders>
              <w:top w:val="nil"/>
              <w:left w:val="nil"/>
              <w:bottom w:val="nil"/>
              <w:right w:val="nil"/>
            </w:tcBorders>
            <w:vAlign w:val="bottom"/>
          </w:tcPr>
          <w:p w14:paraId="43180294" w14:textId="58A3C697" w:rsidR="00840D84" w:rsidRPr="005F44E3" w:rsidRDefault="00840D84" w:rsidP="00840D84">
            <w:pPr>
              <w:tabs>
                <w:tab w:val="decimal" w:pos="449"/>
              </w:tabs>
              <w:rPr>
                <w:rFonts w:cs="Arial"/>
                <w:szCs w:val="14"/>
                <w:lang w:val="en-GB"/>
              </w:rPr>
            </w:pPr>
            <w:r w:rsidRPr="00840D84">
              <w:rPr>
                <w:rFonts w:cs="Arial"/>
                <w:szCs w:val="14"/>
                <w:lang w:val="en-GB"/>
              </w:rPr>
              <w:t>72.2</w:t>
            </w:r>
          </w:p>
        </w:tc>
        <w:tc>
          <w:tcPr>
            <w:tcW w:w="973" w:type="dxa"/>
            <w:tcBorders>
              <w:top w:val="nil"/>
              <w:left w:val="nil"/>
              <w:bottom w:val="nil"/>
              <w:right w:val="nil"/>
            </w:tcBorders>
            <w:vAlign w:val="bottom"/>
          </w:tcPr>
          <w:p w14:paraId="0B27B552" w14:textId="1E067DE7" w:rsidR="00840D84" w:rsidRPr="005F44E3" w:rsidRDefault="00840D84" w:rsidP="00840D84">
            <w:pPr>
              <w:tabs>
                <w:tab w:val="decimal" w:pos="449"/>
              </w:tabs>
              <w:rPr>
                <w:rFonts w:cs="Arial"/>
                <w:szCs w:val="14"/>
                <w:lang w:val="en-GB"/>
              </w:rPr>
            </w:pPr>
            <w:r w:rsidRPr="00840D84">
              <w:rPr>
                <w:rFonts w:cs="Arial"/>
                <w:szCs w:val="14"/>
                <w:lang w:val="en-GB"/>
              </w:rPr>
              <w:t>38.4</w:t>
            </w:r>
          </w:p>
        </w:tc>
        <w:tc>
          <w:tcPr>
            <w:tcW w:w="973" w:type="dxa"/>
            <w:tcBorders>
              <w:top w:val="nil"/>
              <w:left w:val="nil"/>
              <w:bottom w:val="nil"/>
              <w:right w:val="nil"/>
            </w:tcBorders>
            <w:vAlign w:val="bottom"/>
          </w:tcPr>
          <w:p w14:paraId="0D63BE31" w14:textId="7A18C1BC" w:rsidR="00840D84" w:rsidRPr="005F44E3" w:rsidRDefault="00840D84" w:rsidP="00840D84">
            <w:pPr>
              <w:tabs>
                <w:tab w:val="decimal" w:pos="521"/>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46842881" w14:textId="22CD39B1" w:rsidR="00840D84" w:rsidRPr="005F44E3" w:rsidRDefault="00840D84" w:rsidP="00840D84">
            <w:pPr>
              <w:tabs>
                <w:tab w:val="decimal" w:pos="468"/>
              </w:tabs>
              <w:rPr>
                <w:rFonts w:cs="Arial"/>
                <w:szCs w:val="14"/>
                <w:lang w:val="en-GB"/>
              </w:rPr>
            </w:pPr>
            <w:r w:rsidRPr="00840D84">
              <w:rPr>
                <w:rFonts w:cs="Arial"/>
                <w:szCs w:val="14"/>
                <w:lang w:val="en-GB"/>
              </w:rPr>
              <w:t>(80.2)</w:t>
            </w:r>
          </w:p>
        </w:tc>
        <w:tc>
          <w:tcPr>
            <w:tcW w:w="975" w:type="dxa"/>
            <w:tcBorders>
              <w:top w:val="nil"/>
              <w:left w:val="nil"/>
              <w:bottom w:val="nil"/>
              <w:right w:val="nil"/>
            </w:tcBorders>
            <w:vAlign w:val="bottom"/>
          </w:tcPr>
          <w:p w14:paraId="5712BA5F" w14:textId="362B0076" w:rsidR="00840D84" w:rsidRPr="005F44E3" w:rsidRDefault="00840D84" w:rsidP="00840D84">
            <w:pPr>
              <w:tabs>
                <w:tab w:val="decimal" w:pos="482"/>
              </w:tabs>
              <w:rPr>
                <w:rFonts w:cs="Arial"/>
                <w:szCs w:val="14"/>
                <w:lang w:val="en-GB"/>
              </w:rPr>
            </w:pPr>
            <w:r w:rsidRPr="00840D84">
              <w:rPr>
                <w:rFonts w:cs="Arial"/>
                <w:szCs w:val="14"/>
                <w:lang w:val="en-GB"/>
              </w:rPr>
              <w:t>50</w:t>
            </w:r>
          </w:p>
        </w:tc>
      </w:tr>
      <w:tr w:rsidR="00840D84" w:rsidRPr="0059787D" w14:paraId="7CD2306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42F28D7" w14:textId="2ABD7B72" w:rsidR="00840D84" w:rsidRPr="0059787D" w:rsidRDefault="00840D84" w:rsidP="00840D84">
            <w:pPr>
              <w:ind w:left="60" w:hanging="60"/>
              <w:rPr>
                <w:rFonts w:cs="Arial"/>
                <w:szCs w:val="14"/>
              </w:rPr>
            </w:pPr>
            <w:proofErr w:type="spellStart"/>
            <w:r w:rsidRPr="00840D84">
              <w:rPr>
                <w:rFonts w:cs="Arial"/>
                <w:szCs w:val="14"/>
              </w:rPr>
              <w:t>Vihiga</w:t>
            </w:r>
            <w:proofErr w:type="spellEnd"/>
            <w:r w:rsidRPr="00840D84">
              <w:rPr>
                <w:rFonts w:cs="Arial"/>
                <w:szCs w:val="14"/>
              </w:rPr>
              <w:t xml:space="preserve"> </w:t>
            </w:r>
          </w:p>
        </w:tc>
        <w:tc>
          <w:tcPr>
            <w:tcW w:w="973" w:type="dxa"/>
            <w:tcBorders>
              <w:top w:val="nil"/>
              <w:left w:val="nil"/>
              <w:bottom w:val="nil"/>
              <w:right w:val="nil"/>
            </w:tcBorders>
            <w:vAlign w:val="bottom"/>
          </w:tcPr>
          <w:p w14:paraId="503EC70D" w14:textId="42359051" w:rsidR="00840D84" w:rsidRPr="005F44E3" w:rsidRDefault="00840D84" w:rsidP="00840D84">
            <w:pPr>
              <w:tabs>
                <w:tab w:val="decimal" w:pos="452"/>
              </w:tabs>
              <w:rPr>
                <w:rFonts w:cs="Arial"/>
                <w:szCs w:val="14"/>
                <w:lang w:val="en-GB"/>
              </w:rPr>
            </w:pPr>
            <w:r w:rsidRPr="00840D84">
              <w:rPr>
                <w:rFonts w:cs="Arial"/>
                <w:szCs w:val="14"/>
                <w:lang w:val="en-GB"/>
              </w:rPr>
              <w:t>16.2</w:t>
            </w:r>
          </w:p>
        </w:tc>
        <w:tc>
          <w:tcPr>
            <w:tcW w:w="973" w:type="dxa"/>
            <w:tcBorders>
              <w:top w:val="nil"/>
              <w:left w:val="nil"/>
              <w:bottom w:val="nil"/>
              <w:right w:val="nil"/>
            </w:tcBorders>
            <w:vAlign w:val="bottom"/>
          </w:tcPr>
          <w:p w14:paraId="13671CCF" w14:textId="1BEE4D58" w:rsidR="00840D84" w:rsidRPr="005F44E3" w:rsidRDefault="00840D84" w:rsidP="00840D84">
            <w:pPr>
              <w:tabs>
                <w:tab w:val="decimal" w:pos="564"/>
              </w:tabs>
              <w:rPr>
                <w:rFonts w:cs="Arial"/>
                <w:szCs w:val="14"/>
                <w:lang w:val="en-GB"/>
              </w:rPr>
            </w:pPr>
            <w:r w:rsidRPr="00840D84">
              <w:rPr>
                <w:rFonts w:cs="Arial"/>
                <w:szCs w:val="14"/>
                <w:lang w:val="en-GB"/>
              </w:rPr>
              <w:t>159</w:t>
            </w:r>
          </w:p>
        </w:tc>
        <w:tc>
          <w:tcPr>
            <w:tcW w:w="973" w:type="dxa"/>
            <w:tcBorders>
              <w:top w:val="nil"/>
              <w:left w:val="nil"/>
              <w:bottom w:val="nil"/>
              <w:right w:val="nil"/>
            </w:tcBorders>
            <w:vAlign w:val="bottom"/>
          </w:tcPr>
          <w:p w14:paraId="75C8F7EE" w14:textId="2019DB3F" w:rsidR="00840D84" w:rsidRPr="005F44E3" w:rsidRDefault="00840D84" w:rsidP="00840D84">
            <w:pPr>
              <w:tabs>
                <w:tab w:val="decimal" w:pos="449"/>
              </w:tabs>
              <w:rPr>
                <w:rFonts w:cs="Arial"/>
                <w:szCs w:val="14"/>
                <w:lang w:val="en-GB"/>
              </w:rPr>
            </w:pPr>
            <w:r w:rsidRPr="00840D84">
              <w:rPr>
                <w:rFonts w:cs="Arial"/>
                <w:szCs w:val="14"/>
                <w:lang w:val="en-GB"/>
              </w:rPr>
              <w:t>64.2</w:t>
            </w:r>
          </w:p>
        </w:tc>
        <w:tc>
          <w:tcPr>
            <w:tcW w:w="973" w:type="dxa"/>
            <w:tcBorders>
              <w:top w:val="nil"/>
              <w:left w:val="nil"/>
              <w:bottom w:val="nil"/>
              <w:right w:val="nil"/>
            </w:tcBorders>
            <w:vAlign w:val="bottom"/>
          </w:tcPr>
          <w:p w14:paraId="39DC5149" w14:textId="1AFCD528" w:rsidR="00840D84" w:rsidRPr="005F44E3" w:rsidRDefault="00840D84" w:rsidP="00840D84">
            <w:pPr>
              <w:tabs>
                <w:tab w:val="decimal" w:pos="449"/>
              </w:tabs>
              <w:rPr>
                <w:rFonts w:cs="Arial"/>
                <w:szCs w:val="14"/>
                <w:lang w:val="en-GB"/>
              </w:rPr>
            </w:pPr>
            <w:r w:rsidRPr="00840D84">
              <w:rPr>
                <w:rFonts w:cs="Arial"/>
                <w:szCs w:val="14"/>
                <w:lang w:val="en-GB"/>
              </w:rPr>
              <w:t>23.8</w:t>
            </w:r>
          </w:p>
        </w:tc>
        <w:tc>
          <w:tcPr>
            <w:tcW w:w="973" w:type="dxa"/>
            <w:tcBorders>
              <w:top w:val="nil"/>
              <w:left w:val="nil"/>
              <w:bottom w:val="nil"/>
              <w:right w:val="nil"/>
            </w:tcBorders>
            <w:vAlign w:val="bottom"/>
          </w:tcPr>
          <w:p w14:paraId="54271FAE" w14:textId="708A2E21" w:rsidR="00840D84" w:rsidRPr="005F44E3" w:rsidRDefault="00840D84" w:rsidP="00840D84">
            <w:pPr>
              <w:tabs>
                <w:tab w:val="decimal" w:pos="521"/>
              </w:tabs>
              <w:rPr>
                <w:rFonts w:cs="Arial"/>
                <w:szCs w:val="14"/>
                <w:lang w:val="en-GB"/>
              </w:rPr>
            </w:pPr>
            <w:r w:rsidRPr="00840D84">
              <w:rPr>
                <w:rFonts w:cs="Arial"/>
                <w:szCs w:val="14"/>
                <w:lang w:val="en-GB"/>
              </w:rPr>
              <w:t>26</w:t>
            </w:r>
          </w:p>
        </w:tc>
        <w:tc>
          <w:tcPr>
            <w:tcW w:w="973" w:type="dxa"/>
            <w:tcBorders>
              <w:top w:val="nil"/>
              <w:left w:val="nil"/>
              <w:bottom w:val="nil"/>
              <w:right w:val="nil"/>
            </w:tcBorders>
            <w:vAlign w:val="bottom"/>
          </w:tcPr>
          <w:p w14:paraId="7BF73EF5" w14:textId="0018969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7373AA8" w14:textId="4A55AFDD"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3AE6AE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978C14" w14:textId="5448940B" w:rsidR="00840D84" w:rsidRPr="0059787D" w:rsidRDefault="00840D84" w:rsidP="00840D84">
            <w:pPr>
              <w:ind w:left="60" w:hanging="60"/>
              <w:rPr>
                <w:rFonts w:cs="Arial"/>
                <w:szCs w:val="14"/>
              </w:rPr>
            </w:pPr>
            <w:r w:rsidRPr="00840D84">
              <w:rPr>
                <w:rFonts w:cs="Arial"/>
                <w:szCs w:val="14"/>
              </w:rPr>
              <w:t xml:space="preserve">Bungoma </w:t>
            </w:r>
          </w:p>
        </w:tc>
        <w:tc>
          <w:tcPr>
            <w:tcW w:w="973" w:type="dxa"/>
            <w:tcBorders>
              <w:top w:val="nil"/>
              <w:left w:val="nil"/>
              <w:bottom w:val="nil"/>
              <w:right w:val="nil"/>
            </w:tcBorders>
            <w:vAlign w:val="bottom"/>
          </w:tcPr>
          <w:p w14:paraId="1EE598A2" w14:textId="7F643A8A"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691D4F9F" w14:textId="4326CA73" w:rsidR="00840D84" w:rsidRPr="005F44E3" w:rsidRDefault="00840D84" w:rsidP="00840D84">
            <w:pPr>
              <w:tabs>
                <w:tab w:val="decimal" w:pos="564"/>
              </w:tabs>
              <w:rPr>
                <w:rFonts w:cs="Arial"/>
                <w:szCs w:val="14"/>
                <w:lang w:val="en-GB"/>
              </w:rPr>
            </w:pPr>
            <w:r w:rsidRPr="00840D84">
              <w:rPr>
                <w:rFonts w:cs="Arial"/>
                <w:szCs w:val="14"/>
                <w:lang w:val="en-GB"/>
              </w:rPr>
              <w:t>561</w:t>
            </w:r>
          </w:p>
        </w:tc>
        <w:tc>
          <w:tcPr>
            <w:tcW w:w="973" w:type="dxa"/>
            <w:tcBorders>
              <w:top w:val="nil"/>
              <w:left w:val="nil"/>
              <w:bottom w:val="nil"/>
              <w:right w:val="nil"/>
            </w:tcBorders>
            <w:vAlign w:val="bottom"/>
          </w:tcPr>
          <w:p w14:paraId="24847FA0" w14:textId="4231839B" w:rsidR="00840D84" w:rsidRPr="005F44E3" w:rsidRDefault="00840D84" w:rsidP="00840D84">
            <w:pPr>
              <w:tabs>
                <w:tab w:val="decimal" w:pos="449"/>
              </w:tabs>
              <w:rPr>
                <w:rFonts w:cs="Arial"/>
                <w:szCs w:val="14"/>
                <w:lang w:val="en-GB"/>
              </w:rPr>
            </w:pPr>
            <w:r w:rsidRPr="00840D84">
              <w:rPr>
                <w:rFonts w:cs="Arial"/>
                <w:szCs w:val="14"/>
                <w:lang w:val="en-GB"/>
              </w:rPr>
              <w:t>71.4</w:t>
            </w:r>
          </w:p>
        </w:tc>
        <w:tc>
          <w:tcPr>
            <w:tcW w:w="973" w:type="dxa"/>
            <w:tcBorders>
              <w:top w:val="nil"/>
              <w:left w:val="nil"/>
              <w:bottom w:val="nil"/>
              <w:right w:val="nil"/>
            </w:tcBorders>
            <w:vAlign w:val="bottom"/>
          </w:tcPr>
          <w:p w14:paraId="0A20D014" w14:textId="0092A562" w:rsidR="00840D84" w:rsidRPr="005F44E3" w:rsidRDefault="00840D84" w:rsidP="00840D84">
            <w:pPr>
              <w:tabs>
                <w:tab w:val="decimal" w:pos="449"/>
              </w:tabs>
              <w:rPr>
                <w:rFonts w:cs="Arial"/>
                <w:szCs w:val="14"/>
                <w:lang w:val="en-GB"/>
              </w:rPr>
            </w:pPr>
            <w:r w:rsidRPr="00840D84">
              <w:rPr>
                <w:rFonts w:cs="Arial"/>
                <w:szCs w:val="14"/>
                <w:lang w:val="en-GB"/>
              </w:rPr>
              <w:t>50.5</w:t>
            </w:r>
          </w:p>
        </w:tc>
        <w:tc>
          <w:tcPr>
            <w:tcW w:w="973" w:type="dxa"/>
            <w:tcBorders>
              <w:top w:val="nil"/>
              <w:left w:val="nil"/>
              <w:bottom w:val="nil"/>
              <w:right w:val="nil"/>
            </w:tcBorders>
            <w:vAlign w:val="bottom"/>
          </w:tcPr>
          <w:p w14:paraId="27DB5686" w14:textId="14DF4C70" w:rsidR="00840D84" w:rsidRPr="005F44E3" w:rsidRDefault="00840D84" w:rsidP="00840D84">
            <w:pPr>
              <w:tabs>
                <w:tab w:val="decimal" w:pos="521"/>
              </w:tabs>
              <w:rPr>
                <w:rFonts w:cs="Arial"/>
                <w:szCs w:val="14"/>
                <w:lang w:val="en-GB"/>
              </w:rPr>
            </w:pPr>
            <w:r w:rsidRPr="00840D84">
              <w:rPr>
                <w:rFonts w:cs="Arial"/>
                <w:szCs w:val="14"/>
                <w:lang w:val="en-GB"/>
              </w:rPr>
              <w:t>110</w:t>
            </w:r>
          </w:p>
        </w:tc>
        <w:tc>
          <w:tcPr>
            <w:tcW w:w="973" w:type="dxa"/>
            <w:tcBorders>
              <w:top w:val="nil"/>
              <w:left w:val="nil"/>
              <w:bottom w:val="nil"/>
              <w:right w:val="nil"/>
            </w:tcBorders>
            <w:vAlign w:val="bottom"/>
          </w:tcPr>
          <w:p w14:paraId="2493228E" w14:textId="55842221" w:rsidR="00840D84" w:rsidRPr="005F44E3" w:rsidRDefault="00840D84" w:rsidP="00840D84">
            <w:pPr>
              <w:tabs>
                <w:tab w:val="decimal" w:pos="468"/>
              </w:tabs>
              <w:rPr>
                <w:rFonts w:cs="Arial"/>
                <w:szCs w:val="14"/>
                <w:lang w:val="en-GB"/>
              </w:rPr>
            </w:pPr>
            <w:r w:rsidRPr="00840D84">
              <w:rPr>
                <w:rFonts w:cs="Arial"/>
                <w:szCs w:val="14"/>
                <w:lang w:val="en-GB"/>
              </w:rPr>
              <w:t>(99.0)</w:t>
            </w:r>
          </w:p>
        </w:tc>
        <w:tc>
          <w:tcPr>
            <w:tcW w:w="975" w:type="dxa"/>
            <w:tcBorders>
              <w:top w:val="nil"/>
              <w:left w:val="nil"/>
              <w:bottom w:val="nil"/>
              <w:right w:val="nil"/>
            </w:tcBorders>
            <w:vAlign w:val="bottom"/>
          </w:tcPr>
          <w:p w14:paraId="3BA16D30" w14:textId="491E2F3B" w:rsidR="00840D84" w:rsidRPr="005F44E3" w:rsidRDefault="00840D84" w:rsidP="00840D84">
            <w:pPr>
              <w:tabs>
                <w:tab w:val="decimal" w:pos="482"/>
              </w:tabs>
              <w:rPr>
                <w:rFonts w:cs="Arial"/>
                <w:szCs w:val="14"/>
                <w:lang w:val="en-GB"/>
              </w:rPr>
            </w:pPr>
            <w:r w:rsidRPr="00840D84">
              <w:rPr>
                <w:rFonts w:cs="Arial"/>
                <w:szCs w:val="14"/>
                <w:lang w:val="en-GB"/>
              </w:rPr>
              <w:t>59</w:t>
            </w:r>
          </w:p>
        </w:tc>
      </w:tr>
      <w:tr w:rsidR="00840D84" w:rsidRPr="0059787D" w14:paraId="38EFA29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ECE573B" w14:textId="2606C77F" w:rsidR="00840D84" w:rsidRPr="0059787D" w:rsidRDefault="00840D84" w:rsidP="00840D84">
            <w:pPr>
              <w:ind w:left="60" w:hanging="60"/>
              <w:rPr>
                <w:rFonts w:cs="Arial"/>
                <w:szCs w:val="14"/>
              </w:rPr>
            </w:pPr>
            <w:r w:rsidRPr="00840D84">
              <w:rPr>
                <w:rFonts w:cs="Arial"/>
                <w:szCs w:val="14"/>
              </w:rPr>
              <w:t xml:space="preserve">Busia </w:t>
            </w:r>
          </w:p>
        </w:tc>
        <w:tc>
          <w:tcPr>
            <w:tcW w:w="973" w:type="dxa"/>
            <w:tcBorders>
              <w:top w:val="nil"/>
              <w:left w:val="nil"/>
              <w:bottom w:val="nil"/>
              <w:right w:val="nil"/>
            </w:tcBorders>
            <w:vAlign w:val="bottom"/>
          </w:tcPr>
          <w:p w14:paraId="0CF54635" w14:textId="6D201D8A" w:rsidR="00840D84" w:rsidRPr="005F44E3" w:rsidRDefault="00840D84" w:rsidP="00840D84">
            <w:pPr>
              <w:tabs>
                <w:tab w:val="decimal" w:pos="452"/>
              </w:tabs>
              <w:rPr>
                <w:rFonts w:cs="Arial"/>
                <w:szCs w:val="14"/>
                <w:lang w:val="en-GB"/>
              </w:rPr>
            </w:pPr>
            <w:r w:rsidRPr="00840D84">
              <w:rPr>
                <w:rFonts w:cs="Arial"/>
                <w:szCs w:val="14"/>
                <w:lang w:val="en-GB"/>
              </w:rPr>
              <w:t>29.3</w:t>
            </w:r>
          </w:p>
        </w:tc>
        <w:tc>
          <w:tcPr>
            <w:tcW w:w="973" w:type="dxa"/>
            <w:tcBorders>
              <w:top w:val="nil"/>
              <w:left w:val="nil"/>
              <w:bottom w:val="nil"/>
              <w:right w:val="nil"/>
            </w:tcBorders>
            <w:vAlign w:val="bottom"/>
          </w:tcPr>
          <w:p w14:paraId="38931594" w14:textId="041A1F23"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7DAF9CB0" w14:textId="792939AF" w:rsidR="00840D84" w:rsidRPr="005F44E3" w:rsidRDefault="00840D84" w:rsidP="00840D84">
            <w:pPr>
              <w:tabs>
                <w:tab w:val="decimal" w:pos="449"/>
              </w:tabs>
              <w:rPr>
                <w:rFonts w:cs="Arial"/>
                <w:szCs w:val="14"/>
                <w:lang w:val="en-GB"/>
              </w:rPr>
            </w:pPr>
            <w:r w:rsidRPr="00840D84">
              <w:rPr>
                <w:rFonts w:cs="Arial"/>
                <w:szCs w:val="14"/>
                <w:lang w:val="en-GB"/>
              </w:rPr>
              <w:t>85.0</w:t>
            </w:r>
          </w:p>
        </w:tc>
        <w:tc>
          <w:tcPr>
            <w:tcW w:w="973" w:type="dxa"/>
            <w:tcBorders>
              <w:top w:val="nil"/>
              <w:left w:val="nil"/>
              <w:bottom w:val="nil"/>
              <w:right w:val="nil"/>
            </w:tcBorders>
            <w:vAlign w:val="bottom"/>
          </w:tcPr>
          <w:p w14:paraId="551B088B" w14:textId="3D96E2B7" w:rsidR="00840D84" w:rsidRPr="005F44E3" w:rsidRDefault="00840D84" w:rsidP="00840D84">
            <w:pPr>
              <w:tabs>
                <w:tab w:val="decimal" w:pos="449"/>
              </w:tabs>
              <w:rPr>
                <w:rFonts w:cs="Arial"/>
                <w:szCs w:val="14"/>
                <w:lang w:val="en-GB"/>
              </w:rPr>
            </w:pPr>
            <w:r w:rsidRPr="00840D84">
              <w:rPr>
                <w:rFonts w:cs="Arial"/>
                <w:szCs w:val="14"/>
                <w:lang w:val="en-GB"/>
              </w:rPr>
              <w:t>79.7</w:t>
            </w:r>
          </w:p>
        </w:tc>
        <w:tc>
          <w:tcPr>
            <w:tcW w:w="973" w:type="dxa"/>
            <w:tcBorders>
              <w:top w:val="nil"/>
              <w:left w:val="nil"/>
              <w:bottom w:val="nil"/>
              <w:right w:val="nil"/>
            </w:tcBorders>
            <w:vAlign w:val="bottom"/>
          </w:tcPr>
          <w:p w14:paraId="09239909" w14:textId="60844EEF" w:rsidR="00840D84" w:rsidRPr="005F44E3" w:rsidRDefault="00840D84" w:rsidP="00840D84">
            <w:pPr>
              <w:tabs>
                <w:tab w:val="decimal" w:pos="521"/>
              </w:tabs>
              <w:rPr>
                <w:rFonts w:cs="Arial"/>
                <w:szCs w:val="14"/>
                <w:lang w:val="en-GB"/>
              </w:rPr>
            </w:pPr>
            <w:r w:rsidRPr="00840D84">
              <w:rPr>
                <w:rFonts w:cs="Arial"/>
                <w:szCs w:val="14"/>
                <w:lang w:val="en-GB"/>
              </w:rPr>
              <w:t>93</w:t>
            </w:r>
          </w:p>
        </w:tc>
        <w:tc>
          <w:tcPr>
            <w:tcW w:w="973" w:type="dxa"/>
            <w:tcBorders>
              <w:top w:val="nil"/>
              <w:left w:val="nil"/>
              <w:bottom w:val="nil"/>
              <w:right w:val="nil"/>
            </w:tcBorders>
            <w:vAlign w:val="bottom"/>
          </w:tcPr>
          <w:p w14:paraId="35B2AE42" w14:textId="4ED51977" w:rsidR="00840D84" w:rsidRPr="005F44E3" w:rsidRDefault="00840D84" w:rsidP="00840D84">
            <w:pPr>
              <w:tabs>
                <w:tab w:val="decimal" w:pos="468"/>
              </w:tabs>
              <w:rPr>
                <w:rFonts w:cs="Arial"/>
                <w:szCs w:val="14"/>
                <w:lang w:val="en-GB"/>
              </w:rPr>
            </w:pPr>
            <w:r w:rsidRPr="00840D84">
              <w:rPr>
                <w:rFonts w:cs="Arial"/>
                <w:szCs w:val="14"/>
                <w:lang w:val="en-GB"/>
              </w:rPr>
              <w:t>95.2</w:t>
            </w:r>
          </w:p>
        </w:tc>
        <w:tc>
          <w:tcPr>
            <w:tcW w:w="975" w:type="dxa"/>
            <w:tcBorders>
              <w:top w:val="nil"/>
              <w:left w:val="nil"/>
              <w:bottom w:val="nil"/>
              <w:right w:val="nil"/>
            </w:tcBorders>
            <w:vAlign w:val="bottom"/>
          </w:tcPr>
          <w:p w14:paraId="22D3F877" w14:textId="603EC09F" w:rsidR="00840D84" w:rsidRPr="005F44E3" w:rsidRDefault="00840D84" w:rsidP="00840D84">
            <w:pPr>
              <w:tabs>
                <w:tab w:val="decimal" w:pos="482"/>
              </w:tabs>
              <w:rPr>
                <w:rFonts w:cs="Arial"/>
                <w:szCs w:val="14"/>
                <w:lang w:val="en-GB"/>
              </w:rPr>
            </w:pPr>
            <w:r w:rsidRPr="00840D84">
              <w:rPr>
                <w:rFonts w:cs="Arial"/>
                <w:szCs w:val="14"/>
                <w:lang w:val="en-GB"/>
              </w:rPr>
              <w:t>56</w:t>
            </w:r>
          </w:p>
        </w:tc>
      </w:tr>
      <w:tr w:rsidR="00840D84" w:rsidRPr="0059787D" w14:paraId="7F893C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3CEE31" w14:textId="62707E28" w:rsidR="00840D84" w:rsidRPr="0059787D" w:rsidRDefault="00840D84" w:rsidP="00840D84">
            <w:pPr>
              <w:ind w:left="60" w:hanging="60"/>
              <w:rPr>
                <w:rFonts w:cs="Arial"/>
                <w:szCs w:val="14"/>
              </w:rPr>
            </w:pPr>
            <w:r w:rsidRPr="00840D84">
              <w:rPr>
                <w:rFonts w:cs="Arial"/>
                <w:szCs w:val="14"/>
              </w:rPr>
              <w:t xml:space="preserve">Siaya </w:t>
            </w:r>
          </w:p>
        </w:tc>
        <w:tc>
          <w:tcPr>
            <w:tcW w:w="973" w:type="dxa"/>
            <w:tcBorders>
              <w:top w:val="nil"/>
              <w:left w:val="nil"/>
              <w:bottom w:val="nil"/>
              <w:right w:val="nil"/>
            </w:tcBorders>
            <w:vAlign w:val="bottom"/>
          </w:tcPr>
          <w:p w14:paraId="288AB341" w14:textId="10A4C20A"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6C0B9C34" w14:textId="1BB4B6A1" w:rsidR="00840D84" w:rsidRPr="005F44E3" w:rsidRDefault="00840D84" w:rsidP="00840D84">
            <w:pPr>
              <w:tabs>
                <w:tab w:val="decimal" w:pos="564"/>
              </w:tabs>
              <w:rPr>
                <w:rFonts w:cs="Arial"/>
                <w:szCs w:val="14"/>
                <w:lang w:val="en-GB"/>
              </w:rPr>
            </w:pPr>
            <w:r w:rsidRPr="00840D84">
              <w:rPr>
                <w:rFonts w:cs="Arial"/>
                <w:szCs w:val="14"/>
                <w:lang w:val="en-GB"/>
              </w:rPr>
              <w:t>302</w:t>
            </w:r>
          </w:p>
        </w:tc>
        <w:tc>
          <w:tcPr>
            <w:tcW w:w="973" w:type="dxa"/>
            <w:tcBorders>
              <w:top w:val="nil"/>
              <w:left w:val="nil"/>
              <w:bottom w:val="nil"/>
              <w:right w:val="nil"/>
            </w:tcBorders>
            <w:vAlign w:val="bottom"/>
          </w:tcPr>
          <w:p w14:paraId="14745DB2" w14:textId="7ECEEC6A" w:rsidR="00840D84" w:rsidRPr="005F44E3" w:rsidRDefault="00840D84" w:rsidP="00840D84">
            <w:pPr>
              <w:tabs>
                <w:tab w:val="decimal" w:pos="449"/>
              </w:tabs>
              <w:rPr>
                <w:rFonts w:cs="Arial"/>
                <w:szCs w:val="14"/>
                <w:lang w:val="en-GB"/>
              </w:rPr>
            </w:pPr>
            <w:r w:rsidRPr="00840D84">
              <w:rPr>
                <w:rFonts w:cs="Arial"/>
                <w:szCs w:val="14"/>
                <w:lang w:val="en-GB"/>
              </w:rPr>
              <w:t>84.1</w:t>
            </w:r>
          </w:p>
        </w:tc>
        <w:tc>
          <w:tcPr>
            <w:tcW w:w="973" w:type="dxa"/>
            <w:tcBorders>
              <w:top w:val="nil"/>
              <w:left w:val="nil"/>
              <w:bottom w:val="nil"/>
              <w:right w:val="nil"/>
            </w:tcBorders>
            <w:vAlign w:val="bottom"/>
          </w:tcPr>
          <w:p w14:paraId="4F3B313B" w14:textId="6350ABF8" w:rsidR="00840D84" w:rsidRPr="005F44E3" w:rsidRDefault="00840D84" w:rsidP="00840D84">
            <w:pPr>
              <w:tabs>
                <w:tab w:val="decimal" w:pos="449"/>
              </w:tabs>
              <w:rPr>
                <w:rFonts w:cs="Arial"/>
                <w:szCs w:val="14"/>
                <w:lang w:val="en-GB"/>
              </w:rPr>
            </w:pPr>
            <w:r w:rsidRPr="00840D84">
              <w:rPr>
                <w:rFonts w:cs="Arial"/>
                <w:szCs w:val="14"/>
                <w:lang w:val="en-GB"/>
              </w:rPr>
              <w:t>65.6</w:t>
            </w:r>
          </w:p>
        </w:tc>
        <w:tc>
          <w:tcPr>
            <w:tcW w:w="973" w:type="dxa"/>
            <w:tcBorders>
              <w:top w:val="nil"/>
              <w:left w:val="nil"/>
              <w:bottom w:val="nil"/>
              <w:right w:val="nil"/>
            </w:tcBorders>
            <w:vAlign w:val="bottom"/>
          </w:tcPr>
          <w:p w14:paraId="2CDC8DC9" w14:textId="28E246E6" w:rsidR="00840D84" w:rsidRPr="005F44E3" w:rsidRDefault="00840D84" w:rsidP="00840D84">
            <w:pPr>
              <w:tabs>
                <w:tab w:val="decimal" w:pos="521"/>
              </w:tabs>
              <w:rPr>
                <w:rFonts w:cs="Arial"/>
                <w:szCs w:val="14"/>
                <w:lang w:val="en-GB"/>
              </w:rPr>
            </w:pPr>
            <w:r w:rsidRPr="00840D84">
              <w:rPr>
                <w:rFonts w:cs="Arial"/>
                <w:szCs w:val="14"/>
                <w:lang w:val="en-GB"/>
              </w:rPr>
              <w:t>41</w:t>
            </w:r>
          </w:p>
        </w:tc>
        <w:tc>
          <w:tcPr>
            <w:tcW w:w="973" w:type="dxa"/>
            <w:tcBorders>
              <w:top w:val="nil"/>
              <w:left w:val="nil"/>
              <w:bottom w:val="nil"/>
              <w:right w:val="nil"/>
            </w:tcBorders>
            <w:vAlign w:val="bottom"/>
          </w:tcPr>
          <w:p w14:paraId="24381A55" w14:textId="0BC6BE6C" w:rsidR="00840D84" w:rsidRPr="005F44E3" w:rsidRDefault="00840D84" w:rsidP="00840D84">
            <w:pPr>
              <w:tabs>
                <w:tab w:val="decimal" w:pos="468"/>
              </w:tabs>
              <w:rPr>
                <w:rFonts w:cs="Arial"/>
                <w:szCs w:val="14"/>
                <w:lang w:val="en-GB"/>
              </w:rPr>
            </w:pPr>
            <w:r w:rsidRPr="00840D84">
              <w:rPr>
                <w:rFonts w:cs="Arial"/>
                <w:szCs w:val="14"/>
                <w:lang w:val="en-GB"/>
              </w:rPr>
              <w:t>(95.9)</w:t>
            </w:r>
          </w:p>
        </w:tc>
        <w:tc>
          <w:tcPr>
            <w:tcW w:w="975" w:type="dxa"/>
            <w:tcBorders>
              <w:top w:val="nil"/>
              <w:left w:val="nil"/>
              <w:bottom w:val="nil"/>
              <w:right w:val="nil"/>
            </w:tcBorders>
            <w:vAlign w:val="bottom"/>
          </w:tcPr>
          <w:p w14:paraId="1756FF34" w14:textId="6283F90B" w:rsidR="00840D84" w:rsidRPr="005F44E3" w:rsidRDefault="00840D84" w:rsidP="00840D84">
            <w:pPr>
              <w:tabs>
                <w:tab w:val="decimal" w:pos="482"/>
              </w:tabs>
              <w:rPr>
                <w:rFonts w:cs="Arial"/>
                <w:szCs w:val="14"/>
                <w:lang w:val="en-GB"/>
              </w:rPr>
            </w:pPr>
            <w:r w:rsidRPr="00840D84">
              <w:rPr>
                <w:rFonts w:cs="Arial"/>
                <w:szCs w:val="14"/>
                <w:lang w:val="en-GB"/>
              </w:rPr>
              <w:t>31</w:t>
            </w:r>
          </w:p>
        </w:tc>
      </w:tr>
      <w:tr w:rsidR="00840D84" w:rsidRPr="0059787D" w14:paraId="7CE7DE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EF3B53A" w14:textId="27F4CDF0" w:rsidR="00840D84" w:rsidRPr="0059787D" w:rsidRDefault="00840D84" w:rsidP="00840D84">
            <w:pPr>
              <w:ind w:left="60" w:hanging="60"/>
              <w:rPr>
                <w:rFonts w:cs="Arial"/>
                <w:szCs w:val="14"/>
              </w:rPr>
            </w:pPr>
            <w:r w:rsidRPr="00840D84">
              <w:rPr>
                <w:rFonts w:cs="Arial"/>
                <w:szCs w:val="14"/>
              </w:rPr>
              <w:t xml:space="preserve">Kisumu </w:t>
            </w:r>
          </w:p>
        </w:tc>
        <w:tc>
          <w:tcPr>
            <w:tcW w:w="973" w:type="dxa"/>
            <w:tcBorders>
              <w:top w:val="nil"/>
              <w:left w:val="nil"/>
              <w:bottom w:val="nil"/>
              <w:right w:val="nil"/>
            </w:tcBorders>
            <w:vAlign w:val="bottom"/>
          </w:tcPr>
          <w:p w14:paraId="767C5D97" w14:textId="4760CB98" w:rsidR="00840D84" w:rsidRPr="005F44E3" w:rsidRDefault="00840D84" w:rsidP="00840D84">
            <w:pPr>
              <w:tabs>
                <w:tab w:val="decimal" w:pos="452"/>
              </w:tabs>
              <w:rPr>
                <w:rFonts w:cs="Arial"/>
                <w:szCs w:val="14"/>
                <w:lang w:val="en-GB"/>
              </w:rPr>
            </w:pPr>
            <w:r w:rsidRPr="00840D84">
              <w:rPr>
                <w:rFonts w:cs="Arial"/>
                <w:szCs w:val="14"/>
                <w:lang w:val="en-GB"/>
              </w:rPr>
              <w:t>19.4</w:t>
            </w:r>
          </w:p>
        </w:tc>
        <w:tc>
          <w:tcPr>
            <w:tcW w:w="973" w:type="dxa"/>
            <w:tcBorders>
              <w:top w:val="nil"/>
              <w:left w:val="nil"/>
              <w:bottom w:val="nil"/>
              <w:right w:val="nil"/>
            </w:tcBorders>
            <w:vAlign w:val="bottom"/>
          </w:tcPr>
          <w:p w14:paraId="1C1F5CCC" w14:textId="395453A3" w:rsidR="00840D84" w:rsidRPr="005F44E3" w:rsidRDefault="00840D84" w:rsidP="00840D84">
            <w:pPr>
              <w:tabs>
                <w:tab w:val="decimal" w:pos="564"/>
              </w:tabs>
              <w:rPr>
                <w:rFonts w:cs="Arial"/>
                <w:szCs w:val="14"/>
                <w:lang w:val="en-GB"/>
              </w:rPr>
            </w:pPr>
            <w:r w:rsidRPr="00840D84">
              <w:rPr>
                <w:rFonts w:cs="Arial"/>
                <w:szCs w:val="14"/>
                <w:lang w:val="en-GB"/>
              </w:rPr>
              <w:t>413</w:t>
            </w:r>
          </w:p>
        </w:tc>
        <w:tc>
          <w:tcPr>
            <w:tcW w:w="973" w:type="dxa"/>
            <w:tcBorders>
              <w:top w:val="nil"/>
              <w:left w:val="nil"/>
              <w:bottom w:val="nil"/>
              <w:right w:val="nil"/>
            </w:tcBorders>
            <w:vAlign w:val="bottom"/>
          </w:tcPr>
          <w:p w14:paraId="7A37CA29" w14:textId="2EBA4220" w:rsidR="00840D84" w:rsidRPr="005F44E3" w:rsidRDefault="00840D84" w:rsidP="00840D84">
            <w:pPr>
              <w:tabs>
                <w:tab w:val="decimal" w:pos="449"/>
              </w:tabs>
              <w:rPr>
                <w:rFonts w:cs="Arial"/>
                <w:szCs w:val="14"/>
                <w:lang w:val="en-GB"/>
              </w:rPr>
            </w:pPr>
            <w:r w:rsidRPr="00840D84">
              <w:rPr>
                <w:rFonts w:cs="Arial"/>
                <w:szCs w:val="14"/>
                <w:lang w:val="en-GB"/>
              </w:rPr>
              <w:t>66.3</w:t>
            </w:r>
          </w:p>
        </w:tc>
        <w:tc>
          <w:tcPr>
            <w:tcW w:w="973" w:type="dxa"/>
            <w:tcBorders>
              <w:top w:val="nil"/>
              <w:left w:val="nil"/>
              <w:bottom w:val="nil"/>
              <w:right w:val="nil"/>
            </w:tcBorders>
            <w:vAlign w:val="bottom"/>
          </w:tcPr>
          <w:p w14:paraId="49536EBF" w14:textId="7E487D8E" w:rsidR="00840D84" w:rsidRPr="005F44E3" w:rsidRDefault="00840D84" w:rsidP="00840D84">
            <w:pPr>
              <w:tabs>
                <w:tab w:val="decimal" w:pos="449"/>
              </w:tabs>
              <w:rPr>
                <w:rFonts w:cs="Arial"/>
                <w:szCs w:val="14"/>
                <w:lang w:val="en-GB"/>
              </w:rPr>
            </w:pPr>
            <w:r w:rsidRPr="00840D84">
              <w:rPr>
                <w:rFonts w:cs="Arial"/>
                <w:szCs w:val="14"/>
                <w:lang w:val="en-GB"/>
              </w:rPr>
              <w:t>49.6</w:t>
            </w:r>
          </w:p>
        </w:tc>
        <w:tc>
          <w:tcPr>
            <w:tcW w:w="973" w:type="dxa"/>
            <w:tcBorders>
              <w:top w:val="nil"/>
              <w:left w:val="nil"/>
              <w:bottom w:val="nil"/>
              <w:right w:val="nil"/>
            </w:tcBorders>
            <w:vAlign w:val="bottom"/>
          </w:tcPr>
          <w:p w14:paraId="20CC65F0" w14:textId="7D2DB22D" w:rsidR="00840D84" w:rsidRPr="005F44E3" w:rsidRDefault="00840D84" w:rsidP="00840D84">
            <w:pPr>
              <w:tabs>
                <w:tab w:val="decimal" w:pos="521"/>
              </w:tabs>
              <w:rPr>
                <w:rFonts w:cs="Arial"/>
                <w:szCs w:val="14"/>
                <w:lang w:val="en-GB"/>
              </w:rPr>
            </w:pPr>
            <w:r w:rsidRPr="00840D84">
              <w:rPr>
                <w:rFonts w:cs="Arial"/>
                <w:szCs w:val="14"/>
                <w:lang w:val="en-GB"/>
              </w:rPr>
              <w:t>80</w:t>
            </w:r>
          </w:p>
        </w:tc>
        <w:tc>
          <w:tcPr>
            <w:tcW w:w="973" w:type="dxa"/>
            <w:tcBorders>
              <w:top w:val="nil"/>
              <w:left w:val="nil"/>
              <w:bottom w:val="nil"/>
              <w:right w:val="nil"/>
            </w:tcBorders>
            <w:vAlign w:val="bottom"/>
          </w:tcPr>
          <w:p w14:paraId="5C6F65C7" w14:textId="3176AA49" w:rsidR="00840D84" w:rsidRPr="005F44E3" w:rsidRDefault="00840D84" w:rsidP="00840D84">
            <w:pPr>
              <w:tabs>
                <w:tab w:val="decimal" w:pos="468"/>
              </w:tabs>
              <w:rPr>
                <w:rFonts w:cs="Arial"/>
                <w:szCs w:val="14"/>
                <w:lang w:val="en-GB"/>
              </w:rPr>
            </w:pPr>
            <w:r w:rsidRPr="00840D84">
              <w:rPr>
                <w:rFonts w:cs="Arial"/>
                <w:szCs w:val="14"/>
                <w:lang w:val="en-GB"/>
              </w:rPr>
              <w:t>(66.9)</w:t>
            </w:r>
          </w:p>
        </w:tc>
        <w:tc>
          <w:tcPr>
            <w:tcW w:w="975" w:type="dxa"/>
            <w:tcBorders>
              <w:top w:val="nil"/>
              <w:left w:val="nil"/>
              <w:bottom w:val="nil"/>
              <w:right w:val="nil"/>
            </w:tcBorders>
            <w:vAlign w:val="bottom"/>
          </w:tcPr>
          <w:p w14:paraId="38A068F9" w14:textId="4118263A" w:rsidR="00840D84" w:rsidRPr="005F44E3" w:rsidRDefault="00840D84" w:rsidP="00840D84">
            <w:pPr>
              <w:tabs>
                <w:tab w:val="decimal" w:pos="482"/>
              </w:tabs>
              <w:rPr>
                <w:rFonts w:cs="Arial"/>
                <w:szCs w:val="14"/>
                <w:lang w:val="en-GB"/>
              </w:rPr>
            </w:pPr>
            <w:r w:rsidRPr="00840D84">
              <w:rPr>
                <w:rFonts w:cs="Arial"/>
                <w:szCs w:val="14"/>
                <w:lang w:val="en-GB"/>
              </w:rPr>
              <w:t>32</w:t>
            </w:r>
          </w:p>
        </w:tc>
      </w:tr>
      <w:tr w:rsidR="00840D84" w:rsidRPr="0059787D" w14:paraId="5407C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653214B" w14:textId="6BF631AC" w:rsidR="00840D84" w:rsidRPr="0059787D" w:rsidRDefault="00840D84" w:rsidP="00840D84">
            <w:pPr>
              <w:ind w:left="60" w:hanging="60"/>
              <w:rPr>
                <w:rFonts w:cs="Arial"/>
                <w:szCs w:val="14"/>
              </w:rPr>
            </w:pPr>
            <w:proofErr w:type="spellStart"/>
            <w:r w:rsidRPr="00840D84">
              <w:rPr>
                <w:rFonts w:cs="Arial"/>
                <w:szCs w:val="14"/>
              </w:rPr>
              <w:t>Homa</w:t>
            </w:r>
            <w:proofErr w:type="spellEnd"/>
            <w:r w:rsidRPr="00840D84">
              <w:rPr>
                <w:rFonts w:cs="Arial"/>
                <w:szCs w:val="14"/>
              </w:rPr>
              <w:t xml:space="preserve"> Bay </w:t>
            </w:r>
          </w:p>
        </w:tc>
        <w:tc>
          <w:tcPr>
            <w:tcW w:w="973" w:type="dxa"/>
            <w:tcBorders>
              <w:top w:val="nil"/>
              <w:left w:val="nil"/>
              <w:bottom w:val="nil"/>
              <w:right w:val="nil"/>
            </w:tcBorders>
            <w:vAlign w:val="bottom"/>
          </w:tcPr>
          <w:p w14:paraId="1E311D61" w14:textId="4B7FE246" w:rsidR="00840D84" w:rsidRPr="005F44E3" w:rsidRDefault="00840D84" w:rsidP="00840D84">
            <w:pPr>
              <w:tabs>
                <w:tab w:val="decimal" w:pos="452"/>
              </w:tabs>
              <w:rPr>
                <w:rFonts w:cs="Arial"/>
                <w:szCs w:val="14"/>
                <w:lang w:val="en-GB"/>
              </w:rPr>
            </w:pPr>
            <w:r w:rsidRPr="00840D84">
              <w:rPr>
                <w:rFonts w:cs="Arial"/>
                <w:szCs w:val="14"/>
                <w:lang w:val="en-GB"/>
              </w:rPr>
              <w:t>36.4</w:t>
            </w:r>
          </w:p>
        </w:tc>
        <w:tc>
          <w:tcPr>
            <w:tcW w:w="973" w:type="dxa"/>
            <w:tcBorders>
              <w:top w:val="nil"/>
              <w:left w:val="nil"/>
              <w:bottom w:val="nil"/>
              <w:right w:val="nil"/>
            </w:tcBorders>
            <w:vAlign w:val="bottom"/>
          </w:tcPr>
          <w:p w14:paraId="5D40D1A0" w14:textId="37C9E0BB"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1AB6DA98" w14:textId="02ADB8B7" w:rsidR="00840D84" w:rsidRPr="005F44E3" w:rsidRDefault="00840D84" w:rsidP="00840D84">
            <w:pPr>
              <w:tabs>
                <w:tab w:val="decimal" w:pos="449"/>
              </w:tabs>
              <w:rPr>
                <w:rFonts w:cs="Arial"/>
                <w:szCs w:val="14"/>
                <w:lang w:val="en-GB"/>
              </w:rPr>
            </w:pPr>
            <w:r w:rsidRPr="00840D84">
              <w:rPr>
                <w:rFonts w:cs="Arial"/>
                <w:szCs w:val="14"/>
                <w:lang w:val="en-GB"/>
              </w:rPr>
              <w:t>78.2</w:t>
            </w:r>
          </w:p>
        </w:tc>
        <w:tc>
          <w:tcPr>
            <w:tcW w:w="973" w:type="dxa"/>
            <w:tcBorders>
              <w:top w:val="nil"/>
              <w:left w:val="nil"/>
              <w:bottom w:val="nil"/>
              <w:right w:val="nil"/>
            </w:tcBorders>
            <w:vAlign w:val="bottom"/>
          </w:tcPr>
          <w:p w14:paraId="73ECA92C" w14:textId="131D46D7" w:rsidR="00840D84" w:rsidRPr="005F44E3" w:rsidRDefault="00840D84" w:rsidP="00840D84">
            <w:pPr>
              <w:tabs>
                <w:tab w:val="decimal" w:pos="449"/>
              </w:tabs>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5922E06A" w14:textId="01A3D0E7" w:rsidR="00840D84" w:rsidRPr="005F44E3" w:rsidRDefault="00840D84" w:rsidP="00840D84">
            <w:pPr>
              <w:tabs>
                <w:tab w:val="decimal" w:pos="521"/>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2A081DD9" w14:textId="6C8EE535" w:rsidR="00840D84" w:rsidRPr="005F44E3" w:rsidRDefault="00840D84" w:rsidP="00840D84">
            <w:pPr>
              <w:tabs>
                <w:tab w:val="decimal" w:pos="468"/>
              </w:tabs>
              <w:rPr>
                <w:rFonts w:cs="Arial"/>
                <w:szCs w:val="14"/>
                <w:lang w:val="en-GB"/>
              </w:rPr>
            </w:pPr>
            <w:r w:rsidRPr="00840D84">
              <w:rPr>
                <w:rFonts w:cs="Arial"/>
                <w:szCs w:val="14"/>
                <w:lang w:val="en-GB"/>
              </w:rPr>
              <w:t>97.7</w:t>
            </w:r>
          </w:p>
        </w:tc>
        <w:tc>
          <w:tcPr>
            <w:tcW w:w="975" w:type="dxa"/>
            <w:tcBorders>
              <w:top w:val="nil"/>
              <w:left w:val="nil"/>
              <w:bottom w:val="nil"/>
              <w:right w:val="nil"/>
            </w:tcBorders>
            <w:vAlign w:val="bottom"/>
          </w:tcPr>
          <w:p w14:paraId="146DD16C" w14:textId="1F1B0BE4" w:rsidR="00840D84" w:rsidRPr="005F44E3" w:rsidRDefault="00840D84" w:rsidP="00840D84">
            <w:pPr>
              <w:tabs>
                <w:tab w:val="decimal" w:pos="482"/>
              </w:tabs>
              <w:rPr>
                <w:rFonts w:cs="Arial"/>
                <w:szCs w:val="14"/>
                <w:lang w:val="en-GB"/>
              </w:rPr>
            </w:pPr>
            <w:r w:rsidRPr="00840D84">
              <w:rPr>
                <w:rFonts w:cs="Arial"/>
                <w:szCs w:val="14"/>
                <w:lang w:val="en-GB"/>
              </w:rPr>
              <w:t>70</w:t>
            </w:r>
          </w:p>
        </w:tc>
      </w:tr>
      <w:tr w:rsidR="00840D84" w:rsidRPr="0059787D" w14:paraId="182D51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CC9565" w14:textId="09EC19D0" w:rsidR="00840D84" w:rsidRPr="0059787D" w:rsidRDefault="00840D84" w:rsidP="00840D84">
            <w:pPr>
              <w:ind w:left="60" w:hanging="60"/>
              <w:rPr>
                <w:rFonts w:cs="Arial"/>
                <w:szCs w:val="14"/>
              </w:rPr>
            </w:pPr>
            <w:r w:rsidRPr="00840D84">
              <w:rPr>
                <w:rFonts w:cs="Arial"/>
                <w:szCs w:val="14"/>
              </w:rPr>
              <w:t xml:space="preserve">Migori </w:t>
            </w:r>
          </w:p>
        </w:tc>
        <w:tc>
          <w:tcPr>
            <w:tcW w:w="973" w:type="dxa"/>
            <w:tcBorders>
              <w:top w:val="nil"/>
              <w:left w:val="nil"/>
              <w:bottom w:val="nil"/>
              <w:right w:val="nil"/>
            </w:tcBorders>
            <w:vAlign w:val="bottom"/>
          </w:tcPr>
          <w:p w14:paraId="488C15BD" w14:textId="3B3808F6" w:rsidR="00840D84" w:rsidRPr="005F44E3" w:rsidRDefault="00840D84" w:rsidP="00840D84">
            <w:pPr>
              <w:tabs>
                <w:tab w:val="decimal" w:pos="452"/>
              </w:tabs>
              <w:rPr>
                <w:rFonts w:cs="Arial"/>
                <w:szCs w:val="14"/>
                <w:lang w:val="en-GB"/>
              </w:rPr>
            </w:pPr>
            <w:r w:rsidRPr="00840D84">
              <w:rPr>
                <w:rFonts w:cs="Arial"/>
                <w:szCs w:val="14"/>
                <w:lang w:val="en-GB"/>
              </w:rPr>
              <w:t>39.4</w:t>
            </w:r>
          </w:p>
        </w:tc>
        <w:tc>
          <w:tcPr>
            <w:tcW w:w="973" w:type="dxa"/>
            <w:tcBorders>
              <w:top w:val="nil"/>
              <w:left w:val="nil"/>
              <w:bottom w:val="nil"/>
              <w:right w:val="nil"/>
            </w:tcBorders>
            <w:vAlign w:val="bottom"/>
          </w:tcPr>
          <w:p w14:paraId="412AC987" w14:textId="340630FA" w:rsidR="00840D84" w:rsidRPr="005F44E3" w:rsidRDefault="00840D84" w:rsidP="00840D84">
            <w:pPr>
              <w:tabs>
                <w:tab w:val="decimal" w:pos="564"/>
              </w:tabs>
              <w:rPr>
                <w:rFonts w:cs="Arial"/>
                <w:szCs w:val="14"/>
                <w:lang w:val="en-GB"/>
              </w:rPr>
            </w:pPr>
            <w:r w:rsidRPr="00840D84">
              <w:rPr>
                <w:rFonts w:cs="Arial"/>
                <w:szCs w:val="14"/>
                <w:lang w:val="en-GB"/>
              </w:rPr>
              <w:t>422</w:t>
            </w:r>
          </w:p>
        </w:tc>
        <w:tc>
          <w:tcPr>
            <w:tcW w:w="973" w:type="dxa"/>
            <w:tcBorders>
              <w:top w:val="nil"/>
              <w:left w:val="nil"/>
              <w:bottom w:val="nil"/>
              <w:right w:val="nil"/>
            </w:tcBorders>
            <w:vAlign w:val="bottom"/>
          </w:tcPr>
          <w:p w14:paraId="21822007" w14:textId="2C37807C" w:rsidR="00840D84" w:rsidRPr="005F44E3" w:rsidRDefault="00840D84" w:rsidP="00840D84">
            <w:pPr>
              <w:tabs>
                <w:tab w:val="decimal" w:pos="449"/>
              </w:tabs>
              <w:rPr>
                <w:rFonts w:cs="Arial"/>
                <w:szCs w:val="14"/>
                <w:lang w:val="en-GB"/>
              </w:rPr>
            </w:pPr>
            <w:r w:rsidRPr="00840D84">
              <w:rPr>
                <w:rFonts w:cs="Arial"/>
                <w:szCs w:val="14"/>
                <w:lang w:val="en-GB"/>
              </w:rPr>
              <w:t>73.7</w:t>
            </w:r>
          </w:p>
        </w:tc>
        <w:tc>
          <w:tcPr>
            <w:tcW w:w="973" w:type="dxa"/>
            <w:tcBorders>
              <w:top w:val="nil"/>
              <w:left w:val="nil"/>
              <w:bottom w:val="nil"/>
              <w:right w:val="nil"/>
            </w:tcBorders>
            <w:vAlign w:val="bottom"/>
          </w:tcPr>
          <w:p w14:paraId="18137A2C" w14:textId="4FA85BA8" w:rsidR="00840D84" w:rsidRPr="005F44E3" w:rsidRDefault="00840D84" w:rsidP="00840D84">
            <w:pPr>
              <w:tabs>
                <w:tab w:val="decimal" w:pos="449"/>
              </w:tabs>
              <w:rPr>
                <w:rFonts w:cs="Arial"/>
                <w:szCs w:val="14"/>
                <w:lang w:val="en-GB"/>
              </w:rPr>
            </w:pPr>
            <w:r w:rsidRPr="00840D84">
              <w:rPr>
                <w:rFonts w:cs="Arial"/>
                <w:szCs w:val="14"/>
                <w:lang w:val="en-GB"/>
              </w:rPr>
              <w:t>44.5</w:t>
            </w:r>
          </w:p>
        </w:tc>
        <w:tc>
          <w:tcPr>
            <w:tcW w:w="973" w:type="dxa"/>
            <w:tcBorders>
              <w:top w:val="nil"/>
              <w:left w:val="nil"/>
              <w:bottom w:val="nil"/>
              <w:right w:val="nil"/>
            </w:tcBorders>
            <w:vAlign w:val="bottom"/>
          </w:tcPr>
          <w:p w14:paraId="3E42A45B" w14:textId="578EA5B3" w:rsidR="00840D84" w:rsidRPr="005F44E3" w:rsidRDefault="00840D84" w:rsidP="00840D84">
            <w:pPr>
              <w:tabs>
                <w:tab w:val="decimal" w:pos="521"/>
              </w:tabs>
              <w:rPr>
                <w:rFonts w:cs="Arial"/>
                <w:szCs w:val="14"/>
                <w:lang w:val="en-GB"/>
              </w:rPr>
            </w:pPr>
            <w:r w:rsidRPr="00840D84">
              <w:rPr>
                <w:rFonts w:cs="Arial"/>
                <w:szCs w:val="14"/>
                <w:lang w:val="en-GB"/>
              </w:rPr>
              <w:t>166</w:t>
            </w:r>
          </w:p>
        </w:tc>
        <w:tc>
          <w:tcPr>
            <w:tcW w:w="973" w:type="dxa"/>
            <w:tcBorders>
              <w:top w:val="nil"/>
              <w:left w:val="nil"/>
              <w:bottom w:val="nil"/>
              <w:right w:val="nil"/>
            </w:tcBorders>
            <w:vAlign w:val="bottom"/>
          </w:tcPr>
          <w:p w14:paraId="1DA7FDA5" w14:textId="09AA7463" w:rsidR="00840D84" w:rsidRPr="005F44E3" w:rsidRDefault="00840D84" w:rsidP="00840D84">
            <w:pPr>
              <w:tabs>
                <w:tab w:val="decimal" w:pos="468"/>
              </w:tabs>
              <w:rPr>
                <w:rFonts w:cs="Arial"/>
                <w:szCs w:val="14"/>
                <w:lang w:val="en-GB"/>
              </w:rPr>
            </w:pPr>
            <w:r w:rsidRPr="00840D84">
              <w:rPr>
                <w:rFonts w:cs="Arial"/>
                <w:szCs w:val="14"/>
                <w:lang w:val="en-GB"/>
              </w:rPr>
              <w:t>93.1</w:t>
            </w:r>
          </w:p>
        </w:tc>
        <w:tc>
          <w:tcPr>
            <w:tcW w:w="975" w:type="dxa"/>
            <w:tcBorders>
              <w:top w:val="nil"/>
              <w:left w:val="nil"/>
              <w:bottom w:val="nil"/>
              <w:right w:val="nil"/>
            </w:tcBorders>
            <w:vAlign w:val="bottom"/>
          </w:tcPr>
          <w:p w14:paraId="50BA5A76" w14:textId="06CAC442" w:rsidR="00840D84" w:rsidRPr="005F44E3" w:rsidRDefault="00840D84" w:rsidP="00840D84">
            <w:pPr>
              <w:tabs>
                <w:tab w:val="decimal" w:pos="482"/>
              </w:tabs>
              <w:rPr>
                <w:rFonts w:cs="Arial"/>
                <w:szCs w:val="14"/>
                <w:lang w:val="en-GB"/>
              </w:rPr>
            </w:pPr>
            <w:r w:rsidRPr="00840D84">
              <w:rPr>
                <w:rFonts w:cs="Arial"/>
                <w:szCs w:val="14"/>
                <w:lang w:val="en-GB"/>
              </w:rPr>
              <w:t>74</w:t>
            </w:r>
          </w:p>
        </w:tc>
      </w:tr>
      <w:tr w:rsidR="00840D84" w:rsidRPr="0059787D" w14:paraId="397C2E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D9EBBFC" w14:textId="118AE878" w:rsidR="00840D84" w:rsidRPr="0059787D" w:rsidRDefault="00840D84" w:rsidP="00840D84">
            <w:pPr>
              <w:ind w:left="60" w:hanging="60"/>
              <w:rPr>
                <w:rFonts w:cs="Arial"/>
                <w:szCs w:val="14"/>
              </w:rPr>
            </w:pPr>
            <w:proofErr w:type="spellStart"/>
            <w:r w:rsidRPr="00840D84">
              <w:rPr>
                <w:rFonts w:cs="Arial"/>
                <w:szCs w:val="14"/>
              </w:rPr>
              <w:t>Kisii</w:t>
            </w:r>
            <w:proofErr w:type="spellEnd"/>
            <w:r w:rsidRPr="00840D84">
              <w:rPr>
                <w:rFonts w:cs="Arial"/>
                <w:szCs w:val="14"/>
              </w:rPr>
              <w:t xml:space="preserve"> </w:t>
            </w:r>
          </w:p>
        </w:tc>
        <w:tc>
          <w:tcPr>
            <w:tcW w:w="973" w:type="dxa"/>
            <w:tcBorders>
              <w:top w:val="nil"/>
              <w:left w:val="nil"/>
              <w:bottom w:val="nil"/>
              <w:right w:val="nil"/>
            </w:tcBorders>
            <w:vAlign w:val="bottom"/>
          </w:tcPr>
          <w:p w14:paraId="6D9E6EA3" w14:textId="70CBE516" w:rsidR="00840D84" w:rsidRPr="005F44E3" w:rsidRDefault="00840D84" w:rsidP="00840D84">
            <w:pPr>
              <w:tabs>
                <w:tab w:val="decimal" w:pos="452"/>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720756FA" w14:textId="4A5967FC" w:rsidR="00840D84" w:rsidRPr="005F44E3" w:rsidRDefault="00840D84" w:rsidP="00840D84">
            <w:pPr>
              <w:tabs>
                <w:tab w:val="decimal" w:pos="564"/>
              </w:tabs>
              <w:rPr>
                <w:rFonts w:cs="Arial"/>
                <w:szCs w:val="14"/>
                <w:lang w:val="en-GB"/>
              </w:rPr>
            </w:pPr>
            <w:r w:rsidRPr="00840D84">
              <w:rPr>
                <w:rFonts w:cs="Arial"/>
                <w:szCs w:val="14"/>
                <w:lang w:val="en-GB"/>
              </w:rPr>
              <w:t>368</w:t>
            </w:r>
          </w:p>
        </w:tc>
        <w:tc>
          <w:tcPr>
            <w:tcW w:w="973" w:type="dxa"/>
            <w:tcBorders>
              <w:top w:val="nil"/>
              <w:left w:val="nil"/>
              <w:bottom w:val="nil"/>
              <w:right w:val="nil"/>
            </w:tcBorders>
            <w:vAlign w:val="bottom"/>
          </w:tcPr>
          <w:p w14:paraId="1EA0A717" w14:textId="3B991DA9" w:rsidR="00840D84" w:rsidRPr="005F44E3" w:rsidRDefault="00840D84" w:rsidP="00840D84">
            <w:pPr>
              <w:tabs>
                <w:tab w:val="decimal" w:pos="449"/>
              </w:tabs>
              <w:rPr>
                <w:rFonts w:cs="Arial"/>
                <w:szCs w:val="14"/>
                <w:lang w:val="en-GB"/>
              </w:rPr>
            </w:pPr>
            <w:r w:rsidRPr="00840D84">
              <w:rPr>
                <w:rFonts w:cs="Arial"/>
                <w:szCs w:val="14"/>
                <w:lang w:val="en-GB"/>
              </w:rPr>
              <w:t>(69.2)</w:t>
            </w:r>
          </w:p>
        </w:tc>
        <w:tc>
          <w:tcPr>
            <w:tcW w:w="973" w:type="dxa"/>
            <w:tcBorders>
              <w:top w:val="nil"/>
              <w:left w:val="nil"/>
              <w:bottom w:val="nil"/>
              <w:right w:val="nil"/>
            </w:tcBorders>
            <w:vAlign w:val="bottom"/>
          </w:tcPr>
          <w:p w14:paraId="1436D0FC" w14:textId="1B9649B9" w:rsidR="00840D84" w:rsidRPr="005F44E3" w:rsidRDefault="00840D84" w:rsidP="00840D84">
            <w:pPr>
              <w:tabs>
                <w:tab w:val="decimal" w:pos="449"/>
              </w:tabs>
              <w:rPr>
                <w:rFonts w:cs="Arial"/>
                <w:szCs w:val="14"/>
                <w:lang w:val="en-GB"/>
              </w:rPr>
            </w:pPr>
            <w:r w:rsidRPr="00840D84">
              <w:rPr>
                <w:rFonts w:cs="Arial"/>
                <w:szCs w:val="14"/>
                <w:lang w:val="en-GB"/>
              </w:rPr>
              <w:t>(30.4)</w:t>
            </w:r>
          </w:p>
        </w:tc>
        <w:tc>
          <w:tcPr>
            <w:tcW w:w="973" w:type="dxa"/>
            <w:tcBorders>
              <w:top w:val="nil"/>
              <w:left w:val="nil"/>
              <w:bottom w:val="nil"/>
              <w:right w:val="nil"/>
            </w:tcBorders>
            <w:vAlign w:val="bottom"/>
          </w:tcPr>
          <w:p w14:paraId="15FC0CCC" w14:textId="0C0AA087"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018398E6" w14:textId="051F5E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8D582B" w14:textId="26901E69"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6A3445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C0A4782" w14:textId="41484C7F" w:rsidR="00840D84" w:rsidRPr="0059787D" w:rsidRDefault="00840D84" w:rsidP="00840D84">
            <w:pPr>
              <w:ind w:left="60" w:hanging="60"/>
              <w:rPr>
                <w:rFonts w:cs="Arial"/>
                <w:szCs w:val="14"/>
              </w:rPr>
            </w:pPr>
            <w:proofErr w:type="spellStart"/>
            <w:r w:rsidRPr="00840D84">
              <w:rPr>
                <w:rFonts w:cs="Arial"/>
                <w:szCs w:val="14"/>
              </w:rPr>
              <w:t>Nyamira</w:t>
            </w:r>
            <w:proofErr w:type="spellEnd"/>
            <w:r w:rsidRPr="00840D84">
              <w:rPr>
                <w:rFonts w:cs="Arial"/>
                <w:szCs w:val="14"/>
              </w:rPr>
              <w:t xml:space="preserve"> </w:t>
            </w:r>
          </w:p>
        </w:tc>
        <w:tc>
          <w:tcPr>
            <w:tcW w:w="973" w:type="dxa"/>
            <w:tcBorders>
              <w:top w:val="nil"/>
              <w:left w:val="nil"/>
              <w:bottom w:val="nil"/>
              <w:right w:val="nil"/>
            </w:tcBorders>
            <w:vAlign w:val="bottom"/>
          </w:tcPr>
          <w:p w14:paraId="61663977" w14:textId="0643918D" w:rsidR="00840D84" w:rsidRPr="005F44E3" w:rsidRDefault="00840D84" w:rsidP="00840D84">
            <w:pPr>
              <w:tabs>
                <w:tab w:val="decimal" w:pos="452"/>
              </w:tabs>
              <w:rPr>
                <w:rFonts w:cs="Arial"/>
                <w:szCs w:val="14"/>
                <w:lang w:val="en-GB"/>
              </w:rPr>
            </w:pPr>
            <w:r w:rsidRPr="00840D84">
              <w:rPr>
                <w:rFonts w:cs="Arial"/>
                <w:szCs w:val="14"/>
                <w:lang w:val="en-GB"/>
              </w:rPr>
              <w:t>15.7</w:t>
            </w:r>
          </w:p>
        </w:tc>
        <w:tc>
          <w:tcPr>
            <w:tcW w:w="973" w:type="dxa"/>
            <w:tcBorders>
              <w:top w:val="nil"/>
              <w:left w:val="nil"/>
              <w:bottom w:val="nil"/>
              <w:right w:val="nil"/>
            </w:tcBorders>
            <w:vAlign w:val="bottom"/>
          </w:tcPr>
          <w:p w14:paraId="29B77228" w14:textId="79930FB8" w:rsidR="00840D84" w:rsidRPr="005F44E3" w:rsidRDefault="00840D84" w:rsidP="00840D84">
            <w:pPr>
              <w:tabs>
                <w:tab w:val="decimal" w:pos="564"/>
              </w:tabs>
              <w:rPr>
                <w:rFonts w:cs="Arial"/>
                <w:szCs w:val="14"/>
                <w:lang w:val="en-GB"/>
              </w:rPr>
            </w:pPr>
            <w:r w:rsidRPr="00840D84">
              <w:rPr>
                <w:rFonts w:cs="Arial"/>
                <w:szCs w:val="14"/>
                <w:lang w:val="en-GB"/>
              </w:rPr>
              <w:t>129</w:t>
            </w:r>
          </w:p>
        </w:tc>
        <w:tc>
          <w:tcPr>
            <w:tcW w:w="973" w:type="dxa"/>
            <w:tcBorders>
              <w:top w:val="nil"/>
              <w:left w:val="nil"/>
              <w:bottom w:val="nil"/>
              <w:right w:val="nil"/>
            </w:tcBorders>
            <w:vAlign w:val="bottom"/>
          </w:tcPr>
          <w:p w14:paraId="7DA33FE5" w14:textId="367B2848" w:rsidR="00840D84" w:rsidRPr="005F44E3" w:rsidRDefault="00840D84" w:rsidP="00840D84">
            <w:pPr>
              <w:tabs>
                <w:tab w:val="decimal" w:pos="449"/>
              </w:tabs>
              <w:rPr>
                <w:rFonts w:cs="Arial"/>
                <w:szCs w:val="14"/>
                <w:lang w:val="en-GB"/>
              </w:rPr>
            </w:pPr>
            <w:r w:rsidRPr="00840D84">
              <w:rPr>
                <w:rFonts w:cs="Arial"/>
                <w:szCs w:val="14"/>
                <w:lang w:val="en-GB"/>
              </w:rPr>
              <w:t>(67.2)</w:t>
            </w:r>
          </w:p>
        </w:tc>
        <w:tc>
          <w:tcPr>
            <w:tcW w:w="973" w:type="dxa"/>
            <w:tcBorders>
              <w:top w:val="nil"/>
              <w:left w:val="nil"/>
              <w:bottom w:val="nil"/>
              <w:right w:val="nil"/>
            </w:tcBorders>
            <w:vAlign w:val="bottom"/>
          </w:tcPr>
          <w:p w14:paraId="7AD72C73" w14:textId="7F7ACFB6" w:rsidR="00840D84" w:rsidRPr="005F44E3" w:rsidRDefault="00840D84" w:rsidP="00840D84">
            <w:pPr>
              <w:tabs>
                <w:tab w:val="decimal" w:pos="449"/>
              </w:tabs>
              <w:rPr>
                <w:rFonts w:cs="Arial"/>
                <w:szCs w:val="14"/>
                <w:lang w:val="en-GB"/>
              </w:rPr>
            </w:pPr>
            <w:r w:rsidRPr="00840D84">
              <w:rPr>
                <w:rFonts w:cs="Arial"/>
                <w:szCs w:val="14"/>
                <w:lang w:val="en-GB"/>
              </w:rPr>
              <w:t>(26.8)</w:t>
            </w:r>
          </w:p>
        </w:tc>
        <w:tc>
          <w:tcPr>
            <w:tcW w:w="973" w:type="dxa"/>
            <w:tcBorders>
              <w:top w:val="nil"/>
              <w:left w:val="nil"/>
              <w:bottom w:val="nil"/>
              <w:right w:val="nil"/>
            </w:tcBorders>
            <w:vAlign w:val="bottom"/>
          </w:tcPr>
          <w:p w14:paraId="2BD12626" w14:textId="2632F267"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11B148B7" w14:textId="4D8FF72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93F3DD7" w14:textId="3B359253"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0EB01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24D15FF" w14:textId="28EA4D4A" w:rsidR="00840D84" w:rsidRPr="0059787D" w:rsidRDefault="00840D84" w:rsidP="00840D84">
            <w:pPr>
              <w:ind w:left="60" w:hanging="60"/>
              <w:rPr>
                <w:rFonts w:cs="Arial"/>
                <w:szCs w:val="14"/>
              </w:rPr>
            </w:pPr>
            <w:r w:rsidRPr="00840D84">
              <w:rPr>
                <w:rFonts w:cs="Arial"/>
                <w:szCs w:val="14"/>
              </w:rPr>
              <w:t xml:space="preserve">Nairobi City </w:t>
            </w:r>
          </w:p>
        </w:tc>
        <w:tc>
          <w:tcPr>
            <w:tcW w:w="973" w:type="dxa"/>
            <w:tcBorders>
              <w:top w:val="nil"/>
              <w:left w:val="nil"/>
              <w:bottom w:val="nil"/>
              <w:right w:val="nil"/>
            </w:tcBorders>
            <w:vAlign w:val="bottom"/>
          </w:tcPr>
          <w:p w14:paraId="1251C004" w14:textId="098A4696" w:rsidR="00840D84" w:rsidRPr="005F44E3" w:rsidRDefault="00840D84" w:rsidP="00840D84">
            <w:pPr>
              <w:tabs>
                <w:tab w:val="decimal" w:pos="452"/>
              </w:tabs>
              <w:rPr>
                <w:rFonts w:cs="Arial"/>
                <w:szCs w:val="14"/>
                <w:lang w:val="en-GB"/>
              </w:rPr>
            </w:pPr>
            <w:r w:rsidRPr="00840D84">
              <w:rPr>
                <w:rFonts w:cs="Arial"/>
                <w:szCs w:val="14"/>
                <w:lang w:val="en-GB"/>
              </w:rPr>
              <w:t>15.0</w:t>
            </w:r>
          </w:p>
        </w:tc>
        <w:tc>
          <w:tcPr>
            <w:tcW w:w="973" w:type="dxa"/>
            <w:tcBorders>
              <w:top w:val="nil"/>
              <w:left w:val="nil"/>
              <w:bottom w:val="nil"/>
              <w:right w:val="nil"/>
            </w:tcBorders>
            <w:vAlign w:val="bottom"/>
          </w:tcPr>
          <w:p w14:paraId="65400DFA" w14:textId="7F5BCE71" w:rsidR="00840D84" w:rsidRPr="005F44E3" w:rsidRDefault="00840D84" w:rsidP="00840D84">
            <w:pPr>
              <w:tabs>
                <w:tab w:val="decimal" w:pos="564"/>
              </w:tabs>
              <w:rPr>
                <w:rFonts w:cs="Arial"/>
                <w:szCs w:val="14"/>
                <w:lang w:val="en-GB"/>
              </w:rPr>
            </w:pPr>
            <w:r w:rsidRPr="00840D84">
              <w:rPr>
                <w:rFonts w:cs="Arial"/>
                <w:szCs w:val="14"/>
                <w:lang w:val="en-GB"/>
              </w:rPr>
              <w:t>1,982</w:t>
            </w:r>
          </w:p>
        </w:tc>
        <w:tc>
          <w:tcPr>
            <w:tcW w:w="973" w:type="dxa"/>
            <w:tcBorders>
              <w:top w:val="nil"/>
              <w:left w:val="nil"/>
              <w:bottom w:val="nil"/>
              <w:right w:val="nil"/>
            </w:tcBorders>
            <w:vAlign w:val="bottom"/>
          </w:tcPr>
          <w:p w14:paraId="65651652" w14:textId="5B84A3D9" w:rsidR="00840D84" w:rsidRPr="005F44E3" w:rsidRDefault="00840D84" w:rsidP="00840D84">
            <w:pPr>
              <w:tabs>
                <w:tab w:val="decimal" w:pos="449"/>
              </w:tabs>
              <w:rPr>
                <w:rFonts w:cs="Arial"/>
                <w:szCs w:val="14"/>
                <w:lang w:val="en-GB"/>
              </w:rPr>
            </w:pPr>
            <w:r w:rsidRPr="00840D84">
              <w:rPr>
                <w:rFonts w:cs="Arial"/>
                <w:szCs w:val="14"/>
                <w:lang w:val="en-GB"/>
              </w:rPr>
              <w:t>72.3</w:t>
            </w:r>
          </w:p>
        </w:tc>
        <w:tc>
          <w:tcPr>
            <w:tcW w:w="973" w:type="dxa"/>
            <w:tcBorders>
              <w:top w:val="nil"/>
              <w:left w:val="nil"/>
              <w:bottom w:val="nil"/>
              <w:right w:val="nil"/>
            </w:tcBorders>
            <w:vAlign w:val="bottom"/>
          </w:tcPr>
          <w:p w14:paraId="72163435" w14:textId="1E1BC3C0" w:rsidR="00840D84" w:rsidRPr="005F44E3" w:rsidRDefault="00840D84" w:rsidP="00840D84">
            <w:pPr>
              <w:tabs>
                <w:tab w:val="decimal" w:pos="449"/>
              </w:tabs>
              <w:rPr>
                <w:rFonts w:cs="Arial"/>
                <w:szCs w:val="14"/>
                <w:lang w:val="en-GB"/>
              </w:rPr>
            </w:pPr>
            <w:r w:rsidRPr="00840D84">
              <w:rPr>
                <w:rFonts w:cs="Arial"/>
                <w:szCs w:val="14"/>
                <w:lang w:val="en-GB"/>
              </w:rPr>
              <w:t>27.5</w:t>
            </w:r>
          </w:p>
        </w:tc>
        <w:tc>
          <w:tcPr>
            <w:tcW w:w="973" w:type="dxa"/>
            <w:tcBorders>
              <w:top w:val="nil"/>
              <w:left w:val="nil"/>
              <w:bottom w:val="nil"/>
              <w:right w:val="nil"/>
            </w:tcBorders>
            <w:vAlign w:val="bottom"/>
          </w:tcPr>
          <w:p w14:paraId="58DDCF16" w14:textId="4080B703" w:rsidR="00840D84" w:rsidRPr="005F44E3" w:rsidRDefault="00840D84" w:rsidP="00840D84">
            <w:pPr>
              <w:tabs>
                <w:tab w:val="decimal" w:pos="521"/>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505E6651" w14:textId="1AC8C60B"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0881DC5" w14:textId="102B32CA" w:rsidR="00840D84" w:rsidRPr="005F44E3" w:rsidRDefault="00840D84" w:rsidP="00840D84">
            <w:pPr>
              <w:tabs>
                <w:tab w:val="decimal" w:pos="482"/>
              </w:tabs>
              <w:rPr>
                <w:rFonts w:cs="Arial"/>
                <w:szCs w:val="14"/>
                <w:lang w:val="en-GB"/>
              </w:rPr>
            </w:pPr>
            <w:r w:rsidRPr="00840D84">
              <w:rPr>
                <w:rFonts w:cs="Arial"/>
                <w:szCs w:val="14"/>
                <w:lang w:val="en-GB"/>
              </w:rPr>
              <w:t>21</w:t>
            </w:r>
          </w:p>
        </w:tc>
      </w:tr>
      <w:tr w:rsidR="00840D84" w:rsidRPr="00393D6E" w14:paraId="2CAD2D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2A2C443" w14:textId="77777777" w:rsidR="00840D84" w:rsidRPr="00393D6E" w:rsidRDefault="00840D84" w:rsidP="00840D84">
            <w:pPr>
              <w:ind w:left="160" w:hanging="60"/>
              <w:rPr>
                <w:rFonts w:cs="Arial"/>
                <w:sz w:val="8"/>
                <w:szCs w:val="8"/>
              </w:rPr>
            </w:pPr>
            <w:r w:rsidRPr="00393D6E">
              <w:rPr>
                <w:rFonts w:cs="Arial"/>
                <w:sz w:val="8"/>
                <w:szCs w:val="8"/>
              </w:rPr>
              <w:t xml:space="preserve"> </w:t>
            </w:r>
          </w:p>
        </w:tc>
        <w:tc>
          <w:tcPr>
            <w:tcW w:w="973" w:type="dxa"/>
            <w:tcBorders>
              <w:top w:val="nil"/>
              <w:left w:val="nil"/>
              <w:bottom w:val="nil"/>
              <w:right w:val="nil"/>
            </w:tcBorders>
            <w:vAlign w:val="bottom"/>
          </w:tcPr>
          <w:p w14:paraId="594FF603" w14:textId="77777777" w:rsidR="00840D84" w:rsidRPr="00393D6E" w:rsidRDefault="00840D84" w:rsidP="00840D84">
            <w:pPr>
              <w:tabs>
                <w:tab w:val="decimal" w:pos="452"/>
              </w:tabs>
              <w:rPr>
                <w:rFonts w:cs="Arial"/>
                <w:sz w:val="8"/>
                <w:szCs w:val="8"/>
              </w:rPr>
            </w:pPr>
          </w:p>
        </w:tc>
        <w:tc>
          <w:tcPr>
            <w:tcW w:w="973" w:type="dxa"/>
            <w:tcBorders>
              <w:top w:val="nil"/>
              <w:left w:val="nil"/>
              <w:bottom w:val="nil"/>
              <w:right w:val="nil"/>
            </w:tcBorders>
            <w:vAlign w:val="bottom"/>
          </w:tcPr>
          <w:p w14:paraId="6B9DA95A" w14:textId="77777777" w:rsidR="00840D84" w:rsidRPr="00393D6E" w:rsidRDefault="00840D84" w:rsidP="00840D84">
            <w:pPr>
              <w:tabs>
                <w:tab w:val="decimal" w:pos="564"/>
              </w:tabs>
              <w:rPr>
                <w:rFonts w:cs="Arial"/>
                <w:sz w:val="8"/>
                <w:szCs w:val="8"/>
              </w:rPr>
            </w:pPr>
          </w:p>
        </w:tc>
        <w:tc>
          <w:tcPr>
            <w:tcW w:w="973" w:type="dxa"/>
            <w:tcBorders>
              <w:top w:val="nil"/>
              <w:left w:val="nil"/>
              <w:bottom w:val="nil"/>
              <w:right w:val="nil"/>
            </w:tcBorders>
            <w:vAlign w:val="bottom"/>
          </w:tcPr>
          <w:p w14:paraId="1A76E0DA"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5D9CC81C"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62B5CDDC" w14:textId="77777777" w:rsidR="00840D84" w:rsidRPr="00393D6E" w:rsidRDefault="00840D84" w:rsidP="00840D84">
            <w:pPr>
              <w:tabs>
                <w:tab w:val="decimal" w:pos="521"/>
              </w:tabs>
              <w:rPr>
                <w:rFonts w:cs="Arial"/>
                <w:sz w:val="8"/>
                <w:szCs w:val="8"/>
              </w:rPr>
            </w:pPr>
          </w:p>
        </w:tc>
        <w:tc>
          <w:tcPr>
            <w:tcW w:w="973" w:type="dxa"/>
            <w:tcBorders>
              <w:top w:val="nil"/>
              <w:left w:val="nil"/>
              <w:bottom w:val="nil"/>
              <w:right w:val="nil"/>
            </w:tcBorders>
            <w:vAlign w:val="bottom"/>
          </w:tcPr>
          <w:p w14:paraId="73A75C24" w14:textId="77777777" w:rsidR="00840D84" w:rsidRPr="00393D6E" w:rsidRDefault="00840D84" w:rsidP="00840D84">
            <w:pPr>
              <w:tabs>
                <w:tab w:val="decimal" w:pos="468"/>
              </w:tabs>
              <w:rPr>
                <w:rFonts w:cs="Arial"/>
                <w:sz w:val="8"/>
                <w:szCs w:val="8"/>
              </w:rPr>
            </w:pPr>
          </w:p>
        </w:tc>
        <w:tc>
          <w:tcPr>
            <w:tcW w:w="975" w:type="dxa"/>
            <w:tcBorders>
              <w:top w:val="nil"/>
              <w:left w:val="nil"/>
              <w:bottom w:val="nil"/>
              <w:right w:val="nil"/>
            </w:tcBorders>
            <w:vAlign w:val="bottom"/>
          </w:tcPr>
          <w:p w14:paraId="7686CE81" w14:textId="77777777" w:rsidR="00840D84" w:rsidRPr="00393D6E" w:rsidRDefault="00840D84" w:rsidP="00840D84">
            <w:pPr>
              <w:tabs>
                <w:tab w:val="decimal" w:pos="482"/>
              </w:tabs>
              <w:rPr>
                <w:rFonts w:cs="Arial"/>
                <w:sz w:val="8"/>
                <w:szCs w:val="8"/>
              </w:rPr>
            </w:pPr>
          </w:p>
        </w:tc>
      </w:tr>
      <w:tr w:rsidR="00840D84" w:rsidRPr="0059787D" w14:paraId="62FF1A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0AC17845" w14:textId="77777777" w:rsidR="00840D84" w:rsidRPr="0059787D" w:rsidRDefault="00840D84" w:rsidP="00840D84">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B2FAE28" w14:textId="77777777" w:rsidR="00840D84" w:rsidRPr="005F44E3" w:rsidRDefault="00840D84" w:rsidP="00840D84">
            <w:pPr>
              <w:tabs>
                <w:tab w:val="decimal" w:pos="452"/>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2F390C20" w14:textId="77777777" w:rsidR="00840D84" w:rsidRPr="005F44E3" w:rsidRDefault="00840D84" w:rsidP="00840D84">
            <w:pPr>
              <w:tabs>
                <w:tab w:val="decimal" w:pos="564"/>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3A92E810"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30DD8FBF"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EE0555F" w14:textId="77777777" w:rsidR="00840D84" w:rsidRPr="005F44E3" w:rsidRDefault="00840D84" w:rsidP="00840D84">
            <w:pPr>
              <w:tabs>
                <w:tab w:val="decimal" w:pos="521"/>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3F380630" w14:textId="77777777" w:rsidR="00840D84" w:rsidRPr="005F44E3" w:rsidRDefault="00840D84" w:rsidP="00840D84">
            <w:pPr>
              <w:tabs>
                <w:tab w:val="decimal" w:pos="468"/>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3522FC2" w14:textId="77777777" w:rsidR="00840D84" w:rsidRPr="005F44E3" w:rsidRDefault="00840D84" w:rsidP="00840D84">
            <w:pPr>
              <w:tabs>
                <w:tab w:val="decimal" w:pos="482"/>
              </w:tabs>
              <w:spacing w:after="80"/>
              <w:rPr>
                <w:rFonts w:cs="Arial"/>
                <w:szCs w:val="14"/>
                <w:lang w:val="en-GB"/>
              </w:rPr>
            </w:pPr>
            <w:r w:rsidRPr="005F44E3">
              <w:rPr>
                <w:rFonts w:cs="Arial"/>
                <w:szCs w:val="14"/>
                <w:lang w:val="en-GB"/>
              </w:rPr>
              <w:t>583</w:t>
            </w:r>
          </w:p>
        </w:tc>
      </w:tr>
      <w:tr w:rsidR="00840D84" w:rsidRPr="00393D6E" w14:paraId="6A3108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6FB76881" w14:textId="77777777" w:rsidR="00840D84" w:rsidRPr="00393D6E" w:rsidRDefault="00840D84" w:rsidP="00840D84">
            <w:pPr>
              <w:ind w:left="160" w:hanging="60"/>
              <w:rPr>
                <w:rFonts w:cs="Arial"/>
                <w:sz w:val="8"/>
                <w:szCs w:val="8"/>
              </w:rPr>
            </w:pPr>
          </w:p>
        </w:tc>
      </w:tr>
      <w:tr w:rsidR="00840D84" w:rsidRPr="0059787D" w14:paraId="624266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7615CADF" w14:textId="6C968F04" w:rsidR="00840D84" w:rsidRPr="0059787D" w:rsidRDefault="00840D84" w:rsidP="00840D84">
            <w:pPr>
              <w:jc w:val="both"/>
              <w:rPr>
                <w:rFonts w:cs="Arial"/>
                <w:szCs w:val="14"/>
              </w:rPr>
            </w:pPr>
            <w:r w:rsidRPr="0059787D">
              <w:rPr>
                <w:rFonts w:cs="Arial"/>
                <w:szCs w:val="14"/>
              </w:rPr>
              <w:t xml:space="preserve">Note: </w:t>
            </w:r>
            <w:r w:rsidR="002D40BA">
              <w:rPr>
                <w:rFonts w:cs="Arial"/>
                <w:szCs w:val="14"/>
              </w:rPr>
              <w:t xml:space="preserve">Data in this table </w:t>
            </w:r>
            <w:r w:rsidR="00657A83">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657A83">
              <w:rPr>
                <w:rFonts w:cs="Arial"/>
                <w:szCs w:val="14"/>
              </w:rPr>
              <w:t xml:space="preserve">indicates that </w:t>
            </w:r>
            <w:r w:rsidRPr="0059787D">
              <w:rPr>
                <w:rFonts w:cs="Arial"/>
                <w:szCs w:val="14"/>
              </w:rPr>
              <w:t xml:space="preserve">a figure </w:t>
            </w:r>
            <w:r w:rsidR="00657A83">
              <w:rPr>
                <w:rFonts w:cs="Arial"/>
                <w:szCs w:val="14"/>
              </w:rPr>
              <w:t xml:space="preserve">is </w:t>
            </w:r>
            <w:r w:rsidRPr="0059787D">
              <w:rPr>
                <w:rFonts w:cs="Arial"/>
                <w:szCs w:val="14"/>
              </w:rPr>
              <w:t xml:space="preserve">based on fewer than 25 unweighted cases </w:t>
            </w:r>
            <w:r w:rsidR="00657A83">
              <w:rPr>
                <w:rFonts w:cs="Arial"/>
                <w:szCs w:val="14"/>
              </w:rPr>
              <w:t xml:space="preserve">and </w:t>
            </w:r>
            <w:r w:rsidRPr="0059787D">
              <w:rPr>
                <w:rFonts w:cs="Arial"/>
                <w:szCs w:val="14"/>
              </w:rPr>
              <w:t>has been suppressed.</w:t>
            </w:r>
          </w:p>
          <w:p w14:paraId="3D14CE7D" w14:textId="5C90CD91" w:rsidR="00840D84" w:rsidRPr="0059787D" w:rsidRDefault="00840D84" w:rsidP="00840D84">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w:t>
            </w:r>
            <w:r>
              <w:rPr>
                <w:rFonts w:cs="Arial"/>
                <w:szCs w:val="14"/>
              </w:rPr>
              <w:t>edical sector, faith-b</w:t>
            </w:r>
            <w:r w:rsidRPr="0059787D">
              <w:rPr>
                <w:rFonts w:cs="Arial"/>
                <w:szCs w:val="14"/>
              </w:rPr>
              <w:t>ased sector/organization (FBO) medical sector, shop, market, and itinerant drug seller. Excludes advice or treatment from a traditional practitioner.</w:t>
            </w:r>
          </w:p>
        </w:tc>
      </w:tr>
      <w:tr w:rsidR="00840D84" w:rsidRPr="00393D6E" w14:paraId="384E89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single" w:sz="18" w:space="0" w:color="auto"/>
              <w:right w:val="nil"/>
            </w:tcBorders>
            <w:vAlign w:val="bottom"/>
          </w:tcPr>
          <w:p w14:paraId="28615033" w14:textId="77777777" w:rsidR="00840D84" w:rsidRPr="00393D6E" w:rsidRDefault="00840D84" w:rsidP="00840D84">
            <w:pPr>
              <w:ind w:left="160" w:hanging="60"/>
              <w:rPr>
                <w:rFonts w:cs="Arial"/>
                <w:sz w:val="8"/>
                <w:szCs w:val="8"/>
              </w:rPr>
            </w:pPr>
          </w:p>
        </w:tc>
      </w:tr>
    </w:tbl>
    <w:p w14:paraId="5AF67FBE" w14:textId="77777777" w:rsidR="00C935FB" w:rsidRPr="002C56A4" w:rsidRDefault="00C935FB" w:rsidP="002C56A4">
      <w:pPr>
        <w:pStyle w:val="KIRSpacer"/>
      </w:pPr>
    </w:p>
    <w:p w14:paraId="76DCDD6A" w14:textId="596D7C23" w:rsidR="003D1A93" w:rsidRPr="007F0207" w:rsidRDefault="003D1A93" w:rsidP="00354D46">
      <w:pPr>
        <w:pStyle w:val="KIRHeading1"/>
        <w:rPr>
          <w:lang w:val="en-US"/>
        </w:rPr>
      </w:pPr>
      <w:bookmarkStart w:id="309" w:name="_Toc123293639"/>
      <w:bookmarkStart w:id="310" w:name="_Toc116524528"/>
      <w:bookmarkEnd w:id="302"/>
      <w:r w:rsidRPr="007F0207">
        <w:rPr>
          <w:lang w:val="en-US"/>
        </w:rPr>
        <w:t>3.</w:t>
      </w:r>
      <w:r w:rsidR="004F19BC" w:rsidRPr="007F0207">
        <w:rPr>
          <w:lang w:val="en-US"/>
        </w:rPr>
        <w:t>1</w:t>
      </w:r>
      <w:r w:rsidR="004F19BC">
        <w:rPr>
          <w:lang w:val="en-US"/>
        </w:rPr>
        <w:t>7</w:t>
      </w:r>
      <w:r w:rsidRPr="007F0207">
        <w:rPr>
          <w:lang w:val="en-US"/>
        </w:rPr>
        <w:tab/>
      </w:r>
      <w:r w:rsidR="00E61564">
        <w:rPr>
          <w:lang w:val="en-US"/>
        </w:rPr>
        <w:t xml:space="preserve">TB and </w:t>
      </w:r>
      <w:r w:rsidRPr="007F0207">
        <w:rPr>
          <w:lang w:val="en-US"/>
        </w:rPr>
        <w:t>HIV</w:t>
      </w:r>
      <w:bookmarkEnd w:id="309"/>
      <w:r w:rsidR="00E10FDC" w:rsidRPr="007F0207">
        <w:rPr>
          <w:lang w:val="en-US"/>
        </w:rPr>
        <w:t xml:space="preserve"> </w:t>
      </w:r>
      <w:bookmarkEnd w:id="310"/>
    </w:p>
    <w:p w14:paraId="394FCC46" w14:textId="45CD97F5" w:rsidR="00F178E3" w:rsidRPr="007F0207" w:rsidRDefault="00F178E3" w:rsidP="00F178E3">
      <w:pPr>
        <w:pStyle w:val="KIRHeading2"/>
        <w:rPr>
          <w:lang w:val="en-US"/>
        </w:rPr>
      </w:pPr>
      <w:bookmarkStart w:id="311" w:name="_Toc123293640"/>
      <w:r w:rsidRPr="007F0207">
        <w:rPr>
          <w:lang w:val="en-US"/>
        </w:rPr>
        <w:t>3.</w:t>
      </w:r>
      <w:r w:rsidR="004F19BC" w:rsidRPr="007F0207">
        <w:rPr>
          <w:lang w:val="en-US"/>
        </w:rPr>
        <w:t>1</w:t>
      </w:r>
      <w:r w:rsidR="004F19BC">
        <w:rPr>
          <w:lang w:val="en-US"/>
        </w:rPr>
        <w:t>7</w:t>
      </w:r>
      <w:r w:rsidRPr="007F0207">
        <w:rPr>
          <w:lang w:val="en-US"/>
        </w:rPr>
        <w:t>.1</w:t>
      </w:r>
      <w:r w:rsidRPr="007F0207">
        <w:rPr>
          <w:lang w:val="en-US"/>
        </w:rPr>
        <w:tab/>
        <w:t xml:space="preserve">Knowledge </w:t>
      </w:r>
      <w:r w:rsidR="00C66FCA" w:rsidRPr="007F0207">
        <w:rPr>
          <w:lang w:val="en-US"/>
        </w:rPr>
        <w:t xml:space="preserve">and </w:t>
      </w:r>
      <w:r w:rsidR="00354D46" w:rsidRPr="007F0207">
        <w:rPr>
          <w:lang w:val="en-US"/>
        </w:rPr>
        <w:t xml:space="preserve">Diagnosis </w:t>
      </w:r>
      <w:r w:rsidR="00C66FCA" w:rsidRPr="007F0207">
        <w:rPr>
          <w:lang w:val="en-US"/>
        </w:rPr>
        <w:t xml:space="preserve">of </w:t>
      </w:r>
      <w:r w:rsidR="00354D46" w:rsidRPr="007F0207">
        <w:rPr>
          <w:lang w:val="en-US"/>
        </w:rPr>
        <w:t>Tuberculosis</w:t>
      </w:r>
      <w:bookmarkEnd w:id="311"/>
    </w:p>
    <w:p w14:paraId="4A59AE8C" w14:textId="1384FAB9" w:rsidR="00F178E3" w:rsidRPr="007F0207" w:rsidRDefault="00F178E3" w:rsidP="00354D46">
      <w:pPr>
        <w:pStyle w:val="KIRParagraph"/>
        <w:rPr>
          <w:lang w:val="en-US"/>
        </w:rPr>
      </w:pPr>
      <w:r w:rsidRPr="007F0207">
        <w:rPr>
          <w:lang w:val="en-US"/>
        </w:rPr>
        <w:t xml:space="preserve">Tuberculosis </w:t>
      </w:r>
      <w:r w:rsidR="009B72A7" w:rsidRPr="007F0207">
        <w:rPr>
          <w:lang w:val="en-US"/>
        </w:rPr>
        <w:t xml:space="preserve">(TB) </w:t>
      </w:r>
      <w:r w:rsidRPr="007F0207">
        <w:rPr>
          <w:lang w:val="en-US"/>
        </w:rPr>
        <w:t xml:space="preserve">remains a major health concern </w:t>
      </w:r>
      <w:r w:rsidR="00636777">
        <w:rPr>
          <w:lang w:val="en-US"/>
        </w:rPr>
        <w:t>in Kenya</w:t>
      </w:r>
      <w:r w:rsidR="002D1682">
        <w:rPr>
          <w:lang w:val="en-US"/>
        </w:rPr>
        <w:t xml:space="preserve"> and</w:t>
      </w:r>
      <w:r w:rsidR="00EA6BAC">
        <w:rPr>
          <w:lang w:val="en-US"/>
        </w:rPr>
        <w:t xml:space="preserve"> </w:t>
      </w:r>
      <w:r w:rsidR="00EB6E40">
        <w:rPr>
          <w:lang w:val="en-US"/>
        </w:rPr>
        <w:t xml:space="preserve">is </w:t>
      </w:r>
      <w:r w:rsidRPr="007F0207">
        <w:rPr>
          <w:lang w:val="en-US"/>
        </w:rPr>
        <w:t xml:space="preserve">associated with high </w:t>
      </w:r>
      <w:r w:rsidR="00EB6E40">
        <w:rPr>
          <w:lang w:val="en-US"/>
        </w:rPr>
        <w:t xml:space="preserve">levels of </w:t>
      </w:r>
      <w:r w:rsidRPr="007F0207">
        <w:rPr>
          <w:lang w:val="en-US"/>
        </w:rPr>
        <w:t xml:space="preserve">morbidity and mortality. </w:t>
      </w:r>
      <w:r w:rsidRPr="002C56A4">
        <w:rPr>
          <w:b/>
          <w:lang w:val="en-US"/>
        </w:rPr>
        <w:t>Table 22</w:t>
      </w:r>
      <w:r w:rsidRPr="007F0207">
        <w:rPr>
          <w:lang w:val="en-US"/>
        </w:rPr>
        <w:t xml:space="preserve"> presents </w:t>
      </w:r>
      <w:r w:rsidR="007E4832">
        <w:rPr>
          <w:lang w:val="en-US"/>
        </w:rPr>
        <w:t xml:space="preserve">the </w:t>
      </w:r>
      <w:r w:rsidRPr="007F0207">
        <w:rPr>
          <w:lang w:val="en-US"/>
        </w:rPr>
        <w:t>percentage of 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knowledge of </w:t>
      </w:r>
      <w:r w:rsidR="002C71DD">
        <w:rPr>
          <w:lang w:val="en-US"/>
        </w:rPr>
        <w:t>TB</w:t>
      </w:r>
      <w:r w:rsidR="002C71DD" w:rsidRPr="007F0207">
        <w:rPr>
          <w:lang w:val="en-US"/>
        </w:rPr>
        <w:t xml:space="preserve"> </w:t>
      </w:r>
      <w:r w:rsidRPr="007F0207">
        <w:rPr>
          <w:lang w:val="en-US"/>
        </w:rPr>
        <w:t xml:space="preserve">according to background characteristics. </w:t>
      </w:r>
    </w:p>
    <w:p w14:paraId="6D89FCFC" w14:textId="2D674D65" w:rsidR="00F178E3" w:rsidRPr="007F0207" w:rsidRDefault="009B72A7" w:rsidP="001A42FF">
      <w:pPr>
        <w:pStyle w:val="KIRBulletlist"/>
      </w:pPr>
      <w:r w:rsidRPr="007F0207">
        <w:lastRenderedPageBreak/>
        <w:t xml:space="preserve">Awareness of TB is almost universal in Kenya; 97% </w:t>
      </w:r>
      <w:r w:rsidR="0078312F">
        <w:t xml:space="preserve">of </w:t>
      </w:r>
      <w:r w:rsidRPr="007F0207">
        <w:t xml:space="preserve">women and 98% </w:t>
      </w:r>
      <w:r w:rsidR="00F178E3" w:rsidRPr="007F0207">
        <w:t>of men</w:t>
      </w:r>
      <w:r w:rsidRPr="007F0207">
        <w:t xml:space="preserve"> age 1</w:t>
      </w:r>
      <w:r w:rsidR="00E80BEC" w:rsidRPr="007F0207">
        <w:t>5</w:t>
      </w:r>
      <w:r w:rsidR="00E80BEC">
        <w:t>–</w:t>
      </w:r>
      <w:r w:rsidR="00E80BEC" w:rsidRPr="007F0207">
        <w:t>4</w:t>
      </w:r>
      <w:r w:rsidRPr="007F0207">
        <w:t>9</w:t>
      </w:r>
      <w:r w:rsidR="00F178E3" w:rsidRPr="007F0207">
        <w:t xml:space="preserve"> have heard of TB. </w:t>
      </w:r>
    </w:p>
    <w:p w14:paraId="61BB3E5D" w14:textId="15545274" w:rsidR="00F178E3" w:rsidRPr="007F0207" w:rsidRDefault="00F178E3" w:rsidP="001A42FF">
      <w:pPr>
        <w:pStyle w:val="KIRBulletlist"/>
      </w:pPr>
      <w:r w:rsidRPr="007F0207">
        <w:t>Five percent of women and 4% of men th</w:t>
      </w:r>
      <w:r w:rsidR="009B72A7" w:rsidRPr="007F0207">
        <w:t>ink</w:t>
      </w:r>
      <w:r w:rsidRPr="007F0207">
        <w:t xml:space="preserve"> that all people with TB </w:t>
      </w:r>
      <w:r w:rsidR="002C71DD">
        <w:t xml:space="preserve">also </w:t>
      </w:r>
      <w:r w:rsidRPr="007F0207">
        <w:t xml:space="preserve">have HIV. </w:t>
      </w:r>
    </w:p>
    <w:p w14:paraId="67546880" w14:textId="0A12FB3C" w:rsidR="00F178E3" w:rsidRDefault="00F178E3" w:rsidP="001A42FF">
      <w:pPr>
        <w:pStyle w:val="KIRBulletlist"/>
      </w:pPr>
      <w:r w:rsidRPr="007F0207">
        <w:t xml:space="preserve">Less than 1% of </w:t>
      </w:r>
      <w:r w:rsidR="009B72A7" w:rsidRPr="007F0207">
        <w:t xml:space="preserve">women and men </w:t>
      </w:r>
      <w:r w:rsidR="001A5579">
        <w:t xml:space="preserve">were </w:t>
      </w:r>
      <w:r w:rsidRPr="007F0207">
        <w:t xml:space="preserve">diagnosed with TB </w:t>
      </w:r>
      <w:r w:rsidR="009B72A7" w:rsidRPr="007F0207">
        <w:t xml:space="preserve">in </w:t>
      </w:r>
      <w:r w:rsidR="001A5579">
        <w:t xml:space="preserve">the </w:t>
      </w:r>
      <w:r w:rsidRPr="007F0207">
        <w:t>12 months prior to the survey.</w:t>
      </w:r>
    </w:p>
    <w:p w14:paraId="153CF362" w14:textId="77777777" w:rsidR="00553B78" w:rsidRPr="007F0207" w:rsidRDefault="00553B78" w:rsidP="001A42FF">
      <w:pPr>
        <w:pStyle w:val="KIRBulletlist"/>
        <w:numPr>
          <w:ilvl w:val="0"/>
          <w:numId w:val="0"/>
        </w:numPr>
      </w:pPr>
    </w:p>
    <w:tbl>
      <w:tblPr>
        <w:tblW w:w="9027" w:type="dxa"/>
        <w:jc w:val="center"/>
        <w:tblLayout w:type="fixed"/>
        <w:tblCellMar>
          <w:left w:w="30" w:type="dxa"/>
          <w:right w:w="30" w:type="dxa"/>
        </w:tblCellMar>
        <w:tblLook w:val="0000" w:firstRow="0" w:lastRow="0" w:firstColumn="0" w:lastColumn="0" w:noHBand="0" w:noVBand="0"/>
      </w:tblPr>
      <w:tblGrid>
        <w:gridCol w:w="1958"/>
        <w:gridCol w:w="689"/>
        <w:gridCol w:w="689"/>
        <w:gridCol w:w="718"/>
        <w:gridCol w:w="718"/>
        <w:gridCol w:w="718"/>
        <w:gridCol w:w="690"/>
        <w:gridCol w:w="691"/>
        <w:gridCol w:w="718"/>
        <w:gridCol w:w="719"/>
        <w:gridCol w:w="719"/>
      </w:tblGrid>
      <w:tr w:rsidR="002C56A4" w:rsidRPr="0059787D" w14:paraId="0E3B006B" w14:textId="77777777" w:rsidTr="00852911">
        <w:trPr>
          <w:jc w:val="center"/>
        </w:trPr>
        <w:tc>
          <w:tcPr>
            <w:tcW w:w="9027" w:type="dxa"/>
            <w:gridSpan w:val="11"/>
            <w:tcBorders>
              <w:top w:val="single" w:sz="18" w:space="0" w:color="auto"/>
              <w:left w:val="nil"/>
              <w:bottom w:val="nil"/>
              <w:right w:val="nil"/>
            </w:tcBorders>
            <w:vAlign w:val="bottom"/>
          </w:tcPr>
          <w:p w14:paraId="2971CFBB" w14:textId="53BFE729" w:rsidR="002C56A4" w:rsidRPr="0059787D" w:rsidRDefault="002C56A4" w:rsidP="00852911">
            <w:pPr>
              <w:pStyle w:val="KIRTabletitle"/>
            </w:pPr>
            <w:bookmarkStart w:id="312" w:name="_Toc121812430"/>
            <w:bookmarkStart w:id="313" w:name="_Toc123293695"/>
            <w:bookmarkStart w:id="314" w:name="_Hlk118753466"/>
            <w:r w:rsidRPr="0059787D">
              <w:t xml:space="preserve">Table </w:t>
            </w:r>
            <w:proofErr w:type="gramStart"/>
            <w:r w:rsidRPr="0059787D">
              <w:t xml:space="preserve">22  </w:t>
            </w:r>
            <w:r w:rsidR="0091322A" w:rsidRPr="0091322A">
              <w:t>Knowledge</w:t>
            </w:r>
            <w:proofErr w:type="gramEnd"/>
            <w:r w:rsidR="0091322A" w:rsidRPr="0091322A">
              <w:t xml:space="preserve"> of, beliefs about, and diagnosis of tuberculosis</w:t>
            </w:r>
            <w:bookmarkEnd w:id="312"/>
            <w:bookmarkEnd w:id="313"/>
          </w:p>
        </w:tc>
      </w:tr>
      <w:tr w:rsidR="002C56A4" w:rsidRPr="0059787D" w14:paraId="7569211F" w14:textId="77777777" w:rsidTr="00852911">
        <w:trPr>
          <w:jc w:val="center"/>
        </w:trPr>
        <w:tc>
          <w:tcPr>
            <w:tcW w:w="9027" w:type="dxa"/>
            <w:gridSpan w:val="11"/>
            <w:tcBorders>
              <w:top w:val="nil"/>
              <w:left w:val="nil"/>
              <w:bottom w:val="nil"/>
              <w:right w:val="nil"/>
            </w:tcBorders>
            <w:vAlign w:val="bottom"/>
          </w:tcPr>
          <w:p w14:paraId="088BC74A" w14:textId="015882B5" w:rsidR="002C56A4" w:rsidRPr="0059787D" w:rsidRDefault="002C56A4" w:rsidP="00852911">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TB</w:t>
            </w:r>
            <w:r w:rsidR="00DF7882">
              <w:rPr>
                <w:rFonts w:cs="Arial"/>
                <w:szCs w:val="14"/>
              </w:rPr>
              <w:t>,</w:t>
            </w:r>
            <w:r w:rsidRPr="0059787D">
              <w:rPr>
                <w:rFonts w:cs="Arial"/>
                <w:szCs w:val="14"/>
              </w:rPr>
              <w:t xml:space="preserve"> </w:t>
            </w:r>
            <w:r w:rsidR="00DF7882">
              <w:rPr>
                <w:rFonts w:cs="Arial"/>
                <w:szCs w:val="14"/>
              </w:rPr>
              <w:t xml:space="preserve">and </w:t>
            </w:r>
            <w:r w:rsidRPr="0059787D">
              <w:rPr>
                <w:rFonts w:cs="Arial"/>
                <w:szCs w:val="14"/>
              </w:rPr>
              <w:t xml:space="preserve">among those who have heard of TB, percentage who think </w:t>
            </w:r>
            <w:r w:rsidR="001D7A50">
              <w:rPr>
                <w:rFonts w:cs="Arial"/>
                <w:szCs w:val="14"/>
              </w:rPr>
              <w:t xml:space="preserve">that </w:t>
            </w:r>
            <w:r w:rsidRPr="0059787D">
              <w:rPr>
                <w:rFonts w:cs="Arial"/>
                <w:szCs w:val="14"/>
              </w:rPr>
              <w:t>all people with TB have HIV</w:t>
            </w:r>
            <w:r w:rsidR="002C71DD">
              <w:rPr>
                <w:rFonts w:cs="Arial"/>
                <w:szCs w:val="14"/>
              </w:rPr>
              <w:t xml:space="preserve"> and percentage who </w:t>
            </w:r>
            <w:r w:rsidR="001D7A50">
              <w:rPr>
                <w:rFonts w:cs="Arial"/>
                <w:szCs w:val="14"/>
              </w:rPr>
              <w:t xml:space="preserve">were </w:t>
            </w:r>
            <w:r w:rsidR="002C71DD">
              <w:rPr>
                <w:rFonts w:cs="Arial"/>
                <w:szCs w:val="14"/>
              </w:rPr>
              <w:t>diagnosed with TB in the past 12 months</w:t>
            </w:r>
            <w:r w:rsidRPr="0059787D">
              <w:rPr>
                <w:rFonts w:cs="Arial"/>
                <w:szCs w:val="14"/>
              </w:rPr>
              <w:t>, according to background characteristics, Kenya DHS 2022</w:t>
            </w:r>
          </w:p>
        </w:tc>
      </w:tr>
      <w:tr w:rsidR="002C56A4" w:rsidRPr="0059787D" w14:paraId="797230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single" w:sz="4" w:space="0" w:color="auto"/>
              <w:left w:val="nil"/>
              <w:bottom w:val="nil"/>
              <w:right w:val="nil"/>
            </w:tcBorders>
            <w:vAlign w:val="bottom"/>
          </w:tcPr>
          <w:p w14:paraId="5D2887CA" w14:textId="77777777" w:rsidR="002C56A4" w:rsidRPr="0059787D" w:rsidRDefault="002C56A4" w:rsidP="00852911">
            <w:pPr>
              <w:spacing w:before="20" w:after="20"/>
              <w:rPr>
                <w:rFonts w:cs="Arial"/>
                <w:szCs w:val="14"/>
              </w:rPr>
            </w:pPr>
          </w:p>
        </w:tc>
        <w:tc>
          <w:tcPr>
            <w:tcW w:w="689" w:type="dxa"/>
            <w:vMerge w:val="restart"/>
            <w:tcBorders>
              <w:top w:val="single" w:sz="4" w:space="0" w:color="auto"/>
              <w:left w:val="nil"/>
              <w:right w:val="nil"/>
            </w:tcBorders>
            <w:vAlign w:val="bottom"/>
          </w:tcPr>
          <w:p w14:paraId="76EE2F04"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89" w:type="dxa"/>
            <w:vMerge w:val="restart"/>
            <w:tcBorders>
              <w:top w:val="single" w:sz="4" w:space="0" w:color="auto"/>
              <w:left w:val="nil"/>
              <w:right w:val="nil"/>
            </w:tcBorders>
            <w:vAlign w:val="bottom"/>
          </w:tcPr>
          <w:p w14:paraId="2A8E961B"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2154" w:type="dxa"/>
            <w:gridSpan w:val="3"/>
            <w:tcBorders>
              <w:top w:val="single" w:sz="4" w:space="0" w:color="auto"/>
              <w:left w:val="nil"/>
              <w:bottom w:val="nil"/>
              <w:right w:val="nil"/>
            </w:tcBorders>
            <w:vAlign w:val="bottom"/>
          </w:tcPr>
          <w:p w14:paraId="3B2141C8" w14:textId="77777777" w:rsidR="002C56A4" w:rsidRPr="0059787D" w:rsidRDefault="002C56A4" w:rsidP="00852911">
            <w:pPr>
              <w:spacing w:before="20" w:after="20"/>
              <w:jc w:val="center"/>
              <w:rPr>
                <w:rFonts w:cs="Arial"/>
                <w:szCs w:val="14"/>
              </w:rPr>
            </w:pPr>
            <w:r w:rsidRPr="0059787D">
              <w:rPr>
                <w:rFonts w:cs="Arial"/>
                <w:szCs w:val="14"/>
              </w:rPr>
              <w:t xml:space="preserve">Among women who have </w:t>
            </w:r>
            <w:r>
              <w:rPr>
                <w:rFonts w:cs="Arial"/>
                <w:szCs w:val="14"/>
              </w:rPr>
              <w:br/>
            </w:r>
            <w:r w:rsidRPr="0059787D">
              <w:rPr>
                <w:rFonts w:cs="Arial"/>
                <w:szCs w:val="14"/>
              </w:rPr>
              <w:t>heard of TB</w:t>
            </w:r>
          </w:p>
        </w:tc>
        <w:tc>
          <w:tcPr>
            <w:tcW w:w="690" w:type="dxa"/>
            <w:vMerge w:val="restart"/>
            <w:tcBorders>
              <w:top w:val="single" w:sz="4" w:space="0" w:color="auto"/>
              <w:left w:val="nil"/>
              <w:right w:val="nil"/>
            </w:tcBorders>
            <w:vAlign w:val="bottom"/>
          </w:tcPr>
          <w:p w14:paraId="05E56370"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91" w:type="dxa"/>
            <w:vMerge w:val="restart"/>
            <w:tcBorders>
              <w:top w:val="single" w:sz="4" w:space="0" w:color="auto"/>
              <w:left w:val="nil"/>
              <w:right w:val="nil"/>
            </w:tcBorders>
            <w:vAlign w:val="bottom"/>
          </w:tcPr>
          <w:p w14:paraId="4C2461A1"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2156" w:type="dxa"/>
            <w:gridSpan w:val="3"/>
            <w:tcBorders>
              <w:top w:val="single" w:sz="4" w:space="0" w:color="auto"/>
              <w:left w:val="nil"/>
              <w:bottom w:val="single" w:sz="4" w:space="0" w:color="auto"/>
              <w:right w:val="nil"/>
            </w:tcBorders>
            <w:vAlign w:val="bottom"/>
          </w:tcPr>
          <w:p w14:paraId="2AC24232" w14:textId="77777777" w:rsidR="002C56A4" w:rsidRPr="0059787D" w:rsidRDefault="002C56A4" w:rsidP="00852911">
            <w:pPr>
              <w:spacing w:before="20" w:after="20"/>
              <w:jc w:val="center"/>
              <w:rPr>
                <w:rFonts w:cs="Arial"/>
                <w:szCs w:val="14"/>
              </w:rPr>
            </w:pPr>
            <w:r w:rsidRPr="0059787D">
              <w:rPr>
                <w:rFonts w:cs="Arial"/>
                <w:szCs w:val="14"/>
              </w:rPr>
              <w:t xml:space="preserve">Among men who have </w:t>
            </w:r>
            <w:r>
              <w:rPr>
                <w:rFonts w:cs="Arial"/>
                <w:szCs w:val="14"/>
              </w:rPr>
              <w:br/>
            </w:r>
            <w:r w:rsidRPr="0059787D">
              <w:rPr>
                <w:rFonts w:cs="Arial"/>
                <w:szCs w:val="14"/>
              </w:rPr>
              <w:t>heard of TB</w:t>
            </w:r>
          </w:p>
        </w:tc>
      </w:tr>
      <w:tr w:rsidR="002C56A4" w:rsidRPr="0059787D" w14:paraId="7BC6AA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CB8FBFA"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89" w:type="dxa"/>
            <w:vMerge/>
            <w:tcBorders>
              <w:top w:val="single" w:sz="4" w:space="0" w:color="auto"/>
              <w:left w:val="nil"/>
              <w:bottom w:val="single" w:sz="4" w:space="0" w:color="auto"/>
              <w:right w:val="nil"/>
            </w:tcBorders>
            <w:vAlign w:val="bottom"/>
          </w:tcPr>
          <w:p w14:paraId="4FA75DCB" w14:textId="77777777" w:rsidR="002C56A4" w:rsidRPr="0059787D" w:rsidRDefault="002C56A4" w:rsidP="00852911">
            <w:pPr>
              <w:spacing w:before="20" w:after="20"/>
              <w:jc w:val="center"/>
              <w:rPr>
                <w:rFonts w:cs="Arial"/>
                <w:szCs w:val="14"/>
              </w:rPr>
            </w:pPr>
          </w:p>
        </w:tc>
        <w:tc>
          <w:tcPr>
            <w:tcW w:w="689" w:type="dxa"/>
            <w:vMerge/>
            <w:tcBorders>
              <w:top w:val="single" w:sz="4" w:space="0" w:color="auto"/>
              <w:left w:val="nil"/>
              <w:bottom w:val="single" w:sz="4" w:space="0" w:color="auto"/>
              <w:right w:val="nil"/>
            </w:tcBorders>
            <w:vAlign w:val="bottom"/>
          </w:tcPr>
          <w:p w14:paraId="62C60285"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615B96FC"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8" w:type="dxa"/>
            <w:tcBorders>
              <w:top w:val="single" w:sz="4" w:space="0" w:color="auto"/>
              <w:left w:val="nil"/>
              <w:bottom w:val="single" w:sz="4" w:space="0" w:color="auto"/>
              <w:right w:val="nil"/>
            </w:tcBorders>
            <w:vAlign w:val="bottom"/>
          </w:tcPr>
          <w:p w14:paraId="11BC2641"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8" w:type="dxa"/>
            <w:tcBorders>
              <w:top w:val="single" w:sz="4" w:space="0" w:color="auto"/>
              <w:left w:val="nil"/>
              <w:bottom w:val="single" w:sz="4" w:space="0" w:color="auto"/>
              <w:right w:val="nil"/>
            </w:tcBorders>
            <w:vAlign w:val="bottom"/>
          </w:tcPr>
          <w:p w14:paraId="7A1443E2"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690" w:type="dxa"/>
            <w:vMerge/>
            <w:tcBorders>
              <w:top w:val="single" w:sz="4" w:space="0" w:color="auto"/>
              <w:left w:val="nil"/>
              <w:bottom w:val="single" w:sz="4" w:space="0" w:color="auto"/>
              <w:right w:val="nil"/>
            </w:tcBorders>
            <w:vAlign w:val="bottom"/>
          </w:tcPr>
          <w:p w14:paraId="767D1EBF" w14:textId="77777777" w:rsidR="002C56A4" w:rsidRPr="0059787D" w:rsidRDefault="002C56A4"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39118A16"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70EB3BD7"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9" w:type="dxa"/>
            <w:tcBorders>
              <w:top w:val="single" w:sz="4" w:space="0" w:color="auto"/>
              <w:left w:val="nil"/>
              <w:bottom w:val="single" w:sz="4" w:space="0" w:color="auto"/>
              <w:right w:val="nil"/>
            </w:tcBorders>
            <w:vAlign w:val="bottom"/>
          </w:tcPr>
          <w:p w14:paraId="0B639CBF"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9" w:type="dxa"/>
            <w:tcBorders>
              <w:top w:val="single" w:sz="4" w:space="0" w:color="auto"/>
              <w:left w:val="nil"/>
              <w:bottom w:val="single" w:sz="4" w:space="0" w:color="auto"/>
              <w:right w:val="nil"/>
            </w:tcBorders>
            <w:vAlign w:val="bottom"/>
          </w:tcPr>
          <w:p w14:paraId="078105C2"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1C04B1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F76DF56" w14:textId="77777777" w:rsidR="002C56A4" w:rsidRPr="0059787D" w:rsidRDefault="002C56A4" w:rsidP="00852911">
            <w:pPr>
              <w:spacing w:before="80"/>
              <w:rPr>
                <w:rFonts w:cs="Arial"/>
                <w:szCs w:val="14"/>
              </w:rPr>
            </w:pPr>
            <w:r w:rsidRPr="0059787D">
              <w:rPr>
                <w:rFonts w:cs="Arial"/>
                <w:b/>
                <w:bCs/>
                <w:szCs w:val="14"/>
              </w:rPr>
              <w:t>Age</w:t>
            </w:r>
          </w:p>
        </w:tc>
        <w:tc>
          <w:tcPr>
            <w:tcW w:w="689" w:type="dxa"/>
            <w:tcBorders>
              <w:top w:val="nil"/>
              <w:left w:val="nil"/>
              <w:bottom w:val="nil"/>
              <w:right w:val="nil"/>
            </w:tcBorders>
            <w:vAlign w:val="bottom"/>
          </w:tcPr>
          <w:p w14:paraId="5E62B0A5" w14:textId="77777777" w:rsidR="002C56A4" w:rsidRPr="0059787D" w:rsidRDefault="002C56A4" w:rsidP="00852911">
            <w:pPr>
              <w:spacing w:before="80"/>
              <w:rPr>
                <w:rFonts w:cs="Arial"/>
                <w:szCs w:val="14"/>
              </w:rPr>
            </w:pPr>
          </w:p>
        </w:tc>
        <w:tc>
          <w:tcPr>
            <w:tcW w:w="689" w:type="dxa"/>
            <w:tcBorders>
              <w:top w:val="nil"/>
              <w:left w:val="nil"/>
              <w:bottom w:val="nil"/>
              <w:right w:val="nil"/>
            </w:tcBorders>
            <w:vAlign w:val="bottom"/>
          </w:tcPr>
          <w:p w14:paraId="0B1F91F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552EA8E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7A11DA3D"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19EE44D5" w14:textId="77777777" w:rsidR="002C56A4" w:rsidRPr="0059787D" w:rsidRDefault="002C56A4" w:rsidP="00852911">
            <w:pPr>
              <w:spacing w:before="80"/>
              <w:rPr>
                <w:rFonts w:cs="Arial"/>
                <w:szCs w:val="14"/>
              </w:rPr>
            </w:pPr>
          </w:p>
        </w:tc>
        <w:tc>
          <w:tcPr>
            <w:tcW w:w="690" w:type="dxa"/>
            <w:tcBorders>
              <w:top w:val="nil"/>
              <w:left w:val="nil"/>
              <w:bottom w:val="nil"/>
              <w:right w:val="nil"/>
            </w:tcBorders>
            <w:vAlign w:val="bottom"/>
          </w:tcPr>
          <w:p w14:paraId="64D35DCB" w14:textId="77777777" w:rsidR="002C56A4" w:rsidRPr="0059787D" w:rsidRDefault="002C56A4" w:rsidP="00852911">
            <w:pPr>
              <w:spacing w:before="80"/>
              <w:rPr>
                <w:rFonts w:cs="Arial"/>
                <w:szCs w:val="14"/>
              </w:rPr>
            </w:pPr>
          </w:p>
        </w:tc>
        <w:tc>
          <w:tcPr>
            <w:tcW w:w="691" w:type="dxa"/>
            <w:tcBorders>
              <w:top w:val="nil"/>
              <w:left w:val="nil"/>
              <w:bottom w:val="nil"/>
              <w:right w:val="nil"/>
            </w:tcBorders>
            <w:vAlign w:val="bottom"/>
          </w:tcPr>
          <w:p w14:paraId="1BC21A5A"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0079ADDD"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570FAF7B"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0FCBE45E" w14:textId="77777777" w:rsidR="002C56A4" w:rsidRPr="0059787D" w:rsidRDefault="002C56A4" w:rsidP="00852911">
            <w:pPr>
              <w:spacing w:before="80"/>
              <w:rPr>
                <w:rFonts w:cs="Arial"/>
                <w:szCs w:val="14"/>
              </w:rPr>
            </w:pPr>
          </w:p>
        </w:tc>
      </w:tr>
      <w:tr w:rsidR="00550C2A" w:rsidRPr="0059787D" w14:paraId="3A0AA9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B1C7265" w14:textId="77777777" w:rsidR="00550C2A" w:rsidRPr="0059787D" w:rsidRDefault="00550C2A" w:rsidP="00550C2A">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0D5D766B" w14:textId="6351FFB8" w:rsidR="00550C2A" w:rsidRPr="00686024" w:rsidRDefault="00550C2A" w:rsidP="00686024">
            <w:pPr>
              <w:tabs>
                <w:tab w:val="decimal" w:pos="338"/>
              </w:tabs>
              <w:rPr>
                <w:rFonts w:cs="Arial"/>
                <w:szCs w:val="14"/>
                <w:lang w:val="en-GB"/>
              </w:rPr>
            </w:pPr>
            <w:r w:rsidRPr="00550C2A">
              <w:rPr>
                <w:rFonts w:cs="Arial"/>
                <w:szCs w:val="14"/>
                <w:lang w:val="en-GB"/>
              </w:rPr>
              <w:t>96.2</w:t>
            </w:r>
          </w:p>
        </w:tc>
        <w:tc>
          <w:tcPr>
            <w:tcW w:w="689" w:type="dxa"/>
            <w:tcBorders>
              <w:top w:val="nil"/>
              <w:left w:val="nil"/>
              <w:bottom w:val="nil"/>
              <w:right w:val="nil"/>
            </w:tcBorders>
            <w:vAlign w:val="bottom"/>
          </w:tcPr>
          <w:p w14:paraId="5594A5BC" w14:textId="5BCC1D05" w:rsidR="00550C2A" w:rsidRPr="00686024" w:rsidRDefault="00550C2A" w:rsidP="00686024">
            <w:pPr>
              <w:tabs>
                <w:tab w:val="decimal" w:pos="468"/>
              </w:tabs>
              <w:rPr>
                <w:rFonts w:cs="Arial"/>
                <w:szCs w:val="14"/>
                <w:lang w:val="en-GB"/>
              </w:rPr>
            </w:pPr>
            <w:r w:rsidRPr="00550C2A">
              <w:rPr>
                <w:rFonts w:cs="Arial"/>
                <w:szCs w:val="14"/>
                <w:lang w:val="en-GB"/>
              </w:rPr>
              <w:t>6,188</w:t>
            </w:r>
          </w:p>
        </w:tc>
        <w:tc>
          <w:tcPr>
            <w:tcW w:w="718" w:type="dxa"/>
            <w:tcBorders>
              <w:top w:val="nil"/>
              <w:left w:val="nil"/>
              <w:bottom w:val="nil"/>
              <w:right w:val="nil"/>
            </w:tcBorders>
            <w:vAlign w:val="bottom"/>
          </w:tcPr>
          <w:p w14:paraId="42A70659" w14:textId="4082273A" w:rsidR="00550C2A" w:rsidRPr="00686024" w:rsidRDefault="00550C2A" w:rsidP="00F7261A">
            <w:pPr>
              <w:tabs>
                <w:tab w:val="decimal" w:pos="308"/>
              </w:tabs>
              <w:rPr>
                <w:rFonts w:cs="Arial"/>
                <w:szCs w:val="14"/>
                <w:lang w:val="en-GB"/>
              </w:rPr>
            </w:pPr>
            <w:r w:rsidRPr="00550C2A">
              <w:rPr>
                <w:rFonts w:cs="Arial"/>
                <w:szCs w:val="14"/>
                <w:lang w:val="en-GB"/>
              </w:rPr>
              <w:t>3.6</w:t>
            </w:r>
          </w:p>
        </w:tc>
        <w:tc>
          <w:tcPr>
            <w:tcW w:w="718" w:type="dxa"/>
            <w:tcBorders>
              <w:top w:val="nil"/>
              <w:left w:val="nil"/>
              <w:bottom w:val="nil"/>
              <w:right w:val="nil"/>
            </w:tcBorders>
            <w:vAlign w:val="bottom"/>
          </w:tcPr>
          <w:p w14:paraId="1CAB5123" w14:textId="5C27B0D0"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3546628" w14:textId="79B7061B" w:rsidR="00550C2A" w:rsidRPr="00686024" w:rsidRDefault="00550C2A" w:rsidP="00686024">
            <w:pPr>
              <w:tabs>
                <w:tab w:val="decimal" w:pos="468"/>
              </w:tabs>
              <w:rPr>
                <w:rFonts w:cs="Arial"/>
                <w:szCs w:val="14"/>
                <w:lang w:val="en-GB"/>
              </w:rPr>
            </w:pPr>
            <w:r w:rsidRPr="00550C2A">
              <w:rPr>
                <w:rFonts w:cs="Arial"/>
                <w:szCs w:val="14"/>
                <w:lang w:val="en-GB"/>
              </w:rPr>
              <w:t>5,955</w:t>
            </w:r>
          </w:p>
        </w:tc>
        <w:tc>
          <w:tcPr>
            <w:tcW w:w="690" w:type="dxa"/>
            <w:tcBorders>
              <w:top w:val="nil"/>
              <w:left w:val="nil"/>
              <w:bottom w:val="nil"/>
              <w:right w:val="nil"/>
            </w:tcBorders>
            <w:vAlign w:val="bottom"/>
          </w:tcPr>
          <w:p w14:paraId="07E00073" w14:textId="7D72453F" w:rsidR="00550C2A" w:rsidRPr="00686024" w:rsidRDefault="00550C2A" w:rsidP="00686024">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377DEF41" w14:textId="23D78371" w:rsidR="00550C2A" w:rsidRPr="00686024" w:rsidRDefault="00550C2A" w:rsidP="00686024">
            <w:pPr>
              <w:tabs>
                <w:tab w:val="decimal" w:pos="468"/>
              </w:tabs>
              <w:rPr>
                <w:rFonts w:cs="Arial"/>
                <w:szCs w:val="14"/>
                <w:lang w:val="en-GB"/>
              </w:rPr>
            </w:pPr>
            <w:r w:rsidRPr="00550C2A">
              <w:rPr>
                <w:rFonts w:cs="Arial"/>
                <w:szCs w:val="14"/>
                <w:lang w:val="en-GB"/>
              </w:rPr>
              <w:t>5,579</w:t>
            </w:r>
          </w:p>
        </w:tc>
        <w:tc>
          <w:tcPr>
            <w:tcW w:w="718" w:type="dxa"/>
            <w:tcBorders>
              <w:top w:val="nil"/>
              <w:left w:val="nil"/>
              <w:bottom w:val="nil"/>
              <w:right w:val="nil"/>
            </w:tcBorders>
            <w:vAlign w:val="bottom"/>
          </w:tcPr>
          <w:p w14:paraId="75506248" w14:textId="1DDA3BC7" w:rsidR="00550C2A" w:rsidRPr="00686024" w:rsidRDefault="00550C2A" w:rsidP="00F7261A">
            <w:pPr>
              <w:tabs>
                <w:tab w:val="decimal" w:pos="308"/>
              </w:tabs>
              <w:rPr>
                <w:rFonts w:cs="Arial"/>
                <w:szCs w:val="14"/>
                <w:lang w:val="en-GB"/>
              </w:rPr>
            </w:pPr>
            <w:r w:rsidRPr="00550C2A">
              <w:rPr>
                <w:rFonts w:cs="Arial"/>
                <w:szCs w:val="14"/>
                <w:lang w:val="en-GB"/>
              </w:rPr>
              <w:t>4.5</w:t>
            </w:r>
          </w:p>
        </w:tc>
        <w:tc>
          <w:tcPr>
            <w:tcW w:w="719" w:type="dxa"/>
            <w:tcBorders>
              <w:top w:val="nil"/>
              <w:left w:val="nil"/>
              <w:bottom w:val="nil"/>
              <w:right w:val="nil"/>
            </w:tcBorders>
            <w:vAlign w:val="bottom"/>
          </w:tcPr>
          <w:p w14:paraId="27D763E9" w14:textId="5833FDD5"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0D20AFF3" w14:textId="5D9DCB97" w:rsidR="00550C2A" w:rsidRPr="00686024" w:rsidRDefault="00550C2A" w:rsidP="00686024">
            <w:pPr>
              <w:tabs>
                <w:tab w:val="decimal" w:pos="468"/>
              </w:tabs>
              <w:rPr>
                <w:rFonts w:cs="Arial"/>
                <w:szCs w:val="14"/>
                <w:lang w:val="en-GB"/>
              </w:rPr>
            </w:pPr>
            <w:r w:rsidRPr="00550C2A">
              <w:rPr>
                <w:rFonts w:cs="Arial"/>
                <w:szCs w:val="14"/>
                <w:lang w:val="en-GB"/>
              </w:rPr>
              <w:t>5,426</w:t>
            </w:r>
          </w:p>
        </w:tc>
      </w:tr>
      <w:tr w:rsidR="00550C2A" w:rsidRPr="0059787D" w14:paraId="1FB40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61A9A12" w14:textId="77777777" w:rsidR="00550C2A" w:rsidRPr="0059787D" w:rsidRDefault="00550C2A" w:rsidP="00550C2A">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89" w:type="dxa"/>
            <w:tcBorders>
              <w:top w:val="nil"/>
              <w:left w:val="nil"/>
              <w:bottom w:val="nil"/>
              <w:right w:val="nil"/>
            </w:tcBorders>
            <w:vAlign w:val="bottom"/>
          </w:tcPr>
          <w:p w14:paraId="059585CD" w14:textId="09983953" w:rsidR="00550C2A" w:rsidRPr="005F44E3" w:rsidRDefault="00550C2A" w:rsidP="00550C2A">
            <w:pPr>
              <w:tabs>
                <w:tab w:val="decimal" w:pos="338"/>
              </w:tabs>
              <w:rPr>
                <w:rFonts w:cs="Arial"/>
                <w:szCs w:val="14"/>
                <w:lang w:val="en-GB"/>
              </w:rPr>
            </w:pPr>
            <w:r w:rsidRPr="00550C2A">
              <w:rPr>
                <w:rFonts w:cs="Arial"/>
                <w:szCs w:val="14"/>
                <w:lang w:val="en-GB"/>
              </w:rPr>
              <w:t>95.6</w:t>
            </w:r>
          </w:p>
        </w:tc>
        <w:tc>
          <w:tcPr>
            <w:tcW w:w="689" w:type="dxa"/>
            <w:tcBorders>
              <w:top w:val="nil"/>
              <w:left w:val="nil"/>
              <w:bottom w:val="nil"/>
              <w:right w:val="nil"/>
            </w:tcBorders>
            <w:vAlign w:val="bottom"/>
          </w:tcPr>
          <w:p w14:paraId="543AB41B" w14:textId="2FDBD3FC" w:rsidR="00550C2A" w:rsidRPr="005F44E3" w:rsidRDefault="00550C2A" w:rsidP="00550C2A">
            <w:pPr>
              <w:tabs>
                <w:tab w:val="decimal" w:pos="468"/>
              </w:tabs>
              <w:rPr>
                <w:rFonts w:cs="Arial"/>
                <w:szCs w:val="14"/>
                <w:lang w:val="en-GB"/>
              </w:rPr>
            </w:pPr>
            <w:r w:rsidRPr="00550C2A">
              <w:rPr>
                <w:rFonts w:cs="Arial"/>
                <w:szCs w:val="14"/>
                <w:lang w:val="en-GB"/>
              </w:rPr>
              <w:t>3,125</w:t>
            </w:r>
          </w:p>
        </w:tc>
        <w:tc>
          <w:tcPr>
            <w:tcW w:w="718" w:type="dxa"/>
            <w:tcBorders>
              <w:top w:val="nil"/>
              <w:left w:val="nil"/>
              <w:bottom w:val="nil"/>
              <w:right w:val="nil"/>
            </w:tcBorders>
            <w:vAlign w:val="bottom"/>
          </w:tcPr>
          <w:p w14:paraId="6B1C5735" w14:textId="1F60322E" w:rsidR="00550C2A" w:rsidRPr="005F44E3" w:rsidRDefault="00550C2A" w:rsidP="00550C2A">
            <w:pPr>
              <w:tabs>
                <w:tab w:val="decimal" w:pos="308"/>
              </w:tabs>
              <w:rPr>
                <w:rFonts w:cs="Arial"/>
                <w:szCs w:val="14"/>
                <w:lang w:val="en-GB"/>
              </w:rPr>
            </w:pPr>
            <w:r w:rsidRPr="00550C2A">
              <w:rPr>
                <w:rFonts w:cs="Arial"/>
                <w:szCs w:val="14"/>
                <w:lang w:val="en-GB"/>
              </w:rPr>
              <w:t>3.4</w:t>
            </w:r>
          </w:p>
        </w:tc>
        <w:tc>
          <w:tcPr>
            <w:tcW w:w="718" w:type="dxa"/>
            <w:tcBorders>
              <w:top w:val="nil"/>
              <w:left w:val="nil"/>
              <w:bottom w:val="nil"/>
              <w:right w:val="nil"/>
            </w:tcBorders>
            <w:vAlign w:val="bottom"/>
          </w:tcPr>
          <w:p w14:paraId="394A7F92" w14:textId="4871DB10"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A0CCC7E" w14:textId="52EDD22C" w:rsidR="00550C2A" w:rsidRPr="005F44E3" w:rsidRDefault="00550C2A" w:rsidP="00550C2A">
            <w:pPr>
              <w:tabs>
                <w:tab w:val="decimal" w:pos="488"/>
              </w:tabs>
              <w:rPr>
                <w:rFonts w:cs="Arial"/>
                <w:szCs w:val="14"/>
                <w:lang w:val="en-GB"/>
              </w:rPr>
            </w:pPr>
            <w:r w:rsidRPr="00550C2A">
              <w:rPr>
                <w:rFonts w:cs="Arial"/>
                <w:szCs w:val="14"/>
                <w:lang w:val="en-GB"/>
              </w:rPr>
              <w:t>2,987</w:t>
            </w:r>
          </w:p>
        </w:tc>
        <w:tc>
          <w:tcPr>
            <w:tcW w:w="690" w:type="dxa"/>
            <w:tcBorders>
              <w:top w:val="nil"/>
              <w:left w:val="nil"/>
              <w:bottom w:val="nil"/>
              <w:right w:val="nil"/>
            </w:tcBorders>
            <w:vAlign w:val="bottom"/>
          </w:tcPr>
          <w:p w14:paraId="580DF06A" w14:textId="08A4C844"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91" w:type="dxa"/>
            <w:tcBorders>
              <w:top w:val="nil"/>
              <w:left w:val="nil"/>
              <w:bottom w:val="nil"/>
              <w:right w:val="nil"/>
            </w:tcBorders>
            <w:vAlign w:val="bottom"/>
          </w:tcPr>
          <w:p w14:paraId="29CCE90D" w14:textId="34A389DB" w:rsidR="00550C2A" w:rsidRPr="005F44E3" w:rsidRDefault="00550C2A" w:rsidP="00550C2A">
            <w:pPr>
              <w:tabs>
                <w:tab w:val="decimal" w:pos="468"/>
              </w:tabs>
              <w:rPr>
                <w:rFonts w:cs="Arial"/>
                <w:szCs w:val="14"/>
                <w:lang w:val="en-GB"/>
              </w:rPr>
            </w:pPr>
            <w:r w:rsidRPr="00550C2A">
              <w:rPr>
                <w:rFonts w:cs="Arial"/>
                <w:szCs w:val="14"/>
                <w:lang w:val="en-GB"/>
              </w:rPr>
              <w:t>3,175</w:t>
            </w:r>
          </w:p>
        </w:tc>
        <w:tc>
          <w:tcPr>
            <w:tcW w:w="718" w:type="dxa"/>
            <w:tcBorders>
              <w:top w:val="nil"/>
              <w:left w:val="nil"/>
              <w:bottom w:val="nil"/>
              <w:right w:val="nil"/>
            </w:tcBorders>
            <w:vAlign w:val="bottom"/>
          </w:tcPr>
          <w:p w14:paraId="351569B2" w14:textId="00EC7665" w:rsidR="00550C2A" w:rsidRPr="005F44E3" w:rsidRDefault="00550C2A" w:rsidP="00550C2A">
            <w:pPr>
              <w:tabs>
                <w:tab w:val="decimal" w:pos="299"/>
              </w:tabs>
              <w:rPr>
                <w:rFonts w:cs="Arial"/>
                <w:szCs w:val="14"/>
                <w:lang w:val="en-GB"/>
              </w:rPr>
            </w:pPr>
            <w:r w:rsidRPr="00550C2A">
              <w:rPr>
                <w:rFonts w:cs="Arial"/>
                <w:szCs w:val="14"/>
                <w:lang w:val="en-GB"/>
              </w:rPr>
              <w:t>4.9</w:t>
            </w:r>
          </w:p>
        </w:tc>
        <w:tc>
          <w:tcPr>
            <w:tcW w:w="719" w:type="dxa"/>
            <w:tcBorders>
              <w:top w:val="nil"/>
              <w:left w:val="nil"/>
              <w:bottom w:val="nil"/>
              <w:right w:val="nil"/>
            </w:tcBorders>
            <w:vAlign w:val="bottom"/>
          </w:tcPr>
          <w:p w14:paraId="1184A091" w14:textId="0A86C062"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810986B" w14:textId="6E8F3236" w:rsidR="00550C2A" w:rsidRPr="005F44E3" w:rsidRDefault="00550C2A" w:rsidP="00550C2A">
            <w:pPr>
              <w:tabs>
                <w:tab w:val="decimal" w:pos="479"/>
              </w:tabs>
              <w:rPr>
                <w:rFonts w:cs="Arial"/>
                <w:szCs w:val="14"/>
                <w:lang w:val="en-GB"/>
              </w:rPr>
            </w:pPr>
            <w:r w:rsidRPr="00550C2A">
              <w:rPr>
                <w:rFonts w:cs="Arial"/>
                <w:szCs w:val="14"/>
                <w:lang w:val="en-GB"/>
              </w:rPr>
              <w:t>3,086</w:t>
            </w:r>
          </w:p>
        </w:tc>
      </w:tr>
      <w:tr w:rsidR="00550C2A" w:rsidRPr="0059787D" w14:paraId="1137953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8E9F84" w14:textId="77777777" w:rsidR="00550C2A" w:rsidRPr="0059787D" w:rsidRDefault="00550C2A" w:rsidP="00550C2A">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4F8A6624" w14:textId="06863952" w:rsidR="00550C2A" w:rsidRPr="005F44E3" w:rsidRDefault="00550C2A" w:rsidP="00550C2A">
            <w:pPr>
              <w:tabs>
                <w:tab w:val="decimal" w:pos="338"/>
              </w:tabs>
              <w:rPr>
                <w:rFonts w:cs="Arial"/>
                <w:szCs w:val="14"/>
                <w:lang w:val="en-GB"/>
              </w:rPr>
            </w:pPr>
            <w:r w:rsidRPr="00550C2A">
              <w:rPr>
                <w:rFonts w:cs="Arial"/>
                <w:szCs w:val="14"/>
                <w:lang w:val="en-GB"/>
              </w:rPr>
              <w:t>96.9</w:t>
            </w:r>
          </w:p>
        </w:tc>
        <w:tc>
          <w:tcPr>
            <w:tcW w:w="689" w:type="dxa"/>
            <w:tcBorders>
              <w:top w:val="nil"/>
              <w:left w:val="nil"/>
              <w:bottom w:val="nil"/>
              <w:right w:val="nil"/>
            </w:tcBorders>
            <w:vAlign w:val="bottom"/>
          </w:tcPr>
          <w:p w14:paraId="0B7D4F18" w14:textId="6651A5AD" w:rsidR="00550C2A" w:rsidRPr="005F44E3" w:rsidRDefault="00550C2A" w:rsidP="00550C2A">
            <w:pPr>
              <w:tabs>
                <w:tab w:val="decimal" w:pos="468"/>
              </w:tabs>
              <w:rPr>
                <w:rFonts w:cs="Arial"/>
                <w:szCs w:val="14"/>
                <w:lang w:val="en-GB"/>
              </w:rPr>
            </w:pPr>
            <w:r w:rsidRPr="00550C2A">
              <w:rPr>
                <w:rFonts w:cs="Arial"/>
                <w:szCs w:val="14"/>
                <w:lang w:val="en-GB"/>
              </w:rPr>
              <w:t>3,063</w:t>
            </w:r>
          </w:p>
        </w:tc>
        <w:tc>
          <w:tcPr>
            <w:tcW w:w="718" w:type="dxa"/>
            <w:tcBorders>
              <w:top w:val="nil"/>
              <w:left w:val="nil"/>
              <w:bottom w:val="nil"/>
              <w:right w:val="nil"/>
            </w:tcBorders>
            <w:vAlign w:val="bottom"/>
          </w:tcPr>
          <w:p w14:paraId="6150014A" w14:textId="654DC21A" w:rsidR="00550C2A" w:rsidRPr="005F44E3" w:rsidRDefault="00550C2A" w:rsidP="00550C2A">
            <w:pPr>
              <w:tabs>
                <w:tab w:val="decimal" w:pos="308"/>
              </w:tabs>
              <w:rPr>
                <w:rFonts w:cs="Arial"/>
                <w:szCs w:val="14"/>
                <w:lang w:val="en-GB"/>
              </w:rPr>
            </w:pPr>
            <w:r w:rsidRPr="00550C2A">
              <w:rPr>
                <w:rFonts w:cs="Arial"/>
                <w:szCs w:val="14"/>
                <w:lang w:val="en-GB"/>
              </w:rPr>
              <w:t>3.8</w:t>
            </w:r>
          </w:p>
        </w:tc>
        <w:tc>
          <w:tcPr>
            <w:tcW w:w="718" w:type="dxa"/>
            <w:tcBorders>
              <w:top w:val="nil"/>
              <w:left w:val="nil"/>
              <w:bottom w:val="nil"/>
              <w:right w:val="nil"/>
            </w:tcBorders>
            <w:vAlign w:val="bottom"/>
          </w:tcPr>
          <w:p w14:paraId="554E6F37" w14:textId="731C3AA1"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3D0D6A12" w14:textId="1D0234DE" w:rsidR="00550C2A" w:rsidRPr="005F44E3" w:rsidRDefault="00550C2A" w:rsidP="00550C2A">
            <w:pPr>
              <w:tabs>
                <w:tab w:val="decimal" w:pos="488"/>
              </w:tabs>
              <w:rPr>
                <w:rFonts w:cs="Arial"/>
                <w:szCs w:val="14"/>
                <w:lang w:val="en-GB"/>
              </w:rPr>
            </w:pPr>
            <w:r w:rsidRPr="00550C2A">
              <w:rPr>
                <w:rFonts w:cs="Arial"/>
                <w:szCs w:val="14"/>
                <w:lang w:val="en-GB"/>
              </w:rPr>
              <w:t>2,967</w:t>
            </w:r>
          </w:p>
        </w:tc>
        <w:tc>
          <w:tcPr>
            <w:tcW w:w="690" w:type="dxa"/>
            <w:tcBorders>
              <w:top w:val="nil"/>
              <w:left w:val="nil"/>
              <w:bottom w:val="nil"/>
              <w:right w:val="nil"/>
            </w:tcBorders>
            <w:vAlign w:val="bottom"/>
          </w:tcPr>
          <w:p w14:paraId="46AB0D41" w14:textId="78B2DE38" w:rsidR="00550C2A" w:rsidRPr="005F44E3" w:rsidRDefault="00550C2A" w:rsidP="00550C2A">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2B2852DA" w14:textId="010405AE" w:rsidR="00550C2A" w:rsidRPr="005F44E3" w:rsidRDefault="00550C2A" w:rsidP="00550C2A">
            <w:pPr>
              <w:tabs>
                <w:tab w:val="decimal" w:pos="468"/>
              </w:tabs>
              <w:rPr>
                <w:rFonts w:cs="Arial"/>
                <w:szCs w:val="14"/>
                <w:lang w:val="en-GB"/>
              </w:rPr>
            </w:pPr>
            <w:r w:rsidRPr="00550C2A">
              <w:rPr>
                <w:rFonts w:cs="Arial"/>
                <w:szCs w:val="14"/>
                <w:lang w:val="en-GB"/>
              </w:rPr>
              <w:t>2,404</w:t>
            </w:r>
          </w:p>
        </w:tc>
        <w:tc>
          <w:tcPr>
            <w:tcW w:w="718" w:type="dxa"/>
            <w:tcBorders>
              <w:top w:val="nil"/>
              <w:left w:val="nil"/>
              <w:bottom w:val="nil"/>
              <w:right w:val="nil"/>
            </w:tcBorders>
            <w:vAlign w:val="bottom"/>
          </w:tcPr>
          <w:p w14:paraId="44FF3FAD" w14:textId="125A9717" w:rsidR="00550C2A" w:rsidRPr="005F44E3" w:rsidRDefault="00550C2A" w:rsidP="00550C2A">
            <w:pPr>
              <w:tabs>
                <w:tab w:val="decimal" w:pos="299"/>
              </w:tabs>
              <w:rPr>
                <w:rFonts w:cs="Arial"/>
                <w:szCs w:val="14"/>
                <w:lang w:val="en-GB"/>
              </w:rPr>
            </w:pPr>
            <w:r w:rsidRPr="00550C2A">
              <w:rPr>
                <w:rFonts w:cs="Arial"/>
                <w:szCs w:val="14"/>
                <w:lang w:val="en-GB"/>
              </w:rPr>
              <w:t>4.0</w:t>
            </w:r>
          </w:p>
        </w:tc>
        <w:tc>
          <w:tcPr>
            <w:tcW w:w="719" w:type="dxa"/>
            <w:tcBorders>
              <w:top w:val="nil"/>
              <w:left w:val="nil"/>
              <w:bottom w:val="nil"/>
              <w:right w:val="nil"/>
            </w:tcBorders>
            <w:vAlign w:val="bottom"/>
          </w:tcPr>
          <w:p w14:paraId="0F3A9875" w14:textId="38630DA5" w:rsidR="00550C2A" w:rsidRPr="005F44E3" w:rsidRDefault="00550C2A" w:rsidP="00550C2A">
            <w:pPr>
              <w:tabs>
                <w:tab w:val="decimal" w:pos="299"/>
              </w:tabs>
              <w:rPr>
                <w:rFonts w:cs="Arial"/>
                <w:szCs w:val="14"/>
                <w:lang w:val="en-GB"/>
              </w:rPr>
            </w:pPr>
            <w:r w:rsidRPr="00550C2A">
              <w:rPr>
                <w:rFonts w:cs="Arial"/>
                <w:szCs w:val="14"/>
                <w:lang w:val="en-GB"/>
              </w:rPr>
              <w:t>0.2</w:t>
            </w:r>
          </w:p>
        </w:tc>
        <w:tc>
          <w:tcPr>
            <w:tcW w:w="719" w:type="dxa"/>
            <w:tcBorders>
              <w:top w:val="nil"/>
              <w:left w:val="nil"/>
              <w:bottom w:val="nil"/>
              <w:right w:val="nil"/>
            </w:tcBorders>
            <w:vAlign w:val="bottom"/>
          </w:tcPr>
          <w:p w14:paraId="55F7745A" w14:textId="4B0F5270" w:rsidR="00550C2A" w:rsidRPr="005F44E3" w:rsidRDefault="00550C2A" w:rsidP="00550C2A">
            <w:pPr>
              <w:tabs>
                <w:tab w:val="decimal" w:pos="479"/>
              </w:tabs>
              <w:rPr>
                <w:rFonts w:cs="Arial"/>
                <w:szCs w:val="14"/>
                <w:lang w:val="en-GB"/>
              </w:rPr>
            </w:pPr>
            <w:r w:rsidRPr="00550C2A">
              <w:rPr>
                <w:rFonts w:cs="Arial"/>
                <w:szCs w:val="14"/>
                <w:lang w:val="en-GB"/>
              </w:rPr>
              <w:t>2,340</w:t>
            </w:r>
          </w:p>
        </w:tc>
      </w:tr>
      <w:tr w:rsidR="00550C2A" w:rsidRPr="0059787D" w14:paraId="4D9AAB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C63FD67" w14:textId="77777777" w:rsidR="00550C2A" w:rsidRPr="0059787D" w:rsidRDefault="00550C2A" w:rsidP="00550C2A">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89" w:type="dxa"/>
            <w:tcBorders>
              <w:top w:val="nil"/>
              <w:left w:val="nil"/>
              <w:bottom w:val="nil"/>
              <w:right w:val="nil"/>
            </w:tcBorders>
            <w:vAlign w:val="bottom"/>
          </w:tcPr>
          <w:p w14:paraId="42FD2884" w14:textId="25DA6C9A" w:rsidR="00550C2A" w:rsidRPr="005F44E3" w:rsidRDefault="00550C2A" w:rsidP="00550C2A">
            <w:pPr>
              <w:tabs>
                <w:tab w:val="decimal" w:pos="338"/>
              </w:tabs>
              <w:rPr>
                <w:rFonts w:cs="Arial"/>
                <w:szCs w:val="14"/>
                <w:lang w:val="en-GB"/>
              </w:rPr>
            </w:pPr>
            <w:r w:rsidRPr="00550C2A">
              <w:rPr>
                <w:rFonts w:cs="Arial"/>
                <w:szCs w:val="14"/>
                <w:lang w:val="en-GB"/>
              </w:rPr>
              <w:t>97.4</w:t>
            </w:r>
          </w:p>
        </w:tc>
        <w:tc>
          <w:tcPr>
            <w:tcW w:w="689" w:type="dxa"/>
            <w:tcBorders>
              <w:top w:val="nil"/>
              <w:left w:val="nil"/>
              <w:bottom w:val="nil"/>
              <w:right w:val="nil"/>
            </w:tcBorders>
            <w:vAlign w:val="bottom"/>
          </w:tcPr>
          <w:p w14:paraId="05083077" w14:textId="47852896" w:rsidR="00550C2A" w:rsidRPr="005F44E3" w:rsidRDefault="00550C2A" w:rsidP="00550C2A">
            <w:pPr>
              <w:tabs>
                <w:tab w:val="decimal" w:pos="468"/>
              </w:tabs>
              <w:rPr>
                <w:rFonts w:cs="Arial"/>
                <w:szCs w:val="14"/>
                <w:lang w:val="en-GB"/>
              </w:rPr>
            </w:pPr>
            <w:r w:rsidRPr="00550C2A">
              <w:rPr>
                <w:rFonts w:cs="Arial"/>
                <w:szCs w:val="14"/>
                <w:lang w:val="en-GB"/>
              </w:rPr>
              <w:t>2,916</w:t>
            </w:r>
          </w:p>
        </w:tc>
        <w:tc>
          <w:tcPr>
            <w:tcW w:w="718" w:type="dxa"/>
            <w:tcBorders>
              <w:top w:val="nil"/>
              <w:left w:val="nil"/>
              <w:bottom w:val="nil"/>
              <w:right w:val="nil"/>
            </w:tcBorders>
            <w:vAlign w:val="bottom"/>
          </w:tcPr>
          <w:p w14:paraId="2637F6E9" w14:textId="5A72D7C2" w:rsidR="00550C2A" w:rsidRPr="005F44E3" w:rsidRDefault="00550C2A" w:rsidP="00550C2A">
            <w:pPr>
              <w:tabs>
                <w:tab w:val="decimal" w:pos="308"/>
              </w:tabs>
              <w:rPr>
                <w:rFonts w:cs="Arial"/>
                <w:szCs w:val="14"/>
                <w:lang w:val="en-GB"/>
              </w:rPr>
            </w:pPr>
            <w:r w:rsidRPr="00550C2A">
              <w:rPr>
                <w:rFonts w:cs="Arial"/>
                <w:szCs w:val="14"/>
                <w:lang w:val="en-GB"/>
              </w:rPr>
              <w:t>4.4</w:t>
            </w:r>
          </w:p>
        </w:tc>
        <w:tc>
          <w:tcPr>
            <w:tcW w:w="718" w:type="dxa"/>
            <w:tcBorders>
              <w:top w:val="nil"/>
              <w:left w:val="nil"/>
              <w:bottom w:val="nil"/>
              <w:right w:val="nil"/>
            </w:tcBorders>
            <w:vAlign w:val="bottom"/>
          </w:tcPr>
          <w:p w14:paraId="4C080C87" w14:textId="02CC2272" w:rsidR="00550C2A" w:rsidRPr="005F44E3" w:rsidRDefault="00550C2A" w:rsidP="00550C2A">
            <w:pPr>
              <w:tabs>
                <w:tab w:val="decimal" w:pos="308"/>
              </w:tabs>
              <w:rPr>
                <w:rFonts w:cs="Arial"/>
                <w:szCs w:val="14"/>
                <w:lang w:val="en-GB"/>
              </w:rPr>
            </w:pPr>
            <w:r w:rsidRPr="00550C2A">
              <w:rPr>
                <w:rFonts w:cs="Arial"/>
                <w:szCs w:val="14"/>
                <w:lang w:val="en-GB"/>
              </w:rPr>
              <w:t>0.2</w:t>
            </w:r>
          </w:p>
        </w:tc>
        <w:tc>
          <w:tcPr>
            <w:tcW w:w="718" w:type="dxa"/>
            <w:tcBorders>
              <w:top w:val="nil"/>
              <w:left w:val="nil"/>
              <w:bottom w:val="nil"/>
              <w:right w:val="nil"/>
            </w:tcBorders>
            <w:vAlign w:val="bottom"/>
          </w:tcPr>
          <w:p w14:paraId="6BD5869C" w14:textId="6C521147" w:rsidR="00550C2A" w:rsidRPr="005F44E3" w:rsidRDefault="00550C2A" w:rsidP="00550C2A">
            <w:pPr>
              <w:tabs>
                <w:tab w:val="decimal" w:pos="488"/>
              </w:tabs>
              <w:rPr>
                <w:rFonts w:cs="Arial"/>
                <w:szCs w:val="14"/>
                <w:lang w:val="en-GB"/>
              </w:rPr>
            </w:pPr>
            <w:r w:rsidRPr="00550C2A">
              <w:rPr>
                <w:rFonts w:cs="Arial"/>
                <w:szCs w:val="14"/>
                <w:lang w:val="en-GB"/>
              </w:rPr>
              <w:t>2,840</w:t>
            </w:r>
          </w:p>
        </w:tc>
        <w:tc>
          <w:tcPr>
            <w:tcW w:w="690" w:type="dxa"/>
            <w:tcBorders>
              <w:top w:val="nil"/>
              <w:left w:val="nil"/>
              <w:bottom w:val="nil"/>
              <w:right w:val="nil"/>
            </w:tcBorders>
            <w:vAlign w:val="bottom"/>
          </w:tcPr>
          <w:p w14:paraId="7999FA44" w14:textId="236DD4E5" w:rsidR="00550C2A" w:rsidRPr="005F44E3" w:rsidRDefault="00550C2A" w:rsidP="00550C2A">
            <w:pPr>
              <w:tabs>
                <w:tab w:val="decimal" w:pos="338"/>
              </w:tabs>
              <w:rPr>
                <w:rFonts w:cs="Arial"/>
                <w:szCs w:val="14"/>
                <w:lang w:val="en-GB"/>
              </w:rPr>
            </w:pPr>
            <w:r w:rsidRPr="00550C2A">
              <w:rPr>
                <w:rFonts w:cs="Arial"/>
                <w:szCs w:val="14"/>
                <w:lang w:val="en-GB"/>
              </w:rPr>
              <w:t>99.1</w:t>
            </w:r>
          </w:p>
        </w:tc>
        <w:tc>
          <w:tcPr>
            <w:tcW w:w="691" w:type="dxa"/>
            <w:tcBorders>
              <w:top w:val="nil"/>
              <w:left w:val="nil"/>
              <w:bottom w:val="nil"/>
              <w:right w:val="nil"/>
            </w:tcBorders>
            <w:vAlign w:val="bottom"/>
          </w:tcPr>
          <w:p w14:paraId="2322FC9D" w14:textId="478D2896" w:rsidR="00550C2A" w:rsidRPr="005F44E3" w:rsidRDefault="00550C2A" w:rsidP="00550C2A">
            <w:pPr>
              <w:tabs>
                <w:tab w:val="decimal" w:pos="468"/>
              </w:tabs>
              <w:rPr>
                <w:rFonts w:cs="Arial"/>
                <w:szCs w:val="14"/>
                <w:lang w:val="en-GB"/>
              </w:rPr>
            </w:pPr>
            <w:r w:rsidRPr="00550C2A">
              <w:rPr>
                <w:rFonts w:cs="Arial"/>
                <w:szCs w:val="14"/>
                <w:lang w:val="en-GB"/>
              </w:rPr>
              <w:t>2,268</w:t>
            </w:r>
          </w:p>
        </w:tc>
        <w:tc>
          <w:tcPr>
            <w:tcW w:w="718" w:type="dxa"/>
            <w:tcBorders>
              <w:top w:val="nil"/>
              <w:left w:val="nil"/>
              <w:bottom w:val="nil"/>
              <w:right w:val="nil"/>
            </w:tcBorders>
            <w:vAlign w:val="bottom"/>
          </w:tcPr>
          <w:p w14:paraId="1041DAE5" w14:textId="0D5AE2B4" w:rsidR="00550C2A" w:rsidRPr="005F44E3" w:rsidRDefault="00550C2A" w:rsidP="00550C2A">
            <w:pPr>
              <w:tabs>
                <w:tab w:val="decimal" w:pos="299"/>
              </w:tabs>
              <w:rPr>
                <w:rFonts w:cs="Arial"/>
                <w:szCs w:val="14"/>
                <w:lang w:val="en-GB"/>
              </w:rPr>
            </w:pPr>
            <w:r w:rsidRPr="00550C2A">
              <w:rPr>
                <w:rFonts w:cs="Arial"/>
                <w:szCs w:val="14"/>
                <w:lang w:val="en-GB"/>
              </w:rPr>
              <w:t>2.4</w:t>
            </w:r>
          </w:p>
        </w:tc>
        <w:tc>
          <w:tcPr>
            <w:tcW w:w="719" w:type="dxa"/>
            <w:tcBorders>
              <w:top w:val="nil"/>
              <w:left w:val="nil"/>
              <w:bottom w:val="nil"/>
              <w:right w:val="nil"/>
            </w:tcBorders>
            <w:vAlign w:val="bottom"/>
          </w:tcPr>
          <w:p w14:paraId="49773E16" w14:textId="72B7CF8E" w:rsidR="00550C2A" w:rsidRPr="005F44E3" w:rsidRDefault="00550C2A" w:rsidP="00550C2A">
            <w:pPr>
              <w:tabs>
                <w:tab w:val="decimal" w:pos="299"/>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7E95A2FC" w14:textId="10A27552" w:rsidR="00550C2A" w:rsidRPr="005F44E3" w:rsidRDefault="00550C2A" w:rsidP="00550C2A">
            <w:pPr>
              <w:tabs>
                <w:tab w:val="decimal" w:pos="479"/>
              </w:tabs>
              <w:rPr>
                <w:rFonts w:cs="Arial"/>
                <w:szCs w:val="14"/>
                <w:lang w:val="en-GB"/>
              </w:rPr>
            </w:pPr>
            <w:r w:rsidRPr="00550C2A">
              <w:rPr>
                <w:rFonts w:cs="Arial"/>
                <w:szCs w:val="14"/>
                <w:lang w:val="en-GB"/>
              </w:rPr>
              <w:t>2,247</w:t>
            </w:r>
          </w:p>
        </w:tc>
      </w:tr>
      <w:tr w:rsidR="00550C2A" w:rsidRPr="0059787D" w14:paraId="18E730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AAE904" w14:textId="77777777" w:rsidR="00550C2A" w:rsidRPr="0059787D" w:rsidRDefault="00550C2A" w:rsidP="00550C2A">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89" w:type="dxa"/>
            <w:tcBorders>
              <w:top w:val="nil"/>
              <w:left w:val="nil"/>
              <w:bottom w:val="nil"/>
              <w:right w:val="nil"/>
            </w:tcBorders>
            <w:vAlign w:val="bottom"/>
          </w:tcPr>
          <w:p w14:paraId="54BA06D5" w14:textId="437B92A5"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89" w:type="dxa"/>
            <w:tcBorders>
              <w:top w:val="nil"/>
              <w:left w:val="nil"/>
              <w:bottom w:val="nil"/>
              <w:right w:val="nil"/>
            </w:tcBorders>
            <w:vAlign w:val="bottom"/>
          </w:tcPr>
          <w:p w14:paraId="7FA5050C" w14:textId="76B5A532" w:rsidR="00550C2A" w:rsidRPr="005F44E3" w:rsidRDefault="00550C2A" w:rsidP="00550C2A">
            <w:pPr>
              <w:tabs>
                <w:tab w:val="decimal" w:pos="468"/>
              </w:tabs>
              <w:rPr>
                <w:rFonts w:cs="Arial"/>
                <w:szCs w:val="14"/>
                <w:lang w:val="en-GB"/>
              </w:rPr>
            </w:pPr>
            <w:r w:rsidRPr="00550C2A">
              <w:rPr>
                <w:rFonts w:cs="Arial"/>
                <w:szCs w:val="14"/>
                <w:lang w:val="en-GB"/>
              </w:rPr>
              <w:t>4,652</w:t>
            </w:r>
          </w:p>
        </w:tc>
        <w:tc>
          <w:tcPr>
            <w:tcW w:w="718" w:type="dxa"/>
            <w:tcBorders>
              <w:top w:val="nil"/>
              <w:left w:val="nil"/>
              <w:bottom w:val="nil"/>
              <w:right w:val="nil"/>
            </w:tcBorders>
            <w:vAlign w:val="bottom"/>
          </w:tcPr>
          <w:p w14:paraId="78BF9E3C" w14:textId="318F6687" w:rsidR="00550C2A" w:rsidRPr="005F44E3" w:rsidRDefault="00550C2A" w:rsidP="00550C2A">
            <w:pPr>
              <w:tabs>
                <w:tab w:val="decimal" w:pos="308"/>
              </w:tabs>
              <w:rPr>
                <w:rFonts w:cs="Arial"/>
                <w:szCs w:val="14"/>
                <w:lang w:val="en-GB"/>
              </w:rPr>
            </w:pPr>
            <w:r w:rsidRPr="00550C2A">
              <w:rPr>
                <w:rFonts w:cs="Arial"/>
                <w:szCs w:val="14"/>
                <w:lang w:val="en-GB"/>
              </w:rPr>
              <w:t>6.1</w:t>
            </w:r>
          </w:p>
        </w:tc>
        <w:tc>
          <w:tcPr>
            <w:tcW w:w="718" w:type="dxa"/>
            <w:tcBorders>
              <w:top w:val="nil"/>
              <w:left w:val="nil"/>
              <w:bottom w:val="nil"/>
              <w:right w:val="nil"/>
            </w:tcBorders>
            <w:vAlign w:val="bottom"/>
          </w:tcPr>
          <w:p w14:paraId="6A264DD1" w14:textId="655D0A27" w:rsidR="00550C2A" w:rsidRPr="005F44E3" w:rsidRDefault="00550C2A" w:rsidP="00550C2A">
            <w:pPr>
              <w:tabs>
                <w:tab w:val="decimal" w:pos="308"/>
              </w:tabs>
              <w:rPr>
                <w:rFonts w:cs="Arial"/>
                <w:szCs w:val="14"/>
                <w:lang w:val="en-GB"/>
              </w:rPr>
            </w:pPr>
            <w:r w:rsidRPr="00550C2A">
              <w:rPr>
                <w:rFonts w:cs="Arial"/>
                <w:szCs w:val="14"/>
                <w:lang w:val="en-GB"/>
              </w:rPr>
              <w:t>0.6</w:t>
            </w:r>
          </w:p>
        </w:tc>
        <w:tc>
          <w:tcPr>
            <w:tcW w:w="718" w:type="dxa"/>
            <w:tcBorders>
              <w:top w:val="nil"/>
              <w:left w:val="nil"/>
              <w:bottom w:val="nil"/>
              <w:right w:val="nil"/>
            </w:tcBorders>
            <w:vAlign w:val="bottom"/>
          </w:tcPr>
          <w:p w14:paraId="5A844C07" w14:textId="3D5B7474" w:rsidR="00550C2A" w:rsidRPr="005F44E3" w:rsidRDefault="00550C2A" w:rsidP="00550C2A">
            <w:pPr>
              <w:tabs>
                <w:tab w:val="decimal" w:pos="488"/>
              </w:tabs>
              <w:rPr>
                <w:rFonts w:cs="Arial"/>
                <w:szCs w:val="14"/>
                <w:lang w:val="en-GB"/>
              </w:rPr>
            </w:pPr>
            <w:r w:rsidRPr="00550C2A">
              <w:rPr>
                <w:rFonts w:cs="Arial"/>
                <w:szCs w:val="14"/>
                <w:lang w:val="en-GB"/>
              </w:rPr>
              <w:t>4,523</w:t>
            </w:r>
          </w:p>
        </w:tc>
        <w:tc>
          <w:tcPr>
            <w:tcW w:w="690" w:type="dxa"/>
            <w:tcBorders>
              <w:top w:val="nil"/>
              <w:left w:val="nil"/>
              <w:bottom w:val="nil"/>
              <w:right w:val="nil"/>
            </w:tcBorders>
            <w:vAlign w:val="bottom"/>
          </w:tcPr>
          <w:p w14:paraId="2065811C" w14:textId="788F4A66" w:rsidR="00550C2A" w:rsidRPr="005F44E3" w:rsidRDefault="00550C2A" w:rsidP="00550C2A">
            <w:pPr>
              <w:tabs>
                <w:tab w:val="decimal" w:pos="338"/>
              </w:tabs>
              <w:rPr>
                <w:rFonts w:cs="Arial"/>
                <w:szCs w:val="14"/>
                <w:lang w:val="en-GB"/>
              </w:rPr>
            </w:pPr>
            <w:r w:rsidRPr="00550C2A">
              <w:rPr>
                <w:rFonts w:cs="Arial"/>
                <w:szCs w:val="14"/>
                <w:lang w:val="en-GB"/>
              </w:rPr>
              <w:t>98.8</w:t>
            </w:r>
          </w:p>
        </w:tc>
        <w:tc>
          <w:tcPr>
            <w:tcW w:w="691" w:type="dxa"/>
            <w:tcBorders>
              <w:top w:val="nil"/>
              <w:left w:val="nil"/>
              <w:bottom w:val="nil"/>
              <w:right w:val="nil"/>
            </w:tcBorders>
            <w:vAlign w:val="bottom"/>
          </w:tcPr>
          <w:p w14:paraId="7116DD78" w14:textId="2C26171A" w:rsidR="00550C2A" w:rsidRPr="005F44E3" w:rsidRDefault="00550C2A" w:rsidP="00550C2A">
            <w:pPr>
              <w:tabs>
                <w:tab w:val="decimal" w:pos="468"/>
              </w:tabs>
              <w:rPr>
                <w:rFonts w:cs="Arial"/>
                <w:szCs w:val="14"/>
                <w:lang w:val="en-GB"/>
              </w:rPr>
            </w:pPr>
            <w:r w:rsidRPr="00550C2A">
              <w:rPr>
                <w:rFonts w:cs="Arial"/>
                <w:szCs w:val="14"/>
                <w:lang w:val="en-GB"/>
              </w:rPr>
              <w:t>3,364</w:t>
            </w:r>
          </w:p>
        </w:tc>
        <w:tc>
          <w:tcPr>
            <w:tcW w:w="718" w:type="dxa"/>
            <w:tcBorders>
              <w:top w:val="nil"/>
              <w:left w:val="nil"/>
              <w:bottom w:val="nil"/>
              <w:right w:val="nil"/>
            </w:tcBorders>
            <w:vAlign w:val="bottom"/>
          </w:tcPr>
          <w:p w14:paraId="153B3DAE" w14:textId="4C511796" w:rsidR="00550C2A" w:rsidRPr="005F44E3" w:rsidRDefault="00550C2A" w:rsidP="00550C2A">
            <w:pPr>
              <w:tabs>
                <w:tab w:val="decimal" w:pos="299"/>
              </w:tabs>
              <w:rPr>
                <w:rFonts w:cs="Arial"/>
                <w:szCs w:val="14"/>
                <w:lang w:val="en-GB"/>
              </w:rPr>
            </w:pPr>
            <w:r w:rsidRPr="00550C2A">
              <w:rPr>
                <w:rFonts w:cs="Arial"/>
                <w:szCs w:val="14"/>
                <w:lang w:val="en-GB"/>
              </w:rPr>
              <w:t>4.8</w:t>
            </w:r>
          </w:p>
        </w:tc>
        <w:tc>
          <w:tcPr>
            <w:tcW w:w="719" w:type="dxa"/>
            <w:tcBorders>
              <w:top w:val="nil"/>
              <w:left w:val="nil"/>
              <w:bottom w:val="nil"/>
              <w:right w:val="nil"/>
            </w:tcBorders>
            <w:vAlign w:val="bottom"/>
          </w:tcPr>
          <w:p w14:paraId="1CBA0412" w14:textId="5E02B8D8"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73AE16F" w14:textId="297A3121" w:rsidR="00550C2A" w:rsidRPr="005F44E3" w:rsidRDefault="00550C2A" w:rsidP="00550C2A">
            <w:pPr>
              <w:tabs>
                <w:tab w:val="decimal" w:pos="479"/>
              </w:tabs>
              <w:rPr>
                <w:rFonts w:cs="Arial"/>
                <w:szCs w:val="14"/>
                <w:lang w:val="en-GB"/>
              </w:rPr>
            </w:pPr>
            <w:r w:rsidRPr="00550C2A">
              <w:rPr>
                <w:rFonts w:cs="Arial"/>
                <w:szCs w:val="14"/>
                <w:lang w:val="en-GB"/>
              </w:rPr>
              <w:t>3,325</w:t>
            </w:r>
          </w:p>
        </w:tc>
      </w:tr>
      <w:tr w:rsidR="00550C2A" w:rsidRPr="0059787D" w14:paraId="2256BF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835A130" w14:textId="77777777" w:rsidR="00550C2A" w:rsidRPr="0059787D" w:rsidRDefault="00550C2A" w:rsidP="00550C2A">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C75A1C1" w14:textId="4FBB7FBA" w:rsidR="00550C2A" w:rsidRPr="005F44E3" w:rsidRDefault="00550C2A" w:rsidP="00550C2A">
            <w:pPr>
              <w:tabs>
                <w:tab w:val="decimal" w:pos="338"/>
              </w:tabs>
              <w:rPr>
                <w:rFonts w:cs="Arial"/>
                <w:szCs w:val="14"/>
                <w:lang w:val="en-GB"/>
              </w:rPr>
            </w:pPr>
            <w:r w:rsidRPr="00550C2A">
              <w:rPr>
                <w:rFonts w:cs="Arial"/>
                <w:szCs w:val="14"/>
                <w:lang w:val="en-GB"/>
              </w:rPr>
              <w:t>96.6</w:t>
            </w:r>
          </w:p>
        </w:tc>
        <w:tc>
          <w:tcPr>
            <w:tcW w:w="689" w:type="dxa"/>
            <w:tcBorders>
              <w:top w:val="nil"/>
              <w:left w:val="nil"/>
              <w:bottom w:val="nil"/>
              <w:right w:val="nil"/>
            </w:tcBorders>
            <w:vAlign w:val="bottom"/>
          </w:tcPr>
          <w:p w14:paraId="07CB3193" w14:textId="671FDA02" w:rsidR="00550C2A" w:rsidRPr="005F44E3" w:rsidRDefault="00550C2A" w:rsidP="00550C2A">
            <w:pPr>
              <w:tabs>
                <w:tab w:val="decimal" w:pos="468"/>
              </w:tabs>
              <w:rPr>
                <w:rFonts w:cs="Arial"/>
                <w:szCs w:val="14"/>
                <w:lang w:val="en-GB"/>
              </w:rPr>
            </w:pPr>
            <w:r w:rsidRPr="00550C2A">
              <w:rPr>
                <w:rFonts w:cs="Arial"/>
                <w:szCs w:val="14"/>
                <w:lang w:val="en-GB"/>
              </w:rPr>
              <w:t>2,960</w:t>
            </w:r>
          </w:p>
        </w:tc>
        <w:tc>
          <w:tcPr>
            <w:tcW w:w="718" w:type="dxa"/>
            <w:tcBorders>
              <w:top w:val="nil"/>
              <w:left w:val="nil"/>
              <w:bottom w:val="nil"/>
              <w:right w:val="nil"/>
            </w:tcBorders>
            <w:vAlign w:val="bottom"/>
          </w:tcPr>
          <w:p w14:paraId="19397A52" w14:textId="4BFB7DF4" w:rsidR="00550C2A" w:rsidRPr="005F44E3" w:rsidRDefault="00550C2A" w:rsidP="00550C2A">
            <w:pPr>
              <w:tabs>
                <w:tab w:val="decimal" w:pos="308"/>
              </w:tabs>
              <w:rPr>
                <w:rFonts w:cs="Arial"/>
                <w:szCs w:val="14"/>
                <w:lang w:val="en-GB"/>
              </w:rPr>
            </w:pPr>
            <w:r w:rsidRPr="00550C2A">
              <w:rPr>
                <w:rFonts w:cs="Arial"/>
                <w:szCs w:val="14"/>
                <w:lang w:val="en-GB"/>
              </w:rPr>
              <w:t>5.4</w:t>
            </w:r>
          </w:p>
        </w:tc>
        <w:tc>
          <w:tcPr>
            <w:tcW w:w="718" w:type="dxa"/>
            <w:tcBorders>
              <w:top w:val="nil"/>
              <w:left w:val="nil"/>
              <w:bottom w:val="nil"/>
              <w:right w:val="nil"/>
            </w:tcBorders>
            <w:vAlign w:val="bottom"/>
          </w:tcPr>
          <w:p w14:paraId="4D164BD1" w14:textId="0A1BE3D1" w:rsidR="00550C2A" w:rsidRPr="005F44E3" w:rsidRDefault="00550C2A" w:rsidP="00550C2A">
            <w:pPr>
              <w:tabs>
                <w:tab w:val="decimal" w:pos="308"/>
              </w:tabs>
              <w:rPr>
                <w:rFonts w:cs="Arial"/>
                <w:szCs w:val="14"/>
                <w:lang w:val="en-GB"/>
              </w:rPr>
            </w:pPr>
            <w:r w:rsidRPr="00550C2A">
              <w:rPr>
                <w:rFonts w:cs="Arial"/>
                <w:szCs w:val="14"/>
                <w:lang w:val="en-GB"/>
              </w:rPr>
              <w:t>0.7</w:t>
            </w:r>
          </w:p>
        </w:tc>
        <w:tc>
          <w:tcPr>
            <w:tcW w:w="718" w:type="dxa"/>
            <w:tcBorders>
              <w:top w:val="nil"/>
              <w:left w:val="nil"/>
              <w:bottom w:val="nil"/>
              <w:right w:val="nil"/>
            </w:tcBorders>
            <w:vAlign w:val="bottom"/>
          </w:tcPr>
          <w:p w14:paraId="6B677B52" w14:textId="6AFF8B29" w:rsidR="00550C2A" w:rsidRPr="005F44E3" w:rsidRDefault="00550C2A" w:rsidP="00550C2A">
            <w:pPr>
              <w:tabs>
                <w:tab w:val="decimal" w:pos="488"/>
              </w:tabs>
              <w:rPr>
                <w:rFonts w:cs="Arial"/>
                <w:szCs w:val="14"/>
                <w:lang w:val="en-GB"/>
              </w:rPr>
            </w:pPr>
            <w:r w:rsidRPr="00550C2A">
              <w:rPr>
                <w:rFonts w:cs="Arial"/>
                <w:szCs w:val="14"/>
                <w:lang w:val="en-GB"/>
              </w:rPr>
              <w:t>2,859</w:t>
            </w:r>
          </w:p>
        </w:tc>
        <w:tc>
          <w:tcPr>
            <w:tcW w:w="690" w:type="dxa"/>
            <w:tcBorders>
              <w:top w:val="nil"/>
              <w:left w:val="nil"/>
              <w:bottom w:val="nil"/>
              <w:right w:val="nil"/>
            </w:tcBorders>
            <w:vAlign w:val="bottom"/>
          </w:tcPr>
          <w:p w14:paraId="7BF2F64A" w14:textId="688A939C" w:rsidR="00550C2A" w:rsidRPr="005F44E3" w:rsidRDefault="00550C2A" w:rsidP="00550C2A">
            <w:pPr>
              <w:tabs>
                <w:tab w:val="decimal" w:pos="338"/>
              </w:tabs>
              <w:rPr>
                <w:rFonts w:cs="Arial"/>
                <w:szCs w:val="14"/>
                <w:lang w:val="en-GB"/>
              </w:rPr>
            </w:pPr>
            <w:r w:rsidRPr="00550C2A">
              <w:rPr>
                <w:rFonts w:cs="Arial"/>
                <w:szCs w:val="14"/>
                <w:lang w:val="en-GB"/>
              </w:rPr>
              <w:t>98.9</w:t>
            </w:r>
          </w:p>
        </w:tc>
        <w:tc>
          <w:tcPr>
            <w:tcW w:w="691" w:type="dxa"/>
            <w:tcBorders>
              <w:top w:val="nil"/>
              <w:left w:val="nil"/>
              <w:bottom w:val="nil"/>
              <w:right w:val="nil"/>
            </w:tcBorders>
            <w:vAlign w:val="bottom"/>
          </w:tcPr>
          <w:p w14:paraId="32DF7EAD" w14:textId="274DC148" w:rsidR="00550C2A" w:rsidRPr="005F44E3" w:rsidRDefault="00550C2A" w:rsidP="00550C2A">
            <w:pPr>
              <w:tabs>
                <w:tab w:val="decimal" w:pos="468"/>
              </w:tabs>
              <w:rPr>
                <w:rFonts w:cs="Arial"/>
                <w:szCs w:val="14"/>
                <w:lang w:val="en-GB"/>
              </w:rPr>
            </w:pPr>
            <w:r w:rsidRPr="00550C2A">
              <w:rPr>
                <w:rFonts w:cs="Arial"/>
                <w:szCs w:val="14"/>
                <w:lang w:val="en-GB"/>
              </w:rPr>
              <w:t>2,441</w:t>
            </w:r>
          </w:p>
        </w:tc>
        <w:tc>
          <w:tcPr>
            <w:tcW w:w="718" w:type="dxa"/>
            <w:tcBorders>
              <w:top w:val="nil"/>
              <w:left w:val="nil"/>
              <w:bottom w:val="nil"/>
              <w:right w:val="nil"/>
            </w:tcBorders>
            <w:vAlign w:val="bottom"/>
          </w:tcPr>
          <w:p w14:paraId="430B8E2F" w14:textId="6CFCB96D" w:rsidR="00550C2A" w:rsidRPr="005F44E3" w:rsidRDefault="00550C2A" w:rsidP="00550C2A">
            <w:pPr>
              <w:tabs>
                <w:tab w:val="decimal" w:pos="299"/>
              </w:tabs>
              <w:rPr>
                <w:rFonts w:cs="Arial"/>
                <w:szCs w:val="14"/>
                <w:lang w:val="en-GB"/>
              </w:rPr>
            </w:pPr>
            <w:r w:rsidRPr="00550C2A">
              <w:rPr>
                <w:rFonts w:cs="Arial"/>
                <w:szCs w:val="14"/>
                <w:lang w:val="en-GB"/>
              </w:rPr>
              <w:t>5.3</w:t>
            </w:r>
          </w:p>
        </w:tc>
        <w:tc>
          <w:tcPr>
            <w:tcW w:w="719" w:type="dxa"/>
            <w:tcBorders>
              <w:top w:val="nil"/>
              <w:left w:val="nil"/>
              <w:bottom w:val="nil"/>
              <w:right w:val="nil"/>
            </w:tcBorders>
            <w:vAlign w:val="bottom"/>
          </w:tcPr>
          <w:p w14:paraId="2D5A8B06" w14:textId="3662755F" w:rsidR="00550C2A" w:rsidRPr="005F44E3" w:rsidRDefault="00550C2A" w:rsidP="00550C2A">
            <w:pPr>
              <w:tabs>
                <w:tab w:val="decimal" w:pos="299"/>
              </w:tabs>
              <w:rPr>
                <w:rFonts w:cs="Arial"/>
                <w:szCs w:val="14"/>
                <w:lang w:val="en-GB"/>
              </w:rPr>
            </w:pPr>
            <w:r w:rsidRPr="00550C2A">
              <w:rPr>
                <w:rFonts w:cs="Arial"/>
                <w:szCs w:val="14"/>
                <w:lang w:val="en-GB"/>
              </w:rPr>
              <w:t>1.6</w:t>
            </w:r>
          </w:p>
        </w:tc>
        <w:tc>
          <w:tcPr>
            <w:tcW w:w="719" w:type="dxa"/>
            <w:tcBorders>
              <w:top w:val="nil"/>
              <w:left w:val="nil"/>
              <w:bottom w:val="nil"/>
              <w:right w:val="nil"/>
            </w:tcBorders>
            <w:vAlign w:val="bottom"/>
          </w:tcPr>
          <w:p w14:paraId="059438E1" w14:textId="7A3D9134" w:rsidR="00550C2A" w:rsidRPr="005F44E3" w:rsidRDefault="00550C2A" w:rsidP="00550C2A">
            <w:pPr>
              <w:tabs>
                <w:tab w:val="decimal" w:pos="479"/>
              </w:tabs>
              <w:rPr>
                <w:rFonts w:cs="Arial"/>
                <w:szCs w:val="14"/>
                <w:lang w:val="en-GB"/>
              </w:rPr>
            </w:pPr>
            <w:r w:rsidRPr="00550C2A">
              <w:rPr>
                <w:rFonts w:cs="Arial"/>
                <w:szCs w:val="14"/>
                <w:lang w:val="en-GB"/>
              </w:rPr>
              <w:t>2,413</w:t>
            </w:r>
          </w:p>
        </w:tc>
      </w:tr>
      <w:tr w:rsidR="00550C2A" w:rsidRPr="00393D6E" w14:paraId="347DED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EDCDC3" w14:textId="77777777" w:rsidR="00550C2A" w:rsidRPr="00393D6E" w:rsidRDefault="00550C2A" w:rsidP="00550C2A">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1FBAE12" w14:textId="77777777" w:rsidR="00550C2A" w:rsidRPr="00393D6E" w:rsidRDefault="00550C2A" w:rsidP="00550C2A">
            <w:pPr>
              <w:tabs>
                <w:tab w:val="decimal" w:pos="338"/>
              </w:tabs>
              <w:rPr>
                <w:rFonts w:cs="Arial"/>
                <w:sz w:val="8"/>
                <w:szCs w:val="8"/>
              </w:rPr>
            </w:pPr>
          </w:p>
        </w:tc>
        <w:tc>
          <w:tcPr>
            <w:tcW w:w="689" w:type="dxa"/>
            <w:tcBorders>
              <w:top w:val="nil"/>
              <w:left w:val="nil"/>
              <w:bottom w:val="nil"/>
              <w:right w:val="nil"/>
            </w:tcBorders>
            <w:vAlign w:val="bottom"/>
          </w:tcPr>
          <w:p w14:paraId="0F51C8AD"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F8C4A0C"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40186D9"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99F2087" w14:textId="77777777" w:rsidR="00550C2A" w:rsidRPr="00393D6E" w:rsidRDefault="00550C2A" w:rsidP="00550C2A">
            <w:pPr>
              <w:tabs>
                <w:tab w:val="decimal" w:pos="488"/>
              </w:tabs>
              <w:rPr>
                <w:rFonts w:cs="Arial"/>
                <w:sz w:val="8"/>
                <w:szCs w:val="8"/>
              </w:rPr>
            </w:pPr>
          </w:p>
        </w:tc>
        <w:tc>
          <w:tcPr>
            <w:tcW w:w="690" w:type="dxa"/>
            <w:tcBorders>
              <w:top w:val="nil"/>
              <w:left w:val="nil"/>
              <w:bottom w:val="nil"/>
              <w:right w:val="nil"/>
            </w:tcBorders>
            <w:vAlign w:val="bottom"/>
          </w:tcPr>
          <w:p w14:paraId="48AFB1E2" w14:textId="77777777" w:rsidR="00550C2A" w:rsidRPr="00393D6E" w:rsidRDefault="00550C2A" w:rsidP="00550C2A">
            <w:pPr>
              <w:tabs>
                <w:tab w:val="decimal" w:pos="338"/>
              </w:tabs>
              <w:rPr>
                <w:rFonts w:cs="Arial"/>
                <w:sz w:val="8"/>
                <w:szCs w:val="8"/>
              </w:rPr>
            </w:pPr>
          </w:p>
        </w:tc>
        <w:tc>
          <w:tcPr>
            <w:tcW w:w="691" w:type="dxa"/>
            <w:tcBorders>
              <w:top w:val="nil"/>
              <w:left w:val="nil"/>
              <w:bottom w:val="nil"/>
              <w:right w:val="nil"/>
            </w:tcBorders>
            <w:vAlign w:val="bottom"/>
          </w:tcPr>
          <w:p w14:paraId="174818F3"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3F1E0B1"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3145CBE8"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5DAC4272" w14:textId="77777777" w:rsidR="00550C2A" w:rsidRPr="00393D6E" w:rsidRDefault="00550C2A" w:rsidP="00550C2A">
            <w:pPr>
              <w:tabs>
                <w:tab w:val="decimal" w:pos="479"/>
              </w:tabs>
              <w:rPr>
                <w:rFonts w:cs="Arial"/>
                <w:sz w:val="8"/>
                <w:szCs w:val="8"/>
              </w:rPr>
            </w:pPr>
          </w:p>
        </w:tc>
      </w:tr>
      <w:tr w:rsidR="00550C2A" w:rsidRPr="0059787D" w14:paraId="711F52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E1F4C23" w14:textId="77777777" w:rsidR="00550C2A" w:rsidRPr="0059787D" w:rsidRDefault="00550C2A" w:rsidP="00550C2A">
            <w:pPr>
              <w:rPr>
                <w:rFonts w:cs="Arial"/>
                <w:szCs w:val="14"/>
              </w:rPr>
            </w:pPr>
            <w:r w:rsidRPr="0059787D">
              <w:rPr>
                <w:rFonts w:cs="Arial"/>
                <w:b/>
                <w:bCs/>
                <w:szCs w:val="14"/>
              </w:rPr>
              <w:t>Marital status</w:t>
            </w:r>
          </w:p>
        </w:tc>
        <w:tc>
          <w:tcPr>
            <w:tcW w:w="689" w:type="dxa"/>
            <w:tcBorders>
              <w:top w:val="nil"/>
              <w:left w:val="nil"/>
              <w:bottom w:val="nil"/>
              <w:right w:val="nil"/>
            </w:tcBorders>
            <w:vAlign w:val="bottom"/>
          </w:tcPr>
          <w:p w14:paraId="71B8BD05" w14:textId="77777777" w:rsidR="00550C2A" w:rsidRPr="005F44E3" w:rsidRDefault="00550C2A" w:rsidP="00550C2A">
            <w:pPr>
              <w:tabs>
                <w:tab w:val="decimal" w:pos="338"/>
              </w:tabs>
              <w:rPr>
                <w:rFonts w:cs="Arial"/>
                <w:szCs w:val="14"/>
                <w:lang w:val="en-GB"/>
              </w:rPr>
            </w:pPr>
          </w:p>
        </w:tc>
        <w:tc>
          <w:tcPr>
            <w:tcW w:w="689" w:type="dxa"/>
            <w:tcBorders>
              <w:top w:val="nil"/>
              <w:left w:val="nil"/>
              <w:bottom w:val="nil"/>
              <w:right w:val="nil"/>
            </w:tcBorders>
            <w:vAlign w:val="bottom"/>
          </w:tcPr>
          <w:p w14:paraId="57384EA5"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262DE416"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993F928"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CCA5337" w14:textId="77777777" w:rsidR="00550C2A" w:rsidRPr="005F44E3" w:rsidRDefault="00550C2A" w:rsidP="00550C2A">
            <w:pPr>
              <w:tabs>
                <w:tab w:val="decimal" w:pos="488"/>
              </w:tabs>
              <w:rPr>
                <w:rFonts w:cs="Arial"/>
                <w:szCs w:val="14"/>
                <w:lang w:val="en-GB"/>
              </w:rPr>
            </w:pPr>
          </w:p>
        </w:tc>
        <w:tc>
          <w:tcPr>
            <w:tcW w:w="690" w:type="dxa"/>
            <w:tcBorders>
              <w:top w:val="nil"/>
              <w:left w:val="nil"/>
              <w:bottom w:val="nil"/>
              <w:right w:val="nil"/>
            </w:tcBorders>
            <w:vAlign w:val="bottom"/>
          </w:tcPr>
          <w:p w14:paraId="08E73D1A" w14:textId="77777777" w:rsidR="00550C2A" w:rsidRPr="005F44E3" w:rsidRDefault="00550C2A" w:rsidP="00550C2A">
            <w:pPr>
              <w:tabs>
                <w:tab w:val="decimal" w:pos="338"/>
              </w:tabs>
              <w:rPr>
                <w:rFonts w:cs="Arial"/>
                <w:szCs w:val="14"/>
                <w:lang w:val="en-GB"/>
              </w:rPr>
            </w:pPr>
          </w:p>
        </w:tc>
        <w:tc>
          <w:tcPr>
            <w:tcW w:w="691" w:type="dxa"/>
            <w:tcBorders>
              <w:top w:val="nil"/>
              <w:left w:val="nil"/>
              <w:bottom w:val="nil"/>
              <w:right w:val="nil"/>
            </w:tcBorders>
            <w:vAlign w:val="bottom"/>
          </w:tcPr>
          <w:p w14:paraId="2A1FB2F0"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1D206646"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7F005109"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4A31BCA8" w14:textId="77777777" w:rsidR="00550C2A" w:rsidRPr="005F44E3" w:rsidRDefault="00550C2A" w:rsidP="00550C2A">
            <w:pPr>
              <w:tabs>
                <w:tab w:val="decimal" w:pos="479"/>
              </w:tabs>
              <w:rPr>
                <w:rFonts w:cs="Arial"/>
                <w:szCs w:val="14"/>
                <w:lang w:val="en-GB"/>
              </w:rPr>
            </w:pPr>
          </w:p>
        </w:tc>
      </w:tr>
      <w:tr w:rsidR="00657CB2" w:rsidRPr="0059787D" w14:paraId="647B38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AF8733" w14:textId="77777777" w:rsidR="00657CB2" w:rsidRPr="0059787D" w:rsidRDefault="00657CB2" w:rsidP="00657CB2">
            <w:pPr>
              <w:ind w:left="202" w:hanging="101"/>
              <w:rPr>
                <w:rFonts w:cs="Arial"/>
                <w:szCs w:val="14"/>
              </w:rPr>
            </w:pPr>
            <w:r w:rsidRPr="0059787D">
              <w:rPr>
                <w:rFonts w:cs="Arial"/>
                <w:szCs w:val="14"/>
              </w:rPr>
              <w:t>Never married</w:t>
            </w:r>
          </w:p>
        </w:tc>
        <w:tc>
          <w:tcPr>
            <w:tcW w:w="689" w:type="dxa"/>
            <w:tcBorders>
              <w:top w:val="nil"/>
              <w:left w:val="nil"/>
              <w:bottom w:val="nil"/>
              <w:right w:val="nil"/>
            </w:tcBorders>
            <w:vAlign w:val="bottom"/>
          </w:tcPr>
          <w:p w14:paraId="3DE2998D" w14:textId="76ACE1BD" w:rsidR="00657CB2" w:rsidRPr="005F44E3" w:rsidRDefault="00657CB2" w:rsidP="00657CB2">
            <w:pPr>
              <w:tabs>
                <w:tab w:val="decimal" w:pos="338"/>
              </w:tabs>
              <w:rPr>
                <w:rFonts w:cs="Arial"/>
                <w:szCs w:val="14"/>
                <w:lang w:val="en-GB"/>
              </w:rPr>
            </w:pPr>
            <w:r w:rsidRPr="00657CB2">
              <w:rPr>
                <w:rFonts w:cs="Arial"/>
                <w:szCs w:val="14"/>
                <w:lang w:val="en-GB"/>
              </w:rPr>
              <w:t>96.7</w:t>
            </w:r>
          </w:p>
        </w:tc>
        <w:tc>
          <w:tcPr>
            <w:tcW w:w="689" w:type="dxa"/>
            <w:tcBorders>
              <w:top w:val="nil"/>
              <w:left w:val="nil"/>
              <w:bottom w:val="nil"/>
              <w:right w:val="nil"/>
            </w:tcBorders>
            <w:vAlign w:val="bottom"/>
          </w:tcPr>
          <w:p w14:paraId="392990E3" w14:textId="615D158E" w:rsidR="00657CB2" w:rsidRPr="005F44E3" w:rsidRDefault="00657CB2" w:rsidP="00657CB2">
            <w:pPr>
              <w:tabs>
                <w:tab w:val="decimal" w:pos="468"/>
              </w:tabs>
              <w:rPr>
                <w:rFonts w:cs="Arial"/>
                <w:szCs w:val="14"/>
                <w:lang w:val="en-GB"/>
              </w:rPr>
            </w:pPr>
            <w:r w:rsidRPr="00657CB2">
              <w:rPr>
                <w:rFonts w:cs="Arial"/>
                <w:szCs w:val="14"/>
                <w:lang w:val="en-GB"/>
              </w:rPr>
              <w:t>5,348</w:t>
            </w:r>
          </w:p>
        </w:tc>
        <w:tc>
          <w:tcPr>
            <w:tcW w:w="718" w:type="dxa"/>
            <w:tcBorders>
              <w:top w:val="nil"/>
              <w:left w:val="nil"/>
              <w:bottom w:val="nil"/>
              <w:right w:val="nil"/>
            </w:tcBorders>
            <w:vAlign w:val="bottom"/>
          </w:tcPr>
          <w:p w14:paraId="0AA82611" w14:textId="4B10D934" w:rsidR="00657CB2" w:rsidRPr="005F44E3" w:rsidRDefault="00657CB2" w:rsidP="00657CB2">
            <w:pPr>
              <w:tabs>
                <w:tab w:val="decimal" w:pos="308"/>
              </w:tabs>
              <w:rPr>
                <w:rFonts w:cs="Arial"/>
                <w:szCs w:val="14"/>
                <w:lang w:val="en-GB"/>
              </w:rPr>
            </w:pPr>
            <w:r w:rsidRPr="00657CB2">
              <w:rPr>
                <w:rFonts w:cs="Arial"/>
                <w:szCs w:val="14"/>
                <w:lang w:val="en-GB"/>
              </w:rPr>
              <w:t>3.0</w:t>
            </w:r>
          </w:p>
        </w:tc>
        <w:tc>
          <w:tcPr>
            <w:tcW w:w="718" w:type="dxa"/>
            <w:tcBorders>
              <w:top w:val="nil"/>
              <w:left w:val="nil"/>
              <w:bottom w:val="nil"/>
              <w:right w:val="nil"/>
            </w:tcBorders>
            <w:vAlign w:val="bottom"/>
          </w:tcPr>
          <w:p w14:paraId="6FC9063B" w14:textId="606979F4"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0E00FE25" w14:textId="49786C38" w:rsidR="00657CB2" w:rsidRPr="005F44E3" w:rsidRDefault="00657CB2" w:rsidP="00657CB2">
            <w:pPr>
              <w:tabs>
                <w:tab w:val="decimal" w:pos="488"/>
              </w:tabs>
              <w:rPr>
                <w:rFonts w:cs="Arial"/>
                <w:szCs w:val="14"/>
                <w:lang w:val="en-GB"/>
              </w:rPr>
            </w:pPr>
            <w:r w:rsidRPr="00657CB2">
              <w:rPr>
                <w:rFonts w:cs="Arial"/>
                <w:szCs w:val="14"/>
                <w:lang w:val="en-GB"/>
              </w:rPr>
              <w:t>5,173</w:t>
            </w:r>
          </w:p>
        </w:tc>
        <w:tc>
          <w:tcPr>
            <w:tcW w:w="690" w:type="dxa"/>
            <w:tcBorders>
              <w:top w:val="nil"/>
              <w:left w:val="nil"/>
              <w:bottom w:val="nil"/>
              <w:right w:val="nil"/>
            </w:tcBorders>
            <w:vAlign w:val="bottom"/>
          </w:tcPr>
          <w:p w14:paraId="57229CE5" w14:textId="2BDC6D5F" w:rsidR="00657CB2" w:rsidRPr="005F44E3" w:rsidRDefault="00657CB2" w:rsidP="00657CB2">
            <w:pPr>
              <w:tabs>
                <w:tab w:val="decimal" w:pos="338"/>
              </w:tabs>
              <w:rPr>
                <w:rFonts w:cs="Arial"/>
                <w:szCs w:val="14"/>
                <w:lang w:val="en-GB"/>
              </w:rPr>
            </w:pPr>
            <w:r w:rsidRPr="00657CB2">
              <w:rPr>
                <w:rFonts w:cs="Arial"/>
                <w:szCs w:val="14"/>
                <w:lang w:val="en-GB"/>
              </w:rPr>
              <w:t>97.4</w:t>
            </w:r>
          </w:p>
        </w:tc>
        <w:tc>
          <w:tcPr>
            <w:tcW w:w="691" w:type="dxa"/>
            <w:tcBorders>
              <w:top w:val="nil"/>
              <w:left w:val="nil"/>
              <w:bottom w:val="nil"/>
              <w:right w:val="nil"/>
            </w:tcBorders>
            <w:vAlign w:val="bottom"/>
          </w:tcPr>
          <w:p w14:paraId="65E9D3A8" w14:textId="425CA4DC" w:rsidR="00657CB2" w:rsidRPr="005F44E3" w:rsidRDefault="00657CB2" w:rsidP="00657CB2">
            <w:pPr>
              <w:tabs>
                <w:tab w:val="decimal" w:pos="468"/>
              </w:tabs>
              <w:rPr>
                <w:rFonts w:cs="Arial"/>
                <w:szCs w:val="14"/>
                <w:lang w:val="en-GB"/>
              </w:rPr>
            </w:pPr>
            <w:r w:rsidRPr="00657CB2">
              <w:rPr>
                <w:rFonts w:cs="Arial"/>
                <w:szCs w:val="14"/>
                <w:lang w:val="en-GB"/>
              </w:rPr>
              <w:t>6,576</w:t>
            </w:r>
          </w:p>
        </w:tc>
        <w:tc>
          <w:tcPr>
            <w:tcW w:w="718" w:type="dxa"/>
            <w:tcBorders>
              <w:top w:val="nil"/>
              <w:left w:val="nil"/>
              <w:bottom w:val="nil"/>
              <w:right w:val="nil"/>
            </w:tcBorders>
            <w:vAlign w:val="bottom"/>
          </w:tcPr>
          <w:p w14:paraId="5669C566" w14:textId="772D7378" w:rsidR="00657CB2" w:rsidRPr="005F44E3" w:rsidRDefault="00657CB2" w:rsidP="00657CB2">
            <w:pPr>
              <w:tabs>
                <w:tab w:val="decimal" w:pos="299"/>
              </w:tabs>
              <w:rPr>
                <w:rFonts w:cs="Arial"/>
                <w:szCs w:val="14"/>
                <w:lang w:val="en-GB"/>
              </w:rPr>
            </w:pPr>
            <w:r w:rsidRPr="00657CB2">
              <w:rPr>
                <w:rFonts w:cs="Arial"/>
                <w:szCs w:val="14"/>
                <w:lang w:val="en-GB"/>
              </w:rPr>
              <w:t>4.3</w:t>
            </w:r>
          </w:p>
        </w:tc>
        <w:tc>
          <w:tcPr>
            <w:tcW w:w="719" w:type="dxa"/>
            <w:tcBorders>
              <w:top w:val="nil"/>
              <w:left w:val="nil"/>
              <w:bottom w:val="nil"/>
              <w:right w:val="nil"/>
            </w:tcBorders>
            <w:vAlign w:val="bottom"/>
          </w:tcPr>
          <w:p w14:paraId="32C6AD14" w14:textId="25B3C3D9" w:rsidR="00657CB2" w:rsidRPr="005F44E3" w:rsidRDefault="00657CB2" w:rsidP="00657CB2">
            <w:pPr>
              <w:tabs>
                <w:tab w:val="decimal" w:pos="299"/>
              </w:tabs>
              <w:rPr>
                <w:rFonts w:cs="Arial"/>
                <w:szCs w:val="14"/>
                <w:lang w:val="en-GB"/>
              </w:rPr>
            </w:pPr>
            <w:r w:rsidRPr="00657CB2">
              <w:rPr>
                <w:rFonts w:cs="Arial"/>
                <w:szCs w:val="14"/>
                <w:lang w:val="en-GB"/>
              </w:rPr>
              <w:t>0.3</w:t>
            </w:r>
          </w:p>
        </w:tc>
        <w:tc>
          <w:tcPr>
            <w:tcW w:w="719" w:type="dxa"/>
            <w:tcBorders>
              <w:top w:val="nil"/>
              <w:left w:val="nil"/>
              <w:bottom w:val="nil"/>
              <w:right w:val="nil"/>
            </w:tcBorders>
            <w:vAlign w:val="bottom"/>
          </w:tcPr>
          <w:p w14:paraId="0AEA95A3" w14:textId="7C6D1C0B" w:rsidR="00657CB2" w:rsidRPr="005F44E3" w:rsidRDefault="00657CB2" w:rsidP="00657CB2">
            <w:pPr>
              <w:tabs>
                <w:tab w:val="decimal" w:pos="479"/>
              </w:tabs>
              <w:rPr>
                <w:rFonts w:cs="Arial"/>
                <w:szCs w:val="14"/>
                <w:lang w:val="en-GB"/>
              </w:rPr>
            </w:pPr>
            <w:r w:rsidRPr="00657CB2">
              <w:rPr>
                <w:rFonts w:cs="Arial"/>
                <w:szCs w:val="14"/>
                <w:lang w:val="en-GB"/>
              </w:rPr>
              <w:t>6,407</w:t>
            </w:r>
          </w:p>
        </w:tc>
      </w:tr>
      <w:tr w:rsidR="00657CB2" w:rsidRPr="0059787D" w14:paraId="7328CB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638249E" w14:textId="77777777" w:rsidR="00657CB2" w:rsidRPr="0059787D" w:rsidRDefault="00657CB2" w:rsidP="00657CB2">
            <w:pPr>
              <w:ind w:left="303" w:hanging="101"/>
              <w:rPr>
                <w:rFonts w:cs="Arial"/>
                <w:szCs w:val="14"/>
              </w:rPr>
            </w:pPr>
            <w:r w:rsidRPr="0059787D">
              <w:rPr>
                <w:rFonts w:cs="Arial"/>
                <w:szCs w:val="14"/>
              </w:rPr>
              <w:t xml:space="preserve">Ever had sex </w:t>
            </w:r>
          </w:p>
        </w:tc>
        <w:tc>
          <w:tcPr>
            <w:tcW w:w="689" w:type="dxa"/>
            <w:tcBorders>
              <w:top w:val="nil"/>
              <w:left w:val="nil"/>
              <w:bottom w:val="nil"/>
              <w:right w:val="nil"/>
            </w:tcBorders>
            <w:vAlign w:val="bottom"/>
          </w:tcPr>
          <w:p w14:paraId="12E1C114" w14:textId="00D9C564" w:rsidR="00657CB2" w:rsidRPr="005F44E3" w:rsidRDefault="00657CB2" w:rsidP="00657CB2">
            <w:pPr>
              <w:tabs>
                <w:tab w:val="decimal" w:pos="338"/>
              </w:tabs>
              <w:rPr>
                <w:rFonts w:cs="Arial"/>
                <w:szCs w:val="14"/>
                <w:lang w:val="en-GB"/>
              </w:rPr>
            </w:pPr>
            <w:r w:rsidRPr="00657CB2">
              <w:rPr>
                <w:rFonts w:cs="Arial"/>
                <w:szCs w:val="14"/>
                <w:lang w:val="en-GB"/>
              </w:rPr>
              <w:t>97.6</w:t>
            </w:r>
          </w:p>
        </w:tc>
        <w:tc>
          <w:tcPr>
            <w:tcW w:w="689" w:type="dxa"/>
            <w:tcBorders>
              <w:top w:val="nil"/>
              <w:left w:val="nil"/>
              <w:bottom w:val="nil"/>
              <w:right w:val="nil"/>
            </w:tcBorders>
            <w:vAlign w:val="bottom"/>
          </w:tcPr>
          <w:p w14:paraId="79B8E385" w14:textId="3D763650" w:rsidR="00657CB2" w:rsidRPr="005F44E3" w:rsidRDefault="00657CB2" w:rsidP="00657CB2">
            <w:pPr>
              <w:tabs>
                <w:tab w:val="decimal" w:pos="468"/>
              </w:tabs>
              <w:rPr>
                <w:rFonts w:cs="Arial"/>
                <w:szCs w:val="14"/>
                <w:lang w:val="en-GB"/>
              </w:rPr>
            </w:pPr>
            <w:r w:rsidRPr="00657CB2">
              <w:rPr>
                <w:rFonts w:cs="Arial"/>
                <w:szCs w:val="14"/>
                <w:lang w:val="en-GB"/>
              </w:rPr>
              <w:t>2,775</w:t>
            </w:r>
          </w:p>
        </w:tc>
        <w:tc>
          <w:tcPr>
            <w:tcW w:w="718" w:type="dxa"/>
            <w:tcBorders>
              <w:top w:val="nil"/>
              <w:left w:val="nil"/>
              <w:bottom w:val="nil"/>
              <w:right w:val="nil"/>
            </w:tcBorders>
            <w:vAlign w:val="bottom"/>
          </w:tcPr>
          <w:p w14:paraId="44FD5B8E" w14:textId="7B0E829C" w:rsidR="00657CB2" w:rsidRPr="005F44E3" w:rsidRDefault="00657CB2" w:rsidP="00657CB2">
            <w:pPr>
              <w:tabs>
                <w:tab w:val="decimal" w:pos="308"/>
              </w:tabs>
              <w:rPr>
                <w:rFonts w:cs="Arial"/>
                <w:szCs w:val="14"/>
                <w:lang w:val="en-GB"/>
              </w:rPr>
            </w:pPr>
            <w:r w:rsidRPr="00657CB2">
              <w:rPr>
                <w:rFonts w:cs="Arial"/>
                <w:szCs w:val="14"/>
                <w:lang w:val="en-GB"/>
              </w:rPr>
              <w:t>2.9</w:t>
            </w:r>
          </w:p>
        </w:tc>
        <w:tc>
          <w:tcPr>
            <w:tcW w:w="718" w:type="dxa"/>
            <w:tcBorders>
              <w:top w:val="nil"/>
              <w:left w:val="nil"/>
              <w:bottom w:val="nil"/>
              <w:right w:val="nil"/>
            </w:tcBorders>
            <w:vAlign w:val="bottom"/>
          </w:tcPr>
          <w:p w14:paraId="46AE2257" w14:textId="76B5A762" w:rsidR="00657CB2" w:rsidRPr="005F44E3" w:rsidRDefault="00657CB2" w:rsidP="00657CB2">
            <w:pPr>
              <w:tabs>
                <w:tab w:val="decimal" w:pos="308"/>
              </w:tabs>
              <w:rPr>
                <w:rFonts w:cs="Arial"/>
                <w:szCs w:val="14"/>
                <w:lang w:val="en-GB"/>
              </w:rPr>
            </w:pPr>
            <w:r w:rsidRPr="00657CB2">
              <w:rPr>
                <w:rFonts w:cs="Arial"/>
                <w:szCs w:val="14"/>
                <w:lang w:val="en-GB"/>
              </w:rPr>
              <w:t>0.2</w:t>
            </w:r>
          </w:p>
        </w:tc>
        <w:tc>
          <w:tcPr>
            <w:tcW w:w="718" w:type="dxa"/>
            <w:tcBorders>
              <w:top w:val="nil"/>
              <w:left w:val="nil"/>
              <w:bottom w:val="nil"/>
              <w:right w:val="nil"/>
            </w:tcBorders>
            <w:vAlign w:val="bottom"/>
          </w:tcPr>
          <w:p w14:paraId="21682F96" w14:textId="31E35F9A" w:rsidR="00657CB2" w:rsidRPr="005F44E3" w:rsidRDefault="00657CB2" w:rsidP="00657CB2">
            <w:pPr>
              <w:tabs>
                <w:tab w:val="decimal" w:pos="488"/>
              </w:tabs>
              <w:rPr>
                <w:rFonts w:cs="Arial"/>
                <w:szCs w:val="14"/>
                <w:lang w:val="en-GB"/>
              </w:rPr>
            </w:pPr>
            <w:r w:rsidRPr="00657CB2">
              <w:rPr>
                <w:rFonts w:cs="Arial"/>
                <w:szCs w:val="14"/>
                <w:lang w:val="en-GB"/>
              </w:rPr>
              <w:t>2,709</w:t>
            </w:r>
          </w:p>
        </w:tc>
        <w:tc>
          <w:tcPr>
            <w:tcW w:w="690" w:type="dxa"/>
            <w:tcBorders>
              <w:top w:val="nil"/>
              <w:left w:val="nil"/>
              <w:bottom w:val="nil"/>
              <w:right w:val="nil"/>
            </w:tcBorders>
            <w:vAlign w:val="bottom"/>
          </w:tcPr>
          <w:p w14:paraId="34F64803" w14:textId="7AD75A4D" w:rsidR="00657CB2" w:rsidRPr="005F44E3" w:rsidRDefault="00657CB2" w:rsidP="00657CB2">
            <w:pPr>
              <w:tabs>
                <w:tab w:val="decimal" w:pos="338"/>
              </w:tabs>
              <w:rPr>
                <w:rFonts w:cs="Arial"/>
                <w:szCs w:val="14"/>
                <w:lang w:val="en-GB"/>
              </w:rPr>
            </w:pPr>
            <w:r w:rsidRPr="00657CB2">
              <w:rPr>
                <w:rFonts w:cs="Arial"/>
                <w:szCs w:val="14"/>
                <w:lang w:val="en-GB"/>
              </w:rPr>
              <w:t>97.8</w:t>
            </w:r>
          </w:p>
        </w:tc>
        <w:tc>
          <w:tcPr>
            <w:tcW w:w="691" w:type="dxa"/>
            <w:tcBorders>
              <w:top w:val="nil"/>
              <w:left w:val="nil"/>
              <w:bottom w:val="nil"/>
              <w:right w:val="nil"/>
            </w:tcBorders>
            <w:vAlign w:val="bottom"/>
          </w:tcPr>
          <w:p w14:paraId="67356F9B" w14:textId="32B0477E" w:rsidR="00657CB2" w:rsidRPr="005F44E3" w:rsidRDefault="00657CB2" w:rsidP="00657CB2">
            <w:pPr>
              <w:tabs>
                <w:tab w:val="decimal" w:pos="468"/>
              </w:tabs>
              <w:rPr>
                <w:rFonts w:cs="Arial"/>
                <w:szCs w:val="14"/>
                <w:lang w:val="en-GB"/>
              </w:rPr>
            </w:pPr>
            <w:r w:rsidRPr="00657CB2">
              <w:rPr>
                <w:rFonts w:cs="Arial"/>
                <w:szCs w:val="14"/>
                <w:lang w:val="en-GB"/>
              </w:rPr>
              <w:t>4,303</w:t>
            </w:r>
          </w:p>
        </w:tc>
        <w:tc>
          <w:tcPr>
            <w:tcW w:w="718" w:type="dxa"/>
            <w:tcBorders>
              <w:top w:val="nil"/>
              <w:left w:val="nil"/>
              <w:bottom w:val="nil"/>
              <w:right w:val="nil"/>
            </w:tcBorders>
            <w:vAlign w:val="bottom"/>
          </w:tcPr>
          <w:p w14:paraId="08078952" w14:textId="2FB368A4" w:rsidR="00657CB2" w:rsidRPr="005F44E3" w:rsidRDefault="00657CB2" w:rsidP="00657CB2">
            <w:pPr>
              <w:tabs>
                <w:tab w:val="decimal" w:pos="299"/>
              </w:tabs>
              <w:rPr>
                <w:rFonts w:cs="Arial"/>
                <w:szCs w:val="14"/>
                <w:lang w:val="en-GB"/>
              </w:rPr>
            </w:pPr>
            <w:r w:rsidRPr="00657CB2">
              <w:rPr>
                <w:rFonts w:cs="Arial"/>
                <w:szCs w:val="14"/>
                <w:lang w:val="en-GB"/>
              </w:rPr>
              <w:t>4.0</w:t>
            </w:r>
          </w:p>
        </w:tc>
        <w:tc>
          <w:tcPr>
            <w:tcW w:w="719" w:type="dxa"/>
            <w:tcBorders>
              <w:top w:val="nil"/>
              <w:left w:val="nil"/>
              <w:bottom w:val="nil"/>
              <w:right w:val="nil"/>
            </w:tcBorders>
            <w:vAlign w:val="bottom"/>
          </w:tcPr>
          <w:p w14:paraId="242BB382" w14:textId="10C23A71" w:rsidR="00657CB2" w:rsidRPr="005F44E3" w:rsidRDefault="00657CB2" w:rsidP="00657CB2">
            <w:pPr>
              <w:tabs>
                <w:tab w:val="decimal" w:pos="299"/>
              </w:tabs>
              <w:rPr>
                <w:rFonts w:cs="Arial"/>
                <w:szCs w:val="14"/>
                <w:lang w:val="en-GB"/>
              </w:rPr>
            </w:pPr>
            <w:r w:rsidRPr="00657CB2">
              <w:rPr>
                <w:rFonts w:cs="Arial"/>
                <w:szCs w:val="14"/>
                <w:lang w:val="en-GB"/>
              </w:rPr>
              <w:t>0.4</w:t>
            </w:r>
          </w:p>
        </w:tc>
        <w:tc>
          <w:tcPr>
            <w:tcW w:w="719" w:type="dxa"/>
            <w:tcBorders>
              <w:top w:val="nil"/>
              <w:left w:val="nil"/>
              <w:bottom w:val="nil"/>
              <w:right w:val="nil"/>
            </w:tcBorders>
            <w:vAlign w:val="bottom"/>
          </w:tcPr>
          <w:p w14:paraId="3B9235DA" w14:textId="0648B2E2" w:rsidR="00657CB2" w:rsidRPr="005F44E3" w:rsidRDefault="00657CB2" w:rsidP="00657CB2">
            <w:pPr>
              <w:tabs>
                <w:tab w:val="decimal" w:pos="479"/>
              </w:tabs>
              <w:rPr>
                <w:rFonts w:cs="Arial"/>
                <w:szCs w:val="14"/>
                <w:lang w:val="en-GB"/>
              </w:rPr>
            </w:pPr>
            <w:r w:rsidRPr="00657CB2">
              <w:rPr>
                <w:rFonts w:cs="Arial"/>
                <w:szCs w:val="14"/>
                <w:lang w:val="en-GB"/>
              </w:rPr>
              <w:t>4,207</w:t>
            </w:r>
          </w:p>
        </w:tc>
      </w:tr>
      <w:tr w:rsidR="00657CB2" w:rsidRPr="0059787D" w14:paraId="30BE67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F1F6EFB" w14:textId="77777777" w:rsidR="00657CB2" w:rsidRPr="0059787D" w:rsidRDefault="00657CB2" w:rsidP="00657CB2">
            <w:pPr>
              <w:ind w:left="303" w:hanging="101"/>
              <w:rPr>
                <w:rFonts w:cs="Arial"/>
                <w:szCs w:val="14"/>
              </w:rPr>
            </w:pPr>
            <w:r w:rsidRPr="0059787D">
              <w:rPr>
                <w:rFonts w:cs="Arial"/>
                <w:szCs w:val="14"/>
              </w:rPr>
              <w:t xml:space="preserve">Never had sex </w:t>
            </w:r>
          </w:p>
        </w:tc>
        <w:tc>
          <w:tcPr>
            <w:tcW w:w="689" w:type="dxa"/>
            <w:tcBorders>
              <w:top w:val="nil"/>
              <w:left w:val="nil"/>
              <w:bottom w:val="nil"/>
              <w:right w:val="nil"/>
            </w:tcBorders>
            <w:vAlign w:val="bottom"/>
          </w:tcPr>
          <w:p w14:paraId="73F18898" w14:textId="2E033390" w:rsidR="00657CB2" w:rsidRPr="005F44E3" w:rsidRDefault="00657CB2" w:rsidP="00657CB2">
            <w:pPr>
              <w:tabs>
                <w:tab w:val="decimal" w:pos="338"/>
              </w:tabs>
              <w:rPr>
                <w:rFonts w:cs="Arial"/>
                <w:szCs w:val="14"/>
                <w:lang w:val="en-GB"/>
              </w:rPr>
            </w:pPr>
            <w:r w:rsidRPr="00657CB2">
              <w:rPr>
                <w:rFonts w:cs="Arial"/>
                <w:szCs w:val="14"/>
                <w:lang w:val="en-GB"/>
              </w:rPr>
              <w:t>95.7</w:t>
            </w:r>
          </w:p>
        </w:tc>
        <w:tc>
          <w:tcPr>
            <w:tcW w:w="689" w:type="dxa"/>
            <w:tcBorders>
              <w:top w:val="nil"/>
              <w:left w:val="nil"/>
              <w:bottom w:val="nil"/>
              <w:right w:val="nil"/>
            </w:tcBorders>
            <w:vAlign w:val="bottom"/>
          </w:tcPr>
          <w:p w14:paraId="14122156" w14:textId="4BDDDC46" w:rsidR="00657CB2" w:rsidRPr="005F44E3" w:rsidRDefault="00657CB2" w:rsidP="00657CB2">
            <w:pPr>
              <w:tabs>
                <w:tab w:val="decimal" w:pos="468"/>
              </w:tabs>
              <w:rPr>
                <w:rFonts w:cs="Arial"/>
                <w:szCs w:val="14"/>
                <w:lang w:val="en-GB"/>
              </w:rPr>
            </w:pPr>
            <w:r w:rsidRPr="00657CB2">
              <w:rPr>
                <w:rFonts w:cs="Arial"/>
                <w:szCs w:val="14"/>
                <w:lang w:val="en-GB"/>
              </w:rPr>
              <w:t>2,573</w:t>
            </w:r>
          </w:p>
        </w:tc>
        <w:tc>
          <w:tcPr>
            <w:tcW w:w="718" w:type="dxa"/>
            <w:tcBorders>
              <w:top w:val="nil"/>
              <w:left w:val="nil"/>
              <w:bottom w:val="nil"/>
              <w:right w:val="nil"/>
            </w:tcBorders>
            <w:vAlign w:val="bottom"/>
          </w:tcPr>
          <w:p w14:paraId="1695AC4C" w14:textId="195855C7" w:rsidR="00657CB2" w:rsidRPr="005F44E3" w:rsidRDefault="00657CB2" w:rsidP="00657CB2">
            <w:pPr>
              <w:tabs>
                <w:tab w:val="decimal" w:pos="308"/>
              </w:tabs>
              <w:rPr>
                <w:rFonts w:cs="Arial"/>
                <w:szCs w:val="14"/>
                <w:lang w:val="en-GB"/>
              </w:rPr>
            </w:pPr>
            <w:r w:rsidRPr="00657CB2">
              <w:rPr>
                <w:rFonts w:cs="Arial"/>
                <w:szCs w:val="14"/>
                <w:lang w:val="en-GB"/>
              </w:rPr>
              <w:t>3.1</w:t>
            </w:r>
          </w:p>
        </w:tc>
        <w:tc>
          <w:tcPr>
            <w:tcW w:w="718" w:type="dxa"/>
            <w:tcBorders>
              <w:top w:val="nil"/>
              <w:left w:val="nil"/>
              <w:bottom w:val="nil"/>
              <w:right w:val="nil"/>
            </w:tcBorders>
            <w:vAlign w:val="bottom"/>
          </w:tcPr>
          <w:p w14:paraId="06FFA11A" w14:textId="6CDF7FCB"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17D40C7C" w14:textId="55367A0B" w:rsidR="00657CB2" w:rsidRPr="005F44E3" w:rsidRDefault="00657CB2" w:rsidP="00657CB2">
            <w:pPr>
              <w:tabs>
                <w:tab w:val="decimal" w:pos="488"/>
              </w:tabs>
              <w:rPr>
                <w:rFonts w:cs="Arial"/>
                <w:szCs w:val="14"/>
                <w:lang w:val="en-GB"/>
              </w:rPr>
            </w:pPr>
            <w:r w:rsidRPr="00657CB2">
              <w:rPr>
                <w:rFonts w:cs="Arial"/>
                <w:szCs w:val="14"/>
                <w:lang w:val="en-GB"/>
              </w:rPr>
              <w:t>2,464</w:t>
            </w:r>
          </w:p>
        </w:tc>
        <w:tc>
          <w:tcPr>
            <w:tcW w:w="690" w:type="dxa"/>
            <w:tcBorders>
              <w:top w:val="nil"/>
              <w:left w:val="nil"/>
              <w:bottom w:val="nil"/>
              <w:right w:val="nil"/>
            </w:tcBorders>
            <w:vAlign w:val="bottom"/>
          </w:tcPr>
          <w:p w14:paraId="3CEFA0B4" w14:textId="25F4D608" w:rsidR="00657CB2" w:rsidRPr="005F44E3" w:rsidRDefault="00657CB2" w:rsidP="00657CB2">
            <w:pPr>
              <w:tabs>
                <w:tab w:val="decimal" w:pos="338"/>
              </w:tabs>
              <w:rPr>
                <w:rFonts w:cs="Arial"/>
                <w:szCs w:val="14"/>
                <w:lang w:val="en-GB"/>
              </w:rPr>
            </w:pPr>
            <w:r w:rsidRPr="00657CB2">
              <w:rPr>
                <w:rFonts w:cs="Arial"/>
                <w:szCs w:val="14"/>
                <w:lang w:val="en-GB"/>
              </w:rPr>
              <w:t>96.8</w:t>
            </w:r>
          </w:p>
        </w:tc>
        <w:tc>
          <w:tcPr>
            <w:tcW w:w="691" w:type="dxa"/>
            <w:tcBorders>
              <w:top w:val="nil"/>
              <w:left w:val="nil"/>
              <w:bottom w:val="nil"/>
              <w:right w:val="nil"/>
            </w:tcBorders>
            <w:vAlign w:val="bottom"/>
          </w:tcPr>
          <w:p w14:paraId="4FF4E0F2" w14:textId="3CC3C92C" w:rsidR="00657CB2" w:rsidRPr="005F44E3" w:rsidRDefault="00657CB2" w:rsidP="00657CB2">
            <w:pPr>
              <w:tabs>
                <w:tab w:val="decimal" w:pos="468"/>
              </w:tabs>
              <w:rPr>
                <w:rFonts w:cs="Arial"/>
                <w:szCs w:val="14"/>
                <w:lang w:val="en-GB"/>
              </w:rPr>
            </w:pPr>
            <w:r w:rsidRPr="00657CB2">
              <w:rPr>
                <w:rFonts w:cs="Arial"/>
                <w:szCs w:val="14"/>
                <w:lang w:val="en-GB"/>
              </w:rPr>
              <w:t>2,273</w:t>
            </w:r>
          </w:p>
        </w:tc>
        <w:tc>
          <w:tcPr>
            <w:tcW w:w="718" w:type="dxa"/>
            <w:tcBorders>
              <w:top w:val="nil"/>
              <w:left w:val="nil"/>
              <w:bottom w:val="nil"/>
              <w:right w:val="nil"/>
            </w:tcBorders>
            <w:vAlign w:val="bottom"/>
          </w:tcPr>
          <w:p w14:paraId="00668FAA" w14:textId="3E0975C6" w:rsidR="00657CB2" w:rsidRPr="005F44E3" w:rsidRDefault="00657CB2" w:rsidP="00657CB2">
            <w:pPr>
              <w:tabs>
                <w:tab w:val="decimal" w:pos="299"/>
              </w:tabs>
              <w:rPr>
                <w:rFonts w:cs="Arial"/>
                <w:szCs w:val="14"/>
                <w:lang w:val="en-GB"/>
              </w:rPr>
            </w:pPr>
            <w:r w:rsidRPr="00657CB2">
              <w:rPr>
                <w:rFonts w:cs="Arial"/>
                <w:szCs w:val="14"/>
                <w:lang w:val="en-GB"/>
              </w:rPr>
              <w:t>5.0</w:t>
            </w:r>
          </w:p>
        </w:tc>
        <w:tc>
          <w:tcPr>
            <w:tcW w:w="719" w:type="dxa"/>
            <w:tcBorders>
              <w:top w:val="nil"/>
              <w:left w:val="nil"/>
              <w:bottom w:val="nil"/>
              <w:right w:val="nil"/>
            </w:tcBorders>
            <w:vAlign w:val="bottom"/>
          </w:tcPr>
          <w:p w14:paraId="79A227DF" w14:textId="0BF81023" w:rsidR="00657CB2" w:rsidRPr="005F44E3" w:rsidRDefault="00657CB2" w:rsidP="00657CB2">
            <w:pPr>
              <w:tabs>
                <w:tab w:val="decimal" w:pos="299"/>
              </w:tabs>
              <w:rPr>
                <w:rFonts w:cs="Arial"/>
                <w:szCs w:val="14"/>
                <w:lang w:val="en-GB"/>
              </w:rPr>
            </w:pPr>
            <w:r w:rsidRPr="00657CB2">
              <w:rPr>
                <w:rFonts w:cs="Arial"/>
                <w:szCs w:val="14"/>
                <w:lang w:val="en-GB"/>
              </w:rPr>
              <w:t>0.1</w:t>
            </w:r>
          </w:p>
        </w:tc>
        <w:tc>
          <w:tcPr>
            <w:tcW w:w="719" w:type="dxa"/>
            <w:tcBorders>
              <w:top w:val="nil"/>
              <w:left w:val="nil"/>
              <w:bottom w:val="nil"/>
              <w:right w:val="nil"/>
            </w:tcBorders>
            <w:vAlign w:val="bottom"/>
          </w:tcPr>
          <w:p w14:paraId="5CE0A247" w14:textId="468FD513" w:rsidR="00657CB2" w:rsidRPr="005F44E3" w:rsidRDefault="00657CB2" w:rsidP="00657CB2">
            <w:pPr>
              <w:tabs>
                <w:tab w:val="decimal" w:pos="479"/>
              </w:tabs>
              <w:rPr>
                <w:rFonts w:cs="Arial"/>
                <w:szCs w:val="14"/>
                <w:lang w:val="en-GB"/>
              </w:rPr>
            </w:pPr>
            <w:r w:rsidRPr="00657CB2">
              <w:rPr>
                <w:rFonts w:cs="Arial"/>
                <w:szCs w:val="14"/>
                <w:lang w:val="en-GB"/>
              </w:rPr>
              <w:t>2,200</w:t>
            </w:r>
          </w:p>
        </w:tc>
      </w:tr>
      <w:tr w:rsidR="00657CB2" w:rsidRPr="0059787D" w14:paraId="6EF80D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38A98A0" w14:textId="77777777" w:rsidR="00657CB2" w:rsidRPr="0059787D" w:rsidRDefault="00657CB2" w:rsidP="00657CB2">
            <w:pPr>
              <w:ind w:left="202" w:hanging="101"/>
              <w:rPr>
                <w:rFonts w:cs="Arial"/>
                <w:szCs w:val="14"/>
              </w:rPr>
            </w:pPr>
            <w:r w:rsidRPr="0059787D">
              <w:rPr>
                <w:rFonts w:cs="Arial"/>
                <w:szCs w:val="14"/>
              </w:rPr>
              <w:t xml:space="preserve">Married or living together </w:t>
            </w:r>
          </w:p>
        </w:tc>
        <w:tc>
          <w:tcPr>
            <w:tcW w:w="689" w:type="dxa"/>
            <w:tcBorders>
              <w:top w:val="nil"/>
              <w:left w:val="nil"/>
              <w:bottom w:val="nil"/>
              <w:right w:val="nil"/>
            </w:tcBorders>
            <w:vAlign w:val="bottom"/>
          </w:tcPr>
          <w:p w14:paraId="470DFE54" w14:textId="16EE02E3" w:rsidR="00657CB2" w:rsidRPr="005F44E3" w:rsidRDefault="00657CB2" w:rsidP="00657CB2">
            <w:pPr>
              <w:tabs>
                <w:tab w:val="decimal" w:pos="338"/>
              </w:tabs>
              <w:rPr>
                <w:rFonts w:cs="Arial"/>
                <w:szCs w:val="14"/>
                <w:lang w:val="en-GB"/>
              </w:rPr>
            </w:pPr>
            <w:r w:rsidRPr="00657CB2">
              <w:rPr>
                <w:rFonts w:cs="Arial"/>
                <w:szCs w:val="14"/>
                <w:lang w:val="en-GB"/>
              </w:rPr>
              <w:t>96.9</w:t>
            </w:r>
          </w:p>
        </w:tc>
        <w:tc>
          <w:tcPr>
            <w:tcW w:w="689" w:type="dxa"/>
            <w:tcBorders>
              <w:top w:val="nil"/>
              <w:left w:val="nil"/>
              <w:bottom w:val="nil"/>
              <w:right w:val="nil"/>
            </w:tcBorders>
            <w:vAlign w:val="bottom"/>
          </w:tcPr>
          <w:p w14:paraId="7EE2ABF0" w14:textId="43F16ECB" w:rsidR="00657CB2" w:rsidRPr="005F44E3" w:rsidRDefault="00657CB2" w:rsidP="00657CB2">
            <w:pPr>
              <w:tabs>
                <w:tab w:val="decimal" w:pos="468"/>
              </w:tabs>
              <w:rPr>
                <w:rFonts w:cs="Arial"/>
                <w:szCs w:val="14"/>
                <w:lang w:val="en-GB"/>
              </w:rPr>
            </w:pPr>
            <w:r w:rsidRPr="00657CB2">
              <w:rPr>
                <w:rFonts w:cs="Arial"/>
                <w:szCs w:val="14"/>
                <w:lang w:val="en-GB"/>
              </w:rPr>
              <w:t>9,319</w:t>
            </w:r>
          </w:p>
        </w:tc>
        <w:tc>
          <w:tcPr>
            <w:tcW w:w="718" w:type="dxa"/>
            <w:tcBorders>
              <w:top w:val="nil"/>
              <w:left w:val="nil"/>
              <w:bottom w:val="nil"/>
              <w:right w:val="nil"/>
            </w:tcBorders>
            <w:vAlign w:val="bottom"/>
          </w:tcPr>
          <w:p w14:paraId="58EB04B5" w14:textId="203441A8" w:rsidR="00657CB2" w:rsidRPr="005F44E3" w:rsidRDefault="00657CB2" w:rsidP="00657CB2">
            <w:pPr>
              <w:tabs>
                <w:tab w:val="decimal" w:pos="308"/>
              </w:tabs>
              <w:rPr>
                <w:rFonts w:cs="Arial"/>
                <w:szCs w:val="14"/>
                <w:lang w:val="en-GB"/>
              </w:rPr>
            </w:pPr>
            <w:r w:rsidRPr="00657CB2">
              <w:rPr>
                <w:rFonts w:cs="Arial"/>
                <w:szCs w:val="14"/>
                <w:lang w:val="en-GB"/>
              </w:rPr>
              <w:t>5.5</w:t>
            </w:r>
          </w:p>
        </w:tc>
        <w:tc>
          <w:tcPr>
            <w:tcW w:w="718" w:type="dxa"/>
            <w:tcBorders>
              <w:top w:val="nil"/>
              <w:left w:val="nil"/>
              <w:bottom w:val="nil"/>
              <w:right w:val="nil"/>
            </w:tcBorders>
            <w:vAlign w:val="bottom"/>
          </w:tcPr>
          <w:p w14:paraId="4B206A98" w14:textId="0FC790B1" w:rsidR="00657CB2" w:rsidRPr="005F44E3" w:rsidRDefault="00657CB2" w:rsidP="00657CB2">
            <w:pPr>
              <w:tabs>
                <w:tab w:val="decimal" w:pos="308"/>
              </w:tabs>
              <w:rPr>
                <w:rFonts w:cs="Arial"/>
                <w:szCs w:val="14"/>
                <w:lang w:val="en-GB"/>
              </w:rPr>
            </w:pPr>
            <w:r w:rsidRPr="00657CB2">
              <w:rPr>
                <w:rFonts w:cs="Arial"/>
                <w:szCs w:val="14"/>
                <w:lang w:val="en-GB"/>
              </w:rPr>
              <w:t>0.4</w:t>
            </w:r>
          </w:p>
        </w:tc>
        <w:tc>
          <w:tcPr>
            <w:tcW w:w="718" w:type="dxa"/>
            <w:tcBorders>
              <w:top w:val="nil"/>
              <w:left w:val="nil"/>
              <w:bottom w:val="nil"/>
              <w:right w:val="nil"/>
            </w:tcBorders>
            <w:vAlign w:val="bottom"/>
          </w:tcPr>
          <w:p w14:paraId="35A63711" w14:textId="760694CA" w:rsidR="00657CB2" w:rsidRPr="005F44E3" w:rsidRDefault="00657CB2" w:rsidP="00657CB2">
            <w:pPr>
              <w:tabs>
                <w:tab w:val="decimal" w:pos="488"/>
              </w:tabs>
              <w:rPr>
                <w:rFonts w:cs="Arial"/>
                <w:szCs w:val="14"/>
                <w:lang w:val="en-GB"/>
              </w:rPr>
            </w:pPr>
            <w:r w:rsidRPr="00657CB2">
              <w:rPr>
                <w:rFonts w:cs="Arial"/>
                <w:szCs w:val="14"/>
                <w:lang w:val="en-GB"/>
              </w:rPr>
              <w:t>9,031</w:t>
            </w:r>
          </w:p>
        </w:tc>
        <w:tc>
          <w:tcPr>
            <w:tcW w:w="690" w:type="dxa"/>
            <w:tcBorders>
              <w:top w:val="nil"/>
              <w:left w:val="nil"/>
              <w:bottom w:val="nil"/>
              <w:right w:val="nil"/>
            </w:tcBorders>
            <w:vAlign w:val="bottom"/>
          </w:tcPr>
          <w:p w14:paraId="449B4597" w14:textId="7586F5F3"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13C99776" w14:textId="5596731F" w:rsidR="00657CB2" w:rsidRPr="005F44E3" w:rsidRDefault="00657CB2" w:rsidP="00657CB2">
            <w:pPr>
              <w:tabs>
                <w:tab w:val="decimal" w:pos="468"/>
              </w:tabs>
              <w:rPr>
                <w:rFonts w:cs="Arial"/>
                <w:szCs w:val="14"/>
                <w:lang w:val="en-GB"/>
              </w:rPr>
            </w:pPr>
            <w:r w:rsidRPr="00657CB2">
              <w:rPr>
                <w:rFonts w:cs="Arial"/>
                <w:szCs w:val="14"/>
                <w:lang w:val="en-GB"/>
              </w:rPr>
              <w:t>6,257</w:t>
            </w:r>
          </w:p>
        </w:tc>
        <w:tc>
          <w:tcPr>
            <w:tcW w:w="718" w:type="dxa"/>
            <w:tcBorders>
              <w:top w:val="nil"/>
              <w:left w:val="nil"/>
              <w:bottom w:val="nil"/>
              <w:right w:val="nil"/>
            </w:tcBorders>
            <w:vAlign w:val="bottom"/>
          </w:tcPr>
          <w:p w14:paraId="37C44908" w14:textId="07CB523E" w:rsidR="00657CB2" w:rsidRPr="005F44E3" w:rsidRDefault="00657CB2" w:rsidP="00657CB2">
            <w:pPr>
              <w:tabs>
                <w:tab w:val="decimal" w:pos="299"/>
              </w:tabs>
              <w:rPr>
                <w:rFonts w:cs="Arial"/>
                <w:szCs w:val="14"/>
                <w:lang w:val="en-GB"/>
              </w:rPr>
            </w:pPr>
            <w:r w:rsidRPr="00657CB2">
              <w:rPr>
                <w:rFonts w:cs="Arial"/>
                <w:szCs w:val="14"/>
                <w:lang w:val="en-GB"/>
              </w:rPr>
              <w:t>4.2</w:t>
            </w:r>
          </w:p>
        </w:tc>
        <w:tc>
          <w:tcPr>
            <w:tcW w:w="719" w:type="dxa"/>
            <w:tcBorders>
              <w:top w:val="nil"/>
              <w:left w:val="nil"/>
              <w:bottom w:val="nil"/>
              <w:right w:val="nil"/>
            </w:tcBorders>
            <w:vAlign w:val="bottom"/>
          </w:tcPr>
          <w:p w14:paraId="00329678" w14:textId="1E1ED02B" w:rsidR="00657CB2" w:rsidRPr="005F44E3" w:rsidRDefault="00657CB2" w:rsidP="00657CB2">
            <w:pPr>
              <w:tabs>
                <w:tab w:val="decimal" w:pos="299"/>
              </w:tabs>
              <w:rPr>
                <w:rFonts w:cs="Arial"/>
                <w:szCs w:val="14"/>
                <w:lang w:val="en-GB"/>
              </w:rPr>
            </w:pPr>
            <w:r w:rsidRPr="00657CB2">
              <w:rPr>
                <w:rFonts w:cs="Arial"/>
                <w:szCs w:val="14"/>
                <w:lang w:val="en-GB"/>
              </w:rPr>
              <w:t>0.6</w:t>
            </w:r>
          </w:p>
        </w:tc>
        <w:tc>
          <w:tcPr>
            <w:tcW w:w="719" w:type="dxa"/>
            <w:tcBorders>
              <w:top w:val="nil"/>
              <w:left w:val="nil"/>
              <w:bottom w:val="nil"/>
              <w:right w:val="nil"/>
            </w:tcBorders>
            <w:vAlign w:val="bottom"/>
          </w:tcPr>
          <w:p w14:paraId="2FC335EA" w14:textId="1F24CB94" w:rsidR="00657CB2" w:rsidRPr="005F44E3" w:rsidRDefault="00657CB2" w:rsidP="00657CB2">
            <w:pPr>
              <w:tabs>
                <w:tab w:val="decimal" w:pos="479"/>
              </w:tabs>
              <w:rPr>
                <w:rFonts w:cs="Arial"/>
                <w:szCs w:val="14"/>
                <w:lang w:val="en-GB"/>
              </w:rPr>
            </w:pPr>
            <w:r w:rsidRPr="00657CB2">
              <w:rPr>
                <w:rFonts w:cs="Arial"/>
                <w:szCs w:val="14"/>
                <w:lang w:val="en-GB"/>
              </w:rPr>
              <w:t>6,193</w:t>
            </w:r>
          </w:p>
        </w:tc>
      </w:tr>
      <w:tr w:rsidR="00657CB2" w:rsidRPr="0059787D" w14:paraId="57D7CB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D3C177E" w14:textId="77777777" w:rsidR="00657CB2" w:rsidRPr="0059787D" w:rsidRDefault="00657CB2" w:rsidP="00657CB2">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689" w:type="dxa"/>
            <w:tcBorders>
              <w:top w:val="nil"/>
              <w:left w:val="nil"/>
              <w:bottom w:val="nil"/>
              <w:right w:val="nil"/>
            </w:tcBorders>
            <w:vAlign w:val="bottom"/>
          </w:tcPr>
          <w:p w14:paraId="455E0C1F" w14:textId="61A2AAF4" w:rsidR="00657CB2" w:rsidRPr="005F44E3" w:rsidRDefault="00657CB2" w:rsidP="00657CB2">
            <w:pPr>
              <w:tabs>
                <w:tab w:val="decimal" w:pos="338"/>
              </w:tabs>
              <w:rPr>
                <w:rFonts w:cs="Arial"/>
                <w:szCs w:val="14"/>
                <w:lang w:val="en-GB"/>
              </w:rPr>
            </w:pPr>
            <w:r w:rsidRPr="00657CB2">
              <w:rPr>
                <w:rFonts w:cs="Arial"/>
                <w:szCs w:val="14"/>
                <w:lang w:val="en-GB"/>
              </w:rPr>
              <w:t>96.3</w:t>
            </w:r>
          </w:p>
        </w:tc>
        <w:tc>
          <w:tcPr>
            <w:tcW w:w="689" w:type="dxa"/>
            <w:tcBorders>
              <w:top w:val="nil"/>
              <w:left w:val="nil"/>
              <w:bottom w:val="nil"/>
              <w:right w:val="nil"/>
            </w:tcBorders>
            <w:vAlign w:val="bottom"/>
          </w:tcPr>
          <w:p w14:paraId="4403E8D0" w14:textId="388549B4" w:rsidR="00657CB2" w:rsidRPr="005F44E3" w:rsidRDefault="00657CB2" w:rsidP="00657CB2">
            <w:pPr>
              <w:tabs>
                <w:tab w:val="decimal" w:pos="468"/>
              </w:tabs>
              <w:rPr>
                <w:rFonts w:cs="Arial"/>
                <w:szCs w:val="14"/>
                <w:lang w:val="en-GB"/>
              </w:rPr>
            </w:pPr>
            <w:r w:rsidRPr="00657CB2">
              <w:rPr>
                <w:rFonts w:cs="Arial"/>
                <w:szCs w:val="14"/>
                <w:lang w:val="en-GB"/>
              </w:rPr>
              <w:t>2,049</w:t>
            </w:r>
          </w:p>
        </w:tc>
        <w:tc>
          <w:tcPr>
            <w:tcW w:w="718" w:type="dxa"/>
            <w:tcBorders>
              <w:top w:val="nil"/>
              <w:left w:val="nil"/>
              <w:bottom w:val="nil"/>
              <w:right w:val="nil"/>
            </w:tcBorders>
            <w:vAlign w:val="bottom"/>
          </w:tcPr>
          <w:p w14:paraId="65074E73" w14:textId="6C6949EA" w:rsidR="00657CB2" w:rsidRPr="005F44E3" w:rsidRDefault="00657CB2" w:rsidP="00657CB2">
            <w:pPr>
              <w:tabs>
                <w:tab w:val="decimal" w:pos="308"/>
              </w:tabs>
              <w:rPr>
                <w:rFonts w:cs="Arial"/>
                <w:szCs w:val="14"/>
                <w:lang w:val="en-GB"/>
              </w:rPr>
            </w:pPr>
            <w:r w:rsidRPr="00657CB2">
              <w:rPr>
                <w:rFonts w:cs="Arial"/>
                <w:szCs w:val="14"/>
                <w:lang w:val="en-GB"/>
              </w:rPr>
              <w:t>6.1</w:t>
            </w:r>
          </w:p>
        </w:tc>
        <w:tc>
          <w:tcPr>
            <w:tcW w:w="718" w:type="dxa"/>
            <w:tcBorders>
              <w:top w:val="nil"/>
              <w:left w:val="nil"/>
              <w:bottom w:val="nil"/>
              <w:right w:val="nil"/>
            </w:tcBorders>
            <w:vAlign w:val="bottom"/>
          </w:tcPr>
          <w:p w14:paraId="64597847" w14:textId="1E4599CF" w:rsidR="00657CB2" w:rsidRPr="005F44E3" w:rsidRDefault="00657CB2" w:rsidP="00657CB2">
            <w:pPr>
              <w:tabs>
                <w:tab w:val="decimal" w:pos="308"/>
              </w:tabs>
              <w:rPr>
                <w:rFonts w:cs="Arial"/>
                <w:szCs w:val="14"/>
                <w:lang w:val="en-GB"/>
              </w:rPr>
            </w:pPr>
            <w:r w:rsidRPr="00657CB2">
              <w:rPr>
                <w:rFonts w:cs="Arial"/>
                <w:szCs w:val="14"/>
                <w:lang w:val="en-GB"/>
              </w:rPr>
              <w:t>1.1</w:t>
            </w:r>
          </w:p>
        </w:tc>
        <w:tc>
          <w:tcPr>
            <w:tcW w:w="718" w:type="dxa"/>
            <w:tcBorders>
              <w:top w:val="nil"/>
              <w:left w:val="nil"/>
              <w:bottom w:val="nil"/>
              <w:right w:val="nil"/>
            </w:tcBorders>
            <w:vAlign w:val="bottom"/>
          </w:tcPr>
          <w:p w14:paraId="57682837" w14:textId="6F2A6127" w:rsidR="00657CB2" w:rsidRPr="005F44E3" w:rsidRDefault="00657CB2" w:rsidP="00657CB2">
            <w:pPr>
              <w:tabs>
                <w:tab w:val="decimal" w:pos="488"/>
              </w:tabs>
              <w:rPr>
                <w:rFonts w:cs="Arial"/>
                <w:szCs w:val="14"/>
                <w:lang w:val="en-GB"/>
              </w:rPr>
            </w:pPr>
            <w:r w:rsidRPr="00657CB2">
              <w:rPr>
                <w:rFonts w:cs="Arial"/>
                <w:szCs w:val="14"/>
                <w:lang w:val="en-GB"/>
              </w:rPr>
              <w:t>1,973</w:t>
            </w:r>
          </w:p>
        </w:tc>
        <w:tc>
          <w:tcPr>
            <w:tcW w:w="690" w:type="dxa"/>
            <w:tcBorders>
              <w:top w:val="nil"/>
              <w:left w:val="nil"/>
              <w:bottom w:val="nil"/>
              <w:right w:val="nil"/>
            </w:tcBorders>
            <w:vAlign w:val="bottom"/>
          </w:tcPr>
          <w:p w14:paraId="51DB9973" w14:textId="47DE15E5"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709AB7F3" w14:textId="2DFACE6E" w:rsidR="00657CB2" w:rsidRPr="005F44E3" w:rsidRDefault="00657CB2" w:rsidP="00657CB2">
            <w:pPr>
              <w:tabs>
                <w:tab w:val="decimal" w:pos="468"/>
              </w:tabs>
              <w:rPr>
                <w:rFonts w:cs="Arial"/>
                <w:szCs w:val="14"/>
                <w:lang w:val="en-GB"/>
              </w:rPr>
            </w:pPr>
            <w:r w:rsidRPr="00657CB2">
              <w:rPr>
                <w:rFonts w:cs="Arial"/>
                <w:szCs w:val="14"/>
                <w:lang w:val="en-GB"/>
              </w:rPr>
              <w:t>819</w:t>
            </w:r>
          </w:p>
        </w:tc>
        <w:tc>
          <w:tcPr>
            <w:tcW w:w="718" w:type="dxa"/>
            <w:tcBorders>
              <w:top w:val="nil"/>
              <w:left w:val="nil"/>
              <w:bottom w:val="nil"/>
              <w:right w:val="nil"/>
            </w:tcBorders>
            <w:vAlign w:val="bottom"/>
          </w:tcPr>
          <w:p w14:paraId="7A8FEA0C" w14:textId="09CE1C71" w:rsidR="00657CB2" w:rsidRPr="005F44E3" w:rsidRDefault="00657CB2" w:rsidP="00657CB2">
            <w:pPr>
              <w:tabs>
                <w:tab w:val="decimal" w:pos="299"/>
              </w:tabs>
              <w:rPr>
                <w:rFonts w:cs="Arial"/>
                <w:szCs w:val="14"/>
                <w:lang w:val="en-GB"/>
              </w:rPr>
            </w:pPr>
            <w:r w:rsidRPr="00657CB2">
              <w:rPr>
                <w:rFonts w:cs="Arial"/>
                <w:szCs w:val="14"/>
                <w:lang w:val="en-GB"/>
              </w:rPr>
              <w:t>6.0</w:t>
            </w:r>
          </w:p>
        </w:tc>
        <w:tc>
          <w:tcPr>
            <w:tcW w:w="719" w:type="dxa"/>
            <w:tcBorders>
              <w:top w:val="nil"/>
              <w:left w:val="nil"/>
              <w:bottom w:val="nil"/>
              <w:right w:val="nil"/>
            </w:tcBorders>
            <w:vAlign w:val="bottom"/>
          </w:tcPr>
          <w:p w14:paraId="7E12C977" w14:textId="4325E3A8" w:rsidR="00657CB2" w:rsidRPr="005F44E3" w:rsidRDefault="00657CB2" w:rsidP="00657CB2">
            <w:pPr>
              <w:tabs>
                <w:tab w:val="decimal" w:pos="299"/>
              </w:tabs>
              <w:rPr>
                <w:rFonts w:cs="Arial"/>
                <w:szCs w:val="14"/>
                <w:lang w:val="en-GB"/>
              </w:rPr>
            </w:pPr>
            <w:r w:rsidRPr="00657CB2">
              <w:rPr>
                <w:rFonts w:cs="Arial"/>
                <w:szCs w:val="14"/>
                <w:lang w:val="en-GB"/>
              </w:rPr>
              <w:t>2.0</w:t>
            </w:r>
          </w:p>
        </w:tc>
        <w:tc>
          <w:tcPr>
            <w:tcW w:w="719" w:type="dxa"/>
            <w:tcBorders>
              <w:top w:val="nil"/>
              <w:left w:val="nil"/>
              <w:bottom w:val="nil"/>
              <w:right w:val="nil"/>
            </w:tcBorders>
            <w:vAlign w:val="bottom"/>
          </w:tcPr>
          <w:p w14:paraId="31C7C4DB" w14:textId="1F9B7E3F" w:rsidR="00657CB2" w:rsidRPr="005F44E3" w:rsidRDefault="00657CB2" w:rsidP="00657CB2">
            <w:pPr>
              <w:tabs>
                <w:tab w:val="decimal" w:pos="479"/>
              </w:tabs>
              <w:rPr>
                <w:rFonts w:cs="Arial"/>
                <w:szCs w:val="14"/>
                <w:lang w:val="en-GB"/>
              </w:rPr>
            </w:pPr>
            <w:r w:rsidRPr="00657CB2">
              <w:rPr>
                <w:rFonts w:cs="Arial"/>
                <w:szCs w:val="14"/>
                <w:lang w:val="en-GB"/>
              </w:rPr>
              <w:t>811</w:t>
            </w:r>
          </w:p>
        </w:tc>
      </w:tr>
      <w:tr w:rsidR="00657CB2" w:rsidRPr="00393D6E" w14:paraId="1AD18DF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C9FC064" w14:textId="77777777" w:rsidR="00657CB2" w:rsidRPr="00393D6E" w:rsidRDefault="00657CB2" w:rsidP="00657CB2">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7A46743" w14:textId="77777777" w:rsidR="00657CB2" w:rsidRPr="00393D6E" w:rsidRDefault="00657CB2" w:rsidP="00657CB2">
            <w:pPr>
              <w:tabs>
                <w:tab w:val="decimal" w:pos="338"/>
              </w:tabs>
              <w:rPr>
                <w:rFonts w:cs="Arial"/>
                <w:sz w:val="8"/>
                <w:szCs w:val="8"/>
              </w:rPr>
            </w:pPr>
          </w:p>
        </w:tc>
        <w:tc>
          <w:tcPr>
            <w:tcW w:w="689" w:type="dxa"/>
            <w:tcBorders>
              <w:top w:val="nil"/>
              <w:left w:val="nil"/>
              <w:bottom w:val="nil"/>
              <w:right w:val="nil"/>
            </w:tcBorders>
            <w:vAlign w:val="bottom"/>
          </w:tcPr>
          <w:p w14:paraId="291A5241"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71D24414"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A8AA383"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3AF8FF7" w14:textId="77777777" w:rsidR="00657CB2" w:rsidRPr="00393D6E" w:rsidRDefault="00657CB2" w:rsidP="00657CB2">
            <w:pPr>
              <w:tabs>
                <w:tab w:val="decimal" w:pos="488"/>
              </w:tabs>
              <w:rPr>
                <w:rFonts w:cs="Arial"/>
                <w:sz w:val="8"/>
                <w:szCs w:val="8"/>
              </w:rPr>
            </w:pPr>
          </w:p>
        </w:tc>
        <w:tc>
          <w:tcPr>
            <w:tcW w:w="690" w:type="dxa"/>
            <w:tcBorders>
              <w:top w:val="nil"/>
              <w:left w:val="nil"/>
              <w:bottom w:val="nil"/>
              <w:right w:val="nil"/>
            </w:tcBorders>
            <w:vAlign w:val="bottom"/>
          </w:tcPr>
          <w:p w14:paraId="2132B320" w14:textId="77777777" w:rsidR="00657CB2" w:rsidRPr="00393D6E" w:rsidRDefault="00657CB2" w:rsidP="00657CB2">
            <w:pPr>
              <w:tabs>
                <w:tab w:val="decimal" w:pos="338"/>
              </w:tabs>
              <w:rPr>
                <w:rFonts w:cs="Arial"/>
                <w:sz w:val="8"/>
                <w:szCs w:val="8"/>
              </w:rPr>
            </w:pPr>
          </w:p>
        </w:tc>
        <w:tc>
          <w:tcPr>
            <w:tcW w:w="691" w:type="dxa"/>
            <w:tcBorders>
              <w:top w:val="nil"/>
              <w:left w:val="nil"/>
              <w:bottom w:val="nil"/>
              <w:right w:val="nil"/>
            </w:tcBorders>
            <w:vAlign w:val="bottom"/>
          </w:tcPr>
          <w:p w14:paraId="310E958A"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178B8A7B"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5F4C3EC3"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0B10B3E2" w14:textId="77777777" w:rsidR="00657CB2" w:rsidRPr="00393D6E" w:rsidRDefault="00657CB2" w:rsidP="00657CB2">
            <w:pPr>
              <w:tabs>
                <w:tab w:val="decimal" w:pos="479"/>
              </w:tabs>
              <w:rPr>
                <w:rFonts w:cs="Arial"/>
                <w:sz w:val="8"/>
                <w:szCs w:val="8"/>
              </w:rPr>
            </w:pPr>
          </w:p>
        </w:tc>
      </w:tr>
      <w:tr w:rsidR="00657CB2" w:rsidRPr="0059787D" w14:paraId="6FF5C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3F09CD" w14:textId="77777777" w:rsidR="00657CB2" w:rsidRPr="0059787D" w:rsidRDefault="00657CB2" w:rsidP="00657CB2">
            <w:pPr>
              <w:rPr>
                <w:rFonts w:cs="Arial"/>
                <w:szCs w:val="14"/>
              </w:rPr>
            </w:pPr>
            <w:r w:rsidRPr="0059787D">
              <w:rPr>
                <w:rFonts w:cs="Arial"/>
                <w:b/>
                <w:bCs/>
                <w:szCs w:val="14"/>
              </w:rPr>
              <w:t>Residence</w:t>
            </w:r>
          </w:p>
        </w:tc>
        <w:tc>
          <w:tcPr>
            <w:tcW w:w="689" w:type="dxa"/>
            <w:tcBorders>
              <w:top w:val="nil"/>
              <w:left w:val="nil"/>
              <w:bottom w:val="nil"/>
              <w:right w:val="nil"/>
            </w:tcBorders>
            <w:vAlign w:val="bottom"/>
          </w:tcPr>
          <w:p w14:paraId="3167E09B" w14:textId="77777777" w:rsidR="00657CB2" w:rsidRPr="005F44E3" w:rsidRDefault="00657CB2" w:rsidP="00657CB2">
            <w:pPr>
              <w:tabs>
                <w:tab w:val="decimal" w:pos="338"/>
              </w:tabs>
              <w:rPr>
                <w:rFonts w:cs="Arial"/>
                <w:szCs w:val="14"/>
                <w:lang w:val="en-GB"/>
              </w:rPr>
            </w:pPr>
          </w:p>
        </w:tc>
        <w:tc>
          <w:tcPr>
            <w:tcW w:w="689" w:type="dxa"/>
            <w:tcBorders>
              <w:top w:val="nil"/>
              <w:left w:val="nil"/>
              <w:bottom w:val="nil"/>
              <w:right w:val="nil"/>
            </w:tcBorders>
            <w:vAlign w:val="bottom"/>
          </w:tcPr>
          <w:p w14:paraId="792059C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6920D4FF"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2B983359"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08F6A8B7" w14:textId="77777777" w:rsidR="00657CB2" w:rsidRPr="005F44E3" w:rsidRDefault="00657CB2" w:rsidP="00657CB2">
            <w:pPr>
              <w:tabs>
                <w:tab w:val="decimal" w:pos="488"/>
              </w:tabs>
              <w:rPr>
                <w:rFonts w:cs="Arial"/>
                <w:szCs w:val="14"/>
                <w:lang w:val="en-GB"/>
              </w:rPr>
            </w:pPr>
          </w:p>
        </w:tc>
        <w:tc>
          <w:tcPr>
            <w:tcW w:w="690" w:type="dxa"/>
            <w:tcBorders>
              <w:top w:val="nil"/>
              <w:left w:val="nil"/>
              <w:bottom w:val="nil"/>
              <w:right w:val="nil"/>
            </w:tcBorders>
            <w:vAlign w:val="bottom"/>
          </w:tcPr>
          <w:p w14:paraId="79B31D9D" w14:textId="77777777" w:rsidR="00657CB2" w:rsidRPr="005F44E3" w:rsidRDefault="00657CB2" w:rsidP="00657CB2">
            <w:pPr>
              <w:tabs>
                <w:tab w:val="decimal" w:pos="338"/>
              </w:tabs>
              <w:rPr>
                <w:rFonts w:cs="Arial"/>
                <w:szCs w:val="14"/>
                <w:lang w:val="en-GB"/>
              </w:rPr>
            </w:pPr>
          </w:p>
        </w:tc>
        <w:tc>
          <w:tcPr>
            <w:tcW w:w="691" w:type="dxa"/>
            <w:tcBorders>
              <w:top w:val="nil"/>
              <w:left w:val="nil"/>
              <w:bottom w:val="nil"/>
              <w:right w:val="nil"/>
            </w:tcBorders>
            <w:vAlign w:val="bottom"/>
          </w:tcPr>
          <w:p w14:paraId="6784058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4ED4B853"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51B02F67"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6F1767CB" w14:textId="77777777" w:rsidR="00657CB2" w:rsidRPr="005F44E3" w:rsidRDefault="00657CB2" w:rsidP="00657CB2">
            <w:pPr>
              <w:tabs>
                <w:tab w:val="decimal" w:pos="479"/>
              </w:tabs>
              <w:rPr>
                <w:rFonts w:cs="Arial"/>
                <w:szCs w:val="14"/>
                <w:lang w:val="en-GB"/>
              </w:rPr>
            </w:pPr>
          </w:p>
        </w:tc>
      </w:tr>
      <w:tr w:rsidR="00741117" w:rsidRPr="0059787D" w14:paraId="2EE77B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E269DB" w14:textId="77777777" w:rsidR="00741117" w:rsidRPr="0059787D" w:rsidRDefault="00741117" w:rsidP="00741117">
            <w:pPr>
              <w:ind w:left="202" w:hanging="101"/>
              <w:rPr>
                <w:rFonts w:cs="Arial"/>
                <w:szCs w:val="14"/>
              </w:rPr>
            </w:pPr>
            <w:r w:rsidRPr="0059787D">
              <w:rPr>
                <w:rFonts w:cs="Arial"/>
                <w:szCs w:val="14"/>
              </w:rPr>
              <w:t xml:space="preserve">Urban </w:t>
            </w:r>
          </w:p>
        </w:tc>
        <w:tc>
          <w:tcPr>
            <w:tcW w:w="689" w:type="dxa"/>
            <w:tcBorders>
              <w:top w:val="nil"/>
              <w:left w:val="nil"/>
              <w:bottom w:val="nil"/>
              <w:right w:val="nil"/>
            </w:tcBorders>
            <w:vAlign w:val="bottom"/>
          </w:tcPr>
          <w:p w14:paraId="6003D830" w14:textId="1F41FDEA"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89" w:type="dxa"/>
            <w:tcBorders>
              <w:top w:val="nil"/>
              <w:left w:val="nil"/>
              <w:bottom w:val="nil"/>
              <w:right w:val="nil"/>
            </w:tcBorders>
            <w:vAlign w:val="bottom"/>
          </w:tcPr>
          <w:p w14:paraId="0E899D48" w14:textId="41B6AC49" w:rsidR="00741117" w:rsidRPr="005F44E3" w:rsidRDefault="00741117" w:rsidP="00741117">
            <w:pPr>
              <w:tabs>
                <w:tab w:val="decimal" w:pos="468"/>
              </w:tabs>
              <w:rPr>
                <w:rFonts w:cs="Arial"/>
                <w:szCs w:val="14"/>
                <w:lang w:val="en-GB"/>
              </w:rPr>
            </w:pPr>
            <w:r w:rsidRPr="00503873">
              <w:rPr>
                <w:rFonts w:cs="Arial"/>
                <w:szCs w:val="14"/>
                <w:lang w:val="en-GB"/>
              </w:rPr>
              <w:t>6,850</w:t>
            </w:r>
          </w:p>
        </w:tc>
        <w:tc>
          <w:tcPr>
            <w:tcW w:w="718" w:type="dxa"/>
            <w:tcBorders>
              <w:top w:val="nil"/>
              <w:left w:val="nil"/>
              <w:bottom w:val="nil"/>
              <w:right w:val="nil"/>
            </w:tcBorders>
            <w:vAlign w:val="bottom"/>
          </w:tcPr>
          <w:p w14:paraId="50637F97" w14:textId="17FC41CA" w:rsidR="00741117" w:rsidRPr="005F44E3" w:rsidRDefault="00741117" w:rsidP="00741117">
            <w:pPr>
              <w:tabs>
                <w:tab w:val="decimal" w:pos="308"/>
              </w:tabs>
              <w:rPr>
                <w:rFonts w:cs="Arial"/>
                <w:szCs w:val="14"/>
                <w:lang w:val="en-GB"/>
              </w:rPr>
            </w:pPr>
            <w:r w:rsidRPr="00503873">
              <w:rPr>
                <w:rFonts w:cs="Arial"/>
                <w:szCs w:val="14"/>
                <w:lang w:val="en-GB"/>
              </w:rPr>
              <w:t>3.8</w:t>
            </w:r>
          </w:p>
        </w:tc>
        <w:tc>
          <w:tcPr>
            <w:tcW w:w="718" w:type="dxa"/>
            <w:tcBorders>
              <w:top w:val="nil"/>
              <w:left w:val="nil"/>
              <w:bottom w:val="nil"/>
              <w:right w:val="nil"/>
            </w:tcBorders>
            <w:vAlign w:val="bottom"/>
          </w:tcPr>
          <w:p w14:paraId="142292AF" w14:textId="4374B0FC"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D61FA5A" w14:textId="6EB67BC6" w:rsidR="00741117" w:rsidRPr="005F44E3" w:rsidRDefault="00741117" w:rsidP="00741117">
            <w:pPr>
              <w:tabs>
                <w:tab w:val="decimal" w:pos="488"/>
              </w:tabs>
              <w:rPr>
                <w:rFonts w:cs="Arial"/>
                <w:szCs w:val="14"/>
                <w:lang w:val="en-GB"/>
              </w:rPr>
            </w:pPr>
            <w:r w:rsidRPr="00503873">
              <w:rPr>
                <w:rFonts w:cs="Arial"/>
                <w:szCs w:val="14"/>
                <w:lang w:val="en-GB"/>
              </w:rPr>
              <w:t>6,733</w:t>
            </w:r>
          </w:p>
        </w:tc>
        <w:tc>
          <w:tcPr>
            <w:tcW w:w="690" w:type="dxa"/>
            <w:tcBorders>
              <w:top w:val="nil"/>
              <w:left w:val="nil"/>
              <w:bottom w:val="nil"/>
              <w:right w:val="nil"/>
            </w:tcBorders>
            <w:vAlign w:val="bottom"/>
          </w:tcPr>
          <w:p w14:paraId="02CDF9B5" w14:textId="69B75F07" w:rsidR="00741117" w:rsidRPr="005F44E3" w:rsidRDefault="00741117" w:rsidP="00741117">
            <w:pPr>
              <w:tabs>
                <w:tab w:val="decimal" w:pos="338"/>
              </w:tabs>
              <w:rPr>
                <w:rFonts w:cs="Arial"/>
                <w:szCs w:val="14"/>
                <w:lang w:val="en-GB"/>
              </w:rPr>
            </w:pPr>
            <w:r w:rsidRPr="00503873">
              <w:rPr>
                <w:rFonts w:cs="Arial"/>
                <w:szCs w:val="14"/>
                <w:lang w:val="en-GB"/>
              </w:rPr>
              <w:t>98.2</w:t>
            </w:r>
          </w:p>
        </w:tc>
        <w:tc>
          <w:tcPr>
            <w:tcW w:w="691" w:type="dxa"/>
            <w:tcBorders>
              <w:top w:val="nil"/>
              <w:left w:val="nil"/>
              <w:bottom w:val="nil"/>
              <w:right w:val="nil"/>
            </w:tcBorders>
            <w:vAlign w:val="bottom"/>
          </w:tcPr>
          <w:p w14:paraId="32F15245" w14:textId="3AC57260" w:rsidR="00741117" w:rsidRPr="005F44E3" w:rsidRDefault="00741117" w:rsidP="00741117">
            <w:pPr>
              <w:tabs>
                <w:tab w:val="decimal" w:pos="468"/>
              </w:tabs>
              <w:rPr>
                <w:rFonts w:cs="Arial"/>
                <w:szCs w:val="14"/>
                <w:lang w:val="en-GB"/>
              </w:rPr>
            </w:pPr>
            <w:r w:rsidRPr="00503873">
              <w:rPr>
                <w:rFonts w:cs="Arial"/>
                <w:szCs w:val="14"/>
                <w:lang w:val="en-GB"/>
              </w:rPr>
              <w:t>5,382</w:t>
            </w:r>
          </w:p>
        </w:tc>
        <w:tc>
          <w:tcPr>
            <w:tcW w:w="718" w:type="dxa"/>
            <w:tcBorders>
              <w:top w:val="nil"/>
              <w:left w:val="nil"/>
              <w:bottom w:val="nil"/>
              <w:right w:val="nil"/>
            </w:tcBorders>
            <w:vAlign w:val="bottom"/>
          </w:tcPr>
          <w:p w14:paraId="6EEDFFC7" w14:textId="43C196C1" w:rsidR="00741117" w:rsidRPr="005F44E3" w:rsidRDefault="00741117" w:rsidP="00741117">
            <w:pPr>
              <w:tabs>
                <w:tab w:val="decimal" w:pos="299"/>
              </w:tabs>
              <w:rPr>
                <w:rFonts w:cs="Arial"/>
                <w:szCs w:val="14"/>
                <w:lang w:val="en-GB"/>
              </w:rPr>
            </w:pPr>
            <w:r w:rsidRPr="00503873">
              <w:rPr>
                <w:rFonts w:cs="Arial"/>
                <w:szCs w:val="14"/>
                <w:lang w:val="en-GB"/>
              </w:rPr>
              <w:t>2.9</w:t>
            </w:r>
          </w:p>
        </w:tc>
        <w:tc>
          <w:tcPr>
            <w:tcW w:w="719" w:type="dxa"/>
            <w:tcBorders>
              <w:top w:val="nil"/>
              <w:left w:val="nil"/>
              <w:bottom w:val="nil"/>
              <w:right w:val="nil"/>
            </w:tcBorders>
            <w:vAlign w:val="bottom"/>
          </w:tcPr>
          <w:p w14:paraId="3B7A568D" w14:textId="74C147B2" w:rsidR="00741117" w:rsidRPr="005F44E3" w:rsidRDefault="00741117" w:rsidP="00741117">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5F57305E" w14:textId="35E872D9" w:rsidR="00741117" w:rsidRPr="005F44E3" w:rsidRDefault="00741117" w:rsidP="00741117">
            <w:pPr>
              <w:tabs>
                <w:tab w:val="decimal" w:pos="479"/>
              </w:tabs>
              <w:rPr>
                <w:rFonts w:cs="Arial"/>
                <w:szCs w:val="14"/>
                <w:lang w:val="en-GB"/>
              </w:rPr>
            </w:pPr>
            <w:r w:rsidRPr="00503873">
              <w:rPr>
                <w:rFonts w:cs="Arial"/>
                <w:szCs w:val="14"/>
                <w:lang w:val="en-GB"/>
              </w:rPr>
              <w:t>5,285</w:t>
            </w:r>
          </w:p>
        </w:tc>
      </w:tr>
      <w:tr w:rsidR="00741117" w:rsidRPr="0059787D" w14:paraId="48CE93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792F20" w14:textId="77777777" w:rsidR="00741117" w:rsidRPr="0059787D" w:rsidRDefault="00741117" w:rsidP="00741117">
            <w:pPr>
              <w:ind w:left="202" w:hanging="101"/>
              <w:rPr>
                <w:rFonts w:cs="Arial"/>
                <w:szCs w:val="14"/>
              </w:rPr>
            </w:pPr>
            <w:r w:rsidRPr="0059787D">
              <w:rPr>
                <w:rFonts w:cs="Arial"/>
                <w:szCs w:val="14"/>
              </w:rPr>
              <w:t xml:space="preserve">Rural </w:t>
            </w:r>
          </w:p>
        </w:tc>
        <w:tc>
          <w:tcPr>
            <w:tcW w:w="689" w:type="dxa"/>
            <w:tcBorders>
              <w:top w:val="nil"/>
              <w:left w:val="nil"/>
              <w:bottom w:val="nil"/>
              <w:right w:val="nil"/>
            </w:tcBorders>
            <w:vAlign w:val="bottom"/>
          </w:tcPr>
          <w:p w14:paraId="21118165" w14:textId="318AB9FC" w:rsidR="00741117" w:rsidRPr="005F44E3" w:rsidRDefault="00741117" w:rsidP="00741117">
            <w:pPr>
              <w:tabs>
                <w:tab w:val="decimal" w:pos="338"/>
              </w:tabs>
              <w:rPr>
                <w:rFonts w:cs="Arial"/>
                <w:szCs w:val="14"/>
                <w:lang w:val="en-GB"/>
              </w:rPr>
            </w:pPr>
            <w:r w:rsidRPr="00503873">
              <w:rPr>
                <w:rFonts w:cs="Arial"/>
                <w:szCs w:val="14"/>
                <w:lang w:val="en-GB"/>
              </w:rPr>
              <w:t>95.7</w:t>
            </w:r>
          </w:p>
        </w:tc>
        <w:tc>
          <w:tcPr>
            <w:tcW w:w="689" w:type="dxa"/>
            <w:tcBorders>
              <w:top w:val="nil"/>
              <w:left w:val="nil"/>
              <w:bottom w:val="nil"/>
              <w:right w:val="nil"/>
            </w:tcBorders>
            <w:vAlign w:val="bottom"/>
          </w:tcPr>
          <w:p w14:paraId="379DBDF5" w14:textId="320DD981" w:rsidR="00741117" w:rsidRPr="005F44E3" w:rsidRDefault="00741117" w:rsidP="00741117">
            <w:pPr>
              <w:tabs>
                <w:tab w:val="decimal" w:pos="468"/>
              </w:tabs>
              <w:rPr>
                <w:rFonts w:cs="Arial"/>
                <w:szCs w:val="14"/>
                <w:lang w:val="en-GB"/>
              </w:rPr>
            </w:pPr>
            <w:r w:rsidRPr="00503873">
              <w:rPr>
                <w:rFonts w:cs="Arial"/>
                <w:szCs w:val="14"/>
                <w:lang w:val="en-GB"/>
              </w:rPr>
              <w:t>9,866</w:t>
            </w:r>
          </w:p>
        </w:tc>
        <w:tc>
          <w:tcPr>
            <w:tcW w:w="718" w:type="dxa"/>
            <w:tcBorders>
              <w:top w:val="nil"/>
              <w:left w:val="nil"/>
              <w:bottom w:val="nil"/>
              <w:right w:val="nil"/>
            </w:tcBorders>
            <w:vAlign w:val="bottom"/>
          </w:tcPr>
          <w:p w14:paraId="398D432C" w14:textId="585E0559" w:rsidR="00741117" w:rsidRPr="005F44E3" w:rsidRDefault="00741117" w:rsidP="00741117">
            <w:pPr>
              <w:tabs>
                <w:tab w:val="decimal" w:pos="308"/>
              </w:tabs>
              <w:rPr>
                <w:rFonts w:cs="Arial"/>
                <w:szCs w:val="14"/>
                <w:lang w:val="en-GB"/>
              </w:rPr>
            </w:pPr>
            <w:r w:rsidRPr="00503873">
              <w:rPr>
                <w:rFonts w:cs="Arial"/>
                <w:szCs w:val="14"/>
                <w:lang w:val="en-GB"/>
              </w:rPr>
              <w:t>5.4</w:t>
            </w:r>
          </w:p>
        </w:tc>
        <w:tc>
          <w:tcPr>
            <w:tcW w:w="718" w:type="dxa"/>
            <w:tcBorders>
              <w:top w:val="nil"/>
              <w:left w:val="nil"/>
              <w:bottom w:val="nil"/>
              <w:right w:val="nil"/>
            </w:tcBorders>
            <w:vAlign w:val="bottom"/>
          </w:tcPr>
          <w:p w14:paraId="7B56C500" w14:textId="2A001F38"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4AD07EEB" w14:textId="61BA72CB" w:rsidR="00741117" w:rsidRPr="005F44E3" w:rsidRDefault="00741117" w:rsidP="00741117">
            <w:pPr>
              <w:tabs>
                <w:tab w:val="decimal" w:pos="488"/>
              </w:tabs>
              <w:rPr>
                <w:rFonts w:cs="Arial"/>
                <w:szCs w:val="14"/>
                <w:lang w:val="en-GB"/>
              </w:rPr>
            </w:pPr>
            <w:r w:rsidRPr="00503873">
              <w:rPr>
                <w:rFonts w:cs="Arial"/>
                <w:szCs w:val="14"/>
                <w:lang w:val="en-GB"/>
              </w:rPr>
              <w:t>9,444</w:t>
            </w:r>
          </w:p>
        </w:tc>
        <w:tc>
          <w:tcPr>
            <w:tcW w:w="690" w:type="dxa"/>
            <w:tcBorders>
              <w:top w:val="nil"/>
              <w:left w:val="nil"/>
              <w:bottom w:val="nil"/>
              <w:right w:val="nil"/>
            </w:tcBorders>
            <w:vAlign w:val="bottom"/>
          </w:tcPr>
          <w:p w14:paraId="3BA1E932" w14:textId="48D2D294"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91" w:type="dxa"/>
            <w:tcBorders>
              <w:top w:val="nil"/>
              <w:left w:val="nil"/>
              <w:bottom w:val="nil"/>
              <w:right w:val="nil"/>
            </w:tcBorders>
            <w:vAlign w:val="bottom"/>
          </w:tcPr>
          <w:p w14:paraId="4D7BE540" w14:textId="5AE542C4" w:rsidR="00741117" w:rsidRPr="005F44E3" w:rsidRDefault="00741117" w:rsidP="00741117">
            <w:pPr>
              <w:tabs>
                <w:tab w:val="decimal" w:pos="468"/>
              </w:tabs>
              <w:rPr>
                <w:rFonts w:cs="Arial"/>
                <w:szCs w:val="14"/>
                <w:lang w:val="en-GB"/>
              </w:rPr>
            </w:pPr>
            <w:r w:rsidRPr="00503873">
              <w:rPr>
                <w:rFonts w:cs="Arial"/>
                <w:szCs w:val="14"/>
                <w:lang w:val="en-GB"/>
              </w:rPr>
              <w:t>8,270</w:t>
            </w:r>
          </w:p>
        </w:tc>
        <w:tc>
          <w:tcPr>
            <w:tcW w:w="718" w:type="dxa"/>
            <w:tcBorders>
              <w:top w:val="nil"/>
              <w:left w:val="nil"/>
              <w:bottom w:val="nil"/>
              <w:right w:val="nil"/>
            </w:tcBorders>
            <w:vAlign w:val="bottom"/>
          </w:tcPr>
          <w:p w14:paraId="2516AA09" w14:textId="283F5297" w:rsidR="00741117" w:rsidRPr="005F44E3" w:rsidRDefault="00741117" w:rsidP="00741117">
            <w:pPr>
              <w:tabs>
                <w:tab w:val="decimal" w:pos="299"/>
              </w:tabs>
              <w:rPr>
                <w:rFonts w:cs="Arial"/>
                <w:szCs w:val="14"/>
                <w:lang w:val="en-GB"/>
              </w:rPr>
            </w:pPr>
            <w:r w:rsidRPr="00503873">
              <w:rPr>
                <w:rFonts w:cs="Arial"/>
                <w:szCs w:val="14"/>
                <w:lang w:val="en-GB"/>
              </w:rPr>
              <w:t>5.4</w:t>
            </w:r>
          </w:p>
        </w:tc>
        <w:tc>
          <w:tcPr>
            <w:tcW w:w="719" w:type="dxa"/>
            <w:tcBorders>
              <w:top w:val="nil"/>
              <w:left w:val="nil"/>
              <w:bottom w:val="nil"/>
              <w:right w:val="nil"/>
            </w:tcBorders>
            <w:vAlign w:val="bottom"/>
          </w:tcPr>
          <w:p w14:paraId="7185D051" w14:textId="20502839" w:rsidR="00741117" w:rsidRPr="005F44E3" w:rsidRDefault="00741117" w:rsidP="00741117">
            <w:pPr>
              <w:tabs>
                <w:tab w:val="decimal" w:pos="299"/>
              </w:tabs>
              <w:rPr>
                <w:rFonts w:cs="Arial"/>
                <w:szCs w:val="14"/>
                <w:lang w:val="en-GB"/>
              </w:rPr>
            </w:pPr>
            <w:r w:rsidRPr="00503873">
              <w:rPr>
                <w:rFonts w:cs="Arial"/>
                <w:szCs w:val="14"/>
                <w:lang w:val="en-GB"/>
              </w:rPr>
              <w:t>0.5</w:t>
            </w:r>
          </w:p>
        </w:tc>
        <w:tc>
          <w:tcPr>
            <w:tcW w:w="719" w:type="dxa"/>
            <w:tcBorders>
              <w:top w:val="nil"/>
              <w:left w:val="nil"/>
              <w:bottom w:val="nil"/>
              <w:right w:val="nil"/>
            </w:tcBorders>
            <w:vAlign w:val="bottom"/>
          </w:tcPr>
          <w:p w14:paraId="3595A458" w14:textId="3E23E37B" w:rsidR="00741117" w:rsidRPr="005F44E3" w:rsidRDefault="00741117" w:rsidP="00741117">
            <w:pPr>
              <w:tabs>
                <w:tab w:val="decimal" w:pos="479"/>
              </w:tabs>
              <w:rPr>
                <w:rFonts w:cs="Arial"/>
                <w:szCs w:val="14"/>
                <w:lang w:val="en-GB"/>
              </w:rPr>
            </w:pPr>
            <w:r w:rsidRPr="00503873">
              <w:rPr>
                <w:rFonts w:cs="Arial"/>
                <w:szCs w:val="14"/>
                <w:lang w:val="en-GB"/>
              </w:rPr>
              <w:t>8,127</w:t>
            </w:r>
          </w:p>
        </w:tc>
      </w:tr>
      <w:tr w:rsidR="00741117" w:rsidRPr="00393D6E" w14:paraId="2B2E6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801F176" w14:textId="77777777" w:rsidR="00741117" w:rsidRPr="00393D6E" w:rsidRDefault="00741117" w:rsidP="00741117">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3D990645" w14:textId="77777777" w:rsidR="00741117" w:rsidRPr="00393D6E" w:rsidRDefault="00741117" w:rsidP="00741117">
            <w:pPr>
              <w:tabs>
                <w:tab w:val="decimal" w:pos="338"/>
              </w:tabs>
              <w:rPr>
                <w:rFonts w:cs="Arial"/>
                <w:sz w:val="8"/>
                <w:szCs w:val="8"/>
              </w:rPr>
            </w:pPr>
          </w:p>
        </w:tc>
        <w:tc>
          <w:tcPr>
            <w:tcW w:w="689" w:type="dxa"/>
            <w:tcBorders>
              <w:top w:val="nil"/>
              <w:left w:val="nil"/>
              <w:bottom w:val="nil"/>
              <w:right w:val="nil"/>
            </w:tcBorders>
            <w:vAlign w:val="bottom"/>
          </w:tcPr>
          <w:p w14:paraId="32926D11"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366F0383"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5BE6865D"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35BD8C75" w14:textId="77777777" w:rsidR="00741117" w:rsidRPr="00393D6E" w:rsidRDefault="00741117" w:rsidP="00741117">
            <w:pPr>
              <w:tabs>
                <w:tab w:val="decimal" w:pos="488"/>
              </w:tabs>
              <w:rPr>
                <w:rFonts w:cs="Arial"/>
                <w:sz w:val="8"/>
                <w:szCs w:val="8"/>
              </w:rPr>
            </w:pPr>
          </w:p>
        </w:tc>
        <w:tc>
          <w:tcPr>
            <w:tcW w:w="690" w:type="dxa"/>
            <w:tcBorders>
              <w:top w:val="nil"/>
              <w:left w:val="nil"/>
              <w:bottom w:val="nil"/>
              <w:right w:val="nil"/>
            </w:tcBorders>
            <w:vAlign w:val="bottom"/>
          </w:tcPr>
          <w:p w14:paraId="43C222D8" w14:textId="77777777" w:rsidR="00741117" w:rsidRPr="00393D6E" w:rsidRDefault="00741117" w:rsidP="00741117">
            <w:pPr>
              <w:tabs>
                <w:tab w:val="decimal" w:pos="338"/>
              </w:tabs>
              <w:rPr>
                <w:rFonts w:cs="Arial"/>
                <w:sz w:val="8"/>
                <w:szCs w:val="8"/>
              </w:rPr>
            </w:pPr>
          </w:p>
        </w:tc>
        <w:tc>
          <w:tcPr>
            <w:tcW w:w="691" w:type="dxa"/>
            <w:tcBorders>
              <w:top w:val="nil"/>
              <w:left w:val="nil"/>
              <w:bottom w:val="nil"/>
              <w:right w:val="nil"/>
            </w:tcBorders>
            <w:vAlign w:val="bottom"/>
          </w:tcPr>
          <w:p w14:paraId="09BF971B"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1614AA19"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31CE38E8"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4F69DC1F" w14:textId="77777777" w:rsidR="00741117" w:rsidRPr="00393D6E" w:rsidRDefault="00741117" w:rsidP="00741117">
            <w:pPr>
              <w:tabs>
                <w:tab w:val="decimal" w:pos="479"/>
              </w:tabs>
              <w:rPr>
                <w:rFonts w:cs="Arial"/>
                <w:sz w:val="8"/>
                <w:szCs w:val="8"/>
              </w:rPr>
            </w:pPr>
          </w:p>
        </w:tc>
      </w:tr>
      <w:tr w:rsidR="00741117" w:rsidRPr="0059787D" w14:paraId="48E200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D6B2628" w14:textId="77777777" w:rsidR="00741117" w:rsidRPr="0059787D" w:rsidRDefault="00741117" w:rsidP="00741117">
            <w:pPr>
              <w:rPr>
                <w:rFonts w:cs="Arial"/>
                <w:szCs w:val="14"/>
              </w:rPr>
            </w:pPr>
            <w:r w:rsidRPr="0059787D">
              <w:rPr>
                <w:rFonts w:cs="Arial"/>
                <w:b/>
                <w:bCs/>
                <w:szCs w:val="14"/>
              </w:rPr>
              <w:t>Education</w:t>
            </w:r>
            <w:r w:rsidRPr="0059787D">
              <w:rPr>
                <w:rFonts w:cs="Arial"/>
                <w:b/>
                <w:bCs/>
                <w:szCs w:val="14"/>
                <w:vertAlign w:val="superscript"/>
              </w:rPr>
              <w:t>1</w:t>
            </w:r>
          </w:p>
        </w:tc>
        <w:tc>
          <w:tcPr>
            <w:tcW w:w="689" w:type="dxa"/>
            <w:tcBorders>
              <w:top w:val="nil"/>
              <w:left w:val="nil"/>
              <w:bottom w:val="nil"/>
              <w:right w:val="nil"/>
            </w:tcBorders>
            <w:vAlign w:val="bottom"/>
          </w:tcPr>
          <w:p w14:paraId="02A38BDA" w14:textId="77777777" w:rsidR="00741117" w:rsidRPr="005F44E3" w:rsidRDefault="00741117" w:rsidP="00741117">
            <w:pPr>
              <w:tabs>
                <w:tab w:val="decimal" w:pos="338"/>
              </w:tabs>
              <w:rPr>
                <w:rFonts w:cs="Arial"/>
                <w:szCs w:val="14"/>
                <w:lang w:val="en-GB"/>
              </w:rPr>
            </w:pPr>
          </w:p>
        </w:tc>
        <w:tc>
          <w:tcPr>
            <w:tcW w:w="689" w:type="dxa"/>
            <w:tcBorders>
              <w:top w:val="nil"/>
              <w:left w:val="nil"/>
              <w:bottom w:val="nil"/>
              <w:right w:val="nil"/>
            </w:tcBorders>
            <w:vAlign w:val="bottom"/>
          </w:tcPr>
          <w:p w14:paraId="5738C9F7"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38A8E32C"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421FE2AE"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5C4802ED" w14:textId="77777777" w:rsidR="00741117" w:rsidRPr="005F44E3" w:rsidRDefault="00741117" w:rsidP="00741117">
            <w:pPr>
              <w:tabs>
                <w:tab w:val="decimal" w:pos="488"/>
              </w:tabs>
              <w:rPr>
                <w:rFonts w:cs="Arial"/>
                <w:szCs w:val="14"/>
                <w:lang w:val="en-GB"/>
              </w:rPr>
            </w:pPr>
          </w:p>
        </w:tc>
        <w:tc>
          <w:tcPr>
            <w:tcW w:w="690" w:type="dxa"/>
            <w:tcBorders>
              <w:top w:val="nil"/>
              <w:left w:val="nil"/>
              <w:bottom w:val="nil"/>
              <w:right w:val="nil"/>
            </w:tcBorders>
            <w:vAlign w:val="bottom"/>
          </w:tcPr>
          <w:p w14:paraId="51A53682" w14:textId="77777777" w:rsidR="00741117" w:rsidRPr="005F44E3" w:rsidRDefault="00741117" w:rsidP="00741117">
            <w:pPr>
              <w:tabs>
                <w:tab w:val="decimal" w:pos="338"/>
              </w:tabs>
              <w:rPr>
                <w:rFonts w:cs="Arial"/>
                <w:szCs w:val="14"/>
                <w:lang w:val="en-GB"/>
              </w:rPr>
            </w:pPr>
          </w:p>
        </w:tc>
        <w:tc>
          <w:tcPr>
            <w:tcW w:w="691" w:type="dxa"/>
            <w:tcBorders>
              <w:top w:val="nil"/>
              <w:left w:val="nil"/>
              <w:bottom w:val="nil"/>
              <w:right w:val="nil"/>
            </w:tcBorders>
            <w:vAlign w:val="bottom"/>
          </w:tcPr>
          <w:p w14:paraId="4A28EF18"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1F694BB4"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258A0605"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3B15A830" w14:textId="77777777" w:rsidR="00741117" w:rsidRPr="005F44E3" w:rsidRDefault="00741117" w:rsidP="00741117">
            <w:pPr>
              <w:tabs>
                <w:tab w:val="decimal" w:pos="479"/>
              </w:tabs>
              <w:rPr>
                <w:rFonts w:cs="Arial"/>
                <w:szCs w:val="14"/>
                <w:lang w:val="en-GB"/>
              </w:rPr>
            </w:pPr>
          </w:p>
        </w:tc>
      </w:tr>
      <w:tr w:rsidR="00494159" w:rsidRPr="0059787D" w14:paraId="172996C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1279DB4" w14:textId="77777777" w:rsidR="00494159" w:rsidRPr="0059787D" w:rsidRDefault="00494159" w:rsidP="00494159">
            <w:pPr>
              <w:ind w:left="202" w:hanging="101"/>
              <w:rPr>
                <w:rFonts w:cs="Arial"/>
                <w:szCs w:val="14"/>
              </w:rPr>
            </w:pPr>
            <w:r w:rsidRPr="0059787D">
              <w:rPr>
                <w:rFonts w:cs="Arial"/>
                <w:szCs w:val="14"/>
              </w:rPr>
              <w:t xml:space="preserve">No education </w:t>
            </w:r>
          </w:p>
        </w:tc>
        <w:tc>
          <w:tcPr>
            <w:tcW w:w="689" w:type="dxa"/>
            <w:tcBorders>
              <w:top w:val="nil"/>
              <w:left w:val="nil"/>
              <w:bottom w:val="nil"/>
              <w:right w:val="nil"/>
            </w:tcBorders>
            <w:vAlign w:val="bottom"/>
          </w:tcPr>
          <w:p w14:paraId="07D9CCB9" w14:textId="6DCB68BC" w:rsidR="00494159" w:rsidRPr="005F44E3" w:rsidRDefault="00494159" w:rsidP="00494159">
            <w:pPr>
              <w:tabs>
                <w:tab w:val="decimal" w:pos="338"/>
              </w:tabs>
              <w:rPr>
                <w:rFonts w:cs="Arial"/>
                <w:szCs w:val="14"/>
                <w:lang w:val="en-GB"/>
              </w:rPr>
            </w:pPr>
            <w:r w:rsidRPr="00503873">
              <w:rPr>
                <w:rFonts w:cs="Arial"/>
                <w:szCs w:val="14"/>
                <w:lang w:val="en-GB"/>
              </w:rPr>
              <w:t>88.7</w:t>
            </w:r>
          </w:p>
        </w:tc>
        <w:tc>
          <w:tcPr>
            <w:tcW w:w="689" w:type="dxa"/>
            <w:tcBorders>
              <w:top w:val="nil"/>
              <w:left w:val="nil"/>
              <w:bottom w:val="nil"/>
              <w:right w:val="nil"/>
            </w:tcBorders>
            <w:vAlign w:val="bottom"/>
          </w:tcPr>
          <w:p w14:paraId="498F8FE0" w14:textId="2F7DE19E" w:rsidR="00494159" w:rsidRPr="005F44E3" w:rsidRDefault="00494159" w:rsidP="00494159">
            <w:pPr>
              <w:tabs>
                <w:tab w:val="decimal" w:pos="468"/>
              </w:tabs>
              <w:rPr>
                <w:rFonts w:cs="Arial"/>
                <w:szCs w:val="14"/>
                <w:lang w:val="en-GB"/>
              </w:rPr>
            </w:pPr>
            <w:r w:rsidRPr="00503873">
              <w:rPr>
                <w:rFonts w:cs="Arial"/>
                <w:szCs w:val="14"/>
                <w:lang w:val="en-GB"/>
              </w:rPr>
              <w:t>920</w:t>
            </w:r>
          </w:p>
        </w:tc>
        <w:tc>
          <w:tcPr>
            <w:tcW w:w="718" w:type="dxa"/>
            <w:tcBorders>
              <w:top w:val="nil"/>
              <w:left w:val="nil"/>
              <w:bottom w:val="nil"/>
              <w:right w:val="nil"/>
            </w:tcBorders>
            <w:vAlign w:val="bottom"/>
          </w:tcPr>
          <w:p w14:paraId="238F66D5" w14:textId="0B4544D7" w:rsidR="00494159" w:rsidRPr="005F44E3" w:rsidRDefault="00494159" w:rsidP="00494159">
            <w:pPr>
              <w:tabs>
                <w:tab w:val="decimal" w:pos="308"/>
              </w:tabs>
              <w:rPr>
                <w:rFonts w:cs="Arial"/>
                <w:szCs w:val="14"/>
                <w:lang w:val="en-GB"/>
              </w:rPr>
            </w:pPr>
            <w:r w:rsidRPr="00503873">
              <w:rPr>
                <w:rFonts w:cs="Arial"/>
                <w:szCs w:val="14"/>
                <w:lang w:val="en-GB"/>
              </w:rPr>
              <w:t>6.9</w:t>
            </w:r>
          </w:p>
        </w:tc>
        <w:tc>
          <w:tcPr>
            <w:tcW w:w="718" w:type="dxa"/>
            <w:tcBorders>
              <w:top w:val="nil"/>
              <w:left w:val="nil"/>
              <w:bottom w:val="nil"/>
              <w:right w:val="nil"/>
            </w:tcBorders>
            <w:vAlign w:val="bottom"/>
          </w:tcPr>
          <w:p w14:paraId="4F68C6C7" w14:textId="7B6EA8CB" w:rsidR="00494159" w:rsidRPr="005F44E3" w:rsidRDefault="00494159" w:rsidP="00494159">
            <w:pPr>
              <w:tabs>
                <w:tab w:val="decimal" w:pos="308"/>
              </w:tabs>
              <w:rPr>
                <w:rFonts w:cs="Arial"/>
                <w:szCs w:val="14"/>
                <w:lang w:val="en-GB"/>
              </w:rPr>
            </w:pPr>
            <w:r w:rsidRPr="00503873">
              <w:rPr>
                <w:rFonts w:cs="Arial"/>
                <w:szCs w:val="14"/>
                <w:lang w:val="en-GB"/>
              </w:rPr>
              <w:t>0.3</w:t>
            </w:r>
          </w:p>
        </w:tc>
        <w:tc>
          <w:tcPr>
            <w:tcW w:w="718" w:type="dxa"/>
            <w:tcBorders>
              <w:top w:val="nil"/>
              <w:left w:val="nil"/>
              <w:bottom w:val="nil"/>
              <w:right w:val="nil"/>
            </w:tcBorders>
            <w:vAlign w:val="bottom"/>
          </w:tcPr>
          <w:p w14:paraId="019EB27D" w14:textId="5F4E78E4" w:rsidR="00494159" w:rsidRPr="005F44E3" w:rsidRDefault="00494159" w:rsidP="00494159">
            <w:pPr>
              <w:tabs>
                <w:tab w:val="decimal" w:pos="488"/>
              </w:tabs>
              <w:rPr>
                <w:rFonts w:cs="Arial"/>
                <w:szCs w:val="14"/>
                <w:lang w:val="en-GB"/>
              </w:rPr>
            </w:pPr>
            <w:r w:rsidRPr="00503873">
              <w:rPr>
                <w:rFonts w:cs="Arial"/>
                <w:szCs w:val="14"/>
                <w:lang w:val="en-GB"/>
              </w:rPr>
              <w:t>817</w:t>
            </w:r>
          </w:p>
        </w:tc>
        <w:tc>
          <w:tcPr>
            <w:tcW w:w="690" w:type="dxa"/>
            <w:tcBorders>
              <w:top w:val="nil"/>
              <w:left w:val="nil"/>
              <w:bottom w:val="nil"/>
              <w:right w:val="nil"/>
            </w:tcBorders>
            <w:vAlign w:val="bottom"/>
          </w:tcPr>
          <w:p w14:paraId="403211FE" w14:textId="6080BA7D" w:rsidR="00494159" w:rsidRPr="005F44E3" w:rsidRDefault="00494159" w:rsidP="00494159">
            <w:pPr>
              <w:tabs>
                <w:tab w:val="decimal" w:pos="338"/>
              </w:tabs>
              <w:rPr>
                <w:rFonts w:cs="Arial"/>
                <w:szCs w:val="14"/>
                <w:lang w:val="en-GB"/>
              </w:rPr>
            </w:pPr>
            <w:r w:rsidRPr="00503873">
              <w:rPr>
                <w:rFonts w:cs="Arial"/>
                <w:szCs w:val="14"/>
                <w:lang w:val="en-GB"/>
              </w:rPr>
              <w:t>92.8</w:t>
            </w:r>
          </w:p>
        </w:tc>
        <w:tc>
          <w:tcPr>
            <w:tcW w:w="691" w:type="dxa"/>
            <w:tcBorders>
              <w:top w:val="nil"/>
              <w:left w:val="nil"/>
              <w:bottom w:val="nil"/>
              <w:right w:val="nil"/>
            </w:tcBorders>
            <w:vAlign w:val="bottom"/>
          </w:tcPr>
          <w:p w14:paraId="5BE91A09" w14:textId="457F2A52" w:rsidR="00494159" w:rsidRPr="005F44E3" w:rsidRDefault="00494159" w:rsidP="00494159">
            <w:pPr>
              <w:tabs>
                <w:tab w:val="decimal" w:pos="468"/>
              </w:tabs>
              <w:rPr>
                <w:rFonts w:cs="Arial"/>
                <w:szCs w:val="14"/>
                <w:lang w:val="en-GB"/>
              </w:rPr>
            </w:pPr>
            <w:r w:rsidRPr="00503873">
              <w:rPr>
                <w:rFonts w:cs="Arial"/>
                <w:szCs w:val="14"/>
                <w:lang w:val="en-GB"/>
              </w:rPr>
              <w:t>369</w:t>
            </w:r>
          </w:p>
        </w:tc>
        <w:tc>
          <w:tcPr>
            <w:tcW w:w="718" w:type="dxa"/>
            <w:tcBorders>
              <w:top w:val="nil"/>
              <w:left w:val="nil"/>
              <w:bottom w:val="nil"/>
              <w:right w:val="nil"/>
            </w:tcBorders>
            <w:vAlign w:val="bottom"/>
          </w:tcPr>
          <w:p w14:paraId="1898ABA1" w14:textId="3A876E9F" w:rsidR="00494159" w:rsidRPr="005F44E3" w:rsidRDefault="00494159" w:rsidP="00494159">
            <w:pPr>
              <w:tabs>
                <w:tab w:val="decimal" w:pos="299"/>
              </w:tabs>
              <w:rPr>
                <w:rFonts w:cs="Arial"/>
                <w:szCs w:val="14"/>
                <w:lang w:val="en-GB"/>
              </w:rPr>
            </w:pPr>
            <w:r w:rsidRPr="00503873">
              <w:rPr>
                <w:rFonts w:cs="Arial"/>
                <w:szCs w:val="14"/>
                <w:lang w:val="en-GB"/>
              </w:rPr>
              <w:t>7.2</w:t>
            </w:r>
          </w:p>
        </w:tc>
        <w:tc>
          <w:tcPr>
            <w:tcW w:w="719" w:type="dxa"/>
            <w:tcBorders>
              <w:top w:val="nil"/>
              <w:left w:val="nil"/>
              <w:bottom w:val="nil"/>
              <w:right w:val="nil"/>
            </w:tcBorders>
            <w:vAlign w:val="bottom"/>
          </w:tcPr>
          <w:p w14:paraId="33FD0998" w14:textId="78AB93A3"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0D65D859" w14:textId="694BD829" w:rsidR="00494159" w:rsidRPr="005F44E3" w:rsidRDefault="00494159" w:rsidP="00494159">
            <w:pPr>
              <w:tabs>
                <w:tab w:val="decimal" w:pos="479"/>
              </w:tabs>
              <w:rPr>
                <w:rFonts w:cs="Arial"/>
                <w:szCs w:val="14"/>
                <w:lang w:val="en-GB"/>
              </w:rPr>
            </w:pPr>
            <w:r w:rsidRPr="00503873">
              <w:rPr>
                <w:rFonts w:cs="Arial"/>
                <w:szCs w:val="14"/>
                <w:lang w:val="en-GB"/>
              </w:rPr>
              <w:t>342</w:t>
            </w:r>
          </w:p>
        </w:tc>
      </w:tr>
      <w:tr w:rsidR="00494159" w:rsidRPr="0059787D" w14:paraId="275579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18A8FA9" w14:textId="77777777" w:rsidR="00494159" w:rsidRPr="0059787D" w:rsidRDefault="00494159" w:rsidP="00494159">
            <w:pPr>
              <w:ind w:left="202" w:hanging="101"/>
              <w:rPr>
                <w:rFonts w:cs="Arial"/>
                <w:szCs w:val="14"/>
              </w:rPr>
            </w:pPr>
            <w:r w:rsidRPr="0059787D">
              <w:rPr>
                <w:rFonts w:cs="Arial"/>
                <w:szCs w:val="14"/>
              </w:rPr>
              <w:t xml:space="preserve">Primary </w:t>
            </w:r>
          </w:p>
        </w:tc>
        <w:tc>
          <w:tcPr>
            <w:tcW w:w="689" w:type="dxa"/>
            <w:tcBorders>
              <w:top w:val="nil"/>
              <w:left w:val="nil"/>
              <w:bottom w:val="nil"/>
              <w:right w:val="nil"/>
            </w:tcBorders>
            <w:vAlign w:val="bottom"/>
          </w:tcPr>
          <w:p w14:paraId="2BB61CCA" w14:textId="1DB09827" w:rsidR="00494159" w:rsidRPr="005F44E3" w:rsidRDefault="00494159" w:rsidP="00494159">
            <w:pPr>
              <w:tabs>
                <w:tab w:val="decimal" w:pos="338"/>
              </w:tabs>
              <w:rPr>
                <w:rFonts w:cs="Arial"/>
                <w:szCs w:val="14"/>
                <w:lang w:val="en-GB"/>
              </w:rPr>
            </w:pPr>
            <w:r w:rsidRPr="00503873">
              <w:rPr>
                <w:rFonts w:cs="Arial"/>
                <w:szCs w:val="14"/>
                <w:lang w:val="en-GB"/>
              </w:rPr>
              <w:t>95.5</w:t>
            </w:r>
          </w:p>
        </w:tc>
        <w:tc>
          <w:tcPr>
            <w:tcW w:w="689" w:type="dxa"/>
            <w:tcBorders>
              <w:top w:val="nil"/>
              <w:left w:val="nil"/>
              <w:bottom w:val="nil"/>
              <w:right w:val="nil"/>
            </w:tcBorders>
            <w:vAlign w:val="bottom"/>
          </w:tcPr>
          <w:p w14:paraId="047B356C" w14:textId="1AC9E24B" w:rsidR="00494159" w:rsidRPr="005F44E3" w:rsidRDefault="00494159" w:rsidP="00494159">
            <w:pPr>
              <w:tabs>
                <w:tab w:val="decimal" w:pos="468"/>
              </w:tabs>
              <w:rPr>
                <w:rFonts w:cs="Arial"/>
                <w:szCs w:val="14"/>
                <w:lang w:val="en-GB"/>
              </w:rPr>
            </w:pPr>
            <w:r w:rsidRPr="00503873">
              <w:rPr>
                <w:rFonts w:cs="Arial"/>
                <w:szCs w:val="14"/>
                <w:lang w:val="en-GB"/>
              </w:rPr>
              <w:t>6,107</w:t>
            </w:r>
          </w:p>
        </w:tc>
        <w:tc>
          <w:tcPr>
            <w:tcW w:w="718" w:type="dxa"/>
            <w:tcBorders>
              <w:top w:val="nil"/>
              <w:left w:val="nil"/>
              <w:bottom w:val="nil"/>
              <w:right w:val="nil"/>
            </w:tcBorders>
            <w:vAlign w:val="bottom"/>
          </w:tcPr>
          <w:p w14:paraId="05BD2104" w14:textId="4DFB0DB8" w:rsidR="00494159" w:rsidRPr="005F44E3" w:rsidRDefault="00494159" w:rsidP="00494159">
            <w:pPr>
              <w:tabs>
                <w:tab w:val="decimal" w:pos="308"/>
              </w:tabs>
              <w:rPr>
                <w:rFonts w:cs="Arial"/>
                <w:szCs w:val="14"/>
                <w:lang w:val="en-GB"/>
              </w:rPr>
            </w:pPr>
            <w:r w:rsidRPr="00503873">
              <w:rPr>
                <w:rFonts w:cs="Arial"/>
                <w:szCs w:val="14"/>
                <w:lang w:val="en-GB"/>
              </w:rPr>
              <w:t>6.5</w:t>
            </w:r>
          </w:p>
        </w:tc>
        <w:tc>
          <w:tcPr>
            <w:tcW w:w="718" w:type="dxa"/>
            <w:tcBorders>
              <w:top w:val="nil"/>
              <w:left w:val="nil"/>
              <w:bottom w:val="nil"/>
              <w:right w:val="nil"/>
            </w:tcBorders>
            <w:vAlign w:val="bottom"/>
          </w:tcPr>
          <w:p w14:paraId="43A85372" w14:textId="334A27B5" w:rsidR="00494159" w:rsidRPr="005F44E3" w:rsidRDefault="00494159" w:rsidP="00494159">
            <w:pPr>
              <w:tabs>
                <w:tab w:val="decimal" w:pos="308"/>
              </w:tabs>
              <w:rPr>
                <w:rFonts w:cs="Arial"/>
                <w:szCs w:val="14"/>
                <w:lang w:val="en-GB"/>
              </w:rPr>
            </w:pPr>
            <w:r w:rsidRPr="00503873">
              <w:rPr>
                <w:rFonts w:cs="Arial"/>
                <w:szCs w:val="14"/>
                <w:lang w:val="en-GB"/>
              </w:rPr>
              <w:t>0.7</w:t>
            </w:r>
          </w:p>
        </w:tc>
        <w:tc>
          <w:tcPr>
            <w:tcW w:w="718" w:type="dxa"/>
            <w:tcBorders>
              <w:top w:val="nil"/>
              <w:left w:val="nil"/>
              <w:bottom w:val="nil"/>
              <w:right w:val="nil"/>
            </w:tcBorders>
            <w:vAlign w:val="bottom"/>
          </w:tcPr>
          <w:p w14:paraId="2B9610B6" w14:textId="3EE218C1" w:rsidR="00494159" w:rsidRPr="005F44E3" w:rsidRDefault="00494159" w:rsidP="00494159">
            <w:pPr>
              <w:tabs>
                <w:tab w:val="decimal" w:pos="488"/>
              </w:tabs>
              <w:rPr>
                <w:rFonts w:cs="Arial"/>
                <w:szCs w:val="14"/>
                <w:lang w:val="en-GB"/>
              </w:rPr>
            </w:pPr>
            <w:r w:rsidRPr="00503873">
              <w:rPr>
                <w:rFonts w:cs="Arial"/>
                <w:szCs w:val="14"/>
                <w:lang w:val="en-GB"/>
              </w:rPr>
              <w:t>5,835</w:t>
            </w:r>
          </w:p>
        </w:tc>
        <w:tc>
          <w:tcPr>
            <w:tcW w:w="690" w:type="dxa"/>
            <w:tcBorders>
              <w:top w:val="nil"/>
              <w:left w:val="nil"/>
              <w:bottom w:val="nil"/>
              <w:right w:val="nil"/>
            </w:tcBorders>
            <w:vAlign w:val="bottom"/>
          </w:tcPr>
          <w:p w14:paraId="370BD6DB" w14:textId="02DC8154" w:rsidR="00494159" w:rsidRPr="005F44E3" w:rsidRDefault="00494159" w:rsidP="00494159">
            <w:pPr>
              <w:tabs>
                <w:tab w:val="decimal" w:pos="338"/>
              </w:tabs>
              <w:rPr>
                <w:rFonts w:cs="Arial"/>
                <w:szCs w:val="14"/>
                <w:lang w:val="en-GB"/>
              </w:rPr>
            </w:pPr>
            <w:r w:rsidRPr="00503873">
              <w:rPr>
                <w:rFonts w:cs="Arial"/>
                <w:szCs w:val="14"/>
                <w:lang w:val="en-GB"/>
              </w:rPr>
              <w:t>97.7</w:t>
            </w:r>
          </w:p>
        </w:tc>
        <w:tc>
          <w:tcPr>
            <w:tcW w:w="691" w:type="dxa"/>
            <w:tcBorders>
              <w:top w:val="nil"/>
              <w:left w:val="nil"/>
              <w:bottom w:val="nil"/>
              <w:right w:val="nil"/>
            </w:tcBorders>
            <w:vAlign w:val="bottom"/>
          </w:tcPr>
          <w:p w14:paraId="5C3E6700" w14:textId="605A257E" w:rsidR="00494159" w:rsidRPr="005F44E3" w:rsidRDefault="00494159" w:rsidP="00494159">
            <w:pPr>
              <w:tabs>
                <w:tab w:val="decimal" w:pos="468"/>
              </w:tabs>
              <w:rPr>
                <w:rFonts w:cs="Arial"/>
                <w:szCs w:val="14"/>
                <w:lang w:val="en-GB"/>
              </w:rPr>
            </w:pPr>
            <w:r w:rsidRPr="00503873">
              <w:rPr>
                <w:rFonts w:cs="Arial"/>
                <w:szCs w:val="14"/>
                <w:lang w:val="en-GB"/>
              </w:rPr>
              <w:t>4,894</w:t>
            </w:r>
          </w:p>
        </w:tc>
        <w:tc>
          <w:tcPr>
            <w:tcW w:w="718" w:type="dxa"/>
            <w:tcBorders>
              <w:top w:val="nil"/>
              <w:left w:val="nil"/>
              <w:bottom w:val="nil"/>
              <w:right w:val="nil"/>
            </w:tcBorders>
            <w:vAlign w:val="bottom"/>
          </w:tcPr>
          <w:p w14:paraId="610243DD" w14:textId="7D5D3288" w:rsidR="00494159" w:rsidRPr="005F44E3" w:rsidRDefault="00494159" w:rsidP="00494159">
            <w:pPr>
              <w:tabs>
                <w:tab w:val="decimal" w:pos="299"/>
              </w:tabs>
              <w:rPr>
                <w:rFonts w:cs="Arial"/>
                <w:szCs w:val="14"/>
                <w:lang w:val="en-GB"/>
              </w:rPr>
            </w:pPr>
            <w:r w:rsidRPr="00503873">
              <w:rPr>
                <w:rFonts w:cs="Arial"/>
                <w:szCs w:val="14"/>
                <w:lang w:val="en-GB"/>
              </w:rPr>
              <w:t>6.7</w:t>
            </w:r>
          </w:p>
        </w:tc>
        <w:tc>
          <w:tcPr>
            <w:tcW w:w="719" w:type="dxa"/>
            <w:tcBorders>
              <w:top w:val="nil"/>
              <w:left w:val="nil"/>
              <w:bottom w:val="nil"/>
              <w:right w:val="nil"/>
            </w:tcBorders>
            <w:vAlign w:val="bottom"/>
          </w:tcPr>
          <w:p w14:paraId="2EF25F76" w14:textId="7B68817D" w:rsidR="00494159" w:rsidRPr="005F44E3" w:rsidRDefault="00494159" w:rsidP="00494159">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2344F41B" w14:textId="733CA2CD" w:rsidR="00494159" w:rsidRPr="005F44E3" w:rsidRDefault="00494159" w:rsidP="00494159">
            <w:pPr>
              <w:tabs>
                <w:tab w:val="decimal" w:pos="479"/>
              </w:tabs>
              <w:rPr>
                <w:rFonts w:cs="Arial"/>
                <w:szCs w:val="14"/>
                <w:lang w:val="en-GB"/>
              </w:rPr>
            </w:pPr>
            <w:r w:rsidRPr="00503873">
              <w:rPr>
                <w:rFonts w:cs="Arial"/>
                <w:szCs w:val="14"/>
                <w:lang w:val="en-GB"/>
              </w:rPr>
              <w:t>4,780</w:t>
            </w:r>
          </w:p>
        </w:tc>
      </w:tr>
      <w:tr w:rsidR="00494159" w:rsidRPr="0059787D" w14:paraId="20583E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16136E" w14:textId="77777777" w:rsidR="00494159" w:rsidRPr="0059787D" w:rsidRDefault="00494159" w:rsidP="00494159">
            <w:pPr>
              <w:ind w:left="202" w:hanging="101"/>
              <w:rPr>
                <w:rFonts w:cs="Arial"/>
                <w:szCs w:val="14"/>
              </w:rPr>
            </w:pPr>
            <w:r w:rsidRPr="0059787D">
              <w:rPr>
                <w:rFonts w:cs="Arial"/>
                <w:szCs w:val="14"/>
              </w:rPr>
              <w:t xml:space="preserve">Secondary </w:t>
            </w:r>
          </w:p>
        </w:tc>
        <w:tc>
          <w:tcPr>
            <w:tcW w:w="689" w:type="dxa"/>
            <w:tcBorders>
              <w:top w:val="nil"/>
              <w:left w:val="nil"/>
              <w:bottom w:val="nil"/>
              <w:right w:val="nil"/>
            </w:tcBorders>
            <w:vAlign w:val="bottom"/>
          </w:tcPr>
          <w:p w14:paraId="0AF42E44" w14:textId="78EC2170" w:rsidR="00494159" w:rsidRPr="005F44E3" w:rsidRDefault="00494159" w:rsidP="00494159">
            <w:pPr>
              <w:tabs>
                <w:tab w:val="decimal" w:pos="338"/>
              </w:tabs>
              <w:rPr>
                <w:rFonts w:cs="Arial"/>
                <w:szCs w:val="14"/>
                <w:lang w:val="en-GB"/>
              </w:rPr>
            </w:pPr>
            <w:r w:rsidRPr="00503873">
              <w:rPr>
                <w:rFonts w:cs="Arial"/>
                <w:szCs w:val="14"/>
                <w:lang w:val="en-GB"/>
              </w:rPr>
              <w:t>98.0</w:t>
            </w:r>
            <w:r w:rsidR="00D926B1" w:rsidRPr="00503873">
              <w:rPr>
                <w:rFonts w:cs="Arial"/>
                <w:szCs w:val="14"/>
                <w:lang w:val="en-GB"/>
              </w:rPr>
              <w:t xml:space="preserve"> </w:t>
            </w:r>
          </w:p>
        </w:tc>
        <w:tc>
          <w:tcPr>
            <w:tcW w:w="689" w:type="dxa"/>
            <w:tcBorders>
              <w:top w:val="nil"/>
              <w:left w:val="nil"/>
              <w:bottom w:val="nil"/>
              <w:right w:val="nil"/>
            </w:tcBorders>
            <w:vAlign w:val="bottom"/>
          </w:tcPr>
          <w:p w14:paraId="549FAF3C" w14:textId="10A26A39" w:rsidR="00494159" w:rsidRPr="005F44E3" w:rsidRDefault="00494159" w:rsidP="00494159">
            <w:pPr>
              <w:tabs>
                <w:tab w:val="decimal" w:pos="468"/>
              </w:tabs>
              <w:rPr>
                <w:rFonts w:cs="Arial"/>
                <w:szCs w:val="14"/>
                <w:lang w:val="en-GB"/>
              </w:rPr>
            </w:pPr>
            <w:r w:rsidRPr="00503873">
              <w:rPr>
                <w:rFonts w:cs="Arial"/>
                <w:szCs w:val="14"/>
                <w:lang w:val="en-GB"/>
              </w:rPr>
              <w:t>6,320</w:t>
            </w:r>
          </w:p>
        </w:tc>
        <w:tc>
          <w:tcPr>
            <w:tcW w:w="718" w:type="dxa"/>
            <w:tcBorders>
              <w:top w:val="nil"/>
              <w:left w:val="nil"/>
              <w:bottom w:val="nil"/>
              <w:right w:val="nil"/>
            </w:tcBorders>
            <w:vAlign w:val="bottom"/>
          </w:tcPr>
          <w:p w14:paraId="0D12640C" w14:textId="41D1C414" w:rsidR="00494159" w:rsidRPr="005F44E3" w:rsidRDefault="00494159" w:rsidP="00494159">
            <w:pPr>
              <w:tabs>
                <w:tab w:val="decimal" w:pos="308"/>
              </w:tabs>
              <w:rPr>
                <w:rFonts w:cs="Arial"/>
                <w:szCs w:val="14"/>
                <w:lang w:val="en-GB"/>
              </w:rPr>
            </w:pPr>
            <w:r w:rsidRPr="00503873">
              <w:rPr>
                <w:rFonts w:cs="Arial"/>
                <w:szCs w:val="14"/>
                <w:lang w:val="en-GB"/>
              </w:rPr>
              <w:t>3.9</w:t>
            </w:r>
          </w:p>
        </w:tc>
        <w:tc>
          <w:tcPr>
            <w:tcW w:w="718" w:type="dxa"/>
            <w:tcBorders>
              <w:top w:val="nil"/>
              <w:left w:val="nil"/>
              <w:bottom w:val="nil"/>
              <w:right w:val="nil"/>
            </w:tcBorders>
            <w:vAlign w:val="bottom"/>
          </w:tcPr>
          <w:p w14:paraId="1594CC45" w14:textId="275C1606" w:rsidR="00494159" w:rsidRPr="005F44E3" w:rsidRDefault="00494159" w:rsidP="00494159">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86D377B" w14:textId="12C5A718" w:rsidR="00494159" w:rsidRPr="005F44E3" w:rsidRDefault="00494159" w:rsidP="00494159">
            <w:pPr>
              <w:tabs>
                <w:tab w:val="decimal" w:pos="488"/>
              </w:tabs>
              <w:rPr>
                <w:rFonts w:cs="Arial"/>
                <w:szCs w:val="14"/>
                <w:lang w:val="en-GB"/>
              </w:rPr>
            </w:pPr>
            <w:r w:rsidRPr="00503873">
              <w:rPr>
                <w:rFonts w:cs="Arial"/>
                <w:szCs w:val="14"/>
                <w:lang w:val="en-GB"/>
              </w:rPr>
              <w:t>6,191</w:t>
            </w:r>
          </w:p>
        </w:tc>
        <w:tc>
          <w:tcPr>
            <w:tcW w:w="690" w:type="dxa"/>
            <w:tcBorders>
              <w:top w:val="nil"/>
              <w:left w:val="nil"/>
              <w:bottom w:val="nil"/>
              <w:right w:val="nil"/>
            </w:tcBorders>
            <w:vAlign w:val="bottom"/>
          </w:tcPr>
          <w:p w14:paraId="60F616F0" w14:textId="43A7FF10" w:rsidR="00494159" w:rsidRPr="005F44E3" w:rsidRDefault="00494159" w:rsidP="00494159">
            <w:pPr>
              <w:tabs>
                <w:tab w:val="decimal" w:pos="338"/>
              </w:tabs>
              <w:rPr>
                <w:rFonts w:cs="Arial"/>
                <w:szCs w:val="14"/>
                <w:lang w:val="en-GB"/>
              </w:rPr>
            </w:pPr>
            <w:r w:rsidRPr="00503873">
              <w:rPr>
                <w:rFonts w:cs="Arial"/>
                <w:szCs w:val="14"/>
                <w:lang w:val="en-GB"/>
              </w:rPr>
              <w:t>98.9</w:t>
            </w:r>
          </w:p>
        </w:tc>
        <w:tc>
          <w:tcPr>
            <w:tcW w:w="691" w:type="dxa"/>
            <w:tcBorders>
              <w:top w:val="nil"/>
              <w:left w:val="nil"/>
              <w:bottom w:val="nil"/>
              <w:right w:val="nil"/>
            </w:tcBorders>
            <w:vAlign w:val="bottom"/>
          </w:tcPr>
          <w:p w14:paraId="5BDAEA4D" w14:textId="1EF0DD42" w:rsidR="00494159" w:rsidRPr="005F44E3" w:rsidRDefault="00494159" w:rsidP="00494159">
            <w:pPr>
              <w:tabs>
                <w:tab w:val="decimal" w:pos="468"/>
              </w:tabs>
              <w:rPr>
                <w:rFonts w:cs="Arial"/>
                <w:szCs w:val="14"/>
                <w:lang w:val="en-GB"/>
              </w:rPr>
            </w:pPr>
            <w:r w:rsidRPr="00503873">
              <w:rPr>
                <w:rFonts w:cs="Arial"/>
                <w:szCs w:val="14"/>
                <w:lang w:val="en-GB"/>
              </w:rPr>
              <w:t>5,386</w:t>
            </w:r>
          </w:p>
        </w:tc>
        <w:tc>
          <w:tcPr>
            <w:tcW w:w="718" w:type="dxa"/>
            <w:tcBorders>
              <w:top w:val="nil"/>
              <w:left w:val="nil"/>
              <w:bottom w:val="nil"/>
              <w:right w:val="nil"/>
            </w:tcBorders>
            <w:vAlign w:val="bottom"/>
          </w:tcPr>
          <w:p w14:paraId="785B6223" w14:textId="1964FBA7" w:rsidR="00494159" w:rsidRPr="005F44E3" w:rsidRDefault="00494159" w:rsidP="00494159">
            <w:pPr>
              <w:tabs>
                <w:tab w:val="decimal" w:pos="299"/>
              </w:tabs>
              <w:rPr>
                <w:rFonts w:cs="Arial"/>
                <w:szCs w:val="14"/>
                <w:lang w:val="en-GB"/>
              </w:rPr>
            </w:pPr>
            <w:r w:rsidRPr="00503873">
              <w:rPr>
                <w:rFonts w:cs="Arial"/>
                <w:szCs w:val="14"/>
                <w:lang w:val="en-GB"/>
              </w:rPr>
              <w:t>3.3</w:t>
            </w:r>
          </w:p>
        </w:tc>
        <w:tc>
          <w:tcPr>
            <w:tcW w:w="719" w:type="dxa"/>
            <w:tcBorders>
              <w:top w:val="nil"/>
              <w:left w:val="nil"/>
              <w:bottom w:val="nil"/>
              <w:right w:val="nil"/>
            </w:tcBorders>
            <w:vAlign w:val="bottom"/>
          </w:tcPr>
          <w:p w14:paraId="64D0D492" w14:textId="521704DE"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3A77C89F" w14:textId="58229243" w:rsidR="00494159" w:rsidRPr="005F44E3" w:rsidRDefault="00494159" w:rsidP="00494159">
            <w:pPr>
              <w:tabs>
                <w:tab w:val="decimal" w:pos="479"/>
              </w:tabs>
              <w:rPr>
                <w:rFonts w:cs="Arial"/>
                <w:szCs w:val="14"/>
                <w:lang w:val="en-GB"/>
              </w:rPr>
            </w:pPr>
            <w:r w:rsidRPr="00503873">
              <w:rPr>
                <w:rFonts w:cs="Arial"/>
                <w:szCs w:val="14"/>
                <w:lang w:val="en-GB"/>
              </w:rPr>
              <w:t>5,326</w:t>
            </w:r>
          </w:p>
        </w:tc>
      </w:tr>
      <w:tr w:rsidR="00D926B1" w:rsidRPr="0059787D" w14:paraId="7A7F68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664E51" w14:textId="77777777" w:rsidR="00D926B1" w:rsidRPr="0059787D" w:rsidRDefault="00D926B1" w:rsidP="00D926B1">
            <w:pPr>
              <w:ind w:left="202" w:hanging="101"/>
              <w:rPr>
                <w:rFonts w:cs="Arial"/>
                <w:szCs w:val="14"/>
              </w:rPr>
            </w:pPr>
            <w:r w:rsidRPr="0059787D">
              <w:rPr>
                <w:rFonts w:cs="Arial"/>
                <w:szCs w:val="14"/>
              </w:rPr>
              <w:t xml:space="preserve">More than secondary </w:t>
            </w:r>
          </w:p>
        </w:tc>
        <w:tc>
          <w:tcPr>
            <w:tcW w:w="689" w:type="dxa"/>
            <w:tcBorders>
              <w:top w:val="nil"/>
              <w:left w:val="nil"/>
              <w:bottom w:val="nil"/>
              <w:right w:val="nil"/>
            </w:tcBorders>
            <w:vAlign w:val="bottom"/>
          </w:tcPr>
          <w:p w14:paraId="13D7785B" w14:textId="716B0EAE" w:rsidR="00D926B1" w:rsidRPr="005F44E3" w:rsidRDefault="00D926B1" w:rsidP="00D926B1">
            <w:pPr>
              <w:tabs>
                <w:tab w:val="decimal" w:pos="338"/>
              </w:tabs>
              <w:rPr>
                <w:rFonts w:cs="Arial"/>
                <w:szCs w:val="14"/>
                <w:lang w:val="en-GB"/>
              </w:rPr>
            </w:pPr>
            <w:r w:rsidRPr="00503873">
              <w:rPr>
                <w:rFonts w:cs="Arial"/>
                <w:szCs w:val="14"/>
                <w:lang w:val="en-GB"/>
              </w:rPr>
              <w:t>99.0</w:t>
            </w:r>
          </w:p>
        </w:tc>
        <w:tc>
          <w:tcPr>
            <w:tcW w:w="689" w:type="dxa"/>
            <w:tcBorders>
              <w:top w:val="nil"/>
              <w:left w:val="nil"/>
              <w:bottom w:val="nil"/>
              <w:right w:val="nil"/>
            </w:tcBorders>
            <w:vAlign w:val="bottom"/>
          </w:tcPr>
          <w:p w14:paraId="4C310982" w14:textId="331F24C5" w:rsidR="00D926B1" w:rsidRPr="005F44E3" w:rsidRDefault="00D926B1" w:rsidP="00D926B1">
            <w:pPr>
              <w:tabs>
                <w:tab w:val="decimal" w:pos="468"/>
              </w:tabs>
              <w:rPr>
                <w:rFonts w:cs="Arial"/>
                <w:szCs w:val="14"/>
                <w:lang w:val="en-GB"/>
              </w:rPr>
            </w:pPr>
            <w:r w:rsidRPr="00503873">
              <w:rPr>
                <w:rFonts w:cs="Arial"/>
                <w:szCs w:val="14"/>
                <w:lang w:val="en-GB"/>
              </w:rPr>
              <w:t>3,208</w:t>
            </w:r>
          </w:p>
        </w:tc>
        <w:tc>
          <w:tcPr>
            <w:tcW w:w="718" w:type="dxa"/>
            <w:tcBorders>
              <w:top w:val="nil"/>
              <w:left w:val="nil"/>
              <w:bottom w:val="nil"/>
              <w:right w:val="nil"/>
            </w:tcBorders>
            <w:vAlign w:val="bottom"/>
          </w:tcPr>
          <w:p w14:paraId="1046A0E3" w14:textId="4CD26146" w:rsidR="00D926B1" w:rsidRPr="005F44E3" w:rsidRDefault="00D926B1" w:rsidP="00D926B1">
            <w:pPr>
              <w:tabs>
                <w:tab w:val="decimal" w:pos="308"/>
              </w:tabs>
              <w:rPr>
                <w:rFonts w:cs="Arial"/>
                <w:szCs w:val="14"/>
                <w:lang w:val="en-GB"/>
              </w:rPr>
            </w:pPr>
            <w:r w:rsidRPr="00503873">
              <w:rPr>
                <w:rFonts w:cs="Arial"/>
                <w:szCs w:val="14"/>
                <w:lang w:val="en-GB"/>
              </w:rPr>
              <w:t>2.7</w:t>
            </w:r>
          </w:p>
        </w:tc>
        <w:tc>
          <w:tcPr>
            <w:tcW w:w="718" w:type="dxa"/>
            <w:tcBorders>
              <w:top w:val="nil"/>
              <w:left w:val="nil"/>
              <w:bottom w:val="nil"/>
              <w:right w:val="nil"/>
            </w:tcBorders>
            <w:vAlign w:val="bottom"/>
          </w:tcPr>
          <w:p w14:paraId="0096E415" w14:textId="3DEA8DC0" w:rsidR="00D926B1" w:rsidRPr="005F44E3" w:rsidRDefault="00D926B1" w:rsidP="00D926B1">
            <w:pPr>
              <w:tabs>
                <w:tab w:val="decimal" w:pos="308"/>
              </w:tabs>
              <w:rPr>
                <w:rFonts w:cs="Arial"/>
                <w:szCs w:val="14"/>
                <w:lang w:val="en-GB"/>
              </w:rPr>
            </w:pPr>
            <w:r w:rsidRPr="00503873">
              <w:rPr>
                <w:rFonts w:cs="Arial"/>
                <w:szCs w:val="14"/>
                <w:lang w:val="en-GB"/>
              </w:rPr>
              <w:t>0.2</w:t>
            </w:r>
          </w:p>
        </w:tc>
        <w:tc>
          <w:tcPr>
            <w:tcW w:w="718" w:type="dxa"/>
            <w:tcBorders>
              <w:top w:val="nil"/>
              <w:left w:val="nil"/>
              <w:bottom w:val="nil"/>
              <w:right w:val="nil"/>
            </w:tcBorders>
            <w:vAlign w:val="bottom"/>
          </w:tcPr>
          <w:p w14:paraId="37B8B546" w14:textId="6A4CD7FD" w:rsidR="00D926B1" w:rsidRPr="005F44E3" w:rsidRDefault="00D926B1" w:rsidP="00D926B1">
            <w:pPr>
              <w:tabs>
                <w:tab w:val="decimal" w:pos="488"/>
              </w:tabs>
              <w:rPr>
                <w:rFonts w:cs="Arial"/>
                <w:szCs w:val="14"/>
                <w:lang w:val="en-GB"/>
              </w:rPr>
            </w:pPr>
            <w:r w:rsidRPr="00503873">
              <w:rPr>
                <w:rFonts w:cs="Arial"/>
                <w:szCs w:val="14"/>
                <w:lang w:val="en-GB"/>
              </w:rPr>
              <w:t>3,177</w:t>
            </w:r>
          </w:p>
        </w:tc>
        <w:tc>
          <w:tcPr>
            <w:tcW w:w="690" w:type="dxa"/>
            <w:tcBorders>
              <w:top w:val="nil"/>
              <w:left w:val="nil"/>
              <w:bottom w:val="nil"/>
              <w:right w:val="nil"/>
            </w:tcBorders>
            <w:vAlign w:val="bottom"/>
          </w:tcPr>
          <w:p w14:paraId="440F0863" w14:textId="2106EB90" w:rsidR="00D926B1" w:rsidRPr="005F44E3" w:rsidRDefault="00D926B1" w:rsidP="00D926B1">
            <w:pPr>
              <w:tabs>
                <w:tab w:val="decimal" w:pos="338"/>
              </w:tabs>
              <w:rPr>
                <w:rFonts w:cs="Arial"/>
                <w:szCs w:val="14"/>
                <w:lang w:val="en-GB"/>
              </w:rPr>
            </w:pPr>
            <w:r w:rsidRPr="00503873">
              <w:rPr>
                <w:rFonts w:cs="Arial"/>
                <w:szCs w:val="14"/>
                <w:lang w:val="en-GB"/>
              </w:rPr>
              <w:t>98.7</w:t>
            </w:r>
          </w:p>
        </w:tc>
        <w:tc>
          <w:tcPr>
            <w:tcW w:w="691" w:type="dxa"/>
            <w:tcBorders>
              <w:top w:val="nil"/>
              <w:left w:val="nil"/>
              <w:bottom w:val="nil"/>
              <w:right w:val="nil"/>
            </w:tcBorders>
            <w:vAlign w:val="bottom"/>
          </w:tcPr>
          <w:p w14:paraId="0FC1879F" w14:textId="2187C74F" w:rsidR="00D926B1" w:rsidRPr="005F44E3" w:rsidRDefault="00D926B1" w:rsidP="00D926B1">
            <w:pPr>
              <w:tabs>
                <w:tab w:val="decimal" w:pos="468"/>
              </w:tabs>
              <w:rPr>
                <w:rFonts w:cs="Arial"/>
                <w:szCs w:val="14"/>
                <w:lang w:val="en-GB"/>
              </w:rPr>
            </w:pPr>
            <w:r w:rsidRPr="00503873">
              <w:rPr>
                <w:rFonts w:cs="Arial"/>
                <w:szCs w:val="14"/>
                <w:lang w:val="en-GB"/>
              </w:rPr>
              <w:t>2,797</w:t>
            </w:r>
          </w:p>
        </w:tc>
        <w:tc>
          <w:tcPr>
            <w:tcW w:w="718" w:type="dxa"/>
            <w:tcBorders>
              <w:top w:val="nil"/>
              <w:left w:val="nil"/>
              <w:bottom w:val="nil"/>
              <w:right w:val="nil"/>
            </w:tcBorders>
            <w:vAlign w:val="bottom"/>
          </w:tcPr>
          <w:p w14:paraId="0E7CA772" w14:textId="70F5ECED" w:rsidR="00D926B1" w:rsidRPr="005F44E3" w:rsidRDefault="00D926B1" w:rsidP="00D926B1">
            <w:pPr>
              <w:tabs>
                <w:tab w:val="decimal" w:pos="299"/>
              </w:tabs>
              <w:rPr>
                <w:rFonts w:cs="Arial"/>
                <w:szCs w:val="14"/>
                <w:lang w:val="en-GB"/>
              </w:rPr>
            </w:pPr>
            <w:r w:rsidRPr="00503873">
              <w:rPr>
                <w:rFonts w:cs="Arial"/>
                <w:szCs w:val="14"/>
                <w:lang w:val="en-GB"/>
              </w:rPr>
              <w:t>2.1</w:t>
            </w:r>
          </w:p>
        </w:tc>
        <w:tc>
          <w:tcPr>
            <w:tcW w:w="719" w:type="dxa"/>
            <w:tcBorders>
              <w:top w:val="nil"/>
              <w:left w:val="nil"/>
              <w:bottom w:val="nil"/>
              <w:right w:val="nil"/>
            </w:tcBorders>
            <w:vAlign w:val="bottom"/>
          </w:tcPr>
          <w:p w14:paraId="5F307B3B" w14:textId="258F2806" w:rsidR="00D926B1" w:rsidRPr="005F44E3" w:rsidRDefault="00D926B1" w:rsidP="00D926B1">
            <w:pPr>
              <w:tabs>
                <w:tab w:val="decimal" w:pos="299"/>
              </w:tabs>
              <w:rPr>
                <w:rFonts w:cs="Arial"/>
                <w:szCs w:val="14"/>
                <w:lang w:val="en-GB"/>
              </w:rPr>
            </w:pPr>
            <w:r w:rsidRPr="00503873">
              <w:rPr>
                <w:rFonts w:cs="Arial"/>
                <w:szCs w:val="14"/>
                <w:lang w:val="en-GB"/>
              </w:rPr>
              <w:t>0.3</w:t>
            </w:r>
          </w:p>
        </w:tc>
        <w:tc>
          <w:tcPr>
            <w:tcW w:w="719" w:type="dxa"/>
            <w:tcBorders>
              <w:top w:val="nil"/>
              <w:left w:val="nil"/>
              <w:bottom w:val="nil"/>
              <w:right w:val="nil"/>
            </w:tcBorders>
            <w:vAlign w:val="bottom"/>
          </w:tcPr>
          <w:p w14:paraId="61F476D3" w14:textId="7FFF459E" w:rsidR="00D926B1" w:rsidRPr="005F44E3" w:rsidRDefault="00D926B1" w:rsidP="00D926B1">
            <w:pPr>
              <w:tabs>
                <w:tab w:val="decimal" w:pos="479"/>
              </w:tabs>
              <w:rPr>
                <w:rFonts w:cs="Arial"/>
                <w:szCs w:val="14"/>
                <w:lang w:val="en-GB"/>
              </w:rPr>
            </w:pPr>
            <w:r w:rsidRPr="00503873">
              <w:rPr>
                <w:rFonts w:cs="Arial"/>
                <w:szCs w:val="14"/>
                <w:lang w:val="en-GB"/>
              </w:rPr>
              <w:t>2,762</w:t>
            </w:r>
          </w:p>
        </w:tc>
      </w:tr>
      <w:tr w:rsidR="00D926B1" w:rsidRPr="00393D6E" w14:paraId="026B07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4CC52EE" w14:textId="77777777" w:rsidR="00D926B1" w:rsidRPr="00393D6E" w:rsidRDefault="00D926B1" w:rsidP="00D926B1">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D961A27" w14:textId="77777777" w:rsidR="00D926B1" w:rsidRPr="00393D6E" w:rsidRDefault="00D926B1" w:rsidP="00D926B1">
            <w:pPr>
              <w:tabs>
                <w:tab w:val="decimal" w:pos="338"/>
              </w:tabs>
              <w:rPr>
                <w:rFonts w:cs="Arial"/>
                <w:sz w:val="8"/>
                <w:szCs w:val="8"/>
              </w:rPr>
            </w:pPr>
          </w:p>
        </w:tc>
        <w:tc>
          <w:tcPr>
            <w:tcW w:w="689" w:type="dxa"/>
            <w:tcBorders>
              <w:top w:val="nil"/>
              <w:left w:val="nil"/>
              <w:bottom w:val="nil"/>
              <w:right w:val="nil"/>
            </w:tcBorders>
            <w:vAlign w:val="bottom"/>
          </w:tcPr>
          <w:p w14:paraId="72760BA7"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35A9FC6E"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5545DE0D"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74648D9C" w14:textId="77777777" w:rsidR="00D926B1" w:rsidRPr="00393D6E" w:rsidRDefault="00D926B1" w:rsidP="00D926B1">
            <w:pPr>
              <w:tabs>
                <w:tab w:val="decimal" w:pos="488"/>
              </w:tabs>
              <w:rPr>
                <w:rFonts w:cs="Arial"/>
                <w:sz w:val="8"/>
                <w:szCs w:val="8"/>
              </w:rPr>
            </w:pPr>
          </w:p>
        </w:tc>
        <w:tc>
          <w:tcPr>
            <w:tcW w:w="690" w:type="dxa"/>
            <w:tcBorders>
              <w:top w:val="nil"/>
              <w:left w:val="nil"/>
              <w:bottom w:val="nil"/>
              <w:right w:val="nil"/>
            </w:tcBorders>
            <w:vAlign w:val="bottom"/>
          </w:tcPr>
          <w:p w14:paraId="5099814C" w14:textId="77777777" w:rsidR="00D926B1" w:rsidRPr="00393D6E" w:rsidRDefault="00D926B1" w:rsidP="00D926B1">
            <w:pPr>
              <w:tabs>
                <w:tab w:val="decimal" w:pos="338"/>
              </w:tabs>
              <w:rPr>
                <w:rFonts w:cs="Arial"/>
                <w:sz w:val="8"/>
                <w:szCs w:val="8"/>
              </w:rPr>
            </w:pPr>
          </w:p>
        </w:tc>
        <w:tc>
          <w:tcPr>
            <w:tcW w:w="691" w:type="dxa"/>
            <w:tcBorders>
              <w:top w:val="nil"/>
              <w:left w:val="nil"/>
              <w:bottom w:val="nil"/>
              <w:right w:val="nil"/>
            </w:tcBorders>
            <w:vAlign w:val="bottom"/>
          </w:tcPr>
          <w:p w14:paraId="2C02228B"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68F3F17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7183E45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6BDC6DBE" w14:textId="77777777" w:rsidR="00D926B1" w:rsidRPr="00393D6E" w:rsidRDefault="00D926B1" w:rsidP="00D926B1">
            <w:pPr>
              <w:tabs>
                <w:tab w:val="decimal" w:pos="479"/>
              </w:tabs>
              <w:rPr>
                <w:rFonts w:cs="Arial"/>
                <w:sz w:val="8"/>
                <w:szCs w:val="8"/>
              </w:rPr>
            </w:pPr>
          </w:p>
        </w:tc>
      </w:tr>
      <w:tr w:rsidR="00D926B1" w:rsidRPr="0059787D" w14:paraId="17147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F091F70" w14:textId="77777777" w:rsidR="00D926B1" w:rsidRPr="0059787D" w:rsidRDefault="00D926B1" w:rsidP="00D926B1">
            <w:pPr>
              <w:rPr>
                <w:rFonts w:cs="Arial"/>
                <w:szCs w:val="14"/>
              </w:rPr>
            </w:pPr>
            <w:r w:rsidRPr="0059787D">
              <w:rPr>
                <w:rFonts w:cs="Arial"/>
                <w:b/>
                <w:bCs/>
                <w:szCs w:val="14"/>
              </w:rPr>
              <w:t>Wealth quintile</w:t>
            </w:r>
          </w:p>
        </w:tc>
        <w:tc>
          <w:tcPr>
            <w:tcW w:w="689" w:type="dxa"/>
            <w:tcBorders>
              <w:top w:val="nil"/>
              <w:left w:val="nil"/>
              <w:bottom w:val="nil"/>
              <w:right w:val="nil"/>
            </w:tcBorders>
            <w:vAlign w:val="bottom"/>
          </w:tcPr>
          <w:p w14:paraId="7C07FE07" w14:textId="77777777" w:rsidR="00D926B1" w:rsidRPr="005F44E3" w:rsidRDefault="00D926B1" w:rsidP="00D926B1">
            <w:pPr>
              <w:tabs>
                <w:tab w:val="decimal" w:pos="338"/>
              </w:tabs>
              <w:rPr>
                <w:rFonts w:cs="Arial"/>
                <w:szCs w:val="14"/>
                <w:lang w:val="en-GB"/>
              </w:rPr>
            </w:pPr>
          </w:p>
        </w:tc>
        <w:tc>
          <w:tcPr>
            <w:tcW w:w="689" w:type="dxa"/>
            <w:tcBorders>
              <w:top w:val="nil"/>
              <w:left w:val="nil"/>
              <w:bottom w:val="nil"/>
              <w:right w:val="nil"/>
            </w:tcBorders>
            <w:vAlign w:val="bottom"/>
          </w:tcPr>
          <w:p w14:paraId="59A94A6D"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4E99296A"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64D69DF9"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18774AD4" w14:textId="77777777" w:rsidR="00D926B1" w:rsidRPr="005F44E3" w:rsidRDefault="00D926B1" w:rsidP="00D926B1">
            <w:pPr>
              <w:tabs>
                <w:tab w:val="decimal" w:pos="488"/>
              </w:tabs>
              <w:rPr>
                <w:rFonts w:cs="Arial"/>
                <w:szCs w:val="14"/>
                <w:lang w:val="en-GB"/>
              </w:rPr>
            </w:pPr>
          </w:p>
        </w:tc>
        <w:tc>
          <w:tcPr>
            <w:tcW w:w="690" w:type="dxa"/>
            <w:tcBorders>
              <w:top w:val="nil"/>
              <w:left w:val="nil"/>
              <w:bottom w:val="nil"/>
              <w:right w:val="nil"/>
            </w:tcBorders>
            <w:vAlign w:val="bottom"/>
          </w:tcPr>
          <w:p w14:paraId="337E53AD" w14:textId="77777777" w:rsidR="00D926B1" w:rsidRPr="005F44E3" w:rsidRDefault="00D926B1" w:rsidP="00D926B1">
            <w:pPr>
              <w:tabs>
                <w:tab w:val="decimal" w:pos="338"/>
              </w:tabs>
              <w:rPr>
                <w:rFonts w:cs="Arial"/>
                <w:szCs w:val="14"/>
                <w:lang w:val="en-GB"/>
              </w:rPr>
            </w:pPr>
          </w:p>
        </w:tc>
        <w:tc>
          <w:tcPr>
            <w:tcW w:w="691" w:type="dxa"/>
            <w:tcBorders>
              <w:top w:val="nil"/>
              <w:left w:val="nil"/>
              <w:bottom w:val="nil"/>
              <w:right w:val="nil"/>
            </w:tcBorders>
            <w:vAlign w:val="bottom"/>
          </w:tcPr>
          <w:p w14:paraId="105CD138"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53D2FBC1"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6010ED9C"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047852FE" w14:textId="77777777" w:rsidR="00D926B1" w:rsidRPr="005F44E3" w:rsidRDefault="00D926B1" w:rsidP="00D926B1">
            <w:pPr>
              <w:tabs>
                <w:tab w:val="decimal" w:pos="479"/>
              </w:tabs>
              <w:rPr>
                <w:rFonts w:cs="Arial"/>
                <w:szCs w:val="14"/>
                <w:lang w:val="en-GB"/>
              </w:rPr>
            </w:pPr>
          </w:p>
        </w:tc>
      </w:tr>
      <w:tr w:rsidR="00527A24" w:rsidRPr="0059787D" w14:paraId="270696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7C5F080" w14:textId="77777777" w:rsidR="00527A24" w:rsidRPr="0059787D" w:rsidRDefault="00527A24" w:rsidP="00527A24">
            <w:pPr>
              <w:ind w:left="202" w:hanging="101"/>
              <w:rPr>
                <w:rFonts w:cs="Arial"/>
                <w:szCs w:val="14"/>
              </w:rPr>
            </w:pPr>
            <w:r w:rsidRPr="0059787D">
              <w:rPr>
                <w:rFonts w:cs="Arial"/>
                <w:szCs w:val="14"/>
              </w:rPr>
              <w:t xml:space="preserve">Lowest </w:t>
            </w:r>
          </w:p>
        </w:tc>
        <w:tc>
          <w:tcPr>
            <w:tcW w:w="689" w:type="dxa"/>
            <w:tcBorders>
              <w:top w:val="nil"/>
              <w:left w:val="nil"/>
              <w:bottom w:val="nil"/>
              <w:right w:val="nil"/>
            </w:tcBorders>
            <w:vAlign w:val="bottom"/>
          </w:tcPr>
          <w:p w14:paraId="4FA803BD" w14:textId="6C82A724" w:rsidR="00527A24" w:rsidRPr="005F44E3" w:rsidRDefault="00527A24" w:rsidP="00527A24">
            <w:pPr>
              <w:tabs>
                <w:tab w:val="decimal" w:pos="338"/>
              </w:tabs>
              <w:rPr>
                <w:rFonts w:cs="Arial"/>
                <w:szCs w:val="14"/>
                <w:lang w:val="en-GB"/>
              </w:rPr>
            </w:pPr>
            <w:r w:rsidRPr="00527A24">
              <w:rPr>
                <w:rFonts w:cs="Arial"/>
                <w:szCs w:val="14"/>
                <w:lang w:val="en-GB"/>
              </w:rPr>
              <w:t>93.3</w:t>
            </w:r>
          </w:p>
        </w:tc>
        <w:tc>
          <w:tcPr>
            <w:tcW w:w="689" w:type="dxa"/>
            <w:tcBorders>
              <w:top w:val="nil"/>
              <w:left w:val="nil"/>
              <w:bottom w:val="nil"/>
              <w:right w:val="nil"/>
            </w:tcBorders>
            <w:vAlign w:val="bottom"/>
          </w:tcPr>
          <w:p w14:paraId="7BA44E10" w14:textId="6B530C62" w:rsidR="00527A24" w:rsidRPr="005F44E3" w:rsidRDefault="00527A24" w:rsidP="00527A24">
            <w:pPr>
              <w:tabs>
                <w:tab w:val="decimal" w:pos="468"/>
              </w:tabs>
              <w:rPr>
                <w:rFonts w:cs="Arial"/>
                <w:szCs w:val="14"/>
                <w:lang w:val="en-GB"/>
              </w:rPr>
            </w:pPr>
            <w:r w:rsidRPr="00527A24">
              <w:rPr>
                <w:rFonts w:cs="Arial"/>
                <w:szCs w:val="14"/>
                <w:lang w:val="en-GB"/>
              </w:rPr>
              <w:t>2,599</w:t>
            </w:r>
          </w:p>
        </w:tc>
        <w:tc>
          <w:tcPr>
            <w:tcW w:w="718" w:type="dxa"/>
            <w:tcBorders>
              <w:top w:val="nil"/>
              <w:left w:val="nil"/>
              <w:bottom w:val="nil"/>
              <w:right w:val="nil"/>
            </w:tcBorders>
            <w:vAlign w:val="bottom"/>
          </w:tcPr>
          <w:p w14:paraId="6953A4EF" w14:textId="6C0EF2A0" w:rsidR="00527A24" w:rsidRPr="005F44E3" w:rsidRDefault="00527A24" w:rsidP="00527A24">
            <w:pPr>
              <w:tabs>
                <w:tab w:val="decimal" w:pos="308"/>
              </w:tabs>
              <w:rPr>
                <w:rFonts w:cs="Arial"/>
                <w:szCs w:val="14"/>
                <w:lang w:val="en-GB"/>
              </w:rPr>
            </w:pPr>
            <w:r w:rsidRPr="00527A24">
              <w:rPr>
                <w:rFonts w:cs="Arial"/>
                <w:szCs w:val="14"/>
                <w:lang w:val="en-GB"/>
              </w:rPr>
              <w:t>6.9</w:t>
            </w:r>
          </w:p>
        </w:tc>
        <w:tc>
          <w:tcPr>
            <w:tcW w:w="718" w:type="dxa"/>
            <w:tcBorders>
              <w:top w:val="nil"/>
              <w:left w:val="nil"/>
              <w:bottom w:val="nil"/>
              <w:right w:val="nil"/>
            </w:tcBorders>
            <w:vAlign w:val="bottom"/>
          </w:tcPr>
          <w:p w14:paraId="48EB5F08" w14:textId="147EDB0A"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08A99991" w14:textId="61A5CC4C" w:rsidR="00527A24" w:rsidRPr="005F44E3" w:rsidRDefault="00527A24" w:rsidP="00527A24">
            <w:pPr>
              <w:tabs>
                <w:tab w:val="decimal" w:pos="488"/>
              </w:tabs>
              <w:rPr>
                <w:rFonts w:cs="Arial"/>
                <w:szCs w:val="14"/>
                <w:lang w:val="en-GB"/>
              </w:rPr>
            </w:pPr>
            <w:r w:rsidRPr="00527A24">
              <w:rPr>
                <w:rFonts w:cs="Arial"/>
                <w:szCs w:val="14"/>
                <w:lang w:val="en-GB"/>
              </w:rPr>
              <w:t>2,425</w:t>
            </w:r>
          </w:p>
        </w:tc>
        <w:tc>
          <w:tcPr>
            <w:tcW w:w="690" w:type="dxa"/>
            <w:tcBorders>
              <w:top w:val="nil"/>
              <w:left w:val="nil"/>
              <w:bottom w:val="nil"/>
              <w:right w:val="nil"/>
            </w:tcBorders>
            <w:vAlign w:val="bottom"/>
          </w:tcPr>
          <w:p w14:paraId="6D74F31D" w14:textId="309B6C42" w:rsidR="00527A24" w:rsidRPr="005F44E3" w:rsidRDefault="00527A24" w:rsidP="00527A24">
            <w:pPr>
              <w:tabs>
                <w:tab w:val="decimal" w:pos="338"/>
              </w:tabs>
              <w:rPr>
                <w:rFonts w:cs="Arial"/>
                <w:szCs w:val="14"/>
                <w:lang w:val="en-GB"/>
              </w:rPr>
            </w:pPr>
            <w:r w:rsidRPr="00527A24">
              <w:rPr>
                <w:rFonts w:cs="Arial"/>
                <w:szCs w:val="14"/>
                <w:lang w:val="en-GB"/>
              </w:rPr>
              <w:t>96.8</w:t>
            </w:r>
          </w:p>
        </w:tc>
        <w:tc>
          <w:tcPr>
            <w:tcW w:w="691" w:type="dxa"/>
            <w:tcBorders>
              <w:top w:val="nil"/>
              <w:left w:val="nil"/>
              <w:bottom w:val="nil"/>
              <w:right w:val="nil"/>
            </w:tcBorders>
            <w:vAlign w:val="bottom"/>
          </w:tcPr>
          <w:p w14:paraId="3A9F9C84" w14:textId="5594E1FD" w:rsidR="00527A24" w:rsidRPr="005F44E3" w:rsidRDefault="00527A24" w:rsidP="00527A24">
            <w:pPr>
              <w:tabs>
                <w:tab w:val="decimal" w:pos="468"/>
              </w:tabs>
              <w:rPr>
                <w:rFonts w:cs="Arial"/>
                <w:szCs w:val="14"/>
                <w:lang w:val="en-GB"/>
              </w:rPr>
            </w:pPr>
            <w:r w:rsidRPr="00527A24">
              <w:rPr>
                <w:rFonts w:cs="Arial"/>
                <w:szCs w:val="14"/>
                <w:lang w:val="en-GB"/>
              </w:rPr>
              <w:t>2,062</w:t>
            </w:r>
          </w:p>
        </w:tc>
        <w:tc>
          <w:tcPr>
            <w:tcW w:w="718" w:type="dxa"/>
            <w:tcBorders>
              <w:top w:val="nil"/>
              <w:left w:val="nil"/>
              <w:bottom w:val="nil"/>
              <w:right w:val="nil"/>
            </w:tcBorders>
            <w:vAlign w:val="bottom"/>
          </w:tcPr>
          <w:p w14:paraId="18444CE5" w14:textId="4BAE81B9" w:rsidR="00527A24" w:rsidRPr="005F44E3" w:rsidRDefault="00527A24" w:rsidP="00527A24">
            <w:pPr>
              <w:tabs>
                <w:tab w:val="decimal" w:pos="299"/>
              </w:tabs>
              <w:rPr>
                <w:rFonts w:cs="Arial"/>
                <w:szCs w:val="14"/>
                <w:lang w:val="en-GB"/>
              </w:rPr>
            </w:pPr>
            <w:r w:rsidRPr="00527A24">
              <w:rPr>
                <w:rFonts w:cs="Arial"/>
                <w:szCs w:val="14"/>
                <w:lang w:val="en-GB"/>
              </w:rPr>
              <w:t>7.1</w:t>
            </w:r>
          </w:p>
        </w:tc>
        <w:tc>
          <w:tcPr>
            <w:tcW w:w="719" w:type="dxa"/>
            <w:tcBorders>
              <w:top w:val="nil"/>
              <w:left w:val="nil"/>
              <w:bottom w:val="nil"/>
              <w:right w:val="nil"/>
            </w:tcBorders>
            <w:vAlign w:val="bottom"/>
          </w:tcPr>
          <w:p w14:paraId="0F46B7F9" w14:textId="00B375BF" w:rsidR="00527A24" w:rsidRPr="005F44E3" w:rsidRDefault="00527A24" w:rsidP="00527A24">
            <w:pPr>
              <w:tabs>
                <w:tab w:val="decimal" w:pos="299"/>
              </w:tabs>
              <w:rPr>
                <w:rFonts w:cs="Arial"/>
                <w:szCs w:val="14"/>
                <w:lang w:val="en-GB"/>
              </w:rPr>
            </w:pPr>
            <w:r w:rsidRPr="00527A24">
              <w:rPr>
                <w:rFonts w:cs="Arial"/>
                <w:szCs w:val="14"/>
                <w:lang w:val="en-GB"/>
              </w:rPr>
              <w:t>0.8</w:t>
            </w:r>
          </w:p>
        </w:tc>
        <w:tc>
          <w:tcPr>
            <w:tcW w:w="719" w:type="dxa"/>
            <w:tcBorders>
              <w:top w:val="nil"/>
              <w:left w:val="nil"/>
              <w:bottom w:val="nil"/>
              <w:right w:val="nil"/>
            </w:tcBorders>
            <w:vAlign w:val="bottom"/>
          </w:tcPr>
          <w:p w14:paraId="270C8993" w14:textId="7FB8C433" w:rsidR="00527A24" w:rsidRPr="005F44E3" w:rsidRDefault="00527A24" w:rsidP="00527A24">
            <w:pPr>
              <w:tabs>
                <w:tab w:val="decimal" w:pos="479"/>
              </w:tabs>
              <w:rPr>
                <w:rFonts w:cs="Arial"/>
                <w:szCs w:val="14"/>
                <w:lang w:val="en-GB"/>
              </w:rPr>
            </w:pPr>
            <w:r w:rsidRPr="00527A24">
              <w:rPr>
                <w:rFonts w:cs="Arial"/>
                <w:szCs w:val="14"/>
                <w:lang w:val="en-GB"/>
              </w:rPr>
              <w:t>1,996</w:t>
            </w:r>
          </w:p>
        </w:tc>
      </w:tr>
      <w:tr w:rsidR="00527A24" w:rsidRPr="0059787D" w14:paraId="7460D4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2BA6600" w14:textId="77777777" w:rsidR="00527A24" w:rsidRPr="0059787D" w:rsidRDefault="00527A24" w:rsidP="00527A24">
            <w:pPr>
              <w:ind w:left="202" w:hanging="101"/>
              <w:rPr>
                <w:rFonts w:cs="Arial"/>
                <w:szCs w:val="14"/>
              </w:rPr>
            </w:pPr>
            <w:r w:rsidRPr="0059787D">
              <w:rPr>
                <w:rFonts w:cs="Arial"/>
                <w:szCs w:val="14"/>
              </w:rPr>
              <w:t xml:space="preserve">Second </w:t>
            </w:r>
          </w:p>
        </w:tc>
        <w:tc>
          <w:tcPr>
            <w:tcW w:w="689" w:type="dxa"/>
            <w:tcBorders>
              <w:top w:val="nil"/>
              <w:left w:val="nil"/>
              <w:bottom w:val="nil"/>
              <w:right w:val="nil"/>
            </w:tcBorders>
            <w:vAlign w:val="bottom"/>
          </w:tcPr>
          <w:p w14:paraId="03E7EB11" w14:textId="6E4BD1FC" w:rsidR="00527A24" w:rsidRPr="005F44E3" w:rsidRDefault="00527A24" w:rsidP="00527A24">
            <w:pPr>
              <w:tabs>
                <w:tab w:val="decimal" w:pos="338"/>
              </w:tabs>
              <w:rPr>
                <w:rFonts w:cs="Arial"/>
                <w:szCs w:val="14"/>
                <w:lang w:val="en-GB"/>
              </w:rPr>
            </w:pPr>
            <w:r w:rsidRPr="00527A24">
              <w:rPr>
                <w:rFonts w:cs="Arial"/>
                <w:szCs w:val="14"/>
                <w:lang w:val="en-GB"/>
              </w:rPr>
              <w:t>96.0</w:t>
            </w:r>
          </w:p>
        </w:tc>
        <w:tc>
          <w:tcPr>
            <w:tcW w:w="689" w:type="dxa"/>
            <w:tcBorders>
              <w:top w:val="nil"/>
              <w:left w:val="nil"/>
              <w:bottom w:val="nil"/>
              <w:right w:val="nil"/>
            </w:tcBorders>
            <w:vAlign w:val="bottom"/>
          </w:tcPr>
          <w:p w14:paraId="73318F37" w14:textId="6DC3A6DB" w:rsidR="00527A24" w:rsidRPr="005F44E3" w:rsidRDefault="00527A24" w:rsidP="00527A24">
            <w:pPr>
              <w:tabs>
                <w:tab w:val="decimal" w:pos="468"/>
              </w:tabs>
              <w:rPr>
                <w:rFonts w:cs="Arial"/>
                <w:szCs w:val="14"/>
                <w:lang w:val="en-GB"/>
              </w:rPr>
            </w:pPr>
            <w:r w:rsidRPr="00527A24">
              <w:rPr>
                <w:rFonts w:cs="Arial"/>
                <w:szCs w:val="14"/>
                <w:lang w:val="en-GB"/>
              </w:rPr>
              <w:t>2,974</w:t>
            </w:r>
          </w:p>
        </w:tc>
        <w:tc>
          <w:tcPr>
            <w:tcW w:w="718" w:type="dxa"/>
            <w:tcBorders>
              <w:top w:val="nil"/>
              <w:left w:val="nil"/>
              <w:bottom w:val="nil"/>
              <w:right w:val="nil"/>
            </w:tcBorders>
            <w:vAlign w:val="bottom"/>
          </w:tcPr>
          <w:p w14:paraId="4F5018FB" w14:textId="05E51892" w:rsidR="00527A24" w:rsidRPr="005F44E3" w:rsidRDefault="00527A24" w:rsidP="00527A24">
            <w:pPr>
              <w:tabs>
                <w:tab w:val="decimal" w:pos="308"/>
              </w:tabs>
              <w:rPr>
                <w:rFonts w:cs="Arial"/>
                <w:szCs w:val="14"/>
                <w:lang w:val="en-GB"/>
              </w:rPr>
            </w:pPr>
            <w:r w:rsidRPr="00527A24">
              <w:rPr>
                <w:rFonts w:cs="Arial"/>
                <w:szCs w:val="14"/>
                <w:lang w:val="en-GB"/>
              </w:rPr>
              <w:t>5.0</w:t>
            </w:r>
          </w:p>
        </w:tc>
        <w:tc>
          <w:tcPr>
            <w:tcW w:w="718" w:type="dxa"/>
            <w:tcBorders>
              <w:top w:val="nil"/>
              <w:left w:val="nil"/>
              <w:bottom w:val="nil"/>
              <w:right w:val="nil"/>
            </w:tcBorders>
            <w:vAlign w:val="bottom"/>
          </w:tcPr>
          <w:p w14:paraId="4EDB3385" w14:textId="40EC5A01" w:rsidR="00527A24" w:rsidRPr="005F44E3" w:rsidRDefault="00527A24" w:rsidP="00527A24">
            <w:pPr>
              <w:tabs>
                <w:tab w:val="decimal" w:pos="308"/>
              </w:tabs>
              <w:rPr>
                <w:rFonts w:cs="Arial"/>
                <w:szCs w:val="14"/>
                <w:lang w:val="en-GB"/>
              </w:rPr>
            </w:pPr>
            <w:r w:rsidRPr="00527A24">
              <w:rPr>
                <w:rFonts w:cs="Arial"/>
                <w:szCs w:val="14"/>
                <w:lang w:val="en-GB"/>
              </w:rPr>
              <w:t>0.7</w:t>
            </w:r>
          </w:p>
        </w:tc>
        <w:tc>
          <w:tcPr>
            <w:tcW w:w="718" w:type="dxa"/>
            <w:tcBorders>
              <w:top w:val="nil"/>
              <w:left w:val="nil"/>
              <w:bottom w:val="nil"/>
              <w:right w:val="nil"/>
            </w:tcBorders>
            <w:vAlign w:val="bottom"/>
          </w:tcPr>
          <w:p w14:paraId="4A544317" w14:textId="46459E59" w:rsidR="00527A24" w:rsidRPr="005F44E3" w:rsidRDefault="00527A24" w:rsidP="00527A24">
            <w:pPr>
              <w:tabs>
                <w:tab w:val="decimal" w:pos="488"/>
              </w:tabs>
              <w:rPr>
                <w:rFonts w:cs="Arial"/>
                <w:szCs w:val="14"/>
                <w:lang w:val="en-GB"/>
              </w:rPr>
            </w:pPr>
            <w:r w:rsidRPr="00527A24">
              <w:rPr>
                <w:rFonts w:cs="Arial"/>
                <w:szCs w:val="14"/>
                <w:lang w:val="en-GB"/>
              </w:rPr>
              <w:t>2,854</w:t>
            </w:r>
          </w:p>
        </w:tc>
        <w:tc>
          <w:tcPr>
            <w:tcW w:w="690" w:type="dxa"/>
            <w:tcBorders>
              <w:top w:val="nil"/>
              <w:left w:val="nil"/>
              <w:bottom w:val="nil"/>
              <w:right w:val="nil"/>
            </w:tcBorders>
            <w:vAlign w:val="bottom"/>
          </w:tcPr>
          <w:p w14:paraId="1D9EB807" w14:textId="77D888D5"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6D06A2E2" w14:textId="49063EAD" w:rsidR="00527A24" w:rsidRPr="005F44E3" w:rsidRDefault="00527A24" w:rsidP="00527A24">
            <w:pPr>
              <w:tabs>
                <w:tab w:val="decimal" w:pos="468"/>
              </w:tabs>
              <w:rPr>
                <w:rFonts w:cs="Arial"/>
                <w:szCs w:val="14"/>
                <w:lang w:val="en-GB"/>
              </w:rPr>
            </w:pPr>
            <w:r w:rsidRPr="00527A24">
              <w:rPr>
                <w:rFonts w:cs="Arial"/>
                <w:szCs w:val="14"/>
                <w:lang w:val="en-GB"/>
              </w:rPr>
              <w:t>2,584</w:t>
            </w:r>
          </w:p>
        </w:tc>
        <w:tc>
          <w:tcPr>
            <w:tcW w:w="718" w:type="dxa"/>
            <w:tcBorders>
              <w:top w:val="nil"/>
              <w:left w:val="nil"/>
              <w:bottom w:val="nil"/>
              <w:right w:val="nil"/>
            </w:tcBorders>
            <w:vAlign w:val="bottom"/>
          </w:tcPr>
          <w:p w14:paraId="32A396BD" w14:textId="0F9F50E3" w:rsidR="00527A24" w:rsidRPr="005F44E3" w:rsidRDefault="00527A24" w:rsidP="00527A24">
            <w:pPr>
              <w:tabs>
                <w:tab w:val="decimal" w:pos="299"/>
              </w:tabs>
              <w:rPr>
                <w:rFonts w:cs="Arial"/>
                <w:szCs w:val="14"/>
                <w:lang w:val="en-GB"/>
              </w:rPr>
            </w:pPr>
            <w:r w:rsidRPr="00527A24">
              <w:rPr>
                <w:rFonts w:cs="Arial"/>
                <w:szCs w:val="14"/>
                <w:lang w:val="en-GB"/>
              </w:rPr>
              <w:t>5.8</w:t>
            </w:r>
          </w:p>
        </w:tc>
        <w:tc>
          <w:tcPr>
            <w:tcW w:w="719" w:type="dxa"/>
            <w:tcBorders>
              <w:top w:val="nil"/>
              <w:left w:val="nil"/>
              <w:bottom w:val="nil"/>
              <w:right w:val="nil"/>
            </w:tcBorders>
            <w:vAlign w:val="bottom"/>
          </w:tcPr>
          <w:p w14:paraId="48DA9405" w14:textId="6DEEC65D" w:rsidR="00527A24" w:rsidRPr="005F44E3" w:rsidRDefault="00527A24" w:rsidP="00527A24">
            <w:pPr>
              <w:tabs>
                <w:tab w:val="decimal" w:pos="299"/>
              </w:tabs>
              <w:rPr>
                <w:rFonts w:cs="Arial"/>
                <w:szCs w:val="14"/>
                <w:lang w:val="en-GB"/>
              </w:rPr>
            </w:pPr>
            <w:r w:rsidRPr="00527A24">
              <w:rPr>
                <w:rFonts w:cs="Arial"/>
                <w:szCs w:val="14"/>
                <w:lang w:val="en-GB"/>
              </w:rPr>
              <w:t>0.4</w:t>
            </w:r>
          </w:p>
        </w:tc>
        <w:tc>
          <w:tcPr>
            <w:tcW w:w="719" w:type="dxa"/>
            <w:tcBorders>
              <w:top w:val="nil"/>
              <w:left w:val="nil"/>
              <w:bottom w:val="nil"/>
              <w:right w:val="nil"/>
            </w:tcBorders>
            <w:vAlign w:val="bottom"/>
          </w:tcPr>
          <w:p w14:paraId="046D68F9" w14:textId="7C3CDCEF" w:rsidR="00527A24" w:rsidRPr="005F44E3" w:rsidRDefault="00527A24" w:rsidP="00527A24">
            <w:pPr>
              <w:tabs>
                <w:tab w:val="decimal" w:pos="479"/>
              </w:tabs>
              <w:rPr>
                <w:rFonts w:cs="Arial"/>
                <w:szCs w:val="14"/>
                <w:lang w:val="en-GB"/>
              </w:rPr>
            </w:pPr>
            <w:r w:rsidRPr="00527A24">
              <w:rPr>
                <w:rFonts w:cs="Arial"/>
                <w:szCs w:val="14"/>
                <w:lang w:val="en-GB"/>
              </w:rPr>
              <w:t>2,542</w:t>
            </w:r>
          </w:p>
        </w:tc>
      </w:tr>
      <w:tr w:rsidR="00527A24" w:rsidRPr="0059787D" w14:paraId="090FED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B89345" w14:textId="77777777" w:rsidR="00527A24" w:rsidRPr="0059787D" w:rsidRDefault="00527A24" w:rsidP="00527A24">
            <w:pPr>
              <w:ind w:left="202" w:hanging="101"/>
              <w:rPr>
                <w:rFonts w:cs="Arial"/>
                <w:szCs w:val="14"/>
              </w:rPr>
            </w:pPr>
            <w:r w:rsidRPr="0059787D">
              <w:rPr>
                <w:rFonts w:cs="Arial"/>
                <w:szCs w:val="14"/>
              </w:rPr>
              <w:t xml:space="preserve">Middle </w:t>
            </w:r>
          </w:p>
        </w:tc>
        <w:tc>
          <w:tcPr>
            <w:tcW w:w="689" w:type="dxa"/>
            <w:tcBorders>
              <w:top w:val="nil"/>
              <w:left w:val="nil"/>
              <w:bottom w:val="nil"/>
              <w:right w:val="nil"/>
            </w:tcBorders>
            <w:vAlign w:val="bottom"/>
          </w:tcPr>
          <w:p w14:paraId="60F69E7F" w14:textId="45F4C678" w:rsidR="00527A24" w:rsidRPr="005F44E3" w:rsidRDefault="00527A24" w:rsidP="00527A24">
            <w:pPr>
              <w:tabs>
                <w:tab w:val="decimal" w:pos="338"/>
              </w:tabs>
              <w:rPr>
                <w:rFonts w:cs="Arial"/>
                <w:szCs w:val="14"/>
                <w:lang w:val="en-GB"/>
              </w:rPr>
            </w:pPr>
            <w:r w:rsidRPr="00527A24">
              <w:rPr>
                <w:rFonts w:cs="Arial"/>
                <w:szCs w:val="14"/>
                <w:lang w:val="en-GB"/>
              </w:rPr>
              <w:t>96.5</w:t>
            </w:r>
          </w:p>
        </w:tc>
        <w:tc>
          <w:tcPr>
            <w:tcW w:w="689" w:type="dxa"/>
            <w:tcBorders>
              <w:top w:val="nil"/>
              <w:left w:val="nil"/>
              <w:bottom w:val="nil"/>
              <w:right w:val="nil"/>
            </w:tcBorders>
            <w:vAlign w:val="bottom"/>
          </w:tcPr>
          <w:p w14:paraId="702B6592" w14:textId="5A6EB6FE" w:rsidR="00527A24" w:rsidRPr="005F44E3" w:rsidRDefault="00527A24" w:rsidP="00527A24">
            <w:pPr>
              <w:tabs>
                <w:tab w:val="decimal" w:pos="468"/>
              </w:tabs>
              <w:rPr>
                <w:rFonts w:cs="Arial"/>
                <w:szCs w:val="14"/>
                <w:lang w:val="en-GB"/>
              </w:rPr>
            </w:pPr>
            <w:r w:rsidRPr="00527A24">
              <w:rPr>
                <w:rFonts w:cs="Arial"/>
                <w:szCs w:val="14"/>
                <w:lang w:val="en-GB"/>
              </w:rPr>
              <w:t>3,086</w:t>
            </w:r>
          </w:p>
        </w:tc>
        <w:tc>
          <w:tcPr>
            <w:tcW w:w="718" w:type="dxa"/>
            <w:tcBorders>
              <w:top w:val="nil"/>
              <w:left w:val="nil"/>
              <w:bottom w:val="nil"/>
              <w:right w:val="nil"/>
            </w:tcBorders>
            <w:vAlign w:val="bottom"/>
          </w:tcPr>
          <w:p w14:paraId="4BE48068" w14:textId="646F2076" w:rsidR="00527A24" w:rsidRPr="005F44E3" w:rsidRDefault="00527A24" w:rsidP="00527A24">
            <w:pPr>
              <w:tabs>
                <w:tab w:val="decimal" w:pos="308"/>
              </w:tabs>
              <w:rPr>
                <w:rFonts w:cs="Arial"/>
                <w:szCs w:val="14"/>
                <w:lang w:val="en-GB"/>
              </w:rPr>
            </w:pPr>
            <w:r w:rsidRPr="00527A24">
              <w:rPr>
                <w:rFonts w:cs="Arial"/>
                <w:szCs w:val="14"/>
                <w:lang w:val="en-GB"/>
              </w:rPr>
              <w:t>5.5</w:t>
            </w:r>
          </w:p>
        </w:tc>
        <w:tc>
          <w:tcPr>
            <w:tcW w:w="718" w:type="dxa"/>
            <w:tcBorders>
              <w:top w:val="nil"/>
              <w:left w:val="nil"/>
              <w:bottom w:val="nil"/>
              <w:right w:val="nil"/>
            </w:tcBorders>
            <w:vAlign w:val="bottom"/>
          </w:tcPr>
          <w:p w14:paraId="181F050D" w14:textId="163D482E" w:rsidR="00527A24" w:rsidRPr="005F44E3" w:rsidRDefault="00527A24" w:rsidP="00527A24">
            <w:pPr>
              <w:tabs>
                <w:tab w:val="decimal" w:pos="308"/>
              </w:tabs>
              <w:rPr>
                <w:rFonts w:cs="Arial"/>
                <w:szCs w:val="14"/>
                <w:lang w:val="en-GB"/>
              </w:rPr>
            </w:pPr>
            <w:r w:rsidRPr="00527A24">
              <w:rPr>
                <w:rFonts w:cs="Arial"/>
                <w:szCs w:val="14"/>
                <w:lang w:val="en-GB"/>
              </w:rPr>
              <w:t>0.3</w:t>
            </w:r>
          </w:p>
        </w:tc>
        <w:tc>
          <w:tcPr>
            <w:tcW w:w="718" w:type="dxa"/>
            <w:tcBorders>
              <w:top w:val="nil"/>
              <w:left w:val="nil"/>
              <w:bottom w:val="nil"/>
              <w:right w:val="nil"/>
            </w:tcBorders>
            <w:vAlign w:val="bottom"/>
          </w:tcPr>
          <w:p w14:paraId="79119371" w14:textId="4806C31C" w:rsidR="00527A24" w:rsidRPr="005F44E3" w:rsidRDefault="00527A24" w:rsidP="00527A24">
            <w:pPr>
              <w:tabs>
                <w:tab w:val="decimal" w:pos="488"/>
              </w:tabs>
              <w:rPr>
                <w:rFonts w:cs="Arial"/>
                <w:szCs w:val="14"/>
                <w:lang w:val="en-GB"/>
              </w:rPr>
            </w:pPr>
            <w:r w:rsidRPr="00527A24">
              <w:rPr>
                <w:rFonts w:cs="Arial"/>
                <w:szCs w:val="14"/>
                <w:lang w:val="en-GB"/>
              </w:rPr>
              <w:t>2,979</w:t>
            </w:r>
          </w:p>
        </w:tc>
        <w:tc>
          <w:tcPr>
            <w:tcW w:w="690" w:type="dxa"/>
            <w:tcBorders>
              <w:top w:val="nil"/>
              <w:left w:val="nil"/>
              <w:bottom w:val="nil"/>
              <w:right w:val="nil"/>
            </w:tcBorders>
            <w:vAlign w:val="bottom"/>
          </w:tcPr>
          <w:p w14:paraId="32526072" w14:textId="4677DE11" w:rsidR="00527A24" w:rsidRPr="005F44E3" w:rsidRDefault="00527A24" w:rsidP="00527A24">
            <w:pPr>
              <w:tabs>
                <w:tab w:val="decimal" w:pos="338"/>
              </w:tabs>
              <w:rPr>
                <w:rFonts w:cs="Arial"/>
                <w:szCs w:val="14"/>
                <w:lang w:val="en-GB"/>
              </w:rPr>
            </w:pPr>
            <w:r w:rsidRPr="00527A24">
              <w:rPr>
                <w:rFonts w:cs="Arial"/>
                <w:szCs w:val="14"/>
                <w:lang w:val="en-GB"/>
              </w:rPr>
              <w:t>98.2</w:t>
            </w:r>
          </w:p>
        </w:tc>
        <w:tc>
          <w:tcPr>
            <w:tcW w:w="691" w:type="dxa"/>
            <w:tcBorders>
              <w:top w:val="nil"/>
              <w:left w:val="nil"/>
              <w:bottom w:val="nil"/>
              <w:right w:val="nil"/>
            </w:tcBorders>
            <w:vAlign w:val="bottom"/>
          </w:tcPr>
          <w:p w14:paraId="1D4ABBC6" w14:textId="7F8F044B" w:rsidR="00527A24" w:rsidRPr="005F44E3" w:rsidRDefault="00527A24" w:rsidP="00527A24">
            <w:pPr>
              <w:tabs>
                <w:tab w:val="decimal" w:pos="468"/>
              </w:tabs>
              <w:rPr>
                <w:rFonts w:cs="Arial"/>
                <w:szCs w:val="14"/>
                <w:lang w:val="en-GB"/>
              </w:rPr>
            </w:pPr>
            <w:r w:rsidRPr="00527A24">
              <w:rPr>
                <w:rFonts w:cs="Arial"/>
                <w:szCs w:val="14"/>
                <w:lang w:val="en-GB"/>
              </w:rPr>
              <w:t>2,754</w:t>
            </w:r>
          </w:p>
        </w:tc>
        <w:tc>
          <w:tcPr>
            <w:tcW w:w="718" w:type="dxa"/>
            <w:tcBorders>
              <w:top w:val="nil"/>
              <w:left w:val="nil"/>
              <w:bottom w:val="nil"/>
              <w:right w:val="nil"/>
            </w:tcBorders>
            <w:vAlign w:val="bottom"/>
          </w:tcPr>
          <w:p w14:paraId="571263E9" w14:textId="2CA4B472" w:rsidR="00527A24" w:rsidRPr="005F44E3" w:rsidRDefault="00527A24" w:rsidP="00527A24">
            <w:pPr>
              <w:tabs>
                <w:tab w:val="decimal" w:pos="299"/>
              </w:tabs>
              <w:rPr>
                <w:rFonts w:cs="Arial"/>
                <w:szCs w:val="14"/>
                <w:lang w:val="en-GB"/>
              </w:rPr>
            </w:pPr>
            <w:r w:rsidRPr="00527A24">
              <w:rPr>
                <w:rFonts w:cs="Arial"/>
                <w:szCs w:val="14"/>
                <w:lang w:val="en-GB"/>
              </w:rPr>
              <w:t>3.9</w:t>
            </w:r>
          </w:p>
        </w:tc>
        <w:tc>
          <w:tcPr>
            <w:tcW w:w="719" w:type="dxa"/>
            <w:tcBorders>
              <w:top w:val="nil"/>
              <w:left w:val="nil"/>
              <w:bottom w:val="nil"/>
              <w:right w:val="nil"/>
            </w:tcBorders>
            <w:vAlign w:val="bottom"/>
          </w:tcPr>
          <w:p w14:paraId="778FB855" w14:textId="45AB555A"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5F9F9B26" w14:textId="58F632AA" w:rsidR="00527A24" w:rsidRPr="005F44E3" w:rsidRDefault="00527A24" w:rsidP="00527A24">
            <w:pPr>
              <w:tabs>
                <w:tab w:val="decimal" w:pos="479"/>
              </w:tabs>
              <w:rPr>
                <w:rFonts w:cs="Arial"/>
                <w:szCs w:val="14"/>
                <w:lang w:val="en-GB"/>
              </w:rPr>
            </w:pPr>
            <w:r w:rsidRPr="00527A24">
              <w:rPr>
                <w:rFonts w:cs="Arial"/>
                <w:szCs w:val="14"/>
                <w:lang w:val="en-GB"/>
              </w:rPr>
              <w:t>2,704</w:t>
            </w:r>
          </w:p>
        </w:tc>
      </w:tr>
      <w:tr w:rsidR="00527A24" w:rsidRPr="0059787D" w14:paraId="4F2CA6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239C82" w14:textId="77777777" w:rsidR="00527A24" w:rsidRPr="0059787D" w:rsidRDefault="00527A24" w:rsidP="00527A24">
            <w:pPr>
              <w:ind w:left="202" w:hanging="101"/>
              <w:rPr>
                <w:rFonts w:cs="Arial"/>
                <w:szCs w:val="14"/>
              </w:rPr>
            </w:pPr>
            <w:r w:rsidRPr="0059787D">
              <w:rPr>
                <w:rFonts w:cs="Arial"/>
                <w:szCs w:val="14"/>
              </w:rPr>
              <w:t xml:space="preserve">Fourth </w:t>
            </w:r>
          </w:p>
        </w:tc>
        <w:tc>
          <w:tcPr>
            <w:tcW w:w="689" w:type="dxa"/>
            <w:tcBorders>
              <w:top w:val="nil"/>
              <w:left w:val="nil"/>
              <w:bottom w:val="nil"/>
              <w:right w:val="nil"/>
            </w:tcBorders>
            <w:vAlign w:val="bottom"/>
          </w:tcPr>
          <w:p w14:paraId="4837ED6F" w14:textId="78027CD8" w:rsidR="00527A24" w:rsidRPr="005F44E3" w:rsidRDefault="00527A24" w:rsidP="00527A24">
            <w:pPr>
              <w:tabs>
                <w:tab w:val="decimal" w:pos="338"/>
              </w:tabs>
              <w:rPr>
                <w:rFonts w:cs="Arial"/>
                <w:szCs w:val="14"/>
                <w:lang w:val="en-GB"/>
              </w:rPr>
            </w:pPr>
            <w:r w:rsidRPr="00527A24">
              <w:rPr>
                <w:rFonts w:cs="Arial"/>
                <w:szCs w:val="14"/>
                <w:lang w:val="en-GB"/>
              </w:rPr>
              <w:t>97.8</w:t>
            </w:r>
          </w:p>
        </w:tc>
        <w:tc>
          <w:tcPr>
            <w:tcW w:w="689" w:type="dxa"/>
            <w:tcBorders>
              <w:top w:val="nil"/>
              <w:left w:val="nil"/>
              <w:bottom w:val="nil"/>
              <w:right w:val="nil"/>
            </w:tcBorders>
            <w:vAlign w:val="bottom"/>
          </w:tcPr>
          <w:p w14:paraId="249C9CBC" w14:textId="127C698D" w:rsidR="00527A24" w:rsidRPr="005F44E3" w:rsidRDefault="00527A24" w:rsidP="00527A24">
            <w:pPr>
              <w:tabs>
                <w:tab w:val="decimal" w:pos="468"/>
              </w:tabs>
              <w:rPr>
                <w:rFonts w:cs="Arial"/>
                <w:szCs w:val="14"/>
                <w:lang w:val="en-GB"/>
              </w:rPr>
            </w:pPr>
            <w:r w:rsidRPr="00527A24">
              <w:rPr>
                <w:rFonts w:cs="Arial"/>
                <w:szCs w:val="14"/>
                <w:lang w:val="en-GB"/>
              </w:rPr>
              <w:t>3,729</w:t>
            </w:r>
          </w:p>
        </w:tc>
        <w:tc>
          <w:tcPr>
            <w:tcW w:w="718" w:type="dxa"/>
            <w:tcBorders>
              <w:top w:val="nil"/>
              <w:left w:val="nil"/>
              <w:bottom w:val="nil"/>
              <w:right w:val="nil"/>
            </w:tcBorders>
            <w:vAlign w:val="bottom"/>
          </w:tcPr>
          <w:p w14:paraId="273590DF" w14:textId="49E9FC19" w:rsidR="00527A24" w:rsidRPr="005F44E3" w:rsidRDefault="00527A24" w:rsidP="00527A24">
            <w:pPr>
              <w:tabs>
                <w:tab w:val="decimal" w:pos="308"/>
              </w:tabs>
              <w:rPr>
                <w:rFonts w:cs="Arial"/>
                <w:szCs w:val="14"/>
                <w:lang w:val="en-GB"/>
              </w:rPr>
            </w:pPr>
            <w:r w:rsidRPr="00527A24">
              <w:rPr>
                <w:rFonts w:cs="Arial"/>
                <w:szCs w:val="14"/>
                <w:lang w:val="en-GB"/>
              </w:rPr>
              <w:t>4.2</w:t>
            </w:r>
          </w:p>
        </w:tc>
        <w:tc>
          <w:tcPr>
            <w:tcW w:w="718" w:type="dxa"/>
            <w:tcBorders>
              <w:top w:val="nil"/>
              <w:left w:val="nil"/>
              <w:bottom w:val="nil"/>
              <w:right w:val="nil"/>
            </w:tcBorders>
            <w:vAlign w:val="bottom"/>
          </w:tcPr>
          <w:p w14:paraId="4D0373CF" w14:textId="30791590"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187E99E7" w14:textId="303CFDEB" w:rsidR="00527A24" w:rsidRPr="005F44E3" w:rsidRDefault="00527A24" w:rsidP="00527A24">
            <w:pPr>
              <w:tabs>
                <w:tab w:val="decimal" w:pos="488"/>
              </w:tabs>
              <w:rPr>
                <w:rFonts w:cs="Arial"/>
                <w:szCs w:val="14"/>
                <w:lang w:val="en-GB"/>
              </w:rPr>
            </w:pPr>
            <w:r w:rsidRPr="00527A24">
              <w:rPr>
                <w:rFonts w:cs="Arial"/>
                <w:szCs w:val="14"/>
                <w:lang w:val="en-GB"/>
              </w:rPr>
              <w:t>3,646</w:t>
            </w:r>
          </w:p>
        </w:tc>
        <w:tc>
          <w:tcPr>
            <w:tcW w:w="690" w:type="dxa"/>
            <w:tcBorders>
              <w:top w:val="nil"/>
              <w:left w:val="nil"/>
              <w:bottom w:val="nil"/>
              <w:right w:val="nil"/>
            </w:tcBorders>
            <w:vAlign w:val="bottom"/>
          </w:tcPr>
          <w:p w14:paraId="4BE2F441" w14:textId="2EE5FA96" w:rsidR="00527A24" w:rsidRPr="005F44E3" w:rsidRDefault="00527A24" w:rsidP="00527A24">
            <w:pPr>
              <w:tabs>
                <w:tab w:val="decimal" w:pos="338"/>
              </w:tabs>
              <w:rPr>
                <w:rFonts w:cs="Arial"/>
                <w:szCs w:val="14"/>
                <w:lang w:val="en-GB"/>
              </w:rPr>
            </w:pPr>
            <w:r w:rsidRPr="00527A24">
              <w:rPr>
                <w:rFonts w:cs="Arial"/>
                <w:szCs w:val="14"/>
                <w:lang w:val="en-GB"/>
              </w:rPr>
              <w:t>99.0</w:t>
            </w:r>
          </w:p>
        </w:tc>
        <w:tc>
          <w:tcPr>
            <w:tcW w:w="691" w:type="dxa"/>
            <w:tcBorders>
              <w:top w:val="nil"/>
              <w:left w:val="nil"/>
              <w:bottom w:val="nil"/>
              <w:right w:val="nil"/>
            </w:tcBorders>
            <w:vAlign w:val="bottom"/>
          </w:tcPr>
          <w:p w14:paraId="5CC14A70" w14:textId="47CB1AA4" w:rsidR="00527A24" w:rsidRPr="005F44E3" w:rsidRDefault="00527A24" w:rsidP="00527A24">
            <w:pPr>
              <w:tabs>
                <w:tab w:val="decimal" w:pos="468"/>
              </w:tabs>
              <w:rPr>
                <w:rFonts w:cs="Arial"/>
                <w:szCs w:val="14"/>
                <w:lang w:val="en-GB"/>
              </w:rPr>
            </w:pPr>
            <w:r w:rsidRPr="00527A24">
              <w:rPr>
                <w:rFonts w:cs="Arial"/>
                <w:szCs w:val="14"/>
                <w:lang w:val="en-GB"/>
              </w:rPr>
              <w:t>3,325</w:t>
            </w:r>
          </w:p>
        </w:tc>
        <w:tc>
          <w:tcPr>
            <w:tcW w:w="718" w:type="dxa"/>
            <w:tcBorders>
              <w:top w:val="nil"/>
              <w:left w:val="nil"/>
              <w:bottom w:val="nil"/>
              <w:right w:val="nil"/>
            </w:tcBorders>
            <w:vAlign w:val="bottom"/>
          </w:tcPr>
          <w:p w14:paraId="7E5188F2" w14:textId="55C9F0B9" w:rsidR="00527A24" w:rsidRPr="005F44E3" w:rsidRDefault="00527A24" w:rsidP="00527A24">
            <w:pPr>
              <w:tabs>
                <w:tab w:val="decimal" w:pos="299"/>
              </w:tabs>
              <w:rPr>
                <w:rFonts w:cs="Arial"/>
                <w:szCs w:val="14"/>
                <w:lang w:val="en-GB"/>
              </w:rPr>
            </w:pPr>
            <w:r w:rsidRPr="00527A24">
              <w:rPr>
                <w:rFonts w:cs="Arial"/>
                <w:szCs w:val="14"/>
                <w:lang w:val="en-GB"/>
              </w:rPr>
              <w:t>3.2</w:t>
            </w:r>
          </w:p>
        </w:tc>
        <w:tc>
          <w:tcPr>
            <w:tcW w:w="719" w:type="dxa"/>
            <w:tcBorders>
              <w:top w:val="nil"/>
              <w:left w:val="nil"/>
              <w:bottom w:val="nil"/>
              <w:right w:val="nil"/>
            </w:tcBorders>
            <w:vAlign w:val="bottom"/>
          </w:tcPr>
          <w:p w14:paraId="18FF9916" w14:textId="3F24DFAB" w:rsidR="00527A24" w:rsidRPr="005F44E3" w:rsidRDefault="00527A24" w:rsidP="00527A24">
            <w:pPr>
              <w:tabs>
                <w:tab w:val="decimal" w:pos="299"/>
              </w:tabs>
              <w:rPr>
                <w:rFonts w:cs="Arial"/>
                <w:szCs w:val="14"/>
                <w:lang w:val="en-GB"/>
              </w:rPr>
            </w:pPr>
            <w:r w:rsidRPr="00527A24">
              <w:rPr>
                <w:rFonts w:cs="Arial"/>
                <w:szCs w:val="14"/>
                <w:lang w:val="en-GB"/>
              </w:rPr>
              <w:t>0.7</w:t>
            </w:r>
          </w:p>
        </w:tc>
        <w:tc>
          <w:tcPr>
            <w:tcW w:w="719" w:type="dxa"/>
            <w:tcBorders>
              <w:top w:val="nil"/>
              <w:left w:val="nil"/>
              <w:bottom w:val="nil"/>
              <w:right w:val="nil"/>
            </w:tcBorders>
            <w:vAlign w:val="bottom"/>
          </w:tcPr>
          <w:p w14:paraId="20A0AD7F" w14:textId="04A583A2" w:rsidR="00527A24" w:rsidRPr="005F44E3" w:rsidRDefault="00527A24" w:rsidP="00527A24">
            <w:pPr>
              <w:tabs>
                <w:tab w:val="decimal" w:pos="479"/>
              </w:tabs>
              <w:rPr>
                <w:rFonts w:cs="Arial"/>
                <w:szCs w:val="14"/>
                <w:lang w:val="en-GB"/>
              </w:rPr>
            </w:pPr>
            <w:r w:rsidRPr="00527A24">
              <w:rPr>
                <w:rFonts w:cs="Arial"/>
                <w:szCs w:val="14"/>
                <w:lang w:val="en-GB"/>
              </w:rPr>
              <w:t>3,291</w:t>
            </w:r>
          </w:p>
        </w:tc>
      </w:tr>
      <w:tr w:rsidR="00527A24" w:rsidRPr="0059787D" w14:paraId="3AAF10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EEBDE92" w14:textId="77777777" w:rsidR="00527A24" w:rsidRPr="0059787D" w:rsidRDefault="00527A24" w:rsidP="00527A24">
            <w:pPr>
              <w:ind w:left="202" w:hanging="101"/>
              <w:rPr>
                <w:rFonts w:cs="Arial"/>
                <w:szCs w:val="14"/>
              </w:rPr>
            </w:pPr>
            <w:r w:rsidRPr="0059787D">
              <w:rPr>
                <w:rFonts w:cs="Arial"/>
                <w:szCs w:val="14"/>
              </w:rPr>
              <w:t xml:space="preserve">Highest </w:t>
            </w:r>
          </w:p>
        </w:tc>
        <w:tc>
          <w:tcPr>
            <w:tcW w:w="689" w:type="dxa"/>
            <w:tcBorders>
              <w:top w:val="nil"/>
              <w:left w:val="nil"/>
              <w:bottom w:val="nil"/>
              <w:right w:val="nil"/>
            </w:tcBorders>
            <w:vAlign w:val="bottom"/>
          </w:tcPr>
          <w:p w14:paraId="39C685AB" w14:textId="5CB78F87" w:rsidR="00527A24" w:rsidRPr="005F44E3" w:rsidRDefault="00527A24" w:rsidP="00527A24">
            <w:pPr>
              <w:tabs>
                <w:tab w:val="decimal" w:pos="338"/>
              </w:tabs>
              <w:rPr>
                <w:rFonts w:cs="Arial"/>
                <w:szCs w:val="14"/>
                <w:lang w:val="en-GB"/>
              </w:rPr>
            </w:pPr>
            <w:r w:rsidRPr="00527A24">
              <w:rPr>
                <w:rFonts w:cs="Arial"/>
                <w:szCs w:val="14"/>
                <w:lang w:val="en-GB"/>
              </w:rPr>
              <w:t>98.7</w:t>
            </w:r>
          </w:p>
        </w:tc>
        <w:tc>
          <w:tcPr>
            <w:tcW w:w="689" w:type="dxa"/>
            <w:tcBorders>
              <w:top w:val="nil"/>
              <w:left w:val="nil"/>
              <w:bottom w:val="nil"/>
              <w:right w:val="nil"/>
            </w:tcBorders>
            <w:vAlign w:val="bottom"/>
          </w:tcPr>
          <w:p w14:paraId="1002CA10" w14:textId="090A184C" w:rsidR="00527A24" w:rsidRPr="005F44E3" w:rsidRDefault="00527A24" w:rsidP="00527A24">
            <w:pPr>
              <w:tabs>
                <w:tab w:val="decimal" w:pos="468"/>
              </w:tabs>
              <w:rPr>
                <w:rFonts w:cs="Arial"/>
                <w:szCs w:val="14"/>
                <w:lang w:val="en-GB"/>
              </w:rPr>
            </w:pPr>
            <w:r w:rsidRPr="00527A24">
              <w:rPr>
                <w:rFonts w:cs="Arial"/>
                <w:szCs w:val="14"/>
                <w:lang w:val="en-GB"/>
              </w:rPr>
              <w:t>4,328</w:t>
            </w:r>
          </w:p>
        </w:tc>
        <w:tc>
          <w:tcPr>
            <w:tcW w:w="718" w:type="dxa"/>
            <w:tcBorders>
              <w:top w:val="nil"/>
              <w:left w:val="nil"/>
              <w:bottom w:val="nil"/>
              <w:right w:val="nil"/>
            </w:tcBorders>
            <w:vAlign w:val="bottom"/>
          </w:tcPr>
          <w:p w14:paraId="560E9297" w14:textId="6352BE73" w:rsidR="00527A24" w:rsidRPr="005F44E3" w:rsidRDefault="00527A24" w:rsidP="00527A24">
            <w:pPr>
              <w:tabs>
                <w:tab w:val="decimal" w:pos="308"/>
              </w:tabs>
              <w:rPr>
                <w:rFonts w:cs="Arial"/>
                <w:szCs w:val="14"/>
                <w:lang w:val="en-GB"/>
              </w:rPr>
            </w:pPr>
            <w:r w:rsidRPr="00527A24">
              <w:rPr>
                <w:rFonts w:cs="Arial"/>
                <w:szCs w:val="14"/>
                <w:lang w:val="en-GB"/>
              </w:rPr>
              <w:t>3.3</w:t>
            </w:r>
          </w:p>
        </w:tc>
        <w:tc>
          <w:tcPr>
            <w:tcW w:w="718" w:type="dxa"/>
            <w:tcBorders>
              <w:top w:val="nil"/>
              <w:left w:val="nil"/>
              <w:bottom w:val="nil"/>
              <w:right w:val="nil"/>
            </w:tcBorders>
            <w:vAlign w:val="bottom"/>
          </w:tcPr>
          <w:p w14:paraId="081A8F57" w14:textId="78612D5F" w:rsidR="00527A24" w:rsidRPr="005F44E3" w:rsidRDefault="00527A24" w:rsidP="00527A24">
            <w:pPr>
              <w:tabs>
                <w:tab w:val="decimal" w:pos="308"/>
              </w:tabs>
              <w:rPr>
                <w:rFonts w:cs="Arial"/>
                <w:szCs w:val="14"/>
                <w:lang w:val="en-GB"/>
              </w:rPr>
            </w:pPr>
            <w:r w:rsidRPr="00527A24">
              <w:rPr>
                <w:rFonts w:cs="Arial"/>
                <w:szCs w:val="14"/>
                <w:lang w:val="en-GB"/>
              </w:rPr>
              <w:t>0.2</w:t>
            </w:r>
          </w:p>
        </w:tc>
        <w:tc>
          <w:tcPr>
            <w:tcW w:w="718" w:type="dxa"/>
            <w:tcBorders>
              <w:top w:val="nil"/>
              <w:left w:val="nil"/>
              <w:bottom w:val="nil"/>
              <w:right w:val="nil"/>
            </w:tcBorders>
            <w:vAlign w:val="bottom"/>
          </w:tcPr>
          <w:p w14:paraId="7DF99FF8" w14:textId="43168F6C" w:rsidR="00527A24" w:rsidRPr="005F44E3" w:rsidRDefault="00527A24" w:rsidP="00527A24">
            <w:pPr>
              <w:tabs>
                <w:tab w:val="decimal" w:pos="488"/>
              </w:tabs>
              <w:rPr>
                <w:rFonts w:cs="Arial"/>
                <w:szCs w:val="14"/>
                <w:lang w:val="en-GB"/>
              </w:rPr>
            </w:pPr>
            <w:r w:rsidRPr="00527A24">
              <w:rPr>
                <w:rFonts w:cs="Arial"/>
                <w:szCs w:val="14"/>
                <w:lang w:val="en-GB"/>
              </w:rPr>
              <w:t>4,272</w:t>
            </w:r>
          </w:p>
        </w:tc>
        <w:tc>
          <w:tcPr>
            <w:tcW w:w="690" w:type="dxa"/>
            <w:tcBorders>
              <w:top w:val="nil"/>
              <w:left w:val="nil"/>
              <w:bottom w:val="nil"/>
              <w:right w:val="nil"/>
            </w:tcBorders>
            <w:vAlign w:val="bottom"/>
          </w:tcPr>
          <w:p w14:paraId="6C7AE31A" w14:textId="5388EA17"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41675FF2" w14:textId="4689559D" w:rsidR="00527A24" w:rsidRPr="005F44E3" w:rsidRDefault="00527A24" w:rsidP="00527A24">
            <w:pPr>
              <w:tabs>
                <w:tab w:val="decimal" w:pos="468"/>
              </w:tabs>
              <w:rPr>
                <w:rFonts w:cs="Arial"/>
                <w:szCs w:val="14"/>
                <w:lang w:val="en-GB"/>
              </w:rPr>
            </w:pPr>
            <w:r w:rsidRPr="00527A24">
              <w:rPr>
                <w:rFonts w:cs="Arial"/>
                <w:szCs w:val="14"/>
                <w:lang w:val="en-GB"/>
              </w:rPr>
              <w:t>2,927</w:t>
            </w:r>
          </w:p>
        </w:tc>
        <w:tc>
          <w:tcPr>
            <w:tcW w:w="718" w:type="dxa"/>
            <w:tcBorders>
              <w:top w:val="nil"/>
              <w:left w:val="nil"/>
              <w:bottom w:val="nil"/>
              <w:right w:val="nil"/>
            </w:tcBorders>
            <w:vAlign w:val="bottom"/>
          </w:tcPr>
          <w:p w14:paraId="35D8985D" w14:textId="1DA63909" w:rsidR="00527A24" w:rsidRPr="005F44E3" w:rsidRDefault="00527A24" w:rsidP="00527A24">
            <w:pPr>
              <w:tabs>
                <w:tab w:val="decimal" w:pos="299"/>
              </w:tabs>
              <w:rPr>
                <w:rFonts w:cs="Arial"/>
                <w:szCs w:val="14"/>
                <w:lang w:val="en-GB"/>
              </w:rPr>
            </w:pPr>
            <w:r w:rsidRPr="00527A24">
              <w:rPr>
                <w:rFonts w:cs="Arial"/>
                <w:szCs w:val="14"/>
                <w:lang w:val="en-GB"/>
              </w:rPr>
              <w:t>3.1</w:t>
            </w:r>
          </w:p>
        </w:tc>
        <w:tc>
          <w:tcPr>
            <w:tcW w:w="719" w:type="dxa"/>
            <w:tcBorders>
              <w:top w:val="nil"/>
              <w:left w:val="nil"/>
              <w:bottom w:val="nil"/>
              <w:right w:val="nil"/>
            </w:tcBorders>
            <w:vAlign w:val="bottom"/>
          </w:tcPr>
          <w:p w14:paraId="5159EC45" w14:textId="0CE6CF50"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01C9EDA9" w14:textId="0DABD6A7" w:rsidR="00527A24" w:rsidRPr="005F44E3" w:rsidRDefault="00527A24" w:rsidP="00527A24">
            <w:pPr>
              <w:tabs>
                <w:tab w:val="decimal" w:pos="479"/>
              </w:tabs>
              <w:rPr>
                <w:rFonts w:cs="Arial"/>
                <w:szCs w:val="14"/>
                <w:lang w:val="en-GB"/>
              </w:rPr>
            </w:pPr>
            <w:r w:rsidRPr="00527A24">
              <w:rPr>
                <w:rFonts w:cs="Arial"/>
                <w:szCs w:val="14"/>
                <w:lang w:val="en-GB"/>
              </w:rPr>
              <w:t>2,880</w:t>
            </w:r>
          </w:p>
        </w:tc>
      </w:tr>
      <w:tr w:rsidR="00527A24" w:rsidRPr="00393D6E" w14:paraId="4F79FAC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91EF9F0"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4675529"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6B3AF217"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4F664149"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20E35AC6"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4D1E1BD2"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1E227B"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7A1D7E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58845ED1"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9364CF8"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333A626" w14:textId="77777777" w:rsidR="00527A24" w:rsidRPr="00393D6E" w:rsidRDefault="00527A24" w:rsidP="00527A24">
            <w:pPr>
              <w:tabs>
                <w:tab w:val="decimal" w:pos="479"/>
              </w:tabs>
              <w:rPr>
                <w:rFonts w:cs="Arial"/>
                <w:sz w:val="8"/>
                <w:szCs w:val="8"/>
              </w:rPr>
            </w:pPr>
          </w:p>
        </w:tc>
      </w:tr>
      <w:tr w:rsidR="00527A24" w:rsidRPr="0059787D" w14:paraId="1A1112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95E774" w14:textId="77777777" w:rsidR="00527A24" w:rsidRPr="0059787D" w:rsidRDefault="00527A24" w:rsidP="00527A2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2DD1419" w14:textId="77777777" w:rsidR="00527A24" w:rsidRPr="005F44E3" w:rsidRDefault="00527A24" w:rsidP="00527A24">
            <w:pPr>
              <w:tabs>
                <w:tab w:val="decimal" w:pos="338"/>
              </w:tabs>
              <w:rPr>
                <w:rFonts w:cs="Arial"/>
                <w:szCs w:val="14"/>
                <w:lang w:val="en-GB"/>
              </w:rPr>
            </w:pPr>
            <w:r w:rsidRPr="005F44E3">
              <w:rPr>
                <w:rFonts w:cs="Arial"/>
                <w:szCs w:val="14"/>
                <w:lang w:val="en-GB"/>
              </w:rPr>
              <w:t>96.8</w:t>
            </w:r>
          </w:p>
        </w:tc>
        <w:tc>
          <w:tcPr>
            <w:tcW w:w="689" w:type="dxa"/>
            <w:tcBorders>
              <w:top w:val="nil"/>
              <w:left w:val="nil"/>
              <w:bottom w:val="nil"/>
              <w:right w:val="nil"/>
            </w:tcBorders>
            <w:vAlign w:val="bottom"/>
          </w:tcPr>
          <w:p w14:paraId="6658DD72" w14:textId="77777777" w:rsidR="00527A24" w:rsidRPr="005F44E3" w:rsidRDefault="00527A24" w:rsidP="00527A24">
            <w:pPr>
              <w:tabs>
                <w:tab w:val="decimal" w:pos="468"/>
              </w:tabs>
              <w:rPr>
                <w:rFonts w:cs="Arial"/>
                <w:szCs w:val="14"/>
                <w:lang w:val="en-GB"/>
              </w:rPr>
            </w:pPr>
            <w:r w:rsidRPr="005F44E3">
              <w:rPr>
                <w:rFonts w:cs="Arial"/>
                <w:szCs w:val="14"/>
                <w:lang w:val="en-GB"/>
              </w:rPr>
              <w:t>16,716</w:t>
            </w:r>
          </w:p>
        </w:tc>
        <w:tc>
          <w:tcPr>
            <w:tcW w:w="718" w:type="dxa"/>
            <w:tcBorders>
              <w:top w:val="nil"/>
              <w:left w:val="nil"/>
              <w:bottom w:val="nil"/>
              <w:right w:val="nil"/>
            </w:tcBorders>
            <w:vAlign w:val="bottom"/>
          </w:tcPr>
          <w:p w14:paraId="7A343A7F" w14:textId="77777777" w:rsidR="00527A24" w:rsidRPr="005F44E3" w:rsidRDefault="00527A24" w:rsidP="00527A24">
            <w:pPr>
              <w:tabs>
                <w:tab w:val="decimal" w:pos="308"/>
              </w:tabs>
              <w:rPr>
                <w:rFonts w:cs="Arial"/>
                <w:szCs w:val="14"/>
                <w:lang w:val="en-GB"/>
              </w:rPr>
            </w:pPr>
            <w:r w:rsidRPr="005F44E3">
              <w:rPr>
                <w:rFonts w:cs="Arial"/>
                <w:szCs w:val="14"/>
                <w:lang w:val="en-GB"/>
              </w:rPr>
              <w:t>4.7</w:t>
            </w:r>
          </w:p>
        </w:tc>
        <w:tc>
          <w:tcPr>
            <w:tcW w:w="718" w:type="dxa"/>
            <w:tcBorders>
              <w:top w:val="nil"/>
              <w:left w:val="nil"/>
              <w:bottom w:val="nil"/>
              <w:right w:val="nil"/>
            </w:tcBorders>
            <w:vAlign w:val="bottom"/>
          </w:tcPr>
          <w:p w14:paraId="40B52368" w14:textId="77777777" w:rsidR="00527A24" w:rsidRPr="005F44E3" w:rsidRDefault="00527A24" w:rsidP="00527A24">
            <w:pPr>
              <w:tabs>
                <w:tab w:val="decimal" w:pos="308"/>
              </w:tabs>
              <w:rPr>
                <w:rFonts w:cs="Arial"/>
                <w:szCs w:val="14"/>
                <w:lang w:val="en-GB"/>
              </w:rPr>
            </w:pPr>
            <w:r w:rsidRPr="005F44E3">
              <w:rPr>
                <w:rFonts w:cs="Arial"/>
                <w:szCs w:val="14"/>
                <w:lang w:val="en-GB"/>
              </w:rPr>
              <w:t>0.4</w:t>
            </w:r>
          </w:p>
        </w:tc>
        <w:tc>
          <w:tcPr>
            <w:tcW w:w="718" w:type="dxa"/>
            <w:tcBorders>
              <w:top w:val="nil"/>
              <w:left w:val="nil"/>
              <w:bottom w:val="nil"/>
              <w:right w:val="nil"/>
            </w:tcBorders>
            <w:vAlign w:val="bottom"/>
          </w:tcPr>
          <w:p w14:paraId="001C1DA2" w14:textId="77777777" w:rsidR="00527A24" w:rsidRPr="005F44E3" w:rsidRDefault="00527A24" w:rsidP="00527A24">
            <w:pPr>
              <w:tabs>
                <w:tab w:val="decimal" w:pos="488"/>
              </w:tabs>
              <w:rPr>
                <w:rFonts w:cs="Arial"/>
                <w:szCs w:val="14"/>
                <w:lang w:val="en-GB"/>
              </w:rPr>
            </w:pPr>
            <w:r w:rsidRPr="005F44E3">
              <w:rPr>
                <w:rFonts w:cs="Arial"/>
                <w:szCs w:val="14"/>
                <w:lang w:val="en-GB"/>
              </w:rPr>
              <w:t>16,177</w:t>
            </w:r>
          </w:p>
        </w:tc>
        <w:tc>
          <w:tcPr>
            <w:tcW w:w="690" w:type="dxa"/>
            <w:tcBorders>
              <w:top w:val="nil"/>
              <w:left w:val="nil"/>
              <w:bottom w:val="nil"/>
              <w:right w:val="nil"/>
            </w:tcBorders>
            <w:vAlign w:val="bottom"/>
          </w:tcPr>
          <w:p w14:paraId="51A982F4" w14:textId="77777777" w:rsidR="00527A24" w:rsidRPr="005F44E3" w:rsidRDefault="00527A24" w:rsidP="00527A24">
            <w:pPr>
              <w:tabs>
                <w:tab w:val="decimal" w:pos="338"/>
              </w:tabs>
              <w:rPr>
                <w:rFonts w:cs="Arial"/>
                <w:szCs w:val="14"/>
                <w:lang w:val="en-GB"/>
              </w:rPr>
            </w:pPr>
            <w:r w:rsidRPr="005F44E3">
              <w:rPr>
                <w:rFonts w:cs="Arial"/>
                <w:szCs w:val="14"/>
                <w:lang w:val="en-GB"/>
              </w:rPr>
              <w:t>98.2</w:t>
            </w:r>
          </w:p>
        </w:tc>
        <w:tc>
          <w:tcPr>
            <w:tcW w:w="691" w:type="dxa"/>
            <w:tcBorders>
              <w:top w:val="nil"/>
              <w:left w:val="nil"/>
              <w:bottom w:val="nil"/>
              <w:right w:val="nil"/>
            </w:tcBorders>
            <w:vAlign w:val="bottom"/>
          </w:tcPr>
          <w:p w14:paraId="6F119FD5" w14:textId="77777777" w:rsidR="00527A24" w:rsidRPr="005F44E3" w:rsidRDefault="00527A24" w:rsidP="00527A24">
            <w:pPr>
              <w:tabs>
                <w:tab w:val="decimal" w:pos="468"/>
              </w:tabs>
              <w:rPr>
                <w:rFonts w:cs="Arial"/>
                <w:szCs w:val="14"/>
                <w:lang w:val="en-GB"/>
              </w:rPr>
            </w:pPr>
            <w:r w:rsidRPr="005F44E3">
              <w:rPr>
                <w:rFonts w:cs="Arial"/>
                <w:szCs w:val="14"/>
                <w:lang w:val="en-GB"/>
              </w:rPr>
              <w:t>13,652</w:t>
            </w:r>
          </w:p>
        </w:tc>
        <w:tc>
          <w:tcPr>
            <w:tcW w:w="718" w:type="dxa"/>
            <w:tcBorders>
              <w:top w:val="nil"/>
              <w:left w:val="nil"/>
              <w:bottom w:val="nil"/>
              <w:right w:val="nil"/>
            </w:tcBorders>
            <w:vAlign w:val="bottom"/>
          </w:tcPr>
          <w:p w14:paraId="122DAAC3" w14:textId="77777777" w:rsidR="00527A24" w:rsidRPr="005F44E3" w:rsidRDefault="00527A24" w:rsidP="00527A24">
            <w:pPr>
              <w:tabs>
                <w:tab w:val="decimal" w:pos="299"/>
              </w:tabs>
              <w:rPr>
                <w:rFonts w:cs="Arial"/>
                <w:szCs w:val="14"/>
                <w:lang w:val="en-GB"/>
              </w:rPr>
            </w:pPr>
            <w:r w:rsidRPr="005F44E3">
              <w:rPr>
                <w:rFonts w:cs="Arial"/>
                <w:szCs w:val="14"/>
                <w:lang w:val="en-GB"/>
              </w:rPr>
              <w:t>4.4</w:t>
            </w:r>
          </w:p>
        </w:tc>
        <w:tc>
          <w:tcPr>
            <w:tcW w:w="719" w:type="dxa"/>
            <w:tcBorders>
              <w:top w:val="nil"/>
              <w:left w:val="nil"/>
              <w:bottom w:val="nil"/>
              <w:right w:val="nil"/>
            </w:tcBorders>
            <w:vAlign w:val="bottom"/>
          </w:tcPr>
          <w:p w14:paraId="7CFCC265" w14:textId="77777777" w:rsidR="00527A24" w:rsidRPr="005F44E3" w:rsidRDefault="00527A24" w:rsidP="00527A24">
            <w:pPr>
              <w:tabs>
                <w:tab w:val="decimal" w:pos="299"/>
              </w:tabs>
              <w:rPr>
                <w:rFonts w:cs="Arial"/>
                <w:szCs w:val="14"/>
                <w:lang w:val="en-GB"/>
              </w:rPr>
            </w:pPr>
            <w:r w:rsidRPr="005F44E3">
              <w:rPr>
                <w:rFonts w:cs="Arial"/>
                <w:szCs w:val="14"/>
                <w:lang w:val="en-GB"/>
              </w:rPr>
              <w:t>0.6</w:t>
            </w:r>
          </w:p>
        </w:tc>
        <w:tc>
          <w:tcPr>
            <w:tcW w:w="719" w:type="dxa"/>
            <w:tcBorders>
              <w:top w:val="nil"/>
              <w:left w:val="nil"/>
              <w:bottom w:val="nil"/>
              <w:right w:val="nil"/>
            </w:tcBorders>
            <w:vAlign w:val="bottom"/>
          </w:tcPr>
          <w:p w14:paraId="07BA8871" w14:textId="77777777" w:rsidR="00527A24" w:rsidRPr="005F44E3" w:rsidRDefault="00527A24" w:rsidP="00527A24">
            <w:pPr>
              <w:tabs>
                <w:tab w:val="decimal" w:pos="479"/>
              </w:tabs>
              <w:rPr>
                <w:rFonts w:cs="Arial"/>
                <w:szCs w:val="14"/>
                <w:lang w:val="en-GB"/>
              </w:rPr>
            </w:pPr>
            <w:r w:rsidRPr="005F44E3">
              <w:rPr>
                <w:rFonts w:cs="Arial"/>
                <w:szCs w:val="14"/>
                <w:lang w:val="en-GB"/>
              </w:rPr>
              <w:t>13,412</w:t>
            </w:r>
          </w:p>
        </w:tc>
      </w:tr>
      <w:tr w:rsidR="00527A24" w:rsidRPr="00393D6E" w14:paraId="6ABF5E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BF8A144"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C4F8080"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01017D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131B64A"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5B2B0641"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1C9BDAFF"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222D2FAC"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3A8A947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716DFE1B"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23BA3517"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99380C2" w14:textId="77777777" w:rsidR="00527A24" w:rsidRPr="00393D6E" w:rsidRDefault="00527A24" w:rsidP="00527A24">
            <w:pPr>
              <w:tabs>
                <w:tab w:val="decimal" w:pos="479"/>
              </w:tabs>
              <w:rPr>
                <w:rFonts w:cs="Arial"/>
                <w:sz w:val="8"/>
                <w:szCs w:val="8"/>
              </w:rPr>
            </w:pPr>
          </w:p>
        </w:tc>
      </w:tr>
      <w:tr w:rsidR="00527A24" w:rsidRPr="0059787D" w14:paraId="09439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A91A948" w14:textId="77777777" w:rsidR="00527A24" w:rsidRPr="0059787D" w:rsidRDefault="00527A24" w:rsidP="00527A2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89" w:type="dxa"/>
            <w:tcBorders>
              <w:top w:val="nil"/>
              <w:left w:val="nil"/>
              <w:bottom w:val="nil"/>
              <w:right w:val="nil"/>
            </w:tcBorders>
            <w:vAlign w:val="bottom"/>
          </w:tcPr>
          <w:p w14:paraId="51180BEB" w14:textId="77777777" w:rsidR="00527A24" w:rsidRPr="005F44E3" w:rsidRDefault="00527A24" w:rsidP="00527A24">
            <w:pPr>
              <w:tabs>
                <w:tab w:val="decimal" w:pos="446"/>
              </w:tabs>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nil"/>
              <w:right w:val="nil"/>
            </w:tcBorders>
            <w:vAlign w:val="bottom"/>
          </w:tcPr>
          <w:p w14:paraId="228E0B44" w14:textId="77777777" w:rsidR="00527A24" w:rsidRPr="005F44E3" w:rsidRDefault="00527A24" w:rsidP="00527A24">
            <w:pPr>
              <w:tabs>
                <w:tab w:val="decimal" w:pos="468"/>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3E5301D3"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1179D87E"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0A730F47" w14:textId="77777777" w:rsidR="00527A24" w:rsidRPr="005F44E3" w:rsidRDefault="00527A24" w:rsidP="00527A24">
            <w:pPr>
              <w:tabs>
                <w:tab w:val="decimal" w:pos="488"/>
              </w:tabs>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nil"/>
              <w:right w:val="nil"/>
            </w:tcBorders>
            <w:vAlign w:val="bottom"/>
          </w:tcPr>
          <w:p w14:paraId="7B1DBE6D" w14:textId="77777777" w:rsidR="00527A24" w:rsidRPr="005F44E3" w:rsidRDefault="00527A24" w:rsidP="00527A24">
            <w:pPr>
              <w:tabs>
                <w:tab w:val="decimal" w:pos="338"/>
              </w:tabs>
              <w:rPr>
                <w:rFonts w:cs="Arial"/>
                <w:szCs w:val="14"/>
                <w:lang w:val="en-GB"/>
              </w:rPr>
            </w:pPr>
            <w:r w:rsidRPr="005F44E3">
              <w:rPr>
                <w:rFonts w:cs="Arial"/>
                <w:szCs w:val="14"/>
                <w:lang w:val="en-GB"/>
              </w:rPr>
              <w:t>98.6</w:t>
            </w:r>
          </w:p>
        </w:tc>
        <w:tc>
          <w:tcPr>
            <w:tcW w:w="691" w:type="dxa"/>
            <w:tcBorders>
              <w:top w:val="nil"/>
              <w:left w:val="nil"/>
              <w:bottom w:val="nil"/>
              <w:right w:val="nil"/>
            </w:tcBorders>
            <w:vAlign w:val="bottom"/>
          </w:tcPr>
          <w:p w14:paraId="3F1F5F2C" w14:textId="77777777" w:rsidR="00527A24" w:rsidRPr="005F44E3" w:rsidRDefault="00527A24" w:rsidP="00527A24">
            <w:pPr>
              <w:tabs>
                <w:tab w:val="decimal" w:pos="468"/>
              </w:tabs>
              <w:rPr>
                <w:rFonts w:cs="Arial"/>
                <w:szCs w:val="14"/>
                <w:lang w:val="en-GB"/>
              </w:rPr>
            </w:pPr>
            <w:r w:rsidRPr="005F44E3">
              <w:rPr>
                <w:rFonts w:cs="Arial"/>
                <w:szCs w:val="14"/>
                <w:lang w:val="en-GB"/>
              </w:rPr>
              <w:t>801</w:t>
            </w:r>
          </w:p>
        </w:tc>
        <w:tc>
          <w:tcPr>
            <w:tcW w:w="718" w:type="dxa"/>
            <w:tcBorders>
              <w:top w:val="nil"/>
              <w:left w:val="nil"/>
              <w:bottom w:val="nil"/>
              <w:right w:val="nil"/>
            </w:tcBorders>
            <w:vAlign w:val="bottom"/>
          </w:tcPr>
          <w:p w14:paraId="3192F353" w14:textId="77777777" w:rsidR="00527A24" w:rsidRPr="005F44E3" w:rsidRDefault="00527A24" w:rsidP="00527A24">
            <w:pPr>
              <w:tabs>
                <w:tab w:val="decimal" w:pos="299"/>
              </w:tabs>
              <w:rPr>
                <w:rFonts w:cs="Arial"/>
                <w:szCs w:val="14"/>
                <w:lang w:val="en-GB"/>
              </w:rPr>
            </w:pPr>
            <w:r w:rsidRPr="005F44E3">
              <w:rPr>
                <w:rFonts w:cs="Arial"/>
                <w:szCs w:val="14"/>
                <w:lang w:val="en-GB"/>
              </w:rPr>
              <w:t>5.6</w:t>
            </w:r>
          </w:p>
        </w:tc>
        <w:tc>
          <w:tcPr>
            <w:tcW w:w="719" w:type="dxa"/>
            <w:tcBorders>
              <w:top w:val="nil"/>
              <w:left w:val="nil"/>
              <w:bottom w:val="nil"/>
              <w:right w:val="nil"/>
            </w:tcBorders>
            <w:vAlign w:val="bottom"/>
          </w:tcPr>
          <w:p w14:paraId="6D8D96E9" w14:textId="77777777" w:rsidR="00527A24" w:rsidRPr="005F44E3" w:rsidRDefault="00527A24" w:rsidP="00527A24">
            <w:pPr>
              <w:tabs>
                <w:tab w:val="decimal" w:pos="299"/>
              </w:tabs>
              <w:rPr>
                <w:rFonts w:cs="Arial"/>
                <w:szCs w:val="14"/>
                <w:lang w:val="en-GB"/>
              </w:rPr>
            </w:pPr>
            <w:r w:rsidRPr="005F44E3">
              <w:rPr>
                <w:rFonts w:cs="Arial"/>
                <w:szCs w:val="14"/>
                <w:lang w:val="en-GB"/>
              </w:rPr>
              <w:t>1.2</w:t>
            </w:r>
          </w:p>
        </w:tc>
        <w:tc>
          <w:tcPr>
            <w:tcW w:w="719" w:type="dxa"/>
            <w:tcBorders>
              <w:top w:val="nil"/>
              <w:left w:val="nil"/>
              <w:bottom w:val="nil"/>
              <w:right w:val="nil"/>
            </w:tcBorders>
            <w:vAlign w:val="bottom"/>
          </w:tcPr>
          <w:p w14:paraId="6BE347BA" w14:textId="77777777" w:rsidR="00527A24" w:rsidRPr="005F44E3" w:rsidRDefault="00527A24" w:rsidP="00527A24">
            <w:pPr>
              <w:tabs>
                <w:tab w:val="decimal" w:pos="479"/>
              </w:tabs>
              <w:rPr>
                <w:rFonts w:cs="Arial"/>
                <w:szCs w:val="14"/>
                <w:lang w:val="en-GB"/>
              </w:rPr>
            </w:pPr>
            <w:r w:rsidRPr="005F44E3">
              <w:rPr>
                <w:rFonts w:cs="Arial"/>
                <w:szCs w:val="14"/>
                <w:lang w:val="en-GB"/>
              </w:rPr>
              <w:t>789</w:t>
            </w:r>
          </w:p>
        </w:tc>
      </w:tr>
      <w:tr w:rsidR="00527A24" w:rsidRPr="00393D6E" w14:paraId="39EBD2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212088"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EE99FF9" w14:textId="77777777" w:rsidR="00527A24" w:rsidRPr="00393D6E" w:rsidRDefault="00527A24" w:rsidP="00527A24">
            <w:pPr>
              <w:tabs>
                <w:tab w:val="decimal" w:pos="446"/>
              </w:tabs>
              <w:rPr>
                <w:rFonts w:cs="Arial"/>
                <w:sz w:val="8"/>
                <w:szCs w:val="8"/>
              </w:rPr>
            </w:pPr>
          </w:p>
        </w:tc>
        <w:tc>
          <w:tcPr>
            <w:tcW w:w="689" w:type="dxa"/>
            <w:tcBorders>
              <w:top w:val="nil"/>
              <w:left w:val="nil"/>
              <w:bottom w:val="nil"/>
              <w:right w:val="nil"/>
            </w:tcBorders>
            <w:vAlign w:val="bottom"/>
          </w:tcPr>
          <w:p w14:paraId="13AB17DC"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25BF1071"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2DE67766"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7D7F4E4E"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EC06C4"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54CC4D91"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CC88EA4"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7514F0AF"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F6251E0" w14:textId="77777777" w:rsidR="00527A24" w:rsidRPr="00393D6E" w:rsidRDefault="00527A24" w:rsidP="00527A24">
            <w:pPr>
              <w:tabs>
                <w:tab w:val="decimal" w:pos="479"/>
              </w:tabs>
              <w:rPr>
                <w:rFonts w:cs="Arial"/>
                <w:sz w:val="8"/>
                <w:szCs w:val="8"/>
              </w:rPr>
            </w:pPr>
          </w:p>
        </w:tc>
      </w:tr>
      <w:tr w:rsidR="00527A24" w:rsidRPr="0059787D" w14:paraId="312E9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6EC9200" w14:textId="77777777" w:rsidR="00527A24" w:rsidRPr="0059787D" w:rsidRDefault="00527A24" w:rsidP="00527A24">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89" w:type="dxa"/>
            <w:tcBorders>
              <w:top w:val="nil"/>
              <w:left w:val="nil"/>
              <w:bottom w:val="single" w:sz="4" w:space="0" w:color="auto"/>
              <w:right w:val="nil"/>
            </w:tcBorders>
            <w:vAlign w:val="bottom"/>
          </w:tcPr>
          <w:p w14:paraId="5CA9D3CE" w14:textId="77777777" w:rsidR="00527A24" w:rsidRPr="005F44E3" w:rsidRDefault="00527A24" w:rsidP="00527A24">
            <w:pPr>
              <w:tabs>
                <w:tab w:val="decimal" w:pos="446"/>
              </w:tabs>
              <w:spacing w:after="80"/>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single" w:sz="4" w:space="0" w:color="auto"/>
              <w:right w:val="nil"/>
            </w:tcBorders>
            <w:vAlign w:val="bottom"/>
          </w:tcPr>
          <w:p w14:paraId="7A2F5C73" w14:textId="77777777" w:rsidR="00527A24" w:rsidRPr="005F44E3" w:rsidRDefault="00527A24" w:rsidP="00527A24">
            <w:pPr>
              <w:tabs>
                <w:tab w:val="decimal" w:pos="468"/>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05FAA716"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7BE89B7B"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25A1A922" w14:textId="77777777" w:rsidR="00527A24" w:rsidRPr="005F44E3" w:rsidRDefault="00527A24" w:rsidP="00527A24">
            <w:pPr>
              <w:tabs>
                <w:tab w:val="decimal" w:pos="488"/>
              </w:tabs>
              <w:spacing w:after="80"/>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single" w:sz="4" w:space="0" w:color="auto"/>
              <w:right w:val="nil"/>
            </w:tcBorders>
            <w:vAlign w:val="bottom"/>
          </w:tcPr>
          <w:p w14:paraId="45E2431C" w14:textId="77777777" w:rsidR="00527A24" w:rsidRPr="005F44E3" w:rsidRDefault="00527A24" w:rsidP="00527A24">
            <w:pPr>
              <w:tabs>
                <w:tab w:val="decimal" w:pos="338"/>
              </w:tabs>
              <w:spacing w:after="80"/>
              <w:rPr>
                <w:rFonts w:cs="Arial"/>
                <w:szCs w:val="14"/>
                <w:lang w:val="en-GB"/>
              </w:rPr>
            </w:pPr>
            <w:r w:rsidRPr="005F44E3">
              <w:rPr>
                <w:rFonts w:cs="Arial"/>
                <w:szCs w:val="14"/>
                <w:lang w:val="en-GB"/>
              </w:rPr>
              <w:t>98.3</w:t>
            </w:r>
          </w:p>
        </w:tc>
        <w:tc>
          <w:tcPr>
            <w:tcW w:w="691" w:type="dxa"/>
            <w:tcBorders>
              <w:top w:val="nil"/>
              <w:left w:val="nil"/>
              <w:bottom w:val="single" w:sz="4" w:space="0" w:color="auto"/>
              <w:right w:val="nil"/>
            </w:tcBorders>
            <w:vAlign w:val="bottom"/>
          </w:tcPr>
          <w:p w14:paraId="14356723" w14:textId="77777777" w:rsidR="00527A24" w:rsidRPr="005F44E3" w:rsidRDefault="00527A24" w:rsidP="00527A24">
            <w:pPr>
              <w:tabs>
                <w:tab w:val="decimal" w:pos="468"/>
              </w:tabs>
              <w:spacing w:after="80"/>
              <w:rPr>
                <w:rFonts w:cs="Arial"/>
                <w:szCs w:val="14"/>
                <w:lang w:val="en-GB"/>
              </w:rPr>
            </w:pPr>
            <w:r w:rsidRPr="005F44E3">
              <w:rPr>
                <w:rFonts w:cs="Arial"/>
                <w:szCs w:val="14"/>
                <w:lang w:val="en-GB"/>
              </w:rPr>
              <w:t>14,453</w:t>
            </w:r>
          </w:p>
        </w:tc>
        <w:tc>
          <w:tcPr>
            <w:tcW w:w="718" w:type="dxa"/>
            <w:tcBorders>
              <w:top w:val="nil"/>
              <w:left w:val="nil"/>
              <w:bottom w:val="single" w:sz="4" w:space="0" w:color="auto"/>
              <w:right w:val="nil"/>
            </w:tcBorders>
            <w:vAlign w:val="bottom"/>
          </w:tcPr>
          <w:p w14:paraId="5FC254A6"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4.5</w:t>
            </w:r>
          </w:p>
        </w:tc>
        <w:tc>
          <w:tcPr>
            <w:tcW w:w="719" w:type="dxa"/>
            <w:tcBorders>
              <w:top w:val="nil"/>
              <w:left w:val="nil"/>
              <w:bottom w:val="single" w:sz="4" w:space="0" w:color="auto"/>
              <w:right w:val="nil"/>
            </w:tcBorders>
            <w:vAlign w:val="bottom"/>
          </w:tcPr>
          <w:p w14:paraId="3D364137"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0.6</w:t>
            </w:r>
          </w:p>
        </w:tc>
        <w:tc>
          <w:tcPr>
            <w:tcW w:w="719" w:type="dxa"/>
            <w:tcBorders>
              <w:top w:val="nil"/>
              <w:left w:val="nil"/>
              <w:bottom w:val="single" w:sz="4" w:space="0" w:color="auto"/>
              <w:right w:val="nil"/>
            </w:tcBorders>
            <w:vAlign w:val="bottom"/>
          </w:tcPr>
          <w:p w14:paraId="6570BDCF" w14:textId="77777777" w:rsidR="00527A24" w:rsidRPr="005F44E3" w:rsidRDefault="00527A24" w:rsidP="00527A24">
            <w:pPr>
              <w:tabs>
                <w:tab w:val="decimal" w:pos="479"/>
              </w:tabs>
              <w:spacing w:after="80"/>
              <w:rPr>
                <w:rFonts w:cs="Arial"/>
                <w:szCs w:val="14"/>
                <w:lang w:val="en-GB"/>
              </w:rPr>
            </w:pPr>
            <w:r w:rsidRPr="005F44E3">
              <w:rPr>
                <w:rFonts w:cs="Arial"/>
                <w:szCs w:val="14"/>
                <w:lang w:val="en-GB"/>
              </w:rPr>
              <w:t>14,201</w:t>
            </w:r>
          </w:p>
        </w:tc>
      </w:tr>
      <w:tr w:rsidR="00527A24" w:rsidRPr="0059787D" w14:paraId="18BD60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1"/>
            <w:tcBorders>
              <w:top w:val="single" w:sz="4" w:space="0" w:color="auto"/>
              <w:left w:val="nil"/>
              <w:bottom w:val="single" w:sz="18" w:space="0" w:color="auto"/>
              <w:right w:val="nil"/>
            </w:tcBorders>
            <w:vAlign w:val="bottom"/>
          </w:tcPr>
          <w:p w14:paraId="02596AA6" w14:textId="3D21A441" w:rsidR="002D40BA" w:rsidRDefault="002D40BA" w:rsidP="00527A24">
            <w:pPr>
              <w:spacing w:before="80"/>
              <w:jc w:val="both"/>
              <w:rPr>
                <w:rFonts w:cs="Arial"/>
                <w:szCs w:val="14"/>
              </w:rPr>
            </w:pPr>
            <w:r>
              <w:rPr>
                <w:rFonts w:cs="Arial"/>
                <w:szCs w:val="14"/>
              </w:rPr>
              <w:t xml:space="preserve">Note: Data in this table </w:t>
            </w:r>
            <w:r w:rsidR="00786462">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w:t>
            </w:r>
            <w:r w:rsidR="004B1D3C">
              <w:rPr>
                <w:rFonts w:cs="Arial"/>
                <w:szCs w:val="14"/>
              </w:rPr>
              <w:t>s</w:t>
            </w:r>
            <w:r>
              <w:rPr>
                <w:rFonts w:cs="Arial"/>
                <w:szCs w:val="14"/>
              </w:rPr>
              <w:t xml:space="preserve"> but not in the short questionnaires.</w:t>
            </w:r>
          </w:p>
          <w:p w14:paraId="648132A2" w14:textId="05B73EA3" w:rsidR="00527A24" w:rsidRPr="0059787D" w:rsidRDefault="002D40BA" w:rsidP="00786462">
            <w:pPr>
              <w:jc w:val="both"/>
              <w:rPr>
                <w:rFonts w:cs="Arial"/>
                <w:szCs w:val="14"/>
              </w:rPr>
            </w:pPr>
            <w:proofErr w:type="spellStart"/>
            <w:r>
              <w:rPr>
                <w:rFonts w:cs="Arial"/>
                <w:szCs w:val="14"/>
              </w:rPr>
              <w:t>n</w:t>
            </w:r>
            <w:r w:rsidR="00527A24" w:rsidRPr="0059787D">
              <w:rPr>
                <w:rFonts w:cs="Arial"/>
                <w:szCs w:val="14"/>
              </w:rPr>
              <w:t>a</w:t>
            </w:r>
            <w:proofErr w:type="spellEnd"/>
            <w:r w:rsidR="00527A24">
              <w:rPr>
                <w:rFonts w:cs="Arial"/>
                <w:szCs w:val="14"/>
              </w:rPr>
              <w:t xml:space="preserve"> = </w:t>
            </w:r>
            <w:r w:rsidR="004859C8">
              <w:rPr>
                <w:rFonts w:cs="Arial"/>
                <w:szCs w:val="14"/>
              </w:rPr>
              <w:t>n</w:t>
            </w:r>
            <w:r w:rsidR="00527A24" w:rsidRPr="0059787D">
              <w:rPr>
                <w:rFonts w:cs="Arial"/>
                <w:szCs w:val="14"/>
              </w:rPr>
              <w:t>ot applicable</w:t>
            </w:r>
          </w:p>
          <w:p w14:paraId="4B806C09" w14:textId="4B959ECB" w:rsidR="00527A24" w:rsidRPr="0059787D" w:rsidRDefault="00527A24" w:rsidP="00527A24">
            <w:pPr>
              <w:spacing w:after="80"/>
              <w:jc w:val="both"/>
              <w:rPr>
                <w:rFonts w:cs="Arial"/>
                <w:szCs w:val="14"/>
              </w:rPr>
            </w:pPr>
            <w:r w:rsidRPr="0059787D">
              <w:rPr>
                <w:rFonts w:cs="Arial"/>
                <w:szCs w:val="14"/>
                <w:vertAlign w:val="superscript"/>
              </w:rPr>
              <w:t>1</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4B1D3C">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4B1D3C">
              <w:rPr>
                <w:rFonts w:cs="Arial"/>
                <w:szCs w:val="14"/>
              </w:rPr>
              <w:t>,</w:t>
            </w:r>
            <w:r w:rsidR="002D40BA" w:rsidRPr="0059787D">
              <w:rPr>
                <w:rFonts w:cs="Arial"/>
                <w:szCs w:val="14"/>
              </w:rPr>
              <w:t xml:space="preserve"> </w:t>
            </w:r>
            <w:r w:rsidR="004B1D3C">
              <w:rPr>
                <w:rFonts w:cs="Arial"/>
                <w:szCs w:val="14"/>
              </w:rPr>
              <w:t>and m</w:t>
            </w:r>
            <w:r w:rsidR="002D40BA" w:rsidRPr="0059787D">
              <w:rPr>
                <w:rFonts w:cs="Arial"/>
                <w:szCs w:val="14"/>
              </w:rPr>
              <w:t>ore than secondary include</w:t>
            </w:r>
            <w:r w:rsidR="004B1D3C">
              <w:rPr>
                <w:rFonts w:cs="Arial"/>
                <w:szCs w:val="14"/>
              </w:rPr>
              <w:t>s</w:t>
            </w:r>
            <w:r w:rsidR="002D40BA" w:rsidRPr="0059787D">
              <w:rPr>
                <w:rFonts w:cs="Arial"/>
                <w:szCs w:val="14"/>
              </w:rPr>
              <w:t xml:space="preserve"> </w:t>
            </w:r>
            <w:r w:rsidR="004B1D3C">
              <w:rPr>
                <w:rFonts w:cs="Arial"/>
                <w:szCs w:val="14"/>
              </w:rPr>
              <w:t>m</w:t>
            </w:r>
            <w:r w:rsidR="002D40BA" w:rsidRPr="0059787D">
              <w:rPr>
                <w:rFonts w:cs="Arial"/>
                <w:szCs w:val="14"/>
              </w:rPr>
              <w:t>iddle</w:t>
            </w:r>
            <w:r w:rsidR="004B1D3C">
              <w:rPr>
                <w:rFonts w:cs="Arial"/>
                <w:szCs w:val="14"/>
              </w:rPr>
              <w:t>-l</w:t>
            </w:r>
            <w:r w:rsidR="002D40BA" w:rsidRPr="0059787D">
              <w:rPr>
                <w:rFonts w:cs="Arial"/>
                <w:szCs w:val="14"/>
              </w:rPr>
              <w:t xml:space="preserve">evel </w:t>
            </w:r>
            <w:r w:rsidR="004B1D3C">
              <w:rPr>
                <w:rFonts w:cs="Arial"/>
                <w:szCs w:val="14"/>
              </w:rPr>
              <w:t>c</w:t>
            </w:r>
            <w:r w:rsidR="002D40BA" w:rsidRPr="0059787D">
              <w:rPr>
                <w:rFonts w:cs="Arial"/>
                <w:szCs w:val="14"/>
              </w:rPr>
              <w:t xml:space="preserve">olleges and </w:t>
            </w:r>
            <w:r w:rsidR="004B1D3C">
              <w:rPr>
                <w:rFonts w:cs="Arial"/>
                <w:szCs w:val="14"/>
              </w:rPr>
              <w:t>u</w:t>
            </w:r>
            <w:r w:rsidR="002D40BA" w:rsidRPr="0059787D">
              <w:rPr>
                <w:rFonts w:cs="Arial"/>
                <w:szCs w:val="14"/>
              </w:rPr>
              <w:t>niversit</w:t>
            </w:r>
            <w:r w:rsidR="004B1D3C">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bookmarkEnd w:id="314"/>
    </w:tbl>
    <w:p w14:paraId="69C88DAB" w14:textId="57857752" w:rsidR="00F178E3" w:rsidRPr="007F0207" w:rsidRDefault="00F178E3" w:rsidP="002C56A4">
      <w:pPr>
        <w:pStyle w:val="KIRSpacer"/>
      </w:pPr>
    </w:p>
    <w:p w14:paraId="761D8C55" w14:textId="1597E49D" w:rsidR="007739C1" w:rsidRPr="007F0207" w:rsidRDefault="003D1A93" w:rsidP="00CF185F">
      <w:pPr>
        <w:pStyle w:val="KIRHeading2"/>
        <w:rPr>
          <w:lang w:val="en-US"/>
        </w:rPr>
      </w:pPr>
      <w:bookmarkStart w:id="315" w:name="_Toc116524529"/>
      <w:bookmarkStart w:id="316" w:name="_Toc123293641"/>
      <w:r w:rsidRPr="007F0207">
        <w:rPr>
          <w:lang w:val="en-US"/>
        </w:rPr>
        <w:t>3.</w:t>
      </w:r>
      <w:r w:rsidR="004F19BC" w:rsidRPr="007F0207">
        <w:rPr>
          <w:lang w:val="en-US"/>
        </w:rPr>
        <w:t>1</w:t>
      </w:r>
      <w:r w:rsidR="004F19BC">
        <w:rPr>
          <w:lang w:val="en-US"/>
        </w:rPr>
        <w:t>7</w:t>
      </w:r>
      <w:r w:rsidRPr="007F0207">
        <w:rPr>
          <w:lang w:val="en-US"/>
        </w:rPr>
        <w:t>.</w:t>
      </w:r>
      <w:r w:rsidR="00F178E3" w:rsidRPr="007F0207">
        <w:rPr>
          <w:lang w:val="en-US"/>
        </w:rPr>
        <w:t>2</w:t>
      </w:r>
      <w:r w:rsidRPr="007F0207">
        <w:rPr>
          <w:lang w:val="en-US"/>
        </w:rPr>
        <w:tab/>
      </w:r>
      <w:r w:rsidR="00C66FCA" w:rsidRPr="007F0207">
        <w:rPr>
          <w:lang w:val="en-US"/>
        </w:rPr>
        <w:t>HIV</w:t>
      </w:r>
      <w:r w:rsidR="00011A7F" w:rsidRPr="007F0207">
        <w:rPr>
          <w:lang w:val="en-US"/>
        </w:rPr>
        <w:t xml:space="preserve"> </w:t>
      </w:r>
      <w:r w:rsidR="007F0207" w:rsidRPr="007F0207">
        <w:rPr>
          <w:lang w:val="en-US"/>
        </w:rPr>
        <w:t xml:space="preserve">Prevention Knowledge </w:t>
      </w:r>
      <w:r w:rsidR="00C045E3" w:rsidRPr="007F0207">
        <w:rPr>
          <w:lang w:val="en-US"/>
        </w:rPr>
        <w:t xml:space="preserve">among </w:t>
      </w:r>
      <w:r w:rsidR="007F0207" w:rsidRPr="007F0207">
        <w:rPr>
          <w:lang w:val="en-US"/>
        </w:rPr>
        <w:t>Young People</w:t>
      </w:r>
      <w:bookmarkStart w:id="317" w:name="_Hlk102136288"/>
      <w:bookmarkEnd w:id="315"/>
      <w:bookmarkEnd w:id="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739C1" w:rsidRPr="007F0207" w14:paraId="2023B4F8" w14:textId="77777777" w:rsidTr="000325FD">
        <w:trPr>
          <w:jc w:val="center"/>
        </w:trPr>
        <w:tc>
          <w:tcPr>
            <w:tcW w:w="7200" w:type="dxa"/>
            <w:shd w:val="clear" w:color="auto" w:fill="E5F9FF"/>
          </w:tcPr>
          <w:p w14:paraId="669D8526" w14:textId="77777777" w:rsidR="007739C1" w:rsidRPr="007F0207" w:rsidRDefault="007739C1" w:rsidP="000325FD">
            <w:pPr>
              <w:pStyle w:val="New-ADefinitionBoxHeadings"/>
              <w:rPr>
                <w:sz w:val="20"/>
                <w:szCs w:val="20"/>
              </w:rPr>
            </w:pPr>
            <w:r w:rsidRPr="007F0207">
              <w:rPr>
                <w:sz w:val="20"/>
                <w:szCs w:val="20"/>
              </w:rPr>
              <w:t>Knowledge about HIV prevention</w:t>
            </w:r>
          </w:p>
          <w:p w14:paraId="4409EEC7" w14:textId="77777777" w:rsidR="007739C1" w:rsidRPr="007F0207" w:rsidRDefault="007739C1" w:rsidP="0093188D">
            <w:pPr>
              <w:pStyle w:val="New-ADefinitionBoxText"/>
              <w:rPr>
                <w:sz w:val="20"/>
                <w:szCs w:val="20"/>
              </w:rPr>
            </w:pPr>
            <w:r w:rsidRPr="007F0207">
              <w:rPr>
                <w:sz w:val="20"/>
                <w:szCs w:val="20"/>
              </w:rPr>
              <w:t>Knowing that consistent use of condoms during sexual intercourse and having just one uninfected faithful partner can reduce the chances of getting HIV, knowing that a healthy-looking person can have HIV, and rejecting two major misconceptions about HIV transmission: HIV can be transmitted by mosquito bites and a person can become infected by sharing food with a person who has HIV.</w:t>
            </w:r>
          </w:p>
          <w:p w14:paraId="4C1A1851" w14:textId="24766260" w:rsidR="007739C1" w:rsidRPr="007F0207" w:rsidRDefault="007739C1" w:rsidP="000325FD">
            <w:pPr>
              <w:pStyle w:val="New-ADefinitionBoxText"/>
              <w:rPr>
                <w:sz w:val="20"/>
                <w:szCs w:val="20"/>
              </w:rPr>
            </w:pPr>
            <w:r w:rsidRPr="007F0207">
              <w:rPr>
                <w:b/>
                <w:i/>
                <w:sz w:val="20"/>
                <w:szCs w:val="20"/>
              </w:rPr>
              <w:t>Sample:</w:t>
            </w:r>
            <w:r w:rsidRPr="007F0207">
              <w:rPr>
                <w:sz w:val="20"/>
                <w:szCs w:val="20"/>
              </w:rPr>
              <w:t xml:space="preserve"> Women and men age 15</w:t>
            </w:r>
            <w:r w:rsidR="0072207C" w:rsidRPr="007F0207">
              <w:rPr>
                <w:sz w:val="20"/>
                <w:szCs w:val="20"/>
              </w:rPr>
              <w:t>–</w:t>
            </w:r>
            <w:r w:rsidRPr="007F0207">
              <w:rPr>
                <w:sz w:val="20"/>
                <w:szCs w:val="20"/>
              </w:rPr>
              <w:t>24</w:t>
            </w:r>
          </w:p>
        </w:tc>
      </w:tr>
    </w:tbl>
    <w:p w14:paraId="798F0A4E" w14:textId="6BCEC30C" w:rsidR="009829FB" w:rsidRPr="007F0207" w:rsidRDefault="009829FB" w:rsidP="00BC3F98">
      <w:pPr>
        <w:pStyle w:val="KIRSpacer"/>
        <w:rPr>
          <w:lang w:val="en-US"/>
        </w:rPr>
      </w:pPr>
    </w:p>
    <w:bookmarkEnd w:id="317"/>
    <w:p w14:paraId="1E9BC226" w14:textId="6BB69EC5" w:rsidR="00F10BA4" w:rsidRPr="007F0207" w:rsidRDefault="00F10BA4" w:rsidP="00F10BA4">
      <w:pPr>
        <w:pStyle w:val="KIRParagraph"/>
        <w:rPr>
          <w:lang w:val="en-US"/>
        </w:rPr>
      </w:pPr>
      <w:r w:rsidRPr="007F0207">
        <w:rPr>
          <w:lang w:val="en-US"/>
        </w:rPr>
        <w:t xml:space="preserve">Knowledge of how HIV is transmitted is crucial to enabling people to avoid HIV infection, and this is especially true for young people, who are often at greater risk of infection because they may have shorter </w:t>
      </w:r>
      <w:r w:rsidRPr="007F0207">
        <w:rPr>
          <w:lang w:val="en-US"/>
        </w:rPr>
        <w:lastRenderedPageBreak/>
        <w:t xml:space="preserve">sexual relationships with multiple partners or engage in other risky </w:t>
      </w:r>
      <w:r w:rsidR="005B1C81" w:rsidRPr="007F0207">
        <w:rPr>
          <w:lang w:val="en-US"/>
        </w:rPr>
        <w:t>behavior</w:t>
      </w:r>
      <w:r w:rsidRPr="007F0207">
        <w:rPr>
          <w:lang w:val="en-US"/>
        </w:rPr>
        <w:t xml:space="preserve">. </w:t>
      </w:r>
      <w:r w:rsidRPr="002C56A4">
        <w:rPr>
          <w:b/>
          <w:lang w:val="en-US"/>
        </w:rPr>
        <w:t>Table 2</w:t>
      </w:r>
      <w:r w:rsidR="009B72A7" w:rsidRPr="002C56A4">
        <w:rPr>
          <w:b/>
          <w:lang w:val="en-US"/>
        </w:rPr>
        <w:t>3</w:t>
      </w:r>
      <w:r w:rsidRPr="007F0207">
        <w:rPr>
          <w:lang w:val="en-US"/>
        </w:rPr>
        <w:t xml:space="preserve"> </w:t>
      </w:r>
      <w:r w:rsidR="006B3F6C">
        <w:rPr>
          <w:lang w:val="en-US"/>
        </w:rPr>
        <w:t xml:space="preserve">and </w:t>
      </w:r>
      <w:r w:rsidR="006B3F6C" w:rsidRPr="006B3F6C">
        <w:rPr>
          <w:b/>
          <w:bCs/>
          <w:lang w:val="en-US"/>
        </w:rPr>
        <w:t>Table 23C</w:t>
      </w:r>
      <w:r w:rsidR="006B3F6C">
        <w:rPr>
          <w:lang w:val="en-US"/>
        </w:rPr>
        <w:t xml:space="preserve"> </w:t>
      </w:r>
      <w:r w:rsidR="00D9795A">
        <w:rPr>
          <w:lang w:val="en-US"/>
        </w:rPr>
        <w:t xml:space="preserve">present information on </w:t>
      </w:r>
      <w:r w:rsidRPr="007F0207">
        <w:rPr>
          <w:lang w:val="en-US"/>
        </w:rPr>
        <w:t>knowledge of HIV prevention among young people age 1</w:t>
      </w:r>
      <w:r w:rsidR="00E80BEC" w:rsidRPr="007F0207">
        <w:rPr>
          <w:lang w:val="en-US"/>
        </w:rPr>
        <w:t>5</w:t>
      </w:r>
      <w:r w:rsidR="00E80BEC">
        <w:rPr>
          <w:lang w:val="en-US"/>
        </w:rPr>
        <w:t>–</w:t>
      </w:r>
      <w:r w:rsidR="00E80BEC" w:rsidRPr="007F0207">
        <w:rPr>
          <w:lang w:val="en-US"/>
        </w:rPr>
        <w:t>2</w:t>
      </w:r>
      <w:r w:rsidRPr="007F0207">
        <w:rPr>
          <w:lang w:val="en-US"/>
        </w:rPr>
        <w:t xml:space="preserve">4. </w:t>
      </w:r>
    </w:p>
    <w:p w14:paraId="5873FF80" w14:textId="4AEC7241" w:rsidR="00F10BA4" w:rsidRPr="007F0207" w:rsidRDefault="00F10BA4" w:rsidP="001A42FF">
      <w:pPr>
        <w:pStyle w:val="KIRBulletlist"/>
      </w:pPr>
      <w:r w:rsidRPr="007F0207">
        <w:t xml:space="preserve">Slightly more than half of young people in Kenya know about HIV prevention (54% </w:t>
      </w:r>
      <w:r w:rsidR="009B72A7" w:rsidRPr="007F0207">
        <w:t xml:space="preserve">of </w:t>
      </w:r>
      <w:r w:rsidRPr="007F0207">
        <w:t xml:space="preserve">women and 55% </w:t>
      </w:r>
      <w:r w:rsidR="009B72A7" w:rsidRPr="007F0207">
        <w:t xml:space="preserve">of </w:t>
      </w:r>
      <w:r w:rsidRPr="007F0207">
        <w:t xml:space="preserve">men). </w:t>
      </w:r>
    </w:p>
    <w:p w14:paraId="54936E6C" w14:textId="7708AAAF" w:rsidR="00085AC1" w:rsidRPr="007F0207" w:rsidRDefault="00F10BA4" w:rsidP="001A42FF">
      <w:pPr>
        <w:pStyle w:val="KIRBulletlist"/>
      </w:pPr>
      <w:r w:rsidRPr="007F0207">
        <w:t xml:space="preserve">Knowledge of prevention </w:t>
      </w:r>
      <w:r w:rsidR="009B72A7" w:rsidRPr="007F0207">
        <w:t>is</w:t>
      </w:r>
      <w:r w:rsidRPr="007F0207">
        <w:t xml:space="preserve"> lowest among </w:t>
      </w:r>
      <w:r w:rsidR="009B72A7" w:rsidRPr="007F0207">
        <w:t>respondents age</w:t>
      </w:r>
      <w:r w:rsidR="00011A7F" w:rsidRPr="007F0207">
        <w:t xml:space="preserve"> </w:t>
      </w:r>
      <w:r w:rsidRPr="007F0207">
        <w:t>15–17</w:t>
      </w:r>
      <w:r w:rsidR="009B72A7" w:rsidRPr="007F0207">
        <w:t xml:space="preserve"> (</w:t>
      </w:r>
      <w:r w:rsidR="00085AC1" w:rsidRPr="007F0207">
        <w:t xml:space="preserve">44% </w:t>
      </w:r>
      <w:r w:rsidR="0051750D">
        <w:t xml:space="preserve">each </w:t>
      </w:r>
      <w:r w:rsidR="00085AC1" w:rsidRPr="007F0207">
        <w:t>of women and men)</w:t>
      </w:r>
      <w:r w:rsidRPr="007F0207">
        <w:t xml:space="preserve"> and among those </w:t>
      </w:r>
      <w:r w:rsidR="00085AC1" w:rsidRPr="007F0207">
        <w:t xml:space="preserve">who </w:t>
      </w:r>
      <w:r w:rsidRPr="007F0207">
        <w:t xml:space="preserve">have never had sex </w:t>
      </w:r>
      <w:r w:rsidR="00085AC1" w:rsidRPr="007F0207">
        <w:t xml:space="preserve">(47% of </w:t>
      </w:r>
      <w:r w:rsidRPr="007F0207">
        <w:t>women and</w:t>
      </w:r>
      <w:r w:rsidR="00085AC1" w:rsidRPr="007F0207">
        <w:t xml:space="preserve"> 48% of</w:t>
      </w:r>
      <w:r w:rsidRPr="007F0207">
        <w:t xml:space="preserve"> men</w:t>
      </w:r>
      <w:r w:rsidR="00085AC1" w:rsidRPr="007F0207">
        <w:t>)</w:t>
      </w:r>
      <w:r w:rsidRPr="007F0207">
        <w:t>.</w:t>
      </w:r>
    </w:p>
    <w:p w14:paraId="462BEFCF" w14:textId="228904EB" w:rsidR="00F10BA4" w:rsidRDefault="00085AC1" w:rsidP="001A42FF">
      <w:pPr>
        <w:pStyle w:val="KIRBulletlist"/>
      </w:pPr>
      <w:r w:rsidRPr="007F0207">
        <w:t>Young women and men in urban areas are more likely than their counterparts in rural areas to have knowledge about HIV prevention; 57% of young women and 63% of young men in urban areas have knowledge about prevention</w:t>
      </w:r>
      <w:r w:rsidR="003D0BAC">
        <w:t>, as</w:t>
      </w:r>
      <w:r w:rsidRPr="007F0207">
        <w:t xml:space="preserve"> compared with </w:t>
      </w:r>
      <w:r w:rsidR="001711EA">
        <w:t>52</w:t>
      </w:r>
      <w:r w:rsidRPr="007F0207">
        <w:t xml:space="preserve">% of young women and 51% </w:t>
      </w:r>
      <w:r w:rsidR="00E87FD2">
        <w:t xml:space="preserve">of </w:t>
      </w:r>
      <w:r w:rsidRPr="007F0207">
        <w:t>young men in rural areas.</w:t>
      </w:r>
    </w:p>
    <w:p w14:paraId="364EF879" w14:textId="57C47F1E" w:rsidR="0091322A" w:rsidRDefault="0091322A" w:rsidP="001A42FF">
      <w:pPr>
        <w:pStyle w:val="KIRBulletlist"/>
      </w:pPr>
      <w:r w:rsidRPr="007F0207">
        <w:t>Knowledge about HIV prevention increases with increasing education</w:t>
      </w:r>
      <w:r>
        <w:t>,</w:t>
      </w:r>
      <w:r w:rsidRPr="007F0207">
        <w:t xml:space="preserve"> </w:t>
      </w:r>
      <w:r>
        <w:t xml:space="preserve">from </w:t>
      </w:r>
      <w:r w:rsidRPr="007F0207">
        <w:t xml:space="preserve">13% </w:t>
      </w:r>
      <w:r>
        <w:t xml:space="preserve">among </w:t>
      </w:r>
      <w:r w:rsidRPr="007F0207">
        <w:t xml:space="preserve">young women with no education </w:t>
      </w:r>
      <w:r>
        <w:t xml:space="preserve">to 69% among those </w:t>
      </w:r>
      <w:r w:rsidRPr="007F0207">
        <w:t xml:space="preserve">with more than </w:t>
      </w:r>
      <w:r>
        <w:t xml:space="preserve">a </w:t>
      </w:r>
      <w:r w:rsidRPr="007F0207">
        <w:t xml:space="preserve">secondary education </w:t>
      </w:r>
      <w:r>
        <w:t xml:space="preserve">and from </w:t>
      </w:r>
      <w:r w:rsidRPr="007F0207">
        <w:t xml:space="preserve">14% </w:t>
      </w:r>
      <w:r>
        <w:t xml:space="preserve">among </w:t>
      </w:r>
      <w:r w:rsidRPr="007F0207">
        <w:t xml:space="preserve">young men with no education </w:t>
      </w:r>
      <w:r>
        <w:t xml:space="preserve">to 80% among those </w:t>
      </w:r>
      <w:r w:rsidRPr="007F0207">
        <w:t xml:space="preserve">with more than </w:t>
      </w:r>
      <w:r>
        <w:t xml:space="preserve">a </w:t>
      </w:r>
      <w:r w:rsidRPr="007F0207">
        <w:t>secondary education.</w:t>
      </w:r>
    </w:p>
    <w:p w14:paraId="284D827C" w14:textId="77777777" w:rsidR="00553B78" w:rsidRPr="007F0207" w:rsidRDefault="00553B78"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8"/>
        <w:gridCol w:w="896"/>
        <w:gridCol w:w="899"/>
        <w:gridCol w:w="895"/>
        <w:gridCol w:w="895"/>
        <w:gridCol w:w="895"/>
        <w:gridCol w:w="895"/>
        <w:gridCol w:w="895"/>
        <w:gridCol w:w="892"/>
      </w:tblGrid>
      <w:tr w:rsidR="002C56A4" w:rsidRPr="0059787D" w14:paraId="6DDE5FCF" w14:textId="77777777" w:rsidTr="00852911">
        <w:trPr>
          <w:jc w:val="center"/>
        </w:trPr>
        <w:tc>
          <w:tcPr>
            <w:tcW w:w="8670" w:type="dxa"/>
            <w:gridSpan w:val="9"/>
            <w:tcBorders>
              <w:top w:val="single" w:sz="18" w:space="0" w:color="auto"/>
              <w:left w:val="nil"/>
              <w:bottom w:val="nil"/>
              <w:right w:val="nil"/>
            </w:tcBorders>
            <w:vAlign w:val="bottom"/>
          </w:tcPr>
          <w:p w14:paraId="49982C0A" w14:textId="77777777" w:rsidR="002C56A4" w:rsidRPr="0059787D" w:rsidRDefault="002C56A4" w:rsidP="002C56A4">
            <w:pPr>
              <w:pStyle w:val="KIRTabletitle"/>
            </w:pPr>
            <w:bookmarkStart w:id="318" w:name="_Toc121812431"/>
            <w:bookmarkStart w:id="319" w:name="_Toc123293696"/>
            <w:r w:rsidRPr="0059787D">
              <w:t xml:space="preserve">Table </w:t>
            </w:r>
            <w:proofErr w:type="gramStart"/>
            <w:r w:rsidRPr="0059787D">
              <w:t xml:space="preserve">23 </w:t>
            </w:r>
            <w:r>
              <w:t xml:space="preserve"> </w:t>
            </w:r>
            <w:r w:rsidRPr="0059787D">
              <w:t>Knowledge</w:t>
            </w:r>
            <w:proofErr w:type="gramEnd"/>
            <w:r w:rsidRPr="0059787D">
              <w:t xml:space="preserve"> about HIV prevention methods among young people</w:t>
            </w:r>
            <w:bookmarkEnd w:id="318"/>
            <w:bookmarkEnd w:id="319"/>
          </w:p>
        </w:tc>
      </w:tr>
      <w:tr w:rsidR="002C56A4" w:rsidRPr="0059787D" w14:paraId="52BC12CA" w14:textId="77777777" w:rsidTr="00852911">
        <w:trPr>
          <w:jc w:val="center"/>
        </w:trPr>
        <w:tc>
          <w:tcPr>
            <w:tcW w:w="8670" w:type="dxa"/>
            <w:gridSpan w:val="9"/>
            <w:tcBorders>
              <w:top w:val="nil"/>
              <w:left w:val="nil"/>
              <w:bottom w:val="nil"/>
              <w:right w:val="nil"/>
            </w:tcBorders>
            <w:vAlign w:val="bottom"/>
          </w:tcPr>
          <w:p w14:paraId="070E82C9" w14:textId="5F4E7DA6" w:rsidR="002C56A4" w:rsidRPr="0059787D" w:rsidRDefault="002C56A4" w:rsidP="002C56A4">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 xml:space="preserve">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background characteristics, Kenya DHS 2022 </w:t>
            </w:r>
          </w:p>
        </w:tc>
      </w:tr>
      <w:tr w:rsidR="002C56A4" w:rsidRPr="0059787D" w14:paraId="39084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val="restart"/>
            <w:tcBorders>
              <w:top w:val="single" w:sz="4" w:space="0" w:color="auto"/>
              <w:left w:val="nil"/>
              <w:right w:val="nil"/>
            </w:tcBorders>
            <w:vAlign w:val="bottom"/>
          </w:tcPr>
          <w:p w14:paraId="1429AAF3" w14:textId="77777777" w:rsidR="002C56A4" w:rsidRPr="0059787D" w:rsidRDefault="002C56A4" w:rsidP="002C56A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3585" w:type="dxa"/>
            <w:gridSpan w:val="4"/>
            <w:tcBorders>
              <w:top w:val="single" w:sz="4" w:space="0" w:color="auto"/>
              <w:left w:val="nil"/>
              <w:bottom w:val="nil"/>
              <w:right w:val="nil"/>
            </w:tcBorders>
            <w:tcMar>
              <w:left w:w="72" w:type="dxa"/>
              <w:right w:w="72" w:type="dxa"/>
            </w:tcMar>
            <w:vAlign w:val="bottom"/>
          </w:tcPr>
          <w:p w14:paraId="1D8FDE68"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3354031D"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1E0601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top w:val="nil"/>
              <w:left w:val="nil"/>
              <w:right w:val="nil"/>
            </w:tcBorders>
            <w:vAlign w:val="bottom"/>
          </w:tcPr>
          <w:p w14:paraId="0D80BEB9" w14:textId="77777777" w:rsidR="002C56A4" w:rsidRPr="0059787D" w:rsidRDefault="002C56A4" w:rsidP="002C56A4">
            <w:pPr>
              <w:spacing w:before="20" w:after="20"/>
              <w:rPr>
                <w:rFonts w:cs="Arial"/>
                <w:szCs w:val="14"/>
              </w:rPr>
            </w:pPr>
          </w:p>
        </w:tc>
        <w:tc>
          <w:tcPr>
            <w:tcW w:w="1795" w:type="dxa"/>
            <w:gridSpan w:val="2"/>
            <w:tcBorders>
              <w:top w:val="nil"/>
              <w:left w:val="nil"/>
              <w:bottom w:val="nil"/>
              <w:right w:val="nil"/>
            </w:tcBorders>
            <w:tcMar>
              <w:left w:w="72" w:type="dxa"/>
              <w:right w:w="72" w:type="dxa"/>
            </w:tcMar>
            <w:vAlign w:val="bottom"/>
          </w:tcPr>
          <w:p w14:paraId="1F217D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62DD225D"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587C2F50" w14:textId="77777777" w:rsidR="002C56A4" w:rsidRPr="0059787D" w:rsidRDefault="002C56A4" w:rsidP="002C56A4">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2F2FEE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5CE22C71"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6BCFCD5B" w14:textId="77777777" w:rsidR="002C56A4" w:rsidRPr="0059787D" w:rsidRDefault="002C56A4" w:rsidP="002C56A4">
            <w:pPr>
              <w:spacing w:before="20" w:after="20"/>
              <w:jc w:val="center"/>
              <w:rPr>
                <w:rFonts w:cs="Arial"/>
                <w:szCs w:val="14"/>
              </w:rPr>
            </w:pPr>
            <w:r w:rsidRPr="0059787D">
              <w:rPr>
                <w:rFonts w:cs="Arial"/>
                <w:szCs w:val="14"/>
              </w:rPr>
              <w:t>Number of men</w:t>
            </w:r>
          </w:p>
        </w:tc>
      </w:tr>
      <w:tr w:rsidR="002C56A4" w:rsidRPr="0059787D" w14:paraId="6AA2BC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left w:val="nil"/>
              <w:bottom w:val="single" w:sz="4" w:space="0" w:color="auto"/>
              <w:right w:val="nil"/>
            </w:tcBorders>
            <w:vAlign w:val="bottom"/>
          </w:tcPr>
          <w:p w14:paraId="6783359B" w14:textId="77777777" w:rsidR="002C56A4" w:rsidRPr="0059787D" w:rsidRDefault="002C56A4" w:rsidP="002C56A4">
            <w:pPr>
              <w:spacing w:before="20" w:after="20"/>
              <w:rPr>
                <w:rFonts w:cs="Arial"/>
                <w:szCs w:val="14"/>
              </w:rPr>
            </w:pPr>
          </w:p>
        </w:tc>
        <w:tc>
          <w:tcPr>
            <w:tcW w:w="896" w:type="dxa"/>
            <w:tcBorders>
              <w:top w:val="nil"/>
              <w:left w:val="nil"/>
              <w:bottom w:val="single" w:sz="4" w:space="0" w:color="auto"/>
              <w:right w:val="nil"/>
            </w:tcBorders>
            <w:vAlign w:val="bottom"/>
          </w:tcPr>
          <w:p w14:paraId="2FAC7AD6"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9" w:type="dxa"/>
            <w:tcBorders>
              <w:top w:val="nil"/>
              <w:left w:val="nil"/>
              <w:bottom w:val="single" w:sz="4" w:space="0" w:color="auto"/>
              <w:right w:val="nil"/>
            </w:tcBorders>
            <w:vAlign w:val="bottom"/>
          </w:tcPr>
          <w:p w14:paraId="06F1436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70B484B6" w14:textId="77777777" w:rsidR="002C56A4" w:rsidRPr="0059787D" w:rsidRDefault="002C56A4" w:rsidP="002C56A4">
            <w:pPr>
              <w:spacing w:before="20" w:after="20"/>
              <w:jc w:val="center"/>
              <w:rPr>
                <w:rFonts w:cs="Arial"/>
                <w:szCs w:val="14"/>
              </w:rPr>
            </w:pPr>
          </w:p>
        </w:tc>
        <w:tc>
          <w:tcPr>
            <w:tcW w:w="895" w:type="dxa"/>
            <w:vMerge/>
            <w:tcBorders>
              <w:left w:val="nil"/>
              <w:bottom w:val="single" w:sz="4" w:space="0" w:color="auto"/>
              <w:right w:val="nil"/>
            </w:tcBorders>
            <w:vAlign w:val="bottom"/>
          </w:tcPr>
          <w:p w14:paraId="58542B55" w14:textId="77777777" w:rsidR="002C56A4" w:rsidRPr="0059787D" w:rsidRDefault="002C56A4" w:rsidP="002C56A4">
            <w:pPr>
              <w:spacing w:before="20" w:after="20"/>
              <w:jc w:val="center"/>
              <w:rPr>
                <w:rFonts w:cs="Arial"/>
                <w:szCs w:val="14"/>
              </w:rPr>
            </w:pPr>
          </w:p>
        </w:tc>
        <w:tc>
          <w:tcPr>
            <w:tcW w:w="895" w:type="dxa"/>
            <w:tcBorders>
              <w:top w:val="nil"/>
              <w:left w:val="nil"/>
              <w:bottom w:val="single" w:sz="4" w:space="0" w:color="auto"/>
              <w:right w:val="nil"/>
            </w:tcBorders>
            <w:vAlign w:val="bottom"/>
          </w:tcPr>
          <w:p w14:paraId="300F4767"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553306F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21A0308B" w14:textId="77777777" w:rsidR="002C56A4" w:rsidRPr="0059787D" w:rsidRDefault="002C56A4" w:rsidP="002C56A4">
            <w:pPr>
              <w:spacing w:before="20" w:after="20"/>
              <w:jc w:val="center"/>
              <w:rPr>
                <w:rFonts w:cs="Arial"/>
                <w:szCs w:val="14"/>
              </w:rPr>
            </w:pPr>
          </w:p>
        </w:tc>
        <w:tc>
          <w:tcPr>
            <w:tcW w:w="892" w:type="dxa"/>
            <w:vMerge/>
            <w:tcBorders>
              <w:left w:val="nil"/>
              <w:bottom w:val="single" w:sz="4" w:space="0" w:color="auto"/>
              <w:right w:val="nil"/>
            </w:tcBorders>
            <w:vAlign w:val="bottom"/>
          </w:tcPr>
          <w:p w14:paraId="1972F80D" w14:textId="77777777" w:rsidR="002C56A4" w:rsidRPr="0059787D" w:rsidRDefault="002C56A4" w:rsidP="002C56A4">
            <w:pPr>
              <w:spacing w:before="20" w:after="20"/>
              <w:jc w:val="center"/>
              <w:rPr>
                <w:rFonts w:cs="Arial"/>
                <w:szCs w:val="14"/>
              </w:rPr>
            </w:pPr>
          </w:p>
        </w:tc>
      </w:tr>
      <w:tr w:rsidR="002C56A4" w:rsidRPr="0059787D" w14:paraId="46728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0397E46" w14:textId="77777777" w:rsidR="002C56A4" w:rsidRPr="0059787D" w:rsidRDefault="002C56A4" w:rsidP="002C56A4">
            <w:pPr>
              <w:spacing w:before="80"/>
              <w:rPr>
                <w:rFonts w:cs="Arial"/>
                <w:szCs w:val="14"/>
              </w:rPr>
            </w:pPr>
            <w:r w:rsidRPr="0059787D">
              <w:rPr>
                <w:rFonts w:cs="Arial"/>
                <w:b/>
                <w:bCs/>
                <w:szCs w:val="14"/>
              </w:rPr>
              <w:t>Age</w:t>
            </w:r>
          </w:p>
        </w:tc>
        <w:tc>
          <w:tcPr>
            <w:tcW w:w="896" w:type="dxa"/>
            <w:tcBorders>
              <w:top w:val="nil"/>
              <w:left w:val="nil"/>
              <w:bottom w:val="nil"/>
              <w:right w:val="nil"/>
            </w:tcBorders>
            <w:vAlign w:val="bottom"/>
          </w:tcPr>
          <w:p w14:paraId="38ADEBAB" w14:textId="77777777" w:rsidR="002C56A4" w:rsidRPr="0059787D" w:rsidRDefault="002C56A4" w:rsidP="002C56A4">
            <w:pPr>
              <w:spacing w:before="80"/>
              <w:rPr>
                <w:rFonts w:cs="Arial"/>
                <w:szCs w:val="14"/>
              </w:rPr>
            </w:pPr>
          </w:p>
        </w:tc>
        <w:tc>
          <w:tcPr>
            <w:tcW w:w="899" w:type="dxa"/>
            <w:tcBorders>
              <w:top w:val="nil"/>
              <w:left w:val="nil"/>
              <w:bottom w:val="nil"/>
              <w:right w:val="nil"/>
            </w:tcBorders>
            <w:vAlign w:val="bottom"/>
          </w:tcPr>
          <w:p w14:paraId="0336C75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78AB3D1"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F2136E3"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8438AC4"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22F550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CDE9103" w14:textId="77777777" w:rsidR="002C56A4" w:rsidRPr="0059787D" w:rsidRDefault="002C56A4" w:rsidP="002C56A4">
            <w:pPr>
              <w:spacing w:before="80"/>
              <w:rPr>
                <w:rFonts w:cs="Arial"/>
                <w:szCs w:val="14"/>
              </w:rPr>
            </w:pPr>
          </w:p>
        </w:tc>
        <w:tc>
          <w:tcPr>
            <w:tcW w:w="892" w:type="dxa"/>
            <w:tcBorders>
              <w:top w:val="nil"/>
              <w:left w:val="nil"/>
              <w:bottom w:val="nil"/>
              <w:right w:val="nil"/>
            </w:tcBorders>
            <w:vAlign w:val="bottom"/>
          </w:tcPr>
          <w:p w14:paraId="116E1043" w14:textId="77777777" w:rsidR="002C56A4" w:rsidRPr="0059787D" w:rsidRDefault="002C56A4" w:rsidP="002C56A4">
            <w:pPr>
              <w:spacing w:before="80"/>
              <w:rPr>
                <w:rFonts w:cs="Arial"/>
                <w:szCs w:val="14"/>
              </w:rPr>
            </w:pPr>
          </w:p>
        </w:tc>
      </w:tr>
      <w:tr w:rsidR="002C56A4" w:rsidRPr="0059787D" w14:paraId="22EBF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33BC229" w14:textId="77777777" w:rsidR="002C56A4" w:rsidRPr="0059787D" w:rsidRDefault="002C56A4" w:rsidP="002C56A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169469AD" w14:textId="77777777" w:rsidR="002C56A4" w:rsidRPr="005F44E3" w:rsidRDefault="002C56A4" w:rsidP="002C56A4">
            <w:pPr>
              <w:tabs>
                <w:tab w:val="decimal" w:pos="427"/>
              </w:tabs>
              <w:rPr>
                <w:rFonts w:cs="Arial"/>
                <w:szCs w:val="14"/>
                <w:lang w:val="en-GB"/>
              </w:rPr>
            </w:pPr>
            <w:r w:rsidRPr="005F44E3">
              <w:rPr>
                <w:rFonts w:cs="Arial"/>
                <w:szCs w:val="14"/>
                <w:lang w:val="en-GB"/>
              </w:rPr>
              <w:t>72.8</w:t>
            </w:r>
          </w:p>
        </w:tc>
        <w:tc>
          <w:tcPr>
            <w:tcW w:w="899" w:type="dxa"/>
            <w:tcBorders>
              <w:top w:val="nil"/>
              <w:left w:val="nil"/>
              <w:bottom w:val="nil"/>
              <w:right w:val="nil"/>
            </w:tcBorders>
            <w:vAlign w:val="bottom"/>
          </w:tcPr>
          <w:p w14:paraId="56A6CFF6" w14:textId="77777777" w:rsidR="002C56A4" w:rsidRPr="005F44E3" w:rsidRDefault="002C56A4" w:rsidP="002C56A4">
            <w:pPr>
              <w:tabs>
                <w:tab w:val="decimal" w:pos="427"/>
              </w:tabs>
              <w:rPr>
                <w:rFonts w:cs="Arial"/>
                <w:szCs w:val="14"/>
                <w:lang w:val="en-GB"/>
              </w:rPr>
            </w:pPr>
            <w:r w:rsidRPr="005F44E3">
              <w:rPr>
                <w:rFonts w:cs="Arial"/>
                <w:szCs w:val="14"/>
                <w:lang w:val="en-GB"/>
              </w:rPr>
              <w:t>84.1</w:t>
            </w:r>
          </w:p>
        </w:tc>
        <w:tc>
          <w:tcPr>
            <w:tcW w:w="895" w:type="dxa"/>
            <w:tcBorders>
              <w:top w:val="nil"/>
              <w:left w:val="nil"/>
              <w:bottom w:val="nil"/>
              <w:right w:val="nil"/>
            </w:tcBorders>
            <w:vAlign w:val="bottom"/>
          </w:tcPr>
          <w:p w14:paraId="58850075" w14:textId="77777777" w:rsidR="002C56A4" w:rsidRPr="005F44E3" w:rsidRDefault="002C56A4" w:rsidP="002C56A4">
            <w:pPr>
              <w:tabs>
                <w:tab w:val="decimal" w:pos="427"/>
              </w:tabs>
              <w:rPr>
                <w:rFonts w:cs="Arial"/>
                <w:szCs w:val="14"/>
                <w:lang w:val="en-GB"/>
              </w:rPr>
            </w:pPr>
            <w:r w:rsidRPr="005F44E3">
              <w:rPr>
                <w:rFonts w:cs="Arial"/>
                <w:szCs w:val="14"/>
                <w:lang w:val="en-GB"/>
              </w:rPr>
              <w:t>47.3</w:t>
            </w:r>
          </w:p>
        </w:tc>
        <w:tc>
          <w:tcPr>
            <w:tcW w:w="895" w:type="dxa"/>
            <w:tcBorders>
              <w:top w:val="nil"/>
              <w:left w:val="nil"/>
              <w:bottom w:val="nil"/>
              <w:right w:val="nil"/>
            </w:tcBorders>
            <w:vAlign w:val="bottom"/>
          </w:tcPr>
          <w:p w14:paraId="016F7E85" w14:textId="77777777" w:rsidR="002C56A4" w:rsidRPr="005F44E3" w:rsidRDefault="002C56A4" w:rsidP="002C56A4">
            <w:pPr>
              <w:tabs>
                <w:tab w:val="decimal" w:pos="560"/>
              </w:tabs>
              <w:rPr>
                <w:rFonts w:cs="Arial"/>
                <w:szCs w:val="14"/>
                <w:lang w:val="en-GB"/>
              </w:rPr>
            </w:pPr>
            <w:r w:rsidRPr="005F44E3">
              <w:rPr>
                <w:rFonts w:cs="Arial"/>
                <w:szCs w:val="14"/>
                <w:lang w:val="en-GB"/>
              </w:rPr>
              <w:t>3,125</w:t>
            </w:r>
          </w:p>
        </w:tc>
        <w:tc>
          <w:tcPr>
            <w:tcW w:w="895" w:type="dxa"/>
            <w:tcBorders>
              <w:top w:val="nil"/>
              <w:left w:val="nil"/>
              <w:bottom w:val="nil"/>
              <w:right w:val="nil"/>
            </w:tcBorders>
            <w:vAlign w:val="bottom"/>
          </w:tcPr>
          <w:p w14:paraId="2D556B04" w14:textId="77777777" w:rsidR="002C56A4" w:rsidRPr="005F44E3" w:rsidRDefault="002C56A4" w:rsidP="002C56A4">
            <w:pPr>
              <w:tabs>
                <w:tab w:val="decimal" w:pos="427"/>
              </w:tabs>
              <w:rPr>
                <w:rFonts w:cs="Arial"/>
                <w:szCs w:val="14"/>
                <w:lang w:val="en-GB"/>
              </w:rPr>
            </w:pPr>
            <w:r w:rsidRPr="005F44E3">
              <w:rPr>
                <w:rFonts w:cs="Arial"/>
                <w:szCs w:val="14"/>
                <w:lang w:val="en-GB"/>
              </w:rPr>
              <w:t>79.7</w:t>
            </w:r>
          </w:p>
        </w:tc>
        <w:tc>
          <w:tcPr>
            <w:tcW w:w="895" w:type="dxa"/>
            <w:tcBorders>
              <w:top w:val="nil"/>
              <w:left w:val="nil"/>
              <w:bottom w:val="nil"/>
              <w:right w:val="nil"/>
            </w:tcBorders>
            <w:vAlign w:val="bottom"/>
          </w:tcPr>
          <w:p w14:paraId="40F742DC" w14:textId="77777777" w:rsidR="002C56A4" w:rsidRPr="005F44E3" w:rsidRDefault="002C56A4" w:rsidP="002C56A4">
            <w:pPr>
              <w:tabs>
                <w:tab w:val="decimal" w:pos="427"/>
              </w:tabs>
              <w:rPr>
                <w:rFonts w:cs="Arial"/>
                <w:szCs w:val="14"/>
                <w:lang w:val="en-GB"/>
              </w:rPr>
            </w:pPr>
            <w:r w:rsidRPr="005F44E3">
              <w:rPr>
                <w:rFonts w:cs="Arial"/>
                <w:szCs w:val="14"/>
                <w:lang w:val="en-GB"/>
              </w:rPr>
              <w:t>85.7</w:t>
            </w:r>
          </w:p>
        </w:tc>
        <w:tc>
          <w:tcPr>
            <w:tcW w:w="895" w:type="dxa"/>
            <w:tcBorders>
              <w:top w:val="nil"/>
              <w:left w:val="nil"/>
              <w:bottom w:val="nil"/>
              <w:right w:val="nil"/>
            </w:tcBorders>
            <w:vAlign w:val="bottom"/>
          </w:tcPr>
          <w:p w14:paraId="68CCBF0F" w14:textId="77777777" w:rsidR="002C56A4" w:rsidRPr="005F44E3" w:rsidRDefault="002C56A4" w:rsidP="002C56A4">
            <w:pPr>
              <w:tabs>
                <w:tab w:val="decimal" w:pos="427"/>
              </w:tabs>
              <w:rPr>
                <w:rFonts w:cs="Arial"/>
                <w:szCs w:val="14"/>
                <w:lang w:val="en-GB"/>
              </w:rPr>
            </w:pPr>
            <w:r w:rsidRPr="005F44E3">
              <w:rPr>
                <w:rFonts w:cs="Arial"/>
                <w:szCs w:val="14"/>
                <w:lang w:val="en-GB"/>
              </w:rPr>
              <w:t>48.7</w:t>
            </w:r>
          </w:p>
        </w:tc>
        <w:tc>
          <w:tcPr>
            <w:tcW w:w="892" w:type="dxa"/>
            <w:tcBorders>
              <w:top w:val="nil"/>
              <w:left w:val="nil"/>
              <w:bottom w:val="nil"/>
              <w:right w:val="nil"/>
            </w:tcBorders>
            <w:vAlign w:val="bottom"/>
          </w:tcPr>
          <w:p w14:paraId="11CA8F66" w14:textId="77777777" w:rsidR="002C56A4" w:rsidRPr="005F44E3" w:rsidRDefault="002C56A4" w:rsidP="002C56A4">
            <w:pPr>
              <w:tabs>
                <w:tab w:val="decimal" w:pos="568"/>
              </w:tabs>
              <w:rPr>
                <w:rFonts w:cs="Arial"/>
                <w:szCs w:val="14"/>
                <w:lang w:val="en-GB"/>
              </w:rPr>
            </w:pPr>
            <w:r w:rsidRPr="005F44E3">
              <w:rPr>
                <w:rFonts w:cs="Arial"/>
                <w:szCs w:val="14"/>
                <w:lang w:val="en-GB"/>
              </w:rPr>
              <w:t>3,175</w:t>
            </w:r>
          </w:p>
        </w:tc>
      </w:tr>
      <w:tr w:rsidR="002C56A4" w:rsidRPr="0059787D" w14:paraId="595B6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0EC3F18" w14:textId="77777777" w:rsidR="002C56A4" w:rsidRPr="0059787D" w:rsidRDefault="002C56A4" w:rsidP="002C56A4">
            <w:pPr>
              <w:ind w:left="303" w:hanging="101"/>
              <w:rPr>
                <w:rFonts w:cs="Arial"/>
                <w:szCs w:val="14"/>
              </w:rPr>
            </w:pPr>
            <w:r w:rsidRPr="0059787D">
              <w:rPr>
                <w:rFonts w:cs="Arial"/>
                <w:szCs w:val="14"/>
              </w:rPr>
              <w:t>15</w:t>
            </w:r>
            <w:r>
              <w:rPr>
                <w:rFonts w:cs="Arial"/>
                <w:szCs w:val="14"/>
              </w:rPr>
              <w:t>–</w:t>
            </w:r>
            <w:r w:rsidRPr="0059787D">
              <w:rPr>
                <w:rFonts w:cs="Arial"/>
                <w:szCs w:val="14"/>
              </w:rPr>
              <w:t xml:space="preserve">17 </w:t>
            </w:r>
          </w:p>
        </w:tc>
        <w:tc>
          <w:tcPr>
            <w:tcW w:w="896" w:type="dxa"/>
            <w:tcBorders>
              <w:top w:val="nil"/>
              <w:left w:val="nil"/>
              <w:bottom w:val="nil"/>
              <w:right w:val="nil"/>
            </w:tcBorders>
            <w:vAlign w:val="bottom"/>
          </w:tcPr>
          <w:p w14:paraId="123D5CC1" w14:textId="77777777" w:rsidR="002C56A4" w:rsidRPr="005F44E3" w:rsidRDefault="002C56A4" w:rsidP="002C56A4">
            <w:pPr>
              <w:tabs>
                <w:tab w:val="decimal" w:pos="427"/>
              </w:tabs>
              <w:rPr>
                <w:rFonts w:cs="Arial"/>
                <w:szCs w:val="14"/>
                <w:lang w:val="en-GB"/>
              </w:rPr>
            </w:pPr>
            <w:r w:rsidRPr="005F44E3">
              <w:rPr>
                <w:rFonts w:cs="Arial"/>
                <w:szCs w:val="14"/>
                <w:lang w:val="en-GB"/>
              </w:rPr>
              <w:t>69.7</w:t>
            </w:r>
          </w:p>
        </w:tc>
        <w:tc>
          <w:tcPr>
            <w:tcW w:w="899" w:type="dxa"/>
            <w:tcBorders>
              <w:top w:val="nil"/>
              <w:left w:val="nil"/>
              <w:bottom w:val="nil"/>
              <w:right w:val="nil"/>
            </w:tcBorders>
            <w:vAlign w:val="bottom"/>
          </w:tcPr>
          <w:p w14:paraId="571C1434" w14:textId="77777777" w:rsidR="002C56A4" w:rsidRPr="005F44E3" w:rsidRDefault="002C56A4" w:rsidP="002C56A4">
            <w:pPr>
              <w:tabs>
                <w:tab w:val="decimal" w:pos="427"/>
              </w:tabs>
              <w:rPr>
                <w:rFonts w:cs="Arial"/>
                <w:szCs w:val="14"/>
                <w:lang w:val="en-GB"/>
              </w:rPr>
            </w:pPr>
            <w:r w:rsidRPr="005F44E3">
              <w:rPr>
                <w:rFonts w:cs="Arial"/>
                <w:szCs w:val="14"/>
                <w:lang w:val="en-GB"/>
              </w:rPr>
              <w:t>82.2</w:t>
            </w:r>
          </w:p>
        </w:tc>
        <w:tc>
          <w:tcPr>
            <w:tcW w:w="895" w:type="dxa"/>
            <w:tcBorders>
              <w:top w:val="nil"/>
              <w:left w:val="nil"/>
              <w:bottom w:val="nil"/>
              <w:right w:val="nil"/>
            </w:tcBorders>
            <w:vAlign w:val="bottom"/>
          </w:tcPr>
          <w:p w14:paraId="6B4002A7" w14:textId="77777777" w:rsidR="002C56A4" w:rsidRPr="005F44E3" w:rsidRDefault="002C56A4" w:rsidP="002C56A4">
            <w:pPr>
              <w:tabs>
                <w:tab w:val="decimal" w:pos="427"/>
              </w:tabs>
              <w:rPr>
                <w:rFonts w:cs="Arial"/>
                <w:szCs w:val="14"/>
                <w:lang w:val="en-GB"/>
              </w:rPr>
            </w:pPr>
            <w:r w:rsidRPr="005F44E3">
              <w:rPr>
                <w:rFonts w:cs="Arial"/>
                <w:szCs w:val="14"/>
                <w:lang w:val="en-GB"/>
              </w:rPr>
              <w:t>43.9</w:t>
            </w:r>
          </w:p>
        </w:tc>
        <w:tc>
          <w:tcPr>
            <w:tcW w:w="895" w:type="dxa"/>
            <w:tcBorders>
              <w:top w:val="nil"/>
              <w:left w:val="nil"/>
              <w:bottom w:val="nil"/>
              <w:right w:val="nil"/>
            </w:tcBorders>
            <w:vAlign w:val="bottom"/>
          </w:tcPr>
          <w:p w14:paraId="11B2B2DD" w14:textId="77777777" w:rsidR="002C56A4" w:rsidRPr="005F44E3" w:rsidRDefault="002C56A4" w:rsidP="002C56A4">
            <w:pPr>
              <w:tabs>
                <w:tab w:val="decimal" w:pos="560"/>
              </w:tabs>
              <w:rPr>
                <w:rFonts w:cs="Arial"/>
                <w:szCs w:val="14"/>
                <w:lang w:val="en-GB"/>
              </w:rPr>
            </w:pPr>
            <w:r w:rsidRPr="005F44E3">
              <w:rPr>
                <w:rFonts w:cs="Arial"/>
                <w:szCs w:val="14"/>
                <w:lang w:val="en-GB"/>
              </w:rPr>
              <w:t>1,822</w:t>
            </w:r>
          </w:p>
        </w:tc>
        <w:tc>
          <w:tcPr>
            <w:tcW w:w="895" w:type="dxa"/>
            <w:tcBorders>
              <w:top w:val="nil"/>
              <w:left w:val="nil"/>
              <w:bottom w:val="nil"/>
              <w:right w:val="nil"/>
            </w:tcBorders>
            <w:vAlign w:val="bottom"/>
          </w:tcPr>
          <w:p w14:paraId="0F8474DF" w14:textId="77777777" w:rsidR="002C56A4" w:rsidRPr="005F44E3" w:rsidRDefault="002C56A4" w:rsidP="002C56A4">
            <w:pPr>
              <w:tabs>
                <w:tab w:val="decimal" w:pos="427"/>
              </w:tabs>
              <w:rPr>
                <w:rFonts w:cs="Arial"/>
                <w:szCs w:val="14"/>
                <w:lang w:val="en-GB"/>
              </w:rPr>
            </w:pPr>
            <w:r w:rsidRPr="005F44E3">
              <w:rPr>
                <w:rFonts w:cs="Arial"/>
                <w:szCs w:val="14"/>
                <w:lang w:val="en-GB"/>
              </w:rPr>
              <w:t>76.5</w:t>
            </w:r>
          </w:p>
        </w:tc>
        <w:tc>
          <w:tcPr>
            <w:tcW w:w="895" w:type="dxa"/>
            <w:tcBorders>
              <w:top w:val="nil"/>
              <w:left w:val="nil"/>
              <w:bottom w:val="nil"/>
              <w:right w:val="nil"/>
            </w:tcBorders>
            <w:vAlign w:val="bottom"/>
          </w:tcPr>
          <w:p w14:paraId="67844568" w14:textId="77777777" w:rsidR="002C56A4" w:rsidRPr="005F44E3" w:rsidRDefault="002C56A4" w:rsidP="002C56A4">
            <w:pPr>
              <w:tabs>
                <w:tab w:val="decimal" w:pos="427"/>
              </w:tabs>
              <w:rPr>
                <w:rFonts w:cs="Arial"/>
                <w:szCs w:val="14"/>
                <w:lang w:val="en-GB"/>
              </w:rPr>
            </w:pPr>
            <w:r w:rsidRPr="005F44E3">
              <w:rPr>
                <w:rFonts w:cs="Arial"/>
                <w:szCs w:val="14"/>
                <w:lang w:val="en-GB"/>
              </w:rPr>
              <w:t>83.0</w:t>
            </w:r>
          </w:p>
        </w:tc>
        <w:tc>
          <w:tcPr>
            <w:tcW w:w="895" w:type="dxa"/>
            <w:tcBorders>
              <w:top w:val="nil"/>
              <w:left w:val="nil"/>
              <w:bottom w:val="nil"/>
              <w:right w:val="nil"/>
            </w:tcBorders>
            <w:vAlign w:val="bottom"/>
          </w:tcPr>
          <w:p w14:paraId="5867A20A" w14:textId="77777777" w:rsidR="002C56A4" w:rsidRPr="005F44E3" w:rsidRDefault="002C56A4" w:rsidP="002C56A4">
            <w:pPr>
              <w:tabs>
                <w:tab w:val="decimal" w:pos="427"/>
              </w:tabs>
              <w:rPr>
                <w:rFonts w:cs="Arial"/>
                <w:szCs w:val="14"/>
                <w:lang w:val="en-GB"/>
              </w:rPr>
            </w:pPr>
            <w:r w:rsidRPr="005F44E3">
              <w:rPr>
                <w:rFonts w:cs="Arial"/>
                <w:szCs w:val="14"/>
                <w:lang w:val="en-GB"/>
              </w:rPr>
              <w:t>43.8</w:t>
            </w:r>
          </w:p>
        </w:tc>
        <w:tc>
          <w:tcPr>
            <w:tcW w:w="892" w:type="dxa"/>
            <w:tcBorders>
              <w:top w:val="nil"/>
              <w:left w:val="nil"/>
              <w:bottom w:val="nil"/>
              <w:right w:val="nil"/>
            </w:tcBorders>
            <w:vAlign w:val="bottom"/>
          </w:tcPr>
          <w:p w14:paraId="1AC02BC2" w14:textId="77777777" w:rsidR="002C56A4" w:rsidRPr="005F44E3" w:rsidRDefault="002C56A4" w:rsidP="002C56A4">
            <w:pPr>
              <w:tabs>
                <w:tab w:val="decimal" w:pos="568"/>
              </w:tabs>
              <w:rPr>
                <w:rFonts w:cs="Arial"/>
                <w:szCs w:val="14"/>
                <w:lang w:val="en-GB"/>
              </w:rPr>
            </w:pPr>
            <w:r w:rsidRPr="005F44E3">
              <w:rPr>
                <w:rFonts w:cs="Arial"/>
                <w:szCs w:val="14"/>
                <w:lang w:val="en-GB"/>
              </w:rPr>
              <w:t>1,954</w:t>
            </w:r>
          </w:p>
        </w:tc>
      </w:tr>
      <w:tr w:rsidR="002C56A4" w:rsidRPr="0059787D" w14:paraId="40D937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2AFB124" w14:textId="77777777" w:rsidR="002C56A4" w:rsidRPr="0059787D" w:rsidRDefault="002C56A4" w:rsidP="002C56A4">
            <w:pPr>
              <w:ind w:left="303" w:hanging="101"/>
              <w:rPr>
                <w:rFonts w:cs="Arial"/>
                <w:szCs w:val="14"/>
              </w:rPr>
            </w:pPr>
            <w:r w:rsidRPr="0059787D">
              <w:rPr>
                <w:rFonts w:cs="Arial"/>
                <w:szCs w:val="14"/>
              </w:rPr>
              <w:t>18</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492B8014" w14:textId="77777777" w:rsidR="002C56A4" w:rsidRPr="005F44E3" w:rsidRDefault="002C56A4" w:rsidP="002C56A4">
            <w:pPr>
              <w:tabs>
                <w:tab w:val="decimal" w:pos="427"/>
              </w:tabs>
              <w:rPr>
                <w:rFonts w:cs="Arial"/>
                <w:szCs w:val="14"/>
                <w:lang w:val="en-GB"/>
              </w:rPr>
            </w:pPr>
            <w:r w:rsidRPr="005F44E3">
              <w:rPr>
                <w:rFonts w:cs="Arial"/>
                <w:szCs w:val="14"/>
                <w:lang w:val="en-GB"/>
              </w:rPr>
              <w:t>77.2</w:t>
            </w:r>
          </w:p>
        </w:tc>
        <w:tc>
          <w:tcPr>
            <w:tcW w:w="899" w:type="dxa"/>
            <w:tcBorders>
              <w:top w:val="nil"/>
              <w:left w:val="nil"/>
              <w:bottom w:val="nil"/>
              <w:right w:val="nil"/>
            </w:tcBorders>
            <w:vAlign w:val="bottom"/>
          </w:tcPr>
          <w:p w14:paraId="24DD5C7A" w14:textId="77777777" w:rsidR="002C56A4" w:rsidRPr="005F44E3" w:rsidRDefault="002C56A4" w:rsidP="002C56A4">
            <w:pPr>
              <w:tabs>
                <w:tab w:val="decimal" w:pos="427"/>
              </w:tabs>
              <w:rPr>
                <w:rFonts w:cs="Arial"/>
                <w:szCs w:val="14"/>
                <w:lang w:val="en-GB"/>
              </w:rPr>
            </w:pPr>
            <w:r w:rsidRPr="005F44E3">
              <w:rPr>
                <w:rFonts w:cs="Arial"/>
                <w:szCs w:val="14"/>
                <w:lang w:val="en-GB"/>
              </w:rPr>
              <w:t>86.9</w:t>
            </w:r>
          </w:p>
        </w:tc>
        <w:tc>
          <w:tcPr>
            <w:tcW w:w="895" w:type="dxa"/>
            <w:tcBorders>
              <w:top w:val="nil"/>
              <w:left w:val="nil"/>
              <w:bottom w:val="nil"/>
              <w:right w:val="nil"/>
            </w:tcBorders>
            <w:vAlign w:val="bottom"/>
          </w:tcPr>
          <w:p w14:paraId="5B318CA9" w14:textId="77777777" w:rsidR="002C56A4" w:rsidRPr="005F44E3" w:rsidRDefault="002C56A4" w:rsidP="002C56A4">
            <w:pPr>
              <w:tabs>
                <w:tab w:val="decimal" w:pos="427"/>
              </w:tabs>
              <w:rPr>
                <w:rFonts w:cs="Arial"/>
                <w:szCs w:val="14"/>
                <w:lang w:val="en-GB"/>
              </w:rPr>
            </w:pPr>
            <w:r w:rsidRPr="005F44E3">
              <w:rPr>
                <w:rFonts w:cs="Arial"/>
                <w:szCs w:val="14"/>
                <w:lang w:val="en-GB"/>
              </w:rPr>
              <w:t>52.1</w:t>
            </w:r>
          </w:p>
        </w:tc>
        <w:tc>
          <w:tcPr>
            <w:tcW w:w="895" w:type="dxa"/>
            <w:tcBorders>
              <w:top w:val="nil"/>
              <w:left w:val="nil"/>
              <w:bottom w:val="nil"/>
              <w:right w:val="nil"/>
            </w:tcBorders>
            <w:vAlign w:val="bottom"/>
          </w:tcPr>
          <w:p w14:paraId="16EE0F28" w14:textId="77777777" w:rsidR="002C56A4" w:rsidRPr="005F44E3" w:rsidRDefault="002C56A4" w:rsidP="002C56A4">
            <w:pPr>
              <w:tabs>
                <w:tab w:val="decimal" w:pos="560"/>
              </w:tabs>
              <w:rPr>
                <w:rFonts w:cs="Arial"/>
                <w:szCs w:val="14"/>
                <w:lang w:val="en-GB"/>
              </w:rPr>
            </w:pPr>
            <w:r w:rsidRPr="005F44E3">
              <w:rPr>
                <w:rFonts w:cs="Arial"/>
                <w:szCs w:val="14"/>
                <w:lang w:val="en-GB"/>
              </w:rPr>
              <w:t>1,303</w:t>
            </w:r>
          </w:p>
        </w:tc>
        <w:tc>
          <w:tcPr>
            <w:tcW w:w="895" w:type="dxa"/>
            <w:tcBorders>
              <w:top w:val="nil"/>
              <w:left w:val="nil"/>
              <w:bottom w:val="nil"/>
              <w:right w:val="nil"/>
            </w:tcBorders>
            <w:vAlign w:val="bottom"/>
          </w:tcPr>
          <w:p w14:paraId="45C82A40" w14:textId="77777777" w:rsidR="002C56A4" w:rsidRPr="005F44E3" w:rsidRDefault="002C56A4" w:rsidP="002C56A4">
            <w:pPr>
              <w:tabs>
                <w:tab w:val="decimal" w:pos="427"/>
              </w:tabs>
              <w:rPr>
                <w:rFonts w:cs="Arial"/>
                <w:szCs w:val="14"/>
                <w:lang w:val="en-GB"/>
              </w:rPr>
            </w:pPr>
            <w:r w:rsidRPr="005F44E3">
              <w:rPr>
                <w:rFonts w:cs="Arial"/>
                <w:szCs w:val="14"/>
                <w:lang w:val="en-GB"/>
              </w:rPr>
              <w:t>84.7</w:t>
            </w:r>
          </w:p>
        </w:tc>
        <w:tc>
          <w:tcPr>
            <w:tcW w:w="895" w:type="dxa"/>
            <w:tcBorders>
              <w:top w:val="nil"/>
              <w:left w:val="nil"/>
              <w:bottom w:val="nil"/>
              <w:right w:val="nil"/>
            </w:tcBorders>
            <w:vAlign w:val="bottom"/>
          </w:tcPr>
          <w:p w14:paraId="2B09C659" w14:textId="77777777" w:rsidR="002C56A4" w:rsidRPr="005F44E3" w:rsidRDefault="002C56A4" w:rsidP="002C56A4">
            <w:pPr>
              <w:tabs>
                <w:tab w:val="decimal" w:pos="427"/>
              </w:tabs>
              <w:rPr>
                <w:rFonts w:cs="Arial"/>
                <w:szCs w:val="14"/>
                <w:lang w:val="en-GB"/>
              </w:rPr>
            </w:pPr>
            <w:r w:rsidRPr="005F44E3">
              <w:rPr>
                <w:rFonts w:cs="Arial"/>
                <w:szCs w:val="14"/>
                <w:lang w:val="en-GB"/>
              </w:rPr>
              <w:t>90.1</w:t>
            </w:r>
          </w:p>
        </w:tc>
        <w:tc>
          <w:tcPr>
            <w:tcW w:w="895" w:type="dxa"/>
            <w:tcBorders>
              <w:top w:val="nil"/>
              <w:left w:val="nil"/>
              <w:bottom w:val="nil"/>
              <w:right w:val="nil"/>
            </w:tcBorders>
            <w:vAlign w:val="bottom"/>
          </w:tcPr>
          <w:p w14:paraId="310B09CB" w14:textId="77777777" w:rsidR="002C56A4" w:rsidRPr="005F44E3" w:rsidRDefault="002C56A4" w:rsidP="002C56A4">
            <w:pPr>
              <w:tabs>
                <w:tab w:val="decimal" w:pos="427"/>
              </w:tabs>
              <w:rPr>
                <w:rFonts w:cs="Arial"/>
                <w:szCs w:val="14"/>
                <w:lang w:val="en-GB"/>
              </w:rPr>
            </w:pPr>
            <w:r w:rsidRPr="005F44E3">
              <w:rPr>
                <w:rFonts w:cs="Arial"/>
                <w:szCs w:val="14"/>
                <w:lang w:val="en-GB"/>
              </w:rPr>
              <w:t>56.5</w:t>
            </w:r>
          </w:p>
        </w:tc>
        <w:tc>
          <w:tcPr>
            <w:tcW w:w="892" w:type="dxa"/>
            <w:tcBorders>
              <w:top w:val="nil"/>
              <w:left w:val="nil"/>
              <w:bottom w:val="nil"/>
              <w:right w:val="nil"/>
            </w:tcBorders>
            <w:vAlign w:val="bottom"/>
          </w:tcPr>
          <w:p w14:paraId="0F8372D6" w14:textId="77777777" w:rsidR="002C56A4" w:rsidRPr="005F44E3" w:rsidRDefault="002C56A4" w:rsidP="002C56A4">
            <w:pPr>
              <w:tabs>
                <w:tab w:val="decimal" w:pos="568"/>
              </w:tabs>
              <w:rPr>
                <w:rFonts w:cs="Arial"/>
                <w:szCs w:val="14"/>
                <w:lang w:val="en-GB"/>
              </w:rPr>
            </w:pPr>
            <w:r w:rsidRPr="005F44E3">
              <w:rPr>
                <w:rFonts w:cs="Arial"/>
                <w:szCs w:val="14"/>
                <w:lang w:val="en-GB"/>
              </w:rPr>
              <w:t>1,221</w:t>
            </w:r>
          </w:p>
        </w:tc>
      </w:tr>
      <w:tr w:rsidR="002C56A4" w:rsidRPr="0059787D" w14:paraId="6A0CAB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25FB4E" w14:textId="77777777" w:rsidR="002C56A4" w:rsidRPr="0059787D" w:rsidRDefault="002C56A4" w:rsidP="002C56A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1426D042" w14:textId="77777777" w:rsidR="002C56A4" w:rsidRPr="005F44E3" w:rsidRDefault="002C56A4" w:rsidP="002C56A4">
            <w:pPr>
              <w:tabs>
                <w:tab w:val="decimal" w:pos="427"/>
              </w:tabs>
              <w:rPr>
                <w:rFonts w:cs="Arial"/>
                <w:szCs w:val="14"/>
                <w:lang w:val="en-GB"/>
              </w:rPr>
            </w:pPr>
            <w:r w:rsidRPr="005F44E3">
              <w:rPr>
                <w:rFonts w:cs="Arial"/>
                <w:szCs w:val="14"/>
                <w:lang w:val="en-GB"/>
              </w:rPr>
              <w:t>86.0</w:t>
            </w:r>
          </w:p>
        </w:tc>
        <w:tc>
          <w:tcPr>
            <w:tcW w:w="899" w:type="dxa"/>
            <w:tcBorders>
              <w:top w:val="nil"/>
              <w:left w:val="nil"/>
              <w:bottom w:val="nil"/>
              <w:right w:val="nil"/>
            </w:tcBorders>
            <w:vAlign w:val="bottom"/>
          </w:tcPr>
          <w:p w14:paraId="30101D30" w14:textId="77777777" w:rsidR="002C56A4" w:rsidRPr="005F44E3" w:rsidRDefault="002C56A4" w:rsidP="002C56A4">
            <w:pPr>
              <w:tabs>
                <w:tab w:val="decimal" w:pos="427"/>
              </w:tabs>
              <w:rPr>
                <w:rFonts w:cs="Arial"/>
                <w:szCs w:val="14"/>
                <w:lang w:val="en-GB"/>
              </w:rPr>
            </w:pPr>
            <w:r w:rsidRPr="005F44E3">
              <w:rPr>
                <w:rFonts w:cs="Arial"/>
                <w:szCs w:val="14"/>
                <w:lang w:val="en-GB"/>
              </w:rPr>
              <w:t>91.9</w:t>
            </w:r>
          </w:p>
        </w:tc>
        <w:tc>
          <w:tcPr>
            <w:tcW w:w="895" w:type="dxa"/>
            <w:tcBorders>
              <w:top w:val="nil"/>
              <w:left w:val="nil"/>
              <w:bottom w:val="nil"/>
              <w:right w:val="nil"/>
            </w:tcBorders>
            <w:vAlign w:val="bottom"/>
          </w:tcPr>
          <w:p w14:paraId="753C9087" w14:textId="77777777" w:rsidR="002C56A4" w:rsidRPr="005F44E3" w:rsidRDefault="002C56A4" w:rsidP="002C56A4">
            <w:pPr>
              <w:tabs>
                <w:tab w:val="decimal" w:pos="427"/>
              </w:tabs>
              <w:rPr>
                <w:rFonts w:cs="Arial"/>
                <w:szCs w:val="14"/>
                <w:lang w:val="en-GB"/>
              </w:rPr>
            </w:pPr>
            <w:r w:rsidRPr="005F44E3">
              <w:rPr>
                <w:rFonts w:cs="Arial"/>
                <w:szCs w:val="14"/>
                <w:lang w:val="en-GB"/>
              </w:rPr>
              <w:t>61.1</w:t>
            </w:r>
          </w:p>
        </w:tc>
        <w:tc>
          <w:tcPr>
            <w:tcW w:w="895" w:type="dxa"/>
            <w:tcBorders>
              <w:top w:val="nil"/>
              <w:left w:val="nil"/>
              <w:bottom w:val="nil"/>
              <w:right w:val="nil"/>
            </w:tcBorders>
            <w:vAlign w:val="bottom"/>
          </w:tcPr>
          <w:p w14:paraId="2F817FEF" w14:textId="77777777" w:rsidR="002C56A4" w:rsidRPr="005F44E3" w:rsidRDefault="002C56A4" w:rsidP="002C56A4">
            <w:pPr>
              <w:tabs>
                <w:tab w:val="decimal" w:pos="560"/>
              </w:tabs>
              <w:rPr>
                <w:rFonts w:cs="Arial"/>
                <w:szCs w:val="14"/>
                <w:lang w:val="en-GB"/>
              </w:rPr>
            </w:pPr>
            <w:r w:rsidRPr="005F44E3">
              <w:rPr>
                <w:rFonts w:cs="Arial"/>
                <w:szCs w:val="14"/>
                <w:lang w:val="en-GB"/>
              </w:rPr>
              <w:t>3,063</w:t>
            </w:r>
          </w:p>
        </w:tc>
        <w:tc>
          <w:tcPr>
            <w:tcW w:w="895" w:type="dxa"/>
            <w:tcBorders>
              <w:top w:val="nil"/>
              <w:left w:val="nil"/>
              <w:bottom w:val="nil"/>
              <w:right w:val="nil"/>
            </w:tcBorders>
            <w:vAlign w:val="bottom"/>
          </w:tcPr>
          <w:p w14:paraId="1615B517"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9D0EED9" w14:textId="77777777" w:rsidR="002C56A4" w:rsidRPr="005F44E3" w:rsidRDefault="002C56A4" w:rsidP="002C56A4">
            <w:pPr>
              <w:tabs>
                <w:tab w:val="decimal" w:pos="427"/>
              </w:tabs>
              <w:rPr>
                <w:rFonts w:cs="Arial"/>
                <w:szCs w:val="14"/>
                <w:lang w:val="en-GB"/>
              </w:rPr>
            </w:pPr>
            <w:r w:rsidRPr="005F44E3">
              <w:rPr>
                <w:rFonts w:cs="Arial"/>
                <w:szCs w:val="14"/>
                <w:lang w:val="en-GB"/>
              </w:rPr>
              <w:t>92.3</w:t>
            </w:r>
          </w:p>
        </w:tc>
        <w:tc>
          <w:tcPr>
            <w:tcW w:w="895" w:type="dxa"/>
            <w:tcBorders>
              <w:top w:val="nil"/>
              <w:left w:val="nil"/>
              <w:bottom w:val="nil"/>
              <w:right w:val="nil"/>
            </w:tcBorders>
            <w:vAlign w:val="bottom"/>
          </w:tcPr>
          <w:p w14:paraId="3F67DD37" w14:textId="77777777" w:rsidR="002C56A4" w:rsidRPr="005F44E3" w:rsidRDefault="002C56A4" w:rsidP="002C56A4">
            <w:pPr>
              <w:tabs>
                <w:tab w:val="decimal" w:pos="427"/>
              </w:tabs>
              <w:rPr>
                <w:rFonts w:cs="Arial"/>
                <w:szCs w:val="14"/>
                <w:lang w:val="en-GB"/>
              </w:rPr>
            </w:pPr>
            <w:r w:rsidRPr="005F44E3">
              <w:rPr>
                <w:rFonts w:cs="Arial"/>
                <w:szCs w:val="14"/>
                <w:lang w:val="en-GB"/>
              </w:rPr>
              <w:t>63.8</w:t>
            </w:r>
          </w:p>
        </w:tc>
        <w:tc>
          <w:tcPr>
            <w:tcW w:w="892" w:type="dxa"/>
            <w:tcBorders>
              <w:top w:val="nil"/>
              <w:left w:val="nil"/>
              <w:bottom w:val="nil"/>
              <w:right w:val="nil"/>
            </w:tcBorders>
            <w:vAlign w:val="bottom"/>
          </w:tcPr>
          <w:p w14:paraId="0E9E4D6B" w14:textId="77777777" w:rsidR="002C56A4" w:rsidRPr="005F44E3" w:rsidRDefault="002C56A4" w:rsidP="002C56A4">
            <w:pPr>
              <w:tabs>
                <w:tab w:val="decimal" w:pos="568"/>
              </w:tabs>
              <w:rPr>
                <w:rFonts w:cs="Arial"/>
                <w:szCs w:val="14"/>
                <w:lang w:val="en-GB"/>
              </w:rPr>
            </w:pPr>
            <w:r w:rsidRPr="005F44E3">
              <w:rPr>
                <w:rFonts w:cs="Arial"/>
                <w:szCs w:val="14"/>
                <w:lang w:val="en-GB"/>
              </w:rPr>
              <w:t>2,404</w:t>
            </w:r>
          </w:p>
        </w:tc>
      </w:tr>
      <w:tr w:rsidR="002C56A4" w:rsidRPr="0059787D" w14:paraId="1B3DB1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31A7A14" w14:textId="77777777" w:rsidR="002C56A4" w:rsidRPr="0059787D" w:rsidRDefault="002C56A4" w:rsidP="002C56A4">
            <w:pPr>
              <w:ind w:left="303" w:hanging="101"/>
              <w:rPr>
                <w:rFonts w:cs="Arial"/>
                <w:szCs w:val="14"/>
              </w:rPr>
            </w:pPr>
            <w:r w:rsidRPr="0059787D">
              <w:rPr>
                <w:rFonts w:cs="Arial"/>
                <w:szCs w:val="14"/>
              </w:rPr>
              <w:t>20</w:t>
            </w:r>
            <w:r>
              <w:rPr>
                <w:rFonts w:cs="Arial"/>
                <w:szCs w:val="14"/>
              </w:rPr>
              <w:t>–</w:t>
            </w:r>
            <w:r w:rsidRPr="0059787D">
              <w:rPr>
                <w:rFonts w:cs="Arial"/>
                <w:szCs w:val="14"/>
              </w:rPr>
              <w:t xml:space="preserve">22 </w:t>
            </w:r>
          </w:p>
        </w:tc>
        <w:tc>
          <w:tcPr>
            <w:tcW w:w="896" w:type="dxa"/>
            <w:tcBorders>
              <w:top w:val="nil"/>
              <w:left w:val="nil"/>
              <w:bottom w:val="nil"/>
              <w:right w:val="nil"/>
            </w:tcBorders>
            <w:vAlign w:val="bottom"/>
          </w:tcPr>
          <w:p w14:paraId="29CA0B30" w14:textId="77777777" w:rsidR="002C56A4" w:rsidRPr="005F44E3" w:rsidRDefault="002C56A4" w:rsidP="002C56A4">
            <w:pPr>
              <w:tabs>
                <w:tab w:val="decimal" w:pos="427"/>
              </w:tabs>
              <w:rPr>
                <w:rFonts w:cs="Arial"/>
                <w:szCs w:val="14"/>
                <w:lang w:val="en-GB"/>
              </w:rPr>
            </w:pPr>
            <w:r w:rsidRPr="005F44E3">
              <w:rPr>
                <w:rFonts w:cs="Arial"/>
                <w:szCs w:val="14"/>
                <w:lang w:val="en-GB"/>
              </w:rPr>
              <w:t>83.9</w:t>
            </w:r>
          </w:p>
        </w:tc>
        <w:tc>
          <w:tcPr>
            <w:tcW w:w="899" w:type="dxa"/>
            <w:tcBorders>
              <w:top w:val="nil"/>
              <w:left w:val="nil"/>
              <w:bottom w:val="nil"/>
              <w:right w:val="nil"/>
            </w:tcBorders>
            <w:vAlign w:val="bottom"/>
          </w:tcPr>
          <w:p w14:paraId="471BF393" w14:textId="77777777" w:rsidR="002C56A4" w:rsidRPr="005F44E3" w:rsidRDefault="002C56A4" w:rsidP="002C56A4">
            <w:pPr>
              <w:tabs>
                <w:tab w:val="decimal" w:pos="427"/>
              </w:tabs>
              <w:rPr>
                <w:rFonts w:cs="Arial"/>
                <w:szCs w:val="14"/>
                <w:lang w:val="en-GB"/>
              </w:rPr>
            </w:pPr>
            <w:r w:rsidRPr="005F44E3">
              <w:rPr>
                <w:rFonts w:cs="Arial"/>
                <w:szCs w:val="14"/>
                <w:lang w:val="en-GB"/>
              </w:rPr>
              <w:t>91.2</w:t>
            </w:r>
          </w:p>
        </w:tc>
        <w:tc>
          <w:tcPr>
            <w:tcW w:w="895" w:type="dxa"/>
            <w:tcBorders>
              <w:top w:val="nil"/>
              <w:left w:val="nil"/>
              <w:bottom w:val="nil"/>
              <w:right w:val="nil"/>
            </w:tcBorders>
            <w:vAlign w:val="bottom"/>
          </w:tcPr>
          <w:p w14:paraId="165C35A8" w14:textId="77777777" w:rsidR="002C56A4" w:rsidRPr="005F44E3" w:rsidRDefault="002C56A4" w:rsidP="002C56A4">
            <w:pPr>
              <w:tabs>
                <w:tab w:val="decimal" w:pos="427"/>
              </w:tabs>
              <w:rPr>
                <w:rFonts w:cs="Arial"/>
                <w:szCs w:val="14"/>
                <w:lang w:val="en-GB"/>
              </w:rPr>
            </w:pPr>
            <w:r w:rsidRPr="005F44E3">
              <w:rPr>
                <w:rFonts w:cs="Arial"/>
                <w:szCs w:val="14"/>
                <w:lang w:val="en-GB"/>
              </w:rPr>
              <w:t>59.5</w:t>
            </w:r>
          </w:p>
        </w:tc>
        <w:tc>
          <w:tcPr>
            <w:tcW w:w="895" w:type="dxa"/>
            <w:tcBorders>
              <w:top w:val="nil"/>
              <w:left w:val="nil"/>
              <w:bottom w:val="nil"/>
              <w:right w:val="nil"/>
            </w:tcBorders>
            <w:vAlign w:val="bottom"/>
          </w:tcPr>
          <w:p w14:paraId="6A832D0B" w14:textId="77777777" w:rsidR="002C56A4" w:rsidRPr="005F44E3" w:rsidRDefault="002C56A4" w:rsidP="002C56A4">
            <w:pPr>
              <w:tabs>
                <w:tab w:val="decimal" w:pos="560"/>
              </w:tabs>
              <w:rPr>
                <w:rFonts w:cs="Arial"/>
                <w:szCs w:val="14"/>
                <w:lang w:val="en-GB"/>
              </w:rPr>
            </w:pPr>
            <w:r w:rsidRPr="005F44E3">
              <w:rPr>
                <w:rFonts w:cs="Arial"/>
                <w:szCs w:val="14"/>
                <w:lang w:val="en-GB"/>
              </w:rPr>
              <w:t>1,850</w:t>
            </w:r>
          </w:p>
        </w:tc>
        <w:tc>
          <w:tcPr>
            <w:tcW w:w="895" w:type="dxa"/>
            <w:tcBorders>
              <w:top w:val="nil"/>
              <w:left w:val="nil"/>
              <w:bottom w:val="nil"/>
              <w:right w:val="nil"/>
            </w:tcBorders>
            <w:vAlign w:val="bottom"/>
          </w:tcPr>
          <w:p w14:paraId="4563F5FB" w14:textId="77777777" w:rsidR="002C56A4" w:rsidRPr="005F44E3" w:rsidRDefault="002C56A4" w:rsidP="002C56A4">
            <w:pPr>
              <w:tabs>
                <w:tab w:val="decimal" w:pos="427"/>
              </w:tabs>
              <w:rPr>
                <w:rFonts w:cs="Arial"/>
                <w:szCs w:val="14"/>
                <w:lang w:val="en-GB"/>
              </w:rPr>
            </w:pPr>
            <w:r w:rsidRPr="005F44E3">
              <w:rPr>
                <w:rFonts w:cs="Arial"/>
                <w:szCs w:val="14"/>
                <w:lang w:val="en-GB"/>
              </w:rPr>
              <w:t>87.7</w:t>
            </w:r>
          </w:p>
        </w:tc>
        <w:tc>
          <w:tcPr>
            <w:tcW w:w="895" w:type="dxa"/>
            <w:tcBorders>
              <w:top w:val="nil"/>
              <w:left w:val="nil"/>
              <w:bottom w:val="nil"/>
              <w:right w:val="nil"/>
            </w:tcBorders>
            <w:vAlign w:val="bottom"/>
          </w:tcPr>
          <w:p w14:paraId="26E0891C" w14:textId="77777777" w:rsidR="002C56A4" w:rsidRPr="005F44E3" w:rsidRDefault="002C56A4" w:rsidP="002C56A4">
            <w:pPr>
              <w:tabs>
                <w:tab w:val="decimal" w:pos="427"/>
              </w:tabs>
              <w:rPr>
                <w:rFonts w:cs="Arial"/>
                <w:szCs w:val="14"/>
                <w:lang w:val="en-GB"/>
              </w:rPr>
            </w:pPr>
            <w:r w:rsidRPr="005F44E3">
              <w:rPr>
                <w:rFonts w:cs="Arial"/>
                <w:szCs w:val="14"/>
                <w:lang w:val="en-GB"/>
              </w:rPr>
              <w:t>91.8</w:t>
            </w:r>
          </w:p>
        </w:tc>
        <w:tc>
          <w:tcPr>
            <w:tcW w:w="895" w:type="dxa"/>
            <w:tcBorders>
              <w:top w:val="nil"/>
              <w:left w:val="nil"/>
              <w:bottom w:val="nil"/>
              <w:right w:val="nil"/>
            </w:tcBorders>
            <w:vAlign w:val="bottom"/>
          </w:tcPr>
          <w:p w14:paraId="0EF8B25E" w14:textId="77777777" w:rsidR="002C56A4" w:rsidRPr="005F44E3" w:rsidRDefault="002C56A4" w:rsidP="002C56A4">
            <w:pPr>
              <w:tabs>
                <w:tab w:val="decimal" w:pos="427"/>
              </w:tabs>
              <w:rPr>
                <w:rFonts w:cs="Arial"/>
                <w:szCs w:val="14"/>
                <w:lang w:val="en-GB"/>
              </w:rPr>
            </w:pPr>
            <w:r w:rsidRPr="005F44E3">
              <w:rPr>
                <w:rFonts w:cs="Arial"/>
                <w:szCs w:val="14"/>
                <w:lang w:val="en-GB"/>
              </w:rPr>
              <w:t>64.1</w:t>
            </w:r>
          </w:p>
        </w:tc>
        <w:tc>
          <w:tcPr>
            <w:tcW w:w="892" w:type="dxa"/>
            <w:tcBorders>
              <w:top w:val="nil"/>
              <w:left w:val="nil"/>
              <w:bottom w:val="nil"/>
              <w:right w:val="nil"/>
            </w:tcBorders>
            <w:vAlign w:val="bottom"/>
          </w:tcPr>
          <w:p w14:paraId="75DF86A7" w14:textId="77777777" w:rsidR="002C56A4" w:rsidRPr="005F44E3" w:rsidRDefault="002C56A4" w:rsidP="002C56A4">
            <w:pPr>
              <w:tabs>
                <w:tab w:val="decimal" w:pos="568"/>
              </w:tabs>
              <w:rPr>
                <w:rFonts w:cs="Arial"/>
                <w:szCs w:val="14"/>
                <w:lang w:val="en-GB"/>
              </w:rPr>
            </w:pPr>
            <w:r w:rsidRPr="005F44E3">
              <w:rPr>
                <w:rFonts w:cs="Arial"/>
                <w:szCs w:val="14"/>
                <w:lang w:val="en-GB"/>
              </w:rPr>
              <w:t>1,484</w:t>
            </w:r>
          </w:p>
        </w:tc>
      </w:tr>
      <w:tr w:rsidR="002C56A4" w:rsidRPr="0059787D" w14:paraId="76D0387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8E085BB" w14:textId="77777777" w:rsidR="002C56A4" w:rsidRPr="0059787D" w:rsidRDefault="002C56A4" w:rsidP="002C56A4">
            <w:pPr>
              <w:ind w:left="303" w:hanging="101"/>
              <w:rPr>
                <w:rFonts w:cs="Arial"/>
                <w:szCs w:val="14"/>
              </w:rPr>
            </w:pPr>
            <w:r w:rsidRPr="0059787D">
              <w:rPr>
                <w:rFonts w:cs="Arial"/>
                <w:szCs w:val="14"/>
              </w:rPr>
              <w:t>23</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4877113A" w14:textId="77777777" w:rsidR="002C56A4" w:rsidRPr="005F44E3" w:rsidRDefault="002C56A4" w:rsidP="002C56A4">
            <w:pPr>
              <w:tabs>
                <w:tab w:val="decimal" w:pos="427"/>
              </w:tabs>
              <w:rPr>
                <w:rFonts w:cs="Arial"/>
                <w:szCs w:val="14"/>
                <w:lang w:val="en-GB"/>
              </w:rPr>
            </w:pPr>
            <w:r w:rsidRPr="005F44E3">
              <w:rPr>
                <w:rFonts w:cs="Arial"/>
                <w:szCs w:val="14"/>
                <w:lang w:val="en-GB"/>
              </w:rPr>
              <w:t>89.2</w:t>
            </w:r>
          </w:p>
        </w:tc>
        <w:tc>
          <w:tcPr>
            <w:tcW w:w="899" w:type="dxa"/>
            <w:tcBorders>
              <w:top w:val="nil"/>
              <w:left w:val="nil"/>
              <w:bottom w:val="nil"/>
              <w:right w:val="nil"/>
            </w:tcBorders>
            <w:vAlign w:val="bottom"/>
          </w:tcPr>
          <w:p w14:paraId="1ADCC40D" w14:textId="77777777" w:rsidR="002C56A4" w:rsidRPr="005F44E3" w:rsidRDefault="002C56A4" w:rsidP="002C56A4">
            <w:pPr>
              <w:tabs>
                <w:tab w:val="decimal" w:pos="427"/>
              </w:tabs>
              <w:rPr>
                <w:rFonts w:cs="Arial"/>
                <w:szCs w:val="14"/>
                <w:lang w:val="en-GB"/>
              </w:rPr>
            </w:pPr>
            <w:r w:rsidRPr="005F44E3">
              <w:rPr>
                <w:rFonts w:cs="Arial"/>
                <w:szCs w:val="14"/>
                <w:lang w:val="en-GB"/>
              </w:rPr>
              <w:t>93.1</w:t>
            </w:r>
          </w:p>
        </w:tc>
        <w:tc>
          <w:tcPr>
            <w:tcW w:w="895" w:type="dxa"/>
            <w:tcBorders>
              <w:top w:val="nil"/>
              <w:left w:val="nil"/>
              <w:bottom w:val="nil"/>
              <w:right w:val="nil"/>
            </w:tcBorders>
            <w:vAlign w:val="bottom"/>
          </w:tcPr>
          <w:p w14:paraId="2259E25E" w14:textId="77777777" w:rsidR="002C56A4" w:rsidRPr="005F44E3" w:rsidRDefault="002C56A4" w:rsidP="002C56A4">
            <w:pPr>
              <w:tabs>
                <w:tab w:val="decimal" w:pos="427"/>
              </w:tabs>
              <w:rPr>
                <w:rFonts w:cs="Arial"/>
                <w:szCs w:val="14"/>
                <w:lang w:val="en-GB"/>
              </w:rPr>
            </w:pPr>
            <w:r w:rsidRPr="005F44E3">
              <w:rPr>
                <w:rFonts w:cs="Arial"/>
                <w:szCs w:val="14"/>
                <w:lang w:val="en-GB"/>
              </w:rPr>
              <w:t>63.7</w:t>
            </w:r>
          </w:p>
        </w:tc>
        <w:tc>
          <w:tcPr>
            <w:tcW w:w="895" w:type="dxa"/>
            <w:tcBorders>
              <w:top w:val="nil"/>
              <w:left w:val="nil"/>
              <w:bottom w:val="nil"/>
              <w:right w:val="nil"/>
            </w:tcBorders>
            <w:vAlign w:val="bottom"/>
          </w:tcPr>
          <w:p w14:paraId="6D4DFA1A" w14:textId="77777777" w:rsidR="002C56A4" w:rsidRPr="005F44E3" w:rsidRDefault="002C56A4" w:rsidP="002C56A4">
            <w:pPr>
              <w:tabs>
                <w:tab w:val="decimal" w:pos="560"/>
              </w:tabs>
              <w:rPr>
                <w:rFonts w:cs="Arial"/>
                <w:szCs w:val="14"/>
                <w:lang w:val="en-GB"/>
              </w:rPr>
            </w:pPr>
            <w:r w:rsidRPr="005F44E3">
              <w:rPr>
                <w:rFonts w:cs="Arial"/>
                <w:szCs w:val="14"/>
                <w:lang w:val="en-GB"/>
              </w:rPr>
              <w:t>1,212</w:t>
            </w:r>
          </w:p>
        </w:tc>
        <w:tc>
          <w:tcPr>
            <w:tcW w:w="895" w:type="dxa"/>
            <w:tcBorders>
              <w:top w:val="nil"/>
              <w:left w:val="nil"/>
              <w:bottom w:val="nil"/>
              <w:right w:val="nil"/>
            </w:tcBorders>
            <w:vAlign w:val="bottom"/>
          </w:tcPr>
          <w:p w14:paraId="63809BFF"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7ED7CD9" w14:textId="77777777" w:rsidR="002C56A4" w:rsidRPr="005F44E3" w:rsidRDefault="002C56A4" w:rsidP="002C56A4">
            <w:pPr>
              <w:tabs>
                <w:tab w:val="decimal" w:pos="427"/>
              </w:tabs>
              <w:rPr>
                <w:rFonts w:cs="Arial"/>
                <w:szCs w:val="14"/>
                <w:lang w:val="en-GB"/>
              </w:rPr>
            </w:pPr>
            <w:r w:rsidRPr="005F44E3">
              <w:rPr>
                <w:rFonts w:cs="Arial"/>
                <w:szCs w:val="14"/>
                <w:lang w:val="en-GB"/>
              </w:rPr>
              <w:t>93.0</w:t>
            </w:r>
          </w:p>
        </w:tc>
        <w:tc>
          <w:tcPr>
            <w:tcW w:w="895" w:type="dxa"/>
            <w:tcBorders>
              <w:top w:val="nil"/>
              <w:left w:val="nil"/>
              <w:bottom w:val="nil"/>
              <w:right w:val="nil"/>
            </w:tcBorders>
            <w:vAlign w:val="bottom"/>
          </w:tcPr>
          <w:p w14:paraId="4CDB6A4C"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1889BACE" w14:textId="77777777" w:rsidR="002C56A4" w:rsidRPr="005F44E3" w:rsidRDefault="002C56A4" w:rsidP="002C56A4">
            <w:pPr>
              <w:tabs>
                <w:tab w:val="decimal" w:pos="568"/>
              </w:tabs>
              <w:rPr>
                <w:rFonts w:cs="Arial"/>
                <w:szCs w:val="14"/>
                <w:lang w:val="en-GB"/>
              </w:rPr>
            </w:pPr>
            <w:r w:rsidRPr="005F44E3">
              <w:rPr>
                <w:rFonts w:cs="Arial"/>
                <w:szCs w:val="14"/>
                <w:lang w:val="en-GB"/>
              </w:rPr>
              <w:t>920</w:t>
            </w:r>
          </w:p>
        </w:tc>
      </w:tr>
      <w:tr w:rsidR="002C56A4" w:rsidRPr="00393D6E" w14:paraId="334E6B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D131FF2"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51BD6459"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69BF9793"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626DC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4BD8F11A"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CA654F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416CF30"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A175282"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5BC5189F" w14:textId="77777777" w:rsidR="002C56A4" w:rsidRPr="00393D6E" w:rsidRDefault="002C56A4" w:rsidP="002C56A4">
            <w:pPr>
              <w:tabs>
                <w:tab w:val="decimal" w:pos="568"/>
              </w:tabs>
              <w:rPr>
                <w:rFonts w:cs="Arial"/>
                <w:sz w:val="8"/>
                <w:szCs w:val="8"/>
              </w:rPr>
            </w:pPr>
          </w:p>
        </w:tc>
      </w:tr>
      <w:tr w:rsidR="002C56A4" w:rsidRPr="0059787D" w14:paraId="3ACD72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290EB9F" w14:textId="77777777" w:rsidR="002C56A4" w:rsidRPr="0059787D" w:rsidRDefault="002C56A4" w:rsidP="002C56A4">
            <w:pPr>
              <w:rPr>
                <w:rFonts w:cs="Arial"/>
                <w:szCs w:val="14"/>
              </w:rPr>
            </w:pPr>
            <w:r w:rsidRPr="0059787D">
              <w:rPr>
                <w:rFonts w:cs="Arial"/>
                <w:b/>
                <w:bCs/>
                <w:szCs w:val="14"/>
              </w:rPr>
              <w:t>Marital status</w:t>
            </w:r>
          </w:p>
        </w:tc>
        <w:tc>
          <w:tcPr>
            <w:tcW w:w="896" w:type="dxa"/>
            <w:tcBorders>
              <w:top w:val="nil"/>
              <w:left w:val="nil"/>
              <w:bottom w:val="nil"/>
              <w:right w:val="nil"/>
            </w:tcBorders>
            <w:vAlign w:val="bottom"/>
          </w:tcPr>
          <w:p w14:paraId="6CAC2D7E"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245A28D8"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1DDB9D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230337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2E344B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739C3B5"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E15BE75"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53388830" w14:textId="77777777" w:rsidR="002C56A4" w:rsidRPr="005F44E3" w:rsidRDefault="002C56A4" w:rsidP="002C56A4">
            <w:pPr>
              <w:tabs>
                <w:tab w:val="decimal" w:pos="568"/>
              </w:tabs>
              <w:rPr>
                <w:rFonts w:cs="Arial"/>
                <w:szCs w:val="14"/>
                <w:lang w:val="en-GB"/>
              </w:rPr>
            </w:pPr>
          </w:p>
        </w:tc>
      </w:tr>
      <w:tr w:rsidR="002C56A4" w:rsidRPr="0059787D" w14:paraId="323746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6B53D7F" w14:textId="77777777" w:rsidR="002C56A4" w:rsidRPr="0059787D" w:rsidRDefault="002C56A4" w:rsidP="002C56A4">
            <w:pPr>
              <w:ind w:left="202" w:hanging="101"/>
              <w:rPr>
                <w:rFonts w:cs="Arial"/>
                <w:szCs w:val="14"/>
              </w:rPr>
            </w:pPr>
            <w:r w:rsidRPr="0059787D">
              <w:rPr>
                <w:rFonts w:cs="Arial"/>
                <w:szCs w:val="14"/>
              </w:rPr>
              <w:t xml:space="preserve">Never married </w:t>
            </w:r>
          </w:p>
        </w:tc>
        <w:tc>
          <w:tcPr>
            <w:tcW w:w="896" w:type="dxa"/>
            <w:tcBorders>
              <w:top w:val="nil"/>
              <w:left w:val="nil"/>
              <w:bottom w:val="nil"/>
              <w:right w:val="nil"/>
            </w:tcBorders>
            <w:vAlign w:val="bottom"/>
          </w:tcPr>
          <w:p w14:paraId="22052B7F" w14:textId="77777777" w:rsidR="002C56A4" w:rsidRPr="005F44E3" w:rsidRDefault="002C56A4" w:rsidP="002C56A4">
            <w:pPr>
              <w:tabs>
                <w:tab w:val="decimal" w:pos="427"/>
              </w:tabs>
              <w:rPr>
                <w:rFonts w:cs="Arial"/>
                <w:szCs w:val="14"/>
                <w:lang w:val="en-GB"/>
              </w:rPr>
            </w:pPr>
            <w:r w:rsidRPr="005F44E3">
              <w:rPr>
                <w:rFonts w:cs="Arial"/>
                <w:szCs w:val="14"/>
                <w:lang w:val="en-GB"/>
              </w:rPr>
              <w:t>77.5</w:t>
            </w:r>
          </w:p>
        </w:tc>
        <w:tc>
          <w:tcPr>
            <w:tcW w:w="899" w:type="dxa"/>
            <w:tcBorders>
              <w:top w:val="nil"/>
              <w:left w:val="nil"/>
              <w:bottom w:val="nil"/>
              <w:right w:val="nil"/>
            </w:tcBorders>
            <w:vAlign w:val="bottom"/>
          </w:tcPr>
          <w:p w14:paraId="3B627271" w14:textId="77777777" w:rsidR="002C56A4" w:rsidRPr="005F44E3" w:rsidRDefault="002C56A4" w:rsidP="002C56A4">
            <w:pPr>
              <w:tabs>
                <w:tab w:val="decimal" w:pos="427"/>
              </w:tabs>
              <w:rPr>
                <w:rFonts w:cs="Arial"/>
                <w:szCs w:val="14"/>
                <w:lang w:val="en-GB"/>
              </w:rPr>
            </w:pPr>
            <w:r w:rsidRPr="005F44E3">
              <w:rPr>
                <w:rFonts w:cs="Arial"/>
                <w:szCs w:val="14"/>
                <w:lang w:val="en-GB"/>
              </w:rPr>
              <w:t>87.3</w:t>
            </w:r>
          </w:p>
        </w:tc>
        <w:tc>
          <w:tcPr>
            <w:tcW w:w="895" w:type="dxa"/>
            <w:tcBorders>
              <w:top w:val="nil"/>
              <w:left w:val="nil"/>
              <w:bottom w:val="nil"/>
              <w:right w:val="nil"/>
            </w:tcBorders>
            <w:vAlign w:val="bottom"/>
          </w:tcPr>
          <w:p w14:paraId="4ACD2195" w14:textId="77777777" w:rsidR="002C56A4" w:rsidRPr="005F44E3" w:rsidRDefault="002C56A4" w:rsidP="002C56A4">
            <w:pPr>
              <w:tabs>
                <w:tab w:val="decimal" w:pos="427"/>
              </w:tabs>
              <w:rPr>
                <w:rFonts w:cs="Arial"/>
                <w:szCs w:val="14"/>
                <w:lang w:val="en-GB"/>
              </w:rPr>
            </w:pPr>
            <w:r w:rsidRPr="005F44E3">
              <w:rPr>
                <w:rFonts w:cs="Arial"/>
                <w:szCs w:val="14"/>
                <w:lang w:val="en-GB"/>
              </w:rPr>
              <w:t>52.9</w:t>
            </w:r>
          </w:p>
        </w:tc>
        <w:tc>
          <w:tcPr>
            <w:tcW w:w="895" w:type="dxa"/>
            <w:tcBorders>
              <w:top w:val="nil"/>
              <w:left w:val="nil"/>
              <w:bottom w:val="nil"/>
              <w:right w:val="nil"/>
            </w:tcBorders>
            <w:vAlign w:val="bottom"/>
          </w:tcPr>
          <w:p w14:paraId="3A8E2460" w14:textId="77777777" w:rsidR="002C56A4" w:rsidRPr="005F44E3" w:rsidRDefault="002C56A4" w:rsidP="002C56A4">
            <w:pPr>
              <w:tabs>
                <w:tab w:val="decimal" w:pos="560"/>
              </w:tabs>
              <w:rPr>
                <w:rFonts w:cs="Arial"/>
                <w:szCs w:val="14"/>
                <w:lang w:val="en-GB"/>
              </w:rPr>
            </w:pPr>
            <w:r w:rsidRPr="005F44E3">
              <w:rPr>
                <w:rFonts w:cs="Arial"/>
                <w:szCs w:val="14"/>
                <w:lang w:val="en-GB"/>
              </w:rPr>
              <w:t>4,381</w:t>
            </w:r>
          </w:p>
        </w:tc>
        <w:tc>
          <w:tcPr>
            <w:tcW w:w="895" w:type="dxa"/>
            <w:tcBorders>
              <w:top w:val="nil"/>
              <w:left w:val="nil"/>
              <w:bottom w:val="nil"/>
              <w:right w:val="nil"/>
            </w:tcBorders>
            <w:vAlign w:val="bottom"/>
          </w:tcPr>
          <w:p w14:paraId="7A164925" w14:textId="77777777" w:rsidR="002C56A4" w:rsidRPr="005F44E3" w:rsidRDefault="002C56A4" w:rsidP="002C56A4">
            <w:pPr>
              <w:tabs>
                <w:tab w:val="decimal" w:pos="427"/>
              </w:tabs>
              <w:rPr>
                <w:rFonts w:cs="Arial"/>
                <w:szCs w:val="14"/>
                <w:lang w:val="en-GB"/>
              </w:rPr>
            </w:pPr>
            <w:r w:rsidRPr="005F44E3">
              <w:rPr>
                <w:rFonts w:cs="Arial"/>
                <w:szCs w:val="14"/>
                <w:lang w:val="en-GB"/>
              </w:rPr>
              <w:t>82.9</w:t>
            </w:r>
          </w:p>
        </w:tc>
        <w:tc>
          <w:tcPr>
            <w:tcW w:w="895" w:type="dxa"/>
            <w:tcBorders>
              <w:top w:val="nil"/>
              <w:left w:val="nil"/>
              <w:bottom w:val="nil"/>
              <w:right w:val="nil"/>
            </w:tcBorders>
            <w:vAlign w:val="bottom"/>
          </w:tcPr>
          <w:p w14:paraId="4400FB37" w14:textId="77777777" w:rsidR="002C56A4" w:rsidRPr="005F44E3" w:rsidRDefault="002C56A4" w:rsidP="002C56A4">
            <w:pPr>
              <w:tabs>
                <w:tab w:val="decimal" w:pos="427"/>
              </w:tabs>
              <w:rPr>
                <w:rFonts w:cs="Arial"/>
                <w:szCs w:val="14"/>
                <w:lang w:val="en-GB"/>
              </w:rPr>
            </w:pPr>
            <w:r w:rsidRPr="005F44E3">
              <w:rPr>
                <w:rFonts w:cs="Arial"/>
                <w:szCs w:val="14"/>
                <w:lang w:val="en-GB"/>
              </w:rPr>
              <w:t>88.1</w:t>
            </w:r>
          </w:p>
        </w:tc>
        <w:tc>
          <w:tcPr>
            <w:tcW w:w="895" w:type="dxa"/>
            <w:tcBorders>
              <w:top w:val="nil"/>
              <w:left w:val="nil"/>
              <w:bottom w:val="nil"/>
              <w:right w:val="nil"/>
            </w:tcBorders>
            <w:vAlign w:val="bottom"/>
          </w:tcPr>
          <w:p w14:paraId="74B240AC" w14:textId="77777777" w:rsidR="002C56A4" w:rsidRPr="005F44E3" w:rsidRDefault="002C56A4" w:rsidP="002C56A4">
            <w:pPr>
              <w:tabs>
                <w:tab w:val="decimal" w:pos="427"/>
              </w:tabs>
              <w:rPr>
                <w:rFonts w:cs="Arial"/>
                <w:szCs w:val="14"/>
                <w:lang w:val="en-GB"/>
              </w:rPr>
            </w:pPr>
            <w:r w:rsidRPr="005F44E3">
              <w:rPr>
                <w:rFonts w:cs="Arial"/>
                <w:szCs w:val="14"/>
                <w:lang w:val="en-GB"/>
              </w:rPr>
              <w:t>54.7</w:t>
            </w:r>
          </w:p>
        </w:tc>
        <w:tc>
          <w:tcPr>
            <w:tcW w:w="892" w:type="dxa"/>
            <w:tcBorders>
              <w:top w:val="nil"/>
              <w:left w:val="nil"/>
              <w:bottom w:val="nil"/>
              <w:right w:val="nil"/>
            </w:tcBorders>
            <w:vAlign w:val="bottom"/>
          </w:tcPr>
          <w:p w14:paraId="75680290" w14:textId="77777777" w:rsidR="002C56A4" w:rsidRPr="005F44E3" w:rsidRDefault="002C56A4" w:rsidP="002C56A4">
            <w:pPr>
              <w:tabs>
                <w:tab w:val="decimal" w:pos="568"/>
              </w:tabs>
              <w:rPr>
                <w:rFonts w:cs="Arial"/>
                <w:szCs w:val="14"/>
                <w:lang w:val="en-GB"/>
              </w:rPr>
            </w:pPr>
            <w:r w:rsidRPr="005F44E3">
              <w:rPr>
                <w:rFonts w:cs="Arial"/>
                <w:szCs w:val="14"/>
                <w:lang w:val="en-GB"/>
              </w:rPr>
              <w:t>5,140</w:t>
            </w:r>
          </w:p>
        </w:tc>
      </w:tr>
      <w:tr w:rsidR="002C56A4" w:rsidRPr="0059787D" w14:paraId="24A03E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DA0FD27" w14:textId="77777777" w:rsidR="002C56A4" w:rsidRPr="0059787D" w:rsidRDefault="002C56A4" w:rsidP="002C56A4">
            <w:pPr>
              <w:ind w:left="303" w:hanging="101"/>
              <w:rPr>
                <w:rFonts w:cs="Arial"/>
                <w:szCs w:val="14"/>
              </w:rPr>
            </w:pPr>
            <w:r w:rsidRPr="0059787D">
              <w:rPr>
                <w:rFonts w:cs="Arial"/>
                <w:szCs w:val="14"/>
              </w:rPr>
              <w:t xml:space="preserve">Ever had sex </w:t>
            </w:r>
          </w:p>
        </w:tc>
        <w:tc>
          <w:tcPr>
            <w:tcW w:w="896" w:type="dxa"/>
            <w:tcBorders>
              <w:top w:val="nil"/>
              <w:left w:val="nil"/>
              <w:bottom w:val="nil"/>
              <w:right w:val="nil"/>
            </w:tcBorders>
            <w:vAlign w:val="bottom"/>
          </w:tcPr>
          <w:p w14:paraId="741C81C1" w14:textId="77777777" w:rsidR="002C56A4" w:rsidRPr="005F44E3" w:rsidRDefault="002C56A4" w:rsidP="002C56A4">
            <w:pPr>
              <w:tabs>
                <w:tab w:val="decimal" w:pos="427"/>
              </w:tabs>
              <w:rPr>
                <w:rFonts w:cs="Arial"/>
                <w:szCs w:val="14"/>
                <w:lang w:val="en-GB"/>
              </w:rPr>
            </w:pPr>
            <w:r w:rsidRPr="005F44E3">
              <w:rPr>
                <w:rFonts w:cs="Arial"/>
                <w:szCs w:val="14"/>
                <w:lang w:val="en-GB"/>
              </w:rPr>
              <w:t>86.4</w:t>
            </w:r>
          </w:p>
        </w:tc>
        <w:tc>
          <w:tcPr>
            <w:tcW w:w="899" w:type="dxa"/>
            <w:tcBorders>
              <w:top w:val="nil"/>
              <w:left w:val="nil"/>
              <w:bottom w:val="nil"/>
              <w:right w:val="nil"/>
            </w:tcBorders>
            <w:vAlign w:val="bottom"/>
          </w:tcPr>
          <w:p w14:paraId="04AAB8FC" w14:textId="77777777" w:rsidR="002C56A4" w:rsidRPr="005F44E3" w:rsidRDefault="002C56A4" w:rsidP="002C56A4">
            <w:pPr>
              <w:tabs>
                <w:tab w:val="decimal" w:pos="427"/>
              </w:tabs>
              <w:rPr>
                <w:rFonts w:cs="Arial"/>
                <w:szCs w:val="14"/>
                <w:lang w:val="en-GB"/>
              </w:rPr>
            </w:pPr>
            <w:r w:rsidRPr="005F44E3">
              <w:rPr>
                <w:rFonts w:cs="Arial"/>
                <w:szCs w:val="14"/>
                <w:lang w:val="en-GB"/>
              </w:rPr>
              <w:t>92.6</w:t>
            </w:r>
          </w:p>
        </w:tc>
        <w:tc>
          <w:tcPr>
            <w:tcW w:w="895" w:type="dxa"/>
            <w:tcBorders>
              <w:top w:val="nil"/>
              <w:left w:val="nil"/>
              <w:bottom w:val="nil"/>
              <w:right w:val="nil"/>
            </w:tcBorders>
            <w:vAlign w:val="bottom"/>
          </w:tcPr>
          <w:p w14:paraId="2487565E" w14:textId="77777777" w:rsidR="002C56A4" w:rsidRPr="005F44E3" w:rsidRDefault="002C56A4" w:rsidP="002C56A4">
            <w:pPr>
              <w:tabs>
                <w:tab w:val="decimal" w:pos="427"/>
              </w:tabs>
              <w:rPr>
                <w:rFonts w:cs="Arial"/>
                <w:szCs w:val="14"/>
                <w:lang w:val="en-GB"/>
              </w:rPr>
            </w:pPr>
            <w:r w:rsidRPr="005F44E3">
              <w:rPr>
                <w:rFonts w:cs="Arial"/>
                <w:szCs w:val="14"/>
                <w:lang w:val="en-GB"/>
              </w:rPr>
              <w:t>60.9</w:t>
            </w:r>
          </w:p>
        </w:tc>
        <w:tc>
          <w:tcPr>
            <w:tcW w:w="895" w:type="dxa"/>
            <w:tcBorders>
              <w:top w:val="nil"/>
              <w:left w:val="nil"/>
              <w:bottom w:val="nil"/>
              <w:right w:val="nil"/>
            </w:tcBorders>
            <w:vAlign w:val="bottom"/>
          </w:tcPr>
          <w:p w14:paraId="77091E2D" w14:textId="77777777" w:rsidR="002C56A4" w:rsidRPr="005F44E3" w:rsidRDefault="002C56A4" w:rsidP="002C56A4">
            <w:pPr>
              <w:tabs>
                <w:tab w:val="decimal" w:pos="560"/>
              </w:tabs>
              <w:rPr>
                <w:rFonts w:cs="Arial"/>
                <w:szCs w:val="14"/>
                <w:lang w:val="en-GB"/>
              </w:rPr>
            </w:pPr>
            <w:r w:rsidRPr="005F44E3">
              <w:rPr>
                <w:rFonts w:cs="Arial"/>
                <w:szCs w:val="14"/>
                <w:lang w:val="en-GB"/>
              </w:rPr>
              <w:t>1,883</w:t>
            </w:r>
          </w:p>
        </w:tc>
        <w:tc>
          <w:tcPr>
            <w:tcW w:w="895" w:type="dxa"/>
            <w:tcBorders>
              <w:top w:val="nil"/>
              <w:left w:val="nil"/>
              <w:bottom w:val="nil"/>
              <w:right w:val="nil"/>
            </w:tcBorders>
            <w:vAlign w:val="bottom"/>
          </w:tcPr>
          <w:p w14:paraId="33D78FDF" w14:textId="77777777" w:rsidR="002C56A4" w:rsidRPr="005F44E3" w:rsidRDefault="002C56A4" w:rsidP="002C56A4">
            <w:pPr>
              <w:tabs>
                <w:tab w:val="decimal" w:pos="427"/>
              </w:tabs>
              <w:rPr>
                <w:rFonts w:cs="Arial"/>
                <w:szCs w:val="14"/>
                <w:lang w:val="en-GB"/>
              </w:rPr>
            </w:pPr>
            <w:r w:rsidRPr="005F44E3">
              <w:rPr>
                <w:rFonts w:cs="Arial"/>
                <w:szCs w:val="14"/>
                <w:lang w:val="en-GB"/>
              </w:rPr>
              <w:t>87.1</w:t>
            </w:r>
          </w:p>
        </w:tc>
        <w:tc>
          <w:tcPr>
            <w:tcW w:w="895" w:type="dxa"/>
            <w:tcBorders>
              <w:top w:val="nil"/>
              <w:left w:val="nil"/>
              <w:bottom w:val="nil"/>
              <w:right w:val="nil"/>
            </w:tcBorders>
            <w:vAlign w:val="bottom"/>
          </w:tcPr>
          <w:p w14:paraId="6FB72AA9" w14:textId="77777777" w:rsidR="002C56A4" w:rsidRPr="005F44E3" w:rsidRDefault="002C56A4" w:rsidP="002C56A4">
            <w:pPr>
              <w:tabs>
                <w:tab w:val="decimal" w:pos="427"/>
              </w:tabs>
              <w:rPr>
                <w:rFonts w:cs="Arial"/>
                <w:szCs w:val="14"/>
                <w:lang w:val="en-GB"/>
              </w:rPr>
            </w:pPr>
            <w:r w:rsidRPr="005F44E3">
              <w:rPr>
                <w:rFonts w:cs="Arial"/>
                <w:szCs w:val="14"/>
                <w:lang w:val="en-GB"/>
              </w:rPr>
              <w:t>91.5</w:t>
            </w:r>
          </w:p>
        </w:tc>
        <w:tc>
          <w:tcPr>
            <w:tcW w:w="895" w:type="dxa"/>
            <w:tcBorders>
              <w:top w:val="nil"/>
              <w:left w:val="nil"/>
              <w:bottom w:val="nil"/>
              <w:right w:val="nil"/>
            </w:tcBorders>
            <w:vAlign w:val="bottom"/>
          </w:tcPr>
          <w:p w14:paraId="60EC8EA0" w14:textId="77777777" w:rsidR="002C56A4" w:rsidRPr="005F44E3" w:rsidRDefault="002C56A4" w:rsidP="002C56A4">
            <w:pPr>
              <w:tabs>
                <w:tab w:val="decimal" w:pos="427"/>
              </w:tabs>
              <w:rPr>
                <w:rFonts w:cs="Arial"/>
                <w:szCs w:val="14"/>
                <w:lang w:val="en-GB"/>
              </w:rPr>
            </w:pPr>
            <w:r w:rsidRPr="005F44E3">
              <w:rPr>
                <w:rFonts w:cs="Arial"/>
                <w:szCs w:val="14"/>
                <w:lang w:val="en-GB"/>
              </w:rPr>
              <w:t>59.8</w:t>
            </w:r>
          </w:p>
        </w:tc>
        <w:tc>
          <w:tcPr>
            <w:tcW w:w="892" w:type="dxa"/>
            <w:tcBorders>
              <w:top w:val="nil"/>
              <w:left w:val="nil"/>
              <w:bottom w:val="nil"/>
              <w:right w:val="nil"/>
            </w:tcBorders>
            <w:vAlign w:val="bottom"/>
          </w:tcPr>
          <w:p w14:paraId="6E288C6E" w14:textId="77777777" w:rsidR="002C56A4" w:rsidRPr="005F44E3" w:rsidRDefault="002C56A4" w:rsidP="002C56A4">
            <w:pPr>
              <w:tabs>
                <w:tab w:val="decimal" w:pos="568"/>
              </w:tabs>
              <w:rPr>
                <w:rFonts w:cs="Arial"/>
                <w:szCs w:val="14"/>
                <w:lang w:val="en-GB"/>
              </w:rPr>
            </w:pPr>
            <w:r w:rsidRPr="005F44E3">
              <w:rPr>
                <w:rFonts w:cs="Arial"/>
                <w:szCs w:val="14"/>
                <w:lang w:val="en-GB"/>
              </w:rPr>
              <w:t>2,934</w:t>
            </w:r>
          </w:p>
        </w:tc>
      </w:tr>
      <w:tr w:rsidR="002C56A4" w:rsidRPr="0059787D" w14:paraId="2226BF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29A60AA" w14:textId="77777777" w:rsidR="002C56A4" w:rsidRPr="0059787D" w:rsidRDefault="002C56A4" w:rsidP="002C56A4">
            <w:pPr>
              <w:ind w:left="303" w:hanging="101"/>
              <w:rPr>
                <w:rFonts w:cs="Arial"/>
                <w:szCs w:val="14"/>
              </w:rPr>
            </w:pPr>
            <w:r w:rsidRPr="0059787D">
              <w:rPr>
                <w:rFonts w:cs="Arial"/>
                <w:szCs w:val="14"/>
              </w:rPr>
              <w:t xml:space="preserve">Never had sex </w:t>
            </w:r>
          </w:p>
        </w:tc>
        <w:tc>
          <w:tcPr>
            <w:tcW w:w="896" w:type="dxa"/>
            <w:tcBorders>
              <w:top w:val="nil"/>
              <w:left w:val="nil"/>
              <w:bottom w:val="nil"/>
              <w:right w:val="nil"/>
            </w:tcBorders>
            <w:vAlign w:val="bottom"/>
          </w:tcPr>
          <w:p w14:paraId="677B2270" w14:textId="77777777" w:rsidR="002C56A4" w:rsidRPr="005F44E3" w:rsidRDefault="002C56A4" w:rsidP="002C56A4">
            <w:pPr>
              <w:tabs>
                <w:tab w:val="decimal" w:pos="427"/>
              </w:tabs>
              <w:rPr>
                <w:rFonts w:cs="Arial"/>
                <w:szCs w:val="14"/>
                <w:lang w:val="en-GB"/>
              </w:rPr>
            </w:pPr>
            <w:r w:rsidRPr="005F44E3">
              <w:rPr>
                <w:rFonts w:cs="Arial"/>
                <w:szCs w:val="14"/>
                <w:lang w:val="en-GB"/>
              </w:rPr>
              <w:t>70.8</w:t>
            </w:r>
          </w:p>
        </w:tc>
        <w:tc>
          <w:tcPr>
            <w:tcW w:w="899" w:type="dxa"/>
            <w:tcBorders>
              <w:top w:val="nil"/>
              <w:left w:val="nil"/>
              <w:bottom w:val="nil"/>
              <w:right w:val="nil"/>
            </w:tcBorders>
            <w:vAlign w:val="bottom"/>
          </w:tcPr>
          <w:p w14:paraId="79E503DE" w14:textId="77777777" w:rsidR="002C56A4" w:rsidRPr="005F44E3" w:rsidRDefault="002C56A4" w:rsidP="002C56A4">
            <w:pPr>
              <w:tabs>
                <w:tab w:val="decimal" w:pos="427"/>
              </w:tabs>
              <w:rPr>
                <w:rFonts w:cs="Arial"/>
                <w:szCs w:val="14"/>
                <w:lang w:val="en-GB"/>
              </w:rPr>
            </w:pPr>
            <w:r w:rsidRPr="005F44E3">
              <w:rPr>
                <w:rFonts w:cs="Arial"/>
                <w:szCs w:val="14"/>
                <w:lang w:val="en-GB"/>
              </w:rPr>
              <w:t>83.4</w:t>
            </w:r>
          </w:p>
        </w:tc>
        <w:tc>
          <w:tcPr>
            <w:tcW w:w="895" w:type="dxa"/>
            <w:tcBorders>
              <w:top w:val="nil"/>
              <w:left w:val="nil"/>
              <w:bottom w:val="nil"/>
              <w:right w:val="nil"/>
            </w:tcBorders>
            <w:vAlign w:val="bottom"/>
          </w:tcPr>
          <w:p w14:paraId="61D24C0A" w14:textId="77777777" w:rsidR="002C56A4" w:rsidRPr="005F44E3" w:rsidRDefault="002C56A4" w:rsidP="002C56A4">
            <w:pPr>
              <w:tabs>
                <w:tab w:val="decimal" w:pos="427"/>
              </w:tabs>
              <w:rPr>
                <w:rFonts w:cs="Arial"/>
                <w:szCs w:val="14"/>
                <w:lang w:val="en-GB"/>
              </w:rPr>
            </w:pPr>
            <w:r w:rsidRPr="005F44E3">
              <w:rPr>
                <w:rFonts w:cs="Arial"/>
                <w:szCs w:val="14"/>
                <w:lang w:val="en-GB"/>
              </w:rPr>
              <w:t>46.9</w:t>
            </w:r>
          </w:p>
        </w:tc>
        <w:tc>
          <w:tcPr>
            <w:tcW w:w="895" w:type="dxa"/>
            <w:tcBorders>
              <w:top w:val="nil"/>
              <w:left w:val="nil"/>
              <w:bottom w:val="nil"/>
              <w:right w:val="nil"/>
            </w:tcBorders>
            <w:vAlign w:val="bottom"/>
          </w:tcPr>
          <w:p w14:paraId="5BBC0727" w14:textId="77777777" w:rsidR="002C56A4" w:rsidRPr="005F44E3" w:rsidRDefault="002C56A4" w:rsidP="002C56A4">
            <w:pPr>
              <w:tabs>
                <w:tab w:val="decimal" w:pos="560"/>
              </w:tabs>
              <w:rPr>
                <w:rFonts w:cs="Arial"/>
                <w:szCs w:val="14"/>
                <w:lang w:val="en-GB"/>
              </w:rPr>
            </w:pPr>
            <w:r w:rsidRPr="005F44E3">
              <w:rPr>
                <w:rFonts w:cs="Arial"/>
                <w:szCs w:val="14"/>
                <w:lang w:val="en-GB"/>
              </w:rPr>
              <w:t>2,498</w:t>
            </w:r>
          </w:p>
        </w:tc>
        <w:tc>
          <w:tcPr>
            <w:tcW w:w="895" w:type="dxa"/>
            <w:tcBorders>
              <w:top w:val="nil"/>
              <w:left w:val="nil"/>
              <w:bottom w:val="nil"/>
              <w:right w:val="nil"/>
            </w:tcBorders>
            <w:vAlign w:val="bottom"/>
          </w:tcPr>
          <w:p w14:paraId="576B561B" w14:textId="77777777" w:rsidR="002C56A4" w:rsidRPr="005F44E3" w:rsidRDefault="002C56A4" w:rsidP="002C56A4">
            <w:pPr>
              <w:tabs>
                <w:tab w:val="decimal" w:pos="427"/>
              </w:tabs>
              <w:rPr>
                <w:rFonts w:cs="Arial"/>
                <w:szCs w:val="14"/>
                <w:lang w:val="en-GB"/>
              </w:rPr>
            </w:pPr>
            <w:r w:rsidRPr="005F44E3">
              <w:rPr>
                <w:rFonts w:cs="Arial"/>
                <w:szCs w:val="14"/>
                <w:lang w:val="en-GB"/>
              </w:rPr>
              <w:t>77.3</w:t>
            </w:r>
          </w:p>
        </w:tc>
        <w:tc>
          <w:tcPr>
            <w:tcW w:w="895" w:type="dxa"/>
            <w:tcBorders>
              <w:top w:val="nil"/>
              <w:left w:val="nil"/>
              <w:bottom w:val="nil"/>
              <w:right w:val="nil"/>
            </w:tcBorders>
            <w:vAlign w:val="bottom"/>
          </w:tcPr>
          <w:p w14:paraId="4BD33C13" w14:textId="77777777" w:rsidR="002C56A4" w:rsidRPr="005F44E3" w:rsidRDefault="002C56A4" w:rsidP="002C56A4">
            <w:pPr>
              <w:tabs>
                <w:tab w:val="decimal" w:pos="427"/>
              </w:tabs>
              <w:rPr>
                <w:rFonts w:cs="Arial"/>
                <w:szCs w:val="14"/>
                <w:lang w:val="en-GB"/>
              </w:rPr>
            </w:pPr>
            <w:r w:rsidRPr="005F44E3">
              <w:rPr>
                <w:rFonts w:cs="Arial"/>
                <w:szCs w:val="14"/>
                <w:lang w:val="en-GB"/>
              </w:rPr>
              <w:t>83.6</w:t>
            </w:r>
          </w:p>
        </w:tc>
        <w:tc>
          <w:tcPr>
            <w:tcW w:w="895" w:type="dxa"/>
            <w:tcBorders>
              <w:top w:val="nil"/>
              <w:left w:val="nil"/>
              <w:bottom w:val="nil"/>
              <w:right w:val="nil"/>
            </w:tcBorders>
            <w:vAlign w:val="bottom"/>
          </w:tcPr>
          <w:p w14:paraId="01B47ED2" w14:textId="77777777" w:rsidR="002C56A4" w:rsidRPr="005F44E3" w:rsidRDefault="002C56A4" w:rsidP="002C56A4">
            <w:pPr>
              <w:tabs>
                <w:tab w:val="decimal" w:pos="427"/>
              </w:tabs>
              <w:rPr>
                <w:rFonts w:cs="Arial"/>
                <w:szCs w:val="14"/>
                <w:lang w:val="en-GB"/>
              </w:rPr>
            </w:pPr>
            <w:r w:rsidRPr="005F44E3">
              <w:rPr>
                <w:rFonts w:cs="Arial"/>
                <w:szCs w:val="14"/>
                <w:lang w:val="en-GB"/>
              </w:rPr>
              <w:t>48.0</w:t>
            </w:r>
          </w:p>
        </w:tc>
        <w:tc>
          <w:tcPr>
            <w:tcW w:w="892" w:type="dxa"/>
            <w:tcBorders>
              <w:top w:val="nil"/>
              <w:left w:val="nil"/>
              <w:bottom w:val="nil"/>
              <w:right w:val="nil"/>
            </w:tcBorders>
            <w:vAlign w:val="bottom"/>
          </w:tcPr>
          <w:p w14:paraId="0471F092" w14:textId="77777777" w:rsidR="002C56A4" w:rsidRPr="005F44E3" w:rsidRDefault="002C56A4" w:rsidP="002C56A4">
            <w:pPr>
              <w:tabs>
                <w:tab w:val="decimal" w:pos="568"/>
              </w:tabs>
              <w:rPr>
                <w:rFonts w:cs="Arial"/>
                <w:szCs w:val="14"/>
                <w:lang w:val="en-GB"/>
              </w:rPr>
            </w:pPr>
            <w:r w:rsidRPr="005F44E3">
              <w:rPr>
                <w:rFonts w:cs="Arial"/>
                <w:szCs w:val="14"/>
                <w:lang w:val="en-GB"/>
              </w:rPr>
              <w:t>2,207</w:t>
            </w:r>
          </w:p>
        </w:tc>
      </w:tr>
      <w:tr w:rsidR="002C56A4" w:rsidRPr="0059787D" w14:paraId="38637D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39E8C82" w14:textId="77777777" w:rsidR="002C56A4" w:rsidRPr="0059787D" w:rsidRDefault="002C56A4" w:rsidP="002C56A4">
            <w:pPr>
              <w:ind w:left="202" w:hanging="101"/>
              <w:rPr>
                <w:rFonts w:cs="Arial"/>
                <w:szCs w:val="14"/>
              </w:rPr>
            </w:pPr>
            <w:r w:rsidRPr="0059787D">
              <w:rPr>
                <w:rFonts w:cs="Arial"/>
                <w:szCs w:val="14"/>
              </w:rPr>
              <w:t xml:space="preserve">Ever married </w:t>
            </w:r>
          </w:p>
        </w:tc>
        <w:tc>
          <w:tcPr>
            <w:tcW w:w="896" w:type="dxa"/>
            <w:tcBorders>
              <w:top w:val="nil"/>
              <w:left w:val="nil"/>
              <w:bottom w:val="nil"/>
              <w:right w:val="nil"/>
            </w:tcBorders>
            <w:vAlign w:val="bottom"/>
          </w:tcPr>
          <w:p w14:paraId="34812D82" w14:textId="77777777" w:rsidR="002C56A4" w:rsidRPr="005F44E3" w:rsidRDefault="002C56A4" w:rsidP="002C56A4">
            <w:pPr>
              <w:tabs>
                <w:tab w:val="decimal" w:pos="427"/>
              </w:tabs>
              <w:rPr>
                <w:rFonts w:cs="Arial"/>
                <w:szCs w:val="14"/>
                <w:lang w:val="en-GB"/>
              </w:rPr>
            </w:pPr>
            <w:r w:rsidRPr="005F44E3">
              <w:rPr>
                <w:rFonts w:cs="Arial"/>
                <w:szCs w:val="14"/>
                <w:lang w:val="en-GB"/>
              </w:rPr>
              <w:t>83.8</w:t>
            </w:r>
          </w:p>
        </w:tc>
        <w:tc>
          <w:tcPr>
            <w:tcW w:w="899" w:type="dxa"/>
            <w:tcBorders>
              <w:top w:val="nil"/>
              <w:left w:val="nil"/>
              <w:bottom w:val="nil"/>
              <w:right w:val="nil"/>
            </w:tcBorders>
            <w:vAlign w:val="bottom"/>
          </w:tcPr>
          <w:p w14:paraId="5ABBA0F4" w14:textId="77777777" w:rsidR="002C56A4" w:rsidRPr="005F44E3" w:rsidRDefault="002C56A4" w:rsidP="002C56A4">
            <w:pPr>
              <w:tabs>
                <w:tab w:val="decimal" w:pos="427"/>
              </w:tabs>
              <w:rPr>
                <w:rFonts w:cs="Arial"/>
                <w:szCs w:val="14"/>
                <w:lang w:val="en-GB"/>
              </w:rPr>
            </w:pPr>
            <w:r w:rsidRPr="005F44E3">
              <w:rPr>
                <w:rFonts w:cs="Arial"/>
                <w:szCs w:val="14"/>
                <w:lang w:val="en-GB"/>
              </w:rPr>
              <w:t>89.6</w:t>
            </w:r>
          </w:p>
        </w:tc>
        <w:tc>
          <w:tcPr>
            <w:tcW w:w="895" w:type="dxa"/>
            <w:tcBorders>
              <w:top w:val="nil"/>
              <w:left w:val="nil"/>
              <w:bottom w:val="nil"/>
              <w:right w:val="nil"/>
            </w:tcBorders>
            <w:vAlign w:val="bottom"/>
          </w:tcPr>
          <w:p w14:paraId="6B1A8A7A" w14:textId="77777777" w:rsidR="002C56A4" w:rsidRPr="005F44E3" w:rsidRDefault="002C56A4" w:rsidP="002C56A4">
            <w:pPr>
              <w:tabs>
                <w:tab w:val="decimal" w:pos="427"/>
              </w:tabs>
              <w:rPr>
                <w:rFonts w:cs="Arial"/>
                <w:szCs w:val="14"/>
                <w:lang w:val="en-GB"/>
              </w:rPr>
            </w:pPr>
            <w:r w:rsidRPr="005F44E3">
              <w:rPr>
                <w:rFonts w:cs="Arial"/>
                <w:szCs w:val="14"/>
                <w:lang w:val="en-GB"/>
              </w:rPr>
              <w:t>57.1</w:t>
            </w:r>
          </w:p>
        </w:tc>
        <w:tc>
          <w:tcPr>
            <w:tcW w:w="895" w:type="dxa"/>
            <w:tcBorders>
              <w:top w:val="nil"/>
              <w:left w:val="nil"/>
              <w:bottom w:val="nil"/>
              <w:right w:val="nil"/>
            </w:tcBorders>
            <w:vAlign w:val="bottom"/>
          </w:tcPr>
          <w:p w14:paraId="743F625A" w14:textId="77777777" w:rsidR="002C56A4" w:rsidRPr="005F44E3" w:rsidRDefault="002C56A4" w:rsidP="002C56A4">
            <w:pPr>
              <w:tabs>
                <w:tab w:val="decimal" w:pos="560"/>
              </w:tabs>
              <w:rPr>
                <w:rFonts w:cs="Arial"/>
                <w:szCs w:val="14"/>
                <w:lang w:val="en-GB"/>
              </w:rPr>
            </w:pPr>
            <w:r w:rsidRPr="005F44E3">
              <w:rPr>
                <w:rFonts w:cs="Arial"/>
                <w:szCs w:val="14"/>
                <w:lang w:val="en-GB"/>
              </w:rPr>
              <w:t>1,807</w:t>
            </w:r>
          </w:p>
        </w:tc>
        <w:tc>
          <w:tcPr>
            <w:tcW w:w="895" w:type="dxa"/>
            <w:tcBorders>
              <w:top w:val="nil"/>
              <w:left w:val="nil"/>
              <w:bottom w:val="nil"/>
              <w:right w:val="nil"/>
            </w:tcBorders>
            <w:vAlign w:val="bottom"/>
          </w:tcPr>
          <w:p w14:paraId="3EAD1699"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1148C7D2" w14:textId="77777777" w:rsidR="002C56A4" w:rsidRPr="005F44E3" w:rsidRDefault="002C56A4" w:rsidP="002C56A4">
            <w:pPr>
              <w:tabs>
                <w:tab w:val="decimal" w:pos="427"/>
              </w:tabs>
              <w:rPr>
                <w:rFonts w:cs="Arial"/>
                <w:szCs w:val="14"/>
                <w:lang w:val="en-GB"/>
              </w:rPr>
            </w:pPr>
            <w:r w:rsidRPr="005F44E3">
              <w:rPr>
                <w:rFonts w:cs="Arial"/>
                <w:szCs w:val="14"/>
                <w:lang w:val="en-GB"/>
              </w:rPr>
              <w:t>93.9</w:t>
            </w:r>
          </w:p>
        </w:tc>
        <w:tc>
          <w:tcPr>
            <w:tcW w:w="895" w:type="dxa"/>
            <w:tcBorders>
              <w:top w:val="nil"/>
              <w:left w:val="nil"/>
              <w:bottom w:val="nil"/>
              <w:right w:val="nil"/>
            </w:tcBorders>
            <w:vAlign w:val="bottom"/>
          </w:tcPr>
          <w:p w14:paraId="30268DC5" w14:textId="77777777" w:rsidR="002C56A4" w:rsidRPr="005F44E3" w:rsidRDefault="002C56A4" w:rsidP="002C56A4">
            <w:pPr>
              <w:tabs>
                <w:tab w:val="decimal" w:pos="427"/>
              </w:tabs>
              <w:rPr>
                <w:rFonts w:cs="Arial"/>
                <w:szCs w:val="14"/>
                <w:lang w:val="en-GB"/>
              </w:rPr>
            </w:pPr>
            <w:r w:rsidRPr="005F44E3">
              <w:rPr>
                <w:rFonts w:cs="Arial"/>
                <w:szCs w:val="14"/>
                <w:lang w:val="en-GB"/>
              </w:rPr>
              <w:t>60.6</w:t>
            </w:r>
          </w:p>
        </w:tc>
        <w:tc>
          <w:tcPr>
            <w:tcW w:w="892" w:type="dxa"/>
            <w:tcBorders>
              <w:top w:val="nil"/>
              <w:left w:val="nil"/>
              <w:bottom w:val="nil"/>
              <w:right w:val="nil"/>
            </w:tcBorders>
            <w:vAlign w:val="bottom"/>
          </w:tcPr>
          <w:p w14:paraId="5219872C" w14:textId="77777777" w:rsidR="002C56A4" w:rsidRPr="005F44E3" w:rsidRDefault="002C56A4" w:rsidP="002C56A4">
            <w:pPr>
              <w:tabs>
                <w:tab w:val="decimal" w:pos="568"/>
              </w:tabs>
              <w:rPr>
                <w:rFonts w:cs="Arial"/>
                <w:szCs w:val="14"/>
                <w:lang w:val="en-GB"/>
              </w:rPr>
            </w:pPr>
            <w:r w:rsidRPr="005F44E3">
              <w:rPr>
                <w:rFonts w:cs="Arial"/>
                <w:szCs w:val="14"/>
                <w:lang w:val="en-GB"/>
              </w:rPr>
              <w:t>439</w:t>
            </w:r>
          </w:p>
        </w:tc>
      </w:tr>
      <w:tr w:rsidR="002C56A4" w:rsidRPr="00393D6E" w14:paraId="57F0B0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BC6DBAD"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76E666FE"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000A14BD"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DCA50E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58DA6BF"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642E126"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EC4611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ECCC974"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01593FC9" w14:textId="77777777" w:rsidR="002C56A4" w:rsidRPr="00393D6E" w:rsidRDefault="002C56A4" w:rsidP="002C56A4">
            <w:pPr>
              <w:tabs>
                <w:tab w:val="decimal" w:pos="568"/>
              </w:tabs>
              <w:rPr>
                <w:rFonts w:cs="Arial"/>
                <w:sz w:val="8"/>
                <w:szCs w:val="8"/>
              </w:rPr>
            </w:pPr>
          </w:p>
        </w:tc>
      </w:tr>
      <w:tr w:rsidR="002C56A4" w:rsidRPr="0059787D" w14:paraId="1924ED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7C042B3" w14:textId="77777777" w:rsidR="002C56A4" w:rsidRPr="0059787D" w:rsidRDefault="002C56A4" w:rsidP="002C56A4">
            <w:pPr>
              <w:rPr>
                <w:rFonts w:cs="Arial"/>
                <w:szCs w:val="14"/>
              </w:rPr>
            </w:pPr>
            <w:r w:rsidRPr="0059787D">
              <w:rPr>
                <w:rFonts w:cs="Arial"/>
                <w:b/>
                <w:bCs/>
                <w:szCs w:val="14"/>
              </w:rPr>
              <w:t>Residence</w:t>
            </w:r>
          </w:p>
        </w:tc>
        <w:tc>
          <w:tcPr>
            <w:tcW w:w="896" w:type="dxa"/>
            <w:tcBorders>
              <w:top w:val="nil"/>
              <w:left w:val="nil"/>
              <w:bottom w:val="nil"/>
              <w:right w:val="nil"/>
            </w:tcBorders>
            <w:vAlign w:val="bottom"/>
          </w:tcPr>
          <w:p w14:paraId="35CBA0B9"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5FE1AEE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0008C2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00D3D4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6F5DFD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5198C9F1"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D87FB3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14BC5C12" w14:textId="77777777" w:rsidR="002C56A4" w:rsidRPr="005F44E3" w:rsidRDefault="002C56A4" w:rsidP="002C56A4">
            <w:pPr>
              <w:tabs>
                <w:tab w:val="decimal" w:pos="568"/>
              </w:tabs>
              <w:rPr>
                <w:rFonts w:cs="Arial"/>
                <w:szCs w:val="14"/>
                <w:lang w:val="en-GB"/>
              </w:rPr>
            </w:pPr>
          </w:p>
        </w:tc>
      </w:tr>
      <w:tr w:rsidR="002C56A4" w:rsidRPr="0059787D" w14:paraId="6B79C8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8B0060D" w14:textId="77777777" w:rsidR="002C56A4" w:rsidRPr="0059787D" w:rsidRDefault="002C56A4" w:rsidP="002C56A4">
            <w:pPr>
              <w:ind w:left="202" w:hanging="101"/>
              <w:rPr>
                <w:rFonts w:cs="Arial"/>
                <w:szCs w:val="14"/>
              </w:rPr>
            </w:pPr>
            <w:r w:rsidRPr="0059787D">
              <w:rPr>
                <w:rFonts w:cs="Arial"/>
                <w:szCs w:val="14"/>
              </w:rPr>
              <w:t xml:space="preserve">Urban </w:t>
            </w:r>
          </w:p>
        </w:tc>
        <w:tc>
          <w:tcPr>
            <w:tcW w:w="896" w:type="dxa"/>
            <w:tcBorders>
              <w:top w:val="nil"/>
              <w:left w:val="nil"/>
              <w:bottom w:val="nil"/>
              <w:right w:val="nil"/>
            </w:tcBorders>
            <w:vAlign w:val="bottom"/>
          </w:tcPr>
          <w:p w14:paraId="53E4F637" w14:textId="77777777" w:rsidR="002C56A4" w:rsidRPr="005F44E3" w:rsidRDefault="002C56A4" w:rsidP="002C56A4">
            <w:pPr>
              <w:tabs>
                <w:tab w:val="decimal" w:pos="427"/>
              </w:tabs>
              <w:rPr>
                <w:rFonts w:cs="Arial"/>
                <w:szCs w:val="14"/>
                <w:lang w:val="en-GB"/>
              </w:rPr>
            </w:pPr>
            <w:r w:rsidRPr="005F44E3">
              <w:rPr>
                <w:rFonts w:cs="Arial"/>
                <w:szCs w:val="14"/>
                <w:lang w:val="en-GB"/>
              </w:rPr>
              <w:t>82.4</w:t>
            </w:r>
          </w:p>
        </w:tc>
        <w:tc>
          <w:tcPr>
            <w:tcW w:w="899" w:type="dxa"/>
            <w:tcBorders>
              <w:top w:val="nil"/>
              <w:left w:val="nil"/>
              <w:bottom w:val="nil"/>
              <w:right w:val="nil"/>
            </w:tcBorders>
            <w:vAlign w:val="bottom"/>
          </w:tcPr>
          <w:p w14:paraId="11C67F7D" w14:textId="77777777" w:rsidR="002C56A4" w:rsidRPr="005F44E3" w:rsidRDefault="002C56A4" w:rsidP="002C56A4">
            <w:pPr>
              <w:tabs>
                <w:tab w:val="decimal" w:pos="427"/>
              </w:tabs>
              <w:rPr>
                <w:rFonts w:cs="Arial"/>
                <w:szCs w:val="14"/>
                <w:lang w:val="en-GB"/>
              </w:rPr>
            </w:pPr>
            <w:r w:rsidRPr="005F44E3">
              <w:rPr>
                <w:rFonts w:cs="Arial"/>
                <w:szCs w:val="14"/>
                <w:lang w:val="en-GB"/>
              </w:rPr>
              <w:t>88.9</w:t>
            </w:r>
          </w:p>
        </w:tc>
        <w:tc>
          <w:tcPr>
            <w:tcW w:w="895" w:type="dxa"/>
            <w:tcBorders>
              <w:top w:val="nil"/>
              <w:left w:val="nil"/>
              <w:bottom w:val="nil"/>
              <w:right w:val="nil"/>
            </w:tcBorders>
            <w:vAlign w:val="bottom"/>
          </w:tcPr>
          <w:p w14:paraId="07159A48" w14:textId="77777777" w:rsidR="002C56A4" w:rsidRPr="005F44E3" w:rsidRDefault="002C56A4" w:rsidP="002C56A4">
            <w:pPr>
              <w:tabs>
                <w:tab w:val="decimal" w:pos="427"/>
              </w:tabs>
              <w:rPr>
                <w:rFonts w:cs="Arial"/>
                <w:szCs w:val="14"/>
                <w:lang w:val="en-GB"/>
              </w:rPr>
            </w:pPr>
            <w:r w:rsidRPr="005F44E3">
              <w:rPr>
                <w:rFonts w:cs="Arial"/>
                <w:szCs w:val="14"/>
                <w:lang w:val="en-GB"/>
              </w:rPr>
              <w:t>57.2</w:t>
            </w:r>
          </w:p>
        </w:tc>
        <w:tc>
          <w:tcPr>
            <w:tcW w:w="895" w:type="dxa"/>
            <w:tcBorders>
              <w:top w:val="nil"/>
              <w:left w:val="nil"/>
              <w:bottom w:val="nil"/>
              <w:right w:val="nil"/>
            </w:tcBorders>
            <w:vAlign w:val="bottom"/>
          </w:tcPr>
          <w:p w14:paraId="62CC74A6" w14:textId="77777777" w:rsidR="002C56A4" w:rsidRPr="005F44E3" w:rsidRDefault="002C56A4" w:rsidP="002C56A4">
            <w:pPr>
              <w:tabs>
                <w:tab w:val="decimal" w:pos="560"/>
              </w:tabs>
              <w:rPr>
                <w:rFonts w:cs="Arial"/>
                <w:szCs w:val="14"/>
                <w:lang w:val="en-GB"/>
              </w:rPr>
            </w:pPr>
            <w:r w:rsidRPr="005F44E3">
              <w:rPr>
                <w:rFonts w:cs="Arial"/>
                <w:szCs w:val="14"/>
                <w:lang w:val="en-GB"/>
              </w:rPr>
              <w:t>2,430</w:t>
            </w:r>
          </w:p>
        </w:tc>
        <w:tc>
          <w:tcPr>
            <w:tcW w:w="895" w:type="dxa"/>
            <w:tcBorders>
              <w:top w:val="nil"/>
              <w:left w:val="nil"/>
              <w:bottom w:val="nil"/>
              <w:right w:val="nil"/>
            </w:tcBorders>
            <w:vAlign w:val="bottom"/>
          </w:tcPr>
          <w:p w14:paraId="58A402DB"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270E83BF" w14:textId="77777777" w:rsidR="002C56A4" w:rsidRPr="005F44E3" w:rsidRDefault="002C56A4" w:rsidP="002C56A4">
            <w:pPr>
              <w:tabs>
                <w:tab w:val="decimal" w:pos="427"/>
              </w:tabs>
              <w:rPr>
                <w:rFonts w:cs="Arial"/>
                <w:szCs w:val="14"/>
                <w:lang w:val="en-GB"/>
              </w:rPr>
            </w:pPr>
            <w:r w:rsidRPr="005F44E3">
              <w:rPr>
                <w:rFonts w:cs="Arial"/>
                <w:szCs w:val="14"/>
                <w:lang w:val="en-GB"/>
              </w:rPr>
              <w:t>92.7</w:t>
            </w:r>
          </w:p>
        </w:tc>
        <w:tc>
          <w:tcPr>
            <w:tcW w:w="895" w:type="dxa"/>
            <w:tcBorders>
              <w:top w:val="nil"/>
              <w:left w:val="nil"/>
              <w:bottom w:val="nil"/>
              <w:right w:val="nil"/>
            </w:tcBorders>
            <w:vAlign w:val="bottom"/>
          </w:tcPr>
          <w:p w14:paraId="72E0F759"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3B7DFDAE" w14:textId="77777777" w:rsidR="002C56A4" w:rsidRPr="005F44E3" w:rsidRDefault="002C56A4" w:rsidP="002C56A4">
            <w:pPr>
              <w:tabs>
                <w:tab w:val="decimal" w:pos="568"/>
              </w:tabs>
              <w:rPr>
                <w:rFonts w:cs="Arial"/>
                <w:szCs w:val="14"/>
                <w:lang w:val="en-GB"/>
              </w:rPr>
            </w:pPr>
            <w:r w:rsidRPr="005F44E3">
              <w:rPr>
                <w:rFonts w:cs="Arial"/>
                <w:szCs w:val="14"/>
                <w:lang w:val="en-GB"/>
              </w:rPr>
              <w:t>1,830</w:t>
            </w:r>
          </w:p>
        </w:tc>
      </w:tr>
      <w:tr w:rsidR="002C56A4" w:rsidRPr="0059787D" w14:paraId="37EF07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A1B9928" w14:textId="77777777" w:rsidR="002C56A4" w:rsidRPr="0059787D" w:rsidRDefault="002C56A4" w:rsidP="002C56A4">
            <w:pPr>
              <w:ind w:left="202" w:hanging="101"/>
              <w:rPr>
                <w:rFonts w:cs="Arial"/>
                <w:szCs w:val="14"/>
              </w:rPr>
            </w:pPr>
            <w:r w:rsidRPr="0059787D">
              <w:rPr>
                <w:rFonts w:cs="Arial"/>
                <w:szCs w:val="14"/>
              </w:rPr>
              <w:t xml:space="preserve">Rural </w:t>
            </w:r>
          </w:p>
        </w:tc>
        <w:tc>
          <w:tcPr>
            <w:tcW w:w="896" w:type="dxa"/>
            <w:tcBorders>
              <w:top w:val="nil"/>
              <w:left w:val="nil"/>
              <w:bottom w:val="nil"/>
              <w:right w:val="nil"/>
            </w:tcBorders>
            <w:vAlign w:val="bottom"/>
          </w:tcPr>
          <w:p w14:paraId="4FCF6979" w14:textId="77777777" w:rsidR="002C56A4" w:rsidRPr="005F44E3" w:rsidRDefault="002C56A4" w:rsidP="002C56A4">
            <w:pPr>
              <w:tabs>
                <w:tab w:val="decimal" w:pos="427"/>
              </w:tabs>
              <w:rPr>
                <w:rFonts w:cs="Arial"/>
                <w:szCs w:val="14"/>
                <w:lang w:val="en-GB"/>
              </w:rPr>
            </w:pPr>
            <w:r w:rsidRPr="005F44E3">
              <w:rPr>
                <w:rFonts w:cs="Arial"/>
                <w:szCs w:val="14"/>
                <w:lang w:val="en-GB"/>
              </w:rPr>
              <w:t>77.4</w:t>
            </w:r>
          </w:p>
        </w:tc>
        <w:tc>
          <w:tcPr>
            <w:tcW w:w="899" w:type="dxa"/>
            <w:tcBorders>
              <w:top w:val="nil"/>
              <w:left w:val="nil"/>
              <w:bottom w:val="nil"/>
              <w:right w:val="nil"/>
            </w:tcBorders>
            <w:vAlign w:val="bottom"/>
          </w:tcPr>
          <w:p w14:paraId="630E2DE8" w14:textId="77777777" w:rsidR="002C56A4" w:rsidRPr="005F44E3" w:rsidRDefault="002C56A4" w:rsidP="002C56A4">
            <w:pPr>
              <w:tabs>
                <w:tab w:val="decimal" w:pos="427"/>
              </w:tabs>
              <w:rPr>
                <w:rFonts w:cs="Arial"/>
                <w:szCs w:val="14"/>
                <w:lang w:val="en-GB"/>
              </w:rPr>
            </w:pPr>
            <w:r w:rsidRPr="005F44E3">
              <w:rPr>
                <w:rFonts w:cs="Arial"/>
                <w:szCs w:val="14"/>
                <w:lang w:val="en-GB"/>
              </w:rPr>
              <w:t>87.4</w:t>
            </w:r>
          </w:p>
        </w:tc>
        <w:tc>
          <w:tcPr>
            <w:tcW w:w="895" w:type="dxa"/>
            <w:tcBorders>
              <w:top w:val="nil"/>
              <w:left w:val="nil"/>
              <w:bottom w:val="nil"/>
              <w:right w:val="nil"/>
            </w:tcBorders>
            <w:vAlign w:val="bottom"/>
          </w:tcPr>
          <w:p w14:paraId="32040D26" w14:textId="77777777" w:rsidR="002C56A4" w:rsidRPr="005F44E3" w:rsidRDefault="002C56A4" w:rsidP="002C56A4">
            <w:pPr>
              <w:tabs>
                <w:tab w:val="decimal" w:pos="427"/>
              </w:tabs>
              <w:rPr>
                <w:rFonts w:cs="Arial"/>
                <w:szCs w:val="14"/>
                <w:lang w:val="en-GB"/>
              </w:rPr>
            </w:pPr>
            <w:r w:rsidRPr="005F44E3">
              <w:rPr>
                <w:rFonts w:cs="Arial"/>
                <w:szCs w:val="14"/>
                <w:lang w:val="en-GB"/>
              </w:rPr>
              <w:t>52.2</w:t>
            </w:r>
          </w:p>
        </w:tc>
        <w:tc>
          <w:tcPr>
            <w:tcW w:w="895" w:type="dxa"/>
            <w:tcBorders>
              <w:top w:val="nil"/>
              <w:left w:val="nil"/>
              <w:bottom w:val="nil"/>
              <w:right w:val="nil"/>
            </w:tcBorders>
            <w:vAlign w:val="bottom"/>
          </w:tcPr>
          <w:p w14:paraId="60794BE9" w14:textId="77777777" w:rsidR="002C56A4" w:rsidRPr="005F44E3" w:rsidRDefault="002C56A4" w:rsidP="002C56A4">
            <w:pPr>
              <w:tabs>
                <w:tab w:val="decimal" w:pos="560"/>
              </w:tabs>
              <w:rPr>
                <w:rFonts w:cs="Arial"/>
                <w:szCs w:val="14"/>
                <w:lang w:val="en-GB"/>
              </w:rPr>
            </w:pPr>
            <w:r w:rsidRPr="005F44E3">
              <w:rPr>
                <w:rFonts w:cs="Arial"/>
                <w:szCs w:val="14"/>
                <w:lang w:val="en-GB"/>
              </w:rPr>
              <w:t>3,758</w:t>
            </w:r>
          </w:p>
        </w:tc>
        <w:tc>
          <w:tcPr>
            <w:tcW w:w="895" w:type="dxa"/>
            <w:tcBorders>
              <w:top w:val="nil"/>
              <w:left w:val="nil"/>
              <w:bottom w:val="nil"/>
              <w:right w:val="nil"/>
            </w:tcBorders>
            <w:vAlign w:val="bottom"/>
          </w:tcPr>
          <w:p w14:paraId="28621312" w14:textId="77777777" w:rsidR="002C56A4" w:rsidRPr="005F44E3" w:rsidRDefault="002C56A4" w:rsidP="002C56A4">
            <w:pPr>
              <w:tabs>
                <w:tab w:val="decimal" w:pos="427"/>
              </w:tabs>
              <w:rPr>
                <w:rFonts w:cs="Arial"/>
                <w:szCs w:val="14"/>
                <w:lang w:val="en-GB"/>
              </w:rPr>
            </w:pPr>
            <w:r w:rsidRPr="005F44E3">
              <w:rPr>
                <w:rFonts w:cs="Arial"/>
                <w:szCs w:val="14"/>
                <w:lang w:val="en-GB"/>
              </w:rPr>
              <w:t>81.7</w:t>
            </w:r>
          </w:p>
        </w:tc>
        <w:tc>
          <w:tcPr>
            <w:tcW w:w="895" w:type="dxa"/>
            <w:tcBorders>
              <w:top w:val="nil"/>
              <w:left w:val="nil"/>
              <w:bottom w:val="nil"/>
              <w:right w:val="nil"/>
            </w:tcBorders>
            <w:vAlign w:val="bottom"/>
          </w:tcPr>
          <w:p w14:paraId="558262D1" w14:textId="77777777" w:rsidR="002C56A4" w:rsidRPr="005F44E3" w:rsidRDefault="002C56A4" w:rsidP="002C56A4">
            <w:pPr>
              <w:tabs>
                <w:tab w:val="decimal" w:pos="427"/>
              </w:tabs>
              <w:rPr>
                <w:rFonts w:cs="Arial"/>
                <w:szCs w:val="14"/>
                <w:lang w:val="en-GB"/>
              </w:rPr>
            </w:pPr>
            <w:r w:rsidRPr="005F44E3">
              <w:rPr>
                <w:rFonts w:cs="Arial"/>
                <w:szCs w:val="14"/>
                <w:lang w:val="en-GB"/>
              </w:rPr>
              <w:t>86.5</w:t>
            </w:r>
          </w:p>
        </w:tc>
        <w:tc>
          <w:tcPr>
            <w:tcW w:w="895" w:type="dxa"/>
            <w:tcBorders>
              <w:top w:val="nil"/>
              <w:left w:val="nil"/>
              <w:bottom w:val="nil"/>
              <w:right w:val="nil"/>
            </w:tcBorders>
            <w:vAlign w:val="bottom"/>
          </w:tcPr>
          <w:p w14:paraId="0615DE7F" w14:textId="77777777" w:rsidR="002C56A4" w:rsidRPr="005F44E3" w:rsidRDefault="002C56A4" w:rsidP="002C56A4">
            <w:pPr>
              <w:tabs>
                <w:tab w:val="decimal" w:pos="427"/>
              </w:tabs>
              <w:rPr>
                <w:rFonts w:cs="Arial"/>
                <w:szCs w:val="14"/>
                <w:lang w:val="en-GB"/>
              </w:rPr>
            </w:pPr>
            <w:r w:rsidRPr="005F44E3">
              <w:rPr>
                <w:rFonts w:cs="Arial"/>
                <w:szCs w:val="14"/>
                <w:lang w:val="en-GB"/>
              </w:rPr>
              <w:t>51.2</w:t>
            </w:r>
          </w:p>
        </w:tc>
        <w:tc>
          <w:tcPr>
            <w:tcW w:w="892" w:type="dxa"/>
            <w:tcBorders>
              <w:top w:val="nil"/>
              <w:left w:val="nil"/>
              <w:bottom w:val="nil"/>
              <w:right w:val="nil"/>
            </w:tcBorders>
            <w:vAlign w:val="bottom"/>
          </w:tcPr>
          <w:p w14:paraId="10055733" w14:textId="77777777" w:rsidR="002C56A4" w:rsidRPr="005F44E3" w:rsidRDefault="002C56A4" w:rsidP="002C56A4">
            <w:pPr>
              <w:tabs>
                <w:tab w:val="decimal" w:pos="568"/>
              </w:tabs>
              <w:rPr>
                <w:rFonts w:cs="Arial"/>
                <w:szCs w:val="14"/>
                <w:lang w:val="en-GB"/>
              </w:rPr>
            </w:pPr>
            <w:r w:rsidRPr="005F44E3">
              <w:rPr>
                <w:rFonts w:cs="Arial"/>
                <w:szCs w:val="14"/>
                <w:lang w:val="en-GB"/>
              </w:rPr>
              <w:t>3,750</w:t>
            </w:r>
          </w:p>
        </w:tc>
      </w:tr>
      <w:tr w:rsidR="002C56A4" w:rsidRPr="00393D6E" w14:paraId="29A92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069B57"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60823F7B"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7FCA3A9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0C364B5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9F5CB30"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05809DD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23444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A278076"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7877DEBE" w14:textId="77777777" w:rsidR="002C56A4" w:rsidRPr="00393D6E" w:rsidRDefault="002C56A4" w:rsidP="002C56A4">
            <w:pPr>
              <w:tabs>
                <w:tab w:val="decimal" w:pos="568"/>
              </w:tabs>
              <w:rPr>
                <w:rFonts w:cs="Arial"/>
                <w:sz w:val="8"/>
                <w:szCs w:val="8"/>
              </w:rPr>
            </w:pPr>
          </w:p>
        </w:tc>
      </w:tr>
      <w:tr w:rsidR="002C56A4" w:rsidRPr="0059787D" w14:paraId="0E1855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884615D" w14:textId="77777777" w:rsidR="002C56A4" w:rsidRPr="0059787D" w:rsidRDefault="002C56A4" w:rsidP="002C56A4">
            <w:pPr>
              <w:rPr>
                <w:rFonts w:cs="Arial"/>
                <w:szCs w:val="14"/>
              </w:rPr>
            </w:pPr>
            <w:r w:rsidRPr="0059787D">
              <w:rPr>
                <w:rFonts w:cs="Arial"/>
                <w:b/>
                <w:bCs/>
                <w:szCs w:val="14"/>
              </w:rPr>
              <w:t>Education</w:t>
            </w:r>
            <w:r w:rsidRPr="0059787D">
              <w:rPr>
                <w:rFonts w:cs="Arial"/>
                <w:b/>
                <w:bCs/>
                <w:szCs w:val="14"/>
                <w:vertAlign w:val="superscript"/>
              </w:rPr>
              <w:t>4</w:t>
            </w:r>
          </w:p>
        </w:tc>
        <w:tc>
          <w:tcPr>
            <w:tcW w:w="896" w:type="dxa"/>
            <w:tcBorders>
              <w:top w:val="nil"/>
              <w:left w:val="nil"/>
              <w:bottom w:val="nil"/>
              <w:right w:val="nil"/>
            </w:tcBorders>
            <w:vAlign w:val="bottom"/>
          </w:tcPr>
          <w:p w14:paraId="69981D53"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0BA9F29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1CD355F"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08854A2B"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C7B0020"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5C0C7C9"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FBD1CC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504A41A" w14:textId="77777777" w:rsidR="002C56A4" w:rsidRPr="005F44E3" w:rsidRDefault="002C56A4" w:rsidP="002C56A4">
            <w:pPr>
              <w:tabs>
                <w:tab w:val="decimal" w:pos="568"/>
              </w:tabs>
              <w:rPr>
                <w:rFonts w:cs="Arial"/>
                <w:szCs w:val="14"/>
                <w:lang w:val="en-GB"/>
              </w:rPr>
            </w:pPr>
          </w:p>
        </w:tc>
      </w:tr>
      <w:tr w:rsidR="002C56A4" w:rsidRPr="0059787D" w14:paraId="47BB2F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9BE50D" w14:textId="77777777" w:rsidR="002C56A4" w:rsidRPr="0059787D" w:rsidRDefault="002C56A4" w:rsidP="002C56A4">
            <w:pPr>
              <w:ind w:left="202" w:hanging="101"/>
              <w:rPr>
                <w:rFonts w:cs="Arial"/>
                <w:szCs w:val="14"/>
              </w:rPr>
            </w:pPr>
            <w:r w:rsidRPr="0059787D">
              <w:rPr>
                <w:rFonts w:cs="Arial"/>
                <w:szCs w:val="14"/>
              </w:rPr>
              <w:t xml:space="preserve">No education </w:t>
            </w:r>
          </w:p>
        </w:tc>
        <w:tc>
          <w:tcPr>
            <w:tcW w:w="896" w:type="dxa"/>
            <w:tcBorders>
              <w:top w:val="nil"/>
              <w:left w:val="nil"/>
              <w:bottom w:val="nil"/>
              <w:right w:val="nil"/>
            </w:tcBorders>
            <w:vAlign w:val="bottom"/>
          </w:tcPr>
          <w:p w14:paraId="35AF12B1" w14:textId="77777777" w:rsidR="002C56A4" w:rsidRPr="005F44E3" w:rsidRDefault="002C56A4" w:rsidP="002C56A4">
            <w:pPr>
              <w:tabs>
                <w:tab w:val="decimal" w:pos="427"/>
              </w:tabs>
              <w:rPr>
                <w:rFonts w:cs="Arial"/>
                <w:szCs w:val="14"/>
                <w:lang w:val="en-GB"/>
              </w:rPr>
            </w:pPr>
            <w:r w:rsidRPr="005F44E3">
              <w:rPr>
                <w:rFonts w:cs="Arial"/>
                <w:szCs w:val="14"/>
                <w:lang w:val="en-GB"/>
              </w:rPr>
              <w:t>37.1</w:t>
            </w:r>
          </w:p>
        </w:tc>
        <w:tc>
          <w:tcPr>
            <w:tcW w:w="899" w:type="dxa"/>
            <w:tcBorders>
              <w:top w:val="nil"/>
              <w:left w:val="nil"/>
              <w:bottom w:val="nil"/>
              <w:right w:val="nil"/>
            </w:tcBorders>
            <w:vAlign w:val="bottom"/>
          </w:tcPr>
          <w:p w14:paraId="186CEA84" w14:textId="77777777" w:rsidR="002C56A4" w:rsidRPr="005F44E3" w:rsidRDefault="002C56A4" w:rsidP="002C56A4">
            <w:pPr>
              <w:tabs>
                <w:tab w:val="decimal" w:pos="427"/>
              </w:tabs>
              <w:rPr>
                <w:rFonts w:cs="Arial"/>
                <w:szCs w:val="14"/>
                <w:lang w:val="en-GB"/>
              </w:rPr>
            </w:pPr>
            <w:r w:rsidRPr="005F44E3">
              <w:rPr>
                <w:rFonts w:cs="Arial"/>
                <w:szCs w:val="14"/>
                <w:lang w:val="en-GB"/>
              </w:rPr>
              <w:t>55.0</w:t>
            </w:r>
          </w:p>
        </w:tc>
        <w:tc>
          <w:tcPr>
            <w:tcW w:w="895" w:type="dxa"/>
            <w:tcBorders>
              <w:top w:val="nil"/>
              <w:left w:val="nil"/>
              <w:bottom w:val="nil"/>
              <w:right w:val="nil"/>
            </w:tcBorders>
            <w:vAlign w:val="bottom"/>
          </w:tcPr>
          <w:p w14:paraId="256D981B" w14:textId="77777777" w:rsidR="002C56A4" w:rsidRPr="005F44E3" w:rsidRDefault="002C56A4" w:rsidP="002C56A4">
            <w:pPr>
              <w:tabs>
                <w:tab w:val="decimal" w:pos="427"/>
              </w:tabs>
              <w:rPr>
                <w:rFonts w:cs="Arial"/>
                <w:szCs w:val="14"/>
                <w:lang w:val="en-GB"/>
              </w:rPr>
            </w:pPr>
            <w:r w:rsidRPr="005F44E3">
              <w:rPr>
                <w:rFonts w:cs="Arial"/>
                <w:szCs w:val="14"/>
                <w:lang w:val="en-GB"/>
              </w:rPr>
              <w:t>13.3</w:t>
            </w:r>
          </w:p>
        </w:tc>
        <w:tc>
          <w:tcPr>
            <w:tcW w:w="895" w:type="dxa"/>
            <w:tcBorders>
              <w:top w:val="nil"/>
              <w:left w:val="nil"/>
              <w:bottom w:val="nil"/>
              <w:right w:val="nil"/>
            </w:tcBorders>
            <w:vAlign w:val="bottom"/>
          </w:tcPr>
          <w:p w14:paraId="78710897" w14:textId="77777777" w:rsidR="002C56A4" w:rsidRPr="005F44E3" w:rsidRDefault="002C56A4" w:rsidP="002C56A4">
            <w:pPr>
              <w:tabs>
                <w:tab w:val="decimal" w:pos="560"/>
              </w:tabs>
              <w:rPr>
                <w:rFonts w:cs="Arial"/>
                <w:szCs w:val="14"/>
                <w:lang w:val="en-GB"/>
              </w:rPr>
            </w:pPr>
            <w:r w:rsidRPr="005F44E3">
              <w:rPr>
                <w:rFonts w:cs="Arial"/>
                <w:szCs w:val="14"/>
                <w:lang w:val="en-GB"/>
              </w:rPr>
              <w:t>160</w:t>
            </w:r>
          </w:p>
        </w:tc>
        <w:tc>
          <w:tcPr>
            <w:tcW w:w="895" w:type="dxa"/>
            <w:tcBorders>
              <w:top w:val="nil"/>
              <w:left w:val="nil"/>
              <w:bottom w:val="nil"/>
              <w:right w:val="nil"/>
            </w:tcBorders>
            <w:vAlign w:val="bottom"/>
          </w:tcPr>
          <w:p w14:paraId="23637F52" w14:textId="77777777" w:rsidR="002C56A4" w:rsidRPr="005F44E3" w:rsidRDefault="002C56A4" w:rsidP="002C56A4">
            <w:pPr>
              <w:tabs>
                <w:tab w:val="decimal" w:pos="427"/>
              </w:tabs>
              <w:rPr>
                <w:rFonts w:cs="Arial"/>
                <w:szCs w:val="14"/>
                <w:lang w:val="en-GB"/>
              </w:rPr>
            </w:pPr>
            <w:r w:rsidRPr="005F44E3">
              <w:rPr>
                <w:rFonts w:cs="Arial"/>
                <w:szCs w:val="14"/>
                <w:lang w:val="en-GB"/>
              </w:rPr>
              <w:t>58.7</w:t>
            </w:r>
          </w:p>
        </w:tc>
        <w:tc>
          <w:tcPr>
            <w:tcW w:w="895" w:type="dxa"/>
            <w:tcBorders>
              <w:top w:val="nil"/>
              <w:left w:val="nil"/>
              <w:bottom w:val="nil"/>
              <w:right w:val="nil"/>
            </w:tcBorders>
            <w:vAlign w:val="bottom"/>
          </w:tcPr>
          <w:p w14:paraId="3B182702" w14:textId="77777777" w:rsidR="002C56A4" w:rsidRPr="005F44E3" w:rsidRDefault="002C56A4" w:rsidP="002C56A4">
            <w:pPr>
              <w:tabs>
                <w:tab w:val="decimal" w:pos="427"/>
              </w:tabs>
              <w:rPr>
                <w:rFonts w:cs="Arial"/>
                <w:szCs w:val="14"/>
                <w:lang w:val="en-GB"/>
              </w:rPr>
            </w:pPr>
            <w:r w:rsidRPr="005F44E3">
              <w:rPr>
                <w:rFonts w:cs="Arial"/>
                <w:szCs w:val="14"/>
                <w:lang w:val="en-GB"/>
              </w:rPr>
              <w:t>63.6</w:t>
            </w:r>
          </w:p>
        </w:tc>
        <w:tc>
          <w:tcPr>
            <w:tcW w:w="895" w:type="dxa"/>
            <w:tcBorders>
              <w:top w:val="nil"/>
              <w:left w:val="nil"/>
              <w:bottom w:val="nil"/>
              <w:right w:val="nil"/>
            </w:tcBorders>
            <w:vAlign w:val="bottom"/>
          </w:tcPr>
          <w:p w14:paraId="289D56BD" w14:textId="77777777" w:rsidR="002C56A4" w:rsidRPr="005F44E3" w:rsidRDefault="002C56A4" w:rsidP="002C56A4">
            <w:pPr>
              <w:tabs>
                <w:tab w:val="decimal" w:pos="427"/>
              </w:tabs>
              <w:rPr>
                <w:rFonts w:cs="Arial"/>
                <w:szCs w:val="14"/>
                <w:lang w:val="en-GB"/>
              </w:rPr>
            </w:pPr>
            <w:r w:rsidRPr="005F44E3">
              <w:rPr>
                <w:rFonts w:cs="Arial"/>
                <w:szCs w:val="14"/>
                <w:lang w:val="en-GB"/>
              </w:rPr>
              <w:t>13.8</w:t>
            </w:r>
          </w:p>
        </w:tc>
        <w:tc>
          <w:tcPr>
            <w:tcW w:w="892" w:type="dxa"/>
            <w:tcBorders>
              <w:top w:val="nil"/>
              <w:left w:val="nil"/>
              <w:bottom w:val="nil"/>
              <w:right w:val="nil"/>
            </w:tcBorders>
            <w:vAlign w:val="bottom"/>
          </w:tcPr>
          <w:p w14:paraId="3715506D" w14:textId="77777777" w:rsidR="002C56A4" w:rsidRPr="005F44E3" w:rsidRDefault="002C56A4" w:rsidP="002C56A4">
            <w:pPr>
              <w:tabs>
                <w:tab w:val="decimal" w:pos="568"/>
              </w:tabs>
              <w:rPr>
                <w:rFonts w:cs="Arial"/>
                <w:szCs w:val="14"/>
                <w:lang w:val="en-GB"/>
              </w:rPr>
            </w:pPr>
            <w:r w:rsidRPr="005F44E3">
              <w:rPr>
                <w:rFonts w:cs="Arial"/>
                <w:szCs w:val="14"/>
                <w:lang w:val="en-GB"/>
              </w:rPr>
              <w:t>63</w:t>
            </w:r>
          </w:p>
        </w:tc>
      </w:tr>
      <w:tr w:rsidR="002C56A4" w:rsidRPr="0059787D" w14:paraId="04023D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30DB96C" w14:textId="77777777" w:rsidR="002C56A4" w:rsidRPr="0059787D" w:rsidRDefault="002C56A4" w:rsidP="002C56A4">
            <w:pPr>
              <w:ind w:left="202" w:hanging="101"/>
              <w:rPr>
                <w:rFonts w:cs="Arial"/>
                <w:szCs w:val="14"/>
              </w:rPr>
            </w:pPr>
            <w:r w:rsidRPr="0059787D">
              <w:rPr>
                <w:rFonts w:cs="Arial"/>
                <w:szCs w:val="14"/>
              </w:rPr>
              <w:t xml:space="preserve">Primary </w:t>
            </w:r>
          </w:p>
        </w:tc>
        <w:tc>
          <w:tcPr>
            <w:tcW w:w="896" w:type="dxa"/>
            <w:tcBorders>
              <w:top w:val="nil"/>
              <w:left w:val="nil"/>
              <w:bottom w:val="nil"/>
              <w:right w:val="nil"/>
            </w:tcBorders>
            <w:vAlign w:val="bottom"/>
          </w:tcPr>
          <w:p w14:paraId="708F4989" w14:textId="77777777" w:rsidR="002C56A4" w:rsidRPr="005F44E3" w:rsidRDefault="002C56A4" w:rsidP="002C56A4">
            <w:pPr>
              <w:tabs>
                <w:tab w:val="decimal" w:pos="427"/>
              </w:tabs>
              <w:rPr>
                <w:rFonts w:cs="Arial"/>
                <w:szCs w:val="14"/>
                <w:lang w:val="en-GB"/>
              </w:rPr>
            </w:pPr>
            <w:r w:rsidRPr="005F44E3">
              <w:rPr>
                <w:rFonts w:cs="Arial"/>
                <w:szCs w:val="14"/>
                <w:lang w:val="en-GB"/>
              </w:rPr>
              <w:t>73.1</w:t>
            </w:r>
          </w:p>
        </w:tc>
        <w:tc>
          <w:tcPr>
            <w:tcW w:w="899" w:type="dxa"/>
            <w:tcBorders>
              <w:top w:val="nil"/>
              <w:left w:val="nil"/>
              <w:bottom w:val="nil"/>
              <w:right w:val="nil"/>
            </w:tcBorders>
            <w:vAlign w:val="bottom"/>
          </w:tcPr>
          <w:p w14:paraId="4404FCCA" w14:textId="77777777" w:rsidR="002C56A4" w:rsidRPr="005F44E3" w:rsidRDefault="002C56A4" w:rsidP="002C56A4">
            <w:pPr>
              <w:tabs>
                <w:tab w:val="decimal" w:pos="427"/>
              </w:tabs>
              <w:rPr>
                <w:rFonts w:cs="Arial"/>
                <w:szCs w:val="14"/>
                <w:lang w:val="en-GB"/>
              </w:rPr>
            </w:pPr>
            <w:r w:rsidRPr="005F44E3">
              <w:rPr>
                <w:rFonts w:cs="Arial"/>
                <w:szCs w:val="14"/>
                <w:lang w:val="en-GB"/>
              </w:rPr>
              <w:t>84.3</w:t>
            </w:r>
          </w:p>
        </w:tc>
        <w:tc>
          <w:tcPr>
            <w:tcW w:w="895" w:type="dxa"/>
            <w:tcBorders>
              <w:top w:val="nil"/>
              <w:left w:val="nil"/>
              <w:bottom w:val="nil"/>
              <w:right w:val="nil"/>
            </w:tcBorders>
            <w:vAlign w:val="bottom"/>
          </w:tcPr>
          <w:p w14:paraId="0E629A24" w14:textId="77777777" w:rsidR="002C56A4" w:rsidRPr="005F44E3" w:rsidRDefault="002C56A4" w:rsidP="002C56A4">
            <w:pPr>
              <w:tabs>
                <w:tab w:val="decimal" w:pos="427"/>
              </w:tabs>
              <w:rPr>
                <w:rFonts w:cs="Arial"/>
                <w:szCs w:val="14"/>
                <w:lang w:val="en-GB"/>
              </w:rPr>
            </w:pPr>
            <w:r w:rsidRPr="005F44E3">
              <w:rPr>
                <w:rFonts w:cs="Arial"/>
                <w:szCs w:val="14"/>
                <w:lang w:val="en-GB"/>
              </w:rPr>
              <w:t>42.9</w:t>
            </w:r>
          </w:p>
        </w:tc>
        <w:tc>
          <w:tcPr>
            <w:tcW w:w="895" w:type="dxa"/>
            <w:tcBorders>
              <w:top w:val="nil"/>
              <w:left w:val="nil"/>
              <w:bottom w:val="nil"/>
              <w:right w:val="nil"/>
            </w:tcBorders>
            <w:vAlign w:val="bottom"/>
          </w:tcPr>
          <w:p w14:paraId="77C018DD" w14:textId="77777777" w:rsidR="002C56A4" w:rsidRPr="005F44E3" w:rsidRDefault="002C56A4" w:rsidP="002C56A4">
            <w:pPr>
              <w:tabs>
                <w:tab w:val="decimal" w:pos="560"/>
              </w:tabs>
              <w:rPr>
                <w:rFonts w:cs="Arial"/>
                <w:szCs w:val="14"/>
                <w:lang w:val="en-GB"/>
              </w:rPr>
            </w:pPr>
            <w:r w:rsidRPr="005F44E3">
              <w:rPr>
                <w:rFonts w:cs="Arial"/>
                <w:szCs w:val="14"/>
                <w:lang w:val="en-GB"/>
              </w:rPr>
              <w:t>1,591</w:t>
            </w:r>
          </w:p>
        </w:tc>
        <w:tc>
          <w:tcPr>
            <w:tcW w:w="895" w:type="dxa"/>
            <w:tcBorders>
              <w:top w:val="nil"/>
              <w:left w:val="nil"/>
              <w:bottom w:val="nil"/>
              <w:right w:val="nil"/>
            </w:tcBorders>
            <w:vAlign w:val="bottom"/>
          </w:tcPr>
          <w:p w14:paraId="1F86C28F" w14:textId="77777777" w:rsidR="002C56A4" w:rsidRPr="005F44E3" w:rsidRDefault="002C56A4" w:rsidP="002C56A4">
            <w:pPr>
              <w:tabs>
                <w:tab w:val="decimal" w:pos="427"/>
              </w:tabs>
              <w:rPr>
                <w:rFonts w:cs="Arial"/>
                <w:szCs w:val="14"/>
                <w:lang w:val="en-GB"/>
              </w:rPr>
            </w:pPr>
            <w:r w:rsidRPr="005F44E3">
              <w:rPr>
                <w:rFonts w:cs="Arial"/>
                <w:szCs w:val="14"/>
                <w:lang w:val="en-GB"/>
              </w:rPr>
              <w:t>75.5</w:t>
            </w:r>
          </w:p>
        </w:tc>
        <w:tc>
          <w:tcPr>
            <w:tcW w:w="895" w:type="dxa"/>
            <w:tcBorders>
              <w:top w:val="nil"/>
              <w:left w:val="nil"/>
              <w:bottom w:val="nil"/>
              <w:right w:val="nil"/>
            </w:tcBorders>
            <w:vAlign w:val="bottom"/>
          </w:tcPr>
          <w:p w14:paraId="0FE2AD90" w14:textId="77777777" w:rsidR="002C56A4" w:rsidRPr="005F44E3" w:rsidRDefault="002C56A4" w:rsidP="002C56A4">
            <w:pPr>
              <w:tabs>
                <w:tab w:val="decimal" w:pos="427"/>
              </w:tabs>
              <w:rPr>
                <w:rFonts w:cs="Arial"/>
                <w:szCs w:val="14"/>
                <w:lang w:val="en-GB"/>
              </w:rPr>
            </w:pPr>
            <w:r w:rsidRPr="005F44E3">
              <w:rPr>
                <w:rFonts w:cs="Arial"/>
                <w:szCs w:val="14"/>
                <w:lang w:val="en-GB"/>
              </w:rPr>
              <w:t>82.5</w:t>
            </w:r>
          </w:p>
        </w:tc>
        <w:tc>
          <w:tcPr>
            <w:tcW w:w="895" w:type="dxa"/>
            <w:tcBorders>
              <w:top w:val="nil"/>
              <w:left w:val="nil"/>
              <w:bottom w:val="nil"/>
              <w:right w:val="nil"/>
            </w:tcBorders>
            <w:vAlign w:val="bottom"/>
          </w:tcPr>
          <w:p w14:paraId="062916FA" w14:textId="77777777" w:rsidR="002C56A4" w:rsidRPr="005F44E3" w:rsidRDefault="002C56A4" w:rsidP="002C56A4">
            <w:pPr>
              <w:tabs>
                <w:tab w:val="decimal" w:pos="427"/>
              </w:tabs>
              <w:rPr>
                <w:rFonts w:cs="Arial"/>
                <w:szCs w:val="14"/>
                <w:lang w:val="en-GB"/>
              </w:rPr>
            </w:pPr>
            <w:r w:rsidRPr="005F44E3">
              <w:rPr>
                <w:rFonts w:cs="Arial"/>
                <w:szCs w:val="14"/>
                <w:lang w:val="en-GB"/>
              </w:rPr>
              <w:t>38.3</w:t>
            </w:r>
          </w:p>
        </w:tc>
        <w:tc>
          <w:tcPr>
            <w:tcW w:w="892" w:type="dxa"/>
            <w:tcBorders>
              <w:top w:val="nil"/>
              <w:left w:val="nil"/>
              <w:bottom w:val="nil"/>
              <w:right w:val="nil"/>
            </w:tcBorders>
            <w:vAlign w:val="bottom"/>
          </w:tcPr>
          <w:p w14:paraId="716327FE" w14:textId="77777777" w:rsidR="002C56A4" w:rsidRPr="005F44E3" w:rsidRDefault="002C56A4" w:rsidP="002C56A4">
            <w:pPr>
              <w:tabs>
                <w:tab w:val="decimal" w:pos="568"/>
              </w:tabs>
              <w:rPr>
                <w:rFonts w:cs="Arial"/>
                <w:szCs w:val="14"/>
                <w:lang w:val="en-GB"/>
              </w:rPr>
            </w:pPr>
            <w:r w:rsidRPr="005F44E3">
              <w:rPr>
                <w:rFonts w:cs="Arial"/>
                <w:szCs w:val="14"/>
                <w:lang w:val="en-GB"/>
              </w:rPr>
              <w:t>1,713</w:t>
            </w:r>
          </w:p>
        </w:tc>
      </w:tr>
      <w:tr w:rsidR="002C56A4" w:rsidRPr="0059787D" w14:paraId="2240E8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509A522" w14:textId="77777777" w:rsidR="002C56A4" w:rsidRPr="0059787D" w:rsidRDefault="002C56A4" w:rsidP="002C56A4">
            <w:pPr>
              <w:ind w:left="202" w:hanging="101"/>
              <w:rPr>
                <w:rFonts w:cs="Arial"/>
                <w:szCs w:val="14"/>
              </w:rPr>
            </w:pPr>
            <w:r w:rsidRPr="0059787D">
              <w:rPr>
                <w:rFonts w:cs="Arial"/>
                <w:szCs w:val="14"/>
              </w:rPr>
              <w:t xml:space="preserve">Secondary </w:t>
            </w:r>
          </w:p>
        </w:tc>
        <w:tc>
          <w:tcPr>
            <w:tcW w:w="896" w:type="dxa"/>
            <w:tcBorders>
              <w:top w:val="nil"/>
              <w:left w:val="nil"/>
              <w:bottom w:val="nil"/>
              <w:right w:val="nil"/>
            </w:tcBorders>
            <w:vAlign w:val="bottom"/>
          </w:tcPr>
          <w:p w14:paraId="3E10E404" w14:textId="77777777" w:rsidR="002C56A4" w:rsidRPr="005F44E3" w:rsidRDefault="002C56A4" w:rsidP="002C56A4">
            <w:pPr>
              <w:tabs>
                <w:tab w:val="decimal" w:pos="427"/>
              </w:tabs>
              <w:rPr>
                <w:rFonts w:cs="Arial"/>
                <w:szCs w:val="14"/>
                <w:lang w:val="en-GB"/>
              </w:rPr>
            </w:pPr>
            <w:r w:rsidRPr="005F44E3">
              <w:rPr>
                <w:rFonts w:cs="Arial"/>
                <w:szCs w:val="14"/>
                <w:lang w:val="en-GB"/>
              </w:rPr>
              <w:t>81.0</w:t>
            </w:r>
          </w:p>
        </w:tc>
        <w:tc>
          <w:tcPr>
            <w:tcW w:w="899" w:type="dxa"/>
            <w:tcBorders>
              <w:top w:val="nil"/>
              <w:left w:val="nil"/>
              <w:bottom w:val="nil"/>
              <w:right w:val="nil"/>
            </w:tcBorders>
            <w:vAlign w:val="bottom"/>
          </w:tcPr>
          <w:p w14:paraId="29083F0D" w14:textId="77777777" w:rsidR="002C56A4" w:rsidRPr="005F44E3" w:rsidRDefault="002C56A4" w:rsidP="002C56A4">
            <w:pPr>
              <w:tabs>
                <w:tab w:val="decimal" w:pos="427"/>
              </w:tabs>
              <w:rPr>
                <w:rFonts w:cs="Arial"/>
                <w:szCs w:val="14"/>
                <w:lang w:val="en-GB"/>
              </w:rPr>
            </w:pPr>
            <w:r w:rsidRPr="005F44E3">
              <w:rPr>
                <w:rFonts w:cs="Arial"/>
                <w:szCs w:val="14"/>
                <w:lang w:val="en-GB"/>
              </w:rPr>
              <w:t>89.4</w:t>
            </w:r>
          </w:p>
        </w:tc>
        <w:tc>
          <w:tcPr>
            <w:tcW w:w="895" w:type="dxa"/>
            <w:tcBorders>
              <w:top w:val="nil"/>
              <w:left w:val="nil"/>
              <w:bottom w:val="nil"/>
              <w:right w:val="nil"/>
            </w:tcBorders>
            <w:vAlign w:val="bottom"/>
          </w:tcPr>
          <w:p w14:paraId="3C67A825" w14:textId="77777777" w:rsidR="002C56A4" w:rsidRPr="005F44E3" w:rsidRDefault="002C56A4" w:rsidP="002C56A4">
            <w:pPr>
              <w:tabs>
                <w:tab w:val="decimal" w:pos="427"/>
              </w:tabs>
              <w:rPr>
                <w:rFonts w:cs="Arial"/>
                <w:szCs w:val="14"/>
                <w:lang w:val="en-GB"/>
              </w:rPr>
            </w:pPr>
            <w:r w:rsidRPr="005F44E3">
              <w:rPr>
                <w:rFonts w:cs="Arial"/>
                <w:szCs w:val="14"/>
                <w:lang w:val="en-GB"/>
              </w:rPr>
              <w:t>56.7</w:t>
            </w:r>
          </w:p>
        </w:tc>
        <w:tc>
          <w:tcPr>
            <w:tcW w:w="895" w:type="dxa"/>
            <w:tcBorders>
              <w:top w:val="nil"/>
              <w:left w:val="nil"/>
              <w:bottom w:val="nil"/>
              <w:right w:val="nil"/>
            </w:tcBorders>
            <w:vAlign w:val="bottom"/>
          </w:tcPr>
          <w:p w14:paraId="6FAA65C9" w14:textId="77777777" w:rsidR="002C56A4" w:rsidRPr="005F44E3" w:rsidRDefault="002C56A4" w:rsidP="002C56A4">
            <w:pPr>
              <w:tabs>
                <w:tab w:val="decimal" w:pos="560"/>
              </w:tabs>
              <w:rPr>
                <w:rFonts w:cs="Arial"/>
                <w:szCs w:val="14"/>
                <w:lang w:val="en-GB"/>
              </w:rPr>
            </w:pPr>
            <w:r w:rsidRPr="005F44E3">
              <w:rPr>
                <w:rFonts w:cs="Arial"/>
                <w:szCs w:val="14"/>
                <w:lang w:val="en-GB"/>
              </w:rPr>
              <w:t>3,384</w:t>
            </w:r>
          </w:p>
        </w:tc>
        <w:tc>
          <w:tcPr>
            <w:tcW w:w="895" w:type="dxa"/>
            <w:tcBorders>
              <w:top w:val="nil"/>
              <w:left w:val="nil"/>
              <w:bottom w:val="nil"/>
              <w:right w:val="nil"/>
            </w:tcBorders>
            <w:vAlign w:val="bottom"/>
          </w:tcPr>
          <w:p w14:paraId="770FC1C2" w14:textId="77777777" w:rsidR="002C56A4" w:rsidRPr="005F44E3" w:rsidRDefault="002C56A4" w:rsidP="002C56A4">
            <w:pPr>
              <w:tabs>
                <w:tab w:val="decimal" w:pos="427"/>
              </w:tabs>
              <w:rPr>
                <w:rFonts w:cs="Arial"/>
                <w:szCs w:val="14"/>
                <w:lang w:val="en-GB"/>
              </w:rPr>
            </w:pPr>
            <w:r w:rsidRPr="005F44E3">
              <w:rPr>
                <w:rFonts w:cs="Arial"/>
                <w:szCs w:val="14"/>
                <w:lang w:val="en-GB"/>
              </w:rPr>
              <w:t>85.4</w:t>
            </w:r>
          </w:p>
        </w:tc>
        <w:tc>
          <w:tcPr>
            <w:tcW w:w="895" w:type="dxa"/>
            <w:tcBorders>
              <w:top w:val="nil"/>
              <w:left w:val="nil"/>
              <w:bottom w:val="nil"/>
              <w:right w:val="nil"/>
            </w:tcBorders>
            <w:vAlign w:val="bottom"/>
          </w:tcPr>
          <w:p w14:paraId="3289257D" w14:textId="77777777" w:rsidR="002C56A4" w:rsidRPr="005F44E3" w:rsidRDefault="002C56A4" w:rsidP="002C56A4">
            <w:pPr>
              <w:tabs>
                <w:tab w:val="decimal" w:pos="427"/>
              </w:tabs>
              <w:rPr>
                <w:rFonts w:cs="Arial"/>
                <w:szCs w:val="14"/>
                <w:lang w:val="en-GB"/>
              </w:rPr>
            </w:pPr>
            <w:r w:rsidRPr="005F44E3">
              <w:rPr>
                <w:rFonts w:cs="Arial"/>
                <w:szCs w:val="14"/>
                <w:lang w:val="en-GB"/>
              </w:rPr>
              <w:t>90.8</w:t>
            </w:r>
          </w:p>
        </w:tc>
        <w:tc>
          <w:tcPr>
            <w:tcW w:w="895" w:type="dxa"/>
            <w:tcBorders>
              <w:top w:val="nil"/>
              <w:left w:val="nil"/>
              <w:bottom w:val="nil"/>
              <w:right w:val="nil"/>
            </w:tcBorders>
            <w:vAlign w:val="bottom"/>
          </w:tcPr>
          <w:p w14:paraId="5270098C" w14:textId="77777777" w:rsidR="002C56A4" w:rsidRPr="005F44E3" w:rsidRDefault="002C56A4" w:rsidP="002C56A4">
            <w:pPr>
              <w:tabs>
                <w:tab w:val="decimal" w:pos="427"/>
              </w:tabs>
              <w:rPr>
                <w:rFonts w:cs="Arial"/>
                <w:szCs w:val="14"/>
                <w:lang w:val="en-GB"/>
              </w:rPr>
            </w:pPr>
            <w:r w:rsidRPr="005F44E3">
              <w:rPr>
                <w:rFonts w:cs="Arial"/>
                <w:szCs w:val="14"/>
                <w:lang w:val="en-GB"/>
              </w:rPr>
              <w:t>59.7</w:t>
            </w:r>
          </w:p>
        </w:tc>
        <w:tc>
          <w:tcPr>
            <w:tcW w:w="892" w:type="dxa"/>
            <w:tcBorders>
              <w:top w:val="nil"/>
              <w:left w:val="nil"/>
              <w:bottom w:val="nil"/>
              <w:right w:val="nil"/>
            </w:tcBorders>
            <w:vAlign w:val="bottom"/>
          </w:tcPr>
          <w:p w14:paraId="2F2B113C" w14:textId="77777777" w:rsidR="002C56A4" w:rsidRPr="005F44E3" w:rsidRDefault="002C56A4" w:rsidP="002C56A4">
            <w:pPr>
              <w:tabs>
                <w:tab w:val="decimal" w:pos="568"/>
              </w:tabs>
              <w:rPr>
                <w:rFonts w:cs="Arial"/>
                <w:szCs w:val="14"/>
                <w:lang w:val="en-GB"/>
              </w:rPr>
            </w:pPr>
            <w:r w:rsidRPr="005F44E3">
              <w:rPr>
                <w:rFonts w:cs="Arial"/>
                <w:szCs w:val="14"/>
                <w:lang w:val="en-GB"/>
              </w:rPr>
              <w:t>3,007</w:t>
            </w:r>
          </w:p>
        </w:tc>
      </w:tr>
      <w:tr w:rsidR="002C56A4" w:rsidRPr="0059787D" w14:paraId="07F7CE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F1D23C6" w14:textId="77777777" w:rsidR="002C56A4" w:rsidRPr="0059787D" w:rsidRDefault="002C56A4" w:rsidP="002C56A4">
            <w:pPr>
              <w:ind w:left="202" w:hanging="101"/>
              <w:rPr>
                <w:rFonts w:cs="Arial"/>
                <w:szCs w:val="14"/>
              </w:rPr>
            </w:pPr>
            <w:r w:rsidRPr="0059787D">
              <w:rPr>
                <w:rFonts w:cs="Arial"/>
                <w:szCs w:val="14"/>
              </w:rPr>
              <w:t xml:space="preserve">More than secondary </w:t>
            </w:r>
          </w:p>
        </w:tc>
        <w:tc>
          <w:tcPr>
            <w:tcW w:w="896" w:type="dxa"/>
            <w:tcBorders>
              <w:top w:val="nil"/>
              <w:left w:val="nil"/>
              <w:bottom w:val="nil"/>
              <w:right w:val="nil"/>
            </w:tcBorders>
            <w:vAlign w:val="bottom"/>
          </w:tcPr>
          <w:p w14:paraId="0BF22D30" w14:textId="77777777" w:rsidR="002C56A4" w:rsidRPr="005F44E3" w:rsidRDefault="002C56A4" w:rsidP="002C56A4">
            <w:pPr>
              <w:tabs>
                <w:tab w:val="decimal" w:pos="427"/>
              </w:tabs>
              <w:rPr>
                <w:rFonts w:cs="Arial"/>
                <w:szCs w:val="14"/>
                <w:lang w:val="en-GB"/>
              </w:rPr>
            </w:pPr>
            <w:r w:rsidRPr="005F44E3">
              <w:rPr>
                <w:rFonts w:cs="Arial"/>
                <w:szCs w:val="14"/>
                <w:lang w:val="en-GB"/>
              </w:rPr>
              <w:t>90.6</w:t>
            </w:r>
          </w:p>
        </w:tc>
        <w:tc>
          <w:tcPr>
            <w:tcW w:w="899" w:type="dxa"/>
            <w:tcBorders>
              <w:top w:val="nil"/>
              <w:left w:val="nil"/>
              <w:bottom w:val="nil"/>
              <w:right w:val="nil"/>
            </w:tcBorders>
            <w:vAlign w:val="bottom"/>
          </w:tcPr>
          <w:p w14:paraId="64BC3E23" w14:textId="77777777" w:rsidR="002C56A4" w:rsidRPr="005F44E3" w:rsidRDefault="002C56A4" w:rsidP="002C56A4">
            <w:pPr>
              <w:tabs>
                <w:tab w:val="decimal" w:pos="427"/>
              </w:tabs>
              <w:rPr>
                <w:rFonts w:cs="Arial"/>
                <w:szCs w:val="14"/>
                <w:lang w:val="en-GB"/>
              </w:rPr>
            </w:pPr>
            <w:r w:rsidRPr="005F44E3">
              <w:rPr>
                <w:rFonts w:cs="Arial"/>
                <w:szCs w:val="14"/>
                <w:lang w:val="en-GB"/>
              </w:rPr>
              <w:t>93.8</w:t>
            </w:r>
          </w:p>
        </w:tc>
        <w:tc>
          <w:tcPr>
            <w:tcW w:w="895" w:type="dxa"/>
            <w:tcBorders>
              <w:top w:val="nil"/>
              <w:left w:val="nil"/>
              <w:bottom w:val="nil"/>
              <w:right w:val="nil"/>
            </w:tcBorders>
            <w:vAlign w:val="bottom"/>
          </w:tcPr>
          <w:p w14:paraId="24A8AB4B" w14:textId="77777777" w:rsidR="002C56A4" w:rsidRPr="005F44E3" w:rsidRDefault="002C56A4" w:rsidP="002C56A4">
            <w:pPr>
              <w:tabs>
                <w:tab w:val="decimal" w:pos="427"/>
              </w:tabs>
              <w:rPr>
                <w:rFonts w:cs="Arial"/>
                <w:szCs w:val="14"/>
                <w:lang w:val="en-GB"/>
              </w:rPr>
            </w:pPr>
            <w:r w:rsidRPr="005F44E3">
              <w:rPr>
                <w:rFonts w:cs="Arial"/>
                <w:szCs w:val="14"/>
                <w:lang w:val="en-GB"/>
              </w:rPr>
              <w:t>69.4</w:t>
            </w:r>
          </w:p>
        </w:tc>
        <w:tc>
          <w:tcPr>
            <w:tcW w:w="895" w:type="dxa"/>
            <w:tcBorders>
              <w:top w:val="nil"/>
              <w:left w:val="nil"/>
              <w:bottom w:val="nil"/>
              <w:right w:val="nil"/>
            </w:tcBorders>
            <w:vAlign w:val="bottom"/>
          </w:tcPr>
          <w:p w14:paraId="75C02945" w14:textId="77777777" w:rsidR="002C56A4" w:rsidRPr="005F44E3" w:rsidRDefault="002C56A4" w:rsidP="002C56A4">
            <w:pPr>
              <w:tabs>
                <w:tab w:val="decimal" w:pos="560"/>
              </w:tabs>
              <w:rPr>
                <w:rFonts w:cs="Arial"/>
                <w:szCs w:val="14"/>
                <w:lang w:val="en-GB"/>
              </w:rPr>
            </w:pPr>
            <w:r w:rsidRPr="005F44E3">
              <w:rPr>
                <w:rFonts w:cs="Arial"/>
                <w:szCs w:val="14"/>
                <w:lang w:val="en-GB"/>
              </w:rPr>
              <w:t>995</w:t>
            </w:r>
          </w:p>
        </w:tc>
        <w:tc>
          <w:tcPr>
            <w:tcW w:w="895" w:type="dxa"/>
            <w:tcBorders>
              <w:top w:val="nil"/>
              <w:left w:val="nil"/>
              <w:bottom w:val="nil"/>
              <w:right w:val="nil"/>
            </w:tcBorders>
            <w:vAlign w:val="bottom"/>
          </w:tcPr>
          <w:p w14:paraId="67FC31C7" w14:textId="77777777" w:rsidR="002C56A4" w:rsidRPr="005F44E3" w:rsidRDefault="002C56A4" w:rsidP="002C56A4">
            <w:pPr>
              <w:tabs>
                <w:tab w:val="decimal" w:pos="427"/>
              </w:tabs>
              <w:rPr>
                <w:rFonts w:cs="Arial"/>
                <w:szCs w:val="14"/>
                <w:lang w:val="en-GB"/>
              </w:rPr>
            </w:pPr>
            <w:r w:rsidRPr="005F44E3">
              <w:rPr>
                <w:rFonts w:cs="Arial"/>
                <w:szCs w:val="14"/>
                <w:lang w:val="en-GB"/>
              </w:rPr>
              <w:t>94.3</w:t>
            </w:r>
          </w:p>
        </w:tc>
        <w:tc>
          <w:tcPr>
            <w:tcW w:w="895" w:type="dxa"/>
            <w:tcBorders>
              <w:top w:val="nil"/>
              <w:left w:val="nil"/>
              <w:bottom w:val="nil"/>
              <w:right w:val="nil"/>
            </w:tcBorders>
            <w:vAlign w:val="bottom"/>
          </w:tcPr>
          <w:p w14:paraId="510E86EB" w14:textId="77777777" w:rsidR="002C56A4" w:rsidRPr="005F44E3" w:rsidRDefault="002C56A4" w:rsidP="002C56A4">
            <w:pPr>
              <w:tabs>
                <w:tab w:val="decimal" w:pos="427"/>
              </w:tabs>
              <w:rPr>
                <w:rFonts w:cs="Arial"/>
                <w:szCs w:val="14"/>
                <w:lang w:val="en-GB"/>
              </w:rPr>
            </w:pPr>
            <w:r w:rsidRPr="005F44E3">
              <w:rPr>
                <w:rFonts w:cs="Arial"/>
                <w:szCs w:val="14"/>
                <w:lang w:val="en-GB"/>
              </w:rPr>
              <w:t>95.5</w:t>
            </w:r>
          </w:p>
        </w:tc>
        <w:tc>
          <w:tcPr>
            <w:tcW w:w="895" w:type="dxa"/>
            <w:tcBorders>
              <w:top w:val="nil"/>
              <w:left w:val="nil"/>
              <w:bottom w:val="nil"/>
              <w:right w:val="nil"/>
            </w:tcBorders>
            <w:vAlign w:val="bottom"/>
          </w:tcPr>
          <w:p w14:paraId="355AC73A" w14:textId="77777777" w:rsidR="002C56A4" w:rsidRPr="005F44E3" w:rsidRDefault="002C56A4" w:rsidP="002C56A4">
            <w:pPr>
              <w:tabs>
                <w:tab w:val="decimal" w:pos="427"/>
              </w:tabs>
              <w:rPr>
                <w:rFonts w:cs="Arial"/>
                <w:szCs w:val="14"/>
                <w:lang w:val="en-GB"/>
              </w:rPr>
            </w:pPr>
            <w:r w:rsidRPr="005F44E3">
              <w:rPr>
                <w:rFonts w:cs="Arial"/>
                <w:szCs w:val="14"/>
                <w:lang w:val="en-GB"/>
              </w:rPr>
              <w:t>79.8</w:t>
            </w:r>
          </w:p>
        </w:tc>
        <w:tc>
          <w:tcPr>
            <w:tcW w:w="892" w:type="dxa"/>
            <w:tcBorders>
              <w:top w:val="nil"/>
              <w:left w:val="nil"/>
              <w:bottom w:val="nil"/>
              <w:right w:val="nil"/>
            </w:tcBorders>
            <w:vAlign w:val="bottom"/>
          </w:tcPr>
          <w:p w14:paraId="7699DE73" w14:textId="77777777" w:rsidR="002C56A4" w:rsidRPr="005F44E3" w:rsidRDefault="002C56A4" w:rsidP="002C56A4">
            <w:pPr>
              <w:tabs>
                <w:tab w:val="decimal" w:pos="568"/>
              </w:tabs>
              <w:rPr>
                <w:rFonts w:cs="Arial"/>
                <w:szCs w:val="14"/>
                <w:lang w:val="en-GB"/>
              </w:rPr>
            </w:pPr>
            <w:r w:rsidRPr="005F44E3">
              <w:rPr>
                <w:rFonts w:cs="Arial"/>
                <w:szCs w:val="14"/>
                <w:lang w:val="en-GB"/>
              </w:rPr>
              <w:t>725</w:t>
            </w:r>
          </w:p>
        </w:tc>
      </w:tr>
      <w:tr w:rsidR="002C56A4" w:rsidRPr="00393D6E" w14:paraId="648606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8BCAD5A"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9532845"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563C98F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6DC5E50B"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BF0CD9B"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400CA1D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FA918C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5289788"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114A254F" w14:textId="77777777" w:rsidR="002C56A4" w:rsidRPr="00393D6E" w:rsidRDefault="002C56A4" w:rsidP="002C56A4">
            <w:pPr>
              <w:tabs>
                <w:tab w:val="decimal" w:pos="568"/>
              </w:tabs>
              <w:rPr>
                <w:rFonts w:cs="Arial"/>
                <w:sz w:val="8"/>
                <w:szCs w:val="8"/>
              </w:rPr>
            </w:pPr>
          </w:p>
        </w:tc>
      </w:tr>
      <w:tr w:rsidR="002C56A4" w:rsidRPr="0059787D" w14:paraId="5C843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4B6AB5E" w14:textId="77777777" w:rsidR="002C56A4" w:rsidRPr="0059787D" w:rsidRDefault="002C56A4" w:rsidP="002C56A4">
            <w:pPr>
              <w:rPr>
                <w:rFonts w:cs="Arial"/>
                <w:szCs w:val="14"/>
              </w:rPr>
            </w:pPr>
            <w:r w:rsidRPr="0059787D">
              <w:rPr>
                <w:rFonts w:cs="Arial"/>
                <w:b/>
                <w:bCs/>
                <w:szCs w:val="14"/>
              </w:rPr>
              <w:t>Wealth quintile</w:t>
            </w:r>
          </w:p>
        </w:tc>
        <w:tc>
          <w:tcPr>
            <w:tcW w:w="896" w:type="dxa"/>
            <w:tcBorders>
              <w:top w:val="nil"/>
              <w:left w:val="nil"/>
              <w:bottom w:val="nil"/>
              <w:right w:val="nil"/>
            </w:tcBorders>
            <w:vAlign w:val="bottom"/>
          </w:tcPr>
          <w:p w14:paraId="6ED8DB96"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106CEA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D655986"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4284371"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47B0371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4E3F577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F0C04DD"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B2383CD" w14:textId="77777777" w:rsidR="002C56A4" w:rsidRPr="005F44E3" w:rsidRDefault="002C56A4" w:rsidP="002C56A4">
            <w:pPr>
              <w:tabs>
                <w:tab w:val="decimal" w:pos="568"/>
              </w:tabs>
              <w:rPr>
                <w:rFonts w:cs="Arial"/>
                <w:szCs w:val="14"/>
                <w:lang w:val="en-GB"/>
              </w:rPr>
            </w:pPr>
          </w:p>
        </w:tc>
      </w:tr>
      <w:tr w:rsidR="009F1109" w:rsidRPr="0059787D" w14:paraId="637D3A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45A751" w14:textId="77777777" w:rsidR="009F1109" w:rsidRPr="0059787D" w:rsidRDefault="009F1109" w:rsidP="009F1109">
            <w:pPr>
              <w:ind w:left="202" w:hanging="101"/>
              <w:rPr>
                <w:rFonts w:cs="Arial"/>
                <w:szCs w:val="14"/>
              </w:rPr>
            </w:pPr>
            <w:r w:rsidRPr="0059787D">
              <w:rPr>
                <w:rFonts w:cs="Arial"/>
                <w:szCs w:val="14"/>
              </w:rPr>
              <w:t xml:space="preserve">Lowest </w:t>
            </w:r>
          </w:p>
        </w:tc>
        <w:tc>
          <w:tcPr>
            <w:tcW w:w="896" w:type="dxa"/>
            <w:tcBorders>
              <w:top w:val="nil"/>
              <w:left w:val="nil"/>
              <w:bottom w:val="nil"/>
              <w:right w:val="nil"/>
            </w:tcBorders>
            <w:vAlign w:val="bottom"/>
          </w:tcPr>
          <w:p w14:paraId="4930C231" w14:textId="652972B1" w:rsidR="009F1109" w:rsidRPr="005F44E3" w:rsidRDefault="009F1109" w:rsidP="009F1109">
            <w:pPr>
              <w:tabs>
                <w:tab w:val="decimal" w:pos="427"/>
              </w:tabs>
              <w:rPr>
                <w:rFonts w:cs="Arial"/>
                <w:szCs w:val="14"/>
                <w:lang w:val="en-GB"/>
              </w:rPr>
            </w:pPr>
            <w:r w:rsidRPr="009F1109">
              <w:rPr>
                <w:rFonts w:cs="Arial"/>
                <w:szCs w:val="14"/>
                <w:lang w:val="en-GB"/>
              </w:rPr>
              <w:t>69.6</w:t>
            </w:r>
          </w:p>
        </w:tc>
        <w:tc>
          <w:tcPr>
            <w:tcW w:w="899" w:type="dxa"/>
            <w:tcBorders>
              <w:top w:val="nil"/>
              <w:left w:val="nil"/>
              <w:bottom w:val="nil"/>
              <w:right w:val="nil"/>
            </w:tcBorders>
            <w:vAlign w:val="bottom"/>
          </w:tcPr>
          <w:p w14:paraId="6E969DA0" w14:textId="0221EC76" w:rsidR="009F1109" w:rsidRPr="005F44E3" w:rsidRDefault="009F1109" w:rsidP="009F1109">
            <w:pPr>
              <w:tabs>
                <w:tab w:val="decimal" w:pos="427"/>
              </w:tabs>
              <w:rPr>
                <w:rFonts w:cs="Arial"/>
                <w:szCs w:val="14"/>
                <w:lang w:val="en-GB"/>
              </w:rPr>
            </w:pPr>
            <w:r w:rsidRPr="009F1109">
              <w:rPr>
                <w:rFonts w:cs="Arial"/>
                <w:szCs w:val="14"/>
                <w:lang w:val="en-GB"/>
              </w:rPr>
              <w:t>80.3</w:t>
            </w:r>
          </w:p>
        </w:tc>
        <w:tc>
          <w:tcPr>
            <w:tcW w:w="895" w:type="dxa"/>
            <w:tcBorders>
              <w:top w:val="nil"/>
              <w:left w:val="nil"/>
              <w:bottom w:val="nil"/>
              <w:right w:val="nil"/>
            </w:tcBorders>
            <w:vAlign w:val="bottom"/>
          </w:tcPr>
          <w:p w14:paraId="2329FC70" w14:textId="6A791D84" w:rsidR="009F1109" w:rsidRPr="005F44E3" w:rsidRDefault="009F1109" w:rsidP="009F1109">
            <w:pPr>
              <w:tabs>
                <w:tab w:val="decimal" w:pos="427"/>
              </w:tabs>
              <w:rPr>
                <w:rFonts w:cs="Arial"/>
                <w:szCs w:val="14"/>
                <w:lang w:val="en-GB"/>
              </w:rPr>
            </w:pPr>
            <w:r w:rsidRPr="009F1109">
              <w:rPr>
                <w:rFonts w:cs="Arial"/>
                <w:szCs w:val="14"/>
                <w:lang w:val="en-GB"/>
              </w:rPr>
              <w:t>40.8</w:t>
            </w:r>
          </w:p>
        </w:tc>
        <w:tc>
          <w:tcPr>
            <w:tcW w:w="895" w:type="dxa"/>
            <w:tcBorders>
              <w:top w:val="nil"/>
              <w:left w:val="nil"/>
              <w:bottom w:val="nil"/>
              <w:right w:val="nil"/>
            </w:tcBorders>
            <w:vAlign w:val="bottom"/>
          </w:tcPr>
          <w:p w14:paraId="1CC60B2A" w14:textId="436E4911" w:rsidR="009F1109" w:rsidRPr="005F44E3" w:rsidRDefault="009F1109" w:rsidP="009F1109">
            <w:pPr>
              <w:tabs>
                <w:tab w:val="decimal" w:pos="560"/>
              </w:tabs>
              <w:rPr>
                <w:rFonts w:cs="Arial"/>
                <w:szCs w:val="14"/>
                <w:lang w:val="en-GB"/>
              </w:rPr>
            </w:pPr>
            <w:r w:rsidRPr="009F1109">
              <w:rPr>
                <w:rFonts w:cs="Arial"/>
                <w:szCs w:val="14"/>
                <w:lang w:val="en-GB"/>
              </w:rPr>
              <w:t>1,062</w:t>
            </w:r>
          </w:p>
        </w:tc>
        <w:tc>
          <w:tcPr>
            <w:tcW w:w="895" w:type="dxa"/>
            <w:tcBorders>
              <w:top w:val="nil"/>
              <w:left w:val="nil"/>
              <w:bottom w:val="nil"/>
              <w:right w:val="nil"/>
            </w:tcBorders>
            <w:vAlign w:val="bottom"/>
          </w:tcPr>
          <w:p w14:paraId="74A6FFC1" w14:textId="78F5E22C" w:rsidR="009F1109" w:rsidRPr="005F44E3" w:rsidRDefault="009F1109" w:rsidP="009F1109">
            <w:pPr>
              <w:tabs>
                <w:tab w:val="decimal" w:pos="427"/>
              </w:tabs>
              <w:rPr>
                <w:rFonts w:cs="Arial"/>
                <w:szCs w:val="14"/>
                <w:lang w:val="en-GB"/>
              </w:rPr>
            </w:pPr>
            <w:r w:rsidRPr="009F1109">
              <w:rPr>
                <w:rFonts w:cs="Arial"/>
                <w:szCs w:val="14"/>
                <w:lang w:val="en-GB"/>
              </w:rPr>
              <w:t>75.0</w:t>
            </w:r>
          </w:p>
        </w:tc>
        <w:tc>
          <w:tcPr>
            <w:tcW w:w="895" w:type="dxa"/>
            <w:tcBorders>
              <w:top w:val="nil"/>
              <w:left w:val="nil"/>
              <w:bottom w:val="nil"/>
              <w:right w:val="nil"/>
            </w:tcBorders>
            <w:vAlign w:val="bottom"/>
          </w:tcPr>
          <w:p w14:paraId="45AE837A" w14:textId="0BF29964"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52F6BC9B" w14:textId="74F337EA" w:rsidR="009F1109" w:rsidRPr="005F44E3" w:rsidRDefault="009F1109" w:rsidP="009F1109">
            <w:pPr>
              <w:tabs>
                <w:tab w:val="decimal" w:pos="427"/>
              </w:tabs>
              <w:rPr>
                <w:rFonts w:cs="Arial"/>
                <w:szCs w:val="14"/>
                <w:lang w:val="en-GB"/>
              </w:rPr>
            </w:pPr>
            <w:r w:rsidRPr="009F1109">
              <w:rPr>
                <w:rFonts w:cs="Arial"/>
                <w:szCs w:val="14"/>
                <w:lang w:val="en-GB"/>
              </w:rPr>
              <w:t>44.9</w:t>
            </w:r>
          </w:p>
        </w:tc>
        <w:tc>
          <w:tcPr>
            <w:tcW w:w="892" w:type="dxa"/>
            <w:tcBorders>
              <w:top w:val="nil"/>
              <w:left w:val="nil"/>
              <w:bottom w:val="nil"/>
              <w:right w:val="nil"/>
            </w:tcBorders>
            <w:vAlign w:val="bottom"/>
          </w:tcPr>
          <w:p w14:paraId="5EAE659E" w14:textId="31B4FAC1" w:rsidR="009F1109" w:rsidRPr="005F44E3" w:rsidRDefault="009F1109" w:rsidP="009F1109">
            <w:pPr>
              <w:tabs>
                <w:tab w:val="decimal" w:pos="568"/>
              </w:tabs>
              <w:rPr>
                <w:rFonts w:cs="Arial"/>
                <w:szCs w:val="14"/>
                <w:lang w:val="en-GB"/>
              </w:rPr>
            </w:pPr>
            <w:r w:rsidRPr="009F1109">
              <w:rPr>
                <w:rFonts w:cs="Arial"/>
                <w:szCs w:val="14"/>
                <w:lang w:val="en-GB"/>
              </w:rPr>
              <w:t>935</w:t>
            </w:r>
          </w:p>
        </w:tc>
      </w:tr>
      <w:tr w:rsidR="009F1109" w:rsidRPr="0059787D" w14:paraId="24FC55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284ABA" w14:textId="77777777" w:rsidR="009F1109" w:rsidRPr="0059787D" w:rsidRDefault="009F1109" w:rsidP="009F1109">
            <w:pPr>
              <w:ind w:left="202" w:hanging="101"/>
              <w:rPr>
                <w:rFonts w:cs="Arial"/>
                <w:szCs w:val="14"/>
              </w:rPr>
            </w:pPr>
            <w:r w:rsidRPr="0059787D">
              <w:rPr>
                <w:rFonts w:cs="Arial"/>
                <w:szCs w:val="14"/>
              </w:rPr>
              <w:t xml:space="preserve">Second </w:t>
            </w:r>
          </w:p>
        </w:tc>
        <w:tc>
          <w:tcPr>
            <w:tcW w:w="896" w:type="dxa"/>
            <w:tcBorders>
              <w:top w:val="nil"/>
              <w:left w:val="nil"/>
              <w:bottom w:val="nil"/>
              <w:right w:val="nil"/>
            </w:tcBorders>
            <w:vAlign w:val="bottom"/>
          </w:tcPr>
          <w:p w14:paraId="62C7AB24" w14:textId="07048393" w:rsidR="009F1109" w:rsidRPr="005F44E3" w:rsidRDefault="009F1109" w:rsidP="009F1109">
            <w:pPr>
              <w:tabs>
                <w:tab w:val="decimal" w:pos="427"/>
              </w:tabs>
              <w:rPr>
                <w:rFonts w:cs="Arial"/>
                <w:szCs w:val="14"/>
                <w:lang w:val="en-GB"/>
              </w:rPr>
            </w:pPr>
            <w:r w:rsidRPr="009F1109">
              <w:rPr>
                <w:rFonts w:cs="Arial"/>
                <w:szCs w:val="14"/>
                <w:lang w:val="en-GB"/>
              </w:rPr>
              <w:t>78.2</w:t>
            </w:r>
          </w:p>
        </w:tc>
        <w:tc>
          <w:tcPr>
            <w:tcW w:w="899" w:type="dxa"/>
            <w:tcBorders>
              <w:top w:val="nil"/>
              <w:left w:val="nil"/>
              <w:bottom w:val="nil"/>
              <w:right w:val="nil"/>
            </w:tcBorders>
            <w:vAlign w:val="bottom"/>
          </w:tcPr>
          <w:p w14:paraId="20FD81A9" w14:textId="5338607D" w:rsidR="009F1109" w:rsidRPr="005F44E3" w:rsidRDefault="009F1109" w:rsidP="009F1109">
            <w:pPr>
              <w:tabs>
                <w:tab w:val="decimal" w:pos="427"/>
              </w:tabs>
              <w:rPr>
                <w:rFonts w:cs="Arial"/>
                <w:szCs w:val="14"/>
                <w:lang w:val="en-GB"/>
              </w:rPr>
            </w:pPr>
            <w:r w:rsidRPr="009F1109">
              <w:rPr>
                <w:rFonts w:cs="Arial"/>
                <w:szCs w:val="14"/>
                <w:lang w:val="en-GB"/>
              </w:rPr>
              <w:t>89.2</w:t>
            </w:r>
          </w:p>
        </w:tc>
        <w:tc>
          <w:tcPr>
            <w:tcW w:w="895" w:type="dxa"/>
            <w:tcBorders>
              <w:top w:val="nil"/>
              <w:left w:val="nil"/>
              <w:bottom w:val="nil"/>
              <w:right w:val="nil"/>
            </w:tcBorders>
            <w:vAlign w:val="bottom"/>
          </w:tcPr>
          <w:p w14:paraId="3863F45B" w14:textId="34DA7D31" w:rsidR="009F1109" w:rsidRPr="005F44E3" w:rsidRDefault="009F1109" w:rsidP="009F1109">
            <w:pPr>
              <w:tabs>
                <w:tab w:val="decimal" w:pos="427"/>
              </w:tabs>
              <w:rPr>
                <w:rFonts w:cs="Arial"/>
                <w:szCs w:val="14"/>
                <w:lang w:val="en-GB"/>
              </w:rPr>
            </w:pPr>
            <w:r w:rsidRPr="009F1109">
              <w:rPr>
                <w:rFonts w:cs="Arial"/>
                <w:szCs w:val="14"/>
                <w:lang w:val="en-GB"/>
              </w:rPr>
              <w:t>51.4</w:t>
            </w:r>
          </w:p>
        </w:tc>
        <w:tc>
          <w:tcPr>
            <w:tcW w:w="895" w:type="dxa"/>
            <w:tcBorders>
              <w:top w:val="nil"/>
              <w:left w:val="nil"/>
              <w:bottom w:val="nil"/>
              <w:right w:val="nil"/>
            </w:tcBorders>
            <w:vAlign w:val="bottom"/>
          </w:tcPr>
          <w:p w14:paraId="6DA2173B" w14:textId="3D019C37" w:rsidR="009F1109" w:rsidRPr="005F44E3" w:rsidRDefault="009F1109" w:rsidP="009F1109">
            <w:pPr>
              <w:tabs>
                <w:tab w:val="decimal" w:pos="560"/>
              </w:tabs>
              <w:rPr>
                <w:rFonts w:cs="Arial"/>
                <w:szCs w:val="14"/>
                <w:lang w:val="en-GB"/>
              </w:rPr>
            </w:pPr>
            <w:r w:rsidRPr="009F1109">
              <w:rPr>
                <w:rFonts w:cs="Arial"/>
                <w:szCs w:val="14"/>
                <w:lang w:val="en-GB"/>
              </w:rPr>
              <w:t>1,203</w:t>
            </w:r>
          </w:p>
        </w:tc>
        <w:tc>
          <w:tcPr>
            <w:tcW w:w="895" w:type="dxa"/>
            <w:tcBorders>
              <w:top w:val="nil"/>
              <w:left w:val="nil"/>
              <w:bottom w:val="nil"/>
              <w:right w:val="nil"/>
            </w:tcBorders>
            <w:vAlign w:val="bottom"/>
          </w:tcPr>
          <w:p w14:paraId="7E6219E8" w14:textId="01D2B48A"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1488D3A4" w14:textId="0B64BB59" w:rsidR="009F1109" w:rsidRPr="005F44E3" w:rsidRDefault="009F1109" w:rsidP="009F1109">
            <w:pPr>
              <w:tabs>
                <w:tab w:val="decimal" w:pos="427"/>
              </w:tabs>
              <w:rPr>
                <w:rFonts w:cs="Arial"/>
                <w:szCs w:val="14"/>
                <w:lang w:val="en-GB"/>
              </w:rPr>
            </w:pPr>
            <w:r w:rsidRPr="009F1109">
              <w:rPr>
                <w:rFonts w:cs="Arial"/>
                <w:szCs w:val="14"/>
                <w:lang w:val="en-GB"/>
              </w:rPr>
              <w:t>86.3</w:t>
            </w:r>
          </w:p>
        </w:tc>
        <w:tc>
          <w:tcPr>
            <w:tcW w:w="895" w:type="dxa"/>
            <w:tcBorders>
              <w:top w:val="nil"/>
              <w:left w:val="nil"/>
              <w:bottom w:val="nil"/>
              <w:right w:val="nil"/>
            </w:tcBorders>
            <w:vAlign w:val="bottom"/>
          </w:tcPr>
          <w:p w14:paraId="602C05E1" w14:textId="3273F511" w:rsidR="009F1109" w:rsidRPr="005F44E3" w:rsidRDefault="009F1109" w:rsidP="009F1109">
            <w:pPr>
              <w:tabs>
                <w:tab w:val="decimal" w:pos="427"/>
              </w:tabs>
              <w:rPr>
                <w:rFonts w:cs="Arial"/>
                <w:szCs w:val="14"/>
                <w:lang w:val="en-GB"/>
              </w:rPr>
            </w:pPr>
            <w:r w:rsidRPr="009F1109">
              <w:rPr>
                <w:rFonts w:cs="Arial"/>
                <w:szCs w:val="14"/>
                <w:lang w:val="en-GB"/>
              </w:rPr>
              <w:t>50.4</w:t>
            </w:r>
          </w:p>
        </w:tc>
        <w:tc>
          <w:tcPr>
            <w:tcW w:w="892" w:type="dxa"/>
            <w:tcBorders>
              <w:top w:val="nil"/>
              <w:left w:val="nil"/>
              <w:bottom w:val="nil"/>
              <w:right w:val="nil"/>
            </w:tcBorders>
            <w:vAlign w:val="bottom"/>
          </w:tcPr>
          <w:p w14:paraId="13EA77A3" w14:textId="258D4C55" w:rsidR="009F1109" w:rsidRPr="005F44E3" w:rsidRDefault="009F1109" w:rsidP="009F1109">
            <w:pPr>
              <w:tabs>
                <w:tab w:val="decimal" w:pos="568"/>
              </w:tabs>
              <w:rPr>
                <w:rFonts w:cs="Arial"/>
                <w:szCs w:val="14"/>
                <w:lang w:val="en-GB"/>
              </w:rPr>
            </w:pPr>
            <w:r w:rsidRPr="009F1109">
              <w:rPr>
                <w:rFonts w:cs="Arial"/>
                <w:szCs w:val="14"/>
                <w:lang w:val="en-GB"/>
              </w:rPr>
              <w:t>1,211</w:t>
            </w:r>
          </w:p>
        </w:tc>
      </w:tr>
      <w:tr w:rsidR="009F1109" w:rsidRPr="0059787D" w14:paraId="634FD5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F59725A" w14:textId="77777777" w:rsidR="009F1109" w:rsidRPr="0059787D" w:rsidRDefault="009F1109" w:rsidP="009F1109">
            <w:pPr>
              <w:ind w:left="202" w:hanging="101"/>
              <w:rPr>
                <w:rFonts w:cs="Arial"/>
                <w:szCs w:val="14"/>
              </w:rPr>
            </w:pPr>
            <w:r w:rsidRPr="0059787D">
              <w:rPr>
                <w:rFonts w:cs="Arial"/>
                <w:szCs w:val="14"/>
              </w:rPr>
              <w:t xml:space="preserve">Middle </w:t>
            </w:r>
          </w:p>
        </w:tc>
        <w:tc>
          <w:tcPr>
            <w:tcW w:w="896" w:type="dxa"/>
            <w:tcBorders>
              <w:top w:val="nil"/>
              <w:left w:val="nil"/>
              <w:bottom w:val="nil"/>
              <w:right w:val="nil"/>
            </w:tcBorders>
            <w:vAlign w:val="bottom"/>
          </w:tcPr>
          <w:p w14:paraId="2584D178" w14:textId="38B62831" w:rsidR="009F1109" w:rsidRPr="005F44E3" w:rsidRDefault="009F1109" w:rsidP="009F1109">
            <w:pPr>
              <w:tabs>
                <w:tab w:val="decimal" w:pos="427"/>
              </w:tabs>
              <w:rPr>
                <w:rFonts w:cs="Arial"/>
                <w:szCs w:val="14"/>
                <w:lang w:val="en-GB"/>
              </w:rPr>
            </w:pPr>
            <w:r w:rsidRPr="009F1109">
              <w:rPr>
                <w:rFonts w:cs="Arial"/>
                <w:szCs w:val="14"/>
                <w:lang w:val="en-GB"/>
              </w:rPr>
              <w:t>82.3</w:t>
            </w:r>
          </w:p>
        </w:tc>
        <w:tc>
          <w:tcPr>
            <w:tcW w:w="899" w:type="dxa"/>
            <w:tcBorders>
              <w:top w:val="nil"/>
              <w:left w:val="nil"/>
              <w:bottom w:val="nil"/>
              <w:right w:val="nil"/>
            </w:tcBorders>
            <w:vAlign w:val="bottom"/>
          </w:tcPr>
          <w:p w14:paraId="7364BC49" w14:textId="3F30B0B0" w:rsidR="009F1109" w:rsidRPr="005F44E3" w:rsidRDefault="009F1109" w:rsidP="009F1109">
            <w:pPr>
              <w:tabs>
                <w:tab w:val="decimal" w:pos="427"/>
              </w:tabs>
              <w:rPr>
                <w:rFonts w:cs="Arial"/>
                <w:szCs w:val="14"/>
                <w:lang w:val="en-GB"/>
              </w:rPr>
            </w:pPr>
            <w:r w:rsidRPr="009F1109">
              <w:rPr>
                <w:rFonts w:cs="Arial"/>
                <w:szCs w:val="14"/>
                <w:lang w:val="en-GB"/>
              </w:rPr>
              <w:t>89.8</w:t>
            </w:r>
          </w:p>
        </w:tc>
        <w:tc>
          <w:tcPr>
            <w:tcW w:w="895" w:type="dxa"/>
            <w:tcBorders>
              <w:top w:val="nil"/>
              <w:left w:val="nil"/>
              <w:bottom w:val="nil"/>
              <w:right w:val="nil"/>
            </w:tcBorders>
            <w:vAlign w:val="bottom"/>
          </w:tcPr>
          <w:p w14:paraId="7A983899" w14:textId="49F719AB" w:rsidR="009F1109" w:rsidRPr="005F44E3" w:rsidRDefault="009F1109" w:rsidP="009F1109">
            <w:pPr>
              <w:tabs>
                <w:tab w:val="decimal" w:pos="427"/>
              </w:tabs>
              <w:rPr>
                <w:rFonts w:cs="Arial"/>
                <w:szCs w:val="14"/>
                <w:lang w:val="en-GB"/>
              </w:rPr>
            </w:pPr>
            <w:r w:rsidRPr="009F1109">
              <w:rPr>
                <w:rFonts w:cs="Arial"/>
                <w:szCs w:val="14"/>
                <w:lang w:val="en-GB"/>
              </w:rPr>
              <w:t>58.3</w:t>
            </w:r>
          </w:p>
        </w:tc>
        <w:tc>
          <w:tcPr>
            <w:tcW w:w="895" w:type="dxa"/>
            <w:tcBorders>
              <w:top w:val="nil"/>
              <w:left w:val="nil"/>
              <w:bottom w:val="nil"/>
              <w:right w:val="nil"/>
            </w:tcBorders>
            <w:vAlign w:val="bottom"/>
          </w:tcPr>
          <w:p w14:paraId="3CC03DFE" w14:textId="27A084C6" w:rsidR="009F1109" w:rsidRPr="005F44E3" w:rsidRDefault="009F1109" w:rsidP="009F1109">
            <w:pPr>
              <w:tabs>
                <w:tab w:val="decimal" w:pos="560"/>
              </w:tabs>
              <w:rPr>
                <w:rFonts w:cs="Arial"/>
                <w:szCs w:val="14"/>
                <w:lang w:val="en-GB"/>
              </w:rPr>
            </w:pPr>
            <w:r w:rsidRPr="009F1109">
              <w:rPr>
                <w:rFonts w:cs="Arial"/>
                <w:szCs w:val="14"/>
                <w:lang w:val="en-GB"/>
              </w:rPr>
              <w:t>1,146</w:t>
            </w:r>
          </w:p>
        </w:tc>
        <w:tc>
          <w:tcPr>
            <w:tcW w:w="895" w:type="dxa"/>
            <w:tcBorders>
              <w:top w:val="nil"/>
              <w:left w:val="nil"/>
              <w:bottom w:val="nil"/>
              <w:right w:val="nil"/>
            </w:tcBorders>
            <w:vAlign w:val="bottom"/>
          </w:tcPr>
          <w:p w14:paraId="36170F38" w14:textId="541256A0" w:rsidR="009F1109" w:rsidRPr="005F44E3" w:rsidRDefault="009F1109" w:rsidP="009F1109">
            <w:pPr>
              <w:tabs>
                <w:tab w:val="decimal" w:pos="427"/>
              </w:tabs>
              <w:rPr>
                <w:rFonts w:cs="Arial"/>
                <w:szCs w:val="14"/>
                <w:lang w:val="en-GB"/>
              </w:rPr>
            </w:pPr>
            <w:r w:rsidRPr="009F1109">
              <w:rPr>
                <w:rFonts w:cs="Arial"/>
                <w:szCs w:val="14"/>
                <w:lang w:val="en-GB"/>
              </w:rPr>
              <w:t>81.6</w:t>
            </w:r>
          </w:p>
        </w:tc>
        <w:tc>
          <w:tcPr>
            <w:tcW w:w="895" w:type="dxa"/>
            <w:tcBorders>
              <w:top w:val="nil"/>
              <w:left w:val="nil"/>
              <w:bottom w:val="nil"/>
              <w:right w:val="nil"/>
            </w:tcBorders>
            <w:vAlign w:val="bottom"/>
          </w:tcPr>
          <w:p w14:paraId="2DAF97EF" w14:textId="5E9228E4" w:rsidR="009F1109" w:rsidRPr="005F44E3" w:rsidRDefault="009F1109" w:rsidP="009F1109">
            <w:pPr>
              <w:tabs>
                <w:tab w:val="decimal" w:pos="427"/>
              </w:tabs>
              <w:rPr>
                <w:rFonts w:cs="Arial"/>
                <w:szCs w:val="14"/>
                <w:lang w:val="en-GB"/>
              </w:rPr>
            </w:pPr>
            <w:r w:rsidRPr="009F1109">
              <w:rPr>
                <w:rFonts w:cs="Arial"/>
                <w:szCs w:val="14"/>
                <w:lang w:val="en-GB"/>
              </w:rPr>
              <w:t>86.5</w:t>
            </w:r>
          </w:p>
        </w:tc>
        <w:tc>
          <w:tcPr>
            <w:tcW w:w="895" w:type="dxa"/>
            <w:tcBorders>
              <w:top w:val="nil"/>
              <w:left w:val="nil"/>
              <w:bottom w:val="nil"/>
              <w:right w:val="nil"/>
            </w:tcBorders>
            <w:vAlign w:val="bottom"/>
          </w:tcPr>
          <w:p w14:paraId="44647554" w14:textId="28379AD5" w:rsidR="009F1109" w:rsidRPr="005F44E3" w:rsidRDefault="009F1109" w:rsidP="009F1109">
            <w:pPr>
              <w:tabs>
                <w:tab w:val="decimal" w:pos="427"/>
              </w:tabs>
              <w:rPr>
                <w:rFonts w:cs="Arial"/>
                <w:szCs w:val="14"/>
                <w:lang w:val="en-GB"/>
              </w:rPr>
            </w:pPr>
            <w:r w:rsidRPr="009F1109">
              <w:rPr>
                <w:rFonts w:cs="Arial"/>
                <w:szCs w:val="14"/>
                <w:lang w:val="en-GB"/>
              </w:rPr>
              <w:t>52.5</w:t>
            </w:r>
          </w:p>
        </w:tc>
        <w:tc>
          <w:tcPr>
            <w:tcW w:w="892" w:type="dxa"/>
            <w:tcBorders>
              <w:top w:val="nil"/>
              <w:left w:val="nil"/>
              <w:bottom w:val="nil"/>
              <w:right w:val="nil"/>
            </w:tcBorders>
            <w:vAlign w:val="bottom"/>
          </w:tcPr>
          <w:p w14:paraId="5CF5F89F" w14:textId="783B9559" w:rsidR="009F1109" w:rsidRPr="005F44E3" w:rsidRDefault="009F1109" w:rsidP="009F1109">
            <w:pPr>
              <w:tabs>
                <w:tab w:val="decimal" w:pos="568"/>
              </w:tabs>
              <w:rPr>
                <w:rFonts w:cs="Arial"/>
                <w:szCs w:val="14"/>
                <w:lang w:val="en-GB"/>
              </w:rPr>
            </w:pPr>
            <w:r w:rsidRPr="009F1109">
              <w:rPr>
                <w:rFonts w:cs="Arial"/>
                <w:szCs w:val="14"/>
                <w:lang w:val="en-GB"/>
              </w:rPr>
              <w:t>1,288</w:t>
            </w:r>
          </w:p>
        </w:tc>
      </w:tr>
      <w:tr w:rsidR="009F1109" w:rsidRPr="0059787D" w14:paraId="1414D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8B25BB9" w14:textId="77777777" w:rsidR="009F1109" w:rsidRPr="0059787D" w:rsidRDefault="009F1109" w:rsidP="009F1109">
            <w:pPr>
              <w:ind w:left="202" w:hanging="101"/>
              <w:rPr>
                <w:rFonts w:cs="Arial"/>
                <w:szCs w:val="14"/>
              </w:rPr>
            </w:pPr>
            <w:r w:rsidRPr="0059787D">
              <w:rPr>
                <w:rFonts w:cs="Arial"/>
                <w:szCs w:val="14"/>
              </w:rPr>
              <w:t xml:space="preserve">Fourth </w:t>
            </w:r>
          </w:p>
        </w:tc>
        <w:tc>
          <w:tcPr>
            <w:tcW w:w="896" w:type="dxa"/>
            <w:tcBorders>
              <w:top w:val="nil"/>
              <w:left w:val="nil"/>
              <w:bottom w:val="nil"/>
              <w:right w:val="nil"/>
            </w:tcBorders>
            <w:vAlign w:val="bottom"/>
          </w:tcPr>
          <w:p w14:paraId="3D756E0C" w14:textId="20DD6B79" w:rsidR="009F1109" w:rsidRPr="005F44E3" w:rsidRDefault="009F1109" w:rsidP="009F1109">
            <w:pPr>
              <w:tabs>
                <w:tab w:val="decimal" w:pos="427"/>
              </w:tabs>
              <w:rPr>
                <w:rFonts w:cs="Arial"/>
                <w:szCs w:val="14"/>
                <w:lang w:val="en-GB"/>
              </w:rPr>
            </w:pPr>
            <w:r w:rsidRPr="009F1109">
              <w:rPr>
                <w:rFonts w:cs="Arial"/>
                <w:szCs w:val="14"/>
                <w:lang w:val="en-GB"/>
              </w:rPr>
              <w:t>81.2</w:t>
            </w:r>
          </w:p>
        </w:tc>
        <w:tc>
          <w:tcPr>
            <w:tcW w:w="899" w:type="dxa"/>
            <w:tcBorders>
              <w:top w:val="nil"/>
              <w:left w:val="nil"/>
              <w:bottom w:val="nil"/>
              <w:right w:val="nil"/>
            </w:tcBorders>
            <w:vAlign w:val="bottom"/>
          </w:tcPr>
          <w:p w14:paraId="5D0B91C8" w14:textId="6970C969" w:rsidR="009F1109" w:rsidRPr="005F44E3" w:rsidRDefault="009F1109" w:rsidP="009F1109">
            <w:pPr>
              <w:tabs>
                <w:tab w:val="decimal" w:pos="427"/>
              </w:tabs>
              <w:rPr>
                <w:rFonts w:cs="Arial"/>
                <w:szCs w:val="14"/>
                <w:lang w:val="en-GB"/>
              </w:rPr>
            </w:pPr>
            <w:r w:rsidRPr="009F1109">
              <w:rPr>
                <w:rFonts w:cs="Arial"/>
                <w:szCs w:val="14"/>
                <w:lang w:val="en-GB"/>
              </w:rPr>
              <w:t>91.0</w:t>
            </w:r>
          </w:p>
        </w:tc>
        <w:tc>
          <w:tcPr>
            <w:tcW w:w="895" w:type="dxa"/>
            <w:tcBorders>
              <w:top w:val="nil"/>
              <w:left w:val="nil"/>
              <w:bottom w:val="nil"/>
              <w:right w:val="nil"/>
            </w:tcBorders>
            <w:vAlign w:val="bottom"/>
          </w:tcPr>
          <w:p w14:paraId="1FE4942E" w14:textId="26EBB3C9" w:rsidR="009F1109" w:rsidRPr="005F44E3" w:rsidRDefault="009F1109" w:rsidP="009F1109">
            <w:pPr>
              <w:tabs>
                <w:tab w:val="decimal" w:pos="427"/>
              </w:tabs>
              <w:rPr>
                <w:rFonts w:cs="Arial"/>
                <w:szCs w:val="14"/>
                <w:lang w:val="en-GB"/>
              </w:rPr>
            </w:pPr>
            <w:r w:rsidRPr="009F1109">
              <w:rPr>
                <w:rFonts w:cs="Arial"/>
                <w:szCs w:val="14"/>
                <w:lang w:val="en-GB"/>
              </w:rPr>
              <w:t>60.5</w:t>
            </w:r>
          </w:p>
        </w:tc>
        <w:tc>
          <w:tcPr>
            <w:tcW w:w="895" w:type="dxa"/>
            <w:tcBorders>
              <w:top w:val="nil"/>
              <w:left w:val="nil"/>
              <w:bottom w:val="nil"/>
              <w:right w:val="nil"/>
            </w:tcBorders>
            <w:vAlign w:val="bottom"/>
          </w:tcPr>
          <w:p w14:paraId="1F15591E" w14:textId="3B5CFC6A" w:rsidR="009F1109" w:rsidRPr="005F44E3" w:rsidRDefault="009F1109" w:rsidP="009F1109">
            <w:pPr>
              <w:tabs>
                <w:tab w:val="decimal" w:pos="560"/>
              </w:tabs>
              <w:rPr>
                <w:rFonts w:cs="Arial"/>
                <w:szCs w:val="14"/>
                <w:lang w:val="en-GB"/>
              </w:rPr>
            </w:pPr>
            <w:r w:rsidRPr="009F1109">
              <w:rPr>
                <w:rFonts w:cs="Arial"/>
                <w:szCs w:val="14"/>
                <w:lang w:val="en-GB"/>
              </w:rPr>
              <w:t>1,371</w:t>
            </w:r>
          </w:p>
        </w:tc>
        <w:tc>
          <w:tcPr>
            <w:tcW w:w="895" w:type="dxa"/>
            <w:tcBorders>
              <w:top w:val="nil"/>
              <w:left w:val="nil"/>
              <w:bottom w:val="nil"/>
              <w:right w:val="nil"/>
            </w:tcBorders>
            <w:vAlign w:val="bottom"/>
          </w:tcPr>
          <w:p w14:paraId="1108946A" w14:textId="794C328A" w:rsidR="009F1109" w:rsidRPr="005F44E3" w:rsidRDefault="009F1109" w:rsidP="009F1109">
            <w:pPr>
              <w:tabs>
                <w:tab w:val="decimal" w:pos="427"/>
              </w:tabs>
              <w:rPr>
                <w:rFonts w:cs="Arial"/>
                <w:szCs w:val="14"/>
                <w:lang w:val="en-GB"/>
              </w:rPr>
            </w:pPr>
            <w:r w:rsidRPr="009F1109">
              <w:rPr>
                <w:rFonts w:cs="Arial"/>
                <w:szCs w:val="14"/>
                <w:lang w:val="en-GB"/>
              </w:rPr>
              <w:t>86.1</w:t>
            </w:r>
          </w:p>
        </w:tc>
        <w:tc>
          <w:tcPr>
            <w:tcW w:w="895" w:type="dxa"/>
            <w:tcBorders>
              <w:top w:val="nil"/>
              <w:left w:val="nil"/>
              <w:bottom w:val="nil"/>
              <w:right w:val="nil"/>
            </w:tcBorders>
            <w:vAlign w:val="bottom"/>
          </w:tcPr>
          <w:p w14:paraId="1132690C" w14:textId="7B3BD5A2" w:rsidR="009F1109" w:rsidRPr="005F44E3" w:rsidRDefault="009F1109" w:rsidP="009F1109">
            <w:pPr>
              <w:tabs>
                <w:tab w:val="decimal" w:pos="427"/>
              </w:tabs>
              <w:rPr>
                <w:rFonts w:cs="Arial"/>
                <w:szCs w:val="14"/>
                <w:lang w:val="en-GB"/>
              </w:rPr>
            </w:pPr>
            <w:r w:rsidRPr="009F1109">
              <w:rPr>
                <w:rFonts w:cs="Arial"/>
                <w:szCs w:val="14"/>
                <w:lang w:val="en-GB"/>
              </w:rPr>
              <w:t>92.6</w:t>
            </w:r>
          </w:p>
        </w:tc>
        <w:tc>
          <w:tcPr>
            <w:tcW w:w="895" w:type="dxa"/>
            <w:tcBorders>
              <w:top w:val="nil"/>
              <w:left w:val="nil"/>
              <w:bottom w:val="nil"/>
              <w:right w:val="nil"/>
            </w:tcBorders>
            <w:vAlign w:val="bottom"/>
          </w:tcPr>
          <w:p w14:paraId="55F4B039" w14:textId="417FB1A5" w:rsidR="009F1109" w:rsidRPr="005F44E3" w:rsidRDefault="009F1109" w:rsidP="009F1109">
            <w:pPr>
              <w:tabs>
                <w:tab w:val="decimal" w:pos="427"/>
              </w:tabs>
              <w:rPr>
                <w:rFonts w:cs="Arial"/>
                <w:szCs w:val="14"/>
                <w:lang w:val="en-GB"/>
              </w:rPr>
            </w:pPr>
            <w:r w:rsidRPr="009F1109">
              <w:rPr>
                <w:rFonts w:cs="Arial"/>
                <w:szCs w:val="14"/>
                <w:lang w:val="en-GB"/>
              </w:rPr>
              <w:t>61.7</w:t>
            </w:r>
          </w:p>
        </w:tc>
        <w:tc>
          <w:tcPr>
            <w:tcW w:w="892" w:type="dxa"/>
            <w:tcBorders>
              <w:top w:val="nil"/>
              <w:left w:val="nil"/>
              <w:bottom w:val="nil"/>
              <w:right w:val="nil"/>
            </w:tcBorders>
            <w:vAlign w:val="bottom"/>
          </w:tcPr>
          <w:p w14:paraId="271963C2" w14:textId="5ACEE247" w:rsidR="009F1109" w:rsidRPr="005F44E3" w:rsidRDefault="009F1109" w:rsidP="009F1109">
            <w:pPr>
              <w:tabs>
                <w:tab w:val="decimal" w:pos="568"/>
              </w:tabs>
              <w:rPr>
                <w:rFonts w:cs="Arial"/>
                <w:szCs w:val="14"/>
                <w:lang w:val="en-GB"/>
              </w:rPr>
            </w:pPr>
            <w:r w:rsidRPr="009F1109">
              <w:rPr>
                <w:rFonts w:cs="Arial"/>
                <w:szCs w:val="14"/>
                <w:lang w:val="en-GB"/>
              </w:rPr>
              <w:t>1,273</w:t>
            </w:r>
          </w:p>
        </w:tc>
      </w:tr>
      <w:tr w:rsidR="009F1109" w:rsidRPr="0059787D" w14:paraId="03081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E6D4299" w14:textId="77777777" w:rsidR="009F1109" w:rsidRPr="0059787D" w:rsidRDefault="009F1109" w:rsidP="009F1109">
            <w:pPr>
              <w:ind w:left="202" w:hanging="101"/>
              <w:rPr>
                <w:rFonts w:cs="Arial"/>
                <w:szCs w:val="14"/>
              </w:rPr>
            </w:pPr>
            <w:r w:rsidRPr="0059787D">
              <w:rPr>
                <w:rFonts w:cs="Arial"/>
                <w:szCs w:val="14"/>
              </w:rPr>
              <w:t xml:space="preserve">Highest </w:t>
            </w:r>
          </w:p>
        </w:tc>
        <w:tc>
          <w:tcPr>
            <w:tcW w:w="896" w:type="dxa"/>
            <w:tcBorders>
              <w:top w:val="nil"/>
              <w:left w:val="nil"/>
              <w:bottom w:val="nil"/>
              <w:right w:val="nil"/>
            </w:tcBorders>
            <w:vAlign w:val="bottom"/>
          </w:tcPr>
          <w:p w14:paraId="40A0DB7F" w14:textId="4DCBA7BE" w:rsidR="009F1109" w:rsidRPr="005F44E3" w:rsidRDefault="009F1109" w:rsidP="009F1109">
            <w:pPr>
              <w:tabs>
                <w:tab w:val="decimal" w:pos="427"/>
              </w:tabs>
              <w:rPr>
                <w:rFonts w:cs="Arial"/>
                <w:szCs w:val="14"/>
                <w:lang w:val="en-GB"/>
              </w:rPr>
            </w:pPr>
            <w:r w:rsidRPr="009F1109">
              <w:rPr>
                <w:rFonts w:cs="Arial"/>
                <w:szCs w:val="14"/>
                <w:lang w:val="en-GB"/>
              </w:rPr>
              <w:t>83.5</w:t>
            </w:r>
          </w:p>
        </w:tc>
        <w:tc>
          <w:tcPr>
            <w:tcW w:w="899" w:type="dxa"/>
            <w:tcBorders>
              <w:top w:val="nil"/>
              <w:left w:val="nil"/>
              <w:bottom w:val="nil"/>
              <w:right w:val="nil"/>
            </w:tcBorders>
            <w:vAlign w:val="bottom"/>
          </w:tcPr>
          <w:p w14:paraId="761170F9" w14:textId="18EEF7B9" w:rsidR="009F1109" w:rsidRPr="005F44E3" w:rsidRDefault="009F1109" w:rsidP="009F1109">
            <w:pPr>
              <w:tabs>
                <w:tab w:val="decimal" w:pos="427"/>
              </w:tabs>
              <w:rPr>
                <w:rFonts w:cs="Arial"/>
                <w:szCs w:val="14"/>
                <w:lang w:val="en-GB"/>
              </w:rPr>
            </w:pPr>
            <w:r w:rsidRPr="009F1109">
              <w:rPr>
                <w:rFonts w:cs="Arial"/>
                <w:szCs w:val="14"/>
                <w:lang w:val="en-GB"/>
              </w:rPr>
              <w:t>88.4</w:t>
            </w:r>
          </w:p>
        </w:tc>
        <w:tc>
          <w:tcPr>
            <w:tcW w:w="895" w:type="dxa"/>
            <w:tcBorders>
              <w:top w:val="nil"/>
              <w:left w:val="nil"/>
              <w:bottom w:val="nil"/>
              <w:right w:val="nil"/>
            </w:tcBorders>
            <w:vAlign w:val="bottom"/>
          </w:tcPr>
          <w:p w14:paraId="1627F87F" w14:textId="22A22390" w:rsidR="009F1109" w:rsidRPr="005F44E3" w:rsidRDefault="009F1109" w:rsidP="009F1109">
            <w:pPr>
              <w:tabs>
                <w:tab w:val="decimal" w:pos="427"/>
              </w:tabs>
              <w:rPr>
                <w:rFonts w:cs="Arial"/>
                <w:szCs w:val="14"/>
                <w:lang w:val="en-GB"/>
              </w:rPr>
            </w:pPr>
            <w:r w:rsidRPr="009F1109">
              <w:rPr>
                <w:rFonts w:cs="Arial"/>
                <w:szCs w:val="14"/>
                <w:lang w:val="en-GB"/>
              </w:rPr>
              <w:t>57.0</w:t>
            </w:r>
          </w:p>
        </w:tc>
        <w:tc>
          <w:tcPr>
            <w:tcW w:w="895" w:type="dxa"/>
            <w:tcBorders>
              <w:top w:val="nil"/>
              <w:left w:val="nil"/>
              <w:bottom w:val="nil"/>
              <w:right w:val="nil"/>
            </w:tcBorders>
            <w:vAlign w:val="bottom"/>
          </w:tcPr>
          <w:p w14:paraId="1674D351" w14:textId="413B1D5C" w:rsidR="009F1109" w:rsidRPr="005F44E3" w:rsidRDefault="009F1109" w:rsidP="009F1109">
            <w:pPr>
              <w:tabs>
                <w:tab w:val="decimal" w:pos="560"/>
              </w:tabs>
              <w:rPr>
                <w:rFonts w:cs="Arial"/>
                <w:szCs w:val="14"/>
                <w:lang w:val="en-GB"/>
              </w:rPr>
            </w:pPr>
            <w:r w:rsidRPr="009F1109">
              <w:rPr>
                <w:rFonts w:cs="Arial"/>
                <w:szCs w:val="14"/>
                <w:lang w:val="en-GB"/>
              </w:rPr>
              <w:t>1,406</w:t>
            </w:r>
          </w:p>
        </w:tc>
        <w:tc>
          <w:tcPr>
            <w:tcW w:w="895" w:type="dxa"/>
            <w:tcBorders>
              <w:top w:val="nil"/>
              <w:left w:val="nil"/>
              <w:bottom w:val="nil"/>
              <w:right w:val="nil"/>
            </w:tcBorders>
            <w:vAlign w:val="bottom"/>
          </w:tcPr>
          <w:p w14:paraId="1ADB803A" w14:textId="13E2284B" w:rsidR="009F1109" w:rsidRPr="005F44E3" w:rsidRDefault="009F1109" w:rsidP="009F1109">
            <w:pPr>
              <w:tabs>
                <w:tab w:val="decimal" w:pos="427"/>
              </w:tabs>
              <w:rPr>
                <w:rFonts w:cs="Arial"/>
                <w:szCs w:val="14"/>
                <w:lang w:val="en-GB"/>
              </w:rPr>
            </w:pPr>
            <w:r w:rsidRPr="009F1109">
              <w:rPr>
                <w:rFonts w:cs="Arial"/>
                <w:szCs w:val="14"/>
                <w:lang w:val="en-GB"/>
              </w:rPr>
              <w:t>88.8</w:t>
            </w:r>
          </w:p>
        </w:tc>
        <w:tc>
          <w:tcPr>
            <w:tcW w:w="895" w:type="dxa"/>
            <w:tcBorders>
              <w:top w:val="nil"/>
              <w:left w:val="nil"/>
              <w:bottom w:val="nil"/>
              <w:right w:val="nil"/>
            </w:tcBorders>
            <w:vAlign w:val="bottom"/>
          </w:tcPr>
          <w:p w14:paraId="71D2F494" w14:textId="66307EDD" w:rsidR="009F1109" w:rsidRPr="005F44E3" w:rsidRDefault="009F1109" w:rsidP="009F1109">
            <w:pPr>
              <w:tabs>
                <w:tab w:val="decimal" w:pos="427"/>
              </w:tabs>
              <w:rPr>
                <w:rFonts w:cs="Arial"/>
                <w:szCs w:val="14"/>
                <w:lang w:val="en-GB"/>
              </w:rPr>
            </w:pPr>
            <w:r w:rsidRPr="009F1109">
              <w:rPr>
                <w:rFonts w:cs="Arial"/>
                <w:szCs w:val="14"/>
                <w:lang w:val="en-GB"/>
              </w:rPr>
              <w:t>93.5</w:t>
            </w:r>
          </w:p>
        </w:tc>
        <w:tc>
          <w:tcPr>
            <w:tcW w:w="895" w:type="dxa"/>
            <w:tcBorders>
              <w:top w:val="nil"/>
              <w:left w:val="nil"/>
              <w:bottom w:val="nil"/>
              <w:right w:val="nil"/>
            </w:tcBorders>
            <w:vAlign w:val="bottom"/>
          </w:tcPr>
          <w:p w14:paraId="44FDC4DB" w14:textId="6D7FD846" w:rsidR="009F1109" w:rsidRPr="005F44E3" w:rsidRDefault="009F1109" w:rsidP="009F1109">
            <w:pPr>
              <w:tabs>
                <w:tab w:val="decimal" w:pos="427"/>
              </w:tabs>
              <w:rPr>
                <w:rFonts w:cs="Arial"/>
                <w:szCs w:val="14"/>
                <w:lang w:val="en-GB"/>
              </w:rPr>
            </w:pPr>
            <w:r w:rsidRPr="009F1109">
              <w:rPr>
                <w:rFonts w:cs="Arial"/>
                <w:szCs w:val="14"/>
                <w:lang w:val="en-GB"/>
              </w:rPr>
              <w:t>67.4</w:t>
            </w:r>
          </w:p>
        </w:tc>
        <w:tc>
          <w:tcPr>
            <w:tcW w:w="892" w:type="dxa"/>
            <w:tcBorders>
              <w:top w:val="nil"/>
              <w:left w:val="nil"/>
              <w:bottom w:val="nil"/>
              <w:right w:val="nil"/>
            </w:tcBorders>
            <w:vAlign w:val="bottom"/>
          </w:tcPr>
          <w:p w14:paraId="5675DF66" w14:textId="5C98D629" w:rsidR="009F1109" w:rsidRPr="005F44E3" w:rsidRDefault="009F1109" w:rsidP="009F1109">
            <w:pPr>
              <w:tabs>
                <w:tab w:val="decimal" w:pos="568"/>
              </w:tabs>
              <w:rPr>
                <w:rFonts w:cs="Arial"/>
                <w:szCs w:val="14"/>
                <w:lang w:val="en-GB"/>
              </w:rPr>
            </w:pPr>
            <w:r w:rsidRPr="009F1109">
              <w:rPr>
                <w:rFonts w:cs="Arial"/>
                <w:szCs w:val="14"/>
                <w:lang w:val="en-GB"/>
              </w:rPr>
              <w:t>872</w:t>
            </w:r>
          </w:p>
        </w:tc>
      </w:tr>
      <w:tr w:rsidR="009F1109" w:rsidRPr="00393D6E" w14:paraId="6026FEB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96941F5" w14:textId="77777777" w:rsidR="009F1109" w:rsidRPr="00393D6E" w:rsidRDefault="009F1109" w:rsidP="009F1109">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6144899" w14:textId="77777777" w:rsidR="009F1109" w:rsidRPr="00393D6E" w:rsidRDefault="009F1109" w:rsidP="009F1109">
            <w:pPr>
              <w:tabs>
                <w:tab w:val="decimal" w:pos="427"/>
              </w:tabs>
              <w:rPr>
                <w:rFonts w:cs="Arial"/>
                <w:sz w:val="8"/>
                <w:szCs w:val="8"/>
              </w:rPr>
            </w:pPr>
          </w:p>
        </w:tc>
        <w:tc>
          <w:tcPr>
            <w:tcW w:w="899" w:type="dxa"/>
            <w:tcBorders>
              <w:top w:val="nil"/>
              <w:left w:val="nil"/>
              <w:bottom w:val="nil"/>
              <w:right w:val="nil"/>
            </w:tcBorders>
            <w:vAlign w:val="bottom"/>
          </w:tcPr>
          <w:p w14:paraId="5331D1F9"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95126BB"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7947B5A3" w14:textId="77777777" w:rsidR="009F1109" w:rsidRPr="00393D6E" w:rsidRDefault="009F1109" w:rsidP="009F1109">
            <w:pPr>
              <w:tabs>
                <w:tab w:val="decimal" w:pos="560"/>
              </w:tabs>
              <w:rPr>
                <w:rFonts w:cs="Arial"/>
                <w:sz w:val="8"/>
                <w:szCs w:val="8"/>
              </w:rPr>
            </w:pPr>
          </w:p>
        </w:tc>
        <w:tc>
          <w:tcPr>
            <w:tcW w:w="895" w:type="dxa"/>
            <w:tcBorders>
              <w:top w:val="nil"/>
              <w:left w:val="nil"/>
              <w:bottom w:val="nil"/>
              <w:right w:val="nil"/>
            </w:tcBorders>
            <w:vAlign w:val="bottom"/>
          </w:tcPr>
          <w:p w14:paraId="4F102906"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A0299EE"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10D815A2" w14:textId="77777777" w:rsidR="009F1109" w:rsidRPr="00393D6E" w:rsidRDefault="009F1109" w:rsidP="009F1109">
            <w:pPr>
              <w:tabs>
                <w:tab w:val="decimal" w:pos="427"/>
              </w:tabs>
              <w:rPr>
                <w:rFonts w:cs="Arial"/>
                <w:sz w:val="8"/>
                <w:szCs w:val="8"/>
              </w:rPr>
            </w:pPr>
          </w:p>
        </w:tc>
        <w:tc>
          <w:tcPr>
            <w:tcW w:w="892" w:type="dxa"/>
            <w:tcBorders>
              <w:top w:val="nil"/>
              <w:left w:val="nil"/>
              <w:bottom w:val="nil"/>
              <w:right w:val="nil"/>
            </w:tcBorders>
            <w:vAlign w:val="bottom"/>
          </w:tcPr>
          <w:p w14:paraId="4CC296FB" w14:textId="77777777" w:rsidR="009F1109" w:rsidRPr="00393D6E" w:rsidRDefault="009F1109" w:rsidP="009F1109">
            <w:pPr>
              <w:tabs>
                <w:tab w:val="decimal" w:pos="568"/>
              </w:tabs>
              <w:rPr>
                <w:rFonts w:cs="Arial"/>
                <w:sz w:val="8"/>
                <w:szCs w:val="8"/>
              </w:rPr>
            </w:pPr>
          </w:p>
        </w:tc>
      </w:tr>
      <w:tr w:rsidR="009F1109" w:rsidRPr="0059787D" w14:paraId="4DA256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single" w:sz="4" w:space="0" w:color="auto"/>
              <w:right w:val="nil"/>
            </w:tcBorders>
            <w:vAlign w:val="bottom"/>
          </w:tcPr>
          <w:p w14:paraId="5305882B" w14:textId="77777777" w:rsidR="009F1109" w:rsidRPr="0059787D" w:rsidRDefault="009F1109" w:rsidP="009F1109">
            <w:pPr>
              <w:spacing w:after="80"/>
              <w:rPr>
                <w:rFonts w:cs="Arial"/>
                <w:szCs w:val="14"/>
              </w:rPr>
            </w:pPr>
            <w:r w:rsidRPr="0059787D">
              <w:rPr>
                <w:rFonts w:cs="Arial"/>
                <w:szCs w:val="14"/>
              </w:rPr>
              <w:t>Total 15</w:t>
            </w:r>
            <w:r>
              <w:rPr>
                <w:rFonts w:cs="Arial"/>
                <w:szCs w:val="14"/>
              </w:rPr>
              <w:t>–</w:t>
            </w:r>
            <w:r w:rsidRPr="0059787D">
              <w:rPr>
                <w:rFonts w:cs="Arial"/>
                <w:szCs w:val="14"/>
              </w:rPr>
              <w:t>24</w:t>
            </w:r>
          </w:p>
        </w:tc>
        <w:tc>
          <w:tcPr>
            <w:tcW w:w="896" w:type="dxa"/>
            <w:tcBorders>
              <w:top w:val="nil"/>
              <w:left w:val="nil"/>
              <w:bottom w:val="single" w:sz="4" w:space="0" w:color="auto"/>
              <w:right w:val="nil"/>
            </w:tcBorders>
            <w:vAlign w:val="bottom"/>
          </w:tcPr>
          <w:p w14:paraId="1645B87C"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79.4</w:t>
            </w:r>
          </w:p>
        </w:tc>
        <w:tc>
          <w:tcPr>
            <w:tcW w:w="899" w:type="dxa"/>
            <w:tcBorders>
              <w:top w:val="nil"/>
              <w:left w:val="nil"/>
              <w:bottom w:val="single" w:sz="4" w:space="0" w:color="auto"/>
              <w:right w:val="nil"/>
            </w:tcBorders>
            <w:vAlign w:val="bottom"/>
          </w:tcPr>
          <w:p w14:paraId="0BC31EE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57844932"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08F8EA7E" w14:textId="77777777" w:rsidR="009F1109" w:rsidRPr="005F44E3" w:rsidRDefault="009F1109" w:rsidP="009F1109">
            <w:pPr>
              <w:tabs>
                <w:tab w:val="decimal" w:pos="560"/>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5048A9C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0EA543FB"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752DB91D"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762391EE" w14:textId="77777777" w:rsidR="009F1109" w:rsidRPr="005F44E3" w:rsidRDefault="009F1109" w:rsidP="009F1109">
            <w:pPr>
              <w:tabs>
                <w:tab w:val="decimal" w:pos="568"/>
              </w:tabs>
              <w:spacing w:after="80"/>
              <w:rPr>
                <w:rFonts w:cs="Arial"/>
                <w:szCs w:val="14"/>
                <w:lang w:val="en-GB"/>
              </w:rPr>
            </w:pPr>
            <w:r w:rsidRPr="005F44E3">
              <w:rPr>
                <w:rFonts w:cs="Arial"/>
                <w:szCs w:val="14"/>
                <w:lang w:val="en-GB"/>
              </w:rPr>
              <w:t>5,579</w:t>
            </w:r>
          </w:p>
        </w:tc>
      </w:tr>
      <w:tr w:rsidR="009F1109" w:rsidRPr="00393D6E" w14:paraId="415C7D6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67D06917" w14:textId="77777777" w:rsidR="009F1109" w:rsidRPr="00393D6E" w:rsidRDefault="009F1109" w:rsidP="009F1109">
            <w:pPr>
              <w:ind w:left="160" w:hanging="60"/>
              <w:rPr>
                <w:rFonts w:cs="Arial"/>
                <w:sz w:val="8"/>
                <w:szCs w:val="8"/>
              </w:rPr>
            </w:pPr>
          </w:p>
        </w:tc>
      </w:tr>
      <w:tr w:rsidR="009F1109" w:rsidRPr="0059787D" w14:paraId="7E2A12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4921082" w14:textId="7CBC8402" w:rsidR="002D40BA" w:rsidRPr="002D40BA" w:rsidRDefault="002D40BA" w:rsidP="009F1109">
            <w:pPr>
              <w:jc w:val="both"/>
              <w:rPr>
                <w:rFonts w:cs="Arial"/>
                <w:szCs w:val="14"/>
              </w:rPr>
            </w:pPr>
            <w:r>
              <w:rPr>
                <w:rFonts w:cs="Arial"/>
                <w:szCs w:val="14"/>
              </w:rPr>
              <w:t xml:space="preserve">Note: Data in this table </w:t>
            </w:r>
            <w:r w:rsidR="00822C5B">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questionnaires</w:t>
            </w:r>
            <w:r w:rsidR="00822C5B">
              <w:rPr>
                <w:rFonts w:cs="Arial"/>
                <w:szCs w:val="14"/>
              </w:rPr>
              <w:t>.</w:t>
            </w:r>
          </w:p>
          <w:p w14:paraId="1443E7C2" w14:textId="020568CC" w:rsidR="009F1109" w:rsidRPr="0059787D" w:rsidRDefault="009F1109" w:rsidP="009F1109">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0C1EC350" w14:textId="77777777" w:rsidR="009F1109" w:rsidRPr="0059787D" w:rsidRDefault="009F1109" w:rsidP="009F1109">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133792A1" w14:textId="77777777" w:rsidR="009F1109" w:rsidRPr="0059787D" w:rsidRDefault="009F1109" w:rsidP="009F1109">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p w14:paraId="5600F7AA" w14:textId="31119535" w:rsidR="009F1109" w:rsidRPr="0059787D" w:rsidRDefault="009F1109" w:rsidP="009F1109">
            <w:pPr>
              <w:jc w:val="both"/>
              <w:rPr>
                <w:rFonts w:cs="Arial"/>
                <w:szCs w:val="14"/>
              </w:rPr>
            </w:pPr>
            <w:r w:rsidRPr="0059787D">
              <w:rPr>
                <w:rFonts w:cs="Arial"/>
                <w:szCs w:val="14"/>
                <w:vertAlign w:val="superscript"/>
              </w:rPr>
              <w:t>4</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565731">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565731">
              <w:rPr>
                <w:rFonts w:cs="Arial"/>
                <w:szCs w:val="14"/>
              </w:rPr>
              <w:t>,</w:t>
            </w:r>
            <w:r w:rsidR="002D40BA" w:rsidRPr="0059787D">
              <w:rPr>
                <w:rFonts w:cs="Arial"/>
                <w:szCs w:val="14"/>
              </w:rPr>
              <w:t xml:space="preserve"> </w:t>
            </w:r>
            <w:r w:rsidR="00565731">
              <w:rPr>
                <w:rFonts w:cs="Arial"/>
                <w:szCs w:val="14"/>
              </w:rPr>
              <w:t>and m</w:t>
            </w:r>
            <w:r w:rsidR="002D40BA" w:rsidRPr="0059787D">
              <w:rPr>
                <w:rFonts w:cs="Arial"/>
                <w:szCs w:val="14"/>
              </w:rPr>
              <w:t>ore than secondary include</w:t>
            </w:r>
            <w:r w:rsidR="00565731">
              <w:rPr>
                <w:rFonts w:cs="Arial"/>
                <w:szCs w:val="14"/>
              </w:rPr>
              <w:t>s</w:t>
            </w:r>
            <w:r w:rsidR="002D40BA" w:rsidRPr="0059787D">
              <w:rPr>
                <w:rFonts w:cs="Arial"/>
                <w:szCs w:val="14"/>
              </w:rPr>
              <w:t xml:space="preserve"> </w:t>
            </w:r>
            <w:r w:rsidR="00565731">
              <w:rPr>
                <w:rFonts w:cs="Arial"/>
                <w:szCs w:val="14"/>
              </w:rPr>
              <w:t>m</w:t>
            </w:r>
            <w:r w:rsidR="002D40BA" w:rsidRPr="0059787D">
              <w:rPr>
                <w:rFonts w:cs="Arial"/>
                <w:szCs w:val="14"/>
              </w:rPr>
              <w:t>iddle</w:t>
            </w:r>
            <w:r w:rsidR="00565731">
              <w:rPr>
                <w:rFonts w:cs="Arial"/>
                <w:szCs w:val="14"/>
              </w:rPr>
              <w:t>-l</w:t>
            </w:r>
            <w:r w:rsidR="002D40BA" w:rsidRPr="0059787D">
              <w:rPr>
                <w:rFonts w:cs="Arial"/>
                <w:szCs w:val="14"/>
              </w:rPr>
              <w:t xml:space="preserve">evel </w:t>
            </w:r>
            <w:r w:rsidR="00565731">
              <w:rPr>
                <w:rFonts w:cs="Arial"/>
                <w:szCs w:val="14"/>
              </w:rPr>
              <w:t>c</w:t>
            </w:r>
            <w:r w:rsidR="002D40BA" w:rsidRPr="0059787D">
              <w:rPr>
                <w:rFonts w:cs="Arial"/>
                <w:szCs w:val="14"/>
              </w:rPr>
              <w:t xml:space="preserve">olleges and </w:t>
            </w:r>
            <w:r w:rsidR="00565731">
              <w:rPr>
                <w:rFonts w:cs="Arial"/>
                <w:szCs w:val="14"/>
              </w:rPr>
              <w:t>u</w:t>
            </w:r>
            <w:r w:rsidR="002D40BA" w:rsidRPr="0059787D">
              <w:rPr>
                <w:rFonts w:cs="Arial"/>
                <w:szCs w:val="14"/>
              </w:rPr>
              <w:t>niversit</w:t>
            </w:r>
            <w:r w:rsidR="00565731">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tr w:rsidR="009F1109" w:rsidRPr="00393D6E" w14:paraId="236EFE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2F030F4E" w14:textId="77777777" w:rsidR="009F1109" w:rsidRPr="00393D6E" w:rsidRDefault="009F1109" w:rsidP="009F1109">
            <w:pPr>
              <w:ind w:left="160" w:hanging="60"/>
              <w:rPr>
                <w:rFonts w:cs="Arial"/>
                <w:sz w:val="8"/>
                <w:szCs w:val="8"/>
              </w:rPr>
            </w:pPr>
          </w:p>
        </w:tc>
      </w:tr>
    </w:tbl>
    <w:p w14:paraId="743875EA" w14:textId="77777777" w:rsidR="002C56A4" w:rsidRPr="0059787D" w:rsidRDefault="002C56A4" w:rsidP="002C56A4">
      <w:pPr>
        <w:rPr>
          <w:rFonts w:cs="Arial"/>
          <w:szCs w:val="14"/>
        </w:rPr>
      </w:pPr>
    </w:p>
    <w:p w14:paraId="30531346" w14:textId="308666CE" w:rsidR="002C56A4" w:rsidRPr="002C56A4" w:rsidRDefault="002C56A4"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6"/>
        <w:gridCol w:w="896"/>
        <w:gridCol w:w="901"/>
        <w:gridCol w:w="895"/>
        <w:gridCol w:w="895"/>
        <w:gridCol w:w="895"/>
        <w:gridCol w:w="895"/>
        <w:gridCol w:w="895"/>
        <w:gridCol w:w="892"/>
      </w:tblGrid>
      <w:tr w:rsidR="002C56A4" w:rsidRPr="0059787D" w14:paraId="49052C2A" w14:textId="77777777" w:rsidTr="00852911">
        <w:trPr>
          <w:jc w:val="center"/>
        </w:trPr>
        <w:tc>
          <w:tcPr>
            <w:tcW w:w="8670" w:type="dxa"/>
            <w:gridSpan w:val="9"/>
            <w:tcBorders>
              <w:top w:val="single" w:sz="18" w:space="0" w:color="auto"/>
              <w:left w:val="nil"/>
              <w:bottom w:val="nil"/>
              <w:right w:val="nil"/>
            </w:tcBorders>
            <w:vAlign w:val="bottom"/>
          </w:tcPr>
          <w:p w14:paraId="5461DA6B" w14:textId="64EBBB32" w:rsidR="002C56A4" w:rsidRPr="0059787D" w:rsidRDefault="002C56A4" w:rsidP="00852911">
            <w:pPr>
              <w:pStyle w:val="KIRTabletitle"/>
            </w:pPr>
            <w:bookmarkStart w:id="320" w:name="_Toc121812432"/>
            <w:bookmarkStart w:id="321" w:name="_Toc123293697"/>
            <w:r w:rsidRPr="0059787D">
              <w:lastRenderedPageBreak/>
              <w:t>Table 23</w:t>
            </w:r>
            <w:proofErr w:type="gramStart"/>
            <w:r w:rsidRPr="0059787D">
              <w:t>C</w:t>
            </w:r>
            <w:r>
              <w:t xml:space="preserve"> </w:t>
            </w:r>
            <w:r w:rsidRPr="0059787D">
              <w:t xml:space="preserve"> Knowledge</w:t>
            </w:r>
            <w:proofErr w:type="gramEnd"/>
            <w:r w:rsidRPr="0059787D">
              <w:t xml:space="preserve"> about HIV prevention methods among young people</w:t>
            </w:r>
            <w:r w:rsidR="00DC7372">
              <w:t xml:space="preserve"> by </w:t>
            </w:r>
            <w:r w:rsidR="00454B0C">
              <w:t>county</w:t>
            </w:r>
            <w:bookmarkEnd w:id="320"/>
            <w:bookmarkEnd w:id="321"/>
          </w:p>
        </w:tc>
      </w:tr>
      <w:tr w:rsidR="002C56A4" w:rsidRPr="0059787D" w14:paraId="40FDA58D" w14:textId="77777777" w:rsidTr="00852911">
        <w:trPr>
          <w:jc w:val="center"/>
        </w:trPr>
        <w:tc>
          <w:tcPr>
            <w:tcW w:w="8670" w:type="dxa"/>
            <w:gridSpan w:val="9"/>
            <w:tcBorders>
              <w:top w:val="nil"/>
              <w:left w:val="nil"/>
              <w:bottom w:val="nil"/>
              <w:right w:val="nil"/>
            </w:tcBorders>
            <w:vAlign w:val="bottom"/>
          </w:tcPr>
          <w:p w14:paraId="667C134F" w14:textId="3475478E" w:rsidR="002C56A4" w:rsidRPr="0059787D" w:rsidRDefault="002C56A4" w:rsidP="00852911">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count</w:t>
            </w:r>
            <w:r w:rsidR="00833C0E">
              <w:rPr>
                <w:rFonts w:cs="Arial"/>
                <w:szCs w:val="14"/>
              </w:rPr>
              <w:t>y</w:t>
            </w:r>
            <w:r w:rsidRPr="0059787D">
              <w:rPr>
                <w:rFonts w:cs="Arial"/>
                <w:szCs w:val="14"/>
              </w:rPr>
              <w:t xml:space="preserve">, Kenya DHS 2022 </w:t>
            </w:r>
          </w:p>
        </w:tc>
      </w:tr>
      <w:tr w:rsidR="002C56A4" w:rsidRPr="0059787D" w14:paraId="3512DE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val="restart"/>
            <w:tcBorders>
              <w:top w:val="single" w:sz="4" w:space="0" w:color="auto"/>
              <w:left w:val="nil"/>
              <w:right w:val="nil"/>
            </w:tcBorders>
            <w:vAlign w:val="bottom"/>
          </w:tcPr>
          <w:p w14:paraId="5DC4E29F" w14:textId="77777777" w:rsidR="002C56A4" w:rsidRPr="0059787D" w:rsidRDefault="002C56A4" w:rsidP="00852911">
            <w:pPr>
              <w:spacing w:before="20" w:after="20"/>
              <w:rPr>
                <w:rFonts w:cs="Arial"/>
                <w:szCs w:val="14"/>
              </w:rPr>
            </w:pPr>
            <w:r w:rsidRPr="0059787D">
              <w:rPr>
                <w:rFonts w:cs="Arial"/>
                <w:szCs w:val="14"/>
              </w:rPr>
              <w:t>County</w:t>
            </w:r>
          </w:p>
        </w:tc>
        <w:tc>
          <w:tcPr>
            <w:tcW w:w="3587" w:type="dxa"/>
            <w:gridSpan w:val="4"/>
            <w:tcBorders>
              <w:top w:val="single" w:sz="4" w:space="0" w:color="auto"/>
              <w:left w:val="nil"/>
              <w:bottom w:val="nil"/>
              <w:right w:val="nil"/>
            </w:tcBorders>
            <w:tcMar>
              <w:left w:w="72" w:type="dxa"/>
              <w:right w:w="72" w:type="dxa"/>
            </w:tcMar>
            <w:vAlign w:val="bottom"/>
          </w:tcPr>
          <w:p w14:paraId="6536C3C7"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01019738"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76B763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top w:val="nil"/>
              <w:left w:val="nil"/>
              <w:right w:val="nil"/>
            </w:tcBorders>
            <w:vAlign w:val="bottom"/>
          </w:tcPr>
          <w:p w14:paraId="2FE97745" w14:textId="77777777" w:rsidR="002C56A4" w:rsidRPr="0059787D" w:rsidRDefault="002C56A4" w:rsidP="00852911">
            <w:pPr>
              <w:spacing w:before="20" w:after="20"/>
              <w:rPr>
                <w:rFonts w:cs="Arial"/>
                <w:szCs w:val="14"/>
              </w:rPr>
            </w:pPr>
          </w:p>
        </w:tc>
        <w:tc>
          <w:tcPr>
            <w:tcW w:w="1797" w:type="dxa"/>
            <w:gridSpan w:val="2"/>
            <w:tcBorders>
              <w:top w:val="nil"/>
              <w:left w:val="nil"/>
              <w:bottom w:val="nil"/>
              <w:right w:val="nil"/>
            </w:tcBorders>
            <w:tcMar>
              <w:left w:w="72" w:type="dxa"/>
              <w:right w:w="72" w:type="dxa"/>
            </w:tcMar>
            <w:vAlign w:val="bottom"/>
          </w:tcPr>
          <w:p w14:paraId="2A915D1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25ADBE7F" w14:textId="4039D9A8"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1571DCA1"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4C29B71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776197B9" w14:textId="6B2202A2"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76069CB9"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42F454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left w:val="nil"/>
              <w:bottom w:val="single" w:sz="4" w:space="0" w:color="auto"/>
              <w:right w:val="nil"/>
            </w:tcBorders>
            <w:vAlign w:val="bottom"/>
          </w:tcPr>
          <w:p w14:paraId="747541FE" w14:textId="77777777" w:rsidR="002C56A4" w:rsidRPr="0059787D" w:rsidRDefault="002C56A4" w:rsidP="00852911">
            <w:pPr>
              <w:spacing w:before="20" w:after="20"/>
              <w:rPr>
                <w:rFonts w:cs="Arial"/>
                <w:szCs w:val="14"/>
              </w:rPr>
            </w:pPr>
          </w:p>
        </w:tc>
        <w:tc>
          <w:tcPr>
            <w:tcW w:w="896" w:type="dxa"/>
            <w:tcBorders>
              <w:top w:val="nil"/>
              <w:left w:val="nil"/>
              <w:bottom w:val="single" w:sz="4" w:space="0" w:color="auto"/>
              <w:right w:val="nil"/>
            </w:tcBorders>
            <w:vAlign w:val="bottom"/>
          </w:tcPr>
          <w:p w14:paraId="5171A3E2"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901" w:type="dxa"/>
            <w:tcBorders>
              <w:top w:val="nil"/>
              <w:left w:val="nil"/>
              <w:bottom w:val="single" w:sz="4" w:space="0" w:color="auto"/>
              <w:right w:val="nil"/>
            </w:tcBorders>
            <w:vAlign w:val="bottom"/>
          </w:tcPr>
          <w:p w14:paraId="0FA903A0"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61FCC187" w14:textId="77777777" w:rsidR="002C56A4" w:rsidRPr="0059787D" w:rsidRDefault="002C56A4" w:rsidP="00852911">
            <w:pPr>
              <w:spacing w:before="20" w:after="20"/>
              <w:jc w:val="center"/>
              <w:rPr>
                <w:rFonts w:cs="Arial"/>
                <w:szCs w:val="14"/>
              </w:rPr>
            </w:pPr>
          </w:p>
        </w:tc>
        <w:tc>
          <w:tcPr>
            <w:tcW w:w="895" w:type="dxa"/>
            <w:vMerge/>
            <w:tcBorders>
              <w:left w:val="nil"/>
              <w:bottom w:val="single" w:sz="4" w:space="0" w:color="auto"/>
              <w:right w:val="nil"/>
            </w:tcBorders>
            <w:vAlign w:val="bottom"/>
          </w:tcPr>
          <w:p w14:paraId="38993EEC" w14:textId="77777777" w:rsidR="002C56A4" w:rsidRPr="0059787D" w:rsidRDefault="002C56A4" w:rsidP="00852911">
            <w:pPr>
              <w:spacing w:before="20" w:after="20"/>
              <w:jc w:val="center"/>
              <w:rPr>
                <w:rFonts w:cs="Arial"/>
                <w:szCs w:val="14"/>
              </w:rPr>
            </w:pPr>
          </w:p>
        </w:tc>
        <w:tc>
          <w:tcPr>
            <w:tcW w:w="895" w:type="dxa"/>
            <w:tcBorders>
              <w:top w:val="nil"/>
              <w:left w:val="nil"/>
              <w:bottom w:val="single" w:sz="4" w:space="0" w:color="auto"/>
              <w:right w:val="nil"/>
            </w:tcBorders>
            <w:vAlign w:val="bottom"/>
          </w:tcPr>
          <w:p w14:paraId="6A0FA645"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756A8A4B"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1348484C" w14:textId="77777777" w:rsidR="002C56A4" w:rsidRPr="0059787D" w:rsidRDefault="002C56A4" w:rsidP="00852911">
            <w:pPr>
              <w:spacing w:before="20" w:after="20"/>
              <w:jc w:val="center"/>
              <w:rPr>
                <w:rFonts w:cs="Arial"/>
                <w:szCs w:val="14"/>
              </w:rPr>
            </w:pPr>
          </w:p>
        </w:tc>
        <w:tc>
          <w:tcPr>
            <w:tcW w:w="892" w:type="dxa"/>
            <w:vMerge/>
            <w:tcBorders>
              <w:left w:val="nil"/>
              <w:bottom w:val="single" w:sz="4" w:space="0" w:color="auto"/>
              <w:right w:val="nil"/>
            </w:tcBorders>
            <w:vAlign w:val="bottom"/>
          </w:tcPr>
          <w:p w14:paraId="570A588F" w14:textId="77777777" w:rsidR="002C56A4" w:rsidRPr="0059787D" w:rsidRDefault="002C56A4" w:rsidP="00852911">
            <w:pPr>
              <w:spacing w:before="20" w:after="20"/>
              <w:jc w:val="center"/>
              <w:rPr>
                <w:rFonts w:cs="Arial"/>
                <w:szCs w:val="14"/>
              </w:rPr>
            </w:pPr>
          </w:p>
        </w:tc>
      </w:tr>
      <w:tr w:rsidR="000E0F31" w:rsidRPr="0059787D" w14:paraId="2558F3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261F5F9" w14:textId="68DA49ED" w:rsidR="000E0F31" w:rsidRPr="0059787D" w:rsidRDefault="000E0F31" w:rsidP="00553B78">
            <w:pPr>
              <w:spacing w:before="80"/>
              <w:ind w:left="60" w:hanging="60"/>
              <w:rPr>
                <w:rFonts w:cs="Arial"/>
                <w:szCs w:val="14"/>
              </w:rPr>
            </w:pPr>
            <w:r w:rsidRPr="0067501D">
              <w:rPr>
                <w:rFonts w:cs="Arial"/>
                <w:szCs w:val="14"/>
              </w:rPr>
              <w:t xml:space="preserve">Mombasa </w:t>
            </w:r>
          </w:p>
        </w:tc>
        <w:tc>
          <w:tcPr>
            <w:tcW w:w="896" w:type="dxa"/>
            <w:tcBorders>
              <w:top w:val="nil"/>
              <w:left w:val="nil"/>
              <w:bottom w:val="nil"/>
              <w:right w:val="nil"/>
            </w:tcBorders>
            <w:vAlign w:val="bottom"/>
          </w:tcPr>
          <w:p w14:paraId="73262BF8" w14:textId="19530568" w:rsidR="000E0F31" w:rsidRPr="005F44E3" w:rsidRDefault="000E0F31" w:rsidP="00553B78">
            <w:pPr>
              <w:tabs>
                <w:tab w:val="decimal" w:pos="439"/>
              </w:tabs>
              <w:spacing w:before="80"/>
              <w:rPr>
                <w:rFonts w:cs="Arial"/>
                <w:szCs w:val="14"/>
                <w:lang w:val="en-GB"/>
              </w:rPr>
            </w:pPr>
            <w:r w:rsidRPr="0067501D">
              <w:rPr>
                <w:rFonts w:cs="Arial"/>
                <w:szCs w:val="14"/>
                <w:lang w:val="en-GB"/>
              </w:rPr>
              <w:t>75.6</w:t>
            </w:r>
          </w:p>
        </w:tc>
        <w:tc>
          <w:tcPr>
            <w:tcW w:w="901" w:type="dxa"/>
            <w:tcBorders>
              <w:top w:val="nil"/>
              <w:left w:val="nil"/>
              <w:bottom w:val="nil"/>
              <w:right w:val="nil"/>
            </w:tcBorders>
            <w:vAlign w:val="bottom"/>
          </w:tcPr>
          <w:p w14:paraId="1A71B31F" w14:textId="2103275F" w:rsidR="000E0F31" w:rsidRPr="005F44E3" w:rsidRDefault="000E0F31" w:rsidP="00553B78">
            <w:pPr>
              <w:tabs>
                <w:tab w:val="decimal" w:pos="439"/>
              </w:tabs>
              <w:spacing w:before="80"/>
              <w:rPr>
                <w:rFonts w:cs="Arial"/>
                <w:szCs w:val="14"/>
                <w:lang w:val="en-GB"/>
              </w:rPr>
            </w:pPr>
            <w:r w:rsidRPr="0067501D">
              <w:rPr>
                <w:rFonts w:cs="Arial"/>
                <w:szCs w:val="14"/>
                <w:lang w:val="en-GB"/>
              </w:rPr>
              <w:t>83.5</w:t>
            </w:r>
          </w:p>
        </w:tc>
        <w:tc>
          <w:tcPr>
            <w:tcW w:w="895" w:type="dxa"/>
            <w:tcBorders>
              <w:top w:val="nil"/>
              <w:left w:val="nil"/>
              <w:bottom w:val="nil"/>
              <w:right w:val="nil"/>
            </w:tcBorders>
            <w:vAlign w:val="bottom"/>
          </w:tcPr>
          <w:p w14:paraId="16F160A4" w14:textId="110A3105" w:rsidR="000E0F31" w:rsidRPr="005F44E3" w:rsidRDefault="000E0F31" w:rsidP="00553B78">
            <w:pPr>
              <w:tabs>
                <w:tab w:val="decimal" w:pos="439"/>
              </w:tabs>
              <w:spacing w:before="80"/>
              <w:rPr>
                <w:rFonts w:cs="Arial"/>
                <w:szCs w:val="14"/>
                <w:lang w:val="en-GB"/>
              </w:rPr>
            </w:pPr>
            <w:r w:rsidRPr="0067501D">
              <w:rPr>
                <w:rFonts w:cs="Arial"/>
                <w:szCs w:val="14"/>
                <w:lang w:val="en-GB"/>
              </w:rPr>
              <w:t>45.3</w:t>
            </w:r>
          </w:p>
        </w:tc>
        <w:tc>
          <w:tcPr>
            <w:tcW w:w="895" w:type="dxa"/>
            <w:tcBorders>
              <w:top w:val="nil"/>
              <w:left w:val="nil"/>
              <w:bottom w:val="nil"/>
              <w:right w:val="nil"/>
            </w:tcBorders>
            <w:vAlign w:val="center"/>
          </w:tcPr>
          <w:p w14:paraId="451525C8" w14:textId="0CE0A6D2" w:rsidR="000E0F31" w:rsidRPr="005F44E3" w:rsidRDefault="000E0F31" w:rsidP="00553B78">
            <w:pPr>
              <w:tabs>
                <w:tab w:val="decimal" w:pos="515"/>
              </w:tabs>
              <w:spacing w:before="80"/>
              <w:rPr>
                <w:rFonts w:cs="Arial"/>
                <w:szCs w:val="14"/>
                <w:lang w:val="en-GB"/>
              </w:rPr>
            </w:pPr>
            <w:r>
              <w:rPr>
                <w:rFonts w:cs="Arial"/>
                <w:color w:val="000000"/>
                <w:szCs w:val="14"/>
                <w:lang w:val="en-GB"/>
              </w:rPr>
              <w:t>173</w:t>
            </w:r>
          </w:p>
        </w:tc>
        <w:tc>
          <w:tcPr>
            <w:tcW w:w="895" w:type="dxa"/>
            <w:tcBorders>
              <w:top w:val="nil"/>
              <w:left w:val="nil"/>
              <w:bottom w:val="nil"/>
              <w:right w:val="nil"/>
            </w:tcBorders>
            <w:vAlign w:val="bottom"/>
          </w:tcPr>
          <w:p w14:paraId="575737F5" w14:textId="6551225F" w:rsidR="000E0F31" w:rsidRPr="005F44E3" w:rsidRDefault="000E0F31" w:rsidP="00553B78">
            <w:pPr>
              <w:tabs>
                <w:tab w:val="decimal" w:pos="439"/>
              </w:tabs>
              <w:spacing w:before="80"/>
              <w:rPr>
                <w:rFonts w:cs="Arial"/>
                <w:szCs w:val="14"/>
                <w:lang w:val="en-GB"/>
              </w:rPr>
            </w:pPr>
            <w:r w:rsidRPr="0067501D">
              <w:rPr>
                <w:rFonts w:cs="Arial"/>
                <w:szCs w:val="14"/>
                <w:lang w:val="en-GB"/>
              </w:rPr>
              <w:t>70.0</w:t>
            </w:r>
          </w:p>
        </w:tc>
        <w:tc>
          <w:tcPr>
            <w:tcW w:w="895" w:type="dxa"/>
            <w:tcBorders>
              <w:top w:val="nil"/>
              <w:left w:val="nil"/>
              <w:bottom w:val="nil"/>
              <w:right w:val="nil"/>
            </w:tcBorders>
            <w:vAlign w:val="bottom"/>
          </w:tcPr>
          <w:p w14:paraId="480A84B9" w14:textId="74A08627" w:rsidR="000E0F31" w:rsidRPr="005F44E3" w:rsidRDefault="000E0F31" w:rsidP="00553B78">
            <w:pPr>
              <w:tabs>
                <w:tab w:val="decimal" w:pos="439"/>
              </w:tabs>
              <w:spacing w:before="80"/>
              <w:rPr>
                <w:rFonts w:cs="Arial"/>
                <w:szCs w:val="14"/>
                <w:lang w:val="en-GB"/>
              </w:rPr>
            </w:pPr>
            <w:r w:rsidRPr="0067501D">
              <w:rPr>
                <w:rFonts w:cs="Arial"/>
                <w:szCs w:val="14"/>
                <w:lang w:val="en-GB"/>
              </w:rPr>
              <w:t>97.2</w:t>
            </w:r>
          </w:p>
        </w:tc>
        <w:tc>
          <w:tcPr>
            <w:tcW w:w="895" w:type="dxa"/>
            <w:tcBorders>
              <w:top w:val="nil"/>
              <w:left w:val="nil"/>
              <w:bottom w:val="nil"/>
              <w:right w:val="nil"/>
            </w:tcBorders>
            <w:vAlign w:val="bottom"/>
          </w:tcPr>
          <w:p w14:paraId="56929B6D" w14:textId="4D4778BC" w:rsidR="000E0F31" w:rsidRPr="005F44E3" w:rsidRDefault="000E0F31" w:rsidP="00553B78">
            <w:pPr>
              <w:tabs>
                <w:tab w:val="decimal" w:pos="439"/>
              </w:tabs>
              <w:spacing w:before="80"/>
              <w:rPr>
                <w:rFonts w:cs="Arial"/>
                <w:szCs w:val="14"/>
                <w:lang w:val="en-GB"/>
              </w:rPr>
            </w:pPr>
            <w:r w:rsidRPr="0067501D">
              <w:rPr>
                <w:rFonts w:cs="Arial"/>
                <w:szCs w:val="14"/>
                <w:lang w:val="en-GB"/>
              </w:rPr>
              <w:t>60.9</w:t>
            </w:r>
          </w:p>
        </w:tc>
        <w:tc>
          <w:tcPr>
            <w:tcW w:w="892" w:type="dxa"/>
            <w:tcBorders>
              <w:top w:val="nil"/>
              <w:left w:val="nil"/>
              <w:bottom w:val="nil"/>
              <w:right w:val="nil"/>
            </w:tcBorders>
            <w:vAlign w:val="center"/>
          </w:tcPr>
          <w:p w14:paraId="516185DB" w14:textId="7C454967" w:rsidR="000E0F31" w:rsidRPr="005F44E3" w:rsidRDefault="000E0F31" w:rsidP="00553B78">
            <w:pPr>
              <w:tabs>
                <w:tab w:val="decimal" w:pos="514"/>
              </w:tabs>
              <w:spacing w:before="80"/>
              <w:rPr>
                <w:rFonts w:cs="Arial"/>
                <w:szCs w:val="14"/>
                <w:lang w:val="en-GB"/>
              </w:rPr>
            </w:pPr>
            <w:r>
              <w:rPr>
                <w:rFonts w:cs="Arial"/>
                <w:color w:val="000000"/>
                <w:szCs w:val="14"/>
                <w:lang w:val="en-GB"/>
              </w:rPr>
              <w:t>159</w:t>
            </w:r>
          </w:p>
        </w:tc>
      </w:tr>
      <w:tr w:rsidR="000E0F31" w:rsidRPr="0059787D" w14:paraId="5A9C9B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08475FC" w14:textId="0705C83D" w:rsidR="000E0F31" w:rsidRPr="0059787D" w:rsidRDefault="000E0F31" w:rsidP="000E0F31">
            <w:pPr>
              <w:ind w:left="60" w:hanging="60"/>
              <w:rPr>
                <w:rFonts w:cs="Arial"/>
                <w:szCs w:val="14"/>
              </w:rPr>
            </w:pPr>
            <w:r w:rsidRPr="0067501D">
              <w:rPr>
                <w:rFonts w:cs="Arial"/>
                <w:szCs w:val="14"/>
              </w:rPr>
              <w:t xml:space="preserve">Kwale </w:t>
            </w:r>
          </w:p>
        </w:tc>
        <w:tc>
          <w:tcPr>
            <w:tcW w:w="896" w:type="dxa"/>
            <w:tcBorders>
              <w:top w:val="nil"/>
              <w:left w:val="nil"/>
              <w:bottom w:val="nil"/>
              <w:right w:val="nil"/>
            </w:tcBorders>
            <w:vAlign w:val="bottom"/>
          </w:tcPr>
          <w:p w14:paraId="54AF37DC" w14:textId="03DF7872" w:rsidR="000E0F31" w:rsidRPr="005F44E3" w:rsidRDefault="000E0F31" w:rsidP="000E0F31">
            <w:pPr>
              <w:tabs>
                <w:tab w:val="decimal" w:pos="439"/>
              </w:tabs>
              <w:rPr>
                <w:rFonts w:cs="Arial"/>
                <w:szCs w:val="14"/>
                <w:lang w:val="en-GB"/>
              </w:rPr>
            </w:pPr>
            <w:r w:rsidRPr="0067501D">
              <w:rPr>
                <w:rFonts w:cs="Arial"/>
                <w:szCs w:val="14"/>
                <w:lang w:val="en-GB"/>
              </w:rPr>
              <w:t>86.2</w:t>
            </w:r>
          </w:p>
        </w:tc>
        <w:tc>
          <w:tcPr>
            <w:tcW w:w="901" w:type="dxa"/>
            <w:tcBorders>
              <w:top w:val="nil"/>
              <w:left w:val="nil"/>
              <w:bottom w:val="nil"/>
              <w:right w:val="nil"/>
            </w:tcBorders>
            <w:vAlign w:val="bottom"/>
          </w:tcPr>
          <w:p w14:paraId="60FEE1AA" w14:textId="2F1C6E4E"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2D24226E" w14:textId="70C06559" w:rsidR="000E0F31" w:rsidRPr="005F44E3" w:rsidRDefault="000E0F31" w:rsidP="000E0F31">
            <w:pPr>
              <w:tabs>
                <w:tab w:val="decimal" w:pos="439"/>
              </w:tabs>
              <w:rPr>
                <w:rFonts w:cs="Arial"/>
                <w:szCs w:val="14"/>
                <w:lang w:val="en-GB"/>
              </w:rPr>
            </w:pPr>
            <w:r w:rsidRPr="0067501D">
              <w:rPr>
                <w:rFonts w:cs="Arial"/>
                <w:szCs w:val="14"/>
                <w:lang w:val="en-GB"/>
              </w:rPr>
              <w:t>63.4</w:t>
            </w:r>
          </w:p>
        </w:tc>
        <w:tc>
          <w:tcPr>
            <w:tcW w:w="895" w:type="dxa"/>
            <w:tcBorders>
              <w:top w:val="nil"/>
              <w:left w:val="nil"/>
              <w:bottom w:val="nil"/>
              <w:right w:val="nil"/>
            </w:tcBorders>
            <w:vAlign w:val="center"/>
          </w:tcPr>
          <w:p w14:paraId="5E49B079" w14:textId="216C8EBF" w:rsidR="000E0F31" w:rsidRPr="005F44E3" w:rsidRDefault="000E0F31" w:rsidP="000E0F31">
            <w:pPr>
              <w:tabs>
                <w:tab w:val="decimal" w:pos="515"/>
              </w:tabs>
              <w:rPr>
                <w:rFonts w:cs="Arial"/>
                <w:szCs w:val="14"/>
                <w:lang w:val="en-GB"/>
              </w:rPr>
            </w:pPr>
            <w:r>
              <w:rPr>
                <w:rFonts w:cs="Arial"/>
                <w:color w:val="000000"/>
                <w:szCs w:val="14"/>
                <w:lang w:val="en-GB"/>
              </w:rPr>
              <w:t>111</w:t>
            </w:r>
          </w:p>
        </w:tc>
        <w:tc>
          <w:tcPr>
            <w:tcW w:w="895" w:type="dxa"/>
            <w:tcBorders>
              <w:top w:val="nil"/>
              <w:left w:val="nil"/>
              <w:bottom w:val="nil"/>
              <w:right w:val="nil"/>
            </w:tcBorders>
            <w:vAlign w:val="bottom"/>
          </w:tcPr>
          <w:p w14:paraId="4C03FBFB" w14:textId="47B55459" w:rsidR="000E0F31" w:rsidRPr="005F44E3" w:rsidRDefault="000E0F31" w:rsidP="000E0F31">
            <w:pPr>
              <w:tabs>
                <w:tab w:val="decimal" w:pos="439"/>
              </w:tabs>
              <w:rPr>
                <w:rFonts w:cs="Arial"/>
                <w:szCs w:val="14"/>
                <w:lang w:val="en-GB"/>
              </w:rPr>
            </w:pPr>
            <w:r w:rsidRPr="0067501D">
              <w:rPr>
                <w:rFonts w:cs="Arial"/>
                <w:szCs w:val="14"/>
                <w:lang w:val="en-GB"/>
              </w:rPr>
              <w:t>63.5</w:t>
            </w:r>
          </w:p>
        </w:tc>
        <w:tc>
          <w:tcPr>
            <w:tcW w:w="895" w:type="dxa"/>
            <w:tcBorders>
              <w:top w:val="nil"/>
              <w:left w:val="nil"/>
              <w:bottom w:val="nil"/>
              <w:right w:val="nil"/>
            </w:tcBorders>
            <w:vAlign w:val="bottom"/>
          </w:tcPr>
          <w:p w14:paraId="4FE6A6D9" w14:textId="1271BBE4" w:rsidR="000E0F31" w:rsidRPr="005F44E3" w:rsidRDefault="000E0F31" w:rsidP="000E0F31">
            <w:pPr>
              <w:tabs>
                <w:tab w:val="decimal" w:pos="439"/>
              </w:tabs>
              <w:rPr>
                <w:rFonts w:cs="Arial"/>
                <w:szCs w:val="14"/>
                <w:lang w:val="en-GB"/>
              </w:rPr>
            </w:pPr>
            <w:r w:rsidRPr="0067501D">
              <w:rPr>
                <w:rFonts w:cs="Arial"/>
                <w:szCs w:val="14"/>
                <w:lang w:val="en-GB"/>
              </w:rPr>
              <w:t>95.1</w:t>
            </w:r>
          </w:p>
        </w:tc>
        <w:tc>
          <w:tcPr>
            <w:tcW w:w="895" w:type="dxa"/>
            <w:tcBorders>
              <w:top w:val="nil"/>
              <w:left w:val="nil"/>
              <w:bottom w:val="nil"/>
              <w:right w:val="nil"/>
            </w:tcBorders>
            <w:vAlign w:val="bottom"/>
          </w:tcPr>
          <w:p w14:paraId="5E9BA46D" w14:textId="3041E056" w:rsidR="000E0F31" w:rsidRPr="005F44E3" w:rsidRDefault="000E0F31" w:rsidP="000E0F31">
            <w:pPr>
              <w:tabs>
                <w:tab w:val="decimal" w:pos="439"/>
              </w:tabs>
              <w:rPr>
                <w:rFonts w:cs="Arial"/>
                <w:szCs w:val="14"/>
                <w:lang w:val="en-GB"/>
              </w:rPr>
            </w:pPr>
            <w:r w:rsidRPr="0067501D">
              <w:rPr>
                <w:rFonts w:cs="Arial"/>
                <w:szCs w:val="14"/>
                <w:lang w:val="en-GB"/>
              </w:rPr>
              <w:t>42.8</w:t>
            </w:r>
          </w:p>
        </w:tc>
        <w:tc>
          <w:tcPr>
            <w:tcW w:w="892" w:type="dxa"/>
            <w:tcBorders>
              <w:top w:val="nil"/>
              <w:left w:val="nil"/>
              <w:bottom w:val="nil"/>
              <w:right w:val="nil"/>
            </w:tcBorders>
            <w:vAlign w:val="center"/>
          </w:tcPr>
          <w:p w14:paraId="13FFE263" w14:textId="091DF3BA" w:rsidR="000E0F31" w:rsidRPr="005F44E3" w:rsidRDefault="000E0F31" w:rsidP="000E0F31">
            <w:pPr>
              <w:tabs>
                <w:tab w:val="decimal" w:pos="514"/>
              </w:tabs>
              <w:rPr>
                <w:rFonts w:cs="Arial"/>
                <w:szCs w:val="14"/>
                <w:lang w:val="en-GB"/>
              </w:rPr>
            </w:pPr>
            <w:r>
              <w:rPr>
                <w:rFonts w:cs="Arial"/>
                <w:color w:val="000000"/>
                <w:szCs w:val="14"/>
                <w:lang w:val="en-GB"/>
              </w:rPr>
              <w:t>104</w:t>
            </w:r>
          </w:p>
        </w:tc>
      </w:tr>
      <w:tr w:rsidR="000E0F31" w:rsidRPr="0059787D" w14:paraId="380FD2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51784A8" w14:textId="6B206558" w:rsidR="000E0F31" w:rsidRPr="0059787D" w:rsidRDefault="000E0F31" w:rsidP="000E0F31">
            <w:pPr>
              <w:ind w:left="60" w:hanging="60"/>
              <w:rPr>
                <w:rFonts w:cs="Arial"/>
                <w:szCs w:val="14"/>
              </w:rPr>
            </w:pPr>
            <w:r w:rsidRPr="0067501D">
              <w:rPr>
                <w:rFonts w:cs="Arial"/>
                <w:szCs w:val="14"/>
              </w:rPr>
              <w:t xml:space="preserve">Kilifi </w:t>
            </w:r>
          </w:p>
        </w:tc>
        <w:tc>
          <w:tcPr>
            <w:tcW w:w="896" w:type="dxa"/>
            <w:tcBorders>
              <w:top w:val="nil"/>
              <w:left w:val="nil"/>
              <w:bottom w:val="nil"/>
              <w:right w:val="nil"/>
            </w:tcBorders>
            <w:vAlign w:val="bottom"/>
          </w:tcPr>
          <w:p w14:paraId="3248F088" w14:textId="54DCC1A0"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901" w:type="dxa"/>
            <w:tcBorders>
              <w:top w:val="nil"/>
              <w:left w:val="nil"/>
              <w:bottom w:val="nil"/>
              <w:right w:val="nil"/>
            </w:tcBorders>
            <w:vAlign w:val="bottom"/>
          </w:tcPr>
          <w:p w14:paraId="33406088" w14:textId="33FCFD41"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47C4140D" w14:textId="0B8C7032" w:rsidR="000E0F31" w:rsidRPr="005F44E3" w:rsidRDefault="000E0F31" w:rsidP="000E0F31">
            <w:pPr>
              <w:tabs>
                <w:tab w:val="decimal" w:pos="439"/>
              </w:tabs>
              <w:rPr>
                <w:rFonts w:cs="Arial"/>
                <w:szCs w:val="14"/>
                <w:lang w:val="en-GB"/>
              </w:rPr>
            </w:pPr>
            <w:r w:rsidRPr="0067501D">
              <w:rPr>
                <w:rFonts w:cs="Arial"/>
                <w:szCs w:val="14"/>
                <w:lang w:val="en-GB"/>
              </w:rPr>
              <w:t>57.1</w:t>
            </w:r>
          </w:p>
        </w:tc>
        <w:tc>
          <w:tcPr>
            <w:tcW w:w="895" w:type="dxa"/>
            <w:tcBorders>
              <w:top w:val="nil"/>
              <w:left w:val="nil"/>
              <w:bottom w:val="nil"/>
              <w:right w:val="nil"/>
            </w:tcBorders>
            <w:vAlign w:val="center"/>
          </w:tcPr>
          <w:p w14:paraId="48421DF9" w14:textId="5CAD01AA" w:rsidR="000E0F31" w:rsidRPr="005F44E3" w:rsidRDefault="000E0F31" w:rsidP="000E0F31">
            <w:pPr>
              <w:tabs>
                <w:tab w:val="decimal" w:pos="515"/>
              </w:tabs>
              <w:rPr>
                <w:rFonts w:cs="Arial"/>
                <w:szCs w:val="14"/>
                <w:lang w:val="en-GB"/>
              </w:rPr>
            </w:pPr>
            <w:r>
              <w:rPr>
                <w:rFonts w:cs="Arial"/>
                <w:color w:val="000000"/>
                <w:szCs w:val="14"/>
                <w:lang w:val="en-GB"/>
              </w:rPr>
              <w:t>208</w:t>
            </w:r>
          </w:p>
        </w:tc>
        <w:tc>
          <w:tcPr>
            <w:tcW w:w="895" w:type="dxa"/>
            <w:tcBorders>
              <w:top w:val="nil"/>
              <w:left w:val="nil"/>
              <w:bottom w:val="nil"/>
              <w:right w:val="nil"/>
            </w:tcBorders>
            <w:vAlign w:val="bottom"/>
          </w:tcPr>
          <w:p w14:paraId="2B84BED6" w14:textId="42D749AE" w:rsidR="000E0F31" w:rsidRPr="005F44E3" w:rsidRDefault="000E0F31" w:rsidP="000E0F31">
            <w:pPr>
              <w:tabs>
                <w:tab w:val="decimal" w:pos="439"/>
              </w:tabs>
              <w:rPr>
                <w:rFonts w:cs="Arial"/>
                <w:szCs w:val="14"/>
                <w:lang w:val="en-GB"/>
              </w:rPr>
            </w:pPr>
            <w:r w:rsidRPr="0067501D">
              <w:rPr>
                <w:rFonts w:cs="Arial"/>
                <w:szCs w:val="14"/>
                <w:lang w:val="en-GB"/>
              </w:rPr>
              <w:t>74.1</w:t>
            </w:r>
          </w:p>
        </w:tc>
        <w:tc>
          <w:tcPr>
            <w:tcW w:w="895" w:type="dxa"/>
            <w:tcBorders>
              <w:top w:val="nil"/>
              <w:left w:val="nil"/>
              <w:bottom w:val="nil"/>
              <w:right w:val="nil"/>
            </w:tcBorders>
            <w:vAlign w:val="bottom"/>
          </w:tcPr>
          <w:p w14:paraId="1E99E85E" w14:textId="583261DD"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117422B6" w14:textId="1FE14A55" w:rsidR="000E0F31" w:rsidRPr="005F44E3" w:rsidRDefault="000E0F31" w:rsidP="000E0F31">
            <w:pPr>
              <w:tabs>
                <w:tab w:val="decimal" w:pos="439"/>
              </w:tabs>
              <w:rPr>
                <w:rFonts w:cs="Arial"/>
                <w:szCs w:val="14"/>
                <w:lang w:val="en-GB"/>
              </w:rPr>
            </w:pPr>
            <w:r w:rsidRPr="0067501D">
              <w:rPr>
                <w:rFonts w:cs="Arial"/>
                <w:szCs w:val="14"/>
                <w:lang w:val="en-GB"/>
              </w:rPr>
              <w:t>51.0</w:t>
            </w:r>
          </w:p>
        </w:tc>
        <w:tc>
          <w:tcPr>
            <w:tcW w:w="892" w:type="dxa"/>
            <w:tcBorders>
              <w:top w:val="nil"/>
              <w:left w:val="nil"/>
              <w:bottom w:val="nil"/>
              <w:right w:val="nil"/>
            </w:tcBorders>
            <w:vAlign w:val="center"/>
          </w:tcPr>
          <w:p w14:paraId="2F645B50" w14:textId="5D1BCB0F" w:rsidR="000E0F31" w:rsidRPr="005F44E3" w:rsidRDefault="000E0F31" w:rsidP="000E0F31">
            <w:pPr>
              <w:tabs>
                <w:tab w:val="decimal" w:pos="514"/>
              </w:tabs>
              <w:rPr>
                <w:rFonts w:cs="Arial"/>
                <w:szCs w:val="14"/>
                <w:lang w:val="en-GB"/>
              </w:rPr>
            </w:pPr>
            <w:r>
              <w:rPr>
                <w:rFonts w:cs="Arial"/>
                <w:color w:val="000000"/>
                <w:szCs w:val="14"/>
                <w:lang w:val="en-GB"/>
              </w:rPr>
              <w:t>197</w:t>
            </w:r>
          </w:p>
        </w:tc>
      </w:tr>
      <w:tr w:rsidR="000E0F31" w:rsidRPr="0059787D" w14:paraId="163657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20E01F5" w14:textId="4C96F20E" w:rsidR="000E0F31" w:rsidRPr="0059787D" w:rsidRDefault="000E0F31" w:rsidP="000E0F31">
            <w:pPr>
              <w:ind w:left="60" w:hanging="60"/>
              <w:rPr>
                <w:rFonts w:cs="Arial"/>
                <w:szCs w:val="14"/>
              </w:rPr>
            </w:pPr>
            <w:r w:rsidRPr="0067501D">
              <w:rPr>
                <w:rFonts w:cs="Arial"/>
                <w:szCs w:val="14"/>
              </w:rPr>
              <w:t xml:space="preserve">Tana River </w:t>
            </w:r>
          </w:p>
        </w:tc>
        <w:tc>
          <w:tcPr>
            <w:tcW w:w="896" w:type="dxa"/>
            <w:tcBorders>
              <w:top w:val="nil"/>
              <w:left w:val="nil"/>
              <w:bottom w:val="nil"/>
              <w:right w:val="nil"/>
            </w:tcBorders>
            <w:vAlign w:val="bottom"/>
          </w:tcPr>
          <w:p w14:paraId="7E6DE273" w14:textId="55D0EE9B" w:rsidR="000E0F31" w:rsidRPr="005F44E3" w:rsidRDefault="000E0F31" w:rsidP="000E0F31">
            <w:pPr>
              <w:tabs>
                <w:tab w:val="decimal" w:pos="439"/>
              </w:tabs>
              <w:rPr>
                <w:rFonts w:cs="Arial"/>
                <w:szCs w:val="14"/>
                <w:lang w:val="en-GB"/>
              </w:rPr>
            </w:pPr>
            <w:r w:rsidRPr="0067501D">
              <w:rPr>
                <w:rFonts w:cs="Arial"/>
                <w:szCs w:val="14"/>
                <w:lang w:val="en-GB"/>
              </w:rPr>
              <w:t>49.9</w:t>
            </w:r>
          </w:p>
        </w:tc>
        <w:tc>
          <w:tcPr>
            <w:tcW w:w="901" w:type="dxa"/>
            <w:tcBorders>
              <w:top w:val="nil"/>
              <w:left w:val="nil"/>
              <w:bottom w:val="nil"/>
              <w:right w:val="nil"/>
            </w:tcBorders>
            <w:vAlign w:val="bottom"/>
          </w:tcPr>
          <w:p w14:paraId="58955CCC" w14:textId="4B5EA340" w:rsidR="000E0F31" w:rsidRPr="005F44E3" w:rsidRDefault="000E0F31" w:rsidP="000E0F31">
            <w:pPr>
              <w:tabs>
                <w:tab w:val="decimal" w:pos="439"/>
              </w:tabs>
              <w:rPr>
                <w:rFonts w:cs="Arial"/>
                <w:szCs w:val="14"/>
                <w:lang w:val="en-GB"/>
              </w:rPr>
            </w:pPr>
            <w:r w:rsidRPr="0067501D">
              <w:rPr>
                <w:rFonts w:cs="Arial"/>
                <w:szCs w:val="14"/>
                <w:lang w:val="en-GB"/>
              </w:rPr>
              <w:t>71.8</w:t>
            </w:r>
          </w:p>
        </w:tc>
        <w:tc>
          <w:tcPr>
            <w:tcW w:w="895" w:type="dxa"/>
            <w:tcBorders>
              <w:top w:val="nil"/>
              <w:left w:val="nil"/>
              <w:bottom w:val="nil"/>
              <w:right w:val="nil"/>
            </w:tcBorders>
            <w:vAlign w:val="bottom"/>
          </w:tcPr>
          <w:p w14:paraId="7515E43C" w14:textId="08A99A28" w:rsidR="000E0F31" w:rsidRPr="005F44E3" w:rsidRDefault="000E0F31" w:rsidP="000E0F31">
            <w:pPr>
              <w:tabs>
                <w:tab w:val="decimal" w:pos="439"/>
              </w:tabs>
              <w:rPr>
                <w:rFonts w:cs="Arial"/>
                <w:szCs w:val="14"/>
                <w:lang w:val="en-GB"/>
              </w:rPr>
            </w:pPr>
            <w:r w:rsidRPr="0067501D">
              <w:rPr>
                <w:rFonts w:cs="Arial"/>
                <w:szCs w:val="14"/>
                <w:lang w:val="en-GB"/>
              </w:rPr>
              <w:t>35.2</w:t>
            </w:r>
          </w:p>
        </w:tc>
        <w:tc>
          <w:tcPr>
            <w:tcW w:w="895" w:type="dxa"/>
            <w:tcBorders>
              <w:top w:val="nil"/>
              <w:left w:val="nil"/>
              <w:bottom w:val="nil"/>
              <w:right w:val="nil"/>
            </w:tcBorders>
            <w:vAlign w:val="center"/>
          </w:tcPr>
          <w:p w14:paraId="63E1C1BD" w14:textId="7425AD26"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66D257E2" w14:textId="21229245"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2E826C58" w14:textId="46523669"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5" w:type="dxa"/>
            <w:tcBorders>
              <w:top w:val="nil"/>
              <w:left w:val="nil"/>
              <w:bottom w:val="nil"/>
              <w:right w:val="nil"/>
            </w:tcBorders>
            <w:vAlign w:val="bottom"/>
          </w:tcPr>
          <w:p w14:paraId="5C832D61" w14:textId="5AFE2FB6" w:rsidR="000E0F31" w:rsidRPr="005F44E3" w:rsidRDefault="000E0F31" w:rsidP="000E0F31">
            <w:pPr>
              <w:tabs>
                <w:tab w:val="decimal" w:pos="439"/>
              </w:tabs>
              <w:rPr>
                <w:rFonts w:cs="Arial"/>
                <w:szCs w:val="14"/>
                <w:lang w:val="en-GB"/>
              </w:rPr>
            </w:pPr>
            <w:r w:rsidRPr="0067501D">
              <w:rPr>
                <w:rFonts w:cs="Arial"/>
                <w:szCs w:val="14"/>
                <w:lang w:val="en-GB"/>
              </w:rPr>
              <w:t>32.3</w:t>
            </w:r>
          </w:p>
        </w:tc>
        <w:tc>
          <w:tcPr>
            <w:tcW w:w="892" w:type="dxa"/>
            <w:tcBorders>
              <w:top w:val="nil"/>
              <w:left w:val="nil"/>
              <w:bottom w:val="nil"/>
              <w:right w:val="nil"/>
            </w:tcBorders>
            <w:vAlign w:val="center"/>
          </w:tcPr>
          <w:p w14:paraId="2F70D208" w14:textId="0E49E9E6" w:rsidR="000E0F31" w:rsidRPr="005F44E3" w:rsidRDefault="000E0F31" w:rsidP="000E0F31">
            <w:pPr>
              <w:tabs>
                <w:tab w:val="decimal" w:pos="514"/>
              </w:tabs>
              <w:rPr>
                <w:rFonts w:cs="Arial"/>
                <w:szCs w:val="14"/>
                <w:lang w:val="en-GB"/>
              </w:rPr>
            </w:pPr>
            <w:r>
              <w:rPr>
                <w:rFonts w:cs="Arial"/>
                <w:color w:val="000000"/>
                <w:szCs w:val="14"/>
                <w:lang w:val="en-GB"/>
              </w:rPr>
              <w:t>29</w:t>
            </w:r>
          </w:p>
        </w:tc>
      </w:tr>
      <w:tr w:rsidR="000E0F31" w:rsidRPr="0059787D" w14:paraId="37C5E0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B62E8B" w14:textId="1B22D5F8" w:rsidR="000E0F31" w:rsidRPr="0059787D" w:rsidRDefault="000E0F31" w:rsidP="000E0F31">
            <w:pPr>
              <w:ind w:left="60" w:hanging="60"/>
              <w:rPr>
                <w:rFonts w:cs="Arial"/>
                <w:szCs w:val="14"/>
              </w:rPr>
            </w:pPr>
            <w:proofErr w:type="spellStart"/>
            <w:r w:rsidRPr="0067501D">
              <w:rPr>
                <w:rFonts w:cs="Arial"/>
                <w:szCs w:val="14"/>
              </w:rPr>
              <w:t>Lamu</w:t>
            </w:r>
            <w:proofErr w:type="spellEnd"/>
            <w:r w:rsidRPr="0067501D">
              <w:rPr>
                <w:rFonts w:cs="Arial"/>
                <w:szCs w:val="14"/>
              </w:rPr>
              <w:t xml:space="preserve"> </w:t>
            </w:r>
          </w:p>
        </w:tc>
        <w:tc>
          <w:tcPr>
            <w:tcW w:w="896" w:type="dxa"/>
            <w:tcBorders>
              <w:top w:val="nil"/>
              <w:left w:val="nil"/>
              <w:bottom w:val="nil"/>
              <w:right w:val="nil"/>
            </w:tcBorders>
            <w:vAlign w:val="bottom"/>
          </w:tcPr>
          <w:p w14:paraId="11245368" w14:textId="227743F7"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901" w:type="dxa"/>
            <w:tcBorders>
              <w:top w:val="nil"/>
              <w:left w:val="nil"/>
              <w:bottom w:val="nil"/>
              <w:right w:val="nil"/>
            </w:tcBorders>
            <w:vAlign w:val="bottom"/>
          </w:tcPr>
          <w:p w14:paraId="39A06624" w14:textId="54772F66"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597B571B" w14:textId="7B623FA2"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5" w:type="dxa"/>
            <w:tcBorders>
              <w:top w:val="nil"/>
              <w:left w:val="nil"/>
              <w:bottom w:val="nil"/>
              <w:right w:val="nil"/>
            </w:tcBorders>
            <w:vAlign w:val="center"/>
          </w:tcPr>
          <w:p w14:paraId="6BC99374" w14:textId="64707533" w:rsidR="000E0F31" w:rsidRPr="005F44E3" w:rsidRDefault="000E0F31" w:rsidP="000E0F31">
            <w:pPr>
              <w:tabs>
                <w:tab w:val="decimal" w:pos="515"/>
              </w:tabs>
              <w:rPr>
                <w:rFonts w:cs="Arial"/>
                <w:szCs w:val="14"/>
                <w:lang w:val="en-GB"/>
              </w:rPr>
            </w:pPr>
            <w:r>
              <w:rPr>
                <w:rFonts w:cs="Arial"/>
                <w:color w:val="000000"/>
                <w:szCs w:val="14"/>
                <w:lang w:val="en-GB"/>
              </w:rPr>
              <w:t>21</w:t>
            </w:r>
          </w:p>
        </w:tc>
        <w:tc>
          <w:tcPr>
            <w:tcW w:w="895" w:type="dxa"/>
            <w:tcBorders>
              <w:top w:val="nil"/>
              <w:left w:val="nil"/>
              <w:bottom w:val="nil"/>
              <w:right w:val="nil"/>
            </w:tcBorders>
            <w:vAlign w:val="bottom"/>
          </w:tcPr>
          <w:p w14:paraId="2F2AB184" w14:textId="6657B475" w:rsidR="000E0F31" w:rsidRPr="005F44E3" w:rsidRDefault="000E0F31" w:rsidP="000E0F31">
            <w:pPr>
              <w:tabs>
                <w:tab w:val="decimal" w:pos="439"/>
              </w:tabs>
              <w:rPr>
                <w:rFonts w:cs="Arial"/>
                <w:szCs w:val="14"/>
                <w:lang w:val="en-GB"/>
              </w:rPr>
            </w:pPr>
            <w:r w:rsidRPr="0067501D">
              <w:rPr>
                <w:rFonts w:cs="Arial"/>
                <w:szCs w:val="14"/>
                <w:lang w:val="en-GB"/>
              </w:rPr>
              <w:t>97.9</w:t>
            </w:r>
          </w:p>
        </w:tc>
        <w:tc>
          <w:tcPr>
            <w:tcW w:w="895" w:type="dxa"/>
            <w:tcBorders>
              <w:top w:val="nil"/>
              <w:left w:val="nil"/>
              <w:bottom w:val="nil"/>
              <w:right w:val="nil"/>
            </w:tcBorders>
            <w:vAlign w:val="bottom"/>
          </w:tcPr>
          <w:p w14:paraId="13E8EFD8" w14:textId="4DB2EB6F" w:rsidR="000E0F31" w:rsidRPr="005F44E3" w:rsidRDefault="000E0F31" w:rsidP="000E0F31">
            <w:pPr>
              <w:tabs>
                <w:tab w:val="decimal" w:pos="439"/>
              </w:tabs>
              <w:rPr>
                <w:rFonts w:cs="Arial"/>
                <w:szCs w:val="14"/>
                <w:lang w:val="en-GB"/>
              </w:rPr>
            </w:pPr>
            <w:r w:rsidRPr="0067501D">
              <w:rPr>
                <w:rFonts w:cs="Arial"/>
                <w:szCs w:val="14"/>
                <w:lang w:val="en-GB"/>
              </w:rPr>
              <w:t>95.5</w:t>
            </w:r>
          </w:p>
        </w:tc>
        <w:tc>
          <w:tcPr>
            <w:tcW w:w="895" w:type="dxa"/>
            <w:tcBorders>
              <w:top w:val="nil"/>
              <w:left w:val="nil"/>
              <w:bottom w:val="nil"/>
              <w:right w:val="nil"/>
            </w:tcBorders>
            <w:vAlign w:val="bottom"/>
          </w:tcPr>
          <w:p w14:paraId="6A45F19B" w14:textId="63FEE6A0" w:rsidR="000E0F31" w:rsidRPr="005F44E3" w:rsidRDefault="000E0F31" w:rsidP="000E0F31">
            <w:pPr>
              <w:tabs>
                <w:tab w:val="decimal" w:pos="439"/>
              </w:tabs>
              <w:rPr>
                <w:rFonts w:cs="Arial"/>
                <w:szCs w:val="14"/>
                <w:lang w:val="en-GB"/>
              </w:rPr>
            </w:pPr>
            <w:r w:rsidRPr="0067501D">
              <w:rPr>
                <w:rFonts w:cs="Arial"/>
                <w:szCs w:val="14"/>
                <w:lang w:val="en-GB"/>
              </w:rPr>
              <w:t>84.7</w:t>
            </w:r>
          </w:p>
        </w:tc>
        <w:tc>
          <w:tcPr>
            <w:tcW w:w="892" w:type="dxa"/>
            <w:tcBorders>
              <w:top w:val="nil"/>
              <w:left w:val="nil"/>
              <w:bottom w:val="nil"/>
              <w:right w:val="nil"/>
            </w:tcBorders>
            <w:vAlign w:val="center"/>
          </w:tcPr>
          <w:p w14:paraId="1852B3BC" w14:textId="449EE22A" w:rsidR="000E0F31" w:rsidRPr="005F44E3" w:rsidRDefault="000E0F31" w:rsidP="000E0F31">
            <w:pPr>
              <w:tabs>
                <w:tab w:val="decimal" w:pos="514"/>
              </w:tabs>
              <w:rPr>
                <w:rFonts w:cs="Arial"/>
                <w:szCs w:val="14"/>
                <w:lang w:val="en-GB"/>
              </w:rPr>
            </w:pPr>
            <w:r>
              <w:rPr>
                <w:rFonts w:cs="Arial"/>
                <w:color w:val="000000"/>
                <w:szCs w:val="14"/>
                <w:lang w:val="en-GB"/>
              </w:rPr>
              <w:t>14</w:t>
            </w:r>
          </w:p>
        </w:tc>
      </w:tr>
      <w:tr w:rsidR="000E0F31" w:rsidRPr="0059787D" w14:paraId="39C57C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3EB698" w14:textId="5674B1EC" w:rsidR="000E0F31" w:rsidRPr="0059787D" w:rsidRDefault="003F4417" w:rsidP="000E0F31">
            <w:pPr>
              <w:ind w:left="60" w:hanging="60"/>
              <w:rPr>
                <w:rFonts w:cs="Arial"/>
                <w:szCs w:val="14"/>
              </w:rPr>
            </w:pPr>
            <w:proofErr w:type="spellStart"/>
            <w:r>
              <w:rPr>
                <w:rFonts w:cs="Arial"/>
                <w:szCs w:val="14"/>
              </w:rPr>
              <w:t>Taita</w:t>
            </w:r>
            <w:proofErr w:type="spellEnd"/>
            <w:r>
              <w:rPr>
                <w:rFonts w:cs="Arial"/>
                <w:szCs w:val="14"/>
              </w:rPr>
              <w:t>/Taveta</w:t>
            </w:r>
            <w:r w:rsidR="000E0F31" w:rsidRPr="0067501D">
              <w:rPr>
                <w:rFonts w:cs="Arial"/>
                <w:szCs w:val="14"/>
              </w:rPr>
              <w:t xml:space="preserve"> </w:t>
            </w:r>
          </w:p>
        </w:tc>
        <w:tc>
          <w:tcPr>
            <w:tcW w:w="896" w:type="dxa"/>
            <w:tcBorders>
              <w:top w:val="nil"/>
              <w:left w:val="nil"/>
              <w:bottom w:val="nil"/>
              <w:right w:val="nil"/>
            </w:tcBorders>
            <w:vAlign w:val="bottom"/>
          </w:tcPr>
          <w:p w14:paraId="29EFC3A1" w14:textId="799A427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6E30CC3B" w14:textId="2DF3D97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6117DDFB" w14:textId="7EE9AF92" w:rsidR="000E0F31" w:rsidRPr="005F44E3" w:rsidRDefault="000E0F31" w:rsidP="000E0F31">
            <w:pPr>
              <w:tabs>
                <w:tab w:val="decimal" w:pos="439"/>
              </w:tabs>
              <w:rPr>
                <w:rFonts w:cs="Arial"/>
                <w:szCs w:val="14"/>
                <w:lang w:val="en-GB"/>
              </w:rPr>
            </w:pPr>
            <w:r w:rsidRPr="0067501D">
              <w:rPr>
                <w:rFonts w:cs="Arial"/>
                <w:szCs w:val="14"/>
                <w:lang w:val="en-GB"/>
              </w:rPr>
              <w:t>61.0</w:t>
            </w:r>
          </w:p>
        </w:tc>
        <w:tc>
          <w:tcPr>
            <w:tcW w:w="895" w:type="dxa"/>
            <w:tcBorders>
              <w:top w:val="nil"/>
              <w:left w:val="nil"/>
              <w:bottom w:val="nil"/>
              <w:right w:val="nil"/>
            </w:tcBorders>
            <w:vAlign w:val="center"/>
          </w:tcPr>
          <w:p w14:paraId="6BABCB69" w14:textId="494D2308" w:rsidR="000E0F31" w:rsidRPr="005F44E3" w:rsidRDefault="000E0F31" w:rsidP="000E0F31">
            <w:pPr>
              <w:tabs>
                <w:tab w:val="decimal" w:pos="515"/>
              </w:tabs>
              <w:rPr>
                <w:rFonts w:cs="Arial"/>
                <w:szCs w:val="14"/>
                <w:lang w:val="en-GB"/>
              </w:rPr>
            </w:pPr>
            <w:r>
              <w:rPr>
                <w:rFonts w:cs="Arial"/>
                <w:color w:val="000000"/>
                <w:szCs w:val="14"/>
                <w:lang w:val="en-GB"/>
              </w:rPr>
              <w:t>37</w:t>
            </w:r>
          </w:p>
        </w:tc>
        <w:tc>
          <w:tcPr>
            <w:tcW w:w="895" w:type="dxa"/>
            <w:tcBorders>
              <w:top w:val="nil"/>
              <w:left w:val="nil"/>
              <w:bottom w:val="nil"/>
              <w:right w:val="nil"/>
            </w:tcBorders>
            <w:vAlign w:val="bottom"/>
          </w:tcPr>
          <w:p w14:paraId="38A76432" w14:textId="5ED8773C" w:rsidR="000E0F31" w:rsidRPr="005F44E3" w:rsidRDefault="000E0F31" w:rsidP="000E0F31">
            <w:pPr>
              <w:tabs>
                <w:tab w:val="decimal" w:pos="439"/>
              </w:tabs>
              <w:rPr>
                <w:rFonts w:cs="Arial"/>
                <w:szCs w:val="14"/>
                <w:lang w:val="en-GB"/>
              </w:rPr>
            </w:pPr>
            <w:r w:rsidRPr="0067501D">
              <w:rPr>
                <w:rFonts w:cs="Arial"/>
                <w:szCs w:val="14"/>
                <w:lang w:val="en-GB"/>
              </w:rPr>
              <w:t>82.4</w:t>
            </w:r>
          </w:p>
        </w:tc>
        <w:tc>
          <w:tcPr>
            <w:tcW w:w="895" w:type="dxa"/>
            <w:tcBorders>
              <w:top w:val="nil"/>
              <w:left w:val="nil"/>
              <w:bottom w:val="nil"/>
              <w:right w:val="nil"/>
            </w:tcBorders>
            <w:vAlign w:val="bottom"/>
          </w:tcPr>
          <w:p w14:paraId="08BB9F1E" w14:textId="316320A6"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20D40A48" w14:textId="42E850B4"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2" w:type="dxa"/>
            <w:tcBorders>
              <w:top w:val="nil"/>
              <w:left w:val="nil"/>
              <w:bottom w:val="nil"/>
              <w:right w:val="nil"/>
            </w:tcBorders>
            <w:vAlign w:val="center"/>
          </w:tcPr>
          <w:p w14:paraId="019B3178" w14:textId="1E573549" w:rsidR="000E0F31" w:rsidRPr="005F44E3" w:rsidRDefault="000E0F31" w:rsidP="000E0F31">
            <w:pPr>
              <w:tabs>
                <w:tab w:val="decimal" w:pos="514"/>
              </w:tabs>
              <w:rPr>
                <w:rFonts w:cs="Arial"/>
                <w:szCs w:val="14"/>
                <w:lang w:val="en-GB"/>
              </w:rPr>
            </w:pPr>
            <w:r>
              <w:rPr>
                <w:rFonts w:cs="Arial"/>
                <w:color w:val="000000"/>
                <w:szCs w:val="14"/>
                <w:lang w:val="en-GB"/>
              </w:rPr>
              <w:t>37</w:t>
            </w:r>
          </w:p>
        </w:tc>
      </w:tr>
      <w:tr w:rsidR="000E0F31" w:rsidRPr="0059787D" w14:paraId="44D1FF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84F6F0C" w14:textId="1CC386B4" w:rsidR="000E0F31" w:rsidRPr="0059787D" w:rsidRDefault="000E0F31" w:rsidP="000E0F31">
            <w:pPr>
              <w:ind w:left="60" w:hanging="60"/>
              <w:rPr>
                <w:rFonts w:cs="Arial"/>
                <w:szCs w:val="14"/>
              </w:rPr>
            </w:pPr>
            <w:r w:rsidRPr="0067501D">
              <w:rPr>
                <w:rFonts w:cs="Arial"/>
                <w:szCs w:val="14"/>
              </w:rPr>
              <w:t xml:space="preserve">Garissa </w:t>
            </w:r>
          </w:p>
        </w:tc>
        <w:tc>
          <w:tcPr>
            <w:tcW w:w="896" w:type="dxa"/>
            <w:tcBorders>
              <w:top w:val="nil"/>
              <w:left w:val="nil"/>
              <w:bottom w:val="nil"/>
              <w:right w:val="nil"/>
            </w:tcBorders>
            <w:vAlign w:val="bottom"/>
          </w:tcPr>
          <w:p w14:paraId="4A64057C" w14:textId="14136CC7" w:rsidR="000E0F31" w:rsidRPr="005F44E3" w:rsidRDefault="000E0F31" w:rsidP="000E0F31">
            <w:pPr>
              <w:tabs>
                <w:tab w:val="decimal" w:pos="439"/>
              </w:tabs>
              <w:rPr>
                <w:rFonts w:cs="Arial"/>
                <w:szCs w:val="14"/>
                <w:lang w:val="en-GB"/>
              </w:rPr>
            </w:pPr>
            <w:r w:rsidRPr="0067501D">
              <w:rPr>
                <w:rFonts w:cs="Arial"/>
                <w:szCs w:val="14"/>
                <w:lang w:val="en-GB"/>
              </w:rPr>
              <w:t>27.7</w:t>
            </w:r>
          </w:p>
        </w:tc>
        <w:tc>
          <w:tcPr>
            <w:tcW w:w="901" w:type="dxa"/>
            <w:tcBorders>
              <w:top w:val="nil"/>
              <w:left w:val="nil"/>
              <w:bottom w:val="nil"/>
              <w:right w:val="nil"/>
            </w:tcBorders>
            <w:vAlign w:val="bottom"/>
          </w:tcPr>
          <w:p w14:paraId="7A3355FD" w14:textId="4840C969" w:rsidR="000E0F31" w:rsidRPr="005F44E3" w:rsidRDefault="000E0F31" w:rsidP="000E0F31">
            <w:pPr>
              <w:tabs>
                <w:tab w:val="decimal" w:pos="439"/>
              </w:tabs>
              <w:rPr>
                <w:rFonts w:cs="Arial"/>
                <w:szCs w:val="14"/>
                <w:lang w:val="en-GB"/>
              </w:rPr>
            </w:pPr>
            <w:r w:rsidRPr="0067501D">
              <w:rPr>
                <w:rFonts w:cs="Arial"/>
                <w:szCs w:val="14"/>
                <w:lang w:val="en-GB"/>
              </w:rPr>
              <w:t>55.3</w:t>
            </w:r>
          </w:p>
        </w:tc>
        <w:tc>
          <w:tcPr>
            <w:tcW w:w="895" w:type="dxa"/>
            <w:tcBorders>
              <w:top w:val="nil"/>
              <w:left w:val="nil"/>
              <w:bottom w:val="nil"/>
              <w:right w:val="nil"/>
            </w:tcBorders>
            <w:vAlign w:val="bottom"/>
          </w:tcPr>
          <w:p w14:paraId="1E76B2FD" w14:textId="787BA70B"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895" w:type="dxa"/>
            <w:tcBorders>
              <w:top w:val="nil"/>
              <w:left w:val="nil"/>
              <w:bottom w:val="nil"/>
              <w:right w:val="nil"/>
            </w:tcBorders>
            <w:vAlign w:val="center"/>
          </w:tcPr>
          <w:p w14:paraId="4ABD52ED" w14:textId="2F45CD43" w:rsidR="000E0F31" w:rsidRPr="005F44E3" w:rsidRDefault="000E0F31" w:rsidP="000E0F31">
            <w:pPr>
              <w:tabs>
                <w:tab w:val="decimal" w:pos="515"/>
              </w:tabs>
              <w:rPr>
                <w:rFonts w:cs="Arial"/>
                <w:szCs w:val="14"/>
                <w:lang w:val="en-GB"/>
              </w:rPr>
            </w:pPr>
            <w:r>
              <w:rPr>
                <w:rFonts w:cs="Arial"/>
                <w:color w:val="000000"/>
                <w:szCs w:val="14"/>
                <w:lang w:val="en-GB"/>
              </w:rPr>
              <w:t>78</w:t>
            </w:r>
          </w:p>
        </w:tc>
        <w:tc>
          <w:tcPr>
            <w:tcW w:w="895" w:type="dxa"/>
            <w:tcBorders>
              <w:top w:val="nil"/>
              <w:left w:val="nil"/>
              <w:bottom w:val="nil"/>
              <w:right w:val="nil"/>
            </w:tcBorders>
            <w:vAlign w:val="bottom"/>
          </w:tcPr>
          <w:p w14:paraId="5C231EB8" w14:textId="1899E135" w:rsidR="000E0F31" w:rsidRPr="005F44E3" w:rsidRDefault="000E0F31" w:rsidP="000E0F31">
            <w:pPr>
              <w:tabs>
                <w:tab w:val="decimal" w:pos="439"/>
              </w:tabs>
              <w:rPr>
                <w:rFonts w:cs="Arial"/>
                <w:szCs w:val="14"/>
                <w:lang w:val="en-GB"/>
              </w:rPr>
            </w:pPr>
            <w:r w:rsidRPr="0067501D">
              <w:rPr>
                <w:rFonts w:cs="Arial"/>
                <w:szCs w:val="14"/>
                <w:lang w:val="en-GB"/>
              </w:rPr>
              <w:t>95.4</w:t>
            </w:r>
          </w:p>
        </w:tc>
        <w:tc>
          <w:tcPr>
            <w:tcW w:w="895" w:type="dxa"/>
            <w:tcBorders>
              <w:top w:val="nil"/>
              <w:left w:val="nil"/>
              <w:bottom w:val="nil"/>
              <w:right w:val="nil"/>
            </w:tcBorders>
            <w:vAlign w:val="bottom"/>
          </w:tcPr>
          <w:p w14:paraId="4A5E63C4" w14:textId="62617309" w:rsidR="000E0F31" w:rsidRPr="005F44E3" w:rsidRDefault="000E0F31" w:rsidP="000E0F31">
            <w:pPr>
              <w:tabs>
                <w:tab w:val="decimal" w:pos="439"/>
              </w:tabs>
              <w:rPr>
                <w:rFonts w:cs="Arial"/>
                <w:szCs w:val="14"/>
                <w:lang w:val="en-GB"/>
              </w:rPr>
            </w:pPr>
            <w:r w:rsidRPr="0067501D">
              <w:rPr>
                <w:rFonts w:cs="Arial"/>
                <w:szCs w:val="14"/>
                <w:lang w:val="en-GB"/>
              </w:rPr>
              <w:t>99.8</w:t>
            </w:r>
          </w:p>
        </w:tc>
        <w:tc>
          <w:tcPr>
            <w:tcW w:w="895" w:type="dxa"/>
            <w:tcBorders>
              <w:top w:val="nil"/>
              <w:left w:val="nil"/>
              <w:bottom w:val="nil"/>
              <w:right w:val="nil"/>
            </w:tcBorders>
            <w:vAlign w:val="bottom"/>
          </w:tcPr>
          <w:p w14:paraId="222637C3" w14:textId="4F8716BB" w:rsidR="000E0F31" w:rsidRPr="005F44E3" w:rsidRDefault="000E0F31" w:rsidP="000E0F31">
            <w:pPr>
              <w:tabs>
                <w:tab w:val="decimal" w:pos="439"/>
              </w:tabs>
              <w:rPr>
                <w:rFonts w:cs="Arial"/>
                <w:szCs w:val="14"/>
                <w:lang w:val="en-GB"/>
              </w:rPr>
            </w:pPr>
            <w:r w:rsidRPr="0067501D">
              <w:rPr>
                <w:rFonts w:cs="Arial"/>
                <w:szCs w:val="14"/>
                <w:lang w:val="en-GB"/>
              </w:rPr>
              <w:t>88.7</w:t>
            </w:r>
          </w:p>
        </w:tc>
        <w:tc>
          <w:tcPr>
            <w:tcW w:w="892" w:type="dxa"/>
            <w:tcBorders>
              <w:top w:val="nil"/>
              <w:left w:val="nil"/>
              <w:bottom w:val="nil"/>
              <w:right w:val="nil"/>
            </w:tcBorders>
            <w:vAlign w:val="center"/>
          </w:tcPr>
          <w:p w14:paraId="2F35FA59" w14:textId="12A3E4B3" w:rsidR="000E0F31" w:rsidRPr="005F44E3" w:rsidRDefault="000E0F31" w:rsidP="000E0F31">
            <w:pPr>
              <w:tabs>
                <w:tab w:val="decimal" w:pos="514"/>
              </w:tabs>
              <w:rPr>
                <w:rFonts w:cs="Arial"/>
                <w:szCs w:val="14"/>
                <w:lang w:val="en-GB"/>
              </w:rPr>
            </w:pPr>
            <w:r>
              <w:rPr>
                <w:rFonts w:cs="Arial"/>
                <w:color w:val="000000"/>
                <w:szCs w:val="14"/>
                <w:lang w:val="en-GB"/>
              </w:rPr>
              <w:t>56</w:t>
            </w:r>
          </w:p>
        </w:tc>
      </w:tr>
      <w:tr w:rsidR="000E0F31" w:rsidRPr="0059787D" w14:paraId="290279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73A08B3" w14:textId="216B9B18" w:rsidR="000E0F31" w:rsidRPr="0059787D" w:rsidRDefault="000E0F31" w:rsidP="000E0F31">
            <w:pPr>
              <w:ind w:left="60" w:hanging="60"/>
              <w:rPr>
                <w:rFonts w:cs="Arial"/>
                <w:szCs w:val="14"/>
              </w:rPr>
            </w:pPr>
            <w:proofErr w:type="spellStart"/>
            <w:r w:rsidRPr="0067501D">
              <w:rPr>
                <w:rFonts w:cs="Arial"/>
                <w:szCs w:val="14"/>
              </w:rPr>
              <w:t>Wajir</w:t>
            </w:r>
            <w:proofErr w:type="spellEnd"/>
            <w:r w:rsidRPr="0067501D">
              <w:rPr>
                <w:rFonts w:cs="Arial"/>
                <w:szCs w:val="14"/>
              </w:rPr>
              <w:t xml:space="preserve"> </w:t>
            </w:r>
          </w:p>
        </w:tc>
        <w:tc>
          <w:tcPr>
            <w:tcW w:w="896" w:type="dxa"/>
            <w:tcBorders>
              <w:top w:val="nil"/>
              <w:left w:val="nil"/>
              <w:bottom w:val="nil"/>
              <w:right w:val="nil"/>
            </w:tcBorders>
            <w:vAlign w:val="bottom"/>
          </w:tcPr>
          <w:p w14:paraId="186C9BB0" w14:textId="3829AB9B" w:rsidR="000E0F31" w:rsidRPr="005F44E3" w:rsidRDefault="000E0F31" w:rsidP="000E0F31">
            <w:pPr>
              <w:tabs>
                <w:tab w:val="decimal" w:pos="439"/>
              </w:tabs>
              <w:rPr>
                <w:rFonts w:cs="Arial"/>
                <w:szCs w:val="14"/>
                <w:lang w:val="en-GB"/>
              </w:rPr>
            </w:pPr>
            <w:r w:rsidRPr="0067501D">
              <w:rPr>
                <w:rFonts w:cs="Arial"/>
                <w:szCs w:val="14"/>
                <w:lang w:val="en-GB"/>
              </w:rPr>
              <w:t>45.9</w:t>
            </w:r>
          </w:p>
        </w:tc>
        <w:tc>
          <w:tcPr>
            <w:tcW w:w="901" w:type="dxa"/>
            <w:tcBorders>
              <w:top w:val="nil"/>
              <w:left w:val="nil"/>
              <w:bottom w:val="nil"/>
              <w:right w:val="nil"/>
            </w:tcBorders>
            <w:vAlign w:val="bottom"/>
          </w:tcPr>
          <w:p w14:paraId="199D6E8E" w14:textId="31A9228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895" w:type="dxa"/>
            <w:tcBorders>
              <w:top w:val="nil"/>
              <w:left w:val="nil"/>
              <w:bottom w:val="nil"/>
              <w:right w:val="nil"/>
            </w:tcBorders>
            <w:vAlign w:val="bottom"/>
          </w:tcPr>
          <w:p w14:paraId="47A6F93B" w14:textId="409DE730" w:rsidR="000E0F31" w:rsidRPr="005F44E3" w:rsidRDefault="000E0F31" w:rsidP="000E0F31">
            <w:pPr>
              <w:tabs>
                <w:tab w:val="decimal" w:pos="439"/>
              </w:tabs>
              <w:rPr>
                <w:rFonts w:cs="Arial"/>
                <w:szCs w:val="14"/>
                <w:lang w:val="en-GB"/>
              </w:rPr>
            </w:pPr>
            <w:r w:rsidRPr="0067501D">
              <w:rPr>
                <w:rFonts w:cs="Arial"/>
                <w:szCs w:val="14"/>
                <w:lang w:val="en-GB"/>
              </w:rPr>
              <w:t>26.9</w:t>
            </w:r>
          </w:p>
        </w:tc>
        <w:tc>
          <w:tcPr>
            <w:tcW w:w="895" w:type="dxa"/>
            <w:tcBorders>
              <w:top w:val="nil"/>
              <w:left w:val="nil"/>
              <w:bottom w:val="nil"/>
              <w:right w:val="nil"/>
            </w:tcBorders>
            <w:vAlign w:val="center"/>
          </w:tcPr>
          <w:p w14:paraId="6BB41663" w14:textId="23E057A3" w:rsidR="000E0F31" w:rsidRPr="005F44E3" w:rsidRDefault="000E0F31" w:rsidP="000E0F31">
            <w:pPr>
              <w:tabs>
                <w:tab w:val="decimal" w:pos="515"/>
              </w:tabs>
              <w:rPr>
                <w:rFonts w:cs="Arial"/>
                <w:szCs w:val="14"/>
                <w:lang w:val="en-GB"/>
              </w:rPr>
            </w:pPr>
            <w:r>
              <w:rPr>
                <w:rFonts w:cs="Arial"/>
                <w:color w:val="000000"/>
                <w:szCs w:val="14"/>
                <w:lang w:val="en-GB"/>
              </w:rPr>
              <w:t>39</w:t>
            </w:r>
          </w:p>
        </w:tc>
        <w:tc>
          <w:tcPr>
            <w:tcW w:w="895" w:type="dxa"/>
            <w:tcBorders>
              <w:top w:val="nil"/>
              <w:left w:val="nil"/>
              <w:bottom w:val="nil"/>
              <w:right w:val="nil"/>
            </w:tcBorders>
            <w:vAlign w:val="bottom"/>
          </w:tcPr>
          <w:p w14:paraId="76CBB884" w14:textId="12955E55" w:rsidR="000E0F31" w:rsidRPr="005F44E3" w:rsidRDefault="000E0F31" w:rsidP="000E0F31">
            <w:pPr>
              <w:tabs>
                <w:tab w:val="decimal" w:pos="439"/>
              </w:tabs>
              <w:rPr>
                <w:rFonts w:cs="Arial"/>
                <w:szCs w:val="14"/>
                <w:lang w:val="en-GB"/>
              </w:rPr>
            </w:pPr>
            <w:r w:rsidRPr="0067501D">
              <w:rPr>
                <w:rFonts w:cs="Arial"/>
                <w:szCs w:val="14"/>
                <w:lang w:val="en-GB"/>
              </w:rPr>
              <w:t>73.9</w:t>
            </w:r>
          </w:p>
        </w:tc>
        <w:tc>
          <w:tcPr>
            <w:tcW w:w="895" w:type="dxa"/>
            <w:tcBorders>
              <w:top w:val="nil"/>
              <w:left w:val="nil"/>
              <w:bottom w:val="nil"/>
              <w:right w:val="nil"/>
            </w:tcBorders>
            <w:vAlign w:val="bottom"/>
          </w:tcPr>
          <w:p w14:paraId="0072972B" w14:textId="075096CF" w:rsidR="000E0F31" w:rsidRPr="005F44E3" w:rsidRDefault="000E0F31" w:rsidP="000E0F31">
            <w:pPr>
              <w:tabs>
                <w:tab w:val="decimal" w:pos="439"/>
              </w:tabs>
              <w:rPr>
                <w:rFonts w:cs="Arial"/>
                <w:szCs w:val="14"/>
                <w:lang w:val="en-GB"/>
              </w:rPr>
            </w:pPr>
            <w:r w:rsidRPr="0067501D">
              <w:rPr>
                <w:rFonts w:cs="Arial"/>
                <w:szCs w:val="14"/>
                <w:lang w:val="en-GB"/>
              </w:rPr>
              <w:t>87.1</w:t>
            </w:r>
          </w:p>
        </w:tc>
        <w:tc>
          <w:tcPr>
            <w:tcW w:w="895" w:type="dxa"/>
            <w:tcBorders>
              <w:top w:val="nil"/>
              <w:left w:val="nil"/>
              <w:bottom w:val="nil"/>
              <w:right w:val="nil"/>
            </w:tcBorders>
            <w:vAlign w:val="bottom"/>
          </w:tcPr>
          <w:p w14:paraId="471DFFCC" w14:textId="39B631F5" w:rsidR="000E0F31" w:rsidRPr="005F44E3" w:rsidRDefault="000E0F31" w:rsidP="000E0F31">
            <w:pPr>
              <w:tabs>
                <w:tab w:val="decimal" w:pos="439"/>
              </w:tabs>
              <w:rPr>
                <w:rFonts w:cs="Arial"/>
                <w:szCs w:val="14"/>
                <w:lang w:val="en-GB"/>
              </w:rPr>
            </w:pPr>
            <w:r w:rsidRPr="0067501D">
              <w:rPr>
                <w:rFonts w:cs="Arial"/>
                <w:szCs w:val="14"/>
                <w:lang w:val="en-GB"/>
              </w:rPr>
              <w:t>43.1</w:t>
            </w:r>
          </w:p>
        </w:tc>
        <w:tc>
          <w:tcPr>
            <w:tcW w:w="892" w:type="dxa"/>
            <w:tcBorders>
              <w:top w:val="nil"/>
              <w:left w:val="nil"/>
              <w:bottom w:val="nil"/>
              <w:right w:val="nil"/>
            </w:tcBorders>
            <w:vAlign w:val="center"/>
          </w:tcPr>
          <w:p w14:paraId="64EB1145" w14:textId="34895CD4"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37D8BA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EF84F7D" w14:textId="35022498" w:rsidR="000E0F31" w:rsidRPr="0059787D" w:rsidRDefault="000E0F31" w:rsidP="000E0F31">
            <w:pPr>
              <w:ind w:left="60" w:hanging="60"/>
              <w:rPr>
                <w:rFonts w:cs="Arial"/>
                <w:szCs w:val="14"/>
              </w:rPr>
            </w:pPr>
            <w:r w:rsidRPr="0067501D">
              <w:rPr>
                <w:rFonts w:cs="Arial"/>
                <w:szCs w:val="14"/>
              </w:rPr>
              <w:t xml:space="preserve">Mandera </w:t>
            </w:r>
          </w:p>
        </w:tc>
        <w:tc>
          <w:tcPr>
            <w:tcW w:w="896" w:type="dxa"/>
            <w:tcBorders>
              <w:top w:val="nil"/>
              <w:left w:val="nil"/>
              <w:bottom w:val="nil"/>
              <w:right w:val="nil"/>
            </w:tcBorders>
            <w:vAlign w:val="bottom"/>
          </w:tcPr>
          <w:p w14:paraId="770E5DE7" w14:textId="2E42B835"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901" w:type="dxa"/>
            <w:tcBorders>
              <w:top w:val="nil"/>
              <w:left w:val="nil"/>
              <w:bottom w:val="nil"/>
              <w:right w:val="nil"/>
            </w:tcBorders>
            <w:vAlign w:val="bottom"/>
          </w:tcPr>
          <w:p w14:paraId="7D354B8B" w14:textId="50A18CB0" w:rsidR="000E0F31" w:rsidRPr="005F44E3" w:rsidRDefault="000E0F31" w:rsidP="000E0F31">
            <w:pPr>
              <w:tabs>
                <w:tab w:val="decimal" w:pos="439"/>
              </w:tabs>
              <w:rPr>
                <w:rFonts w:cs="Arial"/>
                <w:szCs w:val="14"/>
                <w:lang w:val="en-GB"/>
              </w:rPr>
            </w:pPr>
            <w:r w:rsidRPr="0067501D">
              <w:rPr>
                <w:rFonts w:cs="Arial"/>
                <w:szCs w:val="14"/>
                <w:lang w:val="en-GB"/>
              </w:rPr>
              <w:t>26.2</w:t>
            </w:r>
          </w:p>
        </w:tc>
        <w:tc>
          <w:tcPr>
            <w:tcW w:w="895" w:type="dxa"/>
            <w:tcBorders>
              <w:top w:val="nil"/>
              <w:left w:val="nil"/>
              <w:bottom w:val="nil"/>
              <w:right w:val="nil"/>
            </w:tcBorders>
            <w:vAlign w:val="bottom"/>
          </w:tcPr>
          <w:p w14:paraId="00A0119B" w14:textId="609F280F" w:rsidR="000E0F31" w:rsidRPr="005F44E3" w:rsidRDefault="000E0F31" w:rsidP="000E0F31">
            <w:pPr>
              <w:tabs>
                <w:tab w:val="decimal" w:pos="439"/>
              </w:tabs>
              <w:rPr>
                <w:rFonts w:cs="Arial"/>
                <w:szCs w:val="14"/>
                <w:lang w:val="en-GB"/>
              </w:rPr>
            </w:pPr>
            <w:r w:rsidRPr="0067501D">
              <w:rPr>
                <w:rFonts w:cs="Arial"/>
                <w:szCs w:val="14"/>
                <w:lang w:val="en-GB"/>
              </w:rPr>
              <w:t>4.5</w:t>
            </w:r>
          </w:p>
        </w:tc>
        <w:tc>
          <w:tcPr>
            <w:tcW w:w="895" w:type="dxa"/>
            <w:tcBorders>
              <w:top w:val="nil"/>
              <w:left w:val="nil"/>
              <w:bottom w:val="nil"/>
              <w:right w:val="nil"/>
            </w:tcBorders>
            <w:vAlign w:val="center"/>
          </w:tcPr>
          <w:p w14:paraId="17D00F66" w14:textId="708EC8F3" w:rsidR="000E0F31" w:rsidRPr="005F44E3" w:rsidRDefault="000E0F31" w:rsidP="000E0F31">
            <w:pPr>
              <w:tabs>
                <w:tab w:val="decimal" w:pos="515"/>
              </w:tabs>
              <w:rPr>
                <w:rFonts w:cs="Arial"/>
                <w:szCs w:val="14"/>
                <w:lang w:val="en-GB"/>
              </w:rPr>
            </w:pPr>
            <w:r>
              <w:rPr>
                <w:rFonts w:cs="Arial"/>
                <w:color w:val="000000"/>
                <w:szCs w:val="14"/>
                <w:lang w:val="en-GB"/>
              </w:rPr>
              <w:t>46</w:t>
            </w:r>
          </w:p>
        </w:tc>
        <w:tc>
          <w:tcPr>
            <w:tcW w:w="895" w:type="dxa"/>
            <w:tcBorders>
              <w:top w:val="nil"/>
              <w:left w:val="nil"/>
              <w:bottom w:val="nil"/>
              <w:right w:val="nil"/>
            </w:tcBorders>
            <w:vAlign w:val="bottom"/>
          </w:tcPr>
          <w:p w14:paraId="23EB765A" w14:textId="63667E71"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1B2825D0" w14:textId="6E0D91F6" w:rsidR="000E0F31" w:rsidRPr="005F44E3" w:rsidRDefault="000E0F31" w:rsidP="000E0F31">
            <w:pPr>
              <w:tabs>
                <w:tab w:val="decimal" w:pos="439"/>
              </w:tabs>
              <w:rPr>
                <w:rFonts w:cs="Arial"/>
                <w:szCs w:val="14"/>
                <w:lang w:val="en-GB"/>
              </w:rPr>
            </w:pPr>
            <w:r w:rsidRPr="0067501D">
              <w:rPr>
                <w:rFonts w:cs="Arial"/>
                <w:szCs w:val="14"/>
                <w:lang w:val="en-GB"/>
              </w:rPr>
              <w:t>61.5</w:t>
            </w:r>
          </w:p>
        </w:tc>
        <w:tc>
          <w:tcPr>
            <w:tcW w:w="895" w:type="dxa"/>
            <w:tcBorders>
              <w:top w:val="nil"/>
              <w:left w:val="nil"/>
              <w:bottom w:val="nil"/>
              <w:right w:val="nil"/>
            </w:tcBorders>
            <w:vAlign w:val="bottom"/>
          </w:tcPr>
          <w:p w14:paraId="6E3F66DA" w14:textId="19A56D33" w:rsidR="000E0F31" w:rsidRPr="005F44E3" w:rsidRDefault="000E0F31" w:rsidP="000E0F31">
            <w:pPr>
              <w:tabs>
                <w:tab w:val="decimal" w:pos="439"/>
              </w:tabs>
              <w:rPr>
                <w:rFonts w:cs="Arial"/>
                <w:szCs w:val="14"/>
                <w:lang w:val="en-GB"/>
              </w:rPr>
            </w:pPr>
            <w:r w:rsidRPr="0067501D">
              <w:rPr>
                <w:rFonts w:cs="Arial"/>
                <w:szCs w:val="14"/>
                <w:lang w:val="en-GB"/>
              </w:rPr>
              <w:t>16.8</w:t>
            </w:r>
          </w:p>
        </w:tc>
        <w:tc>
          <w:tcPr>
            <w:tcW w:w="892" w:type="dxa"/>
            <w:tcBorders>
              <w:top w:val="nil"/>
              <w:left w:val="nil"/>
              <w:bottom w:val="nil"/>
              <w:right w:val="nil"/>
            </w:tcBorders>
            <w:vAlign w:val="center"/>
          </w:tcPr>
          <w:p w14:paraId="1159A9EE" w14:textId="14BAF487" w:rsidR="000E0F31" w:rsidRPr="005F44E3" w:rsidRDefault="000E0F31" w:rsidP="000E0F31">
            <w:pPr>
              <w:tabs>
                <w:tab w:val="decimal" w:pos="514"/>
              </w:tabs>
              <w:rPr>
                <w:rFonts w:cs="Arial"/>
                <w:szCs w:val="14"/>
                <w:lang w:val="en-GB"/>
              </w:rPr>
            </w:pPr>
            <w:r>
              <w:rPr>
                <w:rFonts w:cs="Arial"/>
                <w:color w:val="000000"/>
                <w:szCs w:val="14"/>
                <w:lang w:val="en-GB"/>
              </w:rPr>
              <w:t>41</w:t>
            </w:r>
          </w:p>
        </w:tc>
      </w:tr>
      <w:tr w:rsidR="000E0F31" w:rsidRPr="0059787D" w14:paraId="5A5584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0795159" w14:textId="113ADE3E" w:rsidR="000E0F31" w:rsidRPr="0059787D" w:rsidRDefault="000E0F31" w:rsidP="000E0F31">
            <w:pPr>
              <w:ind w:left="60" w:hanging="60"/>
              <w:rPr>
                <w:rFonts w:cs="Arial"/>
                <w:szCs w:val="14"/>
              </w:rPr>
            </w:pPr>
            <w:proofErr w:type="spellStart"/>
            <w:r w:rsidRPr="0067501D">
              <w:rPr>
                <w:rFonts w:cs="Arial"/>
                <w:szCs w:val="14"/>
              </w:rPr>
              <w:t>Marsabit</w:t>
            </w:r>
            <w:proofErr w:type="spellEnd"/>
            <w:r w:rsidRPr="0067501D">
              <w:rPr>
                <w:rFonts w:cs="Arial"/>
                <w:szCs w:val="14"/>
              </w:rPr>
              <w:t xml:space="preserve"> </w:t>
            </w:r>
          </w:p>
        </w:tc>
        <w:tc>
          <w:tcPr>
            <w:tcW w:w="896" w:type="dxa"/>
            <w:tcBorders>
              <w:top w:val="nil"/>
              <w:left w:val="nil"/>
              <w:bottom w:val="nil"/>
              <w:right w:val="nil"/>
            </w:tcBorders>
            <w:vAlign w:val="bottom"/>
          </w:tcPr>
          <w:p w14:paraId="1932778F" w14:textId="1A6C9B03"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901" w:type="dxa"/>
            <w:tcBorders>
              <w:top w:val="nil"/>
              <w:left w:val="nil"/>
              <w:bottom w:val="nil"/>
              <w:right w:val="nil"/>
            </w:tcBorders>
            <w:vAlign w:val="bottom"/>
          </w:tcPr>
          <w:p w14:paraId="40217394" w14:textId="53837531"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5" w:type="dxa"/>
            <w:tcBorders>
              <w:top w:val="nil"/>
              <w:left w:val="nil"/>
              <w:bottom w:val="nil"/>
              <w:right w:val="nil"/>
            </w:tcBorders>
            <w:vAlign w:val="bottom"/>
          </w:tcPr>
          <w:p w14:paraId="5E5BCB4E" w14:textId="7533ADFE" w:rsidR="000E0F31" w:rsidRPr="005F44E3" w:rsidRDefault="000E0F31" w:rsidP="000E0F31">
            <w:pPr>
              <w:tabs>
                <w:tab w:val="decimal" w:pos="439"/>
              </w:tabs>
              <w:rPr>
                <w:rFonts w:cs="Arial"/>
                <w:szCs w:val="14"/>
                <w:lang w:val="en-GB"/>
              </w:rPr>
            </w:pPr>
            <w:r w:rsidRPr="0067501D">
              <w:rPr>
                <w:rFonts w:cs="Arial"/>
                <w:szCs w:val="14"/>
                <w:lang w:val="en-GB"/>
              </w:rPr>
              <w:t>26.0</w:t>
            </w:r>
          </w:p>
        </w:tc>
        <w:tc>
          <w:tcPr>
            <w:tcW w:w="895" w:type="dxa"/>
            <w:tcBorders>
              <w:top w:val="nil"/>
              <w:left w:val="nil"/>
              <w:bottom w:val="nil"/>
              <w:right w:val="nil"/>
            </w:tcBorders>
            <w:vAlign w:val="center"/>
          </w:tcPr>
          <w:p w14:paraId="029367AD" w14:textId="30C01015" w:rsidR="000E0F31" w:rsidRPr="005F44E3" w:rsidRDefault="000E0F31" w:rsidP="000E0F31">
            <w:pPr>
              <w:tabs>
                <w:tab w:val="decimal" w:pos="515"/>
              </w:tabs>
              <w:rPr>
                <w:rFonts w:cs="Arial"/>
                <w:szCs w:val="14"/>
                <w:lang w:val="en-GB"/>
              </w:rPr>
            </w:pPr>
            <w:r>
              <w:rPr>
                <w:rFonts w:cs="Arial"/>
                <w:color w:val="000000"/>
                <w:szCs w:val="14"/>
                <w:lang w:val="en-GB"/>
              </w:rPr>
              <w:t>24</w:t>
            </w:r>
          </w:p>
        </w:tc>
        <w:tc>
          <w:tcPr>
            <w:tcW w:w="895" w:type="dxa"/>
            <w:tcBorders>
              <w:top w:val="nil"/>
              <w:left w:val="nil"/>
              <w:bottom w:val="nil"/>
              <w:right w:val="nil"/>
            </w:tcBorders>
            <w:vAlign w:val="bottom"/>
          </w:tcPr>
          <w:p w14:paraId="6BFD0062" w14:textId="4D9D3E6B"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bottom"/>
          </w:tcPr>
          <w:p w14:paraId="640493B5" w14:textId="24706C3C"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1EA36B16" w14:textId="07F4F9B7"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2" w:type="dxa"/>
            <w:tcBorders>
              <w:top w:val="nil"/>
              <w:left w:val="nil"/>
              <w:bottom w:val="nil"/>
              <w:right w:val="nil"/>
            </w:tcBorders>
            <w:vAlign w:val="center"/>
          </w:tcPr>
          <w:p w14:paraId="7E4FE6C8" w14:textId="6343ABC5" w:rsidR="000E0F31" w:rsidRPr="005F44E3" w:rsidRDefault="000E0F31" w:rsidP="000E0F31">
            <w:pPr>
              <w:tabs>
                <w:tab w:val="decimal" w:pos="514"/>
              </w:tabs>
              <w:rPr>
                <w:rFonts w:cs="Arial"/>
                <w:szCs w:val="14"/>
                <w:lang w:val="en-GB"/>
              </w:rPr>
            </w:pPr>
            <w:r>
              <w:rPr>
                <w:rFonts w:cs="Arial"/>
                <w:color w:val="000000"/>
                <w:szCs w:val="14"/>
                <w:lang w:val="en-GB"/>
              </w:rPr>
              <w:t>17</w:t>
            </w:r>
          </w:p>
        </w:tc>
      </w:tr>
      <w:tr w:rsidR="000E0F31" w:rsidRPr="0059787D" w14:paraId="2F6457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DD8BB09" w14:textId="4F3230AF" w:rsidR="000E0F31" w:rsidRPr="0059787D" w:rsidRDefault="000E0F31" w:rsidP="000E0F31">
            <w:pPr>
              <w:ind w:left="60" w:hanging="60"/>
              <w:rPr>
                <w:rFonts w:cs="Arial"/>
                <w:szCs w:val="14"/>
              </w:rPr>
            </w:pPr>
            <w:proofErr w:type="spellStart"/>
            <w:r w:rsidRPr="0067501D">
              <w:rPr>
                <w:rFonts w:cs="Arial"/>
                <w:szCs w:val="14"/>
              </w:rPr>
              <w:t>Isiolo</w:t>
            </w:r>
            <w:proofErr w:type="spellEnd"/>
            <w:r w:rsidRPr="0067501D">
              <w:rPr>
                <w:rFonts w:cs="Arial"/>
                <w:szCs w:val="14"/>
              </w:rPr>
              <w:t xml:space="preserve"> </w:t>
            </w:r>
          </w:p>
        </w:tc>
        <w:tc>
          <w:tcPr>
            <w:tcW w:w="896" w:type="dxa"/>
            <w:tcBorders>
              <w:top w:val="nil"/>
              <w:left w:val="nil"/>
              <w:bottom w:val="nil"/>
              <w:right w:val="nil"/>
            </w:tcBorders>
            <w:vAlign w:val="bottom"/>
          </w:tcPr>
          <w:p w14:paraId="1E8BFA53" w14:textId="53828FA0" w:rsidR="000E0F31" w:rsidRPr="005F44E3" w:rsidRDefault="000E0F31" w:rsidP="000E0F31">
            <w:pPr>
              <w:tabs>
                <w:tab w:val="decimal" w:pos="439"/>
              </w:tabs>
              <w:rPr>
                <w:rFonts w:cs="Arial"/>
                <w:szCs w:val="14"/>
                <w:lang w:val="en-GB"/>
              </w:rPr>
            </w:pPr>
            <w:r w:rsidRPr="0067501D">
              <w:rPr>
                <w:rFonts w:cs="Arial"/>
                <w:szCs w:val="14"/>
                <w:lang w:val="en-GB"/>
              </w:rPr>
              <w:t>68.0</w:t>
            </w:r>
          </w:p>
        </w:tc>
        <w:tc>
          <w:tcPr>
            <w:tcW w:w="901" w:type="dxa"/>
            <w:tcBorders>
              <w:top w:val="nil"/>
              <w:left w:val="nil"/>
              <w:bottom w:val="nil"/>
              <w:right w:val="nil"/>
            </w:tcBorders>
            <w:vAlign w:val="bottom"/>
          </w:tcPr>
          <w:p w14:paraId="7B0F0283" w14:textId="52CCD619"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895" w:type="dxa"/>
            <w:tcBorders>
              <w:top w:val="nil"/>
              <w:left w:val="nil"/>
              <w:bottom w:val="nil"/>
              <w:right w:val="nil"/>
            </w:tcBorders>
            <w:vAlign w:val="bottom"/>
          </w:tcPr>
          <w:p w14:paraId="09E05CEB" w14:textId="173E6948" w:rsidR="000E0F31" w:rsidRPr="005F44E3" w:rsidRDefault="000E0F31" w:rsidP="000E0F31">
            <w:pPr>
              <w:tabs>
                <w:tab w:val="decimal" w:pos="439"/>
              </w:tabs>
              <w:rPr>
                <w:rFonts w:cs="Arial"/>
                <w:szCs w:val="14"/>
                <w:lang w:val="en-GB"/>
              </w:rPr>
            </w:pPr>
            <w:r w:rsidRPr="0067501D">
              <w:rPr>
                <w:rFonts w:cs="Arial"/>
                <w:szCs w:val="14"/>
                <w:lang w:val="en-GB"/>
              </w:rPr>
              <w:t>35.7</w:t>
            </w:r>
          </w:p>
        </w:tc>
        <w:tc>
          <w:tcPr>
            <w:tcW w:w="895" w:type="dxa"/>
            <w:tcBorders>
              <w:top w:val="nil"/>
              <w:left w:val="nil"/>
              <w:bottom w:val="nil"/>
              <w:right w:val="nil"/>
            </w:tcBorders>
            <w:vAlign w:val="center"/>
          </w:tcPr>
          <w:p w14:paraId="7F596AA0" w14:textId="5335CE91"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245C725D" w14:textId="1B6A5F63"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99C258B" w14:textId="5ADA0FE3" w:rsidR="000E0F31" w:rsidRPr="005F44E3" w:rsidRDefault="000E0F31" w:rsidP="000E0F31">
            <w:pPr>
              <w:tabs>
                <w:tab w:val="decimal" w:pos="439"/>
              </w:tabs>
              <w:rPr>
                <w:rFonts w:cs="Arial"/>
                <w:szCs w:val="14"/>
                <w:lang w:val="en-GB"/>
              </w:rPr>
            </w:pPr>
            <w:r w:rsidRPr="0067501D">
              <w:rPr>
                <w:rFonts w:cs="Arial"/>
                <w:szCs w:val="14"/>
                <w:lang w:val="en-GB"/>
              </w:rPr>
              <w:t>95.9</w:t>
            </w:r>
          </w:p>
        </w:tc>
        <w:tc>
          <w:tcPr>
            <w:tcW w:w="895" w:type="dxa"/>
            <w:tcBorders>
              <w:top w:val="nil"/>
              <w:left w:val="nil"/>
              <w:bottom w:val="nil"/>
              <w:right w:val="nil"/>
            </w:tcBorders>
            <w:vAlign w:val="bottom"/>
          </w:tcPr>
          <w:p w14:paraId="4658EB1C" w14:textId="7AA056C5"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2" w:type="dxa"/>
            <w:tcBorders>
              <w:top w:val="nil"/>
              <w:left w:val="nil"/>
              <w:bottom w:val="nil"/>
              <w:right w:val="nil"/>
            </w:tcBorders>
            <w:vAlign w:val="center"/>
          </w:tcPr>
          <w:p w14:paraId="5C40720E" w14:textId="36217E68" w:rsidR="000E0F31" w:rsidRPr="005F44E3" w:rsidRDefault="000E0F31" w:rsidP="000E0F31">
            <w:pPr>
              <w:tabs>
                <w:tab w:val="decimal" w:pos="514"/>
              </w:tabs>
              <w:rPr>
                <w:rFonts w:cs="Arial"/>
                <w:szCs w:val="14"/>
                <w:lang w:val="en-GB"/>
              </w:rPr>
            </w:pPr>
            <w:r>
              <w:rPr>
                <w:rFonts w:cs="Arial"/>
                <w:color w:val="000000"/>
                <w:szCs w:val="14"/>
                <w:lang w:val="en-GB"/>
              </w:rPr>
              <w:t>19</w:t>
            </w:r>
          </w:p>
        </w:tc>
      </w:tr>
      <w:tr w:rsidR="000E0F31" w:rsidRPr="0059787D" w14:paraId="497CAF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781AAF4" w14:textId="1B012B36" w:rsidR="000E0F31" w:rsidRPr="0059787D" w:rsidRDefault="000E0F31" w:rsidP="000E0F31">
            <w:pPr>
              <w:ind w:left="60" w:hanging="60"/>
              <w:rPr>
                <w:rFonts w:cs="Arial"/>
                <w:szCs w:val="14"/>
              </w:rPr>
            </w:pPr>
            <w:r w:rsidRPr="0067501D">
              <w:rPr>
                <w:rFonts w:cs="Arial"/>
                <w:szCs w:val="14"/>
              </w:rPr>
              <w:t xml:space="preserve">Meru </w:t>
            </w:r>
          </w:p>
        </w:tc>
        <w:tc>
          <w:tcPr>
            <w:tcW w:w="896" w:type="dxa"/>
            <w:tcBorders>
              <w:top w:val="nil"/>
              <w:left w:val="nil"/>
              <w:bottom w:val="nil"/>
              <w:right w:val="nil"/>
            </w:tcBorders>
            <w:vAlign w:val="bottom"/>
          </w:tcPr>
          <w:p w14:paraId="04881DB9" w14:textId="16E380E0" w:rsidR="000E0F31" w:rsidRPr="005F44E3" w:rsidRDefault="000E0F31" w:rsidP="000E0F31">
            <w:pPr>
              <w:tabs>
                <w:tab w:val="decimal" w:pos="439"/>
              </w:tabs>
              <w:rPr>
                <w:rFonts w:cs="Arial"/>
                <w:szCs w:val="14"/>
                <w:lang w:val="en-GB"/>
              </w:rPr>
            </w:pPr>
            <w:r w:rsidRPr="0067501D">
              <w:rPr>
                <w:rFonts w:cs="Arial"/>
                <w:szCs w:val="14"/>
                <w:lang w:val="en-GB"/>
              </w:rPr>
              <w:t>66.2</w:t>
            </w:r>
          </w:p>
        </w:tc>
        <w:tc>
          <w:tcPr>
            <w:tcW w:w="901" w:type="dxa"/>
            <w:tcBorders>
              <w:top w:val="nil"/>
              <w:left w:val="nil"/>
              <w:bottom w:val="nil"/>
              <w:right w:val="nil"/>
            </w:tcBorders>
            <w:vAlign w:val="bottom"/>
          </w:tcPr>
          <w:p w14:paraId="74E8F5D4" w14:textId="30D3C514"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282BCBFD" w14:textId="473C507B" w:rsidR="000E0F31" w:rsidRPr="005F44E3" w:rsidRDefault="000E0F31" w:rsidP="000E0F31">
            <w:pPr>
              <w:tabs>
                <w:tab w:val="decimal" w:pos="439"/>
              </w:tabs>
              <w:rPr>
                <w:rFonts w:cs="Arial"/>
                <w:szCs w:val="14"/>
                <w:lang w:val="en-GB"/>
              </w:rPr>
            </w:pPr>
            <w:r w:rsidRPr="0067501D">
              <w:rPr>
                <w:rFonts w:cs="Arial"/>
                <w:szCs w:val="14"/>
                <w:lang w:val="en-GB"/>
              </w:rPr>
              <w:t>41.1</w:t>
            </w:r>
          </w:p>
        </w:tc>
        <w:tc>
          <w:tcPr>
            <w:tcW w:w="895" w:type="dxa"/>
            <w:tcBorders>
              <w:top w:val="nil"/>
              <w:left w:val="nil"/>
              <w:bottom w:val="nil"/>
              <w:right w:val="nil"/>
            </w:tcBorders>
            <w:vAlign w:val="center"/>
          </w:tcPr>
          <w:p w14:paraId="333D7A0F" w14:textId="524281D1" w:rsidR="000E0F31" w:rsidRPr="005F44E3" w:rsidRDefault="000E0F31" w:rsidP="000E0F31">
            <w:pPr>
              <w:tabs>
                <w:tab w:val="decimal" w:pos="515"/>
              </w:tabs>
              <w:rPr>
                <w:rFonts w:cs="Arial"/>
                <w:szCs w:val="14"/>
                <w:lang w:val="en-GB"/>
              </w:rPr>
            </w:pPr>
            <w:r>
              <w:rPr>
                <w:rFonts w:cs="Arial"/>
                <w:color w:val="000000"/>
                <w:szCs w:val="14"/>
                <w:lang w:val="en-GB"/>
              </w:rPr>
              <w:t>162</w:t>
            </w:r>
          </w:p>
        </w:tc>
        <w:tc>
          <w:tcPr>
            <w:tcW w:w="895" w:type="dxa"/>
            <w:tcBorders>
              <w:top w:val="nil"/>
              <w:left w:val="nil"/>
              <w:bottom w:val="nil"/>
              <w:right w:val="nil"/>
            </w:tcBorders>
            <w:vAlign w:val="bottom"/>
          </w:tcPr>
          <w:p w14:paraId="5880606C" w14:textId="3DAD5477"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4FFFFA4E" w14:textId="3D8E40DB"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2A3271D5" w14:textId="155AF36B" w:rsidR="000E0F31" w:rsidRPr="005F44E3" w:rsidRDefault="000E0F31" w:rsidP="000E0F31">
            <w:pPr>
              <w:tabs>
                <w:tab w:val="decimal" w:pos="439"/>
              </w:tabs>
              <w:rPr>
                <w:rFonts w:cs="Arial"/>
                <w:szCs w:val="14"/>
                <w:lang w:val="en-GB"/>
              </w:rPr>
            </w:pPr>
            <w:r w:rsidRPr="0067501D">
              <w:rPr>
                <w:rFonts w:cs="Arial"/>
                <w:szCs w:val="14"/>
                <w:lang w:val="en-GB"/>
              </w:rPr>
              <w:t>50.2</w:t>
            </w:r>
          </w:p>
        </w:tc>
        <w:tc>
          <w:tcPr>
            <w:tcW w:w="892" w:type="dxa"/>
            <w:tcBorders>
              <w:top w:val="nil"/>
              <w:left w:val="nil"/>
              <w:bottom w:val="nil"/>
              <w:right w:val="nil"/>
            </w:tcBorders>
            <w:vAlign w:val="center"/>
          </w:tcPr>
          <w:p w14:paraId="6C45B6A4" w14:textId="3DFB2D74" w:rsidR="000E0F31" w:rsidRPr="005F44E3" w:rsidRDefault="000E0F31" w:rsidP="000E0F31">
            <w:pPr>
              <w:tabs>
                <w:tab w:val="decimal" w:pos="514"/>
              </w:tabs>
              <w:rPr>
                <w:rFonts w:cs="Arial"/>
                <w:szCs w:val="14"/>
                <w:lang w:val="en-GB"/>
              </w:rPr>
            </w:pPr>
            <w:r>
              <w:rPr>
                <w:rFonts w:cs="Arial"/>
                <w:color w:val="000000"/>
                <w:szCs w:val="14"/>
                <w:lang w:val="en-GB"/>
              </w:rPr>
              <w:t>179</w:t>
            </w:r>
          </w:p>
        </w:tc>
      </w:tr>
      <w:tr w:rsidR="000E0F31" w:rsidRPr="0059787D" w14:paraId="451CB93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F69BB3A" w14:textId="7089F042" w:rsidR="000E0F31" w:rsidRPr="0059787D" w:rsidRDefault="000E0F31" w:rsidP="000E0F31">
            <w:pPr>
              <w:ind w:left="60" w:hanging="60"/>
              <w:rPr>
                <w:rFonts w:cs="Arial"/>
                <w:szCs w:val="14"/>
              </w:rPr>
            </w:pPr>
            <w:proofErr w:type="spellStart"/>
            <w:r w:rsidRPr="0067501D">
              <w:rPr>
                <w:rFonts w:cs="Arial"/>
                <w:szCs w:val="14"/>
              </w:rPr>
              <w:t>Tharaka</w:t>
            </w:r>
            <w:proofErr w:type="spellEnd"/>
            <w:r w:rsidRPr="0067501D">
              <w:rPr>
                <w:rFonts w:cs="Arial"/>
                <w:szCs w:val="14"/>
              </w:rPr>
              <w:t xml:space="preserve">-Nithi </w:t>
            </w:r>
          </w:p>
        </w:tc>
        <w:tc>
          <w:tcPr>
            <w:tcW w:w="896" w:type="dxa"/>
            <w:tcBorders>
              <w:top w:val="nil"/>
              <w:left w:val="nil"/>
              <w:bottom w:val="nil"/>
              <w:right w:val="nil"/>
            </w:tcBorders>
            <w:vAlign w:val="bottom"/>
          </w:tcPr>
          <w:p w14:paraId="26408BD2" w14:textId="76D30A49" w:rsidR="000E0F31" w:rsidRPr="005F44E3" w:rsidRDefault="000E0F31" w:rsidP="000E0F31">
            <w:pPr>
              <w:tabs>
                <w:tab w:val="decimal" w:pos="439"/>
              </w:tabs>
              <w:rPr>
                <w:rFonts w:cs="Arial"/>
                <w:szCs w:val="14"/>
                <w:lang w:val="en-GB"/>
              </w:rPr>
            </w:pPr>
            <w:r w:rsidRPr="0067501D">
              <w:rPr>
                <w:rFonts w:cs="Arial"/>
                <w:szCs w:val="14"/>
                <w:lang w:val="en-GB"/>
              </w:rPr>
              <w:t>74.4</w:t>
            </w:r>
          </w:p>
        </w:tc>
        <w:tc>
          <w:tcPr>
            <w:tcW w:w="901" w:type="dxa"/>
            <w:tcBorders>
              <w:top w:val="nil"/>
              <w:left w:val="nil"/>
              <w:bottom w:val="nil"/>
              <w:right w:val="nil"/>
            </w:tcBorders>
            <w:vAlign w:val="bottom"/>
          </w:tcPr>
          <w:p w14:paraId="1540B269" w14:textId="193E8B88" w:rsidR="000E0F31" w:rsidRPr="005F44E3" w:rsidRDefault="000E0F31" w:rsidP="000E0F31">
            <w:pPr>
              <w:tabs>
                <w:tab w:val="decimal" w:pos="439"/>
              </w:tabs>
              <w:rPr>
                <w:rFonts w:cs="Arial"/>
                <w:szCs w:val="14"/>
                <w:lang w:val="en-GB"/>
              </w:rPr>
            </w:pPr>
            <w:r w:rsidRPr="0067501D">
              <w:rPr>
                <w:rFonts w:cs="Arial"/>
                <w:szCs w:val="14"/>
                <w:lang w:val="en-GB"/>
              </w:rPr>
              <w:t>90.1</w:t>
            </w:r>
          </w:p>
        </w:tc>
        <w:tc>
          <w:tcPr>
            <w:tcW w:w="895" w:type="dxa"/>
            <w:tcBorders>
              <w:top w:val="nil"/>
              <w:left w:val="nil"/>
              <w:bottom w:val="nil"/>
              <w:right w:val="nil"/>
            </w:tcBorders>
            <w:vAlign w:val="bottom"/>
          </w:tcPr>
          <w:p w14:paraId="6E0925AE" w14:textId="0F7BA15F" w:rsidR="000E0F31" w:rsidRPr="005F44E3" w:rsidRDefault="000E0F31" w:rsidP="000E0F31">
            <w:pPr>
              <w:tabs>
                <w:tab w:val="decimal" w:pos="439"/>
              </w:tabs>
              <w:rPr>
                <w:rFonts w:cs="Arial"/>
                <w:szCs w:val="14"/>
                <w:lang w:val="en-GB"/>
              </w:rPr>
            </w:pPr>
            <w:r w:rsidRPr="0067501D">
              <w:rPr>
                <w:rFonts w:cs="Arial"/>
                <w:szCs w:val="14"/>
                <w:lang w:val="en-GB"/>
              </w:rPr>
              <w:t>51.5</w:t>
            </w:r>
          </w:p>
        </w:tc>
        <w:tc>
          <w:tcPr>
            <w:tcW w:w="895" w:type="dxa"/>
            <w:tcBorders>
              <w:top w:val="nil"/>
              <w:left w:val="nil"/>
              <w:bottom w:val="nil"/>
              <w:right w:val="nil"/>
            </w:tcBorders>
            <w:vAlign w:val="center"/>
          </w:tcPr>
          <w:p w14:paraId="6FF7859C" w14:textId="5C7B1367" w:rsidR="000E0F31" w:rsidRPr="005F44E3" w:rsidRDefault="000E0F31" w:rsidP="000E0F31">
            <w:pPr>
              <w:tabs>
                <w:tab w:val="decimal" w:pos="515"/>
              </w:tabs>
              <w:rPr>
                <w:rFonts w:cs="Arial"/>
                <w:szCs w:val="14"/>
                <w:lang w:val="en-GB"/>
              </w:rPr>
            </w:pPr>
            <w:r>
              <w:rPr>
                <w:rFonts w:cs="Arial"/>
                <w:color w:val="000000"/>
                <w:szCs w:val="14"/>
                <w:lang w:val="en-GB"/>
              </w:rPr>
              <w:t>33</w:t>
            </w:r>
          </w:p>
        </w:tc>
        <w:tc>
          <w:tcPr>
            <w:tcW w:w="895" w:type="dxa"/>
            <w:tcBorders>
              <w:top w:val="nil"/>
              <w:left w:val="nil"/>
              <w:bottom w:val="nil"/>
              <w:right w:val="nil"/>
            </w:tcBorders>
            <w:vAlign w:val="bottom"/>
          </w:tcPr>
          <w:p w14:paraId="05CDA630" w14:textId="0329F7A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5" w:type="dxa"/>
            <w:tcBorders>
              <w:top w:val="nil"/>
              <w:left w:val="nil"/>
              <w:bottom w:val="nil"/>
              <w:right w:val="nil"/>
            </w:tcBorders>
            <w:vAlign w:val="bottom"/>
          </w:tcPr>
          <w:p w14:paraId="3D6D444C" w14:textId="7C0E1382" w:rsidR="000E0F31" w:rsidRPr="005F44E3" w:rsidRDefault="000E0F31" w:rsidP="000E0F31">
            <w:pPr>
              <w:tabs>
                <w:tab w:val="decimal" w:pos="439"/>
              </w:tabs>
              <w:rPr>
                <w:rFonts w:cs="Arial"/>
                <w:szCs w:val="14"/>
                <w:lang w:val="en-GB"/>
              </w:rPr>
            </w:pPr>
            <w:r w:rsidRPr="0067501D">
              <w:rPr>
                <w:rFonts w:cs="Arial"/>
                <w:szCs w:val="14"/>
                <w:lang w:val="en-GB"/>
              </w:rPr>
              <w:t>92.5</w:t>
            </w:r>
          </w:p>
        </w:tc>
        <w:tc>
          <w:tcPr>
            <w:tcW w:w="895" w:type="dxa"/>
            <w:tcBorders>
              <w:top w:val="nil"/>
              <w:left w:val="nil"/>
              <w:bottom w:val="nil"/>
              <w:right w:val="nil"/>
            </w:tcBorders>
            <w:vAlign w:val="bottom"/>
          </w:tcPr>
          <w:p w14:paraId="23E1EEAE" w14:textId="430F66A1" w:rsidR="000E0F31" w:rsidRPr="005F44E3" w:rsidRDefault="000E0F31" w:rsidP="000E0F31">
            <w:pPr>
              <w:tabs>
                <w:tab w:val="decimal" w:pos="439"/>
              </w:tabs>
              <w:rPr>
                <w:rFonts w:cs="Arial"/>
                <w:szCs w:val="14"/>
                <w:lang w:val="en-GB"/>
              </w:rPr>
            </w:pPr>
            <w:r w:rsidRPr="0067501D">
              <w:rPr>
                <w:rFonts w:cs="Arial"/>
                <w:szCs w:val="14"/>
                <w:lang w:val="en-GB"/>
              </w:rPr>
              <w:t>51.8</w:t>
            </w:r>
          </w:p>
        </w:tc>
        <w:tc>
          <w:tcPr>
            <w:tcW w:w="892" w:type="dxa"/>
            <w:tcBorders>
              <w:top w:val="nil"/>
              <w:left w:val="nil"/>
              <w:bottom w:val="nil"/>
              <w:right w:val="nil"/>
            </w:tcBorders>
            <w:vAlign w:val="center"/>
          </w:tcPr>
          <w:p w14:paraId="2D8E3F3C" w14:textId="680B9487" w:rsidR="000E0F31" w:rsidRPr="005F44E3" w:rsidRDefault="000E0F31" w:rsidP="000E0F31">
            <w:pPr>
              <w:tabs>
                <w:tab w:val="decimal" w:pos="514"/>
              </w:tabs>
              <w:rPr>
                <w:rFonts w:cs="Arial"/>
                <w:szCs w:val="14"/>
                <w:lang w:val="en-GB"/>
              </w:rPr>
            </w:pPr>
            <w:r>
              <w:rPr>
                <w:rFonts w:cs="Arial"/>
                <w:color w:val="000000"/>
                <w:szCs w:val="14"/>
                <w:lang w:val="en-GB"/>
              </w:rPr>
              <w:t>49</w:t>
            </w:r>
          </w:p>
        </w:tc>
      </w:tr>
      <w:tr w:rsidR="000E0F31" w:rsidRPr="0059787D" w14:paraId="011EC7B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9FA3357" w14:textId="117FAD6B" w:rsidR="000E0F31" w:rsidRPr="0059787D" w:rsidRDefault="000E0F31" w:rsidP="000E0F31">
            <w:pPr>
              <w:ind w:left="60" w:hanging="60"/>
              <w:rPr>
                <w:rFonts w:cs="Arial"/>
                <w:szCs w:val="14"/>
              </w:rPr>
            </w:pPr>
            <w:r w:rsidRPr="0067501D">
              <w:rPr>
                <w:rFonts w:cs="Arial"/>
                <w:szCs w:val="14"/>
              </w:rPr>
              <w:t xml:space="preserve">Embu </w:t>
            </w:r>
          </w:p>
        </w:tc>
        <w:tc>
          <w:tcPr>
            <w:tcW w:w="896" w:type="dxa"/>
            <w:tcBorders>
              <w:top w:val="nil"/>
              <w:left w:val="nil"/>
              <w:bottom w:val="nil"/>
              <w:right w:val="nil"/>
            </w:tcBorders>
            <w:vAlign w:val="bottom"/>
          </w:tcPr>
          <w:p w14:paraId="0E9091EF" w14:textId="6A2C9F89"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901" w:type="dxa"/>
            <w:tcBorders>
              <w:top w:val="nil"/>
              <w:left w:val="nil"/>
              <w:bottom w:val="nil"/>
              <w:right w:val="nil"/>
            </w:tcBorders>
            <w:vAlign w:val="bottom"/>
          </w:tcPr>
          <w:p w14:paraId="5B3B4514" w14:textId="4CF1376A"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0BD60682" w14:textId="5CE7C5E2"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5" w:type="dxa"/>
            <w:tcBorders>
              <w:top w:val="nil"/>
              <w:left w:val="nil"/>
              <w:bottom w:val="nil"/>
              <w:right w:val="nil"/>
            </w:tcBorders>
            <w:vAlign w:val="center"/>
          </w:tcPr>
          <w:p w14:paraId="2CC44E78" w14:textId="78A44682" w:rsidR="000E0F31" w:rsidRPr="005F44E3" w:rsidRDefault="000E0F31" w:rsidP="000E0F31">
            <w:pPr>
              <w:tabs>
                <w:tab w:val="decimal" w:pos="515"/>
              </w:tabs>
              <w:rPr>
                <w:rFonts w:cs="Arial"/>
                <w:szCs w:val="14"/>
                <w:lang w:val="en-GB"/>
              </w:rPr>
            </w:pPr>
            <w:r>
              <w:rPr>
                <w:rFonts w:cs="Arial"/>
                <w:color w:val="000000"/>
                <w:szCs w:val="14"/>
                <w:lang w:val="en-GB"/>
              </w:rPr>
              <w:t>51</w:t>
            </w:r>
          </w:p>
        </w:tc>
        <w:tc>
          <w:tcPr>
            <w:tcW w:w="895" w:type="dxa"/>
            <w:tcBorders>
              <w:top w:val="nil"/>
              <w:left w:val="nil"/>
              <w:bottom w:val="nil"/>
              <w:right w:val="nil"/>
            </w:tcBorders>
            <w:vAlign w:val="bottom"/>
          </w:tcPr>
          <w:p w14:paraId="02030FA3" w14:textId="73E3758A" w:rsidR="000E0F31" w:rsidRPr="005F44E3" w:rsidRDefault="000E0F31" w:rsidP="000E0F31">
            <w:pPr>
              <w:tabs>
                <w:tab w:val="decimal" w:pos="439"/>
              </w:tabs>
              <w:rPr>
                <w:rFonts w:cs="Arial"/>
                <w:szCs w:val="14"/>
                <w:lang w:val="en-GB"/>
              </w:rPr>
            </w:pPr>
            <w:r w:rsidRPr="0067501D">
              <w:rPr>
                <w:rFonts w:cs="Arial"/>
                <w:szCs w:val="14"/>
                <w:lang w:val="en-GB"/>
              </w:rPr>
              <w:t>75.0</w:t>
            </w:r>
          </w:p>
        </w:tc>
        <w:tc>
          <w:tcPr>
            <w:tcW w:w="895" w:type="dxa"/>
            <w:tcBorders>
              <w:top w:val="nil"/>
              <w:left w:val="nil"/>
              <w:bottom w:val="nil"/>
              <w:right w:val="nil"/>
            </w:tcBorders>
            <w:vAlign w:val="bottom"/>
          </w:tcPr>
          <w:p w14:paraId="4A7BA2FA" w14:textId="78211F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895" w:type="dxa"/>
            <w:tcBorders>
              <w:top w:val="nil"/>
              <w:left w:val="nil"/>
              <w:bottom w:val="nil"/>
              <w:right w:val="nil"/>
            </w:tcBorders>
            <w:vAlign w:val="bottom"/>
          </w:tcPr>
          <w:p w14:paraId="04282499" w14:textId="29C90318" w:rsidR="000E0F31" w:rsidRPr="005F44E3" w:rsidRDefault="000E0F31" w:rsidP="000E0F31">
            <w:pPr>
              <w:tabs>
                <w:tab w:val="decimal" w:pos="439"/>
              </w:tabs>
              <w:rPr>
                <w:rFonts w:cs="Arial"/>
                <w:szCs w:val="14"/>
                <w:lang w:val="en-GB"/>
              </w:rPr>
            </w:pPr>
            <w:r w:rsidRPr="0067501D">
              <w:rPr>
                <w:rFonts w:cs="Arial"/>
                <w:szCs w:val="14"/>
                <w:lang w:val="en-GB"/>
              </w:rPr>
              <w:t>56.5</w:t>
            </w:r>
          </w:p>
        </w:tc>
        <w:tc>
          <w:tcPr>
            <w:tcW w:w="892" w:type="dxa"/>
            <w:tcBorders>
              <w:top w:val="nil"/>
              <w:left w:val="nil"/>
              <w:bottom w:val="nil"/>
              <w:right w:val="nil"/>
            </w:tcBorders>
            <w:vAlign w:val="center"/>
          </w:tcPr>
          <w:p w14:paraId="1310A88C" w14:textId="1F4DF3A2" w:rsidR="000E0F31" w:rsidRPr="005F44E3" w:rsidRDefault="000E0F31" w:rsidP="000E0F31">
            <w:pPr>
              <w:tabs>
                <w:tab w:val="decimal" w:pos="514"/>
              </w:tabs>
              <w:rPr>
                <w:rFonts w:cs="Arial"/>
                <w:szCs w:val="14"/>
                <w:lang w:val="en-GB"/>
              </w:rPr>
            </w:pPr>
            <w:r>
              <w:rPr>
                <w:rFonts w:cs="Arial"/>
                <w:color w:val="000000"/>
                <w:szCs w:val="14"/>
                <w:lang w:val="en-GB"/>
              </w:rPr>
              <w:t>58</w:t>
            </w:r>
          </w:p>
        </w:tc>
      </w:tr>
      <w:tr w:rsidR="000E0F31" w:rsidRPr="0059787D" w14:paraId="056B4B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4E0B4EA" w14:textId="52F2918E" w:rsidR="000E0F31" w:rsidRPr="0059787D" w:rsidRDefault="000E0F31" w:rsidP="000E0F31">
            <w:pPr>
              <w:ind w:left="60" w:hanging="60"/>
              <w:rPr>
                <w:rFonts w:cs="Arial"/>
                <w:szCs w:val="14"/>
              </w:rPr>
            </w:pPr>
            <w:r w:rsidRPr="0067501D">
              <w:rPr>
                <w:rFonts w:cs="Arial"/>
                <w:szCs w:val="14"/>
              </w:rPr>
              <w:t xml:space="preserve">Kitui </w:t>
            </w:r>
          </w:p>
        </w:tc>
        <w:tc>
          <w:tcPr>
            <w:tcW w:w="896" w:type="dxa"/>
            <w:tcBorders>
              <w:top w:val="nil"/>
              <w:left w:val="nil"/>
              <w:bottom w:val="nil"/>
              <w:right w:val="nil"/>
            </w:tcBorders>
            <w:vAlign w:val="bottom"/>
          </w:tcPr>
          <w:p w14:paraId="0B892B09" w14:textId="3EC6C416" w:rsidR="000E0F31" w:rsidRPr="005F44E3" w:rsidRDefault="000E0F31" w:rsidP="000E0F31">
            <w:pPr>
              <w:tabs>
                <w:tab w:val="decimal" w:pos="439"/>
              </w:tabs>
              <w:rPr>
                <w:rFonts w:cs="Arial"/>
                <w:szCs w:val="14"/>
                <w:lang w:val="en-GB"/>
              </w:rPr>
            </w:pPr>
            <w:r w:rsidRPr="0067501D">
              <w:rPr>
                <w:rFonts w:cs="Arial"/>
                <w:szCs w:val="14"/>
                <w:lang w:val="en-GB"/>
              </w:rPr>
              <w:t>75.4</w:t>
            </w:r>
          </w:p>
        </w:tc>
        <w:tc>
          <w:tcPr>
            <w:tcW w:w="901" w:type="dxa"/>
            <w:tcBorders>
              <w:top w:val="nil"/>
              <w:left w:val="nil"/>
              <w:bottom w:val="nil"/>
              <w:right w:val="nil"/>
            </w:tcBorders>
            <w:vAlign w:val="bottom"/>
          </w:tcPr>
          <w:p w14:paraId="2844B5D3" w14:textId="6A5D4F1D" w:rsidR="000E0F31" w:rsidRPr="005F44E3" w:rsidRDefault="000E0F31" w:rsidP="000E0F31">
            <w:pPr>
              <w:tabs>
                <w:tab w:val="decimal" w:pos="439"/>
              </w:tabs>
              <w:rPr>
                <w:rFonts w:cs="Arial"/>
                <w:szCs w:val="14"/>
                <w:lang w:val="en-GB"/>
              </w:rPr>
            </w:pPr>
            <w:r w:rsidRPr="0067501D">
              <w:rPr>
                <w:rFonts w:cs="Arial"/>
                <w:szCs w:val="14"/>
                <w:lang w:val="en-GB"/>
              </w:rPr>
              <w:t>86.5</w:t>
            </w:r>
          </w:p>
        </w:tc>
        <w:tc>
          <w:tcPr>
            <w:tcW w:w="895" w:type="dxa"/>
            <w:tcBorders>
              <w:top w:val="nil"/>
              <w:left w:val="nil"/>
              <w:bottom w:val="nil"/>
              <w:right w:val="nil"/>
            </w:tcBorders>
            <w:vAlign w:val="bottom"/>
          </w:tcPr>
          <w:p w14:paraId="6F002EA9" w14:textId="18B1048C" w:rsidR="000E0F31" w:rsidRPr="005F44E3" w:rsidRDefault="000E0F31" w:rsidP="000E0F31">
            <w:pPr>
              <w:tabs>
                <w:tab w:val="decimal" w:pos="439"/>
              </w:tabs>
              <w:rPr>
                <w:rFonts w:cs="Arial"/>
                <w:szCs w:val="14"/>
                <w:lang w:val="en-GB"/>
              </w:rPr>
            </w:pPr>
            <w:r w:rsidRPr="0067501D">
              <w:rPr>
                <w:rFonts w:cs="Arial"/>
                <w:szCs w:val="14"/>
                <w:lang w:val="en-GB"/>
              </w:rPr>
              <w:t>65.6</w:t>
            </w:r>
          </w:p>
        </w:tc>
        <w:tc>
          <w:tcPr>
            <w:tcW w:w="895" w:type="dxa"/>
            <w:tcBorders>
              <w:top w:val="nil"/>
              <w:left w:val="nil"/>
              <w:bottom w:val="nil"/>
              <w:right w:val="nil"/>
            </w:tcBorders>
            <w:vAlign w:val="center"/>
          </w:tcPr>
          <w:p w14:paraId="750B0B21" w14:textId="5131DF3D"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43B6F1A4" w14:textId="071C97C5" w:rsidR="000E0F31" w:rsidRPr="005F44E3" w:rsidRDefault="000E0F31" w:rsidP="000E0F31">
            <w:pPr>
              <w:tabs>
                <w:tab w:val="decimal" w:pos="439"/>
              </w:tabs>
              <w:rPr>
                <w:rFonts w:cs="Arial"/>
                <w:szCs w:val="14"/>
                <w:lang w:val="en-GB"/>
              </w:rPr>
            </w:pPr>
            <w:r w:rsidRPr="0067501D">
              <w:rPr>
                <w:rFonts w:cs="Arial"/>
                <w:szCs w:val="14"/>
                <w:lang w:val="en-GB"/>
              </w:rPr>
              <w:t>96.7</w:t>
            </w:r>
          </w:p>
        </w:tc>
        <w:tc>
          <w:tcPr>
            <w:tcW w:w="895" w:type="dxa"/>
            <w:tcBorders>
              <w:top w:val="nil"/>
              <w:left w:val="nil"/>
              <w:bottom w:val="nil"/>
              <w:right w:val="nil"/>
            </w:tcBorders>
            <w:vAlign w:val="bottom"/>
          </w:tcPr>
          <w:p w14:paraId="5C60F5C5" w14:textId="6EF70AD3" w:rsidR="000E0F31" w:rsidRPr="005F44E3" w:rsidRDefault="000E0F31" w:rsidP="000E0F31">
            <w:pPr>
              <w:tabs>
                <w:tab w:val="decimal" w:pos="439"/>
              </w:tabs>
              <w:rPr>
                <w:rFonts w:cs="Arial"/>
                <w:szCs w:val="14"/>
                <w:lang w:val="en-GB"/>
              </w:rPr>
            </w:pPr>
            <w:r w:rsidRPr="0067501D">
              <w:rPr>
                <w:rFonts w:cs="Arial"/>
                <w:szCs w:val="14"/>
                <w:lang w:val="en-GB"/>
              </w:rPr>
              <w:t>94.4</w:t>
            </w:r>
          </w:p>
        </w:tc>
        <w:tc>
          <w:tcPr>
            <w:tcW w:w="895" w:type="dxa"/>
            <w:tcBorders>
              <w:top w:val="nil"/>
              <w:left w:val="nil"/>
              <w:bottom w:val="nil"/>
              <w:right w:val="nil"/>
            </w:tcBorders>
            <w:vAlign w:val="bottom"/>
          </w:tcPr>
          <w:p w14:paraId="0EC17491" w14:textId="16672B9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2" w:type="dxa"/>
            <w:tcBorders>
              <w:top w:val="nil"/>
              <w:left w:val="nil"/>
              <w:bottom w:val="nil"/>
              <w:right w:val="nil"/>
            </w:tcBorders>
            <w:vAlign w:val="center"/>
          </w:tcPr>
          <w:p w14:paraId="2EA184AA" w14:textId="0C88599C" w:rsidR="000E0F31" w:rsidRPr="005F44E3" w:rsidRDefault="000E0F31" w:rsidP="000E0F31">
            <w:pPr>
              <w:tabs>
                <w:tab w:val="decimal" w:pos="514"/>
              </w:tabs>
              <w:rPr>
                <w:rFonts w:cs="Arial"/>
                <w:szCs w:val="14"/>
                <w:lang w:val="en-GB"/>
              </w:rPr>
            </w:pPr>
            <w:r>
              <w:rPr>
                <w:rFonts w:cs="Arial"/>
                <w:color w:val="000000"/>
                <w:szCs w:val="14"/>
                <w:lang w:val="en-GB"/>
              </w:rPr>
              <w:t>142</w:t>
            </w:r>
          </w:p>
        </w:tc>
      </w:tr>
      <w:tr w:rsidR="000E0F31" w:rsidRPr="0059787D" w14:paraId="4CD068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2DA42E" w14:textId="7C128EBE" w:rsidR="000E0F31" w:rsidRPr="0059787D" w:rsidRDefault="000E0F31" w:rsidP="000E0F31">
            <w:pPr>
              <w:ind w:left="60" w:hanging="60"/>
              <w:rPr>
                <w:rFonts w:cs="Arial"/>
                <w:szCs w:val="14"/>
              </w:rPr>
            </w:pPr>
            <w:r w:rsidRPr="0067501D">
              <w:rPr>
                <w:rFonts w:cs="Arial"/>
                <w:szCs w:val="14"/>
              </w:rPr>
              <w:t xml:space="preserve">Machakos </w:t>
            </w:r>
          </w:p>
        </w:tc>
        <w:tc>
          <w:tcPr>
            <w:tcW w:w="896" w:type="dxa"/>
            <w:tcBorders>
              <w:top w:val="nil"/>
              <w:left w:val="nil"/>
              <w:bottom w:val="nil"/>
              <w:right w:val="nil"/>
            </w:tcBorders>
            <w:vAlign w:val="bottom"/>
          </w:tcPr>
          <w:p w14:paraId="720029DC" w14:textId="6EFB082E" w:rsidR="000E0F31" w:rsidRPr="005F44E3" w:rsidRDefault="000E0F31" w:rsidP="000E0F31">
            <w:pPr>
              <w:tabs>
                <w:tab w:val="decimal" w:pos="439"/>
              </w:tabs>
              <w:rPr>
                <w:rFonts w:cs="Arial"/>
                <w:szCs w:val="14"/>
                <w:lang w:val="en-GB"/>
              </w:rPr>
            </w:pPr>
            <w:r w:rsidRPr="0067501D">
              <w:rPr>
                <w:rFonts w:cs="Arial"/>
                <w:szCs w:val="14"/>
                <w:lang w:val="en-GB"/>
              </w:rPr>
              <w:t>88.1</w:t>
            </w:r>
          </w:p>
        </w:tc>
        <w:tc>
          <w:tcPr>
            <w:tcW w:w="901" w:type="dxa"/>
            <w:tcBorders>
              <w:top w:val="nil"/>
              <w:left w:val="nil"/>
              <w:bottom w:val="nil"/>
              <w:right w:val="nil"/>
            </w:tcBorders>
            <w:vAlign w:val="bottom"/>
          </w:tcPr>
          <w:p w14:paraId="0B52E320" w14:textId="2F75C1FA" w:rsidR="000E0F31" w:rsidRPr="005F44E3" w:rsidRDefault="000E0F31" w:rsidP="000E0F31">
            <w:pPr>
              <w:tabs>
                <w:tab w:val="decimal" w:pos="439"/>
              </w:tabs>
              <w:rPr>
                <w:rFonts w:cs="Arial"/>
                <w:szCs w:val="14"/>
                <w:lang w:val="en-GB"/>
              </w:rPr>
            </w:pPr>
            <w:r w:rsidRPr="0067501D">
              <w:rPr>
                <w:rFonts w:cs="Arial"/>
                <w:szCs w:val="14"/>
                <w:lang w:val="en-GB"/>
              </w:rPr>
              <w:t>98.1</w:t>
            </w:r>
          </w:p>
        </w:tc>
        <w:tc>
          <w:tcPr>
            <w:tcW w:w="895" w:type="dxa"/>
            <w:tcBorders>
              <w:top w:val="nil"/>
              <w:left w:val="nil"/>
              <w:bottom w:val="nil"/>
              <w:right w:val="nil"/>
            </w:tcBorders>
            <w:vAlign w:val="bottom"/>
          </w:tcPr>
          <w:p w14:paraId="05DFEA6A" w14:textId="539F51A3" w:rsidR="000E0F31" w:rsidRPr="005F44E3" w:rsidRDefault="000E0F31" w:rsidP="000E0F31">
            <w:pPr>
              <w:tabs>
                <w:tab w:val="decimal" w:pos="439"/>
              </w:tabs>
              <w:rPr>
                <w:rFonts w:cs="Arial"/>
                <w:szCs w:val="14"/>
                <w:lang w:val="en-GB"/>
              </w:rPr>
            </w:pPr>
            <w:r w:rsidRPr="0067501D">
              <w:rPr>
                <w:rFonts w:cs="Arial"/>
                <w:szCs w:val="14"/>
                <w:lang w:val="en-GB"/>
              </w:rPr>
              <w:t>68.1</w:t>
            </w:r>
          </w:p>
        </w:tc>
        <w:tc>
          <w:tcPr>
            <w:tcW w:w="895" w:type="dxa"/>
            <w:tcBorders>
              <w:top w:val="nil"/>
              <w:left w:val="nil"/>
              <w:bottom w:val="nil"/>
              <w:right w:val="nil"/>
            </w:tcBorders>
            <w:vAlign w:val="center"/>
          </w:tcPr>
          <w:p w14:paraId="7A30A94A" w14:textId="014E044D" w:rsidR="000E0F31" w:rsidRPr="005F44E3" w:rsidRDefault="000E0F31" w:rsidP="000E0F31">
            <w:pPr>
              <w:tabs>
                <w:tab w:val="decimal" w:pos="515"/>
              </w:tabs>
              <w:rPr>
                <w:rFonts w:cs="Arial"/>
                <w:szCs w:val="14"/>
                <w:lang w:val="en-GB"/>
              </w:rPr>
            </w:pPr>
            <w:r>
              <w:rPr>
                <w:rFonts w:cs="Arial"/>
                <w:color w:val="000000"/>
                <w:szCs w:val="14"/>
                <w:lang w:val="en-GB"/>
              </w:rPr>
              <w:t>205</w:t>
            </w:r>
          </w:p>
        </w:tc>
        <w:tc>
          <w:tcPr>
            <w:tcW w:w="895" w:type="dxa"/>
            <w:tcBorders>
              <w:top w:val="nil"/>
              <w:left w:val="nil"/>
              <w:bottom w:val="nil"/>
              <w:right w:val="nil"/>
            </w:tcBorders>
            <w:vAlign w:val="bottom"/>
          </w:tcPr>
          <w:p w14:paraId="37DB7258" w14:textId="352FB875" w:rsidR="000E0F31" w:rsidRPr="005F44E3" w:rsidRDefault="000E0F31" w:rsidP="000E0F31">
            <w:pPr>
              <w:tabs>
                <w:tab w:val="decimal" w:pos="439"/>
              </w:tabs>
              <w:rPr>
                <w:rFonts w:cs="Arial"/>
                <w:szCs w:val="14"/>
                <w:lang w:val="en-GB"/>
              </w:rPr>
            </w:pPr>
            <w:r w:rsidRPr="0067501D">
              <w:rPr>
                <w:rFonts w:cs="Arial"/>
                <w:szCs w:val="14"/>
                <w:lang w:val="en-GB"/>
              </w:rPr>
              <w:t>84.9</w:t>
            </w:r>
          </w:p>
        </w:tc>
        <w:tc>
          <w:tcPr>
            <w:tcW w:w="895" w:type="dxa"/>
            <w:tcBorders>
              <w:top w:val="nil"/>
              <w:left w:val="nil"/>
              <w:bottom w:val="nil"/>
              <w:right w:val="nil"/>
            </w:tcBorders>
            <w:vAlign w:val="bottom"/>
          </w:tcPr>
          <w:p w14:paraId="78BE7A8C" w14:textId="02C43C12"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3E70523B" w14:textId="3D4130AB" w:rsidR="000E0F31" w:rsidRPr="005F44E3" w:rsidRDefault="000E0F31" w:rsidP="000E0F31">
            <w:pPr>
              <w:tabs>
                <w:tab w:val="decimal" w:pos="439"/>
              </w:tabs>
              <w:rPr>
                <w:rFonts w:cs="Arial"/>
                <w:szCs w:val="14"/>
                <w:lang w:val="en-GB"/>
              </w:rPr>
            </w:pPr>
            <w:r w:rsidRPr="0067501D">
              <w:rPr>
                <w:rFonts w:cs="Arial"/>
                <w:szCs w:val="14"/>
                <w:lang w:val="en-GB"/>
              </w:rPr>
              <w:t>54.5</w:t>
            </w:r>
          </w:p>
        </w:tc>
        <w:tc>
          <w:tcPr>
            <w:tcW w:w="892" w:type="dxa"/>
            <w:tcBorders>
              <w:top w:val="nil"/>
              <w:left w:val="nil"/>
              <w:bottom w:val="nil"/>
              <w:right w:val="nil"/>
            </w:tcBorders>
            <w:vAlign w:val="center"/>
          </w:tcPr>
          <w:p w14:paraId="760F878F" w14:textId="65E25B49" w:rsidR="000E0F31" w:rsidRPr="005F44E3" w:rsidRDefault="000E0F31" w:rsidP="000E0F31">
            <w:pPr>
              <w:tabs>
                <w:tab w:val="decimal" w:pos="514"/>
              </w:tabs>
              <w:rPr>
                <w:rFonts w:cs="Arial"/>
                <w:szCs w:val="14"/>
                <w:lang w:val="en-GB"/>
              </w:rPr>
            </w:pPr>
            <w:r>
              <w:rPr>
                <w:rFonts w:cs="Arial"/>
                <w:color w:val="000000"/>
                <w:szCs w:val="14"/>
                <w:lang w:val="en-GB"/>
              </w:rPr>
              <w:t>200</w:t>
            </w:r>
          </w:p>
        </w:tc>
      </w:tr>
      <w:tr w:rsidR="000E0F31" w:rsidRPr="0059787D" w14:paraId="4C0ADE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254DB0D" w14:textId="33FA6AFD" w:rsidR="000E0F31" w:rsidRPr="0059787D" w:rsidRDefault="000E0F31" w:rsidP="000E0F31">
            <w:pPr>
              <w:ind w:left="60" w:hanging="60"/>
              <w:rPr>
                <w:rFonts w:cs="Arial"/>
                <w:szCs w:val="14"/>
              </w:rPr>
            </w:pPr>
            <w:r w:rsidRPr="0067501D">
              <w:rPr>
                <w:rFonts w:cs="Arial"/>
                <w:szCs w:val="14"/>
              </w:rPr>
              <w:t xml:space="preserve">Makueni </w:t>
            </w:r>
          </w:p>
        </w:tc>
        <w:tc>
          <w:tcPr>
            <w:tcW w:w="896" w:type="dxa"/>
            <w:tcBorders>
              <w:top w:val="nil"/>
              <w:left w:val="nil"/>
              <w:bottom w:val="nil"/>
              <w:right w:val="nil"/>
            </w:tcBorders>
            <w:vAlign w:val="bottom"/>
          </w:tcPr>
          <w:p w14:paraId="3C6474F7" w14:textId="28E72A5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901" w:type="dxa"/>
            <w:tcBorders>
              <w:top w:val="nil"/>
              <w:left w:val="nil"/>
              <w:bottom w:val="nil"/>
              <w:right w:val="nil"/>
            </w:tcBorders>
            <w:vAlign w:val="bottom"/>
          </w:tcPr>
          <w:p w14:paraId="74E7E94A" w14:textId="474F97C1"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895" w:type="dxa"/>
            <w:tcBorders>
              <w:top w:val="nil"/>
              <w:left w:val="nil"/>
              <w:bottom w:val="nil"/>
              <w:right w:val="nil"/>
            </w:tcBorders>
            <w:vAlign w:val="bottom"/>
          </w:tcPr>
          <w:p w14:paraId="7FEDB99C" w14:textId="537DACA4" w:rsidR="000E0F31" w:rsidRPr="005F44E3" w:rsidRDefault="000E0F31" w:rsidP="000E0F31">
            <w:pPr>
              <w:tabs>
                <w:tab w:val="decimal" w:pos="439"/>
              </w:tabs>
              <w:rPr>
                <w:rFonts w:cs="Arial"/>
                <w:szCs w:val="14"/>
                <w:lang w:val="en-GB"/>
              </w:rPr>
            </w:pPr>
            <w:r w:rsidRPr="0067501D">
              <w:rPr>
                <w:rFonts w:cs="Arial"/>
                <w:szCs w:val="14"/>
                <w:lang w:val="en-GB"/>
              </w:rPr>
              <w:t>55.0</w:t>
            </w:r>
          </w:p>
        </w:tc>
        <w:tc>
          <w:tcPr>
            <w:tcW w:w="895" w:type="dxa"/>
            <w:tcBorders>
              <w:top w:val="nil"/>
              <w:left w:val="nil"/>
              <w:bottom w:val="nil"/>
              <w:right w:val="nil"/>
            </w:tcBorders>
            <w:vAlign w:val="center"/>
          </w:tcPr>
          <w:p w14:paraId="5DF68E15" w14:textId="2907A8FC" w:rsidR="000E0F31" w:rsidRPr="005F44E3" w:rsidRDefault="000E0F31" w:rsidP="000E0F31">
            <w:pPr>
              <w:tabs>
                <w:tab w:val="decimal" w:pos="515"/>
              </w:tabs>
              <w:rPr>
                <w:rFonts w:cs="Arial"/>
                <w:szCs w:val="14"/>
                <w:lang w:val="en-GB"/>
              </w:rPr>
            </w:pPr>
            <w:r>
              <w:rPr>
                <w:rFonts w:cs="Arial"/>
                <w:color w:val="000000"/>
                <w:szCs w:val="14"/>
                <w:lang w:val="en-GB"/>
              </w:rPr>
              <w:t>133</w:t>
            </w:r>
          </w:p>
        </w:tc>
        <w:tc>
          <w:tcPr>
            <w:tcW w:w="895" w:type="dxa"/>
            <w:tcBorders>
              <w:top w:val="nil"/>
              <w:left w:val="nil"/>
              <w:bottom w:val="nil"/>
              <w:right w:val="nil"/>
            </w:tcBorders>
            <w:vAlign w:val="bottom"/>
          </w:tcPr>
          <w:p w14:paraId="56B59192" w14:textId="30409766"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895" w:type="dxa"/>
            <w:tcBorders>
              <w:top w:val="nil"/>
              <w:left w:val="nil"/>
              <w:bottom w:val="nil"/>
              <w:right w:val="nil"/>
            </w:tcBorders>
            <w:vAlign w:val="bottom"/>
          </w:tcPr>
          <w:p w14:paraId="0E9E74FE" w14:textId="38FCE000" w:rsidR="000E0F31" w:rsidRPr="005F44E3" w:rsidRDefault="000E0F31" w:rsidP="000E0F31">
            <w:pPr>
              <w:tabs>
                <w:tab w:val="decimal" w:pos="439"/>
              </w:tabs>
              <w:rPr>
                <w:rFonts w:cs="Arial"/>
                <w:szCs w:val="14"/>
                <w:lang w:val="en-GB"/>
              </w:rPr>
            </w:pPr>
            <w:r w:rsidRPr="0067501D">
              <w:rPr>
                <w:rFonts w:cs="Arial"/>
                <w:szCs w:val="14"/>
                <w:lang w:val="en-GB"/>
              </w:rPr>
              <w:t>98.4</w:t>
            </w:r>
          </w:p>
        </w:tc>
        <w:tc>
          <w:tcPr>
            <w:tcW w:w="895" w:type="dxa"/>
            <w:tcBorders>
              <w:top w:val="nil"/>
              <w:left w:val="nil"/>
              <w:bottom w:val="nil"/>
              <w:right w:val="nil"/>
            </w:tcBorders>
            <w:vAlign w:val="bottom"/>
          </w:tcPr>
          <w:p w14:paraId="6FFAFDC7" w14:textId="582A1F77" w:rsidR="000E0F31" w:rsidRPr="005F44E3" w:rsidRDefault="000E0F31" w:rsidP="000E0F31">
            <w:pPr>
              <w:tabs>
                <w:tab w:val="decimal" w:pos="439"/>
              </w:tabs>
              <w:rPr>
                <w:rFonts w:cs="Arial"/>
                <w:szCs w:val="14"/>
                <w:lang w:val="en-GB"/>
              </w:rPr>
            </w:pPr>
            <w:r w:rsidRPr="0067501D">
              <w:rPr>
                <w:rFonts w:cs="Arial"/>
                <w:szCs w:val="14"/>
                <w:lang w:val="en-GB"/>
              </w:rPr>
              <w:t>52.5</w:t>
            </w:r>
          </w:p>
        </w:tc>
        <w:tc>
          <w:tcPr>
            <w:tcW w:w="892" w:type="dxa"/>
            <w:tcBorders>
              <w:top w:val="nil"/>
              <w:left w:val="nil"/>
              <w:bottom w:val="nil"/>
              <w:right w:val="nil"/>
            </w:tcBorders>
            <w:vAlign w:val="center"/>
          </w:tcPr>
          <w:p w14:paraId="0AE69C67" w14:textId="37D4E067" w:rsidR="000E0F31" w:rsidRPr="005F44E3" w:rsidRDefault="000E0F31" w:rsidP="000E0F31">
            <w:pPr>
              <w:tabs>
                <w:tab w:val="decimal" w:pos="514"/>
              </w:tabs>
              <w:rPr>
                <w:rFonts w:cs="Arial"/>
                <w:szCs w:val="14"/>
                <w:lang w:val="en-GB"/>
              </w:rPr>
            </w:pPr>
            <w:r>
              <w:rPr>
                <w:rFonts w:cs="Arial"/>
                <w:color w:val="000000"/>
                <w:szCs w:val="14"/>
                <w:lang w:val="en-GB"/>
              </w:rPr>
              <w:t>113</w:t>
            </w:r>
          </w:p>
        </w:tc>
      </w:tr>
      <w:tr w:rsidR="000E0F31" w:rsidRPr="0059787D" w14:paraId="3425D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805DDF6" w14:textId="7547182B" w:rsidR="000E0F31" w:rsidRPr="0059787D" w:rsidRDefault="000E0F31" w:rsidP="000E0F31">
            <w:pPr>
              <w:ind w:left="60" w:hanging="60"/>
              <w:rPr>
                <w:rFonts w:cs="Arial"/>
                <w:szCs w:val="14"/>
              </w:rPr>
            </w:pPr>
            <w:proofErr w:type="spellStart"/>
            <w:r w:rsidRPr="0067501D">
              <w:rPr>
                <w:rFonts w:cs="Arial"/>
                <w:szCs w:val="14"/>
              </w:rPr>
              <w:t>Nyandarua</w:t>
            </w:r>
            <w:proofErr w:type="spellEnd"/>
            <w:r w:rsidRPr="0067501D">
              <w:rPr>
                <w:rFonts w:cs="Arial"/>
                <w:szCs w:val="14"/>
              </w:rPr>
              <w:t xml:space="preserve"> </w:t>
            </w:r>
          </w:p>
        </w:tc>
        <w:tc>
          <w:tcPr>
            <w:tcW w:w="896" w:type="dxa"/>
            <w:tcBorders>
              <w:top w:val="nil"/>
              <w:left w:val="nil"/>
              <w:bottom w:val="nil"/>
              <w:right w:val="nil"/>
            </w:tcBorders>
            <w:vAlign w:val="bottom"/>
          </w:tcPr>
          <w:p w14:paraId="742118EE" w14:textId="43770D6D"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34C65840" w14:textId="494AE657" w:rsidR="000E0F31" w:rsidRPr="005F44E3" w:rsidRDefault="000E0F31" w:rsidP="000E0F31">
            <w:pPr>
              <w:tabs>
                <w:tab w:val="decimal" w:pos="439"/>
              </w:tabs>
              <w:rPr>
                <w:rFonts w:cs="Arial"/>
                <w:szCs w:val="14"/>
                <w:lang w:val="en-GB"/>
              </w:rPr>
            </w:pPr>
            <w:r w:rsidRPr="0067501D">
              <w:rPr>
                <w:rFonts w:cs="Arial"/>
                <w:szCs w:val="14"/>
                <w:lang w:val="en-GB"/>
              </w:rPr>
              <w:t>96.2</w:t>
            </w:r>
          </w:p>
        </w:tc>
        <w:tc>
          <w:tcPr>
            <w:tcW w:w="895" w:type="dxa"/>
            <w:tcBorders>
              <w:top w:val="nil"/>
              <w:left w:val="nil"/>
              <w:bottom w:val="nil"/>
              <w:right w:val="nil"/>
            </w:tcBorders>
            <w:vAlign w:val="bottom"/>
          </w:tcPr>
          <w:p w14:paraId="38345768" w14:textId="597365FB" w:rsidR="000E0F31" w:rsidRPr="005F44E3" w:rsidRDefault="000E0F31" w:rsidP="000E0F31">
            <w:pPr>
              <w:tabs>
                <w:tab w:val="decimal" w:pos="439"/>
              </w:tabs>
              <w:rPr>
                <w:rFonts w:cs="Arial"/>
                <w:szCs w:val="14"/>
                <w:lang w:val="en-GB"/>
              </w:rPr>
            </w:pPr>
            <w:r w:rsidRPr="0067501D">
              <w:rPr>
                <w:rFonts w:cs="Arial"/>
                <w:szCs w:val="14"/>
                <w:lang w:val="en-GB"/>
              </w:rPr>
              <w:t>59.1</w:t>
            </w:r>
          </w:p>
        </w:tc>
        <w:tc>
          <w:tcPr>
            <w:tcW w:w="895" w:type="dxa"/>
            <w:tcBorders>
              <w:top w:val="nil"/>
              <w:left w:val="nil"/>
              <w:bottom w:val="nil"/>
              <w:right w:val="nil"/>
            </w:tcBorders>
            <w:vAlign w:val="center"/>
          </w:tcPr>
          <w:p w14:paraId="4B0A078C" w14:textId="25EA8911"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5AD06CBC" w14:textId="4232801C"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08E85133" w14:textId="266993CE" w:rsidR="000E0F31" w:rsidRPr="005F44E3" w:rsidRDefault="000E0F31" w:rsidP="000E0F31">
            <w:pPr>
              <w:tabs>
                <w:tab w:val="decimal" w:pos="439"/>
              </w:tabs>
              <w:rPr>
                <w:rFonts w:cs="Arial"/>
                <w:szCs w:val="14"/>
                <w:lang w:val="en-GB"/>
              </w:rPr>
            </w:pPr>
            <w:r w:rsidRPr="0067501D">
              <w:rPr>
                <w:rFonts w:cs="Arial"/>
                <w:szCs w:val="14"/>
                <w:lang w:val="en-GB"/>
              </w:rPr>
              <w:t>79.7</w:t>
            </w:r>
          </w:p>
        </w:tc>
        <w:tc>
          <w:tcPr>
            <w:tcW w:w="895" w:type="dxa"/>
            <w:tcBorders>
              <w:top w:val="nil"/>
              <w:left w:val="nil"/>
              <w:bottom w:val="nil"/>
              <w:right w:val="nil"/>
            </w:tcBorders>
            <w:vAlign w:val="bottom"/>
          </w:tcPr>
          <w:p w14:paraId="537FD064" w14:textId="3B581350" w:rsidR="000E0F31" w:rsidRPr="005F44E3" w:rsidRDefault="000E0F31" w:rsidP="000E0F31">
            <w:pPr>
              <w:tabs>
                <w:tab w:val="decimal" w:pos="439"/>
              </w:tabs>
              <w:rPr>
                <w:rFonts w:cs="Arial"/>
                <w:szCs w:val="14"/>
                <w:lang w:val="en-GB"/>
              </w:rPr>
            </w:pPr>
            <w:r w:rsidRPr="0067501D">
              <w:rPr>
                <w:rFonts w:cs="Arial"/>
                <w:szCs w:val="14"/>
                <w:lang w:val="en-GB"/>
              </w:rPr>
              <w:t>47.0</w:t>
            </w:r>
          </w:p>
        </w:tc>
        <w:tc>
          <w:tcPr>
            <w:tcW w:w="892" w:type="dxa"/>
            <w:tcBorders>
              <w:top w:val="nil"/>
              <w:left w:val="nil"/>
              <w:bottom w:val="nil"/>
              <w:right w:val="nil"/>
            </w:tcBorders>
            <w:vAlign w:val="center"/>
          </w:tcPr>
          <w:p w14:paraId="696A7560" w14:textId="7CB1A3EF" w:rsidR="000E0F31" w:rsidRPr="005F44E3" w:rsidRDefault="000E0F31" w:rsidP="000E0F31">
            <w:pPr>
              <w:tabs>
                <w:tab w:val="decimal" w:pos="514"/>
              </w:tabs>
              <w:rPr>
                <w:rFonts w:cs="Arial"/>
                <w:szCs w:val="14"/>
                <w:lang w:val="en-GB"/>
              </w:rPr>
            </w:pPr>
            <w:r>
              <w:rPr>
                <w:rFonts w:cs="Arial"/>
                <w:color w:val="000000"/>
                <w:szCs w:val="14"/>
                <w:lang w:val="en-GB"/>
              </w:rPr>
              <w:t>73</w:t>
            </w:r>
          </w:p>
        </w:tc>
      </w:tr>
      <w:tr w:rsidR="000E0F31" w:rsidRPr="0059787D" w14:paraId="4AA653F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B77B71" w14:textId="01DA1A4E" w:rsidR="000E0F31" w:rsidRPr="0059787D" w:rsidRDefault="000E0F31" w:rsidP="000E0F31">
            <w:pPr>
              <w:ind w:left="60" w:hanging="60"/>
              <w:rPr>
                <w:rFonts w:cs="Arial"/>
                <w:szCs w:val="14"/>
              </w:rPr>
            </w:pPr>
            <w:r w:rsidRPr="0067501D">
              <w:rPr>
                <w:rFonts w:cs="Arial"/>
                <w:szCs w:val="14"/>
              </w:rPr>
              <w:t xml:space="preserve">Nyeri </w:t>
            </w:r>
          </w:p>
        </w:tc>
        <w:tc>
          <w:tcPr>
            <w:tcW w:w="896" w:type="dxa"/>
            <w:tcBorders>
              <w:top w:val="nil"/>
              <w:left w:val="nil"/>
              <w:bottom w:val="nil"/>
              <w:right w:val="nil"/>
            </w:tcBorders>
            <w:vAlign w:val="bottom"/>
          </w:tcPr>
          <w:p w14:paraId="5C076B9A" w14:textId="272FC5DB"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901" w:type="dxa"/>
            <w:tcBorders>
              <w:top w:val="nil"/>
              <w:left w:val="nil"/>
              <w:bottom w:val="nil"/>
              <w:right w:val="nil"/>
            </w:tcBorders>
            <w:vAlign w:val="bottom"/>
          </w:tcPr>
          <w:p w14:paraId="23B7CCB6" w14:textId="6EC619C8"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5D352CD2" w14:textId="40D7F97A" w:rsidR="000E0F31" w:rsidRPr="005F44E3" w:rsidRDefault="000E0F31" w:rsidP="000E0F31">
            <w:pPr>
              <w:tabs>
                <w:tab w:val="decimal" w:pos="439"/>
              </w:tabs>
              <w:rPr>
                <w:rFonts w:cs="Arial"/>
                <w:szCs w:val="14"/>
                <w:lang w:val="en-GB"/>
              </w:rPr>
            </w:pPr>
            <w:r w:rsidRPr="0067501D">
              <w:rPr>
                <w:rFonts w:cs="Arial"/>
                <w:szCs w:val="14"/>
                <w:lang w:val="en-GB"/>
              </w:rPr>
              <w:t>62.0</w:t>
            </w:r>
          </w:p>
        </w:tc>
        <w:tc>
          <w:tcPr>
            <w:tcW w:w="895" w:type="dxa"/>
            <w:tcBorders>
              <w:top w:val="nil"/>
              <w:left w:val="nil"/>
              <w:bottom w:val="nil"/>
              <w:right w:val="nil"/>
            </w:tcBorders>
            <w:vAlign w:val="center"/>
          </w:tcPr>
          <w:p w14:paraId="5C0551CC" w14:textId="31991506" w:rsidR="000E0F31" w:rsidRPr="005F44E3" w:rsidRDefault="000E0F31" w:rsidP="000E0F31">
            <w:pPr>
              <w:tabs>
                <w:tab w:val="decimal" w:pos="515"/>
              </w:tabs>
              <w:rPr>
                <w:rFonts w:cs="Arial"/>
                <w:szCs w:val="14"/>
                <w:lang w:val="en-GB"/>
              </w:rPr>
            </w:pPr>
            <w:r>
              <w:rPr>
                <w:rFonts w:cs="Arial"/>
                <w:color w:val="000000"/>
                <w:szCs w:val="14"/>
                <w:lang w:val="en-GB"/>
              </w:rPr>
              <w:t>85</w:t>
            </w:r>
          </w:p>
        </w:tc>
        <w:tc>
          <w:tcPr>
            <w:tcW w:w="895" w:type="dxa"/>
            <w:tcBorders>
              <w:top w:val="nil"/>
              <w:left w:val="nil"/>
              <w:bottom w:val="nil"/>
              <w:right w:val="nil"/>
            </w:tcBorders>
            <w:vAlign w:val="bottom"/>
          </w:tcPr>
          <w:p w14:paraId="531FF353" w14:textId="3A093838"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0BC6866E" w14:textId="0EBE93A3"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895" w:type="dxa"/>
            <w:tcBorders>
              <w:top w:val="nil"/>
              <w:left w:val="nil"/>
              <w:bottom w:val="nil"/>
              <w:right w:val="nil"/>
            </w:tcBorders>
            <w:vAlign w:val="bottom"/>
          </w:tcPr>
          <w:p w14:paraId="5A1FE42E" w14:textId="40329F25"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2" w:type="dxa"/>
            <w:tcBorders>
              <w:top w:val="nil"/>
              <w:left w:val="nil"/>
              <w:bottom w:val="nil"/>
              <w:right w:val="nil"/>
            </w:tcBorders>
            <w:vAlign w:val="center"/>
          </w:tcPr>
          <w:p w14:paraId="148197B9" w14:textId="45EB03D5" w:rsidR="000E0F31" w:rsidRPr="005F44E3" w:rsidRDefault="000E0F31" w:rsidP="000E0F31">
            <w:pPr>
              <w:tabs>
                <w:tab w:val="decimal" w:pos="514"/>
              </w:tabs>
              <w:rPr>
                <w:rFonts w:cs="Arial"/>
                <w:szCs w:val="14"/>
                <w:lang w:val="en-GB"/>
              </w:rPr>
            </w:pPr>
            <w:r>
              <w:rPr>
                <w:rFonts w:cs="Arial"/>
                <w:color w:val="000000"/>
                <w:szCs w:val="14"/>
                <w:lang w:val="en-GB"/>
              </w:rPr>
              <w:t>81</w:t>
            </w:r>
          </w:p>
        </w:tc>
      </w:tr>
      <w:tr w:rsidR="000E0F31" w:rsidRPr="0059787D" w14:paraId="23F082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9F04109" w14:textId="11D53BA1" w:rsidR="000E0F31" w:rsidRPr="0059787D" w:rsidRDefault="000E0F31" w:rsidP="000E0F31">
            <w:pPr>
              <w:ind w:left="60" w:hanging="60"/>
              <w:rPr>
                <w:rFonts w:cs="Arial"/>
                <w:szCs w:val="14"/>
              </w:rPr>
            </w:pPr>
            <w:r w:rsidRPr="0067501D">
              <w:rPr>
                <w:rFonts w:cs="Arial"/>
                <w:szCs w:val="14"/>
              </w:rPr>
              <w:t xml:space="preserve">Kirinyaga </w:t>
            </w:r>
          </w:p>
        </w:tc>
        <w:tc>
          <w:tcPr>
            <w:tcW w:w="896" w:type="dxa"/>
            <w:tcBorders>
              <w:top w:val="nil"/>
              <w:left w:val="nil"/>
              <w:bottom w:val="nil"/>
              <w:right w:val="nil"/>
            </w:tcBorders>
            <w:vAlign w:val="bottom"/>
          </w:tcPr>
          <w:p w14:paraId="40FBDE58" w14:textId="3C5D39AC" w:rsidR="000E0F31" w:rsidRPr="005F44E3" w:rsidRDefault="000E0F31" w:rsidP="000E0F31">
            <w:pPr>
              <w:tabs>
                <w:tab w:val="decimal" w:pos="439"/>
              </w:tabs>
              <w:rPr>
                <w:rFonts w:cs="Arial"/>
                <w:szCs w:val="14"/>
                <w:lang w:val="en-GB"/>
              </w:rPr>
            </w:pPr>
            <w:r w:rsidRPr="0067501D">
              <w:rPr>
                <w:rFonts w:cs="Arial"/>
                <w:szCs w:val="14"/>
                <w:lang w:val="en-GB"/>
              </w:rPr>
              <w:t>82.2</w:t>
            </w:r>
          </w:p>
        </w:tc>
        <w:tc>
          <w:tcPr>
            <w:tcW w:w="901" w:type="dxa"/>
            <w:tcBorders>
              <w:top w:val="nil"/>
              <w:left w:val="nil"/>
              <w:bottom w:val="nil"/>
              <w:right w:val="nil"/>
            </w:tcBorders>
            <w:vAlign w:val="bottom"/>
          </w:tcPr>
          <w:p w14:paraId="198DBB46" w14:textId="5F7A5F70" w:rsidR="000E0F31" w:rsidRPr="005F44E3" w:rsidRDefault="000E0F31" w:rsidP="000E0F31">
            <w:pPr>
              <w:tabs>
                <w:tab w:val="decimal" w:pos="439"/>
              </w:tabs>
              <w:rPr>
                <w:rFonts w:cs="Arial"/>
                <w:szCs w:val="14"/>
                <w:lang w:val="en-GB"/>
              </w:rPr>
            </w:pPr>
            <w:r w:rsidRPr="0067501D">
              <w:rPr>
                <w:rFonts w:cs="Arial"/>
                <w:szCs w:val="14"/>
                <w:lang w:val="en-GB"/>
              </w:rPr>
              <w:t>92.9</w:t>
            </w:r>
          </w:p>
        </w:tc>
        <w:tc>
          <w:tcPr>
            <w:tcW w:w="895" w:type="dxa"/>
            <w:tcBorders>
              <w:top w:val="nil"/>
              <w:left w:val="nil"/>
              <w:bottom w:val="nil"/>
              <w:right w:val="nil"/>
            </w:tcBorders>
            <w:vAlign w:val="bottom"/>
          </w:tcPr>
          <w:p w14:paraId="6D563615" w14:textId="74AC315D" w:rsidR="000E0F31" w:rsidRPr="005F44E3" w:rsidRDefault="000E0F31" w:rsidP="000E0F31">
            <w:pPr>
              <w:tabs>
                <w:tab w:val="decimal" w:pos="439"/>
              </w:tabs>
              <w:rPr>
                <w:rFonts w:cs="Arial"/>
                <w:szCs w:val="14"/>
                <w:lang w:val="en-GB"/>
              </w:rPr>
            </w:pPr>
            <w:r w:rsidRPr="0067501D">
              <w:rPr>
                <w:rFonts w:cs="Arial"/>
                <w:szCs w:val="14"/>
                <w:lang w:val="en-GB"/>
              </w:rPr>
              <w:t>65.0</w:t>
            </w:r>
          </w:p>
        </w:tc>
        <w:tc>
          <w:tcPr>
            <w:tcW w:w="895" w:type="dxa"/>
            <w:tcBorders>
              <w:top w:val="nil"/>
              <w:left w:val="nil"/>
              <w:bottom w:val="nil"/>
              <w:right w:val="nil"/>
            </w:tcBorders>
            <w:vAlign w:val="center"/>
          </w:tcPr>
          <w:p w14:paraId="1F65B2AD" w14:textId="58C86015"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1B8451D2" w14:textId="3AE10998"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3E4396E4" w14:textId="6639EF46"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42008C1C" w14:textId="579D2F36"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2" w:type="dxa"/>
            <w:tcBorders>
              <w:top w:val="nil"/>
              <w:left w:val="nil"/>
              <w:bottom w:val="nil"/>
              <w:right w:val="nil"/>
            </w:tcBorders>
            <w:vAlign w:val="center"/>
          </w:tcPr>
          <w:p w14:paraId="2A0BDB80" w14:textId="63FECD88" w:rsidR="000E0F31" w:rsidRPr="005F44E3" w:rsidRDefault="000E0F31" w:rsidP="000E0F31">
            <w:pPr>
              <w:tabs>
                <w:tab w:val="decimal" w:pos="514"/>
              </w:tabs>
              <w:rPr>
                <w:rFonts w:cs="Arial"/>
                <w:szCs w:val="14"/>
                <w:lang w:val="en-GB"/>
              </w:rPr>
            </w:pPr>
            <w:r>
              <w:rPr>
                <w:rFonts w:cs="Arial"/>
                <w:color w:val="000000"/>
                <w:szCs w:val="14"/>
                <w:lang w:val="en-GB"/>
              </w:rPr>
              <w:t>70</w:t>
            </w:r>
          </w:p>
        </w:tc>
      </w:tr>
      <w:tr w:rsidR="000E0F31" w:rsidRPr="0059787D" w14:paraId="267798C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CC5DA7D" w14:textId="78C00A8A" w:rsidR="000E0F31" w:rsidRPr="0059787D" w:rsidRDefault="00091E1E" w:rsidP="000E0F31">
            <w:pPr>
              <w:ind w:left="60" w:hanging="60"/>
              <w:rPr>
                <w:rFonts w:cs="Arial"/>
                <w:szCs w:val="14"/>
              </w:rPr>
            </w:pPr>
            <w:proofErr w:type="spellStart"/>
            <w:r>
              <w:rPr>
                <w:rFonts w:cs="Arial"/>
                <w:szCs w:val="14"/>
              </w:rPr>
              <w:t>Murang’a</w:t>
            </w:r>
            <w:proofErr w:type="spellEnd"/>
            <w:r w:rsidR="000E0F31" w:rsidRPr="0067501D">
              <w:rPr>
                <w:rFonts w:cs="Arial"/>
                <w:szCs w:val="14"/>
              </w:rPr>
              <w:t xml:space="preserve"> </w:t>
            </w:r>
          </w:p>
        </w:tc>
        <w:tc>
          <w:tcPr>
            <w:tcW w:w="896" w:type="dxa"/>
            <w:tcBorders>
              <w:top w:val="nil"/>
              <w:left w:val="nil"/>
              <w:bottom w:val="nil"/>
              <w:right w:val="nil"/>
            </w:tcBorders>
            <w:vAlign w:val="bottom"/>
          </w:tcPr>
          <w:p w14:paraId="2D5BC9CC" w14:textId="41D0A455" w:rsidR="000E0F31" w:rsidRPr="005F44E3" w:rsidRDefault="000E0F31" w:rsidP="000E0F31">
            <w:pPr>
              <w:tabs>
                <w:tab w:val="decimal" w:pos="439"/>
              </w:tabs>
              <w:rPr>
                <w:rFonts w:cs="Arial"/>
                <w:szCs w:val="14"/>
                <w:lang w:val="en-GB"/>
              </w:rPr>
            </w:pPr>
            <w:r w:rsidRPr="0067501D">
              <w:rPr>
                <w:rFonts w:cs="Arial"/>
                <w:szCs w:val="14"/>
                <w:lang w:val="en-GB"/>
              </w:rPr>
              <w:t>81.7</w:t>
            </w:r>
          </w:p>
        </w:tc>
        <w:tc>
          <w:tcPr>
            <w:tcW w:w="901" w:type="dxa"/>
            <w:tcBorders>
              <w:top w:val="nil"/>
              <w:left w:val="nil"/>
              <w:bottom w:val="nil"/>
              <w:right w:val="nil"/>
            </w:tcBorders>
            <w:vAlign w:val="bottom"/>
          </w:tcPr>
          <w:p w14:paraId="35596F87" w14:textId="7C3D1A88"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43184E68" w14:textId="4F2FC273" w:rsidR="000E0F31" w:rsidRPr="005F44E3" w:rsidRDefault="000E0F31" w:rsidP="000E0F31">
            <w:pPr>
              <w:tabs>
                <w:tab w:val="decimal" w:pos="439"/>
              </w:tabs>
              <w:rPr>
                <w:rFonts w:cs="Arial"/>
                <w:szCs w:val="14"/>
                <w:lang w:val="en-GB"/>
              </w:rPr>
            </w:pPr>
            <w:r w:rsidRPr="0067501D">
              <w:rPr>
                <w:rFonts w:cs="Arial"/>
                <w:szCs w:val="14"/>
                <w:lang w:val="en-GB"/>
              </w:rPr>
              <w:t>47.3</w:t>
            </w:r>
          </w:p>
        </w:tc>
        <w:tc>
          <w:tcPr>
            <w:tcW w:w="895" w:type="dxa"/>
            <w:tcBorders>
              <w:top w:val="nil"/>
              <w:left w:val="nil"/>
              <w:bottom w:val="nil"/>
              <w:right w:val="nil"/>
            </w:tcBorders>
            <w:vAlign w:val="center"/>
          </w:tcPr>
          <w:p w14:paraId="1684C6BF" w14:textId="1A1AE01C" w:rsidR="000E0F31" w:rsidRPr="005F44E3" w:rsidRDefault="000E0F31" w:rsidP="000E0F31">
            <w:pPr>
              <w:tabs>
                <w:tab w:val="decimal" w:pos="515"/>
              </w:tabs>
              <w:rPr>
                <w:rFonts w:cs="Arial"/>
                <w:szCs w:val="14"/>
                <w:lang w:val="en-GB"/>
              </w:rPr>
            </w:pPr>
            <w:r>
              <w:rPr>
                <w:rFonts w:cs="Arial"/>
                <w:color w:val="000000"/>
                <w:szCs w:val="14"/>
                <w:lang w:val="en-GB"/>
              </w:rPr>
              <w:t>118</w:t>
            </w:r>
          </w:p>
        </w:tc>
        <w:tc>
          <w:tcPr>
            <w:tcW w:w="895" w:type="dxa"/>
            <w:tcBorders>
              <w:top w:val="nil"/>
              <w:left w:val="nil"/>
              <w:bottom w:val="nil"/>
              <w:right w:val="nil"/>
            </w:tcBorders>
            <w:vAlign w:val="bottom"/>
          </w:tcPr>
          <w:p w14:paraId="7EC9547D" w14:textId="1A08E524" w:rsidR="000E0F31" w:rsidRPr="005F44E3" w:rsidRDefault="000E0F31" w:rsidP="000E0F31">
            <w:pPr>
              <w:tabs>
                <w:tab w:val="decimal" w:pos="439"/>
              </w:tabs>
              <w:rPr>
                <w:rFonts w:cs="Arial"/>
                <w:szCs w:val="14"/>
                <w:lang w:val="en-GB"/>
              </w:rPr>
            </w:pPr>
            <w:r w:rsidRPr="0067501D">
              <w:rPr>
                <w:rFonts w:cs="Arial"/>
                <w:szCs w:val="14"/>
                <w:lang w:val="en-GB"/>
              </w:rPr>
              <w:t>96.0</w:t>
            </w:r>
          </w:p>
        </w:tc>
        <w:tc>
          <w:tcPr>
            <w:tcW w:w="895" w:type="dxa"/>
            <w:tcBorders>
              <w:top w:val="nil"/>
              <w:left w:val="nil"/>
              <w:bottom w:val="nil"/>
              <w:right w:val="nil"/>
            </w:tcBorders>
            <w:vAlign w:val="bottom"/>
          </w:tcPr>
          <w:p w14:paraId="0CBB4E14" w14:textId="624B5325" w:rsidR="000E0F31" w:rsidRPr="005F44E3" w:rsidRDefault="000E0F31" w:rsidP="000E0F31">
            <w:pPr>
              <w:tabs>
                <w:tab w:val="decimal" w:pos="439"/>
              </w:tabs>
              <w:rPr>
                <w:rFonts w:cs="Arial"/>
                <w:szCs w:val="14"/>
                <w:lang w:val="en-GB"/>
              </w:rPr>
            </w:pPr>
            <w:r w:rsidRPr="0067501D">
              <w:rPr>
                <w:rFonts w:cs="Arial"/>
                <w:szCs w:val="14"/>
                <w:lang w:val="en-GB"/>
              </w:rPr>
              <w:t>97.4</w:t>
            </w:r>
          </w:p>
        </w:tc>
        <w:tc>
          <w:tcPr>
            <w:tcW w:w="895" w:type="dxa"/>
            <w:tcBorders>
              <w:top w:val="nil"/>
              <w:left w:val="nil"/>
              <w:bottom w:val="nil"/>
              <w:right w:val="nil"/>
            </w:tcBorders>
            <w:vAlign w:val="bottom"/>
          </w:tcPr>
          <w:p w14:paraId="08AF02C0" w14:textId="7EC18DB3" w:rsidR="000E0F31" w:rsidRPr="005F44E3" w:rsidRDefault="000E0F31" w:rsidP="000E0F31">
            <w:pPr>
              <w:tabs>
                <w:tab w:val="decimal" w:pos="439"/>
              </w:tabs>
              <w:rPr>
                <w:rFonts w:cs="Arial"/>
                <w:szCs w:val="14"/>
                <w:lang w:val="en-GB"/>
              </w:rPr>
            </w:pPr>
            <w:r w:rsidRPr="0067501D">
              <w:rPr>
                <w:rFonts w:cs="Arial"/>
                <w:szCs w:val="14"/>
                <w:lang w:val="en-GB"/>
              </w:rPr>
              <w:t>64.0</w:t>
            </w:r>
          </w:p>
        </w:tc>
        <w:tc>
          <w:tcPr>
            <w:tcW w:w="892" w:type="dxa"/>
            <w:tcBorders>
              <w:top w:val="nil"/>
              <w:left w:val="nil"/>
              <w:bottom w:val="nil"/>
              <w:right w:val="nil"/>
            </w:tcBorders>
            <w:vAlign w:val="center"/>
          </w:tcPr>
          <w:p w14:paraId="3D093D0B" w14:textId="411FBB5D"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26B1750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52DC717" w14:textId="014EB568" w:rsidR="000E0F31" w:rsidRPr="0059787D" w:rsidRDefault="000E0F31" w:rsidP="000E0F31">
            <w:pPr>
              <w:ind w:left="60" w:hanging="60"/>
              <w:rPr>
                <w:rFonts w:cs="Arial"/>
                <w:szCs w:val="14"/>
              </w:rPr>
            </w:pPr>
            <w:r w:rsidRPr="0067501D">
              <w:rPr>
                <w:rFonts w:cs="Arial"/>
                <w:szCs w:val="14"/>
              </w:rPr>
              <w:t xml:space="preserve">Kiambu </w:t>
            </w:r>
          </w:p>
        </w:tc>
        <w:tc>
          <w:tcPr>
            <w:tcW w:w="896" w:type="dxa"/>
            <w:tcBorders>
              <w:top w:val="nil"/>
              <w:left w:val="nil"/>
              <w:bottom w:val="nil"/>
              <w:right w:val="nil"/>
            </w:tcBorders>
            <w:vAlign w:val="bottom"/>
          </w:tcPr>
          <w:p w14:paraId="583B964B" w14:textId="43920CBB" w:rsidR="000E0F31" w:rsidRPr="005F44E3" w:rsidRDefault="000E0F31" w:rsidP="000E0F31">
            <w:pPr>
              <w:tabs>
                <w:tab w:val="decimal" w:pos="439"/>
              </w:tabs>
              <w:rPr>
                <w:rFonts w:cs="Arial"/>
                <w:szCs w:val="14"/>
                <w:lang w:val="en-GB"/>
              </w:rPr>
            </w:pPr>
            <w:r w:rsidRPr="0067501D">
              <w:rPr>
                <w:rFonts w:cs="Arial"/>
                <w:szCs w:val="14"/>
                <w:lang w:val="en-GB"/>
              </w:rPr>
              <w:t>80.3</w:t>
            </w:r>
          </w:p>
        </w:tc>
        <w:tc>
          <w:tcPr>
            <w:tcW w:w="901" w:type="dxa"/>
            <w:tcBorders>
              <w:top w:val="nil"/>
              <w:left w:val="nil"/>
              <w:bottom w:val="nil"/>
              <w:right w:val="nil"/>
            </w:tcBorders>
            <w:vAlign w:val="bottom"/>
          </w:tcPr>
          <w:p w14:paraId="0101AC64" w14:textId="54FF336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383F3672" w14:textId="5D63068C" w:rsidR="000E0F31" w:rsidRPr="005F44E3" w:rsidRDefault="000E0F31" w:rsidP="000E0F31">
            <w:pPr>
              <w:tabs>
                <w:tab w:val="decimal" w:pos="439"/>
              </w:tabs>
              <w:rPr>
                <w:rFonts w:cs="Arial"/>
                <w:szCs w:val="14"/>
                <w:lang w:val="en-GB"/>
              </w:rPr>
            </w:pPr>
            <w:r w:rsidRPr="0067501D">
              <w:rPr>
                <w:rFonts w:cs="Arial"/>
                <w:szCs w:val="14"/>
                <w:lang w:val="en-GB"/>
              </w:rPr>
              <w:t>50.8</w:t>
            </w:r>
          </w:p>
        </w:tc>
        <w:tc>
          <w:tcPr>
            <w:tcW w:w="895" w:type="dxa"/>
            <w:tcBorders>
              <w:top w:val="nil"/>
              <w:left w:val="nil"/>
              <w:bottom w:val="nil"/>
              <w:right w:val="nil"/>
            </w:tcBorders>
            <w:vAlign w:val="center"/>
          </w:tcPr>
          <w:p w14:paraId="6C187D24" w14:textId="14143F22" w:rsidR="000E0F31" w:rsidRPr="005F44E3" w:rsidRDefault="000E0F31" w:rsidP="000E0F31">
            <w:pPr>
              <w:tabs>
                <w:tab w:val="decimal" w:pos="515"/>
              </w:tabs>
              <w:rPr>
                <w:rFonts w:cs="Arial"/>
                <w:szCs w:val="14"/>
                <w:lang w:val="en-GB"/>
              </w:rPr>
            </w:pPr>
            <w:r>
              <w:rPr>
                <w:rFonts w:cs="Arial"/>
                <w:color w:val="000000"/>
                <w:szCs w:val="14"/>
                <w:lang w:val="en-GB"/>
              </w:rPr>
              <w:t>368</w:t>
            </w:r>
          </w:p>
        </w:tc>
        <w:tc>
          <w:tcPr>
            <w:tcW w:w="895" w:type="dxa"/>
            <w:tcBorders>
              <w:top w:val="nil"/>
              <w:left w:val="nil"/>
              <w:bottom w:val="nil"/>
              <w:right w:val="nil"/>
            </w:tcBorders>
            <w:vAlign w:val="bottom"/>
          </w:tcPr>
          <w:p w14:paraId="0285CF8F" w14:textId="68C04907" w:rsidR="000E0F31" w:rsidRPr="005F44E3" w:rsidRDefault="000E0F31" w:rsidP="000E0F31">
            <w:pPr>
              <w:tabs>
                <w:tab w:val="decimal" w:pos="439"/>
              </w:tabs>
              <w:rPr>
                <w:rFonts w:cs="Arial"/>
                <w:szCs w:val="14"/>
                <w:lang w:val="en-GB"/>
              </w:rPr>
            </w:pPr>
            <w:r w:rsidRPr="0067501D">
              <w:rPr>
                <w:rFonts w:cs="Arial"/>
                <w:szCs w:val="14"/>
                <w:lang w:val="en-GB"/>
              </w:rPr>
              <w:t>72.2</w:t>
            </w:r>
          </w:p>
        </w:tc>
        <w:tc>
          <w:tcPr>
            <w:tcW w:w="895" w:type="dxa"/>
            <w:tcBorders>
              <w:top w:val="nil"/>
              <w:left w:val="nil"/>
              <w:bottom w:val="nil"/>
              <w:right w:val="nil"/>
            </w:tcBorders>
            <w:vAlign w:val="bottom"/>
          </w:tcPr>
          <w:p w14:paraId="62784FA1" w14:textId="33BE7B0B" w:rsidR="000E0F31" w:rsidRPr="005F44E3" w:rsidRDefault="000E0F31" w:rsidP="000E0F31">
            <w:pPr>
              <w:tabs>
                <w:tab w:val="decimal" w:pos="439"/>
              </w:tabs>
              <w:rPr>
                <w:rFonts w:cs="Arial"/>
                <w:szCs w:val="14"/>
                <w:lang w:val="en-GB"/>
              </w:rPr>
            </w:pPr>
            <w:r w:rsidRPr="0067501D">
              <w:rPr>
                <w:rFonts w:cs="Arial"/>
                <w:szCs w:val="14"/>
                <w:lang w:val="en-GB"/>
              </w:rPr>
              <w:t>80.7</w:t>
            </w:r>
          </w:p>
        </w:tc>
        <w:tc>
          <w:tcPr>
            <w:tcW w:w="895" w:type="dxa"/>
            <w:tcBorders>
              <w:top w:val="nil"/>
              <w:left w:val="nil"/>
              <w:bottom w:val="nil"/>
              <w:right w:val="nil"/>
            </w:tcBorders>
            <w:vAlign w:val="bottom"/>
          </w:tcPr>
          <w:p w14:paraId="3C93B38D" w14:textId="2D83253F" w:rsidR="000E0F31" w:rsidRPr="005F44E3" w:rsidRDefault="000E0F31" w:rsidP="000E0F31">
            <w:pPr>
              <w:tabs>
                <w:tab w:val="decimal" w:pos="439"/>
              </w:tabs>
              <w:rPr>
                <w:rFonts w:cs="Arial"/>
                <w:szCs w:val="14"/>
                <w:lang w:val="en-GB"/>
              </w:rPr>
            </w:pPr>
            <w:r w:rsidRPr="0067501D">
              <w:rPr>
                <w:rFonts w:cs="Arial"/>
                <w:szCs w:val="14"/>
                <w:lang w:val="en-GB"/>
              </w:rPr>
              <w:t>37.5</w:t>
            </w:r>
          </w:p>
        </w:tc>
        <w:tc>
          <w:tcPr>
            <w:tcW w:w="892" w:type="dxa"/>
            <w:tcBorders>
              <w:top w:val="nil"/>
              <w:left w:val="nil"/>
              <w:bottom w:val="nil"/>
              <w:right w:val="nil"/>
            </w:tcBorders>
            <w:vAlign w:val="center"/>
          </w:tcPr>
          <w:p w14:paraId="095BED76" w14:textId="7963BA45" w:rsidR="000E0F31" w:rsidRPr="005F44E3" w:rsidRDefault="000E0F31" w:rsidP="000E0F31">
            <w:pPr>
              <w:tabs>
                <w:tab w:val="decimal" w:pos="514"/>
              </w:tabs>
              <w:rPr>
                <w:rFonts w:cs="Arial"/>
                <w:szCs w:val="14"/>
                <w:lang w:val="en-GB"/>
              </w:rPr>
            </w:pPr>
            <w:r>
              <w:rPr>
                <w:rFonts w:cs="Arial"/>
                <w:color w:val="000000"/>
                <w:szCs w:val="14"/>
                <w:lang w:val="en-GB"/>
              </w:rPr>
              <w:t>309</w:t>
            </w:r>
          </w:p>
        </w:tc>
      </w:tr>
      <w:tr w:rsidR="000E0F31" w:rsidRPr="0059787D" w14:paraId="10E9A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E43B82" w14:textId="67DD5EE4" w:rsidR="000E0F31" w:rsidRPr="0059787D" w:rsidRDefault="000E0F31" w:rsidP="000E0F31">
            <w:pPr>
              <w:ind w:left="60" w:hanging="60"/>
              <w:rPr>
                <w:rFonts w:cs="Arial"/>
                <w:szCs w:val="14"/>
              </w:rPr>
            </w:pPr>
            <w:r w:rsidRPr="0067501D">
              <w:rPr>
                <w:rFonts w:cs="Arial"/>
                <w:szCs w:val="14"/>
              </w:rPr>
              <w:t xml:space="preserve">Turkana </w:t>
            </w:r>
          </w:p>
        </w:tc>
        <w:tc>
          <w:tcPr>
            <w:tcW w:w="896" w:type="dxa"/>
            <w:tcBorders>
              <w:top w:val="nil"/>
              <w:left w:val="nil"/>
              <w:bottom w:val="nil"/>
              <w:right w:val="nil"/>
            </w:tcBorders>
            <w:vAlign w:val="bottom"/>
          </w:tcPr>
          <w:p w14:paraId="4ECB9E27" w14:textId="328E3BD4" w:rsidR="000E0F31" w:rsidRPr="005F44E3" w:rsidRDefault="000E0F31" w:rsidP="000E0F31">
            <w:pPr>
              <w:tabs>
                <w:tab w:val="decimal" w:pos="439"/>
              </w:tabs>
              <w:rPr>
                <w:rFonts w:cs="Arial"/>
                <w:szCs w:val="14"/>
                <w:lang w:val="en-GB"/>
              </w:rPr>
            </w:pPr>
            <w:r w:rsidRPr="0067501D">
              <w:rPr>
                <w:rFonts w:cs="Arial"/>
                <w:szCs w:val="14"/>
                <w:lang w:val="en-GB"/>
              </w:rPr>
              <w:t>67.0</w:t>
            </w:r>
          </w:p>
        </w:tc>
        <w:tc>
          <w:tcPr>
            <w:tcW w:w="901" w:type="dxa"/>
            <w:tcBorders>
              <w:top w:val="nil"/>
              <w:left w:val="nil"/>
              <w:bottom w:val="nil"/>
              <w:right w:val="nil"/>
            </w:tcBorders>
            <w:vAlign w:val="bottom"/>
          </w:tcPr>
          <w:p w14:paraId="747F1349" w14:textId="1599F62E"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4A13CA02" w14:textId="4E860519" w:rsidR="000E0F31" w:rsidRPr="005F44E3" w:rsidRDefault="000E0F31" w:rsidP="000E0F31">
            <w:pPr>
              <w:tabs>
                <w:tab w:val="decimal" w:pos="439"/>
              </w:tabs>
              <w:rPr>
                <w:rFonts w:cs="Arial"/>
                <w:szCs w:val="14"/>
                <w:lang w:val="en-GB"/>
              </w:rPr>
            </w:pPr>
            <w:r w:rsidRPr="0067501D">
              <w:rPr>
                <w:rFonts w:cs="Arial"/>
                <w:szCs w:val="14"/>
                <w:lang w:val="en-GB"/>
              </w:rPr>
              <w:t>23.2</w:t>
            </w:r>
          </w:p>
        </w:tc>
        <w:tc>
          <w:tcPr>
            <w:tcW w:w="895" w:type="dxa"/>
            <w:tcBorders>
              <w:top w:val="nil"/>
              <w:left w:val="nil"/>
              <w:bottom w:val="nil"/>
              <w:right w:val="nil"/>
            </w:tcBorders>
            <w:vAlign w:val="center"/>
          </w:tcPr>
          <w:p w14:paraId="74399D8B" w14:textId="67C6AE3A" w:rsidR="000E0F31" w:rsidRPr="005F44E3" w:rsidRDefault="000E0F31" w:rsidP="000E0F31">
            <w:pPr>
              <w:tabs>
                <w:tab w:val="decimal" w:pos="515"/>
              </w:tabs>
              <w:rPr>
                <w:rFonts w:cs="Arial"/>
                <w:szCs w:val="14"/>
                <w:lang w:val="en-GB"/>
              </w:rPr>
            </w:pPr>
            <w:r>
              <w:rPr>
                <w:rFonts w:cs="Arial"/>
                <w:color w:val="000000"/>
                <w:szCs w:val="14"/>
                <w:lang w:val="en-GB"/>
              </w:rPr>
              <w:t>63</w:t>
            </w:r>
          </w:p>
        </w:tc>
        <w:tc>
          <w:tcPr>
            <w:tcW w:w="895" w:type="dxa"/>
            <w:tcBorders>
              <w:top w:val="nil"/>
              <w:left w:val="nil"/>
              <w:bottom w:val="nil"/>
              <w:right w:val="nil"/>
            </w:tcBorders>
            <w:vAlign w:val="bottom"/>
          </w:tcPr>
          <w:p w14:paraId="615DD022" w14:textId="3A5098CE" w:rsidR="000E0F31" w:rsidRPr="005F44E3" w:rsidRDefault="000E0F31" w:rsidP="000E0F31">
            <w:pPr>
              <w:tabs>
                <w:tab w:val="decimal" w:pos="439"/>
              </w:tabs>
              <w:rPr>
                <w:rFonts w:cs="Arial"/>
                <w:szCs w:val="14"/>
                <w:lang w:val="en-GB"/>
              </w:rPr>
            </w:pPr>
            <w:r w:rsidRPr="0067501D">
              <w:rPr>
                <w:rFonts w:cs="Arial"/>
                <w:szCs w:val="14"/>
                <w:lang w:val="en-GB"/>
              </w:rPr>
              <w:t>70.1</w:t>
            </w:r>
          </w:p>
        </w:tc>
        <w:tc>
          <w:tcPr>
            <w:tcW w:w="895" w:type="dxa"/>
            <w:tcBorders>
              <w:top w:val="nil"/>
              <w:left w:val="nil"/>
              <w:bottom w:val="nil"/>
              <w:right w:val="nil"/>
            </w:tcBorders>
            <w:vAlign w:val="bottom"/>
          </w:tcPr>
          <w:p w14:paraId="6706A541" w14:textId="4102E2E3" w:rsidR="000E0F31" w:rsidRPr="005F44E3" w:rsidRDefault="000E0F31" w:rsidP="000E0F31">
            <w:pPr>
              <w:tabs>
                <w:tab w:val="decimal" w:pos="439"/>
              </w:tabs>
              <w:rPr>
                <w:rFonts w:cs="Arial"/>
                <w:szCs w:val="14"/>
                <w:lang w:val="en-GB"/>
              </w:rPr>
            </w:pPr>
            <w:r w:rsidRPr="0067501D">
              <w:rPr>
                <w:rFonts w:cs="Arial"/>
                <w:szCs w:val="14"/>
                <w:lang w:val="en-GB"/>
              </w:rPr>
              <w:t>73.8</w:t>
            </w:r>
          </w:p>
        </w:tc>
        <w:tc>
          <w:tcPr>
            <w:tcW w:w="895" w:type="dxa"/>
            <w:tcBorders>
              <w:top w:val="nil"/>
              <w:left w:val="nil"/>
              <w:bottom w:val="nil"/>
              <w:right w:val="nil"/>
            </w:tcBorders>
            <w:vAlign w:val="bottom"/>
          </w:tcPr>
          <w:p w14:paraId="04FEA6F4" w14:textId="26C70651"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3857872D" w14:textId="01EDE0F5"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5E189C9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B00864" w14:textId="030071AD" w:rsidR="000E0F31" w:rsidRPr="0059787D" w:rsidRDefault="000E0F31" w:rsidP="000E0F31">
            <w:pPr>
              <w:ind w:left="60" w:hanging="60"/>
              <w:rPr>
                <w:rFonts w:cs="Arial"/>
                <w:szCs w:val="14"/>
              </w:rPr>
            </w:pPr>
            <w:r w:rsidRPr="0067501D">
              <w:rPr>
                <w:rFonts w:cs="Arial"/>
                <w:szCs w:val="14"/>
              </w:rPr>
              <w:t xml:space="preserve">West Pokot </w:t>
            </w:r>
          </w:p>
        </w:tc>
        <w:tc>
          <w:tcPr>
            <w:tcW w:w="896" w:type="dxa"/>
            <w:tcBorders>
              <w:top w:val="nil"/>
              <w:left w:val="nil"/>
              <w:bottom w:val="nil"/>
              <w:right w:val="nil"/>
            </w:tcBorders>
            <w:vAlign w:val="bottom"/>
          </w:tcPr>
          <w:p w14:paraId="4F3EC895" w14:textId="43159B0B" w:rsidR="000E0F31" w:rsidRPr="005F44E3" w:rsidRDefault="000E0F31" w:rsidP="000E0F31">
            <w:pPr>
              <w:tabs>
                <w:tab w:val="decimal" w:pos="439"/>
              </w:tabs>
              <w:rPr>
                <w:rFonts w:cs="Arial"/>
                <w:szCs w:val="14"/>
                <w:lang w:val="en-GB"/>
              </w:rPr>
            </w:pPr>
            <w:r w:rsidRPr="0067501D">
              <w:rPr>
                <w:rFonts w:cs="Arial"/>
                <w:szCs w:val="14"/>
                <w:lang w:val="en-GB"/>
              </w:rPr>
              <w:t>74.7</w:t>
            </w:r>
          </w:p>
        </w:tc>
        <w:tc>
          <w:tcPr>
            <w:tcW w:w="901" w:type="dxa"/>
            <w:tcBorders>
              <w:top w:val="nil"/>
              <w:left w:val="nil"/>
              <w:bottom w:val="nil"/>
              <w:right w:val="nil"/>
            </w:tcBorders>
            <w:vAlign w:val="bottom"/>
          </w:tcPr>
          <w:p w14:paraId="36A1D778" w14:textId="2EE9BA62"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895" w:type="dxa"/>
            <w:tcBorders>
              <w:top w:val="nil"/>
              <w:left w:val="nil"/>
              <w:bottom w:val="nil"/>
              <w:right w:val="nil"/>
            </w:tcBorders>
            <w:vAlign w:val="bottom"/>
          </w:tcPr>
          <w:p w14:paraId="79D3DA2D" w14:textId="57A013B9"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5" w:type="dxa"/>
            <w:tcBorders>
              <w:top w:val="nil"/>
              <w:left w:val="nil"/>
              <w:bottom w:val="nil"/>
              <w:right w:val="nil"/>
            </w:tcBorders>
            <w:vAlign w:val="center"/>
          </w:tcPr>
          <w:p w14:paraId="4F65EA68" w14:textId="4C16CDB9" w:rsidR="000E0F31" w:rsidRPr="005F44E3" w:rsidRDefault="000E0F31" w:rsidP="000E0F31">
            <w:pPr>
              <w:tabs>
                <w:tab w:val="decimal" w:pos="515"/>
              </w:tabs>
              <w:rPr>
                <w:rFonts w:cs="Arial"/>
                <w:szCs w:val="14"/>
                <w:lang w:val="en-GB"/>
              </w:rPr>
            </w:pPr>
            <w:r>
              <w:rPr>
                <w:rFonts w:cs="Arial"/>
                <w:color w:val="000000"/>
                <w:szCs w:val="14"/>
                <w:lang w:val="en-GB"/>
              </w:rPr>
              <w:t>77</w:t>
            </w:r>
          </w:p>
        </w:tc>
        <w:tc>
          <w:tcPr>
            <w:tcW w:w="895" w:type="dxa"/>
            <w:tcBorders>
              <w:top w:val="nil"/>
              <w:left w:val="nil"/>
              <w:bottom w:val="nil"/>
              <w:right w:val="nil"/>
            </w:tcBorders>
            <w:vAlign w:val="bottom"/>
          </w:tcPr>
          <w:p w14:paraId="13DE6D94" w14:textId="26C6EADC"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571E796B" w14:textId="382CC7EC" w:rsidR="000E0F31" w:rsidRPr="005F44E3" w:rsidRDefault="000E0F31" w:rsidP="000E0F31">
            <w:pPr>
              <w:tabs>
                <w:tab w:val="decimal" w:pos="439"/>
              </w:tabs>
              <w:rPr>
                <w:rFonts w:cs="Arial"/>
                <w:szCs w:val="14"/>
                <w:lang w:val="en-GB"/>
              </w:rPr>
            </w:pPr>
            <w:r w:rsidRPr="0067501D">
              <w:rPr>
                <w:rFonts w:cs="Arial"/>
                <w:szCs w:val="14"/>
                <w:lang w:val="en-GB"/>
              </w:rPr>
              <w:t>94.9</w:t>
            </w:r>
          </w:p>
        </w:tc>
        <w:tc>
          <w:tcPr>
            <w:tcW w:w="895" w:type="dxa"/>
            <w:tcBorders>
              <w:top w:val="nil"/>
              <w:left w:val="nil"/>
              <w:bottom w:val="nil"/>
              <w:right w:val="nil"/>
            </w:tcBorders>
            <w:vAlign w:val="bottom"/>
          </w:tcPr>
          <w:p w14:paraId="4724CF9E" w14:textId="28FE85F2" w:rsidR="000E0F31" w:rsidRPr="005F44E3" w:rsidRDefault="000E0F31" w:rsidP="000E0F31">
            <w:pPr>
              <w:tabs>
                <w:tab w:val="decimal" w:pos="439"/>
              </w:tabs>
              <w:rPr>
                <w:rFonts w:cs="Arial"/>
                <w:szCs w:val="14"/>
                <w:lang w:val="en-GB"/>
              </w:rPr>
            </w:pPr>
            <w:r w:rsidRPr="0067501D">
              <w:rPr>
                <w:rFonts w:cs="Arial"/>
                <w:szCs w:val="14"/>
                <w:lang w:val="en-GB"/>
              </w:rPr>
              <w:t>77.2</w:t>
            </w:r>
          </w:p>
        </w:tc>
        <w:tc>
          <w:tcPr>
            <w:tcW w:w="892" w:type="dxa"/>
            <w:tcBorders>
              <w:top w:val="nil"/>
              <w:left w:val="nil"/>
              <w:bottom w:val="nil"/>
              <w:right w:val="nil"/>
            </w:tcBorders>
            <w:vAlign w:val="center"/>
          </w:tcPr>
          <w:p w14:paraId="6A3DC0C1" w14:textId="1DDBBC19" w:rsidR="000E0F31" w:rsidRPr="005F44E3" w:rsidRDefault="000E0F31" w:rsidP="000E0F31">
            <w:pPr>
              <w:tabs>
                <w:tab w:val="decimal" w:pos="514"/>
              </w:tabs>
              <w:rPr>
                <w:rFonts w:cs="Arial"/>
                <w:szCs w:val="14"/>
                <w:lang w:val="en-GB"/>
              </w:rPr>
            </w:pPr>
            <w:r>
              <w:rPr>
                <w:rFonts w:cs="Arial"/>
                <w:color w:val="000000"/>
                <w:szCs w:val="14"/>
                <w:lang w:val="en-GB"/>
              </w:rPr>
              <w:t>61</w:t>
            </w:r>
          </w:p>
        </w:tc>
      </w:tr>
      <w:tr w:rsidR="000E0F31" w:rsidRPr="0059787D" w14:paraId="3A5B84C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13BCC41" w14:textId="191D3660" w:rsidR="000E0F31" w:rsidRPr="0059787D" w:rsidRDefault="000E0F31" w:rsidP="000E0F31">
            <w:pPr>
              <w:ind w:left="60" w:hanging="60"/>
              <w:rPr>
                <w:rFonts w:cs="Arial"/>
                <w:szCs w:val="14"/>
              </w:rPr>
            </w:pPr>
            <w:r w:rsidRPr="0067501D">
              <w:rPr>
                <w:rFonts w:cs="Arial"/>
                <w:szCs w:val="14"/>
              </w:rPr>
              <w:t xml:space="preserve">Samburu </w:t>
            </w:r>
          </w:p>
        </w:tc>
        <w:tc>
          <w:tcPr>
            <w:tcW w:w="896" w:type="dxa"/>
            <w:tcBorders>
              <w:top w:val="nil"/>
              <w:left w:val="nil"/>
              <w:bottom w:val="nil"/>
              <w:right w:val="nil"/>
            </w:tcBorders>
            <w:vAlign w:val="bottom"/>
          </w:tcPr>
          <w:p w14:paraId="1E17C86F" w14:textId="10BBB999" w:rsidR="000E0F31" w:rsidRPr="005F44E3" w:rsidRDefault="000E0F31" w:rsidP="000E0F31">
            <w:pPr>
              <w:tabs>
                <w:tab w:val="decimal" w:pos="439"/>
              </w:tabs>
              <w:rPr>
                <w:rFonts w:cs="Arial"/>
                <w:szCs w:val="14"/>
                <w:lang w:val="en-GB"/>
              </w:rPr>
            </w:pPr>
            <w:r w:rsidRPr="0067501D">
              <w:rPr>
                <w:rFonts w:cs="Arial"/>
                <w:szCs w:val="14"/>
                <w:lang w:val="en-GB"/>
              </w:rPr>
              <w:t>67.3</w:t>
            </w:r>
          </w:p>
        </w:tc>
        <w:tc>
          <w:tcPr>
            <w:tcW w:w="901" w:type="dxa"/>
            <w:tcBorders>
              <w:top w:val="nil"/>
              <w:left w:val="nil"/>
              <w:bottom w:val="nil"/>
              <w:right w:val="nil"/>
            </w:tcBorders>
            <w:vAlign w:val="bottom"/>
          </w:tcPr>
          <w:p w14:paraId="117116AE" w14:textId="0CCBE951"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3A7FC835" w14:textId="05C28DE3" w:rsidR="000E0F31" w:rsidRPr="005F44E3" w:rsidRDefault="000E0F31" w:rsidP="000E0F31">
            <w:pPr>
              <w:tabs>
                <w:tab w:val="decimal" w:pos="439"/>
              </w:tabs>
              <w:rPr>
                <w:rFonts w:cs="Arial"/>
                <w:szCs w:val="14"/>
                <w:lang w:val="en-GB"/>
              </w:rPr>
            </w:pPr>
            <w:r w:rsidRPr="0067501D">
              <w:rPr>
                <w:rFonts w:cs="Arial"/>
                <w:szCs w:val="14"/>
                <w:lang w:val="en-GB"/>
              </w:rPr>
              <w:t>31.8</w:t>
            </w:r>
          </w:p>
        </w:tc>
        <w:tc>
          <w:tcPr>
            <w:tcW w:w="895" w:type="dxa"/>
            <w:tcBorders>
              <w:top w:val="nil"/>
              <w:left w:val="nil"/>
              <w:bottom w:val="nil"/>
              <w:right w:val="nil"/>
            </w:tcBorders>
            <w:vAlign w:val="center"/>
          </w:tcPr>
          <w:p w14:paraId="53307F88" w14:textId="21DF0634" w:rsidR="000E0F31" w:rsidRPr="005F44E3" w:rsidRDefault="000E0F31" w:rsidP="000E0F31">
            <w:pPr>
              <w:tabs>
                <w:tab w:val="decimal" w:pos="515"/>
              </w:tabs>
              <w:rPr>
                <w:rFonts w:cs="Arial"/>
                <w:szCs w:val="14"/>
                <w:lang w:val="en-GB"/>
              </w:rPr>
            </w:pPr>
            <w:r>
              <w:rPr>
                <w:rFonts w:cs="Arial"/>
                <w:color w:val="000000"/>
                <w:szCs w:val="14"/>
                <w:lang w:val="en-GB"/>
              </w:rPr>
              <w:t>32</w:t>
            </w:r>
          </w:p>
        </w:tc>
        <w:tc>
          <w:tcPr>
            <w:tcW w:w="895" w:type="dxa"/>
            <w:tcBorders>
              <w:top w:val="nil"/>
              <w:left w:val="nil"/>
              <w:bottom w:val="nil"/>
              <w:right w:val="nil"/>
            </w:tcBorders>
            <w:vAlign w:val="bottom"/>
          </w:tcPr>
          <w:p w14:paraId="06995BED" w14:textId="475DA601"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bottom"/>
          </w:tcPr>
          <w:p w14:paraId="44684C91" w14:textId="6EB64FC6"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704E3CBA" w14:textId="631F4FD8" w:rsidR="000E0F31" w:rsidRPr="005F44E3" w:rsidRDefault="000E0F31" w:rsidP="000E0F31">
            <w:pPr>
              <w:tabs>
                <w:tab w:val="decimal" w:pos="439"/>
              </w:tabs>
              <w:rPr>
                <w:rFonts w:cs="Arial"/>
                <w:szCs w:val="14"/>
                <w:lang w:val="en-GB"/>
              </w:rPr>
            </w:pPr>
            <w:r w:rsidRPr="0067501D">
              <w:rPr>
                <w:rFonts w:cs="Arial"/>
                <w:szCs w:val="14"/>
                <w:lang w:val="en-GB"/>
              </w:rPr>
              <w:t>30.6</w:t>
            </w:r>
          </w:p>
        </w:tc>
        <w:tc>
          <w:tcPr>
            <w:tcW w:w="892" w:type="dxa"/>
            <w:tcBorders>
              <w:top w:val="nil"/>
              <w:left w:val="nil"/>
              <w:bottom w:val="nil"/>
              <w:right w:val="nil"/>
            </w:tcBorders>
            <w:vAlign w:val="center"/>
          </w:tcPr>
          <w:p w14:paraId="047C948C" w14:textId="11CBBB31" w:rsidR="000E0F31" w:rsidRPr="005F44E3" w:rsidRDefault="000E0F31" w:rsidP="000E0F31">
            <w:pPr>
              <w:tabs>
                <w:tab w:val="decimal" w:pos="514"/>
              </w:tabs>
              <w:rPr>
                <w:rFonts w:cs="Arial"/>
                <w:szCs w:val="14"/>
                <w:lang w:val="en-GB"/>
              </w:rPr>
            </w:pPr>
            <w:r>
              <w:rPr>
                <w:rFonts w:cs="Arial"/>
                <w:color w:val="000000"/>
                <w:szCs w:val="14"/>
                <w:lang w:val="en-GB"/>
              </w:rPr>
              <w:t>22</w:t>
            </w:r>
          </w:p>
        </w:tc>
      </w:tr>
      <w:tr w:rsidR="000E0F31" w:rsidRPr="0059787D" w14:paraId="2217397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013F19" w14:textId="16F6D6BF" w:rsidR="000E0F31" w:rsidRPr="0059787D" w:rsidRDefault="000E0F31" w:rsidP="000E0F31">
            <w:pPr>
              <w:ind w:left="60" w:hanging="60"/>
              <w:rPr>
                <w:rFonts w:cs="Arial"/>
                <w:szCs w:val="14"/>
              </w:rPr>
            </w:pPr>
            <w:r w:rsidRPr="0067501D">
              <w:rPr>
                <w:rFonts w:cs="Arial"/>
                <w:szCs w:val="14"/>
              </w:rPr>
              <w:t xml:space="preserve">Trans </w:t>
            </w:r>
            <w:proofErr w:type="spellStart"/>
            <w:r w:rsidRPr="0067501D">
              <w:rPr>
                <w:rFonts w:cs="Arial"/>
                <w:szCs w:val="14"/>
              </w:rPr>
              <w:t>Nzoia</w:t>
            </w:r>
            <w:proofErr w:type="spellEnd"/>
            <w:r w:rsidRPr="0067501D">
              <w:rPr>
                <w:rFonts w:cs="Arial"/>
                <w:szCs w:val="14"/>
              </w:rPr>
              <w:t xml:space="preserve"> </w:t>
            </w:r>
          </w:p>
        </w:tc>
        <w:tc>
          <w:tcPr>
            <w:tcW w:w="896" w:type="dxa"/>
            <w:tcBorders>
              <w:top w:val="nil"/>
              <w:left w:val="nil"/>
              <w:bottom w:val="nil"/>
              <w:right w:val="nil"/>
            </w:tcBorders>
            <w:vAlign w:val="bottom"/>
          </w:tcPr>
          <w:p w14:paraId="1EDE9181" w14:textId="169927CB" w:rsidR="000E0F31" w:rsidRPr="005F44E3" w:rsidRDefault="000E0F31" w:rsidP="000E0F31">
            <w:pPr>
              <w:tabs>
                <w:tab w:val="decimal" w:pos="439"/>
              </w:tabs>
              <w:rPr>
                <w:rFonts w:cs="Arial"/>
                <w:szCs w:val="14"/>
                <w:lang w:val="en-GB"/>
              </w:rPr>
            </w:pPr>
            <w:r w:rsidRPr="0067501D">
              <w:rPr>
                <w:rFonts w:cs="Arial"/>
                <w:szCs w:val="14"/>
                <w:lang w:val="en-GB"/>
              </w:rPr>
              <w:t>91.1</w:t>
            </w:r>
          </w:p>
        </w:tc>
        <w:tc>
          <w:tcPr>
            <w:tcW w:w="901" w:type="dxa"/>
            <w:tcBorders>
              <w:top w:val="nil"/>
              <w:left w:val="nil"/>
              <w:bottom w:val="nil"/>
              <w:right w:val="nil"/>
            </w:tcBorders>
            <w:vAlign w:val="bottom"/>
          </w:tcPr>
          <w:p w14:paraId="5B80B929" w14:textId="0C985863" w:rsidR="000E0F31" w:rsidRPr="005F44E3" w:rsidRDefault="000E0F31" w:rsidP="000E0F31">
            <w:pPr>
              <w:tabs>
                <w:tab w:val="decimal" w:pos="439"/>
              </w:tabs>
              <w:rPr>
                <w:rFonts w:cs="Arial"/>
                <w:szCs w:val="14"/>
                <w:lang w:val="en-GB"/>
              </w:rPr>
            </w:pPr>
            <w:r w:rsidRPr="0067501D">
              <w:rPr>
                <w:rFonts w:cs="Arial"/>
                <w:szCs w:val="14"/>
                <w:lang w:val="en-GB"/>
              </w:rPr>
              <w:t>98.6</w:t>
            </w:r>
          </w:p>
        </w:tc>
        <w:tc>
          <w:tcPr>
            <w:tcW w:w="895" w:type="dxa"/>
            <w:tcBorders>
              <w:top w:val="nil"/>
              <w:left w:val="nil"/>
              <w:bottom w:val="nil"/>
              <w:right w:val="nil"/>
            </w:tcBorders>
            <w:vAlign w:val="bottom"/>
          </w:tcPr>
          <w:p w14:paraId="744C35AE" w14:textId="4B8385F0"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5" w:type="dxa"/>
            <w:tcBorders>
              <w:top w:val="nil"/>
              <w:left w:val="nil"/>
              <w:bottom w:val="nil"/>
              <w:right w:val="nil"/>
            </w:tcBorders>
            <w:vAlign w:val="center"/>
          </w:tcPr>
          <w:p w14:paraId="2AB4419C" w14:textId="03FDC41F"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6045B8A4" w14:textId="57756D09"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6DC9438B" w14:textId="4EE4D6F9" w:rsidR="000E0F31" w:rsidRPr="005F44E3" w:rsidRDefault="000E0F31" w:rsidP="000E0F31">
            <w:pPr>
              <w:tabs>
                <w:tab w:val="decimal" w:pos="439"/>
              </w:tabs>
              <w:rPr>
                <w:rFonts w:cs="Arial"/>
                <w:szCs w:val="14"/>
                <w:lang w:val="en-GB"/>
              </w:rPr>
            </w:pPr>
            <w:r w:rsidRPr="0067501D">
              <w:rPr>
                <w:rFonts w:cs="Arial"/>
                <w:szCs w:val="14"/>
                <w:lang w:val="en-GB"/>
              </w:rPr>
              <w:t>93.7</w:t>
            </w:r>
          </w:p>
        </w:tc>
        <w:tc>
          <w:tcPr>
            <w:tcW w:w="895" w:type="dxa"/>
            <w:tcBorders>
              <w:top w:val="nil"/>
              <w:left w:val="nil"/>
              <w:bottom w:val="nil"/>
              <w:right w:val="nil"/>
            </w:tcBorders>
            <w:vAlign w:val="bottom"/>
          </w:tcPr>
          <w:p w14:paraId="5D310EC6" w14:textId="3C17ED18" w:rsidR="000E0F31" w:rsidRPr="005F44E3" w:rsidRDefault="000E0F31" w:rsidP="000E0F31">
            <w:pPr>
              <w:tabs>
                <w:tab w:val="decimal" w:pos="439"/>
              </w:tabs>
              <w:rPr>
                <w:rFonts w:cs="Arial"/>
                <w:szCs w:val="14"/>
                <w:lang w:val="en-GB"/>
              </w:rPr>
            </w:pPr>
            <w:r w:rsidRPr="0067501D">
              <w:rPr>
                <w:rFonts w:cs="Arial"/>
                <w:szCs w:val="14"/>
                <w:lang w:val="en-GB"/>
              </w:rPr>
              <w:t>64.3</w:t>
            </w:r>
          </w:p>
        </w:tc>
        <w:tc>
          <w:tcPr>
            <w:tcW w:w="892" w:type="dxa"/>
            <w:tcBorders>
              <w:top w:val="nil"/>
              <w:left w:val="nil"/>
              <w:bottom w:val="nil"/>
              <w:right w:val="nil"/>
            </w:tcBorders>
            <w:vAlign w:val="center"/>
          </w:tcPr>
          <w:p w14:paraId="3E10B5B2" w14:textId="4FD90271" w:rsidR="000E0F31" w:rsidRPr="005F44E3" w:rsidRDefault="000E0F31" w:rsidP="000E0F31">
            <w:pPr>
              <w:tabs>
                <w:tab w:val="decimal" w:pos="514"/>
              </w:tabs>
              <w:rPr>
                <w:rFonts w:cs="Arial"/>
                <w:szCs w:val="14"/>
                <w:lang w:val="en-GB"/>
              </w:rPr>
            </w:pPr>
            <w:r>
              <w:rPr>
                <w:rFonts w:cs="Arial"/>
                <w:color w:val="000000"/>
                <w:szCs w:val="14"/>
                <w:lang w:val="en-GB"/>
              </w:rPr>
              <w:t>129</w:t>
            </w:r>
          </w:p>
        </w:tc>
      </w:tr>
      <w:tr w:rsidR="000E0F31" w:rsidRPr="0059787D" w14:paraId="7E8DB1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00569B7" w14:textId="0968858D" w:rsidR="000E0F31" w:rsidRPr="0059787D" w:rsidRDefault="000E0F31" w:rsidP="000E0F31">
            <w:pPr>
              <w:ind w:left="60" w:hanging="60"/>
              <w:rPr>
                <w:rFonts w:cs="Arial"/>
                <w:szCs w:val="14"/>
              </w:rPr>
            </w:pPr>
            <w:proofErr w:type="spellStart"/>
            <w:r w:rsidRPr="0067501D">
              <w:rPr>
                <w:rFonts w:cs="Arial"/>
                <w:szCs w:val="14"/>
              </w:rPr>
              <w:t>Uasin</w:t>
            </w:r>
            <w:proofErr w:type="spellEnd"/>
            <w:r w:rsidRPr="0067501D">
              <w:rPr>
                <w:rFonts w:cs="Arial"/>
                <w:szCs w:val="14"/>
              </w:rPr>
              <w:t xml:space="preserve"> Gishu </w:t>
            </w:r>
          </w:p>
        </w:tc>
        <w:tc>
          <w:tcPr>
            <w:tcW w:w="896" w:type="dxa"/>
            <w:tcBorders>
              <w:top w:val="nil"/>
              <w:left w:val="nil"/>
              <w:bottom w:val="nil"/>
              <w:right w:val="nil"/>
            </w:tcBorders>
            <w:vAlign w:val="bottom"/>
          </w:tcPr>
          <w:p w14:paraId="1AB5949C" w14:textId="09D83224" w:rsidR="000E0F31" w:rsidRPr="005F44E3" w:rsidRDefault="000E0F31" w:rsidP="000E0F31">
            <w:pPr>
              <w:tabs>
                <w:tab w:val="decimal" w:pos="439"/>
              </w:tabs>
              <w:rPr>
                <w:rFonts w:cs="Arial"/>
                <w:szCs w:val="14"/>
                <w:lang w:val="en-GB"/>
              </w:rPr>
            </w:pPr>
            <w:r w:rsidRPr="0067501D">
              <w:rPr>
                <w:rFonts w:cs="Arial"/>
                <w:szCs w:val="14"/>
                <w:lang w:val="en-GB"/>
              </w:rPr>
              <w:t>79.5</w:t>
            </w:r>
          </w:p>
        </w:tc>
        <w:tc>
          <w:tcPr>
            <w:tcW w:w="901" w:type="dxa"/>
            <w:tcBorders>
              <w:top w:val="nil"/>
              <w:left w:val="nil"/>
              <w:bottom w:val="nil"/>
              <w:right w:val="nil"/>
            </w:tcBorders>
            <w:vAlign w:val="bottom"/>
          </w:tcPr>
          <w:p w14:paraId="4312D35A" w14:textId="4608403B" w:rsidR="000E0F31" w:rsidRPr="005F44E3" w:rsidRDefault="000E0F31" w:rsidP="000E0F31">
            <w:pPr>
              <w:tabs>
                <w:tab w:val="decimal" w:pos="439"/>
              </w:tabs>
              <w:rPr>
                <w:rFonts w:cs="Arial"/>
                <w:szCs w:val="14"/>
                <w:lang w:val="en-GB"/>
              </w:rPr>
            </w:pPr>
            <w:r w:rsidRPr="0067501D">
              <w:rPr>
                <w:rFonts w:cs="Arial"/>
                <w:szCs w:val="14"/>
                <w:lang w:val="en-GB"/>
              </w:rPr>
              <w:t>90.5</w:t>
            </w:r>
          </w:p>
        </w:tc>
        <w:tc>
          <w:tcPr>
            <w:tcW w:w="895" w:type="dxa"/>
            <w:tcBorders>
              <w:top w:val="nil"/>
              <w:left w:val="nil"/>
              <w:bottom w:val="nil"/>
              <w:right w:val="nil"/>
            </w:tcBorders>
            <w:vAlign w:val="bottom"/>
          </w:tcPr>
          <w:p w14:paraId="444303C1" w14:textId="4594F744" w:rsidR="000E0F31" w:rsidRPr="005F44E3" w:rsidRDefault="000E0F31" w:rsidP="000E0F31">
            <w:pPr>
              <w:tabs>
                <w:tab w:val="decimal" w:pos="439"/>
              </w:tabs>
              <w:rPr>
                <w:rFonts w:cs="Arial"/>
                <w:szCs w:val="14"/>
                <w:lang w:val="en-GB"/>
              </w:rPr>
            </w:pPr>
            <w:r w:rsidRPr="0067501D">
              <w:rPr>
                <w:rFonts w:cs="Arial"/>
                <w:szCs w:val="14"/>
                <w:lang w:val="en-GB"/>
              </w:rPr>
              <w:t>56.6</w:t>
            </w:r>
          </w:p>
        </w:tc>
        <w:tc>
          <w:tcPr>
            <w:tcW w:w="895" w:type="dxa"/>
            <w:tcBorders>
              <w:top w:val="nil"/>
              <w:left w:val="nil"/>
              <w:bottom w:val="nil"/>
              <w:right w:val="nil"/>
            </w:tcBorders>
            <w:vAlign w:val="center"/>
          </w:tcPr>
          <w:p w14:paraId="59F3D7B5" w14:textId="39599AD3" w:rsidR="000E0F31" w:rsidRPr="005F44E3" w:rsidRDefault="000E0F31" w:rsidP="000E0F31">
            <w:pPr>
              <w:tabs>
                <w:tab w:val="decimal" w:pos="515"/>
              </w:tabs>
              <w:rPr>
                <w:rFonts w:cs="Arial"/>
                <w:szCs w:val="14"/>
                <w:lang w:val="en-GB"/>
              </w:rPr>
            </w:pPr>
            <w:r>
              <w:rPr>
                <w:rFonts w:cs="Arial"/>
                <w:color w:val="000000"/>
                <w:szCs w:val="14"/>
                <w:lang w:val="en-GB"/>
              </w:rPr>
              <w:t>218</w:t>
            </w:r>
          </w:p>
        </w:tc>
        <w:tc>
          <w:tcPr>
            <w:tcW w:w="895" w:type="dxa"/>
            <w:tcBorders>
              <w:top w:val="nil"/>
              <w:left w:val="nil"/>
              <w:bottom w:val="nil"/>
              <w:right w:val="nil"/>
            </w:tcBorders>
            <w:vAlign w:val="bottom"/>
          </w:tcPr>
          <w:p w14:paraId="7AA7175D" w14:textId="4521C216" w:rsidR="000E0F31" w:rsidRPr="005F44E3" w:rsidRDefault="000E0F31" w:rsidP="000E0F31">
            <w:pPr>
              <w:tabs>
                <w:tab w:val="decimal" w:pos="439"/>
              </w:tabs>
              <w:rPr>
                <w:rFonts w:cs="Arial"/>
                <w:szCs w:val="14"/>
                <w:lang w:val="en-GB"/>
              </w:rPr>
            </w:pPr>
            <w:r w:rsidRPr="0067501D">
              <w:rPr>
                <w:rFonts w:cs="Arial"/>
                <w:szCs w:val="14"/>
                <w:lang w:val="en-GB"/>
              </w:rPr>
              <w:t>85.5</w:t>
            </w:r>
          </w:p>
        </w:tc>
        <w:tc>
          <w:tcPr>
            <w:tcW w:w="895" w:type="dxa"/>
            <w:tcBorders>
              <w:top w:val="nil"/>
              <w:left w:val="nil"/>
              <w:bottom w:val="nil"/>
              <w:right w:val="nil"/>
            </w:tcBorders>
            <w:vAlign w:val="bottom"/>
          </w:tcPr>
          <w:p w14:paraId="7738381A" w14:textId="3B1FB244" w:rsidR="000E0F31" w:rsidRPr="005F44E3" w:rsidRDefault="000E0F31" w:rsidP="000E0F31">
            <w:pPr>
              <w:tabs>
                <w:tab w:val="decimal" w:pos="439"/>
              </w:tabs>
              <w:rPr>
                <w:rFonts w:cs="Arial"/>
                <w:szCs w:val="14"/>
                <w:lang w:val="en-GB"/>
              </w:rPr>
            </w:pPr>
            <w:r w:rsidRPr="0067501D">
              <w:rPr>
                <w:rFonts w:cs="Arial"/>
                <w:szCs w:val="14"/>
                <w:lang w:val="en-GB"/>
              </w:rPr>
              <w:t>82.6</w:t>
            </w:r>
          </w:p>
        </w:tc>
        <w:tc>
          <w:tcPr>
            <w:tcW w:w="895" w:type="dxa"/>
            <w:tcBorders>
              <w:top w:val="nil"/>
              <w:left w:val="nil"/>
              <w:bottom w:val="nil"/>
              <w:right w:val="nil"/>
            </w:tcBorders>
            <w:vAlign w:val="bottom"/>
          </w:tcPr>
          <w:p w14:paraId="42CD3E3F" w14:textId="4A06A03C" w:rsidR="000E0F31" w:rsidRPr="005F44E3" w:rsidRDefault="000E0F31" w:rsidP="000E0F31">
            <w:pPr>
              <w:tabs>
                <w:tab w:val="decimal" w:pos="439"/>
              </w:tabs>
              <w:rPr>
                <w:rFonts w:cs="Arial"/>
                <w:szCs w:val="14"/>
                <w:lang w:val="en-GB"/>
              </w:rPr>
            </w:pPr>
            <w:r w:rsidRPr="0067501D">
              <w:rPr>
                <w:rFonts w:cs="Arial"/>
                <w:szCs w:val="14"/>
                <w:lang w:val="en-GB"/>
              </w:rPr>
              <w:t>63.0</w:t>
            </w:r>
          </w:p>
        </w:tc>
        <w:tc>
          <w:tcPr>
            <w:tcW w:w="892" w:type="dxa"/>
            <w:tcBorders>
              <w:top w:val="nil"/>
              <w:left w:val="nil"/>
              <w:bottom w:val="nil"/>
              <w:right w:val="nil"/>
            </w:tcBorders>
            <w:vAlign w:val="center"/>
          </w:tcPr>
          <w:p w14:paraId="56D9DA04" w14:textId="533F995E" w:rsidR="000E0F31" w:rsidRPr="005F44E3" w:rsidRDefault="000E0F31" w:rsidP="000E0F31">
            <w:pPr>
              <w:tabs>
                <w:tab w:val="decimal" w:pos="514"/>
              </w:tabs>
              <w:rPr>
                <w:rFonts w:cs="Arial"/>
                <w:szCs w:val="14"/>
                <w:lang w:val="en-GB"/>
              </w:rPr>
            </w:pPr>
            <w:r>
              <w:rPr>
                <w:rFonts w:cs="Arial"/>
                <w:color w:val="000000"/>
                <w:szCs w:val="14"/>
                <w:lang w:val="en-GB"/>
              </w:rPr>
              <w:t>164</w:t>
            </w:r>
          </w:p>
        </w:tc>
      </w:tr>
      <w:tr w:rsidR="000E0F31" w:rsidRPr="0059787D" w14:paraId="6B6B80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CD40B5C" w14:textId="0F18AC09" w:rsidR="000E0F31" w:rsidRPr="0059787D" w:rsidRDefault="003F4417" w:rsidP="000E0F31">
            <w:pPr>
              <w:ind w:left="60" w:hanging="60"/>
              <w:rPr>
                <w:rFonts w:cs="Arial"/>
                <w:szCs w:val="14"/>
              </w:rPr>
            </w:pPr>
            <w:proofErr w:type="spellStart"/>
            <w:r>
              <w:rPr>
                <w:rFonts w:cs="Arial"/>
                <w:szCs w:val="14"/>
              </w:rPr>
              <w:t>Elgeyo</w:t>
            </w:r>
            <w:proofErr w:type="spellEnd"/>
            <w:r>
              <w:rPr>
                <w:rFonts w:cs="Arial"/>
                <w:szCs w:val="14"/>
              </w:rPr>
              <w:t>/Marakwet</w:t>
            </w:r>
            <w:r w:rsidR="000E0F31" w:rsidRPr="0067501D">
              <w:rPr>
                <w:rFonts w:cs="Arial"/>
                <w:szCs w:val="14"/>
              </w:rPr>
              <w:t xml:space="preserve"> </w:t>
            </w:r>
          </w:p>
        </w:tc>
        <w:tc>
          <w:tcPr>
            <w:tcW w:w="896" w:type="dxa"/>
            <w:tcBorders>
              <w:top w:val="nil"/>
              <w:left w:val="nil"/>
              <w:bottom w:val="nil"/>
              <w:right w:val="nil"/>
            </w:tcBorders>
            <w:vAlign w:val="bottom"/>
          </w:tcPr>
          <w:p w14:paraId="0DC47874" w14:textId="5A237384" w:rsidR="000E0F31" w:rsidRPr="005F44E3" w:rsidRDefault="000E0F31" w:rsidP="000E0F31">
            <w:pPr>
              <w:tabs>
                <w:tab w:val="decimal" w:pos="439"/>
              </w:tabs>
              <w:rPr>
                <w:rFonts w:cs="Arial"/>
                <w:szCs w:val="14"/>
                <w:lang w:val="en-GB"/>
              </w:rPr>
            </w:pPr>
            <w:r w:rsidRPr="0067501D">
              <w:rPr>
                <w:rFonts w:cs="Arial"/>
                <w:szCs w:val="14"/>
                <w:lang w:val="en-GB"/>
              </w:rPr>
              <w:t>82.1</w:t>
            </w:r>
          </w:p>
        </w:tc>
        <w:tc>
          <w:tcPr>
            <w:tcW w:w="901" w:type="dxa"/>
            <w:tcBorders>
              <w:top w:val="nil"/>
              <w:left w:val="nil"/>
              <w:bottom w:val="nil"/>
              <w:right w:val="nil"/>
            </w:tcBorders>
            <w:vAlign w:val="bottom"/>
          </w:tcPr>
          <w:p w14:paraId="454DBE2D" w14:textId="1D1363ED" w:rsidR="000E0F31" w:rsidRPr="005F44E3" w:rsidRDefault="000E0F31" w:rsidP="000E0F31">
            <w:pPr>
              <w:tabs>
                <w:tab w:val="decimal" w:pos="439"/>
              </w:tabs>
              <w:rPr>
                <w:rFonts w:cs="Arial"/>
                <w:szCs w:val="14"/>
                <w:lang w:val="en-GB"/>
              </w:rPr>
            </w:pPr>
            <w:r w:rsidRPr="0067501D">
              <w:rPr>
                <w:rFonts w:cs="Arial"/>
                <w:szCs w:val="14"/>
                <w:lang w:val="en-GB"/>
              </w:rPr>
              <w:t>92.4</w:t>
            </w:r>
          </w:p>
        </w:tc>
        <w:tc>
          <w:tcPr>
            <w:tcW w:w="895" w:type="dxa"/>
            <w:tcBorders>
              <w:top w:val="nil"/>
              <w:left w:val="nil"/>
              <w:bottom w:val="nil"/>
              <w:right w:val="nil"/>
            </w:tcBorders>
            <w:vAlign w:val="bottom"/>
          </w:tcPr>
          <w:p w14:paraId="52859B7D" w14:textId="0BED2DD4" w:rsidR="000E0F31" w:rsidRPr="005F44E3" w:rsidRDefault="000E0F31" w:rsidP="000E0F31">
            <w:pPr>
              <w:tabs>
                <w:tab w:val="decimal" w:pos="439"/>
              </w:tabs>
              <w:rPr>
                <w:rFonts w:cs="Arial"/>
                <w:szCs w:val="14"/>
                <w:lang w:val="en-GB"/>
              </w:rPr>
            </w:pPr>
            <w:r w:rsidRPr="0067501D">
              <w:rPr>
                <w:rFonts w:cs="Arial"/>
                <w:szCs w:val="14"/>
                <w:lang w:val="en-GB"/>
              </w:rPr>
              <w:t>53.6</w:t>
            </w:r>
          </w:p>
        </w:tc>
        <w:tc>
          <w:tcPr>
            <w:tcW w:w="895" w:type="dxa"/>
            <w:tcBorders>
              <w:top w:val="nil"/>
              <w:left w:val="nil"/>
              <w:bottom w:val="nil"/>
              <w:right w:val="nil"/>
            </w:tcBorders>
            <w:vAlign w:val="center"/>
          </w:tcPr>
          <w:p w14:paraId="6AAAEDC3" w14:textId="3D956805" w:rsidR="000E0F31" w:rsidRPr="005F44E3" w:rsidRDefault="000E0F31" w:rsidP="000E0F31">
            <w:pPr>
              <w:tabs>
                <w:tab w:val="decimal" w:pos="515"/>
              </w:tabs>
              <w:rPr>
                <w:rFonts w:cs="Arial"/>
                <w:szCs w:val="14"/>
                <w:lang w:val="en-GB"/>
              </w:rPr>
            </w:pPr>
            <w:r>
              <w:rPr>
                <w:rFonts w:cs="Arial"/>
                <w:color w:val="000000"/>
                <w:szCs w:val="14"/>
                <w:lang w:val="en-GB"/>
              </w:rPr>
              <w:t>38</w:t>
            </w:r>
          </w:p>
        </w:tc>
        <w:tc>
          <w:tcPr>
            <w:tcW w:w="895" w:type="dxa"/>
            <w:tcBorders>
              <w:top w:val="nil"/>
              <w:left w:val="nil"/>
              <w:bottom w:val="nil"/>
              <w:right w:val="nil"/>
            </w:tcBorders>
            <w:vAlign w:val="bottom"/>
          </w:tcPr>
          <w:p w14:paraId="3A704C80" w14:textId="1E5D8263" w:rsidR="000E0F31" w:rsidRPr="005F44E3" w:rsidRDefault="000E0F31" w:rsidP="000E0F31">
            <w:pPr>
              <w:tabs>
                <w:tab w:val="decimal" w:pos="439"/>
              </w:tabs>
              <w:rPr>
                <w:rFonts w:cs="Arial"/>
                <w:szCs w:val="14"/>
                <w:lang w:val="en-GB"/>
              </w:rPr>
            </w:pPr>
            <w:r w:rsidRPr="0067501D">
              <w:rPr>
                <w:rFonts w:cs="Arial"/>
                <w:szCs w:val="14"/>
                <w:lang w:val="en-GB"/>
              </w:rPr>
              <w:t>77.8</w:t>
            </w:r>
          </w:p>
        </w:tc>
        <w:tc>
          <w:tcPr>
            <w:tcW w:w="895" w:type="dxa"/>
            <w:tcBorders>
              <w:top w:val="nil"/>
              <w:left w:val="nil"/>
              <w:bottom w:val="nil"/>
              <w:right w:val="nil"/>
            </w:tcBorders>
            <w:vAlign w:val="bottom"/>
          </w:tcPr>
          <w:p w14:paraId="01338B3E" w14:textId="045FDA73" w:rsidR="000E0F31" w:rsidRPr="005F44E3" w:rsidRDefault="000E0F31" w:rsidP="000E0F31">
            <w:pPr>
              <w:tabs>
                <w:tab w:val="decimal" w:pos="439"/>
              </w:tabs>
              <w:rPr>
                <w:rFonts w:cs="Arial"/>
                <w:szCs w:val="14"/>
                <w:lang w:val="en-GB"/>
              </w:rPr>
            </w:pPr>
            <w:r w:rsidRPr="0067501D">
              <w:rPr>
                <w:rFonts w:cs="Arial"/>
                <w:szCs w:val="14"/>
                <w:lang w:val="en-GB"/>
              </w:rPr>
              <w:t>69.6</w:t>
            </w:r>
          </w:p>
        </w:tc>
        <w:tc>
          <w:tcPr>
            <w:tcW w:w="895" w:type="dxa"/>
            <w:tcBorders>
              <w:top w:val="nil"/>
              <w:left w:val="nil"/>
              <w:bottom w:val="nil"/>
              <w:right w:val="nil"/>
            </w:tcBorders>
            <w:vAlign w:val="bottom"/>
          </w:tcPr>
          <w:p w14:paraId="31717A9A" w14:textId="6C4C1004"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2" w:type="dxa"/>
            <w:tcBorders>
              <w:top w:val="nil"/>
              <w:left w:val="nil"/>
              <w:bottom w:val="nil"/>
              <w:right w:val="nil"/>
            </w:tcBorders>
            <w:vAlign w:val="center"/>
          </w:tcPr>
          <w:p w14:paraId="69793ECF" w14:textId="49EB8FB4" w:rsidR="000E0F31" w:rsidRPr="005F44E3" w:rsidRDefault="000E0F31" w:rsidP="000E0F31">
            <w:pPr>
              <w:tabs>
                <w:tab w:val="decimal" w:pos="514"/>
              </w:tabs>
              <w:rPr>
                <w:rFonts w:cs="Arial"/>
                <w:szCs w:val="14"/>
                <w:lang w:val="en-GB"/>
              </w:rPr>
            </w:pPr>
            <w:r>
              <w:rPr>
                <w:rFonts w:cs="Arial"/>
                <w:color w:val="000000"/>
                <w:szCs w:val="14"/>
                <w:lang w:val="en-GB"/>
              </w:rPr>
              <w:t>46</w:t>
            </w:r>
          </w:p>
        </w:tc>
      </w:tr>
      <w:tr w:rsidR="000E0F31" w:rsidRPr="0059787D" w14:paraId="38C61A2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63BE24D" w14:textId="1363830F" w:rsidR="000E0F31" w:rsidRPr="0059787D" w:rsidRDefault="000E0F31" w:rsidP="000E0F31">
            <w:pPr>
              <w:ind w:left="60" w:hanging="60"/>
              <w:rPr>
                <w:rFonts w:cs="Arial"/>
                <w:szCs w:val="14"/>
              </w:rPr>
            </w:pPr>
            <w:r w:rsidRPr="0067501D">
              <w:rPr>
                <w:rFonts w:cs="Arial"/>
                <w:szCs w:val="14"/>
              </w:rPr>
              <w:t xml:space="preserve">Nandi </w:t>
            </w:r>
          </w:p>
        </w:tc>
        <w:tc>
          <w:tcPr>
            <w:tcW w:w="896" w:type="dxa"/>
            <w:tcBorders>
              <w:top w:val="nil"/>
              <w:left w:val="nil"/>
              <w:bottom w:val="nil"/>
              <w:right w:val="nil"/>
            </w:tcBorders>
            <w:vAlign w:val="bottom"/>
          </w:tcPr>
          <w:p w14:paraId="12655E0C" w14:textId="6BA79B3B" w:rsidR="000E0F31" w:rsidRPr="005F44E3" w:rsidRDefault="000E0F31" w:rsidP="000E0F31">
            <w:pPr>
              <w:tabs>
                <w:tab w:val="decimal" w:pos="439"/>
              </w:tabs>
              <w:rPr>
                <w:rFonts w:cs="Arial"/>
                <w:szCs w:val="14"/>
                <w:lang w:val="en-GB"/>
              </w:rPr>
            </w:pPr>
            <w:r w:rsidRPr="0067501D">
              <w:rPr>
                <w:rFonts w:cs="Arial"/>
                <w:szCs w:val="14"/>
                <w:lang w:val="en-GB"/>
              </w:rPr>
              <w:t>76.6</w:t>
            </w:r>
          </w:p>
        </w:tc>
        <w:tc>
          <w:tcPr>
            <w:tcW w:w="901" w:type="dxa"/>
            <w:tcBorders>
              <w:top w:val="nil"/>
              <w:left w:val="nil"/>
              <w:bottom w:val="nil"/>
              <w:right w:val="nil"/>
            </w:tcBorders>
            <w:vAlign w:val="bottom"/>
          </w:tcPr>
          <w:p w14:paraId="55D59D11" w14:textId="17FB1CE6" w:rsidR="000E0F31" w:rsidRPr="005F44E3" w:rsidRDefault="000E0F31" w:rsidP="000E0F31">
            <w:pPr>
              <w:tabs>
                <w:tab w:val="decimal" w:pos="439"/>
              </w:tabs>
              <w:rPr>
                <w:rFonts w:cs="Arial"/>
                <w:szCs w:val="14"/>
                <w:lang w:val="en-GB"/>
              </w:rPr>
            </w:pPr>
            <w:r w:rsidRPr="0067501D">
              <w:rPr>
                <w:rFonts w:cs="Arial"/>
                <w:szCs w:val="14"/>
                <w:lang w:val="en-GB"/>
              </w:rPr>
              <w:t>87.0</w:t>
            </w:r>
          </w:p>
        </w:tc>
        <w:tc>
          <w:tcPr>
            <w:tcW w:w="895" w:type="dxa"/>
            <w:tcBorders>
              <w:top w:val="nil"/>
              <w:left w:val="nil"/>
              <w:bottom w:val="nil"/>
              <w:right w:val="nil"/>
            </w:tcBorders>
            <w:vAlign w:val="bottom"/>
          </w:tcPr>
          <w:p w14:paraId="7EF7838B" w14:textId="17905DC7" w:rsidR="000E0F31" w:rsidRPr="005F44E3" w:rsidRDefault="000E0F31" w:rsidP="000E0F31">
            <w:pPr>
              <w:tabs>
                <w:tab w:val="decimal" w:pos="439"/>
              </w:tabs>
              <w:rPr>
                <w:rFonts w:cs="Arial"/>
                <w:szCs w:val="14"/>
                <w:lang w:val="en-GB"/>
              </w:rPr>
            </w:pPr>
            <w:r w:rsidRPr="0067501D">
              <w:rPr>
                <w:rFonts w:cs="Arial"/>
                <w:szCs w:val="14"/>
                <w:lang w:val="en-GB"/>
              </w:rPr>
              <w:t>43.0</w:t>
            </w:r>
          </w:p>
        </w:tc>
        <w:tc>
          <w:tcPr>
            <w:tcW w:w="895" w:type="dxa"/>
            <w:tcBorders>
              <w:top w:val="nil"/>
              <w:left w:val="nil"/>
              <w:bottom w:val="nil"/>
              <w:right w:val="nil"/>
            </w:tcBorders>
            <w:vAlign w:val="center"/>
          </w:tcPr>
          <w:p w14:paraId="787E5AB0" w14:textId="27C459B7" w:rsidR="000E0F31" w:rsidRPr="005F44E3" w:rsidRDefault="000E0F31" w:rsidP="000E0F31">
            <w:pPr>
              <w:tabs>
                <w:tab w:val="decimal" w:pos="515"/>
              </w:tabs>
              <w:rPr>
                <w:rFonts w:cs="Arial"/>
                <w:szCs w:val="14"/>
                <w:lang w:val="en-GB"/>
              </w:rPr>
            </w:pPr>
            <w:r>
              <w:rPr>
                <w:rFonts w:cs="Arial"/>
                <w:color w:val="000000"/>
                <w:szCs w:val="14"/>
                <w:lang w:val="en-GB"/>
              </w:rPr>
              <w:t>137</w:t>
            </w:r>
          </w:p>
        </w:tc>
        <w:tc>
          <w:tcPr>
            <w:tcW w:w="895" w:type="dxa"/>
            <w:tcBorders>
              <w:top w:val="nil"/>
              <w:left w:val="nil"/>
              <w:bottom w:val="nil"/>
              <w:right w:val="nil"/>
            </w:tcBorders>
            <w:vAlign w:val="bottom"/>
          </w:tcPr>
          <w:p w14:paraId="226A010F" w14:textId="42230451" w:rsidR="000E0F31" w:rsidRPr="005F44E3" w:rsidRDefault="000E0F31" w:rsidP="000E0F31">
            <w:pPr>
              <w:tabs>
                <w:tab w:val="decimal" w:pos="439"/>
              </w:tabs>
              <w:rPr>
                <w:rFonts w:cs="Arial"/>
                <w:szCs w:val="14"/>
                <w:lang w:val="en-GB"/>
              </w:rPr>
            </w:pPr>
            <w:r w:rsidRPr="0067501D">
              <w:rPr>
                <w:rFonts w:cs="Arial"/>
                <w:szCs w:val="14"/>
                <w:lang w:val="en-GB"/>
              </w:rPr>
              <w:t>85.0</w:t>
            </w:r>
          </w:p>
        </w:tc>
        <w:tc>
          <w:tcPr>
            <w:tcW w:w="895" w:type="dxa"/>
            <w:tcBorders>
              <w:top w:val="nil"/>
              <w:left w:val="nil"/>
              <w:bottom w:val="nil"/>
              <w:right w:val="nil"/>
            </w:tcBorders>
            <w:vAlign w:val="bottom"/>
          </w:tcPr>
          <w:p w14:paraId="57B75E4F" w14:textId="54696101"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30A9EFF1" w14:textId="69BB4B70" w:rsidR="000E0F31" w:rsidRPr="005F44E3" w:rsidRDefault="000E0F31" w:rsidP="000E0F31">
            <w:pPr>
              <w:tabs>
                <w:tab w:val="decimal" w:pos="439"/>
              </w:tabs>
              <w:rPr>
                <w:rFonts w:cs="Arial"/>
                <w:szCs w:val="14"/>
                <w:lang w:val="en-GB"/>
              </w:rPr>
            </w:pPr>
            <w:r w:rsidRPr="0067501D">
              <w:rPr>
                <w:rFonts w:cs="Arial"/>
                <w:szCs w:val="14"/>
                <w:lang w:val="en-GB"/>
              </w:rPr>
              <w:t>61.9</w:t>
            </w:r>
          </w:p>
        </w:tc>
        <w:tc>
          <w:tcPr>
            <w:tcW w:w="892" w:type="dxa"/>
            <w:tcBorders>
              <w:top w:val="nil"/>
              <w:left w:val="nil"/>
              <w:bottom w:val="nil"/>
              <w:right w:val="nil"/>
            </w:tcBorders>
            <w:vAlign w:val="center"/>
          </w:tcPr>
          <w:p w14:paraId="0266B1F8" w14:textId="6CF4BD16" w:rsidR="000E0F31" w:rsidRPr="005F44E3" w:rsidRDefault="000E0F31" w:rsidP="000E0F31">
            <w:pPr>
              <w:tabs>
                <w:tab w:val="decimal" w:pos="514"/>
              </w:tabs>
              <w:rPr>
                <w:rFonts w:cs="Arial"/>
                <w:szCs w:val="14"/>
                <w:lang w:val="en-GB"/>
              </w:rPr>
            </w:pPr>
            <w:r>
              <w:rPr>
                <w:rFonts w:cs="Arial"/>
                <w:color w:val="000000"/>
                <w:szCs w:val="14"/>
                <w:lang w:val="en-GB"/>
              </w:rPr>
              <w:t>111</w:t>
            </w:r>
          </w:p>
        </w:tc>
      </w:tr>
      <w:tr w:rsidR="000E0F31" w:rsidRPr="0059787D" w14:paraId="16CA16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2E6710A" w14:textId="1C1595EE" w:rsidR="000E0F31" w:rsidRPr="0059787D" w:rsidRDefault="000E0F31" w:rsidP="000E0F31">
            <w:pPr>
              <w:ind w:left="60" w:hanging="60"/>
              <w:rPr>
                <w:rFonts w:cs="Arial"/>
                <w:szCs w:val="14"/>
              </w:rPr>
            </w:pPr>
            <w:r w:rsidRPr="0067501D">
              <w:rPr>
                <w:rFonts w:cs="Arial"/>
                <w:szCs w:val="14"/>
              </w:rPr>
              <w:t xml:space="preserve">Baringo </w:t>
            </w:r>
          </w:p>
        </w:tc>
        <w:tc>
          <w:tcPr>
            <w:tcW w:w="896" w:type="dxa"/>
            <w:tcBorders>
              <w:top w:val="nil"/>
              <w:left w:val="nil"/>
              <w:bottom w:val="nil"/>
              <w:right w:val="nil"/>
            </w:tcBorders>
            <w:vAlign w:val="bottom"/>
          </w:tcPr>
          <w:p w14:paraId="7D8B4473" w14:textId="03259425"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901" w:type="dxa"/>
            <w:tcBorders>
              <w:top w:val="nil"/>
              <w:left w:val="nil"/>
              <w:bottom w:val="nil"/>
              <w:right w:val="nil"/>
            </w:tcBorders>
            <w:vAlign w:val="bottom"/>
          </w:tcPr>
          <w:p w14:paraId="62CDFC57" w14:textId="53B10A42" w:rsidR="000E0F31" w:rsidRPr="005F44E3" w:rsidRDefault="000E0F31" w:rsidP="000E0F31">
            <w:pPr>
              <w:tabs>
                <w:tab w:val="decimal" w:pos="439"/>
              </w:tabs>
              <w:rPr>
                <w:rFonts w:cs="Arial"/>
                <w:szCs w:val="14"/>
                <w:lang w:val="en-GB"/>
              </w:rPr>
            </w:pPr>
            <w:r w:rsidRPr="0067501D">
              <w:rPr>
                <w:rFonts w:cs="Arial"/>
                <w:szCs w:val="14"/>
                <w:lang w:val="en-GB"/>
              </w:rPr>
              <w:t>88.4</w:t>
            </w:r>
          </w:p>
        </w:tc>
        <w:tc>
          <w:tcPr>
            <w:tcW w:w="895" w:type="dxa"/>
            <w:tcBorders>
              <w:top w:val="nil"/>
              <w:left w:val="nil"/>
              <w:bottom w:val="nil"/>
              <w:right w:val="nil"/>
            </w:tcBorders>
            <w:vAlign w:val="bottom"/>
          </w:tcPr>
          <w:p w14:paraId="13568C85" w14:textId="49E3765F" w:rsidR="000E0F31" w:rsidRPr="005F44E3" w:rsidRDefault="000E0F31" w:rsidP="000E0F31">
            <w:pPr>
              <w:tabs>
                <w:tab w:val="decimal" w:pos="439"/>
              </w:tabs>
              <w:rPr>
                <w:rFonts w:cs="Arial"/>
                <w:szCs w:val="14"/>
                <w:lang w:val="en-GB"/>
              </w:rPr>
            </w:pPr>
            <w:r w:rsidRPr="0067501D">
              <w:rPr>
                <w:rFonts w:cs="Arial"/>
                <w:szCs w:val="14"/>
                <w:lang w:val="en-GB"/>
              </w:rPr>
              <w:t>46.8</w:t>
            </w:r>
          </w:p>
        </w:tc>
        <w:tc>
          <w:tcPr>
            <w:tcW w:w="895" w:type="dxa"/>
            <w:tcBorders>
              <w:top w:val="nil"/>
              <w:left w:val="nil"/>
              <w:bottom w:val="nil"/>
              <w:right w:val="nil"/>
            </w:tcBorders>
            <w:vAlign w:val="center"/>
          </w:tcPr>
          <w:p w14:paraId="7A5987E7" w14:textId="32B2896A" w:rsidR="000E0F31" w:rsidRPr="005F44E3" w:rsidRDefault="000E0F31" w:rsidP="000E0F31">
            <w:pPr>
              <w:tabs>
                <w:tab w:val="decimal" w:pos="515"/>
              </w:tabs>
              <w:rPr>
                <w:rFonts w:cs="Arial"/>
                <w:szCs w:val="14"/>
                <w:lang w:val="en-GB"/>
              </w:rPr>
            </w:pPr>
            <w:r>
              <w:rPr>
                <w:rFonts w:cs="Arial"/>
                <w:color w:val="000000"/>
                <w:szCs w:val="14"/>
                <w:lang w:val="en-GB"/>
              </w:rPr>
              <w:t>76</w:t>
            </w:r>
          </w:p>
        </w:tc>
        <w:tc>
          <w:tcPr>
            <w:tcW w:w="895" w:type="dxa"/>
            <w:tcBorders>
              <w:top w:val="nil"/>
              <w:left w:val="nil"/>
              <w:bottom w:val="nil"/>
              <w:right w:val="nil"/>
            </w:tcBorders>
            <w:vAlign w:val="bottom"/>
          </w:tcPr>
          <w:p w14:paraId="57BFB4F5" w14:textId="75440E5B" w:rsidR="000E0F31" w:rsidRPr="005F44E3" w:rsidRDefault="000E0F31" w:rsidP="000E0F31">
            <w:pPr>
              <w:tabs>
                <w:tab w:val="decimal" w:pos="439"/>
              </w:tabs>
              <w:rPr>
                <w:rFonts w:cs="Arial"/>
                <w:szCs w:val="14"/>
                <w:lang w:val="en-GB"/>
              </w:rPr>
            </w:pPr>
            <w:r w:rsidRPr="0067501D">
              <w:rPr>
                <w:rFonts w:cs="Arial"/>
                <w:szCs w:val="14"/>
                <w:lang w:val="en-GB"/>
              </w:rPr>
              <w:t>78.6</w:t>
            </w:r>
          </w:p>
        </w:tc>
        <w:tc>
          <w:tcPr>
            <w:tcW w:w="895" w:type="dxa"/>
            <w:tcBorders>
              <w:top w:val="nil"/>
              <w:left w:val="nil"/>
              <w:bottom w:val="nil"/>
              <w:right w:val="nil"/>
            </w:tcBorders>
            <w:vAlign w:val="bottom"/>
          </w:tcPr>
          <w:p w14:paraId="708E0793" w14:textId="4EE7AC26" w:rsidR="000E0F31" w:rsidRPr="005F44E3" w:rsidRDefault="000E0F31" w:rsidP="000E0F31">
            <w:pPr>
              <w:tabs>
                <w:tab w:val="decimal" w:pos="439"/>
              </w:tabs>
              <w:rPr>
                <w:rFonts w:cs="Arial"/>
                <w:szCs w:val="14"/>
                <w:lang w:val="en-GB"/>
              </w:rPr>
            </w:pPr>
            <w:r w:rsidRPr="0067501D">
              <w:rPr>
                <w:rFonts w:cs="Arial"/>
                <w:szCs w:val="14"/>
                <w:lang w:val="en-GB"/>
              </w:rPr>
              <w:t>69.9</w:t>
            </w:r>
          </w:p>
        </w:tc>
        <w:tc>
          <w:tcPr>
            <w:tcW w:w="895" w:type="dxa"/>
            <w:tcBorders>
              <w:top w:val="nil"/>
              <w:left w:val="nil"/>
              <w:bottom w:val="nil"/>
              <w:right w:val="nil"/>
            </w:tcBorders>
            <w:vAlign w:val="bottom"/>
          </w:tcPr>
          <w:p w14:paraId="13C573D0" w14:textId="28C407A5" w:rsidR="000E0F31" w:rsidRPr="005F44E3" w:rsidRDefault="000E0F31" w:rsidP="000E0F31">
            <w:pPr>
              <w:tabs>
                <w:tab w:val="decimal" w:pos="439"/>
              </w:tabs>
              <w:rPr>
                <w:rFonts w:cs="Arial"/>
                <w:szCs w:val="14"/>
                <w:lang w:val="en-GB"/>
              </w:rPr>
            </w:pPr>
            <w:r w:rsidRPr="0067501D">
              <w:rPr>
                <w:rFonts w:cs="Arial"/>
                <w:szCs w:val="14"/>
                <w:lang w:val="en-GB"/>
              </w:rPr>
              <w:t>45.2</w:t>
            </w:r>
          </w:p>
        </w:tc>
        <w:tc>
          <w:tcPr>
            <w:tcW w:w="892" w:type="dxa"/>
            <w:tcBorders>
              <w:top w:val="nil"/>
              <w:left w:val="nil"/>
              <w:bottom w:val="nil"/>
              <w:right w:val="nil"/>
            </w:tcBorders>
            <w:vAlign w:val="center"/>
          </w:tcPr>
          <w:p w14:paraId="18F8AB23" w14:textId="0406E6E3" w:rsidR="000E0F31" w:rsidRPr="005F44E3" w:rsidRDefault="000E0F31" w:rsidP="000E0F31">
            <w:pPr>
              <w:tabs>
                <w:tab w:val="decimal" w:pos="514"/>
              </w:tabs>
              <w:rPr>
                <w:rFonts w:cs="Arial"/>
                <w:szCs w:val="14"/>
                <w:lang w:val="en-GB"/>
              </w:rPr>
            </w:pPr>
            <w:r>
              <w:rPr>
                <w:rFonts w:cs="Arial"/>
                <w:color w:val="000000"/>
                <w:szCs w:val="14"/>
                <w:lang w:val="en-GB"/>
              </w:rPr>
              <w:t>87</w:t>
            </w:r>
          </w:p>
        </w:tc>
      </w:tr>
      <w:tr w:rsidR="000E0F31" w:rsidRPr="0059787D" w14:paraId="1F2B8A7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1CE6D4A" w14:textId="7E7E5E6C" w:rsidR="000E0F31" w:rsidRPr="0059787D" w:rsidRDefault="000E0F31" w:rsidP="000E0F31">
            <w:pPr>
              <w:ind w:left="60" w:hanging="60"/>
              <w:rPr>
                <w:rFonts w:cs="Arial"/>
                <w:szCs w:val="14"/>
              </w:rPr>
            </w:pPr>
            <w:r w:rsidRPr="0067501D">
              <w:rPr>
                <w:rFonts w:cs="Arial"/>
                <w:szCs w:val="14"/>
              </w:rPr>
              <w:t xml:space="preserve">Laikipia </w:t>
            </w:r>
          </w:p>
        </w:tc>
        <w:tc>
          <w:tcPr>
            <w:tcW w:w="896" w:type="dxa"/>
            <w:tcBorders>
              <w:top w:val="nil"/>
              <w:left w:val="nil"/>
              <w:bottom w:val="nil"/>
              <w:right w:val="nil"/>
            </w:tcBorders>
            <w:vAlign w:val="bottom"/>
          </w:tcPr>
          <w:p w14:paraId="47439795" w14:textId="50F949D2" w:rsidR="000E0F31" w:rsidRPr="005F44E3" w:rsidRDefault="000E0F31" w:rsidP="000E0F31">
            <w:pPr>
              <w:tabs>
                <w:tab w:val="decimal" w:pos="439"/>
              </w:tabs>
              <w:rPr>
                <w:rFonts w:cs="Arial"/>
                <w:szCs w:val="14"/>
                <w:lang w:val="en-GB"/>
              </w:rPr>
            </w:pPr>
            <w:r w:rsidRPr="0067501D">
              <w:rPr>
                <w:rFonts w:cs="Arial"/>
                <w:szCs w:val="14"/>
                <w:lang w:val="en-GB"/>
              </w:rPr>
              <w:t>81.1</w:t>
            </w:r>
          </w:p>
        </w:tc>
        <w:tc>
          <w:tcPr>
            <w:tcW w:w="901" w:type="dxa"/>
            <w:tcBorders>
              <w:top w:val="nil"/>
              <w:left w:val="nil"/>
              <w:bottom w:val="nil"/>
              <w:right w:val="nil"/>
            </w:tcBorders>
            <w:vAlign w:val="bottom"/>
          </w:tcPr>
          <w:p w14:paraId="071B17F5" w14:textId="0691EF69"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3572C9E7" w14:textId="279A34C3" w:rsidR="000E0F31" w:rsidRPr="005F44E3" w:rsidRDefault="000E0F31" w:rsidP="000E0F31">
            <w:pPr>
              <w:tabs>
                <w:tab w:val="decimal" w:pos="439"/>
              </w:tabs>
              <w:rPr>
                <w:rFonts w:cs="Arial"/>
                <w:szCs w:val="14"/>
                <w:lang w:val="en-GB"/>
              </w:rPr>
            </w:pPr>
            <w:r w:rsidRPr="0067501D">
              <w:rPr>
                <w:rFonts w:cs="Arial"/>
                <w:szCs w:val="14"/>
                <w:lang w:val="en-GB"/>
              </w:rPr>
              <w:t>50.0</w:t>
            </w:r>
          </w:p>
        </w:tc>
        <w:tc>
          <w:tcPr>
            <w:tcW w:w="895" w:type="dxa"/>
            <w:tcBorders>
              <w:top w:val="nil"/>
              <w:left w:val="nil"/>
              <w:bottom w:val="nil"/>
              <w:right w:val="nil"/>
            </w:tcBorders>
            <w:vAlign w:val="center"/>
          </w:tcPr>
          <w:p w14:paraId="0FB869BA" w14:textId="064E6960" w:rsidR="000E0F31" w:rsidRPr="005F44E3" w:rsidRDefault="000E0F31" w:rsidP="000E0F31">
            <w:pPr>
              <w:tabs>
                <w:tab w:val="decimal" w:pos="515"/>
              </w:tabs>
              <w:rPr>
                <w:rFonts w:cs="Arial"/>
                <w:szCs w:val="14"/>
                <w:lang w:val="en-GB"/>
              </w:rPr>
            </w:pPr>
            <w:r>
              <w:rPr>
                <w:rFonts w:cs="Arial"/>
                <w:color w:val="000000"/>
                <w:szCs w:val="14"/>
                <w:lang w:val="en-GB"/>
              </w:rPr>
              <w:t>62</w:t>
            </w:r>
          </w:p>
        </w:tc>
        <w:tc>
          <w:tcPr>
            <w:tcW w:w="895" w:type="dxa"/>
            <w:tcBorders>
              <w:top w:val="nil"/>
              <w:left w:val="nil"/>
              <w:bottom w:val="nil"/>
              <w:right w:val="nil"/>
            </w:tcBorders>
            <w:vAlign w:val="bottom"/>
          </w:tcPr>
          <w:p w14:paraId="30BCD100" w14:textId="6FE0B8F0"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56AAAAF7" w14:textId="1B23CB32" w:rsidR="000E0F31" w:rsidRPr="005F44E3" w:rsidRDefault="000E0F31" w:rsidP="000E0F31">
            <w:pPr>
              <w:tabs>
                <w:tab w:val="decimal" w:pos="439"/>
              </w:tabs>
              <w:rPr>
                <w:rFonts w:cs="Arial"/>
                <w:szCs w:val="14"/>
                <w:lang w:val="en-GB"/>
              </w:rPr>
            </w:pPr>
            <w:r w:rsidRPr="0067501D">
              <w:rPr>
                <w:rFonts w:cs="Arial"/>
                <w:szCs w:val="14"/>
                <w:lang w:val="en-GB"/>
              </w:rPr>
              <w:t>90.2</w:t>
            </w:r>
          </w:p>
        </w:tc>
        <w:tc>
          <w:tcPr>
            <w:tcW w:w="895" w:type="dxa"/>
            <w:tcBorders>
              <w:top w:val="nil"/>
              <w:left w:val="nil"/>
              <w:bottom w:val="nil"/>
              <w:right w:val="nil"/>
            </w:tcBorders>
            <w:vAlign w:val="bottom"/>
          </w:tcPr>
          <w:p w14:paraId="6C6DA7E2" w14:textId="47370851" w:rsidR="000E0F31" w:rsidRPr="005F44E3" w:rsidRDefault="000E0F31" w:rsidP="000E0F31">
            <w:pPr>
              <w:tabs>
                <w:tab w:val="decimal" w:pos="439"/>
              </w:tabs>
              <w:rPr>
                <w:rFonts w:cs="Arial"/>
                <w:szCs w:val="14"/>
                <w:lang w:val="en-GB"/>
              </w:rPr>
            </w:pPr>
            <w:r w:rsidRPr="0067501D">
              <w:rPr>
                <w:rFonts w:cs="Arial"/>
                <w:szCs w:val="14"/>
                <w:lang w:val="en-GB"/>
              </w:rPr>
              <w:t>44.4</w:t>
            </w:r>
          </w:p>
        </w:tc>
        <w:tc>
          <w:tcPr>
            <w:tcW w:w="892" w:type="dxa"/>
            <w:tcBorders>
              <w:top w:val="nil"/>
              <w:left w:val="nil"/>
              <w:bottom w:val="nil"/>
              <w:right w:val="nil"/>
            </w:tcBorders>
            <w:vAlign w:val="center"/>
          </w:tcPr>
          <w:p w14:paraId="45CE875B" w14:textId="17D4498A" w:rsidR="000E0F31" w:rsidRPr="005F44E3" w:rsidRDefault="000E0F31" w:rsidP="000E0F31">
            <w:pPr>
              <w:tabs>
                <w:tab w:val="decimal" w:pos="514"/>
              </w:tabs>
              <w:rPr>
                <w:rFonts w:cs="Arial"/>
                <w:szCs w:val="14"/>
                <w:lang w:val="en-GB"/>
              </w:rPr>
            </w:pPr>
            <w:r>
              <w:rPr>
                <w:rFonts w:cs="Arial"/>
                <w:color w:val="000000"/>
                <w:szCs w:val="14"/>
                <w:lang w:val="en-GB"/>
              </w:rPr>
              <w:t>67</w:t>
            </w:r>
          </w:p>
        </w:tc>
      </w:tr>
      <w:tr w:rsidR="000E0F31" w:rsidRPr="0059787D" w14:paraId="4A4A5B6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6B0FD4" w14:textId="2CE74717" w:rsidR="000E0F31" w:rsidRPr="0059787D" w:rsidRDefault="000E0F31" w:rsidP="000E0F31">
            <w:pPr>
              <w:ind w:left="60" w:hanging="60"/>
              <w:rPr>
                <w:rFonts w:cs="Arial"/>
                <w:szCs w:val="14"/>
              </w:rPr>
            </w:pPr>
            <w:r w:rsidRPr="0067501D">
              <w:rPr>
                <w:rFonts w:cs="Arial"/>
                <w:szCs w:val="14"/>
              </w:rPr>
              <w:t xml:space="preserve">Nakuru </w:t>
            </w:r>
          </w:p>
        </w:tc>
        <w:tc>
          <w:tcPr>
            <w:tcW w:w="896" w:type="dxa"/>
            <w:tcBorders>
              <w:top w:val="nil"/>
              <w:left w:val="nil"/>
              <w:bottom w:val="nil"/>
              <w:right w:val="nil"/>
            </w:tcBorders>
            <w:vAlign w:val="bottom"/>
          </w:tcPr>
          <w:p w14:paraId="7A4B1EBD" w14:textId="3F9F0EE1" w:rsidR="000E0F31" w:rsidRPr="005F44E3" w:rsidRDefault="000E0F31" w:rsidP="000E0F31">
            <w:pPr>
              <w:tabs>
                <w:tab w:val="decimal" w:pos="439"/>
              </w:tabs>
              <w:rPr>
                <w:rFonts w:cs="Arial"/>
                <w:szCs w:val="14"/>
                <w:lang w:val="en-GB"/>
              </w:rPr>
            </w:pPr>
            <w:r w:rsidRPr="0067501D">
              <w:rPr>
                <w:rFonts w:cs="Arial"/>
                <w:szCs w:val="14"/>
                <w:lang w:val="en-GB"/>
              </w:rPr>
              <w:t>84.2</w:t>
            </w:r>
          </w:p>
        </w:tc>
        <w:tc>
          <w:tcPr>
            <w:tcW w:w="901" w:type="dxa"/>
            <w:tcBorders>
              <w:top w:val="nil"/>
              <w:left w:val="nil"/>
              <w:bottom w:val="nil"/>
              <w:right w:val="nil"/>
            </w:tcBorders>
            <w:vAlign w:val="bottom"/>
          </w:tcPr>
          <w:p w14:paraId="2EE739FD" w14:textId="540A9931" w:rsidR="000E0F31" w:rsidRPr="005F44E3" w:rsidRDefault="000E0F31" w:rsidP="000E0F31">
            <w:pPr>
              <w:tabs>
                <w:tab w:val="decimal" w:pos="439"/>
              </w:tabs>
              <w:rPr>
                <w:rFonts w:cs="Arial"/>
                <w:szCs w:val="14"/>
                <w:lang w:val="en-GB"/>
              </w:rPr>
            </w:pPr>
            <w:r w:rsidRPr="0067501D">
              <w:rPr>
                <w:rFonts w:cs="Arial"/>
                <w:szCs w:val="14"/>
                <w:lang w:val="en-GB"/>
              </w:rPr>
              <w:t>89.1</w:t>
            </w:r>
          </w:p>
        </w:tc>
        <w:tc>
          <w:tcPr>
            <w:tcW w:w="895" w:type="dxa"/>
            <w:tcBorders>
              <w:top w:val="nil"/>
              <w:left w:val="nil"/>
              <w:bottom w:val="nil"/>
              <w:right w:val="nil"/>
            </w:tcBorders>
            <w:vAlign w:val="bottom"/>
          </w:tcPr>
          <w:p w14:paraId="77A8662A" w14:textId="35A3C345" w:rsidR="000E0F31" w:rsidRPr="005F44E3" w:rsidRDefault="000E0F31" w:rsidP="000E0F31">
            <w:pPr>
              <w:tabs>
                <w:tab w:val="decimal" w:pos="439"/>
              </w:tabs>
              <w:rPr>
                <w:rFonts w:cs="Arial"/>
                <w:szCs w:val="14"/>
                <w:lang w:val="en-GB"/>
              </w:rPr>
            </w:pPr>
            <w:r w:rsidRPr="0067501D">
              <w:rPr>
                <w:rFonts w:cs="Arial"/>
                <w:szCs w:val="14"/>
                <w:lang w:val="en-GB"/>
              </w:rPr>
              <w:t>54.3</w:t>
            </w:r>
          </w:p>
        </w:tc>
        <w:tc>
          <w:tcPr>
            <w:tcW w:w="895" w:type="dxa"/>
            <w:tcBorders>
              <w:top w:val="nil"/>
              <w:left w:val="nil"/>
              <w:bottom w:val="nil"/>
              <w:right w:val="nil"/>
            </w:tcBorders>
            <w:vAlign w:val="center"/>
          </w:tcPr>
          <w:p w14:paraId="12644F7F" w14:textId="092D2E64" w:rsidR="000E0F31" w:rsidRPr="005F44E3" w:rsidRDefault="000E0F31" w:rsidP="000E0F31">
            <w:pPr>
              <w:tabs>
                <w:tab w:val="decimal" w:pos="515"/>
              </w:tabs>
              <w:rPr>
                <w:rFonts w:cs="Arial"/>
                <w:szCs w:val="14"/>
                <w:lang w:val="en-GB"/>
              </w:rPr>
            </w:pPr>
            <w:r>
              <w:rPr>
                <w:rFonts w:cs="Arial"/>
                <w:color w:val="000000"/>
                <w:szCs w:val="14"/>
                <w:lang w:val="en-GB"/>
              </w:rPr>
              <w:t>262</w:t>
            </w:r>
          </w:p>
        </w:tc>
        <w:tc>
          <w:tcPr>
            <w:tcW w:w="895" w:type="dxa"/>
            <w:tcBorders>
              <w:top w:val="nil"/>
              <w:left w:val="nil"/>
              <w:bottom w:val="nil"/>
              <w:right w:val="nil"/>
            </w:tcBorders>
            <w:vAlign w:val="bottom"/>
          </w:tcPr>
          <w:p w14:paraId="2D4A86E4" w14:textId="630DFA8F"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F25A4CF" w14:textId="2A5223AE"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023053B9" w14:textId="2C2F9AFC" w:rsidR="000E0F31" w:rsidRPr="005F44E3" w:rsidRDefault="000E0F31" w:rsidP="000E0F31">
            <w:pPr>
              <w:tabs>
                <w:tab w:val="decimal" w:pos="439"/>
              </w:tabs>
              <w:rPr>
                <w:rFonts w:cs="Arial"/>
                <w:szCs w:val="14"/>
                <w:lang w:val="en-GB"/>
              </w:rPr>
            </w:pPr>
            <w:r w:rsidRPr="0067501D">
              <w:rPr>
                <w:rFonts w:cs="Arial"/>
                <w:szCs w:val="14"/>
                <w:lang w:val="en-GB"/>
              </w:rPr>
              <w:t>35.1</w:t>
            </w:r>
          </w:p>
        </w:tc>
        <w:tc>
          <w:tcPr>
            <w:tcW w:w="892" w:type="dxa"/>
            <w:tcBorders>
              <w:top w:val="nil"/>
              <w:left w:val="nil"/>
              <w:bottom w:val="nil"/>
              <w:right w:val="nil"/>
            </w:tcBorders>
            <w:vAlign w:val="center"/>
          </w:tcPr>
          <w:p w14:paraId="13088E5E" w14:textId="4615FA04" w:rsidR="000E0F31" w:rsidRPr="005F44E3" w:rsidRDefault="000E0F31" w:rsidP="000E0F31">
            <w:pPr>
              <w:tabs>
                <w:tab w:val="decimal" w:pos="514"/>
              </w:tabs>
              <w:rPr>
                <w:rFonts w:cs="Arial"/>
                <w:szCs w:val="14"/>
                <w:lang w:val="en-GB"/>
              </w:rPr>
            </w:pPr>
            <w:r>
              <w:rPr>
                <w:rFonts w:cs="Arial"/>
                <w:color w:val="000000"/>
                <w:szCs w:val="14"/>
                <w:lang w:val="en-GB"/>
              </w:rPr>
              <w:t>294</w:t>
            </w:r>
          </w:p>
        </w:tc>
      </w:tr>
      <w:tr w:rsidR="000E0F31" w:rsidRPr="0059787D" w14:paraId="0DE6E02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1A26D0B" w14:textId="3AC4E750" w:rsidR="000E0F31" w:rsidRPr="0059787D" w:rsidRDefault="000E0F31" w:rsidP="000E0F31">
            <w:pPr>
              <w:ind w:left="60" w:hanging="60"/>
              <w:rPr>
                <w:rFonts w:cs="Arial"/>
                <w:szCs w:val="14"/>
              </w:rPr>
            </w:pPr>
            <w:r w:rsidRPr="0067501D">
              <w:rPr>
                <w:rFonts w:cs="Arial"/>
                <w:szCs w:val="14"/>
              </w:rPr>
              <w:t xml:space="preserve">Narok </w:t>
            </w:r>
          </w:p>
        </w:tc>
        <w:tc>
          <w:tcPr>
            <w:tcW w:w="896" w:type="dxa"/>
            <w:tcBorders>
              <w:top w:val="nil"/>
              <w:left w:val="nil"/>
              <w:bottom w:val="nil"/>
              <w:right w:val="nil"/>
            </w:tcBorders>
            <w:vAlign w:val="bottom"/>
          </w:tcPr>
          <w:p w14:paraId="6F3E0FEB" w14:textId="2EEAAF52" w:rsidR="000E0F31" w:rsidRPr="005F44E3" w:rsidRDefault="000E0F31" w:rsidP="000E0F31">
            <w:pPr>
              <w:tabs>
                <w:tab w:val="decimal" w:pos="439"/>
              </w:tabs>
              <w:rPr>
                <w:rFonts w:cs="Arial"/>
                <w:szCs w:val="14"/>
                <w:lang w:val="en-GB"/>
              </w:rPr>
            </w:pPr>
            <w:r w:rsidRPr="0067501D">
              <w:rPr>
                <w:rFonts w:cs="Arial"/>
                <w:szCs w:val="14"/>
                <w:lang w:val="en-GB"/>
              </w:rPr>
              <w:t>76.2</w:t>
            </w:r>
          </w:p>
        </w:tc>
        <w:tc>
          <w:tcPr>
            <w:tcW w:w="901" w:type="dxa"/>
            <w:tcBorders>
              <w:top w:val="nil"/>
              <w:left w:val="nil"/>
              <w:bottom w:val="nil"/>
              <w:right w:val="nil"/>
            </w:tcBorders>
            <w:vAlign w:val="bottom"/>
          </w:tcPr>
          <w:p w14:paraId="3AF58ACE" w14:textId="7C54ACA9"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895" w:type="dxa"/>
            <w:tcBorders>
              <w:top w:val="nil"/>
              <w:left w:val="nil"/>
              <w:bottom w:val="nil"/>
              <w:right w:val="nil"/>
            </w:tcBorders>
            <w:vAlign w:val="bottom"/>
          </w:tcPr>
          <w:p w14:paraId="78DAD1FB" w14:textId="5770C15C"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895" w:type="dxa"/>
            <w:tcBorders>
              <w:top w:val="nil"/>
              <w:left w:val="nil"/>
              <w:bottom w:val="nil"/>
              <w:right w:val="nil"/>
            </w:tcBorders>
            <w:vAlign w:val="center"/>
          </w:tcPr>
          <w:p w14:paraId="7DB67F85" w14:textId="255973BE" w:rsidR="000E0F31" w:rsidRPr="005F44E3" w:rsidRDefault="000E0F31" w:rsidP="000E0F31">
            <w:pPr>
              <w:tabs>
                <w:tab w:val="decimal" w:pos="515"/>
              </w:tabs>
              <w:rPr>
                <w:rFonts w:cs="Arial"/>
                <w:szCs w:val="14"/>
                <w:lang w:val="en-GB"/>
              </w:rPr>
            </w:pPr>
            <w:r>
              <w:rPr>
                <w:rFonts w:cs="Arial"/>
                <w:color w:val="000000"/>
                <w:szCs w:val="14"/>
                <w:lang w:val="en-GB"/>
              </w:rPr>
              <w:t>156</w:t>
            </w:r>
          </w:p>
        </w:tc>
        <w:tc>
          <w:tcPr>
            <w:tcW w:w="895" w:type="dxa"/>
            <w:tcBorders>
              <w:top w:val="nil"/>
              <w:left w:val="nil"/>
              <w:bottom w:val="nil"/>
              <w:right w:val="nil"/>
            </w:tcBorders>
            <w:vAlign w:val="bottom"/>
          </w:tcPr>
          <w:p w14:paraId="5D46FC8A" w14:textId="4E92C9A6"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895" w:type="dxa"/>
            <w:tcBorders>
              <w:top w:val="nil"/>
              <w:left w:val="nil"/>
              <w:bottom w:val="nil"/>
              <w:right w:val="nil"/>
            </w:tcBorders>
            <w:vAlign w:val="bottom"/>
          </w:tcPr>
          <w:p w14:paraId="07531147" w14:textId="704EB4F3" w:rsidR="000E0F31" w:rsidRPr="005F44E3" w:rsidRDefault="000E0F31" w:rsidP="000E0F31">
            <w:pPr>
              <w:tabs>
                <w:tab w:val="decimal" w:pos="439"/>
              </w:tabs>
              <w:rPr>
                <w:rFonts w:cs="Arial"/>
                <w:szCs w:val="14"/>
                <w:lang w:val="en-GB"/>
              </w:rPr>
            </w:pPr>
            <w:r w:rsidRPr="0067501D">
              <w:rPr>
                <w:rFonts w:cs="Arial"/>
                <w:szCs w:val="14"/>
                <w:lang w:val="en-GB"/>
              </w:rPr>
              <w:t>87.3</w:t>
            </w:r>
          </w:p>
        </w:tc>
        <w:tc>
          <w:tcPr>
            <w:tcW w:w="895" w:type="dxa"/>
            <w:tcBorders>
              <w:top w:val="nil"/>
              <w:left w:val="nil"/>
              <w:bottom w:val="nil"/>
              <w:right w:val="nil"/>
            </w:tcBorders>
            <w:vAlign w:val="bottom"/>
          </w:tcPr>
          <w:p w14:paraId="18CA8DCA" w14:textId="1680D1B4" w:rsidR="000E0F31" w:rsidRPr="005F44E3" w:rsidRDefault="000E0F31" w:rsidP="000E0F31">
            <w:pPr>
              <w:tabs>
                <w:tab w:val="decimal" w:pos="439"/>
              </w:tabs>
              <w:rPr>
                <w:rFonts w:cs="Arial"/>
                <w:szCs w:val="14"/>
                <w:lang w:val="en-GB"/>
              </w:rPr>
            </w:pPr>
            <w:r w:rsidRPr="0067501D">
              <w:rPr>
                <w:rFonts w:cs="Arial"/>
                <w:szCs w:val="14"/>
                <w:lang w:val="en-GB"/>
              </w:rPr>
              <w:t>35.6</w:t>
            </w:r>
          </w:p>
        </w:tc>
        <w:tc>
          <w:tcPr>
            <w:tcW w:w="892" w:type="dxa"/>
            <w:tcBorders>
              <w:top w:val="nil"/>
              <w:left w:val="nil"/>
              <w:bottom w:val="nil"/>
              <w:right w:val="nil"/>
            </w:tcBorders>
            <w:vAlign w:val="center"/>
          </w:tcPr>
          <w:p w14:paraId="2DAE2C51" w14:textId="54253ED9" w:rsidR="000E0F31" w:rsidRPr="005F44E3" w:rsidRDefault="000E0F31" w:rsidP="000E0F31">
            <w:pPr>
              <w:tabs>
                <w:tab w:val="decimal" w:pos="514"/>
              </w:tabs>
              <w:rPr>
                <w:rFonts w:cs="Arial"/>
                <w:szCs w:val="14"/>
                <w:lang w:val="en-GB"/>
              </w:rPr>
            </w:pPr>
            <w:r>
              <w:rPr>
                <w:rFonts w:cs="Arial"/>
                <w:color w:val="000000"/>
                <w:szCs w:val="14"/>
                <w:lang w:val="en-GB"/>
              </w:rPr>
              <w:t>138</w:t>
            </w:r>
          </w:p>
        </w:tc>
      </w:tr>
      <w:tr w:rsidR="000E0F31" w:rsidRPr="0059787D" w14:paraId="3548F4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D3282B2" w14:textId="1406037E" w:rsidR="000E0F31" w:rsidRPr="0059787D" w:rsidRDefault="000E0F31" w:rsidP="000E0F31">
            <w:pPr>
              <w:ind w:left="60" w:hanging="60"/>
              <w:rPr>
                <w:rFonts w:cs="Arial"/>
                <w:szCs w:val="14"/>
              </w:rPr>
            </w:pPr>
            <w:r w:rsidRPr="0067501D">
              <w:rPr>
                <w:rFonts w:cs="Arial"/>
                <w:szCs w:val="14"/>
              </w:rPr>
              <w:t xml:space="preserve">Kajiado </w:t>
            </w:r>
          </w:p>
        </w:tc>
        <w:tc>
          <w:tcPr>
            <w:tcW w:w="896" w:type="dxa"/>
            <w:tcBorders>
              <w:top w:val="nil"/>
              <w:left w:val="nil"/>
              <w:bottom w:val="nil"/>
              <w:right w:val="nil"/>
            </w:tcBorders>
            <w:vAlign w:val="bottom"/>
          </w:tcPr>
          <w:p w14:paraId="45CCE5E4" w14:textId="45C0A881"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609C4626" w14:textId="0B0D2B64"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663C1657" w14:textId="13465C98" w:rsidR="000E0F31" w:rsidRPr="005F44E3" w:rsidRDefault="000E0F31" w:rsidP="000E0F31">
            <w:pPr>
              <w:tabs>
                <w:tab w:val="decimal" w:pos="439"/>
              </w:tabs>
              <w:rPr>
                <w:rFonts w:cs="Arial"/>
                <w:szCs w:val="14"/>
                <w:lang w:val="en-GB"/>
              </w:rPr>
            </w:pPr>
            <w:r w:rsidRPr="0067501D">
              <w:rPr>
                <w:rFonts w:cs="Arial"/>
                <w:szCs w:val="14"/>
                <w:lang w:val="en-GB"/>
              </w:rPr>
              <w:t>60.0</w:t>
            </w:r>
          </w:p>
        </w:tc>
        <w:tc>
          <w:tcPr>
            <w:tcW w:w="895" w:type="dxa"/>
            <w:tcBorders>
              <w:top w:val="nil"/>
              <w:left w:val="nil"/>
              <w:bottom w:val="nil"/>
              <w:right w:val="nil"/>
            </w:tcBorders>
            <w:vAlign w:val="center"/>
          </w:tcPr>
          <w:p w14:paraId="2A31EF15" w14:textId="73BA0973" w:rsidR="000E0F31" w:rsidRPr="005F44E3" w:rsidRDefault="000E0F31" w:rsidP="000E0F31">
            <w:pPr>
              <w:tabs>
                <w:tab w:val="decimal" w:pos="515"/>
              </w:tabs>
              <w:rPr>
                <w:rFonts w:cs="Arial"/>
                <w:szCs w:val="14"/>
                <w:lang w:val="en-GB"/>
              </w:rPr>
            </w:pPr>
            <w:r>
              <w:rPr>
                <w:rFonts w:cs="Arial"/>
                <w:color w:val="000000"/>
                <w:szCs w:val="14"/>
                <w:lang w:val="en-GB"/>
              </w:rPr>
              <w:t>149</w:t>
            </w:r>
          </w:p>
        </w:tc>
        <w:tc>
          <w:tcPr>
            <w:tcW w:w="895" w:type="dxa"/>
            <w:tcBorders>
              <w:top w:val="nil"/>
              <w:left w:val="nil"/>
              <w:bottom w:val="nil"/>
              <w:right w:val="nil"/>
            </w:tcBorders>
            <w:vAlign w:val="bottom"/>
          </w:tcPr>
          <w:p w14:paraId="58ADCC8C" w14:textId="74849E7F"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1E8D017C" w14:textId="1EC15AEF" w:rsidR="000E0F31" w:rsidRPr="005F44E3" w:rsidRDefault="000E0F31" w:rsidP="000E0F31">
            <w:pPr>
              <w:tabs>
                <w:tab w:val="decimal" w:pos="439"/>
              </w:tabs>
              <w:rPr>
                <w:rFonts w:cs="Arial"/>
                <w:szCs w:val="14"/>
                <w:lang w:val="en-GB"/>
              </w:rPr>
            </w:pPr>
            <w:r w:rsidRPr="0067501D">
              <w:rPr>
                <w:rFonts w:cs="Arial"/>
                <w:szCs w:val="14"/>
                <w:lang w:val="en-GB"/>
              </w:rPr>
              <w:t>92.3</w:t>
            </w:r>
          </w:p>
        </w:tc>
        <w:tc>
          <w:tcPr>
            <w:tcW w:w="895" w:type="dxa"/>
            <w:tcBorders>
              <w:top w:val="nil"/>
              <w:left w:val="nil"/>
              <w:bottom w:val="nil"/>
              <w:right w:val="nil"/>
            </w:tcBorders>
            <w:vAlign w:val="bottom"/>
          </w:tcPr>
          <w:p w14:paraId="227EB7BB" w14:textId="7ACA52C5" w:rsidR="000E0F31" w:rsidRPr="005F44E3" w:rsidRDefault="000E0F31" w:rsidP="000E0F31">
            <w:pPr>
              <w:tabs>
                <w:tab w:val="decimal" w:pos="439"/>
              </w:tabs>
              <w:rPr>
                <w:rFonts w:cs="Arial"/>
                <w:szCs w:val="14"/>
                <w:lang w:val="en-GB"/>
              </w:rPr>
            </w:pPr>
            <w:r w:rsidRPr="0067501D">
              <w:rPr>
                <w:rFonts w:cs="Arial"/>
                <w:szCs w:val="14"/>
                <w:lang w:val="en-GB"/>
              </w:rPr>
              <w:t>50.4</w:t>
            </w:r>
          </w:p>
        </w:tc>
        <w:tc>
          <w:tcPr>
            <w:tcW w:w="892" w:type="dxa"/>
            <w:tcBorders>
              <w:top w:val="nil"/>
              <w:left w:val="nil"/>
              <w:bottom w:val="nil"/>
              <w:right w:val="nil"/>
            </w:tcBorders>
            <w:vAlign w:val="center"/>
          </w:tcPr>
          <w:p w14:paraId="725B57EC" w14:textId="33E8EB0B"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5187B1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D9487D" w14:textId="3DA836EF" w:rsidR="000E0F31" w:rsidRPr="0059787D" w:rsidRDefault="000E0F31" w:rsidP="000E0F31">
            <w:pPr>
              <w:ind w:left="60" w:hanging="60"/>
              <w:rPr>
                <w:rFonts w:cs="Arial"/>
                <w:szCs w:val="14"/>
              </w:rPr>
            </w:pPr>
            <w:r w:rsidRPr="0067501D">
              <w:rPr>
                <w:rFonts w:cs="Arial"/>
                <w:szCs w:val="14"/>
              </w:rPr>
              <w:t xml:space="preserve">Kericho </w:t>
            </w:r>
          </w:p>
        </w:tc>
        <w:tc>
          <w:tcPr>
            <w:tcW w:w="896" w:type="dxa"/>
            <w:tcBorders>
              <w:top w:val="nil"/>
              <w:left w:val="nil"/>
              <w:bottom w:val="nil"/>
              <w:right w:val="nil"/>
            </w:tcBorders>
            <w:vAlign w:val="bottom"/>
          </w:tcPr>
          <w:p w14:paraId="0CBEC9C4" w14:textId="79503FE5" w:rsidR="000E0F31" w:rsidRPr="005F44E3" w:rsidRDefault="000E0F31" w:rsidP="000E0F31">
            <w:pPr>
              <w:tabs>
                <w:tab w:val="decimal" w:pos="439"/>
              </w:tabs>
              <w:rPr>
                <w:rFonts w:cs="Arial"/>
                <w:szCs w:val="14"/>
                <w:lang w:val="en-GB"/>
              </w:rPr>
            </w:pPr>
            <w:r w:rsidRPr="0067501D">
              <w:rPr>
                <w:rFonts w:cs="Arial"/>
                <w:szCs w:val="14"/>
                <w:lang w:val="en-GB"/>
              </w:rPr>
              <w:t>88.6</w:t>
            </w:r>
          </w:p>
        </w:tc>
        <w:tc>
          <w:tcPr>
            <w:tcW w:w="901" w:type="dxa"/>
            <w:tcBorders>
              <w:top w:val="nil"/>
              <w:left w:val="nil"/>
              <w:bottom w:val="nil"/>
              <w:right w:val="nil"/>
            </w:tcBorders>
            <w:vAlign w:val="bottom"/>
          </w:tcPr>
          <w:p w14:paraId="0E4F1C54" w14:textId="16B02290"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0BFE77DE" w14:textId="7E2AB737"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5" w:type="dxa"/>
            <w:tcBorders>
              <w:top w:val="nil"/>
              <w:left w:val="nil"/>
              <w:bottom w:val="nil"/>
              <w:right w:val="nil"/>
            </w:tcBorders>
            <w:vAlign w:val="center"/>
          </w:tcPr>
          <w:p w14:paraId="3C493FB6" w14:textId="43098148"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611E0E92" w14:textId="39200335"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5921CEA1" w14:textId="1C27CE8A" w:rsidR="000E0F31" w:rsidRPr="005F44E3" w:rsidRDefault="000E0F31" w:rsidP="000E0F31">
            <w:pPr>
              <w:tabs>
                <w:tab w:val="decimal" w:pos="439"/>
              </w:tabs>
              <w:rPr>
                <w:rFonts w:cs="Arial"/>
                <w:szCs w:val="14"/>
                <w:lang w:val="en-GB"/>
              </w:rPr>
            </w:pPr>
            <w:r w:rsidRPr="0067501D">
              <w:rPr>
                <w:rFonts w:cs="Arial"/>
                <w:szCs w:val="14"/>
                <w:lang w:val="en-GB"/>
              </w:rPr>
              <w:t>98.5</w:t>
            </w:r>
          </w:p>
        </w:tc>
        <w:tc>
          <w:tcPr>
            <w:tcW w:w="895" w:type="dxa"/>
            <w:tcBorders>
              <w:top w:val="nil"/>
              <w:left w:val="nil"/>
              <w:bottom w:val="nil"/>
              <w:right w:val="nil"/>
            </w:tcBorders>
            <w:vAlign w:val="bottom"/>
          </w:tcPr>
          <w:p w14:paraId="0100DD4B" w14:textId="3E2B4625" w:rsidR="000E0F31" w:rsidRPr="005F44E3" w:rsidRDefault="000E0F31" w:rsidP="000E0F31">
            <w:pPr>
              <w:tabs>
                <w:tab w:val="decimal" w:pos="439"/>
              </w:tabs>
              <w:rPr>
                <w:rFonts w:cs="Arial"/>
                <w:szCs w:val="14"/>
                <w:lang w:val="en-GB"/>
              </w:rPr>
            </w:pPr>
            <w:r w:rsidRPr="0067501D">
              <w:rPr>
                <w:rFonts w:cs="Arial"/>
                <w:szCs w:val="14"/>
                <w:lang w:val="en-GB"/>
              </w:rPr>
              <w:t>85.4</w:t>
            </w:r>
          </w:p>
        </w:tc>
        <w:tc>
          <w:tcPr>
            <w:tcW w:w="892" w:type="dxa"/>
            <w:tcBorders>
              <w:top w:val="nil"/>
              <w:left w:val="nil"/>
              <w:bottom w:val="nil"/>
              <w:right w:val="nil"/>
            </w:tcBorders>
            <w:vAlign w:val="center"/>
          </w:tcPr>
          <w:p w14:paraId="193641D1" w14:textId="098DC12B" w:rsidR="000E0F31" w:rsidRPr="005F44E3" w:rsidRDefault="000E0F31" w:rsidP="000E0F31">
            <w:pPr>
              <w:tabs>
                <w:tab w:val="decimal" w:pos="514"/>
              </w:tabs>
              <w:rPr>
                <w:rFonts w:cs="Arial"/>
                <w:szCs w:val="14"/>
                <w:lang w:val="en-GB"/>
              </w:rPr>
            </w:pPr>
            <w:r>
              <w:rPr>
                <w:rFonts w:cs="Arial"/>
                <w:color w:val="000000"/>
                <w:szCs w:val="14"/>
                <w:lang w:val="en-GB"/>
              </w:rPr>
              <w:t>115</w:t>
            </w:r>
          </w:p>
        </w:tc>
      </w:tr>
      <w:tr w:rsidR="000E0F31" w:rsidRPr="0059787D" w14:paraId="1993323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DC12BD2" w14:textId="2891A126" w:rsidR="000E0F31" w:rsidRPr="0059787D" w:rsidRDefault="000E0F31" w:rsidP="000E0F31">
            <w:pPr>
              <w:ind w:left="60" w:hanging="60"/>
              <w:rPr>
                <w:rFonts w:cs="Arial"/>
                <w:szCs w:val="14"/>
              </w:rPr>
            </w:pPr>
            <w:proofErr w:type="spellStart"/>
            <w:r w:rsidRPr="0067501D">
              <w:rPr>
                <w:rFonts w:cs="Arial"/>
                <w:szCs w:val="14"/>
              </w:rPr>
              <w:t>Bomet</w:t>
            </w:r>
            <w:proofErr w:type="spellEnd"/>
            <w:r w:rsidRPr="0067501D">
              <w:rPr>
                <w:rFonts w:cs="Arial"/>
                <w:szCs w:val="14"/>
              </w:rPr>
              <w:t xml:space="preserve"> </w:t>
            </w:r>
          </w:p>
        </w:tc>
        <w:tc>
          <w:tcPr>
            <w:tcW w:w="896" w:type="dxa"/>
            <w:tcBorders>
              <w:top w:val="nil"/>
              <w:left w:val="nil"/>
              <w:bottom w:val="nil"/>
              <w:right w:val="nil"/>
            </w:tcBorders>
            <w:vAlign w:val="bottom"/>
          </w:tcPr>
          <w:p w14:paraId="56BAF64C" w14:textId="75DFF8FB"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5D87A7BC" w14:textId="2C5FAEA5"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383AC73E" w14:textId="6DBBB459"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895" w:type="dxa"/>
            <w:tcBorders>
              <w:top w:val="nil"/>
              <w:left w:val="nil"/>
              <w:bottom w:val="nil"/>
              <w:right w:val="nil"/>
            </w:tcBorders>
            <w:vAlign w:val="center"/>
          </w:tcPr>
          <w:p w14:paraId="41FA573C" w14:textId="5EB16E69" w:rsidR="000E0F31" w:rsidRPr="005F44E3" w:rsidRDefault="000E0F31" w:rsidP="000E0F31">
            <w:pPr>
              <w:tabs>
                <w:tab w:val="decimal" w:pos="515"/>
              </w:tabs>
              <w:rPr>
                <w:rFonts w:cs="Arial"/>
                <w:szCs w:val="14"/>
                <w:lang w:val="en-GB"/>
              </w:rPr>
            </w:pPr>
            <w:r>
              <w:rPr>
                <w:rFonts w:cs="Arial"/>
                <w:color w:val="000000"/>
                <w:szCs w:val="14"/>
                <w:lang w:val="en-GB"/>
              </w:rPr>
              <w:t>129</w:t>
            </w:r>
          </w:p>
        </w:tc>
        <w:tc>
          <w:tcPr>
            <w:tcW w:w="895" w:type="dxa"/>
            <w:tcBorders>
              <w:top w:val="nil"/>
              <w:left w:val="nil"/>
              <w:bottom w:val="nil"/>
              <w:right w:val="nil"/>
            </w:tcBorders>
            <w:vAlign w:val="bottom"/>
          </w:tcPr>
          <w:p w14:paraId="3BF17E1A" w14:textId="63CC562C" w:rsidR="000E0F31" w:rsidRPr="005F44E3" w:rsidRDefault="000E0F31" w:rsidP="000E0F31">
            <w:pPr>
              <w:tabs>
                <w:tab w:val="decimal" w:pos="439"/>
              </w:tabs>
              <w:rPr>
                <w:rFonts w:cs="Arial"/>
                <w:szCs w:val="14"/>
                <w:lang w:val="en-GB"/>
              </w:rPr>
            </w:pPr>
            <w:r w:rsidRPr="0067501D">
              <w:rPr>
                <w:rFonts w:cs="Arial"/>
                <w:szCs w:val="14"/>
                <w:lang w:val="en-GB"/>
              </w:rPr>
              <w:t>94.1</w:t>
            </w:r>
          </w:p>
        </w:tc>
        <w:tc>
          <w:tcPr>
            <w:tcW w:w="895" w:type="dxa"/>
            <w:tcBorders>
              <w:top w:val="nil"/>
              <w:left w:val="nil"/>
              <w:bottom w:val="nil"/>
              <w:right w:val="nil"/>
            </w:tcBorders>
            <w:vAlign w:val="bottom"/>
          </w:tcPr>
          <w:p w14:paraId="3A7F751A" w14:textId="3112D284" w:rsidR="000E0F31" w:rsidRPr="005F44E3" w:rsidRDefault="000E0F31" w:rsidP="000E0F31">
            <w:pPr>
              <w:tabs>
                <w:tab w:val="decimal" w:pos="439"/>
              </w:tabs>
              <w:rPr>
                <w:rFonts w:cs="Arial"/>
                <w:szCs w:val="14"/>
                <w:lang w:val="en-GB"/>
              </w:rPr>
            </w:pPr>
            <w:r w:rsidRPr="0067501D">
              <w:rPr>
                <w:rFonts w:cs="Arial"/>
                <w:szCs w:val="14"/>
                <w:lang w:val="en-GB"/>
              </w:rPr>
              <w:t>91.7</w:t>
            </w:r>
          </w:p>
        </w:tc>
        <w:tc>
          <w:tcPr>
            <w:tcW w:w="895" w:type="dxa"/>
            <w:tcBorders>
              <w:top w:val="nil"/>
              <w:left w:val="nil"/>
              <w:bottom w:val="nil"/>
              <w:right w:val="nil"/>
            </w:tcBorders>
            <w:vAlign w:val="bottom"/>
          </w:tcPr>
          <w:p w14:paraId="46BC2F20" w14:textId="3A22E772" w:rsidR="000E0F31" w:rsidRPr="005F44E3" w:rsidRDefault="000E0F31" w:rsidP="000E0F31">
            <w:pPr>
              <w:tabs>
                <w:tab w:val="decimal" w:pos="439"/>
              </w:tabs>
              <w:rPr>
                <w:rFonts w:cs="Arial"/>
                <w:szCs w:val="14"/>
                <w:lang w:val="en-GB"/>
              </w:rPr>
            </w:pPr>
            <w:r w:rsidRPr="0067501D">
              <w:rPr>
                <w:rFonts w:cs="Arial"/>
                <w:szCs w:val="14"/>
                <w:lang w:val="en-GB"/>
              </w:rPr>
              <w:t>54.2</w:t>
            </w:r>
          </w:p>
        </w:tc>
        <w:tc>
          <w:tcPr>
            <w:tcW w:w="892" w:type="dxa"/>
            <w:tcBorders>
              <w:top w:val="nil"/>
              <w:left w:val="nil"/>
              <w:bottom w:val="nil"/>
              <w:right w:val="nil"/>
            </w:tcBorders>
            <w:vAlign w:val="center"/>
          </w:tcPr>
          <w:p w14:paraId="3C68BFCF" w14:textId="1E383CA1" w:rsidR="000E0F31" w:rsidRPr="005F44E3" w:rsidRDefault="000E0F31" w:rsidP="000E0F31">
            <w:pPr>
              <w:tabs>
                <w:tab w:val="decimal" w:pos="514"/>
              </w:tabs>
              <w:rPr>
                <w:rFonts w:cs="Arial"/>
                <w:szCs w:val="14"/>
                <w:lang w:val="en-GB"/>
              </w:rPr>
            </w:pPr>
            <w:r>
              <w:rPr>
                <w:rFonts w:cs="Arial"/>
                <w:color w:val="000000"/>
                <w:szCs w:val="14"/>
                <w:lang w:val="en-GB"/>
              </w:rPr>
              <w:t>110</w:t>
            </w:r>
          </w:p>
        </w:tc>
      </w:tr>
      <w:tr w:rsidR="000E0F31" w:rsidRPr="0059787D" w14:paraId="2A3EC1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EFAC698" w14:textId="2AD5909B" w:rsidR="000E0F31" w:rsidRPr="0059787D" w:rsidRDefault="000E0F31" w:rsidP="000E0F31">
            <w:pPr>
              <w:ind w:left="60" w:hanging="60"/>
              <w:rPr>
                <w:rFonts w:cs="Arial"/>
                <w:szCs w:val="14"/>
              </w:rPr>
            </w:pPr>
            <w:r w:rsidRPr="0067501D">
              <w:rPr>
                <w:rFonts w:cs="Arial"/>
                <w:szCs w:val="14"/>
              </w:rPr>
              <w:t xml:space="preserve">Kakamega </w:t>
            </w:r>
          </w:p>
        </w:tc>
        <w:tc>
          <w:tcPr>
            <w:tcW w:w="896" w:type="dxa"/>
            <w:tcBorders>
              <w:top w:val="nil"/>
              <w:left w:val="nil"/>
              <w:bottom w:val="nil"/>
              <w:right w:val="nil"/>
            </w:tcBorders>
            <w:vAlign w:val="bottom"/>
          </w:tcPr>
          <w:p w14:paraId="35A181CC" w14:textId="5E1942CE" w:rsidR="000E0F31" w:rsidRPr="005F44E3" w:rsidRDefault="000E0F31" w:rsidP="000E0F31">
            <w:pPr>
              <w:tabs>
                <w:tab w:val="decimal" w:pos="439"/>
              </w:tabs>
              <w:rPr>
                <w:rFonts w:cs="Arial"/>
                <w:szCs w:val="14"/>
                <w:lang w:val="en-GB"/>
              </w:rPr>
            </w:pPr>
            <w:r w:rsidRPr="0067501D">
              <w:rPr>
                <w:rFonts w:cs="Arial"/>
                <w:szCs w:val="14"/>
                <w:lang w:val="en-GB"/>
              </w:rPr>
              <w:t>75.1</w:t>
            </w:r>
          </w:p>
        </w:tc>
        <w:tc>
          <w:tcPr>
            <w:tcW w:w="901" w:type="dxa"/>
            <w:tcBorders>
              <w:top w:val="nil"/>
              <w:left w:val="nil"/>
              <w:bottom w:val="nil"/>
              <w:right w:val="nil"/>
            </w:tcBorders>
            <w:vAlign w:val="bottom"/>
          </w:tcPr>
          <w:p w14:paraId="0FFD3B04" w14:textId="0A24B108" w:rsidR="000E0F31" w:rsidRPr="005F44E3" w:rsidRDefault="000E0F31" w:rsidP="000E0F31">
            <w:pPr>
              <w:tabs>
                <w:tab w:val="decimal" w:pos="439"/>
              </w:tabs>
              <w:rPr>
                <w:rFonts w:cs="Arial"/>
                <w:szCs w:val="14"/>
                <w:lang w:val="en-GB"/>
              </w:rPr>
            </w:pPr>
            <w:r w:rsidRPr="0067501D">
              <w:rPr>
                <w:rFonts w:cs="Arial"/>
                <w:szCs w:val="14"/>
                <w:lang w:val="en-GB"/>
              </w:rPr>
              <w:t>88.8</w:t>
            </w:r>
          </w:p>
        </w:tc>
        <w:tc>
          <w:tcPr>
            <w:tcW w:w="895" w:type="dxa"/>
            <w:tcBorders>
              <w:top w:val="nil"/>
              <w:left w:val="nil"/>
              <w:bottom w:val="nil"/>
              <w:right w:val="nil"/>
            </w:tcBorders>
            <w:vAlign w:val="bottom"/>
          </w:tcPr>
          <w:p w14:paraId="00CDBC02" w14:textId="3CA82B5D" w:rsidR="000E0F31" w:rsidRPr="005F44E3" w:rsidRDefault="000E0F31" w:rsidP="000E0F31">
            <w:pPr>
              <w:tabs>
                <w:tab w:val="decimal" w:pos="439"/>
              </w:tabs>
              <w:rPr>
                <w:rFonts w:cs="Arial"/>
                <w:szCs w:val="14"/>
                <w:lang w:val="en-GB"/>
              </w:rPr>
            </w:pPr>
            <w:r w:rsidRPr="0067501D">
              <w:rPr>
                <w:rFonts w:cs="Arial"/>
                <w:szCs w:val="14"/>
                <w:lang w:val="en-GB"/>
              </w:rPr>
              <w:t>50.6</w:t>
            </w:r>
          </w:p>
        </w:tc>
        <w:tc>
          <w:tcPr>
            <w:tcW w:w="895" w:type="dxa"/>
            <w:tcBorders>
              <w:top w:val="nil"/>
              <w:left w:val="nil"/>
              <w:bottom w:val="nil"/>
              <w:right w:val="nil"/>
            </w:tcBorders>
            <w:vAlign w:val="center"/>
          </w:tcPr>
          <w:p w14:paraId="6FB24B00" w14:textId="57E5A861" w:rsidR="000E0F31" w:rsidRPr="005F44E3" w:rsidRDefault="000E0F31" w:rsidP="000E0F31">
            <w:pPr>
              <w:tabs>
                <w:tab w:val="decimal" w:pos="515"/>
              </w:tabs>
              <w:rPr>
                <w:rFonts w:cs="Arial"/>
                <w:szCs w:val="14"/>
                <w:lang w:val="en-GB"/>
              </w:rPr>
            </w:pPr>
            <w:r>
              <w:rPr>
                <w:rFonts w:cs="Arial"/>
                <w:color w:val="000000"/>
                <w:szCs w:val="14"/>
                <w:lang w:val="en-GB"/>
              </w:rPr>
              <w:t>251</w:t>
            </w:r>
          </w:p>
        </w:tc>
        <w:tc>
          <w:tcPr>
            <w:tcW w:w="895" w:type="dxa"/>
            <w:tcBorders>
              <w:top w:val="nil"/>
              <w:left w:val="nil"/>
              <w:bottom w:val="nil"/>
              <w:right w:val="nil"/>
            </w:tcBorders>
            <w:vAlign w:val="bottom"/>
          </w:tcPr>
          <w:p w14:paraId="25F43AA3" w14:textId="4C83FC85" w:rsidR="000E0F31" w:rsidRPr="005F44E3" w:rsidRDefault="000E0F31" w:rsidP="000E0F31">
            <w:pPr>
              <w:tabs>
                <w:tab w:val="decimal" w:pos="439"/>
              </w:tabs>
              <w:rPr>
                <w:rFonts w:cs="Arial"/>
                <w:szCs w:val="14"/>
                <w:lang w:val="en-GB"/>
              </w:rPr>
            </w:pPr>
            <w:r w:rsidRPr="0067501D">
              <w:rPr>
                <w:rFonts w:cs="Arial"/>
                <w:szCs w:val="14"/>
                <w:lang w:val="en-GB"/>
              </w:rPr>
              <w:t>86.0</w:t>
            </w:r>
          </w:p>
        </w:tc>
        <w:tc>
          <w:tcPr>
            <w:tcW w:w="895" w:type="dxa"/>
            <w:tcBorders>
              <w:top w:val="nil"/>
              <w:left w:val="nil"/>
              <w:bottom w:val="nil"/>
              <w:right w:val="nil"/>
            </w:tcBorders>
            <w:vAlign w:val="bottom"/>
          </w:tcPr>
          <w:p w14:paraId="257A32FE" w14:textId="7E7B46D1"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5C030174" w14:textId="5A58AB39" w:rsidR="000E0F31" w:rsidRPr="005F44E3" w:rsidRDefault="000E0F31" w:rsidP="000E0F31">
            <w:pPr>
              <w:tabs>
                <w:tab w:val="decimal" w:pos="439"/>
              </w:tabs>
              <w:rPr>
                <w:rFonts w:cs="Arial"/>
                <w:szCs w:val="14"/>
                <w:lang w:val="en-GB"/>
              </w:rPr>
            </w:pPr>
            <w:r w:rsidRPr="0067501D">
              <w:rPr>
                <w:rFonts w:cs="Arial"/>
                <w:szCs w:val="14"/>
                <w:lang w:val="en-GB"/>
              </w:rPr>
              <w:t>44.3</w:t>
            </w:r>
          </w:p>
        </w:tc>
        <w:tc>
          <w:tcPr>
            <w:tcW w:w="892" w:type="dxa"/>
            <w:tcBorders>
              <w:top w:val="nil"/>
              <w:left w:val="nil"/>
              <w:bottom w:val="nil"/>
              <w:right w:val="nil"/>
            </w:tcBorders>
            <w:vAlign w:val="center"/>
          </w:tcPr>
          <w:p w14:paraId="7A5BAE68" w14:textId="6E7AB431" w:rsidR="000E0F31" w:rsidRPr="005F44E3" w:rsidRDefault="000E0F31" w:rsidP="000E0F31">
            <w:pPr>
              <w:tabs>
                <w:tab w:val="decimal" w:pos="514"/>
              </w:tabs>
              <w:rPr>
                <w:rFonts w:cs="Arial"/>
                <w:szCs w:val="14"/>
                <w:lang w:val="en-GB"/>
              </w:rPr>
            </w:pPr>
            <w:r>
              <w:rPr>
                <w:rFonts w:cs="Arial"/>
                <w:color w:val="000000"/>
                <w:szCs w:val="14"/>
                <w:lang w:val="en-GB"/>
              </w:rPr>
              <w:t>279</w:t>
            </w:r>
          </w:p>
        </w:tc>
      </w:tr>
      <w:tr w:rsidR="000E0F31" w:rsidRPr="0059787D" w14:paraId="1830F3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4A045AE" w14:textId="1A3D5C4B" w:rsidR="000E0F31" w:rsidRPr="0059787D" w:rsidRDefault="000E0F31" w:rsidP="000E0F31">
            <w:pPr>
              <w:ind w:left="60" w:hanging="60"/>
              <w:rPr>
                <w:rFonts w:cs="Arial"/>
                <w:szCs w:val="14"/>
              </w:rPr>
            </w:pPr>
            <w:proofErr w:type="spellStart"/>
            <w:r w:rsidRPr="0067501D">
              <w:rPr>
                <w:rFonts w:cs="Arial"/>
                <w:szCs w:val="14"/>
              </w:rPr>
              <w:t>Vihiga</w:t>
            </w:r>
            <w:proofErr w:type="spellEnd"/>
            <w:r w:rsidRPr="0067501D">
              <w:rPr>
                <w:rFonts w:cs="Arial"/>
                <w:szCs w:val="14"/>
              </w:rPr>
              <w:t xml:space="preserve"> </w:t>
            </w:r>
          </w:p>
        </w:tc>
        <w:tc>
          <w:tcPr>
            <w:tcW w:w="896" w:type="dxa"/>
            <w:tcBorders>
              <w:top w:val="nil"/>
              <w:left w:val="nil"/>
              <w:bottom w:val="nil"/>
              <w:right w:val="nil"/>
            </w:tcBorders>
            <w:vAlign w:val="bottom"/>
          </w:tcPr>
          <w:p w14:paraId="539DEA7E" w14:textId="3F0A5B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901" w:type="dxa"/>
            <w:tcBorders>
              <w:top w:val="nil"/>
              <w:left w:val="nil"/>
              <w:bottom w:val="nil"/>
              <w:right w:val="nil"/>
            </w:tcBorders>
            <w:vAlign w:val="bottom"/>
          </w:tcPr>
          <w:p w14:paraId="6C39CC25" w14:textId="0B6BB8B1"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059A89F" w14:textId="3E9924A9" w:rsidR="000E0F31" w:rsidRPr="005F44E3" w:rsidRDefault="000E0F31" w:rsidP="000E0F31">
            <w:pPr>
              <w:tabs>
                <w:tab w:val="decimal" w:pos="439"/>
              </w:tabs>
              <w:rPr>
                <w:rFonts w:cs="Arial"/>
                <w:szCs w:val="14"/>
                <w:lang w:val="en-GB"/>
              </w:rPr>
            </w:pPr>
            <w:r w:rsidRPr="0067501D">
              <w:rPr>
                <w:rFonts w:cs="Arial"/>
                <w:szCs w:val="14"/>
                <w:lang w:val="en-GB"/>
              </w:rPr>
              <w:t>58.5</w:t>
            </w:r>
          </w:p>
        </w:tc>
        <w:tc>
          <w:tcPr>
            <w:tcW w:w="895" w:type="dxa"/>
            <w:tcBorders>
              <w:top w:val="nil"/>
              <w:left w:val="nil"/>
              <w:bottom w:val="nil"/>
              <w:right w:val="nil"/>
            </w:tcBorders>
            <w:vAlign w:val="center"/>
          </w:tcPr>
          <w:p w14:paraId="0AA694F0" w14:textId="20798335" w:rsidR="000E0F31" w:rsidRPr="005F44E3" w:rsidRDefault="000E0F31" w:rsidP="000E0F31">
            <w:pPr>
              <w:tabs>
                <w:tab w:val="decimal" w:pos="515"/>
              </w:tabs>
              <w:rPr>
                <w:rFonts w:cs="Arial"/>
                <w:szCs w:val="14"/>
                <w:lang w:val="en-GB"/>
              </w:rPr>
            </w:pPr>
            <w:r>
              <w:rPr>
                <w:rFonts w:cs="Arial"/>
                <w:color w:val="000000"/>
                <w:szCs w:val="14"/>
                <w:lang w:val="en-GB"/>
              </w:rPr>
              <w:t>99</w:t>
            </w:r>
          </w:p>
        </w:tc>
        <w:tc>
          <w:tcPr>
            <w:tcW w:w="895" w:type="dxa"/>
            <w:tcBorders>
              <w:top w:val="nil"/>
              <w:left w:val="nil"/>
              <w:bottom w:val="nil"/>
              <w:right w:val="nil"/>
            </w:tcBorders>
            <w:vAlign w:val="bottom"/>
          </w:tcPr>
          <w:p w14:paraId="33AC5F01" w14:textId="31ECA991"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76C58AD5" w14:textId="5F31FF95"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136C0A66" w14:textId="1C26E427" w:rsidR="000E0F31" w:rsidRPr="005F44E3" w:rsidRDefault="000E0F31" w:rsidP="000E0F31">
            <w:pPr>
              <w:tabs>
                <w:tab w:val="decimal" w:pos="439"/>
              </w:tabs>
              <w:rPr>
                <w:rFonts w:cs="Arial"/>
                <w:szCs w:val="14"/>
                <w:lang w:val="en-GB"/>
              </w:rPr>
            </w:pPr>
            <w:r w:rsidRPr="0067501D">
              <w:rPr>
                <w:rFonts w:cs="Arial"/>
                <w:szCs w:val="14"/>
                <w:lang w:val="en-GB"/>
              </w:rPr>
              <w:t>50.1</w:t>
            </w:r>
          </w:p>
        </w:tc>
        <w:tc>
          <w:tcPr>
            <w:tcW w:w="892" w:type="dxa"/>
            <w:tcBorders>
              <w:top w:val="nil"/>
              <w:left w:val="nil"/>
              <w:bottom w:val="nil"/>
              <w:right w:val="nil"/>
            </w:tcBorders>
            <w:vAlign w:val="center"/>
          </w:tcPr>
          <w:p w14:paraId="32D7B469" w14:textId="745FB57B" w:rsidR="000E0F31" w:rsidRPr="005F44E3" w:rsidRDefault="000E0F31" w:rsidP="000E0F31">
            <w:pPr>
              <w:tabs>
                <w:tab w:val="decimal" w:pos="514"/>
              </w:tabs>
              <w:rPr>
                <w:rFonts w:cs="Arial"/>
                <w:szCs w:val="14"/>
                <w:lang w:val="en-GB"/>
              </w:rPr>
            </w:pPr>
            <w:r>
              <w:rPr>
                <w:rFonts w:cs="Arial"/>
                <w:color w:val="000000"/>
                <w:szCs w:val="14"/>
                <w:lang w:val="en-GB"/>
              </w:rPr>
              <w:t>82</w:t>
            </w:r>
          </w:p>
        </w:tc>
      </w:tr>
      <w:tr w:rsidR="000E0F31" w:rsidRPr="0059787D" w14:paraId="36CA15B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8F335BB" w14:textId="20079B9B" w:rsidR="000E0F31" w:rsidRPr="0059787D" w:rsidRDefault="000E0F31" w:rsidP="000E0F31">
            <w:pPr>
              <w:ind w:left="60" w:hanging="60"/>
              <w:rPr>
                <w:rFonts w:cs="Arial"/>
                <w:szCs w:val="14"/>
              </w:rPr>
            </w:pPr>
            <w:r w:rsidRPr="0067501D">
              <w:rPr>
                <w:rFonts w:cs="Arial"/>
                <w:szCs w:val="14"/>
              </w:rPr>
              <w:t xml:space="preserve">Bungoma </w:t>
            </w:r>
          </w:p>
        </w:tc>
        <w:tc>
          <w:tcPr>
            <w:tcW w:w="896" w:type="dxa"/>
            <w:tcBorders>
              <w:top w:val="nil"/>
              <w:left w:val="nil"/>
              <w:bottom w:val="nil"/>
              <w:right w:val="nil"/>
            </w:tcBorders>
            <w:vAlign w:val="bottom"/>
          </w:tcPr>
          <w:p w14:paraId="15610F78" w14:textId="5EE9445A" w:rsidR="000E0F31" w:rsidRPr="005F44E3" w:rsidRDefault="000E0F31" w:rsidP="000E0F31">
            <w:pPr>
              <w:tabs>
                <w:tab w:val="decimal" w:pos="439"/>
              </w:tabs>
              <w:rPr>
                <w:rFonts w:cs="Arial"/>
                <w:szCs w:val="14"/>
                <w:lang w:val="en-GB"/>
              </w:rPr>
            </w:pPr>
            <w:r w:rsidRPr="0067501D">
              <w:rPr>
                <w:rFonts w:cs="Arial"/>
                <w:szCs w:val="14"/>
                <w:lang w:val="en-GB"/>
              </w:rPr>
              <w:t>68.7</w:t>
            </w:r>
          </w:p>
        </w:tc>
        <w:tc>
          <w:tcPr>
            <w:tcW w:w="901" w:type="dxa"/>
            <w:tcBorders>
              <w:top w:val="nil"/>
              <w:left w:val="nil"/>
              <w:bottom w:val="nil"/>
              <w:right w:val="nil"/>
            </w:tcBorders>
            <w:vAlign w:val="bottom"/>
          </w:tcPr>
          <w:p w14:paraId="479B1B7A" w14:textId="35F00FA1"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2479E998" w14:textId="559472A5" w:rsidR="000E0F31" w:rsidRPr="005F44E3" w:rsidRDefault="000E0F31" w:rsidP="000E0F31">
            <w:pPr>
              <w:tabs>
                <w:tab w:val="decimal" w:pos="439"/>
              </w:tabs>
              <w:rPr>
                <w:rFonts w:cs="Arial"/>
                <w:szCs w:val="14"/>
                <w:lang w:val="en-GB"/>
              </w:rPr>
            </w:pPr>
            <w:r w:rsidRPr="0067501D">
              <w:rPr>
                <w:rFonts w:cs="Arial"/>
                <w:szCs w:val="14"/>
                <w:lang w:val="en-GB"/>
              </w:rPr>
              <w:t>32.4</w:t>
            </w:r>
          </w:p>
        </w:tc>
        <w:tc>
          <w:tcPr>
            <w:tcW w:w="895" w:type="dxa"/>
            <w:tcBorders>
              <w:top w:val="nil"/>
              <w:left w:val="nil"/>
              <w:bottom w:val="nil"/>
              <w:right w:val="nil"/>
            </w:tcBorders>
            <w:vAlign w:val="center"/>
          </w:tcPr>
          <w:p w14:paraId="740330A0" w14:textId="70AB464B" w:rsidR="000E0F31" w:rsidRPr="005F44E3" w:rsidRDefault="000E0F31" w:rsidP="000E0F31">
            <w:pPr>
              <w:tabs>
                <w:tab w:val="decimal" w:pos="515"/>
              </w:tabs>
              <w:rPr>
                <w:rFonts w:cs="Arial"/>
                <w:szCs w:val="14"/>
                <w:lang w:val="en-GB"/>
              </w:rPr>
            </w:pPr>
            <w:r>
              <w:rPr>
                <w:rFonts w:cs="Arial"/>
                <w:color w:val="000000"/>
                <w:szCs w:val="14"/>
                <w:lang w:val="en-GB"/>
              </w:rPr>
              <w:t>237</w:t>
            </w:r>
          </w:p>
        </w:tc>
        <w:tc>
          <w:tcPr>
            <w:tcW w:w="895" w:type="dxa"/>
            <w:tcBorders>
              <w:top w:val="nil"/>
              <w:left w:val="nil"/>
              <w:bottom w:val="nil"/>
              <w:right w:val="nil"/>
            </w:tcBorders>
            <w:vAlign w:val="bottom"/>
          </w:tcPr>
          <w:p w14:paraId="396D641C" w14:textId="6748C610" w:rsidR="000E0F31" w:rsidRPr="005F44E3" w:rsidRDefault="000E0F31" w:rsidP="000E0F31">
            <w:pPr>
              <w:tabs>
                <w:tab w:val="decimal" w:pos="439"/>
              </w:tabs>
              <w:rPr>
                <w:rFonts w:cs="Arial"/>
                <w:szCs w:val="14"/>
                <w:lang w:val="en-GB"/>
              </w:rPr>
            </w:pPr>
            <w:r w:rsidRPr="0067501D">
              <w:rPr>
                <w:rFonts w:cs="Arial"/>
                <w:szCs w:val="14"/>
                <w:lang w:val="en-GB"/>
              </w:rPr>
              <w:t>69.4</w:t>
            </w:r>
          </w:p>
        </w:tc>
        <w:tc>
          <w:tcPr>
            <w:tcW w:w="895" w:type="dxa"/>
            <w:tcBorders>
              <w:top w:val="nil"/>
              <w:left w:val="nil"/>
              <w:bottom w:val="nil"/>
              <w:right w:val="nil"/>
            </w:tcBorders>
            <w:vAlign w:val="bottom"/>
          </w:tcPr>
          <w:p w14:paraId="34A654EC" w14:textId="6DE33CA2" w:rsidR="000E0F31" w:rsidRPr="005F44E3" w:rsidRDefault="000E0F31" w:rsidP="000E0F31">
            <w:pPr>
              <w:tabs>
                <w:tab w:val="decimal" w:pos="439"/>
              </w:tabs>
              <w:rPr>
                <w:rFonts w:cs="Arial"/>
                <w:szCs w:val="14"/>
                <w:lang w:val="en-GB"/>
              </w:rPr>
            </w:pPr>
            <w:r w:rsidRPr="0067501D">
              <w:rPr>
                <w:rFonts w:cs="Arial"/>
                <w:szCs w:val="14"/>
                <w:lang w:val="en-GB"/>
              </w:rPr>
              <w:t>80.0</w:t>
            </w:r>
          </w:p>
        </w:tc>
        <w:tc>
          <w:tcPr>
            <w:tcW w:w="895" w:type="dxa"/>
            <w:tcBorders>
              <w:top w:val="nil"/>
              <w:left w:val="nil"/>
              <w:bottom w:val="nil"/>
              <w:right w:val="nil"/>
            </w:tcBorders>
            <w:vAlign w:val="bottom"/>
          </w:tcPr>
          <w:p w14:paraId="6C14B7E6" w14:textId="419A177A" w:rsidR="000E0F31" w:rsidRPr="005F44E3" w:rsidRDefault="000E0F31" w:rsidP="000E0F31">
            <w:pPr>
              <w:tabs>
                <w:tab w:val="decimal" w:pos="439"/>
              </w:tabs>
              <w:rPr>
                <w:rFonts w:cs="Arial"/>
                <w:szCs w:val="14"/>
                <w:lang w:val="en-GB"/>
              </w:rPr>
            </w:pPr>
            <w:r w:rsidRPr="0067501D">
              <w:rPr>
                <w:rFonts w:cs="Arial"/>
                <w:szCs w:val="14"/>
                <w:lang w:val="en-GB"/>
              </w:rPr>
              <w:t>36.1</w:t>
            </w:r>
          </w:p>
        </w:tc>
        <w:tc>
          <w:tcPr>
            <w:tcW w:w="892" w:type="dxa"/>
            <w:tcBorders>
              <w:top w:val="nil"/>
              <w:left w:val="nil"/>
              <w:bottom w:val="nil"/>
              <w:right w:val="nil"/>
            </w:tcBorders>
            <w:vAlign w:val="center"/>
          </w:tcPr>
          <w:p w14:paraId="71DFEE69" w14:textId="16C22F4A" w:rsidR="000E0F31" w:rsidRPr="005F44E3" w:rsidRDefault="000E0F31" w:rsidP="000E0F31">
            <w:pPr>
              <w:tabs>
                <w:tab w:val="decimal" w:pos="514"/>
              </w:tabs>
              <w:rPr>
                <w:rFonts w:cs="Arial"/>
                <w:szCs w:val="14"/>
                <w:lang w:val="en-GB"/>
              </w:rPr>
            </w:pPr>
            <w:r>
              <w:rPr>
                <w:rFonts w:cs="Arial"/>
                <w:color w:val="000000"/>
                <w:szCs w:val="14"/>
                <w:lang w:val="en-GB"/>
              </w:rPr>
              <w:t>231</w:t>
            </w:r>
          </w:p>
        </w:tc>
      </w:tr>
      <w:tr w:rsidR="000E0F31" w:rsidRPr="0059787D" w14:paraId="0653D7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1B0437C" w14:textId="7F910027" w:rsidR="000E0F31" w:rsidRPr="0059787D" w:rsidRDefault="000E0F31" w:rsidP="000E0F31">
            <w:pPr>
              <w:ind w:left="60" w:hanging="60"/>
              <w:rPr>
                <w:rFonts w:cs="Arial"/>
                <w:szCs w:val="14"/>
              </w:rPr>
            </w:pPr>
            <w:r w:rsidRPr="0067501D">
              <w:rPr>
                <w:rFonts w:cs="Arial"/>
                <w:szCs w:val="14"/>
              </w:rPr>
              <w:t xml:space="preserve">Busia </w:t>
            </w:r>
          </w:p>
        </w:tc>
        <w:tc>
          <w:tcPr>
            <w:tcW w:w="896" w:type="dxa"/>
            <w:tcBorders>
              <w:top w:val="nil"/>
              <w:left w:val="nil"/>
              <w:bottom w:val="nil"/>
              <w:right w:val="nil"/>
            </w:tcBorders>
            <w:vAlign w:val="bottom"/>
          </w:tcPr>
          <w:p w14:paraId="6219A763" w14:textId="78BFDA9D" w:rsidR="000E0F31" w:rsidRPr="005F44E3" w:rsidRDefault="000E0F31" w:rsidP="000E0F31">
            <w:pPr>
              <w:tabs>
                <w:tab w:val="decimal" w:pos="439"/>
              </w:tabs>
              <w:rPr>
                <w:rFonts w:cs="Arial"/>
                <w:szCs w:val="14"/>
                <w:lang w:val="en-GB"/>
              </w:rPr>
            </w:pPr>
            <w:r w:rsidRPr="0067501D">
              <w:rPr>
                <w:rFonts w:cs="Arial"/>
                <w:szCs w:val="14"/>
                <w:lang w:val="en-GB"/>
              </w:rPr>
              <w:t>83.1</w:t>
            </w:r>
          </w:p>
        </w:tc>
        <w:tc>
          <w:tcPr>
            <w:tcW w:w="901" w:type="dxa"/>
            <w:tcBorders>
              <w:top w:val="nil"/>
              <w:left w:val="nil"/>
              <w:bottom w:val="nil"/>
              <w:right w:val="nil"/>
            </w:tcBorders>
            <w:vAlign w:val="bottom"/>
          </w:tcPr>
          <w:p w14:paraId="0D377BC7" w14:textId="7332C260"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2494409C" w14:textId="7D57DB20" w:rsidR="000E0F31" w:rsidRPr="005F44E3" w:rsidRDefault="000E0F31" w:rsidP="000E0F31">
            <w:pPr>
              <w:tabs>
                <w:tab w:val="decimal" w:pos="439"/>
              </w:tabs>
              <w:rPr>
                <w:rFonts w:cs="Arial"/>
                <w:szCs w:val="14"/>
                <w:lang w:val="en-GB"/>
              </w:rPr>
            </w:pPr>
            <w:r w:rsidRPr="0067501D">
              <w:rPr>
                <w:rFonts w:cs="Arial"/>
                <w:szCs w:val="14"/>
                <w:lang w:val="en-GB"/>
              </w:rPr>
              <w:t>63.3</w:t>
            </w:r>
          </w:p>
        </w:tc>
        <w:tc>
          <w:tcPr>
            <w:tcW w:w="895" w:type="dxa"/>
            <w:tcBorders>
              <w:top w:val="nil"/>
              <w:left w:val="nil"/>
              <w:bottom w:val="nil"/>
              <w:right w:val="nil"/>
            </w:tcBorders>
            <w:vAlign w:val="center"/>
          </w:tcPr>
          <w:p w14:paraId="667F66CE" w14:textId="75B4945E" w:rsidR="000E0F31" w:rsidRPr="005F44E3" w:rsidRDefault="000E0F31" w:rsidP="000E0F31">
            <w:pPr>
              <w:tabs>
                <w:tab w:val="decimal" w:pos="515"/>
              </w:tabs>
              <w:rPr>
                <w:rFonts w:cs="Arial"/>
                <w:szCs w:val="14"/>
                <w:lang w:val="en-GB"/>
              </w:rPr>
            </w:pPr>
            <w:r>
              <w:rPr>
                <w:rFonts w:cs="Arial"/>
                <w:color w:val="000000"/>
                <w:szCs w:val="14"/>
                <w:lang w:val="en-GB"/>
              </w:rPr>
              <w:t>147</w:t>
            </w:r>
          </w:p>
        </w:tc>
        <w:tc>
          <w:tcPr>
            <w:tcW w:w="895" w:type="dxa"/>
            <w:tcBorders>
              <w:top w:val="nil"/>
              <w:left w:val="nil"/>
              <w:bottom w:val="nil"/>
              <w:right w:val="nil"/>
            </w:tcBorders>
            <w:vAlign w:val="bottom"/>
          </w:tcPr>
          <w:p w14:paraId="4097C746" w14:textId="40D1045E"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9C4AB7D" w14:textId="2DA1517B"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28F392D5" w14:textId="20BFB287" w:rsidR="000E0F31" w:rsidRPr="005F44E3" w:rsidRDefault="000E0F31" w:rsidP="000E0F31">
            <w:pPr>
              <w:tabs>
                <w:tab w:val="decimal" w:pos="439"/>
              </w:tabs>
              <w:rPr>
                <w:rFonts w:cs="Arial"/>
                <w:szCs w:val="14"/>
                <w:lang w:val="en-GB"/>
              </w:rPr>
            </w:pPr>
            <w:r w:rsidRPr="0067501D">
              <w:rPr>
                <w:rFonts w:cs="Arial"/>
                <w:szCs w:val="14"/>
                <w:lang w:val="en-GB"/>
              </w:rPr>
              <w:t>38.3</w:t>
            </w:r>
          </w:p>
        </w:tc>
        <w:tc>
          <w:tcPr>
            <w:tcW w:w="892" w:type="dxa"/>
            <w:tcBorders>
              <w:top w:val="nil"/>
              <w:left w:val="nil"/>
              <w:bottom w:val="nil"/>
              <w:right w:val="nil"/>
            </w:tcBorders>
            <w:vAlign w:val="center"/>
          </w:tcPr>
          <w:p w14:paraId="2354C69A" w14:textId="329CEA3F" w:rsidR="000E0F31" w:rsidRPr="005F44E3" w:rsidRDefault="000E0F31" w:rsidP="000E0F31">
            <w:pPr>
              <w:tabs>
                <w:tab w:val="decimal" w:pos="514"/>
              </w:tabs>
              <w:rPr>
                <w:rFonts w:cs="Arial"/>
                <w:szCs w:val="14"/>
                <w:lang w:val="en-GB"/>
              </w:rPr>
            </w:pPr>
            <w:r>
              <w:rPr>
                <w:rFonts w:cs="Arial"/>
                <w:color w:val="000000"/>
                <w:szCs w:val="14"/>
                <w:lang w:val="en-GB"/>
              </w:rPr>
              <w:t>136</w:t>
            </w:r>
          </w:p>
        </w:tc>
      </w:tr>
      <w:tr w:rsidR="000E0F31" w:rsidRPr="0059787D" w14:paraId="469227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98E066A" w14:textId="67577575" w:rsidR="000E0F31" w:rsidRPr="0059787D" w:rsidRDefault="000E0F31" w:rsidP="000E0F31">
            <w:pPr>
              <w:ind w:left="60" w:hanging="60"/>
              <w:rPr>
                <w:rFonts w:cs="Arial"/>
                <w:szCs w:val="14"/>
              </w:rPr>
            </w:pPr>
            <w:r w:rsidRPr="0067501D">
              <w:rPr>
                <w:rFonts w:cs="Arial"/>
                <w:szCs w:val="14"/>
              </w:rPr>
              <w:t xml:space="preserve">Siaya </w:t>
            </w:r>
          </w:p>
        </w:tc>
        <w:tc>
          <w:tcPr>
            <w:tcW w:w="896" w:type="dxa"/>
            <w:tcBorders>
              <w:top w:val="nil"/>
              <w:left w:val="nil"/>
              <w:bottom w:val="nil"/>
              <w:right w:val="nil"/>
            </w:tcBorders>
            <w:vAlign w:val="bottom"/>
          </w:tcPr>
          <w:p w14:paraId="38990060" w14:textId="2141EF2F" w:rsidR="000E0F31" w:rsidRPr="005F44E3" w:rsidRDefault="000E0F31" w:rsidP="000E0F31">
            <w:pPr>
              <w:tabs>
                <w:tab w:val="decimal" w:pos="439"/>
              </w:tabs>
              <w:rPr>
                <w:rFonts w:cs="Arial"/>
                <w:szCs w:val="14"/>
                <w:lang w:val="en-GB"/>
              </w:rPr>
            </w:pPr>
            <w:r w:rsidRPr="0067501D">
              <w:rPr>
                <w:rFonts w:cs="Arial"/>
                <w:szCs w:val="14"/>
                <w:lang w:val="en-GB"/>
              </w:rPr>
              <w:t>90.4</w:t>
            </w:r>
          </w:p>
        </w:tc>
        <w:tc>
          <w:tcPr>
            <w:tcW w:w="901" w:type="dxa"/>
            <w:tcBorders>
              <w:top w:val="nil"/>
              <w:left w:val="nil"/>
              <w:bottom w:val="nil"/>
              <w:right w:val="nil"/>
            </w:tcBorders>
            <w:vAlign w:val="bottom"/>
          </w:tcPr>
          <w:p w14:paraId="60B043FB" w14:textId="7981A434"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652CDD9B" w14:textId="7D855FB0" w:rsidR="000E0F31" w:rsidRPr="005F44E3" w:rsidRDefault="000E0F31" w:rsidP="000E0F31">
            <w:pPr>
              <w:tabs>
                <w:tab w:val="decimal" w:pos="439"/>
              </w:tabs>
              <w:rPr>
                <w:rFonts w:cs="Arial"/>
                <w:szCs w:val="14"/>
                <w:lang w:val="en-GB"/>
              </w:rPr>
            </w:pPr>
            <w:r w:rsidRPr="0067501D">
              <w:rPr>
                <w:rFonts w:cs="Arial"/>
                <w:szCs w:val="14"/>
                <w:lang w:val="en-GB"/>
              </w:rPr>
              <w:t>71.5</w:t>
            </w:r>
          </w:p>
        </w:tc>
        <w:tc>
          <w:tcPr>
            <w:tcW w:w="895" w:type="dxa"/>
            <w:tcBorders>
              <w:top w:val="nil"/>
              <w:left w:val="nil"/>
              <w:bottom w:val="nil"/>
              <w:right w:val="nil"/>
            </w:tcBorders>
            <w:vAlign w:val="center"/>
          </w:tcPr>
          <w:p w14:paraId="053E72F5" w14:textId="2BACD45C" w:rsidR="000E0F31" w:rsidRPr="005F44E3" w:rsidRDefault="000E0F31" w:rsidP="000E0F31">
            <w:pPr>
              <w:tabs>
                <w:tab w:val="decimal" w:pos="515"/>
              </w:tabs>
              <w:rPr>
                <w:rFonts w:cs="Arial"/>
                <w:szCs w:val="14"/>
                <w:lang w:val="en-GB"/>
              </w:rPr>
            </w:pPr>
            <w:r>
              <w:rPr>
                <w:rFonts w:cs="Arial"/>
                <w:color w:val="000000"/>
                <w:szCs w:val="14"/>
                <w:lang w:val="en-GB"/>
              </w:rPr>
              <w:t>106</w:t>
            </w:r>
          </w:p>
        </w:tc>
        <w:tc>
          <w:tcPr>
            <w:tcW w:w="895" w:type="dxa"/>
            <w:tcBorders>
              <w:top w:val="nil"/>
              <w:left w:val="nil"/>
              <w:bottom w:val="nil"/>
              <w:right w:val="nil"/>
            </w:tcBorders>
            <w:vAlign w:val="bottom"/>
          </w:tcPr>
          <w:p w14:paraId="47CCC6D8" w14:textId="37DF1DCA" w:rsidR="000E0F31" w:rsidRPr="005F44E3" w:rsidRDefault="000E0F31" w:rsidP="000E0F31">
            <w:pPr>
              <w:tabs>
                <w:tab w:val="decimal" w:pos="439"/>
              </w:tabs>
              <w:rPr>
                <w:rFonts w:cs="Arial"/>
                <w:szCs w:val="14"/>
                <w:lang w:val="en-GB"/>
              </w:rPr>
            </w:pPr>
            <w:r w:rsidRPr="0067501D">
              <w:rPr>
                <w:rFonts w:cs="Arial"/>
                <w:szCs w:val="14"/>
                <w:lang w:val="en-GB"/>
              </w:rPr>
              <w:t>83.0</w:t>
            </w:r>
          </w:p>
        </w:tc>
        <w:tc>
          <w:tcPr>
            <w:tcW w:w="895" w:type="dxa"/>
            <w:tcBorders>
              <w:top w:val="nil"/>
              <w:left w:val="nil"/>
              <w:bottom w:val="nil"/>
              <w:right w:val="nil"/>
            </w:tcBorders>
            <w:vAlign w:val="bottom"/>
          </w:tcPr>
          <w:p w14:paraId="15F51BE5" w14:textId="0586A275" w:rsidR="000E0F31" w:rsidRPr="005F44E3" w:rsidRDefault="000E0F31" w:rsidP="000E0F31">
            <w:pPr>
              <w:tabs>
                <w:tab w:val="decimal" w:pos="439"/>
              </w:tabs>
              <w:rPr>
                <w:rFonts w:cs="Arial"/>
                <w:szCs w:val="14"/>
                <w:lang w:val="en-GB"/>
              </w:rPr>
            </w:pPr>
            <w:r w:rsidRPr="0067501D">
              <w:rPr>
                <w:rFonts w:cs="Arial"/>
                <w:szCs w:val="14"/>
                <w:lang w:val="en-GB"/>
              </w:rPr>
              <w:t>91.5</w:t>
            </w:r>
          </w:p>
        </w:tc>
        <w:tc>
          <w:tcPr>
            <w:tcW w:w="895" w:type="dxa"/>
            <w:tcBorders>
              <w:top w:val="nil"/>
              <w:left w:val="nil"/>
              <w:bottom w:val="nil"/>
              <w:right w:val="nil"/>
            </w:tcBorders>
            <w:vAlign w:val="bottom"/>
          </w:tcPr>
          <w:p w14:paraId="773BE858" w14:textId="191319CE" w:rsidR="000E0F31" w:rsidRPr="005F44E3" w:rsidRDefault="000E0F31" w:rsidP="000E0F31">
            <w:pPr>
              <w:tabs>
                <w:tab w:val="decimal" w:pos="439"/>
              </w:tabs>
              <w:rPr>
                <w:rFonts w:cs="Arial"/>
                <w:szCs w:val="14"/>
                <w:lang w:val="en-GB"/>
              </w:rPr>
            </w:pPr>
            <w:r w:rsidRPr="0067501D">
              <w:rPr>
                <w:rFonts w:cs="Arial"/>
                <w:szCs w:val="14"/>
                <w:lang w:val="en-GB"/>
              </w:rPr>
              <w:t>39.9</w:t>
            </w:r>
          </w:p>
        </w:tc>
        <w:tc>
          <w:tcPr>
            <w:tcW w:w="892" w:type="dxa"/>
            <w:tcBorders>
              <w:top w:val="nil"/>
              <w:left w:val="nil"/>
              <w:bottom w:val="nil"/>
              <w:right w:val="nil"/>
            </w:tcBorders>
            <w:vAlign w:val="center"/>
          </w:tcPr>
          <w:p w14:paraId="504D7519" w14:textId="48D34DD9"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41EE388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F32DA4" w14:textId="6257365F" w:rsidR="000E0F31" w:rsidRPr="0059787D" w:rsidRDefault="000E0F31" w:rsidP="000E0F31">
            <w:pPr>
              <w:ind w:left="60" w:hanging="60"/>
              <w:rPr>
                <w:rFonts w:cs="Arial"/>
                <w:szCs w:val="14"/>
              </w:rPr>
            </w:pPr>
            <w:r w:rsidRPr="0067501D">
              <w:rPr>
                <w:rFonts w:cs="Arial"/>
                <w:szCs w:val="14"/>
              </w:rPr>
              <w:t xml:space="preserve">Kisumu </w:t>
            </w:r>
          </w:p>
        </w:tc>
        <w:tc>
          <w:tcPr>
            <w:tcW w:w="896" w:type="dxa"/>
            <w:tcBorders>
              <w:top w:val="nil"/>
              <w:left w:val="nil"/>
              <w:bottom w:val="nil"/>
              <w:right w:val="nil"/>
            </w:tcBorders>
            <w:vAlign w:val="bottom"/>
          </w:tcPr>
          <w:p w14:paraId="5F2AEFED" w14:textId="46CDBBD8" w:rsidR="000E0F31" w:rsidRPr="005F44E3" w:rsidRDefault="000E0F31" w:rsidP="000E0F31">
            <w:pPr>
              <w:tabs>
                <w:tab w:val="decimal" w:pos="439"/>
              </w:tabs>
              <w:rPr>
                <w:rFonts w:cs="Arial"/>
                <w:szCs w:val="14"/>
                <w:lang w:val="en-GB"/>
              </w:rPr>
            </w:pPr>
            <w:r w:rsidRPr="0067501D">
              <w:rPr>
                <w:rFonts w:cs="Arial"/>
                <w:szCs w:val="14"/>
                <w:lang w:val="en-GB"/>
              </w:rPr>
              <w:t>95.8</w:t>
            </w:r>
          </w:p>
        </w:tc>
        <w:tc>
          <w:tcPr>
            <w:tcW w:w="901" w:type="dxa"/>
            <w:tcBorders>
              <w:top w:val="nil"/>
              <w:left w:val="nil"/>
              <w:bottom w:val="nil"/>
              <w:right w:val="nil"/>
            </w:tcBorders>
            <w:vAlign w:val="bottom"/>
          </w:tcPr>
          <w:p w14:paraId="0D4340FA" w14:textId="5DAC256F"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68205D2E" w14:textId="3024F69B"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center"/>
          </w:tcPr>
          <w:p w14:paraId="3CA3ADEA" w14:textId="205B8ACA" w:rsidR="000E0F31" w:rsidRPr="005F44E3" w:rsidRDefault="000E0F31" w:rsidP="000E0F31">
            <w:pPr>
              <w:tabs>
                <w:tab w:val="decimal" w:pos="515"/>
              </w:tabs>
              <w:rPr>
                <w:rFonts w:cs="Arial"/>
                <w:szCs w:val="14"/>
                <w:lang w:val="en-GB"/>
              </w:rPr>
            </w:pPr>
            <w:r>
              <w:rPr>
                <w:rFonts w:cs="Arial"/>
                <w:color w:val="000000"/>
                <w:szCs w:val="14"/>
                <w:lang w:val="en-GB"/>
              </w:rPr>
              <w:t>159</w:t>
            </w:r>
          </w:p>
        </w:tc>
        <w:tc>
          <w:tcPr>
            <w:tcW w:w="895" w:type="dxa"/>
            <w:tcBorders>
              <w:top w:val="nil"/>
              <w:left w:val="nil"/>
              <w:bottom w:val="nil"/>
              <w:right w:val="nil"/>
            </w:tcBorders>
            <w:vAlign w:val="bottom"/>
          </w:tcPr>
          <w:p w14:paraId="6E53BBAD" w14:textId="70E8E312"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1D53DB9A" w14:textId="315C26F8" w:rsidR="000E0F31" w:rsidRPr="005F44E3" w:rsidRDefault="000E0F31" w:rsidP="000E0F31">
            <w:pPr>
              <w:tabs>
                <w:tab w:val="decimal" w:pos="439"/>
              </w:tabs>
              <w:rPr>
                <w:rFonts w:cs="Arial"/>
                <w:szCs w:val="14"/>
                <w:lang w:val="en-GB"/>
              </w:rPr>
            </w:pPr>
            <w:r w:rsidRPr="0067501D">
              <w:rPr>
                <w:rFonts w:cs="Arial"/>
                <w:szCs w:val="14"/>
                <w:lang w:val="en-GB"/>
              </w:rPr>
              <w:t>99.4</w:t>
            </w:r>
          </w:p>
        </w:tc>
        <w:tc>
          <w:tcPr>
            <w:tcW w:w="895" w:type="dxa"/>
            <w:tcBorders>
              <w:top w:val="nil"/>
              <w:left w:val="nil"/>
              <w:bottom w:val="nil"/>
              <w:right w:val="nil"/>
            </w:tcBorders>
            <w:vAlign w:val="bottom"/>
          </w:tcPr>
          <w:p w14:paraId="351C713F" w14:textId="374FD4A2" w:rsidR="000E0F31" w:rsidRPr="005F44E3" w:rsidRDefault="000E0F31" w:rsidP="000E0F31">
            <w:pPr>
              <w:tabs>
                <w:tab w:val="decimal" w:pos="439"/>
              </w:tabs>
              <w:rPr>
                <w:rFonts w:cs="Arial"/>
                <w:szCs w:val="14"/>
                <w:lang w:val="en-GB"/>
              </w:rPr>
            </w:pPr>
            <w:r w:rsidRPr="0067501D">
              <w:rPr>
                <w:rFonts w:cs="Arial"/>
                <w:szCs w:val="14"/>
                <w:lang w:val="en-GB"/>
              </w:rPr>
              <w:t>78.9</w:t>
            </w:r>
          </w:p>
        </w:tc>
        <w:tc>
          <w:tcPr>
            <w:tcW w:w="892" w:type="dxa"/>
            <w:tcBorders>
              <w:top w:val="nil"/>
              <w:left w:val="nil"/>
              <w:bottom w:val="nil"/>
              <w:right w:val="nil"/>
            </w:tcBorders>
            <w:vAlign w:val="center"/>
          </w:tcPr>
          <w:p w14:paraId="1F31509C" w14:textId="6D5E6B4D" w:rsidR="000E0F31" w:rsidRPr="005F44E3" w:rsidRDefault="000E0F31" w:rsidP="000E0F31">
            <w:pPr>
              <w:tabs>
                <w:tab w:val="decimal" w:pos="514"/>
              </w:tabs>
              <w:rPr>
                <w:rFonts w:cs="Arial"/>
                <w:szCs w:val="14"/>
                <w:lang w:val="en-GB"/>
              </w:rPr>
            </w:pPr>
            <w:r>
              <w:rPr>
                <w:rFonts w:cs="Arial"/>
                <w:color w:val="000000"/>
                <w:szCs w:val="14"/>
                <w:lang w:val="en-GB"/>
              </w:rPr>
              <w:t>126</w:t>
            </w:r>
          </w:p>
        </w:tc>
      </w:tr>
      <w:tr w:rsidR="000E0F31" w:rsidRPr="0059787D" w14:paraId="68FC1A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AFB744C" w14:textId="7FB5B896" w:rsidR="000E0F31" w:rsidRPr="0059787D" w:rsidRDefault="000E0F31" w:rsidP="000E0F31">
            <w:pPr>
              <w:ind w:left="60" w:hanging="60"/>
              <w:rPr>
                <w:rFonts w:cs="Arial"/>
                <w:szCs w:val="14"/>
              </w:rPr>
            </w:pPr>
            <w:proofErr w:type="spellStart"/>
            <w:r w:rsidRPr="0067501D">
              <w:rPr>
                <w:rFonts w:cs="Arial"/>
                <w:szCs w:val="14"/>
              </w:rPr>
              <w:t>Homa</w:t>
            </w:r>
            <w:proofErr w:type="spellEnd"/>
            <w:r w:rsidRPr="0067501D">
              <w:rPr>
                <w:rFonts w:cs="Arial"/>
                <w:szCs w:val="14"/>
              </w:rPr>
              <w:t xml:space="preserve"> Bay </w:t>
            </w:r>
          </w:p>
        </w:tc>
        <w:tc>
          <w:tcPr>
            <w:tcW w:w="896" w:type="dxa"/>
            <w:tcBorders>
              <w:top w:val="nil"/>
              <w:left w:val="nil"/>
              <w:bottom w:val="nil"/>
              <w:right w:val="nil"/>
            </w:tcBorders>
            <w:vAlign w:val="bottom"/>
          </w:tcPr>
          <w:p w14:paraId="4BA97EF8" w14:textId="79775491" w:rsidR="000E0F31" w:rsidRPr="005F44E3" w:rsidRDefault="000E0F31" w:rsidP="000E0F31">
            <w:pPr>
              <w:tabs>
                <w:tab w:val="decimal" w:pos="439"/>
              </w:tabs>
              <w:rPr>
                <w:rFonts w:cs="Arial"/>
                <w:szCs w:val="14"/>
                <w:lang w:val="en-GB"/>
              </w:rPr>
            </w:pPr>
            <w:r w:rsidRPr="0067501D">
              <w:rPr>
                <w:rFonts w:cs="Arial"/>
                <w:szCs w:val="14"/>
                <w:lang w:val="en-GB"/>
              </w:rPr>
              <w:t>86.7</w:t>
            </w:r>
          </w:p>
        </w:tc>
        <w:tc>
          <w:tcPr>
            <w:tcW w:w="901" w:type="dxa"/>
            <w:tcBorders>
              <w:top w:val="nil"/>
              <w:left w:val="nil"/>
              <w:bottom w:val="nil"/>
              <w:right w:val="nil"/>
            </w:tcBorders>
            <w:vAlign w:val="bottom"/>
          </w:tcPr>
          <w:p w14:paraId="4078D792" w14:textId="71F4251A"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76F2CFF5" w14:textId="3E403BF9"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center"/>
          </w:tcPr>
          <w:p w14:paraId="5C20D4A0" w14:textId="72E83827" w:rsidR="000E0F31" w:rsidRPr="005F44E3" w:rsidRDefault="000E0F31" w:rsidP="000E0F31">
            <w:pPr>
              <w:tabs>
                <w:tab w:val="decimal" w:pos="515"/>
              </w:tabs>
              <w:rPr>
                <w:rFonts w:cs="Arial"/>
                <w:szCs w:val="14"/>
                <w:lang w:val="en-GB"/>
              </w:rPr>
            </w:pPr>
            <w:r>
              <w:rPr>
                <w:rFonts w:cs="Arial"/>
                <w:color w:val="000000"/>
                <w:szCs w:val="14"/>
                <w:lang w:val="en-GB"/>
              </w:rPr>
              <w:t>143</w:t>
            </w:r>
          </w:p>
        </w:tc>
        <w:tc>
          <w:tcPr>
            <w:tcW w:w="895" w:type="dxa"/>
            <w:tcBorders>
              <w:top w:val="nil"/>
              <w:left w:val="nil"/>
              <w:bottom w:val="nil"/>
              <w:right w:val="nil"/>
            </w:tcBorders>
            <w:vAlign w:val="bottom"/>
          </w:tcPr>
          <w:p w14:paraId="7289EA3E" w14:textId="4042C20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895" w:type="dxa"/>
            <w:tcBorders>
              <w:top w:val="nil"/>
              <w:left w:val="nil"/>
              <w:bottom w:val="nil"/>
              <w:right w:val="nil"/>
            </w:tcBorders>
            <w:vAlign w:val="bottom"/>
          </w:tcPr>
          <w:p w14:paraId="2FEC50D9" w14:textId="5C197E8C"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17E66648" w14:textId="5918A70F"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7CEE9CA3" w14:textId="5A475146" w:rsidR="000E0F31" w:rsidRPr="005F44E3" w:rsidRDefault="000E0F31" w:rsidP="000E0F31">
            <w:pPr>
              <w:tabs>
                <w:tab w:val="decimal" w:pos="514"/>
              </w:tabs>
              <w:rPr>
                <w:rFonts w:cs="Arial"/>
                <w:szCs w:val="14"/>
                <w:lang w:val="en-GB"/>
              </w:rPr>
            </w:pPr>
            <w:r>
              <w:rPr>
                <w:rFonts w:cs="Arial"/>
                <w:color w:val="000000"/>
                <w:szCs w:val="14"/>
                <w:lang w:val="en-GB"/>
              </w:rPr>
              <w:t>122</w:t>
            </w:r>
          </w:p>
        </w:tc>
      </w:tr>
      <w:tr w:rsidR="000E0F31" w:rsidRPr="0059787D" w14:paraId="027CB6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84AE54" w14:textId="724B6A60" w:rsidR="000E0F31" w:rsidRPr="0059787D" w:rsidRDefault="000E0F31" w:rsidP="000E0F31">
            <w:pPr>
              <w:ind w:left="60" w:hanging="60"/>
              <w:rPr>
                <w:rFonts w:cs="Arial"/>
                <w:szCs w:val="14"/>
              </w:rPr>
            </w:pPr>
            <w:r w:rsidRPr="0067501D">
              <w:rPr>
                <w:rFonts w:cs="Arial"/>
                <w:szCs w:val="14"/>
              </w:rPr>
              <w:t xml:space="preserve">Migori </w:t>
            </w:r>
          </w:p>
        </w:tc>
        <w:tc>
          <w:tcPr>
            <w:tcW w:w="896" w:type="dxa"/>
            <w:tcBorders>
              <w:top w:val="nil"/>
              <w:left w:val="nil"/>
              <w:bottom w:val="nil"/>
              <w:right w:val="nil"/>
            </w:tcBorders>
            <w:vAlign w:val="bottom"/>
          </w:tcPr>
          <w:p w14:paraId="3F2083AA" w14:textId="523CCA8D" w:rsidR="000E0F31" w:rsidRPr="005F44E3" w:rsidRDefault="000E0F31" w:rsidP="000E0F31">
            <w:pPr>
              <w:tabs>
                <w:tab w:val="decimal" w:pos="439"/>
              </w:tabs>
              <w:rPr>
                <w:rFonts w:cs="Arial"/>
                <w:szCs w:val="14"/>
                <w:lang w:val="en-GB"/>
              </w:rPr>
            </w:pPr>
            <w:r w:rsidRPr="0067501D">
              <w:rPr>
                <w:rFonts w:cs="Arial"/>
                <w:szCs w:val="14"/>
                <w:lang w:val="en-GB"/>
              </w:rPr>
              <w:t>71.9</w:t>
            </w:r>
          </w:p>
        </w:tc>
        <w:tc>
          <w:tcPr>
            <w:tcW w:w="901" w:type="dxa"/>
            <w:tcBorders>
              <w:top w:val="nil"/>
              <w:left w:val="nil"/>
              <w:bottom w:val="nil"/>
              <w:right w:val="nil"/>
            </w:tcBorders>
            <w:vAlign w:val="bottom"/>
          </w:tcPr>
          <w:p w14:paraId="5D67DE9B" w14:textId="01336FCC" w:rsidR="000E0F31" w:rsidRPr="005F44E3" w:rsidRDefault="000E0F31" w:rsidP="000E0F31">
            <w:pPr>
              <w:tabs>
                <w:tab w:val="decimal" w:pos="439"/>
              </w:tabs>
              <w:rPr>
                <w:rFonts w:cs="Arial"/>
                <w:szCs w:val="14"/>
                <w:lang w:val="en-GB"/>
              </w:rPr>
            </w:pPr>
            <w:r w:rsidRPr="0067501D">
              <w:rPr>
                <w:rFonts w:cs="Arial"/>
                <w:szCs w:val="14"/>
                <w:lang w:val="en-GB"/>
              </w:rPr>
              <w:t>82.8</w:t>
            </w:r>
          </w:p>
        </w:tc>
        <w:tc>
          <w:tcPr>
            <w:tcW w:w="895" w:type="dxa"/>
            <w:tcBorders>
              <w:top w:val="nil"/>
              <w:left w:val="nil"/>
              <w:bottom w:val="nil"/>
              <w:right w:val="nil"/>
            </w:tcBorders>
            <w:vAlign w:val="bottom"/>
          </w:tcPr>
          <w:p w14:paraId="74D3D5F1" w14:textId="2D54A028" w:rsidR="000E0F31" w:rsidRPr="005F44E3" w:rsidRDefault="000E0F31" w:rsidP="000E0F31">
            <w:pPr>
              <w:tabs>
                <w:tab w:val="decimal" w:pos="439"/>
              </w:tabs>
              <w:rPr>
                <w:rFonts w:cs="Arial"/>
                <w:szCs w:val="14"/>
                <w:lang w:val="en-GB"/>
              </w:rPr>
            </w:pPr>
            <w:r w:rsidRPr="0067501D">
              <w:rPr>
                <w:rFonts w:cs="Arial"/>
                <w:szCs w:val="14"/>
                <w:lang w:val="en-GB"/>
              </w:rPr>
              <w:t>44.8</w:t>
            </w:r>
          </w:p>
        </w:tc>
        <w:tc>
          <w:tcPr>
            <w:tcW w:w="895" w:type="dxa"/>
            <w:tcBorders>
              <w:top w:val="nil"/>
              <w:left w:val="nil"/>
              <w:bottom w:val="nil"/>
              <w:right w:val="nil"/>
            </w:tcBorders>
            <w:vAlign w:val="center"/>
          </w:tcPr>
          <w:p w14:paraId="7DC3857E" w14:textId="51BF2907"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50E53838" w14:textId="2998EB1C"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04AAA985" w14:textId="6A804728" w:rsidR="000E0F31" w:rsidRPr="005F44E3" w:rsidRDefault="000E0F31" w:rsidP="000E0F31">
            <w:pPr>
              <w:tabs>
                <w:tab w:val="decimal" w:pos="439"/>
              </w:tabs>
              <w:rPr>
                <w:rFonts w:cs="Arial"/>
                <w:szCs w:val="14"/>
                <w:lang w:val="en-GB"/>
              </w:rPr>
            </w:pPr>
            <w:r w:rsidRPr="0067501D">
              <w:rPr>
                <w:rFonts w:cs="Arial"/>
                <w:szCs w:val="14"/>
                <w:lang w:val="en-GB"/>
              </w:rPr>
              <w:t>99.1</w:t>
            </w:r>
          </w:p>
        </w:tc>
        <w:tc>
          <w:tcPr>
            <w:tcW w:w="895" w:type="dxa"/>
            <w:tcBorders>
              <w:top w:val="nil"/>
              <w:left w:val="nil"/>
              <w:bottom w:val="nil"/>
              <w:right w:val="nil"/>
            </w:tcBorders>
            <w:vAlign w:val="bottom"/>
          </w:tcPr>
          <w:p w14:paraId="2235F962" w14:textId="5636B1A5" w:rsidR="000E0F31" w:rsidRPr="005F44E3" w:rsidRDefault="000E0F31" w:rsidP="000E0F31">
            <w:pPr>
              <w:tabs>
                <w:tab w:val="decimal" w:pos="439"/>
              </w:tabs>
              <w:rPr>
                <w:rFonts w:cs="Arial"/>
                <w:szCs w:val="14"/>
                <w:lang w:val="en-GB"/>
              </w:rPr>
            </w:pPr>
            <w:r w:rsidRPr="0067501D">
              <w:rPr>
                <w:rFonts w:cs="Arial"/>
                <w:szCs w:val="14"/>
                <w:lang w:val="en-GB"/>
              </w:rPr>
              <w:t>62.7</w:t>
            </w:r>
          </w:p>
        </w:tc>
        <w:tc>
          <w:tcPr>
            <w:tcW w:w="892" w:type="dxa"/>
            <w:tcBorders>
              <w:top w:val="nil"/>
              <w:left w:val="nil"/>
              <w:bottom w:val="nil"/>
              <w:right w:val="nil"/>
            </w:tcBorders>
            <w:vAlign w:val="center"/>
          </w:tcPr>
          <w:p w14:paraId="0BACE292" w14:textId="7D05BE45" w:rsidR="000E0F31" w:rsidRPr="005F44E3" w:rsidRDefault="000E0F31" w:rsidP="000E0F31">
            <w:pPr>
              <w:tabs>
                <w:tab w:val="decimal" w:pos="514"/>
              </w:tabs>
              <w:rPr>
                <w:rFonts w:cs="Arial"/>
                <w:szCs w:val="14"/>
                <w:lang w:val="en-GB"/>
              </w:rPr>
            </w:pPr>
            <w:r>
              <w:rPr>
                <w:rFonts w:cs="Arial"/>
                <w:color w:val="000000"/>
                <w:szCs w:val="14"/>
                <w:lang w:val="en-GB"/>
              </w:rPr>
              <w:t>106</w:t>
            </w:r>
          </w:p>
        </w:tc>
      </w:tr>
      <w:tr w:rsidR="000E0F31" w:rsidRPr="0059787D" w14:paraId="4ACA34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57EE146" w14:textId="2B9D51B4" w:rsidR="000E0F31" w:rsidRPr="0059787D" w:rsidRDefault="000E0F31" w:rsidP="000E0F31">
            <w:pPr>
              <w:ind w:left="60" w:hanging="60"/>
              <w:rPr>
                <w:rFonts w:cs="Arial"/>
                <w:szCs w:val="14"/>
              </w:rPr>
            </w:pPr>
            <w:proofErr w:type="spellStart"/>
            <w:r w:rsidRPr="0067501D">
              <w:rPr>
                <w:rFonts w:cs="Arial"/>
                <w:szCs w:val="14"/>
              </w:rPr>
              <w:t>Kisii</w:t>
            </w:r>
            <w:proofErr w:type="spellEnd"/>
            <w:r w:rsidRPr="0067501D">
              <w:rPr>
                <w:rFonts w:cs="Arial"/>
                <w:szCs w:val="14"/>
              </w:rPr>
              <w:t xml:space="preserve"> </w:t>
            </w:r>
          </w:p>
        </w:tc>
        <w:tc>
          <w:tcPr>
            <w:tcW w:w="896" w:type="dxa"/>
            <w:tcBorders>
              <w:top w:val="nil"/>
              <w:left w:val="nil"/>
              <w:bottom w:val="nil"/>
              <w:right w:val="nil"/>
            </w:tcBorders>
            <w:vAlign w:val="bottom"/>
          </w:tcPr>
          <w:p w14:paraId="6F94F061" w14:textId="4D541E23" w:rsidR="000E0F31" w:rsidRPr="005F44E3" w:rsidRDefault="000E0F31" w:rsidP="000E0F31">
            <w:pPr>
              <w:tabs>
                <w:tab w:val="decimal" w:pos="439"/>
              </w:tabs>
              <w:rPr>
                <w:rFonts w:cs="Arial"/>
                <w:szCs w:val="14"/>
                <w:lang w:val="en-GB"/>
              </w:rPr>
            </w:pPr>
            <w:r w:rsidRPr="0067501D">
              <w:rPr>
                <w:rFonts w:cs="Arial"/>
                <w:szCs w:val="14"/>
                <w:lang w:val="en-GB"/>
              </w:rPr>
              <w:t>92.1</w:t>
            </w:r>
          </w:p>
        </w:tc>
        <w:tc>
          <w:tcPr>
            <w:tcW w:w="901" w:type="dxa"/>
            <w:tcBorders>
              <w:top w:val="nil"/>
              <w:left w:val="nil"/>
              <w:bottom w:val="nil"/>
              <w:right w:val="nil"/>
            </w:tcBorders>
            <w:vAlign w:val="bottom"/>
          </w:tcPr>
          <w:p w14:paraId="3FD6A1AE" w14:textId="2F1503F3"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280562DC" w14:textId="544555F2" w:rsidR="000E0F31" w:rsidRPr="005F44E3" w:rsidRDefault="000E0F31" w:rsidP="000E0F31">
            <w:pPr>
              <w:tabs>
                <w:tab w:val="decimal" w:pos="439"/>
              </w:tabs>
              <w:rPr>
                <w:rFonts w:cs="Arial"/>
                <w:szCs w:val="14"/>
                <w:lang w:val="en-GB"/>
              </w:rPr>
            </w:pPr>
            <w:r w:rsidRPr="0067501D">
              <w:rPr>
                <w:rFonts w:cs="Arial"/>
                <w:szCs w:val="14"/>
                <w:lang w:val="en-GB"/>
              </w:rPr>
              <w:t>78.8</w:t>
            </w:r>
          </w:p>
        </w:tc>
        <w:tc>
          <w:tcPr>
            <w:tcW w:w="895" w:type="dxa"/>
            <w:tcBorders>
              <w:top w:val="nil"/>
              <w:left w:val="nil"/>
              <w:bottom w:val="nil"/>
              <w:right w:val="nil"/>
            </w:tcBorders>
            <w:vAlign w:val="center"/>
          </w:tcPr>
          <w:p w14:paraId="71AE52CF" w14:textId="2D95CAEF" w:rsidR="000E0F31" w:rsidRPr="005F44E3" w:rsidRDefault="000E0F31" w:rsidP="000E0F31">
            <w:pPr>
              <w:tabs>
                <w:tab w:val="decimal" w:pos="515"/>
              </w:tabs>
              <w:rPr>
                <w:rFonts w:cs="Arial"/>
                <w:szCs w:val="14"/>
                <w:lang w:val="en-GB"/>
              </w:rPr>
            </w:pPr>
            <w:r>
              <w:rPr>
                <w:rFonts w:cs="Arial"/>
                <w:color w:val="000000"/>
                <w:szCs w:val="14"/>
                <w:lang w:val="en-GB"/>
              </w:rPr>
              <w:t>182</w:t>
            </w:r>
          </w:p>
        </w:tc>
        <w:tc>
          <w:tcPr>
            <w:tcW w:w="895" w:type="dxa"/>
            <w:tcBorders>
              <w:top w:val="nil"/>
              <w:left w:val="nil"/>
              <w:bottom w:val="nil"/>
              <w:right w:val="nil"/>
            </w:tcBorders>
            <w:vAlign w:val="bottom"/>
          </w:tcPr>
          <w:p w14:paraId="47ABB494" w14:textId="0CF5B2FA" w:rsidR="000E0F31" w:rsidRPr="005F44E3" w:rsidRDefault="000E0F31" w:rsidP="000E0F31">
            <w:pPr>
              <w:tabs>
                <w:tab w:val="decimal" w:pos="439"/>
              </w:tabs>
              <w:rPr>
                <w:rFonts w:cs="Arial"/>
                <w:szCs w:val="14"/>
                <w:lang w:val="en-GB"/>
              </w:rPr>
            </w:pPr>
            <w:r w:rsidRPr="0067501D">
              <w:rPr>
                <w:rFonts w:cs="Arial"/>
                <w:szCs w:val="14"/>
                <w:lang w:val="en-GB"/>
              </w:rPr>
              <w:t>97.7</w:t>
            </w:r>
          </w:p>
        </w:tc>
        <w:tc>
          <w:tcPr>
            <w:tcW w:w="895" w:type="dxa"/>
            <w:tcBorders>
              <w:top w:val="nil"/>
              <w:left w:val="nil"/>
              <w:bottom w:val="nil"/>
              <w:right w:val="nil"/>
            </w:tcBorders>
            <w:vAlign w:val="bottom"/>
          </w:tcPr>
          <w:p w14:paraId="213B6277" w14:textId="48DFD533" w:rsidR="000E0F31" w:rsidRPr="005F44E3" w:rsidRDefault="000E0F31" w:rsidP="000E0F31">
            <w:pPr>
              <w:tabs>
                <w:tab w:val="decimal" w:pos="439"/>
              </w:tabs>
              <w:rPr>
                <w:rFonts w:cs="Arial"/>
                <w:szCs w:val="14"/>
                <w:lang w:val="en-GB"/>
              </w:rPr>
            </w:pPr>
            <w:r w:rsidRPr="0067501D">
              <w:rPr>
                <w:rFonts w:cs="Arial"/>
                <w:szCs w:val="14"/>
                <w:lang w:val="en-GB"/>
              </w:rPr>
              <w:t>99.2</w:t>
            </w:r>
          </w:p>
        </w:tc>
        <w:tc>
          <w:tcPr>
            <w:tcW w:w="895" w:type="dxa"/>
            <w:tcBorders>
              <w:top w:val="nil"/>
              <w:left w:val="nil"/>
              <w:bottom w:val="nil"/>
              <w:right w:val="nil"/>
            </w:tcBorders>
            <w:vAlign w:val="bottom"/>
          </w:tcPr>
          <w:p w14:paraId="7E3D3AC1" w14:textId="4E02CEB9" w:rsidR="000E0F31" w:rsidRPr="005F44E3" w:rsidRDefault="000E0F31" w:rsidP="000E0F31">
            <w:pPr>
              <w:tabs>
                <w:tab w:val="decimal" w:pos="439"/>
              </w:tabs>
              <w:rPr>
                <w:rFonts w:cs="Arial"/>
                <w:szCs w:val="14"/>
                <w:lang w:val="en-GB"/>
              </w:rPr>
            </w:pPr>
            <w:r w:rsidRPr="0067501D">
              <w:rPr>
                <w:rFonts w:cs="Arial"/>
                <w:szCs w:val="14"/>
                <w:lang w:val="en-GB"/>
              </w:rPr>
              <w:t>95.0</w:t>
            </w:r>
          </w:p>
        </w:tc>
        <w:tc>
          <w:tcPr>
            <w:tcW w:w="892" w:type="dxa"/>
            <w:tcBorders>
              <w:top w:val="nil"/>
              <w:left w:val="nil"/>
              <w:bottom w:val="nil"/>
              <w:right w:val="nil"/>
            </w:tcBorders>
            <w:vAlign w:val="center"/>
          </w:tcPr>
          <w:p w14:paraId="0E0401EA" w14:textId="60616715" w:rsidR="000E0F31" w:rsidRPr="005F44E3" w:rsidRDefault="000E0F31" w:rsidP="000E0F31">
            <w:pPr>
              <w:tabs>
                <w:tab w:val="decimal" w:pos="514"/>
              </w:tabs>
              <w:rPr>
                <w:rFonts w:cs="Arial"/>
                <w:szCs w:val="14"/>
                <w:lang w:val="en-GB"/>
              </w:rPr>
            </w:pPr>
            <w:r>
              <w:rPr>
                <w:rFonts w:cs="Arial"/>
                <w:color w:val="000000"/>
                <w:szCs w:val="14"/>
                <w:lang w:val="en-GB"/>
              </w:rPr>
              <w:t>150</w:t>
            </w:r>
          </w:p>
        </w:tc>
      </w:tr>
      <w:tr w:rsidR="000E0F31" w:rsidRPr="0059787D" w14:paraId="73C6CD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5EC218" w14:textId="03469EC4" w:rsidR="000E0F31" w:rsidRPr="0059787D" w:rsidRDefault="000E0F31" w:rsidP="000E0F31">
            <w:pPr>
              <w:ind w:left="60" w:hanging="60"/>
              <w:rPr>
                <w:rFonts w:cs="Arial"/>
                <w:szCs w:val="14"/>
              </w:rPr>
            </w:pPr>
            <w:proofErr w:type="spellStart"/>
            <w:r w:rsidRPr="0067501D">
              <w:rPr>
                <w:rFonts w:cs="Arial"/>
                <w:szCs w:val="14"/>
              </w:rPr>
              <w:t>Nyamira</w:t>
            </w:r>
            <w:proofErr w:type="spellEnd"/>
            <w:r w:rsidRPr="0067501D">
              <w:rPr>
                <w:rFonts w:cs="Arial"/>
                <w:szCs w:val="14"/>
              </w:rPr>
              <w:t xml:space="preserve"> </w:t>
            </w:r>
          </w:p>
        </w:tc>
        <w:tc>
          <w:tcPr>
            <w:tcW w:w="896" w:type="dxa"/>
            <w:tcBorders>
              <w:top w:val="nil"/>
              <w:left w:val="nil"/>
              <w:bottom w:val="nil"/>
              <w:right w:val="nil"/>
            </w:tcBorders>
            <w:vAlign w:val="bottom"/>
          </w:tcPr>
          <w:p w14:paraId="3048EECF" w14:textId="474589B0"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901" w:type="dxa"/>
            <w:tcBorders>
              <w:top w:val="nil"/>
              <w:left w:val="nil"/>
              <w:bottom w:val="nil"/>
              <w:right w:val="nil"/>
            </w:tcBorders>
            <w:vAlign w:val="bottom"/>
          </w:tcPr>
          <w:p w14:paraId="78FE37BD" w14:textId="51BFFF87" w:rsidR="000E0F31" w:rsidRPr="005F44E3" w:rsidRDefault="000E0F31" w:rsidP="000E0F31">
            <w:pPr>
              <w:tabs>
                <w:tab w:val="decimal" w:pos="439"/>
              </w:tabs>
              <w:rPr>
                <w:rFonts w:cs="Arial"/>
                <w:szCs w:val="14"/>
                <w:lang w:val="en-GB"/>
              </w:rPr>
            </w:pPr>
            <w:r w:rsidRPr="0067501D">
              <w:rPr>
                <w:rFonts w:cs="Arial"/>
                <w:szCs w:val="14"/>
                <w:lang w:val="en-GB"/>
              </w:rPr>
              <w:t>96.6</w:t>
            </w:r>
          </w:p>
        </w:tc>
        <w:tc>
          <w:tcPr>
            <w:tcW w:w="895" w:type="dxa"/>
            <w:tcBorders>
              <w:top w:val="nil"/>
              <w:left w:val="nil"/>
              <w:bottom w:val="nil"/>
              <w:right w:val="nil"/>
            </w:tcBorders>
            <w:vAlign w:val="bottom"/>
          </w:tcPr>
          <w:p w14:paraId="4BAD44DF" w14:textId="4DBABFAD" w:rsidR="000E0F31" w:rsidRPr="005F44E3" w:rsidRDefault="000E0F31" w:rsidP="000E0F31">
            <w:pPr>
              <w:tabs>
                <w:tab w:val="decimal" w:pos="439"/>
              </w:tabs>
              <w:rPr>
                <w:rFonts w:cs="Arial"/>
                <w:szCs w:val="14"/>
                <w:lang w:val="en-GB"/>
              </w:rPr>
            </w:pPr>
            <w:r w:rsidRPr="0067501D">
              <w:rPr>
                <w:rFonts w:cs="Arial"/>
                <w:szCs w:val="14"/>
                <w:lang w:val="en-GB"/>
              </w:rPr>
              <w:t>78.2</w:t>
            </w:r>
          </w:p>
        </w:tc>
        <w:tc>
          <w:tcPr>
            <w:tcW w:w="895" w:type="dxa"/>
            <w:tcBorders>
              <w:top w:val="nil"/>
              <w:left w:val="nil"/>
              <w:bottom w:val="nil"/>
              <w:right w:val="nil"/>
            </w:tcBorders>
            <w:vAlign w:val="center"/>
          </w:tcPr>
          <w:p w14:paraId="5137F88D" w14:textId="6697010C" w:rsidR="000E0F31" w:rsidRPr="005F44E3" w:rsidRDefault="000E0F31" w:rsidP="000E0F31">
            <w:pPr>
              <w:tabs>
                <w:tab w:val="decimal" w:pos="515"/>
              </w:tabs>
              <w:rPr>
                <w:rFonts w:cs="Arial"/>
                <w:szCs w:val="14"/>
                <w:lang w:val="en-GB"/>
              </w:rPr>
            </w:pPr>
            <w:r>
              <w:rPr>
                <w:rFonts w:cs="Arial"/>
                <w:color w:val="000000"/>
                <w:szCs w:val="14"/>
                <w:lang w:val="en-GB"/>
              </w:rPr>
              <w:t>68</w:t>
            </w:r>
          </w:p>
        </w:tc>
        <w:tc>
          <w:tcPr>
            <w:tcW w:w="895" w:type="dxa"/>
            <w:tcBorders>
              <w:top w:val="nil"/>
              <w:left w:val="nil"/>
              <w:bottom w:val="nil"/>
              <w:right w:val="nil"/>
            </w:tcBorders>
            <w:vAlign w:val="bottom"/>
          </w:tcPr>
          <w:p w14:paraId="6B471562" w14:textId="1F69CBF3"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210C3A7A" w14:textId="38C1F81A" w:rsidR="000E0F31" w:rsidRPr="005F44E3" w:rsidRDefault="000E0F31" w:rsidP="000E0F31">
            <w:pPr>
              <w:tabs>
                <w:tab w:val="decimal" w:pos="439"/>
              </w:tabs>
              <w:rPr>
                <w:rFonts w:cs="Arial"/>
                <w:szCs w:val="14"/>
                <w:lang w:val="en-GB"/>
              </w:rPr>
            </w:pPr>
            <w:r w:rsidRPr="0067501D">
              <w:rPr>
                <w:rFonts w:cs="Arial"/>
                <w:szCs w:val="14"/>
                <w:lang w:val="en-GB"/>
              </w:rPr>
              <w:t>84.6</w:t>
            </w:r>
          </w:p>
        </w:tc>
        <w:tc>
          <w:tcPr>
            <w:tcW w:w="895" w:type="dxa"/>
            <w:tcBorders>
              <w:top w:val="nil"/>
              <w:left w:val="nil"/>
              <w:bottom w:val="nil"/>
              <w:right w:val="nil"/>
            </w:tcBorders>
            <w:vAlign w:val="bottom"/>
          </w:tcPr>
          <w:p w14:paraId="6D2C271F" w14:textId="0457DA96" w:rsidR="000E0F31" w:rsidRPr="005F44E3" w:rsidRDefault="000E0F31" w:rsidP="000E0F31">
            <w:pPr>
              <w:tabs>
                <w:tab w:val="decimal" w:pos="439"/>
              </w:tabs>
              <w:rPr>
                <w:rFonts w:cs="Arial"/>
                <w:szCs w:val="14"/>
                <w:lang w:val="en-GB"/>
              </w:rPr>
            </w:pPr>
            <w:r w:rsidRPr="0067501D">
              <w:rPr>
                <w:rFonts w:cs="Arial"/>
                <w:szCs w:val="14"/>
                <w:lang w:val="en-GB"/>
              </w:rPr>
              <w:t>51.9</w:t>
            </w:r>
          </w:p>
        </w:tc>
        <w:tc>
          <w:tcPr>
            <w:tcW w:w="892" w:type="dxa"/>
            <w:tcBorders>
              <w:top w:val="nil"/>
              <w:left w:val="nil"/>
              <w:bottom w:val="nil"/>
              <w:right w:val="nil"/>
            </w:tcBorders>
            <w:vAlign w:val="center"/>
          </w:tcPr>
          <w:p w14:paraId="51E5B111" w14:textId="13BC80F3" w:rsidR="000E0F31" w:rsidRPr="005F44E3" w:rsidRDefault="000E0F31" w:rsidP="000E0F31">
            <w:pPr>
              <w:tabs>
                <w:tab w:val="decimal" w:pos="514"/>
              </w:tabs>
              <w:rPr>
                <w:rFonts w:cs="Arial"/>
                <w:szCs w:val="14"/>
                <w:lang w:val="en-GB"/>
              </w:rPr>
            </w:pPr>
            <w:r>
              <w:rPr>
                <w:rFonts w:cs="Arial"/>
                <w:color w:val="000000"/>
                <w:szCs w:val="14"/>
                <w:lang w:val="en-GB"/>
              </w:rPr>
              <w:t>62</w:t>
            </w:r>
          </w:p>
        </w:tc>
      </w:tr>
      <w:tr w:rsidR="000E0F31" w:rsidRPr="0059787D" w14:paraId="0C22AD6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CB6C51F" w14:textId="194EAD62" w:rsidR="000E0F31" w:rsidRPr="0059787D" w:rsidRDefault="000E0F31" w:rsidP="000E0F31">
            <w:pPr>
              <w:ind w:left="60" w:hanging="60"/>
              <w:rPr>
                <w:rFonts w:cs="Arial"/>
                <w:szCs w:val="14"/>
              </w:rPr>
            </w:pPr>
            <w:r w:rsidRPr="0067501D">
              <w:rPr>
                <w:rFonts w:cs="Arial"/>
                <w:szCs w:val="14"/>
              </w:rPr>
              <w:t xml:space="preserve">Nairobi City </w:t>
            </w:r>
          </w:p>
        </w:tc>
        <w:tc>
          <w:tcPr>
            <w:tcW w:w="896" w:type="dxa"/>
            <w:tcBorders>
              <w:top w:val="nil"/>
              <w:left w:val="nil"/>
              <w:bottom w:val="nil"/>
              <w:right w:val="nil"/>
            </w:tcBorders>
            <w:vAlign w:val="bottom"/>
          </w:tcPr>
          <w:p w14:paraId="7AB5011D" w14:textId="7A5E40F2"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901" w:type="dxa"/>
            <w:tcBorders>
              <w:top w:val="nil"/>
              <w:left w:val="nil"/>
              <w:bottom w:val="nil"/>
              <w:right w:val="nil"/>
            </w:tcBorders>
            <w:vAlign w:val="bottom"/>
          </w:tcPr>
          <w:p w14:paraId="0CF8A0FC" w14:textId="0CEE7489" w:rsidR="000E0F31" w:rsidRPr="005F44E3" w:rsidRDefault="000E0F31" w:rsidP="000E0F31">
            <w:pPr>
              <w:tabs>
                <w:tab w:val="decimal" w:pos="439"/>
              </w:tabs>
              <w:rPr>
                <w:rFonts w:cs="Arial"/>
                <w:szCs w:val="14"/>
                <w:lang w:val="en-GB"/>
              </w:rPr>
            </w:pPr>
            <w:r w:rsidRPr="0067501D">
              <w:rPr>
                <w:rFonts w:cs="Arial"/>
                <w:szCs w:val="14"/>
                <w:lang w:val="en-GB"/>
              </w:rPr>
              <w:t>89.7</w:t>
            </w:r>
          </w:p>
        </w:tc>
        <w:tc>
          <w:tcPr>
            <w:tcW w:w="895" w:type="dxa"/>
            <w:tcBorders>
              <w:top w:val="nil"/>
              <w:left w:val="nil"/>
              <w:bottom w:val="nil"/>
              <w:right w:val="nil"/>
            </w:tcBorders>
            <w:vAlign w:val="bottom"/>
          </w:tcPr>
          <w:p w14:paraId="3944A94E" w14:textId="32F95F8C" w:rsidR="000E0F31" w:rsidRPr="005F44E3" w:rsidRDefault="000E0F31" w:rsidP="000E0F31">
            <w:pPr>
              <w:tabs>
                <w:tab w:val="decimal" w:pos="439"/>
              </w:tabs>
              <w:rPr>
                <w:rFonts w:cs="Arial"/>
                <w:szCs w:val="14"/>
                <w:lang w:val="en-GB"/>
              </w:rPr>
            </w:pPr>
            <w:r w:rsidRPr="0067501D">
              <w:rPr>
                <w:rFonts w:cs="Arial"/>
                <w:szCs w:val="14"/>
                <w:lang w:val="en-GB"/>
              </w:rPr>
              <w:t>58.0</w:t>
            </w:r>
          </w:p>
        </w:tc>
        <w:tc>
          <w:tcPr>
            <w:tcW w:w="895" w:type="dxa"/>
            <w:tcBorders>
              <w:top w:val="nil"/>
              <w:left w:val="nil"/>
              <w:bottom w:val="nil"/>
              <w:right w:val="nil"/>
            </w:tcBorders>
            <w:vAlign w:val="center"/>
          </w:tcPr>
          <w:p w14:paraId="1A1FF34C" w14:textId="4A101B7A" w:rsidR="000E0F31" w:rsidRPr="005F44E3" w:rsidRDefault="000E0F31" w:rsidP="000E0F31">
            <w:pPr>
              <w:tabs>
                <w:tab w:val="decimal" w:pos="515"/>
              </w:tabs>
              <w:rPr>
                <w:rFonts w:cs="Arial"/>
                <w:szCs w:val="14"/>
                <w:lang w:val="en-GB"/>
              </w:rPr>
            </w:pPr>
            <w:r>
              <w:rPr>
                <w:rFonts w:cs="Arial"/>
                <w:color w:val="000000"/>
                <w:szCs w:val="14"/>
                <w:lang w:val="en-GB"/>
              </w:rPr>
              <w:t>715</w:t>
            </w:r>
          </w:p>
        </w:tc>
        <w:tc>
          <w:tcPr>
            <w:tcW w:w="895" w:type="dxa"/>
            <w:tcBorders>
              <w:top w:val="nil"/>
              <w:left w:val="nil"/>
              <w:bottom w:val="nil"/>
              <w:right w:val="nil"/>
            </w:tcBorders>
            <w:vAlign w:val="bottom"/>
          </w:tcPr>
          <w:p w14:paraId="56C57BE8" w14:textId="7B0C7FE6"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712F5031" w14:textId="299390A5" w:rsidR="000E0F31" w:rsidRPr="005F44E3" w:rsidRDefault="000E0F31" w:rsidP="000E0F31">
            <w:pPr>
              <w:tabs>
                <w:tab w:val="decimal" w:pos="439"/>
              </w:tabs>
              <w:rPr>
                <w:rFonts w:cs="Arial"/>
                <w:szCs w:val="14"/>
                <w:lang w:val="en-GB"/>
              </w:rPr>
            </w:pPr>
            <w:r w:rsidRPr="0067501D">
              <w:rPr>
                <w:rFonts w:cs="Arial"/>
                <w:szCs w:val="14"/>
                <w:lang w:val="en-GB"/>
              </w:rPr>
              <w:t>98.9</w:t>
            </w:r>
          </w:p>
        </w:tc>
        <w:tc>
          <w:tcPr>
            <w:tcW w:w="895" w:type="dxa"/>
            <w:tcBorders>
              <w:top w:val="nil"/>
              <w:left w:val="nil"/>
              <w:bottom w:val="nil"/>
              <w:right w:val="nil"/>
            </w:tcBorders>
            <w:vAlign w:val="bottom"/>
          </w:tcPr>
          <w:p w14:paraId="3F244AA2" w14:textId="1D20C79C" w:rsidR="000E0F31" w:rsidRPr="005F44E3" w:rsidRDefault="000E0F31" w:rsidP="000E0F31">
            <w:pPr>
              <w:tabs>
                <w:tab w:val="decimal" w:pos="439"/>
              </w:tabs>
              <w:rPr>
                <w:rFonts w:cs="Arial"/>
                <w:szCs w:val="14"/>
                <w:lang w:val="en-GB"/>
              </w:rPr>
            </w:pPr>
            <w:r w:rsidRPr="0067501D">
              <w:rPr>
                <w:rFonts w:cs="Arial"/>
                <w:szCs w:val="14"/>
                <w:lang w:val="en-GB"/>
              </w:rPr>
              <w:t>74.2</w:t>
            </w:r>
          </w:p>
        </w:tc>
        <w:tc>
          <w:tcPr>
            <w:tcW w:w="892" w:type="dxa"/>
            <w:tcBorders>
              <w:top w:val="nil"/>
              <w:left w:val="nil"/>
              <w:bottom w:val="nil"/>
              <w:right w:val="nil"/>
            </w:tcBorders>
            <w:vAlign w:val="center"/>
          </w:tcPr>
          <w:p w14:paraId="6E4FF2CE" w14:textId="41ABA878" w:rsidR="000E0F31" w:rsidRPr="005F44E3" w:rsidRDefault="000E0F31" w:rsidP="000E0F31">
            <w:pPr>
              <w:tabs>
                <w:tab w:val="decimal" w:pos="514"/>
              </w:tabs>
              <w:rPr>
                <w:rFonts w:cs="Arial"/>
                <w:szCs w:val="14"/>
                <w:lang w:val="en-GB"/>
              </w:rPr>
            </w:pPr>
            <w:r>
              <w:rPr>
                <w:rFonts w:cs="Arial"/>
                <w:color w:val="000000"/>
                <w:szCs w:val="14"/>
                <w:lang w:val="en-GB"/>
              </w:rPr>
              <w:t>578</w:t>
            </w:r>
          </w:p>
        </w:tc>
      </w:tr>
      <w:tr w:rsidR="0067501D" w:rsidRPr="00393D6E" w14:paraId="26608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962A62D" w14:textId="77777777" w:rsidR="0067501D" w:rsidRPr="00393D6E" w:rsidRDefault="0067501D" w:rsidP="0067501D">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488DE5D0" w14:textId="77777777" w:rsidR="0067501D" w:rsidRPr="00393D6E" w:rsidRDefault="0067501D" w:rsidP="0067501D">
            <w:pPr>
              <w:tabs>
                <w:tab w:val="decimal" w:pos="439"/>
              </w:tabs>
              <w:rPr>
                <w:rFonts w:cs="Arial"/>
                <w:sz w:val="8"/>
                <w:szCs w:val="8"/>
              </w:rPr>
            </w:pPr>
          </w:p>
        </w:tc>
        <w:tc>
          <w:tcPr>
            <w:tcW w:w="901" w:type="dxa"/>
            <w:tcBorders>
              <w:top w:val="nil"/>
              <w:left w:val="nil"/>
              <w:bottom w:val="nil"/>
              <w:right w:val="nil"/>
            </w:tcBorders>
            <w:vAlign w:val="bottom"/>
          </w:tcPr>
          <w:p w14:paraId="06B631C3"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169FA71C"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05DAA987" w14:textId="77777777" w:rsidR="0067501D" w:rsidRPr="00393D6E" w:rsidRDefault="0067501D" w:rsidP="0067501D">
            <w:pPr>
              <w:tabs>
                <w:tab w:val="decimal" w:pos="515"/>
              </w:tabs>
              <w:rPr>
                <w:rFonts w:cs="Arial"/>
                <w:sz w:val="8"/>
                <w:szCs w:val="8"/>
              </w:rPr>
            </w:pPr>
          </w:p>
        </w:tc>
        <w:tc>
          <w:tcPr>
            <w:tcW w:w="895" w:type="dxa"/>
            <w:tcBorders>
              <w:top w:val="nil"/>
              <w:left w:val="nil"/>
              <w:bottom w:val="nil"/>
              <w:right w:val="nil"/>
            </w:tcBorders>
            <w:vAlign w:val="bottom"/>
          </w:tcPr>
          <w:p w14:paraId="30A6570B"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86600E8"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C3DC228" w14:textId="77777777" w:rsidR="0067501D" w:rsidRPr="00393D6E" w:rsidRDefault="0067501D" w:rsidP="0067501D">
            <w:pPr>
              <w:tabs>
                <w:tab w:val="decimal" w:pos="439"/>
              </w:tabs>
              <w:rPr>
                <w:rFonts w:cs="Arial"/>
                <w:sz w:val="8"/>
                <w:szCs w:val="8"/>
              </w:rPr>
            </w:pPr>
          </w:p>
        </w:tc>
        <w:tc>
          <w:tcPr>
            <w:tcW w:w="892" w:type="dxa"/>
            <w:tcBorders>
              <w:top w:val="nil"/>
              <w:left w:val="nil"/>
              <w:bottom w:val="nil"/>
              <w:right w:val="nil"/>
            </w:tcBorders>
            <w:vAlign w:val="bottom"/>
          </w:tcPr>
          <w:p w14:paraId="684E7EBA" w14:textId="77777777" w:rsidR="0067501D" w:rsidRPr="00393D6E" w:rsidRDefault="0067501D" w:rsidP="0067501D">
            <w:pPr>
              <w:tabs>
                <w:tab w:val="decimal" w:pos="514"/>
              </w:tabs>
              <w:rPr>
                <w:rFonts w:cs="Arial"/>
                <w:sz w:val="8"/>
                <w:szCs w:val="8"/>
              </w:rPr>
            </w:pPr>
          </w:p>
        </w:tc>
      </w:tr>
      <w:tr w:rsidR="0067501D" w:rsidRPr="0059787D" w14:paraId="7E012B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single" w:sz="4" w:space="0" w:color="auto"/>
              <w:right w:val="nil"/>
            </w:tcBorders>
            <w:vAlign w:val="bottom"/>
          </w:tcPr>
          <w:p w14:paraId="60DC1B9B" w14:textId="77777777" w:rsidR="0067501D" w:rsidRPr="0059787D" w:rsidRDefault="0067501D" w:rsidP="0067501D">
            <w:pPr>
              <w:spacing w:after="80"/>
              <w:rPr>
                <w:rFonts w:cs="Arial"/>
                <w:szCs w:val="14"/>
              </w:rPr>
            </w:pPr>
            <w:r w:rsidRPr="00D937D6">
              <w:rPr>
                <w:rFonts w:cs="Arial"/>
                <w:szCs w:val="14"/>
              </w:rPr>
              <w:t>Total 15–24</w:t>
            </w:r>
          </w:p>
        </w:tc>
        <w:tc>
          <w:tcPr>
            <w:tcW w:w="896" w:type="dxa"/>
            <w:tcBorders>
              <w:top w:val="nil"/>
              <w:left w:val="nil"/>
              <w:bottom w:val="single" w:sz="4" w:space="0" w:color="auto"/>
              <w:right w:val="nil"/>
            </w:tcBorders>
            <w:vAlign w:val="bottom"/>
          </w:tcPr>
          <w:p w14:paraId="771BF162"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79.4</w:t>
            </w:r>
          </w:p>
        </w:tc>
        <w:tc>
          <w:tcPr>
            <w:tcW w:w="901" w:type="dxa"/>
            <w:tcBorders>
              <w:top w:val="nil"/>
              <w:left w:val="nil"/>
              <w:bottom w:val="single" w:sz="4" w:space="0" w:color="auto"/>
              <w:right w:val="nil"/>
            </w:tcBorders>
            <w:vAlign w:val="bottom"/>
          </w:tcPr>
          <w:p w14:paraId="060821E9"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01098AF1"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6623E1DE" w14:textId="77777777" w:rsidR="0067501D" w:rsidRPr="005F44E3" w:rsidRDefault="0067501D" w:rsidP="0067501D">
            <w:pPr>
              <w:tabs>
                <w:tab w:val="decimal" w:pos="515"/>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099CE2D6" w14:textId="4D9B283D" w:rsidR="0067501D" w:rsidRPr="005F44E3" w:rsidRDefault="0067501D" w:rsidP="0067501D">
            <w:pPr>
              <w:tabs>
                <w:tab w:val="decimal" w:pos="439"/>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62B6DADF"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1BF78085"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010A2A30" w14:textId="77777777" w:rsidR="0067501D" w:rsidRPr="005F44E3" w:rsidRDefault="0067501D" w:rsidP="0067501D">
            <w:pPr>
              <w:tabs>
                <w:tab w:val="decimal" w:pos="514"/>
              </w:tabs>
              <w:spacing w:after="80"/>
              <w:rPr>
                <w:rFonts w:cs="Arial"/>
                <w:szCs w:val="14"/>
                <w:lang w:val="en-GB"/>
              </w:rPr>
            </w:pPr>
            <w:r w:rsidRPr="005F44E3">
              <w:rPr>
                <w:rFonts w:cs="Arial"/>
                <w:szCs w:val="14"/>
                <w:lang w:val="en-GB"/>
              </w:rPr>
              <w:t>5,579</w:t>
            </w:r>
          </w:p>
        </w:tc>
      </w:tr>
      <w:tr w:rsidR="0067501D" w:rsidRPr="00393D6E" w14:paraId="157A9E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0DFF4805" w14:textId="77777777" w:rsidR="0067501D" w:rsidRPr="00393D6E" w:rsidRDefault="0067501D" w:rsidP="0067501D">
            <w:pPr>
              <w:ind w:left="160" w:hanging="60"/>
              <w:rPr>
                <w:rFonts w:cs="Arial"/>
                <w:sz w:val="8"/>
                <w:szCs w:val="8"/>
              </w:rPr>
            </w:pPr>
          </w:p>
        </w:tc>
      </w:tr>
      <w:tr w:rsidR="0067501D" w:rsidRPr="0059787D" w14:paraId="52F0A5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1DB4C79" w14:textId="035A09E7" w:rsidR="002D40BA" w:rsidRPr="002D40BA" w:rsidRDefault="002D40BA" w:rsidP="0067501D">
            <w:pPr>
              <w:jc w:val="both"/>
              <w:rPr>
                <w:rFonts w:cs="Arial"/>
                <w:szCs w:val="14"/>
              </w:rPr>
            </w:pPr>
            <w:r>
              <w:rPr>
                <w:rFonts w:cs="Arial"/>
                <w:szCs w:val="14"/>
              </w:rPr>
              <w:t xml:space="preserve">Note: Data in this table </w:t>
            </w:r>
            <w:r w:rsidR="008B1F00">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8B1F00">
              <w:rPr>
                <w:rFonts w:cs="Arial"/>
                <w:szCs w:val="14"/>
              </w:rPr>
              <w:t>s</w:t>
            </w:r>
            <w:r>
              <w:rPr>
                <w:rFonts w:cs="Arial"/>
                <w:szCs w:val="14"/>
              </w:rPr>
              <w:t xml:space="preserve">. </w:t>
            </w:r>
          </w:p>
          <w:p w14:paraId="1C2E57B6" w14:textId="54A39015" w:rsidR="0067501D" w:rsidRPr="0059787D" w:rsidRDefault="0067501D" w:rsidP="0067501D">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38E7B483" w14:textId="77777777" w:rsidR="0067501D" w:rsidRPr="0059787D" w:rsidRDefault="0067501D" w:rsidP="0067501D">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2C04E5CD" w14:textId="77777777" w:rsidR="0067501D" w:rsidRPr="0059787D" w:rsidRDefault="0067501D" w:rsidP="0067501D">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tc>
      </w:tr>
      <w:tr w:rsidR="0067501D" w:rsidRPr="00393D6E" w14:paraId="68D429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750F58F2" w14:textId="77777777" w:rsidR="0067501D" w:rsidRPr="00393D6E" w:rsidRDefault="0067501D" w:rsidP="0067501D">
            <w:pPr>
              <w:ind w:left="160" w:hanging="60"/>
              <w:rPr>
                <w:rFonts w:cs="Arial"/>
                <w:sz w:val="8"/>
                <w:szCs w:val="8"/>
              </w:rPr>
            </w:pPr>
          </w:p>
        </w:tc>
      </w:tr>
    </w:tbl>
    <w:p w14:paraId="5D3D8B94" w14:textId="77777777" w:rsidR="00BC3F98" w:rsidRPr="007F0207" w:rsidRDefault="00BC3F98" w:rsidP="00BC3F98">
      <w:pPr>
        <w:pStyle w:val="KIRSpacer"/>
        <w:rPr>
          <w:lang w:val="en-US"/>
        </w:rPr>
      </w:pPr>
    </w:p>
    <w:p w14:paraId="773D3138" w14:textId="0069E8A1" w:rsidR="003D1A93" w:rsidRPr="007F0207" w:rsidRDefault="003D1A93" w:rsidP="003D1A93">
      <w:pPr>
        <w:pStyle w:val="KIRHeading2"/>
        <w:rPr>
          <w:lang w:val="en-US"/>
        </w:rPr>
      </w:pPr>
      <w:bookmarkStart w:id="322" w:name="_Toc116524531"/>
      <w:bookmarkStart w:id="323" w:name="_Toc123293642"/>
      <w:r w:rsidRPr="007F0207">
        <w:rPr>
          <w:lang w:val="en-US"/>
        </w:rPr>
        <w:t>3.</w:t>
      </w:r>
      <w:r w:rsidR="004F19BC" w:rsidRPr="007F0207">
        <w:rPr>
          <w:lang w:val="en-US"/>
        </w:rPr>
        <w:t>1</w:t>
      </w:r>
      <w:r w:rsidR="004F19BC">
        <w:rPr>
          <w:lang w:val="en-US"/>
        </w:rPr>
        <w:t>7</w:t>
      </w:r>
      <w:r w:rsidRPr="007F0207">
        <w:rPr>
          <w:lang w:val="en-US"/>
        </w:rPr>
        <w:t>.</w:t>
      </w:r>
      <w:r w:rsidR="002C5579" w:rsidRPr="007F0207">
        <w:rPr>
          <w:lang w:val="en-US"/>
        </w:rPr>
        <w:t>3</w:t>
      </w:r>
      <w:r w:rsidRPr="007F0207">
        <w:rPr>
          <w:lang w:val="en-US"/>
        </w:rPr>
        <w:tab/>
        <w:t xml:space="preserve">Sexual </w:t>
      </w:r>
      <w:bookmarkEnd w:id="322"/>
      <w:r w:rsidR="007F0207" w:rsidRPr="007F0207">
        <w:rPr>
          <w:lang w:val="en-US"/>
        </w:rPr>
        <w:t>Behavior</w:t>
      </w:r>
      <w:bookmarkEnd w:id="323"/>
    </w:p>
    <w:p w14:paraId="6EF6210F" w14:textId="75011DEA" w:rsidR="00011A7F" w:rsidRPr="007F0207" w:rsidRDefault="00011A7F" w:rsidP="00011A7F">
      <w:pPr>
        <w:pStyle w:val="KIRParagraph"/>
        <w:rPr>
          <w:lang w:val="en-US"/>
        </w:rPr>
      </w:pPr>
      <w:bookmarkStart w:id="324" w:name="_Hlk102145132"/>
      <w:r w:rsidRPr="007F0207">
        <w:rPr>
          <w:lang w:val="en-US"/>
        </w:rPr>
        <w:t xml:space="preserve">Information on sexual </w:t>
      </w:r>
      <w:r w:rsidR="007F0207" w:rsidRPr="007F0207">
        <w:rPr>
          <w:lang w:val="en-US"/>
        </w:rPr>
        <w:t>behavior</w:t>
      </w:r>
      <w:r w:rsidRPr="007F0207">
        <w:rPr>
          <w:lang w:val="en-US"/>
        </w:rPr>
        <w:t xml:space="preserve"> is important in designing, implementing</w:t>
      </w:r>
      <w:r w:rsidR="002D2F22">
        <w:rPr>
          <w:lang w:val="en-US"/>
        </w:rPr>
        <w:t>,</w:t>
      </w:r>
      <w:r w:rsidRPr="007F0207">
        <w:rPr>
          <w:lang w:val="en-US"/>
        </w:rPr>
        <w:t xml:space="preserve"> and monitoring HIV prevention programs. </w:t>
      </w:r>
      <w:r w:rsidRPr="002C56A4">
        <w:rPr>
          <w:b/>
          <w:lang w:val="en-US"/>
        </w:rPr>
        <w:t>Table</w:t>
      </w:r>
      <w:r w:rsidR="00F963EE" w:rsidRPr="002C56A4">
        <w:rPr>
          <w:b/>
          <w:lang w:val="en-US"/>
        </w:rPr>
        <w:t>s</w:t>
      </w:r>
      <w:r w:rsidRPr="002C56A4">
        <w:rPr>
          <w:b/>
          <w:lang w:val="en-US"/>
        </w:rPr>
        <w:t xml:space="preserve"> 2</w:t>
      </w:r>
      <w:r w:rsidR="00F963EE" w:rsidRPr="002C56A4">
        <w:rPr>
          <w:b/>
          <w:lang w:val="en-US"/>
        </w:rPr>
        <w:t>4</w:t>
      </w:r>
      <w:r w:rsidRPr="002C56A4">
        <w:rPr>
          <w:b/>
          <w:lang w:val="en-US"/>
        </w:rPr>
        <w:t>.1</w:t>
      </w:r>
      <w:r w:rsidR="00F963EE" w:rsidRPr="007F0207">
        <w:rPr>
          <w:lang w:val="en-US"/>
        </w:rPr>
        <w:t xml:space="preserve">, </w:t>
      </w:r>
      <w:r w:rsidR="00F963EE" w:rsidRPr="002C56A4">
        <w:rPr>
          <w:b/>
          <w:lang w:val="en-US"/>
        </w:rPr>
        <w:t>24C.1</w:t>
      </w:r>
      <w:r w:rsidR="00F963EE" w:rsidRPr="007F0207">
        <w:rPr>
          <w:lang w:val="en-US"/>
        </w:rPr>
        <w:t xml:space="preserve">, </w:t>
      </w:r>
      <w:r w:rsidRPr="002C56A4">
        <w:rPr>
          <w:b/>
          <w:lang w:val="en-US"/>
        </w:rPr>
        <w:t>2</w:t>
      </w:r>
      <w:r w:rsidR="00F963EE" w:rsidRPr="002C56A4">
        <w:rPr>
          <w:b/>
          <w:lang w:val="en-US"/>
        </w:rPr>
        <w:t>4</w:t>
      </w:r>
      <w:r w:rsidRPr="002C56A4">
        <w:rPr>
          <w:b/>
          <w:lang w:val="en-US"/>
        </w:rPr>
        <w:t>.2</w:t>
      </w:r>
      <w:r w:rsidR="00F963EE" w:rsidRPr="007F0207">
        <w:rPr>
          <w:lang w:val="en-US"/>
        </w:rPr>
        <w:t xml:space="preserve">, and </w:t>
      </w:r>
      <w:r w:rsidR="00F963EE" w:rsidRPr="002C56A4">
        <w:rPr>
          <w:b/>
          <w:lang w:val="en-US"/>
        </w:rPr>
        <w:t>24C.2</w:t>
      </w:r>
      <w:r w:rsidR="00F963EE" w:rsidRPr="007F0207">
        <w:rPr>
          <w:lang w:val="en-US"/>
        </w:rPr>
        <w:t xml:space="preserve"> </w:t>
      </w:r>
      <w:r w:rsidRPr="007F0207">
        <w:rPr>
          <w:lang w:val="en-US"/>
        </w:rPr>
        <w:t>present information on multiple sexual partners and higher-risk sexual intercourse in the last 12 months</w:t>
      </w:r>
      <w:r w:rsidR="002D2F22">
        <w:rPr>
          <w:lang w:val="en-US"/>
        </w:rPr>
        <w:t xml:space="preserve"> among women and men who have ever had sexual intercourse</w:t>
      </w:r>
      <w:r w:rsidRPr="007F0207">
        <w:rPr>
          <w:lang w:val="en-US"/>
        </w:rPr>
        <w:t>.</w:t>
      </w:r>
    </w:p>
    <w:p w14:paraId="74F8F2AA" w14:textId="4246F6B8" w:rsidR="00C52936" w:rsidRPr="007F0207" w:rsidRDefault="00011A7F" w:rsidP="001A42FF">
      <w:pPr>
        <w:pStyle w:val="KIRBulletlist"/>
      </w:pPr>
      <w:r w:rsidRPr="007F0207">
        <w:lastRenderedPageBreak/>
        <w:t>A higher proportion of men (15%) than women (</w:t>
      </w:r>
      <w:r w:rsidR="00BA3AA7">
        <w:t>4</w:t>
      </w:r>
      <w:r w:rsidRPr="007F0207">
        <w:t>%) reported having two or more sexual partners</w:t>
      </w:r>
      <w:r w:rsidR="00D2060B" w:rsidRPr="007F0207">
        <w:t xml:space="preserve"> in </w:t>
      </w:r>
      <w:r w:rsidR="005A57EA">
        <w:t xml:space="preserve">the </w:t>
      </w:r>
      <w:r w:rsidR="00D2060B" w:rsidRPr="007F0207">
        <w:t>12 months prior to the survey</w:t>
      </w:r>
      <w:r w:rsidRPr="007F0207">
        <w:t xml:space="preserve">. </w:t>
      </w:r>
      <w:r w:rsidR="00C52936" w:rsidRPr="007F0207">
        <w:t xml:space="preserve">Of those with more than one partner in the last 12 months, </w:t>
      </w:r>
      <w:r w:rsidR="00BA3AA7">
        <w:t>24</w:t>
      </w:r>
      <w:r w:rsidR="00C52936" w:rsidRPr="007F0207">
        <w:t xml:space="preserve">% of women and </w:t>
      </w:r>
      <w:r w:rsidR="00BA3AA7">
        <w:t>45</w:t>
      </w:r>
      <w:r w:rsidR="00C52936" w:rsidRPr="007F0207">
        <w:t xml:space="preserve">% of men reported using a condom during </w:t>
      </w:r>
      <w:r w:rsidR="005A57EA">
        <w:t xml:space="preserve">their </w:t>
      </w:r>
      <w:r w:rsidR="00C52936" w:rsidRPr="007F0207">
        <w:t xml:space="preserve">last sexual intercourse. </w:t>
      </w:r>
    </w:p>
    <w:p w14:paraId="066B7CCC" w14:textId="380DA3F4" w:rsidR="00C52936" w:rsidRPr="007F0207" w:rsidRDefault="00C52936" w:rsidP="001A42FF">
      <w:pPr>
        <w:pStyle w:val="KIRBulletlist"/>
      </w:pPr>
      <w:r w:rsidRPr="007F0207">
        <w:t xml:space="preserve">In </w:t>
      </w:r>
      <w:r w:rsidR="005A57EA">
        <w:t xml:space="preserve">the </w:t>
      </w:r>
      <w:r w:rsidRPr="007F0207">
        <w:t xml:space="preserve">12 months before the survey, 19% of women had sex with a person who neither </w:t>
      </w:r>
      <w:r w:rsidR="00834741">
        <w:t xml:space="preserve">was </w:t>
      </w:r>
      <w:r w:rsidRPr="007F0207">
        <w:t>their husband nor lived with them</w:t>
      </w:r>
      <w:r w:rsidR="00834741">
        <w:t>,</w:t>
      </w:r>
      <w:r w:rsidRPr="007F0207">
        <w:t xml:space="preserve"> and just </w:t>
      </w:r>
      <w:r w:rsidR="00BA3AA7">
        <w:t>37</w:t>
      </w:r>
      <w:r w:rsidRPr="007F0207">
        <w:t xml:space="preserve">% of </w:t>
      </w:r>
      <w:r w:rsidR="00560405">
        <w:t xml:space="preserve">these women </w:t>
      </w:r>
      <w:r w:rsidRPr="007F0207">
        <w:t>reported using a condom during the</w:t>
      </w:r>
      <w:r w:rsidR="00560405">
        <w:t>ir</w:t>
      </w:r>
      <w:r w:rsidRPr="007F0207">
        <w:t xml:space="preserve"> last sexual intercourse with such a partner. </w:t>
      </w:r>
    </w:p>
    <w:p w14:paraId="08C6C14B" w14:textId="66F43183" w:rsidR="00C52936" w:rsidRDefault="007A5BE9" w:rsidP="001A42FF">
      <w:pPr>
        <w:pStyle w:val="KIRBulletlist"/>
      </w:pPr>
      <w:r>
        <w:t xml:space="preserve">Thirty-five percent </w:t>
      </w:r>
      <w:r w:rsidR="00C52936" w:rsidRPr="007F0207">
        <w:t xml:space="preserve">of men reported having sex </w:t>
      </w:r>
      <w:r>
        <w:t>i</w:t>
      </w:r>
      <w:r w:rsidRPr="007F0207">
        <w:t xml:space="preserve">n </w:t>
      </w:r>
      <w:r>
        <w:t>l</w:t>
      </w:r>
      <w:r w:rsidRPr="007F0207">
        <w:t xml:space="preserve">ast 12 months </w:t>
      </w:r>
      <w:r w:rsidR="00C52936" w:rsidRPr="007F0207">
        <w:t xml:space="preserve">with a person who neither </w:t>
      </w:r>
      <w:r>
        <w:t xml:space="preserve">was </w:t>
      </w:r>
      <w:r w:rsidR="00C52936" w:rsidRPr="007F0207">
        <w:t>their wife nor lived with them</w:t>
      </w:r>
      <w:r w:rsidR="008A035C">
        <w:t>,</w:t>
      </w:r>
      <w:r w:rsidR="00C52936" w:rsidRPr="007F0207">
        <w:t xml:space="preserve"> </w:t>
      </w:r>
      <w:r w:rsidR="008A035C">
        <w:t xml:space="preserve">and </w:t>
      </w:r>
      <w:r w:rsidR="00312538" w:rsidRPr="007F0207">
        <w:t>68</w:t>
      </w:r>
      <w:r w:rsidR="00C52936" w:rsidRPr="007F0207">
        <w:t>%</w:t>
      </w:r>
      <w:r w:rsidR="00312538" w:rsidRPr="007F0207">
        <w:t xml:space="preserve"> </w:t>
      </w:r>
      <w:r w:rsidR="008A035C">
        <w:t xml:space="preserve">of these men </w:t>
      </w:r>
      <w:r w:rsidR="00C52936" w:rsidRPr="007F0207">
        <w:t>reported using a condom during the</w:t>
      </w:r>
      <w:r w:rsidR="009507F3">
        <w:t>ir</w:t>
      </w:r>
      <w:r w:rsidR="00C52936" w:rsidRPr="007F0207">
        <w:t xml:space="preserve"> last sexual intercourse with </w:t>
      </w:r>
      <w:r w:rsidR="00312538" w:rsidRPr="007F0207">
        <w:t xml:space="preserve">such a </w:t>
      </w:r>
      <w:r w:rsidR="00C52936" w:rsidRPr="007F0207">
        <w:t>partner.</w:t>
      </w:r>
    </w:p>
    <w:p w14:paraId="0AD09CAE" w14:textId="6485F869" w:rsidR="00221E77" w:rsidRPr="007F0207" w:rsidRDefault="008165A2" w:rsidP="001A42FF">
      <w:pPr>
        <w:pStyle w:val="KIRBulletlist"/>
      </w:pPr>
      <w:r>
        <w:t>A</w:t>
      </w:r>
      <w:r w:rsidR="00221E77">
        <w:t xml:space="preserve">verage </w:t>
      </w:r>
      <w:r>
        <w:t xml:space="preserve">numbers </w:t>
      </w:r>
      <w:r w:rsidR="00221E77">
        <w:t xml:space="preserve">of sexual partners </w:t>
      </w:r>
      <w:r>
        <w:t xml:space="preserve">are </w:t>
      </w:r>
      <w:r w:rsidR="00137C09">
        <w:t xml:space="preserve">2.3 </w:t>
      </w:r>
      <w:r>
        <w:t xml:space="preserve">among </w:t>
      </w:r>
      <w:r w:rsidR="00137C09">
        <w:t xml:space="preserve">women </w:t>
      </w:r>
      <w:r>
        <w:t xml:space="preserve">and 7.4 among </w:t>
      </w:r>
      <w:r w:rsidR="00221E77">
        <w:t>men.</w:t>
      </w:r>
    </w:p>
    <w:p w14:paraId="294B70DF" w14:textId="1BE3D436" w:rsidR="00011A7F" w:rsidRPr="007F0207" w:rsidRDefault="00ED3D9B" w:rsidP="001A42FF">
      <w:pPr>
        <w:pStyle w:val="KIRBulletlist"/>
      </w:pPr>
      <w:r>
        <w:t>Among women but not men, the percentage who report</w:t>
      </w:r>
      <w:r w:rsidR="00D46BBF">
        <w:t>ed</w:t>
      </w:r>
      <w:r>
        <w:t xml:space="preserve"> using a condom at last sex with a person who neither </w:t>
      </w:r>
      <w:r w:rsidR="00D46BBF">
        <w:t xml:space="preserve">was </w:t>
      </w:r>
      <w:r>
        <w:t xml:space="preserve">their spouse nor lived with them decreases with age, from 46% </w:t>
      </w:r>
      <w:r w:rsidR="00D46BBF">
        <w:t xml:space="preserve">among </w:t>
      </w:r>
      <w:r>
        <w:t>women age 15</w:t>
      </w:r>
      <w:r w:rsidR="00D46BBF">
        <w:t>–</w:t>
      </w:r>
      <w:r>
        <w:t xml:space="preserve">19 </w:t>
      </w:r>
      <w:r w:rsidR="00010E70">
        <w:t xml:space="preserve">to </w:t>
      </w:r>
      <w:r>
        <w:t xml:space="preserve">29% among women age </w:t>
      </w:r>
      <w:r w:rsidR="008810D3">
        <w:t>30</w:t>
      </w:r>
      <w:r w:rsidR="00553B78">
        <w:t>–</w:t>
      </w:r>
      <w:r w:rsidR="008810D3">
        <w:t>49</w:t>
      </w:r>
      <w:r w:rsidR="00DA6A5A">
        <w:t>.</w:t>
      </w:r>
    </w:p>
    <w:p w14:paraId="64390936" w14:textId="77777777" w:rsidR="00241C83" w:rsidRDefault="00241C83">
      <w:pPr>
        <w:rPr>
          <w:b/>
        </w:rPr>
      </w:pPr>
    </w:p>
    <w:tbl>
      <w:tblPr>
        <w:tblW w:w="0" w:type="auto"/>
        <w:jc w:val="center"/>
        <w:tblLayout w:type="fixed"/>
        <w:tblCellMar>
          <w:left w:w="30" w:type="dxa"/>
          <w:right w:w="30" w:type="dxa"/>
        </w:tblCellMar>
        <w:tblLook w:val="0000" w:firstRow="0" w:lastRow="0" w:firstColumn="0" w:lastColumn="0" w:noHBand="0" w:noVBand="0"/>
      </w:tblPr>
      <w:tblGrid>
        <w:gridCol w:w="1960"/>
        <w:gridCol w:w="784"/>
        <w:gridCol w:w="785"/>
        <w:gridCol w:w="787"/>
        <w:gridCol w:w="785"/>
        <w:gridCol w:w="785"/>
        <w:gridCol w:w="785"/>
        <w:gridCol w:w="785"/>
        <w:gridCol w:w="785"/>
        <w:gridCol w:w="785"/>
      </w:tblGrid>
      <w:tr w:rsidR="002C56A4" w:rsidRPr="0059787D" w14:paraId="4EE0FFD8" w14:textId="77777777" w:rsidTr="00852911">
        <w:trPr>
          <w:jc w:val="center"/>
        </w:trPr>
        <w:tc>
          <w:tcPr>
            <w:tcW w:w="9026" w:type="dxa"/>
            <w:gridSpan w:val="10"/>
            <w:tcBorders>
              <w:top w:val="single" w:sz="18" w:space="0" w:color="auto"/>
              <w:left w:val="nil"/>
              <w:bottom w:val="nil"/>
              <w:right w:val="nil"/>
            </w:tcBorders>
            <w:vAlign w:val="bottom"/>
          </w:tcPr>
          <w:p w14:paraId="3AB50DD9" w14:textId="42291E16" w:rsidR="002C56A4" w:rsidRPr="0059787D" w:rsidRDefault="002C56A4" w:rsidP="00241C83">
            <w:pPr>
              <w:pStyle w:val="KIRTabletitle"/>
              <w:spacing w:line="235" w:lineRule="auto"/>
            </w:pPr>
            <w:bookmarkStart w:id="325" w:name="_Toc121812433"/>
            <w:bookmarkStart w:id="326" w:name="_Toc123293698"/>
            <w:r w:rsidRPr="0059787D">
              <w:t xml:space="preserve">Table </w:t>
            </w:r>
            <w:proofErr w:type="gramStart"/>
            <w:r w:rsidRPr="0059787D">
              <w:t xml:space="preserve">24.1 </w:t>
            </w:r>
            <w:r>
              <w:t xml:space="preserve"> </w:t>
            </w:r>
            <w:r w:rsidRPr="0059787D">
              <w:t>Multiple</w:t>
            </w:r>
            <w:proofErr w:type="gramEnd"/>
            <w:r w:rsidRPr="0059787D">
              <w:t xml:space="preserve"> sexual partners and higher-risk sexual intercourse in the last 12 months: Women</w:t>
            </w:r>
            <w:bookmarkEnd w:id="325"/>
            <w:bookmarkEnd w:id="326"/>
          </w:p>
        </w:tc>
      </w:tr>
      <w:tr w:rsidR="002C56A4" w:rsidRPr="0059787D" w14:paraId="7CE695B0" w14:textId="77777777" w:rsidTr="00852911">
        <w:trPr>
          <w:jc w:val="center"/>
        </w:trPr>
        <w:tc>
          <w:tcPr>
            <w:tcW w:w="9026" w:type="dxa"/>
            <w:gridSpan w:val="10"/>
            <w:tcBorders>
              <w:top w:val="nil"/>
              <w:left w:val="nil"/>
              <w:bottom w:val="nil"/>
              <w:right w:val="nil"/>
            </w:tcBorders>
            <w:vAlign w:val="bottom"/>
          </w:tcPr>
          <w:p w14:paraId="28C3DC49" w14:textId="31E33E98" w:rsidR="002C56A4" w:rsidRPr="0059787D" w:rsidRDefault="002C56A4" w:rsidP="00241C83">
            <w:pPr>
              <w:spacing w:before="40" w:after="80" w:line="235" w:lineRule="auto"/>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F0A12">
              <w:rPr>
                <w:rFonts w:cs="Arial"/>
                <w:szCs w:val="14"/>
              </w:rPr>
              <w:t xml:space="preserve">was </w:t>
            </w:r>
            <w:r w:rsidRPr="0059787D">
              <w:rPr>
                <w:rFonts w:cs="Arial"/>
                <w:szCs w:val="14"/>
              </w:rPr>
              <w:t xml:space="preserve">their husband nor lived with them; among </w:t>
            </w:r>
            <w:r w:rsidR="004F0A12">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B95DC8">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background characteristics, Kenya DHS 2022</w:t>
            </w:r>
          </w:p>
        </w:tc>
      </w:tr>
      <w:tr w:rsidR="002C56A4" w:rsidRPr="0059787D" w14:paraId="4E3C02A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single" w:sz="4" w:space="0" w:color="auto"/>
              <w:left w:val="nil"/>
              <w:bottom w:val="nil"/>
              <w:right w:val="nil"/>
            </w:tcBorders>
            <w:vAlign w:val="bottom"/>
          </w:tcPr>
          <w:p w14:paraId="3509717B" w14:textId="77777777" w:rsidR="002C56A4" w:rsidRPr="0059787D" w:rsidRDefault="002C56A4" w:rsidP="00241C83">
            <w:pPr>
              <w:spacing w:before="20" w:after="20" w:line="235" w:lineRule="auto"/>
              <w:rPr>
                <w:rFonts w:cs="Arial"/>
                <w:szCs w:val="14"/>
              </w:rPr>
            </w:pPr>
          </w:p>
        </w:tc>
        <w:tc>
          <w:tcPr>
            <w:tcW w:w="2356" w:type="dxa"/>
            <w:gridSpan w:val="3"/>
            <w:tcBorders>
              <w:top w:val="single" w:sz="4" w:space="0" w:color="auto"/>
              <w:left w:val="nil"/>
              <w:bottom w:val="nil"/>
              <w:right w:val="nil"/>
            </w:tcBorders>
            <w:tcMar>
              <w:left w:w="72" w:type="dxa"/>
              <w:right w:w="72" w:type="dxa"/>
            </w:tcMar>
            <w:vAlign w:val="bottom"/>
          </w:tcPr>
          <w:p w14:paraId="46534EEE"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All women</w:t>
            </w:r>
          </w:p>
        </w:tc>
        <w:tc>
          <w:tcPr>
            <w:tcW w:w="1570" w:type="dxa"/>
            <w:gridSpan w:val="2"/>
            <w:tcBorders>
              <w:top w:val="single" w:sz="4" w:space="0" w:color="auto"/>
              <w:left w:val="nil"/>
              <w:bottom w:val="nil"/>
              <w:right w:val="nil"/>
            </w:tcBorders>
            <w:tcMar>
              <w:left w:w="72" w:type="dxa"/>
              <w:right w:w="72" w:type="dxa"/>
            </w:tcMar>
            <w:vAlign w:val="bottom"/>
          </w:tcPr>
          <w:p w14:paraId="0507D2BC" w14:textId="77777777" w:rsidR="002C56A4" w:rsidRPr="0059787D" w:rsidRDefault="002C56A4" w:rsidP="00241C83">
            <w:pPr>
              <w:pBdr>
                <w:bottom w:val="single" w:sz="4" w:space="1" w:color="auto"/>
              </w:pBdr>
              <w:spacing w:before="20" w:after="20" w:line="235" w:lineRule="auto"/>
              <w:jc w:val="center"/>
              <w:rPr>
                <w:rFonts w:cs="Arial"/>
                <w:szCs w:val="14"/>
              </w:rPr>
            </w:pPr>
            <w:bookmarkStart w:id="327" w:name="_Hlk121758170"/>
            <w:r w:rsidRPr="0059787D">
              <w:rPr>
                <w:rFonts w:cs="Arial"/>
                <w:szCs w:val="14"/>
              </w:rPr>
              <w:t xml:space="preserve">Women who had 2+ partners in the last </w:t>
            </w:r>
            <w:r>
              <w:rPr>
                <w:rFonts w:cs="Arial"/>
                <w:szCs w:val="14"/>
              </w:rPr>
              <w:br/>
            </w:r>
            <w:r w:rsidRPr="0059787D">
              <w:rPr>
                <w:rFonts w:cs="Arial"/>
                <w:szCs w:val="14"/>
              </w:rPr>
              <w:t>12 months</w:t>
            </w:r>
            <w:bookmarkEnd w:id="327"/>
          </w:p>
        </w:tc>
        <w:tc>
          <w:tcPr>
            <w:tcW w:w="1570" w:type="dxa"/>
            <w:gridSpan w:val="2"/>
            <w:tcBorders>
              <w:top w:val="single" w:sz="4" w:space="0" w:color="auto"/>
              <w:left w:val="nil"/>
              <w:bottom w:val="nil"/>
              <w:right w:val="nil"/>
            </w:tcBorders>
            <w:tcMar>
              <w:left w:w="72" w:type="dxa"/>
              <w:right w:w="72" w:type="dxa"/>
            </w:tcMar>
            <w:vAlign w:val="bottom"/>
          </w:tcPr>
          <w:p w14:paraId="182C3AB6" w14:textId="75E5173F"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 xml:space="preserve">Women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1570" w:type="dxa"/>
            <w:gridSpan w:val="2"/>
            <w:tcBorders>
              <w:top w:val="single" w:sz="4" w:space="0" w:color="auto"/>
              <w:left w:val="nil"/>
              <w:bottom w:val="nil"/>
              <w:right w:val="nil"/>
            </w:tcBorders>
            <w:tcMar>
              <w:left w:w="72" w:type="dxa"/>
              <w:right w:w="72" w:type="dxa"/>
            </w:tcMar>
            <w:vAlign w:val="bottom"/>
          </w:tcPr>
          <w:p w14:paraId="73D5055F"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1D6520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6F3D8A5D" w14:textId="77777777" w:rsidR="002C56A4" w:rsidRPr="0059787D" w:rsidRDefault="002C56A4" w:rsidP="00241C83">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84" w:type="dxa"/>
            <w:tcBorders>
              <w:top w:val="nil"/>
              <w:left w:val="nil"/>
              <w:bottom w:val="single" w:sz="4" w:space="0" w:color="auto"/>
              <w:right w:val="nil"/>
            </w:tcBorders>
            <w:vAlign w:val="bottom"/>
          </w:tcPr>
          <w:p w14:paraId="26F2149D"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had 2+ partners in the last 12 months</w:t>
            </w:r>
          </w:p>
        </w:tc>
        <w:tc>
          <w:tcPr>
            <w:tcW w:w="785" w:type="dxa"/>
            <w:tcBorders>
              <w:top w:val="nil"/>
              <w:left w:val="nil"/>
              <w:bottom w:val="single" w:sz="4" w:space="0" w:color="auto"/>
              <w:right w:val="nil"/>
            </w:tcBorders>
            <w:vAlign w:val="bottom"/>
          </w:tcPr>
          <w:p w14:paraId="300D8435" w14:textId="70B9B768" w:rsidR="002C56A4" w:rsidRPr="0059787D" w:rsidRDefault="002C56A4" w:rsidP="00241C83">
            <w:pPr>
              <w:spacing w:before="20" w:after="20" w:line="235" w:lineRule="auto"/>
              <w:jc w:val="center"/>
              <w:rPr>
                <w:rFonts w:cs="Arial"/>
                <w:szCs w:val="14"/>
              </w:rPr>
            </w:pPr>
            <w:r w:rsidRPr="0059787D">
              <w:rPr>
                <w:rFonts w:cs="Arial"/>
                <w:szCs w:val="14"/>
              </w:rPr>
              <w:t xml:space="preserve">Percentage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787" w:type="dxa"/>
            <w:tcBorders>
              <w:top w:val="nil"/>
              <w:left w:val="nil"/>
              <w:bottom w:val="single" w:sz="4" w:space="0" w:color="auto"/>
              <w:right w:val="nil"/>
            </w:tcBorders>
            <w:vAlign w:val="bottom"/>
          </w:tcPr>
          <w:p w14:paraId="1195AF70"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3678086C" w14:textId="77777777" w:rsidR="002C56A4" w:rsidRPr="0059787D" w:rsidRDefault="002C56A4" w:rsidP="00241C83">
            <w:pPr>
              <w:spacing w:before="20" w:after="20" w:line="235" w:lineRule="auto"/>
              <w:jc w:val="center"/>
              <w:rPr>
                <w:rFonts w:cs="Arial"/>
                <w:szCs w:val="14"/>
              </w:rPr>
            </w:pPr>
            <w:bookmarkStart w:id="328" w:name="_Hlk121758208"/>
            <w:r w:rsidRPr="0059787D">
              <w:rPr>
                <w:rFonts w:cs="Arial"/>
                <w:szCs w:val="14"/>
              </w:rPr>
              <w:t>Percentage who reported using a condom during last sexual intercourse</w:t>
            </w:r>
            <w:bookmarkEnd w:id="328"/>
          </w:p>
        </w:tc>
        <w:tc>
          <w:tcPr>
            <w:tcW w:w="785" w:type="dxa"/>
            <w:tcBorders>
              <w:top w:val="nil"/>
              <w:left w:val="nil"/>
              <w:bottom w:val="single" w:sz="4" w:space="0" w:color="auto"/>
              <w:right w:val="nil"/>
            </w:tcBorders>
            <w:vAlign w:val="bottom"/>
          </w:tcPr>
          <w:p w14:paraId="35E7DB92"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1ADF3CB1"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reported using a condom during last sexual intercourse with such a partner</w:t>
            </w:r>
          </w:p>
        </w:tc>
        <w:tc>
          <w:tcPr>
            <w:tcW w:w="785" w:type="dxa"/>
            <w:tcBorders>
              <w:top w:val="nil"/>
              <w:left w:val="nil"/>
              <w:bottom w:val="single" w:sz="4" w:space="0" w:color="auto"/>
              <w:right w:val="nil"/>
            </w:tcBorders>
            <w:vAlign w:val="bottom"/>
          </w:tcPr>
          <w:p w14:paraId="0128252D"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7C26DEC6" w14:textId="77777777" w:rsidR="002C56A4" w:rsidRPr="0059787D" w:rsidRDefault="002C56A4" w:rsidP="00241C83">
            <w:pPr>
              <w:spacing w:before="20" w:after="20" w:line="235" w:lineRule="auto"/>
              <w:jc w:val="center"/>
              <w:rPr>
                <w:rFonts w:cs="Arial"/>
                <w:szCs w:val="14"/>
              </w:rPr>
            </w:pPr>
            <w:r w:rsidRPr="0059787D">
              <w:rPr>
                <w:rFonts w:cs="Arial"/>
                <w:szCs w:val="14"/>
              </w:rPr>
              <w:t>Mean number of sexual partners in lifetime</w:t>
            </w:r>
          </w:p>
        </w:tc>
        <w:tc>
          <w:tcPr>
            <w:tcW w:w="785" w:type="dxa"/>
            <w:tcBorders>
              <w:top w:val="nil"/>
              <w:left w:val="nil"/>
              <w:bottom w:val="single" w:sz="4" w:space="0" w:color="auto"/>
              <w:right w:val="nil"/>
            </w:tcBorders>
            <w:vAlign w:val="bottom"/>
          </w:tcPr>
          <w:p w14:paraId="7A3D514E"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r>
      <w:tr w:rsidR="002C56A4" w:rsidRPr="0059787D" w14:paraId="4B682B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BAF42EE" w14:textId="77777777" w:rsidR="002C56A4" w:rsidRPr="0059787D" w:rsidRDefault="002C56A4" w:rsidP="00241C83">
            <w:pPr>
              <w:spacing w:before="80" w:line="235" w:lineRule="auto"/>
              <w:rPr>
                <w:rFonts w:cs="Arial"/>
                <w:szCs w:val="14"/>
              </w:rPr>
            </w:pPr>
            <w:r w:rsidRPr="0059787D">
              <w:rPr>
                <w:rFonts w:cs="Arial"/>
                <w:b/>
                <w:bCs/>
                <w:szCs w:val="14"/>
              </w:rPr>
              <w:t>Age</w:t>
            </w:r>
          </w:p>
        </w:tc>
        <w:tc>
          <w:tcPr>
            <w:tcW w:w="784" w:type="dxa"/>
            <w:tcBorders>
              <w:top w:val="nil"/>
              <w:left w:val="nil"/>
              <w:bottom w:val="nil"/>
              <w:right w:val="nil"/>
            </w:tcBorders>
            <w:vAlign w:val="bottom"/>
          </w:tcPr>
          <w:p w14:paraId="1DA78712"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3EF57284" w14:textId="77777777" w:rsidR="002C56A4" w:rsidRPr="0059787D" w:rsidRDefault="002C56A4" w:rsidP="00241C83">
            <w:pPr>
              <w:spacing w:before="80" w:line="235" w:lineRule="auto"/>
              <w:rPr>
                <w:rFonts w:cs="Arial"/>
                <w:szCs w:val="14"/>
              </w:rPr>
            </w:pPr>
          </w:p>
        </w:tc>
        <w:tc>
          <w:tcPr>
            <w:tcW w:w="787" w:type="dxa"/>
            <w:tcBorders>
              <w:top w:val="nil"/>
              <w:left w:val="nil"/>
              <w:bottom w:val="nil"/>
              <w:right w:val="nil"/>
            </w:tcBorders>
            <w:vAlign w:val="bottom"/>
          </w:tcPr>
          <w:p w14:paraId="6936F589"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7C7682D3"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985D4BB"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E3F0258"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249BFD6"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25154BA"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52C3132" w14:textId="77777777" w:rsidR="002C56A4" w:rsidRPr="0059787D" w:rsidRDefault="002C56A4" w:rsidP="00241C83">
            <w:pPr>
              <w:spacing w:before="80" w:line="235" w:lineRule="auto"/>
              <w:rPr>
                <w:rFonts w:cs="Arial"/>
                <w:szCs w:val="14"/>
              </w:rPr>
            </w:pPr>
          </w:p>
        </w:tc>
      </w:tr>
      <w:tr w:rsidR="003654CB" w:rsidRPr="0059787D" w14:paraId="2B2A7C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668DD22" w14:textId="77777777" w:rsidR="003654CB" w:rsidRPr="0059787D" w:rsidRDefault="003654CB" w:rsidP="00241C83">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2FF8659A" w14:textId="3F4F851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75E8F59" w14:textId="68B1D709"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24.2</w:t>
            </w:r>
          </w:p>
        </w:tc>
        <w:tc>
          <w:tcPr>
            <w:tcW w:w="787" w:type="dxa"/>
            <w:tcBorders>
              <w:top w:val="nil"/>
              <w:left w:val="nil"/>
              <w:bottom w:val="nil"/>
              <w:right w:val="nil"/>
            </w:tcBorders>
            <w:vAlign w:val="bottom"/>
          </w:tcPr>
          <w:p w14:paraId="31AE3155" w14:textId="0993750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6,188</w:t>
            </w:r>
          </w:p>
        </w:tc>
        <w:tc>
          <w:tcPr>
            <w:tcW w:w="785" w:type="dxa"/>
            <w:tcBorders>
              <w:top w:val="nil"/>
              <w:left w:val="nil"/>
              <w:bottom w:val="nil"/>
              <w:right w:val="nil"/>
            </w:tcBorders>
            <w:vAlign w:val="bottom"/>
          </w:tcPr>
          <w:p w14:paraId="02A76838" w14:textId="78FC36B8"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35.5</w:t>
            </w:r>
          </w:p>
        </w:tc>
        <w:tc>
          <w:tcPr>
            <w:tcW w:w="785" w:type="dxa"/>
            <w:tcBorders>
              <w:top w:val="nil"/>
              <w:left w:val="nil"/>
              <w:bottom w:val="nil"/>
              <w:right w:val="nil"/>
            </w:tcBorders>
            <w:vAlign w:val="bottom"/>
          </w:tcPr>
          <w:p w14:paraId="6B55D3C1" w14:textId="7ECC3A1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56A981C9" w14:textId="7BDE3B61"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42.6</w:t>
            </w:r>
          </w:p>
        </w:tc>
        <w:tc>
          <w:tcPr>
            <w:tcW w:w="785" w:type="dxa"/>
            <w:tcBorders>
              <w:top w:val="nil"/>
              <w:left w:val="nil"/>
              <w:bottom w:val="nil"/>
              <w:right w:val="nil"/>
            </w:tcBorders>
            <w:vAlign w:val="bottom"/>
          </w:tcPr>
          <w:p w14:paraId="3FE4D15D" w14:textId="1798F825"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1,498</w:t>
            </w:r>
          </w:p>
        </w:tc>
        <w:tc>
          <w:tcPr>
            <w:tcW w:w="785" w:type="dxa"/>
            <w:tcBorders>
              <w:top w:val="nil"/>
              <w:left w:val="nil"/>
              <w:bottom w:val="nil"/>
              <w:right w:val="nil"/>
            </w:tcBorders>
            <w:vAlign w:val="bottom"/>
          </w:tcPr>
          <w:p w14:paraId="4840B25A" w14:textId="6274595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2.0</w:t>
            </w:r>
          </w:p>
        </w:tc>
        <w:tc>
          <w:tcPr>
            <w:tcW w:w="785" w:type="dxa"/>
            <w:tcBorders>
              <w:top w:val="nil"/>
              <w:left w:val="nil"/>
              <w:bottom w:val="nil"/>
              <w:right w:val="nil"/>
            </w:tcBorders>
            <w:vAlign w:val="bottom"/>
          </w:tcPr>
          <w:p w14:paraId="7507112A" w14:textId="249342E8"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3,669</w:t>
            </w:r>
          </w:p>
        </w:tc>
      </w:tr>
      <w:tr w:rsidR="003654CB" w:rsidRPr="0059787D" w14:paraId="3CAAB3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7FFF12C" w14:textId="77777777" w:rsidR="003654CB" w:rsidRPr="0059787D" w:rsidRDefault="003654CB" w:rsidP="00241C83">
            <w:pPr>
              <w:spacing w:line="235" w:lineRule="auto"/>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84" w:type="dxa"/>
            <w:tcBorders>
              <w:top w:val="nil"/>
              <w:left w:val="nil"/>
              <w:bottom w:val="nil"/>
              <w:right w:val="nil"/>
            </w:tcBorders>
            <w:vAlign w:val="bottom"/>
          </w:tcPr>
          <w:p w14:paraId="50D3D34A" w14:textId="407A86E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695DA176" w14:textId="37958CA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17.5</w:t>
            </w:r>
          </w:p>
        </w:tc>
        <w:tc>
          <w:tcPr>
            <w:tcW w:w="787" w:type="dxa"/>
            <w:tcBorders>
              <w:top w:val="nil"/>
              <w:left w:val="nil"/>
              <w:bottom w:val="nil"/>
              <w:right w:val="nil"/>
            </w:tcBorders>
            <w:vAlign w:val="bottom"/>
          </w:tcPr>
          <w:p w14:paraId="48081511" w14:textId="7F42BD5C"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3,125</w:t>
            </w:r>
          </w:p>
        </w:tc>
        <w:tc>
          <w:tcPr>
            <w:tcW w:w="785" w:type="dxa"/>
            <w:tcBorders>
              <w:top w:val="nil"/>
              <w:left w:val="nil"/>
              <w:bottom w:val="nil"/>
              <w:right w:val="nil"/>
            </w:tcBorders>
            <w:vAlign w:val="bottom"/>
          </w:tcPr>
          <w:p w14:paraId="791D07E9" w14:textId="3E675D92"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30.7</w:t>
            </w:r>
          </w:p>
        </w:tc>
        <w:tc>
          <w:tcPr>
            <w:tcW w:w="785" w:type="dxa"/>
            <w:tcBorders>
              <w:top w:val="nil"/>
              <w:left w:val="nil"/>
              <w:bottom w:val="nil"/>
              <w:right w:val="nil"/>
            </w:tcBorders>
            <w:vAlign w:val="bottom"/>
          </w:tcPr>
          <w:p w14:paraId="69C57492" w14:textId="1E7D7A4A"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5715F9DA" w14:textId="4EC930F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46.3</w:t>
            </w:r>
          </w:p>
        </w:tc>
        <w:tc>
          <w:tcPr>
            <w:tcW w:w="785" w:type="dxa"/>
            <w:tcBorders>
              <w:top w:val="nil"/>
              <w:left w:val="nil"/>
              <w:bottom w:val="nil"/>
              <w:right w:val="nil"/>
            </w:tcBorders>
            <w:vAlign w:val="bottom"/>
          </w:tcPr>
          <w:p w14:paraId="011F00DB" w14:textId="1768438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546</w:t>
            </w:r>
          </w:p>
        </w:tc>
        <w:tc>
          <w:tcPr>
            <w:tcW w:w="785" w:type="dxa"/>
            <w:tcBorders>
              <w:top w:val="nil"/>
              <w:left w:val="nil"/>
              <w:bottom w:val="nil"/>
              <w:right w:val="nil"/>
            </w:tcBorders>
            <w:vAlign w:val="bottom"/>
          </w:tcPr>
          <w:p w14:paraId="1D70912D" w14:textId="15F37D0B"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027E26FF" w14:textId="3910D12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1,029</w:t>
            </w:r>
          </w:p>
        </w:tc>
      </w:tr>
      <w:tr w:rsidR="003654CB" w:rsidRPr="0059787D" w14:paraId="321EF5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BBDD9C6" w14:textId="77777777" w:rsidR="003654CB" w:rsidRPr="0059787D" w:rsidRDefault="003654CB" w:rsidP="00241C83">
            <w:pPr>
              <w:spacing w:line="235" w:lineRule="auto"/>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3D586901" w14:textId="5534D44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5.8</w:t>
            </w:r>
          </w:p>
        </w:tc>
        <w:tc>
          <w:tcPr>
            <w:tcW w:w="785" w:type="dxa"/>
            <w:tcBorders>
              <w:top w:val="nil"/>
              <w:left w:val="nil"/>
              <w:bottom w:val="nil"/>
              <w:right w:val="nil"/>
            </w:tcBorders>
            <w:vAlign w:val="bottom"/>
          </w:tcPr>
          <w:p w14:paraId="03C130BF" w14:textId="66C0A572"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31.1</w:t>
            </w:r>
          </w:p>
        </w:tc>
        <w:tc>
          <w:tcPr>
            <w:tcW w:w="787" w:type="dxa"/>
            <w:tcBorders>
              <w:top w:val="nil"/>
              <w:left w:val="nil"/>
              <w:bottom w:val="nil"/>
              <w:right w:val="nil"/>
            </w:tcBorders>
            <w:vAlign w:val="bottom"/>
          </w:tcPr>
          <w:p w14:paraId="2577B9A6" w14:textId="0797F7B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3,063</w:t>
            </w:r>
          </w:p>
        </w:tc>
        <w:tc>
          <w:tcPr>
            <w:tcW w:w="785" w:type="dxa"/>
            <w:tcBorders>
              <w:top w:val="nil"/>
              <w:left w:val="nil"/>
              <w:bottom w:val="nil"/>
              <w:right w:val="nil"/>
            </w:tcBorders>
            <w:vAlign w:val="bottom"/>
          </w:tcPr>
          <w:p w14:paraId="7D19D9DC" w14:textId="6C06A6C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36.8</w:t>
            </w:r>
          </w:p>
        </w:tc>
        <w:tc>
          <w:tcPr>
            <w:tcW w:w="785" w:type="dxa"/>
            <w:tcBorders>
              <w:top w:val="nil"/>
              <w:left w:val="nil"/>
              <w:bottom w:val="nil"/>
              <w:right w:val="nil"/>
            </w:tcBorders>
            <w:vAlign w:val="bottom"/>
          </w:tcPr>
          <w:p w14:paraId="63C7D4D7" w14:textId="563A14AF"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179</w:t>
            </w:r>
          </w:p>
        </w:tc>
        <w:tc>
          <w:tcPr>
            <w:tcW w:w="785" w:type="dxa"/>
            <w:tcBorders>
              <w:top w:val="nil"/>
              <w:left w:val="nil"/>
              <w:bottom w:val="nil"/>
              <w:right w:val="nil"/>
            </w:tcBorders>
            <w:vAlign w:val="bottom"/>
          </w:tcPr>
          <w:p w14:paraId="043D2921" w14:textId="0D38747D"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40.4</w:t>
            </w:r>
          </w:p>
        </w:tc>
        <w:tc>
          <w:tcPr>
            <w:tcW w:w="785" w:type="dxa"/>
            <w:tcBorders>
              <w:top w:val="nil"/>
              <w:left w:val="nil"/>
              <w:bottom w:val="nil"/>
              <w:right w:val="nil"/>
            </w:tcBorders>
            <w:vAlign w:val="bottom"/>
          </w:tcPr>
          <w:p w14:paraId="395F957B" w14:textId="49D99D00"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952</w:t>
            </w:r>
          </w:p>
        </w:tc>
        <w:tc>
          <w:tcPr>
            <w:tcW w:w="785" w:type="dxa"/>
            <w:tcBorders>
              <w:top w:val="nil"/>
              <w:left w:val="nil"/>
              <w:bottom w:val="nil"/>
              <w:right w:val="nil"/>
            </w:tcBorders>
            <w:vAlign w:val="bottom"/>
          </w:tcPr>
          <w:p w14:paraId="22F655E5" w14:textId="3C68EEAE"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5F49ED3C" w14:textId="20994F5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2,640</w:t>
            </w:r>
          </w:p>
        </w:tc>
      </w:tr>
      <w:tr w:rsidR="003654CB" w:rsidRPr="0059787D" w14:paraId="19C2A3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C5E617" w14:textId="77777777" w:rsidR="003654CB" w:rsidRPr="0059787D" w:rsidRDefault="003654CB" w:rsidP="00241C83">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84" w:type="dxa"/>
            <w:tcBorders>
              <w:top w:val="nil"/>
              <w:left w:val="nil"/>
              <w:bottom w:val="nil"/>
              <w:right w:val="nil"/>
            </w:tcBorders>
            <w:vAlign w:val="bottom"/>
          </w:tcPr>
          <w:p w14:paraId="0B18F46C" w14:textId="3485BD6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4.7</w:t>
            </w:r>
          </w:p>
        </w:tc>
        <w:tc>
          <w:tcPr>
            <w:tcW w:w="785" w:type="dxa"/>
            <w:tcBorders>
              <w:top w:val="nil"/>
              <w:left w:val="nil"/>
              <w:bottom w:val="nil"/>
              <w:right w:val="nil"/>
            </w:tcBorders>
            <w:vAlign w:val="bottom"/>
          </w:tcPr>
          <w:p w14:paraId="57659492" w14:textId="09C021D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19.9</w:t>
            </w:r>
          </w:p>
        </w:tc>
        <w:tc>
          <w:tcPr>
            <w:tcW w:w="787" w:type="dxa"/>
            <w:tcBorders>
              <w:top w:val="nil"/>
              <w:left w:val="nil"/>
              <w:bottom w:val="nil"/>
              <w:right w:val="nil"/>
            </w:tcBorders>
            <w:vAlign w:val="bottom"/>
          </w:tcPr>
          <w:p w14:paraId="6F018DDC" w14:textId="2ADEED8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2,916</w:t>
            </w:r>
          </w:p>
        </w:tc>
        <w:tc>
          <w:tcPr>
            <w:tcW w:w="785" w:type="dxa"/>
            <w:tcBorders>
              <w:top w:val="nil"/>
              <w:left w:val="nil"/>
              <w:bottom w:val="nil"/>
              <w:right w:val="nil"/>
            </w:tcBorders>
            <w:vAlign w:val="bottom"/>
          </w:tcPr>
          <w:p w14:paraId="29AC358C" w14:textId="454B2544"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13.4</w:t>
            </w:r>
          </w:p>
        </w:tc>
        <w:tc>
          <w:tcPr>
            <w:tcW w:w="785" w:type="dxa"/>
            <w:tcBorders>
              <w:top w:val="nil"/>
              <w:left w:val="nil"/>
              <w:bottom w:val="nil"/>
              <w:right w:val="nil"/>
            </w:tcBorders>
            <w:vAlign w:val="bottom"/>
          </w:tcPr>
          <w:p w14:paraId="4E8F02D1" w14:textId="6EE177A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137</w:t>
            </w:r>
          </w:p>
        </w:tc>
        <w:tc>
          <w:tcPr>
            <w:tcW w:w="785" w:type="dxa"/>
            <w:tcBorders>
              <w:top w:val="nil"/>
              <w:left w:val="nil"/>
              <w:bottom w:val="nil"/>
              <w:right w:val="nil"/>
            </w:tcBorders>
            <w:vAlign w:val="bottom"/>
          </w:tcPr>
          <w:p w14:paraId="5F6BE64A" w14:textId="5AB7DB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35.2</w:t>
            </w:r>
          </w:p>
        </w:tc>
        <w:tc>
          <w:tcPr>
            <w:tcW w:w="785" w:type="dxa"/>
            <w:tcBorders>
              <w:top w:val="nil"/>
              <w:left w:val="nil"/>
              <w:bottom w:val="nil"/>
              <w:right w:val="nil"/>
            </w:tcBorders>
            <w:vAlign w:val="bottom"/>
          </w:tcPr>
          <w:p w14:paraId="496E80F8" w14:textId="5A7BA9D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581</w:t>
            </w:r>
          </w:p>
        </w:tc>
        <w:tc>
          <w:tcPr>
            <w:tcW w:w="785" w:type="dxa"/>
            <w:tcBorders>
              <w:top w:val="nil"/>
              <w:left w:val="nil"/>
              <w:bottom w:val="nil"/>
              <w:right w:val="nil"/>
            </w:tcBorders>
            <w:vAlign w:val="bottom"/>
          </w:tcPr>
          <w:p w14:paraId="2F568D00" w14:textId="552FB283"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266C09D9" w14:textId="21E02CC6"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2,825</w:t>
            </w:r>
          </w:p>
        </w:tc>
      </w:tr>
      <w:tr w:rsidR="003654CB" w:rsidRPr="0059787D" w14:paraId="62587C6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AFF6FCD" w14:textId="77777777" w:rsidR="003654CB" w:rsidRPr="0059787D" w:rsidRDefault="003654CB" w:rsidP="00241C83">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84" w:type="dxa"/>
            <w:tcBorders>
              <w:top w:val="nil"/>
              <w:left w:val="nil"/>
              <w:bottom w:val="nil"/>
              <w:right w:val="nil"/>
            </w:tcBorders>
            <w:vAlign w:val="bottom"/>
          </w:tcPr>
          <w:p w14:paraId="1470F978" w14:textId="302271F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4D1F3CF2" w14:textId="347AAF8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14.8</w:t>
            </w:r>
          </w:p>
        </w:tc>
        <w:tc>
          <w:tcPr>
            <w:tcW w:w="787" w:type="dxa"/>
            <w:tcBorders>
              <w:top w:val="nil"/>
              <w:left w:val="nil"/>
              <w:bottom w:val="nil"/>
              <w:right w:val="nil"/>
            </w:tcBorders>
            <w:vAlign w:val="bottom"/>
          </w:tcPr>
          <w:p w14:paraId="4271ED46" w14:textId="61AC9A9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4,652</w:t>
            </w:r>
          </w:p>
        </w:tc>
        <w:tc>
          <w:tcPr>
            <w:tcW w:w="785" w:type="dxa"/>
            <w:tcBorders>
              <w:top w:val="nil"/>
              <w:left w:val="nil"/>
              <w:bottom w:val="nil"/>
              <w:right w:val="nil"/>
            </w:tcBorders>
            <w:vAlign w:val="bottom"/>
          </w:tcPr>
          <w:p w14:paraId="27A87CB5" w14:textId="35B491AA"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15.6</w:t>
            </w:r>
          </w:p>
        </w:tc>
        <w:tc>
          <w:tcPr>
            <w:tcW w:w="785" w:type="dxa"/>
            <w:tcBorders>
              <w:top w:val="nil"/>
              <w:left w:val="nil"/>
              <w:bottom w:val="nil"/>
              <w:right w:val="nil"/>
            </w:tcBorders>
            <w:vAlign w:val="bottom"/>
          </w:tcPr>
          <w:p w14:paraId="05C50346" w14:textId="6B4500AB"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147</w:t>
            </w:r>
          </w:p>
        </w:tc>
        <w:tc>
          <w:tcPr>
            <w:tcW w:w="785" w:type="dxa"/>
            <w:tcBorders>
              <w:top w:val="nil"/>
              <w:left w:val="nil"/>
              <w:bottom w:val="nil"/>
              <w:right w:val="nil"/>
            </w:tcBorders>
            <w:vAlign w:val="bottom"/>
          </w:tcPr>
          <w:p w14:paraId="721B4DE6" w14:textId="51379F20"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1C88569C" w14:textId="5DE063F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688</w:t>
            </w:r>
          </w:p>
        </w:tc>
        <w:tc>
          <w:tcPr>
            <w:tcW w:w="785" w:type="dxa"/>
            <w:tcBorders>
              <w:top w:val="nil"/>
              <w:left w:val="nil"/>
              <w:bottom w:val="nil"/>
              <w:right w:val="nil"/>
            </w:tcBorders>
            <w:vAlign w:val="bottom"/>
          </w:tcPr>
          <w:p w14:paraId="356F616F" w14:textId="0467F6A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CF9B319" w14:textId="236E9BDF"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4,541</w:t>
            </w:r>
          </w:p>
        </w:tc>
      </w:tr>
      <w:tr w:rsidR="003654CB" w:rsidRPr="0059787D" w14:paraId="205F89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7A96FB4" w14:textId="77777777" w:rsidR="003654CB" w:rsidRPr="0059787D" w:rsidRDefault="003654CB" w:rsidP="00241C83">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84" w:type="dxa"/>
            <w:tcBorders>
              <w:top w:val="nil"/>
              <w:left w:val="nil"/>
              <w:bottom w:val="nil"/>
              <w:right w:val="nil"/>
            </w:tcBorders>
            <w:vAlign w:val="bottom"/>
          </w:tcPr>
          <w:p w14:paraId="3A2F48FF" w14:textId="655E71C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43103B2C" w14:textId="733EFEB5"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12.4</w:t>
            </w:r>
          </w:p>
        </w:tc>
        <w:tc>
          <w:tcPr>
            <w:tcW w:w="787" w:type="dxa"/>
            <w:tcBorders>
              <w:top w:val="nil"/>
              <w:left w:val="nil"/>
              <w:bottom w:val="nil"/>
              <w:right w:val="nil"/>
            </w:tcBorders>
            <w:vAlign w:val="bottom"/>
          </w:tcPr>
          <w:p w14:paraId="60BAED56" w14:textId="52BE60C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2,960</w:t>
            </w:r>
          </w:p>
        </w:tc>
        <w:tc>
          <w:tcPr>
            <w:tcW w:w="785" w:type="dxa"/>
            <w:tcBorders>
              <w:top w:val="nil"/>
              <w:left w:val="nil"/>
              <w:bottom w:val="nil"/>
              <w:right w:val="nil"/>
            </w:tcBorders>
            <w:vAlign w:val="bottom"/>
          </w:tcPr>
          <w:p w14:paraId="7E2FDAB9" w14:textId="6C93E2B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26.0</w:t>
            </w:r>
          </w:p>
        </w:tc>
        <w:tc>
          <w:tcPr>
            <w:tcW w:w="785" w:type="dxa"/>
            <w:tcBorders>
              <w:top w:val="nil"/>
              <w:left w:val="nil"/>
              <w:bottom w:val="nil"/>
              <w:right w:val="nil"/>
            </w:tcBorders>
            <w:vAlign w:val="bottom"/>
          </w:tcPr>
          <w:p w14:paraId="0CE6ED49" w14:textId="006EB08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72</w:t>
            </w:r>
          </w:p>
        </w:tc>
        <w:tc>
          <w:tcPr>
            <w:tcW w:w="785" w:type="dxa"/>
            <w:tcBorders>
              <w:top w:val="nil"/>
              <w:left w:val="nil"/>
              <w:bottom w:val="nil"/>
              <w:right w:val="nil"/>
            </w:tcBorders>
            <w:vAlign w:val="bottom"/>
          </w:tcPr>
          <w:p w14:paraId="1229C996" w14:textId="3176D75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29.3</w:t>
            </w:r>
          </w:p>
        </w:tc>
        <w:tc>
          <w:tcPr>
            <w:tcW w:w="785" w:type="dxa"/>
            <w:tcBorders>
              <w:top w:val="nil"/>
              <w:left w:val="nil"/>
              <w:bottom w:val="nil"/>
              <w:right w:val="nil"/>
            </w:tcBorders>
            <w:vAlign w:val="bottom"/>
          </w:tcPr>
          <w:p w14:paraId="68273E94" w14:textId="372F726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367</w:t>
            </w:r>
          </w:p>
        </w:tc>
        <w:tc>
          <w:tcPr>
            <w:tcW w:w="785" w:type="dxa"/>
            <w:tcBorders>
              <w:top w:val="nil"/>
              <w:left w:val="nil"/>
              <w:bottom w:val="nil"/>
              <w:right w:val="nil"/>
            </w:tcBorders>
            <w:vAlign w:val="bottom"/>
          </w:tcPr>
          <w:p w14:paraId="4498B1B8" w14:textId="3244CA4C"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0E6C6A6" w14:textId="1411A4EC"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2,912</w:t>
            </w:r>
          </w:p>
        </w:tc>
      </w:tr>
      <w:tr w:rsidR="003654CB" w:rsidRPr="00393D6E" w14:paraId="5ADE49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C39195D"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58EC71A"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5178DA68"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45F96D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022A3510"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8424576"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6F7E8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D552C5F"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7942EF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1ADAE70B" w14:textId="77777777" w:rsidR="003654CB" w:rsidRPr="00393D6E" w:rsidRDefault="003654CB" w:rsidP="00241C83">
            <w:pPr>
              <w:tabs>
                <w:tab w:val="decimal" w:pos="521"/>
              </w:tabs>
              <w:spacing w:line="235" w:lineRule="auto"/>
              <w:rPr>
                <w:rFonts w:cs="Arial"/>
                <w:sz w:val="8"/>
                <w:szCs w:val="8"/>
              </w:rPr>
            </w:pPr>
          </w:p>
        </w:tc>
      </w:tr>
      <w:tr w:rsidR="003654CB" w:rsidRPr="0059787D" w14:paraId="67F2D3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BBFEB5" w14:textId="77777777" w:rsidR="003654CB" w:rsidRPr="0059787D" w:rsidRDefault="003654CB" w:rsidP="00241C83">
            <w:pPr>
              <w:spacing w:line="235" w:lineRule="auto"/>
              <w:rPr>
                <w:rFonts w:cs="Arial"/>
                <w:szCs w:val="14"/>
              </w:rPr>
            </w:pPr>
            <w:r w:rsidRPr="0059787D">
              <w:rPr>
                <w:rFonts w:cs="Arial"/>
                <w:b/>
                <w:bCs/>
                <w:szCs w:val="14"/>
              </w:rPr>
              <w:t>Marital status</w:t>
            </w:r>
          </w:p>
        </w:tc>
        <w:tc>
          <w:tcPr>
            <w:tcW w:w="784" w:type="dxa"/>
            <w:tcBorders>
              <w:top w:val="nil"/>
              <w:left w:val="nil"/>
              <w:bottom w:val="nil"/>
              <w:right w:val="nil"/>
            </w:tcBorders>
            <w:vAlign w:val="bottom"/>
          </w:tcPr>
          <w:p w14:paraId="73272F55"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414FB7F4"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A50F10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7E3B1D70"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3CE53C9C"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41530E4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A5893D0"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232B655C"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52DC493F" w14:textId="77777777" w:rsidR="003654CB" w:rsidRPr="00227EC7" w:rsidRDefault="003654CB" w:rsidP="00241C83">
            <w:pPr>
              <w:tabs>
                <w:tab w:val="decimal" w:pos="521"/>
              </w:tabs>
              <w:spacing w:line="235" w:lineRule="auto"/>
              <w:rPr>
                <w:rFonts w:cs="Arial"/>
                <w:szCs w:val="14"/>
                <w:lang w:val="en-GB"/>
              </w:rPr>
            </w:pPr>
          </w:p>
        </w:tc>
      </w:tr>
      <w:tr w:rsidR="003654CB" w:rsidRPr="0059787D" w14:paraId="5F6B01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9965E8D" w14:textId="77777777" w:rsidR="003654CB" w:rsidRPr="0059787D" w:rsidRDefault="003654CB" w:rsidP="00241C83">
            <w:pPr>
              <w:spacing w:line="235" w:lineRule="auto"/>
              <w:ind w:left="202" w:hanging="101"/>
              <w:rPr>
                <w:rFonts w:cs="Arial"/>
                <w:szCs w:val="14"/>
              </w:rPr>
            </w:pPr>
            <w:r w:rsidRPr="0059787D">
              <w:rPr>
                <w:rFonts w:cs="Arial"/>
                <w:szCs w:val="14"/>
              </w:rPr>
              <w:t xml:space="preserve">Never married </w:t>
            </w:r>
          </w:p>
        </w:tc>
        <w:tc>
          <w:tcPr>
            <w:tcW w:w="784" w:type="dxa"/>
            <w:tcBorders>
              <w:top w:val="nil"/>
              <w:left w:val="nil"/>
              <w:bottom w:val="nil"/>
              <w:right w:val="nil"/>
            </w:tcBorders>
            <w:vAlign w:val="bottom"/>
          </w:tcPr>
          <w:p w14:paraId="48B62B1A" w14:textId="292A659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FA06328" w14:textId="5A88B87C"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35.8</w:t>
            </w:r>
          </w:p>
        </w:tc>
        <w:tc>
          <w:tcPr>
            <w:tcW w:w="787" w:type="dxa"/>
            <w:tcBorders>
              <w:top w:val="nil"/>
              <w:left w:val="nil"/>
              <w:bottom w:val="nil"/>
              <w:right w:val="nil"/>
            </w:tcBorders>
            <w:vAlign w:val="bottom"/>
          </w:tcPr>
          <w:p w14:paraId="1708BFCA" w14:textId="4A1A4A55"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5,348</w:t>
            </w:r>
          </w:p>
        </w:tc>
        <w:tc>
          <w:tcPr>
            <w:tcW w:w="785" w:type="dxa"/>
            <w:tcBorders>
              <w:top w:val="nil"/>
              <w:left w:val="nil"/>
              <w:bottom w:val="nil"/>
              <w:right w:val="nil"/>
            </w:tcBorders>
            <w:vAlign w:val="bottom"/>
          </w:tcPr>
          <w:p w14:paraId="45B25C15" w14:textId="6DA27E2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39.2</w:t>
            </w:r>
          </w:p>
        </w:tc>
        <w:tc>
          <w:tcPr>
            <w:tcW w:w="785" w:type="dxa"/>
            <w:tcBorders>
              <w:top w:val="nil"/>
              <w:left w:val="nil"/>
              <w:bottom w:val="nil"/>
              <w:right w:val="nil"/>
            </w:tcBorders>
            <w:vAlign w:val="bottom"/>
          </w:tcPr>
          <w:p w14:paraId="66837834" w14:textId="0DCFD31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232</w:t>
            </w:r>
          </w:p>
        </w:tc>
        <w:tc>
          <w:tcPr>
            <w:tcW w:w="785" w:type="dxa"/>
            <w:tcBorders>
              <w:top w:val="nil"/>
              <w:left w:val="nil"/>
              <w:bottom w:val="nil"/>
              <w:right w:val="nil"/>
            </w:tcBorders>
            <w:vAlign w:val="bottom"/>
          </w:tcPr>
          <w:p w14:paraId="5CA75647" w14:textId="78E15F6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38.0</w:t>
            </w:r>
          </w:p>
        </w:tc>
        <w:tc>
          <w:tcPr>
            <w:tcW w:w="785" w:type="dxa"/>
            <w:tcBorders>
              <w:top w:val="nil"/>
              <w:left w:val="nil"/>
              <w:bottom w:val="nil"/>
              <w:right w:val="nil"/>
            </w:tcBorders>
            <w:vAlign w:val="bottom"/>
          </w:tcPr>
          <w:p w14:paraId="1AA5D782" w14:textId="791715DD"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1,913</w:t>
            </w:r>
          </w:p>
        </w:tc>
        <w:tc>
          <w:tcPr>
            <w:tcW w:w="785" w:type="dxa"/>
            <w:tcBorders>
              <w:top w:val="nil"/>
              <w:left w:val="nil"/>
              <w:bottom w:val="nil"/>
              <w:right w:val="nil"/>
            </w:tcBorders>
            <w:vAlign w:val="bottom"/>
          </w:tcPr>
          <w:p w14:paraId="67495769" w14:textId="05AEB8E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3AB5866" w14:textId="1AF7FB8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2,715</w:t>
            </w:r>
          </w:p>
        </w:tc>
      </w:tr>
      <w:tr w:rsidR="003654CB" w:rsidRPr="0059787D" w14:paraId="0FA2B1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719A139" w14:textId="77777777" w:rsidR="003654CB" w:rsidRPr="0059787D" w:rsidRDefault="003654CB" w:rsidP="00241C83">
            <w:pPr>
              <w:spacing w:line="235" w:lineRule="auto"/>
              <w:ind w:left="202" w:hanging="101"/>
              <w:rPr>
                <w:rFonts w:cs="Arial"/>
                <w:szCs w:val="14"/>
              </w:rPr>
            </w:pPr>
            <w:r w:rsidRPr="0059787D">
              <w:rPr>
                <w:rFonts w:cs="Arial"/>
                <w:szCs w:val="14"/>
              </w:rPr>
              <w:t xml:space="preserve">Married/living together </w:t>
            </w:r>
          </w:p>
        </w:tc>
        <w:tc>
          <w:tcPr>
            <w:tcW w:w="784" w:type="dxa"/>
            <w:tcBorders>
              <w:top w:val="nil"/>
              <w:left w:val="nil"/>
              <w:bottom w:val="nil"/>
              <w:right w:val="nil"/>
            </w:tcBorders>
            <w:vAlign w:val="bottom"/>
          </w:tcPr>
          <w:p w14:paraId="1D4ADB2E" w14:textId="3679A88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5BC73486" w14:textId="7442791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w:t>
            </w:r>
          </w:p>
        </w:tc>
        <w:tc>
          <w:tcPr>
            <w:tcW w:w="787" w:type="dxa"/>
            <w:tcBorders>
              <w:top w:val="nil"/>
              <w:left w:val="nil"/>
              <w:bottom w:val="nil"/>
              <w:right w:val="nil"/>
            </w:tcBorders>
            <w:vAlign w:val="bottom"/>
          </w:tcPr>
          <w:p w14:paraId="0436D718" w14:textId="352C367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9,319</w:t>
            </w:r>
          </w:p>
        </w:tc>
        <w:tc>
          <w:tcPr>
            <w:tcW w:w="785" w:type="dxa"/>
            <w:tcBorders>
              <w:top w:val="nil"/>
              <w:left w:val="nil"/>
              <w:bottom w:val="nil"/>
              <w:right w:val="nil"/>
            </w:tcBorders>
            <w:vAlign w:val="bottom"/>
          </w:tcPr>
          <w:p w14:paraId="46E66219" w14:textId="7C32DF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0F4E43A2" w14:textId="46AE80C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208</w:t>
            </w:r>
          </w:p>
        </w:tc>
        <w:tc>
          <w:tcPr>
            <w:tcW w:w="785" w:type="dxa"/>
            <w:tcBorders>
              <w:top w:val="nil"/>
              <w:left w:val="nil"/>
              <w:bottom w:val="nil"/>
              <w:right w:val="nil"/>
            </w:tcBorders>
            <w:vAlign w:val="bottom"/>
          </w:tcPr>
          <w:p w14:paraId="48855C91" w14:textId="2F8EC4B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44.7</w:t>
            </w:r>
          </w:p>
        </w:tc>
        <w:tc>
          <w:tcPr>
            <w:tcW w:w="785" w:type="dxa"/>
            <w:tcBorders>
              <w:top w:val="nil"/>
              <w:left w:val="nil"/>
              <w:bottom w:val="nil"/>
              <w:right w:val="nil"/>
            </w:tcBorders>
            <w:vAlign w:val="bottom"/>
          </w:tcPr>
          <w:p w14:paraId="3F3D01CA" w14:textId="131E187F"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255</w:t>
            </w:r>
          </w:p>
        </w:tc>
        <w:tc>
          <w:tcPr>
            <w:tcW w:w="785" w:type="dxa"/>
            <w:tcBorders>
              <w:top w:val="nil"/>
              <w:left w:val="nil"/>
              <w:bottom w:val="nil"/>
              <w:right w:val="nil"/>
            </w:tcBorders>
            <w:vAlign w:val="bottom"/>
          </w:tcPr>
          <w:p w14:paraId="227A776E" w14:textId="049E7C75"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4F4470A8" w14:textId="4F195072"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9,229</w:t>
            </w:r>
          </w:p>
        </w:tc>
      </w:tr>
      <w:tr w:rsidR="003654CB" w:rsidRPr="0059787D" w14:paraId="508BC2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F8523BC" w14:textId="77777777" w:rsidR="003654CB" w:rsidRPr="0059787D" w:rsidRDefault="003654CB" w:rsidP="00241C83">
            <w:pPr>
              <w:spacing w:line="235" w:lineRule="auto"/>
              <w:ind w:left="202" w:hanging="101"/>
              <w:rPr>
                <w:rFonts w:cs="Arial"/>
                <w:szCs w:val="14"/>
              </w:rPr>
            </w:pPr>
            <w:r w:rsidRPr="0059787D">
              <w:rPr>
                <w:rFonts w:cs="Arial"/>
                <w:szCs w:val="14"/>
              </w:rPr>
              <w:t xml:space="preserve">Divorced/separated/widowed </w:t>
            </w:r>
          </w:p>
        </w:tc>
        <w:tc>
          <w:tcPr>
            <w:tcW w:w="784" w:type="dxa"/>
            <w:tcBorders>
              <w:top w:val="nil"/>
              <w:left w:val="nil"/>
              <w:bottom w:val="nil"/>
              <w:right w:val="nil"/>
            </w:tcBorders>
            <w:vAlign w:val="bottom"/>
          </w:tcPr>
          <w:p w14:paraId="61B8D09E" w14:textId="19300B3F"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6.9</w:t>
            </w:r>
          </w:p>
        </w:tc>
        <w:tc>
          <w:tcPr>
            <w:tcW w:w="785" w:type="dxa"/>
            <w:tcBorders>
              <w:top w:val="nil"/>
              <w:left w:val="nil"/>
              <w:bottom w:val="nil"/>
              <w:right w:val="nil"/>
            </w:tcBorders>
            <w:vAlign w:val="bottom"/>
          </w:tcPr>
          <w:p w14:paraId="0A2817D7" w14:textId="632C1D9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47.1</w:t>
            </w:r>
          </w:p>
        </w:tc>
        <w:tc>
          <w:tcPr>
            <w:tcW w:w="787" w:type="dxa"/>
            <w:tcBorders>
              <w:top w:val="nil"/>
              <w:left w:val="nil"/>
              <w:bottom w:val="nil"/>
              <w:right w:val="nil"/>
            </w:tcBorders>
            <w:vAlign w:val="bottom"/>
          </w:tcPr>
          <w:p w14:paraId="3F274FCC" w14:textId="2E78226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2,049</w:t>
            </w:r>
          </w:p>
        </w:tc>
        <w:tc>
          <w:tcPr>
            <w:tcW w:w="785" w:type="dxa"/>
            <w:tcBorders>
              <w:top w:val="nil"/>
              <w:left w:val="nil"/>
              <w:bottom w:val="nil"/>
              <w:right w:val="nil"/>
            </w:tcBorders>
            <w:vAlign w:val="bottom"/>
          </w:tcPr>
          <w:p w14:paraId="622D23E4" w14:textId="51CD2050"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27.7</w:t>
            </w:r>
          </w:p>
        </w:tc>
        <w:tc>
          <w:tcPr>
            <w:tcW w:w="785" w:type="dxa"/>
            <w:tcBorders>
              <w:top w:val="nil"/>
              <w:left w:val="nil"/>
              <w:bottom w:val="nil"/>
              <w:right w:val="nil"/>
            </w:tcBorders>
            <w:vAlign w:val="bottom"/>
          </w:tcPr>
          <w:p w14:paraId="78C6D969" w14:textId="455D74CE"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142</w:t>
            </w:r>
          </w:p>
        </w:tc>
        <w:tc>
          <w:tcPr>
            <w:tcW w:w="785" w:type="dxa"/>
            <w:tcBorders>
              <w:top w:val="nil"/>
              <w:left w:val="nil"/>
              <w:bottom w:val="nil"/>
              <w:right w:val="nil"/>
            </w:tcBorders>
            <w:vAlign w:val="bottom"/>
          </w:tcPr>
          <w:p w14:paraId="7F8F8D72" w14:textId="2D56D13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41325BCE" w14:textId="76A4DE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43F8BE62" w14:textId="2DF1407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3.1</w:t>
            </w:r>
          </w:p>
        </w:tc>
        <w:tc>
          <w:tcPr>
            <w:tcW w:w="785" w:type="dxa"/>
            <w:tcBorders>
              <w:top w:val="nil"/>
              <w:left w:val="nil"/>
              <w:bottom w:val="nil"/>
              <w:right w:val="nil"/>
            </w:tcBorders>
            <w:vAlign w:val="bottom"/>
          </w:tcPr>
          <w:p w14:paraId="38AC998F" w14:textId="1B41C3F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2,003</w:t>
            </w:r>
          </w:p>
        </w:tc>
      </w:tr>
      <w:tr w:rsidR="003654CB" w:rsidRPr="00393D6E" w14:paraId="5D5928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A870D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4FD9C2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105D73C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6C2F04FC"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62DF2F21"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720014C"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DE813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200F4B0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05BE5304"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71838383" w14:textId="77777777" w:rsidR="003654CB" w:rsidRPr="00393D6E" w:rsidRDefault="003654CB" w:rsidP="00241C83">
            <w:pPr>
              <w:tabs>
                <w:tab w:val="decimal" w:pos="521"/>
              </w:tabs>
              <w:spacing w:line="235" w:lineRule="auto"/>
              <w:rPr>
                <w:rFonts w:cs="Arial"/>
                <w:sz w:val="8"/>
                <w:szCs w:val="8"/>
              </w:rPr>
            </w:pPr>
          </w:p>
        </w:tc>
      </w:tr>
      <w:tr w:rsidR="003654CB" w:rsidRPr="0059787D" w14:paraId="03EC97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695226" w14:textId="77777777" w:rsidR="003654CB" w:rsidRPr="0059787D" w:rsidRDefault="003654CB" w:rsidP="00241C83">
            <w:pPr>
              <w:spacing w:line="235" w:lineRule="auto"/>
              <w:rPr>
                <w:rFonts w:cs="Arial"/>
                <w:szCs w:val="14"/>
              </w:rPr>
            </w:pPr>
            <w:r w:rsidRPr="0059787D">
              <w:rPr>
                <w:rFonts w:cs="Arial"/>
                <w:b/>
                <w:bCs/>
                <w:szCs w:val="14"/>
              </w:rPr>
              <w:t>Residence</w:t>
            </w:r>
          </w:p>
        </w:tc>
        <w:tc>
          <w:tcPr>
            <w:tcW w:w="784" w:type="dxa"/>
            <w:tcBorders>
              <w:top w:val="nil"/>
              <w:left w:val="nil"/>
              <w:bottom w:val="nil"/>
              <w:right w:val="nil"/>
            </w:tcBorders>
            <w:vAlign w:val="bottom"/>
          </w:tcPr>
          <w:p w14:paraId="2381592B"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4468689"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10A40D4A"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009E895B"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5D0827B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1CE9B35D"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4C92C815"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3612AA8A"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52552F8" w14:textId="77777777" w:rsidR="003654CB" w:rsidRPr="00227EC7" w:rsidRDefault="003654CB" w:rsidP="00241C83">
            <w:pPr>
              <w:tabs>
                <w:tab w:val="decimal" w:pos="521"/>
              </w:tabs>
              <w:spacing w:line="235" w:lineRule="auto"/>
              <w:rPr>
                <w:rFonts w:cs="Arial"/>
                <w:szCs w:val="14"/>
                <w:lang w:val="en-GB"/>
              </w:rPr>
            </w:pPr>
          </w:p>
        </w:tc>
      </w:tr>
      <w:tr w:rsidR="003654CB" w:rsidRPr="0059787D" w14:paraId="787C85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6811942" w14:textId="77777777" w:rsidR="003654CB" w:rsidRPr="0059787D" w:rsidRDefault="003654CB" w:rsidP="00241C83">
            <w:pPr>
              <w:spacing w:line="235" w:lineRule="auto"/>
              <w:ind w:left="202" w:hanging="101"/>
              <w:rPr>
                <w:rFonts w:cs="Arial"/>
                <w:szCs w:val="14"/>
              </w:rPr>
            </w:pPr>
            <w:r w:rsidRPr="0059787D">
              <w:rPr>
                <w:rFonts w:cs="Arial"/>
                <w:szCs w:val="14"/>
              </w:rPr>
              <w:t xml:space="preserve">Urban </w:t>
            </w:r>
          </w:p>
        </w:tc>
        <w:tc>
          <w:tcPr>
            <w:tcW w:w="784" w:type="dxa"/>
            <w:tcBorders>
              <w:top w:val="nil"/>
              <w:left w:val="nil"/>
              <w:bottom w:val="nil"/>
              <w:right w:val="nil"/>
            </w:tcBorders>
            <w:vAlign w:val="bottom"/>
          </w:tcPr>
          <w:p w14:paraId="41B2CDCC" w14:textId="7325012D"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38DD644" w14:textId="6DAB1328"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22.5</w:t>
            </w:r>
          </w:p>
        </w:tc>
        <w:tc>
          <w:tcPr>
            <w:tcW w:w="787" w:type="dxa"/>
            <w:tcBorders>
              <w:top w:val="nil"/>
              <w:left w:val="nil"/>
              <w:bottom w:val="nil"/>
              <w:right w:val="nil"/>
            </w:tcBorders>
            <w:vAlign w:val="bottom"/>
          </w:tcPr>
          <w:p w14:paraId="7361A94B" w14:textId="570AD074"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6,850</w:t>
            </w:r>
          </w:p>
        </w:tc>
        <w:tc>
          <w:tcPr>
            <w:tcW w:w="785" w:type="dxa"/>
            <w:tcBorders>
              <w:top w:val="nil"/>
              <w:left w:val="nil"/>
              <w:bottom w:val="nil"/>
              <w:right w:val="nil"/>
            </w:tcBorders>
            <w:vAlign w:val="bottom"/>
          </w:tcPr>
          <w:p w14:paraId="04A8A41A" w14:textId="54EBD3C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54AC24AE" w14:textId="7628206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6B07F9A1" w14:textId="7C70089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2C008E33" w14:textId="7105E4A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1,543</w:t>
            </w:r>
          </w:p>
        </w:tc>
        <w:tc>
          <w:tcPr>
            <w:tcW w:w="785" w:type="dxa"/>
            <w:tcBorders>
              <w:top w:val="nil"/>
              <w:left w:val="nil"/>
              <w:bottom w:val="nil"/>
              <w:right w:val="nil"/>
            </w:tcBorders>
            <w:vAlign w:val="bottom"/>
          </w:tcPr>
          <w:p w14:paraId="2C5C05FB" w14:textId="0A2231F1"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615E44A6" w14:textId="5CE2987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5,752</w:t>
            </w:r>
          </w:p>
        </w:tc>
      </w:tr>
      <w:tr w:rsidR="003654CB" w:rsidRPr="0059787D" w14:paraId="73D9C8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C20EA81" w14:textId="77777777" w:rsidR="003654CB" w:rsidRPr="0059787D" w:rsidRDefault="003654CB" w:rsidP="00241C83">
            <w:pPr>
              <w:spacing w:line="235" w:lineRule="auto"/>
              <w:ind w:left="202" w:hanging="101"/>
              <w:rPr>
                <w:rFonts w:cs="Arial"/>
                <w:szCs w:val="14"/>
              </w:rPr>
            </w:pPr>
            <w:r w:rsidRPr="0059787D">
              <w:rPr>
                <w:rFonts w:cs="Arial"/>
                <w:szCs w:val="14"/>
              </w:rPr>
              <w:t xml:space="preserve">Rural </w:t>
            </w:r>
          </w:p>
        </w:tc>
        <w:tc>
          <w:tcPr>
            <w:tcW w:w="784" w:type="dxa"/>
            <w:tcBorders>
              <w:top w:val="nil"/>
              <w:left w:val="nil"/>
              <w:bottom w:val="nil"/>
              <w:right w:val="nil"/>
            </w:tcBorders>
            <w:vAlign w:val="bottom"/>
          </w:tcPr>
          <w:p w14:paraId="75D13A97" w14:textId="7C008DC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76C1A9FD" w14:textId="3C4C2F7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16.1</w:t>
            </w:r>
          </w:p>
        </w:tc>
        <w:tc>
          <w:tcPr>
            <w:tcW w:w="787" w:type="dxa"/>
            <w:tcBorders>
              <w:top w:val="nil"/>
              <w:left w:val="nil"/>
              <w:bottom w:val="nil"/>
              <w:right w:val="nil"/>
            </w:tcBorders>
            <w:vAlign w:val="bottom"/>
          </w:tcPr>
          <w:p w14:paraId="7EA347EA" w14:textId="51C59AC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9,866</w:t>
            </w:r>
          </w:p>
        </w:tc>
        <w:tc>
          <w:tcPr>
            <w:tcW w:w="785" w:type="dxa"/>
            <w:tcBorders>
              <w:top w:val="nil"/>
              <w:left w:val="nil"/>
              <w:bottom w:val="nil"/>
              <w:right w:val="nil"/>
            </w:tcBorders>
            <w:vAlign w:val="bottom"/>
          </w:tcPr>
          <w:p w14:paraId="590AE9B2" w14:textId="24D0C1FB"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19.1</w:t>
            </w:r>
          </w:p>
        </w:tc>
        <w:tc>
          <w:tcPr>
            <w:tcW w:w="785" w:type="dxa"/>
            <w:tcBorders>
              <w:top w:val="nil"/>
              <w:left w:val="nil"/>
              <w:bottom w:val="nil"/>
              <w:right w:val="nil"/>
            </w:tcBorders>
            <w:vAlign w:val="bottom"/>
          </w:tcPr>
          <w:p w14:paraId="12B43E17" w14:textId="77AE784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7BEA577" w14:textId="7B49EBB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33.6</w:t>
            </w:r>
          </w:p>
        </w:tc>
        <w:tc>
          <w:tcPr>
            <w:tcW w:w="785" w:type="dxa"/>
            <w:tcBorders>
              <w:top w:val="nil"/>
              <w:left w:val="nil"/>
              <w:bottom w:val="nil"/>
              <w:right w:val="nil"/>
            </w:tcBorders>
            <w:vAlign w:val="bottom"/>
          </w:tcPr>
          <w:p w14:paraId="57DE870B" w14:textId="5DE4280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1,591</w:t>
            </w:r>
          </w:p>
        </w:tc>
        <w:tc>
          <w:tcPr>
            <w:tcW w:w="785" w:type="dxa"/>
            <w:tcBorders>
              <w:top w:val="nil"/>
              <w:left w:val="nil"/>
              <w:bottom w:val="nil"/>
              <w:right w:val="nil"/>
            </w:tcBorders>
            <w:vAlign w:val="bottom"/>
          </w:tcPr>
          <w:p w14:paraId="0EEF8F69" w14:textId="14E0E4C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175D5D87" w14:textId="12B52AF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8,195</w:t>
            </w:r>
          </w:p>
        </w:tc>
      </w:tr>
      <w:tr w:rsidR="003654CB" w:rsidRPr="00393D6E" w14:paraId="6C704A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4E33E2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1CD412F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0EE9764A"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D6BAA7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6771F7A"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72FF3E0B"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44FC2B1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190D5424"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2F61B38F"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52323D8E" w14:textId="77777777" w:rsidR="003654CB" w:rsidRPr="00393D6E" w:rsidRDefault="003654CB" w:rsidP="00241C83">
            <w:pPr>
              <w:tabs>
                <w:tab w:val="decimal" w:pos="521"/>
              </w:tabs>
              <w:spacing w:line="235" w:lineRule="auto"/>
              <w:rPr>
                <w:rFonts w:cs="Arial"/>
                <w:sz w:val="8"/>
                <w:szCs w:val="8"/>
              </w:rPr>
            </w:pPr>
          </w:p>
        </w:tc>
      </w:tr>
      <w:tr w:rsidR="003654CB" w:rsidRPr="0059787D" w14:paraId="25271F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AF268A0" w14:textId="77777777" w:rsidR="003654CB" w:rsidRPr="0059787D" w:rsidRDefault="003654CB" w:rsidP="00241C83">
            <w:pPr>
              <w:spacing w:line="235" w:lineRule="auto"/>
              <w:rPr>
                <w:rFonts w:cs="Arial"/>
                <w:szCs w:val="14"/>
              </w:rPr>
            </w:pPr>
            <w:r w:rsidRPr="0059787D">
              <w:rPr>
                <w:rFonts w:cs="Arial"/>
                <w:b/>
                <w:bCs/>
                <w:szCs w:val="14"/>
              </w:rPr>
              <w:t>Education</w:t>
            </w:r>
            <w:r w:rsidRPr="0059787D">
              <w:rPr>
                <w:rFonts w:cs="Arial"/>
                <w:b/>
                <w:bCs/>
                <w:szCs w:val="14"/>
                <w:vertAlign w:val="superscript"/>
              </w:rPr>
              <w:t>2</w:t>
            </w:r>
          </w:p>
        </w:tc>
        <w:tc>
          <w:tcPr>
            <w:tcW w:w="784" w:type="dxa"/>
            <w:tcBorders>
              <w:top w:val="nil"/>
              <w:left w:val="nil"/>
              <w:bottom w:val="nil"/>
              <w:right w:val="nil"/>
            </w:tcBorders>
            <w:vAlign w:val="bottom"/>
          </w:tcPr>
          <w:p w14:paraId="30A486FC"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2DB489D"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17D8B6D"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685A86A6"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73EC7507"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51528ED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673FC844"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14F2CEF1"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41F9BF27" w14:textId="77777777" w:rsidR="003654CB" w:rsidRPr="00227EC7" w:rsidRDefault="003654CB" w:rsidP="00241C83">
            <w:pPr>
              <w:tabs>
                <w:tab w:val="decimal" w:pos="521"/>
              </w:tabs>
              <w:spacing w:line="235" w:lineRule="auto"/>
              <w:rPr>
                <w:rFonts w:cs="Arial"/>
                <w:szCs w:val="14"/>
                <w:lang w:val="en-GB"/>
              </w:rPr>
            </w:pPr>
          </w:p>
        </w:tc>
      </w:tr>
      <w:tr w:rsidR="003654CB" w:rsidRPr="0059787D" w14:paraId="60CCEC5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F30D29" w14:textId="77777777" w:rsidR="003654CB" w:rsidRPr="0059787D" w:rsidRDefault="003654CB" w:rsidP="00241C83">
            <w:pPr>
              <w:spacing w:line="235" w:lineRule="auto"/>
              <w:ind w:left="202" w:hanging="101"/>
              <w:rPr>
                <w:rFonts w:cs="Arial"/>
                <w:szCs w:val="14"/>
              </w:rPr>
            </w:pPr>
            <w:r w:rsidRPr="0059787D">
              <w:rPr>
                <w:rFonts w:cs="Arial"/>
                <w:szCs w:val="14"/>
              </w:rPr>
              <w:t xml:space="preserve">No education </w:t>
            </w:r>
          </w:p>
        </w:tc>
        <w:tc>
          <w:tcPr>
            <w:tcW w:w="784" w:type="dxa"/>
            <w:tcBorders>
              <w:top w:val="nil"/>
              <w:left w:val="nil"/>
              <w:bottom w:val="nil"/>
              <w:right w:val="nil"/>
            </w:tcBorders>
            <w:vAlign w:val="bottom"/>
          </w:tcPr>
          <w:p w14:paraId="4F4CD807" w14:textId="7EDDE861"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5208613A" w14:textId="2228BE4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7.0</w:t>
            </w:r>
          </w:p>
        </w:tc>
        <w:tc>
          <w:tcPr>
            <w:tcW w:w="787" w:type="dxa"/>
            <w:tcBorders>
              <w:top w:val="nil"/>
              <w:left w:val="nil"/>
              <w:bottom w:val="nil"/>
              <w:right w:val="nil"/>
            </w:tcBorders>
            <w:vAlign w:val="bottom"/>
          </w:tcPr>
          <w:p w14:paraId="2686E25C" w14:textId="1017CEE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920</w:t>
            </w:r>
          </w:p>
        </w:tc>
        <w:tc>
          <w:tcPr>
            <w:tcW w:w="785" w:type="dxa"/>
            <w:tcBorders>
              <w:top w:val="nil"/>
              <w:left w:val="nil"/>
              <w:bottom w:val="nil"/>
              <w:right w:val="nil"/>
            </w:tcBorders>
            <w:vAlign w:val="bottom"/>
          </w:tcPr>
          <w:p w14:paraId="1FA6B9AB" w14:textId="7C696774" w:rsidR="003654CB" w:rsidRPr="00227EC7" w:rsidRDefault="003654CB" w:rsidP="00241C83">
            <w:pPr>
              <w:tabs>
                <w:tab w:val="decimal" w:pos="463"/>
              </w:tabs>
              <w:spacing w:line="235" w:lineRule="auto"/>
              <w:rPr>
                <w:rFonts w:cs="Arial"/>
                <w:szCs w:val="14"/>
                <w:lang w:val="en-GB"/>
              </w:rPr>
            </w:pPr>
            <w:r w:rsidRPr="003654CB">
              <w:rPr>
                <w:rFonts w:cs="Arial"/>
                <w:szCs w:val="14"/>
                <w:lang w:val="en-GB"/>
              </w:rPr>
              <w:t>*</w:t>
            </w:r>
          </w:p>
        </w:tc>
        <w:tc>
          <w:tcPr>
            <w:tcW w:w="785" w:type="dxa"/>
            <w:tcBorders>
              <w:top w:val="nil"/>
              <w:left w:val="nil"/>
              <w:bottom w:val="nil"/>
              <w:right w:val="nil"/>
            </w:tcBorders>
            <w:vAlign w:val="bottom"/>
          </w:tcPr>
          <w:p w14:paraId="5A2D8B38" w14:textId="72B2D0C9"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2042C2BB" w14:textId="5100B4C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23.6</w:t>
            </w:r>
          </w:p>
        </w:tc>
        <w:tc>
          <w:tcPr>
            <w:tcW w:w="785" w:type="dxa"/>
            <w:tcBorders>
              <w:top w:val="nil"/>
              <w:left w:val="nil"/>
              <w:bottom w:val="nil"/>
              <w:right w:val="nil"/>
            </w:tcBorders>
            <w:vAlign w:val="bottom"/>
          </w:tcPr>
          <w:p w14:paraId="3C353C2D" w14:textId="2323A5E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615265AF" w14:textId="299FB16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3113D486" w14:textId="6E65C89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870</w:t>
            </w:r>
          </w:p>
        </w:tc>
      </w:tr>
      <w:tr w:rsidR="003654CB" w:rsidRPr="0059787D" w14:paraId="4372E3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3094F498" w14:textId="77777777" w:rsidR="003654CB" w:rsidRPr="0059787D" w:rsidRDefault="003654CB" w:rsidP="00241C83">
            <w:pPr>
              <w:spacing w:line="235" w:lineRule="auto"/>
              <w:ind w:left="202" w:hanging="101"/>
              <w:rPr>
                <w:rFonts w:cs="Arial"/>
                <w:szCs w:val="14"/>
              </w:rPr>
            </w:pPr>
            <w:r w:rsidRPr="0059787D">
              <w:rPr>
                <w:rFonts w:cs="Arial"/>
                <w:szCs w:val="14"/>
              </w:rPr>
              <w:t xml:space="preserve">Primary </w:t>
            </w:r>
          </w:p>
        </w:tc>
        <w:tc>
          <w:tcPr>
            <w:tcW w:w="784" w:type="dxa"/>
            <w:tcBorders>
              <w:top w:val="nil"/>
              <w:left w:val="nil"/>
              <w:bottom w:val="nil"/>
              <w:right w:val="nil"/>
            </w:tcBorders>
            <w:vAlign w:val="bottom"/>
          </w:tcPr>
          <w:p w14:paraId="5D783D44" w14:textId="51CDDCB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3.3</w:t>
            </w:r>
          </w:p>
        </w:tc>
        <w:tc>
          <w:tcPr>
            <w:tcW w:w="785" w:type="dxa"/>
            <w:tcBorders>
              <w:top w:val="nil"/>
              <w:left w:val="nil"/>
              <w:bottom w:val="nil"/>
              <w:right w:val="nil"/>
            </w:tcBorders>
            <w:vAlign w:val="bottom"/>
          </w:tcPr>
          <w:p w14:paraId="68D32F92" w14:textId="619A375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16.3</w:t>
            </w:r>
          </w:p>
        </w:tc>
        <w:tc>
          <w:tcPr>
            <w:tcW w:w="787" w:type="dxa"/>
            <w:tcBorders>
              <w:top w:val="nil"/>
              <w:left w:val="nil"/>
              <w:bottom w:val="nil"/>
              <w:right w:val="nil"/>
            </w:tcBorders>
            <w:vAlign w:val="bottom"/>
          </w:tcPr>
          <w:p w14:paraId="08D4D407" w14:textId="744B02E3"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6,107</w:t>
            </w:r>
          </w:p>
        </w:tc>
        <w:tc>
          <w:tcPr>
            <w:tcW w:w="785" w:type="dxa"/>
            <w:tcBorders>
              <w:top w:val="nil"/>
              <w:left w:val="nil"/>
              <w:bottom w:val="nil"/>
              <w:right w:val="nil"/>
            </w:tcBorders>
            <w:vAlign w:val="bottom"/>
          </w:tcPr>
          <w:p w14:paraId="67D6B7CE" w14:textId="7CBAB4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21.2</w:t>
            </w:r>
          </w:p>
        </w:tc>
        <w:tc>
          <w:tcPr>
            <w:tcW w:w="785" w:type="dxa"/>
            <w:tcBorders>
              <w:top w:val="nil"/>
              <w:left w:val="nil"/>
              <w:bottom w:val="nil"/>
              <w:right w:val="nil"/>
            </w:tcBorders>
            <w:vAlign w:val="bottom"/>
          </w:tcPr>
          <w:p w14:paraId="33563A92" w14:textId="21A4C9B8"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204</w:t>
            </w:r>
          </w:p>
        </w:tc>
        <w:tc>
          <w:tcPr>
            <w:tcW w:w="785" w:type="dxa"/>
            <w:tcBorders>
              <w:top w:val="nil"/>
              <w:left w:val="nil"/>
              <w:bottom w:val="nil"/>
              <w:right w:val="nil"/>
            </w:tcBorders>
            <w:vAlign w:val="bottom"/>
          </w:tcPr>
          <w:p w14:paraId="0E11B9A0" w14:textId="49DB4B2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590AE6A5" w14:textId="7CDF9AB7"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993</w:t>
            </w:r>
          </w:p>
        </w:tc>
        <w:tc>
          <w:tcPr>
            <w:tcW w:w="785" w:type="dxa"/>
            <w:tcBorders>
              <w:top w:val="nil"/>
              <w:left w:val="nil"/>
              <w:bottom w:val="nil"/>
              <w:right w:val="nil"/>
            </w:tcBorders>
            <w:vAlign w:val="bottom"/>
          </w:tcPr>
          <w:p w14:paraId="123F38A3" w14:textId="293F667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1E6C7FE3" w14:textId="004B23E0"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5,371</w:t>
            </w:r>
          </w:p>
        </w:tc>
      </w:tr>
      <w:tr w:rsidR="003654CB" w:rsidRPr="0059787D" w14:paraId="10BF9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990B2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Secondary </w:t>
            </w:r>
          </w:p>
        </w:tc>
        <w:tc>
          <w:tcPr>
            <w:tcW w:w="784" w:type="dxa"/>
            <w:tcBorders>
              <w:top w:val="nil"/>
              <w:left w:val="nil"/>
              <w:bottom w:val="nil"/>
              <w:right w:val="nil"/>
            </w:tcBorders>
            <w:vAlign w:val="bottom"/>
          </w:tcPr>
          <w:p w14:paraId="2F16F286" w14:textId="5DABFBC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3.0</w:t>
            </w:r>
          </w:p>
        </w:tc>
        <w:tc>
          <w:tcPr>
            <w:tcW w:w="785" w:type="dxa"/>
            <w:tcBorders>
              <w:top w:val="nil"/>
              <w:left w:val="nil"/>
              <w:bottom w:val="nil"/>
              <w:right w:val="nil"/>
            </w:tcBorders>
            <w:vAlign w:val="bottom"/>
          </w:tcPr>
          <w:p w14:paraId="1E62D1A1" w14:textId="29E6CC00"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5010C3E3" w14:textId="162CE18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6,320</w:t>
            </w:r>
          </w:p>
        </w:tc>
        <w:tc>
          <w:tcPr>
            <w:tcW w:w="785" w:type="dxa"/>
            <w:tcBorders>
              <w:top w:val="nil"/>
              <w:left w:val="nil"/>
              <w:bottom w:val="nil"/>
              <w:right w:val="nil"/>
            </w:tcBorders>
            <w:vAlign w:val="bottom"/>
          </w:tcPr>
          <w:p w14:paraId="2E37B05C" w14:textId="52D50DD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29758B8C" w14:textId="5280355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188</w:t>
            </w:r>
          </w:p>
        </w:tc>
        <w:tc>
          <w:tcPr>
            <w:tcW w:w="785" w:type="dxa"/>
            <w:tcBorders>
              <w:top w:val="nil"/>
              <w:left w:val="nil"/>
              <w:bottom w:val="nil"/>
              <w:right w:val="nil"/>
            </w:tcBorders>
            <w:vAlign w:val="bottom"/>
          </w:tcPr>
          <w:p w14:paraId="1D773056" w14:textId="1B8A19DA"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39.3</w:t>
            </w:r>
          </w:p>
        </w:tc>
        <w:tc>
          <w:tcPr>
            <w:tcW w:w="785" w:type="dxa"/>
            <w:tcBorders>
              <w:top w:val="nil"/>
              <w:left w:val="nil"/>
              <w:bottom w:val="nil"/>
              <w:right w:val="nil"/>
            </w:tcBorders>
            <w:vAlign w:val="bottom"/>
          </w:tcPr>
          <w:p w14:paraId="008608BF" w14:textId="1C0E873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1,164</w:t>
            </w:r>
          </w:p>
        </w:tc>
        <w:tc>
          <w:tcPr>
            <w:tcW w:w="785" w:type="dxa"/>
            <w:tcBorders>
              <w:top w:val="nil"/>
              <w:left w:val="nil"/>
              <w:bottom w:val="nil"/>
              <w:right w:val="nil"/>
            </w:tcBorders>
            <w:vAlign w:val="bottom"/>
          </w:tcPr>
          <w:p w14:paraId="310A2F06" w14:textId="74669D6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6EBAD664" w14:textId="1FB150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4,666</w:t>
            </w:r>
          </w:p>
        </w:tc>
      </w:tr>
      <w:tr w:rsidR="003654CB" w:rsidRPr="0059787D" w14:paraId="23F48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23C624" w14:textId="77777777" w:rsidR="003654CB" w:rsidRPr="0059787D" w:rsidRDefault="003654CB" w:rsidP="00241C83">
            <w:pPr>
              <w:spacing w:line="235" w:lineRule="auto"/>
              <w:ind w:left="202" w:hanging="101"/>
              <w:rPr>
                <w:rFonts w:cs="Arial"/>
                <w:szCs w:val="14"/>
              </w:rPr>
            </w:pPr>
            <w:r w:rsidRPr="0059787D">
              <w:rPr>
                <w:rFonts w:cs="Arial"/>
                <w:szCs w:val="14"/>
              </w:rPr>
              <w:t xml:space="preserve">More than secondary </w:t>
            </w:r>
          </w:p>
        </w:tc>
        <w:tc>
          <w:tcPr>
            <w:tcW w:w="784" w:type="dxa"/>
            <w:tcBorders>
              <w:top w:val="nil"/>
              <w:left w:val="nil"/>
              <w:bottom w:val="nil"/>
              <w:right w:val="nil"/>
            </w:tcBorders>
            <w:vAlign w:val="bottom"/>
          </w:tcPr>
          <w:p w14:paraId="517529D8" w14:textId="71F1628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5.3</w:t>
            </w:r>
          </w:p>
        </w:tc>
        <w:tc>
          <w:tcPr>
            <w:tcW w:w="785" w:type="dxa"/>
            <w:tcBorders>
              <w:top w:val="nil"/>
              <w:left w:val="nil"/>
              <w:bottom w:val="nil"/>
              <w:right w:val="nil"/>
            </w:tcBorders>
            <w:vAlign w:val="bottom"/>
          </w:tcPr>
          <w:p w14:paraId="16D32A59" w14:textId="545E215F"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27.2</w:t>
            </w:r>
          </w:p>
        </w:tc>
        <w:tc>
          <w:tcPr>
            <w:tcW w:w="787" w:type="dxa"/>
            <w:tcBorders>
              <w:top w:val="nil"/>
              <w:left w:val="nil"/>
              <w:bottom w:val="nil"/>
              <w:right w:val="nil"/>
            </w:tcBorders>
            <w:vAlign w:val="bottom"/>
          </w:tcPr>
          <w:p w14:paraId="3E0C5ADE" w14:textId="3A332BC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3,208</w:t>
            </w:r>
          </w:p>
        </w:tc>
        <w:tc>
          <w:tcPr>
            <w:tcW w:w="785" w:type="dxa"/>
            <w:tcBorders>
              <w:top w:val="nil"/>
              <w:left w:val="nil"/>
              <w:bottom w:val="nil"/>
              <w:right w:val="nil"/>
            </w:tcBorders>
            <w:vAlign w:val="bottom"/>
          </w:tcPr>
          <w:p w14:paraId="7B06DBE0" w14:textId="58234B3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31.5</w:t>
            </w:r>
          </w:p>
        </w:tc>
        <w:tc>
          <w:tcPr>
            <w:tcW w:w="785" w:type="dxa"/>
            <w:tcBorders>
              <w:top w:val="nil"/>
              <w:left w:val="nil"/>
              <w:bottom w:val="nil"/>
              <w:right w:val="nil"/>
            </w:tcBorders>
            <w:vAlign w:val="bottom"/>
          </w:tcPr>
          <w:p w14:paraId="512E096C" w14:textId="5D0908E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172</w:t>
            </w:r>
          </w:p>
        </w:tc>
        <w:tc>
          <w:tcPr>
            <w:tcW w:w="785" w:type="dxa"/>
            <w:tcBorders>
              <w:top w:val="nil"/>
              <w:left w:val="nil"/>
              <w:bottom w:val="nil"/>
              <w:right w:val="nil"/>
            </w:tcBorders>
            <w:vAlign w:val="bottom"/>
          </w:tcPr>
          <w:p w14:paraId="6E2C678C" w14:textId="3EA70E7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388D549B" w14:textId="29E2937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872</w:t>
            </w:r>
          </w:p>
        </w:tc>
        <w:tc>
          <w:tcPr>
            <w:tcW w:w="785" w:type="dxa"/>
            <w:tcBorders>
              <w:top w:val="nil"/>
              <w:left w:val="nil"/>
              <w:bottom w:val="nil"/>
              <w:right w:val="nil"/>
            </w:tcBorders>
            <w:vAlign w:val="bottom"/>
          </w:tcPr>
          <w:p w14:paraId="20F383C5" w14:textId="74402AD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3912DEA7" w14:textId="5CB7BE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2,892</w:t>
            </w:r>
          </w:p>
        </w:tc>
      </w:tr>
      <w:tr w:rsidR="003654CB" w:rsidRPr="00393D6E" w14:paraId="4A71AF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809AD30"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2645FB5B"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65C8A1B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5CF079D0"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07E1155"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F6BAB84"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709FC549"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3C6075A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5B8E9CD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0924237A" w14:textId="77777777" w:rsidR="003654CB" w:rsidRPr="00393D6E" w:rsidRDefault="003654CB" w:rsidP="00241C83">
            <w:pPr>
              <w:tabs>
                <w:tab w:val="decimal" w:pos="521"/>
              </w:tabs>
              <w:spacing w:line="235" w:lineRule="auto"/>
              <w:rPr>
                <w:rFonts w:cs="Arial"/>
                <w:sz w:val="8"/>
                <w:szCs w:val="8"/>
              </w:rPr>
            </w:pPr>
          </w:p>
        </w:tc>
      </w:tr>
      <w:tr w:rsidR="003654CB" w:rsidRPr="0059787D" w14:paraId="7C1EB26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660D3BC" w14:textId="77777777" w:rsidR="003654CB" w:rsidRPr="0059787D" w:rsidRDefault="003654CB" w:rsidP="00241C83">
            <w:pPr>
              <w:spacing w:line="235" w:lineRule="auto"/>
              <w:rPr>
                <w:rFonts w:cs="Arial"/>
                <w:szCs w:val="14"/>
              </w:rPr>
            </w:pPr>
            <w:r w:rsidRPr="0059787D">
              <w:rPr>
                <w:rFonts w:cs="Arial"/>
                <w:b/>
                <w:bCs/>
                <w:szCs w:val="14"/>
              </w:rPr>
              <w:t>Wealth quintile</w:t>
            </w:r>
          </w:p>
        </w:tc>
        <w:tc>
          <w:tcPr>
            <w:tcW w:w="784" w:type="dxa"/>
            <w:tcBorders>
              <w:top w:val="nil"/>
              <w:left w:val="nil"/>
              <w:bottom w:val="nil"/>
              <w:right w:val="nil"/>
            </w:tcBorders>
            <w:vAlign w:val="bottom"/>
          </w:tcPr>
          <w:p w14:paraId="4BA78413"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7482B041"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54B0A84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1834463F"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287796E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0EE62392"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DEF5C3A"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52B1DBC9"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C498923" w14:textId="77777777" w:rsidR="003654CB" w:rsidRPr="00227EC7" w:rsidRDefault="003654CB" w:rsidP="00241C83">
            <w:pPr>
              <w:tabs>
                <w:tab w:val="decimal" w:pos="521"/>
              </w:tabs>
              <w:spacing w:line="235" w:lineRule="auto"/>
              <w:rPr>
                <w:rFonts w:cs="Arial"/>
                <w:szCs w:val="14"/>
                <w:lang w:val="en-GB"/>
              </w:rPr>
            </w:pPr>
          </w:p>
        </w:tc>
      </w:tr>
      <w:tr w:rsidR="003654CB" w:rsidRPr="0059787D" w14:paraId="427625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AEACC0" w14:textId="77777777" w:rsidR="003654CB" w:rsidRPr="0059787D" w:rsidRDefault="003654CB" w:rsidP="00241C83">
            <w:pPr>
              <w:spacing w:line="235" w:lineRule="auto"/>
              <w:ind w:left="202" w:hanging="101"/>
              <w:rPr>
                <w:rFonts w:cs="Arial"/>
                <w:szCs w:val="14"/>
              </w:rPr>
            </w:pPr>
            <w:r w:rsidRPr="0059787D">
              <w:rPr>
                <w:rFonts w:cs="Arial"/>
                <w:szCs w:val="14"/>
              </w:rPr>
              <w:t xml:space="preserve">Lowest </w:t>
            </w:r>
          </w:p>
        </w:tc>
        <w:tc>
          <w:tcPr>
            <w:tcW w:w="784" w:type="dxa"/>
            <w:tcBorders>
              <w:top w:val="nil"/>
              <w:left w:val="nil"/>
              <w:bottom w:val="nil"/>
              <w:right w:val="nil"/>
            </w:tcBorders>
            <w:vAlign w:val="bottom"/>
          </w:tcPr>
          <w:p w14:paraId="0826167F" w14:textId="1D15E32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839CA53" w14:textId="6BB75C4D"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13.7</w:t>
            </w:r>
          </w:p>
        </w:tc>
        <w:tc>
          <w:tcPr>
            <w:tcW w:w="787" w:type="dxa"/>
            <w:tcBorders>
              <w:top w:val="nil"/>
              <w:left w:val="nil"/>
              <w:bottom w:val="nil"/>
              <w:right w:val="nil"/>
            </w:tcBorders>
            <w:vAlign w:val="bottom"/>
          </w:tcPr>
          <w:p w14:paraId="1C1390DF" w14:textId="745CE4B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2,599</w:t>
            </w:r>
          </w:p>
        </w:tc>
        <w:tc>
          <w:tcPr>
            <w:tcW w:w="785" w:type="dxa"/>
            <w:tcBorders>
              <w:top w:val="nil"/>
              <w:left w:val="nil"/>
              <w:bottom w:val="nil"/>
              <w:right w:val="nil"/>
            </w:tcBorders>
            <w:vAlign w:val="bottom"/>
          </w:tcPr>
          <w:p w14:paraId="35A96FC3" w14:textId="2ABF2C4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16.5</w:t>
            </w:r>
          </w:p>
        </w:tc>
        <w:tc>
          <w:tcPr>
            <w:tcW w:w="785" w:type="dxa"/>
            <w:tcBorders>
              <w:top w:val="nil"/>
              <w:left w:val="nil"/>
              <w:bottom w:val="nil"/>
              <w:right w:val="nil"/>
            </w:tcBorders>
            <w:vAlign w:val="bottom"/>
          </w:tcPr>
          <w:p w14:paraId="403160E2" w14:textId="03136E8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415E9E29" w14:textId="1B82E6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65E65F7D" w14:textId="07E069C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356</w:t>
            </w:r>
          </w:p>
        </w:tc>
        <w:tc>
          <w:tcPr>
            <w:tcW w:w="785" w:type="dxa"/>
            <w:tcBorders>
              <w:top w:val="nil"/>
              <w:left w:val="nil"/>
              <w:bottom w:val="nil"/>
              <w:right w:val="nil"/>
            </w:tcBorders>
            <w:vAlign w:val="bottom"/>
          </w:tcPr>
          <w:p w14:paraId="51EA1B05" w14:textId="47461968"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1.9</w:t>
            </w:r>
          </w:p>
        </w:tc>
        <w:tc>
          <w:tcPr>
            <w:tcW w:w="785" w:type="dxa"/>
            <w:tcBorders>
              <w:top w:val="nil"/>
              <w:left w:val="nil"/>
              <w:bottom w:val="nil"/>
              <w:right w:val="nil"/>
            </w:tcBorders>
            <w:vAlign w:val="bottom"/>
          </w:tcPr>
          <w:p w14:paraId="1D1B7C24" w14:textId="6749942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2,168</w:t>
            </w:r>
          </w:p>
        </w:tc>
      </w:tr>
      <w:tr w:rsidR="003654CB" w:rsidRPr="0059787D" w14:paraId="05C99E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9794C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 </w:t>
            </w:r>
          </w:p>
        </w:tc>
        <w:tc>
          <w:tcPr>
            <w:tcW w:w="784" w:type="dxa"/>
            <w:tcBorders>
              <w:top w:val="nil"/>
              <w:left w:val="nil"/>
              <w:bottom w:val="nil"/>
              <w:right w:val="nil"/>
            </w:tcBorders>
            <w:vAlign w:val="bottom"/>
          </w:tcPr>
          <w:p w14:paraId="4D72FB9A" w14:textId="0CC49EA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4F2B13CB" w14:textId="6E07B014"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16.6</w:t>
            </w:r>
          </w:p>
        </w:tc>
        <w:tc>
          <w:tcPr>
            <w:tcW w:w="787" w:type="dxa"/>
            <w:tcBorders>
              <w:top w:val="nil"/>
              <w:left w:val="nil"/>
              <w:bottom w:val="nil"/>
              <w:right w:val="nil"/>
            </w:tcBorders>
            <w:vAlign w:val="bottom"/>
          </w:tcPr>
          <w:p w14:paraId="42A32C36" w14:textId="37FAE4A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2,974</w:t>
            </w:r>
          </w:p>
        </w:tc>
        <w:tc>
          <w:tcPr>
            <w:tcW w:w="785" w:type="dxa"/>
            <w:tcBorders>
              <w:top w:val="nil"/>
              <w:left w:val="nil"/>
              <w:bottom w:val="nil"/>
              <w:right w:val="nil"/>
            </w:tcBorders>
            <w:vAlign w:val="bottom"/>
          </w:tcPr>
          <w:p w14:paraId="08E3E8D0" w14:textId="2F23B2F7"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14.8</w:t>
            </w:r>
          </w:p>
        </w:tc>
        <w:tc>
          <w:tcPr>
            <w:tcW w:w="785" w:type="dxa"/>
            <w:tcBorders>
              <w:top w:val="nil"/>
              <w:left w:val="nil"/>
              <w:bottom w:val="nil"/>
              <w:right w:val="nil"/>
            </w:tcBorders>
            <w:vAlign w:val="bottom"/>
          </w:tcPr>
          <w:p w14:paraId="2A673B32" w14:textId="079579B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88</w:t>
            </w:r>
          </w:p>
        </w:tc>
        <w:tc>
          <w:tcPr>
            <w:tcW w:w="785" w:type="dxa"/>
            <w:tcBorders>
              <w:top w:val="nil"/>
              <w:left w:val="nil"/>
              <w:bottom w:val="nil"/>
              <w:right w:val="nil"/>
            </w:tcBorders>
            <w:vAlign w:val="bottom"/>
          </w:tcPr>
          <w:p w14:paraId="5556B984" w14:textId="0C6AF5A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40.7</w:t>
            </w:r>
          </w:p>
        </w:tc>
        <w:tc>
          <w:tcPr>
            <w:tcW w:w="785" w:type="dxa"/>
            <w:tcBorders>
              <w:top w:val="nil"/>
              <w:left w:val="nil"/>
              <w:bottom w:val="nil"/>
              <w:right w:val="nil"/>
            </w:tcBorders>
            <w:vAlign w:val="bottom"/>
          </w:tcPr>
          <w:p w14:paraId="7B17DA4F" w14:textId="7E5E42B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494</w:t>
            </w:r>
          </w:p>
        </w:tc>
        <w:tc>
          <w:tcPr>
            <w:tcW w:w="785" w:type="dxa"/>
            <w:tcBorders>
              <w:top w:val="nil"/>
              <w:left w:val="nil"/>
              <w:bottom w:val="nil"/>
              <w:right w:val="nil"/>
            </w:tcBorders>
            <w:vAlign w:val="bottom"/>
          </w:tcPr>
          <w:p w14:paraId="5D1F1557" w14:textId="0132FBF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0C828233" w14:textId="1BF817B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2,414</w:t>
            </w:r>
          </w:p>
        </w:tc>
      </w:tr>
      <w:tr w:rsidR="003654CB" w:rsidRPr="0059787D" w14:paraId="5EC304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E44BAA" w14:textId="77777777" w:rsidR="003654CB" w:rsidRPr="0059787D" w:rsidRDefault="003654CB" w:rsidP="00241C83">
            <w:pPr>
              <w:spacing w:line="235" w:lineRule="auto"/>
              <w:ind w:left="202" w:hanging="101"/>
              <w:rPr>
                <w:rFonts w:cs="Arial"/>
                <w:szCs w:val="14"/>
              </w:rPr>
            </w:pPr>
            <w:r w:rsidRPr="0059787D">
              <w:rPr>
                <w:rFonts w:cs="Arial"/>
                <w:szCs w:val="14"/>
              </w:rPr>
              <w:t xml:space="preserve">Middle </w:t>
            </w:r>
          </w:p>
        </w:tc>
        <w:tc>
          <w:tcPr>
            <w:tcW w:w="784" w:type="dxa"/>
            <w:tcBorders>
              <w:top w:val="nil"/>
              <w:left w:val="nil"/>
              <w:bottom w:val="nil"/>
              <w:right w:val="nil"/>
            </w:tcBorders>
            <w:vAlign w:val="bottom"/>
          </w:tcPr>
          <w:p w14:paraId="2B377BBF" w14:textId="17B2355A"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0A9310B4" w14:textId="2AB57E5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46F4735A" w14:textId="0FBBEFF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3,086</w:t>
            </w:r>
          </w:p>
        </w:tc>
        <w:tc>
          <w:tcPr>
            <w:tcW w:w="785" w:type="dxa"/>
            <w:tcBorders>
              <w:top w:val="nil"/>
              <w:left w:val="nil"/>
              <w:bottom w:val="nil"/>
              <w:right w:val="nil"/>
            </w:tcBorders>
            <w:vAlign w:val="bottom"/>
          </w:tcPr>
          <w:p w14:paraId="2AFA12BF" w14:textId="37F17C3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21.8</w:t>
            </w:r>
          </w:p>
        </w:tc>
        <w:tc>
          <w:tcPr>
            <w:tcW w:w="785" w:type="dxa"/>
            <w:tcBorders>
              <w:top w:val="nil"/>
              <w:left w:val="nil"/>
              <w:bottom w:val="nil"/>
              <w:right w:val="nil"/>
            </w:tcBorders>
            <w:vAlign w:val="bottom"/>
          </w:tcPr>
          <w:p w14:paraId="56ADF510" w14:textId="4637CD0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100</w:t>
            </w:r>
          </w:p>
        </w:tc>
        <w:tc>
          <w:tcPr>
            <w:tcW w:w="785" w:type="dxa"/>
            <w:tcBorders>
              <w:top w:val="nil"/>
              <w:left w:val="nil"/>
              <w:bottom w:val="nil"/>
              <w:right w:val="nil"/>
            </w:tcBorders>
            <w:vAlign w:val="bottom"/>
          </w:tcPr>
          <w:p w14:paraId="6A9F522F" w14:textId="65C20CD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33.7</w:t>
            </w:r>
          </w:p>
        </w:tc>
        <w:tc>
          <w:tcPr>
            <w:tcW w:w="785" w:type="dxa"/>
            <w:tcBorders>
              <w:top w:val="nil"/>
              <w:left w:val="nil"/>
              <w:bottom w:val="nil"/>
              <w:right w:val="nil"/>
            </w:tcBorders>
            <w:vAlign w:val="bottom"/>
          </w:tcPr>
          <w:p w14:paraId="7D20BA13" w14:textId="607378E2"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567</w:t>
            </w:r>
          </w:p>
        </w:tc>
        <w:tc>
          <w:tcPr>
            <w:tcW w:w="785" w:type="dxa"/>
            <w:tcBorders>
              <w:top w:val="nil"/>
              <w:left w:val="nil"/>
              <w:bottom w:val="nil"/>
              <w:right w:val="nil"/>
            </w:tcBorders>
            <w:vAlign w:val="bottom"/>
          </w:tcPr>
          <w:p w14:paraId="6B8F6568" w14:textId="48F15BB4"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2.3</w:t>
            </w:r>
          </w:p>
        </w:tc>
        <w:tc>
          <w:tcPr>
            <w:tcW w:w="785" w:type="dxa"/>
            <w:tcBorders>
              <w:top w:val="nil"/>
              <w:left w:val="nil"/>
              <w:bottom w:val="nil"/>
              <w:right w:val="nil"/>
            </w:tcBorders>
            <w:vAlign w:val="bottom"/>
          </w:tcPr>
          <w:p w14:paraId="77324662" w14:textId="6E57EDE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2,549</w:t>
            </w:r>
          </w:p>
        </w:tc>
      </w:tr>
      <w:tr w:rsidR="003654CB" w:rsidRPr="0059787D" w14:paraId="4D3DC0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A89E58D" w14:textId="77777777" w:rsidR="003654CB" w:rsidRPr="0059787D" w:rsidRDefault="003654CB" w:rsidP="00241C83">
            <w:pPr>
              <w:spacing w:line="235" w:lineRule="auto"/>
              <w:ind w:left="202" w:hanging="101"/>
              <w:rPr>
                <w:rFonts w:cs="Arial"/>
                <w:szCs w:val="14"/>
              </w:rPr>
            </w:pPr>
            <w:r w:rsidRPr="0059787D">
              <w:rPr>
                <w:rFonts w:cs="Arial"/>
                <w:szCs w:val="14"/>
              </w:rPr>
              <w:t xml:space="preserve">Fourth </w:t>
            </w:r>
          </w:p>
        </w:tc>
        <w:tc>
          <w:tcPr>
            <w:tcW w:w="784" w:type="dxa"/>
            <w:tcBorders>
              <w:top w:val="nil"/>
              <w:left w:val="nil"/>
              <w:bottom w:val="nil"/>
              <w:right w:val="nil"/>
            </w:tcBorders>
            <w:vAlign w:val="bottom"/>
          </w:tcPr>
          <w:p w14:paraId="173846AA" w14:textId="3E4F2EE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4FBA5B9" w14:textId="7EC8434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20.1</w:t>
            </w:r>
          </w:p>
        </w:tc>
        <w:tc>
          <w:tcPr>
            <w:tcW w:w="787" w:type="dxa"/>
            <w:tcBorders>
              <w:top w:val="nil"/>
              <w:left w:val="nil"/>
              <w:bottom w:val="nil"/>
              <w:right w:val="nil"/>
            </w:tcBorders>
            <w:vAlign w:val="bottom"/>
          </w:tcPr>
          <w:p w14:paraId="25118C5D" w14:textId="63CA5E2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3,729</w:t>
            </w:r>
          </w:p>
        </w:tc>
        <w:tc>
          <w:tcPr>
            <w:tcW w:w="785" w:type="dxa"/>
            <w:tcBorders>
              <w:top w:val="nil"/>
              <w:left w:val="nil"/>
              <w:bottom w:val="nil"/>
              <w:right w:val="nil"/>
            </w:tcBorders>
            <w:vAlign w:val="bottom"/>
          </w:tcPr>
          <w:p w14:paraId="2D42A3AD" w14:textId="6589CF5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28.4</w:t>
            </w:r>
          </w:p>
        </w:tc>
        <w:tc>
          <w:tcPr>
            <w:tcW w:w="785" w:type="dxa"/>
            <w:tcBorders>
              <w:top w:val="nil"/>
              <w:left w:val="nil"/>
              <w:bottom w:val="nil"/>
              <w:right w:val="nil"/>
            </w:tcBorders>
            <w:vAlign w:val="bottom"/>
          </w:tcPr>
          <w:p w14:paraId="708E0028" w14:textId="72E4DF2D"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139</w:t>
            </w:r>
          </w:p>
        </w:tc>
        <w:tc>
          <w:tcPr>
            <w:tcW w:w="785" w:type="dxa"/>
            <w:tcBorders>
              <w:top w:val="nil"/>
              <w:left w:val="nil"/>
              <w:bottom w:val="nil"/>
              <w:right w:val="nil"/>
            </w:tcBorders>
            <w:vAlign w:val="bottom"/>
          </w:tcPr>
          <w:p w14:paraId="12A8F658" w14:textId="5152AA9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37.2</w:t>
            </w:r>
          </w:p>
        </w:tc>
        <w:tc>
          <w:tcPr>
            <w:tcW w:w="785" w:type="dxa"/>
            <w:tcBorders>
              <w:top w:val="nil"/>
              <w:left w:val="nil"/>
              <w:bottom w:val="nil"/>
              <w:right w:val="nil"/>
            </w:tcBorders>
            <w:vAlign w:val="bottom"/>
          </w:tcPr>
          <w:p w14:paraId="76FF5286" w14:textId="6B68778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751</w:t>
            </w:r>
          </w:p>
        </w:tc>
        <w:tc>
          <w:tcPr>
            <w:tcW w:w="785" w:type="dxa"/>
            <w:tcBorders>
              <w:top w:val="nil"/>
              <w:left w:val="nil"/>
              <w:bottom w:val="nil"/>
              <w:right w:val="nil"/>
            </w:tcBorders>
            <w:vAlign w:val="bottom"/>
          </w:tcPr>
          <w:p w14:paraId="3C0DE69A" w14:textId="21BEEAE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7C546899" w14:textId="3446B73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3,197</w:t>
            </w:r>
          </w:p>
        </w:tc>
      </w:tr>
      <w:tr w:rsidR="003654CB" w:rsidRPr="0059787D" w14:paraId="4AFA4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51A3ED4" w14:textId="77777777" w:rsidR="003654CB" w:rsidRPr="0059787D" w:rsidRDefault="003654CB" w:rsidP="00241C83">
            <w:pPr>
              <w:spacing w:line="235" w:lineRule="auto"/>
              <w:ind w:left="202" w:hanging="101"/>
              <w:rPr>
                <w:rFonts w:cs="Arial"/>
                <w:szCs w:val="14"/>
              </w:rPr>
            </w:pPr>
            <w:r w:rsidRPr="0059787D">
              <w:rPr>
                <w:rFonts w:cs="Arial"/>
                <w:szCs w:val="14"/>
              </w:rPr>
              <w:t xml:space="preserve">Highest </w:t>
            </w:r>
          </w:p>
        </w:tc>
        <w:tc>
          <w:tcPr>
            <w:tcW w:w="784" w:type="dxa"/>
            <w:tcBorders>
              <w:top w:val="nil"/>
              <w:left w:val="nil"/>
              <w:bottom w:val="nil"/>
              <w:right w:val="nil"/>
            </w:tcBorders>
            <w:vAlign w:val="bottom"/>
          </w:tcPr>
          <w:p w14:paraId="6AE93A5B" w14:textId="17EEEF1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4.4</w:t>
            </w:r>
          </w:p>
        </w:tc>
        <w:tc>
          <w:tcPr>
            <w:tcW w:w="785" w:type="dxa"/>
            <w:tcBorders>
              <w:top w:val="nil"/>
              <w:left w:val="nil"/>
              <w:bottom w:val="nil"/>
              <w:right w:val="nil"/>
            </w:tcBorders>
            <w:vAlign w:val="bottom"/>
          </w:tcPr>
          <w:p w14:paraId="1070B21E" w14:textId="44578E8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22.3</w:t>
            </w:r>
          </w:p>
        </w:tc>
        <w:tc>
          <w:tcPr>
            <w:tcW w:w="787" w:type="dxa"/>
            <w:tcBorders>
              <w:top w:val="nil"/>
              <w:left w:val="nil"/>
              <w:bottom w:val="nil"/>
              <w:right w:val="nil"/>
            </w:tcBorders>
            <w:vAlign w:val="bottom"/>
          </w:tcPr>
          <w:p w14:paraId="4E6DE285" w14:textId="6E0412A8"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4,328</w:t>
            </w:r>
          </w:p>
        </w:tc>
        <w:tc>
          <w:tcPr>
            <w:tcW w:w="785" w:type="dxa"/>
            <w:tcBorders>
              <w:top w:val="nil"/>
              <w:left w:val="nil"/>
              <w:bottom w:val="nil"/>
              <w:right w:val="nil"/>
            </w:tcBorders>
            <w:vAlign w:val="bottom"/>
          </w:tcPr>
          <w:p w14:paraId="6897D5F1" w14:textId="2D4C9EA9"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3F75F49" w14:textId="6F6F74F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192</w:t>
            </w:r>
          </w:p>
        </w:tc>
        <w:tc>
          <w:tcPr>
            <w:tcW w:w="785" w:type="dxa"/>
            <w:tcBorders>
              <w:top w:val="nil"/>
              <w:left w:val="nil"/>
              <w:bottom w:val="nil"/>
              <w:right w:val="nil"/>
            </w:tcBorders>
            <w:vAlign w:val="bottom"/>
          </w:tcPr>
          <w:p w14:paraId="640F3A1A" w14:textId="21E6EAB8"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38.9</w:t>
            </w:r>
          </w:p>
        </w:tc>
        <w:tc>
          <w:tcPr>
            <w:tcW w:w="785" w:type="dxa"/>
            <w:tcBorders>
              <w:top w:val="nil"/>
              <w:left w:val="nil"/>
              <w:bottom w:val="nil"/>
              <w:right w:val="nil"/>
            </w:tcBorders>
            <w:vAlign w:val="bottom"/>
          </w:tcPr>
          <w:p w14:paraId="3734D555" w14:textId="32C757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00E8E836" w14:textId="246D299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02211A4A" w14:textId="0AE1996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3,620</w:t>
            </w:r>
          </w:p>
        </w:tc>
      </w:tr>
      <w:tr w:rsidR="003654CB" w:rsidRPr="00393D6E" w14:paraId="090423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E3503B8"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52DC93B7"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731BC6A4"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0BA088C1"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28AAFB4D"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27792BD"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0045275E"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803F84B"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B594976"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3B64119A" w14:textId="77777777" w:rsidR="003654CB" w:rsidRPr="00393D6E" w:rsidRDefault="003654CB" w:rsidP="00241C83">
            <w:pPr>
              <w:tabs>
                <w:tab w:val="decimal" w:pos="521"/>
              </w:tabs>
              <w:spacing w:line="235" w:lineRule="auto"/>
              <w:rPr>
                <w:rFonts w:cs="Arial"/>
                <w:sz w:val="8"/>
                <w:szCs w:val="8"/>
              </w:rPr>
            </w:pPr>
          </w:p>
        </w:tc>
      </w:tr>
      <w:tr w:rsidR="003654CB" w:rsidRPr="0059787D" w14:paraId="3A239A2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7EDA734C" w14:textId="77777777" w:rsidR="003654CB" w:rsidRPr="0059787D" w:rsidRDefault="003654CB" w:rsidP="00241C83">
            <w:pPr>
              <w:spacing w:after="80" w:line="235" w:lineRule="auto"/>
              <w:rPr>
                <w:rFonts w:cs="Arial"/>
                <w:szCs w:val="14"/>
              </w:rPr>
            </w:pPr>
            <w:r w:rsidRPr="0059787D">
              <w:rPr>
                <w:rFonts w:cs="Arial"/>
                <w:szCs w:val="14"/>
              </w:rPr>
              <w:t>Total</w:t>
            </w:r>
          </w:p>
        </w:tc>
        <w:tc>
          <w:tcPr>
            <w:tcW w:w="784" w:type="dxa"/>
            <w:tcBorders>
              <w:top w:val="nil"/>
              <w:left w:val="nil"/>
              <w:bottom w:val="single" w:sz="4" w:space="0" w:color="auto"/>
              <w:right w:val="nil"/>
            </w:tcBorders>
            <w:vAlign w:val="bottom"/>
          </w:tcPr>
          <w:p w14:paraId="1D8632AE" w14:textId="09F9B8A1" w:rsidR="003654CB" w:rsidRPr="00227EC7" w:rsidRDefault="003654CB" w:rsidP="00241C83">
            <w:pPr>
              <w:tabs>
                <w:tab w:val="decimal" w:pos="320"/>
              </w:tabs>
              <w:spacing w:after="80" w:line="235" w:lineRule="auto"/>
              <w:rPr>
                <w:rFonts w:cs="Arial"/>
                <w:szCs w:val="14"/>
                <w:lang w:val="en-GB"/>
              </w:rPr>
            </w:pPr>
            <w:r w:rsidRPr="00227EC7">
              <w:rPr>
                <w:rFonts w:cs="Arial"/>
                <w:szCs w:val="14"/>
                <w:lang w:val="en-GB"/>
              </w:rPr>
              <w:t>3.</w:t>
            </w:r>
            <w:r>
              <w:rPr>
                <w:rFonts w:cs="Arial"/>
                <w:szCs w:val="14"/>
                <w:lang w:val="en-GB"/>
              </w:rPr>
              <w:t>5</w:t>
            </w:r>
          </w:p>
        </w:tc>
        <w:tc>
          <w:tcPr>
            <w:tcW w:w="785" w:type="dxa"/>
            <w:tcBorders>
              <w:top w:val="nil"/>
              <w:left w:val="nil"/>
              <w:bottom w:val="single" w:sz="4" w:space="0" w:color="auto"/>
              <w:right w:val="nil"/>
            </w:tcBorders>
            <w:vAlign w:val="bottom"/>
          </w:tcPr>
          <w:p w14:paraId="405311A8" w14:textId="77777777" w:rsidR="003654CB" w:rsidRPr="00227EC7" w:rsidRDefault="003654CB" w:rsidP="00241C83">
            <w:pPr>
              <w:tabs>
                <w:tab w:val="decimal" w:pos="383"/>
              </w:tabs>
              <w:spacing w:after="80" w:line="235" w:lineRule="auto"/>
              <w:rPr>
                <w:rFonts w:cs="Arial"/>
                <w:szCs w:val="14"/>
                <w:lang w:val="en-GB"/>
              </w:rPr>
            </w:pPr>
            <w:r w:rsidRPr="00227EC7">
              <w:rPr>
                <w:rFonts w:cs="Arial"/>
                <w:szCs w:val="14"/>
                <w:lang w:val="en-GB"/>
              </w:rPr>
              <w:t>18.7</w:t>
            </w:r>
          </w:p>
        </w:tc>
        <w:tc>
          <w:tcPr>
            <w:tcW w:w="787" w:type="dxa"/>
            <w:tcBorders>
              <w:top w:val="nil"/>
              <w:left w:val="nil"/>
              <w:bottom w:val="single" w:sz="4" w:space="0" w:color="auto"/>
              <w:right w:val="nil"/>
            </w:tcBorders>
            <w:vAlign w:val="bottom"/>
          </w:tcPr>
          <w:p w14:paraId="4DD928B5" w14:textId="77777777" w:rsidR="003654CB" w:rsidRPr="00227EC7" w:rsidRDefault="003654CB" w:rsidP="00241C83">
            <w:pPr>
              <w:tabs>
                <w:tab w:val="decimal" w:pos="526"/>
              </w:tabs>
              <w:spacing w:after="80" w:line="235" w:lineRule="auto"/>
              <w:rPr>
                <w:rFonts w:cs="Arial"/>
                <w:szCs w:val="14"/>
                <w:lang w:val="en-GB"/>
              </w:rPr>
            </w:pPr>
            <w:r w:rsidRPr="00227EC7">
              <w:rPr>
                <w:rFonts w:cs="Arial"/>
                <w:szCs w:val="14"/>
                <w:lang w:val="en-GB"/>
              </w:rPr>
              <w:t>16,716</w:t>
            </w:r>
          </w:p>
        </w:tc>
        <w:tc>
          <w:tcPr>
            <w:tcW w:w="785" w:type="dxa"/>
            <w:tcBorders>
              <w:top w:val="nil"/>
              <w:left w:val="nil"/>
              <w:bottom w:val="single" w:sz="4" w:space="0" w:color="auto"/>
              <w:right w:val="nil"/>
            </w:tcBorders>
            <w:vAlign w:val="bottom"/>
          </w:tcPr>
          <w:p w14:paraId="1EFB76F5" w14:textId="28757213" w:rsidR="003654CB" w:rsidRPr="00227EC7" w:rsidRDefault="003654CB" w:rsidP="00241C83">
            <w:pPr>
              <w:tabs>
                <w:tab w:val="decimal" w:pos="346"/>
              </w:tabs>
              <w:spacing w:after="80" w:line="235" w:lineRule="auto"/>
              <w:rPr>
                <w:rFonts w:cs="Arial"/>
                <w:szCs w:val="14"/>
                <w:lang w:val="en-GB"/>
              </w:rPr>
            </w:pPr>
            <w:r>
              <w:rPr>
                <w:rFonts w:cs="Arial"/>
                <w:szCs w:val="14"/>
                <w:lang w:val="en-GB"/>
              </w:rPr>
              <w:t>24.1</w:t>
            </w:r>
          </w:p>
        </w:tc>
        <w:tc>
          <w:tcPr>
            <w:tcW w:w="785" w:type="dxa"/>
            <w:tcBorders>
              <w:top w:val="nil"/>
              <w:left w:val="nil"/>
              <w:bottom w:val="single" w:sz="4" w:space="0" w:color="auto"/>
              <w:right w:val="nil"/>
            </w:tcBorders>
            <w:vAlign w:val="bottom"/>
          </w:tcPr>
          <w:p w14:paraId="300F4842" w14:textId="196A7739" w:rsidR="003654CB" w:rsidRPr="00227EC7" w:rsidRDefault="003654CB" w:rsidP="00241C83">
            <w:pPr>
              <w:tabs>
                <w:tab w:val="decimal" w:pos="472"/>
              </w:tabs>
              <w:spacing w:after="80" w:line="235" w:lineRule="auto"/>
              <w:rPr>
                <w:rFonts w:cs="Arial"/>
                <w:szCs w:val="14"/>
                <w:lang w:val="en-GB"/>
              </w:rPr>
            </w:pPr>
            <w:r>
              <w:rPr>
                <w:rFonts w:cs="Arial"/>
                <w:szCs w:val="14"/>
                <w:lang w:val="en-GB"/>
              </w:rPr>
              <w:t>582</w:t>
            </w:r>
          </w:p>
        </w:tc>
        <w:tc>
          <w:tcPr>
            <w:tcW w:w="785" w:type="dxa"/>
            <w:tcBorders>
              <w:top w:val="nil"/>
              <w:left w:val="nil"/>
              <w:bottom w:val="single" w:sz="4" w:space="0" w:color="auto"/>
              <w:right w:val="nil"/>
            </w:tcBorders>
            <w:vAlign w:val="bottom"/>
          </w:tcPr>
          <w:p w14:paraId="5553C8BE" w14:textId="7049938E" w:rsidR="003654CB" w:rsidRPr="00227EC7" w:rsidRDefault="003654CB" w:rsidP="00241C83">
            <w:pPr>
              <w:tabs>
                <w:tab w:val="decimal" w:pos="360"/>
              </w:tabs>
              <w:spacing w:after="80" w:line="235" w:lineRule="auto"/>
              <w:rPr>
                <w:rFonts w:cs="Arial"/>
                <w:szCs w:val="14"/>
                <w:lang w:val="en-GB"/>
              </w:rPr>
            </w:pPr>
            <w:r w:rsidRPr="00227EC7">
              <w:rPr>
                <w:rFonts w:cs="Arial"/>
                <w:szCs w:val="14"/>
                <w:lang w:val="en-GB"/>
              </w:rPr>
              <w:t>36.</w:t>
            </w:r>
            <w:r>
              <w:rPr>
                <w:rFonts w:cs="Arial"/>
                <w:szCs w:val="14"/>
                <w:lang w:val="en-GB"/>
              </w:rPr>
              <w:t>7</w:t>
            </w:r>
          </w:p>
        </w:tc>
        <w:tc>
          <w:tcPr>
            <w:tcW w:w="785" w:type="dxa"/>
            <w:tcBorders>
              <w:top w:val="nil"/>
              <w:left w:val="nil"/>
              <w:bottom w:val="single" w:sz="4" w:space="0" w:color="auto"/>
              <w:right w:val="nil"/>
            </w:tcBorders>
            <w:vAlign w:val="bottom"/>
          </w:tcPr>
          <w:p w14:paraId="0A4906C8" w14:textId="77777777" w:rsidR="003654CB" w:rsidRPr="00227EC7" w:rsidRDefault="003654CB" w:rsidP="00241C83">
            <w:pPr>
              <w:tabs>
                <w:tab w:val="decimal" w:pos="495"/>
              </w:tabs>
              <w:spacing w:after="80" w:line="235" w:lineRule="auto"/>
              <w:rPr>
                <w:rFonts w:cs="Arial"/>
                <w:szCs w:val="14"/>
                <w:lang w:val="en-GB"/>
              </w:rPr>
            </w:pPr>
            <w:r w:rsidRPr="00227EC7">
              <w:rPr>
                <w:rFonts w:cs="Arial"/>
                <w:szCs w:val="14"/>
                <w:lang w:val="en-GB"/>
              </w:rPr>
              <w:t>3,134</w:t>
            </w:r>
          </w:p>
        </w:tc>
        <w:tc>
          <w:tcPr>
            <w:tcW w:w="785" w:type="dxa"/>
            <w:tcBorders>
              <w:top w:val="nil"/>
              <w:left w:val="nil"/>
              <w:bottom w:val="single" w:sz="4" w:space="0" w:color="auto"/>
              <w:right w:val="nil"/>
            </w:tcBorders>
            <w:vAlign w:val="bottom"/>
          </w:tcPr>
          <w:p w14:paraId="2E95CD65" w14:textId="77777777" w:rsidR="003654CB" w:rsidRPr="00227EC7" w:rsidRDefault="003654CB" w:rsidP="00241C83">
            <w:pPr>
              <w:tabs>
                <w:tab w:val="decimal" w:pos="324"/>
              </w:tabs>
              <w:spacing w:after="80" w:line="235" w:lineRule="auto"/>
              <w:rPr>
                <w:rFonts w:cs="Arial"/>
                <w:szCs w:val="14"/>
                <w:lang w:val="en-GB"/>
              </w:rPr>
            </w:pPr>
            <w:r w:rsidRPr="00227EC7">
              <w:rPr>
                <w:rFonts w:cs="Arial"/>
                <w:szCs w:val="14"/>
                <w:lang w:val="en-GB"/>
              </w:rPr>
              <w:t>2.3</w:t>
            </w:r>
          </w:p>
        </w:tc>
        <w:tc>
          <w:tcPr>
            <w:tcW w:w="785" w:type="dxa"/>
            <w:tcBorders>
              <w:top w:val="nil"/>
              <w:left w:val="nil"/>
              <w:bottom w:val="single" w:sz="4" w:space="0" w:color="auto"/>
              <w:right w:val="nil"/>
            </w:tcBorders>
            <w:vAlign w:val="bottom"/>
          </w:tcPr>
          <w:p w14:paraId="43F57202" w14:textId="77777777" w:rsidR="003654CB" w:rsidRPr="00227EC7" w:rsidRDefault="003654CB" w:rsidP="00241C83">
            <w:pPr>
              <w:tabs>
                <w:tab w:val="decimal" w:pos="521"/>
              </w:tabs>
              <w:spacing w:after="80" w:line="235" w:lineRule="auto"/>
              <w:rPr>
                <w:rFonts w:cs="Arial"/>
                <w:szCs w:val="14"/>
                <w:lang w:val="en-GB"/>
              </w:rPr>
            </w:pPr>
            <w:r w:rsidRPr="00227EC7">
              <w:rPr>
                <w:rFonts w:cs="Arial"/>
                <w:szCs w:val="14"/>
                <w:lang w:val="en-GB"/>
              </w:rPr>
              <w:t>13,948</w:t>
            </w:r>
          </w:p>
        </w:tc>
      </w:tr>
      <w:tr w:rsidR="003654CB" w:rsidRPr="00393D6E" w14:paraId="11E00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02DDCBCC" w14:textId="77777777" w:rsidR="003654CB" w:rsidRPr="00393D6E" w:rsidRDefault="003654CB" w:rsidP="00241C83">
            <w:pPr>
              <w:spacing w:line="235" w:lineRule="auto"/>
              <w:ind w:left="160" w:hanging="60"/>
              <w:rPr>
                <w:rFonts w:cs="Arial"/>
                <w:sz w:val="8"/>
                <w:szCs w:val="8"/>
              </w:rPr>
            </w:pPr>
          </w:p>
        </w:tc>
      </w:tr>
      <w:tr w:rsidR="003654CB" w:rsidRPr="0059787D" w14:paraId="2EE806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5B7B7063" w14:textId="51BF9CD6" w:rsidR="003654CB" w:rsidRPr="0059787D" w:rsidRDefault="003654CB" w:rsidP="00241C83">
            <w:pPr>
              <w:spacing w:line="235" w:lineRule="auto"/>
              <w:jc w:val="both"/>
              <w:rPr>
                <w:rFonts w:cs="Arial"/>
                <w:szCs w:val="14"/>
              </w:rPr>
            </w:pPr>
            <w:r w:rsidRPr="0059787D">
              <w:rPr>
                <w:rFonts w:cs="Arial"/>
                <w:szCs w:val="14"/>
              </w:rPr>
              <w:t xml:space="preserve">Note: </w:t>
            </w:r>
            <w:r>
              <w:rPr>
                <w:rFonts w:cs="Arial"/>
                <w:szCs w:val="14"/>
              </w:rPr>
              <w:t>Data for this table were collected in the wom</w:t>
            </w:r>
            <w:r w:rsidR="001765A6">
              <w:rPr>
                <w:rFonts w:cs="Arial"/>
                <w:szCs w:val="14"/>
              </w:rPr>
              <w:t>a</w:t>
            </w:r>
            <w:r>
              <w:rPr>
                <w:rFonts w:cs="Arial"/>
                <w:szCs w:val="14"/>
              </w:rPr>
              <w:t xml:space="preserve">n’s full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29937250" w14:textId="77777777" w:rsidR="003654CB" w:rsidRPr="0059787D" w:rsidRDefault="003654CB" w:rsidP="00241C83">
            <w:pPr>
              <w:spacing w:line="235" w:lineRule="auto"/>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18953391" w14:textId="105C8738" w:rsidR="003654CB" w:rsidRPr="0059787D" w:rsidRDefault="003654CB" w:rsidP="00241C83">
            <w:pPr>
              <w:spacing w:line="235" w:lineRule="auto"/>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 xml:space="preserve">. </w:t>
            </w:r>
          </w:p>
        </w:tc>
      </w:tr>
      <w:tr w:rsidR="003654CB" w:rsidRPr="00393D6E" w14:paraId="732134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single" w:sz="18" w:space="0" w:color="auto"/>
              <w:right w:val="nil"/>
            </w:tcBorders>
            <w:vAlign w:val="bottom"/>
          </w:tcPr>
          <w:p w14:paraId="16526CB6" w14:textId="77777777" w:rsidR="003654CB" w:rsidRPr="00393D6E" w:rsidRDefault="003654CB" w:rsidP="00241C83">
            <w:pPr>
              <w:spacing w:line="235" w:lineRule="auto"/>
              <w:ind w:left="160" w:hanging="60"/>
              <w:rPr>
                <w:rFonts w:cs="Arial"/>
                <w:sz w:val="8"/>
                <w:szCs w:val="8"/>
              </w:rPr>
            </w:pPr>
          </w:p>
        </w:tc>
      </w:tr>
    </w:tbl>
    <w:p w14:paraId="0EBA532F" w14:textId="77777777" w:rsidR="002C56A4" w:rsidRPr="00241C83" w:rsidRDefault="002C56A4" w:rsidP="002C56A4">
      <w:pPr>
        <w:rPr>
          <w:sz w:val="2"/>
          <w:szCs w:val="2"/>
        </w:rPr>
      </w:pPr>
      <w:r w:rsidRPr="00241C83">
        <w:rPr>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12"/>
        <w:gridCol w:w="815"/>
        <w:gridCol w:w="814"/>
        <w:gridCol w:w="814"/>
        <w:gridCol w:w="814"/>
        <w:gridCol w:w="814"/>
        <w:gridCol w:w="814"/>
        <w:gridCol w:w="814"/>
        <w:gridCol w:w="814"/>
        <w:gridCol w:w="821"/>
      </w:tblGrid>
      <w:tr w:rsidR="002C56A4" w:rsidRPr="0059787D" w14:paraId="6EAF05E3" w14:textId="77777777" w:rsidTr="00852911">
        <w:trPr>
          <w:jc w:val="center"/>
        </w:trPr>
        <w:tc>
          <w:tcPr>
            <w:tcW w:w="8846" w:type="dxa"/>
            <w:gridSpan w:val="10"/>
            <w:tcBorders>
              <w:top w:val="single" w:sz="18" w:space="0" w:color="auto"/>
              <w:left w:val="nil"/>
              <w:bottom w:val="nil"/>
              <w:right w:val="nil"/>
            </w:tcBorders>
            <w:vAlign w:val="bottom"/>
          </w:tcPr>
          <w:p w14:paraId="1D15F6F0" w14:textId="5FDA9FC6" w:rsidR="002C56A4" w:rsidRPr="0059787D" w:rsidRDefault="002C56A4" w:rsidP="00852911">
            <w:pPr>
              <w:pStyle w:val="KIRTabletitle"/>
            </w:pPr>
            <w:bookmarkStart w:id="329" w:name="_Toc121812434"/>
            <w:bookmarkStart w:id="330" w:name="_Toc123293699"/>
            <w:r w:rsidRPr="0059787D">
              <w:lastRenderedPageBreak/>
              <w:t xml:space="preserve">Table </w:t>
            </w:r>
            <w:proofErr w:type="gramStart"/>
            <w:r w:rsidRPr="0059787D">
              <w:t xml:space="preserve">24C.1 </w:t>
            </w:r>
            <w:r>
              <w:t xml:space="preserve"> </w:t>
            </w:r>
            <w:r w:rsidRPr="0059787D">
              <w:t>Multiple</w:t>
            </w:r>
            <w:proofErr w:type="gramEnd"/>
            <w:r w:rsidRPr="0059787D">
              <w:t xml:space="preserve"> sexual partners and higher-risk sexual intercourse in the last 12 months</w:t>
            </w:r>
            <w:r w:rsidR="00B26C4B">
              <w:t xml:space="preserve"> by county</w:t>
            </w:r>
            <w:r w:rsidRPr="0059787D">
              <w:t>: Women</w:t>
            </w:r>
            <w:bookmarkEnd w:id="329"/>
            <w:bookmarkEnd w:id="330"/>
          </w:p>
        </w:tc>
      </w:tr>
      <w:tr w:rsidR="002C56A4" w:rsidRPr="0059787D" w14:paraId="4F508E78" w14:textId="77777777" w:rsidTr="00852911">
        <w:trPr>
          <w:jc w:val="center"/>
        </w:trPr>
        <w:tc>
          <w:tcPr>
            <w:tcW w:w="8846" w:type="dxa"/>
            <w:gridSpan w:val="10"/>
            <w:tcBorders>
              <w:top w:val="nil"/>
              <w:left w:val="nil"/>
              <w:bottom w:val="nil"/>
              <w:right w:val="nil"/>
            </w:tcBorders>
            <w:vAlign w:val="bottom"/>
          </w:tcPr>
          <w:p w14:paraId="4B81D837" w14:textId="0CADBC7E" w:rsidR="002C56A4" w:rsidRPr="0059787D" w:rsidRDefault="002C56A4" w:rsidP="00852911">
            <w:pPr>
              <w:spacing w:before="40" w:after="80"/>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21A36">
              <w:rPr>
                <w:rFonts w:cs="Arial"/>
                <w:szCs w:val="14"/>
              </w:rPr>
              <w:t xml:space="preserve">was </w:t>
            </w:r>
            <w:r w:rsidRPr="0059787D">
              <w:rPr>
                <w:rFonts w:cs="Arial"/>
                <w:szCs w:val="14"/>
              </w:rPr>
              <w:t xml:space="preserve">their husband nor lived with them; among </w:t>
            </w:r>
            <w:r w:rsidR="00421A36">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421A36">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count</w:t>
            </w:r>
            <w:r w:rsidR="00833C0E">
              <w:rPr>
                <w:rFonts w:cs="Arial"/>
                <w:szCs w:val="14"/>
              </w:rPr>
              <w:t>y</w:t>
            </w:r>
            <w:r w:rsidRPr="0059787D">
              <w:rPr>
                <w:rFonts w:cs="Arial"/>
                <w:szCs w:val="14"/>
              </w:rPr>
              <w:t xml:space="preserve">, Kenya DHS 2022 </w:t>
            </w:r>
          </w:p>
        </w:tc>
      </w:tr>
      <w:tr w:rsidR="002C56A4" w:rsidRPr="0059787D" w14:paraId="483310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single" w:sz="4" w:space="0" w:color="auto"/>
              <w:left w:val="nil"/>
              <w:bottom w:val="nil"/>
              <w:right w:val="nil"/>
            </w:tcBorders>
            <w:vAlign w:val="bottom"/>
          </w:tcPr>
          <w:p w14:paraId="60767F4A" w14:textId="77777777" w:rsidR="002C56A4" w:rsidRPr="0059787D" w:rsidRDefault="002C56A4" w:rsidP="00852911">
            <w:pPr>
              <w:spacing w:before="20" w:after="20"/>
              <w:rPr>
                <w:rFonts w:cs="Arial"/>
                <w:szCs w:val="14"/>
              </w:rPr>
            </w:pPr>
          </w:p>
        </w:tc>
        <w:tc>
          <w:tcPr>
            <w:tcW w:w="2443" w:type="dxa"/>
            <w:gridSpan w:val="3"/>
            <w:tcBorders>
              <w:top w:val="single" w:sz="4" w:space="0" w:color="auto"/>
              <w:left w:val="nil"/>
              <w:bottom w:val="nil"/>
              <w:right w:val="nil"/>
            </w:tcBorders>
            <w:tcMar>
              <w:left w:w="72" w:type="dxa"/>
              <w:right w:w="72" w:type="dxa"/>
            </w:tcMar>
            <w:vAlign w:val="bottom"/>
          </w:tcPr>
          <w:p w14:paraId="3CFE10BA"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women</w:t>
            </w:r>
          </w:p>
        </w:tc>
        <w:tc>
          <w:tcPr>
            <w:tcW w:w="1628" w:type="dxa"/>
            <w:gridSpan w:val="2"/>
            <w:tcBorders>
              <w:top w:val="single" w:sz="4" w:space="0" w:color="auto"/>
              <w:left w:val="nil"/>
              <w:bottom w:val="nil"/>
              <w:right w:val="nil"/>
            </w:tcBorders>
            <w:tcMar>
              <w:left w:w="72" w:type="dxa"/>
              <w:right w:w="72" w:type="dxa"/>
            </w:tcMar>
            <w:vAlign w:val="bottom"/>
          </w:tcPr>
          <w:p w14:paraId="79D4770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2+ partners in the last </w:t>
            </w:r>
            <w:r>
              <w:rPr>
                <w:rFonts w:cs="Arial"/>
                <w:szCs w:val="14"/>
              </w:rPr>
              <w:br/>
            </w:r>
            <w:r w:rsidRPr="0059787D">
              <w:rPr>
                <w:rFonts w:cs="Arial"/>
                <w:szCs w:val="14"/>
              </w:rPr>
              <w:t>12 months</w:t>
            </w:r>
          </w:p>
        </w:tc>
        <w:tc>
          <w:tcPr>
            <w:tcW w:w="1628" w:type="dxa"/>
            <w:gridSpan w:val="2"/>
            <w:tcBorders>
              <w:top w:val="single" w:sz="4" w:space="0" w:color="auto"/>
              <w:left w:val="nil"/>
              <w:bottom w:val="nil"/>
              <w:right w:val="nil"/>
            </w:tcBorders>
            <w:tcMar>
              <w:left w:w="72" w:type="dxa"/>
              <w:right w:w="72" w:type="dxa"/>
            </w:tcMar>
            <w:vAlign w:val="bottom"/>
          </w:tcPr>
          <w:p w14:paraId="66E81280" w14:textId="0024F45C"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intercourse in the last 12 months with a person who neither </w:t>
            </w:r>
            <w:r w:rsidR="00DE5244">
              <w:rPr>
                <w:rFonts w:cs="Arial"/>
                <w:szCs w:val="14"/>
              </w:rPr>
              <w:t xml:space="preserve">was </w:t>
            </w:r>
            <w:r w:rsidRPr="0059787D">
              <w:rPr>
                <w:rFonts w:cs="Arial"/>
                <w:szCs w:val="14"/>
              </w:rPr>
              <w:t>their husband nor lived with them</w:t>
            </w:r>
          </w:p>
        </w:tc>
        <w:tc>
          <w:tcPr>
            <w:tcW w:w="1635" w:type="dxa"/>
            <w:gridSpan w:val="2"/>
            <w:tcBorders>
              <w:top w:val="single" w:sz="4" w:space="0" w:color="auto"/>
              <w:left w:val="nil"/>
              <w:bottom w:val="nil"/>
              <w:right w:val="nil"/>
            </w:tcBorders>
            <w:tcMar>
              <w:left w:w="72" w:type="dxa"/>
              <w:right w:w="72" w:type="dxa"/>
            </w:tcMar>
            <w:vAlign w:val="bottom"/>
          </w:tcPr>
          <w:p w14:paraId="701A9E2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38B678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6A1A08E8" w14:textId="77777777" w:rsidR="002C56A4" w:rsidRPr="0059787D" w:rsidRDefault="002C56A4" w:rsidP="00852911">
            <w:pPr>
              <w:spacing w:before="20" w:after="20"/>
              <w:rPr>
                <w:rFonts w:cs="Arial"/>
                <w:szCs w:val="14"/>
              </w:rPr>
            </w:pPr>
            <w:r w:rsidRPr="0059787D">
              <w:rPr>
                <w:rFonts w:cs="Arial"/>
                <w:szCs w:val="14"/>
              </w:rPr>
              <w:t>County</w:t>
            </w:r>
          </w:p>
        </w:tc>
        <w:tc>
          <w:tcPr>
            <w:tcW w:w="815" w:type="dxa"/>
            <w:tcBorders>
              <w:top w:val="nil"/>
              <w:left w:val="nil"/>
              <w:bottom w:val="single" w:sz="4" w:space="0" w:color="auto"/>
              <w:right w:val="nil"/>
            </w:tcBorders>
            <w:vAlign w:val="bottom"/>
          </w:tcPr>
          <w:p w14:paraId="03D48F57" w14:textId="77777777" w:rsidR="002C56A4" w:rsidRPr="0059787D" w:rsidRDefault="002C56A4" w:rsidP="00852911">
            <w:pPr>
              <w:spacing w:before="20" w:after="20"/>
              <w:jc w:val="center"/>
              <w:rPr>
                <w:rFonts w:cs="Arial"/>
                <w:szCs w:val="14"/>
              </w:rPr>
            </w:pPr>
            <w:r w:rsidRPr="0059787D">
              <w:rPr>
                <w:rFonts w:cs="Arial"/>
                <w:szCs w:val="14"/>
              </w:rPr>
              <w:t>Percentage who had 2+ partners in the last 12 months</w:t>
            </w:r>
          </w:p>
        </w:tc>
        <w:tc>
          <w:tcPr>
            <w:tcW w:w="814" w:type="dxa"/>
            <w:tcBorders>
              <w:top w:val="nil"/>
              <w:left w:val="nil"/>
              <w:bottom w:val="single" w:sz="4" w:space="0" w:color="auto"/>
              <w:right w:val="nil"/>
            </w:tcBorders>
            <w:vAlign w:val="bottom"/>
          </w:tcPr>
          <w:p w14:paraId="0C8BB508" w14:textId="24BF24F2"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12 months with a person who neither </w:t>
            </w:r>
            <w:r w:rsidR="00432FEE">
              <w:rPr>
                <w:rFonts w:cs="Arial"/>
                <w:szCs w:val="14"/>
              </w:rPr>
              <w:t xml:space="preserve">was </w:t>
            </w:r>
            <w:r w:rsidRPr="0059787D">
              <w:rPr>
                <w:rFonts w:cs="Arial"/>
                <w:szCs w:val="14"/>
              </w:rPr>
              <w:t>their husband nor lived with them</w:t>
            </w:r>
          </w:p>
        </w:tc>
        <w:tc>
          <w:tcPr>
            <w:tcW w:w="814" w:type="dxa"/>
            <w:tcBorders>
              <w:top w:val="nil"/>
              <w:left w:val="nil"/>
              <w:bottom w:val="single" w:sz="4" w:space="0" w:color="auto"/>
              <w:right w:val="nil"/>
            </w:tcBorders>
            <w:vAlign w:val="bottom"/>
          </w:tcPr>
          <w:p w14:paraId="66AC9EC3"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07539B2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814" w:type="dxa"/>
            <w:tcBorders>
              <w:top w:val="nil"/>
              <w:left w:val="nil"/>
              <w:bottom w:val="single" w:sz="4" w:space="0" w:color="auto"/>
              <w:right w:val="nil"/>
            </w:tcBorders>
            <w:vAlign w:val="bottom"/>
          </w:tcPr>
          <w:p w14:paraId="2D73C165"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4CCF0932"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14" w:type="dxa"/>
            <w:tcBorders>
              <w:top w:val="nil"/>
              <w:left w:val="nil"/>
              <w:bottom w:val="single" w:sz="4" w:space="0" w:color="auto"/>
              <w:right w:val="nil"/>
            </w:tcBorders>
            <w:vAlign w:val="bottom"/>
          </w:tcPr>
          <w:p w14:paraId="3DA0A446"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56CAD47D"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21" w:type="dxa"/>
            <w:tcBorders>
              <w:top w:val="nil"/>
              <w:left w:val="nil"/>
              <w:bottom w:val="single" w:sz="4" w:space="0" w:color="auto"/>
              <w:right w:val="nil"/>
            </w:tcBorders>
            <w:vAlign w:val="bottom"/>
          </w:tcPr>
          <w:p w14:paraId="3E46AF0E" w14:textId="77777777" w:rsidR="002C56A4" w:rsidRPr="0059787D" w:rsidRDefault="002C56A4" w:rsidP="00852911">
            <w:pPr>
              <w:spacing w:before="20" w:after="20"/>
              <w:jc w:val="center"/>
              <w:rPr>
                <w:rFonts w:cs="Arial"/>
                <w:szCs w:val="14"/>
              </w:rPr>
            </w:pPr>
            <w:r w:rsidRPr="0059787D">
              <w:rPr>
                <w:rFonts w:cs="Arial"/>
                <w:szCs w:val="14"/>
              </w:rPr>
              <w:t>Number of women</w:t>
            </w:r>
          </w:p>
        </w:tc>
      </w:tr>
      <w:tr w:rsidR="0052342F" w:rsidRPr="0059787D" w14:paraId="634B464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B317E4E" w14:textId="18523948" w:rsidR="0052342F" w:rsidRPr="0059787D" w:rsidRDefault="0052342F" w:rsidP="000A2872">
            <w:pPr>
              <w:spacing w:before="80"/>
              <w:ind w:left="60" w:hanging="60"/>
              <w:rPr>
                <w:rFonts w:cs="Arial"/>
                <w:szCs w:val="14"/>
              </w:rPr>
            </w:pPr>
            <w:r w:rsidRPr="00592C22">
              <w:rPr>
                <w:rFonts w:cs="Arial"/>
                <w:szCs w:val="14"/>
              </w:rPr>
              <w:t xml:space="preserve">Mombasa </w:t>
            </w:r>
          </w:p>
        </w:tc>
        <w:tc>
          <w:tcPr>
            <w:tcW w:w="815" w:type="dxa"/>
            <w:tcBorders>
              <w:top w:val="nil"/>
              <w:left w:val="nil"/>
              <w:bottom w:val="nil"/>
              <w:right w:val="nil"/>
            </w:tcBorders>
            <w:vAlign w:val="bottom"/>
          </w:tcPr>
          <w:p w14:paraId="44C764DB" w14:textId="77E0BA60" w:rsidR="0052342F" w:rsidRPr="00D377DB" w:rsidRDefault="0052342F" w:rsidP="00F7769C">
            <w:pPr>
              <w:tabs>
                <w:tab w:val="decimal" w:pos="339"/>
              </w:tabs>
              <w:spacing w:before="80"/>
              <w:rPr>
                <w:rFonts w:cs="Arial"/>
                <w:szCs w:val="14"/>
                <w:lang w:val="en-GB"/>
              </w:rPr>
            </w:pPr>
            <w:r w:rsidRPr="00B509B5">
              <w:rPr>
                <w:rFonts w:cs="Arial"/>
                <w:szCs w:val="14"/>
                <w:lang w:val="en-GB"/>
              </w:rPr>
              <w:t>2.1</w:t>
            </w:r>
          </w:p>
        </w:tc>
        <w:tc>
          <w:tcPr>
            <w:tcW w:w="814" w:type="dxa"/>
            <w:tcBorders>
              <w:top w:val="nil"/>
              <w:left w:val="nil"/>
              <w:bottom w:val="nil"/>
              <w:right w:val="nil"/>
            </w:tcBorders>
            <w:vAlign w:val="bottom"/>
          </w:tcPr>
          <w:p w14:paraId="3074FC54" w14:textId="54648768" w:rsidR="0052342F" w:rsidRPr="00D377DB" w:rsidRDefault="0052342F" w:rsidP="000A2872">
            <w:pPr>
              <w:tabs>
                <w:tab w:val="decimal" w:pos="382"/>
              </w:tabs>
              <w:spacing w:before="80"/>
              <w:rPr>
                <w:rFonts w:cs="Arial"/>
                <w:szCs w:val="14"/>
                <w:lang w:val="en-GB"/>
              </w:rPr>
            </w:pPr>
            <w:r w:rsidRPr="00B509B5">
              <w:rPr>
                <w:rFonts w:cs="Arial"/>
                <w:szCs w:val="14"/>
                <w:lang w:val="en-GB"/>
              </w:rPr>
              <w:t>14.6</w:t>
            </w:r>
          </w:p>
        </w:tc>
        <w:tc>
          <w:tcPr>
            <w:tcW w:w="814" w:type="dxa"/>
            <w:tcBorders>
              <w:top w:val="nil"/>
              <w:left w:val="nil"/>
              <w:bottom w:val="nil"/>
              <w:right w:val="nil"/>
            </w:tcBorders>
            <w:vAlign w:val="center"/>
          </w:tcPr>
          <w:p w14:paraId="1300E308" w14:textId="6CB9A65D" w:rsidR="0052342F" w:rsidRPr="00D377DB" w:rsidRDefault="0052342F" w:rsidP="000A2872">
            <w:pPr>
              <w:tabs>
                <w:tab w:val="decimal" w:pos="479"/>
              </w:tabs>
              <w:spacing w:before="80"/>
              <w:rPr>
                <w:rFonts w:cs="Arial"/>
                <w:szCs w:val="14"/>
                <w:lang w:val="en-GB"/>
              </w:rPr>
            </w:pPr>
            <w:r>
              <w:rPr>
                <w:rFonts w:cs="Arial"/>
                <w:color w:val="000000"/>
                <w:szCs w:val="14"/>
                <w:lang w:val="en-GB"/>
              </w:rPr>
              <w:t>494</w:t>
            </w:r>
          </w:p>
        </w:tc>
        <w:tc>
          <w:tcPr>
            <w:tcW w:w="814" w:type="dxa"/>
            <w:tcBorders>
              <w:top w:val="nil"/>
              <w:left w:val="nil"/>
              <w:bottom w:val="nil"/>
              <w:right w:val="nil"/>
            </w:tcBorders>
            <w:vAlign w:val="bottom"/>
          </w:tcPr>
          <w:p w14:paraId="24126C72" w14:textId="2385CE38" w:rsidR="0052342F" w:rsidRPr="00D377DB" w:rsidRDefault="0052342F" w:rsidP="000A2872">
            <w:pPr>
              <w:tabs>
                <w:tab w:val="decimal" w:pos="484"/>
              </w:tabs>
              <w:spacing w:before="80"/>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1D71047" w14:textId="4E3179F2" w:rsidR="0052342F" w:rsidRPr="00D377DB" w:rsidRDefault="0052342F" w:rsidP="00F7769C">
            <w:pPr>
              <w:tabs>
                <w:tab w:val="decimal" w:pos="450"/>
              </w:tabs>
              <w:spacing w:before="80"/>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62985CD7" w14:textId="32AC4460" w:rsidR="0052342F" w:rsidRPr="00D377DB" w:rsidRDefault="0052342F" w:rsidP="000A2872">
            <w:pPr>
              <w:tabs>
                <w:tab w:val="decimal" w:pos="382"/>
              </w:tabs>
              <w:spacing w:before="80"/>
              <w:rPr>
                <w:rFonts w:cs="Arial"/>
                <w:szCs w:val="14"/>
                <w:lang w:val="en-GB"/>
              </w:rPr>
            </w:pPr>
            <w:r w:rsidRPr="00B509B5">
              <w:rPr>
                <w:rFonts w:cs="Arial"/>
                <w:szCs w:val="14"/>
                <w:lang w:val="en-GB"/>
              </w:rPr>
              <w:t>49.7</w:t>
            </w:r>
          </w:p>
        </w:tc>
        <w:tc>
          <w:tcPr>
            <w:tcW w:w="814" w:type="dxa"/>
            <w:tcBorders>
              <w:top w:val="nil"/>
              <w:left w:val="nil"/>
              <w:bottom w:val="nil"/>
              <w:right w:val="nil"/>
            </w:tcBorders>
            <w:vAlign w:val="center"/>
          </w:tcPr>
          <w:p w14:paraId="0A2E976C" w14:textId="7C37C9D7" w:rsidR="0052342F" w:rsidRPr="00D377DB" w:rsidRDefault="0052342F" w:rsidP="00F7769C">
            <w:pPr>
              <w:tabs>
                <w:tab w:val="decimal" w:pos="438"/>
              </w:tabs>
              <w:spacing w:before="80"/>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3873D29E" w14:textId="6A121832" w:rsidR="0052342F" w:rsidRPr="00D377DB" w:rsidRDefault="0052342F" w:rsidP="00F7769C">
            <w:pPr>
              <w:tabs>
                <w:tab w:val="decimal" w:pos="342"/>
              </w:tabs>
              <w:spacing w:before="80"/>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4E63BCB5" w14:textId="20BA67ED" w:rsidR="0052342F" w:rsidRPr="00D377DB" w:rsidRDefault="0052342F" w:rsidP="00F7769C">
            <w:pPr>
              <w:tabs>
                <w:tab w:val="decimal" w:pos="475"/>
              </w:tabs>
              <w:spacing w:before="80"/>
              <w:rPr>
                <w:rFonts w:cs="Arial"/>
                <w:szCs w:val="14"/>
                <w:lang w:val="en-GB"/>
              </w:rPr>
            </w:pPr>
            <w:r>
              <w:rPr>
                <w:rFonts w:cs="Arial"/>
                <w:color w:val="000000"/>
                <w:szCs w:val="14"/>
                <w:lang w:val="en-GB"/>
              </w:rPr>
              <w:t>401</w:t>
            </w:r>
          </w:p>
        </w:tc>
      </w:tr>
      <w:tr w:rsidR="0052342F" w:rsidRPr="0059787D" w14:paraId="3149038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D388BA" w14:textId="7AB38E11" w:rsidR="0052342F" w:rsidRPr="0059787D" w:rsidRDefault="0052342F" w:rsidP="0052342F">
            <w:pPr>
              <w:ind w:left="60" w:hanging="60"/>
              <w:rPr>
                <w:rFonts w:cs="Arial"/>
                <w:szCs w:val="14"/>
              </w:rPr>
            </w:pPr>
            <w:r w:rsidRPr="00592C22">
              <w:rPr>
                <w:rFonts w:cs="Arial"/>
                <w:szCs w:val="14"/>
              </w:rPr>
              <w:t xml:space="preserve">Kwale </w:t>
            </w:r>
          </w:p>
        </w:tc>
        <w:tc>
          <w:tcPr>
            <w:tcW w:w="815" w:type="dxa"/>
            <w:tcBorders>
              <w:top w:val="nil"/>
              <w:left w:val="nil"/>
              <w:bottom w:val="nil"/>
              <w:right w:val="nil"/>
            </w:tcBorders>
            <w:vAlign w:val="bottom"/>
          </w:tcPr>
          <w:p w14:paraId="2331223C" w14:textId="3210EA5E"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2EFB2965" w14:textId="549F12AB" w:rsidR="0052342F" w:rsidRPr="00D377DB" w:rsidRDefault="0052342F" w:rsidP="0052342F">
            <w:pPr>
              <w:tabs>
                <w:tab w:val="decimal" w:pos="382"/>
              </w:tabs>
              <w:rPr>
                <w:rFonts w:cs="Arial"/>
                <w:szCs w:val="14"/>
                <w:lang w:val="en-GB"/>
              </w:rPr>
            </w:pPr>
            <w:r w:rsidRPr="00B509B5">
              <w:rPr>
                <w:rFonts w:cs="Arial"/>
                <w:szCs w:val="14"/>
                <w:lang w:val="en-GB"/>
              </w:rPr>
              <w:t>7.8</w:t>
            </w:r>
          </w:p>
        </w:tc>
        <w:tc>
          <w:tcPr>
            <w:tcW w:w="814" w:type="dxa"/>
            <w:tcBorders>
              <w:top w:val="nil"/>
              <w:left w:val="nil"/>
              <w:bottom w:val="nil"/>
              <w:right w:val="nil"/>
            </w:tcBorders>
            <w:vAlign w:val="center"/>
          </w:tcPr>
          <w:p w14:paraId="746FDA1C" w14:textId="37EFA574" w:rsidR="0052342F" w:rsidRPr="00D377DB" w:rsidRDefault="0052342F" w:rsidP="000A2872">
            <w:pPr>
              <w:tabs>
                <w:tab w:val="decimal" w:pos="479"/>
              </w:tabs>
              <w:rPr>
                <w:rFonts w:cs="Arial"/>
                <w:szCs w:val="14"/>
                <w:lang w:val="en-GB"/>
              </w:rPr>
            </w:pPr>
            <w:r>
              <w:rPr>
                <w:rFonts w:cs="Arial"/>
                <w:color w:val="000000"/>
                <w:szCs w:val="14"/>
                <w:lang w:val="en-GB"/>
              </w:rPr>
              <w:t>260</w:t>
            </w:r>
          </w:p>
        </w:tc>
        <w:tc>
          <w:tcPr>
            <w:tcW w:w="814" w:type="dxa"/>
            <w:tcBorders>
              <w:top w:val="nil"/>
              <w:left w:val="nil"/>
              <w:bottom w:val="nil"/>
              <w:right w:val="nil"/>
            </w:tcBorders>
            <w:vAlign w:val="bottom"/>
          </w:tcPr>
          <w:p w14:paraId="020F5CE3" w14:textId="3D242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26B158E" w14:textId="7B1A20A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126BF0F" w14:textId="3CE5C550" w:rsidR="0052342F" w:rsidRPr="00D377DB" w:rsidRDefault="0052342F" w:rsidP="0052342F">
            <w:pPr>
              <w:tabs>
                <w:tab w:val="decimal" w:pos="382"/>
              </w:tabs>
              <w:rPr>
                <w:rFonts w:cs="Arial"/>
                <w:szCs w:val="14"/>
                <w:lang w:val="en-GB"/>
              </w:rPr>
            </w:pPr>
            <w:r w:rsidRPr="00B509B5">
              <w:rPr>
                <w:rFonts w:cs="Arial"/>
                <w:szCs w:val="14"/>
                <w:lang w:val="en-GB"/>
              </w:rPr>
              <w:t>(12.3)</w:t>
            </w:r>
          </w:p>
        </w:tc>
        <w:tc>
          <w:tcPr>
            <w:tcW w:w="814" w:type="dxa"/>
            <w:tcBorders>
              <w:top w:val="nil"/>
              <w:left w:val="nil"/>
              <w:bottom w:val="nil"/>
              <w:right w:val="nil"/>
            </w:tcBorders>
            <w:vAlign w:val="center"/>
          </w:tcPr>
          <w:p w14:paraId="467C5E18" w14:textId="5DFF5D58" w:rsidR="0052342F" w:rsidRPr="00D377DB" w:rsidRDefault="0052342F" w:rsidP="00F7769C">
            <w:pPr>
              <w:tabs>
                <w:tab w:val="decimal" w:pos="438"/>
              </w:tabs>
              <w:rPr>
                <w:rFonts w:cs="Arial"/>
                <w:szCs w:val="14"/>
                <w:lang w:val="en-GB"/>
              </w:rPr>
            </w:pPr>
            <w:r>
              <w:rPr>
                <w:rFonts w:cs="Arial"/>
                <w:color w:val="000000"/>
                <w:szCs w:val="14"/>
                <w:lang w:val="en-GB"/>
              </w:rPr>
              <w:t>20</w:t>
            </w:r>
          </w:p>
        </w:tc>
        <w:tc>
          <w:tcPr>
            <w:tcW w:w="814" w:type="dxa"/>
            <w:tcBorders>
              <w:top w:val="nil"/>
              <w:left w:val="nil"/>
              <w:bottom w:val="nil"/>
              <w:right w:val="nil"/>
            </w:tcBorders>
            <w:vAlign w:val="bottom"/>
          </w:tcPr>
          <w:p w14:paraId="2C3288AD" w14:textId="2E36CE81"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29B21E81" w14:textId="2A31A14D" w:rsidR="0052342F" w:rsidRPr="00D377DB" w:rsidRDefault="0052342F" w:rsidP="00F7769C">
            <w:pPr>
              <w:tabs>
                <w:tab w:val="decimal" w:pos="475"/>
              </w:tabs>
              <w:rPr>
                <w:rFonts w:cs="Arial"/>
                <w:szCs w:val="14"/>
                <w:lang w:val="en-GB"/>
              </w:rPr>
            </w:pPr>
            <w:r>
              <w:rPr>
                <w:rFonts w:cs="Arial"/>
                <w:color w:val="000000"/>
                <w:szCs w:val="14"/>
                <w:lang w:val="en-GB"/>
              </w:rPr>
              <w:t>195</w:t>
            </w:r>
          </w:p>
        </w:tc>
      </w:tr>
      <w:tr w:rsidR="0052342F" w:rsidRPr="0059787D" w14:paraId="7EB3C038"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19CCAD" w14:textId="49CA6190" w:rsidR="0052342F" w:rsidRPr="0059787D" w:rsidRDefault="0052342F" w:rsidP="0052342F">
            <w:pPr>
              <w:ind w:left="60" w:hanging="60"/>
              <w:rPr>
                <w:rFonts w:cs="Arial"/>
                <w:szCs w:val="14"/>
              </w:rPr>
            </w:pPr>
            <w:r w:rsidRPr="00592C22">
              <w:rPr>
                <w:rFonts w:cs="Arial"/>
                <w:szCs w:val="14"/>
              </w:rPr>
              <w:t xml:space="preserve">Kilifi </w:t>
            </w:r>
          </w:p>
        </w:tc>
        <w:tc>
          <w:tcPr>
            <w:tcW w:w="815" w:type="dxa"/>
            <w:tcBorders>
              <w:top w:val="nil"/>
              <w:left w:val="nil"/>
              <w:bottom w:val="nil"/>
              <w:right w:val="nil"/>
            </w:tcBorders>
            <w:vAlign w:val="bottom"/>
          </w:tcPr>
          <w:p w14:paraId="4DCDF93D" w14:textId="560B6145"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71DF84AE" w14:textId="3C5E7FE1"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26F1FA27" w14:textId="6234AA05" w:rsidR="0052342F" w:rsidRPr="00D377DB" w:rsidRDefault="0052342F" w:rsidP="000A2872">
            <w:pPr>
              <w:tabs>
                <w:tab w:val="decimal" w:pos="479"/>
              </w:tabs>
              <w:rPr>
                <w:rFonts w:cs="Arial"/>
                <w:szCs w:val="14"/>
                <w:lang w:val="en-GB"/>
              </w:rPr>
            </w:pPr>
            <w:r>
              <w:rPr>
                <w:rFonts w:cs="Arial"/>
                <w:color w:val="000000"/>
                <w:szCs w:val="14"/>
                <w:lang w:val="en-GB"/>
              </w:rPr>
              <w:t>489</w:t>
            </w:r>
          </w:p>
        </w:tc>
        <w:tc>
          <w:tcPr>
            <w:tcW w:w="814" w:type="dxa"/>
            <w:tcBorders>
              <w:top w:val="nil"/>
              <w:left w:val="nil"/>
              <w:bottom w:val="nil"/>
              <w:right w:val="nil"/>
            </w:tcBorders>
            <w:vAlign w:val="bottom"/>
          </w:tcPr>
          <w:p w14:paraId="2C167639" w14:textId="1BC236B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4C22A31" w14:textId="6C6D5D1F" w:rsidR="0052342F" w:rsidRPr="00D377DB" w:rsidRDefault="0052342F" w:rsidP="00F7769C">
            <w:pPr>
              <w:tabs>
                <w:tab w:val="decimal" w:pos="450"/>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57D99090" w14:textId="49B77C02" w:rsidR="0052342F" w:rsidRPr="00D377DB" w:rsidRDefault="0052342F" w:rsidP="0052342F">
            <w:pPr>
              <w:tabs>
                <w:tab w:val="decimal" w:pos="382"/>
              </w:tabs>
              <w:rPr>
                <w:rFonts w:cs="Arial"/>
                <w:szCs w:val="14"/>
                <w:lang w:val="en-GB"/>
              </w:rPr>
            </w:pPr>
            <w:r w:rsidRPr="00B509B5">
              <w:rPr>
                <w:rFonts w:cs="Arial"/>
                <w:szCs w:val="14"/>
                <w:lang w:val="en-GB"/>
              </w:rPr>
              <w:t>30.7</w:t>
            </w:r>
          </w:p>
        </w:tc>
        <w:tc>
          <w:tcPr>
            <w:tcW w:w="814" w:type="dxa"/>
            <w:tcBorders>
              <w:top w:val="nil"/>
              <w:left w:val="nil"/>
              <w:bottom w:val="nil"/>
              <w:right w:val="nil"/>
            </w:tcBorders>
            <w:vAlign w:val="center"/>
          </w:tcPr>
          <w:p w14:paraId="508BBA68" w14:textId="096DD463"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1B7AF64F" w14:textId="6B9BFB90"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47F5F6" w14:textId="4D05D546" w:rsidR="0052342F" w:rsidRPr="00D377DB" w:rsidRDefault="0052342F" w:rsidP="00F7769C">
            <w:pPr>
              <w:tabs>
                <w:tab w:val="decimal" w:pos="475"/>
              </w:tabs>
              <w:rPr>
                <w:rFonts w:cs="Arial"/>
                <w:szCs w:val="14"/>
                <w:lang w:val="en-GB"/>
              </w:rPr>
            </w:pPr>
            <w:r>
              <w:rPr>
                <w:rFonts w:cs="Arial"/>
                <w:color w:val="000000"/>
                <w:szCs w:val="14"/>
                <w:lang w:val="en-GB"/>
              </w:rPr>
              <w:t>379</w:t>
            </w:r>
          </w:p>
        </w:tc>
      </w:tr>
      <w:tr w:rsidR="0052342F" w:rsidRPr="0059787D" w14:paraId="0035055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0E22D16" w14:textId="4522776E" w:rsidR="0052342F" w:rsidRPr="0059787D" w:rsidRDefault="0052342F" w:rsidP="0052342F">
            <w:pPr>
              <w:ind w:left="60" w:hanging="60"/>
              <w:rPr>
                <w:rFonts w:cs="Arial"/>
                <w:szCs w:val="14"/>
              </w:rPr>
            </w:pPr>
            <w:r w:rsidRPr="00592C22">
              <w:rPr>
                <w:rFonts w:cs="Arial"/>
                <w:szCs w:val="14"/>
              </w:rPr>
              <w:t xml:space="preserve">Tana River </w:t>
            </w:r>
          </w:p>
        </w:tc>
        <w:tc>
          <w:tcPr>
            <w:tcW w:w="815" w:type="dxa"/>
            <w:tcBorders>
              <w:top w:val="nil"/>
              <w:left w:val="nil"/>
              <w:bottom w:val="nil"/>
              <w:right w:val="nil"/>
            </w:tcBorders>
            <w:vAlign w:val="bottom"/>
          </w:tcPr>
          <w:p w14:paraId="0FE891DE" w14:textId="503E460A"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6830A233" w14:textId="44D941BC" w:rsidR="0052342F" w:rsidRPr="00D377DB" w:rsidRDefault="0052342F" w:rsidP="0052342F">
            <w:pPr>
              <w:tabs>
                <w:tab w:val="decimal" w:pos="382"/>
              </w:tabs>
              <w:rPr>
                <w:rFonts w:cs="Arial"/>
                <w:szCs w:val="14"/>
                <w:lang w:val="en-GB"/>
              </w:rPr>
            </w:pPr>
            <w:r w:rsidRPr="00B509B5">
              <w:rPr>
                <w:rFonts w:cs="Arial"/>
                <w:szCs w:val="14"/>
                <w:lang w:val="en-GB"/>
              </w:rPr>
              <w:t>3.9</w:t>
            </w:r>
          </w:p>
        </w:tc>
        <w:tc>
          <w:tcPr>
            <w:tcW w:w="814" w:type="dxa"/>
            <w:tcBorders>
              <w:top w:val="nil"/>
              <w:left w:val="nil"/>
              <w:bottom w:val="nil"/>
              <w:right w:val="nil"/>
            </w:tcBorders>
            <w:vAlign w:val="center"/>
          </w:tcPr>
          <w:p w14:paraId="2CCB7358" w14:textId="4BB59382" w:rsidR="0052342F" w:rsidRPr="00D377DB" w:rsidRDefault="0052342F" w:rsidP="000A2872">
            <w:pPr>
              <w:tabs>
                <w:tab w:val="decimal" w:pos="479"/>
              </w:tabs>
              <w:rPr>
                <w:rFonts w:cs="Arial"/>
                <w:szCs w:val="14"/>
                <w:lang w:val="en-GB"/>
              </w:rPr>
            </w:pPr>
            <w:r>
              <w:rPr>
                <w:rFonts w:cs="Arial"/>
                <w:color w:val="000000"/>
                <w:szCs w:val="14"/>
                <w:lang w:val="en-GB"/>
              </w:rPr>
              <w:t>80</w:t>
            </w:r>
          </w:p>
        </w:tc>
        <w:tc>
          <w:tcPr>
            <w:tcW w:w="814" w:type="dxa"/>
            <w:tcBorders>
              <w:top w:val="nil"/>
              <w:left w:val="nil"/>
              <w:bottom w:val="nil"/>
              <w:right w:val="nil"/>
            </w:tcBorders>
            <w:vAlign w:val="bottom"/>
          </w:tcPr>
          <w:p w14:paraId="1414B144" w14:textId="66057E7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8E13D50" w14:textId="4E3CA30E"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3FA2E6E" w14:textId="0DF8BA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FD42247" w14:textId="3259838D" w:rsidR="0052342F" w:rsidRPr="00D377DB" w:rsidRDefault="0052342F" w:rsidP="00F7769C">
            <w:pPr>
              <w:tabs>
                <w:tab w:val="decimal" w:pos="438"/>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6833E26B" w14:textId="55F93BCC"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298220E7" w14:textId="73D3B126" w:rsidR="0052342F" w:rsidRPr="00D377DB" w:rsidRDefault="0052342F" w:rsidP="00F7769C">
            <w:pPr>
              <w:tabs>
                <w:tab w:val="decimal" w:pos="475"/>
              </w:tabs>
              <w:rPr>
                <w:rFonts w:cs="Arial"/>
                <w:szCs w:val="14"/>
                <w:lang w:val="en-GB"/>
              </w:rPr>
            </w:pPr>
            <w:r>
              <w:rPr>
                <w:rFonts w:cs="Arial"/>
                <w:color w:val="000000"/>
                <w:szCs w:val="14"/>
                <w:lang w:val="en-GB"/>
              </w:rPr>
              <w:t>67</w:t>
            </w:r>
          </w:p>
        </w:tc>
      </w:tr>
      <w:tr w:rsidR="0052342F" w:rsidRPr="0059787D" w14:paraId="777C605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1A1EF7" w14:textId="4684C7F2" w:rsidR="0052342F" w:rsidRPr="0059787D" w:rsidRDefault="0052342F" w:rsidP="0052342F">
            <w:pPr>
              <w:ind w:left="60" w:hanging="60"/>
              <w:rPr>
                <w:rFonts w:cs="Arial"/>
                <w:szCs w:val="14"/>
              </w:rPr>
            </w:pPr>
            <w:proofErr w:type="spellStart"/>
            <w:r w:rsidRPr="00592C22">
              <w:rPr>
                <w:rFonts w:cs="Arial"/>
                <w:szCs w:val="14"/>
              </w:rPr>
              <w:t>Lamu</w:t>
            </w:r>
            <w:proofErr w:type="spellEnd"/>
            <w:r w:rsidRPr="00592C22">
              <w:rPr>
                <w:rFonts w:cs="Arial"/>
                <w:szCs w:val="14"/>
              </w:rPr>
              <w:t xml:space="preserve"> </w:t>
            </w:r>
          </w:p>
        </w:tc>
        <w:tc>
          <w:tcPr>
            <w:tcW w:w="815" w:type="dxa"/>
            <w:tcBorders>
              <w:top w:val="nil"/>
              <w:left w:val="nil"/>
              <w:bottom w:val="nil"/>
              <w:right w:val="nil"/>
            </w:tcBorders>
            <w:vAlign w:val="bottom"/>
          </w:tcPr>
          <w:p w14:paraId="3E22AD18" w14:textId="76D71189"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53573EE2" w14:textId="32165158" w:rsidR="0052342F" w:rsidRPr="00D377DB" w:rsidRDefault="0052342F" w:rsidP="0052342F">
            <w:pPr>
              <w:tabs>
                <w:tab w:val="decimal" w:pos="382"/>
              </w:tabs>
              <w:rPr>
                <w:rFonts w:cs="Arial"/>
                <w:szCs w:val="14"/>
                <w:lang w:val="en-GB"/>
              </w:rPr>
            </w:pPr>
            <w:r w:rsidRPr="00B509B5">
              <w:rPr>
                <w:rFonts w:cs="Arial"/>
                <w:szCs w:val="14"/>
                <w:lang w:val="en-GB"/>
              </w:rPr>
              <w:t>11.2</w:t>
            </w:r>
          </w:p>
        </w:tc>
        <w:tc>
          <w:tcPr>
            <w:tcW w:w="814" w:type="dxa"/>
            <w:tcBorders>
              <w:top w:val="nil"/>
              <w:left w:val="nil"/>
              <w:bottom w:val="nil"/>
              <w:right w:val="nil"/>
            </w:tcBorders>
            <w:vAlign w:val="center"/>
          </w:tcPr>
          <w:p w14:paraId="55145877" w14:textId="6C7E4120" w:rsidR="0052342F" w:rsidRPr="00D377DB" w:rsidRDefault="0052342F" w:rsidP="000A2872">
            <w:pPr>
              <w:tabs>
                <w:tab w:val="decimal" w:pos="479"/>
              </w:tabs>
              <w:rPr>
                <w:rFonts w:cs="Arial"/>
                <w:szCs w:val="14"/>
                <w:lang w:val="en-GB"/>
              </w:rPr>
            </w:pPr>
            <w:r>
              <w:rPr>
                <w:rFonts w:cs="Arial"/>
                <w:color w:val="000000"/>
                <w:szCs w:val="14"/>
                <w:lang w:val="en-GB"/>
              </w:rPr>
              <w:t>54</w:t>
            </w:r>
          </w:p>
        </w:tc>
        <w:tc>
          <w:tcPr>
            <w:tcW w:w="814" w:type="dxa"/>
            <w:tcBorders>
              <w:top w:val="nil"/>
              <w:left w:val="nil"/>
              <w:bottom w:val="nil"/>
              <w:right w:val="nil"/>
            </w:tcBorders>
            <w:vAlign w:val="bottom"/>
          </w:tcPr>
          <w:p w14:paraId="0892AA72" w14:textId="4D8D026B"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DA18963" w14:textId="74A2F01B"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920A116" w14:textId="5F4757F9"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33D0A83A" w14:textId="5D887765" w:rsidR="0052342F" w:rsidRPr="00D377DB" w:rsidRDefault="0052342F" w:rsidP="00F7769C">
            <w:pPr>
              <w:tabs>
                <w:tab w:val="decimal" w:pos="438"/>
              </w:tabs>
              <w:rPr>
                <w:rFonts w:cs="Arial"/>
                <w:szCs w:val="14"/>
                <w:lang w:val="en-GB"/>
              </w:rPr>
            </w:pPr>
            <w:r>
              <w:rPr>
                <w:rFonts w:cs="Arial"/>
                <w:color w:val="000000"/>
                <w:szCs w:val="14"/>
                <w:lang w:val="en-GB"/>
              </w:rPr>
              <w:t>6</w:t>
            </w:r>
          </w:p>
        </w:tc>
        <w:tc>
          <w:tcPr>
            <w:tcW w:w="814" w:type="dxa"/>
            <w:tcBorders>
              <w:top w:val="nil"/>
              <w:left w:val="nil"/>
              <w:bottom w:val="nil"/>
              <w:right w:val="nil"/>
            </w:tcBorders>
            <w:vAlign w:val="bottom"/>
          </w:tcPr>
          <w:p w14:paraId="66D28DBD" w14:textId="75CE9EAC"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36946F3E" w14:textId="1B3FED07" w:rsidR="0052342F" w:rsidRPr="00D377DB" w:rsidRDefault="0052342F" w:rsidP="00F7769C">
            <w:pPr>
              <w:tabs>
                <w:tab w:val="decimal" w:pos="475"/>
              </w:tabs>
              <w:rPr>
                <w:rFonts w:cs="Arial"/>
                <w:szCs w:val="14"/>
                <w:lang w:val="en-GB"/>
              </w:rPr>
            </w:pPr>
            <w:r>
              <w:rPr>
                <w:rFonts w:cs="Arial"/>
                <w:color w:val="000000"/>
                <w:szCs w:val="14"/>
                <w:lang w:val="en-GB"/>
              </w:rPr>
              <w:t>43</w:t>
            </w:r>
          </w:p>
        </w:tc>
      </w:tr>
      <w:tr w:rsidR="0052342F" w:rsidRPr="0059787D" w14:paraId="01986C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9898428" w14:textId="3CF437DE" w:rsidR="0052342F" w:rsidRPr="0059787D" w:rsidRDefault="003F4417" w:rsidP="0052342F">
            <w:pPr>
              <w:ind w:left="60" w:hanging="60"/>
              <w:rPr>
                <w:rFonts w:cs="Arial"/>
                <w:szCs w:val="14"/>
              </w:rPr>
            </w:pPr>
            <w:proofErr w:type="spellStart"/>
            <w:r>
              <w:rPr>
                <w:rFonts w:cs="Arial"/>
                <w:szCs w:val="14"/>
              </w:rPr>
              <w:t>Taita</w:t>
            </w:r>
            <w:proofErr w:type="spellEnd"/>
            <w:r>
              <w:rPr>
                <w:rFonts w:cs="Arial"/>
                <w:szCs w:val="14"/>
              </w:rPr>
              <w:t>/Taveta</w:t>
            </w:r>
            <w:r w:rsidR="0052342F" w:rsidRPr="00592C22">
              <w:rPr>
                <w:rFonts w:cs="Arial"/>
                <w:szCs w:val="14"/>
              </w:rPr>
              <w:t xml:space="preserve"> </w:t>
            </w:r>
          </w:p>
        </w:tc>
        <w:tc>
          <w:tcPr>
            <w:tcW w:w="815" w:type="dxa"/>
            <w:tcBorders>
              <w:top w:val="nil"/>
              <w:left w:val="nil"/>
              <w:bottom w:val="nil"/>
              <w:right w:val="nil"/>
            </w:tcBorders>
            <w:vAlign w:val="bottom"/>
          </w:tcPr>
          <w:p w14:paraId="2B9FF189" w14:textId="24930D01"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3201EA1D" w14:textId="54D6945A" w:rsidR="0052342F" w:rsidRPr="00D377DB" w:rsidRDefault="0052342F" w:rsidP="0052342F">
            <w:pPr>
              <w:tabs>
                <w:tab w:val="decimal" w:pos="382"/>
              </w:tabs>
              <w:rPr>
                <w:rFonts w:cs="Arial"/>
                <w:szCs w:val="14"/>
                <w:lang w:val="en-GB"/>
              </w:rPr>
            </w:pPr>
            <w:r w:rsidRPr="00B509B5">
              <w:rPr>
                <w:rFonts w:cs="Arial"/>
                <w:szCs w:val="14"/>
                <w:lang w:val="en-GB"/>
              </w:rPr>
              <w:t>18.7</w:t>
            </w:r>
          </w:p>
        </w:tc>
        <w:tc>
          <w:tcPr>
            <w:tcW w:w="814" w:type="dxa"/>
            <w:tcBorders>
              <w:top w:val="nil"/>
              <w:left w:val="nil"/>
              <w:bottom w:val="nil"/>
              <w:right w:val="nil"/>
            </w:tcBorders>
            <w:vAlign w:val="center"/>
          </w:tcPr>
          <w:p w14:paraId="0E7F301B" w14:textId="7500CB82" w:rsidR="0052342F" w:rsidRPr="00D377DB" w:rsidRDefault="0052342F" w:rsidP="000A2872">
            <w:pPr>
              <w:tabs>
                <w:tab w:val="decimal" w:pos="479"/>
              </w:tabs>
              <w:rPr>
                <w:rFonts w:cs="Arial"/>
                <w:szCs w:val="14"/>
                <w:lang w:val="en-GB"/>
              </w:rPr>
            </w:pPr>
            <w:r>
              <w:rPr>
                <w:rFonts w:cs="Arial"/>
                <w:color w:val="000000"/>
                <w:szCs w:val="14"/>
                <w:lang w:val="en-GB"/>
              </w:rPr>
              <w:t>122</w:t>
            </w:r>
          </w:p>
        </w:tc>
        <w:tc>
          <w:tcPr>
            <w:tcW w:w="814" w:type="dxa"/>
            <w:tcBorders>
              <w:top w:val="nil"/>
              <w:left w:val="nil"/>
              <w:bottom w:val="nil"/>
              <w:right w:val="nil"/>
            </w:tcBorders>
            <w:vAlign w:val="bottom"/>
          </w:tcPr>
          <w:p w14:paraId="40653FEB" w14:textId="065B4C5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751F87C" w14:textId="657E83C5"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EB665EA" w14:textId="7886A70C" w:rsidR="0052342F" w:rsidRPr="00D377DB" w:rsidRDefault="0052342F" w:rsidP="0052342F">
            <w:pPr>
              <w:tabs>
                <w:tab w:val="decimal" w:pos="382"/>
              </w:tabs>
              <w:rPr>
                <w:rFonts w:cs="Arial"/>
                <w:szCs w:val="14"/>
                <w:lang w:val="en-GB"/>
              </w:rPr>
            </w:pPr>
            <w:r w:rsidRPr="00B509B5">
              <w:rPr>
                <w:rFonts w:cs="Arial"/>
                <w:szCs w:val="14"/>
                <w:lang w:val="en-GB"/>
              </w:rPr>
              <w:t>(33.9)</w:t>
            </w:r>
          </w:p>
        </w:tc>
        <w:tc>
          <w:tcPr>
            <w:tcW w:w="814" w:type="dxa"/>
            <w:tcBorders>
              <w:top w:val="nil"/>
              <w:left w:val="nil"/>
              <w:bottom w:val="nil"/>
              <w:right w:val="nil"/>
            </w:tcBorders>
            <w:vAlign w:val="center"/>
          </w:tcPr>
          <w:p w14:paraId="6670BD0A" w14:textId="183505BB" w:rsidR="0052342F" w:rsidRPr="00D377DB" w:rsidRDefault="0052342F" w:rsidP="00F7769C">
            <w:pPr>
              <w:tabs>
                <w:tab w:val="decimal" w:pos="438"/>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0E110C5E" w14:textId="2E8A733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F141C8F" w14:textId="7E74E082" w:rsidR="0052342F" w:rsidRPr="00D377DB" w:rsidRDefault="0052342F" w:rsidP="00F7769C">
            <w:pPr>
              <w:tabs>
                <w:tab w:val="decimal" w:pos="475"/>
              </w:tabs>
              <w:rPr>
                <w:rFonts w:cs="Arial"/>
                <w:szCs w:val="14"/>
                <w:lang w:val="en-GB"/>
              </w:rPr>
            </w:pPr>
            <w:r>
              <w:rPr>
                <w:rFonts w:cs="Arial"/>
                <w:color w:val="000000"/>
                <w:szCs w:val="14"/>
                <w:lang w:val="en-GB"/>
              </w:rPr>
              <w:t>105</w:t>
            </w:r>
          </w:p>
        </w:tc>
      </w:tr>
      <w:tr w:rsidR="0052342F" w:rsidRPr="0059787D" w14:paraId="072E8AB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852ABA" w14:textId="003C5296" w:rsidR="0052342F" w:rsidRPr="0059787D" w:rsidRDefault="0052342F" w:rsidP="0052342F">
            <w:pPr>
              <w:ind w:left="60" w:hanging="60"/>
              <w:rPr>
                <w:rFonts w:cs="Arial"/>
                <w:szCs w:val="14"/>
              </w:rPr>
            </w:pPr>
            <w:r w:rsidRPr="00592C22">
              <w:rPr>
                <w:rFonts w:cs="Arial"/>
                <w:szCs w:val="14"/>
              </w:rPr>
              <w:t xml:space="preserve">Garissa </w:t>
            </w:r>
          </w:p>
        </w:tc>
        <w:tc>
          <w:tcPr>
            <w:tcW w:w="815" w:type="dxa"/>
            <w:tcBorders>
              <w:top w:val="nil"/>
              <w:left w:val="nil"/>
              <w:bottom w:val="nil"/>
              <w:right w:val="nil"/>
            </w:tcBorders>
            <w:vAlign w:val="bottom"/>
          </w:tcPr>
          <w:p w14:paraId="42C50F31" w14:textId="0B793181"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1CE4A624" w14:textId="43D09ECB" w:rsidR="0052342F" w:rsidRPr="00D377DB" w:rsidRDefault="0052342F" w:rsidP="0052342F">
            <w:pPr>
              <w:tabs>
                <w:tab w:val="decimal" w:pos="382"/>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center"/>
          </w:tcPr>
          <w:p w14:paraId="0AC676AB" w14:textId="2CDBEB7A" w:rsidR="0052342F" w:rsidRPr="00D377DB" w:rsidRDefault="0052342F" w:rsidP="000A2872">
            <w:pPr>
              <w:tabs>
                <w:tab w:val="decimal" w:pos="479"/>
              </w:tabs>
              <w:rPr>
                <w:rFonts w:cs="Arial"/>
                <w:szCs w:val="14"/>
                <w:lang w:val="en-GB"/>
              </w:rPr>
            </w:pPr>
            <w:r>
              <w:rPr>
                <w:rFonts w:cs="Arial"/>
                <w:color w:val="000000"/>
                <w:szCs w:val="14"/>
                <w:lang w:val="en-GB"/>
              </w:rPr>
              <w:t>163</w:t>
            </w:r>
          </w:p>
        </w:tc>
        <w:tc>
          <w:tcPr>
            <w:tcW w:w="814" w:type="dxa"/>
            <w:tcBorders>
              <w:top w:val="nil"/>
              <w:left w:val="nil"/>
              <w:bottom w:val="nil"/>
              <w:right w:val="nil"/>
            </w:tcBorders>
            <w:vAlign w:val="bottom"/>
          </w:tcPr>
          <w:p w14:paraId="7AC32B73" w14:textId="48FEF13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6D6DC" w14:textId="1C21B1D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4D87F9" w14:textId="33AD44A0"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9660AF6" w14:textId="68675084"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ABF5F5B" w14:textId="733EC58B"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3AB9DBB5" w14:textId="64D5D98E" w:rsidR="0052342F" w:rsidRPr="00D377DB" w:rsidRDefault="0052342F" w:rsidP="00F7769C">
            <w:pPr>
              <w:tabs>
                <w:tab w:val="decimal" w:pos="475"/>
              </w:tabs>
              <w:rPr>
                <w:rFonts w:cs="Arial"/>
                <w:szCs w:val="14"/>
                <w:lang w:val="en-GB"/>
              </w:rPr>
            </w:pPr>
            <w:r>
              <w:rPr>
                <w:rFonts w:cs="Arial"/>
                <w:color w:val="000000"/>
                <w:szCs w:val="14"/>
                <w:lang w:val="en-GB"/>
              </w:rPr>
              <w:t>111</w:t>
            </w:r>
          </w:p>
        </w:tc>
      </w:tr>
      <w:tr w:rsidR="0052342F" w:rsidRPr="0059787D" w14:paraId="46BA3E3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F8B7D46" w14:textId="7D075F1D" w:rsidR="0052342F" w:rsidRPr="0059787D" w:rsidRDefault="0052342F" w:rsidP="0052342F">
            <w:pPr>
              <w:ind w:left="60" w:hanging="60"/>
              <w:rPr>
                <w:rFonts w:cs="Arial"/>
                <w:szCs w:val="14"/>
              </w:rPr>
            </w:pPr>
            <w:proofErr w:type="spellStart"/>
            <w:r w:rsidRPr="00592C22">
              <w:rPr>
                <w:rFonts w:cs="Arial"/>
                <w:szCs w:val="14"/>
              </w:rPr>
              <w:t>Wajir</w:t>
            </w:r>
            <w:proofErr w:type="spellEnd"/>
            <w:r w:rsidRPr="00592C22">
              <w:rPr>
                <w:rFonts w:cs="Arial"/>
                <w:szCs w:val="14"/>
              </w:rPr>
              <w:t xml:space="preserve"> </w:t>
            </w:r>
          </w:p>
        </w:tc>
        <w:tc>
          <w:tcPr>
            <w:tcW w:w="815" w:type="dxa"/>
            <w:tcBorders>
              <w:top w:val="nil"/>
              <w:left w:val="nil"/>
              <w:bottom w:val="nil"/>
              <w:right w:val="nil"/>
            </w:tcBorders>
            <w:vAlign w:val="bottom"/>
          </w:tcPr>
          <w:p w14:paraId="45519928" w14:textId="2CFCCAAE"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666D6C3F" w14:textId="67CCC51A" w:rsidR="0052342F" w:rsidRPr="00D377DB" w:rsidRDefault="0052342F" w:rsidP="0052342F">
            <w:pPr>
              <w:tabs>
                <w:tab w:val="decimal" w:pos="382"/>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center"/>
          </w:tcPr>
          <w:p w14:paraId="0EDE8920" w14:textId="7B2C1B02" w:rsidR="0052342F" w:rsidRPr="00D377DB" w:rsidRDefault="0052342F" w:rsidP="000A2872">
            <w:pPr>
              <w:tabs>
                <w:tab w:val="decimal" w:pos="479"/>
              </w:tabs>
              <w:rPr>
                <w:rFonts w:cs="Arial"/>
                <w:szCs w:val="14"/>
                <w:lang w:val="en-GB"/>
              </w:rPr>
            </w:pPr>
            <w:r>
              <w:rPr>
                <w:rFonts w:cs="Arial"/>
                <w:color w:val="000000"/>
                <w:szCs w:val="14"/>
                <w:lang w:val="en-GB"/>
              </w:rPr>
              <w:t>90</w:t>
            </w:r>
          </w:p>
        </w:tc>
        <w:tc>
          <w:tcPr>
            <w:tcW w:w="814" w:type="dxa"/>
            <w:tcBorders>
              <w:top w:val="nil"/>
              <w:left w:val="nil"/>
              <w:bottom w:val="nil"/>
              <w:right w:val="nil"/>
            </w:tcBorders>
            <w:vAlign w:val="bottom"/>
          </w:tcPr>
          <w:p w14:paraId="0A3F5B1B" w14:textId="42C8FBF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B96E36A" w14:textId="42314C89"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269F33B9" w14:textId="6998FB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4900E5B" w14:textId="42CDC8B8"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583A434" w14:textId="720D6D63"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063F555B" w14:textId="7B080003"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709E7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1F128EE" w14:textId="19489434" w:rsidR="0052342F" w:rsidRPr="0059787D" w:rsidRDefault="0052342F" w:rsidP="0052342F">
            <w:pPr>
              <w:ind w:left="60" w:hanging="60"/>
              <w:rPr>
                <w:rFonts w:cs="Arial"/>
                <w:szCs w:val="14"/>
              </w:rPr>
            </w:pPr>
            <w:r w:rsidRPr="00592C22">
              <w:rPr>
                <w:rFonts w:cs="Arial"/>
                <w:szCs w:val="14"/>
              </w:rPr>
              <w:t xml:space="preserve">Mandera </w:t>
            </w:r>
          </w:p>
        </w:tc>
        <w:tc>
          <w:tcPr>
            <w:tcW w:w="815" w:type="dxa"/>
            <w:tcBorders>
              <w:top w:val="nil"/>
              <w:left w:val="nil"/>
              <w:bottom w:val="nil"/>
              <w:right w:val="nil"/>
            </w:tcBorders>
            <w:vAlign w:val="bottom"/>
          </w:tcPr>
          <w:p w14:paraId="4BBC1CB5" w14:textId="0D3D5774" w:rsidR="0052342F" w:rsidRPr="00D377DB" w:rsidRDefault="0052342F" w:rsidP="00F7769C">
            <w:pPr>
              <w:tabs>
                <w:tab w:val="decimal" w:pos="339"/>
              </w:tabs>
              <w:rPr>
                <w:rFonts w:cs="Arial"/>
                <w:szCs w:val="14"/>
                <w:lang w:val="en-GB"/>
              </w:rPr>
            </w:pPr>
            <w:r w:rsidRPr="00B509B5">
              <w:rPr>
                <w:rFonts w:cs="Arial"/>
                <w:szCs w:val="14"/>
                <w:lang w:val="en-GB"/>
              </w:rPr>
              <w:t>0.0</w:t>
            </w:r>
          </w:p>
        </w:tc>
        <w:tc>
          <w:tcPr>
            <w:tcW w:w="814" w:type="dxa"/>
            <w:tcBorders>
              <w:top w:val="nil"/>
              <w:left w:val="nil"/>
              <w:bottom w:val="nil"/>
              <w:right w:val="nil"/>
            </w:tcBorders>
            <w:vAlign w:val="bottom"/>
          </w:tcPr>
          <w:p w14:paraId="0AA63B7A" w14:textId="04DF0034" w:rsidR="0052342F" w:rsidRPr="00D377DB" w:rsidRDefault="0052342F" w:rsidP="0052342F">
            <w:pPr>
              <w:tabs>
                <w:tab w:val="decimal" w:pos="382"/>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center"/>
          </w:tcPr>
          <w:p w14:paraId="26446421" w14:textId="51703B8E" w:rsidR="0052342F" w:rsidRPr="00D377DB" w:rsidRDefault="0052342F" w:rsidP="000A2872">
            <w:pPr>
              <w:tabs>
                <w:tab w:val="decimal" w:pos="479"/>
              </w:tabs>
              <w:rPr>
                <w:rFonts w:cs="Arial"/>
                <w:szCs w:val="14"/>
                <w:lang w:val="en-GB"/>
              </w:rPr>
            </w:pPr>
            <w:r>
              <w:rPr>
                <w:rFonts w:cs="Arial"/>
                <w:color w:val="000000"/>
                <w:szCs w:val="14"/>
                <w:lang w:val="en-GB"/>
              </w:rPr>
              <w:t>113</w:t>
            </w:r>
          </w:p>
        </w:tc>
        <w:tc>
          <w:tcPr>
            <w:tcW w:w="814" w:type="dxa"/>
            <w:tcBorders>
              <w:top w:val="nil"/>
              <w:left w:val="nil"/>
              <w:bottom w:val="nil"/>
              <w:right w:val="nil"/>
            </w:tcBorders>
            <w:vAlign w:val="bottom"/>
          </w:tcPr>
          <w:p w14:paraId="28C2114B" w14:textId="3A1A6D7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1E32C7" w14:textId="7C83BAF4"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98ECF89" w14:textId="557056C5"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6BCB367" w14:textId="137F7393"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403B6157" w14:textId="2316BCE2"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4112283D" w14:textId="7CF574B6" w:rsidR="0052342F" w:rsidRPr="00D377DB" w:rsidRDefault="0052342F" w:rsidP="00F7769C">
            <w:pPr>
              <w:tabs>
                <w:tab w:val="decimal" w:pos="475"/>
              </w:tabs>
              <w:rPr>
                <w:rFonts w:cs="Arial"/>
                <w:szCs w:val="14"/>
                <w:lang w:val="en-GB"/>
              </w:rPr>
            </w:pPr>
            <w:r>
              <w:rPr>
                <w:rFonts w:cs="Arial"/>
                <w:color w:val="000000"/>
                <w:szCs w:val="14"/>
                <w:lang w:val="en-GB"/>
              </w:rPr>
              <w:t>85</w:t>
            </w:r>
          </w:p>
        </w:tc>
      </w:tr>
      <w:tr w:rsidR="0052342F" w:rsidRPr="0059787D" w14:paraId="1DA42BD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AAD3504" w14:textId="4D893690" w:rsidR="0052342F" w:rsidRPr="0059787D" w:rsidRDefault="0052342F" w:rsidP="0052342F">
            <w:pPr>
              <w:ind w:left="60" w:hanging="60"/>
              <w:rPr>
                <w:rFonts w:cs="Arial"/>
                <w:szCs w:val="14"/>
              </w:rPr>
            </w:pPr>
            <w:proofErr w:type="spellStart"/>
            <w:r w:rsidRPr="00592C22">
              <w:rPr>
                <w:rFonts w:cs="Arial"/>
                <w:szCs w:val="14"/>
              </w:rPr>
              <w:t>Marsabit</w:t>
            </w:r>
            <w:proofErr w:type="spellEnd"/>
            <w:r w:rsidRPr="00592C22">
              <w:rPr>
                <w:rFonts w:cs="Arial"/>
                <w:szCs w:val="14"/>
              </w:rPr>
              <w:t xml:space="preserve"> </w:t>
            </w:r>
          </w:p>
        </w:tc>
        <w:tc>
          <w:tcPr>
            <w:tcW w:w="815" w:type="dxa"/>
            <w:tcBorders>
              <w:top w:val="nil"/>
              <w:left w:val="nil"/>
              <w:bottom w:val="nil"/>
              <w:right w:val="nil"/>
            </w:tcBorders>
            <w:vAlign w:val="bottom"/>
          </w:tcPr>
          <w:p w14:paraId="31D782FE" w14:textId="71DD8E54" w:rsidR="0052342F" w:rsidRPr="00D377DB" w:rsidRDefault="0052342F" w:rsidP="00F7769C">
            <w:pPr>
              <w:tabs>
                <w:tab w:val="decimal" w:pos="339"/>
              </w:tabs>
              <w:rPr>
                <w:rFonts w:cs="Arial"/>
                <w:szCs w:val="14"/>
                <w:lang w:val="en-GB"/>
              </w:rPr>
            </w:pPr>
            <w:r w:rsidRPr="00B509B5">
              <w:rPr>
                <w:rFonts w:cs="Arial"/>
                <w:szCs w:val="14"/>
                <w:lang w:val="en-GB"/>
              </w:rPr>
              <w:t>2.4</w:t>
            </w:r>
          </w:p>
        </w:tc>
        <w:tc>
          <w:tcPr>
            <w:tcW w:w="814" w:type="dxa"/>
            <w:tcBorders>
              <w:top w:val="nil"/>
              <w:left w:val="nil"/>
              <w:bottom w:val="nil"/>
              <w:right w:val="nil"/>
            </w:tcBorders>
            <w:vAlign w:val="bottom"/>
          </w:tcPr>
          <w:p w14:paraId="33C90804" w14:textId="28F5B270" w:rsidR="0052342F" w:rsidRPr="00D377DB" w:rsidRDefault="0052342F" w:rsidP="0052342F">
            <w:pPr>
              <w:tabs>
                <w:tab w:val="decimal" w:pos="382"/>
              </w:tabs>
              <w:rPr>
                <w:rFonts w:cs="Arial"/>
                <w:szCs w:val="14"/>
                <w:lang w:val="en-GB"/>
              </w:rPr>
            </w:pPr>
            <w:r w:rsidRPr="00B509B5">
              <w:rPr>
                <w:rFonts w:cs="Arial"/>
                <w:szCs w:val="14"/>
                <w:lang w:val="en-GB"/>
              </w:rPr>
              <w:t>2.5</w:t>
            </w:r>
          </w:p>
        </w:tc>
        <w:tc>
          <w:tcPr>
            <w:tcW w:w="814" w:type="dxa"/>
            <w:tcBorders>
              <w:top w:val="nil"/>
              <w:left w:val="nil"/>
              <w:bottom w:val="nil"/>
              <w:right w:val="nil"/>
            </w:tcBorders>
            <w:vAlign w:val="center"/>
          </w:tcPr>
          <w:p w14:paraId="42454EB4" w14:textId="5CB6ED7F" w:rsidR="0052342F" w:rsidRPr="00D377DB" w:rsidRDefault="0052342F" w:rsidP="000A2872">
            <w:pPr>
              <w:tabs>
                <w:tab w:val="decimal" w:pos="479"/>
              </w:tabs>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77E933A4" w14:textId="4F52218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6F1C21" w14:textId="1F64E034"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996FA13" w14:textId="74F2599D"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048DCE" w14:textId="52606669" w:rsidR="0052342F" w:rsidRPr="00D377DB" w:rsidRDefault="0052342F" w:rsidP="00F7769C">
            <w:pPr>
              <w:tabs>
                <w:tab w:val="decimal" w:pos="438"/>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9C10F0C" w14:textId="3E29FA47" w:rsidR="0052342F" w:rsidRPr="00D377DB" w:rsidRDefault="0052342F" w:rsidP="00F7769C">
            <w:pPr>
              <w:tabs>
                <w:tab w:val="decimal" w:pos="342"/>
              </w:tabs>
              <w:rPr>
                <w:rFonts w:cs="Arial"/>
                <w:szCs w:val="14"/>
                <w:lang w:val="en-GB"/>
              </w:rPr>
            </w:pPr>
            <w:r w:rsidRPr="00B509B5">
              <w:rPr>
                <w:rFonts w:cs="Arial"/>
                <w:szCs w:val="14"/>
                <w:lang w:val="en-GB"/>
              </w:rPr>
              <w:t>1.2</w:t>
            </w:r>
          </w:p>
        </w:tc>
        <w:tc>
          <w:tcPr>
            <w:tcW w:w="821" w:type="dxa"/>
            <w:tcBorders>
              <w:top w:val="nil"/>
              <w:left w:val="nil"/>
              <w:bottom w:val="nil"/>
              <w:right w:val="nil"/>
            </w:tcBorders>
            <w:vAlign w:val="center"/>
          </w:tcPr>
          <w:p w14:paraId="6E6B18D2" w14:textId="6F8B739C"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49ED76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E32EB8A" w14:textId="23EE4F52" w:rsidR="0052342F" w:rsidRPr="0059787D" w:rsidRDefault="0052342F" w:rsidP="0052342F">
            <w:pPr>
              <w:ind w:left="60" w:hanging="60"/>
              <w:rPr>
                <w:rFonts w:cs="Arial"/>
                <w:szCs w:val="14"/>
              </w:rPr>
            </w:pPr>
            <w:proofErr w:type="spellStart"/>
            <w:r w:rsidRPr="00592C22">
              <w:rPr>
                <w:rFonts w:cs="Arial"/>
                <w:szCs w:val="14"/>
              </w:rPr>
              <w:t>Isiolo</w:t>
            </w:r>
            <w:proofErr w:type="spellEnd"/>
            <w:r w:rsidRPr="00592C22">
              <w:rPr>
                <w:rFonts w:cs="Arial"/>
                <w:szCs w:val="14"/>
              </w:rPr>
              <w:t xml:space="preserve"> </w:t>
            </w:r>
          </w:p>
        </w:tc>
        <w:tc>
          <w:tcPr>
            <w:tcW w:w="815" w:type="dxa"/>
            <w:tcBorders>
              <w:top w:val="nil"/>
              <w:left w:val="nil"/>
              <w:bottom w:val="nil"/>
              <w:right w:val="nil"/>
            </w:tcBorders>
            <w:vAlign w:val="bottom"/>
          </w:tcPr>
          <w:p w14:paraId="4282E074" w14:textId="1AA55797" w:rsidR="0052342F" w:rsidRPr="00D377DB" w:rsidRDefault="0052342F" w:rsidP="00F7769C">
            <w:pPr>
              <w:tabs>
                <w:tab w:val="decimal" w:pos="339"/>
              </w:tabs>
              <w:rPr>
                <w:rFonts w:cs="Arial"/>
                <w:szCs w:val="14"/>
                <w:lang w:val="en-GB"/>
              </w:rPr>
            </w:pPr>
            <w:r w:rsidRPr="00B509B5">
              <w:rPr>
                <w:rFonts w:cs="Arial"/>
                <w:szCs w:val="14"/>
                <w:lang w:val="en-GB"/>
              </w:rPr>
              <w:t>3.3</w:t>
            </w:r>
          </w:p>
        </w:tc>
        <w:tc>
          <w:tcPr>
            <w:tcW w:w="814" w:type="dxa"/>
            <w:tcBorders>
              <w:top w:val="nil"/>
              <w:left w:val="nil"/>
              <w:bottom w:val="nil"/>
              <w:right w:val="nil"/>
            </w:tcBorders>
            <w:vAlign w:val="bottom"/>
          </w:tcPr>
          <w:p w14:paraId="31E99B62" w14:textId="1F72B383" w:rsidR="0052342F" w:rsidRPr="00D377DB" w:rsidRDefault="0052342F" w:rsidP="0052342F">
            <w:pPr>
              <w:tabs>
                <w:tab w:val="decimal" w:pos="382"/>
              </w:tabs>
              <w:rPr>
                <w:rFonts w:cs="Arial"/>
                <w:szCs w:val="14"/>
                <w:lang w:val="en-GB"/>
              </w:rPr>
            </w:pPr>
            <w:r w:rsidRPr="00B509B5">
              <w:rPr>
                <w:rFonts w:cs="Arial"/>
                <w:szCs w:val="14"/>
                <w:lang w:val="en-GB"/>
              </w:rPr>
              <w:t>9.3</w:t>
            </w:r>
          </w:p>
        </w:tc>
        <w:tc>
          <w:tcPr>
            <w:tcW w:w="814" w:type="dxa"/>
            <w:tcBorders>
              <w:top w:val="nil"/>
              <w:left w:val="nil"/>
              <w:bottom w:val="nil"/>
              <w:right w:val="nil"/>
            </w:tcBorders>
            <w:vAlign w:val="center"/>
          </w:tcPr>
          <w:p w14:paraId="69FABEE3" w14:textId="5E726739" w:rsidR="0052342F" w:rsidRPr="00D377DB" w:rsidRDefault="0052342F" w:rsidP="000A2872">
            <w:pPr>
              <w:tabs>
                <w:tab w:val="decimal" w:pos="479"/>
              </w:tabs>
              <w:rPr>
                <w:rFonts w:cs="Arial"/>
                <w:szCs w:val="14"/>
                <w:lang w:val="en-GB"/>
              </w:rPr>
            </w:pPr>
            <w:r>
              <w:rPr>
                <w:rFonts w:cs="Arial"/>
                <w:color w:val="000000"/>
                <w:szCs w:val="14"/>
                <w:lang w:val="en-GB"/>
              </w:rPr>
              <w:t>77</w:t>
            </w:r>
          </w:p>
        </w:tc>
        <w:tc>
          <w:tcPr>
            <w:tcW w:w="814" w:type="dxa"/>
            <w:tcBorders>
              <w:top w:val="nil"/>
              <w:left w:val="nil"/>
              <w:bottom w:val="nil"/>
              <w:right w:val="nil"/>
            </w:tcBorders>
            <w:vAlign w:val="bottom"/>
          </w:tcPr>
          <w:p w14:paraId="537A04D2" w14:textId="27CFFD64"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B17DDE2" w14:textId="3E4FD13D"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2DA7E8AA" w14:textId="19E6026E" w:rsidR="0052342F" w:rsidRPr="00D377DB" w:rsidRDefault="0052342F" w:rsidP="0052342F">
            <w:pPr>
              <w:tabs>
                <w:tab w:val="decimal" w:pos="382"/>
              </w:tabs>
              <w:rPr>
                <w:rFonts w:cs="Arial"/>
                <w:szCs w:val="14"/>
                <w:lang w:val="en-GB"/>
              </w:rPr>
            </w:pPr>
            <w:r w:rsidRPr="00B509B5">
              <w:rPr>
                <w:rFonts w:cs="Arial"/>
                <w:szCs w:val="14"/>
                <w:lang w:val="en-GB"/>
              </w:rPr>
              <w:t>(28.1)</w:t>
            </w:r>
          </w:p>
        </w:tc>
        <w:tc>
          <w:tcPr>
            <w:tcW w:w="814" w:type="dxa"/>
            <w:tcBorders>
              <w:top w:val="nil"/>
              <w:left w:val="nil"/>
              <w:bottom w:val="nil"/>
              <w:right w:val="nil"/>
            </w:tcBorders>
            <w:vAlign w:val="center"/>
          </w:tcPr>
          <w:p w14:paraId="1D959920" w14:textId="259F8CFF"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0F203286" w14:textId="0E16CC7D" w:rsidR="0052342F" w:rsidRPr="00D377DB" w:rsidRDefault="0052342F" w:rsidP="00F7769C">
            <w:pPr>
              <w:tabs>
                <w:tab w:val="decimal" w:pos="342"/>
              </w:tabs>
              <w:rPr>
                <w:rFonts w:cs="Arial"/>
                <w:szCs w:val="14"/>
                <w:lang w:val="en-GB"/>
              </w:rPr>
            </w:pPr>
            <w:r w:rsidRPr="00B509B5">
              <w:rPr>
                <w:rFonts w:cs="Arial"/>
                <w:szCs w:val="14"/>
                <w:lang w:val="en-GB"/>
              </w:rPr>
              <w:t>2.0</w:t>
            </w:r>
          </w:p>
        </w:tc>
        <w:tc>
          <w:tcPr>
            <w:tcW w:w="821" w:type="dxa"/>
            <w:tcBorders>
              <w:top w:val="nil"/>
              <w:left w:val="nil"/>
              <w:bottom w:val="nil"/>
              <w:right w:val="nil"/>
            </w:tcBorders>
            <w:vAlign w:val="center"/>
          </w:tcPr>
          <w:p w14:paraId="613F069C" w14:textId="53DF0D80" w:rsidR="0052342F" w:rsidRPr="00D377DB" w:rsidRDefault="0052342F" w:rsidP="00F7769C">
            <w:pPr>
              <w:tabs>
                <w:tab w:val="decimal" w:pos="475"/>
              </w:tabs>
              <w:rPr>
                <w:rFonts w:cs="Arial"/>
                <w:szCs w:val="14"/>
                <w:lang w:val="en-GB"/>
              </w:rPr>
            </w:pPr>
            <w:r>
              <w:rPr>
                <w:rFonts w:cs="Arial"/>
                <w:color w:val="000000"/>
                <w:szCs w:val="14"/>
                <w:lang w:val="en-GB"/>
              </w:rPr>
              <w:t>58</w:t>
            </w:r>
          </w:p>
        </w:tc>
      </w:tr>
      <w:tr w:rsidR="0052342F" w:rsidRPr="0059787D" w14:paraId="4CEC905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5F7226F" w14:textId="76DB6756" w:rsidR="0052342F" w:rsidRPr="0059787D" w:rsidRDefault="0052342F" w:rsidP="0052342F">
            <w:pPr>
              <w:ind w:left="60" w:hanging="60"/>
              <w:rPr>
                <w:rFonts w:cs="Arial"/>
                <w:szCs w:val="14"/>
              </w:rPr>
            </w:pPr>
            <w:r w:rsidRPr="00592C22">
              <w:rPr>
                <w:rFonts w:cs="Arial"/>
                <w:szCs w:val="14"/>
              </w:rPr>
              <w:t xml:space="preserve">Meru </w:t>
            </w:r>
          </w:p>
        </w:tc>
        <w:tc>
          <w:tcPr>
            <w:tcW w:w="815" w:type="dxa"/>
            <w:tcBorders>
              <w:top w:val="nil"/>
              <w:left w:val="nil"/>
              <w:bottom w:val="nil"/>
              <w:right w:val="nil"/>
            </w:tcBorders>
            <w:vAlign w:val="bottom"/>
          </w:tcPr>
          <w:p w14:paraId="64F0BDBC" w14:textId="296E2259" w:rsidR="0052342F" w:rsidRPr="00D377DB" w:rsidRDefault="0052342F" w:rsidP="00F7769C">
            <w:pPr>
              <w:tabs>
                <w:tab w:val="decimal" w:pos="339"/>
              </w:tabs>
              <w:rPr>
                <w:rFonts w:cs="Arial"/>
                <w:szCs w:val="14"/>
                <w:lang w:val="en-GB"/>
              </w:rPr>
            </w:pPr>
            <w:r w:rsidRPr="00B509B5">
              <w:rPr>
                <w:rFonts w:cs="Arial"/>
                <w:szCs w:val="14"/>
                <w:lang w:val="en-GB"/>
              </w:rPr>
              <w:t>2.3</w:t>
            </w:r>
          </w:p>
        </w:tc>
        <w:tc>
          <w:tcPr>
            <w:tcW w:w="814" w:type="dxa"/>
            <w:tcBorders>
              <w:top w:val="nil"/>
              <w:left w:val="nil"/>
              <w:bottom w:val="nil"/>
              <w:right w:val="nil"/>
            </w:tcBorders>
            <w:vAlign w:val="bottom"/>
          </w:tcPr>
          <w:p w14:paraId="02ABC518" w14:textId="0A88F453"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12B4DD7F" w14:textId="15860092" w:rsidR="0052342F" w:rsidRPr="00D377DB" w:rsidRDefault="0052342F" w:rsidP="000A2872">
            <w:pPr>
              <w:tabs>
                <w:tab w:val="decimal" w:pos="479"/>
              </w:tabs>
              <w:rPr>
                <w:rFonts w:cs="Arial"/>
                <w:szCs w:val="14"/>
                <w:lang w:val="en-GB"/>
              </w:rPr>
            </w:pPr>
            <w:r>
              <w:rPr>
                <w:rFonts w:cs="Arial"/>
                <w:color w:val="000000"/>
                <w:szCs w:val="14"/>
                <w:lang w:val="en-GB"/>
              </w:rPr>
              <w:t>488</w:t>
            </w:r>
          </w:p>
        </w:tc>
        <w:tc>
          <w:tcPr>
            <w:tcW w:w="814" w:type="dxa"/>
            <w:tcBorders>
              <w:top w:val="nil"/>
              <w:left w:val="nil"/>
              <w:bottom w:val="nil"/>
              <w:right w:val="nil"/>
            </w:tcBorders>
            <w:vAlign w:val="bottom"/>
          </w:tcPr>
          <w:p w14:paraId="3FA21852" w14:textId="77BA9B2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8BE1B2" w14:textId="0026201F"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395E56AF" w14:textId="19029541"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73305C6D" w14:textId="57906E4E" w:rsidR="0052342F" w:rsidRPr="00D377DB" w:rsidRDefault="0052342F" w:rsidP="00F7769C">
            <w:pPr>
              <w:tabs>
                <w:tab w:val="decimal" w:pos="438"/>
              </w:tabs>
              <w:rPr>
                <w:rFonts w:cs="Arial"/>
                <w:szCs w:val="14"/>
                <w:lang w:val="en-GB"/>
              </w:rPr>
            </w:pPr>
            <w:r>
              <w:rPr>
                <w:rFonts w:cs="Arial"/>
                <w:color w:val="000000"/>
                <w:szCs w:val="14"/>
                <w:lang w:val="en-GB"/>
              </w:rPr>
              <w:t>99</w:t>
            </w:r>
          </w:p>
        </w:tc>
        <w:tc>
          <w:tcPr>
            <w:tcW w:w="814" w:type="dxa"/>
            <w:tcBorders>
              <w:top w:val="nil"/>
              <w:left w:val="nil"/>
              <w:bottom w:val="nil"/>
              <w:right w:val="nil"/>
            </w:tcBorders>
            <w:vAlign w:val="bottom"/>
          </w:tcPr>
          <w:p w14:paraId="2156AE2C" w14:textId="19EFC2E7"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564891B" w14:textId="2F15BBA5" w:rsidR="0052342F" w:rsidRPr="00D377DB" w:rsidRDefault="0052342F" w:rsidP="00F7769C">
            <w:pPr>
              <w:tabs>
                <w:tab w:val="decimal" w:pos="475"/>
              </w:tabs>
              <w:rPr>
                <w:rFonts w:cs="Arial"/>
                <w:szCs w:val="14"/>
                <w:lang w:val="en-GB"/>
              </w:rPr>
            </w:pPr>
            <w:r>
              <w:rPr>
                <w:rFonts w:cs="Arial"/>
                <w:color w:val="000000"/>
                <w:szCs w:val="14"/>
                <w:lang w:val="en-GB"/>
              </w:rPr>
              <w:t>423</w:t>
            </w:r>
          </w:p>
        </w:tc>
      </w:tr>
      <w:tr w:rsidR="0052342F" w:rsidRPr="0059787D" w14:paraId="5B5130F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6A815F" w14:textId="01F88B5F" w:rsidR="0052342F" w:rsidRPr="0059787D" w:rsidRDefault="0052342F" w:rsidP="0052342F">
            <w:pPr>
              <w:ind w:left="60" w:hanging="60"/>
              <w:rPr>
                <w:rFonts w:cs="Arial"/>
                <w:szCs w:val="14"/>
              </w:rPr>
            </w:pPr>
            <w:proofErr w:type="spellStart"/>
            <w:r w:rsidRPr="00592C22">
              <w:rPr>
                <w:rFonts w:cs="Arial"/>
                <w:szCs w:val="14"/>
              </w:rPr>
              <w:t>Tharaka</w:t>
            </w:r>
            <w:proofErr w:type="spellEnd"/>
            <w:r w:rsidRPr="00592C22">
              <w:rPr>
                <w:rFonts w:cs="Arial"/>
                <w:szCs w:val="14"/>
              </w:rPr>
              <w:t xml:space="preserve">-Nithi </w:t>
            </w:r>
          </w:p>
        </w:tc>
        <w:tc>
          <w:tcPr>
            <w:tcW w:w="815" w:type="dxa"/>
            <w:tcBorders>
              <w:top w:val="nil"/>
              <w:left w:val="nil"/>
              <w:bottom w:val="nil"/>
              <w:right w:val="nil"/>
            </w:tcBorders>
            <w:vAlign w:val="bottom"/>
          </w:tcPr>
          <w:p w14:paraId="52F1E796" w14:textId="0EDC341E"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254E49AC" w14:textId="05856445" w:rsidR="0052342F" w:rsidRPr="00D377DB" w:rsidRDefault="0052342F" w:rsidP="0052342F">
            <w:pPr>
              <w:tabs>
                <w:tab w:val="decimal" w:pos="382"/>
              </w:tabs>
              <w:rPr>
                <w:rFonts w:cs="Arial"/>
                <w:szCs w:val="14"/>
                <w:lang w:val="en-GB"/>
              </w:rPr>
            </w:pPr>
            <w:r w:rsidRPr="00B509B5">
              <w:rPr>
                <w:rFonts w:cs="Arial"/>
                <w:szCs w:val="14"/>
                <w:lang w:val="en-GB"/>
              </w:rPr>
              <w:t>10.7</w:t>
            </w:r>
          </w:p>
        </w:tc>
        <w:tc>
          <w:tcPr>
            <w:tcW w:w="814" w:type="dxa"/>
            <w:tcBorders>
              <w:top w:val="nil"/>
              <w:left w:val="nil"/>
              <w:bottom w:val="nil"/>
              <w:right w:val="nil"/>
            </w:tcBorders>
            <w:vAlign w:val="center"/>
          </w:tcPr>
          <w:p w14:paraId="476D1FB4" w14:textId="6BFE27B6" w:rsidR="0052342F" w:rsidRPr="00D377DB" w:rsidRDefault="0052342F" w:rsidP="000A2872">
            <w:pPr>
              <w:tabs>
                <w:tab w:val="decimal" w:pos="479"/>
              </w:tabs>
              <w:rPr>
                <w:rFonts w:cs="Arial"/>
                <w:szCs w:val="14"/>
                <w:lang w:val="en-GB"/>
              </w:rPr>
            </w:pPr>
            <w:r>
              <w:rPr>
                <w:rFonts w:cs="Arial"/>
                <w:color w:val="000000"/>
                <w:szCs w:val="14"/>
                <w:lang w:val="en-GB"/>
              </w:rPr>
              <w:t>132</w:t>
            </w:r>
          </w:p>
        </w:tc>
        <w:tc>
          <w:tcPr>
            <w:tcW w:w="814" w:type="dxa"/>
            <w:tcBorders>
              <w:top w:val="nil"/>
              <w:left w:val="nil"/>
              <w:bottom w:val="nil"/>
              <w:right w:val="nil"/>
            </w:tcBorders>
            <w:vAlign w:val="bottom"/>
          </w:tcPr>
          <w:p w14:paraId="40661C86" w14:textId="4D8D5DB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8611C3E" w14:textId="2873EC8F"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0854F04" w14:textId="3A99D492" w:rsidR="0052342F" w:rsidRPr="00D377DB" w:rsidRDefault="0052342F" w:rsidP="0052342F">
            <w:pPr>
              <w:tabs>
                <w:tab w:val="decimal" w:pos="382"/>
              </w:tabs>
              <w:rPr>
                <w:rFonts w:cs="Arial"/>
                <w:szCs w:val="14"/>
                <w:lang w:val="en-GB"/>
              </w:rPr>
            </w:pPr>
            <w:r w:rsidRPr="00B509B5">
              <w:rPr>
                <w:rFonts w:cs="Arial"/>
                <w:szCs w:val="14"/>
                <w:lang w:val="en-GB"/>
              </w:rPr>
              <w:t>(49.0)</w:t>
            </w:r>
          </w:p>
        </w:tc>
        <w:tc>
          <w:tcPr>
            <w:tcW w:w="814" w:type="dxa"/>
            <w:tcBorders>
              <w:top w:val="nil"/>
              <w:left w:val="nil"/>
              <w:bottom w:val="nil"/>
              <w:right w:val="nil"/>
            </w:tcBorders>
            <w:vAlign w:val="center"/>
          </w:tcPr>
          <w:p w14:paraId="053513CA" w14:textId="0C2A039C" w:rsidR="0052342F" w:rsidRPr="00D377DB" w:rsidRDefault="0052342F" w:rsidP="00F7769C">
            <w:pPr>
              <w:tabs>
                <w:tab w:val="decimal" w:pos="438"/>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6044DCDC" w14:textId="4D4F1645" w:rsidR="0052342F" w:rsidRPr="00D377DB" w:rsidRDefault="0052342F" w:rsidP="00F7769C">
            <w:pPr>
              <w:tabs>
                <w:tab w:val="decimal" w:pos="342"/>
              </w:tabs>
              <w:rPr>
                <w:rFonts w:cs="Arial"/>
                <w:szCs w:val="14"/>
                <w:lang w:val="en-GB"/>
              </w:rPr>
            </w:pPr>
            <w:r w:rsidRPr="00B509B5">
              <w:rPr>
                <w:rFonts w:cs="Arial"/>
                <w:szCs w:val="14"/>
                <w:lang w:val="en-GB"/>
              </w:rPr>
              <w:t>1.8</w:t>
            </w:r>
          </w:p>
        </w:tc>
        <w:tc>
          <w:tcPr>
            <w:tcW w:w="821" w:type="dxa"/>
            <w:tcBorders>
              <w:top w:val="nil"/>
              <w:left w:val="nil"/>
              <w:bottom w:val="nil"/>
              <w:right w:val="nil"/>
            </w:tcBorders>
            <w:vAlign w:val="center"/>
          </w:tcPr>
          <w:p w14:paraId="4CD9D1C4" w14:textId="6FCC821A" w:rsidR="0052342F" w:rsidRPr="00D377DB" w:rsidRDefault="0052342F" w:rsidP="00F7769C">
            <w:pPr>
              <w:tabs>
                <w:tab w:val="decimal" w:pos="475"/>
              </w:tabs>
              <w:rPr>
                <w:rFonts w:cs="Arial"/>
                <w:szCs w:val="14"/>
                <w:lang w:val="en-GB"/>
              </w:rPr>
            </w:pPr>
            <w:r>
              <w:rPr>
                <w:rFonts w:cs="Arial"/>
                <w:color w:val="000000"/>
                <w:szCs w:val="14"/>
                <w:lang w:val="en-GB"/>
              </w:rPr>
              <w:t>120</w:t>
            </w:r>
          </w:p>
        </w:tc>
      </w:tr>
      <w:tr w:rsidR="0052342F" w:rsidRPr="0059787D" w14:paraId="10926CA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4D0F2C9" w14:textId="094A2B25" w:rsidR="0052342F" w:rsidRPr="0059787D" w:rsidRDefault="0052342F" w:rsidP="0052342F">
            <w:pPr>
              <w:ind w:left="60" w:hanging="60"/>
              <w:rPr>
                <w:rFonts w:cs="Arial"/>
                <w:szCs w:val="14"/>
              </w:rPr>
            </w:pPr>
            <w:r w:rsidRPr="00592C22">
              <w:rPr>
                <w:rFonts w:cs="Arial"/>
                <w:szCs w:val="14"/>
              </w:rPr>
              <w:t xml:space="preserve">Embu </w:t>
            </w:r>
          </w:p>
        </w:tc>
        <w:tc>
          <w:tcPr>
            <w:tcW w:w="815" w:type="dxa"/>
            <w:tcBorders>
              <w:top w:val="nil"/>
              <w:left w:val="nil"/>
              <w:bottom w:val="nil"/>
              <w:right w:val="nil"/>
            </w:tcBorders>
            <w:vAlign w:val="bottom"/>
          </w:tcPr>
          <w:p w14:paraId="6EFEEE8B" w14:textId="506C1CBB"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45124F6B" w14:textId="639FFD1E" w:rsidR="0052342F" w:rsidRPr="00D377DB" w:rsidRDefault="0052342F" w:rsidP="0052342F">
            <w:pPr>
              <w:tabs>
                <w:tab w:val="decimal" w:pos="382"/>
              </w:tabs>
              <w:rPr>
                <w:rFonts w:cs="Arial"/>
                <w:szCs w:val="14"/>
                <w:lang w:val="en-GB"/>
              </w:rPr>
            </w:pPr>
            <w:r w:rsidRPr="00B509B5">
              <w:rPr>
                <w:rFonts w:cs="Arial"/>
                <w:szCs w:val="14"/>
                <w:lang w:val="en-GB"/>
              </w:rPr>
              <w:t>13.2</w:t>
            </w:r>
          </w:p>
        </w:tc>
        <w:tc>
          <w:tcPr>
            <w:tcW w:w="814" w:type="dxa"/>
            <w:tcBorders>
              <w:top w:val="nil"/>
              <w:left w:val="nil"/>
              <w:bottom w:val="nil"/>
              <w:right w:val="nil"/>
            </w:tcBorders>
            <w:vAlign w:val="center"/>
          </w:tcPr>
          <w:p w14:paraId="6A7D9EB3" w14:textId="75D2D26F" w:rsidR="0052342F" w:rsidRPr="00D377DB" w:rsidRDefault="0052342F" w:rsidP="000A2872">
            <w:pPr>
              <w:tabs>
                <w:tab w:val="decimal" w:pos="479"/>
              </w:tabs>
              <w:rPr>
                <w:rFonts w:cs="Arial"/>
                <w:szCs w:val="14"/>
                <w:lang w:val="en-GB"/>
              </w:rPr>
            </w:pPr>
            <w:r>
              <w:rPr>
                <w:rFonts w:cs="Arial"/>
                <w:color w:val="000000"/>
                <w:szCs w:val="14"/>
                <w:lang w:val="en-GB"/>
              </w:rPr>
              <w:t>180</w:t>
            </w:r>
          </w:p>
        </w:tc>
        <w:tc>
          <w:tcPr>
            <w:tcW w:w="814" w:type="dxa"/>
            <w:tcBorders>
              <w:top w:val="nil"/>
              <w:left w:val="nil"/>
              <w:bottom w:val="nil"/>
              <w:right w:val="nil"/>
            </w:tcBorders>
            <w:vAlign w:val="bottom"/>
          </w:tcPr>
          <w:p w14:paraId="703E2944" w14:textId="00D237B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BC219A8" w14:textId="7524DF32"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5EF091" w14:textId="71C14F01" w:rsidR="0052342F" w:rsidRPr="00D377DB" w:rsidRDefault="0052342F" w:rsidP="0052342F">
            <w:pPr>
              <w:tabs>
                <w:tab w:val="decimal" w:pos="382"/>
              </w:tabs>
              <w:rPr>
                <w:rFonts w:cs="Arial"/>
                <w:szCs w:val="14"/>
                <w:lang w:val="en-GB"/>
              </w:rPr>
            </w:pPr>
            <w:r w:rsidRPr="00B509B5">
              <w:rPr>
                <w:rFonts w:cs="Arial"/>
                <w:szCs w:val="14"/>
                <w:lang w:val="en-GB"/>
              </w:rPr>
              <w:t>(29.8)</w:t>
            </w:r>
          </w:p>
        </w:tc>
        <w:tc>
          <w:tcPr>
            <w:tcW w:w="814" w:type="dxa"/>
            <w:tcBorders>
              <w:top w:val="nil"/>
              <w:left w:val="nil"/>
              <w:bottom w:val="nil"/>
              <w:right w:val="nil"/>
            </w:tcBorders>
            <w:vAlign w:val="center"/>
          </w:tcPr>
          <w:p w14:paraId="553F966F" w14:textId="1E7BF7F2" w:rsidR="0052342F" w:rsidRPr="00D377DB" w:rsidRDefault="0052342F" w:rsidP="00F7769C">
            <w:pPr>
              <w:tabs>
                <w:tab w:val="decimal" w:pos="438"/>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037AFD2A" w14:textId="4F2B5472"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04EF825" w14:textId="13A8257F" w:rsidR="0052342F" w:rsidRPr="00D377DB" w:rsidRDefault="0052342F" w:rsidP="00F7769C">
            <w:pPr>
              <w:tabs>
                <w:tab w:val="decimal" w:pos="475"/>
              </w:tabs>
              <w:rPr>
                <w:rFonts w:cs="Arial"/>
                <w:szCs w:val="14"/>
                <w:lang w:val="en-GB"/>
              </w:rPr>
            </w:pPr>
            <w:r>
              <w:rPr>
                <w:rFonts w:cs="Arial"/>
                <w:color w:val="000000"/>
                <w:szCs w:val="14"/>
                <w:lang w:val="en-GB"/>
              </w:rPr>
              <w:t>151</w:t>
            </w:r>
          </w:p>
        </w:tc>
      </w:tr>
      <w:tr w:rsidR="0052342F" w:rsidRPr="0059787D" w14:paraId="43386DA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C5EE189" w14:textId="76215AA4" w:rsidR="0052342F" w:rsidRPr="0059787D" w:rsidRDefault="0052342F" w:rsidP="0052342F">
            <w:pPr>
              <w:ind w:left="60" w:hanging="60"/>
              <w:rPr>
                <w:rFonts w:cs="Arial"/>
                <w:szCs w:val="14"/>
              </w:rPr>
            </w:pPr>
            <w:r w:rsidRPr="00592C22">
              <w:rPr>
                <w:rFonts w:cs="Arial"/>
                <w:szCs w:val="14"/>
              </w:rPr>
              <w:t xml:space="preserve">Kitui </w:t>
            </w:r>
          </w:p>
        </w:tc>
        <w:tc>
          <w:tcPr>
            <w:tcW w:w="815" w:type="dxa"/>
            <w:tcBorders>
              <w:top w:val="nil"/>
              <w:left w:val="nil"/>
              <w:bottom w:val="nil"/>
              <w:right w:val="nil"/>
            </w:tcBorders>
            <w:vAlign w:val="bottom"/>
          </w:tcPr>
          <w:p w14:paraId="3EFF3EAE" w14:textId="35F425EB"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611460FE" w14:textId="51FF86B9" w:rsidR="0052342F" w:rsidRPr="00D377DB" w:rsidRDefault="0052342F" w:rsidP="0052342F">
            <w:pPr>
              <w:tabs>
                <w:tab w:val="decimal" w:pos="382"/>
              </w:tabs>
              <w:rPr>
                <w:rFonts w:cs="Arial"/>
                <w:szCs w:val="14"/>
                <w:lang w:val="en-GB"/>
              </w:rPr>
            </w:pPr>
            <w:r w:rsidRPr="00B509B5">
              <w:rPr>
                <w:rFonts w:cs="Arial"/>
                <w:szCs w:val="14"/>
                <w:lang w:val="en-GB"/>
              </w:rPr>
              <w:t>11.8</w:t>
            </w:r>
          </w:p>
        </w:tc>
        <w:tc>
          <w:tcPr>
            <w:tcW w:w="814" w:type="dxa"/>
            <w:tcBorders>
              <w:top w:val="nil"/>
              <w:left w:val="nil"/>
              <w:bottom w:val="nil"/>
              <w:right w:val="nil"/>
            </w:tcBorders>
            <w:vAlign w:val="center"/>
          </w:tcPr>
          <w:p w14:paraId="65D9CA8F" w14:textId="305C6A8C"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6F3CCB6E" w14:textId="1CA78C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A5521FE" w14:textId="0EBD2880"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7F05B774" w14:textId="16264D08" w:rsidR="0052342F" w:rsidRPr="00D377DB" w:rsidRDefault="0052342F" w:rsidP="0052342F">
            <w:pPr>
              <w:tabs>
                <w:tab w:val="decimal" w:pos="382"/>
              </w:tabs>
              <w:rPr>
                <w:rFonts w:cs="Arial"/>
                <w:szCs w:val="14"/>
                <w:lang w:val="en-GB"/>
              </w:rPr>
            </w:pPr>
            <w:r w:rsidRPr="00B509B5">
              <w:rPr>
                <w:rFonts w:cs="Arial"/>
                <w:szCs w:val="14"/>
                <w:lang w:val="en-GB"/>
              </w:rPr>
              <w:t>(12.0)</w:t>
            </w:r>
          </w:p>
        </w:tc>
        <w:tc>
          <w:tcPr>
            <w:tcW w:w="814" w:type="dxa"/>
            <w:tcBorders>
              <w:top w:val="nil"/>
              <w:left w:val="nil"/>
              <w:bottom w:val="nil"/>
              <w:right w:val="nil"/>
            </w:tcBorders>
            <w:vAlign w:val="center"/>
          </w:tcPr>
          <w:p w14:paraId="195BE776" w14:textId="02F6C1B0" w:rsidR="0052342F" w:rsidRPr="00D377DB" w:rsidRDefault="0052342F" w:rsidP="00F7769C">
            <w:pPr>
              <w:tabs>
                <w:tab w:val="decimal" w:pos="438"/>
              </w:tabs>
              <w:rPr>
                <w:rFonts w:cs="Arial"/>
                <w:szCs w:val="14"/>
                <w:lang w:val="en-GB"/>
              </w:rPr>
            </w:pPr>
            <w:r>
              <w:rPr>
                <w:rFonts w:cs="Arial"/>
                <w:color w:val="000000"/>
                <w:szCs w:val="14"/>
                <w:lang w:val="en-GB"/>
              </w:rPr>
              <w:t>44</w:t>
            </w:r>
          </w:p>
        </w:tc>
        <w:tc>
          <w:tcPr>
            <w:tcW w:w="814" w:type="dxa"/>
            <w:tcBorders>
              <w:top w:val="nil"/>
              <w:left w:val="nil"/>
              <w:bottom w:val="nil"/>
              <w:right w:val="nil"/>
            </w:tcBorders>
            <w:vAlign w:val="bottom"/>
          </w:tcPr>
          <w:p w14:paraId="75CB5954" w14:textId="7F0AAA3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52EE5F4" w14:textId="34B32AF7" w:rsidR="0052342F" w:rsidRPr="00D377DB" w:rsidRDefault="0052342F" w:rsidP="00F7769C">
            <w:pPr>
              <w:tabs>
                <w:tab w:val="decimal" w:pos="475"/>
              </w:tabs>
              <w:rPr>
                <w:rFonts w:cs="Arial"/>
                <w:szCs w:val="14"/>
                <w:lang w:val="en-GB"/>
              </w:rPr>
            </w:pPr>
            <w:r>
              <w:rPr>
                <w:rFonts w:cs="Arial"/>
                <w:color w:val="000000"/>
                <w:szCs w:val="14"/>
                <w:lang w:val="en-GB"/>
              </w:rPr>
              <w:t>296</w:t>
            </w:r>
          </w:p>
        </w:tc>
      </w:tr>
      <w:tr w:rsidR="0052342F" w:rsidRPr="0059787D" w14:paraId="02F32E7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D25E80" w14:textId="2FCAF47B" w:rsidR="0052342F" w:rsidRPr="0059787D" w:rsidRDefault="0052342F" w:rsidP="0052342F">
            <w:pPr>
              <w:ind w:left="60" w:hanging="60"/>
              <w:rPr>
                <w:rFonts w:cs="Arial"/>
                <w:szCs w:val="14"/>
              </w:rPr>
            </w:pPr>
            <w:r w:rsidRPr="00592C22">
              <w:rPr>
                <w:rFonts w:cs="Arial"/>
                <w:szCs w:val="14"/>
              </w:rPr>
              <w:t xml:space="preserve">Machakos </w:t>
            </w:r>
          </w:p>
        </w:tc>
        <w:tc>
          <w:tcPr>
            <w:tcW w:w="815" w:type="dxa"/>
            <w:tcBorders>
              <w:top w:val="nil"/>
              <w:left w:val="nil"/>
              <w:bottom w:val="nil"/>
              <w:right w:val="nil"/>
            </w:tcBorders>
            <w:vAlign w:val="bottom"/>
          </w:tcPr>
          <w:p w14:paraId="2F804A5D" w14:textId="3158036D"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67B1A0E8" w14:textId="3B76B13A" w:rsidR="0052342F" w:rsidRPr="00D377DB" w:rsidRDefault="0052342F" w:rsidP="0052342F">
            <w:pPr>
              <w:tabs>
                <w:tab w:val="decimal" w:pos="382"/>
              </w:tabs>
              <w:rPr>
                <w:rFonts w:cs="Arial"/>
                <w:szCs w:val="14"/>
                <w:lang w:val="en-GB"/>
              </w:rPr>
            </w:pPr>
            <w:r w:rsidRPr="00B509B5">
              <w:rPr>
                <w:rFonts w:cs="Arial"/>
                <w:szCs w:val="14"/>
                <w:lang w:val="en-GB"/>
              </w:rPr>
              <w:t>17.8</w:t>
            </w:r>
          </w:p>
        </w:tc>
        <w:tc>
          <w:tcPr>
            <w:tcW w:w="814" w:type="dxa"/>
            <w:tcBorders>
              <w:top w:val="nil"/>
              <w:left w:val="nil"/>
              <w:bottom w:val="nil"/>
              <w:right w:val="nil"/>
            </w:tcBorders>
            <w:vAlign w:val="center"/>
          </w:tcPr>
          <w:p w14:paraId="2476DD4B" w14:textId="43481362" w:rsidR="0052342F" w:rsidRPr="00D377DB" w:rsidRDefault="0052342F" w:rsidP="000A2872">
            <w:pPr>
              <w:tabs>
                <w:tab w:val="decimal" w:pos="479"/>
              </w:tabs>
              <w:rPr>
                <w:rFonts w:cs="Arial"/>
                <w:szCs w:val="14"/>
                <w:lang w:val="en-GB"/>
              </w:rPr>
            </w:pPr>
            <w:r>
              <w:rPr>
                <w:rFonts w:cs="Arial"/>
                <w:color w:val="000000"/>
                <w:szCs w:val="14"/>
                <w:lang w:val="en-GB"/>
              </w:rPr>
              <w:t>544</w:t>
            </w:r>
          </w:p>
        </w:tc>
        <w:tc>
          <w:tcPr>
            <w:tcW w:w="814" w:type="dxa"/>
            <w:tcBorders>
              <w:top w:val="nil"/>
              <w:left w:val="nil"/>
              <w:bottom w:val="nil"/>
              <w:right w:val="nil"/>
            </w:tcBorders>
            <w:vAlign w:val="bottom"/>
          </w:tcPr>
          <w:p w14:paraId="7F144721" w14:textId="1924D44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F9C8BB" w14:textId="43D47B00"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54967EA1" w14:textId="19FAD336" w:rsidR="0052342F" w:rsidRPr="00D377DB" w:rsidRDefault="0052342F" w:rsidP="0052342F">
            <w:pPr>
              <w:tabs>
                <w:tab w:val="decimal" w:pos="382"/>
              </w:tabs>
              <w:rPr>
                <w:rFonts w:cs="Arial"/>
                <w:szCs w:val="14"/>
                <w:lang w:val="en-GB"/>
              </w:rPr>
            </w:pPr>
            <w:r w:rsidRPr="00B509B5">
              <w:rPr>
                <w:rFonts w:cs="Arial"/>
                <w:szCs w:val="14"/>
                <w:lang w:val="en-GB"/>
              </w:rPr>
              <w:t>32.9</w:t>
            </w:r>
          </w:p>
        </w:tc>
        <w:tc>
          <w:tcPr>
            <w:tcW w:w="814" w:type="dxa"/>
            <w:tcBorders>
              <w:top w:val="nil"/>
              <w:left w:val="nil"/>
              <w:bottom w:val="nil"/>
              <w:right w:val="nil"/>
            </w:tcBorders>
            <w:vAlign w:val="center"/>
          </w:tcPr>
          <w:p w14:paraId="2C84D861" w14:textId="439D6CB8"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7F6DDEAC" w14:textId="24D44D9C"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350459BB" w14:textId="5884178D" w:rsidR="0052342F" w:rsidRPr="00D377DB" w:rsidRDefault="0052342F" w:rsidP="00F7769C">
            <w:pPr>
              <w:tabs>
                <w:tab w:val="decimal" w:pos="475"/>
              </w:tabs>
              <w:rPr>
                <w:rFonts w:cs="Arial"/>
                <w:szCs w:val="14"/>
                <w:lang w:val="en-GB"/>
              </w:rPr>
            </w:pPr>
            <w:r>
              <w:rPr>
                <w:rFonts w:cs="Arial"/>
                <w:color w:val="000000"/>
                <w:szCs w:val="14"/>
                <w:lang w:val="en-GB"/>
              </w:rPr>
              <w:t>443</w:t>
            </w:r>
          </w:p>
        </w:tc>
      </w:tr>
      <w:tr w:rsidR="0052342F" w:rsidRPr="0059787D" w14:paraId="1A9FAB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64AEC77" w14:textId="47E199CB" w:rsidR="0052342F" w:rsidRPr="0059787D" w:rsidRDefault="0052342F" w:rsidP="0052342F">
            <w:pPr>
              <w:ind w:left="60" w:hanging="60"/>
              <w:rPr>
                <w:rFonts w:cs="Arial"/>
                <w:szCs w:val="14"/>
              </w:rPr>
            </w:pPr>
            <w:r w:rsidRPr="00592C22">
              <w:rPr>
                <w:rFonts w:cs="Arial"/>
                <w:szCs w:val="14"/>
              </w:rPr>
              <w:t xml:space="preserve">Makueni </w:t>
            </w:r>
          </w:p>
        </w:tc>
        <w:tc>
          <w:tcPr>
            <w:tcW w:w="815" w:type="dxa"/>
            <w:tcBorders>
              <w:top w:val="nil"/>
              <w:left w:val="nil"/>
              <w:bottom w:val="nil"/>
              <w:right w:val="nil"/>
            </w:tcBorders>
            <w:vAlign w:val="bottom"/>
          </w:tcPr>
          <w:p w14:paraId="435E6B86" w14:textId="620B8953"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184FB971" w14:textId="6C0CC531" w:rsidR="0052342F" w:rsidRPr="00D377DB" w:rsidRDefault="0052342F" w:rsidP="0052342F">
            <w:pPr>
              <w:tabs>
                <w:tab w:val="decimal" w:pos="382"/>
              </w:tabs>
              <w:rPr>
                <w:rFonts w:cs="Arial"/>
                <w:szCs w:val="14"/>
                <w:lang w:val="en-GB"/>
              </w:rPr>
            </w:pPr>
            <w:r w:rsidRPr="00B509B5">
              <w:rPr>
                <w:rFonts w:cs="Arial"/>
                <w:szCs w:val="14"/>
                <w:lang w:val="en-GB"/>
              </w:rPr>
              <w:t>13.8</w:t>
            </w:r>
          </w:p>
        </w:tc>
        <w:tc>
          <w:tcPr>
            <w:tcW w:w="814" w:type="dxa"/>
            <w:tcBorders>
              <w:top w:val="nil"/>
              <w:left w:val="nil"/>
              <w:bottom w:val="nil"/>
              <w:right w:val="nil"/>
            </w:tcBorders>
            <w:vAlign w:val="center"/>
          </w:tcPr>
          <w:p w14:paraId="4589DBA6" w14:textId="402F5AF1" w:rsidR="0052342F" w:rsidRPr="00D377DB" w:rsidRDefault="0052342F" w:rsidP="000A2872">
            <w:pPr>
              <w:tabs>
                <w:tab w:val="decimal" w:pos="479"/>
              </w:tabs>
              <w:rPr>
                <w:rFonts w:cs="Arial"/>
                <w:szCs w:val="14"/>
                <w:lang w:val="en-GB"/>
              </w:rPr>
            </w:pPr>
            <w:r>
              <w:rPr>
                <w:rFonts w:cs="Arial"/>
                <w:color w:val="000000"/>
                <w:szCs w:val="14"/>
                <w:lang w:val="en-GB"/>
              </w:rPr>
              <w:t>356</w:t>
            </w:r>
          </w:p>
        </w:tc>
        <w:tc>
          <w:tcPr>
            <w:tcW w:w="814" w:type="dxa"/>
            <w:tcBorders>
              <w:top w:val="nil"/>
              <w:left w:val="nil"/>
              <w:bottom w:val="nil"/>
              <w:right w:val="nil"/>
            </w:tcBorders>
            <w:vAlign w:val="bottom"/>
          </w:tcPr>
          <w:p w14:paraId="54BC409A" w14:textId="61AEFDA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0730DB" w14:textId="3A8C6A7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FEA2464" w14:textId="3F39B4B6" w:rsidR="0052342F" w:rsidRPr="00D377DB" w:rsidRDefault="0052342F" w:rsidP="0052342F">
            <w:pPr>
              <w:tabs>
                <w:tab w:val="decimal" w:pos="382"/>
              </w:tabs>
              <w:rPr>
                <w:rFonts w:cs="Arial"/>
                <w:szCs w:val="14"/>
                <w:lang w:val="en-GB"/>
              </w:rPr>
            </w:pPr>
            <w:r w:rsidRPr="00B509B5">
              <w:rPr>
                <w:rFonts w:cs="Arial"/>
                <w:szCs w:val="14"/>
                <w:lang w:val="en-GB"/>
              </w:rPr>
              <w:t>23.0</w:t>
            </w:r>
          </w:p>
        </w:tc>
        <w:tc>
          <w:tcPr>
            <w:tcW w:w="814" w:type="dxa"/>
            <w:tcBorders>
              <w:top w:val="nil"/>
              <w:left w:val="nil"/>
              <w:bottom w:val="nil"/>
              <w:right w:val="nil"/>
            </w:tcBorders>
            <w:vAlign w:val="center"/>
          </w:tcPr>
          <w:p w14:paraId="2482DA36" w14:textId="5A59C895" w:rsidR="0052342F" w:rsidRPr="00D377DB" w:rsidRDefault="0052342F" w:rsidP="00F7769C">
            <w:pPr>
              <w:tabs>
                <w:tab w:val="decimal" w:pos="438"/>
              </w:tabs>
              <w:rPr>
                <w:rFonts w:cs="Arial"/>
                <w:szCs w:val="14"/>
                <w:lang w:val="en-GB"/>
              </w:rPr>
            </w:pPr>
            <w:r>
              <w:rPr>
                <w:rFonts w:cs="Arial"/>
                <w:color w:val="000000"/>
                <w:szCs w:val="14"/>
                <w:lang w:val="en-GB"/>
              </w:rPr>
              <w:t>49</w:t>
            </w:r>
          </w:p>
        </w:tc>
        <w:tc>
          <w:tcPr>
            <w:tcW w:w="814" w:type="dxa"/>
            <w:tcBorders>
              <w:top w:val="nil"/>
              <w:left w:val="nil"/>
              <w:bottom w:val="nil"/>
              <w:right w:val="nil"/>
            </w:tcBorders>
            <w:vAlign w:val="bottom"/>
          </w:tcPr>
          <w:p w14:paraId="4AFA00D7" w14:textId="00FF917A"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73FF0CEC" w14:textId="5E88638C" w:rsidR="0052342F" w:rsidRPr="00D377DB" w:rsidRDefault="0052342F" w:rsidP="00F7769C">
            <w:pPr>
              <w:tabs>
                <w:tab w:val="decimal" w:pos="475"/>
              </w:tabs>
              <w:rPr>
                <w:rFonts w:cs="Arial"/>
                <w:szCs w:val="14"/>
                <w:lang w:val="en-GB"/>
              </w:rPr>
            </w:pPr>
            <w:r>
              <w:rPr>
                <w:rFonts w:cs="Arial"/>
                <w:color w:val="000000"/>
                <w:szCs w:val="14"/>
                <w:lang w:val="en-GB"/>
              </w:rPr>
              <w:t>292</w:t>
            </w:r>
          </w:p>
        </w:tc>
      </w:tr>
      <w:tr w:rsidR="0052342F" w:rsidRPr="0059787D" w14:paraId="6234B5A8" w14:textId="77777777" w:rsidTr="006B7840">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512" w:type="dxa"/>
            <w:tcBorders>
              <w:top w:val="nil"/>
              <w:left w:val="nil"/>
              <w:bottom w:val="nil"/>
              <w:right w:val="nil"/>
            </w:tcBorders>
            <w:vAlign w:val="bottom"/>
          </w:tcPr>
          <w:p w14:paraId="7A799747" w14:textId="10A25D30" w:rsidR="0052342F" w:rsidRPr="0059787D" w:rsidRDefault="0052342F" w:rsidP="0052342F">
            <w:pPr>
              <w:ind w:left="60" w:hanging="60"/>
              <w:rPr>
                <w:rFonts w:cs="Arial"/>
                <w:szCs w:val="14"/>
              </w:rPr>
            </w:pPr>
            <w:proofErr w:type="spellStart"/>
            <w:r w:rsidRPr="00592C22">
              <w:rPr>
                <w:rFonts w:cs="Arial"/>
                <w:szCs w:val="14"/>
              </w:rPr>
              <w:t>Nyandarua</w:t>
            </w:r>
            <w:proofErr w:type="spellEnd"/>
            <w:r w:rsidRPr="00592C22">
              <w:rPr>
                <w:rFonts w:cs="Arial"/>
                <w:szCs w:val="14"/>
              </w:rPr>
              <w:t xml:space="preserve"> </w:t>
            </w:r>
          </w:p>
        </w:tc>
        <w:tc>
          <w:tcPr>
            <w:tcW w:w="815" w:type="dxa"/>
            <w:tcBorders>
              <w:top w:val="nil"/>
              <w:left w:val="nil"/>
              <w:bottom w:val="nil"/>
              <w:right w:val="nil"/>
            </w:tcBorders>
            <w:vAlign w:val="bottom"/>
          </w:tcPr>
          <w:p w14:paraId="25AD879D" w14:textId="21BB2FB0"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0D385F97" w14:textId="0854CDF0" w:rsidR="0052342F" w:rsidRPr="00D377DB" w:rsidRDefault="0052342F" w:rsidP="0052342F">
            <w:pPr>
              <w:tabs>
                <w:tab w:val="decimal" w:pos="382"/>
              </w:tabs>
              <w:rPr>
                <w:rFonts w:cs="Arial"/>
                <w:szCs w:val="14"/>
                <w:lang w:val="en-GB"/>
              </w:rPr>
            </w:pPr>
            <w:r w:rsidRPr="00B509B5">
              <w:rPr>
                <w:rFonts w:cs="Arial"/>
                <w:szCs w:val="14"/>
                <w:lang w:val="en-GB"/>
              </w:rPr>
              <w:t>13.1</w:t>
            </w:r>
          </w:p>
        </w:tc>
        <w:tc>
          <w:tcPr>
            <w:tcW w:w="814" w:type="dxa"/>
            <w:tcBorders>
              <w:top w:val="nil"/>
              <w:left w:val="nil"/>
              <w:bottom w:val="nil"/>
              <w:right w:val="nil"/>
            </w:tcBorders>
            <w:vAlign w:val="center"/>
          </w:tcPr>
          <w:p w14:paraId="46B7D742" w14:textId="3E29F5CA" w:rsidR="0052342F" w:rsidRPr="00D377DB" w:rsidRDefault="0052342F" w:rsidP="000A2872">
            <w:pPr>
              <w:tabs>
                <w:tab w:val="decimal" w:pos="479"/>
              </w:tabs>
              <w:rPr>
                <w:rFonts w:cs="Arial"/>
                <w:szCs w:val="14"/>
                <w:lang w:val="en-GB"/>
              </w:rPr>
            </w:pPr>
            <w:r>
              <w:rPr>
                <w:rFonts w:cs="Arial"/>
                <w:color w:val="000000"/>
                <w:szCs w:val="14"/>
                <w:lang w:val="en-GB"/>
              </w:rPr>
              <w:t>225</w:t>
            </w:r>
          </w:p>
        </w:tc>
        <w:tc>
          <w:tcPr>
            <w:tcW w:w="814" w:type="dxa"/>
            <w:tcBorders>
              <w:top w:val="nil"/>
              <w:left w:val="nil"/>
              <w:bottom w:val="nil"/>
              <w:right w:val="nil"/>
            </w:tcBorders>
            <w:vAlign w:val="bottom"/>
          </w:tcPr>
          <w:p w14:paraId="15C9C9AF" w14:textId="5CAFF3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94AF5B8" w14:textId="4FD80912"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4BC1880F" w14:textId="2509B680" w:rsidR="0052342F" w:rsidRPr="00D377DB" w:rsidRDefault="0052342F" w:rsidP="0052342F">
            <w:pPr>
              <w:tabs>
                <w:tab w:val="decimal" w:pos="382"/>
              </w:tabs>
              <w:rPr>
                <w:rFonts w:cs="Arial"/>
                <w:szCs w:val="14"/>
                <w:lang w:val="en-GB"/>
              </w:rPr>
            </w:pPr>
            <w:r w:rsidRPr="00B509B5">
              <w:rPr>
                <w:rFonts w:cs="Arial"/>
                <w:szCs w:val="14"/>
                <w:lang w:val="en-GB"/>
              </w:rPr>
              <w:t>(19.7)</w:t>
            </w:r>
          </w:p>
        </w:tc>
        <w:tc>
          <w:tcPr>
            <w:tcW w:w="814" w:type="dxa"/>
            <w:tcBorders>
              <w:top w:val="nil"/>
              <w:left w:val="nil"/>
              <w:bottom w:val="nil"/>
              <w:right w:val="nil"/>
            </w:tcBorders>
            <w:vAlign w:val="center"/>
          </w:tcPr>
          <w:p w14:paraId="5A8D76CC" w14:textId="24E68D90" w:rsidR="0052342F" w:rsidRPr="00D377DB" w:rsidRDefault="0052342F" w:rsidP="00F7769C">
            <w:pPr>
              <w:tabs>
                <w:tab w:val="decimal" w:pos="438"/>
              </w:tabs>
              <w:rPr>
                <w:rFonts w:cs="Arial"/>
                <w:szCs w:val="14"/>
                <w:lang w:val="en-GB"/>
              </w:rPr>
            </w:pPr>
            <w:r>
              <w:rPr>
                <w:rFonts w:cs="Arial"/>
                <w:color w:val="000000"/>
                <w:szCs w:val="14"/>
                <w:lang w:val="en-GB"/>
              </w:rPr>
              <w:t>30</w:t>
            </w:r>
          </w:p>
        </w:tc>
        <w:tc>
          <w:tcPr>
            <w:tcW w:w="814" w:type="dxa"/>
            <w:tcBorders>
              <w:top w:val="nil"/>
              <w:left w:val="nil"/>
              <w:bottom w:val="nil"/>
              <w:right w:val="nil"/>
            </w:tcBorders>
            <w:vAlign w:val="bottom"/>
          </w:tcPr>
          <w:p w14:paraId="001357AA" w14:textId="491ECFC2" w:rsidR="0052342F" w:rsidRPr="00D377DB" w:rsidRDefault="0052342F" w:rsidP="00F7769C">
            <w:pPr>
              <w:tabs>
                <w:tab w:val="decimal" w:pos="342"/>
              </w:tabs>
              <w:rPr>
                <w:rFonts w:cs="Arial"/>
                <w:szCs w:val="14"/>
                <w:lang w:val="en-GB"/>
              </w:rPr>
            </w:pPr>
            <w:r w:rsidRPr="00B509B5">
              <w:rPr>
                <w:rFonts w:cs="Arial"/>
                <w:szCs w:val="14"/>
                <w:lang w:val="en-GB"/>
              </w:rPr>
              <w:t>2.7</w:t>
            </w:r>
          </w:p>
        </w:tc>
        <w:tc>
          <w:tcPr>
            <w:tcW w:w="821" w:type="dxa"/>
            <w:tcBorders>
              <w:top w:val="nil"/>
              <w:left w:val="nil"/>
              <w:bottom w:val="nil"/>
              <w:right w:val="nil"/>
            </w:tcBorders>
            <w:vAlign w:val="center"/>
          </w:tcPr>
          <w:p w14:paraId="0116C949" w14:textId="315FDE35" w:rsidR="0052342F" w:rsidRPr="00D377DB" w:rsidRDefault="0052342F" w:rsidP="00F7769C">
            <w:pPr>
              <w:tabs>
                <w:tab w:val="decimal" w:pos="475"/>
              </w:tabs>
              <w:rPr>
                <w:rFonts w:cs="Arial"/>
                <w:szCs w:val="14"/>
                <w:lang w:val="en-GB"/>
              </w:rPr>
            </w:pPr>
            <w:r>
              <w:rPr>
                <w:rFonts w:cs="Arial"/>
                <w:color w:val="000000"/>
                <w:szCs w:val="14"/>
                <w:lang w:val="en-GB"/>
              </w:rPr>
              <w:t>177</w:t>
            </w:r>
          </w:p>
        </w:tc>
      </w:tr>
      <w:tr w:rsidR="0052342F" w:rsidRPr="0059787D" w14:paraId="09A2013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B29E81C" w14:textId="64AC46AE" w:rsidR="0052342F" w:rsidRPr="0059787D" w:rsidRDefault="0052342F" w:rsidP="0052342F">
            <w:pPr>
              <w:ind w:left="60" w:hanging="60"/>
              <w:rPr>
                <w:rFonts w:cs="Arial"/>
                <w:szCs w:val="14"/>
              </w:rPr>
            </w:pPr>
            <w:r w:rsidRPr="00592C22">
              <w:rPr>
                <w:rFonts w:cs="Arial"/>
                <w:szCs w:val="14"/>
              </w:rPr>
              <w:t xml:space="preserve">Nyeri </w:t>
            </w:r>
          </w:p>
        </w:tc>
        <w:tc>
          <w:tcPr>
            <w:tcW w:w="815" w:type="dxa"/>
            <w:tcBorders>
              <w:top w:val="nil"/>
              <w:left w:val="nil"/>
              <w:bottom w:val="nil"/>
              <w:right w:val="nil"/>
            </w:tcBorders>
            <w:vAlign w:val="bottom"/>
          </w:tcPr>
          <w:p w14:paraId="31BA3C8F" w14:textId="16E7E6B1" w:rsidR="0052342F" w:rsidRPr="00D377DB" w:rsidRDefault="0052342F" w:rsidP="00F7769C">
            <w:pPr>
              <w:tabs>
                <w:tab w:val="decimal" w:pos="339"/>
              </w:tabs>
              <w:rPr>
                <w:rFonts w:cs="Arial"/>
                <w:szCs w:val="14"/>
                <w:lang w:val="en-GB"/>
              </w:rPr>
            </w:pPr>
            <w:r w:rsidRPr="00B509B5">
              <w:rPr>
                <w:rFonts w:cs="Arial"/>
                <w:szCs w:val="14"/>
                <w:lang w:val="en-GB"/>
              </w:rPr>
              <w:t>2.0</w:t>
            </w:r>
          </w:p>
        </w:tc>
        <w:tc>
          <w:tcPr>
            <w:tcW w:w="814" w:type="dxa"/>
            <w:tcBorders>
              <w:top w:val="nil"/>
              <w:left w:val="nil"/>
              <w:bottom w:val="nil"/>
              <w:right w:val="nil"/>
            </w:tcBorders>
            <w:vAlign w:val="bottom"/>
          </w:tcPr>
          <w:p w14:paraId="50B2113D" w14:textId="1851517B"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5A4C4273" w14:textId="738543E0" w:rsidR="0052342F" w:rsidRPr="00D377DB" w:rsidRDefault="0052342F" w:rsidP="000A2872">
            <w:pPr>
              <w:tabs>
                <w:tab w:val="decimal" w:pos="479"/>
              </w:tabs>
              <w:rPr>
                <w:rFonts w:cs="Arial"/>
                <w:szCs w:val="14"/>
                <w:lang w:val="en-GB"/>
              </w:rPr>
            </w:pPr>
            <w:r>
              <w:rPr>
                <w:rFonts w:cs="Arial"/>
                <w:color w:val="000000"/>
                <w:szCs w:val="14"/>
                <w:lang w:val="en-GB"/>
              </w:rPr>
              <w:t>261</w:t>
            </w:r>
          </w:p>
        </w:tc>
        <w:tc>
          <w:tcPr>
            <w:tcW w:w="814" w:type="dxa"/>
            <w:tcBorders>
              <w:top w:val="nil"/>
              <w:left w:val="nil"/>
              <w:bottom w:val="nil"/>
              <w:right w:val="nil"/>
            </w:tcBorders>
            <w:vAlign w:val="bottom"/>
          </w:tcPr>
          <w:p w14:paraId="3A9E2832" w14:textId="3BF5B9E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78C7A6" w14:textId="25C19CE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4902212" w14:textId="51746B85" w:rsidR="0052342F" w:rsidRPr="00D377DB" w:rsidRDefault="0052342F" w:rsidP="0052342F">
            <w:pPr>
              <w:tabs>
                <w:tab w:val="decimal" w:pos="382"/>
              </w:tabs>
              <w:rPr>
                <w:rFonts w:cs="Arial"/>
                <w:szCs w:val="14"/>
                <w:lang w:val="en-GB"/>
              </w:rPr>
            </w:pPr>
            <w:r w:rsidRPr="00B509B5">
              <w:rPr>
                <w:rFonts w:cs="Arial"/>
                <w:szCs w:val="14"/>
                <w:lang w:val="en-GB"/>
              </w:rPr>
              <w:t>32.6</w:t>
            </w:r>
          </w:p>
        </w:tc>
        <w:tc>
          <w:tcPr>
            <w:tcW w:w="814" w:type="dxa"/>
            <w:tcBorders>
              <w:top w:val="nil"/>
              <w:left w:val="nil"/>
              <w:bottom w:val="nil"/>
              <w:right w:val="nil"/>
            </w:tcBorders>
            <w:vAlign w:val="center"/>
          </w:tcPr>
          <w:p w14:paraId="7877BC31" w14:textId="73C18373" w:rsidR="0052342F" w:rsidRPr="00D377DB" w:rsidRDefault="0052342F" w:rsidP="00F7769C">
            <w:pPr>
              <w:tabs>
                <w:tab w:val="decimal" w:pos="438"/>
              </w:tabs>
              <w:rPr>
                <w:rFonts w:cs="Arial"/>
                <w:szCs w:val="14"/>
                <w:lang w:val="en-GB"/>
              </w:rPr>
            </w:pPr>
            <w:r>
              <w:rPr>
                <w:rFonts w:cs="Arial"/>
                <w:color w:val="000000"/>
                <w:szCs w:val="14"/>
                <w:lang w:val="en-GB"/>
              </w:rPr>
              <w:t>51</w:t>
            </w:r>
          </w:p>
        </w:tc>
        <w:tc>
          <w:tcPr>
            <w:tcW w:w="814" w:type="dxa"/>
            <w:tcBorders>
              <w:top w:val="nil"/>
              <w:left w:val="nil"/>
              <w:bottom w:val="nil"/>
              <w:right w:val="nil"/>
            </w:tcBorders>
            <w:vAlign w:val="bottom"/>
          </w:tcPr>
          <w:p w14:paraId="247B91B9" w14:textId="2D4AA1AB"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33922BAB" w14:textId="45DC63C1" w:rsidR="0052342F" w:rsidRPr="00D377DB" w:rsidRDefault="0052342F" w:rsidP="00F7769C">
            <w:pPr>
              <w:tabs>
                <w:tab w:val="decimal" w:pos="475"/>
              </w:tabs>
              <w:rPr>
                <w:rFonts w:cs="Arial"/>
                <w:szCs w:val="14"/>
                <w:lang w:val="en-GB"/>
              </w:rPr>
            </w:pPr>
            <w:r>
              <w:rPr>
                <w:rFonts w:cs="Arial"/>
                <w:color w:val="000000"/>
                <w:szCs w:val="14"/>
                <w:lang w:val="en-GB"/>
              </w:rPr>
              <w:t>217</w:t>
            </w:r>
          </w:p>
        </w:tc>
      </w:tr>
      <w:tr w:rsidR="0052342F" w:rsidRPr="0059787D" w14:paraId="75F20C4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715300A" w14:textId="135D3058" w:rsidR="0052342F" w:rsidRPr="0059787D" w:rsidRDefault="0052342F" w:rsidP="0052342F">
            <w:pPr>
              <w:ind w:left="60" w:hanging="60"/>
              <w:rPr>
                <w:rFonts w:cs="Arial"/>
                <w:szCs w:val="14"/>
              </w:rPr>
            </w:pPr>
            <w:r w:rsidRPr="00592C22">
              <w:rPr>
                <w:rFonts w:cs="Arial"/>
                <w:szCs w:val="14"/>
              </w:rPr>
              <w:t xml:space="preserve">Kirinyaga </w:t>
            </w:r>
          </w:p>
        </w:tc>
        <w:tc>
          <w:tcPr>
            <w:tcW w:w="815" w:type="dxa"/>
            <w:tcBorders>
              <w:top w:val="nil"/>
              <w:left w:val="nil"/>
              <w:bottom w:val="nil"/>
              <w:right w:val="nil"/>
            </w:tcBorders>
            <w:vAlign w:val="bottom"/>
          </w:tcPr>
          <w:p w14:paraId="72E0A4AE" w14:textId="78303CD1"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2F1A9821" w14:textId="4CD04651"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2A4AF9A4" w14:textId="78EE3906" w:rsidR="0052342F" w:rsidRPr="00D377DB" w:rsidRDefault="0052342F" w:rsidP="000A2872">
            <w:pPr>
              <w:tabs>
                <w:tab w:val="decimal" w:pos="479"/>
              </w:tabs>
              <w:rPr>
                <w:rFonts w:cs="Arial"/>
                <w:szCs w:val="14"/>
                <w:lang w:val="en-GB"/>
              </w:rPr>
            </w:pPr>
            <w:r>
              <w:rPr>
                <w:rFonts w:cs="Arial"/>
                <w:color w:val="000000"/>
                <w:szCs w:val="14"/>
                <w:lang w:val="en-GB"/>
              </w:rPr>
              <w:t>262</w:t>
            </w:r>
          </w:p>
        </w:tc>
        <w:tc>
          <w:tcPr>
            <w:tcW w:w="814" w:type="dxa"/>
            <w:tcBorders>
              <w:top w:val="nil"/>
              <w:left w:val="nil"/>
              <w:bottom w:val="nil"/>
              <w:right w:val="nil"/>
            </w:tcBorders>
            <w:vAlign w:val="bottom"/>
          </w:tcPr>
          <w:p w14:paraId="1957BF47" w14:textId="11F4E2CA"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651D132" w14:textId="166EBBBC"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BD3532B" w14:textId="4CD5E932" w:rsidR="0052342F" w:rsidRPr="00D377DB" w:rsidRDefault="0052342F" w:rsidP="0052342F">
            <w:pPr>
              <w:tabs>
                <w:tab w:val="decimal" w:pos="382"/>
              </w:tabs>
              <w:rPr>
                <w:rFonts w:cs="Arial"/>
                <w:szCs w:val="14"/>
                <w:lang w:val="en-GB"/>
              </w:rPr>
            </w:pPr>
            <w:r w:rsidRPr="00B509B5">
              <w:rPr>
                <w:rFonts w:cs="Arial"/>
                <w:szCs w:val="14"/>
                <w:lang w:val="en-GB"/>
              </w:rPr>
              <w:t>24.9</w:t>
            </w:r>
          </w:p>
        </w:tc>
        <w:tc>
          <w:tcPr>
            <w:tcW w:w="814" w:type="dxa"/>
            <w:tcBorders>
              <w:top w:val="nil"/>
              <w:left w:val="nil"/>
              <w:bottom w:val="nil"/>
              <w:right w:val="nil"/>
            </w:tcBorders>
            <w:vAlign w:val="center"/>
          </w:tcPr>
          <w:p w14:paraId="152A5098" w14:textId="70519072" w:rsidR="0052342F" w:rsidRPr="00D377DB" w:rsidRDefault="0052342F" w:rsidP="00F7769C">
            <w:pPr>
              <w:tabs>
                <w:tab w:val="decimal" w:pos="438"/>
              </w:tabs>
              <w:rPr>
                <w:rFonts w:cs="Arial"/>
                <w:szCs w:val="14"/>
                <w:lang w:val="en-GB"/>
              </w:rPr>
            </w:pPr>
            <w:r>
              <w:rPr>
                <w:rFonts w:cs="Arial"/>
                <w:color w:val="000000"/>
                <w:szCs w:val="14"/>
                <w:lang w:val="en-GB"/>
              </w:rPr>
              <w:t>53</w:t>
            </w:r>
          </w:p>
        </w:tc>
        <w:tc>
          <w:tcPr>
            <w:tcW w:w="814" w:type="dxa"/>
            <w:tcBorders>
              <w:top w:val="nil"/>
              <w:left w:val="nil"/>
              <w:bottom w:val="nil"/>
              <w:right w:val="nil"/>
            </w:tcBorders>
            <w:vAlign w:val="bottom"/>
          </w:tcPr>
          <w:p w14:paraId="1362A4FF" w14:textId="37D89371"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4A6092F1" w14:textId="32EBCE69" w:rsidR="0052342F" w:rsidRPr="00D377DB" w:rsidRDefault="0052342F" w:rsidP="00F7769C">
            <w:pPr>
              <w:tabs>
                <w:tab w:val="decimal" w:pos="475"/>
              </w:tabs>
              <w:rPr>
                <w:rFonts w:cs="Arial"/>
                <w:szCs w:val="14"/>
                <w:lang w:val="en-GB"/>
              </w:rPr>
            </w:pPr>
            <w:r>
              <w:rPr>
                <w:rFonts w:cs="Arial"/>
                <w:color w:val="000000"/>
                <w:szCs w:val="14"/>
                <w:lang w:val="en-GB"/>
              </w:rPr>
              <w:t>224</w:t>
            </w:r>
          </w:p>
        </w:tc>
      </w:tr>
      <w:tr w:rsidR="0052342F" w:rsidRPr="0059787D" w14:paraId="74F4EEC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1CCF83F" w14:textId="7FCD0229" w:rsidR="0052342F" w:rsidRPr="0059787D" w:rsidRDefault="0052342F" w:rsidP="0052342F">
            <w:pPr>
              <w:ind w:left="60" w:hanging="60"/>
              <w:rPr>
                <w:rFonts w:cs="Arial"/>
                <w:szCs w:val="14"/>
              </w:rPr>
            </w:pPr>
            <w:proofErr w:type="spellStart"/>
            <w:r>
              <w:rPr>
                <w:rFonts w:cs="Arial"/>
                <w:szCs w:val="14"/>
              </w:rPr>
              <w:t>Murang’a</w:t>
            </w:r>
            <w:proofErr w:type="spellEnd"/>
            <w:r w:rsidRPr="00592C22">
              <w:rPr>
                <w:rFonts w:cs="Arial"/>
                <w:szCs w:val="14"/>
              </w:rPr>
              <w:t xml:space="preserve"> </w:t>
            </w:r>
          </w:p>
        </w:tc>
        <w:tc>
          <w:tcPr>
            <w:tcW w:w="815" w:type="dxa"/>
            <w:tcBorders>
              <w:top w:val="nil"/>
              <w:left w:val="nil"/>
              <w:bottom w:val="nil"/>
              <w:right w:val="nil"/>
            </w:tcBorders>
            <w:vAlign w:val="bottom"/>
          </w:tcPr>
          <w:p w14:paraId="0F5C729D" w14:textId="64B1E9CC" w:rsidR="0052342F" w:rsidRPr="00D377DB" w:rsidRDefault="0052342F" w:rsidP="00F7769C">
            <w:pPr>
              <w:tabs>
                <w:tab w:val="decimal" w:pos="339"/>
              </w:tabs>
              <w:rPr>
                <w:rFonts w:cs="Arial"/>
                <w:szCs w:val="14"/>
                <w:lang w:val="en-GB"/>
              </w:rPr>
            </w:pPr>
            <w:r w:rsidRPr="00B509B5">
              <w:rPr>
                <w:rFonts w:cs="Arial"/>
                <w:szCs w:val="14"/>
                <w:lang w:val="en-GB"/>
              </w:rPr>
              <w:t>11.0</w:t>
            </w:r>
          </w:p>
        </w:tc>
        <w:tc>
          <w:tcPr>
            <w:tcW w:w="814" w:type="dxa"/>
            <w:tcBorders>
              <w:top w:val="nil"/>
              <w:left w:val="nil"/>
              <w:bottom w:val="nil"/>
              <w:right w:val="nil"/>
            </w:tcBorders>
            <w:vAlign w:val="bottom"/>
          </w:tcPr>
          <w:p w14:paraId="68A5AFD3" w14:textId="2F81DE6E" w:rsidR="0052342F" w:rsidRPr="00D377DB" w:rsidRDefault="0052342F" w:rsidP="0052342F">
            <w:pPr>
              <w:tabs>
                <w:tab w:val="decimal" w:pos="382"/>
              </w:tabs>
              <w:rPr>
                <w:rFonts w:cs="Arial"/>
                <w:szCs w:val="14"/>
                <w:lang w:val="en-GB"/>
              </w:rPr>
            </w:pPr>
            <w:r w:rsidRPr="00B509B5">
              <w:rPr>
                <w:rFonts w:cs="Arial"/>
                <w:szCs w:val="14"/>
                <w:lang w:val="en-GB"/>
              </w:rPr>
              <w:t>27.7</w:t>
            </w:r>
          </w:p>
        </w:tc>
        <w:tc>
          <w:tcPr>
            <w:tcW w:w="814" w:type="dxa"/>
            <w:tcBorders>
              <w:top w:val="nil"/>
              <w:left w:val="nil"/>
              <w:bottom w:val="nil"/>
              <w:right w:val="nil"/>
            </w:tcBorders>
            <w:vAlign w:val="center"/>
          </w:tcPr>
          <w:p w14:paraId="375713BC" w14:textId="5A37E73D" w:rsidR="0052342F" w:rsidRPr="00D377DB" w:rsidRDefault="0052342F" w:rsidP="000A2872">
            <w:pPr>
              <w:tabs>
                <w:tab w:val="decimal" w:pos="479"/>
              </w:tabs>
              <w:rPr>
                <w:rFonts w:cs="Arial"/>
                <w:szCs w:val="14"/>
                <w:lang w:val="en-GB"/>
              </w:rPr>
            </w:pPr>
            <w:r>
              <w:rPr>
                <w:rFonts w:cs="Arial"/>
                <w:color w:val="000000"/>
                <w:szCs w:val="14"/>
                <w:lang w:val="en-GB"/>
              </w:rPr>
              <w:t>339</w:t>
            </w:r>
          </w:p>
        </w:tc>
        <w:tc>
          <w:tcPr>
            <w:tcW w:w="814" w:type="dxa"/>
            <w:tcBorders>
              <w:top w:val="nil"/>
              <w:left w:val="nil"/>
              <w:bottom w:val="nil"/>
              <w:right w:val="nil"/>
            </w:tcBorders>
            <w:vAlign w:val="bottom"/>
          </w:tcPr>
          <w:p w14:paraId="229CE439" w14:textId="764B1909"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77EC18C6" w14:textId="6B233EDA" w:rsidR="0052342F" w:rsidRPr="00D377DB" w:rsidRDefault="0052342F" w:rsidP="00F7769C">
            <w:pPr>
              <w:tabs>
                <w:tab w:val="decimal" w:pos="450"/>
              </w:tabs>
              <w:rPr>
                <w:rFonts w:cs="Arial"/>
                <w:szCs w:val="14"/>
                <w:lang w:val="en-GB"/>
              </w:rPr>
            </w:pPr>
            <w:r>
              <w:rPr>
                <w:rFonts w:cs="Arial"/>
                <w:color w:val="000000"/>
                <w:szCs w:val="14"/>
                <w:lang w:val="en-GB"/>
              </w:rPr>
              <w:t>37</w:t>
            </w:r>
          </w:p>
        </w:tc>
        <w:tc>
          <w:tcPr>
            <w:tcW w:w="814" w:type="dxa"/>
            <w:tcBorders>
              <w:top w:val="nil"/>
              <w:left w:val="nil"/>
              <w:bottom w:val="nil"/>
              <w:right w:val="nil"/>
            </w:tcBorders>
            <w:vAlign w:val="bottom"/>
          </w:tcPr>
          <w:p w14:paraId="377F5B5E" w14:textId="30BE7491" w:rsidR="0052342F" w:rsidRPr="00D377DB" w:rsidRDefault="0052342F" w:rsidP="0052342F">
            <w:pPr>
              <w:tabs>
                <w:tab w:val="decimal" w:pos="382"/>
              </w:tabs>
              <w:rPr>
                <w:rFonts w:cs="Arial"/>
                <w:szCs w:val="14"/>
                <w:lang w:val="en-GB"/>
              </w:rPr>
            </w:pPr>
            <w:r w:rsidRPr="00B509B5">
              <w:rPr>
                <w:rFonts w:cs="Arial"/>
                <w:szCs w:val="14"/>
                <w:lang w:val="en-GB"/>
              </w:rPr>
              <w:t>43.4</w:t>
            </w:r>
          </w:p>
        </w:tc>
        <w:tc>
          <w:tcPr>
            <w:tcW w:w="814" w:type="dxa"/>
            <w:tcBorders>
              <w:top w:val="nil"/>
              <w:left w:val="nil"/>
              <w:bottom w:val="nil"/>
              <w:right w:val="nil"/>
            </w:tcBorders>
            <w:vAlign w:val="center"/>
          </w:tcPr>
          <w:p w14:paraId="2BE0ED4E" w14:textId="4392CFD5" w:rsidR="0052342F" w:rsidRPr="00D377DB" w:rsidRDefault="0052342F" w:rsidP="00F7769C">
            <w:pPr>
              <w:tabs>
                <w:tab w:val="decimal" w:pos="438"/>
              </w:tabs>
              <w:rPr>
                <w:rFonts w:cs="Arial"/>
                <w:szCs w:val="14"/>
                <w:lang w:val="en-GB"/>
              </w:rPr>
            </w:pPr>
            <w:r>
              <w:rPr>
                <w:rFonts w:cs="Arial"/>
                <w:color w:val="000000"/>
                <w:szCs w:val="14"/>
                <w:lang w:val="en-GB"/>
              </w:rPr>
              <w:t>94</w:t>
            </w:r>
          </w:p>
        </w:tc>
        <w:tc>
          <w:tcPr>
            <w:tcW w:w="814" w:type="dxa"/>
            <w:tcBorders>
              <w:top w:val="nil"/>
              <w:left w:val="nil"/>
              <w:bottom w:val="nil"/>
              <w:right w:val="nil"/>
            </w:tcBorders>
            <w:vAlign w:val="bottom"/>
          </w:tcPr>
          <w:p w14:paraId="6EFCA01A" w14:textId="21E9D340" w:rsidR="0052342F" w:rsidRPr="00D377DB" w:rsidRDefault="0052342F" w:rsidP="00F7769C">
            <w:pPr>
              <w:tabs>
                <w:tab w:val="decimal" w:pos="342"/>
              </w:tabs>
              <w:rPr>
                <w:rFonts w:cs="Arial"/>
                <w:szCs w:val="14"/>
                <w:lang w:val="en-GB"/>
              </w:rPr>
            </w:pPr>
            <w:r w:rsidRPr="00B509B5">
              <w:rPr>
                <w:rFonts w:cs="Arial"/>
                <w:szCs w:val="14"/>
                <w:lang w:val="en-GB"/>
              </w:rPr>
              <w:t>3.3</w:t>
            </w:r>
          </w:p>
        </w:tc>
        <w:tc>
          <w:tcPr>
            <w:tcW w:w="821" w:type="dxa"/>
            <w:tcBorders>
              <w:top w:val="nil"/>
              <w:left w:val="nil"/>
              <w:bottom w:val="nil"/>
              <w:right w:val="nil"/>
            </w:tcBorders>
            <w:vAlign w:val="center"/>
          </w:tcPr>
          <w:p w14:paraId="6C96EC52" w14:textId="1B5A702F" w:rsidR="0052342F" w:rsidRPr="00D377DB" w:rsidRDefault="0052342F" w:rsidP="00F7769C">
            <w:pPr>
              <w:tabs>
                <w:tab w:val="decimal" w:pos="475"/>
              </w:tabs>
              <w:rPr>
                <w:rFonts w:cs="Arial"/>
                <w:szCs w:val="14"/>
                <w:lang w:val="en-GB"/>
              </w:rPr>
            </w:pPr>
            <w:r>
              <w:rPr>
                <w:rFonts w:cs="Arial"/>
                <w:color w:val="000000"/>
                <w:szCs w:val="14"/>
                <w:lang w:val="en-GB"/>
              </w:rPr>
              <w:t>276</w:t>
            </w:r>
          </w:p>
        </w:tc>
      </w:tr>
      <w:tr w:rsidR="0052342F" w:rsidRPr="0059787D" w14:paraId="6561424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3789B1C" w14:textId="7B80DCD5" w:rsidR="0052342F" w:rsidRPr="0059787D" w:rsidRDefault="0052342F" w:rsidP="0052342F">
            <w:pPr>
              <w:ind w:left="60" w:hanging="60"/>
              <w:rPr>
                <w:rFonts w:cs="Arial"/>
                <w:szCs w:val="14"/>
              </w:rPr>
            </w:pPr>
            <w:r w:rsidRPr="00592C22">
              <w:rPr>
                <w:rFonts w:cs="Arial"/>
                <w:szCs w:val="14"/>
              </w:rPr>
              <w:t xml:space="preserve">Kiambu </w:t>
            </w:r>
          </w:p>
        </w:tc>
        <w:tc>
          <w:tcPr>
            <w:tcW w:w="815" w:type="dxa"/>
            <w:tcBorders>
              <w:top w:val="nil"/>
              <w:left w:val="nil"/>
              <w:bottom w:val="nil"/>
              <w:right w:val="nil"/>
            </w:tcBorders>
            <w:vAlign w:val="bottom"/>
          </w:tcPr>
          <w:p w14:paraId="74E36D24" w14:textId="5FD2B5C8" w:rsidR="0052342F" w:rsidRPr="00D377DB" w:rsidRDefault="0052342F" w:rsidP="00F7769C">
            <w:pPr>
              <w:tabs>
                <w:tab w:val="decimal" w:pos="339"/>
              </w:tabs>
              <w:rPr>
                <w:rFonts w:cs="Arial"/>
                <w:szCs w:val="14"/>
                <w:lang w:val="en-GB"/>
              </w:rPr>
            </w:pPr>
            <w:r w:rsidRPr="00B509B5">
              <w:rPr>
                <w:rFonts w:cs="Arial"/>
                <w:szCs w:val="14"/>
                <w:lang w:val="en-GB"/>
              </w:rPr>
              <w:t>5.8</w:t>
            </w:r>
          </w:p>
        </w:tc>
        <w:tc>
          <w:tcPr>
            <w:tcW w:w="814" w:type="dxa"/>
            <w:tcBorders>
              <w:top w:val="nil"/>
              <w:left w:val="nil"/>
              <w:bottom w:val="nil"/>
              <w:right w:val="nil"/>
            </w:tcBorders>
            <w:vAlign w:val="bottom"/>
          </w:tcPr>
          <w:p w14:paraId="53DEF48A" w14:textId="2E4F8543" w:rsidR="0052342F" w:rsidRPr="00D377DB" w:rsidRDefault="0052342F" w:rsidP="0052342F">
            <w:pPr>
              <w:tabs>
                <w:tab w:val="decimal" w:pos="382"/>
              </w:tabs>
              <w:rPr>
                <w:rFonts w:cs="Arial"/>
                <w:szCs w:val="14"/>
                <w:lang w:val="en-GB"/>
              </w:rPr>
            </w:pPr>
            <w:r w:rsidRPr="00B509B5">
              <w:rPr>
                <w:rFonts w:cs="Arial"/>
                <w:szCs w:val="14"/>
                <w:lang w:val="en-GB"/>
              </w:rPr>
              <w:t>22.8</w:t>
            </w:r>
          </w:p>
        </w:tc>
        <w:tc>
          <w:tcPr>
            <w:tcW w:w="814" w:type="dxa"/>
            <w:tcBorders>
              <w:top w:val="nil"/>
              <w:left w:val="nil"/>
              <w:bottom w:val="nil"/>
              <w:right w:val="nil"/>
            </w:tcBorders>
            <w:vAlign w:val="center"/>
          </w:tcPr>
          <w:p w14:paraId="2B5832B8" w14:textId="2E57E6B1" w:rsidR="0052342F" w:rsidRPr="00D377DB" w:rsidRDefault="0052342F" w:rsidP="000A2872">
            <w:pPr>
              <w:tabs>
                <w:tab w:val="decimal" w:pos="479"/>
              </w:tabs>
              <w:rPr>
                <w:rFonts w:cs="Arial"/>
                <w:szCs w:val="14"/>
                <w:lang w:val="en-GB"/>
              </w:rPr>
            </w:pPr>
            <w:r>
              <w:rPr>
                <w:rFonts w:cs="Arial"/>
                <w:color w:val="000000"/>
                <w:szCs w:val="14"/>
                <w:lang w:val="en-GB"/>
              </w:rPr>
              <w:t>1095</w:t>
            </w:r>
          </w:p>
        </w:tc>
        <w:tc>
          <w:tcPr>
            <w:tcW w:w="814" w:type="dxa"/>
            <w:tcBorders>
              <w:top w:val="nil"/>
              <w:left w:val="nil"/>
              <w:bottom w:val="nil"/>
              <w:right w:val="nil"/>
            </w:tcBorders>
            <w:vAlign w:val="bottom"/>
          </w:tcPr>
          <w:p w14:paraId="719E757D" w14:textId="1CA170A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70E2289" w14:textId="23B2B3FB" w:rsidR="0052342F" w:rsidRPr="00D377DB" w:rsidRDefault="0052342F" w:rsidP="00F7769C">
            <w:pPr>
              <w:tabs>
                <w:tab w:val="decimal" w:pos="450"/>
              </w:tabs>
              <w:rPr>
                <w:rFonts w:cs="Arial"/>
                <w:szCs w:val="14"/>
                <w:lang w:val="en-GB"/>
              </w:rPr>
            </w:pPr>
            <w:r>
              <w:rPr>
                <w:rFonts w:cs="Arial"/>
                <w:color w:val="000000"/>
                <w:szCs w:val="14"/>
                <w:lang w:val="en-GB"/>
              </w:rPr>
              <w:t>63</w:t>
            </w:r>
          </w:p>
        </w:tc>
        <w:tc>
          <w:tcPr>
            <w:tcW w:w="814" w:type="dxa"/>
            <w:tcBorders>
              <w:top w:val="nil"/>
              <w:left w:val="nil"/>
              <w:bottom w:val="nil"/>
              <w:right w:val="nil"/>
            </w:tcBorders>
            <w:vAlign w:val="bottom"/>
          </w:tcPr>
          <w:p w14:paraId="244FD1CA" w14:textId="3125F2E5" w:rsidR="0052342F" w:rsidRPr="00D377DB" w:rsidRDefault="0052342F" w:rsidP="0052342F">
            <w:pPr>
              <w:tabs>
                <w:tab w:val="decimal" w:pos="382"/>
              </w:tabs>
              <w:rPr>
                <w:rFonts w:cs="Arial"/>
                <w:szCs w:val="14"/>
                <w:lang w:val="en-GB"/>
              </w:rPr>
            </w:pPr>
            <w:r w:rsidRPr="00B509B5">
              <w:rPr>
                <w:rFonts w:cs="Arial"/>
                <w:szCs w:val="14"/>
                <w:lang w:val="en-GB"/>
              </w:rPr>
              <w:t>30.4</w:t>
            </w:r>
          </w:p>
        </w:tc>
        <w:tc>
          <w:tcPr>
            <w:tcW w:w="814" w:type="dxa"/>
            <w:tcBorders>
              <w:top w:val="nil"/>
              <w:left w:val="nil"/>
              <w:bottom w:val="nil"/>
              <w:right w:val="nil"/>
            </w:tcBorders>
            <w:vAlign w:val="center"/>
          </w:tcPr>
          <w:p w14:paraId="252FFB11" w14:textId="01D96C14" w:rsidR="0052342F" w:rsidRPr="00D377DB" w:rsidRDefault="0052342F" w:rsidP="00F7769C">
            <w:pPr>
              <w:tabs>
                <w:tab w:val="decimal" w:pos="438"/>
              </w:tabs>
              <w:rPr>
                <w:rFonts w:cs="Arial"/>
                <w:szCs w:val="14"/>
                <w:lang w:val="en-GB"/>
              </w:rPr>
            </w:pPr>
            <w:r>
              <w:rPr>
                <w:rFonts w:cs="Arial"/>
                <w:color w:val="000000"/>
                <w:szCs w:val="14"/>
                <w:lang w:val="en-GB"/>
              </w:rPr>
              <w:t>250</w:t>
            </w:r>
          </w:p>
        </w:tc>
        <w:tc>
          <w:tcPr>
            <w:tcW w:w="814" w:type="dxa"/>
            <w:tcBorders>
              <w:top w:val="nil"/>
              <w:left w:val="nil"/>
              <w:bottom w:val="nil"/>
              <w:right w:val="nil"/>
            </w:tcBorders>
            <w:vAlign w:val="bottom"/>
          </w:tcPr>
          <w:p w14:paraId="3CBF75FF" w14:textId="672C782F"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81E81AB" w14:textId="778E6CF9" w:rsidR="0052342F" w:rsidRPr="00D377DB" w:rsidRDefault="0052342F" w:rsidP="00F7769C">
            <w:pPr>
              <w:tabs>
                <w:tab w:val="decimal" w:pos="475"/>
              </w:tabs>
              <w:rPr>
                <w:rFonts w:cs="Arial"/>
                <w:szCs w:val="14"/>
                <w:lang w:val="en-GB"/>
              </w:rPr>
            </w:pPr>
            <w:r>
              <w:rPr>
                <w:rFonts w:cs="Arial"/>
                <w:color w:val="000000"/>
                <w:szCs w:val="14"/>
                <w:lang w:val="en-GB"/>
              </w:rPr>
              <w:t>917</w:t>
            </w:r>
          </w:p>
        </w:tc>
      </w:tr>
      <w:tr w:rsidR="0052342F" w:rsidRPr="0059787D" w14:paraId="26BC9B5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F3890BB" w14:textId="1E688616" w:rsidR="0052342F" w:rsidRPr="0059787D" w:rsidRDefault="0052342F" w:rsidP="0052342F">
            <w:pPr>
              <w:ind w:left="60" w:hanging="60"/>
              <w:rPr>
                <w:rFonts w:cs="Arial"/>
                <w:szCs w:val="14"/>
              </w:rPr>
            </w:pPr>
            <w:r w:rsidRPr="00592C22">
              <w:rPr>
                <w:rFonts w:cs="Arial"/>
                <w:szCs w:val="14"/>
              </w:rPr>
              <w:t xml:space="preserve">Turkana </w:t>
            </w:r>
          </w:p>
        </w:tc>
        <w:tc>
          <w:tcPr>
            <w:tcW w:w="815" w:type="dxa"/>
            <w:tcBorders>
              <w:top w:val="nil"/>
              <w:left w:val="nil"/>
              <w:bottom w:val="nil"/>
              <w:right w:val="nil"/>
            </w:tcBorders>
            <w:vAlign w:val="bottom"/>
          </w:tcPr>
          <w:p w14:paraId="18154834" w14:textId="50577DD4"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037FA672" w14:textId="0B15D41C" w:rsidR="0052342F" w:rsidRPr="00D377DB" w:rsidRDefault="0052342F" w:rsidP="0052342F">
            <w:pPr>
              <w:tabs>
                <w:tab w:val="decimal" w:pos="382"/>
              </w:tabs>
              <w:rPr>
                <w:rFonts w:cs="Arial"/>
                <w:szCs w:val="14"/>
                <w:lang w:val="en-GB"/>
              </w:rPr>
            </w:pPr>
            <w:r w:rsidRPr="00B509B5">
              <w:rPr>
                <w:rFonts w:cs="Arial"/>
                <w:szCs w:val="14"/>
                <w:lang w:val="en-GB"/>
              </w:rPr>
              <w:t>7.0</w:t>
            </w:r>
          </w:p>
        </w:tc>
        <w:tc>
          <w:tcPr>
            <w:tcW w:w="814" w:type="dxa"/>
            <w:tcBorders>
              <w:top w:val="nil"/>
              <w:left w:val="nil"/>
              <w:bottom w:val="nil"/>
              <w:right w:val="nil"/>
            </w:tcBorders>
            <w:vAlign w:val="center"/>
          </w:tcPr>
          <w:p w14:paraId="532115B1" w14:textId="333803D4" w:rsidR="0052342F" w:rsidRPr="00D377DB" w:rsidRDefault="0052342F" w:rsidP="000A2872">
            <w:pPr>
              <w:tabs>
                <w:tab w:val="decimal" w:pos="479"/>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3749FC92" w14:textId="5DF9D9E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B3BA4" w14:textId="76A8E13A"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8DBCAD0" w14:textId="357C6203" w:rsidR="0052342F" w:rsidRPr="00D377DB" w:rsidRDefault="0052342F" w:rsidP="0052342F">
            <w:pPr>
              <w:tabs>
                <w:tab w:val="decimal" w:pos="382"/>
              </w:tabs>
              <w:rPr>
                <w:rFonts w:cs="Arial"/>
                <w:szCs w:val="14"/>
                <w:lang w:val="en-GB"/>
              </w:rPr>
            </w:pPr>
            <w:r w:rsidRPr="00B509B5">
              <w:rPr>
                <w:rFonts w:cs="Arial"/>
                <w:szCs w:val="14"/>
                <w:lang w:val="en-GB"/>
              </w:rPr>
              <w:t>(28.0)</w:t>
            </w:r>
          </w:p>
        </w:tc>
        <w:tc>
          <w:tcPr>
            <w:tcW w:w="814" w:type="dxa"/>
            <w:tcBorders>
              <w:top w:val="nil"/>
              <w:left w:val="nil"/>
              <w:bottom w:val="nil"/>
              <w:right w:val="nil"/>
            </w:tcBorders>
            <w:vAlign w:val="center"/>
          </w:tcPr>
          <w:p w14:paraId="130044F0" w14:textId="52E8679C" w:rsidR="0052342F" w:rsidRPr="00D377DB" w:rsidRDefault="0052342F" w:rsidP="00F7769C">
            <w:pPr>
              <w:tabs>
                <w:tab w:val="decimal" w:pos="438"/>
              </w:tabs>
              <w:rPr>
                <w:rFonts w:cs="Arial"/>
                <w:szCs w:val="14"/>
                <w:lang w:val="en-GB"/>
              </w:rPr>
            </w:pPr>
            <w:r>
              <w:rPr>
                <w:rFonts w:cs="Arial"/>
                <w:color w:val="000000"/>
                <w:szCs w:val="14"/>
                <w:lang w:val="en-GB"/>
              </w:rPr>
              <w:t>12</w:t>
            </w:r>
          </w:p>
        </w:tc>
        <w:tc>
          <w:tcPr>
            <w:tcW w:w="814" w:type="dxa"/>
            <w:tcBorders>
              <w:top w:val="nil"/>
              <w:left w:val="nil"/>
              <w:bottom w:val="nil"/>
              <w:right w:val="nil"/>
            </w:tcBorders>
            <w:vAlign w:val="bottom"/>
          </w:tcPr>
          <w:p w14:paraId="0C616795" w14:textId="1594C34D" w:rsidR="0052342F" w:rsidRPr="00D377DB" w:rsidRDefault="0052342F" w:rsidP="00F7769C">
            <w:pPr>
              <w:tabs>
                <w:tab w:val="decimal" w:pos="342"/>
              </w:tabs>
              <w:rPr>
                <w:rFonts w:cs="Arial"/>
                <w:szCs w:val="14"/>
                <w:lang w:val="en-GB"/>
              </w:rPr>
            </w:pPr>
            <w:r w:rsidRPr="00B509B5">
              <w:rPr>
                <w:rFonts w:cs="Arial"/>
                <w:szCs w:val="14"/>
                <w:lang w:val="en-GB"/>
              </w:rPr>
              <w:t>1.4</w:t>
            </w:r>
          </w:p>
        </w:tc>
        <w:tc>
          <w:tcPr>
            <w:tcW w:w="821" w:type="dxa"/>
            <w:tcBorders>
              <w:top w:val="nil"/>
              <w:left w:val="nil"/>
              <w:bottom w:val="nil"/>
              <w:right w:val="nil"/>
            </w:tcBorders>
            <w:vAlign w:val="center"/>
          </w:tcPr>
          <w:p w14:paraId="0FCF820B" w14:textId="2DF78B9D" w:rsidR="0052342F" w:rsidRPr="00D377DB" w:rsidRDefault="0052342F" w:rsidP="00F7769C">
            <w:pPr>
              <w:tabs>
                <w:tab w:val="decimal" w:pos="475"/>
              </w:tabs>
              <w:rPr>
                <w:rFonts w:cs="Arial"/>
                <w:szCs w:val="14"/>
                <w:lang w:val="en-GB"/>
              </w:rPr>
            </w:pPr>
            <w:r>
              <w:rPr>
                <w:rFonts w:cs="Arial"/>
                <w:color w:val="000000"/>
                <w:szCs w:val="14"/>
                <w:lang w:val="en-GB"/>
              </w:rPr>
              <w:t>147</w:t>
            </w:r>
          </w:p>
        </w:tc>
      </w:tr>
      <w:tr w:rsidR="0052342F" w:rsidRPr="0059787D" w14:paraId="2579292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CA02D0D" w14:textId="7E311EDF" w:rsidR="0052342F" w:rsidRPr="0059787D" w:rsidRDefault="0052342F" w:rsidP="0052342F">
            <w:pPr>
              <w:ind w:left="60" w:hanging="60"/>
              <w:rPr>
                <w:rFonts w:cs="Arial"/>
                <w:szCs w:val="14"/>
              </w:rPr>
            </w:pPr>
            <w:r w:rsidRPr="00592C22">
              <w:rPr>
                <w:rFonts w:cs="Arial"/>
                <w:szCs w:val="14"/>
              </w:rPr>
              <w:t xml:space="preserve">West Pokot </w:t>
            </w:r>
          </w:p>
        </w:tc>
        <w:tc>
          <w:tcPr>
            <w:tcW w:w="815" w:type="dxa"/>
            <w:tcBorders>
              <w:top w:val="nil"/>
              <w:left w:val="nil"/>
              <w:bottom w:val="nil"/>
              <w:right w:val="nil"/>
            </w:tcBorders>
            <w:vAlign w:val="bottom"/>
          </w:tcPr>
          <w:p w14:paraId="17ED1A66" w14:textId="14601716"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7E1A8A40" w14:textId="68B14536" w:rsidR="0052342F" w:rsidRPr="00D377DB" w:rsidRDefault="0052342F" w:rsidP="0052342F">
            <w:pPr>
              <w:tabs>
                <w:tab w:val="decimal" w:pos="382"/>
              </w:tabs>
              <w:rPr>
                <w:rFonts w:cs="Arial"/>
                <w:szCs w:val="14"/>
                <w:lang w:val="en-GB"/>
              </w:rPr>
            </w:pPr>
            <w:r w:rsidRPr="00B509B5">
              <w:rPr>
                <w:rFonts w:cs="Arial"/>
                <w:szCs w:val="14"/>
                <w:lang w:val="en-GB"/>
              </w:rPr>
              <w:t>13.4</w:t>
            </w:r>
          </w:p>
        </w:tc>
        <w:tc>
          <w:tcPr>
            <w:tcW w:w="814" w:type="dxa"/>
            <w:tcBorders>
              <w:top w:val="nil"/>
              <w:left w:val="nil"/>
              <w:bottom w:val="nil"/>
              <w:right w:val="nil"/>
            </w:tcBorders>
            <w:vAlign w:val="center"/>
          </w:tcPr>
          <w:p w14:paraId="5B36B93A" w14:textId="659B802A" w:rsidR="0052342F" w:rsidRPr="00D377DB" w:rsidRDefault="0052342F" w:rsidP="000A2872">
            <w:pPr>
              <w:tabs>
                <w:tab w:val="decimal" w:pos="479"/>
              </w:tabs>
              <w:rPr>
                <w:rFonts w:cs="Arial"/>
                <w:szCs w:val="14"/>
                <w:lang w:val="en-GB"/>
              </w:rPr>
            </w:pPr>
            <w:r>
              <w:rPr>
                <w:rFonts w:cs="Arial"/>
                <w:color w:val="000000"/>
                <w:szCs w:val="14"/>
                <w:lang w:val="en-GB"/>
              </w:rPr>
              <w:t>197</w:t>
            </w:r>
          </w:p>
        </w:tc>
        <w:tc>
          <w:tcPr>
            <w:tcW w:w="814" w:type="dxa"/>
            <w:tcBorders>
              <w:top w:val="nil"/>
              <w:left w:val="nil"/>
              <w:bottom w:val="nil"/>
              <w:right w:val="nil"/>
            </w:tcBorders>
            <w:vAlign w:val="bottom"/>
          </w:tcPr>
          <w:p w14:paraId="5D6CC933" w14:textId="470F902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6F8F48" w14:textId="61B22813"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1FD88A42" w14:textId="0FEA299F" w:rsidR="0052342F" w:rsidRPr="00D377DB" w:rsidRDefault="0052342F" w:rsidP="0052342F">
            <w:pPr>
              <w:tabs>
                <w:tab w:val="decimal" w:pos="382"/>
              </w:tabs>
              <w:rPr>
                <w:rFonts w:cs="Arial"/>
                <w:szCs w:val="14"/>
                <w:lang w:val="en-GB"/>
              </w:rPr>
            </w:pPr>
            <w:r w:rsidRPr="00B509B5">
              <w:rPr>
                <w:rFonts w:cs="Arial"/>
                <w:szCs w:val="14"/>
                <w:lang w:val="en-GB"/>
              </w:rPr>
              <w:t>5.3</w:t>
            </w:r>
          </w:p>
        </w:tc>
        <w:tc>
          <w:tcPr>
            <w:tcW w:w="814" w:type="dxa"/>
            <w:tcBorders>
              <w:top w:val="nil"/>
              <w:left w:val="nil"/>
              <w:bottom w:val="nil"/>
              <w:right w:val="nil"/>
            </w:tcBorders>
            <w:vAlign w:val="center"/>
          </w:tcPr>
          <w:p w14:paraId="513CDC4B" w14:textId="5BF638EE"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26DC0CAE" w14:textId="416AB314"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62DF241C" w14:textId="0CB3C2F5" w:rsidR="0052342F" w:rsidRPr="00D377DB" w:rsidRDefault="0052342F" w:rsidP="00F7769C">
            <w:pPr>
              <w:tabs>
                <w:tab w:val="decimal" w:pos="475"/>
              </w:tabs>
              <w:rPr>
                <w:rFonts w:cs="Arial"/>
                <w:szCs w:val="14"/>
                <w:lang w:val="en-GB"/>
              </w:rPr>
            </w:pPr>
            <w:r>
              <w:rPr>
                <w:rFonts w:cs="Arial"/>
                <w:color w:val="000000"/>
                <w:szCs w:val="14"/>
                <w:lang w:val="en-GB"/>
              </w:rPr>
              <w:t>179</w:t>
            </w:r>
          </w:p>
        </w:tc>
      </w:tr>
      <w:tr w:rsidR="0052342F" w:rsidRPr="0059787D" w14:paraId="11A25D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42C94FC" w14:textId="2FA20A5D" w:rsidR="0052342F" w:rsidRPr="0059787D" w:rsidRDefault="0052342F" w:rsidP="0052342F">
            <w:pPr>
              <w:ind w:left="60" w:hanging="60"/>
              <w:rPr>
                <w:rFonts w:cs="Arial"/>
                <w:szCs w:val="14"/>
              </w:rPr>
            </w:pPr>
            <w:r w:rsidRPr="00592C22">
              <w:rPr>
                <w:rFonts w:cs="Arial"/>
                <w:szCs w:val="14"/>
              </w:rPr>
              <w:t xml:space="preserve">Samburu </w:t>
            </w:r>
          </w:p>
        </w:tc>
        <w:tc>
          <w:tcPr>
            <w:tcW w:w="815" w:type="dxa"/>
            <w:tcBorders>
              <w:top w:val="nil"/>
              <w:left w:val="nil"/>
              <w:bottom w:val="nil"/>
              <w:right w:val="nil"/>
            </w:tcBorders>
            <w:vAlign w:val="bottom"/>
          </w:tcPr>
          <w:p w14:paraId="2D5C5CE4" w14:textId="4A36666A"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4B646C65" w14:textId="40C9E641" w:rsidR="0052342F" w:rsidRPr="00D377DB" w:rsidRDefault="0052342F" w:rsidP="0052342F">
            <w:pPr>
              <w:tabs>
                <w:tab w:val="decimal" w:pos="382"/>
              </w:tabs>
              <w:rPr>
                <w:rFonts w:cs="Arial"/>
                <w:szCs w:val="14"/>
                <w:lang w:val="en-GB"/>
              </w:rPr>
            </w:pPr>
            <w:r w:rsidRPr="00B509B5">
              <w:rPr>
                <w:rFonts w:cs="Arial"/>
                <w:szCs w:val="14"/>
                <w:lang w:val="en-GB"/>
              </w:rPr>
              <w:t>21.1</w:t>
            </w:r>
          </w:p>
        </w:tc>
        <w:tc>
          <w:tcPr>
            <w:tcW w:w="814" w:type="dxa"/>
            <w:tcBorders>
              <w:top w:val="nil"/>
              <w:left w:val="nil"/>
              <w:bottom w:val="nil"/>
              <w:right w:val="nil"/>
            </w:tcBorders>
            <w:vAlign w:val="center"/>
          </w:tcPr>
          <w:p w14:paraId="669F492A" w14:textId="5E343514" w:rsidR="0052342F" w:rsidRPr="00D377DB" w:rsidRDefault="0052342F" w:rsidP="000A2872">
            <w:pPr>
              <w:tabs>
                <w:tab w:val="decimal" w:pos="479"/>
              </w:tabs>
              <w:rPr>
                <w:rFonts w:cs="Arial"/>
                <w:szCs w:val="14"/>
                <w:lang w:val="en-GB"/>
              </w:rPr>
            </w:pPr>
            <w:r>
              <w:rPr>
                <w:rFonts w:cs="Arial"/>
                <w:color w:val="000000"/>
                <w:szCs w:val="14"/>
                <w:lang w:val="en-GB"/>
              </w:rPr>
              <w:t>79</w:t>
            </w:r>
          </w:p>
        </w:tc>
        <w:tc>
          <w:tcPr>
            <w:tcW w:w="814" w:type="dxa"/>
            <w:tcBorders>
              <w:top w:val="nil"/>
              <w:left w:val="nil"/>
              <w:bottom w:val="nil"/>
              <w:right w:val="nil"/>
            </w:tcBorders>
            <w:vAlign w:val="bottom"/>
          </w:tcPr>
          <w:p w14:paraId="07C6AE5F" w14:textId="528B39A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C1C2B61" w14:textId="5B55DE4D"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FB92346" w14:textId="599623EB" w:rsidR="0052342F" w:rsidRPr="00D377DB" w:rsidRDefault="0052342F" w:rsidP="0052342F">
            <w:pPr>
              <w:tabs>
                <w:tab w:val="decimal" w:pos="382"/>
              </w:tabs>
              <w:rPr>
                <w:rFonts w:cs="Arial"/>
                <w:szCs w:val="14"/>
                <w:lang w:val="en-GB"/>
              </w:rPr>
            </w:pPr>
            <w:r w:rsidRPr="00B509B5">
              <w:rPr>
                <w:rFonts w:cs="Arial"/>
                <w:szCs w:val="14"/>
                <w:lang w:val="en-GB"/>
              </w:rPr>
              <w:t>25.4</w:t>
            </w:r>
          </w:p>
        </w:tc>
        <w:tc>
          <w:tcPr>
            <w:tcW w:w="814" w:type="dxa"/>
            <w:tcBorders>
              <w:top w:val="nil"/>
              <w:left w:val="nil"/>
              <w:bottom w:val="nil"/>
              <w:right w:val="nil"/>
            </w:tcBorders>
            <w:vAlign w:val="center"/>
          </w:tcPr>
          <w:p w14:paraId="4C8AF1CC" w14:textId="77867344" w:rsidR="0052342F" w:rsidRPr="00D377DB" w:rsidRDefault="0052342F" w:rsidP="00F7769C">
            <w:pPr>
              <w:tabs>
                <w:tab w:val="decimal" w:pos="438"/>
              </w:tabs>
              <w:rPr>
                <w:rFonts w:cs="Arial"/>
                <w:szCs w:val="14"/>
                <w:lang w:val="en-GB"/>
              </w:rPr>
            </w:pPr>
            <w:r>
              <w:rPr>
                <w:rFonts w:cs="Arial"/>
                <w:color w:val="000000"/>
                <w:szCs w:val="14"/>
                <w:lang w:val="en-GB"/>
              </w:rPr>
              <w:t>17</w:t>
            </w:r>
          </w:p>
        </w:tc>
        <w:tc>
          <w:tcPr>
            <w:tcW w:w="814" w:type="dxa"/>
            <w:tcBorders>
              <w:top w:val="nil"/>
              <w:left w:val="nil"/>
              <w:bottom w:val="nil"/>
              <w:right w:val="nil"/>
            </w:tcBorders>
            <w:vAlign w:val="bottom"/>
          </w:tcPr>
          <w:p w14:paraId="096AEFE3" w14:textId="08989371"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6818398" w14:textId="674AD7F7" w:rsidR="0052342F" w:rsidRPr="00D377DB" w:rsidRDefault="0052342F" w:rsidP="00F7769C">
            <w:pPr>
              <w:tabs>
                <w:tab w:val="decimal" w:pos="475"/>
              </w:tabs>
              <w:rPr>
                <w:rFonts w:cs="Arial"/>
                <w:szCs w:val="14"/>
                <w:lang w:val="en-GB"/>
              </w:rPr>
            </w:pPr>
            <w:r>
              <w:rPr>
                <w:rFonts w:cs="Arial"/>
                <w:color w:val="000000"/>
                <w:szCs w:val="14"/>
                <w:lang w:val="en-GB"/>
              </w:rPr>
              <w:t>74</w:t>
            </w:r>
          </w:p>
        </w:tc>
      </w:tr>
      <w:tr w:rsidR="0052342F" w:rsidRPr="0059787D" w14:paraId="1816C3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CF907D0" w14:textId="251B5ACC" w:rsidR="0052342F" w:rsidRPr="0059787D" w:rsidRDefault="0052342F" w:rsidP="0052342F">
            <w:pPr>
              <w:ind w:left="60" w:hanging="60"/>
              <w:rPr>
                <w:rFonts w:cs="Arial"/>
                <w:szCs w:val="14"/>
              </w:rPr>
            </w:pPr>
            <w:r w:rsidRPr="00592C22">
              <w:rPr>
                <w:rFonts w:cs="Arial"/>
                <w:szCs w:val="14"/>
              </w:rPr>
              <w:t xml:space="preserve">Trans </w:t>
            </w:r>
            <w:proofErr w:type="spellStart"/>
            <w:r w:rsidRPr="00592C22">
              <w:rPr>
                <w:rFonts w:cs="Arial"/>
                <w:szCs w:val="14"/>
              </w:rPr>
              <w:t>Nzoia</w:t>
            </w:r>
            <w:proofErr w:type="spellEnd"/>
            <w:r w:rsidRPr="00592C22">
              <w:rPr>
                <w:rFonts w:cs="Arial"/>
                <w:szCs w:val="14"/>
              </w:rPr>
              <w:t xml:space="preserve"> </w:t>
            </w:r>
          </w:p>
        </w:tc>
        <w:tc>
          <w:tcPr>
            <w:tcW w:w="815" w:type="dxa"/>
            <w:tcBorders>
              <w:top w:val="nil"/>
              <w:left w:val="nil"/>
              <w:bottom w:val="nil"/>
              <w:right w:val="nil"/>
            </w:tcBorders>
            <w:vAlign w:val="bottom"/>
          </w:tcPr>
          <w:p w14:paraId="18AD8670" w14:textId="689DB7A0"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540B424A" w14:textId="0C94C2BE" w:rsidR="0052342F" w:rsidRPr="00D377DB" w:rsidRDefault="0052342F" w:rsidP="0052342F">
            <w:pPr>
              <w:tabs>
                <w:tab w:val="decimal" w:pos="382"/>
              </w:tabs>
              <w:rPr>
                <w:rFonts w:cs="Arial"/>
                <w:szCs w:val="14"/>
                <w:lang w:val="en-GB"/>
              </w:rPr>
            </w:pPr>
            <w:r w:rsidRPr="00B509B5">
              <w:rPr>
                <w:rFonts w:cs="Arial"/>
                <w:szCs w:val="14"/>
                <w:lang w:val="en-GB"/>
              </w:rPr>
              <w:t>16.1</w:t>
            </w:r>
          </w:p>
        </w:tc>
        <w:tc>
          <w:tcPr>
            <w:tcW w:w="814" w:type="dxa"/>
            <w:tcBorders>
              <w:top w:val="nil"/>
              <w:left w:val="nil"/>
              <w:bottom w:val="nil"/>
              <w:right w:val="nil"/>
            </w:tcBorders>
            <w:vAlign w:val="center"/>
          </w:tcPr>
          <w:p w14:paraId="4EFAF549" w14:textId="59CDB0F5" w:rsidR="0052342F" w:rsidRPr="00D377DB" w:rsidRDefault="0052342F" w:rsidP="000A2872">
            <w:pPr>
              <w:tabs>
                <w:tab w:val="decimal" w:pos="479"/>
              </w:tabs>
              <w:rPr>
                <w:rFonts w:cs="Arial"/>
                <w:szCs w:val="14"/>
                <w:lang w:val="en-GB"/>
              </w:rPr>
            </w:pPr>
            <w:r>
              <w:rPr>
                <w:rFonts w:cs="Arial"/>
                <w:color w:val="000000"/>
                <w:szCs w:val="14"/>
                <w:lang w:val="en-GB"/>
              </w:rPr>
              <w:t>359</w:t>
            </w:r>
          </w:p>
        </w:tc>
        <w:tc>
          <w:tcPr>
            <w:tcW w:w="814" w:type="dxa"/>
            <w:tcBorders>
              <w:top w:val="nil"/>
              <w:left w:val="nil"/>
              <w:bottom w:val="nil"/>
              <w:right w:val="nil"/>
            </w:tcBorders>
            <w:vAlign w:val="bottom"/>
          </w:tcPr>
          <w:p w14:paraId="0CA0DAA6" w14:textId="34D9F66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1F0BFB7" w14:textId="535270F6"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5BF785CD" w14:textId="08BD0F23" w:rsidR="0052342F" w:rsidRPr="00D377DB" w:rsidRDefault="0052342F" w:rsidP="0052342F">
            <w:pPr>
              <w:tabs>
                <w:tab w:val="decimal" w:pos="382"/>
              </w:tabs>
              <w:rPr>
                <w:rFonts w:cs="Arial"/>
                <w:szCs w:val="14"/>
                <w:lang w:val="en-GB"/>
              </w:rPr>
            </w:pPr>
            <w:r w:rsidRPr="00B509B5">
              <w:rPr>
                <w:rFonts w:cs="Arial"/>
                <w:szCs w:val="14"/>
                <w:lang w:val="en-GB"/>
              </w:rPr>
              <w:t>34.4</w:t>
            </w:r>
          </w:p>
        </w:tc>
        <w:tc>
          <w:tcPr>
            <w:tcW w:w="814" w:type="dxa"/>
            <w:tcBorders>
              <w:top w:val="nil"/>
              <w:left w:val="nil"/>
              <w:bottom w:val="nil"/>
              <w:right w:val="nil"/>
            </w:tcBorders>
            <w:vAlign w:val="center"/>
          </w:tcPr>
          <w:p w14:paraId="41D4FDC3" w14:textId="49399360"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2317F816" w14:textId="7CC5A6E6"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69951A17" w14:textId="3D4C09F4" w:rsidR="0052342F" w:rsidRPr="00D377DB" w:rsidRDefault="0052342F" w:rsidP="00F7769C">
            <w:pPr>
              <w:tabs>
                <w:tab w:val="decimal" w:pos="475"/>
              </w:tabs>
              <w:rPr>
                <w:rFonts w:cs="Arial"/>
                <w:szCs w:val="14"/>
                <w:lang w:val="en-GB"/>
              </w:rPr>
            </w:pPr>
            <w:r>
              <w:rPr>
                <w:rFonts w:cs="Arial"/>
                <w:color w:val="000000"/>
                <w:szCs w:val="14"/>
                <w:lang w:val="en-GB"/>
              </w:rPr>
              <w:t>298</w:t>
            </w:r>
          </w:p>
        </w:tc>
      </w:tr>
      <w:tr w:rsidR="0052342F" w:rsidRPr="0059787D" w14:paraId="41CEE80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C600C44" w14:textId="2AC9D6CA" w:rsidR="0052342F" w:rsidRPr="0059787D" w:rsidRDefault="0052342F" w:rsidP="0052342F">
            <w:pPr>
              <w:ind w:left="60" w:hanging="60"/>
              <w:rPr>
                <w:rFonts w:cs="Arial"/>
                <w:szCs w:val="14"/>
              </w:rPr>
            </w:pPr>
            <w:proofErr w:type="spellStart"/>
            <w:r w:rsidRPr="00592C22">
              <w:rPr>
                <w:rFonts w:cs="Arial"/>
                <w:szCs w:val="14"/>
              </w:rPr>
              <w:t>Uasin</w:t>
            </w:r>
            <w:proofErr w:type="spellEnd"/>
            <w:r w:rsidRPr="00592C22">
              <w:rPr>
                <w:rFonts w:cs="Arial"/>
                <w:szCs w:val="14"/>
              </w:rPr>
              <w:t xml:space="preserve"> Gishu </w:t>
            </w:r>
          </w:p>
        </w:tc>
        <w:tc>
          <w:tcPr>
            <w:tcW w:w="815" w:type="dxa"/>
            <w:tcBorders>
              <w:top w:val="nil"/>
              <w:left w:val="nil"/>
              <w:bottom w:val="nil"/>
              <w:right w:val="nil"/>
            </w:tcBorders>
            <w:vAlign w:val="bottom"/>
          </w:tcPr>
          <w:p w14:paraId="4BC3680A" w14:textId="6EDC08D0" w:rsidR="0052342F" w:rsidRPr="00D377DB" w:rsidRDefault="0052342F" w:rsidP="00F7769C">
            <w:pPr>
              <w:tabs>
                <w:tab w:val="decimal" w:pos="339"/>
              </w:tabs>
              <w:rPr>
                <w:rFonts w:cs="Arial"/>
                <w:szCs w:val="14"/>
                <w:lang w:val="en-GB"/>
              </w:rPr>
            </w:pPr>
            <w:r w:rsidRPr="00B509B5">
              <w:rPr>
                <w:rFonts w:cs="Arial"/>
                <w:szCs w:val="14"/>
                <w:lang w:val="en-GB"/>
              </w:rPr>
              <w:t>3.7</w:t>
            </w:r>
          </w:p>
        </w:tc>
        <w:tc>
          <w:tcPr>
            <w:tcW w:w="814" w:type="dxa"/>
            <w:tcBorders>
              <w:top w:val="nil"/>
              <w:left w:val="nil"/>
              <w:bottom w:val="nil"/>
              <w:right w:val="nil"/>
            </w:tcBorders>
            <w:vAlign w:val="bottom"/>
          </w:tcPr>
          <w:p w14:paraId="227B3195" w14:textId="78A78CF8" w:rsidR="0052342F" w:rsidRPr="00D377DB" w:rsidRDefault="0052342F" w:rsidP="0052342F">
            <w:pPr>
              <w:tabs>
                <w:tab w:val="decimal" w:pos="382"/>
              </w:tabs>
              <w:rPr>
                <w:rFonts w:cs="Arial"/>
                <w:szCs w:val="14"/>
                <w:lang w:val="en-GB"/>
              </w:rPr>
            </w:pPr>
            <w:r w:rsidRPr="00B509B5">
              <w:rPr>
                <w:rFonts w:cs="Arial"/>
                <w:szCs w:val="14"/>
                <w:lang w:val="en-GB"/>
              </w:rPr>
              <w:t>24.5</w:t>
            </w:r>
          </w:p>
        </w:tc>
        <w:tc>
          <w:tcPr>
            <w:tcW w:w="814" w:type="dxa"/>
            <w:tcBorders>
              <w:top w:val="nil"/>
              <w:left w:val="nil"/>
              <w:bottom w:val="nil"/>
              <w:right w:val="nil"/>
            </w:tcBorders>
            <w:vAlign w:val="center"/>
          </w:tcPr>
          <w:p w14:paraId="6B29F4D2" w14:textId="08A6C5FC" w:rsidR="0052342F" w:rsidRPr="00D377DB" w:rsidRDefault="0052342F" w:rsidP="000A2872">
            <w:pPr>
              <w:tabs>
                <w:tab w:val="decimal" w:pos="479"/>
              </w:tabs>
              <w:rPr>
                <w:rFonts w:cs="Arial"/>
                <w:szCs w:val="14"/>
                <w:lang w:val="en-GB"/>
              </w:rPr>
            </w:pPr>
            <w:r>
              <w:rPr>
                <w:rFonts w:cs="Arial"/>
                <w:color w:val="000000"/>
                <w:szCs w:val="14"/>
                <w:lang w:val="en-GB"/>
              </w:rPr>
              <w:t>527</w:t>
            </w:r>
          </w:p>
        </w:tc>
        <w:tc>
          <w:tcPr>
            <w:tcW w:w="814" w:type="dxa"/>
            <w:tcBorders>
              <w:top w:val="nil"/>
              <w:left w:val="nil"/>
              <w:bottom w:val="nil"/>
              <w:right w:val="nil"/>
            </w:tcBorders>
            <w:vAlign w:val="bottom"/>
          </w:tcPr>
          <w:p w14:paraId="43A2185F" w14:textId="4D72E13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8DC68F" w14:textId="361149EB"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260731D2" w14:textId="4346C642" w:rsidR="0052342F" w:rsidRPr="00D377DB" w:rsidRDefault="0052342F" w:rsidP="0052342F">
            <w:pPr>
              <w:tabs>
                <w:tab w:val="decimal" w:pos="382"/>
              </w:tabs>
              <w:rPr>
                <w:rFonts w:cs="Arial"/>
                <w:szCs w:val="14"/>
                <w:lang w:val="en-GB"/>
              </w:rPr>
            </w:pPr>
            <w:r w:rsidRPr="00B509B5">
              <w:rPr>
                <w:rFonts w:cs="Arial"/>
                <w:szCs w:val="14"/>
                <w:lang w:val="en-GB"/>
              </w:rPr>
              <w:t>45.1</w:t>
            </w:r>
          </w:p>
        </w:tc>
        <w:tc>
          <w:tcPr>
            <w:tcW w:w="814" w:type="dxa"/>
            <w:tcBorders>
              <w:top w:val="nil"/>
              <w:left w:val="nil"/>
              <w:bottom w:val="nil"/>
              <w:right w:val="nil"/>
            </w:tcBorders>
            <w:vAlign w:val="center"/>
          </w:tcPr>
          <w:p w14:paraId="7D0EFEE8" w14:textId="2AA8010D" w:rsidR="0052342F" w:rsidRPr="00D377DB" w:rsidRDefault="0052342F" w:rsidP="00F7769C">
            <w:pPr>
              <w:tabs>
                <w:tab w:val="decimal" w:pos="438"/>
              </w:tabs>
              <w:rPr>
                <w:rFonts w:cs="Arial"/>
                <w:szCs w:val="14"/>
                <w:lang w:val="en-GB"/>
              </w:rPr>
            </w:pPr>
            <w:r>
              <w:rPr>
                <w:rFonts w:cs="Arial"/>
                <w:color w:val="000000"/>
                <w:szCs w:val="14"/>
                <w:lang w:val="en-GB"/>
              </w:rPr>
              <w:t>129</w:t>
            </w:r>
          </w:p>
        </w:tc>
        <w:tc>
          <w:tcPr>
            <w:tcW w:w="814" w:type="dxa"/>
            <w:tcBorders>
              <w:top w:val="nil"/>
              <w:left w:val="nil"/>
              <w:bottom w:val="nil"/>
              <w:right w:val="nil"/>
            </w:tcBorders>
            <w:vAlign w:val="bottom"/>
          </w:tcPr>
          <w:p w14:paraId="4355FE45" w14:textId="1FF57FEB"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55087DCC" w14:textId="2926ACB6" w:rsidR="0052342F" w:rsidRPr="00D377DB" w:rsidRDefault="0052342F" w:rsidP="00F7769C">
            <w:pPr>
              <w:tabs>
                <w:tab w:val="decimal" w:pos="475"/>
              </w:tabs>
              <w:rPr>
                <w:rFonts w:cs="Arial"/>
                <w:szCs w:val="14"/>
                <w:lang w:val="en-GB"/>
              </w:rPr>
            </w:pPr>
            <w:r>
              <w:rPr>
                <w:rFonts w:cs="Arial"/>
                <w:color w:val="000000"/>
                <w:szCs w:val="14"/>
                <w:lang w:val="en-GB"/>
              </w:rPr>
              <w:t>452</w:t>
            </w:r>
          </w:p>
        </w:tc>
      </w:tr>
      <w:tr w:rsidR="0052342F" w:rsidRPr="0059787D" w14:paraId="5288336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9A93EF9" w14:textId="6AC894A9" w:rsidR="0052342F" w:rsidRPr="0059787D" w:rsidRDefault="003F4417" w:rsidP="0052342F">
            <w:pPr>
              <w:ind w:left="60" w:hanging="60"/>
              <w:rPr>
                <w:rFonts w:cs="Arial"/>
                <w:szCs w:val="14"/>
              </w:rPr>
            </w:pPr>
            <w:proofErr w:type="spellStart"/>
            <w:r>
              <w:rPr>
                <w:rFonts w:cs="Arial"/>
                <w:szCs w:val="14"/>
              </w:rPr>
              <w:t>Elgeyo</w:t>
            </w:r>
            <w:proofErr w:type="spellEnd"/>
            <w:r>
              <w:rPr>
                <w:rFonts w:cs="Arial"/>
                <w:szCs w:val="14"/>
              </w:rPr>
              <w:t>/Marakwet</w:t>
            </w:r>
            <w:r w:rsidR="0052342F" w:rsidRPr="00592C22">
              <w:rPr>
                <w:rFonts w:cs="Arial"/>
                <w:szCs w:val="14"/>
              </w:rPr>
              <w:t xml:space="preserve"> </w:t>
            </w:r>
          </w:p>
        </w:tc>
        <w:tc>
          <w:tcPr>
            <w:tcW w:w="815" w:type="dxa"/>
            <w:tcBorders>
              <w:top w:val="nil"/>
              <w:left w:val="nil"/>
              <w:bottom w:val="nil"/>
              <w:right w:val="nil"/>
            </w:tcBorders>
            <w:vAlign w:val="bottom"/>
          </w:tcPr>
          <w:p w14:paraId="2CE1A0CA" w14:textId="00192B74" w:rsidR="0052342F" w:rsidRPr="00D377DB" w:rsidRDefault="0052342F" w:rsidP="00F7769C">
            <w:pPr>
              <w:tabs>
                <w:tab w:val="decimal" w:pos="339"/>
              </w:tabs>
              <w:rPr>
                <w:rFonts w:cs="Arial"/>
                <w:szCs w:val="14"/>
                <w:lang w:val="en-GB"/>
              </w:rPr>
            </w:pPr>
            <w:r w:rsidRPr="00B509B5">
              <w:rPr>
                <w:rFonts w:cs="Arial"/>
                <w:szCs w:val="14"/>
                <w:lang w:val="en-GB"/>
              </w:rPr>
              <w:t>3.2</w:t>
            </w:r>
          </w:p>
        </w:tc>
        <w:tc>
          <w:tcPr>
            <w:tcW w:w="814" w:type="dxa"/>
            <w:tcBorders>
              <w:top w:val="nil"/>
              <w:left w:val="nil"/>
              <w:bottom w:val="nil"/>
              <w:right w:val="nil"/>
            </w:tcBorders>
            <w:vAlign w:val="bottom"/>
          </w:tcPr>
          <w:p w14:paraId="66E2200D" w14:textId="277E7C6C"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0BF4752F" w14:textId="5F40A1EB" w:rsidR="0052342F" w:rsidRPr="00D377DB" w:rsidRDefault="0052342F" w:rsidP="000A2872">
            <w:pPr>
              <w:tabs>
                <w:tab w:val="decimal" w:pos="479"/>
              </w:tabs>
              <w:rPr>
                <w:rFonts w:cs="Arial"/>
                <w:szCs w:val="14"/>
                <w:lang w:val="en-GB"/>
              </w:rPr>
            </w:pPr>
            <w:r>
              <w:rPr>
                <w:rFonts w:cs="Arial"/>
                <w:color w:val="000000"/>
                <w:szCs w:val="14"/>
                <w:lang w:val="en-GB"/>
              </w:rPr>
              <w:t>116</w:t>
            </w:r>
          </w:p>
        </w:tc>
        <w:tc>
          <w:tcPr>
            <w:tcW w:w="814" w:type="dxa"/>
            <w:tcBorders>
              <w:top w:val="nil"/>
              <w:left w:val="nil"/>
              <w:bottom w:val="nil"/>
              <w:right w:val="nil"/>
            </w:tcBorders>
            <w:vAlign w:val="bottom"/>
          </w:tcPr>
          <w:p w14:paraId="3C40331D" w14:textId="15D4FE8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5F5AB5E" w14:textId="49915DE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3CBBE1BB" w14:textId="79EEB8A5" w:rsidR="0052342F" w:rsidRPr="00D377DB" w:rsidRDefault="0052342F" w:rsidP="0052342F">
            <w:pPr>
              <w:tabs>
                <w:tab w:val="decimal" w:pos="382"/>
              </w:tabs>
              <w:rPr>
                <w:rFonts w:cs="Arial"/>
                <w:szCs w:val="14"/>
                <w:lang w:val="en-GB"/>
              </w:rPr>
            </w:pPr>
            <w:r w:rsidRPr="00B509B5">
              <w:rPr>
                <w:rFonts w:cs="Arial"/>
                <w:szCs w:val="14"/>
                <w:lang w:val="en-GB"/>
              </w:rPr>
              <w:t>41.1</w:t>
            </w:r>
          </w:p>
        </w:tc>
        <w:tc>
          <w:tcPr>
            <w:tcW w:w="814" w:type="dxa"/>
            <w:tcBorders>
              <w:top w:val="nil"/>
              <w:left w:val="nil"/>
              <w:bottom w:val="nil"/>
              <w:right w:val="nil"/>
            </w:tcBorders>
            <w:vAlign w:val="center"/>
          </w:tcPr>
          <w:p w14:paraId="0ECF9FB3" w14:textId="66B29385"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4E2E448F" w14:textId="47FEAC4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008F412" w14:textId="4BBC7824" w:rsidR="0052342F" w:rsidRPr="00D377DB" w:rsidRDefault="0052342F" w:rsidP="00F7769C">
            <w:pPr>
              <w:tabs>
                <w:tab w:val="decimal" w:pos="475"/>
              </w:tabs>
              <w:rPr>
                <w:rFonts w:cs="Arial"/>
                <w:szCs w:val="14"/>
                <w:lang w:val="en-GB"/>
              </w:rPr>
            </w:pPr>
            <w:r>
              <w:rPr>
                <w:rFonts w:cs="Arial"/>
                <w:color w:val="000000"/>
                <w:szCs w:val="14"/>
                <w:lang w:val="en-GB"/>
              </w:rPr>
              <w:t>106</w:t>
            </w:r>
          </w:p>
        </w:tc>
      </w:tr>
      <w:tr w:rsidR="0052342F" w:rsidRPr="0059787D" w14:paraId="51CBA90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E27C5BD" w14:textId="48A1A3B7" w:rsidR="0052342F" w:rsidRPr="0059787D" w:rsidRDefault="0052342F" w:rsidP="0052342F">
            <w:pPr>
              <w:ind w:left="60" w:hanging="60"/>
              <w:rPr>
                <w:rFonts w:cs="Arial"/>
                <w:szCs w:val="14"/>
              </w:rPr>
            </w:pPr>
            <w:r w:rsidRPr="00592C22">
              <w:rPr>
                <w:rFonts w:cs="Arial"/>
                <w:szCs w:val="14"/>
              </w:rPr>
              <w:t xml:space="preserve">Nandi </w:t>
            </w:r>
          </w:p>
        </w:tc>
        <w:tc>
          <w:tcPr>
            <w:tcW w:w="815" w:type="dxa"/>
            <w:tcBorders>
              <w:top w:val="nil"/>
              <w:left w:val="nil"/>
              <w:bottom w:val="nil"/>
              <w:right w:val="nil"/>
            </w:tcBorders>
            <w:vAlign w:val="bottom"/>
          </w:tcPr>
          <w:p w14:paraId="66D9B1A9" w14:textId="22A9D80F"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48817D9B" w14:textId="6F81880C"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2ABC7BA7" w14:textId="41BD1BF0" w:rsidR="0052342F" w:rsidRPr="00D377DB" w:rsidRDefault="0052342F" w:rsidP="000A2872">
            <w:pPr>
              <w:tabs>
                <w:tab w:val="decimal" w:pos="479"/>
              </w:tabs>
              <w:rPr>
                <w:rFonts w:cs="Arial"/>
                <w:szCs w:val="14"/>
                <w:lang w:val="en-GB"/>
              </w:rPr>
            </w:pPr>
            <w:r>
              <w:rPr>
                <w:rFonts w:cs="Arial"/>
                <w:color w:val="000000"/>
                <w:szCs w:val="14"/>
                <w:lang w:val="en-GB"/>
              </w:rPr>
              <w:t>332</w:t>
            </w:r>
          </w:p>
        </w:tc>
        <w:tc>
          <w:tcPr>
            <w:tcW w:w="814" w:type="dxa"/>
            <w:tcBorders>
              <w:top w:val="nil"/>
              <w:left w:val="nil"/>
              <w:bottom w:val="nil"/>
              <w:right w:val="nil"/>
            </w:tcBorders>
            <w:vAlign w:val="bottom"/>
          </w:tcPr>
          <w:p w14:paraId="1BE06F11" w14:textId="00B842A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C1197E6" w14:textId="1A62872C"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9FD194A" w14:textId="06479A8E" w:rsidR="0052342F" w:rsidRPr="00D377DB" w:rsidRDefault="0052342F" w:rsidP="0052342F">
            <w:pPr>
              <w:tabs>
                <w:tab w:val="decimal" w:pos="382"/>
              </w:tabs>
              <w:rPr>
                <w:rFonts w:cs="Arial"/>
                <w:szCs w:val="14"/>
                <w:lang w:val="en-GB"/>
              </w:rPr>
            </w:pPr>
            <w:r w:rsidRPr="00B509B5">
              <w:rPr>
                <w:rFonts w:cs="Arial"/>
                <w:szCs w:val="14"/>
                <w:lang w:val="en-GB"/>
              </w:rPr>
              <w:t>31.0</w:t>
            </w:r>
          </w:p>
        </w:tc>
        <w:tc>
          <w:tcPr>
            <w:tcW w:w="814" w:type="dxa"/>
            <w:tcBorders>
              <w:top w:val="nil"/>
              <w:left w:val="nil"/>
              <w:bottom w:val="nil"/>
              <w:right w:val="nil"/>
            </w:tcBorders>
            <w:vAlign w:val="center"/>
          </w:tcPr>
          <w:p w14:paraId="1DBFF158" w14:textId="79DADE07" w:rsidR="0052342F" w:rsidRPr="00D377DB" w:rsidRDefault="0052342F" w:rsidP="00F7769C">
            <w:pPr>
              <w:tabs>
                <w:tab w:val="decimal" w:pos="438"/>
              </w:tabs>
              <w:rPr>
                <w:rFonts w:cs="Arial"/>
                <w:szCs w:val="14"/>
                <w:lang w:val="en-GB"/>
              </w:rPr>
            </w:pPr>
            <w:r>
              <w:rPr>
                <w:rFonts w:cs="Arial"/>
                <w:color w:val="000000"/>
                <w:szCs w:val="14"/>
                <w:lang w:val="en-GB"/>
              </w:rPr>
              <w:t>83</w:t>
            </w:r>
          </w:p>
        </w:tc>
        <w:tc>
          <w:tcPr>
            <w:tcW w:w="814" w:type="dxa"/>
            <w:tcBorders>
              <w:top w:val="nil"/>
              <w:left w:val="nil"/>
              <w:bottom w:val="nil"/>
              <w:right w:val="nil"/>
            </w:tcBorders>
            <w:vAlign w:val="bottom"/>
          </w:tcPr>
          <w:p w14:paraId="679A7F0E" w14:textId="03BF7123"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D091DDE" w14:textId="1859D57F" w:rsidR="0052342F" w:rsidRPr="00D377DB" w:rsidRDefault="0052342F" w:rsidP="00F7769C">
            <w:pPr>
              <w:tabs>
                <w:tab w:val="decimal" w:pos="475"/>
              </w:tabs>
              <w:rPr>
                <w:rFonts w:cs="Arial"/>
                <w:szCs w:val="14"/>
                <w:lang w:val="en-GB"/>
              </w:rPr>
            </w:pPr>
            <w:r>
              <w:rPr>
                <w:rFonts w:cs="Arial"/>
                <w:color w:val="000000"/>
                <w:szCs w:val="14"/>
                <w:lang w:val="en-GB"/>
              </w:rPr>
              <w:t>274</w:t>
            </w:r>
          </w:p>
        </w:tc>
      </w:tr>
      <w:tr w:rsidR="0052342F" w:rsidRPr="0059787D" w14:paraId="15F76B1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21955F" w14:textId="4004D20A" w:rsidR="0052342F" w:rsidRPr="0059787D" w:rsidRDefault="0052342F" w:rsidP="0052342F">
            <w:pPr>
              <w:ind w:left="60" w:hanging="60"/>
              <w:rPr>
                <w:rFonts w:cs="Arial"/>
                <w:szCs w:val="14"/>
              </w:rPr>
            </w:pPr>
            <w:r w:rsidRPr="00592C22">
              <w:rPr>
                <w:rFonts w:cs="Arial"/>
                <w:szCs w:val="14"/>
              </w:rPr>
              <w:t xml:space="preserve">Baringo </w:t>
            </w:r>
          </w:p>
        </w:tc>
        <w:tc>
          <w:tcPr>
            <w:tcW w:w="815" w:type="dxa"/>
            <w:tcBorders>
              <w:top w:val="nil"/>
              <w:left w:val="nil"/>
              <w:bottom w:val="nil"/>
              <w:right w:val="nil"/>
            </w:tcBorders>
            <w:vAlign w:val="bottom"/>
          </w:tcPr>
          <w:p w14:paraId="5C6C06B9" w14:textId="63C80540"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374ABD4D" w14:textId="0A63285C" w:rsidR="0052342F" w:rsidRPr="00D377DB" w:rsidRDefault="0052342F" w:rsidP="0052342F">
            <w:pPr>
              <w:tabs>
                <w:tab w:val="decimal" w:pos="382"/>
              </w:tabs>
              <w:rPr>
                <w:rFonts w:cs="Arial"/>
                <w:szCs w:val="14"/>
                <w:lang w:val="en-GB"/>
              </w:rPr>
            </w:pPr>
            <w:r w:rsidRPr="00B509B5">
              <w:rPr>
                <w:rFonts w:cs="Arial"/>
                <w:szCs w:val="14"/>
                <w:lang w:val="en-GB"/>
              </w:rPr>
              <w:t>18.0</w:t>
            </w:r>
          </w:p>
        </w:tc>
        <w:tc>
          <w:tcPr>
            <w:tcW w:w="814" w:type="dxa"/>
            <w:tcBorders>
              <w:top w:val="nil"/>
              <w:left w:val="nil"/>
              <w:bottom w:val="nil"/>
              <w:right w:val="nil"/>
            </w:tcBorders>
            <w:vAlign w:val="center"/>
          </w:tcPr>
          <w:p w14:paraId="494D017F" w14:textId="199AE555" w:rsidR="0052342F" w:rsidRPr="00D377DB" w:rsidRDefault="0052342F" w:rsidP="000A2872">
            <w:pPr>
              <w:tabs>
                <w:tab w:val="decimal" w:pos="479"/>
              </w:tabs>
              <w:rPr>
                <w:rFonts w:cs="Arial"/>
                <w:szCs w:val="14"/>
                <w:lang w:val="en-GB"/>
              </w:rPr>
            </w:pPr>
            <w:r>
              <w:rPr>
                <w:rFonts w:cs="Arial"/>
                <w:color w:val="000000"/>
                <w:szCs w:val="14"/>
                <w:lang w:val="en-GB"/>
              </w:rPr>
              <w:t>193</w:t>
            </w:r>
          </w:p>
        </w:tc>
        <w:tc>
          <w:tcPr>
            <w:tcW w:w="814" w:type="dxa"/>
            <w:tcBorders>
              <w:top w:val="nil"/>
              <w:left w:val="nil"/>
              <w:bottom w:val="nil"/>
              <w:right w:val="nil"/>
            </w:tcBorders>
            <w:vAlign w:val="bottom"/>
          </w:tcPr>
          <w:p w14:paraId="2A3F4CC4" w14:textId="5A307E7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970B6B2" w14:textId="004BF060"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541DAD0B" w14:textId="6A8FBB33"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11846BCC" w14:textId="6809AF4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20281AB2" w14:textId="2EF62E1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D94F13C" w14:textId="49602980" w:rsidR="0052342F" w:rsidRPr="00D377DB" w:rsidRDefault="0052342F" w:rsidP="00F7769C">
            <w:pPr>
              <w:tabs>
                <w:tab w:val="decimal" w:pos="475"/>
              </w:tabs>
              <w:rPr>
                <w:rFonts w:cs="Arial"/>
                <w:szCs w:val="14"/>
                <w:lang w:val="en-GB"/>
              </w:rPr>
            </w:pPr>
            <w:r>
              <w:rPr>
                <w:rFonts w:cs="Arial"/>
                <w:color w:val="000000"/>
                <w:szCs w:val="14"/>
                <w:lang w:val="en-GB"/>
              </w:rPr>
              <w:t>162</w:t>
            </w:r>
          </w:p>
        </w:tc>
      </w:tr>
      <w:tr w:rsidR="0052342F" w:rsidRPr="0059787D" w14:paraId="33917F6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D3C7C4" w14:textId="15B9E6BE" w:rsidR="0052342F" w:rsidRPr="0059787D" w:rsidRDefault="0052342F" w:rsidP="0052342F">
            <w:pPr>
              <w:ind w:left="60" w:hanging="60"/>
              <w:rPr>
                <w:rFonts w:cs="Arial"/>
                <w:szCs w:val="14"/>
              </w:rPr>
            </w:pPr>
            <w:r w:rsidRPr="00592C22">
              <w:rPr>
                <w:rFonts w:cs="Arial"/>
                <w:szCs w:val="14"/>
              </w:rPr>
              <w:t xml:space="preserve">Laikipia </w:t>
            </w:r>
          </w:p>
        </w:tc>
        <w:tc>
          <w:tcPr>
            <w:tcW w:w="815" w:type="dxa"/>
            <w:tcBorders>
              <w:top w:val="nil"/>
              <w:left w:val="nil"/>
              <w:bottom w:val="nil"/>
              <w:right w:val="nil"/>
            </w:tcBorders>
            <w:vAlign w:val="bottom"/>
          </w:tcPr>
          <w:p w14:paraId="0AA37A74" w14:textId="010441FA"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C9D7C39" w14:textId="5BBF58DA" w:rsidR="0052342F" w:rsidRPr="00D377DB" w:rsidRDefault="0052342F" w:rsidP="0052342F">
            <w:pPr>
              <w:tabs>
                <w:tab w:val="decimal" w:pos="382"/>
              </w:tabs>
              <w:rPr>
                <w:rFonts w:cs="Arial"/>
                <w:szCs w:val="14"/>
                <w:lang w:val="en-GB"/>
              </w:rPr>
            </w:pPr>
            <w:r w:rsidRPr="00B509B5">
              <w:rPr>
                <w:rFonts w:cs="Arial"/>
                <w:szCs w:val="14"/>
                <w:lang w:val="en-GB"/>
              </w:rPr>
              <w:t>20.5</w:t>
            </w:r>
          </w:p>
        </w:tc>
        <w:tc>
          <w:tcPr>
            <w:tcW w:w="814" w:type="dxa"/>
            <w:tcBorders>
              <w:top w:val="nil"/>
              <w:left w:val="nil"/>
              <w:bottom w:val="nil"/>
              <w:right w:val="nil"/>
            </w:tcBorders>
            <w:vAlign w:val="center"/>
          </w:tcPr>
          <w:p w14:paraId="00B36683" w14:textId="0A0E9897" w:rsidR="0052342F" w:rsidRPr="00D377DB" w:rsidRDefault="0052342F" w:rsidP="000A2872">
            <w:pPr>
              <w:tabs>
                <w:tab w:val="decimal" w:pos="479"/>
              </w:tabs>
              <w:rPr>
                <w:rFonts w:cs="Arial"/>
                <w:szCs w:val="14"/>
                <w:lang w:val="en-GB"/>
              </w:rPr>
            </w:pPr>
            <w:r>
              <w:rPr>
                <w:rFonts w:cs="Arial"/>
                <w:color w:val="000000"/>
                <w:szCs w:val="14"/>
                <w:lang w:val="en-GB"/>
              </w:rPr>
              <w:t>173</w:t>
            </w:r>
          </w:p>
        </w:tc>
        <w:tc>
          <w:tcPr>
            <w:tcW w:w="814" w:type="dxa"/>
            <w:tcBorders>
              <w:top w:val="nil"/>
              <w:left w:val="nil"/>
              <w:bottom w:val="nil"/>
              <w:right w:val="nil"/>
            </w:tcBorders>
            <w:vAlign w:val="bottom"/>
          </w:tcPr>
          <w:p w14:paraId="7D704DDC" w14:textId="763EEA3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867D972" w14:textId="52F0F44B" w:rsidR="0052342F" w:rsidRPr="00D377DB" w:rsidRDefault="0052342F" w:rsidP="00F7769C">
            <w:pPr>
              <w:tabs>
                <w:tab w:val="decimal" w:pos="450"/>
              </w:tabs>
              <w:rPr>
                <w:rFonts w:cs="Arial"/>
                <w:szCs w:val="14"/>
                <w:lang w:val="en-GB"/>
              </w:rPr>
            </w:pPr>
            <w:r>
              <w:rPr>
                <w:rFonts w:cs="Arial"/>
                <w:color w:val="000000"/>
                <w:szCs w:val="14"/>
                <w:lang w:val="en-GB"/>
              </w:rPr>
              <w:t>8</w:t>
            </w:r>
          </w:p>
        </w:tc>
        <w:tc>
          <w:tcPr>
            <w:tcW w:w="814" w:type="dxa"/>
            <w:tcBorders>
              <w:top w:val="nil"/>
              <w:left w:val="nil"/>
              <w:bottom w:val="nil"/>
              <w:right w:val="nil"/>
            </w:tcBorders>
            <w:vAlign w:val="bottom"/>
          </w:tcPr>
          <w:p w14:paraId="230DDEC8" w14:textId="1204FC46"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66285580" w14:textId="039C7B98" w:rsidR="0052342F" w:rsidRPr="00D377DB" w:rsidRDefault="0052342F" w:rsidP="00F7769C">
            <w:pPr>
              <w:tabs>
                <w:tab w:val="decimal" w:pos="438"/>
              </w:tabs>
              <w:rPr>
                <w:rFonts w:cs="Arial"/>
                <w:szCs w:val="14"/>
                <w:lang w:val="en-GB"/>
              </w:rPr>
            </w:pPr>
            <w:r>
              <w:rPr>
                <w:rFonts w:cs="Arial"/>
                <w:color w:val="000000"/>
                <w:szCs w:val="14"/>
                <w:lang w:val="en-GB"/>
              </w:rPr>
              <w:t>36</w:t>
            </w:r>
          </w:p>
        </w:tc>
        <w:tc>
          <w:tcPr>
            <w:tcW w:w="814" w:type="dxa"/>
            <w:tcBorders>
              <w:top w:val="nil"/>
              <w:left w:val="nil"/>
              <w:bottom w:val="nil"/>
              <w:right w:val="nil"/>
            </w:tcBorders>
            <w:vAlign w:val="bottom"/>
          </w:tcPr>
          <w:p w14:paraId="34650E34" w14:textId="5C608AF8"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23DEC0A7" w14:textId="0924EE77" w:rsidR="0052342F" w:rsidRPr="00D377DB" w:rsidRDefault="0052342F" w:rsidP="00F7769C">
            <w:pPr>
              <w:tabs>
                <w:tab w:val="decimal" w:pos="475"/>
              </w:tabs>
              <w:rPr>
                <w:rFonts w:cs="Arial"/>
                <w:szCs w:val="14"/>
                <w:lang w:val="en-GB"/>
              </w:rPr>
            </w:pPr>
            <w:r>
              <w:rPr>
                <w:rFonts w:cs="Arial"/>
                <w:color w:val="000000"/>
                <w:szCs w:val="14"/>
                <w:lang w:val="en-GB"/>
              </w:rPr>
              <w:t>141</w:t>
            </w:r>
          </w:p>
        </w:tc>
      </w:tr>
      <w:tr w:rsidR="0052342F" w:rsidRPr="0059787D" w14:paraId="509F6B9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FD0E60F" w14:textId="427CE830" w:rsidR="0052342F" w:rsidRPr="0059787D" w:rsidRDefault="0052342F" w:rsidP="0052342F">
            <w:pPr>
              <w:ind w:left="60" w:hanging="60"/>
              <w:rPr>
                <w:rFonts w:cs="Arial"/>
                <w:szCs w:val="14"/>
              </w:rPr>
            </w:pPr>
            <w:r w:rsidRPr="00592C22">
              <w:rPr>
                <w:rFonts w:cs="Arial"/>
                <w:szCs w:val="14"/>
              </w:rPr>
              <w:t xml:space="preserve">Nakuru </w:t>
            </w:r>
          </w:p>
        </w:tc>
        <w:tc>
          <w:tcPr>
            <w:tcW w:w="815" w:type="dxa"/>
            <w:tcBorders>
              <w:top w:val="nil"/>
              <w:left w:val="nil"/>
              <w:bottom w:val="nil"/>
              <w:right w:val="nil"/>
            </w:tcBorders>
            <w:vAlign w:val="bottom"/>
          </w:tcPr>
          <w:p w14:paraId="3C16B946" w14:textId="37D92D8C" w:rsidR="0052342F" w:rsidRPr="00D377DB" w:rsidRDefault="0052342F" w:rsidP="00F7769C">
            <w:pPr>
              <w:tabs>
                <w:tab w:val="decimal" w:pos="339"/>
              </w:tabs>
              <w:rPr>
                <w:rFonts w:cs="Arial"/>
                <w:szCs w:val="14"/>
                <w:lang w:val="en-GB"/>
              </w:rPr>
            </w:pPr>
            <w:r w:rsidRPr="00B509B5">
              <w:rPr>
                <w:rFonts w:cs="Arial"/>
                <w:szCs w:val="14"/>
                <w:lang w:val="en-GB"/>
              </w:rPr>
              <w:t>1.9</w:t>
            </w:r>
          </w:p>
        </w:tc>
        <w:tc>
          <w:tcPr>
            <w:tcW w:w="814" w:type="dxa"/>
            <w:tcBorders>
              <w:top w:val="nil"/>
              <w:left w:val="nil"/>
              <w:bottom w:val="nil"/>
              <w:right w:val="nil"/>
            </w:tcBorders>
            <w:vAlign w:val="bottom"/>
          </w:tcPr>
          <w:p w14:paraId="4ECE7497" w14:textId="3B5423FB"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15BAD9A" w14:textId="473FDFA1" w:rsidR="0052342F" w:rsidRPr="00D377DB" w:rsidRDefault="0052342F" w:rsidP="000A2872">
            <w:pPr>
              <w:tabs>
                <w:tab w:val="decimal" w:pos="479"/>
              </w:tabs>
              <w:rPr>
                <w:rFonts w:cs="Arial"/>
                <w:szCs w:val="14"/>
                <w:lang w:val="en-GB"/>
              </w:rPr>
            </w:pPr>
            <w:r>
              <w:rPr>
                <w:rFonts w:cs="Arial"/>
                <w:color w:val="000000"/>
                <w:szCs w:val="14"/>
                <w:lang w:val="en-GB"/>
              </w:rPr>
              <w:t>862</w:t>
            </w:r>
          </w:p>
        </w:tc>
        <w:tc>
          <w:tcPr>
            <w:tcW w:w="814" w:type="dxa"/>
            <w:tcBorders>
              <w:top w:val="nil"/>
              <w:left w:val="nil"/>
              <w:bottom w:val="nil"/>
              <w:right w:val="nil"/>
            </w:tcBorders>
            <w:vAlign w:val="bottom"/>
          </w:tcPr>
          <w:p w14:paraId="151FEA9A" w14:textId="6C135B6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477E0E1" w14:textId="16ECBCE4"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05FABD6E" w14:textId="46CAEA3F" w:rsidR="0052342F" w:rsidRPr="00D377DB" w:rsidRDefault="0052342F" w:rsidP="0052342F">
            <w:pPr>
              <w:tabs>
                <w:tab w:val="decimal" w:pos="382"/>
              </w:tabs>
              <w:rPr>
                <w:rFonts w:cs="Arial"/>
                <w:szCs w:val="14"/>
                <w:lang w:val="en-GB"/>
              </w:rPr>
            </w:pPr>
            <w:r w:rsidRPr="00B509B5">
              <w:rPr>
                <w:rFonts w:cs="Arial"/>
                <w:szCs w:val="14"/>
                <w:lang w:val="en-GB"/>
              </w:rPr>
              <w:t>41.6</w:t>
            </w:r>
          </w:p>
        </w:tc>
        <w:tc>
          <w:tcPr>
            <w:tcW w:w="814" w:type="dxa"/>
            <w:tcBorders>
              <w:top w:val="nil"/>
              <w:left w:val="nil"/>
              <w:bottom w:val="nil"/>
              <w:right w:val="nil"/>
            </w:tcBorders>
            <w:vAlign w:val="center"/>
          </w:tcPr>
          <w:p w14:paraId="7F41E672" w14:textId="5C9BC5CB" w:rsidR="0052342F" w:rsidRPr="00D377DB" w:rsidRDefault="0052342F" w:rsidP="00F7769C">
            <w:pPr>
              <w:tabs>
                <w:tab w:val="decimal" w:pos="438"/>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1E329A2E" w14:textId="5383BB58"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6518671" w14:textId="68DD1256" w:rsidR="0052342F" w:rsidRPr="00D377DB" w:rsidRDefault="0052342F" w:rsidP="00F7769C">
            <w:pPr>
              <w:tabs>
                <w:tab w:val="decimal" w:pos="475"/>
              </w:tabs>
              <w:rPr>
                <w:rFonts w:cs="Arial"/>
                <w:szCs w:val="14"/>
                <w:lang w:val="en-GB"/>
              </w:rPr>
            </w:pPr>
            <w:r>
              <w:rPr>
                <w:rFonts w:cs="Arial"/>
                <w:color w:val="000000"/>
                <w:szCs w:val="14"/>
                <w:lang w:val="en-GB"/>
              </w:rPr>
              <w:t>772</w:t>
            </w:r>
          </w:p>
        </w:tc>
      </w:tr>
      <w:tr w:rsidR="0052342F" w:rsidRPr="0059787D" w14:paraId="0BD2A45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EEECE08" w14:textId="539C0F98" w:rsidR="0052342F" w:rsidRPr="0059787D" w:rsidRDefault="0052342F" w:rsidP="0052342F">
            <w:pPr>
              <w:ind w:left="60" w:hanging="60"/>
              <w:rPr>
                <w:rFonts w:cs="Arial"/>
                <w:szCs w:val="14"/>
              </w:rPr>
            </w:pPr>
            <w:r w:rsidRPr="00592C22">
              <w:rPr>
                <w:rFonts w:cs="Arial"/>
                <w:szCs w:val="14"/>
              </w:rPr>
              <w:t xml:space="preserve">Narok </w:t>
            </w:r>
          </w:p>
        </w:tc>
        <w:tc>
          <w:tcPr>
            <w:tcW w:w="815" w:type="dxa"/>
            <w:tcBorders>
              <w:top w:val="nil"/>
              <w:left w:val="nil"/>
              <w:bottom w:val="nil"/>
              <w:right w:val="nil"/>
            </w:tcBorders>
            <w:vAlign w:val="bottom"/>
          </w:tcPr>
          <w:p w14:paraId="7A62C465" w14:textId="17094816"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3A155F70" w14:textId="7C618869" w:rsidR="0052342F" w:rsidRPr="00D377DB" w:rsidRDefault="0052342F" w:rsidP="0052342F">
            <w:pPr>
              <w:tabs>
                <w:tab w:val="decimal" w:pos="382"/>
              </w:tabs>
              <w:rPr>
                <w:rFonts w:cs="Arial"/>
                <w:szCs w:val="14"/>
                <w:lang w:val="en-GB"/>
              </w:rPr>
            </w:pPr>
            <w:r w:rsidRPr="00B509B5">
              <w:rPr>
                <w:rFonts w:cs="Arial"/>
                <w:szCs w:val="14"/>
                <w:lang w:val="en-GB"/>
              </w:rPr>
              <w:t>19.1</w:t>
            </w:r>
          </w:p>
        </w:tc>
        <w:tc>
          <w:tcPr>
            <w:tcW w:w="814" w:type="dxa"/>
            <w:tcBorders>
              <w:top w:val="nil"/>
              <w:left w:val="nil"/>
              <w:bottom w:val="nil"/>
              <w:right w:val="nil"/>
            </w:tcBorders>
            <w:vAlign w:val="center"/>
          </w:tcPr>
          <w:p w14:paraId="60FB1231" w14:textId="714D3014"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1AF5DF15" w14:textId="0AD2BC6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57BF714" w14:textId="7A125744" w:rsidR="0052342F" w:rsidRPr="00D377DB" w:rsidRDefault="0052342F" w:rsidP="00F7769C">
            <w:pPr>
              <w:tabs>
                <w:tab w:val="decimal" w:pos="450"/>
              </w:tabs>
              <w:rPr>
                <w:rFonts w:cs="Arial"/>
                <w:szCs w:val="14"/>
                <w:lang w:val="en-GB"/>
              </w:rPr>
            </w:pPr>
            <w:r>
              <w:rPr>
                <w:rFonts w:cs="Arial"/>
                <w:color w:val="000000"/>
                <w:szCs w:val="14"/>
                <w:lang w:val="en-GB"/>
              </w:rPr>
              <w:t>18</w:t>
            </w:r>
          </w:p>
        </w:tc>
        <w:tc>
          <w:tcPr>
            <w:tcW w:w="814" w:type="dxa"/>
            <w:tcBorders>
              <w:top w:val="nil"/>
              <w:left w:val="nil"/>
              <w:bottom w:val="nil"/>
              <w:right w:val="nil"/>
            </w:tcBorders>
            <w:vAlign w:val="bottom"/>
          </w:tcPr>
          <w:p w14:paraId="5FC29AEC" w14:textId="01AE2254" w:rsidR="0052342F" w:rsidRPr="00D377DB" w:rsidRDefault="0052342F" w:rsidP="0052342F">
            <w:pPr>
              <w:tabs>
                <w:tab w:val="decimal" w:pos="382"/>
              </w:tabs>
              <w:rPr>
                <w:rFonts w:cs="Arial"/>
                <w:szCs w:val="14"/>
                <w:lang w:val="en-GB"/>
              </w:rPr>
            </w:pPr>
            <w:r w:rsidRPr="00B509B5">
              <w:rPr>
                <w:rFonts w:cs="Arial"/>
                <w:szCs w:val="14"/>
                <w:lang w:val="en-GB"/>
              </w:rPr>
              <w:t>39.1</w:t>
            </w:r>
          </w:p>
        </w:tc>
        <w:tc>
          <w:tcPr>
            <w:tcW w:w="814" w:type="dxa"/>
            <w:tcBorders>
              <w:top w:val="nil"/>
              <w:left w:val="nil"/>
              <w:bottom w:val="nil"/>
              <w:right w:val="nil"/>
            </w:tcBorders>
            <w:vAlign w:val="center"/>
          </w:tcPr>
          <w:p w14:paraId="47BE35B6" w14:textId="1803283A" w:rsidR="0052342F" w:rsidRPr="00D377DB" w:rsidRDefault="0052342F" w:rsidP="00F7769C">
            <w:pPr>
              <w:tabs>
                <w:tab w:val="decimal" w:pos="438"/>
              </w:tabs>
              <w:rPr>
                <w:rFonts w:cs="Arial"/>
                <w:szCs w:val="14"/>
                <w:lang w:val="en-GB"/>
              </w:rPr>
            </w:pPr>
            <w:r>
              <w:rPr>
                <w:rFonts w:cs="Arial"/>
                <w:color w:val="000000"/>
                <w:szCs w:val="14"/>
                <w:lang w:val="en-GB"/>
              </w:rPr>
              <w:t>71</w:t>
            </w:r>
          </w:p>
        </w:tc>
        <w:tc>
          <w:tcPr>
            <w:tcW w:w="814" w:type="dxa"/>
            <w:tcBorders>
              <w:top w:val="nil"/>
              <w:left w:val="nil"/>
              <w:bottom w:val="nil"/>
              <w:right w:val="nil"/>
            </w:tcBorders>
            <w:vAlign w:val="bottom"/>
          </w:tcPr>
          <w:p w14:paraId="671F691F" w14:textId="01CE53F0"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3B10BA94" w14:textId="0415558C" w:rsidR="0052342F" w:rsidRPr="00D377DB" w:rsidRDefault="0052342F" w:rsidP="00F7769C">
            <w:pPr>
              <w:tabs>
                <w:tab w:val="decimal" w:pos="475"/>
              </w:tabs>
              <w:rPr>
                <w:rFonts w:cs="Arial"/>
                <w:szCs w:val="14"/>
                <w:lang w:val="en-GB"/>
              </w:rPr>
            </w:pPr>
            <w:r>
              <w:rPr>
                <w:rFonts w:cs="Arial"/>
                <w:color w:val="000000"/>
                <w:szCs w:val="14"/>
                <w:lang w:val="en-GB"/>
              </w:rPr>
              <w:t>337</w:t>
            </w:r>
          </w:p>
        </w:tc>
      </w:tr>
      <w:tr w:rsidR="0052342F" w:rsidRPr="0059787D" w14:paraId="5AB300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F6AE7D" w14:textId="770DDAE4" w:rsidR="0052342F" w:rsidRPr="0059787D" w:rsidRDefault="0052342F" w:rsidP="0052342F">
            <w:pPr>
              <w:ind w:left="60" w:hanging="60"/>
              <w:rPr>
                <w:rFonts w:cs="Arial"/>
                <w:szCs w:val="14"/>
              </w:rPr>
            </w:pPr>
            <w:r w:rsidRPr="00592C22">
              <w:rPr>
                <w:rFonts w:cs="Arial"/>
                <w:szCs w:val="14"/>
              </w:rPr>
              <w:t xml:space="preserve">Kajiado </w:t>
            </w:r>
          </w:p>
        </w:tc>
        <w:tc>
          <w:tcPr>
            <w:tcW w:w="815" w:type="dxa"/>
            <w:tcBorders>
              <w:top w:val="nil"/>
              <w:left w:val="nil"/>
              <w:bottom w:val="nil"/>
              <w:right w:val="nil"/>
            </w:tcBorders>
            <w:vAlign w:val="bottom"/>
          </w:tcPr>
          <w:p w14:paraId="5490BCF0" w14:textId="580B237F"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4FAD209F" w14:textId="2B37D8A9" w:rsidR="0052342F" w:rsidRPr="00D377DB" w:rsidRDefault="0052342F" w:rsidP="0052342F">
            <w:pPr>
              <w:tabs>
                <w:tab w:val="decimal" w:pos="382"/>
              </w:tabs>
              <w:rPr>
                <w:rFonts w:cs="Arial"/>
                <w:szCs w:val="14"/>
                <w:lang w:val="en-GB"/>
              </w:rPr>
            </w:pPr>
            <w:r w:rsidRPr="00B509B5">
              <w:rPr>
                <w:rFonts w:cs="Arial"/>
                <w:szCs w:val="14"/>
                <w:lang w:val="en-GB"/>
              </w:rPr>
              <w:t>20.6</w:t>
            </w:r>
          </w:p>
        </w:tc>
        <w:tc>
          <w:tcPr>
            <w:tcW w:w="814" w:type="dxa"/>
            <w:tcBorders>
              <w:top w:val="nil"/>
              <w:left w:val="nil"/>
              <w:bottom w:val="nil"/>
              <w:right w:val="nil"/>
            </w:tcBorders>
            <w:vAlign w:val="center"/>
          </w:tcPr>
          <w:p w14:paraId="3FC96102" w14:textId="0EE7C1F8" w:rsidR="0052342F" w:rsidRPr="00D377DB" w:rsidRDefault="0052342F" w:rsidP="000A2872">
            <w:pPr>
              <w:tabs>
                <w:tab w:val="decimal" w:pos="479"/>
              </w:tabs>
              <w:rPr>
                <w:rFonts w:cs="Arial"/>
                <w:szCs w:val="14"/>
                <w:lang w:val="en-GB"/>
              </w:rPr>
            </w:pPr>
            <w:r>
              <w:rPr>
                <w:rFonts w:cs="Arial"/>
                <w:color w:val="000000"/>
                <w:szCs w:val="14"/>
                <w:lang w:val="en-GB"/>
              </w:rPr>
              <w:t>451</w:t>
            </w:r>
          </w:p>
        </w:tc>
        <w:tc>
          <w:tcPr>
            <w:tcW w:w="814" w:type="dxa"/>
            <w:tcBorders>
              <w:top w:val="nil"/>
              <w:left w:val="nil"/>
              <w:bottom w:val="nil"/>
              <w:right w:val="nil"/>
            </w:tcBorders>
            <w:vAlign w:val="bottom"/>
          </w:tcPr>
          <w:p w14:paraId="2B9B5D20" w14:textId="654EABB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2504E79" w14:textId="2E4DB14A"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5DDF341F" w14:textId="57F7508A" w:rsidR="0052342F" w:rsidRPr="00D377DB" w:rsidRDefault="0052342F" w:rsidP="0052342F">
            <w:pPr>
              <w:tabs>
                <w:tab w:val="decimal" w:pos="382"/>
              </w:tabs>
              <w:rPr>
                <w:rFonts w:cs="Arial"/>
                <w:szCs w:val="14"/>
                <w:lang w:val="en-GB"/>
              </w:rPr>
            </w:pPr>
            <w:r w:rsidRPr="00B509B5">
              <w:rPr>
                <w:rFonts w:cs="Arial"/>
                <w:szCs w:val="14"/>
                <w:lang w:val="en-GB"/>
              </w:rPr>
              <w:t>36.7</w:t>
            </w:r>
          </w:p>
        </w:tc>
        <w:tc>
          <w:tcPr>
            <w:tcW w:w="814" w:type="dxa"/>
            <w:tcBorders>
              <w:top w:val="nil"/>
              <w:left w:val="nil"/>
              <w:bottom w:val="nil"/>
              <w:right w:val="nil"/>
            </w:tcBorders>
            <w:vAlign w:val="center"/>
          </w:tcPr>
          <w:p w14:paraId="56DF83FF" w14:textId="27EC4F93" w:rsidR="0052342F" w:rsidRPr="00D377DB" w:rsidRDefault="0052342F" w:rsidP="00F7769C">
            <w:pPr>
              <w:tabs>
                <w:tab w:val="decimal" w:pos="438"/>
              </w:tabs>
              <w:rPr>
                <w:rFonts w:cs="Arial"/>
                <w:szCs w:val="14"/>
                <w:lang w:val="en-GB"/>
              </w:rPr>
            </w:pPr>
            <w:r>
              <w:rPr>
                <w:rFonts w:cs="Arial"/>
                <w:color w:val="000000"/>
                <w:szCs w:val="14"/>
                <w:lang w:val="en-GB"/>
              </w:rPr>
              <w:t>93</w:t>
            </w:r>
          </w:p>
        </w:tc>
        <w:tc>
          <w:tcPr>
            <w:tcW w:w="814" w:type="dxa"/>
            <w:tcBorders>
              <w:top w:val="nil"/>
              <w:left w:val="nil"/>
              <w:bottom w:val="nil"/>
              <w:right w:val="nil"/>
            </w:tcBorders>
            <w:vAlign w:val="bottom"/>
          </w:tcPr>
          <w:p w14:paraId="57D7AC58" w14:textId="49ABECF5"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7FB9C97" w14:textId="417F8957" w:rsidR="0052342F" w:rsidRPr="00D377DB" w:rsidRDefault="0052342F" w:rsidP="00F7769C">
            <w:pPr>
              <w:tabs>
                <w:tab w:val="decimal" w:pos="475"/>
              </w:tabs>
              <w:rPr>
                <w:rFonts w:cs="Arial"/>
                <w:szCs w:val="14"/>
                <w:lang w:val="en-GB"/>
              </w:rPr>
            </w:pPr>
            <w:r>
              <w:rPr>
                <w:rFonts w:cs="Arial"/>
                <w:color w:val="000000"/>
                <w:szCs w:val="14"/>
                <w:lang w:val="en-GB"/>
              </w:rPr>
              <w:t>401</w:t>
            </w:r>
          </w:p>
        </w:tc>
      </w:tr>
      <w:tr w:rsidR="0052342F" w:rsidRPr="0059787D" w14:paraId="3314ACD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0292E2A" w14:textId="60F2574C" w:rsidR="0052342F" w:rsidRPr="0059787D" w:rsidRDefault="0052342F" w:rsidP="0052342F">
            <w:pPr>
              <w:ind w:left="60" w:hanging="60"/>
              <w:rPr>
                <w:rFonts w:cs="Arial"/>
                <w:szCs w:val="14"/>
              </w:rPr>
            </w:pPr>
            <w:r w:rsidRPr="00592C22">
              <w:rPr>
                <w:rFonts w:cs="Arial"/>
                <w:szCs w:val="14"/>
              </w:rPr>
              <w:t xml:space="preserve">Kericho </w:t>
            </w:r>
          </w:p>
        </w:tc>
        <w:tc>
          <w:tcPr>
            <w:tcW w:w="815" w:type="dxa"/>
            <w:tcBorders>
              <w:top w:val="nil"/>
              <w:left w:val="nil"/>
              <w:bottom w:val="nil"/>
              <w:right w:val="nil"/>
            </w:tcBorders>
            <w:vAlign w:val="bottom"/>
          </w:tcPr>
          <w:p w14:paraId="66DCCE48" w14:textId="4CF6A9FE" w:rsidR="0052342F" w:rsidRPr="00D377DB" w:rsidRDefault="0052342F" w:rsidP="00F7769C">
            <w:pPr>
              <w:tabs>
                <w:tab w:val="decimal" w:pos="339"/>
              </w:tabs>
              <w:rPr>
                <w:rFonts w:cs="Arial"/>
                <w:szCs w:val="14"/>
                <w:lang w:val="en-GB"/>
              </w:rPr>
            </w:pPr>
            <w:r w:rsidRPr="00B509B5">
              <w:rPr>
                <w:rFonts w:cs="Arial"/>
                <w:szCs w:val="14"/>
                <w:lang w:val="en-GB"/>
              </w:rPr>
              <w:t>6.5</w:t>
            </w:r>
          </w:p>
        </w:tc>
        <w:tc>
          <w:tcPr>
            <w:tcW w:w="814" w:type="dxa"/>
            <w:tcBorders>
              <w:top w:val="nil"/>
              <w:left w:val="nil"/>
              <w:bottom w:val="nil"/>
              <w:right w:val="nil"/>
            </w:tcBorders>
            <w:vAlign w:val="bottom"/>
          </w:tcPr>
          <w:p w14:paraId="3FE295DE" w14:textId="2D623EB0" w:rsidR="0052342F" w:rsidRPr="00D377DB" w:rsidRDefault="0052342F" w:rsidP="0052342F">
            <w:pPr>
              <w:tabs>
                <w:tab w:val="decimal" w:pos="382"/>
              </w:tabs>
              <w:rPr>
                <w:rFonts w:cs="Arial"/>
                <w:szCs w:val="14"/>
                <w:lang w:val="en-GB"/>
              </w:rPr>
            </w:pPr>
            <w:r w:rsidRPr="00B509B5">
              <w:rPr>
                <w:rFonts w:cs="Arial"/>
                <w:szCs w:val="14"/>
                <w:lang w:val="en-GB"/>
              </w:rPr>
              <w:t>27.9</w:t>
            </w:r>
          </w:p>
        </w:tc>
        <w:tc>
          <w:tcPr>
            <w:tcW w:w="814" w:type="dxa"/>
            <w:tcBorders>
              <w:top w:val="nil"/>
              <w:left w:val="nil"/>
              <w:bottom w:val="nil"/>
              <w:right w:val="nil"/>
            </w:tcBorders>
            <w:vAlign w:val="center"/>
          </w:tcPr>
          <w:p w14:paraId="729C4D32" w14:textId="30141E1E" w:rsidR="0052342F" w:rsidRPr="00D377DB" w:rsidRDefault="0052342F" w:rsidP="000A2872">
            <w:pPr>
              <w:tabs>
                <w:tab w:val="decimal" w:pos="479"/>
              </w:tabs>
              <w:rPr>
                <w:rFonts w:cs="Arial"/>
                <w:szCs w:val="14"/>
                <w:lang w:val="en-GB"/>
              </w:rPr>
            </w:pPr>
            <w:r>
              <w:rPr>
                <w:rFonts w:cs="Arial"/>
                <w:color w:val="000000"/>
                <w:szCs w:val="14"/>
                <w:lang w:val="en-GB"/>
              </w:rPr>
              <w:t>372</w:t>
            </w:r>
          </w:p>
        </w:tc>
        <w:tc>
          <w:tcPr>
            <w:tcW w:w="814" w:type="dxa"/>
            <w:tcBorders>
              <w:top w:val="nil"/>
              <w:left w:val="nil"/>
              <w:bottom w:val="nil"/>
              <w:right w:val="nil"/>
            </w:tcBorders>
            <w:vAlign w:val="bottom"/>
          </w:tcPr>
          <w:p w14:paraId="714A786A" w14:textId="64CE2CC5" w:rsidR="0052342F" w:rsidRPr="00D377DB" w:rsidRDefault="0052342F" w:rsidP="0052342F">
            <w:pPr>
              <w:tabs>
                <w:tab w:val="decimal" w:pos="382"/>
              </w:tabs>
              <w:rPr>
                <w:rFonts w:cs="Arial"/>
                <w:szCs w:val="14"/>
                <w:lang w:val="en-GB"/>
              </w:rPr>
            </w:pPr>
            <w:r w:rsidRPr="00B509B5">
              <w:rPr>
                <w:rFonts w:cs="Arial"/>
                <w:szCs w:val="14"/>
                <w:lang w:val="en-GB"/>
              </w:rPr>
              <w:t>(16.9)</w:t>
            </w:r>
          </w:p>
        </w:tc>
        <w:tc>
          <w:tcPr>
            <w:tcW w:w="814" w:type="dxa"/>
            <w:tcBorders>
              <w:top w:val="nil"/>
              <w:left w:val="nil"/>
              <w:bottom w:val="nil"/>
              <w:right w:val="nil"/>
            </w:tcBorders>
            <w:vAlign w:val="center"/>
          </w:tcPr>
          <w:p w14:paraId="50FA6115" w14:textId="42C67ACE" w:rsidR="0052342F" w:rsidRPr="00D377DB" w:rsidRDefault="0052342F" w:rsidP="00F7769C">
            <w:pPr>
              <w:tabs>
                <w:tab w:val="decimal" w:pos="450"/>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306B5618" w14:textId="6531AE1B" w:rsidR="0052342F" w:rsidRPr="00D377DB" w:rsidRDefault="0052342F" w:rsidP="0052342F">
            <w:pPr>
              <w:tabs>
                <w:tab w:val="decimal" w:pos="382"/>
              </w:tabs>
              <w:rPr>
                <w:rFonts w:cs="Arial"/>
                <w:szCs w:val="14"/>
                <w:lang w:val="en-GB"/>
              </w:rPr>
            </w:pPr>
            <w:r w:rsidRPr="00B509B5">
              <w:rPr>
                <w:rFonts w:cs="Arial"/>
                <w:szCs w:val="14"/>
                <w:lang w:val="en-GB"/>
              </w:rPr>
              <w:t>29.5</w:t>
            </w:r>
          </w:p>
        </w:tc>
        <w:tc>
          <w:tcPr>
            <w:tcW w:w="814" w:type="dxa"/>
            <w:tcBorders>
              <w:top w:val="nil"/>
              <w:left w:val="nil"/>
              <w:bottom w:val="nil"/>
              <w:right w:val="nil"/>
            </w:tcBorders>
            <w:vAlign w:val="center"/>
          </w:tcPr>
          <w:p w14:paraId="20D2AD0A" w14:textId="5FBDB178" w:rsidR="0052342F" w:rsidRPr="00D377DB" w:rsidRDefault="0052342F" w:rsidP="00F7769C">
            <w:pPr>
              <w:tabs>
                <w:tab w:val="decimal" w:pos="438"/>
              </w:tabs>
              <w:rPr>
                <w:rFonts w:cs="Arial"/>
                <w:szCs w:val="14"/>
                <w:lang w:val="en-GB"/>
              </w:rPr>
            </w:pPr>
            <w:r>
              <w:rPr>
                <w:rFonts w:cs="Arial"/>
                <w:color w:val="000000"/>
                <w:szCs w:val="14"/>
                <w:lang w:val="en-GB"/>
              </w:rPr>
              <w:t>104</w:t>
            </w:r>
          </w:p>
        </w:tc>
        <w:tc>
          <w:tcPr>
            <w:tcW w:w="814" w:type="dxa"/>
            <w:tcBorders>
              <w:top w:val="nil"/>
              <w:left w:val="nil"/>
              <w:bottom w:val="nil"/>
              <w:right w:val="nil"/>
            </w:tcBorders>
            <w:vAlign w:val="bottom"/>
          </w:tcPr>
          <w:p w14:paraId="4D4515B3" w14:textId="5570227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E5E4F4A" w14:textId="54C4B242" w:rsidR="0052342F" w:rsidRPr="00D377DB" w:rsidRDefault="0052342F" w:rsidP="00F7769C">
            <w:pPr>
              <w:tabs>
                <w:tab w:val="decimal" w:pos="475"/>
              </w:tabs>
              <w:rPr>
                <w:rFonts w:cs="Arial"/>
                <w:szCs w:val="14"/>
                <w:lang w:val="en-GB"/>
              </w:rPr>
            </w:pPr>
            <w:r>
              <w:rPr>
                <w:rFonts w:cs="Arial"/>
                <w:color w:val="000000"/>
                <w:szCs w:val="14"/>
                <w:lang w:val="en-GB"/>
              </w:rPr>
              <w:t>330</w:t>
            </w:r>
          </w:p>
        </w:tc>
      </w:tr>
      <w:tr w:rsidR="0052342F" w:rsidRPr="0059787D" w14:paraId="70AA748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B38722D" w14:textId="350A5C26" w:rsidR="0052342F" w:rsidRPr="0059787D" w:rsidRDefault="0052342F" w:rsidP="0052342F">
            <w:pPr>
              <w:ind w:left="60" w:hanging="60"/>
              <w:rPr>
                <w:rFonts w:cs="Arial"/>
                <w:szCs w:val="14"/>
              </w:rPr>
            </w:pPr>
            <w:proofErr w:type="spellStart"/>
            <w:r w:rsidRPr="00592C22">
              <w:rPr>
                <w:rFonts w:cs="Arial"/>
                <w:szCs w:val="14"/>
              </w:rPr>
              <w:t>Bomet</w:t>
            </w:r>
            <w:proofErr w:type="spellEnd"/>
            <w:r w:rsidRPr="00592C22">
              <w:rPr>
                <w:rFonts w:cs="Arial"/>
                <w:szCs w:val="14"/>
              </w:rPr>
              <w:t xml:space="preserve"> </w:t>
            </w:r>
          </w:p>
        </w:tc>
        <w:tc>
          <w:tcPr>
            <w:tcW w:w="815" w:type="dxa"/>
            <w:tcBorders>
              <w:top w:val="nil"/>
              <w:left w:val="nil"/>
              <w:bottom w:val="nil"/>
              <w:right w:val="nil"/>
            </w:tcBorders>
            <w:vAlign w:val="bottom"/>
          </w:tcPr>
          <w:p w14:paraId="7F8104A8" w14:textId="6A8EA407" w:rsidR="0052342F" w:rsidRPr="00D377DB" w:rsidRDefault="0052342F" w:rsidP="00F7769C">
            <w:pPr>
              <w:tabs>
                <w:tab w:val="decimal" w:pos="339"/>
              </w:tabs>
              <w:rPr>
                <w:rFonts w:cs="Arial"/>
                <w:szCs w:val="14"/>
                <w:lang w:val="en-GB"/>
              </w:rPr>
            </w:pPr>
            <w:r w:rsidRPr="00B509B5">
              <w:rPr>
                <w:rFonts w:cs="Arial"/>
                <w:szCs w:val="14"/>
                <w:lang w:val="en-GB"/>
              </w:rPr>
              <w:t>1.3</w:t>
            </w:r>
          </w:p>
        </w:tc>
        <w:tc>
          <w:tcPr>
            <w:tcW w:w="814" w:type="dxa"/>
            <w:tcBorders>
              <w:top w:val="nil"/>
              <w:left w:val="nil"/>
              <w:bottom w:val="nil"/>
              <w:right w:val="nil"/>
            </w:tcBorders>
            <w:vAlign w:val="bottom"/>
          </w:tcPr>
          <w:p w14:paraId="139C98D8" w14:textId="599D36E1" w:rsidR="0052342F" w:rsidRPr="00D377DB" w:rsidRDefault="0052342F" w:rsidP="0052342F">
            <w:pPr>
              <w:tabs>
                <w:tab w:val="decimal" w:pos="382"/>
              </w:tabs>
              <w:rPr>
                <w:rFonts w:cs="Arial"/>
                <w:szCs w:val="14"/>
                <w:lang w:val="en-GB"/>
              </w:rPr>
            </w:pPr>
            <w:r w:rsidRPr="00B509B5">
              <w:rPr>
                <w:rFonts w:cs="Arial"/>
                <w:szCs w:val="14"/>
                <w:lang w:val="en-GB"/>
              </w:rPr>
              <w:t>10.5</w:t>
            </w:r>
          </w:p>
        </w:tc>
        <w:tc>
          <w:tcPr>
            <w:tcW w:w="814" w:type="dxa"/>
            <w:tcBorders>
              <w:top w:val="nil"/>
              <w:left w:val="nil"/>
              <w:bottom w:val="nil"/>
              <w:right w:val="nil"/>
            </w:tcBorders>
            <w:vAlign w:val="center"/>
          </w:tcPr>
          <w:p w14:paraId="79A05B06" w14:textId="7CA90AA9" w:rsidR="0052342F" w:rsidRPr="00D377DB" w:rsidRDefault="0052342F" w:rsidP="000A2872">
            <w:pPr>
              <w:tabs>
                <w:tab w:val="decimal" w:pos="479"/>
              </w:tabs>
              <w:rPr>
                <w:rFonts w:cs="Arial"/>
                <w:szCs w:val="14"/>
                <w:lang w:val="en-GB"/>
              </w:rPr>
            </w:pPr>
            <w:r>
              <w:rPr>
                <w:rFonts w:cs="Arial"/>
                <w:color w:val="000000"/>
                <w:szCs w:val="14"/>
                <w:lang w:val="en-GB"/>
              </w:rPr>
              <w:t>327</w:t>
            </w:r>
          </w:p>
        </w:tc>
        <w:tc>
          <w:tcPr>
            <w:tcW w:w="814" w:type="dxa"/>
            <w:tcBorders>
              <w:top w:val="nil"/>
              <w:left w:val="nil"/>
              <w:bottom w:val="nil"/>
              <w:right w:val="nil"/>
            </w:tcBorders>
            <w:vAlign w:val="bottom"/>
          </w:tcPr>
          <w:p w14:paraId="17D0FD1A" w14:textId="2E0C973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8A951A" w14:textId="751D8B0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2A86EB4D" w14:textId="559AF577" w:rsidR="0052342F" w:rsidRPr="00D377DB" w:rsidRDefault="0052342F" w:rsidP="0052342F">
            <w:pPr>
              <w:tabs>
                <w:tab w:val="decimal" w:pos="382"/>
              </w:tabs>
              <w:rPr>
                <w:rFonts w:cs="Arial"/>
                <w:szCs w:val="14"/>
                <w:lang w:val="en-GB"/>
              </w:rPr>
            </w:pPr>
            <w:r w:rsidRPr="00B509B5">
              <w:rPr>
                <w:rFonts w:cs="Arial"/>
                <w:szCs w:val="14"/>
                <w:lang w:val="en-GB"/>
              </w:rPr>
              <w:t>45.7</w:t>
            </w:r>
          </w:p>
        </w:tc>
        <w:tc>
          <w:tcPr>
            <w:tcW w:w="814" w:type="dxa"/>
            <w:tcBorders>
              <w:top w:val="nil"/>
              <w:left w:val="nil"/>
              <w:bottom w:val="nil"/>
              <w:right w:val="nil"/>
            </w:tcBorders>
            <w:vAlign w:val="center"/>
          </w:tcPr>
          <w:p w14:paraId="14FDAF2F" w14:textId="4F10338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6336591E" w14:textId="3A7E5943" w:rsidR="0052342F" w:rsidRPr="00D377DB" w:rsidRDefault="0052342F" w:rsidP="00F7769C">
            <w:pPr>
              <w:tabs>
                <w:tab w:val="decimal" w:pos="342"/>
              </w:tabs>
              <w:rPr>
                <w:rFonts w:cs="Arial"/>
                <w:szCs w:val="14"/>
                <w:lang w:val="en-GB"/>
              </w:rPr>
            </w:pPr>
            <w:r w:rsidRPr="00B509B5">
              <w:rPr>
                <w:rFonts w:cs="Arial"/>
                <w:szCs w:val="14"/>
                <w:lang w:val="en-GB"/>
              </w:rPr>
              <w:t>1.6</w:t>
            </w:r>
          </w:p>
        </w:tc>
        <w:tc>
          <w:tcPr>
            <w:tcW w:w="821" w:type="dxa"/>
            <w:tcBorders>
              <w:top w:val="nil"/>
              <w:left w:val="nil"/>
              <w:bottom w:val="nil"/>
              <w:right w:val="nil"/>
            </w:tcBorders>
            <w:vAlign w:val="center"/>
          </w:tcPr>
          <w:p w14:paraId="3705B2D5" w14:textId="18F77E26"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1A9A87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6459FD5" w14:textId="216E593C" w:rsidR="0052342F" w:rsidRPr="0059787D" w:rsidRDefault="0052342F" w:rsidP="0052342F">
            <w:pPr>
              <w:ind w:left="60" w:hanging="60"/>
              <w:rPr>
                <w:rFonts w:cs="Arial"/>
                <w:szCs w:val="14"/>
              </w:rPr>
            </w:pPr>
            <w:r w:rsidRPr="00592C22">
              <w:rPr>
                <w:rFonts w:cs="Arial"/>
                <w:szCs w:val="14"/>
              </w:rPr>
              <w:t xml:space="preserve">Kakamega </w:t>
            </w:r>
          </w:p>
        </w:tc>
        <w:tc>
          <w:tcPr>
            <w:tcW w:w="815" w:type="dxa"/>
            <w:tcBorders>
              <w:top w:val="nil"/>
              <w:left w:val="nil"/>
              <w:bottom w:val="nil"/>
              <w:right w:val="nil"/>
            </w:tcBorders>
            <w:vAlign w:val="bottom"/>
          </w:tcPr>
          <w:p w14:paraId="48119628" w14:textId="0A36FF8A"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65BA45F6" w14:textId="4DF8A55D" w:rsidR="0052342F" w:rsidRPr="00D377DB" w:rsidRDefault="0052342F" w:rsidP="0052342F">
            <w:pPr>
              <w:tabs>
                <w:tab w:val="decimal" w:pos="382"/>
              </w:tabs>
              <w:rPr>
                <w:rFonts w:cs="Arial"/>
                <w:szCs w:val="14"/>
                <w:lang w:val="en-GB"/>
              </w:rPr>
            </w:pPr>
            <w:r w:rsidRPr="00B509B5">
              <w:rPr>
                <w:rFonts w:cs="Arial"/>
                <w:szCs w:val="14"/>
                <w:lang w:val="en-GB"/>
              </w:rPr>
              <w:t>16.5</w:t>
            </w:r>
          </w:p>
        </w:tc>
        <w:tc>
          <w:tcPr>
            <w:tcW w:w="814" w:type="dxa"/>
            <w:tcBorders>
              <w:top w:val="nil"/>
              <w:left w:val="nil"/>
              <w:bottom w:val="nil"/>
              <w:right w:val="nil"/>
            </w:tcBorders>
            <w:vAlign w:val="center"/>
          </w:tcPr>
          <w:p w14:paraId="361AC882" w14:textId="4A96CAAD" w:rsidR="0052342F" w:rsidRPr="00D377DB" w:rsidRDefault="0052342F" w:rsidP="000A2872">
            <w:pPr>
              <w:tabs>
                <w:tab w:val="decimal" w:pos="479"/>
              </w:tabs>
              <w:rPr>
                <w:rFonts w:cs="Arial"/>
                <w:szCs w:val="14"/>
                <w:lang w:val="en-GB"/>
              </w:rPr>
            </w:pPr>
            <w:r>
              <w:rPr>
                <w:rFonts w:cs="Arial"/>
                <w:color w:val="000000"/>
                <w:szCs w:val="14"/>
                <w:lang w:val="en-GB"/>
              </w:rPr>
              <w:t>652</w:t>
            </w:r>
          </w:p>
        </w:tc>
        <w:tc>
          <w:tcPr>
            <w:tcW w:w="814" w:type="dxa"/>
            <w:tcBorders>
              <w:top w:val="nil"/>
              <w:left w:val="nil"/>
              <w:bottom w:val="nil"/>
              <w:right w:val="nil"/>
            </w:tcBorders>
            <w:vAlign w:val="bottom"/>
          </w:tcPr>
          <w:p w14:paraId="3C8AEA69" w14:textId="3DB1BEC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4F870D" w14:textId="1B819AB7" w:rsidR="0052342F" w:rsidRPr="00D377DB" w:rsidRDefault="0052342F" w:rsidP="00F7769C">
            <w:pPr>
              <w:tabs>
                <w:tab w:val="decimal" w:pos="450"/>
              </w:tabs>
              <w:rPr>
                <w:rFonts w:cs="Arial"/>
                <w:szCs w:val="14"/>
                <w:lang w:val="en-GB"/>
              </w:rPr>
            </w:pPr>
            <w:r>
              <w:rPr>
                <w:rFonts w:cs="Arial"/>
                <w:color w:val="000000"/>
                <w:szCs w:val="14"/>
                <w:lang w:val="en-GB"/>
              </w:rPr>
              <w:t>10</w:t>
            </w:r>
          </w:p>
        </w:tc>
        <w:tc>
          <w:tcPr>
            <w:tcW w:w="814" w:type="dxa"/>
            <w:tcBorders>
              <w:top w:val="nil"/>
              <w:left w:val="nil"/>
              <w:bottom w:val="nil"/>
              <w:right w:val="nil"/>
            </w:tcBorders>
            <w:vAlign w:val="bottom"/>
          </w:tcPr>
          <w:p w14:paraId="5DFCCD72" w14:textId="31AF8F00" w:rsidR="0052342F" w:rsidRPr="00D377DB" w:rsidRDefault="0052342F" w:rsidP="0052342F">
            <w:pPr>
              <w:tabs>
                <w:tab w:val="decimal" w:pos="382"/>
              </w:tabs>
              <w:rPr>
                <w:rFonts w:cs="Arial"/>
                <w:szCs w:val="14"/>
                <w:lang w:val="en-GB"/>
              </w:rPr>
            </w:pPr>
            <w:r w:rsidRPr="00B509B5">
              <w:rPr>
                <w:rFonts w:cs="Arial"/>
                <w:szCs w:val="14"/>
                <w:lang w:val="en-GB"/>
              </w:rPr>
              <w:t>43.6</w:t>
            </w:r>
          </w:p>
        </w:tc>
        <w:tc>
          <w:tcPr>
            <w:tcW w:w="814" w:type="dxa"/>
            <w:tcBorders>
              <w:top w:val="nil"/>
              <w:left w:val="nil"/>
              <w:bottom w:val="nil"/>
              <w:right w:val="nil"/>
            </w:tcBorders>
            <w:vAlign w:val="center"/>
          </w:tcPr>
          <w:p w14:paraId="46627271" w14:textId="2146270D" w:rsidR="0052342F" w:rsidRPr="00D377DB" w:rsidRDefault="0052342F" w:rsidP="00F7769C">
            <w:pPr>
              <w:tabs>
                <w:tab w:val="decimal" w:pos="438"/>
              </w:tabs>
              <w:rPr>
                <w:rFonts w:cs="Arial"/>
                <w:szCs w:val="14"/>
                <w:lang w:val="en-GB"/>
              </w:rPr>
            </w:pPr>
            <w:r>
              <w:rPr>
                <w:rFonts w:cs="Arial"/>
                <w:color w:val="000000"/>
                <w:szCs w:val="14"/>
                <w:lang w:val="en-GB"/>
              </w:rPr>
              <w:t>108</w:t>
            </w:r>
          </w:p>
        </w:tc>
        <w:tc>
          <w:tcPr>
            <w:tcW w:w="814" w:type="dxa"/>
            <w:tcBorders>
              <w:top w:val="nil"/>
              <w:left w:val="nil"/>
              <w:bottom w:val="nil"/>
              <w:right w:val="nil"/>
            </w:tcBorders>
            <w:vAlign w:val="bottom"/>
          </w:tcPr>
          <w:p w14:paraId="49CD45B2" w14:textId="59F95F8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2F7A60A" w14:textId="69AF280E" w:rsidR="0052342F" w:rsidRPr="00D377DB" w:rsidRDefault="0052342F" w:rsidP="00F7769C">
            <w:pPr>
              <w:tabs>
                <w:tab w:val="decimal" w:pos="475"/>
              </w:tabs>
              <w:rPr>
                <w:rFonts w:cs="Arial"/>
                <w:szCs w:val="14"/>
                <w:lang w:val="en-GB"/>
              </w:rPr>
            </w:pPr>
            <w:r>
              <w:rPr>
                <w:rFonts w:cs="Arial"/>
                <w:color w:val="000000"/>
                <w:szCs w:val="14"/>
                <w:lang w:val="en-GB"/>
              </w:rPr>
              <w:t>545</w:t>
            </w:r>
          </w:p>
        </w:tc>
      </w:tr>
      <w:tr w:rsidR="0052342F" w:rsidRPr="0059787D" w14:paraId="5A129F8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4AFFCF2" w14:textId="12B8EE35" w:rsidR="0052342F" w:rsidRPr="0059787D" w:rsidRDefault="0052342F" w:rsidP="0052342F">
            <w:pPr>
              <w:ind w:left="60" w:hanging="60"/>
              <w:rPr>
                <w:rFonts w:cs="Arial"/>
                <w:szCs w:val="14"/>
              </w:rPr>
            </w:pPr>
            <w:proofErr w:type="spellStart"/>
            <w:r w:rsidRPr="00592C22">
              <w:rPr>
                <w:rFonts w:cs="Arial"/>
                <w:szCs w:val="14"/>
              </w:rPr>
              <w:t>Vihiga</w:t>
            </w:r>
            <w:proofErr w:type="spellEnd"/>
            <w:r w:rsidRPr="00592C22">
              <w:rPr>
                <w:rFonts w:cs="Arial"/>
                <w:szCs w:val="14"/>
              </w:rPr>
              <w:t xml:space="preserve"> </w:t>
            </w:r>
          </w:p>
        </w:tc>
        <w:tc>
          <w:tcPr>
            <w:tcW w:w="815" w:type="dxa"/>
            <w:tcBorders>
              <w:top w:val="nil"/>
              <w:left w:val="nil"/>
              <w:bottom w:val="nil"/>
              <w:right w:val="nil"/>
            </w:tcBorders>
            <w:vAlign w:val="bottom"/>
          </w:tcPr>
          <w:p w14:paraId="1E87C075" w14:textId="7C558194" w:rsidR="0052342F" w:rsidRPr="00D377DB" w:rsidRDefault="0052342F" w:rsidP="00F7769C">
            <w:pPr>
              <w:tabs>
                <w:tab w:val="decimal" w:pos="339"/>
              </w:tabs>
              <w:rPr>
                <w:rFonts w:cs="Arial"/>
                <w:szCs w:val="14"/>
                <w:lang w:val="en-GB"/>
              </w:rPr>
            </w:pPr>
            <w:r w:rsidRPr="00B509B5">
              <w:rPr>
                <w:rFonts w:cs="Arial"/>
                <w:szCs w:val="14"/>
                <w:lang w:val="en-GB"/>
              </w:rPr>
              <w:t>0.7</w:t>
            </w:r>
          </w:p>
        </w:tc>
        <w:tc>
          <w:tcPr>
            <w:tcW w:w="814" w:type="dxa"/>
            <w:tcBorders>
              <w:top w:val="nil"/>
              <w:left w:val="nil"/>
              <w:bottom w:val="nil"/>
              <w:right w:val="nil"/>
            </w:tcBorders>
            <w:vAlign w:val="bottom"/>
          </w:tcPr>
          <w:p w14:paraId="58EF1BBF" w14:textId="2EC4554E" w:rsidR="0052342F" w:rsidRPr="00D377DB" w:rsidRDefault="0052342F" w:rsidP="0052342F">
            <w:pPr>
              <w:tabs>
                <w:tab w:val="decimal" w:pos="382"/>
              </w:tabs>
              <w:rPr>
                <w:rFonts w:cs="Arial"/>
                <w:szCs w:val="14"/>
                <w:lang w:val="en-GB"/>
              </w:rPr>
            </w:pPr>
            <w:r w:rsidRPr="00B509B5">
              <w:rPr>
                <w:rFonts w:cs="Arial"/>
                <w:szCs w:val="14"/>
                <w:lang w:val="en-GB"/>
              </w:rPr>
              <w:t>13.5</w:t>
            </w:r>
          </w:p>
        </w:tc>
        <w:tc>
          <w:tcPr>
            <w:tcW w:w="814" w:type="dxa"/>
            <w:tcBorders>
              <w:top w:val="nil"/>
              <w:left w:val="nil"/>
              <w:bottom w:val="nil"/>
              <w:right w:val="nil"/>
            </w:tcBorders>
            <w:vAlign w:val="center"/>
          </w:tcPr>
          <w:p w14:paraId="68086705" w14:textId="51CEC921" w:rsidR="0052342F" w:rsidRPr="00D377DB" w:rsidRDefault="0052342F" w:rsidP="000A2872">
            <w:pPr>
              <w:tabs>
                <w:tab w:val="decimal" w:pos="479"/>
              </w:tabs>
              <w:rPr>
                <w:rFonts w:cs="Arial"/>
                <w:szCs w:val="14"/>
                <w:lang w:val="en-GB"/>
              </w:rPr>
            </w:pPr>
            <w:r>
              <w:rPr>
                <w:rFonts w:cs="Arial"/>
                <w:color w:val="000000"/>
                <w:szCs w:val="14"/>
                <w:lang w:val="en-GB"/>
              </w:rPr>
              <w:t>201</w:t>
            </w:r>
          </w:p>
        </w:tc>
        <w:tc>
          <w:tcPr>
            <w:tcW w:w="814" w:type="dxa"/>
            <w:tcBorders>
              <w:top w:val="nil"/>
              <w:left w:val="nil"/>
              <w:bottom w:val="nil"/>
              <w:right w:val="nil"/>
            </w:tcBorders>
            <w:vAlign w:val="bottom"/>
          </w:tcPr>
          <w:p w14:paraId="25651597" w14:textId="5FB3A3F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FA157A" w14:textId="1E22AF8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216B811" w14:textId="5FDB39F1"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1CA060B6" w14:textId="23401CCB" w:rsidR="0052342F" w:rsidRPr="00D377DB" w:rsidRDefault="0052342F" w:rsidP="00F7769C">
            <w:pPr>
              <w:tabs>
                <w:tab w:val="decimal" w:pos="438"/>
              </w:tabs>
              <w:rPr>
                <w:rFonts w:cs="Arial"/>
                <w:szCs w:val="14"/>
                <w:lang w:val="en-GB"/>
              </w:rPr>
            </w:pPr>
            <w:r>
              <w:rPr>
                <w:rFonts w:cs="Arial"/>
                <w:color w:val="000000"/>
                <w:szCs w:val="14"/>
                <w:lang w:val="en-GB"/>
              </w:rPr>
              <w:t>27</w:t>
            </w:r>
          </w:p>
        </w:tc>
        <w:tc>
          <w:tcPr>
            <w:tcW w:w="814" w:type="dxa"/>
            <w:tcBorders>
              <w:top w:val="nil"/>
              <w:left w:val="nil"/>
              <w:bottom w:val="nil"/>
              <w:right w:val="nil"/>
            </w:tcBorders>
            <w:vAlign w:val="bottom"/>
          </w:tcPr>
          <w:p w14:paraId="4FAAD53F" w14:textId="2460666C"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7C3B564" w14:textId="7FA0A063"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1AC5C11A"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7800FD0" w14:textId="2D44C0CE" w:rsidR="0052342F" w:rsidRPr="0059787D" w:rsidRDefault="0052342F" w:rsidP="0052342F">
            <w:pPr>
              <w:ind w:left="60" w:hanging="60"/>
              <w:rPr>
                <w:rFonts w:cs="Arial"/>
                <w:szCs w:val="14"/>
              </w:rPr>
            </w:pPr>
            <w:r w:rsidRPr="00592C22">
              <w:rPr>
                <w:rFonts w:cs="Arial"/>
                <w:szCs w:val="14"/>
              </w:rPr>
              <w:t xml:space="preserve">Bungoma </w:t>
            </w:r>
          </w:p>
        </w:tc>
        <w:tc>
          <w:tcPr>
            <w:tcW w:w="815" w:type="dxa"/>
            <w:tcBorders>
              <w:top w:val="nil"/>
              <w:left w:val="nil"/>
              <w:bottom w:val="nil"/>
              <w:right w:val="nil"/>
            </w:tcBorders>
            <w:vAlign w:val="bottom"/>
          </w:tcPr>
          <w:p w14:paraId="26EB5064" w14:textId="2F6B0885" w:rsidR="0052342F" w:rsidRPr="00D377DB" w:rsidRDefault="0052342F" w:rsidP="00F7769C">
            <w:pPr>
              <w:tabs>
                <w:tab w:val="decimal" w:pos="339"/>
              </w:tabs>
              <w:rPr>
                <w:rFonts w:cs="Arial"/>
                <w:szCs w:val="14"/>
                <w:lang w:val="en-GB"/>
              </w:rPr>
            </w:pPr>
            <w:r w:rsidRPr="00B509B5">
              <w:rPr>
                <w:rFonts w:cs="Arial"/>
                <w:szCs w:val="14"/>
                <w:lang w:val="en-GB"/>
              </w:rPr>
              <w:t>5.5</w:t>
            </w:r>
          </w:p>
        </w:tc>
        <w:tc>
          <w:tcPr>
            <w:tcW w:w="814" w:type="dxa"/>
            <w:tcBorders>
              <w:top w:val="nil"/>
              <w:left w:val="nil"/>
              <w:bottom w:val="nil"/>
              <w:right w:val="nil"/>
            </w:tcBorders>
            <w:vAlign w:val="bottom"/>
          </w:tcPr>
          <w:p w14:paraId="2C77DE27" w14:textId="0B12C66A" w:rsidR="0052342F" w:rsidRPr="00D377DB" w:rsidRDefault="0052342F" w:rsidP="0052342F">
            <w:pPr>
              <w:tabs>
                <w:tab w:val="decimal" w:pos="382"/>
              </w:tabs>
              <w:rPr>
                <w:rFonts w:cs="Arial"/>
                <w:szCs w:val="14"/>
                <w:lang w:val="en-GB"/>
              </w:rPr>
            </w:pPr>
            <w:r w:rsidRPr="00B509B5">
              <w:rPr>
                <w:rFonts w:cs="Arial"/>
                <w:szCs w:val="14"/>
                <w:lang w:val="en-GB"/>
              </w:rPr>
              <w:t>23.6</w:t>
            </w:r>
          </w:p>
        </w:tc>
        <w:tc>
          <w:tcPr>
            <w:tcW w:w="814" w:type="dxa"/>
            <w:tcBorders>
              <w:top w:val="nil"/>
              <w:left w:val="nil"/>
              <w:bottom w:val="nil"/>
              <w:right w:val="nil"/>
            </w:tcBorders>
            <w:vAlign w:val="center"/>
          </w:tcPr>
          <w:p w14:paraId="0D923F22" w14:textId="70D3EEB4" w:rsidR="0052342F" w:rsidRPr="00D377DB" w:rsidRDefault="0052342F" w:rsidP="000A2872">
            <w:pPr>
              <w:tabs>
                <w:tab w:val="decimal" w:pos="479"/>
              </w:tabs>
              <w:rPr>
                <w:rFonts w:cs="Arial"/>
                <w:szCs w:val="14"/>
                <w:lang w:val="en-GB"/>
              </w:rPr>
            </w:pPr>
            <w:r>
              <w:rPr>
                <w:rFonts w:cs="Arial"/>
                <w:color w:val="000000"/>
                <w:szCs w:val="14"/>
                <w:lang w:val="en-GB"/>
              </w:rPr>
              <w:t>572</w:t>
            </w:r>
          </w:p>
        </w:tc>
        <w:tc>
          <w:tcPr>
            <w:tcW w:w="814" w:type="dxa"/>
            <w:tcBorders>
              <w:top w:val="nil"/>
              <w:left w:val="nil"/>
              <w:bottom w:val="nil"/>
              <w:right w:val="nil"/>
            </w:tcBorders>
            <w:vAlign w:val="bottom"/>
          </w:tcPr>
          <w:p w14:paraId="3E8CC156" w14:textId="6DA9DE9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E1CCBF" w14:textId="30916934" w:rsidR="0052342F" w:rsidRPr="00D377DB" w:rsidRDefault="0052342F" w:rsidP="00F7769C">
            <w:pPr>
              <w:tabs>
                <w:tab w:val="decimal" w:pos="450"/>
              </w:tabs>
              <w:rPr>
                <w:rFonts w:cs="Arial"/>
                <w:szCs w:val="14"/>
                <w:lang w:val="en-GB"/>
              </w:rPr>
            </w:pPr>
            <w:r>
              <w:rPr>
                <w:rFonts w:cs="Arial"/>
                <w:color w:val="000000"/>
                <w:szCs w:val="14"/>
                <w:lang w:val="en-GB"/>
              </w:rPr>
              <w:t>32</w:t>
            </w:r>
          </w:p>
        </w:tc>
        <w:tc>
          <w:tcPr>
            <w:tcW w:w="814" w:type="dxa"/>
            <w:tcBorders>
              <w:top w:val="nil"/>
              <w:left w:val="nil"/>
              <w:bottom w:val="nil"/>
              <w:right w:val="nil"/>
            </w:tcBorders>
            <w:vAlign w:val="bottom"/>
          </w:tcPr>
          <w:p w14:paraId="49788052" w14:textId="72F44C11" w:rsidR="0052342F" w:rsidRPr="00D377DB" w:rsidRDefault="0052342F" w:rsidP="0052342F">
            <w:pPr>
              <w:tabs>
                <w:tab w:val="decimal" w:pos="382"/>
              </w:tabs>
              <w:rPr>
                <w:rFonts w:cs="Arial"/>
                <w:szCs w:val="14"/>
                <w:lang w:val="en-GB"/>
              </w:rPr>
            </w:pPr>
            <w:r w:rsidRPr="00B509B5">
              <w:rPr>
                <w:rFonts w:cs="Arial"/>
                <w:szCs w:val="14"/>
                <w:lang w:val="en-GB"/>
              </w:rPr>
              <w:t>43.2</w:t>
            </w:r>
          </w:p>
        </w:tc>
        <w:tc>
          <w:tcPr>
            <w:tcW w:w="814" w:type="dxa"/>
            <w:tcBorders>
              <w:top w:val="nil"/>
              <w:left w:val="nil"/>
              <w:bottom w:val="nil"/>
              <w:right w:val="nil"/>
            </w:tcBorders>
            <w:vAlign w:val="center"/>
          </w:tcPr>
          <w:p w14:paraId="2EDFA7D3" w14:textId="46D735D1" w:rsidR="0052342F" w:rsidRPr="00D377DB" w:rsidRDefault="0052342F" w:rsidP="00F7769C">
            <w:pPr>
              <w:tabs>
                <w:tab w:val="decimal" w:pos="438"/>
              </w:tabs>
              <w:rPr>
                <w:rFonts w:cs="Arial"/>
                <w:szCs w:val="14"/>
                <w:lang w:val="en-GB"/>
              </w:rPr>
            </w:pPr>
            <w:r>
              <w:rPr>
                <w:rFonts w:cs="Arial"/>
                <w:color w:val="000000"/>
                <w:szCs w:val="14"/>
                <w:lang w:val="en-GB"/>
              </w:rPr>
              <w:t>135</w:t>
            </w:r>
          </w:p>
        </w:tc>
        <w:tc>
          <w:tcPr>
            <w:tcW w:w="814" w:type="dxa"/>
            <w:tcBorders>
              <w:top w:val="nil"/>
              <w:left w:val="nil"/>
              <w:bottom w:val="nil"/>
              <w:right w:val="nil"/>
            </w:tcBorders>
            <w:vAlign w:val="bottom"/>
          </w:tcPr>
          <w:p w14:paraId="553621EB" w14:textId="66DEDC5A"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8C00D2A" w14:textId="5035E71B" w:rsidR="0052342F" w:rsidRPr="00D377DB" w:rsidRDefault="0052342F" w:rsidP="00F7769C">
            <w:pPr>
              <w:tabs>
                <w:tab w:val="decimal" w:pos="475"/>
              </w:tabs>
              <w:rPr>
                <w:rFonts w:cs="Arial"/>
                <w:szCs w:val="14"/>
                <w:lang w:val="en-GB"/>
              </w:rPr>
            </w:pPr>
            <w:r>
              <w:rPr>
                <w:rFonts w:cs="Arial"/>
                <w:color w:val="000000"/>
                <w:szCs w:val="14"/>
                <w:lang w:val="en-GB"/>
              </w:rPr>
              <w:t>483</w:t>
            </w:r>
          </w:p>
        </w:tc>
      </w:tr>
      <w:tr w:rsidR="0052342F" w:rsidRPr="0059787D" w14:paraId="7B2D372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F8DC8CE" w14:textId="1AB638A0" w:rsidR="0052342F" w:rsidRPr="0059787D" w:rsidRDefault="0052342F" w:rsidP="0052342F">
            <w:pPr>
              <w:ind w:left="60" w:hanging="60"/>
              <w:rPr>
                <w:rFonts w:cs="Arial"/>
                <w:szCs w:val="14"/>
              </w:rPr>
            </w:pPr>
            <w:r w:rsidRPr="00592C22">
              <w:rPr>
                <w:rFonts w:cs="Arial"/>
                <w:szCs w:val="14"/>
              </w:rPr>
              <w:t xml:space="preserve">Busia </w:t>
            </w:r>
          </w:p>
        </w:tc>
        <w:tc>
          <w:tcPr>
            <w:tcW w:w="815" w:type="dxa"/>
            <w:tcBorders>
              <w:top w:val="nil"/>
              <w:left w:val="nil"/>
              <w:bottom w:val="nil"/>
              <w:right w:val="nil"/>
            </w:tcBorders>
            <w:vAlign w:val="bottom"/>
          </w:tcPr>
          <w:p w14:paraId="6D5D4FD0" w14:textId="470FE903" w:rsidR="0052342F" w:rsidRPr="00D377DB" w:rsidRDefault="0052342F" w:rsidP="00F7769C">
            <w:pPr>
              <w:tabs>
                <w:tab w:val="decimal" w:pos="339"/>
              </w:tabs>
              <w:rPr>
                <w:rFonts w:cs="Arial"/>
                <w:szCs w:val="14"/>
                <w:lang w:val="en-GB"/>
              </w:rPr>
            </w:pPr>
            <w:r w:rsidRPr="00B509B5">
              <w:rPr>
                <w:rFonts w:cs="Arial"/>
                <w:szCs w:val="14"/>
                <w:lang w:val="en-GB"/>
              </w:rPr>
              <w:t>6.2</w:t>
            </w:r>
          </w:p>
        </w:tc>
        <w:tc>
          <w:tcPr>
            <w:tcW w:w="814" w:type="dxa"/>
            <w:tcBorders>
              <w:top w:val="nil"/>
              <w:left w:val="nil"/>
              <w:bottom w:val="nil"/>
              <w:right w:val="nil"/>
            </w:tcBorders>
            <w:vAlign w:val="bottom"/>
          </w:tcPr>
          <w:p w14:paraId="2FCBDB9E" w14:textId="4C14AF02" w:rsidR="0052342F" w:rsidRPr="00D377DB" w:rsidRDefault="0052342F" w:rsidP="0052342F">
            <w:pPr>
              <w:tabs>
                <w:tab w:val="decimal" w:pos="382"/>
              </w:tabs>
              <w:rPr>
                <w:rFonts w:cs="Arial"/>
                <w:szCs w:val="14"/>
                <w:lang w:val="en-GB"/>
              </w:rPr>
            </w:pPr>
            <w:r w:rsidRPr="00B509B5">
              <w:rPr>
                <w:rFonts w:cs="Arial"/>
                <w:szCs w:val="14"/>
                <w:lang w:val="en-GB"/>
              </w:rPr>
              <w:t>17.3</w:t>
            </w:r>
          </w:p>
        </w:tc>
        <w:tc>
          <w:tcPr>
            <w:tcW w:w="814" w:type="dxa"/>
            <w:tcBorders>
              <w:top w:val="nil"/>
              <w:left w:val="nil"/>
              <w:bottom w:val="nil"/>
              <w:right w:val="nil"/>
            </w:tcBorders>
            <w:vAlign w:val="center"/>
          </w:tcPr>
          <w:p w14:paraId="3AB51C62" w14:textId="04B58340" w:rsidR="0052342F" w:rsidRPr="00D377DB" w:rsidRDefault="0052342F" w:rsidP="000A2872">
            <w:pPr>
              <w:tabs>
                <w:tab w:val="decimal" w:pos="479"/>
              </w:tabs>
              <w:rPr>
                <w:rFonts w:cs="Arial"/>
                <w:szCs w:val="14"/>
                <w:lang w:val="en-GB"/>
              </w:rPr>
            </w:pPr>
            <w:r>
              <w:rPr>
                <w:rFonts w:cs="Arial"/>
                <w:color w:val="000000"/>
                <w:szCs w:val="14"/>
                <w:lang w:val="en-GB"/>
              </w:rPr>
              <w:t>336</w:t>
            </w:r>
          </w:p>
        </w:tc>
        <w:tc>
          <w:tcPr>
            <w:tcW w:w="814" w:type="dxa"/>
            <w:tcBorders>
              <w:top w:val="nil"/>
              <w:left w:val="nil"/>
              <w:bottom w:val="nil"/>
              <w:right w:val="nil"/>
            </w:tcBorders>
            <w:vAlign w:val="bottom"/>
          </w:tcPr>
          <w:p w14:paraId="510EA93A" w14:textId="707D8184" w:rsidR="0052342F" w:rsidRPr="00D377DB" w:rsidRDefault="0052342F" w:rsidP="000A2872">
            <w:pPr>
              <w:tabs>
                <w:tab w:val="decimal" w:pos="385"/>
              </w:tabs>
              <w:rPr>
                <w:rFonts w:cs="Arial"/>
                <w:szCs w:val="14"/>
                <w:lang w:val="en-GB"/>
              </w:rPr>
            </w:pPr>
            <w:r w:rsidRPr="00B509B5">
              <w:rPr>
                <w:rFonts w:cs="Arial"/>
                <w:szCs w:val="14"/>
                <w:lang w:val="en-GB"/>
              </w:rPr>
              <w:t>(23.4)</w:t>
            </w:r>
          </w:p>
        </w:tc>
        <w:tc>
          <w:tcPr>
            <w:tcW w:w="814" w:type="dxa"/>
            <w:tcBorders>
              <w:top w:val="nil"/>
              <w:left w:val="nil"/>
              <w:bottom w:val="nil"/>
              <w:right w:val="nil"/>
            </w:tcBorders>
            <w:vAlign w:val="center"/>
          </w:tcPr>
          <w:p w14:paraId="3A7EF6CE" w14:textId="531E9A38" w:rsidR="0052342F" w:rsidRPr="00D377DB" w:rsidRDefault="0052342F" w:rsidP="00F7769C">
            <w:pPr>
              <w:tabs>
                <w:tab w:val="decimal" w:pos="450"/>
              </w:tabs>
              <w:rPr>
                <w:rFonts w:cs="Arial"/>
                <w:szCs w:val="14"/>
                <w:lang w:val="en-GB"/>
              </w:rPr>
            </w:pPr>
            <w:r>
              <w:rPr>
                <w:rFonts w:cs="Arial"/>
                <w:color w:val="000000"/>
                <w:szCs w:val="14"/>
                <w:lang w:val="en-GB"/>
              </w:rPr>
              <w:t>21</w:t>
            </w:r>
          </w:p>
        </w:tc>
        <w:tc>
          <w:tcPr>
            <w:tcW w:w="814" w:type="dxa"/>
            <w:tcBorders>
              <w:top w:val="nil"/>
              <w:left w:val="nil"/>
              <w:bottom w:val="nil"/>
              <w:right w:val="nil"/>
            </w:tcBorders>
            <w:vAlign w:val="bottom"/>
          </w:tcPr>
          <w:p w14:paraId="33CF036B" w14:textId="31C5F54A" w:rsidR="0052342F" w:rsidRPr="00D377DB" w:rsidRDefault="0052342F" w:rsidP="0052342F">
            <w:pPr>
              <w:tabs>
                <w:tab w:val="decimal" w:pos="382"/>
              </w:tabs>
              <w:rPr>
                <w:rFonts w:cs="Arial"/>
                <w:szCs w:val="14"/>
                <w:lang w:val="en-GB"/>
              </w:rPr>
            </w:pPr>
            <w:r w:rsidRPr="00B509B5">
              <w:rPr>
                <w:rFonts w:cs="Arial"/>
                <w:szCs w:val="14"/>
                <w:lang w:val="en-GB"/>
              </w:rPr>
              <w:t>29.0</w:t>
            </w:r>
          </w:p>
        </w:tc>
        <w:tc>
          <w:tcPr>
            <w:tcW w:w="814" w:type="dxa"/>
            <w:tcBorders>
              <w:top w:val="nil"/>
              <w:left w:val="nil"/>
              <w:bottom w:val="nil"/>
              <w:right w:val="nil"/>
            </w:tcBorders>
            <w:vAlign w:val="center"/>
          </w:tcPr>
          <w:p w14:paraId="27C2FDC2" w14:textId="16D3944E"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7E8DC5CD" w14:textId="58FB410F"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FEA50DF" w14:textId="3EEFDB70"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DD5857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0AAB415" w14:textId="2632EA90" w:rsidR="0052342F" w:rsidRPr="0059787D" w:rsidRDefault="0052342F" w:rsidP="0052342F">
            <w:pPr>
              <w:ind w:left="60" w:hanging="60"/>
              <w:rPr>
                <w:rFonts w:cs="Arial"/>
                <w:szCs w:val="14"/>
              </w:rPr>
            </w:pPr>
            <w:r w:rsidRPr="00592C22">
              <w:rPr>
                <w:rFonts w:cs="Arial"/>
                <w:szCs w:val="14"/>
              </w:rPr>
              <w:t xml:space="preserve">Siaya </w:t>
            </w:r>
          </w:p>
        </w:tc>
        <w:tc>
          <w:tcPr>
            <w:tcW w:w="815" w:type="dxa"/>
            <w:tcBorders>
              <w:top w:val="nil"/>
              <w:left w:val="nil"/>
              <w:bottom w:val="nil"/>
              <w:right w:val="nil"/>
            </w:tcBorders>
            <w:vAlign w:val="bottom"/>
          </w:tcPr>
          <w:p w14:paraId="7FCB517B" w14:textId="5488F1CF"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3601E34E" w14:textId="48FA25BB" w:rsidR="0052342F" w:rsidRPr="00D377DB" w:rsidRDefault="0052342F" w:rsidP="0052342F">
            <w:pPr>
              <w:tabs>
                <w:tab w:val="decimal" w:pos="382"/>
              </w:tabs>
              <w:rPr>
                <w:rFonts w:cs="Arial"/>
                <w:szCs w:val="14"/>
                <w:lang w:val="en-GB"/>
              </w:rPr>
            </w:pPr>
            <w:r w:rsidRPr="00B509B5">
              <w:rPr>
                <w:rFonts w:cs="Arial"/>
                <w:szCs w:val="14"/>
                <w:lang w:val="en-GB"/>
              </w:rPr>
              <w:t>15.1</w:t>
            </w:r>
          </w:p>
        </w:tc>
        <w:tc>
          <w:tcPr>
            <w:tcW w:w="814" w:type="dxa"/>
            <w:tcBorders>
              <w:top w:val="nil"/>
              <w:left w:val="nil"/>
              <w:bottom w:val="nil"/>
              <w:right w:val="nil"/>
            </w:tcBorders>
            <w:vAlign w:val="center"/>
          </w:tcPr>
          <w:p w14:paraId="0179F87D" w14:textId="2FA12EF7" w:rsidR="0052342F" w:rsidRPr="00D377DB" w:rsidRDefault="0052342F" w:rsidP="000A2872">
            <w:pPr>
              <w:tabs>
                <w:tab w:val="decimal" w:pos="479"/>
              </w:tabs>
              <w:rPr>
                <w:rFonts w:cs="Arial"/>
                <w:szCs w:val="14"/>
                <w:lang w:val="en-GB"/>
              </w:rPr>
            </w:pPr>
            <w:r>
              <w:rPr>
                <w:rFonts w:cs="Arial"/>
                <w:color w:val="000000"/>
                <w:szCs w:val="14"/>
                <w:lang w:val="en-GB"/>
              </w:rPr>
              <w:t>275</w:t>
            </w:r>
          </w:p>
        </w:tc>
        <w:tc>
          <w:tcPr>
            <w:tcW w:w="814" w:type="dxa"/>
            <w:tcBorders>
              <w:top w:val="nil"/>
              <w:left w:val="nil"/>
              <w:bottom w:val="nil"/>
              <w:right w:val="nil"/>
            </w:tcBorders>
            <w:vAlign w:val="bottom"/>
          </w:tcPr>
          <w:p w14:paraId="3F3E7C06" w14:textId="23FC4B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B28B6E4" w14:textId="5D1985D1" w:rsidR="0052342F" w:rsidRPr="00D377DB" w:rsidRDefault="0052342F" w:rsidP="00F7769C">
            <w:pPr>
              <w:tabs>
                <w:tab w:val="decimal" w:pos="450"/>
              </w:tabs>
              <w:rPr>
                <w:rFonts w:cs="Arial"/>
                <w:szCs w:val="14"/>
                <w:lang w:val="en-GB"/>
              </w:rPr>
            </w:pPr>
            <w:r>
              <w:rPr>
                <w:rFonts w:cs="Arial"/>
                <w:color w:val="000000"/>
                <w:szCs w:val="14"/>
                <w:lang w:val="en-GB"/>
              </w:rPr>
              <w:t>9</w:t>
            </w:r>
          </w:p>
        </w:tc>
        <w:tc>
          <w:tcPr>
            <w:tcW w:w="814" w:type="dxa"/>
            <w:tcBorders>
              <w:top w:val="nil"/>
              <w:left w:val="nil"/>
              <w:bottom w:val="nil"/>
              <w:right w:val="nil"/>
            </w:tcBorders>
            <w:vAlign w:val="bottom"/>
          </w:tcPr>
          <w:p w14:paraId="43FD1D6C" w14:textId="338E6F1C" w:rsidR="0052342F" w:rsidRPr="00D377DB" w:rsidRDefault="0052342F" w:rsidP="0052342F">
            <w:pPr>
              <w:tabs>
                <w:tab w:val="decimal" w:pos="382"/>
              </w:tabs>
              <w:rPr>
                <w:rFonts w:cs="Arial"/>
                <w:szCs w:val="14"/>
                <w:lang w:val="en-GB"/>
              </w:rPr>
            </w:pPr>
            <w:r w:rsidRPr="00B509B5">
              <w:rPr>
                <w:rFonts w:cs="Arial"/>
                <w:szCs w:val="14"/>
                <w:lang w:val="en-GB"/>
              </w:rPr>
              <w:t>37.7</w:t>
            </w:r>
          </w:p>
        </w:tc>
        <w:tc>
          <w:tcPr>
            <w:tcW w:w="814" w:type="dxa"/>
            <w:tcBorders>
              <w:top w:val="nil"/>
              <w:left w:val="nil"/>
              <w:bottom w:val="nil"/>
              <w:right w:val="nil"/>
            </w:tcBorders>
            <w:vAlign w:val="center"/>
          </w:tcPr>
          <w:p w14:paraId="605E94D8" w14:textId="217001F5" w:rsidR="0052342F" w:rsidRPr="00D377DB" w:rsidRDefault="0052342F" w:rsidP="00F7769C">
            <w:pPr>
              <w:tabs>
                <w:tab w:val="decimal" w:pos="438"/>
              </w:tabs>
              <w:rPr>
                <w:rFonts w:cs="Arial"/>
                <w:szCs w:val="14"/>
                <w:lang w:val="en-GB"/>
              </w:rPr>
            </w:pPr>
            <w:r>
              <w:rPr>
                <w:rFonts w:cs="Arial"/>
                <w:color w:val="000000"/>
                <w:szCs w:val="14"/>
                <w:lang w:val="en-GB"/>
              </w:rPr>
              <w:t>42</w:t>
            </w:r>
          </w:p>
        </w:tc>
        <w:tc>
          <w:tcPr>
            <w:tcW w:w="814" w:type="dxa"/>
            <w:tcBorders>
              <w:top w:val="nil"/>
              <w:left w:val="nil"/>
              <w:bottom w:val="nil"/>
              <w:right w:val="nil"/>
            </w:tcBorders>
            <w:vAlign w:val="bottom"/>
          </w:tcPr>
          <w:p w14:paraId="27810FCA" w14:textId="19149852" w:rsidR="0052342F" w:rsidRPr="00D377DB" w:rsidRDefault="0052342F" w:rsidP="00F7769C">
            <w:pPr>
              <w:tabs>
                <w:tab w:val="decimal" w:pos="342"/>
              </w:tabs>
              <w:rPr>
                <w:rFonts w:cs="Arial"/>
                <w:szCs w:val="14"/>
                <w:lang w:val="en-GB"/>
              </w:rPr>
            </w:pPr>
            <w:r w:rsidRPr="00B509B5">
              <w:rPr>
                <w:rFonts w:cs="Arial"/>
                <w:szCs w:val="14"/>
                <w:lang w:val="en-GB"/>
              </w:rPr>
              <w:t>3.0</w:t>
            </w:r>
          </w:p>
        </w:tc>
        <w:tc>
          <w:tcPr>
            <w:tcW w:w="821" w:type="dxa"/>
            <w:tcBorders>
              <w:top w:val="nil"/>
              <w:left w:val="nil"/>
              <w:bottom w:val="nil"/>
              <w:right w:val="nil"/>
            </w:tcBorders>
            <w:vAlign w:val="center"/>
          </w:tcPr>
          <w:p w14:paraId="1D4792C0" w14:textId="12C22F5B" w:rsidR="0052342F" w:rsidRPr="00D377DB" w:rsidRDefault="0052342F" w:rsidP="00F7769C">
            <w:pPr>
              <w:tabs>
                <w:tab w:val="decimal" w:pos="475"/>
              </w:tabs>
              <w:rPr>
                <w:rFonts w:cs="Arial"/>
                <w:szCs w:val="14"/>
                <w:lang w:val="en-GB"/>
              </w:rPr>
            </w:pPr>
            <w:r>
              <w:rPr>
                <w:rFonts w:cs="Arial"/>
                <w:color w:val="000000"/>
                <w:szCs w:val="14"/>
                <w:lang w:val="en-GB"/>
              </w:rPr>
              <w:t>221</w:t>
            </w:r>
          </w:p>
        </w:tc>
      </w:tr>
      <w:tr w:rsidR="0052342F" w:rsidRPr="0059787D" w14:paraId="52CC57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36E55DC" w14:textId="30139BD1" w:rsidR="0052342F" w:rsidRPr="0059787D" w:rsidRDefault="0052342F" w:rsidP="0052342F">
            <w:pPr>
              <w:ind w:left="60" w:hanging="60"/>
              <w:rPr>
                <w:rFonts w:cs="Arial"/>
                <w:szCs w:val="14"/>
              </w:rPr>
            </w:pPr>
            <w:r w:rsidRPr="00592C22">
              <w:rPr>
                <w:rFonts w:cs="Arial"/>
                <w:szCs w:val="14"/>
              </w:rPr>
              <w:t xml:space="preserve">Kisumu </w:t>
            </w:r>
          </w:p>
        </w:tc>
        <w:tc>
          <w:tcPr>
            <w:tcW w:w="815" w:type="dxa"/>
            <w:tcBorders>
              <w:top w:val="nil"/>
              <w:left w:val="nil"/>
              <w:bottom w:val="nil"/>
              <w:right w:val="nil"/>
            </w:tcBorders>
            <w:vAlign w:val="bottom"/>
          </w:tcPr>
          <w:p w14:paraId="1AE0D023" w14:textId="3AE80F50"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3D9D81D1" w14:textId="65432B7B" w:rsidR="0052342F" w:rsidRPr="00D377DB" w:rsidRDefault="0052342F" w:rsidP="0052342F">
            <w:pPr>
              <w:tabs>
                <w:tab w:val="decimal" w:pos="382"/>
              </w:tabs>
              <w:rPr>
                <w:rFonts w:cs="Arial"/>
                <w:szCs w:val="14"/>
                <w:lang w:val="en-GB"/>
              </w:rPr>
            </w:pPr>
            <w:r w:rsidRPr="00B509B5">
              <w:rPr>
                <w:rFonts w:cs="Arial"/>
                <w:szCs w:val="14"/>
                <w:lang w:val="en-GB"/>
              </w:rPr>
              <w:t>18.4</w:t>
            </w:r>
          </w:p>
        </w:tc>
        <w:tc>
          <w:tcPr>
            <w:tcW w:w="814" w:type="dxa"/>
            <w:tcBorders>
              <w:top w:val="nil"/>
              <w:left w:val="nil"/>
              <w:bottom w:val="nil"/>
              <w:right w:val="nil"/>
            </w:tcBorders>
            <w:vAlign w:val="center"/>
          </w:tcPr>
          <w:p w14:paraId="5E8A041E" w14:textId="14C5B0F0" w:rsidR="0052342F" w:rsidRPr="00D377DB" w:rsidRDefault="0052342F" w:rsidP="000A2872">
            <w:pPr>
              <w:tabs>
                <w:tab w:val="decimal" w:pos="479"/>
              </w:tabs>
              <w:rPr>
                <w:rFonts w:cs="Arial"/>
                <w:szCs w:val="14"/>
                <w:lang w:val="en-GB"/>
              </w:rPr>
            </w:pPr>
            <w:r>
              <w:rPr>
                <w:rFonts w:cs="Arial"/>
                <w:color w:val="000000"/>
                <w:szCs w:val="14"/>
                <w:lang w:val="en-GB"/>
              </w:rPr>
              <w:t>396</w:t>
            </w:r>
          </w:p>
        </w:tc>
        <w:tc>
          <w:tcPr>
            <w:tcW w:w="814" w:type="dxa"/>
            <w:tcBorders>
              <w:top w:val="nil"/>
              <w:left w:val="nil"/>
              <w:bottom w:val="nil"/>
              <w:right w:val="nil"/>
            </w:tcBorders>
            <w:vAlign w:val="bottom"/>
          </w:tcPr>
          <w:p w14:paraId="6FCCE0E4" w14:textId="75A0119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1DC7D8C" w14:textId="3795318D"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22C91AEF" w14:textId="46CE4923" w:rsidR="0052342F" w:rsidRPr="00D377DB" w:rsidRDefault="0052342F" w:rsidP="0052342F">
            <w:pPr>
              <w:tabs>
                <w:tab w:val="decimal" w:pos="382"/>
              </w:tabs>
              <w:rPr>
                <w:rFonts w:cs="Arial"/>
                <w:szCs w:val="14"/>
                <w:lang w:val="en-GB"/>
              </w:rPr>
            </w:pPr>
            <w:r w:rsidRPr="00B509B5">
              <w:rPr>
                <w:rFonts w:cs="Arial"/>
                <w:szCs w:val="14"/>
                <w:lang w:val="en-GB"/>
              </w:rPr>
              <w:t>46.9</w:t>
            </w:r>
          </w:p>
        </w:tc>
        <w:tc>
          <w:tcPr>
            <w:tcW w:w="814" w:type="dxa"/>
            <w:tcBorders>
              <w:top w:val="nil"/>
              <w:left w:val="nil"/>
              <w:bottom w:val="nil"/>
              <w:right w:val="nil"/>
            </w:tcBorders>
            <w:vAlign w:val="center"/>
          </w:tcPr>
          <w:p w14:paraId="181B09B6" w14:textId="03963EAF"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60503826" w14:textId="38B49E74"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086EA04" w14:textId="3E9F7D77" w:rsidR="0052342F" w:rsidRPr="00D377DB" w:rsidRDefault="0052342F" w:rsidP="00F7769C">
            <w:pPr>
              <w:tabs>
                <w:tab w:val="decimal" w:pos="475"/>
              </w:tabs>
              <w:rPr>
                <w:rFonts w:cs="Arial"/>
                <w:szCs w:val="14"/>
                <w:lang w:val="en-GB"/>
              </w:rPr>
            </w:pPr>
            <w:r>
              <w:rPr>
                <w:rFonts w:cs="Arial"/>
                <w:color w:val="000000"/>
                <w:szCs w:val="14"/>
                <w:lang w:val="en-GB"/>
              </w:rPr>
              <w:t>321</w:t>
            </w:r>
          </w:p>
        </w:tc>
      </w:tr>
      <w:tr w:rsidR="0052342F" w:rsidRPr="0059787D" w14:paraId="5C9456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44A4323" w14:textId="2E7AD68A" w:rsidR="0052342F" w:rsidRPr="0059787D" w:rsidRDefault="0052342F" w:rsidP="0052342F">
            <w:pPr>
              <w:ind w:left="60" w:hanging="60"/>
              <w:rPr>
                <w:rFonts w:cs="Arial"/>
                <w:szCs w:val="14"/>
              </w:rPr>
            </w:pPr>
            <w:proofErr w:type="spellStart"/>
            <w:r w:rsidRPr="00592C22">
              <w:rPr>
                <w:rFonts w:cs="Arial"/>
                <w:szCs w:val="14"/>
              </w:rPr>
              <w:t>Homa</w:t>
            </w:r>
            <w:proofErr w:type="spellEnd"/>
            <w:r w:rsidRPr="00592C22">
              <w:rPr>
                <w:rFonts w:cs="Arial"/>
                <w:szCs w:val="14"/>
              </w:rPr>
              <w:t xml:space="preserve"> Bay </w:t>
            </w:r>
          </w:p>
        </w:tc>
        <w:tc>
          <w:tcPr>
            <w:tcW w:w="815" w:type="dxa"/>
            <w:tcBorders>
              <w:top w:val="nil"/>
              <w:left w:val="nil"/>
              <w:bottom w:val="nil"/>
              <w:right w:val="nil"/>
            </w:tcBorders>
            <w:vAlign w:val="bottom"/>
          </w:tcPr>
          <w:p w14:paraId="2FFE4286" w14:textId="4BE58C10" w:rsidR="0052342F" w:rsidRPr="00D377DB" w:rsidRDefault="0052342F" w:rsidP="00F7769C">
            <w:pPr>
              <w:tabs>
                <w:tab w:val="decimal" w:pos="339"/>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bottom"/>
          </w:tcPr>
          <w:p w14:paraId="484AD9FC" w14:textId="39AE842A" w:rsidR="0052342F" w:rsidRPr="00D377DB" w:rsidRDefault="0052342F" w:rsidP="0052342F">
            <w:pPr>
              <w:tabs>
                <w:tab w:val="decimal" w:pos="382"/>
              </w:tabs>
              <w:rPr>
                <w:rFonts w:cs="Arial"/>
                <w:szCs w:val="14"/>
                <w:lang w:val="en-GB"/>
              </w:rPr>
            </w:pPr>
            <w:r w:rsidRPr="00B509B5">
              <w:rPr>
                <w:rFonts w:cs="Arial"/>
                <w:szCs w:val="14"/>
                <w:lang w:val="en-GB"/>
              </w:rPr>
              <w:t>21.2</w:t>
            </w:r>
          </w:p>
        </w:tc>
        <w:tc>
          <w:tcPr>
            <w:tcW w:w="814" w:type="dxa"/>
            <w:tcBorders>
              <w:top w:val="nil"/>
              <w:left w:val="nil"/>
              <w:bottom w:val="nil"/>
              <w:right w:val="nil"/>
            </w:tcBorders>
            <w:vAlign w:val="center"/>
          </w:tcPr>
          <w:p w14:paraId="7A996113" w14:textId="466566DF" w:rsidR="0052342F" w:rsidRPr="00D377DB" w:rsidRDefault="0052342F" w:rsidP="000A2872">
            <w:pPr>
              <w:tabs>
                <w:tab w:val="decimal" w:pos="479"/>
              </w:tabs>
              <w:rPr>
                <w:rFonts w:cs="Arial"/>
                <w:szCs w:val="14"/>
                <w:lang w:val="en-GB"/>
              </w:rPr>
            </w:pPr>
            <w:r>
              <w:rPr>
                <w:rFonts w:cs="Arial"/>
                <w:color w:val="000000"/>
                <w:szCs w:val="14"/>
                <w:lang w:val="en-GB"/>
              </w:rPr>
              <w:t>344</w:t>
            </w:r>
          </w:p>
        </w:tc>
        <w:tc>
          <w:tcPr>
            <w:tcW w:w="814" w:type="dxa"/>
            <w:tcBorders>
              <w:top w:val="nil"/>
              <w:left w:val="nil"/>
              <w:bottom w:val="nil"/>
              <w:right w:val="nil"/>
            </w:tcBorders>
            <w:vAlign w:val="bottom"/>
          </w:tcPr>
          <w:p w14:paraId="692E0F82" w14:textId="5B8C492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715E6F0" w14:textId="59FCBF5B"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0E495092" w14:textId="595C3E87" w:rsidR="0052342F" w:rsidRPr="00D377DB" w:rsidRDefault="0052342F" w:rsidP="0052342F">
            <w:pPr>
              <w:tabs>
                <w:tab w:val="decimal" w:pos="382"/>
              </w:tabs>
              <w:rPr>
                <w:rFonts w:cs="Arial"/>
                <w:szCs w:val="14"/>
                <w:lang w:val="en-GB"/>
              </w:rPr>
            </w:pPr>
            <w:r w:rsidRPr="00B509B5">
              <w:rPr>
                <w:rFonts w:cs="Arial"/>
                <w:szCs w:val="14"/>
                <w:lang w:val="en-GB"/>
              </w:rPr>
              <w:t>62.6</w:t>
            </w:r>
          </w:p>
        </w:tc>
        <w:tc>
          <w:tcPr>
            <w:tcW w:w="814" w:type="dxa"/>
            <w:tcBorders>
              <w:top w:val="nil"/>
              <w:left w:val="nil"/>
              <w:bottom w:val="nil"/>
              <w:right w:val="nil"/>
            </w:tcBorders>
            <w:vAlign w:val="center"/>
          </w:tcPr>
          <w:p w14:paraId="2DA49A2D" w14:textId="40C3ECE0"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1EBB7F79" w14:textId="0A1863E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1A16179B" w14:textId="079D1C0B" w:rsidR="0052342F" w:rsidRPr="00D377DB" w:rsidRDefault="0052342F" w:rsidP="00F7769C">
            <w:pPr>
              <w:tabs>
                <w:tab w:val="decimal" w:pos="475"/>
              </w:tabs>
              <w:rPr>
                <w:rFonts w:cs="Arial"/>
                <w:szCs w:val="14"/>
                <w:lang w:val="en-GB"/>
              </w:rPr>
            </w:pPr>
            <w:r>
              <w:rPr>
                <w:rFonts w:cs="Arial"/>
                <w:color w:val="000000"/>
                <w:szCs w:val="14"/>
                <w:lang w:val="en-GB"/>
              </w:rPr>
              <w:t>297</w:t>
            </w:r>
          </w:p>
        </w:tc>
      </w:tr>
      <w:tr w:rsidR="0052342F" w:rsidRPr="0059787D" w14:paraId="3E752F2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1BBA18B" w14:textId="62289146" w:rsidR="0052342F" w:rsidRPr="0059787D" w:rsidRDefault="0052342F" w:rsidP="0052342F">
            <w:pPr>
              <w:ind w:left="60" w:hanging="60"/>
              <w:rPr>
                <w:rFonts w:cs="Arial"/>
                <w:szCs w:val="14"/>
              </w:rPr>
            </w:pPr>
            <w:r w:rsidRPr="00592C22">
              <w:rPr>
                <w:rFonts w:cs="Arial"/>
                <w:szCs w:val="14"/>
              </w:rPr>
              <w:t xml:space="preserve">Migori </w:t>
            </w:r>
          </w:p>
        </w:tc>
        <w:tc>
          <w:tcPr>
            <w:tcW w:w="815" w:type="dxa"/>
            <w:tcBorders>
              <w:top w:val="nil"/>
              <w:left w:val="nil"/>
              <w:bottom w:val="nil"/>
              <w:right w:val="nil"/>
            </w:tcBorders>
            <w:vAlign w:val="bottom"/>
          </w:tcPr>
          <w:p w14:paraId="5631221E" w14:textId="762884F3"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5F6C3D2" w14:textId="7DB63EFB" w:rsidR="0052342F" w:rsidRPr="00D377DB" w:rsidRDefault="0052342F" w:rsidP="0052342F">
            <w:pPr>
              <w:tabs>
                <w:tab w:val="decimal" w:pos="382"/>
              </w:tabs>
              <w:rPr>
                <w:rFonts w:cs="Arial"/>
                <w:szCs w:val="14"/>
                <w:lang w:val="en-GB"/>
              </w:rPr>
            </w:pPr>
            <w:r w:rsidRPr="00B509B5">
              <w:rPr>
                <w:rFonts w:cs="Arial"/>
                <w:szCs w:val="14"/>
                <w:lang w:val="en-GB"/>
              </w:rPr>
              <w:t>19.0</w:t>
            </w:r>
          </w:p>
        </w:tc>
        <w:tc>
          <w:tcPr>
            <w:tcW w:w="814" w:type="dxa"/>
            <w:tcBorders>
              <w:top w:val="nil"/>
              <w:left w:val="nil"/>
              <w:bottom w:val="nil"/>
              <w:right w:val="nil"/>
            </w:tcBorders>
            <w:vAlign w:val="center"/>
          </w:tcPr>
          <w:p w14:paraId="56C330D8" w14:textId="140811FE" w:rsidR="0052342F" w:rsidRPr="00D377DB" w:rsidRDefault="0052342F" w:rsidP="000A2872">
            <w:pPr>
              <w:tabs>
                <w:tab w:val="decimal" w:pos="479"/>
              </w:tabs>
              <w:rPr>
                <w:rFonts w:cs="Arial"/>
                <w:szCs w:val="14"/>
                <w:lang w:val="en-GB"/>
              </w:rPr>
            </w:pPr>
            <w:r>
              <w:rPr>
                <w:rFonts w:cs="Arial"/>
                <w:color w:val="000000"/>
                <w:szCs w:val="14"/>
                <w:lang w:val="en-GB"/>
              </w:rPr>
              <w:t>350</w:t>
            </w:r>
          </w:p>
        </w:tc>
        <w:tc>
          <w:tcPr>
            <w:tcW w:w="814" w:type="dxa"/>
            <w:tcBorders>
              <w:top w:val="nil"/>
              <w:left w:val="nil"/>
              <w:bottom w:val="nil"/>
              <w:right w:val="nil"/>
            </w:tcBorders>
            <w:vAlign w:val="bottom"/>
          </w:tcPr>
          <w:p w14:paraId="1935BB58" w14:textId="736E7A5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D60CF86" w14:textId="22FED3FD"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46061621" w14:textId="4E6DB228" w:rsidR="0052342F" w:rsidRPr="00D377DB" w:rsidRDefault="0052342F" w:rsidP="0052342F">
            <w:pPr>
              <w:tabs>
                <w:tab w:val="decimal" w:pos="382"/>
              </w:tabs>
              <w:rPr>
                <w:rFonts w:cs="Arial"/>
                <w:szCs w:val="14"/>
                <w:lang w:val="en-GB"/>
              </w:rPr>
            </w:pPr>
            <w:r w:rsidRPr="00B509B5">
              <w:rPr>
                <w:rFonts w:cs="Arial"/>
                <w:szCs w:val="14"/>
                <w:lang w:val="en-GB"/>
              </w:rPr>
              <w:t>42.6</w:t>
            </w:r>
          </w:p>
        </w:tc>
        <w:tc>
          <w:tcPr>
            <w:tcW w:w="814" w:type="dxa"/>
            <w:tcBorders>
              <w:top w:val="nil"/>
              <w:left w:val="nil"/>
              <w:bottom w:val="nil"/>
              <w:right w:val="nil"/>
            </w:tcBorders>
            <w:vAlign w:val="center"/>
          </w:tcPr>
          <w:p w14:paraId="728BD0A5" w14:textId="6FCD92B4" w:rsidR="0052342F" w:rsidRPr="00D377DB" w:rsidRDefault="0052342F" w:rsidP="00F7769C">
            <w:pPr>
              <w:tabs>
                <w:tab w:val="decimal" w:pos="438"/>
              </w:tabs>
              <w:rPr>
                <w:rFonts w:cs="Arial"/>
                <w:szCs w:val="14"/>
                <w:lang w:val="en-GB"/>
              </w:rPr>
            </w:pPr>
            <w:r>
              <w:rPr>
                <w:rFonts w:cs="Arial"/>
                <w:color w:val="000000"/>
                <w:szCs w:val="14"/>
                <w:lang w:val="en-GB"/>
              </w:rPr>
              <w:t>66</w:t>
            </w:r>
          </w:p>
        </w:tc>
        <w:tc>
          <w:tcPr>
            <w:tcW w:w="814" w:type="dxa"/>
            <w:tcBorders>
              <w:top w:val="nil"/>
              <w:left w:val="nil"/>
              <w:bottom w:val="nil"/>
              <w:right w:val="nil"/>
            </w:tcBorders>
            <w:vAlign w:val="bottom"/>
          </w:tcPr>
          <w:p w14:paraId="78D02FEA" w14:textId="084D4AD5"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5CB2C73" w14:textId="3149955C" w:rsidR="0052342F" w:rsidRPr="00D377DB" w:rsidRDefault="0052342F" w:rsidP="00F7769C">
            <w:pPr>
              <w:tabs>
                <w:tab w:val="decimal" w:pos="475"/>
              </w:tabs>
              <w:rPr>
                <w:rFonts w:cs="Arial"/>
                <w:szCs w:val="14"/>
                <w:lang w:val="en-GB"/>
              </w:rPr>
            </w:pPr>
            <w:r>
              <w:rPr>
                <w:rFonts w:cs="Arial"/>
                <w:color w:val="000000"/>
                <w:szCs w:val="14"/>
                <w:lang w:val="en-GB"/>
              </w:rPr>
              <w:t>300</w:t>
            </w:r>
          </w:p>
        </w:tc>
      </w:tr>
      <w:tr w:rsidR="0052342F" w:rsidRPr="0059787D" w14:paraId="0678E0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09E391E" w14:textId="1F70515E" w:rsidR="0052342F" w:rsidRPr="0059787D" w:rsidRDefault="0052342F" w:rsidP="0052342F">
            <w:pPr>
              <w:ind w:left="60" w:hanging="60"/>
              <w:rPr>
                <w:rFonts w:cs="Arial"/>
                <w:szCs w:val="14"/>
              </w:rPr>
            </w:pPr>
            <w:proofErr w:type="spellStart"/>
            <w:r w:rsidRPr="00592C22">
              <w:rPr>
                <w:rFonts w:cs="Arial"/>
                <w:szCs w:val="14"/>
              </w:rPr>
              <w:t>Kisii</w:t>
            </w:r>
            <w:proofErr w:type="spellEnd"/>
            <w:r w:rsidRPr="00592C22">
              <w:rPr>
                <w:rFonts w:cs="Arial"/>
                <w:szCs w:val="14"/>
              </w:rPr>
              <w:t xml:space="preserve"> </w:t>
            </w:r>
          </w:p>
        </w:tc>
        <w:tc>
          <w:tcPr>
            <w:tcW w:w="815" w:type="dxa"/>
            <w:tcBorders>
              <w:top w:val="nil"/>
              <w:left w:val="nil"/>
              <w:bottom w:val="nil"/>
              <w:right w:val="nil"/>
            </w:tcBorders>
            <w:vAlign w:val="bottom"/>
          </w:tcPr>
          <w:p w14:paraId="410200DA" w14:textId="223260D2"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04E77394" w14:textId="34FF191D" w:rsidR="0052342F" w:rsidRPr="00D377DB" w:rsidRDefault="0052342F" w:rsidP="0052342F">
            <w:pPr>
              <w:tabs>
                <w:tab w:val="decimal" w:pos="382"/>
              </w:tabs>
              <w:rPr>
                <w:rFonts w:cs="Arial"/>
                <w:szCs w:val="14"/>
                <w:lang w:val="en-GB"/>
              </w:rPr>
            </w:pPr>
            <w:r w:rsidRPr="00B509B5">
              <w:rPr>
                <w:rFonts w:cs="Arial"/>
                <w:szCs w:val="14"/>
                <w:lang w:val="en-GB"/>
              </w:rPr>
              <w:t>19.8</w:t>
            </w:r>
          </w:p>
        </w:tc>
        <w:tc>
          <w:tcPr>
            <w:tcW w:w="814" w:type="dxa"/>
            <w:tcBorders>
              <w:top w:val="nil"/>
              <w:left w:val="nil"/>
              <w:bottom w:val="nil"/>
              <w:right w:val="nil"/>
            </w:tcBorders>
            <w:vAlign w:val="center"/>
          </w:tcPr>
          <w:p w14:paraId="3E49BA13" w14:textId="64BC386B" w:rsidR="0052342F" w:rsidRPr="00D377DB" w:rsidRDefault="0052342F" w:rsidP="000A2872">
            <w:pPr>
              <w:tabs>
                <w:tab w:val="decimal" w:pos="479"/>
              </w:tabs>
              <w:rPr>
                <w:rFonts w:cs="Arial"/>
                <w:szCs w:val="14"/>
                <w:lang w:val="en-GB"/>
              </w:rPr>
            </w:pPr>
            <w:r>
              <w:rPr>
                <w:rFonts w:cs="Arial"/>
                <w:color w:val="000000"/>
                <w:szCs w:val="14"/>
                <w:lang w:val="en-GB"/>
              </w:rPr>
              <w:t>463</w:t>
            </w:r>
          </w:p>
        </w:tc>
        <w:tc>
          <w:tcPr>
            <w:tcW w:w="814" w:type="dxa"/>
            <w:tcBorders>
              <w:top w:val="nil"/>
              <w:left w:val="nil"/>
              <w:bottom w:val="nil"/>
              <w:right w:val="nil"/>
            </w:tcBorders>
            <w:vAlign w:val="bottom"/>
          </w:tcPr>
          <w:p w14:paraId="2D74456B" w14:textId="2246C56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97DD88" w14:textId="0B257EEE"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3D1A8512" w14:textId="1DE0769F"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3D6FD523" w14:textId="62A2B208" w:rsidR="0052342F" w:rsidRPr="00D377DB" w:rsidRDefault="0052342F" w:rsidP="00F7769C">
            <w:pPr>
              <w:tabs>
                <w:tab w:val="decimal" w:pos="438"/>
              </w:tabs>
              <w:rPr>
                <w:rFonts w:cs="Arial"/>
                <w:szCs w:val="14"/>
                <w:lang w:val="en-GB"/>
              </w:rPr>
            </w:pPr>
            <w:r>
              <w:rPr>
                <w:rFonts w:cs="Arial"/>
                <w:color w:val="000000"/>
                <w:szCs w:val="14"/>
                <w:lang w:val="en-GB"/>
              </w:rPr>
              <w:t>92</w:t>
            </w:r>
          </w:p>
        </w:tc>
        <w:tc>
          <w:tcPr>
            <w:tcW w:w="814" w:type="dxa"/>
            <w:tcBorders>
              <w:top w:val="nil"/>
              <w:left w:val="nil"/>
              <w:bottom w:val="nil"/>
              <w:right w:val="nil"/>
            </w:tcBorders>
            <w:vAlign w:val="bottom"/>
          </w:tcPr>
          <w:p w14:paraId="06507224" w14:textId="53E9872C"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377B0F" w14:textId="6EF3A936" w:rsidR="0052342F" w:rsidRPr="00D377DB" w:rsidRDefault="0052342F" w:rsidP="00F7769C">
            <w:pPr>
              <w:tabs>
                <w:tab w:val="decimal" w:pos="475"/>
              </w:tabs>
              <w:rPr>
                <w:rFonts w:cs="Arial"/>
                <w:szCs w:val="14"/>
                <w:lang w:val="en-GB"/>
              </w:rPr>
            </w:pPr>
            <w:r>
              <w:rPr>
                <w:rFonts w:cs="Arial"/>
                <w:color w:val="000000"/>
                <w:szCs w:val="14"/>
                <w:lang w:val="en-GB"/>
              </w:rPr>
              <w:t>402</w:t>
            </w:r>
          </w:p>
        </w:tc>
      </w:tr>
      <w:tr w:rsidR="0052342F" w:rsidRPr="0059787D" w14:paraId="46FE389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3D874C" w14:textId="2D8E250A" w:rsidR="0052342F" w:rsidRPr="0059787D" w:rsidRDefault="0052342F" w:rsidP="0052342F">
            <w:pPr>
              <w:ind w:left="60" w:hanging="60"/>
              <w:rPr>
                <w:rFonts w:cs="Arial"/>
                <w:szCs w:val="14"/>
              </w:rPr>
            </w:pPr>
            <w:proofErr w:type="spellStart"/>
            <w:r w:rsidRPr="00592C22">
              <w:rPr>
                <w:rFonts w:cs="Arial"/>
                <w:szCs w:val="14"/>
              </w:rPr>
              <w:t>Nyamira</w:t>
            </w:r>
            <w:proofErr w:type="spellEnd"/>
            <w:r w:rsidRPr="00592C22">
              <w:rPr>
                <w:rFonts w:cs="Arial"/>
                <w:szCs w:val="14"/>
              </w:rPr>
              <w:t xml:space="preserve"> </w:t>
            </w:r>
          </w:p>
        </w:tc>
        <w:tc>
          <w:tcPr>
            <w:tcW w:w="815" w:type="dxa"/>
            <w:tcBorders>
              <w:top w:val="nil"/>
              <w:left w:val="nil"/>
              <w:bottom w:val="nil"/>
              <w:right w:val="nil"/>
            </w:tcBorders>
            <w:vAlign w:val="bottom"/>
          </w:tcPr>
          <w:p w14:paraId="617C6418" w14:textId="6B3977A5"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7C18E5B9" w14:textId="76AD0626"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231F7D2" w14:textId="165A46E0" w:rsidR="0052342F" w:rsidRPr="00D377DB" w:rsidRDefault="0052342F" w:rsidP="000A2872">
            <w:pPr>
              <w:tabs>
                <w:tab w:val="decimal" w:pos="479"/>
              </w:tabs>
              <w:rPr>
                <w:rFonts w:cs="Arial"/>
                <w:szCs w:val="14"/>
                <w:lang w:val="en-GB"/>
              </w:rPr>
            </w:pPr>
            <w:r>
              <w:rPr>
                <w:rFonts w:cs="Arial"/>
                <w:color w:val="000000"/>
                <w:szCs w:val="14"/>
                <w:lang w:val="en-GB"/>
              </w:rPr>
              <w:t>169</w:t>
            </w:r>
          </w:p>
        </w:tc>
        <w:tc>
          <w:tcPr>
            <w:tcW w:w="814" w:type="dxa"/>
            <w:tcBorders>
              <w:top w:val="nil"/>
              <w:left w:val="nil"/>
              <w:bottom w:val="nil"/>
              <w:right w:val="nil"/>
            </w:tcBorders>
            <w:vAlign w:val="bottom"/>
          </w:tcPr>
          <w:p w14:paraId="31FD18D1" w14:textId="43DFA57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ADE87C" w14:textId="1AD5768D"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0BBCBFBB" w14:textId="78747284" w:rsidR="0052342F" w:rsidRPr="00D377DB" w:rsidRDefault="0052342F" w:rsidP="0052342F">
            <w:pPr>
              <w:tabs>
                <w:tab w:val="decimal" w:pos="382"/>
              </w:tabs>
              <w:rPr>
                <w:rFonts w:cs="Arial"/>
                <w:szCs w:val="14"/>
                <w:lang w:val="en-GB"/>
              </w:rPr>
            </w:pPr>
            <w:r w:rsidRPr="00B509B5">
              <w:rPr>
                <w:rFonts w:cs="Arial"/>
                <w:szCs w:val="14"/>
                <w:lang w:val="en-GB"/>
              </w:rPr>
              <w:t>45.0</w:t>
            </w:r>
          </w:p>
        </w:tc>
        <w:tc>
          <w:tcPr>
            <w:tcW w:w="814" w:type="dxa"/>
            <w:tcBorders>
              <w:top w:val="nil"/>
              <w:left w:val="nil"/>
              <w:bottom w:val="nil"/>
              <w:right w:val="nil"/>
            </w:tcBorders>
            <w:vAlign w:val="center"/>
          </w:tcPr>
          <w:p w14:paraId="631424E0" w14:textId="674F7437" w:rsidR="0052342F" w:rsidRPr="00D377DB" w:rsidRDefault="0052342F" w:rsidP="00F7769C">
            <w:pPr>
              <w:tabs>
                <w:tab w:val="decimal" w:pos="438"/>
              </w:tabs>
              <w:rPr>
                <w:rFonts w:cs="Arial"/>
                <w:szCs w:val="14"/>
                <w:lang w:val="en-GB"/>
              </w:rPr>
            </w:pPr>
            <w:r>
              <w:rPr>
                <w:rFonts w:cs="Arial"/>
                <w:color w:val="000000"/>
                <w:szCs w:val="14"/>
                <w:lang w:val="en-GB"/>
              </w:rPr>
              <w:t>34</w:t>
            </w:r>
          </w:p>
        </w:tc>
        <w:tc>
          <w:tcPr>
            <w:tcW w:w="814" w:type="dxa"/>
            <w:tcBorders>
              <w:top w:val="nil"/>
              <w:left w:val="nil"/>
              <w:bottom w:val="nil"/>
              <w:right w:val="nil"/>
            </w:tcBorders>
            <w:vAlign w:val="bottom"/>
          </w:tcPr>
          <w:p w14:paraId="16D78B35" w14:textId="1D7EC7E8"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6041DF5" w14:textId="14AF5EB4"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7AA193C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1CCD01F" w14:textId="77C845CE" w:rsidR="0052342F" w:rsidRPr="0059787D" w:rsidRDefault="0052342F" w:rsidP="0052342F">
            <w:pPr>
              <w:ind w:left="60" w:hanging="60"/>
              <w:rPr>
                <w:rFonts w:cs="Arial"/>
                <w:szCs w:val="14"/>
              </w:rPr>
            </w:pPr>
            <w:r w:rsidRPr="00592C22">
              <w:rPr>
                <w:rFonts w:cs="Arial"/>
                <w:szCs w:val="14"/>
              </w:rPr>
              <w:t xml:space="preserve">Nairobi City </w:t>
            </w:r>
          </w:p>
        </w:tc>
        <w:tc>
          <w:tcPr>
            <w:tcW w:w="815" w:type="dxa"/>
            <w:tcBorders>
              <w:top w:val="nil"/>
              <w:left w:val="nil"/>
              <w:bottom w:val="nil"/>
              <w:right w:val="nil"/>
            </w:tcBorders>
            <w:vAlign w:val="bottom"/>
          </w:tcPr>
          <w:p w14:paraId="4958E6A4" w14:textId="4C2BEA6C" w:rsidR="0052342F" w:rsidRPr="00D377DB" w:rsidRDefault="0052342F" w:rsidP="00F7769C">
            <w:pPr>
              <w:tabs>
                <w:tab w:val="decimal" w:pos="339"/>
              </w:tabs>
              <w:rPr>
                <w:rFonts w:cs="Arial"/>
                <w:szCs w:val="14"/>
                <w:lang w:val="en-GB"/>
              </w:rPr>
            </w:pPr>
            <w:r w:rsidRPr="00B509B5">
              <w:rPr>
                <w:rFonts w:cs="Arial"/>
                <w:szCs w:val="14"/>
                <w:lang w:val="en-GB"/>
              </w:rPr>
              <w:t>4.8</w:t>
            </w:r>
          </w:p>
        </w:tc>
        <w:tc>
          <w:tcPr>
            <w:tcW w:w="814" w:type="dxa"/>
            <w:tcBorders>
              <w:top w:val="nil"/>
              <w:left w:val="nil"/>
              <w:bottom w:val="nil"/>
              <w:right w:val="nil"/>
            </w:tcBorders>
            <w:vAlign w:val="bottom"/>
          </w:tcPr>
          <w:p w14:paraId="7294EFF3" w14:textId="13BBAEC0" w:rsidR="0052342F" w:rsidRPr="00D377DB" w:rsidRDefault="0052342F" w:rsidP="0052342F">
            <w:pPr>
              <w:tabs>
                <w:tab w:val="decimal" w:pos="382"/>
              </w:tabs>
              <w:rPr>
                <w:rFonts w:cs="Arial"/>
                <w:szCs w:val="14"/>
                <w:lang w:val="en-GB"/>
              </w:rPr>
            </w:pPr>
            <w:r w:rsidRPr="00B509B5">
              <w:rPr>
                <w:rFonts w:cs="Arial"/>
                <w:szCs w:val="14"/>
                <w:lang w:val="en-GB"/>
              </w:rPr>
              <w:t>22.7</w:t>
            </w:r>
          </w:p>
        </w:tc>
        <w:tc>
          <w:tcPr>
            <w:tcW w:w="814" w:type="dxa"/>
            <w:tcBorders>
              <w:top w:val="nil"/>
              <w:left w:val="nil"/>
              <w:bottom w:val="nil"/>
              <w:right w:val="nil"/>
            </w:tcBorders>
            <w:vAlign w:val="center"/>
          </w:tcPr>
          <w:p w14:paraId="56C63D54" w14:textId="458C27E7" w:rsidR="0052342F" w:rsidRPr="00D377DB" w:rsidRDefault="0052342F" w:rsidP="000A2872">
            <w:pPr>
              <w:tabs>
                <w:tab w:val="decimal" w:pos="479"/>
              </w:tabs>
              <w:rPr>
                <w:rFonts w:cs="Arial"/>
                <w:szCs w:val="14"/>
                <w:lang w:val="en-GB"/>
              </w:rPr>
            </w:pPr>
            <w:r>
              <w:rPr>
                <w:rFonts w:cs="Arial"/>
                <w:color w:val="000000"/>
                <w:szCs w:val="14"/>
                <w:lang w:val="en-GB"/>
              </w:rPr>
              <w:t>2157</w:t>
            </w:r>
          </w:p>
        </w:tc>
        <w:tc>
          <w:tcPr>
            <w:tcW w:w="814" w:type="dxa"/>
            <w:tcBorders>
              <w:top w:val="nil"/>
              <w:left w:val="nil"/>
              <w:bottom w:val="nil"/>
              <w:right w:val="nil"/>
            </w:tcBorders>
            <w:vAlign w:val="bottom"/>
          </w:tcPr>
          <w:p w14:paraId="0E2BA9B1" w14:textId="2840B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19AD8A" w14:textId="3116FDE3" w:rsidR="0052342F" w:rsidRPr="00D377DB" w:rsidRDefault="0052342F" w:rsidP="00F7769C">
            <w:pPr>
              <w:tabs>
                <w:tab w:val="decimal" w:pos="450"/>
              </w:tabs>
              <w:rPr>
                <w:rFonts w:cs="Arial"/>
                <w:szCs w:val="14"/>
                <w:lang w:val="en-GB"/>
              </w:rPr>
            </w:pPr>
            <w:r>
              <w:rPr>
                <w:rFonts w:cs="Arial"/>
                <w:color w:val="000000"/>
                <w:szCs w:val="14"/>
                <w:lang w:val="en-GB"/>
              </w:rPr>
              <w:t>103</w:t>
            </w:r>
          </w:p>
        </w:tc>
        <w:tc>
          <w:tcPr>
            <w:tcW w:w="814" w:type="dxa"/>
            <w:tcBorders>
              <w:top w:val="nil"/>
              <w:left w:val="nil"/>
              <w:bottom w:val="nil"/>
              <w:right w:val="nil"/>
            </w:tcBorders>
            <w:vAlign w:val="bottom"/>
          </w:tcPr>
          <w:p w14:paraId="4023507D" w14:textId="4D0D4030" w:rsidR="0052342F" w:rsidRPr="00D377DB" w:rsidRDefault="0052342F" w:rsidP="0052342F">
            <w:pPr>
              <w:tabs>
                <w:tab w:val="decimal" w:pos="382"/>
              </w:tabs>
              <w:rPr>
                <w:rFonts w:cs="Arial"/>
                <w:szCs w:val="14"/>
                <w:lang w:val="en-GB"/>
              </w:rPr>
            </w:pPr>
            <w:r w:rsidRPr="00B509B5">
              <w:rPr>
                <w:rFonts w:cs="Arial"/>
                <w:szCs w:val="14"/>
                <w:lang w:val="en-GB"/>
              </w:rPr>
              <w:t>39.7</w:t>
            </w:r>
          </w:p>
        </w:tc>
        <w:tc>
          <w:tcPr>
            <w:tcW w:w="814" w:type="dxa"/>
            <w:tcBorders>
              <w:top w:val="nil"/>
              <w:left w:val="nil"/>
              <w:bottom w:val="nil"/>
              <w:right w:val="nil"/>
            </w:tcBorders>
            <w:vAlign w:val="center"/>
          </w:tcPr>
          <w:p w14:paraId="25D39E95" w14:textId="65E99196" w:rsidR="0052342F" w:rsidRPr="00D377DB" w:rsidRDefault="0052342F" w:rsidP="00F7769C">
            <w:pPr>
              <w:tabs>
                <w:tab w:val="decimal" w:pos="438"/>
              </w:tabs>
              <w:rPr>
                <w:rFonts w:cs="Arial"/>
                <w:szCs w:val="14"/>
                <w:lang w:val="en-GB"/>
              </w:rPr>
            </w:pPr>
            <w:r>
              <w:rPr>
                <w:rFonts w:cs="Arial"/>
                <w:color w:val="000000"/>
                <w:szCs w:val="14"/>
                <w:lang w:val="en-GB"/>
              </w:rPr>
              <w:t>491</w:t>
            </w:r>
          </w:p>
        </w:tc>
        <w:tc>
          <w:tcPr>
            <w:tcW w:w="814" w:type="dxa"/>
            <w:tcBorders>
              <w:top w:val="nil"/>
              <w:left w:val="nil"/>
              <w:bottom w:val="nil"/>
              <w:right w:val="nil"/>
            </w:tcBorders>
            <w:vAlign w:val="bottom"/>
          </w:tcPr>
          <w:p w14:paraId="4277856F" w14:textId="5F56149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7E46BBDA" w14:textId="26D0CA07" w:rsidR="0052342F" w:rsidRPr="00D377DB" w:rsidRDefault="0052342F" w:rsidP="00F7769C">
            <w:pPr>
              <w:tabs>
                <w:tab w:val="decimal" w:pos="475"/>
              </w:tabs>
              <w:rPr>
                <w:rFonts w:cs="Arial"/>
                <w:szCs w:val="14"/>
                <w:lang w:val="en-GB"/>
              </w:rPr>
            </w:pPr>
            <w:r>
              <w:rPr>
                <w:rFonts w:cs="Arial"/>
                <w:color w:val="000000"/>
                <w:szCs w:val="14"/>
                <w:lang w:val="en-GB"/>
              </w:rPr>
              <w:t>1793</w:t>
            </w:r>
          </w:p>
        </w:tc>
      </w:tr>
      <w:tr w:rsidR="00592C22" w:rsidRPr="00393D6E" w14:paraId="020F2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3B0182F" w14:textId="77777777" w:rsidR="00592C22" w:rsidRPr="00393D6E" w:rsidRDefault="00592C22" w:rsidP="00592C22">
            <w:pPr>
              <w:ind w:left="160" w:hanging="60"/>
              <w:rPr>
                <w:rFonts w:cs="Arial"/>
                <w:sz w:val="8"/>
                <w:szCs w:val="8"/>
              </w:rPr>
            </w:pPr>
            <w:r w:rsidRPr="00393D6E">
              <w:rPr>
                <w:rFonts w:cs="Arial"/>
                <w:sz w:val="8"/>
                <w:szCs w:val="8"/>
              </w:rPr>
              <w:t xml:space="preserve"> </w:t>
            </w:r>
          </w:p>
        </w:tc>
        <w:tc>
          <w:tcPr>
            <w:tcW w:w="815" w:type="dxa"/>
            <w:tcBorders>
              <w:top w:val="nil"/>
              <w:left w:val="nil"/>
              <w:bottom w:val="nil"/>
              <w:right w:val="nil"/>
            </w:tcBorders>
            <w:vAlign w:val="bottom"/>
          </w:tcPr>
          <w:p w14:paraId="359C8E87" w14:textId="77777777" w:rsidR="00592C22" w:rsidRPr="00393D6E" w:rsidRDefault="00592C22" w:rsidP="00F7769C">
            <w:pPr>
              <w:tabs>
                <w:tab w:val="decimal" w:pos="339"/>
              </w:tabs>
              <w:rPr>
                <w:rFonts w:cs="Arial"/>
                <w:sz w:val="8"/>
                <w:szCs w:val="8"/>
              </w:rPr>
            </w:pPr>
          </w:p>
        </w:tc>
        <w:tc>
          <w:tcPr>
            <w:tcW w:w="814" w:type="dxa"/>
            <w:tcBorders>
              <w:top w:val="nil"/>
              <w:left w:val="nil"/>
              <w:bottom w:val="nil"/>
              <w:right w:val="nil"/>
            </w:tcBorders>
            <w:vAlign w:val="bottom"/>
          </w:tcPr>
          <w:p w14:paraId="5214A782" w14:textId="77777777" w:rsidR="00592C22" w:rsidRPr="00393D6E" w:rsidRDefault="00592C22" w:rsidP="00592C22">
            <w:pPr>
              <w:tabs>
                <w:tab w:val="decimal" w:pos="382"/>
              </w:tabs>
              <w:rPr>
                <w:rFonts w:cs="Arial"/>
                <w:sz w:val="8"/>
                <w:szCs w:val="8"/>
              </w:rPr>
            </w:pPr>
          </w:p>
        </w:tc>
        <w:tc>
          <w:tcPr>
            <w:tcW w:w="814" w:type="dxa"/>
            <w:tcBorders>
              <w:top w:val="nil"/>
              <w:left w:val="nil"/>
              <w:bottom w:val="nil"/>
              <w:right w:val="nil"/>
            </w:tcBorders>
            <w:vAlign w:val="bottom"/>
          </w:tcPr>
          <w:p w14:paraId="7D6B1797" w14:textId="77777777" w:rsidR="00592C22" w:rsidRPr="00393D6E" w:rsidRDefault="00592C22" w:rsidP="000A2872">
            <w:pPr>
              <w:tabs>
                <w:tab w:val="decimal" w:pos="479"/>
              </w:tabs>
              <w:rPr>
                <w:rFonts w:cs="Arial"/>
                <w:sz w:val="8"/>
                <w:szCs w:val="8"/>
              </w:rPr>
            </w:pPr>
          </w:p>
        </w:tc>
        <w:tc>
          <w:tcPr>
            <w:tcW w:w="814" w:type="dxa"/>
            <w:tcBorders>
              <w:top w:val="nil"/>
              <w:left w:val="nil"/>
              <w:bottom w:val="nil"/>
              <w:right w:val="nil"/>
            </w:tcBorders>
            <w:vAlign w:val="bottom"/>
          </w:tcPr>
          <w:p w14:paraId="1074F53E" w14:textId="77777777" w:rsidR="00592C22" w:rsidRPr="00393D6E" w:rsidRDefault="00592C22" w:rsidP="00592C22">
            <w:pPr>
              <w:tabs>
                <w:tab w:val="decimal" w:pos="347"/>
              </w:tabs>
              <w:rPr>
                <w:rFonts w:cs="Arial"/>
                <w:sz w:val="8"/>
                <w:szCs w:val="8"/>
              </w:rPr>
            </w:pPr>
          </w:p>
        </w:tc>
        <w:tc>
          <w:tcPr>
            <w:tcW w:w="814" w:type="dxa"/>
            <w:tcBorders>
              <w:top w:val="nil"/>
              <w:left w:val="nil"/>
              <w:bottom w:val="nil"/>
              <w:right w:val="nil"/>
            </w:tcBorders>
            <w:vAlign w:val="bottom"/>
          </w:tcPr>
          <w:p w14:paraId="71F108E3" w14:textId="77777777" w:rsidR="00592C22" w:rsidRPr="00393D6E" w:rsidRDefault="00592C22" w:rsidP="00592C22">
            <w:pPr>
              <w:tabs>
                <w:tab w:val="decimal" w:pos="459"/>
              </w:tabs>
              <w:rPr>
                <w:rFonts w:cs="Arial"/>
                <w:sz w:val="8"/>
                <w:szCs w:val="8"/>
              </w:rPr>
            </w:pPr>
          </w:p>
        </w:tc>
        <w:tc>
          <w:tcPr>
            <w:tcW w:w="814" w:type="dxa"/>
            <w:tcBorders>
              <w:top w:val="nil"/>
              <w:left w:val="nil"/>
              <w:bottom w:val="nil"/>
              <w:right w:val="nil"/>
            </w:tcBorders>
            <w:vAlign w:val="bottom"/>
          </w:tcPr>
          <w:p w14:paraId="46EEE39A" w14:textId="77777777" w:rsidR="00592C22" w:rsidRPr="00393D6E" w:rsidRDefault="00592C22" w:rsidP="00592C22">
            <w:pPr>
              <w:tabs>
                <w:tab w:val="decimal" w:pos="370"/>
              </w:tabs>
              <w:rPr>
                <w:rFonts w:cs="Arial"/>
                <w:sz w:val="8"/>
                <w:szCs w:val="8"/>
              </w:rPr>
            </w:pPr>
          </w:p>
        </w:tc>
        <w:tc>
          <w:tcPr>
            <w:tcW w:w="814" w:type="dxa"/>
            <w:tcBorders>
              <w:top w:val="nil"/>
              <w:left w:val="nil"/>
              <w:bottom w:val="nil"/>
              <w:right w:val="nil"/>
            </w:tcBorders>
            <w:vAlign w:val="bottom"/>
          </w:tcPr>
          <w:p w14:paraId="559E5D97" w14:textId="77777777" w:rsidR="00592C22" w:rsidRPr="00393D6E" w:rsidRDefault="00592C22" w:rsidP="00592C22">
            <w:pPr>
              <w:tabs>
                <w:tab w:val="decimal" w:pos="434"/>
              </w:tabs>
              <w:rPr>
                <w:rFonts w:cs="Arial"/>
                <w:sz w:val="8"/>
                <w:szCs w:val="8"/>
              </w:rPr>
            </w:pPr>
          </w:p>
        </w:tc>
        <w:tc>
          <w:tcPr>
            <w:tcW w:w="814" w:type="dxa"/>
            <w:tcBorders>
              <w:top w:val="nil"/>
              <w:left w:val="nil"/>
              <w:bottom w:val="nil"/>
              <w:right w:val="nil"/>
            </w:tcBorders>
            <w:vAlign w:val="bottom"/>
          </w:tcPr>
          <w:p w14:paraId="3779511C" w14:textId="77777777" w:rsidR="00592C22" w:rsidRPr="00393D6E" w:rsidRDefault="00592C22" w:rsidP="00592C22">
            <w:pPr>
              <w:tabs>
                <w:tab w:val="decimal" w:pos="348"/>
              </w:tabs>
              <w:rPr>
                <w:rFonts w:cs="Arial"/>
                <w:sz w:val="8"/>
                <w:szCs w:val="8"/>
              </w:rPr>
            </w:pPr>
          </w:p>
        </w:tc>
        <w:tc>
          <w:tcPr>
            <w:tcW w:w="821" w:type="dxa"/>
            <w:tcBorders>
              <w:top w:val="nil"/>
              <w:left w:val="nil"/>
              <w:bottom w:val="nil"/>
              <w:right w:val="nil"/>
            </w:tcBorders>
            <w:vAlign w:val="bottom"/>
          </w:tcPr>
          <w:p w14:paraId="44295E30" w14:textId="77777777" w:rsidR="00592C22" w:rsidRPr="00393D6E" w:rsidRDefault="00592C22" w:rsidP="00592C22">
            <w:pPr>
              <w:tabs>
                <w:tab w:val="decimal" w:pos="475"/>
              </w:tabs>
              <w:rPr>
                <w:rFonts w:cs="Arial"/>
                <w:sz w:val="8"/>
                <w:szCs w:val="8"/>
              </w:rPr>
            </w:pPr>
          </w:p>
        </w:tc>
      </w:tr>
      <w:tr w:rsidR="00592C22" w:rsidRPr="0059787D" w14:paraId="1F9189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1A80B260" w14:textId="77777777" w:rsidR="00592C22" w:rsidRPr="0059787D" w:rsidRDefault="00592C22" w:rsidP="00592C22">
            <w:pPr>
              <w:spacing w:after="80"/>
              <w:rPr>
                <w:rFonts w:cs="Arial"/>
                <w:szCs w:val="14"/>
              </w:rPr>
            </w:pPr>
            <w:r w:rsidRPr="0059787D">
              <w:rPr>
                <w:rFonts w:cs="Arial"/>
                <w:szCs w:val="14"/>
              </w:rPr>
              <w:t>Total</w:t>
            </w:r>
          </w:p>
        </w:tc>
        <w:tc>
          <w:tcPr>
            <w:tcW w:w="815" w:type="dxa"/>
            <w:tcBorders>
              <w:top w:val="nil"/>
              <w:left w:val="nil"/>
              <w:bottom w:val="single" w:sz="4" w:space="0" w:color="auto"/>
              <w:right w:val="nil"/>
            </w:tcBorders>
            <w:vAlign w:val="bottom"/>
          </w:tcPr>
          <w:p w14:paraId="5647C812" w14:textId="0033C31C" w:rsidR="00592C22" w:rsidRPr="00D377DB" w:rsidRDefault="00592C22" w:rsidP="00F7769C">
            <w:pPr>
              <w:tabs>
                <w:tab w:val="decimal" w:pos="339"/>
              </w:tabs>
              <w:spacing w:after="80"/>
              <w:rPr>
                <w:rFonts w:cs="Arial"/>
                <w:szCs w:val="14"/>
                <w:lang w:val="en-GB"/>
              </w:rPr>
            </w:pPr>
            <w:r w:rsidRPr="00D377DB">
              <w:rPr>
                <w:rFonts w:cs="Arial"/>
                <w:szCs w:val="14"/>
                <w:lang w:val="en-GB"/>
              </w:rPr>
              <w:t>3.</w:t>
            </w:r>
            <w:r w:rsidR="00C20650">
              <w:rPr>
                <w:rFonts w:cs="Arial"/>
                <w:szCs w:val="14"/>
                <w:lang w:val="en-GB"/>
              </w:rPr>
              <w:t>5</w:t>
            </w:r>
          </w:p>
        </w:tc>
        <w:tc>
          <w:tcPr>
            <w:tcW w:w="814" w:type="dxa"/>
            <w:tcBorders>
              <w:top w:val="nil"/>
              <w:left w:val="nil"/>
              <w:bottom w:val="single" w:sz="4" w:space="0" w:color="auto"/>
              <w:right w:val="nil"/>
            </w:tcBorders>
            <w:vAlign w:val="bottom"/>
          </w:tcPr>
          <w:p w14:paraId="1AD3380D" w14:textId="77777777" w:rsidR="00592C22" w:rsidRPr="00D377DB" w:rsidRDefault="00592C22" w:rsidP="00592C22">
            <w:pPr>
              <w:tabs>
                <w:tab w:val="decimal" w:pos="382"/>
              </w:tabs>
              <w:spacing w:after="80"/>
              <w:rPr>
                <w:rFonts w:cs="Arial"/>
                <w:szCs w:val="14"/>
                <w:lang w:val="en-GB"/>
              </w:rPr>
            </w:pPr>
            <w:r w:rsidRPr="00D377DB">
              <w:rPr>
                <w:rFonts w:cs="Arial"/>
                <w:szCs w:val="14"/>
                <w:lang w:val="en-GB"/>
              </w:rPr>
              <w:t>18.7</w:t>
            </w:r>
          </w:p>
        </w:tc>
        <w:tc>
          <w:tcPr>
            <w:tcW w:w="814" w:type="dxa"/>
            <w:tcBorders>
              <w:top w:val="nil"/>
              <w:left w:val="nil"/>
              <w:bottom w:val="single" w:sz="4" w:space="0" w:color="auto"/>
              <w:right w:val="nil"/>
            </w:tcBorders>
            <w:vAlign w:val="bottom"/>
          </w:tcPr>
          <w:p w14:paraId="341A1893" w14:textId="77777777" w:rsidR="00592C22" w:rsidRPr="00D377DB" w:rsidRDefault="00592C22" w:rsidP="000A2872">
            <w:pPr>
              <w:tabs>
                <w:tab w:val="decimal" w:pos="479"/>
              </w:tabs>
              <w:spacing w:after="80"/>
              <w:rPr>
                <w:rFonts w:cs="Arial"/>
                <w:szCs w:val="14"/>
                <w:lang w:val="en-GB"/>
              </w:rPr>
            </w:pPr>
            <w:r w:rsidRPr="00D377DB">
              <w:rPr>
                <w:rFonts w:cs="Arial"/>
                <w:szCs w:val="14"/>
                <w:lang w:val="en-GB"/>
              </w:rPr>
              <w:t>16,716</w:t>
            </w:r>
          </w:p>
        </w:tc>
        <w:tc>
          <w:tcPr>
            <w:tcW w:w="814" w:type="dxa"/>
            <w:tcBorders>
              <w:top w:val="nil"/>
              <w:left w:val="nil"/>
              <w:bottom w:val="single" w:sz="4" w:space="0" w:color="auto"/>
              <w:right w:val="nil"/>
            </w:tcBorders>
            <w:vAlign w:val="bottom"/>
          </w:tcPr>
          <w:p w14:paraId="682D8EAD" w14:textId="265CFEBB" w:rsidR="00592C22" w:rsidRPr="00D377DB" w:rsidRDefault="00C20650" w:rsidP="00592C22">
            <w:pPr>
              <w:tabs>
                <w:tab w:val="decimal" w:pos="347"/>
              </w:tabs>
              <w:spacing w:after="80"/>
              <w:rPr>
                <w:rFonts w:cs="Arial"/>
                <w:szCs w:val="14"/>
                <w:lang w:val="en-GB"/>
              </w:rPr>
            </w:pPr>
            <w:r>
              <w:rPr>
                <w:rFonts w:cs="Arial"/>
                <w:szCs w:val="14"/>
                <w:lang w:val="en-GB"/>
              </w:rPr>
              <w:t>24.1</w:t>
            </w:r>
          </w:p>
        </w:tc>
        <w:tc>
          <w:tcPr>
            <w:tcW w:w="814" w:type="dxa"/>
            <w:tcBorders>
              <w:top w:val="nil"/>
              <w:left w:val="nil"/>
              <w:bottom w:val="single" w:sz="4" w:space="0" w:color="auto"/>
              <w:right w:val="nil"/>
            </w:tcBorders>
            <w:vAlign w:val="bottom"/>
          </w:tcPr>
          <w:p w14:paraId="36C7636E" w14:textId="2F7343F9" w:rsidR="00592C22" w:rsidRPr="00D377DB" w:rsidRDefault="00C20650" w:rsidP="00592C22">
            <w:pPr>
              <w:tabs>
                <w:tab w:val="decimal" w:pos="459"/>
              </w:tabs>
              <w:spacing w:after="80"/>
              <w:rPr>
                <w:rFonts w:cs="Arial"/>
                <w:szCs w:val="14"/>
                <w:lang w:val="en-GB"/>
              </w:rPr>
            </w:pPr>
            <w:r>
              <w:rPr>
                <w:rFonts w:cs="Arial"/>
                <w:szCs w:val="14"/>
                <w:lang w:val="en-GB"/>
              </w:rPr>
              <w:t>582</w:t>
            </w:r>
          </w:p>
        </w:tc>
        <w:tc>
          <w:tcPr>
            <w:tcW w:w="814" w:type="dxa"/>
            <w:tcBorders>
              <w:top w:val="nil"/>
              <w:left w:val="nil"/>
              <w:bottom w:val="single" w:sz="4" w:space="0" w:color="auto"/>
              <w:right w:val="nil"/>
            </w:tcBorders>
            <w:vAlign w:val="bottom"/>
          </w:tcPr>
          <w:p w14:paraId="1A3E51F9" w14:textId="5CD7D61E" w:rsidR="00592C22" w:rsidRPr="00D377DB" w:rsidRDefault="00C20650" w:rsidP="00592C22">
            <w:pPr>
              <w:tabs>
                <w:tab w:val="decimal" w:pos="370"/>
              </w:tabs>
              <w:spacing w:after="80"/>
              <w:rPr>
                <w:rFonts w:cs="Arial"/>
                <w:szCs w:val="14"/>
                <w:lang w:val="en-GB"/>
              </w:rPr>
            </w:pPr>
            <w:r>
              <w:rPr>
                <w:rFonts w:cs="Arial"/>
                <w:szCs w:val="14"/>
                <w:lang w:val="en-GB"/>
              </w:rPr>
              <w:t>36.7</w:t>
            </w:r>
          </w:p>
        </w:tc>
        <w:tc>
          <w:tcPr>
            <w:tcW w:w="814" w:type="dxa"/>
            <w:tcBorders>
              <w:top w:val="nil"/>
              <w:left w:val="nil"/>
              <w:bottom w:val="single" w:sz="4" w:space="0" w:color="auto"/>
              <w:right w:val="nil"/>
            </w:tcBorders>
            <w:vAlign w:val="bottom"/>
          </w:tcPr>
          <w:p w14:paraId="63DB7D38" w14:textId="77777777" w:rsidR="00592C22" w:rsidRPr="00D377DB" w:rsidRDefault="00592C22" w:rsidP="00592C22">
            <w:pPr>
              <w:tabs>
                <w:tab w:val="decimal" w:pos="434"/>
              </w:tabs>
              <w:spacing w:after="80"/>
              <w:rPr>
                <w:rFonts w:cs="Arial"/>
                <w:szCs w:val="14"/>
                <w:lang w:val="en-GB"/>
              </w:rPr>
            </w:pPr>
            <w:r w:rsidRPr="00D377DB">
              <w:rPr>
                <w:rFonts w:cs="Arial"/>
                <w:szCs w:val="14"/>
                <w:lang w:val="en-GB"/>
              </w:rPr>
              <w:t>3,134</w:t>
            </w:r>
          </w:p>
        </w:tc>
        <w:tc>
          <w:tcPr>
            <w:tcW w:w="814" w:type="dxa"/>
            <w:tcBorders>
              <w:top w:val="nil"/>
              <w:left w:val="nil"/>
              <w:bottom w:val="single" w:sz="4" w:space="0" w:color="auto"/>
              <w:right w:val="nil"/>
            </w:tcBorders>
            <w:vAlign w:val="bottom"/>
          </w:tcPr>
          <w:p w14:paraId="765FBD49" w14:textId="77777777" w:rsidR="00592C22" w:rsidRPr="00D377DB" w:rsidRDefault="00592C22" w:rsidP="00592C22">
            <w:pPr>
              <w:tabs>
                <w:tab w:val="decimal" w:pos="348"/>
              </w:tabs>
              <w:spacing w:after="80"/>
              <w:rPr>
                <w:rFonts w:cs="Arial"/>
                <w:szCs w:val="14"/>
                <w:lang w:val="en-GB"/>
              </w:rPr>
            </w:pPr>
            <w:r w:rsidRPr="00D377DB">
              <w:rPr>
                <w:rFonts w:cs="Arial"/>
                <w:szCs w:val="14"/>
                <w:lang w:val="en-GB"/>
              </w:rPr>
              <w:t>2.3</w:t>
            </w:r>
          </w:p>
        </w:tc>
        <w:tc>
          <w:tcPr>
            <w:tcW w:w="821" w:type="dxa"/>
            <w:tcBorders>
              <w:top w:val="nil"/>
              <w:left w:val="nil"/>
              <w:bottom w:val="single" w:sz="4" w:space="0" w:color="auto"/>
              <w:right w:val="nil"/>
            </w:tcBorders>
            <w:vAlign w:val="bottom"/>
          </w:tcPr>
          <w:p w14:paraId="51ED8198" w14:textId="77777777" w:rsidR="00592C22" w:rsidRPr="00D377DB" w:rsidRDefault="00592C22" w:rsidP="00592C22">
            <w:pPr>
              <w:tabs>
                <w:tab w:val="decimal" w:pos="475"/>
              </w:tabs>
              <w:spacing w:after="80"/>
              <w:rPr>
                <w:rFonts w:cs="Arial"/>
                <w:szCs w:val="14"/>
                <w:lang w:val="en-GB"/>
              </w:rPr>
            </w:pPr>
            <w:r w:rsidRPr="00D377DB">
              <w:rPr>
                <w:rFonts w:cs="Arial"/>
                <w:szCs w:val="14"/>
                <w:lang w:val="en-GB"/>
              </w:rPr>
              <w:t>13,948</w:t>
            </w:r>
          </w:p>
        </w:tc>
      </w:tr>
      <w:tr w:rsidR="00592C22" w:rsidRPr="00393D6E" w14:paraId="37AE4C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2D588335" w14:textId="77777777" w:rsidR="00592C22" w:rsidRPr="00393D6E" w:rsidRDefault="00592C22" w:rsidP="00583D3C">
            <w:pPr>
              <w:rPr>
                <w:rFonts w:cs="Arial"/>
                <w:sz w:val="8"/>
                <w:szCs w:val="8"/>
              </w:rPr>
            </w:pPr>
          </w:p>
        </w:tc>
      </w:tr>
      <w:tr w:rsidR="00592C22" w:rsidRPr="0059787D" w14:paraId="7A56EC7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34C5A91F" w14:textId="0E92FAFC" w:rsidR="00592C22" w:rsidRPr="0059787D" w:rsidRDefault="00592C22" w:rsidP="00592C22">
            <w:pPr>
              <w:jc w:val="both"/>
              <w:rPr>
                <w:rFonts w:cs="Arial"/>
                <w:szCs w:val="14"/>
              </w:rPr>
            </w:pPr>
            <w:r w:rsidRPr="0059787D">
              <w:rPr>
                <w:rFonts w:cs="Arial"/>
                <w:szCs w:val="14"/>
              </w:rPr>
              <w:t xml:space="preserve">Note: </w:t>
            </w:r>
            <w:r w:rsidR="00583D3C">
              <w:rPr>
                <w:rFonts w:cs="Arial"/>
                <w:szCs w:val="14"/>
              </w:rPr>
              <w:t xml:space="preserve">Data for this table </w:t>
            </w:r>
            <w:r w:rsidR="00F84AEE">
              <w:rPr>
                <w:rFonts w:cs="Arial"/>
                <w:szCs w:val="14"/>
              </w:rPr>
              <w:t xml:space="preserve">were </w:t>
            </w:r>
            <w:r w:rsidR="00583D3C">
              <w:rPr>
                <w:rFonts w:cs="Arial"/>
                <w:szCs w:val="14"/>
              </w:rPr>
              <w:t>collected in the full wom</w:t>
            </w:r>
            <w:r w:rsidR="00A845C2">
              <w:rPr>
                <w:rFonts w:cs="Arial"/>
                <w:szCs w:val="14"/>
              </w:rPr>
              <w:t>a</w:t>
            </w:r>
            <w:r w:rsidR="00583D3C">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F84AEE">
              <w:rPr>
                <w:rFonts w:cs="Arial"/>
                <w:szCs w:val="14"/>
              </w:rPr>
              <w:t xml:space="preserve">indicates that </w:t>
            </w:r>
            <w:r w:rsidRPr="0059787D">
              <w:rPr>
                <w:rFonts w:cs="Arial"/>
                <w:szCs w:val="14"/>
              </w:rPr>
              <w:t xml:space="preserve">a figure </w:t>
            </w:r>
            <w:r w:rsidR="00F84AEE">
              <w:rPr>
                <w:rFonts w:cs="Arial"/>
                <w:szCs w:val="14"/>
              </w:rPr>
              <w:t xml:space="preserve">is </w:t>
            </w:r>
            <w:r w:rsidRPr="0059787D">
              <w:rPr>
                <w:rFonts w:cs="Arial"/>
                <w:szCs w:val="14"/>
              </w:rPr>
              <w:t xml:space="preserve">based on fewer than 25 unweighted cases </w:t>
            </w:r>
            <w:r w:rsidR="00F84AEE">
              <w:rPr>
                <w:rFonts w:cs="Arial"/>
                <w:szCs w:val="14"/>
              </w:rPr>
              <w:t xml:space="preserve">and </w:t>
            </w:r>
            <w:r w:rsidRPr="0059787D">
              <w:rPr>
                <w:rFonts w:cs="Arial"/>
                <w:szCs w:val="14"/>
              </w:rPr>
              <w:t>has been suppressed.</w:t>
            </w:r>
          </w:p>
          <w:p w14:paraId="1DF5D0C6" w14:textId="77777777" w:rsidR="00592C22" w:rsidRPr="0059787D" w:rsidRDefault="00592C22" w:rsidP="00592C2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592C22" w:rsidRPr="00393D6E" w14:paraId="6CB42B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single" w:sz="18" w:space="0" w:color="auto"/>
              <w:right w:val="nil"/>
            </w:tcBorders>
            <w:vAlign w:val="bottom"/>
          </w:tcPr>
          <w:p w14:paraId="73BB1F7E" w14:textId="77777777" w:rsidR="00592C22" w:rsidRPr="00393D6E" w:rsidRDefault="00592C22" w:rsidP="00592C22">
            <w:pPr>
              <w:ind w:left="160" w:hanging="60"/>
              <w:rPr>
                <w:rFonts w:cs="Arial"/>
                <w:sz w:val="8"/>
                <w:szCs w:val="8"/>
              </w:rPr>
            </w:pPr>
          </w:p>
        </w:tc>
      </w:tr>
    </w:tbl>
    <w:p w14:paraId="5703D0AB"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07"/>
        <w:gridCol w:w="793"/>
        <w:gridCol w:w="794"/>
        <w:gridCol w:w="796"/>
        <w:gridCol w:w="794"/>
        <w:gridCol w:w="794"/>
        <w:gridCol w:w="794"/>
        <w:gridCol w:w="794"/>
        <w:gridCol w:w="794"/>
        <w:gridCol w:w="796"/>
      </w:tblGrid>
      <w:tr w:rsidR="002C56A4" w:rsidRPr="0059787D" w14:paraId="025960E7" w14:textId="77777777" w:rsidTr="00852911">
        <w:trPr>
          <w:jc w:val="center"/>
        </w:trPr>
        <w:tc>
          <w:tcPr>
            <w:tcW w:w="8756" w:type="dxa"/>
            <w:gridSpan w:val="10"/>
            <w:tcBorders>
              <w:top w:val="single" w:sz="18" w:space="0" w:color="auto"/>
              <w:left w:val="nil"/>
              <w:bottom w:val="nil"/>
              <w:right w:val="nil"/>
            </w:tcBorders>
            <w:vAlign w:val="bottom"/>
          </w:tcPr>
          <w:p w14:paraId="4869150D" w14:textId="04C3172F" w:rsidR="002C56A4" w:rsidRPr="0059787D" w:rsidRDefault="002C56A4" w:rsidP="00852911">
            <w:pPr>
              <w:pStyle w:val="KIRTabletitle"/>
            </w:pPr>
            <w:bookmarkStart w:id="331" w:name="_Toc121812435"/>
            <w:bookmarkStart w:id="332" w:name="_Toc123293700"/>
            <w:r w:rsidRPr="0059787D">
              <w:lastRenderedPageBreak/>
              <w:t xml:space="preserve">Table </w:t>
            </w:r>
            <w:proofErr w:type="gramStart"/>
            <w:r w:rsidRPr="0059787D">
              <w:t>24.2</w:t>
            </w:r>
            <w:r>
              <w:t xml:space="preserve"> </w:t>
            </w:r>
            <w:r w:rsidRPr="0059787D">
              <w:t xml:space="preserve"> Multiple</w:t>
            </w:r>
            <w:proofErr w:type="gramEnd"/>
            <w:r w:rsidRPr="0059787D">
              <w:t xml:space="preserve"> sexual partners and higher-risk sexual intercourse in the last 12 months: Men</w:t>
            </w:r>
            <w:bookmarkEnd w:id="331"/>
            <w:bookmarkEnd w:id="332"/>
          </w:p>
        </w:tc>
      </w:tr>
      <w:tr w:rsidR="002C56A4" w:rsidRPr="0059787D" w14:paraId="75E2FB6A" w14:textId="77777777" w:rsidTr="00852911">
        <w:trPr>
          <w:jc w:val="center"/>
        </w:trPr>
        <w:tc>
          <w:tcPr>
            <w:tcW w:w="8756" w:type="dxa"/>
            <w:gridSpan w:val="10"/>
            <w:tcBorders>
              <w:top w:val="nil"/>
              <w:left w:val="nil"/>
              <w:bottom w:val="nil"/>
              <w:right w:val="nil"/>
            </w:tcBorders>
            <w:vAlign w:val="bottom"/>
          </w:tcPr>
          <w:p w14:paraId="39E734D7" w14:textId="4A1B9F42"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F84AEE">
              <w:rPr>
                <w:rFonts w:cs="Arial"/>
                <w:szCs w:val="14"/>
              </w:rPr>
              <w:t xml:space="preserve">was </w:t>
            </w:r>
            <w:r w:rsidRPr="0059787D">
              <w:rPr>
                <w:rFonts w:cs="Arial"/>
                <w:szCs w:val="14"/>
              </w:rPr>
              <w:t xml:space="preserve">their wife nor lived with them; among </w:t>
            </w:r>
            <w:r w:rsidR="00F84AEE">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247B5">
              <w:rPr>
                <w:rFonts w:cs="Arial"/>
                <w:szCs w:val="14"/>
              </w:rPr>
              <w:t xml:space="preserve">was </w:t>
            </w:r>
            <w:r w:rsidRPr="0059787D">
              <w:rPr>
                <w:rFonts w:cs="Arial"/>
                <w:szCs w:val="14"/>
              </w:rPr>
              <w:t>their wife nor lived with them, percentage who used a condom during last sexual intercourse with such a partner; and among men who ever had sexual intercourse, mean number of sexual partners during their lifetime, according to background characteristics, Kenya DHS 2022</w:t>
            </w:r>
          </w:p>
        </w:tc>
      </w:tr>
      <w:tr w:rsidR="002C56A4" w:rsidRPr="0059787D" w14:paraId="2E5A63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single" w:sz="4" w:space="0" w:color="auto"/>
              <w:left w:val="nil"/>
              <w:bottom w:val="nil"/>
              <w:right w:val="nil"/>
            </w:tcBorders>
            <w:vAlign w:val="bottom"/>
          </w:tcPr>
          <w:p w14:paraId="1FD40427" w14:textId="77777777" w:rsidR="002C56A4" w:rsidRPr="0059787D" w:rsidRDefault="002C56A4" w:rsidP="00852911">
            <w:pPr>
              <w:spacing w:before="20" w:after="20"/>
              <w:rPr>
                <w:rFonts w:cs="Arial"/>
                <w:szCs w:val="14"/>
              </w:rPr>
            </w:pPr>
            <w:bookmarkStart w:id="333" w:name="_Hlk121758092"/>
          </w:p>
        </w:tc>
        <w:tc>
          <w:tcPr>
            <w:tcW w:w="2383" w:type="dxa"/>
            <w:gridSpan w:val="3"/>
            <w:tcBorders>
              <w:top w:val="single" w:sz="4" w:space="0" w:color="auto"/>
              <w:left w:val="nil"/>
              <w:bottom w:val="nil"/>
              <w:right w:val="nil"/>
            </w:tcBorders>
            <w:tcMar>
              <w:left w:w="72" w:type="dxa"/>
              <w:right w:w="72" w:type="dxa"/>
            </w:tcMar>
            <w:vAlign w:val="bottom"/>
          </w:tcPr>
          <w:p w14:paraId="23AFFC59"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588" w:type="dxa"/>
            <w:gridSpan w:val="2"/>
            <w:tcBorders>
              <w:top w:val="single" w:sz="4" w:space="0" w:color="auto"/>
              <w:left w:val="nil"/>
              <w:bottom w:val="nil"/>
              <w:right w:val="nil"/>
            </w:tcBorders>
            <w:tcMar>
              <w:left w:w="72" w:type="dxa"/>
              <w:right w:w="72" w:type="dxa"/>
            </w:tcMar>
            <w:vAlign w:val="bottom"/>
          </w:tcPr>
          <w:p w14:paraId="3170B44E"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588" w:type="dxa"/>
            <w:gridSpan w:val="2"/>
            <w:tcBorders>
              <w:top w:val="single" w:sz="4" w:space="0" w:color="auto"/>
              <w:left w:val="nil"/>
              <w:bottom w:val="nil"/>
              <w:right w:val="nil"/>
            </w:tcBorders>
            <w:tcMar>
              <w:left w:w="72" w:type="dxa"/>
              <w:right w:w="72" w:type="dxa"/>
            </w:tcMar>
            <w:vAlign w:val="bottom"/>
          </w:tcPr>
          <w:p w14:paraId="4BC1E33C" w14:textId="20B97D99"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B247B5">
              <w:rPr>
                <w:rFonts w:cs="Arial"/>
                <w:szCs w:val="14"/>
              </w:rPr>
              <w:t xml:space="preserve">was </w:t>
            </w:r>
            <w:r w:rsidRPr="0059787D">
              <w:rPr>
                <w:rFonts w:cs="Arial"/>
                <w:szCs w:val="14"/>
              </w:rPr>
              <w:t>their wife nor lived with them</w:t>
            </w:r>
          </w:p>
        </w:tc>
        <w:tc>
          <w:tcPr>
            <w:tcW w:w="1590" w:type="dxa"/>
            <w:gridSpan w:val="2"/>
            <w:tcBorders>
              <w:top w:val="single" w:sz="4" w:space="0" w:color="auto"/>
              <w:left w:val="nil"/>
              <w:bottom w:val="nil"/>
              <w:right w:val="nil"/>
            </w:tcBorders>
            <w:tcMar>
              <w:left w:w="72" w:type="dxa"/>
              <w:right w:w="72" w:type="dxa"/>
            </w:tcMar>
            <w:vAlign w:val="bottom"/>
          </w:tcPr>
          <w:p w14:paraId="683758E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4C6DA33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5C9B4CE0"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93" w:type="dxa"/>
            <w:tcBorders>
              <w:top w:val="nil"/>
              <w:left w:val="nil"/>
              <w:bottom w:val="single" w:sz="4" w:space="0" w:color="auto"/>
              <w:right w:val="nil"/>
            </w:tcBorders>
            <w:vAlign w:val="bottom"/>
          </w:tcPr>
          <w:p w14:paraId="4CE10890" w14:textId="77777777" w:rsidR="002C56A4" w:rsidRPr="0059787D" w:rsidRDefault="002C56A4" w:rsidP="00852911">
            <w:pPr>
              <w:spacing w:before="20" w:after="20"/>
              <w:jc w:val="center"/>
              <w:rPr>
                <w:rFonts w:cs="Arial"/>
                <w:szCs w:val="14"/>
              </w:rPr>
            </w:pPr>
            <w:r w:rsidRPr="0059787D">
              <w:rPr>
                <w:rFonts w:cs="Arial"/>
                <w:szCs w:val="14"/>
              </w:rPr>
              <w:t xml:space="preserve">Percentage who had 2+ partners in the last </w:t>
            </w:r>
            <w:r>
              <w:rPr>
                <w:rFonts w:cs="Arial"/>
                <w:szCs w:val="14"/>
              </w:rPr>
              <w:br/>
            </w:r>
            <w:r w:rsidRPr="0059787D">
              <w:rPr>
                <w:rFonts w:cs="Arial"/>
                <w:szCs w:val="14"/>
              </w:rPr>
              <w:t>12 months</w:t>
            </w:r>
          </w:p>
        </w:tc>
        <w:tc>
          <w:tcPr>
            <w:tcW w:w="794" w:type="dxa"/>
            <w:tcBorders>
              <w:top w:val="nil"/>
              <w:left w:val="nil"/>
              <w:bottom w:val="single" w:sz="4" w:space="0" w:color="auto"/>
              <w:right w:val="nil"/>
            </w:tcBorders>
            <w:vAlign w:val="bottom"/>
          </w:tcPr>
          <w:p w14:paraId="70125852" w14:textId="0714092A"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w:t>
            </w:r>
            <w:r>
              <w:rPr>
                <w:rFonts w:cs="Arial"/>
                <w:szCs w:val="14"/>
              </w:rPr>
              <w:br/>
            </w:r>
            <w:r w:rsidRPr="0059787D">
              <w:rPr>
                <w:rFonts w:cs="Arial"/>
                <w:szCs w:val="14"/>
              </w:rPr>
              <w:t xml:space="preserve">12 months with a person who neither </w:t>
            </w:r>
            <w:r w:rsidR="00B247B5">
              <w:rPr>
                <w:rFonts w:cs="Arial"/>
                <w:szCs w:val="14"/>
              </w:rPr>
              <w:t xml:space="preserve">was </w:t>
            </w:r>
            <w:r w:rsidRPr="0059787D">
              <w:rPr>
                <w:rFonts w:cs="Arial"/>
                <w:szCs w:val="14"/>
              </w:rPr>
              <w:t>their wife nor lived with them</w:t>
            </w:r>
          </w:p>
        </w:tc>
        <w:tc>
          <w:tcPr>
            <w:tcW w:w="796" w:type="dxa"/>
            <w:tcBorders>
              <w:top w:val="nil"/>
              <w:left w:val="nil"/>
              <w:bottom w:val="single" w:sz="4" w:space="0" w:color="auto"/>
              <w:right w:val="nil"/>
            </w:tcBorders>
            <w:vAlign w:val="bottom"/>
          </w:tcPr>
          <w:p w14:paraId="0AD34418"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65E7FB6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794" w:type="dxa"/>
            <w:tcBorders>
              <w:top w:val="nil"/>
              <w:left w:val="nil"/>
              <w:bottom w:val="single" w:sz="4" w:space="0" w:color="auto"/>
              <w:right w:val="nil"/>
            </w:tcBorders>
            <w:vAlign w:val="bottom"/>
          </w:tcPr>
          <w:p w14:paraId="0FA4581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2ED52521"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794" w:type="dxa"/>
            <w:tcBorders>
              <w:top w:val="nil"/>
              <w:left w:val="nil"/>
              <w:bottom w:val="single" w:sz="4" w:space="0" w:color="auto"/>
              <w:right w:val="nil"/>
            </w:tcBorders>
            <w:vAlign w:val="bottom"/>
          </w:tcPr>
          <w:p w14:paraId="41FE3F9A"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51DABDE7"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796" w:type="dxa"/>
            <w:tcBorders>
              <w:top w:val="nil"/>
              <w:left w:val="nil"/>
              <w:bottom w:val="single" w:sz="4" w:space="0" w:color="auto"/>
              <w:right w:val="nil"/>
            </w:tcBorders>
            <w:vAlign w:val="bottom"/>
          </w:tcPr>
          <w:p w14:paraId="4FB42148" w14:textId="77777777" w:rsidR="002C56A4" w:rsidRPr="0059787D" w:rsidRDefault="002C56A4" w:rsidP="00852911">
            <w:pPr>
              <w:spacing w:before="20" w:after="20"/>
              <w:jc w:val="center"/>
              <w:rPr>
                <w:rFonts w:cs="Arial"/>
                <w:szCs w:val="14"/>
              </w:rPr>
            </w:pPr>
            <w:r w:rsidRPr="0059787D">
              <w:rPr>
                <w:rFonts w:cs="Arial"/>
                <w:szCs w:val="14"/>
              </w:rPr>
              <w:t>Number of men</w:t>
            </w:r>
          </w:p>
        </w:tc>
      </w:tr>
      <w:bookmarkEnd w:id="333"/>
      <w:tr w:rsidR="002C56A4" w:rsidRPr="0059787D" w14:paraId="631C3C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51C646E" w14:textId="77777777" w:rsidR="002C56A4" w:rsidRPr="0059787D" w:rsidRDefault="002C56A4" w:rsidP="00852911">
            <w:pPr>
              <w:spacing w:before="80"/>
              <w:rPr>
                <w:rFonts w:cs="Arial"/>
                <w:szCs w:val="14"/>
              </w:rPr>
            </w:pPr>
            <w:r w:rsidRPr="0059787D">
              <w:rPr>
                <w:rFonts w:cs="Arial"/>
                <w:b/>
                <w:bCs/>
                <w:szCs w:val="14"/>
              </w:rPr>
              <w:t>Age</w:t>
            </w:r>
          </w:p>
        </w:tc>
        <w:tc>
          <w:tcPr>
            <w:tcW w:w="793" w:type="dxa"/>
            <w:tcBorders>
              <w:top w:val="nil"/>
              <w:left w:val="nil"/>
              <w:bottom w:val="nil"/>
              <w:right w:val="nil"/>
            </w:tcBorders>
            <w:vAlign w:val="bottom"/>
          </w:tcPr>
          <w:p w14:paraId="4D45A0CF"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0336FEAB"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6FD494F3"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49631C46"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7A408CDB"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1968AF30"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60158134"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340A8DA5"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13E8C00C" w14:textId="77777777" w:rsidR="002C56A4" w:rsidRPr="0059787D" w:rsidRDefault="002C56A4" w:rsidP="00852911">
            <w:pPr>
              <w:spacing w:before="80"/>
              <w:rPr>
                <w:rFonts w:cs="Arial"/>
                <w:szCs w:val="14"/>
              </w:rPr>
            </w:pPr>
          </w:p>
        </w:tc>
      </w:tr>
      <w:tr w:rsidR="003654CB" w:rsidRPr="0059787D" w14:paraId="416DE1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42AC7E" w14:textId="77777777" w:rsidR="003654CB" w:rsidRPr="0059787D" w:rsidRDefault="003654CB" w:rsidP="003654CB">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11E0390A" w14:textId="18DE16AE" w:rsidR="003654CB" w:rsidRPr="00E43879" w:rsidRDefault="003654CB" w:rsidP="003654CB">
            <w:pPr>
              <w:tabs>
                <w:tab w:val="decimal" w:pos="382"/>
              </w:tabs>
              <w:rPr>
                <w:rFonts w:cs="Arial"/>
                <w:szCs w:val="14"/>
                <w:lang w:val="en-GB"/>
              </w:rPr>
            </w:pPr>
            <w:r w:rsidRPr="003654CB">
              <w:rPr>
                <w:rFonts w:cs="Arial"/>
                <w:szCs w:val="14"/>
                <w:lang w:val="en-GB"/>
              </w:rPr>
              <w:t>12.2</w:t>
            </w:r>
          </w:p>
        </w:tc>
        <w:tc>
          <w:tcPr>
            <w:tcW w:w="794" w:type="dxa"/>
            <w:tcBorders>
              <w:top w:val="nil"/>
              <w:left w:val="nil"/>
              <w:bottom w:val="nil"/>
              <w:right w:val="nil"/>
            </w:tcBorders>
            <w:vAlign w:val="bottom"/>
          </w:tcPr>
          <w:p w14:paraId="61F8F140" w14:textId="1B18CF08" w:rsidR="003654CB" w:rsidRPr="00E43879" w:rsidRDefault="003654CB" w:rsidP="003654CB">
            <w:pPr>
              <w:tabs>
                <w:tab w:val="decimal" w:pos="382"/>
              </w:tabs>
              <w:rPr>
                <w:rFonts w:cs="Arial"/>
                <w:szCs w:val="14"/>
                <w:lang w:val="en-GB"/>
              </w:rPr>
            </w:pPr>
            <w:r w:rsidRPr="003654CB">
              <w:rPr>
                <w:rFonts w:cs="Arial"/>
                <w:szCs w:val="14"/>
                <w:lang w:val="en-GB"/>
              </w:rPr>
              <w:t>40.8</w:t>
            </w:r>
          </w:p>
        </w:tc>
        <w:tc>
          <w:tcPr>
            <w:tcW w:w="796" w:type="dxa"/>
            <w:tcBorders>
              <w:top w:val="nil"/>
              <w:left w:val="nil"/>
              <w:bottom w:val="nil"/>
              <w:right w:val="nil"/>
            </w:tcBorders>
            <w:vAlign w:val="bottom"/>
          </w:tcPr>
          <w:p w14:paraId="264BFC11" w14:textId="21CB13C4" w:rsidR="003654CB" w:rsidRPr="00E43879" w:rsidRDefault="003654CB" w:rsidP="003654CB">
            <w:pPr>
              <w:tabs>
                <w:tab w:val="decimal" w:pos="532"/>
              </w:tabs>
              <w:rPr>
                <w:rFonts w:cs="Arial"/>
                <w:szCs w:val="14"/>
                <w:lang w:val="en-GB"/>
              </w:rPr>
            </w:pPr>
            <w:r w:rsidRPr="003654CB">
              <w:rPr>
                <w:rFonts w:cs="Arial"/>
                <w:szCs w:val="14"/>
                <w:lang w:val="en-GB"/>
              </w:rPr>
              <w:t>5,579</w:t>
            </w:r>
          </w:p>
        </w:tc>
        <w:tc>
          <w:tcPr>
            <w:tcW w:w="794" w:type="dxa"/>
            <w:tcBorders>
              <w:top w:val="nil"/>
              <w:left w:val="nil"/>
              <w:bottom w:val="nil"/>
              <w:right w:val="nil"/>
            </w:tcBorders>
            <w:vAlign w:val="bottom"/>
          </w:tcPr>
          <w:p w14:paraId="4C11ED85" w14:textId="06C1FFFA" w:rsidR="003654CB" w:rsidRPr="00E43879" w:rsidRDefault="003654CB" w:rsidP="003654CB">
            <w:pPr>
              <w:tabs>
                <w:tab w:val="decimal" w:pos="359"/>
              </w:tabs>
              <w:rPr>
                <w:rFonts w:cs="Arial"/>
                <w:szCs w:val="14"/>
                <w:lang w:val="en-GB"/>
              </w:rPr>
            </w:pPr>
            <w:r w:rsidRPr="003654CB">
              <w:rPr>
                <w:rFonts w:cs="Arial"/>
                <w:szCs w:val="14"/>
                <w:lang w:val="en-GB"/>
              </w:rPr>
              <w:t>63.5</w:t>
            </w:r>
          </w:p>
        </w:tc>
        <w:tc>
          <w:tcPr>
            <w:tcW w:w="794" w:type="dxa"/>
            <w:tcBorders>
              <w:top w:val="nil"/>
              <w:left w:val="nil"/>
              <w:bottom w:val="nil"/>
              <w:right w:val="nil"/>
            </w:tcBorders>
            <w:vAlign w:val="bottom"/>
          </w:tcPr>
          <w:p w14:paraId="66D1DCE2" w14:textId="5B85CF05" w:rsidR="003654CB" w:rsidRPr="00E43879" w:rsidRDefault="003654CB" w:rsidP="003654CB">
            <w:pPr>
              <w:tabs>
                <w:tab w:val="decimal" w:pos="482"/>
              </w:tabs>
              <w:rPr>
                <w:rFonts w:cs="Arial"/>
                <w:szCs w:val="14"/>
                <w:lang w:val="en-GB"/>
              </w:rPr>
            </w:pPr>
            <w:r w:rsidRPr="003654CB">
              <w:rPr>
                <w:rFonts w:cs="Arial"/>
                <w:szCs w:val="14"/>
                <w:lang w:val="en-GB"/>
              </w:rPr>
              <w:t>682</w:t>
            </w:r>
          </w:p>
        </w:tc>
        <w:tc>
          <w:tcPr>
            <w:tcW w:w="794" w:type="dxa"/>
            <w:tcBorders>
              <w:top w:val="nil"/>
              <w:left w:val="nil"/>
              <w:bottom w:val="nil"/>
              <w:right w:val="nil"/>
            </w:tcBorders>
            <w:vAlign w:val="bottom"/>
          </w:tcPr>
          <w:p w14:paraId="1C13B494" w14:textId="3763CB4F" w:rsidR="003654CB" w:rsidRPr="00E43879" w:rsidRDefault="003654CB" w:rsidP="003654CB">
            <w:pPr>
              <w:tabs>
                <w:tab w:val="decimal" w:pos="382"/>
              </w:tabs>
              <w:rPr>
                <w:rFonts w:cs="Arial"/>
                <w:szCs w:val="14"/>
                <w:lang w:val="en-GB"/>
              </w:rPr>
            </w:pPr>
            <w:r w:rsidRPr="003654CB">
              <w:rPr>
                <w:rFonts w:cs="Arial"/>
                <w:szCs w:val="14"/>
                <w:lang w:val="en-GB"/>
              </w:rPr>
              <w:t>69.6</w:t>
            </w:r>
          </w:p>
        </w:tc>
        <w:tc>
          <w:tcPr>
            <w:tcW w:w="794" w:type="dxa"/>
            <w:tcBorders>
              <w:top w:val="nil"/>
              <w:left w:val="nil"/>
              <w:bottom w:val="nil"/>
              <w:right w:val="nil"/>
            </w:tcBorders>
            <w:vAlign w:val="bottom"/>
          </w:tcPr>
          <w:p w14:paraId="3B034983" w14:textId="0A7B5D09" w:rsidR="003654CB" w:rsidRPr="00E43879" w:rsidRDefault="003654CB" w:rsidP="003654CB">
            <w:pPr>
              <w:tabs>
                <w:tab w:val="decimal" w:pos="503"/>
              </w:tabs>
              <w:rPr>
                <w:rFonts w:cs="Arial"/>
                <w:szCs w:val="14"/>
                <w:lang w:val="en-GB"/>
              </w:rPr>
            </w:pPr>
            <w:r w:rsidRPr="003654CB">
              <w:rPr>
                <w:rFonts w:cs="Arial"/>
                <w:szCs w:val="14"/>
                <w:lang w:val="en-GB"/>
              </w:rPr>
              <w:t>2,275</w:t>
            </w:r>
          </w:p>
        </w:tc>
        <w:tc>
          <w:tcPr>
            <w:tcW w:w="794" w:type="dxa"/>
            <w:tcBorders>
              <w:top w:val="nil"/>
              <w:left w:val="nil"/>
              <w:bottom w:val="nil"/>
              <w:right w:val="nil"/>
            </w:tcBorders>
            <w:vAlign w:val="bottom"/>
          </w:tcPr>
          <w:p w14:paraId="082805D4" w14:textId="39ACD2C0" w:rsidR="003654CB" w:rsidRPr="00E43879" w:rsidRDefault="003654CB" w:rsidP="003654CB">
            <w:pPr>
              <w:tabs>
                <w:tab w:val="decimal" w:pos="320"/>
              </w:tabs>
              <w:rPr>
                <w:rFonts w:cs="Arial"/>
                <w:szCs w:val="14"/>
                <w:lang w:val="en-GB"/>
              </w:rPr>
            </w:pPr>
            <w:r w:rsidRPr="003654CB">
              <w:rPr>
                <w:rFonts w:cs="Arial"/>
                <w:szCs w:val="14"/>
                <w:lang w:val="en-GB"/>
              </w:rPr>
              <w:t>5.1</w:t>
            </w:r>
          </w:p>
        </w:tc>
        <w:tc>
          <w:tcPr>
            <w:tcW w:w="796" w:type="dxa"/>
            <w:tcBorders>
              <w:top w:val="nil"/>
              <w:left w:val="nil"/>
              <w:bottom w:val="nil"/>
              <w:right w:val="nil"/>
            </w:tcBorders>
            <w:vAlign w:val="bottom"/>
          </w:tcPr>
          <w:p w14:paraId="02744453" w14:textId="361DD73C" w:rsidR="003654CB" w:rsidRPr="00E43879" w:rsidRDefault="003654CB" w:rsidP="003654CB">
            <w:pPr>
              <w:tabs>
                <w:tab w:val="decimal" w:pos="533"/>
              </w:tabs>
              <w:rPr>
                <w:rFonts w:cs="Arial"/>
                <w:szCs w:val="14"/>
                <w:lang w:val="en-GB"/>
              </w:rPr>
            </w:pPr>
            <w:r w:rsidRPr="003654CB">
              <w:rPr>
                <w:rFonts w:cs="Arial"/>
                <w:szCs w:val="14"/>
                <w:lang w:val="en-GB"/>
              </w:rPr>
              <w:t>3,342</w:t>
            </w:r>
          </w:p>
        </w:tc>
      </w:tr>
      <w:tr w:rsidR="003654CB" w:rsidRPr="0059787D" w14:paraId="7AEDE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F6BBC5A" w14:textId="77777777" w:rsidR="003654CB" w:rsidRPr="0059787D" w:rsidRDefault="003654CB" w:rsidP="003654CB">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93" w:type="dxa"/>
            <w:tcBorders>
              <w:top w:val="nil"/>
              <w:left w:val="nil"/>
              <w:bottom w:val="nil"/>
              <w:right w:val="nil"/>
            </w:tcBorders>
            <w:vAlign w:val="bottom"/>
          </w:tcPr>
          <w:p w14:paraId="53259413" w14:textId="31D6D737" w:rsidR="003654CB" w:rsidRPr="00E43879" w:rsidRDefault="003654CB" w:rsidP="003654CB">
            <w:pPr>
              <w:tabs>
                <w:tab w:val="decimal" w:pos="382"/>
              </w:tabs>
              <w:rPr>
                <w:rFonts w:cs="Arial"/>
                <w:szCs w:val="14"/>
                <w:lang w:val="en-GB"/>
              </w:rPr>
            </w:pPr>
            <w:r w:rsidRPr="003654CB">
              <w:rPr>
                <w:rFonts w:cs="Arial"/>
                <w:szCs w:val="14"/>
                <w:lang w:val="en-GB"/>
              </w:rPr>
              <w:t>5.3</w:t>
            </w:r>
          </w:p>
        </w:tc>
        <w:tc>
          <w:tcPr>
            <w:tcW w:w="794" w:type="dxa"/>
            <w:tcBorders>
              <w:top w:val="nil"/>
              <w:left w:val="nil"/>
              <w:bottom w:val="nil"/>
              <w:right w:val="nil"/>
            </w:tcBorders>
            <w:vAlign w:val="bottom"/>
          </w:tcPr>
          <w:p w14:paraId="63AE6C66" w14:textId="1A0B1839" w:rsidR="003654CB" w:rsidRPr="00E43879" w:rsidRDefault="003654CB" w:rsidP="003654CB">
            <w:pPr>
              <w:tabs>
                <w:tab w:val="decimal" w:pos="382"/>
              </w:tabs>
              <w:rPr>
                <w:rFonts w:cs="Arial"/>
                <w:szCs w:val="14"/>
                <w:lang w:val="en-GB"/>
              </w:rPr>
            </w:pPr>
            <w:r w:rsidRPr="003654CB">
              <w:rPr>
                <w:rFonts w:cs="Arial"/>
                <w:szCs w:val="14"/>
                <w:lang w:val="en-GB"/>
              </w:rPr>
              <w:t>25.2</w:t>
            </w:r>
          </w:p>
        </w:tc>
        <w:tc>
          <w:tcPr>
            <w:tcW w:w="796" w:type="dxa"/>
            <w:tcBorders>
              <w:top w:val="nil"/>
              <w:left w:val="nil"/>
              <w:bottom w:val="nil"/>
              <w:right w:val="nil"/>
            </w:tcBorders>
            <w:vAlign w:val="bottom"/>
          </w:tcPr>
          <w:p w14:paraId="35817A8B" w14:textId="36AD01DF" w:rsidR="003654CB" w:rsidRPr="00E43879" w:rsidRDefault="003654CB" w:rsidP="003654CB">
            <w:pPr>
              <w:tabs>
                <w:tab w:val="decimal" w:pos="532"/>
              </w:tabs>
              <w:rPr>
                <w:rFonts w:cs="Arial"/>
                <w:szCs w:val="14"/>
                <w:lang w:val="en-GB"/>
              </w:rPr>
            </w:pPr>
            <w:r w:rsidRPr="003654CB">
              <w:rPr>
                <w:rFonts w:cs="Arial"/>
                <w:szCs w:val="14"/>
                <w:lang w:val="en-GB"/>
              </w:rPr>
              <w:t>3,175</w:t>
            </w:r>
          </w:p>
        </w:tc>
        <w:tc>
          <w:tcPr>
            <w:tcW w:w="794" w:type="dxa"/>
            <w:tcBorders>
              <w:top w:val="nil"/>
              <w:left w:val="nil"/>
              <w:bottom w:val="nil"/>
              <w:right w:val="nil"/>
            </w:tcBorders>
            <w:vAlign w:val="bottom"/>
          </w:tcPr>
          <w:p w14:paraId="4346F924" w14:textId="262DA693" w:rsidR="003654CB" w:rsidRPr="00E43879" w:rsidRDefault="003654CB" w:rsidP="003654CB">
            <w:pPr>
              <w:tabs>
                <w:tab w:val="decimal" w:pos="359"/>
              </w:tabs>
              <w:rPr>
                <w:rFonts w:cs="Arial"/>
                <w:szCs w:val="14"/>
                <w:lang w:val="en-GB"/>
              </w:rPr>
            </w:pPr>
            <w:r w:rsidRPr="003654CB">
              <w:rPr>
                <w:rFonts w:cs="Arial"/>
                <w:szCs w:val="14"/>
                <w:lang w:val="en-GB"/>
              </w:rPr>
              <w:t>62.2</w:t>
            </w:r>
          </w:p>
        </w:tc>
        <w:tc>
          <w:tcPr>
            <w:tcW w:w="794" w:type="dxa"/>
            <w:tcBorders>
              <w:top w:val="nil"/>
              <w:left w:val="nil"/>
              <w:bottom w:val="nil"/>
              <w:right w:val="nil"/>
            </w:tcBorders>
            <w:vAlign w:val="bottom"/>
          </w:tcPr>
          <w:p w14:paraId="14D0C155" w14:textId="405C11B8" w:rsidR="003654CB" w:rsidRPr="00E43879" w:rsidRDefault="003654CB" w:rsidP="003654CB">
            <w:pPr>
              <w:tabs>
                <w:tab w:val="decimal" w:pos="482"/>
              </w:tabs>
              <w:rPr>
                <w:rFonts w:cs="Arial"/>
                <w:szCs w:val="14"/>
                <w:lang w:val="en-GB"/>
              </w:rPr>
            </w:pPr>
            <w:r w:rsidRPr="003654CB">
              <w:rPr>
                <w:rFonts w:cs="Arial"/>
                <w:szCs w:val="14"/>
                <w:lang w:val="en-GB"/>
              </w:rPr>
              <w:t>170</w:t>
            </w:r>
          </w:p>
        </w:tc>
        <w:tc>
          <w:tcPr>
            <w:tcW w:w="794" w:type="dxa"/>
            <w:tcBorders>
              <w:top w:val="nil"/>
              <w:left w:val="nil"/>
              <w:bottom w:val="nil"/>
              <w:right w:val="nil"/>
            </w:tcBorders>
            <w:vAlign w:val="bottom"/>
          </w:tcPr>
          <w:p w14:paraId="279598E5" w14:textId="2720A227"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311759D1" w14:textId="29F971A2" w:rsidR="003654CB" w:rsidRPr="00E43879" w:rsidRDefault="003654CB" w:rsidP="003654CB">
            <w:pPr>
              <w:tabs>
                <w:tab w:val="decimal" w:pos="503"/>
              </w:tabs>
              <w:rPr>
                <w:rFonts w:cs="Arial"/>
                <w:szCs w:val="14"/>
                <w:lang w:val="en-GB"/>
              </w:rPr>
            </w:pPr>
            <w:r w:rsidRPr="003654CB">
              <w:rPr>
                <w:rFonts w:cs="Arial"/>
                <w:szCs w:val="14"/>
                <w:lang w:val="en-GB"/>
              </w:rPr>
              <w:t>801</w:t>
            </w:r>
          </w:p>
        </w:tc>
        <w:tc>
          <w:tcPr>
            <w:tcW w:w="794" w:type="dxa"/>
            <w:tcBorders>
              <w:top w:val="nil"/>
              <w:left w:val="nil"/>
              <w:bottom w:val="nil"/>
              <w:right w:val="nil"/>
            </w:tcBorders>
            <w:vAlign w:val="bottom"/>
          </w:tcPr>
          <w:p w14:paraId="67DD6B7C" w14:textId="618927EB" w:rsidR="003654CB" w:rsidRPr="00E43879" w:rsidRDefault="003654CB" w:rsidP="003654CB">
            <w:pPr>
              <w:tabs>
                <w:tab w:val="decimal" w:pos="320"/>
              </w:tabs>
              <w:rPr>
                <w:rFonts w:cs="Arial"/>
                <w:szCs w:val="14"/>
                <w:lang w:val="en-GB"/>
              </w:rPr>
            </w:pPr>
            <w:r w:rsidRPr="003654CB">
              <w:rPr>
                <w:rFonts w:cs="Arial"/>
                <w:szCs w:val="14"/>
                <w:lang w:val="en-GB"/>
              </w:rPr>
              <w:t>3.1</w:t>
            </w:r>
          </w:p>
        </w:tc>
        <w:tc>
          <w:tcPr>
            <w:tcW w:w="796" w:type="dxa"/>
            <w:tcBorders>
              <w:top w:val="nil"/>
              <w:left w:val="nil"/>
              <w:bottom w:val="nil"/>
              <w:right w:val="nil"/>
            </w:tcBorders>
            <w:vAlign w:val="bottom"/>
          </w:tcPr>
          <w:p w14:paraId="3471559B" w14:textId="65CD5AEE" w:rsidR="003654CB" w:rsidRPr="00E43879" w:rsidRDefault="003654CB" w:rsidP="003654CB">
            <w:pPr>
              <w:tabs>
                <w:tab w:val="decimal" w:pos="533"/>
              </w:tabs>
              <w:rPr>
                <w:rFonts w:cs="Arial"/>
                <w:szCs w:val="14"/>
                <w:lang w:val="en-GB"/>
              </w:rPr>
            </w:pPr>
            <w:r w:rsidRPr="003654CB">
              <w:rPr>
                <w:rFonts w:cs="Arial"/>
                <w:szCs w:val="14"/>
                <w:lang w:val="en-GB"/>
              </w:rPr>
              <w:t>1,259</w:t>
            </w:r>
          </w:p>
        </w:tc>
      </w:tr>
      <w:tr w:rsidR="003654CB" w:rsidRPr="0059787D" w14:paraId="0EDE3F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2FCE5D8" w14:textId="77777777" w:rsidR="003654CB" w:rsidRPr="0059787D" w:rsidRDefault="003654CB" w:rsidP="003654CB">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0B0A5DEC" w14:textId="12264045" w:rsidR="003654CB" w:rsidRPr="00E43879" w:rsidRDefault="003654CB" w:rsidP="003654CB">
            <w:pPr>
              <w:tabs>
                <w:tab w:val="decimal" w:pos="382"/>
              </w:tabs>
              <w:rPr>
                <w:rFonts w:cs="Arial"/>
                <w:szCs w:val="14"/>
                <w:lang w:val="en-GB"/>
              </w:rPr>
            </w:pPr>
            <w:r w:rsidRPr="003654CB">
              <w:rPr>
                <w:rFonts w:cs="Arial"/>
                <w:szCs w:val="14"/>
                <w:lang w:val="en-GB"/>
              </w:rPr>
              <w:t>21.3</w:t>
            </w:r>
          </w:p>
        </w:tc>
        <w:tc>
          <w:tcPr>
            <w:tcW w:w="794" w:type="dxa"/>
            <w:tcBorders>
              <w:top w:val="nil"/>
              <w:left w:val="nil"/>
              <w:bottom w:val="nil"/>
              <w:right w:val="nil"/>
            </w:tcBorders>
            <w:vAlign w:val="bottom"/>
          </w:tcPr>
          <w:p w14:paraId="27C1E108" w14:textId="607C4871" w:rsidR="003654CB" w:rsidRPr="00E43879" w:rsidRDefault="003654CB" w:rsidP="003654CB">
            <w:pPr>
              <w:tabs>
                <w:tab w:val="decimal" w:pos="382"/>
              </w:tabs>
              <w:rPr>
                <w:rFonts w:cs="Arial"/>
                <w:szCs w:val="14"/>
                <w:lang w:val="en-GB"/>
              </w:rPr>
            </w:pPr>
            <w:r w:rsidRPr="003654CB">
              <w:rPr>
                <w:rFonts w:cs="Arial"/>
                <w:szCs w:val="14"/>
                <w:lang w:val="en-GB"/>
              </w:rPr>
              <w:t>61.3</w:t>
            </w:r>
          </w:p>
        </w:tc>
        <w:tc>
          <w:tcPr>
            <w:tcW w:w="796" w:type="dxa"/>
            <w:tcBorders>
              <w:top w:val="nil"/>
              <w:left w:val="nil"/>
              <w:bottom w:val="nil"/>
              <w:right w:val="nil"/>
            </w:tcBorders>
            <w:vAlign w:val="bottom"/>
          </w:tcPr>
          <w:p w14:paraId="53E2AF85" w14:textId="1AF40BCB" w:rsidR="003654CB" w:rsidRPr="00E43879" w:rsidRDefault="003654CB" w:rsidP="003654CB">
            <w:pPr>
              <w:tabs>
                <w:tab w:val="decimal" w:pos="532"/>
              </w:tabs>
              <w:rPr>
                <w:rFonts w:cs="Arial"/>
                <w:szCs w:val="14"/>
                <w:lang w:val="en-GB"/>
              </w:rPr>
            </w:pPr>
            <w:r w:rsidRPr="003654CB">
              <w:rPr>
                <w:rFonts w:cs="Arial"/>
                <w:szCs w:val="14"/>
                <w:lang w:val="en-GB"/>
              </w:rPr>
              <w:t>2,404</w:t>
            </w:r>
          </w:p>
        </w:tc>
        <w:tc>
          <w:tcPr>
            <w:tcW w:w="794" w:type="dxa"/>
            <w:tcBorders>
              <w:top w:val="nil"/>
              <w:left w:val="nil"/>
              <w:bottom w:val="nil"/>
              <w:right w:val="nil"/>
            </w:tcBorders>
            <w:vAlign w:val="bottom"/>
          </w:tcPr>
          <w:p w14:paraId="3A746353" w14:textId="1F751E13" w:rsidR="003654CB" w:rsidRPr="00E43879" w:rsidRDefault="003654CB" w:rsidP="003654CB">
            <w:pPr>
              <w:tabs>
                <w:tab w:val="decimal" w:pos="359"/>
              </w:tabs>
              <w:rPr>
                <w:rFonts w:cs="Arial"/>
                <w:szCs w:val="14"/>
                <w:lang w:val="en-GB"/>
              </w:rPr>
            </w:pPr>
            <w:r w:rsidRPr="003654CB">
              <w:rPr>
                <w:rFonts w:cs="Arial"/>
                <w:szCs w:val="14"/>
                <w:lang w:val="en-GB"/>
              </w:rPr>
              <w:t>64.0</w:t>
            </w:r>
          </w:p>
        </w:tc>
        <w:tc>
          <w:tcPr>
            <w:tcW w:w="794" w:type="dxa"/>
            <w:tcBorders>
              <w:top w:val="nil"/>
              <w:left w:val="nil"/>
              <w:bottom w:val="nil"/>
              <w:right w:val="nil"/>
            </w:tcBorders>
            <w:vAlign w:val="bottom"/>
          </w:tcPr>
          <w:p w14:paraId="1E13311C" w14:textId="6B0F82A3" w:rsidR="003654CB" w:rsidRPr="00E43879" w:rsidRDefault="003654CB" w:rsidP="003654CB">
            <w:pPr>
              <w:tabs>
                <w:tab w:val="decimal" w:pos="4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614FBD5C" w14:textId="4D1388D9" w:rsidR="003654CB" w:rsidRPr="00E43879" w:rsidRDefault="003654CB" w:rsidP="003654CB">
            <w:pPr>
              <w:tabs>
                <w:tab w:val="decimal" w:pos="382"/>
              </w:tabs>
              <w:rPr>
                <w:rFonts w:cs="Arial"/>
                <w:szCs w:val="14"/>
                <w:lang w:val="en-GB"/>
              </w:rPr>
            </w:pPr>
            <w:r w:rsidRPr="003654CB">
              <w:rPr>
                <w:rFonts w:cs="Arial"/>
                <w:szCs w:val="14"/>
                <w:lang w:val="en-GB"/>
              </w:rPr>
              <w:t>71.1</w:t>
            </w:r>
          </w:p>
        </w:tc>
        <w:tc>
          <w:tcPr>
            <w:tcW w:w="794" w:type="dxa"/>
            <w:tcBorders>
              <w:top w:val="nil"/>
              <w:left w:val="nil"/>
              <w:bottom w:val="nil"/>
              <w:right w:val="nil"/>
            </w:tcBorders>
            <w:vAlign w:val="bottom"/>
          </w:tcPr>
          <w:p w14:paraId="4B20697C" w14:textId="0175BA63" w:rsidR="003654CB" w:rsidRPr="00E43879" w:rsidRDefault="003654CB" w:rsidP="003654CB">
            <w:pPr>
              <w:tabs>
                <w:tab w:val="decimal" w:pos="503"/>
              </w:tabs>
              <w:rPr>
                <w:rFonts w:cs="Arial"/>
                <w:szCs w:val="14"/>
                <w:lang w:val="en-GB"/>
              </w:rPr>
            </w:pPr>
            <w:r w:rsidRPr="003654CB">
              <w:rPr>
                <w:rFonts w:cs="Arial"/>
                <w:szCs w:val="14"/>
                <w:lang w:val="en-GB"/>
              </w:rPr>
              <w:t>1,474</w:t>
            </w:r>
          </w:p>
        </w:tc>
        <w:tc>
          <w:tcPr>
            <w:tcW w:w="794" w:type="dxa"/>
            <w:tcBorders>
              <w:top w:val="nil"/>
              <w:left w:val="nil"/>
              <w:bottom w:val="nil"/>
              <w:right w:val="nil"/>
            </w:tcBorders>
            <w:vAlign w:val="bottom"/>
          </w:tcPr>
          <w:p w14:paraId="357B8593" w14:textId="1C7C1B5E" w:rsidR="003654CB" w:rsidRPr="00E43879" w:rsidRDefault="003654CB" w:rsidP="003654CB">
            <w:pPr>
              <w:tabs>
                <w:tab w:val="decimal" w:pos="320"/>
              </w:tabs>
              <w:rPr>
                <w:rFonts w:cs="Arial"/>
                <w:szCs w:val="14"/>
                <w:lang w:val="en-GB"/>
              </w:rPr>
            </w:pPr>
            <w:r w:rsidRPr="003654CB">
              <w:rPr>
                <w:rFonts w:cs="Arial"/>
                <w:szCs w:val="14"/>
                <w:lang w:val="en-GB"/>
              </w:rPr>
              <w:t>6.3</w:t>
            </w:r>
          </w:p>
        </w:tc>
        <w:tc>
          <w:tcPr>
            <w:tcW w:w="796" w:type="dxa"/>
            <w:tcBorders>
              <w:top w:val="nil"/>
              <w:left w:val="nil"/>
              <w:bottom w:val="nil"/>
              <w:right w:val="nil"/>
            </w:tcBorders>
            <w:vAlign w:val="bottom"/>
          </w:tcPr>
          <w:p w14:paraId="5EC035D6" w14:textId="6032AFDA" w:rsidR="003654CB" w:rsidRPr="00E43879" w:rsidRDefault="003654CB" w:rsidP="003654CB">
            <w:pPr>
              <w:tabs>
                <w:tab w:val="decimal" w:pos="533"/>
              </w:tabs>
              <w:rPr>
                <w:rFonts w:cs="Arial"/>
                <w:szCs w:val="14"/>
                <w:lang w:val="en-GB"/>
              </w:rPr>
            </w:pPr>
            <w:r w:rsidRPr="003654CB">
              <w:rPr>
                <w:rFonts w:cs="Arial"/>
                <w:szCs w:val="14"/>
                <w:lang w:val="en-GB"/>
              </w:rPr>
              <w:t>2,083</w:t>
            </w:r>
          </w:p>
        </w:tc>
      </w:tr>
      <w:tr w:rsidR="003654CB" w:rsidRPr="0059787D" w14:paraId="11E3E8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F49A04D" w14:textId="77777777" w:rsidR="003654CB" w:rsidRPr="0059787D" w:rsidRDefault="003654CB" w:rsidP="003654CB">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93" w:type="dxa"/>
            <w:tcBorders>
              <w:top w:val="nil"/>
              <w:left w:val="nil"/>
              <w:bottom w:val="nil"/>
              <w:right w:val="nil"/>
            </w:tcBorders>
            <w:vAlign w:val="bottom"/>
          </w:tcPr>
          <w:p w14:paraId="4697B08B" w14:textId="13912736" w:rsidR="003654CB" w:rsidRPr="00E43879" w:rsidRDefault="003654CB" w:rsidP="003654CB">
            <w:pPr>
              <w:tabs>
                <w:tab w:val="decimal" w:pos="382"/>
              </w:tabs>
              <w:rPr>
                <w:rFonts w:cs="Arial"/>
                <w:szCs w:val="14"/>
                <w:lang w:val="en-GB"/>
              </w:rPr>
            </w:pPr>
            <w:r w:rsidRPr="003654CB">
              <w:rPr>
                <w:rFonts w:cs="Arial"/>
                <w:szCs w:val="14"/>
                <w:lang w:val="en-GB"/>
              </w:rPr>
              <w:t>21.7</w:t>
            </w:r>
          </w:p>
        </w:tc>
        <w:tc>
          <w:tcPr>
            <w:tcW w:w="794" w:type="dxa"/>
            <w:tcBorders>
              <w:top w:val="nil"/>
              <w:left w:val="nil"/>
              <w:bottom w:val="nil"/>
              <w:right w:val="nil"/>
            </w:tcBorders>
            <w:vAlign w:val="bottom"/>
          </w:tcPr>
          <w:p w14:paraId="445CA707" w14:textId="4299F8B7" w:rsidR="003654CB" w:rsidRPr="00E43879" w:rsidRDefault="003654CB" w:rsidP="003654CB">
            <w:pPr>
              <w:tabs>
                <w:tab w:val="decimal" w:pos="382"/>
              </w:tabs>
              <w:rPr>
                <w:rFonts w:cs="Arial"/>
                <w:szCs w:val="14"/>
                <w:lang w:val="en-GB"/>
              </w:rPr>
            </w:pPr>
            <w:r w:rsidRPr="003654CB">
              <w:rPr>
                <w:rFonts w:cs="Arial"/>
                <w:szCs w:val="14"/>
                <w:lang w:val="en-GB"/>
              </w:rPr>
              <w:t>48.6</w:t>
            </w:r>
          </w:p>
        </w:tc>
        <w:tc>
          <w:tcPr>
            <w:tcW w:w="796" w:type="dxa"/>
            <w:tcBorders>
              <w:top w:val="nil"/>
              <w:left w:val="nil"/>
              <w:bottom w:val="nil"/>
              <w:right w:val="nil"/>
            </w:tcBorders>
            <w:vAlign w:val="bottom"/>
          </w:tcPr>
          <w:p w14:paraId="31808BEA" w14:textId="27E763DE" w:rsidR="003654CB" w:rsidRPr="00E43879" w:rsidRDefault="003654CB" w:rsidP="003654CB">
            <w:pPr>
              <w:tabs>
                <w:tab w:val="decimal" w:pos="532"/>
              </w:tabs>
              <w:rPr>
                <w:rFonts w:cs="Arial"/>
                <w:szCs w:val="14"/>
                <w:lang w:val="en-GB"/>
              </w:rPr>
            </w:pPr>
            <w:r w:rsidRPr="003654CB">
              <w:rPr>
                <w:rFonts w:cs="Arial"/>
                <w:szCs w:val="14"/>
                <w:lang w:val="en-GB"/>
              </w:rPr>
              <w:t>2,268</w:t>
            </w:r>
          </w:p>
        </w:tc>
        <w:tc>
          <w:tcPr>
            <w:tcW w:w="794" w:type="dxa"/>
            <w:tcBorders>
              <w:top w:val="nil"/>
              <w:left w:val="nil"/>
              <w:bottom w:val="nil"/>
              <w:right w:val="nil"/>
            </w:tcBorders>
            <w:vAlign w:val="bottom"/>
          </w:tcPr>
          <w:p w14:paraId="2B8457B7" w14:textId="72EEF7E3" w:rsidR="003654CB" w:rsidRPr="00E43879" w:rsidRDefault="003654CB" w:rsidP="003654CB">
            <w:pPr>
              <w:tabs>
                <w:tab w:val="decimal" w:pos="359"/>
              </w:tabs>
              <w:rPr>
                <w:rFonts w:cs="Arial"/>
                <w:szCs w:val="14"/>
                <w:lang w:val="en-GB"/>
              </w:rPr>
            </w:pPr>
            <w:r w:rsidRPr="003654CB">
              <w:rPr>
                <w:rFonts w:cs="Arial"/>
                <w:szCs w:val="14"/>
                <w:lang w:val="en-GB"/>
              </w:rPr>
              <w:t>48.4</w:t>
            </w:r>
          </w:p>
        </w:tc>
        <w:tc>
          <w:tcPr>
            <w:tcW w:w="794" w:type="dxa"/>
            <w:tcBorders>
              <w:top w:val="nil"/>
              <w:left w:val="nil"/>
              <w:bottom w:val="nil"/>
              <w:right w:val="nil"/>
            </w:tcBorders>
            <w:vAlign w:val="bottom"/>
          </w:tcPr>
          <w:p w14:paraId="0F25DACE" w14:textId="54A8C12A" w:rsidR="003654CB" w:rsidRPr="00E43879" w:rsidRDefault="003654CB" w:rsidP="003654CB">
            <w:pPr>
              <w:tabs>
                <w:tab w:val="decimal" w:pos="482"/>
              </w:tabs>
              <w:rPr>
                <w:rFonts w:cs="Arial"/>
                <w:szCs w:val="14"/>
                <w:lang w:val="en-GB"/>
              </w:rPr>
            </w:pPr>
            <w:r w:rsidRPr="003654CB">
              <w:rPr>
                <w:rFonts w:cs="Arial"/>
                <w:szCs w:val="14"/>
                <w:lang w:val="en-GB"/>
              </w:rPr>
              <w:t>492</w:t>
            </w:r>
          </w:p>
        </w:tc>
        <w:tc>
          <w:tcPr>
            <w:tcW w:w="794" w:type="dxa"/>
            <w:tcBorders>
              <w:top w:val="nil"/>
              <w:left w:val="nil"/>
              <w:bottom w:val="nil"/>
              <w:right w:val="nil"/>
            </w:tcBorders>
            <w:vAlign w:val="bottom"/>
          </w:tcPr>
          <w:p w14:paraId="3A47C3B7" w14:textId="69075247" w:rsidR="003654CB" w:rsidRPr="00E43879" w:rsidRDefault="003654CB" w:rsidP="003654CB">
            <w:pPr>
              <w:tabs>
                <w:tab w:val="decimal" w:pos="382"/>
              </w:tabs>
              <w:rPr>
                <w:rFonts w:cs="Arial"/>
                <w:szCs w:val="14"/>
                <w:lang w:val="en-GB"/>
              </w:rPr>
            </w:pPr>
            <w:r w:rsidRPr="003654CB">
              <w:rPr>
                <w:rFonts w:cs="Arial"/>
                <w:szCs w:val="14"/>
                <w:lang w:val="en-GB"/>
              </w:rPr>
              <w:t>66.1</w:t>
            </w:r>
          </w:p>
        </w:tc>
        <w:tc>
          <w:tcPr>
            <w:tcW w:w="794" w:type="dxa"/>
            <w:tcBorders>
              <w:top w:val="nil"/>
              <w:left w:val="nil"/>
              <w:bottom w:val="nil"/>
              <w:right w:val="nil"/>
            </w:tcBorders>
            <w:vAlign w:val="bottom"/>
          </w:tcPr>
          <w:p w14:paraId="6E2C03C4" w14:textId="58EC6ED1" w:rsidR="003654CB" w:rsidRPr="00E43879" w:rsidRDefault="003654CB" w:rsidP="003654CB">
            <w:pPr>
              <w:tabs>
                <w:tab w:val="decimal" w:pos="503"/>
              </w:tabs>
              <w:rPr>
                <w:rFonts w:cs="Arial"/>
                <w:szCs w:val="14"/>
                <w:lang w:val="en-GB"/>
              </w:rPr>
            </w:pPr>
            <w:r w:rsidRPr="003654CB">
              <w:rPr>
                <w:rFonts w:cs="Arial"/>
                <w:szCs w:val="14"/>
                <w:lang w:val="en-GB"/>
              </w:rPr>
              <w:t>1,102</w:t>
            </w:r>
          </w:p>
        </w:tc>
        <w:tc>
          <w:tcPr>
            <w:tcW w:w="794" w:type="dxa"/>
            <w:tcBorders>
              <w:top w:val="nil"/>
              <w:left w:val="nil"/>
              <w:bottom w:val="nil"/>
              <w:right w:val="nil"/>
            </w:tcBorders>
            <w:vAlign w:val="bottom"/>
          </w:tcPr>
          <w:p w14:paraId="29997090" w14:textId="01643FE4" w:rsidR="003654CB" w:rsidRPr="00E43879" w:rsidRDefault="003654CB" w:rsidP="003654CB">
            <w:pPr>
              <w:tabs>
                <w:tab w:val="decimal" w:pos="320"/>
              </w:tabs>
              <w:rPr>
                <w:rFonts w:cs="Arial"/>
                <w:szCs w:val="14"/>
                <w:lang w:val="en-GB"/>
              </w:rPr>
            </w:pPr>
            <w:r w:rsidRPr="003654CB">
              <w:rPr>
                <w:rFonts w:cs="Arial"/>
                <w:szCs w:val="14"/>
                <w:lang w:val="en-GB"/>
              </w:rPr>
              <w:t>8.0</w:t>
            </w:r>
          </w:p>
        </w:tc>
        <w:tc>
          <w:tcPr>
            <w:tcW w:w="796" w:type="dxa"/>
            <w:tcBorders>
              <w:top w:val="nil"/>
              <w:left w:val="nil"/>
              <w:bottom w:val="nil"/>
              <w:right w:val="nil"/>
            </w:tcBorders>
            <w:vAlign w:val="bottom"/>
          </w:tcPr>
          <w:p w14:paraId="7E800F9D" w14:textId="7DF3B9E2" w:rsidR="003654CB" w:rsidRPr="00E43879" w:rsidRDefault="003654CB" w:rsidP="003654CB">
            <w:pPr>
              <w:tabs>
                <w:tab w:val="decimal" w:pos="533"/>
              </w:tabs>
              <w:rPr>
                <w:rFonts w:cs="Arial"/>
                <w:szCs w:val="14"/>
                <w:lang w:val="en-GB"/>
              </w:rPr>
            </w:pPr>
            <w:r w:rsidRPr="003654CB">
              <w:rPr>
                <w:rFonts w:cs="Arial"/>
                <w:szCs w:val="14"/>
                <w:lang w:val="en-GB"/>
              </w:rPr>
              <w:t>2,194</w:t>
            </w:r>
          </w:p>
        </w:tc>
      </w:tr>
      <w:tr w:rsidR="003654CB" w:rsidRPr="0059787D" w14:paraId="75FD8F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F6BC5B4" w14:textId="77777777" w:rsidR="003654CB" w:rsidRPr="0059787D" w:rsidRDefault="003654CB" w:rsidP="003654CB">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93" w:type="dxa"/>
            <w:tcBorders>
              <w:top w:val="nil"/>
              <w:left w:val="nil"/>
              <w:bottom w:val="nil"/>
              <w:right w:val="nil"/>
            </w:tcBorders>
            <w:vAlign w:val="bottom"/>
          </w:tcPr>
          <w:p w14:paraId="148C8307" w14:textId="0A2F0BD1" w:rsidR="003654CB" w:rsidRPr="00E43879" w:rsidRDefault="003654CB" w:rsidP="003654CB">
            <w:pPr>
              <w:tabs>
                <w:tab w:val="decimal" w:pos="382"/>
              </w:tabs>
              <w:rPr>
                <w:rFonts w:cs="Arial"/>
                <w:szCs w:val="14"/>
                <w:lang w:val="en-GB"/>
              </w:rPr>
            </w:pPr>
            <w:r w:rsidRPr="003654CB">
              <w:rPr>
                <w:rFonts w:cs="Arial"/>
                <w:szCs w:val="14"/>
                <w:lang w:val="en-GB"/>
              </w:rPr>
              <w:t>17.1</w:t>
            </w:r>
          </w:p>
        </w:tc>
        <w:tc>
          <w:tcPr>
            <w:tcW w:w="794" w:type="dxa"/>
            <w:tcBorders>
              <w:top w:val="nil"/>
              <w:left w:val="nil"/>
              <w:bottom w:val="nil"/>
              <w:right w:val="nil"/>
            </w:tcBorders>
            <w:vAlign w:val="bottom"/>
          </w:tcPr>
          <w:p w14:paraId="6D8B681A" w14:textId="49E5018E" w:rsidR="003654CB" w:rsidRPr="00E43879" w:rsidRDefault="003654CB" w:rsidP="003654CB">
            <w:pPr>
              <w:tabs>
                <w:tab w:val="decimal" w:pos="382"/>
              </w:tabs>
              <w:rPr>
                <w:rFonts w:cs="Arial"/>
                <w:szCs w:val="14"/>
                <w:lang w:val="en-GB"/>
              </w:rPr>
            </w:pPr>
            <w:r w:rsidRPr="003654CB">
              <w:rPr>
                <w:rFonts w:cs="Arial"/>
                <w:szCs w:val="14"/>
                <w:lang w:val="en-GB"/>
              </w:rPr>
              <w:t>27.7</w:t>
            </w:r>
          </w:p>
        </w:tc>
        <w:tc>
          <w:tcPr>
            <w:tcW w:w="796" w:type="dxa"/>
            <w:tcBorders>
              <w:top w:val="nil"/>
              <w:left w:val="nil"/>
              <w:bottom w:val="nil"/>
              <w:right w:val="nil"/>
            </w:tcBorders>
            <w:vAlign w:val="bottom"/>
          </w:tcPr>
          <w:p w14:paraId="18258F01" w14:textId="71797A00" w:rsidR="003654CB" w:rsidRPr="00E43879" w:rsidRDefault="003654CB" w:rsidP="003654CB">
            <w:pPr>
              <w:tabs>
                <w:tab w:val="decimal" w:pos="532"/>
              </w:tabs>
              <w:rPr>
                <w:rFonts w:cs="Arial"/>
                <w:szCs w:val="14"/>
                <w:lang w:val="en-GB"/>
              </w:rPr>
            </w:pPr>
            <w:r w:rsidRPr="003654CB">
              <w:rPr>
                <w:rFonts w:cs="Arial"/>
                <w:szCs w:val="14"/>
                <w:lang w:val="en-GB"/>
              </w:rPr>
              <w:t>3,364</w:t>
            </w:r>
          </w:p>
        </w:tc>
        <w:tc>
          <w:tcPr>
            <w:tcW w:w="794" w:type="dxa"/>
            <w:tcBorders>
              <w:top w:val="nil"/>
              <w:left w:val="nil"/>
              <w:bottom w:val="nil"/>
              <w:right w:val="nil"/>
            </w:tcBorders>
            <w:vAlign w:val="bottom"/>
          </w:tcPr>
          <w:p w14:paraId="73EBE005" w14:textId="5C4A54E6" w:rsidR="003654CB" w:rsidRPr="00E43879" w:rsidRDefault="003654CB" w:rsidP="003654CB">
            <w:pPr>
              <w:tabs>
                <w:tab w:val="decimal" w:pos="359"/>
              </w:tabs>
              <w:rPr>
                <w:rFonts w:cs="Arial"/>
                <w:szCs w:val="14"/>
                <w:lang w:val="en-GB"/>
              </w:rPr>
            </w:pPr>
            <w:r w:rsidRPr="003654CB">
              <w:rPr>
                <w:rFonts w:cs="Arial"/>
                <w:szCs w:val="14"/>
                <w:lang w:val="en-GB"/>
              </w:rPr>
              <w:t>31.5</w:t>
            </w:r>
          </w:p>
        </w:tc>
        <w:tc>
          <w:tcPr>
            <w:tcW w:w="794" w:type="dxa"/>
            <w:tcBorders>
              <w:top w:val="nil"/>
              <w:left w:val="nil"/>
              <w:bottom w:val="nil"/>
              <w:right w:val="nil"/>
            </w:tcBorders>
            <w:vAlign w:val="bottom"/>
          </w:tcPr>
          <w:p w14:paraId="3AFE04AC" w14:textId="2AA7E1FC" w:rsidR="003654CB" w:rsidRPr="00E43879" w:rsidRDefault="003654CB" w:rsidP="003654CB">
            <w:pPr>
              <w:tabs>
                <w:tab w:val="decimal" w:pos="482"/>
              </w:tabs>
              <w:rPr>
                <w:rFonts w:cs="Arial"/>
                <w:szCs w:val="14"/>
                <w:lang w:val="en-GB"/>
              </w:rPr>
            </w:pPr>
            <w:r w:rsidRPr="003654CB">
              <w:rPr>
                <w:rFonts w:cs="Arial"/>
                <w:szCs w:val="14"/>
                <w:lang w:val="en-GB"/>
              </w:rPr>
              <w:t>575</w:t>
            </w:r>
          </w:p>
        </w:tc>
        <w:tc>
          <w:tcPr>
            <w:tcW w:w="794" w:type="dxa"/>
            <w:tcBorders>
              <w:top w:val="nil"/>
              <w:left w:val="nil"/>
              <w:bottom w:val="nil"/>
              <w:right w:val="nil"/>
            </w:tcBorders>
            <w:vAlign w:val="bottom"/>
          </w:tcPr>
          <w:p w14:paraId="3E0600D8" w14:textId="05953FA4" w:rsidR="003654CB" w:rsidRPr="00E43879" w:rsidRDefault="003654CB" w:rsidP="003654CB">
            <w:pPr>
              <w:tabs>
                <w:tab w:val="decimal" w:pos="382"/>
              </w:tabs>
              <w:rPr>
                <w:rFonts w:cs="Arial"/>
                <w:szCs w:val="14"/>
                <w:lang w:val="en-GB"/>
              </w:rPr>
            </w:pPr>
            <w:r w:rsidRPr="003654CB">
              <w:rPr>
                <w:rFonts w:cs="Arial"/>
                <w:szCs w:val="14"/>
                <w:lang w:val="en-GB"/>
              </w:rPr>
              <w:t>67.3</w:t>
            </w:r>
          </w:p>
        </w:tc>
        <w:tc>
          <w:tcPr>
            <w:tcW w:w="794" w:type="dxa"/>
            <w:tcBorders>
              <w:top w:val="nil"/>
              <w:left w:val="nil"/>
              <w:bottom w:val="nil"/>
              <w:right w:val="nil"/>
            </w:tcBorders>
            <w:vAlign w:val="bottom"/>
          </w:tcPr>
          <w:p w14:paraId="075B2774" w14:textId="49B727CE" w:rsidR="003654CB" w:rsidRPr="00E43879" w:rsidRDefault="003654CB" w:rsidP="003654CB">
            <w:pPr>
              <w:tabs>
                <w:tab w:val="decimal" w:pos="503"/>
              </w:tabs>
              <w:rPr>
                <w:rFonts w:cs="Arial"/>
                <w:szCs w:val="14"/>
                <w:lang w:val="en-GB"/>
              </w:rPr>
            </w:pPr>
            <w:r w:rsidRPr="003654CB">
              <w:rPr>
                <w:rFonts w:cs="Arial"/>
                <w:szCs w:val="14"/>
                <w:lang w:val="en-GB"/>
              </w:rPr>
              <w:t>931</w:t>
            </w:r>
          </w:p>
        </w:tc>
        <w:tc>
          <w:tcPr>
            <w:tcW w:w="794" w:type="dxa"/>
            <w:tcBorders>
              <w:top w:val="nil"/>
              <w:left w:val="nil"/>
              <w:bottom w:val="nil"/>
              <w:right w:val="nil"/>
            </w:tcBorders>
            <w:vAlign w:val="bottom"/>
          </w:tcPr>
          <w:p w14:paraId="4F053D78" w14:textId="127EF0A4" w:rsidR="003654CB" w:rsidRPr="00E43879" w:rsidRDefault="003654CB" w:rsidP="003654CB">
            <w:pPr>
              <w:tabs>
                <w:tab w:val="decimal" w:pos="320"/>
              </w:tabs>
              <w:rPr>
                <w:rFonts w:cs="Arial"/>
                <w:szCs w:val="14"/>
                <w:lang w:val="en-GB"/>
              </w:rPr>
            </w:pPr>
            <w:r w:rsidRPr="003654CB">
              <w:rPr>
                <w:rFonts w:cs="Arial"/>
                <w:szCs w:val="14"/>
                <w:lang w:val="en-GB"/>
              </w:rPr>
              <w:t>8.6</w:t>
            </w:r>
          </w:p>
        </w:tc>
        <w:tc>
          <w:tcPr>
            <w:tcW w:w="796" w:type="dxa"/>
            <w:tcBorders>
              <w:top w:val="nil"/>
              <w:left w:val="nil"/>
              <w:bottom w:val="nil"/>
              <w:right w:val="nil"/>
            </w:tcBorders>
            <w:vAlign w:val="bottom"/>
          </w:tcPr>
          <w:p w14:paraId="17140481" w14:textId="2AE27F26" w:rsidR="003654CB" w:rsidRPr="00E43879" w:rsidRDefault="003654CB" w:rsidP="003654CB">
            <w:pPr>
              <w:tabs>
                <w:tab w:val="decimal" w:pos="533"/>
              </w:tabs>
              <w:rPr>
                <w:rFonts w:cs="Arial"/>
                <w:szCs w:val="14"/>
                <w:lang w:val="en-GB"/>
              </w:rPr>
            </w:pPr>
            <w:r w:rsidRPr="003654CB">
              <w:rPr>
                <w:rFonts w:cs="Arial"/>
                <w:szCs w:val="14"/>
                <w:lang w:val="en-GB"/>
              </w:rPr>
              <w:t>3,235</w:t>
            </w:r>
          </w:p>
        </w:tc>
      </w:tr>
      <w:tr w:rsidR="003654CB" w:rsidRPr="0059787D" w14:paraId="37A024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77C62C" w14:textId="77777777" w:rsidR="003654CB" w:rsidRPr="0059787D" w:rsidRDefault="003654CB" w:rsidP="003654CB">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5CFA4C57" w14:textId="4E3497CA" w:rsidR="003654CB" w:rsidRPr="00E43879" w:rsidRDefault="003654CB" w:rsidP="003654CB">
            <w:pPr>
              <w:tabs>
                <w:tab w:val="decimal" w:pos="382"/>
              </w:tabs>
              <w:rPr>
                <w:rFonts w:cs="Arial"/>
                <w:szCs w:val="14"/>
                <w:lang w:val="en-GB"/>
              </w:rPr>
            </w:pPr>
            <w:r w:rsidRPr="003654CB">
              <w:rPr>
                <w:rFonts w:cs="Arial"/>
                <w:szCs w:val="14"/>
                <w:lang w:val="en-GB"/>
              </w:rPr>
              <w:t>13.1</w:t>
            </w:r>
          </w:p>
        </w:tc>
        <w:tc>
          <w:tcPr>
            <w:tcW w:w="794" w:type="dxa"/>
            <w:tcBorders>
              <w:top w:val="nil"/>
              <w:left w:val="nil"/>
              <w:bottom w:val="nil"/>
              <w:right w:val="nil"/>
            </w:tcBorders>
            <w:vAlign w:val="bottom"/>
          </w:tcPr>
          <w:p w14:paraId="094F94F4" w14:textId="52B0090F" w:rsidR="003654CB" w:rsidRPr="00E43879" w:rsidRDefault="003654CB" w:rsidP="003654CB">
            <w:pPr>
              <w:tabs>
                <w:tab w:val="decimal" w:pos="382"/>
              </w:tabs>
              <w:rPr>
                <w:rFonts w:cs="Arial"/>
                <w:szCs w:val="14"/>
                <w:lang w:val="en-GB"/>
              </w:rPr>
            </w:pPr>
            <w:r w:rsidRPr="003654CB">
              <w:rPr>
                <w:rFonts w:cs="Arial"/>
                <w:szCs w:val="14"/>
                <w:lang w:val="en-GB"/>
              </w:rPr>
              <w:t>17.5</w:t>
            </w:r>
          </w:p>
        </w:tc>
        <w:tc>
          <w:tcPr>
            <w:tcW w:w="796" w:type="dxa"/>
            <w:tcBorders>
              <w:top w:val="nil"/>
              <w:left w:val="nil"/>
              <w:bottom w:val="nil"/>
              <w:right w:val="nil"/>
            </w:tcBorders>
            <w:vAlign w:val="bottom"/>
          </w:tcPr>
          <w:p w14:paraId="4D1204F8" w14:textId="465854C6" w:rsidR="003654CB" w:rsidRPr="00E43879" w:rsidRDefault="003654CB" w:rsidP="003654CB">
            <w:pPr>
              <w:tabs>
                <w:tab w:val="decimal" w:pos="532"/>
              </w:tabs>
              <w:rPr>
                <w:rFonts w:cs="Arial"/>
                <w:szCs w:val="14"/>
                <w:lang w:val="en-GB"/>
              </w:rPr>
            </w:pPr>
            <w:r w:rsidRPr="003654CB">
              <w:rPr>
                <w:rFonts w:cs="Arial"/>
                <w:szCs w:val="14"/>
                <w:lang w:val="en-GB"/>
              </w:rPr>
              <w:t>2,441</w:t>
            </w:r>
          </w:p>
        </w:tc>
        <w:tc>
          <w:tcPr>
            <w:tcW w:w="794" w:type="dxa"/>
            <w:tcBorders>
              <w:top w:val="nil"/>
              <w:left w:val="nil"/>
              <w:bottom w:val="nil"/>
              <w:right w:val="nil"/>
            </w:tcBorders>
            <w:vAlign w:val="bottom"/>
          </w:tcPr>
          <w:p w14:paraId="47557E00" w14:textId="45B8FEFB" w:rsidR="003654CB" w:rsidRPr="00E43879" w:rsidRDefault="003654CB" w:rsidP="003654CB">
            <w:pPr>
              <w:tabs>
                <w:tab w:val="decimal" w:pos="359"/>
              </w:tabs>
              <w:rPr>
                <w:rFonts w:cs="Arial"/>
                <w:szCs w:val="14"/>
                <w:lang w:val="en-GB"/>
              </w:rPr>
            </w:pPr>
            <w:r w:rsidRPr="003654CB">
              <w:rPr>
                <w:rFonts w:cs="Arial"/>
                <w:szCs w:val="14"/>
                <w:lang w:val="en-GB"/>
              </w:rPr>
              <w:t>27.2</w:t>
            </w:r>
          </w:p>
        </w:tc>
        <w:tc>
          <w:tcPr>
            <w:tcW w:w="794" w:type="dxa"/>
            <w:tcBorders>
              <w:top w:val="nil"/>
              <w:left w:val="nil"/>
              <w:bottom w:val="nil"/>
              <w:right w:val="nil"/>
            </w:tcBorders>
            <w:vAlign w:val="bottom"/>
          </w:tcPr>
          <w:p w14:paraId="35CFB306" w14:textId="651AAEDC" w:rsidR="003654CB" w:rsidRPr="00E43879" w:rsidRDefault="003654CB" w:rsidP="003654CB">
            <w:pPr>
              <w:tabs>
                <w:tab w:val="decimal" w:pos="482"/>
              </w:tabs>
              <w:rPr>
                <w:rFonts w:cs="Arial"/>
                <w:szCs w:val="14"/>
                <w:lang w:val="en-GB"/>
              </w:rPr>
            </w:pPr>
            <w:r w:rsidRPr="003654CB">
              <w:rPr>
                <w:rFonts w:cs="Arial"/>
                <w:szCs w:val="14"/>
                <w:lang w:val="en-GB"/>
              </w:rPr>
              <w:t>319</w:t>
            </w:r>
          </w:p>
        </w:tc>
        <w:tc>
          <w:tcPr>
            <w:tcW w:w="794" w:type="dxa"/>
            <w:tcBorders>
              <w:top w:val="nil"/>
              <w:left w:val="nil"/>
              <w:bottom w:val="nil"/>
              <w:right w:val="nil"/>
            </w:tcBorders>
            <w:vAlign w:val="bottom"/>
          </w:tcPr>
          <w:p w14:paraId="7C13ABAB" w14:textId="4BB3194B"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19ADABB2" w14:textId="30DE3740" w:rsidR="003654CB" w:rsidRPr="00E43879" w:rsidRDefault="003654CB" w:rsidP="003654CB">
            <w:pPr>
              <w:tabs>
                <w:tab w:val="decimal" w:pos="503"/>
              </w:tabs>
              <w:rPr>
                <w:rFonts w:cs="Arial"/>
                <w:szCs w:val="14"/>
                <w:lang w:val="en-GB"/>
              </w:rPr>
            </w:pPr>
            <w:r w:rsidRPr="003654CB">
              <w:rPr>
                <w:rFonts w:cs="Arial"/>
                <w:szCs w:val="14"/>
                <w:lang w:val="en-GB"/>
              </w:rPr>
              <w:t>428</w:t>
            </w:r>
          </w:p>
        </w:tc>
        <w:tc>
          <w:tcPr>
            <w:tcW w:w="794" w:type="dxa"/>
            <w:tcBorders>
              <w:top w:val="nil"/>
              <w:left w:val="nil"/>
              <w:bottom w:val="nil"/>
              <w:right w:val="nil"/>
            </w:tcBorders>
            <w:vAlign w:val="bottom"/>
          </w:tcPr>
          <w:p w14:paraId="36A086C9" w14:textId="57FA6665" w:rsidR="003654CB" w:rsidRPr="00E43879" w:rsidRDefault="003654CB" w:rsidP="003654CB">
            <w:pPr>
              <w:tabs>
                <w:tab w:val="decimal" w:pos="320"/>
              </w:tabs>
              <w:rPr>
                <w:rFonts w:cs="Arial"/>
                <w:szCs w:val="14"/>
                <w:lang w:val="en-GB"/>
              </w:rPr>
            </w:pPr>
            <w:r w:rsidRPr="003654CB">
              <w:rPr>
                <w:rFonts w:cs="Arial"/>
                <w:szCs w:val="14"/>
                <w:lang w:val="en-GB"/>
              </w:rPr>
              <w:t>8.7</w:t>
            </w:r>
          </w:p>
        </w:tc>
        <w:tc>
          <w:tcPr>
            <w:tcW w:w="796" w:type="dxa"/>
            <w:tcBorders>
              <w:top w:val="nil"/>
              <w:left w:val="nil"/>
              <w:bottom w:val="nil"/>
              <w:right w:val="nil"/>
            </w:tcBorders>
            <w:vAlign w:val="bottom"/>
          </w:tcPr>
          <w:p w14:paraId="475F8C8F" w14:textId="3C3709DB" w:rsidR="003654CB" w:rsidRPr="00E43879" w:rsidRDefault="003654CB" w:rsidP="003654CB">
            <w:pPr>
              <w:tabs>
                <w:tab w:val="decimal" w:pos="533"/>
              </w:tabs>
              <w:rPr>
                <w:rFonts w:cs="Arial"/>
                <w:szCs w:val="14"/>
                <w:lang w:val="en-GB"/>
              </w:rPr>
            </w:pPr>
            <w:r w:rsidRPr="003654CB">
              <w:rPr>
                <w:rFonts w:cs="Arial"/>
                <w:szCs w:val="14"/>
                <w:lang w:val="en-GB"/>
              </w:rPr>
              <w:t>2,323</w:t>
            </w:r>
          </w:p>
        </w:tc>
      </w:tr>
      <w:tr w:rsidR="003654CB" w:rsidRPr="00393D6E" w14:paraId="165E32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5B7CB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71966B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486C1CA"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0C54284"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A959D85"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8C8A971"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51941B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74FC133A"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057A85EB"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487046F0" w14:textId="77777777" w:rsidR="003654CB" w:rsidRPr="00393D6E" w:rsidRDefault="003654CB" w:rsidP="003654CB">
            <w:pPr>
              <w:tabs>
                <w:tab w:val="decimal" w:pos="533"/>
              </w:tabs>
              <w:rPr>
                <w:rFonts w:cs="Arial"/>
                <w:sz w:val="8"/>
                <w:szCs w:val="8"/>
              </w:rPr>
            </w:pPr>
          </w:p>
        </w:tc>
      </w:tr>
      <w:tr w:rsidR="003654CB" w:rsidRPr="0059787D" w14:paraId="2F2A03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6BEF712" w14:textId="77777777" w:rsidR="003654CB" w:rsidRPr="0059787D" w:rsidRDefault="003654CB" w:rsidP="003654CB">
            <w:pPr>
              <w:rPr>
                <w:rFonts w:cs="Arial"/>
                <w:szCs w:val="14"/>
              </w:rPr>
            </w:pPr>
            <w:r w:rsidRPr="0059787D">
              <w:rPr>
                <w:rFonts w:cs="Arial"/>
                <w:b/>
                <w:bCs/>
                <w:szCs w:val="14"/>
              </w:rPr>
              <w:t>Marital status</w:t>
            </w:r>
          </w:p>
        </w:tc>
        <w:tc>
          <w:tcPr>
            <w:tcW w:w="793" w:type="dxa"/>
            <w:tcBorders>
              <w:top w:val="nil"/>
              <w:left w:val="nil"/>
              <w:bottom w:val="nil"/>
              <w:right w:val="nil"/>
            </w:tcBorders>
            <w:vAlign w:val="bottom"/>
          </w:tcPr>
          <w:p w14:paraId="57194CD9"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00A5FC79"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AD3670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1B25474D"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002D1172"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5C02E5EE"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763BB90B"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6C36E490"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EB5509" w14:textId="77777777" w:rsidR="003654CB" w:rsidRPr="00E43879" w:rsidRDefault="003654CB" w:rsidP="003654CB">
            <w:pPr>
              <w:tabs>
                <w:tab w:val="decimal" w:pos="533"/>
              </w:tabs>
              <w:rPr>
                <w:rFonts w:cs="Arial"/>
                <w:szCs w:val="14"/>
                <w:lang w:val="en-GB"/>
              </w:rPr>
            </w:pPr>
          </w:p>
        </w:tc>
      </w:tr>
      <w:tr w:rsidR="003654CB" w:rsidRPr="0059787D" w14:paraId="1A6F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9CE64CF" w14:textId="77777777" w:rsidR="003654CB" w:rsidRPr="0059787D" w:rsidRDefault="003654CB" w:rsidP="003654CB">
            <w:pPr>
              <w:ind w:left="202" w:hanging="101"/>
              <w:rPr>
                <w:rFonts w:cs="Arial"/>
                <w:szCs w:val="14"/>
              </w:rPr>
            </w:pPr>
            <w:r w:rsidRPr="0059787D">
              <w:rPr>
                <w:rFonts w:cs="Arial"/>
                <w:szCs w:val="14"/>
              </w:rPr>
              <w:t xml:space="preserve">Never married </w:t>
            </w:r>
          </w:p>
        </w:tc>
        <w:tc>
          <w:tcPr>
            <w:tcW w:w="793" w:type="dxa"/>
            <w:tcBorders>
              <w:top w:val="nil"/>
              <w:left w:val="nil"/>
              <w:bottom w:val="nil"/>
              <w:right w:val="nil"/>
            </w:tcBorders>
            <w:vAlign w:val="bottom"/>
          </w:tcPr>
          <w:p w14:paraId="7DFE5B59" w14:textId="01A3EDB3"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220352CE" w14:textId="08E29D7C" w:rsidR="003654CB" w:rsidRPr="00E43879" w:rsidRDefault="003654CB" w:rsidP="003654CB">
            <w:pPr>
              <w:tabs>
                <w:tab w:val="decimal" w:pos="382"/>
              </w:tabs>
              <w:rPr>
                <w:rFonts w:cs="Arial"/>
                <w:szCs w:val="14"/>
                <w:lang w:val="en-GB"/>
              </w:rPr>
            </w:pPr>
            <w:r w:rsidRPr="003654CB">
              <w:rPr>
                <w:rFonts w:cs="Arial"/>
                <w:szCs w:val="14"/>
                <w:lang w:val="en-GB"/>
              </w:rPr>
              <w:t>48.9</w:t>
            </w:r>
          </w:p>
        </w:tc>
        <w:tc>
          <w:tcPr>
            <w:tcW w:w="796" w:type="dxa"/>
            <w:tcBorders>
              <w:top w:val="nil"/>
              <w:left w:val="nil"/>
              <w:bottom w:val="nil"/>
              <w:right w:val="nil"/>
            </w:tcBorders>
            <w:vAlign w:val="bottom"/>
          </w:tcPr>
          <w:p w14:paraId="748C6AD8" w14:textId="78C04D06" w:rsidR="003654CB" w:rsidRPr="00E43879" w:rsidRDefault="003654CB" w:rsidP="003654CB">
            <w:pPr>
              <w:tabs>
                <w:tab w:val="decimal" w:pos="532"/>
              </w:tabs>
              <w:rPr>
                <w:rFonts w:cs="Arial"/>
                <w:szCs w:val="14"/>
                <w:lang w:val="en-GB"/>
              </w:rPr>
            </w:pPr>
            <w:r w:rsidRPr="003654CB">
              <w:rPr>
                <w:rFonts w:cs="Arial"/>
                <w:szCs w:val="14"/>
                <w:lang w:val="en-GB"/>
              </w:rPr>
              <w:t>6,576</w:t>
            </w:r>
          </w:p>
        </w:tc>
        <w:tc>
          <w:tcPr>
            <w:tcW w:w="794" w:type="dxa"/>
            <w:tcBorders>
              <w:top w:val="nil"/>
              <w:left w:val="nil"/>
              <w:bottom w:val="nil"/>
              <w:right w:val="nil"/>
            </w:tcBorders>
            <w:vAlign w:val="bottom"/>
          </w:tcPr>
          <w:p w14:paraId="49EBE1A5" w14:textId="0457E69E" w:rsidR="003654CB" w:rsidRPr="00E43879" w:rsidRDefault="003654CB" w:rsidP="003654CB">
            <w:pPr>
              <w:tabs>
                <w:tab w:val="decimal" w:pos="359"/>
              </w:tabs>
              <w:rPr>
                <w:rFonts w:cs="Arial"/>
                <w:szCs w:val="14"/>
                <w:lang w:val="en-GB"/>
              </w:rPr>
            </w:pPr>
            <w:r w:rsidRPr="003654CB">
              <w:rPr>
                <w:rFonts w:cs="Arial"/>
                <w:szCs w:val="14"/>
                <w:lang w:val="en-GB"/>
              </w:rPr>
              <w:t>69.5</w:t>
            </w:r>
          </w:p>
        </w:tc>
        <w:tc>
          <w:tcPr>
            <w:tcW w:w="794" w:type="dxa"/>
            <w:tcBorders>
              <w:top w:val="nil"/>
              <w:left w:val="nil"/>
              <w:bottom w:val="nil"/>
              <w:right w:val="nil"/>
            </w:tcBorders>
            <w:vAlign w:val="bottom"/>
          </w:tcPr>
          <w:p w14:paraId="793C5679" w14:textId="3B36E7D5" w:rsidR="003654CB" w:rsidRPr="00E43879" w:rsidRDefault="003654CB" w:rsidP="003654CB">
            <w:pPr>
              <w:tabs>
                <w:tab w:val="decimal" w:pos="482"/>
              </w:tabs>
              <w:rPr>
                <w:rFonts w:cs="Arial"/>
                <w:szCs w:val="14"/>
                <w:lang w:val="en-GB"/>
              </w:rPr>
            </w:pPr>
            <w:r w:rsidRPr="003654CB">
              <w:rPr>
                <w:rFonts w:cs="Arial"/>
                <w:szCs w:val="14"/>
                <w:lang w:val="en-GB"/>
              </w:rPr>
              <w:t>909</w:t>
            </w:r>
          </w:p>
        </w:tc>
        <w:tc>
          <w:tcPr>
            <w:tcW w:w="794" w:type="dxa"/>
            <w:tcBorders>
              <w:top w:val="nil"/>
              <w:left w:val="nil"/>
              <w:bottom w:val="nil"/>
              <w:right w:val="nil"/>
            </w:tcBorders>
            <w:vAlign w:val="bottom"/>
          </w:tcPr>
          <w:p w14:paraId="1ACE5080" w14:textId="4468A534" w:rsidR="003654CB" w:rsidRPr="00E43879" w:rsidRDefault="003654CB" w:rsidP="003654CB">
            <w:pPr>
              <w:tabs>
                <w:tab w:val="decimal" w:pos="382"/>
              </w:tabs>
              <w:rPr>
                <w:rFonts w:cs="Arial"/>
                <w:szCs w:val="14"/>
                <w:lang w:val="en-GB"/>
              </w:rPr>
            </w:pPr>
            <w:r w:rsidRPr="003654CB">
              <w:rPr>
                <w:rFonts w:cs="Arial"/>
                <w:szCs w:val="14"/>
                <w:lang w:val="en-GB"/>
              </w:rPr>
              <w:t>67.4</w:t>
            </w:r>
          </w:p>
        </w:tc>
        <w:tc>
          <w:tcPr>
            <w:tcW w:w="794" w:type="dxa"/>
            <w:tcBorders>
              <w:top w:val="nil"/>
              <w:left w:val="nil"/>
              <w:bottom w:val="nil"/>
              <w:right w:val="nil"/>
            </w:tcBorders>
            <w:vAlign w:val="bottom"/>
          </w:tcPr>
          <w:p w14:paraId="77F311BE" w14:textId="7D969906" w:rsidR="003654CB" w:rsidRPr="00E43879" w:rsidRDefault="003654CB" w:rsidP="003654CB">
            <w:pPr>
              <w:tabs>
                <w:tab w:val="decimal" w:pos="503"/>
              </w:tabs>
              <w:rPr>
                <w:rFonts w:cs="Arial"/>
                <w:szCs w:val="14"/>
                <w:lang w:val="en-GB"/>
              </w:rPr>
            </w:pPr>
            <w:r w:rsidRPr="003654CB">
              <w:rPr>
                <w:rFonts w:cs="Arial"/>
                <w:szCs w:val="14"/>
                <w:lang w:val="en-GB"/>
              </w:rPr>
              <w:t>3,219</w:t>
            </w:r>
          </w:p>
        </w:tc>
        <w:tc>
          <w:tcPr>
            <w:tcW w:w="794" w:type="dxa"/>
            <w:tcBorders>
              <w:top w:val="nil"/>
              <w:left w:val="nil"/>
              <w:bottom w:val="nil"/>
              <w:right w:val="nil"/>
            </w:tcBorders>
            <w:vAlign w:val="bottom"/>
          </w:tcPr>
          <w:p w14:paraId="42FC9EA8" w14:textId="157972EB" w:rsidR="003654CB" w:rsidRPr="00E43879" w:rsidRDefault="003654CB" w:rsidP="003654CB">
            <w:pPr>
              <w:tabs>
                <w:tab w:val="decimal" w:pos="320"/>
              </w:tabs>
              <w:rPr>
                <w:rFonts w:cs="Arial"/>
                <w:szCs w:val="14"/>
                <w:lang w:val="en-GB"/>
              </w:rPr>
            </w:pPr>
            <w:r w:rsidRPr="003654CB">
              <w:rPr>
                <w:rFonts w:cs="Arial"/>
                <w:szCs w:val="14"/>
                <w:lang w:val="en-GB"/>
              </w:rPr>
              <w:t>6.1</w:t>
            </w:r>
          </w:p>
        </w:tc>
        <w:tc>
          <w:tcPr>
            <w:tcW w:w="796" w:type="dxa"/>
            <w:tcBorders>
              <w:top w:val="nil"/>
              <w:left w:val="nil"/>
              <w:bottom w:val="nil"/>
              <w:right w:val="nil"/>
            </w:tcBorders>
            <w:vAlign w:val="bottom"/>
          </w:tcPr>
          <w:p w14:paraId="705F7DF4" w14:textId="6F3A5F09" w:rsidR="003654CB" w:rsidRPr="00E43879" w:rsidRDefault="003654CB" w:rsidP="003654CB">
            <w:pPr>
              <w:tabs>
                <w:tab w:val="decimal" w:pos="533"/>
              </w:tabs>
              <w:rPr>
                <w:rFonts w:cs="Arial"/>
                <w:szCs w:val="14"/>
                <w:lang w:val="en-GB"/>
              </w:rPr>
            </w:pPr>
            <w:r w:rsidRPr="003654CB">
              <w:rPr>
                <w:rFonts w:cs="Arial"/>
                <w:szCs w:val="14"/>
                <w:lang w:val="en-GB"/>
              </w:rPr>
              <w:t>4,258</w:t>
            </w:r>
          </w:p>
        </w:tc>
      </w:tr>
      <w:tr w:rsidR="003654CB" w:rsidRPr="0059787D" w14:paraId="5A30FE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8FA2F" w14:textId="77777777" w:rsidR="003654CB" w:rsidRPr="0059787D" w:rsidRDefault="003654CB" w:rsidP="003654CB">
            <w:pPr>
              <w:ind w:left="202" w:hanging="101"/>
              <w:rPr>
                <w:rFonts w:cs="Arial"/>
                <w:szCs w:val="14"/>
              </w:rPr>
            </w:pPr>
            <w:r w:rsidRPr="0059787D">
              <w:rPr>
                <w:rFonts w:cs="Arial"/>
                <w:szCs w:val="14"/>
              </w:rPr>
              <w:t xml:space="preserve">Married/living together </w:t>
            </w:r>
          </w:p>
        </w:tc>
        <w:tc>
          <w:tcPr>
            <w:tcW w:w="793" w:type="dxa"/>
            <w:tcBorders>
              <w:top w:val="nil"/>
              <w:left w:val="nil"/>
              <w:bottom w:val="nil"/>
              <w:right w:val="nil"/>
            </w:tcBorders>
            <w:vAlign w:val="bottom"/>
          </w:tcPr>
          <w:p w14:paraId="34E2C1EE" w14:textId="2D5CC8EB"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7A368DAA" w14:textId="5B94A188" w:rsidR="003654CB" w:rsidRPr="00E43879" w:rsidRDefault="003654CB" w:rsidP="003654CB">
            <w:pPr>
              <w:tabs>
                <w:tab w:val="decimal" w:pos="382"/>
              </w:tabs>
              <w:rPr>
                <w:rFonts w:cs="Arial"/>
                <w:szCs w:val="14"/>
                <w:lang w:val="en-GB"/>
              </w:rPr>
            </w:pPr>
            <w:r w:rsidRPr="003654CB">
              <w:rPr>
                <w:rFonts w:cs="Arial"/>
                <w:szCs w:val="14"/>
                <w:lang w:val="en-GB"/>
              </w:rPr>
              <w:t>15.1</w:t>
            </w:r>
          </w:p>
        </w:tc>
        <w:tc>
          <w:tcPr>
            <w:tcW w:w="796" w:type="dxa"/>
            <w:tcBorders>
              <w:top w:val="nil"/>
              <w:left w:val="nil"/>
              <w:bottom w:val="nil"/>
              <w:right w:val="nil"/>
            </w:tcBorders>
            <w:vAlign w:val="bottom"/>
          </w:tcPr>
          <w:p w14:paraId="19E5BA88" w14:textId="7005C727" w:rsidR="003654CB" w:rsidRPr="00E43879" w:rsidRDefault="003654CB" w:rsidP="003654CB">
            <w:pPr>
              <w:tabs>
                <w:tab w:val="decimal" w:pos="532"/>
              </w:tabs>
              <w:rPr>
                <w:rFonts w:cs="Arial"/>
                <w:szCs w:val="14"/>
                <w:lang w:val="en-GB"/>
              </w:rPr>
            </w:pPr>
            <w:r w:rsidRPr="003654CB">
              <w:rPr>
                <w:rFonts w:cs="Arial"/>
                <w:szCs w:val="14"/>
                <w:lang w:val="en-GB"/>
              </w:rPr>
              <w:t>6,257</w:t>
            </w:r>
          </w:p>
        </w:tc>
        <w:tc>
          <w:tcPr>
            <w:tcW w:w="794" w:type="dxa"/>
            <w:tcBorders>
              <w:top w:val="nil"/>
              <w:left w:val="nil"/>
              <w:bottom w:val="nil"/>
              <w:right w:val="nil"/>
            </w:tcBorders>
            <w:vAlign w:val="bottom"/>
          </w:tcPr>
          <w:p w14:paraId="1D31ABFB" w14:textId="28B620D3" w:rsidR="003654CB" w:rsidRPr="00E43879" w:rsidRDefault="003654CB" w:rsidP="003654CB">
            <w:pPr>
              <w:tabs>
                <w:tab w:val="decimal" w:pos="359"/>
              </w:tabs>
              <w:rPr>
                <w:rFonts w:cs="Arial"/>
                <w:szCs w:val="14"/>
                <w:lang w:val="en-GB"/>
              </w:rPr>
            </w:pPr>
            <w:r w:rsidRPr="003654CB">
              <w:rPr>
                <w:rFonts w:cs="Arial"/>
                <w:szCs w:val="14"/>
                <w:lang w:val="en-GB"/>
              </w:rPr>
              <w:t>19.7</w:t>
            </w:r>
          </w:p>
        </w:tc>
        <w:tc>
          <w:tcPr>
            <w:tcW w:w="794" w:type="dxa"/>
            <w:tcBorders>
              <w:top w:val="nil"/>
              <w:left w:val="nil"/>
              <w:bottom w:val="nil"/>
              <w:right w:val="nil"/>
            </w:tcBorders>
            <w:vAlign w:val="bottom"/>
          </w:tcPr>
          <w:p w14:paraId="159F74FB" w14:textId="6E1609A7" w:rsidR="003654CB" w:rsidRPr="00E43879" w:rsidRDefault="003654CB" w:rsidP="003654CB">
            <w:pPr>
              <w:tabs>
                <w:tab w:val="decimal" w:pos="482"/>
              </w:tabs>
              <w:rPr>
                <w:rFonts w:cs="Arial"/>
                <w:szCs w:val="14"/>
                <w:lang w:val="en-GB"/>
              </w:rPr>
            </w:pPr>
            <w:r w:rsidRPr="003654CB">
              <w:rPr>
                <w:rFonts w:cs="Arial"/>
                <w:szCs w:val="14"/>
                <w:lang w:val="en-GB"/>
              </w:rPr>
              <w:t>939</w:t>
            </w:r>
          </w:p>
        </w:tc>
        <w:tc>
          <w:tcPr>
            <w:tcW w:w="794" w:type="dxa"/>
            <w:tcBorders>
              <w:top w:val="nil"/>
              <w:left w:val="nil"/>
              <w:bottom w:val="nil"/>
              <w:right w:val="nil"/>
            </w:tcBorders>
            <w:vAlign w:val="bottom"/>
          </w:tcPr>
          <w:p w14:paraId="21578EE3" w14:textId="5E7D450D" w:rsidR="003654CB" w:rsidRPr="00E43879" w:rsidRDefault="003654CB" w:rsidP="003654CB">
            <w:pPr>
              <w:tabs>
                <w:tab w:val="decimal" w:pos="382"/>
              </w:tabs>
              <w:rPr>
                <w:rFonts w:cs="Arial"/>
                <w:szCs w:val="14"/>
                <w:lang w:val="en-GB"/>
              </w:rPr>
            </w:pPr>
            <w:r w:rsidRPr="003654CB">
              <w:rPr>
                <w:rFonts w:cs="Arial"/>
                <w:szCs w:val="14"/>
                <w:lang w:val="en-GB"/>
              </w:rPr>
              <w:t>72.6</w:t>
            </w:r>
          </w:p>
        </w:tc>
        <w:tc>
          <w:tcPr>
            <w:tcW w:w="794" w:type="dxa"/>
            <w:tcBorders>
              <w:top w:val="nil"/>
              <w:left w:val="nil"/>
              <w:bottom w:val="nil"/>
              <w:right w:val="nil"/>
            </w:tcBorders>
            <w:vAlign w:val="bottom"/>
          </w:tcPr>
          <w:p w14:paraId="37115BCE" w14:textId="06CEE775" w:rsidR="003654CB" w:rsidRPr="00E43879" w:rsidRDefault="003654CB" w:rsidP="003654CB">
            <w:pPr>
              <w:tabs>
                <w:tab w:val="decimal" w:pos="503"/>
              </w:tabs>
              <w:rPr>
                <w:rFonts w:cs="Arial"/>
                <w:szCs w:val="14"/>
                <w:lang w:val="en-GB"/>
              </w:rPr>
            </w:pPr>
            <w:r w:rsidRPr="003654CB">
              <w:rPr>
                <w:rFonts w:cs="Arial"/>
                <w:szCs w:val="14"/>
                <w:lang w:val="en-GB"/>
              </w:rPr>
              <w:t>945</w:t>
            </w:r>
          </w:p>
        </w:tc>
        <w:tc>
          <w:tcPr>
            <w:tcW w:w="794" w:type="dxa"/>
            <w:tcBorders>
              <w:top w:val="nil"/>
              <w:left w:val="nil"/>
              <w:bottom w:val="nil"/>
              <w:right w:val="nil"/>
            </w:tcBorders>
            <w:vAlign w:val="bottom"/>
          </w:tcPr>
          <w:p w14:paraId="2FFBB04C" w14:textId="4A921DEA" w:rsidR="003654CB" w:rsidRPr="00E43879" w:rsidRDefault="003654CB" w:rsidP="003654CB">
            <w:pPr>
              <w:tabs>
                <w:tab w:val="decimal" w:pos="320"/>
              </w:tabs>
              <w:rPr>
                <w:rFonts w:cs="Arial"/>
                <w:szCs w:val="14"/>
                <w:lang w:val="en-GB"/>
              </w:rPr>
            </w:pPr>
            <w:r w:rsidRPr="003654CB">
              <w:rPr>
                <w:rFonts w:cs="Arial"/>
                <w:szCs w:val="14"/>
                <w:lang w:val="en-GB"/>
              </w:rPr>
              <w:t>7.7</w:t>
            </w:r>
          </w:p>
        </w:tc>
        <w:tc>
          <w:tcPr>
            <w:tcW w:w="796" w:type="dxa"/>
            <w:tcBorders>
              <w:top w:val="nil"/>
              <w:left w:val="nil"/>
              <w:bottom w:val="nil"/>
              <w:right w:val="nil"/>
            </w:tcBorders>
            <w:vAlign w:val="bottom"/>
          </w:tcPr>
          <w:p w14:paraId="65A731DE" w14:textId="62926C81" w:rsidR="003654CB" w:rsidRPr="00E43879" w:rsidRDefault="003654CB" w:rsidP="003654CB">
            <w:pPr>
              <w:tabs>
                <w:tab w:val="decimal" w:pos="533"/>
              </w:tabs>
              <w:rPr>
                <w:rFonts w:cs="Arial"/>
                <w:szCs w:val="14"/>
                <w:lang w:val="en-GB"/>
              </w:rPr>
            </w:pPr>
            <w:r w:rsidRPr="003654CB">
              <w:rPr>
                <w:rFonts w:cs="Arial"/>
                <w:szCs w:val="14"/>
                <w:lang w:val="en-GB"/>
              </w:rPr>
              <w:t>6,050</w:t>
            </w:r>
          </w:p>
        </w:tc>
      </w:tr>
      <w:tr w:rsidR="003654CB" w:rsidRPr="0059787D" w14:paraId="3D85C7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4AC8AB8" w14:textId="77777777" w:rsidR="003654CB" w:rsidRPr="0059787D" w:rsidRDefault="003654CB" w:rsidP="003654CB">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793" w:type="dxa"/>
            <w:tcBorders>
              <w:top w:val="nil"/>
              <w:left w:val="nil"/>
              <w:bottom w:val="nil"/>
              <w:right w:val="nil"/>
            </w:tcBorders>
            <w:vAlign w:val="bottom"/>
          </w:tcPr>
          <w:p w14:paraId="0A5272D0" w14:textId="26596A2E" w:rsidR="003654CB" w:rsidRPr="00E43879" w:rsidRDefault="003654CB" w:rsidP="003654CB">
            <w:pPr>
              <w:tabs>
                <w:tab w:val="decimal" w:pos="382"/>
              </w:tabs>
              <w:rPr>
                <w:rFonts w:cs="Arial"/>
                <w:szCs w:val="14"/>
                <w:lang w:val="en-GB"/>
              </w:rPr>
            </w:pPr>
            <w:r w:rsidRPr="003654CB">
              <w:rPr>
                <w:rFonts w:cs="Arial"/>
                <w:szCs w:val="14"/>
                <w:lang w:val="en-GB"/>
              </w:rPr>
              <w:t>26.7</w:t>
            </w:r>
          </w:p>
        </w:tc>
        <w:tc>
          <w:tcPr>
            <w:tcW w:w="794" w:type="dxa"/>
            <w:tcBorders>
              <w:top w:val="nil"/>
              <w:left w:val="nil"/>
              <w:bottom w:val="nil"/>
              <w:right w:val="nil"/>
            </w:tcBorders>
            <w:vAlign w:val="bottom"/>
          </w:tcPr>
          <w:p w14:paraId="180B515C" w14:textId="4F4B2DF8" w:rsidR="003654CB" w:rsidRPr="00E43879" w:rsidRDefault="003654CB" w:rsidP="003654CB">
            <w:pPr>
              <w:tabs>
                <w:tab w:val="decimal" w:pos="382"/>
              </w:tabs>
              <w:rPr>
                <w:rFonts w:cs="Arial"/>
                <w:szCs w:val="14"/>
                <w:lang w:val="en-GB"/>
              </w:rPr>
            </w:pPr>
            <w:r w:rsidRPr="003654CB">
              <w:rPr>
                <w:rFonts w:cs="Arial"/>
                <w:szCs w:val="14"/>
                <w:lang w:val="en-GB"/>
              </w:rPr>
              <w:t>69.9</w:t>
            </w:r>
          </w:p>
        </w:tc>
        <w:tc>
          <w:tcPr>
            <w:tcW w:w="796" w:type="dxa"/>
            <w:tcBorders>
              <w:top w:val="nil"/>
              <w:left w:val="nil"/>
              <w:bottom w:val="nil"/>
              <w:right w:val="nil"/>
            </w:tcBorders>
            <w:vAlign w:val="bottom"/>
          </w:tcPr>
          <w:p w14:paraId="053CE7F4" w14:textId="122F52F8" w:rsidR="003654CB" w:rsidRPr="00E43879" w:rsidRDefault="003654CB" w:rsidP="003654CB">
            <w:pPr>
              <w:tabs>
                <w:tab w:val="decimal" w:pos="532"/>
              </w:tabs>
              <w:rPr>
                <w:rFonts w:cs="Arial"/>
                <w:szCs w:val="14"/>
                <w:lang w:val="en-GB"/>
              </w:rPr>
            </w:pPr>
            <w:r w:rsidRPr="003654CB">
              <w:rPr>
                <w:rFonts w:cs="Arial"/>
                <w:szCs w:val="14"/>
                <w:lang w:val="en-GB"/>
              </w:rPr>
              <w:t>819</w:t>
            </w:r>
          </w:p>
        </w:tc>
        <w:tc>
          <w:tcPr>
            <w:tcW w:w="794" w:type="dxa"/>
            <w:tcBorders>
              <w:top w:val="nil"/>
              <w:left w:val="nil"/>
              <w:bottom w:val="nil"/>
              <w:right w:val="nil"/>
            </w:tcBorders>
            <w:vAlign w:val="bottom"/>
          </w:tcPr>
          <w:p w14:paraId="0C9B3198" w14:textId="3C8EBFB2" w:rsidR="003654CB" w:rsidRPr="00E43879" w:rsidRDefault="003654CB" w:rsidP="003654CB">
            <w:pPr>
              <w:tabs>
                <w:tab w:val="decimal" w:pos="359"/>
              </w:tabs>
              <w:rPr>
                <w:rFonts w:cs="Arial"/>
                <w:szCs w:val="14"/>
                <w:lang w:val="en-GB"/>
              </w:rPr>
            </w:pPr>
            <w:r w:rsidRPr="003654CB">
              <w:rPr>
                <w:rFonts w:cs="Arial"/>
                <w:szCs w:val="14"/>
                <w:lang w:val="en-GB"/>
              </w:rPr>
              <w:t>55.9</w:t>
            </w:r>
          </w:p>
        </w:tc>
        <w:tc>
          <w:tcPr>
            <w:tcW w:w="794" w:type="dxa"/>
            <w:tcBorders>
              <w:top w:val="nil"/>
              <w:left w:val="nil"/>
              <w:bottom w:val="nil"/>
              <w:right w:val="nil"/>
            </w:tcBorders>
            <w:vAlign w:val="bottom"/>
          </w:tcPr>
          <w:p w14:paraId="38CA3F4E" w14:textId="4B5CF411" w:rsidR="003654CB" w:rsidRPr="00E43879" w:rsidRDefault="003654CB" w:rsidP="003654CB">
            <w:pPr>
              <w:tabs>
                <w:tab w:val="decimal" w:pos="482"/>
              </w:tabs>
              <w:rPr>
                <w:rFonts w:cs="Arial"/>
                <w:szCs w:val="14"/>
                <w:lang w:val="en-GB"/>
              </w:rPr>
            </w:pPr>
            <w:r w:rsidRPr="003654CB">
              <w:rPr>
                <w:rFonts w:cs="Arial"/>
                <w:szCs w:val="14"/>
                <w:lang w:val="en-GB"/>
              </w:rPr>
              <w:t>219</w:t>
            </w:r>
          </w:p>
        </w:tc>
        <w:tc>
          <w:tcPr>
            <w:tcW w:w="794" w:type="dxa"/>
            <w:tcBorders>
              <w:top w:val="nil"/>
              <w:left w:val="nil"/>
              <w:bottom w:val="nil"/>
              <w:right w:val="nil"/>
            </w:tcBorders>
            <w:vAlign w:val="bottom"/>
          </w:tcPr>
          <w:p w14:paraId="41EB57D2" w14:textId="480C194D" w:rsidR="003654CB" w:rsidRPr="00E43879" w:rsidRDefault="003654CB" w:rsidP="003654CB">
            <w:pPr>
              <w:tabs>
                <w:tab w:val="decimal" w:pos="382"/>
              </w:tabs>
              <w:rPr>
                <w:rFonts w:cs="Arial"/>
                <w:szCs w:val="14"/>
                <w:lang w:val="en-GB"/>
              </w:rPr>
            </w:pPr>
            <w:r w:rsidRPr="003654CB">
              <w:rPr>
                <w:rFonts w:cs="Arial"/>
                <w:szCs w:val="14"/>
                <w:lang w:val="en-GB"/>
              </w:rPr>
              <w:t>63.4</w:t>
            </w:r>
          </w:p>
        </w:tc>
        <w:tc>
          <w:tcPr>
            <w:tcW w:w="794" w:type="dxa"/>
            <w:tcBorders>
              <w:top w:val="nil"/>
              <w:left w:val="nil"/>
              <w:bottom w:val="nil"/>
              <w:right w:val="nil"/>
            </w:tcBorders>
            <w:vAlign w:val="bottom"/>
          </w:tcPr>
          <w:p w14:paraId="7C94EDE0" w14:textId="133372BF" w:rsidR="003654CB" w:rsidRPr="00E43879" w:rsidRDefault="003654CB" w:rsidP="003654CB">
            <w:pPr>
              <w:tabs>
                <w:tab w:val="decimal" w:pos="503"/>
              </w:tabs>
              <w:rPr>
                <w:rFonts w:cs="Arial"/>
                <w:szCs w:val="14"/>
                <w:lang w:val="en-GB"/>
              </w:rPr>
            </w:pPr>
            <w:r w:rsidRPr="003654CB">
              <w:rPr>
                <w:rFonts w:cs="Arial"/>
                <w:szCs w:val="14"/>
                <w:lang w:val="en-GB"/>
              </w:rPr>
              <w:t>573</w:t>
            </w:r>
          </w:p>
        </w:tc>
        <w:tc>
          <w:tcPr>
            <w:tcW w:w="794" w:type="dxa"/>
            <w:tcBorders>
              <w:top w:val="nil"/>
              <w:left w:val="nil"/>
              <w:bottom w:val="nil"/>
              <w:right w:val="nil"/>
            </w:tcBorders>
            <w:vAlign w:val="bottom"/>
          </w:tcPr>
          <w:p w14:paraId="78769B5D" w14:textId="37C5BFB6" w:rsidR="003654CB" w:rsidRPr="00E43879" w:rsidRDefault="003654CB" w:rsidP="003654CB">
            <w:pPr>
              <w:tabs>
                <w:tab w:val="decimal" w:pos="320"/>
              </w:tabs>
              <w:rPr>
                <w:rFonts w:cs="Arial"/>
                <w:szCs w:val="14"/>
                <w:lang w:val="en-GB"/>
              </w:rPr>
            </w:pPr>
            <w:r w:rsidRPr="003654CB">
              <w:rPr>
                <w:rFonts w:cs="Arial"/>
                <w:szCs w:val="14"/>
                <w:lang w:val="en-GB"/>
              </w:rPr>
              <w:t>12.5</w:t>
            </w:r>
          </w:p>
        </w:tc>
        <w:tc>
          <w:tcPr>
            <w:tcW w:w="796" w:type="dxa"/>
            <w:tcBorders>
              <w:top w:val="nil"/>
              <w:left w:val="nil"/>
              <w:bottom w:val="nil"/>
              <w:right w:val="nil"/>
            </w:tcBorders>
            <w:vAlign w:val="bottom"/>
          </w:tcPr>
          <w:p w14:paraId="79333BB0" w14:textId="3858770B" w:rsidR="003654CB" w:rsidRPr="00E43879" w:rsidRDefault="003654CB" w:rsidP="003654CB">
            <w:pPr>
              <w:tabs>
                <w:tab w:val="decimal" w:pos="533"/>
              </w:tabs>
              <w:rPr>
                <w:rFonts w:cs="Arial"/>
                <w:szCs w:val="14"/>
                <w:lang w:val="en-GB"/>
              </w:rPr>
            </w:pPr>
            <w:r w:rsidRPr="003654CB">
              <w:rPr>
                <w:rFonts w:cs="Arial"/>
                <w:szCs w:val="14"/>
                <w:lang w:val="en-GB"/>
              </w:rPr>
              <w:t>785</w:t>
            </w:r>
          </w:p>
        </w:tc>
      </w:tr>
      <w:tr w:rsidR="003654CB" w:rsidRPr="00393D6E" w14:paraId="44C3CF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D774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1159F6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15903C1C"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95EB8E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1E8D26F"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BDDB59A"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038CC784"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ACEBC17"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78128D7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7ACA7A54" w14:textId="77777777" w:rsidR="003654CB" w:rsidRPr="00393D6E" w:rsidRDefault="003654CB" w:rsidP="003654CB">
            <w:pPr>
              <w:tabs>
                <w:tab w:val="decimal" w:pos="533"/>
              </w:tabs>
              <w:rPr>
                <w:rFonts w:cs="Arial"/>
                <w:sz w:val="8"/>
                <w:szCs w:val="8"/>
              </w:rPr>
            </w:pPr>
          </w:p>
        </w:tc>
      </w:tr>
      <w:tr w:rsidR="003654CB" w:rsidRPr="0059787D" w14:paraId="20923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7095787" w14:textId="77777777" w:rsidR="003654CB" w:rsidRPr="0059787D" w:rsidRDefault="003654CB" w:rsidP="003654CB">
            <w:pPr>
              <w:rPr>
                <w:rFonts w:cs="Arial"/>
                <w:szCs w:val="14"/>
              </w:rPr>
            </w:pPr>
            <w:r w:rsidRPr="0059787D">
              <w:rPr>
                <w:rFonts w:cs="Arial"/>
                <w:b/>
                <w:bCs/>
                <w:szCs w:val="14"/>
              </w:rPr>
              <w:t>Type of union</w:t>
            </w:r>
          </w:p>
        </w:tc>
        <w:tc>
          <w:tcPr>
            <w:tcW w:w="793" w:type="dxa"/>
            <w:tcBorders>
              <w:top w:val="nil"/>
              <w:left w:val="nil"/>
              <w:bottom w:val="nil"/>
              <w:right w:val="nil"/>
            </w:tcBorders>
            <w:vAlign w:val="bottom"/>
          </w:tcPr>
          <w:p w14:paraId="2C6FA984"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2C6EDC4"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349C569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CB399C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411F51D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69938A55"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C2EC7ED"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9B8C244"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016527" w14:textId="77777777" w:rsidR="003654CB" w:rsidRPr="00E43879" w:rsidRDefault="003654CB" w:rsidP="003654CB">
            <w:pPr>
              <w:tabs>
                <w:tab w:val="decimal" w:pos="533"/>
              </w:tabs>
              <w:rPr>
                <w:rFonts w:cs="Arial"/>
                <w:szCs w:val="14"/>
                <w:lang w:val="en-GB"/>
              </w:rPr>
            </w:pPr>
          </w:p>
        </w:tc>
      </w:tr>
      <w:tr w:rsidR="003654CB" w:rsidRPr="0059787D" w14:paraId="561C6E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355ECD3" w14:textId="77777777" w:rsidR="003654CB" w:rsidRPr="0059787D" w:rsidRDefault="003654CB" w:rsidP="003654CB">
            <w:pPr>
              <w:ind w:left="202" w:hanging="101"/>
              <w:rPr>
                <w:rFonts w:cs="Arial"/>
                <w:szCs w:val="14"/>
              </w:rPr>
            </w:pPr>
            <w:r w:rsidRPr="0059787D">
              <w:rPr>
                <w:rFonts w:cs="Arial"/>
                <w:szCs w:val="14"/>
              </w:rPr>
              <w:t xml:space="preserve">In polygynous union </w:t>
            </w:r>
          </w:p>
        </w:tc>
        <w:tc>
          <w:tcPr>
            <w:tcW w:w="793" w:type="dxa"/>
            <w:tcBorders>
              <w:top w:val="nil"/>
              <w:left w:val="nil"/>
              <w:bottom w:val="nil"/>
              <w:right w:val="nil"/>
            </w:tcBorders>
            <w:vAlign w:val="bottom"/>
          </w:tcPr>
          <w:p w14:paraId="326B255B" w14:textId="0BFD5624" w:rsidR="003654CB" w:rsidRPr="00E43879" w:rsidRDefault="003654CB" w:rsidP="003654CB">
            <w:pPr>
              <w:tabs>
                <w:tab w:val="decimal" w:pos="3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5384F191" w14:textId="10DE628C" w:rsidR="003654CB" w:rsidRPr="00E43879" w:rsidRDefault="003654CB" w:rsidP="003654CB">
            <w:pPr>
              <w:tabs>
                <w:tab w:val="decimal" w:pos="382"/>
              </w:tabs>
              <w:rPr>
                <w:rFonts w:cs="Arial"/>
                <w:szCs w:val="14"/>
                <w:lang w:val="en-GB"/>
              </w:rPr>
            </w:pPr>
            <w:r w:rsidRPr="003654CB">
              <w:rPr>
                <w:rFonts w:cs="Arial"/>
                <w:szCs w:val="14"/>
                <w:lang w:val="en-GB"/>
              </w:rPr>
              <w:t>16.2</w:t>
            </w:r>
          </w:p>
        </w:tc>
        <w:tc>
          <w:tcPr>
            <w:tcW w:w="796" w:type="dxa"/>
            <w:tcBorders>
              <w:top w:val="nil"/>
              <w:left w:val="nil"/>
              <w:bottom w:val="nil"/>
              <w:right w:val="nil"/>
            </w:tcBorders>
            <w:vAlign w:val="bottom"/>
          </w:tcPr>
          <w:p w14:paraId="2E343BE4" w14:textId="3E774291" w:rsidR="003654CB" w:rsidRPr="00E43879" w:rsidRDefault="003654CB" w:rsidP="003654CB">
            <w:pPr>
              <w:tabs>
                <w:tab w:val="decimal" w:pos="532"/>
              </w:tabs>
              <w:rPr>
                <w:rFonts w:cs="Arial"/>
                <w:szCs w:val="14"/>
                <w:lang w:val="en-GB"/>
              </w:rPr>
            </w:pPr>
            <w:r w:rsidRPr="003654CB">
              <w:rPr>
                <w:rFonts w:cs="Arial"/>
                <w:szCs w:val="14"/>
                <w:lang w:val="en-GB"/>
              </w:rPr>
              <w:t>285</w:t>
            </w:r>
          </w:p>
        </w:tc>
        <w:tc>
          <w:tcPr>
            <w:tcW w:w="794" w:type="dxa"/>
            <w:tcBorders>
              <w:top w:val="nil"/>
              <w:left w:val="nil"/>
              <w:bottom w:val="nil"/>
              <w:right w:val="nil"/>
            </w:tcBorders>
            <w:vAlign w:val="bottom"/>
          </w:tcPr>
          <w:p w14:paraId="24EA691B" w14:textId="004186E0" w:rsidR="003654CB" w:rsidRPr="00E43879" w:rsidRDefault="003654CB" w:rsidP="003654CB">
            <w:pPr>
              <w:tabs>
                <w:tab w:val="decimal" w:pos="359"/>
              </w:tabs>
              <w:rPr>
                <w:rFonts w:cs="Arial"/>
                <w:szCs w:val="14"/>
                <w:lang w:val="en-GB"/>
              </w:rPr>
            </w:pPr>
            <w:r w:rsidRPr="003654CB">
              <w:rPr>
                <w:rFonts w:cs="Arial"/>
                <w:szCs w:val="14"/>
                <w:lang w:val="en-GB"/>
              </w:rPr>
              <w:t>8.3</w:t>
            </w:r>
          </w:p>
        </w:tc>
        <w:tc>
          <w:tcPr>
            <w:tcW w:w="794" w:type="dxa"/>
            <w:tcBorders>
              <w:top w:val="nil"/>
              <w:left w:val="nil"/>
              <w:bottom w:val="nil"/>
              <w:right w:val="nil"/>
            </w:tcBorders>
            <w:vAlign w:val="bottom"/>
          </w:tcPr>
          <w:p w14:paraId="4FCEEB07" w14:textId="6CDFFCD0" w:rsidR="003654CB" w:rsidRPr="00E43879" w:rsidRDefault="003654CB" w:rsidP="003654CB">
            <w:pPr>
              <w:tabs>
                <w:tab w:val="decimal" w:pos="482"/>
              </w:tabs>
              <w:rPr>
                <w:rFonts w:cs="Arial"/>
                <w:szCs w:val="14"/>
                <w:lang w:val="en-GB"/>
              </w:rPr>
            </w:pPr>
            <w:r w:rsidRPr="003654CB">
              <w:rPr>
                <w:rFonts w:cs="Arial"/>
                <w:szCs w:val="14"/>
                <w:lang w:val="en-GB"/>
              </w:rPr>
              <w:t>146</w:t>
            </w:r>
          </w:p>
        </w:tc>
        <w:tc>
          <w:tcPr>
            <w:tcW w:w="794" w:type="dxa"/>
            <w:tcBorders>
              <w:top w:val="nil"/>
              <w:left w:val="nil"/>
              <w:bottom w:val="nil"/>
              <w:right w:val="nil"/>
            </w:tcBorders>
            <w:vAlign w:val="bottom"/>
          </w:tcPr>
          <w:p w14:paraId="501B4A8D" w14:textId="67F2B5AB" w:rsidR="003654CB" w:rsidRPr="00E43879" w:rsidRDefault="003654CB" w:rsidP="003654CB">
            <w:pPr>
              <w:tabs>
                <w:tab w:val="decimal" w:pos="382"/>
              </w:tabs>
              <w:rPr>
                <w:rFonts w:cs="Arial"/>
                <w:szCs w:val="14"/>
                <w:lang w:val="en-GB"/>
              </w:rPr>
            </w:pPr>
            <w:r w:rsidRPr="003654CB">
              <w:rPr>
                <w:rFonts w:cs="Arial"/>
                <w:szCs w:val="14"/>
                <w:lang w:val="en-GB"/>
              </w:rPr>
              <w:t>59.4</w:t>
            </w:r>
          </w:p>
        </w:tc>
        <w:tc>
          <w:tcPr>
            <w:tcW w:w="794" w:type="dxa"/>
            <w:tcBorders>
              <w:top w:val="nil"/>
              <w:left w:val="nil"/>
              <w:bottom w:val="nil"/>
              <w:right w:val="nil"/>
            </w:tcBorders>
            <w:vAlign w:val="bottom"/>
          </w:tcPr>
          <w:p w14:paraId="4207E95A" w14:textId="65303DF5" w:rsidR="003654CB" w:rsidRPr="00E43879" w:rsidRDefault="003654CB" w:rsidP="003654CB">
            <w:pPr>
              <w:tabs>
                <w:tab w:val="decimal" w:pos="503"/>
              </w:tabs>
              <w:rPr>
                <w:rFonts w:cs="Arial"/>
                <w:szCs w:val="14"/>
                <w:lang w:val="en-GB"/>
              </w:rPr>
            </w:pPr>
            <w:r w:rsidRPr="003654CB">
              <w:rPr>
                <w:rFonts w:cs="Arial"/>
                <w:szCs w:val="14"/>
                <w:lang w:val="en-GB"/>
              </w:rPr>
              <w:t>46</w:t>
            </w:r>
          </w:p>
        </w:tc>
        <w:tc>
          <w:tcPr>
            <w:tcW w:w="794" w:type="dxa"/>
            <w:tcBorders>
              <w:top w:val="nil"/>
              <w:left w:val="nil"/>
              <w:bottom w:val="nil"/>
              <w:right w:val="nil"/>
            </w:tcBorders>
            <w:vAlign w:val="bottom"/>
          </w:tcPr>
          <w:p w14:paraId="448FEB46" w14:textId="06C5BBDF" w:rsidR="003654CB" w:rsidRPr="00E43879" w:rsidRDefault="003654CB" w:rsidP="003654CB">
            <w:pPr>
              <w:tabs>
                <w:tab w:val="decimal" w:pos="320"/>
              </w:tabs>
              <w:rPr>
                <w:rFonts w:cs="Arial"/>
                <w:szCs w:val="14"/>
                <w:lang w:val="en-GB"/>
              </w:rPr>
            </w:pPr>
            <w:r w:rsidRPr="003654CB">
              <w:rPr>
                <w:rFonts w:cs="Arial"/>
                <w:szCs w:val="14"/>
                <w:lang w:val="en-GB"/>
              </w:rPr>
              <w:t>12.3</w:t>
            </w:r>
          </w:p>
        </w:tc>
        <w:tc>
          <w:tcPr>
            <w:tcW w:w="796" w:type="dxa"/>
            <w:tcBorders>
              <w:top w:val="nil"/>
              <w:left w:val="nil"/>
              <w:bottom w:val="nil"/>
              <w:right w:val="nil"/>
            </w:tcBorders>
            <w:vAlign w:val="bottom"/>
          </w:tcPr>
          <w:p w14:paraId="6041C481" w14:textId="6AC501A6" w:rsidR="003654CB" w:rsidRPr="00E43879" w:rsidRDefault="003654CB" w:rsidP="003654CB">
            <w:pPr>
              <w:tabs>
                <w:tab w:val="decimal" w:pos="533"/>
              </w:tabs>
              <w:rPr>
                <w:rFonts w:cs="Arial"/>
                <w:szCs w:val="14"/>
                <w:lang w:val="en-GB"/>
              </w:rPr>
            </w:pPr>
            <w:r w:rsidRPr="003654CB">
              <w:rPr>
                <w:rFonts w:cs="Arial"/>
                <w:szCs w:val="14"/>
                <w:lang w:val="en-GB"/>
              </w:rPr>
              <w:t>269</w:t>
            </w:r>
          </w:p>
        </w:tc>
      </w:tr>
      <w:tr w:rsidR="003654CB" w:rsidRPr="0059787D" w14:paraId="667579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BB3147" w14:textId="77777777" w:rsidR="003654CB" w:rsidRPr="0059787D" w:rsidRDefault="003654CB" w:rsidP="003654CB">
            <w:pPr>
              <w:ind w:left="202" w:hanging="101"/>
              <w:rPr>
                <w:rFonts w:cs="Arial"/>
                <w:szCs w:val="14"/>
              </w:rPr>
            </w:pPr>
            <w:r w:rsidRPr="0059787D">
              <w:rPr>
                <w:rFonts w:cs="Arial"/>
                <w:szCs w:val="14"/>
              </w:rPr>
              <w:t xml:space="preserve">Not in polygynous union </w:t>
            </w:r>
          </w:p>
        </w:tc>
        <w:tc>
          <w:tcPr>
            <w:tcW w:w="793" w:type="dxa"/>
            <w:tcBorders>
              <w:top w:val="nil"/>
              <w:left w:val="nil"/>
              <w:bottom w:val="nil"/>
              <w:right w:val="nil"/>
            </w:tcBorders>
            <w:vAlign w:val="bottom"/>
          </w:tcPr>
          <w:p w14:paraId="775E3978" w14:textId="22DD1A85" w:rsidR="003654CB" w:rsidRPr="00E43879" w:rsidRDefault="003654CB" w:rsidP="003654CB">
            <w:pPr>
              <w:tabs>
                <w:tab w:val="decimal" w:pos="382"/>
              </w:tabs>
              <w:rPr>
                <w:rFonts w:cs="Arial"/>
                <w:szCs w:val="14"/>
                <w:lang w:val="en-GB"/>
              </w:rPr>
            </w:pPr>
            <w:r w:rsidRPr="003654CB">
              <w:rPr>
                <w:rFonts w:cs="Arial"/>
                <w:szCs w:val="14"/>
                <w:lang w:val="en-GB"/>
              </w:rPr>
              <w:t>13.3</w:t>
            </w:r>
          </w:p>
        </w:tc>
        <w:tc>
          <w:tcPr>
            <w:tcW w:w="794" w:type="dxa"/>
            <w:tcBorders>
              <w:top w:val="nil"/>
              <w:left w:val="nil"/>
              <w:bottom w:val="nil"/>
              <w:right w:val="nil"/>
            </w:tcBorders>
            <w:vAlign w:val="bottom"/>
          </w:tcPr>
          <w:p w14:paraId="74CFB823" w14:textId="174F124C"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6" w:type="dxa"/>
            <w:tcBorders>
              <w:top w:val="nil"/>
              <w:left w:val="nil"/>
              <w:bottom w:val="nil"/>
              <w:right w:val="nil"/>
            </w:tcBorders>
            <w:vAlign w:val="bottom"/>
          </w:tcPr>
          <w:p w14:paraId="5FD8072E" w14:textId="4F7DA701" w:rsidR="003654CB" w:rsidRPr="00E43879" w:rsidRDefault="003654CB" w:rsidP="003654CB">
            <w:pPr>
              <w:tabs>
                <w:tab w:val="decimal" w:pos="532"/>
              </w:tabs>
              <w:rPr>
                <w:rFonts w:cs="Arial"/>
                <w:szCs w:val="14"/>
                <w:lang w:val="en-GB"/>
              </w:rPr>
            </w:pPr>
            <w:r w:rsidRPr="003654CB">
              <w:rPr>
                <w:rFonts w:cs="Arial"/>
                <w:szCs w:val="14"/>
                <w:lang w:val="en-GB"/>
              </w:rPr>
              <w:t>5,973</w:t>
            </w:r>
          </w:p>
        </w:tc>
        <w:tc>
          <w:tcPr>
            <w:tcW w:w="794" w:type="dxa"/>
            <w:tcBorders>
              <w:top w:val="nil"/>
              <w:left w:val="nil"/>
              <w:bottom w:val="nil"/>
              <w:right w:val="nil"/>
            </w:tcBorders>
            <w:vAlign w:val="bottom"/>
          </w:tcPr>
          <w:p w14:paraId="7D986246" w14:textId="227CB073" w:rsidR="003654CB" w:rsidRPr="00E43879" w:rsidRDefault="003654CB" w:rsidP="003654CB">
            <w:pPr>
              <w:tabs>
                <w:tab w:val="decimal" w:pos="359"/>
              </w:tabs>
              <w:rPr>
                <w:rFonts w:cs="Arial"/>
                <w:szCs w:val="14"/>
                <w:lang w:val="en-GB"/>
              </w:rPr>
            </w:pPr>
            <w:r w:rsidRPr="003654CB">
              <w:rPr>
                <w:rFonts w:cs="Arial"/>
                <w:szCs w:val="14"/>
                <w:lang w:val="en-GB"/>
              </w:rPr>
              <w:t>21.8</w:t>
            </w:r>
          </w:p>
        </w:tc>
        <w:tc>
          <w:tcPr>
            <w:tcW w:w="794" w:type="dxa"/>
            <w:tcBorders>
              <w:top w:val="nil"/>
              <w:left w:val="nil"/>
              <w:bottom w:val="nil"/>
              <w:right w:val="nil"/>
            </w:tcBorders>
            <w:vAlign w:val="bottom"/>
          </w:tcPr>
          <w:p w14:paraId="59FF0D37" w14:textId="2489F283" w:rsidR="003654CB" w:rsidRPr="00E43879" w:rsidRDefault="003654CB" w:rsidP="003654CB">
            <w:pPr>
              <w:tabs>
                <w:tab w:val="decimal" w:pos="482"/>
              </w:tabs>
              <w:rPr>
                <w:rFonts w:cs="Arial"/>
                <w:szCs w:val="14"/>
                <w:lang w:val="en-GB"/>
              </w:rPr>
            </w:pPr>
            <w:r w:rsidRPr="003654CB">
              <w:rPr>
                <w:rFonts w:cs="Arial"/>
                <w:szCs w:val="14"/>
                <w:lang w:val="en-GB"/>
              </w:rPr>
              <w:t>794</w:t>
            </w:r>
          </w:p>
        </w:tc>
        <w:tc>
          <w:tcPr>
            <w:tcW w:w="794" w:type="dxa"/>
            <w:tcBorders>
              <w:top w:val="nil"/>
              <w:left w:val="nil"/>
              <w:bottom w:val="nil"/>
              <w:right w:val="nil"/>
            </w:tcBorders>
            <w:vAlign w:val="bottom"/>
          </w:tcPr>
          <w:p w14:paraId="28AAE580" w14:textId="5B29510C" w:rsidR="003654CB" w:rsidRPr="00E43879" w:rsidRDefault="003654CB" w:rsidP="003654CB">
            <w:pPr>
              <w:tabs>
                <w:tab w:val="decimal" w:pos="382"/>
              </w:tabs>
              <w:rPr>
                <w:rFonts w:cs="Arial"/>
                <w:szCs w:val="14"/>
                <w:lang w:val="en-GB"/>
              </w:rPr>
            </w:pPr>
            <w:r w:rsidRPr="003654CB">
              <w:rPr>
                <w:rFonts w:cs="Arial"/>
                <w:szCs w:val="14"/>
                <w:lang w:val="en-GB"/>
              </w:rPr>
              <w:t>73.3</w:t>
            </w:r>
          </w:p>
        </w:tc>
        <w:tc>
          <w:tcPr>
            <w:tcW w:w="794" w:type="dxa"/>
            <w:tcBorders>
              <w:top w:val="nil"/>
              <w:left w:val="nil"/>
              <w:bottom w:val="nil"/>
              <w:right w:val="nil"/>
            </w:tcBorders>
            <w:vAlign w:val="bottom"/>
          </w:tcPr>
          <w:p w14:paraId="3F333644" w14:textId="5B1721CF" w:rsidR="003654CB" w:rsidRPr="00E43879" w:rsidRDefault="003654CB" w:rsidP="003654CB">
            <w:pPr>
              <w:tabs>
                <w:tab w:val="decimal" w:pos="503"/>
              </w:tabs>
              <w:rPr>
                <w:rFonts w:cs="Arial"/>
                <w:szCs w:val="14"/>
                <w:lang w:val="en-GB"/>
              </w:rPr>
            </w:pPr>
            <w:r w:rsidRPr="003654CB">
              <w:rPr>
                <w:rFonts w:cs="Arial"/>
                <w:szCs w:val="14"/>
                <w:lang w:val="en-GB"/>
              </w:rPr>
              <w:t>898</w:t>
            </w:r>
          </w:p>
        </w:tc>
        <w:tc>
          <w:tcPr>
            <w:tcW w:w="794" w:type="dxa"/>
            <w:tcBorders>
              <w:top w:val="nil"/>
              <w:left w:val="nil"/>
              <w:bottom w:val="nil"/>
              <w:right w:val="nil"/>
            </w:tcBorders>
            <w:vAlign w:val="bottom"/>
          </w:tcPr>
          <w:p w14:paraId="2AB5B595" w14:textId="2178E3FC" w:rsidR="003654CB" w:rsidRPr="00E43879" w:rsidRDefault="003654CB" w:rsidP="003654CB">
            <w:pPr>
              <w:tabs>
                <w:tab w:val="decimal" w:pos="320"/>
              </w:tabs>
              <w:rPr>
                <w:rFonts w:cs="Arial"/>
                <w:szCs w:val="14"/>
                <w:lang w:val="en-GB"/>
              </w:rPr>
            </w:pPr>
            <w:r w:rsidRPr="003654CB">
              <w:rPr>
                <w:rFonts w:cs="Arial"/>
                <w:szCs w:val="14"/>
                <w:lang w:val="en-GB"/>
              </w:rPr>
              <w:t>7.5</w:t>
            </w:r>
          </w:p>
        </w:tc>
        <w:tc>
          <w:tcPr>
            <w:tcW w:w="796" w:type="dxa"/>
            <w:tcBorders>
              <w:top w:val="nil"/>
              <w:left w:val="nil"/>
              <w:bottom w:val="nil"/>
              <w:right w:val="nil"/>
            </w:tcBorders>
            <w:vAlign w:val="bottom"/>
          </w:tcPr>
          <w:p w14:paraId="1803D7AB" w14:textId="35CEEF99" w:rsidR="003654CB" w:rsidRPr="00E43879" w:rsidRDefault="003654CB" w:rsidP="003654CB">
            <w:pPr>
              <w:tabs>
                <w:tab w:val="decimal" w:pos="533"/>
              </w:tabs>
              <w:rPr>
                <w:rFonts w:cs="Arial"/>
                <w:szCs w:val="14"/>
                <w:lang w:val="en-GB"/>
              </w:rPr>
            </w:pPr>
            <w:r w:rsidRPr="003654CB">
              <w:rPr>
                <w:rFonts w:cs="Arial"/>
                <w:szCs w:val="14"/>
                <w:lang w:val="en-GB"/>
              </w:rPr>
              <w:t>5,781</w:t>
            </w:r>
          </w:p>
        </w:tc>
      </w:tr>
      <w:tr w:rsidR="003654CB" w:rsidRPr="0059787D" w14:paraId="461D3F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3D5A199" w14:textId="77777777" w:rsidR="003654CB" w:rsidRPr="0059787D" w:rsidRDefault="003654CB" w:rsidP="003654CB">
            <w:pPr>
              <w:ind w:left="202" w:hanging="101"/>
              <w:rPr>
                <w:rFonts w:cs="Arial"/>
                <w:szCs w:val="14"/>
              </w:rPr>
            </w:pPr>
            <w:r w:rsidRPr="0059787D">
              <w:rPr>
                <w:rFonts w:cs="Arial"/>
                <w:szCs w:val="14"/>
              </w:rPr>
              <w:t xml:space="preserve">Not currently in union </w:t>
            </w:r>
          </w:p>
        </w:tc>
        <w:tc>
          <w:tcPr>
            <w:tcW w:w="793" w:type="dxa"/>
            <w:tcBorders>
              <w:top w:val="nil"/>
              <w:left w:val="nil"/>
              <w:bottom w:val="nil"/>
              <w:right w:val="nil"/>
            </w:tcBorders>
            <w:vAlign w:val="bottom"/>
          </w:tcPr>
          <w:p w14:paraId="75A53761" w14:textId="5ECA8B22" w:rsidR="003654CB" w:rsidRPr="00E43879" w:rsidRDefault="003654CB" w:rsidP="003654CB">
            <w:pPr>
              <w:tabs>
                <w:tab w:val="decimal" w:pos="382"/>
              </w:tabs>
              <w:rPr>
                <w:rFonts w:cs="Arial"/>
                <w:szCs w:val="14"/>
                <w:lang w:val="en-GB"/>
              </w:rPr>
            </w:pPr>
            <w:r w:rsidRPr="003654CB">
              <w:rPr>
                <w:rFonts w:cs="Arial"/>
                <w:szCs w:val="14"/>
                <w:lang w:val="en-GB"/>
              </w:rPr>
              <w:t>15.3</w:t>
            </w:r>
          </w:p>
        </w:tc>
        <w:tc>
          <w:tcPr>
            <w:tcW w:w="794" w:type="dxa"/>
            <w:tcBorders>
              <w:top w:val="nil"/>
              <w:left w:val="nil"/>
              <w:bottom w:val="nil"/>
              <w:right w:val="nil"/>
            </w:tcBorders>
            <w:vAlign w:val="bottom"/>
          </w:tcPr>
          <w:p w14:paraId="5E4A8B68" w14:textId="1B488D4B" w:rsidR="003654CB" w:rsidRPr="00E43879" w:rsidRDefault="003654CB" w:rsidP="003654CB">
            <w:pPr>
              <w:tabs>
                <w:tab w:val="decimal" w:pos="382"/>
              </w:tabs>
              <w:rPr>
                <w:rFonts w:cs="Arial"/>
                <w:szCs w:val="14"/>
                <w:lang w:val="en-GB"/>
              </w:rPr>
            </w:pPr>
            <w:r w:rsidRPr="003654CB">
              <w:rPr>
                <w:rFonts w:cs="Arial"/>
                <w:szCs w:val="14"/>
                <w:lang w:val="en-GB"/>
              </w:rPr>
              <w:t>51.3</w:t>
            </w:r>
          </w:p>
        </w:tc>
        <w:tc>
          <w:tcPr>
            <w:tcW w:w="796" w:type="dxa"/>
            <w:tcBorders>
              <w:top w:val="nil"/>
              <w:left w:val="nil"/>
              <w:bottom w:val="nil"/>
              <w:right w:val="nil"/>
            </w:tcBorders>
            <w:vAlign w:val="bottom"/>
          </w:tcPr>
          <w:p w14:paraId="6CD308B1" w14:textId="496125FA" w:rsidR="003654CB" w:rsidRPr="00E43879" w:rsidRDefault="003654CB" w:rsidP="003654CB">
            <w:pPr>
              <w:tabs>
                <w:tab w:val="decimal" w:pos="532"/>
              </w:tabs>
              <w:rPr>
                <w:rFonts w:cs="Arial"/>
                <w:szCs w:val="14"/>
                <w:lang w:val="en-GB"/>
              </w:rPr>
            </w:pPr>
            <w:r w:rsidRPr="003654CB">
              <w:rPr>
                <w:rFonts w:cs="Arial"/>
                <w:szCs w:val="14"/>
                <w:lang w:val="en-GB"/>
              </w:rPr>
              <w:t>7,395</w:t>
            </w:r>
          </w:p>
        </w:tc>
        <w:tc>
          <w:tcPr>
            <w:tcW w:w="794" w:type="dxa"/>
            <w:tcBorders>
              <w:top w:val="nil"/>
              <w:left w:val="nil"/>
              <w:bottom w:val="nil"/>
              <w:right w:val="nil"/>
            </w:tcBorders>
            <w:vAlign w:val="bottom"/>
          </w:tcPr>
          <w:p w14:paraId="77016E6D" w14:textId="2EFAB659" w:rsidR="003654CB" w:rsidRPr="00E43879" w:rsidRDefault="003654CB" w:rsidP="003654CB">
            <w:pPr>
              <w:tabs>
                <w:tab w:val="decimal" w:pos="359"/>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0CF63CD1" w14:textId="63323598" w:rsidR="003654CB" w:rsidRPr="00E43879" w:rsidRDefault="003654CB" w:rsidP="003654CB">
            <w:pPr>
              <w:tabs>
                <w:tab w:val="decimal" w:pos="482"/>
              </w:tabs>
              <w:rPr>
                <w:rFonts w:cs="Arial"/>
                <w:szCs w:val="14"/>
                <w:lang w:val="en-GB"/>
              </w:rPr>
            </w:pPr>
            <w:r w:rsidRPr="003654CB">
              <w:rPr>
                <w:rFonts w:cs="Arial"/>
                <w:szCs w:val="14"/>
                <w:lang w:val="en-GB"/>
              </w:rPr>
              <w:t>1,128</w:t>
            </w:r>
          </w:p>
        </w:tc>
        <w:tc>
          <w:tcPr>
            <w:tcW w:w="794" w:type="dxa"/>
            <w:tcBorders>
              <w:top w:val="nil"/>
              <w:left w:val="nil"/>
              <w:bottom w:val="nil"/>
              <w:right w:val="nil"/>
            </w:tcBorders>
            <w:vAlign w:val="bottom"/>
          </w:tcPr>
          <w:p w14:paraId="5D87E315" w14:textId="183EEA14" w:rsidR="003654CB" w:rsidRPr="00E43879" w:rsidRDefault="003654CB" w:rsidP="003654CB">
            <w:pPr>
              <w:tabs>
                <w:tab w:val="decimal" w:pos="382"/>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411F8F92" w14:textId="40A6BD49" w:rsidR="003654CB" w:rsidRPr="00E43879" w:rsidRDefault="003654CB" w:rsidP="003654CB">
            <w:pPr>
              <w:tabs>
                <w:tab w:val="decimal" w:pos="503"/>
              </w:tabs>
              <w:rPr>
                <w:rFonts w:cs="Arial"/>
                <w:szCs w:val="14"/>
                <w:lang w:val="en-GB"/>
              </w:rPr>
            </w:pPr>
            <w:r w:rsidRPr="003654CB">
              <w:rPr>
                <w:rFonts w:cs="Arial"/>
                <w:szCs w:val="14"/>
                <w:lang w:val="en-GB"/>
              </w:rPr>
              <w:t>3,792</w:t>
            </w:r>
          </w:p>
        </w:tc>
        <w:tc>
          <w:tcPr>
            <w:tcW w:w="794" w:type="dxa"/>
            <w:tcBorders>
              <w:top w:val="nil"/>
              <w:left w:val="nil"/>
              <w:bottom w:val="nil"/>
              <w:right w:val="nil"/>
            </w:tcBorders>
            <w:vAlign w:val="bottom"/>
          </w:tcPr>
          <w:p w14:paraId="72D39FF0" w14:textId="57B85FF3" w:rsidR="003654CB" w:rsidRPr="00E43879" w:rsidRDefault="003654CB" w:rsidP="003654CB">
            <w:pPr>
              <w:tabs>
                <w:tab w:val="decimal" w:pos="320"/>
              </w:tabs>
              <w:rPr>
                <w:rFonts w:cs="Arial"/>
                <w:szCs w:val="14"/>
                <w:lang w:val="en-GB"/>
              </w:rPr>
            </w:pPr>
            <w:r w:rsidRPr="003654CB">
              <w:rPr>
                <w:rFonts w:cs="Arial"/>
                <w:szCs w:val="14"/>
                <w:lang w:val="en-GB"/>
              </w:rPr>
              <w:t>7.1</w:t>
            </w:r>
          </w:p>
        </w:tc>
        <w:tc>
          <w:tcPr>
            <w:tcW w:w="796" w:type="dxa"/>
            <w:tcBorders>
              <w:top w:val="nil"/>
              <w:left w:val="nil"/>
              <w:bottom w:val="nil"/>
              <w:right w:val="nil"/>
            </w:tcBorders>
            <w:vAlign w:val="bottom"/>
          </w:tcPr>
          <w:p w14:paraId="3BABBA77" w14:textId="5745E397" w:rsidR="003654CB" w:rsidRPr="00E43879" w:rsidRDefault="003654CB" w:rsidP="003654CB">
            <w:pPr>
              <w:tabs>
                <w:tab w:val="decimal" w:pos="533"/>
              </w:tabs>
              <w:rPr>
                <w:rFonts w:cs="Arial"/>
                <w:szCs w:val="14"/>
                <w:lang w:val="en-GB"/>
              </w:rPr>
            </w:pPr>
            <w:r w:rsidRPr="003654CB">
              <w:rPr>
                <w:rFonts w:cs="Arial"/>
                <w:szCs w:val="14"/>
                <w:lang w:val="en-GB"/>
              </w:rPr>
              <w:t>5,043</w:t>
            </w:r>
          </w:p>
        </w:tc>
      </w:tr>
      <w:tr w:rsidR="003654CB" w:rsidRPr="00393D6E" w14:paraId="0030C5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B282347"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DDE4FC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4A68DC8"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149A1670"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65B85E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02DBAA0"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655D6AC2"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BD57E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8546FCF"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A523E67" w14:textId="77777777" w:rsidR="003654CB" w:rsidRPr="00393D6E" w:rsidRDefault="003654CB" w:rsidP="003654CB">
            <w:pPr>
              <w:tabs>
                <w:tab w:val="decimal" w:pos="533"/>
              </w:tabs>
              <w:rPr>
                <w:rFonts w:cs="Arial"/>
                <w:sz w:val="8"/>
                <w:szCs w:val="8"/>
              </w:rPr>
            </w:pPr>
          </w:p>
        </w:tc>
      </w:tr>
      <w:tr w:rsidR="003654CB" w:rsidRPr="0059787D" w14:paraId="6299A9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A2778AF" w14:textId="77777777" w:rsidR="003654CB" w:rsidRPr="0059787D" w:rsidRDefault="003654CB" w:rsidP="003654CB">
            <w:pPr>
              <w:rPr>
                <w:rFonts w:cs="Arial"/>
                <w:szCs w:val="14"/>
              </w:rPr>
            </w:pPr>
            <w:r w:rsidRPr="0059787D">
              <w:rPr>
                <w:rFonts w:cs="Arial"/>
                <w:b/>
                <w:bCs/>
                <w:szCs w:val="14"/>
              </w:rPr>
              <w:t>Residence</w:t>
            </w:r>
          </w:p>
        </w:tc>
        <w:tc>
          <w:tcPr>
            <w:tcW w:w="793" w:type="dxa"/>
            <w:tcBorders>
              <w:top w:val="nil"/>
              <w:left w:val="nil"/>
              <w:bottom w:val="nil"/>
              <w:right w:val="nil"/>
            </w:tcBorders>
            <w:vAlign w:val="bottom"/>
          </w:tcPr>
          <w:p w14:paraId="074DB74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B7C0D2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110A6FE"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26E34FB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975F99E"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3DF60FF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23CE7FF9"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44102AC1"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3B4509E7" w14:textId="77777777" w:rsidR="003654CB" w:rsidRPr="00E43879" w:rsidRDefault="003654CB" w:rsidP="003654CB">
            <w:pPr>
              <w:tabs>
                <w:tab w:val="decimal" w:pos="533"/>
              </w:tabs>
              <w:rPr>
                <w:rFonts w:cs="Arial"/>
                <w:szCs w:val="14"/>
                <w:lang w:val="en-GB"/>
              </w:rPr>
            </w:pPr>
          </w:p>
        </w:tc>
      </w:tr>
      <w:tr w:rsidR="003654CB" w:rsidRPr="0059787D" w14:paraId="0A8FE6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C19B09C" w14:textId="77777777" w:rsidR="003654CB" w:rsidRPr="0059787D" w:rsidRDefault="003654CB" w:rsidP="003654CB">
            <w:pPr>
              <w:ind w:left="202" w:hanging="101"/>
              <w:rPr>
                <w:rFonts w:cs="Arial"/>
                <w:szCs w:val="14"/>
              </w:rPr>
            </w:pPr>
            <w:r w:rsidRPr="0059787D">
              <w:rPr>
                <w:rFonts w:cs="Arial"/>
                <w:szCs w:val="14"/>
              </w:rPr>
              <w:t xml:space="preserve">Urban </w:t>
            </w:r>
          </w:p>
        </w:tc>
        <w:tc>
          <w:tcPr>
            <w:tcW w:w="793" w:type="dxa"/>
            <w:tcBorders>
              <w:top w:val="nil"/>
              <w:left w:val="nil"/>
              <w:bottom w:val="nil"/>
              <w:right w:val="nil"/>
            </w:tcBorders>
            <w:vAlign w:val="bottom"/>
          </w:tcPr>
          <w:p w14:paraId="409928A3" w14:textId="51E2BBC6" w:rsidR="003654CB" w:rsidRPr="00E43879" w:rsidRDefault="003654CB" w:rsidP="003654CB">
            <w:pPr>
              <w:tabs>
                <w:tab w:val="decimal" w:pos="382"/>
              </w:tabs>
              <w:rPr>
                <w:rFonts w:cs="Arial"/>
                <w:szCs w:val="14"/>
                <w:lang w:val="en-GB"/>
              </w:rPr>
            </w:pPr>
            <w:r w:rsidRPr="003654CB">
              <w:rPr>
                <w:rFonts w:cs="Arial"/>
                <w:szCs w:val="14"/>
                <w:lang w:val="en-GB"/>
              </w:rPr>
              <w:t>17.2</w:t>
            </w:r>
          </w:p>
        </w:tc>
        <w:tc>
          <w:tcPr>
            <w:tcW w:w="794" w:type="dxa"/>
            <w:tcBorders>
              <w:top w:val="nil"/>
              <w:left w:val="nil"/>
              <w:bottom w:val="nil"/>
              <w:right w:val="nil"/>
            </w:tcBorders>
            <w:vAlign w:val="bottom"/>
          </w:tcPr>
          <w:p w14:paraId="4EB8D87F" w14:textId="024A887B" w:rsidR="003654CB" w:rsidRPr="00E43879" w:rsidRDefault="003654CB" w:rsidP="003654CB">
            <w:pPr>
              <w:tabs>
                <w:tab w:val="decimal" w:pos="382"/>
              </w:tabs>
              <w:rPr>
                <w:rFonts w:cs="Arial"/>
                <w:szCs w:val="14"/>
                <w:lang w:val="en-GB"/>
              </w:rPr>
            </w:pPr>
            <w:r w:rsidRPr="003654CB">
              <w:rPr>
                <w:rFonts w:cs="Arial"/>
                <w:szCs w:val="14"/>
                <w:lang w:val="en-GB"/>
              </w:rPr>
              <w:t>37.0</w:t>
            </w:r>
          </w:p>
        </w:tc>
        <w:tc>
          <w:tcPr>
            <w:tcW w:w="796" w:type="dxa"/>
            <w:tcBorders>
              <w:top w:val="nil"/>
              <w:left w:val="nil"/>
              <w:bottom w:val="nil"/>
              <w:right w:val="nil"/>
            </w:tcBorders>
            <w:vAlign w:val="bottom"/>
          </w:tcPr>
          <w:p w14:paraId="24564D77" w14:textId="0062793B" w:rsidR="003654CB" w:rsidRPr="00E43879" w:rsidRDefault="003654CB" w:rsidP="003654CB">
            <w:pPr>
              <w:tabs>
                <w:tab w:val="decimal" w:pos="532"/>
              </w:tabs>
              <w:rPr>
                <w:rFonts w:cs="Arial"/>
                <w:szCs w:val="14"/>
                <w:lang w:val="en-GB"/>
              </w:rPr>
            </w:pPr>
            <w:r w:rsidRPr="003654CB">
              <w:rPr>
                <w:rFonts w:cs="Arial"/>
                <w:szCs w:val="14"/>
                <w:lang w:val="en-GB"/>
              </w:rPr>
              <w:t>5,382</w:t>
            </w:r>
          </w:p>
        </w:tc>
        <w:tc>
          <w:tcPr>
            <w:tcW w:w="794" w:type="dxa"/>
            <w:tcBorders>
              <w:top w:val="nil"/>
              <w:left w:val="nil"/>
              <w:bottom w:val="nil"/>
              <w:right w:val="nil"/>
            </w:tcBorders>
            <w:vAlign w:val="bottom"/>
          </w:tcPr>
          <w:p w14:paraId="1DE69318" w14:textId="5CD175CC" w:rsidR="003654CB" w:rsidRPr="00E43879" w:rsidRDefault="003654CB" w:rsidP="003654CB">
            <w:pPr>
              <w:tabs>
                <w:tab w:val="decimal" w:pos="359"/>
              </w:tabs>
              <w:rPr>
                <w:rFonts w:cs="Arial"/>
                <w:szCs w:val="14"/>
                <w:lang w:val="en-GB"/>
              </w:rPr>
            </w:pPr>
            <w:r w:rsidRPr="003654CB">
              <w:rPr>
                <w:rFonts w:cs="Arial"/>
                <w:szCs w:val="14"/>
                <w:lang w:val="en-GB"/>
              </w:rPr>
              <w:t>47.9</w:t>
            </w:r>
          </w:p>
        </w:tc>
        <w:tc>
          <w:tcPr>
            <w:tcW w:w="794" w:type="dxa"/>
            <w:tcBorders>
              <w:top w:val="nil"/>
              <w:left w:val="nil"/>
              <w:bottom w:val="nil"/>
              <w:right w:val="nil"/>
            </w:tcBorders>
            <w:vAlign w:val="bottom"/>
          </w:tcPr>
          <w:p w14:paraId="31A5B06C" w14:textId="6AA0E7C5" w:rsidR="003654CB" w:rsidRPr="00E43879" w:rsidRDefault="003654CB" w:rsidP="003654CB">
            <w:pPr>
              <w:tabs>
                <w:tab w:val="decimal" w:pos="482"/>
              </w:tabs>
              <w:rPr>
                <w:rFonts w:cs="Arial"/>
                <w:szCs w:val="14"/>
                <w:lang w:val="en-GB"/>
              </w:rPr>
            </w:pPr>
            <w:r w:rsidRPr="003654CB">
              <w:rPr>
                <w:rFonts w:cs="Arial"/>
                <w:szCs w:val="14"/>
                <w:lang w:val="en-GB"/>
              </w:rPr>
              <w:t>927</w:t>
            </w:r>
          </w:p>
        </w:tc>
        <w:tc>
          <w:tcPr>
            <w:tcW w:w="794" w:type="dxa"/>
            <w:tcBorders>
              <w:top w:val="nil"/>
              <w:left w:val="nil"/>
              <w:bottom w:val="nil"/>
              <w:right w:val="nil"/>
            </w:tcBorders>
            <w:vAlign w:val="bottom"/>
          </w:tcPr>
          <w:p w14:paraId="3C6DFB9F" w14:textId="39E86A40"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625ADB2D" w14:textId="2440F27E" w:rsidR="003654CB" w:rsidRPr="00E43879" w:rsidRDefault="003654CB" w:rsidP="003654CB">
            <w:pPr>
              <w:tabs>
                <w:tab w:val="decimal" w:pos="503"/>
              </w:tabs>
              <w:rPr>
                <w:rFonts w:cs="Arial"/>
                <w:szCs w:val="14"/>
                <w:lang w:val="en-GB"/>
              </w:rPr>
            </w:pPr>
            <w:r w:rsidRPr="003654CB">
              <w:rPr>
                <w:rFonts w:cs="Arial"/>
                <w:szCs w:val="14"/>
                <w:lang w:val="en-GB"/>
              </w:rPr>
              <w:t>1,991</w:t>
            </w:r>
          </w:p>
        </w:tc>
        <w:tc>
          <w:tcPr>
            <w:tcW w:w="794" w:type="dxa"/>
            <w:tcBorders>
              <w:top w:val="nil"/>
              <w:left w:val="nil"/>
              <w:bottom w:val="nil"/>
              <w:right w:val="nil"/>
            </w:tcBorders>
            <w:vAlign w:val="bottom"/>
          </w:tcPr>
          <w:p w14:paraId="52973413" w14:textId="6AA38C0F"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0DB597DE" w14:textId="1F4115CF" w:rsidR="003654CB" w:rsidRPr="00E43879" w:rsidRDefault="003654CB" w:rsidP="003654CB">
            <w:pPr>
              <w:tabs>
                <w:tab w:val="decimal" w:pos="533"/>
              </w:tabs>
              <w:rPr>
                <w:rFonts w:cs="Arial"/>
                <w:szCs w:val="14"/>
                <w:lang w:val="en-GB"/>
              </w:rPr>
            </w:pPr>
            <w:r w:rsidRPr="003654CB">
              <w:rPr>
                <w:rFonts w:cs="Arial"/>
                <w:szCs w:val="14"/>
                <w:lang w:val="en-GB"/>
              </w:rPr>
              <w:t>4,574</w:t>
            </w:r>
          </w:p>
        </w:tc>
      </w:tr>
      <w:tr w:rsidR="003654CB" w:rsidRPr="0059787D" w14:paraId="53614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94626A" w14:textId="77777777" w:rsidR="003654CB" w:rsidRPr="0059787D" w:rsidRDefault="003654CB" w:rsidP="003654CB">
            <w:pPr>
              <w:ind w:left="202" w:hanging="101"/>
              <w:rPr>
                <w:rFonts w:cs="Arial"/>
                <w:szCs w:val="14"/>
              </w:rPr>
            </w:pPr>
            <w:r w:rsidRPr="0059787D">
              <w:rPr>
                <w:rFonts w:cs="Arial"/>
                <w:szCs w:val="14"/>
              </w:rPr>
              <w:t xml:space="preserve">Rural </w:t>
            </w:r>
          </w:p>
        </w:tc>
        <w:tc>
          <w:tcPr>
            <w:tcW w:w="793" w:type="dxa"/>
            <w:tcBorders>
              <w:top w:val="nil"/>
              <w:left w:val="nil"/>
              <w:bottom w:val="nil"/>
              <w:right w:val="nil"/>
            </w:tcBorders>
            <w:vAlign w:val="bottom"/>
          </w:tcPr>
          <w:p w14:paraId="5090505A" w14:textId="1EEE716E"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4B677059" w14:textId="3C824A86" w:rsidR="003654CB" w:rsidRPr="00E43879" w:rsidRDefault="003654CB" w:rsidP="003654CB">
            <w:pPr>
              <w:tabs>
                <w:tab w:val="decimal" w:pos="382"/>
              </w:tabs>
              <w:rPr>
                <w:rFonts w:cs="Arial"/>
                <w:szCs w:val="14"/>
                <w:lang w:val="en-GB"/>
              </w:rPr>
            </w:pPr>
            <w:r w:rsidRPr="003654CB">
              <w:rPr>
                <w:rFonts w:cs="Arial"/>
                <w:szCs w:val="14"/>
                <w:lang w:val="en-GB"/>
              </w:rPr>
              <w:t>33.2</w:t>
            </w:r>
          </w:p>
        </w:tc>
        <w:tc>
          <w:tcPr>
            <w:tcW w:w="796" w:type="dxa"/>
            <w:tcBorders>
              <w:top w:val="nil"/>
              <w:left w:val="nil"/>
              <w:bottom w:val="nil"/>
              <w:right w:val="nil"/>
            </w:tcBorders>
            <w:vAlign w:val="bottom"/>
          </w:tcPr>
          <w:p w14:paraId="5A4DF680" w14:textId="6D71CE0B" w:rsidR="003654CB" w:rsidRPr="00E43879" w:rsidRDefault="003654CB" w:rsidP="003654CB">
            <w:pPr>
              <w:tabs>
                <w:tab w:val="decimal" w:pos="532"/>
              </w:tabs>
              <w:rPr>
                <w:rFonts w:cs="Arial"/>
                <w:szCs w:val="14"/>
                <w:lang w:val="en-GB"/>
              </w:rPr>
            </w:pPr>
            <w:r w:rsidRPr="003654CB">
              <w:rPr>
                <w:rFonts w:cs="Arial"/>
                <w:szCs w:val="14"/>
                <w:lang w:val="en-GB"/>
              </w:rPr>
              <w:t>8,270</w:t>
            </w:r>
          </w:p>
        </w:tc>
        <w:tc>
          <w:tcPr>
            <w:tcW w:w="794" w:type="dxa"/>
            <w:tcBorders>
              <w:top w:val="nil"/>
              <w:left w:val="nil"/>
              <w:bottom w:val="nil"/>
              <w:right w:val="nil"/>
            </w:tcBorders>
            <w:vAlign w:val="bottom"/>
          </w:tcPr>
          <w:p w14:paraId="7BF6631D" w14:textId="41FA7442" w:rsidR="003654CB" w:rsidRPr="00E43879" w:rsidRDefault="003654CB" w:rsidP="003654CB">
            <w:pPr>
              <w:tabs>
                <w:tab w:val="decimal" w:pos="359"/>
              </w:tabs>
              <w:rPr>
                <w:rFonts w:cs="Arial"/>
                <w:szCs w:val="14"/>
                <w:lang w:val="en-GB"/>
              </w:rPr>
            </w:pPr>
            <w:r w:rsidRPr="003654CB">
              <w:rPr>
                <w:rFonts w:cs="Arial"/>
                <w:szCs w:val="14"/>
                <w:lang w:val="en-GB"/>
              </w:rPr>
              <w:t>43.4</w:t>
            </w:r>
          </w:p>
        </w:tc>
        <w:tc>
          <w:tcPr>
            <w:tcW w:w="794" w:type="dxa"/>
            <w:tcBorders>
              <w:top w:val="nil"/>
              <w:left w:val="nil"/>
              <w:bottom w:val="nil"/>
              <w:right w:val="nil"/>
            </w:tcBorders>
            <w:vAlign w:val="bottom"/>
          </w:tcPr>
          <w:p w14:paraId="36454ED7" w14:textId="404ACFFC" w:rsidR="003654CB" w:rsidRPr="00E43879" w:rsidRDefault="003654CB" w:rsidP="003654CB">
            <w:pPr>
              <w:tabs>
                <w:tab w:val="decimal" w:pos="482"/>
              </w:tabs>
              <w:rPr>
                <w:rFonts w:cs="Arial"/>
                <w:szCs w:val="14"/>
                <w:lang w:val="en-GB"/>
              </w:rPr>
            </w:pPr>
            <w:r w:rsidRPr="003654CB">
              <w:rPr>
                <w:rFonts w:cs="Arial"/>
                <w:szCs w:val="14"/>
                <w:lang w:val="en-GB"/>
              </w:rPr>
              <w:t>1,140</w:t>
            </w:r>
          </w:p>
        </w:tc>
        <w:tc>
          <w:tcPr>
            <w:tcW w:w="794" w:type="dxa"/>
            <w:tcBorders>
              <w:top w:val="nil"/>
              <w:left w:val="nil"/>
              <w:bottom w:val="nil"/>
              <w:right w:val="nil"/>
            </w:tcBorders>
            <w:vAlign w:val="bottom"/>
          </w:tcPr>
          <w:p w14:paraId="1BEE58F6" w14:textId="1119BF61" w:rsidR="003654CB" w:rsidRPr="00E43879" w:rsidRDefault="003654CB" w:rsidP="003654CB">
            <w:pPr>
              <w:tabs>
                <w:tab w:val="decimal" w:pos="382"/>
              </w:tabs>
              <w:rPr>
                <w:rFonts w:cs="Arial"/>
                <w:szCs w:val="14"/>
                <w:lang w:val="en-GB"/>
              </w:rPr>
            </w:pPr>
            <w:r w:rsidRPr="003654CB">
              <w:rPr>
                <w:rFonts w:cs="Arial"/>
                <w:szCs w:val="14"/>
                <w:lang w:val="en-GB"/>
              </w:rPr>
              <w:t>68.7</w:t>
            </w:r>
          </w:p>
        </w:tc>
        <w:tc>
          <w:tcPr>
            <w:tcW w:w="794" w:type="dxa"/>
            <w:tcBorders>
              <w:top w:val="nil"/>
              <w:left w:val="nil"/>
              <w:bottom w:val="nil"/>
              <w:right w:val="nil"/>
            </w:tcBorders>
            <w:vAlign w:val="bottom"/>
          </w:tcPr>
          <w:p w14:paraId="21D79A74" w14:textId="23CFB4FF" w:rsidR="003654CB" w:rsidRPr="00E43879" w:rsidRDefault="003654CB" w:rsidP="003654CB">
            <w:pPr>
              <w:tabs>
                <w:tab w:val="decimal" w:pos="503"/>
              </w:tabs>
              <w:rPr>
                <w:rFonts w:cs="Arial"/>
                <w:szCs w:val="14"/>
                <w:lang w:val="en-GB"/>
              </w:rPr>
            </w:pPr>
            <w:r w:rsidRPr="003654CB">
              <w:rPr>
                <w:rFonts w:cs="Arial"/>
                <w:szCs w:val="14"/>
                <w:lang w:val="en-GB"/>
              </w:rPr>
              <w:t>2,746</w:t>
            </w:r>
          </w:p>
        </w:tc>
        <w:tc>
          <w:tcPr>
            <w:tcW w:w="794" w:type="dxa"/>
            <w:tcBorders>
              <w:top w:val="nil"/>
              <w:left w:val="nil"/>
              <w:bottom w:val="nil"/>
              <w:right w:val="nil"/>
            </w:tcBorders>
            <w:vAlign w:val="bottom"/>
          </w:tcPr>
          <w:p w14:paraId="674D19BF" w14:textId="725F5C6C" w:rsidR="003654CB" w:rsidRPr="00E43879" w:rsidRDefault="003654CB" w:rsidP="003654CB">
            <w:pPr>
              <w:tabs>
                <w:tab w:val="decimal" w:pos="320"/>
              </w:tabs>
              <w:rPr>
                <w:rFonts w:cs="Arial"/>
                <w:szCs w:val="14"/>
                <w:lang w:val="en-GB"/>
              </w:rPr>
            </w:pPr>
            <w:r w:rsidRPr="003654CB">
              <w:rPr>
                <w:rFonts w:cs="Arial"/>
                <w:szCs w:val="14"/>
                <w:lang w:val="en-GB"/>
              </w:rPr>
              <w:t>6.9</w:t>
            </w:r>
          </w:p>
        </w:tc>
        <w:tc>
          <w:tcPr>
            <w:tcW w:w="796" w:type="dxa"/>
            <w:tcBorders>
              <w:top w:val="nil"/>
              <w:left w:val="nil"/>
              <w:bottom w:val="nil"/>
              <w:right w:val="nil"/>
            </w:tcBorders>
            <w:vAlign w:val="bottom"/>
          </w:tcPr>
          <w:p w14:paraId="13E1AAC7" w14:textId="4F698781" w:rsidR="003654CB" w:rsidRPr="00E43879" w:rsidRDefault="003654CB" w:rsidP="003654CB">
            <w:pPr>
              <w:tabs>
                <w:tab w:val="decimal" w:pos="533"/>
              </w:tabs>
              <w:rPr>
                <w:rFonts w:cs="Arial"/>
                <w:szCs w:val="14"/>
                <w:lang w:val="en-GB"/>
              </w:rPr>
            </w:pPr>
            <w:r w:rsidRPr="003654CB">
              <w:rPr>
                <w:rFonts w:cs="Arial"/>
                <w:szCs w:val="14"/>
                <w:lang w:val="en-GB"/>
              </w:rPr>
              <w:t>6,520</w:t>
            </w:r>
          </w:p>
        </w:tc>
      </w:tr>
      <w:tr w:rsidR="003654CB" w:rsidRPr="00393D6E" w14:paraId="102BA6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5FFA2C1"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B13AFF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D5349A3"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F3CCC0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A6D06C2"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3A919D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95227D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FD088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E03260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9D7357C" w14:textId="77777777" w:rsidR="003654CB" w:rsidRPr="00393D6E" w:rsidRDefault="003654CB" w:rsidP="003654CB">
            <w:pPr>
              <w:tabs>
                <w:tab w:val="decimal" w:pos="533"/>
              </w:tabs>
              <w:rPr>
                <w:rFonts w:cs="Arial"/>
                <w:sz w:val="8"/>
                <w:szCs w:val="8"/>
              </w:rPr>
            </w:pPr>
          </w:p>
        </w:tc>
      </w:tr>
      <w:tr w:rsidR="003654CB" w:rsidRPr="0059787D" w14:paraId="7D4C98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59D396E" w14:textId="77777777" w:rsidR="003654CB" w:rsidRPr="0059787D" w:rsidRDefault="003654CB" w:rsidP="003654CB">
            <w:pPr>
              <w:rPr>
                <w:rFonts w:cs="Arial"/>
                <w:szCs w:val="14"/>
              </w:rPr>
            </w:pPr>
            <w:r w:rsidRPr="0059787D">
              <w:rPr>
                <w:rFonts w:cs="Arial"/>
                <w:b/>
                <w:bCs/>
                <w:szCs w:val="14"/>
              </w:rPr>
              <w:t>Education</w:t>
            </w:r>
            <w:r w:rsidRPr="0059787D">
              <w:rPr>
                <w:rFonts w:cs="Arial"/>
                <w:b/>
                <w:bCs/>
                <w:szCs w:val="14"/>
                <w:vertAlign w:val="superscript"/>
              </w:rPr>
              <w:t>2</w:t>
            </w:r>
          </w:p>
        </w:tc>
        <w:tc>
          <w:tcPr>
            <w:tcW w:w="793" w:type="dxa"/>
            <w:tcBorders>
              <w:top w:val="nil"/>
              <w:left w:val="nil"/>
              <w:bottom w:val="nil"/>
              <w:right w:val="nil"/>
            </w:tcBorders>
            <w:vAlign w:val="bottom"/>
          </w:tcPr>
          <w:p w14:paraId="2BB11EE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4FA898F"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A7C1B66"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633F9D6"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304622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0A366317"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38412A4"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5CCBFAA3"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85B2FFC" w14:textId="77777777" w:rsidR="003654CB" w:rsidRPr="00E43879" w:rsidRDefault="003654CB" w:rsidP="003654CB">
            <w:pPr>
              <w:tabs>
                <w:tab w:val="decimal" w:pos="533"/>
              </w:tabs>
              <w:rPr>
                <w:rFonts w:cs="Arial"/>
                <w:szCs w:val="14"/>
                <w:lang w:val="en-GB"/>
              </w:rPr>
            </w:pPr>
          </w:p>
        </w:tc>
      </w:tr>
      <w:tr w:rsidR="003654CB" w:rsidRPr="0059787D" w14:paraId="1AB48D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E772168" w14:textId="77777777" w:rsidR="003654CB" w:rsidRPr="0059787D" w:rsidRDefault="003654CB" w:rsidP="003654CB">
            <w:pPr>
              <w:ind w:left="202" w:hanging="101"/>
              <w:rPr>
                <w:rFonts w:cs="Arial"/>
                <w:szCs w:val="14"/>
              </w:rPr>
            </w:pPr>
            <w:r w:rsidRPr="0059787D">
              <w:rPr>
                <w:rFonts w:cs="Arial"/>
                <w:szCs w:val="14"/>
              </w:rPr>
              <w:t xml:space="preserve">No education </w:t>
            </w:r>
          </w:p>
        </w:tc>
        <w:tc>
          <w:tcPr>
            <w:tcW w:w="793" w:type="dxa"/>
            <w:tcBorders>
              <w:top w:val="nil"/>
              <w:left w:val="nil"/>
              <w:bottom w:val="nil"/>
              <w:right w:val="nil"/>
            </w:tcBorders>
            <w:vAlign w:val="bottom"/>
          </w:tcPr>
          <w:p w14:paraId="3B4986FF" w14:textId="08640A3E" w:rsidR="003654CB" w:rsidRPr="00E43879" w:rsidRDefault="003654CB" w:rsidP="003654CB">
            <w:pPr>
              <w:tabs>
                <w:tab w:val="decimal" w:pos="382"/>
              </w:tabs>
              <w:rPr>
                <w:rFonts w:cs="Arial"/>
                <w:szCs w:val="14"/>
                <w:lang w:val="en-GB"/>
              </w:rPr>
            </w:pPr>
            <w:r w:rsidRPr="003654CB">
              <w:rPr>
                <w:rFonts w:cs="Arial"/>
                <w:szCs w:val="14"/>
                <w:lang w:val="en-GB"/>
              </w:rPr>
              <w:t>14.8</w:t>
            </w:r>
          </w:p>
        </w:tc>
        <w:tc>
          <w:tcPr>
            <w:tcW w:w="794" w:type="dxa"/>
            <w:tcBorders>
              <w:top w:val="nil"/>
              <w:left w:val="nil"/>
              <w:bottom w:val="nil"/>
              <w:right w:val="nil"/>
            </w:tcBorders>
            <w:vAlign w:val="bottom"/>
          </w:tcPr>
          <w:p w14:paraId="0ECCB3FD" w14:textId="00E9979D" w:rsidR="003654CB" w:rsidRPr="00E43879" w:rsidRDefault="003654CB" w:rsidP="003654CB">
            <w:pPr>
              <w:tabs>
                <w:tab w:val="decimal" w:pos="382"/>
              </w:tabs>
              <w:rPr>
                <w:rFonts w:cs="Arial"/>
                <w:szCs w:val="14"/>
                <w:lang w:val="en-GB"/>
              </w:rPr>
            </w:pPr>
            <w:r w:rsidRPr="003654CB">
              <w:rPr>
                <w:rFonts w:cs="Arial"/>
                <w:szCs w:val="14"/>
                <w:lang w:val="en-GB"/>
              </w:rPr>
              <w:t>19.5</w:t>
            </w:r>
          </w:p>
        </w:tc>
        <w:tc>
          <w:tcPr>
            <w:tcW w:w="796" w:type="dxa"/>
            <w:tcBorders>
              <w:top w:val="nil"/>
              <w:left w:val="nil"/>
              <w:bottom w:val="nil"/>
              <w:right w:val="nil"/>
            </w:tcBorders>
            <w:vAlign w:val="bottom"/>
          </w:tcPr>
          <w:p w14:paraId="5E21B219" w14:textId="1C6A0029" w:rsidR="003654CB" w:rsidRPr="00E43879" w:rsidRDefault="003654CB" w:rsidP="003654CB">
            <w:pPr>
              <w:tabs>
                <w:tab w:val="decimal" w:pos="532"/>
              </w:tabs>
              <w:rPr>
                <w:rFonts w:cs="Arial"/>
                <w:szCs w:val="14"/>
                <w:lang w:val="en-GB"/>
              </w:rPr>
            </w:pPr>
            <w:r w:rsidRPr="003654CB">
              <w:rPr>
                <w:rFonts w:cs="Arial"/>
                <w:szCs w:val="14"/>
                <w:lang w:val="en-GB"/>
              </w:rPr>
              <w:t>369</w:t>
            </w:r>
          </w:p>
        </w:tc>
        <w:tc>
          <w:tcPr>
            <w:tcW w:w="794" w:type="dxa"/>
            <w:tcBorders>
              <w:top w:val="nil"/>
              <w:left w:val="nil"/>
              <w:bottom w:val="nil"/>
              <w:right w:val="nil"/>
            </w:tcBorders>
            <w:vAlign w:val="bottom"/>
          </w:tcPr>
          <w:p w14:paraId="4DBA43F8" w14:textId="2994D91F" w:rsidR="003654CB" w:rsidRPr="00E43879" w:rsidRDefault="003654CB" w:rsidP="003654CB">
            <w:pPr>
              <w:tabs>
                <w:tab w:val="decimal" w:pos="359"/>
              </w:tabs>
              <w:rPr>
                <w:rFonts w:cs="Arial"/>
                <w:szCs w:val="14"/>
                <w:lang w:val="en-GB"/>
              </w:rPr>
            </w:pPr>
            <w:r w:rsidRPr="003654CB">
              <w:rPr>
                <w:rFonts w:cs="Arial"/>
                <w:szCs w:val="14"/>
                <w:lang w:val="en-GB"/>
              </w:rPr>
              <w:t>11.4</w:t>
            </w:r>
          </w:p>
        </w:tc>
        <w:tc>
          <w:tcPr>
            <w:tcW w:w="794" w:type="dxa"/>
            <w:tcBorders>
              <w:top w:val="nil"/>
              <w:left w:val="nil"/>
              <w:bottom w:val="nil"/>
              <w:right w:val="nil"/>
            </w:tcBorders>
            <w:vAlign w:val="bottom"/>
          </w:tcPr>
          <w:p w14:paraId="7DCE6798" w14:textId="4E5A5064" w:rsidR="003654CB" w:rsidRPr="00E43879" w:rsidRDefault="003654CB" w:rsidP="003654CB">
            <w:pPr>
              <w:tabs>
                <w:tab w:val="decimal" w:pos="482"/>
              </w:tabs>
              <w:rPr>
                <w:rFonts w:cs="Arial"/>
                <w:szCs w:val="14"/>
                <w:lang w:val="en-GB"/>
              </w:rPr>
            </w:pPr>
            <w:r w:rsidRPr="003654CB">
              <w:rPr>
                <w:rFonts w:cs="Arial"/>
                <w:szCs w:val="14"/>
                <w:lang w:val="en-GB"/>
              </w:rPr>
              <w:t>54</w:t>
            </w:r>
          </w:p>
        </w:tc>
        <w:tc>
          <w:tcPr>
            <w:tcW w:w="794" w:type="dxa"/>
            <w:tcBorders>
              <w:top w:val="nil"/>
              <w:left w:val="nil"/>
              <w:bottom w:val="nil"/>
              <w:right w:val="nil"/>
            </w:tcBorders>
            <w:vAlign w:val="bottom"/>
          </w:tcPr>
          <w:p w14:paraId="72691EA3" w14:textId="79CAF184" w:rsidR="003654CB" w:rsidRPr="00E43879" w:rsidRDefault="003654CB" w:rsidP="003654CB">
            <w:pPr>
              <w:tabs>
                <w:tab w:val="decimal" w:pos="382"/>
              </w:tabs>
              <w:rPr>
                <w:rFonts w:cs="Arial"/>
                <w:szCs w:val="14"/>
                <w:lang w:val="en-GB"/>
              </w:rPr>
            </w:pPr>
            <w:r w:rsidRPr="003654CB">
              <w:rPr>
                <w:rFonts w:cs="Arial"/>
                <w:szCs w:val="14"/>
                <w:lang w:val="en-GB"/>
              </w:rPr>
              <w:t>37.4</w:t>
            </w:r>
          </w:p>
        </w:tc>
        <w:tc>
          <w:tcPr>
            <w:tcW w:w="794" w:type="dxa"/>
            <w:tcBorders>
              <w:top w:val="nil"/>
              <w:left w:val="nil"/>
              <w:bottom w:val="nil"/>
              <w:right w:val="nil"/>
            </w:tcBorders>
            <w:vAlign w:val="bottom"/>
          </w:tcPr>
          <w:p w14:paraId="45C94D20" w14:textId="79A04DBC" w:rsidR="003654CB" w:rsidRPr="00E43879" w:rsidRDefault="003654CB" w:rsidP="003654CB">
            <w:pPr>
              <w:tabs>
                <w:tab w:val="decimal" w:pos="503"/>
              </w:tabs>
              <w:rPr>
                <w:rFonts w:cs="Arial"/>
                <w:szCs w:val="14"/>
                <w:lang w:val="en-GB"/>
              </w:rPr>
            </w:pPr>
            <w:r w:rsidRPr="003654CB">
              <w:rPr>
                <w:rFonts w:cs="Arial"/>
                <w:szCs w:val="14"/>
                <w:lang w:val="en-GB"/>
              </w:rPr>
              <w:t>72</w:t>
            </w:r>
          </w:p>
        </w:tc>
        <w:tc>
          <w:tcPr>
            <w:tcW w:w="794" w:type="dxa"/>
            <w:tcBorders>
              <w:top w:val="nil"/>
              <w:left w:val="nil"/>
              <w:bottom w:val="nil"/>
              <w:right w:val="nil"/>
            </w:tcBorders>
            <w:vAlign w:val="bottom"/>
          </w:tcPr>
          <w:p w14:paraId="56A08C7B" w14:textId="15D31E02" w:rsidR="003654CB" w:rsidRPr="00E43879" w:rsidRDefault="003654CB" w:rsidP="003654CB">
            <w:pPr>
              <w:tabs>
                <w:tab w:val="decimal" w:pos="320"/>
              </w:tabs>
              <w:rPr>
                <w:rFonts w:cs="Arial"/>
                <w:szCs w:val="14"/>
                <w:lang w:val="en-GB"/>
              </w:rPr>
            </w:pPr>
            <w:r w:rsidRPr="003654CB">
              <w:rPr>
                <w:rFonts w:cs="Arial"/>
                <w:szCs w:val="14"/>
                <w:lang w:val="en-GB"/>
              </w:rPr>
              <w:t>5.8</w:t>
            </w:r>
          </w:p>
        </w:tc>
        <w:tc>
          <w:tcPr>
            <w:tcW w:w="796" w:type="dxa"/>
            <w:tcBorders>
              <w:top w:val="nil"/>
              <w:left w:val="nil"/>
              <w:bottom w:val="nil"/>
              <w:right w:val="nil"/>
            </w:tcBorders>
            <w:vAlign w:val="bottom"/>
          </w:tcPr>
          <w:p w14:paraId="683A2BF0" w14:textId="5F32FE2E" w:rsidR="003654CB" w:rsidRPr="00E43879" w:rsidRDefault="003654CB" w:rsidP="003654CB">
            <w:pPr>
              <w:tabs>
                <w:tab w:val="decimal" w:pos="533"/>
              </w:tabs>
              <w:rPr>
                <w:rFonts w:cs="Arial"/>
                <w:szCs w:val="14"/>
                <w:lang w:val="en-GB"/>
              </w:rPr>
            </w:pPr>
            <w:r w:rsidRPr="003654CB">
              <w:rPr>
                <w:rFonts w:cs="Arial"/>
                <w:szCs w:val="14"/>
                <w:lang w:val="en-GB"/>
              </w:rPr>
              <w:t>320</w:t>
            </w:r>
          </w:p>
        </w:tc>
      </w:tr>
      <w:tr w:rsidR="003654CB" w:rsidRPr="0059787D" w14:paraId="34CB41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A71B43" w14:textId="77777777" w:rsidR="003654CB" w:rsidRPr="0059787D" w:rsidRDefault="003654CB" w:rsidP="003654CB">
            <w:pPr>
              <w:ind w:left="202" w:hanging="101"/>
              <w:rPr>
                <w:rFonts w:cs="Arial"/>
                <w:szCs w:val="14"/>
              </w:rPr>
            </w:pPr>
            <w:r w:rsidRPr="0059787D">
              <w:rPr>
                <w:rFonts w:cs="Arial"/>
                <w:szCs w:val="14"/>
              </w:rPr>
              <w:t xml:space="preserve">Primary </w:t>
            </w:r>
          </w:p>
        </w:tc>
        <w:tc>
          <w:tcPr>
            <w:tcW w:w="793" w:type="dxa"/>
            <w:tcBorders>
              <w:top w:val="nil"/>
              <w:left w:val="nil"/>
              <w:bottom w:val="nil"/>
              <w:right w:val="nil"/>
            </w:tcBorders>
            <w:vAlign w:val="bottom"/>
          </w:tcPr>
          <w:p w14:paraId="74CDA64A" w14:textId="424E012E"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107153A1" w14:textId="45900CB7" w:rsidR="003654CB" w:rsidRPr="00E43879" w:rsidRDefault="003654CB" w:rsidP="003654CB">
            <w:pPr>
              <w:tabs>
                <w:tab w:val="decimal" w:pos="382"/>
              </w:tabs>
              <w:rPr>
                <w:rFonts w:cs="Arial"/>
                <w:szCs w:val="14"/>
                <w:lang w:val="en-GB"/>
              </w:rPr>
            </w:pPr>
            <w:r w:rsidRPr="003654CB">
              <w:rPr>
                <w:rFonts w:cs="Arial"/>
                <w:szCs w:val="14"/>
                <w:lang w:val="en-GB"/>
              </w:rPr>
              <w:t>29.7</w:t>
            </w:r>
          </w:p>
        </w:tc>
        <w:tc>
          <w:tcPr>
            <w:tcW w:w="796" w:type="dxa"/>
            <w:tcBorders>
              <w:top w:val="nil"/>
              <w:left w:val="nil"/>
              <w:bottom w:val="nil"/>
              <w:right w:val="nil"/>
            </w:tcBorders>
            <w:vAlign w:val="bottom"/>
          </w:tcPr>
          <w:p w14:paraId="66A20CF2" w14:textId="42449B80" w:rsidR="003654CB" w:rsidRPr="00E43879" w:rsidRDefault="003654CB" w:rsidP="003654CB">
            <w:pPr>
              <w:tabs>
                <w:tab w:val="decimal" w:pos="532"/>
              </w:tabs>
              <w:rPr>
                <w:rFonts w:cs="Arial"/>
                <w:szCs w:val="14"/>
                <w:lang w:val="en-GB"/>
              </w:rPr>
            </w:pPr>
            <w:r w:rsidRPr="003654CB">
              <w:rPr>
                <w:rFonts w:cs="Arial"/>
                <w:szCs w:val="14"/>
                <w:lang w:val="en-GB"/>
              </w:rPr>
              <w:t>4,894</w:t>
            </w:r>
          </w:p>
        </w:tc>
        <w:tc>
          <w:tcPr>
            <w:tcW w:w="794" w:type="dxa"/>
            <w:tcBorders>
              <w:top w:val="nil"/>
              <w:left w:val="nil"/>
              <w:bottom w:val="nil"/>
              <w:right w:val="nil"/>
            </w:tcBorders>
            <w:vAlign w:val="bottom"/>
          </w:tcPr>
          <w:p w14:paraId="71D7885D" w14:textId="5D0E613A" w:rsidR="003654CB" w:rsidRPr="00E43879" w:rsidRDefault="003654CB" w:rsidP="003654CB">
            <w:pPr>
              <w:tabs>
                <w:tab w:val="decimal" w:pos="359"/>
              </w:tabs>
              <w:rPr>
                <w:rFonts w:cs="Arial"/>
                <w:szCs w:val="14"/>
                <w:lang w:val="en-GB"/>
              </w:rPr>
            </w:pPr>
            <w:r w:rsidRPr="003654CB">
              <w:rPr>
                <w:rFonts w:cs="Arial"/>
                <w:szCs w:val="14"/>
                <w:lang w:val="en-GB"/>
              </w:rPr>
              <w:t>36.2</w:t>
            </w:r>
          </w:p>
        </w:tc>
        <w:tc>
          <w:tcPr>
            <w:tcW w:w="794" w:type="dxa"/>
            <w:tcBorders>
              <w:top w:val="nil"/>
              <w:left w:val="nil"/>
              <w:bottom w:val="nil"/>
              <w:right w:val="nil"/>
            </w:tcBorders>
            <w:vAlign w:val="bottom"/>
          </w:tcPr>
          <w:p w14:paraId="74973990" w14:textId="0BB4E536" w:rsidR="003654CB" w:rsidRPr="00E43879" w:rsidRDefault="003654CB" w:rsidP="003654CB">
            <w:pPr>
              <w:tabs>
                <w:tab w:val="decimal" w:pos="482"/>
              </w:tabs>
              <w:rPr>
                <w:rFonts w:cs="Arial"/>
                <w:szCs w:val="14"/>
                <w:lang w:val="en-GB"/>
              </w:rPr>
            </w:pPr>
            <w:r w:rsidRPr="003654CB">
              <w:rPr>
                <w:rFonts w:cs="Arial"/>
                <w:szCs w:val="14"/>
                <w:lang w:val="en-GB"/>
              </w:rPr>
              <w:t>735</w:t>
            </w:r>
          </w:p>
        </w:tc>
        <w:tc>
          <w:tcPr>
            <w:tcW w:w="794" w:type="dxa"/>
            <w:tcBorders>
              <w:top w:val="nil"/>
              <w:left w:val="nil"/>
              <w:bottom w:val="nil"/>
              <w:right w:val="nil"/>
            </w:tcBorders>
            <w:vAlign w:val="bottom"/>
          </w:tcPr>
          <w:p w14:paraId="68884B29" w14:textId="35C9F4C0"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4FB85BDB" w14:textId="1FBF4311" w:rsidR="003654CB" w:rsidRPr="00E43879" w:rsidRDefault="003654CB" w:rsidP="003654CB">
            <w:pPr>
              <w:tabs>
                <w:tab w:val="decimal" w:pos="503"/>
              </w:tabs>
              <w:rPr>
                <w:rFonts w:cs="Arial"/>
                <w:szCs w:val="14"/>
                <w:lang w:val="en-GB"/>
              </w:rPr>
            </w:pPr>
            <w:r w:rsidRPr="003654CB">
              <w:rPr>
                <w:rFonts w:cs="Arial"/>
                <w:szCs w:val="14"/>
                <w:lang w:val="en-GB"/>
              </w:rPr>
              <w:t>1,456</w:t>
            </w:r>
          </w:p>
        </w:tc>
        <w:tc>
          <w:tcPr>
            <w:tcW w:w="794" w:type="dxa"/>
            <w:tcBorders>
              <w:top w:val="nil"/>
              <w:left w:val="nil"/>
              <w:bottom w:val="nil"/>
              <w:right w:val="nil"/>
            </w:tcBorders>
            <w:vAlign w:val="bottom"/>
          </w:tcPr>
          <w:p w14:paraId="6EA8B2FA" w14:textId="077CAA70" w:rsidR="003654CB" w:rsidRPr="00E43879" w:rsidRDefault="003654CB" w:rsidP="003654CB">
            <w:pPr>
              <w:tabs>
                <w:tab w:val="decimal" w:pos="320"/>
              </w:tabs>
              <w:rPr>
                <w:rFonts w:cs="Arial"/>
                <w:szCs w:val="14"/>
                <w:lang w:val="en-GB"/>
              </w:rPr>
            </w:pPr>
            <w:r w:rsidRPr="003654CB">
              <w:rPr>
                <w:rFonts w:cs="Arial"/>
                <w:szCs w:val="14"/>
                <w:lang w:val="en-GB"/>
              </w:rPr>
              <w:t>7.9</w:t>
            </w:r>
          </w:p>
        </w:tc>
        <w:tc>
          <w:tcPr>
            <w:tcW w:w="796" w:type="dxa"/>
            <w:tcBorders>
              <w:top w:val="nil"/>
              <w:left w:val="nil"/>
              <w:bottom w:val="nil"/>
              <w:right w:val="nil"/>
            </w:tcBorders>
            <w:vAlign w:val="bottom"/>
          </w:tcPr>
          <w:p w14:paraId="58E71987" w14:textId="54A33432" w:rsidR="003654CB" w:rsidRPr="00E43879" w:rsidRDefault="003654CB" w:rsidP="003654CB">
            <w:pPr>
              <w:tabs>
                <w:tab w:val="decimal" w:pos="533"/>
              </w:tabs>
              <w:rPr>
                <w:rFonts w:cs="Arial"/>
                <w:szCs w:val="14"/>
                <w:lang w:val="en-GB"/>
              </w:rPr>
            </w:pPr>
            <w:r w:rsidRPr="003654CB">
              <w:rPr>
                <w:rFonts w:cs="Arial"/>
                <w:szCs w:val="14"/>
                <w:lang w:val="en-GB"/>
              </w:rPr>
              <w:t>3,911</w:t>
            </w:r>
          </w:p>
        </w:tc>
      </w:tr>
      <w:tr w:rsidR="003654CB" w:rsidRPr="0059787D" w14:paraId="5ACC12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4AA6B63" w14:textId="77777777" w:rsidR="003654CB" w:rsidRPr="0059787D" w:rsidRDefault="003654CB" w:rsidP="003654CB">
            <w:pPr>
              <w:ind w:left="202" w:hanging="101"/>
              <w:rPr>
                <w:rFonts w:cs="Arial"/>
                <w:szCs w:val="14"/>
              </w:rPr>
            </w:pPr>
            <w:r w:rsidRPr="0059787D">
              <w:rPr>
                <w:rFonts w:cs="Arial"/>
                <w:szCs w:val="14"/>
              </w:rPr>
              <w:t xml:space="preserve">Secondary </w:t>
            </w:r>
          </w:p>
        </w:tc>
        <w:tc>
          <w:tcPr>
            <w:tcW w:w="793" w:type="dxa"/>
            <w:tcBorders>
              <w:top w:val="nil"/>
              <w:left w:val="nil"/>
              <w:bottom w:val="nil"/>
              <w:right w:val="nil"/>
            </w:tcBorders>
            <w:vAlign w:val="bottom"/>
          </w:tcPr>
          <w:p w14:paraId="48E6A655" w14:textId="14165422" w:rsidR="003654CB" w:rsidRPr="00E43879" w:rsidRDefault="003654CB" w:rsidP="003654CB">
            <w:pPr>
              <w:tabs>
                <w:tab w:val="decimal" w:pos="382"/>
              </w:tabs>
              <w:rPr>
                <w:rFonts w:cs="Arial"/>
                <w:szCs w:val="14"/>
                <w:lang w:val="en-GB"/>
              </w:rPr>
            </w:pPr>
            <w:r w:rsidRPr="003654CB">
              <w:rPr>
                <w:rFonts w:cs="Arial"/>
                <w:szCs w:val="14"/>
                <w:lang w:val="en-GB"/>
              </w:rPr>
              <w:t>12.7</w:t>
            </w:r>
          </w:p>
        </w:tc>
        <w:tc>
          <w:tcPr>
            <w:tcW w:w="794" w:type="dxa"/>
            <w:tcBorders>
              <w:top w:val="nil"/>
              <w:left w:val="nil"/>
              <w:bottom w:val="nil"/>
              <w:right w:val="nil"/>
            </w:tcBorders>
            <w:vAlign w:val="bottom"/>
          </w:tcPr>
          <w:p w14:paraId="5387DDF9" w14:textId="37A65A65" w:rsidR="003654CB" w:rsidRPr="00E43879" w:rsidRDefault="003654CB" w:rsidP="003654CB">
            <w:pPr>
              <w:tabs>
                <w:tab w:val="decimal" w:pos="382"/>
              </w:tabs>
              <w:rPr>
                <w:rFonts w:cs="Arial"/>
                <w:szCs w:val="14"/>
                <w:lang w:val="en-GB"/>
              </w:rPr>
            </w:pPr>
            <w:r w:rsidRPr="003654CB">
              <w:rPr>
                <w:rFonts w:cs="Arial"/>
                <w:szCs w:val="14"/>
                <w:lang w:val="en-GB"/>
              </w:rPr>
              <w:t>35.2</w:t>
            </w:r>
          </w:p>
        </w:tc>
        <w:tc>
          <w:tcPr>
            <w:tcW w:w="796" w:type="dxa"/>
            <w:tcBorders>
              <w:top w:val="nil"/>
              <w:left w:val="nil"/>
              <w:bottom w:val="nil"/>
              <w:right w:val="nil"/>
            </w:tcBorders>
            <w:vAlign w:val="bottom"/>
          </w:tcPr>
          <w:p w14:paraId="1E5B8428" w14:textId="03E69775" w:rsidR="003654CB" w:rsidRPr="00E43879" w:rsidRDefault="003654CB" w:rsidP="003654CB">
            <w:pPr>
              <w:tabs>
                <w:tab w:val="decimal" w:pos="532"/>
              </w:tabs>
              <w:rPr>
                <w:rFonts w:cs="Arial"/>
                <w:szCs w:val="14"/>
                <w:lang w:val="en-GB"/>
              </w:rPr>
            </w:pPr>
            <w:r w:rsidRPr="003654CB">
              <w:rPr>
                <w:rFonts w:cs="Arial"/>
                <w:szCs w:val="14"/>
                <w:lang w:val="en-GB"/>
              </w:rPr>
              <w:t>5,386</w:t>
            </w:r>
          </w:p>
        </w:tc>
        <w:tc>
          <w:tcPr>
            <w:tcW w:w="794" w:type="dxa"/>
            <w:tcBorders>
              <w:top w:val="nil"/>
              <w:left w:val="nil"/>
              <w:bottom w:val="nil"/>
              <w:right w:val="nil"/>
            </w:tcBorders>
            <w:vAlign w:val="bottom"/>
          </w:tcPr>
          <w:p w14:paraId="37E9BF2F" w14:textId="404D10E9"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D5840F3" w14:textId="678E9754" w:rsidR="003654CB" w:rsidRPr="00E43879" w:rsidRDefault="003654CB" w:rsidP="003654CB">
            <w:pPr>
              <w:tabs>
                <w:tab w:val="decimal" w:pos="482"/>
              </w:tabs>
              <w:rPr>
                <w:rFonts w:cs="Arial"/>
                <w:szCs w:val="14"/>
                <w:lang w:val="en-GB"/>
              </w:rPr>
            </w:pPr>
            <w:r w:rsidRPr="003654CB">
              <w:rPr>
                <w:rFonts w:cs="Arial"/>
                <w:szCs w:val="14"/>
                <w:lang w:val="en-GB"/>
              </w:rPr>
              <w:t>685</w:t>
            </w:r>
          </w:p>
        </w:tc>
        <w:tc>
          <w:tcPr>
            <w:tcW w:w="794" w:type="dxa"/>
            <w:tcBorders>
              <w:top w:val="nil"/>
              <w:left w:val="nil"/>
              <w:bottom w:val="nil"/>
              <w:right w:val="nil"/>
            </w:tcBorders>
            <w:vAlign w:val="bottom"/>
          </w:tcPr>
          <w:p w14:paraId="5DC059B5" w14:textId="645065CD" w:rsidR="003654CB" w:rsidRPr="00E43879" w:rsidRDefault="003654CB" w:rsidP="003654CB">
            <w:pPr>
              <w:tabs>
                <w:tab w:val="decimal" w:pos="382"/>
              </w:tabs>
              <w:rPr>
                <w:rFonts w:cs="Arial"/>
                <w:szCs w:val="14"/>
                <w:lang w:val="en-GB"/>
              </w:rPr>
            </w:pPr>
            <w:r w:rsidRPr="003654CB">
              <w:rPr>
                <w:rFonts w:cs="Arial"/>
                <w:szCs w:val="14"/>
                <w:lang w:val="en-GB"/>
              </w:rPr>
              <w:t>68.6</w:t>
            </w:r>
          </w:p>
        </w:tc>
        <w:tc>
          <w:tcPr>
            <w:tcW w:w="794" w:type="dxa"/>
            <w:tcBorders>
              <w:top w:val="nil"/>
              <w:left w:val="nil"/>
              <w:bottom w:val="nil"/>
              <w:right w:val="nil"/>
            </w:tcBorders>
            <w:vAlign w:val="bottom"/>
          </w:tcPr>
          <w:p w14:paraId="373E4DC5" w14:textId="7B5E6613" w:rsidR="003654CB" w:rsidRPr="00E43879" w:rsidRDefault="003654CB" w:rsidP="003654CB">
            <w:pPr>
              <w:tabs>
                <w:tab w:val="decimal" w:pos="503"/>
              </w:tabs>
              <w:rPr>
                <w:rFonts w:cs="Arial"/>
                <w:szCs w:val="14"/>
                <w:lang w:val="en-GB"/>
              </w:rPr>
            </w:pPr>
            <w:r w:rsidRPr="003654CB">
              <w:rPr>
                <w:rFonts w:cs="Arial"/>
                <w:szCs w:val="14"/>
                <w:lang w:val="en-GB"/>
              </w:rPr>
              <w:t>1,897</w:t>
            </w:r>
          </w:p>
        </w:tc>
        <w:tc>
          <w:tcPr>
            <w:tcW w:w="794" w:type="dxa"/>
            <w:tcBorders>
              <w:top w:val="nil"/>
              <w:left w:val="nil"/>
              <w:bottom w:val="nil"/>
              <w:right w:val="nil"/>
            </w:tcBorders>
            <w:vAlign w:val="bottom"/>
          </w:tcPr>
          <w:p w14:paraId="6C3A5050" w14:textId="6F7EE9B9" w:rsidR="003654CB" w:rsidRPr="00E43879" w:rsidRDefault="003654CB" w:rsidP="003654CB">
            <w:pPr>
              <w:tabs>
                <w:tab w:val="decimal" w:pos="320"/>
              </w:tabs>
              <w:rPr>
                <w:rFonts w:cs="Arial"/>
                <w:szCs w:val="14"/>
                <w:lang w:val="en-GB"/>
              </w:rPr>
            </w:pPr>
            <w:r w:rsidRPr="003654CB">
              <w:rPr>
                <w:rFonts w:cs="Arial"/>
                <w:szCs w:val="14"/>
                <w:lang w:val="en-GB"/>
              </w:rPr>
              <w:t>6.5</w:t>
            </w:r>
          </w:p>
        </w:tc>
        <w:tc>
          <w:tcPr>
            <w:tcW w:w="796" w:type="dxa"/>
            <w:tcBorders>
              <w:top w:val="nil"/>
              <w:left w:val="nil"/>
              <w:bottom w:val="nil"/>
              <w:right w:val="nil"/>
            </w:tcBorders>
            <w:vAlign w:val="bottom"/>
          </w:tcPr>
          <w:p w14:paraId="1427ED6C" w14:textId="72D9641A" w:rsidR="003654CB" w:rsidRPr="00E43879" w:rsidRDefault="003654CB" w:rsidP="003654CB">
            <w:pPr>
              <w:tabs>
                <w:tab w:val="decimal" w:pos="533"/>
              </w:tabs>
              <w:rPr>
                <w:rFonts w:cs="Arial"/>
                <w:szCs w:val="14"/>
                <w:lang w:val="en-GB"/>
              </w:rPr>
            </w:pPr>
            <w:r w:rsidRPr="003654CB">
              <w:rPr>
                <w:rFonts w:cs="Arial"/>
                <w:szCs w:val="14"/>
                <w:lang w:val="en-GB"/>
              </w:rPr>
              <w:t>4,055</w:t>
            </w:r>
          </w:p>
        </w:tc>
      </w:tr>
      <w:tr w:rsidR="003654CB" w:rsidRPr="0059787D" w14:paraId="5932BE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1EE1F79" w14:textId="77777777" w:rsidR="003654CB" w:rsidRPr="0059787D" w:rsidRDefault="003654CB" w:rsidP="003654CB">
            <w:pPr>
              <w:ind w:left="202" w:hanging="101"/>
              <w:rPr>
                <w:rFonts w:cs="Arial"/>
                <w:szCs w:val="14"/>
              </w:rPr>
            </w:pPr>
            <w:r w:rsidRPr="0059787D">
              <w:rPr>
                <w:rFonts w:cs="Arial"/>
                <w:szCs w:val="14"/>
              </w:rPr>
              <w:t xml:space="preserve">More than secondary </w:t>
            </w:r>
          </w:p>
        </w:tc>
        <w:tc>
          <w:tcPr>
            <w:tcW w:w="793" w:type="dxa"/>
            <w:tcBorders>
              <w:top w:val="nil"/>
              <w:left w:val="nil"/>
              <w:bottom w:val="nil"/>
              <w:right w:val="nil"/>
            </w:tcBorders>
            <w:vAlign w:val="bottom"/>
          </w:tcPr>
          <w:p w14:paraId="073A4B8A" w14:textId="30E4AFE1" w:rsidR="003654CB" w:rsidRPr="00E43879" w:rsidRDefault="003654CB" w:rsidP="003654CB">
            <w:pPr>
              <w:tabs>
                <w:tab w:val="decimal" w:pos="382"/>
              </w:tabs>
              <w:rPr>
                <w:rFonts w:cs="Arial"/>
                <w:szCs w:val="14"/>
                <w:lang w:val="en-GB"/>
              </w:rPr>
            </w:pPr>
            <w:r w:rsidRPr="003654CB">
              <w:rPr>
                <w:rFonts w:cs="Arial"/>
                <w:szCs w:val="14"/>
                <w:lang w:val="en-GB"/>
              </w:rPr>
              <w:t>20.1</w:t>
            </w:r>
          </w:p>
        </w:tc>
        <w:tc>
          <w:tcPr>
            <w:tcW w:w="794" w:type="dxa"/>
            <w:tcBorders>
              <w:top w:val="nil"/>
              <w:left w:val="nil"/>
              <w:bottom w:val="nil"/>
              <w:right w:val="nil"/>
            </w:tcBorders>
            <w:vAlign w:val="bottom"/>
          </w:tcPr>
          <w:p w14:paraId="627093CB" w14:textId="503C15BE" w:rsidR="003654CB" w:rsidRPr="00E43879" w:rsidRDefault="003654CB" w:rsidP="003654CB">
            <w:pPr>
              <w:tabs>
                <w:tab w:val="decimal" w:pos="382"/>
              </w:tabs>
              <w:rPr>
                <w:rFonts w:cs="Arial"/>
                <w:szCs w:val="14"/>
                <w:lang w:val="en-GB"/>
              </w:rPr>
            </w:pPr>
            <w:r w:rsidRPr="003654CB">
              <w:rPr>
                <w:rFonts w:cs="Arial"/>
                <w:szCs w:val="14"/>
                <w:lang w:val="en-GB"/>
              </w:rPr>
              <w:t>43.4</w:t>
            </w:r>
          </w:p>
        </w:tc>
        <w:tc>
          <w:tcPr>
            <w:tcW w:w="796" w:type="dxa"/>
            <w:tcBorders>
              <w:top w:val="nil"/>
              <w:left w:val="nil"/>
              <w:bottom w:val="nil"/>
              <w:right w:val="nil"/>
            </w:tcBorders>
            <w:vAlign w:val="bottom"/>
          </w:tcPr>
          <w:p w14:paraId="13E2C876" w14:textId="2C1AED0C" w:rsidR="003654CB" w:rsidRPr="00E43879" w:rsidRDefault="003654CB" w:rsidP="003654CB">
            <w:pPr>
              <w:tabs>
                <w:tab w:val="decimal" w:pos="532"/>
              </w:tabs>
              <w:rPr>
                <w:rFonts w:cs="Arial"/>
                <w:szCs w:val="14"/>
                <w:lang w:val="en-GB"/>
              </w:rPr>
            </w:pPr>
            <w:r w:rsidRPr="003654CB">
              <w:rPr>
                <w:rFonts w:cs="Arial"/>
                <w:szCs w:val="14"/>
                <w:lang w:val="en-GB"/>
              </w:rPr>
              <w:t>2,797</w:t>
            </w:r>
          </w:p>
        </w:tc>
        <w:tc>
          <w:tcPr>
            <w:tcW w:w="794" w:type="dxa"/>
            <w:tcBorders>
              <w:top w:val="nil"/>
              <w:left w:val="nil"/>
              <w:bottom w:val="nil"/>
              <w:right w:val="nil"/>
            </w:tcBorders>
            <w:vAlign w:val="bottom"/>
          </w:tcPr>
          <w:p w14:paraId="7E31180D" w14:textId="2004A2BA" w:rsidR="003654CB" w:rsidRPr="00E43879" w:rsidRDefault="003654CB" w:rsidP="003654CB">
            <w:pPr>
              <w:tabs>
                <w:tab w:val="decimal" w:pos="359"/>
              </w:tabs>
              <w:rPr>
                <w:rFonts w:cs="Arial"/>
                <w:szCs w:val="14"/>
                <w:lang w:val="en-GB"/>
              </w:rPr>
            </w:pPr>
            <w:r w:rsidRPr="003654CB">
              <w:rPr>
                <w:rFonts w:cs="Arial"/>
                <w:szCs w:val="14"/>
                <w:lang w:val="en-GB"/>
              </w:rPr>
              <w:t>56.8</w:t>
            </w:r>
          </w:p>
        </w:tc>
        <w:tc>
          <w:tcPr>
            <w:tcW w:w="794" w:type="dxa"/>
            <w:tcBorders>
              <w:top w:val="nil"/>
              <w:left w:val="nil"/>
              <w:bottom w:val="nil"/>
              <w:right w:val="nil"/>
            </w:tcBorders>
            <w:vAlign w:val="bottom"/>
          </w:tcPr>
          <w:p w14:paraId="3C74ABF9" w14:textId="6CE38A57" w:rsidR="003654CB" w:rsidRPr="00E43879" w:rsidRDefault="003654CB" w:rsidP="003654CB">
            <w:pPr>
              <w:tabs>
                <w:tab w:val="decimal" w:pos="482"/>
              </w:tabs>
              <w:rPr>
                <w:rFonts w:cs="Arial"/>
                <w:szCs w:val="14"/>
                <w:lang w:val="en-GB"/>
              </w:rPr>
            </w:pPr>
            <w:r w:rsidRPr="003654CB">
              <w:rPr>
                <w:rFonts w:cs="Arial"/>
                <w:szCs w:val="14"/>
                <w:lang w:val="en-GB"/>
              </w:rPr>
              <w:t>563</w:t>
            </w:r>
          </w:p>
        </w:tc>
        <w:tc>
          <w:tcPr>
            <w:tcW w:w="794" w:type="dxa"/>
            <w:tcBorders>
              <w:top w:val="nil"/>
              <w:left w:val="nil"/>
              <w:bottom w:val="nil"/>
              <w:right w:val="nil"/>
            </w:tcBorders>
            <w:vAlign w:val="bottom"/>
          </w:tcPr>
          <w:p w14:paraId="62F65608" w14:textId="703F2476" w:rsidR="003654CB" w:rsidRPr="00E43879" w:rsidRDefault="003654CB" w:rsidP="003654CB">
            <w:pPr>
              <w:tabs>
                <w:tab w:val="decimal" w:pos="382"/>
              </w:tabs>
              <w:rPr>
                <w:rFonts w:cs="Arial"/>
                <w:szCs w:val="14"/>
                <w:lang w:val="en-GB"/>
              </w:rPr>
            </w:pPr>
            <w:r w:rsidRPr="003654CB">
              <w:rPr>
                <w:rFonts w:cs="Arial"/>
                <w:szCs w:val="14"/>
                <w:lang w:val="en-GB"/>
              </w:rPr>
              <w:t>71.9</w:t>
            </w:r>
          </w:p>
        </w:tc>
        <w:tc>
          <w:tcPr>
            <w:tcW w:w="794" w:type="dxa"/>
            <w:tcBorders>
              <w:top w:val="nil"/>
              <w:left w:val="nil"/>
              <w:bottom w:val="nil"/>
              <w:right w:val="nil"/>
            </w:tcBorders>
            <w:vAlign w:val="bottom"/>
          </w:tcPr>
          <w:p w14:paraId="1F4F644C" w14:textId="4166C29F" w:rsidR="003654CB" w:rsidRPr="00E43879" w:rsidRDefault="003654CB" w:rsidP="003654CB">
            <w:pPr>
              <w:tabs>
                <w:tab w:val="decimal" w:pos="503"/>
              </w:tabs>
              <w:rPr>
                <w:rFonts w:cs="Arial"/>
                <w:szCs w:val="14"/>
                <w:lang w:val="en-GB"/>
              </w:rPr>
            </w:pPr>
            <w:r w:rsidRPr="003654CB">
              <w:rPr>
                <w:rFonts w:cs="Arial"/>
                <w:szCs w:val="14"/>
                <w:lang w:val="en-GB"/>
              </w:rPr>
              <w:t>1,215</w:t>
            </w:r>
          </w:p>
        </w:tc>
        <w:tc>
          <w:tcPr>
            <w:tcW w:w="794" w:type="dxa"/>
            <w:tcBorders>
              <w:top w:val="nil"/>
              <w:left w:val="nil"/>
              <w:bottom w:val="nil"/>
              <w:right w:val="nil"/>
            </w:tcBorders>
            <w:vAlign w:val="bottom"/>
          </w:tcPr>
          <w:p w14:paraId="43C786F5" w14:textId="1E451C10" w:rsidR="003654CB" w:rsidRPr="00E43879" w:rsidRDefault="003654CB" w:rsidP="003654CB">
            <w:pPr>
              <w:tabs>
                <w:tab w:val="decimal" w:pos="320"/>
              </w:tabs>
              <w:rPr>
                <w:rFonts w:cs="Arial"/>
                <w:szCs w:val="14"/>
                <w:lang w:val="en-GB"/>
              </w:rPr>
            </w:pPr>
            <w:r w:rsidRPr="003654CB">
              <w:rPr>
                <w:rFonts w:cs="Arial"/>
                <w:szCs w:val="14"/>
                <w:lang w:val="en-GB"/>
              </w:rPr>
              <w:t>8.4</w:t>
            </w:r>
          </w:p>
        </w:tc>
        <w:tc>
          <w:tcPr>
            <w:tcW w:w="796" w:type="dxa"/>
            <w:tcBorders>
              <w:top w:val="nil"/>
              <w:left w:val="nil"/>
              <w:bottom w:val="nil"/>
              <w:right w:val="nil"/>
            </w:tcBorders>
            <w:vAlign w:val="bottom"/>
          </w:tcPr>
          <w:p w14:paraId="58914C8E" w14:textId="5C526488" w:rsidR="003654CB" w:rsidRPr="00E43879" w:rsidRDefault="003654CB" w:rsidP="003654CB">
            <w:pPr>
              <w:tabs>
                <w:tab w:val="decimal" w:pos="533"/>
              </w:tabs>
              <w:rPr>
                <w:rFonts w:cs="Arial"/>
                <w:szCs w:val="14"/>
                <w:lang w:val="en-GB"/>
              </w:rPr>
            </w:pPr>
            <w:r w:rsidRPr="003654CB">
              <w:rPr>
                <w:rFonts w:cs="Arial"/>
                <w:szCs w:val="14"/>
                <w:lang w:val="en-GB"/>
              </w:rPr>
              <w:t>2,616</w:t>
            </w:r>
          </w:p>
        </w:tc>
      </w:tr>
      <w:tr w:rsidR="003654CB" w:rsidRPr="00393D6E" w14:paraId="33F06D8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AC20E7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51B18AE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32B799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5E396D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71F079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C739A0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19E9CF46"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9C16F25"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4CD1B98E"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24C851A2" w14:textId="77777777" w:rsidR="003654CB" w:rsidRPr="00393D6E" w:rsidRDefault="003654CB" w:rsidP="003654CB">
            <w:pPr>
              <w:tabs>
                <w:tab w:val="decimal" w:pos="533"/>
              </w:tabs>
              <w:rPr>
                <w:rFonts w:cs="Arial"/>
                <w:sz w:val="8"/>
                <w:szCs w:val="8"/>
              </w:rPr>
            </w:pPr>
          </w:p>
        </w:tc>
      </w:tr>
      <w:tr w:rsidR="003654CB" w:rsidRPr="0059787D" w14:paraId="3EB0B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9A76875" w14:textId="77777777" w:rsidR="003654CB" w:rsidRPr="0059787D" w:rsidRDefault="003654CB" w:rsidP="003654CB">
            <w:pPr>
              <w:rPr>
                <w:rFonts w:cs="Arial"/>
                <w:szCs w:val="14"/>
              </w:rPr>
            </w:pPr>
            <w:r w:rsidRPr="0059787D">
              <w:rPr>
                <w:rFonts w:cs="Arial"/>
                <w:b/>
                <w:bCs/>
                <w:szCs w:val="14"/>
              </w:rPr>
              <w:t>Wealth quintile</w:t>
            </w:r>
          </w:p>
        </w:tc>
        <w:tc>
          <w:tcPr>
            <w:tcW w:w="793" w:type="dxa"/>
            <w:tcBorders>
              <w:top w:val="nil"/>
              <w:left w:val="nil"/>
              <w:bottom w:val="nil"/>
              <w:right w:val="nil"/>
            </w:tcBorders>
            <w:vAlign w:val="bottom"/>
          </w:tcPr>
          <w:p w14:paraId="165F06C1"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692E11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BD149E7"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070CFF02"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189FAC45"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40A0A3EA"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DBD2178"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BB9F427"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77D843DF" w14:textId="77777777" w:rsidR="003654CB" w:rsidRPr="00E43879" w:rsidRDefault="003654CB" w:rsidP="003654CB">
            <w:pPr>
              <w:tabs>
                <w:tab w:val="decimal" w:pos="533"/>
              </w:tabs>
              <w:rPr>
                <w:rFonts w:cs="Arial"/>
                <w:szCs w:val="14"/>
                <w:lang w:val="en-GB"/>
              </w:rPr>
            </w:pPr>
          </w:p>
        </w:tc>
      </w:tr>
      <w:tr w:rsidR="003654CB" w:rsidRPr="0059787D" w14:paraId="063F27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D1D74E8" w14:textId="77777777" w:rsidR="003654CB" w:rsidRPr="0059787D" w:rsidRDefault="003654CB" w:rsidP="003654CB">
            <w:pPr>
              <w:ind w:left="202" w:hanging="101"/>
              <w:rPr>
                <w:rFonts w:cs="Arial"/>
                <w:szCs w:val="14"/>
              </w:rPr>
            </w:pPr>
            <w:r w:rsidRPr="0059787D">
              <w:rPr>
                <w:rFonts w:cs="Arial"/>
                <w:szCs w:val="14"/>
              </w:rPr>
              <w:t xml:space="preserve">Lowest </w:t>
            </w:r>
          </w:p>
        </w:tc>
        <w:tc>
          <w:tcPr>
            <w:tcW w:w="793" w:type="dxa"/>
            <w:tcBorders>
              <w:top w:val="nil"/>
              <w:left w:val="nil"/>
              <w:bottom w:val="nil"/>
              <w:right w:val="nil"/>
            </w:tcBorders>
            <w:vAlign w:val="bottom"/>
          </w:tcPr>
          <w:p w14:paraId="0E1AA893" w14:textId="3008407B" w:rsidR="003654CB" w:rsidRPr="00E43879" w:rsidRDefault="003654CB" w:rsidP="003654CB">
            <w:pPr>
              <w:tabs>
                <w:tab w:val="decimal" w:pos="382"/>
              </w:tabs>
              <w:rPr>
                <w:rFonts w:cs="Arial"/>
                <w:szCs w:val="14"/>
                <w:lang w:val="en-GB"/>
              </w:rPr>
            </w:pPr>
            <w:r w:rsidRPr="003654CB">
              <w:rPr>
                <w:rFonts w:cs="Arial"/>
                <w:szCs w:val="14"/>
                <w:lang w:val="en-GB"/>
              </w:rPr>
              <w:t>15.6</w:t>
            </w:r>
          </w:p>
        </w:tc>
        <w:tc>
          <w:tcPr>
            <w:tcW w:w="794" w:type="dxa"/>
            <w:tcBorders>
              <w:top w:val="nil"/>
              <w:left w:val="nil"/>
              <w:bottom w:val="nil"/>
              <w:right w:val="nil"/>
            </w:tcBorders>
            <w:vAlign w:val="bottom"/>
          </w:tcPr>
          <w:p w14:paraId="2FC1BD09" w14:textId="479E8573" w:rsidR="003654CB" w:rsidRPr="00E43879" w:rsidRDefault="003654CB" w:rsidP="003654CB">
            <w:pPr>
              <w:tabs>
                <w:tab w:val="decimal" w:pos="382"/>
              </w:tabs>
              <w:rPr>
                <w:rFonts w:cs="Arial"/>
                <w:szCs w:val="14"/>
                <w:lang w:val="en-GB"/>
              </w:rPr>
            </w:pPr>
            <w:r w:rsidRPr="003654CB">
              <w:rPr>
                <w:rFonts w:cs="Arial"/>
                <w:szCs w:val="14"/>
                <w:lang w:val="en-GB"/>
              </w:rPr>
              <w:t>32.2</w:t>
            </w:r>
          </w:p>
        </w:tc>
        <w:tc>
          <w:tcPr>
            <w:tcW w:w="796" w:type="dxa"/>
            <w:tcBorders>
              <w:top w:val="nil"/>
              <w:left w:val="nil"/>
              <w:bottom w:val="nil"/>
              <w:right w:val="nil"/>
            </w:tcBorders>
            <w:vAlign w:val="bottom"/>
          </w:tcPr>
          <w:p w14:paraId="367DCD80" w14:textId="277273A8" w:rsidR="003654CB" w:rsidRPr="00E43879" w:rsidRDefault="003654CB" w:rsidP="003654CB">
            <w:pPr>
              <w:tabs>
                <w:tab w:val="decimal" w:pos="532"/>
              </w:tabs>
              <w:rPr>
                <w:rFonts w:cs="Arial"/>
                <w:szCs w:val="14"/>
                <w:lang w:val="en-GB"/>
              </w:rPr>
            </w:pPr>
            <w:r w:rsidRPr="003654CB">
              <w:rPr>
                <w:rFonts w:cs="Arial"/>
                <w:szCs w:val="14"/>
                <w:lang w:val="en-GB"/>
              </w:rPr>
              <w:t>2,062</w:t>
            </w:r>
          </w:p>
        </w:tc>
        <w:tc>
          <w:tcPr>
            <w:tcW w:w="794" w:type="dxa"/>
            <w:tcBorders>
              <w:top w:val="nil"/>
              <w:left w:val="nil"/>
              <w:bottom w:val="nil"/>
              <w:right w:val="nil"/>
            </w:tcBorders>
            <w:vAlign w:val="bottom"/>
          </w:tcPr>
          <w:p w14:paraId="13416911" w14:textId="6CCBB691" w:rsidR="003654CB" w:rsidRPr="00E43879" w:rsidRDefault="003654CB" w:rsidP="003654CB">
            <w:pPr>
              <w:tabs>
                <w:tab w:val="decimal" w:pos="359"/>
              </w:tabs>
              <w:rPr>
                <w:rFonts w:cs="Arial"/>
                <w:szCs w:val="14"/>
                <w:lang w:val="en-GB"/>
              </w:rPr>
            </w:pPr>
            <w:r w:rsidRPr="003654CB">
              <w:rPr>
                <w:rFonts w:cs="Arial"/>
                <w:szCs w:val="14"/>
                <w:lang w:val="en-GB"/>
              </w:rPr>
              <w:t>33.1</w:t>
            </w:r>
          </w:p>
        </w:tc>
        <w:tc>
          <w:tcPr>
            <w:tcW w:w="794" w:type="dxa"/>
            <w:tcBorders>
              <w:top w:val="nil"/>
              <w:left w:val="nil"/>
              <w:bottom w:val="nil"/>
              <w:right w:val="nil"/>
            </w:tcBorders>
            <w:vAlign w:val="bottom"/>
          </w:tcPr>
          <w:p w14:paraId="4F68622E" w14:textId="5E27BDE7" w:rsidR="003654CB" w:rsidRPr="00E43879" w:rsidRDefault="003654CB" w:rsidP="003654CB">
            <w:pPr>
              <w:tabs>
                <w:tab w:val="decimal" w:pos="482"/>
              </w:tabs>
              <w:rPr>
                <w:rFonts w:cs="Arial"/>
                <w:szCs w:val="14"/>
                <w:lang w:val="en-GB"/>
              </w:rPr>
            </w:pPr>
            <w:r w:rsidRPr="003654CB">
              <w:rPr>
                <w:rFonts w:cs="Arial"/>
                <w:szCs w:val="14"/>
                <w:lang w:val="en-GB"/>
              </w:rPr>
              <w:t>321</w:t>
            </w:r>
          </w:p>
        </w:tc>
        <w:tc>
          <w:tcPr>
            <w:tcW w:w="794" w:type="dxa"/>
            <w:tcBorders>
              <w:top w:val="nil"/>
              <w:left w:val="nil"/>
              <w:bottom w:val="nil"/>
              <w:right w:val="nil"/>
            </w:tcBorders>
            <w:vAlign w:val="bottom"/>
          </w:tcPr>
          <w:p w14:paraId="728B509B" w14:textId="35AD300B" w:rsidR="003654CB" w:rsidRPr="00E43879" w:rsidRDefault="003654CB" w:rsidP="003654CB">
            <w:pPr>
              <w:tabs>
                <w:tab w:val="decimal" w:pos="382"/>
              </w:tabs>
              <w:rPr>
                <w:rFonts w:cs="Arial"/>
                <w:szCs w:val="14"/>
                <w:lang w:val="en-GB"/>
              </w:rPr>
            </w:pPr>
            <w:r w:rsidRPr="003654CB">
              <w:rPr>
                <w:rFonts w:cs="Arial"/>
                <w:szCs w:val="14"/>
                <w:lang w:val="en-GB"/>
              </w:rPr>
              <w:t>62.4</w:t>
            </w:r>
          </w:p>
        </w:tc>
        <w:tc>
          <w:tcPr>
            <w:tcW w:w="794" w:type="dxa"/>
            <w:tcBorders>
              <w:top w:val="nil"/>
              <w:left w:val="nil"/>
              <w:bottom w:val="nil"/>
              <w:right w:val="nil"/>
            </w:tcBorders>
            <w:vAlign w:val="bottom"/>
          </w:tcPr>
          <w:p w14:paraId="65A0389A" w14:textId="5018E9C4" w:rsidR="003654CB" w:rsidRPr="00E43879" w:rsidRDefault="003654CB" w:rsidP="003654CB">
            <w:pPr>
              <w:tabs>
                <w:tab w:val="decimal" w:pos="503"/>
              </w:tabs>
              <w:rPr>
                <w:rFonts w:cs="Arial"/>
                <w:szCs w:val="14"/>
                <w:lang w:val="en-GB"/>
              </w:rPr>
            </w:pPr>
            <w:r w:rsidRPr="003654CB">
              <w:rPr>
                <w:rFonts w:cs="Arial"/>
                <w:szCs w:val="14"/>
                <w:lang w:val="en-GB"/>
              </w:rPr>
              <w:t>663</w:t>
            </w:r>
          </w:p>
        </w:tc>
        <w:tc>
          <w:tcPr>
            <w:tcW w:w="794" w:type="dxa"/>
            <w:tcBorders>
              <w:top w:val="nil"/>
              <w:left w:val="nil"/>
              <w:bottom w:val="nil"/>
              <w:right w:val="nil"/>
            </w:tcBorders>
            <w:vAlign w:val="bottom"/>
          </w:tcPr>
          <w:p w14:paraId="4EA8542C" w14:textId="66CCE0E3" w:rsidR="003654CB" w:rsidRPr="00E43879" w:rsidRDefault="003654CB" w:rsidP="003654CB">
            <w:pPr>
              <w:tabs>
                <w:tab w:val="decimal" w:pos="320"/>
              </w:tabs>
              <w:rPr>
                <w:rFonts w:cs="Arial"/>
                <w:szCs w:val="14"/>
                <w:lang w:val="en-GB"/>
              </w:rPr>
            </w:pPr>
            <w:r w:rsidRPr="003654CB">
              <w:rPr>
                <w:rFonts w:cs="Arial"/>
                <w:szCs w:val="14"/>
                <w:lang w:val="en-GB"/>
              </w:rPr>
              <w:t>7.0</w:t>
            </w:r>
          </w:p>
        </w:tc>
        <w:tc>
          <w:tcPr>
            <w:tcW w:w="796" w:type="dxa"/>
            <w:tcBorders>
              <w:top w:val="nil"/>
              <w:left w:val="nil"/>
              <w:bottom w:val="nil"/>
              <w:right w:val="nil"/>
            </w:tcBorders>
            <w:vAlign w:val="bottom"/>
          </w:tcPr>
          <w:p w14:paraId="2AB1E8DD" w14:textId="5CDC58C1" w:rsidR="003654CB" w:rsidRPr="00E43879" w:rsidRDefault="003654CB" w:rsidP="003654CB">
            <w:pPr>
              <w:tabs>
                <w:tab w:val="decimal" w:pos="533"/>
              </w:tabs>
              <w:rPr>
                <w:rFonts w:cs="Arial"/>
                <w:szCs w:val="14"/>
                <w:lang w:val="en-GB"/>
              </w:rPr>
            </w:pPr>
            <w:r w:rsidRPr="003654CB">
              <w:rPr>
                <w:rFonts w:cs="Arial"/>
                <w:szCs w:val="14"/>
                <w:lang w:val="en-GB"/>
              </w:rPr>
              <w:t>1,598</w:t>
            </w:r>
          </w:p>
        </w:tc>
      </w:tr>
      <w:tr w:rsidR="003654CB" w:rsidRPr="0059787D" w14:paraId="520D1C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FE2C775" w14:textId="77777777" w:rsidR="003654CB" w:rsidRPr="0059787D" w:rsidRDefault="003654CB" w:rsidP="003654CB">
            <w:pPr>
              <w:ind w:left="202" w:hanging="101"/>
              <w:rPr>
                <w:rFonts w:cs="Arial"/>
                <w:szCs w:val="14"/>
              </w:rPr>
            </w:pPr>
            <w:r w:rsidRPr="0059787D">
              <w:rPr>
                <w:rFonts w:cs="Arial"/>
                <w:szCs w:val="14"/>
              </w:rPr>
              <w:t xml:space="preserve">Second </w:t>
            </w:r>
          </w:p>
        </w:tc>
        <w:tc>
          <w:tcPr>
            <w:tcW w:w="793" w:type="dxa"/>
            <w:tcBorders>
              <w:top w:val="nil"/>
              <w:left w:val="nil"/>
              <w:bottom w:val="nil"/>
              <w:right w:val="nil"/>
            </w:tcBorders>
            <w:vAlign w:val="bottom"/>
          </w:tcPr>
          <w:p w14:paraId="7A0AADA4" w14:textId="0C45BA5C" w:rsidR="003654CB" w:rsidRPr="00E43879" w:rsidRDefault="003654CB" w:rsidP="003654CB">
            <w:pPr>
              <w:tabs>
                <w:tab w:val="decimal" w:pos="382"/>
              </w:tabs>
              <w:rPr>
                <w:rFonts w:cs="Arial"/>
                <w:szCs w:val="14"/>
                <w:lang w:val="en-GB"/>
              </w:rPr>
            </w:pPr>
            <w:r w:rsidRPr="003654CB">
              <w:rPr>
                <w:rFonts w:cs="Arial"/>
                <w:szCs w:val="14"/>
                <w:lang w:val="en-GB"/>
              </w:rPr>
              <w:t>12.3</w:t>
            </w:r>
          </w:p>
        </w:tc>
        <w:tc>
          <w:tcPr>
            <w:tcW w:w="794" w:type="dxa"/>
            <w:tcBorders>
              <w:top w:val="nil"/>
              <w:left w:val="nil"/>
              <w:bottom w:val="nil"/>
              <w:right w:val="nil"/>
            </w:tcBorders>
            <w:vAlign w:val="bottom"/>
          </w:tcPr>
          <w:p w14:paraId="06B45A21" w14:textId="6A0B1185" w:rsidR="003654CB" w:rsidRPr="00E43879" w:rsidRDefault="003654CB" w:rsidP="003654CB">
            <w:pPr>
              <w:tabs>
                <w:tab w:val="decimal" w:pos="382"/>
              </w:tabs>
              <w:rPr>
                <w:rFonts w:cs="Arial"/>
                <w:szCs w:val="14"/>
                <w:lang w:val="en-GB"/>
              </w:rPr>
            </w:pPr>
            <w:r w:rsidRPr="003654CB">
              <w:rPr>
                <w:rFonts w:cs="Arial"/>
                <w:szCs w:val="14"/>
                <w:lang w:val="en-GB"/>
              </w:rPr>
              <w:t>33.5</w:t>
            </w:r>
          </w:p>
        </w:tc>
        <w:tc>
          <w:tcPr>
            <w:tcW w:w="796" w:type="dxa"/>
            <w:tcBorders>
              <w:top w:val="nil"/>
              <w:left w:val="nil"/>
              <w:bottom w:val="nil"/>
              <w:right w:val="nil"/>
            </w:tcBorders>
            <w:vAlign w:val="bottom"/>
          </w:tcPr>
          <w:p w14:paraId="4FF246AE" w14:textId="45ABFAB3" w:rsidR="003654CB" w:rsidRPr="00E43879" w:rsidRDefault="003654CB" w:rsidP="003654CB">
            <w:pPr>
              <w:tabs>
                <w:tab w:val="decimal" w:pos="532"/>
              </w:tabs>
              <w:rPr>
                <w:rFonts w:cs="Arial"/>
                <w:szCs w:val="14"/>
                <w:lang w:val="en-GB"/>
              </w:rPr>
            </w:pPr>
            <w:r w:rsidRPr="003654CB">
              <w:rPr>
                <w:rFonts w:cs="Arial"/>
                <w:szCs w:val="14"/>
                <w:lang w:val="en-GB"/>
              </w:rPr>
              <w:t>2,584</w:t>
            </w:r>
          </w:p>
        </w:tc>
        <w:tc>
          <w:tcPr>
            <w:tcW w:w="794" w:type="dxa"/>
            <w:tcBorders>
              <w:top w:val="nil"/>
              <w:left w:val="nil"/>
              <w:bottom w:val="nil"/>
              <w:right w:val="nil"/>
            </w:tcBorders>
            <w:vAlign w:val="bottom"/>
          </w:tcPr>
          <w:p w14:paraId="1C8E5EE0" w14:textId="71BD87A1" w:rsidR="003654CB" w:rsidRPr="00E43879" w:rsidRDefault="003654CB" w:rsidP="003654CB">
            <w:pPr>
              <w:tabs>
                <w:tab w:val="decimal" w:pos="359"/>
              </w:tabs>
              <w:rPr>
                <w:rFonts w:cs="Arial"/>
                <w:szCs w:val="14"/>
                <w:lang w:val="en-GB"/>
              </w:rPr>
            </w:pPr>
            <w:r w:rsidRPr="003654CB">
              <w:rPr>
                <w:rFonts w:cs="Arial"/>
                <w:szCs w:val="14"/>
                <w:lang w:val="en-GB"/>
              </w:rPr>
              <w:t>45.5</w:t>
            </w:r>
          </w:p>
        </w:tc>
        <w:tc>
          <w:tcPr>
            <w:tcW w:w="794" w:type="dxa"/>
            <w:tcBorders>
              <w:top w:val="nil"/>
              <w:left w:val="nil"/>
              <w:bottom w:val="nil"/>
              <w:right w:val="nil"/>
            </w:tcBorders>
            <w:vAlign w:val="bottom"/>
          </w:tcPr>
          <w:p w14:paraId="1CDA6CCD" w14:textId="0F092D31" w:rsidR="003654CB" w:rsidRPr="00E43879" w:rsidRDefault="003654CB" w:rsidP="003654CB">
            <w:pPr>
              <w:tabs>
                <w:tab w:val="decimal" w:pos="482"/>
              </w:tabs>
              <w:rPr>
                <w:rFonts w:cs="Arial"/>
                <w:szCs w:val="14"/>
                <w:lang w:val="en-GB"/>
              </w:rPr>
            </w:pPr>
            <w:r w:rsidRPr="003654CB">
              <w:rPr>
                <w:rFonts w:cs="Arial"/>
                <w:szCs w:val="14"/>
                <w:lang w:val="en-GB"/>
              </w:rPr>
              <w:t>318</w:t>
            </w:r>
          </w:p>
        </w:tc>
        <w:tc>
          <w:tcPr>
            <w:tcW w:w="794" w:type="dxa"/>
            <w:tcBorders>
              <w:top w:val="nil"/>
              <w:left w:val="nil"/>
              <w:bottom w:val="nil"/>
              <w:right w:val="nil"/>
            </w:tcBorders>
            <w:vAlign w:val="bottom"/>
          </w:tcPr>
          <w:p w14:paraId="028CBB82" w14:textId="6E177475" w:rsidR="003654CB" w:rsidRPr="00E43879" w:rsidRDefault="003654CB" w:rsidP="003654CB">
            <w:pPr>
              <w:tabs>
                <w:tab w:val="decimal" w:pos="382"/>
              </w:tabs>
              <w:rPr>
                <w:rFonts w:cs="Arial"/>
                <w:szCs w:val="14"/>
                <w:lang w:val="en-GB"/>
              </w:rPr>
            </w:pPr>
            <w:r w:rsidRPr="003654CB">
              <w:rPr>
                <w:rFonts w:cs="Arial"/>
                <w:szCs w:val="14"/>
                <w:lang w:val="en-GB"/>
              </w:rPr>
              <w:t>70.2</w:t>
            </w:r>
          </w:p>
        </w:tc>
        <w:tc>
          <w:tcPr>
            <w:tcW w:w="794" w:type="dxa"/>
            <w:tcBorders>
              <w:top w:val="nil"/>
              <w:left w:val="nil"/>
              <w:bottom w:val="nil"/>
              <w:right w:val="nil"/>
            </w:tcBorders>
            <w:vAlign w:val="bottom"/>
          </w:tcPr>
          <w:p w14:paraId="6C022531" w14:textId="14DBAD89" w:rsidR="003654CB" w:rsidRPr="00E43879" w:rsidRDefault="003654CB" w:rsidP="003654CB">
            <w:pPr>
              <w:tabs>
                <w:tab w:val="decimal" w:pos="503"/>
              </w:tabs>
              <w:rPr>
                <w:rFonts w:cs="Arial"/>
                <w:szCs w:val="14"/>
                <w:lang w:val="en-GB"/>
              </w:rPr>
            </w:pPr>
            <w:r w:rsidRPr="003654CB">
              <w:rPr>
                <w:rFonts w:cs="Arial"/>
                <w:szCs w:val="14"/>
                <w:lang w:val="en-GB"/>
              </w:rPr>
              <w:t>865</w:t>
            </w:r>
          </w:p>
        </w:tc>
        <w:tc>
          <w:tcPr>
            <w:tcW w:w="794" w:type="dxa"/>
            <w:tcBorders>
              <w:top w:val="nil"/>
              <w:left w:val="nil"/>
              <w:bottom w:val="nil"/>
              <w:right w:val="nil"/>
            </w:tcBorders>
            <w:vAlign w:val="bottom"/>
          </w:tcPr>
          <w:p w14:paraId="2959C722" w14:textId="4A9D0C27" w:rsidR="003654CB" w:rsidRPr="00E43879" w:rsidRDefault="003654CB" w:rsidP="003654CB">
            <w:pPr>
              <w:tabs>
                <w:tab w:val="decimal" w:pos="320"/>
              </w:tabs>
              <w:rPr>
                <w:rFonts w:cs="Arial"/>
                <w:szCs w:val="14"/>
                <w:lang w:val="en-GB"/>
              </w:rPr>
            </w:pPr>
            <w:r w:rsidRPr="003654CB">
              <w:rPr>
                <w:rFonts w:cs="Arial"/>
                <w:szCs w:val="14"/>
                <w:lang w:val="en-GB"/>
              </w:rPr>
              <w:t>6.6</w:t>
            </w:r>
          </w:p>
        </w:tc>
        <w:tc>
          <w:tcPr>
            <w:tcW w:w="796" w:type="dxa"/>
            <w:tcBorders>
              <w:top w:val="nil"/>
              <w:left w:val="nil"/>
              <w:bottom w:val="nil"/>
              <w:right w:val="nil"/>
            </w:tcBorders>
            <w:vAlign w:val="bottom"/>
          </w:tcPr>
          <w:p w14:paraId="74393758" w14:textId="05E81488" w:rsidR="003654CB" w:rsidRPr="00E43879" w:rsidRDefault="003654CB" w:rsidP="003654CB">
            <w:pPr>
              <w:tabs>
                <w:tab w:val="decimal" w:pos="533"/>
              </w:tabs>
              <w:rPr>
                <w:rFonts w:cs="Arial"/>
                <w:szCs w:val="14"/>
                <w:lang w:val="en-GB"/>
              </w:rPr>
            </w:pPr>
            <w:r w:rsidRPr="003654CB">
              <w:rPr>
                <w:rFonts w:cs="Arial"/>
                <w:szCs w:val="14"/>
                <w:lang w:val="en-GB"/>
              </w:rPr>
              <w:t>2,032</w:t>
            </w:r>
          </w:p>
        </w:tc>
      </w:tr>
      <w:tr w:rsidR="003654CB" w:rsidRPr="0059787D" w14:paraId="1B1C26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C0D81E0" w14:textId="77777777" w:rsidR="003654CB" w:rsidRPr="0059787D" w:rsidRDefault="003654CB" w:rsidP="003654CB">
            <w:pPr>
              <w:ind w:left="202" w:hanging="101"/>
              <w:rPr>
                <w:rFonts w:cs="Arial"/>
                <w:szCs w:val="14"/>
              </w:rPr>
            </w:pPr>
            <w:r w:rsidRPr="0059787D">
              <w:rPr>
                <w:rFonts w:cs="Arial"/>
                <w:szCs w:val="14"/>
              </w:rPr>
              <w:t xml:space="preserve">Middle </w:t>
            </w:r>
          </w:p>
        </w:tc>
        <w:tc>
          <w:tcPr>
            <w:tcW w:w="793" w:type="dxa"/>
            <w:tcBorders>
              <w:top w:val="nil"/>
              <w:left w:val="nil"/>
              <w:bottom w:val="nil"/>
              <w:right w:val="nil"/>
            </w:tcBorders>
            <w:vAlign w:val="bottom"/>
          </w:tcPr>
          <w:p w14:paraId="0D3C45BF" w14:textId="33684926" w:rsidR="003654CB" w:rsidRPr="00E43879" w:rsidRDefault="003654CB" w:rsidP="003654CB">
            <w:pPr>
              <w:tabs>
                <w:tab w:val="decimal" w:pos="382"/>
              </w:tabs>
              <w:rPr>
                <w:rFonts w:cs="Arial"/>
                <w:szCs w:val="14"/>
                <w:lang w:val="en-GB"/>
              </w:rPr>
            </w:pPr>
            <w:r w:rsidRPr="003654CB">
              <w:rPr>
                <w:rFonts w:cs="Arial"/>
                <w:szCs w:val="14"/>
                <w:lang w:val="en-GB"/>
              </w:rPr>
              <w:t>14.4</w:t>
            </w:r>
          </w:p>
        </w:tc>
        <w:tc>
          <w:tcPr>
            <w:tcW w:w="794" w:type="dxa"/>
            <w:tcBorders>
              <w:top w:val="nil"/>
              <w:left w:val="nil"/>
              <w:bottom w:val="nil"/>
              <w:right w:val="nil"/>
            </w:tcBorders>
            <w:vAlign w:val="bottom"/>
          </w:tcPr>
          <w:p w14:paraId="5C4C5BEB" w14:textId="42CB02EF" w:rsidR="003654CB" w:rsidRPr="00E43879" w:rsidRDefault="003654CB" w:rsidP="003654CB">
            <w:pPr>
              <w:tabs>
                <w:tab w:val="decimal" w:pos="382"/>
              </w:tabs>
              <w:rPr>
                <w:rFonts w:cs="Arial"/>
                <w:szCs w:val="14"/>
                <w:lang w:val="en-GB"/>
              </w:rPr>
            </w:pPr>
            <w:r w:rsidRPr="003654CB">
              <w:rPr>
                <w:rFonts w:cs="Arial"/>
                <w:szCs w:val="14"/>
                <w:lang w:val="en-GB"/>
              </w:rPr>
              <w:t>34.4</w:t>
            </w:r>
          </w:p>
        </w:tc>
        <w:tc>
          <w:tcPr>
            <w:tcW w:w="796" w:type="dxa"/>
            <w:tcBorders>
              <w:top w:val="nil"/>
              <w:left w:val="nil"/>
              <w:bottom w:val="nil"/>
              <w:right w:val="nil"/>
            </w:tcBorders>
            <w:vAlign w:val="bottom"/>
          </w:tcPr>
          <w:p w14:paraId="786F34AA" w14:textId="013C5349" w:rsidR="003654CB" w:rsidRPr="00E43879" w:rsidRDefault="003654CB" w:rsidP="003654CB">
            <w:pPr>
              <w:tabs>
                <w:tab w:val="decimal" w:pos="532"/>
              </w:tabs>
              <w:rPr>
                <w:rFonts w:cs="Arial"/>
                <w:szCs w:val="14"/>
                <w:lang w:val="en-GB"/>
              </w:rPr>
            </w:pPr>
            <w:r w:rsidRPr="003654CB">
              <w:rPr>
                <w:rFonts w:cs="Arial"/>
                <w:szCs w:val="14"/>
                <w:lang w:val="en-GB"/>
              </w:rPr>
              <w:t>2,754</w:t>
            </w:r>
          </w:p>
        </w:tc>
        <w:tc>
          <w:tcPr>
            <w:tcW w:w="794" w:type="dxa"/>
            <w:tcBorders>
              <w:top w:val="nil"/>
              <w:left w:val="nil"/>
              <w:bottom w:val="nil"/>
              <w:right w:val="nil"/>
            </w:tcBorders>
            <w:vAlign w:val="bottom"/>
          </w:tcPr>
          <w:p w14:paraId="5D4445FB" w14:textId="0253BD70"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F3DA180" w14:textId="619721B7" w:rsidR="003654CB" w:rsidRPr="00E43879" w:rsidRDefault="003654CB" w:rsidP="003654CB">
            <w:pPr>
              <w:tabs>
                <w:tab w:val="decimal" w:pos="482"/>
              </w:tabs>
              <w:rPr>
                <w:rFonts w:cs="Arial"/>
                <w:szCs w:val="14"/>
                <w:lang w:val="en-GB"/>
              </w:rPr>
            </w:pPr>
            <w:r w:rsidRPr="003654CB">
              <w:rPr>
                <w:rFonts w:cs="Arial"/>
                <w:szCs w:val="14"/>
                <w:lang w:val="en-GB"/>
              </w:rPr>
              <w:t>397</w:t>
            </w:r>
          </w:p>
        </w:tc>
        <w:tc>
          <w:tcPr>
            <w:tcW w:w="794" w:type="dxa"/>
            <w:tcBorders>
              <w:top w:val="nil"/>
              <w:left w:val="nil"/>
              <w:bottom w:val="nil"/>
              <w:right w:val="nil"/>
            </w:tcBorders>
            <w:vAlign w:val="bottom"/>
          </w:tcPr>
          <w:p w14:paraId="1A6973E2" w14:textId="7DF55F60" w:rsidR="003654CB" w:rsidRPr="00E43879" w:rsidRDefault="003654CB" w:rsidP="003654CB">
            <w:pPr>
              <w:tabs>
                <w:tab w:val="decimal" w:pos="382"/>
              </w:tabs>
              <w:rPr>
                <w:rFonts w:cs="Arial"/>
                <w:szCs w:val="14"/>
                <w:lang w:val="en-GB"/>
              </w:rPr>
            </w:pPr>
            <w:r w:rsidRPr="003654CB">
              <w:rPr>
                <w:rFonts w:cs="Arial"/>
                <w:szCs w:val="14"/>
                <w:lang w:val="en-GB"/>
              </w:rPr>
              <w:t>69.7</w:t>
            </w:r>
          </w:p>
        </w:tc>
        <w:tc>
          <w:tcPr>
            <w:tcW w:w="794" w:type="dxa"/>
            <w:tcBorders>
              <w:top w:val="nil"/>
              <w:left w:val="nil"/>
              <w:bottom w:val="nil"/>
              <w:right w:val="nil"/>
            </w:tcBorders>
            <w:vAlign w:val="bottom"/>
          </w:tcPr>
          <w:p w14:paraId="5A8F6A69" w14:textId="4958DB10" w:rsidR="003654CB" w:rsidRPr="00E43879" w:rsidRDefault="003654CB" w:rsidP="003654CB">
            <w:pPr>
              <w:tabs>
                <w:tab w:val="decimal" w:pos="503"/>
              </w:tabs>
              <w:rPr>
                <w:rFonts w:cs="Arial"/>
                <w:szCs w:val="14"/>
                <w:lang w:val="en-GB"/>
              </w:rPr>
            </w:pPr>
            <w:r w:rsidRPr="003654CB">
              <w:rPr>
                <w:rFonts w:cs="Arial"/>
                <w:szCs w:val="14"/>
                <w:lang w:val="en-GB"/>
              </w:rPr>
              <w:t>947</w:t>
            </w:r>
          </w:p>
        </w:tc>
        <w:tc>
          <w:tcPr>
            <w:tcW w:w="794" w:type="dxa"/>
            <w:tcBorders>
              <w:top w:val="nil"/>
              <w:left w:val="nil"/>
              <w:bottom w:val="nil"/>
              <w:right w:val="nil"/>
            </w:tcBorders>
            <w:vAlign w:val="bottom"/>
          </w:tcPr>
          <w:p w14:paraId="4AF218A8" w14:textId="70D8D1F2" w:rsidR="003654CB" w:rsidRPr="00E43879" w:rsidRDefault="003654CB" w:rsidP="003654CB">
            <w:pPr>
              <w:tabs>
                <w:tab w:val="decimal" w:pos="320"/>
              </w:tabs>
              <w:rPr>
                <w:rFonts w:cs="Arial"/>
                <w:szCs w:val="14"/>
                <w:lang w:val="en-GB"/>
              </w:rPr>
            </w:pPr>
            <w:r w:rsidRPr="003654CB">
              <w:rPr>
                <w:rFonts w:cs="Arial"/>
                <w:szCs w:val="14"/>
                <w:lang w:val="en-GB"/>
              </w:rPr>
              <w:t>7.4</w:t>
            </w:r>
          </w:p>
        </w:tc>
        <w:tc>
          <w:tcPr>
            <w:tcW w:w="796" w:type="dxa"/>
            <w:tcBorders>
              <w:top w:val="nil"/>
              <w:left w:val="nil"/>
              <w:bottom w:val="nil"/>
              <w:right w:val="nil"/>
            </w:tcBorders>
            <w:vAlign w:val="bottom"/>
          </w:tcPr>
          <w:p w14:paraId="44A8CF0E" w14:textId="48FB28A6" w:rsidR="003654CB" w:rsidRPr="00E43879" w:rsidRDefault="003654CB" w:rsidP="003654CB">
            <w:pPr>
              <w:tabs>
                <w:tab w:val="decimal" w:pos="533"/>
              </w:tabs>
              <w:rPr>
                <w:rFonts w:cs="Arial"/>
                <w:szCs w:val="14"/>
                <w:lang w:val="en-GB"/>
              </w:rPr>
            </w:pPr>
            <w:r w:rsidRPr="003654CB">
              <w:rPr>
                <w:rFonts w:cs="Arial"/>
                <w:szCs w:val="14"/>
                <w:lang w:val="en-GB"/>
              </w:rPr>
              <w:t>2,191</w:t>
            </w:r>
          </w:p>
        </w:tc>
      </w:tr>
      <w:tr w:rsidR="003654CB" w:rsidRPr="0059787D" w14:paraId="094D54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2076559" w14:textId="77777777" w:rsidR="003654CB" w:rsidRPr="0059787D" w:rsidRDefault="003654CB" w:rsidP="003654CB">
            <w:pPr>
              <w:ind w:left="202" w:hanging="101"/>
              <w:rPr>
                <w:rFonts w:cs="Arial"/>
                <w:szCs w:val="14"/>
              </w:rPr>
            </w:pPr>
            <w:r w:rsidRPr="0059787D">
              <w:rPr>
                <w:rFonts w:cs="Arial"/>
                <w:szCs w:val="14"/>
              </w:rPr>
              <w:t xml:space="preserve">Fourth </w:t>
            </w:r>
          </w:p>
        </w:tc>
        <w:tc>
          <w:tcPr>
            <w:tcW w:w="793" w:type="dxa"/>
            <w:tcBorders>
              <w:top w:val="nil"/>
              <w:left w:val="nil"/>
              <w:bottom w:val="nil"/>
              <w:right w:val="nil"/>
            </w:tcBorders>
            <w:vAlign w:val="bottom"/>
          </w:tcPr>
          <w:p w14:paraId="10C7D9C2" w14:textId="66534C55" w:rsidR="003654CB" w:rsidRPr="00E43879" w:rsidRDefault="003654CB" w:rsidP="003654CB">
            <w:pPr>
              <w:tabs>
                <w:tab w:val="decimal" w:pos="382"/>
              </w:tabs>
              <w:rPr>
                <w:rFonts w:cs="Arial"/>
                <w:szCs w:val="14"/>
                <w:lang w:val="en-GB"/>
              </w:rPr>
            </w:pPr>
            <w:r w:rsidRPr="003654CB">
              <w:rPr>
                <w:rFonts w:cs="Arial"/>
                <w:szCs w:val="14"/>
                <w:lang w:val="en-GB"/>
              </w:rPr>
              <w:t>16.9</w:t>
            </w:r>
          </w:p>
        </w:tc>
        <w:tc>
          <w:tcPr>
            <w:tcW w:w="794" w:type="dxa"/>
            <w:tcBorders>
              <w:top w:val="nil"/>
              <w:left w:val="nil"/>
              <w:bottom w:val="nil"/>
              <w:right w:val="nil"/>
            </w:tcBorders>
            <w:vAlign w:val="bottom"/>
          </w:tcPr>
          <w:p w14:paraId="5DF99375" w14:textId="24A44587" w:rsidR="003654CB" w:rsidRPr="00E43879" w:rsidRDefault="003654CB" w:rsidP="003654CB">
            <w:pPr>
              <w:tabs>
                <w:tab w:val="decimal" w:pos="382"/>
              </w:tabs>
              <w:rPr>
                <w:rFonts w:cs="Arial"/>
                <w:szCs w:val="14"/>
                <w:lang w:val="en-GB"/>
              </w:rPr>
            </w:pPr>
            <w:r w:rsidRPr="003654CB">
              <w:rPr>
                <w:rFonts w:cs="Arial"/>
                <w:szCs w:val="14"/>
                <w:lang w:val="en-GB"/>
              </w:rPr>
              <w:t>36.9</w:t>
            </w:r>
          </w:p>
        </w:tc>
        <w:tc>
          <w:tcPr>
            <w:tcW w:w="796" w:type="dxa"/>
            <w:tcBorders>
              <w:top w:val="nil"/>
              <w:left w:val="nil"/>
              <w:bottom w:val="nil"/>
              <w:right w:val="nil"/>
            </w:tcBorders>
            <w:vAlign w:val="bottom"/>
          </w:tcPr>
          <w:p w14:paraId="4A9AE13F" w14:textId="4D0C0E0E" w:rsidR="003654CB" w:rsidRPr="00E43879" w:rsidRDefault="003654CB" w:rsidP="003654CB">
            <w:pPr>
              <w:tabs>
                <w:tab w:val="decimal" w:pos="532"/>
              </w:tabs>
              <w:rPr>
                <w:rFonts w:cs="Arial"/>
                <w:szCs w:val="14"/>
                <w:lang w:val="en-GB"/>
              </w:rPr>
            </w:pPr>
            <w:r w:rsidRPr="003654CB">
              <w:rPr>
                <w:rFonts w:cs="Arial"/>
                <w:szCs w:val="14"/>
                <w:lang w:val="en-GB"/>
              </w:rPr>
              <w:t>3,325</w:t>
            </w:r>
          </w:p>
        </w:tc>
        <w:tc>
          <w:tcPr>
            <w:tcW w:w="794" w:type="dxa"/>
            <w:tcBorders>
              <w:top w:val="nil"/>
              <w:left w:val="nil"/>
              <w:bottom w:val="nil"/>
              <w:right w:val="nil"/>
            </w:tcBorders>
            <w:vAlign w:val="bottom"/>
          </w:tcPr>
          <w:p w14:paraId="32BFFD63" w14:textId="628409E6" w:rsidR="003654CB" w:rsidRPr="00E43879" w:rsidRDefault="003654CB" w:rsidP="003654CB">
            <w:pPr>
              <w:tabs>
                <w:tab w:val="decimal" w:pos="359"/>
              </w:tabs>
              <w:rPr>
                <w:rFonts w:cs="Arial"/>
                <w:szCs w:val="14"/>
                <w:lang w:val="en-GB"/>
              </w:rPr>
            </w:pPr>
            <w:r w:rsidRPr="003654CB">
              <w:rPr>
                <w:rFonts w:cs="Arial"/>
                <w:szCs w:val="14"/>
                <w:lang w:val="en-GB"/>
              </w:rPr>
              <w:t>45.9</w:t>
            </w:r>
          </w:p>
        </w:tc>
        <w:tc>
          <w:tcPr>
            <w:tcW w:w="794" w:type="dxa"/>
            <w:tcBorders>
              <w:top w:val="nil"/>
              <w:left w:val="nil"/>
              <w:bottom w:val="nil"/>
              <w:right w:val="nil"/>
            </w:tcBorders>
            <w:vAlign w:val="bottom"/>
          </w:tcPr>
          <w:p w14:paraId="0A688E18" w14:textId="7E7C9C16" w:rsidR="003654CB" w:rsidRPr="00E43879" w:rsidRDefault="003654CB" w:rsidP="003654CB">
            <w:pPr>
              <w:tabs>
                <w:tab w:val="decimal" w:pos="482"/>
              </w:tabs>
              <w:rPr>
                <w:rFonts w:cs="Arial"/>
                <w:szCs w:val="14"/>
                <w:lang w:val="en-GB"/>
              </w:rPr>
            </w:pPr>
            <w:r w:rsidRPr="003654CB">
              <w:rPr>
                <w:rFonts w:cs="Arial"/>
                <w:szCs w:val="14"/>
                <w:lang w:val="en-GB"/>
              </w:rPr>
              <w:t>561</w:t>
            </w:r>
          </w:p>
        </w:tc>
        <w:tc>
          <w:tcPr>
            <w:tcW w:w="794" w:type="dxa"/>
            <w:tcBorders>
              <w:top w:val="nil"/>
              <w:left w:val="nil"/>
              <w:bottom w:val="nil"/>
              <w:right w:val="nil"/>
            </w:tcBorders>
            <w:vAlign w:val="bottom"/>
          </w:tcPr>
          <w:p w14:paraId="681FDB00" w14:textId="0D7CE88A"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29217641" w14:textId="0BF1A305" w:rsidR="003654CB" w:rsidRPr="00E43879" w:rsidRDefault="003654CB" w:rsidP="003654CB">
            <w:pPr>
              <w:tabs>
                <w:tab w:val="decimal" w:pos="503"/>
              </w:tabs>
              <w:rPr>
                <w:rFonts w:cs="Arial"/>
                <w:szCs w:val="14"/>
                <w:lang w:val="en-GB"/>
              </w:rPr>
            </w:pPr>
            <w:r w:rsidRPr="003654CB">
              <w:rPr>
                <w:rFonts w:cs="Arial"/>
                <w:szCs w:val="14"/>
                <w:lang w:val="en-GB"/>
              </w:rPr>
              <w:t>1,226</w:t>
            </w:r>
          </w:p>
        </w:tc>
        <w:tc>
          <w:tcPr>
            <w:tcW w:w="794" w:type="dxa"/>
            <w:tcBorders>
              <w:top w:val="nil"/>
              <w:left w:val="nil"/>
              <w:bottom w:val="nil"/>
              <w:right w:val="nil"/>
            </w:tcBorders>
            <w:vAlign w:val="bottom"/>
          </w:tcPr>
          <w:p w14:paraId="03C25AA2" w14:textId="5007A2B9" w:rsidR="003654CB" w:rsidRPr="00E43879" w:rsidRDefault="003654CB" w:rsidP="003654CB">
            <w:pPr>
              <w:tabs>
                <w:tab w:val="decimal" w:pos="320"/>
              </w:tabs>
              <w:rPr>
                <w:rFonts w:cs="Arial"/>
                <w:szCs w:val="14"/>
                <w:lang w:val="en-GB"/>
              </w:rPr>
            </w:pPr>
            <w:r w:rsidRPr="003654CB">
              <w:rPr>
                <w:rFonts w:cs="Arial"/>
                <w:szCs w:val="14"/>
                <w:lang w:val="en-GB"/>
              </w:rPr>
              <w:t>7.6</w:t>
            </w:r>
          </w:p>
        </w:tc>
        <w:tc>
          <w:tcPr>
            <w:tcW w:w="796" w:type="dxa"/>
            <w:tcBorders>
              <w:top w:val="nil"/>
              <w:left w:val="nil"/>
              <w:bottom w:val="nil"/>
              <w:right w:val="nil"/>
            </w:tcBorders>
            <w:vAlign w:val="bottom"/>
          </w:tcPr>
          <w:p w14:paraId="521BA31C" w14:textId="4FFA7DFB" w:rsidR="003654CB" w:rsidRPr="00E43879" w:rsidRDefault="003654CB" w:rsidP="003654CB">
            <w:pPr>
              <w:tabs>
                <w:tab w:val="decimal" w:pos="533"/>
              </w:tabs>
              <w:rPr>
                <w:rFonts w:cs="Arial"/>
                <w:szCs w:val="14"/>
                <w:lang w:val="en-GB"/>
              </w:rPr>
            </w:pPr>
            <w:r w:rsidRPr="003654CB">
              <w:rPr>
                <w:rFonts w:cs="Arial"/>
                <w:szCs w:val="14"/>
                <w:lang w:val="en-GB"/>
              </w:rPr>
              <w:t>2,796</w:t>
            </w:r>
          </w:p>
        </w:tc>
      </w:tr>
      <w:tr w:rsidR="003654CB" w:rsidRPr="0059787D" w14:paraId="28E762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69FFE46" w14:textId="77777777" w:rsidR="003654CB" w:rsidRPr="0059787D" w:rsidRDefault="003654CB" w:rsidP="003654CB">
            <w:pPr>
              <w:ind w:left="202" w:hanging="101"/>
              <w:rPr>
                <w:rFonts w:cs="Arial"/>
                <w:szCs w:val="14"/>
              </w:rPr>
            </w:pPr>
            <w:r w:rsidRPr="0059787D">
              <w:rPr>
                <w:rFonts w:cs="Arial"/>
                <w:szCs w:val="14"/>
              </w:rPr>
              <w:t xml:space="preserve">Highest </w:t>
            </w:r>
          </w:p>
        </w:tc>
        <w:tc>
          <w:tcPr>
            <w:tcW w:w="793" w:type="dxa"/>
            <w:tcBorders>
              <w:top w:val="nil"/>
              <w:left w:val="nil"/>
              <w:bottom w:val="nil"/>
              <w:right w:val="nil"/>
            </w:tcBorders>
            <w:vAlign w:val="bottom"/>
          </w:tcPr>
          <w:p w14:paraId="72EAB04C" w14:textId="57BFD9CD" w:rsidR="003654CB" w:rsidRPr="00E43879" w:rsidRDefault="003654CB" w:rsidP="003654CB">
            <w:pPr>
              <w:tabs>
                <w:tab w:val="decimal" w:pos="382"/>
              </w:tabs>
              <w:rPr>
                <w:rFonts w:cs="Arial"/>
                <w:szCs w:val="14"/>
                <w:lang w:val="en-GB"/>
              </w:rPr>
            </w:pPr>
            <w:r w:rsidRPr="003654CB">
              <w:rPr>
                <w:rFonts w:cs="Arial"/>
                <w:szCs w:val="14"/>
                <w:lang w:val="en-GB"/>
              </w:rPr>
              <w:t>16.1</w:t>
            </w:r>
          </w:p>
        </w:tc>
        <w:tc>
          <w:tcPr>
            <w:tcW w:w="794" w:type="dxa"/>
            <w:tcBorders>
              <w:top w:val="nil"/>
              <w:left w:val="nil"/>
              <w:bottom w:val="nil"/>
              <w:right w:val="nil"/>
            </w:tcBorders>
            <w:vAlign w:val="bottom"/>
          </w:tcPr>
          <w:p w14:paraId="307A50F7" w14:textId="76138295" w:rsidR="003654CB" w:rsidRPr="00E43879" w:rsidRDefault="003654CB" w:rsidP="003654CB">
            <w:pPr>
              <w:tabs>
                <w:tab w:val="decimal" w:pos="382"/>
              </w:tabs>
              <w:rPr>
                <w:rFonts w:cs="Arial"/>
                <w:szCs w:val="14"/>
                <w:lang w:val="en-GB"/>
              </w:rPr>
            </w:pPr>
            <w:r w:rsidRPr="003654CB">
              <w:rPr>
                <w:rFonts w:cs="Arial"/>
                <w:szCs w:val="14"/>
                <w:lang w:val="en-GB"/>
              </w:rPr>
              <w:t>35.4</w:t>
            </w:r>
          </w:p>
        </w:tc>
        <w:tc>
          <w:tcPr>
            <w:tcW w:w="796" w:type="dxa"/>
            <w:tcBorders>
              <w:top w:val="nil"/>
              <w:left w:val="nil"/>
              <w:bottom w:val="nil"/>
              <w:right w:val="nil"/>
            </w:tcBorders>
            <w:vAlign w:val="bottom"/>
          </w:tcPr>
          <w:p w14:paraId="5F80E939" w14:textId="65858AA8" w:rsidR="003654CB" w:rsidRPr="00E43879" w:rsidRDefault="003654CB" w:rsidP="003654CB">
            <w:pPr>
              <w:tabs>
                <w:tab w:val="decimal" w:pos="532"/>
              </w:tabs>
              <w:rPr>
                <w:rFonts w:cs="Arial"/>
                <w:szCs w:val="14"/>
                <w:lang w:val="en-GB"/>
              </w:rPr>
            </w:pPr>
            <w:r w:rsidRPr="003654CB">
              <w:rPr>
                <w:rFonts w:cs="Arial"/>
                <w:szCs w:val="14"/>
                <w:lang w:val="en-GB"/>
              </w:rPr>
              <w:t>2,927</w:t>
            </w:r>
          </w:p>
        </w:tc>
        <w:tc>
          <w:tcPr>
            <w:tcW w:w="794" w:type="dxa"/>
            <w:tcBorders>
              <w:top w:val="nil"/>
              <w:left w:val="nil"/>
              <w:bottom w:val="nil"/>
              <w:right w:val="nil"/>
            </w:tcBorders>
            <w:vAlign w:val="bottom"/>
          </w:tcPr>
          <w:p w14:paraId="6F801336" w14:textId="4F254B09" w:rsidR="003654CB" w:rsidRPr="00E43879" w:rsidRDefault="003654CB" w:rsidP="003654CB">
            <w:pPr>
              <w:tabs>
                <w:tab w:val="decimal" w:pos="359"/>
              </w:tabs>
              <w:rPr>
                <w:rFonts w:cs="Arial"/>
                <w:szCs w:val="14"/>
                <w:lang w:val="en-GB"/>
              </w:rPr>
            </w:pPr>
            <w:r w:rsidRPr="003654CB">
              <w:rPr>
                <w:rFonts w:cs="Arial"/>
                <w:szCs w:val="14"/>
                <w:lang w:val="en-GB"/>
              </w:rPr>
              <w:t>50.4</w:t>
            </w:r>
          </w:p>
        </w:tc>
        <w:tc>
          <w:tcPr>
            <w:tcW w:w="794" w:type="dxa"/>
            <w:tcBorders>
              <w:top w:val="nil"/>
              <w:left w:val="nil"/>
              <w:bottom w:val="nil"/>
              <w:right w:val="nil"/>
            </w:tcBorders>
            <w:vAlign w:val="bottom"/>
          </w:tcPr>
          <w:p w14:paraId="1F6DE0DA" w14:textId="64BC89B6" w:rsidR="003654CB" w:rsidRPr="00E43879" w:rsidRDefault="003654CB" w:rsidP="003654CB">
            <w:pPr>
              <w:tabs>
                <w:tab w:val="decimal" w:pos="482"/>
              </w:tabs>
              <w:rPr>
                <w:rFonts w:cs="Arial"/>
                <w:szCs w:val="14"/>
                <w:lang w:val="en-GB"/>
              </w:rPr>
            </w:pPr>
            <w:r w:rsidRPr="003654CB">
              <w:rPr>
                <w:rFonts w:cs="Arial"/>
                <w:szCs w:val="14"/>
                <w:lang w:val="en-GB"/>
              </w:rPr>
              <w:t>471</w:t>
            </w:r>
          </w:p>
        </w:tc>
        <w:tc>
          <w:tcPr>
            <w:tcW w:w="794" w:type="dxa"/>
            <w:tcBorders>
              <w:top w:val="nil"/>
              <w:left w:val="nil"/>
              <w:bottom w:val="nil"/>
              <w:right w:val="nil"/>
            </w:tcBorders>
            <w:vAlign w:val="bottom"/>
          </w:tcPr>
          <w:p w14:paraId="5557C3C4" w14:textId="2FFBE51B" w:rsidR="003654CB" w:rsidRPr="00E43879" w:rsidRDefault="003654CB" w:rsidP="003654CB">
            <w:pPr>
              <w:tabs>
                <w:tab w:val="decimal" w:pos="382"/>
              </w:tabs>
              <w:rPr>
                <w:rFonts w:cs="Arial"/>
                <w:szCs w:val="14"/>
                <w:lang w:val="en-GB"/>
              </w:rPr>
            </w:pPr>
            <w:r w:rsidRPr="003654CB">
              <w:rPr>
                <w:rFonts w:cs="Arial"/>
                <w:szCs w:val="14"/>
                <w:lang w:val="en-GB"/>
              </w:rPr>
              <w:t>71.4</w:t>
            </w:r>
          </w:p>
        </w:tc>
        <w:tc>
          <w:tcPr>
            <w:tcW w:w="794" w:type="dxa"/>
            <w:tcBorders>
              <w:top w:val="nil"/>
              <w:left w:val="nil"/>
              <w:bottom w:val="nil"/>
              <w:right w:val="nil"/>
            </w:tcBorders>
            <w:vAlign w:val="bottom"/>
          </w:tcPr>
          <w:p w14:paraId="22FE155D" w14:textId="6D911C6A" w:rsidR="003654CB" w:rsidRPr="00E43879" w:rsidRDefault="003654CB" w:rsidP="003654CB">
            <w:pPr>
              <w:tabs>
                <w:tab w:val="decimal" w:pos="503"/>
              </w:tabs>
              <w:rPr>
                <w:rFonts w:cs="Arial"/>
                <w:szCs w:val="14"/>
                <w:lang w:val="en-GB"/>
              </w:rPr>
            </w:pPr>
            <w:r w:rsidRPr="003654CB">
              <w:rPr>
                <w:rFonts w:cs="Arial"/>
                <w:szCs w:val="14"/>
                <w:lang w:val="en-GB"/>
              </w:rPr>
              <w:t>1,035</w:t>
            </w:r>
          </w:p>
        </w:tc>
        <w:tc>
          <w:tcPr>
            <w:tcW w:w="794" w:type="dxa"/>
            <w:tcBorders>
              <w:top w:val="nil"/>
              <w:left w:val="nil"/>
              <w:bottom w:val="nil"/>
              <w:right w:val="nil"/>
            </w:tcBorders>
            <w:vAlign w:val="bottom"/>
          </w:tcPr>
          <w:p w14:paraId="08865E7D" w14:textId="72FC0604"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25E3A2C0" w14:textId="497FBCDE" w:rsidR="003654CB" w:rsidRPr="00E43879" w:rsidRDefault="003654CB" w:rsidP="003654CB">
            <w:pPr>
              <w:tabs>
                <w:tab w:val="decimal" w:pos="533"/>
              </w:tabs>
              <w:rPr>
                <w:rFonts w:cs="Arial"/>
                <w:szCs w:val="14"/>
                <w:lang w:val="en-GB"/>
              </w:rPr>
            </w:pPr>
            <w:r w:rsidRPr="003654CB">
              <w:rPr>
                <w:rFonts w:cs="Arial"/>
                <w:szCs w:val="14"/>
                <w:lang w:val="en-GB"/>
              </w:rPr>
              <w:t>2,477</w:t>
            </w:r>
          </w:p>
        </w:tc>
      </w:tr>
      <w:tr w:rsidR="003654CB" w:rsidRPr="00393D6E" w14:paraId="2CF1E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FAF8FE0"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1D2F718C"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023D449"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993D8D9"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7F2DEF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B6167C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22D7FFD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37F7356"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B7890F8"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B5E550F" w14:textId="77777777" w:rsidR="003654CB" w:rsidRPr="00393D6E" w:rsidRDefault="003654CB" w:rsidP="003654CB">
            <w:pPr>
              <w:tabs>
                <w:tab w:val="decimal" w:pos="533"/>
              </w:tabs>
              <w:rPr>
                <w:rFonts w:cs="Arial"/>
                <w:sz w:val="8"/>
                <w:szCs w:val="8"/>
              </w:rPr>
            </w:pPr>
          </w:p>
        </w:tc>
      </w:tr>
      <w:tr w:rsidR="003654CB" w:rsidRPr="0059787D" w14:paraId="2E0F95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74D1AE3" w14:textId="77777777" w:rsidR="003654CB" w:rsidRPr="0059787D" w:rsidRDefault="003654CB" w:rsidP="003654CB">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440D4A4F" w14:textId="77777777" w:rsidR="003654CB" w:rsidRPr="00E43879" w:rsidRDefault="003654CB" w:rsidP="003654CB">
            <w:pPr>
              <w:tabs>
                <w:tab w:val="decimal" w:pos="382"/>
              </w:tabs>
              <w:rPr>
                <w:rFonts w:cs="Arial"/>
                <w:szCs w:val="14"/>
                <w:lang w:val="en-GB"/>
              </w:rPr>
            </w:pPr>
            <w:r w:rsidRPr="00E43879">
              <w:rPr>
                <w:rFonts w:cs="Arial"/>
                <w:szCs w:val="14"/>
                <w:lang w:val="en-GB"/>
              </w:rPr>
              <w:t>15.1</w:t>
            </w:r>
          </w:p>
        </w:tc>
        <w:tc>
          <w:tcPr>
            <w:tcW w:w="794" w:type="dxa"/>
            <w:tcBorders>
              <w:top w:val="nil"/>
              <w:left w:val="nil"/>
              <w:bottom w:val="nil"/>
              <w:right w:val="nil"/>
            </w:tcBorders>
            <w:vAlign w:val="bottom"/>
          </w:tcPr>
          <w:p w14:paraId="4CE89C5A" w14:textId="77777777" w:rsidR="003654CB" w:rsidRPr="00E43879" w:rsidRDefault="003654CB" w:rsidP="003654CB">
            <w:pPr>
              <w:tabs>
                <w:tab w:val="decimal" w:pos="382"/>
              </w:tabs>
              <w:rPr>
                <w:rFonts w:cs="Arial"/>
                <w:szCs w:val="14"/>
                <w:lang w:val="en-GB"/>
              </w:rPr>
            </w:pPr>
            <w:r w:rsidRPr="00E43879">
              <w:rPr>
                <w:rFonts w:cs="Arial"/>
                <w:szCs w:val="14"/>
                <w:lang w:val="en-GB"/>
              </w:rPr>
              <w:t>34.7</w:t>
            </w:r>
          </w:p>
        </w:tc>
        <w:tc>
          <w:tcPr>
            <w:tcW w:w="796" w:type="dxa"/>
            <w:tcBorders>
              <w:top w:val="nil"/>
              <w:left w:val="nil"/>
              <w:bottom w:val="nil"/>
              <w:right w:val="nil"/>
            </w:tcBorders>
            <w:vAlign w:val="bottom"/>
          </w:tcPr>
          <w:p w14:paraId="12C318DE" w14:textId="77777777" w:rsidR="003654CB" w:rsidRPr="00E43879" w:rsidRDefault="003654CB" w:rsidP="003654CB">
            <w:pPr>
              <w:tabs>
                <w:tab w:val="decimal" w:pos="532"/>
              </w:tabs>
              <w:rPr>
                <w:rFonts w:cs="Arial"/>
                <w:szCs w:val="14"/>
                <w:lang w:val="en-GB"/>
              </w:rPr>
            </w:pPr>
            <w:r w:rsidRPr="00E43879">
              <w:rPr>
                <w:rFonts w:cs="Arial"/>
                <w:szCs w:val="14"/>
                <w:lang w:val="en-GB"/>
              </w:rPr>
              <w:t>13,652</w:t>
            </w:r>
          </w:p>
        </w:tc>
        <w:tc>
          <w:tcPr>
            <w:tcW w:w="794" w:type="dxa"/>
            <w:tcBorders>
              <w:top w:val="nil"/>
              <w:left w:val="nil"/>
              <w:bottom w:val="nil"/>
              <w:right w:val="nil"/>
            </w:tcBorders>
            <w:vAlign w:val="bottom"/>
          </w:tcPr>
          <w:p w14:paraId="619DACE7" w14:textId="3958B8B6" w:rsidR="003654CB" w:rsidRPr="00E43879" w:rsidRDefault="003654CB" w:rsidP="003654CB">
            <w:pPr>
              <w:tabs>
                <w:tab w:val="decimal" w:pos="359"/>
              </w:tabs>
              <w:rPr>
                <w:rFonts w:cs="Arial"/>
                <w:szCs w:val="14"/>
                <w:lang w:val="en-GB"/>
              </w:rPr>
            </w:pPr>
            <w:r>
              <w:rPr>
                <w:rFonts w:cs="Arial"/>
                <w:szCs w:val="14"/>
                <w:lang w:val="en-GB"/>
              </w:rPr>
              <w:t xml:space="preserve">45.4 </w:t>
            </w:r>
          </w:p>
        </w:tc>
        <w:tc>
          <w:tcPr>
            <w:tcW w:w="794" w:type="dxa"/>
            <w:tcBorders>
              <w:top w:val="nil"/>
              <w:left w:val="nil"/>
              <w:bottom w:val="nil"/>
              <w:right w:val="nil"/>
            </w:tcBorders>
            <w:vAlign w:val="bottom"/>
          </w:tcPr>
          <w:p w14:paraId="78FEF2DB" w14:textId="77777777" w:rsidR="003654CB" w:rsidRPr="00E43879" w:rsidRDefault="003654CB" w:rsidP="003654CB">
            <w:pPr>
              <w:tabs>
                <w:tab w:val="decimal" w:pos="482"/>
              </w:tabs>
              <w:rPr>
                <w:rFonts w:cs="Arial"/>
                <w:szCs w:val="14"/>
                <w:lang w:val="en-GB"/>
              </w:rPr>
            </w:pPr>
            <w:r w:rsidRPr="00E43879">
              <w:rPr>
                <w:rFonts w:cs="Arial"/>
                <w:szCs w:val="14"/>
                <w:lang w:val="en-GB"/>
              </w:rPr>
              <w:t>2,067</w:t>
            </w:r>
          </w:p>
        </w:tc>
        <w:tc>
          <w:tcPr>
            <w:tcW w:w="794" w:type="dxa"/>
            <w:tcBorders>
              <w:top w:val="nil"/>
              <w:left w:val="nil"/>
              <w:bottom w:val="nil"/>
              <w:right w:val="nil"/>
            </w:tcBorders>
            <w:vAlign w:val="bottom"/>
          </w:tcPr>
          <w:p w14:paraId="67B7ACB3" w14:textId="77777777" w:rsidR="003654CB" w:rsidRPr="00E43879" w:rsidRDefault="003654CB" w:rsidP="003654CB">
            <w:pPr>
              <w:tabs>
                <w:tab w:val="decimal" w:pos="382"/>
              </w:tabs>
              <w:rPr>
                <w:rFonts w:cs="Arial"/>
                <w:szCs w:val="14"/>
                <w:lang w:val="en-GB"/>
              </w:rPr>
            </w:pPr>
            <w:r w:rsidRPr="00E43879">
              <w:rPr>
                <w:rFonts w:cs="Arial"/>
                <w:szCs w:val="14"/>
                <w:lang w:val="en-GB"/>
              </w:rPr>
              <w:t>68.0</w:t>
            </w:r>
          </w:p>
        </w:tc>
        <w:tc>
          <w:tcPr>
            <w:tcW w:w="794" w:type="dxa"/>
            <w:tcBorders>
              <w:top w:val="nil"/>
              <w:left w:val="nil"/>
              <w:bottom w:val="nil"/>
              <w:right w:val="nil"/>
            </w:tcBorders>
            <w:vAlign w:val="bottom"/>
          </w:tcPr>
          <w:p w14:paraId="0C6933A9" w14:textId="77777777" w:rsidR="003654CB" w:rsidRPr="00E43879" w:rsidRDefault="003654CB" w:rsidP="003654CB">
            <w:pPr>
              <w:tabs>
                <w:tab w:val="decimal" w:pos="503"/>
              </w:tabs>
              <w:rPr>
                <w:rFonts w:cs="Arial"/>
                <w:szCs w:val="14"/>
                <w:lang w:val="en-GB"/>
              </w:rPr>
            </w:pPr>
            <w:r w:rsidRPr="00E43879">
              <w:rPr>
                <w:rFonts w:cs="Arial"/>
                <w:szCs w:val="14"/>
                <w:lang w:val="en-GB"/>
              </w:rPr>
              <w:t>4,736</w:t>
            </w:r>
          </w:p>
        </w:tc>
        <w:tc>
          <w:tcPr>
            <w:tcW w:w="794" w:type="dxa"/>
            <w:tcBorders>
              <w:top w:val="nil"/>
              <w:left w:val="nil"/>
              <w:bottom w:val="nil"/>
              <w:right w:val="nil"/>
            </w:tcBorders>
            <w:vAlign w:val="bottom"/>
          </w:tcPr>
          <w:p w14:paraId="3AEF8BB3" w14:textId="77777777" w:rsidR="003654CB" w:rsidRPr="00E43879" w:rsidRDefault="003654CB" w:rsidP="003654CB">
            <w:pPr>
              <w:tabs>
                <w:tab w:val="decimal" w:pos="320"/>
              </w:tabs>
              <w:rPr>
                <w:rFonts w:cs="Arial"/>
                <w:szCs w:val="14"/>
                <w:lang w:val="en-GB"/>
              </w:rPr>
            </w:pPr>
            <w:r w:rsidRPr="00E43879">
              <w:rPr>
                <w:rFonts w:cs="Arial"/>
                <w:szCs w:val="14"/>
                <w:lang w:val="en-GB"/>
              </w:rPr>
              <w:t>7.4</w:t>
            </w:r>
          </w:p>
        </w:tc>
        <w:tc>
          <w:tcPr>
            <w:tcW w:w="796" w:type="dxa"/>
            <w:tcBorders>
              <w:top w:val="nil"/>
              <w:left w:val="nil"/>
              <w:bottom w:val="nil"/>
              <w:right w:val="nil"/>
            </w:tcBorders>
            <w:vAlign w:val="bottom"/>
          </w:tcPr>
          <w:p w14:paraId="12CF1970" w14:textId="77777777" w:rsidR="003654CB" w:rsidRPr="00E43879" w:rsidRDefault="003654CB" w:rsidP="003654CB">
            <w:pPr>
              <w:tabs>
                <w:tab w:val="decimal" w:pos="533"/>
              </w:tabs>
              <w:rPr>
                <w:rFonts w:cs="Arial"/>
                <w:szCs w:val="14"/>
                <w:lang w:val="en-GB"/>
              </w:rPr>
            </w:pPr>
            <w:r w:rsidRPr="00E43879">
              <w:rPr>
                <w:rFonts w:cs="Arial"/>
                <w:szCs w:val="14"/>
                <w:lang w:val="en-GB"/>
              </w:rPr>
              <w:t>11,093</w:t>
            </w:r>
          </w:p>
        </w:tc>
      </w:tr>
      <w:tr w:rsidR="003654CB" w:rsidRPr="00393D6E" w14:paraId="06910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6D92314"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323750E"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24E7C2B"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7FE4E9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421AEAC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DAE876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B8E28F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7C6EA7E"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151EBE4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5776E08B" w14:textId="77777777" w:rsidR="003654CB" w:rsidRPr="00393D6E" w:rsidRDefault="003654CB" w:rsidP="003654CB">
            <w:pPr>
              <w:tabs>
                <w:tab w:val="decimal" w:pos="533"/>
              </w:tabs>
              <w:rPr>
                <w:rFonts w:cs="Arial"/>
                <w:sz w:val="8"/>
                <w:szCs w:val="8"/>
              </w:rPr>
            </w:pPr>
          </w:p>
        </w:tc>
      </w:tr>
      <w:tr w:rsidR="003654CB" w:rsidRPr="0059787D" w14:paraId="623A76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5FF697F" w14:textId="77777777" w:rsidR="003654CB" w:rsidRPr="0059787D" w:rsidRDefault="003654CB" w:rsidP="003654CB">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793" w:type="dxa"/>
            <w:tcBorders>
              <w:top w:val="nil"/>
              <w:left w:val="nil"/>
              <w:bottom w:val="nil"/>
              <w:right w:val="nil"/>
            </w:tcBorders>
            <w:vAlign w:val="bottom"/>
          </w:tcPr>
          <w:p w14:paraId="327ED932" w14:textId="77777777" w:rsidR="003654CB" w:rsidRPr="00E43879" w:rsidRDefault="003654CB" w:rsidP="003654CB">
            <w:pPr>
              <w:tabs>
                <w:tab w:val="decimal" w:pos="382"/>
              </w:tabs>
              <w:rPr>
                <w:rFonts w:cs="Arial"/>
                <w:szCs w:val="14"/>
                <w:lang w:val="en-GB"/>
              </w:rPr>
            </w:pPr>
            <w:r w:rsidRPr="00E43879">
              <w:rPr>
                <w:rFonts w:cs="Arial"/>
                <w:szCs w:val="14"/>
                <w:lang w:val="en-GB"/>
              </w:rPr>
              <w:t>9.9</w:t>
            </w:r>
          </w:p>
        </w:tc>
        <w:tc>
          <w:tcPr>
            <w:tcW w:w="794" w:type="dxa"/>
            <w:tcBorders>
              <w:top w:val="nil"/>
              <w:left w:val="nil"/>
              <w:bottom w:val="nil"/>
              <w:right w:val="nil"/>
            </w:tcBorders>
            <w:vAlign w:val="bottom"/>
          </w:tcPr>
          <w:p w14:paraId="475F2583" w14:textId="77777777" w:rsidR="003654CB" w:rsidRPr="00E43879" w:rsidRDefault="003654CB" w:rsidP="003654CB">
            <w:pPr>
              <w:tabs>
                <w:tab w:val="decimal" w:pos="382"/>
              </w:tabs>
              <w:rPr>
                <w:rFonts w:cs="Arial"/>
                <w:szCs w:val="14"/>
                <w:lang w:val="en-GB"/>
              </w:rPr>
            </w:pPr>
            <w:r w:rsidRPr="00E43879">
              <w:rPr>
                <w:rFonts w:cs="Arial"/>
                <w:szCs w:val="14"/>
                <w:lang w:val="en-GB"/>
              </w:rPr>
              <w:t>14.2</w:t>
            </w:r>
          </w:p>
        </w:tc>
        <w:tc>
          <w:tcPr>
            <w:tcW w:w="796" w:type="dxa"/>
            <w:tcBorders>
              <w:top w:val="nil"/>
              <w:left w:val="nil"/>
              <w:bottom w:val="nil"/>
              <w:right w:val="nil"/>
            </w:tcBorders>
            <w:vAlign w:val="bottom"/>
          </w:tcPr>
          <w:p w14:paraId="282EDDF8" w14:textId="77777777" w:rsidR="003654CB" w:rsidRPr="00E43879" w:rsidRDefault="003654CB" w:rsidP="003654CB">
            <w:pPr>
              <w:tabs>
                <w:tab w:val="decimal" w:pos="532"/>
              </w:tabs>
              <w:rPr>
                <w:rFonts w:cs="Arial"/>
                <w:szCs w:val="14"/>
                <w:lang w:val="en-GB"/>
              </w:rPr>
            </w:pPr>
            <w:r w:rsidRPr="00E43879">
              <w:rPr>
                <w:rFonts w:cs="Arial"/>
                <w:szCs w:val="14"/>
                <w:lang w:val="en-GB"/>
              </w:rPr>
              <w:t>801</w:t>
            </w:r>
          </w:p>
        </w:tc>
        <w:tc>
          <w:tcPr>
            <w:tcW w:w="794" w:type="dxa"/>
            <w:tcBorders>
              <w:top w:val="nil"/>
              <w:left w:val="nil"/>
              <w:bottom w:val="nil"/>
              <w:right w:val="nil"/>
            </w:tcBorders>
            <w:vAlign w:val="bottom"/>
          </w:tcPr>
          <w:p w14:paraId="29064298" w14:textId="27F04BBE" w:rsidR="003654CB" w:rsidRPr="00E43879" w:rsidRDefault="003654CB" w:rsidP="003654CB">
            <w:pPr>
              <w:tabs>
                <w:tab w:val="decimal" w:pos="359"/>
              </w:tabs>
              <w:rPr>
                <w:rFonts w:cs="Arial"/>
                <w:szCs w:val="14"/>
                <w:lang w:val="en-GB"/>
              </w:rPr>
            </w:pPr>
            <w:r>
              <w:rPr>
                <w:rFonts w:cs="Arial"/>
                <w:szCs w:val="14"/>
                <w:lang w:val="en-GB"/>
              </w:rPr>
              <w:t>16.0</w:t>
            </w:r>
          </w:p>
        </w:tc>
        <w:tc>
          <w:tcPr>
            <w:tcW w:w="794" w:type="dxa"/>
            <w:tcBorders>
              <w:top w:val="nil"/>
              <w:left w:val="nil"/>
              <w:bottom w:val="nil"/>
              <w:right w:val="nil"/>
            </w:tcBorders>
            <w:vAlign w:val="bottom"/>
          </w:tcPr>
          <w:p w14:paraId="70359057" w14:textId="77777777" w:rsidR="003654CB" w:rsidRPr="00E43879" w:rsidRDefault="003654CB" w:rsidP="003654CB">
            <w:pPr>
              <w:tabs>
                <w:tab w:val="decimal" w:pos="482"/>
              </w:tabs>
              <w:rPr>
                <w:rFonts w:cs="Arial"/>
                <w:szCs w:val="14"/>
                <w:lang w:val="en-GB"/>
              </w:rPr>
            </w:pPr>
            <w:r w:rsidRPr="00E43879">
              <w:rPr>
                <w:rFonts w:cs="Arial"/>
                <w:szCs w:val="14"/>
                <w:lang w:val="en-GB"/>
              </w:rPr>
              <w:t>79</w:t>
            </w:r>
          </w:p>
        </w:tc>
        <w:tc>
          <w:tcPr>
            <w:tcW w:w="794" w:type="dxa"/>
            <w:tcBorders>
              <w:top w:val="nil"/>
              <w:left w:val="nil"/>
              <w:bottom w:val="nil"/>
              <w:right w:val="nil"/>
            </w:tcBorders>
            <w:vAlign w:val="bottom"/>
          </w:tcPr>
          <w:p w14:paraId="51EF529D" w14:textId="77777777" w:rsidR="003654CB" w:rsidRPr="00E43879" w:rsidRDefault="003654CB" w:rsidP="003654CB">
            <w:pPr>
              <w:tabs>
                <w:tab w:val="decimal" w:pos="382"/>
              </w:tabs>
              <w:rPr>
                <w:rFonts w:cs="Arial"/>
                <w:szCs w:val="14"/>
                <w:lang w:val="en-GB"/>
              </w:rPr>
            </w:pPr>
            <w:r w:rsidRPr="00E43879">
              <w:rPr>
                <w:rFonts w:cs="Arial"/>
                <w:szCs w:val="14"/>
                <w:lang w:val="en-GB"/>
              </w:rPr>
              <w:t>65.1</w:t>
            </w:r>
          </w:p>
        </w:tc>
        <w:tc>
          <w:tcPr>
            <w:tcW w:w="794" w:type="dxa"/>
            <w:tcBorders>
              <w:top w:val="nil"/>
              <w:left w:val="nil"/>
              <w:bottom w:val="nil"/>
              <w:right w:val="nil"/>
            </w:tcBorders>
            <w:vAlign w:val="bottom"/>
          </w:tcPr>
          <w:p w14:paraId="6541385C" w14:textId="77777777" w:rsidR="003654CB" w:rsidRPr="00E43879" w:rsidRDefault="003654CB" w:rsidP="003654CB">
            <w:pPr>
              <w:tabs>
                <w:tab w:val="decimal" w:pos="503"/>
              </w:tabs>
              <w:rPr>
                <w:rFonts w:cs="Arial"/>
                <w:szCs w:val="14"/>
                <w:lang w:val="en-GB"/>
              </w:rPr>
            </w:pPr>
            <w:r w:rsidRPr="00E43879">
              <w:rPr>
                <w:rFonts w:cs="Arial"/>
                <w:szCs w:val="14"/>
                <w:lang w:val="en-GB"/>
              </w:rPr>
              <w:t>114</w:t>
            </w:r>
          </w:p>
        </w:tc>
        <w:tc>
          <w:tcPr>
            <w:tcW w:w="794" w:type="dxa"/>
            <w:tcBorders>
              <w:top w:val="nil"/>
              <w:left w:val="nil"/>
              <w:bottom w:val="nil"/>
              <w:right w:val="nil"/>
            </w:tcBorders>
            <w:vAlign w:val="bottom"/>
          </w:tcPr>
          <w:p w14:paraId="121C0DC5" w14:textId="77777777" w:rsidR="003654CB" w:rsidRPr="00E43879" w:rsidRDefault="003654CB" w:rsidP="003654CB">
            <w:pPr>
              <w:tabs>
                <w:tab w:val="decimal" w:pos="320"/>
              </w:tabs>
              <w:rPr>
                <w:rFonts w:cs="Arial"/>
                <w:szCs w:val="14"/>
                <w:lang w:val="en-GB"/>
              </w:rPr>
            </w:pPr>
            <w:r w:rsidRPr="00E43879">
              <w:rPr>
                <w:rFonts w:cs="Arial"/>
                <w:szCs w:val="14"/>
                <w:lang w:val="en-GB"/>
              </w:rPr>
              <w:t>9.9</w:t>
            </w:r>
          </w:p>
        </w:tc>
        <w:tc>
          <w:tcPr>
            <w:tcW w:w="796" w:type="dxa"/>
            <w:tcBorders>
              <w:top w:val="nil"/>
              <w:left w:val="nil"/>
              <w:bottom w:val="nil"/>
              <w:right w:val="nil"/>
            </w:tcBorders>
            <w:vAlign w:val="bottom"/>
          </w:tcPr>
          <w:p w14:paraId="59490B11" w14:textId="77777777" w:rsidR="003654CB" w:rsidRPr="00E43879" w:rsidRDefault="003654CB" w:rsidP="003654CB">
            <w:pPr>
              <w:tabs>
                <w:tab w:val="decimal" w:pos="533"/>
              </w:tabs>
              <w:rPr>
                <w:rFonts w:cs="Arial"/>
                <w:szCs w:val="14"/>
                <w:lang w:val="en-GB"/>
              </w:rPr>
            </w:pPr>
            <w:r w:rsidRPr="00E43879">
              <w:rPr>
                <w:rFonts w:cs="Arial"/>
                <w:szCs w:val="14"/>
                <w:lang w:val="en-GB"/>
              </w:rPr>
              <w:t>758</w:t>
            </w:r>
          </w:p>
        </w:tc>
      </w:tr>
      <w:tr w:rsidR="003654CB" w:rsidRPr="00393D6E" w14:paraId="5DD841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7DFDD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254318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2FD541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B8F27AE"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DF222B1"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6D29AA07"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26CC48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1BD58B9"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680182A7"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1CFE2B85" w14:textId="77777777" w:rsidR="003654CB" w:rsidRPr="00393D6E" w:rsidRDefault="003654CB" w:rsidP="003654CB">
            <w:pPr>
              <w:tabs>
                <w:tab w:val="decimal" w:pos="533"/>
              </w:tabs>
              <w:rPr>
                <w:rFonts w:cs="Arial"/>
                <w:sz w:val="8"/>
                <w:szCs w:val="8"/>
              </w:rPr>
            </w:pPr>
          </w:p>
        </w:tc>
      </w:tr>
      <w:tr w:rsidR="003654CB" w:rsidRPr="0059787D" w14:paraId="2EEFF6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4C573C20" w14:textId="77777777" w:rsidR="003654CB" w:rsidRPr="0059787D" w:rsidRDefault="003654CB" w:rsidP="003654CB">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793" w:type="dxa"/>
            <w:tcBorders>
              <w:top w:val="nil"/>
              <w:left w:val="nil"/>
              <w:bottom w:val="single" w:sz="4" w:space="0" w:color="auto"/>
              <w:right w:val="nil"/>
            </w:tcBorders>
            <w:vAlign w:val="bottom"/>
          </w:tcPr>
          <w:p w14:paraId="49AA6E2B"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14.9</w:t>
            </w:r>
          </w:p>
        </w:tc>
        <w:tc>
          <w:tcPr>
            <w:tcW w:w="794" w:type="dxa"/>
            <w:tcBorders>
              <w:top w:val="nil"/>
              <w:left w:val="nil"/>
              <w:bottom w:val="single" w:sz="4" w:space="0" w:color="auto"/>
              <w:right w:val="nil"/>
            </w:tcBorders>
            <w:vAlign w:val="bottom"/>
          </w:tcPr>
          <w:p w14:paraId="2A513998"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33.6</w:t>
            </w:r>
          </w:p>
        </w:tc>
        <w:tc>
          <w:tcPr>
            <w:tcW w:w="796" w:type="dxa"/>
            <w:tcBorders>
              <w:top w:val="nil"/>
              <w:left w:val="nil"/>
              <w:bottom w:val="single" w:sz="4" w:space="0" w:color="auto"/>
              <w:right w:val="nil"/>
            </w:tcBorders>
            <w:vAlign w:val="bottom"/>
          </w:tcPr>
          <w:p w14:paraId="091B4B1F" w14:textId="77777777" w:rsidR="003654CB" w:rsidRPr="00E43879" w:rsidRDefault="003654CB" w:rsidP="003654CB">
            <w:pPr>
              <w:tabs>
                <w:tab w:val="decimal" w:pos="532"/>
              </w:tabs>
              <w:spacing w:after="80"/>
              <w:rPr>
                <w:rFonts w:cs="Arial"/>
                <w:szCs w:val="14"/>
                <w:lang w:val="en-GB"/>
              </w:rPr>
            </w:pPr>
            <w:r w:rsidRPr="00E43879">
              <w:rPr>
                <w:rFonts w:cs="Arial"/>
                <w:szCs w:val="14"/>
                <w:lang w:val="en-GB"/>
              </w:rPr>
              <w:t>14,453</w:t>
            </w:r>
          </w:p>
        </w:tc>
        <w:tc>
          <w:tcPr>
            <w:tcW w:w="794" w:type="dxa"/>
            <w:tcBorders>
              <w:top w:val="nil"/>
              <w:left w:val="nil"/>
              <w:bottom w:val="single" w:sz="4" w:space="0" w:color="auto"/>
              <w:right w:val="nil"/>
            </w:tcBorders>
            <w:vAlign w:val="bottom"/>
          </w:tcPr>
          <w:p w14:paraId="771DA200" w14:textId="00F4C48A" w:rsidR="003654CB" w:rsidRPr="00E43879" w:rsidRDefault="003654CB" w:rsidP="003654CB">
            <w:pPr>
              <w:tabs>
                <w:tab w:val="decimal" w:pos="359"/>
              </w:tabs>
              <w:spacing w:after="80"/>
              <w:rPr>
                <w:rFonts w:cs="Arial"/>
                <w:szCs w:val="14"/>
                <w:lang w:val="en-GB"/>
              </w:rPr>
            </w:pPr>
            <w:r>
              <w:rPr>
                <w:rFonts w:cs="Arial"/>
                <w:szCs w:val="14"/>
                <w:lang w:val="en-GB"/>
              </w:rPr>
              <w:t>44.3</w:t>
            </w:r>
          </w:p>
        </w:tc>
        <w:tc>
          <w:tcPr>
            <w:tcW w:w="794" w:type="dxa"/>
            <w:tcBorders>
              <w:top w:val="nil"/>
              <w:left w:val="nil"/>
              <w:bottom w:val="single" w:sz="4" w:space="0" w:color="auto"/>
              <w:right w:val="nil"/>
            </w:tcBorders>
            <w:vAlign w:val="bottom"/>
          </w:tcPr>
          <w:p w14:paraId="46DCCD9D" w14:textId="77777777" w:rsidR="003654CB" w:rsidRPr="00E43879" w:rsidRDefault="003654CB" w:rsidP="003654CB">
            <w:pPr>
              <w:tabs>
                <w:tab w:val="decimal" w:pos="482"/>
              </w:tabs>
              <w:spacing w:after="80"/>
              <w:rPr>
                <w:rFonts w:cs="Arial"/>
                <w:szCs w:val="14"/>
                <w:lang w:val="en-GB"/>
              </w:rPr>
            </w:pPr>
            <w:r w:rsidRPr="00E43879">
              <w:rPr>
                <w:rFonts w:cs="Arial"/>
                <w:szCs w:val="14"/>
                <w:lang w:val="en-GB"/>
              </w:rPr>
              <w:t>2,147</w:t>
            </w:r>
          </w:p>
        </w:tc>
        <w:tc>
          <w:tcPr>
            <w:tcW w:w="794" w:type="dxa"/>
            <w:tcBorders>
              <w:top w:val="nil"/>
              <w:left w:val="nil"/>
              <w:bottom w:val="single" w:sz="4" w:space="0" w:color="auto"/>
              <w:right w:val="nil"/>
            </w:tcBorders>
            <w:vAlign w:val="bottom"/>
          </w:tcPr>
          <w:p w14:paraId="1FC8E45E"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67.9</w:t>
            </w:r>
          </w:p>
        </w:tc>
        <w:tc>
          <w:tcPr>
            <w:tcW w:w="794" w:type="dxa"/>
            <w:tcBorders>
              <w:top w:val="nil"/>
              <w:left w:val="nil"/>
              <w:bottom w:val="single" w:sz="4" w:space="0" w:color="auto"/>
              <w:right w:val="nil"/>
            </w:tcBorders>
            <w:vAlign w:val="bottom"/>
          </w:tcPr>
          <w:p w14:paraId="78EDA5F0" w14:textId="77777777" w:rsidR="003654CB" w:rsidRPr="00E43879" w:rsidRDefault="003654CB" w:rsidP="003654CB">
            <w:pPr>
              <w:tabs>
                <w:tab w:val="decimal" w:pos="503"/>
              </w:tabs>
              <w:spacing w:after="80"/>
              <w:rPr>
                <w:rFonts w:cs="Arial"/>
                <w:szCs w:val="14"/>
                <w:lang w:val="en-GB"/>
              </w:rPr>
            </w:pPr>
            <w:r w:rsidRPr="00E43879">
              <w:rPr>
                <w:rFonts w:cs="Arial"/>
                <w:szCs w:val="14"/>
                <w:lang w:val="en-GB"/>
              </w:rPr>
              <w:t>4,850</w:t>
            </w:r>
          </w:p>
        </w:tc>
        <w:tc>
          <w:tcPr>
            <w:tcW w:w="794" w:type="dxa"/>
            <w:tcBorders>
              <w:top w:val="nil"/>
              <w:left w:val="nil"/>
              <w:bottom w:val="single" w:sz="4" w:space="0" w:color="auto"/>
              <w:right w:val="nil"/>
            </w:tcBorders>
            <w:vAlign w:val="bottom"/>
          </w:tcPr>
          <w:p w14:paraId="5003E671" w14:textId="77777777" w:rsidR="003654CB" w:rsidRPr="00E43879" w:rsidRDefault="003654CB" w:rsidP="003654CB">
            <w:pPr>
              <w:tabs>
                <w:tab w:val="decimal" w:pos="320"/>
              </w:tabs>
              <w:spacing w:after="80"/>
              <w:rPr>
                <w:rFonts w:cs="Arial"/>
                <w:szCs w:val="14"/>
                <w:lang w:val="en-GB"/>
              </w:rPr>
            </w:pPr>
            <w:r w:rsidRPr="00E43879">
              <w:rPr>
                <w:rFonts w:cs="Arial"/>
                <w:szCs w:val="14"/>
                <w:lang w:val="en-GB"/>
              </w:rPr>
              <w:t>7.6</w:t>
            </w:r>
          </w:p>
        </w:tc>
        <w:tc>
          <w:tcPr>
            <w:tcW w:w="796" w:type="dxa"/>
            <w:tcBorders>
              <w:top w:val="nil"/>
              <w:left w:val="nil"/>
              <w:bottom w:val="single" w:sz="4" w:space="0" w:color="auto"/>
              <w:right w:val="nil"/>
            </w:tcBorders>
            <w:vAlign w:val="bottom"/>
          </w:tcPr>
          <w:p w14:paraId="40AC5970" w14:textId="77777777" w:rsidR="003654CB" w:rsidRPr="00E43879" w:rsidRDefault="003654CB" w:rsidP="003654CB">
            <w:pPr>
              <w:tabs>
                <w:tab w:val="decimal" w:pos="529"/>
              </w:tabs>
              <w:spacing w:after="80"/>
              <w:rPr>
                <w:rFonts w:cs="Arial"/>
                <w:szCs w:val="14"/>
                <w:lang w:val="en-GB"/>
              </w:rPr>
            </w:pPr>
            <w:r w:rsidRPr="00E43879">
              <w:rPr>
                <w:rFonts w:cs="Arial"/>
                <w:szCs w:val="14"/>
                <w:lang w:val="en-GB"/>
              </w:rPr>
              <w:t>11,851</w:t>
            </w:r>
          </w:p>
        </w:tc>
      </w:tr>
      <w:tr w:rsidR="003654CB" w:rsidRPr="00393D6E" w14:paraId="7B7BB4F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46C12A2C" w14:textId="77777777" w:rsidR="003654CB" w:rsidRPr="00393D6E" w:rsidRDefault="003654CB" w:rsidP="003654CB">
            <w:pPr>
              <w:ind w:left="160" w:hanging="60"/>
              <w:rPr>
                <w:rFonts w:cs="Arial"/>
                <w:sz w:val="8"/>
                <w:szCs w:val="8"/>
              </w:rPr>
            </w:pPr>
          </w:p>
        </w:tc>
      </w:tr>
      <w:tr w:rsidR="003654CB" w:rsidRPr="0059787D" w14:paraId="307929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53D99562" w14:textId="77777777" w:rsidR="003654CB" w:rsidRPr="0059787D" w:rsidRDefault="003654CB" w:rsidP="003654CB">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5D44B8FA" w14:textId="6D4DBEE5" w:rsidR="003654CB" w:rsidRPr="0059787D" w:rsidRDefault="003654CB" w:rsidP="003654CB">
            <w:pPr>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w:t>
            </w:r>
          </w:p>
        </w:tc>
      </w:tr>
      <w:tr w:rsidR="003654CB" w:rsidRPr="00393D6E" w14:paraId="14A49F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single" w:sz="18" w:space="0" w:color="auto"/>
              <w:right w:val="nil"/>
            </w:tcBorders>
            <w:vAlign w:val="bottom"/>
          </w:tcPr>
          <w:p w14:paraId="333F0B63" w14:textId="77777777" w:rsidR="003654CB" w:rsidRPr="00393D6E" w:rsidRDefault="003654CB" w:rsidP="003654CB">
            <w:pPr>
              <w:ind w:left="160" w:hanging="60"/>
              <w:rPr>
                <w:rFonts w:cs="Arial"/>
                <w:sz w:val="8"/>
                <w:szCs w:val="8"/>
              </w:rPr>
            </w:pPr>
          </w:p>
        </w:tc>
      </w:tr>
    </w:tbl>
    <w:p w14:paraId="0A7A218A" w14:textId="77777777" w:rsidR="002C56A4" w:rsidRPr="0059787D" w:rsidRDefault="002C56A4" w:rsidP="002C56A4">
      <w:pPr>
        <w:rPr>
          <w:rFonts w:cs="Arial"/>
          <w:szCs w:val="14"/>
        </w:rPr>
      </w:pPr>
    </w:p>
    <w:p w14:paraId="0A656F79" w14:textId="77777777" w:rsidR="002C56A4" w:rsidRPr="0059787D" w:rsidRDefault="002C56A4" w:rsidP="002C56A4">
      <w:pPr>
        <w:rPr>
          <w:rFonts w:cs="Arial"/>
          <w:szCs w:val="14"/>
        </w:rPr>
      </w:pPr>
      <w:r w:rsidRPr="0059787D">
        <w:rPr>
          <w:rFonts w:cs="Arial"/>
          <w:szCs w:val="14"/>
        </w:rPr>
        <w:br w:type="page"/>
      </w:r>
    </w:p>
    <w:tbl>
      <w:tblPr>
        <w:tblW w:w="9386" w:type="dxa"/>
        <w:jc w:val="center"/>
        <w:tblLayout w:type="fixed"/>
        <w:tblCellMar>
          <w:left w:w="30" w:type="dxa"/>
          <w:right w:w="30" w:type="dxa"/>
        </w:tblCellMar>
        <w:tblLook w:val="0000" w:firstRow="0" w:lastRow="0" w:firstColumn="0" w:lastColumn="0" w:noHBand="0" w:noVBand="0"/>
      </w:tblPr>
      <w:tblGrid>
        <w:gridCol w:w="1257"/>
        <w:gridCol w:w="992"/>
        <w:gridCol w:w="992"/>
        <w:gridCol w:w="992"/>
        <w:gridCol w:w="858"/>
        <w:gridCol w:w="859"/>
        <w:gridCol w:w="859"/>
        <w:gridCol w:w="859"/>
        <w:gridCol w:w="859"/>
        <w:gridCol w:w="859"/>
      </w:tblGrid>
      <w:tr w:rsidR="002C56A4" w:rsidRPr="0059787D" w14:paraId="648C12C1" w14:textId="77777777" w:rsidTr="00852911">
        <w:trPr>
          <w:jc w:val="center"/>
        </w:trPr>
        <w:tc>
          <w:tcPr>
            <w:tcW w:w="9386" w:type="dxa"/>
            <w:gridSpan w:val="10"/>
            <w:tcBorders>
              <w:top w:val="single" w:sz="18" w:space="0" w:color="auto"/>
              <w:left w:val="nil"/>
              <w:bottom w:val="nil"/>
              <w:right w:val="nil"/>
            </w:tcBorders>
            <w:vAlign w:val="bottom"/>
          </w:tcPr>
          <w:p w14:paraId="70721B3E" w14:textId="5B00510D" w:rsidR="002C56A4" w:rsidRPr="0059787D" w:rsidRDefault="002C56A4" w:rsidP="00852911">
            <w:pPr>
              <w:pStyle w:val="KIRTabletitle"/>
            </w:pPr>
            <w:bookmarkStart w:id="334" w:name="_Toc121812436"/>
            <w:bookmarkStart w:id="335" w:name="_Toc123293701"/>
            <w:r w:rsidRPr="0059787D">
              <w:lastRenderedPageBreak/>
              <w:t xml:space="preserve">Table </w:t>
            </w:r>
            <w:proofErr w:type="gramStart"/>
            <w:r w:rsidRPr="0059787D">
              <w:t xml:space="preserve">24C.2 </w:t>
            </w:r>
            <w:r>
              <w:t xml:space="preserve"> </w:t>
            </w:r>
            <w:r w:rsidRPr="0059787D">
              <w:t>Multiple</w:t>
            </w:r>
            <w:proofErr w:type="gramEnd"/>
            <w:r w:rsidRPr="0059787D">
              <w:t xml:space="preserve"> sexual partners and higher-risk sexual intercourse in the last 12 months</w:t>
            </w:r>
            <w:r w:rsidR="00E30CD7">
              <w:t xml:space="preserve"> by coun</w:t>
            </w:r>
            <w:r w:rsidR="00BB5EA7">
              <w:t>ty</w:t>
            </w:r>
            <w:r w:rsidRPr="0059787D">
              <w:t>: Men</w:t>
            </w:r>
            <w:bookmarkEnd w:id="334"/>
            <w:bookmarkEnd w:id="335"/>
          </w:p>
        </w:tc>
      </w:tr>
      <w:tr w:rsidR="002C56A4" w:rsidRPr="0059787D" w14:paraId="7B0A59D2" w14:textId="77777777" w:rsidTr="00852911">
        <w:trPr>
          <w:jc w:val="center"/>
        </w:trPr>
        <w:tc>
          <w:tcPr>
            <w:tcW w:w="9386" w:type="dxa"/>
            <w:gridSpan w:val="10"/>
            <w:tcBorders>
              <w:top w:val="nil"/>
              <w:left w:val="nil"/>
              <w:bottom w:val="nil"/>
              <w:right w:val="nil"/>
            </w:tcBorders>
            <w:vAlign w:val="bottom"/>
          </w:tcPr>
          <w:p w14:paraId="6CB8726B" w14:textId="4AE57853"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BB5EA7">
              <w:rPr>
                <w:rFonts w:cs="Arial"/>
                <w:szCs w:val="14"/>
              </w:rPr>
              <w:t xml:space="preserve">was </w:t>
            </w:r>
            <w:r w:rsidRPr="0059787D">
              <w:rPr>
                <w:rFonts w:cs="Arial"/>
                <w:szCs w:val="14"/>
              </w:rPr>
              <w:t xml:space="preserve">their wife nor lived with them; among </w:t>
            </w:r>
            <w:r w:rsidR="00BB5EA7">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B5EA7">
              <w:rPr>
                <w:rFonts w:cs="Arial"/>
                <w:szCs w:val="14"/>
              </w:rPr>
              <w:t xml:space="preserve">was </w:t>
            </w:r>
            <w:r w:rsidRPr="0059787D">
              <w:rPr>
                <w:rFonts w:cs="Arial"/>
                <w:szCs w:val="14"/>
              </w:rPr>
              <w:t xml:space="preserve">their wife nor lived with them, percentage who used a condom during last sexual intercourse with such a partner; and among men who ever had sexual intercourse, mean number of sexual partners during their lifetime, according to </w:t>
            </w:r>
            <w:r w:rsidR="00833C0E" w:rsidRPr="0059787D">
              <w:rPr>
                <w:rFonts w:cs="Arial"/>
                <w:szCs w:val="14"/>
              </w:rPr>
              <w:t>count</w:t>
            </w:r>
            <w:r w:rsidR="00833C0E">
              <w:rPr>
                <w:rFonts w:cs="Arial"/>
                <w:szCs w:val="14"/>
              </w:rPr>
              <w:t>y</w:t>
            </w:r>
            <w:r w:rsidRPr="0059787D">
              <w:rPr>
                <w:rFonts w:cs="Arial"/>
                <w:szCs w:val="14"/>
              </w:rPr>
              <w:t xml:space="preserve">, Kenya DHS 2022 </w:t>
            </w:r>
          </w:p>
        </w:tc>
      </w:tr>
      <w:tr w:rsidR="002C56A4" w:rsidRPr="0059787D" w14:paraId="2B531E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single" w:sz="4" w:space="0" w:color="auto"/>
              <w:left w:val="nil"/>
              <w:bottom w:val="nil"/>
              <w:right w:val="nil"/>
            </w:tcBorders>
            <w:vAlign w:val="bottom"/>
          </w:tcPr>
          <w:p w14:paraId="5724BD4E" w14:textId="77777777" w:rsidR="002C56A4" w:rsidRPr="0059787D" w:rsidRDefault="002C56A4" w:rsidP="00852911">
            <w:pPr>
              <w:spacing w:before="20" w:after="20"/>
              <w:rPr>
                <w:rFonts w:cs="Arial"/>
                <w:szCs w:val="14"/>
              </w:rPr>
            </w:pPr>
          </w:p>
        </w:tc>
        <w:tc>
          <w:tcPr>
            <w:tcW w:w="2976" w:type="dxa"/>
            <w:gridSpan w:val="3"/>
            <w:tcBorders>
              <w:top w:val="single" w:sz="4" w:space="0" w:color="auto"/>
              <w:left w:val="nil"/>
              <w:bottom w:val="nil"/>
              <w:right w:val="nil"/>
            </w:tcBorders>
            <w:tcMar>
              <w:left w:w="72" w:type="dxa"/>
              <w:right w:w="72" w:type="dxa"/>
            </w:tcMar>
            <w:vAlign w:val="bottom"/>
          </w:tcPr>
          <w:p w14:paraId="377F4875"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717" w:type="dxa"/>
            <w:gridSpan w:val="2"/>
            <w:tcBorders>
              <w:top w:val="single" w:sz="4" w:space="0" w:color="auto"/>
              <w:left w:val="nil"/>
              <w:bottom w:val="nil"/>
              <w:right w:val="nil"/>
            </w:tcBorders>
            <w:tcMar>
              <w:left w:w="72" w:type="dxa"/>
              <w:right w:w="72" w:type="dxa"/>
            </w:tcMar>
            <w:vAlign w:val="bottom"/>
          </w:tcPr>
          <w:p w14:paraId="290B724B"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718" w:type="dxa"/>
            <w:gridSpan w:val="2"/>
            <w:tcBorders>
              <w:top w:val="single" w:sz="4" w:space="0" w:color="auto"/>
              <w:left w:val="nil"/>
              <w:bottom w:val="nil"/>
              <w:right w:val="nil"/>
            </w:tcBorders>
            <w:tcMar>
              <w:left w:w="72" w:type="dxa"/>
              <w:right w:w="72" w:type="dxa"/>
            </w:tcMar>
            <w:vAlign w:val="bottom"/>
          </w:tcPr>
          <w:p w14:paraId="372C6D28" w14:textId="6045E0DE"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50658D">
              <w:rPr>
                <w:rFonts w:cs="Arial"/>
                <w:szCs w:val="14"/>
              </w:rPr>
              <w:t xml:space="preserve">was </w:t>
            </w:r>
            <w:r w:rsidRPr="0059787D">
              <w:rPr>
                <w:rFonts w:cs="Arial"/>
                <w:szCs w:val="14"/>
              </w:rPr>
              <w:t>their wife nor lived with them</w:t>
            </w:r>
          </w:p>
        </w:tc>
        <w:tc>
          <w:tcPr>
            <w:tcW w:w="1718" w:type="dxa"/>
            <w:gridSpan w:val="2"/>
            <w:tcBorders>
              <w:top w:val="single" w:sz="4" w:space="0" w:color="auto"/>
              <w:left w:val="nil"/>
              <w:bottom w:val="nil"/>
              <w:right w:val="nil"/>
            </w:tcBorders>
            <w:tcMar>
              <w:left w:w="72" w:type="dxa"/>
              <w:right w:w="72" w:type="dxa"/>
            </w:tcMar>
            <w:vAlign w:val="bottom"/>
          </w:tcPr>
          <w:p w14:paraId="3E645D11"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53C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2EBB9B18" w14:textId="77777777" w:rsidR="002C56A4" w:rsidRPr="0059787D" w:rsidRDefault="002C56A4" w:rsidP="00852911">
            <w:pPr>
              <w:spacing w:before="20" w:after="20"/>
              <w:rPr>
                <w:rFonts w:cs="Arial"/>
                <w:szCs w:val="14"/>
              </w:rPr>
            </w:pPr>
            <w:r w:rsidRPr="0059787D">
              <w:rPr>
                <w:rFonts w:cs="Arial"/>
                <w:szCs w:val="14"/>
              </w:rPr>
              <w:t>County</w:t>
            </w:r>
          </w:p>
        </w:tc>
        <w:tc>
          <w:tcPr>
            <w:tcW w:w="992" w:type="dxa"/>
            <w:tcBorders>
              <w:top w:val="nil"/>
              <w:left w:val="nil"/>
              <w:bottom w:val="single" w:sz="4" w:space="0" w:color="auto"/>
              <w:right w:val="nil"/>
            </w:tcBorders>
            <w:vAlign w:val="bottom"/>
          </w:tcPr>
          <w:p w14:paraId="6E39C381" w14:textId="77777777" w:rsidR="002C56A4" w:rsidRPr="0059787D" w:rsidRDefault="002C56A4" w:rsidP="00852911">
            <w:pPr>
              <w:spacing w:before="20" w:after="20"/>
              <w:jc w:val="center"/>
              <w:rPr>
                <w:rFonts w:cs="Arial"/>
                <w:szCs w:val="14"/>
              </w:rPr>
            </w:pPr>
            <w:r w:rsidRPr="0059787D">
              <w:rPr>
                <w:rFonts w:cs="Arial"/>
                <w:szCs w:val="14"/>
              </w:rPr>
              <w:t>Pe</w:t>
            </w:r>
            <w:r>
              <w:rPr>
                <w:rFonts w:cs="Arial"/>
                <w:szCs w:val="14"/>
              </w:rPr>
              <w:t>rcent</w:t>
            </w:r>
            <w:r w:rsidRPr="0059787D">
              <w:rPr>
                <w:rFonts w:cs="Arial"/>
                <w:szCs w:val="14"/>
              </w:rPr>
              <w:t>age who had 2+ partners in the last 12 months</w:t>
            </w:r>
          </w:p>
        </w:tc>
        <w:tc>
          <w:tcPr>
            <w:tcW w:w="992" w:type="dxa"/>
            <w:tcBorders>
              <w:top w:val="nil"/>
              <w:left w:val="nil"/>
              <w:bottom w:val="single" w:sz="4" w:space="0" w:color="auto"/>
              <w:right w:val="nil"/>
            </w:tcBorders>
            <w:vAlign w:val="bottom"/>
          </w:tcPr>
          <w:p w14:paraId="390E1942" w14:textId="73D080E2"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who had inter- course in the last 12 months with a person who neither </w:t>
            </w:r>
            <w:r w:rsidR="00BB5EA7">
              <w:rPr>
                <w:rFonts w:cs="Arial"/>
                <w:szCs w:val="14"/>
              </w:rPr>
              <w:t xml:space="preserve">was </w:t>
            </w:r>
            <w:r w:rsidRPr="0059787D">
              <w:rPr>
                <w:rFonts w:cs="Arial"/>
                <w:szCs w:val="14"/>
              </w:rPr>
              <w:t>their wife nor lived with them</w:t>
            </w:r>
          </w:p>
        </w:tc>
        <w:tc>
          <w:tcPr>
            <w:tcW w:w="992" w:type="dxa"/>
            <w:tcBorders>
              <w:top w:val="nil"/>
              <w:left w:val="nil"/>
              <w:bottom w:val="single" w:sz="4" w:space="0" w:color="auto"/>
              <w:right w:val="nil"/>
            </w:tcBorders>
            <w:vAlign w:val="bottom"/>
          </w:tcPr>
          <w:p w14:paraId="6CEBDA4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8" w:type="dxa"/>
            <w:tcBorders>
              <w:top w:val="nil"/>
              <w:left w:val="nil"/>
              <w:bottom w:val="single" w:sz="4" w:space="0" w:color="auto"/>
              <w:right w:val="nil"/>
            </w:tcBorders>
            <w:vAlign w:val="bottom"/>
          </w:tcPr>
          <w:p w14:paraId="2F22E0AB"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reported using a condom during last sexual inter- course</w:t>
            </w:r>
          </w:p>
        </w:tc>
        <w:tc>
          <w:tcPr>
            <w:tcW w:w="859" w:type="dxa"/>
            <w:tcBorders>
              <w:top w:val="nil"/>
              <w:left w:val="nil"/>
              <w:bottom w:val="single" w:sz="4" w:space="0" w:color="auto"/>
              <w:right w:val="nil"/>
            </w:tcBorders>
            <w:vAlign w:val="bottom"/>
          </w:tcPr>
          <w:p w14:paraId="6811BD2F"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B93B5B4"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59" w:type="dxa"/>
            <w:tcBorders>
              <w:top w:val="nil"/>
              <w:left w:val="nil"/>
              <w:bottom w:val="single" w:sz="4" w:space="0" w:color="auto"/>
              <w:right w:val="nil"/>
            </w:tcBorders>
            <w:vAlign w:val="bottom"/>
          </w:tcPr>
          <w:p w14:paraId="3CAE7702"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C185F8C"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59" w:type="dxa"/>
            <w:tcBorders>
              <w:top w:val="nil"/>
              <w:left w:val="nil"/>
              <w:bottom w:val="single" w:sz="4" w:space="0" w:color="auto"/>
              <w:right w:val="nil"/>
            </w:tcBorders>
            <w:vAlign w:val="bottom"/>
          </w:tcPr>
          <w:p w14:paraId="1E162CD8"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3A1292" w:rsidRPr="0059787D" w14:paraId="583261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56F5F4" w14:textId="5F860B54" w:rsidR="003A1292" w:rsidRPr="0059787D" w:rsidRDefault="003A1292" w:rsidP="003A1292">
            <w:pPr>
              <w:spacing w:before="80"/>
              <w:ind w:left="60" w:hanging="60"/>
              <w:rPr>
                <w:rFonts w:cs="Arial"/>
                <w:szCs w:val="14"/>
              </w:rPr>
            </w:pPr>
            <w:r w:rsidRPr="00511059">
              <w:rPr>
                <w:rFonts w:cs="Arial"/>
                <w:szCs w:val="14"/>
              </w:rPr>
              <w:t xml:space="preserve">Mombasa </w:t>
            </w:r>
          </w:p>
        </w:tc>
        <w:tc>
          <w:tcPr>
            <w:tcW w:w="992" w:type="dxa"/>
            <w:tcBorders>
              <w:top w:val="nil"/>
              <w:left w:val="nil"/>
              <w:bottom w:val="nil"/>
              <w:right w:val="nil"/>
            </w:tcBorders>
            <w:vAlign w:val="bottom"/>
          </w:tcPr>
          <w:p w14:paraId="2F26961D" w14:textId="67140D46" w:rsidR="003A1292" w:rsidRPr="007808C2" w:rsidRDefault="003A1292" w:rsidP="003A1292">
            <w:pPr>
              <w:tabs>
                <w:tab w:val="decimal" w:pos="441"/>
              </w:tabs>
              <w:rPr>
                <w:rFonts w:cs="Arial"/>
                <w:szCs w:val="14"/>
                <w:lang w:val="en-GB"/>
              </w:rPr>
            </w:pPr>
            <w:r w:rsidRPr="003A1292">
              <w:rPr>
                <w:rFonts w:cs="Arial"/>
                <w:szCs w:val="14"/>
                <w:lang w:val="en-GB"/>
              </w:rPr>
              <w:t>20.9</w:t>
            </w:r>
          </w:p>
        </w:tc>
        <w:tc>
          <w:tcPr>
            <w:tcW w:w="992" w:type="dxa"/>
            <w:tcBorders>
              <w:top w:val="nil"/>
              <w:left w:val="nil"/>
              <w:bottom w:val="nil"/>
              <w:right w:val="nil"/>
            </w:tcBorders>
            <w:vAlign w:val="bottom"/>
          </w:tcPr>
          <w:p w14:paraId="7659B5C4" w14:textId="074E23C1" w:rsidR="003A1292" w:rsidRPr="007808C2" w:rsidRDefault="003A1292" w:rsidP="003A1292">
            <w:pPr>
              <w:tabs>
                <w:tab w:val="decimal" w:pos="441"/>
              </w:tabs>
              <w:rPr>
                <w:rFonts w:cs="Arial"/>
                <w:szCs w:val="14"/>
                <w:lang w:val="en-GB"/>
              </w:rPr>
            </w:pPr>
            <w:r w:rsidRPr="003A1292">
              <w:rPr>
                <w:rFonts w:cs="Arial"/>
                <w:szCs w:val="14"/>
                <w:lang w:val="en-GB"/>
              </w:rPr>
              <w:t>36.7</w:t>
            </w:r>
          </w:p>
        </w:tc>
        <w:tc>
          <w:tcPr>
            <w:tcW w:w="992" w:type="dxa"/>
            <w:tcBorders>
              <w:top w:val="nil"/>
              <w:left w:val="nil"/>
              <w:bottom w:val="nil"/>
              <w:right w:val="nil"/>
            </w:tcBorders>
            <w:vAlign w:val="bottom"/>
          </w:tcPr>
          <w:p w14:paraId="6A9F1B3C" w14:textId="61428F6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2</w:t>
            </w:r>
          </w:p>
        </w:tc>
        <w:tc>
          <w:tcPr>
            <w:tcW w:w="858" w:type="dxa"/>
            <w:tcBorders>
              <w:top w:val="nil"/>
              <w:left w:val="nil"/>
              <w:bottom w:val="nil"/>
              <w:right w:val="nil"/>
            </w:tcBorders>
            <w:vAlign w:val="bottom"/>
          </w:tcPr>
          <w:p w14:paraId="74E4B086" w14:textId="3020CFA0" w:rsidR="003A1292" w:rsidRPr="007808C2" w:rsidRDefault="003A1292" w:rsidP="003A1292">
            <w:pPr>
              <w:tabs>
                <w:tab w:val="decimal" w:pos="399"/>
              </w:tabs>
              <w:rPr>
                <w:rFonts w:cs="Arial"/>
                <w:szCs w:val="14"/>
                <w:lang w:val="en-GB"/>
              </w:rPr>
            </w:pPr>
            <w:r w:rsidRPr="003A1292">
              <w:rPr>
                <w:rFonts w:cs="Arial"/>
                <w:szCs w:val="14"/>
                <w:lang w:val="en-GB"/>
              </w:rPr>
              <w:t>46.7</w:t>
            </w:r>
          </w:p>
        </w:tc>
        <w:tc>
          <w:tcPr>
            <w:tcW w:w="859" w:type="dxa"/>
            <w:tcBorders>
              <w:top w:val="nil"/>
              <w:left w:val="nil"/>
              <w:bottom w:val="nil"/>
              <w:right w:val="nil"/>
            </w:tcBorders>
            <w:vAlign w:val="bottom"/>
          </w:tcPr>
          <w:p w14:paraId="0454FBD2" w14:textId="029266C5" w:rsidR="003A1292" w:rsidRPr="007808C2" w:rsidRDefault="003A1292" w:rsidP="003A1292">
            <w:pPr>
              <w:tabs>
                <w:tab w:val="decimal" w:pos="441"/>
              </w:tabs>
              <w:rPr>
                <w:rFonts w:cs="Arial"/>
                <w:szCs w:val="14"/>
                <w:lang w:val="en-GB"/>
              </w:rPr>
            </w:pPr>
            <w:r w:rsidRPr="003A1292">
              <w:rPr>
                <w:rFonts w:cs="Arial"/>
                <w:szCs w:val="14"/>
                <w:lang w:val="en-GB"/>
              </w:rPr>
              <w:t>9</w:t>
            </w:r>
            <w:r>
              <w:rPr>
                <w:rFonts w:cs="Arial"/>
                <w:szCs w:val="14"/>
                <w:lang w:val="en-GB"/>
              </w:rPr>
              <w:t>3</w:t>
            </w:r>
          </w:p>
        </w:tc>
        <w:tc>
          <w:tcPr>
            <w:tcW w:w="859" w:type="dxa"/>
            <w:tcBorders>
              <w:top w:val="nil"/>
              <w:left w:val="nil"/>
              <w:bottom w:val="nil"/>
              <w:right w:val="nil"/>
            </w:tcBorders>
            <w:vAlign w:val="bottom"/>
          </w:tcPr>
          <w:p w14:paraId="4B4D5392" w14:textId="5E1615F8" w:rsidR="003A1292" w:rsidRPr="007808C2" w:rsidRDefault="003A1292" w:rsidP="003A1292">
            <w:pPr>
              <w:tabs>
                <w:tab w:val="decimal" w:pos="396"/>
              </w:tabs>
              <w:rPr>
                <w:rFonts w:cs="Arial"/>
                <w:szCs w:val="14"/>
                <w:lang w:val="en-GB"/>
              </w:rPr>
            </w:pPr>
            <w:r w:rsidRPr="003A1292">
              <w:rPr>
                <w:rFonts w:cs="Arial"/>
                <w:szCs w:val="14"/>
                <w:lang w:val="en-GB"/>
              </w:rPr>
              <w:t>68.7</w:t>
            </w:r>
          </w:p>
        </w:tc>
        <w:tc>
          <w:tcPr>
            <w:tcW w:w="859" w:type="dxa"/>
            <w:tcBorders>
              <w:top w:val="nil"/>
              <w:left w:val="nil"/>
              <w:bottom w:val="nil"/>
              <w:right w:val="nil"/>
            </w:tcBorders>
            <w:vAlign w:val="bottom"/>
          </w:tcPr>
          <w:p w14:paraId="708BEF4A" w14:textId="30452305"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4367CF43" w14:textId="4099B703"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00870E0B" w14:textId="53D86798" w:rsidR="003A1292" w:rsidRPr="007808C2" w:rsidRDefault="003A1292" w:rsidP="003A1292">
            <w:pPr>
              <w:tabs>
                <w:tab w:val="decimal" w:pos="521"/>
              </w:tabs>
              <w:rPr>
                <w:rFonts w:cs="Arial"/>
                <w:szCs w:val="14"/>
                <w:lang w:val="en-GB"/>
              </w:rPr>
            </w:pPr>
            <w:r w:rsidRPr="003A1292">
              <w:rPr>
                <w:rFonts w:cs="Arial"/>
                <w:szCs w:val="14"/>
                <w:lang w:val="en-GB"/>
              </w:rPr>
              <w:t>379</w:t>
            </w:r>
          </w:p>
        </w:tc>
      </w:tr>
      <w:tr w:rsidR="003A1292" w:rsidRPr="0059787D" w14:paraId="39E3FB5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FC63F55" w14:textId="1A9982E6" w:rsidR="003A1292" w:rsidRPr="0059787D" w:rsidRDefault="003A1292" w:rsidP="003A1292">
            <w:pPr>
              <w:ind w:left="60" w:hanging="60"/>
              <w:rPr>
                <w:rFonts w:cs="Arial"/>
                <w:szCs w:val="14"/>
              </w:rPr>
            </w:pPr>
            <w:r w:rsidRPr="00511059">
              <w:rPr>
                <w:rFonts w:cs="Arial"/>
                <w:szCs w:val="14"/>
              </w:rPr>
              <w:t xml:space="preserve">Kwale </w:t>
            </w:r>
          </w:p>
        </w:tc>
        <w:tc>
          <w:tcPr>
            <w:tcW w:w="992" w:type="dxa"/>
            <w:tcBorders>
              <w:top w:val="nil"/>
              <w:left w:val="nil"/>
              <w:bottom w:val="nil"/>
              <w:right w:val="nil"/>
            </w:tcBorders>
            <w:vAlign w:val="bottom"/>
          </w:tcPr>
          <w:p w14:paraId="1378723A" w14:textId="287FEB75" w:rsidR="003A1292" w:rsidRPr="007808C2" w:rsidRDefault="003A1292" w:rsidP="003A1292">
            <w:pPr>
              <w:tabs>
                <w:tab w:val="decimal" w:pos="441"/>
              </w:tabs>
              <w:rPr>
                <w:rFonts w:cs="Arial"/>
                <w:szCs w:val="14"/>
                <w:lang w:val="en-GB"/>
              </w:rPr>
            </w:pPr>
            <w:r w:rsidRPr="003A1292">
              <w:rPr>
                <w:rFonts w:cs="Arial"/>
                <w:szCs w:val="14"/>
                <w:lang w:val="en-GB"/>
              </w:rPr>
              <w:t>13.7</w:t>
            </w:r>
          </w:p>
        </w:tc>
        <w:tc>
          <w:tcPr>
            <w:tcW w:w="992" w:type="dxa"/>
            <w:tcBorders>
              <w:top w:val="nil"/>
              <w:left w:val="nil"/>
              <w:bottom w:val="nil"/>
              <w:right w:val="nil"/>
            </w:tcBorders>
            <w:vAlign w:val="bottom"/>
          </w:tcPr>
          <w:p w14:paraId="0EC2E674" w14:textId="4E78C158" w:rsidR="003A1292" w:rsidRPr="007808C2" w:rsidRDefault="003A1292" w:rsidP="003A1292">
            <w:pPr>
              <w:tabs>
                <w:tab w:val="decimal" w:pos="441"/>
              </w:tabs>
              <w:rPr>
                <w:rFonts w:cs="Arial"/>
                <w:szCs w:val="14"/>
                <w:lang w:val="en-GB"/>
              </w:rPr>
            </w:pPr>
            <w:r w:rsidRPr="003A1292">
              <w:rPr>
                <w:rFonts w:cs="Arial"/>
                <w:szCs w:val="14"/>
                <w:lang w:val="en-GB"/>
              </w:rPr>
              <w:t>35.1</w:t>
            </w:r>
          </w:p>
        </w:tc>
        <w:tc>
          <w:tcPr>
            <w:tcW w:w="992" w:type="dxa"/>
            <w:tcBorders>
              <w:top w:val="nil"/>
              <w:left w:val="nil"/>
              <w:bottom w:val="nil"/>
              <w:right w:val="nil"/>
            </w:tcBorders>
            <w:vAlign w:val="bottom"/>
          </w:tcPr>
          <w:p w14:paraId="660F9946" w14:textId="55F20536" w:rsidR="003A1292" w:rsidRPr="007808C2" w:rsidRDefault="003A1292" w:rsidP="003A1292">
            <w:pPr>
              <w:tabs>
                <w:tab w:val="decimal" w:pos="586"/>
              </w:tabs>
              <w:rPr>
                <w:rFonts w:cs="Arial"/>
                <w:szCs w:val="14"/>
                <w:lang w:val="en-GB"/>
              </w:rPr>
            </w:pPr>
            <w:r w:rsidRPr="003A1292">
              <w:rPr>
                <w:rFonts w:cs="Arial"/>
                <w:szCs w:val="14"/>
                <w:lang w:val="en-GB"/>
              </w:rPr>
              <w:t>209</w:t>
            </w:r>
          </w:p>
        </w:tc>
        <w:tc>
          <w:tcPr>
            <w:tcW w:w="858" w:type="dxa"/>
            <w:tcBorders>
              <w:top w:val="nil"/>
              <w:left w:val="nil"/>
              <w:bottom w:val="nil"/>
              <w:right w:val="nil"/>
            </w:tcBorders>
            <w:vAlign w:val="bottom"/>
          </w:tcPr>
          <w:p w14:paraId="7F7807EA" w14:textId="120A52F9" w:rsidR="003A1292" w:rsidRPr="007808C2" w:rsidRDefault="003A1292" w:rsidP="003A1292">
            <w:pPr>
              <w:tabs>
                <w:tab w:val="decimal" w:pos="399"/>
              </w:tabs>
              <w:rPr>
                <w:rFonts w:cs="Arial"/>
                <w:szCs w:val="14"/>
                <w:lang w:val="en-GB"/>
              </w:rPr>
            </w:pPr>
            <w:r w:rsidRPr="003A1292">
              <w:rPr>
                <w:rFonts w:cs="Arial"/>
                <w:szCs w:val="14"/>
                <w:lang w:val="en-GB"/>
              </w:rPr>
              <w:t>(36.6)</w:t>
            </w:r>
          </w:p>
        </w:tc>
        <w:tc>
          <w:tcPr>
            <w:tcW w:w="859" w:type="dxa"/>
            <w:tcBorders>
              <w:top w:val="nil"/>
              <w:left w:val="nil"/>
              <w:bottom w:val="nil"/>
              <w:right w:val="nil"/>
            </w:tcBorders>
            <w:vAlign w:val="bottom"/>
          </w:tcPr>
          <w:p w14:paraId="3AD49505" w14:textId="69B5D9EE"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9</w:t>
            </w:r>
          </w:p>
        </w:tc>
        <w:tc>
          <w:tcPr>
            <w:tcW w:w="859" w:type="dxa"/>
            <w:tcBorders>
              <w:top w:val="nil"/>
              <w:left w:val="nil"/>
              <w:bottom w:val="nil"/>
              <w:right w:val="nil"/>
            </w:tcBorders>
            <w:vAlign w:val="bottom"/>
          </w:tcPr>
          <w:p w14:paraId="0865A1C8" w14:textId="5DB48F8A" w:rsidR="003A1292" w:rsidRPr="007808C2" w:rsidRDefault="003A1292" w:rsidP="003A1292">
            <w:pPr>
              <w:tabs>
                <w:tab w:val="decimal" w:pos="396"/>
              </w:tabs>
              <w:rPr>
                <w:rFonts w:cs="Arial"/>
                <w:szCs w:val="14"/>
                <w:lang w:val="en-GB"/>
              </w:rPr>
            </w:pPr>
            <w:r w:rsidRPr="003A1292">
              <w:rPr>
                <w:rFonts w:cs="Arial"/>
                <w:szCs w:val="14"/>
                <w:lang w:val="en-GB"/>
              </w:rPr>
              <w:t>58.8</w:t>
            </w:r>
          </w:p>
        </w:tc>
        <w:tc>
          <w:tcPr>
            <w:tcW w:w="859" w:type="dxa"/>
            <w:tcBorders>
              <w:top w:val="nil"/>
              <w:left w:val="nil"/>
              <w:bottom w:val="nil"/>
              <w:right w:val="nil"/>
            </w:tcBorders>
            <w:vAlign w:val="bottom"/>
          </w:tcPr>
          <w:p w14:paraId="3DFC3BA4" w14:textId="0062406D" w:rsidR="003A1292" w:rsidRPr="007808C2" w:rsidRDefault="003A1292" w:rsidP="003A1292">
            <w:pPr>
              <w:tabs>
                <w:tab w:val="decimal" w:pos="519"/>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1088CF15" w14:textId="056D69D8" w:rsidR="003A1292" w:rsidRPr="007808C2" w:rsidRDefault="003A1292" w:rsidP="003A1292">
            <w:pPr>
              <w:tabs>
                <w:tab w:val="decimal" w:pos="383"/>
              </w:tabs>
              <w:rPr>
                <w:rFonts w:cs="Arial"/>
                <w:szCs w:val="14"/>
                <w:lang w:val="en-GB"/>
              </w:rPr>
            </w:pPr>
            <w:r w:rsidRPr="003A1292">
              <w:rPr>
                <w:rFonts w:cs="Arial"/>
                <w:szCs w:val="14"/>
                <w:lang w:val="en-GB"/>
              </w:rPr>
              <w:t>7.0</w:t>
            </w:r>
          </w:p>
        </w:tc>
        <w:tc>
          <w:tcPr>
            <w:tcW w:w="859" w:type="dxa"/>
            <w:tcBorders>
              <w:top w:val="nil"/>
              <w:left w:val="nil"/>
              <w:bottom w:val="nil"/>
              <w:right w:val="nil"/>
            </w:tcBorders>
            <w:vAlign w:val="bottom"/>
          </w:tcPr>
          <w:p w14:paraId="6B7D1D90" w14:textId="0E77FA52"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50</w:t>
            </w:r>
          </w:p>
        </w:tc>
      </w:tr>
      <w:tr w:rsidR="003A1292" w:rsidRPr="0059787D" w14:paraId="14D5EF5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2E5DAB" w14:textId="0833E35E" w:rsidR="003A1292" w:rsidRPr="0059787D" w:rsidRDefault="003A1292" w:rsidP="003A1292">
            <w:pPr>
              <w:ind w:left="60" w:hanging="60"/>
              <w:rPr>
                <w:rFonts w:cs="Arial"/>
                <w:szCs w:val="14"/>
              </w:rPr>
            </w:pPr>
            <w:r w:rsidRPr="00511059">
              <w:rPr>
                <w:rFonts w:cs="Arial"/>
                <w:szCs w:val="14"/>
              </w:rPr>
              <w:t xml:space="preserve">Kilifi </w:t>
            </w:r>
          </w:p>
        </w:tc>
        <w:tc>
          <w:tcPr>
            <w:tcW w:w="992" w:type="dxa"/>
            <w:tcBorders>
              <w:top w:val="nil"/>
              <w:left w:val="nil"/>
              <w:bottom w:val="nil"/>
              <w:right w:val="nil"/>
            </w:tcBorders>
            <w:vAlign w:val="bottom"/>
          </w:tcPr>
          <w:p w14:paraId="5FCC6F3E" w14:textId="0AB97CA4" w:rsidR="003A1292" w:rsidRPr="007808C2" w:rsidRDefault="003A1292" w:rsidP="003A1292">
            <w:pPr>
              <w:tabs>
                <w:tab w:val="decimal" w:pos="441"/>
              </w:tabs>
              <w:rPr>
                <w:rFonts w:cs="Arial"/>
                <w:szCs w:val="14"/>
                <w:lang w:val="en-GB"/>
              </w:rPr>
            </w:pPr>
            <w:r w:rsidRPr="003A1292">
              <w:rPr>
                <w:rFonts w:cs="Arial"/>
                <w:szCs w:val="14"/>
                <w:lang w:val="en-GB"/>
              </w:rPr>
              <w:t>16.9</w:t>
            </w:r>
          </w:p>
        </w:tc>
        <w:tc>
          <w:tcPr>
            <w:tcW w:w="992" w:type="dxa"/>
            <w:tcBorders>
              <w:top w:val="nil"/>
              <w:left w:val="nil"/>
              <w:bottom w:val="nil"/>
              <w:right w:val="nil"/>
            </w:tcBorders>
            <w:vAlign w:val="bottom"/>
          </w:tcPr>
          <w:p w14:paraId="40D47CC2" w14:textId="08EF668A" w:rsidR="003A1292" w:rsidRPr="007808C2" w:rsidRDefault="003A1292" w:rsidP="003A1292">
            <w:pPr>
              <w:tabs>
                <w:tab w:val="decimal" w:pos="441"/>
              </w:tabs>
              <w:rPr>
                <w:rFonts w:cs="Arial"/>
                <w:szCs w:val="14"/>
                <w:lang w:val="en-GB"/>
              </w:rPr>
            </w:pPr>
            <w:r w:rsidRPr="003A1292">
              <w:rPr>
                <w:rFonts w:cs="Arial"/>
                <w:szCs w:val="14"/>
                <w:lang w:val="en-GB"/>
              </w:rPr>
              <w:t>38.2</w:t>
            </w:r>
          </w:p>
        </w:tc>
        <w:tc>
          <w:tcPr>
            <w:tcW w:w="992" w:type="dxa"/>
            <w:tcBorders>
              <w:top w:val="nil"/>
              <w:left w:val="nil"/>
              <w:bottom w:val="nil"/>
              <w:right w:val="nil"/>
            </w:tcBorders>
            <w:vAlign w:val="bottom"/>
          </w:tcPr>
          <w:p w14:paraId="32C2F326" w14:textId="7441D120" w:rsidR="003A1292" w:rsidRPr="007808C2" w:rsidRDefault="003A1292" w:rsidP="003A1292">
            <w:pPr>
              <w:tabs>
                <w:tab w:val="decimal" w:pos="586"/>
              </w:tabs>
              <w:rPr>
                <w:rFonts w:cs="Arial"/>
                <w:szCs w:val="14"/>
                <w:lang w:val="en-GB"/>
              </w:rPr>
            </w:pPr>
            <w:r w:rsidRPr="003A1292">
              <w:rPr>
                <w:rFonts w:cs="Arial"/>
                <w:szCs w:val="14"/>
                <w:lang w:val="en-GB"/>
              </w:rPr>
              <w:t>405</w:t>
            </w:r>
          </w:p>
        </w:tc>
        <w:tc>
          <w:tcPr>
            <w:tcW w:w="858" w:type="dxa"/>
            <w:tcBorders>
              <w:top w:val="nil"/>
              <w:left w:val="nil"/>
              <w:bottom w:val="nil"/>
              <w:right w:val="nil"/>
            </w:tcBorders>
            <w:vAlign w:val="bottom"/>
          </w:tcPr>
          <w:p w14:paraId="7BF6B605" w14:textId="4703A470" w:rsidR="003A1292" w:rsidRPr="007808C2" w:rsidRDefault="003A1292" w:rsidP="003A1292">
            <w:pPr>
              <w:tabs>
                <w:tab w:val="decimal" w:pos="399"/>
              </w:tabs>
              <w:rPr>
                <w:rFonts w:cs="Arial"/>
                <w:szCs w:val="14"/>
                <w:lang w:val="en-GB"/>
              </w:rPr>
            </w:pPr>
            <w:r w:rsidRPr="003A1292">
              <w:rPr>
                <w:rFonts w:cs="Arial"/>
                <w:szCs w:val="14"/>
                <w:lang w:val="en-GB"/>
              </w:rPr>
              <w:t>38.0</w:t>
            </w:r>
          </w:p>
        </w:tc>
        <w:tc>
          <w:tcPr>
            <w:tcW w:w="859" w:type="dxa"/>
            <w:tcBorders>
              <w:top w:val="nil"/>
              <w:left w:val="nil"/>
              <w:bottom w:val="nil"/>
              <w:right w:val="nil"/>
            </w:tcBorders>
            <w:vAlign w:val="bottom"/>
          </w:tcPr>
          <w:p w14:paraId="42B1C704" w14:textId="5B6021B3"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392CBF31" w14:textId="2A3C7B11" w:rsidR="003A1292" w:rsidRPr="007808C2" w:rsidRDefault="003A1292" w:rsidP="003A1292">
            <w:pPr>
              <w:tabs>
                <w:tab w:val="decimal" w:pos="396"/>
              </w:tabs>
              <w:rPr>
                <w:rFonts w:cs="Arial"/>
                <w:szCs w:val="14"/>
                <w:lang w:val="en-GB"/>
              </w:rPr>
            </w:pPr>
            <w:r w:rsidRPr="003A1292">
              <w:rPr>
                <w:rFonts w:cs="Arial"/>
                <w:szCs w:val="14"/>
                <w:lang w:val="en-GB"/>
              </w:rPr>
              <w:t>65.7</w:t>
            </w:r>
          </w:p>
        </w:tc>
        <w:tc>
          <w:tcPr>
            <w:tcW w:w="859" w:type="dxa"/>
            <w:tcBorders>
              <w:top w:val="nil"/>
              <w:left w:val="nil"/>
              <w:bottom w:val="nil"/>
              <w:right w:val="nil"/>
            </w:tcBorders>
            <w:vAlign w:val="bottom"/>
          </w:tcPr>
          <w:p w14:paraId="04AF935F" w14:textId="53991986" w:rsidR="003A1292" w:rsidRPr="007808C2" w:rsidRDefault="003A1292" w:rsidP="003A1292">
            <w:pPr>
              <w:tabs>
                <w:tab w:val="decimal" w:pos="519"/>
              </w:tabs>
              <w:rPr>
                <w:rFonts w:cs="Arial"/>
                <w:szCs w:val="14"/>
                <w:lang w:val="en-GB"/>
              </w:rPr>
            </w:pPr>
            <w:r w:rsidRPr="003A1292">
              <w:rPr>
                <w:rFonts w:cs="Arial"/>
                <w:szCs w:val="14"/>
                <w:lang w:val="en-GB"/>
              </w:rPr>
              <w:t>15</w:t>
            </w:r>
            <w:r w:rsidR="00ED4362">
              <w:rPr>
                <w:rFonts w:cs="Arial"/>
                <w:szCs w:val="14"/>
                <w:lang w:val="en-GB"/>
              </w:rPr>
              <w:t>5</w:t>
            </w:r>
          </w:p>
        </w:tc>
        <w:tc>
          <w:tcPr>
            <w:tcW w:w="859" w:type="dxa"/>
            <w:tcBorders>
              <w:top w:val="nil"/>
              <w:left w:val="nil"/>
              <w:bottom w:val="nil"/>
              <w:right w:val="nil"/>
            </w:tcBorders>
            <w:vAlign w:val="bottom"/>
          </w:tcPr>
          <w:p w14:paraId="5EB54B72" w14:textId="4E098CA4" w:rsidR="003A1292" w:rsidRPr="007808C2" w:rsidRDefault="003A1292" w:rsidP="003A1292">
            <w:pPr>
              <w:tabs>
                <w:tab w:val="decimal" w:pos="383"/>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6C1C4D7F" w14:textId="20839E19" w:rsidR="003A1292" w:rsidRPr="007808C2" w:rsidRDefault="003A1292" w:rsidP="003A1292">
            <w:pPr>
              <w:tabs>
                <w:tab w:val="decimal" w:pos="521"/>
              </w:tabs>
              <w:rPr>
                <w:rFonts w:cs="Arial"/>
                <w:szCs w:val="14"/>
                <w:lang w:val="en-GB"/>
              </w:rPr>
            </w:pPr>
            <w:r w:rsidRPr="003A1292">
              <w:rPr>
                <w:rFonts w:cs="Arial"/>
                <w:szCs w:val="14"/>
                <w:lang w:val="en-GB"/>
              </w:rPr>
              <w:t>323</w:t>
            </w:r>
          </w:p>
        </w:tc>
      </w:tr>
      <w:tr w:rsidR="003A1292" w:rsidRPr="0059787D" w14:paraId="7A1721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E4C5763" w14:textId="2C4F4A69" w:rsidR="003A1292" w:rsidRPr="0059787D" w:rsidRDefault="003A1292" w:rsidP="003A1292">
            <w:pPr>
              <w:ind w:left="60" w:hanging="60"/>
              <w:rPr>
                <w:rFonts w:cs="Arial"/>
                <w:szCs w:val="14"/>
              </w:rPr>
            </w:pPr>
            <w:r w:rsidRPr="00511059">
              <w:rPr>
                <w:rFonts w:cs="Arial"/>
                <w:szCs w:val="14"/>
              </w:rPr>
              <w:t xml:space="preserve">Tana River </w:t>
            </w:r>
          </w:p>
        </w:tc>
        <w:tc>
          <w:tcPr>
            <w:tcW w:w="992" w:type="dxa"/>
            <w:tcBorders>
              <w:top w:val="nil"/>
              <w:left w:val="nil"/>
              <w:bottom w:val="nil"/>
              <w:right w:val="nil"/>
            </w:tcBorders>
            <w:vAlign w:val="bottom"/>
          </w:tcPr>
          <w:p w14:paraId="01C16F4C" w14:textId="4E2B439C" w:rsidR="003A1292" w:rsidRPr="007808C2" w:rsidRDefault="003A1292" w:rsidP="003A1292">
            <w:pPr>
              <w:tabs>
                <w:tab w:val="decimal" w:pos="441"/>
              </w:tabs>
              <w:rPr>
                <w:rFonts w:cs="Arial"/>
                <w:szCs w:val="14"/>
                <w:lang w:val="en-GB"/>
              </w:rPr>
            </w:pPr>
            <w:r w:rsidRPr="003A1292">
              <w:rPr>
                <w:rFonts w:cs="Arial"/>
                <w:szCs w:val="14"/>
                <w:lang w:val="en-GB"/>
              </w:rPr>
              <w:t>6.1</w:t>
            </w:r>
          </w:p>
        </w:tc>
        <w:tc>
          <w:tcPr>
            <w:tcW w:w="992" w:type="dxa"/>
            <w:tcBorders>
              <w:top w:val="nil"/>
              <w:left w:val="nil"/>
              <w:bottom w:val="nil"/>
              <w:right w:val="nil"/>
            </w:tcBorders>
            <w:vAlign w:val="bottom"/>
          </w:tcPr>
          <w:p w14:paraId="74D773AC" w14:textId="6CCD8944"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992" w:type="dxa"/>
            <w:tcBorders>
              <w:top w:val="nil"/>
              <w:left w:val="nil"/>
              <w:bottom w:val="nil"/>
              <w:right w:val="nil"/>
            </w:tcBorders>
            <w:vAlign w:val="bottom"/>
          </w:tcPr>
          <w:p w14:paraId="087D8F1E" w14:textId="620A56D5" w:rsidR="003A1292" w:rsidRPr="007808C2" w:rsidRDefault="003A1292" w:rsidP="003A1292">
            <w:pPr>
              <w:tabs>
                <w:tab w:val="decimal" w:pos="586"/>
              </w:tabs>
              <w:rPr>
                <w:rFonts w:cs="Arial"/>
                <w:szCs w:val="14"/>
                <w:lang w:val="en-GB"/>
              </w:rPr>
            </w:pPr>
            <w:r w:rsidRPr="003A1292">
              <w:rPr>
                <w:rFonts w:cs="Arial"/>
                <w:szCs w:val="14"/>
                <w:lang w:val="en-GB"/>
              </w:rPr>
              <w:t>64</w:t>
            </w:r>
          </w:p>
        </w:tc>
        <w:tc>
          <w:tcPr>
            <w:tcW w:w="858" w:type="dxa"/>
            <w:tcBorders>
              <w:top w:val="nil"/>
              <w:left w:val="nil"/>
              <w:bottom w:val="nil"/>
              <w:right w:val="nil"/>
            </w:tcBorders>
            <w:vAlign w:val="bottom"/>
          </w:tcPr>
          <w:p w14:paraId="53E81F3B" w14:textId="452503C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B02F028" w14:textId="04ED559A" w:rsidR="003A1292" w:rsidRPr="007808C2" w:rsidRDefault="003A1292" w:rsidP="003A1292">
            <w:pPr>
              <w:tabs>
                <w:tab w:val="decimal" w:pos="441"/>
              </w:tabs>
              <w:rPr>
                <w:rFonts w:cs="Arial"/>
                <w:szCs w:val="14"/>
                <w:lang w:val="en-GB"/>
              </w:rPr>
            </w:pPr>
            <w:r>
              <w:rPr>
                <w:rFonts w:cs="Arial"/>
                <w:szCs w:val="14"/>
                <w:lang w:val="en-GB"/>
              </w:rPr>
              <w:t>4</w:t>
            </w:r>
          </w:p>
        </w:tc>
        <w:tc>
          <w:tcPr>
            <w:tcW w:w="859" w:type="dxa"/>
            <w:tcBorders>
              <w:top w:val="nil"/>
              <w:left w:val="nil"/>
              <w:bottom w:val="nil"/>
              <w:right w:val="nil"/>
            </w:tcBorders>
            <w:vAlign w:val="bottom"/>
          </w:tcPr>
          <w:p w14:paraId="0AC3DA38" w14:textId="0A774510"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69745DA" w14:textId="2A543FA8"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45F75D1" w14:textId="6C451D0C" w:rsidR="003A1292" w:rsidRPr="007808C2" w:rsidRDefault="003A1292" w:rsidP="003A1292">
            <w:pPr>
              <w:tabs>
                <w:tab w:val="decimal" w:pos="383"/>
              </w:tabs>
              <w:rPr>
                <w:rFonts w:cs="Arial"/>
                <w:szCs w:val="14"/>
                <w:lang w:val="en-GB"/>
              </w:rPr>
            </w:pPr>
            <w:r w:rsidRPr="003A1292">
              <w:rPr>
                <w:rFonts w:cs="Arial"/>
                <w:szCs w:val="14"/>
                <w:lang w:val="en-GB"/>
              </w:rPr>
              <w:t>2.4</w:t>
            </w:r>
          </w:p>
        </w:tc>
        <w:tc>
          <w:tcPr>
            <w:tcW w:w="859" w:type="dxa"/>
            <w:tcBorders>
              <w:top w:val="nil"/>
              <w:left w:val="nil"/>
              <w:bottom w:val="nil"/>
              <w:right w:val="nil"/>
            </w:tcBorders>
            <w:vAlign w:val="bottom"/>
          </w:tcPr>
          <w:p w14:paraId="1D37A08E" w14:textId="79C4CC6C" w:rsidR="003A1292" w:rsidRPr="007808C2" w:rsidRDefault="003A1292" w:rsidP="003A1292">
            <w:pPr>
              <w:tabs>
                <w:tab w:val="decimal" w:pos="521"/>
              </w:tabs>
              <w:rPr>
                <w:rFonts w:cs="Arial"/>
                <w:szCs w:val="14"/>
                <w:lang w:val="en-GB"/>
              </w:rPr>
            </w:pPr>
            <w:r w:rsidRPr="003A1292">
              <w:rPr>
                <w:rFonts w:cs="Arial"/>
                <w:szCs w:val="14"/>
                <w:lang w:val="en-GB"/>
              </w:rPr>
              <w:t>44</w:t>
            </w:r>
          </w:p>
        </w:tc>
      </w:tr>
      <w:tr w:rsidR="003A1292" w:rsidRPr="0059787D" w14:paraId="49335F3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7E7A96" w14:textId="574C8E68" w:rsidR="003A1292" w:rsidRPr="0059787D" w:rsidRDefault="003A1292" w:rsidP="003A1292">
            <w:pPr>
              <w:ind w:left="60" w:hanging="60"/>
              <w:rPr>
                <w:rFonts w:cs="Arial"/>
                <w:szCs w:val="14"/>
              </w:rPr>
            </w:pPr>
            <w:proofErr w:type="spellStart"/>
            <w:r w:rsidRPr="00511059">
              <w:rPr>
                <w:rFonts w:cs="Arial"/>
                <w:szCs w:val="14"/>
              </w:rPr>
              <w:t>Lamu</w:t>
            </w:r>
            <w:proofErr w:type="spellEnd"/>
            <w:r w:rsidRPr="00511059">
              <w:rPr>
                <w:rFonts w:cs="Arial"/>
                <w:szCs w:val="14"/>
              </w:rPr>
              <w:t xml:space="preserve"> </w:t>
            </w:r>
          </w:p>
        </w:tc>
        <w:tc>
          <w:tcPr>
            <w:tcW w:w="992" w:type="dxa"/>
            <w:tcBorders>
              <w:top w:val="nil"/>
              <w:left w:val="nil"/>
              <w:bottom w:val="nil"/>
              <w:right w:val="nil"/>
            </w:tcBorders>
            <w:vAlign w:val="bottom"/>
          </w:tcPr>
          <w:p w14:paraId="6331AA86" w14:textId="49BA1233" w:rsidR="003A1292" w:rsidRPr="007808C2" w:rsidRDefault="003A1292" w:rsidP="003A1292">
            <w:pPr>
              <w:tabs>
                <w:tab w:val="decimal" w:pos="441"/>
              </w:tabs>
              <w:rPr>
                <w:rFonts w:cs="Arial"/>
                <w:szCs w:val="14"/>
                <w:lang w:val="en-GB"/>
              </w:rPr>
            </w:pPr>
            <w:r w:rsidRPr="003A1292">
              <w:rPr>
                <w:rFonts w:cs="Arial"/>
                <w:szCs w:val="14"/>
                <w:lang w:val="en-GB"/>
              </w:rPr>
              <w:t>7.7</w:t>
            </w:r>
          </w:p>
        </w:tc>
        <w:tc>
          <w:tcPr>
            <w:tcW w:w="992" w:type="dxa"/>
            <w:tcBorders>
              <w:top w:val="nil"/>
              <w:left w:val="nil"/>
              <w:bottom w:val="nil"/>
              <w:right w:val="nil"/>
            </w:tcBorders>
            <w:vAlign w:val="bottom"/>
          </w:tcPr>
          <w:p w14:paraId="0367D550" w14:textId="02590D17"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416F107D" w14:textId="698ABAF7" w:rsidR="003A1292" w:rsidRPr="007808C2" w:rsidRDefault="003A1292" w:rsidP="003A1292">
            <w:pPr>
              <w:tabs>
                <w:tab w:val="decimal" w:pos="586"/>
              </w:tabs>
              <w:rPr>
                <w:rFonts w:cs="Arial"/>
                <w:szCs w:val="14"/>
                <w:lang w:val="en-GB"/>
              </w:rPr>
            </w:pPr>
            <w:r w:rsidRPr="003A1292">
              <w:rPr>
                <w:rFonts w:cs="Arial"/>
                <w:szCs w:val="14"/>
                <w:lang w:val="en-GB"/>
              </w:rPr>
              <w:t>41</w:t>
            </w:r>
          </w:p>
        </w:tc>
        <w:tc>
          <w:tcPr>
            <w:tcW w:w="858" w:type="dxa"/>
            <w:tcBorders>
              <w:top w:val="nil"/>
              <w:left w:val="nil"/>
              <w:bottom w:val="nil"/>
              <w:right w:val="nil"/>
            </w:tcBorders>
            <w:vAlign w:val="bottom"/>
          </w:tcPr>
          <w:p w14:paraId="5CD86E9D" w14:textId="205F93C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61869C1" w14:textId="4A0F2E44"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219E0075" w14:textId="0D296DFD" w:rsidR="003A1292" w:rsidRPr="007808C2" w:rsidRDefault="003A1292" w:rsidP="003A1292">
            <w:pPr>
              <w:tabs>
                <w:tab w:val="decimal" w:pos="396"/>
              </w:tabs>
              <w:rPr>
                <w:rFonts w:cs="Arial"/>
                <w:szCs w:val="14"/>
                <w:lang w:val="en-GB"/>
              </w:rPr>
            </w:pPr>
            <w:r w:rsidRPr="003A1292">
              <w:rPr>
                <w:rFonts w:cs="Arial"/>
                <w:szCs w:val="14"/>
                <w:lang w:val="en-GB"/>
              </w:rPr>
              <w:t>(44.6)</w:t>
            </w:r>
          </w:p>
        </w:tc>
        <w:tc>
          <w:tcPr>
            <w:tcW w:w="859" w:type="dxa"/>
            <w:tcBorders>
              <w:top w:val="nil"/>
              <w:left w:val="nil"/>
              <w:bottom w:val="nil"/>
              <w:right w:val="nil"/>
            </w:tcBorders>
            <w:vAlign w:val="bottom"/>
          </w:tcPr>
          <w:p w14:paraId="45845F59" w14:textId="07DC379E" w:rsidR="003A1292" w:rsidRPr="007808C2" w:rsidRDefault="003A1292" w:rsidP="003A1292">
            <w:pPr>
              <w:tabs>
                <w:tab w:val="decimal" w:pos="519"/>
              </w:tabs>
              <w:rPr>
                <w:rFonts w:cs="Arial"/>
                <w:szCs w:val="14"/>
                <w:lang w:val="en-GB"/>
              </w:rPr>
            </w:pPr>
            <w:r w:rsidRPr="003A1292">
              <w:rPr>
                <w:rFonts w:cs="Arial"/>
                <w:szCs w:val="14"/>
                <w:lang w:val="en-GB"/>
              </w:rPr>
              <w:t>8</w:t>
            </w:r>
          </w:p>
        </w:tc>
        <w:tc>
          <w:tcPr>
            <w:tcW w:w="859" w:type="dxa"/>
            <w:tcBorders>
              <w:top w:val="nil"/>
              <w:left w:val="nil"/>
              <w:bottom w:val="nil"/>
              <w:right w:val="nil"/>
            </w:tcBorders>
            <w:vAlign w:val="bottom"/>
          </w:tcPr>
          <w:p w14:paraId="024AA0D1" w14:textId="3CC6B168"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04083058" w14:textId="42D52A09"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1</w:t>
            </w:r>
          </w:p>
        </w:tc>
      </w:tr>
      <w:tr w:rsidR="003A1292" w:rsidRPr="0059787D" w14:paraId="240DD0E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D870C6" w14:textId="01110BBB" w:rsidR="003A1292" w:rsidRPr="0059787D" w:rsidRDefault="003F4417" w:rsidP="003A1292">
            <w:pPr>
              <w:ind w:left="60" w:hanging="60"/>
              <w:rPr>
                <w:rFonts w:cs="Arial"/>
                <w:szCs w:val="14"/>
              </w:rPr>
            </w:pPr>
            <w:proofErr w:type="spellStart"/>
            <w:r>
              <w:rPr>
                <w:rFonts w:cs="Arial"/>
                <w:szCs w:val="14"/>
              </w:rPr>
              <w:t>Taita</w:t>
            </w:r>
            <w:proofErr w:type="spellEnd"/>
            <w:r>
              <w:rPr>
                <w:rFonts w:cs="Arial"/>
                <w:szCs w:val="14"/>
              </w:rPr>
              <w:t>/Taveta</w:t>
            </w:r>
            <w:r w:rsidR="003A1292" w:rsidRPr="00511059">
              <w:rPr>
                <w:rFonts w:cs="Arial"/>
                <w:szCs w:val="14"/>
              </w:rPr>
              <w:t xml:space="preserve"> </w:t>
            </w:r>
          </w:p>
        </w:tc>
        <w:tc>
          <w:tcPr>
            <w:tcW w:w="992" w:type="dxa"/>
            <w:tcBorders>
              <w:top w:val="nil"/>
              <w:left w:val="nil"/>
              <w:bottom w:val="nil"/>
              <w:right w:val="nil"/>
            </w:tcBorders>
            <w:vAlign w:val="bottom"/>
          </w:tcPr>
          <w:p w14:paraId="546B4880" w14:textId="23452116"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32C937E8" w14:textId="2E12FBF2" w:rsidR="003A1292" w:rsidRPr="007808C2" w:rsidRDefault="003A1292" w:rsidP="003A1292">
            <w:pPr>
              <w:tabs>
                <w:tab w:val="decimal" w:pos="441"/>
              </w:tabs>
              <w:rPr>
                <w:rFonts w:cs="Arial"/>
                <w:szCs w:val="14"/>
                <w:lang w:val="en-GB"/>
              </w:rPr>
            </w:pPr>
            <w:r w:rsidRPr="003A1292">
              <w:rPr>
                <w:rFonts w:cs="Arial"/>
                <w:szCs w:val="14"/>
                <w:lang w:val="en-GB"/>
              </w:rPr>
              <w:t>36.8</w:t>
            </w:r>
          </w:p>
        </w:tc>
        <w:tc>
          <w:tcPr>
            <w:tcW w:w="992" w:type="dxa"/>
            <w:tcBorders>
              <w:top w:val="nil"/>
              <w:left w:val="nil"/>
              <w:bottom w:val="nil"/>
              <w:right w:val="nil"/>
            </w:tcBorders>
            <w:vAlign w:val="bottom"/>
          </w:tcPr>
          <w:p w14:paraId="6C729E37" w14:textId="74B04A29" w:rsidR="003A1292" w:rsidRPr="007808C2" w:rsidRDefault="003A1292" w:rsidP="003A1292">
            <w:pPr>
              <w:tabs>
                <w:tab w:val="decimal" w:pos="586"/>
              </w:tabs>
              <w:rPr>
                <w:rFonts w:cs="Arial"/>
                <w:szCs w:val="14"/>
                <w:lang w:val="en-GB"/>
              </w:rPr>
            </w:pPr>
            <w:r w:rsidRPr="003A1292">
              <w:rPr>
                <w:rFonts w:cs="Arial"/>
                <w:szCs w:val="14"/>
                <w:lang w:val="en-GB"/>
              </w:rPr>
              <w:t>103</w:t>
            </w:r>
          </w:p>
        </w:tc>
        <w:tc>
          <w:tcPr>
            <w:tcW w:w="858" w:type="dxa"/>
            <w:tcBorders>
              <w:top w:val="nil"/>
              <w:left w:val="nil"/>
              <w:bottom w:val="nil"/>
              <w:right w:val="nil"/>
            </w:tcBorders>
            <w:vAlign w:val="bottom"/>
          </w:tcPr>
          <w:p w14:paraId="042C8325" w14:textId="38BC79DC" w:rsidR="003A1292" w:rsidRPr="007808C2" w:rsidRDefault="003A1292" w:rsidP="003A1292">
            <w:pPr>
              <w:tabs>
                <w:tab w:val="decimal" w:pos="399"/>
              </w:tabs>
              <w:rPr>
                <w:rFonts w:cs="Arial"/>
                <w:szCs w:val="14"/>
                <w:lang w:val="en-GB"/>
              </w:rPr>
            </w:pPr>
            <w:r w:rsidRPr="003A1292">
              <w:rPr>
                <w:rFonts w:cs="Arial"/>
                <w:szCs w:val="14"/>
                <w:lang w:val="en-GB"/>
              </w:rPr>
              <w:t>(43.5)</w:t>
            </w:r>
          </w:p>
        </w:tc>
        <w:tc>
          <w:tcPr>
            <w:tcW w:w="859" w:type="dxa"/>
            <w:tcBorders>
              <w:top w:val="nil"/>
              <w:left w:val="nil"/>
              <w:bottom w:val="nil"/>
              <w:right w:val="nil"/>
            </w:tcBorders>
            <w:vAlign w:val="bottom"/>
          </w:tcPr>
          <w:p w14:paraId="3AAFC9EE" w14:textId="76DE07B6"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7</w:t>
            </w:r>
          </w:p>
        </w:tc>
        <w:tc>
          <w:tcPr>
            <w:tcW w:w="859" w:type="dxa"/>
            <w:tcBorders>
              <w:top w:val="nil"/>
              <w:left w:val="nil"/>
              <w:bottom w:val="nil"/>
              <w:right w:val="nil"/>
            </w:tcBorders>
            <w:vAlign w:val="bottom"/>
          </w:tcPr>
          <w:p w14:paraId="04E27EBD" w14:textId="3E02D116" w:rsidR="003A1292" w:rsidRPr="007808C2" w:rsidRDefault="003A1292" w:rsidP="003A1292">
            <w:pPr>
              <w:tabs>
                <w:tab w:val="decimal" w:pos="396"/>
              </w:tabs>
              <w:rPr>
                <w:rFonts w:cs="Arial"/>
                <w:szCs w:val="14"/>
                <w:lang w:val="en-GB"/>
              </w:rPr>
            </w:pPr>
            <w:r w:rsidRPr="003A1292">
              <w:rPr>
                <w:rFonts w:cs="Arial"/>
                <w:szCs w:val="14"/>
                <w:lang w:val="en-GB"/>
              </w:rPr>
              <w:t>67.3</w:t>
            </w:r>
          </w:p>
        </w:tc>
        <w:tc>
          <w:tcPr>
            <w:tcW w:w="859" w:type="dxa"/>
            <w:tcBorders>
              <w:top w:val="nil"/>
              <w:left w:val="nil"/>
              <w:bottom w:val="nil"/>
              <w:right w:val="nil"/>
            </w:tcBorders>
            <w:vAlign w:val="bottom"/>
          </w:tcPr>
          <w:p w14:paraId="0024D2E2" w14:textId="25EB4046"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1FBAE0C0" w14:textId="0595EEE3"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5F4CE584" w14:textId="374E85D3" w:rsidR="003A1292" w:rsidRPr="007808C2" w:rsidRDefault="003A1292" w:rsidP="003A1292">
            <w:pPr>
              <w:tabs>
                <w:tab w:val="decimal" w:pos="521"/>
              </w:tabs>
              <w:rPr>
                <w:rFonts w:cs="Arial"/>
                <w:szCs w:val="14"/>
                <w:lang w:val="en-GB"/>
              </w:rPr>
            </w:pPr>
            <w:r w:rsidRPr="003A1292">
              <w:rPr>
                <w:rFonts w:cs="Arial"/>
                <w:szCs w:val="14"/>
                <w:lang w:val="en-GB"/>
              </w:rPr>
              <w:t>76</w:t>
            </w:r>
          </w:p>
        </w:tc>
      </w:tr>
      <w:tr w:rsidR="003A1292" w:rsidRPr="0059787D" w14:paraId="40757AC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14AAA7" w14:textId="5BF31DAD" w:rsidR="003A1292" w:rsidRPr="0059787D" w:rsidRDefault="003A1292" w:rsidP="003A1292">
            <w:pPr>
              <w:ind w:left="60" w:hanging="60"/>
              <w:rPr>
                <w:rFonts w:cs="Arial"/>
                <w:szCs w:val="14"/>
              </w:rPr>
            </w:pPr>
            <w:r w:rsidRPr="00511059">
              <w:rPr>
                <w:rFonts w:cs="Arial"/>
                <w:szCs w:val="14"/>
              </w:rPr>
              <w:t xml:space="preserve">Garissa </w:t>
            </w:r>
          </w:p>
        </w:tc>
        <w:tc>
          <w:tcPr>
            <w:tcW w:w="992" w:type="dxa"/>
            <w:tcBorders>
              <w:top w:val="nil"/>
              <w:left w:val="nil"/>
              <w:bottom w:val="nil"/>
              <w:right w:val="nil"/>
            </w:tcBorders>
            <w:vAlign w:val="bottom"/>
          </w:tcPr>
          <w:p w14:paraId="50E395FE" w14:textId="102E8350" w:rsidR="003A1292" w:rsidRPr="007808C2" w:rsidRDefault="003A1292" w:rsidP="003A1292">
            <w:pPr>
              <w:tabs>
                <w:tab w:val="decimal" w:pos="441"/>
              </w:tabs>
              <w:rPr>
                <w:rFonts w:cs="Arial"/>
                <w:szCs w:val="14"/>
                <w:lang w:val="en-GB"/>
              </w:rPr>
            </w:pPr>
            <w:r w:rsidRPr="003A1292">
              <w:rPr>
                <w:rFonts w:cs="Arial"/>
                <w:szCs w:val="14"/>
                <w:lang w:val="en-GB"/>
              </w:rPr>
              <w:t>2.3</w:t>
            </w:r>
          </w:p>
        </w:tc>
        <w:tc>
          <w:tcPr>
            <w:tcW w:w="992" w:type="dxa"/>
            <w:tcBorders>
              <w:top w:val="nil"/>
              <w:left w:val="nil"/>
              <w:bottom w:val="nil"/>
              <w:right w:val="nil"/>
            </w:tcBorders>
            <w:vAlign w:val="bottom"/>
          </w:tcPr>
          <w:p w14:paraId="45FE1C7F" w14:textId="637043F1" w:rsidR="003A1292" w:rsidRPr="007808C2" w:rsidRDefault="003A1292" w:rsidP="003A1292">
            <w:pPr>
              <w:tabs>
                <w:tab w:val="decimal" w:pos="441"/>
              </w:tabs>
              <w:rPr>
                <w:rFonts w:cs="Arial"/>
                <w:szCs w:val="14"/>
                <w:lang w:val="en-GB"/>
              </w:rPr>
            </w:pPr>
            <w:r w:rsidRPr="003A1292">
              <w:rPr>
                <w:rFonts w:cs="Arial"/>
                <w:szCs w:val="14"/>
                <w:lang w:val="en-GB"/>
              </w:rPr>
              <w:t>3.4</w:t>
            </w:r>
          </w:p>
        </w:tc>
        <w:tc>
          <w:tcPr>
            <w:tcW w:w="992" w:type="dxa"/>
            <w:tcBorders>
              <w:top w:val="nil"/>
              <w:left w:val="nil"/>
              <w:bottom w:val="nil"/>
              <w:right w:val="nil"/>
            </w:tcBorders>
            <w:vAlign w:val="bottom"/>
          </w:tcPr>
          <w:p w14:paraId="40980B34" w14:textId="442D34CA" w:rsidR="003A1292" w:rsidRPr="007808C2" w:rsidRDefault="003A1292" w:rsidP="003A1292">
            <w:pPr>
              <w:tabs>
                <w:tab w:val="decimal" w:pos="586"/>
              </w:tabs>
              <w:rPr>
                <w:rFonts w:cs="Arial"/>
                <w:szCs w:val="14"/>
                <w:lang w:val="en-GB"/>
              </w:rPr>
            </w:pPr>
            <w:r w:rsidRPr="003A1292">
              <w:rPr>
                <w:rFonts w:cs="Arial"/>
                <w:szCs w:val="14"/>
                <w:lang w:val="en-GB"/>
              </w:rPr>
              <w:t>117</w:t>
            </w:r>
          </w:p>
        </w:tc>
        <w:tc>
          <w:tcPr>
            <w:tcW w:w="858" w:type="dxa"/>
            <w:tcBorders>
              <w:top w:val="nil"/>
              <w:left w:val="nil"/>
              <w:bottom w:val="nil"/>
              <w:right w:val="nil"/>
            </w:tcBorders>
            <w:vAlign w:val="bottom"/>
          </w:tcPr>
          <w:p w14:paraId="23F2A647" w14:textId="328FBF7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EE1CA36" w14:textId="69CEA562" w:rsidR="003A1292" w:rsidRPr="007808C2" w:rsidRDefault="003A1292" w:rsidP="003A1292">
            <w:pPr>
              <w:tabs>
                <w:tab w:val="decimal" w:pos="441"/>
              </w:tabs>
              <w:rPr>
                <w:rFonts w:cs="Arial"/>
                <w:szCs w:val="14"/>
                <w:lang w:val="en-GB"/>
              </w:rPr>
            </w:pPr>
            <w:r>
              <w:rPr>
                <w:rFonts w:cs="Arial"/>
                <w:szCs w:val="14"/>
                <w:lang w:val="en-GB"/>
              </w:rPr>
              <w:t>3</w:t>
            </w:r>
          </w:p>
        </w:tc>
        <w:tc>
          <w:tcPr>
            <w:tcW w:w="859" w:type="dxa"/>
            <w:tcBorders>
              <w:top w:val="nil"/>
              <w:left w:val="nil"/>
              <w:bottom w:val="nil"/>
              <w:right w:val="nil"/>
            </w:tcBorders>
            <w:vAlign w:val="bottom"/>
          </w:tcPr>
          <w:p w14:paraId="271739FC" w14:textId="63DEDAA6"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1182D26" w14:textId="1C5190AC"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5788D1E9" w14:textId="2AB81D4F" w:rsidR="003A1292" w:rsidRPr="007808C2" w:rsidRDefault="003A1292" w:rsidP="003A1292">
            <w:pPr>
              <w:tabs>
                <w:tab w:val="decimal" w:pos="383"/>
              </w:tabs>
              <w:rPr>
                <w:rFonts w:cs="Arial"/>
                <w:szCs w:val="14"/>
                <w:lang w:val="en-GB"/>
              </w:rPr>
            </w:pPr>
            <w:r w:rsidRPr="003A1292">
              <w:rPr>
                <w:rFonts w:cs="Arial"/>
                <w:szCs w:val="14"/>
                <w:lang w:val="en-GB"/>
              </w:rPr>
              <w:t>2.3</w:t>
            </w:r>
          </w:p>
        </w:tc>
        <w:tc>
          <w:tcPr>
            <w:tcW w:w="859" w:type="dxa"/>
            <w:tcBorders>
              <w:top w:val="nil"/>
              <w:left w:val="nil"/>
              <w:bottom w:val="nil"/>
              <w:right w:val="nil"/>
            </w:tcBorders>
            <w:vAlign w:val="bottom"/>
          </w:tcPr>
          <w:p w14:paraId="36E9BFF2" w14:textId="305F8171" w:rsidR="003A1292" w:rsidRPr="007808C2" w:rsidRDefault="003A1292" w:rsidP="003A1292">
            <w:pPr>
              <w:tabs>
                <w:tab w:val="decimal" w:pos="521"/>
              </w:tabs>
              <w:rPr>
                <w:rFonts w:cs="Arial"/>
                <w:szCs w:val="14"/>
                <w:lang w:val="en-GB"/>
              </w:rPr>
            </w:pPr>
            <w:r w:rsidRPr="003A1292">
              <w:rPr>
                <w:rFonts w:cs="Arial"/>
                <w:szCs w:val="14"/>
                <w:lang w:val="en-GB"/>
              </w:rPr>
              <w:t>67</w:t>
            </w:r>
          </w:p>
        </w:tc>
      </w:tr>
      <w:tr w:rsidR="003A1292" w:rsidRPr="0059787D" w14:paraId="304A2EA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5F34821" w14:textId="3EE8783D" w:rsidR="003A1292" w:rsidRPr="0059787D" w:rsidRDefault="003A1292" w:rsidP="003A1292">
            <w:pPr>
              <w:ind w:left="60" w:hanging="60"/>
              <w:rPr>
                <w:rFonts w:cs="Arial"/>
                <w:szCs w:val="14"/>
              </w:rPr>
            </w:pPr>
            <w:proofErr w:type="spellStart"/>
            <w:r w:rsidRPr="00511059">
              <w:rPr>
                <w:rFonts w:cs="Arial"/>
                <w:szCs w:val="14"/>
              </w:rPr>
              <w:t>Wajir</w:t>
            </w:r>
            <w:proofErr w:type="spellEnd"/>
            <w:r w:rsidRPr="00511059">
              <w:rPr>
                <w:rFonts w:cs="Arial"/>
                <w:szCs w:val="14"/>
              </w:rPr>
              <w:t xml:space="preserve"> </w:t>
            </w:r>
          </w:p>
        </w:tc>
        <w:tc>
          <w:tcPr>
            <w:tcW w:w="992" w:type="dxa"/>
            <w:tcBorders>
              <w:top w:val="nil"/>
              <w:left w:val="nil"/>
              <w:bottom w:val="nil"/>
              <w:right w:val="nil"/>
            </w:tcBorders>
            <w:vAlign w:val="bottom"/>
          </w:tcPr>
          <w:p w14:paraId="11230A29" w14:textId="3795FBCA"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0849773A" w14:textId="0FE94622" w:rsidR="003A1292" w:rsidRPr="007808C2" w:rsidRDefault="003A1292" w:rsidP="003A1292">
            <w:pPr>
              <w:tabs>
                <w:tab w:val="decimal" w:pos="441"/>
              </w:tabs>
              <w:rPr>
                <w:rFonts w:cs="Arial"/>
                <w:szCs w:val="14"/>
                <w:lang w:val="en-GB"/>
              </w:rPr>
            </w:pPr>
            <w:r w:rsidRPr="003A1292">
              <w:rPr>
                <w:rFonts w:cs="Arial"/>
                <w:szCs w:val="14"/>
                <w:lang w:val="en-GB"/>
              </w:rPr>
              <w:t>17.9</w:t>
            </w:r>
          </w:p>
        </w:tc>
        <w:tc>
          <w:tcPr>
            <w:tcW w:w="992" w:type="dxa"/>
            <w:tcBorders>
              <w:top w:val="nil"/>
              <w:left w:val="nil"/>
              <w:bottom w:val="nil"/>
              <w:right w:val="nil"/>
            </w:tcBorders>
            <w:vAlign w:val="bottom"/>
          </w:tcPr>
          <w:p w14:paraId="056FA59F" w14:textId="15C7F606" w:rsidR="003A1292" w:rsidRPr="007808C2" w:rsidRDefault="003A1292" w:rsidP="003A1292">
            <w:pPr>
              <w:tabs>
                <w:tab w:val="decimal" w:pos="586"/>
              </w:tabs>
              <w:rPr>
                <w:rFonts w:cs="Arial"/>
                <w:szCs w:val="14"/>
                <w:lang w:val="en-GB"/>
              </w:rPr>
            </w:pPr>
            <w:r w:rsidRPr="003A1292">
              <w:rPr>
                <w:rFonts w:cs="Arial"/>
                <w:szCs w:val="14"/>
                <w:lang w:val="en-GB"/>
              </w:rPr>
              <w:t>63</w:t>
            </w:r>
          </w:p>
        </w:tc>
        <w:tc>
          <w:tcPr>
            <w:tcW w:w="858" w:type="dxa"/>
            <w:tcBorders>
              <w:top w:val="nil"/>
              <w:left w:val="nil"/>
              <w:bottom w:val="nil"/>
              <w:right w:val="nil"/>
            </w:tcBorders>
            <w:vAlign w:val="bottom"/>
          </w:tcPr>
          <w:p w14:paraId="2731650F" w14:textId="06956071"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CFEAEF1" w14:textId="4C1CE957"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18A19C2" w14:textId="6C0B555F" w:rsidR="003A1292" w:rsidRPr="007808C2" w:rsidRDefault="003A1292" w:rsidP="003A1292">
            <w:pPr>
              <w:tabs>
                <w:tab w:val="decimal" w:pos="396"/>
              </w:tabs>
              <w:rPr>
                <w:rFonts w:cs="Arial"/>
                <w:szCs w:val="14"/>
                <w:lang w:val="en-GB"/>
              </w:rPr>
            </w:pPr>
            <w:r w:rsidRPr="003A1292">
              <w:rPr>
                <w:rFonts w:cs="Arial"/>
                <w:szCs w:val="14"/>
                <w:lang w:val="en-GB"/>
              </w:rPr>
              <w:t>54.3</w:t>
            </w:r>
          </w:p>
        </w:tc>
        <w:tc>
          <w:tcPr>
            <w:tcW w:w="859" w:type="dxa"/>
            <w:tcBorders>
              <w:top w:val="nil"/>
              <w:left w:val="nil"/>
              <w:bottom w:val="nil"/>
              <w:right w:val="nil"/>
            </w:tcBorders>
            <w:vAlign w:val="bottom"/>
          </w:tcPr>
          <w:p w14:paraId="6A0B08E2" w14:textId="15AEC3AD" w:rsidR="003A1292" w:rsidRPr="007808C2" w:rsidRDefault="003A1292" w:rsidP="003A1292">
            <w:pPr>
              <w:tabs>
                <w:tab w:val="decimal" w:pos="519"/>
              </w:tabs>
              <w:rPr>
                <w:rFonts w:cs="Arial"/>
                <w:szCs w:val="14"/>
                <w:lang w:val="en-GB"/>
              </w:rPr>
            </w:pPr>
            <w:r w:rsidRPr="003A1292">
              <w:rPr>
                <w:rFonts w:cs="Arial"/>
                <w:szCs w:val="14"/>
                <w:lang w:val="en-GB"/>
              </w:rPr>
              <w:t>11</w:t>
            </w:r>
          </w:p>
        </w:tc>
        <w:tc>
          <w:tcPr>
            <w:tcW w:w="859" w:type="dxa"/>
            <w:tcBorders>
              <w:top w:val="nil"/>
              <w:left w:val="nil"/>
              <w:bottom w:val="nil"/>
              <w:right w:val="nil"/>
            </w:tcBorders>
            <w:vAlign w:val="bottom"/>
          </w:tcPr>
          <w:p w14:paraId="4460A509" w14:textId="1CAE765A" w:rsidR="003A1292" w:rsidRPr="007808C2" w:rsidRDefault="003A1292" w:rsidP="003A1292">
            <w:pPr>
              <w:tabs>
                <w:tab w:val="decimal" w:pos="383"/>
              </w:tabs>
              <w:rPr>
                <w:rFonts w:cs="Arial"/>
                <w:szCs w:val="14"/>
                <w:lang w:val="en-GB"/>
              </w:rPr>
            </w:pPr>
            <w:r w:rsidRPr="003A1292">
              <w:rPr>
                <w:rFonts w:cs="Arial"/>
                <w:szCs w:val="14"/>
                <w:lang w:val="en-GB"/>
              </w:rPr>
              <w:t>1.8</w:t>
            </w:r>
          </w:p>
        </w:tc>
        <w:tc>
          <w:tcPr>
            <w:tcW w:w="859" w:type="dxa"/>
            <w:tcBorders>
              <w:top w:val="nil"/>
              <w:left w:val="nil"/>
              <w:bottom w:val="nil"/>
              <w:right w:val="nil"/>
            </w:tcBorders>
            <w:vAlign w:val="bottom"/>
          </w:tcPr>
          <w:p w14:paraId="4AA8296E" w14:textId="1D264AC9" w:rsidR="003A1292" w:rsidRPr="007808C2" w:rsidRDefault="003A1292" w:rsidP="003A1292">
            <w:pPr>
              <w:tabs>
                <w:tab w:val="decimal" w:pos="521"/>
              </w:tabs>
              <w:rPr>
                <w:rFonts w:cs="Arial"/>
                <w:szCs w:val="14"/>
                <w:lang w:val="en-GB"/>
              </w:rPr>
            </w:pPr>
            <w:r w:rsidRPr="003A1292">
              <w:rPr>
                <w:rFonts w:cs="Arial"/>
                <w:szCs w:val="14"/>
                <w:lang w:val="en-GB"/>
              </w:rPr>
              <w:t>40</w:t>
            </w:r>
          </w:p>
        </w:tc>
      </w:tr>
      <w:tr w:rsidR="003A1292" w:rsidRPr="0059787D" w14:paraId="13802E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8ECF119" w14:textId="66B28A61" w:rsidR="003A1292" w:rsidRPr="0059787D" w:rsidRDefault="003A1292" w:rsidP="003A1292">
            <w:pPr>
              <w:ind w:left="60" w:hanging="60"/>
              <w:rPr>
                <w:rFonts w:cs="Arial"/>
                <w:szCs w:val="14"/>
              </w:rPr>
            </w:pPr>
            <w:r w:rsidRPr="00511059">
              <w:rPr>
                <w:rFonts w:cs="Arial"/>
                <w:szCs w:val="14"/>
              </w:rPr>
              <w:t xml:space="preserve">Mandera </w:t>
            </w:r>
          </w:p>
        </w:tc>
        <w:tc>
          <w:tcPr>
            <w:tcW w:w="992" w:type="dxa"/>
            <w:tcBorders>
              <w:top w:val="nil"/>
              <w:left w:val="nil"/>
              <w:bottom w:val="nil"/>
              <w:right w:val="nil"/>
            </w:tcBorders>
            <w:vAlign w:val="bottom"/>
          </w:tcPr>
          <w:p w14:paraId="24EA0E8C" w14:textId="35000670" w:rsidR="003A1292" w:rsidRPr="007808C2" w:rsidRDefault="003A1292" w:rsidP="003A1292">
            <w:pPr>
              <w:tabs>
                <w:tab w:val="decimal" w:pos="441"/>
              </w:tabs>
              <w:rPr>
                <w:rFonts w:cs="Arial"/>
                <w:szCs w:val="14"/>
                <w:lang w:val="en-GB"/>
              </w:rPr>
            </w:pPr>
            <w:r w:rsidRPr="003A1292">
              <w:rPr>
                <w:rFonts w:cs="Arial"/>
                <w:szCs w:val="14"/>
                <w:lang w:val="en-GB"/>
              </w:rPr>
              <w:t>8.1</w:t>
            </w:r>
          </w:p>
        </w:tc>
        <w:tc>
          <w:tcPr>
            <w:tcW w:w="992" w:type="dxa"/>
            <w:tcBorders>
              <w:top w:val="nil"/>
              <w:left w:val="nil"/>
              <w:bottom w:val="nil"/>
              <w:right w:val="nil"/>
            </w:tcBorders>
            <w:vAlign w:val="bottom"/>
          </w:tcPr>
          <w:p w14:paraId="423CC8C2" w14:textId="5D03D22C" w:rsidR="003A1292" w:rsidRPr="007808C2" w:rsidRDefault="003A1292" w:rsidP="003A1292">
            <w:pPr>
              <w:tabs>
                <w:tab w:val="decimal" w:pos="441"/>
              </w:tabs>
              <w:rPr>
                <w:rFonts w:cs="Arial"/>
                <w:szCs w:val="14"/>
                <w:lang w:val="en-GB"/>
              </w:rPr>
            </w:pPr>
            <w:r w:rsidRPr="003A1292">
              <w:rPr>
                <w:rFonts w:cs="Arial"/>
                <w:szCs w:val="14"/>
                <w:lang w:val="en-GB"/>
              </w:rPr>
              <w:t>3.9</w:t>
            </w:r>
          </w:p>
        </w:tc>
        <w:tc>
          <w:tcPr>
            <w:tcW w:w="992" w:type="dxa"/>
            <w:tcBorders>
              <w:top w:val="nil"/>
              <w:left w:val="nil"/>
              <w:bottom w:val="nil"/>
              <w:right w:val="nil"/>
            </w:tcBorders>
            <w:vAlign w:val="bottom"/>
          </w:tcPr>
          <w:p w14:paraId="30EE8149" w14:textId="3BE2F1BE" w:rsidR="003A1292" w:rsidRPr="007808C2" w:rsidRDefault="003A1292" w:rsidP="003A1292">
            <w:pPr>
              <w:tabs>
                <w:tab w:val="decimal" w:pos="586"/>
              </w:tabs>
              <w:rPr>
                <w:rFonts w:cs="Arial"/>
                <w:szCs w:val="14"/>
                <w:lang w:val="en-GB"/>
              </w:rPr>
            </w:pPr>
            <w:r w:rsidRPr="003A1292">
              <w:rPr>
                <w:rFonts w:cs="Arial"/>
                <w:szCs w:val="14"/>
                <w:lang w:val="en-GB"/>
              </w:rPr>
              <w:t>81</w:t>
            </w:r>
          </w:p>
        </w:tc>
        <w:tc>
          <w:tcPr>
            <w:tcW w:w="858" w:type="dxa"/>
            <w:tcBorders>
              <w:top w:val="nil"/>
              <w:left w:val="nil"/>
              <w:bottom w:val="nil"/>
              <w:right w:val="nil"/>
            </w:tcBorders>
            <w:vAlign w:val="bottom"/>
          </w:tcPr>
          <w:p w14:paraId="48E299F2" w14:textId="608D0B76" w:rsidR="003A1292" w:rsidRPr="007808C2" w:rsidRDefault="003A1292" w:rsidP="003A1292">
            <w:pPr>
              <w:tabs>
                <w:tab w:val="decimal" w:pos="399"/>
              </w:tabs>
              <w:rPr>
                <w:rFonts w:cs="Arial"/>
                <w:szCs w:val="14"/>
                <w:lang w:val="en-GB"/>
              </w:rPr>
            </w:pPr>
            <w:r w:rsidRPr="003A1292">
              <w:rPr>
                <w:rFonts w:cs="Arial"/>
                <w:szCs w:val="14"/>
                <w:lang w:val="en-GB"/>
              </w:rPr>
              <w:t>(4.9)</w:t>
            </w:r>
          </w:p>
        </w:tc>
        <w:tc>
          <w:tcPr>
            <w:tcW w:w="859" w:type="dxa"/>
            <w:tcBorders>
              <w:top w:val="nil"/>
              <w:left w:val="nil"/>
              <w:bottom w:val="nil"/>
              <w:right w:val="nil"/>
            </w:tcBorders>
            <w:vAlign w:val="bottom"/>
          </w:tcPr>
          <w:p w14:paraId="3838BD3E" w14:textId="3EA8EDAE" w:rsidR="003A1292" w:rsidRPr="007808C2" w:rsidRDefault="003A1292" w:rsidP="003A1292">
            <w:pPr>
              <w:tabs>
                <w:tab w:val="decimal" w:pos="441"/>
              </w:tabs>
              <w:rPr>
                <w:rFonts w:cs="Arial"/>
                <w:szCs w:val="14"/>
                <w:lang w:val="en-GB"/>
              </w:rPr>
            </w:pPr>
            <w:r>
              <w:rPr>
                <w:rFonts w:cs="Arial"/>
                <w:szCs w:val="14"/>
                <w:lang w:val="en-GB"/>
              </w:rPr>
              <w:t>7</w:t>
            </w:r>
          </w:p>
        </w:tc>
        <w:tc>
          <w:tcPr>
            <w:tcW w:w="859" w:type="dxa"/>
            <w:tcBorders>
              <w:top w:val="nil"/>
              <w:left w:val="nil"/>
              <w:bottom w:val="nil"/>
              <w:right w:val="nil"/>
            </w:tcBorders>
            <w:vAlign w:val="bottom"/>
          </w:tcPr>
          <w:p w14:paraId="73C0D5AD" w14:textId="278D3FE7"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7D24C1A" w14:textId="3BFB979C" w:rsidR="003A1292" w:rsidRPr="007808C2" w:rsidRDefault="003A1292" w:rsidP="003A1292">
            <w:pPr>
              <w:tabs>
                <w:tab w:val="decimal" w:pos="519"/>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69BE5DD4" w14:textId="5BD7E907" w:rsidR="003A1292" w:rsidRPr="007808C2" w:rsidRDefault="003A1292" w:rsidP="003A1292">
            <w:pPr>
              <w:tabs>
                <w:tab w:val="decimal" w:pos="383"/>
              </w:tabs>
              <w:rPr>
                <w:rFonts w:cs="Arial"/>
                <w:szCs w:val="14"/>
                <w:lang w:val="en-GB"/>
              </w:rPr>
            </w:pPr>
            <w:r w:rsidRPr="003A1292">
              <w:rPr>
                <w:rFonts w:cs="Arial"/>
                <w:szCs w:val="14"/>
                <w:lang w:val="en-GB"/>
              </w:rPr>
              <w:t>1.5</w:t>
            </w:r>
          </w:p>
        </w:tc>
        <w:tc>
          <w:tcPr>
            <w:tcW w:w="859" w:type="dxa"/>
            <w:tcBorders>
              <w:top w:val="nil"/>
              <w:left w:val="nil"/>
              <w:bottom w:val="nil"/>
              <w:right w:val="nil"/>
            </w:tcBorders>
            <w:vAlign w:val="bottom"/>
          </w:tcPr>
          <w:p w14:paraId="47228CCB" w14:textId="0DF5761F" w:rsidR="003A1292" w:rsidRPr="007808C2" w:rsidRDefault="003A1292" w:rsidP="003A1292">
            <w:pPr>
              <w:tabs>
                <w:tab w:val="decimal" w:pos="521"/>
              </w:tabs>
              <w:rPr>
                <w:rFonts w:cs="Arial"/>
                <w:szCs w:val="14"/>
                <w:lang w:val="en-GB"/>
              </w:rPr>
            </w:pPr>
            <w:r w:rsidRPr="003A1292">
              <w:rPr>
                <w:rFonts w:cs="Arial"/>
                <w:szCs w:val="14"/>
                <w:lang w:val="en-GB"/>
              </w:rPr>
              <w:t>4</w:t>
            </w:r>
            <w:r w:rsidR="00ED4362">
              <w:rPr>
                <w:rFonts w:cs="Arial"/>
                <w:szCs w:val="14"/>
                <w:lang w:val="en-GB"/>
              </w:rPr>
              <w:t>5</w:t>
            </w:r>
          </w:p>
        </w:tc>
      </w:tr>
      <w:tr w:rsidR="003A1292" w:rsidRPr="0059787D" w14:paraId="548E129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783B2EC" w14:textId="4078B969" w:rsidR="003A1292" w:rsidRPr="0059787D" w:rsidRDefault="003A1292" w:rsidP="003A1292">
            <w:pPr>
              <w:ind w:left="60" w:hanging="60"/>
              <w:rPr>
                <w:rFonts w:cs="Arial"/>
                <w:szCs w:val="14"/>
              </w:rPr>
            </w:pPr>
            <w:proofErr w:type="spellStart"/>
            <w:r w:rsidRPr="00511059">
              <w:rPr>
                <w:rFonts w:cs="Arial"/>
                <w:szCs w:val="14"/>
              </w:rPr>
              <w:t>Marsabit</w:t>
            </w:r>
            <w:proofErr w:type="spellEnd"/>
            <w:r w:rsidRPr="00511059">
              <w:rPr>
                <w:rFonts w:cs="Arial"/>
                <w:szCs w:val="14"/>
              </w:rPr>
              <w:t xml:space="preserve"> </w:t>
            </w:r>
          </w:p>
        </w:tc>
        <w:tc>
          <w:tcPr>
            <w:tcW w:w="992" w:type="dxa"/>
            <w:tcBorders>
              <w:top w:val="nil"/>
              <w:left w:val="nil"/>
              <w:bottom w:val="nil"/>
              <w:right w:val="nil"/>
            </w:tcBorders>
            <w:vAlign w:val="bottom"/>
          </w:tcPr>
          <w:p w14:paraId="5273CED7" w14:textId="5DB3D3C9"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3FD2F668" w14:textId="56D0A135" w:rsidR="003A1292" w:rsidRPr="007808C2" w:rsidRDefault="003A1292" w:rsidP="003A1292">
            <w:pPr>
              <w:tabs>
                <w:tab w:val="decimal" w:pos="441"/>
              </w:tabs>
              <w:rPr>
                <w:rFonts w:cs="Arial"/>
                <w:szCs w:val="14"/>
                <w:lang w:val="en-GB"/>
              </w:rPr>
            </w:pPr>
            <w:r w:rsidRPr="003A1292">
              <w:rPr>
                <w:rFonts w:cs="Arial"/>
                <w:szCs w:val="14"/>
                <w:lang w:val="en-GB"/>
              </w:rPr>
              <w:t>24.2</w:t>
            </w:r>
          </w:p>
        </w:tc>
        <w:tc>
          <w:tcPr>
            <w:tcW w:w="992" w:type="dxa"/>
            <w:tcBorders>
              <w:top w:val="nil"/>
              <w:left w:val="nil"/>
              <w:bottom w:val="nil"/>
              <w:right w:val="nil"/>
            </w:tcBorders>
            <w:vAlign w:val="bottom"/>
          </w:tcPr>
          <w:p w14:paraId="1B43C7A1" w14:textId="7A4B2088" w:rsidR="003A1292" w:rsidRPr="007808C2" w:rsidRDefault="003A1292" w:rsidP="003A1292">
            <w:pPr>
              <w:tabs>
                <w:tab w:val="decimal" w:pos="586"/>
              </w:tabs>
              <w:rPr>
                <w:rFonts w:cs="Arial"/>
                <w:szCs w:val="14"/>
                <w:lang w:val="en-GB"/>
              </w:rPr>
            </w:pPr>
            <w:r w:rsidRPr="003A1292">
              <w:rPr>
                <w:rFonts w:cs="Arial"/>
                <w:szCs w:val="14"/>
                <w:lang w:val="en-GB"/>
              </w:rPr>
              <w:t>45</w:t>
            </w:r>
          </w:p>
        </w:tc>
        <w:tc>
          <w:tcPr>
            <w:tcW w:w="858" w:type="dxa"/>
            <w:tcBorders>
              <w:top w:val="nil"/>
              <w:left w:val="nil"/>
              <w:bottom w:val="nil"/>
              <w:right w:val="nil"/>
            </w:tcBorders>
            <w:vAlign w:val="bottom"/>
          </w:tcPr>
          <w:p w14:paraId="124E28C8" w14:textId="57BEEEA4"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B7F4A76" w14:textId="7AE7FECE"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3D58677C" w14:textId="71C779F2" w:rsidR="003A1292" w:rsidRPr="007808C2" w:rsidRDefault="003A1292" w:rsidP="003A1292">
            <w:pPr>
              <w:tabs>
                <w:tab w:val="decimal" w:pos="396"/>
              </w:tabs>
              <w:rPr>
                <w:rFonts w:cs="Arial"/>
                <w:szCs w:val="14"/>
                <w:lang w:val="en-GB"/>
              </w:rPr>
            </w:pPr>
            <w:r w:rsidRPr="003A1292">
              <w:rPr>
                <w:rFonts w:cs="Arial"/>
                <w:szCs w:val="14"/>
                <w:lang w:val="en-GB"/>
              </w:rPr>
              <w:t>(57.3)</w:t>
            </w:r>
          </w:p>
        </w:tc>
        <w:tc>
          <w:tcPr>
            <w:tcW w:w="859" w:type="dxa"/>
            <w:tcBorders>
              <w:top w:val="nil"/>
              <w:left w:val="nil"/>
              <w:bottom w:val="nil"/>
              <w:right w:val="nil"/>
            </w:tcBorders>
            <w:vAlign w:val="bottom"/>
          </w:tcPr>
          <w:p w14:paraId="0386D8FE" w14:textId="0985FF17"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1</w:t>
            </w:r>
          </w:p>
        </w:tc>
        <w:tc>
          <w:tcPr>
            <w:tcW w:w="859" w:type="dxa"/>
            <w:tcBorders>
              <w:top w:val="nil"/>
              <w:left w:val="nil"/>
              <w:bottom w:val="nil"/>
              <w:right w:val="nil"/>
            </w:tcBorders>
            <w:vAlign w:val="bottom"/>
          </w:tcPr>
          <w:p w14:paraId="673F2CB0" w14:textId="2CD6E783" w:rsidR="003A1292" w:rsidRPr="007808C2" w:rsidRDefault="003A1292" w:rsidP="003A1292">
            <w:pPr>
              <w:tabs>
                <w:tab w:val="decimal" w:pos="383"/>
              </w:tabs>
              <w:rPr>
                <w:rFonts w:cs="Arial"/>
                <w:szCs w:val="14"/>
                <w:lang w:val="en-GB"/>
              </w:rPr>
            </w:pPr>
            <w:r w:rsidRPr="003A1292">
              <w:rPr>
                <w:rFonts w:cs="Arial"/>
                <w:szCs w:val="14"/>
                <w:lang w:val="en-GB"/>
              </w:rPr>
              <w:t>4.2</w:t>
            </w:r>
          </w:p>
        </w:tc>
        <w:tc>
          <w:tcPr>
            <w:tcW w:w="859" w:type="dxa"/>
            <w:tcBorders>
              <w:top w:val="nil"/>
              <w:left w:val="nil"/>
              <w:bottom w:val="nil"/>
              <w:right w:val="nil"/>
            </w:tcBorders>
            <w:vAlign w:val="bottom"/>
          </w:tcPr>
          <w:p w14:paraId="7DA2406A" w14:textId="33637AFD"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5</w:t>
            </w:r>
          </w:p>
        </w:tc>
      </w:tr>
      <w:tr w:rsidR="003A1292" w:rsidRPr="0059787D" w14:paraId="55F49B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6C6D98" w14:textId="65224103" w:rsidR="003A1292" w:rsidRPr="0059787D" w:rsidRDefault="003A1292" w:rsidP="003A1292">
            <w:pPr>
              <w:ind w:left="60" w:hanging="60"/>
              <w:rPr>
                <w:rFonts w:cs="Arial"/>
                <w:szCs w:val="14"/>
              </w:rPr>
            </w:pPr>
            <w:proofErr w:type="spellStart"/>
            <w:r w:rsidRPr="00511059">
              <w:rPr>
                <w:rFonts w:cs="Arial"/>
                <w:szCs w:val="14"/>
              </w:rPr>
              <w:t>Isiolo</w:t>
            </w:r>
            <w:proofErr w:type="spellEnd"/>
            <w:r w:rsidRPr="00511059">
              <w:rPr>
                <w:rFonts w:cs="Arial"/>
                <w:szCs w:val="14"/>
              </w:rPr>
              <w:t xml:space="preserve"> </w:t>
            </w:r>
          </w:p>
        </w:tc>
        <w:tc>
          <w:tcPr>
            <w:tcW w:w="992" w:type="dxa"/>
            <w:tcBorders>
              <w:top w:val="nil"/>
              <w:left w:val="nil"/>
              <w:bottom w:val="nil"/>
              <w:right w:val="nil"/>
            </w:tcBorders>
            <w:vAlign w:val="bottom"/>
          </w:tcPr>
          <w:p w14:paraId="7FB53D47" w14:textId="7C251624" w:rsidR="003A1292" w:rsidRPr="007808C2" w:rsidRDefault="003A1292" w:rsidP="003A1292">
            <w:pPr>
              <w:tabs>
                <w:tab w:val="decimal" w:pos="441"/>
              </w:tabs>
              <w:rPr>
                <w:rFonts w:cs="Arial"/>
                <w:szCs w:val="14"/>
                <w:lang w:val="en-GB"/>
              </w:rPr>
            </w:pPr>
            <w:r w:rsidRPr="003A1292">
              <w:rPr>
                <w:rFonts w:cs="Arial"/>
                <w:szCs w:val="14"/>
                <w:lang w:val="en-GB"/>
              </w:rPr>
              <w:t>18.9</w:t>
            </w:r>
          </w:p>
        </w:tc>
        <w:tc>
          <w:tcPr>
            <w:tcW w:w="992" w:type="dxa"/>
            <w:tcBorders>
              <w:top w:val="nil"/>
              <w:left w:val="nil"/>
              <w:bottom w:val="nil"/>
              <w:right w:val="nil"/>
            </w:tcBorders>
            <w:vAlign w:val="bottom"/>
          </w:tcPr>
          <w:p w14:paraId="66FCBD8F" w14:textId="35CF63A8"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992" w:type="dxa"/>
            <w:tcBorders>
              <w:top w:val="nil"/>
              <w:left w:val="nil"/>
              <w:bottom w:val="nil"/>
              <w:right w:val="nil"/>
            </w:tcBorders>
            <w:vAlign w:val="bottom"/>
          </w:tcPr>
          <w:p w14:paraId="0900FF07" w14:textId="0AB60F6E" w:rsidR="003A1292" w:rsidRPr="007808C2" w:rsidRDefault="003A1292" w:rsidP="003A1292">
            <w:pPr>
              <w:tabs>
                <w:tab w:val="decimal" w:pos="586"/>
              </w:tabs>
              <w:rPr>
                <w:rFonts w:cs="Arial"/>
                <w:szCs w:val="14"/>
                <w:lang w:val="en-GB"/>
              </w:rPr>
            </w:pPr>
            <w:r w:rsidRPr="003A1292">
              <w:rPr>
                <w:rFonts w:cs="Arial"/>
                <w:szCs w:val="14"/>
                <w:lang w:val="en-GB"/>
              </w:rPr>
              <w:t>5</w:t>
            </w:r>
            <w:r>
              <w:rPr>
                <w:rFonts w:cs="Arial"/>
                <w:szCs w:val="14"/>
                <w:lang w:val="en-GB"/>
              </w:rPr>
              <w:t>5</w:t>
            </w:r>
          </w:p>
        </w:tc>
        <w:tc>
          <w:tcPr>
            <w:tcW w:w="858" w:type="dxa"/>
            <w:tcBorders>
              <w:top w:val="nil"/>
              <w:left w:val="nil"/>
              <w:bottom w:val="nil"/>
              <w:right w:val="nil"/>
            </w:tcBorders>
            <w:vAlign w:val="bottom"/>
          </w:tcPr>
          <w:p w14:paraId="06446E7D" w14:textId="540DB9DC" w:rsidR="003A1292" w:rsidRPr="007808C2" w:rsidRDefault="003A1292" w:rsidP="003A1292">
            <w:pPr>
              <w:tabs>
                <w:tab w:val="decimal" w:pos="399"/>
              </w:tabs>
              <w:rPr>
                <w:rFonts w:cs="Arial"/>
                <w:szCs w:val="14"/>
                <w:lang w:val="en-GB"/>
              </w:rPr>
            </w:pPr>
            <w:r w:rsidRPr="003A1292">
              <w:rPr>
                <w:rFonts w:cs="Arial"/>
                <w:szCs w:val="14"/>
                <w:lang w:val="en-GB"/>
              </w:rPr>
              <w:t>(57.7)</w:t>
            </w:r>
          </w:p>
        </w:tc>
        <w:tc>
          <w:tcPr>
            <w:tcW w:w="859" w:type="dxa"/>
            <w:tcBorders>
              <w:top w:val="nil"/>
              <w:left w:val="nil"/>
              <w:bottom w:val="nil"/>
              <w:right w:val="nil"/>
            </w:tcBorders>
            <w:vAlign w:val="bottom"/>
          </w:tcPr>
          <w:p w14:paraId="0A4F54B4" w14:textId="47852E34" w:rsidR="003A1292" w:rsidRPr="007808C2" w:rsidRDefault="003A1292" w:rsidP="003A1292">
            <w:pPr>
              <w:tabs>
                <w:tab w:val="decimal" w:pos="441"/>
              </w:tabs>
              <w:rPr>
                <w:rFonts w:cs="Arial"/>
                <w:szCs w:val="14"/>
                <w:lang w:val="en-GB"/>
              </w:rPr>
            </w:pPr>
            <w:r w:rsidRPr="003A1292">
              <w:rPr>
                <w:rFonts w:cs="Arial"/>
                <w:szCs w:val="14"/>
                <w:lang w:val="en-GB"/>
              </w:rPr>
              <w:t>10</w:t>
            </w:r>
          </w:p>
        </w:tc>
        <w:tc>
          <w:tcPr>
            <w:tcW w:w="859" w:type="dxa"/>
            <w:tcBorders>
              <w:top w:val="nil"/>
              <w:left w:val="nil"/>
              <w:bottom w:val="nil"/>
              <w:right w:val="nil"/>
            </w:tcBorders>
            <w:vAlign w:val="bottom"/>
          </w:tcPr>
          <w:p w14:paraId="20714613" w14:textId="6DC04910" w:rsidR="003A1292" w:rsidRPr="007808C2" w:rsidRDefault="003A1292" w:rsidP="003A1292">
            <w:pPr>
              <w:tabs>
                <w:tab w:val="decimal" w:pos="396"/>
              </w:tabs>
              <w:rPr>
                <w:rFonts w:cs="Arial"/>
                <w:szCs w:val="14"/>
                <w:lang w:val="en-GB"/>
              </w:rPr>
            </w:pPr>
            <w:r w:rsidRPr="003A1292">
              <w:rPr>
                <w:rFonts w:cs="Arial"/>
                <w:szCs w:val="14"/>
                <w:lang w:val="en-GB"/>
              </w:rPr>
              <w:t>78.4</w:t>
            </w:r>
          </w:p>
        </w:tc>
        <w:tc>
          <w:tcPr>
            <w:tcW w:w="859" w:type="dxa"/>
            <w:tcBorders>
              <w:top w:val="nil"/>
              <w:left w:val="nil"/>
              <w:bottom w:val="nil"/>
              <w:right w:val="nil"/>
            </w:tcBorders>
            <w:vAlign w:val="bottom"/>
          </w:tcPr>
          <w:p w14:paraId="349A01B9" w14:textId="56C5AA44"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8</w:t>
            </w:r>
          </w:p>
        </w:tc>
        <w:tc>
          <w:tcPr>
            <w:tcW w:w="859" w:type="dxa"/>
            <w:tcBorders>
              <w:top w:val="nil"/>
              <w:left w:val="nil"/>
              <w:bottom w:val="nil"/>
              <w:right w:val="nil"/>
            </w:tcBorders>
            <w:vAlign w:val="bottom"/>
          </w:tcPr>
          <w:p w14:paraId="1340E03D" w14:textId="50269B8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E74952" w14:textId="54A264F7" w:rsidR="003A1292" w:rsidRPr="007808C2" w:rsidRDefault="003A1292" w:rsidP="003A1292">
            <w:pPr>
              <w:tabs>
                <w:tab w:val="decimal" w:pos="521"/>
              </w:tabs>
              <w:rPr>
                <w:rFonts w:cs="Arial"/>
                <w:szCs w:val="14"/>
                <w:lang w:val="en-GB"/>
              </w:rPr>
            </w:pPr>
            <w:r w:rsidRPr="003A1292">
              <w:rPr>
                <w:rFonts w:cs="Arial"/>
                <w:szCs w:val="14"/>
                <w:lang w:val="en-GB"/>
              </w:rPr>
              <w:t>48</w:t>
            </w:r>
          </w:p>
        </w:tc>
      </w:tr>
      <w:tr w:rsidR="003A1292" w:rsidRPr="0059787D" w14:paraId="7A919C7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3F9310E" w14:textId="5FA057B5" w:rsidR="003A1292" w:rsidRPr="0059787D" w:rsidRDefault="003A1292" w:rsidP="003A1292">
            <w:pPr>
              <w:ind w:left="60" w:hanging="60"/>
              <w:rPr>
                <w:rFonts w:cs="Arial"/>
                <w:szCs w:val="14"/>
              </w:rPr>
            </w:pPr>
            <w:r w:rsidRPr="00511059">
              <w:rPr>
                <w:rFonts w:cs="Arial"/>
                <w:szCs w:val="14"/>
              </w:rPr>
              <w:t xml:space="preserve">Meru </w:t>
            </w:r>
          </w:p>
        </w:tc>
        <w:tc>
          <w:tcPr>
            <w:tcW w:w="992" w:type="dxa"/>
            <w:tcBorders>
              <w:top w:val="nil"/>
              <w:left w:val="nil"/>
              <w:bottom w:val="nil"/>
              <w:right w:val="nil"/>
            </w:tcBorders>
            <w:vAlign w:val="bottom"/>
          </w:tcPr>
          <w:p w14:paraId="29DB99A3" w14:textId="76286165" w:rsidR="003A1292" w:rsidRPr="007808C2" w:rsidRDefault="003A1292" w:rsidP="003A1292">
            <w:pPr>
              <w:tabs>
                <w:tab w:val="decimal" w:pos="441"/>
              </w:tabs>
              <w:rPr>
                <w:rFonts w:cs="Arial"/>
                <w:szCs w:val="14"/>
                <w:lang w:val="en-GB"/>
              </w:rPr>
            </w:pPr>
            <w:r w:rsidRPr="003A1292">
              <w:rPr>
                <w:rFonts w:cs="Arial"/>
                <w:szCs w:val="14"/>
                <w:lang w:val="en-GB"/>
              </w:rPr>
              <w:t>11.2</w:t>
            </w:r>
          </w:p>
        </w:tc>
        <w:tc>
          <w:tcPr>
            <w:tcW w:w="992" w:type="dxa"/>
            <w:tcBorders>
              <w:top w:val="nil"/>
              <w:left w:val="nil"/>
              <w:bottom w:val="nil"/>
              <w:right w:val="nil"/>
            </w:tcBorders>
            <w:vAlign w:val="bottom"/>
          </w:tcPr>
          <w:p w14:paraId="68A1DADA" w14:textId="062D5DCD" w:rsidR="003A1292" w:rsidRPr="007808C2" w:rsidRDefault="003A1292" w:rsidP="003A1292">
            <w:pPr>
              <w:tabs>
                <w:tab w:val="decimal" w:pos="441"/>
              </w:tabs>
              <w:rPr>
                <w:rFonts w:cs="Arial"/>
                <w:szCs w:val="14"/>
                <w:lang w:val="en-GB"/>
              </w:rPr>
            </w:pPr>
            <w:r w:rsidRPr="003A1292">
              <w:rPr>
                <w:rFonts w:cs="Arial"/>
                <w:szCs w:val="14"/>
                <w:lang w:val="en-GB"/>
              </w:rPr>
              <w:t>31.0</w:t>
            </w:r>
          </w:p>
        </w:tc>
        <w:tc>
          <w:tcPr>
            <w:tcW w:w="992" w:type="dxa"/>
            <w:tcBorders>
              <w:top w:val="nil"/>
              <w:left w:val="nil"/>
              <w:bottom w:val="nil"/>
              <w:right w:val="nil"/>
            </w:tcBorders>
            <w:vAlign w:val="bottom"/>
          </w:tcPr>
          <w:p w14:paraId="2455D8D4" w14:textId="426EFDAB" w:rsidR="003A1292" w:rsidRPr="007808C2" w:rsidRDefault="003A1292" w:rsidP="003A1292">
            <w:pPr>
              <w:tabs>
                <w:tab w:val="decimal" w:pos="586"/>
              </w:tabs>
              <w:rPr>
                <w:rFonts w:cs="Arial"/>
                <w:szCs w:val="14"/>
                <w:lang w:val="en-GB"/>
              </w:rPr>
            </w:pPr>
            <w:r w:rsidRPr="003A1292">
              <w:rPr>
                <w:rFonts w:cs="Arial"/>
                <w:szCs w:val="14"/>
                <w:lang w:val="en-GB"/>
              </w:rPr>
              <w:t>48</w:t>
            </w:r>
            <w:r>
              <w:rPr>
                <w:rFonts w:cs="Arial"/>
                <w:szCs w:val="14"/>
                <w:lang w:val="en-GB"/>
              </w:rPr>
              <w:t>9</w:t>
            </w:r>
          </w:p>
        </w:tc>
        <w:tc>
          <w:tcPr>
            <w:tcW w:w="858" w:type="dxa"/>
            <w:tcBorders>
              <w:top w:val="nil"/>
              <w:left w:val="nil"/>
              <w:bottom w:val="nil"/>
              <w:right w:val="nil"/>
            </w:tcBorders>
            <w:vAlign w:val="bottom"/>
          </w:tcPr>
          <w:p w14:paraId="0C6C0B9E" w14:textId="246B339C"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280674A2" w14:textId="798A3408" w:rsidR="003A1292" w:rsidRPr="007808C2" w:rsidRDefault="003A1292" w:rsidP="003A1292">
            <w:pPr>
              <w:tabs>
                <w:tab w:val="decimal" w:pos="441"/>
              </w:tabs>
              <w:rPr>
                <w:rFonts w:cs="Arial"/>
                <w:szCs w:val="14"/>
                <w:lang w:val="en-GB"/>
              </w:rPr>
            </w:pPr>
            <w:r w:rsidRPr="003A1292">
              <w:rPr>
                <w:rFonts w:cs="Arial"/>
                <w:szCs w:val="14"/>
                <w:lang w:val="en-GB"/>
              </w:rPr>
              <w:t>5</w:t>
            </w:r>
            <w:r>
              <w:rPr>
                <w:rFonts w:cs="Arial"/>
                <w:szCs w:val="14"/>
                <w:lang w:val="en-GB"/>
              </w:rPr>
              <w:t>5</w:t>
            </w:r>
          </w:p>
        </w:tc>
        <w:tc>
          <w:tcPr>
            <w:tcW w:w="859" w:type="dxa"/>
            <w:tcBorders>
              <w:top w:val="nil"/>
              <w:left w:val="nil"/>
              <w:bottom w:val="nil"/>
              <w:right w:val="nil"/>
            </w:tcBorders>
            <w:vAlign w:val="bottom"/>
          </w:tcPr>
          <w:p w14:paraId="1AB5223A" w14:textId="1DC97D87" w:rsidR="003A1292" w:rsidRPr="007808C2" w:rsidRDefault="003A1292" w:rsidP="003A1292">
            <w:pPr>
              <w:tabs>
                <w:tab w:val="decimal" w:pos="396"/>
              </w:tabs>
              <w:rPr>
                <w:rFonts w:cs="Arial"/>
                <w:szCs w:val="14"/>
                <w:lang w:val="en-GB"/>
              </w:rPr>
            </w:pPr>
            <w:r w:rsidRPr="003A1292">
              <w:rPr>
                <w:rFonts w:cs="Arial"/>
                <w:szCs w:val="14"/>
                <w:lang w:val="en-GB"/>
              </w:rPr>
              <w:t>58.9</w:t>
            </w:r>
          </w:p>
        </w:tc>
        <w:tc>
          <w:tcPr>
            <w:tcW w:w="859" w:type="dxa"/>
            <w:tcBorders>
              <w:top w:val="nil"/>
              <w:left w:val="nil"/>
              <w:bottom w:val="nil"/>
              <w:right w:val="nil"/>
            </w:tcBorders>
            <w:vAlign w:val="bottom"/>
          </w:tcPr>
          <w:p w14:paraId="31EEC777" w14:textId="468241B5" w:rsidR="003A1292" w:rsidRPr="007808C2" w:rsidRDefault="003A1292" w:rsidP="003A1292">
            <w:pPr>
              <w:tabs>
                <w:tab w:val="decimal" w:pos="519"/>
              </w:tabs>
              <w:rPr>
                <w:rFonts w:cs="Arial"/>
                <w:szCs w:val="14"/>
                <w:lang w:val="en-GB"/>
              </w:rPr>
            </w:pPr>
            <w:r w:rsidRPr="003A1292">
              <w:rPr>
                <w:rFonts w:cs="Arial"/>
                <w:szCs w:val="14"/>
                <w:lang w:val="en-GB"/>
              </w:rPr>
              <w:t>151</w:t>
            </w:r>
          </w:p>
        </w:tc>
        <w:tc>
          <w:tcPr>
            <w:tcW w:w="859" w:type="dxa"/>
            <w:tcBorders>
              <w:top w:val="nil"/>
              <w:left w:val="nil"/>
              <w:bottom w:val="nil"/>
              <w:right w:val="nil"/>
            </w:tcBorders>
            <w:vAlign w:val="bottom"/>
          </w:tcPr>
          <w:p w14:paraId="3066E325" w14:textId="4445B431"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7624BDC8" w14:textId="6AB69DB3" w:rsidR="003A1292" w:rsidRPr="007808C2" w:rsidRDefault="003A1292" w:rsidP="003A1292">
            <w:pPr>
              <w:tabs>
                <w:tab w:val="decimal" w:pos="521"/>
              </w:tabs>
              <w:rPr>
                <w:rFonts w:cs="Arial"/>
                <w:szCs w:val="14"/>
                <w:lang w:val="en-GB"/>
              </w:rPr>
            </w:pPr>
            <w:r w:rsidRPr="003A1292">
              <w:rPr>
                <w:rFonts w:cs="Arial"/>
                <w:szCs w:val="14"/>
                <w:lang w:val="en-GB"/>
              </w:rPr>
              <w:t>38</w:t>
            </w:r>
            <w:r w:rsidR="00ED4362">
              <w:rPr>
                <w:rFonts w:cs="Arial"/>
                <w:szCs w:val="14"/>
                <w:lang w:val="en-GB"/>
              </w:rPr>
              <w:t>4</w:t>
            </w:r>
          </w:p>
        </w:tc>
      </w:tr>
      <w:tr w:rsidR="003A1292" w:rsidRPr="0059787D" w14:paraId="4B2312C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F2C4FFB" w14:textId="5763AACC" w:rsidR="003A1292" w:rsidRPr="0059787D" w:rsidRDefault="003A1292" w:rsidP="003A1292">
            <w:pPr>
              <w:ind w:left="60" w:hanging="60"/>
              <w:rPr>
                <w:rFonts w:cs="Arial"/>
                <w:szCs w:val="14"/>
              </w:rPr>
            </w:pPr>
            <w:proofErr w:type="spellStart"/>
            <w:r w:rsidRPr="00511059">
              <w:rPr>
                <w:rFonts w:cs="Arial"/>
                <w:szCs w:val="14"/>
              </w:rPr>
              <w:t>Tharaka</w:t>
            </w:r>
            <w:proofErr w:type="spellEnd"/>
            <w:r w:rsidRPr="00511059">
              <w:rPr>
                <w:rFonts w:cs="Arial"/>
                <w:szCs w:val="14"/>
              </w:rPr>
              <w:t xml:space="preserve">-Nithi </w:t>
            </w:r>
          </w:p>
        </w:tc>
        <w:tc>
          <w:tcPr>
            <w:tcW w:w="992" w:type="dxa"/>
            <w:tcBorders>
              <w:top w:val="nil"/>
              <w:left w:val="nil"/>
              <w:bottom w:val="nil"/>
              <w:right w:val="nil"/>
            </w:tcBorders>
            <w:vAlign w:val="bottom"/>
          </w:tcPr>
          <w:p w14:paraId="2205266E" w14:textId="4C00D607" w:rsidR="003A1292" w:rsidRPr="007808C2" w:rsidRDefault="003A1292" w:rsidP="003A1292">
            <w:pPr>
              <w:tabs>
                <w:tab w:val="decimal" w:pos="441"/>
              </w:tabs>
              <w:rPr>
                <w:rFonts w:cs="Arial"/>
                <w:szCs w:val="14"/>
                <w:lang w:val="en-GB"/>
              </w:rPr>
            </w:pPr>
            <w:r w:rsidRPr="003A1292">
              <w:rPr>
                <w:rFonts w:cs="Arial"/>
                <w:szCs w:val="14"/>
                <w:lang w:val="en-GB"/>
              </w:rPr>
              <w:t>20.1</w:t>
            </w:r>
          </w:p>
        </w:tc>
        <w:tc>
          <w:tcPr>
            <w:tcW w:w="992" w:type="dxa"/>
            <w:tcBorders>
              <w:top w:val="nil"/>
              <w:left w:val="nil"/>
              <w:bottom w:val="nil"/>
              <w:right w:val="nil"/>
            </w:tcBorders>
            <w:vAlign w:val="bottom"/>
          </w:tcPr>
          <w:p w14:paraId="3AA0000F" w14:textId="571FA7FA" w:rsidR="003A1292" w:rsidRPr="007808C2" w:rsidRDefault="003A1292" w:rsidP="003A1292">
            <w:pPr>
              <w:tabs>
                <w:tab w:val="decimal" w:pos="441"/>
              </w:tabs>
              <w:rPr>
                <w:rFonts w:cs="Arial"/>
                <w:szCs w:val="14"/>
                <w:lang w:val="en-GB"/>
              </w:rPr>
            </w:pPr>
            <w:r w:rsidRPr="003A1292">
              <w:rPr>
                <w:rFonts w:cs="Arial"/>
                <w:szCs w:val="14"/>
                <w:lang w:val="en-GB"/>
              </w:rPr>
              <w:t>41.3</w:t>
            </w:r>
          </w:p>
        </w:tc>
        <w:tc>
          <w:tcPr>
            <w:tcW w:w="992" w:type="dxa"/>
            <w:tcBorders>
              <w:top w:val="nil"/>
              <w:left w:val="nil"/>
              <w:bottom w:val="nil"/>
              <w:right w:val="nil"/>
            </w:tcBorders>
            <w:vAlign w:val="bottom"/>
          </w:tcPr>
          <w:p w14:paraId="272F1ED6" w14:textId="4DE6A75D"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7</w:t>
            </w:r>
          </w:p>
        </w:tc>
        <w:tc>
          <w:tcPr>
            <w:tcW w:w="858" w:type="dxa"/>
            <w:tcBorders>
              <w:top w:val="nil"/>
              <w:left w:val="nil"/>
              <w:bottom w:val="nil"/>
              <w:right w:val="nil"/>
            </w:tcBorders>
            <w:vAlign w:val="bottom"/>
          </w:tcPr>
          <w:p w14:paraId="55BEB3FC" w14:textId="565AD292" w:rsidR="003A1292" w:rsidRPr="007808C2" w:rsidRDefault="003A1292" w:rsidP="003A1292">
            <w:pPr>
              <w:tabs>
                <w:tab w:val="decimal" w:pos="399"/>
              </w:tabs>
              <w:rPr>
                <w:rFonts w:cs="Arial"/>
                <w:szCs w:val="14"/>
                <w:lang w:val="en-GB"/>
              </w:rPr>
            </w:pPr>
            <w:r w:rsidRPr="003A1292">
              <w:rPr>
                <w:rFonts w:cs="Arial"/>
                <w:szCs w:val="14"/>
                <w:lang w:val="en-GB"/>
              </w:rPr>
              <w:t>27.8</w:t>
            </w:r>
          </w:p>
        </w:tc>
        <w:tc>
          <w:tcPr>
            <w:tcW w:w="859" w:type="dxa"/>
            <w:tcBorders>
              <w:top w:val="nil"/>
              <w:left w:val="nil"/>
              <w:bottom w:val="nil"/>
              <w:right w:val="nil"/>
            </w:tcBorders>
            <w:vAlign w:val="bottom"/>
          </w:tcPr>
          <w:p w14:paraId="100BA5E3" w14:textId="4E366D89" w:rsidR="003A1292" w:rsidRPr="007808C2" w:rsidRDefault="003A1292" w:rsidP="003A1292">
            <w:pPr>
              <w:tabs>
                <w:tab w:val="decimal" w:pos="441"/>
              </w:tabs>
              <w:rPr>
                <w:rFonts w:cs="Arial"/>
                <w:szCs w:val="14"/>
                <w:lang w:val="en-GB"/>
              </w:rPr>
            </w:pPr>
            <w:r w:rsidRPr="003A1292">
              <w:rPr>
                <w:rFonts w:cs="Arial"/>
                <w:szCs w:val="14"/>
                <w:lang w:val="en-GB"/>
              </w:rPr>
              <w:t>27</w:t>
            </w:r>
          </w:p>
        </w:tc>
        <w:tc>
          <w:tcPr>
            <w:tcW w:w="859" w:type="dxa"/>
            <w:tcBorders>
              <w:top w:val="nil"/>
              <w:left w:val="nil"/>
              <w:bottom w:val="nil"/>
              <w:right w:val="nil"/>
            </w:tcBorders>
            <w:vAlign w:val="bottom"/>
          </w:tcPr>
          <w:p w14:paraId="29E7B90D" w14:textId="27B8324A" w:rsidR="003A1292" w:rsidRPr="007808C2" w:rsidRDefault="003A1292" w:rsidP="003A1292">
            <w:pPr>
              <w:tabs>
                <w:tab w:val="decimal" w:pos="396"/>
              </w:tabs>
              <w:rPr>
                <w:rFonts w:cs="Arial"/>
                <w:szCs w:val="14"/>
                <w:lang w:val="en-GB"/>
              </w:rPr>
            </w:pPr>
            <w:r w:rsidRPr="003A1292">
              <w:rPr>
                <w:rFonts w:cs="Arial"/>
                <w:szCs w:val="14"/>
                <w:lang w:val="en-GB"/>
              </w:rPr>
              <w:t>66.6</w:t>
            </w:r>
          </w:p>
        </w:tc>
        <w:tc>
          <w:tcPr>
            <w:tcW w:w="859" w:type="dxa"/>
            <w:tcBorders>
              <w:top w:val="nil"/>
              <w:left w:val="nil"/>
              <w:bottom w:val="nil"/>
              <w:right w:val="nil"/>
            </w:tcBorders>
            <w:vAlign w:val="bottom"/>
          </w:tcPr>
          <w:p w14:paraId="39B2FB6B" w14:textId="37E64F7C"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7</w:t>
            </w:r>
          </w:p>
        </w:tc>
        <w:tc>
          <w:tcPr>
            <w:tcW w:w="859" w:type="dxa"/>
            <w:tcBorders>
              <w:top w:val="nil"/>
              <w:left w:val="nil"/>
              <w:bottom w:val="nil"/>
              <w:right w:val="nil"/>
            </w:tcBorders>
            <w:vAlign w:val="bottom"/>
          </w:tcPr>
          <w:p w14:paraId="22640D97" w14:textId="79940D6E" w:rsidR="003A1292" w:rsidRPr="007808C2" w:rsidRDefault="003A1292" w:rsidP="003A1292">
            <w:pPr>
              <w:tabs>
                <w:tab w:val="decimal" w:pos="383"/>
              </w:tabs>
              <w:rPr>
                <w:rFonts w:cs="Arial"/>
                <w:szCs w:val="14"/>
                <w:lang w:val="en-GB"/>
              </w:rPr>
            </w:pPr>
            <w:r w:rsidRPr="003A1292">
              <w:rPr>
                <w:rFonts w:cs="Arial"/>
                <w:szCs w:val="14"/>
                <w:lang w:val="en-GB"/>
              </w:rPr>
              <w:t>12.3</w:t>
            </w:r>
          </w:p>
        </w:tc>
        <w:tc>
          <w:tcPr>
            <w:tcW w:w="859" w:type="dxa"/>
            <w:tcBorders>
              <w:top w:val="nil"/>
              <w:left w:val="nil"/>
              <w:bottom w:val="nil"/>
              <w:right w:val="nil"/>
            </w:tcBorders>
            <w:vAlign w:val="bottom"/>
          </w:tcPr>
          <w:p w14:paraId="736A2BE6" w14:textId="361ABC38" w:rsidR="003A1292" w:rsidRPr="007808C2" w:rsidRDefault="003A1292" w:rsidP="003A1292">
            <w:pPr>
              <w:tabs>
                <w:tab w:val="decimal" w:pos="521"/>
              </w:tabs>
              <w:rPr>
                <w:rFonts w:cs="Arial"/>
                <w:szCs w:val="14"/>
                <w:lang w:val="en-GB"/>
              </w:rPr>
            </w:pPr>
            <w:r w:rsidRPr="003A1292">
              <w:rPr>
                <w:rFonts w:cs="Arial"/>
                <w:szCs w:val="14"/>
                <w:lang w:val="en-GB"/>
              </w:rPr>
              <w:t>12</w:t>
            </w:r>
            <w:r w:rsidR="00ED4362">
              <w:rPr>
                <w:rFonts w:cs="Arial"/>
                <w:szCs w:val="14"/>
                <w:lang w:val="en-GB"/>
              </w:rPr>
              <w:t>3</w:t>
            </w:r>
          </w:p>
        </w:tc>
      </w:tr>
      <w:tr w:rsidR="003A1292" w:rsidRPr="0059787D" w14:paraId="057EAE5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B948928" w14:textId="213DB3BD" w:rsidR="003A1292" w:rsidRPr="0059787D" w:rsidRDefault="003A1292" w:rsidP="003A1292">
            <w:pPr>
              <w:ind w:left="60" w:hanging="60"/>
              <w:rPr>
                <w:rFonts w:cs="Arial"/>
                <w:szCs w:val="14"/>
              </w:rPr>
            </w:pPr>
            <w:r w:rsidRPr="00511059">
              <w:rPr>
                <w:rFonts w:cs="Arial"/>
                <w:szCs w:val="14"/>
              </w:rPr>
              <w:t xml:space="preserve">Embu </w:t>
            </w:r>
          </w:p>
        </w:tc>
        <w:tc>
          <w:tcPr>
            <w:tcW w:w="992" w:type="dxa"/>
            <w:tcBorders>
              <w:top w:val="nil"/>
              <w:left w:val="nil"/>
              <w:bottom w:val="nil"/>
              <w:right w:val="nil"/>
            </w:tcBorders>
            <w:vAlign w:val="bottom"/>
          </w:tcPr>
          <w:p w14:paraId="2C5E78BB" w14:textId="49872F56" w:rsidR="003A1292" w:rsidRPr="007808C2" w:rsidRDefault="003A1292" w:rsidP="003A1292">
            <w:pPr>
              <w:tabs>
                <w:tab w:val="decimal" w:pos="441"/>
              </w:tabs>
              <w:rPr>
                <w:rFonts w:cs="Arial"/>
                <w:szCs w:val="14"/>
                <w:lang w:val="en-GB"/>
              </w:rPr>
            </w:pPr>
            <w:r w:rsidRPr="003A1292">
              <w:rPr>
                <w:rFonts w:cs="Arial"/>
                <w:szCs w:val="14"/>
                <w:lang w:val="en-GB"/>
              </w:rPr>
              <w:t>25.5</w:t>
            </w:r>
          </w:p>
        </w:tc>
        <w:tc>
          <w:tcPr>
            <w:tcW w:w="992" w:type="dxa"/>
            <w:tcBorders>
              <w:top w:val="nil"/>
              <w:left w:val="nil"/>
              <w:bottom w:val="nil"/>
              <w:right w:val="nil"/>
            </w:tcBorders>
            <w:vAlign w:val="bottom"/>
          </w:tcPr>
          <w:p w14:paraId="3F4A766D" w14:textId="622FBF5F" w:rsidR="003A1292" w:rsidRPr="007808C2" w:rsidRDefault="003A1292" w:rsidP="003A1292">
            <w:pPr>
              <w:tabs>
                <w:tab w:val="decimal" w:pos="441"/>
              </w:tabs>
              <w:rPr>
                <w:rFonts w:cs="Arial"/>
                <w:szCs w:val="14"/>
                <w:lang w:val="en-GB"/>
              </w:rPr>
            </w:pPr>
            <w:r w:rsidRPr="003A1292">
              <w:rPr>
                <w:rFonts w:cs="Arial"/>
                <w:szCs w:val="14"/>
                <w:lang w:val="en-GB"/>
              </w:rPr>
              <w:t>36.0</w:t>
            </w:r>
          </w:p>
        </w:tc>
        <w:tc>
          <w:tcPr>
            <w:tcW w:w="992" w:type="dxa"/>
            <w:tcBorders>
              <w:top w:val="nil"/>
              <w:left w:val="nil"/>
              <w:bottom w:val="nil"/>
              <w:right w:val="nil"/>
            </w:tcBorders>
            <w:vAlign w:val="bottom"/>
          </w:tcPr>
          <w:p w14:paraId="26ADFAEE" w14:textId="54616404" w:rsidR="003A1292" w:rsidRPr="007808C2" w:rsidRDefault="003A1292" w:rsidP="003A1292">
            <w:pPr>
              <w:tabs>
                <w:tab w:val="decimal" w:pos="586"/>
              </w:tabs>
              <w:rPr>
                <w:rFonts w:cs="Arial"/>
                <w:szCs w:val="14"/>
                <w:lang w:val="en-GB"/>
              </w:rPr>
            </w:pPr>
            <w:r w:rsidRPr="003A1292">
              <w:rPr>
                <w:rFonts w:cs="Arial"/>
                <w:szCs w:val="14"/>
                <w:lang w:val="en-GB"/>
              </w:rPr>
              <w:t>17</w:t>
            </w:r>
            <w:r>
              <w:rPr>
                <w:rFonts w:cs="Arial"/>
                <w:szCs w:val="14"/>
                <w:lang w:val="en-GB"/>
              </w:rPr>
              <w:t>6</w:t>
            </w:r>
          </w:p>
        </w:tc>
        <w:tc>
          <w:tcPr>
            <w:tcW w:w="858" w:type="dxa"/>
            <w:tcBorders>
              <w:top w:val="nil"/>
              <w:left w:val="nil"/>
              <w:bottom w:val="nil"/>
              <w:right w:val="nil"/>
            </w:tcBorders>
            <w:vAlign w:val="bottom"/>
          </w:tcPr>
          <w:p w14:paraId="7B80534D" w14:textId="535330BE" w:rsidR="003A1292" w:rsidRPr="007808C2" w:rsidRDefault="003A1292" w:rsidP="003A1292">
            <w:pPr>
              <w:tabs>
                <w:tab w:val="decimal" w:pos="399"/>
              </w:tabs>
              <w:rPr>
                <w:rFonts w:cs="Arial"/>
                <w:szCs w:val="14"/>
                <w:lang w:val="en-GB"/>
              </w:rPr>
            </w:pPr>
            <w:r w:rsidRPr="003A1292">
              <w:rPr>
                <w:rFonts w:cs="Arial"/>
                <w:szCs w:val="14"/>
                <w:lang w:val="en-GB"/>
              </w:rPr>
              <w:t>42.4</w:t>
            </w:r>
          </w:p>
        </w:tc>
        <w:tc>
          <w:tcPr>
            <w:tcW w:w="859" w:type="dxa"/>
            <w:tcBorders>
              <w:top w:val="nil"/>
              <w:left w:val="nil"/>
              <w:bottom w:val="nil"/>
              <w:right w:val="nil"/>
            </w:tcBorders>
            <w:vAlign w:val="bottom"/>
          </w:tcPr>
          <w:p w14:paraId="05089ED2" w14:textId="17FFE109"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5</w:t>
            </w:r>
          </w:p>
        </w:tc>
        <w:tc>
          <w:tcPr>
            <w:tcW w:w="859" w:type="dxa"/>
            <w:tcBorders>
              <w:top w:val="nil"/>
              <w:left w:val="nil"/>
              <w:bottom w:val="nil"/>
              <w:right w:val="nil"/>
            </w:tcBorders>
            <w:vAlign w:val="bottom"/>
          </w:tcPr>
          <w:p w14:paraId="36C19CDB" w14:textId="451A078E" w:rsidR="003A1292" w:rsidRPr="007808C2" w:rsidRDefault="003A1292" w:rsidP="003A1292">
            <w:pPr>
              <w:tabs>
                <w:tab w:val="decimal" w:pos="396"/>
              </w:tabs>
              <w:rPr>
                <w:rFonts w:cs="Arial"/>
                <w:szCs w:val="14"/>
                <w:lang w:val="en-GB"/>
              </w:rPr>
            </w:pPr>
            <w:r w:rsidRPr="003A1292">
              <w:rPr>
                <w:rFonts w:cs="Arial"/>
                <w:szCs w:val="14"/>
                <w:lang w:val="en-GB"/>
              </w:rPr>
              <w:t>55.4</w:t>
            </w:r>
          </w:p>
        </w:tc>
        <w:tc>
          <w:tcPr>
            <w:tcW w:w="859" w:type="dxa"/>
            <w:tcBorders>
              <w:top w:val="nil"/>
              <w:left w:val="nil"/>
              <w:bottom w:val="nil"/>
              <w:right w:val="nil"/>
            </w:tcBorders>
            <w:vAlign w:val="bottom"/>
          </w:tcPr>
          <w:p w14:paraId="3CAB4ABC" w14:textId="7A60124D" w:rsidR="003A1292" w:rsidRPr="007808C2" w:rsidRDefault="003A1292" w:rsidP="003A1292">
            <w:pPr>
              <w:tabs>
                <w:tab w:val="decimal" w:pos="519"/>
              </w:tabs>
              <w:rPr>
                <w:rFonts w:cs="Arial"/>
                <w:szCs w:val="14"/>
                <w:lang w:val="en-GB"/>
              </w:rPr>
            </w:pPr>
            <w:r w:rsidRPr="003A1292">
              <w:rPr>
                <w:rFonts w:cs="Arial"/>
                <w:szCs w:val="14"/>
                <w:lang w:val="en-GB"/>
              </w:rPr>
              <w:t>63</w:t>
            </w:r>
          </w:p>
        </w:tc>
        <w:tc>
          <w:tcPr>
            <w:tcW w:w="859" w:type="dxa"/>
            <w:tcBorders>
              <w:top w:val="nil"/>
              <w:left w:val="nil"/>
              <w:bottom w:val="nil"/>
              <w:right w:val="nil"/>
            </w:tcBorders>
            <w:vAlign w:val="bottom"/>
          </w:tcPr>
          <w:p w14:paraId="125EEB96" w14:textId="3B6507DA"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5E809270" w14:textId="1A82233D"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7</w:t>
            </w:r>
          </w:p>
        </w:tc>
      </w:tr>
      <w:tr w:rsidR="003A1292" w:rsidRPr="0059787D" w14:paraId="3B72F7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7F2859C" w14:textId="15AC8115" w:rsidR="003A1292" w:rsidRPr="0059787D" w:rsidRDefault="003A1292" w:rsidP="003A1292">
            <w:pPr>
              <w:ind w:left="60" w:hanging="60"/>
              <w:rPr>
                <w:rFonts w:cs="Arial"/>
                <w:szCs w:val="14"/>
              </w:rPr>
            </w:pPr>
            <w:r w:rsidRPr="00511059">
              <w:rPr>
                <w:rFonts w:cs="Arial"/>
                <w:szCs w:val="14"/>
              </w:rPr>
              <w:t xml:space="preserve">Kitui </w:t>
            </w:r>
          </w:p>
        </w:tc>
        <w:tc>
          <w:tcPr>
            <w:tcW w:w="992" w:type="dxa"/>
            <w:tcBorders>
              <w:top w:val="nil"/>
              <w:left w:val="nil"/>
              <w:bottom w:val="nil"/>
              <w:right w:val="nil"/>
            </w:tcBorders>
            <w:vAlign w:val="bottom"/>
          </w:tcPr>
          <w:p w14:paraId="5DFC9B3F" w14:textId="2F0F2CB8"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3EDC971B" w14:textId="743348E9"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2F9DAAC5" w14:textId="32DC6876" w:rsidR="003A1292" w:rsidRPr="007808C2" w:rsidRDefault="003A1292" w:rsidP="003A1292">
            <w:pPr>
              <w:tabs>
                <w:tab w:val="decimal" w:pos="586"/>
              </w:tabs>
              <w:rPr>
                <w:rFonts w:cs="Arial"/>
                <w:szCs w:val="14"/>
                <w:lang w:val="en-GB"/>
              </w:rPr>
            </w:pPr>
            <w:r w:rsidRPr="003A1292">
              <w:rPr>
                <w:rFonts w:cs="Arial"/>
                <w:szCs w:val="14"/>
                <w:lang w:val="en-GB"/>
              </w:rPr>
              <w:t>312</w:t>
            </w:r>
          </w:p>
        </w:tc>
        <w:tc>
          <w:tcPr>
            <w:tcW w:w="858" w:type="dxa"/>
            <w:tcBorders>
              <w:top w:val="nil"/>
              <w:left w:val="nil"/>
              <w:bottom w:val="nil"/>
              <w:right w:val="nil"/>
            </w:tcBorders>
            <w:vAlign w:val="bottom"/>
          </w:tcPr>
          <w:p w14:paraId="4EAD17BD" w14:textId="676C8FC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61749522" w14:textId="1847DD20"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508A33A2" w14:textId="64F62DC4" w:rsidR="003A1292" w:rsidRPr="007808C2" w:rsidRDefault="003A1292" w:rsidP="003A1292">
            <w:pPr>
              <w:tabs>
                <w:tab w:val="decimal" w:pos="396"/>
              </w:tabs>
              <w:rPr>
                <w:rFonts w:cs="Arial"/>
                <w:szCs w:val="14"/>
                <w:lang w:val="en-GB"/>
              </w:rPr>
            </w:pPr>
            <w:r w:rsidRPr="003A1292">
              <w:rPr>
                <w:rFonts w:cs="Arial"/>
                <w:szCs w:val="14"/>
                <w:lang w:val="en-GB"/>
              </w:rPr>
              <w:t>73.5</w:t>
            </w:r>
          </w:p>
        </w:tc>
        <w:tc>
          <w:tcPr>
            <w:tcW w:w="859" w:type="dxa"/>
            <w:tcBorders>
              <w:top w:val="nil"/>
              <w:left w:val="nil"/>
              <w:bottom w:val="nil"/>
              <w:right w:val="nil"/>
            </w:tcBorders>
            <w:vAlign w:val="bottom"/>
          </w:tcPr>
          <w:p w14:paraId="60EBB879" w14:textId="077CBC2C"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E10E601" w14:textId="57012EC9" w:rsidR="003A1292" w:rsidRPr="007808C2" w:rsidRDefault="003A1292" w:rsidP="003A1292">
            <w:pPr>
              <w:tabs>
                <w:tab w:val="decimal" w:pos="383"/>
              </w:tabs>
              <w:rPr>
                <w:rFonts w:cs="Arial"/>
                <w:szCs w:val="14"/>
                <w:lang w:val="en-GB"/>
              </w:rPr>
            </w:pPr>
            <w:r w:rsidRPr="003A1292">
              <w:rPr>
                <w:rFonts w:cs="Arial"/>
                <w:szCs w:val="14"/>
                <w:lang w:val="en-GB"/>
              </w:rPr>
              <w:t>4.8</w:t>
            </w:r>
          </w:p>
        </w:tc>
        <w:tc>
          <w:tcPr>
            <w:tcW w:w="859" w:type="dxa"/>
            <w:tcBorders>
              <w:top w:val="nil"/>
              <w:left w:val="nil"/>
              <w:bottom w:val="nil"/>
              <w:right w:val="nil"/>
            </w:tcBorders>
            <w:vAlign w:val="bottom"/>
          </w:tcPr>
          <w:p w14:paraId="79548B5A" w14:textId="347DECCC" w:rsidR="003A1292" w:rsidRPr="007808C2" w:rsidRDefault="003A1292" w:rsidP="003A1292">
            <w:pPr>
              <w:tabs>
                <w:tab w:val="decimal" w:pos="521"/>
              </w:tabs>
              <w:rPr>
                <w:rFonts w:cs="Arial"/>
                <w:szCs w:val="14"/>
                <w:lang w:val="en-GB"/>
              </w:rPr>
            </w:pPr>
            <w:r w:rsidRPr="003A1292">
              <w:rPr>
                <w:rFonts w:cs="Arial"/>
                <w:szCs w:val="14"/>
                <w:lang w:val="en-GB"/>
              </w:rPr>
              <w:t>255</w:t>
            </w:r>
          </w:p>
        </w:tc>
      </w:tr>
      <w:tr w:rsidR="003A1292" w:rsidRPr="0059787D" w14:paraId="190CDC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48CDFDB" w14:textId="14F77CB4" w:rsidR="003A1292" w:rsidRPr="0059787D" w:rsidRDefault="003A1292" w:rsidP="003A1292">
            <w:pPr>
              <w:ind w:left="60" w:hanging="60"/>
              <w:rPr>
                <w:rFonts w:cs="Arial"/>
                <w:szCs w:val="14"/>
              </w:rPr>
            </w:pPr>
            <w:r w:rsidRPr="00511059">
              <w:rPr>
                <w:rFonts w:cs="Arial"/>
                <w:szCs w:val="14"/>
              </w:rPr>
              <w:t xml:space="preserve">Machakos </w:t>
            </w:r>
          </w:p>
        </w:tc>
        <w:tc>
          <w:tcPr>
            <w:tcW w:w="992" w:type="dxa"/>
            <w:tcBorders>
              <w:top w:val="nil"/>
              <w:left w:val="nil"/>
              <w:bottom w:val="nil"/>
              <w:right w:val="nil"/>
            </w:tcBorders>
            <w:vAlign w:val="bottom"/>
          </w:tcPr>
          <w:p w14:paraId="6B74BAE9" w14:textId="5D3D6B6B" w:rsidR="003A1292" w:rsidRPr="007808C2" w:rsidRDefault="003A1292" w:rsidP="003A1292">
            <w:pPr>
              <w:tabs>
                <w:tab w:val="decimal" w:pos="441"/>
              </w:tabs>
              <w:rPr>
                <w:rFonts w:cs="Arial"/>
                <w:szCs w:val="14"/>
                <w:lang w:val="en-GB"/>
              </w:rPr>
            </w:pPr>
            <w:r w:rsidRPr="003A1292">
              <w:rPr>
                <w:rFonts w:cs="Arial"/>
                <w:szCs w:val="14"/>
                <w:lang w:val="en-GB"/>
              </w:rPr>
              <w:t>18.5</w:t>
            </w:r>
          </w:p>
        </w:tc>
        <w:tc>
          <w:tcPr>
            <w:tcW w:w="992" w:type="dxa"/>
            <w:tcBorders>
              <w:top w:val="nil"/>
              <w:left w:val="nil"/>
              <w:bottom w:val="nil"/>
              <w:right w:val="nil"/>
            </w:tcBorders>
            <w:vAlign w:val="bottom"/>
          </w:tcPr>
          <w:p w14:paraId="78335B20" w14:textId="184ECA8E" w:rsidR="003A1292" w:rsidRPr="007808C2" w:rsidRDefault="003A1292" w:rsidP="003A1292">
            <w:pPr>
              <w:tabs>
                <w:tab w:val="decimal" w:pos="441"/>
              </w:tabs>
              <w:rPr>
                <w:rFonts w:cs="Arial"/>
                <w:szCs w:val="14"/>
                <w:lang w:val="en-GB"/>
              </w:rPr>
            </w:pPr>
            <w:r w:rsidRPr="003A1292">
              <w:rPr>
                <w:rFonts w:cs="Arial"/>
                <w:szCs w:val="14"/>
                <w:lang w:val="en-GB"/>
              </w:rPr>
              <w:t>37.1</w:t>
            </w:r>
          </w:p>
        </w:tc>
        <w:tc>
          <w:tcPr>
            <w:tcW w:w="992" w:type="dxa"/>
            <w:tcBorders>
              <w:top w:val="nil"/>
              <w:left w:val="nil"/>
              <w:bottom w:val="nil"/>
              <w:right w:val="nil"/>
            </w:tcBorders>
            <w:vAlign w:val="bottom"/>
          </w:tcPr>
          <w:p w14:paraId="653BDCC6" w14:textId="3A510370" w:rsidR="003A1292" w:rsidRPr="007808C2" w:rsidRDefault="003A1292" w:rsidP="003A1292">
            <w:pPr>
              <w:tabs>
                <w:tab w:val="decimal" w:pos="586"/>
              </w:tabs>
              <w:rPr>
                <w:rFonts w:cs="Arial"/>
                <w:szCs w:val="14"/>
                <w:lang w:val="en-GB"/>
              </w:rPr>
            </w:pPr>
            <w:r w:rsidRPr="003A1292">
              <w:rPr>
                <w:rFonts w:cs="Arial"/>
                <w:szCs w:val="14"/>
                <w:lang w:val="en-GB"/>
              </w:rPr>
              <w:t>480</w:t>
            </w:r>
          </w:p>
        </w:tc>
        <w:tc>
          <w:tcPr>
            <w:tcW w:w="858" w:type="dxa"/>
            <w:tcBorders>
              <w:top w:val="nil"/>
              <w:left w:val="nil"/>
              <w:bottom w:val="nil"/>
              <w:right w:val="nil"/>
            </w:tcBorders>
            <w:vAlign w:val="bottom"/>
          </w:tcPr>
          <w:p w14:paraId="44918566" w14:textId="79ECD1DE" w:rsidR="003A1292" w:rsidRPr="007808C2" w:rsidRDefault="003A1292" w:rsidP="003A1292">
            <w:pPr>
              <w:tabs>
                <w:tab w:val="decimal" w:pos="399"/>
              </w:tabs>
              <w:rPr>
                <w:rFonts w:cs="Arial"/>
                <w:szCs w:val="14"/>
                <w:lang w:val="en-GB"/>
              </w:rPr>
            </w:pPr>
            <w:r w:rsidRPr="003A1292">
              <w:rPr>
                <w:rFonts w:cs="Arial"/>
                <w:szCs w:val="14"/>
                <w:lang w:val="en-GB"/>
              </w:rPr>
              <w:t>52.7</w:t>
            </w:r>
          </w:p>
        </w:tc>
        <w:tc>
          <w:tcPr>
            <w:tcW w:w="859" w:type="dxa"/>
            <w:tcBorders>
              <w:top w:val="nil"/>
              <w:left w:val="nil"/>
              <w:bottom w:val="nil"/>
              <w:right w:val="nil"/>
            </w:tcBorders>
            <w:vAlign w:val="bottom"/>
          </w:tcPr>
          <w:p w14:paraId="1DB7825B" w14:textId="58462A77"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9</w:t>
            </w:r>
          </w:p>
        </w:tc>
        <w:tc>
          <w:tcPr>
            <w:tcW w:w="859" w:type="dxa"/>
            <w:tcBorders>
              <w:top w:val="nil"/>
              <w:left w:val="nil"/>
              <w:bottom w:val="nil"/>
              <w:right w:val="nil"/>
            </w:tcBorders>
            <w:vAlign w:val="bottom"/>
          </w:tcPr>
          <w:p w14:paraId="2410B0E8" w14:textId="5873F3F9" w:rsidR="003A1292" w:rsidRPr="007808C2" w:rsidRDefault="003A1292" w:rsidP="003A1292">
            <w:pPr>
              <w:tabs>
                <w:tab w:val="decimal" w:pos="396"/>
              </w:tabs>
              <w:rPr>
                <w:rFonts w:cs="Arial"/>
                <w:szCs w:val="14"/>
                <w:lang w:val="en-GB"/>
              </w:rPr>
            </w:pPr>
            <w:r w:rsidRPr="003A1292">
              <w:rPr>
                <w:rFonts w:cs="Arial"/>
                <w:szCs w:val="14"/>
                <w:lang w:val="en-GB"/>
              </w:rPr>
              <w:t>74.3</w:t>
            </w:r>
          </w:p>
        </w:tc>
        <w:tc>
          <w:tcPr>
            <w:tcW w:w="859" w:type="dxa"/>
            <w:tcBorders>
              <w:top w:val="nil"/>
              <w:left w:val="nil"/>
              <w:bottom w:val="nil"/>
              <w:right w:val="nil"/>
            </w:tcBorders>
            <w:vAlign w:val="bottom"/>
          </w:tcPr>
          <w:p w14:paraId="2F5F7193" w14:textId="08970BB5" w:rsidR="003A1292" w:rsidRPr="007808C2" w:rsidRDefault="003A1292" w:rsidP="003A1292">
            <w:pPr>
              <w:tabs>
                <w:tab w:val="decimal" w:pos="519"/>
              </w:tabs>
              <w:rPr>
                <w:rFonts w:cs="Arial"/>
                <w:szCs w:val="14"/>
                <w:lang w:val="en-GB"/>
              </w:rPr>
            </w:pPr>
            <w:r w:rsidRPr="003A1292">
              <w:rPr>
                <w:rFonts w:cs="Arial"/>
                <w:szCs w:val="14"/>
                <w:lang w:val="en-GB"/>
              </w:rPr>
              <w:t>178</w:t>
            </w:r>
          </w:p>
        </w:tc>
        <w:tc>
          <w:tcPr>
            <w:tcW w:w="859" w:type="dxa"/>
            <w:tcBorders>
              <w:top w:val="nil"/>
              <w:left w:val="nil"/>
              <w:bottom w:val="nil"/>
              <w:right w:val="nil"/>
            </w:tcBorders>
            <w:vAlign w:val="bottom"/>
          </w:tcPr>
          <w:p w14:paraId="7B94DE34" w14:textId="4C933907" w:rsidR="003A1292" w:rsidRPr="007808C2" w:rsidRDefault="003A1292" w:rsidP="003A1292">
            <w:pPr>
              <w:tabs>
                <w:tab w:val="decimal" w:pos="383"/>
              </w:tabs>
              <w:rPr>
                <w:rFonts w:cs="Arial"/>
                <w:szCs w:val="14"/>
                <w:lang w:val="en-GB"/>
              </w:rPr>
            </w:pPr>
            <w:r w:rsidRPr="003A1292">
              <w:rPr>
                <w:rFonts w:cs="Arial"/>
                <w:szCs w:val="14"/>
                <w:lang w:val="en-GB"/>
              </w:rPr>
              <w:t>9.2</w:t>
            </w:r>
          </w:p>
        </w:tc>
        <w:tc>
          <w:tcPr>
            <w:tcW w:w="859" w:type="dxa"/>
            <w:tcBorders>
              <w:top w:val="nil"/>
              <w:left w:val="nil"/>
              <w:bottom w:val="nil"/>
              <w:right w:val="nil"/>
            </w:tcBorders>
            <w:vAlign w:val="bottom"/>
          </w:tcPr>
          <w:p w14:paraId="191D6DE0" w14:textId="2C277BA5" w:rsidR="003A1292" w:rsidRPr="007808C2" w:rsidRDefault="003A1292" w:rsidP="003A1292">
            <w:pPr>
              <w:tabs>
                <w:tab w:val="decimal" w:pos="521"/>
              </w:tabs>
              <w:rPr>
                <w:rFonts w:cs="Arial"/>
                <w:szCs w:val="14"/>
                <w:lang w:val="en-GB"/>
              </w:rPr>
            </w:pPr>
            <w:r w:rsidRPr="003A1292">
              <w:rPr>
                <w:rFonts w:cs="Arial"/>
                <w:szCs w:val="14"/>
                <w:lang w:val="en-GB"/>
              </w:rPr>
              <w:t>390</w:t>
            </w:r>
          </w:p>
        </w:tc>
      </w:tr>
      <w:tr w:rsidR="003A1292" w:rsidRPr="0059787D" w14:paraId="082761C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85476C" w14:textId="2B38D68B" w:rsidR="003A1292" w:rsidRPr="0059787D" w:rsidRDefault="003A1292" w:rsidP="003A1292">
            <w:pPr>
              <w:ind w:left="60" w:hanging="60"/>
              <w:rPr>
                <w:rFonts w:cs="Arial"/>
                <w:szCs w:val="14"/>
              </w:rPr>
            </w:pPr>
            <w:r w:rsidRPr="00511059">
              <w:rPr>
                <w:rFonts w:cs="Arial"/>
                <w:szCs w:val="14"/>
              </w:rPr>
              <w:t xml:space="preserve">Makueni </w:t>
            </w:r>
          </w:p>
        </w:tc>
        <w:tc>
          <w:tcPr>
            <w:tcW w:w="992" w:type="dxa"/>
            <w:tcBorders>
              <w:top w:val="nil"/>
              <w:left w:val="nil"/>
              <w:bottom w:val="nil"/>
              <w:right w:val="nil"/>
            </w:tcBorders>
            <w:vAlign w:val="bottom"/>
          </w:tcPr>
          <w:p w14:paraId="1D11B85A" w14:textId="5560A2A3" w:rsidR="003A1292" w:rsidRPr="007808C2" w:rsidRDefault="003A1292" w:rsidP="003A1292">
            <w:pPr>
              <w:tabs>
                <w:tab w:val="decimal" w:pos="441"/>
              </w:tabs>
              <w:rPr>
                <w:rFonts w:cs="Arial"/>
                <w:szCs w:val="14"/>
                <w:lang w:val="en-GB"/>
              </w:rPr>
            </w:pPr>
            <w:r w:rsidRPr="003A1292">
              <w:rPr>
                <w:rFonts w:cs="Arial"/>
                <w:szCs w:val="14"/>
                <w:lang w:val="en-GB"/>
              </w:rPr>
              <w:t>16.4</w:t>
            </w:r>
          </w:p>
        </w:tc>
        <w:tc>
          <w:tcPr>
            <w:tcW w:w="992" w:type="dxa"/>
            <w:tcBorders>
              <w:top w:val="nil"/>
              <w:left w:val="nil"/>
              <w:bottom w:val="nil"/>
              <w:right w:val="nil"/>
            </w:tcBorders>
            <w:vAlign w:val="bottom"/>
          </w:tcPr>
          <w:p w14:paraId="4BDA1E6D" w14:textId="774C2A58" w:rsidR="003A1292" w:rsidRPr="007808C2" w:rsidRDefault="003A1292" w:rsidP="003A1292">
            <w:pPr>
              <w:tabs>
                <w:tab w:val="decimal" w:pos="441"/>
              </w:tabs>
              <w:rPr>
                <w:rFonts w:cs="Arial"/>
                <w:szCs w:val="14"/>
                <w:lang w:val="en-GB"/>
              </w:rPr>
            </w:pPr>
            <w:r w:rsidRPr="003A1292">
              <w:rPr>
                <w:rFonts w:cs="Arial"/>
                <w:szCs w:val="14"/>
                <w:lang w:val="en-GB"/>
              </w:rPr>
              <w:t>36.4</w:t>
            </w:r>
          </w:p>
        </w:tc>
        <w:tc>
          <w:tcPr>
            <w:tcW w:w="992" w:type="dxa"/>
            <w:tcBorders>
              <w:top w:val="nil"/>
              <w:left w:val="nil"/>
              <w:bottom w:val="nil"/>
              <w:right w:val="nil"/>
            </w:tcBorders>
            <w:vAlign w:val="bottom"/>
          </w:tcPr>
          <w:p w14:paraId="09CE0B40" w14:textId="7802DC2D" w:rsidR="003A1292" w:rsidRPr="007808C2" w:rsidRDefault="003A1292" w:rsidP="003A1292">
            <w:pPr>
              <w:tabs>
                <w:tab w:val="decimal" w:pos="586"/>
              </w:tabs>
              <w:rPr>
                <w:rFonts w:cs="Arial"/>
                <w:szCs w:val="14"/>
                <w:lang w:val="en-GB"/>
              </w:rPr>
            </w:pPr>
            <w:r w:rsidRPr="003A1292">
              <w:rPr>
                <w:rFonts w:cs="Arial"/>
                <w:szCs w:val="14"/>
                <w:lang w:val="en-GB"/>
              </w:rPr>
              <w:t>27</w:t>
            </w:r>
            <w:r>
              <w:rPr>
                <w:rFonts w:cs="Arial"/>
                <w:szCs w:val="14"/>
                <w:lang w:val="en-GB"/>
              </w:rPr>
              <w:t>9</w:t>
            </w:r>
          </w:p>
        </w:tc>
        <w:tc>
          <w:tcPr>
            <w:tcW w:w="858" w:type="dxa"/>
            <w:tcBorders>
              <w:top w:val="nil"/>
              <w:left w:val="nil"/>
              <w:bottom w:val="nil"/>
              <w:right w:val="nil"/>
            </w:tcBorders>
            <w:vAlign w:val="bottom"/>
          </w:tcPr>
          <w:p w14:paraId="40924CF3" w14:textId="0E8F2176" w:rsidR="003A1292" w:rsidRPr="007808C2" w:rsidRDefault="003A1292" w:rsidP="003A1292">
            <w:pPr>
              <w:tabs>
                <w:tab w:val="decimal" w:pos="399"/>
              </w:tabs>
              <w:rPr>
                <w:rFonts w:cs="Arial"/>
                <w:szCs w:val="14"/>
                <w:lang w:val="en-GB"/>
              </w:rPr>
            </w:pPr>
            <w:r w:rsidRPr="003A1292">
              <w:rPr>
                <w:rFonts w:cs="Arial"/>
                <w:szCs w:val="14"/>
                <w:lang w:val="en-GB"/>
              </w:rPr>
              <w:t>67.4</w:t>
            </w:r>
          </w:p>
        </w:tc>
        <w:tc>
          <w:tcPr>
            <w:tcW w:w="859" w:type="dxa"/>
            <w:tcBorders>
              <w:top w:val="nil"/>
              <w:left w:val="nil"/>
              <w:bottom w:val="nil"/>
              <w:right w:val="nil"/>
            </w:tcBorders>
            <w:vAlign w:val="bottom"/>
          </w:tcPr>
          <w:p w14:paraId="479ED0AE" w14:textId="2A8201DB"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6</w:t>
            </w:r>
          </w:p>
        </w:tc>
        <w:tc>
          <w:tcPr>
            <w:tcW w:w="859" w:type="dxa"/>
            <w:tcBorders>
              <w:top w:val="nil"/>
              <w:left w:val="nil"/>
              <w:bottom w:val="nil"/>
              <w:right w:val="nil"/>
            </w:tcBorders>
            <w:vAlign w:val="bottom"/>
          </w:tcPr>
          <w:p w14:paraId="32B88B36" w14:textId="31FD12AA" w:rsidR="003A1292" w:rsidRPr="007808C2" w:rsidRDefault="003A1292" w:rsidP="003A1292">
            <w:pPr>
              <w:tabs>
                <w:tab w:val="decimal" w:pos="396"/>
              </w:tabs>
              <w:rPr>
                <w:rFonts w:cs="Arial"/>
                <w:szCs w:val="14"/>
                <w:lang w:val="en-GB"/>
              </w:rPr>
            </w:pPr>
            <w:r w:rsidRPr="003A1292">
              <w:rPr>
                <w:rFonts w:cs="Arial"/>
                <w:szCs w:val="14"/>
                <w:lang w:val="en-GB"/>
              </w:rPr>
              <w:t>81.8</w:t>
            </w:r>
          </w:p>
        </w:tc>
        <w:tc>
          <w:tcPr>
            <w:tcW w:w="859" w:type="dxa"/>
            <w:tcBorders>
              <w:top w:val="nil"/>
              <w:left w:val="nil"/>
              <w:bottom w:val="nil"/>
              <w:right w:val="nil"/>
            </w:tcBorders>
            <w:vAlign w:val="bottom"/>
          </w:tcPr>
          <w:p w14:paraId="6CC174F3" w14:textId="3FD729F1"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2</w:t>
            </w:r>
          </w:p>
        </w:tc>
        <w:tc>
          <w:tcPr>
            <w:tcW w:w="859" w:type="dxa"/>
            <w:tcBorders>
              <w:top w:val="nil"/>
              <w:left w:val="nil"/>
              <w:bottom w:val="nil"/>
              <w:right w:val="nil"/>
            </w:tcBorders>
            <w:vAlign w:val="bottom"/>
          </w:tcPr>
          <w:p w14:paraId="54B0826A" w14:textId="2CB26481"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12880B54" w14:textId="4621AAF1"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3</w:t>
            </w:r>
          </w:p>
        </w:tc>
      </w:tr>
      <w:tr w:rsidR="003A1292" w:rsidRPr="0059787D" w14:paraId="2A1A3E1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DF7F23" w14:textId="4B7A7E86" w:rsidR="003A1292" w:rsidRPr="0059787D" w:rsidRDefault="003A1292" w:rsidP="003A1292">
            <w:pPr>
              <w:ind w:left="60" w:hanging="60"/>
              <w:rPr>
                <w:rFonts w:cs="Arial"/>
                <w:szCs w:val="14"/>
              </w:rPr>
            </w:pPr>
            <w:proofErr w:type="spellStart"/>
            <w:r w:rsidRPr="00511059">
              <w:rPr>
                <w:rFonts w:cs="Arial"/>
                <w:szCs w:val="14"/>
              </w:rPr>
              <w:t>Nyandarua</w:t>
            </w:r>
            <w:proofErr w:type="spellEnd"/>
            <w:r w:rsidRPr="00511059">
              <w:rPr>
                <w:rFonts w:cs="Arial"/>
                <w:szCs w:val="14"/>
              </w:rPr>
              <w:t xml:space="preserve"> </w:t>
            </w:r>
          </w:p>
        </w:tc>
        <w:tc>
          <w:tcPr>
            <w:tcW w:w="992" w:type="dxa"/>
            <w:tcBorders>
              <w:top w:val="nil"/>
              <w:left w:val="nil"/>
              <w:bottom w:val="nil"/>
              <w:right w:val="nil"/>
            </w:tcBorders>
            <w:vAlign w:val="bottom"/>
          </w:tcPr>
          <w:p w14:paraId="3E1D4C1D" w14:textId="23D62D78"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04FDCBAE" w14:textId="6A9B2D4E" w:rsidR="003A1292" w:rsidRPr="007808C2" w:rsidRDefault="003A1292" w:rsidP="003A1292">
            <w:pPr>
              <w:tabs>
                <w:tab w:val="decimal" w:pos="441"/>
              </w:tabs>
              <w:rPr>
                <w:rFonts w:cs="Arial"/>
                <w:szCs w:val="14"/>
                <w:lang w:val="en-GB"/>
              </w:rPr>
            </w:pPr>
            <w:r w:rsidRPr="003A1292">
              <w:rPr>
                <w:rFonts w:cs="Arial"/>
                <w:szCs w:val="14"/>
                <w:lang w:val="en-GB"/>
              </w:rPr>
              <w:t>30.5</w:t>
            </w:r>
          </w:p>
        </w:tc>
        <w:tc>
          <w:tcPr>
            <w:tcW w:w="992" w:type="dxa"/>
            <w:tcBorders>
              <w:top w:val="nil"/>
              <w:left w:val="nil"/>
              <w:bottom w:val="nil"/>
              <w:right w:val="nil"/>
            </w:tcBorders>
            <w:vAlign w:val="bottom"/>
          </w:tcPr>
          <w:p w14:paraId="177B8F35" w14:textId="1A95F7CE"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9</w:t>
            </w:r>
          </w:p>
        </w:tc>
        <w:tc>
          <w:tcPr>
            <w:tcW w:w="858" w:type="dxa"/>
            <w:tcBorders>
              <w:top w:val="nil"/>
              <w:left w:val="nil"/>
              <w:bottom w:val="nil"/>
              <w:right w:val="nil"/>
            </w:tcBorders>
            <w:vAlign w:val="bottom"/>
          </w:tcPr>
          <w:p w14:paraId="7A31922F" w14:textId="74A4C0AA" w:rsidR="003A1292" w:rsidRPr="007808C2" w:rsidRDefault="003A1292" w:rsidP="003A1292">
            <w:pPr>
              <w:tabs>
                <w:tab w:val="decimal" w:pos="399"/>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5AC1FC2D" w14:textId="457A0633"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7</w:t>
            </w:r>
          </w:p>
        </w:tc>
        <w:tc>
          <w:tcPr>
            <w:tcW w:w="859" w:type="dxa"/>
            <w:tcBorders>
              <w:top w:val="nil"/>
              <w:left w:val="nil"/>
              <w:bottom w:val="nil"/>
              <w:right w:val="nil"/>
            </w:tcBorders>
            <w:vAlign w:val="bottom"/>
          </w:tcPr>
          <w:p w14:paraId="5EF421CA" w14:textId="22A741DC" w:rsidR="003A1292" w:rsidRPr="007808C2" w:rsidRDefault="003A1292" w:rsidP="003A1292">
            <w:pPr>
              <w:tabs>
                <w:tab w:val="decimal" w:pos="396"/>
              </w:tabs>
              <w:rPr>
                <w:rFonts w:cs="Arial"/>
                <w:szCs w:val="14"/>
                <w:lang w:val="en-GB"/>
              </w:rPr>
            </w:pPr>
            <w:r w:rsidRPr="003A1292">
              <w:rPr>
                <w:rFonts w:cs="Arial"/>
                <w:szCs w:val="14"/>
                <w:lang w:val="en-GB"/>
              </w:rPr>
              <w:t>77.8</w:t>
            </w:r>
          </w:p>
        </w:tc>
        <w:tc>
          <w:tcPr>
            <w:tcW w:w="859" w:type="dxa"/>
            <w:tcBorders>
              <w:top w:val="nil"/>
              <w:left w:val="nil"/>
              <w:bottom w:val="nil"/>
              <w:right w:val="nil"/>
            </w:tcBorders>
            <w:vAlign w:val="bottom"/>
          </w:tcPr>
          <w:p w14:paraId="56C11B3F" w14:textId="0E3481DF"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493F2A0F" w14:textId="7671C887"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173D6A0D" w14:textId="02465A15" w:rsidR="003A1292" w:rsidRPr="007808C2" w:rsidRDefault="003A1292" w:rsidP="003A1292">
            <w:pPr>
              <w:tabs>
                <w:tab w:val="decimal" w:pos="521"/>
              </w:tabs>
              <w:rPr>
                <w:rFonts w:cs="Arial"/>
                <w:szCs w:val="14"/>
                <w:lang w:val="en-GB"/>
              </w:rPr>
            </w:pPr>
            <w:r w:rsidRPr="003A1292">
              <w:rPr>
                <w:rFonts w:cs="Arial"/>
                <w:szCs w:val="14"/>
                <w:lang w:val="en-GB"/>
              </w:rPr>
              <w:t>126</w:t>
            </w:r>
          </w:p>
        </w:tc>
      </w:tr>
      <w:tr w:rsidR="003A1292" w:rsidRPr="0059787D" w14:paraId="2D5022A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CC5870" w14:textId="3A69DE46" w:rsidR="003A1292" w:rsidRPr="0059787D" w:rsidRDefault="003A1292" w:rsidP="003A1292">
            <w:pPr>
              <w:ind w:left="60" w:hanging="60"/>
              <w:rPr>
                <w:rFonts w:cs="Arial"/>
                <w:szCs w:val="14"/>
              </w:rPr>
            </w:pPr>
            <w:r w:rsidRPr="00511059">
              <w:rPr>
                <w:rFonts w:cs="Arial"/>
                <w:szCs w:val="14"/>
              </w:rPr>
              <w:t xml:space="preserve">Nyeri </w:t>
            </w:r>
          </w:p>
        </w:tc>
        <w:tc>
          <w:tcPr>
            <w:tcW w:w="992" w:type="dxa"/>
            <w:tcBorders>
              <w:top w:val="nil"/>
              <w:left w:val="nil"/>
              <w:bottom w:val="nil"/>
              <w:right w:val="nil"/>
            </w:tcBorders>
            <w:vAlign w:val="bottom"/>
          </w:tcPr>
          <w:p w14:paraId="79698BFD" w14:textId="1AE350EA"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612C57CD" w14:textId="1DA3E7E4" w:rsidR="003A1292" w:rsidRPr="007808C2" w:rsidRDefault="003A1292" w:rsidP="003A1292">
            <w:pPr>
              <w:tabs>
                <w:tab w:val="decimal" w:pos="441"/>
              </w:tabs>
              <w:rPr>
                <w:rFonts w:cs="Arial"/>
                <w:szCs w:val="14"/>
                <w:lang w:val="en-GB"/>
              </w:rPr>
            </w:pPr>
            <w:r w:rsidRPr="003A1292">
              <w:rPr>
                <w:rFonts w:cs="Arial"/>
                <w:szCs w:val="14"/>
                <w:lang w:val="en-GB"/>
              </w:rPr>
              <w:t>32.8</w:t>
            </w:r>
          </w:p>
        </w:tc>
        <w:tc>
          <w:tcPr>
            <w:tcW w:w="992" w:type="dxa"/>
            <w:tcBorders>
              <w:top w:val="nil"/>
              <w:left w:val="nil"/>
              <w:bottom w:val="nil"/>
              <w:right w:val="nil"/>
            </w:tcBorders>
            <w:vAlign w:val="bottom"/>
          </w:tcPr>
          <w:p w14:paraId="7D314D14" w14:textId="0BCF8B33" w:rsidR="003A1292" w:rsidRPr="007808C2" w:rsidRDefault="003A1292" w:rsidP="003A1292">
            <w:pPr>
              <w:tabs>
                <w:tab w:val="decimal" w:pos="586"/>
              </w:tabs>
              <w:rPr>
                <w:rFonts w:cs="Arial"/>
                <w:szCs w:val="14"/>
                <w:lang w:val="en-GB"/>
              </w:rPr>
            </w:pPr>
            <w:r w:rsidRPr="003A1292">
              <w:rPr>
                <w:rFonts w:cs="Arial"/>
                <w:szCs w:val="14"/>
                <w:lang w:val="en-GB"/>
              </w:rPr>
              <w:t>23</w:t>
            </w:r>
            <w:r>
              <w:rPr>
                <w:rFonts w:cs="Arial"/>
                <w:szCs w:val="14"/>
                <w:lang w:val="en-GB"/>
              </w:rPr>
              <w:t>5</w:t>
            </w:r>
          </w:p>
        </w:tc>
        <w:tc>
          <w:tcPr>
            <w:tcW w:w="858" w:type="dxa"/>
            <w:tcBorders>
              <w:top w:val="nil"/>
              <w:left w:val="nil"/>
              <w:bottom w:val="nil"/>
              <w:right w:val="nil"/>
            </w:tcBorders>
            <w:vAlign w:val="bottom"/>
          </w:tcPr>
          <w:p w14:paraId="6766F0E6" w14:textId="15170FE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3349279" w14:textId="1B8B6C28"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859" w:type="dxa"/>
            <w:tcBorders>
              <w:top w:val="nil"/>
              <w:left w:val="nil"/>
              <w:bottom w:val="nil"/>
              <w:right w:val="nil"/>
            </w:tcBorders>
            <w:vAlign w:val="bottom"/>
          </w:tcPr>
          <w:p w14:paraId="42E433E1" w14:textId="5FCC9080" w:rsidR="003A1292" w:rsidRPr="007808C2" w:rsidRDefault="003A1292" w:rsidP="003A1292">
            <w:pPr>
              <w:tabs>
                <w:tab w:val="decimal" w:pos="396"/>
              </w:tabs>
              <w:rPr>
                <w:rFonts w:cs="Arial"/>
                <w:szCs w:val="14"/>
                <w:lang w:val="en-GB"/>
              </w:rPr>
            </w:pPr>
            <w:r w:rsidRPr="003A1292">
              <w:rPr>
                <w:rFonts w:cs="Arial"/>
                <w:szCs w:val="14"/>
                <w:lang w:val="en-GB"/>
              </w:rPr>
              <w:t>68.3</w:t>
            </w:r>
          </w:p>
        </w:tc>
        <w:tc>
          <w:tcPr>
            <w:tcW w:w="859" w:type="dxa"/>
            <w:tcBorders>
              <w:top w:val="nil"/>
              <w:left w:val="nil"/>
              <w:bottom w:val="nil"/>
              <w:right w:val="nil"/>
            </w:tcBorders>
            <w:vAlign w:val="bottom"/>
          </w:tcPr>
          <w:p w14:paraId="47A70565" w14:textId="5EB7CF9B" w:rsidR="003A1292" w:rsidRPr="007808C2" w:rsidRDefault="003A1292" w:rsidP="003A1292">
            <w:pPr>
              <w:tabs>
                <w:tab w:val="decimal" w:pos="519"/>
              </w:tabs>
              <w:rPr>
                <w:rFonts w:cs="Arial"/>
                <w:szCs w:val="14"/>
                <w:lang w:val="en-GB"/>
              </w:rPr>
            </w:pPr>
            <w:r w:rsidRPr="003A1292">
              <w:rPr>
                <w:rFonts w:cs="Arial"/>
                <w:szCs w:val="14"/>
                <w:lang w:val="en-GB"/>
              </w:rPr>
              <w:t>7</w:t>
            </w:r>
            <w:r w:rsidR="00ED4362">
              <w:rPr>
                <w:rFonts w:cs="Arial"/>
                <w:szCs w:val="14"/>
                <w:lang w:val="en-GB"/>
              </w:rPr>
              <w:t>7</w:t>
            </w:r>
          </w:p>
        </w:tc>
        <w:tc>
          <w:tcPr>
            <w:tcW w:w="859" w:type="dxa"/>
            <w:tcBorders>
              <w:top w:val="nil"/>
              <w:left w:val="nil"/>
              <w:bottom w:val="nil"/>
              <w:right w:val="nil"/>
            </w:tcBorders>
            <w:vAlign w:val="bottom"/>
          </w:tcPr>
          <w:p w14:paraId="6D86D88B" w14:textId="67E1F05B"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692E3911" w14:textId="15C2876D"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9</w:t>
            </w:r>
          </w:p>
        </w:tc>
      </w:tr>
      <w:tr w:rsidR="003A1292" w:rsidRPr="0059787D" w14:paraId="7918E3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64E6CEE" w14:textId="14034067" w:rsidR="003A1292" w:rsidRPr="0059787D" w:rsidRDefault="003A1292" w:rsidP="003A1292">
            <w:pPr>
              <w:ind w:left="60" w:hanging="60"/>
              <w:rPr>
                <w:rFonts w:cs="Arial"/>
                <w:szCs w:val="14"/>
              </w:rPr>
            </w:pPr>
            <w:r w:rsidRPr="00511059">
              <w:rPr>
                <w:rFonts w:cs="Arial"/>
                <w:szCs w:val="14"/>
              </w:rPr>
              <w:t xml:space="preserve">Kirinyaga </w:t>
            </w:r>
          </w:p>
        </w:tc>
        <w:tc>
          <w:tcPr>
            <w:tcW w:w="992" w:type="dxa"/>
            <w:tcBorders>
              <w:top w:val="nil"/>
              <w:left w:val="nil"/>
              <w:bottom w:val="nil"/>
              <w:right w:val="nil"/>
            </w:tcBorders>
            <w:vAlign w:val="bottom"/>
          </w:tcPr>
          <w:p w14:paraId="39B5E7DD" w14:textId="5674840C"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992" w:type="dxa"/>
            <w:tcBorders>
              <w:top w:val="nil"/>
              <w:left w:val="nil"/>
              <w:bottom w:val="nil"/>
              <w:right w:val="nil"/>
            </w:tcBorders>
            <w:vAlign w:val="bottom"/>
          </w:tcPr>
          <w:p w14:paraId="128CD770" w14:textId="4EFA945A" w:rsidR="003A1292" w:rsidRPr="007808C2" w:rsidRDefault="003A1292" w:rsidP="003A1292">
            <w:pPr>
              <w:tabs>
                <w:tab w:val="decimal" w:pos="441"/>
              </w:tabs>
              <w:rPr>
                <w:rFonts w:cs="Arial"/>
                <w:szCs w:val="14"/>
                <w:lang w:val="en-GB"/>
              </w:rPr>
            </w:pPr>
            <w:r w:rsidRPr="003A1292">
              <w:rPr>
                <w:rFonts w:cs="Arial"/>
                <w:szCs w:val="14"/>
                <w:lang w:val="en-GB"/>
              </w:rPr>
              <w:t>24.9</w:t>
            </w:r>
          </w:p>
        </w:tc>
        <w:tc>
          <w:tcPr>
            <w:tcW w:w="992" w:type="dxa"/>
            <w:tcBorders>
              <w:top w:val="nil"/>
              <w:left w:val="nil"/>
              <w:bottom w:val="nil"/>
              <w:right w:val="nil"/>
            </w:tcBorders>
            <w:vAlign w:val="bottom"/>
          </w:tcPr>
          <w:p w14:paraId="4031A879" w14:textId="631CD706" w:rsidR="003A1292" w:rsidRPr="007808C2" w:rsidRDefault="003A1292" w:rsidP="003A1292">
            <w:pPr>
              <w:tabs>
                <w:tab w:val="decimal" w:pos="586"/>
              </w:tabs>
              <w:rPr>
                <w:rFonts w:cs="Arial"/>
                <w:szCs w:val="14"/>
                <w:lang w:val="en-GB"/>
              </w:rPr>
            </w:pPr>
            <w:r w:rsidRPr="003A1292">
              <w:rPr>
                <w:rFonts w:cs="Arial"/>
                <w:szCs w:val="14"/>
                <w:lang w:val="en-GB"/>
              </w:rPr>
              <w:t>19</w:t>
            </w:r>
            <w:r>
              <w:rPr>
                <w:rFonts w:cs="Arial"/>
                <w:szCs w:val="14"/>
                <w:lang w:val="en-GB"/>
              </w:rPr>
              <w:t>1</w:t>
            </w:r>
          </w:p>
        </w:tc>
        <w:tc>
          <w:tcPr>
            <w:tcW w:w="858" w:type="dxa"/>
            <w:tcBorders>
              <w:top w:val="nil"/>
              <w:left w:val="nil"/>
              <w:bottom w:val="nil"/>
              <w:right w:val="nil"/>
            </w:tcBorders>
            <w:vAlign w:val="bottom"/>
          </w:tcPr>
          <w:p w14:paraId="4C18FA0E" w14:textId="4E08027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53DCB97" w14:textId="5C603E69"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5EB85E42" w14:textId="11D7F86D" w:rsidR="003A1292" w:rsidRPr="007808C2" w:rsidRDefault="003A1292" w:rsidP="003A1292">
            <w:pPr>
              <w:tabs>
                <w:tab w:val="decimal" w:pos="396"/>
              </w:tabs>
              <w:rPr>
                <w:rFonts w:cs="Arial"/>
                <w:szCs w:val="14"/>
                <w:lang w:val="en-GB"/>
              </w:rPr>
            </w:pPr>
            <w:r w:rsidRPr="003A1292">
              <w:rPr>
                <w:rFonts w:cs="Arial"/>
                <w:szCs w:val="14"/>
                <w:lang w:val="en-GB"/>
              </w:rPr>
              <w:t>72.2</w:t>
            </w:r>
          </w:p>
        </w:tc>
        <w:tc>
          <w:tcPr>
            <w:tcW w:w="859" w:type="dxa"/>
            <w:tcBorders>
              <w:top w:val="nil"/>
              <w:left w:val="nil"/>
              <w:bottom w:val="nil"/>
              <w:right w:val="nil"/>
            </w:tcBorders>
            <w:vAlign w:val="bottom"/>
          </w:tcPr>
          <w:p w14:paraId="6204F44C" w14:textId="10A5CE8E"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8</w:t>
            </w:r>
          </w:p>
        </w:tc>
        <w:tc>
          <w:tcPr>
            <w:tcW w:w="859" w:type="dxa"/>
            <w:tcBorders>
              <w:top w:val="nil"/>
              <w:left w:val="nil"/>
              <w:bottom w:val="nil"/>
              <w:right w:val="nil"/>
            </w:tcBorders>
            <w:vAlign w:val="bottom"/>
          </w:tcPr>
          <w:p w14:paraId="731CFE25" w14:textId="430E4B62" w:rsidR="003A1292" w:rsidRPr="007808C2" w:rsidRDefault="003A1292" w:rsidP="003A1292">
            <w:pPr>
              <w:tabs>
                <w:tab w:val="decimal" w:pos="383"/>
              </w:tabs>
              <w:rPr>
                <w:rFonts w:cs="Arial"/>
                <w:szCs w:val="14"/>
                <w:lang w:val="en-GB"/>
              </w:rPr>
            </w:pPr>
            <w:r w:rsidRPr="003A1292">
              <w:rPr>
                <w:rFonts w:cs="Arial"/>
                <w:szCs w:val="14"/>
                <w:lang w:val="en-GB"/>
              </w:rPr>
              <w:t>3.7</w:t>
            </w:r>
          </w:p>
        </w:tc>
        <w:tc>
          <w:tcPr>
            <w:tcW w:w="859" w:type="dxa"/>
            <w:tcBorders>
              <w:top w:val="nil"/>
              <w:left w:val="nil"/>
              <w:bottom w:val="nil"/>
              <w:right w:val="nil"/>
            </w:tcBorders>
            <w:vAlign w:val="bottom"/>
          </w:tcPr>
          <w:p w14:paraId="3A4EB8EB" w14:textId="33A6140E" w:rsidR="003A1292" w:rsidRPr="007808C2" w:rsidRDefault="003A1292" w:rsidP="003A1292">
            <w:pPr>
              <w:tabs>
                <w:tab w:val="decimal" w:pos="521"/>
              </w:tabs>
              <w:rPr>
                <w:rFonts w:cs="Arial"/>
                <w:szCs w:val="14"/>
                <w:lang w:val="en-GB"/>
              </w:rPr>
            </w:pPr>
            <w:r w:rsidRPr="003A1292">
              <w:rPr>
                <w:rFonts w:cs="Arial"/>
                <w:szCs w:val="14"/>
                <w:lang w:val="en-GB"/>
              </w:rPr>
              <w:t>153</w:t>
            </w:r>
          </w:p>
        </w:tc>
      </w:tr>
      <w:tr w:rsidR="003A1292" w:rsidRPr="0059787D" w14:paraId="34C70AF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AD75860" w14:textId="76363362" w:rsidR="003A1292" w:rsidRPr="0059787D" w:rsidRDefault="003A1292" w:rsidP="003A1292">
            <w:pPr>
              <w:ind w:left="60" w:hanging="60"/>
              <w:rPr>
                <w:rFonts w:cs="Arial"/>
                <w:szCs w:val="14"/>
              </w:rPr>
            </w:pPr>
            <w:proofErr w:type="spellStart"/>
            <w:r>
              <w:rPr>
                <w:rFonts w:cs="Arial"/>
                <w:szCs w:val="14"/>
              </w:rPr>
              <w:t>Murang’a</w:t>
            </w:r>
            <w:proofErr w:type="spellEnd"/>
            <w:r w:rsidRPr="00511059">
              <w:rPr>
                <w:rFonts w:cs="Arial"/>
                <w:szCs w:val="14"/>
              </w:rPr>
              <w:t xml:space="preserve"> </w:t>
            </w:r>
          </w:p>
        </w:tc>
        <w:tc>
          <w:tcPr>
            <w:tcW w:w="992" w:type="dxa"/>
            <w:tcBorders>
              <w:top w:val="nil"/>
              <w:left w:val="nil"/>
              <w:bottom w:val="nil"/>
              <w:right w:val="nil"/>
            </w:tcBorders>
            <w:vAlign w:val="bottom"/>
          </w:tcPr>
          <w:p w14:paraId="426642CD" w14:textId="3094052D" w:rsidR="003A1292" w:rsidRPr="007808C2" w:rsidRDefault="003A1292" w:rsidP="003A1292">
            <w:pPr>
              <w:tabs>
                <w:tab w:val="decimal" w:pos="441"/>
              </w:tabs>
              <w:rPr>
                <w:rFonts w:cs="Arial"/>
                <w:szCs w:val="14"/>
                <w:lang w:val="en-GB"/>
              </w:rPr>
            </w:pPr>
            <w:r w:rsidRPr="003A1292">
              <w:rPr>
                <w:rFonts w:cs="Arial"/>
                <w:szCs w:val="14"/>
                <w:lang w:val="en-GB"/>
              </w:rPr>
              <w:t>22.6</w:t>
            </w:r>
          </w:p>
        </w:tc>
        <w:tc>
          <w:tcPr>
            <w:tcW w:w="992" w:type="dxa"/>
            <w:tcBorders>
              <w:top w:val="nil"/>
              <w:left w:val="nil"/>
              <w:bottom w:val="nil"/>
              <w:right w:val="nil"/>
            </w:tcBorders>
            <w:vAlign w:val="bottom"/>
          </w:tcPr>
          <w:p w14:paraId="681D89D6" w14:textId="39975AA7" w:rsidR="003A1292" w:rsidRPr="007808C2" w:rsidRDefault="003A1292" w:rsidP="003A1292">
            <w:pPr>
              <w:tabs>
                <w:tab w:val="decimal" w:pos="441"/>
              </w:tabs>
              <w:rPr>
                <w:rFonts w:cs="Arial"/>
                <w:szCs w:val="14"/>
                <w:lang w:val="en-GB"/>
              </w:rPr>
            </w:pPr>
            <w:r w:rsidRPr="003A1292">
              <w:rPr>
                <w:rFonts w:cs="Arial"/>
                <w:szCs w:val="14"/>
                <w:lang w:val="en-GB"/>
              </w:rPr>
              <w:t>43.3</w:t>
            </w:r>
          </w:p>
        </w:tc>
        <w:tc>
          <w:tcPr>
            <w:tcW w:w="992" w:type="dxa"/>
            <w:tcBorders>
              <w:top w:val="nil"/>
              <w:left w:val="nil"/>
              <w:bottom w:val="nil"/>
              <w:right w:val="nil"/>
            </w:tcBorders>
            <w:vAlign w:val="bottom"/>
          </w:tcPr>
          <w:p w14:paraId="503DCF00" w14:textId="77317955" w:rsidR="003A1292" w:rsidRPr="007808C2" w:rsidRDefault="003A1292" w:rsidP="003A1292">
            <w:pPr>
              <w:tabs>
                <w:tab w:val="decimal" w:pos="586"/>
              </w:tabs>
              <w:rPr>
                <w:rFonts w:cs="Arial"/>
                <w:szCs w:val="14"/>
                <w:lang w:val="en-GB"/>
              </w:rPr>
            </w:pPr>
            <w:r w:rsidRPr="003A1292">
              <w:rPr>
                <w:rFonts w:cs="Arial"/>
                <w:szCs w:val="14"/>
                <w:lang w:val="en-GB"/>
              </w:rPr>
              <w:t>29</w:t>
            </w:r>
            <w:r>
              <w:rPr>
                <w:rFonts w:cs="Arial"/>
                <w:szCs w:val="14"/>
                <w:lang w:val="en-GB"/>
              </w:rPr>
              <w:t>7</w:t>
            </w:r>
          </w:p>
        </w:tc>
        <w:tc>
          <w:tcPr>
            <w:tcW w:w="858" w:type="dxa"/>
            <w:tcBorders>
              <w:top w:val="nil"/>
              <w:left w:val="nil"/>
              <w:bottom w:val="nil"/>
              <w:right w:val="nil"/>
            </w:tcBorders>
            <w:vAlign w:val="bottom"/>
          </w:tcPr>
          <w:p w14:paraId="6E3B214B" w14:textId="2FD254C6" w:rsidR="003A1292" w:rsidRPr="007808C2" w:rsidRDefault="003A1292" w:rsidP="003A1292">
            <w:pPr>
              <w:tabs>
                <w:tab w:val="decimal" w:pos="399"/>
              </w:tabs>
              <w:rPr>
                <w:rFonts w:cs="Arial"/>
                <w:szCs w:val="14"/>
                <w:lang w:val="en-GB"/>
              </w:rPr>
            </w:pPr>
            <w:r w:rsidRPr="003A1292">
              <w:rPr>
                <w:rFonts w:cs="Arial"/>
                <w:szCs w:val="14"/>
                <w:lang w:val="en-GB"/>
              </w:rPr>
              <w:t>45.4</w:t>
            </w:r>
          </w:p>
        </w:tc>
        <w:tc>
          <w:tcPr>
            <w:tcW w:w="859" w:type="dxa"/>
            <w:tcBorders>
              <w:top w:val="nil"/>
              <w:left w:val="nil"/>
              <w:bottom w:val="nil"/>
              <w:right w:val="nil"/>
            </w:tcBorders>
            <w:vAlign w:val="bottom"/>
          </w:tcPr>
          <w:p w14:paraId="6D792278" w14:textId="0E36B41D" w:rsidR="003A1292" w:rsidRPr="007808C2" w:rsidRDefault="003A1292" w:rsidP="003A1292">
            <w:pPr>
              <w:tabs>
                <w:tab w:val="decimal" w:pos="441"/>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5B2C48E8" w14:textId="4863292C" w:rsidR="003A1292" w:rsidRPr="007808C2" w:rsidRDefault="003A1292" w:rsidP="003A1292">
            <w:pPr>
              <w:tabs>
                <w:tab w:val="decimal" w:pos="396"/>
              </w:tabs>
              <w:rPr>
                <w:rFonts w:cs="Arial"/>
                <w:szCs w:val="14"/>
                <w:lang w:val="en-GB"/>
              </w:rPr>
            </w:pPr>
            <w:r w:rsidRPr="003A1292">
              <w:rPr>
                <w:rFonts w:cs="Arial"/>
                <w:szCs w:val="14"/>
                <w:lang w:val="en-GB"/>
              </w:rPr>
              <w:t>69.7</w:t>
            </w:r>
          </w:p>
        </w:tc>
        <w:tc>
          <w:tcPr>
            <w:tcW w:w="859" w:type="dxa"/>
            <w:tcBorders>
              <w:top w:val="nil"/>
              <w:left w:val="nil"/>
              <w:bottom w:val="nil"/>
              <w:right w:val="nil"/>
            </w:tcBorders>
            <w:vAlign w:val="bottom"/>
          </w:tcPr>
          <w:p w14:paraId="4CF5DB1A" w14:textId="7F42B6F4"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9</w:t>
            </w:r>
          </w:p>
        </w:tc>
        <w:tc>
          <w:tcPr>
            <w:tcW w:w="859" w:type="dxa"/>
            <w:tcBorders>
              <w:top w:val="nil"/>
              <w:left w:val="nil"/>
              <w:bottom w:val="nil"/>
              <w:right w:val="nil"/>
            </w:tcBorders>
            <w:vAlign w:val="bottom"/>
          </w:tcPr>
          <w:p w14:paraId="0EE340BA" w14:textId="7496002B" w:rsidR="003A1292" w:rsidRPr="007808C2" w:rsidRDefault="003A1292" w:rsidP="003A1292">
            <w:pPr>
              <w:tabs>
                <w:tab w:val="decimal" w:pos="383"/>
              </w:tabs>
              <w:rPr>
                <w:rFonts w:cs="Arial"/>
                <w:szCs w:val="14"/>
                <w:lang w:val="en-GB"/>
              </w:rPr>
            </w:pPr>
            <w:r w:rsidRPr="003A1292">
              <w:rPr>
                <w:rFonts w:cs="Arial"/>
                <w:szCs w:val="14"/>
                <w:lang w:val="en-GB"/>
              </w:rPr>
              <w:t>14.1</w:t>
            </w:r>
          </w:p>
        </w:tc>
        <w:tc>
          <w:tcPr>
            <w:tcW w:w="859" w:type="dxa"/>
            <w:tcBorders>
              <w:top w:val="nil"/>
              <w:left w:val="nil"/>
              <w:bottom w:val="nil"/>
              <w:right w:val="nil"/>
            </w:tcBorders>
            <w:vAlign w:val="bottom"/>
          </w:tcPr>
          <w:p w14:paraId="3F36CF9A" w14:textId="75BC5020" w:rsidR="003A1292" w:rsidRPr="007808C2" w:rsidRDefault="003A1292" w:rsidP="003A1292">
            <w:pPr>
              <w:tabs>
                <w:tab w:val="decimal" w:pos="521"/>
              </w:tabs>
              <w:rPr>
                <w:rFonts w:cs="Arial"/>
                <w:szCs w:val="14"/>
                <w:lang w:val="en-GB"/>
              </w:rPr>
            </w:pPr>
            <w:r w:rsidRPr="003A1292">
              <w:rPr>
                <w:rFonts w:cs="Arial"/>
                <w:szCs w:val="14"/>
                <w:lang w:val="en-GB"/>
              </w:rPr>
              <w:t>25</w:t>
            </w:r>
            <w:r w:rsidR="00ED4362">
              <w:rPr>
                <w:rFonts w:cs="Arial"/>
                <w:szCs w:val="14"/>
                <w:lang w:val="en-GB"/>
              </w:rPr>
              <w:t>3</w:t>
            </w:r>
          </w:p>
        </w:tc>
      </w:tr>
      <w:tr w:rsidR="003A1292" w:rsidRPr="0059787D" w14:paraId="54CC6AD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FD1653" w14:textId="2D37ADC4" w:rsidR="003A1292" w:rsidRPr="0059787D" w:rsidRDefault="003A1292" w:rsidP="003A1292">
            <w:pPr>
              <w:ind w:left="60" w:hanging="60"/>
              <w:rPr>
                <w:rFonts w:cs="Arial"/>
                <w:szCs w:val="14"/>
              </w:rPr>
            </w:pPr>
            <w:r w:rsidRPr="00511059">
              <w:rPr>
                <w:rFonts w:cs="Arial"/>
                <w:szCs w:val="14"/>
              </w:rPr>
              <w:t xml:space="preserve">Kiambu </w:t>
            </w:r>
          </w:p>
        </w:tc>
        <w:tc>
          <w:tcPr>
            <w:tcW w:w="992" w:type="dxa"/>
            <w:tcBorders>
              <w:top w:val="nil"/>
              <w:left w:val="nil"/>
              <w:bottom w:val="nil"/>
              <w:right w:val="nil"/>
            </w:tcBorders>
            <w:vAlign w:val="bottom"/>
          </w:tcPr>
          <w:p w14:paraId="524E5182" w14:textId="1AB489D1" w:rsidR="003A1292" w:rsidRPr="007808C2" w:rsidRDefault="003A1292" w:rsidP="003A1292">
            <w:pPr>
              <w:tabs>
                <w:tab w:val="decimal" w:pos="441"/>
              </w:tabs>
              <w:rPr>
                <w:rFonts w:cs="Arial"/>
                <w:szCs w:val="14"/>
                <w:lang w:val="en-GB"/>
              </w:rPr>
            </w:pPr>
            <w:r w:rsidRPr="003A1292">
              <w:rPr>
                <w:rFonts w:cs="Arial"/>
                <w:szCs w:val="14"/>
                <w:lang w:val="en-GB"/>
              </w:rPr>
              <w:t>17.7</w:t>
            </w:r>
          </w:p>
        </w:tc>
        <w:tc>
          <w:tcPr>
            <w:tcW w:w="992" w:type="dxa"/>
            <w:tcBorders>
              <w:top w:val="nil"/>
              <w:left w:val="nil"/>
              <w:bottom w:val="nil"/>
              <w:right w:val="nil"/>
            </w:tcBorders>
            <w:vAlign w:val="bottom"/>
          </w:tcPr>
          <w:p w14:paraId="2199BC86" w14:textId="1B17DCE9" w:rsidR="003A1292" w:rsidRPr="007808C2" w:rsidRDefault="003A1292" w:rsidP="003A1292">
            <w:pPr>
              <w:tabs>
                <w:tab w:val="decimal" w:pos="441"/>
              </w:tabs>
              <w:rPr>
                <w:rFonts w:cs="Arial"/>
                <w:szCs w:val="14"/>
                <w:lang w:val="en-GB"/>
              </w:rPr>
            </w:pPr>
            <w:r w:rsidRPr="003A1292">
              <w:rPr>
                <w:rFonts w:cs="Arial"/>
                <w:szCs w:val="14"/>
                <w:lang w:val="en-GB"/>
              </w:rPr>
              <w:t>33.4</w:t>
            </w:r>
          </w:p>
        </w:tc>
        <w:tc>
          <w:tcPr>
            <w:tcW w:w="992" w:type="dxa"/>
            <w:tcBorders>
              <w:top w:val="nil"/>
              <w:left w:val="nil"/>
              <w:bottom w:val="nil"/>
              <w:right w:val="nil"/>
            </w:tcBorders>
            <w:vAlign w:val="bottom"/>
          </w:tcPr>
          <w:p w14:paraId="21E2216B" w14:textId="27994D7B" w:rsidR="003A1292" w:rsidRPr="007808C2" w:rsidRDefault="003A1292" w:rsidP="003A1292">
            <w:pPr>
              <w:tabs>
                <w:tab w:val="decimal" w:pos="586"/>
              </w:tabs>
              <w:rPr>
                <w:rFonts w:cs="Arial"/>
                <w:szCs w:val="14"/>
                <w:lang w:val="en-GB"/>
              </w:rPr>
            </w:pPr>
            <w:r w:rsidRPr="003A1292">
              <w:rPr>
                <w:rFonts w:cs="Arial"/>
                <w:szCs w:val="14"/>
                <w:lang w:val="en-GB"/>
              </w:rPr>
              <w:t>911</w:t>
            </w:r>
          </w:p>
        </w:tc>
        <w:tc>
          <w:tcPr>
            <w:tcW w:w="858" w:type="dxa"/>
            <w:tcBorders>
              <w:top w:val="nil"/>
              <w:left w:val="nil"/>
              <w:bottom w:val="nil"/>
              <w:right w:val="nil"/>
            </w:tcBorders>
            <w:vAlign w:val="bottom"/>
          </w:tcPr>
          <w:p w14:paraId="7B28DD4F" w14:textId="17B9ADBE" w:rsidR="003A1292" w:rsidRPr="007808C2" w:rsidRDefault="003A1292" w:rsidP="003A1292">
            <w:pPr>
              <w:tabs>
                <w:tab w:val="decimal" w:pos="399"/>
              </w:tabs>
              <w:rPr>
                <w:rFonts w:cs="Arial"/>
                <w:szCs w:val="14"/>
                <w:lang w:val="en-GB"/>
              </w:rPr>
            </w:pPr>
            <w:r w:rsidRPr="003A1292">
              <w:rPr>
                <w:rFonts w:cs="Arial"/>
                <w:szCs w:val="14"/>
                <w:lang w:val="en-GB"/>
              </w:rPr>
              <w:t>(36.1)</w:t>
            </w:r>
          </w:p>
        </w:tc>
        <w:tc>
          <w:tcPr>
            <w:tcW w:w="859" w:type="dxa"/>
            <w:tcBorders>
              <w:top w:val="nil"/>
              <w:left w:val="nil"/>
              <w:bottom w:val="nil"/>
              <w:right w:val="nil"/>
            </w:tcBorders>
            <w:vAlign w:val="bottom"/>
          </w:tcPr>
          <w:p w14:paraId="69BF1EED" w14:textId="500BF2B1" w:rsidR="003A1292" w:rsidRPr="007808C2" w:rsidRDefault="003A1292" w:rsidP="003A1292">
            <w:pPr>
              <w:tabs>
                <w:tab w:val="decimal" w:pos="441"/>
              </w:tabs>
              <w:rPr>
                <w:rFonts w:cs="Arial"/>
                <w:szCs w:val="14"/>
                <w:lang w:val="en-GB"/>
              </w:rPr>
            </w:pPr>
            <w:r w:rsidRPr="003A1292">
              <w:rPr>
                <w:rFonts w:cs="Arial"/>
                <w:szCs w:val="14"/>
                <w:lang w:val="en-GB"/>
              </w:rPr>
              <w:t>161</w:t>
            </w:r>
          </w:p>
        </w:tc>
        <w:tc>
          <w:tcPr>
            <w:tcW w:w="859" w:type="dxa"/>
            <w:tcBorders>
              <w:top w:val="nil"/>
              <w:left w:val="nil"/>
              <w:bottom w:val="nil"/>
              <w:right w:val="nil"/>
            </w:tcBorders>
            <w:vAlign w:val="bottom"/>
          </w:tcPr>
          <w:p w14:paraId="6412546B" w14:textId="5EBFC9EE" w:rsidR="003A1292" w:rsidRPr="007808C2" w:rsidRDefault="003A1292" w:rsidP="003A1292">
            <w:pPr>
              <w:tabs>
                <w:tab w:val="decimal" w:pos="396"/>
              </w:tabs>
              <w:rPr>
                <w:rFonts w:cs="Arial"/>
                <w:szCs w:val="14"/>
                <w:lang w:val="en-GB"/>
              </w:rPr>
            </w:pPr>
            <w:r w:rsidRPr="003A1292">
              <w:rPr>
                <w:rFonts w:cs="Arial"/>
                <w:szCs w:val="14"/>
                <w:lang w:val="en-GB"/>
              </w:rPr>
              <w:t>64.2</w:t>
            </w:r>
          </w:p>
        </w:tc>
        <w:tc>
          <w:tcPr>
            <w:tcW w:w="859" w:type="dxa"/>
            <w:tcBorders>
              <w:top w:val="nil"/>
              <w:left w:val="nil"/>
              <w:bottom w:val="nil"/>
              <w:right w:val="nil"/>
            </w:tcBorders>
            <w:vAlign w:val="bottom"/>
          </w:tcPr>
          <w:p w14:paraId="2E3D8369" w14:textId="4F80CCDE" w:rsidR="003A1292" w:rsidRPr="007808C2" w:rsidRDefault="003A1292" w:rsidP="003A1292">
            <w:pPr>
              <w:tabs>
                <w:tab w:val="decimal" w:pos="519"/>
              </w:tabs>
              <w:rPr>
                <w:rFonts w:cs="Arial"/>
                <w:szCs w:val="14"/>
                <w:lang w:val="en-GB"/>
              </w:rPr>
            </w:pPr>
            <w:r w:rsidRPr="003A1292">
              <w:rPr>
                <w:rFonts w:cs="Arial"/>
                <w:szCs w:val="14"/>
                <w:lang w:val="en-GB"/>
              </w:rPr>
              <w:t>304</w:t>
            </w:r>
          </w:p>
        </w:tc>
        <w:tc>
          <w:tcPr>
            <w:tcW w:w="859" w:type="dxa"/>
            <w:tcBorders>
              <w:top w:val="nil"/>
              <w:left w:val="nil"/>
              <w:bottom w:val="nil"/>
              <w:right w:val="nil"/>
            </w:tcBorders>
            <w:vAlign w:val="bottom"/>
          </w:tcPr>
          <w:p w14:paraId="08E71443" w14:textId="2221E275" w:rsidR="003A1292" w:rsidRPr="007808C2" w:rsidRDefault="003A1292" w:rsidP="003A1292">
            <w:pPr>
              <w:tabs>
                <w:tab w:val="decimal" w:pos="383"/>
              </w:tabs>
              <w:rPr>
                <w:rFonts w:cs="Arial"/>
                <w:szCs w:val="14"/>
                <w:lang w:val="en-GB"/>
              </w:rPr>
            </w:pPr>
            <w:r w:rsidRPr="003A1292">
              <w:rPr>
                <w:rFonts w:cs="Arial"/>
                <w:szCs w:val="14"/>
                <w:lang w:val="en-GB"/>
              </w:rPr>
              <w:t>8.2</w:t>
            </w:r>
          </w:p>
        </w:tc>
        <w:tc>
          <w:tcPr>
            <w:tcW w:w="859" w:type="dxa"/>
            <w:tcBorders>
              <w:top w:val="nil"/>
              <w:left w:val="nil"/>
              <w:bottom w:val="nil"/>
              <w:right w:val="nil"/>
            </w:tcBorders>
            <w:vAlign w:val="bottom"/>
          </w:tcPr>
          <w:p w14:paraId="2400FBE6" w14:textId="3A9C5DC3" w:rsidR="003A1292" w:rsidRPr="007808C2" w:rsidRDefault="003A1292" w:rsidP="003A1292">
            <w:pPr>
              <w:tabs>
                <w:tab w:val="decimal" w:pos="521"/>
              </w:tabs>
              <w:rPr>
                <w:rFonts w:cs="Arial"/>
                <w:szCs w:val="14"/>
                <w:lang w:val="en-GB"/>
              </w:rPr>
            </w:pPr>
            <w:r w:rsidRPr="003A1292">
              <w:rPr>
                <w:rFonts w:cs="Arial"/>
                <w:szCs w:val="14"/>
                <w:lang w:val="en-GB"/>
              </w:rPr>
              <w:t>710</w:t>
            </w:r>
          </w:p>
        </w:tc>
      </w:tr>
      <w:tr w:rsidR="003A1292" w:rsidRPr="0059787D" w14:paraId="318115A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2A999C" w14:textId="584E4F8E" w:rsidR="003A1292" w:rsidRPr="0059787D" w:rsidRDefault="003A1292" w:rsidP="003A1292">
            <w:pPr>
              <w:ind w:left="60" w:hanging="60"/>
              <w:rPr>
                <w:rFonts w:cs="Arial"/>
                <w:szCs w:val="14"/>
              </w:rPr>
            </w:pPr>
            <w:r w:rsidRPr="00511059">
              <w:rPr>
                <w:rFonts w:cs="Arial"/>
                <w:szCs w:val="14"/>
              </w:rPr>
              <w:t xml:space="preserve">Turkana </w:t>
            </w:r>
          </w:p>
        </w:tc>
        <w:tc>
          <w:tcPr>
            <w:tcW w:w="992" w:type="dxa"/>
            <w:tcBorders>
              <w:top w:val="nil"/>
              <w:left w:val="nil"/>
              <w:bottom w:val="nil"/>
              <w:right w:val="nil"/>
            </w:tcBorders>
            <w:vAlign w:val="bottom"/>
          </w:tcPr>
          <w:p w14:paraId="1A53CCAB" w14:textId="6338AF43" w:rsidR="003A1292" w:rsidRPr="007808C2" w:rsidRDefault="003A1292" w:rsidP="003A1292">
            <w:pPr>
              <w:tabs>
                <w:tab w:val="decimal" w:pos="441"/>
              </w:tabs>
              <w:rPr>
                <w:rFonts w:cs="Arial"/>
                <w:szCs w:val="14"/>
                <w:lang w:val="en-GB"/>
              </w:rPr>
            </w:pPr>
            <w:r w:rsidRPr="003A1292">
              <w:rPr>
                <w:rFonts w:cs="Arial"/>
                <w:szCs w:val="14"/>
                <w:lang w:val="en-GB"/>
              </w:rPr>
              <w:t>5.0</w:t>
            </w:r>
          </w:p>
        </w:tc>
        <w:tc>
          <w:tcPr>
            <w:tcW w:w="992" w:type="dxa"/>
            <w:tcBorders>
              <w:top w:val="nil"/>
              <w:left w:val="nil"/>
              <w:bottom w:val="nil"/>
              <w:right w:val="nil"/>
            </w:tcBorders>
            <w:vAlign w:val="bottom"/>
          </w:tcPr>
          <w:p w14:paraId="1BDF6B2E" w14:textId="10A89A66" w:rsidR="003A1292" w:rsidRPr="007808C2" w:rsidRDefault="003A1292" w:rsidP="003A1292">
            <w:pPr>
              <w:tabs>
                <w:tab w:val="decimal" w:pos="441"/>
              </w:tabs>
              <w:rPr>
                <w:rFonts w:cs="Arial"/>
                <w:szCs w:val="14"/>
                <w:lang w:val="en-GB"/>
              </w:rPr>
            </w:pPr>
            <w:r w:rsidRPr="003A1292">
              <w:rPr>
                <w:rFonts w:cs="Arial"/>
                <w:szCs w:val="14"/>
                <w:lang w:val="en-GB"/>
              </w:rPr>
              <w:t>18.2</w:t>
            </w:r>
          </w:p>
        </w:tc>
        <w:tc>
          <w:tcPr>
            <w:tcW w:w="992" w:type="dxa"/>
            <w:tcBorders>
              <w:top w:val="nil"/>
              <w:left w:val="nil"/>
              <w:bottom w:val="nil"/>
              <w:right w:val="nil"/>
            </w:tcBorders>
            <w:vAlign w:val="bottom"/>
          </w:tcPr>
          <w:p w14:paraId="651F79E2" w14:textId="4E9BCEEF" w:rsidR="003A1292" w:rsidRPr="007808C2" w:rsidRDefault="003A1292" w:rsidP="003A1292">
            <w:pPr>
              <w:tabs>
                <w:tab w:val="decimal" w:pos="586"/>
              </w:tabs>
              <w:rPr>
                <w:rFonts w:cs="Arial"/>
                <w:szCs w:val="14"/>
                <w:lang w:val="en-GB"/>
              </w:rPr>
            </w:pPr>
            <w:r w:rsidRPr="003A1292">
              <w:rPr>
                <w:rFonts w:cs="Arial"/>
                <w:szCs w:val="14"/>
                <w:lang w:val="en-GB"/>
              </w:rPr>
              <w:t>111</w:t>
            </w:r>
          </w:p>
        </w:tc>
        <w:tc>
          <w:tcPr>
            <w:tcW w:w="858" w:type="dxa"/>
            <w:tcBorders>
              <w:top w:val="nil"/>
              <w:left w:val="nil"/>
              <w:bottom w:val="nil"/>
              <w:right w:val="nil"/>
            </w:tcBorders>
            <w:vAlign w:val="bottom"/>
          </w:tcPr>
          <w:p w14:paraId="0393B975" w14:textId="10AF7E9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53E75A0" w14:textId="3DFC0A49" w:rsidR="003A1292" w:rsidRPr="007808C2" w:rsidRDefault="003A1292" w:rsidP="003A1292">
            <w:pPr>
              <w:tabs>
                <w:tab w:val="decimal" w:pos="441"/>
              </w:tabs>
              <w:rPr>
                <w:rFonts w:cs="Arial"/>
                <w:szCs w:val="14"/>
                <w:lang w:val="en-GB"/>
              </w:rPr>
            </w:pPr>
            <w:r>
              <w:rPr>
                <w:rFonts w:cs="Arial"/>
                <w:szCs w:val="14"/>
                <w:lang w:val="en-GB"/>
              </w:rPr>
              <w:t>6</w:t>
            </w:r>
          </w:p>
        </w:tc>
        <w:tc>
          <w:tcPr>
            <w:tcW w:w="859" w:type="dxa"/>
            <w:tcBorders>
              <w:top w:val="nil"/>
              <w:left w:val="nil"/>
              <w:bottom w:val="nil"/>
              <w:right w:val="nil"/>
            </w:tcBorders>
            <w:vAlign w:val="bottom"/>
          </w:tcPr>
          <w:p w14:paraId="583356D6" w14:textId="79DC84AD" w:rsidR="003A1292" w:rsidRPr="007808C2" w:rsidRDefault="003A1292" w:rsidP="003A1292">
            <w:pPr>
              <w:tabs>
                <w:tab w:val="decimal" w:pos="396"/>
              </w:tabs>
              <w:rPr>
                <w:rFonts w:cs="Arial"/>
                <w:szCs w:val="14"/>
                <w:lang w:val="en-GB"/>
              </w:rPr>
            </w:pPr>
            <w:r w:rsidRPr="003A1292">
              <w:rPr>
                <w:rFonts w:cs="Arial"/>
                <w:szCs w:val="14"/>
                <w:lang w:val="en-GB"/>
              </w:rPr>
              <w:t>(41.9)</w:t>
            </w:r>
          </w:p>
        </w:tc>
        <w:tc>
          <w:tcPr>
            <w:tcW w:w="859" w:type="dxa"/>
            <w:tcBorders>
              <w:top w:val="nil"/>
              <w:left w:val="nil"/>
              <w:bottom w:val="nil"/>
              <w:right w:val="nil"/>
            </w:tcBorders>
            <w:vAlign w:val="bottom"/>
          </w:tcPr>
          <w:p w14:paraId="4497362B" w14:textId="0ABA3775" w:rsidR="003A1292" w:rsidRPr="007808C2" w:rsidRDefault="003A1292" w:rsidP="003A1292">
            <w:pPr>
              <w:tabs>
                <w:tab w:val="decimal" w:pos="519"/>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7805F512" w14:textId="381AD455"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1797B17F" w14:textId="11D40503" w:rsidR="003A1292" w:rsidRPr="007808C2" w:rsidRDefault="003A1292" w:rsidP="003A1292">
            <w:pPr>
              <w:tabs>
                <w:tab w:val="decimal" w:pos="521"/>
              </w:tabs>
              <w:rPr>
                <w:rFonts w:cs="Arial"/>
                <w:szCs w:val="14"/>
                <w:lang w:val="en-GB"/>
              </w:rPr>
            </w:pPr>
            <w:r w:rsidRPr="003A1292">
              <w:rPr>
                <w:rFonts w:cs="Arial"/>
                <w:szCs w:val="14"/>
                <w:lang w:val="en-GB"/>
              </w:rPr>
              <w:t>95</w:t>
            </w:r>
          </w:p>
        </w:tc>
      </w:tr>
      <w:tr w:rsidR="003A1292" w:rsidRPr="0059787D" w14:paraId="53FDBCA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0286A34" w14:textId="354123F5" w:rsidR="003A1292" w:rsidRPr="0059787D" w:rsidRDefault="003A1292" w:rsidP="003A1292">
            <w:pPr>
              <w:ind w:left="60" w:hanging="60"/>
              <w:rPr>
                <w:rFonts w:cs="Arial"/>
                <w:szCs w:val="14"/>
              </w:rPr>
            </w:pPr>
            <w:r w:rsidRPr="00511059">
              <w:rPr>
                <w:rFonts w:cs="Arial"/>
                <w:szCs w:val="14"/>
              </w:rPr>
              <w:t xml:space="preserve">West Pokot </w:t>
            </w:r>
          </w:p>
        </w:tc>
        <w:tc>
          <w:tcPr>
            <w:tcW w:w="992" w:type="dxa"/>
            <w:tcBorders>
              <w:top w:val="nil"/>
              <w:left w:val="nil"/>
              <w:bottom w:val="nil"/>
              <w:right w:val="nil"/>
            </w:tcBorders>
            <w:vAlign w:val="bottom"/>
          </w:tcPr>
          <w:p w14:paraId="697F321E" w14:textId="48186D55" w:rsidR="003A1292" w:rsidRPr="007808C2" w:rsidRDefault="003A1292" w:rsidP="003A1292">
            <w:pPr>
              <w:tabs>
                <w:tab w:val="decimal" w:pos="441"/>
              </w:tabs>
              <w:rPr>
                <w:rFonts w:cs="Arial"/>
                <w:szCs w:val="14"/>
                <w:lang w:val="en-GB"/>
              </w:rPr>
            </w:pPr>
            <w:r w:rsidRPr="003A1292">
              <w:rPr>
                <w:rFonts w:cs="Arial"/>
                <w:szCs w:val="14"/>
                <w:lang w:val="en-GB"/>
              </w:rPr>
              <w:t>27.2</w:t>
            </w:r>
          </w:p>
        </w:tc>
        <w:tc>
          <w:tcPr>
            <w:tcW w:w="992" w:type="dxa"/>
            <w:tcBorders>
              <w:top w:val="nil"/>
              <w:left w:val="nil"/>
              <w:bottom w:val="nil"/>
              <w:right w:val="nil"/>
            </w:tcBorders>
            <w:vAlign w:val="bottom"/>
          </w:tcPr>
          <w:p w14:paraId="4FB291F3" w14:textId="6C273DA7" w:rsidR="003A1292" w:rsidRPr="007808C2" w:rsidRDefault="003A1292" w:rsidP="003A1292">
            <w:pPr>
              <w:tabs>
                <w:tab w:val="decimal" w:pos="441"/>
              </w:tabs>
              <w:rPr>
                <w:rFonts w:cs="Arial"/>
                <w:szCs w:val="14"/>
                <w:lang w:val="en-GB"/>
              </w:rPr>
            </w:pPr>
            <w:r w:rsidRPr="003A1292">
              <w:rPr>
                <w:rFonts w:cs="Arial"/>
                <w:szCs w:val="14"/>
                <w:lang w:val="en-GB"/>
              </w:rPr>
              <w:t>44.5</w:t>
            </w:r>
          </w:p>
        </w:tc>
        <w:tc>
          <w:tcPr>
            <w:tcW w:w="992" w:type="dxa"/>
            <w:tcBorders>
              <w:top w:val="nil"/>
              <w:left w:val="nil"/>
              <w:bottom w:val="nil"/>
              <w:right w:val="nil"/>
            </w:tcBorders>
            <w:vAlign w:val="bottom"/>
          </w:tcPr>
          <w:p w14:paraId="1095E415" w14:textId="29A14450" w:rsidR="003A1292" w:rsidRPr="007808C2" w:rsidRDefault="003A1292" w:rsidP="003A1292">
            <w:pPr>
              <w:tabs>
                <w:tab w:val="decimal" w:pos="586"/>
              </w:tabs>
              <w:rPr>
                <w:rFonts w:cs="Arial"/>
                <w:szCs w:val="14"/>
                <w:lang w:val="en-GB"/>
              </w:rPr>
            </w:pPr>
            <w:r w:rsidRPr="003A1292">
              <w:rPr>
                <w:rFonts w:cs="Arial"/>
                <w:szCs w:val="14"/>
                <w:lang w:val="en-GB"/>
              </w:rPr>
              <w:t>1</w:t>
            </w:r>
            <w:r>
              <w:rPr>
                <w:rFonts w:cs="Arial"/>
                <w:szCs w:val="14"/>
                <w:lang w:val="en-GB"/>
              </w:rPr>
              <w:t>50</w:t>
            </w:r>
          </w:p>
        </w:tc>
        <w:tc>
          <w:tcPr>
            <w:tcW w:w="858" w:type="dxa"/>
            <w:tcBorders>
              <w:top w:val="nil"/>
              <w:left w:val="nil"/>
              <w:bottom w:val="nil"/>
              <w:right w:val="nil"/>
            </w:tcBorders>
            <w:vAlign w:val="bottom"/>
          </w:tcPr>
          <w:p w14:paraId="615BB412" w14:textId="0044CC03" w:rsidR="003A1292" w:rsidRPr="007808C2" w:rsidRDefault="003A1292" w:rsidP="003A1292">
            <w:pPr>
              <w:tabs>
                <w:tab w:val="decimal" w:pos="399"/>
              </w:tabs>
              <w:rPr>
                <w:rFonts w:cs="Arial"/>
                <w:szCs w:val="14"/>
                <w:lang w:val="en-GB"/>
              </w:rPr>
            </w:pPr>
            <w:r w:rsidRPr="003A1292">
              <w:rPr>
                <w:rFonts w:cs="Arial"/>
                <w:szCs w:val="14"/>
                <w:lang w:val="en-GB"/>
              </w:rPr>
              <w:t>23.5</w:t>
            </w:r>
          </w:p>
        </w:tc>
        <w:tc>
          <w:tcPr>
            <w:tcW w:w="859" w:type="dxa"/>
            <w:tcBorders>
              <w:top w:val="nil"/>
              <w:left w:val="nil"/>
              <w:bottom w:val="nil"/>
              <w:right w:val="nil"/>
            </w:tcBorders>
            <w:vAlign w:val="bottom"/>
          </w:tcPr>
          <w:p w14:paraId="16180A75" w14:textId="1B953628"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1</w:t>
            </w:r>
          </w:p>
        </w:tc>
        <w:tc>
          <w:tcPr>
            <w:tcW w:w="859" w:type="dxa"/>
            <w:tcBorders>
              <w:top w:val="nil"/>
              <w:left w:val="nil"/>
              <w:bottom w:val="nil"/>
              <w:right w:val="nil"/>
            </w:tcBorders>
            <w:vAlign w:val="bottom"/>
          </w:tcPr>
          <w:p w14:paraId="3355DDE8" w14:textId="1461C68E" w:rsidR="003A1292" w:rsidRPr="007808C2" w:rsidRDefault="003A1292" w:rsidP="003A1292">
            <w:pPr>
              <w:tabs>
                <w:tab w:val="decimal" w:pos="396"/>
              </w:tabs>
              <w:rPr>
                <w:rFonts w:cs="Arial"/>
                <w:szCs w:val="14"/>
                <w:lang w:val="en-GB"/>
              </w:rPr>
            </w:pPr>
            <w:r w:rsidRPr="003A1292">
              <w:rPr>
                <w:rFonts w:cs="Arial"/>
                <w:szCs w:val="14"/>
                <w:lang w:val="en-GB"/>
              </w:rPr>
              <w:t>47.5</w:t>
            </w:r>
          </w:p>
        </w:tc>
        <w:tc>
          <w:tcPr>
            <w:tcW w:w="859" w:type="dxa"/>
            <w:tcBorders>
              <w:top w:val="nil"/>
              <w:left w:val="nil"/>
              <w:bottom w:val="nil"/>
              <w:right w:val="nil"/>
            </w:tcBorders>
            <w:vAlign w:val="bottom"/>
          </w:tcPr>
          <w:p w14:paraId="002ED7FD" w14:textId="704D5234" w:rsidR="003A1292" w:rsidRPr="007808C2" w:rsidRDefault="003A1292" w:rsidP="003A1292">
            <w:pPr>
              <w:tabs>
                <w:tab w:val="decimal" w:pos="519"/>
              </w:tabs>
              <w:rPr>
                <w:rFonts w:cs="Arial"/>
                <w:szCs w:val="14"/>
                <w:lang w:val="en-GB"/>
              </w:rPr>
            </w:pPr>
            <w:r w:rsidRPr="003A1292">
              <w:rPr>
                <w:rFonts w:cs="Arial"/>
                <w:szCs w:val="14"/>
                <w:lang w:val="en-GB"/>
              </w:rPr>
              <w:t>6</w:t>
            </w:r>
            <w:r w:rsidR="00ED4362">
              <w:rPr>
                <w:rFonts w:cs="Arial"/>
                <w:szCs w:val="14"/>
                <w:lang w:val="en-GB"/>
              </w:rPr>
              <w:t>7</w:t>
            </w:r>
          </w:p>
        </w:tc>
        <w:tc>
          <w:tcPr>
            <w:tcW w:w="859" w:type="dxa"/>
            <w:tcBorders>
              <w:top w:val="nil"/>
              <w:left w:val="nil"/>
              <w:bottom w:val="nil"/>
              <w:right w:val="nil"/>
            </w:tcBorders>
            <w:vAlign w:val="bottom"/>
          </w:tcPr>
          <w:p w14:paraId="2020BC0F" w14:textId="6C3FB51C"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22DB594E" w14:textId="65102B54"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5</w:t>
            </w:r>
          </w:p>
        </w:tc>
      </w:tr>
      <w:tr w:rsidR="003A1292" w:rsidRPr="0059787D" w14:paraId="733E6C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83A6EA3" w14:textId="7B82D018" w:rsidR="003A1292" w:rsidRPr="0059787D" w:rsidRDefault="003A1292" w:rsidP="003A1292">
            <w:pPr>
              <w:ind w:left="60" w:hanging="60"/>
              <w:rPr>
                <w:rFonts w:cs="Arial"/>
                <w:szCs w:val="14"/>
              </w:rPr>
            </w:pPr>
            <w:r w:rsidRPr="00511059">
              <w:rPr>
                <w:rFonts w:cs="Arial"/>
                <w:szCs w:val="14"/>
              </w:rPr>
              <w:t xml:space="preserve">Samburu </w:t>
            </w:r>
          </w:p>
        </w:tc>
        <w:tc>
          <w:tcPr>
            <w:tcW w:w="992" w:type="dxa"/>
            <w:tcBorders>
              <w:top w:val="nil"/>
              <w:left w:val="nil"/>
              <w:bottom w:val="nil"/>
              <w:right w:val="nil"/>
            </w:tcBorders>
            <w:vAlign w:val="bottom"/>
          </w:tcPr>
          <w:p w14:paraId="04B3509D" w14:textId="0EA624A0" w:rsidR="003A1292" w:rsidRPr="007808C2" w:rsidRDefault="003A1292" w:rsidP="003A1292">
            <w:pPr>
              <w:tabs>
                <w:tab w:val="decimal" w:pos="441"/>
              </w:tabs>
              <w:rPr>
                <w:rFonts w:cs="Arial"/>
                <w:szCs w:val="14"/>
                <w:lang w:val="en-GB"/>
              </w:rPr>
            </w:pPr>
            <w:r w:rsidRPr="003A1292">
              <w:rPr>
                <w:rFonts w:cs="Arial"/>
                <w:szCs w:val="14"/>
                <w:lang w:val="en-GB"/>
              </w:rPr>
              <w:t>21.1</w:t>
            </w:r>
          </w:p>
        </w:tc>
        <w:tc>
          <w:tcPr>
            <w:tcW w:w="992" w:type="dxa"/>
            <w:tcBorders>
              <w:top w:val="nil"/>
              <w:left w:val="nil"/>
              <w:bottom w:val="nil"/>
              <w:right w:val="nil"/>
            </w:tcBorders>
            <w:vAlign w:val="bottom"/>
          </w:tcPr>
          <w:p w14:paraId="6E285200" w14:textId="16D7B88A" w:rsidR="003A1292" w:rsidRPr="007808C2" w:rsidRDefault="003A1292" w:rsidP="003A1292">
            <w:pPr>
              <w:tabs>
                <w:tab w:val="decimal" w:pos="441"/>
              </w:tabs>
              <w:rPr>
                <w:rFonts w:cs="Arial"/>
                <w:szCs w:val="14"/>
                <w:lang w:val="en-GB"/>
              </w:rPr>
            </w:pPr>
            <w:r w:rsidRPr="003A1292">
              <w:rPr>
                <w:rFonts w:cs="Arial"/>
                <w:szCs w:val="14"/>
                <w:lang w:val="en-GB"/>
              </w:rPr>
              <w:t>33.9</w:t>
            </w:r>
          </w:p>
        </w:tc>
        <w:tc>
          <w:tcPr>
            <w:tcW w:w="992" w:type="dxa"/>
            <w:tcBorders>
              <w:top w:val="nil"/>
              <w:left w:val="nil"/>
              <w:bottom w:val="nil"/>
              <w:right w:val="nil"/>
            </w:tcBorders>
            <w:vAlign w:val="bottom"/>
          </w:tcPr>
          <w:p w14:paraId="1BDEC855" w14:textId="1D55B6E5" w:rsidR="003A1292" w:rsidRPr="007808C2" w:rsidRDefault="003A1292" w:rsidP="003A1292">
            <w:pPr>
              <w:tabs>
                <w:tab w:val="decimal" w:pos="586"/>
              </w:tabs>
              <w:rPr>
                <w:rFonts w:cs="Arial"/>
                <w:szCs w:val="14"/>
                <w:lang w:val="en-GB"/>
              </w:rPr>
            </w:pPr>
            <w:r w:rsidRPr="003A1292">
              <w:rPr>
                <w:rFonts w:cs="Arial"/>
                <w:szCs w:val="14"/>
                <w:lang w:val="en-GB"/>
              </w:rPr>
              <w:t>51</w:t>
            </w:r>
          </w:p>
        </w:tc>
        <w:tc>
          <w:tcPr>
            <w:tcW w:w="858" w:type="dxa"/>
            <w:tcBorders>
              <w:top w:val="nil"/>
              <w:left w:val="nil"/>
              <w:bottom w:val="nil"/>
              <w:right w:val="nil"/>
            </w:tcBorders>
            <w:vAlign w:val="bottom"/>
          </w:tcPr>
          <w:p w14:paraId="4CB821F2" w14:textId="63C83404" w:rsidR="003A1292" w:rsidRPr="007808C2" w:rsidRDefault="003A1292" w:rsidP="003A1292">
            <w:pPr>
              <w:tabs>
                <w:tab w:val="decimal" w:pos="399"/>
              </w:tabs>
              <w:rPr>
                <w:rFonts w:cs="Arial"/>
                <w:szCs w:val="14"/>
                <w:lang w:val="en-GB"/>
              </w:rPr>
            </w:pPr>
            <w:r w:rsidRPr="003A1292">
              <w:rPr>
                <w:rFonts w:cs="Arial"/>
                <w:szCs w:val="14"/>
                <w:lang w:val="en-GB"/>
              </w:rPr>
              <w:t>(39.0)</w:t>
            </w:r>
          </w:p>
        </w:tc>
        <w:tc>
          <w:tcPr>
            <w:tcW w:w="859" w:type="dxa"/>
            <w:tcBorders>
              <w:top w:val="nil"/>
              <w:left w:val="nil"/>
              <w:bottom w:val="nil"/>
              <w:right w:val="nil"/>
            </w:tcBorders>
            <w:vAlign w:val="bottom"/>
          </w:tcPr>
          <w:p w14:paraId="4EFB1C2D" w14:textId="57F815FD"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1274CD55" w14:textId="639887C6" w:rsidR="003A1292" w:rsidRPr="007808C2" w:rsidRDefault="003A1292" w:rsidP="003A1292">
            <w:pPr>
              <w:tabs>
                <w:tab w:val="decimal" w:pos="396"/>
              </w:tabs>
              <w:rPr>
                <w:rFonts w:cs="Arial"/>
                <w:szCs w:val="14"/>
                <w:lang w:val="en-GB"/>
              </w:rPr>
            </w:pPr>
            <w:r w:rsidRPr="003A1292">
              <w:rPr>
                <w:rFonts w:cs="Arial"/>
                <w:szCs w:val="14"/>
                <w:lang w:val="en-GB"/>
              </w:rPr>
              <w:t>65.4</w:t>
            </w:r>
          </w:p>
        </w:tc>
        <w:tc>
          <w:tcPr>
            <w:tcW w:w="859" w:type="dxa"/>
            <w:tcBorders>
              <w:top w:val="nil"/>
              <w:left w:val="nil"/>
              <w:bottom w:val="nil"/>
              <w:right w:val="nil"/>
            </w:tcBorders>
            <w:vAlign w:val="bottom"/>
          </w:tcPr>
          <w:p w14:paraId="25F5E755" w14:textId="785E671F" w:rsidR="003A1292" w:rsidRPr="007808C2" w:rsidRDefault="003A1292" w:rsidP="003A1292">
            <w:pPr>
              <w:tabs>
                <w:tab w:val="decimal" w:pos="519"/>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65B87D38" w14:textId="54653D98"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71A8C946" w14:textId="1D0372B6" w:rsidR="003A1292" w:rsidRPr="007808C2" w:rsidRDefault="003A1292" w:rsidP="003A1292">
            <w:pPr>
              <w:tabs>
                <w:tab w:val="decimal" w:pos="521"/>
              </w:tabs>
              <w:rPr>
                <w:rFonts w:cs="Arial"/>
                <w:szCs w:val="14"/>
                <w:lang w:val="en-GB"/>
              </w:rPr>
            </w:pPr>
            <w:r w:rsidRPr="003A1292">
              <w:rPr>
                <w:rFonts w:cs="Arial"/>
                <w:szCs w:val="14"/>
                <w:lang w:val="en-GB"/>
              </w:rPr>
              <w:t>39</w:t>
            </w:r>
          </w:p>
        </w:tc>
      </w:tr>
      <w:tr w:rsidR="003A1292" w:rsidRPr="0059787D" w14:paraId="5BC0225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CE4B81A" w14:textId="0F73BA56" w:rsidR="003A1292" w:rsidRPr="0059787D" w:rsidRDefault="003A1292" w:rsidP="003A1292">
            <w:pPr>
              <w:ind w:left="60" w:hanging="60"/>
              <w:rPr>
                <w:rFonts w:cs="Arial"/>
                <w:szCs w:val="14"/>
              </w:rPr>
            </w:pPr>
            <w:r w:rsidRPr="00511059">
              <w:rPr>
                <w:rFonts w:cs="Arial"/>
                <w:szCs w:val="14"/>
              </w:rPr>
              <w:t xml:space="preserve">Trans </w:t>
            </w:r>
            <w:proofErr w:type="spellStart"/>
            <w:r w:rsidRPr="00511059">
              <w:rPr>
                <w:rFonts w:cs="Arial"/>
                <w:szCs w:val="14"/>
              </w:rPr>
              <w:t>Nzoia</w:t>
            </w:r>
            <w:proofErr w:type="spellEnd"/>
            <w:r w:rsidRPr="00511059">
              <w:rPr>
                <w:rFonts w:cs="Arial"/>
                <w:szCs w:val="14"/>
              </w:rPr>
              <w:t xml:space="preserve"> </w:t>
            </w:r>
          </w:p>
        </w:tc>
        <w:tc>
          <w:tcPr>
            <w:tcW w:w="992" w:type="dxa"/>
            <w:tcBorders>
              <w:top w:val="nil"/>
              <w:left w:val="nil"/>
              <w:bottom w:val="nil"/>
              <w:right w:val="nil"/>
            </w:tcBorders>
            <w:vAlign w:val="bottom"/>
          </w:tcPr>
          <w:p w14:paraId="2D77A3B9" w14:textId="47B6D8BD" w:rsidR="003A1292" w:rsidRPr="007808C2" w:rsidRDefault="003A1292" w:rsidP="003A1292">
            <w:pPr>
              <w:tabs>
                <w:tab w:val="decimal" w:pos="441"/>
              </w:tabs>
              <w:rPr>
                <w:rFonts w:cs="Arial"/>
                <w:szCs w:val="14"/>
                <w:lang w:val="en-GB"/>
              </w:rPr>
            </w:pPr>
            <w:r w:rsidRPr="003A1292">
              <w:rPr>
                <w:rFonts w:cs="Arial"/>
                <w:szCs w:val="14"/>
                <w:lang w:val="en-GB"/>
              </w:rPr>
              <w:t>7.6</w:t>
            </w:r>
          </w:p>
        </w:tc>
        <w:tc>
          <w:tcPr>
            <w:tcW w:w="992" w:type="dxa"/>
            <w:tcBorders>
              <w:top w:val="nil"/>
              <w:left w:val="nil"/>
              <w:bottom w:val="nil"/>
              <w:right w:val="nil"/>
            </w:tcBorders>
            <w:vAlign w:val="bottom"/>
          </w:tcPr>
          <w:p w14:paraId="61D0C7B9" w14:textId="4CA5A759" w:rsidR="003A1292" w:rsidRPr="007808C2" w:rsidRDefault="003A1292" w:rsidP="003A1292">
            <w:pPr>
              <w:tabs>
                <w:tab w:val="decimal" w:pos="441"/>
              </w:tabs>
              <w:rPr>
                <w:rFonts w:cs="Arial"/>
                <w:szCs w:val="14"/>
                <w:lang w:val="en-GB"/>
              </w:rPr>
            </w:pPr>
            <w:r w:rsidRPr="003A1292">
              <w:rPr>
                <w:rFonts w:cs="Arial"/>
                <w:szCs w:val="14"/>
                <w:lang w:val="en-GB"/>
              </w:rPr>
              <w:t>31.8</w:t>
            </w:r>
          </w:p>
        </w:tc>
        <w:tc>
          <w:tcPr>
            <w:tcW w:w="992" w:type="dxa"/>
            <w:tcBorders>
              <w:top w:val="nil"/>
              <w:left w:val="nil"/>
              <w:bottom w:val="nil"/>
              <w:right w:val="nil"/>
            </w:tcBorders>
            <w:vAlign w:val="bottom"/>
          </w:tcPr>
          <w:p w14:paraId="218AE40B" w14:textId="11BE91CD" w:rsidR="003A1292" w:rsidRPr="007808C2" w:rsidRDefault="003A1292" w:rsidP="003A1292">
            <w:pPr>
              <w:tabs>
                <w:tab w:val="decimal" w:pos="586"/>
              </w:tabs>
              <w:rPr>
                <w:rFonts w:cs="Arial"/>
                <w:szCs w:val="14"/>
                <w:lang w:val="en-GB"/>
              </w:rPr>
            </w:pPr>
            <w:r w:rsidRPr="003A1292">
              <w:rPr>
                <w:rFonts w:cs="Arial"/>
                <w:szCs w:val="14"/>
                <w:lang w:val="en-GB"/>
              </w:rPr>
              <w:t>272</w:t>
            </w:r>
          </w:p>
        </w:tc>
        <w:tc>
          <w:tcPr>
            <w:tcW w:w="858" w:type="dxa"/>
            <w:tcBorders>
              <w:top w:val="nil"/>
              <w:left w:val="nil"/>
              <w:bottom w:val="nil"/>
              <w:right w:val="nil"/>
            </w:tcBorders>
            <w:vAlign w:val="bottom"/>
          </w:tcPr>
          <w:p w14:paraId="685B39AF" w14:textId="6848ED3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EC0D78D" w14:textId="64A11E72"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171A020F" w14:textId="249F1339" w:rsidR="003A1292" w:rsidRPr="007808C2" w:rsidRDefault="003A1292" w:rsidP="003A1292">
            <w:pPr>
              <w:tabs>
                <w:tab w:val="decimal" w:pos="396"/>
              </w:tabs>
              <w:rPr>
                <w:rFonts w:cs="Arial"/>
                <w:szCs w:val="14"/>
                <w:lang w:val="en-GB"/>
              </w:rPr>
            </w:pPr>
            <w:r w:rsidRPr="003A1292">
              <w:rPr>
                <w:rFonts w:cs="Arial"/>
                <w:szCs w:val="14"/>
                <w:lang w:val="en-GB"/>
              </w:rPr>
              <w:t>80.3</w:t>
            </w:r>
          </w:p>
        </w:tc>
        <w:tc>
          <w:tcPr>
            <w:tcW w:w="859" w:type="dxa"/>
            <w:tcBorders>
              <w:top w:val="nil"/>
              <w:left w:val="nil"/>
              <w:bottom w:val="nil"/>
              <w:right w:val="nil"/>
            </w:tcBorders>
            <w:vAlign w:val="bottom"/>
          </w:tcPr>
          <w:p w14:paraId="5BCDB803" w14:textId="6CFA0FEA" w:rsidR="003A1292" w:rsidRPr="007808C2" w:rsidRDefault="003A1292" w:rsidP="003A1292">
            <w:pPr>
              <w:tabs>
                <w:tab w:val="decimal" w:pos="519"/>
              </w:tabs>
              <w:rPr>
                <w:rFonts w:cs="Arial"/>
                <w:szCs w:val="14"/>
                <w:lang w:val="en-GB"/>
              </w:rPr>
            </w:pPr>
            <w:r w:rsidRPr="003A1292">
              <w:rPr>
                <w:rFonts w:cs="Arial"/>
                <w:szCs w:val="14"/>
                <w:lang w:val="en-GB"/>
              </w:rPr>
              <w:t>8</w:t>
            </w:r>
            <w:r w:rsidR="00ED4362">
              <w:rPr>
                <w:rFonts w:cs="Arial"/>
                <w:szCs w:val="14"/>
                <w:lang w:val="en-GB"/>
              </w:rPr>
              <w:t>7</w:t>
            </w:r>
          </w:p>
        </w:tc>
        <w:tc>
          <w:tcPr>
            <w:tcW w:w="859" w:type="dxa"/>
            <w:tcBorders>
              <w:top w:val="nil"/>
              <w:left w:val="nil"/>
              <w:bottom w:val="nil"/>
              <w:right w:val="nil"/>
            </w:tcBorders>
            <w:vAlign w:val="bottom"/>
          </w:tcPr>
          <w:p w14:paraId="7E193EA0" w14:textId="793C9E9D"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298483C7" w14:textId="482D1383" w:rsidR="003A1292" w:rsidRPr="007808C2" w:rsidRDefault="003A1292" w:rsidP="003A1292">
            <w:pPr>
              <w:tabs>
                <w:tab w:val="decimal" w:pos="521"/>
              </w:tabs>
              <w:rPr>
                <w:rFonts w:cs="Arial"/>
                <w:szCs w:val="14"/>
                <w:lang w:val="en-GB"/>
              </w:rPr>
            </w:pPr>
            <w:r w:rsidRPr="003A1292">
              <w:rPr>
                <w:rFonts w:cs="Arial"/>
                <w:szCs w:val="14"/>
                <w:lang w:val="en-GB"/>
              </w:rPr>
              <w:t>216</w:t>
            </w:r>
          </w:p>
        </w:tc>
      </w:tr>
      <w:tr w:rsidR="003A1292" w:rsidRPr="0059787D" w14:paraId="71F8321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4F139AA" w14:textId="52A51320" w:rsidR="003A1292" w:rsidRPr="0059787D" w:rsidRDefault="003A1292" w:rsidP="003A1292">
            <w:pPr>
              <w:ind w:left="60" w:hanging="60"/>
              <w:rPr>
                <w:rFonts w:cs="Arial"/>
                <w:szCs w:val="14"/>
              </w:rPr>
            </w:pPr>
            <w:proofErr w:type="spellStart"/>
            <w:r w:rsidRPr="00511059">
              <w:rPr>
                <w:rFonts w:cs="Arial"/>
                <w:szCs w:val="14"/>
              </w:rPr>
              <w:t>Uasin</w:t>
            </w:r>
            <w:proofErr w:type="spellEnd"/>
            <w:r w:rsidRPr="00511059">
              <w:rPr>
                <w:rFonts w:cs="Arial"/>
                <w:szCs w:val="14"/>
              </w:rPr>
              <w:t xml:space="preserve"> Gishu </w:t>
            </w:r>
          </w:p>
        </w:tc>
        <w:tc>
          <w:tcPr>
            <w:tcW w:w="992" w:type="dxa"/>
            <w:tcBorders>
              <w:top w:val="nil"/>
              <w:left w:val="nil"/>
              <w:bottom w:val="nil"/>
              <w:right w:val="nil"/>
            </w:tcBorders>
            <w:vAlign w:val="bottom"/>
          </w:tcPr>
          <w:p w14:paraId="653E3075" w14:textId="334D5565" w:rsidR="003A1292" w:rsidRPr="007808C2" w:rsidRDefault="003A1292" w:rsidP="003A1292">
            <w:pPr>
              <w:tabs>
                <w:tab w:val="decimal" w:pos="441"/>
              </w:tabs>
              <w:rPr>
                <w:rFonts w:cs="Arial"/>
                <w:szCs w:val="14"/>
                <w:lang w:val="en-GB"/>
              </w:rPr>
            </w:pPr>
            <w:r w:rsidRPr="003A1292">
              <w:rPr>
                <w:rFonts w:cs="Arial"/>
                <w:szCs w:val="14"/>
                <w:lang w:val="en-GB"/>
              </w:rPr>
              <w:t>19.2</w:t>
            </w:r>
          </w:p>
        </w:tc>
        <w:tc>
          <w:tcPr>
            <w:tcW w:w="992" w:type="dxa"/>
            <w:tcBorders>
              <w:top w:val="nil"/>
              <w:left w:val="nil"/>
              <w:bottom w:val="nil"/>
              <w:right w:val="nil"/>
            </w:tcBorders>
            <w:vAlign w:val="bottom"/>
          </w:tcPr>
          <w:p w14:paraId="1DD5E288" w14:textId="38D1C0FC" w:rsidR="003A1292" w:rsidRPr="007808C2" w:rsidRDefault="003A1292" w:rsidP="003A1292">
            <w:pPr>
              <w:tabs>
                <w:tab w:val="decimal" w:pos="441"/>
              </w:tabs>
              <w:rPr>
                <w:rFonts w:cs="Arial"/>
                <w:szCs w:val="14"/>
                <w:lang w:val="en-GB"/>
              </w:rPr>
            </w:pPr>
            <w:r w:rsidRPr="003A1292">
              <w:rPr>
                <w:rFonts w:cs="Arial"/>
                <w:szCs w:val="14"/>
                <w:lang w:val="en-GB"/>
              </w:rPr>
              <w:t>45.0</w:t>
            </w:r>
          </w:p>
        </w:tc>
        <w:tc>
          <w:tcPr>
            <w:tcW w:w="992" w:type="dxa"/>
            <w:tcBorders>
              <w:top w:val="nil"/>
              <w:left w:val="nil"/>
              <w:bottom w:val="nil"/>
              <w:right w:val="nil"/>
            </w:tcBorders>
            <w:vAlign w:val="bottom"/>
          </w:tcPr>
          <w:p w14:paraId="31602FB5" w14:textId="116079B7" w:rsidR="003A1292" w:rsidRPr="007808C2" w:rsidRDefault="003A1292" w:rsidP="003A1292">
            <w:pPr>
              <w:tabs>
                <w:tab w:val="decimal" w:pos="586"/>
              </w:tabs>
              <w:rPr>
                <w:rFonts w:cs="Arial"/>
                <w:szCs w:val="14"/>
                <w:lang w:val="en-GB"/>
              </w:rPr>
            </w:pPr>
            <w:r w:rsidRPr="003A1292">
              <w:rPr>
                <w:rFonts w:cs="Arial"/>
                <w:szCs w:val="14"/>
                <w:lang w:val="en-GB"/>
              </w:rPr>
              <w:t>45</w:t>
            </w:r>
            <w:r>
              <w:rPr>
                <w:rFonts w:cs="Arial"/>
                <w:szCs w:val="14"/>
                <w:lang w:val="en-GB"/>
              </w:rPr>
              <w:t>1</w:t>
            </w:r>
          </w:p>
        </w:tc>
        <w:tc>
          <w:tcPr>
            <w:tcW w:w="858" w:type="dxa"/>
            <w:tcBorders>
              <w:top w:val="nil"/>
              <w:left w:val="nil"/>
              <w:bottom w:val="nil"/>
              <w:right w:val="nil"/>
            </w:tcBorders>
            <w:vAlign w:val="bottom"/>
          </w:tcPr>
          <w:p w14:paraId="5213045A" w14:textId="34D54C50" w:rsidR="003A1292" w:rsidRPr="007808C2" w:rsidRDefault="003A1292" w:rsidP="003A1292">
            <w:pPr>
              <w:tabs>
                <w:tab w:val="decimal" w:pos="399"/>
              </w:tabs>
              <w:rPr>
                <w:rFonts w:cs="Arial"/>
                <w:szCs w:val="14"/>
                <w:lang w:val="en-GB"/>
              </w:rPr>
            </w:pPr>
            <w:r w:rsidRPr="003A1292">
              <w:rPr>
                <w:rFonts w:cs="Arial"/>
                <w:szCs w:val="14"/>
                <w:lang w:val="en-GB"/>
              </w:rPr>
              <w:t>61.0</w:t>
            </w:r>
          </w:p>
        </w:tc>
        <w:tc>
          <w:tcPr>
            <w:tcW w:w="859" w:type="dxa"/>
            <w:tcBorders>
              <w:top w:val="nil"/>
              <w:left w:val="nil"/>
              <w:bottom w:val="nil"/>
              <w:right w:val="nil"/>
            </w:tcBorders>
            <w:vAlign w:val="bottom"/>
          </w:tcPr>
          <w:p w14:paraId="3E9AC31E" w14:textId="54887612"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7</w:t>
            </w:r>
          </w:p>
        </w:tc>
        <w:tc>
          <w:tcPr>
            <w:tcW w:w="859" w:type="dxa"/>
            <w:tcBorders>
              <w:top w:val="nil"/>
              <w:left w:val="nil"/>
              <w:bottom w:val="nil"/>
              <w:right w:val="nil"/>
            </w:tcBorders>
            <w:vAlign w:val="bottom"/>
          </w:tcPr>
          <w:p w14:paraId="523C283E" w14:textId="4B6B5B24" w:rsidR="003A1292" w:rsidRPr="007808C2" w:rsidRDefault="003A1292" w:rsidP="003A1292">
            <w:pPr>
              <w:tabs>
                <w:tab w:val="decimal" w:pos="396"/>
              </w:tabs>
              <w:rPr>
                <w:rFonts w:cs="Arial"/>
                <w:szCs w:val="14"/>
                <w:lang w:val="en-GB"/>
              </w:rPr>
            </w:pPr>
            <w:r w:rsidRPr="003A1292">
              <w:rPr>
                <w:rFonts w:cs="Arial"/>
                <w:szCs w:val="14"/>
                <w:lang w:val="en-GB"/>
              </w:rPr>
              <w:t>81.4</w:t>
            </w:r>
          </w:p>
        </w:tc>
        <w:tc>
          <w:tcPr>
            <w:tcW w:w="859" w:type="dxa"/>
            <w:tcBorders>
              <w:top w:val="nil"/>
              <w:left w:val="nil"/>
              <w:bottom w:val="nil"/>
              <w:right w:val="nil"/>
            </w:tcBorders>
            <w:vAlign w:val="bottom"/>
          </w:tcPr>
          <w:p w14:paraId="68E0C443" w14:textId="5DEF3D8A" w:rsidR="003A1292" w:rsidRPr="007808C2" w:rsidRDefault="003A1292" w:rsidP="003A1292">
            <w:pPr>
              <w:tabs>
                <w:tab w:val="decimal" w:pos="519"/>
              </w:tabs>
              <w:rPr>
                <w:rFonts w:cs="Arial"/>
                <w:szCs w:val="14"/>
                <w:lang w:val="en-GB"/>
              </w:rPr>
            </w:pPr>
            <w:r w:rsidRPr="003A1292">
              <w:rPr>
                <w:rFonts w:cs="Arial"/>
                <w:szCs w:val="14"/>
                <w:lang w:val="en-GB"/>
              </w:rPr>
              <w:t>20</w:t>
            </w:r>
            <w:r w:rsidR="00ED4362">
              <w:rPr>
                <w:rFonts w:cs="Arial"/>
                <w:szCs w:val="14"/>
                <w:lang w:val="en-GB"/>
              </w:rPr>
              <w:t>3</w:t>
            </w:r>
          </w:p>
        </w:tc>
        <w:tc>
          <w:tcPr>
            <w:tcW w:w="859" w:type="dxa"/>
            <w:tcBorders>
              <w:top w:val="nil"/>
              <w:left w:val="nil"/>
              <w:bottom w:val="nil"/>
              <w:right w:val="nil"/>
            </w:tcBorders>
            <w:vAlign w:val="bottom"/>
          </w:tcPr>
          <w:p w14:paraId="11D63435" w14:textId="061BEF6D"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619D7E03" w14:textId="679127E4" w:rsidR="003A1292" w:rsidRPr="007808C2" w:rsidRDefault="003A1292" w:rsidP="003A1292">
            <w:pPr>
              <w:tabs>
                <w:tab w:val="decimal" w:pos="521"/>
              </w:tabs>
              <w:rPr>
                <w:rFonts w:cs="Arial"/>
                <w:szCs w:val="14"/>
                <w:lang w:val="en-GB"/>
              </w:rPr>
            </w:pPr>
            <w:r w:rsidRPr="003A1292">
              <w:rPr>
                <w:rFonts w:cs="Arial"/>
                <w:szCs w:val="14"/>
                <w:lang w:val="en-GB"/>
              </w:rPr>
              <w:t>391</w:t>
            </w:r>
          </w:p>
        </w:tc>
      </w:tr>
      <w:tr w:rsidR="003A1292" w:rsidRPr="0059787D" w14:paraId="1F05108F"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9A6D055" w14:textId="7D50C64C" w:rsidR="003A1292" w:rsidRPr="0059787D" w:rsidRDefault="003F4417" w:rsidP="003A1292">
            <w:pPr>
              <w:ind w:left="60" w:hanging="60"/>
              <w:rPr>
                <w:rFonts w:cs="Arial"/>
                <w:szCs w:val="14"/>
              </w:rPr>
            </w:pPr>
            <w:proofErr w:type="spellStart"/>
            <w:r>
              <w:rPr>
                <w:rFonts w:cs="Arial"/>
                <w:szCs w:val="14"/>
              </w:rPr>
              <w:t>Elgeyo</w:t>
            </w:r>
            <w:proofErr w:type="spellEnd"/>
            <w:r>
              <w:rPr>
                <w:rFonts w:cs="Arial"/>
                <w:szCs w:val="14"/>
              </w:rPr>
              <w:t>/Marakwet</w:t>
            </w:r>
            <w:r w:rsidR="003A1292" w:rsidRPr="00511059">
              <w:rPr>
                <w:rFonts w:cs="Arial"/>
                <w:szCs w:val="14"/>
              </w:rPr>
              <w:t xml:space="preserve"> </w:t>
            </w:r>
          </w:p>
        </w:tc>
        <w:tc>
          <w:tcPr>
            <w:tcW w:w="992" w:type="dxa"/>
            <w:tcBorders>
              <w:top w:val="nil"/>
              <w:left w:val="nil"/>
              <w:bottom w:val="nil"/>
              <w:right w:val="nil"/>
            </w:tcBorders>
            <w:vAlign w:val="bottom"/>
          </w:tcPr>
          <w:p w14:paraId="6F933267" w14:textId="7D963620" w:rsidR="003A1292" w:rsidRPr="007808C2" w:rsidRDefault="003A1292" w:rsidP="003A1292">
            <w:pPr>
              <w:tabs>
                <w:tab w:val="decimal" w:pos="441"/>
              </w:tabs>
              <w:rPr>
                <w:rFonts w:cs="Arial"/>
                <w:szCs w:val="14"/>
                <w:lang w:val="en-GB"/>
              </w:rPr>
            </w:pPr>
            <w:r w:rsidRPr="003A1292">
              <w:rPr>
                <w:rFonts w:cs="Arial"/>
                <w:szCs w:val="14"/>
                <w:lang w:val="en-GB"/>
              </w:rPr>
              <w:t>28.5</w:t>
            </w:r>
          </w:p>
        </w:tc>
        <w:tc>
          <w:tcPr>
            <w:tcW w:w="992" w:type="dxa"/>
            <w:tcBorders>
              <w:top w:val="nil"/>
              <w:left w:val="nil"/>
              <w:bottom w:val="nil"/>
              <w:right w:val="nil"/>
            </w:tcBorders>
            <w:vAlign w:val="bottom"/>
          </w:tcPr>
          <w:p w14:paraId="7D019E56" w14:textId="06A771A0" w:rsidR="003A1292" w:rsidRPr="007808C2" w:rsidRDefault="003A1292" w:rsidP="003A1292">
            <w:pPr>
              <w:tabs>
                <w:tab w:val="decimal" w:pos="441"/>
              </w:tabs>
              <w:rPr>
                <w:rFonts w:cs="Arial"/>
                <w:szCs w:val="14"/>
                <w:lang w:val="en-GB"/>
              </w:rPr>
            </w:pPr>
            <w:r w:rsidRPr="003A1292">
              <w:rPr>
                <w:rFonts w:cs="Arial"/>
                <w:szCs w:val="14"/>
                <w:lang w:val="en-GB"/>
              </w:rPr>
              <w:t>49.4</w:t>
            </w:r>
          </w:p>
        </w:tc>
        <w:tc>
          <w:tcPr>
            <w:tcW w:w="992" w:type="dxa"/>
            <w:tcBorders>
              <w:top w:val="nil"/>
              <w:left w:val="nil"/>
              <w:bottom w:val="nil"/>
              <w:right w:val="nil"/>
            </w:tcBorders>
            <w:vAlign w:val="bottom"/>
          </w:tcPr>
          <w:p w14:paraId="42245270" w14:textId="11E8D2E3" w:rsidR="003A1292" w:rsidRPr="007808C2" w:rsidRDefault="003A1292" w:rsidP="003A1292">
            <w:pPr>
              <w:tabs>
                <w:tab w:val="decimal" w:pos="586"/>
              </w:tabs>
              <w:rPr>
                <w:rFonts w:cs="Arial"/>
                <w:szCs w:val="14"/>
                <w:lang w:val="en-GB"/>
              </w:rPr>
            </w:pPr>
            <w:r w:rsidRPr="003A1292">
              <w:rPr>
                <w:rFonts w:cs="Arial"/>
                <w:szCs w:val="14"/>
                <w:lang w:val="en-GB"/>
              </w:rPr>
              <w:t>110</w:t>
            </w:r>
          </w:p>
        </w:tc>
        <w:tc>
          <w:tcPr>
            <w:tcW w:w="858" w:type="dxa"/>
            <w:tcBorders>
              <w:top w:val="nil"/>
              <w:left w:val="nil"/>
              <w:bottom w:val="nil"/>
              <w:right w:val="nil"/>
            </w:tcBorders>
            <w:vAlign w:val="bottom"/>
          </w:tcPr>
          <w:p w14:paraId="067B5CA5" w14:textId="0E320CD4" w:rsidR="003A1292" w:rsidRPr="007808C2" w:rsidRDefault="003A1292" w:rsidP="003A1292">
            <w:pPr>
              <w:tabs>
                <w:tab w:val="decimal" w:pos="399"/>
              </w:tabs>
              <w:rPr>
                <w:rFonts w:cs="Arial"/>
                <w:szCs w:val="14"/>
                <w:lang w:val="en-GB"/>
              </w:rPr>
            </w:pPr>
            <w:r w:rsidRPr="003A1292">
              <w:rPr>
                <w:rFonts w:cs="Arial"/>
                <w:szCs w:val="14"/>
                <w:lang w:val="en-GB"/>
              </w:rPr>
              <w:t>49.9</w:t>
            </w:r>
          </w:p>
        </w:tc>
        <w:tc>
          <w:tcPr>
            <w:tcW w:w="859" w:type="dxa"/>
            <w:tcBorders>
              <w:top w:val="nil"/>
              <w:left w:val="nil"/>
              <w:bottom w:val="nil"/>
              <w:right w:val="nil"/>
            </w:tcBorders>
            <w:vAlign w:val="bottom"/>
          </w:tcPr>
          <w:p w14:paraId="459DE422" w14:textId="114CE092"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2</w:t>
            </w:r>
          </w:p>
        </w:tc>
        <w:tc>
          <w:tcPr>
            <w:tcW w:w="859" w:type="dxa"/>
            <w:tcBorders>
              <w:top w:val="nil"/>
              <w:left w:val="nil"/>
              <w:bottom w:val="nil"/>
              <w:right w:val="nil"/>
            </w:tcBorders>
            <w:vAlign w:val="bottom"/>
          </w:tcPr>
          <w:p w14:paraId="5545BD0C" w14:textId="23B9CF5B" w:rsidR="003A1292" w:rsidRPr="007808C2" w:rsidRDefault="003A1292" w:rsidP="003A1292">
            <w:pPr>
              <w:tabs>
                <w:tab w:val="decimal" w:pos="396"/>
              </w:tabs>
              <w:rPr>
                <w:rFonts w:cs="Arial"/>
                <w:szCs w:val="14"/>
                <w:lang w:val="en-GB"/>
              </w:rPr>
            </w:pPr>
            <w:r w:rsidRPr="003A1292">
              <w:rPr>
                <w:rFonts w:cs="Arial"/>
                <w:szCs w:val="14"/>
                <w:lang w:val="en-GB"/>
              </w:rPr>
              <w:t>65.9</w:t>
            </w:r>
          </w:p>
        </w:tc>
        <w:tc>
          <w:tcPr>
            <w:tcW w:w="859" w:type="dxa"/>
            <w:tcBorders>
              <w:top w:val="nil"/>
              <w:left w:val="nil"/>
              <w:bottom w:val="nil"/>
              <w:right w:val="nil"/>
            </w:tcBorders>
            <w:vAlign w:val="bottom"/>
          </w:tcPr>
          <w:p w14:paraId="6F72673F" w14:textId="6FA1B99A"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5</w:t>
            </w:r>
          </w:p>
        </w:tc>
        <w:tc>
          <w:tcPr>
            <w:tcW w:w="859" w:type="dxa"/>
            <w:tcBorders>
              <w:top w:val="nil"/>
              <w:left w:val="nil"/>
              <w:bottom w:val="nil"/>
              <w:right w:val="nil"/>
            </w:tcBorders>
            <w:vAlign w:val="bottom"/>
          </w:tcPr>
          <w:p w14:paraId="12EFDFB0" w14:textId="0C20F0EC" w:rsidR="003A1292" w:rsidRPr="007808C2" w:rsidRDefault="003A1292" w:rsidP="003A1292">
            <w:pPr>
              <w:tabs>
                <w:tab w:val="decimal" w:pos="383"/>
              </w:tabs>
              <w:rPr>
                <w:rFonts w:cs="Arial"/>
                <w:szCs w:val="14"/>
                <w:lang w:val="en-GB"/>
              </w:rPr>
            </w:pPr>
            <w:r w:rsidRPr="003A1292">
              <w:rPr>
                <w:rFonts w:cs="Arial"/>
                <w:szCs w:val="14"/>
                <w:lang w:val="en-GB"/>
              </w:rPr>
              <w:t>10.2</w:t>
            </w:r>
          </w:p>
        </w:tc>
        <w:tc>
          <w:tcPr>
            <w:tcW w:w="859" w:type="dxa"/>
            <w:tcBorders>
              <w:top w:val="nil"/>
              <w:left w:val="nil"/>
              <w:bottom w:val="nil"/>
              <w:right w:val="nil"/>
            </w:tcBorders>
            <w:vAlign w:val="bottom"/>
          </w:tcPr>
          <w:p w14:paraId="176529E6" w14:textId="21E15708"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2</w:t>
            </w:r>
          </w:p>
        </w:tc>
      </w:tr>
      <w:tr w:rsidR="003A1292" w:rsidRPr="0059787D" w14:paraId="326B78A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058F3AD" w14:textId="5D930146" w:rsidR="003A1292" w:rsidRPr="0059787D" w:rsidRDefault="003A1292" w:rsidP="003A1292">
            <w:pPr>
              <w:ind w:left="60" w:hanging="60"/>
              <w:rPr>
                <w:rFonts w:cs="Arial"/>
                <w:szCs w:val="14"/>
              </w:rPr>
            </w:pPr>
            <w:r w:rsidRPr="00511059">
              <w:rPr>
                <w:rFonts w:cs="Arial"/>
                <w:szCs w:val="14"/>
              </w:rPr>
              <w:t xml:space="preserve">Nandi </w:t>
            </w:r>
          </w:p>
        </w:tc>
        <w:tc>
          <w:tcPr>
            <w:tcW w:w="992" w:type="dxa"/>
            <w:tcBorders>
              <w:top w:val="nil"/>
              <w:left w:val="nil"/>
              <w:bottom w:val="nil"/>
              <w:right w:val="nil"/>
            </w:tcBorders>
            <w:vAlign w:val="bottom"/>
          </w:tcPr>
          <w:p w14:paraId="0F88F065" w14:textId="06203AA7" w:rsidR="003A1292" w:rsidRPr="007808C2" w:rsidRDefault="003A1292" w:rsidP="003A1292">
            <w:pPr>
              <w:tabs>
                <w:tab w:val="decimal" w:pos="441"/>
              </w:tabs>
              <w:rPr>
                <w:rFonts w:cs="Arial"/>
                <w:szCs w:val="14"/>
                <w:lang w:val="en-GB"/>
              </w:rPr>
            </w:pPr>
            <w:r w:rsidRPr="003A1292">
              <w:rPr>
                <w:rFonts w:cs="Arial"/>
                <w:szCs w:val="14"/>
                <w:lang w:val="en-GB"/>
              </w:rPr>
              <w:t>15.1</w:t>
            </w:r>
          </w:p>
        </w:tc>
        <w:tc>
          <w:tcPr>
            <w:tcW w:w="992" w:type="dxa"/>
            <w:tcBorders>
              <w:top w:val="nil"/>
              <w:left w:val="nil"/>
              <w:bottom w:val="nil"/>
              <w:right w:val="nil"/>
            </w:tcBorders>
            <w:vAlign w:val="bottom"/>
          </w:tcPr>
          <w:p w14:paraId="137AFD2E" w14:textId="1D76D86F" w:rsidR="003A1292" w:rsidRPr="007808C2" w:rsidRDefault="003A1292" w:rsidP="003A1292">
            <w:pPr>
              <w:tabs>
                <w:tab w:val="decimal" w:pos="441"/>
              </w:tabs>
              <w:rPr>
                <w:rFonts w:cs="Arial"/>
                <w:szCs w:val="14"/>
                <w:lang w:val="en-GB"/>
              </w:rPr>
            </w:pPr>
            <w:r w:rsidRPr="003A1292">
              <w:rPr>
                <w:rFonts w:cs="Arial"/>
                <w:szCs w:val="14"/>
                <w:lang w:val="en-GB"/>
              </w:rPr>
              <w:t>41.0</w:t>
            </w:r>
          </w:p>
        </w:tc>
        <w:tc>
          <w:tcPr>
            <w:tcW w:w="992" w:type="dxa"/>
            <w:tcBorders>
              <w:top w:val="nil"/>
              <w:left w:val="nil"/>
              <w:bottom w:val="nil"/>
              <w:right w:val="nil"/>
            </w:tcBorders>
            <w:vAlign w:val="bottom"/>
          </w:tcPr>
          <w:p w14:paraId="704F80CF" w14:textId="0BFF02A8" w:rsidR="003A1292" w:rsidRPr="007808C2" w:rsidRDefault="003A1292" w:rsidP="003A1292">
            <w:pPr>
              <w:tabs>
                <w:tab w:val="decimal" w:pos="586"/>
              </w:tabs>
              <w:rPr>
                <w:rFonts w:cs="Arial"/>
                <w:szCs w:val="14"/>
                <w:lang w:val="en-GB"/>
              </w:rPr>
            </w:pPr>
            <w:r w:rsidRPr="003A1292">
              <w:rPr>
                <w:rFonts w:cs="Arial"/>
                <w:szCs w:val="14"/>
                <w:lang w:val="en-GB"/>
              </w:rPr>
              <w:t>265</w:t>
            </w:r>
          </w:p>
        </w:tc>
        <w:tc>
          <w:tcPr>
            <w:tcW w:w="858" w:type="dxa"/>
            <w:tcBorders>
              <w:top w:val="nil"/>
              <w:left w:val="nil"/>
              <w:bottom w:val="nil"/>
              <w:right w:val="nil"/>
            </w:tcBorders>
            <w:vAlign w:val="bottom"/>
          </w:tcPr>
          <w:p w14:paraId="350D80C2" w14:textId="5A88FCFE" w:rsidR="003A1292" w:rsidRPr="007808C2" w:rsidRDefault="003A1292" w:rsidP="003A1292">
            <w:pPr>
              <w:tabs>
                <w:tab w:val="decimal" w:pos="399"/>
              </w:tabs>
              <w:rPr>
                <w:rFonts w:cs="Arial"/>
                <w:szCs w:val="14"/>
                <w:lang w:val="en-GB"/>
              </w:rPr>
            </w:pPr>
            <w:r w:rsidRPr="003A1292">
              <w:rPr>
                <w:rFonts w:cs="Arial"/>
                <w:szCs w:val="14"/>
                <w:lang w:val="en-GB"/>
              </w:rPr>
              <w:t>66.3</w:t>
            </w:r>
          </w:p>
        </w:tc>
        <w:tc>
          <w:tcPr>
            <w:tcW w:w="859" w:type="dxa"/>
            <w:tcBorders>
              <w:top w:val="nil"/>
              <w:left w:val="nil"/>
              <w:bottom w:val="nil"/>
              <w:right w:val="nil"/>
            </w:tcBorders>
            <w:vAlign w:val="bottom"/>
          </w:tcPr>
          <w:p w14:paraId="62115A2E" w14:textId="0E0E2D05" w:rsidR="003A1292" w:rsidRPr="007808C2" w:rsidRDefault="003A1292" w:rsidP="003A1292">
            <w:pPr>
              <w:tabs>
                <w:tab w:val="decimal" w:pos="441"/>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4EBD9065" w14:textId="48A0B44A"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59594BEE" w14:textId="44C8216F"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9</w:t>
            </w:r>
          </w:p>
        </w:tc>
        <w:tc>
          <w:tcPr>
            <w:tcW w:w="859" w:type="dxa"/>
            <w:tcBorders>
              <w:top w:val="nil"/>
              <w:left w:val="nil"/>
              <w:bottom w:val="nil"/>
              <w:right w:val="nil"/>
            </w:tcBorders>
            <w:vAlign w:val="bottom"/>
          </w:tcPr>
          <w:p w14:paraId="51C2D01D" w14:textId="7A1B7164"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39B6BC88" w14:textId="784C1B6F"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1</w:t>
            </w:r>
          </w:p>
        </w:tc>
      </w:tr>
      <w:tr w:rsidR="003A1292" w:rsidRPr="0059787D" w14:paraId="3DB3188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FFFC6C7" w14:textId="387C8FCF" w:rsidR="003A1292" w:rsidRPr="0059787D" w:rsidRDefault="003A1292" w:rsidP="003A1292">
            <w:pPr>
              <w:ind w:left="60" w:hanging="60"/>
              <w:rPr>
                <w:rFonts w:cs="Arial"/>
                <w:szCs w:val="14"/>
              </w:rPr>
            </w:pPr>
            <w:r w:rsidRPr="00511059">
              <w:rPr>
                <w:rFonts w:cs="Arial"/>
                <w:szCs w:val="14"/>
              </w:rPr>
              <w:t xml:space="preserve">Baringo </w:t>
            </w:r>
          </w:p>
        </w:tc>
        <w:tc>
          <w:tcPr>
            <w:tcW w:w="992" w:type="dxa"/>
            <w:tcBorders>
              <w:top w:val="nil"/>
              <w:left w:val="nil"/>
              <w:bottom w:val="nil"/>
              <w:right w:val="nil"/>
            </w:tcBorders>
            <w:vAlign w:val="bottom"/>
          </w:tcPr>
          <w:p w14:paraId="727997A8" w14:textId="09C6D986" w:rsidR="003A1292" w:rsidRPr="007808C2" w:rsidRDefault="003A1292" w:rsidP="003A1292">
            <w:pPr>
              <w:tabs>
                <w:tab w:val="decimal" w:pos="441"/>
              </w:tabs>
              <w:rPr>
                <w:rFonts w:cs="Arial"/>
                <w:szCs w:val="14"/>
                <w:lang w:val="en-GB"/>
              </w:rPr>
            </w:pPr>
            <w:r w:rsidRPr="003A1292">
              <w:rPr>
                <w:rFonts w:cs="Arial"/>
                <w:szCs w:val="14"/>
                <w:lang w:val="en-GB"/>
              </w:rPr>
              <w:t>8.2</w:t>
            </w:r>
          </w:p>
        </w:tc>
        <w:tc>
          <w:tcPr>
            <w:tcW w:w="992" w:type="dxa"/>
            <w:tcBorders>
              <w:top w:val="nil"/>
              <w:left w:val="nil"/>
              <w:bottom w:val="nil"/>
              <w:right w:val="nil"/>
            </w:tcBorders>
            <w:vAlign w:val="bottom"/>
          </w:tcPr>
          <w:p w14:paraId="3DBC004B" w14:textId="2C9398BC" w:rsidR="003A1292" w:rsidRPr="007808C2" w:rsidRDefault="003A1292" w:rsidP="003A1292">
            <w:pPr>
              <w:tabs>
                <w:tab w:val="decimal" w:pos="441"/>
              </w:tabs>
              <w:rPr>
                <w:rFonts w:cs="Arial"/>
                <w:szCs w:val="14"/>
                <w:lang w:val="en-GB"/>
              </w:rPr>
            </w:pPr>
            <w:r w:rsidRPr="003A1292">
              <w:rPr>
                <w:rFonts w:cs="Arial"/>
                <w:szCs w:val="14"/>
                <w:lang w:val="en-GB"/>
              </w:rPr>
              <w:t>27.7</w:t>
            </w:r>
          </w:p>
        </w:tc>
        <w:tc>
          <w:tcPr>
            <w:tcW w:w="992" w:type="dxa"/>
            <w:tcBorders>
              <w:top w:val="nil"/>
              <w:left w:val="nil"/>
              <w:bottom w:val="nil"/>
              <w:right w:val="nil"/>
            </w:tcBorders>
            <w:vAlign w:val="bottom"/>
          </w:tcPr>
          <w:p w14:paraId="70640540" w14:textId="7F6B1431"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5</w:t>
            </w:r>
          </w:p>
        </w:tc>
        <w:tc>
          <w:tcPr>
            <w:tcW w:w="858" w:type="dxa"/>
            <w:tcBorders>
              <w:top w:val="nil"/>
              <w:left w:val="nil"/>
              <w:bottom w:val="nil"/>
              <w:right w:val="nil"/>
            </w:tcBorders>
            <w:vAlign w:val="bottom"/>
          </w:tcPr>
          <w:p w14:paraId="482A5772" w14:textId="6F5F11BA" w:rsidR="003A1292" w:rsidRPr="007808C2" w:rsidRDefault="003A1292" w:rsidP="003A1292">
            <w:pPr>
              <w:tabs>
                <w:tab w:val="decimal" w:pos="399"/>
              </w:tabs>
              <w:rPr>
                <w:rFonts w:cs="Arial"/>
                <w:szCs w:val="14"/>
                <w:lang w:val="en-GB"/>
              </w:rPr>
            </w:pPr>
            <w:r w:rsidRPr="003A1292">
              <w:rPr>
                <w:rFonts w:cs="Arial"/>
                <w:szCs w:val="14"/>
                <w:lang w:val="en-GB"/>
              </w:rPr>
              <w:t>(46.6)</w:t>
            </w:r>
          </w:p>
        </w:tc>
        <w:tc>
          <w:tcPr>
            <w:tcW w:w="859" w:type="dxa"/>
            <w:tcBorders>
              <w:top w:val="nil"/>
              <w:left w:val="nil"/>
              <w:bottom w:val="nil"/>
              <w:right w:val="nil"/>
            </w:tcBorders>
            <w:vAlign w:val="bottom"/>
          </w:tcPr>
          <w:p w14:paraId="1B69792C" w14:textId="36212958"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4</w:t>
            </w:r>
          </w:p>
        </w:tc>
        <w:tc>
          <w:tcPr>
            <w:tcW w:w="859" w:type="dxa"/>
            <w:tcBorders>
              <w:top w:val="nil"/>
              <w:left w:val="nil"/>
              <w:bottom w:val="nil"/>
              <w:right w:val="nil"/>
            </w:tcBorders>
            <w:vAlign w:val="bottom"/>
          </w:tcPr>
          <w:p w14:paraId="385A4EC6" w14:textId="5B0111A8" w:rsidR="003A1292" w:rsidRPr="007808C2" w:rsidRDefault="003A1292" w:rsidP="003A1292">
            <w:pPr>
              <w:tabs>
                <w:tab w:val="decimal" w:pos="396"/>
              </w:tabs>
              <w:rPr>
                <w:rFonts w:cs="Arial"/>
                <w:szCs w:val="14"/>
                <w:lang w:val="en-GB"/>
              </w:rPr>
            </w:pPr>
            <w:r w:rsidRPr="003A1292">
              <w:rPr>
                <w:rFonts w:cs="Arial"/>
                <w:szCs w:val="14"/>
                <w:lang w:val="en-GB"/>
              </w:rPr>
              <w:t>83.0</w:t>
            </w:r>
          </w:p>
        </w:tc>
        <w:tc>
          <w:tcPr>
            <w:tcW w:w="859" w:type="dxa"/>
            <w:tcBorders>
              <w:top w:val="nil"/>
              <w:left w:val="nil"/>
              <w:bottom w:val="nil"/>
              <w:right w:val="nil"/>
            </w:tcBorders>
            <w:vAlign w:val="bottom"/>
          </w:tcPr>
          <w:p w14:paraId="7B8CC7D6" w14:textId="69878F85"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6</w:t>
            </w:r>
          </w:p>
        </w:tc>
        <w:tc>
          <w:tcPr>
            <w:tcW w:w="859" w:type="dxa"/>
            <w:tcBorders>
              <w:top w:val="nil"/>
              <w:left w:val="nil"/>
              <w:bottom w:val="nil"/>
              <w:right w:val="nil"/>
            </w:tcBorders>
            <w:vAlign w:val="bottom"/>
          </w:tcPr>
          <w:p w14:paraId="62DB48A3" w14:textId="0C3401EF"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117E84A3" w14:textId="11717D38"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30</w:t>
            </w:r>
          </w:p>
        </w:tc>
      </w:tr>
      <w:tr w:rsidR="003A1292" w:rsidRPr="0059787D" w14:paraId="703C06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C03561" w14:textId="407C50D0" w:rsidR="003A1292" w:rsidRPr="0059787D" w:rsidRDefault="003A1292" w:rsidP="003A1292">
            <w:pPr>
              <w:ind w:left="60" w:hanging="60"/>
              <w:rPr>
                <w:rFonts w:cs="Arial"/>
                <w:szCs w:val="14"/>
              </w:rPr>
            </w:pPr>
            <w:r w:rsidRPr="00511059">
              <w:rPr>
                <w:rFonts w:cs="Arial"/>
                <w:szCs w:val="14"/>
              </w:rPr>
              <w:t xml:space="preserve">Laikipia </w:t>
            </w:r>
          </w:p>
        </w:tc>
        <w:tc>
          <w:tcPr>
            <w:tcW w:w="992" w:type="dxa"/>
            <w:tcBorders>
              <w:top w:val="nil"/>
              <w:left w:val="nil"/>
              <w:bottom w:val="nil"/>
              <w:right w:val="nil"/>
            </w:tcBorders>
            <w:vAlign w:val="bottom"/>
          </w:tcPr>
          <w:p w14:paraId="5ACC9145" w14:textId="679A3BE0" w:rsidR="003A1292" w:rsidRPr="007808C2" w:rsidRDefault="003A1292" w:rsidP="003A1292">
            <w:pPr>
              <w:tabs>
                <w:tab w:val="decimal" w:pos="441"/>
              </w:tabs>
              <w:rPr>
                <w:rFonts w:cs="Arial"/>
                <w:szCs w:val="14"/>
                <w:lang w:val="en-GB"/>
              </w:rPr>
            </w:pPr>
            <w:r w:rsidRPr="003A1292">
              <w:rPr>
                <w:rFonts w:cs="Arial"/>
                <w:szCs w:val="14"/>
                <w:lang w:val="en-GB"/>
              </w:rPr>
              <w:t>13.8</w:t>
            </w:r>
          </w:p>
        </w:tc>
        <w:tc>
          <w:tcPr>
            <w:tcW w:w="992" w:type="dxa"/>
            <w:tcBorders>
              <w:top w:val="nil"/>
              <w:left w:val="nil"/>
              <w:bottom w:val="nil"/>
              <w:right w:val="nil"/>
            </w:tcBorders>
            <w:vAlign w:val="bottom"/>
          </w:tcPr>
          <w:p w14:paraId="74EDE565" w14:textId="22F7F411" w:rsidR="003A1292" w:rsidRPr="007808C2" w:rsidRDefault="003A1292" w:rsidP="003A1292">
            <w:pPr>
              <w:tabs>
                <w:tab w:val="decimal" w:pos="441"/>
              </w:tabs>
              <w:rPr>
                <w:rFonts w:cs="Arial"/>
                <w:szCs w:val="14"/>
                <w:lang w:val="en-GB"/>
              </w:rPr>
            </w:pPr>
            <w:r w:rsidRPr="003A1292">
              <w:rPr>
                <w:rFonts w:cs="Arial"/>
                <w:szCs w:val="14"/>
                <w:lang w:val="en-GB"/>
              </w:rPr>
              <w:t>39.2</w:t>
            </w:r>
          </w:p>
        </w:tc>
        <w:tc>
          <w:tcPr>
            <w:tcW w:w="992" w:type="dxa"/>
            <w:tcBorders>
              <w:top w:val="nil"/>
              <w:left w:val="nil"/>
              <w:bottom w:val="nil"/>
              <w:right w:val="nil"/>
            </w:tcBorders>
            <w:vAlign w:val="bottom"/>
          </w:tcPr>
          <w:p w14:paraId="65865205" w14:textId="7A2CB18F" w:rsidR="003A1292" w:rsidRPr="007808C2" w:rsidRDefault="003A1292" w:rsidP="003A1292">
            <w:pPr>
              <w:tabs>
                <w:tab w:val="decimal" w:pos="586"/>
              </w:tabs>
              <w:rPr>
                <w:rFonts w:cs="Arial"/>
                <w:szCs w:val="14"/>
                <w:lang w:val="en-GB"/>
              </w:rPr>
            </w:pPr>
            <w:r w:rsidRPr="003A1292">
              <w:rPr>
                <w:rFonts w:cs="Arial"/>
                <w:szCs w:val="14"/>
                <w:lang w:val="en-GB"/>
              </w:rPr>
              <w:t>145</w:t>
            </w:r>
          </w:p>
        </w:tc>
        <w:tc>
          <w:tcPr>
            <w:tcW w:w="858" w:type="dxa"/>
            <w:tcBorders>
              <w:top w:val="nil"/>
              <w:left w:val="nil"/>
              <w:bottom w:val="nil"/>
              <w:right w:val="nil"/>
            </w:tcBorders>
            <w:vAlign w:val="bottom"/>
          </w:tcPr>
          <w:p w14:paraId="6D056D3E" w14:textId="45773156" w:rsidR="003A1292" w:rsidRPr="007808C2" w:rsidRDefault="003A1292" w:rsidP="003A1292">
            <w:pPr>
              <w:tabs>
                <w:tab w:val="decimal" w:pos="399"/>
              </w:tabs>
              <w:rPr>
                <w:rFonts w:cs="Arial"/>
                <w:szCs w:val="14"/>
                <w:lang w:val="en-GB"/>
              </w:rPr>
            </w:pPr>
            <w:r w:rsidRPr="003A1292">
              <w:rPr>
                <w:rFonts w:cs="Arial"/>
                <w:szCs w:val="14"/>
                <w:lang w:val="en-GB"/>
              </w:rPr>
              <w:t>(39.5)</w:t>
            </w:r>
          </w:p>
        </w:tc>
        <w:tc>
          <w:tcPr>
            <w:tcW w:w="859" w:type="dxa"/>
            <w:tcBorders>
              <w:top w:val="nil"/>
              <w:left w:val="nil"/>
              <w:bottom w:val="nil"/>
              <w:right w:val="nil"/>
            </w:tcBorders>
            <w:vAlign w:val="bottom"/>
          </w:tcPr>
          <w:p w14:paraId="043CE527" w14:textId="61B676CB" w:rsidR="003A1292" w:rsidRPr="007808C2" w:rsidRDefault="003A1292" w:rsidP="003A1292">
            <w:pPr>
              <w:tabs>
                <w:tab w:val="decimal" w:pos="441"/>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2F2FC5F0" w14:textId="5E9BD4E7" w:rsidR="003A1292" w:rsidRPr="007808C2" w:rsidRDefault="003A1292" w:rsidP="003A1292">
            <w:pPr>
              <w:tabs>
                <w:tab w:val="decimal" w:pos="396"/>
              </w:tabs>
              <w:rPr>
                <w:rFonts w:cs="Arial"/>
                <w:szCs w:val="14"/>
                <w:lang w:val="en-GB"/>
              </w:rPr>
            </w:pPr>
            <w:r w:rsidRPr="003A1292">
              <w:rPr>
                <w:rFonts w:cs="Arial"/>
                <w:szCs w:val="14"/>
                <w:lang w:val="en-GB"/>
              </w:rPr>
              <w:t>69.6</w:t>
            </w:r>
          </w:p>
        </w:tc>
        <w:tc>
          <w:tcPr>
            <w:tcW w:w="859" w:type="dxa"/>
            <w:tcBorders>
              <w:top w:val="nil"/>
              <w:left w:val="nil"/>
              <w:bottom w:val="nil"/>
              <w:right w:val="nil"/>
            </w:tcBorders>
            <w:vAlign w:val="bottom"/>
          </w:tcPr>
          <w:p w14:paraId="56C94793" w14:textId="784875B0" w:rsidR="003A1292" w:rsidRPr="007808C2" w:rsidRDefault="003A1292" w:rsidP="003A1292">
            <w:pPr>
              <w:tabs>
                <w:tab w:val="decimal" w:pos="519"/>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02CBC5DF" w14:textId="08DDFCE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5E72ABF7" w14:textId="53EE2F94" w:rsidR="003A1292" w:rsidRPr="007808C2" w:rsidRDefault="003A1292" w:rsidP="003A1292">
            <w:pPr>
              <w:tabs>
                <w:tab w:val="decimal" w:pos="521"/>
              </w:tabs>
              <w:rPr>
                <w:rFonts w:cs="Arial"/>
                <w:szCs w:val="14"/>
                <w:lang w:val="en-GB"/>
              </w:rPr>
            </w:pPr>
            <w:r w:rsidRPr="003A1292">
              <w:rPr>
                <w:rFonts w:cs="Arial"/>
                <w:szCs w:val="14"/>
                <w:lang w:val="en-GB"/>
              </w:rPr>
              <w:t>123</w:t>
            </w:r>
          </w:p>
        </w:tc>
      </w:tr>
      <w:tr w:rsidR="003A1292" w:rsidRPr="0059787D" w14:paraId="4AD83C6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9C54529" w14:textId="29CF7B62" w:rsidR="003A1292" w:rsidRPr="0059787D" w:rsidRDefault="003A1292" w:rsidP="003A1292">
            <w:pPr>
              <w:ind w:left="60" w:hanging="60"/>
              <w:rPr>
                <w:rFonts w:cs="Arial"/>
                <w:szCs w:val="14"/>
              </w:rPr>
            </w:pPr>
            <w:r w:rsidRPr="00511059">
              <w:rPr>
                <w:rFonts w:cs="Arial"/>
                <w:szCs w:val="14"/>
              </w:rPr>
              <w:t xml:space="preserve">Nakuru </w:t>
            </w:r>
          </w:p>
        </w:tc>
        <w:tc>
          <w:tcPr>
            <w:tcW w:w="992" w:type="dxa"/>
            <w:tcBorders>
              <w:top w:val="nil"/>
              <w:left w:val="nil"/>
              <w:bottom w:val="nil"/>
              <w:right w:val="nil"/>
            </w:tcBorders>
            <w:vAlign w:val="bottom"/>
          </w:tcPr>
          <w:p w14:paraId="2FFB0FE2" w14:textId="675A1943"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4D9D30B6" w14:textId="0688198D" w:rsidR="003A1292" w:rsidRPr="007808C2" w:rsidRDefault="003A1292" w:rsidP="003A1292">
            <w:pPr>
              <w:tabs>
                <w:tab w:val="decimal" w:pos="441"/>
              </w:tabs>
              <w:rPr>
                <w:rFonts w:cs="Arial"/>
                <w:szCs w:val="14"/>
                <w:lang w:val="en-GB"/>
              </w:rPr>
            </w:pPr>
            <w:r w:rsidRPr="003A1292">
              <w:rPr>
                <w:rFonts w:cs="Arial"/>
                <w:szCs w:val="14"/>
                <w:lang w:val="en-GB"/>
              </w:rPr>
              <w:t>22.3</w:t>
            </w:r>
          </w:p>
        </w:tc>
        <w:tc>
          <w:tcPr>
            <w:tcW w:w="992" w:type="dxa"/>
            <w:tcBorders>
              <w:top w:val="nil"/>
              <w:left w:val="nil"/>
              <w:bottom w:val="nil"/>
              <w:right w:val="nil"/>
            </w:tcBorders>
            <w:vAlign w:val="bottom"/>
          </w:tcPr>
          <w:p w14:paraId="22628744" w14:textId="09E3E493" w:rsidR="003A1292" w:rsidRPr="007808C2" w:rsidRDefault="003A1292" w:rsidP="003A1292">
            <w:pPr>
              <w:tabs>
                <w:tab w:val="decimal" w:pos="586"/>
              </w:tabs>
              <w:rPr>
                <w:rFonts w:cs="Arial"/>
                <w:szCs w:val="14"/>
                <w:lang w:val="en-GB"/>
              </w:rPr>
            </w:pPr>
            <w:r w:rsidRPr="003A1292">
              <w:rPr>
                <w:rFonts w:cs="Arial"/>
                <w:szCs w:val="14"/>
                <w:lang w:val="en-GB"/>
              </w:rPr>
              <w:t>670</w:t>
            </w:r>
          </w:p>
        </w:tc>
        <w:tc>
          <w:tcPr>
            <w:tcW w:w="858" w:type="dxa"/>
            <w:tcBorders>
              <w:top w:val="nil"/>
              <w:left w:val="nil"/>
              <w:bottom w:val="nil"/>
              <w:right w:val="nil"/>
            </w:tcBorders>
            <w:vAlign w:val="bottom"/>
          </w:tcPr>
          <w:p w14:paraId="38EC0AAE" w14:textId="3FB2D8C2" w:rsidR="003A1292" w:rsidRPr="007808C2" w:rsidRDefault="003A1292" w:rsidP="003A1292">
            <w:pPr>
              <w:tabs>
                <w:tab w:val="decimal" w:pos="399"/>
              </w:tabs>
              <w:rPr>
                <w:rFonts w:cs="Arial"/>
                <w:szCs w:val="14"/>
                <w:lang w:val="en-GB"/>
              </w:rPr>
            </w:pPr>
            <w:r w:rsidRPr="003A1292">
              <w:rPr>
                <w:rFonts w:cs="Arial"/>
                <w:szCs w:val="14"/>
                <w:lang w:val="en-GB"/>
              </w:rPr>
              <w:t>(30.6)</w:t>
            </w:r>
          </w:p>
        </w:tc>
        <w:tc>
          <w:tcPr>
            <w:tcW w:w="859" w:type="dxa"/>
            <w:tcBorders>
              <w:top w:val="nil"/>
              <w:left w:val="nil"/>
              <w:bottom w:val="nil"/>
              <w:right w:val="nil"/>
            </w:tcBorders>
            <w:vAlign w:val="bottom"/>
          </w:tcPr>
          <w:p w14:paraId="526279EB" w14:textId="15D51589"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4</w:t>
            </w:r>
          </w:p>
        </w:tc>
        <w:tc>
          <w:tcPr>
            <w:tcW w:w="859" w:type="dxa"/>
            <w:tcBorders>
              <w:top w:val="nil"/>
              <w:left w:val="nil"/>
              <w:bottom w:val="nil"/>
              <w:right w:val="nil"/>
            </w:tcBorders>
            <w:vAlign w:val="bottom"/>
          </w:tcPr>
          <w:p w14:paraId="26EC1BDE" w14:textId="66C3AEA8" w:rsidR="003A1292" w:rsidRPr="007808C2" w:rsidRDefault="003A1292" w:rsidP="003A1292">
            <w:pPr>
              <w:tabs>
                <w:tab w:val="decimal" w:pos="396"/>
              </w:tabs>
              <w:rPr>
                <w:rFonts w:cs="Arial"/>
                <w:szCs w:val="14"/>
                <w:lang w:val="en-GB"/>
              </w:rPr>
            </w:pPr>
            <w:r w:rsidRPr="003A1292">
              <w:rPr>
                <w:rFonts w:cs="Arial"/>
                <w:szCs w:val="14"/>
                <w:lang w:val="en-GB"/>
              </w:rPr>
              <w:t>70.1</w:t>
            </w:r>
          </w:p>
        </w:tc>
        <w:tc>
          <w:tcPr>
            <w:tcW w:w="859" w:type="dxa"/>
            <w:tcBorders>
              <w:top w:val="nil"/>
              <w:left w:val="nil"/>
              <w:bottom w:val="nil"/>
              <w:right w:val="nil"/>
            </w:tcBorders>
            <w:vAlign w:val="bottom"/>
          </w:tcPr>
          <w:p w14:paraId="4AF5D1EA" w14:textId="080DB49F" w:rsidR="003A1292" w:rsidRPr="007808C2" w:rsidRDefault="003A1292" w:rsidP="003A1292">
            <w:pPr>
              <w:tabs>
                <w:tab w:val="decimal" w:pos="519"/>
              </w:tabs>
              <w:rPr>
                <w:rFonts w:cs="Arial"/>
                <w:szCs w:val="14"/>
                <w:lang w:val="en-GB"/>
              </w:rPr>
            </w:pPr>
            <w:r w:rsidRPr="003A1292">
              <w:rPr>
                <w:rFonts w:cs="Arial"/>
                <w:szCs w:val="14"/>
                <w:lang w:val="en-GB"/>
              </w:rPr>
              <w:t>149</w:t>
            </w:r>
          </w:p>
        </w:tc>
        <w:tc>
          <w:tcPr>
            <w:tcW w:w="859" w:type="dxa"/>
            <w:tcBorders>
              <w:top w:val="nil"/>
              <w:left w:val="nil"/>
              <w:bottom w:val="nil"/>
              <w:right w:val="nil"/>
            </w:tcBorders>
            <w:vAlign w:val="bottom"/>
          </w:tcPr>
          <w:p w14:paraId="5382D5AC" w14:textId="197A007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5D4C1541" w14:textId="7A0AB910" w:rsidR="003A1292" w:rsidRPr="007808C2" w:rsidRDefault="003A1292" w:rsidP="003A1292">
            <w:pPr>
              <w:tabs>
                <w:tab w:val="decimal" w:pos="521"/>
              </w:tabs>
              <w:rPr>
                <w:rFonts w:cs="Arial"/>
                <w:szCs w:val="14"/>
                <w:lang w:val="en-GB"/>
              </w:rPr>
            </w:pPr>
            <w:r w:rsidRPr="003A1292">
              <w:rPr>
                <w:rFonts w:cs="Arial"/>
                <w:szCs w:val="14"/>
                <w:lang w:val="en-GB"/>
              </w:rPr>
              <w:t>515</w:t>
            </w:r>
          </w:p>
        </w:tc>
      </w:tr>
      <w:tr w:rsidR="003A1292" w:rsidRPr="0059787D" w14:paraId="56FB1AD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92E4F5" w14:textId="5CF0C9A1" w:rsidR="003A1292" w:rsidRPr="0059787D" w:rsidRDefault="003A1292" w:rsidP="003A1292">
            <w:pPr>
              <w:ind w:left="60" w:hanging="60"/>
              <w:rPr>
                <w:rFonts w:cs="Arial"/>
                <w:szCs w:val="14"/>
              </w:rPr>
            </w:pPr>
            <w:r w:rsidRPr="00511059">
              <w:rPr>
                <w:rFonts w:cs="Arial"/>
                <w:szCs w:val="14"/>
              </w:rPr>
              <w:t xml:space="preserve">Narok </w:t>
            </w:r>
          </w:p>
        </w:tc>
        <w:tc>
          <w:tcPr>
            <w:tcW w:w="992" w:type="dxa"/>
            <w:tcBorders>
              <w:top w:val="nil"/>
              <w:left w:val="nil"/>
              <w:bottom w:val="nil"/>
              <w:right w:val="nil"/>
            </w:tcBorders>
            <w:vAlign w:val="bottom"/>
          </w:tcPr>
          <w:p w14:paraId="72667028" w14:textId="1391F2E4" w:rsidR="003A1292" w:rsidRPr="007808C2" w:rsidRDefault="003A1292" w:rsidP="003A1292">
            <w:pPr>
              <w:tabs>
                <w:tab w:val="decimal" w:pos="441"/>
              </w:tabs>
              <w:rPr>
                <w:rFonts w:cs="Arial"/>
                <w:szCs w:val="14"/>
                <w:lang w:val="en-GB"/>
              </w:rPr>
            </w:pPr>
            <w:r w:rsidRPr="003A1292">
              <w:rPr>
                <w:rFonts w:cs="Arial"/>
                <w:szCs w:val="14"/>
                <w:lang w:val="en-GB"/>
              </w:rPr>
              <w:t>42.5</w:t>
            </w:r>
          </w:p>
        </w:tc>
        <w:tc>
          <w:tcPr>
            <w:tcW w:w="992" w:type="dxa"/>
            <w:tcBorders>
              <w:top w:val="nil"/>
              <w:left w:val="nil"/>
              <w:bottom w:val="nil"/>
              <w:right w:val="nil"/>
            </w:tcBorders>
            <w:vAlign w:val="bottom"/>
          </w:tcPr>
          <w:p w14:paraId="5EE9909C" w14:textId="611FC767" w:rsidR="003A1292" w:rsidRPr="007808C2" w:rsidRDefault="003A1292" w:rsidP="003A1292">
            <w:pPr>
              <w:tabs>
                <w:tab w:val="decimal" w:pos="441"/>
              </w:tabs>
              <w:rPr>
                <w:rFonts w:cs="Arial"/>
                <w:szCs w:val="14"/>
                <w:lang w:val="en-GB"/>
              </w:rPr>
            </w:pPr>
            <w:r w:rsidRPr="003A1292">
              <w:rPr>
                <w:rFonts w:cs="Arial"/>
                <w:szCs w:val="14"/>
                <w:lang w:val="en-GB"/>
              </w:rPr>
              <w:t>61.9</w:t>
            </w:r>
          </w:p>
        </w:tc>
        <w:tc>
          <w:tcPr>
            <w:tcW w:w="992" w:type="dxa"/>
            <w:tcBorders>
              <w:top w:val="nil"/>
              <w:left w:val="nil"/>
              <w:bottom w:val="nil"/>
              <w:right w:val="nil"/>
            </w:tcBorders>
            <w:vAlign w:val="bottom"/>
          </w:tcPr>
          <w:p w14:paraId="415DA808" w14:textId="7C737760" w:rsidR="003A1292" w:rsidRPr="007808C2" w:rsidRDefault="003A1292" w:rsidP="003A1292">
            <w:pPr>
              <w:tabs>
                <w:tab w:val="decimal" w:pos="586"/>
              </w:tabs>
              <w:rPr>
                <w:rFonts w:cs="Arial"/>
                <w:szCs w:val="14"/>
                <w:lang w:val="en-GB"/>
              </w:rPr>
            </w:pPr>
            <w:r w:rsidRPr="003A1292">
              <w:rPr>
                <w:rFonts w:cs="Arial"/>
                <w:szCs w:val="14"/>
                <w:lang w:val="en-GB"/>
              </w:rPr>
              <w:t>31</w:t>
            </w:r>
            <w:r>
              <w:rPr>
                <w:rFonts w:cs="Arial"/>
                <w:szCs w:val="14"/>
                <w:lang w:val="en-GB"/>
              </w:rPr>
              <w:t>4</w:t>
            </w:r>
          </w:p>
        </w:tc>
        <w:tc>
          <w:tcPr>
            <w:tcW w:w="858" w:type="dxa"/>
            <w:tcBorders>
              <w:top w:val="nil"/>
              <w:left w:val="nil"/>
              <w:bottom w:val="nil"/>
              <w:right w:val="nil"/>
            </w:tcBorders>
            <w:vAlign w:val="bottom"/>
          </w:tcPr>
          <w:p w14:paraId="4104224F" w14:textId="5B8F716D" w:rsidR="003A1292" w:rsidRPr="007808C2" w:rsidRDefault="003A1292" w:rsidP="003A1292">
            <w:pPr>
              <w:tabs>
                <w:tab w:val="decimal" w:pos="399"/>
              </w:tabs>
              <w:rPr>
                <w:rFonts w:cs="Arial"/>
                <w:szCs w:val="14"/>
                <w:lang w:val="en-GB"/>
              </w:rPr>
            </w:pPr>
            <w:r w:rsidRPr="003A1292">
              <w:rPr>
                <w:rFonts w:cs="Arial"/>
                <w:szCs w:val="14"/>
                <w:lang w:val="en-GB"/>
              </w:rPr>
              <w:t>29.3</w:t>
            </w:r>
          </w:p>
        </w:tc>
        <w:tc>
          <w:tcPr>
            <w:tcW w:w="859" w:type="dxa"/>
            <w:tcBorders>
              <w:top w:val="nil"/>
              <w:left w:val="nil"/>
              <w:bottom w:val="nil"/>
              <w:right w:val="nil"/>
            </w:tcBorders>
            <w:vAlign w:val="bottom"/>
          </w:tcPr>
          <w:p w14:paraId="56A4FDA6" w14:textId="03887C45" w:rsidR="003A1292" w:rsidRPr="007808C2" w:rsidRDefault="003A1292" w:rsidP="003A1292">
            <w:pPr>
              <w:tabs>
                <w:tab w:val="decimal" w:pos="441"/>
              </w:tabs>
              <w:rPr>
                <w:rFonts w:cs="Arial"/>
                <w:szCs w:val="14"/>
                <w:lang w:val="en-GB"/>
              </w:rPr>
            </w:pPr>
            <w:r w:rsidRPr="003A1292">
              <w:rPr>
                <w:rFonts w:cs="Arial"/>
                <w:szCs w:val="14"/>
                <w:lang w:val="en-GB"/>
              </w:rPr>
              <w:t>133</w:t>
            </w:r>
          </w:p>
        </w:tc>
        <w:tc>
          <w:tcPr>
            <w:tcW w:w="859" w:type="dxa"/>
            <w:tcBorders>
              <w:top w:val="nil"/>
              <w:left w:val="nil"/>
              <w:bottom w:val="nil"/>
              <w:right w:val="nil"/>
            </w:tcBorders>
            <w:vAlign w:val="bottom"/>
          </w:tcPr>
          <w:p w14:paraId="12A3B80D" w14:textId="66141FF3" w:rsidR="003A1292" w:rsidRPr="007808C2" w:rsidRDefault="003A1292" w:rsidP="003A1292">
            <w:pPr>
              <w:tabs>
                <w:tab w:val="decimal" w:pos="396"/>
              </w:tabs>
              <w:rPr>
                <w:rFonts w:cs="Arial"/>
                <w:szCs w:val="14"/>
                <w:lang w:val="en-GB"/>
              </w:rPr>
            </w:pPr>
            <w:r w:rsidRPr="003A1292">
              <w:rPr>
                <w:rFonts w:cs="Arial"/>
                <w:szCs w:val="14"/>
                <w:lang w:val="en-GB"/>
              </w:rPr>
              <w:t>64.5</w:t>
            </w:r>
          </w:p>
        </w:tc>
        <w:tc>
          <w:tcPr>
            <w:tcW w:w="859" w:type="dxa"/>
            <w:tcBorders>
              <w:top w:val="nil"/>
              <w:left w:val="nil"/>
              <w:bottom w:val="nil"/>
              <w:right w:val="nil"/>
            </w:tcBorders>
            <w:vAlign w:val="bottom"/>
          </w:tcPr>
          <w:p w14:paraId="2DD89008" w14:textId="231651C9" w:rsidR="003A1292" w:rsidRPr="007808C2" w:rsidRDefault="003A1292" w:rsidP="003A1292">
            <w:pPr>
              <w:tabs>
                <w:tab w:val="decimal" w:pos="519"/>
              </w:tabs>
              <w:rPr>
                <w:rFonts w:cs="Arial"/>
                <w:szCs w:val="14"/>
                <w:lang w:val="en-GB"/>
              </w:rPr>
            </w:pPr>
            <w:r w:rsidRPr="003A1292">
              <w:rPr>
                <w:rFonts w:cs="Arial"/>
                <w:szCs w:val="14"/>
                <w:lang w:val="en-GB"/>
              </w:rPr>
              <w:t>194</w:t>
            </w:r>
          </w:p>
        </w:tc>
        <w:tc>
          <w:tcPr>
            <w:tcW w:w="859" w:type="dxa"/>
            <w:tcBorders>
              <w:top w:val="nil"/>
              <w:left w:val="nil"/>
              <w:bottom w:val="nil"/>
              <w:right w:val="nil"/>
            </w:tcBorders>
            <w:vAlign w:val="bottom"/>
          </w:tcPr>
          <w:p w14:paraId="681A5D6B" w14:textId="6E39F602" w:rsidR="003A1292" w:rsidRPr="007808C2" w:rsidRDefault="003A1292" w:rsidP="003A1292">
            <w:pPr>
              <w:tabs>
                <w:tab w:val="decimal" w:pos="383"/>
              </w:tabs>
              <w:rPr>
                <w:rFonts w:cs="Arial"/>
                <w:szCs w:val="14"/>
                <w:lang w:val="en-GB"/>
              </w:rPr>
            </w:pPr>
            <w:r w:rsidRPr="003A1292">
              <w:rPr>
                <w:rFonts w:cs="Arial"/>
                <w:szCs w:val="14"/>
                <w:lang w:val="en-GB"/>
              </w:rPr>
              <w:t>8.0</w:t>
            </w:r>
          </w:p>
        </w:tc>
        <w:tc>
          <w:tcPr>
            <w:tcW w:w="859" w:type="dxa"/>
            <w:tcBorders>
              <w:top w:val="nil"/>
              <w:left w:val="nil"/>
              <w:bottom w:val="nil"/>
              <w:right w:val="nil"/>
            </w:tcBorders>
            <w:vAlign w:val="bottom"/>
          </w:tcPr>
          <w:p w14:paraId="567EBBE5" w14:textId="0DA0C2FD" w:rsidR="003A1292" w:rsidRPr="007808C2" w:rsidRDefault="003A1292" w:rsidP="003A1292">
            <w:pPr>
              <w:tabs>
                <w:tab w:val="decimal" w:pos="521"/>
              </w:tabs>
              <w:rPr>
                <w:rFonts w:cs="Arial"/>
                <w:szCs w:val="14"/>
                <w:lang w:val="en-GB"/>
              </w:rPr>
            </w:pPr>
            <w:r w:rsidRPr="003A1292">
              <w:rPr>
                <w:rFonts w:cs="Arial"/>
                <w:szCs w:val="14"/>
                <w:lang w:val="en-GB"/>
              </w:rPr>
              <w:t>28</w:t>
            </w:r>
            <w:r w:rsidR="00ED4362">
              <w:rPr>
                <w:rFonts w:cs="Arial"/>
                <w:szCs w:val="14"/>
                <w:lang w:val="en-GB"/>
              </w:rPr>
              <w:t>4</w:t>
            </w:r>
          </w:p>
        </w:tc>
      </w:tr>
      <w:tr w:rsidR="003A1292" w:rsidRPr="0059787D" w14:paraId="00D879A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421527" w14:textId="60D14F2F" w:rsidR="003A1292" w:rsidRPr="0059787D" w:rsidRDefault="003A1292" w:rsidP="003A1292">
            <w:pPr>
              <w:ind w:left="60" w:hanging="60"/>
              <w:rPr>
                <w:rFonts w:cs="Arial"/>
                <w:szCs w:val="14"/>
              </w:rPr>
            </w:pPr>
            <w:r w:rsidRPr="00511059">
              <w:rPr>
                <w:rFonts w:cs="Arial"/>
                <w:szCs w:val="14"/>
              </w:rPr>
              <w:t xml:space="preserve">Kajiado </w:t>
            </w:r>
          </w:p>
        </w:tc>
        <w:tc>
          <w:tcPr>
            <w:tcW w:w="992" w:type="dxa"/>
            <w:tcBorders>
              <w:top w:val="nil"/>
              <w:left w:val="nil"/>
              <w:bottom w:val="nil"/>
              <w:right w:val="nil"/>
            </w:tcBorders>
            <w:vAlign w:val="bottom"/>
          </w:tcPr>
          <w:p w14:paraId="543271F4" w14:textId="3FC0D784" w:rsidR="003A1292" w:rsidRPr="007808C2" w:rsidRDefault="003A1292" w:rsidP="003A1292">
            <w:pPr>
              <w:tabs>
                <w:tab w:val="decimal" w:pos="441"/>
              </w:tabs>
              <w:rPr>
                <w:rFonts w:cs="Arial"/>
                <w:szCs w:val="14"/>
                <w:lang w:val="en-GB"/>
              </w:rPr>
            </w:pPr>
            <w:r w:rsidRPr="003A1292">
              <w:rPr>
                <w:rFonts w:cs="Arial"/>
                <w:szCs w:val="14"/>
                <w:lang w:val="en-GB"/>
              </w:rPr>
              <w:t>11.3</w:t>
            </w:r>
          </w:p>
        </w:tc>
        <w:tc>
          <w:tcPr>
            <w:tcW w:w="992" w:type="dxa"/>
            <w:tcBorders>
              <w:top w:val="nil"/>
              <w:left w:val="nil"/>
              <w:bottom w:val="nil"/>
              <w:right w:val="nil"/>
            </w:tcBorders>
            <w:vAlign w:val="bottom"/>
          </w:tcPr>
          <w:p w14:paraId="2E4A6FFD" w14:textId="6418C9AE" w:rsidR="003A1292" w:rsidRPr="007808C2" w:rsidRDefault="003A1292" w:rsidP="003A1292">
            <w:pPr>
              <w:tabs>
                <w:tab w:val="decimal" w:pos="441"/>
              </w:tabs>
              <w:rPr>
                <w:rFonts w:cs="Arial"/>
                <w:szCs w:val="14"/>
                <w:lang w:val="en-GB"/>
              </w:rPr>
            </w:pPr>
            <w:r w:rsidRPr="003A1292">
              <w:rPr>
                <w:rFonts w:cs="Arial"/>
                <w:szCs w:val="14"/>
                <w:lang w:val="en-GB"/>
              </w:rPr>
              <w:t>33.2</w:t>
            </w:r>
          </w:p>
        </w:tc>
        <w:tc>
          <w:tcPr>
            <w:tcW w:w="992" w:type="dxa"/>
            <w:tcBorders>
              <w:top w:val="nil"/>
              <w:left w:val="nil"/>
              <w:bottom w:val="nil"/>
              <w:right w:val="nil"/>
            </w:tcBorders>
            <w:vAlign w:val="bottom"/>
          </w:tcPr>
          <w:p w14:paraId="78B70849" w14:textId="608B31C0" w:rsidR="003A1292" w:rsidRPr="007808C2" w:rsidRDefault="003A1292" w:rsidP="003A1292">
            <w:pPr>
              <w:tabs>
                <w:tab w:val="decimal" w:pos="586"/>
              </w:tabs>
              <w:rPr>
                <w:rFonts w:cs="Arial"/>
                <w:szCs w:val="14"/>
                <w:lang w:val="en-GB"/>
              </w:rPr>
            </w:pPr>
            <w:r w:rsidRPr="003A1292">
              <w:rPr>
                <w:rFonts w:cs="Arial"/>
                <w:szCs w:val="14"/>
                <w:lang w:val="en-GB"/>
              </w:rPr>
              <w:t>33</w:t>
            </w:r>
            <w:r>
              <w:rPr>
                <w:rFonts w:cs="Arial"/>
                <w:szCs w:val="14"/>
                <w:lang w:val="en-GB"/>
              </w:rPr>
              <w:t>9</w:t>
            </w:r>
          </w:p>
        </w:tc>
        <w:tc>
          <w:tcPr>
            <w:tcW w:w="858" w:type="dxa"/>
            <w:tcBorders>
              <w:top w:val="nil"/>
              <w:left w:val="nil"/>
              <w:bottom w:val="nil"/>
              <w:right w:val="nil"/>
            </w:tcBorders>
            <w:vAlign w:val="bottom"/>
          </w:tcPr>
          <w:p w14:paraId="20C5CE62" w14:textId="1A66CC75" w:rsidR="003A1292" w:rsidRPr="007808C2" w:rsidRDefault="003A1292" w:rsidP="003A1292">
            <w:pPr>
              <w:tabs>
                <w:tab w:val="decimal" w:pos="399"/>
              </w:tabs>
              <w:rPr>
                <w:rFonts w:cs="Arial"/>
                <w:szCs w:val="14"/>
                <w:lang w:val="en-GB"/>
              </w:rPr>
            </w:pPr>
            <w:r w:rsidRPr="003A1292">
              <w:rPr>
                <w:rFonts w:cs="Arial"/>
                <w:szCs w:val="14"/>
                <w:lang w:val="en-GB"/>
              </w:rPr>
              <w:t>(34.1)</w:t>
            </w:r>
          </w:p>
        </w:tc>
        <w:tc>
          <w:tcPr>
            <w:tcW w:w="859" w:type="dxa"/>
            <w:tcBorders>
              <w:top w:val="nil"/>
              <w:left w:val="nil"/>
              <w:bottom w:val="nil"/>
              <w:right w:val="nil"/>
            </w:tcBorders>
            <w:vAlign w:val="bottom"/>
          </w:tcPr>
          <w:p w14:paraId="5F8B54CD" w14:textId="6DD98B56"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7F411615" w14:textId="476CD0E5" w:rsidR="003A1292" w:rsidRPr="007808C2" w:rsidRDefault="003A1292" w:rsidP="003A1292">
            <w:pPr>
              <w:tabs>
                <w:tab w:val="decimal" w:pos="396"/>
              </w:tabs>
              <w:rPr>
                <w:rFonts w:cs="Arial"/>
                <w:szCs w:val="14"/>
                <w:lang w:val="en-GB"/>
              </w:rPr>
            </w:pPr>
            <w:r w:rsidRPr="003A1292">
              <w:rPr>
                <w:rFonts w:cs="Arial"/>
                <w:szCs w:val="14"/>
                <w:lang w:val="en-GB"/>
              </w:rPr>
              <w:t>52.4</w:t>
            </w:r>
          </w:p>
        </w:tc>
        <w:tc>
          <w:tcPr>
            <w:tcW w:w="859" w:type="dxa"/>
            <w:tcBorders>
              <w:top w:val="nil"/>
              <w:left w:val="nil"/>
              <w:bottom w:val="nil"/>
              <w:right w:val="nil"/>
            </w:tcBorders>
            <w:vAlign w:val="bottom"/>
          </w:tcPr>
          <w:p w14:paraId="7EF92D1E" w14:textId="4F3762BE" w:rsidR="003A1292" w:rsidRPr="007808C2" w:rsidRDefault="003A1292" w:rsidP="003A1292">
            <w:pPr>
              <w:tabs>
                <w:tab w:val="decimal" w:pos="519"/>
              </w:tabs>
              <w:rPr>
                <w:rFonts w:cs="Arial"/>
                <w:szCs w:val="14"/>
                <w:lang w:val="en-GB"/>
              </w:rPr>
            </w:pPr>
            <w:r w:rsidRPr="003A1292">
              <w:rPr>
                <w:rFonts w:cs="Arial"/>
                <w:szCs w:val="14"/>
                <w:lang w:val="en-GB"/>
              </w:rPr>
              <w:t>112</w:t>
            </w:r>
          </w:p>
        </w:tc>
        <w:tc>
          <w:tcPr>
            <w:tcW w:w="859" w:type="dxa"/>
            <w:tcBorders>
              <w:top w:val="nil"/>
              <w:left w:val="nil"/>
              <w:bottom w:val="nil"/>
              <w:right w:val="nil"/>
            </w:tcBorders>
            <w:vAlign w:val="bottom"/>
          </w:tcPr>
          <w:p w14:paraId="3844E417" w14:textId="170D6283"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45EF1A80" w14:textId="0BEE0331" w:rsidR="003A1292" w:rsidRPr="007808C2" w:rsidRDefault="003A1292" w:rsidP="003A1292">
            <w:pPr>
              <w:tabs>
                <w:tab w:val="decimal" w:pos="521"/>
              </w:tabs>
              <w:rPr>
                <w:rFonts w:cs="Arial"/>
                <w:szCs w:val="14"/>
                <w:lang w:val="en-GB"/>
              </w:rPr>
            </w:pPr>
            <w:r w:rsidRPr="003A1292">
              <w:rPr>
                <w:rFonts w:cs="Arial"/>
                <w:szCs w:val="14"/>
                <w:lang w:val="en-GB"/>
              </w:rPr>
              <w:t>27</w:t>
            </w:r>
            <w:r w:rsidR="00ED4362">
              <w:rPr>
                <w:rFonts w:cs="Arial"/>
                <w:szCs w:val="14"/>
                <w:lang w:val="en-GB"/>
              </w:rPr>
              <w:t>5</w:t>
            </w:r>
          </w:p>
        </w:tc>
      </w:tr>
      <w:tr w:rsidR="003A1292" w:rsidRPr="0059787D" w14:paraId="71D38FC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04E72" w14:textId="6E3D0E5C" w:rsidR="003A1292" w:rsidRPr="0059787D" w:rsidRDefault="003A1292" w:rsidP="003A1292">
            <w:pPr>
              <w:ind w:left="60" w:hanging="60"/>
              <w:rPr>
                <w:rFonts w:cs="Arial"/>
                <w:szCs w:val="14"/>
              </w:rPr>
            </w:pPr>
            <w:r w:rsidRPr="00511059">
              <w:rPr>
                <w:rFonts w:cs="Arial"/>
                <w:szCs w:val="14"/>
              </w:rPr>
              <w:t xml:space="preserve">Kericho </w:t>
            </w:r>
          </w:p>
        </w:tc>
        <w:tc>
          <w:tcPr>
            <w:tcW w:w="992" w:type="dxa"/>
            <w:tcBorders>
              <w:top w:val="nil"/>
              <w:left w:val="nil"/>
              <w:bottom w:val="nil"/>
              <w:right w:val="nil"/>
            </w:tcBorders>
            <w:vAlign w:val="bottom"/>
          </w:tcPr>
          <w:p w14:paraId="6B8E1D2A" w14:textId="5A2E7D85" w:rsidR="003A1292" w:rsidRPr="007808C2" w:rsidRDefault="003A1292" w:rsidP="003A1292">
            <w:pPr>
              <w:tabs>
                <w:tab w:val="decimal" w:pos="441"/>
              </w:tabs>
              <w:rPr>
                <w:rFonts w:cs="Arial"/>
                <w:szCs w:val="14"/>
                <w:lang w:val="en-GB"/>
              </w:rPr>
            </w:pPr>
            <w:r w:rsidRPr="003A1292">
              <w:rPr>
                <w:rFonts w:cs="Arial"/>
                <w:szCs w:val="14"/>
                <w:lang w:val="en-GB"/>
              </w:rPr>
              <w:t>2.2</w:t>
            </w:r>
          </w:p>
        </w:tc>
        <w:tc>
          <w:tcPr>
            <w:tcW w:w="992" w:type="dxa"/>
            <w:tcBorders>
              <w:top w:val="nil"/>
              <w:left w:val="nil"/>
              <w:bottom w:val="nil"/>
              <w:right w:val="nil"/>
            </w:tcBorders>
            <w:vAlign w:val="bottom"/>
          </w:tcPr>
          <w:p w14:paraId="4601D0FA" w14:textId="449244F0" w:rsidR="003A1292" w:rsidRPr="007808C2" w:rsidRDefault="003A1292" w:rsidP="003A1292">
            <w:pPr>
              <w:tabs>
                <w:tab w:val="decimal" w:pos="441"/>
              </w:tabs>
              <w:rPr>
                <w:rFonts w:cs="Arial"/>
                <w:szCs w:val="14"/>
                <w:lang w:val="en-GB"/>
              </w:rPr>
            </w:pPr>
            <w:r w:rsidRPr="003A1292">
              <w:rPr>
                <w:rFonts w:cs="Arial"/>
                <w:szCs w:val="14"/>
                <w:lang w:val="en-GB"/>
              </w:rPr>
              <w:t>38.1</w:t>
            </w:r>
          </w:p>
        </w:tc>
        <w:tc>
          <w:tcPr>
            <w:tcW w:w="992" w:type="dxa"/>
            <w:tcBorders>
              <w:top w:val="nil"/>
              <w:left w:val="nil"/>
              <w:bottom w:val="nil"/>
              <w:right w:val="nil"/>
            </w:tcBorders>
            <w:vAlign w:val="bottom"/>
          </w:tcPr>
          <w:p w14:paraId="4EBADAAA" w14:textId="304F7CD0" w:rsidR="003A1292" w:rsidRPr="007808C2" w:rsidRDefault="003A1292" w:rsidP="003A1292">
            <w:pPr>
              <w:tabs>
                <w:tab w:val="decimal" w:pos="586"/>
              </w:tabs>
              <w:rPr>
                <w:rFonts w:cs="Arial"/>
                <w:szCs w:val="14"/>
                <w:lang w:val="en-GB"/>
              </w:rPr>
            </w:pPr>
            <w:r w:rsidRPr="003A1292">
              <w:rPr>
                <w:rFonts w:cs="Arial"/>
                <w:szCs w:val="14"/>
                <w:lang w:val="en-GB"/>
              </w:rPr>
              <w:t>3</w:t>
            </w:r>
            <w:r>
              <w:rPr>
                <w:rFonts w:cs="Arial"/>
                <w:szCs w:val="14"/>
                <w:lang w:val="en-GB"/>
              </w:rPr>
              <w:t>30</w:t>
            </w:r>
          </w:p>
        </w:tc>
        <w:tc>
          <w:tcPr>
            <w:tcW w:w="858" w:type="dxa"/>
            <w:tcBorders>
              <w:top w:val="nil"/>
              <w:left w:val="nil"/>
              <w:bottom w:val="nil"/>
              <w:right w:val="nil"/>
            </w:tcBorders>
            <w:vAlign w:val="bottom"/>
          </w:tcPr>
          <w:p w14:paraId="71638F69" w14:textId="485CE06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3819F51" w14:textId="57FB6B52" w:rsidR="003A1292" w:rsidRPr="007808C2" w:rsidRDefault="003A1292" w:rsidP="003A1292">
            <w:pPr>
              <w:tabs>
                <w:tab w:val="decimal" w:pos="441"/>
              </w:tabs>
              <w:rPr>
                <w:rFonts w:cs="Arial"/>
                <w:szCs w:val="14"/>
                <w:lang w:val="en-GB"/>
              </w:rPr>
            </w:pPr>
            <w:r w:rsidRPr="003A1292">
              <w:rPr>
                <w:rFonts w:cs="Arial"/>
                <w:szCs w:val="14"/>
                <w:lang w:val="en-GB"/>
              </w:rPr>
              <w:t>7</w:t>
            </w:r>
          </w:p>
        </w:tc>
        <w:tc>
          <w:tcPr>
            <w:tcW w:w="859" w:type="dxa"/>
            <w:tcBorders>
              <w:top w:val="nil"/>
              <w:left w:val="nil"/>
              <w:bottom w:val="nil"/>
              <w:right w:val="nil"/>
            </w:tcBorders>
            <w:vAlign w:val="bottom"/>
          </w:tcPr>
          <w:p w14:paraId="6EC996C1" w14:textId="3C53A1C5" w:rsidR="003A1292" w:rsidRPr="007808C2" w:rsidRDefault="003A1292" w:rsidP="003A1292">
            <w:pPr>
              <w:tabs>
                <w:tab w:val="decimal" w:pos="396"/>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46A94A05" w14:textId="67415A92"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6</w:t>
            </w:r>
          </w:p>
        </w:tc>
        <w:tc>
          <w:tcPr>
            <w:tcW w:w="859" w:type="dxa"/>
            <w:tcBorders>
              <w:top w:val="nil"/>
              <w:left w:val="nil"/>
              <w:bottom w:val="nil"/>
              <w:right w:val="nil"/>
            </w:tcBorders>
            <w:vAlign w:val="bottom"/>
          </w:tcPr>
          <w:p w14:paraId="67898ED6" w14:textId="7D387DED"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23398C99" w14:textId="3EFEC51E" w:rsidR="003A1292" w:rsidRPr="007808C2" w:rsidRDefault="003A1292" w:rsidP="003A1292">
            <w:pPr>
              <w:tabs>
                <w:tab w:val="decimal" w:pos="521"/>
              </w:tabs>
              <w:rPr>
                <w:rFonts w:cs="Arial"/>
                <w:szCs w:val="14"/>
                <w:lang w:val="en-GB"/>
              </w:rPr>
            </w:pPr>
            <w:r w:rsidRPr="003A1292">
              <w:rPr>
                <w:rFonts w:cs="Arial"/>
                <w:szCs w:val="14"/>
                <w:lang w:val="en-GB"/>
              </w:rPr>
              <w:t>300</w:t>
            </w:r>
          </w:p>
        </w:tc>
      </w:tr>
      <w:tr w:rsidR="003A1292" w:rsidRPr="0059787D" w14:paraId="0C50FCD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C4019CA" w14:textId="1C0C1391" w:rsidR="003A1292" w:rsidRPr="0059787D" w:rsidRDefault="003A1292" w:rsidP="003A1292">
            <w:pPr>
              <w:ind w:left="60" w:hanging="60"/>
              <w:rPr>
                <w:rFonts w:cs="Arial"/>
                <w:szCs w:val="14"/>
              </w:rPr>
            </w:pPr>
            <w:proofErr w:type="spellStart"/>
            <w:r w:rsidRPr="00511059">
              <w:rPr>
                <w:rFonts w:cs="Arial"/>
                <w:szCs w:val="14"/>
              </w:rPr>
              <w:t>Bomet</w:t>
            </w:r>
            <w:proofErr w:type="spellEnd"/>
            <w:r w:rsidRPr="00511059">
              <w:rPr>
                <w:rFonts w:cs="Arial"/>
                <w:szCs w:val="14"/>
              </w:rPr>
              <w:t xml:space="preserve"> </w:t>
            </w:r>
          </w:p>
        </w:tc>
        <w:tc>
          <w:tcPr>
            <w:tcW w:w="992" w:type="dxa"/>
            <w:tcBorders>
              <w:top w:val="nil"/>
              <w:left w:val="nil"/>
              <w:bottom w:val="nil"/>
              <w:right w:val="nil"/>
            </w:tcBorders>
            <w:vAlign w:val="bottom"/>
          </w:tcPr>
          <w:p w14:paraId="222A3952" w14:textId="762D4926" w:rsidR="003A1292" w:rsidRPr="007808C2" w:rsidRDefault="003A1292" w:rsidP="003A1292">
            <w:pPr>
              <w:tabs>
                <w:tab w:val="decimal" w:pos="441"/>
              </w:tabs>
              <w:rPr>
                <w:rFonts w:cs="Arial"/>
                <w:szCs w:val="14"/>
                <w:lang w:val="en-GB"/>
              </w:rPr>
            </w:pPr>
            <w:r w:rsidRPr="003A1292">
              <w:rPr>
                <w:rFonts w:cs="Arial"/>
                <w:szCs w:val="14"/>
                <w:lang w:val="en-GB"/>
              </w:rPr>
              <w:t>14.3</w:t>
            </w:r>
          </w:p>
        </w:tc>
        <w:tc>
          <w:tcPr>
            <w:tcW w:w="992" w:type="dxa"/>
            <w:tcBorders>
              <w:top w:val="nil"/>
              <w:left w:val="nil"/>
              <w:bottom w:val="nil"/>
              <w:right w:val="nil"/>
            </w:tcBorders>
            <w:vAlign w:val="bottom"/>
          </w:tcPr>
          <w:p w14:paraId="48E5B796" w14:textId="425C3C8D" w:rsidR="003A1292" w:rsidRPr="007808C2" w:rsidRDefault="003A1292" w:rsidP="003A1292">
            <w:pPr>
              <w:tabs>
                <w:tab w:val="decimal" w:pos="441"/>
              </w:tabs>
              <w:rPr>
                <w:rFonts w:cs="Arial"/>
                <w:szCs w:val="14"/>
                <w:lang w:val="en-GB"/>
              </w:rPr>
            </w:pPr>
            <w:r w:rsidRPr="003A1292">
              <w:rPr>
                <w:rFonts w:cs="Arial"/>
                <w:szCs w:val="14"/>
                <w:lang w:val="en-GB"/>
              </w:rPr>
              <w:t>34.0</w:t>
            </w:r>
          </w:p>
        </w:tc>
        <w:tc>
          <w:tcPr>
            <w:tcW w:w="992" w:type="dxa"/>
            <w:tcBorders>
              <w:top w:val="nil"/>
              <w:left w:val="nil"/>
              <w:bottom w:val="nil"/>
              <w:right w:val="nil"/>
            </w:tcBorders>
            <w:vAlign w:val="bottom"/>
          </w:tcPr>
          <w:p w14:paraId="2FC0C332" w14:textId="23D7ED93" w:rsidR="003A1292" w:rsidRPr="007808C2" w:rsidRDefault="003A1292" w:rsidP="003A1292">
            <w:pPr>
              <w:tabs>
                <w:tab w:val="decimal" w:pos="586"/>
              </w:tabs>
              <w:rPr>
                <w:rFonts w:cs="Arial"/>
                <w:szCs w:val="14"/>
                <w:lang w:val="en-GB"/>
              </w:rPr>
            </w:pPr>
            <w:r w:rsidRPr="003A1292">
              <w:rPr>
                <w:rFonts w:cs="Arial"/>
                <w:szCs w:val="14"/>
                <w:lang w:val="en-GB"/>
              </w:rPr>
              <w:t>268</w:t>
            </w:r>
          </w:p>
        </w:tc>
        <w:tc>
          <w:tcPr>
            <w:tcW w:w="858" w:type="dxa"/>
            <w:tcBorders>
              <w:top w:val="nil"/>
              <w:left w:val="nil"/>
              <w:bottom w:val="nil"/>
              <w:right w:val="nil"/>
            </w:tcBorders>
            <w:vAlign w:val="bottom"/>
          </w:tcPr>
          <w:p w14:paraId="110D1681" w14:textId="79B3B338"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3E251553" w14:textId="36F57F9E"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2FAFEF6A" w14:textId="66C996E9"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0B807C52" w14:textId="16C7DE4D" w:rsidR="003A1292" w:rsidRPr="007808C2" w:rsidRDefault="003A1292" w:rsidP="003A1292">
            <w:pPr>
              <w:tabs>
                <w:tab w:val="decimal" w:pos="519"/>
              </w:tabs>
              <w:rPr>
                <w:rFonts w:cs="Arial"/>
                <w:szCs w:val="14"/>
                <w:lang w:val="en-GB"/>
              </w:rPr>
            </w:pPr>
            <w:r w:rsidRPr="003A1292">
              <w:rPr>
                <w:rFonts w:cs="Arial"/>
                <w:szCs w:val="14"/>
                <w:lang w:val="en-GB"/>
              </w:rPr>
              <w:t>91</w:t>
            </w:r>
          </w:p>
        </w:tc>
        <w:tc>
          <w:tcPr>
            <w:tcW w:w="859" w:type="dxa"/>
            <w:tcBorders>
              <w:top w:val="nil"/>
              <w:left w:val="nil"/>
              <w:bottom w:val="nil"/>
              <w:right w:val="nil"/>
            </w:tcBorders>
            <w:vAlign w:val="bottom"/>
          </w:tcPr>
          <w:p w14:paraId="5B2DFBDA" w14:textId="0A3F1F8B" w:rsidR="003A1292" w:rsidRPr="007808C2" w:rsidRDefault="003A1292" w:rsidP="003A1292">
            <w:pPr>
              <w:tabs>
                <w:tab w:val="decimal" w:pos="383"/>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0E23BE87" w14:textId="0E446F36" w:rsidR="003A1292" w:rsidRPr="007808C2" w:rsidRDefault="003A1292" w:rsidP="003A1292">
            <w:pPr>
              <w:tabs>
                <w:tab w:val="decimal" w:pos="521"/>
              </w:tabs>
              <w:rPr>
                <w:rFonts w:cs="Arial"/>
                <w:szCs w:val="14"/>
                <w:lang w:val="en-GB"/>
              </w:rPr>
            </w:pPr>
            <w:r w:rsidRPr="003A1292">
              <w:rPr>
                <w:rFonts w:cs="Arial"/>
                <w:szCs w:val="14"/>
                <w:lang w:val="en-GB"/>
              </w:rPr>
              <w:t>225</w:t>
            </w:r>
          </w:p>
        </w:tc>
      </w:tr>
      <w:tr w:rsidR="003A1292" w:rsidRPr="0059787D" w14:paraId="3744689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0075A3" w14:textId="6DC04F03" w:rsidR="003A1292" w:rsidRPr="0059787D" w:rsidRDefault="003A1292" w:rsidP="003A1292">
            <w:pPr>
              <w:ind w:left="60" w:hanging="60"/>
              <w:rPr>
                <w:rFonts w:cs="Arial"/>
                <w:szCs w:val="14"/>
              </w:rPr>
            </w:pPr>
            <w:r w:rsidRPr="00511059">
              <w:rPr>
                <w:rFonts w:cs="Arial"/>
                <w:szCs w:val="14"/>
              </w:rPr>
              <w:t xml:space="preserve">Kakamega </w:t>
            </w:r>
          </w:p>
        </w:tc>
        <w:tc>
          <w:tcPr>
            <w:tcW w:w="992" w:type="dxa"/>
            <w:tcBorders>
              <w:top w:val="nil"/>
              <w:left w:val="nil"/>
              <w:bottom w:val="nil"/>
              <w:right w:val="nil"/>
            </w:tcBorders>
            <w:vAlign w:val="bottom"/>
          </w:tcPr>
          <w:p w14:paraId="1EADA42A" w14:textId="35FC4E38" w:rsidR="003A1292" w:rsidRPr="007808C2" w:rsidRDefault="003A1292" w:rsidP="003A1292">
            <w:pPr>
              <w:tabs>
                <w:tab w:val="decimal" w:pos="441"/>
              </w:tabs>
              <w:rPr>
                <w:rFonts w:cs="Arial"/>
                <w:szCs w:val="14"/>
                <w:lang w:val="en-GB"/>
              </w:rPr>
            </w:pPr>
            <w:r w:rsidRPr="003A1292">
              <w:rPr>
                <w:rFonts w:cs="Arial"/>
                <w:szCs w:val="14"/>
                <w:lang w:val="en-GB"/>
              </w:rPr>
              <w:t>5.6</w:t>
            </w:r>
          </w:p>
        </w:tc>
        <w:tc>
          <w:tcPr>
            <w:tcW w:w="992" w:type="dxa"/>
            <w:tcBorders>
              <w:top w:val="nil"/>
              <w:left w:val="nil"/>
              <w:bottom w:val="nil"/>
              <w:right w:val="nil"/>
            </w:tcBorders>
            <w:vAlign w:val="bottom"/>
          </w:tcPr>
          <w:p w14:paraId="067FB0B5" w14:textId="2B517BE8"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6BAAD43C" w14:textId="03260B2B" w:rsidR="003A1292" w:rsidRPr="007808C2" w:rsidRDefault="003A1292" w:rsidP="003A1292">
            <w:pPr>
              <w:tabs>
                <w:tab w:val="decimal" w:pos="586"/>
              </w:tabs>
              <w:rPr>
                <w:rFonts w:cs="Arial"/>
                <w:szCs w:val="14"/>
                <w:lang w:val="en-GB"/>
              </w:rPr>
            </w:pPr>
            <w:r w:rsidRPr="003A1292">
              <w:rPr>
                <w:rFonts w:cs="Arial"/>
                <w:szCs w:val="14"/>
                <w:lang w:val="en-GB"/>
              </w:rPr>
              <w:t>532</w:t>
            </w:r>
          </w:p>
        </w:tc>
        <w:tc>
          <w:tcPr>
            <w:tcW w:w="858" w:type="dxa"/>
            <w:tcBorders>
              <w:top w:val="nil"/>
              <w:left w:val="nil"/>
              <w:bottom w:val="nil"/>
              <w:right w:val="nil"/>
            </w:tcBorders>
            <w:vAlign w:val="bottom"/>
          </w:tcPr>
          <w:p w14:paraId="139D02C0" w14:textId="7C3B9433"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97F4A75" w14:textId="076D746B"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35821A6" w14:textId="725F7E75" w:rsidR="003A1292" w:rsidRPr="007808C2" w:rsidRDefault="003A1292" w:rsidP="003A1292">
            <w:pPr>
              <w:tabs>
                <w:tab w:val="decimal" w:pos="396"/>
              </w:tabs>
              <w:rPr>
                <w:rFonts w:cs="Arial"/>
                <w:szCs w:val="14"/>
                <w:lang w:val="en-GB"/>
              </w:rPr>
            </w:pPr>
            <w:r w:rsidRPr="003A1292">
              <w:rPr>
                <w:rFonts w:cs="Arial"/>
                <w:szCs w:val="14"/>
                <w:lang w:val="en-GB"/>
              </w:rPr>
              <w:t>67.7</w:t>
            </w:r>
          </w:p>
        </w:tc>
        <w:tc>
          <w:tcPr>
            <w:tcW w:w="859" w:type="dxa"/>
            <w:tcBorders>
              <w:top w:val="nil"/>
              <w:left w:val="nil"/>
              <w:bottom w:val="nil"/>
              <w:right w:val="nil"/>
            </w:tcBorders>
            <w:vAlign w:val="bottom"/>
          </w:tcPr>
          <w:p w14:paraId="170FD185" w14:textId="20435F26"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54E5AAAA" w14:textId="4AEB38E2"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09D12350" w14:textId="17B3AFD3" w:rsidR="003A1292" w:rsidRPr="007808C2" w:rsidRDefault="003A1292" w:rsidP="003A1292">
            <w:pPr>
              <w:tabs>
                <w:tab w:val="decimal" w:pos="521"/>
              </w:tabs>
              <w:rPr>
                <w:rFonts w:cs="Arial"/>
                <w:szCs w:val="14"/>
                <w:lang w:val="en-GB"/>
              </w:rPr>
            </w:pPr>
            <w:r w:rsidRPr="003A1292">
              <w:rPr>
                <w:rFonts w:cs="Arial"/>
                <w:szCs w:val="14"/>
                <w:lang w:val="en-GB"/>
              </w:rPr>
              <w:t>36</w:t>
            </w:r>
            <w:r w:rsidR="00ED4362">
              <w:rPr>
                <w:rFonts w:cs="Arial"/>
                <w:szCs w:val="14"/>
                <w:lang w:val="en-GB"/>
              </w:rPr>
              <w:t>5</w:t>
            </w:r>
          </w:p>
        </w:tc>
      </w:tr>
      <w:tr w:rsidR="003A1292" w:rsidRPr="0059787D" w14:paraId="45EFA48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66D28FE" w14:textId="428B2246" w:rsidR="003A1292" w:rsidRPr="0059787D" w:rsidRDefault="003A1292" w:rsidP="003A1292">
            <w:pPr>
              <w:ind w:left="60" w:hanging="60"/>
              <w:rPr>
                <w:rFonts w:cs="Arial"/>
                <w:szCs w:val="14"/>
              </w:rPr>
            </w:pPr>
            <w:proofErr w:type="spellStart"/>
            <w:r w:rsidRPr="00511059">
              <w:rPr>
                <w:rFonts w:cs="Arial"/>
                <w:szCs w:val="14"/>
              </w:rPr>
              <w:t>Vihiga</w:t>
            </w:r>
            <w:proofErr w:type="spellEnd"/>
            <w:r w:rsidRPr="00511059">
              <w:rPr>
                <w:rFonts w:cs="Arial"/>
                <w:szCs w:val="14"/>
              </w:rPr>
              <w:t xml:space="preserve"> </w:t>
            </w:r>
          </w:p>
        </w:tc>
        <w:tc>
          <w:tcPr>
            <w:tcW w:w="992" w:type="dxa"/>
            <w:tcBorders>
              <w:top w:val="nil"/>
              <w:left w:val="nil"/>
              <w:bottom w:val="nil"/>
              <w:right w:val="nil"/>
            </w:tcBorders>
            <w:vAlign w:val="bottom"/>
          </w:tcPr>
          <w:p w14:paraId="34CA84B2" w14:textId="302BE1C3"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58517422" w14:textId="1E80D0A8" w:rsidR="003A1292" w:rsidRPr="007808C2" w:rsidRDefault="003A1292" w:rsidP="003A1292">
            <w:pPr>
              <w:tabs>
                <w:tab w:val="decimal" w:pos="441"/>
              </w:tabs>
              <w:rPr>
                <w:rFonts w:cs="Arial"/>
                <w:szCs w:val="14"/>
                <w:lang w:val="en-GB"/>
              </w:rPr>
            </w:pPr>
            <w:r w:rsidRPr="003A1292">
              <w:rPr>
                <w:rFonts w:cs="Arial"/>
                <w:szCs w:val="14"/>
                <w:lang w:val="en-GB"/>
              </w:rPr>
              <w:t>30.3</w:t>
            </w:r>
          </w:p>
        </w:tc>
        <w:tc>
          <w:tcPr>
            <w:tcW w:w="992" w:type="dxa"/>
            <w:tcBorders>
              <w:top w:val="nil"/>
              <w:left w:val="nil"/>
              <w:bottom w:val="nil"/>
              <w:right w:val="nil"/>
            </w:tcBorders>
            <w:vAlign w:val="bottom"/>
          </w:tcPr>
          <w:p w14:paraId="47E12387" w14:textId="0CCB6166" w:rsidR="003A1292" w:rsidRPr="007808C2" w:rsidRDefault="003A1292" w:rsidP="003A1292">
            <w:pPr>
              <w:tabs>
                <w:tab w:val="decimal" w:pos="586"/>
              </w:tabs>
              <w:rPr>
                <w:rFonts w:cs="Arial"/>
                <w:szCs w:val="14"/>
                <w:lang w:val="en-GB"/>
              </w:rPr>
            </w:pPr>
            <w:r w:rsidRPr="003A1292">
              <w:rPr>
                <w:rFonts w:cs="Arial"/>
                <w:szCs w:val="14"/>
                <w:lang w:val="en-GB"/>
              </w:rPr>
              <w:t>156</w:t>
            </w:r>
          </w:p>
        </w:tc>
        <w:tc>
          <w:tcPr>
            <w:tcW w:w="858" w:type="dxa"/>
            <w:tcBorders>
              <w:top w:val="nil"/>
              <w:left w:val="nil"/>
              <w:bottom w:val="nil"/>
              <w:right w:val="nil"/>
            </w:tcBorders>
            <w:vAlign w:val="bottom"/>
          </w:tcPr>
          <w:p w14:paraId="231CD074" w14:textId="54B07312" w:rsidR="003A1292" w:rsidRPr="007808C2" w:rsidRDefault="003A1292" w:rsidP="003A1292">
            <w:pPr>
              <w:tabs>
                <w:tab w:val="decimal" w:pos="399"/>
              </w:tabs>
              <w:rPr>
                <w:rFonts w:cs="Arial"/>
                <w:szCs w:val="14"/>
                <w:lang w:val="en-GB"/>
              </w:rPr>
            </w:pPr>
            <w:r w:rsidRPr="003A1292">
              <w:rPr>
                <w:rFonts w:cs="Arial"/>
                <w:szCs w:val="14"/>
                <w:lang w:val="en-GB"/>
              </w:rPr>
              <w:t>(54.9)</w:t>
            </w:r>
          </w:p>
        </w:tc>
        <w:tc>
          <w:tcPr>
            <w:tcW w:w="859" w:type="dxa"/>
            <w:tcBorders>
              <w:top w:val="nil"/>
              <w:left w:val="nil"/>
              <w:bottom w:val="nil"/>
              <w:right w:val="nil"/>
            </w:tcBorders>
            <w:vAlign w:val="bottom"/>
          </w:tcPr>
          <w:p w14:paraId="2375C6E3" w14:textId="3A7DC85C"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785BB6A5" w14:textId="4DF7CD8D"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717AE361" w14:textId="22285D29" w:rsidR="003A1292" w:rsidRPr="007808C2" w:rsidRDefault="003A1292" w:rsidP="003A1292">
            <w:pPr>
              <w:tabs>
                <w:tab w:val="decimal" w:pos="519"/>
              </w:tabs>
              <w:rPr>
                <w:rFonts w:cs="Arial"/>
                <w:szCs w:val="14"/>
                <w:lang w:val="en-GB"/>
              </w:rPr>
            </w:pPr>
            <w:r w:rsidRPr="003A1292">
              <w:rPr>
                <w:rFonts w:cs="Arial"/>
                <w:szCs w:val="14"/>
                <w:lang w:val="en-GB"/>
              </w:rPr>
              <w:t>47</w:t>
            </w:r>
          </w:p>
        </w:tc>
        <w:tc>
          <w:tcPr>
            <w:tcW w:w="859" w:type="dxa"/>
            <w:tcBorders>
              <w:top w:val="nil"/>
              <w:left w:val="nil"/>
              <w:bottom w:val="nil"/>
              <w:right w:val="nil"/>
            </w:tcBorders>
            <w:vAlign w:val="bottom"/>
          </w:tcPr>
          <w:p w14:paraId="127201CB" w14:textId="1C987240"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3ABB7E78" w14:textId="2B782C37" w:rsidR="003A1292" w:rsidRPr="007808C2" w:rsidRDefault="003A1292" w:rsidP="003A1292">
            <w:pPr>
              <w:tabs>
                <w:tab w:val="decimal" w:pos="521"/>
              </w:tabs>
              <w:rPr>
                <w:rFonts w:cs="Arial"/>
                <w:szCs w:val="14"/>
                <w:lang w:val="en-GB"/>
              </w:rPr>
            </w:pPr>
            <w:r w:rsidRPr="003A1292">
              <w:rPr>
                <w:rFonts w:cs="Arial"/>
                <w:szCs w:val="14"/>
                <w:lang w:val="en-GB"/>
              </w:rPr>
              <w:t>11</w:t>
            </w:r>
            <w:r w:rsidR="00ED4362">
              <w:rPr>
                <w:rFonts w:cs="Arial"/>
                <w:szCs w:val="14"/>
                <w:lang w:val="en-GB"/>
              </w:rPr>
              <w:t>4</w:t>
            </w:r>
          </w:p>
        </w:tc>
      </w:tr>
      <w:tr w:rsidR="003A1292" w:rsidRPr="0059787D" w14:paraId="1D8F82F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586935A" w14:textId="4A24DDBD" w:rsidR="003A1292" w:rsidRPr="0059787D" w:rsidRDefault="003A1292" w:rsidP="003A1292">
            <w:pPr>
              <w:ind w:left="60" w:hanging="60"/>
              <w:rPr>
                <w:rFonts w:cs="Arial"/>
                <w:szCs w:val="14"/>
              </w:rPr>
            </w:pPr>
            <w:r w:rsidRPr="00511059">
              <w:rPr>
                <w:rFonts w:cs="Arial"/>
                <w:szCs w:val="14"/>
              </w:rPr>
              <w:t xml:space="preserve">Bungoma </w:t>
            </w:r>
          </w:p>
        </w:tc>
        <w:tc>
          <w:tcPr>
            <w:tcW w:w="992" w:type="dxa"/>
            <w:tcBorders>
              <w:top w:val="nil"/>
              <w:left w:val="nil"/>
              <w:bottom w:val="nil"/>
              <w:right w:val="nil"/>
            </w:tcBorders>
            <w:vAlign w:val="bottom"/>
          </w:tcPr>
          <w:p w14:paraId="66CF96CB" w14:textId="4E7DDC3A" w:rsidR="003A1292" w:rsidRPr="007808C2" w:rsidRDefault="003A1292" w:rsidP="003A1292">
            <w:pPr>
              <w:tabs>
                <w:tab w:val="decimal" w:pos="441"/>
              </w:tabs>
              <w:rPr>
                <w:rFonts w:cs="Arial"/>
                <w:szCs w:val="14"/>
                <w:lang w:val="en-GB"/>
              </w:rPr>
            </w:pPr>
            <w:r w:rsidRPr="003A1292">
              <w:rPr>
                <w:rFonts w:cs="Arial"/>
                <w:szCs w:val="14"/>
                <w:lang w:val="en-GB"/>
              </w:rPr>
              <w:t>14.6</w:t>
            </w:r>
          </w:p>
        </w:tc>
        <w:tc>
          <w:tcPr>
            <w:tcW w:w="992" w:type="dxa"/>
            <w:tcBorders>
              <w:top w:val="nil"/>
              <w:left w:val="nil"/>
              <w:bottom w:val="nil"/>
              <w:right w:val="nil"/>
            </w:tcBorders>
            <w:vAlign w:val="bottom"/>
          </w:tcPr>
          <w:p w14:paraId="44D8E54E" w14:textId="4D766ED1" w:rsidR="003A1292" w:rsidRPr="007808C2" w:rsidRDefault="003A1292" w:rsidP="003A1292">
            <w:pPr>
              <w:tabs>
                <w:tab w:val="decimal" w:pos="441"/>
              </w:tabs>
              <w:rPr>
                <w:rFonts w:cs="Arial"/>
                <w:szCs w:val="14"/>
                <w:lang w:val="en-GB"/>
              </w:rPr>
            </w:pPr>
            <w:r w:rsidRPr="003A1292">
              <w:rPr>
                <w:rFonts w:cs="Arial"/>
                <w:szCs w:val="14"/>
                <w:lang w:val="en-GB"/>
              </w:rPr>
              <w:t>36.2</w:t>
            </w:r>
          </w:p>
        </w:tc>
        <w:tc>
          <w:tcPr>
            <w:tcW w:w="992" w:type="dxa"/>
            <w:tcBorders>
              <w:top w:val="nil"/>
              <w:left w:val="nil"/>
              <w:bottom w:val="nil"/>
              <w:right w:val="nil"/>
            </w:tcBorders>
            <w:vAlign w:val="bottom"/>
          </w:tcPr>
          <w:p w14:paraId="4FE1A8F7" w14:textId="4AE295D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8</w:t>
            </w:r>
          </w:p>
        </w:tc>
        <w:tc>
          <w:tcPr>
            <w:tcW w:w="858" w:type="dxa"/>
            <w:tcBorders>
              <w:top w:val="nil"/>
              <w:left w:val="nil"/>
              <w:bottom w:val="nil"/>
              <w:right w:val="nil"/>
            </w:tcBorders>
            <w:vAlign w:val="bottom"/>
          </w:tcPr>
          <w:p w14:paraId="1F1BFE73" w14:textId="5CC4429F" w:rsidR="003A1292" w:rsidRPr="007808C2" w:rsidRDefault="003A1292" w:rsidP="003A1292">
            <w:pPr>
              <w:tabs>
                <w:tab w:val="decimal" w:pos="399"/>
              </w:tabs>
              <w:rPr>
                <w:rFonts w:cs="Arial"/>
                <w:szCs w:val="14"/>
                <w:lang w:val="en-GB"/>
              </w:rPr>
            </w:pPr>
            <w:r w:rsidRPr="003A1292">
              <w:rPr>
                <w:rFonts w:cs="Arial"/>
                <w:szCs w:val="14"/>
                <w:lang w:val="en-GB"/>
              </w:rPr>
              <w:t>(58.4)</w:t>
            </w:r>
          </w:p>
        </w:tc>
        <w:tc>
          <w:tcPr>
            <w:tcW w:w="859" w:type="dxa"/>
            <w:tcBorders>
              <w:top w:val="nil"/>
              <w:left w:val="nil"/>
              <w:bottom w:val="nil"/>
              <w:right w:val="nil"/>
            </w:tcBorders>
            <w:vAlign w:val="bottom"/>
          </w:tcPr>
          <w:p w14:paraId="0FFD38C7" w14:textId="0A876311"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6</w:t>
            </w:r>
          </w:p>
        </w:tc>
        <w:tc>
          <w:tcPr>
            <w:tcW w:w="859" w:type="dxa"/>
            <w:tcBorders>
              <w:top w:val="nil"/>
              <w:left w:val="nil"/>
              <w:bottom w:val="nil"/>
              <w:right w:val="nil"/>
            </w:tcBorders>
            <w:vAlign w:val="bottom"/>
          </w:tcPr>
          <w:p w14:paraId="0077EA36" w14:textId="65A84611" w:rsidR="003A1292" w:rsidRPr="007808C2" w:rsidRDefault="003A1292" w:rsidP="003A1292">
            <w:pPr>
              <w:tabs>
                <w:tab w:val="decimal" w:pos="396"/>
              </w:tabs>
              <w:rPr>
                <w:rFonts w:cs="Arial"/>
                <w:szCs w:val="14"/>
                <w:lang w:val="en-GB"/>
              </w:rPr>
            </w:pPr>
            <w:r w:rsidRPr="003A1292">
              <w:rPr>
                <w:rFonts w:cs="Arial"/>
                <w:szCs w:val="14"/>
                <w:lang w:val="en-GB"/>
              </w:rPr>
              <w:t>68.9</w:t>
            </w:r>
          </w:p>
        </w:tc>
        <w:tc>
          <w:tcPr>
            <w:tcW w:w="859" w:type="dxa"/>
            <w:tcBorders>
              <w:top w:val="nil"/>
              <w:left w:val="nil"/>
              <w:bottom w:val="nil"/>
              <w:right w:val="nil"/>
            </w:tcBorders>
            <w:vAlign w:val="bottom"/>
          </w:tcPr>
          <w:p w14:paraId="1360CAC6" w14:textId="435CB1A2"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034FC768" w14:textId="0350C431" w:rsidR="003A1292" w:rsidRPr="007808C2" w:rsidRDefault="003A1292" w:rsidP="003A1292">
            <w:pPr>
              <w:tabs>
                <w:tab w:val="decimal" w:pos="383"/>
              </w:tabs>
              <w:rPr>
                <w:rFonts w:cs="Arial"/>
                <w:szCs w:val="14"/>
                <w:lang w:val="en-GB"/>
              </w:rPr>
            </w:pPr>
            <w:r w:rsidRPr="003A1292">
              <w:rPr>
                <w:rFonts w:cs="Arial"/>
                <w:szCs w:val="14"/>
                <w:lang w:val="en-GB"/>
              </w:rPr>
              <w:t>6.2</w:t>
            </w:r>
          </w:p>
        </w:tc>
        <w:tc>
          <w:tcPr>
            <w:tcW w:w="859" w:type="dxa"/>
            <w:tcBorders>
              <w:top w:val="nil"/>
              <w:left w:val="nil"/>
              <w:bottom w:val="nil"/>
              <w:right w:val="nil"/>
            </w:tcBorders>
            <w:vAlign w:val="bottom"/>
          </w:tcPr>
          <w:p w14:paraId="26A1859C" w14:textId="3D505C6A" w:rsidR="003A1292" w:rsidRPr="007808C2" w:rsidRDefault="003A1292" w:rsidP="003A1292">
            <w:pPr>
              <w:tabs>
                <w:tab w:val="decimal" w:pos="521"/>
              </w:tabs>
              <w:rPr>
                <w:rFonts w:cs="Arial"/>
                <w:szCs w:val="14"/>
                <w:lang w:val="en-GB"/>
              </w:rPr>
            </w:pPr>
            <w:r w:rsidRPr="003A1292">
              <w:rPr>
                <w:rFonts w:cs="Arial"/>
                <w:szCs w:val="14"/>
                <w:lang w:val="en-GB"/>
              </w:rPr>
              <w:t>320</w:t>
            </w:r>
          </w:p>
        </w:tc>
      </w:tr>
      <w:tr w:rsidR="003A1292" w:rsidRPr="0059787D" w14:paraId="0E5ADDB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9EE813" w14:textId="5BDA131D" w:rsidR="003A1292" w:rsidRPr="0059787D" w:rsidRDefault="003A1292" w:rsidP="003A1292">
            <w:pPr>
              <w:ind w:left="60" w:hanging="60"/>
              <w:rPr>
                <w:rFonts w:cs="Arial"/>
                <w:szCs w:val="14"/>
              </w:rPr>
            </w:pPr>
            <w:r w:rsidRPr="00511059">
              <w:rPr>
                <w:rFonts w:cs="Arial"/>
                <w:szCs w:val="14"/>
              </w:rPr>
              <w:t xml:space="preserve">Busia </w:t>
            </w:r>
          </w:p>
        </w:tc>
        <w:tc>
          <w:tcPr>
            <w:tcW w:w="992" w:type="dxa"/>
            <w:tcBorders>
              <w:top w:val="nil"/>
              <w:left w:val="nil"/>
              <w:bottom w:val="nil"/>
              <w:right w:val="nil"/>
            </w:tcBorders>
            <w:vAlign w:val="bottom"/>
          </w:tcPr>
          <w:p w14:paraId="5C39E98B" w14:textId="63FC82FF" w:rsidR="003A1292" w:rsidRPr="007808C2" w:rsidRDefault="003A1292" w:rsidP="003A1292">
            <w:pPr>
              <w:tabs>
                <w:tab w:val="decimal" w:pos="441"/>
              </w:tabs>
              <w:rPr>
                <w:rFonts w:cs="Arial"/>
                <w:szCs w:val="14"/>
                <w:lang w:val="en-GB"/>
              </w:rPr>
            </w:pPr>
            <w:r w:rsidRPr="003A1292">
              <w:rPr>
                <w:rFonts w:cs="Arial"/>
                <w:szCs w:val="14"/>
                <w:lang w:val="en-GB"/>
              </w:rPr>
              <w:t>14.8</w:t>
            </w:r>
          </w:p>
        </w:tc>
        <w:tc>
          <w:tcPr>
            <w:tcW w:w="992" w:type="dxa"/>
            <w:tcBorders>
              <w:top w:val="nil"/>
              <w:left w:val="nil"/>
              <w:bottom w:val="nil"/>
              <w:right w:val="nil"/>
            </w:tcBorders>
            <w:vAlign w:val="bottom"/>
          </w:tcPr>
          <w:p w14:paraId="34C16A60" w14:textId="693A6779" w:rsidR="003A1292" w:rsidRPr="007808C2" w:rsidRDefault="003A1292" w:rsidP="003A1292">
            <w:pPr>
              <w:tabs>
                <w:tab w:val="decimal" w:pos="441"/>
              </w:tabs>
              <w:rPr>
                <w:rFonts w:cs="Arial"/>
                <w:szCs w:val="14"/>
                <w:lang w:val="en-GB"/>
              </w:rPr>
            </w:pPr>
            <w:r w:rsidRPr="003A1292">
              <w:rPr>
                <w:rFonts w:cs="Arial"/>
                <w:szCs w:val="14"/>
                <w:lang w:val="en-GB"/>
              </w:rPr>
              <w:t>32.0</w:t>
            </w:r>
          </w:p>
        </w:tc>
        <w:tc>
          <w:tcPr>
            <w:tcW w:w="992" w:type="dxa"/>
            <w:tcBorders>
              <w:top w:val="nil"/>
              <w:left w:val="nil"/>
              <w:bottom w:val="nil"/>
              <w:right w:val="nil"/>
            </w:tcBorders>
            <w:vAlign w:val="bottom"/>
          </w:tcPr>
          <w:p w14:paraId="7B1AC42E" w14:textId="652FF6EF" w:rsidR="003A1292" w:rsidRPr="007808C2" w:rsidRDefault="003A1292" w:rsidP="003A1292">
            <w:pPr>
              <w:tabs>
                <w:tab w:val="decimal" w:pos="586"/>
              </w:tabs>
              <w:rPr>
                <w:rFonts w:cs="Arial"/>
                <w:szCs w:val="14"/>
                <w:lang w:val="en-GB"/>
              </w:rPr>
            </w:pPr>
            <w:r w:rsidRPr="003A1292">
              <w:rPr>
                <w:rFonts w:cs="Arial"/>
                <w:szCs w:val="14"/>
                <w:lang w:val="en-GB"/>
              </w:rPr>
              <w:t>262</w:t>
            </w:r>
          </w:p>
        </w:tc>
        <w:tc>
          <w:tcPr>
            <w:tcW w:w="858" w:type="dxa"/>
            <w:tcBorders>
              <w:top w:val="nil"/>
              <w:left w:val="nil"/>
              <w:bottom w:val="nil"/>
              <w:right w:val="nil"/>
            </w:tcBorders>
            <w:vAlign w:val="bottom"/>
          </w:tcPr>
          <w:p w14:paraId="4CE51AB6" w14:textId="250D2C5A" w:rsidR="003A1292" w:rsidRPr="007808C2" w:rsidRDefault="003A1292" w:rsidP="003A1292">
            <w:pPr>
              <w:tabs>
                <w:tab w:val="decimal" w:pos="399"/>
              </w:tabs>
              <w:rPr>
                <w:rFonts w:cs="Arial"/>
                <w:szCs w:val="14"/>
                <w:lang w:val="en-GB"/>
              </w:rPr>
            </w:pPr>
            <w:r w:rsidRPr="003A1292">
              <w:rPr>
                <w:rFonts w:cs="Arial"/>
                <w:szCs w:val="14"/>
                <w:lang w:val="en-GB"/>
              </w:rPr>
              <w:t>(32.7)</w:t>
            </w:r>
          </w:p>
        </w:tc>
        <w:tc>
          <w:tcPr>
            <w:tcW w:w="859" w:type="dxa"/>
            <w:tcBorders>
              <w:top w:val="nil"/>
              <w:left w:val="nil"/>
              <w:bottom w:val="nil"/>
              <w:right w:val="nil"/>
            </w:tcBorders>
            <w:vAlign w:val="bottom"/>
          </w:tcPr>
          <w:p w14:paraId="0C3E97A7" w14:textId="4D3051CD"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9</w:t>
            </w:r>
          </w:p>
        </w:tc>
        <w:tc>
          <w:tcPr>
            <w:tcW w:w="859" w:type="dxa"/>
            <w:tcBorders>
              <w:top w:val="nil"/>
              <w:left w:val="nil"/>
              <w:bottom w:val="nil"/>
              <w:right w:val="nil"/>
            </w:tcBorders>
            <w:vAlign w:val="bottom"/>
          </w:tcPr>
          <w:p w14:paraId="584CABD9" w14:textId="7E47D199" w:rsidR="003A1292" w:rsidRPr="007808C2" w:rsidRDefault="003A1292" w:rsidP="003A1292">
            <w:pPr>
              <w:tabs>
                <w:tab w:val="decimal" w:pos="396"/>
              </w:tabs>
              <w:rPr>
                <w:rFonts w:cs="Arial"/>
                <w:szCs w:val="14"/>
                <w:lang w:val="en-GB"/>
              </w:rPr>
            </w:pPr>
            <w:r w:rsidRPr="003A1292">
              <w:rPr>
                <w:rFonts w:cs="Arial"/>
                <w:szCs w:val="14"/>
                <w:lang w:val="en-GB"/>
              </w:rPr>
              <w:t>64.7</w:t>
            </w:r>
          </w:p>
        </w:tc>
        <w:tc>
          <w:tcPr>
            <w:tcW w:w="859" w:type="dxa"/>
            <w:tcBorders>
              <w:top w:val="nil"/>
              <w:left w:val="nil"/>
              <w:bottom w:val="nil"/>
              <w:right w:val="nil"/>
            </w:tcBorders>
            <w:vAlign w:val="bottom"/>
          </w:tcPr>
          <w:p w14:paraId="106976EE" w14:textId="69B9D4BD" w:rsidR="003A1292" w:rsidRPr="007808C2" w:rsidRDefault="003A1292" w:rsidP="003A1292">
            <w:pPr>
              <w:tabs>
                <w:tab w:val="decimal" w:pos="519"/>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39044CCC" w14:textId="68006843" w:rsidR="003A1292" w:rsidRPr="007808C2" w:rsidRDefault="003A1292" w:rsidP="003A1292">
            <w:pPr>
              <w:tabs>
                <w:tab w:val="decimal" w:pos="383"/>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7502FAC2" w14:textId="2861B5DB"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5</w:t>
            </w:r>
          </w:p>
        </w:tc>
      </w:tr>
      <w:tr w:rsidR="003A1292" w:rsidRPr="0059787D" w14:paraId="0A33B1E1"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EF8650F" w14:textId="470BDAFA" w:rsidR="003A1292" w:rsidRPr="0059787D" w:rsidRDefault="003A1292" w:rsidP="003A1292">
            <w:pPr>
              <w:ind w:left="60" w:hanging="60"/>
              <w:rPr>
                <w:rFonts w:cs="Arial"/>
                <w:szCs w:val="14"/>
              </w:rPr>
            </w:pPr>
            <w:r w:rsidRPr="00511059">
              <w:rPr>
                <w:rFonts w:cs="Arial"/>
                <w:szCs w:val="14"/>
              </w:rPr>
              <w:t xml:space="preserve">Siaya </w:t>
            </w:r>
          </w:p>
        </w:tc>
        <w:tc>
          <w:tcPr>
            <w:tcW w:w="992" w:type="dxa"/>
            <w:tcBorders>
              <w:top w:val="nil"/>
              <w:left w:val="nil"/>
              <w:bottom w:val="nil"/>
              <w:right w:val="nil"/>
            </w:tcBorders>
            <w:vAlign w:val="bottom"/>
          </w:tcPr>
          <w:p w14:paraId="2A49D767" w14:textId="683EB0E3" w:rsidR="003A1292" w:rsidRPr="007808C2" w:rsidRDefault="003A1292" w:rsidP="003A1292">
            <w:pPr>
              <w:tabs>
                <w:tab w:val="decimal" w:pos="441"/>
              </w:tabs>
              <w:rPr>
                <w:rFonts w:cs="Arial"/>
                <w:szCs w:val="14"/>
                <w:lang w:val="en-GB"/>
              </w:rPr>
            </w:pPr>
            <w:r w:rsidRPr="003A1292">
              <w:rPr>
                <w:rFonts w:cs="Arial"/>
                <w:szCs w:val="14"/>
                <w:lang w:val="en-GB"/>
              </w:rPr>
              <w:t>13.2</w:t>
            </w:r>
          </w:p>
        </w:tc>
        <w:tc>
          <w:tcPr>
            <w:tcW w:w="992" w:type="dxa"/>
            <w:tcBorders>
              <w:top w:val="nil"/>
              <w:left w:val="nil"/>
              <w:bottom w:val="nil"/>
              <w:right w:val="nil"/>
            </w:tcBorders>
            <w:vAlign w:val="bottom"/>
          </w:tcPr>
          <w:p w14:paraId="6DD953EC" w14:textId="4814D4BF" w:rsidR="003A1292" w:rsidRPr="007808C2" w:rsidRDefault="003A1292" w:rsidP="003A1292">
            <w:pPr>
              <w:tabs>
                <w:tab w:val="decimal" w:pos="441"/>
              </w:tabs>
              <w:rPr>
                <w:rFonts w:cs="Arial"/>
                <w:szCs w:val="14"/>
                <w:lang w:val="en-GB"/>
              </w:rPr>
            </w:pPr>
            <w:r w:rsidRPr="003A1292">
              <w:rPr>
                <w:rFonts w:cs="Arial"/>
                <w:szCs w:val="14"/>
                <w:lang w:val="en-GB"/>
              </w:rPr>
              <w:t>22.8</w:t>
            </w:r>
          </w:p>
        </w:tc>
        <w:tc>
          <w:tcPr>
            <w:tcW w:w="992" w:type="dxa"/>
            <w:tcBorders>
              <w:top w:val="nil"/>
              <w:left w:val="nil"/>
              <w:bottom w:val="nil"/>
              <w:right w:val="nil"/>
            </w:tcBorders>
            <w:vAlign w:val="bottom"/>
          </w:tcPr>
          <w:p w14:paraId="457565D7" w14:textId="11965B3D" w:rsidR="003A1292" w:rsidRPr="007808C2" w:rsidRDefault="003A1292" w:rsidP="003A1292">
            <w:pPr>
              <w:tabs>
                <w:tab w:val="decimal" w:pos="586"/>
              </w:tabs>
              <w:rPr>
                <w:rFonts w:cs="Arial"/>
                <w:szCs w:val="14"/>
                <w:lang w:val="en-GB"/>
              </w:rPr>
            </w:pPr>
            <w:r w:rsidRPr="003A1292">
              <w:rPr>
                <w:rFonts w:cs="Arial"/>
                <w:szCs w:val="14"/>
                <w:lang w:val="en-GB"/>
              </w:rPr>
              <w:t>22</w:t>
            </w:r>
            <w:r>
              <w:rPr>
                <w:rFonts w:cs="Arial"/>
                <w:szCs w:val="14"/>
                <w:lang w:val="en-GB"/>
              </w:rPr>
              <w:t>8</w:t>
            </w:r>
          </w:p>
        </w:tc>
        <w:tc>
          <w:tcPr>
            <w:tcW w:w="858" w:type="dxa"/>
            <w:tcBorders>
              <w:top w:val="nil"/>
              <w:left w:val="nil"/>
              <w:bottom w:val="nil"/>
              <w:right w:val="nil"/>
            </w:tcBorders>
            <w:vAlign w:val="bottom"/>
          </w:tcPr>
          <w:p w14:paraId="43D0D288" w14:textId="4853B0B6" w:rsidR="003A1292" w:rsidRPr="007808C2" w:rsidRDefault="003A1292" w:rsidP="003A1292">
            <w:pPr>
              <w:tabs>
                <w:tab w:val="decimal" w:pos="399"/>
              </w:tabs>
              <w:rPr>
                <w:rFonts w:cs="Arial"/>
                <w:szCs w:val="14"/>
                <w:lang w:val="en-GB"/>
              </w:rPr>
            </w:pPr>
            <w:r w:rsidRPr="003A1292">
              <w:rPr>
                <w:rFonts w:cs="Arial"/>
                <w:szCs w:val="14"/>
                <w:lang w:val="en-GB"/>
              </w:rPr>
              <w:t>(40.4)</w:t>
            </w:r>
          </w:p>
        </w:tc>
        <w:tc>
          <w:tcPr>
            <w:tcW w:w="859" w:type="dxa"/>
            <w:tcBorders>
              <w:top w:val="nil"/>
              <w:left w:val="nil"/>
              <w:bottom w:val="nil"/>
              <w:right w:val="nil"/>
            </w:tcBorders>
            <w:vAlign w:val="bottom"/>
          </w:tcPr>
          <w:p w14:paraId="3D2974B0" w14:textId="28D6A068"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A6E5023" w14:textId="531A781C"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75054480" w14:textId="531A3E65"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6621D104" w14:textId="4CF91B25"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5C83A9" w14:textId="0F3FF2E3" w:rsidR="003A1292" w:rsidRPr="007808C2" w:rsidRDefault="003A1292" w:rsidP="003A1292">
            <w:pPr>
              <w:tabs>
                <w:tab w:val="decimal" w:pos="521"/>
              </w:tabs>
              <w:rPr>
                <w:rFonts w:cs="Arial"/>
                <w:szCs w:val="14"/>
                <w:lang w:val="en-GB"/>
              </w:rPr>
            </w:pPr>
            <w:r w:rsidRPr="003A1292">
              <w:rPr>
                <w:rFonts w:cs="Arial"/>
                <w:szCs w:val="14"/>
                <w:lang w:val="en-GB"/>
              </w:rPr>
              <w:t>16</w:t>
            </w:r>
            <w:r w:rsidR="00ED4362">
              <w:rPr>
                <w:rFonts w:cs="Arial"/>
                <w:szCs w:val="14"/>
                <w:lang w:val="en-GB"/>
              </w:rPr>
              <w:t>2</w:t>
            </w:r>
          </w:p>
        </w:tc>
      </w:tr>
      <w:tr w:rsidR="003A1292" w:rsidRPr="0059787D" w14:paraId="0DEED14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3BC326" w14:textId="72BE87CD" w:rsidR="003A1292" w:rsidRPr="0059787D" w:rsidRDefault="003A1292" w:rsidP="003A1292">
            <w:pPr>
              <w:ind w:left="60" w:hanging="60"/>
              <w:rPr>
                <w:rFonts w:cs="Arial"/>
                <w:szCs w:val="14"/>
              </w:rPr>
            </w:pPr>
            <w:r w:rsidRPr="00511059">
              <w:rPr>
                <w:rFonts w:cs="Arial"/>
                <w:szCs w:val="14"/>
              </w:rPr>
              <w:t xml:space="preserve">Kisumu </w:t>
            </w:r>
          </w:p>
        </w:tc>
        <w:tc>
          <w:tcPr>
            <w:tcW w:w="992" w:type="dxa"/>
            <w:tcBorders>
              <w:top w:val="nil"/>
              <w:left w:val="nil"/>
              <w:bottom w:val="nil"/>
              <w:right w:val="nil"/>
            </w:tcBorders>
            <w:vAlign w:val="bottom"/>
          </w:tcPr>
          <w:p w14:paraId="1BBA94C6" w14:textId="2B858618" w:rsidR="003A1292" w:rsidRPr="007808C2" w:rsidRDefault="003A1292" w:rsidP="003A1292">
            <w:pPr>
              <w:tabs>
                <w:tab w:val="decimal" w:pos="441"/>
              </w:tabs>
              <w:rPr>
                <w:rFonts w:cs="Arial"/>
                <w:szCs w:val="14"/>
                <w:lang w:val="en-GB"/>
              </w:rPr>
            </w:pPr>
            <w:r w:rsidRPr="003A1292">
              <w:rPr>
                <w:rFonts w:cs="Arial"/>
                <w:szCs w:val="14"/>
                <w:lang w:val="en-GB"/>
              </w:rPr>
              <w:t>19.7</w:t>
            </w:r>
          </w:p>
        </w:tc>
        <w:tc>
          <w:tcPr>
            <w:tcW w:w="992" w:type="dxa"/>
            <w:tcBorders>
              <w:top w:val="nil"/>
              <w:left w:val="nil"/>
              <w:bottom w:val="nil"/>
              <w:right w:val="nil"/>
            </w:tcBorders>
            <w:vAlign w:val="bottom"/>
          </w:tcPr>
          <w:p w14:paraId="5FEA2F18" w14:textId="3C7611A6" w:rsidR="003A1292" w:rsidRPr="007808C2" w:rsidRDefault="003A1292" w:rsidP="003A1292">
            <w:pPr>
              <w:tabs>
                <w:tab w:val="decimal" w:pos="441"/>
              </w:tabs>
              <w:rPr>
                <w:rFonts w:cs="Arial"/>
                <w:szCs w:val="14"/>
                <w:lang w:val="en-GB"/>
              </w:rPr>
            </w:pPr>
            <w:r w:rsidRPr="003A1292">
              <w:rPr>
                <w:rFonts w:cs="Arial"/>
                <w:szCs w:val="14"/>
                <w:lang w:val="en-GB"/>
              </w:rPr>
              <w:t>37.6</w:t>
            </w:r>
          </w:p>
        </w:tc>
        <w:tc>
          <w:tcPr>
            <w:tcW w:w="992" w:type="dxa"/>
            <w:tcBorders>
              <w:top w:val="nil"/>
              <w:left w:val="nil"/>
              <w:bottom w:val="nil"/>
              <w:right w:val="nil"/>
            </w:tcBorders>
            <w:vAlign w:val="bottom"/>
          </w:tcPr>
          <w:p w14:paraId="361D8A47" w14:textId="64941463" w:rsidR="003A1292" w:rsidRPr="007808C2" w:rsidRDefault="003A1292" w:rsidP="003A1292">
            <w:pPr>
              <w:tabs>
                <w:tab w:val="decimal" w:pos="586"/>
              </w:tabs>
              <w:rPr>
                <w:rFonts w:cs="Arial"/>
                <w:szCs w:val="14"/>
                <w:lang w:val="en-GB"/>
              </w:rPr>
            </w:pPr>
            <w:r w:rsidRPr="003A1292">
              <w:rPr>
                <w:rFonts w:cs="Arial"/>
                <w:szCs w:val="14"/>
                <w:lang w:val="en-GB"/>
              </w:rPr>
              <w:t>345</w:t>
            </w:r>
          </w:p>
        </w:tc>
        <w:tc>
          <w:tcPr>
            <w:tcW w:w="858" w:type="dxa"/>
            <w:tcBorders>
              <w:top w:val="nil"/>
              <w:left w:val="nil"/>
              <w:bottom w:val="nil"/>
              <w:right w:val="nil"/>
            </w:tcBorders>
            <w:vAlign w:val="bottom"/>
          </w:tcPr>
          <w:p w14:paraId="264EA87A" w14:textId="61925FE8" w:rsidR="003A1292" w:rsidRPr="007808C2" w:rsidRDefault="003A1292" w:rsidP="003A1292">
            <w:pPr>
              <w:tabs>
                <w:tab w:val="decimal" w:pos="399"/>
              </w:tabs>
              <w:rPr>
                <w:rFonts w:cs="Arial"/>
                <w:szCs w:val="14"/>
                <w:lang w:val="en-GB"/>
              </w:rPr>
            </w:pPr>
            <w:r w:rsidRPr="003A1292">
              <w:rPr>
                <w:rFonts w:cs="Arial"/>
                <w:szCs w:val="14"/>
                <w:lang w:val="en-GB"/>
              </w:rPr>
              <w:t>48.7</w:t>
            </w:r>
          </w:p>
        </w:tc>
        <w:tc>
          <w:tcPr>
            <w:tcW w:w="859" w:type="dxa"/>
            <w:tcBorders>
              <w:top w:val="nil"/>
              <w:left w:val="nil"/>
              <w:bottom w:val="nil"/>
              <w:right w:val="nil"/>
            </w:tcBorders>
            <w:vAlign w:val="bottom"/>
          </w:tcPr>
          <w:p w14:paraId="32A20C44" w14:textId="0F40B356"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0DBD4C2C" w14:textId="1E370204" w:rsidR="003A1292" w:rsidRPr="007808C2" w:rsidRDefault="003A1292" w:rsidP="003A1292">
            <w:pPr>
              <w:tabs>
                <w:tab w:val="decimal" w:pos="396"/>
              </w:tabs>
              <w:rPr>
                <w:rFonts w:cs="Arial"/>
                <w:szCs w:val="14"/>
                <w:lang w:val="en-GB"/>
              </w:rPr>
            </w:pPr>
            <w:r w:rsidRPr="003A1292">
              <w:rPr>
                <w:rFonts w:cs="Arial"/>
                <w:szCs w:val="14"/>
                <w:lang w:val="en-GB"/>
              </w:rPr>
              <w:t>84.6</w:t>
            </w:r>
          </w:p>
        </w:tc>
        <w:tc>
          <w:tcPr>
            <w:tcW w:w="859" w:type="dxa"/>
            <w:tcBorders>
              <w:top w:val="nil"/>
              <w:left w:val="nil"/>
              <w:bottom w:val="nil"/>
              <w:right w:val="nil"/>
            </w:tcBorders>
            <w:vAlign w:val="bottom"/>
          </w:tcPr>
          <w:p w14:paraId="321FE1B1" w14:textId="5AEA7D25"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30</w:t>
            </w:r>
          </w:p>
        </w:tc>
        <w:tc>
          <w:tcPr>
            <w:tcW w:w="859" w:type="dxa"/>
            <w:tcBorders>
              <w:top w:val="nil"/>
              <w:left w:val="nil"/>
              <w:bottom w:val="nil"/>
              <w:right w:val="nil"/>
            </w:tcBorders>
            <w:vAlign w:val="bottom"/>
          </w:tcPr>
          <w:p w14:paraId="0C221580" w14:textId="3EFA0779" w:rsidR="003A1292" w:rsidRPr="007808C2" w:rsidRDefault="003A1292" w:rsidP="003A1292">
            <w:pPr>
              <w:tabs>
                <w:tab w:val="decimal" w:pos="383"/>
              </w:tabs>
              <w:rPr>
                <w:rFonts w:cs="Arial"/>
                <w:szCs w:val="14"/>
                <w:lang w:val="en-GB"/>
              </w:rPr>
            </w:pPr>
            <w:r w:rsidRPr="003A1292">
              <w:rPr>
                <w:rFonts w:cs="Arial"/>
                <w:szCs w:val="14"/>
                <w:lang w:val="en-GB"/>
              </w:rPr>
              <w:t>9.6</w:t>
            </w:r>
          </w:p>
        </w:tc>
        <w:tc>
          <w:tcPr>
            <w:tcW w:w="859" w:type="dxa"/>
            <w:tcBorders>
              <w:top w:val="nil"/>
              <w:left w:val="nil"/>
              <w:bottom w:val="nil"/>
              <w:right w:val="nil"/>
            </w:tcBorders>
            <w:vAlign w:val="bottom"/>
          </w:tcPr>
          <w:p w14:paraId="129F8CF2" w14:textId="26B3F1EA" w:rsidR="003A1292" w:rsidRPr="007808C2" w:rsidRDefault="003A1292" w:rsidP="003A1292">
            <w:pPr>
              <w:tabs>
                <w:tab w:val="decimal" w:pos="521"/>
              </w:tabs>
              <w:rPr>
                <w:rFonts w:cs="Arial"/>
                <w:szCs w:val="14"/>
                <w:lang w:val="en-GB"/>
              </w:rPr>
            </w:pPr>
            <w:r w:rsidRPr="003A1292">
              <w:rPr>
                <w:rFonts w:cs="Arial"/>
                <w:szCs w:val="14"/>
                <w:lang w:val="en-GB"/>
              </w:rPr>
              <w:t>272</w:t>
            </w:r>
          </w:p>
        </w:tc>
      </w:tr>
      <w:tr w:rsidR="003A1292" w:rsidRPr="0059787D" w14:paraId="7AC5A7E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DFF8A0" w14:textId="6F37C414" w:rsidR="003A1292" w:rsidRPr="0059787D" w:rsidRDefault="003A1292" w:rsidP="003A1292">
            <w:pPr>
              <w:ind w:left="60" w:hanging="60"/>
              <w:rPr>
                <w:rFonts w:cs="Arial"/>
                <w:szCs w:val="14"/>
              </w:rPr>
            </w:pPr>
            <w:proofErr w:type="spellStart"/>
            <w:r w:rsidRPr="00511059">
              <w:rPr>
                <w:rFonts w:cs="Arial"/>
                <w:szCs w:val="14"/>
              </w:rPr>
              <w:t>Homa</w:t>
            </w:r>
            <w:proofErr w:type="spellEnd"/>
            <w:r w:rsidRPr="00511059">
              <w:rPr>
                <w:rFonts w:cs="Arial"/>
                <w:szCs w:val="14"/>
              </w:rPr>
              <w:t xml:space="preserve"> Bay </w:t>
            </w:r>
          </w:p>
        </w:tc>
        <w:tc>
          <w:tcPr>
            <w:tcW w:w="992" w:type="dxa"/>
            <w:tcBorders>
              <w:top w:val="nil"/>
              <w:left w:val="nil"/>
              <w:bottom w:val="nil"/>
              <w:right w:val="nil"/>
            </w:tcBorders>
            <w:vAlign w:val="bottom"/>
          </w:tcPr>
          <w:p w14:paraId="3451C574" w14:textId="524E4497" w:rsidR="003A1292" w:rsidRPr="007808C2" w:rsidRDefault="003A1292" w:rsidP="003A1292">
            <w:pPr>
              <w:tabs>
                <w:tab w:val="decimal" w:pos="441"/>
              </w:tabs>
              <w:rPr>
                <w:rFonts w:cs="Arial"/>
                <w:szCs w:val="14"/>
                <w:lang w:val="en-GB"/>
              </w:rPr>
            </w:pPr>
            <w:r w:rsidRPr="003A1292">
              <w:rPr>
                <w:rFonts w:cs="Arial"/>
                <w:szCs w:val="14"/>
                <w:lang w:val="en-GB"/>
              </w:rPr>
              <w:t>15.9</w:t>
            </w:r>
          </w:p>
        </w:tc>
        <w:tc>
          <w:tcPr>
            <w:tcW w:w="992" w:type="dxa"/>
            <w:tcBorders>
              <w:top w:val="nil"/>
              <w:left w:val="nil"/>
              <w:bottom w:val="nil"/>
              <w:right w:val="nil"/>
            </w:tcBorders>
            <w:vAlign w:val="bottom"/>
          </w:tcPr>
          <w:p w14:paraId="4010B6E0" w14:textId="1FAA2FE5" w:rsidR="003A1292" w:rsidRPr="007808C2" w:rsidRDefault="003A1292" w:rsidP="003A1292">
            <w:pPr>
              <w:tabs>
                <w:tab w:val="decimal" w:pos="441"/>
              </w:tabs>
              <w:rPr>
                <w:rFonts w:cs="Arial"/>
                <w:szCs w:val="14"/>
                <w:lang w:val="en-GB"/>
              </w:rPr>
            </w:pPr>
            <w:r w:rsidRPr="003A1292">
              <w:rPr>
                <w:rFonts w:cs="Arial"/>
                <w:szCs w:val="14"/>
                <w:lang w:val="en-GB"/>
              </w:rPr>
              <w:t>34.9</w:t>
            </w:r>
          </w:p>
        </w:tc>
        <w:tc>
          <w:tcPr>
            <w:tcW w:w="992" w:type="dxa"/>
            <w:tcBorders>
              <w:top w:val="nil"/>
              <w:left w:val="nil"/>
              <w:bottom w:val="nil"/>
              <w:right w:val="nil"/>
            </w:tcBorders>
            <w:vAlign w:val="bottom"/>
          </w:tcPr>
          <w:p w14:paraId="5C449101" w14:textId="302E0556" w:rsidR="003A1292" w:rsidRPr="007808C2" w:rsidRDefault="003A1292" w:rsidP="003A1292">
            <w:pPr>
              <w:tabs>
                <w:tab w:val="decimal" w:pos="586"/>
              </w:tabs>
              <w:rPr>
                <w:rFonts w:cs="Arial"/>
                <w:szCs w:val="14"/>
                <w:lang w:val="en-GB"/>
              </w:rPr>
            </w:pPr>
            <w:r w:rsidRPr="003A1292">
              <w:rPr>
                <w:rFonts w:cs="Arial"/>
                <w:szCs w:val="14"/>
                <w:lang w:val="en-GB"/>
              </w:rPr>
              <w:t>25</w:t>
            </w:r>
            <w:r>
              <w:rPr>
                <w:rFonts w:cs="Arial"/>
                <w:szCs w:val="14"/>
                <w:lang w:val="en-GB"/>
              </w:rPr>
              <w:t>8</w:t>
            </w:r>
          </w:p>
        </w:tc>
        <w:tc>
          <w:tcPr>
            <w:tcW w:w="858" w:type="dxa"/>
            <w:tcBorders>
              <w:top w:val="nil"/>
              <w:left w:val="nil"/>
              <w:bottom w:val="nil"/>
              <w:right w:val="nil"/>
            </w:tcBorders>
            <w:vAlign w:val="bottom"/>
          </w:tcPr>
          <w:p w14:paraId="4D7BC734" w14:textId="0C213EE3" w:rsidR="003A1292" w:rsidRPr="007808C2" w:rsidRDefault="003A1292" w:rsidP="003A1292">
            <w:pPr>
              <w:tabs>
                <w:tab w:val="decimal" w:pos="399"/>
              </w:tabs>
              <w:rPr>
                <w:rFonts w:cs="Arial"/>
                <w:szCs w:val="14"/>
                <w:lang w:val="en-GB"/>
              </w:rPr>
            </w:pPr>
            <w:r w:rsidRPr="003A1292">
              <w:rPr>
                <w:rFonts w:cs="Arial"/>
                <w:szCs w:val="14"/>
                <w:lang w:val="en-GB"/>
              </w:rPr>
              <w:t>(58.1)</w:t>
            </w:r>
          </w:p>
        </w:tc>
        <w:tc>
          <w:tcPr>
            <w:tcW w:w="859" w:type="dxa"/>
            <w:tcBorders>
              <w:top w:val="nil"/>
              <w:left w:val="nil"/>
              <w:bottom w:val="nil"/>
              <w:right w:val="nil"/>
            </w:tcBorders>
            <w:vAlign w:val="bottom"/>
          </w:tcPr>
          <w:p w14:paraId="2095E8B0" w14:textId="0C941789" w:rsidR="003A1292" w:rsidRPr="007808C2" w:rsidRDefault="003A1292" w:rsidP="003A1292">
            <w:pPr>
              <w:tabs>
                <w:tab w:val="decimal" w:pos="441"/>
              </w:tabs>
              <w:rPr>
                <w:rFonts w:cs="Arial"/>
                <w:szCs w:val="14"/>
                <w:lang w:val="en-GB"/>
              </w:rPr>
            </w:pPr>
            <w:r w:rsidRPr="003A1292">
              <w:rPr>
                <w:rFonts w:cs="Arial"/>
                <w:szCs w:val="14"/>
                <w:lang w:val="en-GB"/>
              </w:rPr>
              <w:t>41</w:t>
            </w:r>
          </w:p>
        </w:tc>
        <w:tc>
          <w:tcPr>
            <w:tcW w:w="859" w:type="dxa"/>
            <w:tcBorders>
              <w:top w:val="nil"/>
              <w:left w:val="nil"/>
              <w:bottom w:val="nil"/>
              <w:right w:val="nil"/>
            </w:tcBorders>
            <w:vAlign w:val="bottom"/>
          </w:tcPr>
          <w:p w14:paraId="320C76C3" w14:textId="3C5B81EC" w:rsidR="003A1292" w:rsidRPr="007808C2" w:rsidRDefault="003A1292" w:rsidP="003A1292">
            <w:pPr>
              <w:tabs>
                <w:tab w:val="decimal" w:pos="396"/>
              </w:tabs>
              <w:rPr>
                <w:rFonts w:cs="Arial"/>
                <w:szCs w:val="14"/>
                <w:lang w:val="en-GB"/>
              </w:rPr>
            </w:pPr>
            <w:r w:rsidRPr="003A1292">
              <w:rPr>
                <w:rFonts w:cs="Arial"/>
                <w:szCs w:val="14"/>
                <w:lang w:val="en-GB"/>
              </w:rPr>
              <w:t>88.8</w:t>
            </w:r>
          </w:p>
        </w:tc>
        <w:tc>
          <w:tcPr>
            <w:tcW w:w="859" w:type="dxa"/>
            <w:tcBorders>
              <w:top w:val="nil"/>
              <w:left w:val="nil"/>
              <w:bottom w:val="nil"/>
              <w:right w:val="nil"/>
            </w:tcBorders>
            <w:vAlign w:val="bottom"/>
          </w:tcPr>
          <w:p w14:paraId="2334F3FA" w14:textId="70B78FE0"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1808F31" w14:textId="552B19F8"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7C022EAD" w14:textId="47CA5D3C" w:rsidR="003A1292" w:rsidRPr="007808C2" w:rsidRDefault="003A1292" w:rsidP="003A1292">
            <w:pPr>
              <w:tabs>
                <w:tab w:val="decimal" w:pos="521"/>
              </w:tabs>
              <w:rPr>
                <w:rFonts w:cs="Arial"/>
                <w:szCs w:val="14"/>
                <w:lang w:val="en-GB"/>
              </w:rPr>
            </w:pPr>
            <w:r w:rsidRPr="003A1292">
              <w:rPr>
                <w:rFonts w:cs="Arial"/>
                <w:szCs w:val="14"/>
                <w:lang w:val="en-GB"/>
              </w:rPr>
              <w:t>22</w:t>
            </w:r>
            <w:r w:rsidR="00ED4362">
              <w:rPr>
                <w:rFonts w:cs="Arial"/>
                <w:szCs w:val="14"/>
                <w:lang w:val="en-GB"/>
              </w:rPr>
              <w:t>3</w:t>
            </w:r>
          </w:p>
        </w:tc>
      </w:tr>
      <w:tr w:rsidR="003A1292" w:rsidRPr="0059787D" w14:paraId="4F30FD7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7D2FE" w14:textId="5EFC2FF8" w:rsidR="003A1292" w:rsidRPr="0059787D" w:rsidRDefault="003A1292" w:rsidP="003A1292">
            <w:pPr>
              <w:ind w:left="60" w:hanging="60"/>
              <w:rPr>
                <w:rFonts w:cs="Arial"/>
                <w:szCs w:val="14"/>
              </w:rPr>
            </w:pPr>
            <w:r w:rsidRPr="00511059">
              <w:rPr>
                <w:rFonts w:cs="Arial"/>
                <w:szCs w:val="14"/>
              </w:rPr>
              <w:t xml:space="preserve">Migori </w:t>
            </w:r>
          </w:p>
        </w:tc>
        <w:tc>
          <w:tcPr>
            <w:tcW w:w="992" w:type="dxa"/>
            <w:tcBorders>
              <w:top w:val="nil"/>
              <w:left w:val="nil"/>
              <w:bottom w:val="nil"/>
              <w:right w:val="nil"/>
            </w:tcBorders>
            <w:vAlign w:val="bottom"/>
          </w:tcPr>
          <w:p w14:paraId="0BF60E0D" w14:textId="4274FF56" w:rsidR="003A1292" w:rsidRPr="007808C2" w:rsidRDefault="003A1292" w:rsidP="003A1292">
            <w:pPr>
              <w:tabs>
                <w:tab w:val="decimal" w:pos="441"/>
              </w:tabs>
              <w:rPr>
                <w:rFonts w:cs="Arial"/>
                <w:szCs w:val="14"/>
                <w:lang w:val="en-GB"/>
              </w:rPr>
            </w:pPr>
            <w:r w:rsidRPr="003A1292">
              <w:rPr>
                <w:rFonts w:cs="Arial"/>
                <w:szCs w:val="14"/>
                <w:lang w:val="en-GB"/>
              </w:rPr>
              <w:t>28.7</w:t>
            </w:r>
          </w:p>
        </w:tc>
        <w:tc>
          <w:tcPr>
            <w:tcW w:w="992" w:type="dxa"/>
            <w:tcBorders>
              <w:top w:val="nil"/>
              <w:left w:val="nil"/>
              <w:bottom w:val="nil"/>
              <w:right w:val="nil"/>
            </w:tcBorders>
            <w:vAlign w:val="bottom"/>
          </w:tcPr>
          <w:p w14:paraId="7985CFE7" w14:textId="1D747091" w:rsidR="003A1292" w:rsidRPr="007808C2" w:rsidRDefault="003A1292" w:rsidP="003A1292">
            <w:pPr>
              <w:tabs>
                <w:tab w:val="decimal" w:pos="441"/>
              </w:tabs>
              <w:rPr>
                <w:rFonts w:cs="Arial"/>
                <w:szCs w:val="14"/>
                <w:lang w:val="en-GB"/>
              </w:rPr>
            </w:pPr>
            <w:r w:rsidRPr="003A1292">
              <w:rPr>
                <w:rFonts w:cs="Arial"/>
                <w:szCs w:val="14"/>
                <w:lang w:val="en-GB"/>
              </w:rPr>
              <w:t>44.1</w:t>
            </w:r>
          </w:p>
        </w:tc>
        <w:tc>
          <w:tcPr>
            <w:tcW w:w="992" w:type="dxa"/>
            <w:tcBorders>
              <w:top w:val="nil"/>
              <w:left w:val="nil"/>
              <w:bottom w:val="nil"/>
              <w:right w:val="nil"/>
            </w:tcBorders>
            <w:vAlign w:val="bottom"/>
          </w:tcPr>
          <w:p w14:paraId="1D85C030" w14:textId="00582670" w:rsidR="003A1292" w:rsidRPr="007808C2" w:rsidRDefault="003A1292" w:rsidP="003A1292">
            <w:pPr>
              <w:tabs>
                <w:tab w:val="decimal" w:pos="586"/>
              </w:tabs>
              <w:rPr>
                <w:rFonts w:cs="Arial"/>
                <w:szCs w:val="14"/>
                <w:lang w:val="en-GB"/>
              </w:rPr>
            </w:pPr>
            <w:r w:rsidRPr="003A1292">
              <w:rPr>
                <w:rFonts w:cs="Arial"/>
                <w:szCs w:val="14"/>
                <w:lang w:val="en-GB"/>
              </w:rPr>
              <w:t>24</w:t>
            </w:r>
            <w:r>
              <w:rPr>
                <w:rFonts w:cs="Arial"/>
                <w:szCs w:val="14"/>
                <w:lang w:val="en-GB"/>
              </w:rPr>
              <w:t>6</w:t>
            </w:r>
          </w:p>
        </w:tc>
        <w:tc>
          <w:tcPr>
            <w:tcW w:w="858" w:type="dxa"/>
            <w:tcBorders>
              <w:top w:val="nil"/>
              <w:left w:val="nil"/>
              <w:bottom w:val="nil"/>
              <w:right w:val="nil"/>
            </w:tcBorders>
            <w:vAlign w:val="bottom"/>
          </w:tcPr>
          <w:p w14:paraId="2F2AC13D" w14:textId="3E517E4F" w:rsidR="003A1292" w:rsidRPr="007808C2" w:rsidRDefault="003A1292" w:rsidP="003A1292">
            <w:pPr>
              <w:tabs>
                <w:tab w:val="decimal" w:pos="399"/>
              </w:tabs>
              <w:rPr>
                <w:rFonts w:cs="Arial"/>
                <w:szCs w:val="14"/>
                <w:lang w:val="en-GB"/>
              </w:rPr>
            </w:pPr>
            <w:r w:rsidRPr="003A1292">
              <w:rPr>
                <w:rFonts w:cs="Arial"/>
                <w:szCs w:val="14"/>
                <w:lang w:val="en-GB"/>
              </w:rPr>
              <w:t>41.5</w:t>
            </w:r>
          </w:p>
        </w:tc>
        <w:tc>
          <w:tcPr>
            <w:tcW w:w="859" w:type="dxa"/>
            <w:tcBorders>
              <w:top w:val="nil"/>
              <w:left w:val="nil"/>
              <w:bottom w:val="nil"/>
              <w:right w:val="nil"/>
            </w:tcBorders>
            <w:vAlign w:val="bottom"/>
          </w:tcPr>
          <w:p w14:paraId="164405CC" w14:textId="09758672" w:rsidR="003A1292" w:rsidRPr="007808C2" w:rsidRDefault="003A1292" w:rsidP="003A1292">
            <w:pPr>
              <w:tabs>
                <w:tab w:val="decimal" w:pos="441"/>
              </w:tabs>
              <w:rPr>
                <w:rFonts w:cs="Arial"/>
                <w:szCs w:val="14"/>
                <w:lang w:val="en-GB"/>
              </w:rPr>
            </w:pPr>
            <w:r w:rsidRPr="003A1292">
              <w:rPr>
                <w:rFonts w:cs="Arial"/>
                <w:szCs w:val="14"/>
                <w:lang w:val="en-GB"/>
              </w:rPr>
              <w:t>7</w:t>
            </w:r>
            <w:r>
              <w:rPr>
                <w:rFonts w:cs="Arial"/>
                <w:szCs w:val="14"/>
                <w:lang w:val="en-GB"/>
              </w:rPr>
              <w:t>1</w:t>
            </w:r>
          </w:p>
        </w:tc>
        <w:tc>
          <w:tcPr>
            <w:tcW w:w="859" w:type="dxa"/>
            <w:tcBorders>
              <w:top w:val="nil"/>
              <w:left w:val="nil"/>
              <w:bottom w:val="nil"/>
              <w:right w:val="nil"/>
            </w:tcBorders>
            <w:vAlign w:val="bottom"/>
          </w:tcPr>
          <w:p w14:paraId="4A9F2545" w14:textId="36584806" w:rsidR="003A1292" w:rsidRPr="007808C2" w:rsidRDefault="003A1292" w:rsidP="003A1292">
            <w:pPr>
              <w:tabs>
                <w:tab w:val="decimal" w:pos="396"/>
              </w:tabs>
              <w:rPr>
                <w:rFonts w:cs="Arial"/>
                <w:szCs w:val="14"/>
                <w:lang w:val="en-GB"/>
              </w:rPr>
            </w:pPr>
            <w:r w:rsidRPr="003A1292">
              <w:rPr>
                <w:rFonts w:cs="Arial"/>
                <w:szCs w:val="14"/>
                <w:lang w:val="en-GB"/>
              </w:rPr>
              <w:t>63.2</w:t>
            </w:r>
          </w:p>
        </w:tc>
        <w:tc>
          <w:tcPr>
            <w:tcW w:w="859" w:type="dxa"/>
            <w:tcBorders>
              <w:top w:val="nil"/>
              <w:left w:val="nil"/>
              <w:bottom w:val="nil"/>
              <w:right w:val="nil"/>
            </w:tcBorders>
            <w:vAlign w:val="bottom"/>
          </w:tcPr>
          <w:p w14:paraId="5665B0D1" w14:textId="1A6871F7"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163D1938" w14:textId="06FF9C4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40FD4446" w14:textId="57BE1C8F" w:rsidR="003A1292" w:rsidRPr="007808C2" w:rsidRDefault="003A1292" w:rsidP="003A1292">
            <w:pPr>
              <w:tabs>
                <w:tab w:val="decimal" w:pos="521"/>
              </w:tabs>
              <w:rPr>
                <w:rFonts w:cs="Arial"/>
                <w:szCs w:val="14"/>
                <w:lang w:val="en-GB"/>
              </w:rPr>
            </w:pPr>
            <w:r w:rsidRPr="003A1292">
              <w:rPr>
                <w:rFonts w:cs="Arial"/>
                <w:szCs w:val="14"/>
                <w:lang w:val="en-GB"/>
              </w:rPr>
              <w:t>221</w:t>
            </w:r>
          </w:p>
        </w:tc>
      </w:tr>
      <w:tr w:rsidR="003A1292" w:rsidRPr="0059787D" w14:paraId="196CD10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793F89" w14:textId="1D294186" w:rsidR="003A1292" w:rsidRPr="0059787D" w:rsidRDefault="003A1292" w:rsidP="003A1292">
            <w:pPr>
              <w:ind w:left="60" w:hanging="60"/>
              <w:rPr>
                <w:rFonts w:cs="Arial"/>
                <w:szCs w:val="14"/>
              </w:rPr>
            </w:pPr>
            <w:proofErr w:type="spellStart"/>
            <w:r w:rsidRPr="00511059">
              <w:rPr>
                <w:rFonts w:cs="Arial"/>
                <w:szCs w:val="14"/>
              </w:rPr>
              <w:t>Kisii</w:t>
            </w:r>
            <w:proofErr w:type="spellEnd"/>
            <w:r w:rsidRPr="00511059">
              <w:rPr>
                <w:rFonts w:cs="Arial"/>
                <w:szCs w:val="14"/>
              </w:rPr>
              <w:t xml:space="preserve"> </w:t>
            </w:r>
          </w:p>
        </w:tc>
        <w:tc>
          <w:tcPr>
            <w:tcW w:w="992" w:type="dxa"/>
            <w:tcBorders>
              <w:top w:val="nil"/>
              <w:left w:val="nil"/>
              <w:bottom w:val="nil"/>
              <w:right w:val="nil"/>
            </w:tcBorders>
            <w:vAlign w:val="bottom"/>
          </w:tcPr>
          <w:p w14:paraId="37873B2B" w14:textId="07724507" w:rsidR="003A1292" w:rsidRPr="007808C2" w:rsidRDefault="003A1292" w:rsidP="003A1292">
            <w:pPr>
              <w:tabs>
                <w:tab w:val="decimal" w:pos="441"/>
              </w:tabs>
              <w:rPr>
                <w:rFonts w:cs="Arial"/>
                <w:szCs w:val="14"/>
                <w:lang w:val="en-GB"/>
              </w:rPr>
            </w:pPr>
            <w:r w:rsidRPr="003A1292">
              <w:rPr>
                <w:rFonts w:cs="Arial"/>
                <w:szCs w:val="14"/>
                <w:lang w:val="en-GB"/>
              </w:rPr>
              <w:t>6.4</w:t>
            </w:r>
          </w:p>
        </w:tc>
        <w:tc>
          <w:tcPr>
            <w:tcW w:w="992" w:type="dxa"/>
            <w:tcBorders>
              <w:top w:val="nil"/>
              <w:left w:val="nil"/>
              <w:bottom w:val="nil"/>
              <w:right w:val="nil"/>
            </w:tcBorders>
            <w:vAlign w:val="bottom"/>
          </w:tcPr>
          <w:p w14:paraId="59F5B6A3" w14:textId="45CED969" w:rsidR="003A1292" w:rsidRPr="007808C2" w:rsidRDefault="003A1292" w:rsidP="003A1292">
            <w:pPr>
              <w:tabs>
                <w:tab w:val="decimal" w:pos="441"/>
              </w:tabs>
              <w:rPr>
                <w:rFonts w:cs="Arial"/>
                <w:szCs w:val="14"/>
                <w:lang w:val="en-GB"/>
              </w:rPr>
            </w:pPr>
            <w:r w:rsidRPr="003A1292">
              <w:rPr>
                <w:rFonts w:cs="Arial"/>
                <w:szCs w:val="14"/>
                <w:lang w:val="en-GB"/>
              </w:rPr>
              <w:t>22.2</w:t>
            </w:r>
          </w:p>
        </w:tc>
        <w:tc>
          <w:tcPr>
            <w:tcW w:w="992" w:type="dxa"/>
            <w:tcBorders>
              <w:top w:val="nil"/>
              <w:left w:val="nil"/>
              <w:bottom w:val="nil"/>
              <w:right w:val="nil"/>
            </w:tcBorders>
            <w:vAlign w:val="bottom"/>
          </w:tcPr>
          <w:p w14:paraId="426C7923" w14:textId="04AF7AA5" w:rsidR="003A1292" w:rsidRPr="007808C2" w:rsidRDefault="003A1292" w:rsidP="003A1292">
            <w:pPr>
              <w:tabs>
                <w:tab w:val="decimal" w:pos="586"/>
              </w:tabs>
              <w:rPr>
                <w:rFonts w:cs="Arial"/>
                <w:szCs w:val="14"/>
                <w:lang w:val="en-GB"/>
              </w:rPr>
            </w:pPr>
            <w:r w:rsidRPr="003A1292">
              <w:rPr>
                <w:rFonts w:cs="Arial"/>
                <w:szCs w:val="14"/>
                <w:lang w:val="en-GB"/>
              </w:rPr>
              <w:t>32</w:t>
            </w:r>
            <w:r>
              <w:rPr>
                <w:rFonts w:cs="Arial"/>
                <w:szCs w:val="14"/>
                <w:lang w:val="en-GB"/>
              </w:rPr>
              <w:t>6</w:t>
            </w:r>
          </w:p>
        </w:tc>
        <w:tc>
          <w:tcPr>
            <w:tcW w:w="858" w:type="dxa"/>
            <w:tcBorders>
              <w:top w:val="nil"/>
              <w:left w:val="nil"/>
              <w:bottom w:val="nil"/>
              <w:right w:val="nil"/>
            </w:tcBorders>
            <w:vAlign w:val="bottom"/>
          </w:tcPr>
          <w:p w14:paraId="566FF919" w14:textId="2010AE8E" w:rsidR="003A1292" w:rsidRPr="007808C2" w:rsidRDefault="003A1292" w:rsidP="00D65703">
            <w:pPr>
              <w:tabs>
                <w:tab w:val="decimal" w:pos="504"/>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0B41591" w14:textId="5A702014"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37AC1B37" w14:textId="55C4301B" w:rsidR="003A1292" w:rsidRPr="007808C2" w:rsidRDefault="003A1292" w:rsidP="003A1292">
            <w:pPr>
              <w:tabs>
                <w:tab w:val="decimal" w:pos="396"/>
              </w:tabs>
              <w:rPr>
                <w:rFonts w:cs="Arial"/>
                <w:szCs w:val="14"/>
                <w:lang w:val="en-GB"/>
              </w:rPr>
            </w:pPr>
            <w:r w:rsidRPr="003A1292">
              <w:rPr>
                <w:rFonts w:cs="Arial"/>
                <w:szCs w:val="14"/>
                <w:lang w:val="en-GB"/>
              </w:rPr>
              <w:t>86.6</w:t>
            </w:r>
          </w:p>
        </w:tc>
        <w:tc>
          <w:tcPr>
            <w:tcW w:w="859" w:type="dxa"/>
            <w:tcBorders>
              <w:top w:val="nil"/>
              <w:left w:val="nil"/>
              <w:bottom w:val="nil"/>
              <w:right w:val="nil"/>
            </w:tcBorders>
            <w:vAlign w:val="bottom"/>
          </w:tcPr>
          <w:p w14:paraId="609CE804" w14:textId="030C9ED2" w:rsidR="003A1292" w:rsidRPr="007808C2" w:rsidRDefault="003A1292" w:rsidP="003A1292">
            <w:pPr>
              <w:tabs>
                <w:tab w:val="decimal" w:pos="519"/>
              </w:tabs>
              <w:rPr>
                <w:rFonts w:cs="Arial"/>
                <w:szCs w:val="14"/>
                <w:lang w:val="en-GB"/>
              </w:rPr>
            </w:pPr>
            <w:r w:rsidRPr="003A1292">
              <w:rPr>
                <w:rFonts w:cs="Arial"/>
                <w:szCs w:val="14"/>
                <w:lang w:val="en-GB"/>
              </w:rPr>
              <w:t>72</w:t>
            </w:r>
          </w:p>
        </w:tc>
        <w:tc>
          <w:tcPr>
            <w:tcW w:w="859" w:type="dxa"/>
            <w:tcBorders>
              <w:top w:val="nil"/>
              <w:left w:val="nil"/>
              <w:bottom w:val="nil"/>
              <w:right w:val="nil"/>
            </w:tcBorders>
            <w:vAlign w:val="bottom"/>
          </w:tcPr>
          <w:p w14:paraId="7E7DD5E3" w14:textId="73869308" w:rsidR="003A1292" w:rsidRPr="007808C2" w:rsidRDefault="003A1292" w:rsidP="003A1292">
            <w:pPr>
              <w:tabs>
                <w:tab w:val="decimal" w:pos="383"/>
              </w:tabs>
              <w:rPr>
                <w:rFonts w:cs="Arial"/>
                <w:szCs w:val="14"/>
                <w:lang w:val="en-GB"/>
              </w:rPr>
            </w:pPr>
            <w:r w:rsidRPr="003A1292">
              <w:rPr>
                <w:rFonts w:cs="Arial"/>
                <w:szCs w:val="14"/>
                <w:lang w:val="en-GB"/>
              </w:rPr>
              <w:t>4.6</w:t>
            </w:r>
          </w:p>
        </w:tc>
        <w:tc>
          <w:tcPr>
            <w:tcW w:w="859" w:type="dxa"/>
            <w:tcBorders>
              <w:top w:val="nil"/>
              <w:left w:val="nil"/>
              <w:bottom w:val="nil"/>
              <w:right w:val="nil"/>
            </w:tcBorders>
            <w:vAlign w:val="bottom"/>
          </w:tcPr>
          <w:p w14:paraId="3C837002" w14:textId="453E1439" w:rsidR="003A1292" w:rsidRPr="007808C2" w:rsidRDefault="003A1292" w:rsidP="003A1292">
            <w:pPr>
              <w:tabs>
                <w:tab w:val="decimal" w:pos="521"/>
              </w:tabs>
              <w:rPr>
                <w:rFonts w:cs="Arial"/>
                <w:szCs w:val="14"/>
                <w:lang w:val="en-GB"/>
              </w:rPr>
            </w:pPr>
            <w:r w:rsidRPr="003A1292">
              <w:rPr>
                <w:rFonts w:cs="Arial"/>
                <w:szCs w:val="14"/>
                <w:lang w:val="en-GB"/>
              </w:rPr>
              <w:t>26</w:t>
            </w:r>
            <w:r w:rsidR="00ED4362">
              <w:rPr>
                <w:rFonts w:cs="Arial"/>
                <w:szCs w:val="14"/>
                <w:lang w:val="en-GB"/>
              </w:rPr>
              <w:t>7</w:t>
            </w:r>
          </w:p>
        </w:tc>
      </w:tr>
      <w:tr w:rsidR="003A1292" w:rsidRPr="0059787D" w14:paraId="78E387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E9B93EA" w14:textId="0F529124" w:rsidR="003A1292" w:rsidRPr="0059787D" w:rsidRDefault="003A1292" w:rsidP="003A1292">
            <w:pPr>
              <w:ind w:left="60" w:hanging="60"/>
              <w:rPr>
                <w:rFonts w:cs="Arial"/>
                <w:szCs w:val="14"/>
              </w:rPr>
            </w:pPr>
            <w:proofErr w:type="spellStart"/>
            <w:r w:rsidRPr="00511059">
              <w:rPr>
                <w:rFonts w:cs="Arial"/>
                <w:szCs w:val="14"/>
              </w:rPr>
              <w:t>Nyamira</w:t>
            </w:r>
            <w:proofErr w:type="spellEnd"/>
            <w:r w:rsidRPr="00511059">
              <w:rPr>
                <w:rFonts w:cs="Arial"/>
                <w:szCs w:val="14"/>
              </w:rPr>
              <w:t xml:space="preserve"> </w:t>
            </w:r>
          </w:p>
        </w:tc>
        <w:tc>
          <w:tcPr>
            <w:tcW w:w="992" w:type="dxa"/>
            <w:tcBorders>
              <w:top w:val="nil"/>
              <w:left w:val="nil"/>
              <w:bottom w:val="nil"/>
              <w:right w:val="nil"/>
            </w:tcBorders>
            <w:vAlign w:val="bottom"/>
          </w:tcPr>
          <w:p w14:paraId="318675D0" w14:textId="43D9F9ED" w:rsidR="003A1292" w:rsidRPr="007808C2" w:rsidRDefault="003A1292" w:rsidP="003A1292">
            <w:pPr>
              <w:tabs>
                <w:tab w:val="decimal" w:pos="441"/>
              </w:tabs>
              <w:rPr>
                <w:rFonts w:cs="Arial"/>
                <w:szCs w:val="14"/>
                <w:lang w:val="en-GB"/>
              </w:rPr>
            </w:pPr>
            <w:r w:rsidRPr="003A1292">
              <w:rPr>
                <w:rFonts w:cs="Arial"/>
                <w:szCs w:val="14"/>
                <w:lang w:val="en-GB"/>
              </w:rPr>
              <w:t>13.1</w:t>
            </w:r>
          </w:p>
        </w:tc>
        <w:tc>
          <w:tcPr>
            <w:tcW w:w="992" w:type="dxa"/>
            <w:tcBorders>
              <w:top w:val="nil"/>
              <w:left w:val="nil"/>
              <w:bottom w:val="nil"/>
              <w:right w:val="nil"/>
            </w:tcBorders>
            <w:vAlign w:val="bottom"/>
          </w:tcPr>
          <w:p w14:paraId="0E628581" w14:textId="1C55D15E"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74A870A4" w14:textId="408FED0A"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3</w:t>
            </w:r>
          </w:p>
        </w:tc>
        <w:tc>
          <w:tcPr>
            <w:tcW w:w="858" w:type="dxa"/>
            <w:tcBorders>
              <w:top w:val="nil"/>
              <w:left w:val="nil"/>
              <w:bottom w:val="nil"/>
              <w:right w:val="nil"/>
            </w:tcBorders>
            <w:vAlign w:val="bottom"/>
          </w:tcPr>
          <w:p w14:paraId="7CF6280E" w14:textId="773BAB9B" w:rsidR="003A1292" w:rsidRPr="007808C2" w:rsidRDefault="003A1292" w:rsidP="003A1292">
            <w:pPr>
              <w:tabs>
                <w:tab w:val="decimal" w:pos="399"/>
              </w:tabs>
              <w:rPr>
                <w:rFonts w:cs="Arial"/>
                <w:szCs w:val="14"/>
                <w:lang w:val="en-GB"/>
              </w:rPr>
            </w:pPr>
            <w:r w:rsidRPr="003A1292">
              <w:rPr>
                <w:rFonts w:cs="Arial"/>
                <w:szCs w:val="14"/>
                <w:lang w:val="en-GB"/>
              </w:rPr>
              <w:t>(55.7)</w:t>
            </w:r>
          </w:p>
        </w:tc>
        <w:tc>
          <w:tcPr>
            <w:tcW w:w="859" w:type="dxa"/>
            <w:tcBorders>
              <w:top w:val="nil"/>
              <w:left w:val="nil"/>
              <w:bottom w:val="nil"/>
              <w:right w:val="nil"/>
            </w:tcBorders>
            <w:vAlign w:val="bottom"/>
          </w:tcPr>
          <w:p w14:paraId="0A6B9142" w14:textId="7771E748" w:rsidR="003A1292" w:rsidRPr="007808C2" w:rsidRDefault="003A1292" w:rsidP="003A1292">
            <w:pPr>
              <w:tabs>
                <w:tab w:val="decimal" w:pos="441"/>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5BB0414E" w14:textId="151269F7" w:rsidR="003A1292" w:rsidRPr="007808C2" w:rsidRDefault="003A1292" w:rsidP="003A1292">
            <w:pPr>
              <w:tabs>
                <w:tab w:val="decimal" w:pos="396"/>
              </w:tabs>
              <w:rPr>
                <w:rFonts w:cs="Arial"/>
                <w:szCs w:val="14"/>
                <w:lang w:val="en-GB"/>
              </w:rPr>
            </w:pPr>
            <w:r w:rsidRPr="003A1292">
              <w:rPr>
                <w:rFonts w:cs="Arial"/>
                <w:szCs w:val="14"/>
                <w:lang w:val="en-GB"/>
              </w:rPr>
              <w:t>80.5</w:t>
            </w:r>
          </w:p>
        </w:tc>
        <w:tc>
          <w:tcPr>
            <w:tcW w:w="859" w:type="dxa"/>
            <w:tcBorders>
              <w:top w:val="nil"/>
              <w:left w:val="nil"/>
              <w:bottom w:val="nil"/>
              <w:right w:val="nil"/>
            </w:tcBorders>
            <w:vAlign w:val="bottom"/>
          </w:tcPr>
          <w:p w14:paraId="13C62D3F" w14:textId="1D825C45"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34C2908C" w14:textId="57DA4854" w:rsidR="003A1292" w:rsidRPr="007808C2" w:rsidRDefault="003A1292" w:rsidP="003A1292">
            <w:pPr>
              <w:tabs>
                <w:tab w:val="decimal" w:pos="383"/>
              </w:tabs>
              <w:rPr>
                <w:rFonts w:cs="Arial"/>
                <w:szCs w:val="14"/>
                <w:lang w:val="en-GB"/>
              </w:rPr>
            </w:pPr>
            <w:r w:rsidRPr="003A1292">
              <w:rPr>
                <w:rFonts w:cs="Arial"/>
                <w:szCs w:val="14"/>
                <w:lang w:val="en-GB"/>
              </w:rPr>
              <w:t>5.5</w:t>
            </w:r>
          </w:p>
        </w:tc>
        <w:tc>
          <w:tcPr>
            <w:tcW w:w="859" w:type="dxa"/>
            <w:tcBorders>
              <w:top w:val="nil"/>
              <w:left w:val="nil"/>
              <w:bottom w:val="nil"/>
              <w:right w:val="nil"/>
            </w:tcBorders>
            <w:vAlign w:val="bottom"/>
          </w:tcPr>
          <w:p w14:paraId="2730095A" w14:textId="6ED3AC90"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7</w:t>
            </w:r>
          </w:p>
        </w:tc>
      </w:tr>
      <w:tr w:rsidR="003A1292" w:rsidRPr="0059787D" w14:paraId="5A4AD08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E18A53" w14:textId="2D8948BD" w:rsidR="003A1292" w:rsidRPr="0059787D" w:rsidRDefault="003A1292" w:rsidP="003A1292">
            <w:pPr>
              <w:ind w:left="60" w:hanging="60"/>
              <w:rPr>
                <w:rFonts w:cs="Arial"/>
                <w:szCs w:val="14"/>
              </w:rPr>
            </w:pPr>
            <w:r w:rsidRPr="00511059">
              <w:rPr>
                <w:rFonts w:cs="Arial"/>
                <w:szCs w:val="14"/>
              </w:rPr>
              <w:t xml:space="preserve">Nairobi City </w:t>
            </w:r>
          </w:p>
        </w:tc>
        <w:tc>
          <w:tcPr>
            <w:tcW w:w="992" w:type="dxa"/>
            <w:tcBorders>
              <w:top w:val="nil"/>
              <w:left w:val="nil"/>
              <w:bottom w:val="nil"/>
              <w:right w:val="nil"/>
            </w:tcBorders>
            <w:vAlign w:val="bottom"/>
          </w:tcPr>
          <w:p w14:paraId="26847117" w14:textId="1673CADA" w:rsidR="003A1292" w:rsidRPr="007808C2" w:rsidRDefault="003A1292" w:rsidP="003A1292">
            <w:pPr>
              <w:tabs>
                <w:tab w:val="decimal" w:pos="441"/>
              </w:tabs>
              <w:rPr>
                <w:rFonts w:cs="Arial"/>
                <w:szCs w:val="14"/>
                <w:lang w:val="en-GB"/>
              </w:rPr>
            </w:pPr>
            <w:r w:rsidRPr="003A1292">
              <w:rPr>
                <w:rFonts w:cs="Arial"/>
                <w:szCs w:val="14"/>
                <w:lang w:val="en-GB"/>
              </w:rPr>
              <w:t>18.4</w:t>
            </w:r>
          </w:p>
        </w:tc>
        <w:tc>
          <w:tcPr>
            <w:tcW w:w="992" w:type="dxa"/>
            <w:tcBorders>
              <w:top w:val="nil"/>
              <w:left w:val="nil"/>
              <w:bottom w:val="nil"/>
              <w:right w:val="nil"/>
            </w:tcBorders>
            <w:vAlign w:val="bottom"/>
          </w:tcPr>
          <w:p w14:paraId="41F33827" w14:textId="7339BAAD" w:rsidR="003A1292" w:rsidRPr="007808C2" w:rsidRDefault="003A1292" w:rsidP="003A1292">
            <w:pPr>
              <w:tabs>
                <w:tab w:val="decimal" w:pos="441"/>
              </w:tabs>
              <w:rPr>
                <w:rFonts w:cs="Arial"/>
                <w:szCs w:val="14"/>
                <w:lang w:val="en-GB"/>
              </w:rPr>
            </w:pPr>
            <w:r w:rsidRPr="003A1292">
              <w:rPr>
                <w:rFonts w:cs="Arial"/>
                <w:szCs w:val="14"/>
                <w:lang w:val="en-GB"/>
              </w:rPr>
              <w:t>43.6</w:t>
            </w:r>
          </w:p>
        </w:tc>
        <w:tc>
          <w:tcPr>
            <w:tcW w:w="992" w:type="dxa"/>
            <w:tcBorders>
              <w:top w:val="nil"/>
              <w:left w:val="nil"/>
              <w:bottom w:val="nil"/>
              <w:right w:val="nil"/>
            </w:tcBorders>
            <w:vAlign w:val="bottom"/>
          </w:tcPr>
          <w:p w14:paraId="2ABDFDDF" w14:textId="24161DB7" w:rsidR="003A1292" w:rsidRPr="007808C2" w:rsidRDefault="003A1292" w:rsidP="003A1292">
            <w:pPr>
              <w:tabs>
                <w:tab w:val="decimal" w:pos="586"/>
              </w:tabs>
              <w:rPr>
                <w:rFonts w:cs="Arial"/>
                <w:szCs w:val="14"/>
                <w:lang w:val="en-GB"/>
              </w:rPr>
            </w:pPr>
            <w:r w:rsidRPr="003A1292">
              <w:rPr>
                <w:rFonts w:cs="Arial"/>
                <w:szCs w:val="14"/>
                <w:lang w:val="en-GB"/>
              </w:rPr>
              <w:t>1,77</w:t>
            </w:r>
            <w:r>
              <w:rPr>
                <w:rFonts w:cs="Arial"/>
                <w:szCs w:val="14"/>
                <w:lang w:val="en-GB"/>
              </w:rPr>
              <w:t>7</w:t>
            </w:r>
          </w:p>
        </w:tc>
        <w:tc>
          <w:tcPr>
            <w:tcW w:w="858" w:type="dxa"/>
            <w:tcBorders>
              <w:top w:val="nil"/>
              <w:left w:val="nil"/>
              <w:bottom w:val="nil"/>
              <w:right w:val="nil"/>
            </w:tcBorders>
            <w:vAlign w:val="bottom"/>
          </w:tcPr>
          <w:p w14:paraId="55C11559" w14:textId="17BEB8D2" w:rsidR="003A1292" w:rsidRPr="007808C2" w:rsidRDefault="003A1292" w:rsidP="003A1292">
            <w:pPr>
              <w:tabs>
                <w:tab w:val="decimal" w:pos="399"/>
              </w:tabs>
              <w:rPr>
                <w:rFonts w:cs="Arial"/>
                <w:szCs w:val="14"/>
                <w:lang w:val="en-GB"/>
              </w:rPr>
            </w:pPr>
            <w:r w:rsidRPr="003A1292">
              <w:rPr>
                <w:rFonts w:cs="Arial"/>
                <w:szCs w:val="14"/>
                <w:lang w:val="en-GB"/>
              </w:rPr>
              <w:t>52.5</w:t>
            </w:r>
          </w:p>
        </w:tc>
        <w:tc>
          <w:tcPr>
            <w:tcW w:w="859" w:type="dxa"/>
            <w:tcBorders>
              <w:top w:val="nil"/>
              <w:left w:val="nil"/>
              <w:bottom w:val="nil"/>
              <w:right w:val="nil"/>
            </w:tcBorders>
            <w:vAlign w:val="bottom"/>
          </w:tcPr>
          <w:p w14:paraId="6B5CE028" w14:textId="345554ED"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859" w:type="dxa"/>
            <w:tcBorders>
              <w:top w:val="nil"/>
              <w:left w:val="nil"/>
              <w:bottom w:val="nil"/>
              <w:right w:val="nil"/>
            </w:tcBorders>
            <w:vAlign w:val="bottom"/>
          </w:tcPr>
          <w:p w14:paraId="65103CCA" w14:textId="44C95562" w:rsidR="003A1292" w:rsidRPr="007808C2" w:rsidRDefault="003A1292" w:rsidP="003A1292">
            <w:pPr>
              <w:tabs>
                <w:tab w:val="decimal" w:pos="396"/>
              </w:tabs>
              <w:rPr>
                <w:rFonts w:cs="Arial"/>
                <w:szCs w:val="14"/>
                <w:lang w:val="en-GB"/>
              </w:rPr>
            </w:pPr>
            <w:r w:rsidRPr="003A1292">
              <w:rPr>
                <w:rFonts w:cs="Arial"/>
                <w:szCs w:val="14"/>
                <w:lang w:val="en-GB"/>
              </w:rPr>
              <w:t>58.3</w:t>
            </w:r>
          </w:p>
        </w:tc>
        <w:tc>
          <w:tcPr>
            <w:tcW w:w="859" w:type="dxa"/>
            <w:tcBorders>
              <w:top w:val="nil"/>
              <w:left w:val="nil"/>
              <w:bottom w:val="nil"/>
              <w:right w:val="nil"/>
            </w:tcBorders>
            <w:vAlign w:val="bottom"/>
          </w:tcPr>
          <w:p w14:paraId="3AF8FEB4" w14:textId="19DC9AC5" w:rsidR="003A1292" w:rsidRPr="007808C2" w:rsidRDefault="003A1292" w:rsidP="003A1292">
            <w:pPr>
              <w:tabs>
                <w:tab w:val="decimal" w:pos="519"/>
              </w:tabs>
              <w:rPr>
                <w:rFonts w:cs="Arial"/>
                <w:szCs w:val="14"/>
                <w:lang w:val="en-GB"/>
              </w:rPr>
            </w:pPr>
            <w:r w:rsidRPr="003A1292">
              <w:rPr>
                <w:rFonts w:cs="Arial"/>
                <w:szCs w:val="14"/>
                <w:lang w:val="en-GB"/>
              </w:rPr>
              <w:t>77</w:t>
            </w:r>
            <w:r w:rsidR="00ED4362">
              <w:rPr>
                <w:rFonts w:cs="Arial"/>
                <w:szCs w:val="14"/>
                <w:lang w:val="en-GB"/>
              </w:rPr>
              <w:t>5</w:t>
            </w:r>
          </w:p>
        </w:tc>
        <w:tc>
          <w:tcPr>
            <w:tcW w:w="859" w:type="dxa"/>
            <w:tcBorders>
              <w:top w:val="nil"/>
              <w:left w:val="nil"/>
              <w:bottom w:val="nil"/>
              <w:right w:val="nil"/>
            </w:tcBorders>
            <w:vAlign w:val="bottom"/>
          </w:tcPr>
          <w:p w14:paraId="7D5019C0" w14:textId="19243B6D" w:rsidR="003A1292" w:rsidRPr="007808C2" w:rsidRDefault="003A1292" w:rsidP="003A1292">
            <w:pPr>
              <w:tabs>
                <w:tab w:val="decimal" w:pos="378"/>
              </w:tabs>
              <w:rPr>
                <w:rFonts w:cs="Arial"/>
                <w:szCs w:val="14"/>
                <w:lang w:val="en-GB"/>
              </w:rPr>
            </w:pPr>
            <w:r w:rsidRPr="003A1292">
              <w:rPr>
                <w:rFonts w:cs="Arial"/>
                <w:szCs w:val="14"/>
                <w:lang w:val="en-GB"/>
              </w:rPr>
              <w:t>9.3</w:t>
            </w:r>
          </w:p>
        </w:tc>
        <w:tc>
          <w:tcPr>
            <w:tcW w:w="859" w:type="dxa"/>
            <w:tcBorders>
              <w:top w:val="nil"/>
              <w:left w:val="nil"/>
              <w:bottom w:val="nil"/>
              <w:right w:val="nil"/>
            </w:tcBorders>
            <w:vAlign w:val="bottom"/>
          </w:tcPr>
          <w:p w14:paraId="04F8DD34" w14:textId="20ABC223" w:rsidR="003A1292" w:rsidRPr="007808C2" w:rsidRDefault="003A1292" w:rsidP="003A1292">
            <w:pPr>
              <w:tabs>
                <w:tab w:val="decimal" w:pos="521"/>
              </w:tabs>
              <w:rPr>
                <w:rFonts w:cs="Arial"/>
                <w:szCs w:val="14"/>
                <w:lang w:val="en-GB"/>
              </w:rPr>
            </w:pPr>
            <w:r w:rsidRPr="003A1292">
              <w:rPr>
                <w:rFonts w:cs="Arial"/>
                <w:szCs w:val="14"/>
                <w:lang w:val="en-GB"/>
              </w:rPr>
              <w:t>1,58</w:t>
            </w:r>
            <w:r w:rsidR="00ED4362">
              <w:rPr>
                <w:rFonts w:cs="Arial"/>
                <w:szCs w:val="14"/>
                <w:lang w:val="en-GB"/>
              </w:rPr>
              <w:t>6</w:t>
            </w:r>
          </w:p>
        </w:tc>
      </w:tr>
      <w:tr w:rsidR="003A1292" w:rsidRPr="00393D6E" w14:paraId="3B80157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32DE30C" w14:textId="77777777" w:rsidR="003A1292" w:rsidRPr="00393D6E" w:rsidRDefault="003A1292" w:rsidP="003A1292">
            <w:pPr>
              <w:ind w:left="160" w:hanging="60"/>
              <w:rPr>
                <w:rFonts w:cs="Arial"/>
                <w:sz w:val="8"/>
                <w:szCs w:val="8"/>
              </w:rPr>
            </w:pPr>
            <w:r w:rsidRPr="00393D6E">
              <w:rPr>
                <w:rFonts w:cs="Arial"/>
                <w:sz w:val="8"/>
                <w:szCs w:val="8"/>
              </w:rPr>
              <w:t xml:space="preserve"> </w:t>
            </w:r>
          </w:p>
        </w:tc>
        <w:tc>
          <w:tcPr>
            <w:tcW w:w="992" w:type="dxa"/>
            <w:tcBorders>
              <w:top w:val="nil"/>
              <w:left w:val="nil"/>
              <w:bottom w:val="nil"/>
              <w:right w:val="nil"/>
            </w:tcBorders>
            <w:vAlign w:val="bottom"/>
          </w:tcPr>
          <w:p w14:paraId="126BF258"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523CC92D"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00FE9E77" w14:textId="77777777" w:rsidR="003A1292" w:rsidRPr="00393D6E" w:rsidRDefault="003A1292" w:rsidP="003A1292">
            <w:pPr>
              <w:tabs>
                <w:tab w:val="decimal" w:pos="571"/>
              </w:tabs>
              <w:rPr>
                <w:rFonts w:cs="Arial"/>
                <w:sz w:val="8"/>
                <w:szCs w:val="8"/>
              </w:rPr>
            </w:pPr>
          </w:p>
        </w:tc>
        <w:tc>
          <w:tcPr>
            <w:tcW w:w="858" w:type="dxa"/>
            <w:tcBorders>
              <w:top w:val="nil"/>
              <w:left w:val="nil"/>
              <w:bottom w:val="nil"/>
              <w:right w:val="nil"/>
            </w:tcBorders>
            <w:vAlign w:val="bottom"/>
          </w:tcPr>
          <w:p w14:paraId="4311E9E9" w14:textId="77777777" w:rsidR="003A1292" w:rsidRPr="00393D6E" w:rsidRDefault="003A1292" w:rsidP="003A1292">
            <w:pPr>
              <w:tabs>
                <w:tab w:val="decimal" w:pos="381"/>
              </w:tabs>
              <w:rPr>
                <w:rFonts w:cs="Arial"/>
                <w:sz w:val="8"/>
                <w:szCs w:val="8"/>
              </w:rPr>
            </w:pPr>
          </w:p>
        </w:tc>
        <w:tc>
          <w:tcPr>
            <w:tcW w:w="859" w:type="dxa"/>
            <w:tcBorders>
              <w:top w:val="nil"/>
              <w:left w:val="nil"/>
              <w:bottom w:val="nil"/>
              <w:right w:val="nil"/>
            </w:tcBorders>
            <w:vAlign w:val="bottom"/>
          </w:tcPr>
          <w:p w14:paraId="21476FB5" w14:textId="77777777" w:rsidR="003A1292" w:rsidRPr="00393D6E" w:rsidRDefault="003A1292" w:rsidP="003A1292">
            <w:pPr>
              <w:tabs>
                <w:tab w:val="decimal" w:pos="473"/>
              </w:tabs>
              <w:rPr>
                <w:rFonts w:cs="Arial"/>
                <w:sz w:val="8"/>
                <w:szCs w:val="8"/>
              </w:rPr>
            </w:pPr>
          </w:p>
        </w:tc>
        <w:tc>
          <w:tcPr>
            <w:tcW w:w="859" w:type="dxa"/>
            <w:tcBorders>
              <w:top w:val="nil"/>
              <w:left w:val="nil"/>
              <w:bottom w:val="nil"/>
              <w:right w:val="nil"/>
            </w:tcBorders>
            <w:vAlign w:val="bottom"/>
          </w:tcPr>
          <w:p w14:paraId="4C952C73" w14:textId="77777777" w:rsidR="003A1292" w:rsidRPr="00393D6E" w:rsidRDefault="003A1292" w:rsidP="003A1292">
            <w:pPr>
              <w:tabs>
                <w:tab w:val="decimal" w:pos="402"/>
              </w:tabs>
              <w:rPr>
                <w:rFonts w:cs="Arial"/>
                <w:sz w:val="8"/>
                <w:szCs w:val="8"/>
              </w:rPr>
            </w:pPr>
          </w:p>
        </w:tc>
        <w:tc>
          <w:tcPr>
            <w:tcW w:w="859" w:type="dxa"/>
            <w:tcBorders>
              <w:top w:val="nil"/>
              <w:left w:val="nil"/>
              <w:bottom w:val="nil"/>
              <w:right w:val="nil"/>
            </w:tcBorders>
            <w:vAlign w:val="center"/>
          </w:tcPr>
          <w:p w14:paraId="11D70C60" w14:textId="77777777" w:rsidR="003A1292" w:rsidRPr="00393D6E" w:rsidRDefault="003A1292" w:rsidP="003A1292">
            <w:pPr>
              <w:tabs>
                <w:tab w:val="decimal" w:pos="519"/>
              </w:tabs>
              <w:rPr>
                <w:rFonts w:cs="Arial"/>
                <w:sz w:val="8"/>
                <w:szCs w:val="8"/>
              </w:rPr>
            </w:pPr>
          </w:p>
        </w:tc>
        <w:tc>
          <w:tcPr>
            <w:tcW w:w="859" w:type="dxa"/>
            <w:tcBorders>
              <w:top w:val="nil"/>
              <w:left w:val="nil"/>
              <w:bottom w:val="nil"/>
              <w:right w:val="nil"/>
            </w:tcBorders>
            <w:vAlign w:val="bottom"/>
          </w:tcPr>
          <w:p w14:paraId="02027521" w14:textId="77777777" w:rsidR="003A1292" w:rsidRPr="00393D6E" w:rsidRDefault="003A1292" w:rsidP="003A1292">
            <w:pPr>
              <w:tabs>
                <w:tab w:val="decimal" w:pos="378"/>
              </w:tabs>
              <w:rPr>
                <w:rFonts w:cs="Arial"/>
                <w:sz w:val="8"/>
                <w:szCs w:val="8"/>
              </w:rPr>
            </w:pPr>
          </w:p>
        </w:tc>
        <w:tc>
          <w:tcPr>
            <w:tcW w:w="859" w:type="dxa"/>
            <w:tcBorders>
              <w:top w:val="nil"/>
              <w:left w:val="nil"/>
              <w:bottom w:val="nil"/>
              <w:right w:val="nil"/>
            </w:tcBorders>
            <w:vAlign w:val="bottom"/>
          </w:tcPr>
          <w:p w14:paraId="33541395" w14:textId="77777777" w:rsidR="003A1292" w:rsidRPr="00393D6E" w:rsidRDefault="003A1292" w:rsidP="003A1292">
            <w:pPr>
              <w:tabs>
                <w:tab w:val="decimal" w:pos="521"/>
              </w:tabs>
              <w:rPr>
                <w:rFonts w:cs="Arial"/>
                <w:sz w:val="8"/>
                <w:szCs w:val="8"/>
              </w:rPr>
            </w:pPr>
          </w:p>
        </w:tc>
      </w:tr>
      <w:tr w:rsidR="003A1292" w:rsidRPr="0059787D" w14:paraId="0A4F79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3BC575DD" w14:textId="771B2A7F" w:rsidR="003A1292" w:rsidRPr="0059787D" w:rsidRDefault="003A1292" w:rsidP="003A1292">
            <w:pPr>
              <w:spacing w:after="80"/>
              <w:rPr>
                <w:rFonts w:cs="Arial"/>
                <w:szCs w:val="14"/>
              </w:rPr>
            </w:pPr>
            <w:r w:rsidRPr="00D937D6">
              <w:rPr>
                <w:rFonts w:cs="Arial"/>
                <w:szCs w:val="14"/>
              </w:rPr>
              <w:t>Total 15–</w:t>
            </w:r>
            <w:r>
              <w:rPr>
                <w:rFonts w:cs="Arial"/>
                <w:szCs w:val="14"/>
              </w:rPr>
              <w:t>49</w:t>
            </w:r>
          </w:p>
        </w:tc>
        <w:tc>
          <w:tcPr>
            <w:tcW w:w="992" w:type="dxa"/>
            <w:tcBorders>
              <w:top w:val="nil"/>
              <w:left w:val="nil"/>
              <w:bottom w:val="single" w:sz="4" w:space="0" w:color="auto"/>
              <w:right w:val="nil"/>
            </w:tcBorders>
            <w:vAlign w:val="bottom"/>
          </w:tcPr>
          <w:p w14:paraId="21477920"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15.1</w:t>
            </w:r>
          </w:p>
        </w:tc>
        <w:tc>
          <w:tcPr>
            <w:tcW w:w="992" w:type="dxa"/>
            <w:tcBorders>
              <w:top w:val="nil"/>
              <w:left w:val="nil"/>
              <w:bottom w:val="single" w:sz="4" w:space="0" w:color="auto"/>
              <w:right w:val="nil"/>
            </w:tcBorders>
            <w:vAlign w:val="bottom"/>
          </w:tcPr>
          <w:p w14:paraId="4DFE924C"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34.7</w:t>
            </w:r>
          </w:p>
        </w:tc>
        <w:tc>
          <w:tcPr>
            <w:tcW w:w="992" w:type="dxa"/>
            <w:tcBorders>
              <w:top w:val="nil"/>
              <w:left w:val="nil"/>
              <w:bottom w:val="single" w:sz="4" w:space="0" w:color="auto"/>
              <w:right w:val="nil"/>
            </w:tcBorders>
            <w:vAlign w:val="bottom"/>
          </w:tcPr>
          <w:p w14:paraId="3A3F4700" w14:textId="77777777" w:rsidR="003A1292" w:rsidRPr="007808C2" w:rsidRDefault="003A1292" w:rsidP="003A1292">
            <w:pPr>
              <w:tabs>
                <w:tab w:val="decimal" w:pos="571"/>
              </w:tabs>
              <w:spacing w:after="80"/>
              <w:rPr>
                <w:rFonts w:cs="Arial"/>
                <w:szCs w:val="14"/>
                <w:lang w:val="en-GB"/>
              </w:rPr>
            </w:pPr>
            <w:r w:rsidRPr="00E43879">
              <w:rPr>
                <w:rFonts w:cs="Arial"/>
                <w:szCs w:val="14"/>
                <w:lang w:val="en-GB"/>
              </w:rPr>
              <w:t>13,652</w:t>
            </w:r>
          </w:p>
        </w:tc>
        <w:tc>
          <w:tcPr>
            <w:tcW w:w="858" w:type="dxa"/>
            <w:tcBorders>
              <w:top w:val="nil"/>
              <w:left w:val="nil"/>
              <w:bottom w:val="single" w:sz="4" w:space="0" w:color="auto"/>
              <w:right w:val="nil"/>
            </w:tcBorders>
            <w:vAlign w:val="bottom"/>
          </w:tcPr>
          <w:p w14:paraId="2893993A" w14:textId="55AD6A92" w:rsidR="003A1292" w:rsidRPr="007808C2" w:rsidRDefault="003A1292" w:rsidP="003A1292">
            <w:pPr>
              <w:tabs>
                <w:tab w:val="decimal" w:pos="381"/>
              </w:tabs>
              <w:spacing w:after="80"/>
              <w:rPr>
                <w:rFonts w:cs="Arial"/>
                <w:szCs w:val="14"/>
                <w:lang w:val="en-GB"/>
              </w:rPr>
            </w:pPr>
            <w:r>
              <w:rPr>
                <w:rFonts w:cs="Arial"/>
                <w:szCs w:val="14"/>
                <w:lang w:val="en-GB"/>
              </w:rPr>
              <w:t>45.4</w:t>
            </w:r>
          </w:p>
        </w:tc>
        <w:tc>
          <w:tcPr>
            <w:tcW w:w="859" w:type="dxa"/>
            <w:tcBorders>
              <w:top w:val="nil"/>
              <w:left w:val="nil"/>
              <w:bottom w:val="single" w:sz="4" w:space="0" w:color="auto"/>
              <w:right w:val="nil"/>
            </w:tcBorders>
            <w:vAlign w:val="bottom"/>
          </w:tcPr>
          <w:p w14:paraId="416A11D3"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2,067</w:t>
            </w:r>
          </w:p>
        </w:tc>
        <w:tc>
          <w:tcPr>
            <w:tcW w:w="859" w:type="dxa"/>
            <w:tcBorders>
              <w:top w:val="nil"/>
              <w:left w:val="nil"/>
              <w:bottom w:val="single" w:sz="4" w:space="0" w:color="auto"/>
              <w:right w:val="nil"/>
            </w:tcBorders>
            <w:vAlign w:val="bottom"/>
          </w:tcPr>
          <w:p w14:paraId="1D3A97A2" w14:textId="77777777" w:rsidR="003A1292" w:rsidRPr="007808C2" w:rsidRDefault="003A1292" w:rsidP="003A1292">
            <w:pPr>
              <w:tabs>
                <w:tab w:val="decimal" w:pos="402"/>
              </w:tabs>
              <w:spacing w:after="80"/>
              <w:rPr>
                <w:rFonts w:cs="Arial"/>
                <w:szCs w:val="14"/>
                <w:lang w:val="en-GB"/>
              </w:rPr>
            </w:pPr>
            <w:r w:rsidRPr="00E43879">
              <w:rPr>
                <w:rFonts w:cs="Arial"/>
                <w:szCs w:val="14"/>
                <w:lang w:val="en-GB"/>
              </w:rPr>
              <w:t>68.0</w:t>
            </w:r>
          </w:p>
        </w:tc>
        <w:tc>
          <w:tcPr>
            <w:tcW w:w="859" w:type="dxa"/>
            <w:tcBorders>
              <w:top w:val="nil"/>
              <w:left w:val="nil"/>
              <w:bottom w:val="single" w:sz="4" w:space="0" w:color="auto"/>
              <w:right w:val="nil"/>
            </w:tcBorders>
            <w:vAlign w:val="bottom"/>
          </w:tcPr>
          <w:p w14:paraId="6BD7DC5E" w14:textId="77777777" w:rsidR="003A1292" w:rsidRPr="007808C2" w:rsidRDefault="003A1292" w:rsidP="003A1292">
            <w:pPr>
              <w:tabs>
                <w:tab w:val="decimal" w:pos="519"/>
              </w:tabs>
              <w:spacing w:after="80"/>
              <w:rPr>
                <w:rFonts w:cs="Arial"/>
                <w:szCs w:val="14"/>
                <w:lang w:val="en-GB"/>
              </w:rPr>
            </w:pPr>
            <w:r w:rsidRPr="00E43879">
              <w:rPr>
                <w:rFonts w:cs="Arial"/>
                <w:szCs w:val="14"/>
                <w:lang w:val="en-GB"/>
              </w:rPr>
              <w:t>4,736</w:t>
            </w:r>
          </w:p>
        </w:tc>
        <w:tc>
          <w:tcPr>
            <w:tcW w:w="859" w:type="dxa"/>
            <w:tcBorders>
              <w:top w:val="nil"/>
              <w:left w:val="nil"/>
              <w:bottom w:val="single" w:sz="4" w:space="0" w:color="auto"/>
              <w:right w:val="nil"/>
            </w:tcBorders>
            <w:vAlign w:val="bottom"/>
          </w:tcPr>
          <w:p w14:paraId="532DFD08" w14:textId="77777777" w:rsidR="003A1292" w:rsidRPr="007808C2" w:rsidRDefault="003A1292" w:rsidP="003A1292">
            <w:pPr>
              <w:tabs>
                <w:tab w:val="decimal" w:pos="378"/>
              </w:tabs>
              <w:spacing w:after="80"/>
              <w:rPr>
                <w:rFonts w:cs="Arial"/>
                <w:szCs w:val="14"/>
                <w:lang w:val="en-GB"/>
              </w:rPr>
            </w:pPr>
            <w:r w:rsidRPr="00E43879">
              <w:rPr>
                <w:rFonts w:cs="Arial"/>
                <w:szCs w:val="14"/>
                <w:lang w:val="en-GB"/>
              </w:rPr>
              <w:t>7.4</w:t>
            </w:r>
          </w:p>
        </w:tc>
        <w:tc>
          <w:tcPr>
            <w:tcW w:w="859" w:type="dxa"/>
            <w:tcBorders>
              <w:top w:val="nil"/>
              <w:left w:val="nil"/>
              <w:bottom w:val="single" w:sz="4" w:space="0" w:color="auto"/>
              <w:right w:val="nil"/>
            </w:tcBorders>
            <w:vAlign w:val="bottom"/>
          </w:tcPr>
          <w:p w14:paraId="2650F18D" w14:textId="77777777" w:rsidR="003A1292" w:rsidRPr="007808C2" w:rsidRDefault="003A1292" w:rsidP="003A1292">
            <w:pPr>
              <w:tabs>
                <w:tab w:val="decimal" w:pos="521"/>
              </w:tabs>
              <w:spacing w:after="80"/>
              <w:rPr>
                <w:rFonts w:cs="Arial"/>
                <w:szCs w:val="14"/>
                <w:lang w:val="en-GB"/>
              </w:rPr>
            </w:pPr>
            <w:r w:rsidRPr="00E43879">
              <w:rPr>
                <w:rFonts w:cs="Arial"/>
                <w:szCs w:val="14"/>
                <w:lang w:val="en-GB"/>
              </w:rPr>
              <w:t>11,093</w:t>
            </w:r>
          </w:p>
        </w:tc>
      </w:tr>
      <w:tr w:rsidR="003A1292" w:rsidRPr="00393D6E" w14:paraId="1D7AB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25ED58F7" w14:textId="77777777" w:rsidR="003A1292" w:rsidRPr="00393D6E" w:rsidRDefault="003A1292" w:rsidP="003A1292">
            <w:pPr>
              <w:ind w:left="160" w:hanging="60"/>
              <w:rPr>
                <w:rFonts w:cs="Arial"/>
                <w:sz w:val="8"/>
                <w:szCs w:val="8"/>
              </w:rPr>
            </w:pPr>
          </w:p>
        </w:tc>
      </w:tr>
      <w:tr w:rsidR="003A1292" w:rsidRPr="0059787D" w14:paraId="25172F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077DABF9" w14:textId="4AFA62AB" w:rsidR="003A1292" w:rsidRPr="0059787D" w:rsidRDefault="003A1292" w:rsidP="003A1292">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7B3B1811" w14:textId="77777777" w:rsidR="003A1292" w:rsidRPr="0059787D" w:rsidRDefault="003A1292" w:rsidP="003A129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3A1292" w:rsidRPr="00393D6E" w14:paraId="126614B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single" w:sz="18" w:space="0" w:color="auto"/>
              <w:right w:val="nil"/>
            </w:tcBorders>
            <w:vAlign w:val="bottom"/>
          </w:tcPr>
          <w:p w14:paraId="057C7375" w14:textId="77777777" w:rsidR="003A1292" w:rsidRPr="00393D6E" w:rsidRDefault="003A1292" w:rsidP="003A1292">
            <w:pPr>
              <w:ind w:left="160" w:hanging="60"/>
              <w:rPr>
                <w:rFonts w:cs="Arial"/>
                <w:sz w:val="8"/>
                <w:szCs w:val="8"/>
              </w:rPr>
            </w:pPr>
          </w:p>
        </w:tc>
      </w:tr>
    </w:tbl>
    <w:p w14:paraId="4D55C868" w14:textId="77777777" w:rsidR="00011A7F" w:rsidRPr="007F0207" w:rsidRDefault="00011A7F" w:rsidP="002C56A4">
      <w:pPr>
        <w:pStyle w:val="KIRSpacer"/>
      </w:pPr>
    </w:p>
    <w:p w14:paraId="1CF1C86C" w14:textId="09C3EAE0" w:rsidR="003D1A93" w:rsidRPr="007F0207" w:rsidRDefault="003D1A93" w:rsidP="003D1A93">
      <w:pPr>
        <w:pStyle w:val="KIRHeading2"/>
        <w:rPr>
          <w:lang w:val="en-US"/>
        </w:rPr>
      </w:pPr>
      <w:bookmarkStart w:id="336" w:name="_Toc116524532"/>
      <w:bookmarkStart w:id="337" w:name="_Toc123293643"/>
      <w:bookmarkEnd w:id="324"/>
      <w:r w:rsidRPr="007F0207">
        <w:rPr>
          <w:lang w:val="en-US"/>
        </w:rPr>
        <w:lastRenderedPageBreak/>
        <w:t>3.</w:t>
      </w:r>
      <w:r w:rsidR="004F19BC" w:rsidRPr="007F0207">
        <w:rPr>
          <w:lang w:val="en-US"/>
        </w:rPr>
        <w:t>1</w:t>
      </w:r>
      <w:r w:rsidR="004F19BC">
        <w:rPr>
          <w:lang w:val="en-US"/>
        </w:rPr>
        <w:t>7</w:t>
      </w:r>
      <w:r w:rsidRPr="007F0207">
        <w:rPr>
          <w:lang w:val="en-US"/>
        </w:rPr>
        <w:t>.</w:t>
      </w:r>
      <w:r w:rsidR="002C5579" w:rsidRPr="007F0207">
        <w:rPr>
          <w:lang w:val="en-US"/>
        </w:rPr>
        <w:t>4</w:t>
      </w:r>
      <w:r w:rsidRPr="007F0207">
        <w:rPr>
          <w:lang w:val="en-US"/>
        </w:rPr>
        <w:tab/>
        <w:t xml:space="preserve">Prior HIV </w:t>
      </w:r>
      <w:r w:rsidR="007F0207" w:rsidRPr="007F0207">
        <w:rPr>
          <w:lang w:val="en-US"/>
        </w:rPr>
        <w:t>Testing</w:t>
      </w:r>
      <w:bookmarkEnd w:id="336"/>
      <w:bookmarkEnd w:id="337"/>
    </w:p>
    <w:p w14:paraId="42B8EB02" w14:textId="14E5459F" w:rsidR="00B050B9" w:rsidRPr="007F0207" w:rsidRDefault="00B050B9" w:rsidP="00B050B9">
      <w:pPr>
        <w:pStyle w:val="KIRParagraph"/>
        <w:rPr>
          <w:lang w:val="en-US"/>
        </w:rPr>
      </w:pPr>
      <w:bookmarkStart w:id="338" w:name="_Hlk102145145"/>
      <w:r w:rsidRPr="007F0207">
        <w:rPr>
          <w:lang w:val="en-US"/>
        </w:rPr>
        <w:t xml:space="preserve">HIV testing services </w:t>
      </w:r>
      <w:r w:rsidR="003F545A">
        <w:rPr>
          <w:lang w:val="en-US"/>
        </w:rPr>
        <w:t xml:space="preserve">function </w:t>
      </w:r>
      <w:r w:rsidRPr="007F0207">
        <w:rPr>
          <w:lang w:val="en-US"/>
        </w:rPr>
        <w:t xml:space="preserve">as the entry point to HIV prevention, care, and treatment. This is important since those newly diagnosed with HIV </w:t>
      </w:r>
      <w:r w:rsidR="0012426D">
        <w:rPr>
          <w:lang w:val="en-US"/>
        </w:rPr>
        <w:t xml:space="preserve">are </w:t>
      </w:r>
      <w:r w:rsidRPr="007F0207">
        <w:rPr>
          <w:lang w:val="en-US"/>
        </w:rPr>
        <w:t xml:space="preserve">linked to care and start antiretroviral therapy </w:t>
      </w:r>
      <w:r w:rsidR="00CB273C">
        <w:rPr>
          <w:lang w:val="en-US"/>
        </w:rPr>
        <w:t xml:space="preserve">and </w:t>
      </w:r>
      <w:r w:rsidRPr="007F0207">
        <w:rPr>
          <w:lang w:val="en-US"/>
        </w:rPr>
        <w:t xml:space="preserve">those who test HIV negative </w:t>
      </w:r>
      <w:r w:rsidR="00CB273C">
        <w:rPr>
          <w:lang w:val="en-US"/>
        </w:rPr>
        <w:t xml:space="preserve">are </w:t>
      </w:r>
      <w:r w:rsidRPr="007F0207">
        <w:rPr>
          <w:lang w:val="en-US"/>
        </w:rPr>
        <w:t>linked to age-appropriate HIV prevention services.</w:t>
      </w:r>
    </w:p>
    <w:p w14:paraId="4B1C9107" w14:textId="3AACA4D3" w:rsidR="00B050B9" w:rsidRPr="007F0207" w:rsidRDefault="00B050B9" w:rsidP="00B050B9">
      <w:pPr>
        <w:pStyle w:val="KIRParagraph"/>
        <w:rPr>
          <w:lang w:val="en-US"/>
        </w:rPr>
      </w:pPr>
      <w:r w:rsidRPr="00852911">
        <w:rPr>
          <w:b/>
          <w:lang w:val="en-US"/>
        </w:rPr>
        <w:t>Tables 2</w:t>
      </w:r>
      <w:r w:rsidR="0007528F" w:rsidRPr="00852911">
        <w:rPr>
          <w:b/>
          <w:lang w:val="en-US"/>
        </w:rPr>
        <w:t>5</w:t>
      </w:r>
      <w:r w:rsidRPr="00852911">
        <w:rPr>
          <w:b/>
          <w:lang w:val="en-US"/>
        </w:rPr>
        <w:t>.1</w:t>
      </w:r>
      <w:r w:rsidR="0007528F" w:rsidRPr="007F0207">
        <w:rPr>
          <w:lang w:val="en-US"/>
        </w:rPr>
        <w:t xml:space="preserve">, </w:t>
      </w:r>
      <w:r w:rsidR="0007528F" w:rsidRPr="00852911">
        <w:rPr>
          <w:b/>
          <w:lang w:val="en-US"/>
        </w:rPr>
        <w:t>25C.1</w:t>
      </w:r>
      <w:r w:rsidR="0007528F" w:rsidRPr="007F0207">
        <w:rPr>
          <w:lang w:val="en-US"/>
        </w:rPr>
        <w:t xml:space="preserve">, </w:t>
      </w:r>
      <w:r w:rsidR="0007528F" w:rsidRPr="00852911">
        <w:rPr>
          <w:b/>
          <w:lang w:val="en-US"/>
        </w:rPr>
        <w:t>25.2</w:t>
      </w:r>
      <w:r w:rsidR="0007528F" w:rsidRPr="007F0207">
        <w:rPr>
          <w:lang w:val="en-US"/>
        </w:rPr>
        <w:t>,</w:t>
      </w:r>
      <w:r w:rsidRPr="007F0207">
        <w:rPr>
          <w:lang w:val="en-US"/>
        </w:rPr>
        <w:t xml:space="preserve"> and </w:t>
      </w:r>
      <w:r w:rsidRPr="00852911">
        <w:rPr>
          <w:b/>
          <w:lang w:val="en-US"/>
        </w:rPr>
        <w:t>2</w:t>
      </w:r>
      <w:r w:rsidR="0007528F" w:rsidRPr="00852911">
        <w:rPr>
          <w:b/>
          <w:lang w:val="en-US"/>
        </w:rPr>
        <w:t>5C</w:t>
      </w:r>
      <w:r w:rsidRPr="00852911">
        <w:rPr>
          <w:b/>
          <w:lang w:val="en-US"/>
        </w:rPr>
        <w:t>.2</w:t>
      </w:r>
      <w:r w:rsidRPr="007F0207">
        <w:rPr>
          <w:lang w:val="en-US"/>
        </w:rPr>
        <w:t xml:space="preserve"> present </w:t>
      </w:r>
      <w:r w:rsidR="00327686">
        <w:rPr>
          <w:lang w:val="en-US"/>
        </w:rPr>
        <w:t xml:space="preserve">information on </w:t>
      </w:r>
      <w:r w:rsidRPr="007F0207">
        <w:rPr>
          <w:lang w:val="en-US"/>
        </w:rPr>
        <w:t xml:space="preserve">coverage of prior HIV testing </w:t>
      </w:r>
      <w:r w:rsidR="00327686">
        <w:rPr>
          <w:lang w:val="en-US"/>
        </w:rPr>
        <w:t xml:space="preserve">among </w:t>
      </w:r>
      <w:r w:rsidRPr="007F0207">
        <w:rPr>
          <w:lang w:val="en-US"/>
        </w:rPr>
        <w:t>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background characteristics. </w:t>
      </w:r>
    </w:p>
    <w:p w14:paraId="21F4A990" w14:textId="6D3ECE06" w:rsidR="00B050B9" w:rsidRPr="007F0207" w:rsidRDefault="00EF55DA" w:rsidP="001A42FF">
      <w:pPr>
        <w:pStyle w:val="KIRBulletlist"/>
      </w:pPr>
      <w:r>
        <w:t>A greater percentage of</w:t>
      </w:r>
      <w:r w:rsidRPr="007F0207">
        <w:t xml:space="preserve"> </w:t>
      </w:r>
      <w:r w:rsidR="00B050B9" w:rsidRPr="007F0207">
        <w:t>women (85%) than men (</w:t>
      </w:r>
      <w:r w:rsidR="00D03458" w:rsidRPr="007F0207">
        <w:t>73</w:t>
      </w:r>
      <w:r w:rsidR="00B050B9" w:rsidRPr="007F0207">
        <w:t xml:space="preserve">%) have ever been tested for HIV. </w:t>
      </w:r>
    </w:p>
    <w:p w14:paraId="71340E74" w14:textId="0C3C181C" w:rsidR="00B050B9" w:rsidRDefault="00B050B9" w:rsidP="001A42FF">
      <w:pPr>
        <w:pStyle w:val="KIRBulletlist"/>
      </w:pPr>
      <w:r w:rsidRPr="007F0207">
        <w:t xml:space="preserve">In the 12 months preceding the survey, 47% of women and 39% of men </w:t>
      </w:r>
      <w:r w:rsidR="00327686">
        <w:t xml:space="preserve">were </w:t>
      </w:r>
      <w:r w:rsidRPr="007F0207">
        <w:t xml:space="preserve">tested for HIV and received </w:t>
      </w:r>
      <w:r w:rsidR="00327686">
        <w:t xml:space="preserve">the </w:t>
      </w:r>
      <w:r w:rsidRPr="007F0207">
        <w:t xml:space="preserve">results of the last test. </w:t>
      </w:r>
    </w:p>
    <w:p w14:paraId="527FBA0A" w14:textId="5F67D4F5" w:rsidR="00B95ADB" w:rsidRPr="00520852" w:rsidRDefault="00B95ADB" w:rsidP="001A42FF">
      <w:pPr>
        <w:pStyle w:val="KIRBulletlist"/>
      </w:pPr>
      <w:r>
        <w:t>The percentage</w:t>
      </w:r>
      <w:r w:rsidR="00327686">
        <w:t>s</w:t>
      </w:r>
      <w:r>
        <w:t xml:space="preserve"> of </w:t>
      </w:r>
      <w:r w:rsidR="007A3D7F">
        <w:t xml:space="preserve">respondents </w:t>
      </w:r>
      <w:r>
        <w:t xml:space="preserve">who were tested in the last 12 months and received the </w:t>
      </w:r>
      <w:r w:rsidR="001C7D35">
        <w:t xml:space="preserve">test </w:t>
      </w:r>
      <w:r>
        <w:t>results var</w:t>
      </w:r>
      <w:r w:rsidR="001C7D35">
        <w:t>y</w:t>
      </w:r>
      <w:r>
        <w:t xml:space="preserve"> widely by county</w:t>
      </w:r>
      <w:r w:rsidR="007A4DEE" w:rsidDel="008D0A7A">
        <w:t xml:space="preserve">, </w:t>
      </w:r>
      <w:r w:rsidR="000A4409">
        <w:t xml:space="preserve">from </w:t>
      </w:r>
      <w:r w:rsidR="007A4DEE">
        <w:t xml:space="preserve">a low of </w:t>
      </w:r>
      <w:r>
        <w:t xml:space="preserve">5% in Mandera </w:t>
      </w:r>
      <w:r w:rsidR="007A4DEE">
        <w:t xml:space="preserve">to a high of 72% in </w:t>
      </w:r>
      <w:r w:rsidR="007A4DEE" w:rsidRPr="0059787D">
        <w:rPr>
          <w:rFonts w:cs="Arial"/>
          <w:szCs w:val="14"/>
        </w:rPr>
        <w:t>Turkana</w:t>
      </w:r>
      <w:r w:rsidR="000A4409">
        <w:rPr>
          <w:rFonts w:cs="Arial"/>
          <w:szCs w:val="14"/>
        </w:rPr>
        <w:t xml:space="preserve"> among wome</w:t>
      </w:r>
      <w:r w:rsidR="00F74E9F">
        <w:rPr>
          <w:rFonts w:cs="Arial"/>
          <w:szCs w:val="14"/>
        </w:rPr>
        <w:t>n</w:t>
      </w:r>
      <w:r w:rsidR="007A4DEE">
        <w:rPr>
          <w:rFonts w:cs="Arial"/>
          <w:szCs w:val="14"/>
        </w:rPr>
        <w:t xml:space="preserve"> </w:t>
      </w:r>
      <w:r w:rsidR="00F74E9F">
        <w:rPr>
          <w:rFonts w:cs="Arial"/>
          <w:szCs w:val="14"/>
        </w:rPr>
        <w:t xml:space="preserve">and from </w:t>
      </w:r>
      <w:r w:rsidR="007A4DEE">
        <w:rPr>
          <w:rFonts w:cs="Arial"/>
          <w:szCs w:val="14"/>
        </w:rPr>
        <w:t>a low of</w:t>
      </w:r>
      <w:r>
        <w:t xml:space="preserve"> 15% </w:t>
      </w:r>
      <w:r w:rsidR="007A4DEE">
        <w:t xml:space="preserve">in </w:t>
      </w:r>
      <w:r w:rsidR="007A4DEE" w:rsidRPr="0059787D">
        <w:rPr>
          <w:rFonts w:cs="Arial"/>
          <w:szCs w:val="14"/>
        </w:rPr>
        <w:t xml:space="preserve">Tana River </w:t>
      </w:r>
      <w:r w:rsidR="007A4DEE">
        <w:t xml:space="preserve">and </w:t>
      </w:r>
      <w:proofErr w:type="spellStart"/>
      <w:r w:rsidR="007A4DEE" w:rsidRPr="0059787D">
        <w:rPr>
          <w:rFonts w:cs="Arial"/>
          <w:szCs w:val="14"/>
        </w:rPr>
        <w:t>Wajir</w:t>
      </w:r>
      <w:proofErr w:type="spellEnd"/>
      <w:r w:rsidR="007A4DEE" w:rsidRPr="0059787D">
        <w:rPr>
          <w:rFonts w:cs="Arial"/>
          <w:szCs w:val="14"/>
        </w:rPr>
        <w:t xml:space="preserve"> </w:t>
      </w:r>
      <w:r>
        <w:t xml:space="preserve">to </w:t>
      </w:r>
      <w:r w:rsidR="007A4DEE">
        <w:rPr>
          <w:rFonts w:cs="Arial"/>
          <w:szCs w:val="14"/>
        </w:rPr>
        <w:t>a high of 5</w:t>
      </w:r>
      <w:r>
        <w:rPr>
          <w:rFonts w:cs="Arial"/>
          <w:szCs w:val="14"/>
        </w:rPr>
        <w:t xml:space="preserve">9% in </w:t>
      </w:r>
      <w:r w:rsidR="007A4DEE" w:rsidRPr="0059787D">
        <w:rPr>
          <w:rFonts w:cs="Arial"/>
          <w:szCs w:val="14"/>
        </w:rPr>
        <w:t>Kisumu</w:t>
      </w:r>
      <w:r w:rsidR="00F74E9F">
        <w:rPr>
          <w:rFonts w:cs="Arial"/>
          <w:szCs w:val="14"/>
        </w:rPr>
        <w:t xml:space="preserve"> among men</w:t>
      </w:r>
      <w:r w:rsidR="007A4DEE">
        <w:rPr>
          <w:rFonts w:cs="Arial"/>
          <w:szCs w:val="14"/>
        </w:rPr>
        <w:t>.</w:t>
      </w:r>
    </w:p>
    <w:p w14:paraId="2D619BF6" w14:textId="77777777" w:rsidR="00520852" w:rsidRPr="007F0207"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15DCAEE5" w14:textId="77777777" w:rsidTr="00852911">
        <w:trPr>
          <w:jc w:val="center"/>
        </w:trPr>
        <w:tc>
          <w:tcPr>
            <w:tcW w:w="8486" w:type="dxa"/>
            <w:gridSpan w:val="8"/>
            <w:tcBorders>
              <w:top w:val="single" w:sz="18" w:space="0" w:color="auto"/>
              <w:left w:val="nil"/>
              <w:bottom w:val="nil"/>
              <w:right w:val="nil"/>
            </w:tcBorders>
            <w:vAlign w:val="bottom"/>
          </w:tcPr>
          <w:p w14:paraId="4D5A2224" w14:textId="77777777" w:rsidR="00852911" w:rsidRPr="0059787D" w:rsidRDefault="00852911" w:rsidP="00852911">
            <w:pPr>
              <w:pStyle w:val="KIRTabletitle"/>
            </w:pPr>
            <w:bookmarkStart w:id="339" w:name="_Toc121812437"/>
            <w:bookmarkStart w:id="340" w:name="_Toc123293702"/>
            <w:r w:rsidRPr="0059787D">
              <w:t xml:space="preserve">Table </w:t>
            </w:r>
            <w:proofErr w:type="gramStart"/>
            <w:r w:rsidRPr="0059787D">
              <w:t xml:space="preserve">25.1 </w:t>
            </w:r>
            <w:r>
              <w:t xml:space="preserve"> </w:t>
            </w:r>
            <w:r w:rsidRPr="0059787D">
              <w:t>Coverage</w:t>
            </w:r>
            <w:proofErr w:type="gramEnd"/>
            <w:r w:rsidRPr="0059787D">
              <w:t xml:space="preserve"> of prior HIV testing: Women</w:t>
            </w:r>
            <w:bookmarkEnd w:id="339"/>
            <w:bookmarkEnd w:id="340"/>
          </w:p>
        </w:tc>
      </w:tr>
      <w:tr w:rsidR="00852911" w:rsidRPr="0059787D" w14:paraId="5D6B30DA" w14:textId="77777777" w:rsidTr="00852911">
        <w:trPr>
          <w:jc w:val="center"/>
        </w:trPr>
        <w:tc>
          <w:tcPr>
            <w:tcW w:w="8486" w:type="dxa"/>
            <w:gridSpan w:val="8"/>
            <w:tcBorders>
              <w:top w:val="nil"/>
              <w:left w:val="nil"/>
              <w:bottom w:val="nil"/>
              <w:right w:val="nil"/>
            </w:tcBorders>
            <w:vAlign w:val="bottom"/>
          </w:tcPr>
          <w:p w14:paraId="4E2E3319" w14:textId="77777777"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background characteristics, Kenya DHS 2022</w:t>
            </w:r>
          </w:p>
        </w:tc>
      </w:tr>
      <w:tr w:rsidR="00852911" w:rsidRPr="0059787D" w14:paraId="1F0DFFB4"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91"/>
          <w:jc w:val="center"/>
        </w:trPr>
        <w:tc>
          <w:tcPr>
            <w:tcW w:w="2024" w:type="dxa"/>
            <w:tcBorders>
              <w:top w:val="single" w:sz="4" w:space="0" w:color="auto"/>
              <w:left w:val="nil"/>
              <w:bottom w:val="nil"/>
              <w:right w:val="nil"/>
            </w:tcBorders>
            <w:vAlign w:val="bottom"/>
          </w:tcPr>
          <w:p w14:paraId="743E152D"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CBF5477"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women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231809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6C2253A2" w14:textId="77777777" w:rsidR="00852911" w:rsidRPr="0059787D" w:rsidRDefault="00852911" w:rsidP="00852911">
            <w:pPr>
              <w:spacing w:before="20" w:after="20"/>
              <w:jc w:val="center"/>
              <w:rPr>
                <w:rFonts w:cs="Arial"/>
                <w:szCs w:val="14"/>
              </w:rPr>
            </w:pPr>
            <w:r w:rsidRPr="0059787D">
              <w:rPr>
                <w:rFonts w:cs="Arial"/>
                <w:szCs w:val="14"/>
              </w:rPr>
              <w:t>Percentage ever tested</w:t>
            </w:r>
          </w:p>
        </w:tc>
        <w:tc>
          <w:tcPr>
            <w:tcW w:w="922" w:type="dxa"/>
            <w:vMerge w:val="restart"/>
            <w:tcBorders>
              <w:top w:val="single" w:sz="4" w:space="0" w:color="auto"/>
              <w:left w:val="nil"/>
              <w:right w:val="nil"/>
            </w:tcBorders>
            <w:vAlign w:val="bottom"/>
          </w:tcPr>
          <w:p w14:paraId="7BEF4D3B" w14:textId="2FE92C56"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0240A4">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2672D97B"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DFA8C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771762D2"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737089A"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7551CE97"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5E6F5E1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17A175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73DE1CCD"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B03C74E"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4B01C54A" w14:textId="77777777" w:rsidR="00852911" w:rsidRPr="0059787D" w:rsidRDefault="00852911" w:rsidP="00852911">
            <w:pPr>
              <w:spacing w:before="20" w:after="20"/>
              <w:jc w:val="center"/>
              <w:rPr>
                <w:rFonts w:cs="Arial"/>
                <w:szCs w:val="14"/>
              </w:rPr>
            </w:pPr>
          </w:p>
        </w:tc>
      </w:tr>
      <w:tr w:rsidR="00852911" w:rsidRPr="0059787D" w14:paraId="24EFBB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FEA7563"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0A6227E"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10861936"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0381F381"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B6748E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3464596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08C68097"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423FCEDD" w14:textId="77777777" w:rsidR="00852911" w:rsidRPr="0059787D" w:rsidRDefault="00852911" w:rsidP="00852911">
            <w:pPr>
              <w:spacing w:before="80"/>
              <w:rPr>
                <w:rFonts w:cs="Arial"/>
                <w:szCs w:val="14"/>
              </w:rPr>
            </w:pPr>
          </w:p>
        </w:tc>
      </w:tr>
      <w:tr w:rsidR="00852911" w:rsidRPr="0059787D" w14:paraId="357819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C0BD299"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0C9AEA76" w14:textId="77777777" w:rsidR="00852911" w:rsidRPr="009E0642" w:rsidRDefault="00852911" w:rsidP="00852911">
            <w:pPr>
              <w:tabs>
                <w:tab w:val="decimal" w:pos="441"/>
              </w:tabs>
              <w:rPr>
                <w:rFonts w:cs="Arial"/>
                <w:szCs w:val="14"/>
                <w:lang w:val="en-GB"/>
              </w:rPr>
            </w:pPr>
            <w:r w:rsidRPr="009E0642">
              <w:rPr>
                <w:rFonts w:cs="Arial"/>
                <w:szCs w:val="14"/>
                <w:lang w:val="en-GB"/>
              </w:rPr>
              <w:t>67.0</w:t>
            </w:r>
          </w:p>
        </w:tc>
        <w:tc>
          <w:tcPr>
            <w:tcW w:w="923" w:type="dxa"/>
            <w:tcBorders>
              <w:top w:val="nil"/>
              <w:left w:val="nil"/>
              <w:bottom w:val="nil"/>
              <w:right w:val="nil"/>
            </w:tcBorders>
            <w:vAlign w:val="bottom"/>
          </w:tcPr>
          <w:p w14:paraId="2E217128"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53FEDF86" w14:textId="77777777" w:rsidR="00852911" w:rsidRPr="009E0642" w:rsidRDefault="00852911" w:rsidP="00520852">
            <w:pPr>
              <w:tabs>
                <w:tab w:val="decimal" w:pos="420"/>
              </w:tabs>
              <w:rPr>
                <w:rFonts w:cs="Arial"/>
                <w:szCs w:val="14"/>
                <w:lang w:val="en-GB"/>
              </w:rPr>
            </w:pPr>
            <w:r w:rsidRPr="009E0642">
              <w:rPr>
                <w:rFonts w:cs="Arial"/>
                <w:szCs w:val="14"/>
                <w:lang w:val="en-GB"/>
              </w:rPr>
              <w:t>32.4</w:t>
            </w:r>
          </w:p>
        </w:tc>
        <w:tc>
          <w:tcPr>
            <w:tcW w:w="922" w:type="dxa"/>
            <w:tcBorders>
              <w:top w:val="nil"/>
              <w:left w:val="nil"/>
              <w:bottom w:val="nil"/>
              <w:right w:val="nil"/>
            </w:tcBorders>
            <w:vAlign w:val="bottom"/>
          </w:tcPr>
          <w:p w14:paraId="73D2094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BBA83FE" w14:textId="77777777" w:rsidR="00852911" w:rsidRPr="009E0642" w:rsidRDefault="00852911" w:rsidP="00852911">
            <w:pPr>
              <w:tabs>
                <w:tab w:val="decimal" w:pos="441"/>
              </w:tabs>
              <w:rPr>
                <w:rFonts w:cs="Arial"/>
                <w:szCs w:val="14"/>
                <w:lang w:val="en-GB"/>
              </w:rPr>
            </w:pPr>
            <w:r w:rsidRPr="009E0642">
              <w:rPr>
                <w:rFonts w:cs="Arial"/>
                <w:szCs w:val="14"/>
                <w:lang w:val="en-GB"/>
              </w:rPr>
              <w:t>67.6</w:t>
            </w:r>
          </w:p>
        </w:tc>
        <w:tc>
          <w:tcPr>
            <w:tcW w:w="922" w:type="dxa"/>
            <w:tcBorders>
              <w:top w:val="nil"/>
              <w:left w:val="nil"/>
              <w:bottom w:val="nil"/>
              <w:right w:val="nil"/>
            </w:tcBorders>
            <w:vAlign w:val="bottom"/>
          </w:tcPr>
          <w:p w14:paraId="1D667EB8" w14:textId="77777777" w:rsidR="00852911" w:rsidRPr="009E0642" w:rsidRDefault="00852911" w:rsidP="00852911">
            <w:pPr>
              <w:tabs>
                <w:tab w:val="decimal" w:pos="441"/>
              </w:tabs>
              <w:rPr>
                <w:rFonts w:cs="Arial"/>
                <w:szCs w:val="14"/>
                <w:lang w:val="en-GB"/>
              </w:rPr>
            </w:pPr>
            <w:r w:rsidRPr="009E0642">
              <w:rPr>
                <w:rFonts w:cs="Arial"/>
                <w:szCs w:val="14"/>
                <w:lang w:val="en-GB"/>
              </w:rPr>
              <w:t>40.2</w:t>
            </w:r>
          </w:p>
        </w:tc>
        <w:tc>
          <w:tcPr>
            <w:tcW w:w="926" w:type="dxa"/>
            <w:tcBorders>
              <w:top w:val="nil"/>
              <w:left w:val="nil"/>
              <w:bottom w:val="nil"/>
              <w:right w:val="nil"/>
            </w:tcBorders>
            <w:vAlign w:val="bottom"/>
          </w:tcPr>
          <w:p w14:paraId="00180B5A" w14:textId="77777777" w:rsidR="00852911" w:rsidRPr="009E0642" w:rsidRDefault="00852911" w:rsidP="00852911">
            <w:pPr>
              <w:tabs>
                <w:tab w:val="decimal" w:pos="587"/>
              </w:tabs>
              <w:rPr>
                <w:rFonts w:cs="Arial"/>
                <w:szCs w:val="14"/>
                <w:lang w:val="en-GB"/>
              </w:rPr>
            </w:pPr>
            <w:r w:rsidRPr="009E0642">
              <w:rPr>
                <w:rFonts w:cs="Arial"/>
                <w:szCs w:val="14"/>
                <w:lang w:val="en-GB"/>
              </w:rPr>
              <w:t>6,188</w:t>
            </w:r>
          </w:p>
        </w:tc>
      </w:tr>
      <w:tr w:rsidR="00852911" w:rsidRPr="0059787D" w14:paraId="0F0F50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B6962AE"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74FB8433" w14:textId="77777777" w:rsidR="00852911" w:rsidRPr="009E0642" w:rsidRDefault="00852911" w:rsidP="00852911">
            <w:pPr>
              <w:tabs>
                <w:tab w:val="decimal" w:pos="441"/>
              </w:tabs>
              <w:rPr>
                <w:rFonts w:cs="Arial"/>
                <w:szCs w:val="14"/>
                <w:lang w:val="en-GB"/>
              </w:rPr>
            </w:pPr>
            <w:r w:rsidRPr="009E0642">
              <w:rPr>
                <w:rFonts w:cs="Arial"/>
                <w:szCs w:val="14"/>
                <w:lang w:val="en-GB"/>
              </w:rPr>
              <w:t>46.6</w:t>
            </w:r>
          </w:p>
        </w:tc>
        <w:tc>
          <w:tcPr>
            <w:tcW w:w="923" w:type="dxa"/>
            <w:tcBorders>
              <w:top w:val="nil"/>
              <w:left w:val="nil"/>
              <w:bottom w:val="nil"/>
              <w:right w:val="nil"/>
            </w:tcBorders>
            <w:vAlign w:val="bottom"/>
          </w:tcPr>
          <w:p w14:paraId="700B944E"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0745773D" w14:textId="77777777" w:rsidR="00852911" w:rsidRPr="009E0642" w:rsidRDefault="00852911" w:rsidP="00520852">
            <w:pPr>
              <w:tabs>
                <w:tab w:val="decimal" w:pos="420"/>
              </w:tabs>
              <w:rPr>
                <w:rFonts w:cs="Arial"/>
                <w:szCs w:val="14"/>
                <w:lang w:val="en-GB"/>
              </w:rPr>
            </w:pPr>
            <w:r w:rsidRPr="009E0642">
              <w:rPr>
                <w:rFonts w:cs="Arial"/>
                <w:szCs w:val="14"/>
                <w:lang w:val="en-GB"/>
              </w:rPr>
              <w:t>52.6</w:t>
            </w:r>
          </w:p>
        </w:tc>
        <w:tc>
          <w:tcPr>
            <w:tcW w:w="922" w:type="dxa"/>
            <w:tcBorders>
              <w:top w:val="nil"/>
              <w:left w:val="nil"/>
              <w:bottom w:val="nil"/>
              <w:right w:val="nil"/>
            </w:tcBorders>
            <w:vAlign w:val="bottom"/>
          </w:tcPr>
          <w:p w14:paraId="0EFC1F3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46B328" w14:textId="77777777" w:rsidR="00852911" w:rsidRPr="009E0642" w:rsidRDefault="00852911" w:rsidP="00852911">
            <w:pPr>
              <w:tabs>
                <w:tab w:val="decimal" w:pos="441"/>
              </w:tabs>
              <w:rPr>
                <w:rFonts w:cs="Arial"/>
                <w:szCs w:val="14"/>
                <w:lang w:val="en-GB"/>
              </w:rPr>
            </w:pPr>
            <w:r w:rsidRPr="009E0642">
              <w:rPr>
                <w:rFonts w:cs="Arial"/>
                <w:szCs w:val="14"/>
                <w:lang w:val="en-GB"/>
              </w:rPr>
              <w:t>47.4</w:t>
            </w:r>
          </w:p>
        </w:tc>
        <w:tc>
          <w:tcPr>
            <w:tcW w:w="922" w:type="dxa"/>
            <w:tcBorders>
              <w:top w:val="nil"/>
              <w:left w:val="nil"/>
              <w:bottom w:val="nil"/>
              <w:right w:val="nil"/>
            </w:tcBorders>
            <w:vAlign w:val="bottom"/>
          </w:tcPr>
          <w:p w14:paraId="2854037D" w14:textId="77777777" w:rsidR="00852911" w:rsidRPr="009E0642" w:rsidRDefault="00852911" w:rsidP="00852911">
            <w:pPr>
              <w:tabs>
                <w:tab w:val="decimal" w:pos="441"/>
              </w:tabs>
              <w:rPr>
                <w:rFonts w:cs="Arial"/>
                <w:szCs w:val="14"/>
                <w:lang w:val="en-GB"/>
              </w:rPr>
            </w:pPr>
            <w:r w:rsidRPr="009E0642">
              <w:rPr>
                <w:rFonts w:cs="Arial"/>
                <w:szCs w:val="14"/>
                <w:lang w:val="en-GB"/>
              </w:rPr>
              <w:t>25.2</w:t>
            </w:r>
          </w:p>
        </w:tc>
        <w:tc>
          <w:tcPr>
            <w:tcW w:w="926" w:type="dxa"/>
            <w:tcBorders>
              <w:top w:val="nil"/>
              <w:left w:val="nil"/>
              <w:bottom w:val="nil"/>
              <w:right w:val="nil"/>
            </w:tcBorders>
            <w:vAlign w:val="bottom"/>
          </w:tcPr>
          <w:p w14:paraId="3A1692ED" w14:textId="77777777" w:rsidR="00852911" w:rsidRPr="009E0642" w:rsidRDefault="00852911" w:rsidP="00852911">
            <w:pPr>
              <w:tabs>
                <w:tab w:val="decimal" w:pos="587"/>
              </w:tabs>
              <w:rPr>
                <w:rFonts w:cs="Arial"/>
                <w:szCs w:val="14"/>
                <w:lang w:val="en-GB"/>
              </w:rPr>
            </w:pPr>
            <w:r w:rsidRPr="009E0642">
              <w:rPr>
                <w:rFonts w:cs="Arial"/>
                <w:szCs w:val="14"/>
                <w:lang w:val="en-GB"/>
              </w:rPr>
              <w:t>3,125</w:t>
            </w:r>
          </w:p>
        </w:tc>
      </w:tr>
      <w:tr w:rsidR="00852911" w:rsidRPr="0059787D" w14:paraId="79A52D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9953C14"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D2EB451" w14:textId="77777777" w:rsidR="00852911" w:rsidRPr="009E0642" w:rsidRDefault="00852911" w:rsidP="00852911">
            <w:pPr>
              <w:tabs>
                <w:tab w:val="decimal" w:pos="441"/>
              </w:tabs>
              <w:rPr>
                <w:rFonts w:cs="Arial"/>
                <w:szCs w:val="14"/>
                <w:lang w:val="en-GB"/>
              </w:rPr>
            </w:pPr>
            <w:r w:rsidRPr="009E0642">
              <w:rPr>
                <w:rFonts w:cs="Arial"/>
                <w:szCs w:val="14"/>
                <w:lang w:val="en-GB"/>
              </w:rPr>
              <w:t>87.9</w:t>
            </w:r>
          </w:p>
        </w:tc>
        <w:tc>
          <w:tcPr>
            <w:tcW w:w="923" w:type="dxa"/>
            <w:tcBorders>
              <w:top w:val="nil"/>
              <w:left w:val="nil"/>
              <w:bottom w:val="nil"/>
              <w:right w:val="nil"/>
            </w:tcBorders>
            <w:vAlign w:val="bottom"/>
          </w:tcPr>
          <w:p w14:paraId="13C8543B"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75415E2" w14:textId="77777777" w:rsidR="00852911" w:rsidRPr="009E0642" w:rsidRDefault="00852911" w:rsidP="00520852">
            <w:pPr>
              <w:tabs>
                <w:tab w:val="decimal" w:pos="420"/>
              </w:tabs>
              <w:rPr>
                <w:rFonts w:cs="Arial"/>
                <w:szCs w:val="14"/>
                <w:lang w:val="en-GB"/>
              </w:rPr>
            </w:pPr>
            <w:r w:rsidRPr="009E0642">
              <w:rPr>
                <w:rFonts w:cs="Arial"/>
                <w:szCs w:val="14"/>
                <w:lang w:val="en-GB"/>
              </w:rPr>
              <w:t>11.8</w:t>
            </w:r>
          </w:p>
        </w:tc>
        <w:tc>
          <w:tcPr>
            <w:tcW w:w="922" w:type="dxa"/>
            <w:tcBorders>
              <w:top w:val="nil"/>
              <w:left w:val="nil"/>
              <w:bottom w:val="nil"/>
              <w:right w:val="nil"/>
            </w:tcBorders>
            <w:vAlign w:val="bottom"/>
          </w:tcPr>
          <w:p w14:paraId="3FD8264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241BEA5" w14:textId="77777777" w:rsidR="00852911" w:rsidRPr="009E0642" w:rsidRDefault="00852911" w:rsidP="00852911">
            <w:pPr>
              <w:tabs>
                <w:tab w:val="decimal" w:pos="441"/>
              </w:tabs>
              <w:rPr>
                <w:rFonts w:cs="Arial"/>
                <w:szCs w:val="14"/>
                <w:lang w:val="en-GB"/>
              </w:rPr>
            </w:pPr>
            <w:r w:rsidRPr="009E0642">
              <w:rPr>
                <w:rFonts w:cs="Arial"/>
                <w:szCs w:val="14"/>
                <w:lang w:val="en-GB"/>
              </w:rPr>
              <w:t>88.2</w:t>
            </w:r>
          </w:p>
        </w:tc>
        <w:tc>
          <w:tcPr>
            <w:tcW w:w="922" w:type="dxa"/>
            <w:tcBorders>
              <w:top w:val="nil"/>
              <w:left w:val="nil"/>
              <w:bottom w:val="nil"/>
              <w:right w:val="nil"/>
            </w:tcBorders>
            <w:vAlign w:val="bottom"/>
          </w:tcPr>
          <w:p w14:paraId="0F3BB103" w14:textId="77777777" w:rsidR="00852911" w:rsidRPr="009E0642" w:rsidRDefault="00852911" w:rsidP="00852911">
            <w:pPr>
              <w:tabs>
                <w:tab w:val="decimal" w:pos="441"/>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0002773E" w14:textId="77777777" w:rsidR="00852911" w:rsidRPr="009E0642" w:rsidRDefault="00852911" w:rsidP="00852911">
            <w:pPr>
              <w:tabs>
                <w:tab w:val="decimal" w:pos="587"/>
              </w:tabs>
              <w:rPr>
                <w:rFonts w:cs="Arial"/>
                <w:szCs w:val="14"/>
                <w:lang w:val="en-GB"/>
              </w:rPr>
            </w:pPr>
            <w:r w:rsidRPr="009E0642">
              <w:rPr>
                <w:rFonts w:cs="Arial"/>
                <w:szCs w:val="14"/>
                <w:lang w:val="en-GB"/>
              </w:rPr>
              <w:t>3,063</w:t>
            </w:r>
          </w:p>
        </w:tc>
      </w:tr>
      <w:tr w:rsidR="00852911" w:rsidRPr="0059787D" w14:paraId="117387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BC9B5D"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6EA12D4D" w14:textId="77777777" w:rsidR="00852911" w:rsidRPr="009E0642" w:rsidRDefault="00852911" w:rsidP="00852911">
            <w:pPr>
              <w:tabs>
                <w:tab w:val="decimal" w:pos="441"/>
              </w:tabs>
              <w:rPr>
                <w:rFonts w:cs="Arial"/>
                <w:szCs w:val="14"/>
                <w:lang w:val="en-GB"/>
              </w:rPr>
            </w:pPr>
            <w:r w:rsidRPr="009E0642">
              <w:rPr>
                <w:rFonts w:cs="Arial"/>
                <w:szCs w:val="14"/>
                <w:lang w:val="en-GB"/>
              </w:rPr>
              <w:t>96.9</w:t>
            </w:r>
          </w:p>
        </w:tc>
        <w:tc>
          <w:tcPr>
            <w:tcW w:w="923" w:type="dxa"/>
            <w:tcBorders>
              <w:top w:val="nil"/>
              <w:left w:val="nil"/>
              <w:bottom w:val="nil"/>
              <w:right w:val="nil"/>
            </w:tcBorders>
            <w:vAlign w:val="bottom"/>
          </w:tcPr>
          <w:p w14:paraId="3853E01B"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04C92C7A" w14:textId="77777777" w:rsidR="00852911" w:rsidRPr="009E0642" w:rsidRDefault="00852911" w:rsidP="00520852">
            <w:pPr>
              <w:tabs>
                <w:tab w:val="decimal" w:pos="420"/>
              </w:tabs>
              <w:rPr>
                <w:rFonts w:cs="Arial"/>
                <w:szCs w:val="14"/>
                <w:lang w:val="en-GB"/>
              </w:rPr>
            </w:pPr>
            <w:r w:rsidRPr="009E0642">
              <w:rPr>
                <w:rFonts w:cs="Arial"/>
                <w:szCs w:val="14"/>
                <w:lang w:val="en-GB"/>
              </w:rPr>
              <w:t>2.5</w:t>
            </w:r>
          </w:p>
        </w:tc>
        <w:tc>
          <w:tcPr>
            <w:tcW w:w="922" w:type="dxa"/>
            <w:tcBorders>
              <w:top w:val="nil"/>
              <w:left w:val="nil"/>
              <w:bottom w:val="nil"/>
              <w:right w:val="nil"/>
            </w:tcBorders>
            <w:vAlign w:val="bottom"/>
          </w:tcPr>
          <w:p w14:paraId="34BBEE6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8B6CEF3" w14:textId="77777777" w:rsidR="00852911" w:rsidRPr="009E0642" w:rsidRDefault="00852911" w:rsidP="00852911">
            <w:pPr>
              <w:tabs>
                <w:tab w:val="decimal" w:pos="441"/>
              </w:tabs>
              <w:rPr>
                <w:rFonts w:cs="Arial"/>
                <w:szCs w:val="14"/>
                <w:lang w:val="en-GB"/>
              </w:rPr>
            </w:pPr>
            <w:r w:rsidRPr="009E0642">
              <w:rPr>
                <w:rFonts w:cs="Arial"/>
                <w:szCs w:val="14"/>
                <w:lang w:val="en-GB"/>
              </w:rPr>
              <w:t>97.5</w:t>
            </w:r>
          </w:p>
        </w:tc>
        <w:tc>
          <w:tcPr>
            <w:tcW w:w="922" w:type="dxa"/>
            <w:tcBorders>
              <w:top w:val="nil"/>
              <w:left w:val="nil"/>
              <w:bottom w:val="nil"/>
              <w:right w:val="nil"/>
            </w:tcBorders>
            <w:vAlign w:val="bottom"/>
          </w:tcPr>
          <w:p w14:paraId="082E03B7" w14:textId="77777777" w:rsidR="00852911" w:rsidRPr="009E0642" w:rsidRDefault="00852911" w:rsidP="00852911">
            <w:pPr>
              <w:tabs>
                <w:tab w:val="decimal" w:pos="441"/>
              </w:tabs>
              <w:rPr>
                <w:rFonts w:cs="Arial"/>
                <w:szCs w:val="14"/>
                <w:lang w:val="en-GB"/>
              </w:rPr>
            </w:pPr>
            <w:r w:rsidRPr="009E0642">
              <w:rPr>
                <w:rFonts w:cs="Arial"/>
                <w:szCs w:val="14"/>
                <w:lang w:val="en-GB"/>
              </w:rPr>
              <w:t>60.1</w:t>
            </w:r>
          </w:p>
        </w:tc>
        <w:tc>
          <w:tcPr>
            <w:tcW w:w="926" w:type="dxa"/>
            <w:tcBorders>
              <w:top w:val="nil"/>
              <w:left w:val="nil"/>
              <w:bottom w:val="nil"/>
              <w:right w:val="nil"/>
            </w:tcBorders>
            <w:vAlign w:val="bottom"/>
          </w:tcPr>
          <w:p w14:paraId="6851493D" w14:textId="77777777" w:rsidR="00852911" w:rsidRPr="009E0642" w:rsidRDefault="00852911" w:rsidP="00852911">
            <w:pPr>
              <w:tabs>
                <w:tab w:val="decimal" w:pos="587"/>
              </w:tabs>
              <w:rPr>
                <w:rFonts w:cs="Arial"/>
                <w:szCs w:val="14"/>
                <w:lang w:val="en-GB"/>
              </w:rPr>
            </w:pPr>
            <w:r w:rsidRPr="009E0642">
              <w:rPr>
                <w:rFonts w:cs="Arial"/>
                <w:szCs w:val="14"/>
                <w:lang w:val="en-GB"/>
              </w:rPr>
              <w:t>2,916</w:t>
            </w:r>
          </w:p>
        </w:tc>
      </w:tr>
      <w:tr w:rsidR="00852911" w:rsidRPr="0059787D" w14:paraId="5E8639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8138190"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3F5E27DC" w14:textId="77777777" w:rsidR="00852911" w:rsidRPr="009E0642" w:rsidRDefault="00852911" w:rsidP="00852911">
            <w:pPr>
              <w:tabs>
                <w:tab w:val="decimal" w:pos="441"/>
              </w:tabs>
              <w:rPr>
                <w:rFonts w:cs="Arial"/>
                <w:szCs w:val="14"/>
                <w:lang w:val="en-GB"/>
              </w:rPr>
            </w:pPr>
            <w:r w:rsidRPr="009E0642">
              <w:rPr>
                <w:rFonts w:cs="Arial"/>
                <w:szCs w:val="14"/>
                <w:lang w:val="en-GB"/>
              </w:rPr>
              <w:t>96.0</w:t>
            </w:r>
          </w:p>
        </w:tc>
        <w:tc>
          <w:tcPr>
            <w:tcW w:w="923" w:type="dxa"/>
            <w:tcBorders>
              <w:top w:val="nil"/>
              <w:left w:val="nil"/>
              <w:bottom w:val="nil"/>
              <w:right w:val="nil"/>
            </w:tcBorders>
            <w:vAlign w:val="bottom"/>
          </w:tcPr>
          <w:p w14:paraId="1A2C05C1"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5E586FF" w14:textId="77777777" w:rsidR="00852911" w:rsidRPr="009E0642" w:rsidRDefault="00852911" w:rsidP="00520852">
            <w:pPr>
              <w:tabs>
                <w:tab w:val="decimal" w:pos="420"/>
              </w:tabs>
              <w:rPr>
                <w:rFonts w:cs="Arial"/>
                <w:szCs w:val="14"/>
                <w:lang w:val="en-GB"/>
              </w:rPr>
            </w:pPr>
            <w:r w:rsidRPr="009E0642">
              <w:rPr>
                <w:rFonts w:cs="Arial"/>
                <w:szCs w:val="14"/>
                <w:lang w:val="en-GB"/>
              </w:rPr>
              <w:t>3.2</w:t>
            </w:r>
          </w:p>
        </w:tc>
        <w:tc>
          <w:tcPr>
            <w:tcW w:w="922" w:type="dxa"/>
            <w:tcBorders>
              <w:top w:val="nil"/>
              <w:left w:val="nil"/>
              <w:bottom w:val="nil"/>
              <w:right w:val="nil"/>
            </w:tcBorders>
            <w:vAlign w:val="bottom"/>
          </w:tcPr>
          <w:p w14:paraId="71789BD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001BBE" w14:textId="77777777" w:rsidR="00852911" w:rsidRPr="009E0642" w:rsidRDefault="00852911" w:rsidP="00852911">
            <w:pPr>
              <w:tabs>
                <w:tab w:val="decimal" w:pos="441"/>
              </w:tabs>
              <w:rPr>
                <w:rFonts w:cs="Arial"/>
                <w:szCs w:val="14"/>
                <w:lang w:val="en-GB"/>
              </w:rPr>
            </w:pPr>
            <w:r w:rsidRPr="009E0642">
              <w:rPr>
                <w:rFonts w:cs="Arial"/>
                <w:szCs w:val="14"/>
                <w:lang w:val="en-GB"/>
              </w:rPr>
              <w:t>96.8</w:t>
            </w:r>
          </w:p>
        </w:tc>
        <w:tc>
          <w:tcPr>
            <w:tcW w:w="922" w:type="dxa"/>
            <w:tcBorders>
              <w:top w:val="nil"/>
              <w:left w:val="nil"/>
              <w:bottom w:val="nil"/>
              <w:right w:val="nil"/>
            </w:tcBorders>
            <w:vAlign w:val="bottom"/>
          </w:tcPr>
          <w:p w14:paraId="0E35132E" w14:textId="77777777" w:rsidR="00852911" w:rsidRPr="009E0642" w:rsidRDefault="00852911" w:rsidP="00852911">
            <w:pPr>
              <w:tabs>
                <w:tab w:val="decimal" w:pos="441"/>
              </w:tabs>
              <w:rPr>
                <w:rFonts w:cs="Arial"/>
                <w:szCs w:val="14"/>
                <w:lang w:val="en-GB"/>
              </w:rPr>
            </w:pPr>
            <w:r w:rsidRPr="009E0642">
              <w:rPr>
                <w:rFonts w:cs="Arial"/>
                <w:szCs w:val="14"/>
                <w:lang w:val="en-GB"/>
              </w:rPr>
              <w:t>50.8</w:t>
            </w:r>
          </w:p>
        </w:tc>
        <w:tc>
          <w:tcPr>
            <w:tcW w:w="926" w:type="dxa"/>
            <w:tcBorders>
              <w:top w:val="nil"/>
              <w:left w:val="nil"/>
              <w:bottom w:val="nil"/>
              <w:right w:val="nil"/>
            </w:tcBorders>
            <w:vAlign w:val="bottom"/>
          </w:tcPr>
          <w:p w14:paraId="252D864F" w14:textId="77777777" w:rsidR="00852911" w:rsidRPr="009E0642" w:rsidRDefault="00852911" w:rsidP="00852911">
            <w:pPr>
              <w:tabs>
                <w:tab w:val="decimal" w:pos="587"/>
              </w:tabs>
              <w:rPr>
                <w:rFonts w:cs="Arial"/>
                <w:szCs w:val="14"/>
                <w:lang w:val="en-GB"/>
              </w:rPr>
            </w:pPr>
            <w:r w:rsidRPr="009E0642">
              <w:rPr>
                <w:rFonts w:cs="Arial"/>
                <w:szCs w:val="14"/>
                <w:lang w:val="en-GB"/>
              </w:rPr>
              <w:t>4,652</w:t>
            </w:r>
          </w:p>
        </w:tc>
      </w:tr>
      <w:tr w:rsidR="00852911" w:rsidRPr="0059787D" w14:paraId="2C950D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E65252C"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694FFACC" w14:textId="77777777" w:rsidR="00852911" w:rsidRPr="009E0642" w:rsidRDefault="00852911" w:rsidP="00852911">
            <w:pPr>
              <w:tabs>
                <w:tab w:val="decimal" w:pos="441"/>
              </w:tabs>
              <w:rPr>
                <w:rFonts w:cs="Arial"/>
                <w:szCs w:val="14"/>
                <w:lang w:val="en-GB"/>
              </w:rPr>
            </w:pPr>
            <w:r w:rsidRPr="009E0642">
              <w:rPr>
                <w:rFonts w:cs="Arial"/>
                <w:szCs w:val="14"/>
                <w:lang w:val="en-GB"/>
              </w:rPr>
              <w:t>92.5</w:t>
            </w:r>
          </w:p>
        </w:tc>
        <w:tc>
          <w:tcPr>
            <w:tcW w:w="923" w:type="dxa"/>
            <w:tcBorders>
              <w:top w:val="nil"/>
              <w:left w:val="nil"/>
              <w:bottom w:val="nil"/>
              <w:right w:val="nil"/>
            </w:tcBorders>
            <w:vAlign w:val="bottom"/>
          </w:tcPr>
          <w:p w14:paraId="3C5560F1"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3274C88E" w14:textId="77777777" w:rsidR="00852911" w:rsidRPr="009E0642" w:rsidRDefault="00852911" w:rsidP="00520852">
            <w:pPr>
              <w:tabs>
                <w:tab w:val="decimal" w:pos="420"/>
              </w:tabs>
              <w:rPr>
                <w:rFonts w:cs="Arial"/>
                <w:szCs w:val="14"/>
                <w:lang w:val="en-GB"/>
              </w:rPr>
            </w:pPr>
            <w:r w:rsidRPr="009E0642">
              <w:rPr>
                <w:rFonts w:cs="Arial"/>
                <w:szCs w:val="14"/>
                <w:lang w:val="en-GB"/>
              </w:rPr>
              <w:t>6.9</w:t>
            </w:r>
          </w:p>
        </w:tc>
        <w:tc>
          <w:tcPr>
            <w:tcW w:w="922" w:type="dxa"/>
            <w:tcBorders>
              <w:top w:val="nil"/>
              <w:left w:val="nil"/>
              <w:bottom w:val="nil"/>
              <w:right w:val="nil"/>
            </w:tcBorders>
            <w:vAlign w:val="bottom"/>
          </w:tcPr>
          <w:p w14:paraId="453EC29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3BC980B" w14:textId="77777777" w:rsidR="00852911" w:rsidRPr="009E0642" w:rsidRDefault="00852911" w:rsidP="00852911">
            <w:pPr>
              <w:tabs>
                <w:tab w:val="decimal" w:pos="441"/>
              </w:tabs>
              <w:rPr>
                <w:rFonts w:cs="Arial"/>
                <w:szCs w:val="14"/>
                <w:lang w:val="en-GB"/>
              </w:rPr>
            </w:pPr>
            <w:r w:rsidRPr="009E0642">
              <w:rPr>
                <w:rFonts w:cs="Arial"/>
                <w:szCs w:val="14"/>
                <w:lang w:val="en-GB"/>
              </w:rPr>
              <w:t>93.1</w:t>
            </w:r>
          </w:p>
        </w:tc>
        <w:tc>
          <w:tcPr>
            <w:tcW w:w="922" w:type="dxa"/>
            <w:tcBorders>
              <w:top w:val="nil"/>
              <w:left w:val="nil"/>
              <w:bottom w:val="nil"/>
              <w:right w:val="nil"/>
            </w:tcBorders>
            <w:vAlign w:val="bottom"/>
          </w:tcPr>
          <w:p w14:paraId="45218868" w14:textId="77777777" w:rsidR="00852911" w:rsidRPr="009E0642" w:rsidRDefault="00852911" w:rsidP="00852911">
            <w:pPr>
              <w:tabs>
                <w:tab w:val="decimal" w:pos="441"/>
              </w:tabs>
              <w:rPr>
                <w:rFonts w:cs="Arial"/>
                <w:szCs w:val="14"/>
                <w:lang w:val="en-GB"/>
              </w:rPr>
            </w:pPr>
            <w:r w:rsidRPr="009E0642">
              <w:rPr>
                <w:rFonts w:cs="Arial"/>
                <w:szCs w:val="14"/>
                <w:lang w:val="en-GB"/>
              </w:rPr>
              <w:t>40.9</w:t>
            </w:r>
          </w:p>
        </w:tc>
        <w:tc>
          <w:tcPr>
            <w:tcW w:w="926" w:type="dxa"/>
            <w:tcBorders>
              <w:top w:val="nil"/>
              <w:left w:val="nil"/>
              <w:bottom w:val="nil"/>
              <w:right w:val="nil"/>
            </w:tcBorders>
            <w:vAlign w:val="bottom"/>
          </w:tcPr>
          <w:p w14:paraId="327AD047" w14:textId="77777777" w:rsidR="00852911" w:rsidRPr="009E0642" w:rsidRDefault="00852911" w:rsidP="00852911">
            <w:pPr>
              <w:tabs>
                <w:tab w:val="decimal" w:pos="587"/>
              </w:tabs>
              <w:rPr>
                <w:rFonts w:cs="Arial"/>
                <w:szCs w:val="14"/>
                <w:lang w:val="en-GB"/>
              </w:rPr>
            </w:pPr>
            <w:r w:rsidRPr="009E0642">
              <w:rPr>
                <w:rFonts w:cs="Arial"/>
                <w:szCs w:val="14"/>
                <w:lang w:val="en-GB"/>
              </w:rPr>
              <w:t>2,960</w:t>
            </w:r>
          </w:p>
        </w:tc>
      </w:tr>
      <w:tr w:rsidR="00852911" w:rsidRPr="00393D6E" w14:paraId="4F9DF5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24B26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3DDF5D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652CDE7E"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5607A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1398B6A"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77A65C63"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44333DF9"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7CDD449B" w14:textId="77777777" w:rsidR="00852911" w:rsidRPr="00393D6E" w:rsidRDefault="00852911" w:rsidP="00852911">
            <w:pPr>
              <w:tabs>
                <w:tab w:val="decimal" w:pos="587"/>
              </w:tabs>
              <w:rPr>
                <w:rFonts w:cs="Arial"/>
                <w:sz w:val="8"/>
                <w:szCs w:val="8"/>
              </w:rPr>
            </w:pPr>
          </w:p>
        </w:tc>
      </w:tr>
      <w:tr w:rsidR="00852911" w:rsidRPr="0059787D" w14:paraId="7E4408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9E4FD1F"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60CF941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1670D35B"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016908DA"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5854EEA"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563137EE"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393B915C"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D443F7A" w14:textId="77777777" w:rsidR="00852911" w:rsidRPr="009E0642" w:rsidRDefault="00852911" w:rsidP="00852911">
            <w:pPr>
              <w:tabs>
                <w:tab w:val="decimal" w:pos="587"/>
              </w:tabs>
              <w:rPr>
                <w:rFonts w:cs="Arial"/>
                <w:szCs w:val="14"/>
                <w:lang w:val="en-GB"/>
              </w:rPr>
            </w:pPr>
          </w:p>
        </w:tc>
      </w:tr>
      <w:tr w:rsidR="00852911" w:rsidRPr="0059787D" w14:paraId="60C19A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1960F9"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4FA9F790" w14:textId="77777777" w:rsidR="00852911" w:rsidRPr="009E0642" w:rsidRDefault="00852911" w:rsidP="00852911">
            <w:pPr>
              <w:tabs>
                <w:tab w:val="decimal" w:pos="441"/>
              </w:tabs>
              <w:rPr>
                <w:rFonts w:cs="Arial"/>
                <w:szCs w:val="14"/>
                <w:lang w:val="en-GB"/>
              </w:rPr>
            </w:pPr>
            <w:r w:rsidRPr="009E0642">
              <w:rPr>
                <w:rFonts w:cs="Arial"/>
                <w:szCs w:val="14"/>
                <w:lang w:val="en-GB"/>
              </w:rPr>
              <w:t>62.9</w:t>
            </w:r>
          </w:p>
        </w:tc>
        <w:tc>
          <w:tcPr>
            <w:tcW w:w="923" w:type="dxa"/>
            <w:tcBorders>
              <w:top w:val="nil"/>
              <w:left w:val="nil"/>
              <w:bottom w:val="nil"/>
              <w:right w:val="nil"/>
            </w:tcBorders>
            <w:vAlign w:val="bottom"/>
          </w:tcPr>
          <w:p w14:paraId="468B379D"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65E155E1" w14:textId="77777777" w:rsidR="00852911" w:rsidRPr="009E0642" w:rsidRDefault="00852911" w:rsidP="00520852">
            <w:pPr>
              <w:tabs>
                <w:tab w:val="decimal" w:pos="420"/>
              </w:tabs>
              <w:rPr>
                <w:rFonts w:cs="Arial"/>
                <w:szCs w:val="14"/>
                <w:lang w:val="en-GB"/>
              </w:rPr>
            </w:pPr>
            <w:r w:rsidRPr="009E0642">
              <w:rPr>
                <w:rFonts w:cs="Arial"/>
                <w:szCs w:val="14"/>
                <w:lang w:val="en-GB"/>
              </w:rPr>
              <w:t>36.6</w:t>
            </w:r>
          </w:p>
        </w:tc>
        <w:tc>
          <w:tcPr>
            <w:tcW w:w="922" w:type="dxa"/>
            <w:tcBorders>
              <w:top w:val="nil"/>
              <w:left w:val="nil"/>
              <w:bottom w:val="nil"/>
              <w:right w:val="nil"/>
            </w:tcBorders>
            <w:vAlign w:val="bottom"/>
          </w:tcPr>
          <w:p w14:paraId="10A87C6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AB8F87F" w14:textId="77777777" w:rsidR="00852911" w:rsidRPr="009E0642" w:rsidRDefault="00852911" w:rsidP="00852911">
            <w:pPr>
              <w:tabs>
                <w:tab w:val="decimal" w:pos="441"/>
              </w:tabs>
              <w:rPr>
                <w:rFonts w:cs="Arial"/>
                <w:szCs w:val="14"/>
                <w:lang w:val="en-GB"/>
              </w:rPr>
            </w:pPr>
            <w:r w:rsidRPr="009E0642">
              <w:rPr>
                <w:rFonts w:cs="Arial"/>
                <w:szCs w:val="14"/>
                <w:lang w:val="en-GB"/>
              </w:rPr>
              <w:t>63.4</w:t>
            </w:r>
          </w:p>
        </w:tc>
        <w:tc>
          <w:tcPr>
            <w:tcW w:w="922" w:type="dxa"/>
            <w:tcBorders>
              <w:top w:val="nil"/>
              <w:left w:val="nil"/>
              <w:bottom w:val="nil"/>
              <w:right w:val="nil"/>
            </w:tcBorders>
            <w:vAlign w:val="bottom"/>
          </w:tcPr>
          <w:p w14:paraId="1521F6C2" w14:textId="77777777" w:rsidR="00852911" w:rsidRPr="009E0642" w:rsidRDefault="00852911" w:rsidP="00852911">
            <w:pPr>
              <w:tabs>
                <w:tab w:val="decimal" w:pos="441"/>
              </w:tabs>
              <w:rPr>
                <w:rFonts w:cs="Arial"/>
                <w:szCs w:val="14"/>
                <w:lang w:val="en-GB"/>
              </w:rPr>
            </w:pPr>
            <w:r w:rsidRPr="009E0642">
              <w:rPr>
                <w:rFonts w:cs="Arial"/>
                <w:szCs w:val="14"/>
                <w:lang w:val="en-GB"/>
              </w:rPr>
              <w:t>35.3</w:t>
            </w:r>
          </w:p>
        </w:tc>
        <w:tc>
          <w:tcPr>
            <w:tcW w:w="926" w:type="dxa"/>
            <w:tcBorders>
              <w:top w:val="nil"/>
              <w:left w:val="nil"/>
              <w:bottom w:val="nil"/>
              <w:right w:val="nil"/>
            </w:tcBorders>
            <w:vAlign w:val="bottom"/>
          </w:tcPr>
          <w:p w14:paraId="5304230D" w14:textId="77777777" w:rsidR="00852911" w:rsidRPr="009E0642" w:rsidRDefault="00852911" w:rsidP="00852911">
            <w:pPr>
              <w:tabs>
                <w:tab w:val="decimal" w:pos="587"/>
              </w:tabs>
              <w:rPr>
                <w:rFonts w:cs="Arial"/>
                <w:szCs w:val="14"/>
                <w:lang w:val="en-GB"/>
              </w:rPr>
            </w:pPr>
            <w:r w:rsidRPr="009E0642">
              <w:rPr>
                <w:rFonts w:cs="Arial"/>
                <w:szCs w:val="14"/>
                <w:lang w:val="en-GB"/>
              </w:rPr>
              <w:t>5,348</w:t>
            </w:r>
          </w:p>
        </w:tc>
      </w:tr>
      <w:tr w:rsidR="00852911" w:rsidRPr="0059787D" w14:paraId="45F159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5EF4C3"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1BE0CCEF" w14:textId="77777777" w:rsidR="00852911" w:rsidRPr="009E0642" w:rsidRDefault="00852911" w:rsidP="00852911">
            <w:pPr>
              <w:tabs>
                <w:tab w:val="decimal" w:pos="441"/>
              </w:tabs>
              <w:rPr>
                <w:rFonts w:cs="Arial"/>
                <w:szCs w:val="14"/>
                <w:lang w:val="en-GB"/>
              </w:rPr>
            </w:pPr>
            <w:r w:rsidRPr="009E0642">
              <w:rPr>
                <w:rFonts w:cs="Arial"/>
                <w:szCs w:val="14"/>
                <w:lang w:val="en-GB"/>
              </w:rPr>
              <w:t>84.9</w:t>
            </w:r>
          </w:p>
        </w:tc>
        <w:tc>
          <w:tcPr>
            <w:tcW w:w="923" w:type="dxa"/>
            <w:tcBorders>
              <w:top w:val="nil"/>
              <w:left w:val="nil"/>
              <w:bottom w:val="nil"/>
              <w:right w:val="nil"/>
            </w:tcBorders>
            <w:vAlign w:val="bottom"/>
          </w:tcPr>
          <w:p w14:paraId="1A22BC7A"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41A54B05" w14:textId="77777777" w:rsidR="00852911" w:rsidRPr="009E0642" w:rsidRDefault="00852911" w:rsidP="00520852">
            <w:pPr>
              <w:tabs>
                <w:tab w:val="decimal" w:pos="420"/>
              </w:tabs>
              <w:rPr>
                <w:rFonts w:cs="Arial"/>
                <w:szCs w:val="14"/>
                <w:lang w:val="en-GB"/>
              </w:rPr>
            </w:pPr>
            <w:r w:rsidRPr="009E0642">
              <w:rPr>
                <w:rFonts w:cs="Arial"/>
                <w:szCs w:val="14"/>
                <w:lang w:val="en-GB"/>
              </w:rPr>
              <w:t>14.7</w:t>
            </w:r>
          </w:p>
        </w:tc>
        <w:tc>
          <w:tcPr>
            <w:tcW w:w="922" w:type="dxa"/>
            <w:tcBorders>
              <w:top w:val="nil"/>
              <w:left w:val="nil"/>
              <w:bottom w:val="nil"/>
              <w:right w:val="nil"/>
            </w:tcBorders>
            <w:vAlign w:val="bottom"/>
          </w:tcPr>
          <w:p w14:paraId="7D3BC937"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A35157" w14:textId="77777777" w:rsidR="00852911" w:rsidRPr="009E0642" w:rsidRDefault="00852911" w:rsidP="00852911">
            <w:pPr>
              <w:tabs>
                <w:tab w:val="decimal" w:pos="441"/>
              </w:tabs>
              <w:rPr>
                <w:rFonts w:cs="Arial"/>
                <w:szCs w:val="14"/>
                <w:lang w:val="en-GB"/>
              </w:rPr>
            </w:pPr>
            <w:r w:rsidRPr="009E0642">
              <w:rPr>
                <w:rFonts w:cs="Arial"/>
                <w:szCs w:val="14"/>
                <w:lang w:val="en-GB"/>
              </w:rPr>
              <w:t>85.3</w:t>
            </w:r>
          </w:p>
        </w:tc>
        <w:tc>
          <w:tcPr>
            <w:tcW w:w="922" w:type="dxa"/>
            <w:tcBorders>
              <w:top w:val="nil"/>
              <w:left w:val="nil"/>
              <w:bottom w:val="nil"/>
              <w:right w:val="nil"/>
            </w:tcBorders>
            <w:vAlign w:val="bottom"/>
          </w:tcPr>
          <w:p w14:paraId="09747B4F" w14:textId="77777777" w:rsidR="00852911" w:rsidRPr="009E0642" w:rsidRDefault="00852911" w:rsidP="00852911">
            <w:pPr>
              <w:tabs>
                <w:tab w:val="decimal" w:pos="441"/>
              </w:tabs>
              <w:rPr>
                <w:rFonts w:cs="Arial"/>
                <w:szCs w:val="14"/>
                <w:lang w:val="en-GB"/>
              </w:rPr>
            </w:pPr>
            <w:r w:rsidRPr="009E0642">
              <w:rPr>
                <w:rFonts w:cs="Arial"/>
                <w:szCs w:val="14"/>
                <w:lang w:val="en-GB"/>
              </w:rPr>
              <w:t>52.1</w:t>
            </w:r>
          </w:p>
        </w:tc>
        <w:tc>
          <w:tcPr>
            <w:tcW w:w="926" w:type="dxa"/>
            <w:tcBorders>
              <w:top w:val="nil"/>
              <w:left w:val="nil"/>
              <w:bottom w:val="nil"/>
              <w:right w:val="nil"/>
            </w:tcBorders>
            <w:vAlign w:val="bottom"/>
          </w:tcPr>
          <w:p w14:paraId="54AB2D2F" w14:textId="77777777" w:rsidR="00852911" w:rsidRPr="009E0642" w:rsidRDefault="00852911" w:rsidP="00852911">
            <w:pPr>
              <w:tabs>
                <w:tab w:val="decimal" w:pos="587"/>
              </w:tabs>
              <w:rPr>
                <w:rFonts w:cs="Arial"/>
                <w:szCs w:val="14"/>
                <w:lang w:val="en-GB"/>
              </w:rPr>
            </w:pPr>
            <w:r w:rsidRPr="009E0642">
              <w:rPr>
                <w:rFonts w:cs="Arial"/>
                <w:szCs w:val="14"/>
                <w:lang w:val="en-GB"/>
              </w:rPr>
              <w:t>2,775</w:t>
            </w:r>
          </w:p>
        </w:tc>
      </w:tr>
      <w:tr w:rsidR="00852911" w:rsidRPr="0059787D" w14:paraId="0ACDCE7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70B7BB3"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6E956109" w14:textId="77777777" w:rsidR="00852911" w:rsidRPr="009E0642" w:rsidRDefault="00852911" w:rsidP="00852911">
            <w:pPr>
              <w:tabs>
                <w:tab w:val="decimal" w:pos="441"/>
              </w:tabs>
              <w:rPr>
                <w:rFonts w:cs="Arial"/>
                <w:szCs w:val="14"/>
                <w:lang w:val="en-GB"/>
              </w:rPr>
            </w:pPr>
            <w:r w:rsidRPr="009E0642">
              <w:rPr>
                <w:rFonts w:cs="Arial"/>
                <w:szCs w:val="14"/>
                <w:lang w:val="en-GB"/>
              </w:rPr>
              <w:t>39.1</w:t>
            </w:r>
          </w:p>
        </w:tc>
        <w:tc>
          <w:tcPr>
            <w:tcW w:w="923" w:type="dxa"/>
            <w:tcBorders>
              <w:top w:val="nil"/>
              <w:left w:val="nil"/>
              <w:bottom w:val="nil"/>
              <w:right w:val="nil"/>
            </w:tcBorders>
            <w:vAlign w:val="bottom"/>
          </w:tcPr>
          <w:p w14:paraId="73B87C65"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07891EB7" w14:textId="77777777" w:rsidR="00852911" w:rsidRPr="009E0642" w:rsidRDefault="00852911" w:rsidP="00520852">
            <w:pPr>
              <w:tabs>
                <w:tab w:val="decimal" w:pos="420"/>
              </w:tabs>
              <w:rPr>
                <w:rFonts w:cs="Arial"/>
                <w:szCs w:val="14"/>
                <w:lang w:val="en-GB"/>
              </w:rPr>
            </w:pPr>
            <w:r w:rsidRPr="009E0642">
              <w:rPr>
                <w:rFonts w:cs="Arial"/>
                <w:szCs w:val="14"/>
                <w:lang w:val="en-GB"/>
              </w:rPr>
              <w:t>60.2</w:t>
            </w:r>
          </w:p>
        </w:tc>
        <w:tc>
          <w:tcPr>
            <w:tcW w:w="922" w:type="dxa"/>
            <w:tcBorders>
              <w:top w:val="nil"/>
              <w:left w:val="nil"/>
              <w:bottom w:val="nil"/>
              <w:right w:val="nil"/>
            </w:tcBorders>
            <w:vAlign w:val="bottom"/>
          </w:tcPr>
          <w:p w14:paraId="326BF4E0"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29DF729" w14:textId="77777777" w:rsidR="00852911" w:rsidRPr="009E0642" w:rsidRDefault="00852911" w:rsidP="00852911">
            <w:pPr>
              <w:tabs>
                <w:tab w:val="decimal" w:pos="441"/>
              </w:tabs>
              <w:rPr>
                <w:rFonts w:cs="Arial"/>
                <w:szCs w:val="14"/>
                <w:lang w:val="en-GB"/>
              </w:rPr>
            </w:pPr>
            <w:r w:rsidRPr="009E0642">
              <w:rPr>
                <w:rFonts w:cs="Arial"/>
                <w:szCs w:val="14"/>
                <w:lang w:val="en-GB"/>
              </w:rPr>
              <w:t>39.8</w:t>
            </w:r>
          </w:p>
        </w:tc>
        <w:tc>
          <w:tcPr>
            <w:tcW w:w="922" w:type="dxa"/>
            <w:tcBorders>
              <w:top w:val="nil"/>
              <w:left w:val="nil"/>
              <w:bottom w:val="nil"/>
              <w:right w:val="nil"/>
            </w:tcBorders>
            <w:vAlign w:val="bottom"/>
          </w:tcPr>
          <w:p w14:paraId="311FCC2B" w14:textId="77777777" w:rsidR="00852911" w:rsidRPr="009E0642" w:rsidRDefault="00852911" w:rsidP="00852911">
            <w:pPr>
              <w:tabs>
                <w:tab w:val="decimal" w:pos="441"/>
              </w:tabs>
              <w:rPr>
                <w:rFonts w:cs="Arial"/>
                <w:szCs w:val="14"/>
                <w:lang w:val="en-GB"/>
              </w:rPr>
            </w:pPr>
            <w:r w:rsidRPr="009E0642">
              <w:rPr>
                <w:rFonts w:cs="Arial"/>
                <w:szCs w:val="14"/>
                <w:lang w:val="en-GB"/>
              </w:rPr>
              <w:t>17.3</w:t>
            </w:r>
          </w:p>
        </w:tc>
        <w:tc>
          <w:tcPr>
            <w:tcW w:w="926" w:type="dxa"/>
            <w:tcBorders>
              <w:top w:val="nil"/>
              <w:left w:val="nil"/>
              <w:bottom w:val="nil"/>
              <w:right w:val="nil"/>
            </w:tcBorders>
            <w:vAlign w:val="bottom"/>
          </w:tcPr>
          <w:p w14:paraId="2BE8533B" w14:textId="77777777" w:rsidR="00852911" w:rsidRPr="009E0642" w:rsidRDefault="00852911" w:rsidP="00852911">
            <w:pPr>
              <w:tabs>
                <w:tab w:val="decimal" w:pos="587"/>
              </w:tabs>
              <w:rPr>
                <w:rFonts w:cs="Arial"/>
                <w:szCs w:val="14"/>
                <w:lang w:val="en-GB"/>
              </w:rPr>
            </w:pPr>
            <w:r w:rsidRPr="009E0642">
              <w:rPr>
                <w:rFonts w:cs="Arial"/>
                <w:szCs w:val="14"/>
                <w:lang w:val="en-GB"/>
              </w:rPr>
              <w:t>2,573</w:t>
            </w:r>
          </w:p>
        </w:tc>
      </w:tr>
      <w:tr w:rsidR="00852911" w:rsidRPr="0059787D" w14:paraId="6912DC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476380C"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1650DA29" w14:textId="77777777" w:rsidR="00852911" w:rsidRPr="009E0642" w:rsidRDefault="00852911" w:rsidP="00852911">
            <w:pPr>
              <w:tabs>
                <w:tab w:val="decimal" w:pos="441"/>
              </w:tabs>
              <w:rPr>
                <w:rFonts w:cs="Arial"/>
                <w:szCs w:val="14"/>
                <w:lang w:val="en-GB"/>
              </w:rPr>
            </w:pPr>
            <w:r w:rsidRPr="009E0642">
              <w:rPr>
                <w:rFonts w:cs="Arial"/>
                <w:szCs w:val="14"/>
                <w:lang w:val="en-GB"/>
              </w:rPr>
              <w:t>95.1</w:t>
            </w:r>
          </w:p>
        </w:tc>
        <w:tc>
          <w:tcPr>
            <w:tcW w:w="923" w:type="dxa"/>
            <w:tcBorders>
              <w:top w:val="nil"/>
              <w:left w:val="nil"/>
              <w:bottom w:val="nil"/>
              <w:right w:val="nil"/>
            </w:tcBorders>
            <w:vAlign w:val="bottom"/>
          </w:tcPr>
          <w:p w14:paraId="36CE1A68"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BD7D483" w14:textId="77777777" w:rsidR="00852911" w:rsidRPr="009E0642" w:rsidRDefault="00852911" w:rsidP="00520852">
            <w:pPr>
              <w:tabs>
                <w:tab w:val="decimal" w:pos="420"/>
              </w:tabs>
              <w:rPr>
                <w:rFonts w:cs="Arial"/>
                <w:szCs w:val="14"/>
                <w:lang w:val="en-GB"/>
              </w:rPr>
            </w:pPr>
            <w:r w:rsidRPr="009E0642">
              <w:rPr>
                <w:rFonts w:cs="Arial"/>
                <w:szCs w:val="14"/>
                <w:lang w:val="en-GB"/>
              </w:rPr>
              <w:t>4.2</w:t>
            </w:r>
          </w:p>
        </w:tc>
        <w:tc>
          <w:tcPr>
            <w:tcW w:w="922" w:type="dxa"/>
            <w:tcBorders>
              <w:top w:val="nil"/>
              <w:left w:val="nil"/>
              <w:bottom w:val="nil"/>
              <w:right w:val="nil"/>
            </w:tcBorders>
            <w:vAlign w:val="bottom"/>
          </w:tcPr>
          <w:p w14:paraId="42005911"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265B2DA" w14:textId="77777777" w:rsidR="00852911" w:rsidRPr="009E0642" w:rsidRDefault="00852911" w:rsidP="00852911">
            <w:pPr>
              <w:tabs>
                <w:tab w:val="decimal" w:pos="441"/>
              </w:tabs>
              <w:rPr>
                <w:rFonts w:cs="Arial"/>
                <w:szCs w:val="14"/>
                <w:lang w:val="en-GB"/>
              </w:rPr>
            </w:pPr>
            <w:r w:rsidRPr="009E0642">
              <w:rPr>
                <w:rFonts w:cs="Arial"/>
                <w:szCs w:val="14"/>
                <w:lang w:val="en-GB"/>
              </w:rPr>
              <w:t>95.8</w:t>
            </w:r>
          </w:p>
        </w:tc>
        <w:tc>
          <w:tcPr>
            <w:tcW w:w="922" w:type="dxa"/>
            <w:tcBorders>
              <w:top w:val="nil"/>
              <w:left w:val="nil"/>
              <w:bottom w:val="nil"/>
              <w:right w:val="nil"/>
            </w:tcBorders>
            <w:vAlign w:val="bottom"/>
          </w:tcPr>
          <w:p w14:paraId="328B0839" w14:textId="77777777" w:rsidR="00852911" w:rsidRPr="009E0642" w:rsidRDefault="00852911" w:rsidP="00852911">
            <w:pPr>
              <w:tabs>
                <w:tab w:val="decimal" w:pos="441"/>
              </w:tabs>
              <w:rPr>
                <w:rFonts w:cs="Arial"/>
                <w:szCs w:val="14"/>
                <w:lang w:val="en-GB"/>
              </w:rPr>
            </w:pPr>
            <w:r w:rsidRPr="009E0642">
              <w:rPr>
                <w:rFonts w:cs="Arial"/>
                <w:szCs w:val="14"/>
                <w:lang w:val="en-GB"/>
              </w:rPr>
              <w:t>52.0</w:t>
            </w:r>
          </w:p>
        </w:tc>
        <w:tc>
          <w:tcPr>
            <w:tcW w:w="926" w:type="dxa"/>
            <w:tcBorders>
              <w:top w:val="nil"/>
              <w:left w:val="nil"/>
              <w:bottom w:val="nil"/>
              <w:right w:val="nil"/>
            </w:tcBorders>
            <w:vAlign w:val="bottom"/>
          </w:tcPr>
          <w:p w14:paraId="1AC740EF" w14:textId="77777777" w:rsidR="00852911" w:rsidRPr="009E0642" w:rsidRDefault="00852911" w:rsidP="00852911">
            <w:pPr>
              <w:tabs>
                <w:tab w:val="decimal" w:pos="587"/>
              </w:tabs>
              <w:rPr>
                <w:rFonts w:cs="Arial"/>
                <w:szCs w:val="14"/>
                <w:lang w:val="en-GB"/>
              </w:rPr>
            </w:pPr>
            <w:r w:rsidRPr="009E0642">
              <w:rPr>
                <w:rFonts w:cs="Arial"/>
                <w:szCs w:val="14"/>
                <w:lang w:val="en-GB"/>
              </w:rPr>
              <w:t>9,319</w:t>
            </w:r>
          </w:p>
        </w:tc>
      </w:tr>
      <w:tr w:rsidR="00852911" w:rsidRPr="0059787D" w14:paraId="5113B0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A4E5BF"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380E8AE8" w14:textId="77777777" w:rsidR="00852911" w:rsidRPr="009E0642" w:rsidRDefault="00852911" w:rsidP="00852911">
            <w:pPr>
              <w:tabs>
                <w:tab w:val="decimal" w:pos="441"/>
              </w:tabs>
              <w:rPr>
                <w:rFonts w:cs="Arial"/>
                <w:szCs w:val="14"/>
                <w:lang w:val="en-GB"/>
              </w:rPr>
            </w:pPr>
            <w:r w:rsidRPr="009E0642">
              <w:rPr>
                <w:rFonts w:cs="Arial"/>
                <w:szCs w:val="14"/>
                <w:lang w:val="en-GB"/>
              </w:rPr>
              <w:t>95.4</w:t>
            </w:r>
          </w:p>
        </w:tc>
        <w:tc>
          <w:tcPr>
            <w:tcW w:w="923" w:type="dxa"/>
            <w:tcBorders>
              <w:top w:val="nil"/>
              <w:left w:val="nil"/>
              <w:bottom w:val="nil"/>
              <w:right w:val="nil"/>
            </w:tcBorders>
            <w:vAlign w:val="bottom"/>
          </w:tcPr>
          <w:p w14:paraId="20F3BACD"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152201E" w14:textId="77777777" w:rsidR="00852911" w:rsidRPr="009E0642" w:rsidRDefault="00852911" w:rsidP="00520852">
            <w:pPr>
              <w:tabs>
                <w:tab w:val="decimal" w:pos="420"/>
              </w:tabs>
              <w:rPr>
                <w:rFonts w:cs="Arial"/>
                <w:szCs w:val="14"/>
                <w:lang w:val="en-GB"/>
              </w:rPr>
            </w:pPr>
            <w:r w:rsidRPr="009E0642">
              <w:rPr>
                <w:rFonts w:cs="Arial"/>
                <w:szCs w:val="14"/>
                <w:lang w:val="en-GB"/>
              </w:rPr>
              <w:t>4.1</w:t>
            </w:r>
          </w:p>
        </w:tc>
        <w:tc>
          <w:tcPr>
            <w:tcW w:w="922" w:type="dxa"/>
            <w:tcBorders>
              <w:top w:val="nil"/>
              <w:left w:val="nil"/>
              <w:bottom w:val="nil"/>
              <w:right w:val="nil"/>
            </w:tcBorders>
            <w:vAlign w:val="bottom"/>
          </w:tcPr>
          <w:p w14:paraId="06A6E9F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C6AF5CF" w14:textId="77777777" w:rsidR="00852911" w:rsidRPr="009E0642" w:rsidRDefault="00852911" w:rsidP="00852911">
            <w:pPr>
              <w:tabs>
                <w:tab w:val="decimal" w:pos="441"/>
              </w:tabs>
              <w:rPr>
                <w:rFonts w:cs="Arial"/>
                <w:szCs w:val="14"/>
                <w:lang w:val="en-GB"/>
              </w:rPr>
            </w:pPr>
            <w:r w:rsidRPr="009E0642">
              <w:rPr>
                <w:rFonts w:cs="Arial"/>
                <w:szCs w:val="14"/>
                <w:lang w:val="en-GB"/>
              </w:rPr>
              <w:t>95.9</w:t>
            </w:r>
          </w:p>
        </w:tc>
        <w:tc>
          <w:tcPr>
            <w:tcW w:w="922" w:type="dxa"/>
            <w:tcBorders>
              <w:top w:val="nil"/>
              <w:left w:val="nil"/>
              <w:bottom w:val="nil"/>
              <w:right w:val="nil"/>
            </w:tcBorders>
            <w:vAlign w:val="bottom"/>
          </w:tcPr>
          <w:p w14:paraId="3E64E5CF" w14:textId="77777777" w:rsidR="00852911" w:rsidRPr="009E0642" w:rsidRDefault="00852911" w:rsidP="00852911">
            <w:pPr>
              <w:tabs>
                <w:tab w:val="decimal" w:pos="441"/>
              </w:tabs>
              <w:rPr>
                <w:rFonts w:cs="Arial"/>
                <w:szCs w:val="14"/>
                <w:lang w:val="en-GB"/>
              </w:rPr>
            </w:pPr>
            <w:r w:rsidRPr="009E0642">
              <w:rPr>
                <w:rFonts w:cs="Arial"/>
                <w:szCs w:val="14"/>
                <w:lang w:val="en-GB"/>
              </w:rPr>
              <w:t>52.8</w:t>
            </w:r>
          </w:p>
        </w:tc>
        <w:tc>
          <w:tcPr>
            <w:tcW w:w="926" w:type="dxa"/>
            <w:tcBorders>
              <w:top w:val="nil"/>
              <w:left w:val="nil"/>
              <w:bottom w:val="nil"/>
              <w:right w:val="nil"/>
            </w:tcBorders>
            <w:vAlign w:val="bottom"/>
          </w:tcPr>
          <w:p w14:paraId="3FD10759" w14:textId="77777777" w:rsidR="00852911" w:rsidRPr="009E0642" w:rsidRDefault="00852911" w:rsidP="00852911">
            <w:pPr>
              <w:tabs>
                <w:tab w:val="decimal" w:pos="587"/>
              </w:tabs>
              <w:rPr>
                <w:rFonts w:cs="Arial"/>
                <w:szCs w:val="14"/>
                <w:lang w:val="en-GB"/>
              </w:rPr>
            </w:pPr>
            <w:r w:rsidRPr="009E0642">
              <w:rPr>
                <w:rFonts w:cs="Arial"/>
                <w:szCs w:val="14"/>
                <w:lang w:val="en-GB"/>
              </w:rPr>
              <w:t>2,049</w:t>
            </w:r>
          </w:p>
        </w:tc>
      </w:tr>
      <w:tr w:rsidR="00852911" w:rsidRPr="00393D6E" w14:paraId="644808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B5F8B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B740447"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4CD4D60F"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1C24D5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4C10A74E"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5EF392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35702A2B"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2B0E726A" w14:textId="77777777" w:rsidR="00852911" w:rsidRPr="00393D6E" w:rsidRDefault="00852911" w:rsidP="00852911">
            <w:pPr>
              <w:tabs>
                <w:tab w:val="decimal" w:pos="587"/>
              </w:tabs>
              <w:rPr>
                <w:rFonts w:cs="Arial"/>
                <w:sz w:val="8"/>
                <w:szCs w:val="8"/>
              </w:rPr>
            </w:pPr>
          </w:p>
        </w:tc>
      </w:tr>
      <w:tr w:rsidR="00852911" w:rsidRPr="0059787D" w14:paraId="6689CF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A7069FE"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059F15B6"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1091D4"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6DB73A05"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2939C103"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27AE58D9"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66933E9E"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9D61FAC" w14:textId="77777777" w:rsidR="00852911" w:rsidRPr="009E0642" w:rsidRDefault="00852911" w:rsidP="00852911">
            <w:pPr>
              <w:tabs>
                <w:tab w:val="decimal" w:pos="587"/>
              </w:tabs>
              <w:rPr>
                <w:rFonts w:cs="Arial"/>
                <w:szCs w:val="14"/>
                <w:lang w:val="en-GB"/>
              </w:rPr>
            </w:pPr>
          </w:p>
        </w:tc>
      </w:tr>
      <w:tr w:rsidR="00852911" w:rsidRPr="0059787D" w14:paraId="431BFB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FD7BBDF"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224F37AD" w14:textId="77777777" w:rsidR="00852911" w:rsidRPr="009E0642" w:rsidRDefault="00852911" w:rsidP="00852911">
            <w:pPr>
              <w:tabs>
                <w:tab w:val="decimal" w:pos="441"/>
              </w:tabs>
              <w:rPr>
                <w:rFonts w:cs="Arial"/>
                <w:szCs w:val="14"/>
                <w:lang w:val="en-GB"/>
              </w:rPr>
            </w:pPr>
            <w:r w:rsidRPr="009E0642">
              <w:rPr>
                <w:rFonts w:cs="Arial"/>
                <w:szCs w:val="14"/>
                <w:lang w:val="en-GB"/>
              </w:rPr>
              <w:t>88.4</w:t>
            </w:r>
          </w:p>
        </w:tc>
        <w:tc>
          <w:tcPr>
            <w:tcW w:w="923" w:type="dxa"/>
            <w:tcBorders>
              <w:top w:val="nil"/>
              <w:left w:val="nil"/>
              <w:bottom w:val="nil"/>
              <w:right w:val="nil"/>
            </w:tcBorders>
            <w:vAlign w:val="bottom"/>
          </w:tcPr>
          <w:p w14:paraId="54179D45"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28F94D77" w14:textId="77777777" w:rsidR="00852911" w:rsidRPr="009E0642" w:rsidRDefault="00852911" w:rsidP="00520852">
            <w:pPr>
              <w:tabs>
                <w:tab w:val="decimal" w:pos="420"/>
              </w:tabs>
              <w:rPr>
                <w:rFonts w:cs="Arial"/>
                <w:szCs w:val="14"/>
                <w:lang w:val="en-GB"/>
              </w:rPr>
            </w:pPr>
            <w:r w:rsidRPr="009E0642">
              <w:rPr>
                <w:rFonts w:cs="Arial"/>
                <w:szCs w:val="14"/>
                <w:lang w:val="en-GB"/>
              </w:rPr>
              <w:t>11.1</w:t>
            </w:r>
          </w:p>
        </w:tc>
        <w:tc>
          <w:tcPr>
            <w:tcW w:w="922" w:type="dxa"/>
            <w:tcBorders>
              <w:top w:val="nil"/>
              <w:left w:val="nil"/>
              <w:bottom w:val="nil"/>
              <w:right w:val="nil"/>
            </w:tcBorders>
            <w:vAlign w:val="bottom"/>
          </w:tcPr>
          <w:p w14:paraId="7F1D893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25417F" w14:textId="77777777" w:rsidR="00852911" w:rsidRPr="009E0642" w:rsidRDefault="00852911" w:rsidP="00852911">
            <w:pPr>
              <w:tabs>
                <w:tab w:val="decimal" w:pos="441"/>
              </w:tabs>
              <w:rPr>
                <w:rFonts w:cs="Arial"/>
                <w:szCs w:val="14"/>
                <w:lang w:val="en-GB"/>
              </w:rPr>
            </w:pPr>
            <w:r w:rsidRPr="009E0642">
              <w:rPr>
                <w:rFonts w:cs="Arial"/>
                <w:szCs w:val="14"/>
                <w:lang w:val="en-GB"/>
              </w:rPr>
              <w:t>88.9</w:t>
            </w:r>
          </w:p>
        </w:tc>
        <w:tc>
          <w:tcPr>
            <w:tcW w:w="922" w:type="dxa"/>
            <w:tcBorders>
              <w:top w:val="nil"/>
              <w:left w:val="nil"/>
              <w:bottom w:val="nil"/>
              <w:right w:val="nil"/>
            </w:tcBorders>
            <w:vAlign w:val="bottom"/>
          </w:tcPr>
          <w:p w14:paraId="4F4E6234" w14:textId="77777777" w:rsidR="00852911" w:rsidRPr="009E0642" w:rsidRDefault="00852911" w:rsidP="00852911">
            <w:pPr>
              <w:tabs>
                <w:tab w:val="decimal" w:pos="441"/>
              </w:tabs>
              <w:rPr>
                <w:rFonts w:cs="Arial"/>
                <w:szCs w:val="14"/>
                <w:lang w:val="en-GB"/>
              </w:rPr>
            </w:pPr>
            <w:r w:rsidRPr="009E0642">
              <w:rPr>
                <w:rFonts w:cs="Arial"/>
                <w:szCs w:val="14"/>
                <w:lang w:val="en-GB"/>
              </w:rPr>
              <w:t>49.7</w:t>
            </w:r>
          </w:p>
        </w:tc>
        <w:tc>
          <w:tcPr>
            <w:tcW w:w="926" w:type="dxa"/>
            <w:tcBorders>
              <w:top w:val="nil"/>
              <w:left w:val="nil"/>
              <w:bottom w:val="nil"/>
              <w:right w:val="nil"/>
            </w:tcBorders>
            <w:vAlign w:val="bottom"/>
          </w:tcPr>
          <w:p w14:paraId="0D1A4028" w14:textId="77777777" w:rsidR="00852911" w:rsidRPr="009E0642" w:rsidRDefault="00852911" w:rsidP="00852911">
            <w:pPr>
              <w:tabs>
                <w:tab w:val="decimal" w:pos="587"/>
              </w:tabs>
              <w:rPr>
                <w:rFonts w:cs="Arial"/>
                <w:szCs w:val="14"/>
                <w:lang w:val="en-GB"/>
              </w:rPr>
            </w:pPr>
            <w:r w:rsidRPr="009E0642">
              <w:rPr>
                <w:rFonts w:cs="Arial"/>
                <w:szCs w:val="14"/>
                <w:lang w:val="en-GB"/>
              </w:rPr>
              <w:t>6,850</w:t>
            </w:r>
          </w:p>
        </w:tc>
      </w:tr>
      <w:tr w:rsidR="00852911" w:rsidRPr="0059787D" w14:paraId="7ACA21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37EB89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4F7D811B" w14:textId="77777777" w:rsidR="00852911" w:rsidRPr="009E0642" w:rsidRDefault="00852911" w:rsidP="00852911">
            <w:pPr>
              <w:tabs>
                <w:tab w:val="decimal" w:pos="441"/>
              </w:tabs>
              <w:rPr>
                <w:rFonts w:cs="Arial"/>
                <w:szCs w:val="14"/>
                <w:lang w:val="en-GB"/>
              </w:rPr>
            </w:pPr>
            <w:r w:rsidRPr="009E0642">
              <w:rPr>
                <w:rFonts w:cs="Arial"/>
                <w:szCs w:val="14"/>
                <w:lang w:val="en-GB"/>
              </w:rPr>
              <w:t>82.3</w:t>
            </w:r>
          </w:p>
        </w:tc>
        <w:tc>
          <w:tcPr>
            <w:tcW w:w="923" w:type="dxa"/>
            <w:tcBorders>
              <w:top w:val="nil"/>
              <w:left w:val="nil"/>
              <w:bottom w:val="nil"/>
              <w:right w:val="nil"/>
            </w:tcBorders>
            <w:vAlign w:val="bottom"/>
          </w:tcPr>
          <w:p w14:paraId="1CCEBE61"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426A5359" w14:textId="77777777" w:rsidR="00852911" w:rsidRPr="009E0642" w:rsidRDefault="00852911" w:rsidP="00520852">
            <w:pPr>
              <w:tabs>
                <w:tab w:val="decimal" w:pos="420"/>
              </w:tabs>
              <w:rPr>
                <w:rFonts w:cs="Arial"/>
                <w:szCs w:val="14"/>
                <w:lang w:val="en-GB"/>
              </w:rPr>
            </w:pPr>
            <w:r w:rsidRPr="009E0642">
              <w:rPr>
                <w:rFonts w:cs="Arial"/>
                <w:szCs w:val="14"/>
                <w:lang w:val="en-GB"/>
              </w:rPr>
              <w:t>16.9</w:t>
            </w:r>
          </w:p>
        </w:tc>
        <w:tc>
          <w:tcPr>
            <w:tcW w:w="922" w:type="dxa"/>
            <w:tcBorders>
              <w:top w:val="nil"/>
              <w:left w:val="nil"/>
              <w:bottom w:val="nil"/>
              <w:right w:val="nil"/>
            </w:tcBorders>
            <w:vAlign w:val="bottom"/>
          </w:tcPr>
          <w:p w14:paraId="040C5B7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91CDD48" w14:textId="77777777" w:rsidR="00852911" w:rsidRPr="009E0642" w:rsidRDefault="00852911" w:rsidP="00852911">
            <w:pPr>
              <w:tabs>
                <w:tab w:val="decimal" w:pos="441"/>
              </w:tabs>
              <w:rPr>
                <w:rFonts w:cs="Arial"/>
                <w:szCs w:val="14"/>
                <w:lang w:val="en-GB"/>
              </w:rPr>
            </w:pPr>
            <w:r w:rsidRPr="009E0642">
              <w:rPr>
                <w:rFonts w:cs="Arial"/>
                <w:szCs w:val="14"/>
                <w:lang w:val="en-GB"/>
              </w:rPr>
              <w:t>83.1</w:t>
            </w:r>
          </w:p>
        </w:tc>
        <w:tc>
          <w:tcPr>
            <w:tcW w:w="922" w:type="dxa"/>
            <w:tcBorders>
              <w:top w:val="nil"/>
              <w:left w:val="nil"/>
              <w:bottom w:val="nil"/>
              <w:right w:val="nil"/>
            </w:tcBorders>
            <w:vAlign w:val="bottom"/>
          </w:tcPr>
          <w:p w14:paraId="13620E31" w14:textId="77777777" w:rsidR="00852911" w:rsidRPr="009E0642" w:rsidRDefault="00852911" w:rsidP="00852911">
            <w:pPr>
              <w:tabs>
                <w:tab w:val="decimal" w:pos="441"/>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33C72B05" w14:textId="77777777" w:rsidR="00852911" w:rsidRPr="009E0642" w:rsidRDefault="00852911" w:rsidP="00852911">
            <w:pPr>
              <w:tabs>
                <w:tab w:val="decimal" w:pos="587"/>
              </w:tabs>
              <w:rPr>
                <w:rFonts w:cs="Arial"/>
                <w:szCs w:val="14"/>
                <w:lang w:val="en-GB"/>
              </w:rPr>
            </w:pPr>
            <w:r w:rsidRPr="009E0642">
              <w:rPr>
                <w:rFonts w:cs="Arial"/>
                <w:szCs w:val="14"/>
                <w:lang w:val="en-GB"/>
              </w:rPr>
              <w:t>9,866</w:t>
            </w:r>
          </w:p>
        </w:tc>
      </w:tr>
      <w:tr w:rsidR="00852911" w:rsidRPr="00393D6E" w14:paraId="543135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79DE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5956146C"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565A4880"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609C4B76"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707DC76"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3A1789B"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549C8EB3"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51B524E" w14:textId="77777777" w:rsidR="00852911" w:rsidRPr="00393D6E" w:rsidRDefault="00852911" w:rsidP="00852911">
            <w:pPr>
              <w:tabs>
                <w:tab w:val="decimal" w:pos="587"/>
              </w:tabs>
              <w:rPr>
                <w:rFonts w:cs="Arial"/>
                <w:sz w:val="8"/>
                <w:szCs w:val="8"/>
              </w:rPr>
            </w:pPr>
          </w:p>
        </w:tc>
      </w:tr>
      <w:tr w:rsidR="00852911" w:rsidRPr="0059787D" w14:paraId="3E284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E528A7"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385583B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AA861A"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7FE77AFE"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6E666386"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6904F241"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7DCE9B1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7A202494" w14:textId="77777777" w:rsidR="00852911" w:rsidRPr="009E0642" w:rsidRDefault="00852911" w:rsidP="00852911">
            <w:pPr>
              <w:tabs>
                <w:tab w:val="decimal" w:pos="587"/>
              </w:tabs>
              <w:rPr>
                <w:rFonts w:cs="Arial"/>
                <w:szCs w:val="14"/>
                <w:lang w:val="en-GB"/>
              </w:rPr>
            </w:pPr>
          </w:p>
        </w:tc>
      </w:tr>
      <w:tr w:rsidR="00852911" w:rsidRPr="0059787D" w14:paraId="7E962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AE7884A"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0F644279" w14:textId="77777777" w:rsidR="00852911" w:rsidRPr="009E0642" w:rsidRDefault="00852911" w:rsidP="00852911">
            <w:pPr>
              <w:tabs>
                <w:tab w:val="decimal" w:pos="441"/>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1456C94B" w14:textId="77777777" w:rsidR="00852911" w:rsidRPr="009E0642" w:rsidRDefault="00852911" w:rsidP="00520852">
            <w:pPr>
              <w:tabs>
                <w:tab w:val="decimal" w:pos="393"/>
              </w:tabs>
              <w:rPr>
                <w:rFonts w:cs="Arial"/>
                <w:szCs w:val="14"/>
                <w:lang w:val="en-GB"/>
              </w:rPr>
            </w:pPr>
            <w:r w:rsidRPr="009E0642">
              <w:rPr>
                <w:rFonts w:cs="Arial"/>
                <w:szCs w:val="14"/>
                <w:lang w:val="en-GB"/>
              </w:rPr>
              <w:t>1.4</w:t>
            </w:r>
          </w:p>
        </w:tc>
        <w:tc>
          <w:tcPr>
            <w:tcW w:w="924" w:type="dxa"/>
            <w:tcBorders>
              <w:top w:val="nil"/>
              <w:left w:val="nil"/>
              <w:bottom w:val="nil"/>
              <w:right w:val="nil"/>
            </w:tcBorders>
            <w:vAlign w:val="bottom"/>
          </w:tcPr>
          <w:p w14:paraId="6074F199" w14:textId="77777777" w:rsidR="00852911" w:rsidRPr="009E0642" w:rsidRDefault="00852911" w:rsidP="00520852">
            <w:pPr>
              <w:tabs>
                <w:tab w:val="decimal" w:pos="420"/>
              </w:tabs>
              <w:rPr>
                <w:rFonts w:cs="Arial"/>
                <w:szCs w:val="14"/>
                <w:lang w:val="en-GB"/>
              </w:rPr>
            </w:pPr>
            <w:r w:rsidRPr="009E0642">
              <w:rPr>
                <w:rFonts w:cs="Arial"/>
                <w:szCs w:val="14"/>
                <w:lang w:val="en-GB"/>
              </w:rPr>
              <w:t>26.4</w:t>
            </w:r>
          </w:p>
        </w:tc>
        <w:tc>
          <w:tcPr>
            <w:tcW w:w="922" w:type="dxa"/>
            <w:tcBorders>
              <w:top w:val="nil"/>
              <w:left w:val="nil"/>
              <w:bottom w:val="nil"/>
              <w:right w:val="nil"/>
            </w:tcBorders>
            <w:vAlign w:val="bottom"/>
          </w:tcPr>
          <w:p w14:paraId="016572FF"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F95025" w14:textId="77777777" w:rsidR="00852911" w:rsidRPr="009E0642" w:rsidRDefault="00852911" w:rsidP="00852911">
            <w:pPr>
              <w:tabs>
                <w:tab w:val="decimal" w:pos="441"/>
              </w:tabs>
              <w:rPr>
                <w:rFonts w:cs="Arial"/>
                <w:szCs w:val="14"/>
                <w:lang w:val="en-GB"/>
              </w:rPr>
            </w:pPr>
            <w:r w:rsidRPr="009E0642">
              <w:rPr>
                <w:rFonts w:cs="Arial"/>
                <w:szCs w:val="14"/>
                <w:lang w:val="en-GB"/>
              </w:rPr>
              <w:t>73.6</w:t>
            </w:r>
          </w:p>
        </w:tc>
        <w:tc>
          <w:tcPr>
            <w:tcW w:w="922" w:type="dxa"/>
            <w:tcBorders>
              <w:top w:val="nil"/>
              <w:left w:val="nil"/>
              <w:bottom w:val="nil"/>
              <w:right w:val="nil"/>
            </w:tcBorders>
            <w:vAlign w:val="bottom"/>
          </w:tcPr>
          <w:p w14:paraId="16845511" w14:textId="77777777" w:rsidR="00852911" w:rsidRPr="009E0642" w:rsidRDefault="00852911" w:rsidP="00852911">
            <w:pPr>
              <w:tabs>
                <w:tab w:val="decimal" w:pos="441"/>
              </w:tabs>
              <w:rPr>
                <w:rFonts w:cs="Arial"/>
                <w:szCs w:val="14"/>
                <w:lang w:val="en-GB"/>
              </w:rPr>
            </w:pPr>
            <w:r w:rsidRPr="009E0642">
              <w:rPr>
                <w:rFonts w:cs="Arial"/>
                <w:szCs w:val="14"/>
                <w:lang w:val="en-GB"/>
              </w:rPr>
              <w:t>32.4</w:t>
            </w:r>
          </w:p>
        </w:tc>
        <w:tc>
          <w:tcPr>
            <w:tcW w:w="926" w:type="dxa"/>
            <w:tcBorders>
              <w:top w:val="nil"/>
              <w:left w:val="nil"/>
              <w:bottom w:val="nil"/>
              <w:right w:val="nil"/>
            </w:tcBorders>
            <w:vAlign w:val="bottom"/>
          </w:tcPr>
          <w:p w14:paraId="6DC01FF0" w14:textId="77777777" w:rsidR="00852911" w:rsidRPr="009E0642" w:rsidRDefault="00852911" w:rsidP="00852911">
            <w:pPr>
              <w:tabs>
                <w:tab w:val="decimal" w:pos="587"/>
              </w:tabs>
              <w:rPr>
                <w:rFonts w:cs="Arial"/>
                <w:szCs w:val="14"/>
                <w:lang w:val="en-GB"/>
              </w:rPr>
            </w:pPr>
            <w:r w:rsidRPr="009E0642">
              <w:rPr>
                <w:rFonts w:cs="Arial"/>
                <w:szCs w:val="14"/>
                <w:lang w:val="en-GB"/>
              </w:rPr>
              <w:t>920</w:t>
            </w:r>
          </w:p>
        </w:tc>
      </w:tr>
      <w:tr w:rsidR="00852911" w:rsidRPr="0059787D" w14:paraId="056B43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C58D25"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72C4ACD0" w14:textId="77777777" w:rsidR="00852911" w:rsidRPr="009E0642" w:rsidRDefault="00852911" w:rsidP="00852911">
            <w:pPr>
              <w:tabs>
                <w:tab w:val="decimal" w:pos="441"/>
              </w:tabs>
              <w:rPr>
                <w:rFonts w:cs="Arial"/>
                <w:szCs w:val="14"/>
                <w:lang w:val="en-GB"/>
              </w:rPr>
            </w:pPr>
            <w:r w:rsidRPr="009E0642">
              <w:rPr>
                <w:rFonts w:cs="Arial"/>
                <w:szCs w:val="14"/>
                <w:lang w:val="en-GB"/>
              </w:rPr>
              <w:t>86.1</w:t>
            </w:r>
          </w:p>
        </w:tc>
        <w:tc>
          <w:tcPr>
            <w:tcW w:w="923" w:type="dxa"/>
            <w:tcBorders>
              <w:top w:val="nil"/>
              <w:left w:val="nil"/>
              <w:bottom w:val="nil"/>
              <w:right w:val="nil"/>
            </w:tcBorders>
            <w:vAlign w:val="bottom"/>
          </w:tcPr>
          <w:p w14:paraId="7E26A8BC"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2C243A32" w14:textId="77777777" w:rsidR="00852911" w:rsidRPr="009E0642" w:rsidRDefault="00852911" w:rsidP="00520852">
            <w:pPr>
              <w:tabs>
                <w:tab w:val="decimal" w:pos="420"/>
              </w:tabs>
              <w:rPr>
                <w:rFonts w:cs="Arial"/>
                <w:szCs w:val="14"/>
                <w:lang w:val="en-GB"/>
              </w:rPr>
            </w:pPr>
            <w:r w:rsidRPr="009E0642">
              <w:rPr>
                <w:rFonts w:cs="Arial"/>
                <w:szCs w:val="14"/>
                <w:lang w:val="en-GB"/>
              </w:rPr>
              <w:t>13.1</w:t>
            </w:r>
          </w:p>
        </w:tc>
        <w:tc>
          <w:tcPr>
            <w:tcW w:w="922" w:type="dxa"/>
            <w:tcBorders>
              <w:top w:val="nil"/>
              <w:left w:val="nil"/>
              <w:bottom w:val="nil"/>
              <w:right w:val="nil"/>
            </w:tcBorders>
            <w:vAlign w:val="bottom"/>
          </w:tcPr>
          <w:p w14:paraId="04D95A6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16E94F0" w14:textId="77777777" w:rsidR="00852911" w:rsidRPr="009E0642" w:rsidRDefault="00852911" w:rsidP="00852911">
            <w:pPr>
              <w:tabs>
                <w:tab w:val="decimal" w:pos="441"/>
              </w:tabs>
              <w:rPr>
                <w:rFonts w:cs="Arial"/>
                <w:szCs w:val="14"/>
                <w:lang w:val="en-GB"/>
              </w:rPr>
            </w:pPr>
            <w:r w:rsidRPr="009E0642">
              <w:rPr>
                <w:rFonts w:cs="Arial"/>
                <w:szCs w:val="14"/>
                <w:lang w:val="en-GB"/>
              </w:rPr>
              <w:t>86.9</w:t>
            </w:r>
          </w:p>
        </w:tc>
        <w:tc>
          <w:tcPr>
            <w:tcW w:w="922" w:type="dxa"/>
            <w:tcBorders>
              <w:top w:val="nil"/>
              <w:left w:val="nil"/>
              <w:bottom w:val="nil"/>
              <w:right w:val="nil"/>
            </w:tcBorders>
            <w:vAlign w:val="bottom"/>
          </w:tcPr>
          <w:p w14:paraId="2A547B67" w14:textId="77777777" w:rsidR="00852911" w:rsidRPr="009E0642" w:rsidRDefault="00852911" w:rsidP="00852911">
            <w:pPr>
              <w:tabs>
                <w:tab w:val="decimal" w:pos="441"/>
              </w:tabs>
              <w:rPr>
                <w:rFonts w:cs="Arial"/>
                <w:szCs w:val="14"/>
                <w:lang w:val="en-GB"/>
              </w:rPr>
            </w:pPr>
            <w:r w:rsidRPr="009E0642">
              <w:rPr>
                <w:rFonts w:cs="Arial"/>
                <w:szCs w:val="14"/>
                <w:lang w:val="en-GB"/>
              </w:rPr>
              <w:t>45.4</w:t>
            </w:r>
          </w:p>
        </w:tc>
        <w:tc>
          <w:tcPr>
            <w:tcW w:w="926" w:type="dxa"/>
            <w:tcBorders>
              <w:top w:val="nil"/>
              <w:left w:val="nil"/>
              <w:bottom w:val="nil"/>
              <w:right w:val="nil"/>
            </w:tcBorders>
            <w:vAlign w:val="bottom"/>
          </w:tcPr>
          <w:p w14:paraId="060EEB73" w14:textId="77777777" w:rsidR="00852911" w:rsidRPr="009E0642" w:rsidRDefault="00852911" w:rsidP="00852911">
            <w:pPr>
              <w:tabs>
                <w:tab w:val="decimal" w:pos="587"/>
              </w:tabs>
              <w:rPr>
                <w:rFonts w:cs="Arial"/>
                <w:szCs w:val="14"/>
                <w:lang w:val="en-GB"/>
              </w:rPr>
            </w:pPr>
            <w:r w:rsidRPr="009E0642">
              <w:rPr>
                <w:rFonts w:cs="Arial"/>
                <w:szCs w:val="14"/>
                <w:lang w:val="en-GB"/>
              </w:rPr>
              <w:t>6,107</w:t>
            </w:r>
          </w:p>
        </w:tc>
      </w:tr>
      <w:tr w:rsidR="00852911" w:rsidRPr="0059787D" w14:paraId="6F6610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137763"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28D81238" w14:textId="77777777" w:rsidR="00852911" w:rsidRPr="009E0642" w:rsidRDefault="00852911" w:rsidP="00852911">
            <w:pPr>
              <w:tabs>
                <w:tab w:val="decimal" w:pos="441"/>
              </w:tabs>
              <w:rPr>
                <w:rFonts w:cs="Arial"/>
                <w:szCs w:val="14"/>
                <w:lang w:val="en-GB"/>
              </w:rPr>
            </w:pPr>
            <w:r w:rsidRPr="009E0642">
              <w:rPr>
                <w:rFonts w:cs="Arial"/>
                <w:szCs w:val="14"/>
                <w:lang w:val="en-GB"/>
              </w:rPr>
              <w:t>81.1</w:t>
            </w:r>
          </w:p>
        </w:tc>
        <w:tc>
          <w:tcPr>
            <w:tcW w:w="923" w:type="dxa"/>
            <w:tcBorders>
              <w:top w:val="nil"/>
              <w:left w:val="nil"/>
              <w:bottom w:val="nil"/>
              <w:right w:val="nil"/>
            </w:tcBorders>
            <w:vAlign w:val="bottom"/>
          </w:tcPr>
          <w:p w14:paraId="043FAE90"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A1870FA" w14:textId="77777777" w:rsidR="00852911" w:rsidRPr="009E0642" w:rsidRDefault="00852911" w:rsidP="00520852">
            <w:pPr>
              <w:tabs>
                <w:tab w:val="decimal" w:pos="420"/>
              </w:tabs>
              <w:rPr>
                <w:rFonts w:cs="Arial"/>
                <w:szCs w:val="14"/>
                <w:lang w:val="en-GB"/>
              </w:rPr>
            </w:pPr>
            <w:r w:rsidRPr="009E0642">
              <w:rPr>
                <w:rFonts w:cs="Arial"/>
                <w:szCs w:val="14"/>
                <w:lang w:val="en-GB"/>
              </w:rPr>
              <w:t>18.2</w:t>
            </w:r>
          </w:p>
        </w:tc>
        <w:tc>
          <w:tcPr>
            <w:tcW w:w="922" w:type="dxa"/>
            <w:tcBorders>
              <w:top w:val="nil"/>
              <w:left w:val="nil"/>
              <w:bottom w:val="nil"/>
              <w:right w:val="nil"/>
            </w:tcBorders>
            <w:vAlign w:val="bottom"/>
          </w:tcPr>
          <w:p w14:paraId="36B2F62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A9AB72D" w14:textId="77777777" w:rsidR="00852911" w:rsidRPr="009E0642" w:rsidRDefault="00852911" w:rsidP="00852911">
            <w:pPr>
              <w:tabs>
                <w:tab w:val="decimal" w:pos="441"/>
              </w:tabs>
              <w:rPr>
                <w:rFonts w:cs="Arial"/>
                <w:szCs w:val="14"/>
                <w:lang w:val="en-GB"/>
              </w:rPr>
            </w:pPr>
            <w:r w:rsidRPr="009E0642">
              <w:rPr>
                <w:rFonts w:cs="Arial"/>
                <w:szCs w:val="14"/>
                <w:lang w:val="en-GB"/>
              </w:rPr>
              <w:t>81.8</w:t>
            </w:r>
          </w:p>
        </w:tc>
        <w:tc>
          <w:tcPr>
            <w:tcW w:w="922" w:type="dxa"/>
            <w:tcBorders>
              <w:top w:val="nil"/>
              <w:left w:val="nil"/>
              <w:bottom w:val="nil"/>
              <w:right w:val="nil"/>
            </w:tcBorders>
            <w:vAlign w:val="bottom"/>
          </w:tcPr>
          <w:p w14:paraId="6C71EDDF" w14:textId="77777777" w:rsidR="00852911" w:rsidRPr="009E0642" w:rsidRDefault="00852911" w:rsidP="00852911">
            <w:pPr>
              <w:tabs>
                <w:tab w:val="decimal" w:pos="441"/>
              </w:tabs>
              <w:rPr>
                <w:rFonts w:cs="Arial"/>
                <w:szCs w:val="14"/>
                <w:lang w:val="en-GB"/>
              </w:rPr>
            </w:pPr>
            <w:r w:rsidRPr="009E0642">
              <w:rPr>
                <w:rFonts w:cs="Arial"/>
                <w:szCs w:val="14"/>
                <w:lang w:val="en-GB"/>
              </w:rPr>
              <w:t>46.5</w:t>
            </w:r>
          </w:p>
        </w:tc>
        <w:tc>
          <w:tcPr>
            <w:tcW w:w="926" w:type="dxa"/>
            <w:tcBorders>
              <w:top w:val="nil"/>
              <w:left w:val="nil"/>
              <w:bottom w:val="nil"/>
              <w:right w:val="nil"/>
            </w:tcBorders>
            <w:vAlign w:val="bottom"/>
          </w:tcPr>
          <w:p w14:paraId="69BF6A83" w14:textId="77777777" w:rsidR="00852911" w:rsidRPr="009E0642" w:rsidRDefault="00852911" w:rsidP="00852911">
            <w:pPr>
              <w:tabs>
                <w:tab w:val="decimal" w:pos="587"/>
              </w:tabs>
              <w:rPr>
                <w:rFonts w:cs="Arial"/>
                <w:szCs w:val="14"/>
                <w:lang w:val="en-GB"/>
              </w:rPr>
            </w:pPr>
            <w:r w:rsidRPr="009E0642">
              <w:rPr>
                <w:rFonts w:cs="Arial"/>
                <w:szCs w:val="14"/>
                <w:lang w:val="en-GB"/>
              </w:rPr>
              <w:t>6,320</w:t>
            </w:r>
          </w:p>
        </w:tc>
      </w:tr>
      <w:tr w:rsidR="00852911" w:rsidRPr="0059787D" w14:paraId="6F4CAA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981169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284B5347" w14:textId="77777777" w:rsidR="00852911" w:rsidRPr="009E0642" w:rsidRDefault="00852911" w:rsidP="00852911">
            <w:pPr>
              <w:tabs>
                <w:tab w:val="decimal" w:pos="441"/>
              </w:tabs>
              <w:rPr>
                <w:rFonts w:cs="Arial"/>
                <w:szCs w:val="14"/>
                <w:lang w:val="en-GB"/>
              </w:rPr>
            </w:pPr>
            <w:r w:rsidRPr="009E0642">
              <w:rPr>
                <w:rFonts w:cs="Arial"/>
                <w:szCs w:val="14"/>
                <w:lang w:val="en-GB"/>
              </w:rPr>
              <w:t>92.7</w:t>
            </w:r>
          </w:p>
        </w:tc>
        <w:tc>
          <w:tcPr>
            <w:tcW w:w="923" w:type="dxa"/>
            <w:tcBorders>
              <w:top w:val="nil"/>
              <w:left w:val="nil"/>
              <w:bottom w:val="nil"/>
              <w:right w:val="nil"/>
            </w:tcBorders>
            <w:vAlign w:val="bottom"/>
          </w:tcPr>
          <w:p w14:paraId="6CC690C6" w14:textId="77777777" w:rsidR="00852911" w:rsidRPr="009E0642" w:rsidRDefault="00852911" w:rsidP="00520852">
            <w:pPr>
              <w:tabs>
                <w:tab w:val="decimal" w:pos="393"/>
              </w:tabs>
              <w:rPr>
                <w:rFonts w:cs="Arial"/>
                <w:szCs w:val="14"/>
                <w:lang w:val="en-GB"/>
              </w:rPr>
            </w:pPr>
            <w:r w:rsidRPr="009E0642">
              <w:rPr>
                <w:rFonts w:cs="Arial"/>
                <w:szCs w:val="14"/>
                <w:lang w:val="en-GB"/>
              </w:rPr>
              <w:t>0.2</w:t>
            </w:r>
          </w:p>
        </w:tc>
        <w:tc>
          <w:tcPr>
            <w:tcW w:w="924" w:type="dxa"/>
            <w:tcBorders>
              <w:top w:val="nil"/>
              <w:left w:val="nil"/>
              <w:bottom w:val="nil"/>
              <w:right w:val="nil"/>
            </w:tcBorders>
            <w:vAlign w:val="bottom"/>
          </w:tcPr>
          <w:p w14:paraId="18ACEECC" w14:textId="77777777" w:rsidR="00852911" w:rsidRPr="009E0642" w:rsidRDefault="00852911" w:rsidP="00520852">
            <w:pPr>
              <w:tabs>
                <w:tab w:val="decimal" w:pos="420"/>
              </w:tabs>
              <w:rPr>
                <w:rFonts w:cs="Arial"/>
                <w:szCs w:val="14"/>
                <w:lang w:val="en-GB"/>
              </w:rPr>
            </w:pPr>
            <w:r w:rsidRPr="009E0642">
              <w:rPr>
                <w:rFonts w:cs="Arial"/>
                <w:szCs w:val="14"/>
                <w:lang w:val="en-GB"/>
              </w:rPr>
              <w:t>7.1</w:t>
            </w:r>
          </w:p>
        </w:tc>
        <w:tc>
          <w:tcPr>
            <w:tcW w:w="922" w:type="dxa"/>
            <w:tcBorders>
              <w:top w:val="nil"/>
              <w:left w:val="nil"/>
              <w:bottom w:val="nil"/>
              <w:right w:val="nil"/>
            </w:tcBorders>
            <w:vAlign w:val="bottom"/>
          </w:tcPr>
          <w:p w14:paraId="3D51CD1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636DCE8" w14:textId="77777777" w:rsidR="00852911" w:rsidRPr="009E0642" w:rsidRDefault="00852911" w:rsidP="00852911">
            <w:pPr>
              <w:tabs>
                <w:tab w:val="decimal" w:pos="441"/>
              </w:tabs>
              <w:rPr>
                <w:rFonts w:cs="Arial"/>
                <w:szCs w:val="14"/>
                <w:lang w:val="en-GB"/>
              </w:rPr>
            </w:pPr>
            <w:r w:rsidRPr="009E0642">
              <w:rPr>
                <w:rFonts w:cs="Arial"/>
                <w:szCs w:val="14"/>
                <w:lang w:val="en-GB"/>
              </w:rPr>
              <w:t>92.9</w:t>
            </w:r>
          </w:p>
        </w:tc>
        <w:tc>
          <w:tcPr>
            <w:tcW w:w="922" w:type="dxa"/>
            <w:tcBorders>
              <w:top w:val="nil"/>
              <w:left w:val="nil"/>
              <w:bottom w:val="nil"/>
              <w:right w:val="nil"/>
            </w:tcBorders>
            <w:vAlign w:val="bottom"/>
          </w:tcPr>
          <w:p w14:paraId="01C55E11" w14:textId="77777777" w:rsidR="00852911" w:rsidRPr="009E0642" w:rsidRDefault="00852911" w:rsidP="00852911">
            <w:pPr>
              <w:tabs>
                <w:tab w:val="decimal" w:pos="441"/>
              </w:tabs>
              <w:rPr>
                <w:rFonts w:cs="Arial"/>
                <w:szCs w:val="14"/>
                <w:lang w:val="en-GB"/>
              </w:rPr>
            </w:pPr>
            <w:r w:rsidRPr="009E0642">
              <w:rPr>
                <w:rFonts w:cs="Arial"/>
                <w:szCs w:val="14"/>
                <w:lang w:val="en-GB"/>
              </w:rPr>
              <w:t>54.0</w:t>
            </w:r>
          </w:p>
        </w:tc>
        <w:tc>
          <w:tcPr>
            <w:tcW w:w="926" w:type="dxa"/>
            <w:tcBorders>
              <w:top w:val="nil"/>
              <w:left w:val="nil"/>
              <w:bottom w:val="nil"/>
              <w:right w:val="nil"/>
            </w:tcBorders>
            <w:vAlign w:val="bottom"/>
          </w:tcPr>
          <w:p w14:paraId="0BB664FB" w14:textId="77777777" w:rsidR="00852911" w:rsidRPr="009E0642" w:rsidRDefault="00852911" w:rsidP="00852911">
            <w:pPr>
              <w:tabs>
                <w:tab w:val="decimal" w:pos="587"/>
              </w:tabs>
              <w:rPr>
                <w:rFonts w:cs="Arial"/>
                <w:szCs w:val="14"/>
                <w:lang w:val="en-GB"/>
              </w:rPr>
            </w:pPr>
            <w:r w:rsidRPr="009E0642">
              <w:rPr>
                <w:rFonts w:cs="Arial"/>
                <w:szCs w:val="14"/>
                <w:lang w:val="en-GB"/>
              </w:rPr>
              <w:t>3,208</w:t>
            </w:r>
          </w:p>
        </w:tc>
      </w:tr>
      <w:tr w:rsidR="00852911" w:rsidRPr="00393D6E" w14:paraId="16A4E3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3605F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28FFA6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3885E5E9"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3D1E0BB"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25A72B8B"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193E438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04B11EDC"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9F993B9" w14:textId="77777777" w:rsidR="00852911" w:rsidRPr="00393D6E" w:rsidRDefault="00852911" w:rsidP="00852911">
            <w:pPr>
              <w:tabs>
                <w:tab w:val="decimal" w:pos="587"/>
              </w:tabs>
              <w:rPr>
                <w:rFonts w:cs="Arial"/>
                <w:sz w:val="8"/>
                <w:szCs w:val="8"/>
              </w:rPr>
            </w:pPr>
          </w:p>
        </w:tc>
      </w:tr>
      <w:tr w:rsidR="00852911" w:rsidRPr="0059787D" w14:paraId="6D6C5E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C0D692"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56F478E1"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7BCE2168"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2DE49289"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4D66012"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1F306543"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1EA9833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681AF66B" w14:textId="77777777" w:rsidR="00852911" w:rsidRPr="009E0642" w:rsidRDefault="00852911" w:rsidP="00852911">
            <w:pPr>
              <w:tabs>
                <w:tab w:val="decimal" w:pos="587"/>
              </w:tabs>
              <w:rPr>
                <w:rFonts w:cs="Arial"/>
                <w:szCs w:val="14"/>
                <w:lang w:val="en-GB"/>
              </w:rPr>
            </w:pPr>
          </w:p>
        </w:tc>
      </w:tr>
      <w:tr w:rsidR="00085519" w:rsidRPr="0059787D" w14:paraId="71571F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67E4D5" w14:textId="77777777" w:rsidR="00085519" w:rsidRPr="0059787D" w:rsidRDefault="00085519" w:rsidP="00085519">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9C2B2B2" w14:textId="267AA562" w:rsidR="00085519" w:rsidRPr="009E0642" w:rsidRDefault="00085519" w:rsidP="00085519">
            <w:pPr>
              <w:tabs>
                <w:tab w:val="decimal" w:pos="441"/>
              </w:tabs>
              <w:rPr>
                <w:rFonts w:cs="Arial"/>
                <w:szCs w:val="14"/>
                <w:lang w:val="en-GB"/>
              </w:rPr>
            </w:pPr>
            <w:r w:rsidRPr="00085519">
              <w:rPr>
                <w:rFonts w:cs="Arial"/>
                <w:szCs w:val="14"/>
                <w:lang w:val="en-GB"/>
              </w:rPr>
              <w:t>75.4</w:t>
            </w:r>
          </w:p>
        </w:tc>
        <w:tc>
          <w:tcPr>
            <w:tcW w:w="923" w:type="dxa"/>
            <w:tcBorders>
              <w:top w:val="nil"/>
              <w:left w:val="nil"/>
              <w:bottom w:val="nil"/>
              <w:right w:val="nil"/>
            </w:tcBorders>
            <w:vAlign w:val="bottom"/>
          </w:tcPr>
          <w:p w14:paraId="7D4E1F1E" w14:textId="4A2756ED" w:rsidR="00085519" w:rsidRPr="009E0642" w:rsidRDefault="00085519" w:rsidP="00520852">
            <w:pPr>
              <w:tabs>
                <w:tab w:val="decimal" w:pos="393"/>
              </w:tabs>
              <w:rPr>
                <w:rFonts w:cs="Arial"/>
                <w:szCs w:val="14"/>
                <w:lang w:val="en-GB"/>
              </w:rPr>
            </w:pPr>
            <w:r w:rsidRPr="00085519">
              <w:rPr>
                <w:rFonts w:cs="Arial"/>
                <w:szCs w:val="14"/>
                <w:lang w:val="en-GB"/>
              </w:rPr>
              <w:t>0.9</w:t>
            </w:r>
          </w:p>
        </w:tc>
        <w:tc>
          <w:tcPr>
            <w:tcW w:w="924" w:type="dxa"/>
            <w:tcBorders>
              <w:top w:val="nil"/>
              <w:left w:val="nil"/>
              <w:bottom w:val="nil"/>
              <w:right w:val="nil"/>
            </w:tcBorders>
            <w:vAlign w:val="bottom"/>
          </w:tcPr>
          <w:p w14:paraId="390CB48A" w14:textId="623E9005" w:rsidR="00085519" w:rsidRPr="009E0642" w:rsidRDefault="00085519" w:rsidP="00520852">
            <w:pPr>
              <w:tabs>
                <w:tab w:val="decimal" w:pos="420"/>
              </w:tabs>
              <w:rPr>
                <w:rFonts w:cs="Arial"/>
                <w:szCs w:val="14"/>
                <w:lang w:val="en-GB"/>
              </w:rPr>
            </w:pPr>
            <w:r w:rsidRPr="00085519">
              <w:rPr>
                <w:rFonts w:cs="Arial"/>
                <w:szCs w:val="14"/>
                <w:lang w:val="en-GB"/>
              </w:rPr>
              <w:t>23.7</w:t>
            </w:r>
          </w:p>
        </w:tc>
        <w:tc>
          <w:tcPr>
            <w:tcW w:w="922" w:type="dxa"/>
            <w:tcBorders>
              <w:top w:val="nil"/>
              <w:left w:val="nil"/>
              <w:bottom w:val="nil"/>
              <w:right w:val="nil"/>
            </w:tcBorders>
            <w:vAlign w:val="bottom"/>
          </w:tcPr>
          <w:p w14:paraId="3776E8AD" w14:textId="15280C6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7C906D1" w14:textId="3C7167B2" w:rsidR="00085519" w:rsidRPr="009E0642" w:rsidRDefault="00085519" w:rsidP="00085519">
            <w:pPr>
              <w:tabs>
                <w:tab w:val="decimal" w:pos="441"/>
              </w:tabs>
              <w:rPr>
                <w:rFonts w:cs="Arial"/>
                <w:szCs w:val="14"/>
                <w:lang w:val="en-GB"/>
              </w:rPr>
            </w:pPr>
            <w:r w:rsidRPr="00085519">
              <w:rPr>
                <w:rFonts w:cs="Arial"/>
                <w:szCs w:val="14"/>
                <w:lang w:val="en-GB"/>
              </w:rPr>
              <w:t>76.3</w:t>
            </w:r>
          </w:p>
        </w:tc>
        <w:tc>
          <w:tcPr>
            <w:tcW w:w="922" w:type="dxa"/>
            <w:tcBorders>
              <w:top w:val="nil"/>
              <w:left w:val="nil"/>
              <w:bottom w:val="nil"/>
              <w:right w:val="nil"/>
            </w:tcBorders>
            <w:vAlign w:val="bottom"/>
          </w:tcPr>
          <w:p w14:paraId="26177531" w14:textId="65A3F70C" w:rsidR="00085519" w:rsidRPr="009E0642" w:rsidRDefault="00085519" w:rsidP="00085519">
            <w:pPr>
              <w:tabs>
                <w:tab w:val="decimal" w:pos="441"/>
              </w:tabs>
              <w:rPr>
                <w:rFonts w:cs="Arial"/>
                <w:szCs w:val="14"/>
                <w:lang w:val="en-GB"/>
              </w:rPr>
            </w:pPr>
            <w:r w:rsidRPr="00085519">
              <w:rPr>
                <w:rFonts w:cs="Arial"/>
                <w:szCs w:val="14"/>
                <w:lang w:val="en-GB"/>
              </w:rPr>
              <w:t>38.6</w:t>
            </w:r>
          </w:p>
        </w:tc>
        <w:tc>
          <w:tcPr>
            <w:tcW w:w="926" w:type="dxa"/>
            <w:tcBorders>
              <w:top w:val="nil"/>
              <w:left w:val="nil"/>
              <w:bottom w:val="nil"/>
              <w:right w:val="nil"/>
            </w:tcBorders>
            <w:vAlign w:val="bottom"/>
          </w:tcPr>
          <w:p w14:paraId="6CF7968A" w14:textId="5E4969F7" w:rsidR="00085519" w:rsidRPr="009E0642" w:rsidRDefault="00085519" w:rsidP="00085519">
            <w:pPr>
              <w:tabs>
                <w:tab w:val="decimal" w:pos="587"/>
              </w:tabs>
              <w:rPr>
                <w:rFonts w:cs="Arial"/>
                <w:szCs w:val="14"/>
                <w:lang w:val="en-GB"/>
              </w:rPr>
            </w:pPr>
            <w:r w:rsidRPr="00085519">
              <w:rPr>
                <w:rFonts w:cs="Arial"/>
                <w:szCs w:val="14"/>
                <w:lang w:val="en-GB"/>
              </w:rPr>
              <w:t>2,599</w:t>
            </w:r>
          </w:p>
        </w:tc>
      </w:tr>
      <w:tr w:rsidR="00085519" w:rsidRPr="0059787D" w14:paraId="78034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669C6B7" w14:textId="77777777" w:rsidR="00085519" w:rsidRPr="0059787D" w:rsidRDefault="00085519" w:rsidP="00085519">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12F93CB7" w14:textId="41730411" w:rsidR="00085519" w:rsidRPr="009E0642" w:rsidRDefault="00085519" w:rsidP="00085519">
            <w:pPr>
              <w:tabs>
                <w:tab w:val="decimal" w:pos="441"/>
              </w:tabs>
              <w:rPr>
                <w:rFonts w:cs="Arial"/>
                <w:szCs w:val="14"/>
                <w:lang w:val="en-GB"/>
              </w:rPr>
            </w:pPr>
            <w:r w:rsidRPr="00085519">
              <w:rPr>
                <w:rFonts w:cs="Arial"/>
                <w:szCs w:val="14"/>
                <w:lang w:val="en-GB"/>
              </w:rPr>
              <w:t>80.7</w:t>
            </w:r>
          </w:p>
        </w:tc>
        <w:tc>
          <w:tcPr>
            <w:tcW w:w="923" w:type="dxa"/>
            <w:tcBorders>
              <w:top w:val="nil"/>
              <w:left w:val="nil"/>
              <w:bottom w:val="nil"/>
              <w:right w:val="nil"/>
            </w:tcBorders>
            <w:vAlign w:val="bottom"/>
          </w:tcPr>
          <w:p w14:paraId="7E9AF0F9" w14:textId="746FEA1F" w:rsidR="00085519" w:rsidRPr="009E0642" w:rsidRDefault="00085519" w:rsidP="00520852">
            <w:pPr>
              <w:tabs>
                <w:tab w:val="decimal" w:pos="393"/>
              </w:tabs>
              <w:rPr>
                <w:rFonts w:cs="Arial"/>
                <w:szCs w:val="14"/>
                <w:lang w:val="en-GB"/>
              </w:rPr>
            </w:pPr>
            <w:r w:rsidRPr="00085519">
              <w:rPr>
                <w:rFonts w:cs="Arial"/>
                <w:szCs w:val="14"/>
                <w:lang w:val="en-GB"/>
              </w:rPr>
              <w:t>1.0</w:t>
            </w:r>
          </w:p>
        </w:tc>
        <w:tc>
          <w:tcPr>
            <w:tcW w:w="924" w:type="dxa"/>
            <w:tcBorders>
              <w:top w:val="nil"/>
              <w:left w:val="nil"/>
              <w:bottom w:val="nil"/>
              <w:right w:val="nil"/>
            </w:tcBorders>
            <w:vAlign w:val="bottom"/>
          </w:tcPr>
          <w:p w14:paraId="191B7F03" w14:textId="0475A153" w:rsidR="00085519" w:rsidRPr="009E0642" w:rsidRDefault="00085519" w:rsidP="00520852">
            <w:pPr>
              <w:tabs>
                <w:tab w:val="decimal" w:pos="420"/>
              </w:tabs>
              <w:rPr>
                <w:rFonts w:cs="Arial"/>
                <w:szCs w:val="14"/>
                <w:lang w:val="en-GB"/>
              </w:rPr>
            </w:pPr>
            <w:r w:rsidRPr="00085519">
              <w:rPr>
                <w:rFonts w:cs="Arial"/>
                <w:szCs w:val="14"/>
                <w:lang w:val="en-GB"/>
              </w:rPr>
              <w:t>18.3</w:t>
            </w:r>
          </w:p>
        </w:tc>
        <w:tc>
          <w:tcPr>
            <w:tcW w:w="922" w:type="dxa"/>
            <w:tcBorders>
              <w:top w:val="nil"/>
              <w:left w:val="nil"/>
              <w:bottom w:val="nil"/>
              <w:right w:val="nil"/>
            </w:tcBorders>
            <w:vAlign w:val="bottom"/>
          </w:tcPr>
          <w:p w14:paraId="4EE467FC" w14:textId="2FBA9C95"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2B761CD8" w14:textId="2515D925" w:rsidR="00085519" w:rsidRPr="009E0642" w:rsidRDefault="00085519" w:rsidP="00085519">
            <w:pPr>
              <w:tabs>
                <w:tab w:val="decimal" w:pos="441"/>
              </w:tabs>
              <w:rPr>
                <w:rFonts w:cs="Arial"/>
                <w:szCs w:val="14"/>
                <w:lang w:val="en-GB"/>
              </w:rPr>
            </w:pPr>
            <w:r w:rsidRPr="00085519">
              <w:rPr>
                <w:rFonts w:cs="Arial"/>
                <w:szCs w:val="14"/>
                <w:lang w:val="en-GB"/>
              </w:rPr>
              <w:t>81.7</w:t>
            </w:r>
          </w:p>
        </w:tc>
        <w:tc>
          <w:tcPr>
            <w:tcW w:w="922" w:type="dxa"/>
            <w:tcBorders>
              <w:top w:val="nil"/>
              <w:left w:val="nil"/>
              <w:bottom w:val="nil"/>
              <w:right w:val="nil"/>
            </w:tcBorders>
            <w:vAlign w:val="bottom"/>
          </w:tcPr>
          <w:p w14:paraId="6D3D4C54" w14:textId="52383230" w:rsidR="00085519" w:rsidRPr="009E0642" w:rsidRDefault="00085519" w:rsidP="00085519">
            <w:pPr>
              <w:tabs>
                <w:tab w:val="decimal" w:pos="441"/>
              </w:tabs>
              <w:rPr>
                <w:rFonts w:cs="Arial"/>
                <w:szCs w:val="14"/>
                <w:lang w:val="en-GB"/>
              </w:rPr>
            </w:pPr>
            <w:r w:rsidRPr="00085519">
              <w:rPr>
                <w:rFonts w:cs="Arial"/>
                <w:szCs w:val="14"/>
                <w:lang w:val="en-GB"/>
              </w:rPr>
              <w:t>43.3</w:t>
            </w:r>
          </w:p>
        </w:tc>
        <w:tc>
          <w:tcPr>
            <w:tcW w:w="926" w:type="dxa"/>
            <w:tcBorders>
              <w:top w:val="nil"/>
              <w:left w:val="nil"/>
              <w:bottom w:val="nil"/>
              <w:right w:val="nil"/>
            </w:tcBorders>
            <w:vAlign w:val="bottom"/>
          </w:tcPr>
          <w:p w14:paraId="63A625C1" w14:textId="50EA3BCB" w:rsidR="00085519" w:rsidRPr="009E0642" w:rsidRDefault="00085519" w:rsidP="00085519">
            <w:pPr>
              <w:tabs>
                <w:tab w:val="decimal" w:pos="587"/>
              </w:tabs>
              <w:rPr>
                <w:rFonts w:cs="Arial"/>
                <w:szCs w:val="14"/>
                <w:lang w:val="en-GB"/>
              </w:rPr>
            </w:pPr>
            <w:r w:rsidRPr="00085519">
              <w:rPr>
                <w:rFonts w:cs="Arial"/>
                <w:szCs w:val="14"/>
                <w:lang w:val="en-GB"/>
              </w:rPr>
              <w:t>2,974</w:t>
            </w:r>
          </w:p>
        </w:tc>
      </w:tr>
      <w:tr w:rsidR="00085519" w:rsidRPr="0059787D" w14:paraId="035C4C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7C6800" w14:textId="77777777" w:rsidR="00085519" w:rsidRPr="0059787D" w:rsidRDefault="00085519" w:rsidP="00085519">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2FAE9A0C" w14:textId="4504CB37" w:rsidR="00085519" w:rsidRPr="009E0642" w:rsidRDefault="00085519" w:rsidP="00085519">
            <w:pPr>
              <w:tabs>
                <w:tab w:val="decimal" w:pos="441"/>
              </w:tabs>
              <w:rPr>
                <w:rFonts w:cs="Arial"/>
                <w:szCs w:val="14"/>
                <w:lang w:val="en-GB"/>
              </w:rPr>
            </w:pPr>
            <w:r w:rsidRPr="00085519">
              <w:rPr>
                <w:rFonts w:cs="Arial"/>
                <w:szCs w:val="14"/>
                <w:lang w:val="en-GB"/>
              </w:rPr>
              <w:t>85.9</w:t>
            </w:r>
          </w:p>
        </w:tc>
        <w:tc>
          <w:tcPr>
            <w:tcW w:w="923" w:type="dxa"/>
            <w:tcBorders>
              <w:top w:val="nil"/>
              <w:left w:val="nil"/>
              <w:bottom w:val="nil"/>
              <w:right w:val="nil"/>
            </w:tcBorders>
            <w:vAlign w:val="bottom"/>
          </w:tcPr>
          <w:p w14:paraId="5858943A" w14:textId="63F4C91B"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593B550D" w14:textId="40D3FFA1" w:rsidR="00085519" w:rsidRPr="009E0642" w:rsidRDefault="00085519" w:rsidP="00520852">
            <w:pPr>
              <w:tabs>
                <w:tab w:val="decimal" w:pos="420"/>
              </w:tabs>
              <w:rPr>
                <w:rFonts w:cs="Arial"/>
                <w:szCs w:val="14"/>
                <w:lang w:val="en-GB"/>
              </w:rPr>
            </w:pPr>
            <w:r w:rsidRPr="00085519">
              <w:rPr>
                <w:rFonts w:cs="Arial"/>
                <w:szCs w:val="14"/>
                <w:lang w:val="en-GB"/>
              </w:rPr>
              <w:t>13.5</w:t>
            </w:r>
          </w:p>
        </w:tc>
        <w:tc>
          <w:tcPr>
            <w:tcW w:w="922" w:type="dxa"/>
            <w:tcBorders>
              <w:top w:val="nil"/>
              <w:left w:val="nil"/>
              <w:bottom w:val="nil"/>
              <w:right w:val="nil"/>
            </w:tcBorders>
            <w:vAlign w:val="bottom"/>
          </w:tcPr>
          <w:p w14:paraId="543AC7B6" w14:textId="20028FC4"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E0C71D9" w14:textId="1D522899" w:rsidR="00085519" w:rsidRPr="009E0642" w:rsidRDefault="00085519" w:rsidP="00085519">
            <w:pPr>
              <w:tabs>
                <w:tab w:val="decimal" w:pos="441"/>
              </w:tabs>
              <w:rPr>
                <w:rFonts w:cs="Arial"/>
                <w:szCs w:val="14"/>
                <w:lang w:val="en-GB"/>
              </w:rPr>
            </w:pPr>
            <w:r w:rsidRPr="00085519">
              <w:rPr>
                <w:rFonts w:cs="Arial"/>
                <w:szCs w:val="14"/>
                <w:lang w:val="en-GB"/>
              </w:rPr>
              <w:t>86.5</w:t>
            </w:r>
          </w:p>
        </w:tc>
        <w:tc>
          <w:tcPr>
            <w:tcW w:w="922" w:type="dxa"/>
            <w:tcBorders>
              <w:top w:val="nil"/>
              <w:left w:val="nil"/>
              <w:bottom w:val="nil"/>
              <w:right w:val="nil"/>
            </w:tcBorders>
            <w:vAlign w:val="bottom"/>
          </w:tcPr>
          <w:p w14:paraId="6E787EC6" w14:textId="73EC399D" w:rsidR="00085519" w:rsidRPr="009E0642" w:rsidRDefault="00085519" w:rsidP="00085519">
            <w:pPr>
              <w:tabs>
                <w:tab w:val="decimal" w:pos="441"/>
              </w:tabs>
              <w:rPr>
                <w:rFonts w:cs="Arial"/>
                <w:szCs w:val="14"/>
                <w:lang w:val="en-GB"/>
              </w:rPr>
            </w:pPr>
            <w:r w:rsidRPr="00085519">
              <w:rPr>
                <w:rFonts w:cs="Arial"/>
                <w:szCs w:val="14"/>
                <w:lang w:val="en-GB"/>
              </w:rPr>
              <w:t>48.2</w:t>
            </w:r>
          </w:p>
        </w:tc>
        <w:tc>
          <w:tcPr>
            <w:tcW w:w="926" w:type="dxa"/>
            <w:tcBorders>
              <w:top w:val="nil"/>
              <w:left w:val="nil"/>
              <w:bottom w:val="nil"/>
              <w:right w:val="nil"/>
            </w:tcBorders>
            <w:vAlign w:val="bottom"/>
          </w:tcPr>
          <w:p w14:paraId="1FA47655" w14:textId="486B398A" w:rsidR="00085519" w:rsidRPr="009E0642" w:rsidRDefault="00085519" w:rsidP="00085519">
            <w:pPr>
              <w:tabs>
                <w:tab w:val="decimal" w:pos="587"/>
              </w:tabs>
              <w:rPr>
                <w:rFonts w:cs="Arial"/>
                <w:szCs w:val="14"/>
                <w:lang w:val="en-GB"/>
              </w:rPr>
            </w:pPr>
            <w:r w:rsidRPr="00085519">
              <w:rPr>
                <w:rFonts w:cs="Arial"/>
                <w:szCs w:val="14"/>
                <w:lang w:val="en-GB"/>
              </w:rPr>
              <w:t>3,086</w:t>
            </w:r>
          </w:p>
        </w:tc>
      </w:tr>
      <w:tr w:rsidR="00085519" w:rsidRPr="0059787D" w14:paraId="2D92B0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6FD4D52" w14:textId="77777777" w:rsidR="00085519" w:rsidRPr="0059787D" w:rsidRDefault="00085519" w:rsidP="00085519">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E8BFB83" w14:textId="548B4690" w:rsidR="00085519" w:rsidRPr="009E0642" w:rsidRDefault="00085519" w:rsidP="00085519">
            <w:pPr>
              <w:tabs>
                <w:tab w:val="decimal" w:pos="441"/>
              </w:tabs>
              <w:rPr>
                <w:rFonts w:cs="Arial"/>
                <w:szCs w:val="14"/>
                <w:lang w:val="en-GB"/>
              </w:rPr>
            </w:pPr>
            <w:r w:rsidRPr="00085519">
              <w:rPr>
                <w:rFonts w:cs="Arial"/>
                <w:szCs w:val="14"/>
                <w:lang w:val="en-GB"/>
              </w:rPr>
              <w:t>89.9</w:t>
            </w:r>
          </w:p>
        </w:tc>
        <w:tc>
          <w:tcPr>
            <w:tcW w:w="923" w:type="dxa"/>
            <w:tcBorders>
              <w:top w:val="nil"/>
              <w:left w:val="nil"/>
              <w:bottom w:val="nil"/>
              <w:right w:val="nil"/>
            </w:tcBorders>
            <w:vAlign w:val="bottom"/>
          </w:tcPr>
          <w:p w14:paraId="1B3C9753" w14:textId="7E1EDD92" w:rsidR="00085519" w:rsidRPr="009E0642" w:rsidRDefault="00085519" w:rsidP="00520852">
            <w:pPr>
              <w:tabs>
                <w:tab w:val="decimal" w:pos="393"/>
              </w:tabs>
              <w:rPr>
                <w:rFonts w:cs="Arial"/>
                <w:szCs w:val="14"/>
                <w:lang w:val="en-GB"/>
              </w:rPr>
            </w:pPr>
            <w:r w:rsidRPr="00085519">
              <w:rPr>
                <w:rFonts w:cs="Arial"/>
                <w:szCs w:val="14"/>
                <w:lang w:val="en-GB"/>
              </w:rPr>
              <w:t>0.3</w:t>
            </w:r>
          </w:p>
        </w:tc>
        <w:tc>
          <w:tcPr>
            <w:tcW w:w="924" w:type="dxa"/>
            <w:tcBorders>
              <w:top w:val="nil"/>
              <w:left w:val="nil"/>
              <w:bottom w:val="nil"/>
              <w:right w:val="nil"/>
            </w:tcBorders>
            <w:vAlign w:val="bottom"/>
          </w:tcPr>
          <w:p w14:paraId="7E86109B" w14:textId="01273363" w:rsidR="00085519" w:rsidRPr="009E0642" w:rsidRDefault="00085519" w:rsidP="00520852">
            <w:pPr>
              <w:tabs>
                <w:tab w:val="decimal" w:pos="420"/>
              </w:tabs>
              <w:rPr>
                <w:rFonts w:cs="Arial"/>
                <w:szCs w:val="14"/>
                <w:lang w:val="en-GB"/>
              </w:rPr>
            </w:pPr>
            <w:r w:rsidRPr="00085519">
              <w:rPr>
                <w:rFonts w:cs="Arial"/>
                <w:szCs w:val="14"/>
                <w:lang w:val="en-GB"/>
              </w:rPr>
              <w:t>9.8</w:t>
            </w:r>
          </w:p>
        </w:tc>
        <w:tc>
          <w:tcPr>
            <w:tcW w:w="922" w:type="dxa"/>
            <w:tcBorders>
              <w:top w:val="nil"/>
              <w:left w:val="nil"/>
              <w:bottom w:val="nil"/>
              <w:right w:val="nil"/>
            </w:tcBorders>
            <w:vAlign w:val="bottom"/>
          </w:tcPr>
          <w:p w14:paraId="7838191E" w14:textId="57EB0E7E"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1B289C32" w14:textId="6F97D415" w:rsidR="00085519" w:rsidRPr="009E0642" w:rsidRDefault="00085519" w:rsidP="00085519">
            <w:pPr>
              <w:tabs>
                <w:tab w:val="decimal" w:pos="441"/>
              </w:tabs>
              <w:rPr>
                <w:rFonts w:cs="Arial"/>
                <w:szCs w:val="14"/>
                <w:lang w:val="en-GB"/>
              </w:rPr>
            </w:pPr>
            <w:r w:rsidRPr="00085519">
              <w:rPr>
                <w:rFonts w:cs="Arial"/>
                <w:szCs w:val="14"/>
                <w:lang w:val="en-GB"/>
              </w:rPr>
              <w:t>90.2</w:t>
            </w:r>
          </w:p>
        </w:tc>
        <w:tc>
          <w:tcPr>
            <w:tcW w:w="922" w:type="dxa"/>
            <w:tcBorders>
              <w:top w:val="nil"/>
              <w:left w:val="nil"/>
              <w:bottom w:val="nil"/>
              <w:right w:val="nil"/>
            </w:tcBorders>
            <w:vAlign w:val="bottom"/>
          </w:tcPr>
          <w:p w14:paraId="7FFCED39" w14:textId="2EB02CE8" w:rsidR="00085519" w:rsidRPr="009E0642" w:rsidRDefault="00085519" w:rsidP="00085519">
            <w:pPr>
              <w:tabs>
                <w:tab w:val="decimal" w:pos="441"/>
              </w:tabs>
              <w:rPr>
                <w:rFonts w:cs="Arial"/>
                <w:szCs w:val="14"/>
                <w:lang w:val="en-GB"/>
              </w:rPr>
            </w:pPr>
            <w:r w:rsidRPr="00085519">
              <w:rPr>
                <w:rFonts w:cs="Arial"/>
                <w:szCs w:val="14"/>
                <w:lang w:val="en-GB"/>
              </w:rPr>
              <w:t>51.8</w:t>
            </w:r>
          </w:p>
        </w:tc>
        <w:tc>
          <w:tcPr>
            <w:tcW w:w="926" w:type="dxa"/>
            <w:tcBorders>
              <w:top w:val="nil"/>
              <w:left w:val="nil"/>
              <w:bottom w:val="nil"/>
              <w:right w:val="nil"/>
            </w:tcBorders>
            <w:vAlign w:val="bottom"/>
          </w:tcPr>
          <w:p w14:paraId="2525935A" w14:textId="37B77CC0" w:rsidR="00085519" w:rsidRPr="009E0642" w:rsidRDefault="00085519" w:rsidP="00085519">
            <w:pPr>
              <w:tabs>
                <w:tab w:val="decimal" w:pos="587"/>
              </w:tabs>
              <w:rPr>
                <w:rFonts w:cs="Arial"/>
                <w:szCs w:val="14"/>
                <w:lang w:val="en-GB"/>
              </w:rPr>
            </w:pPr>
            <w:r w:rsidRPr="00085519">
              <w:rPr>
                <w:rFonts w:cs="Arial"/>
                <w:szCs w:val="14"/>
                <w:lang w:val="en-GB"/>
              </w:rPr>
              <w:t>3,729</w:t>
            </w:r>
          </w:p>
        </w:tc>
      </w:tr>
      <w:tr w:rsidR="00085519" w:rsidRPr="0059787D" w14:paraId="51116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7899B8" w14:textId="77777777" w:rsidR="00085519" w:rsidRPr="0059787D" w:rsidRDefault="00085519" w:rsidP="00085519">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00AE0E20" w14:textId="15399BA2" w:rsidR="00085519" w:rsidRPr="009E0642" w:rsidRDefault="00085519" w:rsidP="00085519">
            <w:pPr>
              <w:tabs>
                <w:tab w:val="decimal" w:pos="441"/>
              </w:tabs>
              <w:rPr>
                <w:rFonts w:cs="Arial"/>
                <w:szCs w:val="14"/>
                <w:lang w:val="en-GB"/>
              </w:rPr>
            </w:pPr>
            <w:r w:rsidRPr="00085519">
              <w:rPr>
                <w:rFonts w:cs="Arial"/>
                <w:szCs w:val="14"/>
                <w:lang w:val="en-GB"/>
              </w:rPr>
              <w:t>88.1</w:t>
            </w:r>
          </w:p>
        </w:tc>
        <w:tc>
          <w:tcPr>
            <w:tcW w:w="923" w:type="dxa"/>
            <w:tcBorders>
              <w:top w:val="nil"/>
              <w:left w:val="nil"/>
              <w:bottom w:val="nil"/>
              <w:right w:val="nil"/>
            </w:tcBorders>
            <w:vAlign w:val="bottom"/>
          </w:tcPr>
          <w:p w14:paraId="306092DB" w14:textId="5E144D12"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03EE9C01" w14:textId="4BDDA6B9" w:rsidR="00085519" w:rsidRPr="009E0642" w:rsidRDefault="00085519" w:rsidP="00520852">
            <w:pPr>
              <w:tabs>
                <w:tab w:val="decimal" w:pos="420"/>
              </w:tabs>
              <w:rPr>
                <w:rFonts w:cs="Arial"/>
                <w:szCs w:val="14"/>
                <w:lang w:val="en-GB"/>
              </w:rPr>
            </w:pPr>
            <w:r w:rsidRPr="00085519">
              <w:rPr>
                <w:rFonts w:cs="Arial"/>
                <w:szCs w:val="14"/>
                <w:lang w:val="en-GB"/>
              </w:rPr>
              <w:t>11.3</w:t>
            </w:r>
          </w:p>
        </w:tc>
        <w:tc>
          <w:tcPr>
            <w:tcW w:w="922" w:type="dxa"/>
            <w:tcBorders>
              <w:top w:val="nil"/>
              <w:left w:val="nil"/>
              <w:bottom w:val="nil"/>
              <w:right w:val="nil"/>
            </w:tcBorders>
            <w:vAlign w:val="bottom"/>
          </w:tcPr>
          <w:p w14:paraId="73E37311" w14:textId="1151D25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77C24B2C" w14:textId="0AFFF462" w:rsidR="00085519" w:rsidRPr="009E0642" w:rsidRDefault="00085519" w:rsidP="00085519">
            <w:pPr>
              <w:tabs>
                <w:tab w:val="decimal" w:pos="441"/>
              </w:tabs>
              <w:rPr>
                <w:rFonts w:cs="Arial"/>
                <w:szCs w:val="14"/>
                <w:lang w:val="en-GB"/>
              </w:rPr>
            </w:pPr>
            <w:r w:rsidRPr="00085519">
              <w:rPr>
                <w:rFonts w:cs="Arial"/>
                <w:szCs w:val="14"/>
                <w:lang w:val="en-GB"/>
              </w:rPr>
              <w:t>88.7</w:t>
            </w:r>
          </w:p>
        </w:tc>
        <w:tc>
          <w:tcPr>
            <w:tcW w:w="922" w:type="dxa"/>
            <w:tcBorders>
              <w:top w:val="nil"/>
              <w:left w:val="nil"/>
              <w:bottom w:val="nil"/>
              <w:right w:val="nil"/>
            </w:tcBorders>
            <w:vAlign w:val="bottom"/>
          </w:tcPr>
          <w:p w14:paraId="73CAC01B" w14:textId="184F08BA" w:rsidR="00085519" w:rsidRPr="009E0642" w:rsidRDefault="00085519" w:rsidP="00085519">
            <w:pPr>
              <w:tabs>
                <w:tab w:val="decimal" w:pos="441"/>
              </w:tabs>
              <w:rPr>
                <w:rFonts w:cs="Arial"/>
                <w:szCs w:val="14"/>
                <w:lang w:val="en-GB"/>
              </w:rPr>
            </w:pPr>
            <w:r w:rsidRPr="00085519">
              <w:rPr>
                <w:rFonts w:cs="Arial"/>
                <w:szCs w:val="14"/>
                <w:lang w:val="en-GB"/>
              </w:rPr>
              <w:t>48.7</w:t>
            </w:r>
          </w:p>
        </w:tc>
        <w:tc>
          <w:tcPr>
            <w:tcW w:w="926" w:type="dxa"/>
            <w:tcBorders>
              <w:top w:val="nil"/>
              <w:left w:val="nil"/>
              <w:bottom w:val="nil"/>
              <w:right w:val="nil"/>
            </w:tcBorders>
            <w:vAlign w:val="bottom"/>
          </w:tcPr>
          <w:p w14:paraId="4438C604" w14:textId="2B0E9918" w:rsidR="00085519" w:rsidRPr="009E0642" w:rsidRDefault="00085519" w:rsidP="00085519">
            <w:pPr>
              <w:tabs>
                <w:tab w:val="decimal" w:pos="587"/>
              </w:tabs>
              <w:rPr>
                <w:rFonts w:cs="Arial"/>
                <w:szCs w:val="14"/>
                <w:lang w:val="en-GB"/>
              </w:rPr>
            </w:pPr>
            <w:r w:rsidRPr="00085519">
              <w:rPr>
                <w:rFonts w:cs="Arial"/>
                <w:szCs w:val="14"/>
                <w:lang w:val="en-GB"/>
              </w:rPr>
              <w:t>4,328</w:t>
            </w:r>
          </w:p>
        </w:tc>
      </w:tr>
      <w:tr w:rsidR="00085519" w:rsidRPr="00393D6E" w14:paraId="6C2DCD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449BAD9" w14:textId="77777777" w:rsidR="00085519" w:rsidRPr="00393D6E" w:rsidRDefault="00085519" w:rsidP="00085519">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B91E954" w14:textId="77777777" w:rsidR="00085519" w:rsidRPr="00393D6E" w:rsidRDefault="00085519" w:rsidP="00085519">
            <w:pPr>
              <w:tabs>
                <w:tab w:val="decimal" w:pos="441"/>
              </w:tabs>
              <w:rPr>
                <w:rFonts w:cs="Arial"/>
                <w:sz w:val="8"/>
                <w:szCs w:val="8"/>
              </w:rPr>
            </w:pPr>
          </w:p>
        </w:tc>
        <w:tc>
          <w:tcPr>
            <w:tcW w:w="923" w:type="dxa"/>
            <w:tcBorders>
              <w:top w:val="nil"/>
              <w:left w:val="nil"/>
              <w:bottom w:val="nil"/>
              <w:right w:val="nil"/>
            </w:tcBorders>
            <w:vAlign w:val="bottom"/>
          </w:tcPr>
          <w:p w14:paraId="67B114D4" w14:textId="77777777" w:rsidR="00085519" w:rsidRPr="00393D6E" w:rsidRDefault="00085519" w:rsidP="00520852">
            <w:pPr>
              <w:tabs>
                <w:tab w:val="decimal" w:pos="393"/>
              </w:tabs>
              <w:rPr>
                <w:rFonts w:cs="Arial"/>
                <w:sz w:val="8"/>
                <w:szCs w:val="8"/>
              </w:rPr>
            </w:pPr>
          </w:p>
        </w:tc>
        <w:tc>
          <w:tcPr>
            <w:tcW w:w="924" w:type="dxa"/>
            <w:tcBorders>
              <w:top w:val="nil"/>
              <w:left w:val="nil"/>
              <w:bottom w:val="nil"/>
              <w:right w:val="nil"/>
            </w:tcBorders>
            <w:vAlign w:val="bottom"/>
          </w:tcPr>
          <w:p w14:paraId="0F78F6A4" w14:textId="77777777" w:rsidR="00085519" w:rsidRPr="00393D6E" w:rsidRDefault="00085519" w:rsidP="00520852">
            <w:pPr>
              <w:tabs>
                <w:tab w:val="decimal" w:pos="420"/>
              </w:tabs>
              <w:rPr>
                <w:rFonts w:cs="Arial"/>
                <w:sz w:val="8"/>
                <w:szCs w:val="8"/>
              </w:rPr>
            </w:pPr>
          </w:p>
        </w:tc>
        <w:tc>
          <w:tcPr>
            <w:tcW w:w="922" w:type="dxa"/>
            <w:tcBorders>
              <w:top w:val="nil"/>
              <w:left w:val="nil"/>
              <w:bottom w:val="nil"/>
              <w:right w:val="nil"/>
            </w:tcBorders>
            <w:vAlign w:val="bottom"/>
          </w:tcPr>
          <w:p w14:paraId="2E9A9B17" w14:textId="77777777" w:rsidR="00085519" w:rsidRPr="00393D6E" w:rsidRDefault="00085519" w:rsidP="00085519">
            <w:pPr>
              <w:tabs>
                <w:tab w:val="decimal" w:pos="472"/>
              </w:tabs>
              <w:rPr>
                <w:rFonts w:cs="Arial"/>
                <w:sz w:val="8"/>
                <w:szCs w:val="8"/>
              </w:rPr>
            </w:pPr>
          </w:p>
        </w:tc>
        <w:tc>
          <w:tcPr>
            <w:tcW w:w="922" w:type="dxa"/>
            <w:tcBorders>
              <w:top w:val="nil"/>
              <w:left w:val="nil"/>
              <w:bottom w:val="nil"/>
              <w:right w:val="nil"/>
            </w:tcBorders>
            <w:vAlign w:val="bottom"/>
          </w:tcPr>
          <w:p w14:paraId="7C3C8CF4" w14:textId="77777777" w:rsidR="00085519" w:rsidRPr="00393D6E" w:rsidRDefault="00085519" w:rsidP="00085519">
            <w:pPr>
              <w:tabs>
                <w:tab w:val="decimal" w:pos="441"/>
              </w:tabs>
              <w:rPr>
                <w:rFonts w:cs="Arial"/>
                <w:sz w:val="8"/>
                <w:szCs w:val="8"/>
              </w:rPr>
            </w:pPr>
          </w:p>
        </w:tc>
        <w:tc>
          <w:tcPr>
            <w:tcW w:w="922" w:type="dxa"/>
            <w:tcBorders>
              <w:top w:val="nil"/>
              <w:left w:val="nil"/>
              <w:bottom w:val="nil"/>
              <w:right w:val="nil"/>
            </w:tcBorders>
            <w:vAlign w:val="bottom"/>
          </w:tcPr>
          <w:p w14:paraId="39F87769" w14:textId="77777777" w:rsidR="00085519" w:rsidRPr="00393D6E" w:rsidRDefault="00085519" w:rsidP="00085519">
            <w:pPr>
              <w:tabs>
                <w:tab w:val="decimal" w:pos="441"/>
              </w:tabs>
              <w:rPr>
                <w:rFonts w:cs="Arial"/>
                <w:sz w:val="8"/>
                <w:szCs w:val="8"/>
              </w:rPr>
            </w:pPr>
          </w:p>
        </w:tc>
        <w:tc>
          <w:tcPr>
            <w:tcW w:w="926" w:type="dxa"/>
            <w:tcBorders>
              <w:top w:val="nil"/>
              <w:left w:val="nil"/>
              <w:bottom w:val="nil"/>
              <w:right w:val="nil"/>
            </w:tcBorders>
            <w:vAlign w:val="bottom"/>
          </w:tcPr>
          <w:p w14:paraId="0C09B9E9" w14:textId="77777777" w:rsidR="00085519" w:rsidRPr="00393D6E" w:rsidRDefault="00085519" w:rsidP="00085519">
            <w:pPr>
              <w:tabs>
                <w:tab w:val="decimal" w:pos="587"/>
              </w:tabs>
              <w:rPr>
                <w:rFonts w:cs="Arial"/>
                <w:sz w:val="8"/>
                <w:szCs w:val="8"/>
              </w:rPr>
            </w:pPr>
          </w:p>
        </w:tc>
      </w:tr>
      <w:tr w:rsidR="00085519" w:rsidRPr="0059787D" w14:paraId="78F1CD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34204869" w14:textId="77777777" w:rsidR="00085519" w:rsidRPr="0059787D" w:rsidRDefault="00085519" w:rsidP="00085519">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5586B22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B6D12A7" w14:textId="77777777" w:rsidR="00085519" w:rsidRPr="009E0642" w:rsidRDefault="00085519" w:rsidP="00520852">
            <w:pPr>
              <w:tabs>
                <w:tab w:val="decimal" w:pos="393"/>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12716903" w14:textId="77777777" w:rsidR="00085519" w:rsidRPr="009E0642" w:rsidRDefault="00085519" w:rsidP="00520852">
            <w:pPr>
              <w:tabs>
                <w:tab w:val="decimal" w:pos="420"/>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23D6517D" w14:textId="77777777" w:rsidR="00085519" w:rsidRPr="009E0642" w:rsidRDefault="00085519" w:rsidP="00085519">
            <w:pPr>
              <w:tabs>
                <w:tab w:val="decimal" w:pos="472"/>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000E121"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6CC99C1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0D75BD74" w14:textId="77777777" w:rsidR="00085519" w:rsidRPr="009E0642" w:rsidRDefault="00085519" w:rsidP="00085519">
            <w:pPr>
              <w:tabs>
                <w:tab w:val="decimal" w:pos="587"/>
              </w:tabs>
              <w:spacing w:after="80"/>
              <w:rPr>
                <w:rFonts w:cs="Arial"/>
                <w:szCs w:val="14"/>
                <w:lang w:val="en-GB"/>
              </w:rPr>
            </w:pPr>
            <w:r w:rsidRPr="009E0642">
              <w:rPr>
                <w:rFonts w:cs="Arial"/>
                <w:szCs w:val="14"/>
                <w:lang w:val="en-GB"/>
              </w:rPr>
              <w:t>16,716</w:t>
            </w:r>
          </w:p>
        </w:tc>
      </w:tr>
      <w:tr w:rsidR="00085519" w:rsidRPr="00393D6E" w14:paraId="0128EF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6F5DEBB8" w14:textId="77777777" w:rsidR="00085519" w:rsidRPr="00393D6E" w:rsidRDefault="00085519" w:rsidP="00085519">
            <w:pPr>
              <w:ind w:left="160" w:hanging="60"/>
              <w:rPr>
                <w:rFonts w:cs="Arial"/>
                <w:sz w:val="8"/>
                <w:szCs w:val="8"/>
              </w:rPr>
            </w:pPr>
          </w:p>
        </w:tc>
      </w:tr>
      <w:tr w:rsidR="00085519" w:rsidRPr="0059787D" w14:paraId="6DB3C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10A3CCAC" w14:textId="32EAB326" w:rsidR="00583D3C" w:rsidRPr="00583D3C" w:rsidRDefault="00583D3C" w:rsidP="00085519">
            <w:pPr>
              <w:jc w:val="both"/>
              <w:rPr>
                <w:rFonts w:cs="Arial"/>
                <w:szCs w:val="14"/>
              </w:rPr>
            </w:pPr>
            <w:r>
              <w:rPr>
                <w:rFonts w:cs="Arial"/>
                <w:szCs w:val="14"/>
              </w:rPr>
              <w:t xml:space="preserve">Note: Data for this table </w:t>
            </w:r>
            <w:r w:rsidR="00695A4C">
              <w:rPr>
                <w:rFonts w:cs="Arial"/>
                <w:szCs w:val="14"/>
              </w:rPr>
              <w:t xml:space="preserve">were </w:t>
            </w:r>
            <w:r>
              <w:rPr>
                <w:rFonts w:cs="Arial"/>
                <w:szCs w:val="14"/>
              </w:rPr>
              <w:t xml:space="preserve">collected in </w:t>
            </w:r>
            <w:r w:rsidR="00181FDD">
              <w:rPr>
                <w:rFonts w:cs="Arial"/>
                <w:szCs w:val="14"/>
              </w:rPr>
              <w:t xml:space="preserve">the </w:t>
            </w:r>
            <w:r>
              <w:rPr>
                <w:rFonts w:cs="Arial"/>
                <w:szCs w:val="14"/>
              </w:rPr>
              <w:t>wom</w:t>
            </w:r>
            <w:r w:rsidR="001765A6">
              <w:rPr>
                <w:rFonts w:cs="Arial"/>
                <w:szCs w:val="14"/>
              </w:rPr>
              <w:t>a</w:t>
            </w:r>
            <w:r>
              <w:rPr>
                <w:rFonts w:cs="Arial"/>
                <w:szCs w:val="14"/>
              </w:rPr>
              <w:t>n’s full questionnaire but not in the short questionnaire</w:t>
            </w:r>
            <w:r w:rsidR="00181FDD">
              <w:rPr>
                <w:rFonts w:cs="Arial"/>
                <w:szCs w:val="14"/>
              </w:rPr>
              <w:t>.</w:t>
            </w:r>
          </w:p>
          <w:p w14:paraId="1A7E8C3F" w14:textId="3C151A6E" w:rsidR="00085519" w:rsidRPr="0059787D" w:rsidRDefault="00085519" w:rsidP="00085519">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03D717AC" w14:textId="6ABF244F" w:rsidR="00085519" w:rsidRPr="0059787D" w:rsidRDefault="00085519" w:rsidP="00085519">
            <w:pPr>
              <w:jc w:val="both"/>
              <w:rPr>
                <w:rFonts w:cs="Arial"/>
                <w:szCs w:val="14"/>
              </w:rPr>
            </w:pPr>
            <w:r w:rsidRPr="0059787D">
              <w:rPr>
                <w:rFonts w:cs="Arial"/>
                <w:szCs w:val="14"/>
                <w:vertAlign w:val="superscript"/>
              </w:rPr>
              <w:t>2</w:t>
            </w:r>
            <w:r w:rsidRPr="0059787D">
              <w:rPr>
                <w:rFonts w:cs="Arial"/>
                <w:szCs w:val="14"/>
              </w:rPr>
              <w:t xml:space="preserve"> No</w:t>
            </w:r>
            <w:r w:rsidR="00583D3C" w:rsidRPr="0059787D">
              <w:rPr>
                <w:rFonts w:cs="Arial"/>
                <w:szCs w:val="14"/>
              </w:rPr>
              <w:t xml:space="preserve"> education includes </w:t>
            </w:r>
            <w:r w:rsidR="00583D3C">
              <w:rPr>
                <w:rFonts w:cs="Arial"/>
                <w:szCs w:val="14"/>
              </w:rPr>
              <w:t>i</w:t>
            </w:r>
            <w:r w:rsidR="00583D3C" w:rsidRPr="0059787D">
              <w:rPr>
                <w:rFonts w:cs="Arial"/>
                <w:szCs w:val="14"/>
              </w:rPr>
              <w:t xml:space="preserve">nformal </w:t>
            </w:r>
            <w:r w:rsidR="00583D3C">
              <w:rPr>
                <w:rFonts w:cs="Arial"/>
                <w:szCs w:val="14"/>
              </w:rPr>
              <w:t>e</w:t>
            </w:r>
            <w:r w:rsidR="00583D3C" w:rsidRPr="0059787D">
              <w:rPr>
                <w:rFonts w:cs="Arial"/>
                <w:szCs w:val="14"/>
              </w:rPr>
              <w:t>ducation (Madrassa/</w:t>
            </w:r>
            <w:proofErr w:type="spellStart"/>
            <w:r w:rsidR="00583D3C" w:rsidRPr="0059787D">
              <w:rPr>
                <w:rFonts w:cs="Arial"/>
                <w:szCs w:val="14"/>
              </w:rPr>
              <w:t>Duksi</w:t>
            </w:r>
            <w:proofErr w:type="spellEnd"/>
            <w:r w:rsidR="00583D3C" w:rsidRPr="0059787D">
              <w:rPr>
                <w:rFonts w:cs="Arial"/>
                <w:szCs w:val="14"/>
              </w:rPr>
              <w:t>/</w:t>
            </w:r>
            <w:r w:rsidR="00181FDD">
              <w:rPr>
                <w:rFonts w:cs="Arial"/>
                <w:szCs w:val="14"/>
              </w:rPr>
              <w:t>a</w:t>
            </w:r>
            <w:r w:rsidR="00583D3C" w:rsidRPr="0059787D">
              <w:rPr>
                <w:rFonts w:cs="Arial"/>
                <w:szCs w:val="14"/>
              </w:rPr>
              <w:t xml:space="preserve">dult </w:t>
            </w:r>
            <w:r w:rsidR="00583D3C">
              <w:rPr>
                <w:rFonts w:cs="Arial"/>
                <w:szCs w:val="14"/>
              </w:rPr>
              <w:t>e</w:t>
            </w:r>
            <w:r w:rsidR="00583D3C" w:rsidRPr="0059787D">
              <w:rPr>
                <w:rFonts w:cs="Arial"/>
                <w:szCs w:val="14"/>
              </w:rPr>
              <w:t>ducation)</w:t>
            </w:r>
            <w:r w:rsidR="00181FDD">
              <w:rPr>
                <w:rFonts w:cs="Arial"/>
                <w:szCs w:val="14"/>
              </w:rPr>
              <w:t>,</w:t>
            </w:r>
            <w:r w:rsidR="00583D3C" w:rsidRPr="0059787D">
              <w:rPr>
                <w:rFonts w:cs="Arial"/>
                <w:szCs w:val="14"/>
              </w:rPr>
              <w:t xml:space="preserve"> </w:t>
            </w:r>
            <w:r w:rsidR="00181FDD">
              <w:rPr>
                <w:rFonts w:cs="Arial"/>
                <w:szCs w:val="14"/>
              </w:rPr>
              <w:t>and m</w:t>
            </w:r>
            <w:r w:rsidR="00583D3C" w:rsidRPr="0059787D">
              <w:rPr>
                <w:rFonts w:cs="Arial"/>
                <w:szCs w:val="14"/>
              </w:rPr>
              <w:t>ore than secondary include</w:t>
            </w:r>
            <w:r w:rsidR="00181FDD">
              <w:rPr>
                <w:rFonts w:cs="Arial"/>
                <w:szCs w:val="14"/>
              </w:rPr>
              <w:t>s</w:t>
            </w:r>
            <w:r w:rsidR="00583D3C" w:rsidRPr="0059787D">
              <w:rPr>
                <w:rFonts w:cs="Arial"/>
                <w:szCs w:val="14"/>
              </w:rPr>
              <w:t xml:space="preserve"> </w:t>
            </w:r>
            <w:r w:rsidR="00181FDD">
              <w:rPr>
                <w:rFonts w:cs="Arial"/>
                <w:szCs w:val="14"/>
              </w:rPr>
              <w:t>m</w:t>
            </w:r>
            <w:r w:rsidR="00583D3C" w:rsidRPr="0059787D">
              <w:rPr>
                <w:rFonts w:cs="Arial"/>
                <w:szCs w:val="14"/>
              </w:rPr>
              <w:t>iddle</w:t>
            </w:r>
            <w:r w:rsidR="00181FDD">
              <w:rPr>
                <w:rFonts w:cs="Arial"/>
                <w:szCs w:val="14"/>
              </w:rPr>
              <w:t>-l</w:t>
            </w:r>
            <w:r w:rsidR="00583D3C" w:rsidRPr="0059787D">
              <w:rPr>
                <w:rFonts w:cs="Arial"/>
                <w:szCs w:val="14"/>
              </w:rPr>
              <w:t xml:space="preserve">evel </w:t>
            </w:r>
            <w:r w:rsidR="00181FDD">
              <w:rPr>
                <w:rFonts w:cs="Arial"/>
                <w:szCs w:val="14"/>
              </w:rPr>
              <w:t>c</w:t>
            </w:r>
            <w:r w:rsidR="00583D3C" w:rsidRPr="0059787D">
              <w:rPr>
                <w:rFonts w:cs="Arial"/>
                <w:szCs w:val="14"/>
              </w:rPr>
              <w:t xml:space="preserve">olleges and </w:t>
            </w:r>
            <w:r w:rsidR="00181FDD">
              <w:rPr>
                <w:rFonts w:cs="Arial"/>
                <w:szCs w:val="14"/>
              </w:rPr>
              <w:t>u</w:t>
            </w:r>
            <w:r w:rsidR="00583D3C" w:rsidRPr="0059787D">
              <w:rPr>
                <w:rFonts w:cs="Arial"/>
                <w:szCs w:val="14"/>
              </w:rPr>
              <w:t>niversit</w:t>
            </w:r>
            <w:r w:rsidR="00181FDD">
              <w:rPr>
                <w:rFonts w:cs="Arial"/>
                <w:szCs w:val="14"/>
              </w:rPr>
              <w:t>ies.</w:t>
            </w:r>
            <w:r w:rsidR="00583D3C" w:rsidRPr="0059787D">
              <w:rPr>
                <w:rFonts w:cs="Arial"/>
                <w:szCs w:val="14"/>
              </w:rPr>
              <w:t xml:space="preserve"> Excludes people who reported vocational training as the highest education </w:t>
            </w:r>
            <w:r w:rsidR="00583D3C">
              <w:rPr>
                <w:rFonts w:cs="Arial"/>
                <w:szCs w:val="14"/>
              </w:rPr>
              <w:t xml:space="preserve">level </w:t>
            </w:r>
            <w:r w:rsidR="00583D3C" w:rsidRPr="0059787D">
              <w:rPr>
                <w:rFonts w:cs="Arial"/>
                <w:szCs w:val="14"/>
              </w:rPr>
              <w:t>attended</w:t>
            </w:r>
            <w:r w:rsidR="00583D3C">
              <w:rPr>
                <w:rFonts w:cs="Arial"/>
                <w:szCs w:val="14"/>
              </w:rPr>
              <w:t>.</w:t>
            </w:r>
          </w:p>
        </w:tc>
      </w:tr>
      <w:tr w:rsidR="00085519" w:rsidRPr="00393D6E" w14:paraId="2B3DD2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48F5F0A" w14:textId="77777777" w:rsidR="00085519" w:rsidRPr="00393D6E" w:rsidRDefault="00085519" w:rsidP="00085519">
            <w:pPr>
              <w:ind w:left="160" w:hanging="60"/>
              <w:rPr>
                <w:rFonts w:cs="Arial"/>
                <w:sz w:val="8"/>
                <w:szCs w:val="8"/>
              </w:rPr>
            </w:pPr>
          </w:p>
        </w:tc>
      </w:tr>
    </w:tbl>
    <w:p w14:paraId="7DCA3070" w14:textId="77777777" w:rsidR="00852911" w:rsidRPr="0059787D" w:rsidRDefault="00852911" w:rsidP="00852911">
      <w:pPr>
        <w:rPr>
          <w:rFonts w:cs="Arial"/>
          <w:szCs w:val="14"/>
        </w:rPr>
      </w:pPr>
    </w:p>
    <w:p w14:paraId="50B13717"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04"/>
        <w:gridCol w:w="923"/>
        <w:gridCol w:w="923"/>
        <w:gridCol w:w="924"/>
        <w:gridCol w:w="922"/>
        <w:gridCol w:w="922"/>
        <w:gridCol w:w="922"/>
        <w:gridCol w:w="926"/>
      </w:tblGrid>
      <w:tr w:rsidR="00852911" w:rsidRPr="0059787D" w14:paraId="177F7E63" w14:textId="77777777" w:rsidTr="00852911">
        <w:trPr>
          <w:jc w:val="center"/>
        </w:trPr>
        <w:tc>
          <w:tcPr>
            <w:tcW w:w="7766" w:type="dxa"/>
            <w:gridSpan w:val="8"/>
            <w:tcBorders>
              <w:top w:val="single" w:sz="18" w:space="0" w:color="auto"/>
              <w:left w:val="nil"/>
              <w:bottom w:val="nil"/>
              <w:right w:val="nil"/>
            </w:tcBorders>
            <w:vAlign w:val="bottom"/>
          </w:tcPr>
          <w:p w14:paraId="399B57AE" w14:textId="208FC70C" w:rsidR="00852911" w:rsidRPr="00E15280" w:rsidRDefault="00852911" w:rsidP="00852911">
            <w:pPr>
              <w:pStyle w:val="KIRTabletitle"/>
              <w:rPr>
                <w:highlight w:val="yellow"/>
              </w:rPr>
            </w:pPr>
            <w:bookmarkStart w:id="341" w:name="_Toc121812438"/>
            <w:bookmarkStart w:id="342" w:name="_Toc123293703"/>
            <w:r w:rsidRPr="00494F93">
              <w:lastRenderedPageBreak/>
              <w:t xml:space="preserve">Table </w:t>
            </w:r>
            <w:proofErr w:type="gramStart"/>
            <w:r w:rsidRPr="00494F93">
              <w:t>25C.1  Coverage</w:t>
            </w:r>
            <w:proofErr w:type="gramEnd"/>
            <w:r w:rsidRPr="00494F93">
              <w:t xml:space="preserve"> of prior HIV testing</w:t>
            </w:r>
            <w:r w:rsidR="00181FDD">
              <w:t xml:space="preserve"> by county</w:t>
            </w:r>
            <w:r w:rsidRPr="00494F93">
              <w:t>: Women</w:t>
            </w:r>
            <w:bookmarkEnd w:id="341"/>
            <w:bookmarkEnd w:id="342"/>
          </w:p>
        </w:tc>
      </w:tr>
      <w:tr w:rsidR="00852911" w:rsidRPr="0059787D" w14:paraId="219F9C30" w14:textId="77777777" w:rsidTr="00852911">
        <w:trPr>
          <w:jc w:val="center"/>
        </w:trPr>
        <w:tc>
          <w:tcPr>
            <w:tcW w:w="7766" w:type="dxa"/>
            <w:gridSpan w:val="8"/>
            <w:tcBorders>
              <w:top w:val="nil"/>
              <w:left w:val="nil"/>
              <w:bottom w:val="nil"/>
              <w:right w:val="nil"/>
            </w:tcBorders>
            <w:vAlign w:val="bottom"/>
          </w:tcPr>
          <w:p w14:paraId="11205D15" w14:textId="0481D14D"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count</w:t>
            </w:r>
            <w:r w:rsidR="00833C0E">
              <w:rPr>
                <w:rFonts w:cs="Arial"/>
                <w:szCs w:val="14"/>
              </w:rPr>
              <w:t>y</w:t>
            </w:r>
            <w:r w:rsidRPr="0059787D">
              <w:rPr>
                <w:rFonts w:cs="Arial"/>
                <w:szCs w:val="14"/>
              </w:rPr>
              <w:t>, Kenya DHS 2022</w:t>
            </w:r>
          </w:p>
        </w:tc>
      </w:tr>
      <w:tr w:rsidR="00852911" w:rsidRPr="0059787D" w14:paraId="479BE331"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04" w:type="dxa"/>
            <w:tcBorders>
              <w:top w:val="single" w:sz="4" w:space="0" w:color="auto"/>
              <w:left w:val="nil"/>
              <w:bottom w:val="nil"/>
              <w:right w:val="nil"/>
            </w:tcBorders>
            <w:vAlign w:val="bottom"/>
          </w:tcPr>
          <w:p w14:paraId="0337A1B4"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84315B7" w14:textId="77777777" w:rsidR="00852911" w:rsidRPr="0059787D" w:rsidRDefault="00852911" w:rsidP="00852911">
            <w:pPr>
              <w:spacing w:before="20" w:after="20"/>
              <w:jc w:val="center"/>
              <w:rPr>
                <w:rFonts w:cs="Arial"/>
                <w:szCs w:val="14"/>
              </w:rPr>
            </w:pPr>
            <w:r w:rsidRPr="0059787D">
              <w:rPr>
                <w:rFonts w:cs="Arial"/>
                <w:szCs w:val="14"/>
              </w:rPr>
              <w:t>Percent distribution of women by testing status and by whether they received the results of the last test</w:t>
            </w:r>
          </w:p>
        </w:tc>
        <w:tc>
          <w:tcPr>
            <w:tcW w:w="922" w:type="dxa"/>
            <w:vMerge w:val="restart"/>
            <w:tcBorders>
              <w:top w:val="single" w:sz="4" w:space="0" w:color="auto"/>
              <w:left w:val="nil"/>
              <w:right w:val="nil"/>
            </w:tcBorders>
            <w:vAlign w:val="bottom"/>
          </w:tcPr>
          <w:p w14:paraId="10A4BE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1B1E249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6E6E52B6" w14:textId="41E0DB18" w:rsidR="00852911" w:rsidRPr="0059787D" w:rsidRDefault="00852911" w:rsidP="00852911">
            <w:pPr>
              <w:spacing w:before="20" w:after="20"/>
              <w:jc w:val="center"/>
              <w:rPr>
                <w:rFonts w:cs="Arial"/>
                <w:szCs w:val="14"/>
              </w:rPr>
            </w:pPr>
            <w:r w:rsidRPr="0059787D">
              <w:rPr>
                <w:rFonts w:cs="Arial"/>
                <w:szCs w:val="14"/>
              </w:rPr>
              <w:t>Per</w:t>
            </w:r>
            <w:r>
              <w:rPr>
                <w:rFonts w:cs="Arial"/>
                <w:szCs w:val="14"/>
              </w:rPr>
              <w:t>cent</w:t>
            </w:r>
            <w:r w:rsidRPr="0059787D">
              <w:rPr>
                <w:rFonts w:cs="Arial"/>
                <w:szCs w:val="14"/>
              </w:rPr>
              <w:t xml:space="preserve">age who </w:t>
            </w:r>
            <w:r w:rsidR="0024723B">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19680BDD"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3FE88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267BAB3" w14:textId="77777777" w:rsidR="00852911" w:rsidRPr="0059787D" w:rsidRDefault="00852911" w:rsidP="00852911">
            <w:pPr>
              <w:spacing w:before="20" w:after="20"/>
              <w:rPr>
                <w:rFonts w:cs="Arial"/>
                <w:szCs w:val="14"/>
              </w:rPr>
            </w:pPr>
            <w:r w:rsidRPr="0059787D">
              <w:rPr>
                <w:rFonts w:cs="Arial"/>
                <w:szCs w:val="14"/>
              </w:rPr>
              <w:t xml:space="preserve">County </w:t>
            </w:r>
          </w:p>
        </w:tc>
        <w:tc>
          <w:tcPr>
            <w:tcW w:w="923" w:type="dxa"/>
            <w:tcBorders>
              <w:top w:val="single" w:sz="4" w:space="0" w:color="auto"/>
              <w:left w:val="nil"/>
              <w:bottom w:val="single" w:sz="4" w:space="0" w:color="auto"/>
              <w:right w:val="nil"/>
            </w:tcBorders>
            <w:vAlign w:val="bottom"/>
          </w:tcPr>
          <w:p w14:paraId="20722E16"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75EB94A"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67F727A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0FB9B88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62E8814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CB4A57D"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093D6955" w14:textId="77777777" w:rsidR="00852911" w:rsidRPr="0059787D" w:rsidRDefault="00852911" w:rsidP="00852911">
            <w:pPr>
              <w:spacing w:before="20" w:after="20"/>
              <w:jc w:val="center"/>
              <w:rPr>
                <w:rFonts w:cs="Arial"/>
                <w:szCs w:val="14"/>
              </w:rPr>
            </w:pPr>
          </w:p>
        </w:tc>
      </w:tr>
      <w:tr w:rsidR="00AA0BFF" w:rsidRPr="0059787D" w14:paraId="6B2E36E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6D48B54" w14:textId="378C5D1F" w:rsidR="00AA0BFF" w:rsidRPr="0059787D" w:rsidRDefault="00AA0BFF" w:rsidP="00520852">
            <w:pPr>
              <w:spacing w:before="80"/>
              <w:ind w:left="60" w:hanging="60"/>
              <w:rPr>
                <w:rFonts w:cs="Arial"/>
                <w:szCs w:val="14"/>
              </w:rPr>
            </w:pPr>
            <w:r w:rsidRPr="00AA0BFF">
              <w:rPr>
                <w:rFonts w:cs="Arial"/>
                <w:szCs w:val="14"/>
              </w:rPr>
              <w:t xml:space="preserve">Mombasa </w:t>
            </w:r>
          </w:p>
        </w:tc>
        <w:tc>
          <w:tcPr>
            <w:tcW w:w="923" w:type="dxa"/>
            <w:tcBorders>
              <w:top w:val="nil"/>
              <w:left w:val="nil"/>
              <w:bottom w:val="nil"/>
              <w:right w:val="nil"/>
            </w:tcBorders>
            <w:vAlign w:val="bottom"/>
          </w:tcPr>
          <w:p w14:paraId="42F1EC95" w14:textId="1EDD470E" w:rsidR="00AA0BFF" w:rsidRPr="009E0642" w:rsidRDefault="00AA0BFF" w:rsidP="00520852">
            <w:pPr>
              <w:tabs>
                <w:tab w:val="decimal" w:pos="445"/>
              </w:tabs>
              <w:spacing w:before="80"/>
              <w:rPr>
                <w:rFonts w:cs="Arial"/>
                <w:szCs w:val="14"/>
                <w:lang w:val="en-GB"/>
              </w:rPr>
            </w:pPr>
            <w:r w:rsidRPr="00AA0BFF">
              <w:rPr>
                <w:rFonts w:cs="Arial"/>
                <w:szCs w:val="14"/>
                <w:lang w:val="en-GB"/>
              </w:rPr>
              <w:t>89.9</w:t>
            </w:r>
          </w:p>
        </w:tc>
        <w:tc>
          <w:tcPr>
            <w:tcW w:w="923" w:type="dxa"/>
            <w:tcBorders>
              <w:top w:val="nil"/>
              <w:left w:val="nil"/>
              <w:bottom w:val="nil"/>
              <w:right w:val="nil"/>
            </w:tcBorders>
            <w:vAlign w:val="bottom"/>
          </w:tcPr>
          <w:p w14:paraId="560DEC84" w14:textId="29FBA0EE" w:rsidR="00AA0BFF" w:rsidRPr="009E0642" w:rsidRDefault="00AA0BFF" w:rsidP="00520852">
            <w:pPr>
              <w:tabs>
                <w:tab w:val="decimal" w:pos="415"/>
              </w:tabs>
              <w:spacing w:before="80"/>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F375C5E" w14:textId="355990D2" w:rsidR="00AA0BFF" w:rsidRPr="009E0642" w:rsidRDefault="00AA0BFF" w:rsidP="00520852">
            <w:pPr>
              <w:tabs>
                <w:tab w:val="decimal" w:pos="415"/>
              </w:tabs>
              <w:spacing w:before="80"/>
              <w:rPr>
                <w:rFonts w:cs="Arial"/>
                <w:szCs w:val="14"/>
                <w:lang w:val="en-GB"/>
              </w:rPr>
            </w:pPr>
            <w:r w:rsidRPr="00AA0BFF">
              <w:rPr>
                <w:rFonts w:cs="Arial"/>
                <w:szCs w:val="14"/>
                <w:lang w:val="en-GB"/>
              </w:rPr>
              <w:t>9.7</w:t>
            </w:r>
          </w:p>
        </w:tc>
        <w:tc>
          <w:tcPr>
            <w:tcW w:w="922" w:type="dxa"/>
            <w:tcBorders>
              <w:top w:val="nil"/>
              <w:left w:val="nil"/>
              <w:bottom w:val="nil"/>
              <w:right w:val="nil"/>
            </w:tcBorders>
            <w:vAlign w:val="bottom"/>
          </w:tcPr>
          <w:p w14:paraId="39DF68E0" w14:textId="48159145" w:rsidR="00AA0BFF" w:rsidRPr="009E0642" w:rsidRDefault="00AA0BFF" w:rsidP="00520852">
            <w:pPr>
              <w:tabs>
                <w:tab w:val="decimal" w:pos="498"/>
              </w:tabs>
              <w:spacing w:before="80"/>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AC7346A" w14:textId="7E72DAC1" w:rsidR="00AA0BFF" w:rsidRPr="009E0642" w:rsidRDefault="00AA0BFF" w:rsidP="00520852">
            <w:pPr>
              <w:tabs>
                <w:tab w:val="decimal" w:pos="445"/>
              </w:tabs>
              <w:spacing w:before="80"/>
              <w:rPr>
                <w:rFonts w:cs="Arial"/>
                <w:szCs w:val="14"/>
                <w:lang w:val="en-GB"/>
              </w:rPr>
            </w:pPr>
            <w:r w:rsidRPr="00AA0BFF">
              <w:rPr>
                <w:rFonts w:cs="Arial"/>
                <w:szCs w:val="14"/>
                <w:lang w:val="en-GB"/>
              </w:rPr>
              <w:t>90.3</w:t>
            </w:r>
          </w:p>
        </w:tc>
        <w:tc>
          <w:tcPr>
            <w:tcW w:w="922" w:type="dxa"/>
            <w:tcBorders>
              <w:top w:val="nil"/>
              <w:left w:val="nil"/>
              <w:bottom w:val="nil"/>
              <w:right w:val="nil"/>
            </w:tcBorders>
            <w:vAlign w:val="bottom"/>
          </w:tcPr>
          <w:p w14:paraId="57329495" w14:textId="173F2463" w:rsidR="00AA0BFF" w:rsidRPr="009E0642" w:rsidRDefault="00AA0BFF" w:rsidP="00520852">
            <w:pPr>
              <w:tabs>
                <w:tab w:val="decimal" w:pos="445"/>
              </w:tabs>
              <w:spacing w:before="80"/>
              <w:rPr>
                <w:rFonts w:cs="Arial"/>
                <w:szCs w:val="14"/>
                <w:lang w:val="en-GB"/>
              </w:rPr>
            </w:pPr>
            <w:r w:rsidRPr="00AA0BFF">
              <w:rPr>
                <w:rFonts w:cs="Arial"/>
                <w:szCs w:val="14"/>
                <w:lang w:val="en-GB"/>
              </w:rPr>
              <w:t>49.0</w:t>
            </w:r>
          </w:p>
        </w:tc>
        <w:tc>
          <w:tcPr>
            <w:tcW w:w="926" w:type="dxa"/>
            <w:tcBorders>
              <w:top w:val="nil"/>
              <w:left w:val="nil"/>
              <w:bottom w:val="nil"/>
              <w:right w:val="nil"/>
            </w:tcBorders>
            <w:vAlign w:val="center"/>
          </w:tcPr>
          <w:p w14:paraId="4A7AFC4F" w14:textId="4265864D" w:rsidR="00AA0BFF" w:rsidRPr="009E0642" w:rsidRDefault="00AA0BFF" w:rsidP="00520852">
            <w:pPr>
              <w:tabs>
                <w:tab w:val="decimal" w:pos="536"/>
              </w:tabs>
              <w:spacing w:before="80"/>
              <w:rPr>
                <w:rFonts w:cs="Arial"/>
                <w:szCs w:val="14"/>
                <w:lang w:val="en-GB"/>
              </w:rPr>
            </w:pPr>
            <w:r w:rsidRPr="00AA0BFF">
              <w:rPr>
                <w:rFonts w:cs="Arial"/>
                <w:szCs w:val="14"/>
                <w:lang w:val="en-GB"/>
              </w:rPr>
              <w:t>494</w:t>
            </w:r>
          </w:p>
        </w:tc>
      </w:tr>
      <w:tr w:rsidR="00AA0BFF" w:rsidRPr="0059787D" w14:paraId="06A9C0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6FDB581" w14:textId="477BA89D" w:rsidR="00AA0BFF" w:rsidRPr="0059787D" w:rsidRDefault="00AA0BFF" w:rsidP="00AA0BFF">
            <w:pPr>
              <w:ind w:left="60" w:hanging="60"/>
              <w:rPr>
                <w:rFonts w:cs="Arial"/>
                <w:szCs w:val="14"/>
              </w:rPr>
            </w:pPr>
            <w:r w:rsidRPr="00AA0BFF">
              <w:rPr>
                <w:rFonts w:cs="Arial"/>
                <w:szCs w:val="14"/>
              </w:rPr>
              <w:t xml:space="preserve">Kwale </w:t>
            </w:r>
          </w:p>
        </w:tc>
        <w:tc>
          <w:tcPr>
            <w:tcW w:w="923" w:type="dxa"/>
            <w:tcBorders>
              <w:top w:val="nil"/>
              <w:left w:val="nil"/>
              <w:bottom w:val="nil"/>
              <w:right w:val="nil"/>
            </w:tcBorders>
            <w:vAlign w:val="bottom"/>
          </w:tcPr>
          <w:p w14:paraId="2E28F181" w14:textId="6E007BC1"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3" w:type="dxa"/>
            <w:tcBorders>
              <w:top w:val="nil"/>
              <w:left w:val="nil"/>
              <w:bottom w:val="nil"/>
              <w:right w:val="nil"/>
            </w:tcBorders>
            <w:vAlign w:val="bottom"/>
          </w:tcPr>
          <w:p w14:paraId="73C59AF5" w14:textId="23988A7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ED69293" w14:textId="2E048159" w:rsidR="00AA0BFF" w:rsidRPr="009E0642" w:rsidRDefault="00AA0BFF" w:rsidP="00AA0BFF">
            <w:pPr>
              <w:tabs>
                <w:tab w:val="decimal" w:pos="415"/>
              </w:tabs>
              <w:rPr>
                <w:rFonts w:cs="Arial"/>
                <w:szCs w:val="14"/>
                <w:lang w:val="en-GB"/>
              </w:rPr>
            </w:pPr>
            <w:r w:rsidRPr="00AA0BFF">
              <w:rPr>
                <w:rFonts w:cs="Arial"/>
                <w:szCs w:val="14"/>
                <w:lang w:val="en-GB"/>
              </w:rPr>
              <w:t>26.5</w:t>
            </w:r>
          </w:p>
        </w:tc>
        <w:tc>
          <w:tcPr>
            <w:tcW w:w="922" w:type="dxa"/>
            <w:tcBorders>
              <w:top w:val="nil"/>
              <w:left w:val="nil"/>
              <w:bottom w:val="nil"/>
              <w:right w:val="nil"/>
            </w:tcBorders>
            <w:vAlign w:val="bottom"/>
          </w:tcPr>
          <w:p w14:paraId="08C20F10" w14:textId="7DE2FAC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7C87D75" w14:textId="07BCE258"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2" w:type="dxa"/>
            <w:tcBorders>
              <w:top w:val="nil"/>
              <w:left w:val="nil"/>
              <w:bottom w:val="nil"/>
              <w:right w:val="nil"/>
            </w:tcBorders>
            <w:vAlign w:val="bottom"/>
          </w:tcPr>
          <w:p w14:paraId="01819E2A" w14:textId="74440948" w:rsidR="00AA0BFF" w:rsidRPr="009E0642" w:rsidRDefault="00AA0BFF" w:rsidP="00AA0BFF">
            <w:pPr>
              <w:tabs>
                <w:tab w:val="decimal" w:pos="445"/>
              </w:tabs>
              <w:rPr>
                <w:rFonts w:cs="Arial"/>
                <w:szCs w:val="14"/>
                <w:lang w:val="en-GB"/>
              </w:rPr>
            </w:pPr>
            <w:r w:rsidRPr="00AA0BFF">
              <w:rPr>
                <w:rFonts w:cs="Arial"/>
                <w:szCs w:val="14"/>
                <w:lang w:val="en-GB"/>
              </w:rPr>
              <w:t>38.5</w:t>
            </w:r>
          </w:p>
        </w:tc>
        <w:tc>
          <w:tcPr>
            <w:tcW w:w="926" w:type="dxa"/>
            <w:tcBorders>
              <w:top w:val="nil"/>
              <w:left w:val="nil"/>
              <w:bottom w:val="nil"/>
              <w:right w:val="nil"/>
            </w:tcBorders>
            <w:vAlign w:val="center"/>
          </w:tcPr>
          <w:p w14:paraId="649D6E9F" w14:textId="1FDCFB91" w:rsidR="00AA0BFF" w:rsidRPr="009E0642" w:rsidRDefault="00AA0BFF" w:rsidP="00520852">
            <w:pPr>
              <w:tabs>
                <w:tab w:val="decimal" w:pos="536"/>
              </w:tabs>
              <w:rPr>
                <w:rFonts w:cs="Arial"/>
                <w:szCs w:val="14"/>
                <w:lang w:val="en-GB"/>
              </w:rPr>
            </w:pPr>
            <w:r w:rsidRPr="00AA0BFF">
              <w:rPr>
                <w:rFonts w:cs="Arial"/>
                <w:szCs w:val="14"/>
                <w:lang w:val="en-GB"/>
              </w:rPr>
              <w:t>260</w:t>
            </w:r>
          </w:p>
        </w:tc>
      </w:tr>
      <w:tr w:rsidR="00AA0BFF" w:rsidRPr="0059787D" w14:paraId="611B01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5A1584" w14:textId="32D7101C" w:rsidR="00AA0BFF" w:rsidRPr="0059787D" w:rsidRDefault="00AA0BFF" w:rsidP="00AA0BFF">
            <w:pPr>
              <w:ind w:left="60" w:hanging="60"/>
              <w:rPr>
                <w:rFonts w:cs="Arial"/>
                <w:szCs w:val="14"/>
              </w:rPr>
            </w:pPr>
            <w:r w:rsidRPr="00AA0BFF">
              <w:rPr>
                <w:rFonts w:cs="Arial"/>
                <w:szCs w:val="14"/>
              </w:rPr>
              <w:t xml:space="preserve">Kilifi </w:t>
            </w:r>
          </w:p>
        </w:tc>
        <w:tc>
          <w:tcPr>
            <w:tcW w:w="923" w:type="dxa"/>
            <w:tcBorders>
              <w:top w:val="nil"/>
              <w:left w:val="nil"/>
              <w:bottom w:val="nil"/>
              <w:right w:val="nil"/>
            </w:tcBorders>
            <w:vAlign w:val="bottom"/>
          </w:tcPr>
          <w:p w14:paraId="4FF83A40" w14:textId="7F91BEEF"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0DF862A" w14:textId="1556E2F1"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1A2AB5BA" w14:textId="414D04CD" w:rsidR="00AA0BFF" w:rsidRPr="009E0642" w:rsidRDefault="00AA0BFF" w:rsidP="00AA0BFF">
            <w:pPr>
              <w:tabs>
                <w:tab w:val="decimal" w:pos="415"/>
              </w:tabs>
              <w:rPr>
                <w:rFonts w:cs="Arial"/>
                <w:szCs w:val="14"/>
                <w:lang w:val="en-GB"/>
              </w:rPr>
            </w:pPr>
            <w:r w:rsidRPr="00AA0BFF">
              <w:rPr>
                <w:rFonts w:cs="Arial"/>
                <w:szCs w:val="14"/>
                <w:lang w:val="en-GB"/>
              </w:rPr>
              <w:t>17.0</w:t>
            </w:r>
          </w:p>
        </w:tc>
        <w:tc>
          <w:tcPr>
            <w:tcW w:w="922" w:type="dxa"/>
            <w:tcBorders>
              <w:top w:val="nil"/>
              <w:left w:val="nil"/>
              <w:bottom w:val="nil"/>
              <w:right w:val="nil"/>
            </w:tcBorders>
            <w:vAlign w:val="bottom"/>
          </w:tcPr>
          <w:p w14:paraId="738A6A73" w14:textId="42BE10B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022A6DE" w14:textId="10948AC3" w:rsidR="00AA0BFF" w:rsidRPr="009E0642" w:rsidRDefault="00AA0BFF" w:rsidP="00AA0BFF">
            <w:pPr>
              <w:tabs>
                <w:tab w:val="decimal" w:pos="445"/>
              </w:tabs>
              <w:rPr>
                <w:rFonts w:cs="Arial"/>
                <w:szCs w:val="14"/>
                <w:lang w:val="en-GB"/>
              </w:rPr>
            </w:pPr>
            <w:r w:rsidRPr="00AA0BFF">
              <w:rPr>
                <w:rFonts w:cs="Arial"/>
                <w:szCs w:val="14"/>
                <w:lang w:val="en-GB"/>
              </w:rPr>
              <w:t>83.0</w:t>
            </w:r>
          </w:p>
        </w:tc>
        <w:tc>
          <w:tcPr>
            <w:tcW w:w="922" w:type="dxa"/>
            <w:tcBorders>
              <w:top w:val="nil"/>
              <w:left w:val="nil"/>
              <w:bottom w:val="nil"/>
              <w:right w:val="nil"/>
            </w:tcBorders>
            <w:vAlign w:val="bottom"/>
          </w:tcPr>
          <w:p w14:paraId="6C684FDD" w14:textId="2D9C107D" w:rsidR="00AA0BFF" w:rsidRPr="009E0642" w:rsidRDefault="00AA0BFF" w:rsidP="00AA0BFF">
            <w:pPr>
              <w:tabs>
                <w:tab w:val="decimal" w:pos="445"/>
              </w:tabs>
              <w:rPr>
                <w:rFonts w:cs="Arial"/>
                <w:szCs w:val="14"/>
                <w:lang w:val="en-GB"/>
              </w:rPr>
            </w:pPr>
            <w:r w:rsidRPr="00AA0BFF">
              <w:rPr>
                <w:rFonts w:cs="Arial"/>
                <w:szCs w:val="14"/>
                <w:lang w:val="en-GB"/>
              </w:rPr>
              <w:t>39.8</w:t>
            </w:r>
          </w:p>
        </w:tc>
        <w:tc>
          <w:tcPr>
            <w:tcW w:w="926" w:type="dxa"/>
            <w:tcBorders>
              <w:top w:val="nil"/>
              <w:left w:val="nil"/>
              <w:bottom w:val="nil"/>
              <w:right w:val="nil"/>
            </w:tcBorders>
            <w:vAlign w:val="center"/>
          </w:tcPr>
          <w:p w14:paraId="78CCBA7B" w14:textId="03EC197F" w:rsidR="00AA0BFF" w:rsidRPr="009E0642" w:rsidRDefault="00AA0BFF" w:rsidP="00520852">
            <w:pPr>
              <w:tabs>
                <w:tab w:val="decimal" w:pos="536"/>
              </w:tabs>
              <w:rPr>
                <w:rFonts w:cs="Arial"/>
                <w:szCs w:val="14"/>
                <w:lang w:val="en-GB"/>
              </w:rPr>
            </w:pPr>
            <w:r w:rsidRPr="00AA0BFF">
              <w:rPr>
                <w:rFonts w:cs="Arial"/>
                <w:szCs w:val="14"/>
                <w:lang w:val="en-GB"/>
              </w:rPr>
              <w:t>489</w:t>
            </w:r>
          </w:p>
        </w:tc>
      </w:tr>
      <w:tr w:rsidR="00AA0BFF" w:rsidRPr="0059787D" w14:paraId="29D21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42054A8" w14:textId="1D56964E" w:rsidR="00AA0BFF" w:rsidRPr="0059787D" w:rsidRDefault="00AA0BFF" w:rsidP="00AA0BFF">
            <w:pPr>
              <w:ind w:left="60" w:hanging="60"/>
              <w:rPr>
                <w:rFonts w:cs="Arial"/>
                <w:szCs w:val="14"/>
              </w:rPr>
            </w:pPr>
            <w:r w:rsidRPr="00AA0BFF">
              <w:rPr>
                <w:rFonts w:cs="Arial"/>
                <w:szCs w:val="14"/>
              </w:rPr>
              <w:t xml:space="preserve">Tana River </w:t>
            </w:r>
          </w:p>
        </w:tc>
        <w:tc>
          <w:tcPr>
            <w:tcW w:w="923" w:type="dxa"/>
            <w:tcBorders>
              <w:top w:val="nil"/>
              <w:left w:val="nil"/>
              <w:bottom w:val="nil"/>
              <w:right w:val="nil"/>
            </w:tcBorders>
            <w:vAlign w:val="bottom"/>
          </w:tcPr>
          <w:p w14:paraId="475CACAA" w14:textId="1DD0E111" w:rsidR="00AA0BFF" w:rsidRPr="009E0642" w:rsidRDefault="00AA0BFF" w:rsidP="00AA0BFF">
            <w:pPr>
              <w:tabs>
                <w:tab w:val="decimal" w:pos="445"/>
              </w:tabs>
              <w:rPr>
                <w:rFonts w:cs="Arial"/>
                <w:szCs w:val="14"/>
                <w:lang w:val="en-GB"/>
              </w:rPr>
            </w:pPr>
            <w:r w:rsidRPr="00AA0BFF">
              <w:rPr>
                <w:rFonts w:cs="Arial"/>
                <w:szCs w:val="14"/>
                <w:lang w:val="en-GB"/>
              </w:rPr>
              <w:t>73.2</w:t>
            </w:r>
          </w:p>
        </w:tc>
        <w:tc>
          <w:tcPr>
            <w:tcW w:w="923" w:type="dxa"/>
            <w:tcBorders>
              <w:top w:val="nil"/>
              <w:left w:val="nil"/>
              <w:bottom w:val="nil"/>
              <w:right w:val="nil"/>
            </w:tcBorders>
            <w:vAlign w:val="bottom"/>
          </w:tcPr>
          <w:p w14:paraId="4958C45B" w14:textId="7156FB86"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D71C5A6" w14:textId="30FC4648" w:rsidR="00AA0BFF" w:rsidRPr="009E0642" w:rsidRDefault="00AA0BFF" w:rsidP="00AA0BFF">
            <w:pPr>
              <w:tabs>
                <w:tab w:val="decimal" w:pos="415"/>
              </w:tabs>
              <w:rPr>
                <w:rFonts w:cs="Arial"/>
                <w:szCs w:val="14"/>
                <w:lang w:val="en-GB"/>
              </w:rPr>
            </w:pPr>
            <w:r w:rsidRPr="00AA0BFF">
              <w:rPr>
                <w:rFonts w:cs="Arial"/>
                <w:szCs w:val="14"/>
                <w:lang w:val="en-GB"/>
              </w:rPr>
              <w:t>26.4</w:t>
            </w:r>
          </w:p>
        </w:tc>
        <w:tc>
          <w:tcPr>
            <w:tcW w:w="922" w:type="dxa"/>
            <w:tcBorders>
              <w:top w:val="nil"/>
              <w:left w:val="nil"/>
              <w:bottom w:val="nil"/>
              <w:right w:val="nil"/>
            </w:tcBorders>
            <w:vAlign w:val="bottom"/>
          </w:tcPr>
          <w:p w14:paraId="40B87567" w14:textId="592102B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F7CD33F" w14:textId="6271CFB0" w:rsidR="00AA0BFF" w:rsidRPr="009E0642" w:rsidRDefault="00AA0BFF" w:rsidP="00AA0BFF">
            <w:pPr>
              <w:tabs>
                <w:tab w:val="decimal" w:pos="445"/>
              </w:tabs>
              <w:rPr>
                <w:rFonts w:cs="Arial"/>
                <w:szCs w:val="14"/>
                <w:lang w:val="en-GB"/>
              </w:rPr>
            </w:pPr>
            <w:r w:rsidRPr="00AA0BFF">
              <w:rPr>
                <w:rFonts w:cs="Arial"/>
                <w:szCs w:val="14"/>
                <w:lang w:val="en-GB"/>
              </w:rPr>
              <w:t>73.6</w:t>
            </w:r>
          </w:p>
        </w:tc>
        <w:tc>
          <w:tcPr>
            <w:tcW w:w="922" w:type="dxa"/>
            <w:tcBorders>
              <w:top w:val="nil"/>
              <w:left w:val="nil"/>
              <w:bottom w:val="nil"/>
              <w:right w:val="nil"/>
            </w:tcBorders>
            <w:vAlign w:val="bottom"/>
          </w:tcPr>
          <w:p w14:paraId="72C10820" w14:textId="43398F65" w:rsidR="00AA0BFF" w:rsidRPr="009E0642" w:rsidRDefault="00AA0BFF" w:rsidP="00AA0BFF">
            <w:pPr>
              <w:tabs>
                <w:tab w:val="decimal" w:pos="445"/>
              </w:tabs>
              <w:rPr>
                <w:rFonts w:cs="Arial"/>
                <w:szCs w:val="14"/>
                <w:lang w:val="en-GB"/>
              </w:rPr>
            </w:pPr>
            <w:r w:rsidRPr="00AA0BFF">
              <w:rPr>
                <w:rFonts w:cs="Arial"/>
                <w:szCs w:val="14"/>
                <w:lang w:val="en-GB"/>
              </w:rPr>
              <w:t>29.3</w:t>
            </w:r>
          </w:p>
        </w:tc>
        <w:tc>
          <w:tcPr>
            <w:tcW w:w="926" w:type="dxa"/>
            <w:tcBorders>
              <w:top w:val="nil"/>
              <w:left w:val="nil"/>
              <w:bottom w:val="nil"/>
              <w:right w:val="nil"/>
            </w:tcBorders>
            <w:vAlign w:val="center"/>
          </w:tcPr>
          <w:p w14:paraId="7261B7B9" w14:textId="34E5ECD9" w:rsidR="00AA0BFF" w:rsidRPr="009E0642" w:rsidRDefault="00AA0BFF" w:rsidP="00520852">
            <w:pPr>
              <w:tabs>
                <w:tab w:val="decimal" w:pos="536"/>
              </w:tabs>
              <w:rPr>
                <w:rFonts w:cs="Arial"/>
                <w:szCs w:val="14"/>
                <w:lang w:val="en-GB"/>
              </w:rPr>
            </w:pPr>
            <w:r w:rsidRPr="00AA0BFF">
              <w:rPr>
                <w:rFonts w:cs="Arial"/>
                <w:szCs w:val="14"/>
                <w:lang w:val="en-GB"/>
              </w:rPr>
              <w:t>80</w:t>
            </w:r>
          </w:p>
        </w:tc>
      </w:tr>
      <w:tr w:rsidR="00AA0BFF" w:rsidRPr="0059787D" w14:paraId="7F188FB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BCAA495" w14:textId="11C5F99C" w:rsidR="00AA0BFF" w:rsidRPr="0059787D" w:rsidRDefault="00AA0BFF" w:rsidP="00AA0BFF">
            <w:pPr>
              <w:ind w:left="60" w:hanging="60"/>
              <w:rPr>
                <w:rFonts w:cs="Arial"/>
                <w:szCs w:val="14"/>
              </w:rPr>
            </w:pPr>
            <w:proofErr w:type="spellStart"/>
            <w:r w:rsidRPr="00AA0BFF">
              <w:rPr>
                <w:rFonts w:cs="Arial"/>
                <w:szCs w:val="14"/>
              </w:rPr>
              <w:t>Lamu</w:t>
            </w:r>
            <w:proofErr w:type="spellEnd"/>
            <w:r w:rsidRPr="00AA0BFF">
              <w:rPr>
                <w:rFonts w:cs="Arial"/>
                <w:szCs w:val="14"/>
              </w:rPr>
              <w:t xml:space="preserve"> </w:t>
            </w:r>
          </w:p>
        </w:tc>
        <w:tc>
          <w:tcPr>
            <w:tcW w:w="923" w:type="dxa"/>
            <w:tcBorders>
              <w:top w:val="nil"/>
              <w:left w:val="nil"/>
              <w:bottom w:val="nil"/>
              <w:right w:val="nil"/>
            </w:tcBorders>
            <w:vAlign w:val="bottom"/>
          </w:tcPr>
          <w:p w14:paraId="2818F30C" w14:textId="7305912A"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3" w:type="dxa"/>
            <w:tcBorders>
              <w:top w:val="nil"/>
              <w:left w:val="nil"/>
              <w:bottom w:val="nil"/>
              <w:right w:val="nil"/>
            </w:tcBorders>
            <w:vAlign w:val="bottom"/>
          </w:tcPr>
          <w:p w14:paraId="6030E435" w14:textId="379EDAA4"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4EAF9EB8" w14:textId="64368C15"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4268CE0A" w14:textId="1BA8FEE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B51D44" w14:textId="3D47FF18"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4430860E" w14:textId="0E121C61" w:rsidR="00AA0BFF" w:rsidRPr="009E0642" w:rsidRDefault="00AA0BFF" w:rsidP="00AA0BFF">
            <w:pPr>
              <w:tabs>
                <w:tab w:val="decimal" w:pos="445"/>
              </w:tabs>
              <w:rPr>
                <w:rFonts w:cs="Arial"/>
                <w:szCs w:val="14"/>
                <w:lang w:val="en-GB"/>
              </w:rPr>
            </w:pPr>
            <w:r w:rsidRPr="00AA0BFF">
              <w:rPr>
                <w:rFonts w:cs="Arial"/>
                <w:szCs w:val="14"/>
                <w:lang w:val="en-GB"/>
              </w:rPr>
              <w:t>35.5</w:t>
            </w:r>
          </w:p>
        </w:tc>
        <w:tc>
          <w:tcPr>
            <w:tcW w:w="926" w:type="dxa"/>
            <w:tcBorders>
              <w:top w:val="nil"/>
              <w:left w:val="nil"/>
              <w:bottom w:val="nil"/>
              <w:right w:val="nil"/>
            </w:tcBorders>
            <w:vAlign w:val="center"/>
          </w:tcPr>
          <w:p w14:paraId="1493A473" w14:textId="0F0AF02E" w:rsidR="00AA0BFF" w:rsidRPr="009E0642" w:rsidRDefault="00AA0BFF" w:rsidP="00520852">
            <w:pPr>
              <w:tabs>
                <w:tab w:val="decimal" w:pos="536"/>
              </w:tabs>
              <w:rPr>
                <w:rFonts w:cs="Arial"/>
                <w:szCs w:val="14"/>
                <w:lang w:val="en-GB"/>
              </w:rPr>
            </w:pPr>
            <w:r w:rsidRPr="00AA0BFF">
              <w:rPr>
                <w:rFonts w:cs="Arial"/>
                <w:szCs w:val="14"/>
                <w:lang w:val="en-GB"/>
              </w:rPr>
              <w:t>54</w:t>
            </w:r>
          </w:p>
        </w:tc>
      </w:tr>
      <w:tr w:rsidR="00AA0BFF" w:rsidRPr="0059787D" w14:paraId="5C919D6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4D50D1" w14:textId="22718F68" w:rsidR="00AA0BFF" w:rsidRPr="0059787D" w:rsidRDefault="003F4417" w:rsidP="00AA0BFF">
            <w:pPr>
              <w:ind w:left="60" w:hanging="60"/>
              <w:rPr>
                <w:rFonts w:cs="Arial"/>
                <w:szCs w:val="14"/>
              </w:rPr>
            </w:pPr>
            <w:proofErr w:type="spellStart"/>
            <w:r>
              <w:rPr>
                <w:rFonts w:cs="Arial"/>
                <w:szCs w:val="14"/>
              </w:rPr>
              <w:t>Taita</w:t>
            </w:r>
            <w:proofErr w:type="spellEnd"/>
            <w:r>
              <w:rPr>
                <w:rFonts w:cs="Arial"/>
                <w:szCs w:val="14"/>
              </w:rPr>
              <w:t>/Taveta</w:t>
            </w:r>
            <w:r w:rsidR="00AA0BFF" w:rsidRPr="00AA0BFF">
              <w:rPr>
                <w:rFonts w:cs="Arial"/>
                <w:szCs w:val="14"/>
              </w:rPr>
              <w:t xml:space="preserve"> </w:t>
            </w:r>
          </w:p>
        </w:tc>
        <w:tc>
          <w:tcPr>
            <w:tcW w:w="923" w:type="dxa"/>
            <w:tcBorders>
              <w:top w:val="nil"/>
              <w:left w:val="nil"/>
              <w:bottom w:val="nil"/>
              <w:right w:val="nil"/>
            </w:tcBorders>
            <w:vAlign w:val="bottom"/>
          </w:tcPr>
          <w:p w14:paraId="6D2241C2" w14:textId="625CE1D8" w:rsidR="00AA0BFF" w:rsidRPr="009E0642" w:rsidRDefault="00AA0BFF" w:rsidP="00AA0BFF">
            <w:pPr>
              <w:tabs>
                <w:tab w:val="decimal" w:pos="445"/>
              </w:tabs>
              <w:rPr>
                <w:rFonts w:cs="Arial"/>
                <w:szCs w:val="14"/>
                <w:lang w:val="en-GB"/>
              </w:rPr>
            </w:pPr>
            <w:r w:rsidRPr="00AA0BFF">
              <w:rPr>
                <w:rFonts w:cs="Arial"/>
                <w:szCs w:val="14"/>
                <w:lang w:val="en-GB"/>
              </w:rPr>
              <w:t>91.9</w:t>
            </w:r>
          </w:p>
        </w:tc>
        <w:tc>
          <w:tcPr>
            <w:tcW w:w="923" w:type="dxa"/>
            <w:tcBorders>
              <w:top w:val="nil"/>
              <w:left w:val="nil"/>
              <w:bottom w:val="nil"/>
              <w:right w:val="nil"/>
            </w:tcBorders>
            <w:vAlign w:val="bottom"/>
          </w:tcPr>
          <w:p w14:paraId="5641959A" w14:textId="20510006"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2D1524F7" w14:textId="5E7AB6E0" w:rsidR="00AA0BFF" w:rsidRPr="009E0642" w:rsidRDefault="00AA0BFF" w:rsidP="00AA0BFF">
            <w:pPr>
              <w:tabs>
                <w:tab w:val="decimal" w:pos="415"/>
              </w:tabs>
              <w:rPr>
                <w:rFonts w:cs="Arial"/>
                <w:szCs w:val="14"/>
                <w:lang w:val="en-GB"/>
              </w:rPr>
            </w:pPr>
            <w:r w:rsidRPr="00AA0BFF">
              <w:rPr>
                <w:rFonts w:cs="Arial"/>
                <w:szCs w:val="14"/>
                <w:lang w:val="en-GB"/>
              </w:rPr>
              <w:t>7.7</w:t>
            </w:r>
          </w:p>
        </w:tc>
        <w:tc>
          <w:tcPr>
            <w:tcW w:w="922" w:type="dxa"/>
            <w:tcBorders>
              <w:top w:val="nil"/>
              <w:left w:val="nil"/>
              <w:bottom w:val="nil"/>
              <w:right w:val="nil"/>
            </w:tcBorders>
            <w:vAlign w:val="bottom"/>
          </w:tcPr>
          <w:p w14:paraId="1F37E06A" w14:textId="24C6A14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A8FD54" w14:textId="73258B23" w:rsidR="00AA0BFF" w:rsidRPr="009E0642" w:rsidRDefault="00AA0BFF" w:rsidP="00AA0BFF">
            <w:pPr>
              <w:tabs>
                <w:tab w:val="decimal" w:pos="445"/>
              </w:tabs>
              <w:rPr>
                <w:rFonts w:cs="Arial"/>
                <w:szCs w:val="14"/>
                <w:lang w:val="en-GB"/>
              </w:rPr>
            </w:pPr>
            <w:r w:rsidRPr="00AA0BFF">
              <w:rPr>
                <w:rFonts w:cs="Arial"/>
                <w:szCs w:val="14"/>
                <w:lang w:val="en-GB"/>
              </w:rPr>
              <w:t>92.3</w:t>
            </w:r>
          </w:p>
        </w:tc>
        <w:tc>
          <w:tcPr>
            <w:tcW w:w="922" w:type="dxa"/>
            <w:tcBorders>
              <w:top w:val="nil"/>
              <w:left w:val="nil"/>
              <w:bottom w:val="nil"/>
              <w:right w:val="nil"/>
            </w:tcBorders>
            <w:vAlign w:val="bottom"/>
          </w:tcPr>
          <w:p w14:paraId="170B498C" w14:textId="0257AAF7" w:rsidR="00AA0BFF" w:rsidRPr="009E0642" w:rsidRDefault="00AA0BFF" w:rsidP="00AA0BFF">
            <w:pPr>
              <w:tabs>
                <w:tab w:val="decimal" w:pos="445"/>
              </w:tabs>
              <w:rPr>
                <w:rFonts w:cs="Arial"/>
                <w:szCs w:val="14"/>
                <w:lang w:val="en-GB"/>
              </w:rPr>
            </w:pPr>
            <w:r w:rsidRPr="00AA0BFF">
              <w:rPr>
                <w:rFonts w:cs="Arial"/>
                <w:szCs w:val="14"/>
                <w:lang w:val="en-GB"/>
              </w:rPr>
              <w:t>45.3</w:t>
            </w:r>
          </w:p>
        </w:tc>
        <w:tc>
          <w:tcPr>
            <w:tcW w:w="926" w:type="dxa"/>
            <w:tcBorders>
              <w:top w:val="nil"/>
              <w:left w:val="nil"/>
              <w:bottom w:val="nil"/>
              <w:right w:val="nil"/>
            </w:tcBorders>
            <w:vAlign w:val="center"/>
          </w:tcPr>
          <w:p w14:paraId="27114505" w14:textId="4FD00558" w:rsidR="00AA0BFF" w:rsidRPr="009E0642" w:rsidRDefault="00AA0BFF" w:rsidP="00520852">
            <w:pPr>
              <w:tabs>
                <w:tab w:val="decimal" w:pos="536"/>
              </w:tabs>
              <w:rPr>
                <w:rFonts w:cs="Arial"/>
                <w:szCs w:val="14"/>
                <w:lang w:val="en-GB"/>
              </w:rPr>
            </w:pPr>
            <w:r w:rsidRPr="00AA0BFF">
              <w:rPr>
                <w:rFonts w:cs="Arial"/>
                <w:szCs w:val="14"/>
                <w:lang w:val="en-GB"/>
              </w:rPr>
              <w:t>122</w:t>
            </w:r>
          </w:p>
        </w:tc>
      </w:tr>
      <w:tr w:rsidR="00AA0BFF" w:rsidRPr="0059787D" w14:paraId="17384B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4FF798" w14:textId="41B342CB" w:rsidR="00AA0BFF" w:rsidRPr="0059787D" w:rsidRDefault="00AA0BFF" w:rsidP="00AA0BFF">
            <w:pPr>
              <w:ind w:left="60" w:hanging="60"/>
              <w:rPr>
                <w:rFonts w:cs="Arial"/>
                <w:szCs w:val="14"/>
              </w:rPr>
            </w:pPr>
            <w:r w:rsidRPr="00AA0BFF">
              <w:rPr>
                <w:rFonts w:cs="Arial"/>
                <w:szCs w:val="14"/>
              </w:rPr>
              <w:t xml:space="preserve">Garissa </w:t>
            </w:r>
          </w:p>
        </w:tc>
        <w:tc>
          <w:tcPr>
            <w:tcW w:w="923" w:type="dxa"/>
            <w:tcBorders>
              <w:top w:val="nil"/>
              <w:left w:val="nil"/>
              <w:bottom w:val="nil"/>
              <w:right w:val="nil"/>
            </w:tcBorders>
            <w:vAlign w:val="bottom"/>
          </w:tcPr>
          <w:p w14:paraId="6BDA5C21" w14:textId="151630C1"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3" w:type="dxa"/>
            <w:tcBorders>
              <w:top w:val="nil"/>
              <w:left w:val="nil"/>
              <w:bottom w:val="nil"/>
              <w:right w:val="nil"/>
            </w:tcBorders>
            <w:vAlign w:val="bottom"/>
          </w:tcPr>
          <w:p w14:paraId="330D5CFE" w14:textId="0F5908C6"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B5519E" w14:textId="65B2514B" w:rsidR="00AA0BFF" w:rsidRPr="009E0642" w:rsidRDefault="00AA0BFF" w:rsidP="00AA0BFF">
            <w:pPr>
              <w:tabs>
                <w:tab w:val="decimal" w:pos="415"/>
              </w:tabs>
              <w:rPr>
                <w:rFonts w:cs="Arial"/>
                <w:szCs w:val="14"/>
                <w:lang w:val="en-GB"/>
              </w:rPr>
            </w:pPr>
            <w:r w:rsidRPr="00AA0BFF">
              <w:rPr>
                <w:rFonts w:cs="Arial"/>
                <w:szCs w:val="14"/>
                <w:lang w:val="en-GB"/>
              </w:rPr>
              <w:t>47.6</w:t>
            </w:r>
          </w:p>
        </w:tc>
        <w:tc>
          <w:tcPr>
            <w:tcW w:w="922" w:type="dxa"/>
            <w:tcBorders>
              <w:top w:val="nil"/>
              <w:left w:val="nil"/>
              <w:bottom w:val="nil"/>
              <w:right w:val="nil"/>
            </w:tcBorders>
            <w:vAlign w:val="bottom"/>
          </w:tcPr>
          <w:p w14:paraId="2108EFF8" w14:textId="04E5A16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EAC133" w14:textId="786CFF18"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2" w:type="dxa"/>
            <w:tcBorders>
              <w:top w:val="nil"/>
              <w:left w:val="nil"/>
              <w:bottom w:val="nil"/>
              <w:right w:val="nil"/>
            </w:tcBorders>
            <w:vAlign w:val="bottom"/>
          </w:tcPr>
          <w:p w14:paraId="3F02C600" w14:textId="08833B66" w:rsidR="00AA0BFF" w:rsidRPr="009E0642" w:rsidRDefault="00AA0BFF" w:rsidP="00AA0BFF">
            <w:pPr>
              <w:tabs>
                <w:tab w:val="decimal" w:pos="445"/>
              </w:tabs>
              <w:rPr>
                <w:rFonts w:cs="Arial"/>
                <w:szCs w:val="14"/>
                <w:lang w:val="en-GB"/>
              </w:rPr>
            </w:pPr>
            <w:r w:rsidRPr="00AA0BFF">
              <w:rPr>
                <w:rFonts w:cs="Arial"/>
                <w:szCs w:val="14"/>
                <w:lang w:val="en-GB"/>
              </w:rPr>
              <w:t>18.6</w:t>
            </w:r>
          </w:p>
        </w:tc>
        <w:tc>
          <w:tcPr>
            <w:tcW w:w="926" w:type="dxa"/>
            <w:tcBorders>
              <w:top w:val="nil"/>
              <w:left w:val="nil"/>
              <w:bottom w:val="nil"/>
              <w:right w:val="nil"/>
            </w:tcBorders>
            <w:vAlign w:val="center"/>
          </w:tcPr>
          <w:p w14:paraId="6872CD3B" w14:textId="4D8E1FBF" w:rsidR="00AA0BFF" w:rsidRPr="009E0642" w:rsidRDefault="00AA0BFF" w:rsidP="00520852">
            <w:pPr>
              <w:tabs>
                <w:tab w:val="decimal" w:pos="536"/>
              </w:tabs>
              <w:rPr>
                <w:rFonts w:cs="Arial"/>
                <w:szCs w:val="14"/>
                <w:lang w:val="en-GB"/>
              </w:rPr>
            </w:pPr>
            <w:r w:rsidRPr="00AA0BFF">
              <w:rPr>
                <w:rFonts w:cs="Arial"/>
                <w:szCs w:val="14"/>
                <w:lang w:val="en-GB"/>
              </w:rPr>
              <w:t>163</w:t>
            </w:r>
          </w:p>
        </w:tc>
      </w:tr>
      <w:tr w:rsidR="00AA0BFF" w:rsidRPr="0059787D" w14:paraId="5EC264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5B3F7CF" w14:textId="3542EFF0" w:rsidR="00AA0BFF" w:rsidRPr="0059787D" w:rsidRDefault="00AA0BFF" w:rsidP="00AA0BFF">
            <w:pPr>
              <w:ind w:left="60" w:hanging="60"/>
              <w:rPr>
                <w:rFonts w:cs="Arial"/>
                <w:szCs w:val="14"/>
              </w:rPr>
            </w:pPr>
            <w:proofErr w:type="spellStart"/>
            <w:r w:rsidRPr="00AA0BFF">
              <w:rPr>
                <w:rFonts w:cs="Arial"/>
                <w:szCs w:val="14"/>
              </w:rPr>
              <w:t>Wajir</w:t>
            </w:r>
            <w:proofErr w:type="spellEnd"/>
            <w:r w:rsidRPr="00AA0BFF">
              <w:rPr>
                <w:rFonts w:cs="Arial"/>
                <w:szCs w:val="14"/>
              </w:rPr>
              <w:t xml:space="preserve"> </w:t>
            </w:r>
          </w:p>
        </w:tc>
        <w:tc>
          <w:tcPr>
            <w:tcW w:w="923" w:type="dxa"/>
            <w:tcBorders>
              <w:top w:val="nil"/>
              <w:left w:val="nil"/>
              <w:bottom w:val="nil"/>
              <w:right w:val="nil"/>
            </w:tcBorders>
            <w:vAlign w:val="bottom"/>
          </w:tcPr>
          <w:p w14:paraId="4436A966" w14:textId="63FB95CA"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3" w:type="dxa"/>
            <w:tcBorders>
              <w:top w:val="nil"/>
              <w:left w:val="nil"/>
              <w:bottom w:val="nil"/>
              <w:right w:val="nil"/>
            </w:tcBorders>
            <w:vAlign w:val="bottom"/>
          </w:tcPr>
          <w:p w14:paraId="000D88CC" w14:textId="45AE4AC9"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45AC50" w14:textId="4A77EA25" w:rsidR="00AA0BFF" w:rsidRPr="009E0642" w:rsidRDefault="00AA0BFF" w:rsidP="00AA0BFF">
            <w:pPr>
              <w:tabs>
                <w:tab w:val="decimal" w:pos="415"/>
              </w:tabs>
              <w:rPr>
                <w:rFonts w:cs="Arial"/>
                <w:szCs w:val="14"/>
                <w:lang w:val="en-GB"/>
              </w:rPr>
            </w:pPr>
            <w:r w:rsidRPr="00AA0BFF">
              <w:rPr>
                <w:rFonts w:cs="Arial"/>
                <w:szCs w:val="14"/>
                <w:lang w:val="en-GB"/>
              </w:rPr>
              <w:t>50.8</w:t>
            </w:r>
          </w:p>
        </w:tc>
        <w:tc>
          <w:tcPr>
            <w:tcW w:w="922" w:type="dxa"/>
            <w:tcBorders>
              <w:top w:val="nil"/>
              <w:left w:val="nil"/>
              <w:bottom w:val="nil"/>
              <w:right w:val="nil"/>
            </w:tcBorders>
            <w:vAlign w:val="bottom"/>
          </w:tcPr>
          <w:p w14:paraId="65F0475D" w14:textId="755E613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DEE9B24" w14:textId="40C4314E"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2" w:type="dxa"/>
            <w:tcBorders>
              <w:top w:val="nil"/>
              <w:left w:val="nil"/>
              <w:bottom w:val="nil"/>
              <w:right w:val="nil"/>
            </w:tcBorders>
            <w:vAlign w:val="bottom"/>
          </w:tcPr>
          <w:p w14:paraId="55C2A48B" w14:textId="41A44B56" w:rsidR="00AA0BFF" w:rsidRPr="009E0642" w:rsidRDefault="00AA0BFF" w:rsidP="00AA0BFF">
            <w:pPr>
              <w:tabs>
                <w:tab w:val="decimal" w:pos="445"/>
              </w:tabs>
              <w:rPr>
                <w:rFonts w:cs="Arial"/>
                <w:szCs w:val="14"/>
                <w:lang w:val="en-GB"/>
              </w:rPr>
            </w:pPr>
            <w:r w:rsidRPr="00AA0BFF">
              <w:rPr>
                <w:rFonts w:cs="Arial"/>
                <w:szCs w:val="14"/>
                <w:lang w:val="en-GB"/>
              </w:rPr>
              <w:t>16.7</w:t>
            </w:r>
          </w:p>
        </w:tc>
        <w:tc>
          <w:tcPr>
            <w:tcW w:w="926" w:type="dxa"/>
            <w:tcBorders>
              <w:top w:val="nil"/>
              <w:left w:val="nil"/>
              <w:bottom w:val="nil"/>
              <w:right w:val="nil"/>
            </w:tcBorders>
            <w:vAlign w:val="center"/>
          </w:tcPr>
          <w:p w14:paraId="272F5AFD" w14:textId="1298DA20" w:rsidR="00AA0BFF" w:rsidRPr="009E0642" w:rsidRDefault="00AA0BFF" w:rsidP="00520852">
            <w:pPr>
              <w:tabs>
                <w:tab w:val="decimal" w:pos="536"/>
              </w:tabs>
              <w:rPr>
                <w:rFonts w:cs="Arial"/>
                <w:szCs w:val="14"/>
                <w:lang w:val="en-GB"/>
              </w:rPr>
            </w:pPr>
            <w:r w:rsidRPr="00AA0BFF">
              <w:rPr>
                <w:rFonts w:cs="Arial"/>
                <w:szCs w:val="14"/>
                <w:lang w:val="en-GB"/>
              </w:rPr>
              <w:t>90</w:t>
            </w:r>
          </w:p>
        </w:tc>
      </w:tr>
      <w:tr w:rsidR="00AA0BFF" w:rsidRPr="0059787D" w14:paraId="090A85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291366C" w14:textId="1056DD7C" w:rsidR="00AA0BFF" w:rsidRPr="0059787D" w:rsidRDefault="00AA0BFF" w:rsidP="00AA0BFF">
            <w:pPr>
              <w:ind w:left="60" w:hanging="60"/>
              <w:rPr>
                <w:rFonts w:cs="Arial"/>
                <w:szCs w:val="14"/>
              </w:rPr>
            </w:pPr>
            <w:r w:rsidRPr="00AA0BFF">
              <w:rPr>
                <w:rFonts w:cs="Arial"/>
                <w:szCs w:val="14"/>
              </w:rPr>
              <w:t xml:space="preserve">Mandera </w:t>
            </w:r>
          </w:p>
        </w:tc>
        <w:tc>
          <w:tcPr>
            <w:tcW w:w="923" w:type="dxa"/>
            <w:tcBorders>
              <w:top w:val="nil"/>
              <w:left w:val="nil"/>
              <w:bottom w:val="nil"/>
              <w:right w:val="nil"/>
            </w:tcBorders>
            <w:vAlign w:val="bottom"/>
          </w:tcPr>
          <w:p w14:paraId="77E1C9FD" w14:textId="6F7B9770" w:rsidR="00AA0BFF" w:rsidRPr="009E0642" w:rsidRDefault="00AA0BFF" w:rsidP="00AA0BFF">
            <w:pPr>
              <w:tabs>
                <w:tab w:val="decimal" w:pos="445"/>
              </w:tabs>
              <w:rPr>
                <w:rFonts w:cs="Arial"/>
                <w:szCs w:val="14"/>
                <w:lang w:val="en-GB"/>
              </w:rPr>
            </w:pPr>
            <w:r w:rsidRPr="00AA0BFF">
              <w:rPr>
                <w:rFonts w:cs="Arial"/>
                <w:szCs w:val="14"/>
                <w:lang w:val="en-GB"/>
              </w:rPr>
              <w:t>16.5</w:t>
            </w:r>
          </w:p>
        </w:tc>
        <w:tc>
          <w:tcPr>
            <w:tcW w:w="923" w:type="dxa"/>
            <w:tcBorders>
              <w:top w:val="nil"/>
              <w:left w:val="nil"/>
              <w:bottom w:val="nil"/>
              <w:right w:val="nil"/>
            </w:tcBorders>
            <w:vAlign w:val="bottom"/>
          </w:tcPr>
          <w:p w14:paraId="2C0ED94F" w14:textId="736DA922" w:rsidR="00AA0BFF" w:rsidRPr="009E0642" w:rsidRDefault="00AA0BFF" w:rsidP="00AA0BFF">
            <w:pPr>
              <w:tabs>
                <w:tab w:val="decimal" w:pos="415"/>
              </w:tabs>
              <w:rPr>
                <w:rFonts w:cs="Arial"/>
                <w:szCs w:val="14"/>
                <w:lang w:val="en-GB"/>
              </w:rPr>
            </w:pPr>
            <w:r w:rsidRPr="00AA0BFF">
              <w:rPr>
                <w:rFonts w:cs="Arial"/>
                <w:szCs w:val="14"/>
                <w:lang w:val="en-GB"/>
              </w:rPr>
              <w:t>4.5</w:t>
            </w:r>
          </w:p>
        </w:tc>
        <w:tc>
          <w:tcPr>
            <w:tcW w:w="924" w:type="dxa"/>
            <w:tcBorders>
              <w:top w:val="nil"/>
              <w:left w:val="nil"/>
              <w:bottom w:val="nil"/>
              <w:right w:val="nil"/>
            </w:tcBorders>
            <w:vAlign w:val="bottom"/>
          </w:tcPr>
          <w:p w14:paraId="50B382D7" w14:textId="50FE6A85" w:rsidR="00AA0BFF" w:rsidRPr="009E0642" w:rsidRDefault="00AA0BFF" w:rsidP="00AA0BFF">
            <w:pPr>
              <w:tabs>
                <w:tab w:val="decimal" w:pos="415"/>
              </w:tabs>
              <w:rPr>
                <w:rFonts w:cs="Arial"/>
                <w:szCs w:val="14"/>
                <w:lang w:val="en-GB"/>
              </w:rPr>
            </w:pPr>
            <w:r w:rsidRPr="00AA0BFF">
              <w:rPr>
                <w:rFonts w:cs="Arial"/>
                <w:szCs w:val="14"/>
                <w:lang w:val="en-GB"/>
              </w:rPr>
              <w:t>79.0</w:t>
            </w:r>
          </w:p>
        </w:tc>
        <w:tc>
          <w:tcPr>
            <w:tcW w:w="922" w:type="dxa"/>
            <w:tcBorders>
              <w:top w:val="nil"/>
              <w:left w:val="nil"/>
              <w:bottom w:val="nil"/>
              <w:right w:val="nil"/>
            </w:tcBorders>
            <w:vAlign w:val="bottom"/>
          </w:tcPr>
          <w:p w14:paraId="11AF5577" w14:textId="4B49632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E6E642A" w14:textId="596EC702" w:rsidR="00AA0BFF" w:rsidRPr="009E0642" w:rsidRDefault="00AA0BFF" w:rsidP="00AA0BFF">
            <w:pPr>
              <w:tabs>
                <w:tab w:val="decimal" w:pos="445"/>
              </w:tabs>
              <w:rPr>
                <w:rFonts w:cs="Arial"/>
                <w:szCs w:val="14"/>
                <w:lang w:val="en-GB"/>
              </w:rPr>
            </w:pPr>
            <w:r w:rsidRPr="00AA0BFF">
              <w:rPr>
                <w:rFonts w:cs="Arial"/>
                <w:szCs w:val="14"/>
                <w:lang w:val="en-GB"/>
              </w:rPr>
              <w:t>21.0</w:t>
            </w:r>
          </w:p>
        </w:tc>
        <w:tc>
          <w:tcPr>
            <w:tcW w:w="922" w:type="dxa"/>
            <w:tcBorders>
              <w:top w:val="nil"/>
              <w:left w:val="nil"/>
              <w:bottom w:val="nil"/>
              <w:right w:val="nil"/>
            </w:tcBorders>
            <w:vAlign w:val="bottom"/>
          </w:tcPr>
          <w:p w14:paraId="3C055FFF" w14:textId="09D575C4" w:rsidR="00AA0BFF" w:rsidRPr="009E0642" w:rsidRDefault="00AA0BFF" w:rsidP="00AA0BFF">
            <w:pPr>
              <w:tabs>
                <w:tab w:val="decimal" w:pos="445"/>
              </w:tabs>
              <w:rPr>
                <w:rFonts w:cs="Arial"/>
                <w:szCs w:val="14"/>
                <w:lang w:val="en-GB"/>
              </w:rPr>
            </w:pPr>
            <w:r w:rsidRPr="00AA0BFF">
              <w:rPr>
                <w:rFonts w:cs="Arial"/>
                <w:szCs w:val="14"/>
                <w:lang w:val="en-GB"/>
              </w:rPr>
              <w:t>4.9</w:t>
            </w:r>
          </w:p>
        </w:tc>
        <w:tc>
          <w:tcPr>
            <w:tcW w:w="926" w:type="dxa"/>
            <w:tcBorders>
              <w:top w:val="nil"/>
              <w:left w:val="nil"/>
              <w:bottom w:val="nil"/>
              <w:right w:val="nil"/>
            </w:tcBorders>
            <w:vAlign w:val="center"/>
          </w:tcPr>
          <w:p w14:paraId="35409114" w14:textId="24C4A6E4" w:rsidR="00AA0BFF" w:rsidRPr="009E0642" w:rsidRDefault="00AA0BFF" w:rsidP="00520852">
            <w:pPr>
              <w:tabs>
                <w:tab w:val="decimal" w:pos="536"/>
              </w:tabs>
              <w:rPr>
                <w:rFonts w:cs="Arial"/>
                <w:szCs w:val="14"/>
                <w:lang w:val="en-GB"/>
              </w:rPr>
            </w:pPr>
            <w:r w:rsidRPr="00AA0BFF">
              <w:rPr>
                <w:rFonts w:cs="Arial"/>
                <w:szCs w:val="14"/>
                <w:lang w:val="en-GB"/>
              </w:rPr>
              <w:t>113</w:t>
            </w:r>
          </w:p>
        </w:tc>
      </w:tr>
      <w:tr w:rsidR="00AA0BFF" w:rsidRPr="0059787D" w14:paraId="602175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3A22D29" w14:textId="52D8EE99" w:rsidR="00AA0BFF" w:rsidRPr="0059787D" w:rsidRDefault="00AA0BFF" w:rsidP="00AA0BFF">
            <w:pPr>
              <w:ind w:left="60" w:hanging="60"/>
              <w:rPr>
                <w:rFonts w:cs="Arial"/>
                <w:szCs w:val="14"/>
              </w:rPr>
            </w:pPr>
            <w:proofErr w:type="spellStart"/>
            <w:r w:rsidRPr="00AA0BFF">
              <w:rPr>
                <w:rFonts w:cs="Arial"/>
                <w:szCs w:val="14"/>
              </w:rPr>
              <w:t>Marsabit</w:t>
            </w:r>
            <w:proofErr w:type="spellEnd"/>
            <w:r w:rsidRPr="00AA0BFF">
              <w:rPr>
                <w:rFonts w:cs="Arial"/>
                <w:szCs w:val="14"/>
              </w:rPr>
              <w:t xml:space="preserve"> </w:t>
            </w:r>
          </w:p>
        </w:tc>
        <w:tc>
          <w:tcPr>
            <w:tcW w:w="923" w:type="dxa"/>
            <w:tcBorders>
              <w:top w:val="nil"/>
              <w:left w:val="nil"/>
              <w:bottom w:val="nil"/>
              <w:right w:val="nil"/>
            </w:tcBorders>
            <w:vAlign w:val="bottom"/>
          </w:tcPr>
          <w:p w14:paraId="2FAB667F" w14:textId="674646C9" w:rsidR="00AA0BFF" w:rsidRPr="009E0642" w:rsidRDefault="00AA0BFF" w:rsidP="00AA0BFF">
            <w:pPr>
              <w:tabs>
                <w:tab w:val="decimal" w:pos="445"/>
              </w:tabs>
              <w:rPr>
                <w:rFonts w:cs="Arial"/>
                <w:szCs w:val="14"/>
                <w:lang w:val="en-GB"/>
              </w:rPr>
            </w:pPr>
            <w:r w:rsidRPr="00AA0BFF">
              <w:rPr>
                <w:rFonts w:cs="Arial"/>
                <w:szCs w:val="14"/>
                <w:lang w:val="en-GB"/>
              </w:rPr>
              <w:t>53.1</w:t>
            </w:r>
          </w:p>
        </w:tc>
        <w:tc>
          <w:tcPr>
            <w:tcW w:w="923" w:type="dxa"/>
            <w:tcBorders>
              <w:top w:val="nil"/>
              <w:left w:val="nil"/>
              <w:bottom w:val="nil"/>
              <w:right w:val="nil"/>
            </w:tcBorders>
            <w:vAlign w:val="bottom"/>
          </w:tcPr>
          <w:p w14:paraId="5D87DF7D" w14:textId="0E1679BE" w:rsidR="00AA0BFF" w:rsidRPr="009E0642" w:rsidRDefault="00AA0BFF" w:rsidP="00AA0BFF">
            <w:pPr>
              <w:tabs>
                <w:tab w:val="decimal" w:pos="415"/>
              </w:tabs>
              <w:rPr>
                <w:rFonts w:cs="Arial"/>
                <w:szCs w:val="14"/>
                <w:lang w:val="en-GB"/>
              </w:rPr>
            </w:pPr>
            <w:r w:rsidRPr="00AA0BFF">
              <w:rPr>
                <w:rFonts w:cs="Arial"/>
                <w:szCs w:val="14"/>
                <w:lang w:val="en-GB"/>
              </w:rPr>
              <w:t>2.0</w:t>
            </w:r>
          </w:p>
        </w:tc>
        <w:tc>
          <w:tcPr>
            <w:tcW w:w="924" w:type="dxa"/>
            <w:tcBorders>
              <w:top w:val="nil"/>
              <w:left w:val="nil"/>
              <w:bottom w:val="nil"/>
              <w:right w:val="nil"/>
            </w:tcBorders>
            <w:vAlign w:val="bottom"/>
          </w:tcPr>
          <w:p w14:paraId="4095B7F2" w14:textId="0F493702" w:rsidR="00AA0BFF" w:rsidRPr="009E0642" w:rsidRDefault="00AA0BFF" w:rsidP="00AA0BFF">
            <w:pPr>
              <w:tabs>
                <w:tab w:val="decimal" w:pos="415"/>
              </w:tabs>
              <w:rPr>
                <w:rFonts w:cs="Arial"/>
                <w:szCs w:val="14"/>
                <w:lang w:val="en-GB"/>
              </w:rPr>
            </w:pPr>
            <w:r w:rsidRPr="00AA0BFF">
              <w:rPr>
                <w:rFonts w:cs="Arial"/>
                <w:szCs w:val="14"/>
                <w:lang w:val="en-GB"/>
              </w:rPr>
              <w:t>44.9</w:t>
            </w:r>
          </w:p>
        </w:tc>
        <w:tc>
          <w:tcPr>
            <w:tcW w:w="922" w:type="dxa"/>
            <w:tcBorders>
              <w:top w:val="nil"/>
              <w:left w:val="nil"/>
              <w:bottom w:val="nil"/>
              <w:right w:val="nil"/>
            </w:tcBorders>
            <w:vAlign w:val="bottom"/>
          </w:tcPr>
          <w:p w14:paraId="4ABE8A37" w14:textId="06CFF8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AC94EE1" w14:textId="736C10FE" w:rsidR="00AA0BFF" w:rsidRPr="009E0642" w:rsidRDefault="00AA0BFF" w:rsidP="00AA0BFF">
            <w:pPr>
              <w:tabs>
                <w:tab w:val="decimal" w:pos="445"/>
              </w:tabs>
              <w:rPr>
                <w:rFonts w:cs="Arial"/>
                <w:szCs w:val="14"/>
                <w:lang w:val="en-GB"/>
              </w:rPr>
            </w:pPr>
            <w:r w:rsidRPr="00AA0BFF">
              <w:rPr>
                <w:rFonts w:cs="Arial"/>
                <w:szCs w:val="14"/>
                <w:lang w:val="en-GB"/>
              </w:rPr>
              <w:t>55.1</w:t>
            </w:r>
          </w:p>
        </w:tc>
        <w:tc>
          <w:tcPr>
            <w:tcW w:w="922" w:type="dxa"/>
            <w:tcBorders>
              <w:top w:val="nil"/>
              <w:left w:val="nil"/>
              <w:bottom w:val="nil"/>
              <w:right w:val="nil"/>
            </w:tcBorders>
            <w:vAlign w:val="bottom"/>
          </w:tcPr>
          <w:p w14:paraId="67E3BA9E" w14:textId="13D4CD4C" w:rsidR="00AA0BFF" w:rsidRPr="009E0642" w:rsidRDefault="00AA0BFF" w:rsidP="00AA0BFF">
            <w:pPr>
              <w:tabs>
                <w:tab w:val="decimal" w:pos="445"/>
              </w:tabs>
              <w:rPr>
                <w:rFonts w:cs="Arial"/>
                <w:szCs w:val="14"/>
                <w:lang w:val="en-GB"/>
              </w:rPr>
            </w:pPr>
            <w:r w:rsidRPr="00AA0BFF">
              <w:rPr>
                <w:rFonts w:cs="Arial"/>
                <w:szCs w:val="14"/>
                <w:lang w:val="en-GB"/>
              </w:rPr>
              <w:t>17.4</w:t>
            </w:r>
          </w:p>
        </w:tc>
        <w:tc>
          <w:tcPr>
            <w:tcW w:w="926" w:type="dxa"/>
            <w:tcBorders>
              <w:top w:val="nil"/>
              <w:left w:val="nil"/>
              <w:bottom w:val="nil"/>
              <w:right w:val="nil"/>
            </w:tcBorders>
            <w:vAlign w:val="center"/>
          </w:tcPr>
          <w:p w14:paraId="267B3809" w14:textId="5B1DCEEF" w:rsidR="00AA0BFF" w:rsidRPr="009E0642" w:rsidRDefault="00AA0BFF" w:rsidP="00520852">
            <w:pPr>
              <w:tabs>
                <w:tab w:val="decimal" w:pos="536"/>
              </w:tabs>
              <w:rPr>
                <w:rFonts w:cs="Arial"/>
                <w:szCs w:val="14"/>
                <w:lang w:val="en-GB"/>
              </w:rPr>
            </w:pPr>
            <w:r w:rsidRPr="00AA0BFF">
              <w:rPr>
                <w:rFonts w:cs="Arial"/>
                <w:szCs w:val="14"/>
                <w:lang w:val="en-GB"/>
              </w:rPr>
              <w:t>72</w:t>
            </w:r>
          </w:p>
        </w:tc>
      </w:tr>
      <w:tr w:rsidR="00AA0BFF" w:rsidRPr="0059787D" w14:paraId="7FD231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EAC67D4" w14:textId="2851DA87" w:rsidR="00AA0BFF" w:rsidRPr="0059787D" w:rsidRDefault="00AA0BFF" w:rsidP="00AA0BFF">
            <w:pPr>
              <w:ind w:left="60" w:hanging="60"/>
              <w:rPr>
                <w:rFonts w:cs="Arial"/>
                <w:szCs w:val="14"/>
              </w:rPr>
            </w:pPr>
            <w:proofErr w:type="spellStart"/>
            <w:r w:rsidRPr="00AA0BFF">
              <w:rPr>
                <w:rFonts w:cs="Arial"/>
                <w:szCs w:val="14"/>
              </w:rPr>
              <w:t>Isiolo</w:t>
            </w:r>
            <w:proofErr w:type="spellEnd"/>
            <w:r w:rsidRPr="00AA0BFF">
              <w:rPr>
                <w:rFonts w:cs="Arial"/>
                <w:szCs w:val="14"/>
              </w:rPr>
              <w:t xml:space="preserve"> </w:t>
            </w:r>
          </w:p>
        </w:tc>
        <w:tc>
          <w:tcPr>
            <w:tcW w:w="923" w:type="dxa"/>
            <w:tcBorders>
              <w:top w:val="nil"/>
              <w:left w:val="nil"/>
              <w:bottom w:val="nil"/>
              <w:right w:val="nil"/>
            </w:tcBorders>
            <w:vAlign w:val="bottom"/>
          </w:tcPr>
          <w:p w14:paraId="37182521" w14:textId="673923F7" w:rsidR="00AA0BFF" w:rsidRPr="009E0642" w:rsidRDefault="00AA0BFF" w:rsidP="00AA0BFF">
            <w:pPr>
              <w:tabs>
                <w:tab w:val="decimal" w:pos="445"/>
              </w:tabs>
              <w:rPr>
                <w:rFonts w:cs="Arial"/>
                <w:szCs w:val="14"/>
                <w:lang w:val="en-GB"/>
              </w:rPr>
            </w:pPr>
            <w:r w:rsidRPr="00AA0BFF">
              <w:rPr>
                <w:rFonts w:cs="Arial"/>
                <w:szCs w:val="14"/>
                <w:lang w:val="en-GB"/>
              </w:rPr>
              <w:t>75.9</w:t>
            </w:r>
          </w:p>
        </w:tc>
        <w:tc>
          <w:tcPr>
            <w:tcW w:w="923" w:type="dxa"/>
            <w:tcBorders>
              <w:top w:val="nil"/>
              <w:left w:val="nil"/>
              <w:bottom w:val="nil"/>
              <w:right w:val="nil"/>
            </w:tcBorders>
            <w:vAlign w:val="bottom"/>
          </w:tcPr>
          <w:p w14:paraId="3455393B" w14:textId="16259A0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448168E5" w14:textId="3B934D45" w:rsidR="00AA0BFF" w:rsidRPr="009E0642" w:rsidRDefault="00AA0BFF" w:rsidP="00AA0BFF">
            <w:pPr>
              <w:tabs>
                <w:tab w:val="decimal" w:pos="415"/>
              </w:tabs>
              <w:rPr>
                <w:rFonts w:cs="Arial"/>
                <w:szCs w:val="14"/>
                <w:lang w:val="en-GB"/>
              </w:rPr>
            </w:pPr>
            <w:r w:rsidRPr="00AA0BFF">
              <w:rPr>
                <w:rFonts w:cs="Arial"/>
                <w:szCs w:val="14"/>
                <w:lang w:val="en-GB"/>
              </w:rPr>
              <w:t>23.9</w:t>
            </w:r>
          </w:p>
        </w:tc>
        <w:tc>
          <w:tcPr>
            <w:tcW w:w="922" w:type="dxa"/>
            <w:tcBorders>
              <w:top w:val="nil"/>
              <w:left w:val="nil"/>
              <w:bottom w:val="nil"/>
              <w:right w:val="nil"/>
            </w:tcBorders>
            <w:vAlign w:val="bottom"/>
          </w:tcPr>
          <w:p w14:paraId="33A1F894" w14:textId="1D082F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7CA0202" w14:textId="5E141141" w:rsidR="00AA0BFF" w:rsidRPr="009E0642" w:rsidRDefault="00AA0BFF" w:rsidP="00AA0BFF">
            <w:pPr>
              <w:tabs>
                <w:tab w:val="decimal" w:pos="445"/>
              </w:tabs>
              <w:rPr>
                <w:rFonts w:cs="Arial"/>
                <w:szCs w:val="14"/>
                <w:lang w:val="en-GB"/>
              </w:rPr>
            </w:pPr>
            <w:r w:rsidRPr="00AA0BFF">
              <w:rPr>
                <w:rFonts w:cs="Arial"/>
                <w:szCs w:val="14"/>
                <w:lang w:val="en-GB"/>
              </w:rPr>
              <w:t>76.1</w:t>
            </w:r>
          </w:p>
        </w:tc>
        <w:tc>
          <w:tcPr>
            <w:tcW w:w="922" w:type="dxa"/>
            <w:tcBorders>
              <w:top w:val="nil"/>
              <w:left w:val="nil"/>
              <w:bottom w:val="nil"/>
              <w:right w:val="nil"/>
            </w:tcBorders>
            <w:vAlign w:val="bottom"/>
          </w:tcPr>
          <w:p w14:paraId="4BBBE210" w14:textId="42E6C1D4" w:rsidR="00AA0BFF" w:rsidRPr="009E0642" w:rsidRDefault="00AA0BFF" w:rsidP="00AA0BFF">
            <w:pPr>
              <w:tabs>
                <w:tab w:val="decimal" w:pos="445"/>
              </w:tabs>
              <w:rPr>
                <w:rFonts w:cs="Arial"/>
                <w:szCs w:val="14"/>
                <w:lang w:val="en-GB"/>
              </w:rPr>
            </w:pPr>
            <w:r w:rsidRPr="00AA0BFF">
              <w:rPr>
                <w:rFonts w:cs="Arial"/>
                <w:szCs w:val="14"/>
                <w:lang w:val="en-GB"/>
              </w:rPr>
              <w:t>28.8</w:t>
            </w:r>
          </w:p>
        </w:tc>
        <w:tc>
          <w:tcPr>
            <w:tcW w:w="926" w:type="dxa"/>
            <w:tcBorders>
              <w:top w:val="nil"/>
              <w:left w:val="nil"/>
              <w:bottom w:val="nil"/>
              <w:right w:val="nil"/>
            </w:tcBorders>
            <w:vAlign w:val="center"/>
          </w:tcPr>
          <w:p w14:paraId="01DC69C4" w14:textId="71E612EE" w:rsidR="00AA0BFF" w:rsidRPr="009E0642" w:rsidRDefault="00AA0BFF" w:rsidP="00520852">
            <w:pPr>
              <w:tabs>
                <w:tab w:val="decimal" w:pos="536"/>
              </w:tabs>
              <w:rPr>
                <w:rFonts w:cs="Arial"/>
                <w:szCs w:val="14"/>
                <w:lang w:val="en-GB"/>
              </w:rPr>
            </w:pPr>
            <w:r w:rsidRPr="00AA0BFF">
              <w:rPr>
                <w:rFonts w:cs="Arial"/>
                <w:szCs w:val="14"/>
                <w:lang w:val="en-GB"/>
              </w:rPr>
              <w:t>77</w:t>
            </w:r>
          </w:p>
        </w:tc>
      </w:tr>
      <w:tr w:rsidR="00AA0BFF" w:rsidRPr="0059787D" w14:paraId="1323A84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C32A7E" w14:textId="7EF9F5C6" w:rsidR="00AA0BFF" w:rsidRPr="0059787D" w:rsidRDefault="00AA0BFF" w:rsidP="00AA0BFF">
            <w:pPr>
              <w:ind w:left="60" w:hanging="60"/>
              <w:rPr>
                <w:rFonts w:cs="Arial"/>
                <w:szCs w:val="14"/>
              </w:rPr>
            </w:pPr>
            <w:r w:rsidRPr="00AA0BFF">
              <w:rPr>
                <w:rFonts w:cs="Arial"/>
                <w:szCs w:val="14"/>
              </w:rPr>
              <w:t xml:space="preserve">Meru </w:t>
            </w:r>
          </w:p>
        </w:tc>
        <w:tc>
          <w:tcPr>
            <w:tcW w:w="923" w:type="dxa"/>
            <w:tcBorders>
              <w:top w:val="nil"/>
              <w:left w:val="nil"/>
              <w:bottom w:val="nil"/>
              <w:right w:val="nil"/>
            </w:tcBorders>
            <w:vAlign w:val="bottom"/>
          </w:tcPr>
          <w:p w14:paraId="0341E68A" w14:textId="5656BAC5" w:rsidR="00AA0BFF" w:rsidRPr="009E0642" w:rsidRDefault="00AA0BFF" w:rsidP="00AA0BFF">
            <w:pPr>
              <w:tabs>
                <w:tab w:val="decimal" w:pos="445"/>
              </w:tabs>
              <w:rPr>
                <w:rFonts w:cs="Arial"/>
                <w:szCs w:val="14"/>
                <w:lang w:val="en-GB"/>
              </w:rPr>
            </w:pPr>
            <w:r w:rsidRPr="00AA0BFF">
              <w:rPr>
                <w:rFonts w:cs="Arial"/>
                <w:szCs w:val="14"/>
                <w:lang w:val="en-GB"/>
              </w:rPr>
              <w:t>85.3</w:t>
            </w:r>
          </w:p>
        </w:tc>
        <w:tc>
          <w:tcPr>
            <w:tcW w:w="923" w:type="dxa"/>
            <w:tcBorders>
              <w:top w:val="nil"/>
              <w:left w:val="nil"/>
              <w:bottom w:val="nil"/>
              <w:right w:val="nil"/>
            </w:tcBorders>
            <w:vAlign w:val="bottom"/>
          </w:tcPr>
          <w:p w14:paraId="1235E98B" w14:textId="5847EB8F" w:rsidR="00AA0BFF" w:rsidRPr="009E0642" w:rsidRDefault="00AA0BFF" w:rsidP="00AA0BFF">
            <w:pPr>
              <w:tabs>
                <w:tab w:val="decimal" w:pos="415"/>
              </w:tabs>
              <w:rPr>
                <w:rFonts w:cs="Arial"/>
                <w:szCs w:val="14"/>
                <w:lang w:val="en-GB"/>
              </w:rPr>
            </w:pPr>
            <w:r w:rsidRPr="00AA0BFF">
              <w:rPr>
                <w:rFonts w:cs="Arial"/>
                <w:szCs w:val="14"/>
                <w:lang w:val="en-GB"/>
              </w:rPr>
              <w:t>2.1</w:t>
            </w:r>
          </w:p>
        </w:tc>
        <w:tc>
          <w:tcPr>
            <w:tcW w:w="924" w:type="dxa"/>
            <w:tcBorders>
              <w:top w:val="nil"/>
              <w:left w:val="nil"/>
              <w:bottom w:val="nil"/>
              <w:right w:val="nil"/>
            </w:tcBorders>
            <w:vAlign w:val="bottom"/>
          </w:tcPr>
          <w:p w14:paraId="394D2FD2" w14:textId="5A24BE8A" w:rsidR="00AA0BFF" w:rsidRPr="009E0642" w:rsidRDefault="00AA0BFF" w:rsidP="00AA0BFF">
            <w:pPr>
              <w:tabs>
                <w:tab w:val="decimal" w:pos="415"/>
              </w:tabs>
              <w:rPr>
                <w:rFonts w:cs="Arial"/>
                <w:szCs w:val="14"/>
                <w:lang w:val="en-GB"/>
              </w:rPr>
            </w:pPr>
            <w:r w:rsidRPr="00AA0BFF">
              <w:rPr>
                <w:rFonts w:cs="Arial"/>
                <w:szCs w:val="14"/>
                <w:lang w:val="en-GB"/>
              </w:rPr>
              <w:t>12.6</w:t>
            </w:r>
          </w:p>
        </w:tc>
        <w:tc>
          <w:tcPr>
            <w:tcW w:w="922" w:type="dxa"/>
            <w:tcBorders>
              <w:top w:val="nil"/>
              <w:left w:val="nil"/>
              <w:bottom w:val="nil"/>
              <w:right w:val="nil"/>
            </w:tcBorders>
            <w:vAlign w:val="bottom"/>
          </w:tcPr>
          <w:p w14:paraId="61307037" w14:textId="4EAE9C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A4DE186" w14:textId="1BA5C2D1" w:rsidR="00AA0BFF" w:rsidRPr="009E0642" w:rsidRDefault="00AA0BFF" w:rsidP="00AA0BFF">
            <w:pPr>
              <w:tabs>
                <w:tab w:val="decimal" w:pos="445"/>
              </w:tabs>
              <w:rPr>
                <w:rFonts w:cs="Arial"/>
                <w:szCs w:val="14"/>
                <w:lang w:val="en-GB"/>
              </w:rPr>
            </w:pPr>
            <w:r w:rsidRPr="00AA0BFF">
              <w:rPr>
                <w:rFonts w:cs="Arial"/>
                <w:szCs w:val="14"/>
                <w:lang w:val="en-GB"/>
              </w:rPr>
              <w:t>87.4</w:t>
            </w:r>
          </w:p>
        </w:tc>
        <w:tc>
          <w:tcPr>
            <w:tcW w:w="922" w:type="dxa"/>
            <w:tcBorders>
              <w:top w:val="nil"/>
              <w:left w:val="nil"/>
              <w:bottom w:val="nil"/>
              <w:right w:val="nil"/>
            </w:tcBorders>
            <w:vAlign w:val="bottom"/>
          </w:tcPr>
          <w:p w14:paraId="38D1889A" w14:textId="412F9DD3" w:rsidR="00AA0BFF" w:rsidRPr="009E0642" w:rsidRDefault="00AA0BFF" w:rsidP="00AA0BFF">
            <w:pPr>
              <w:tabs>
                <w:tab w:val="decimal" w:pos="445"/>
              </w:tabs>
              <w:rPr>
                <w:rFonts w:cs="Arial"/>
                <w:szCs w:val="14"/>
                <w:lang w:val="en-GB"/>
              </w:rPr>
            </w:pPr>
            <w:r w:rsidRPr="00AA0BFF">
              <w:rPr>
                <w:rFonts w:cs="Arial"/>
                <w:szCs w:val="14"/>
                <w:lang w:val="en-GB"/>
              </w:rPr>
              <w:t>38.8</w:t>
            </w:r>
          </w:p>
        </w:tc>
        <w:tc>
          <w:tcPr>
            <w:tcW w:w="926" w:type="dxa"/>
            <w:tcBorders>
              <w:top w:val="nil"/>
              <w:left w:val="nil"/>
              <w:bottom w:val="nil"/>
              <w:right w:val="nil"/>
            </w:tcBorders>
            <w:vAlign w:val="center"/>
          </w:tcPr>
          <w:p w14:paraId="59725B41" w14:textId="6780633C" w:rsidR="00AA0BFF" w:rsidRPr="009E0642" w:rsidRDefault="00AA0BFF" w:rsidP="00520852">
            <w:pPr>
              <w:tabs>
                <w:tab w:val="decimal" w:pos="536"/>
              </w:tabs>
              <w:rPr>
                <w:rFonts w:cs="Arial"/>
                <w:szCs w:val="14"/>
                <w:lang w:val="en-GB"/>
              </w:rPr>
            </w:pPr>
            <w:r w:rsidRPr="00AA0BFF">
              <w:rPr>
                <w:rFonts w:cs="Arial"/>
                <w:szCs w:val="14"/>
                <w:lang w:val="en-GB"/>
              </w:rPr>
              <w:t>488</w:t>
            </w:r>
          </w:p>
        </w:tc>
      </w:tr>
      <w:tr w:rsidR="00AA0BFF" w:rsidRPr="0059787D" w14:paraId="1A362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FA7EB5" w14:textId="09B38F5C" w:rsidR="00AA0BFF" w:rsidRPr="0059787D" w:rsidRDefault="00AA0BFF" w:rsidP="00AA0BFF">
            <w:pPr>
              <w:ind w:left="60" w:hanging="60"/>
              <w:rPr>
                <w:rFonts w:cs="Arial"/>
                <w:szCs w:val="14"/>
              </w:rPr>
            </w:pPr>
            <w:proofErr w:type="spellStart"/>
            <w:r w:rsidRPr="00AA0BFF">
              <w:rPr>
                <w:rFonts w:cs="Arial"/>
                <w:szCs w:val="14"/>
              </w:rPr>
              <w:t>Tharaka</w:t>
            </w:r>
            <w:proofErr w:type="spellEnd"/>
            <w:r w:rsidRPr="00AA0BFF">
              <w:rPr>
                <w:rFonts w:cs="Arial"/>
                <w:szCs w:val="14"/>
              </w:rPr>
              <w:t xml:space="preserve">-Nithi </w:t>
            </w:r>
          </w:p>
        </w:tc>
        <w:tc>
          <w:tcPr>
            <w:tcW w:w="923" w:type="dxa"/>
            <w:tcBorders>
              <w:top w:val="nil"/>
              <w:left w:val="nil"/>
              <w:bottom w:val="nil"/>
              <w:right w:val="nil"/>
            </w:tcBorders>
            <w:vAlign w:val="bottom"/>
          </w:tcPr>
          <w:p w14:paraId="79DBCF53" w14:textId="488F62EF"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00ADA0BD" w14:textId="3FD3529A"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1FFC1042" w14:textId="2914A760"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24088427" w14:textId="1865E80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5C298C7" w14:textId="1882A8A3"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56C1339" w14:textId="678C3E1E" w:rsidR="00AA0BFF" w:rsidRPr="009E0642" w:rsidRDefault="00AA0BFF" w:rsidP="00AA0BFF">
            <w:pPr>
              <w:tabs>
                <w:tab w:val="decimal" w:pos="445"/>
              </w:tabs>
              <w:rPr>
                <w:rFonts w:cs="Arial"/>
                <w:szCs w:val="14"/>
                <w:lang w:val="en-GB"/>
              </w:rPr>
            </w:pPr>
            <w:r w:rsidRPr="00AA0BFF">
              <w:rPr>
                <w:rFonts w:cs="Arial"/>
                <w:szCs w:val="14"/>
                <w:lang w:val="en-GB"/>
              </w:rPr>
              <w:t>49.6</w:t>
            </w:r>
          </w:p>
        </w:tc>
        <w:tc>
          <w:tcPr>
            <w:tcW w:w="926" w:type="dxa"/>
            <w:tcBorders>
              <w:top w:val="nil"/>
              <w:left w:val="nil"/>
              <w:bottom w:val="nil"/>
              <w:right w:val="nil"/>
            </w:tcBorders>
            <w:vAlign w:val="center"/>
          </w:tcPr>
          <w:p w14:paraId="5E2A5CC7" w14:textId="1AAF2BB5" w:rsidR="00AA0BFF" w:rsidRPr="009E0642" w:rsidRDefault="00AA0BFF" w:rsidP="00520852">
            <w:pPr>
              <w:tabs>
                <w:tab w:val="decimal" w:pos="536"/>
              </w:tabs>
              <w:rPr>
                <w:rFonts w:cs="Arial"/>
                <w:szCs w:val="14"/>
                <w:lang w:val="en-GB"/>
              </w:rPr>
            </w:pPr>
            <w:r w:rsidRPr="00AA0BFF">
              <w:rPr>
                <w:rFonts w:cs="Arial"/>
                <w:szCs w:val="14"/>
                <w:lang w:val="en-GB"/>
              </w:rPr>
              <w:t>132</w:t>
            </w:r>
          </w:p>
        </w:tc>
      </w:tr>
      <w:tr w:rsidR="00AA0BFF" w:rsidRPr="0059787D" w14:paraId="3BD668F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75CA6" w14:textId="20A47994" w:rsidR="00AA0BFF" w:rsidRPr="0059787D" w:rsidRDefault="00AA0BFF" w:rsidP="00AA0BFF">
            <w:pPr>
              <w:ind w:left="60" w:hanging="60"/>
              <w:rPr>
                <w:rFonts w:cs="Arial"/>
                <w:szCs w:val="14"/>
              </w:rPr>
            </w:pPr>
            <w:r w:rsidRPr="00AA0BFF">
              <w:rPr>
                <w:rFonts w:cs="Arial"/>
                <w:szCs w:val="14"/>
              </w:rPr>
              <w:t xml:space="preserve">Embu </w:t>
            </w:r>
          </w:p>
        </w:tc>
        <w:tc>
          <w:tcPr>
            <w:tcW w:w="923" w:type="dxa"/>
            <w:tcBorders>
              <w:top w:val="nil"/>
              <w:left w:val="nil"/>
              <w:bottom w:val="nil"/>
              <w:right w:val="nil"/>
            </w:tcBorders>
            <w:vAlign w:val="bottom"/>
          </w:tcPr>
          <w:p w14:paraId="02FA23FA" w14:textId="60D8E90C" w:rsidR="00AA0BFF" w:rsidRPr="009E0642" w:rsidRDefault="00AA0BFF" w:rsidP="00AA0BFF">
            <w:pPr>
              <w:tabs>
                <w:tab w:val="decimal" w:pos="445"/>
              </w:tabs>
              <w:rPr>
                <w:rFonts w:cs="Arial"/>
                <w:szCs w:val="14"/>
                <w:lang w:val="en-GB"/>
              </w:rPr>
            </w:pPr>
            <w:r w:rsidRPr="00AA0BFF">
              <w:rPr>
                <w:rFonts w:cs="Arial"/>
                <w:szCs w:val="14"/>
                <w:lang w:val="en-GB"/>
              </w:rPr>
              <w:t>86.4</w:t>
            </w:r>
          </w:p>
        </w:tc>
        <w:tc>
          <w:tcPr>
            <w:tcW w:w="923" w:type="dxa"/>
            <w:tcBorders>
              <w:top w:val="nil"/>
              <w:left w:val="nil"/>
              <w:bottom w:val="nil"/>
              <w:right w:val="nil"/>
            </w:tcBorders>
            <w:vAlign w:val="bottom"/>
          </w:tcPr>
          <w:p w14:paraId="5142CEDD" w14:textId="7C7159B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0B06D21A" w14:textId="238C5C1D" w:rsidR="00AA0BFF" w:rsidRPr="009E0642" w:rsidRDefault="00AA0BFF" w:rsidP="00AA0BFF">
            <w:pPr>
              <w:tabs>
                <w:tab w:val="decimal" w:pos="415"/>
              </w:tabs>
              <w:rPr>
                <w:rFonts w:cs="Arial"/>
                <w:szCs w:val="14"/>
                <w:lang w:val="en-GB"/>
              </w:rPr>
            </w:pPr>
            <w:r w:rsidRPr="00AA0BFF">
              <w:rPr>
                <w:rFonts w:cs="Arial"/>
                <w:szCs w:val="14"/>
                <w:lang w:val="en-GB"/>
              </w:rPr>
              <w:t>13.4</w:t>
            </w:r>
          </w:p>
        </w:tc>
        <w:tc>
          <w:tcPr>
            <w:tcW w:w="922" w:type="dxa"/>
            <w:tcBorders>
              <w:top w:val="nil"/>
              <w:left w:val="nil"/>
              <w:bottom w:val="nil"/>
              <w:right w:val="nil"/>
            </w:tcBorders>
            <w:vAlign w:val="bottom"/>
          </w:tcPr>
          <w:p w14:paraId="1FB6E373" w14:textId="5AB67DB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6406880" w14:textId="260152EF" w:rsidR="00AA0BFF" w:rsidRPr="009E0642" w:rsidRDefault="00AA0BFF" w:rsidP="00AA0BFF">
            <w:pPr>
              <w:tabs>
                <w:tab w:val="decimal" w:pos="445"/>
              </w:tabs>
              <w:rPr>
                <w:rFonts w:cs="Arial"/>
                <w:szCs w:val="14"/>
                <w:lang w:val="en-GB"/>
              </w:rPr>
            </w:pPr>
            <w:r w:rsidRPr="00AA0BFF">
              <w:rPr>
                <w:rFonts w:cs="Arial"/>
                <w:szCs w:val="14"/>
                <w:lang w:val="en-GB"/>
              </w:rPr>
              <w:t>86.6</w:t>
            </w:r>
          </w:p>
        </w:tc>
        <w:tc>
          <w:tcPr>
            <w:tcW w:w="922" w:type="dxa"/>
            <w:tcBorders>
              <w:top w:val="nil"/>
              <w:left w:val="nil"/>
              <w:bottom w:val="nil"/>
              <w:right w:val="nil"/>
            </w:tcBorders>
            <w:vAlign w:val="bottom"/>
          </w:tcPr>
          <w:p w14:paraId="2FF5D968" w14:textId="1BD76DEC" w:rsidR="00AA0BFF" w:rsidRPr="009E0642" w:rsidRDefault="00AA0BFF" w:rsidP="00AA0BFF">
            <w:pPr>
              <w:tabs>
                <w:tab w:val="decimal" w:pos="445"/>
              </w:tabs>
              <w:rPr>
                <w:rFonts w:cs="Arial"/>
                <w:szCs w:val="14"/>
                <w:lang w:val="en-GB"/>
              </w:rPr>
            </w:pPr>
            <w:r w:rsidRPr="00AA0BFF">
              <w:rPr>
                <w:rFonts w:cs="Arial"/>
                <w:szCs w:val="14"/>
                <w:lang w:val="en-GB"/>
              </w:rPr>
              <w:t>39.0</w:t>
            </w:r>
          </w:p>
        </w:tc>
        <w:tc>
          <w:tcPr>
            <w:tcW w:w="926" w:type="dxa"/>
            <w:tcBorders>
              <w:top w:val="nil"/>
              <w:left w:val="nil"/>
              <w:bottom w:val="nil"/>
              <w:right w:val="nil"/>
            </w:tcBorders>
            <w:vAlign w:val="center"/>
          </w:tcPr>
          <w:p w14:paraId="05A23BA2" w14:textId="3F3ADB2E" w:rsidR="00AA0BFF" w:rsidRPr="009E0642" w:rsidRDefault="00AA0BFF" w:rsidP="00520852">
            <w:pPr>
              <w:tabs>
                <w:tab w:val="decimal" w:pos="536"/>
              </w:tabs>
              <w:rPr>
                <w:rFonts w:cs="Arial"/>
                <w:szCs w:val="14"/>
                <w:lang w:val="en-GB"/>
              </w:rPr>
            </w:pPr>
            <w:r w:rsidRPr="00AA0BFF">
              <w:rPr>
                <w:rFonts w:cs="Arial"/>
                <w:szCs w:val="14"/>
                <w:lang w:val="en-GB"/>
              </w:rPr>
              <w:t>180</w:t>
            </w:r>
          </w:p>
        </w:tc>
      </w:tr>
      <w:tr w:rsidR="00AA0BFF" w:rsidRPr="0059787D" w14:paraId="3AAD84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52DD6" w14:textId="5B356E30" w:rsidR="00AA0BFF" w:rsidRPr="0059787D" w:rsidRDefault="00AA0BFF" w:rsidP="00AA0BFF">
            <w:pPr>
              <w:ind w:left="60" w:hanging="60"/>
              <w:rPr>
                <w:rFonts w:cs="Arial"/>
                <w:szCs w:val="14"/>
              </w:rPr>
            </w:pPr>
            <w:r w:rsidRPr="00AA0BFF">
              <w:rPr>
                <w:rFonts w:cs="Arial"/>
                <w:szCs w:val="14"/>
              </w:rPr>
              <w:t xml:space="preserve">Kitui </w:t>
            </w:r>
          </w:p>
        </w:tc>
        <w:tc>
          <w:tcPr>
            <w:tcW w:w="923" w:type="dxa"/>
            <w:tcBorders>
              <w:top w:val="nil"/>
              <w:left w:val="nil"/>
              <w:bottom w:val="nil"/>
              <w:right w:val="nil"/>
            </w:tcBorders>
            <w:vAlign w:val="bottom"/>
          </w:tcPr>
          <w:p w14:paraId="2F3C3260" w14:textId="2BD120AC"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3" w:type="dxa"/>
            <w:tcBorders>
              <w:top w:val="nil"/>
              <w:left w:val="nil"/>
              <w:bottom w:val="nil"/>
              <w:right w:val="nil"/>
            </w:tcBorders>
            <w:vAlign w:val="bottom"/>
          </w:tcPr>
          <w:p w14:paraId="3365593A" w14:textId="10DF3C48"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1CE36E" w14:textId="5F1848CE" w:rsidR="00AA0BFF" w:rsidRPr="009E0642" w:rsidRDefault="00AA0BFF" w:rsidP="00AA0BFF">
            <w:pPr>
              <w:tabs>
                <w:tab w:val="decimal" w:pos="415"/>
              </w:tabs>
              <w:rPr>
                <w:rFonts w:cs="Arial"/>
                <w:szCs w:val="14"/>
                <w:lang w:val="en-GB"/>
              </w:rPr>
            </w:pPr>
            <w:r w:rsidRPr="00AA0BFF">
              <w:rPr>
                <w:rFonts w:cs="Arial"/>
                <w:szCs w:val="14"/>
                <w:lang w:val="en-GB"/>
              </w:rPr>
              <w:t>23.4</w:t>
            </w:r>
          </w:p>
        </w:tc>
        <w:tc>
          <w:tcPr>
            <w:tcW w:w="922" w:type="dxa"/>
            <w:tcBorders>
              <w:top w:val="nil"/>
              <w:left w:val="nil"/>
              <w:bottom w:val="nil"/>
              <w:right w:val="nil"/>
            </w:tcBorders>
            <w:vAlign w:val="bottom"/>
          </w:tcPr>
          <w:p w14:paraId="394DD93D" w14:textId="41ADFEF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A93D0AC" w14:textId="4B1A6A46"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2" w:type="dxa"/>
            <w:tcBorders>
              <w:top w:val="nil"/>
              <w:left w:val="nil"/>
              <w:bottom w:val="nil"/>
              <w:right w:val="nil"/>
            </w:tcBorders>
            <w:vAlign w:val="bottom"/>
          </w:tcPr>
          <w:p w14:paraId="13B95CAF" w14:textId="4F6BC988" w:rsidR="00AA0BFF" w:rsidRPr="009E0642" w:rsidRDefault="00AA0BFF" w:rsidP="00AA0BFF">
            <w:pPr>
              <w:tabs>
                <w:tab w:val="decimal" w:pos="445"/>
              </w:tabs>
              <w:rPr>
                <w:rFonts w:cs="Arial"/>
                <w:szCs w:val="14"/>
                <w:lang w:val="en-GB"/>
              </w:rPr>
            </w:pPr>
            <w:r w:rsidRPr="00AA0BFF">
              <w:rPr>
                <w:rFonts w:cs="Arial"/>
                <w:szCs w:val="14"/>
                <w:lang w:val="en-GB"/>
              </w:rPr>
              <w:t>25.2</w:t>
            </w:r>
          </w:p>
        </w:tc>
        <w:tc>
          <w:tcPr>
            <w:tcW w:w="926" w:type="dxa"/>
            <w:tcBorders>
              <w:top w:val="nil"/>
              <w:left w:val="nil"/>
              <w:bottom w:val="nil"/>
              <w:right w:val="nil"/>
            </w:tcBorders>
            <w:vAlign w:val="center"/>
          </w:tcPr>
          <w:p w14:paraId="49256557" w14:textId="5E108443"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255ADB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DB4E727" w14:textId="4EA23803" w:rsidR="00AA0BFF" w:rsidRPr="0059787D" w:rsidRDefault="00AA0BFF" w:rsidP="00AA0BFF">
            <w:pPr>
              <w:ind w:left="60" w:hanging="60"/>
              <w:rPr>
                <w:rFonts w:cs="Arial"/>
                <w:szCs w:val="14"/>
              </w:rPr>
            </w:pPr>
            <w:r w:rsidRPr="00AA0BFF">
              <w:rPr>
                <w:rFonts w:cs="Arial"/>
                <w:szCs w:val="14"/>
              </w:rPr>
              <w:t xml:space="preserve">Machakos </w:t>
            </w:r>
          </w:p>
        </w:tc>
        <w:tc>
          <w:tcPr>
            <w:tcW w:w="923" w:type="dxa"/>
            <w:tcBorders>
              <w:top w:val="nil"/>
              <w:left w:val="nil"/>
              <w:bottom w:val="nil"/>
              <w:right w:val="nil"/>
            </w:tcBorders>
            <w:vAlign w:val="bottom"/>
          </w:tcPr>
          <w:p w14:paraId="1014821C" w14:textId="404B9771" w:rsidR="00AA0BFF" w:rsidRPr="009E0642" w:rsidRDefault="00AA0BFF" w:rsidP="00AA0BFF">
            <w:pPr>
              <w:tabs>
                <w:tab w:val="decimal" w:pos="445"/>
              </w:tabs>
              <w:rPr>
                <w:rFonts w:cs="Arial"/>
                <w:szCs w:val="14"/>
                <w:lang w:val="en-GB"/>
              </w:rPr>
            </w:pPr>
            <w:r w:rsidRPr="00AA0BFF">
              <w:rPr>
                <w:rFonts w:cs="Arial"/>
                <w:szCs w:val="14"/>
                <w:lang w:val="en-GB"/>
              </w:rPr>
              <w:t>86.5</w:t>
            </w:r>
          </w:p>
        </w:tc>
        <w:tc>
          <w:tcPr>
            <w:tcW w:w="923" w:type="dxa"/>
            <w:tcBorders>
              <w:top w:val="nil"/>
              <w:left w:val="nil"/>
              <w:bottom w:val="nil"/>
              <w:right w:val="nil"/>
            </w:tcBorders>
            <w:vAlign w:val="bottom"/>
          </w:tcPr>
          <w:p w14:paraId="7DD035D3" w14:textId="2EFDA76A"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7ADCEB2" w14:textId="540C4D6C" w:rsidR="00AA0BFF" w:rsidRPr="009E0642" w:rsidRDefault="00AA0BFF" w:rsidP="00AA0BFF">
            <w:pPr>
              <w:tabs>
                <w:tab w:val="decimal" w:pos="415"/>
              </w:tabs>
              <w:rPr>
                <w:rFonts w:cs="Arial"/>
                <w:szCs w:val="14"/>
                <w:lang w:val="en-GB"/>
              </w:rPr>
            </w:pPr>
            <w:r w:rsidRPr="00AA0BFF">
              <w:rPr>
                <w:rFonts w:cs="Arial"/>
                <w:szCs w:val="14"/>
                <w:lang w:val="en-GB"/>
              </w:rPr>
              <w:t>12.1</w:t>
            </w:r>
          </w:p>
        </w:tc>
        <w:tc>
          <w:tcPr>
            <w:tcW w:w="922" w:type="dxa"/>
            <w:tcBorders>
              <w:top w:val="nil"/>
              <w:left w:val="nil"/>
              <w:bottom w:val="nil"/>
              <w:right w:val="nil"/>
            </w:tcBorders>
            <w:vAlign w:val="bottom"/>
          </w:tcPr>
          <w:p w14:paraId="21DF6400" w14:textId="7702FFB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20C059B" w14:textId="491A4895" w:rsidR="00AA0BFF" w:rsidRPr="009E0642" w:rsidRDefault="00AA0BFF" w:rsidP="00AA0BFF">
            <w:pPr>
              <w:tabs>
                <w:tab w:val="decimal" w:pos="445"/>
              </w:tabs>
              <w:rPr>
                <w:rFonts w:cs="Arial"/>
                <w:szCs w:val="14"/>
                <w:lang w:val="en-GB"/>
              </w:rPr>
            </w:pPr>
            <w:r w:rsidRPr="00AA0BFF">
              <w:rPr>
                <w:rFonts w:cs="Arial"/>
                <w:szCs w:val="14"/>
                <w:lang w:val="en-GB"/>
              </w:rPr>
              <w:t>87.9</w:t>
            </w:r>
          </w:p>
        </w:tc>
        <w:tc>
          <w:tcPr>
            <w:tcW w:w="922" w:type="dxa"/>
            <w:tcBorders>
              <w:top w:val="nil"/>
              <w:left w:val="nil"/>
              <w:bottom w:val="nil"/>
              <w:right w:val="nil"/>
            </w:tcBorders>
            <w:vAlign w:val="bottom"/>
          </w:tcPr>
          <w:p w14:paraId="723FC839" w14:textId="105F6242"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13F12666" w14:textId="64656351" w:rsidR="00AA0BFF" w:rsidRPr="009E0642" w:rsidRDefault="00AA0BFF" w:rsidP="00520852">
            <w:pPr>
              <w:tabs>
                <w:tab w:val="decimal" w:pos="536"/>
              </w:tabs>
              <w:rPr>
                <w:rFonts w:cs="Arial"/>
                <w:szCs w:val="14"/>
                <w:lang w:val="en-GB"/>
              </w:rPr>
            </w:pPr>
            <w:r w:rsidRPr="00AA0BFF">
              <w:rPr>
                <w:rFonts w:cs="Arial"/>
                <w:szCs w:val="14"/>
                <w:lang w:val="en-GB"/>
              </w:rPr>
              <w:t>544</w:t>
            </w:r>
          </w:p>
        </w:tc>
      </w:tr>
      <w:tr w:rsidR="00AA0BFF" w:rsidRPr="0059787D" w14:paraId="299C51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B37714" w14:textId="344AFAAA" w:rsidR="00AA0BFF" w:rsidRPr="0059787D" w:rsidRDefault="00AA0BFF" w:rsidP="00AA0BFF">
            <w:pPr>
              <w:ind w:left="60" w:hanging="60"/>
              <w:rPr>
                <w:rFonts w:cs="Arial"/>
                <w:szCs w:val="14"/>
              </w:rPr>
            </w:pPr>
            <w:r w:rsidRPr="00AA0BFF">
              <w:rPr>
                <w:rFonts w:cs="Arial"/>
                <w:szCs w:val="14"/>
              </w:rPr>
              <w:t xml:space="preserve">Makueni </w:t>
            </w:r>
          </w:p>
        </w:tc>
        <w:tc>
          <w:tcPr>
            <w:tcW w:w="923" w:type="dxa"/>
            <w:tcBorders>
              <w:top w:val="nil"/>
              <w:left w:val="nil"/>
              <w:bottom w:val="nil"/>
              <w:right w:val="nil"/>
            </w:tcBorders>
            <w:vAlign w:val="bottom"/>
          </w:tcPr>
          <w:p w14:paraId="64EBF049" w14:textId="3B7F0AB3"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3" w:type="dxa"/>
            <w:tcBorders>
              <w:top w:val="nil"/>
              <w:left w:val="nil"/>
              <w:bottom w:val="nil"/>
              <w:right w:val="nil"/>
            </w:tcBorders>
            <w:vAlign w:val="bottom"/>
          </w:tcPr>
          <w:p w14:paraId="4A6E1F4C" w14:textId="13CA3EAF"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DB38D55" w14:textId="50D38841" w:rsidR="00AA0BFF" w:rsidRPr="009E0642" w:rsidRDefault="00AA0BFF" w:rsidP="00AA0BFF">
            <w:pPr>
              <w:tabs>
                <w:tab w:val="decimal" w:pos="415"/>
              </w:tabs>
              <w:rPr>
                <w:rFonts w:cs="Arial"/>
                <w:szCs w:val="14"/>
                <w:lang w:val="en-GB"/>
              </w:rPr>
            </w:pPr>
            <w:r w:rsidRPr="00AA0BFF">
              <w:rPr>
                <w:rFonts w:cs="Arial"/>
                <w:szCs w:val="14"/>
                <w:lang w:val="en-GB"/>
              </w:rPr>
              <w:t>14.5</w:t>
            </w:r>
          </w:p>
        </w:tc>
        <w:tc>
          <w:tcPr>
            <w:tcW w:w="922" w:type="dxa"/>
            <w:tcBorders>
              <w:top w:val="nil"/>
              <w:left w:val="nil"/>
              <w:bottom w:val="nil"/>
              <w:right w:val="nil"/>
            </w:tcBorders>
            <w:vAlign w:val="bottom"/>
          </w:tcPr>
          <w:p w14:paraId="6C41F734" w14:textId="5E1F06C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B57383" w14:textId="67548A23" w:rsidR="00AA0BFF" w:rsidRPr="009E0642" w:rsidRDefault="00AA0BFF" w:rsidP="00AA0BFF">
            <w:pPr>
              <w:tabs>
                <w:tab w:val="decimal" w:pos="445"/>
              </w:tabs>
              <w:rPr>
                <w:rFonts w:cs="Arial"/>
                <w:szCs w:val="14"/>
                <w:lang w:val="en-GB"/>
              </w:rPr>
            </w:pPr>
            <w:r w:rsidRPr="00AA0BFF">
              <w:rPr>
                <w:rFonts w:cs="Arial"/>
                <w:szCs w:val="14"/>
                <w:lang w:val="en-GB"/>
              </w:rPr>
              <w:t>85.5</w:t>
            </w:r>
          </w:p>
        </w:tc>
        <w:tc>
          <w:tcPr>
            <w:tcW w:w="922" w:type="dxa"/>
            <w:tcBorders>
              <w:top w:val="nil"/>
              <w:left w:val="nil"/>
              <w:bottom w:val="nil"/>
              <w:right w:val="nil"/>
            </w:tcBorders>
            <w:vAlign w:val="bottom"/>
          </w:tcPr>
          <w:p w14:paraId="011D388B" w14:textId="31444C3D" w:rsidR="00AA0BFF" w:rsidRPr="009E0642" w:rsidRDefault="00AA0BFF" w:rsidP="00AA0BFF">
            <w:pPr>
              <w:tabs>
                <w:tab w:val="decimal" w:pos="445"/>
              </w:tabs>
              <w:rPr>
                <w:rFonts w:cs="Arial"/>
                <w:szCs w:val="14"/>
                <w:lang w:val="en-GB"/>
              </w:rPr>
            </w:pPr>
            <w:r w:rsidRPr="00AA0BFF">
              <w:rPr>
                <w:rFonts w:cs="Arial"/>
                <w:szCs w:val="14"/>
                <w:lang w:val="en-GB"/>
              </w:rPr>
              <w:t>53.5</w:t>
            </w:r>
          </w:p>
        </w:tc>
        <w:tc>
          <w:tcPr>
            <w:tcW w:w="926" w:type="dxa"/>
            <w:tcBorders>
              <w:top w:val="nil"/>
              <w:left w:val="nil"/>
              <w:bottom w:val="nil"/>
              <w:right w:val="nil"/>
            </w:tcBorders>
            <w:vAlign w:val="center"/>
          </w:tcPr>
          <w:p w14:paraId="590ED8B4" w14:textId="34A9B805" w:rsidR="00AA0BFF" w:rsidRPr="009E0642" w:rsidRDefault="00AA0BFF" w:rsidP="00520852">
            <w:pPr>
              <w:tabs>
                <w:tab w:val="decimal" w:pos="536"/>
              </w:tabs>
              <w:rPr>
                <w:rFonts w:cs="Arial"/>
                <w:szCs w:val="14"/>
                <w:lang w:val="en-GB"/>
              </w:rPr>
            </w:pPr>
            <w:r w:rsidRPr="00AA0BFF">
              <w:rPr>
                <w:rFonts w:cs="Arial"/>
                <w:szCs w:val="14"/>
                <w:lang w:val="en-GB"/>
              </w:rPr>
              <w:t>356</w:t>
            </w:r>
          </w:p>
        </w:tc>
      </w:tr>
      <w:tr w:rsidR="00AA0BFF" w:rsidRPr="0059787D" w14:paraId="324200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F62872" w14:textId="027CFA91" w:rsidR="00AA0BFF" w:rsidRPr="0059787D" w:rsidRDefault="00AA0BFF" w:rsidP="00AA0BFF">
            <w:pPr>
              <w:ind w:left="60" w:hanging="60"/>
              <w:rPr>
                <w:rFonts w:cs="Arial"/>
                <w:szCs w:val="14"/>
              </w:rPr>
            </w:pPr>
            <w:proofErr w:type="spellStart"/>
            <w:r w:rsidRPr="00AA0BFF">
              <w:rPr>
                <w:rFonts w:cs="Arial"/>
                <w:szCs w:val="14"/>
              </w:rPr>
              <w:t>Nyandarua</w:t>
            </w:r>
            <w:proofErr w:type="spellEnd"/>
            <w:r w:rsidRPr="00AA0BFF">
              <w:rPr>
                <w:rFonts w:cs="Arial"/>
                <w:szCs w:val="14"/>
              </w:rPr>
              <w:t xml:space="preserve"> </w:t>
            </w:r>
          </w:p>
        </w:tc>
        <w:tc>
          <w:tcPr>
            <w:tcW w:w="923" w:type="dxa"/>
            <w:tcBorders>
              <w:top w:val="nil"/>
              <w:left w:val="nil"/>
              <w:bottom w:val="nil"/>
              <w:right w:val="nil"/>
            </w:tcBorders>
            <w:vAlign w:val="bottom"/>
          </w:tcPr>
          <w:p w14:paraId="3A7A8C02" w14:textId="0FA5403B"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A5A0677" w14:textId="519DC9B6"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AB6BFA0" w14:textId="2D503764" w:rsidR="00AA0BFF" w:rsidRPr="009E0642" w:rsidRDefault="00AA0BFF" w:rsidP="00AA0BFF">
            <w:pPr>
              <w:tabs>
                <w:tab w:val="decimal" w:pos="415"/>
              </w:tabs>
              <w:rPr>
                <w:rFonts w:cs="Arial"/>
                <w:szCs w:val="14"/>
                <w:lang w:val="en-GB"/>
              </w:rPr>
            </w:pPr>
            <w:r w:rsidRPr="00AA0BFF">
              <w:rPr>
                <w:rFonts w:cs="Arial"/>
                <w:szCs w:val="14"/>
                <w:lang w:val="en-GB"/>
              </w:rPr>
              <w:t>15.9</w:t>
            </w:r>
          </w:p>
        </w:tc>
        <w:tc>
          <w:tcPr>
            <w:tcW w:w="922" w:type="dxa"/>
            <w:tcBorders>
              <w:top w:val="nil"/>
              <w:left w:val="nil"/>
              <w:bottom w:val="nil"/>
              <w:right w:val="nil"/>
            </w:tcBorders>
            <w:vAlign w:val="bottom"/>
          </w:tcPr>
          <w:p w14:paraId="0FE2200A" w14:textId="7969BCD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0F3DAF9" w14:textId="687F3357"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2" w:type="dxa"/>
            <w:tcBorders>
              <w:top w:val="nil"/>
              <w:left w:val="nil"/>
              <w:bottom w:val="nil"/>
              <w:right w:val="nil"/>
            </w:tcBorders>
            <w:vAlign w:val="bottom"/>
          </w:tcPr>
          <w:p w14:paraId="56247D43" w14:textId="72E16E57"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50E66874" w14:textId="6244E76F" w:rsidR="00AA0BFF" w:rsidRPr="009E0642" w:rsidRDefault="00AA0BFF" w:rsidP="00520852">
            <w:pPr>
              <w:tabs>
                <w:tab w:val="decimal" w:pos="536"/>
              </w:tabs>
              <w:rPr>
                <w:rFonts w:cs="Arial"/>
                <w:szCs w:val="14"/>
                <w:lang w:val="en-GB"/>
              </w:rPr>
            </w:pPr>
            <w:r w:rsidRPr="00AA0BFF">
              <w:rPr>
                <w:rFonts w:cs="Arial"/>
                <w:szCs w:val="14"/>
                <w:lang w:val="en-GB"/>
              </w:rPr>
              <w:t>225</w:t>
            </w:r>
          </w:p>
        </w:tc>
      </w:tr>
      <w:tr w:rsidR="00AA0BFF" w:rsidRPr="0059787D" w14:paraId="0A40E5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12AC32" w14:textId="7FC2CCD8" w:rsidR="00AA0BFF" w:rsidRPr="0059787D" w:rsidRDefault="00AA0BFF" w:rsidP="00AA0BFF">
            <w:pPr>
              <w:ind w:left="60" w:hanging="60"/>
              <w:rPr>
                <w:rFonts w:cs="Arial"/>
                <w:szCs w:val="14"/>
              </w:rPr>
            </w:pPr>
            <w:r w:rsidRPr="00AA0BFF">
              <w:rPr>
                <w:rFonts w:cs="Arial"/>
                <w:szCs w:val="14"/>
              </w:rPr>
              <w:t xml:space="preserve">Nyeri </w:t>
            </w:r>
          </w:p>
        </w:tc>
        <w:tc>
          <w:tcPr>
            <w:tcW w:w="923" w:type="dxa"/>
            <w:tcBorders>
              <w:top w:val="nil"/>
              <w:left w:val="nil"/>
              <w:bottom w:val="nil"/>
              <w:right w:val="nil"/>
            </w:tcBorders>
            <w:vAlign w:val="bottom"/>
          </w:tcPr>
          <w:p w14:paraId="4C64B74E" w14:textId="6F396A1C" w:rsidR="00AA0BFF" w:rsidRPr="009E0642" w:rsidRDefault="00AA0BFF" w:rsidP="00AA0BFF">
            <w:pPr>
              <w:tabs>
                <w:tab w:val="decimal" w:pos="445"/>
              </w:tabs>
              <w:rPr>
                <w:rFonts w:cs="Arial"/>
                <w:szCs w:val="14"/>
                <w:lang w:val="en-GB"/>
              </w:rPr>
            </w:pPr>
            <w:r w:rsidRPr="00AA0BFF">
              <w:rPr>
                <w:rFonts w:cs="Arial"/>
                <w:szCs w:val="14"/>
                <w:lang w:val="en-GB"/>
              </w:rPr>
              <w:t>90.0</w:t>
            </w:r>
          </w:p>
        </w:tc>
        <w:tc>
          <w:tcPr>
            <w:tcW w:w="923" w:type="dxa"/>
            <w:tcBorders>
              <w:top w:val="nil"/>
              <w:left w:val="nil"/>
              <w:bottom w:val="nil"/>
              <w:right w:val="nil"/>
            </w:tcBorders>
            <w:vAlign w:val="bottom"/>
          </w:tcPr>
          <w:p w14:paraId="4ED90D91" w14:textId="08A8A6E4"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7EA5288" w14:textId="49172FE6" w:rsidR="00AA0BFF" w:rsidRPr="009E0642" w:rsidRDefault="00AA0BFF" w:rsidP="00AA0BFF">
            <w:pPr>
              <w:tabs>
                <w:tab w:val="decimal" w:pos="415"/>
              </w:tabs>
              <w:rPr>
                <w:rFonts w:cs="Arial"/>
                <w:szCs w:val="14"/>
                <w:lang w:val="en-GB"/>
              </w:rPr>
            </w:pPr>
            <w:r w:rsidRPr="00AA0BFF">
              <w:rPr>
                <w:rFonts w:cs="Arial"/>
                <w:szCs w:val="14"/>
                <w:lang w:val="en-GB"/>
              </w:rPr>
              <w:t>9.5</w:t>
            </w:r>
          </w:p>
        </w:tc>
        <w:tc>
          <w:tcPr>
            <w:tcW w:w="922" w:type="dxa"/>
            <w:tcBorders>
              <w:top w:val="nil"/>
              <w:left w:val="nil"/>
              <w:bottom w:val="nil"/>
              <w:right w:val="nil"/>
            </w:tcBorders>
            <w:vAlign w:val="bottom"/>
          </w:tcPr>
          <w:p w14:paraId="736D29F5" w14:textId="199577C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EF9444" w14:textId="1621C6DF" w:rsidR="00AA0BFF" w:rsidRPr="009E0642" w:rsidRDefault="00AA0BFF" w:rsidP="00AA0BFF">
            <w:pPr>
              <w:tabs>
                <w:tab w:val="decimal" w:pos="445"/>
              </w:tabs>
              <w:rPr>
                <w:rFonts w:cs="Arial"/>
                <w:szCs w:val="14"/>
                <w:lang w:val="en-GB"/>
              </w:rPr>
            </w:pPr>
            <w:r w:rsidRPr="00AA0BFF">
              <w:rPr>
                <w:rFonts w:cs="Arial"/>
                <w:szCs w:val="14"/>
                <w:lang w:val="en-GB"/>
              </w:rPr>
              <w:t>90.5</w:t>
            </w:r>
          </w:p>
        </w:tc>
        <w:tc>
          <w:tcPr>
            <w:tcW w:w="922" w:type="dxa"/>
            <w:tcBorders>
              <w:top w:val="nil"/>
              <w:left w:val="nil"/>
              <w:bottom w:val="nil"/>
              <w:right w:val="nil"/>
            </w:tcBorders>
            <w:vAlign w:val="bottom"/>
          </w:tcPr>
          <w:p w14:paraId="2B17BCB6" w14:textId="28D712DC" w:rsidR="00AA0BFF" w:rsidRPr="009E0642" w:rsidRDefault="00AA0BFF" w:rsidP="00AA0BFF">
            <w:pPr>
              <w:tabs>
                <w:tab w:val="decimal" w:pos="445"/>
              </w:tabs>
              <w:rPr>
                <w:rFonts w:cs="Arial"/>
                <w:szCs w:val="14"/>
                <w:lang w:val="en-GB"/>
              </w:rPr>
            </w:pPr>
            <w:r w:rsidRPr="00AA0BFF">
              <w:rPr>
                <w:rFonts w:cs="Arial"/>
                <w:szCs w:val="14"/>
                <w:lang w:val="en-GB"/>
              </w:rPr>
              <w:t>55.6</w:t>
            </w:r>
          </w:p>
        </w:tc>
        <w:tc>
          <w:tcPr>
            <w:tcW w:w="926" w:type="dxa"/>
            <w:tcBorders>
              <w:top w:val="nil"/>
              <w:left w:val="nil"/>
              <w:bottom w:val="nil"/>
              <w:right w:val="nil"/>
            </w:tcBorders>
            <w:vAlign w:val="center"/>
          </w:tcPr>
          <w:p w14:paraId="48AF5AF3" w14:textId="3764EA72" w:rsidR="00AA0BFF" w:rsidRPr="009E0642" w:rsidRDefault="00AA0BFF" w:rsidP="00520852">
            <w:pPr>
              <w:tabs>
                <w:tab w:val="decimal" w:pos="536"/>
              </w:tabs>
              <w:rPr>
                <w:rFonts w:cs="Arial"/>
                <w:szCs w:val="14"/>
                <w:lang w:val="en-GB"/>
              </w:rPr>
            </w:pPr>
            <w:r w:rsidRPr="00AA0BFF">
              <w:rPr>
                <w:rFonts w:cs="Arial"/>
                <w:szCs w:val="14"/>
                <w:lang w:val="en-GB"/>
              </w:rPr>
              <w:t>261</w:t>
            </w:r>
          </w:p>
        </w:tc>
      </w:tr>
      <w:tr w:rsidR="00AA0BFF" w:rsidRPr="0059787D" w14:paraId="2514F5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69F4C0E" w14:textId="0A89CCBA" w:rsidR="00AA0BFF" w:rsidRPr="0059787D" w:rsidRDefault="00AA0BFF" w:rsidP="00AA0BFF">
            <w:pPr>
              <w:ind w:left="60" w:hanging="60"/>
              <w:rPr>
                <w:rFonts w:cs="Arial"/>
                <w:szCs w:val="14"/>
              </w:rPr>
            </w:pPr>
            <w:r w:rsidRPr="00AA0BFF">
              <w:rPr>
                <w:rFonts w:cs="Arial"/>
                <w:szCs w:val="14"/>
              </w:rPr>
              <w:t xml:space="preserve">Kirinyaga </w:t>
            </w:r>
          </w:p>
        </w:tc>
        <w:tc>
          <w:tcPr>
            <w:tcW w:w="923" w:type="dxa"/>
            <w:tcBorders>
              <w:top w:val="nil"/>
              <w:left w:val="nil"/>
              <w:bottom w:val="nil"/>
              <w:right w:val="nil"/>
            </w:tcBorders>
            <w:vAlign w:val="bottom"/>
          </w:tcPr>
          <w:p w14:paraId="5835A15B" w14:textId="637FC346"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1C7C0C08" w14:textId="37734E1D"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DE65EEE" w14:textId="5D8887C6"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69D4A9FF" w14:textId="59CD9D9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E8A9E2A" w14:textId="40233120"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6E274C5" w14:textId="212063DB" w:rsidR="00AA0BFF" w:rsidRPr="009E0642" w:rsidRDefault="00AA0BFF" w:rsidP="00AA0BFF">
            <w:pPr>
              <w:tabs>
                <w:tab w:val="decimal" w:pos="445"/>
              </w:tabs>
              <w:rPr>
                <w:rFonts w:cs="Arial"/>
                <w:szCs w:val="14"/>
                <w:lang w:val="en-GB"/>
              </w:rPr>
            </w:pPr>
            <w:r w:rsidRPr="00AA0BFF">
              <w:rPr>
                <w:rFonts w:cs="Arial"/>
                <w:szCs w:val="14"/>
                <w:lang w:val="en-GB"/>
              </w:rPr>
              <w:t>48.8</w:t>
            </w:r>
          </w:p>
        </w:tc>
        <w:tc>
          <w:tcPr>
            <w:tcW w:w="926" w:type="dxa"/>
            <w:tcBorders>
              <w:top w:val="nil"/>
              <w:left w:val="nil"/>
              <w:bottom w:val="nil"/>
              <w:right w:val="nil"/>
            </w:tcBorders>
            <w:vAlign w:val="center"/>
          </w:tcPr>
          <w:p w14:paraId="78A6764A" w14:textId="78887DA6" w:rsidR="00AA0BFF" w:rsidRPr="009E0642" w:rsidRDefault="00AA0BFF" w:rsidP="00520852">
            <w:pPr>
              <w:tabs>
                <w:tab w:val="decimal" w:pos="536"/>
              </w:tabs>
              <w:rPr>
                <w:rFonts w:cs="Arial"/>
                <w:szCs w:val="14"/>
                <w:lang w:val="en-GB"/>
              </w:rPr>
            </w:pPr>
            <w:r w:rsidRPr="00AA0BFF">
              <w:rPr>
                <w:rFonts w:cs="Arial"/>
                <w:szCs w:val="14"/>
                <w:lang w:val="en-GB"/>
              </w:rPr>
              <w:t>262</w:t>
            </w:r>
          </w:p>
        </w:tc>
      </w:tr>
      <w:tr w:rsidR="00AA0BFF" w:rsidRPr="0059787D" w14:paraId="11B0D61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00B1EBE" w14:textId="6DDCF772" w:rsidR="00AA0BFF" w:rsidRPr="0059787D" w:rsidRDefault="00091E1E" w:rsidP="00AA0BFF">
            <w:pPr>
              <w:ind w:left="60" w:hanging="60"/>
              <w:rPr>
                <w:rFonts w:cs="Arial"/>
                <w:szCs w:val="14"/>
              </w:rPr>
            </w:pPr>
            <w:proofErr w:type="spellStart"/>
            <w:r>
              <w:rPr>
                <w:rFonts w:cs="Arial"/>
                <w:szCs w:val="14"/>
              </w:rPr>
              <w:t>Murang’a</w:t>
            </w:r>
            <w:proofErr w:type="spellEnd"/>
            <w:r w:rsidR="00AA0BFF" w:rsidRPr="00AA0BFF">
              <w:rPr>
                <w:rFonts w:cs="Arial"/>
                <w:szCs w:val="14"/>
              </w:rPr>
              <w:t xml:space="preserve"> </w:t>
            </w:r>
          </w:p>
        </w:tc>
        <w:tc>
          <w:tcPr>
            <w:tcW w:w="923" w:type="dxa"/>
            <w:tcBorders>
              <w:top w:val="nil"/>
              <w:left w:val="nil"/>
              <w:bottom w:val="nil"/>
              <w:right w:val="nil"/>
            </w:tcBorders>
            <w:vAlign w:val="bottom"/>
          </w:tcPr>
          <w:p w14:paraId="35A71905" w14:textId="34EAD8CD"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3" w:type="dxa"/>
            <w:tcBorders>
              <w:top w:val="nil"/>
              <w:left w:val="nil"/>
              <w:bottom w:val="nil"/>
              <w:right w:val="nil"/>
            </w:tcBorders>
            <w:vAlign w:val="bottom"/>
          </w:tcPr>
          <w:p w14:paraId="66779EEB" w14:textId="308BF2A3"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16188FDD" w14:textId="03E8199B" w:rsidR="00AA0BFF" w:rsidRPr="009E0642" w:rsidRDefault="00AA0BFF" w:rsidP="00AA0BFF">
            <w:pPr>
              <w:tabs>
                <w:tab w:val="decimal" w:pos="415"/>
              </w:tabs>
              <w:rPr>
                <w:rFonts w:cs="Arial"/>
                <w:szCs w:val="14"/>
                <w:lang w:val="en-GB"/>
              </w:rPr>
            </w:pPr>
            <w:r w:rsidRPr="00AA0BFF">
              <w:rPr>
                <w:rFonts w:cs="Arial"/>
                <w:szCs w:val="14"/>
                <w:lang w:val="en-GB"/>
              </w:rPr>
              <w:t>6.7</w:t>
            </w:r>
          </w:p>
        </w:tc>
        <w:tc>
          <w:tcPr>
            <w:tcW w:w="922" w:type="dxa"/>
            <w:tcBorders>
              <w:top w:val="nil"/>
              <w:left w:val="nil"/>
              <w:bottom w:val="nil"/>
              <w:right w:val="nil"/>
            </w:tcBorders>
            <w:vAlign w:val="bottom"/>
          </w:tcPr>
          <w:p w14:paraId="4753D9BE" w14:textId="7A2B00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6D51A4C" w14:textId="5EB4EF16" w:rsidR="00AA0BFF" w:rsidRPr="009E0642" w:rsidRDefault="00AA0BFF" w:rsidP="00AA0BFF">
            <w:pPr>
              <w:tabs>
                <w:tab w:val="decimal" w:pos="445"/>
              </w:tabs>
              <w:rPr>
                <w:rFonts w:cs="Arial"/>
                <w:szCs w:val="14"/>
                <w:lang w:val="en-GB"/>
              </w:rPr>
            </w:pPr>
            <w:r w:rsidRPr="00AA0BFF">
              <w:rPr>
                <w:rFonts w:cs="Arial"/>
                <w:szCs w:val="14"/>
                <w:lang w:val="en-GB"/>
              </w:rPr>
              <w:t>93.3</w:t>
            </w:r>
          </w:p>
        </w:tc>
        <w:tc>
          <w:tcPr>
            <w:tcW w:w="922" w:type="dxa"/>
            <w:tcBorders>
              <w:top w:val="nil"/>
              <w:left w:val="nil"/>
              <w:bottom w:val="nil"/>
              <w:right w:val="nil"/>
            </w:tcBorders>
            <w:vAlign w:val="bottom"/>
          </w:tcPr>
          <w:p w14:paraId="685ED25D" w14:textId="5E451168" w:rsidR="00AA0BFF" w:rsidRPr="009E0642" w:rsidRDefault="00AA0BFF" w:rsidP="00AA0BFF">
            <w:pPr>
              <w:tabs>
                <w:tab w:val="decimal" w:pos="445"/>
              </w:tabs>
              <w:rPr>
                <w:rFonts w:cs="Arial"/>
                <w:szCs w:val="14"/>
                <w:lang w:val="en-GB"/>
              </w:rPr>
            </w:pPr>
            <w:r w:rsidRPr="00AA0BFF">
              <w:rPr>
                <w:rFonts w:cs="Arial"/>
                <w:szCs w:val="14"/>
                <w:lang w:val="en-GB"/>
              </w:rPr>
              <w:t>51.7</w:t>
            </w:r>
          </w:p>
        </w:tc>
        <w:tc>
          <w:tcPr>
            <w:tcW w:w="926" w:type="dxa"/>
            <w:tcBorders>
              <w:top w:val="nil"/>
              <w:left w:val="nil"/>
              <w:bottom w:val="nil"/>
              <w:right w:val="nil"/>
            </w:tcBorders>
            <w:vAlign w:val="center"/>
          </w:tcPr>
          <w:p w14:paraId="18B92443" w14:textId="3FE0E5A2" w:rsidR="00AA0BFF" w:rsidRPr="009E0642" w:rsidRDefault="00AA0BFF" w:rsidP="00520852">
            <w:pPr>
              <w:tabs>
                <w:tab w:val="decimal" w:pos="536"/>
              </w:tabs>
              <w:rPr>
                <w:rFonts w:cs="Arial"/>
                <w:szCs w:val="14"/>
                <w:lang w:val="en-GB"/>
              </w:rPr>
            </w:pPr>
            <w:r w:rsidRPr="00AA0BFF">
              <w:rPr>
                <w:rFonts w:cs="Arial"/>
                <w:szCs w:val="14"/>
                <w:lang w:val="en-GB"/>
              </w:rPr>
              <w:t>339</w:t>
            </w:r>
          </w:p>
        </w:tc>
      </w:tr>
      <w:tr w:rsidR="00AA0BFF" w:rsidRPr="0059787D" w14:paraId="7C2069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811E93A" w14:textId="5FD3D93F" w:rsidR="00AA0BFF" w:rsidRPr="0059787D" w:rsidRDefault="00AA0BFF" w:rsidP="00AA0BFF">
            <w:pPr>
              <w:ind w:left="60" w:hanging="60"/>
              <w:rPr>
                <w:rFonts w:cs="Arial"/>
                <w:szCs w:val="14"/>
              </w:rPr>
            </w:pPr>
            <w:r w:rsidRPr="00AA0BFF">
              <w:rPr>
                <w:rFonts w:cs="Arial"/>
                <w:szCs w:val="14"/>
              </w:rPr>
              <w:t xml:space="preserve">Kiambu </w:t>
            </w:r>
          </w:p>
        </w:tc>
        <w:tc>
          <w:tcPr>
            <w:tcW w:w="923" w:type="dxa"/>
            <w:tcBorders>
              <w:top w:val="nil"/>
              <w:left w:val="nil"/>
              <w:bottom w:val="nil"/>
              <w:right w:val="nil"/>
            </w:tcBorders>
            <w:vAlign w:val="bottom"/>
          </w:tcPr>
          <w:p w14:paraId="722D2ABD" w14:textId="5D424244"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49CD783D" w14:textId="51F5189F" w:rsidR="00AA0BFF" w:rsidRPr="009E0642" w:rsidRDefault="00AA0BFF" w:rsidP="00AA0BFF">
            <w:pPr>
              <w:tabs>
                <w:tab w:val="decimal" w:pos="415"/>
              </w:tabs>
              <w:rPr>
                <w:rFonts w:cs="Arial"/>
                <w:szCs w:val="14"/>
                <w:lang w:val="en-GB"/>
              </w:rPr>
            </w:pPr>
            <w:r w:rsidRPr="00AA0BFF">
              <w:rPr>
                <w:rFonts w:cs="Arial"/>
                <w:szCs w:val="14"/>
                <w:lang w:val="en-GB"/>
              </w:rPr>
              <w:t>1.0</w:t>
            </w:r>
          </w:p>
        </w:tc>
        <w:tc>
          <w:tcPr>
            <w:tcW w:w="924" w:type="dxa"/>
            <w:tcBorders>
              <w:top w:val="nil"/>
              <w:left w:val="nil"/>
              <w:bottom w:val="nil"/>
              <w:right w:val="nil"/>
            </w:tcBorders>
            <w:vAlign w:val="bottom"/>
          </w:tcPr>
          <w:p w14:paraId="6A8AA56F" w14:textId="42BE7782" w:rsidR="00AA0BFF" w:rsidRPr="009E0642" w:rsidRDefault="00AA0BFF" w:rsidP="00AA0BFF">
            <w:pPr>
              <w:tabs>
                <w:tab w:val="decimal" w:pos="415"/>
              </w:tabs>
              <w:rPr>
                <w:rFonts w:cs="Arial"/>
                <w:szCs w:val="14"/>
                <w:lang w:val="en-GB"/>
              </w:rPr>
            </w:pPr>
            <w:r w:rsidRPr="00AA0BFF">
              <w:rPr>
                <w:rFonts w:cs="Arial"/>
                <w:szCs w:val="14"/>
                <w:lang w:val="en-GB"/>
              </w:rPr>
              <w:t>8.9</w:t>
            </w:r>
          </w:p>
        </w:tc>
        <w:tc>
          <w:tcPr>
            <w:tcW w:w="922" w:type="dxa"/>
            <w:tcBorders>
              <w:top w:val="nil"/>
              <w:left w:val="nil"/>
              <w:bottom w:val="nil"/>
              <w:right w:val="nil"/>
            </w:tcBorders>
            <w:vAlign w:val="bottom"/>
          </w:tcPr>
          <w:p w14:paraId="63F97507" w14:textId="1FFB97B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40B8859" w14:textId="11F7E0A9" w:rsidR="00AA0BFF" w:rsidRPr="009E0642" w:rsidRDefault="00AA0BFF" w:rsidP="00AA0BFF">
            <w:pPr>
              <w:tabs>
                <w:tab w:val="decimal" w:pos="445"/>
              </w:tabs>
              <w:rPr>
                <w:rFonts w:cs="Arial"/>
                <w:szCs w:val="14"/>
                <w:lang w:val="en-GB"/>
              </w:rPr>
            </w:pPr>
            <w:r w:rsidRPr="00AA0BFF">
              <w:rPr>
                <w:rFonts w:cs="Arial"/>
                <w:szCs w:val="14"/>
                <w:lang w:val="en-GB"/>
              </w:rPr>
              <w:t>91.1</w:t>
            </w:r>
          </w:p>
        </w:tc>
        <w:tc>
          <w:tcPr>
            <w:tcW w:w="922" w:type="dxa"/>
            <w:tcBorders>
              <w:top w:val="nil"/>
              <w:left w:val="nil"/>
              <w:bottom w:val="nil"/>
              <w:right w:val="nil"/>
            </w:tcBorders>
            <w:vAlign w:val="bottom"/>
          </w:tcPr>
          <w:p w14:paraId="797AB35E" w14:textId="6D726811" w:rsidR="00AA0BFF" w:rsidRPr="009E0642" w:rsidRDefault="00AA0BFF" w:rsidP="00AA0BFF">
            <w:pPr>
              <w:tabs>
                <w:tab w:val="decimal" w:pos="445"/>
              </w:tabs>
              <w:rPr>
                <w:rFonts w:cs="Arial"/>
                <w:szCs w:val="14"/>
                <w:lang w:val="en-GB"/>
              </w:rPr>
            </w:pPr>
            <w:r w:rsidRPr="00AA0BFF">
              <w:rPr>
                <w:rFonts w:cs="Arial"/>
                <w:szCs w:val="14"/>
                <w:lang w:val="en-GB"/>
              </w:rPr>
              <w:t>49.9</w:t>
            </w:r>
          </w:p>
        </w:tc>
        <w:tc>
          <w:tcPr>
            <w:tcW w:w="926" w:type="dxa"/>
            <w:tcBorders>
              <w:top w:val="nil"/>
              <w:left w:val="nil"/>
              <w:bottom w:val="nil"/>
              <w:right w:val="nil"/>
            </w:tcBorders>
            <w:vAlign w:val="center"/>
          </w:tcPr>
          <w:p w14:paraId="734012DC" w14:textId="03260637" w:rsidR="00AA0BFF" w:rsidRPr="009E0642" w:rsidRDefault="00AA0BFF" w:rsidP="00520852">
            <w:pPr>
              <w:tabs>
                <w:tab w:val="decimal" w:pos="536"/>
              </w:tabs>
              <w:rPr>
                <w:rFonts w:cs="Arial"/>
                <w:szCs w:val="14"/>
                <w:lang w:val="en-GB"/>
              </w:rPr>
            </w:pPr>
            <w:r w:rsidRPr="00AA0BFF">
              <w:rPr>
                <w:rFonts w:cs="Arial"/>
                <w:szCs w:val="14"/>
                <w:lang w:val="en-GB"/>
              </w:rPr>
              <w:t>1,095</w:t>
            </w:r>
          </w:p>
        </w:tc>
      </w:tr>
      <w:tr w:rsidR="00AA0BFF" w:rsidRPr="0059787D" w14:paraId="2E8429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027E01CB" w14:textId="3A61935D" w:rsidR="00AA0BFF" w:rsidRPr="0059787D" w:rsidRDefault="00AA0BFF" w:rsidP="00AA0BFF">
            <w:pPr>
              <w:ind w:left="60" w:hanging="60"/>
              <w:rPr>
                <w:rFonts w:cs="Arial"/>
                <w:szCs w:val="14"/>
              </w:rPr>
            </w:pPr>
            <w:r w:rsidRPr="00AA0BFF">
              <w:rPr>
                <w:rFonts w:cs="Arial"/>
                <w:szCs w:val="14"/>
              </w:rPr>
              <w:t xml:space="preserve">Turkana </w:t>
            </w:r>
          </w:p>
        </w:tc>
        <w:tc>
          <w:tcPr>
            <w:tcW w:w="923" w:type="dxa"/>
            <w:tcBorders>
              <w:top w:val="nil"/>
              <w:left w:val="nil"/>
              <w:bottom w:val="nil"/>
              <w:right w:val="nil"/>
            </w:tcBorders>
            <w:vAlign w:val="bottom"/>
          </w:tcPr>
          <w:p w14:paraId="37178BCF" w14:textId="4C5F38F1"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3" w:type="dxa"/>
            <w:tcBorders>
              <w:top w:val="nil"/>
              <w:left w:val="nil"/>
              <w:bottom w:val="nil"/>
              <w:right w:val="nil"/>
            </w:tcBorders>
            <w:vAlign w:val="bottom"/>
          </w:tcPr>
          <w:p w14:paraId="1D5B4D7C" w14:textId="7C184D70"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B84AE3" w14:textId="4B5FC45D" w:rsidR="00AA0BFF" w:rsidRPr="009E0642" w:rsidRDefault="00AA0BFF" w:rsidP="00AA0BFF">
            <w:pPr>
              <w:tabs>
                <w:tab w:val="decimal" w:pos="415"/>
              </w:tabs>
              <w:rPr>
                <w:rFonts w:cs="Arial"/>
                <w:szCs w:val="14"/>
                <w:lang w:val="en-GB"/>
              </w:rPr>
            </w:pPr>
            <w:r w:rsidRPr="00AA0BFF">
              <w:rPr>
                <w:rFonts w:cs="Arial"/>
                <w:szCs w:val="14"/>
                <w:lang w:val="en-GB"/>
              </w:rPr>
              <w:t>8.0</w:t>
            </w:r>
          </w:p>
        </w:tc>
        <w:tc>
          <w:tcPr>
            <w:tcW w:w="922" w:type="dxa"/>
            <w:tcBorders>
              <w:top w:val="nil"/>
              <w:left w:val="nil"/>
              <w:bottom w:val="nil"/>
              <w:right w:val="nil"/>
            </w:tcBorders>
            <w:vAlign w:val="bottom"/>
          </w:tcPr>
          <w:p w14:paraId="031DD331" w14:textId="33FCF5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A3BA16B" w14:textId="0A58C349"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2" w:type="dxa"/>
            <w:tcBorders>
              <w:top w:val="nil"/>
              <w:left w:val="nil"/>
              <w:bottom w:val="nil"/>
              <w:right w:val="nil"/>
            </w:tcBorders>
            <w:vAlign w:val="bottom"/>
          </w:tcPr>
          <w:p w14:paraId="4CAC5C91" w14:textId="0A487BC0" w:rsidR="00AA0BFF" w:rsidRPr="009E0642" w:rsidRDefault="00AA0BFF" w:rsidP="00AA0BFF">
            <w:pPr>
              <w:tabs>
                <w:tab w:val="decimal" w:pos="445"/>
              </w:tabs>
              <w:rPr>
                <w:rFonts w:cs="Arial"/>
                <w:szCs w:val="14"/>
                <w:lang w:val="en-GB"/>
              </w:rPr>
            </w:pPr>
            <w:r w:rsidRPr="00AA0BFF">
              <w:rPr>
                <w:rFonts w:cs="Arial"/>
                <w:szCs w:val="14"/>
                <w:lang w:val="en-GB"/>
              </w:rPr>
              <w:t>71.7</w:t>
            </w:r>
          </w:p>
        </w:tc>
        <w:tc>
          <w:tcPr>
            <w:tcW w:w="926" w:type="dxa"/>
            <w:tcBorders>
              <w:top w:val="nil"/>
              <w:left w:val="nil"/>
              <w:bottom w:val="nil"/>
              <w:right w:val="nil"/>
            </w:tcBorders>
            <w:vAlign w:val="center"/>
          </w:tcPr>
          <w:p w14:paraId="0B67F73A" w14:textId="107597F4" w:rsidR="00AA0BFF" w:rsidRPr="009E0642" w:rsidRDefault="00AA0BFF" w:rsidP="00520852">
            <w:pPr>
              <w:tabs>
                <w:tab w:val="decimal" w:pos="536"/>
              </w:tabs>
              <w:rPr>
                <w:rFonts w:cs="Arial"/>
                <w:szCs w:val="14"/>
                <w:lang w:val="en-GB"/>
              </w:rPr>
            </w:pPr>
            <w:r w:rsidRPr="00AA0BFF">
              <w:rPr>
                <w:rFonts w:cs="Arial"/>
                <w:szCs w:val="14"/>
                <w:lang w:val="en-GB"/>
              </w:rPr>
              <w:t>172</w:t>
            </w:r>
          </w:p>
        </w:tc>
      </w:tr>
      <w:tr w:rsidR="00AA0BFF" w:rsidRPr="0059787D" w14:paraId="704C9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F3F1E13" w14:textId="798C84FE" w:rsidR="00AA0BFF" w:rsidRPr="0059787D" w:rsidRDefault="00AA0BFF" w:rsidP="00AA0BFF">
            <w:pPr>
              <w:ind w:left="60" w:hanging="60"/>
              <w:rPr>
                <w:rFonts w:cs="Arial"/>
                <w:szCs w:val="14"/>
              </w:rPr>
            </w:pPr>
            <w:r w:rsidRPr="00AA0BFF">
              <w:rPr>
                <w:rFonts w:cs="Arial"/>
                <w:szCs w:val="14"/>
              </w:rPr>
              <w:t xml:space="preserve">West Pokot </w:t>
            </w:r>
          </w:p>
        </w:tc>
        <w:tc>
          <w:tcPr>
            <w:tcW w:w="923" w:type="dxa"/>
            <w:tcBorders>
              <w:top w:val="nil"/>
              <w:left w:val="nil"/>
              <w:bottom w:val="nil"/>
              <w:right w:val="nil"/>
            </w:tcBorders>
            <w:vAlign w:val="bottom"/>
          </w:tcPr>
          <w:p w14:paraId="53718509" w14:textId="1ED6FC9C" w:rsidR="00AA0BFF" w:rsidRPr="009E0642" w:rsidRDefault="00AA0BFF" w:rsidP="00AA0BFF">
            <w:pPr>
              <w:tabs>
                <w:tab w:val="decimal" w:pos="445"/>
              </w:tabs>
              <w:rPr>
                <w:rFonts w:cs="Arial"/>
                <w:szCs w:val="14"/>
                <w:lang w:val="en-GB"/>
              </w:rPr>
            </w:pPr>
            <w:r w:rsidRPr="00AA0BFF">
              <w:rPr>
                <w:rFonts w:cs="Arial"/>
                <w:szCs w:val="14"/>
                <w:lang w:val="en-GB"/>
              </w:rPr>
              <w:t>79.0</w:t>
            </w:r>
          </w:p>
        </w:tc>
        <w:tc>
          <w:tcPr>
            <w:tcW w:w="923" w:type="dxa"/>
            <w:tcBorders>
              <w:top w:val="nil"/>
              <w:left w:val="nil"/>
              <w:bottom w:val="nil"/>
              <w:right w:val="nil"/>
            </w:tcBorders>
            <w:vAlign w:val="bottom"/>
          </w:tcPr>
          <w:p w14:paraId="450984B5" w14:textId="38A5BBB9"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1934F6D0" w14:textId="491F73E2"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1FED41FC" w14:textId="56AD90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C0931C4" w14:textId="5B8C56F6"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37C72883" w14:textId="31F0EF83" w:rsidR="00AA0BFF" w:rsidRPr="009E0642" w:rsidRDefault="00AA0BFF" w:rsidP="00AA0BFF">
            <w:pPr>
              <w:tabs>
                <w:tab w:val="decimal" w:pos="445"/>
              </w:tabs>
              <w:rPr>
                <w:rFonts w:cs="Arial"/>
                <w:szCs w:val="14"/>
                <w:lang w:val="en-GB"/>
              </w:rPr>
            </w:pPr>
            <w:r w:rsidRPr="00AA0BFF">
              <w:rPr>
                <w:rFonts w:cs="Arial"/>
                <w:szCs w:val="14"/>
                <w:lang w:val="en-GB"/>
              </w:rPr>
              <w:t>37.6</w:t>
            </w:r>
          </w:p>
        </w:tc>
        <w:tc>
          <w:tcPr>
            <w:tcW w:w="926" w:type="dxa"/>
            <w:tcBorders>
              <w:top w:val="nil"/>
              <w:left w:val="nil"/>
              <w:bottom w:val="nil"/>
              <w:right w:val="nil"/>
            </w:tcBorders>
            <w:vAlign w:val="center"/>
          </w:tcPr>
          <w:p w14:paraId="6E69EA40" w14:textId="30DADF36" w:rsidR="00AA0BFF" w:rsidRPr="009E0642" w:rsidRDefault="00AA0BFF" w:rsidP="00520852">
            <w:pPr>
              <w:tabs>
                <w:tab w:val="decimal" w:pos="536"/>
              </w:tabs>
              <w:rPr>
                <w:rFonts w:cs="Arial"/>
                <w:szCs w:val="14"/>
                <w:lang w:val="en-GB"/>
              </w:rPr>
            </w:pPr>
            <w:r w:rsidRPr="00AA0BFF">
              <w:rPr>
                <w:rFonts w:cs="Arial"/>
                <w:szCs w:val="14"/>
                <w:lang w:val="en-GB"/>
              </w:rPr>
              <w:t>197</w:t>
            </w:r>
          </w:p>
        </w:tc>
      </w:tr>
      <w:tr w:rsidR="00AA0BFF" w:rsidRPr="0059787D" w14:paraId="0BE1493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4407921" w14:textId="2FB0C4CC" w:rsidR="00AA0BFF" w:rsidRPr="0059787D" w:rsidRDefault="00AA0BFF" w:rsidP="00AA0BFF">
            <w:pPr>
              <w:ind w:left="60" w:hanging="60"/>
              <w:rPr>
                <w:rFonts w:cs="Arial"/>
                <w:szCs w:val="14"/>
              </w:rPr>
            </w:pPr>
            <w:r w:rsidRPr="00AA0BFF">
              <w:rPr>
                <w:rFonts w:cs="Arial"/>
                <w:szCs w:val="14"/>
              </w:rPr>
              <w:t xml:space="preserve">Samburu </w:t>
            </w:r>
          </w:p>
        </w:tc>
        <w:tc>
          <w:tcPr>
            <w:tcW w:w="923" w:type="dxa"/>
            <w:tcBorders>
              <w:top w:val="nil"/>
              <w:left w:val="nil"/>
              <w:bottom w:val="nil"/>
              <w:right w:val="nil"/>
            </w:tcBorders>
            <w:vAlign w:val="bottom"/>
          </w:tcPr>
          <w:p w14:paraId="7873B86F" w14:textId="2B7A9E3B" w:rsidR="00AA0BFF" w:rsidRPr="009E0642" w:rsidRDefault="00AA0BFF" w:rsidP="00AA0BFF">
            <w:pPr>
              <w:tabs>
                <w:tab w:val="decimal" w:pos="445"/>
              </w:tabs>
              <w:rPr>
                <w:rFonts w:cs="Arial"/>
                <w:szCs w:val="14"/>
                <w:lang w:val="en-GB"/>
              </w:rPr>
            </w:pPr>
            <w:r w:rsidRPr="00AA0BFF">
              <w:rPr>
                <w:rFonts w:cs="Arial"/>
                <w:szCs w:val="14"/>
                <w:lang w:val="en-GB"/>
              </w:rPr>
              <w:t>80.7</w:t>
            </w:r>
          </w:p>
        </w:tc>
        <w:tc>
          <w:tcPr>
            <w:tcW w:w="923" w:type="dxa"/>
            <w:tcBorders>
              <w:top w:val="nil"/>
              <w:left w:val="nil"/>
              <w:bottom w:val="nil"/>
              <w:right w:val="nil"/>
            </w:tcBorders>
            <w:vAlign w:val="bottom"/>
          </w:tcPr>
          <w:p w14:paraId="0A77652D" w14:textId="1A14F8EE"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217123BA" w14:textId="319E7E7B"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0C7448C7" w14:textId="2866FB1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418A23A" w14:textId="11BC7DDA"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20148428" w14:textId="0734C068" w:rsidR="00AA0BFF" w:rsidRPr="009E0642" w:rsidRDefault="00AA0BFF" w:rsidP="00AA0BFF">
            <w:pPr>
              <w:tabs>
                <w:tab w:val="decimal" w:pos="445"/>
              </w:tabs>
              <w:rPr>
                <w:rFonts w:cs="Arial"/>
                <w:szCs w:val="14"/>
                <w:lang w:val="en-GB"/>
              </w:rPr>
            </w:pPr>
            <w:r w:rsidRPr="00AA0BFF">
              <w:rPr>
                <w:rFonts w:cs="Arial"/>
                <w:szCs w:val="14"/>
                <w:lang w:val="en-GB"/>
              </w:rPr>
              <w:t>38.1</w:t>
            </w:r>
          </w:p>
        </w:tc>
        <w:tc>
          <w:tcPr>
            <w:tcW w:w="926" w:type="dxa"/>
            <w:tcBorders>
              <w:top w:val="nil"/>
              <w:left w:val="nil"/>
              <w:bottom w:val="nil"/>
              <w:right w:val="nil"/>
            </w:tcBorders>
            <w:vAlign w:val="center"/>
          </w:tcPr>
          <w:p w14:paraId="4E1EBA63" w14:textId="5F0214EF" w:rsidR="00AA0BFF" w:rsidRPr="009E0642" w:rsidRDefault="00AA0BFF" w:rsidP="00520852">
            <w:pPr>
              <w:tabs>
                <w:tab w:val="decimal" w:pos="536"/>
              </w:tabs>
              <w:rPr>
                <w:rFonts w:cs="Arial"/>
                <w:szCs w:val="14"/>
                <w:lang w:val="en-GB"/>
              </w:rPr>
            </w:pPr>
            <w:r w:rsidRPr="00AA0BFF">
              <w:rPr>
                <w:rFonts w:cs="Arial"/>
                <w:szCs w:val="14"/>
                <w:lang w:val="en-GB"/>
              </w:rPr>
              <w:t>79</w:t>
            </w:r>
          </w:p>
        </w:tc>
      </w:tr>
      <w:tr w:rsidR="00AA0BFF" w:rsidRPr="0059787D" w14:paraId="27D429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C2E0B4" w14:textId="02552F88" w:rsidR="00AA0BFF" w:rsidRPr="0059787D" w:rsidRDefault="00AA0BFF" w:rsidP="00AA0BFF">
            <w:pPr>
              <w:ind w:left="60" w:hanging="60"/>
              <w:rPr>
                <w:rFonts w:cs="Arial"/>
                <w:szCs w:val="14"/>
              </w:rPr>
            </w:pPr>
            <w:r w:rsidRPr="00AA0BFF">
              <w:rPr>
                <w:rFonts w:cs="Arial"/>
                <w:szCs w:val="14"/>
              </w:rPr>
              <w:t xml:space="preserve">Trans </w:t>
            </w:r>
            <w:proofErr w:type="spellStart"/>
            <w:r w:rsidRPr="00AA0BFF">
              <w:rPr>
                <w:rFonts w:cs="Arial"/>
                <w:szCs w:val="14"/>
              </w:rPr>
              <w:t>Nzoia</w:t>
            </w:r>
            <w:proofErr w:type="spellEnd"/>
            <w:r w:rsidRPr="00AA0BFF">
              <w:rPr>
                <w:rFonts w:cs="Arial"/>
                <w:szCs w:val="14"/>
              </w:rPr>
              <w:t xml:space="preserve"> </w:t>
            </w:r>
          </w:p>
        </w:tc>
        <w:tc>
          <w:tcPr>
            <w:tcW w:w="923" w:type="dxa"/>
            <w:tcBorders>
              <w:top w:val="nil"/>
              <w:left w:val="nil"/>
              <w:bottom w:val="nil"/>
              <w:right w:val="nil"/>
            </w:tcBorders>
            <w:vAlign w:val="bottom"/>
          </w:tcPr>
          <w:p w14:paraId="3B3340CB" w14:textId="190D1E4B"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3" w:type="dxa"/>
            <w:tcBorders>
              <w:top w:val="nil"/>
              <w:left w:val="nil"/>
              <w:bottom w:val="nil"/>
              <w:right w:val="nil"/>
            </w:tcBorders>
            <w:vAlign w:val="bottom"/>
          </w:tcPr>
          <w:p w14:paraId="384978B3" w14:textId="274FEB5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5A83368" w14:textId="4003DC51" w:rsidR="00AA0BFF" w:rsidRPr="009E0642" w:rsidRDefault="00AA0BFF" w:rsidP="00AA0BFF">
            <w:pPr>
              <w:tabs>
                <w:tab w:val="decimal" w:pos="415"/>
              </w:tabs>
              <w:rPr>
                <w:rFonts w:cs="Arial"/>
                <w:szCs w:val="14"/>
                <w:lang w:val="en-GB"/>
              </w:rPr>
            </w:pPr>
            <w:r w:rsidRPr="00AA0BFF">
              <w:rPr>
                <w:rFonts w:cs="Arial"/>
                <w:szCs w:val="14"/>
                <w:lang w:val="en-GB"/>
              </w:rPr>
              <w:t>18.5</w:t>
            </w:r>
          </w:p>
        </w:tc>
        <w:tc>
          <w:tcPr>
            <w:tcW w:w="922" w:type="dxa"/>
            <w:tcBorders>
              <w:top w:val="nil"/>
              <w:left w:val="nil"/>
              <w:bottom w:val="nil"/>
              <w:right w:val="nil"/>
            </w:tcBorders>
            <w:vAlign w:val="bottom"/>
          </w:tcPr>
          <w:p w14:paraId="50C90874" w14:textId="6F27F15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B5624BB" w14:textId="6A631968"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2" w:type="dxa"/>
            <w:tcBorders>
              <w:top w:val="nil"/>
              <w:left w:val="nil"/>
              <w:bottom w:val="nil"/>
              <w:right w:val="nil"/>
            </w:tcBorders>
            <w:vAlign w:val="bottom"/>
          </w:tcPr>
          <w:p w14:paraId="42CBE490" w14:textId="76D2939A" w:rsidR="00AA0BFF" w:rsidRPr="009E0642" w:rsidRDefault="00AA0BFF" w:rsidP="00AA0BFF">
            <w:pPr>
              <w:tabs>
                <w:tab w:val="decimal" w:pos="445"/>
              </w:tabs>
              <w:rPr>
                <w:rFonts w:cs="Arial"/>
                <w:szCs w:val="14"/>
                <w:lang w:val="en-GB"/>
              </w:rPr>
            </w:pPr>
            <w:r w:rsidRPr="00AA0BFF">
              <w:rPr>
                <w:rFonts w:cs="Arial"/>
                <w:szCs w:val="14"/>
                <w:lang w:val="en-GB"/>
              </w:rPr>
              <w:t>48.0</w:t>
            </w:r>
          </w:p>
        </w:tc>
        <w:tc>
          <w:tcPr>
            <w:tcW w:w="926" w:type="dxa"/>
            <w:tcBorders>
              <w:top w:val="nil"/>
              <w:left w:val="nil"/>
              <w:bottom w:val="nil"/>
              <w:right w:val="nil"/>
            </w:tcBorders>
            <w:vAlign w:val="center"/>
          </w:tcPr>
          <w:p w14:paraId="230C3EDB" w14:textId="479A4633" w:rsidR="00AA0BFF" w:rsidRPr="009E0642" w:rsidRDefault="00AA0BFF" w:rsidP="00520852">
            <w:pPr>
              <w:tabs>
                <w:tab w:val="decimal" w:pos="536"/>
              </w:tabs>
              <w:rPr>
                <w:rFonts w:cs="Arial"/>
                <w:szCs w:val="14"/>
                <w:lang w:val="en-GB"/>
              </w:rPr>
            </w:pPr>
            <w:r w:rsidRPr="00AA0BFF">
              <w:rPr>
                <w:rFonts w:cs="Arial"/>
                <w:szCs w:val="14"/>
                <w:lang w:val="en-GB"/>
              </w:rPr>
              <w:t>359</w:t>
            </w:r>
          </w:p>
        </w:tc>
      </w:tr>
      <w:tr w:rsidR="00AA0BFF" w:rsidRPr="0059787D" w14:paraId="4ACD056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14A154F" w14:textId="41ABCAFF" w:rsidR="00AA0BFF" w:rsidRPr="0059787D" w:rsidRDefault="00AA0BFF" w:rsidP="00AA0BFF">
            <w:pPr>
              <w:ind w:left="60" w:hanging="60"/>
              <w:rPr>
                <w:rFonts w:cs="Arial"/>
                <w:szCs w:val="14"/>
              </w:rPr>
            </w:pPr>
            <w:proofErr w:type="spellStart"/>
            <w:r w:rsidRPr="00AA0BFF">
              <w:rPr>
                <w:rFonts w:cs="Arial"/>
                <w:szCs w:val="14"/>
              </w:rPr>
              <w:t>Uasin</w:t>
            </w:r>
            <w:proofErr w:type="spellEnd"/>
            <w:r w:rsidRPr="00AA0BFF">
              <w:rPr>
                <w:rFonts w:cs="Arial"/>
                <w:szCs w:val="14"/>
              </w:rPr>
              <w:t xml:space="preserve"> Gishu </w:t>
            </w:r>
          </w:p>
        </w:tc>
        <w:tc>
          <w:tcPr>
            <w:tcW w:w="923" w:type="dxa"/>
            <w:tcBorders>
              <w:top w:val="nil"/>
              <w:left w:val="nil"/>
              <w:bottom w:val="nil"/>
              <w:right w:val="nil"/>
            </w:tcBorders>
            <w:vAlign w:val="bottom"/>
          </w:tcPr>
          <w:p w14:paraId="62203570" w14:textId="769772FF" w:rsidR="00AA0BFF" w:rsidRPr="009E0642" w:rsidRDefault="00AA0BFF" w:rsidP="00AA0BFF">
            <w:pPr>
              <w:tabs>
                <w:tab w:val="decimal" w:pos="445"/>
              </w:tabs>
              <w:rPr>
                <w:rFonts w:cs="Arial"/>
                <w:szCs w:val="14"/>
                <w:lang w:val="en-GB"/>
              </w:rPr>
            </w:pPr>
            <w:r w:rsidRPr="00AA0BFF">
              <w:rPr>
                <w:rFonts w:cs="Arial"/>
                <w:szCs w:val="14"/>
                <w:lang w:val="en-GB"/>
              </w:rPr>
              <w:t>84.9</w:t>
            </w:r>
          </w:p>
        </w:tc>
        <w:tc>
          <w:tcPr>
            <w:tcW w:w="923" w:type="dxa"/>
            <w:tcBorders>
              <w:top w:val="nil"/>
              <w:left w:val="nil"/>
              <w:bottom w:val="nil"/>
              <w:right w:val="nil"/>
            </w:tcBorders>
            <w:vAlign w:val="bottom"/>
          </w:tcPr>
          <w:p w14:paraId="08AEFD4E" w14:textId="2B23A317"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3C38573A" w14:textId="113465FA" w:rsidR="00AA0BFF" w:rsidRPr="009E0642" w:rsidRDefault="00AA0BFF" w:rsidP="00AA0BFF">
            <w:pPr>
              <w:tabs>
                <w:tab w:val="decimal" w:pos="415"/>
              </w:tabs>
              <w:rPr>
                <w:rFonts w:cs="Arial"/>
                <w:szCs w:val="14"/>
                <w:lang w:val="en-GB"/>
              </w:rPr>
            </w:pPr>
            <w:r w:rsidRPr="00AA0BFF">
              <w:rPr>
                <w:rFonts w:cs="Arial"/>
                <w:szCs w:val="14"/>
                <w:lang w:val="en-GB"/>
              </w:rPr>
              <w:t>14.0</w:t>
            </w:r>
          </w:p>
        </w:tc>
        <w:tc>
          <w:tcPr>
            <w:tcW w:w="922" w:type="dxa"/>
            <w:tcBorders>
              <w:top w:val="nil"/>
              <w:left w:val="nil"/>
              <w:bottom w:val="nil"/>
              <w:right w:val="nil"/>
            </w:tcBorders>
            <w:vAlign w:val="bottom"/>
          </w:tcPr>
          <w:p w14:paraId="58772742" w14:textId="2238D94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29EAFC" w14:textId="79F427C5" w:rsidR="00AA0BFF" w:rsidRPr="009E0642" w:rsidRDefault="00AA0BFF" w:rsidP="00AA0BFF">
            <w:pPr>
              <w:tabs>
                <w:tab w:val="decimal" w:pos="445"/>
              </w:tabs>
              <w:rPr>
                <w:rFonts w:cs="Arial"/>
                <w:szCs w:val="14"/>
                <w:lang w:val="en-GB"/>
              </w:rPr>
            </w:pPr>
            <w:r w:rsidRPr="00AA0BFF">
              <w:rPr>
                <w:rFonts w:cs="Arial"/>
                <w:szCs w:val="14"/>
                <w:lang w:val="en-GB"/>
              </w:rPr>
              <w:t>86.0</w:t>
            </w:r>
          </w:p>
        </w:tc>
        <w:tc>
          <w:tcPr>
            <w:tcW w:w="922" w:type="dxa"/>
            <w:tcBorders>
              <w:top w:val="nil"/>
              <w:left w:val="nil"/>
              <w:bottom w:val="nil"/>
              <w:right w:val="nil"/>
            </w:tcBorders>
            <w:vAlign w:val="bottom"/>
          </w:tcPr>
          <w:p w14:paraId="5928C7D9" w14:textId="26A6AC80"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0C87A4E1" w14:textId="52D931C9" w:rsidR="00AA0BFF" w:rsidRPr="009E0642" w:rsidRDefault="00AA0BFF" w:rsidP="00520852">
            <w:pPr>
              <w:tabs>
                <w:tab w:val="decimal" w:pos="536"/>
              </w:tabs>
              <w:rPr>
                <w:rFonts w:cs="Arial"/>
                <w:szCs w:val="14"/>
                <w:lang w:val="en-GB"/>
              </w:rPr>
            </w:pPr>
            <w:r w:rsidRPr="00AA0BFF">
              <w:rPr>
                <w:rFonts w:cs="Arial"/>
                <w:szCs w:val="14"/>
                <w:lang w:val="en-GB"/>
              </w:rPr>
              <w:t>527</w:t>
            </w:r>
          </w:p>
        </w:tc>
      </w:tr>
      <w:tr w:rsidR="00AA0BFF" w:rsidRPr="0059787D" w14:paraId="3C2DE4E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65647EB" w14:textId="50901EB0" w:rsidR="00AA0BFF" w:rsidRPr="0059787D" w:rsidRDefault="003F4417" w:rsidP="00AA0BFF">
            <w:pPr>
              <w:ind w:left="60" w:hanging="60"/>
              <w:rPr>
                <w:rFonts w:cs="Arial"/>
                <w:szCs w:val="14"/>
              </w:rPr>
            </w:pPr>
            <w:proofErr w:type="spellStart"/>
            <w:r>
              <w:rPr>
                <w:rFonts w:cs="Arial"/>
                <w:szCs w:val="14"/>
              </w:rPr>
              <w:t>Elgeyo</w:t>
            </w:r>
            <w:proofErr w:type="spellEnd"/>
            <w:r>
              <w:rPr>
                <w:rFonts w:cs="Arial"/>
                <w:szCs w:val="14"/>
              </w:rPr>
              <w:t>/Marakwet</w:t>
            </w:r>
            <w:r w:rsidR="00AA0BFF" w:rsidRPr="00AA0BFF">
              <w:rPr>
                <w:rFonts w:cs="Arial"/>
                <w:szCs w:val="14"/>
              </w:rPr>
              <w:t xml:space="preserve"> </w:t>
            </w:r>
          </w:p>
        </w:tc>
        <w:tc>
          <w:tcPr>
            <w:tcW w:w="923" w:type="dxa"/>
            <w:tcBorders>
              <w:top w:val="nil"/>
              <w:left w:val="nil"/>
              <w:bottom w:val="nil"/>
              <w:right w:val="nil"/>
            </w:tcBorders>
            <w:vAlign w:val="bottom"/>
          </w:tcPr>
          <w:p w14:paraId="2711DEFC" w14:textId="60768FAB" w:rsidR="00AA0BFF" w:rsidRPr="009E0642" w:rsidRDefault="00AA0BFF" w:rsidP="00AA0BFF">
            <w:pPr>
              <w:tabs>
                <w:tab w:val="decimal" w:pos="445"/>
              </w:tabs>
              <w:rPr>
                <w:rFonts w:cs="Arial"/>
                <w:szCs w:val="14"/>
                <w:lang w:val="en-GB"/>
              </w:rPr>
            </w:pPr>
            <w:r w:rsidRPr="00AA0BFF">
              <w:rPr>
                <w:rFonts w:cs="Arial"/>
                <w:szCs w:val="14"/>
                <w:lang w:val="en-GB"/>
              </w:rPr>
              <w:t>88.4</w:t>
            </w:r>
          </w:p>
        </w:tc>
        <w:tc>
          <w:tcPr>
            <w:tcW w:w="923" w:type="dxa"/>
            <w:tcBorders>
              <w:top w:val="nil"/>
              <w:left w:val="nil"/>
              <w:bottom w:val="nil"/>
              <w:right w:val="nil"/>
            </w:tcBorders>
            <w:vAlign w:val="bottom"/>
          </w:tcPr>
          <w:p w14:paraId="73A43080" w14:textId="3F728EFA"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7CE59F39" w14:textId="28E3F054" w:rsidR="00AA0BFF" w:rsidRPr="009E0642" w:rsidRDefault="00AA0BFF" w:rsidP="00AA0BFF">
            <w:pPr>
              <w:tabs>
                <w:tab w:val="decimal" w:pos="415"/>
              </w:tabs>
              <w:rPr>
                <w:rFonts w:cs="Arial"/>
                <w:szCs w:val="14"/>
                <w:lang w:val="en-GB"/>
              </w:rPr>
            </w:pPr>
            <w:r w:rsidRPr="00AA0BFF">
              <w:rPr>
                <w:rFonts w:cs="Arial"/>
                <w:szCs w:val="14"/>
                <w:lang w:val="en-GB"/>
              </w:rPr>
              <w:t>10.9</w:t>
            </w:r>
          </w:p>
        </w:tc>
        <w:tc>
          <w:tcPr>
            <w:tcW w:w="922" w:type="dxa"/>
            <w:tcBorders>
              <w:top w:val="nil"/>
              <w:left w:val="nil"/>
              <w:bottom w:val="nil"/>
              <w:right w:val="nil"/>
            </w:tcBorders>
            <w:vAlign w:val="bottom"/>
          </w:tcPr>
          <w:p w14:paraId="101A504F" w14:textId="4B87826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C87B140" w14:textId="28A1C876" w:rsidR="00AA0BFF" w:rsidRPr="009E0642" w:rsidRDefault="00AA0BFF" w:rsidP="00AA0BFF">
            <w:pPr>
              <w:tabs>
                <w:tab w:val="decimal" w:pos="445"/>
              </w:tabs>
              <w:rPr>
                <w:rFonts w:cs="Arial"/>
                <w:szCs w:val="14"/>
                <w:lang w:val="en-GB"/>
              </w:rPr>
            </w:pPr>
            <w:r w:rsidRPr="00AA0BFF">
              <w:rPr>
                <w:rFonts w:cs="Arial"/>
                <w:szCs w:val="14"/>
                <w:lang w:val="en-GB"/>
              </w:rPr>
              <w:t>89.1</w:t>
            </w:r>
          </w:p>
        </w:tc>
        <w:tc>
          <w:tcPr>
            <w:tcW w:w="922" w:type="dxa"/>
            <w:tcBorders>
              <w:top w:val="nil"/>
              <w:left w:val="nil"/>
              <w:bottom w:val="nil"/>
              <w:right w:val="nil"/>
            </w:tcBorders>
            <w:vAlign w:val="bottom"/>
          </w:tcPr>
          <w:p w14:paraId="5CA7DA30" w14:textId="61942F0E" w:rsidR="00AA0BFF" w:rsidRPr="009E0642" w:rsidRDefault="00AA0BFF" w:rsidP="00AA0BFF">
            <w:pPr>
              <w:tabs>
                <w:tab w:val="decimal" w:pos="445"/>
              </w:tabs>
              <w:rPr>
                <w:rFonts w:cs="Arial"/>
                <w:szCs w:val="14"/>
                <w:lang w:val="en-GB"/>
              </w:rPr>
            </w:pPr>
            <w:r w:rsidRPr="00AA0BFF">
              <w:rPr>
                <w:rFonts w:cs="Arial"/>
                <w:szCs w:val="14"/>
                <w:lang w:val="en-GB"/>
              </w:rPr>
              <w:t>45.2</w:t>
            </w:r>
          </w:p>
        </w:tc>
        <w:tc>
          <w:tcPr>
            <w:tcW w:w="926" w:type="dxa"/>
            <w:tcBorders>
              <w:top w:val="nil"/>
              <w:left w:val="nil"/>
              <w:bottom w:val="nil"/>
              <w:right w:val="nil"/>
            </w:tcBorders>
            <w:vAlign w:val="center"/>
          </w:tcPr>
          <w:p w14:paraId="2E6A3988" w14:textId="52B27389" w:rsidR="00AA0BFF" w:rsidRPr="009E0642" w:rsidRDefault="00AA0BFF" w:rsidP="00520852">
            <w:pPr>
              <w:tabs>
                <w:tab w:val="decimal" w:pos="536"/>
              </w:tabs>
              <w:rPr>
                <w:rFonts w:cs="Arial"/>
                <w:szCs w:val="14"/>
                <w:lang w:val="en-GB"/>
              </w:rPr>
            </w:pPr>
            <w:r w:rsidRPr="00AA0BFF">
              <w:rPr>
                <w:rFonts w:cs="Arial"/>
                <w:szCs w:val="14"/>
                <w:lang w:val="en-GB"/>
              </w:rPr>
              <w:t>116</w:t>
            </w:r>
          </w:p>
        </w:tc>
      </w:tr>
      <w:tr w:rsidR="00AA0BFF" w:rsidRPr="0059787D" w14:paraId="08888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7B46616" w14:textId="41225265" w:rsidR="00AA0BFF" w:rsidRPr="0059787D" w:rsidRDefault="00AA0BFF" w:rsidP="00AA0BFF">
            <w:pPr>
              <w:ind w:left="60" w:hanging="60"/>
              <w:rPr>
                <w:rFonts w:cs="Arial"/>
                <w:szCs w:val="14"/>
              </w:rPr>
            </w:pPr>
            <w:r w:rsidRPr="00AA0BFF">
              <w:rPr>
                <w:rFonts w:cs="Arial"/>
                <w:szCs w:val="14"/>
              </w:rPr>
              <w:t xml:space="preserve">Nandi </w:t>
            </w:r>
          </w:p>
        </w:tc>
        <w:tc>
          <w:tcPr>
            <w:tcW w:w="923" w:type="dxa"/>
            <w:tcBorders>
              <w:top w:val="nil"/>
              <w:left w:val="nil"/>
              <w:bottom w:val="nil"/>
              <w:right w:val="nil"/>
            </w:tcBorders>
            <w:vAlign w:val="bottom"/>
          </w:tcPr>
          <w:p w14:paraId="6EBD3BD9" w14:textId="5CBFB2AC" w:rsidR="00AA0BFF" w:rsidRPr="009E0642" w:rsidRDefault="00AA0BFF" w:rsidP="00AA0BFF">
            <w:pPr>
              <w:tabs>
                <w:tab w:val="decimal" w:pos="445"/>
              </w:tabs>
              <w:rPr>
                <w:rFonts w:cs="Arial"/>
                <w:szCs w:val="14"/>
                <w:lang w:val="en-GB"/>
              </w:rPr>
            </w:pPr>
            <w:r w:rsidRPr="00AA0BFF">
              <w:rPr>
                <w:rFonts w:cs="Arial"/>
                <w:szCs w:val="14"/>
                <w:lang w:val="en-GB"/>
              </w:rPr>
              <w:t>79.9</w:t>
            </w:r>
          </w:p>
        </w:tc>
        <w:tc>
          <w:tcPr>
            <w:tcW w:w="923" w:type="dxa"/>
            <w:tcBorders>
              <w:top w:val="nil"/>
              <w:left w:val="nil"/>
              <w:bottom w:val="nil"/>
              <w:right w:val="nil"/>
            </w:tcBorders>
            <w:vAlign w:val="bottom"/>
          </w:tcPr>
          <w:p w14:paraId="6CADD636" w14:textId="4136635A"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63FFC27C" w14:textId="5E8E38A1"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65D50C66" w14:textId="111F56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49A0D6" w14:textId="7A472AF1"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58AC0E47" w14:textId="17475EB5" w:rsidR="00AA0BFF" w:rsidRPr="009E0642" w:rsidRDefault="00AA0BFF" w:rsidP="00AA0BFF">
            <w:pPr>
              <w:tabs>
                <w:tab w:val="decimal" w:pos="445"/>
              </w:tabs>
              <w:rPr>
                <w:rFonts w:cs="Arial"/>
                <w:szCs w:val="14"/>
                <w:lang w:val="en-GB"/>
              </w:rPr>
            </w:pPr>
            <w:r w:rsidRPr="00AA0BFF">
              <w:rPr>
                <w:rFonts w:cs="Arial"/>
                <w:szCs w:val="14"/>
                <w:lang w:val="en-GB"/>
              </w:rPr>
              <w:t>42.4</w:t>
            </w:r>
          </w:p>
        </w:tc>
        <w:tc>
          <w:tcPr>
            <w:tcW w:w="926" w:type="dxa"/>
            <w:tcBorders>
              <w:top w:val="nil"/>
              <w:left w:val="nil"/>
              <w:bottom w:val="nil"/>
              <w:right w:val="nil"/>
            </w:tcBorders>
            <w:vAlign w:val="center"/>
          </w:tcPr>
          <w:p w14:paraId="5BACA025" w14:textId="67D29621" w:rsidR="00AA0BFF" w:rsidRPr="009E0642" w:rsidRDefault="00AA0BFF" w:rsidP="00520852">
            <w:pPr>
              <w:tabs>
                <w:tab w:val="decimal" w:pos="536"/>
              </w:tabs>
              <w:rPr>
                <w:rFonts w:cs="Arial"/>
                <w:szCs w:val="14"/>
                <w:lang w:val="en-GB"/>
              </w:rPr>
            </w:pPr>
            <w:r w:rsidRPr="00AA0BFF">
              <w:rPr>
                <w:rFonts w:cs="Arial"/>
                <w:szCs w:val="14"/>
                <w:lang w:val="en-GB"/>
              </w:rPr>
              <w:t>332</w:t>
            </w:r>
          </w:p>
        </w:tc>
      </w:tr>
      <w:tr w:rsidR="00AA0BFF" w:rsidRPr="0059787D" w14:paraId="4A526E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92024CF" w14:textId="7CB84DCF" w:rsidR="00AA0BFF" w:rsidRPr="0059787D" w:rsidRDefault="00AA0BFF" w:rsidP="00AA0BFF">
            <w:pPr>
              <w:ind w:left="60" w:hanging="60"/>
              <w:rPr>
                <w:rFonts w:cs="Arial"/>
                <w:szCs w:val="14"/>
              </w:rPr>
            </w:pPr>
            <w:r w:rsidRPr="00AA0BFF">
              <w:rPr>
                <w:rFonts w:cs="Arial"/>
                <w:szCs w:val="14"/>
              </w:rPr>
              <w:t xml:space="preserve">Baringo </w:t>
            </w:r>
          </w:p>
        </w:tc>
        <w:tc>
          <w:tcPr>
            <w:tcW w:w="923" w:type="dxa"/>
            <w:tcBorders>
              <w:top w:val="nil"/>
              <w:left w:val="nil"/>
              <w:bottom w:val="nil"/>
              <w:right w:val="nil"/>
            </w:tcBorders>
            <w:vAlign w:val="bottom"/>
          </w:tcPr>
          <w:p w14:paraId="6130FFA0" w14:textId="458DE96C" w:rsidR="00AA0BFF" w:rsidRPr="009E0642" w:rsidRDefault="00AA0BFF" w:rsidP="00AA0BFF">
            <w:pPr>
              <w:tabs>
                <w:tab w:val="decimal" w:pos="445"/>
              </w:tabs>
              <w:rPr>
                <w:rFonts w:cs="Arial"/>
                <w:szCs w:val="14"/>
                <w:lang w:val="en-GB"/>
              </w:rPr>
            </w:pPr>
            <w:r w:rsidRPr="00AA0BFF">
              <w:rPr>
                <w:rFonts w:cs="Arial"/>
                <w:szCs w:val="14"/>
                <w:lang w:val="en-GB"/>
              </w:rPr>
              <w:t>80.3</w:t>
            </w:r>
          </w:p>
        </w:tc>
        <w:tc>
          <w:tcPr>
            <w:tcW w:w="923" w:type="dxa"/>
            <w:tcBorders>
              <w:top w:val="nil"/>
              <w:left w:val="nil"/>
              <w:bottom w:val="nil"/>
              <w:right w:val="nil"/>
            </w:tcBorders>
            <w:vAlign w:val="bottom"/>
          </w:tcPr>
          <w:p w14:paraId="2FCB82A7" w14:textId="7040AB60"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2D601F3B" w14:textId="7BFB653A" w:rsidR="00AA0BFF" w:rsidRPr="009E0642" w:rsidRDefault="00AA0BFF" w:rsidP="00AA0BFF">
            <w:pPr>
              <w:tabs>
                <w:tab w:val="decimal" w:pos="415"/>
              </w:tabs>
              <w:rPr>
                <w:rFonts w:cs="Arial"/>
                <w:szCs w:val="14"/>
                <w:lang w:val="en-GB"/>
              </w:rPr>
            </w:pPr>
            <w:r w:rsidRPr="00AA0BFF">
              <w:rPr>
                <w:rFonts w:cs="Arial"/>
                <w:szCs w:val="14"/>
                <w:lang w:val="en-GB"/>
              </w:rPr>
              <w:t>18.6</w:t>
            </w:r>
          </w:p>
        </w:tc>
        <w:tc>
          <w:tcPr>
            <w:tcW w:w="922" w:type="dxa"/>
            <w:tcBorders>
              <w:top w:val="nil"/>
              <w:left w:val="nil"/>
              <w:bottom w:val="nil"/>
              <w:right w:val="nil"/>
            </w:tcBorders>
            <w:vAlign w:val="bottom"/>
          </w:tcPr>
          <w:p w14:paraId="5B9AD6C0" w14:textId="76675C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E2D660E" w14:textId="7662F27C" w:rsidR="00AA0BFF" w:rsidRPr="009E0642" w:rsidRDefault="00AA0BFF" w:rsidP="00AA0BFF">
            <w:pPr>
              <w:tabs>
                <w:tab w:val="decimal" w:pos="445"/>
              </w:tabs>
              <w:rPr>
                <w:rFonts w:cs="Arial"/>
                <w:szCs w:val="14"/>
                <w:lang w:val="en-GB"/>
              </w:rPr>
            </w:pPr>
            <w:r w:rsidRPr="00AA0BFF">
              <w:rPr>
                <w:rFonts w:cs="Arial"/>
                <w:szCs w:val="14"/>
                <w:lang w:val="en-GB"/>
              </w:rPr>
              <w:t>81.4</w:t>
            </w:r>
          </w:p>
        </w:tc>
        <w:tc>
          <w:tcPr>
            <w:tcW w:w="922" w:type="dxa"/>
            <w:tcBorders>
              <w:top w:val="nil"/>
              <w:left w:val="nil"/>
              <w:bottom w:val="nil"/>
              <w:right w:val="nil"/>
            </w:tcBorders>
            <w:vAlign w:val="bottom"/>
          </w:tcPr>
          <w:p w14:paraId="0EB10CEB" w14:textId="4CFD7BA7" w:rsidR="00AA0BFF" w:rsidRPr="009E0642" w:rsidRDefault="00AA0BFF" w:rsidP="00AA0BFF">
            <w:pPr>
              <w:tabs>
                <w:tab w:val="decimal" w:pos="445"/>
              </w:tabs>
              <w:rPr>
                <w:rFonts w:cs="Arial"/>
                <w:szCs w:val="14"/>
                <w:lang w:val="en-GB"/>
              </w:rPr>
            </w:pPr>
            <w:r w:rsidRPr="00AA0BFF">
              <w:rPr>
                <w:rFonts w:cs="Arial"/>
                <w:szCs w:val="14"/>
                <w:lang w:val="en-GB"/>
              </w:rPr>
              <w:t>37.1</w:t>
            </w:r>
          </w:p>
        </w:tc>
        <w:tc>
          <w:tcPr>
            <w:tcW w:w="926" w:type="dxa"/>
            <w:tcBorders>
              <w:top w:val="nil"/>
              <w:left w:val="nil"/>
              <w:bottom w:val="nil"/>
              <w:right w:val="nil"/>
            </w:tcBorders>
            <w:vAlign w:val="center"/>
          </w:tcPr>
          <w:p w14:paraId="39494114" w14:textId="01169F6D" w:rsidR="00AA0BFF" w:rsidRPr="009E0642" w:rsidRDefault="00AA0BFF" w:rsidP="00520852">
            <w:pPr>
              <w:tabs>
                <w:tab w:val="decimal" w:pos="536"/>
              </w:tabs>
              <w:rPr>
                <w:rFonts w:cs="Arial"/>
                <w:szCs w:val="14"/>
                <w:lang w:val="en-GB"/>
              </w:rPr>
            </w:pPr>
            <w:r w:rsidRPr="00AA0BFF">
              <w:rPr>
                <w:rFonts w:cs="Arial"/>
                <w:szCs w:val="14"/>
                <w:lang w:val="en-GB"/>
              </w:rPr>
              <w:t>193</w:t>
            </w:r>
          </w:p>
        </w:tc>
      </w:tr>
      <w:tr w:rsidR="00AA0BFF" w:rsidRPr="0059787D" w14:paraId="474E35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76488AC" w14:textId="735EBB3D" w:rsidR="00AA0BFF" w:rsidRPr="0059787D" w:rsidRDefault="00AA0BFF" w:rsidP="00AA0BFF">
            <w:pPr>
              <w:ind w:left="60" w:hanging="60"/>
              <w:rPr>
                <w:rFonts w:cs="Arial"/>
                <w:szCs w:val="14"/>
              </w:rPr>
            </w:pPr>
            <w:r w:rsidRPr="00AA0BFF">
              <w:rPr>
                <w:rFonts w:cs="Arial"/>
                <w:szCs w:val="14"/>
              </w:rPr>
              <w:t xml:space="preserve">Laikipia </w:t>
            </w:r>
          </w:p>
        </w:tc>
        <w:tc>
          <w:tcPr>
            <w:tcW w:w="923" w:type="dxa"/>
            <w:tcBorders>
              <w:top w:val="nil"/>
              <w:left w:val="nil"/>
              <w:bottom w:val="nil"/>
              <w:right w:val="nil"/>
            </w:tcBorders>
            <w:vAlign w:val="bottom"/>
          </w:tcPr>
          <w:p w14:paraId="46DC063A" w14:textId="14421803"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3" w:type="dxa"/>
            <w:tcBorders>
              <w:top w:val="nil"/>
              <w:left w:val="nil"/>
              <w:bottom w:val="nil"/>
              <w:right w:val="nil"/>
            </w:tcBorders>
            <w:vAlign w:val="bottom"/>
          </w:tcPr>
          <w:p w14:paraId="01E7AD73" w14:textId="469FE083"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FF5C81B" w14:textId="7E74EEFB" w:rsidR="00AA0BFF" w:rsidRPr="009E0642" w:rsidRDefault="00AA0BFF" w:rsidP="00AA0BFF">
            <w:pPr>
              <w:tabs>
                <w:tab w:val="decimal" w:pos="415"/>
              </w:tabs>
              <w:rPr>
                <w:rFonts w:cs="Arial"/>
                <w:szCs w:val="14"/>
                <w:lang w:val="en-GB"/>
              </w:rPr>
            </w:pPr>
            <w:r w:rsidRPr="00AA0BFF">
              <w:rPr>
                <w:rFonts w:cs="Arial"/>
                <w:szCs w:val="14"/>
                <w:lang w:val="en-GB"/>
              </w:rPr>
              <w:t>11.8</w:t>
            </w:r>
          </w:p>
        </w:tc>
        <w:tc>
          <w:tcPr>
            <w:tcW w:w="922" w:type="dxa"/>
            <w:tcBorders>
              <w:top w:val="nil"/>
              <w:left w:val="nil"/>
              <w:bottom w:val="nil"/>
              <w:right w:val="nil"/>
            </w:tcBorders>
            <w:vAlign w:val="bottom"/>
          </w:tcPr>
          <w:p w14:paraId="030A778D" w14:textId="67011A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3990821" w14:textId="307101C8"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2" w:type="dxa"/>
            <w:tcBorders>
              <w:top w:val="nil"/>
              <w:left w:val="nil"/>
              <w:bottom w:val="nil"/>
              <w:right w:val="nil"/>
            </w:tcBorders>
            <w:vAlign w:val="bottom"/>
          </w:tcPr>
          <w:p w14:paraId="60D9C4C3" w14:textId="7A5E198A"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1D5E5777" w14:textId="72B04B3A" w:rsidR="00AA0BFF" w:rsidRPr="009E0642" w:rsidRDefault="00AA0BFF" w:rsidP="00520852">
            <w:pPr>
              <w:tabs>
                <w:tab w:val="decimal" w:pos="536"/>
              </w:tabs>
              <w:rPr>
                <w:rFonts w:cs="Arial"/>
                <w:szCs w:val="14"/>
                <w:lang w:val="en-GB"/>
              </w:rPr>
            </w:pPr>
            <w:r w:rsidRPr="00AA0BFF">
              <w:rPr>
                <w:rFonts w:cs="Arial"/>
                <w:szCs w:val="14"/>
                <w:lang w:val="en-GB"/>
              </w:rPr>
              <w:t>173</w:t>
            </w:r>
          </w:p>
        </w:tc>
      </w:tr>
      <w:tr w:rsidR="00AA0BFF" w:rsidRPr="0059787D" w14:paraId="0BA353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E772900" w14:textId="270268B3" w:rsidR="00AA0BFF" w:rsidRPr="0059787D" w:rsidRDefault="00AA0BFF" w:rsidP="00AA0BFF">
            <w:pPr>
              <w:ind w:left="60" w:hanging="60"/>
              <w:rPr>
                <w:rFonts w:cs="Arial"/>
                <w:szCs w:val="14"/>
              </w:rPr>
            </w:pPr>
            <w:r w:rsidRPr="00AA0BFF">
              <w:rPr>
                <w:rFonts w:cs="Arial"/>
                <w:szCs w:val="14"/>
              </w:rPr>
              <w:t xml:space="preserve">Nakuru </w:t>
            </w:r>
          </w:p>
        </w:tc>
        <w:tc>
          <w:tcPr>
            <w:tcW w:w="923" w:type="dxa"/>
            <w:tcBorders>
              <w:top w:val="nil"/>
              <w:left w:val="nil"/>
              <w:bottom w:val="nil"/>
              <w:right w:val="nil"/>
            </w:tcBorders>
            <w:vAlign w:val="bottom"/>
          </w:tcPr>
          <w:p w14:paraId="5C6CBA6B" w14:textId="2277758B" w:rsidR="00AA0BFF" w:rsidRPr="009E0642" w:rsidRDefault="00AA0BFF" w:rsidP="00AA0BFF">
            <w:pPr>
              <w:tabs>
                <w:tab w:val="decimal" w:pos="445"/>
              </w:tabs>
              <w:rPr>
                <w:rFonts w:cs="Arial"/>
                <w:szCs w:val="14"/>
                <w:lang w:val="en-GB"/>
              </w:rPr>
            </w:pPr>
            <w:r w:rsidRPr="00AA0BFF">
              <w:rPr>
                <w:rFonts w:cs="Arial"/>
                <w:szCs w:val="14"/>
                <w:lang w:val="en-GB"/>
              </w:rPr>
              <w:t>86.3</w:t>
            </w:r>
          </w:p>
        </w:tc>
        <w:tc>
          <w:tcPr>
            <w:tcW w:w="923" w:type="dxa"/>
            <w:tcBorders>
              <w:top w:val="nil"/>
              <w:left w:val="nil"/>
              <w:bottom w:val="nil"/>
              <w:right w:val="nil"/>
            </w:tcBorders>
            <w:vAlign w:val="bottom"/>
          </w:tcPr>
          <w:p w14:paraId="52387768" w14:textId="5BE51928"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5B49B722" w14:textId="7F02EE31" w:rsidR="00AA0BFF" w:rsidRPr="009E0642" w:rsidRDefault="00AA0BFF" w:rsidP="00AA0BFF">
            <w:pPr>
              <w:tabs>
                <w:tab w:val="decimal" w:pos="415"/>
              </w:tabs>
              <w:rPr>
                <w:rFonts w:cs="Arial"/>
                <w:szCs w:val="14"/>
                <w:lang w:val="en-GB"/>
              </w:rPr>
            </w:pPr>
            <w:r w:rsidRPr="00AA0BFF">
              <w:rPr>
                <w:rFonts w:cs="Arial"/>
                <w:szCs w:val="14"/>
                <w:lang w:val="en-GB"/>
              </w:rPr>
              <w:t>13.0</w:t>
            </w:r>
          </w:p>
        </w:tc>
        <w:tc>
          <w:tcPr>
            <w:tcW w:w="922" w:type="dxa"/>
            <w:tcBorders>
              <w:top w:val="nil"/>
              <w:left w:val="nil"/>
              <w:bottom w:val="nil"/>
              <w:right w:val="nil"/>
            </w:tcBorders>
            <w:vAlign w:val="bottom"/>
          </w:tcPr>
          <w:p w14:paraId="360371D6" w14:textId="2E78C5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32FA74" w14:textId="6A479C55" w:rsidR="00AA0BFF" w:rsidRPr="009E0642" w:rsidRDefault="00AA0BFF" w:rsidP="00AA0BFF">
            <w:pPr>
              <w:tabs>
                <w:tab w:val="decimal" w:pos="445"/>
              </w:tabs>
              <w:rPr>
                <w:rFonts w:cs="Arial"/>
                <w:szCs w:val="14"/>
                <w:lang w:val="en-GB"/>
              </w:rPr>
            </w:pPr>
            <w:r w:rsidRPr="00AA0BFF">
              <w:rPr>
                <w:rFonts w:cs="Arial"/>
                <w:szCs w:val="14"/>
                <w:lang w:val="en-GB"/>
              </w:rPr>
              <w:t>87.0</w:t>
            </w:r>
          </w:p>
        </w:tc>
        <w:tc>
          <w:tcPr>
            <w:tcW w:w="922" w:type="dxa"/>
            <w:tcBorders>
              <w:top w:val="nil"/>
              <w:left w:val="nil"/>
              <w:bottom w:val="nil"/>
              <w:right w:val="nil"/>
            </w:tcBorders>
            <w:vAlign w:val="bottom"/>
          </w:tcPr>
          <w:p w14:paraId="67BF1A91" w14:textId="5845688E" w:rsidR="00AA0BFF" w:rsidRPr="009E0642" w:rsidRDefault="00AA0BFF" w:rsidP="00AA0BFF">
            <w:pPr>
              <w:tabs>
                <w:tab w:val="decimal" w:pos="445"/>
              </w:tabs>
              <w:rPr>
                <w:rFonts w:cs="Arial"/>
                <w:szCs w:val="14"/>
                <w:lang w:val="en-GB"/>
              </w:rPr>
            </w:pPr>
            <w:r w:rsidRPr="00AA0BFF">
              <w:rPr>
                <w:rFonts w:cs="Arial"/>
                <w:szCs w:val="14"/>
                <w:lang w:val="en-GB"/>
              </w:rPr>
              <w:t>42.7</w:t>
            </w:r>
          </w:p>
        </w:tc>
        <w:tc>
          <w:tcPr>
            <w:tcW w:w="926" w:type="dxa"/>
            <w:tcBorders>
              <w:top w:val="nil"/>
              <w:left w:val="nil"/>
              <w:bottom w:val="nil"/>
              <w:right w:val="nil"/>
            </w:tcBorders>
            <w:vAlign w:val="center"/>
          </w:tcPr>
          <w:p w14:paraId="296B1221" w14:textId="53EB9509" w:rsidR="00AA0BFF" w:rsidRPr="009E0642" w:rsidRDefault="00AA0BFF" w:rsidP="00520852">
            <w:pPr>
              <w:tabs>
                <w:tab w:val="decimal" w:pos="536"/>
              </w:tabs>
              <w:rPr>
                <w:rFonts w:cs="Arial"/>
                <w:szCs w:val="14"/>
                <w:lang w:val="en-GB"/>
              </w:rPr>
            </w:pPr>
            <w:r w:rsidRPr="00AA0BFF">
              <w:rPr>
                <w:rFonts w:cs="Arial"/>
                <w:szCs w:val="14"/>
                <w:lang w:val="en-GB"/>
              </w:rPr>
              <w:t>862</w:t>
            </w:r>
          </w:p>
        </w:tc>
      </w:tr>
      <w:tr w:rsidR="00AA0BFF" w:rsidRPr="0059787D" w14:paraId="6DCFFE4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3CA3B92" w14:textId="2EA6AA21" w:rsidR="00AA0BFF" w:rsidRPr="0059787D" w:rsidRDefault="00AA0BFF" w:rsidP="00AA0BFF">
            <w:pPr>
              <w:ind w:left="60" w:hanging="60"/>
              <w:rPr>
                <w:rFonts w:cs="Arial"/>
                <w:szCs w:val="14"/>
              </w:rPr>
            </w:pPr>
            <w:r w:rsidRPr="00AA0BFF">
              <w:rPr>
                <w:rFonts w:cs="Arial"/>
                <w:szCs w:val="14"/>
              </w:rPr>
              <w:t xml:space="preserve">Narok </w:t>
            </w:r>
          </w:p>
        </w:tc>
        <w:tc>
          <w:tcPr>
            <w:tcW w:w="923" w:type="dxa"/>
            <w:tcBorders>
              <w:top w:val="nil"/>
              <w:left w:val="nil"/>
              <w:bottom w:val="nil"/>
              <w:right w:val="nil"/>
            </w:tcBorders>
            <w:vAlign w:val="bottom"/>
          </w:tcPr>
          <w:p w14:paraId="505C0B9B" w14:textId="4AD97FBE"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3" w:type="dxa"/>
            <w:tcBorders>
              <w:top w:val="nil"/>
              <w:left w:val="nil"/>
              <w:bottom w:val="nil"/>
              <w:right w:val="nil"/>
            </w:tcBorders>
            <w:vAlign w:val="bottom"/>
          </w:tcPr>
          <w:p w14:paraId="763622A8" w14:textId="15066801" w:rsidR="00AA0BFF" w:rsidRPr="009E0642" w:rsidRDefault="00AA0BFF" w:rsidP="00AA0BFF">
            <w:pPr>
              <w:tabs>
                <w:tab w:val="decimal" w:pos="415"/>
              </w:tabs>
              <w:rPr>
                <w:rFonts w:cs="Arial"/>
                <w:szCs w:val="14"/>
                <w:lang w:val="en-GB"/>
              </w:rPr>
            </w:pPr>
            <w:r w:rsidRPr="00AA0BFF">
              <w:rPr>
                <w:rFonts w:cs="Arial"/>
                <w:szCs w:val="14"/>
                <w:lang w:val="en-GB"/>
              </w:rPr>
              <w:t>0.9</w:t>
            </w:r>
          </w:p>
        </w:tc>
        <w:tc>
          <w:tcPr>
            <w:tcW w:w="924" w:type="dxa"/>
            <w:tcBorders>
              <w:top w:val="nil"/>
              <w:left w:val="nil"/>
              <w:bottom w:val="nil"/>
              <w:right w:val="nil"/>
            </w:tcBorders>
            <w:vAlign w:val="bottom"/>
          </w:tcPr>
          <w:p w14:paraId="15DC6FB5" w14:textId="31D0A8E2" w:rsidR="00AA0BFF" w:rsidRPr="009E0642" w:rsidRDefault="00AA0BFF" w:rsidP="00AA0BFF">
            <w:pPr>
              <w:tabs>
                <w:tab w:val="decimal" w:pos="415"/>
              </w:tabs>
              <w:rPr>
                <w:rFonts w:cs="Arial"/>
                <w:szCs w:val="14"/>
                <w:lang w:val="en-GB"/>
              </w:rPr>
            </w:pPr>
            <w:r w:rsidRPr="00AA0BFF">
              <w:rPr>
                <w:rFonts w:cs="Arial"/>
                <w:szCs w:val="14"/>
                <w:lang w:val="en-GB"/>
              </w:rPr>
              <w:t>15.0</w:t>
            </w:r>
          </w:p>
        </w:tc>
        <w:tc>
          <w:tcPr>
            <w:tcW w:w="922" w:type="dxa"/>
            <w:tcBorders>
              <w:top w:val="nil"/>
              <w:left w:val="nil"/>
              <w:bottom w:val="nil"/>
              <w:right w:val="nil"/>
            </w:tcBorders>
            <w:vAlign w:val="bottom"/>
          </w:tcPr>
          <w:p w14:paraId="44B64327" w14:textId="2CEBBA9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F3B0530" w14:textId="6A633B67"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2" w:type="dxa"/>
            <w:tcBorders>
              <w:top w:val="nil"/>
              <w:left w:val="nil"/>
              <w:bottom w:val="nil"/>
              <w:right w:val="nil"/>
            </w:tcBorders>
            <w:vAlign w:val="bottom"/>
          </w:tcPr>
          <w:p w14:paraId="3642C9FF" w14:textId="7BEACFDB" w:rsidR="00AA0BFF" w:rsidRPr="009E0642" w:rsidRDefault="00AA0BFF" w:rsidP="00AA0BFF">
            <w:pPr>
              <w:tabs>
                <w:tab w:val="decimal" w:pos="445"/>
              </w:tabs>
              <w:rPr>
                <w:rFonts w:cs="Arial"/>
                <w:szCs w:val="14"/>
                <w:lang w:val="en-GB"/>
              </w:rPr>
            </w:pPr>
            <w:r w:rsidRPr="00AA0BFF">
              <w:rPr>
                <w:rFonts w:cs="Arial"/>
                <w:szCs w:val="14"/>
                <w:lang w:val="en-GB"/>
              </w:rPr>
              <w:t>48.5</w:t>
            </w:r>
          </w:p>
        </w:tc>
        <w:tc>
          <w:tcPr>
            <w:tcW w:w="926" w:type="dxa"/>
            <w:tcBorders>
              <w:top w:val="nil"/>
              <w:left w:val="nil"/>
              <w:bottom w:val="nil"/>
              <w:right w:val="nil"/>
            </w:tcBorders>
            <w:vAlign w:val="center"/>
          </w:tcPr>
          <w:p w14:paraId="3B4C0105" w14:textId="060110A4"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7E9F1D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F5B8F83" w14:textId="5F0A3E54" w:rsidR="00AA0BFF" w:rsidRPr="0059787D" w:rsidRDefault="00AA0BFF" w:rsidP="00AA0BFF">
            <w:pPr>
              <w:ind w:left="60" w:hanging="60"/>
              <w:rPr>
                <w:rFonts w:cs="Arial"/>
                <w:szCs w:val="14"/>
              </w:rPr>
            </w:pPr>
            <w:r w:rsidRPr="00AA0BFF">
              <w:rPr>
                <w:rFonts w:cs="Arial"/>
                <w:szCs w:val="14"/>
              </w:rPr>
              <w:t xml:space="preserve">Kajiado </w:t>
            </w:r>
          </w:p>
        </w:tc>
        <w:tc>
          <w:tcPr>
            <w:tcW w:w="923" w:type="dxa"/>
            <w:tcBorders>
              <w:top w:val="nil"/>
              <w:left w:val="nil"/>
              <w:bottom w:val="nil"/>
              <w:right w:val="nil"/>
            </w:tcBorders>
            <w:vAlign w:val="bottom"/>
          </w:tcPr>
          <w:p w14:paraId="569D6FA0" w14:textId="2705F4B5" w:rsidR="00AA0BFF" w:rsidRPr="009E0642" w:rsidRDefault="00AA0BFF" w:rsidP="00AA0BFF">
            <w:pPr>
              <w:tabs>
                <w:tab w:val="decimal" w:pos="445"/>
              </w:tabs>
              <w:rPr>
                <w:rFonts w:cs="Arial"/>
                <w:szCs w:val="14"/>
                <w:lang w:val="en-GB"/>
              </w:rPr>
            </w:pPr>
            <w:r w:rsidRPr="00AA0BFF">
              <w:rPr>
                <w:rFonts w:cs="Arial"/>
                <w:szCs w:val="14"/>
                <w:lang w:val="en-GB"/>
              </w:rPr>
              <w:t>86.1</w:t>
            </w:r>
          </w:p>
        </w:tc>
        <w:tc>
          <w:tcPr>
            <w:tcW w:w="923" w:type="dxa"/>
            <w:tcBorders>
              <w:top w:val="nil"/>
              <w:left w:val="nil"/>
              <w:bottom w:val="nil"/>
              <w:right w:val="nil"/>
            </w:tcBorders>
            <w:vAlign w:val="bottom"/>
          </w:tcPr>
          <w:p w14:paraId="70D04190" w14:textId="2A899594"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070157F" w14:textId="7B3C0FBA" w:rsidR="00AA0BFF" w:rsidRPr="009E0642" w:rsidRDefault="00AA0BFF" w:rsidP="00AA0BFF">
            <w:pPr>
              <w:tabs>
                <w:tab w:val="decimal" w:pos="415"/>
              </w:tabs>
              <w:rPr>
                <w:rFonts w:cs="Arial"/>
                <w:szCs w:val="14"/>
                <w:lang w:val="en-GB"/>
              </w:rPr>
            </w:pPr>
            <w:r w:rsidRPr="00AA0BFF">
              <w:rPr>
                <w:rFonts w:cs="Arial"/>
                <w:szCs w:val="14"/>
                <w:lang w:val="en-GB"/>
              </w:rPr>
              <w:t>13.1</w:t>
            </w:r>
          </w:p>
        </w:tc>
        <w:tc>
          <w:tcPr>
            <w:tcW w:w="922" w:type="dxa"/>
            <w:tcBorders>
              <w:top w:val="nil"/>
              <w:left w:val="nil"/>
              <w:bottom w:val="nil"/>
              <w:right w:val="nil"/>
            </w:tcBorders>
            <w:vAlign w:val="bottom"/>
          </w:tcPr>
          <w:p w14:paraId="66F55711" w14:textId="4A343EE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D1A0E47" w14:textId="515E8A06" w:rsidR="00AA0BFF" w:rsidRPr="009E0642" w:rsidRDefault="00AA0BFF" w:rsidP="00AA0BFF">
            <w:pPr>
              <w:tabs>
                <w:tab w:val="decimal" w:pos="445"/>
              </w:tabs>
              <w:rPr>
                <w:rFonts w:cs="Arial"/>
                <w:szCs w:val="14"/>
                <w:lang w:val="en-GB"/>
              </w:rPr>
            </w:pPr>
            <w:r w:rsidRPr="00AA0BFF">
              <w:rPr>
                <w:rFonts w:cs="Arial"/>
                <w:szCs w:val="14"/>
                <w:lang w:val="en-GB"/>
              </w:rPr>
              <w:t>86.9</w:t>
            </w:r>
          </w:p>
        </w:tc>
        <w:tc>
          <w:tcPr>
            <w:tcW w:w="922" w:type="dxa"/>
            <w:tcBorders>
              <w:top w:val="nil"/>
              <w:left w:val="nil"/>
              <w:bottom w:val="nil"/>
              <w:right w:val="nil"/>
            </w:tcBorders>
            <w:vAlign w:val="bottom"/>
          </w:tcPr>
          <w:p w14:paraId="1BA29CB3" w14:textId="32E1DB0D" w:rsidR="00AA0BFF" w:rsidRPr="009E0642" w:rsidRDefault="00AA0BFF" w:rsidP="00AA0BFF">
            <w:pPr>
              <w:tabs>
                <w:tab w:val="decimal" w:pos="445"/>
              </w:tabs>
              <w:rPr>
                <w:rFonts w:cs="Arial"/>
                <w:szCs w:val="14"/>
                <w:lang w:val="en-GB"/>
              </w:rPr>
            </w:pPr>
            <w:r w:rsidRPr="00AA0BFF">
              <w:rPr>
                <w:rFonts w:cs="Arial"/>
                <w:szCs w:val="14"/>
                <w:lang w:val="en-GB"/>
              </w:rPr>
              <w:t>48.4</w:t>
            </w:r>
          </w:p>
        </w:tc>
        <w:tc>
          <w:tcPr>
            <w:tcW w:w="926" w:type="dxa"/>
            <w:tcBorders>
              <w:top w:val="nil"/>
              <w:left w:val="nil"/>
              <w:bottom w:val="nil"/>
              <w:right w:val="nil"/>
            </w:tcBorders>
            <w:vAlign w:val="center"/>
          </w:tcPr>
          <w:p w14:paraId="48624FE0" w14:textId="7178725B" w:rsidR="00AA0BFF" w:rsidRPr="009E0642" w:rsidRDefault="00AA0BFF" w:rsidP="00520852">
            <w:pPr>
              <w:tabs>
                <w:tab w:val="decimal" w:pos="536"/>
              </w:tabs>
              <w:rPr>
                <w:rFonts w:cs="Arial"/>
                <w:szCs w:val="14"/>
                <w:lang w:val="en-GB"/>
              </w:rPr>
            </w:pPr>
            <w:r w:rsidRPr="00AA0BFF">
              <w:rPr>
                <w:rFonts w:cs="Arial"/>
                <w:szCs w:val="14"/>
                <w:lang w:val="en-GB"/>
              </w:rPr>
              <w:t>451</w:t>
            </w:r>
          </w:p>
        </w:tc>
      </w:tr>
      <w:tr w:rsidR="00AA0BFF" w:rsidRPr="0059787D" w14:paraId="48226C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48964D" w14:textId="38333BF8" w:rsidR="00AA0BFF" w:rsidRPr="0059787D" w:rsidRDefault="00AA0BFF" w:rsidP="00AA0BFF">
            <w:pPr>
              <w:ind w:left="60" w:hanging="60"/>
              <w:rPr>
                <w:rFonts w:cs="Arial"/>
                <w:szCs w:val="14"/>
              </w:rPr>
            </w:pPr>
            <w:r w:rsidRPr="00AA0BFF">
              <w:rPr>
                <w:rFonts w:cs="Arial"/>
                <w:szCs w:val="14"/>
              </w:rPr>
              <w:t xml:space="preserve">Kericho </w:t>
            </w:r>
          </w:p>
        </w:tc>
        <w:tc>
          <w:tcPr>
            <w:tcW w:w="923" w:type="dxa"/>
            <w:tcBorders>
              <w:top w:val="nil"/>
              <w:left w:val="nil"/>
              <w:bottom w:val="nil"/>
              <w:right w:val="nil"/>
            </w:tcBorders>
            <w:vAlign w:val="bottom"/>
          </w:tcPr>
          <w:p w14:paraId="30BACFAE" w14:textId="20906AD8" w:rsidR="00AA0BFF" w:rsidRPr="009E0642" w:rsidRDefault="00AA0BFF" w:rsidP="00AA0BFF">
            <w:pPr>
              <w:tabs>
                <w:tab w:val="decimal" w:pos="445"/>
              </w:tabs>
              <w:rPr>
                <w:rFonts w:cs="Arial"/>
                <w:szCs w:val="14"/>
                <w:lang w:val="en-GB"/>
              </w:rPr>
            </w:pPr>
            <w:r w:rsidRPr="00AA0BFF">
              <w:rPr>
                <w:rFonts w:cs="Arial"/>
                <w:szCs w:val="14"/>
                <w:lang w:val="en-GB"/>
              </w:rPr>
              <w:t>81.8</w:t>
            </w:r>
          </w:p>
        </w:tc>
        <w:tc>
          <w:tcPr>
            <w:tcW w:w="923" w:type="dxa"/>
            <w:tcBorders>
              <w:top w:val="nil"/>
              <w:left w:val="nil"/>
              <w:bottom w:val="nil"/>
              <w:right w:val="nil"/>
            </w:tcBorders>
            <w:vAlign w:val="bottom"/>
          </w:tcPr>
          <w:p w14:paraId="09BE1989" w14:textId="5F5F9A76" w:rsidR="00AA0BFF" w:rsidRPr="009E0642" w:rsidRDefault="00AA0BFF" w:rsidP="00AA0BFF">
            <w:pPr>
              <w:tabs>
                <w:tab w:val="decimal" w:pos="415"/>
              </w:tabs>
              <w:rPr>
                <w:rFonts w:cs="Arial"/>
                <w:szCs w:val="14"/>
                <w:lang w:val="en-GB"/>
              </w:rPr>
            </w:pPr>
            <w:r w:rsidRPr="00AA0BFF">
              <w:rPr>
                <w:rFonts w:cs="Arial"/>
                <w:szCs w:val="14"/>
                <w:lang w:val="en-GB"/>
              </w:rPr>
              <w:t>3.0</w:t>
            </w:r>
          </w:p>
        </w:tc>
        <w:tc>
          <w:tcPr>
            <w:tcW w:w="924" w:type="dxa"/>
            <w:tcBorders>
              <w:top w:val="nil"/>
              <w:left w:val="nil"/>
              <w:bottom w:val="nil"/>
              <w:right w:val="nil"/>
            </w:tcBorders>
            <w:vAlign w:val="bottom"/>
          </w:tcPr>
          <w:p w14:paraId="5CE64FA5" w14:textId="71B59155" w:rsidR="00AA0BFF" w:rsidRPr="009E0642" w:rsidRDefault="00AA0BFF" w:rsidP="00AA0BFF">
            <w:pPr>
              <w:tabs>
                <w:tab w:val="decimal" w:pos="415"/>
              </w:tabs>
              <w:rPr>
                <w:rFonts w:cs="Arial"/>
                <w:szCs w:val="14"/>
                <w:lang w:val="en-GB"/>
              </w:rPr>
            </w:pPr>
            <w:r w:rsidRPr="00AA0BFF">
              <w:rPr>
                <w:rFonts w:cs="Arial"/>
                <w:szCs w:val="14"/>
                <w:lang w:val="en-GB"/>
              </w:rPr>
              <w:t>15.2</w:t>
            </w:r>
          </w:p>
        </w:tc>
        <w:tc>
          <w:tcPr>
            <w:tcW w:w="922" w:type="dxa"/>
            <w:tcBorders>
              <w:top w:val="nil"/>
              <w:left w:val="nil"/>
              <w:bottom w:val="nil"/>
              <w:right w:val="nil"/>
            </w:tcBorders>
            <w:vAlign w:val="bottom"/>
          </w:tcPr>
          <w:p w14:paraId="0A8A5399" w14:textId="5D955C5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7B5C236" w14:textId="460570F8" w:rsidR="00AA0BFF" w:rsidRPr="009E0642" w:rsidRDefault="00AA0BFF" w:rsidP="00AA0BFF">
            <w:pPr>
              <w:tabs>
                <w:tab w:val="decimal" w:pos="445"/>
              </w:tabs>
              <w:rPr>
                <w:rFonts w:cs="Arial"/>
                <w:szCs w:val="14"/>
                <w:lang w:val="en-GB"/>
              </w:rPr>
            </w:pPr>
            <w:r w:rsidRPr="00AA0BFF">
              <w:rPr>
                <w:rFonts w:cs="Arial"/>
                <w:szCs w:val="14"/>
                <w:lang w:val="en-GB"/>
              </w:rPr>
              <w:t>84.8</w:t>
            </w:r>
          </w:p>
        </w:tc>
        <w:tc>
          <w:tcPr>
            <w:tcW w:w="922" w:type="dxa"/>
            <w:tcBorders>
              <w:top w:val="nil"/>
              <w:left w:val="nil"/>
              <w:bottom w:val="nil"/>
              <w:right w:val="nil"/>
            </w:tcBorders>
            <w:vAlign w:val="bottom"/>
          </w:tcPr>
          <w:p w14:paraId="12E88336" w14:textId="59CBA65F" w:rsidR="00AA0BFF" w:rsidRPr="009E0642" w:rsidRDefault="00AA0BFF" w:rsidP="00AA0BFF">
            <w:pPr>
              <w:tabs>
                <w:tab w:val="decimal" w:pos="445"/>
              </w:tabs>
              <w:rPr>
                <w:rFonts w:cs="Arial"/>
                <w:szCs w:val="14"/>
                <w:lang w:val="en-GB"/>
              </w:rPr>
            </w:pPr>
            <w:r w:rsidRPr="00AA0BFF">
              <w:rPr>
                <w:rFonts w:cs="Arial"/>
                <w:szCs w:val="14"/>
                <w:lang w:val="en-GB"/>
              </w:rPr>
              <w:t>36.8</w:t>
            </w:r>
          </w:p>
        </w:tc>
        <w:tc>
          <w:tcPr>
            <w:tcW w:w="926" w:type="dxa"/>
            <w:tcBorders>
              <w:top w:val="nil"/>
              <w:left w:val="nil"/>
              <w:bottom w:val="nil"/>
              <w:right w:val="nil"/>
            </w:tcBorders>
            <w:vAlign w:val="center"/>
          </w:tcPr>
          <w:p w14:paraId="7CFE702D" w14:textId="78F99D5C" w:rsidR="00AA0BFF" w:rsidRPr="009E0642" w:rsidRDefault="00AA0BFF" w:rsidP="00520852">
            <w:pPr>
              <w:tabs>
                <w:tab w:val="decimal" w:pos="536"/>
              </w:tabs>
              <w:rPr>
                <w:rFonts w:cs="Arial"/>
                <w:szCs w:val="14"/>
                <w:lang w:val="en-GB"/>
              </w:rPr>
            </w:pPr>
            <w:r w:rsidRPr="00AA0BFF">
              <w:rPr>
                <w:rFonts w:cs="Arial"/>
                <w:szCs w:val="14"/>
                <w:lang w:val="en-GB"/>
              </w:rPr>
              <w:t>372</w:t>
            </w:r>
          </w:p>
        </w:tc>
      </w:tr>
      <w:tr w:rsidR="00AA0BFF" w:rsidRPr="0059787D" w14:paraId="6EEEF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B990D4F" w14:textId="2D246851" w:rsidR="00AA0BFF" w:rsidRPr="0059787D" w:rsidRDefault="00AA0BFF" w:rsidP="00AA0BFF">
            <w:pPr>
              <w:ind w:left="60" w:hanging="60"/>
              <w:rPr>
                <w:rFonts w:cs="Arial"/>
                <w:szCs w:val="14"/>
              </w:rPr>
            </w:pPr>
            <w:proofErr w:type="spellStart"/>
            <w:r w:rsidRPr="00AA0BFF">
              <w:rPr>
                <w:rFonts w:cs="Arial"/>
                <w:szCs w:val="14"/>
              </w:rPr>
              <w:t>Bomet</w:t>
            </w:r>
            <w:proofErr w:type="spellEnd"/>
            <w:r w:rsidRPr="00AA0BFF">
              <w:rPr>
                <w:rFonts w:cs="Arial"/>
                <w:szCs w:val="14"/>
              </w:rPr>
              <w:t xml:space="preserve"> </w:t>
            </w:r>
          </w:p>
        </w:tc>
        <w:tc>
          <w:tcPr>
            <w:tcW w:w="923" w:type="dxa"/>
            <w:tcBorders>
              <w:top w:val="nil"/>
              <w:left w:val="nil"/>
              <w:bottom w:val="nil"/>
              <w:right w:val="nil"/>
            </w:tcBorders>
            <w:vAlign w:val="bottom"/>
          </w:tcPr>
          <w:p w14:paraId="69A08BEE" w14:textId="68C2C291" w:rsidR="00AA0BFF" w:rsidRPr="009E0642" w:rsidRDefault="00AA0BFF" w:rsidP="00AA0BFF">
            <w:pPr>
              <w:tabs>
                <w:tab w:val="decimal" w:pos="445"/>
              </w:tabs>
              <w:rPr>
                <w:rFonts w:cs="Arial"/>
                <w:szCs w:val="14"/>
                <w:lang w:val="en-GB"/>
              </w:rPr>
            </w:pPr>
            <w:r w:rsidRPr="00AA0BFF">
              <w:rPr>
                <w:rFonts w:cs="Arial"/>
                <w:szCs w:val="14"/>
                <w:lang w:val="en-GB"/>
              </w:rPr>
              <w:t>81.9</w:t>
            </w:r>
          </w:p>
        </w:tc>
        <w:tc>
          <w:tcPr>
            <w:tcW w:w="923" w:type="dxa"/>
            <w:tcBorders>
              <w:top w:val="nil"/>
              <w:left w:val="nil"/>
              <w:bottom w:val="nil"/>
              <w:right w:val="nil"/>
            </w:tcBorders>
            <w:vAlign w:val="bottom"/>
          </w:tcPr>
          <w:p w14:paraId="4F250998" w14:textId="12AF1809"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AEDE7C8" w14:textId="6239BF33" w:rsidR="00AA0BFF" w:rsidRPr="009E0642" w:rsidRDefault="00AA0BFF" w:rsidP="00AA0BFF">
            <w:pPr>
              <w:tabs>
                <w:tab w:val="decimal" w:pos="415"/>
              </w:tabs>
              <w:rPr>
                <w:rFonts w:cs="Arial"/>
                <w:szCs w:val="14"/>
                <w:lang w:val="en-GB"/>
              </w:rPr>
            </w:pPr>
            <w:r w:rsidRPr="00AA0BFF">
              <w:rPr>
                <w:rFonts w:cs="Arial"/>
                <w:szCs w:val="14"/>
                <w:lang w:val="en-GB"/>
              </w:rPr>
              <w:t>17.5</w:t>
            </w:r>
          </w:p>
        </w:tc>
        <w:tc>
          <w:tcPr>
            <w:tcW w:w="922" w:type="dxa"/>
            <w:tcBorders>
              <w:top w:val="nil"/>
              <w:left w:val="nil"/>
              <w:bottom w:val="nil"/>
              <w:right w:val="nil"/>
            </w:tcBorders>
            <w:vAlign w:val="bottom"/>
          </w:tcPr>
          <w:p w14:paraId="73E1BC25" w14:textId="5C68EEA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FBC523" w14:textId="40976DEE" w:rsidR="00AA0BFF" w:rsidRPr="009E0642" w:rsidRDefault="00AA0BFF" w:rsidP="00AA0BFF">
            <w:pPr>
              <w:tabs>
                <w:tab w:val="decimal" w:pos="445"/>
              </w:tabs>
              <w:rPr>
                <w:rFonts w:cs="Arial"/>
                <w:szCs w:val="14"/>
                <w:lang w:val="en-GB"/>
              </w:rPr>
            </w:pPr>
            <w:r w:rsidRPr="00AA0BFF">
              <w:rPr>
                <w:rFonts w:cs="Arial"/>
                <w:szCs w:val="14"/>
                <w:lang w:val="en-GB"/>
              </w:rPr>
              <w:t>82.5</w:t>
            </w:r>
          </w:p>
        </w:tc>
        <w:tc>
          <w:tcPr>
            <w:tcW w:w="922" w:type="dxa"/>
            <w:tcBorders>
              <w:top w:val="nil"/>
              <w:left w:val="nil"/>
              <w:bottom w:val="nil"/>
              <w:right w:val="nil"/>
            </w:tcBorders>
            <w:vAlign w:val="bottom"/>
          </w:tcPr>
          <w:p w14:paraId="16C6A68F" w14:textId="0C611C54" w:rsidR="00AA0BFF" w:rsidRPr="009E0642" w:rsidRDefault="00AA0BFF" w:rsidP="00AA0BFF">
            <w:pPr>
              <w:tabs>
                <w:tab w:val="decimal" w:pos="445"/>
              </w:tabs>
              <w:rPr>
                <w:rFonts w:cs="Arial"/>
                <w:szCs w:val="14"/>
                <w:lang w:val="en-GB"/>
              </w:rPr>
            </w:pPr>
            <w:r w:rsidRPr="00AA0BFF">
              <w:rPr>
                <w:rFonts w:cs="Arial"/>
                <w:szCs w:val="14"/>
                <w:lang w:val="en-GB"/>
              </w:rPr>
              <w:t>43.8</w:t>
            </w:r>
          </w:p>
        </w:tc>
        <w:tc>
          <w:tcPr>
            <w:tcW w:w="926" w:type="dxa"/>
            <w:tcBorders>
              <w:top w:val="nil"/>
              <w:left w:val="nil"/>
              <w:bottom w:val="nil"/>
              <w:right w:val="nil"/>
            </w:tcBorders>
            <w:vAlign w:val="center"/>
          </w:tcPr>
          <w:p w14:paraId="5DF0836E" w14:textId="55DD32F9" w:rsidR="00AA0BFF" w:rsidRPr="009E0642" w:rsidRDefault="00AA0BFF" w:rsidP="00520852">
            <w:pPr>
              <w:tabs>
                <w:tab w:val="decimal" w:pos="536"/>
              </w:tabs>
              <w:rPr>
                <w:rFonts w:cs="Arial"/>
                <w:szCs w:val="14"/>
                <w:lang w:val="en-GB"/>
              </w:rPr>
            </w:pPr>
            <w:r w:rsidRPr="00AA0BFF">
              <w:rPr>
                <w:rFonts w:cs="Arial"/>
                <w:szCs w:val="14"/>
                <w:lang w:val="en-GB"/>
              </w:rPr>
              <w:t>327</w:t>
            </w:r>
          </w:p>
        </w:tc>
      </w:tr>
      <w:tr w:rsidR="00AA0BFF" w:rsidRPr="0059787D" w14:paraId="144B4A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0A2F343" w14:textId="049606C2" w:rsidR="00AA0BFF" w:rsidRPr="0059787D" w:rsidRDefault="00AA0BFF" w:rsidP="00AA0BFF">
            <w:pPr>
              <w:ind w:left="60" w:hanging="60"/>
              <w:rPr>
                <w:rFonts w:cs="Arial"/>
                <w:szCs w:val="14"/>
              </w:rPr>
            </w:pPr>
            <w:r w:rsidRPr="00AA0BFF">
              <w:rPr>
                <w:rFonts w:cs="Arial"/>
                <w:szCs w:val="14"/>
              </w:rPr>
              <w:t xml:space="preserve">Kakamega </w:t>
            </w:r>
          </w:p>
        </w:tc>
        <w:tc>
          <w:tcPr>
            <w:tcW w:w="923" w:type="dxa"/>
            <w:tcBorders>
              <w:top w:val="nil"/>
              <w:left w:val="nil"/>
              <w:bottom w:val="nil"/>
              <w:right w:val="nil"/>
            </w:tcBorders>
            <w:vAlign w:val="bottom"/>
          </w:tcPr>
          <w:p w14:paraId="665B36DE" w14:textId="0A8DE379"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3" w:type="dxa"/>
            <w:tcBorders>
              <w:top w:val="nil"/>
              <w:left w:val="nil"/>
              <w:bottom w:val="nil"/>
              <w:right w:val="nil"/>
            </w:tcBorders>
            <w:vAlign w:val="bottom"/>
          </w:tcPr>
          <w:p w14:paraId="5454C135" w14:textId="005C45C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84F0EF" w14:textId="6EED3B81" w:rsidR="00AA0BFF" w:rsidRPr="009E0642" w:rsidRDefault="00AA0BFF" w:rsidP="00AA0BFF">
            <w:pPr>
              <w:tabs>
                <w:tab w:val="decimal" w:pos="415"/>
              </w:tabs>
              <w:rPr>
                <w:rFonts w:cs="Arial"/>
                <w:szCs w:val="14"/>
                <w:lang w:val="en-GB"/>
              </w:rPr>
            </w:pPr>
            <w:r w:rsidRPr="00AA0BFF">
              <w:rPr>
                <w:rFonts w:cs="Arial"/>
                <w:szCs w:val="14"/>
                <w:lang w:val="en-GB"/>
              </w:rPr>
              <w:t>17.2</w:t>
            </w:r>
          </w:p>
        </w:tc>
        <w:tc>
          <w:tcPr>
            <w:tcW w:w="922" w:type="dxa"/>
            <w:tcBorders>
              <w:top w:val="nil"/>
              <w:left w:val="nil"/>
              <w:bottom w:val="nil"/>
              <w:right w:val="nil"/>
            </w:tcBorders>
            <w:vAlign w:val="bottom"/>
          </w:tcPr>
          <w:p w14:paraId="511BE321" w14:textId="1E10B2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E54ED1" w14:textId="01A69E1D"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2" w:type="dxa"/>
            <w:tcBorders>
              <w:top w:val="nil"/>
              <w:left w:val="nil"/>
              <w:bottom w:val="nil"/>
              <w:right w:val="nil"/>
            </w:tcBorders>
            <w:vAlign w:val="bottom"/>
          </w:tcPr>
          <w:p w14:paraId="390D7BFF" w14:textId="700C65A5" w:rsidR="00AA0BFF" w:rsidRPr="009E0642" w:rsidRDefault="00AA0BFF" w:rsidP="00AA0BFF">
            <w:pPr>
              <w:tabs>
                <w:tab w:val="decimal" w:pos="445"/>
              </w:tabs>
              <w:rPr>
                <w:rFonts w:cs="Arial"/>
                <w:szCs w:val="14"/>
                <w:lang w:val="en-GB"/>
              </w:rPr>
            </w:pPr>
            <w:r w:rsidRPr="00AA0BFF">
              <w:rPr>
                <w:rFonts w:cs="Arial"/>
                <w:szCs w:val="14"/>
                <w:lang w:val="en-GB"/>
              </w:rPr>
              <w:t>45.0</w:t>
            </w:r>
          </w:p>
        </w:tc>
        <w:tc>
          <w:tcPr>
            <w:tcW w:w="926" w:type="dxa"/>
            <w:tcBorders>
              <w:top w:val="nil"/>
              <w:left w:val="nil"/>
              <w:bottom w:val="nil"/>
              <w:right w:val="nil"/>
            </w:tcBorders>
            <w:vAlign w:val="center"/>
          </w:tcPr>
          <w:p w14:paraId="555AB7D5" w14:textId="7474612B" w:rsidR="00AA0BFF" w:rsidRPr="009E0642" w:rsidRDefault="00AA0BFF" w:rsidP="00520852">
            <w:pPr>
              <w:tabs>
                <w:tab w:val="decimal" w:pos="536"/>
              </w:tabs>
              <w:rPr>
                <w:rFonts w:cs="Arial"/>
                <w:szCs w:val="14"/>
                <w:lang w:val="en-GB"/>
              </w:rPr>
            </w:pPr>
            <w:r w:rsidRPr="00AA0BFF">
              <w:rPr>
                <w:rFonts w:cs="Arial"/>
                <w:szCs w:val="14"/>
                <w:lang w:val="en-GB"/>
              </w:rPr>
              <w:t>652</w:t>
            </w:r>
          </w:p>
        </w:tc>
      </w:tr>
      <w:tr w:rsidR="00AA0BFF" w:rsidRPr="0059787D" w14:paraId="4A972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769C4D1" w14:textId="0BA113E3" w:rsidR="00AA0BFF" w:rsidRPr="0059787D" w:rsidRDefault="00AA0BFF" w:rsidP="00AA0BFF">
            <w:pPr>
              <w:ind w:left="60" w:hanging="60"/>
              <w:rPr>
                <w:rFonts w:cs="Arial"/>
                <w:szCs w:val="14"/>
              </w:rPr>
            </w:pPr>
            <w:proofErr w:type="spellStart"/>
            <w:r w:rsidRPr="00AA0BFF">
              <w:rPr>
                <w:rFonts w:cs="Arial"/>
                <w:szCs w:val="14"/>
              </w:rPr>
              <w:t>Vihiga</w:t>
            </w:r>
            <w:proofErr w:type="spellEnd"/>
            <w:r w:rsidRPr="00AA0BFF">
              <w:rPr>
                <w:rFonts w:cs="Arial"/>
                <w:szCs w:val="14"/>
              </w:rPr>
              <w:t xml:space="preserve"> </w:t>
            </w:r>
          </w:p>
        </w:tc>
        <w:tc>
          <w:tcPr>
            <w:tcW w:w="923" w:type="dxa"/>
            <w:tcBorders>
              <w:top w:val="nil"/>
              <w:left w:val="nil"/>
              <w:bottom w:val="nil"/>
              <w:right w:val="nil"/>
            </w:tcBorders>
            <w:vAlign w:val="bottom"/>
          </w:tcPr>
          <w:p w14:paraId="1FB0544E" w14:textId="3D84A828" w:rsidR="00AA0BFF" w:rsidRPr="009E0642" w:rsidRDefault="00AA0BFF" w:rsidP="00AA0BFF">
            <w:pPr>
              <w:tabs>
                <w:tab w:val="decimal" w:pos="445"/>
              </w:tabs>
              <w:rPr>
                <w:rFonts w:cs="Arial"/>
                <w:szCs w:val="14"/>
                <w:lang w:val="en-GB"/>
              </w:rPr>
            </w:pPr>
            <w:r w:rsidRPr="00AA0BFF">
              <w:rPr>
                <w:rFonts w:cs="Arial"/>
                <w:szCs w:val="14"/>
                <w:lang w:val="en-GB"/>
              </w:rPr>
              <w:t>76.5</w:t>
            </w:r>
          </w:p>
        </w:tc>
        <w:tc>
          <w:tcPr>
            <w:tcW w:w="923" w:type="dxa"/>
            <w:tcBorders>
              <w:top w:val="nil"/>
              <w:left w:val="nil"/>
              <w:bottom w:val="nil"/>
              <w:right w:val="nil"/>
            </w:tcBorders>
            <w:vAlign w:val="bottom"/>
          </w:tcPr>
          <w:p w14:paraId="4A9EE7A9" w14:textId="2533E551"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4D2A287E" w14:textId="52F125A6" w:rsidR="00AA0BFF" w:rsidRPr="009E0642" w:rsidRDefault="00AA0BFF" w:rsidP="00AA0BFF">
            <w:pPr>
              <w:tabs>
                <w:tab w:val="decimal" w:pos="415"/>
              </w:tabs>
              <w:rPr>
                <w:rFonts w:cs="Arial"/>
                <w:szCs w:val="14"/>
                <w:lang w:val="en-GB"/>
              </w:rPr>
            </w:pPr>
            <w:r w:rsidRPr="00AA0BFF">
              <w:rPr>
                <w:rFonts w:cs="Arial"/>
                <w:szCs w:val="14"/>
                <w:lang w:val="en-GB"/>
              </w:rPr>
              <w:t>23.1</w:t>
            </w:r>
          </w:p>
        </w:tc>
        <w:tc>
          <w:tcPr>
            <w:tcW w:w="922" w:type="dxa"/>
            <w:tcBorders>
              <w:top w:val="nil"/>
              <w:left w:val="nil"/>
              <w:bottom w:val="nil"/>
              <w:right w:val="nil"/>
            </w:tcBorders>
            <w:vAlign w:val="bottom"/>
          </w:tcPr>
          <w:p w14:paraId="65604B67" w14:textId="083E27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A39A242" w14:textId="537482D6" w:rsidR="00AA0BFF" w:rsidRPr="009E0642" w:rsidRDefault="00AA0BFF" w:rsidP="00AA0BFF">
            <w:pPr>
              <w:tabs>
                <w:tab w:val="decimal" w:pos="445"/>
              </w:tabs>
              <w:rPr>
                <w:rFonts w:cs="Arial"/>
                <w:szCs w:val="14"/>
                <w:lang w:val="en-GB"/>
              </w:rPr>
            </w:pPr>
            <w:r w:rsidRPr="00AA0BFF">
              <w:rPr>
                <w:rFonts w:cs="Arial"/>
                <w:szCs w:val="14"/>
                <w:lang w:val="en-GB"/>
              </w:rPr>
              <w:t>76.9</w:t>
            </w:r>
          </w:p>
        </w:tc>
        <w:tc>
          <w:tcPr>
            <w:tcW w:w="922" w:type="dxa"/>
            <w:tcBorders>
              <w:top w:val="nil"/>
              <w:left w:val="nil"/>
              <w:bottom w:val="nil"/>
              <w:right w:val="nil"/>
            </w:tcBorders>
            <w:vAlign w:val="bottom"/>
          </w:tcPr>
          <w:p w14:paraId="501290C6" w14:textId="37CC3B9C" w:rsidR="00AA0BFF" w:rsidRPr="009E0642" w:rsidRDefault="00AA0BFF" w:rsidP="00AA0BFF">
            <w:pPr>
              <w:tabs>
                <w:tab w:val="decimal" w:pos="445"/>
              </w:tabs>
              <w:rPr>
                <w:rFonts w:cs="Arial"/>
                <w:szCs w:val="14"/>
                <w:lang w:val="en-GB"/>
              </w:rPr>
            </w:pPr>
            <w:r w:rsidRPr="00AA0BFF">
              <w:rPr>
                <w:rFonts w:cs="Arial"/>
                <w:szCs w:val="14"/>
                <w:lang w:val="en-GB"/>
              </w:rPr>
              <w:t>44.4</w:t>
            </w:r>
          </w:p>
        </w:tc>
        <w:tc>
          <w:tcPr>
            <w:tcW w:w="926" w:type="dxa"/>
            <w:tcBorders>
              <w:top w:val="nil"/>
              <w:left w:val="nil"/>
              <w:bottom w:val="nil"/>
              <w:right w:val="nil"/>
            </w:tcBorders>
            <w:vAlign w:val="center"/>
          </w:tcPr>
          <w:p w14:paraId="7348CAC0" w14:textId="0B5C24B8" w:rsidR="00AA0BFF" w:rsidRPr="009E0642" w:rsidRDefault="00AA0BFF" w:rsidP="00520852">
            <w:pPr>
              <w:tabs>
                <w:tab w:val="decimal" w:pos="536"/>
              </w:tabs>
              <w:rPr>
                <w:rFonts w:cs="Arial"/>
                <w:szCs w:val="14"/>
                <w:lang w:val="en-GB"/>
              </w:rPr>
            </w:pPr>
            <w:r w:rsidRPr="00AA0BFF">
              <w:rPr>
                <w:rFonts w:cs="Arial"/>
                <w:szCs w:val="14"/>
                <w:lang w:val="en-GB"/>
              </w:rPr>
              <w:t>201</w:t>
            </w:r>
          </w:p>
        </w:tc>
      </w:tr>
      <w:tr w:rsidR="00AA0BFF" w:rsidRPr="0059787D" w14:paraId="1FFD8D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46307B3" w14:textId="74E5ABB7" w:rsidR="00AA0BFF" w:rsidRPr="0059787D" w:rsidRDefault="00AA0BFF" w:rsidP="00AA0BFF">
            <w:pPr>
              <w:ind w:left="60" w:hanging="60"/>
              <w:rPr>
                <w:rFonts w:cs="Arial"/>
                <w:szCs w:val="14"/>
              </w:rPr>
            </w:pPr>
            <w:r w:rsidRPr="00AA0BFF">
              <w:rPr>
                <w:rFonts w:cs="Arial"/>
                <w:szCs w:val="14"/>
              </w:rPr>
              <w:t xml:space="preserve">Bungoma </w:t>
            </w:r>
          </w:p>
        </w:tc>
        <w:tc>
          <w:tcPr>
            <w:tcW w:w="923" w:type="dxa"/>
            <w:tcBorders>
              <w:top w:val="nil"/>
              <w:left w:val="nil"/>
              <w:bottom w:val="nil"/>
              <w:right w:val="nil"/>
            </w:tcBorders>
            <w:vAlign w:val="bottom"/>
          </w:tcPr>
          <w:p w14:paraId="062B2284" w14:textId="29F97B20" w:rsidR="00AA0BFF" w:rsidRPr="009E0642" w:rsidRDefault="00AA0BFF" w:rsidP="00AA0BFF">
            <w:pPr>
              <w:tabs>
                <w:tab w:val="decimal" w:pos="445"/>
              </w:tabs>
              <w:rPr>
                <w:rFonts w:cs="Arial"/>
                <w:szCs w:val="14"/>
                <w:lang w:val="en-GB"/>
              </w:rPr>
            </w:pPr>
            <w:r w:rsidRPr="00AA0BFF">
              <w:rPr>
                <w:rFonts w:cs="Arial"/>
                <w:szCs w:val="14"/>
                <w:lang w:val="en-GB"/>
              </w:rPr>
              <w:t>74.3</w:t>
            </w:r>
          </w:p>
        </w:tc>
        <w:tc>
          <w:tcPr>
            <w:tcW w:w="923" w:type="dxa"/>
            <w:tcBorders>
              <w:top w:val="nil"/>
              <w:left w:val="nil"/>
              <w:bottom w:val="nil"/>
              <w:right w:val="nil"/>
            </w:tcBorders>
            <w:vAlign w:val="bottom"/>
          </w:tcPr>
          <w:p w14:paraId="3FD7D62E" w14:textId="62F546FA"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56406D57" w14:textId="76B0C22E" w:rsidR="00AA0BFF" w:rsidRPr="009E0642" w:rsidRDefault="00AA0BFF" w:rsidP="00AA0BFF">
            <w:pPr>
              <w:tabs>
                <w:tab w:val="decimal" w:pos="415"/>
              </w:tabs>
              <w:rPr>
                <w:rFonts w:cs="Arial"/>
                <w:szCs w:val="14"/>
                <w:lang w:val="en-GB"/>
              </w:rPr>
            </w:pPr>
            <w:r w:rsidRPr="00AA0BFF">
              <w:rPr>
                <w:rFonts w:cs="Arial"/>
                <w:szCs w:val="14"/>
                <w:lang w:val="en-GB"/>
              </w:rPr>
              <w:t>24.5</w:t>
            </w:r>
          </w:p>
        </w:tc>
        <w:tc>
          <w:tcPr>
            <w:tcW w:w="922" w:type="dxa"/>
            <w:tcBorders>
              <w:top w:val="nil"/>
              <w:left w:val="nil"/>
              <w:bottom w:val="nil"/>
              <w:right w:val="nil"/>
            </w:tcBorders>
            <w:vAlign w:val="bottom"/>
          </w:tcPr>
          <w:p w14:paraId="00AF7927" w14:textId="761644F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6C778C6" w14:textId="4F617580" w:rsidR="00AA0BFF" w:rsidRPr="009E0642" w:rsidRDefault="00AA0BFF" w:rsidP="00AA0BFF">
            <w:pPr>
              <w:tabs>
                <w:tab w:val="decimal" w:pos="445"/>
              </w:tabs>
              <w:rPr>
                <w:rFonts w:cs="Arial"/>
                <w:szCs w:val="14"/>
                <w:lang w:val="en-GB"/>
              </w:rPr>
            </w:pPr>
            <w:r w:rsidRPr="00AA0BFF">
              <w:rPr>
                <w:rFonts w:cs="Arial"/>
                <w:szCs w:val="14"/>
                <w:lang w:val="en-GB"/>
              </w:rPr>
              <w:t>75.5</w:t>
            </w:r>
          </w:p>
        </w:tc>
        <w:tc>
          <w:tcPr>
            <w:tcW w:w="922" w:type="dxa"/>
            <w:tcBorders>
              <w:top w:val="nil"/>
              <w:left w:val="nil"/>
              <w:bottom w:val="nil"/>
              <w:right w:val="nil"/>
            </w:tcBorders>
            <w:vAlign w:val="bottom"/>
          </w:tcPr>
          <w:p w14:paraId="0D713932" w14:textId="68E59660" w:rsidR="00AA0BFF" w:rsidRPr="009E0642" w:rsidRDefault="00AA0BFF" w:rsidP="00AA0BFF">
            <w:pPr>
              <w:tabs>
                <w:tab w:val="decimal" w:pos="445"/>
              </w:tabs>
              <w:rPr>
                <w:rFonts w:cs="Arial"/>
                <w:szCs w:val="14"/>
                <w:lang w:val="en-GB"/>
              </w:rPr>
            </w:pPr>
            <w:r w:rsidRPr="00AA0BFF">
              <w:rPr>
                <w:rFonts w:cs="Arial"/>
                <w:szCs w:val="14"/>
                <w:lang w:val="en-GB"/>
              </w:rPr>
              <w:t>39.3</w:t>
            </w:r>
          </w:p>
        </w:tc>
        <w:tc>
          <w:tcPr>
            <w:tcW w:w="926" w:type="dxa"/>
            <w:tcBorders>
              <w:top w:val="nil"/>
              <w:left w:val="nil"/>
              <w:bottom w:val="nil"/>
              <w:right w:val="nil"/>
            </w:tcBorders>
            <w:vAlign w:val="center"/>
          </w:tcPr>
          <w:p w14:paraId="4BABFC5E" w14:textId="4260DE12" w:rsidR="00AA0BFF" w:rsidRPr="009E0642" w:rsidRDefault="00AA0BFF" w:rsidP="00520852">
            <w:pPr>
              <w:tabs>
                <w:tab w:val="decimal" w:pos="536"/>
              </w:tabs>
              <w:rPr>
                <w:rFonts w:cs="Arial"/>
                <w:szCs w:val="14"/>
                <w:lang w:val="en-GB"/>
              </w:rPr>
            </w:pPr>
            <w:r w:rsidRPr="00AA0BFF">
              <w:rPr>
                <w:rFonts w:cs="Arial"/>
                <w:szCs w:val="14"/>
                <w:lang w:val="en-GB"/>
              </w:rPr>
              <w:t>572</w:t>
            </w:r>
          </w:p>
        </w:tc>
      </w:tr>
      <w:tr w:rsidR="00AA0BFF" w:rsidRPr="0059787D" w14:paraId="279D63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D33ABEE" w14:textId="47379628" w:rsidR="00AA0BFF" w:rsidRPr="0059787D" w:rsidRDefault="00AA0BFF" w:rsidP="00AA0BFF">
            <w:pPr>
              <w:ind w:left="60" w:hanging="60"/>
              <w:rPr>
                <w:rFonts w:cs="Arial"/>
                <w:szCs w:val="14"/>
              </w:rPr>
            </w:pPr>
            <w:r w:rsidRPr="00AA0BFF">
              <w:rPr>
                <w:rFonts w:cs="Arial"/>
                <w:szCs w:val="14"/>
              </w:rPr>
              <w:t xml:space="preserve">Busia </w:t>
            </w:r>
          </w:p>
        </w:tc>
        <w:tc>
          <w:tcPr>
            <w:tcW w:w="923" w:type="dxa"/>
            <w:tcBorders>
              <w:top w:val="nil"/>
              <w:left w:val="nil"/>
              <w:bottom w:val="nil"/>
              <w:right w:val="nil"/>
            </w:tcBorders>
            <w:vAlign w:val="bottom"/>
          </w:tcPr>
          <w:p w14:paraId="2257B79C" w14:textId="3A886595" w:rsidR="00AA0BFF" w:rsidRPr="009E0642" w:rsidRDefault="00AA0BFF" w:rsidP="00AA0BFF">
            <w:pPr>
              <w:tabs>
                <w:tab w:val="decimal" w:pos="445"/>
              </w:tabs>
              <w:rPr>
                <w:rFonts w:cs="Arial"/>
                <w:szCs w:val="14"/>
                <w:lang w:val="en-GB"/>
              </w:rPr>
            </w:pPr>
            <w:r w:rsidRPr="00AA0BFF">
              <w:rPr>
                <w:rFonts w:cs="Arial"/>
                <w:szCs w:val="14"/>
                <w:lang w:val="en-GB"/>
              </w:rPr>
              <w:t>77.9</w:t>
            </w:r>
          </w:p>
        </w:tc>
        <w:tc>
          <w:tcPr>
            <w:tcW w:w="923" w:type="dxa"/>
            <w:tcBorders>
              <w:top w:val="nil"/>
              <w:left w:val="nil"/>
              <w:bottom w:val="nil"/>
              <w:right w:val="nil"/>
            </w:tcBorders>
            <w:vAlign w:val="bottom"/>
          </w:tcPr>
          <w:p w14:paraId="1A2B8F9A" w14:textId="1DADD1EF"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1430B5B4" w14:textId="305B7845" w:rsidR="00AA0BFF" w:rsidRPr="009E0642" w:rsidRDefault="00AA0BFF" w:rsidP="00AA0BFF">
            <w:pPr>
              <w:tabs>
                <w:tab w:val="decimal" w:pos="415"/>
              </w:tabs>
              <w:rPr>
                <w:rFonts w:cs="Arial"/>
                <w:szCs w:val="14"/>
                <w:lang w:val="en-GB"/>
              </w:rPr>
            </w:pPr>
            <w:r w:rsidRPr="00AA0BFF">
              <w:rPr>
                <w:rFonts w:cs="Arial"/>
                <w:szCs w:val="14"/>
                <w:lang w:val="en-GB"/>
              </w:rPr>
              <w:t>21.8</w:t>
            </w:r>
          </w:p>
        </w:tc>
        <w:tc>
          <w:tcPr>
            <w:tcW w:w="922" w:type="dxa"/>
            <w:tcBorders>
              <w:top w:val="nil"/>
              <w:left w:val="nil"/>
              <w:bottom w:val="nil"/>
              <w:right w:val="nil"/>
            </w:tcBorders>
            <w:vAlign w:val="bottom"/>
          </w:tcPr>
          <w:p w14:paraId="2BB77B0E" w14:textId="4021BC9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8F8988F" w14:textId="694DD329" w:rsidR="00AA0BFF" w:rsidRPr="009E0642" w:rsidRDefault="00AA0BFF" w:rsidP="00AA0BFF">
            <w:pPr>
              <w:tabs>
                <w:tab w:val="decimal" w:pos="445"/>
              </w:tabs>
              <w:rPr>
                <w:rFonts w:cs="Arial"/>
                <w:szCs w:val="14"/>
                <w:lang w:val="en-GB"/>
              </w:rPr>
            </w:pPr>
            <w:r w:rsidRPr="00AA0BFF">
              <w:rPr>
                <w:rFonts w:cs="Arial"/>
                <w:szCs w:val="14"/>
                <w:lang w:val="en-GB"/>
              </w:rPr>
              <w:t>78.2</w:t>
            </w:r>
          </w:p>
        </w:tc>
        <w:tc>
          <w:tcPr>
            <w:tcW w:w="922" w:type="dxa"/>
            <w:tcBorders>
              <w:top w:val="nil"/>
              <w:left w:val="nil"/>
              <w:bottom w:val="nil"/>
              <w:right w:val="nil"/>
            </w:tcBorders>
            <w:vAlign w:val="bottom"/>
          </w:tcPr>
          <w:p w14:paraId="340182F0" w14:textId="69AABCF6"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3908F4A0" w14:textId="03AB5756" w:rsidR="00AA0BFF" w:rsidRPr="009E0642" w:rsidRDefault="00AA0BFF" w:rsidP="00520852">
            <w:pPr>
              <w:tabs>
                <w:tab w:val="decimal" w:pos="536"/>
              </w:tabs>
              <w:rPr>
                <w:rFonts w:cs="Arial"/>
                <w:szCs w:val="14"/>
                <w:lang w:val="en-GB"/>
              </w:rPr>
            </w:pPr>
            <w:r w:rsidRPr="00AA0BFF">
              <w:rPr>
                <w:rFonts w:cs="Arial"/>
                <w:szCs w:val="14"/>
                <w:lang w:val="en-GB"/>
              </w:rPr>
              <w:t>336</w:t>
            </w:r>
          </w:p>
        </w:tc>
      </w:tr>
      <w:tr w:rsidR="00AA0BFF" w:rsidRPr="0059787D" w14:paraId="1AFF80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0DB30F" w14:textId="25B4B397" w:rsidR="00AA0BFF" w:rsidRPr="0059787D" w:rsidRDefault="00AA0BFF" w:rsidP="00AA0BFF">
            <w:pPr>
              <w:ind w:left="60" w:hanging="60"/>
              <w:rPr>
                <w:rFonts w:cs="Arial"/>
                <w:szCs w:val="14"/>
              </w:rPr>
            </w:pPr>
            <w:r w:rsidRPr="00AA0BFF">
              <w:rPr>
                <w:rFonts w:cs="Arial"/>
                <w:szCs w:val="14"/>
              </w:rPr>
              <w:t xml:space="preserve">Siaya </w:t>
            </w:r>
          </w:p>
        </w:tc>
        <w:tc>
          <w:tcPr>
            <w:tcW w:w="923" w:type="dxa"/>
            <w:tcBorders>
              <w:top w:val="nil"/>
              <w:left w:val="nil"/>
              <w:bottom w:val="nil"/>
              <w:right w:val="nil"/>
            </w:tcBorders>
            <w:vAlign w:val="bottom"/>
          </w:tcPr>
          <w:p w14:paraId="149B3E1D" w14:textId="205A7722" w:rsidR="00AA0BFF" w:rsidRPr="009E0642" w:rsidRDefault="00AA0BFF" w:rsidP="00AA0BFF">
            <w:pPr>
              <w:tabs>
                <w:tab w:val="decimal" w:pos="445"/>
              </w:tabs>
              <w:rPr>
                <w:rFonts w:cs="Arial"/>
                <w:szCs w:val="14"/>
                <w:lang w:val="en-GB"/>
              </w:rPr>
            </w:pPr>
            <w:r w:rsidRPr="00AA0BFF">
              <w:rPr>
                <w:rFonts w:cs="Arial"/>
                <w:szCs w:val="14"/>
                <w:lang w:val="en-GB"/>
              </w:rPr>
              <w:t>87.7</w:t>
            </w:r>
          </w:p>
        </w:tc>
        <w:tc>
          <w:tcPr>
            <w:tcW w:w="923" w:type="dxa"/>
            <w:tcBorders>
              <w:top w:val="nil"/>
              <w:left w:val="nil"/>
              <w:bottom w:val="nil"/>
              <w:right w:val="nil"/>
            </w:tcBorders>
            <w:vAlign w:val="bottom"/>
          </w:tcPr>
          <w:p w14:paraId="22AA9516" w14:textId="49990D92"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05262977" w14:textId="0FAA790D" w:rsidR="00AA0BFF" w:rsidRPr="009E0642" w:rsidRDefault="00AA0BFF" w:rsidP="00AA0BFF">
            <w:pPr>
              <w:tabs>
                <w:tab w:val="decimal" w:pos="415"/>
              </w:tabs>
              <w:rPr>
                <w:rFonts w:cs="Arial"/>
                <w:szCs w:val="14"/>
                <w:lang w:val="en-GB"/>
              </w:rPr>
            </w:pPr>
            <w:r w:rsidRPr="00AA0BFF">
              <w:rPr>
                <w:rFonts w:cs="Arial"/>
                <w:szCs w:val="14"/>
                <w:lang w:val="en-GB"/>
              </w:rPr>
              <w:t>11.9</w:t>
            </w:r>
          </w:p>
        </w:tc>
        <w:tc>
          <w:tcPr>
            <w:tcW w:w="922" w:type="dxa"/>
            <w:tcBorders>
              <w:top w:val="nil"/>
              <w:left w:val="nil"/>
              <w:bottom w:val="nil"/>
              <w:right w:val="nil"/>
            </w:tcBorders>
            <w:vAlign w:val="bottom"/>
          </w:tcPr>
          <w:p w14:paraId="24115DC0" w14:textId="19F2A77D"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4645F9" w14:textId="0D102FFE" w:rsidR="00AA0BFF" w:rsidRPr="009E0642" w:rsidRDefault="00AA0BFF" w:rsidP="00AA0BFF">
            <w:pPr>
              <w:tabs>
                <w:tab w:val="decimal" w:pos="445"/>
              </w:tabs>
              <w:rPr>
                <w:rFonts w:cs="Arial"/>
                <w:szCs w:val="14"/>
                <w:lang w:val="en-GB"/>
              </w:rPr>
            </w:pPr>
            <w:r w:rsidRPr="00AA0BFF">
              <w:rPr>
                <w:rFonts w:cs="Arial"/>
                <w:szCs w:val="14"/>
                <w:lang w:val="en-GB"/>
              </w:rPr>
              <w:t>88.1</w:t>
            </w:r>
          </w:p>
        </w:tc>
        <w:tc>
          <w:tcPr>
            <w:tcW w:w="922" w:type="dxa"/>
            <w:tcBorders>
              <w:top w:val="nil"/>
              <w:left w:val="nil"/>
              <w:bottom w:val="nil"/>
              <w:right w:val="nil"/>
            </w:tcBorders>
            <w:vAlign w:val="bottom"/>
          </w:tcPr>
          <w:p w14:paraId="27F73647" w14:textId="410DE4FC" w:rsidR="00AA0BFF" w:rsidRPr="009E0642" w:rsidRDefault="00AA0BFF" w:rsidP="00AA0BFF">
            <w:pPr>
              <w:tabs>
                <w:tab w:val="decimal" w:pos="445"/>
              </w:tabs>
              <w:rPr>
                <w:rFonts w:cs="Arial"/>
                <w:szCs w:val="14"/>
                <w:lang w:val="en-GB"/>
              </w:rPr>
            </w:pPr>
            <w:r w:rsidRPr="00AA0BFF">
              <w:rPr>
                <w:rFonts w:cs="Arial"/>
                <w:szCs w:val="14"/>
                <w:lang w:val="en-GB"/>
              </w:rPr>
              <w:t>59.2</w:t>
            </w:r>
          </w:p>
        </w:tc>
        <w:tc>
          <w:tcPr>
            <w:tcW w:w="926" w:type="dxa"/>
            <w:tcBorders>
              <w:top w:val="nil"/>
              <w:left w:val="nil"/>
              <w:bottom w:val="nil"/>
              <w:right w:val="nil"/>
            </w:tcBorders>
            <w:vAlign w:val="center"/>
          </w:tcPr>
          <w:p w14:paraId="51EA0CF2" w14:textId="07CDE4CA" w:rsidR="00AA0BFF" w:rsidRPr="009E0642" w:rsidRDefault="00AA0BFF" w:rsidP="00520852">
            <w:pPr>
              <w:tabs>
                <w:tab w:val="decimal" w:pos="536"/>
              </w:tabs>
              <w:rPr>
                <w:rFonts w:cs="Arial"/>
                <w:szCs w:val="14"/>
                <w:lang w:val="en-GB"/>
              </w:rPr>
            </w:pPr>
            <w:r w:rsidRPr="00AA0BFF">
              <w:rPr>
                <w:rFonts w:cs="Arial"/>
                <w:szCs w:val="14"/>
                <w:lang w:val="en-GB"/>
              </w:rPr>
              <w:t>275</w:t>
            </w:r>
          </w:p>
        </w:tc>
      </w:tr>
      <w:tr w:rsidR="00AA0BFF" w:rsidRPr="0059787D" w14:paraId="60C341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6FFC680" w14:textId="72C080D9" w:rsidR="00AA0BFF" w:rsidRPr="0059787D" w:rsidRDefault="00AA0BFF" w:rsidP="00AA0BFF">
            <w:pPr>
              <w:ind w:left="60" w:hanging="60"/>
              <w:rPr>
                <w:rFonts w:cs="Arial"/>
                <w:szCs w:val="14"/>
              </w:rPr>
            </w:pPr>
            <w:r w:rsidRPr="00AA0BFF">
              <w:rPr>
                <w:rFonts w:cs="Arial"/>
                <w:szCs w:val="14"/>
              </w:rPr>
              <w:t xml:space="preserve">Kisumu </w:t>
            </w:r>
          </w:p>
        </w:tc>
        <w:tc>
          <w:tcPr>
            <w:tcW w:w="923" w:type="dxa"/>
            <w:tcBorders>
              <w:top w:val="nil"/>
              <w:left w:val="nil"/>
              <w:bottom w:val="nil"/>
              <w:right w:val="nil"/>
            </w:tcBorders>
            <w:vAlign w:val="bottom"/>
          </w:tcPr>
          <w:p w14:paraId="2D6EEE06" w14:textId="5E1BF3E0"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3" w:type="dxa"/>
            <w:tcBorders>
              <w:top w:val="nil"/>
              <w:left w:val="nil"/>
              <w:bottom w:val="nil"/>
              <w:right w:val="nil"/>
            </w:tcBorders>
            <w:vAlign w:val="bottom"/>
          </w:tcPr>
          <w:p w14:paraId="13AE27A3" w14:textId="7167B9B4"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1B334852" w14:textId="334C2CB9" w:rsidR="00AA0BFF" w:rsidRPr="009E0642" w:rsidRDefault="00AA0BFF" w:rsidP="00AA0BFF">
            <w:pPr>
              <w:tabs>
                <w:tab w:val="decimal" w:pos="415"/>
              </w:tabs>
              <w:rPr>
                <w:rFonts w:cs="Arial"/>
                <w:szCs w:val="14"/>
                <w:lang w:val="en-GB"/>
              </w:rPr>
            </w:pPr>
            <w:r w:rsidRPr="00AA0BFF">
              <w:rPr>
                <w:rFonts w:cs="Arial"/>
                <w:szCs w:val="14"/>
                <w:lang w:val="en-GB"/>
              </w:rPr>
              <w:t>4.9</w:t>
            </w:r>
          </w:p>
        </w:tc>
        <w:tc>
          <w:tcPr>
            <w:tcW w:w="922" w:type="dxa"/>
            <w:tcBorders>
              <w:top w:val="nil"/>
              <w:left w:val="nil"/>
              <w:bottom w:val="nil"/>
              <w:right w:val="nil"/>
            </w:tcBorders>
            <w:vAlign w:val="bottom"/>
          </w:tcPr>
          <w:p w14:paraId="196A3CCC" w14:textId="0C5C724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BAB0AC5" w14:textId="5198C2B1"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2" w:type="dxa"/>
            <w:tcBorders>
              <w:top w:val="nil"/>
              <w:left w:val="nil"/>
              <w:bottom w:val="nil"/>
              <w:right w:val="nil"/>
            </w:tcBorders>
            <w:vAlign w:val="bottom"/>
          </w:tcPr>
          <w:p w14:paraId="0BC8E4F0" w14:textId="6C71E347" w:rsidR="00AA0BFF" w:rsidRPr="009E0642" w:rsidRDefault="00AA0BFF" w:rsidP="00AA0BFF">
            <w:pPr>
              <w:tabs>
                <w:tab w:val="decimal" w:pos="445"/>
              </w:tabs>
              <w:rPr>
                <w:rFonts w:cs="Arial"/>
                <w:szCs w:val="14"/>
                <w:lang w:val="en-GB"/>
              </w:rPr>
            </w:pPr>
            <w:r w:rsidRPr="00AA0BFF">
              <w:rPr>
                <w:rFonts w:cs="Arial"/>
                <w:szCs w:val="14"/>
                <w:lang w:val="en-GB"/>
              </w:rPr>
              <w:t>66.5</w:t>
            </w:r>
          </w:p>
        </w:tc>
        <w:tc>
          <w:tcPr>
            <w:tcW w:w="926" w:type="dxa"/>
            <w:tcBorders>
              <w:top w:val="nil"/>
              <w:left w:val="nil"/>
              <w:bottom w:val="nil"/>
              <w:right w:val="nil"/>
            </w:tcBorders>
            <w:vAlign w:val="center"/>
          </w:tcPr>
          <w:p w14:paraId="35037599" w14:textId="188D45FC" w:rsidR="00AA0BFF" w:rsidRPr="009E0642" w:rsidRDefault="00AA0BFF" w:rsidP="00520852">
            <w:pPr>
              <w:tabs>
                <w:tab w:val="decimal" w:pos="536"/>
              </w:tabs>
              <w:rPr>
                <w:rFonts w:cs="Arial"/>
                <w:szCs w:val="14"/>
                <w:lang w:val="en-GB"/>
              </w:rPr>
            </w:pPr>
            <w:r w:rsidRPr="00AA0BFF">
              <w:rPr>
                <w:rFonts w:cs="Arial"/>
                <w:szCs w:val="14"/>
                <w:lang w:val="en-GB"/>
              </w:rPr>
              <w:t>396</w:t>
            </w:r>
          </w:p>
        </w:tc>
      </w:tr>
      <w:tr w:rsidR="00AA0BFF" w:rsidRPr="0059787D" w14:paraId="1FF88A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A47595" w14:textId="0BAFDDCE" w:rsidR="00AA0BFF" w:rsidRPr="0059787D" w:rsidRDefault="00AA0BFF" w:rsidP="00AA0BFF">
            <w:pPr>
              <w:ind w:left="60" w:hanging="60"/>
              <w:rPr>
                <w:rFonts w:cs="Arial"/>
                <w:szCs w:val="14"/>
              </w:rPr>
            </w:pPr>
            <w:proofErr w:type="spellStart"/>
            <w:r w:rsidRPr="00AA0BFF">
              <w:rPr>
                <w:rFonts w:cs="Arial"/>
                <w:szCs w:val="14"/>
              </w:rPr>
              <w:t>Homa</w:t>
            </w:r>
            <w:proofErr w:type="spellEnd"/>
            <w:r w:rsidRPr="00AA0BFF">
              <w:rPr>
                <w:rFonts w:cs="Arial"/>
                <w:szCs w:val="14"/>
              </w:rPr>
              <w:t xml:space="preserve"> Bay </w:t>
            </w:r>
          </w:p>
        </w:tc>
        <w:tc>
          <w:tcPr>
            <w:tcW w:w="923" w:type="dxa"/>
            <w:tcBorders>
              <w:top w:val="nil"/>
              <w:left w:val="nil"/>
              <w:bottom w:val="nil"/>
              <w:right w:val="nil"/>
            </w:tcBorders>
            <w:vAlign w:val="bottom"/>
          </w:tcPr>
          <w:p w14:paraId="693F9C62" w14:textId="74DCD70A" w:rsidR="00AA0BFF" w:rsidRPr="009E0642" w:rsidRDefault="00AA0BFF" w:rsidP="00AA0BFF">
            <w:pPr>
              <w:tabs>
                <w:tab w:val="decimal" w:pos="445"/>
              </w:tabs>
              <w:rPr>
                <w:rFonts w:cs="Arial"/>
                <w:szCs w:val="14"/>
                <w:lang w:val="en-GB"/>
              </w:rPr>
            </w:pPr>
            <w:r w:rsidRPr="00AA0BFF">
              <w:rPr>
                <w:rFonts w:cs="Arial"/>
                <w:szCs w:val="14"/>
                <w:lang w:val="en-GB"/>
              </w:rPr>
              <w:t>93.1</w:t>
            </w:r>
          </w:p>
        </w:tc>
        <w:tc>
          <w:tcPr>
            <w:tcW w:w="923" w:type="dxa"/>
            <w:tcBorders>
              <w:top w:val="nil"/>
              <w:left w:val="nil"/>
              <w:bottom w:val="nil"/>
              <w:right w:val="nil"/>
            </w:tcBorders>
            <w:vAlign w:val="bottom"/>
          </w:tcPr>
          <w:p w14:paraId="485F51D7" w14:textId="5732851B"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BD370B6" w14:textId="48293AFE" w:rsidR="00AA0BFF" w:rsidRPr="009E0642" w:rsidRDefault="00AA0BFF" w:rsidP="00AA0BFF">
            <w:pPr>
              <w:tabs>
                <w:tab w:val="decimal" w:pos="415"/>
              </w:tabs>
              <w:rPr>
                <w:rFonts w:cs="Arial"/>
                <w:szCs w:val="14"/>
                <w:lang w:val="en-GB"/>
              </w:rPr>
            </w:pPr>
            <w:r w:rsidRPr="00AA0BFF">
              <w:rPr>
                <w:rFonts w:cs="Arial"/>
                <w:szCs w:val="14"/>
                <w:lang w:val="en-GB"/>
              </w:rPr>
              <w:t>6.2</w:t>
            </w:r>
          </w:p>
        </w:tc>
        <w:tc>
          <w:tcPr>
            <w:tcW w:w="922" w:type="dxa"/>
            <w:tcBorders>
              <w:top w:val="nil"/>
              <w:left w:val="nil"/>
              <w:bottom w:val="nil"/>
              <w:right w:val="nil"/>
            </w:tcBorders>
            <w:vAlign w:val="bottom"/>
          </w:tcPr>
          <w:p w14:paraId="4997B428" w14:textId="70C908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BE74BA7" w14:textId="6B5700DE" w:rsidR="00AA0BFF" w:rsidRPr="009E0642" w:rsidRDefault="00AA0BFF" w:rsidP="00AA0BFF">
            <w:pPr>
              <w:tabs>
                <w:tab w:val="decimal" w:pos="445"/>
              </w:tabs>
              <w:rPr>
                <w:rFonts w:cs="Arial"/>
                <w:szCs w:val="14"/>
                <w:lang w:val="en-GB"/>
              </w:rPr>
            </w:pPr>
            <w:r w:rsidRPr="00AA0BFF">
              <w:rPr>
                <w:rFonts w:cs="Arial"/>
                <w:szCs w:val="14"/>
                <w:lang w:val="en-GB"/>
              </w:rPr>
              <w:t>93.8</w:t>
            </w:r>
          </w:p>
        </w:tc>
        <w:tc>
          <w:tcPr>
            <w:tcW w:w="922" w:type="dxa"/>
            <w:tcBorders>
              <w:top w:val="nil"/>
              <w:left w:val="nil"/>
              <w:bottom w:val="nil"/>
              <w:right w:val="nil"/>
            </w:tcBorders>
            <w:vAlign w:val="bottom"/>
          </w:tcPr>
          <w:p w14:paraId="534E3FCD" w14:textId="03C928AF" w:rsidR="00AA0BFF" w:rsidRPr="009E0642" w:rsidRDefault="00AA0BFF" w:rsidP="00AA0BFF">
            <w:pPr>
              <w:tabs>
                <w:tab w:val="decimal" w:pos="445"/>
              </w:tabs>
              <w:rPr>
                <w:rFonts w:cs="Arial"/>
                <w:szCs w:val="14"/>
                <w:lang w:val="en-GB"/>
              </w:rPr>
            </w:pPr>
            <w:r w:rsidRPr="00AA0BFF">
              <w:rPr>
                <w:rFonts w:cs="Arial"/>
                <w:szCs w:val="14"/>
                <w:lang w:val="en-GB"/>
              </w:rPr>
              <w:t>66.3</w:t>
            </w:r>
          </w:p>
        </w:tc>
        <w:tc>
          <w:tcPr>
            <w:tcW w:w="926" w:type="dxa"/>
            <w:tcBorders>
              <w:top w:val="nil"/>
              <w:left w:val="nil"/>
              <w:bottom w:val="nil"/>
              <w:right w:val="nil"/>
            </w:tcBorders>
            <w:vAlign w:val="center"/>
          </w:tcPr>
          <w:p w14:paraId="7BF27828" w14:textId="09B236CB" w:rsidR="00AA0BFF" w:rsidRPr="009E0642" w:rsidRDefault="00AA0BFF" w:rsidP="00520852">
            <w:pPr>
              <w:tabs>
                <w:tab w:val="decimal" w:pos="536"/>
              </w:tabs>
              <w:rPr>
                <w:rFonts w:cs="Arial"/>
                <w:szCs w:val="14"/>
                <w:lang w:val="en-GB"/>
              </w:rPr>
            </w:pPr>
            <w:r w:rsidRPr="00AA0BFF">
              <w:rPr>
                <w:rFonts w:cs="Arial"/>
                <w:szCs w:val="14"/>
                <w:lang w:val="en-GB"/>
              </w:rPr>
              <w:t>344</w:t>
            </w:r>
          </w:p>
        </w:tc>
      </w:tr>
      <w:tr w:rsidR="00AA0BFF" w:rsidRPr="0059787D" w14:paraId="04E19E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CF27089" w14:textId="0FEDE706" w:rsidR="00AA0BFF" w:rsidRPr="0059787D" w:rsidRDefault="00AA0BFF" w:rsidP="00AA0BFF">
            <w:pPr>
              <w:ind w:left="60" w:hanging="60"/>
              <w:rPr>
                <w:rFonts w:cs="Arial"/>
                <w:szCs w:val="14"/>
              </w:rPr>
            </w:pPr>
            <w:r w:rsidRPr="00AA0BFF">
              <w:rPr>
                <w:rFonts w:cs="Arial"/>
                <w:szCs w:val="14"/>
              </w:rPr>
              <w:t xml:space="preserve">Migori </w:t>
            </w:r>
          </w:p>
        </w:tc>
        <w:tc>
          <w:tcPr>
            <w:tcW w:w="923" w:type="dxa"/>
            <w:tcBorders>
              <w:top w:val="nil"/>
              <w:left w:val="nil"/>
              <w:bottom w:val="nil"/>
              <w:right w:val="nil"/>
            </w:tcBorders>
            <w:vAlign w:val="bottom"/>
          </w:tcPr>
          <w:p w14:paraId="1BD3EDDF" w14:textId="34C48182" w:rsidR="00AA0BFF" w:rsidRPr="009E0642" w:rsidRDefault="00AA0BFF" w:rsidP="00AA0BFF">
            <w:pPr>
              <w:tabs>
                <w:tab w:val="decimal" w:pos="445"/>
              </w:tabs>
              <w:rPr>
                <w:rFonts w:cs="Arial"/>
                <w:szCs w:val="14"/>
                <w:lang w:val="en-GB"/>
              </w:rPr>
            </w:pPr>
            <w:r w:rsidRPr="00AA0BFF">
              <w:rPr>
                <w:rFonts w:cs="Arial"/>
                <w:szCs w:val="14"/>
                <w:lang w:val="en-GB"/>
              </w:rPr>
              <w:t>91.3</w:t>
            </w:r>
          </w:p>
        </w:tc>
        <w:tc>
          <w:tcPr>
            <w:tcW w:w="923" w:type="dxa"/>
            <w:tcBorders>
              <w:top w:val="nil"/>
              <w:left w:val="nil"/>
              <w:bottom w:val="nil"/>
              <w:right w:val="nil"/>
            </w:tcBorders>
            <w:vAlign w:val="bottom"/>
          </w:tcPr>
          <w:p w14:paraId="2C593D09" w14:textId="71A93822"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6873E82" w14:textId="03DB5D60" w:rsidR="00AA0BFF" w:rsidRPr="009E0642" w:rsidRDefault="00AA0BFF" w:rsidP="00AA0BFF">
            <w:pPr>
              <w:tabs>
                <w:tab w:val="decimal" w:pos="415"/>
              </w:tabs>
              <w:rPr>
                <w:rFonts w:cs="Arial"/>
                <w:szCs w:val="14"/>
                <w:lang w:val="en-GB"/>
              </w:rPr>
            </w:pPr>
            <w:r w:rsidRPr="00AA0BFF">
              <w:rPr>
                <w:rFonts w:cs="Arial"/>
                <w:szCs w:val="14"/>
                <w:lang w:val="en-GB"/>
              </w:rPr>
              <w:t>8.2</w:t>
            </w:r>
          </w:p>
        </w:tc>
        <w:tc>
          <w:tcPr>
            <w:tcW w:w="922" w:type="dxa"/>
            <w:tcBorders>
              <w:top w:val="nil"/>
              <w:left w:val="nil"/>
              <w:bottom w:val="nil"/>
              <w:right w:val="nil"/>
            </w:tcBorders>
            <w:vAlign w:val="bottom"/>
          </w:tcPr>
          <w:p w14:paraId="3D7602EE" w14:textId="1199EA7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35B281E" w14:textId="58C3BE3A" w:rsidR="00AA0BFF" w:rsidRPr="009E0642" w:rsidRDefault="00AA0BFF" w:rsidP="00AA0BFF">
            <w:pPr>
              <w:tabs>
                <w:tab w:val="decimal" w:pos="445"/>
              </w:tabs>
              <w:rPr>
                <w:rFonts w:cs="Arial"/>
                <w:szCs w:val="14"/>
                <w:lang w:val="en-GB"/>
              </w:rPr>
            </w:pPr>
            <w:r w:rsidRPr="00AA0BFF">
              <w:rPr>
                <w:rFonts w:cs="Arial"/>
                <w:szCs w:val="14"/>
                <w:lang w:val="en-GB"/>
              </w:rPr>
              <w:t>91.8</w:t>
            </w:r>
          </w:p>
        </w:tc>
        <w:tc>
          <w:tcPr>
            <w:tcW w:w="922" w:type="dxa"/>
            <w:tcBorders>
              <w:top w:val="nil"/>
              <w:left w:val="nil"/>
              <w:bottom w:val="nil"/>
              <w:right w:val="nil"/>
            </w:tcBorders>
            <w:vAlign w:val="bottom"/>
          </w:tcPr>
          <w:p w14:paraId="0B1F07EE" w14:textId="6865945B" w:rsidR="00AA0BFF" w:rsidRPr="009E0642" w:rsidRDefault="00AA0BFF" w:rsidP="00AA0BFF">
            <w:pPr>
              <w:tabs>
                <w:tab w:val="decimal" w:pos="445"/>
              </w:tabs>
              <w:rPr>
                <w:rFonts w:cs="Arial"/>
                <w:szCs w:val="14"/>
                <w:lang w:val="en-GB"/>
              </w:rPr>
            </w:pPr>
            <w:r w:rsidRPr="00AA0BFF">
              <w:rPr>
                <w:rFonts w:cs="Arial"/>
                <w:szCs w:val="14"/>
                <w:lang w:val="en-GB"/>
              </w:rPr>
              <w:t>59.1</w:t>
            </w:r>
          </w:p>
        </w:tc>
        <w:tc>
          <w:tcPr>
            <w:tcW w:w="926" w:type="dxa"/>
            <w:tcBorders>
              <w:top w:val="nil"/>
              <w:left w:val="nil"/>
              <w:bottom w:val="nil"/>
              <w:right w:val="nil"/>
            </w:tcBorders>
            <w:vAlign w:val="center"/>
          </w:tcPr>
          <w:p w14:paraId="407FE0D8" w14:textId="5AD331FB" w:rsidR="00AA0BFF" w:rsidRPr="009E0642" w:rsidRDefault="00AA0BFF" w:rsidP="00520852">
            <w:pPr>
              <w:tabs>
                <w:tab w:val="decimal" w:pos="536"/>
              </w:tabs>
              <w:rPr>
                <w:rFonts w:cs="Arial"/>
                <w:szCs w:val="14"/>
                <w:lang w:val="en-GB"/>
              </w:rPr>
            </w:pPr>
            <w:r w:rsidRPr="00AA0BFF">
              <w:rPr>
                <w:rFonts w:cs="Arial"/>
                <w:szCs w:val="14"/>
                <w:lang w:val="en-GB"/>
              </w:rPr>
              <w:t>350</w:t>
            </w:r>
          </w:p>
        </w:tc>
      </w:tr>
      <w:tr w:rsidR="00AA0BFF" w:rsidRPr="0059787D" w14:paraId="100C189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E96F51E" w14:textId="450D5FC9" w:rsidR="00AA0BFF" w:rsidRPr="0059787D" w:rsidRDefault="00AA0BFF" w:rsidP="00AA0BFF">
            <w:pPr>
              <w:ind w:left="60" w:hanging="60"/>
              <w:rPr>
                <w:rFonts w:cs="Arial"/>
                <w:szCs w:val="14"/>
              </w:rPr>
            </w:pPr>
            <w:proofErr w:type="spellStart"/>
            <w:r w:rsidRPr="00AA0BFF">
              <w:rPr>
                <w:rFonts w:cs="Arial"/>
                <w:szCs w:val="14"/>
              </w:rPr>
              <w:t>Kisii</w:t>
            </w:r>
            <w:proofErr w:type="spellEnd"/>
            <w:r w:rsidRPr="00AA0BFF">
              <w:rPr>
                <w:rFonts w:cs="Arial"/>
                <w:szCs w:val="14"/>
              </w:rPr>
              <w:t xml:space="preserve"> </w:t>
            </w:r>
          </w:p>
        </w:tc>
        <w:tc>
          <w:tcPr>
            <w:tcW w:w="923" w:type="dxa"/>
            <w:tcBorders>
              <w:top w:val="nil"/>
              <w:left w:val="nil"/>
              <w:bottom w:val="nil"/>
              <w:right w:val="nil"/>
            </w:tcBorders>
            <w:vAlign w:val="bottom"/>
          </w:tcPr>
          <w:p w14:paraId="60467263" w14:textId="2D20817B" w:rsidR="00AA0BFF" w:rsidRPr="009E0642" w:rsidRDefault="00AA0BFF" w:rsidP="00AA0BFF">
            <w:pPr>
              <w:tabs>
                <w:tab w:val="decimal" w:pos="445"/>
              </w:tabs>
              <w:rPr>
                <w:rFonts w:cs="Arial"/>
                <w:szCs w:val="14"/>
                <w:lang w:val="en-GB"/>
              </w:rPr>
            </w:pPr>
            <w:r w:rsidRPr="00AA0BFF">
              <w:rPr>
                <w:rFonts w:cs="Arial"/>
                <w:szCs w:val="14"/>
                <w:lang w:val="en-GB"/>
              </w:rPr>
              <w:t>91.5</w:t>
            </w:r>
          </w:p>
        </w:tc>
        <w:tc>
          <w:tcPr>
            <w:tcW w:w="923" w:type="dxa"/>
            <w:tcBorders>
              <w:top w:val="nil"/>
              <w:left w:val="nil"/>
              <w:bottom w:val="nil"/>
              <w:right w:val="nil"/>
            </w:tcBorders>
            <w:vAlign w:val="bottom"/>
          </w:tcPr>
          <w:p w14:paraId="099F2ECA" w14:textId="53140EE5"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3AD2A14C" w14:textId="438C3E68" w:rsidR="00AA0BFF" w:rsidRPr="009E0642" w:rsidRDefault="00AA0BFF" w:rsidP="00AA0BFF">
            <w:pPr>
              <w:tabs>
                <w:tab w:val="decimal" w:pos="415"/>
              </w:tabs>
              <w:rPr>
                <w:rFonts w:cs="Arial"/>
                <w:szCs w:val="14"/>
                <w:lang w:val="en-GB"/>
              </w:rPr>
            </w:pPr>
            <w:r w:rsidRPr="00AA0BFF">
              <w:rPr>
                <w:rFonts w:cs="Arial"/>
                <w:szCs w:val="14"/>
                <w:lang w:val="en-GB"/>
              </w:rPr>
              <w:t>8.3</w:t>
            </w:r>
          </w:p>
        </w:tc>
        <w:tc>
          <w:tcPr>
            <w:tcW w:w="922" w:type="dxa"/>
            <w:tcBorders>
              <w:top w:val="nil"/>
              <w:left w:val="nil"/>
              <w:bottom w:val="nil"/>
              <w:right w:val="nil"/>
            </w:tcBorders>
            <w:vAlign w:val="bottom"/>
          </w:tcPr>
          <w:p w14:paraId="3D82B701" w14:textId="7643061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AB36566" w14:textId="044E09FC" w:rsidR="00AA0BFF" w:rsidRPr="009E0642" w:rsidRDefault="00AA0BFF" w:rsidP="00AA0BFF">
            <w:pPr>
              <w:tabs>
                <w:tab w:val="decimal" w:pos="445"/>
              </w:tabs>
              <w:rPr>
                <w:rFonts w:cs="Arial"/>
                <w:szCs w:val="14"/>
                <w:lang w:val="en-GB"/>
              </w:rPr>
            </w:pPr>
            <w:r w:rsidRPr="00AA0BFF">
              <w:rPr>
                <w:rFonts w:cs="Arial"/>
                <w:szCs w:val="14"/>
                <w:lang w:val="en-GB"/>
              </w:rPr>
              <w:t>91.7</w:t>
            </w:r>
          </w:p>
        </w:tc>
        <w:tc>
          <w:tcPr>
            <w:tcW w:w="922" w:type="dxa"/>
            <w:tcBorders>
              <w:top w:val="nil"/>
              <w:left w:val="nil"/>
              <w:bottom w:val="nil"/>
              <w:right w:val="nil"/>
            </w:tcBorders>
            <w:vAlign w:val="bottom"/>
          </w:tcPr>
          <w:p w14:paraId="2F45D133" w14:textId="40E1C9CF" w:rsidR="00AA0BFF" w:rsidRPr="009E0642" w:rsidRDefault="00AA0BFF" w:rsidP="00AA0BFF">
            <w:pPr>
              <w:tabs>
                <w:tab w:val="decimal" w:pos="445"/>
              </w:tabs>
              <w:rPr>
                <w:rFonts w:cs="Arial"/>
                <w:szCs w:val="14"/>
                <w:lang w:val="en-GB"/>
              </w:rPr>
            </w:pPr>
            <w:r w:rsidRPr="00AA0BFF">
              <w:rPr>
                <w:rFonts w:cs="Arial"/>
                <w:szCs w:val="14"/>
                <w:lang w:val="en-GB"/>
              </w:rPr>
              <w:t>63.5</w:t>
            </w:r>
          </w:p>
        </w:tc>
        <w:tc>
          <w:tcPr>
            <w:tcW w:w="926" w:type="dxa"/>
            <w:tcBorders>
              <w:top w:val="nil"/>
              <w:left w:val="nil"/>
              <w:bottom w:val="nil"/>
              <w:right w:val="nil"/>
            </w:tcBorders>
            <w:vAlign w:val="center"/>
          </w:tcPr>
          <w:p w14:paraId="24774E85" w14:textId="43537421" w:rsidR="00AA0BFF" w:rsidRPr="009E0642" w:rsidRDefault="00AA0BFF" w:rsidP="00520852">
            <w:pPr>
              <w:tabs>
                <w:tab w:val="decimal" w:pos="536"/>
              </w:tabs>
              <w:rPr>
                <w:rFonts w:cs="Arial"/>
                <w:szCs w:val="14"/>
                <w:lang w:val="en-GB"/>
              </w:rPr>
            </w:pPr>
            <w:r w:rsidRPr="00AA0BFF">
              <w:rPr>
                <w:rFonts w:cs="Arial"/>
                <w:szCs w:val="14"/>
                <w:lang w:val="en-GB"/>
              </w:rPr>
              <w:t>463</w:t>
            </w:r>
          </w:p>
        </w:tc>
      </w:tr>
      <w:tr w:rsidR="00AA0BFF" w:rsidRPr="0059787D" w14:paraId="2A1FB30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B18FFC6" w14:textId="17F7B778" w:rsidR="00AA0BFF" w:rsidRPr="0059787D" w:rsidRDefault="00AA0BFF" w:rsidP="00AA0BFF">
            <w:pPr>
              <w:ind w:left="60" w:hanging="60"/>
              <w:rPr>
                <w:rFonts w:cs="Arial"/>
                <w:szCs w:val="14"/>
              </w:rPr>
            </w:pPr>
            <w:proofErr w:type="spellStart"/>
            <w:r w:rsidRPr="00AA0BFF">
              <w:rPr>
                <w:rFonts w:cs="Arial"/>
                <w:szCs w:val="14"/>
              </w:rPr>
              <w:t>Nyamira</w:t>
            </w:r>
            <w:proofErr w:type="spellEnd"/>
            <w:r w:rsidRPr="00AA0BFF">
              <w:rPr>
                <w:rFonts w:cs="Arial"/>
                <w:szCs w:val="14"/>
              </w:rPr>
              <w:t xml:space="preserve"> </w:t>
            </w:r>
          </w:p>
        </w:tc>
        <w:tc>
          <w:tcPr>
            <w:tcW w:w="923" w:type="dxa"/>
            <w:tcBorders>
              <w:top w:val="nil"/>
              <w:left w:val="nil"/>
              <w:bottom w:val="nil"/>
              <w:right w:val="nil"/>
            </w:tcBorders>
            <w:vAlign w:val="bottom"/>
          </w:tcPr>
          <w:p w14:paraId="4919265F" w14:textId="15463D07" w:rsidR="00AA0BFF" w:rsidRPr="009E0642" w:rsidRDefault="00AA0BFF" w:rsidP="00AA0BFF">
            <w:pPr>
              <w:tabs>
                <w:tab w:val="decimal" w:pos="445"/>
              </w:tabs>
              <w:rPr>
                <w:rFonts w:cs="Arial"/>
                <w:szCs w:val="14"/>
                <w:lang w:val="en-GB"/>
              </w:rPr>
            </w:pPr>
            <w:r w:rsidRPr="00AA0BFF">
              <w:rPr>
                <w:rFonts w:cs="Arial"/>
                <w:szCs w:val="14"/>
                <w:lang w:val="en-GB"/>
              </w:rPr>
              <w:t>88.3</w:t>
            </w:r>
          </w:p>
        </w:tc>
        <w:tc>
          <w:tcPr>
            <w:tcW w:w="923" w:type="dxa"/>
            <w:tcBorders>
              <w:top w:val="nil"/>
              <w:left w:val="nil"/>
              <w:bottom w:val="nil"/>
              <w:right w:val="nil"/>
            </w:tcBorders>
            <w:vAlign w:val="bottom"/>
          </w:tcPr>
          <w:p w14:paraId="64E1E360" w14:textId="42A0057E"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48DCC40C" w14:textId="0FFF8559" w:rsidR="00AA0BFF" w:rsidRPr="009E0642" w:rsidRDefault="00AA0BFF" w:rsidP="00AA0BFF">
            <w:pPr>
              <w:tabs>
                <w:tab w:val="decimal" w:pos="415"/>
              </w:tabs>
              <w:rPr>
                <w:rFonts w:cs="Arial"/>
                <w:szCs w:val="14"/>
                <w:lang w:val="en-GB"/>
              </w:rPr>
            </w:pPr>
            <w:r w:rsidRPr="00AA0BFF">
              <w:rPr>
                <w:rFonts w:cs="Arial"/>
                <w:szCs w:val="14"/>
                <w:lang w:val="en-GB"/>
              </w:rPr>
              <w:t>11.4</w:t>
            </w:r>
          </w:p>
        </w:tc>
        <w:tc>
          <w:tcPr>
            <w:tcW w:w="922" w:type="dxa"/>
            <w:tcBorders>
              <w:top w:val="nil"/>
              <w:left w:val="nil"/>
              <w:bottom w:val="nil"/>
              <w:right w:val="nil"/>
            </w:tcBorders>
            <w:vAlign w:val="bottom"/>
          </w:tcPr>
          <w:p w14:paraId="5859E8F5" w14:textId="58AB61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C4AEEBA" w14:textId="41BEBDC0" w:rsidR="00AA0BFF" w:rsidRPr="009E0642" w:rsidRDefault="00AA0BFF" w:rsidP="00AA0BFF">
            <w:pPr>
              <w:tabs>
                <w:tab w:val="decimal" w:pos="445"/>
              </w:tabs>
              <w:rPr>
                <w:rFonts w:cs="Arial"/>
                <w:szCs w:val="14"/>
                <w:lang w:val="en-GB"/>
              </w:rPr>
            </w:pPr>
            <w:r w:rsidRPr="00AA0BFF">
              <w:rPr>
                <w:rFonts w:cs="Arial"/>
                <w:szCs w:val="14"/>
                <w:lang w:val="en-GB"/>
              </w:rPr>
              <w:t>88.6</w:t>
            </w:r>
          </w:p>
        </w:tc>
        <w:tc>
          <w:tcPr>
            <w:tcW w:w="922" w:type="dxa"/>
            <w:tcBorders>
              <w:top w:val="nil"/>
              <w:left w:val="nil"/>
              <w:bottom w:val="nil"/>
              <w:right w:val="nil"/>
            </w:tcBorders>
            <w:vAlign w:val="bottom"/>
          </w:tcPr>
          <w:p w14:paraId="31B50261" w14:textId="4D823EFF" w:rsidR="00AA0BFF" w:rsidRPr="009E0642" w:rsidRDefault="00AA0BFF" w:rsidP="00AA0BFF">
            <w:pPr>
              <w:tabs>
                <w:tab w:val="decimal" w:pos="445"/>
              </w:tabs>
              <w:rPr>
                <w:rFonts w:cs="Arial"/>
                <w:szCs w:val="14"/>
                <w:lang w:val="en-GB"/>
              </w:rPr>
            </w:pPr>
            <w:r w:rsidRPr="00AA0BFF">
              <w:rPr>
                <w:rFonts w:cs="Arial"/>
                <w:szCs w:val="14"/>
                <w:lang w:val="en-GB"/>
              </w:rPr>
              <w:t>56.2</w:t>
            </w:r>
          </w:p>
        </w:tc>
        <w:tc>
          <w:tcPr>
            <w:tcW w:w="926" w:type="dxa"/>
            <w:tcBorders>
              <w:top w:val="nil"/>
              <w:left w:val="nil"/>
              <w:bottom w:val="nil"/>
              <w:right w:val="nil"/>
            </w:tcBorders>
            <w:vAlign w:val="center"/>
          </w:tcPr>
          <w:p w14:paraId="08290E8C" w14:textId="192BF27C" w:rsidR="00AA0BFF" w:rsidRPr="009E0642" w:rsidRDefault="00AA0BFF" w:rsidP="00520852">
            <w:pPr>
              <w:tabs>
                <w:tab w:val="decimal" w:pos="536"/>
              </w:tabs>
              <w:rPr>
                <w:rFonts w:cs="Arial"/>
                <w:szCs w:val="14"/>
                <w:lang w:val="en-GB"/>
              </w:rPr>
            </w:pPr>
            <w:r w:rsidRPr="00AA0BFF">
              <w:rPr>
                <w:rFonts w:cs="Arial"/>
                <w:szCs w:val="14"/>
                <w:lang w:val="en-GB"/>
              </w:rPr>
              <w:t>169</w:t>
            </w:r>
          </w:p>
        </w:tc>
      </w:tr>
      <w:tr w:rsidR="00AA0BFF" w:rsidRPr="0059787D" w14:paraId="1710C0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D23E6CA" w14:textId="592B146D" w:rsidR="00AA0BFF" w:rsidRPr="0059787D" w:rsidRDefault="00AA0BFF" w:rsidP="00AA0BFF">
            <w:pPr>
              <w:ind w:left="60" w:hanging="60"/>
              <w:rPr>
                <w:rFonts w:cs="Arial"/>
                <w:szCs w:val="14"/>
              </w:rPr>
            </w:pPr>
            <w:r w:rsidRPr="00AA0BFF">
              <w:rPr>
                <w:rFonts w:cs="Arial"/>
                <w:szCs w:val="14"/>
              </w:rPr>
              <w:t xml:space="preserve">Nairobi City </w:t>
            </w:r>
          </w:p>
        </w:tc>
        <w:tc>
          <w:tcPr>
            <w:tcW w:w="923" w:type="dxa"/>
            <w:tcBorders>
              <w:top w:val="nil"/>
              <w:left w:val="nil"/>
              <w:bottom w:val="nil"/>
              <w:right w:val="nil"/>
            </w:tcBorders>
            <w:vAlign w:val="bottom"/>
          </w:tcPr>
          <w:p w14:paraId="0559A5A8" w14:textId="64BB8498"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5B34E270" w14:textId="08DAA3BF" w:rsidR="00AA0BFF" w:rsidRPr="009E0642" w:rsidRDefault="00AA0BFF" w:rsidP="00AA0BFF">
            <w:pPr>
              <w:tabs>
                <w:tab w:val="decimal" w:pos="415"/>
              </w:tabs>
              <w:rPr>
                <w:rFonts w:cs="Arial"/>
                <w:szCs w:val="14"/>
                <w:lang w:val="en-GB"/>
              </w:rPr>
            </w:pPr>
            <w:r w:rsidRPr="00AA0BFF">
              <w:rPr>
                <w:rFonts w:cs="Arial"/>
                <w:szCs w:val="14"/>
                <w:lang w:val="en-GB"/>
              </w:rPr>
              <w:t>0.1</w:t>
            </w:r>
          </w:p>
        </w:tc>
        <w:tc>
          <w:tcPr>
            <w:tcW w:w="924" w:type="dxa"/>
            <w:tcBorders>
              <w:top w:val="nil"/>
              <w:left w:val="nil"/>
              <w:bottom w:val="nil"/>
              <w:right w:val="nil"/>
            </w:tcBorders>
            <w:vAlign w:val="bottom"/>
          </w:tcPr>
          <w:p w14:paraId="16DFDCAC" w14:textId="46C898C6" w:rsidR="00AA0BFF" w:rsidRPr="009E0642" w:rsidRDefault="00AA0BFF" w:rsidP="00AA0BFF">
            <w:pPr>
              <w:tabs>
                <w:tab w:val="decimal" w:pos="415"/>
              </w:tabs>
              <w:rPr>
                <w:rFonts w:cs="Arial"/>
                <w:szCs w:val="14"/>
                <w:lang w:val="en-GB"/>
              </w:rPr>
            </w:pPr>
            <w:r w:rsidRPr="00AA0BFF">
              <w:rPr>
                <w:rFonts w:cs="Arial"/>
                <w:szCs w:val="14"/>
                <w:lang w:val="en-GB"/>
              </w:rPr>
              <w:t>9.8</w:t>
            </w:r>
          </w:p>
        </w:tc>
        <w:tc>
          <w:tcPr>
            <w:tcW w:w="922" w:type="dxa"/>
            <w:tcBorders>
              <w:top w:val="nil"/>
              <w:left w:val="nil"/>
              <w:bottom w:val="nil"/>
              <w:right w:val="nil"/>
            </w:tcBorders>
            <w:vAlign w:val="bottom"/>
          </w:tcPr>
          <w:p w14:paraId="2521813C" w14:textId="1899BB3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167B0F8" w14:textId="5CB044A2" w:rsidR="00AA0BFF" w:rsidRPr="009E0642" w:rsidRDefault="00AA0BFF" w:rsidP="00AA0BFF">
            <w:pPr>
              <w:tabs>
                <w:tab w:val="decimal" w:pos="445"/>
              </w:tabs>
              <w:rPr>
                <w:rFonts w:cs="Arial"/>
                <w:szCs w:val="14"/>
                <w:lang w:val="en-GB"/>
              </w:rPr>
            </w:pPr>
            <w:r w:rsidRPr="00AA0BFF">
              <w:rPr>
                <w:rFonts w:cs="Arial"/>
                <w:szCs w:val="14"/>
                <w:lang w:val="en-GB"/>
              </w:rPr>
              <w:t>90.2</w:t>
            </w:r>
          </w:p>
        </w:tc>
        <w:tc>
          <w:tcPr>
            <w:tcW w:w="922" w:type="dxa"/>
            <w:tcBorders>
              <w:top w:val="nil"/>
              <w:left w:val="nil"/>
              <w:bottom w:val="nil"/>
              <w:right w:val="nil"/>
            </w:tcBorders>
            <w:vAlign w:val="bottom"/>
          </w:tcPr>
          <w:p w14:paraId="51FCC939" w14:textId="7145ED44" w:rsidR="00AA0BFF" w:rsidRPr="009E0642" w:rsidRDefault="00AA0BFF" w:rsidP="00AA0BFF">
            <w:pPr>
              <w:tabs>
                <w:tab w:val="decimal" w:pos="445"/>
              </w:tabs>
              <w:rPr>
                <w:rFonts w:cs="Arial"/>
                <w:szCs w:val="14"/>
                <w:lang w:val="en-GB"/>
              </w:rPr>
            </w:pPr>
            <w:r w:rsidRPr="00AA0BFF">
              <w:rPr>
                <w:rFonts w:cs="Arial"/>
                <w:szCs w:val="14"/>
                <w:lang w:val="en-GB"/>
              </w:rPr>
              <w:t>50.3</w:t>
            </w:r>
          </w:p>
        </w:tc>
        <w:tc>
          <w:tcPr>
            <w:tcW w:w="926" w:type="dxa"/>
            <w:tcBorders>
              <w:top w:val="nil"/>
              <w:left w:val="nil"/>
              <w:bottom w:val="nil"/>
              <w:right w:val="nil"/>
            </w:tcBorders>
            <w:vAlign w:val="center"/>
          </w:tcPr>
          <w:p w14:paraId="69C07336" w14:textId="5F0DFCB1" w:rsidR="00AA0BFF" w:rsidRPr="009E0642" w:rsidRDefault="00AA0BFF" w:rsidP="00520852">
            <w:pPr>
              <w:tabs>
                <w:tab w:val="decimal" w:pos="536"/>
              </w:tabs>
              <w:rPr>
                <w:rFonts w:cs="Arial"/>
                <w:szCs w:val="14"/>
                <w:lang w:val="en-GB"/>
              </w:rPr>
            </w:pPr>
            <w:r w:rsidRPr="00AA0BFF">
              <w:rPr>
                <w:rFonts w:cs="Arial"/>
                <w:szCs w:val="14"/>
                <w:lang w:val="en-GB"/>
              </w:rPr>
              <w:t>2,157</w:t>
            </w:r>
          </w:p>
        </w:tc>
      </w:tr>
      <w:tr w:rsidR="00AA0BFF" w:rsidRPr="00393D6E" w14:paraId="243956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8C323B0" w14:textId="77777777" w:rsidR="00AA0BFF" w:rsidRPr="00393D6E" w:rsidRDefault="00AA0BFF" w:rsidP="00AA0BF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713D157D" w14:textId="77777777" w:rsidR="00AA0BFF" w:rsidRPr="00393D6E" w:rsidRDefault="00AA0BFF" w:rsidP="00AA0BFF">
            <w:pPr>
              <w:tabs>
                <w:tab w:val="decimal" w:pos="445"/>
              </w:tabs>
              <w:rPr>
                <w:rFonts w:cs="Arial"/>
                <w:sz w:val="8"/>
                <w:szCs w:val="8"/>
              </w:rPr>
            </w:pPr>
          </w:p>
        </w:tc>
        <w:tc>
          <w:tcPr>
            <w:tcW w:w="923" w:type="dxa"/>
            <w:tcBorders>
              <w:top w:val="nil"/>
              <w:left w:val="nil"/>
              <w:bottom w:val="nil"/>
              <w:right w:val="nil"/>
            </w:tcBorders>
            <w:vAlign w:val="bottom"/>
          </w:tcPr>
          <w:p w14:paraId="4F6E54AB" w14:textId="77777777" w:rsidR="00AA0BFF" w:rsidRPr="00393D6E" w:rsidRDefault="00AA0BFF" w:rsidP="00AA0BFF">
            <w:pPr>
              <w:tabs>
                <w:tab w:val="decimal" w:pos="415"/>
              </w:tabs>
              <w:rPr>
                <w:rFonts w:cs="Arial"/>
                <w:sz w:val="8"/>
                <w:szCs w:val="8"/>
              </w:rPr>
            </w:pPr>
          </w:p>
        </w:tc>
        <w:tc>
          <w:tcPr>
            <w:tcW w:w="924" w:type="dxa"/>
            <w:tcBorders>
              <w:top w:val="nil"/>
              <w:left w:val="nil"/>
              <w:bottom w:val="nil"/>
              <w:right w:val="nil"/>
            </w:tcBorders>
            <w:vAlign w:val="bottom"/>
          </w:tcPr>
          <w:p w14:paraId="56B3127D" w14:textId="77777777" w:rsidR="00AA0BFF" w:rsidRPr="00393D6E" w:rsidRDefault="00AA0BFF" w:rsidP="00AA0BFF">
            <w:pPr>
              <w:tabs>
                <w:tab w:val="decimal" w:pos="415"/>
              </w:tabs>
              <w:rPr>
                <w:rFonts w:cs="Arial"/>
                <w:sz w:val="8"/>
                <w:szCs w:val="8"/>
              </w:rPr>
            </w:pPr>
          </w:p>
        </w:tc>
        <w:tc>
          <w:tcPr>
            <w:tcW w:w="922" w:type="dxa"/>
            <w:tcBorders>
              <w:top w:val="nil"/>
              <w:left w:val="nil"/>
              <w:bottom w:val="nil"/>
              <w:right w:val="nil"/>
            </w:tcBorders>
            <w:vAlign w:val="bottom"/>
          </w:tcPr>
          <w:p w14:paraId="2ED9349B" w14:textId="77777777" w:rsidR="00AA0BFF" w:rsidRPr="00393D6E" w:rsidRDefault="00AA0BFF" w:rsidP="00AA0BFF">
            <w:pPr>
              <w:tabs>
                <w:tab w:val="decimal" w:pos="498"/>
              </w:tabs>
              <w:rPr>
                <w:rFonts w:cs="Arial"/>
                <w:sz w:val="8"/>
                <w:szCs w:val="8"/>
              </w:rPr>
            </w:pPr>
          </w:p>
        </w:tc>
        <w:tc>
          <w:tcPr>
            <w:tcW w:w="922" w:type="dxa"/>
            <w:tcBorders>
              <w:top w:val="nil"/>
              <w:left w:val="nil"/>
              <w:bottom w:val="nil"/>
              <w:right w:val="nil"/>
            </w:tcBorders>
            <w:vAlign w:val="bottom"/>
          </w:tcPr>
          <w:p w14:paraId="5DC3E710" w14:textId="77777777" w:rsidR="00AA0BFF" w:rsidRPr="00393D6E" w:rsidRDefault="00AA0BFF" w:rsidP="00AA0BFF">
            <w:pPr>
              <w:tabs>
                <w:tab w:val="decimal" w:pos="445"/>
              </w:tabs>
              <w:rPr>
                <w:rFonts w:cs="Arial"/>
                <w:sz w:val="8"/>
                <w:szCs w:val="8"/>
              </w:rPr>
            </w:pPr>
          </w:p>
        </w:tc>
        <w:tc>
          <w:tcPr>
            <w:tcW w:w="922" w:type="dxa"/>
            <w:tcBorders>
              <w:top w:val="nil"/>
              <w:left w:val="nil"/>
              <w:bottom w:val="nil"/>
              <w:right w:val="nil"/>
            </w:tcBorders>
            <w:vAlign w:val="bottom"/>
          </w:tcPr>
          <w:p w14:paraId="3F8438F7" w14:textId="77777777" w:rsidR="00AA0BFF" w:rsidRPr="00393D6E" w:rsidRDefault="00AA0BFF" w:rsidP="00AA0BFF">
            <w:pPr>
              <w:tabs>
                <w:tab w:val="decimal" w:pos="445"/>
              </w:tabs>
              <w:rPr>
                <w:rFonts w:cs="Arial"/>
                <w:sz w:val="8"/>
                <w:szCs w:val="8"/>
              </w:rPr>
            </w:pPr>
          </w:p>
        </w:tc>
        <w:tc>
          <w:tcPr>
            <w:tcW w:w="926" w:type="dxa"/>
            <w:tcBorders>
              <w:top w:val="nil"/>
              <w:left w:val="nil"/>
              <w:bottom w:val="nil"/>
              <w:right w:val="nil"/>
            </w:tcBorders>
            <w:vAlign w:val="bottom"/>
          </w:tcPr>
          <w:p w14:paraId="4E8A21A3" w14:textId="77777777" w:rsidR="00AA0BFF" w:rsidRPr="00393D6E" w:rsidRDefault="00AA0BFF" w:rsidP="00AA0BFF">
            <w:pPr>
              <w:tabs>
                <w:tab w:val="decimal" w:pos="541"/>
              </w:tabs>
              <w:rPr>
                <w:rFonts w:cs="Arial"/>
                <w:sz w:val="8"/>
                <w:szCs w:val="8"/>
              </w:rPr>
            </w:pPr>
          </w:p>
        </w:tc>
      </w:tr>
      <w:tr w:rsidR="00AA0BFF" w:rsidRPr="0059787D" w14:paraId="6C2F0B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6A95F97" w14:textId="77777777" w:rsidR="00AA0BFF" w:rsidRPr="0059787D" w:rsidRDefault="00AA0BFF" w:rsidP="00AA0BFF">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6AC50183"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2D800BE"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53A14021"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6C261A49" w14:textId="77777777" w:rsidR="00AA0BFF" w:rsidRPr="009E0642" w:rsidRDefault="00AA0BFF" w:rsidP="00AA0BFF">
            <w:pPr>
              <w:tabs>
                <w:tab w:val="decimal" w:pos="498"/>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0CCB5CBB"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70B12F4C" w14:textId="56B14BFB" w:rsidR="00AA0BFF" w:rsidRPr="009E0642" w:rsidRDefault="00AA0BFF" w:rsidP="00AA0BFF">
            <w:pPr>
              <w:tabs>
                <w:tab w:val="decimal" w:pos="445"/>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58706DBF" w14:textId="77777777" w:rsidR="00AA0BFF" w:rsidRPr="009E0642" w:rsidRDefault="00AA0BFF" w:rsidP="00AA0BFF">
            <w:pPr>
              <w:tabs>
                <w:tab w:val="decimal" w:pos="541"/>
              </w:tabs>
              <w:spacing w:after="80"/>
              <w:rPr>
                <w:rFonts w:cs="Arial"/>
                <w:szCs w:val="14"/>
                <w:lang w:val="en-GB"/>
              </w:rPr>
            </w:pPr>
            <w:r w:rsidRPr="009E0642">
              <w:rPr>
                <w:rFonts w:cs="Arial"/>
                <w:szCs w:val="14"/>
                <w:lang w:val="en-GB"/>
              </w:rPr>
              <w:t>16,716</w:t>
            </w:r>
          </w:p>
        </w:tc>
      </w:tr>
      <w:tr w:rsidR="00AA0BFF" w:rsidRPr="00393D6E" w14:paraId="681CF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63C71928" w14:textId="77777777" w:rsidR="00AA0BFF" w:rsidRPr="00393D6E" w:rsidRDefault="00AA0BFF" w:rsidP="00AA0BFF">
            <w:pPr>
              <w:ind w:left="160" w:hanging="60"/>
              <w:rPr>
                <w:rFonts w:cs="Arial"/>
                <w:sz w:val="8"/>
                <w:szCs w:val="8"/>
              </w:rPr>
            </w:pPr>
          </w:p>
        </w:tc>
      </w:tr>
      <w:tr w:rsidR="00AA0BFF" w:rsidRPr="0059787D" w14:paraId="179396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3C268C04" w14:textId="7F563115" w:rsidR="00583D3C" w:rsidRPr="00583D3C" w:rsidRDefault="00583D3C" w:rsidP="00AA0BFF">
            <w:pPr>
              <w:jc w:val="both"/>
              <w:rPr>
                <w:rFonts w:cs="Arial"/>
                <w:szCs w:val="14"/>
              </w:rPr>
            </w:pPr>
            <w:r>
              <w:rPr>
                <w:rFonts w:cs="Arial"/>
                <w:szCs w:val="14"/>
              </w:rPr>
              <w:t xml:space="preserve">Note: Data for this table </w:t>
            </w:r>
            <w:r w:rsidR="00D015BE">
              <w:rPr>
                <w:rFonts w:cs="Arial"/>
                <w:szCs w:val="14"/>
              </w:rPr>
              <w:t xml:space="preserve">were </w:t>
            </w:r>
            <w:r>
              <w:rPr>
                <w:rFonts w:cs="Arial"/>
                <w:szCs w:val="14"/>
              </w:rPr>
              <w:t>collected in the wom</w:t>
            </w:r>
            <w:r w:rsidR="001765A6">
              <w:rPr>
                <w:rFonts w:cs="Arial"/>
                <w:szCs w:val="14"/>
              </w:rPr>
              <w:t>a</w:t>
            </w:r>
            <w:r>
              <w:rPr>
                <w:rFonts w:cs="Arial"/>
                <w:szCs w:val="14"/>
              </w:rPr>
              <w:t>n’s full questionnaire but not i</w:t>
            </w:r>
            <w:r w:rsidR="00E52D09">
              <w:rPr>
                <w:rFonts w:cs="Arial"/>
                <w:szCs w:val="14"/>
              </w:rPr>
              <w:t>n the short questionnaire</w:t>
            </w:r>
            <w:r w:rsidR="00D015BE">
              <w:rPr>
                <w:rFonts w:cs="Arial"/>
                <w:szCs w:val="14"/>
              </w:rPr>
              <w:t>.</w:t>
            </w:r>
          </w:p>
          <w:p w14:paraId="3A8B9302" w14:textId="0CF55E12" w:rsidR="00AA0BFF" w:rsidRPr="0059787D" w:rsidRDefault="00AA0BFF" w:rsidP="00AA0BF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AA0BFF" w:rsidRPr="00393D6E" w14:paraId="10D68FD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single" w:sz="18" w:space="0" w:color="auto"/>
              <w:right w:val="nil"/>
            </w:tcBorders>
            <w:vAlign w:val="bottom"/>
          </w:tcPr>
          <w:p w14:paraId="13FDF617" w14:textId="77777777" w:rsidR="00AA0BFF" w:rsidRPr="00393D6E" w:rsidRDefault="00AA0BFF" w:rsidP="00AA0BFF">
            <w:pPr>
              <w:ind w:left="160" w:hanging="60"/>
              <w:rPr>
                <w:rFonts w:cs="Arial"/>
                <w:sz w:val="8"/>
                <w:szCs w:val="8"/>
              </w:rPr>
            </w:pPr>
          </w:p>
        </w:tc>
      </w:tr>
    </w:tbl>
    <w:p w14:paraId="12583F5D"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759D5733" w14:textId="77777777" w:rsidTr="00852911">
        <w:trPr>
          <w:jc w:val="center"/>
        </w:trPr>
        <w:tc>
          <w:tcPr>
            <w:tcW w:w="8486" w:type="dxa"/>
            <w:gridSpan w:val="8"/>
            <w:tcBorders>
              <w:top w:val="single" w:sz="18" w:space="0" w:color="auto"/>
              <w:left w:val="nil"/>
              <w:bottom w:val="nil"/>
              <w:right w:val="nil"/>
            </w:tcBorders>
            <w:vAlign w:val="bottom"/>
          </w:tcPr>
          <w:p w14:paraId="5E837E9E" w14:textId="77777777" w:rsidR="00852911" w:rsidRPr="0059787D" w:rsidRDefault="00852911" w:rsidP="00852911">
            <w:pPr>
              <w:pStyle w:val="KIRTabletitle"/>
            </w:pPr>
            <w:bookmarkStart w:id="343" w:name="_Toc121812439"/>
            <w:bookmarkStart w:id="344" w:name="_Toc123293704"/>
            <w:r w:rsidRPr="0059787D">
              <w:lastRenderedPageBreak/>
              <w:t xml:space="preserve">Table </w:t>
            </w:r>
            <w:proofErr w:type="gramStart"/>
            <w:r w:rsidRPr="0059787D">
              <w:t xml:space="preserve">25.2 </w:t>
            </w:r>
            <w:r>
              <w:t xml:space="preserve"> </w:t>
            </w:r>
            <w:r w:rsidRPr="0059787D">
              <w:t>Coverage</w:t>
            </w:r>
            <w:proofErr w:type="gramEnd"/>
            <w:r w:rsidRPr="0059787D">
              <w:t xml:space="preserve"> of prior HIV testing: Men</w:t>
            </w:r>
            <w:bookmarkEnd w:id="343"/>
            <w:bookmarkEnd w:id="344"/>
          </w:p>
        </w:tc>
      </w:tr>
      <w:tr w:rsidR="00852911" w:rsidRPr="0059787D" w14:paraId="6C743E4D" w14:textId="77777777" w:rsidTr="00852911">
        <w:trPr>
          <w:jc w:val="center"/>
        </w:trPr>
        <w:tc>
          <w:tcPr>
            <w:tcW w:w="8486" w:type="dxa"/>
            <w:gridSpan w:val="8"/>
            <w:tcBorders>
              <w:top w:val="nil"/>
              <w:left w:val="nil"/>
              <w:bottom w:val="nil"/>
              <w:right w:val="nil"/>
            </w:tcBorders>
            <w:vAlign w:val="bottom"/>
          </w:tcPr>
          <w:p w14:paraId="30273DA2" w14:textId="77777777"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 xml:space="preserve">49 by HIV testing status and by whether they received the results of the last test, percentage of men ever tested, and percentage of men who were tested in the last 12 months and received the results of the last test, according to background characteristics, Kenya DHS 2022 </w:t>
            </w:r>
          </w:p>
        </w:tc>
      </w:tr>
      <w:tr w:rsidR="00852911" w:rsidRPr="0059787D" w14:paraId="5335B16D"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2024" w:type="dxa"/>
            <w:tcBorders>
              <w:top w:val="single" w:sz="4" w:space="0" w:color="auto"/>
              <w:left w:val="nil"/>
              <w:bottom w:val="nil"/>
              <w:right w:val="nil"/>
            </w:tcBorders>
            <w:vAlign w:val="bottom"/>
          </w:tcPr>
          <w:p w14:paraId="4286F0A1"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4DCA369D"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619E14FA"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0897A2E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3C51107F" w14:textId="7E294050"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D4483F">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0CF2A1CB"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590FF3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4DE483C7"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2A059AF"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6C9D7A18"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7061DDA8"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5816872"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090C55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4CEF720C"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8F70F3A" w14:textId="77777777" w:rsidR="00852911" w:rsidRPr="0059787D" w:rsidRDefault="00852911" w:rsidP="00852911">
            <w:pPr>
              <w:spacing w:before="20" w:after="20"/>
              <w:jc w:val="center"/>
              <w:rPr>
                <w:rFonts w:cs="Arial"/>
                <w:szCs w:val="14"/>
              </w:rPr>
            </w:pPr>
          </w:p>
        </w:tc>
      </w:tr>
      <w:tr w:rsidR="00852911" w:rsidRPr="0059787D" w14:paraId="0C318A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3F7578D"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2E69B3B"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73DE0C8F"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2894B9E5"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CAC480D"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8550DF7"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2057E4A"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07CADA9E" w14:textId="77777777" w:rsidR="00852911" w:rsidRPr="0059787D" w:rsidRDefault="00852911" w:rsidP="00852911">
            <w:pPr>
              <w:spacing w:before="80"/>
              <w:rPr>
                <w:rFonts w:cs="Arial"/>
                <w:szCs w:val="14"/>
              </w:rPr>
            </w:pPr>
          </w:p>
        </w:tc>
      </w:tr>
      <w:tr w:rsidR="00852911" w:rsidRPr="0059787D" w14:paraId="16C918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3ABBAC1"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E286657" w14:textId="77777777" w:rsidR="00852911" w:rsidRPr="009E0642" w:rsidRDefault="00852911" w:rsidP="00852911">
            <w:pPr>
              <w:tabs>
                <w:tab w:val="decimal" w:pos="450"/>
              </w:tabs>
              <w:rPr>
                <w:rFonts w:cs="Arial"/>
                <w:szCs w:val="14"/>
                <w:lang w:val="en-GB"/>
              </w:rPr>
            </w:pPr>
            <w:r w:rsidRPr="009E0642">
              <w:rPr>
                <w:rFonts w:cs="Arial"/>
                <w:szCs w:val="14"/>
                <w:lang w:val="en-GB"/>
              </w:rPr>
              <w:t>49.9</w:t>
            </w:r>
          </w:p>
        </w:tc>
        <w:tc>
          <w:tcPr>
            <w:tcW w:w="923" w:type="dxa"/>
            <w:tcBorders>
              <w:top w:val="nil"/>
              <w:left w:val="nil"/>
              <w:bottom w:val="nil"/>
              <w:right w:val="nil"/>
            </w:tcBorders>
            <w:vAlign w:val="bottom"/>
          </w:tcPr>
          <w:p w14:paraId="7EEAE47A"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144C2A76" w14:textId="77777777" w:rsidR="00852911" w:rsidRPr="009E0642" w:rsidRDefault="00852911" w:rsidP="00852911">
            <w:pPr>
              <w:tabs>
                <w:tab w:val="decimal" w:pos="450"/>
              </w:tabs>
              <w:rPr>
                <w:rFonts w:cs="Arial"/>
                <w:szCs w:val="14"/>
                <w:lang w:val="en-GB"/>
              </w:rPr>
            </w:pPr>
            <w:r w:rsidRPr="009E0642">
              <w:rPr>
                <w:rFonts w:cs="Arial"/>
                <w:szCs w:val="14"/>
                <w:lang w:val="en-GB"/>
              </w:rPr>
              <w:t>49.5</w:t>
            </w:r>
          </w:p>
        </w:tc>
        <w:tc>
          <w:tcPr>
            <w:tcW w:w="922" w:type="dxa"/>
            <w:tcBorders>
              <w:top w:val="nil"/>
              <w:left w:val="nil"/>
              <w:bottom w:val="nil"/>
              <w:right w:val="nil"/>
            </w:tcBorders>
            <w:vAlign w:val="bottom"/>
          </w:tcPr>
          <w:p w14:paraId="4905BA5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CBAF9E" w14:textId="77777777" w:rsidR="00852911" w:rsidRPr="009E0642" w:rsidRDefault="00852911" w:rsidP="00852911">
            <w:pPr>
              <w:tabs>
                <w:tab w:val="decimal" w:pos="450"/>
              </w:tabs>
              <w:rPr>
                <w:rFonts w:cs="Arial"/>
                <w:szCs w:val="14"/>
                <w:lang w:val="en-GB"/>
              </w:rPr>
            </w:pPr>
            <w:r w:rsidRPr="009E0642">
              <w:rPr>
                <w:rFonts w:cs="Arial"/>
                <w:szCs w:val="14"/>
                <w:lang w:val="en-GB"/>
              </w:rPr>
              <w:t>50.5</w:t>
            </w:r>
          </w:p>
        </w:tc>
        <w:tc>
          <w:tcPr>
            <w:tcW w:w="922" w:type="dxa"/>
            <w:tcBorders>
              <w:top w:val="nil"/>
              <w:left w:val="nil"/>
              <w:bottom w:val="nil"/>
              <w:right w:val="nil"/>
            </w:tcBorders>
            <w:vAlign w:val="bottom"/>
          </w:tcPr>
          <w:p w14:paraId="501D29D2" w14:textId="77777777" w:rsidR="00852911" w:rsidRPr="009E0642" w:rsidRDefault="00852911" w:rsidP="00852911">
            <w:pPr>
              <w:tabs>
                <w:tab w:val="decimal" w:pos="450"/>
              </w:tabs>
              <w:rPr>
                <w:rFonts w:cs="Arial"/>
                <w:szCs w:val="14"/>
                <w:lang w:val="en-GB"/>
              </w:rPr>
            </w:pPr>
            <w:r w:rsidRPr="009E0642">
              <w:rPr>
                <w:rFonts w:cs="Arial"/>
                <w:szCs w:val="14"/>
                <w:lang w:val="en-GB"/>
              </w:rPr>
              <w:t>25.0</w:t>
            </w:r>
          </w:p>
        </w:tc>
        <w:tc>
          <w:tcPr>
            <w:tcW w:w="926" w:type="dxa"/>
            <w:tcBorders>
              <w:top w:val="nil"/>
              <w:left w:val="nil"/>
              <w:bottom w:val="nil"/>
              <w:right w:val="nil"/>
            </w:tcBorders>
            <w:vAlign w:val="bottom"/>
          </w:tcPr>
          <w:p w14:paraId="09DA4D03" w14:textId="77777777" w:rsidR="00852911" w:rsidRPr="009E0642" w:rsidRDefault="00852911" w:rsidP="00852911">
            <w:pPr>
              <w:tabs>
                <w:tab w:val="decimal" w:pos="596"/>
              </w:tabs>
              <w:rPr>
                <w:rFonts w:cs="Arial"/>
                <w:szCs w:val="14"/>
                <w:lang w:val="en-GB"/>
              </w:rPr>
            </w:pPr>
            <w:r w:rsidRPr="009E0642">
              <w:rPr>
                <w:rFonts w:cs="Arial"/>
                <w:szCs w:val="14"/>
                <w:lang w:val="en-GB"/>
              </w:rPr>
              <w:t>5,579</w:t>
            </w:r>
          </w:p>
        </w:tc>
      </w:tr>
      <w:tr w:rsidR="00852911" w:rsidRPr="0059787D" w14:paraId="12A4A0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BCCFADC"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41C09274" w14:textId="77777777" w:rsidR="00852911" w:rsidRPr="009E0642" w:rsidRDefault="00852911" w:rsidP="00852911">
            <w:pPr>
              <w:tabs>
                <w:tab w:val="decimal" w:pos="450"/>
              </w:tabs>
              <w:rPr>
                <w:rFonts w:cs="Arial"/>
                <w:szCs w:val="14"/>
                <w:lang w:val="en-GB"/>
              </w:rPr>
            </w:pPr>
            <w:r w:rsidRPr="009E0642">
              <w:rPr>
                <w:rFonts w:cs="Arial"/>
                <w:szCs w:val="14"/>
                <w:lang w:val="en-GB"/>
              </w:rPr>
              <w:t>32.5</w:t>
            </w:r>
          </w:p>
        </w:tc>
        <w:tc>
          <w:tcPr>
            <w:tcW w:w="923" w:type="dxa"/>
            <w:tcBorders>
              <w:top w:val="nil"/>
              <w:left w:val="nil"/>
              <w:bottom w:val="nil"/>
              <w:right w:val="nil"/>
            </w:tcBorders>
            <w:vAlign w:val="bottom"/>
          </w:tcPr>
          <w:p w14:paraId="13BF3F64"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AEF8B3D" w14:textId="77777777" w:rsidR="00852911" w:rsidRPr="009E0642" w:rsidRDefault="00852911" w:rsidP="00852911">
            <w:pPr>
              <w:tabs>
                <w:tab w:val="decimal" w:pos="450"/>
              </w:tabs>
              <w:rPr>
                <w:rFonts w:cs="Arial"/>
                <w:szCs w:val="14"/>
                <w:lang w:val="en-GB"/>
              </w:rPr>
            </w:pPr>
            <w:r w:rsidRPr="009E0642">
              <w:rPr>
                <w:rFonts w:cs="Arial"/>
                <w:szCs w:val="14"/>
                <w:lang w:val="en-GB"/>
              </w:rPr>
              <w:t>66.7</w:t>
            </w:r>
          </w:p>
        </w:tc>
        <w:tc>
          <w:tcPr>
            <w:tcW w:w="922" w:type="dxa"/>
            <w:tcBorders>
              <w:top w:val="nil"/>
              <w:left w:val="nil"/>
              <w:bottom w:val="nil"/>
              <w:right w:val="nil"/>
            </w:tcBorders>
            <w:vAlign w:val="bottom"/>
          </w:tcPr>
          <w:p w14:paraId="42BD679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73B1FA8" w14:textId="77777777" w:rsidR="00852911" w:rsidRPr="009E0642" w:rsidRDefault="00852911" w:rsidP="00852911">
            <w:pPr>
              <w:tabs>
                <w:tab w:val="decimal" w:pos="450"/>
              </w:tabs>
              <w:rPr>
                <w:rFonts w:cs="Arial"/>
                <w:szCs w:val="14"/>
                <w:lang w:val="en-GB"/>
              </w:rPr>
            </w:pPr>
            <w:r w:rsidRPr="009E0642">
              <w:rPr>
                <w:rFonts w:cs="Arial"/>
                <w:szCs w:val="14"/>
                <w:lang w:val="en-GB"/>
              </w:rPr>
              <w:t>33.3</w:t>
            </w:r>
          </w:p>
        </w:tc>
        <w:tc>
          <w:tcPr>
            <w:tcW w:w="922" w:type="dxa"/>
            <w:tcBorders>
              <w:top w:val="nil"/>
              <w:left w:val="nil"/>
              <w:bottom w:val="nil"/>
              <w:right w:val="nil"/>
            </w:tcBorders>
            <w:vAlign w:val="bottom"/>
          </w:tcPr>
          <w:p w14:paraId="323A6525" w14:textId="77777777" w:rsidR="00852911" w:rsidRPr="009E0642" w:rsidRDefault="00852911" w:rsidP="00852911">
            <w:pPr>
              <w:tabs>
                <w:tab w:val="decimal" w:pos="450"/>
              </w:tabs>
              <w:rPr>
                <w:rFonts w:cs="Arial"/>
                <w:szCs w:val="14"/>
                <w:lang w:val="en-GB"/>
              </w:rPr>
            </w:pPr>
            <w:r w:rsidRPr="009E0642">
              <w:rPr>
                <w:rFonts w:cs="Arial"/>
                <w:szCs w:val="14"/>
                <w:lang w:val="en-GB"/>
              </w:rPr>
              <w:t>12.3</w:t>
            </w:r>
          </w:p>
        </w:tc>
        <w:tc>
          <w:tcPr>
            <w:tcW w:w="926" w:type="dxa"/>
            <w:tcBorders>
              <w:top w:val="nil"/>
              <w:left w:val="nil"/>
              <w:bottom w:val="nil"/>
              <w:right w:val="nil"/>
            </w:tcBorders>
            <w:vAlign w:val="bottom"/>
          </w:tcPr>
          <w:p w14:paraId="054712B0" w14:textId="77777777" w:rsidR="00852911" w:rsidRPr="009E0642" w:rsidRDefault="00852911" w:rsidP="00852911">
            <w:pPr>
              <w:tabs>
                <w:tab w:val="decimal" w:pos="596"/>
              </w:tabs>
              <w:rPr>
                <w:rFonts w:cs="Arial"/>
                <w:szCs w:val="14"/>
                <w:lang w:val="en-GB"/>
              </w:rPr>
            </w:pPr>
            <w:r w:rsidRPr="009E0642">
              <w:rPr>
                <w:rFonts w:cs="Arial"/>
                <w:szCs w:val="14"/>
                <w:lang w:val="en-GB"/>
              </w:rPr>
              <w:t>3,175</w:t>
            </w:r>
          </w:p>
        </w:tc>
      </w:tr>
      <w:tr w:rsidR="00852911" w:rsidRPr="0059787D" w14:paraId="6752C4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9C58A7"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1901E147" w14:textId="77777777" w:rsidR="00852911" w:rsidRPr="009E0642" w:rsidRDefault="00852911" w:rsidP="00852911">
            <w:pPr>
              <w:tabs>
                <w:tab w:val="decimal" w:pos="450"/>
              </w:tabs>
              <w:rPr>
                <w:rFonts w:cs="Arial"/>
                <w:szCs w:val="14"/>
                <w:lang w:val="en-GB"/>
              </w:rPr>
            </w:pPr>
            <w:r w:rsidRPr="009E0642">
              <w:rPr>
                <w:rFonts w:cs="Arial"/>
                <w:szCs w:val="14"/>
                <w:lang w:val="en-GB"/>
              </w:rPr>
              <w:t>72.9</w:t>
            </w:r>
          </w:p>
        </w:tc>
        <w:tc>
          <w:tcPr>
            <w:tcW w:w="923" w:type="dxa"/>
            <w:tcBorders>
              <w:top w:val="nil"/>
              <w:left w:val="nil"/>
              <w:bottom w:val="nil"/>
              <w:right w:val="nil"/>
            </w:tcBorders>
            <w:vAlign w:val="bottom"/>
          </w:tcPr>
          <w:p w14:paraId="782C15C4"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E4BEA27" w14:textId="77777777" w:rsidR="00852911" w:rsidRPr="009E0642" w:rsidRDefault="00852911" w:rsidP="00852911">
            <w:pPr>
              <w:tabs>
                <w:tab w:val="decimal" w:pos="450"/>
              </w:tabs>
              <w:rPr>
                <w:rFonts w:cs="Arial"/>
                <w:szCs w:val="14"/>
                <w:lang w:val="en-GB"/>
              </w:rPr>
            </w:pPr>
            <w:r w:rsidRPr="009E0642">
              <w:rPr>
                <w:rFonts w:cs="Arial"/>
                <w:szCs w:val="14"/>
                <w:lang w:val="en-GB"/>
              </w:rPr>
              <w:t>26.8</w:t>
            </w:r>
          </w:p>
        </w:tc>
        <w:tc>
          <w:tcPr>
            <w:tcW w:w="922" w:type="dxa"/>
            <w:tcBorders>
              <w:top w:val="nil"/>
              <w:left w:val="nil"/>
              <w:bottom w:val="nil"/>
              <w:right w:val="nil"/>
            </w:tcBorders>
            <w:vAlign w:val="bottom"/>
          </w:tcPr>
          <w:p w14:paraId="5162AE0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1BA8CBE" w14:textId="77777777" w:rsidR="00852911" w:rsidRPr="009E0642" w:rsidRDefault="00852911" w:rsidP="00852911">
            <w:pPr>
              <w:tabs>
                <w:tab w:val="decimal" w:pos="450"/>
              </w:tabs>
              <w:rPr>
                <w:rFonts w:cs="Arial"/>
                <w:szCs w:val="14"/>
                <w:lang w:val="en-GB"/>
              </w:rPr>
            </w:pPr>
            <w:r w:rsidRPr="009E0642">
              <w:rPr>
                <w:rFonts w:cs="Arial"/>
                <w:szCs w:val="14"/>
                <w:lang w:val="en-GB"/>
              </w:rPr>
              <w:t>73.2</w:t>
            </w:r>
          </w:p>
        </w:tc>
        <w:tc>
          <w:tcPr>
            <w:tcW w:w="922" w:type="dxa"/>
            <w:tcBorders>
              <w:top w:val="nil"/>
              <w:left w:val="nil"/>
              <w:bottom w:val="nil"/>
              <w:right w:val="nil"/>
            </w:tcBorders>
            <w:vAlign w:val="bottom"/>
          </w:tcPr>
          <w:p w14:paraId="7CB64530" w14:textId="77777777" w:rsidR="00852911" w:rsidRPr="009E0642" w:rsidRDefault="00852911" w:rsidP="00852911">
            <w:pPr>
              <w:tabs>
                <w:tab w:val="decimal" w:pos="450"/>
              </w:tabs>
              <w:rPr>
                <w:rFonts w:cs="Arial"/>
                <w:szCs w:val="14"/>
                <w:lang w:val="en-GB"/>
              </w:rPr>
            </w:pPr>
            <w:r w:rsidRPr="009E0642">
              <w:rPr>
                <w:rFonts w:cs="Arial"/>
                <w:szCs w:val="14"/>
                <w:lang w:val="en-GB"/>
              </w:rPr>
              <w:t>41.8</w:t>
            </w:r>
          </w:p>
        </w:tc>
        <w:tc>
          <w:tcPr>
            <w:tcW w:w="926" w:type="dxa"/>
            <w:tcBorders>
              <w:top w:val="nil"/>
              <w:left w:val="nil"/>
              <w:bottom w:val="nil"/>
              <w:right w:val="nil"/>
            </w:tcBorders>
            <w:vAlign w:val="bottom"/>
          </w:tcPr>
          <w:p w14:paraId="77893F6A" w14:textId="77777777" w:rsidR="00852911" w:rsidRPr="009E0642" w:rsidRDefault="00852911" w:rsidP="00852911">
            <w:pPr>
              <w:tabs>
                <w:tab w:val="decimal" w:pos="596"/>
              </w:tabs>
              <w:rPr>
                <w:rFonts w:cs="Arial"/>
                <w:szCs w:val="14"/>
                <w:lang w:val="en-GB"/>
              </w:rPr>
            </w:pPr>
            <w:r w:rsidRPr="009E0642">
              <w:rPr>
                <w:rFonts w:cs="Arial"/>
                <w:szCs w:val="14"/>
                <w:lang w:val="en-GB"/>
              </w:rPr>
              <w:t>2,404</w:t>
            </w:r>
          </w:p>
        </w:tc>
      </w:tr>
      <w:tr w:rsidR="00852911" w:rsidRPr="0059787D" w14:paraId="3CDE0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552A6A"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77490FF4" w14:textId="77777777" w:rsidR="00852911" w:rsidRPr="009E0642" w:rsidRDefault="00852911" w:rsidP="00852911">
            <w:pPr>
              <w:tabs>
                <w:tab w:val="decimal" w:pos="450"/>
              </w:tabs>
              <w:rPr>
                <w:rFonts w:cs="Arial"/>
                <w:szCs w:val="14"/>
                <w:lang w:val="en-GB"/>
              </w:rPr>
            </w:pPr>
            <w:r w:rsidRPr="009E0642">
              <w:rPr>
                <w:rFonts w:cs="Arial"/>
                <w:szCs w:val="14"/>
                <w:lang w:val="en-GB"/>
              </w:rPr>
              <w:t>89.1</w:t>
            </w:r>
          </w:p>
        </w:tc>
        <w:tc>
          <w:tcPr>
            <w:tcW w:w="923" w:type="dxa"/>
            <w:tcBorders>
              <w:top w:val="nil"/>
              <w:left w:val="nil"/>
              <w:bottom w:val="nil"/>
              <w:right w:val="nil"/>
            </w:tcBorders>
            <w:vAlign w:val="bottom"/>
          </w:tcPr>
          <w:p w14:paraId="48F5EFC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1DFBE9E1"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4480EA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66825E"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66A4335A" w14:textId="77777777" w:rsidR="00852911" w:rsidRPr="009E0642" w:rsidRDefault="00852911" w:rsidP="00852911">
            <w:pPr>
              <w:tabs>
                <w:tab w:val="decimal" w:pos="450"/>
              </w:tabs>
              <w:rPr>
                <w:rFonts w:cs="Arial"/>
                <w:szCs w:val="14"/>
                <w:lang w:val="en-GB"/>
              </w:rPr>
            </w:pPr>
            <w:r w:rsidRPr="009E0642">
              <w:rPr>
                <w:rFonts w:cs="Arial"/>
                <w:szCs w:val="14"/>
                <w:lang w:val="en-GB"/>
              </w:rPr>
              <w:t>55.6</w:t>
            </w:r>
          </w:p>
        </w:tc>
        <w:tc>
          <w:tcPr>
            <w:tcW w:w="926" w:type="dxa"/>
            <w:tcBorders>
              <w:top w:val="nil"/>
              <w:left w:val="nil"/>
              <w:bottom w:val="nil"/>
              <w:right w:val="nil"/>
            </w:tcBorders>
            <w:vAlign w:val="bottom"/>
          </w:tcPr>
          <w:p w14:paraId="4452F06B" w14:textId="77777777" w:rsidR="00852911" w:rsidRPr="009E0642" w:rsidRDefault="00852911" w:rsidP="00852911">
            <w:pPr>
              <w:tabs>
                <w:tab w:val="decimal" w:pos="596"/>
              </w:tabs>
              <w:rPr>
                <w:rFonts w:cs="Arial"/>
                <w:szCs w:val="14"/>
                <w:lang w:val="en-GB"/>
              </w:rPr>
            </w:pPr>
            <w:r w:rsidRPr="009E0642">
              <w:rPr>
                <w:rFonts w:cs="Arial"/>
                <w:szCs w:val="14"/>
                <w:lang w:val="en-GB"/>
              </w:rPr>
              <w:t>2,268</w:t>
            </w:r>
          </w:p>
        </w:tc>
      </w:tr>
      <w:tr w:rsidR="00852911" w:rsidRPr="0059787D" w14:paraId="19CCD0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BF9DEE4"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2BE88A60" w14:textId="77777777" w:rsidR="00852911" w:rsidRPr="009E0642" w:rsidRDefault="00852911" w:rsidP="00852911">
            <w:pPr>
              <w:tabs>
                <w:tab w:val="decimal" w:pos="450"/>
              </w:tabs>
              <w:rPr>
                <w:rFonts w:cs="Arial"/>
                <w:szCs w:val="14"/>
                <w:lang w:val="en-GB"/>
              </w:rPr>
            </w:pPr>
            <w:r w:rsidRPr="009E0642">
              <w:rPr>
                <w:rFonts w:cs="Arial"/>
                <w:szCs w:val="14"/>
                <w:lang w:val="en-GB"/>
              </w:rPr>
              <w:t>89.3</w:t>
            </w:r>
          </w:p>
        </w:tc>
        <w:tc>
          <w:tcPr>
            <w:tcW w:w="923" w:type="dxa"/>
            <w:tcBorders>
              <w:top w:val="nil"/>
              <w:left w:val="nil"/>
              <w:bottom w:val="nil"/>
              <w:right w:val="nil"/>
            </w:tcBorders>
            <w:vAlign w:val="bottom"/>
          </w:tcPr>
          <w:p w14:paraId="13114B89"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198B8543" w14:textId="77777777" w:rsidR="00852911" w:rsidRPr="009E0642" w:rsidRDefault="00852911" w:rsidP="00852911">
            <w:pPr>
              <w:tabs>
                <w:tab w:val="decimal" w:pos="450"/>
              </w:tabs>
              <w:rPr>
                <w:rFonts w:cs="Arial"/>
                <w:szCs w:val="14"/>
                <w:lang w:val="en-GB"/>
              </w:rPr>
            </w:pPr>
            <w:r w:rsidRPr="009E0642">
              <w:rPr>
                <w:rFonts w:cs="Arial"/>
                <w:szCs w:val="14"/>
                <w:lang w:val="en-GB"/>
              </w:rPr>
              <w:t>10.4</w:t>
            </w:r>
          </w:p>
        </w:tc>
        <w:tc>
          <w:tcPr>
            <w:tcW w:w="922" w:type="dxa"/>
            <w:tcBorders>
              <w:top w:val="nil"/>
              <w:left w:val="nil"/>
              <w:bottom w:val="nil"/>
              <w:right w:val="nil"/>
            </w:tcBorders>
            <w:vAlign w:val="bottom"/>
          </w:tcPr>
          <w:p w14:paraId="1884218D"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07D945" w14:textId="77777777" w:rsidR="00852911" w:rsidRPr="009E0642" w:rsidRDefault="00852911" w:rsidP="00852911">
            <w:pPr>
              <w:tabs>
                <w:tab w:val="decimal" w:pos="450"/>
              </w:tabs>
              <w:rPr>
                <w:rFonts w:cs="Arial"/>
                <w:szCs w:val="14"/>
                <w:lang w:val="en-GB"/>
              </w:rPr>
            </w:pPr>
            <w:r w:rsidRPr="009E0642">
              <w:rPr>
                <w:rFonts w:cs="Arial"/>
                <w:szCs w:val="14"/>
                <w:lang w:val="en-GB"/>
              </w:rPr>
              <w:t>89.6</w:t>
            </w:r>
          </w:p>
        </w:tc>
        <w:tc>
          <w:tcPr>
            <w:tcW w:w="922" w:type="dxa"/>
            <w:tcBorders>
              <w:top w:val="nil"/>
              <w:left w:val="nil"/>
              <w:bottom w:val="nil"/>
              <w:right w:val="nil"/>
            </w:tcBorders>
            <w:vAlign w:val="bottom"/>
          </w:tcPr>
          <w:p w14:paraId="6826E4A3" w14:textId="77777777" w:rsidR="00852911" w:rsidRPr="009E0642" w:rsidRDefault="00852911" w:rsidP="00852911">
            <w:pPr>
              <w:tabs>
                <w:tab w:val="decimal" w:pos="450"/>
              </w:tabs>
              <w:rPr>
                <w:rFonts w:cs="Arial"/>
                <w:szCs w:val="14"/>
                <w:lang w:val="en-GB"/>
              </w:rPr>
            </w:pPr>
            <w:r w:rsidRPr="009E0642">
              <w:rPr>
                <w:rFonts w:cs="Arial"/>
                <w:szCs w:val="14"/>
                <w:lang w:val="en-GB"/>
              </w:rPr>
              <w:t>49.3</w:t>
            </w:r>
          </w:p>
        </w:tc>
        <w:tc>
          <w:tcPr>
            <w:tcW w:w="926" w:type="dxa"/>
            <w:tcBorders>
              <w:top w:val="nil"/>
              <w:left w:val="nil"/>
              <w:bottom w:val="nil"/>
              <w:right w:val="nil"/>
            </w:tcBorders>
            <w:vAlign w:val="bottom"/>
          </w:tcPr>
          <w:p w14:paraId="371E2060" w14:textId="77777777" w:rsidR="00852911" w:rsidRPr="009E0642" w:rsidRDefault="00852911" w:rsidP="00852911">
            <w:pPr>
              <w:tabs>
                <w:tab w:val="decimal" w:pos="596"/>
              </w:tabs>
              <w:rPr>
                <w:rFonts w:cs="Arial"/>
                <w:szCs w:val="14"/>
                <w:lang w:val="en-GB"/>
              </w:rPr>
            </w:pPr>
            <w:r w:rsidRPr="009E0642">
              <w:rPr>
                <w:rFonts w:cs="Arial"/>
                <w:szCs w:val="14"/>
                <w:lang w:val="en-GB"/>
              </w:rPr>
              <w:t>3,364</w:t>
            </w:r>
          </w:p>
        </w:tc>
      </w:tr>
      <w:tr w:rsidR="00852911" w:rsidRPr="0059787D" w14:paraId="7D385D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6A7F1A"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4D9AF145"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3" w:type="dxa"/>
            <w:tcBorders>
              <w:top w:val="nil"/>
              <w:left w:val="nil"/>
              <w:bottom w:val="nil"/>
              <w:right w:val="nil"/>
            </w:tcBorders>
            <w:vAlign w:val="bottom"/>
          </w:tcPr>
          <w:p w14:paraId="4C26C25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5F9D754" w14:textId="77777777" w:rsidR="00852911" w:rsidRPr="009E0642" w:rsidRDefault="00852911" w:rsidP="00852911">
            <w:pPr>
              <w:tabs>
                <w:tab w:val="decimal" w:pos="450"/>
              </w:tabs>
              <w:rPr>
                <w:rFonts w:cs="Arial"/>
                <w:szCs w:val="14"/>
                <w:lang w:val="en-GB"/>
              </w:rPr>
            </w:pPr>
            <w:r w:rsidRPr="009E0642">
              <w:rPr>
                <w:rFonts w:cs="Arial"/>
                <w:szCs w:val="14"/>
                <w:lang w:val="en-GB"/>
              </w:rPr>
              <w:t>14.9</w:t>
            </w:r>
          </w:p>
        </w:tc>
        <w:tc>
          <w:tcPr>
            <w:tcW w:w="922" w:type="dxa"/>
            <w:tcBorders>
              <w:top w:val="nil"/>
              <w:left w:val="nil"/>
              <w:bottom w:val="nil"/>
              <w:right w:val="nil"/>
            </w:tcBorders>
            <w:vAlign w:val="bottom"/>
          </w:tcPr>
          <w:p w14:paraId="5CC6579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01AAD18" w14:textId="77777777" w:rsidR="00852911" w:rsidRPr="009E0642" w:rsidRDefault="00852911" w:rsidP="00852911">
            <w:pPr>
              <w:tabs>
                <w:tab w:val="decimal" w:pos="450"/>
              </w:tabs>
              <w:rPr>
                <w:rFonts w:cs="Arial"/>
                <w:szCs w:val="14"/>
                <w:lang w:val="en-GB"/>
              </w:rPr>
            </w:pPr>
            <w:r w:rsidRPr="009E0642">
              <w:rPr>
                <w:rFonts w:cs="Arial"/>
                <w:szCs w:val="14"/>
                <w:lang w:val="en-GB"/>
              </w:rPr>
              <w:t>85.1</w:t>
            </w:r>
          </w:p>
        </w:tc>
        <w:tc>
          <w:tcPr>
            <w:tcW w:w="922" w:type="dxa"/>
            <w:tcBorders>
              <w:top w:val="nil"/>
              <w:left w:val="nil"/>
              <w:bottom w:val="nil"/>
              <w:right w:val="nil"/>
            </w:tcBorders>
            <w:vAlign w:val="bottom"/>
          </w:tcPr>
          <w:p w14:paraId="5A6F53E0" w14:textId="77777777" w:rsidR="00852911" w:rsidRPr="009E0642" w:rsidRDefault="00852911" w:rsidP="00852911">
            <w:pPr>
              <w:tabs>
                <w:tab w:val="decimal" w:pos="450"/>
              </w:tabs>
              <w:rPr>
                <w:rFonts w:cs="Arial"/>
                <w:szCs w:val="14"/>
                <w:lang w:val="en-GB"/>
              </w:rPr>
            </w:pPr>
            <w:r w:rsidRPr="009E0642">
              <w:rPr>
                <w:rFonts w:cs="Arial"/>
                <w:szCs w:val="14"/>
                <w:lang w:val="en-GB"/>
              </w:rPr>
              <w:t>40.5</w:t>
            </w:r>
          </w:p>
        </w:tc>
        <w:tc>
          <w:tcPr>
            <w:tcW w:w="926" w:type="dxa"/>
            <w:tcBorders>
              <w:top w:val="nil"/>
              <w:left w:val="nil"/>
              <w:bottom w:val="nil"/>
              <w:right w:val="nil"/>
            </w:tcBorders>
            <w:vAlign w:val="bottom"/>
          </w:tcPr>
          <w:p w14:paraId="7BF19043" w14:textId="77777777" w:rsidR="00852911" w:rsidRPr="009E0642" w:rsidRDefault="00852911" w:rsidP="00852911">
            <w:pPr>
              <w:tabs>
                <w:tab w:val="decimal" w:pos="596"/>
              </w:tabs>
              <w:rPr>
                <w:rFonts w:cs="Arial"/>
                <w:szCs w:val="14"/>
                <w:lang w:val="en-GB"/>
              </w:rPr>
            </w:pPr>
            <w:r w:rsidRPr="009E0642">
              <w:rPr>
                <w:rFonts w:cs="Arial"/>
                <w:szCs w:val="14"/>
                <w:lang w:val="en-GB"/>
              </w:rPr>
              <w:t>2,441</w:t>
            </w:r>
          </w:p>
        </w:tc>
      </w:tr>
      <w:tr w:rsidR="00852911" w:rsidRPr="00393D6E" w14:paraId="70642B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65533E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DB4E97A"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606DCEF3"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6FA9341D"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494135B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5B5BC90"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0FC46C"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5FEF0A1F" w14:textId="77777777" w:rsidR="00852911" w:rsidRPr="00393D6E" w:rsidRDefault="00852911" w:rsidP="00852911">
            <w:pPr>
              <w:tabs>
                <w:tab w:val="decimal" w:pos="596"/>
              </w:tabs>
              <w:rPr>
                <w:rFonts w:cs="Arial"/>
                <w:sz w:val="8"/>
                <w:szCs w:val="8"/>
              </w:rPr>
            </w:pPr>
          </w:p>
        </w:tc>
      </w:tr>
      <w:tr w:rsidR="00852911" w:rsidRPr="0059787D" w14:paraId="4FAFA1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E64224"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15843B2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CDE9D2B"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5340251B"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5EDC5645"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5E690A0"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94711C2"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76810BD3" w14:textId="77777777" w:rsidR="00852911" w:rsidRPr="009E0642" w:rsidRDefault="00852911" w:rsidP="00852911">
            <w:pPr>
              <w:tabs>
                <w:tab w:val="decimal" w:pos="596"/>
              </w:tabs>
              <w:rPr>
                <w:rFonts w:cs="Arial"/>
                <w:szCs w:val="14"/>
                <w:lang w:val="en-GB"/>
              </w:rPr>
            </w:pPr>
          </w:p>
        </w:tc>
      </w:tr>
      <w:tr w:rsidR="00852911" w:rsidRPr="0059787D" w14:paraId="1255C6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FCEC64E"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5A9A5D6D" w14:textId="77777777" w:rsidR="00852911" w:rsidRPr="009E0642" w:rsidRDefault="00852911" w:rsidP="00852911">
            <w:pPr>
              <w:tabs>
                <w:tab w:val="decimal" w:pos="450"/>
              </w:tabs>
              <w:rPr>
                <w:rFonts w:cs="Arial"/>
                <w:szCs w:val="14"/>
                <w:lang w:val="en-GB"/>
              </w:rPr>
            </w:pPr>
            <w:r w:rsidRPr="009E0642">
              <w:rPr>
                <w:rFonts w:cs="Arial"/>
                <w:szCs w:val="14"/>
                <w:lang w:val="en-GB"/>
              </w:rPr>
              <w:t>55.0</w:t>
            </w:r>
          </w:p>
        </w:tc>
        <w:tc>
          <w:tcPr>
            <w:tcW w:w="923" w:type="dxa"/>
            <w:tcBorders>
              <w:top w:val="nil"/>
              <w:left w:val="nil"/>
              <w:bottom w:val="nil"/>
              <w:right w:val="nil"/>
            </w:tcBorders>
            <w:vAlign w:val="bottom"/>
          </w:tcPr>
          <w:p w14:paraId="6EFEF630"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637763D" w14:textId="77777777" w:rsidR="00852911" w:rsidRPr="009E0642" w:rsidRDefault="00852911" w:rsidP="00852911">
            <w:pPr>
              <w:tabs>
                <w:tab w:val="decimal" w:pos="450"/>
              </w:tabs>
              <w:rPr>
                <w:rFonts w:cs="Arial"/>
                <w:szCs w:val="14"/>
                <w:lang w:val="en-GB"/>
              </w:rPr>
            </w:pPr>
            <w:r w:rsidRPr="009E0642">
              <w:rPr>
                <w:rFonts w:cs="Arial"/>
                <w:szCs w:val="14"/>
                <w:lang w:val="en-GB"/>
              </w:rPr>
              <w:t>44.5</w:t>
            </w:r>
          </w:p>
        </w:tc>
        <w:tc>
          <w:tcPr>
            <w:tcW w:w="922" w:type="dxa"/>
            <w:tcBorders>
              <w:top w:val="nil"/>
              <w:left w:val="nil"/>
              <w:bottom w:val="nil"/>
              <w:right w:val="nil"/>
            </w:tcBorders>
            <w:vAlign w:val="bottom"/>
          </w:tcPr>
          <w:p w14:paraId="58BFE417"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49E2FB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2" w:type="dxa"/>
            <w:tcBorders>
              <w:top w:val="nil"/>
              <w:left w:val="nil"/>
              <w:bottom w:val="nil"/>
              <w:right w:val="nil"/>
            </w:tcBorders>
            <w:vAlign w:val="bottom"/>
          </w:tcPr>
          <w:p w14:paraId="5398F511" w14:textId="77777777" w:rsidR="00852911" w:rsidRPr="009E0642" w:rsidRDefault="00852911" w:rsidP="00852911">
            <w:pPr>
              <w:tabs>
                <w:tab w:val="decimal" w:pos="450"/>
              </w:tabs>
              <w:rPr>
                <w:rFonts w:cs="Arial"/>
                <w:szCs w:val="14"/>
                <w:lang w:val="en-GB"/>
              </w:rPr>
            </w:pPr>
            <w:r w:rsidRPr="009E0642">
              <w:rPr>
                <w:rFonts w:cs="Arial"/>
                <w:szCs w:val="14"/>
                <w:lang w:val="en-GB"/>
              </w:rPr>
              <w:t>28.1</w:t>
            </w:r>
          </w:p>
        </w:tc>
        <w:tc>
          <w:tcPr>
            <w:tcW w:w="926" w:type="dxa"/>
            <w:tcBorders>
              <w:top w:val="nil"/>
              <w:left w:val="nil"/>
              <w:bottom w:val="nil"/>
              <w:right w:val="nil"/>
            </w:tcBorders>
            <w:vAlign w:val="bottom"/>
          </w:tcPr>
          <w:p w14:paraId="2DFE5D80" w14:textId="77777777" w:rsidR="00852911" w:rsidRPr="009E0642" w:rsidRDefault="00852911" w:rsidP="00852911">
            <w:pPr>
              <w:tabs>
                <w:tab w:val="decimal" w:pos="596"/>
              </w:tabs>
              <w:rPr>
                <w:rFonts w:cs="Arial"/>
                <w:szCs w:val="14"/>
                <w:lang w:val="en-GB"/>
              </w:rPr>
            </w:pPr>
            <w:r w:rsidRPr="009E0642">
              <w:rPr>
                <w:rFonts w:cs="Arial"/>
                <w:szCs w:val="14"/>
                <w:lang w:val="en-GB"/>
              </w:rPr>
              <w:t>6,576</w:t>
            </w:r>
          </w:p>
        </w:tc>
      </w:tr>
      <w:tr w:rsidR="00852911" w:rsidRPr="0059787D" w14:paraId="05C501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AEDAE6"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721094ED"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012E2D2E"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6387F289" w14:textId="77777777" w:rsidR="00852911" w:rsidRPr="009E0642" w:rsidRDefault="00852911" w:rsidP="00852911">
            <w:pPr>
              <w:tabs>
                <w:tab w:val="decimal" w:pos="450"/>
              </w:tabs>
              <w:rPr>
                <w:rFonts w:cs="Arial"/>
                <w:szCs w:val="14"/>
                <w:lang w:val="en-GB"/>
              </w:rPr>
            </w:pPr>
            <w:r w:rsidRPr="009E0642">
              <w:rPr>
                <w:rFonts w:cs="Arial"/>
                <w:szCs w:val="14"/>
                <w:lang w:val="en-GB"/>
              </w:rPr>
              <w:t>30.8</w:t>
            </w:r>
          </w:p>
        </w:tc>
        <w:tc>
          <w:tcPr>
            <w:tcW w:w="922" w:type="dxa"/>
            <w:tcBorders>
              <w:top w:val="nil"/>
              <w:left w:val="nil"/>
              <w:bottom w:val="nil"/>
              <w:right w:val="nil"/>
            </w:tcBorders>
            <w:vAlign w:val="bottom"/>
          </w:tcPr>
          <w:p w14:paraId="71704DC8"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C64D90E" w14:textId="77777777" w:rsidR="00852911" w:rsidRPr="009E0642" w:rsidRDefault="00852911" w:rsidP="00852911">
            <w:pPr>
              <w:tabs>
                <w:tab w:val="decimal" w:pos="450"/>
              </w:tabs>
              <w:rPr>
                <w:rFonts w:cs="Arial"/>
                <w:szCs w:val="14"/>
                <w:lang w:val="en-GB"/>
              </w:rPr>
            </w:pPr>
            <w:r w:rsidRPr="009E0642">
              <w:rPr>
                <w:rFonts w:cs="Arial"/>
                <w:szCs w:val="14"/>
                <w:lang w:val="en-GB"/>
              </w:rPr>
              <w:t>69.2</w:t>
            </w:r>
          </w:p>
        </w:tc>
        <w:tc>
          <w:tcPr>
            <w:tcW w:w="922" w:type="dxa"/>
            <w:tcBorders>
              <w:top w:val="nil"/>
              <w:left w:val="nil"/>
              <w:bottom w:val="nil"/>
              <w:right w:val="nil"/>
            </w:tcBorders>
            <w:vAlign w:val="bottom"/>
          </w:tcPr>
          <w:p w14:paraId="43E7E167" w14:textId="77777777" w:rsidR="00852911" w:rsidRPr="009E0642" w:rsidRDefault="00852911" w:rsidP="00852911">
            <w:pPr>
              <w:tabs>
                <w:tab w:val="decimal" w:pos="450"/>
              </w:tabs>
              <w:rPr>
                <w:rFonts w:cs="Arial"/>
                <w:szCs w:val="14"/>
                <w:lang w:val="en-GB"/>
              </w:rPr>
            </w:pPr>
            <w:r w:rsidRPr="009E0642">
              <w:rPr>
                <w:rFonts w:cs="Arial"/>
                <w:szCs w:val="14"/>
                <w:lang w:val="en-GB"/>
              </w:rPr>
              <w:t>37.8</w:t>
            </w:r>
          </w:p>
        </w:tc>
        <w:tc>
          <w:tcPr>
            <w:tcW w:w="926" w:type="dxa"/>
            <w:tcBorders>
              <w:top w:val="nil"/>
              <w:left w:val="nil"/>
              <w:bottom w:val="nil"/>
              <w:right w:val="nil"/>
            </w:tcBorders>
            <w:vAlign w:val="bottom"/>
          </w:tcPr>
          <w:p w14:paraId="31BEF4E0" w14:textId="77777777" w:rsidR="00852911" w:rsidRPr="009E0642" w:rsidRDefault="00852911" w:rsidP="00852911">
            <w:pPr>
              <w:tabs>
                <w:tab w:val="decimal" w:pos="596"/>
              </w:tabs>
              <w:rPr>
                <w:rFonts w:cs="Arial"/>
                <w:szCs w:val="14"/>
                <w:lang w:val="en-GB"/>
              </w:rPr>
            </w:pPr>
            <w:r w:rsidRPr="009E0642">
              <w:rPr>
                <w:rFonts w:cs="Arial"/>
                <w:szCs w:val="14"/>
                <w:lang w:val="en-GB"/>
              </w:rPr>
              <w:t>4,303</w:t>
            </w:r>
          </w:p>
        </w:tc>
      </w:tr>
      <w:tr w:rsidR="00852911" w:rsidRPr="0059787D" w14:paraId="7594D8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DD3A0F"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4F093BD9" w14:textId="77777777" w:rsidR="00852911" w:rsidRPr="009E0642" w:rsidRDefault="00852911" w:rsidP="00852911">
            <w:pPr>
              <w:tabs>
                <w:tab w:val="decimal" w:pos="450"/>
              </w:tabs>
              <w:rPr>
                <w:rFonts w:cs="Arial"/>
                <w:szCs w:val="14"/>
                <w:lang w:val="en-GB"/>
              </w:rPr>
            </w:pPr>
            <w:r w:rsidRPr="009E0642">
              <w:rPr>
                <w:rFonts w:cs="Arial"/>
                <w:szCs w:val="14"/>
                <w:lang w:val="en-GB"/>
              </w:rPr>
              <w:t>28.8</w:t>
            </w:r>
          </w:p>
        </w:tc>
        <w:tc>
          <w:tcPr>
            <w:tcW w:w="923" w:type="dxa"/>
            <w:tcBorders>
              <w:top w:val="nil"/>
              <w:left w:val="nil"/>
              <w:bottom w:val="nil"/>
              <w:right w:val="nil"/>
            </w:tcBorders>
            <w:vAlign w:val="bottom"/>
          </w:tcPr>
          <w:p w14:paraId="3049CAFA"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19FC95D1" w14:textId="77777777" w:rsidR="00852911" w:rsidRPr="009E0642" w:rsidRDefault="00852911" w:rsidP="00852911">
            <w:pPr>
              <w:tabs>
                <w:tab w:val="decimal" w:pos="450"/>
              </w:tabs>
              <w:rPr>
                <w:rFonts w:cs="Arial"/>
                <w:szCs w:val="14"/>
                <w:lang w:val="en-GB"/>
              </w:rPr>
            </w:pPr>
            <w:r w:rsidRPr="009E0642">
              <w:rPr>
                <w:rFonts w:cs="Arial"/>
                <w:szCs w:val="14"/>
                <w:lang w:val="en-GB"/>
              </w:rPr>
              <w:t>70.4</w:t>
            </w:r>
          </w:p>
        </w:tc>
        <w:tc>
          <w:tcPr>
            <w:tcW w:w="922" w:type="dxa"/>
            <w:tcBorders>
              <w:top w:val="nil"/>
              <w:left w:val="nil"/>
              <w:bottom w:val="nil"/>
              <w:right w:val="nil"/>
            </w:tcBorders>
            <w:vAlign w:val="bottom"/>
          </w:tcPr>
          <w:p w14:paraId="0A0C20DC"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E5558AA" w14:textId="77777777" w:rsidR="00852911" w:rsidRPr="009E0642" w:rsidRDefault="00852911" w:rsidP="00852911">
            <w:pPr>
              <w:tabs>
                <w:tab w:val="decimal" w:pos="450"/>
              </w:tabs>
              <w:rPr>
                <w:rFonts w:cs="Arial"/>
                <w:szCs w:val="14"/>
                <w:lang w:val="en-GB"/>
              </w:rPr>
            </w:pPr>
            <w:r w:rsidRPr="009E0642">
              <w:rPr>
                <w:rFonts w:cs="Arial"/>
                <w:szCs w:val="14"/>
                <w:lang w:val="en-GB"/>
              </w:rPr>
              <w:t>29.6</w:t>
            </w:r>
          </w:p>
        </w:tc>
        <w:tc>
          <w:tcPr>
            <w:tcW w:w="922" w:type="dxa"/>
            <w:tcBorders>
              <w:top w:val="nil"/>
              <w:left w:val="nil"/>
              <w:bottom w:val="nil"/>
              <w:right w:val="nil"/>
            </w:tcBorders>
            <w:vAlign w:val="bottom"/>
          </w:tcPr>
          <w:p w14:paraId="7B3722D5" w14:textId="77777777" w:rsidR="00852911" w:rsidRPr="009E0642" w:rsidRDefault="00852911" w:rsidP="00852911">
            <w:pPr>
              <w:tabs>
                <w:tab w:val="decimal" w:pos="450"/>
              </w:tabs>
              <w:rPr>
                <w:rFonts w:cs="Arial"/>
                <w:szCs w:val="14"/>
                <w:lang w:val="en-GB"/>
              </w:rPr>
            </w:pPr>
            <w:r w:rsidRPr="009E0642">
              <w:rPr>
                <w:rFonts w:cs="Arial"/>
                <w:szCs w:val="14"/>
                <w:lang w:val="en-GB"/>
              </w:rPr>
              <w:t>9.7</w:t>
            </w:r>
          </w:p>
        </w:tc>
        <w:tc>
          <w:tcPr>
            <w:tcW w:w="926" w:type="dxa"/>
            <w:tcBorders>
              <w:top w:val="nil"/>
              <w:left w:val="nil"/>
              <w:bottom w:val="nil"/>
              <w:right w:val="nil"/>
            </w:tcBorders>
            <w:vAlign w:val="bottom"/>
          </w:tcPr>
          <w:p w14:paraId="0D40449C" w14:textId="77777777" w:rsidR="00852911" w:rsidRPr="009E0642" w:rsidRDefault="00852911" w:rsidP="00852911">
            <w:pPr>
              <w:tabs>
                <w:tab w:val="decimal" w:pos="596"/>
              </w:tabs>
              <w:rPr>
                <w:rFonts w:cs="Arial"/>
                <w:szCs w:val="14"/>
                <w:lang w:val="en-GB"/>
              </w:rPr>
            </w:pPr>
            <w:r w:rsidRPr="009E0642">
              <w:rPr>
                <w:rFonts w:cs="Arial"/>
                <w:szCs w:val="14"/>
                <w:lang w:val="en-GB"/>
              </w:rPr>
              <w:t>2,273</w:t>
            </w:r>
          </w:p>
        </w:tc>
      </w:tr>
      <w:tr w:rsidR="00852911" w:rsidRPr="0059787D" w14:paraId="086089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A478F06"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5646C0CE" w14:textId="77777777" w:rsidR="00852911" w:rsidRPr="009E0642" w:rsidRDefault="00852911" w:rsidP="00852911">
            <w:pPr>
              <w:tabs>
                <w:tab w:val="decimal" w:pos="450"/>
              </w:tabs>
              <w:rPr>
                <w:rFonts w:cs="Arial"/>
                <w:szCs w:val="14"/>
                <w:lang w:val="en-GB"/>
              </w:rPr>
            </w:pPr>
            <w:r w:rsidRPr="009E0642">
              <w:rPr>
                <w:rFonts w:cs="Arial"/>
                <w:szCs w:val="14"/>
                <w:lang w:val="en-GB"/>
              </w:rPr>
              <w:t>89.0</w:t>
            </w:r>
          </w:p>
        </w:tc>
        <w:tc>
          <w:tcPr>
            <w:tcW w:w="923" w:type="dxa"/>
            <w:tcBorders>
              <w:top w:val="nil"/>
              <w:left w:val="nil"/>
              <w:bottom w:val="nil"/>
              <w:right w:val="nil"/>
            </w:tcBorders>
            <w:vAlign w:val="bottom"/>
          </w:tcPr>
          <w:p w14:paraId="735F80B1"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31D8E8AF"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963481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D1248C"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1273DD50" w14:textId="77777777" w:rsidR="00852911" w:rsidRPr="009E0642" w:rsidRDefault="00852911" w:rsidP="00852911">
            <w:pPr>
              <w:tabs>
                <w:tab w:val="decimal" w:pos="450"/>
              </w:tabs>
              <w:rPr>
                <w:rFonts w:cs="Arial"/>
                <w:szCs w:val="14"/>
                <w:lang w:val="en-GB"/>
              </w:rPr>
            </w:pPr>
            <w:r w:rsidRPr="009E0642">
              <w:rPr>
                <w:rFonts w:cs="Arial"/>
                <w:szCs w:val="14"/>
                <w:lang w:val="en-GB"/>
              </w:rPr>
              <w:t>49.6</w:t>
            </w:r>
          </w:p>
        </w:tc>
        <w:tc>
          <w:tcPr>
            <w:tcW w:w="926" w:type="dxa"/>
            <w:tcBorders>
              <w:top w:val="nil"/>
              <w:left w:val="nil"/>
              <w:bottom w:val="nil"/>
              <w:right w:val="nil"/>
            </w:tcBorders>
            <w:vAlign w:val="bottom"/>
          </w:tcPr>
          <w:p w14:paraId="01FE005C" w14:textId="77777777" w:rsidR="00852911" w:rsidRPr="009E0642" w:rsidRDefault="00852911" w:rsidP="00852911">
            <w:pPr>
              <w:tabs>
                <w:tab w:val="decimal" w:pos="596"/>
              </w:tabs>
              <w:rPr>
                <w:rFonts w:cs="Arial"/>
                <w:szCs w:val="14"/>
                <w:lang w:val="en-GB"/>
              </w:rPr>
            </w:pPr>
            <w:r w:rsidRPr="009E0642">
              <w:rPr>
                <w:rFonts w:cs="Arial"/>
                <w:szCs w:val="14"/>
                <w:lang w:val="en-GB"/>
              </w:rPr>
              <w:t>6,257</w:t>
            </w:r>
          </w:p>
        </w:tc>
      </w:tr>
      <w:tr w:rsidR="00852911" w:rsidRPr="0059787D" w14:paraId="1349680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A760046"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1BF584BE" w14:textId="77777777" w:rsidR="00852911" w:rsidRPr="009E0642" w:rsidRDefault="00852911" w:rsidP="00852911">
            <w:pPr>
              <w:tabs>
                <w:tab w:val="decimal" w:pos="450"/>
              </w:tabs>
              <w:rPr>
                <w:rFonts w:cs="Arial"/>
                <w:szCs w:val="14"/>
                <w:lang w:val="en-GB"/>
              </w:rPr>
            </w:pPr>
            <w:r w:rsidRPr="009E0642">
              <w:rPr>
                <w:rFonts w:cs="Arial"/>
                <w:szCs w:val="14"/>
                <w:lang w:val="en-GB"/>
              </w:rPr>
              <w:t>84.5</w:t>
            </w:r>
          </w:p>
        </w:tc>
        <w:tc>
          <w:tcPr>
            <w:tcW w:w="923" w:type="dxa"/>
            <w:tcBorders>
              <w:top w:val="nil"/>
              <w:left w:val="nil"/>
              <w:bottom w:val="nil"/>
              <w:right w:val="nil"/>
            </w:tcBorders>
            <w:vAlign w:val="bottom"/>
          </w:tcPr>
          <w:p w14:paraId="34F23960"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B8FF53C" w14:textId="77777777" w:rsidR="00852911" w:rsidRPr="009E0642" w:rsidRDefault="00852911" w:rsidP="00852911">
            <w:pPr>
              <w:tabs>
                <w:tab w:val="decimal" w:pos="450"/>
              </w:tabs>
              <w:rPr>
                <w:rFonts w:cs="Arial"/>
                <w:szCs w:val="14"/>
                <w:lang w:val="en-GB"/>
              </w:rPr>
            </w:pPr>
            <w:r w:rsidRPr="009E0642">
              <w:rPr>
                <w:rFonts w:cs="Arial"/>
                <w:szCs w:val="14"/>
                <w:lang w:val="en-GB"/>
              </w:rPr>
              <w:t>15.2</w:t>
            </w:r>
          </w:p>
        </w:tc>
        <w:tc>
          <w:tcPr>
            <w:tcW w:w="922" w:type="dxa"/>
            <w:tcBorders>
              <w:top w:val="nil"/>
              <w:left w:val="nil"/>
              <w:bottom w:val="nil"/>
              <w:right w:val="nil"/>
            </w:tcBorders>
            <w:vAlign w:val="bottom"/>
          </w:tcPr>
          <w:p w14:paraId="6CBFE51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8C3E16C"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2" w:type="dxa"/>
            <w:tcBorders>
              <w:top w:val="nil"/>
              <w:left w:val="nil"/>
              <w:bottom w:val="nil"/>
              <w:right w:val="nil"/>
            </w:tcBorders>
            <w:vAlign w:val="bottom"/>
          </w:tcPr>
          <w:p w14:paraId="2DABA5B5" w14:textId="77777777" w:rsidR="00852911" w:rsidRPr="009E0642" w:rsidRDefault="00852911" w:rsidP="00852911">
            <w:pPr>
              <w:tabs>
                <w:tab w:val="decimal" w:pos="450"/>
              </w:tabs>
              <w:rPr>
                <w:rFonts w:cs="Arial"/>
                <w:szCs w:val="14"/>
                <w:lang w:val="en-GB"/>
              </w:rPr>
            </w:pPr>
            <w:r w:rsidRPr="009E0642">
              <w:rPr>
                <w:rFonts w:cs="Arial"/>
                <w:szCs w:val="14"/>
                <w:lang w:val="en-GB"/>
              </w:rPr>
              <w:t>43.5</w:t>
            </w:r>
          </w:p>
        </w:tc>
        <w:tc>
          <w:tcPr>
            <w:tcW w:w="926" w:type="dxa"/>
            <w:tcBorders>
              <w:top w:val="nil"/>
              <w:left w:val="nil"/>
              <w:bottom w:val="nil"/>
              <w:right w:val="nil"/>
            </w:tcBorders>
            <w:vAlign w:val="bottom"/>
          </w:tcPr>
          <w:p w14:paraId="2D00D072" w14:textId="77777777" w:rsidR="00852911" w:rsidRPr="009E0642" w:rsidRDefault="00852911" w:rsidP="00852911">
            <w:pPr>
              <w:tabs>
                <w:tab w:val="decimal" w:pos="596"/>
              </w:tabs>
              <w:rPr>
                <w:rFonts w:cs="Arial"/>
                <w:szCs w:val="14"/>
                <w:lang w:val="en-GB"/>
              </w:rPr>
            </w:pPr>
            <w:r w:rsidRPr="009E0642">
              <w:rPr>
                <w:rFonts w:cs="Arial"/>
                <w:szCs w:val="14"/>
                <w:lang w:val="en-GB"/>
              </w:rPr>
              <w:t>819</w:t>
            </w:r>
          </w:p>
        </w:tc>
      </w:tr>
      <w:tr w:rsidR="00852911" w:rsidRPr="00393D6E" w14:paraId="0493B0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2289A6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6AB739CD"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12316104"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B63A462"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A5F37C"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17A9225"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64574D3"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19FA543" w14:textId="77777777" w:rsidR="00852911" w:rsidRPr="00393D6E" w:rsidRDefault="00852911" w:rsidP="00852911">
            <w:pPr>
              <w:tabs>
                <w:tab w:val="decimal" w:pos="596"/>
              </w:tabs>
              <w:rPr>
                <w:rFonts w:cs="Arial"/>
                <w:sz w:val="8"/>
                <w:szCs w:val="8"/>
              </w:rPr>
            </w:pPr>
          </w:p>
        </w:tc>
      </w:tr>
      <w:tr w:rsidR="00852911" w:rsidRPr="0059787D" w14:paraId="168E99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DFD703"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164861CA"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71DC31BC"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276CF1B5"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198182B3"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187FCD9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9FFEFE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AA35206" w14:textId="77777777" w:rsidR="00852911" w:rsidRPr="009E0642" w:rsidRDefault="00852911" w:rsidP="00852911">
            <w:pPr>
              <w:tabs>
                <w:tab w:val="decimal" w:pos="596"/>
              </w:tabs>
              <w:rPr>
                <w:rFonts w:cs="Arial"/>
                <w:szCs w:val="14"/>
                <w:lang w:val="en-GB"/>
              </w:rPr>
            </w:pPr>
          </w:p>
        </w:tc>
      </w:tr>
      <w:tr w:rsidR="00852911" w:rsidRPr="0059787D" w14:paraId="0723D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7A79896"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7395A50E" w14:textId="77777777" w:rsidR="00852911" w:rsidRPr="009E0642" w:rsidRDefault="00852911" w:rsidP="00852911">
            <w:pPr>
              <w:tabs>
                <w:tab w:val="decimal" w:pos="450"/>
              </w:tabs>
              <w:rPr>
                <w:rFonts w:cs="Arial"/>
                <w:szCs w:val="14"/>
                <w:lang w:val="en-GB"/>
              </w:rPr>
            </w:pPr>
            <w:r w:rsidRPr="009E0642">
              <w:rPr>
                <w:rFonts w:cs="Arial"/>
                <w:szCs w:val="14"/>
                <w:lang w:val="en-GB"/>
              </w:rPr>
              <w:t>82.0</w:t>
            </w:r>
          </w:p>
        </w:tc>
        <w:tc>
          <w:tcPr>
            <w:tcW w:w="923" w:type="dxa"/>
            <w:tcBorders>
              <w:top w:val="nil"/>
              <w:left w:val="nil"/>
              <w:bottom w:val="nil"/>
              <w:right w:val="nil"/>
            </w:tcBorders>
            <w:vAlign w:val="bottom"/>
          </w:tcPr>
          <w:p w14:paraId="4EE9FFF3"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020CDC7B" w14:textId="77777777" w:rsidR="00852911" w:rsidRPr="009E0642" w:rsidRDefault="00852911" w:rsidP="00852911">
            <w:pPr>
              <w:tabs>
                <w:tab w:val="decimal" w:pos="450"/>
              </w:tabs>
              <w:rPr>
                <w:rFonts w:cs="Arial"/>
                <w:szCs w:val="14"/>
                <w:lang w:val="en-GB"/>
              </w:rPr>
            </w:pPr>
            <w:r w:rsidRPr="009E0642">
              <w:rPr>
                <w:rFonts w:cs="Arial"/>
                <w:szCs w:val="14"/>
                <w:lang w:val="en-GB"/>
              </w:rPr>
              <w:t>17.7</w:t>
            </w:r>
          </w:p>
        </w:tc>
        <w:tc>
          <w:tcPr>
            <w:tcW w:w="922" w:type="dxa"/>
            <w:tcBorders>
              <w:top w:val="nil"/>
              <w:left w:val="nil"/>
              <w:bottom w:val="nil"/>
              <w:right w:val="nil"/>
            </w:tcBorders>
            <w:vAlign w:val="bottom"/>
          </w:tcPr>
          <w:p w14:paraId="42730DE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EA6CF5" w14:textId="77777777" w:rsidR="00852911" w:rsidRPr="009E0642" w:rsidRDefault="00852911" w:rsidP="00852911">
            <w:pPr>
              <w:tabs>
                <w:tab w:val="decimal" w:pos="450"/>
              </w:tabs>
              <w:rPr>
                <w:rFonts w:cs="Arial"/>
                <w:szCs w:val="14"/>
                <w:lang w:val="en-GB"/>
              </w:rPr>
            </w:pPr>
            <w:r w:rsidRPr="009E0642">
              <w:rPr>
                <w:rFonts w:cs="Arial"/>
                <w:szCs w:val="14"/>
                <w:lang w:val="en-GB"/>
              </w:rPr>
              <w:t>82.3</w:t>
            </w:r>
          </w:p>
        </w:tc>
        <w:tc>
          <w:tcPr>
            <w:tcW w:w="922" w:type="dxa"/>
            <w:tcBorders>
              <w:top w:val="nil"/>
              <w:left w:val="nil"/>
              <w:bottom w:val="nil"/>
              <w:right w:val="nil"/>
            </w:tcBorders>
            <w:vAlign w:val="bottom"/>
          </w:tcPr>
          <w:p w14:paraId="0662C966" w14:textId="77777777" w:rsidR="00852911" w:rsidRPr="009E0642" w:rsidRDefault="00852911" w:rsidP="00852911">
            <w:pPr>
              <w:tabs>
                <w:tab w:val="decimal" w:pos="450"/>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16D51218" w14:textId="77777777" w:rsidR="00852911" w:rsidRPr="009E0642" w:rsidRDefault="00852911" w:rsidP="00852911">
            <w:pPr>
              <w:tabs>
                <w:tab w:val="decimal" w:pos="596"/>
              </w:tabs>
              <w:rPr>
                <w:rFonts w:cs="Arial"/>
                <w:szCs w:val="14"/>
                <w:lang w:val="en-GB"/>
              </w:rPr>
            </w:pPr>
            <w:r w:rsidRPr="009E0642">
              <w:rPr>
                <w:rFonts w:cs="Arial"/>
                <w:szCs w:val="14"/>
                <w:lang w:val="en-GB"/>
              </w:rPr>
              <w:t>5,382</w:t>
            </w:r>
          </w:p>
        </w:tc>
      </w:tr>
      <w:tr w:rsidR="00852911" w:rsidRPr="0059787D" w14:paraId="175844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475927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2D81C012" w14:textId="77777777" w:rsidR="00852911" w:rsidRPr="009E0642" w:rsidRDefault="00852911" w:rsidP="00852911">
            <w:pPr>
              <w:tabs>
                <w:tab w:val="decimal" w:pos="450"/>
              </w:tabs>
              <w:rPr>
                <w:rFonts w:cs="Arial"/>
                <w:szCs w:val="14"/>
                <w:lang w:val="en-GB"/>
              </w:rPr>
            </w:pPr>
            <w:r w:rsidRPr="009E0642">
              <w:rPr>
                <w:rFonts w:cs="Arial"/>
                <w:szCs w:val="14"/>
                <w:lang w:val="en-GB"/>
              </w:rPr>
              <w:t>66.0</w:t>
            </w:r>
          </w:p>
        </w:tc>
        <w:tc>
          <w:tcPr>
            <w:tcW w:w="923" w:type="dxa"/>
            <w:tcBorders>
              <w:top w:val="nil"/>
              <w:left w:val="nil"/>
              <w:bottom w:val="nil"/>
              <w:right w:val="nil"/>
            </w:tcBorders>
            <w:vAlign w:val="bottom"/>
          </w:tcPr>
          <w:p w14:paraId="65B23346"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0066023D" w14:textId="77777777" w:rsidR="00852911" w:rsidRPr="009E0642" w:rsidRDefault="00852911" w:rsidP="00852911">
            <w:pPr>
              <w:tabs>
                <w:tab w:val="decimal" w:pos="450"/>
              </w:tabs>
              <w:rPr>
                <w:rFonts w:cs="Arial"/>
                <w:szCs w:val="14"/>
                <w:lang w:val="en-GB"/>
              </w:rPr>
            </w:pPr>
            <w:r w:rsidRPr="009E0642">
              <w:rPr>
                <w:rFonts w:cs="Arial"/>
                <w:szCs w:val="14"/>
                <w:lang w:val="en-GB"/>
              </w:rPr>
              <w:t>33.4</w:t>
            </w:r>
          </w:p>
        </w:tc>
        <w:tc>
          <w:tcPr>
            <w:tcW w:w="922" w:type="dxa"/>
            <w:tcBorders>
              <w:top w:val="nil"/>
              <w:left w:val="nil"/>
              <w:bottom w:val="nil"/>
              <w:right w:val="nil"/>
            </w:tcBorders>
            <w:vAlign w:val="bottom"/>
          </w:tcPr>
          <w:p w14:paraId="647090A9"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D6A8D92"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2" w:type="dxa"/>
            <w:tcBorders>
              <w:top w:val="nil"/>
              <w:left w:val="nil"/>
              <w:bottom w:val="nil"/>
              <w:right w:val="nil"/>
            </w:tcBorders>
            <w:vAlign w:val="bottom"/>
          </w:tcPr>
          <w:p w14:paraId="0BC5EAAA" w14:textId="77777777" w:rsidR="00852911" w:rsidRPr="009E0642" w:rsidRDefault="00852911" w:rsidP="00852911">
            <w:pPr>
              <w:tabs>
                <w:tab w:val="decimal" w:pos="450"/>
              </w:tabs>
              <w:rPr>
                <w:rFonts w:cs="Arial"/>
                <w:szCs w:val="14"/>
                <w:lang w:val="en-GB"/>
              </w:rPr>
            </w:pPr>
            <w:r w:rsidRPr="009E0642">
              <w:rPr>
                <w:rFonts w:cs="Arial"/>
                <w:szCs w:val="14"/>
                <w:lang w:val="en-GB"/>
              </w:rPr>
              <w:t>35.1</w:t>
            </w:r>
          </w:p>
        </w:tc>
        <w:tc>
          <w:tcPr>
            <w:tcW w:w="926" w:type="dxa"/>
            <w:tcBorders>
              <w:top w:val="nil"/>
              <w:left w:val="nil"/>
              <w:bottom w:val="nil"/>
              <w:right w:val="nil"/>
            </w:tcBorders>
            <w:vAlign w:val="bottom"/>
          </w:tcPr>
          <w:p w14:paraId="42C84051" w14:textId="77777777" w:rsidR="00852911" w:rsidRPr="009E0642" w:rsidRDefault="00852911" w:rsidP="00852911">
            <w:pPr>
              <w:tabs>
                <w:tab w:val="decimal" w:pos="596"/>
              </w:tabs>
              <w:rPr>
                <w:rFonts w:cs="Arial"/>
                <w:szCs w:val="14"/>
                <w:lang w:val="en-GB"/>
              </w:rPr>
            </w:pPr>
            <w:r w:rsidRPr="009E0642">
              <w:rPr>
                <w:rFonts w:cs="Arial"/>
                <w:szCs w:val="14"/>
                <w:lang w:val="en-GB"/>
              </w:rPr>
              <w:t>8,270</w:t>
            </w:r>
          </w:p>
        </w:tc>
      </w:tr>
      <w:tr w:rsidR="00852911" w:rsidRPr="00393D6E" w14:paraId="1EEFE3D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5B3E0E"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7687601"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3D83D2D0"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53B563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5067885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2EE593CC"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863C310"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663F215D" w14:textId="77777777" w:rsidR="00852911" w:rsidRPr="00393D6E" w:rsidRDefault="00852911" w:rsidP="00852911">
            <w:pPr>
              <w:tabs>
                <w:tab w:val="decimal" w:pos="596"/>
              </w:tabs>
              <w:rPr>
                <w:rFonts w:cs="Arial"/>
                <w:sz w:val="8"/>
                <w:szCs w:val="8"/>
              </w:rPr>
            </w:pPr>
          </w:p>
        </w:tc>
      </w:tr>
      <w:tr w:rsidR="00852911" w:rsidRPr="0059787D" w14:paraId="205082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404C75B"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7660F1D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02B4BE2"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180AD12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2078E67"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26EEF292"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7DC9F5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25D966FB" w14:textId="77777777" w:rsidR="00852911" w:rsidRPr="009E0642" w:rsidRDefault="00852911" w:rsidP="00852911">
            <w:pPr>
              <w:tabs>
                <w:tab w:val="decimal" w:pos="596"/>
              </w:tabs>
              <w:rPr>
                <w:rFonts w:cs="Arial"/>
                <w:szCs w:val="14"/>
                <w:lang w:val="en-GB"/>
              </w:rPr>
            </w:pPr>
          </w:p>
        </w:tc>
      </w:tr>
      <w:tr w:rsidR="00852911" w:rsidRPr="0059787D" w14:paraId="1AB349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BB00CFD"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3BEF3016" w14:textId="77777777" w:rsidR="00852911" w:rsidRPr="009E0642" w:rsidRDefault="00852911" w:rsidP="00852911">
            <w:pPr>
              <w:tabs>
                <w:tab w:val="decimal" w:pos="450"/>
              </w:tabs>
              <w:rPr>
                <w:rFonts w:cs="Arial"/>
                <w:szCs w:val="14"/>
                <w:lang w:val="en-GB"/>
              </w:rPr>
            </w:pPr>
            <w:r w:rsidRPr="009E0642">
              <w:rPr>
                <w:rFonts w:cs="Arial"/>
                <w:szCs w:val="14"/>
                <w:lang w:val="en-GB"/>
              </w:rPr>
              <w:t>56.6</w:t>
            </w:r>
          </w:p>
        </w:tc>
        <w:tc>
          <w:tcPr>
            <w:tcW w:w="923" w:type="dxa"/>
            <w:tcBorders>
              <w:top w:val="nil"/>
              <w:left w:val="nil"/>
              <w:bottom w:val="nil"/>
              <w:right w:val="nil"/>
            </w:tcBorders>
            <w:vAlign w:val="bottom"/>
          </w:tcPr>
          <w:p w14:paraId="62147E3A"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473B66CA" w14:textId="77777777" w:rsidR="00852911" w:rsidRPr="009E0642" w:rsidRDefault="00852911" w:rsidP="00852911">
            <w:pPr>
              <w:tabs>
                <w:tab w:val="decimal" w:pos="450"/>
              </w:tabs>
              <w:rPr>
                <w:rFonts w:cs="Arial"/>
                <w:szCs w:val="14"/>
                <w:lang w:val="en-GB"/>
              </w:rPr>
            </w:pPr>
            <w:r w:rsidRPr="009E0642">
              <w:rPr>
                <w:rFonts w:cs="Arial"/>
                <w:szCs w:val="14"/>
                <w:lang w:val="en-GB"/>
              </w:rPr>
              <w:t>43.3</w:t>
            </w:r>
          </w:p>
        </w:tc>
        <w:tc>
          <w:tcPr>
            <w:tcW w:w="922" w:type="dxa"/>
            <w:tcBorders>
              <w:top w:val="nil"/>
              <w:left w:val="nil"/>
              <w:bottom w:val="nil"/>
              <w:right w:val="nil"/>
            </w:tcBorders>
            <w:vAlign w:val="bottom"/>
          </w:tcPr>
          <w:p w14:paraId="4CE3268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14AE0E4" w14:textId="77777777" w:rsidR="00852911" w:rsidRPr="009E0642" w:rsidRDefault="00852911" w:rsidP="00852911">
            <w:pPr>
              <w:tabs>
                <w:tab w:val="decimal" w:pos="450"/>
              </w:tabs>
              <w:rPr>
                <w:rFonts w:cs="Arial"/>
                <w:szCs w:val="14"/>
                <w:lang w:val="en-GB"/>
              </w:rPr>
            </w:pPr>
            <w:r w:rsidRPr="009E0642">
              <w:rPr>
                <w:rFonts w:cs="Arial"/>
                <w:szCs w:val="14"/>
                <w:lang w:val="en-GB"/>
              </w:rPr>
              <w:t>56.7</w:t>
            </w:r>
          </w:p>
        </w:tc>
        <w:tc>
          <w:tcPr>
            <w:tcW w:w="922" w:type="dxa"/>
            <w:tcBorders>
              <w:top w:val="nil"/>
              <w:left w:val="nil"/>
              <w:bottom w:val="nil"/>
              <w:right w:val="nil"/>
            </w:tcBorders>
            <w:vAlign w:val="bottom"/>
          </w:tcPr>
          <w:p w14:paraId="70A2535B" w14:textId="77777777" w:rsidR="00852911" w:rsidRPr="009E0642" w:rsidRDefault="00852911" w:rsidP="00852911">
            <w:pPr>
              <w:tabs>
                <w:tab w:val="decimal" w:pos="450"/>
              </w:tabs>
              <w:rPr>
                <w:rFonts w:cs="Arial"/>
                <w:szCs w:val="14"/>
                <w:lang w:val="en-GB"/>
              </w:rPr>
            </w:pPr>
            <w:r w:rsidRPr="009E0642">
              <w:rPr>
                <w:rFonts w:cs="Arial"/>
                <w:szCs w:val="14"/>
                <w:lang w:val="en-GB"/>
              </w:rPr>
              <w:t>28.6</w:t>
            </w:r>
          </w:p>
        </w:tc>
        <w:tc>
          <w:tcPr>
            <w:tcW w:w="926" w:type="dxa"/>
            <w:tcBorders>
              <w:top w:val="nil"/>
              <w:left w:val="nil"/>
              <w:bottom w:val="nil"/>
              <w:right w:val="nil"/>
            </w:tcBorders>
            <w:vAlign w:val="bottom"/>
          </w:tcPr>
          <w:p w14:paraId="1E64C3AB" w14:textId="77777777" w:rsidR="00852911" w:rsidRPr="009E0642" w:rsidRDefault="00852911" w:rsidP="00852911">
            <w:pPr>
              <w:tabs>
                <w:tab w:val="decimal" w:pos="596"/>
              </w:tabs>
              <w:rPr>
                <w:rFonts w:cs="Arial"/>
                <w:szCs w:val="14"/>
                <w:lang w:val="en-GB"/>
              </w:rPr>
            </w:pPr>
            <w:r w:rsidRPr="009E0642">
              <w:rPr>
                <w:rFonts w:cs="Arial"/>
                <w:szCs w:val="14"/>
                <w:lang w:val="en-GB"/>
              </w:rPr>
              <w:t>369</w:t>
            </w:r>
          </w:p>
        </w:tc>
      </w:tr>
      <w:tr w:rsidR="00852911" w:rsidRPr="0059787D" w14:paraId="2209DB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164BF8"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516D5EF5"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3" w:type="dxa"/>
            <w:tcBorders>
              <w:top w:val="nil"/>
              <w:left w:val="nil"/>
              <w:bottom w:val="nil"/>
              <w:right w:val="nil"/>
            </w:tcBorders>
            <w:vAlign w:val="bottom"/>
          </w:tcPr>
          <w:p w14:paraId="6BE0AC33"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253B2082" w14:textId="77777777" w:rsidR="00852911" w:rsidRPr="009E0642" w:rsidRDefault="00852911" w:rsidP="00852911">
            <w:pPr>
              <w:tabs>
                <w:tab w:val="decimal" w:pos="450"/>
              </w:tabs>
              <w:rPr>
                <w:rFonts w:cs="Arial"/>
                <w:szCs w:val="14"/>
                <w:lang w:val="en-GB"/>
              </w:rPr>
            </w:pPr>
            <w:r w:rsidRPr="009E0642">
              <w:rPr>
                <w:rFonts w:cs="Arial"/>
                <w:szCs w:val="14"/>
                <w:lang w:val="en-GB"/>
              </w:rPr>
              <w:t>32.8</w:t>
            </w:r>
          </w:p>
        </w:tc>
        <w:tc>
          <w:tcPr>
            <w:tcW w:w="922" w:type="dxa"/>
            <w:tcBorders>
              <w:top w:val="nil"/>
              <w:left w:val="nil"/>
              <w:bottom w:val="nil"/>
              <w:right w:val="nil"/>
            </w:tcBorders>
            <w:vAlign w:val="bottom"/>
          </w:tcPr>
          <w:p w14:paraId="685AD7F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01D1108" w14:textId="77777777" w:rsidR="00852911" w:rsidRPr="009E0642" w:rsidRDefault="00852911" w:rsidP="00852911">
            <w:pPr>
              <w:tabs>
                <w:tab w:val="decimal" w:pos="450"/>
              </w:tabs>
              <w:rPr>
                <w:rFonts w:cs="Arial"/>
                <w:szCs w:val="14"/>
                <w:lang w:val="en-GB"/>
              </w:rPr>
            </w:pPr>
            <w:r w:rsidRPr="009E0642">
              <w:rPr>
                <w:rFonts w:cs="Arial"/>
                <w:szCs w:val="14"/>
                <w:lang w:val="en-GB"/>
              </w:rPr>
              <w:t>67.2</w:t>
            </w:r>
          </w:p>
        </w:tc>
        <w:tc>
          <w:tcPr>
            <w:tcW w:w="922" w:type="dxa"/>
            <w:tcBorders>
              <w:top w:val="nil"/>
              <w:left w:val="nil"/>
              <w:bottom w:val="nil"/>
              <w:right w:val="nil"/>
            </w:tcBorders>
            <w:vAlign w:val="bottom"/>
          </w:tcPr>
          <w:p w14:paraId="762306A4" w14:textId="77777777" w:rsidR="00852911" w:rsidRPr="009E0642" w:rsidRDefault="00852911" w:rsidP="00852911">
            <w:pPr>
              <w:tabs>
                <w:tab w:val="decimal" w:pos="450"/>
              </w:tabs>
              <w:rPr>
                <w:rFonts w:cs="Arial"/>
                <w:szCs w:val="14"/>
                <w:lang w:val="en-GB"/>
              </w:rPr>
            </w:pPr>
            <w:r w:rsidRPr="009E0642">
              <w:rPr>
                <w:rFonts w:cs="Arial"/>
                <w:szCs w:val="14"/>
                <w:lang w:val="en-GB"/>
              </w:rPr>
              <w:t>32.1</w:t>
            </w:r>
          </w:p>
        </w:tc>
        <w:tc>
          <w:tcPr>
            <w:tcW w:w="926" w:type="dxa"/>
            <w:tcBorders>
              <w:top w:val="nil"/>
              <w:left w:val="nil"/>
              <w:bottom w:val="nil"/>
              <w:right w:val="nil"/>
            </w:tcBorders>
            <w:vAlign w:val="bottom"/>
          </w:tcPr>
          <w:p w14:paraId="38C2BE43" w14:textId="77777777" w:rsidR="00852911" w:rsidRPr="009E0642" w:rsidRDefault="00852911" w:rsidP="00852911">
            <w:pPr>
              <w:tabs>
                <w:tab w:val="decimal" w:pos="596"/>
              </w:tabs>
              <w:rPr>
                <w:rFonts w:cs="Arial"/>
                <w:szCs w:val="14"/>
                <w:lang w:val="en-GB"/>
              </w:rPr>
            </w:pPr>
            <w:r w:rsidRPr="009E0642">
              <w:rPr>
                <w:rFonts w:cs="Arial"/>
                <w:szCs w:val="14"/>
                <w:lang w:val="en-GB"/>
              </w:rPr>
              <w:t>4,894</w:t>
            </w:r>
          </w:p>
        </w:tc>
      </w:tr>
      <w:tr w:rsidR="00852911" w:rsidRPr="0059787D" w14:paraId="36B66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41D136"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4B03F5FC"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720097A4"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1BC65947" w14:textId="77777777" w:rsidR="00852911" w:rsidRPr="009E0642" w:rsidRDefault="00852911" w:rsidP="00852911">
            <w:pPr>
              <w:tabs>
                <w:tab w:val="decimal" w:pos="450"/>
              </w:tabs>
              <w:rPr>
                <w:rFonts w:cs="Arial"/>
                <w:szCs w:val="14"/>
                <w:lang w:val="en-GB"/>
              </w:rPr>
            </w:pPr>
            <w:r w:rsidRPr="009E0642">
              <w:rPr>
                <w:rFonts w:cs="Arial"/>
                <w:szCs w:val="14"/>
                <w:lang w:val="en-GB"/>
              </w:rPr>
              <w:t>30.7</w:t>
            </w:r>
          </w:p>
        </w:tc>
        <w:tc>
          <w:tcPr>
            <w:tcW w:w="922" w:type="dxa"/>
            <w:tcBorders>
              <w:top w:val="nil"/>
              <w:left w:val="nil"/>
              <w:bottom w:val="nil"/>
              <w:right w:val="nil"/>
            </w:tcBorders>
            <w:vAlign w:val="bottom"/>
          </w:tcPr>
          <w:p w14:paraId="235BC57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2B2794A" w14:textId="77777777" w:rsidR="00852911" w:rsidRPr="009E0642" w:rsidRDefault="00852911" w:rsidP="00852911">
            <w:pPr>
              <w:tabs>
                <w:tab w:val="decimal" w:pos="450"/>
              </w:tabs>
              <w:rPr>
                <w:rFonts w:cs="Arial"/>
                <w:szCs w:val="14"/>
                <w:lang w:val="en-GB"/>
              </w:rPr>
            </w:pPr>
            <w:r w:rsidRPr="009E0642">
              <w:rPr>
                <w:rFonts w:cs="Arial"/>
                <w:szCs w:val="14"/>
                <w:lang w:val="en-GB"/>
              </w:rPr>
              <w:t>69.3</w:t>
            </w:r>
          </w:p>
        </w:tc>
        <w:tc>
          <w:tcPr>
            <w:tcW w:w="922" w:type="dxa"/>
            <w:tcBorders>
              <w:top w:val="nil"/>
              <w:left w:val="nil"/>
              <w:bottom w:val="nil"/>
              <w:right w:val="nil"/>
            </w:tcBorders>
            <w:vAlign w:val="bottom"/>
          </w:tcPr>
          <w:p w14:paraId="63E3BB50" w14:textId="77777777" w:rsidR="00852911" w:rsidRPr="009E0642" w:rsidRDefault="00852911" w:rsidP="00852911">
            <w:pPr>
              <w:tabs>
                <w:tab w:val="decimal" w:pos="450"/>
              </w:tabs>
              <w:rPr>
                <w:rFonts w:cs="Arial"/>
                <w:szCs w:val="14"/>
                <w:lang w:val="en-GB"/>
              </w:rPr>
            </w:pPr>
            <w:r w:rsidRPr="009E0642">
              <w:rPr>
                <w:rFonts w:cs="Arial"/>
                <w:szCs w:val="14"/>
                <w:lang w:val="en-GB"/>
              </w:rPr>
              <w:t>36.7</w:t>
            </w:r>
          </w:p>
        </w:tc>
        <w:tc>
          <w:tcPr>
            <w:tcW w:w="926" w:type="dxa"/>
            <w:tcBorders>
              <w:top w:val="nil"/>
              <w:left w:val="nil"/>
              <w:bottom w:val="nil"/>
              <w:right w:val="nil"/>
            </w:tcBorders>
            <w:vAlign w:val="bottom"/>
          </w:tcPr>
          <w:p w14:paraId="3295C514" w14:textId="77777777" w:rsidR="00852911" w:rsidRPr="009E0642" w:rsidRDefault="00852911" w:rsidP="00852911">
            <w:pPr>
              <w:tabs>
                <w:tab w:val="decimal" w:pos="596"/>
              </w:tabs>
              <w:rPr>
                <w:rFonts w:cs="Arial"/>
                <w:szCs w:val="14"/>
                <w:lang w:val="en-GB"/>
              </w:rPr>
            </w:pPr>
            <w:r w:rsidRPr="009E0642">
              <w:rPr>
                <w:rFonts w:cs="Arial"/>
                <w:szCs w:val="14"/>
                <w:lang w:val="en-GB"/>
              </w:rPr>
              <w:t>5,386</w:t>
            </w:r>
          </w:p>
        </w:tc>
      </w:tr>
      <w:tr w:rsidR="00852911" w:rsidRPr="0059787D" w14:paraId="6363A80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8AE44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66632BFC" w14:textId="77777777" w:rsidR="00852911" w:rsidRPr="009E0642" w:rsidRDefault="00852911" w:rsidP="00852911">
            <w:pPr>
              <w:tabs>
                <w:tab w:val="decimal" w:pos="450"/>
              </w:tabs>
              <w:rPr>
                <w:rFonts w:cs="Arial"/>
                <w:szCs w:val="14"/>
                <w:lang w:val="en-GB"/>
              </w:rPr>
            </w:pPr>
            <w:r w:rsidRPr="009E0642">
              <w:rPr>
                <w:rFonts w:cs="Arial"/>
                <w:szCs w:val="14"/>
                <w:lang w:val="en-GB"/>
              </w:rPr>
              <w:t>90.5</w:t>
            </w:r>
          </w:p>
        </w:tc>
        <w:tc>
          <w:tcPr>
            <w:tcW w:w="923" w:type="dxa"/>
            <w:tcBorders>
              <w:top w:val="nil"/>
              <w:left w:val="nil"/>
              <w:bottom w:val="nil"/>
              <w:right w:val="nil"/>
            </w:tcBorders>
            <w:vAlign w:val="bottom"/>
          </w:tcPr>
          <w:p w14:paraId="059B605B"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34CC3590" w14:textId="77777777" w:rsidR="00852911" w:rsidRPr="009E0642" w:rsidRDefault="00852911" w:rsidP="00852911">
            <w:pPr>
              <w:tabs>
                <w:tab w:val="decimal" w:pos="450"/>
              </w:tabs>
              <w:rPr>
                <w:rFonts w:cs="Arial"/>
                <w:szCs w:val="14"/>
                <w:lang w:val="en-GB"/>
              </w:rPr>
            </w:pPr>
            <w:r w:rsidRPr="009E0642">
              <w:rPr>
                <w:rFonts w:cs="Arial"/>
                <w:szCs w:val="14"/>
                <w:lang w:val="en-GB"/>
              </w:rPr>
              <w:t>9.4</w:t>
            </w:r>
          </w:p>
        </w:tc>
        <w:tc>
          <w:tcPr>
            <w:tcW w:w="922" w:type="dxa"/>
            <w:tcBorders>
              <w:top w:val="nil"/>
              <w:left w:val="nil"/>
              <w:bottom w:val="nil"/>
              <w:right w:val="nil"/>
            </w:tcBorders>
            <w:vAlign w:val="bottom"/>
          </w:tcPr>
          <w:p w14:paraId="192F9920"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1222DC" w14:textId="77777777" w:rsidR="00852911" w:rsidRPr="009E0642" w:rsidRDefault="00852911" w:rsidP="00852911">
            <w:pPr>
              <w:tabs>
                <w:tab w:val="decimal" w:pos="450"/>
              </w:tabs>
              <w:rPr>
                <w:rFonts w:cs="Arial"/>
                <w:szCs w:val="14"/>
                <w:lang w:val="en-GB"/>
              </w:rPr>
            </w:pPr>
            <w:r w:rsidRPr="009E0642">
              <w:rPr>
                <w:rFonts w:cs="Arial"/>
                <w:szCs w:val="14"/>
                <w:lang w:val="en-GB"/>
              </w:rPr>
              <w:t>90.6</w:t>
            </w:r>
          </w:p>
        </w:tc>
        <w:tc>
          <w:tcPr>
            <w:tcW w:w="922" w:type="dxa"/>
            <w:tcBorders>
              <w:top w:val="nil"/>
              <w:left w:val="nil"/>
              <w:bottom w:val="nil"/>
              <w:right w:val="nil"/>
            </w:tcBorders>
            <w:vAlign w:val="bottom"/>
          </w:tcPr>
          <w:p w14:paraId="1CD041A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7C7303BF" w14:textId="77777777" w:rsidR="00852911" w:rsidRPr="009E0642" w:rsidRDefault="00852911" w:rsidP="00852911">
            <w:pPr>
              <w:tabs>
                <w:tab w:val="decimal" w:pos="596"/>
              </w:tabs>
              <w:rPr>
                <w:rFonts w:cs="Arial"/>
                <w:szCs w:val="14"/>
                <w:lang w:val="en-GB"/>
              </w:rPr>
            </w:pPr>
            <w:r w:rsidRPr="009E0642">
              <w:rPr>
                <w:rFonts w:cs="Arial"/>
                <w:szCs w:val="14"/>
                <w:lang w:val="en-GB"/>
              </w:rPr>
              <w:t>2,797</w:t>
            </w:r>
          </w:p>
        </w:tc>
      </w:tr>
      <w:tr w:rsidR="00852911" w:rsidRPr="00393D6E" w14:paraId="70EEF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132E9B2"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3C0584"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2EAC671B"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26FC471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7404277"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3742B027"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146C8CF5"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3683CBE" w14:textId="77777777" w:rsidR="00852911" w:rsidRPr="00393D6E" w:rsidRDefault="00852911" w:rsidP="00852911">
            <w:pPr>
              <w:tabs>
                <w:tab w:val="decimal" w:pos="596"/>
              </w:tabs>
              <w:rPr>
                <w:rFonts w:cs="Arial"/>
                <w:sz w:val="8"/>
                <w:szCs w:val="8"/>
              </w:rPr>
            </w:pPr>
          </w:p>
        </w:tc>
      </w:tr>
      <w:tr w:rsidR="00852911" w:rsidRPr="0059787D" w14:paraId="7499D8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BBFECAA"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2CE6F9B8"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3406D805"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0599F8EF"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EEF9661"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868F1DC"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D13710A"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DE490F4" w14:textId="77777777" w:rsidR="00852911" w:rsidRPr="009E0642" w:rsidRDefault="00852911" w:rsidP="00852911">
            <w:pPr>
              <w:tabs>
                <w:tab w:val="decimal" w:pos="596"/>
              </w:tabs>
              <w:rPr>
                <w:rFonts w:cs="Arial"/>
                <w:szCs w:val="14"/>
                <w:lang w:val="en-GB"/>
              </w:rPr>
            </w:pPr>
          </w:p>
        </w:tc>
      </w:tr>
      <w:tr w:rsidR="00580EF8" w:rsidRPr="0059787D" w14:paraId="11523B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119EB3" w14:textId="77777777" w:rsidR="00580EF8" w:rsidRPr="0059787D" w:rsidRDefault="00580EF8" w:rsidP="00580EF8">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8021AA9" w14:textId="056A6362" w:rsidR="00580EF8" w:rsidRPr="009E0642" w:rsidRDefault="00580EF8" w:rsidP="00580EF8">
            <w:pPr>
              <w:tabs>
                <w:tab w:val="decimal" w:pos="450"/>
              </w:tabs>
              <w:rPr>
                <w:rFonts w:cs="Arial"/>
                <w:szCs w:val="14"/>
                <w:lang w:val="en-GB"/>
              </w:rPr>
            </w:pPr>
            <w:r w:rsidRPr="00580EF8">
              <w:rPr>
                <w:rFonts w:cs="Arial"/>
                <w:szCs w:val="14"/>
                <w:lang w:val="en-GB"/>
              </w:rPr>
              <w:t>58.7</w:t>
            </w:r>
          </w:p>
        </w:tc>
        <w:tc>
          <w:tcPr>
            <w:tcW w:w="923" w:type="dxa"/>
            <w:tcBorders>
              <w:top w:val="nil"/>
              <w:left w:val="nil"/>
              <w:bottom w:val="nil"/>
              <w:right w:val="nil"/>
            </w:tcBorders>
            <w:vAlign w:val="bottom"/>
          </w:tcPr>
          <w:p w14:paraId="43C592DF" w14:textId="5D735415"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0DA047D0" w14:textId="2C6D8D49" w:rsidR="00580EF8" w:rsidRPr="009E0642" w:rsidRDefault="00580EF8" w:rsidP="00580EF8">
            <w:pPr>
              <w:tabs>
                <w:tab w:val="decimal" w:pos="450"/>
              </w:tabs>
              <w:rPr>
                <w:rFonts w:cs="Arial"/>
                <w:szCs w:val="14"/>
                <w:lang w:val="en-GB"/>
              </w:rPr>
            </w:pPr>
            <w:r w:rsidRPr="00580EF8">
              <w:rPr>
                <w:rFonts w:cs="Arial"/>
                <w:szCs w:val="14"/>
                <w:lang w:val="en-GB"/>
              </w:rPr>
              <w:t>40.8</w:t>
            </w:r>
          </w:p>
        </w:tc>
        <w:tc>
          <w:tcPr>
            <w:tcW w:w="922" w:type="dxa"/>
            <w:tcBorders>
              <w:top w:val="nil"/>
              <w:left w:val="nil"/>
              <w:bottom w:val="nil"/>
              <w:right w:val="nil"/>
            </w:tcBorders>
            <w:vAlign w:val="bottom"/>
          </w:tcPr>
          <w:p w14:paraId="58EF9F06" w14:textId="01D1F35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7BB48650" w14:textId="6E708DC4" w:rsidR="00580EF8" w:rsidRPr="009E0642" w:rsidRDefault="00580EF8" w:rsidP="00580EF8">
            <w:pPr>
              <w:tabs>
                <w:tab w:val="decimal" w:pos="450"/>
              </w:tabs>
              <w:rPr>
                <w:rFonts w:cs="Arial"/>
                <w:szCs w:val="14"/>
                <w:lang w:val="en-GB"/>
              </w:rPr>
            </w:pPr>
            <w:r w:rsidRPr="00580EF8">
              <w:rPr>
                <w:rFonts w:cs="Arial"/>
                <w:szCs w:val="14"/>
                <w:lang w:val="en-GB"/>
              </w:rPr>
              <w:t>59.2</w:t>
            </w:r>
          </w:p>
        </w:tc>
        <w:tc>
          <w:tcPr>
            <w:tcW w:w="922" w:type="dxa"/>
            <w:tcBorders>
              <w:top w:val="nil"/>
              <w:left w:val="nil"/>
              <w:bottom w:val="nil"/>
              <w:right w:val="nil"/>
            </w:tcBorders>
            <w:vAlign w:val="bottom"/>
          </w:tcPr>
          <w:p w14:paraId="5791A2CC" w14:textId="6EFB9782" w:rsidR="00580EF8" w:rsidRPr="009E0642" w:rsidRDefault="00580EF8" w:rsidP="00580EF8">
            <w:pPr>
              <w:tabs>
                <w:tab w:val="decimal" w:pos="450"/>
              </w:tabs>
              <w:rPr>
                <w:rFonts w:cs="Arial"/>
                <w:szCs w:val="14"/>
                <w:lang w:val="en-GB"/>
              </w:rPr>
            </w:pPr>
            <w:r w:rsidRPr="00580EF8">
              <w:rPr>
                <w:rFonts w:cs="Arial"/>
                <w:szCs w:val="14"/>
                <w:lang w:val="en-GB"/>
              </w:rPr>
              <w:t>29.4</w:t>
            </w:r>
          </w:p>
        </w:tc>
        <w:tc>
          <w:tcPr>
            <w:tcW w:w="926" w:type="dxa"/>
            <w:tcBorders>
              <w:top w:val="nil"/>
              <w:left w:val="nil"/>
              <w:bottom w:val="nil"/>
              <w:right w:val="nil"/>
            </w:tcBorders>
            <w:vAlign w:val="bottom"/>
          </w:tcPr>
          <w:p w14:paraId="091F5024" w14:textId="44F03802" w:rsidR="00580EF8" w:rsidRPr="009E0642" w:rsidRDefault="00580EF8" w:rsidP="00580EF8">
            <w:pPr>
              <w:tabs>
                <w:tab w:val="decimal" w:pos="596"/>
              </w:tabs>
              <w:rPr>
                <w:rFonts w:cs="Arial"/>
                <w:szCs w:val="14"/>
                <w:lang w:val="en-GB"/>
              </w:rPr>
            </w:pPr>
            <w:r w:rsidRPr="00580EF8">
              <w:rPr>
                <w:rFonts w:cs="Arial"/>
                <w:szCs w:val="14"/>
                <w:lang w:val="en-GB"/>
              </w:rPr>
              <w:t>2,062</w:t>
            </w:r>
          </w:p>
        </w:tc>
      </w:tr>
      <w:tr w:rsidR="00580EF8" w:rsidRPr="0059787D" w14:paraId="5DB83D8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ABC20CD" w14:textId="77777777" w:rsidR="00580EF8" w:rsidRPr="0059787D" w:rsidRDefault="00580EF8" w:rsidP="00580EF8">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3E430CEC" w14:textId="4EA18037" w:rsidR="00580EF8" w:rsidRPr="009E0642" w:rsidRDefault="00580EF8" w:rsidP="00580EF8">
            <w:pPr>
              <w:tabs>
                <w:tab w:val="decimal" w:pos="450"/>
              </w:tabs>
              <w:rPr>
                <w:rFonts w:cs="Arial"/>
                <w:szCs w:val="14"/>
                <w:lang w:val="en-GB"/>
              </w:rPr>
            </w:pPr>
            <w:r w:rsidRPr="00580EF8">
              <w:rPr>
                <w:rFonts w:cs="Arial"/>
                <w:szCs w:val="14"/>
                <w:lang w:val="en-GB"/>
              </w:rPr>
              <w:t>64.9</w:t>
            </w:r>
          </w:p>
        </w:tc>
        <w:tc>
          <w:tcPr>
            <w:tcW w:w="923" w:type="dxa"/>
            <w:tcBorders>
              <w:top w:val="nil"/>
              <w:left w:val="nil"/>
              <w:bottom w:val="nil"/>
              <w:right w:val="nil"/>
            </w:tcBorders>
            <w:vAlign w:val="bottom"/>
          </w:tcPr>
          <w:p w14:paraId="2D539945" w14:textId="24C08F81"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7B2BB63E" w14:textId="0A4E1352" w:rsidR="00580EF8" w:rsidRPr="009E0642" w:rsidRDefault="00580EF8" w:rsidP="00580EF8">
            <w:pPr>
              <w:tabs>
                <w:tab w:val="decimal" w:pos="450"/>
              </w:tabs>
              <w:rPr>
                <w:rFonts w:cs="Arial"/>
                <w:szCs w:val="14"/>
                <w:lang w:val="en-GB"/>
              </w:rPr>
            </w:pPr>
            <w:r w:rsidRPr="00580EF8">
              <w:rPr>
                <w:rFonts w:cs="Arial"/>
                <w:szCs w:val="14"/>
                <w:lang w:val="en-GB"/>
              </w:rPr>
              <w:t>34.7</w:t>
            </w:r>
          </w:p>
        </w:tc>
        <w:tc>
          <w:tcPr>
            <w:tcW w:w="922" w:type="dxa"/>
            <w:tcBorders>
              <w:top w:val="nil"/>
              <w:left w:val="nil"/>
              <w:bottom w:val="nil"/>
              <w:right w:val="nil"/>
            </w:tcBorders>
            <w:vAlign w:val="bottom"/>
          </w:tcPr>
          <w:p w14:paraId="56FB61FB" w14:textId="7047E0E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04EAC4F6" w14:textId="108B7C33" w:rsidR="00580EF8" w:rsidRPr="009E0642" w:rsidRDefault="00580EF8" w:rsidP="00580EF8">
            <w:pPr>
              <w:tabs>
                <w:tab w:val="decimal" w:pos="450"/>
              </w:tabs>
              <w:rPr>
                <w:rFonts w:cs="Arial"/>
                <w:szCs w:val="14"/>
                <w:lang w:val="en-GB"/>
              </w:rPr>
            </w:pPr>
            <w:r w:rsidRPr="00580EF8">
              <w:rPr>
                <w:rFonts w:cs="Arial"/>
                <w:szCs w:val="14"/>
                <w:lang w:val="en-GB"/>
              </w:rPr>
              <w:t>65.3</w:t>
            </w:r>
          </w:p>
        </w:tc>
        <w:tc>
          <w:tcPr>
            <w:tcW w:w="922" w:type="dxa"/>
            <w:tcBorders>
              <w:top w:val="nil"/>
              <w:left w:val="nil"/>
              <w:bottom w:val="nil"/>
              <w:right w:val="nil"/>
            </w:tcBorders>
            <w:vAlign w:val="bottom"/>
          </w:tcPr>
          <w:p w14:paraId="3D92BEA0" w14:textId="52285D42" w:rsidR="00580EF8" w:rsidRPr="009E0642" w:rsidRDefault="00580EF8" w:rsidP="00580EF8">
            <w:pPr>
              <w:tabs>
                <w:tab w:val="decimal" w:pos="450"/>
              </w:tabs>
              <w:rPr>
                <w:rFonts w:cs="Arial"/>
                <w:szCs w:val="14"/>
                <w:lang w:val="en-GB"/>
              </w:rPr>
            </w:pPr>
            <w:r w:rsidRPr="00580EF8">
              <w:rPr>
                <w:rFonts w:cs="Arial"/>
                <w:szCs w:val="14"/>
                <w:lang w:val="en-GB"/>
              </w:rPr>
              <w:t>34.1</w:t>
            </w:r>
          </w:p>
        </w:tc>
        <w:tc>
          <w:tcPr>
            <w:tcW w:w="926" w:type="dxa"/>
            <w:tcBorders>
              <w:top w:val="nil"/>
              <w:left w:val="nil"/>
              <w:bottom w:val="nil"/>
              <w:right w:val="nil"/>
            </w:tcBorders>
            <w:vAlign w:val="bottom"/>
          </w:tcPr>
          <w:p w14:paraId="41A7CEE0" w14:textId="718E97AC" w:rsidR="00580EF8" w:rsidRPr="009E0642" w:rsidRDefault="00580EF8" w:rsidP="00580EF8">
            <w:pPr>
              <w:tabs>
                <w:tab w:val="decimal" w:pos="596"/>
              </w:tabs>
              <w:rPr>
                <w:rFonts w:cs="Arial"/>
                <w:szCs w:val="14"/>
                <w:lang w:val="en-GB"/>
              </w:rPr>
            </w:pPr>
            <w:r w:rsidRPr="00580EF8">
              <w:rPr>
                <w:rFonts w:cs="Arial"/>
                <w:szCs w:val="14"/>
                <w:lang w:val="en-GB"/>
              </w:rPr>
              <w:t>2,584</w:t>
            </w:r>
          </w:p>
        </w:tc>
      </w:tr>
      <w:tr w:rsidR="00580EF8" w:rsidRPr="0059787D" w14:paraId="333324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01DD2FE" w14:textId="77777777" w:rsidR="00580EF8" w:rsidRPr="0059787D" w:rsidRDefault="00580EF8" w:rsidP="00580EF8">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1334176B" w14:textId="065D9481" w:rsidR="00580EF8" w:rsidRPr="009E0642" w:rsidRDefault="00580EF8" w:rsidP="00580EF8">
            <w:pPr>
              <w:tabs>
                <w:tab w:val="decimal" w:pos="450"/>
              </w:tabs>
              <w:rPr>
                <w:rFonts w:cs="Arial"/>
                <w:szCs w:val="14"/>
                <w:lang w:val="en-GB"/>
              </w:rPr>
            </w:pPr>
            <w:r w:rsidRPr="00580EF8">
              <w:rPr>
                <w:rFonts w:cs="Arial"/>
                <w:szCs w:val="14"/>
                <w:lang w:val="en-GB"/>
              </w:rPr>
              <w:t>68.5</w:t>
            </w:r>
          </w:p>
        </w:tc>
        <w:tc>
          <w:tcPr>
            <w:tcW w:w="923" w:type="dxa"/>
            <w:tcBorders>
              <w:top w:val="nil"/>
              <w:left w:val="nil"/>
              <w:bottom w:val="nil"/>
              <w:right w:val="nil"/>
            </w:tcBorders>
            <w:vAlign w:val="bottom"/>
          </w:tcPr>
          <w:p w14:paraId="50731FBD" w14:textId="4F16C572"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6B9582E2" w14:textId="37A1832D" w:rsidR="00580EF8" w:rsidRPr="009E0642" w:rsidRDefault="00580EF8" w:rsidP="00580EF8">
            <w:pPr>
              <w:tabs>
                <w:tab w:val="decimal" w:pos="450"/>
              </w:tabs>
              <w:rPr>
                <w:rFonts w:cs="Arial"/>
                <w:szCs w:val="14"/>
                <w:lang w:val="en-GB"/>
              </w:rPr>
            </w:pPr>
            <w:r w:rsidRPr="00580EF8">
              <w:rPr>
                <w:rFonts w:cs="Arial"/>
                <w:szCs w:val="14"/>
                <w:lang w:val="en-GB"/>
              </w:rPr>
              <w:t>31.1</w:t>
            </w:r>
          </w:p>
        </w:tc>
        <w:tc>
          <w:tcPr>
            <w:tcW w:w="922" w:type="dxa"/>
            <w:tcBorders>
              <w:top w:val="nil"/>
              <w:left w:val="nil"/>
              <w:bottom w:val="nil"/>
              <w:right w:val="nil"/>
            </w:tcBorders>
            <w:vAlign w:val="bottom"/>
          </w:tcPr>
          <w:p w14:paraId="61CB19BA" w14:textId="4A322A3E"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47A6D7B3" w14:textId="018B5EA6" w:rsidR="00580EF8" w:rsidRPr="009E0642" w:rsidRDefault="00580EF8" w:rsidP="00580EF8">
            <w:pPr>
              <w:tabs>
                <w:tab w:val="decimal" w:pos="450"/>
              </w:tabs>
              <w:rPr>
                <w:rFonts w:cs="Arial"/>
                <w:szCs w:val="14"/>
                <w:lang w:val="en-GB"/>
              </w:rPr>
            </w:pPr>
            <w:r w:rsidRPr="00580EF8">
              <w:rPr>
                <w:rFonts w:cs="Arial"/>
                <w:szCs w:val="14"/>
                <w:lang w:val="en-GB"/>
              </w:rPr>
              <w:t>68.9</w:t>
            </w:r>
          </w:p>
        </w:tc>
        <w:tc>
          <w:tcPr>
            <w:tcW w:w="922" w:type="dxa"/>
            <w:tcBorders>
              <w:top w:val="nil"/>
              <w:left w:val="nil"/>
              <w:bottom w:val="nil"/>
              <w:right w:val="nil"/>
            </w:tcBorders>
            <w:vAlign w:val="bottom"/>
          </w:tcPr>
          <w:p w14:paraId="66ADD3C7" w14:textId="5ABABCC7" w:rsidR="00580EF8" w:rsidRPr="009E0642" w:rsidRDefault="00580EF8" w:rsidP="00580EF8">
            <w:pPr>
              <w:tabs>
                <w:tab w:val="decimal" w:pos="450"/>
              </w:tabs>
              <w:rPr>
                <w:rFonts w:cs="Arial"/>
                <w:szCs w:val="14"/>
                <w:lang w:val="en-GB"/>
              </w:rPr>
            </w:pPr>
            <w:r w:rsidRPr="00580EF8">
              <w:rPr>
                <w:rFonts w:cs="Arial"/>
                <w:szCs w:val="14"/>
                <w:lang w:val="en-GB"/>
              </w:rPr>
              <w:t>36.3</w:t>
            </w:r>
          </w:p>
        </w:tc>
        <w:tc>
          <w:tcPr>
            <w:tcW w:w="926" w:type="dxa"/>
            <w:tcBorders>
              <w:top w:val="nil"/>
              <w:left w:val="nil"/>
              <w:bottom w:val="nil"/>
              <w:right w:val="nil"/>
            </w:tcBorders>
            <w:vAlign w:val="bottom"/>
          </w:tcPr>
          <w:p w14:paraId="35A26CC2" w14:textId="48E8FA28" w:rsidR="00580EF8" w:rsidRPr="009E0642" w:rsidRDefault="00580EF8" w:rsidP="00580EF8">
            <w:pPr>
              <w:tabs>
                <w:tab w:val="decimal" w:pos="596"/>
              </w:tabs>
              <w:rPr>
                <w:rFonts w:cs="Arial"/>
                <w:szCs w:val="14"/>
                <w:lang w:val="en-GB"/>
              </w:rPr>
            </w:pPr>
            <w:r w:rsidRPr="00580EF8">
              <w:rPr>
                <w:rFonts w:cs="Arial"/>
                <w:szCs w:val="14"/>
                <w:lang w:val="en-GB"/>
              </w:rPr>
              <w:t>2,754</w:t>
            </w:r>
          </w:p>
        </w:tc>
      </w:tr>
      <w:tr w:rsidR="00580EF8" w:rsidRPr="0059787D" w14:paraId="7D5C0A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C17632D" w14:textId="77777777" w:rsidR="00580EF8" w:rsidRPr="0059787D" w:rsidRDefault="00580EF8" w:rsidP="00580EF8">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844909C" w14:textId="2CD1A9FF" w:rsidR="00580EF8" w:rsidRPr="009E0642" w:rsidRDefault="00580EF8" w:rsidP="00580EF8">
            <w:pPr>
              <w:tabs>
                <w:tab w:val="decimal" w:pos="450"/>
              </w:tabs>
              <w:rPr>
                <w:rFonts w:cs="Arial"/>
                <w:szCs w:val="14"/>
                <w:lang w:val="en-GB"/>
              </w:rPr>
            </w:pPr>
            <w:r w:rsidRPr="00580EF8">
              <w:rPr>
                <w:rFonts w:cs="Arial"/>
                <w:szCs w:val="14"/>
                <w:lang w:val="en-GB"/>
              </w:rPr>
              <w:t>80.2</w:t>
            </w:r>
          </w:p>
        </w:tc>
        <w:tc>
          <w:tcPr>
            <w:tcW w:w="923" w:type="dxa"/>
            <w:tcBorders>
              <w:top w:val="nil"/>
              <w:left w:val="nil"/>
              <w:bottom w:val="nil"/>
              <w:right w:val="nil"/>
            </w:tcBorders>
            <w:vAlign w:val="bottom"/>
          </w:tcPr>
          <w:p w14:paraId="396C93A7" w14:textId="027370D6" w:rsidR="00580EF8" w:rsidRPr="009E0642" w:rsidRDefault="00580EF8" w:rsidP="00580EF8">
            <w:pPr>
              <w:tabs>
                <w:tab w:val="decimal" w:pos="428"/>
              </w:tabs>
              <w:rPr>
                <w:rFonts w:cs="Arial"/>
                <w:szCs w:val="14"/>
                <w:lang w:val="en-GB"/>
              </w:rPr>
            </w:pPr>
            <w:r w:rsidRPr="00580EF8">
              <w:rPr>
                <w:rFonts w:cs="Arial"/>
                <w:szCs w:val="14"/>
                <w:lang w:val="en-GB"/>
              </w:rPr>
              <w:t>0.6</w:t>
            </w:r>
          </w:p>
        </w:tc>
        <w:tc>
          <w:tcPr>
            <w:tcW w:w="924" w:type="dxa"/>
            <w:tcBorders>
              <w:top w:val="nil"/>
              <w:left w:val="nil"/>
              <w:bottom w:val="nil"/>
              <w:right w:val="nil"/>
            </w:tcBorders>
            <w:vAlign w:val="bottom"/>
          </w:tcPr>
          <w:p w14:paraId="1569457D" w14:textId="21BC6303" w:rsidR="00580EF8" w:rsidRPr="009E0642" w:rsidRDefault="00580EF8" w:rsidP="00580EF8">
            <w:pPr>
              <w:tabs>
                <w:tab w:val="decimal" w:pos="450"/>
              </w:tabs>
              <w:rPr>
                <w:rFonts w:cs="Arial"/>
                <w:szCs w:val="14"/>
                <w:lang w:val="en-GB"/>
              </w:rPr>
            </w:pPr>
            <w:r w:rsidRPr="00580EF8">
              <w:rPr>
                <w:rFonts w:cs="Arial"/>
                <w:szCs w:val="14"/>
                <w:lang w:val="en-GB"/>
              </w:rPr>
              <w:t>19.2</w:t>
            </w:r>
          </w:p>
        </w:tc>
        <w:tc>
          <w:tcPr>
            <w:tcW w:w="922" w:type="dxa"/>
            <w:tcBorders>
              <w:top w:val="nil"/>
              <w:left w:val="nil"/>
              <w:bottom w:val="nil"/>
              <w:right w:val="nil"/>
            </w:tcBorders>
            <w:vAlign w:val="bottom"/>
          </w:tcPr>
          <w:p w14:paraId="029B7B65" w14:textId="532F3671"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21D980E6" w14:textId="5548816A" w:rsidR="00580EF8" w:rsidRPr="009E0642" w:rsidRDefault="00580EF8" w:rsidP="00580EF8">
            <w:pPr>
              <w:tabs>
                <w:tab w:val="decimal" w:pos="450"/>
              </w:tabs>
              <w:rPr>
                <w:rFonts w:cs="Arial"/>
                <w:szCs w:val="14"/>
                <w:lang w:val="en-GB"/>
              </w:rPr>
            </w:pPr>
            <w:r w:rsidRPr="00580EF8">
              <w:rPr>
                <w:rFonts w:cs="Arial"/>
                <w:szCs w:val="14"/>
                <w:lang w:val="en-GB"/>
              </w:rPr>
              <w:t>80.8</w:t>
            </w:r>
          </w:p>
        </w:tc>
        <w:tc>
          <w:tcPr>
            <w:tcW w:w="922" w:type="dxa"/>
            <w:tcBorders>
              <w:top w:val="nil"/>
              <w:left w:val="nil"/>
              <w:bottom w:val="nil"/>
              <w:right w:val="nil"/>
            </w:tcBorders>
            <w:vAlign w:val="bottom"/>
          </w:tcPr>
          <w:p w14:paraId="3032BBAB" w14:textId="59999CB8" w:rsidR="00580EF8" w:rsidRPr="009E0642" w:rsidRDefault="00580EF8" w:rsidP="00580EF8">
            <w:pPr>
              <w:tabs>
                <w:tab w:val="decimal" w:pos="450"/>
              </w:tabs>
              <w:rPr>
                <w:rFonts w:cs="Arial"/>
                <w:szCs w:val="14"/>
                <w:lang w:val="en-GB"/>
              </w:rPr>
            </w:pPr>
            <w:r w:rsidRPr="00580EF8">
              <w:rPr>
                <w:rFonts w:cs="Arial"/>
                <w:szCs w:val="14"/>
                <w:lang w:val="en-GB"/>
              </w:rPr>
              <w:t>44.2</w:t>
            </w:r>
          </w:p>
        </w:tc>
        <w:tc>
          <w:tcPr>
            <w:tcW w:w="926" w:type="dxa"/>
            <w:tcBorders>
              <w:top w:val="nil"/>
              <w:left w:val="nil"/>
              <w:bottom w:val="nil"/>
              <w:right w:val="nil"/>
            </w:tcBorders>
            <w:vAlign w:val="bottom"/>
          </w:tcPr>
          <w:p w14:paraId="25565DDF" w14:textId="751E172E" w:rsidR="00580EF8" w:rsidRPr="009E0642" w:rsidRDefault="00580EF8" w:rsidP="00580EF8">
            <w:pPr>
              <w:tabs>
                <w:tab w:val="decimal" w:pos="596"/>
              </w:tabs>
              <w:rPr>
                <w:rFonts w:cs="Arial"/>
                <w:szCs w:val="14"/>
                <w:lang w:val="en-GB"/>
              </w:rPr>
            </w:pPr>
            <w:r w:rsidRPr="00580EF8">
              <w:rPr>
                <w:rFonts w:cs="Arial"/>
                <w:szCs w:val="14"/>
                <w:lang w:val="en-GB"/>
              </w:rPr>
              <w:t>3,325</w:t>
            </w:r>
          </w:p>
        </w:tc>
      </w:tr>
      <w:tr w:rsidR="00580EF8" w:rsidRPr="0059787D" w14:paraId="6E6C7B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FF5C34" w14:textId="77777777" w:rsidR="00580EF8" w:rsidRPr="0059787D" w:rsidRDefault="00580EF8" w:rsidP="00580EF8">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35811A79" w14:textId="1E6C45D6" w:rsidR="00580EF8" w:rsidRPr="009E0642" w:rsidRDefault="00580EF8" w:rsidP="00580EF8">
            <w:pPr>
              <w:tabs>
                <w:tab w:val="decimal" w:pos="450"/>
              </w:tabs>
              <w:rPr>
                <w:rFonts w:cs="Arial"/>
                <w:szCs w:val="14"/>
                <w:lang w:val="en-GB"/>
              </w:rPr>
            </w:pPr>
            <w:r w:rsidRPr="00580EF8">
              <w:rPr>
                <w:rFonts w:cs="Arial"/>
                <w:szCs w:val="14"/>
                <w:lang w:val="en-GB"/>
              </w:rPr>
              <w:t>83.3</w:t>
            </w:r>
          </w:p>
        </w:tc>
        <w:tc>
          <w:tcPr>
            <w:tcW w:w="923" w:type="dxa"/>
            <w:tcBorders>
              <w:top w:val="nil"/>
              <w:left w:val="nil"/>
              <w:bottom w:val="nil"/>
              <w:right w:val="nil"/>
            </w:tcBorders>
            <w:vAlign w:val="bottom"/>
          </w:tcPr>
          <w:p w14:paraId="34E156CB" w14:textId="3ABFDB9D" w:rsidR="00580EF8" w:rsidRPr="009E0642" w:rsidRDefault="00580EF8" w:rsidP="00580EF8">
            <w:pPr>
              <w:tabs>
                <w:tab w:val="decimal" w:pos="428"/>
              </w:tabs>
              <w:rPr>
                <w:rFonts w:cs="Arial"/>
                <w:szCs w:val="14"/>
                <w:lang w:val="en-GB"/>
              </w:rPr>
            </w:pPr>
            <w:r w:rsidRPr="00580EF8">
              <w:rPr>
                <w:rFonts w:cs="Arial"/>
                <w:szCs w:val="14"/>
                <w:lang w:val="en-GB"/>
              </w:rPr>
              <w:t>0.2</w:t>
            </w:r>
          </w:p>
        </w:tc>
        <w:tc>
          <w:tcPr>
            <w:tcW w:w="924" w:type="dxa"/>
            <w:tcBorders>
              <w:top w:val="nil"/>
              <w:left w:val="nil"/>
              <w:bottom w:val="nil"/>
              <w:right w:val="nil"/>
            </w:tcBorders>
            <w:vAlign w:val="bottom"/>
          </w:tcPr>
          <w:p w14:paraId="43CB847C" w14:textId="6D58EAB4" w:rsidR="00580EF8" w:rsidRPr="009E0642" w:rsidRDefault="00580EF8" w:rsidP="00580EF8">
            <w:pPr>
              <w:tabs>
                <w:tab w:val="decimal" w:pos="450"/>
              </w:tabs>
              <w:rPr>
                <w:rFonts w:cs="Arial"/>
                <w:szCs w:val="14"/>
                <w:lang w:val="en-GB"/>
              </w:rPr>
            </w:pPr>
            <w:r w:rsidRPr="00580EF8">
              <w:rPr>
                <w:rFonts w:cs="Arial"/>
                <w:szCs w:val="14"/>
                <w:lang w:val="en-GB"/>
              </w:rPr>
              <w:t>16.5</w:t>
            </w:r>
          </w:p>
        </w:tc>
        <w:tc>
          <w:tcPr>
            <w:tcW w:w="922" w:type="dxa"/>
            <w:tcBorders>
              <w:top w:val="nil"/>
              <w:left w:val="nil"/>
              <w:bottom w:val="nil"/>
              <w:right w:val="nil"/>
            </w:tcBorders>
            <w:vAlign w:val="bottom"/>
          </w:tcPr>
          <w:p w14:paraId="71A6619C" w14:textId="0730DEF9"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16FB9257" w14:textId="78E6B95D" w:rsidR="00580EF8" w:rsidRPr="009E0642" w:rsidRDefault="00580EF8" w:rsidP="00580EF8">
            <w:pPr>
              <w:tabs>
                <w:tab w:val="decimal" w:pos="450"/>
              </w:tabs>
              <w:rPr>
                <w:rFonts w:cs="Arial"/>
                <w:szCs w:val="14"/>
                <w:lang w:val="en-GB"/>
              </w:rPr>
            </w:pPr>
            <w:r w:rsidRPr="00580EF8">
              <w:rPr>
                <w:rFonts w:cs="Arial"/>
                <w:szCs w:val="14"/>
                <w:lang w:val="en-GB"/>
              </w:rPr>
              <w:t>83.5</w:t>
            </w:r>
          </w:p>
        </w:tc>
        <w:tc>
          <w:tcPr>
            <w:tcW w:w="922" w:type="dxa"/>
            <w:tcBorders>
              <w:top w:val="nil"/>
              <w:left w:val="nil"/>
              <w:bottom w:val="nil"/>
              <w:right w:val="nil"/>
            </w:tcBorders>
            <w:vAlign w:val="bottom"/>
          </w:tcPr>
          <w:p w14:paraId="4C29C00A" w14:textId="46622CDB" w:rsidR="00580EF8" w:rsidRPr="009E0642" w:rsidRDefault="00580EF8" w:rsidP="00580EF8">
            <w:pPr>
              <w:tabs>
                <w:tab w:val="decimal" w:pos="450"/>
              </w:tabs>
              <w:rPr>
                <w:rFonts w:cs="Arial"/>
                <w:szCs w:val="14"/>
                <w:lang w:val="en-GB"/>
              </w:rPr>
            </w:pPr>
            <w:r w:rsidRPr="00580EF8">
              <w:rPr>
                <w:rFonts w:cs="Arial"/>
                <w:szCs w:val="14"/>
                <w:lang w:val="en-GB"/>
              </w:rPr>
              <w:t>46.1</w:t>
            </w:r>
          </w:p>
        </w:tc>
        <w:tc>
          <w:tcPr>
            <w:tcW w:w="926" w:type="dxa"/>
            <w:tcBorders>
              <w:top w:val="nil"/>
              <w:left w:val="nil"/>
              <w:bottom w:val="nil"/>
              <w:right w:val="nil"/>
            </w:tcBorders>
            <w:vAlign w:val="bottom"/>
          </w:tcPr>
          <w:p w14:paraId="78B90E74" w14:textId="3F5FA201" w:rsidR="00580EF8" w:rsidRPr="009E0642" w:rsidRDefault="00580EF8" w:rsidP="00580EF8">
            <w:pPr>
              <w:tabs>
                <w:tab w:val="decimal" w:pos="596"/>
              </w:tabs>
              <w:rPr>
                <w:rFonts w:cs="Arial"/>
                <w:szCs w:val="14"/>
                <w:lang w:val="en-GB"/>
              </w:rPr>
            </w:pPr>
            <w:r w:rsidRPr="00580EF8">
              <w:rPr>
                <w:rFonts w:cs="Arial"/>
                <w:szCs w:val="14"/>
                <w:lang w:val="en-GB"/>
              </w:rPr>
              <w:t>2,927</w:t>
            </w:r>
          </w:p>
        </w:tc>
      </w:tr>
      <w:tr w:rsidR="00580EF8" w:rsidRPr="00393D6E" w14:paraId="13850F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2D0140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39D151B"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C3F6801"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7785B4DE"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F78A5ED"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328269E9"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025F04D"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5A809FF3" w14:textId="77777777" w:rsidR="00580EF8" w:rsidRPr="00393D6E" w:rsidRDefault="00580EF8" w:rsidP="00580EF8">
            <w:pPr>
              <w:tabs>
                <w:tab w:val="decimal" w:pos="596"/>
              </w:tabs>
              <w:rPr>
                <w:rFonts w:cs="Arial"/>
                <w:sz w:val="8"/>
                <w:szCs w:val="8"/>
              </w:rPr>
            </w:pPr>
          </w:p>
        </w:tc>
      </w:tr>
      <w:tr w:rsidR="00580EF8" w:rsidRPr="0059787D" w14:paraId="3FD62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2A82D79" w14:textId="77777777" w:rsidR="00580EF8" w:rsidRPr="0059787D" w:rsidRDefault="00580EF8" w:rsidP="00580EF8">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38E55F83" w14:textId="77777777" w:rsidR="00580EF8" w:rsidRPr="009E0642" w:rsidRDefault="00580EF8" w:rsidP="00580EF8">
            <w:pPr>
              <w:tabs>
                <w:tab w:val="decimal" w:pos="450"/>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528DF570" w14:textId="77777777" w:rsidR="00580EF8" w:rsidRPr="009E0642" w:rsidRDefault="00580EF8" w:rsidP="00580EF8">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2B0DA327" w14:textId="77777777" w:rsidR="00580EF8" w:rsidRPr="009E0642" w:rsidRDefault="00580EF8" w:rsidP="00580EF8">
            <w:pPr>
              <w:tabs>
                <w:tab w:val="decimal" w:pos="450"/>
              </w:tabs>
              <w:rPr>
                <w:rFonts w:cs="Arial"/>
                <w:szCs w:val="14"/>
                <w:lang w:val="en-GB"/>
              </w:rPr>
            </w:pPr>
            <w:r w:rsidRPr="009E0642">
              <w:rPr>
                <w:rFonts w:cs="Arial"/>
                <w:szCs w:val="14"/>
                <w:lang w:val="en-GB"/>
              </w:rPr>
              <w:t>27.2</w:t>
            </w:r>
          </w:p>
        </w:tc>
        <w:tc>
          <w:tcPr>
            <w:tcW w:w="922" w:type="dxa"/>
            <w:tcBorders>
              <w:top w:val="nil"/>
              <w:left w:val="nil"/>
              <w:bottom w:val="nil"/>
              <w:right w:val="nil"/>
            </w:tcBorders>
            <w:vAlign w:val="bottom"/>
          </w:tcPr>
          <w:p w14:paraId="4538E45D"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29D8B6B" w14:textId="77777777" w:rsidR="00580EF8" w:rsidRPr="009E0642" w:rsidRDefault="00580EF8" w:rsidP="00580EF8">
            <w:pPr>
              <w:tabs>
                <w:tab w:val="decimal" w:pos="450"/>
              </w:tabs>
              <w:rPr>
                <w:rFonts w:cs="Arial"/>
                <w:szCs w:val="14"/>
                <w:lang w:val="en-GB"/>
              </w:rPr>
            </w:pPr>
            <w:r w:rsidRPr="009E0642">
              <w:rPr>
                <w:rFonts w:cs="Arial"/>
                <w:szCs w:val="14"/>
                <w:lang w:val="en-GB"/>
              </w:rPr>
              <w:t>72.8</w:t>
            </w:r>
          </w:p>
        </w:tc>
        <w:tc>
          <w:tcPr>
            <w:tcW w:w="922" w:type="dxa"/>
            <w:tcBorders>
              <w:top w:val="nil"/>
              <w:left w:val="nil"/>
              <w:bottom w:val="nil"/>
              <w:right w:val="nil"/>
            </w:tcBorders>
            <w:vAlign w:val="bottom"/>
          </w:tcPr>
          <w:p w14:paraId="60FA5439" w14:textId="77777777" w:rsidR="00580EF8" w:rsidRPr="009E0642" w:rsidRDefault="00580EF8" w:rsidP="00580EF8">
            <w:pPr>
              <w:tabs>
                <w:tab w:val="decimal" w:pos="450"/>
              </w:tabs>
              <w:rPr>
                <w:rFonts w:cs="Arial"/>
                <w:szCs w:val="14"/>
                <w:lang w:val="en-GB"/>
              </w:rPr>
            </w:pPr>
            <w:r w:rsidRPr="009E0642">
              <w:rPr>
                <w:rFonts w:cs="Arial"/>
                <w:szCs w:val="14"/>
                <w:lang w:val="en-GB"/>
              </w:rPr>
              <w:t>38.9</w:t>
            </w:r>
          </w:p>
        </w:tc>
        <w:tc>
          <w:tcPr>
            <w:tcW w:w="926" w:type="dxa"/>
            <w:tcBorders>
              <w:top w:val="nil"/>
              <w:left w:val="nil"/>
              <w:bottom w:val="nil"/>
              <w:right w:val="nil"/>
            </w:tcBorders>
            <w:vAlign w:val="bottom"/>
          </w:tcPr>
          <w:p w14:paraId="7E7DEC10" w14:textId="77777777" w:rsidR="00580EF8" w:rsidRPr="009E0642" w:rsidRDefault="00580EF8" w:rsidP="00580EF8">
            <w:pPr>
              <w:tabs>
                <w:tab w:val="decimal" w:pos="596"/>
              </w:tabs>
              <w:rPr>
                <w:rFonts w:cs="Arial"/>
                <w:szCs w:val="14"/>
                <w:lang w:val="en-GB"/>
              </w:rPr>
            </w:pPr>
            <w:r w:rsidRPr="009E0642">
              <w:rPr>
                <w:rFonts w:cs="Arial"/>
                <w:szCs w:val="14"/>
                <w:lang w:val="en-GB"/>
              </w:rPr>
              <w:t>13,652</w:t>
            </w:r>
          </w:p>
        </w:tc>
      </w:tr>
      <w:tr w:rsidR="00580EF8" w:rsidRPr="00393D6E" w14:paraId="26D113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6C0EFBC"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02B9BFBD"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2AFD713B"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7EDA76C"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33CB38C"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5AC0EF7A"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B0118F"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1B9E668E" w14:textId="77777777" w:rsidR="00580EF8" w:rsidRPr="00393D6E" w:rsidRDefault="00580EF8" w:rsidP="00580EF8">
            <w:pPr>
              <w:tabs>
                <w:tab w:val="decimal" w:pos="596"/>
              </w:tabs>
              <w:rPr>
                <w:rFonts w:cs="Arial"/>
                <w:sz w:val="8"/>
                <w:szCs w:val="8"/>
              </w:rPr>
            </w:pPr>
          </w:p>
        </w:tc>
      </w:tr>
      <w:tr w:rsidR="00580EF8" w:rsidRPr="0059787D" w14:paraId="0E5ADA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DEACA40" w14:textId="77777777" w:rsidR="00580EF8" w:rsidRPr="0059787D" w:rsidRDefault="00580EF8" w:rsidP="00580EF8">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923" w:type="dxa"/>
            <w:tcBorders>
              <w:top w:val="nil"/>
              <w:left w:val="nil"/>
              <w:bottom w:val="nil"/>
              <w:right w:val="nil"/>
            </w:tcBorders>
            <w:vAlign w:val="bottom"/>
          </w:tcPr>
          <w:p w14:paraId="735DCD04" w14:textId="77777777" w:rsidR="00580EF8" w:rsidRPr="009E0642" w:rsidRDefault="00580EF8" w:rsidP="00580EF8">
            <w:pPr>
              <w:tabs>
                <w:tab w:val="decimal" w:pos="450"/>
              </w:tabs>
              <w:rPr>
                <w:rFonts w:cs="Arial"/>
                <w:szCs w:val="14"/>
                <w:lang w:val="en-GB"/>
              </w:rPr>
            </w:pPr>
            <w:r w:rsidRPr="009E0642">
              <w:rPr>
                <w:rFonts w:cs="Arial"/>
                <w:szCs w:val="14"/>
                <w:lang w:val="en-GB"/>
              </w:rPr>
              <w:t>85.6</w:t>
            </w:r>
          </w:p>
        </w:tc>
        <w:tc>
          <w:tcPr>
            <w:tcW w:w="923" w:type="dxa"/>
            <w:tcBorders>
              <w:top w:val="nil"/>
              <w:left w:val="nil"/>
              <w:bottom w:val="nil"/>
              <w:right w:val="nil"/>
            </w:tcBorders>
            <w:vAlign w:val="bottom"/>
          </w:tcPr>
          <w:p w14:paraId="708F1580" w14:textId="77777777" w:rsidR="00580EF8" w:rsidRPr="009E0642" w:rsidRDefault="00580EF8" w:rsidP="00580EF8">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3C38C3DD" w14:textId="77777777" w:rsidR="00580EF8" w:rsidRPr="009E0642" w:rsidRDefault="00580EF8" w:rsidP="00580EF8">
            <w:pPr>
              <w:tabs>
                <w:tab w:val="decimal" w:pos="450"/>
              </w:tabs>
              <w:rPr>
                <w:rFonts w:cs="Arial"/>
                <w:szCs w:val="14"/>
                <w:lang w:val="en-GB"/>
              </w:rPr>
            </w:pPr>
            <w:r w:rsidRPr="009E0642">
              <w:rPr>
                <w:rFonts w:cs="Arial"/>
                <w:szCs w:val="14"/>
                <w:lang w:val="en-GB"/>
              </w:rPr>
              <w:t>13.9</w:t>
            </w:r>
          </w:p>
        </w:tc>
        <w:tc>
          <w:tcPr>
            <w:tcW w:w="922" w:type="dxa"/>
            <w:tcBorders>
              <w:top w:val="nil"/>
              <w:left w:val="nil"/>
              <w:bottom w:val="nil"/>
              <w:right w:val="nil"/>
            </w:tcBorders>
            <w:vAlign w:val="bottom"/>
          </w:tcPr>
          <w:p w14:paraId="68BED292"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A10A58" w14:textId="77777777" w:rsidR="00580EF8" w:rsidRPr="009E0642" w:rsidRDefault="00580EF8" w:rsidP="00580EF8">
            <w:pPr>
              <w:tabs>
                <w:tab w:val="decimal" w:pos="450"/>
              </w:tabs>
              <w:rPr>
                <w:rFonts w:cs="Arial"/>
                <w:szCs w:val="14"/>
                <w:lang w:val="en-GB"/>
              </w:rPr>
            </w:pPr>
            <w:r w:rsidRPr="009E0642">
              <w:rPr>
                <w:rFonts w:cs="Arial"/>
                <w:szCs w:val="14"/>
                <w:lang w:val="en-GB"/>
              </w:rPr>
              <w:t>86.1</w:t>
            </w:r>
          </w:p>
        </w:tc>
        <w:tc>
          <w:tcPr>
            <w:tcW w:w="922" w:type="dxa"/>
            <w:tcBorders>
              <w:top w:val="nil"/>
              <w:left w:val="nil"/>
              <w:bottom w:val="nil"/>
              <w:right w:val="nil"/>
            </w:tcBorders>
            <w:vAlign w:val="bottom"/>
          </w:tcPr>
          <w:p w14:paraId="6C16D3F8" w14:textId="77777777" w:rsidR="00580EF8" w:rsidRPr="009E0642" w:rsidRDefault="00580EF8" w:rsidP="00580EF8">
            <w:pPr>
              <w:tabs>
                <w:tab w:val="decimal" w:pos="450"/>
              </w:tabs>
              <w:rPr>
                <w:rFonts w:cs="Arial"/>
                <w:szCs w:val="14"/>
                <w:lang w:val="en-GB"/>
              </w:rPr>
            </w:pPr>
            <w:r w:rsidRPr="009E0642">
              <w:rPr>
                <w:rFonts w:cs="Arial"/>
                <w:szCs w:val="14"/>
                <w:lang w:val="en-GB"/>
              </w:rPr>
              <w:t>39.3</w:t>
            </w:r>
          </w:p>
        </w:tc>
        <w:tc>
          <w:tcPr>
            <w:tcW w:w="926" w:type="dxa"/>
            <w:tcBorders>
              <w:top w:val="nil"/>
              <w:left w:val="nil"/>
              <w:bottom w:val="nil"/>
              <w:right w:val="nil"/>
            </w:tcBorders>
            <w:vAlign w:val="bottom"/>
          </w:tcPr>
          <w:p w14:paraId="42CEB0A1" w14:textId="77777777" w:rsidR="00580EF8" w:rsidRPr="009E0642" w:rsidRDefault="00580EF8" w:rsidP="00580EF8">
            <w:pPr>
              <w:tabs>
                <w:tab w:val="decimal" w:pos="596"/>
              </w:tabs>
              <w:rPr>
                <w:rFonts w:cs="Arial"/>
                <w:szCs w:val="14"/>
                <w:lang w:val="en-GB"/>
              </w:rPr>
            </w:pPr>
            <w:r w:rsidRPr="009E0642">
              <w:rPr>
                <w:rFonts w:cs="Arial"/>
                <w:szCs w:val="14"/>
                <w:lang w:val="en-GB"/>
              </w:rPr>
              <w:t>801</w:t>
            </w:r>
          </w:p>
        </w:tc>
      </w:tr>
      <w:tr w:rsidR="00580EF8" w:rsidRPr="00393D6E" w14:paraId="0DAA7C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86851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AC8392"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A404512"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EA66C86"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19E383B"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1DE00A53"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F8D24B"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02A84D4F" w14:textId="77777777" w:rsidR="00580EF8" w:rsidRPr="00393D6E" w:rsidRDefault="00580EF8" w:rsidP="00580EF8">
            <w:pPr>
              <w:tabs>
                <w:tab w:val="decimal" w:pos="596"/>
              </w:tabs>
              <w:rPr>
                <w:rFonts w:cs="Arial"/>
                <w:sz w:val="8"/>
                <w:szCs w:val="8"/>
              </w:rPr>
            </w:pPr>
          </w:p>
        </w:tc>
      </w:tr>
      <w:tr w:rsidR="00580EF8" w:rsidRPr="0059787D" w14:paraId="44646C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6082D203" w14:textId="77777777" w:rsidR="00580EF8" w:rsidRPr="0059787D" w:rsidRDefault="00580EF8" w:rsidP="00580EF8">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923" w:type="dxa"/>
            <w:tcBorders>
              <w:top w:val="nil"/>
              <w:left w:val="nil"/>
              <w:bottom w:val="single" w:sz="4" w:space="0" w:color="auto"/>
              <w:right w:val="nil"/>
            </w:tcBorders>
            <w:vAlign w:val="bottom"/>
          </w:tcPr>
          <w:p w14:paraId="15BFB281"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73.1</w:t>
            </w:r>
          </w:p>
        </w:tc>
        <w:tc>
          <w:tcPr>
            <w:tcW w:w="923" w:type="dxa"/>
            <w:tcBorders>
              <w:top w:val="nil"/>
              <w:left w:val="nil"/>
              <w:bottom w:val="single" w:sz="4" w:space="0" w:color="auto"/>
              <w:right w:val="nil"/>
            </w:tcBorders>
            <w:vAlign w:val="bottom"/>
          </w:tcPr>
          <w:p w14:paraId="762FCA8A" w14:textId="77777777" w:rsidR="00580EF8" w:rsidRPr="009E0642" w:rsidRDefault="00580EF8" w:rsidP="00580EF8">
            <w:pPr>
              <w:tabs>
                <w:tab w:val="decimal" w:pos="428"/>
              </w:tabs>
              <w:spacing w:after="80"/>
              <w:rPr>
                <w:rFonts w:cs="Arial"/>
                <w:szCs w:val="14"/>
                <w:lang w:val="en-GB"/>
              </w:rPr>
            </w:pPr>
            <w:r w:rsidRPr="009E0642">
              <w:rPr>
                <w:rFonts w:cs="Arial"/>
                <w:szCs w:val="14"/>
                <w:lang w:val="en-GB"/>
              </w:rPr>
              <w:t>0.5</w:t>
            </w:r>
          </w:p>
        </w:tc>
        <w:tc>
          <w:tcPr>
            <w:tcW w:w="924" w:type="dxa"/>
            <w:tcBorders>
              <w:top w:val="nil"/>
              <w:left w:val="nil"/>
              <w:bottom w:val="single" w:sz="4" w:space="0" w:color="auto"/>
              <w:right w:val="nil"/>
            </w:tcBorders>
            <w:vAlign w:val="bottom"/>
          </w:tcPr>
          <w:p w14:paraId="2279FB82"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26.5</w:t>
            </w:r>
          </w:p>
        </w:tc>
        <w:tc>
          <w:tcPr>
            <w:tcW w:w="922" w:type="dxa"/>
            <w:tcBorders>
              <w:top w:val="nil"/>
              <w:left w:val="nil"/>
              <w:bottom w:val="single" w:sz="4" w:space="0" w:color="auto"/>
              <w:right w:val="nil"/>
            </w:tcBorders>
            <w:vAlign w:val="bottom"/>
          </w:tcPr>
          <w:p w14:paraId="3CB268F1" w14:textId="77777777" w:rsidR="00580EF8" w:rsidRPr="009E0642" w:rsidRDefault="00580EF8" w:rsidP="00520852">
            <w:pPr>
              <w:tabs>
                <w:tab w:val="decimal" w:pos="473"/>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2370C0AA"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73.5</w:t>
            </w:r>
          </w:p>
        </w:tc>
        <w:tc>
          <w:tcPr>
            <w:tcW w:w="922" w:type="dxa"/>
            <w:tcBorders>
              <w:top w:val="nil"/>
              <w:left w:val="nil"/>
              <w:bottom w:val="single" w:sz="4" w:space="0" w:color="auto"/>
              <w:right w:val="nil"/>
            </w:tcBorders>
            <w:vAlign w:val="bottom"/>
          </w:tcPr>
          <w:p w14:paraId="379C0ECD"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8F0AE87" w14:textId="77777777" w:rsidR="00580EF8" w:rsidRPr="009E0642" w:rsidRDefault="00580EF8" w:rsidP="00580EF8">
            <w:pPr>
              <w:tabs>
                <w:tab w:val="decimal" w:pos="596"/>
              </w:tabs>
              <w:spacing w:after="80"/>
              <w:rPr>
                <w:rFonts w:cs="Arial"/>
                <w:szCs w:val="14"/>
                <w:lang w:val="en-GB"/>
              </w:rPr>
            </w:pPr>
            <w:r w:rsidRPr="009E0642">
              <w:rPr>
                <w:rFonts w:cs="Arial"/>
                <w:szCs w:val="14"/>
                <w:lang w:val="en-GB"/>
              </w:rPr>
              <w:t>14,453</w:t>
            </w:r>
          </w:p>
        </w:tc>
      </w:tr>
      <w:tr w:rsidR="00580EF8" w:rsidRPr="00393D6E" w14:paraId="420FE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5B9018AF" w14:textId="77777777" w:rsidR="00580EF8" w:rsidRPr="00393D6E" w:rsidRDefault="00580EF8" w:rsidP="00580EF8">
            <w:pPr>
              <w:ind w:left="160" w:hanging="60"/>
              <w:rPr>
                <w:rFonts w:cs="Arial"/>
                <w:sz w:val="8"/>
                <w:szCs w:val="8"/>
              </w:rPr>
            </w:pPr>
          </w:p>
        </w:tc>
      </w:tr>
      <w:tr w:rsidR="00580EF8" w:rsidRPr="0059787D" w14:paraId="23FF9C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76F22586" w14:textId="77777777" w:rsidR="00580EF8" w:rsidRPr="0059787D" w:rsidRDefault="00580EF8" w:rsidP="00580EF8">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42968881" w14:textId="3735A2FE" w:rsidR="00580EF8" w:rsidRPr="0059787D" w:rsidRDefault="00580EF8" w:rsidP="00580EF8">
            <w:pPr>
              <w:jc w:val="both"/>
              <w:rPr>
                <w:rFonts w:cs="Arial"/>
                <w:szCs w:val="14"/>
              </w:rPr>
            </w:pPr>
            <w:r w:rsidRPr="0059787D">
              <w:rPr>
                <w:rFonts w:cs="Arial"/>
                <w:szCs w:val="14"/>
                <w:vertAlign w:val="superscript"/>
              </w:rPr>
              <w:t>2</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BF7AD2">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BF7AD2">
              <w:rPr>
                <w:rFonts w:cs="Arial"/>
                <w:szCs w:val="14"/>
              </w:rPr>
              <w:t>,</w:t>
            </w:r>
            <w:r w:rsidR="00E52D09" w:rsidRPr="0059787D">
              <w:rPr>
                <w:rFonts w:cs="Arial"/>
                <w:szCs w:val="14"/>
              </w:rPr>
              <w:t xml:space="preserve"> </w:t>
            </w:r>
            <w:r w:rsidR="00BF7AD2">
              <w:rPr>
                <w:rFonts w:cs="Arial"/>
                <w:szCs w:val="14"/>
              </w:rPr>
              <w:t>and m</w:t>
            </w:r>
            <w:r w:rsidR="00E52D09" w:rsidRPr="0059787D">
              <w:rPr>
                <w:rFonts w:cs="Arial"/>
                <w:szCs w:val="14"/>
              </w:rPr>
              <w:t>ore than secondary include</w:t>
            </w:r>
            <w:r w:rsidR="00BF7AD2">
              <w:rPr>
                <w:rFonts w:cs="Arial"/>
                <w:szCs w:val="14"/>
              </w:rPr>
              <w:t>s</w:t>
            </w:r>
            <w:r w:rsidR="00E52D09" w:rsidRPr="0059787D">
              <w:rPr>
                <w:rFonts w:cs="Arial"/>
                <w:szCs w:val="14"/>
              </w:rPr>
              <w:t xml:space="preserve"> </w:t>
            </w:r>
            <w:r w:rsidR="004B3173">
              <w:rPr>
                <w:rFonts w:cs="Arial"/>
                <w:szCs w:val="14"/>
              </w:rPr>
              <w:t>m</w:t>
            </w:r>
            <w:r w:rsidR="00E52D09" w:rsidRPr="0059787D">
              <w:rPr>
                <w:rFonts w:cs="Arial"/>
                <w:szCs w:val="14"/>
              </w:rPr>
              <w:t>iddle</w:t>
            </w:r>
            <w:r w:rsidR="004B3173">
              <w:rPr>
                <w:rFonts w:cs="Arial"/>
                <w:szCs w:val="14"/>
              </w:rPr>
              <w:t>-l</w:t>
            </w:r>
            <w:r w:rsidR="00E52D09" w:rsidRPr="0059787D">
              <w:rPr>
                <w:rFonts w:cs="Arial"/>
                <w:szCs w:val="14"/>
              </w:rPr>
              <w:t xml:space="preserve">evel </w:t>
            </w:r>
            <w:r w:rsidR="004B3173">
              <w:rPr>
                <w:rFonts w:cs="Arial"/>
                <w:szCs w:val="14"/>
              </w:rPr>
              <w:t>c</w:t>
            </w:r>
            <w:r w:rsidR="00E52D09" w:rsidRPr="0059787D">
              <w:rPr>
                <w:rFonts w:cs="Arial"/>
                <w:szCs w:val="14"/>
              </w:rPr>
              <w:t xml:space="preserve">olleges and </w:t>
            </w:r>
            <w:r w:rsidR="004B3173">
              <w:rPr>
                <w:rFonts w:cs="Arial"/>
                <w:szCs w:val="14"/>
              </w:rPr>
              <w:t>u</w:t>
            </w:r>
            <w:r w:rsidR="00E52D09" w:rsidRPr="0059787D">
              <w:rPr>
                <w:rFonts w:cs="Arial"/>
                <w:szCs w:val="14"/>
              </w:rPr>
              <w:t>niversit</w:t>
            </w:r>
            <w:r w:rsidR="004B317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 xml:space="preserve">. </w:t>
            </w:r>
          </w:p>
        </w:tc>
      </w:tr>
      <w:tr w:rsidR="00580EF8" w:rsidRPr="00393D6E" w14:paraId="7CF833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01FBF3C" w14:textId="77777777" w:rsidR="00580EF8" w:rsidRPr="00393D6E" w:rsidRDefault="00580EF8" w:rsidP="00580EF8">
            <w:pPr>
              <w:ind w:left="160" w:hanging="60"/>
              <w:rPr>
                <w:rFonts w:cs="Arial"/>
                <w:sz w:val="8"/>
                <w:szCs w:val="8"/>
              </w:rPr>
            </w:pPr>
          </w:p>
        </w:tc>
      </w:tr>
    </w:tbl>
    <w:p w14:paraId="58EB9C86" w14:textId="77777777" w:rsidR="00852911" w:rsidRPr="0059787D" w:rsidRDefault="00852911" w:rsidP="00852911">
      <w:pPr>
        <w:rPr>
          <w:rFonts w:cs="Arial"/>
          <w:szCs w:val="14"/>
        </w:rPr>
      </w:pPr>
    </w:p>
    <w:p w14:paraId="61E0B3B1"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94"/>
        <w:gridCol w:w="923"/>
        <w:gridCol w:w="923"/>
        <w:gridCol w:w="924"/>
        <w:gridCol w:w="922"/>
        <w:gridCol w:w="922"/>
        <w:gridCol w:w="922"/>
        <w:gridCol w:w="926"/>
      </w:tblGrid>
      <w:tr w:rsidR="00852911" w:rsidRPr="0059787D" w14:paraId="1FE80B91" w14:textId="77777777" w:rsidTr="00852911">
        <w:trPr>
          <w:jc w:val="center"/>
        </w:trPr>
        <w:tc>
          <w:tcPr>
            <w:tcW w:w="7856" w:type="dxa"/>
            <w:gridSpan w:val="8"/>
            <w:tcBorders>
              <w:top w:val="single" w:sz="18" w:space="0" w:color="auto"/>
              <w:left w:val="nil"/>
              <w:bottom w:val="nil"/>
              <w:right w:val="nil"/>
            </w:tcBorders>
            <w:vAlign w:val="bottom"/>
          </w:tcPr>
          <w:p w14:paraId="045A868A" w14:textId="2A48157A" w:rsidR="00852911" w:rsidRPr="0059787D" w:rsidRDefault="00852911" w:rsidP="00852911">
            <w:pPr>
              <w:pStyle w:val="KIRTabletitle"/>
            </w:pPr>
            <w:bookmarkStart w:id="345" w:name="_Toc121812440"/>
            <w:bookmarkStart w:id="346" w:name="_Toc123293705"/>
            <w:r w:rsidRPr="0059787D">
              <w:lastRenderedPageBreak/>
              <w:t xml:space="preserve">Table </w:t>
            </w:r>
            <w:proofErr w:type="gramStart"/>
            <w:r w:rsidRPr="0059787D">
              <w:t xml:space="preserve">25C.2 </w:t>
            </w:r>
            <w:r>
              <w:t xml:space="preserve"> </w:t>
            </w:r>
            <w:r w:rsidRPr="0059787D">
              <w:t>Coverage</w:t>
            </w:r>
            <w:proofErr w:type="gramEnd"/>
            <w:r w:rsidRPr="0059787D">
              <w:t xml:space="preserve"> of prior HIV testing</w:t>
            </w:r>
            <w:r w:rsidR="001F19AE">
              <w:t xml:space="preserve"> by county</w:t>
            </w:r>
            <w:r w:rsidRPr="0059787D">
              <w:t>: Men</w:t>
            </w:r>
            <w:bookmarkEnd w:id="345"/>
            <w:bookmarkEnd w:id="346"/>
          </w:p>
        </w:tc>
      </w:tr>
      <w:tr w:rsidR="00852911" w:rsidRPr="0059787D" w14:paraId="2518A444" w14:textId="77777777" w:rsidTr="00852911">
        <w:trPr>
          <w:jc w:val="center"/>
        </w:trPr>
        <w:tc>
          <w:tcPr>
            <w:tcW w:w="7856" w:type="dxa"/>
            <w:gridSpan w:val="8"/>
            <w:tcBorders>
              <w:top w:val="nil"/>
              <w:left w:val="nil"/>
              <w:bottom w:val="nil"/>
              <w:right w:val="nil"/>
            </w:tcBorders>
            <w:vAlign w:val="bottom"/>
          </w:tcPr>
          <w:p w14:paraId="24106C54" w14:textId="03473445"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HIV testing status and by whether they received the results of the last test, percentage of men ever tested, and percentage of men who were tested in the last 12 months and received the results of the last test, according to count</w:t>
            </w:r>
            <w:r w:rsidR="00833C0E">
              <w:rPr>
                <w:rFonts w:cs="Arial"/>
                <w:szCs w:val="14"/>
              </w:rPr>
              <w:t>y</w:t>
            </w:r>
            <w:r w:rsidRPr="0059787D">
              <w:rPr>
                <w:rFonts w:cs="Arial"/>
                <w:szCs w:val="14"/>
              </w:rPr>
              <w:t xml:space="preserve">, Kenya DHS 2022 </w:t>
            </w:r>
          </w:p>
        </w:tc>
      </w:tr>
      <w:tr w:rsidR="00852911" w:rsidRPr="0059787D" w14:paraId="1809722E"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94" w:type="dxa"/>
            <w:tcBorders>
              <w:top w:val="single" w:sz="4" w:space="0" w:color="auto"/>
              <w:left w:val="nil"/>
              <w:bottom w:val="nil"/>
              <w:right w:val="nil"/>
            </w:tcBorders>
            <w:vAlign w:val="bottom"/>
          </w:tcPr>
          <w:p w14:paraId="3D627EB3"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6A36323" w14:textId="77777777" w:rsidR="00852911" w:rsidRPr="0059787D" w:rsidRDefault="00852911" w:rsidP="00852911">
            <w:pPr>
              <w:spacing w:before="20" w:after="20"/>
              <w:jc w:val="center"/>
              <w:rPr>
                <w:rFonts w:cs="Arial"/>
                <w:szCs w:val="14"/>
              </w:rPr>
            </w:pPr>
            <w:r w:rsidRPr="0059787D">
              <w:rPr>
                <w:rFonts w:cs="Arial"/>
                <w:szCs w:val="14"/>
              </w:rPr>
              <w:t>Percent distribution of men by testing status and by whether they received the results of the last test</w:t>
            </w:r>
          </w:p>
        </w:tc>
        <w:tc>
          <w:tcPr>
            <w:tcW w:w="922" w:type="dxa"/>
            <w:vMerge w:val="restart"/>
            <w:tcBorders>
              <w:top w:val="single" w:sz="4" w:space="0" w:color="auto"/>
              <w:left w:val="nil"/>
              <w:right w:val="nil"/>
            </w:tcBorders>
            <w:vAlign w:val="bottom"/>
          </w:tcPr>
          <w:p w14:paraId="451EDB7B"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4BD6C624"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097C1F5C" w14:textId="1FBAB5E1"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8A1602">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79CBBC73"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643F27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3D6DFF7D" w14:textId="77777777" w:rsidR="00852911" w:rsidRPr="0059787D" w:rsidRDefault="00852911" w:rsidP="00852911">
            <w:pPr>
              <w:spacing w:before="20" w:after="20"/>
              <w:rPr>
                <w:rFonts w:cs="Arial"/>
                <w:szCs w:val="14"/>
              </w:rPr>
            </w:pPr>
            <w:r w:rsidRPr="0059787D">
              <w:rPr>
                <w:rFonts w:cs="Arial"/>
                <w:szCs w:val="14"/>
              </w:rPr>
              <w:t>County</w:t>
            </w:r>
          </w:p>
        </w:tc>
        <w:tc>
          <w:tcPr>
            <w:tcW w:w="923" w:type="dxa"/>
            <w:tcBorders>
              <w:top w:val="single" w:sz="4" w:space="0" w:color="auto"/>
              <w:left w:val="nil"/>
              <w:bottom w:val="single" w:sz="4" w:space="0" w:color="auto"/>
              <w:right w:val="nil"/>
            </w:tcBorders>
            <w:vAlign w:val="bottom"/>
          </w:tcPr>
          <w:p w14:paraId="3FEF41C4"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8BAD07F"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11DD7F3E"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9671E99"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40DD2D0"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15D3986"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07499DB" w14:textId="77777777" w:rsidR="00852911" w:rsidRPr="0059787D" w:rsidRDefault="00852911" w:rsidP="00852911">
            <w:pPr>
              <w:spacing w:before="20" w:after="20"/>
              <w:jc w:val="center"/>
              <w:rPr>
                <w:rFonts w:cs="Arial"/>
                <w:szCs w:val="14"/>
              </w:rPr>
            </w:pPr>
          </w:p>
        </w:tc>
      </w:tr>
      <w:tr w:rsidR="00E22B0F" w:rsidRPr="0059787D" w14:paraId="2B130B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E1C567" w14:textId="1D676E6A" w:rsidR="00E22B0F" w:rsidRPr="0059787D" w:rsidRDefault="00E22B0F" w:rsidP="00520852">
            <w:pPr>
              <w:spacing w:before="80"/>
              <w:ind w:left="60" w:hanging="60"/>
              <w:rPr>
                <w:rFonts w:cs="Arial"/>
                <w:szCs w:val="14"/>
              </w:rPr>
            </w:pPr>
            <w:r w:rsidRPr="00E22B0F">
              <w:rPr>
                <w:rFonts w:cs="Arial"/>
                <w:szCs w:val="14"/>
              </w:rPr>
              <w:t xml:space="preserve">Mombasa </w:t>
            </w:r>
          </w:p>
        </w:tc>
        <w:tc>
          <w:tcPr>
            <w:tcW w:w="923" w:type="dxa"/>
            <w:tcBorders>
              <w:top w:val="nil"/>
              <w:left w:val="nil"/>
              <w:bottom w:val="nil"/>
              <w:right w:val="nil"/>
            </w:tcBorders>
            <w:vAlign w:val="bottom"/>
          </w:tcPr>
          <w:p w14:paraId="215EEB0B" w14:textId="240389BD" w:rsidR="00E22B0F" w:rsidRPr="009E0642" w:rsidRDefault="00E22B0F" w:rsidP="00520852">
            <w:pPr>
              <w:tabs>
                <w:tab w:val="decimal" w:pos="452"/>
              </w:tabs>
              <w:spacing w:before="80"/>
              <w:rPr>
                <w:rFonts w:cs="Arial"/>
                <w:szCs w:val="14"/>
                <w:lang w:val="en-GB"/>
              </w:rPr>
            </w:pPr>
            <w:r w:rsidRPr="00E22B0F">
              <w:rPr>
                <w:rFonts w:cs="Arial"/>
                <w:szCs w:val="14"/>
                <w:lang w:val="en-GB"/>
              </w:rPr>
              <w:t>80.2</w:t>
            </w:r>
          </w:p>
        </w:tc>
        <w:tc>
          <w:tcPr>
            <w:tcW w:w="923" w:type="dxa"/>
            <w:tcBorders>
              <w:top w:val="nil"/>
              <w:left w:val="nil"/>
              <w:bottom w:val="nil"/>
              <w:right w:val="nil"/>
            </w:tcBorders>
            <w:vAlign w:val="bottom"/>
          </w:tcPr>
          <w:p w14:paraId="516BCAAE" w14:textId="36C7D819" w:rsidR="00E22B0F" w:rsidRPr="009E0642" w:rsidRDefault="00E22B0F" w:rsidP="00520852">
            <w:pPr>
              <w:tabs>
                <w:tab w:val="decimal" w:pos="412"/>
              </w:tabs>
              <w:spacing w:before="80"/>
              <w:rPr>
                <w:rFonts w:cs="Arial"/>
                <w:szCs w:val="14"/>
                <w:lang w:val="en-GB"/>
              </w:rPr>
            </w:pPr>
            <w:r w:rsidRPr="00E22B0F">
              <w:rPr>
                <w:rFonts w:cs="Arial"/>
                <w:szCs w:val="14"/>
                <w:lang w:val="en-GB"/>
              </w:rPr>
              <w:t>0.4</w:t>
            </w:r>
          </w:p>
        </w:tc>
        <w:tc>
          <w:tcPr>
            <w:tcW w:w="924" w:type="dxa"/>
            <w:tcBorders>
              <w:top w:val="nil"/>
              <w:left w:val="nil"/>
              <w:bottom w:val="nil"/>
              <w:right w:val="nil"/>
            </w:tcBorders>
            <w:vAlign w:val="bottom"/>
          </w:tcPr>
          <w:p w14:paraId="2F4B4C34" w14:textId="2BBA1904" w:rsidR="00E22B0F" w:rsidRPr="009E0642" w:rsidRDefault="00E22B0F" w:rsidP="00520852">
            <w:pPr>
              <w:tabs>
                <w:tab w:val="decimal" w:pos="452"/>
              </w:tabs>
              <w:spacing w:before="80"/>
              <w:rPr>
                <w:rFonts w:cs="Arial"/>
                <w:szCs w:val="14"/>
                <w:lang w:val="en-GB"/>
              </w:rPr>
            </w:pPr>
            <w:r w:rsidRPr="00E22B0F">
              <w:rPr>
                <w:rFonts w:cs="Arial"/>
                <w:szCs w:val="14"/>
                <w:lang w:val="en-GB"/>
              </w:rPr>
              <w:t>19.4</w:t>
            </w:r>
          </w:p>
        </w:tc>
        <w:tc>
          <w:tcPr>
            <w:tcW w:w="922" w:type="dxa"/>
            <w:tcBorders>
              <w:top w:val="nil"/>
              <w:left w:val="nil"/>
              <w:bottom w:val="nil"/>
              <w:right w:val="nil"/>
            </w:tcBorders>
            <w:vAlign w:val="bottom"/>
          </w:tcPr>
          <w:p w14:paraId="76B73C4E" w14:textId="1D5E7171" w:rsidR="00E22B0F" w:rsidRPr="009E0642" w:rsidRDefault="00E22B0F" w:rsidP="00520852">
            <w:pPr>
              <w:tabs>
                <w:tab w:val="decimal" w:pos="486"/>
              </w:tabs>
              <w:spacing w:before="80"/>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E917F3C" w14:textId="4B32BE5D" w:rsidR="00E22B0F" w:rsidRPr="009E0642" w:rsidRDefault="00E22B0F" w:rsidP="00520852">
            <w:pPr>
              <w:tabs>
                <w:tab w:val="decimal" w:pos="452"/>
              </w:tabs>
              <w:spacing w:before="80"/>
              <w:rPr>
                <w:rFonts w:cs="Arial"/>
                <w:szCs w:val="14"/>
                <w:lang w:val="en-GB"/>
              </w:rPr>
            </w:pPr>
            <w:r w:rsidRPr="00E22B0F">
              <w:rPr>
                <w:rFonts w:cs="Arial"/>
                <w:szCs w:val="14"/>
                <w:lang w:val="en-GB"/>
              </w:rPr>
              <w:t>80.6</w:t>
            </w:r>
          </w:p>
        </w:tc>
        <w:tc>
          <w:tcPr>
            <w:tcW w:w="922" w:type="dxa"/>
            <w:tcBorders>
              <w:top w:val="nil"/>
              <w:left w:val="nil"/>
              <w:bottom w:val="nil"/>
              <w:right w:val="nil"/>
            </w:tcBorders>
            <w:vAlign w:val="bottom"/>
          </w:tcPr>
          <w:p w14:paraId="5ECB0739" w14:textId="74BDC61B" w:rsidR="00E22B0F" w:rsidRPr="009E0642" w:rsidRDefault="00E22B0F" w:rsidP="00520852">
            <w:pPr>
              <w:tabs>
                <w:tab w:val="decimal" w:pos="452"/>
              </w:tabs>
              <w:spacing w:before="80"/>
              <w:rPr>
                <w:rFonts w:cs="Arial"/>
                <w:szCs w:val="14"/>
                <w:lang w:val="en-GB"/>
              </w:rPr>
            </w:pPr>
            <w:r w:rsidRPr="00E22B0F">
              <w:rPr>
                <w:rFonts w:cs="Arial"/>
                <w:szCs w:val="14"/>
                <w:lang w:val="en-GB"/>
              </w:rPr>
              <w:t>44.3</w:t>
            </w:r>
          </w:p>
        </w:tc>
        <w:tc>
          <w:tcPr>
            <w:tcW w:w="926" w:type="dxa"/>
            <w:tcBorders>
              <w:top w:val="nil"/>
              <w:left w:val="nil"/>
              <w:bottom w:val="nil"/>
              <w:right w:val="nil"/>
            </w:tcBorders>
            <w:vAlign w:val="center"/>
          </w:tcPr>
          <w:p w14:paraId="2DE0FB3C" w14:textId="6B3E24D2" w:rsidR="00E22B0F" w:rsidRPr="009E0642" w:rsidRDefault="00E22B0F" w:rsidP="00520852">
            <w:pPr>
              <w:tabs>
                <w:tab w:val="decimal" w:pos="539"/>
              </w:tabs>
              <w:spacing w:before="80"/>
              <w:rPr>
                <w:rFonts w:cs="Arial"/>
                <w:szCs w:val="14"/>
                <w:lang w:val="en-GB"/>
              </w:rPr>
            </w:pPr>
            <w:r>
              <w:rPr>
                <w:rFonts w:cs="Arial"/>
                <w:color w:val="000000"/>
                <w:szCs w:val="14"/>
                <w:lang w:val="en-GB"/>
              </w:rPr>
              <w:t>442</w:t>
            </w:r>
          </w:p>
        </w:tc>
      </w:tr>
      <w:tr w:rsidR="00E22B0F" w:rsidRPr="0059787D" w14:paraId="5F702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4A784BE" w14:textId="74972975" w:rsidR="00E22B0F" w:rsidRPr="0059787D" w:rsidRDefault="00E22B0F" w:rsidP="00E22B0F">
            <w:pPr>
              <w:ind w:left="60" w:hanging="60"/>
              <w:rPr>
                <w:rFonts w:cs="Arial"/>
                <w:szCs w:val="14"/>
              </w:rPr>
            </w:pPr>
            <w:r w:rsidRPr="00E22B0F">
              <w:rPr>
                <w:rFonts w:cs="Arial"/>
                <w:szCs w:val="14"/>
              </w:rPr>
              <w:t xml:space="preserve">Kwale </w:t>
            </w:r>
          </w:p>
        </w:tc>
        <w:tc>
          <w:tcPr>
            <w:tcW w:w="923" w:type="dxa"/>
            <w:tcBorders>
              <w:top w:val="nil"/>
              <w:left w:val="nil"/>
              <w:bottom w:val="nil"/>
              <w:right w:val="nil"/>
            </w:tcBorders>
            <w:vAlign w:val="bottom"/>
          </w:tcPr>
          <w:p w14:paraId="799C28F6" w14:textId="661E5FD8" w:rsidR="00E22B0F" w:rsidRPr="009E0642" w:rsidRDefault="00E22B0F" w:rsidP="00E22B0F">
            <w:pPr>
              <w:tabs>
                <w:tab w:val="decimal" w:pos="452"/>
              </w:tabs>
              <w:rPr>
                <w:rFonts w:cs="Arial"/>
                <w:szCs w:val="14"/>
                <w:lang w:val="en-GB"/>
              </w:rPr>
            </w:pPr>
            <w:r w:rsidRPr="00E22B0F">
              <w:rPr>
                <w:rFonts w:cs="Arial"/>
                <w:szCs w:val="14"/>
                <w:lang w:val="en-GB"/>
              </w:rPr>
              <w:t>65.2</w:t>
            </w:r>
          </w:p>
        </w:tc>
        <w:tc>
          <w:tcPr>
            <w:tcW w:w="923" w:type="dxa"/>
            <w:tcBorders>
              <w:top w:val="nil"/>
              <w:left w:val="nil"/>
              <w:bottom w:val="nil"/>
              <w:right w:val="nil"/>
            </w:tcBorders>
            <w:vAlign w:val="bottom"/>
          </w:tcPr>
          <w:p w14:paraId="76DC718E" w14:textId="364FC28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1FD4F19" w14:textId="2CE58AF5"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2" w:type="dxa"/>
            <w:tcBorders>
              <w:top w:val="nil"/>
              <w:left w:val="nil"/>
              <w:bottom w:val="nil"/>
              <w:right w:val="nil"/>
            </w:tcBorders>
            <w:vAlign w:val="bottom"/>
          </w:tcPr>
          <w:p w14:paraId="6DD024F5" w14:textId="7D10A66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26B1A8" w14:textId="02CCAF9D" w:rsidR="00E22B0F" w:rsidRPr="009E0642" w:rsidRDefault="00E22B0F" w:rsidP="00E22B0F">
            <w:pPr>
              <w:tabs>
                <w:tab w:val="decimal" w:pos="452"/>
              </w:tabs>
              <w:rPr>
                <w:rFonts w:cs="Arial"/>
                <w:szCs w:val="14"/>
                <w:lang w:val="en-GB"/>
              </w:rPr>
            </w:pPr>
            <w:r w:rsidRPr="00E22B0F">
              <w:rPr>
                <w:rFonts w:cs="Arial"/>
                <w:szCs w:val="14"/>
                <w:lang w:val="en-GB"/>
              </w:rPr>
              <w:t>65.7</w:t>
            </w:r>
          </w:p>
        </w:tc>
        <w:tc>
          <w:tcPr>
            <w:tcW w:w="922" w:type="dxa"/>
            <w:tcBorders>
              <w:top w:val="nil"/>
              <w:left w:val="nil"/>
              <w:bottom w:val="nil"/>
              <w:right w:val="nil"/>
            </w:tcBorders>
            <w:vAlign w:val="bottom"/>
          </w:tcPr>
          <w:p w14:paraId="187A651B" w14:textId="0179C69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6" w:type="dxa"/>
            <w:tcBorders>
              <w:top w:val="nil"/>
              <w:left w:val="nil"/>
              <w:bottom w:val="nil"/>
              <w:right w:val="nil"/>
            </w:tcBorders>
            <w:vAlign w:val="center"/>
          </w:tcPr>
          <w:p w14:paraId="2A8585F1" w14:textId="018A3126" w:rsidR="00E22B0F" w:rsidRPr="009E0642" w:rsidRDefault="00E22B0F" w:rsidP="00E22B0F">
            <w:pPr>
              <w:tabs>
                <w:tab w:val="decimal" w:pos="539"/>
              </w:tabs>
              <w:rPr>
                <w:rFonts w:cs="Arial"/>
                <w:szCs w:val="14"/>
                <w:lang w:val="en-GB"/>
              </w:rPr>
            </w:pPr>
            <w:r>
              <w:rPr>
                <w:rFonts w:cs="Arial"/>
                <w:color w:val="000000"/>
                <w:szCs w:val="14"/>
                <w:lang w:val="en-GB"/>
              </w:rPr>
              <w:t>209</w:t>
            </w:r>
          </w:p>
        </w:tc>
      </w:tr>
      <w:tr w:rsidR="00E22B0F" w:rsidRPr="0059787D" w14:paraId="0D57D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742597" w14:textId="2D9FA8C9" w:rsidR="00E22B0F" w:rsidRPr="0059787D" w:rsidRDefault="00E22B0F" w:rsidP="00E22B0F">
            <w:pPr>
              <w:ind w:left="60" w:hanging="60"/>
              <w:rPr>
                <w:rFonts w:cs="Arial"/>
                <w:szCs w:val="14"/>
              </w:rPr>
            </w:pPr>
            <w:r w:rsidRPr="00E22B0F">
              <w:rPr>
                <w:rFonts w:cs="Arial"/>
                <w:szCs w:val="14"/>
              </w:rPr>
              <w:t xml:space="preserve">Kilifi </w:t>
            </w:r>
          </w:p>
        </w:tc>
        <w:tc>
          <w:tcPr>
            <w:tcW w:w="923" w:type="dxa"/>
            <w:tcBorders>
              <w:top w:val="nil"/>
              <w:left w:val="nil"/>
              <w:bottom w:val="nil"/>
              <w:right w:val="nil"/>
            </w:tcBorders>
            <w:vAlign w:val="bottom"/>
          </w:tcPr>
          <w:p w14:paraId="1BD2FFA1" w14:textId="611B0354" w:rsidR="00E22B0F" w:rsidRPr="009E0642" w:rsidRDefault="00E22B0F" w:rsidP="00E22B0F">
            <w:pPr>
              <w:tabs>
                <w:tab w:val="decimal" w:pos="452"/>
              </w:tabs>
              <w:rPr>
                <w:rFonts w:cs="Arial"/>
                <w:szCs w:val="14"/>
                <w:lang w:val="en-GB"/>
              </w:rPr>
            </w:pPr>
            <w:r w:rsidRPr="00E22B0F">
              <w:rPr>
                <w:rFonts w:cs="Arial"/>
                <w:szCs w:val="14"/>
                <w:lang w:val="en-GB"/>
              </w:rPr>
              <w:t>64.8</w:t>
            </w:r>
          </w:p>
        </w:tc>
        <w:tc>
          <w:tcPr>
            <w:tcW w:w="923" w:type="dxa"/>
            <w:tcBorders>
              <w:top w:val="nil"/>
              <w:left w:val="nil"/>
              <w:bottom w:val="nil"/>
              <w:right w:val="nil"/>
            </w:tcBorders>
            <w:vAlign w:val="bottom"/>
          </w:tcPr>
          <w:p w14:paraId="08A57B04" w14:textId="645BA553"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F6CEC6B" w14:textId="2AE24C00" w:rsidR="00E22B0F" w:rsidRPr="009E0642" w:rsidRDefault="00E22B0F" w:rsidP="00E22B0F">
            <w:pPr>
              <w:tabs>
                <w:tab w:val="decimal" w:pos="452"/>
              </w:tabs>
              <w:rPr>
                <w:rFonts w:cs="Arial"/>
                <w:szCs w:val="14"/>
                <w:lang w:val="en-GB"/>
              </w:rPr>
            </w:pPr>
            <w:r w:rsidRPr="00E22B0F">
              <w:rPr>
                <w:rFonts w:cs="Arial"/>
                <w:szCs w:val="14"/>
                <w:lang w:val="en-GB"/>
              </w:rPr>
              <w:t>34.5</w:t>
            </w:r>
          </w:p>
        </w:tc>
        <w:tc>
          <w:tcPr>
            <w:tcW w:w="922" w:type="dxa"/>
            <w:tcBorders>
              <w:top w:val="nil"/>
              <w:left w:val="nil"/>
              <w:bottom w:val="nil"/>
              <w:right w:val="nil"/>
            </w:tcBorders>
            <w:vAlign w:val="bottom"/>
          </w:tcPr>
          <w:p w14:paraId="20B6A5E8" w14:textId="468A769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077160" w14:textId="48F4497C" w:rsidR="00E22B0F" w:rsidRPr="009E0642" w:rsidRDefault="00E22B0F" w:rsidP="00E22B0F">
            <w:pPr>
              <w:tabs>
                <w:tab w:val="decimal" w:pos="452"/>
              </w:tabs>
              <w:rPr>
                <w:rFonts w:cs="Arial"/>
                <w:szCs w:val="14"/>
                <w:lang w:val="en-GB"/>
              </w:rPr>
            </w:pPr>
            <w:r w:rsidRPr="00E22B0F">
              <w:rPr>
                <w:rFonts w:cs="Arial"/>
                <w:szCs w:val="14"/>
                <w:lang w:val="en-GB"/>
              </w:rPr>
              <w:t>65.5</w:t>
            </w:r>
          </w:p>
        </w:tc>
        <w:tc>
          <w:tcPr>
            <w:tcW w:w="922" w:type="dxa"/>
            <w:tcBorders>
              <w:top w:val="nil"/>
              <w:left w:val="nil"/>
              <w:bottom w:val="nil"/>
              <w:right w:val="nil"/>
            </w:tcBorders>
            <w:vAlign w:val="bottom"/>
          </w:tcPr>
          <w:p w14:paraId="2A953D47" w14:textId="5EB3F096"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6" w:type="dxa"/>
            <w:tcBorders>
              <w:top w:val="nil"/>
              <w:left w:val="nil"/>
              <w:bottom w:val="nil"/>
              <w:right w:val="nil"/>
            </w:tcBorders>
            <w:vAlign w:val="center"/>
          </w:tcPr>
          <w:p w14:paraId="3A5C989F" w14:textId="77045F3B" w:rsidR="00E22B0F" w:rsidRPr="009E0642" w:rsidRDefault="00E22B0F" w:rsidP="00E22B0F">
            <w:pPr>
              <w:tabs>
                <w:tab w:val="decimal" w:pos="539"/>
              </w:tabs>
              <w:rPr>
                <w:rFonts w:cs="Arial"/>
                <w:szCs w:val="14"/>
                <w:lang w:val="en-GB"/>
              </w:rPr>
            </w:pPr>
            <w:r>
              <w:rPr>
                <w:rFonts w:cs="Arial"/>
                <w:color w:val="000000"/>
                <w:szCs w:val="14"/>
                <w:lang w:val="en-GB"/>
              </w:rPr>
              <w:t>405</w:t>
            </w:r>
          </w:p>
        </w:tc>
      </w:tr>
      <w:tr w:rsidR="00E22B0F" w:rsidRPr="0059787D" w14:paraId="58DE75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F07A283" w14:textId="7D706DE9" w:rsidR="00E22B0F" w:rsidRPr="0059787D" w:rsidRDefault="00E22B0F" w:rsidP="00E22B0F">
            <w:pPr>
              <w:ind w:left="60" w:hanging="60"/>
              <w:rPr>
                <w:rFonts w:cs="Arial"/>
                <w:szCs w:val="14"/>
              </w:rPr>
            </w:pPr>
            <w:r w:rsidRPr="00E22B0F">
              <w:rPr>
                <w:rFonts w:cs="Arial"/>
                <w:szCs w:val="14"/>
              </w:rPr>
              <w:t xml:space="preserve">Tana River </w:t>
            </w:r>
          </w:p>
        </w:tc>
        <w:tc>
          <w:tcPr>
            <w:tcW w:w="923" w:type="dxa"/>
            <w:tcBorders>
              <w:top w:val="nil"/>
              <w:left w:val="nil"/>
              <w:bottom w:val="nil"/>
              <w:right w:val="nil"/>
            </w:tcBorders>
            <w:vAlign w:val="bottom"/>
          </w:tcPr>
          <w:p w14:paraId="62F276D8" w14:textId="5D358E1C" w:rsidR="00E22B0F" w:rsidRPr="009E0642" w:rsidRDefault="00E22B0F" w:rsidP="00E22B0F">
            <w:pPr>
              <w:tabs>
                <w:tab w:val="decimal" w:pos="452"/>
              </w:tabs>
              <w:rPr>
                <w:rFonts w:cs="Arial"/>
                <w:szCs w:val="14"/>
                <w:lang w:val="en-GB"/>
              </w:rPr>
            </w:pPr>
            <w:r w:rsidRPr="00E22B0F">
              <w:rPr>
                <w:rFonts w:cs="Arial"/>
                <w:szCs w:val="14"/>
                <w:lang w:val="en-GB"/>
              </w:rPr>
              <w:t>53.3</w:t>
            </w:r>
          </w:p>
        </w:tc>
        <w:tc>
          <w:tcPr>
            <w:tcW w:w="923" w:type="dxa"/>
            <w:tcBorders>
              <w:top w:val="nil"/>
              <w:left w:val="nil"/>
              <w:bottom w:val="nil"/>
              <w:right w:val="nil"/>
            </w:tcBorders>
            <w:vAlign w:val="bottom"/>
          </w:tcPr>
          <w:p w14:paraId="0AC63508" w14:textId="6A99BBC9"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70ED3158" w14:textId="26C5F247" w:rsidR="00E22B0F" w:rsidRPr="009E0642" w:rsidRDefault="00E22B0F" w:rsidP="00E22B0F">
            <w:pPr>
              <w:tabs>
                <w:tab w:val="decimal" w:pos="452"/>
              </w:tabs>
              <w:rPr>
                <w:rFonts w:cs="Arial"/>
                <w:szCs w:val="14"/>
                <w:lang w:val="en-GB"/>
              </w:rPr>
            </w:pPr>
            <w:r w:rsidRPr="00E22B0F">
              <w:rPr>
                <w:rFonts w:cs="Arial"/>
                <w:szCs w:val="14"/>
                <w:lang w:val="en-GB"/>
              </w:rPr>
              <w:t>46.6</w:t>
            </w:r>
          </w:p>
        </w:tc>
        <w:tc>
          <w:tcPr>
            <w:tcW w:w="922" w:type="dxa"/>
            <w:tcBorders>
              <w:top w:val="nil"/>
              <w:left w:val="nil"/>
              <w:bottom w:val="nil"/>
              <w:right w:val="nil"/>
            </w:tcBorders>
            <w:vAlign w:val="bottom"/>
          </w:tcPr>
          <w:p w14:paraId="568AFB12" w14:textId="12EC429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CED65B" w14:textId="0CC4836A" w:rsidR="00E22B0F" w:rsidRPr="009E0642" w:rsidRDefault="00E22B0F" w:rsidP="00E22B0F">
            <w:pPr>
              <w:tabs>
                <w:tab w:val="decimal" w:pos="452"/>
              </w:tabs>
              <w:rPr>
                <w:rFonts w:cs="Arial"/>
                <w:szCs w:val="14"/>
                <w:lang w:val="en-GB"/>
              </w:rPr>
            </w:pPr>
            <w:r w:rsidRPr="00E22B0F">
              <w:rPr>
                <w:rFonts w:cs="Arial"/>
                <w:szCs w:val="14"/>
                <w:lang w:val="en-GB"/>
              </w:rPr>
              <w:t>53.4</w:t>
            </w:r>
          </w:p>
        </w:tc>
        <w:tc>
          <w:tcPr>
            <w:tcW w:w="922" w:type="dxa"/>
            <w:tcBorders>
              <w:top w:val="nil"/>
              <w:left w:val="nil"/>
              <w:bottom w:val="nil"/>
              <w:right w:val="nil"/>
            </w:tcBorders>
            <w:vAlign w:val="bottom"/>
          </w:tcPr>
          <w:p w14:paraId="16021B5B" w14:textId="69F22F14" w:rsidR="00E22B0F" w:rsidRPr="009E0642" w:rsidRDefault="00E22B0F" w:rsidP="00E22B0F">
            <w:pPr>
              <w:tabs>
                <w:tab w:val="decimal" w:pos="452"/>
              </w:tabs>
              <w:rPr>
                <w:rFonts w:cs="Arial"/>
                <w:szCs w:val="14"/>
                <w:lang w:val="en-GB"/>
              </w:rPr>
            </w:pPr>
            <w:r w:rsidRPr="00E22B0F">
              <w:rPr>
                <w:rFonts w:cs="Arial"/>
                <w:szCs w:val="14"/>
                <w:lang w:val="en-GB"/>
              </w:rPr>
              <w:t>14.6</w:t>
            </w:r>
          </w:p>
        </w:tc>
        <w:tc>
          <w:tcPr>
            <w:tcW w:w="926" w:type="dxa"/>
            <w:tcBorders>
              <w:top w:val="nil"/>
              <w:left w:val="nil"/>
              <w:bottom w:val="nil"/>
              <w:right w:val="nil"/>
            </w:tcBorders>
            <w:vAlign w:val="center"/>
          </w:tcPr>
          <w:p w14:paraId="69E031AC" w14:textId="3C77AD89" w:rsidR="00E22B0F" w:rsidRPr="009E0642" w:rsidRDefault="00E22B0F" w:rsidP="00E22B0F">
            <w:pPr>
              <w:tabs>
                <w:tab w:val="decimal" w:pos="539"/>
              </w:tabs>
              <w:rPr>
                <w:rFonts w:cs="Arial"/>
                <w:szCs w:val="14"/>
                <w:lang w:val="en-GB"/>
              </w:rPr>
            </w:pPr>
            <w:r>
              <w:rPr>
                <w:rFonts w:cs="Arial"/>
                <w:color w:val="000000"/>
                <w:szCs w:val="14"/>
                <w:lang w:val="en-GB"/>
              </w:rPr>
              <w:t>64</w:t>
            </w:r>
          </w:p>
        </w:tc>
      </w:tr>
      <w:tr w:rsidR="00E22B0F" w:rsidRPr="0059787D" w14:paraId="5C7050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94E2CBA" w14:textId="5BE77FAC"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923" w:type="dxa"/>
            <w:tcBorders>
              <w:top w:val="nil"/>
              <w:left w:val="nil"/>
              <w:bottom w:val="nil"/>
              <w:right w:val="nil"/>
            </w:tcBorders>
            <w:vAlign w:val="bottom"/>
          </w:tcPr>
          <w:p w14:paraId="7716C01F" w14:textId="5B19C233"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3" w:type="dxa"/>
            <w:tcBorders>
              <w:top w:val="nil"/>
              <w:left w:val="nil"/>
              <w:bottom w:val="nil"/>
              <w:right w:val="nil"/>
            </w:tcBorders>
            <w:vAlign w:val="bottom"/>
          </w:tcPr>
          <w:p w14:paraId="3ED55C53" w14:textId="063BFAC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A43A7C2" w14:textId="460FFBAF" w:rsidR="00E22B0F" w:rsidRPr="009E0642" w:rsidRDefault="00E22B0F" w:rsidP="00E22B0F">
            <w:pPr>
              <w:tabs>
                <w:tab w:val="decimal" w:pos="452"/>
              </w:tabs>
              <w:rPr>
                <w:rFonts w:cs="Arial"/>
                <w:szCs w:val="14"/>
                <w:lang w:val="en-GB"/>
              </w:rPr>
            </w:pPr>
            <w:r w:rsidRPr="00E22B0F">
              <w:rPr>
                <w:rFonts w:cs="Arial"/>
                <w:szCs w:val="14"/>
                <w:lang w:val="en-GB"/>
              </w:rPr>
              <w:t>31.9</w:t>
            </w:r>
          </w:p>
        </w:tc>
        <w:tc>
          <w:tcPr>
            <w:tcW w:w="922" w:type="dxa"/>
            <w:tcBorders>
              <w:top w:val="nil"/>
              <w:left w:val="nil"/>
              <w:bottom w:val="nil"/>
              <w:right w:val="nil"/>
            </w:tcBorders>
            <w:vAlign w:val="bottom"/>
          </w:tcPr>
          <w:p w14:paraId="30877B85" w14:textId="6E37312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89A6014" w14:textId="56668BEC"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2" w:type="dxa"/>
            <w:tcBorders>
              <w:top w:val="nil"/>
              <w:left w:val="nil"/>
              <w:bottom w:val="nil"/>
              <w:right w:val="nil"/>
            </w:tcBorders>
            <w:vAlign w:val="bottom"/>
          </w:tcPr>
          <w:p w14:paraId="3564B309" w14:textId="3712D140" w:rsidR="00E22B0F" w:rsidRPr="009E0642" w:rsidRDefault="00E22B0F" w:rsidP="00E22B0F">
            <w:pPr>
              <w:tabs>
                <w:tab w:val="decimal" w:pos="452"/>
              </w:tabs>
              <w:rPr>
                <w:rFonts w:cs="Arial"/>
                <w:szCs w:val="14"/>
                <w:lang w:val="en-GB"/>
              </w:rPr>
            </w:pPr>
            <w:r w:rsidRPr="00E22B0F">
              <w:rPr>
                <w:rFonts w:cs="Arial"/>
                <w:szCs w:val="14"/>
                <w:lang w:val="en-GB"/>
              </w:rPr>
              <w:t>37.5</w:t>
            </w:r>
          </w:p>
        </w:tc>
        <w:tc>
          <w:tcPr>
            <w:tcW w:w="926" w:type="dxa"/>
            <w:tcBorders>
              <w:top w:val="nil"/>
              <w:left w:val="nil"/>
              <w:bottom w:val="nil"/>
              <w:right w:val="nil"/>
            </w:tcBorders>
            <w:vAlign w:val="center"/>
          </w:tcPr>
          <w:p w14:paraId="73353CF4" w14:textId="4FCAE1D4" w:rsidR="00E22B0F" w:rsidRPr="009E0642" w:rsidRDefault="00E22B0F" w:rsidP="00E22B0F">
            <w:pPr>
              <w:tabs>
                <w:tab w:val="decimal" w:pos="539"/>
              </w:tabs>
              <w:rPr>
                <w:rFonts w:cs="Arial"/>
                <w:szCs w:val="14"/>
                <w:lang w:val="en-GB"/>
              </w:rPr>
            </w:pPr>
            <w:r>
              <w:rPr>
                <w:rFonts w:cs="Arial"/>
                <w:color w:val="000000"/>
                <w:szCs w:val="14"/>
                <w:lang w:val="en-GB"/>
              </w:rPr>
              <w:t>41</w:t>
            </w:r>
          </w:p>
        </w:tc>
      </w:tr>
      <w:tr w:rsidR="00E22B0F" w:rsidRPr="0059787D" w14:paraId="6B72A4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BDD90B4" w14:textId="3E390644"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923" w:type="dxa"/>
            <w:tcBorders>
              <w:top w:val="nil"/>
              <w:left w:val="nil"/>
              <w:bottom w:val="nil"/>
              <w:right w:val="nil"/>
            </w:tcBorders>
            <w:vAlign w:val="bottom"/>
          </w:tcPr>
          <w:p w14:paraId="5E0525DA" w14:textId="7D762CA7"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3" w:type="dxa"/>
            <w:tcBorders>
              <w:top w:val="nil"/>
              <w:left w:val="nil"/>
              <w:bottom w:val="nil"/>
              <w:right w:val="nil"/>
            </w:tcBorders>
            <w:vAlign w:val="bottom"/>
          </w:tcPr>
          <w:p w14:paraId="0689FB95" w14:textId="399C0113"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6853F5E" w14:textId="30E1F9DD" w:rsidR="00E22B0F" w:rsidRPr="009E0642" w:rsidRDefault="00E22B0F" w:rsidP="00E22B0F">
            <w:pPr>
              <w:tabs>
                <w:tab w:val="decimal" w:pos="452"/>
              </w:tabs>
              <w:rPr>
                <w:rFonts w:cs="Arial"/>
                <w:szCs w:val="14"/>
                <w:lang w:val="en-GB"/>
              </w:rPr>
            </w:pPr>
            <w:r w:rsidRPr="00E22B0F">
              <w:rPr>
                <w:rFonts w:cs="Arial"/>
                <w:szCs w:val="14"/>
                <w:lang w:val="en-GB"/>
              </w:rPr>
              <w:t>24.0</w:t>
            </w:r>
          </w:p>
        </w:tc>
        <w:tc>
          <w:tcPr>
            <w:tcW w:w="922" w:type="dxa"/>
            <w:tcBorders>
              <w:top w:val="nil"/>
              <w:left w:val="nil"/>
              <w:bottom w:val="nil"/>
              <w:right w:val="nil"/>
            </w:tcBorders>
            <w:vAlign w:val="bottom"/>
          </w:tcPr>
          <w:p w14:paraId="70DCFAD9" w14:textId="683B637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89040DA" w14:textId="496366FB"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2" w:type="dxa"/>
            <w:tcBorders>
              <w:top w:val="nil"/>
              <w:left w:val="nil"/>
              <w:bottom w:val="nil"/>
              <w:right w:val="nil"/>
            </w:tcBorders>
            <w:vAlign w:val="bottom"/>
          </w:tcPr>
          <w:p w14:paraId="0114EC4D" w14:textId="05727F1B" w:rsidR="00E22B0F" w:rsidRPr="009E0642" w:rsidRDefault="00E22B0F" w:rsidP="00E22B0F">
            <w:pPr>
              <w:tabs>
                <w:tab w:val="decimal" w:pos="452"/>
              </w:tabs>
              <w:rPr>
                <w:rFonts w:cs="Arial"/>
                <w:szCs w:val="14"/>
                <w:lang w:val="en-GB"/>
              </w:rPr>
            </w:pPr>
            <w:r w:rsidRPr="00E22B0F">
              <w:rPr>
                <w:rFonts w:cs="Arial"/>
                <w:szCs w:val="14"/>
                <w:lang w:val="en-GB"/>
              </w:rPr>
              <w:t>45.6</w:t>
            </w:r>
          </w:p>
        </w:tc>
        <w:tc>
          <w:tcPr>
            <w:tcW w:w="926" w:type="dxa"/>
            <w:tcBorders>
              <w:top w:val="nil"/>
              <w:left w:val="nil"/>
              <w:bottom w:val="nil"/>
              <w:right w:val="nil"/>
            </w:tcBorders>
            <w:vAlign w:val="center"/>
          </w:tcPr>
          <w:p w14:paraId="1AB9F82D" w14:textId="6A01D26A" w:rsidR="00E22B0F" w:rsidRPr="009E0642" w:rsidRDefault="00E22B0F" w:rsidP="00E22B0F">
            <w:pPr>
              <w:tabs>
                <w:tab w:val="decimal" w:pos="539"/>
              </w:tabs>
              <w:rPr>
                <w:rFonts w:cs="Arial"/>
                <w:szCs w:val="14"/>
                <w:lang w:val="en-GB"/>
              </w:rPr>
            </w:pPr>
            <w:r>
              <w:rPr>
                <w:rFonts w:cs="Arial"/>
                <w:color w:val="000000"/>
                <w:szCs w:val="14"/>
                <w:lang w:val="en-GB"/>
              </w:rPr>
              <w:t>103</w:t>
            </w:r>
          </w:p>
        </w:tc>
      </w:tr>
      <w:tr w:rsidR="00E22B0F" w:rsidRPr="0059787D" w14:paraId="239A012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235287" w14:textId="7EB3BF38" w:rsidR="00E22B0F" w:rsidRPr="0059787D" w:rsidRDefault="00E22B0F" w:rsidP="00E22B0F">
            <w:pPr>
              <w:ind w:left="60" w:hanging="60"/>
              <w:rPr>
                <w:rFonts w:cs="Arial"/>
                <w:szCs w:val="14"/>
              </w:rPr>
            </w:pPr>
            <w:r w:rsidRPr="00E22B0F">
              <w:rPr>
                <w:rFonts w:cs="Arial"/>
                <w:szCs w:val="14"/>
              </w:rPr>
              <w:t xml:space="preserve">Garissa </w:t>
            </w:r>
          </w:p>
        </w:tc>
        <w:tc>
          <w:tcPr>
            <w:tcW w:w="923" w:type="dxa"/>
            <w:tcBorders>
              <w:top w:val="nil"/>
              <w:left w:val="nil"/>
              <w:bottom w:val="nil"/>
              <w:right w:val="nil"/>
            </w:tcBorders>
            <w:vAlign w:val="bottom"/>
          </w:tcPr>
          <w:p w14:paraId="6E21DB95" w14:textId="50BBC4B3"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3" w:type="dxa"/>
            <w:tcBorders>
              <w:top w:val="nil"/>
              <w:left w:val="nil"/>
              <w:bottom w:val="nil"/>
              <w:right w:val="nil"/>
            </w:tcBorders>
            <w:vAlign w:val="bottom"/>
          </w:tcPr>
          <w:p w14:paraId="23F1DB77" w14:textId="4E75DC8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07D3348" w14:textId="1A99BDD3" w:rsidR="00E22B0F" w:rsidRPr="009E0642" w:rsidRDefault="00E22B0F" w:rsidP="00E22B0F">
            <w:pPr>
              <w:tabs>
                <w:tab w:val="decimal" w:pos="452"/>
              </w:tabs>
              <w:rPr>
                <w:rFonts w:cs="Arial"/>
                <w:szCs w:val="14"/>
                <w:lang w:val="en-GB"/>
              </w:rPr>
            </w:pPr>
            <w:r w:rsidRPr="00E22B0F">
              <w:rPr>
                <w:rFonts w:cs="Arial"/>
                <w:szCs w:val="14"/>
                <w:lang w:val="en-GB"/>
              </w:rPr>
              <w:t>48.4</w:t>
            </w:r>
          </w:p>
        </w:tc>
        <w:tc>
          <w:tcPr>
            <w:tcW w:w="922" w:type="dxa"/>
            <w:tcBorders>
              <w:top w:val="nil"/>
              <w:left w:val="nil"/>
              <w:bottom w:val="nil"/>
              <w:right w:val="nil"/>
            </w:tcBorders>
            <w:vAlign w:val="bottom"/>
          </w:tcPr>
          <w:p w14:paraId="2E251CD6" w14:textId="1714038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0D002C0" w14:textId="75D7E42C"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2" w:type="dxa"/>
            <w:tcBorders>
              <w:top w:val="nil"/>
              <w:left w:val="nil"/>
              <w:bottom w:val="nil"/>
              <w:right w:val="nil"/>
            </w:tcBorders>
            <w:vAlign w:val="bottom"/>
          </w:tcPr>
          <w:p w14:paraId="270664C1" w14:textId="76596A89" w:rsidR="00E22B0F" w:rsidRPr="009E0642" w:rsidRDefault="00E22B0F" w:rsidP="00E22B0F">
            <w:pPr>
              <w:tabs>
                <w:tab w:val="decimal" w:pos="452"/>
              </w:tabs>
              <w:rPr>
                <w:rFonts w:cs="Arial"/>
                <w:szCs w:val="14"/>
                <w:lang w:val="en-GB"/>
              </w:rPr>
            </w:pPr>
            <w:r w:rsidRPr="00E22B0F">
              <w:rPr>
                <w:rFonts w:cs="Arial"/>
                <w:szCs w:val="14"/>
                <w:lang w:val="en-GB"/>
              </w:rPr>
              <w:t>24.4</w:t>
            </w:r>
          </w:p>
        </w:tc>
        <w:tc>
          <w:tcPr>
            <w:tcW w:w="926" w:type="dxa"/>
            <w:tcBorders>
              <w:top w:val="nil"/>
              <w:left w:val="nil"/>
              <w:bottom w:val="nil"/>
              <w:right w:val="nil"/>
            </w:tcBorders>
            <w:vAlign w:val="center"/>
          </w:tcPr>
          <w:p w14:paraId="3B541442" w14:textId="7D2630C1" w:rsidR="00E22B0F" w:rsidRPr="009E0642" w:rsidRDefault="00E22B0F" w:rsidP="00E22B0F">
            <w:pPr>
              <w:tabs>
                <w:tab w:val="decimal" w:pos="539"/>
              </w:tabs>
              <w:rPr>
                <w:rFonts w:cs="Arial"/>
                <w:szCs w:val="14"/>
                <w:lang w:val="en-GB"/>
              </w:rPr>
            </w:pPr>
            <w:r>
              <w:rPr>
                <w:rFonts w:cs="Arial"/>
                <w:color w:val="000000"/>
                <w:szCs w:val="14"/>
                <w:lang w:val="en-GB"/>
              </w:rPr>
              <w:t>117</w:t>
            </w:r>
          </w:p>
        </w:tc>
      </w:tr>
      <w:tr w:rsidR="00E22B0F" w:rsidRPr="0059787D" w14:paraId="3868FF5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62AA1C2" w14:textId="74AFB4E9"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923" w:type="dxa"/>
            <w:tcBorders>
              <w:top w:val="nil"/>
              <w:left w:val="nil"/>
              <w:bottom w:val="nil"/>
              <w:right w:val="nil"/>
            </w:tcBorders>
            <w:vAlign w:val="bottom"/>
          </w:tcPr>
          <w:p w14:paraId="0C8C8DF5" w14:textId="13BC3DD7"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3" w:type="dxa"/>
            <w:tcBorders>
              <w:top w:val="nil"/>
              <w:left w:val="nil"/>
              <w:bottom w:val="nil"/>
              <w:right w:val="nil"/>
            </w:tcBorders>
            <w:vAlign w:val="bottom"/>
          </w:tcPr>
          <w:p w14:paraId="072EBADC" w14:textId="379D29DD"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26C34F02" w14:textId="235BC513" w:rsidR="00E22B0F" w:rsidRPr="009E0642" w:rsidRDefault="00E22B0F" w:rsidP="00E22B0F">
            <w:pPr>
              <w:tabs>
                <w:tab w:val="decimal" w:pos="452"/>
              </w:tabs>
              <w:rPr>
                <w:rFonts w:cs="Arial"/>
                <w:szCs w:val="14"/>
                <w:lang w:val="en-GB"/>
              </w:rPr>
            </w:pPr>
            <w:r w:rsidRPr="00E22B0F">
              <w:rPr>
                <w:rFonts w:cs="Arial"/>
                <w:szCs w:val="14"/>
                <w:lang w:val="en-GB"/>
              </w:rPr>
              <w:t>60.5</w:t>
            </w:r>
          </w:p>
        </w:tc>
        <w:tc>
          <w:tcPr>
            <w:tcW w:w="922" w:type="dxa"/>
            <w:tcBorders>
              <w:top w:val="nil"/>
              <w:left w:val="nil"/>
              <w:bottom w:val="nil"/>
              <w:right w:val="nil"/>
            </w:tcBorders>
            <w:vAlign w:val="bottom"/>
          </w:tcPr>
          <w:p w14:paraId="2DBAC556" w14:textId="12A42FD0"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1314443" w14:textId="3FCB0419" w:rsidR="00E22B0F" w:rsidRPr="009E0642" w:rsidRDefault="00E22B0F" w:rsidP="00E22B0F">
            <w:pPr>
              <w:tabs>
                <w:tab w:val="decimal" w:pos="452"/>
              </w:tabs>
              <w:rPr>
                <w:rFonts w:cs="Arial"/>
                <w:szCs w:val="14"/>
                <w:lang w:val="en-GB"/>
              </w:rPr>
            </w:pPr>
            <w:r w:rsidRPr="00E22B0F">
              <w:rPr>
                <w:rFonts w:cs="Arial"/>
                <w:szCs w:val="14"/>
                <w:lang w:val="en-GB"/>
              </w:rPr>
              <w:t>39.5</w:t>
            </w:r>
          </w:p>
        </w:tc>
        <w:tc>
          <w:tcPr>
            <w:tcW w:w="922" w:type="dxa"/>
            <w:tcBorders>
              <w:top w:val="nil"/>
              <w:left w:val="nil"/>
              <w:bottom w:val="nil"/>
              <w:right w:val="nil"/>
            </w:tcBorders>
            <w:vAlign w:val="bottom"/>
          </w:tcPr>
          <w:p w14:paraId="0A14BE3F" w14:textId="6A68FC23" w:rsidR="00E22B0F" w:rsidRPr="009E0642" w:rsidRDefault="00E22B0F" w:rsidP="00E22B0F">
            <w:pPr>
              <w:tabs>
                <w:tab w:val="decimal" w:pos="452"/>
              </w:tabs>
              <w:rPr>
                <w:rFonts w:cs="Arial"/>
                <w:szCs w:val="14"/>
                <w:lang w:val="en-GB"/>
              </w:rPr>
            </w:pPr>
            <w:r w:rsidRPr="00E22B0F">
              <w:rPr>
                <w:rFonts w:cs="Arial"/>
                <w:szCs w:val="14"/>
                <w:lang w:val="en-GB"/>
              </w:rPr>
              <w:t>14.9</w:t>
            </w:r>
          </w:p>
        </w:tc>
        <w:tc>
          <w:tcPr>
            <w:tcW w:w="926" w:type="dxa"/>
            <w:tcBorders>
              <w:top w:val="nil"/>
              <w:left w:val="nil"/>
              <w:bottom w:val="nil"/>
              <w:right w:val="nil"/>
            </w:tcBorders>
            <w:vAlign w:val="center"/>
          </w:tcPr>
          <w:p w14:paraId="58D32CC2" w14:textId="77121DCF" w:rsidR="00E22B0F" w:rsidRPr="009E0642" w:rsidRDefault="00E22B0F" w:rsidP="00E22B0F">
            <w:pPr>
              <w:tabs>
                <w:tab w:val="decimal" w:pos="539"/>
              </w:tabs>
              <w:rPr>
                <w:rFonts w:cs="Arial"/>
                <w:szCs w:val="14"/>
                <w:lang w:val="en-GB"/>
              </w:rPr>
            </w:pPr>
            <w:r>
              <w:rPr>
                <w:rFonts w:cs="Arial"/>
                <w:color w:val="000000"/>
                <w:szCs w:val="14"/>
                <w:lang w:val="en-GB"/>
              </w:rPr>
              <w:t>63</w:t>
            </w:r>
          </w:p>
        </w:tc>
      </w:tr>
      <w:tr w:rsidR="00E22B0F" w:rsidRPr="0059787D" w14:paraId="451912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F17B565" w14:textId="335146AA" w:rsidR="00E22B0F" w:rsidRPr="0059787D" w:rsidRDefault="00E22B0F" w:rsidP="00E22B0F">
            <w:pPr>
              <w:ind w:left="60" w:hanging="60"/>
              <w:rPr>
                <w:rFonts w:cs="Arial"/>
                <w:szCs w:val="14"/>
              </w:rPr>
            </w:pPr>
            <w:r w:rsidRPr="00E22B0F">
              <w:rPr>
                <w:rFonts w:cs="Arial"/>
                <w:szCs w:val="14"/>
              </w:rPr>
              <w:t xml:space="preserve">Mandera </w:t>
            </w:r>
          </w:p>
        </w:tc>
        <w:tc>
          <w:tcPr>
            <w:tcW w:w="923" w:type="dxa"/>
            <w:tcBorders>
              <w:top w:val="nil"/>
              <w:left w:val="nil"/>
              <w:bottom w:val="nil"/>
              <w:right w:val="nil"/>
            </w:tcBorders>
            <w:vAlign w:val="bottom"/>
          </w:tcPr>
          <w:p w14:paraId="3B96BDE8" w14:textId="5010AECA" w:rsidR="00E22B0F" w:rsidRPr="009E0642" w:rsidRDefault="00E22B0F" w:rsidP="00E22B0F">
            <w:pPr>
              <w:tabs>
                <w:tab w:val="decimal" w:pos="452"/>
              </w:tabs>
              <w:rPr>
                <w:rFonts w:cs="Arial"/>
                <w:szCs w:val="14"/>
                <w:lang w:val="en-GB"/>
              </w:rPr>
            </w:pPr>
            <w:r w:rsidRPr="00E22B0F">
              <w:rPr>
                <w:rFonts w:cs="Arial"/>
                <w:szCs w:val="14"/>
                <w:lang w:val="en-GB"/>
              </w:rPr>
              <w:t>45.9</w:t>
            </w:r>
          </w:p>
        </w:tc>
        <w:tc>
          <w:tcPr>
            <w:tcW w:w="923" w:type="dxa"/>
            <w:tcBorders>
              <w:top w:val="nil"/>
              <w:left w:val="nil"/>
              <w:bottom w:val="nil"/>
              <w:right w:val="nil"/>
            </w:tcBorders>
            <w:vAlign w:val="bottom"/>
          </w:tcPr>
          <w:p w14:paraId="21003B6F" w14:textId="2B0E5CB7"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20F4D61C" w14:textId="6107B072" w:rsidR="00E22B0F" w:rsidRPr="009E0642" w:rsidRDefault="00E22B0F" w:rsidP="00E22B0F">
            <w:pPr>
              <w:tabs>
                <w:tab w:val="decimal" w:pos="452"/>
              </w:tabs>
              <w:rPr>
                <w:rFonts w:cs="Arial"/>
                <w:szCs w:val="14"/>
                <w:lang w:val="en-GB"/>
              </w:rPr>
            </w:pPr>
            <w:r w:rsidRPr="00E22B0F">
              <w:rPr>
                <w:rFonts w:cs="Arial"/>
                <w:szCs w:val="14"/>
                <w:lang w:val="en-GB"/>
              </w:rPr>
              <w:t>53.9</w:t>
            </w:r>
          </w:p>
        </w:tc>
        <w:tc>
          <w:tcPr>
            <w:tcW w:w="922" w:type="dxa"/>
            <w:tcBorders>
              <w:top w:val="nil"/>
              <w:left w:val="nil"/>
              <w:bottom w:val="nil"/>
              <w:right w:val="nil"/>
            </w:tcBorders>
            <w:vAlign w:val="bottom"/>
          </w:tcPr>
          <w:p w14:paraId="6BC6C045" w14:textId="7F08E8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2CAF793" w14:textId="13D3C1FE" w:rsidR="00E22B0F" w:rsidRPr="009E0642" w:rsidRDefault="00E22B0F" w:rsidP="00E22B0F">
            <w:pPr>
              <w:tabs>
                <w:tab w:val="decimal" w:pos="452"/>
              </w:tabs>
              <w:rPr>
                <w:rFonts w:cs="Arial"/>
                <w:szCs w:val="14"/>
                <w:lang w:val="en-GB"/>
              </w:rPr>
            </w:pPr>
            <w:r w:rsidRPr="00E22B0F">
              <w:rPr>
                <w:rFonts w:cs="Arial"/>
                <w:szCs w:val="14"/>
                <w:lang w:val="en-GB"/>
              </w:rPr>
              <w:t>46.1</w:t>
            </w:r>
          </w:p>
        </w:tc>
        <w:tc>
          <w:tcPr>
            <w:tcW w:w="922" w:type="dxa"/>
            <w:tcBorders>
              <w:top w:val="nil"/>
              <w:left w:val="nil"/>
              <w:bottom w:val="nil"/>
              <w:right w:val="nil"/>
            </w:tcBorders>
            <w:vAlign w:val="bottom"/>
          </w:tcPr>
          <w:p w14:paraId="7F889A71" w14:textId="3DC5F222" w:rsidR="00E22B0F" w:rsidRPr="009E0642" w:rsidRDefault="00E22B0F" w:rsidP="00E22B0F">
            <w:pPr>
              <w:tabs>
                <w:tab w:val="decimal" w:pos="452"/>
              </w:tabs>
              <w:rPr>
                <w:rFonts w:cs="Arial"/>
                <w:szCs w:val="14"/>
                <w:lang w:val="en-GB"/>
              </w:rPr>
            </w:pPr>
            <w:r w:rsidRPr="00E22B0F">
              <w:rPr>
                <w:rFonts w:cs="Arial"/>
                <w:szCs w:val="14"/>
                <w:lang w:val="en-GB"/>
              </w:rPr>
              <w:t>24.3</w:t>
            </w:r>
          </w:p>
        </w:tc>
        <w:tc>
          <w:tcPr>
            <w:tcW w:w="926" w:type="dxa"/>
            <w:tcBorders>
              <w:top w:val="nil"/>
              <w:left w:val="nil"/>
              <w:bottom w:val="nil"/>
              <w:right w:val="nil"/>
            </w:tcBorders>
            <w:vAlign w:val="center"/>
          </w:tcPr>
          <w:p w14:paraId="3699CB4D" w14:textId="7EE4E057" w:rsidR="00E22B0F" w:rsidRPr="009E0642" w:rsidRDefault="00E22B0F" w:rsidP="00E22B0F">
            <w:pPr>
              <w:tabs>
                <w:tab w:val="decimal" w:pos="539"/>
              </w:tabs>
              <w:rPr>
                <w:rFonts w:cs="Arial"/>
                <w:szCs w:val="14"/>
                <w:lang w:val="en-GB"/>
              </w:rPr>
            </w:pPr>
            <w:r>
              <w:rPr>
                <w:rFonts w:cs="Arial"/>
                <w:color w:val="000000"/>
                <w:szCs w:val="14"/>
                <w:lang w:val="en-GB"/>
              </w:rPr>
              <w:t>81</w:t>
            </w:r>
          </w:p>
        </w:tc>
      </w:tr>
      <w:tr w:rsidR="00E22B0F" w:rsidRPr="0059787D" w14:paraId="49C08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E0F3AF" w14:textId="4C2FBA42"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923" w:type="dxa"/>
            <w:tcBorders>
              <w:top w:val="nil"/>
              <w:left w:val="nil"/>
              <w:bottom w:val="nil"/>
              <w:right w:val="nil"/>
            </w:tcBorders>
            <w:vAlign w:val="bottom"/>
          </w:tcPr>
          <w:p w14:paraId="69F1723D" w14:textId="5E094E77" w:rsidR="00E22B0F" w:rsidRPr="009E0642" w:rsidRDefault="00E22B0F" w:rsidP="00E22B0F">
            <w:pPr>
              <w:tabs>
                <w:tab w:val="decimal" w:pos="452"/>
              </w:tabs>
              <w:rPr>
                <w:rFonts w:cs="Arial"/>
                <w:szCs w:val="14"/>
                <w:lang w:val="en-GB"/>
              </w:rPr>
            </w:pPr>
            <w:r w:rsidRPr="00E22B0F">
              <w:rPr>
                <w:rFonts w:cs="Arial"/>
                <w:szCs w:val="14"/>
                <w:lang w:val="en-GB"/>
              </w:rPr>
              <w:t>61.8</w:t>
            </w:r>
          </w:p>
        </w:tc>
        <w:tc>
          <w:tcPr>
            <w:tcW w:w="923" w:type="dxa"/>
            <w:tcBorders>
              <w:top w:val="nil"/>
              <w:left w:val="nil"/>
              <w:bottom w:val="nil"/>
              <w:right w:val="nil"/>
            </w:tcBorders>
            <w:vAlign w:val="bottom"/>
          </w:tcPr>
          <w:p w14:paraId="6EB87D20" w14:textId="261418ED"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6A53534" w14:textId="6C0D12F0" w:rsidR="00E22B0F" w:rsidRPr="009E0642" w:rsidRDefault="00E22B0F" w:rsidP="00E22B0F">
            <w:pPr>
              <w:tabs>
                <w:tab w:val="decimal" w:pos="452"/>
              </w:tabs>
              <w:rPr>
                <w:rFonts w:cs="Arial"/>
                <w:szCs w:val="14"/>
                <w:lang w:val="en-GB"/>
              </w:rPr>
            </w:pPr>
            <w:r w:rsidRPr="00E22B0F">
              <w:rPr>
                <w:rFonts w:cs="Arial"/>
                <w:szCs w:val="14"/>
                <w:lang w:val="en-GB"/>
              </w:rPr>
              <w:t>37.9</w:t>
            </w:r>
          </w:p>
        </w:tc>
        <w:tc>
          <w:tcPr>
            <w:tcW w:w="922" w:type="dxa"/>
            <w:tcBorders>
              <w:top w:val="nil"/>
              <w:left w:val="nil"/>
              <w:bottom w:val="nil"/>
              <w:right w:val="nil"/>
            </w:tcBorders>
            <w:vAlign w:val="bottom"/>
          </w:tcPr>
          <w:p w14:paraId="7AF6DA0A" w14:textId="4C9C6F0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B179CC7" w14:textId="285C6AD6" w:rsidR="00E22B0F" w:rsidRPr="009E0642" w:rsidRDefault="00E22B0F" w:rsidP="00E22B0F">
            <w:pPr>
              <w:tabs>
                <w:tab w:val="decimal" w:pos="452"/>
              </w:tabs>
              <w:rPr>
                <w:rFonts w:cs="Arial"/>
                <w:szCs w:val="14"/>
                <w:lang w:val="en-GB"/>
              </w:rPr>
            </w:pPr>
            <w:r w:rsidRPr="00E22B0F">
              <w:rPr>
                <w:rFonts w:cs="Arial"/>
                <w:szCs w:val="14"/>
                <w:lang w:val="en-GB"/>
              </w:rPr>
              <w:t>62.1</w:t>
            </w:r>
          </w:p>
        </w:tc>
        <w:tc>
          <w:tcPr>
            <w:tcW w:w="922" w:type="dxa"/>
            <w:tcBorders>
              <w:top w:val="nil"/>
              <w:left w:val="nil"/>
              <w:bottom w:val="nil"/>
              <w:right w:val="nil"/>
            </w:tcBorders>
            <w:vAlign w:val="bottom"/>
          </w:tcPr>
          <w:p w14:paraId="03E674E9" w14:textId="7C7B60EA" w:rsidR="00E22B0F" w:rsidRPr="009E0642" w:rsidRDefault="00E22B0F" w:rsidP="00E22B0F">
            <w:pPr>
              <w:tabs>
                <w:tab w:val="decimal" w:pos="452"/>
              </w:tabs>
              <w:rPr>
                <w:rFonts w:cs="Arial"/>
                <w:szCs w:val="14"/>
                <w:lang w:val="en-GB"/>
              </w:rPr>
            </w:pPr>
            <w:r w:rsidRPr="00E22B0F">
              <w:rPr>
                <w:rFonts w:cs="Arial"/>
                <w:szCs w:val="14"/>
                <w:lang w:val="en-GB"/>
              </w:rPr>
              <w:t>25.3</w:t>
            </w:r>
          </w:p>
        </w:tc>
        <w:tc>
          <w:tcPr>
            <w:tcW w:w="926" w:type="dxa"/>
            <w:tcBorders>
              <w:top w:val="nil"/>
              <w:left w:val="nil"/>
              <w:bottom w:val="nil"/>
              <w:right w:val="nil"/>
            </w:tcBorders>
            <w:vAlign w:val="center"/>
          </w:tcPr>
          <w:p w14:paraId="3B1FB070" w14:textId="0D838B15" w:rsidR="00E22B0F" w:rsidRPr="009E0642" w:rsidRDefault="00E22B0F" w:rsidP="00E22B0F">
            <w:pPr>
              <w:tabs>
                <w:tab w:val="decimal" w:pos="539"/>
              </w:tabs>
              <w:rPr>
                <w:rFonts w:cs="Arial"/>
                <w:szCs w:val="14"/>
                <w:lang w:val="en-GB"/>
              </w:rPr>
            </w:pPr>
            <w:r>
              <w:rPr>
                <w:rFonts w:cs="Arial"/>
                <w:color w:val="000000"/>
                <w:szCs w:val="14"/>
                <w:lang w:val="en-GB"/>
              </w:rPr>
              <w:t>45</w:t>
            </w:r>
          </w:p>
        </w:tc>
      </w:tr>
      <w:tr w:rsidR="00E22B0F" w:rsidRPr="0059787D" w14:paraId="0D4B99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B4C3C04" w14:textId="1153B06B"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923" w:type="dxa"/>
            <w:tcBorders>
              <w:top w:val="nil"/>
              <w:left w:val="nil"/>
              <w:bottom w:val="nil"/>
              <w:right w:val="nil"/>
            </w:tcBorders>
            <w:vAlign w:val="bottom"/>
          </w:tcPr>
          <w:p w14:paraId="36A74E5B" w14:textId="52A3B51D" w:rsidR="00E22B0F" w:rsidRPr="009E0642" w:rsidRDefault="00E22B0F" w:rsidP="00E22B0F">
            <w:pPr>
              <w:tabs>
                <w:tab w:val="decimal" w:pos="452"/>
              </w:tabs>
              <w:rPr>
                <w:rFonts w:cs="Arial"/>
                <w:szCs w:val="14"/>
                <w:lang w:val="en-GB"/>
              </w:rPr>
            </w:pPr>
            <w:r w:rsidRPr="00E22B0F">
              <w:rPr>
                <w:rFonts w:cs="Arial"/>
                <w:szCs w:val="14"/>
                <w:lang w:val="en-GB"/>
              </w:rPr>
              <w:t>73.0</w:t>
            </w:r>
          </w:p>
        </w:tc>
        <w:tc>
          <w:tcPr>
            <w:tcW w:w="923" w:type="dxa"/>
            <w:tcBorders>
              <w:top w:val="nil"/>
              <w:left w:val="nil"/>
              <w:bottom w:val="nil"/>
              <w:right w:val="nil"/>
            </w:tcBorders>
            <w:vAlign w:val="bottom"/>
          </w:tcPr>
          <w:p w14:paraId="4B75B7EC" w14:textId="6D67F4DF"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7E1DC1C8" w14:textId="4829F8F6"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2" w:type="dxa"/>
            <w:tcBorders>
              <w:top w:val="nil"/>
              <w:left w:val="nil"/>
              <w:bottom w:val="nil"/>
              <w:right w:val="nil"/>
            </w:tcBorders>
            <w:vAlign w:val="bottom"/>
          </w:tcPr>
          <w:p w14:paraId="56A008D2" w14:textId="0D40C93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47F412C" w14:textId="09740047" w:rsidR="00E22B0F" w:rsidRPr="009E0642" w:rsidRDefault="00E22B0F" w:rsidP="00E22B0F">
            <w:pPr>
              <w:tabs>
                <w:tab w:val="decimal" w:pos="452"/>
              </w:tabs>
              <w:rPr>
                <w:rFonts w:cs="Arial"/>
                <w:szCs w:val="14"/>
                <w:lang w:val="en-GB"/>
              </w:rPr>
            </w:pPr>
            <w:r w:rsidRPr="00E22B0F">
              <w:rPr>
                <w:rFonts w:cs="Arial"/>
                <w:szCs w:val="14"/>
                <w:lang w:val="en-GB"/>
              </w:rPr>
              <w:t>73.7</w:t>
            </w:r>
          </w:p>
        </w:tc>
        <w:tc>
          <w:tcPr>
            <w:tcW w:w="922" w:type="dxa"/>
            <w:tcBorders>
              <w:top w:val="nil"/>
              <w:left w:val="nil"/>
              <w:bottom w:val="nil"/>
              <w:right w:val="nil"/>
            </w:tcBorders>
            <w:vAlign w:val="bottom"/>
          </w:tcPr>
          <w:p w14:paraId="30F40981" w14:textId="423B473C" w:rsidR="00E22B0F" w:rsidRPr="009E0642" w:rsidRDefault="00E22B0F" w:rsidP="00E22B0F">
            <w:pPr>
              <w:tabs>
                <w:tab w:val="decimal" w:pos="452"/>
              </w:tabs>
              <w:rPr>
                <w:rFonts w:cs="Arial"/>
                <w:szCs w:val="14"/>
                <w:lang w:val="en-GB"/>
              </w:rPr>
            </w:pPr>
            <w:r w:rsidRPr="00E22B0F">
              <w:rPr>
                <w:rFonts w:cs="Arial"/>
                <w:szCs w:val="14"/>
                <w:lang w:val="en-GB"/>
              </w:rPr>
              <w:t>39.6</w:t>
            </w:r>
          </w:p>
        </w:tc>
        <w:tc>
          <w:tcPr>
            <w:tcW w:w="926" w:type="dxa"/>
            <w:tcBorders>
              <w:top w:val="nil"/>
              <w:left w:val="nil"/>
              <w:bottom w:val="nil"/>
              <w:right w:val="nil"/>
            </w:tcBorders>
            <w:vAlign w:val="center"/>
          </w:tcPr>
          <w:p w14:paraId="1D1D6F82" w14:textId="3A8AE2FD" w:rsidR="00E22B0F" w:rsidRPr="009E0642" w:rsidRDefault="00E22B0F" w:rsidP="00E22B0F">
            <w:pPr>
              <w:tabs>
                <w:tab w:val="decimal" w:pos="539"/>
              </w:tabs>
              <w:rPr>
                <w:rFonts w:cs="Arial"/>
                <w:szCs w:val="14"/>
                <w:lang w:val="en-GB"/>
              </w:rPr>
            </w:pPr>
            <w:r>
              <w:rPr>
                <w:rFonts w:cs="Arial"/>
                <w:color w:val="000000"/>
                <w:szCs w:val="14"/>
                <w:lang w:val="en-GB"/>
              </w:rPr>
              <w:t>55</w:t>
            </w:r>
          </w:p>
        </w:tc>
      </w:tr>
      <w:tr w:rsidR="00E22B0F" w:rsidRPr="0059787D" w14:paraId="60838D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451F54" w14:textId="448F7E2E" w:rsidR="00E22B0F" w:rsidRPr="0059787D" w:rsidRDefault="00E22B0F" w:rsidP="00E22B0F">
            <w:pPr>
              <w:ind w:left="60" w:hanging="60"/>
              <w:rPr>
                <w:rFonts w:cs="Arial"/>
                <w:szCs w:val="14"/>
              </w:rPr>
            </w:pPr>
            <w:r w:rsidRPr="00E22B0F">
              <w:rPr>
                <w:rFonts w:cs="Arial"/>
                <w:szCs w:val="14"/>
              </w:rPr>
              <w:t xml:space="preserve">Meru </w:t>
            </w:r>
          </w:p>
        </w:tc>
        <w:tc>
          <w:tcPr>
            <w:tcW w:w="923" w:type="dxa"/>
            <w:tcBorders>
              <w:top w:val="nil"/>
              <w:left w:val="nil"/>
              <w:bottom w:val="nil"/>
              <w:right w:val="nil"/>
            </w:tcBorders>
            <w:vAlign w:val="bottom"/>
          </w:tcPr>
          <w:p w14:paraId="7ECF92C2" w14:textId="4FE876EA"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3" w:type="dxa"/>
            <w:tcBorders>
              <w:top w:val="nil"/>
              <w:left w:val="nil"/>
              <w:bottom w:val="nil"/>
              <w:right w:val="nil"/>
            </w:tcBorders>
            <w:vAlign w:val="bottom"/>
          </w:tcPr>
          <w:p w14:paraId="7C3E13FC" w14:textId="2426BE6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4919FF5" w14:textId="7D64707A"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2" w:type="dxa"/>
            <w:tcBorders>
              <w:top w:val="nil"/>
              <w:left w:val="nil"/>
              <w:bottom w:val="nil"/>
              <w:right w:val="nil"/>
            </w:tcBorders>
            <w:vAlign w:val="bottom"/>
          </w:tcPr>
          <w:p w14:paraId="11B26C1F" w14:textId="113BF57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EAAD51" w14:textId="444423CE"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2" w:type="dxa"/>
            <w:tcBorders>
              <w:top w:val="nil"/>
              <w:left w:val="nil"/>
              <w:bottom w:val="nil"/>
              <w:right w:val="nil"/>
            </w:tcBorders>
            <w:vAlign w:val="bottom"/>
          </w:tcPr>
          <w:p w14:paraId="3A07BDEA" w14:textId="051E6650" w:rsidR="00E22B0F" w:rsidRPr="009E0642" w:rsidRDefault="00E22B0F" w:rsidP="00E22B0F">
            <w:pPr>
              <w:tabs>
                <w:tab w:val="decimal" w:pos="452"/>
              </w:tabs>
              <w:rPr>
                <w:rFonts w:cs="Arial"/>
                <w:szCs w:val="14"/>
                <w:lang w:val="en-GB"/>
              </w:rPr>
            </w:pPr>
            <w:r w:rsidRPr="00E22B0F">
              <w:rPr>
                <w:rFonts w:cs="Arial"/>
                <w:szCs w:val="14"/>
                <w:lang w:val="en-GB"/>
              </w:rPr>
              <w:t>31.1</w:t>
            </w:r>
          </w:p>
        </w:tc>
        <w:tc>
          <w:tcPr>
            <w:tcW w:w="926" w:type="dxa"/>
            <w:tcBorders>
              <w:top w:val="nil"/>
              <w:left w:val="nil"/>
              <w:bottom w:val="nil"/>
              <w:right w:val="nil"/>
            </w:tcBorders>
            <w:vAlign w:val="center"/>
          </w:tcPr>
          <w:p w14:paraId="560D8A68" w14:textId="214CD920" w:rsidR="00E22B0F" w:rsidRPr="009E0642" w:rsidRDefault="00E22B0F" w:rsidP="00E22B0F">
            <w:pPr>
              <w:tabs>
                <w:tab w:val="decimal" w:pos="539"/>
              </w:tabs>
              <w:rPr>
                <w:rFonts w:cs="Arial"/>
                <w:szCs w:val="14"/>
                <w:lang w:val="en-GB"/>
              </w:rPr>
            </w:pPr>
            <w:r>
              <w:rPr>
                <w:rFonts w:cs="Arial"/>
                <w:color w:val="000000"/>
                <w:szCs w:val="14"/>
                <w:lang w:val="en-GB"/>
              </w:rPr>
              <w:t>489</w:t>
            </w:r>
          </w:p>
        </w:tc>
      </w:tr>
      <w:tr w:rsidR="00E22B0F" w:rsidRPr="0059787D" w14:paraId="2B6A6B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E3B908" w14:textId="2DDE4060"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923" w:type="dxa"/>
            <w:tcBorders>
              <w:top w:val="nil"/>
              <w:left w:val="nil"/>
              <w:bottom w:val="nil"/>
              <w:right w:val="nil"/>
            </w:tcBorders>
            <w:vAlign w:val="bottom"/>
          </w:tcPr>
          <w:p w14:paraId="083E2D4B" w14:textId="425868A2" w:rsidR="00E22B0F" w:rsidRPr="009E0642" w:rsidRDefault="00E22B0F" w:rsidP="00E22B0F">
            <w:pPr>
              <w:tabs>
                <w:tab w:val="decimal" w:pos="452"/>
              </w:tabs>
              <w:rPr>
                <w:rFonts w:cs="Arial"/>
                <w:szCs w:val="14"/>
                <w:lang w:val="en-GB"/>
              </w:rPr>
            </w:pPr>
            <w:r w:rsidRPr="00E22B0F">
              <w:rPr>
                <w:rFonts w:cs="Arial"/>
                <w:szCs w:val="14"/>
                <w:lang w:val="en-GB"/>
              </w:rPr>
              <w:t>69.9</w:t>
            </w:r>
          </w:p>
        </w:tc>
        <w:tc>
          <w:tcPr>
            <w:tcW w:w="923" w:type="dxa"/>
            <w:tcBorders>
              <w:top w:val="nil"/>
              <w:left w:val="nil"/>
              <w:bottom w:val="nil"/>
              <w:right w:val="nil"/>
            </w:tcBorders>
            <w:vAlign w:val="bottom"/>
          </w:tcPr>
          <w:p w14:paraId="545C515D" w14:textId="54B2ECD0"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4AA42AF" w14:textId="6F33B8DB" w:rsidR="00E22B0F" w:rsidRPr="009E0642" w:rsidRDefault="00E22B0F" w:rsidP="00E22B0F">
            <w:pPr>
              <w:tabs>
                <w:tab w:val="decimal" w:pos="452"/>
              </w:tabs>
              <w:rPr>
                <w:rFonts w:cs="Arial"/>
                <w:szCs w:val="14"/>
                <w:lang w:val="en-GB"/>
              </w:rPr>
            </w:pPr>
            <w:r w:rsidRPr="00E22B0F">
              <w:rPr>
                <w:rFonts w:cs="Arial"/>
                <w:szCs w:val="14"/>
                <w:lang w:val="en-GB"/>
              </w:rPr>
              <w:t>29.8</w:t>
            </w:r>
          </w:p>
        </w:tc>
        <w:tc>
          <w:tcPr>
            <w:tcW w:w="922" w:type="dxa"/>
            <w:tcBorders>
              <w:top w:val="nil"/>
              <w:left w:val="nil"/>
              <w:bottom w:val="nil"/>
              <w:right w:val="nil"/>
            </w:tcBorders>
            <w:vAlign w:val="bottom"/>
          </w:tcPr>
          <w:p w14:paraId="42CD34FA" w14:textId="2E47ACD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57628F8" w14:textId="0EBE4A36" w:rsidR="00E22B0F" w:rsidRPr="009E0642" w:rsidRDefault="00E22B0F" w:rsidP="00E22B0F">
            <w:pPr>
              <w:tabs>
                <w:tab w:val="decimal" w:pos="452"/>
              </w:tabs>
              <w:rPr>
                <w:rFonts w:cs="Arial"/>
                <w:szCs w:val="14"/>
                <w:lang w:val="en-GB"/>
              </w:rPr>
            </w:pPr>
            <w:r w:rsidRPr="00E22B0F">
              <w:rPr>
                <w:rFonts w:cs="Arial"/>
                <w:szCs w:val="14"/>
                <w:lang w:val="en-GB"/>
              </w:rPr>
              <w:t>70.2</w:t>
            </w:r>
          </w:p>
        </w:tc>
        <w:tc>
          <w:tcPr>
            <w:tcW w:w="922" w:type="dxa"/>
            <w:tcBorders>
              <w:top w:val="nil"/>
              <w:left w:val="nil"/>
              <w:bottom w:val="nil"/>
              <w:right w:val="nil"/>
            </w:tcBorders>
            <w:vAlign w:val="bottom"/>
          </w:tcPr>
          <w:p w14:paraId="310E9D3E" w14:textId="3531C37F" w:rsidR="00E22B0F" w:rsidRPr="009E0642" w:rsidRDefault="00E22B0F" w:rsidP="00E22B0F">
            <w:pPr>
              <w:tabs>
                <w:tab w:val="decimal" w:pos="452"/>
              </w:tabs>
              <w:rPr>
                <w:rFonts w:cs="Arial"/>
                <w:szCs w:val="14"/>
                <w:lang w:val="en-GB"/>
              </w:rPr>
            </w:pPr>
            <w:r w:rsidRPr="00E22B0F">
              <w:rPr>
                <w:rFonts w:cs="Arial"/>
                <w:szCs w:val="14"/>
                <w:lang w:val="en-GB"/>
              </w:rPr>
              <w:t>33.9</w:t>
            </w:r>
          </w:p>
        </w:tc>
        <w:tc>
          <w:tcPr>
            <w:tcW w:w="926" w:type="dxa"/>
            <w:tcBorders>
              <w:top w:val="nil"/>
              <w:left w:val="nil"/>
              <w:bottom w:val="nil"/>
              <w:right w:val="nil"/>
            </w:tcBorders>
            <w:vAlign w:val="center"/>
          </w:tcPr>
          <w:p w14:paraId="18B323A0" w14:textId="54BC997E" w:rsidR="00E22B0F" w:rsidRPr="009E0642" w:rsidRDefault="00E22B0F" w:rsidP="00E22B0F">
            <w:pPr>
              <w:tabs>
                <w:tab w:val="decimal" w:pos="539"/>
              </w:tabs>
              <w:rPr>
                <w:rFonts w:cs="Arial"/>
                <w:szCs w:val="14"/>
                <w:lang w:val="en-GB"/>
              </w:rPr>
            </w:pPr>
            <w:r>
              <w:rPr>
                <w:rFonts w:cs="Arial"/>
                <w:color w:val="000000"/>
                <w:szCs w:val="14"/>
                <w:lang w:val="en-GB"/>
              </w:rPr>
              <w:t>137</w:t>
            </w:r>
          </w:p>
        </w:tc>
      </w:tr>
      <w:tr w:rsidR="00E22B0F" w:rsidRPr="0059787D" w14:paraId="17A14A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A20E1C" w14:textId="2FC5DA07" w:rsidR="00E22B0F" w:rsidRPr="0059787D" w:rsidRDefault="00E22B0F" w:rsidP="00E22B0F">
            <w:pPr>
              <w:ind w:left="60" w:hanging="60"/>
              <w:rPr>
                <w:rFonts w:cs="Arial"/>
                <w:szCs w:val="14"/>
              </w:rPr>
            </w:pPr>
            <w:r w:rsidRPr="00E22B0F">
              <w:rPr>
                <w:rFonts w:cs="Arial"/>
                <w:szCs w:val="14"/>
              </w:rPr>
              <w:t xml:space="preserve">Embu </w:t>
            </w:r>
          </w:p>
        </w:tc>
        <w:tc>
          <w:tcPr>
            <w:tcW w:w="923" w:type="dxa"/>
            <w:tcBorders>
              <w:top w:val="nil"/>
              <w:left w:val="nil"/>
              <w:bottom w:val="nil"/>
              <w:right w:val="nil"/>
            </w:tcBorders>
            <w:vAlign w:val="bottom"/>
          </w:tcPr>
          <w:p w14:paraId="60040C0E" w14:textId="544A09B2" w:rsidR="00E22B0F" w:rsidRPr="009E0642" w:rsidRDefault="00E22B0F" w:rsidP="00E22B0F">
            <w:pPr>
              <w:tabs>
                <w:tab w:val="decimal" w:pos="452"/>
              </w:tabs>
              <w:rPr>
                <w:rFonts w:cs="Arial"/>
                <w:szCs w:val="14"/>
                <w:lang w:val="en-GB"/>
              </w:rPr>
            </w:pPr>
            <w:r w:rsidRPr="00E22B0F">
              <w:rPr>
                <w:rFonts w:cs="Arial"/>
                <w:szCs w:val="14"/>
                <w:lang w:val="en-GB"/>
              </w:rPr>
              <w:t>68.7</w:t>
            </w:r>
          </w:p>
        </w:tc>
        <w:tc>
          <w:tcPr>
            <w:tcW w:w="923" w:type="dxa"/>
            <w:tcBorders>
              <w:top w:val="nil"/>
              <w:left w:val="nil"/>
              <w:bottom w:val="nil"/>
              <w:right w:val="nil"/>
            </w:tcBorders>
            <w:vAlign w:val="bottom"/>
          </w:tcPr>
          <w:p w14:paraId="164F64A8" w14:textId="3762D29F"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ED54643" w14:textId="6536F93F" w:rsidR="00E22B0F" w:rsidRPr="009E0642" w:rsidRDefault="00E22B0F" w:rsidP="00E22B0F">
            <w:pPr>
              <w:tabs>
                <w:tab w:val="decimal" w:pos="452"/>
              </w:tabs>
              <w:rPr>
                <w:rFonts w:cs="Arial"/>
                <w:szCs w:val="14"/>
                <w:lang w:val="en-GB"/>
              </w:rPr>
            </w:pPr>
            <w:r w:rsidRPr="00E22B0F">
              <w:rPr>
                <w:rFonts w:cs="Arial"/>
                <w:szCs w:val="14"/>
                <w:lang w:val="en-GB"/>
              </w:rPr>
              <w:t>30.9</w:t>
            </w:r>
          </w:p>
        </w:tc>
        <w:tc>
          <w:tcPr>
            <w:tcW w:w="922" w:type="dxa"/>
            <w:tcBorders>
              <w:top w:val="nil"/>
              <w:left w:val="nil"/>
              <w:bottom w:val="nil"/>
              <w:right w:val="nil"/>
            </w:tcBorders>
            <w:vAlign w:val="bottom"/>
          </w:tcPr>
          <w:p w14:paraId="56F5723F" w14:textId="0904DDC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12CC91C" w14:textId="1ABCC063" w:rsidR="00E22B0F" w:rsidRPr="009E0642" w:rsidRDefault="00E22B0F" w:rsidP="00E22B0F">
            <w:pPr>
              <w:tabs>
                <w:tab w:val="decimal" w:pos="452"/>
              </w:tabs>
              <w:rPr>
                <w:rFonts w:cs="Arial"/>
                <w:szCs w:val="14"/>
                <w:lang w:val="en-GB"/>
              </w:rPr>
            </w:pPr>
            <w:r w:rsidRPr="00E22B0F">
              <w:rPr>
                <w:rFonts w:cs="Arial"/>
                <w:szCs w:val="14"/>
                <w:lang w:val="en-GB"/>
              </w:rPr>
              <w:t>69.1</w:t>
            </w:r>
          </w:p>
        </w:tc>
        <w:tc>
          <w:tcPr>
            <w:tcW w:w="922" w:type="dxa"/>
            <w:tcBorders>
              <w:top w:val="nil"/>
              <w:left w:val="nil"/>
              <w:bottom w:val="nil"/>
              <w:right w:val="nil"/>
            </w:tcBorders>
            <w:vAlign w:val="bottom"/>
          </w:tcPr>
          <w:p w14:paraId="4E2BF211" w14:textId="562D4611" w:rsidR="00E22B0F" w:rsidRPr="009E0642" w:rsidRDefault="00E22B0F" w:rsidP="00E22B0F">
            <w:pPr>
              <w:tabs>
                <w:tab w:val="decimal" w:pos="452"/>
              </w:tabs>
              <w:rPr>
                <w:rFonts w:cs="Arial"/>
                <w:szCs w:val="14"/>
                <w:lang w:val="en-GB"/>
              </w:rPr>
            </w:pPr>
            <w:r w:rsidRPr="00E22B0F">
              <w:rPr>
                <w:rFonts w:cs="Arial"/>
                <w:szCs w:val="14"/>
                <w:lang w:val="en-GB"/>
              </w:rPr>
              <w:t>35.1</w:t>
            </w:r>
          </w:p>
        </w:tc>
        <w:tc>
          <w:tcPr>
            <w:tcW w:w="926" w:type="dxa"/>
            <w:tcBorders>
              <w:top w:val="nil"/>
              <w:left w:val="nil"/>
              <w:bottom w:val="nil"/>
              <w:right w:val="nil"/>
            </w:tcBorders>
            <w:vAlign w:val="center"/>
          </w:tcPr>
          <w:p w14:paraId="06F2472D" w14:textId="17CCA4D4" w:rsidR="00E22B0F" w:rsidRPr="009E0642" w:rsidRDefault="00E22B0F" w:rsidP="00E22B0F">
            <w:pPr>
              <w:tabs>
                <w:tab w:val="decimal" w:pos="539"/>
              </w:tabs>
              <w:rPr>
                <w:rFonts w:cs="Arial"/>
                <w:szCs w:val="14"/>
                <w:lang w:val="en-GB"/>
              </w:rPr>
            </w:pPr>
            <w:r>
              <w:rPr>
                <w:rFonts w:cs="Arial"/>
                <w:color w:val="000000"/>
                <w:szCs w:val="14"/>
                <w:lang w:val="en-GB"/>
              </w:rPr>
              <w:t>176</w:t>
            </w:r>
          </w:p>
        </w:tc>
      </w:tr>
      <w:tr w:rsidR="00E22B0F" w:rsidRPr="0059787D" w14:paraId="04AEE1C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1AF84EB" w14:textId="0C8A0685" w:rsidR="00E22B0F" w:rsidRPr="0059787D" w:rsidRDefault="00E22B0F" w:rsidP="00E22B0F">
            <w:pPr>
              <w:ind w:left="60" w:hanging="60"/>
              <w:rPr>
                <w:rFonts w:cs="Arial"/>
                <w:szCs w:val="14"/>
              </w:rPr>
            </w:pPr>
            <w:r w:rsidRPr="00E22B0F">
              <w:rPr>
                <w:rFonts w:cs="Arial"/>
                <w:szCs w:val="14"/>
              </w:rPr>
              <w:t xml:space="preserve">Kitui </w:t>
            </w:r>
          </w:p>
        </w:tc>
        <w:tc>
          <w:tcPr>
            <w:tcW w:w="923" w:type="dxa"/>
            <w:tcBorders>
              <w:top w:val="nil"/>
              <w:left w:val="nil"/>
              <w:bottom w:val="nil"/>
              <w:right w:val="nil"/>
            </w:tcBorders>
            <w:vAlign w:val="bottom"/>
          </w:tcPr>
          <w:p w14:paraId="658AF3C0" w14:textId="2628D9AF"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3" w:type="dxa"/>
            <w:tcBorders>
              <w:top w:val="nil"/>
              <w:left w:val="nil"/>
              <w:bottom w:val="nil"/>
              <w:right w:val="nil"/>
            </w:tcBorders>
            <w:vAlign w:val="bottom"/>
          </w:tcPr>
          <w:p w14:paraId="1EB5F86D" w14:textId="0833DF5A"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60821BF" w14:textId="490C2BD4" w:rsidR="00E22B0F" w:rsidRPr="009E0642" w:rsidRDefault="00E22B0F" w:rsidP="00E22B0F">
            <w:pPr>
              <w:tabs>
                <w:tab w:val="decimal" w:pos="452"/>
              </w:tabs>
              <w:rPr>
                <w:rFonts w:cs="Arial"/>
                <w:szCs w:val="14"/>
                <w:lang w:val="en-GB"/>
              </w:rPr>
            </w:pPr>
            <w:r w:rsidRPr="00E22B0F">
              <w:rPr>
                <w:rFonts w:cs="Arial"/>
                <w:szCs w:val="14"/>
                <w:lang w:val="en-GB"/>
              </w:rPr>
              <w:t>40.4</w:t>
            </w:r>
          </w:p>
        </w:tc>
        <w:tc>
          <w:tcPr>
            <w:tcW w:w="922" w:type="dxa"/>
            <w:tcBorders>
              <w:top w:val="nil"/>
              <w:left w:val="nil"/>
              <w:bottom w:val="nil"/>
              <w:right w:val="nil"/>
            </w:tcBorders>
            <w:vAlign w:val="bottom"/>
          </w:tcPr>
          <w:p w14:paraId="41038669" w14:textId="72FA3D5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F4844CF" w14:textId="050FAD24"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2" w:type="dxa"/>
            <w:tcBorders>
              <w:top w:val="nil"/>
              <w:left w:val="nil"/>
              <w:bottom w:val="nil"/>
              <w:right w:val="nil"/>
            </w:tcBorders>
            <w:vAlign w:val="bottom"/>
          </w:tcPr>
          <w:p w14:paraId="52848ACC" w14:textId="4571E7AA" w:rsidR="00E22B0F" w:rsidRPr="009E0642" w:rsidRDefault="00E22B0F" w:rsidP="00E22B0F">
            <w:pPr>
              <w:tabs>
                <w:tab w:val="decimal" w:pos="452"/>
              </w:tabs>
              <w:rPr>
                <w:rFonts w:cs="Arial"/>
                <w:szCs w:val="14"/>
                <w:lang w:val="en-GB"/>
              </w:rPr>
            </w:pPr>
            <w:r w:rsidRPr="00E22B0F">
              <w:rPr>
                <w:rFonts w:cs="Arial"/>
                <w:szCs w:val="14"/>
                <w:lang w:val="en-GB"/>
              </w:rPr>
              <w:t>29.6</w:t>
            </w:r>
          </w:p>
        </w:tc>
        <w:tc>
          <w:tcPr>
            <w:tcW w:w="926" w:type="dxa"/>
            <w:tcBorders>
              <w:top w:val="nil"/>
              <w:left w:val="nil"/>
              <w:bottom w:val="nil"/>
              <w:right w:val="nil"/>
            </w:tcBorders>
            <w:vAlign w:val="center"/>
          </w:tcPr>
          <w:p w14:paraId="41CD8688" w14:textId="393EDCC0" w:rsidR="00E22B0F" w:rsidRPr="009E0642" w:rsidRDefault="00E22B0F" w:rsidP="00E22B0F">
            <w:pPr>
              <w:tabs>
                <w:tab w:val="decimal" w:pos="539"/>
              </w:tabs>
              <w:rPr>
                <w:rFonts w:cs="Arial"/>
                <w:szCs w:val="14"/>
                <w:lang w:val="en-GB"/>
              </w:rPr>
            </w:pPr>
            <w:r>
              <w:rPr>
                <w:rFonts w:cs="Arial"/>
                <w:color w:val="000000"/>
                <w:szCs w:val="14"/>
                <w:lang w:val="en-GB"/>
              </w:rPr>
              <w:t>312</w:t>
            </w:r>
          </w:p>
        </w:tc>
      </w:tr>
      <w:tr w:rsidR="00E22B0F" w:rsidRPr="0059787D" w14:paraId="5609E8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17747E" w14:textId="1E4471CD" w:rsidR="00E22B0F" w:rsidRPr="0059787D" w:rsidRDefault="00E22B0F" w:rsidP="00E22B0F">
            <w:pPr>
              <w:ind w:left="60" w:hanging="60"/>
              <w:rPr>
                <w:rFonts w:cs="Arial"/>
                <w:szCs w:val="14"/>
              </w:rPr>
            </w:pPr>
            <w:r w:rsidRPr="00E22B0F">
              <w:rPr>
                <w:rFonts w:cs="Arial"/>
                <w:szCs w:val="14"/>
              </w:rPr>
              <w:t xml:space="preserve">Machakos </w:t>
            </w:r>
          </w:p>
        </w:tc>
        <w:tc>
          <w:tcPr>
            <w:tcW w:w="923" w:type="dxa"/>
            <w:tcBorders>
              <w:top w:val="nil"/>
              <w:left w:val="nil"/>
              <w:bottom w:val="nil"/>
              <w:right w:val="nil"/>
            </w:tcBorders>
            <w:vAlign w:val="bottom"/>
          </w:tcPr>
          <w:p w14:paraId="52DCD546" w14:textId="42CE889C"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3" w:type="dxa"/>
            <w:tcBorders>
              <w:top w:val="nil"/>
              <w:left w:val="nil"/>
              <w:bottom w:val="nil"/>
              <w:right w:val="nil"/>
            </w:tcBorders>
            <w:vAlign w:val="bottom"/>
          </w:tcPr>
          <w:p w14:paraId="7CEEAD8D" w14:textId="085B98EC"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6B84F33B" w14:textId="3D065DD1" w:rsidR="00E22B0F" w:rsidRPr="009E0642" w:rsidRDefault="00E22B0F" w:rsidP="00E22B0F">
            <w:pPr>
              <w:tabs>
                <w:tab w:val="decimal" w:pos="452"/>
              </w:tabs>
              <w:rPr>
                <w:rFonts w:cs="Arial"/>
                <w:szCs w:val="14"/>
                <w:lang w:val="en-GB"/>
              </w:rPr>
            </w:pPr>
            <w:r w:rsidRPr="00E22B0F">
              <w:rPr>
                <w:rFonts w:cs="Arial"/>
                <w:szCs w:val="14"/>
                <w:lang w:val="en-GB"/>
              </w:rPr>
              <w:t>23.1</w:t>
            </w:r>
          </w:p>
        </w:tc>
        <w:tc>
          <w:tcPr>
            <w:tcW w:w="922" w:type="dxa"/>
            <w:tcBorders>
              <w:top w:val="nil"/>
              <w:left w:val="nil"/>
              <w:bottom w:val="nil"/>
              <w:right w:val="nil"/>
            </w:tcBorders>
            <w:vAlign w:val="bottom"/>
          </w:tcPr>
          <w:p w14:paraId="667405C2" w14:textId="3849EAB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0DCFE7" w14:textId="06BEA635"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2" w:type="dxa"/>
            <w:tcBorders>
              <w:top w:val="nil"/>
              <w:left w:val="nil"/>
              <w:bottom w:val="nil"/>
              <w:right w:val="nil"/>
            </w:tcBorders>
            <w:vAlign w:val="bottom"/>
          </w:tcPr>
          <w:p w14:paraId="08ED7E07" w14:textId="5AFB016A"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1A08935C" w14:textId="24F0B98C" w:rsidR="00E22B0F" w:rsidRPr="009E0642" w:rsidRDefault="00E22B0F" w:rsidP="00E22B0F">
            <w:pPr>
              <w:tabs>
                <w:tab w:val="decimal" w:pos="539"/>
              </w:tabs>
              <w:rPr>
                <w:rFonts w:cs="Arial"/>
                <w:szCs w:val="14"/>
                <w:lang w:val="en-GB"/>
              </w:rPr>
            </w:pPr>
            <w:r>
              <w:rPr>
                <w:rFonts w:cs="Arial"/>
                <w:color w:val="000000"/>
                <w:szCs w:val="14"/>
                <w:lang w:val="en-GB"/>
              </w:rPr>
              <w:t>480</w:t>
            </w:r>
          </w:p>
        </w:tc>
      </w:tr>
      <w:tr w:rsidR="00E22B0F" w:rsidRPr="0059787D" w14:paraId="516B27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5281856" w14:textId="387F4345" w:rsidR="00E22B0F" w:rsidRPr="0059787D" w:rsidRDefault="00E22B0F" w:rsidP="00E22B0F">
            <w:pPr>
              <w:ind w:left="60" w:hanging="60"/>
              <w:rPr>
                <w:rFonts w:cs="Arial"/>
                <w:szCs w:val="14"/>
              </w:rPr>
            </w:pPr>
            <w:r w:rsidRPr="00E22B0F">
              <w:rPr>
                <w:rFonts w:cs="Arial"/>
                <w:szCs w:val="14"/>
              </w:rPr>
              <w:t xml:space="preserve">Makueni </w:t>
            </w:r>
          </w:p>
        </w:tc>
        <w:tc>
          <w:tcPr>
            <w:tcW w:w="923" w:type="dxa"/>
            <w:tcBorders>
              <w:top w:val="nil"/>
              <w:left w:val="nil"/>
              <w:bottom w:val="nil"/>
              <w:right w:val="nil"/>
            </w:tcBorders>
            <w:vAlign w:val="bottom"/>
          </w:tcPr>
          <w:p w14:paraId="7E3A85C9" w14:textId="05447900"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3" w:type="dxa"/>
            <w:tcBorders>
              <w:top w:val="nil"/>
              <w:left w:val="nil"/>
              <w:bottom w:val="nil"/>
              <w:right w:val="nil"/>
            </w:tcBorders>
            <w:vAlign w:val="bottom"/>
          </w:tcPr>
          <w:p w14:paraId="262B7B77" w14:textId="2EE29AB1" w:rsidR="00E22B0F" w:rsidRPr="009E0642" w:rsidRDefault="00E22B0F" w:rsidP="00E22B0F">
            <w:pPr>
              <w:tabs>
                <w:tab w:val="decimal" w:pos="412"/>
              </w:tabs>
              <w:rPr>
                <w:rFonts w:cs="Arial"/>
                <w:szCs w:val="14"/>
                <w:lang w:val="en-GB"/>
              </w:rPr>
            </w:pPr>
            <w:r w:rsidRPr="00E22B0F">
              <w:rPr>
                <w:rFonts w:cs="Arial"/>
                <w:szCs w:val="14"/>
                <w:lang w:val="en-GB"/>
              </w:rPr>
              <w:t>1.0</w:t>
            </w:r>
          </w:p>
        </w:tc>
        <w:tc>
          <w:tcPr>
            <w:tcW w:w="924" w:type="dxa"/>
            <w:tcBorders>
              <w:top w:val="nil"/>
              <w:left w:val="nil"/>
              <w:bottom w:val="nil"/>
              <w:right w:val="nil"/>
            </w:tcBorders>
            <w:vAlign w:val="bottom"/>
          </w:tcPr>
          <w:p w14:paraId="6D2C390D" w14:textId="465539CA" w:rsidR="00E22B0F" w:rsidRPr="009E0642" w:rsidRDefault="00E22B0F" w:rsidP="00E22B0F">
            <w:pPr>
              <w:tabs>
                <w:tab w:val="decimal" w:pos="452"/>
              </w:tabs>
              <w:rPr>
                <w:rFonts w:cs="Arial"/>
                <w:szCs w:val="14"/>
                <w:lang w:val="en-GB"/>
              </w:rPr>
            </w:pPr>
            <w:r w:rsidRPr="00E22B0F">
              <w:rPr>
                <w:rFonts w:cs="Arial"/>
                <w:szCs w:val="14"/>
                <w:lang w:val="en-GB"/>
              </w:rPr>
              <w:t>22.3</w:t>
            </w:r>
          </w:p>
        </w:tc>
        <w:tc>
          <w:tcPr>
            <w:tcW w:w="922" w:type="dxa"/>
            <w:tcBorders>
              <w:top w:val="nil"/>
              <w:left w:val="nil"/>
              <w:bottom w:val="nil"/>
              <w:right w:val="nil"/>
            </w:tcBorders>
            <w:vAlign w:val="bottom"/>
          </w:tcPr>
          <w:p w14:paraId="5495AA19" w14:textId="4E96CAC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AB5D06" w14:textId="09EE30AD"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2" w:type="dxa"/>
            <w:tcBorders>
              <w:top w:val="nil"/>
              <w:left w:val="nil"/>
              <w:bottom w:val="nil"/>
              <w:right w:val="nil"/>
            </w:tcBorders>
            <w:vAlign w:val="bottom"/>
          </w:tcPr>
          <w:p w14:paraId="251C5DC9" w14:textId="11CE2468" w:rsidR="00E22B0F" w:rsidRPr="009E0642" w:rsidRDefault="00E22B0F" w:rsidP="00E22B0F">
            <w:pPr>
              <w:tabs>
                <w:tab w:val="decimal" w:pos="452"/>
              </w:tabs>
              <w:rPr>
                <w:rFonts w:cs="Arial"/>
                <w:szCs w:val="14"/>
                <w:lang w:val="en-GB"/>
              </w:rPr>
            </w:pPr>
            <w:r w:rsidRPr="00E22B0F">
              <w:rPr>
                <w:rFonts w:cs="Arial"/>
                <w:szCs w:val="14"/>
                <w:lang w:val="en-GB"/>
              </w:rPr>
              <w:t>41.0</w:t>
            </w:r>
          </w:p>
        </w:tc>
        <w:tc>
          <w:tcPr>
            <w:tcW w:w="926" w:type="dxa"/>
            <w:tcBorders>
              <w:top w:val="nil"/>
              <w:left w:val="nil"/>
              <w:bottom w:val="nil"/>
              <w:right w:val="nil"/>
            </w:tcBorders>
            <w:vAlign w:val="center"/>
          </w:tcPr>
          <w:p w14:paraId="4C46C11C" w14:textId="3A7A80FA" w:rsidR="00E22B0F" w:rsidRPr="009E0642" w:rsidRDefault="00E22B0F" w:rsidP="00E22B0F">
            <w:pPr>
              <w:tabs>
                <w:tab w:val="decimal" w:pos="539"/>
              </w:tabs>
              <w:rPr>
                <w:rFonts w:cs="Arial"/>
                <w:szCs w:val="14"/>
                <w:lang w:val="en-GB"/>
              </w:rPr>
            </w:pPr>
            <w:r>
              <w:rPr>
                <w:rFonts w:cs="Arial"/>
                <w:color w:val="000000"/>
                <w:szCs w:val="14"/>
                <w:lang w:val="en-GB"/>
              </w:rPr>
              <w:t>279</w:t>
            </w:r>
          </w:p>
        </w:tc>
      </w:tr>
      <w:tr w:rsidR="00E22B0F" w:rsidRPr="0059787D" w14:paraId="264B280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6E60BB4" w14:textId="31507FBE"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923" w:type="dxa"/>
            <w:tcBorders>
              <w:top w:val="nil"/>
              <w:left w:val="nil"/>
              <w:bottom w:val="nil"/>
              <w:right w:val="nil"/>
            </w:tcBorders>
            <w:vAlign w:val="bottom"/>
          </w:tcPr>
          <w:p w14:paraId="125BC2DF" w14:textId="78415B8F" w:rsidR="00E22B0F" w:rsidRPr="009E0642" w:rsidRDefault="00E22B0F" w:rsidP="00E22B0F">
            <w:pPr>
              <w:tabs>
                <w:tab w:val="decimal" w:pos="452"/>
              </w:tabs>
              <w:rPr>
                <w:rFonts w:cs="Arial"/>
                <w:szCs w:val="14"/>
                <w:lang w:val="en-GB"/>
              </w:rPr>
            </w:pPr>
            <w:r w:rsidRPr="00E22B0F">
              <w:rPr>
                <w:rFonts w:cs="Arial"/>
                <w:szCs w:val="14"/>
                <w:lang w:val="en-GB"/>
              </w:rPr>
              <w:t>68.0</w:t>
            </w:r>
          </w:p>
        </w:tc>
        <w:tc>
          <w:tcPr>
            <w:tcW w:w="923" w:type="dxa"/>
            <w:tcBorders>
              <w:top w:val="nil"/>
              <w:left w:val="nil"/>
              <w:bottom w:val="nil"/>
              <w:right w:val="nil"/>
            </w:tcBorders>
            <w:vAlign w:val="bottom"/>
          </w:tcPr>
          <w:p w14:paraId="654FAD9E" w14:textId="7E627E59" w:rsidR="00E22B0F" w:rsidRPr="009E0642" w:rsidRDefault="00E22B0F" w:rsidP="00E22B0F">
            <w:pPr>
              <w:tabs>
                <w:tab w:val="decimal" w:pos="412"/>
              </w:tabs>
              <w:rPr>
                <w:rFonts w:cs="Arial"/>
                <w:szCs w:val="14"/>
                <w:lang w:val="en-GB"/>
              </w:rPr>
            </w:pPr>
            <w:r w:rsidRPr="00E22B0F">
              <w:rPr>
                <w:rFonts w:cs="Arial"/>
                <w:szCs w:val="14"/>
                <w:lang w:val="en-GB"/>
              </w:rPr>
              <w:t>1.3</w:t>
            </w:r>
          </w:p>
        </w:tc>
        <w:tc>
          <w:tcPr>
            <w:tcW w:w="924" w:type="dxa"/>
            <w:tcBorders>
              <w:top w:val="nil"/>
              <w:left w:val="nil"/>
              <w:bottom w:val="nil"/>
              <w:right w:val="nil"/>
            </w:tcBorders>
            <w:vAlign w:val="bottom"/>
          </w:tcPr>
          <w:p w14:paraId="3CC4609D" w14:textId="239610D9" w:rsidR="00E22B0F" w:rsidRPr="009E0642" w:rsidRDefault="00E22B0F" w:rsidP="00E22B0F">
            <w:pPr>
              <w:tabs>
                <w:tab w:val="decimal" w:pos="452"/>
              </w:tabs>
              <w:rPr>
                <w:rFonts w:cs="Arial"/>
                <w:szCs w:val="14"/>
                <w:lang w:val="en-GB"/>
              </w:rPr>
            </w:pPr>
            <w:r w:rsidRPr="00E22B0F">
              <w:rPr>
                <w:rFonts w:cs="Arial"/>
                <w:szCs w:val="14"/>
                <w:lang w:val="en-GB"/>
              </w:rPr>
              <w:t>30.6</w:t>
            </w:r>
          </w:p>
        </w:tc>
        <w:tc>
          <w:tcPr>
            <w:tcW w:w="922" w:type="dxa"/>
            <w:tcBorders>
              <w:top w:val="nil"/>
              <w:left w:val="nil"/>
              <w:bottom w:val="nil"/>
              <w:right w:val="nil"/>
            </w:tcBorders>
            <w:vAlign w:val="bottom"/>
          </w:tcPr>
          <w:p w14:paraId="54BB352F" w14:textId="4F1119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F43739" w14:textId="5E13725E" w:rsidR="00E22B0F" w:rsidRPr="009E0642" w:rsidRDefault="00E22B0F" w:rsidP="00E22B0F">
            <w:pPr>
              <w:tabs>
                <w:tab w:val="decimal" w:pos="452"/>
              </w:tabs>
              <w:rPr>
                <w:rFonts w:cs="Arial"/>
                <w:szCs w:val="14"/>
                <w:lang w:val="en-GB"/>
              </w:rPr>
            </w:pPr>
            <w:r w:rsidRPr="00E22B0F">
              <w:rPr>
                <w:rFonts w:cs="Arial"/>
                <w:szCs w:val="14"/>
                <w:lang w:val="en-GB"/>
              </w:rPr>
              <w:t>69.4</w:t>
            </w:r>
          </w:p>
        </w:tc>
        <w:tc>
          <w:tcPr>
            <w:tcW w:w="922" w:type="dxa"/>
            <w:tcBorders>
              <w:top w:val="nil"/>
              <w:left w:val="nil"/>
              <w:bottom w:val="nil"/>
              <w:right w:val="nil"/>
            </w:tcBorders>
            <w:vAlign w:val="bottom"/>
          </w:tcPr>
          <w:p w14:paraId="2FF755CF" w14:textId="2B175C89"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3EA3A058" w14:textId="50D8DF99" w:rsidR="00E22B0F" w:rsidRPr="009E0642" w:rsidRDefault="00E22B0F" w:rsidP="00E22B0F">
            <w:pPr>
              <w:tabs>
                <w:tab w:val="decimal" w:pos="539"/>
              </w:tabs>
              <w:rPr>
                <w:rFonts w:cs="Arial"/>
                <w:szCs w:val="14"/>
                <w:lang w:val="en-GB"/>
              </w:rPr>
            </w:pPr>
            <w:r>
              <w:rPr>
                <w:rFonts w:cs="Arial"/>
                <w:color w:val="000000"/>
                <w:szCs w:val="14"/>
                <w:lang w:val="en-GB"/>
              </w:rPr>
              <w:t>169</w:t>
            </w:r>
          </w:p>
        </w:tc>
      </w:tr>
      <w:tr w:rsidR="00E22B0F" w:rsidRPr="0059787D" w14:paraId="632E7B5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4ABEFA" w14:textId="22B70DCE" w:rsidR="00E22B0F" w:rsidRPr="0059787D" w:rsidRDefault="00E22B0F" w:rsidP="00E22B0F">
            <w:pPr>
              <w:ind w:left="60" w:hanging="60"/>
              <w:rPr>
                <w:rFonts w:cs="Arial"/>
                <w:szCs w:val="14"/>
              </w:rPr>
            </w:pPr>
            <w:r w:rsidRPr="00E22B0F">
              <w:rPr>
                <w:rFonts w:cs="Arial"/>
                <w:szCs w:val="14"/>
              </w:rPr>
              <w:t xml:space="preserve">Nyeri </w:t>
            </w:r>
          </w:p>
        </w:tc>
        <w:tc>
          <w:tcPr>
            <w:tcW w:w="923" w:type="dxa"/>
            <w:tcBorders>
              <w:top w:val="nil"/>
              <w:left w:val="nil"/>
              <w:bottom w:val="nil"/>
              <w:right w:val="nil"/>
            </w:tcBorders>
            <w:vAlign w:val="bottom"/>
          </w:tcPr>
          <w:p w14:paraId="4A8D4606" w14:textId="63994C6F"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3" w:type="dxa"/>
            <w:tcBorders>
              <w:top w:val="nil"/>
              <w:left w:val="nil"/>
              <w:bottom w:val="nil"/>
              <w:right w:val="nil"/>
            </w:tcBorders>
            <w:vAlign w:val="bottom"/>
          </w:tcPr>
          <w:p w14:paraId="28C43FC7" w14:textId="0B162BCC" w:rsidR="00E22B0F" w:rsidRPr="009E0642" w:rsidRDefault="00E22B0F" w:rsidP="00E22B0F">
            <w:pPr>
              <w:tabs>
                <w:tab w:val="decimal" w:pos="412"/>
              </w:tabs>
              <w:rPr>
                <w:rFonts w:cs="Arial"/>
                <w:szCs w:val="14"/>
                <w:lang w:val="en-GB"/>
              </w:rPr>
            </w:pPr>
            <w:r w:rsidRPr="00E22B0F">
              <w:rPr>
                <w:rFonts w:cs="Arial"/>
                <w:szCs w:val="14"/>
                <w:lang w:val="en-GB"/>
              </w:rPr>
              <w:t>0.8</w:t>
            </w:r>
          </w:p>
        </w:tc>
        <w:tc>
          <w:tcPr>
            <w:tcW w:w="924" w:type="dxa"/>
            <w:tcBorders>
              <w:top w:val="nil"/>
              <w:left w:val="nil"/>
              <w:bottom w:val="nil"/>
              <w:right w:val="nil"/>
            </w:tcBorders>
            <w:vAlign w:val="bottom"/>
          </w:tcPr>
          <w:p w14:paraId="0BCF88D7" w14:textId="6C9AF30B" w:rsidR="00E22B0F" w:rsidRPr="009E0642" w:rsidRDefault="00E22B0F" w:rsidP="00E22B0F">
            <w:pPr>
              <w:tabs>
                <w:tab w:val="decimal" w:pos="452"/>
              </w:tabs>
              <w:rPr>
                <w:rFonts w:cs="Arial"/>
                <w:szCs w:val="14"/>
                <w:lang w:val="en-GB"/>
              </w:rPr>
            </w:pPr>
            <w:r w:rsidRPr="00E22B0F">
              <w:rPr>
                <w:rFonts w:cs="Arial"/>
                <w:szCs w:val="14"/>
                <w:lang w:val="en-GB"/>
              </w:rPr>
              <w:t>21.5</w:t>
            </w:r>
          </w:p>
        </w:tc>
        <w:tc>
          <w:tcPr>
            <w:tcW w:w="922" w:type="dxa"/>
            <w:tcBorders>
              <w:top w:val="nil"/>
              <w:left w:val="nil"/>
              <w:bottom w:val="nil"/>
              <w:right w:val="nil"/>
            </w:tcBorders>
            <w:vAlign w:val="bottom"/>
          </w:tcPr>
          <w:p w14:paraId="33C167E3" w14:textId="0F6AE73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DBB49C1" w14:textId="133499A0" w:rsidR="00E22B0F" w:rsidRPr="009E0642" w:rsidRDefault="00E22B0F" w:rsidP="00E22B0F">
            <w:pPr>
              <w:tabs>
                <w:tab w:val="decimal" w:pos="452"/>
              </w:tabs>
              <w:rPr>
                <w:rFonts w:cs="Arial"/>
                <w:szCs w:val="14"/>
                <w:lang w:val="en-GB"/>
              </w:rPr>
            </w:pPr>
            <w:r w:rsidRPr="00E22B0F">
              <w:rPr>
                <w:rFonts w:cs="Arial"/>
                <w:szCs w:val="14"/>
                <w:lang w:val="en-GB"/>
              </w:rPr>
              <w:t>78.5</w:t>
            </w:r>
          </w:p>
        </w:tc>
        <w:tc>
          <w:tcPr>
            <w:tcW w:w="922" w:type="dxa"/>
            <w:tcBorders>
              <w:top w:val="nil"/>
              <w:left w:val="nil"/>
              <w:bottom w:val="nil"/>
              <w:right w:val="nil"/>
            </w:tcBorders>
            <w:vAlign w:val="bottom"/>
          </w:tcPr>
          <w:p w14:paraId="3509463C" w14:textId="63F63988" w:rsidR="00E22B0F" w:rsidRPr="009E0642" w:rsidRDefault="00E22B0F" w:rsidP="00E22B0F">
            <w:pPr>
              <w:tabs>
                <w:tab w:val="decimal" w:pos="452"/>
              </w:tabs>
              <w:rPr>
                <w:rFonts w:cs="Arial"/>
                <w:szCs w:val="14"/>
                <w:lang w:val="en-GB"/>
              </w:rPr>
            </w:pPr>
            <w:r w:rsidRPr="00E22B0F">
              <w:rPr>
                <w:rFonts w:cs="Arial"/>
                <w:szCs w:val="14"/>
                <w:lang w:val="en-GB"/>
              </w:rPr>
              <w:t>40.2</w:t>
            </w:r>
          </w:p>
        </w:tc>
        <w:tc>
          <w:tcPr>
            <w:tcW w:w="926" w:type="dxa"/>
            <w:tcBorders>
              <w:top w:val="nil"/>
              <w:left w:val="nil"/>
              <w:bottom w:val="nil"/>
              <w:right w:val="nil"/>
            </w:tcBorders>
            <w:vAlign w:val="center"/>
          </w:tcPr>
          <w:p w14:paraId="3FD82C76" w14:textId="3F76588F" w:rsidR="00E22B0F" w:rsidRPr="009E0642" w:rsidRDefault="00E22B0F" w:rsidP="00E22B0F">
            <w:pPr>
              <w:tabs>
                <w:tab w:val="decimal" w:pos="539"/>
              </w:tabs>
              <w:rPr>
                <w:rFonts w:cs="Arial"/>
                <w:szCs w:val="14"/>
                <w:lang w:val="en-GB"/>
              </w:rPr>
            </w:pPr>
            <w:r>
              <w:rPr>
                <w:rFonts w:cs="Arial"/>
                <w:color w:val="000000"/>
                <w:szCs w:val="14"/>
                <w:lang w:val="en-GB"/>
              </w:rPr>
              <w:t>235</w:t>
            </w:r>
          </w:p>
        </w:tc>
      </w:tr>
      <w:tr w:rsidR="00E22B0F" w:rsidRPr="0059787D" w14:paraId="442111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3E9598" w14:textId="34F87D05" w:rsidR="00E22B0F" w:rsidRPr="0059787D" w:rsidRDefault="00E22B0F" w:rsidP="00E22B0F">
            <w:pPr>
              <w:ind w:left="60" w:hanging="60"/>
              <w:rPr>
                <w:rFonts w:cs="Arial"/>
                <w:szCs w:val="14"/>
              </w:rPr>
            </w:pPr>
            <w:r w:rsidRPr="00E22B0F">
              <w:rPr>
                <w:rFonts w:cs="Arial"/>
                <w:szCs w:val="14"/>
              </w:rPr>
              <w:t xml:space="preserve">Kirinyaga </w:t>
            </w:r>
          </w:p>
        </w:tc>
        <w:tc>
          <w:tcPr>
            <w:tcW w:w="923" w:type="dxa"/>
            <w:tcBorders>
              <w:top w:val="nil"/>
              <w:left w:val="nil"/>
              <w:bottom w:val="nil"/>
              <w:right w:val="nil"/>
            </w:tcBorders>
            <w:vAlign w:val="bottom"/>
          </w:tcPr>
          <w:p w14:paraId="40FDABA8" w14:textId="3BE0F013"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3" w:type="dxa"/>
            <w:tcBorders>
              <w:top w:val="nil"/>
              <w:left w:val="nil"/>
              <w:bottom w:val="nil"/>
              <w:right w:val="nil"/>
            </w:tcBorders>
            <w:vAlign w:val="bottom"/>
          </w:tcPr>
          <w:p w14:paraId="5EAF11CA" w14:textId="3F66D8C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D4A5057" w14:textId="679715E5" w:rsidR="00E22B0F" w:rsidRPr="009E0642" w:rsidRDefault="00E22B0F" w:rsidP="00E22B0F">
            <w:pPr>
              <w:tabs>
                <w:tab w:val="decimal" w:pos="452"/>
              </w:tabs>
              <w:rPr>
                <w:rFonts w:cs="Arial"/>
                <w:szCs w:val="14"/>
                <w:lang w:val="en-GB"/>
              </w:rPr>
            </w:pPr>
            <w:r w:rsidRPr="00E22B0F">
              <w:rPr>
                <w:rFonts w:cs="Arial"/>
                <w:szCs w:val="14"/>
                <w:lang w:val="en-GB"/>
              </w:rPr>
              <w:t>24.6</w:t>
            </w:r>
          </w:p>
        </w:tc>
        <w:tc>
          <w:tcPr>
            <w:tcW w:w="922" w:type="dxa"/>
            <w:tcBorders>
              <w:top w:val="nil"/>
              <w:left w:val="nil"/>
              <w:bottom w:val="nil"/>
              <w:right w:val="nil"/>
            </w:tcBorders>
            <w:vAlign w:val="bottom"/>
          </w:tcPr>
          <w:p w14:paraId="26F91145" w14:textId="2A2FD69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183AB1" w14:textId="08486E59"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2" w:type="dxa"/>
            <w:tcBorders>
              <w:top w:val="nil"/>
              <w:left w:val="nil"/>
              <w:bottom w:val="nil"/>
              <w:right w:val="nil"/>
            </w:tcBorders>
            <w:vAlign w:val="bottom"/>
          </w:tcPr>
          <w:p w14:paraId="08905BBD" w14:textId="5DBDF9BD"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51C276C" w14:textId="6A509FEE" w:rsidR="00E22B0F" w:rsidRPr="009E0642" w:rsidRDefault="00E22B0F" w:rsidP="00E22B0F">
            <w:pPr>
              <w:tabs>
                <w:tab w:val="decimal" w:pos="539"/>
              </w:tabs>
              <w:rPr>
                <w:rFonts w:cs="Arial"/>
                <w:szCs w:val="14"/>
                <w:lang w:val="en-GB"/>
              </w:rPr>
            </w:pPr>
            <w:r>
              <w:rPr>
                <w:rFonts w:cs="Arial"/>
                <w:color w:val="000000"/>
                <w:szCs w:val="14"/>
                <w:lang w:val="en-GB"/>
              </w:rPr>
              <w:t>191</w:t>
            </w:r>
          </w:p>
        </w:tc>
      </w:tr>
      <w:tr w:rsidR="00E22B0F" w:rsidRPr="0059787D" w14:paraId="2BF104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3B5E9AD" w14:textId="1AB2A798" w:rsidR="00E22B0F" w:rsidRPr="0059787D" w:rsidRDefault="00091E1E" w:rsidP="00E22B0F">
            <w:pPr>
              <w:ind w:left="60" w:hanging="60"/>
              <w:rPr>
                <w:rFonts w:cs="Arial"/>
                <w:szCs w:val="14"/>
              </w:rPr>
            </w:pPr>
            <w:proofErr w:type="spellStart"/>
            <w:r>
              <w:rPr>
                <w:rFonts w:cs="Arial"/>
                <w:szCs w:val="14"/>
              </w:rPr>
              <w:t>Murang’a</w:t>
            </w:r>
            <w:proofErr w:type="spellEnd"/>
            <w:r w:rsidR="00E22B0F" w:rsidRPr="00E22B0F">
              <w:rPr>
                <w:rFonts w:cs="Arial"/>
                <w:szCs w:val="14"/>
              </w:rPr>
              <w:t xml:space="preserve"> </w:t>
            </w:r>
          </w:p>
        </w:tc>
        <w:tc>
          <w:tcPr>
            <w:tcW w:w="923" w:type="dxa"/>
            <w:tcBorders>
              <w:top w:val="nil"/>
              <w:left w:val="nil"/>
              <w:bottom w:val="nil"/>
              <w:right w:val="nil"/>
            </w:tcBorders>
            <w:vAlign w:val="bottom"/>
          </w:tcPr>
          <w:p w14:paraId="34D26EC2" w14:textId="1B349239" w:rsidR="00E22B0F" w:rsidRPr="009E0642" w:rsidRDefault="00E22B0F" w:rsidP="00E22B0F">
            <w:pPr>
              <w:tabs>
                <w:tab w:val="decimal" w:pos="452"/>
              </w:tabs>
              <w:rPr>
                <w:rFonts w:cs="Arial"/>
                <w:szCs w:val="14"/>
                <w:lang w:val="en-GB"/>
              </w:rPr>
            </w:pPr>
            <w:r w:rsidRPr="00E22B0F">
              <w:rPr>
                <w:rFonts w:cs="Arial"/>
                <w:szCs w:val="14"/>
                <w:lang w:val="en-GB"/>
              </w:rPr>
              <w:t>78.0</w:t>
            </w:r>
          </w:p>
        </w:tc>
        <w:tc>
          <w:tcPr>
            <w:tcW w:w="923" w:type="dxa"/>
            <w:tcBorders>
              <w:top w:val="nil"/>
              <w:left w:val="nil"/>
              <w:bottom w:val="nil"/>
              <w:right w:val="nil"/>
            </w:tcBorders>
            <w:vAlign w:val="bottom"/>
          </w:tcPr>
          <w:p w14:paraId="07EFEB50" w14:textId="4ADA4ACE"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1A22FF95" w14:textId="3374A039" w:rsidR="00E22B0F" w:rsidRPr="009E0642" w:rsidRDefault="00E22B0F" w:rsidP="00E22B0F">
            <w:pPr>
              <w:tabs>
                <w:tab w:val="decimal" w:pos="452"/>
              </w:tabs>
              <w:rPr>
                <w:rFonts w:cs="Arial"/>
                <w:szCs w:val="14"/>
                <w:lang w:val="en-GB"/>
              </w:rPr>
            </w:pPr>
            <w:r w:rsidRPr="00E22B0F">
              <w:rPr>
                <w:rFonts w:cs="Arial"/>
                <w:szCs w:val="14"/>
                <w:lang w:val="en-GB"/>
              </w:rPr>
              <w:t>19.5</w:t>
            </w:r>
          </w:p>
        </w:tc>
        <w:tc>
          <w:tcPr>
            <w:tcW w:w="922" w:type="dxa"/>
            <w:tcBorders>
              <w:top w:val="nil"/>
              <w:left w:val="nil"/>
              <w:bottom w:val="nil"/>
              <w:right w:val="nil"/>
            </w:tcBorders>
            <w:vAlign w:val="bottom"/>
          </w:tcPr>
          <w:p w14:paraId="4BB3AE5A" w14:textId="1C3366F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7348784" w14:textId="7B01539D" w:rsidR="00E22B0F" w:rsidRPr="009E0642" w:rsidRDefault="00E22B0F" w:rsidP="00E22B0F">
            <w:pPr>
              <w:tabs>
                <w:tab w:val="decimal" w:pos="452"/>
              </w:tabs>
              <w:rPr>
                <w:rFonts w:cs="Arial"/>
                <w:szCs w:val="14"/>
                <w:lang w:val="en-GB"/>
              </w:rPr>
            </w:pPr>
            <w:r w:rsidRPr="00E22B0F">
              <w:rPr>
                <w:rFonts w:cs="Arial"/>
                <w:szCs w:val="14"/>
                <w:lang w:val="en-GB"/>
              </w:rPr>
              <w:t>80.5</w:t>
            </w:r>
          </w:p>
        </w:tc>
        <w:tc>
          <w:tcPr>
            <w:tcW w:w="922" w:type="dxa"/>
            <w:tcBorders>
              <w:top w:val="nil"/>
              <w:left w:val="nil"/>
              <w:bottom w:val="nil"/>
              <w:right w:val="nil"/>
            </w:tcBorders>
            <w:vAlign w:val="bottom"/>
          </w:tcPr>
          <w:p w14:paraId="453F9E1B" w14:textId="7CF197FB" w:rsidR="00E22B0F" w:rsidRPr="009E0642" w:rsidRDefault="00E22B0F" w:rsidP="00E22B0F">
            <w:pPr>
              <w:tabs>
                <w:tab w:val="decimal" w:pos="452"/>
              </w:tabs>
              <w:rPr>
                <w:rFonts w:cs="Arial"/>
                <w:szCs w:val="14"/>
                <w:lang w:val="en-GB"/>
              </w:rPr>
            </w:pPr>
            <w:r w:rsidRPr="00E22B0F">
              <w:rPr>
                <w:rFonts w:cs="Arial"/>
                <w:szCs w:val="14"/>
                <w:lang w:val="en-GB"/>
              </w:rPr>
              <w:t>42.0</w:t>
            </w:r>
          </w:p>
        </w:tc>
        <w:tc>
          <w:tcPr>
            <w:tcW w:w="926" w:type="dxa"/>
            <w:tcBorders>
              <w:top w:val="nil"/>
              <w:left w:val="nil"/>
              <w:bottom w:val="nil"/>
              <w:right w:val="nil"/>
            </w:tcBorders>
            <w:vAlign w:val="center"/>
          </w:tcPr>
          <w:p w14:paraId="34A152C4" w14:textId="50A99381" w:rsidR="00E22B0F" w:rsidRPr="009E0642" w:rsidRDefault="00E22B0F" w:rsidP="00E22B0F">
            <w:pPr>
              <w:tabs>
                <w:tab w:val="decimal" w:pos="539"/>
              </w:tabs>
              <w:rPr>
                <w:rFonts w:cs="Arial"/>
                <w:szCs w:val="14"/>
                <w:lang w:val="en-GB"/>
              </w:rPr>
            </w:pPr>
            <w:r>
              <w:rPr>
                <w:rFonts w:cs="Arial"/>
                <w:color w:val="000000"/>
                <w:szCs w:val="14"/>
                <w:lang w:val="en-GB"/>
              </w:rPr>
              <w:t>297</w:t>
            </w:r>
          </w:p>
        </w:tc>
      </w:tr>
      <w:tr w:rsidR="00E22B0F" w:rsidRPr="0059787D" w14:paraId="2E37EB8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84DCBD2" w14:textId="1E114A0F" w:rsidR="00E22B0F" w:rsidRPr="0059787D" w:rsidRDefault="00E22B0F" w:rsidP="00E22B0F">
            <w:pPr>
              <w:ind w:left="60" w:hanging="60"/>
              <w:rPr>
                <w:rFonts w:cs="Arial"/>
                <w:szCs w:val="14"/>
              </w:rPr>
            </w:pPr>
            <w:r w:rsidRPr="00E22B0F">
              <w:rPr>
                <w:rFonts w:cs="Arial"/>
                <w:szCs w:val="14"/>
              </w:rPr>
              <w:t xml:space="preserve">Kiambu </w:t>
            </w:r>
          </w:p>
        </w:tc>
        <w:tc>
          <w:tcPr>
            <w:tcW w:w="923" w:type="dxa"/>
            <w:tcBorders>
              <w:top w:val="nil"/>
              <w:left w:val="nil"/>
              <w:bottom w:val="nil"/>
              <w:right w:val="nil"/>
            </w:tcBorders>
            <w:vAlign w:val="bottom"/>
          </w:tcPr>
          <w:p w14:paraId="3B91291B" w14:textId="1852F23A" w:rsidR="00E22B0F" w:rsidRPr="009E0642" w:rsidRDefault="00E22B0F" w:rsidP="00E22B0F">
            <w:pPr>
              <w:tabs>
                <w:tab w:val="decimal" w:pos="452"/>
              </w:tabs>
              <w:rPr>
                <w:rFonts w:cs="Arial"/>
                <w:szCs w:val="14"/>
                <w:lang w:val="en-GB"/>
              </w:rPr>
            </w:pPr>
            <w:r w:rsidRPr="00E22B0F">
              <w:rPr>
                <w:rFonts w:cs="Arial"/>
                <w:szCs w:val="14"/>
                <w:lang w:val="en-GB"/>
              </w:rPr>
              <w:t>76.1</w:t>
            </w:r>
          </w:p>
        </w:tc>
        <w:tc>
          <w:tcPr>
            <w:tcW w:w="923" w:type="dxa"/>
            <w:tcBorders>
              <w:top w:val="nil"/>
              <w:left w:val="nil"/>
              <w:bottom w:val="nil"/>
              <w:right w:val="nil"/>
            </w:tcBorders>
            <w:vAlign w:val="bottom"/>
          </w:tcPr>
          <w:p w14:paraId="4AE2C747" w14:textId="41234734" w:rsidR="00E22B0F" w:rsidRPr="009E0642" w:rsidRDefault="00E22B0F" w:rsidP="00E22B0F">
            <w:pPr>
              <w:tabs>
                <w:tab w:val="decimal" w:pos="412"/>
              </w:tabs>
              <w:rPr>
                <w:rFonts w:cs="Arial"/>
                <w:szCs w:val="14"/>
                <w:lang w:val="en-GB"/>
              </w:rPr>
            </w:pPr>
            <w:r w:rsidRPr="00E22B0F">
              <w:rPr>
                <w:rFonts w:cs="Arial"/>
                <w:szCs w:val="14"/>
                <w:lang w:val="en-GB"/>
              </w:rPr>
              <w:t>0.6</w:t>
            </w:r>
          </w:p>
        </w:tc>
        <w:tc>
          <w:tcPr>
            <w:tcW w:w="924" w:type="dxa"/>
            <w:tcBorders>
              <w:top w:val="nil"/>
              <w:left w:val="nil"/>
              <w:bottom w:val="nil"/>
              <w:right w:val="nil"/>
            </w:tcBorders>
            <w:vAlign w:val="bottom"/>
          </w:tcPr>
          <w:p w14:paraId="7903B9CB" w14:textId="016F6F36" w:rsidR="00E22B0F" w:rsidRPr="009E0642" w:rsidRDefault="00E22B0F" w:rsidP="00E22B0F">
            <w:pPr>
              <w:tabs>
                <w:tab w:val="decimal" w:pos="452"/>
              </w:tabs>
              <w:rPr>
                <w:rFonts w:cs="Arial"/>
                <w:szCs w:val="14"/>
                <w:lang w:val="en-GB"/>
              </w:rPr>
            </w:pPr>
            <w:r w:rsidRPr="00E22B0F">
              <w:rPr>
                <w:rFonts w:cs="Arial"/>
                <w:szCs w:val="14"/>
                <w:lang w:val="en-GB"/>
              </w:rPr>
              <w:t>23.3</w:t>
            </w:r>
          </w:p>
        </w:tc>
        <w:tc>
          <w:tcPr>
            <w:tcW w:w="922" w:type="dxa"/>
            <w:tcBorders>
              <w:top w:val="nil"/>
              <w:left w:val="nil"/>
              <w:bottom w:val="nil"/>
              <w:right w:val="nil"/>
            </w:tcBorders>
            <w:vAlign w:val="bottom"/>
          </w:tcPr>
          <w:p w14:paraId="1EFB9A22" w14:textId="2B0A0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554C7B8" w14:textId="3B687077"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2" w:type="dxa"/>
            <w:tcBorders>
              <w:top w:val="nil"/>
              <w:left w:val="nil"/>
              <w:bottom w:val="nil"/>
              <w:right w:val="nil"/>
            </w:tcBorders>
            <w:vAlign w:val="bottom"/>
          </w:tcPr>
          <w:p w14:paraId="107EAE9F" w14:textId="30AF5C56" w:rsidR="00E22B0F" w:rsidRPr="009E0642" w:rsidRDefault="00E22B0F" w:rsidP="00E22B0F">
            <w:pPr>
              <w:tabs>
                <w:tab w:val="decimal" w:pos="452"/>
              </w:tabs>
              <w:rPr>
                <w:rFonts w:cs="Arial"/>
                <w:szCs w:val="14"/>
                <w:lang w:val="en-GB"/>
              </w:rPr>
            </w:pPr>
            <w:r w:rsidRPr="00E22B0F">
              <w:rPr>
                <w:rFonts w:cs="Arial"/>
                <w:szCs w:val="14"/>
                <w:lang w:val="en-GB"/>
              </w:rPr>
              <w:t>31.7</w:t>
            </w:r>
          </w:p>
        </w:tc>
        <w:tc>
          <w:tcPr>
            <w:tcW w:w="926" w:type="dxa"/>
            <w:tcBorders>
              <w:top w:val="nil"/>
              <w:left w:val="nil"/>
              <w:bottom w:val="nil"/>
              <w:right w:val="nil"/>
            </w:tcBorders>
            <w:vAlign w:val="center"/>
          </w:tcPr>
          <w:p w14:paraId="66FDB5E4" w14:textId="70DC261C" w:rsidR="00E22B0F" w:rsidRPr="009E0642" w:rsidRDefault="00E22B0F" w:rsidP="00E22B0F">
            <w:pPr>
              <w:tabs>
                <w:tab w:val="decimal" w:pos="539"/>
              </w:tabs>
              <w:rPr>
                <w:rFonts w:cs="Arial"/>
                <w:szCs w:val="14"/>
                <w:lang w:val="en-GB"/>
              </w:rPr>
            </w:pPr>
            <w:r>
              <w:rPr>
                <w:rFonts w:cs="Arial"/>
                <w:color w:val="000000"/>
                <w:szCs w:val="14"/>
                <w:lang w:val="en-GB"/>
              </w:rPr>
              <w:t>911</w:t>
            </w:r>
          </w:p>
        </w:tc>
      </w:tr>
      <w:tr w:rsidR="00E22B0F" w:rsidRPr="0059787D" w14:paraId="6E330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252A17C" w14:textId="181BD2EF" w:rsidR="00E22B0F" w:rsidRPr="0059787D" w:rsidRDefault="00E22B0F" w:rsidP="00E22B0F">
            <w:pPr>
              <w:ind w:left="60" w:hanging="60"/>
              <w:rPr>
                <w:rFonts w:cs="Arial"/>
                <w:szCs w:val="14"/>
              </w:rPr>
            </w:pPr>
            <w:r w:rsidRPr="00E22B0F">
              <w:rPr>
                <w:rFonts w:cs="Arial"/>
                <w:szCs w:val="14"/>
              </w:rPr>
              <w:t xml:space="preserve">Turkana </w:t>
            </w:r>
          </w:p>
        </w:tc>
        <w:tc>
          <w:tcPr>
            <w:tcW w:w="923" w:type="dxa"/>
            <w:tcBorders>
              <w:top w:val="nil"/>
              <w:left w:val="nil"/>
              <w:bottom w:val="nil"/>
              <w:right w:val="nil"/>
            </w:tcBorders>
            <w:vAlign w:val="bottom"/>
          </w:tcPr>
          <w:p w14:paraId="2709E1EC" w14:textId="7E77EC7E"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3" w:type="dxa"/>
            <w:tcBorders>
              <w:top w:val="nil"/>
              <w:left w:val="nil"/>
              <w:bottom w:val="nil"/>
              <w:right w:val="nil"/>
            </w:tcBorders>
            <w:vAlign w:val="bottom"/>
          </w:tcPr>
          <w:p w14:paraId="412CE656" w14:textId="59B89D86"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28D55A5" w14:textId="1A801258" w:rsidR="00E22B0F" w:rsidRPr="009E0642" w:rsidRDefault="00E22B0F" w:rsidP="00E22B0F">
            <w:pPr>
              <w:tabs>
                <w:tab w:val="decimal" w:pos="452"/>
              </w:tabs>
              <w:rPr>
                <w:rFonts w:cs="Arial"/>
                <w:szCs w:val="14"/>
                <w:lang w:val="en-GB"/>
              </w:rPr>
            </w:pPr>
            <w:r w:rsidRPr="00E22B0F">
              <w:rPr>
                <w:rFonts w:cs="Arial"/>
                <w:szCs w:val="14"/>
                <w:lang w:val="en-GB"/>
              </w:rPr>
              <w:t>27.3</w:t>
            </w:r>
          </w:p>
        </w:tc>
        <w:tc>
          <w:tcPr>
            <w:tcW w:w="922" w:type="dxa"/>
            <w:tcBorders>
              <w:top w:val="nil"/>
              <w:left w:val="nil"/>
              <w:bottom w:val="nil"/>
              <w:right w:val="nil"/>
            </w:tcBorders>
            <w:vAlign w:val="bottom"/>
          </w:tcPr>
          <w:p w14:paraId="331B8411" w14:textId="3E4C8C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1A65405" w14:textId="19BE2A29"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2" w:type="dxa"/>
            <w:tcBorders>
              <w:top w:val="nil"/>
              <w:left w:val="nil"/>
              <w:bottom w:val="nil"/>
              <w:right w:val="nil"/>
            </w:tcBorders>
            <w:vAlign w:val="bottom"/>
          </w:tcPr>
          <w:p w14:paraId="24F22779" w14:textId="2F6421CA" w:rsidR="00E22B0F" w:rsidRPr="009E0642" w:rsidRDefault="00E22B0F" w:rsidP="00E22B0F">
            <w:pPr>
              <w:tabs>
                <w:tab w:val="decimal" w:pos="452"/>
              </w:tabs>
              <w:rPr>
                <w:rFonts w:cs="Arial"/>
                <w:szCs w:val="14"/>
                <w:lang w:val="en-GB"/>
              </w:rPr>
            </w:pPr>
            <w:r w:rsidRPr="00E22B0F">
              <w:rPr>
                <w:rFonts w:cs="Arial"/>
                <w:szCs w:val="14"/>
                <w:lang w:val="en-GB"/>
              </w:rPr>
              <w:t>49.6</w:t>
            </w:r>
          </w:p>
        </w:tc>
        <w:tc>
          <w:tcPr>
            <w:tcW w:w="926" w:type="dxa"/>
            <w:tcBorders>
              <w:top w:val="nil"/>
              <w:left w:val="nil"/>
              <w:bottom w:val="nil"/>
              <w:right w:val="nil"/>
            </w:tcBorders>
            <w:vAlign w:val="center"/>
          </w:tcPr>
          <w:p w14:paraId="78E116C2" w14:textId="7CF33184" w:rsidR="00E22B0F" w:rsidRPr="009E0642" w:rsidRDefault="00E22B0F" w:rsidP="00E22B0F">
            <w:pPr>
              <w:tabs>
                <w:tab w:val="decimal" w:pos="539"/>
              </w:tabs>
              <w:rPr>
                <w:rFonts w:cs="Arial"/>
                <w:szCs w:val="14"/>
                <w:lang w:val="en-GB"/>
              </w:rPr>
            </w:pPr>
            <w:r>
              <w:rPr>
                <w:rFonts w:cs="Arial"/>
                <w:color w:val="000000"/>
                <w:szCs w:val="14"/>
                <w:lang w:val="en-GB"/>
              </w:rPr>
              <w:t>111</w:t>
            </w:r>
          </w:p>
        </w:tc>
      </w:tr>
      <w:tr w:rsidR="00E22B0F" w:rsidRPr="0059787D" w14:paraId="0C131E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7981A72" w14:textId="200157A4" w:rsidR="00E22B0F" w:rsidRPr="0059787D" w:rsidRDefault="00E22B0F" w:rsidP="00E22B0F">
            <w:pPr>
              <w:ind w:left="60" w:hanging="60"/>
              <w:rPr>
                <w:rFonts w:cs="Arial"/>
                <w:szCs w:val="14"/>
              </w:rPr>
            </w:pPr>
            <w:r w:rsidRPr="00E22B0F">
              <w:rPr>
                <w:rFonts w:cs="Arial"/>
                <w:szCs w:val="14"/>
              </w:rPr>
              <w:t xml:space="preserve">West Pokot </w:t>
            </w:r>
          </w:p>
        </w:tc>
        <w:tc>
          <w:tcPr>
            <w:tcW w:w="923" w:type="dxa"/>
            <w:tcBorders>
              <w:top w:val="nil"/>
              <w:left w:val="nil"/>
              <w:bottom w:val="nil"/>
              <w:right w:val="nil"/>
            </w:tcBorders>
            <w:vAlign w:val="bottom"/>
          </w:tcPr>
          <w:p w14:paraId="613B5244" w14:textId="6E8BFB87"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3" w:type="dxa"/>
            <w:tcBorders>
              <w:top w:val="nil"/>
              <w:left w:val="nil"/>
              <w:bottom w:val="nil"/>
              <w:right w:val="nil"/>
            </w:tcBorders>
            <w:vAlign w:val="bottom"/>
          </w:tcPr>
          <w:p w14:paraId="3BCFE627" w14:textId="0B3D58CA"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31BD2BC7" w14:textId="4B8402D7" w:rsidR="00E22B0F" w:rsidRPr="009E0642" w:rsidRDefault="00E22B0F" w:rsidP="00E22B0F">
            <w:pPr>
              <w:tabs>
                <w:tab w:val="decimal" w:pos="452"/>
              </w:tabs>
              <w:rPr>
                <w:rFonts w:cs="Arial"/>
                <w:szCs w:val="14"/>
                <w:lang w:val="en-GB"/>
              </w:rPr>
            </w:pPr>
            <w:r w:rsidRPr="00E22B0F">
              <w:rPr>
                <w:rFonts w:cs="Arial"/>
                <w:szCs w:val="14"/>
                <w:lang w:val="en-GB"/>
              </w:rPr>
              <w:t>38.6</w:t>
            </w:r>
          </w:p>
        </w:tc>
        <w:tc>
          <w:tcPr>
            <w:tcW w:w="922" w:type="dxa"/>
            <w:tcBorders>
              <w:top w:val="nil"/>
              <w:left w:val="nil"/>
              <w:bottom w:val="nil"/>
              <w:right w:val="nil"/>
            </w:tcBorders>
            <w:vAlign w:val="bottom"/>
          </w:tcPr>
          <w:p w14:paraId="41454151" w14:textId="226DDA8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8E799F8" w14:textId="6B665B5D"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2" w:type="dxa"/>
            <w:tcBorders>
              <w:top w:val="nil"/>
              <w:left w:val="nil"/>
              <w:bottom w:val="nil"/>
              <w:right w:val="nil"/>
            </w:tcBorders>
            <w:vAlign w:val="bottom"/>
          </w:tcPr>
          <w:p w14:paraId="080A74E5" w14:textId="50CC008F" w:rsidR="00E22B0F" w:rsidRPr="009E0642" w:rsidRDefault="00E22B0F" w:rsidP="00E22B0F">
            <w:pPr>
              <w:tabs>
                <w:tab w:val="decimal" w:pos="452"/>
              </w:tabs>
              <w:rPr>
                <w:rFonts w:cs="Arial"/>
                <w:szCs w:val="14"/>
                <w:lang w:val="en-GB"/>
              </w:rPr>
            </w:pPr>
            <w:r w:rsidRPr="00E22B0F">
              <w:rPr>
                <w:rFonts w:cs="Arial"/>
                <w:szCs w:val="14"/>
                <w:lang w:val="en-GB"/>
              </w:rPr>
              <w:t>34.1</w:t>
            </w:r>
          </w:p>
        </w:tc>
        <w:tc>
          <w:tcPr>
            <w:tcW w:w="926" w:type="dxa"/>
            <w:tcBorders>
              <w:top w:val="nil"/>
              <w:left w:val="nil"/>
              <w:bottom w:val="nil"/>
              <w:right w:val="nil"/>
            </w:tcBorders>
            <w:vAlign w:val="center"/>
          </w:tcPr>
          <w:p w14:paraId="143338B4" w14:textId="06712C63" w:rsidR="00E22B0F" w:rsidRPr="009E0642" w:rsidRDefault="00E22B0F" w:rsidP="00E22B0F">
            <w:pPr>
              <w:tabs>
                <w:tab w:val="decimal" w:pos="539"/>
              </w:tabs>
              <w:rPr>
                <w:rFonts w:cs="Arial"/>
                <w:szCs w:val="14"/>
                <w:lang w:val="en-GB"/>
              </w:rPr>
            </w:pPr>
            <w:r>
              <w:rPr>
                <w:rFonts w:cs="Arial"/>
                <w:color w:val="000000"/>
                <w:szCs w:val="14"/>
                <w:lang w:val="en-GB"/>
              </w:rPr>
              <w:t>150</w:t>
            </w:r>
          </w:p>
        </w:tc>
      </w:tr>
      <w:tr w:rsidR="00E22B0F" w:rsidRPr="0059787D" w14:paraId="135A5E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4773EBD" w14:textId="1CCA3A3A" w:rsidR="00E22B0F" w:rsidRPr="0059787D" w:rsidRDefault="00E22B0F" w:rsidP="00E22B0F">
            <w:pPr>
              <w:ind w:left="60" w:hanging="60"/>
              <w:rPr>
                <w:rFonts w:cs="Arial"/>
                <w:szCs w:val="14"/>
              </w:rPr>
            </w:pPr>
            <w:r w:rsidRPr="00E22B0F">
              <w:rPr>
                <w:rFonts w:cs="Arial"/>
                <w:szCs w:val="14"/>
              </w:rPr>
              <w:t xml:space="preserve">Samburu </w:t>
            </w:r>
          </w:p>
        </w:tc>
        <w:tc>
          <w:tcPr>
            <w:tcW w:w="923" w:type="dxa"/>
            <w:tcBorders>
              <w:top w:val="nil"/>
              <w:left w:val="nil"/>
              <w:bottom w:val="nil"/>
              <w:right w:val="nil"/>
            </w:tcBorders>
            <w:vAlign w:val="bottom"/>
          </w:tcPr>
          <w:p w14:paraId="7DAEAA54" w14:textId="152872CD"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3" w:type="dxa"/>
            <w:tcBorders>
              <w:top w:val="nil"/>
              <w:left w:val="nil"/>
              <w:bottom w:val="nil"/>
              <w:right w:val="nil"/>
            </w:tcBorders>
            <w:vAlign w:val="bottom"/>
          </w:tcPr>
          <w:p w14:paraId="30C95845" w14:textId="4BC8F0F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374C1D5E" w14:textId="76D24E42" w:rsidR="00E22B0F" w:rsidRPr="009E0642" w:rsidRDefault="00E22B0F" w:rsidP="00E22B0F">
            <w:pPr>
              <w:tabs>
                <w:tab w:val="decimal" w:pos="452"/>
              </w:tabs>
              <w:rPr>
                <w:rFonts w:cs="Arial"/>
                <w:szCs w:val="14"/>
                <w:lang w:val="en-GB"/>
              </w:rPr>
            </w:pPr>
            <w:r w:rsidRPr="00E22B0F">
              <w:rPr>
                <w:rFonts w:cs="Arial"/>
                <w:szCs w:val="14"/>
                <w:lang w:val="en-GB"/>
              </w:rPr>
              <w:t>31.4</w:t>
            </w:r>
          </w:p>
        </w:tc>
        <w:tc>
          <w:tcPr>
            <w:tcW w:w="922" w:type="dxa"/>
            <w:tcBorders>
              <w:top w:val="nil"/>
              <w:left w:val="nil"/>
              <w:bottom w:val="nil"/>
              <w:right w:val="nil"/>
            </w:tcBorders>
            <w:vAlign w:val="bottom"/>
          </w:tcPr>
          <w:p w14:paraId="7E0F71DE" w14:textId="7D11423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1903FDF" w14:textId="1A255AB3"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2" w:type="dxa"/>
            <w:tcBorders>
              <w:top w:val="nil"/>
              <w:left w:val="nil"/>
              <w:bottom w:val="nil"/>
              <w:right w:val="nil"/>
            </w:tcBorders>
            <w:vAlign w:val="bottom"/>
          </w:tcPr>
          <w:p w14:paraId="05EF08FC" w14:textId="2615331C" w:rsidR="00E22B0F" w:rsidRPr="009E0642" w:rsidRDefault="00E22B0F" w:rsidP="00E22B0F">
            <w:pPr>
              <w:tabs>
                <w:tab w:val="decimal" w:pos="452"/>
              </w:tabs>
              <w:rPr>
                <w:rFonts w:cs="Arial"/>
                <w:szCs w:val="14"/>
                <w:lang w:val="en-GB"/>
              </w:rPr>
            </w:pPr>
            <w:r w:rsidRPr="00E22B0F">
              <w:rPr>
                <w:rFonts w:cs="Arial"/>
                <w:szCs w:val="14"/>
                <w:lang w:val="en-GB"/>
              </w:rPr>
              <w:t>41.4</w:t>
            </w:r>
          </w:p>
        </w:tc>
        <w:tc>
          <w:tcPr>
            <w:tcW w:w="926" w:type="dxa"/>
            <w:tcBorders>
              <w:top w:val="nil"/>
              <w:left w:val="nil"/>
              <w:bottom w:val="nil"/>
              <w:right w:val="nil"/>
            </w:tcBorders>
            <w:vAlign w:val="center"/>
          </w:tcPr>
          <w:p w14:paraId="3E385D26" w14:textId="79A9BEC8" w:rsidR="00E22B0F" w:rsidRPr="009E0642" w:rsidRDefault="00E22B0F" w:rsidP="00E22B0F">
            <w:pPr>
              <w:tabs>
                <w:tab w:val="decimal" w:pos="539"/>
              </w:tabs>
              <w:rPr>
                <w:rFonts w:cs="Arial"/>
                <w:szCs w:val="14"/>
                <w:lang w:val="en-GB"/>
              </w:rPr>
            </w:pPr>
            <w:r>
              <w:rPr>
                <w:rFonts w:cs="Arial"/>
                <w:color w:val="000000"/>
                <w:szCs w:val="14"/>
                <w:lang w:val="en-GB"/>
              </w:rPr>
              <w:t>51</w:t>
            </w:r>
          </w:p>
        </w:tc>
      </w:tr>
      <w:tr w:rsidR="00E22B0F" w:rsidRPr="0059787D" w14:paraId="458704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D83F52" w14:textId="10A65F09" w:rsidR="00E22B0F" w:rsidRPr="0059787D" w:rsidRDefault="00E22B0F" w:rsidP="00E22B0F">
            <w:pPr>
              <w:ind w:left="60" w:hanging="60"/>
              <w:rPr>
                <w:rFonts w:cs="Arial"/>
                <w:szCs w:val="14"/>
              </w:rPr>
            </w:pPr>
            <w:r w:rsidRPr="00E22B0F">
              <w:rPr>
                <w:rFonts w:cs="Arial"/>
                <w:szCs w:val="14"/>
              </w:rPr>
              <w:t xml:space="preserve">Trans </w:t>
            </w:r>
            <w:proofErr w:type="spellStart"/>
            <w:r w:rsidRPr="00E22B0F">
              <w:rPr>
                <w:rFonts w:cs="Arial"/>
                <w:szCs w:val="14"/>
              </w:rPr>
              <w:t>Nzoia</w:t>
            </w:r>
            <w:proofErr w:type="spellEnd"/>
            <w:r w:rsidRPr="00E22B0F">
              <w:rPr>
                <w:rFonts w:cs="Arial"/>
                <w:szCs w:val="14"/>
              </w:rPr>
              <w:t xml:space="preserve"> </w:t>
            </w:r>
          </w:p>
        </w:tc>
        <w:tc>
          <w:tcPr>
            <w:tcW w:w="923" w:type="dxa"/>
            <w:tcBorders>
              <w:top w:val="nil"/>
              <w:left w:val="nil"/>
              <w:bottom w:val="nil"/>
              <w:right w:val="nil"/>
            </w:tcBorders>
            <w:vAlign w:val="bottom"/>
          </w:tcPr>
          <w:p w14:paraId="5F01F1A6" w14:textId="59988F85" w:rsidR="00E22B0F" w:rsidRPr="009E0642" w:rsidRDefault="00E22B0F" w:rsidP="00E22B0F">
            <w:pPr>
              <w:tabs>
                <w:tab w:val="decimal" w:pos="452"/>
              </w:tabs>
              <w:rPr>
                <w:rFonts w:cs="Arial"/>
                <w:szCs w:val="14"/>
                <w:lang w:val="en-GB"/>
              </w:rPr>
            </w:pPr>
            <w:r w:rsidRPr="00E22B0F">
              <w:rPr>
                <w:rFonts w:cs="Arial"/>
                <w:szCs w:val="14"/>
                <w:lang w:val="en-GB"/>
              </w:rPr>
              <w:t>65.8</w:t>
            </w:r>
          </w:p>
        </w:tc>
        <w:tc>
          <w:tcPr>
            <w:tcW w:w="923" w:type="dxa"/>
            <w:tcBorders>
              <w:top w:val="nil"/>
              <w:left w:val="nil"/>
              <w:bottom w:val="nil"/>
              <w:right w:val="nil"/>
            </w:tcBorders>
            <w:vAlign w:val="bottom"/>
          </w:tcPr>
          <w:p w14:paraId="68A0445F" w14:textId="4CC6C47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676BCCE5" w14:textId="006B2F2C" w:rsidR="00E22B0F" w:rsidRPr="009E0642" w:rsidRDefault="00E22B0F" w:rsidP="00E22B0F">
            <w:pPr>
              <w:tabs>
                <w:tab w:val="decimal" w:pos="452"/>
              </w:tabs>
              <w:rPr>
                <w:rFonts w:cs="Arial"/>
                <w:szCs w:val="14"/>
                <w:lang w:val="en-GB"/>
              </w:rPr>
            </w:pPr>
            <w:r w:rsidRPr="00E22B0F">
              <w:rPr>
                <w:rFonts w:cs="Arial"/>
                <w:szCs w:val="14"/>
                <w:lang w:val="en-GB"/>
              </w:rPr>
              <w:t>33.8</w:t>
            </w:r>
          </w:p>
        </w:tc>
        <w:tc>
          <w:tcPr>
            <w:tcW w:w="922" w:type="dxa"/>
            <w:tcBorders>
              <w:top w:val="nil"/>
              <w:left w:val="nil"/>
              <w:bottom w:val="nil"/>
              <w:right w:val="nil"/>
            </w:tcBorders>
            <w:vAlign w:val="bottom"/>
          </w:tcPr>
          <w:p w14:paraId="2DA06BF9" w14:textId="2AFD51B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E5AEFD1" w14:textId="5334FC86" w:rsidR="00E22B0F" w:rsidRPr="009E0642" w:rsidRDefault="00E22B0F" w:rsidP="00E22B0F">
            <w:pPr>
              <w:tabs>
                <w:tab w:val="decimal" w:pos="452"/>
              </w:tabs>
              <w:rPr>
                <w:rFonts w:cs="Arial"/>
                <w:szCs w:val="14"/>
                <w:lang w:val="en-GB"/>
              </w:rPr>
            </w:pPr>
            <w:r w:rsidRPr="00E22B0F">
              <w:rPr>
                <w:rFonts w:cs="Arial"/>
                <w:szCs w:val="14"/>
                <w:lang w:val="en-GB"/>
              </w:rPr>
              <w:t>66.2</w:t>
            </w:r>
          </w:p>
        </w:tc>
        <w:tc>
          <w:tcPr>
            <w:tcW w:w="922" w:type="dxa"/>
            <w:tcBorders>
              <w:top w:val="nil"/>
              <w:left w:val="nil"/>
              <w:bottom w:val="nil"/>
              <w:right w:val="nil"/>
            </w:tcBorders>
            <w:vAlign w:val="bottom"/>
          </w:tcPr>
          <w:p w14:paraId="01AF2642" w14:textId="32C88F9D" w:rsidR="00E22B0F" w:rsidRPr="009E0642" w:rsidRDefault="00E22B0F" w:rsidP="00E22B0F">
            <w:pPr>
              <w:tabs>
                <w:tab w:val="decimal" w:pos="452"/>
              </w:tabs>
              <w:rPr>
                <w:rFonts w:cs="Arial"/>
                <w:szCs w:val="14"/>
                <w:lang w:val="en-GB"/>
              </w:rPr>
            </w:pPr>
            <w:r w:rsidRPr="00E22B0F">
              <w:rPr>
                <w:rFonts w:cs="Arial"/>
                <w:szCs w:val="14"/>
                <w:lang w:val="en-GB"/>
              </w:rPr>
              <w:t>33.4</w:t>
            </w:r>
          </w:p>
        </w:tc>
        <w:tc>
          <w:tcPr>
            <w:tcW w:w="926" w:type="dxa"/>
            <w:tcBorders>
              <w:top w:val="nil"/>
              <w:left w:val="nil"/>
              <w:bottom w:val="nil"/>
              <w:right w:val="nil"/>
            </w:tcBorders>
            <w:vAlign w:val="center"/>
          </w:tcPr>
          <w:p w14:paraId="375B52DF" w14:textId="73377A53" w:rsidR="00E22B0F" w:rsidRPr="009E0642" w:rsidRDefault="00E22B0F" w:rsidP="00E22B0F">
            <w:pPr>
              <w:tabs>
                <w:tab w:val="decimal" w:pos="539"/>
              </w:tabs>
              <w:rPr>
                <w:rFonts w:cs="Arial"/>
                <w:szCs w:val="14"/>
                <w:lang w:val="en-GB"/>
              </w:rPr>
            </w:pPr>
            <w:r>
              <w:rPr>
                <w:rFonts w:cs="Arial"/>
                <w:color w:val="000000"/>
                <w:szCs w:val="14"/>
                <w:lang w:val="en-GB"/>
              </w:rPr>
              <w:t>272</w:t>
            </w:r>
          </w:p>
        </w:tc>
      </w:tr>
      <w:tr w:rsidR="00E22B0F" w:rsidRPr="0059787D" w14:paraId="38F674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7D35B12" w14:textId="7C5AD074" w:rsidR="00E22B0F" w:rsidRPr="0059787D" w:rsidRDefault="00E22B0F" w:rsidP="00E22B0F">
            <w:pPr>
              <w:ind w:left="60" w:hanging="60"/>
              <w:rPr>
                <w:rFonts w:cs="Arial"/>
                <w:szCs w:val="14"/>
              </w:rPr>
            </w:pPr>
            <w:proofErr w:type="spellStart"/>
            <w:r w:rsidRPr="00E22B0F">
              <w:rPr>
                <w:rFonts w:cs="Arial"/>
                <w:szCs w:val="14"/>
              </w:rPr>
              <w:t>Uasin</w:t>
            </w:r>
            <w:proofErr w:type="spellEnd"/>
            <w:r w:rsidRPr="00E22B0F">
              <w:rPr>
                <w:rFonts w:cs="Arial"/>
                <w:szCs w:val="14"/>
              </w:rPr>
              <w:t xml:space="preserve"> Gishu </w:t>
            </w:r>
          </w:p>
        </w:tc>
        <w:tc>
          <w:tcPr>
            <w:tcW w:w="923" w:type="dxa"/>
            <w:tcBorders>
              <w:top w:val="nil"/>
              <w:left w:val="nil"/>
              <w:bottom w:val="nil"/>
              <w:right w:val="nil"/>
            </w:tcBorders>
            <w:vAlign w:val="bottom"/>
          </w:tcPr>
          <w:p w14:paraId="32599CE1" w14:textId="42FBEE39" w:rsidR="00E22B0F" w:rsidRPr="009E0642" w:rsidRDefault="00E22B0F" w:rsidP="00E22B0F">
            <w:pPr>
              <w:tabs>
                <w:tab w:val="decimal" w:pos="452"/>
              </w:tabs>
              <w:rPr>
                <w:rFonts w:cs="Arial"/>
                <w:szCs w:val="14"/>
                <w:lang w:val="en-GB"/>
              </w:rPr>
            </w:pPr>
            <w:r w:rsidRPr="00E22B0F">
              <w:rPr>
                <w:rFonts w:cs="Arial"/>
                <w:szCs w:val="14"/>
                <w:lang w:val="en-GB"/>
              </w:rPr>
              <w:t>79.0</w:t>
            </w:r>
          </w:p>
        </w:tc>
        <w:tc>
          <w:tcPr>
            <w:tcW w:w="923" w:type="dxa"/>
            <w:tcBorders>
              <w:top w:val="nil"/>
              <w:left w:val="nil"/>
              <w:bottom w:val="nil"/>
              <w:right w:val="nil"/>
            </w:tcBorders>
            <w:vAlign w:val="bottom"/>
          </w:tcPr>
          <w:p w14:paraId="32E42753" w14:textId="55EED2C1"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75C56ED8" w14:textId="46180BFB" w:rsidR="00E22B0F" w:rsidRPr="009E0642" w:rsidRDefault="00E22B0F" w:rsidP="00E22B0F">
            <w:pPr>
              <w:tabs>
                <w:tab w:val="decimal" w:pos="452"/>
              </w:tabs>
              <w:rPr>
                <w:rFonts w:cs="Arial"/>
                <w:szCs w:val="14"/>
                <w:lang w:val="en-GB"/>
              </w:rPr>
            </w:pPr>
            <w:r w:rsidRPr="00E22B0F">
              <w:rPr>
                <w:rFonts w:cs="Arial"/>
                <w:szCs w:val="14"/>
                <w:lang w:val="en-GB"/>
              </w:rPr>
              <w:t>20.8</w:t>
            </w:r>
          </w:p>
        </w:tc>
        <w:tc>
          <w:tcPr>
            <w:tcW w:w="922" w:type="dxa"/>
            <w:tcBorders>
              <w:top w:val="nil"/>
              <w:left w:val="nil"/>
              <w:bottom w:val="nil"/>
              <w:right w:val="nil"/>
            </w:tcBorders>
            <w:vAlign w:val="bottom"/>
          </w:tcPr>
          <w:p w14:paraId="323A508D" w14:textId="23907C2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310346" w14:textId="78F84B3E" w:rsidR="00E22B0F" w:rsidRPr="009E0642" w:rsidRDefault="00E22B0F" w:rsidP="00E22B0F">
            <w:pPr>
              <w:tabs>
                <w:tab w:val="decimal" w:pos="452"/>
              </w:tabs>
              <w:rPr>
                <w:rFonts w:cs="Arial"/>
                <w:szCs w:val="14"/>
                <w:lang w:val="en-GB"/>
              </w:rPr>
            </w:pPr>
            <w:r w:rsidRPr="00E22B0F">
              <w:rPr>
                <w:rFonts w:cs="Arial"/>
                <w:szCs w:val="14"/>
                <w:lang w:val="en-GB"/>
              </w:rPr>
              <w:t>79.2</w:t>
            </w:r>
          </w:p>
        </w:tc>
        <w:tc>
          <w:tcPr>
            <w:tcW w:w="922" w:type="dxa"/>
            <w:tcBorders>
              <w:top w:val="nil"/>
              <w:left w:val="nil"/>
              <w:bottom w:val="nil"/>
              <w:right w:val="nil"/>
            </w:tcBorders>
            <w:vAlign w:val="bottom"/>
          </w:tcPr>
          <w:p w14:paraId="2D5743F0" w14:textId="686B909E" w:rsidR="00E22B0F" w:rsidRPr="009E0642" w:rsidRDefault="00E22B0F" w:rsidP="00E22B0F">
            <w:pPr>
              <w:tabs>
                <w:tab w:val="decimal" w:pos="452"/>
              </w:tabs>
              <w:rPr>
                <w:rFonts w:cs="Arial"/>
                <w:szCs w:val="14"/>
                <w:lang w:val="en-GB"/>
              </w:rPr>
            </w:pPr>
            <w:r w:rsidRPr="00E22B0F">
              <w:rPr>
                <w:rFonts w:cs="Arial"/>
                <w:szCs w:val="14"/>
                <w:lang w:val="en-GB"/>
              </w:rPr>
              <w:t>44.9</w:t>
            </w:r>
          </w:p>
        </w:tc>
        <w:tc>
          <w:tcPr>
            <w:tcW w:w="926" w:type="dxa"/>
            <w:tcBorders>
              <w:top w:val="nil"/>
              <w:left w:val="nil"/>
              <w:bottom w:val="nil"/>
              <w:right w:val="nil"/>
            </w:tcBorders>
            <w:vAlign w:val="center"/>
          </w:tcPr>
          <w:p w14:paraId="07D607D0" w14:textId="2B0C22DB" w:rsidR="00E22B0F" w:rsidRPr="009E0642" w:rsidRDefault="00E22B0F" w:rsidP="00E22B0F">
            <w:pPr>
              <w:tabs>
                <w:tab w:val="decimal" w:pos="539"/>
              </w:tabs>
              <w:rPr>
                <w:rFonts w:cs="Arial"/>
                <w:szCs w:val="14"/>
                <w:lang w:val="en-GB"/>
              </w:rPr>
            </w:pPr>
            <w:r>
              <w:rPr>
                <w:rFonts w:cs="Arial"/>
                <w:color w:val="000000"/>
                <w:szCs w:val="14"/>
                <w:lang w:val="en-GB"/>
              </w:rPr>
              <w:t>451</w:t>
            </w:r>
          </w:p>
        </w:tc>
      </w:tr>
      <w:tr w:rsidR="00E22B0F" w:rsidRPr="0059787D" w14:paraId="48F7100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1ECC0AE" w14:textId="556CF89C" w:rsidR="00E22B0F" w:rsidRPr="0059787D" w:rsidRDefault="003F4417" w:rsidP="00E22B0F">
            <w:pPr>
              <w:ind w:left="60" w:hanging="60"/>
              <w:rPr>
                <w:rFonts w:cs="Arial"/>
                <w:szCs w:val="14"/>
              </w:rPr>
            </w:pPr>
            <w:proofErr w:type="spellStart"/>
            <w:r>
              <w:rPr>
                <w:rFonts w:cs="Arial"/>
                <w:szCs w:val="14"/>
              </w:rPr>
              <w:t>Elgeyo</w:t>
            </w:r>
            <w:proofErr w:type="spellEnd"/>
            <w:r>
              <w:rPr>
                <w:rFonts w:cs="Arial"/>
                <w:szCs w:val="14"/>
              </w:rPr>
              <w:t>/Marakwet</w:t>
            </w:r>
            <w:r w:rsidR="00E22B0F" w:rsidRPr="00E22B0F">
              <w:rPr>
                <w:rFonts w:cs="Arial"/>
                <w:szCs w:val="14"/>
              </w:rPr>
              <w:t xml:space="preserve"> </w:t>
            </w:r>
          </w:p>
        </w:tc>
        <w:tc>
          <w:tcPr>
            <w:tcW w:w="923" w:type="dxa"/>
            <w:tcBorders>
              <w:top w:val="nil"/>
              <w:left w:val="nil"/>
              <w:bottom w:val="nil"/>
              <w:right w:val="nil"/>
            </w:tcBorders>
            <w:vAlign w:val="bottom"/>
          </w:tcPr>
          <w:p w14:paraId="52A8C0FB" w14:textId="3DE178C8" w:rsidR="00E22B0F" w:rsidRPr="009E0642" w:rsidRDefault="00E22B0F" w:rsidP="00E22B0F">
            <w:pPr>
              <w:tabs>
                <w:tab w:val="decimal" w:pos="452"/>
              </w:tabs>
              <w:rPr>
                <w:rFonts w:cs="Arial"/>
                <w:szCs w:val="14"/>
                <w:lang w:val="en-GB"/>
              </w:rPr>
            </w:pPr>
            <w:r w:rsidRPr="00E22B0F">
              <w:rPr>
                <w:rFonts w:cs="Arial"/>
                <w:szCs w:val="14"/>
                <w:lang w:val="en-GB"/>
              </w:rPr>
              <w:t>65.6</w:t>
            </w:r>
          </w:p>
        </w:tc>
        <w:tc>
          <w:tcPr>
            <w:tcW w:w="923" w:type="dxa"/>
            <w:tcBorders>
              <w:top w:val="nil"/>
              <w:left w:val="nil"/>
              <w:bottom w:val="nil"/>
              <w:right w:val="nil"/>
            </w:tcBorders>
            <w:vAlign w:val="bottom"/>
          </w:tcPr>
          <w:p w14:paraId="2F003AFF" w14:textId="0DE3572B"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36E40C00" w14:textId="6593BD2C" w:rsidR="00E22B0F" w:rsidRPr="009E0642" w:rsidRDefault="00E22B0F" w:rsidP="00E22B0F">
            <w:pPr>
              <w:tabs>
                <w:tab w:val="decimal" w:pos="452"/>
              </w:tabs>
              <w:rPr>
                <w:rFonts w:cs="Arial"/>
                <w:szCs w:val="14"/>
                <w:lang w:val="en-GB"/>
              </w:rPr>
            </w:pPr>
            <w:r w:rsidRPr="00E22B0F">
              <w:rPr>
                <w:rFonts w:cs="Arial"/>
                <w:szCs w:val="14"/>
                <w:lang w:val="en-GB"/>
              </w:rPr>
              <w:t>33.1</w:t>
            </w:r>
          </w:p>
        </w:tc>
        <w:tc>
          <w:tcPr>
            <w:tcW w:w="922" w:type="dxa"/>
            <w:tcBorders>
              <w:top w:val="nil"/>
              <w:left w:val="nil"/>
              <w:bottom w:val="nil"/>
              <w:right w:val="nil"/>
            </w:tcBorders>
            <w:vAlign w:val="bottom"/>
          </w:tcPr>
          <w:p w14:paraId="65AD1ACA" w14:textId="6FCD35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E99977" w14:textId="2E95B3C5" w:rsidR="00E22B0F" w:rsidRPr="009E0642" w:rsidRDefault="00E22B0F" w:rsidP="00E22B0F">
            <w:pPr>
              <w:tabs>
                <w:tab w:val="decimal" w:pos="452"/>
              </w:tabs>
              <w:rPr>
                <w:rFonts w:cs="Arial"/>
                <w:szCs w:val="14"/>
                <w:lang w:val="en-GB"/>
              </w:rPr>
            </w:pPr>
            <w:r w:rsidRPr="00E22B0F">
              <w:rPr>
                <w:rFonts w:cs="Arial"/>
                <w:szCs w:val="14"/>
                <w:lang w:val="en-GB"/>
              </w:rPr>
              <w:t>66.9</w:t>
            </w:r>
          </w:p>
        </w:tc>
        <w:tc>
          <w:tcPr>
            <w:tcW w:w="922" w:type="dxa"/>
            <w:tcBorders>
              <w:top w:val="nil"/>
              <w:left w:val="nil"/>
              <w:bottom w:val="nil"/>
              <w:right w:val="nil"/>
            </w:tcBorders>
            <w:vAlign w:val="bottom"/>
          </w:tcPr>
          <w:p w14:paraId="68B13B27" w14:textId="401E4C55"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6" w:type="dxa"/>
            <w:tcBorders>
              <w:top w:val="nil"/>
              <w:left w:val="nil"/>
              <w:bottom w:val="nil"/>
              <w:right w:val="nil"/>
            </w:tcBorders>
            <w:vAlign w:val="center"/>
          </w:tcPr>
          <w:p w14:paraId="72372799" w14:textId="5FD5E153" w:rsidR="00E22B0F" w:rsidRPr="009E0642" w:rsidRDefault="00E22B0F" w:rsidP="00E22B0F">
            <w:pPr>
              <w:tabs>
                <w:tab w:val="decimal" w:pos="539"/>
              </w:tabs>
              <w:rPr>
                <w:rFonts w:cs="Arial"/>
                <w:szCs w:val="14"/>
                <w:lang w:val="en-GB"/>
              </w:rPr>
            </w:pPr>
            <w:r>
              <w:rPr>
                <w:rFonts w:cs="Arial"/>
                <w:color w:val="000000"/>
                <w:szCs w:val="14"/>
                <w:lang w:val="en-GB"/>
              </w:rPr>
              <w:t>110</w:t>
            </w:r>
          </w:p>
        </w:tc>
      </w:tr>
      <w:tr w:rsidR="00E22B0F" w:rsidRPr="0059787D" w14:paraId="2FA94D0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92E57F9" w14:textId="272DCA95" w:rsidR="00E22B0F" w:rsidRPr="0059787D" w:rsidRDefault="00E22B0F" w:rsidP="00E22B0F">
            <w:pPr>
              <w:ind w:left="60" w:hanging="60"/>
              <w:rPr>
                <w:rFonts w:cs="Arial"/>
                <w:szCs w:val="14"/>
              </w:rPr>
            </w:pPr>
            <w:r w:rsidRPr="00E22B0F">
              <w:rPr>
                <w:rFonts w:cs="Arial"/>
                <w:szCs w:val="14"/>
              </w:rPr>
              <w:t xml:space="preserve">Nandi </w:t>
            </w:r>
          </w:p>
        </w:tc>
        <w:tc>
          <w:tcPr>
            <w:tcW w:w="923" w:type="dxa"/>
            <w:tcBorders>
              <w:top w:val="nil"/>
              <w:left w:val="nil"/>
              <w:bottom w:val="nil"/>
              <w:right w:val="nil"/>
            </w:tcBorders>
            <w:vAlign w:val="bottom"/>
          </w:tcPr>
          <w:p w14:paraId="11F1C23A" w14:textId="22C17512" w:rsidR="00E22B0F" w:rsidRPr="009E0642" w:rsidRDefault="00E22B0F" w:rsidP="00E22B0F">
            <w:pPr>
              <w:tabs>
                <w:tab w:val="decimal" w:pos="452"/>
              </w:tabs>
              <w:rPr>
                <w:rFonts w:cs="Arial"/>
                <w:szCs w:val="14"/>
                <w:lang w:val="en-GB"/>
              </w:rPr>
            </w:pPr>
            <w:r w:rsidRPr="00E22B0F">
              <w:rPr>
                <w:rFonts w:cs="Arial"/>
                <w:szCs w:val="14"/>
                <w:lang w:val="en-GB"/>
              </w:rPr>
              <w:t>51.2</w:t>
            </w:r>
          </w:p>
        </w:tc>
        <w:tc>
          <w:tcPr>
            <w:tcW w:w="923" w:type="dxa"/>
            <w:tcBorders>
              <w:top w:val="nil"/>
              <w:left w:val="nil"/>
              <w:bottom w:val="nil"/>
              <w:right w:val="nil"/>
            </w:tcBorders>
            <w:vAlign w:val="bottom"/>
          </w:tcPr>
          <w:p w14:paraId="02B4EB96" w14:textId="72B4FD31"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71BE9C07" w14:textId="24622FD9" w:rsidR="00E22B0F" w:rsidRPr="009E0642" w:rsidRDefault="00E22B0F" w:rsidP="00E22B0F">
            <w:pPr>
              <w:tabs>
                <w:tab w:val="decimal" w:pos="452"/>
              </w:tabs>
              <w:rPr>
                <w:rFonts w:cs="Arial"/>
                <w:szCs w:val="14"/>
                <w:lang w:val="en-GB"/>
              </w:rPr>
            </w:pPr>
            <w:r w:rsidRPr="00E22B0F">
              <w:rPr>
                <w:rFonts w:cs="Arial"/>
                <w:szCs w:val="14"/>
                <w:lang w:val="en-GB"/>
              </w:rPr>
              <w:t>46.2</w:t>
            </w:r>
          </w:p>
        </w:tc>
        <w:tc>
          <w:tcPr>
            <w:tcW w:w="922" w:type="dxa"/>
            <w:tcBorders>
              <w:top w:val="nil"/>
              <w:left w:val="nil"/>
              <w:bottom w:val="nil"/>
              <w:right w:val="nil"/>
            </w:tcBorders>
            <w:vAlign w:val="bottom"/>
          </w:tcPr>
          <w:p w14:paraId="38749DC6" w14:textId="65D252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CD58E9E" w14:textId="50BF5A70" w:rsidR="00E22B0F" w:rsidRPr="009E0642" w:rsidRDefault="00E22B0F" w:rsidP="00E22B0F">
            <w:pPr>
              <w:tabs>
                <w:tab w:val="decimal" w:pos="452"/>
              </w:tabs>
              <w:rPr>
                <w:rFonts w:cs="Arial"/>
                <w:szCs w:val="14"/>
                <w:lang w:val="en-GB"/>
              </w:rPr>
            </w:pPr>
            <w:r w:rsidRPr="00E22B0F">
              <w:rPr>
                <w:rFonts w:cs="Arial"/>
                <w:szCs w:val="14"/>
                <w:lang w:val="en-GB"/>
              </w:rPr>
              <w:t>53.8</w:t>
            </w:r>
          </w:p>
        </w:tc>
        <w:tc>
          <w:tcPr>
            <w:tcW w:w="922" w:type="dxa"/>
            <w:tcBorders>
              <w:top w:val="nil"/>
              <w:left w:val="nil"/>
              <w:bottom w:val="nil"/>
              <w:right w:val="nil"/>
            </w:tcBorders>
            <w:vAlign w:val="bottom"/>
          </w:tcPr>
          <w:p w14:paraId="57CD2D7F" w14:textId="57FD5DF7" w:rsidR="00E22B0F" w:rsidRPr="009E0642" w:rsidRDefault="00E22B0F" w:rsidP="00E22B0F">
            <w:pPr>
              <w:tabs>
                <w:tab w:val="decimal" w:pos="452"/>
              </w:tabs>
              <w:rPr>
                <w:rFonts w:cs="Arial"/>
                <w:szCs w:val="14"/>
                <w:lang w:val="en-GB"/>
              </w:rPr>
            </w:pPr>
            <w:r w:rsidRPr="00E22B0F">
              <w:rPr>
                <w:rFonts w:cs="Arial"/>
                <w:szCs w:val="14"/>
                <w:lang w:val="en-GB"/>
              </w:rPr>
              <w:t>28.1</w:t>
            </w:r>
          </w:p>
        </w:tc>
        <w:tc>
          <w:tcPr>
            <w:tcW w:w="926" w:type="dxa"/>
            <w:tcBorders>
              <w:top w:val="nil"/>
              <w:left w:val="nil"/>
              <w:bottom w:val="nil"/>
              <w:right w:val="nil"/>
            </w:tcBorders>
            <w:vAlign w:val="center"/>
          </w:tcPr>
          <w:p w14:paraId="755742C4" w14:textId="38D8B4BB" w:rsidR="00E22B0F" w:rsidRPr="009E0642" w:rsidRDefault="00E22B0F" w:rsidP="00E22B0F">
            <w:pPr>
              <w:tabs>
                <w:tab w:val="decimal" w:pos="539"/>
              </w:tabs>
              <w:rPr>
                <w:rFonts w:cs="Arial"/>
                <w:szCs w:val="14"/>
                <w:lang w:val="en-GB"/>
              </w:rPr>
            </w:pPr>
            <w:r>
              <w:rPr>
                <w:rFonts w:cs="Arial"/>
                <w:color w:val="000000"/>
                <w:szCs w:val="14"/>
                <w:lang w:val="en-GB"/>
              </w:rPr>
              <w:t>265</w:t>
            </w:r>
          </w:p>
        </w:tc>
      </w:tr>
      <w:tr w:rsidR="00E22B0F" w:rsidRPr="0059787D" w14:paraId="59186A8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FD71F2" w14:textId="6D84B417" w:rsidR="00E22B0F" w:rsidRPr="0059787D" w:rsidRDefault="00E22B0F" w:rsidP="00E22B0F">
            <w:pPr>
              <w:ind w:left="60" w:hanging="60"/>
              <w:rPr>
                <w:rFonts w:cs="Arial"/>
                <w:szCs w:val="14"/>
              </w:rPr>
            </w:pPr>
            <w:r w:rsidRPr="00E22B0F">
              <w:rPr>
                <w:rFonts w:cs="Arial"/>
                <w:szCs w:val="14"/>
              </w:rPr>
              <w:t xml:space="preserve">Baringo </w:t>
            </w:r>
          </w:p>
        </w:tc>
        <w:tc>
          <w:tcPr>
            <w:tcW w:w="923" w:type="dxa"/>
            <w:tcBorders>
              <w:top w:val="nil"/>
              <w:left w:val="nil"/>
              <w:bottom w:val="nil"/>
              <w:right w:val="nil"/>
            </w:tcBorders>
            <w:vAlign w:val="bottom"/>
          </w:tcPr>
          <w:p w14:paraId="7209074F" w14:textId="16FDD3CA" w:rsidR="00E22B0F" w:rsidRPr="009E0642" w:rsidRDefault="00E22B0F" w:rsidP="00E22B0F">
            <w:pPr>
              <w:tabs>
                <w:tab w:val="decimal" w:pos="452"/>
              </w:tabs>
              <w:rPr>
                <w:rFonts w:cs="Arial"/>
                <w:szCs w:val="14"/>
                <w:lang w:val="en-GB"/>
              </w:rPr>
            </w:pPr>
            <w:r w:rsidRPr="00E22B0F">
              <w:rPr>
                <w:rFonts w:cs="Arial"/>
                <w:szCs w:val="14"/>
                <w:lang w:val="en-GB"/>
              </w:rPr>
              <w:t>52.1</w:t>
            </w:r>
          </w:p>
        </w:tc>
        <w:tc>
          <w:tcPr>
            <w:tcW w:w="923" w:type="dxa"/>
            <w:tcBorders>
              <w:top w:val="nil"/>
              <w:left w:val="nil"/>
              <w:bottom w:val="nil"/>
              <w:right w:val="nil"/>
            </w:tcBorders>
            <w:vAlign w:val="bottom"/>
          </w:tcPr>
          <w:p w14:paraId="5F6A5CF4" w14:textId="22B2A28F"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E7CF534" w14:textId="3A1307F0" w:rsidR="00E22B0F" w:rsidRPr="009E0642" w:rsidRDefault="00E22B0F" w:rsidP="00E22B0F">
            <w:pPr>
              <w:tabs>
                <w:tab w:val="decimal" w:pos="452"/>
              </w:tabs>
              <w:rPr>
                <w:rFonts w:cs="Arial"/>
                <w:szCs w:val="14"/>
                <w:lang w:val="en-GB"/>
              </w:rPr>
            </w:pPr>
            <w:r w:rsidRPr="00E22B0F">
              <w:rPr>
                <w:rFonts w:cs="Arial"/>
                <w:szCs w:val="14"/>
                <w:lang w:val="en-GB"/>
              </w:rPr>
              <w:t>47.4</w:t>
            </w:r>
          </w:p>
        </w:tc>
        <w:tc>
          <w:tcPr>
            <w:tcW w:w="922" w:type="dxa"/>
            <w:tcBorders>
              <w:top w:val="nil"/>
              <w:left w:val="nil"/>
              <w:bottom w:val="nil"/>
              <w:right w:val="nil"/>
            </w:tcBorders>
            <w:vAlign w:val="bottom"/>
          </w:tcPr>
          <w:p w14:paraId="6AD78954" w14:textId="072460A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9BC599E" w14:textId="199D8233" w:rsidR="00E22B0F" w:rsidRPr="009E0642" w:rsidRDefault="00E22B0F" w:rsidP="00E22B0F">
            <w:pPr>
              <w:tabs>
                <w:tab w:val="decimal" w:pos="452"/>
              </w:tabs>
              <w:rPr>
                <w:rFonts w:cs="Arial"/>
                <w:szCs w:val="14"/>
                <w:lang w:val="en-GB"/>
              </w:rPr>
            </w:pPr>
            <w:r w:rsidRPr="00E22B0F">
              <w:rPr>
                <w:rFonts w:cs="Arial"/>
                <w:szCs w:val="14"/>
                <w:lang w:val="en-GB"/>
              </w:rPr>
              <w:t>52.6</w:t>
            </w:r>
          </w:p>
        </w:tc>
        <w:tc>
          <w:tcPr>
            <w:tcW w:w="922" w:type="dxa"/>
            <w:tcBorders>
              <w:top w:val="nil"/>
              <w:left w:val="nil"/>
              <w:bottom w:val="nil"/>
              <w:right w:val="nil"/>
            </w:tcBorders>
            <w:vAlign w:val="bottom"/>
          </w:tcPr>
          <w:p w14:paraId="79C6F735" w14:textId="4A989E97"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6" w:type="dxa"/>
            <w:tcBorders>
              <w:top w:val="nil"/>
              <w:left w:val="nil"/>
              <w:bottom w:val="nil"/>
              <w:right w:val="nil"/>
            </w:tcBorders>
            <w:vAlign w:val="center"/>
          </w:tcPr>
          <w:p w14:paraId="6106B346" w14:textId="74F0370E" w:rsidR="00E22B0F" w:rsidRPr="009E0642" w:rsidRDefault="00E22B0F" w:rsidP="00E22B0F">
            <w:pPr>
              <w:tabs>
                <w:tab w:val="decimal" w:pos="539"/>
              </w:tabs>
              <w:rPr>
                <w:rFonts w:cs="Arial"/>
                <w:szCs w:val="14"/>
                <w:lang w:val="en-GB"/>
              </w:rPr>
            </w:pPr>
            <w:r>
              <w:rPr>
                <w:rFonts w:cs="Arial"/>
                <w:color w:val="000000"/>
                <w:szCs w:val="14"/>
                <w:lang w:val="en-GB"/>
              </w:rPr>
              <w:t>165</w:t>
            </w:r>
          </w:p>
        </w:tc>
      </w:tr>
      <w:tr w:rsidR="00E22B0F" w:rsidRPr="0059787D" w14:paraId="3D8352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8BCB988" w14:textId="5D5E6A4A" w:rsidR="00E22B0F" w:rsidRPr="0059787D" w:rsidRDefault="00E22B0F" w:rsidP="00E22B0F">
            <w:pPr>
              <w:ind w:left="60" w:hanging="60"/>
              <w:rPr>
                <w:rFonts w:cs="Arial"/>
                <w:szCs w:val="14"/>
              </w:rPr>
            </w:pPr>
            <w:r w:rsidRPr="00E22B0F">
              <w:rPr>
                <w:rFonts w:cs="Arial"/>
                <w:szCs w:val="14"/>
              </w:rPr>
              <w:t xml:space="preserve">Laikipia </w:t>
            </w:r>
          </w:p>
        </w:tc>
        <w:tc>
          <w:tcPr>
            <w:tcW w:w="923" w:type="dxa"/>
            <w:tcBorders>
              <w:top w:val="nil"/>
              <w:left w:val="nil"/>
              <w:bottom w:val="nil"/>
              <w:right w:val="nil"/>
            </w:tcBorders>
            <w:vAlign w:val="bottom"/>
          </w:tcPr>
          <w:p w14:paraId="1B26581F" w14:textId="0A207FB0" w:rsidR="00E22B0F" w:rsidRPr="009E0642" w:rsidRDefault="00E22B0F" w:rsidP="00E22B0F">
            <w:pPr>
              <w:tabs>
                <w:tab w:val="decimal" w:pos="452"/>
              </w:tabs>
              <w:rPr>
                <w:rFonts w:cs="Arial"/>
                <w:szCs w:val="14"/>
                <w:lang w:val="en-GB"/>
              </w:rPr>
            </w:pPr>
            <w:r w:rsidRPr="00E22B0F">
              <w:rPr>
                <w:rFonts w:cs="Arial"/>
                <w:szCs w:val="14"/>
                <w:lang w:val="en-GB"/>
              </w:rPr>
              <w:t>73.5</w:t>
            </w:r>
          </w:p>
        </w:tc>
        <w:tc>
          <w:tcPr>
            <w:tcW w:w="923" w:type="dxa"/>
            <w:tcBorders>
              <w:top w:val="nil"/>
              <w:left w:val="nil"/>
              <w:bottom w:val="nil"/>
              <w:right w:val="nil"/>
            </w:tcBorders>
            <w:vAlign w:val="bottom"/>
          </w:tcPr>
          <w:p w14:paraId="290F5C34" w14:textId="1BCF3E82"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D51008B" w14:textId="789DC436" w:rsidR="00E22B0F" w:rsidRPr="009E0642" w:rsidRDefault="00E22B0F" w:rsidP="00E22B0F">
            <w:pPr>
              <w:tabs>
                <w:tab w:val="decimal" w:pos="452"/>
              </w:tabs>
              <w:rPr>
                <w:rFonts w:cs="Arial"/>
                <w:szCs w:val="14"/>
                <w:lang w:val="en-GB"/>
              </w:rPr>
            </w:pPr>
            <w:r w:rsidRPr="00E22B0F">
              <w:rPr>
                <w:rFonts w:cs="Arial"/>
                <w:szCs w:val="14"/>
                <w:lang w:val="en-GB"/>
              </w:rPr>
              <w:t>25.8</w:t>
            </w:r>
          </w:p>
        </w:tc>
        <w:tc>
          <w:tcPr>
            <w:tcW w:w="922" w:type="dxa"/>
            <w:tcBorders>
              <w:top w:val="nil"/>
              <w:left w:val="nil"/>
              <w:bottom w:val="nil"/>
              <w:right w:val="nil"/>
            </w:tcBorders>
            <w:vAlign w:val="bottom"/>
          </w:tcPr>
          <w:p w14:paraId="378EC38A" w14:textId="577D344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AF06650" w14:textId="794BF1A4" w:rsidR="00E22B0F" w:rsidRPr="009E0642" w:rsidRDefault="00E22B0F" w:rsidP="00E22B0F">
            <w:pPr>
              <w:tabs>
                <w:tab w:val="decimal" w:pos="452"/>
              </w:tabs>
              <w:rPr>
                <w:rFonts w:cs="Arial"/>
                <w:szCs w:val="14"/>
                <w:lang w:val="en-GB"/>
              </w:rPr>
            </w:pPr>
            <w:r w:rsidRPr="00E22B0F">
              <w:rPr>
                <w:rFonts w:cs="Arial"/>
                <w:szCs w:val="14"/>
                <w:lang w:val="en-GB"/>
              </w:rPr>
              <w:t>74.2</w:t>
            </w:r>
          </w:p>
        </w:tc>
        <w:tc>
          <w:tcPr>
            <w:tcW w:w="922" w:type="dxa"/>
            <w:tcBorders>
              <w:top w:val="nil"/>
              <w:left w:val="nil"/>
              <w:bottom w:val="nil"/>
              <w:right w:val="nil"/>
            </w:tcBorders>
            <w:vAlign w:val="bottom"/>
          </w:tcPr>
          <w:p w14:paraId="7391FB74" w14:textId="71821CF5" w:rsidR="00E22B0F" w:rsidRPr="009E0642" w:rsidRDefault="00E22B0F" w:rsidP="00E22B0F">
            <w:pPr>
              <w:tabs>
                <w:tab w:val="decimal" w:pos="452"/>
              </w:tabs>
              <w:rPr>
                <w:rFonts w:cs="Arial"/>
                <w:szCs w:val="14"/>
                <w:lang w:val="en-GB"/>
              </w:rPr>
            </w:pPr>
            <w:r w:rsidRPr="00E22B0F">
              <w:rPr>
                <w:rFonts w:cs="Arial"/>
                <w:szCs w:val="14"/>
                <w:lang w:val="en-GB"/>
              </w:rPr>
              <w:t>33.7</w:t>
            </w:r>
          </w:p>
        </w:tc>
        <w:tc>
          <w:tcPr>
            <w:tcW w:w="926" w:type="dxa"/>
            <w:tcBorders>
              <w:top w:val="nil"/>
              <w:left w:val="nil"/>
              <w:bottom w:val="nil"/>
              <w:right w:val="nil"/>
            </w:tcBorders>
            <w:vAlign w:val="center"/>
          </w:tcPr>
          <w:p w14:paraId="42687CAA" w14:textId="5FAE2A8F" w:rsidR="00E22B0F" w:rsidRPr="009E0642" w:rsidRDefault="00E22B0F" w:rsidP="00E22B0F">
            <w:pPr>
              <w:tabs>
                <w:tab w:val="decimal" w:pos="539"/>
              </w:tabs>
              <w:rPr>
                <w:rFonts w:cs="Arial"/>
                <w:szCs w:val="14"/>
                <w:lang w:val="en-GB"/>
              </w:rPr>
            </w:pPr>
            <w:r>
              <w:rPr>
                <w:rFonts w:cs="Arial"/>
                <w:color w:val="000000"/>
                <w:szCs w:val="14"/>
                <w:lang w:val="en-GB"/>
              </w:rPr>
              <w:t>145</w:t>
            </w:r>
          </w:p>
        </w:tc>
      </w:tr>
      <w:tr w:rsidR="00E22B0F" w:rsidRPr="0059787D" w14:paraId="6B5206D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1FD5903" w14:textId="6C64D98E" w:rsidR="00E22B0F" w:rsidRPr="0059787D" w:rsidRDefault="00E22B0F" w:rsidP="00E22B0F">
            <w:pPr>
              <w:ind w:left="60" w:hanging="60"/>
              <w:rPr>
                <w:rFonts w:cs="Arial"/>
                <w:szCs w:val="14"/>
              </w:rPr>
            </w:pPr>
            <w:r w:rsidRPr="00E22B0F">
              <w:rPr>
                <w:rFonts w:cs="Arial"/>
                <w:szCs w:val="14"/>
              </w:rPr>
              <w:t xml:space="preserve">Nakuru </w:t>
            </w:r>
          </w:p>
        </w:tc>
        <w:tc>
          <w:tcPr>
            <w:tcW w:w="923" w:type="dxa"/>
            <w:tcBorders>
              <w:top w:val="nil"/>
              <w:left w:val="nil"/>
              <w:bottom w:val="nil"/>
              <w:right w:val="nil"/>
            </w:tcBorders>
            <w:vAlign w:val="bottom"/>
          </w:tcPr>
          <w:p w14:paraId="1F4CC440" w14:textId="73FB0508" w:rsidR="00E22B0F" w:rsidRPr="009E0642" w:rsidRDefault="00E22B0F" w:rsidP="00E22B0F">
            <w:pPr>
              <w:tabs>
                <w:tab w:val="decimal" w:pos="452"/>
              </w:tabs>
              <w:rPr>
                <w:rFonts w:cs="Arial"/>
                <w:szCs w:val="14"/>
                <w:lang w:val="en-GB"/>
              </w:rPr>
            </w:pPr>
            <w:r w:rsidRPr="00E22B0F">
              <w:rPr>
                <w:rFonts w:cs="Arial"/>
                <w:szCs w:val="14"/>
                <w:lang w:val="en-GB"/>
              </w:rPr>
              <w:t>60.1</w:t>
            </w:r>
          </w:p>
        </w:tc>
        <w:tc>
          <w:tcPr>
            <w:tcW w:w="923" w:type="dxa"/>
            <w:tcBorders>
              <w:top w:val="nil"/>
              <w:left w:val="nil"/>
              <w:bottom w:val="nil"/>
              <w:right w:val="nil"/>
            </w:tcBorders>
            <w:vAlign w:val="bottom"/>
          </w:tcPr>
          <w:p w14:paraId="5F117DFA" w14:textId="7FFD0C3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D1AB889" w14:textId="29C9E9F4" w:rsidR="00E22B0F" w:rsidRPr="009E0642" w:rsidRDefault="00E22B0F" w:rsidP="00E22B0F">
            <w:pPr>
              <w:tabs>
                <w:tab w:val="decimal" w:pos="452"/>
              </w:tabs>
              <w:rPr>
                <w:rFonts w:cs="Arial"/>
                <w:szCs w:val="14"/>
                <w:lang w:val="en-GB"/>
              </w:rPr>
            </w:pPr>
            <w:r w:rsidRPr="00E22B0F">
              <w:rPr>
                <w:rFonts w:cs="Arial"/>
                <w:szCs w:val="14"/>
                <w:lang w:val="en-GB"/>
              </w:rPr>
              <w:t>39.7</w:t>
            </w:r>
          </w:p>
        </w:tc>
        <w:tc>
          <w:tcPr>
            <w:tcW w:w="922" w:type="dxa"/>
            <w:tcBorders>
              <w:top w:val="nil"/>
              <w:left w:val="nil"/>
              <w:bottom w:val="nil"/>
              <w:right w:val="nil"/>
            </w:tcBorders>
            <w:vAlign w:val="bottom"/>
          </w:tcPr>
          <w:p w14:paraId="45263C02" w14:textId="4220FEF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6D8E334" w14:textId="06E34FD0" w:rsidR="00E22B0F" w:rsidRPr="009E0642" w:rsidRDefault="00E22B0F" w:rsidP="00E22B0F">
            <w:pPr>
              <w:tabs>
                <w:tab w:val="decimal" w:pos="452"/>
              </w:tabs>
              <w:rPr>
                <w:rFonts w:cs="Arial"/>
                <w:szCs w:val="14"/>
                <w:lang w:val="en-GB"/>
              </w:rPr>
            </w:pPr>
            <w:r w:rsidRPr="00E22B0F">
              <w:rPr>
                <w:rFonts w:cs="Arial"/>
                <w:szCs w:val="14"/>
                <w:lang w:val="en-GB"/>
              </w:rPr>
              <w:t>60.3</w:t>
            </w:r>
          </w:p>
        </w:tc>
        <w:tc>
          <w:tcPr>
            <w:tcW w:w="922" w:type="dxa"/>
            <w:tcBorders>
              <w:top w:val="nil"/>
              <w:left w:val="nil"/>
              <w:bottom w:val="nil"/>
              <w:right w:val="nil"/>
            </w:tcBorders>
            <w:vAlign w:val="bottom"/>
          </w:tcPr>
          <w:p w14:paraId="299130DC" w14:textId="59798380"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6" w:type="dxa"/>
            <w:tcBorders>
              <w:top w:val="nil"/>
              <w:left w:val="nil"/>
              <w:bottom w:val="nil"/>
              <w:right w:val="nil"/>
            </w:tcBorders>
            <w:vAlign w:val="center"/>
          </w:tcPr>
          <w:p w14:paraId="420C4223" w14:textId="1A81DE2F" w:rsidR="00E22B0F" w:rsidRPr="009E0642" w:rsidRDefault="00E22B0F" w:rsidP="00E22B0F">
            <w:pPr>
              <w:tabs>
                <w:tab w:val="decimal" w:pos="539"/>
              </w:tabs>
              <w:rPr>
                <w:rFonts w:cs="Arial"/>
                <w:szCs w:val="14"/>
                <w:lang w:val="en-GB"/>
              </w:rPr>
            </w:pPr>
            <w:r>
              <w:rPr>
                <w:rFonts w:cs="Arial"/>
                <w:color w:val="000000"/>
                <w:szCs w:val="14"/>
                <w:lang w:val="en-GB"/>
              </w:rPr>
              <w:t>670</w:t>
            </w:r>
          </w:p>
        </w:tc>
      </w:tr>
      <w:tr w:rsidR="00E22B0F" w:rsidRPr="0059787D" w14:paraId="6AEB9B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DE376F" w14:textId="6D3359EF" w:rsidR="00E22B0F" w:rsidRPr="0059787D" w:rsidRDefault="00E22B0F" w:rsidP="00E22B0F">
            <w:pPr>
              <w:ind w:left="60" w:hanging="60"/>
              <w:rPr>
                <w:rFonts w:cs="Arial"/>
                <w:szCs w:val="14"/>
              </w:rPr>
            </w:pPr>
            <w:r w:rsidRPr="00E22B0F">
              <w:rPr>
                <w:rFonts w:cs="Arial"/>
                <w:szCs w:val="14"/>
              </w:rPr>
              <w:t xml:space="preserve">Narok </w:t>
            </w:r>
          </w:p>
        </w:tc>
        <w:tc>
          <w:tcPr>
            <w:tcW w:w="923" w:type="dxa"/>
            <w:tcBorders>
              <w:top w:val="nil"/>
              <w:left w:val="nil"/>
              <w:bottom w:val="nil"/>
              <w:right w:val="nil"/>
            </w:tcBorders>
            <w:vAlign w:val="bottom"/>
          </w:tcPr>
          <w:p w14:paraId="1C016D93" w14:textId="660E1E75"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3" w:type="dxa"/>
            <w:tcBorders>
              <w:top w:val="nil"/>
              <w:left w:val="nil"/>
              <w:bottom w:val="nil"/>
              <w:right w:val="nil"/>
            </w:tcBorders>
            <w:vAlign w:val="bottom"/>
          </w:tcPr>
          <w:p w14:paraId="7DD5687B" w14:textId="46B3596D"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F162CD8" w14:textId="697A8C27" w:rsidR="00E22B0F" w:rsidRPr="009E0642" w:rsidRDefault="00E22B0F" w:rsidP="00E22B0F">
            <w:pPr>
              <w:tabs>
                <w:tab w:val="decimal" w:pos="452"/>
              </w:tabs>
              <w:rPr>
                <w:rFonts w:cs="Arial"/>
                <w:szCs w:val="14"/>
                <w:lang w:val="en-GB"/>
              </w:rPr>
            </w:pPr>
            <w:r w:rsidRPr="00E22B0F">
              <w:rPr>
                <w:rFonts w:cs="Arial"/>
                <w:szCs w:val="14"/>
                <w:lang w:val="en-GB"/>
              </w:rPr>
              <w:t>25.1</w:t>
            </w:r>
          </w:p>
        </w:tc>
        <w:tc>
          <w:tcPr>
            <w:tcW w:w="922" w:type="dxa"/>
            <w:tcBorders>
              <w:top w:val="nil"/>
              <w:left w:val="nil"/>
              <w:bottom w:val="nil"/>
              <w:right w:val="nil"/>
            </w:tcBorders>
            <w:vAlign w:val="bottom"/>
          </w:tcPr>
          <w:p w14:paraId="10C3458B" w14:textId="1D5FA10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E4FAEB4" w14:textId="78B1D38C"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2" w:type="dxa"/>
            <w:tcBorders>
              <w:top w:val="nil"/>
              <w:left w:val="nil"/>
              <w:bottom w:val="nil"/>
              <w:right w:val="nil"/>
            </w:tcBorders>
            <w:vAlign w:val="bottom"/>
          </w:tcPr>
          <w:p w14:paraId="41EDF4A0" w14:textId="590D96AC" w:rsidR="00E22B0F" w:rsidRPr="009E0642" w:rsidRDefault="00E22B0F" w:rsidP="00E22B0F">
            <w:pPr>
              <w:tabs>
                <w:tab w:val="decimal" w:pos="452"/>
              </w:tabs>
              <w:rPr>
                <w:rFonts w:cs="Arial"/>
                <w:szCs w:val="14"/>
                <w:lang w:val="en-GB"/>
              </w:rPr>
            </w:pPr>
            <w:r w:rsidRPr="00E22B0F">
              <w:rPr>
                <w:rFonts w:cs="Arial"/>
                <w:szCs w:val="14"/>
                <w:lang w:val="en-GB"/>
              </w:rPr>
              <w:t>55.3</w:t>
            </w:r>
          </w:p>
        </w:tc>
        <w:tc>
          <w:tcPr>
            <w:tcW w:w="926" w:type="dxa"/>
            <w:tcBorders>
              <w:top w:val="nil"/>
              <w:left w:val="nil"/>
              <w:bottom w:val="nil"/>
              <w:right w:val="nil"/>
            </w:tcBorders>
            <w:vAlign w:val="center"/>
          </w:tcPr>
          <w:p w14:paraId="60CE71AB" w14:textId="335F1B63" w:rsidR="00E22B0F" w:rsidRPr="009E0642" w:rsidRDefault="00E22B0F" w:rsidP="00E22B0F">
            <w:pPr>
              <w:tabs>
                <w:tab w:val="decimal" w:pos="539"/>
              </w:tabs>
              <w:rPr>
                <w:rFonts w:cs="Arial"/>
                <w:szCs w:val="14"/>
                <w:lang w:val="en-GB"/>
              </w:rPr>
            </w:pPr>
            <w:r>
              <w:rPr>
                <w:rFonts w:cs="Arial"/>
                <w:color w:val="000000"/>
                <w:szCs w:val="14"/>
                <w:lang w:val="en-GB"/>
              </w:rPr>
              <w:t>314</w:t>
            </w:r>
          </w:p>
        </w:tc>
      </w:tr>
      <w:tr w:rsidR="00E22B0F" w:rsidRPr="0059787D" w14:paraId="42280CA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BB059FD" w14:textId="12529BEE" w:rsidR="00E22B0F" w:rsidRPr="0059787D" w:rsidRDefault="00E22B0F" w:rsidP="00E22B0F">
            <w:pPr>
              <w:ind w:left="60" w:hanging="60"/>
              <w:rPr>
                <w:rFonts w:cs="Arial"/>
                <w:szCs w:val="14"/>
              </w:rPr>
            </w:pPr>
            <w:r w:rsidRPr="00E22B0F">
              <w:rPr>
                <w:rFonts w:cs="Arial"/>
                <w:szCs w:val="14"/>
              </w:rPr>
              <w:t xml:space="preserve">Kajiado </w:t>
            </w:r>
          </w:p>
        </w:tc>
        <w:tc>
          <w:tcPr>
            <w:tcW w:w="923" w:type="dxa"/>
            <w:tcBorders>
              <w:top w:val="nil"/>
              <w:left w:val="nil"/>
              <w:bottom w:val="nil"/>
              <w:right w:val="nil"/>
            </w:tcBorders>
            <w:vAlign w:val="bottom"/>
          </w:tcPr>
          <w:p w14:paraId="67793A77" w14:textId="0634B123"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3" w:type="dxa"/>
            <w:tcBorders>
              <w:top w:val="nil"/>
              <w:left w:val="nil"/>
              <w:bottom w:val="nil"/>
              <w:right w:val="nil"/>
            </w:tcBorders>
            <w:vAlign w:val="bottom"/>
          </w:tcPr>
          <w:p w14:paraId="30C4D54D" w14:textId="2E7C3D9E"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0A37BE4C" w14:textId="6F54AF30" w:rsidR="00E22B0F" w:rsidRPr="009E0642" w:rsidRDefault="00E22B0F" w:rsidP="00E22B0F">
            <w:pPr>
              <w:tabs>
                <w:tab w:val="decimal" w:pos="452"/>
              </w:tabs>
              <w:rPr>
                <w:rFonts w:cs="Arial"/>
                <w:szCs w:val="14"/>
                <w:lang w:val="en-GB"/>
              </w:rPr>
            </w:pPr>
            <w:r w:rsidRPr="00E22B0F">
              <w:rPr>
                <w:rFonts w:cs="Arial"/>
                <w:szCs w:val="14"/>
                <w:lang w:val="en-GB"/>
              </w:rPr>
              <w:t>24.5</w:t>
            </w:r>
          </w:p>
        </w:tc>
        <w:tc>
          <w:tcPr>
            <w:tcW w:w="922" w:type="dxa"/>
            <w:tcBorders>
              <w:top w:val="nil"/>
              <w:left w:val="nil"/>
              <w:bottom w:val="nil"/>
              <w:right w:val="nil"/>
            </w:tcBorders>
            <w:vAlign w:val="bottom"/>
          </w:tcPr>
          <w:p w14:paraId="178C1C7D" w14:textId="1ED1A7A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52DA7B2" w14:textId="6C192B4C"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2" w:type="dxa"/>
            <w:tcBorders>
              <w:top w:val="nil"/>
              <w:left w:val="nil"/>
              <w:bottom w:val="nil"/>
              <w:right w:val="nil"/>
            </w:tcBorders>
            <w:vAlign w:val="bottom"/>
          </w:tcPr>
          <w:p w14:paraId="73875205" w14:textId="1C9EF1F5"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9627B7C" w14:textId="3E855367" w:rsidR="00E22B0F" w:rsidRPr="009E0642" w:rsidRDefault="00E22B0F" w:rsidP="00E22B0F">
            <w:pPr>
              <w:tabs>
                <w:tab w:val="decimal" w:pos="539"/>
              </w:tabs>
              <w:rPr>
                <w:rFonts w:cs="Arial"/>
                <w:szCs w:val="14"/>
                <w:lang w:val="en-GB"/>
              </w:rPr>
            </w:pPr>
            <w:r>
              <w:rPr>
                <w:rFonts w:cs="Arial"/>
                <w:color w:val="000000"/>
                <w:szCs w:val="14"/>
                <w:lang w:val="en-GB"/>
              </w:rPr>
              <w:t>339</w:t>
            </w:r>
          </w:p>
        </w:tc>
      </w:tr>
      <w:tr w:rsidR="00E22B0F" w:rsidRPr="0059787D" w14:paraId="424169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57A3CE2" w14:textId="71140087" w:rsidR="00E22B0F" w:rsidRPr="0059787D" w:rsidRDefault="00E22B0F" w:rsidP="00E22B0F">
            <w:pPr>
              <w:ind w:left="60" w:hanging="60"/>
              <w:rPr>
                <w:rFonts w:cs="Arial"/>
                <w:szCs w:val="14"/>
              </w:rPr>
            </w:pPr>
            <w:r w:rsidRPr="00E22B0F">
              <w:rPr>
                <w:rFonts w:cs="Arial"/>
                <w:szCs w:val="14"/>
              </w:rPr>
              <w:t xml:space="preserve">Kericho </w:t>
            </w:r>
          </w:p>
        </w:tc>
        <w:tc>
          <w:tcPr>
            <w:tcW w:w="923" w:type="dxa"/>
            <w:tcBorders>
              <w:top w:val="nil"/>
              <w:left w:val="nil"/>
              <w:bottom w:val="nil"/>
              <w:right w:val="nil"/>
            </w:tcBorders>
            <w:vAlign w:val="bottom"/>
          </w:tcPr>
          <w:p w14:paraId="0D7E7841" w14:textId="27651FD3" w:rsidR="00E22B0F" w:rsidRPr="009E0642" w:rsidRDefault="00E22B0F" w:rsidP="00E22B0F">
            <w:pPr>
              <w:tabs>
                <w:tab w:val="decimal" w:pos="452"/>
              </w:tabs>
              <w:rPr>
                <w:rFonts w:cs="Arial"/>
                <w:szCs w:val="14"/>
                <w:lang w:val="en-GB"/>
              </w:rPr>
            </w:pPr>
            <w:r w:rsidRPr="00E22B0F">
              <w:rPr>
                <w:rFonts w:cs="Arial"/>
                <w:szCs w:val="14"/>
                <w:lang w:val="en-GB"/>
              </w:rPr>
              <w:t>69.7</w:t>
            </w:r>
          </w:p>
        </w:tc>
        <w:tc>
          <w:tcPr>
            <w:tcW w:w="923" w:type="dxa"/>
            <w:tcBorders>
              <w:top w:val="nil"/>
              <w:left w:val="nil"/>
              <w:bottom w:val="nil"/>
              <w:right w:val="nil"/>
            </w:tcBorders>
            <w:vAlign w:val="bottom"/>
          </w:tcPr>
          <w:p w14:paraId="47D81A66" w14:textId="6D82A0F7" w:rsidR="00E22B0F" w:rsidRPr="009E0642" w:rsidRDefault="00E22B0F" w:rsidP="00E22B0F">
            <w:pPr>
              <w:tabs>
                <w:tab w:val="decimal" w:pos="412"/>
              </w:tabs>
              <w:rPr>
                <w:rFonts w:cs="Arial"/>
                <w:szCs w:val="14"/>
                <w:lang w:val="en-GB"/>
              </w:rPr>
            </w:pPr>
            <w:r w:rsidRPr="00E22B0F">
              <w:rPr>
                <w:rFonts w:cs="Arial"/>
                <w:szCs w:val="14"/>
                <w:lang w:val="en-GB"/>
              </w:rPr>
              <w:t>0.9</w:t>
            </w:r>
          </w:p>
        </w:tc>
        <w:tc>
          <w:tcPr>
            <w:tcW w:w="924" w:type="dxa"/>
            <w:tcBorders>
              <w:top w:val="nil"/>
              <w:left w:val="nil"/>
              <w:bottom w:val="nil"/>
              <w:right w:val="nil"/>
            </w:tcBorders>
            <w:vAlign w:val="bottom"/>
          </w:tcPr>
          <w:p w14:paraId="48798B27" w14:textId="4766103A" w:rsidR="00E22B0F" w:rsidRPr="009E0642" w:rsidRDefault="00E22B0F" w:rsidP="00E22B0F">
            <w:pPr>
              <w:tabs>
                <w:tab w:val="decimal" w:pos="452"/>
              </w:tabs>
              <w:rPr>
                <w:rFonts w:cs="Arial"/>
                <w:szCs w:val="14"/>
                <w:lang w:val="en-GB"/>
              </w:rPr>
            </w:pPr>
            <w:r w:rsidRPr="00E22B0F">
              <w:rPr>
                <w:rFonts w:cs="Arial"/>
                <w:szCs w:val="14"/>
                <w:lang w:val="en-GB"/>
              </w:rPr>
              <w:t>29.3</w:t>
            </w:r>
          </w:p>
        </w:tc>
        <w:tc>
          <w:tcPr>
            <w:tcW w:w="922" w:type="dxa"/>
            <w:tcBorders>
              <w:top w:val="nil"/>
              <w:left w:val="nil"/>
              <w:bottom w:val="nil"/>
              <w:right w:val="nil"/>
            </w:tcBorders>
            <w:vAlign w:val="bottom"/>
          </w:tcPr>
          <w:p w14:paraId="79DC37AC" w14:textId="31895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050BFE4" w14:textId="7D886D47" w:rsidR="00E22B0F" w:rsidRPr="009E0642" w:rsidRDefault="00E22B0F" w:rsidP="00E22B0F">
            <w:pPr>
              <w:tabs>
                <w:tab w:val="decimal" w:pos="452"/>
              </w:tabs>
              <w:rPr>
                <w:rFonts w:cs="Arial"/>
                <w:szCs w:val="14"/>
                <w:lang w:val="en-GB"/>
              </w:rPr>
            </w:pPr>
            <w:r w:rsidRPr="00E22B0F">
              <w:rPr>
                <w:rFonts w:cs="Arial"/>
                <w:szCs w:val="14"/>
                <w:lang w:val="en-GB"/>
              </w:rPr>
              <w:t>70.7</w:t>
            </w:r>
          </w:p>
        </w:tc>
        <w:tc>
          <w:tcPr>
            <w:tcW w:w="922" w:type="dxa"/>
            <w:tcBorders>
              <w:top w:val="nil"/>
              <w:left w:val="nil"/>
              <w:bottom w:val="nil"/>
              <w:right w:val="nil"/>
            </w:tcBorders>
            <w:vAlign w:val="bottom"/>
          </w:tcPr>
          <w:p w14:paraId="04DE51CB" w14:textId="75D541F0" w:rsidR="00E22B0F" w:rsidRPr="009E0642" w:rsidRDefault="00E22B0F" w:rsidP="00E22B0F">
            <w:pPr>
              <w:tabs>
                <w:tab w:val="decimal" w:pos="452"/>
              </w:tabs>
              <w:rPr>
                <w:rFonts w:cs="Arial"/>
                <w:szCs w:val="14"/>
                <w:lang w:val="en-GB"/>
              </w:rPr>
            </w:pPr>
            <w:r w:rsidRPr="00E22B0F">
              <w:rPr>
                <w:rFonts w:cs="Arial"/>
                <w:szCs w:val="14"/>
                <w:lang w:val="en-GB"/>
              </w:rPr>
              <w:t>38.3</w:t>
            </w:r>
          </w:p>
        </w:tc>
        <w:tc>
          <w:tcPr>
            <w:tcW w:w="926" w:type="dxa"/>
            <w:tcBorders>
              <w:top w:val="nil"/>
              <w:left w:val="nil"/>
              <w:bottom w:val="nil"/>
              <w:right w:val="nil"/>
            </w:tcBorders>
            <w:vAlign w:val="center"/>
          </w:tcPr>
          <w:p w14:paraId="5FF4828E" w14:textId="1A75D6A6" w:rsidR="00E22B0F" w:rsidRPr="009E0642" w:rsidRDefault="00E22B0F" w:rsidP="00E22B0F">
            <w:pPr>
              <w:tabs>
                <w:tab w:val="decimal" w:pos="539"/>
              </w:tabs>
              <w:rPr>
                <w:rFonts w:cs="Arial"/>
                <w:szCs w:val="14"/>
                <w:lang w:val="en-GB"/>
              </w:rPr>
            </w:pPr>
            <w:r>
              <w:rPr>
                <w:rFonts w:cs="Arial"/>
                <w:color w:val="000000"/>
                <w:szCs w:val="14"/>
                <w:lang w:val="en-GB"/>
              </w:rPr>
              <w:t>330</w:t>
            </w:r>
          </w:p>
        </w:tc>
      </w:tr>
      <w:tr w:rsidR="00E22B0F" w:rsidRPr="0059787D" w14:paraId="1FA3E6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2685EBB" w14:textId="33B4E0D2" w:rsidR="00E22B0F" w:rsidRPr="0059787D" w:rsidRDefault="00E22B0F" w:rsidP="00E22B0F">
            <w:pPr>
              <w:ind w:left="60" w:hanging="60"/>
              <w:rPr>
                <w:rFonts w:cs="Arial"/>
                <w:szCs w:val="14"/>
              </w:rPr>
            </w:pPr>
            <w:proofErr w:type="spellStart"/>
            <w:r w:rsidRPr="00E22B0F">
              <w:rPr>
                <w:rFonts w:cs="Arial"/>
                <w:szCs w:val="14"/>
              </w:rPr>
              <w:t>Bomet</w:t>
            </w:r>
            <w:proofErr w:type="spellEnd"/>
            <w:r w:rsidRPr="00E22B0F">
              <w:rPr>
                <w:rFonts w:cs="Arial"/>
                <w:szCs w:val="14"/>
              </w:rPr>
              <w:t xml:space="preserve"> </w:t>
            </w:r>
          </w:p>
        </w:tc>
        <w:tc>
          <w:tcPr>
            <w:tcW w:w="923" w:type="dxa"/>
            <w:tcBorders>
              <w:top w:val="nil"/>
              <w:left w:val="nil"/>
              <w:bottom w:val="nil"/>
              <w:right w:val="nil"/>
            </w:tcBorders>
            <w:vAlign w:val="bottom"/>
          </w:tcPr>
          <w:p w14:paraId="5907168E" w14:textId="3D219BBA" w:rsidR="00E22B0F" w:rsidRPr="009E0642" w:rsidRDefault="00E22B0F" w:rsidP="00E22B0F">
            <w:pPr>
              <w:tabs>
                <w:tab w:val="decimal" w:pos="452"/>
              </w:tabs>
              <w:rPr>
                <w:rFonts w:cs="Arial"/>
                <w:szCs w:val="14"/>
                <w:lang w:val="en-GB"/>
              </w:rPr>
            </w:pPr>
            <w:r w:rsidRPr="00E22B0F">
              <w:rPr>
                <w:rFonts w:cs="Arial"/>
                <w:szCs w:val="14"/>
                <w:lang w:val="en-GB"/>
              </w:rPr>
              <w:t>72.6</w:t>
            </w:r>
          </w:p>
        </w:tc>
        <w:tc>
          <w:tcPr>
            <w:tcW w:w="923" w:type="dxa"/>
            <w:tcBorders>
              <w:top w:val="nil"/>
              <w:left w:val="nil"/>
              <w:bottom w:val="nil"/>
              <w:right w:val="nil"/>
            </w:tcBorders>
            <w:vAlign w:val="bottom"/>
          </w:tcPr>
          <w:p w14:paraId="7FF931A1" w14:textId="4D5FF454"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15F1EAD9" w14:textId="752D1879" w:rsidR="00E22B0F" w:rsidRPr="009E0642" w:rsidRDefault="00E22B0F" w:rsidP="00E22B0F">
            <w:pPr>
              <w:tabs>
                <w:tab w:val="decimal" w:pos="452"/>
              </w:tabs>
              <w:rPr>
                <w:rFonts w:cs="Arial"/>
                <w:szCs w:val="14"/>
                <w:lang w:val="en-GB"/>
              </w:rPr>
            </w:pPr>
            <w:r w:rsidRPr="00E22B0F">
              <w:rPr>
                <w:rFonts w:cs="Arial"/>
                <w:szCs w:val="14"/>
                <w:lang w:val="en-GB"/>
              </w:rPr>
              <w:t>26.9</w:t>
            </w:r>
          </w:p>
        </w:tc>
        <w:tc>
          <w:tcPr>
            <w:tcW w:w="922" w:type="dxa"/>
            <w:tcBorders>
              <w:top w:val="nil"/>
              <w:left w:val="nil"/>
              <w:bottom w:val="nil"/>
              <w:right w:val="nil"/>
            </w:tcBorders>
            <w:vAlign w:val="bottom"/>
          </w:tcPr>
          <w:p w14:paraId="7CCB35F5" w14:textId="5E10D19E"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E201E0" w14:textId="46467762" w:rsidR="00E22B0F" w:rsidRPr="009E0642" w:rsidRDefault="00E22B0F" w:rsidP="00E22B0F">
            <w:pPr>
              <w:tabs>
                <w:tab w:val="decimal" w:pos="452"/>
              </w:tabs>
              <w:rPr>
                <w:rFonts w:cs="Arial"/>
                <w:szCs w:val="14"/>
                <w:lang w:val="en-GB"/>
              </w:rPr>
            </w:pPr>
            <w:r w:rsidRPr="00E22B0F">
              <w:rPr>
                <w:rFonts w:cs="Arial"/>
                <w:szCs w:val="14"/>
                <w:lang w:val="en-GB"/>
              </w:rPr>
              <w:t>73.1</w:t>
            </w:r>
          </w:p>
        </w:tc>
        <w:tc>
          <w:tcPr>
            <w:tcW w:w="922" w:type="dxa"/>
            <w:tcBorders>
              <w:top w:val="nil"/>
              <w:left w:val="nil"/>
              <w:bottom w:val="nil"/>
              <w:right w:val="nil"/>
            </w:tcBorders>
            <w:vAlign w:val="bottom"/>
          </w:tcPr>
          <w:p w14:paraId="6B6EAA3E" w14:textId="185ED467" w:rsidR="00E22B0F" w:rsidRPr="009E0642" w:rsidRDefault="00E22B0F" w:rsidP="00E22B0F">
            <w:pPr>
              <w:tabs>
                <w:tab w:val="decimal" w:pos="452"/>
              </w:tabs>
              <w:rPr>
                <w:rFonts w:cs="Arial"/>
                <w:szCs w:val="14"/>
                <w:lang w:val="en-GB"/>
              </w:rPr>
            </w:pPr>
            <w:r w:rsidRPr="00E22B0F">
              <w:rPr>
                <w:rFonts w:cs="Arial"/>
                <w:szCs w:val="14"/>
                <w:lang w:val="en-GB"/>
              </w:rPr>
              <w:t>35.6</w:t>
            </w:r>
          </w:p>
        </w:tc>
        <w:tc>
          <w:tcPr>
            <w:tcW w:w="926" w:type="dxa"/>
            <w:tcBorders>
              <w:top w:val="nil"/>
              <w:left w:val="nil"/>
              <w:bottom w:val="nil"/>
              <w:right w:val="nil"/>
            </w:tcBorders>
            <w:vAlign w:val="center"/>
          </w:tcPr>
          <w:p w14:paraId="0F85EB63" w14:textId="7E2E5468" w:rsidR="00E22B0F" w:rsidRPr="009E0642" w:rsidRDefault="00E22B0F" w:rsidP="00E22B0F">
            <w:pPr>
              <w:tabs>
                <w:tab w:val="decimal" w:pos="539"/>
              </w:tabs>
              <w:rPr>
                <w:rFonts w:cs="Arial"/>
                <w:szCs w:val="14"/>
                <w:lang w:val="en-GB"/>
              </w:rPr>
            </w:pPr>
            <w:r>
              <w:rPr>
                <w:rFonts w:cs="Arial"/>
                <w:color w:val="000000"/>
                <w:szCs w:val="14"/>
                <w:lang w:val="en-GB"/>
              </w:rPr>
              <w:t>268</w:t>
            </w:r>
          </w:p>
        </w:tc>
      </w:tr>
      <w:tr w:rsidR="00E22B0F" w:rsidRPr="0059787D" w14:paraId="783A864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DF8B4F" w14:textId="7529514E" w:rsidR="00E22B0F" w:rsidRPr="0059787D" w:rsidRDefault="00E22B0F" w:rsidP="00E22B0F">
            <w:pPr>
              <w:ind w:left="60" w:hanging="60"/>
              <w:rPr>
                <w:rFonts w:cs="Arial"/>
                <w:szCs w:val="14"/>
              </w:rPr>
            </w:pPr>
            <w:r w:rsidRPr="00E22B0F">
              <w:rPr>
                <w:rFonts w:cs="Arial"/>
                <w:szCs w:val="14"/>
              </w:rPr>
              <w:t xml:space="preserve">Kakamega </w:t>
            </w:r>
          </w:p>
        </w:tc>
        <w:tc>
          <w:tcPr>
            <w:tcW w:w="923" w:type="dxa"/>
            <w:tcBorders>
              <w:top w:val="nil"/>
              <w:left w:val="nil"/>
              <w:bottom w:val="nil"/>
              <w:right w:val="nil"/>
            </w:tcBorders>
            <w:vAlign w:val="bottom"/>
          </w:tcPr>
          <w:p w14:paraId="33F034C9" w14:textId="4D2114FF"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3" w:type="dxa"/>
            <w:tcBorders>
              <w:top w:val="nil"/>
              <w:left w:val="nil"/>
              <w:bottom w:val="nil"/>
              <w:right w:val="nil"/>
            </w:tcBorders>
            <w:vAlign w:val="bottom"/>
          </w:tcPr>
          <w:p w14:paraId="2125C9D4" w14:textId="092F57A0"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1BC9671" w14:textId="7841588F" w:rsidR="00E22B0F" w:rsidRPr="009E0642" w:rsidRDefault="00E22B0F" w:rsidP="00E22B0F">
            <w:pPr>
              <w:tabs>
                <w:tab w:val="decimal" w:pos="452"/>
              </w:tabs>
              <w:rPr>
                <w:rFonts w:cs="Arial"/>
                <w:szCs w:val="14"/>
                <w:lang w:val="en-GB"/>
              </w:rPr>
            </w:pPr>
            <w:r w:rsidRPr="00E22B0F">
              <w:rPr>
                <w:rFonts w:cs="Arial"/>
                <w:szCs w:val="14"/>
                <w:lang w:val="en-GB"/>
              </w:rPr>
              <w:t>44.6</w:t>
            </w:r>
          </w:p>
        </w:tc>
        <w:tc>
          <w:tcPr>
            <w:tcW w:w="922" w:type="dxa"/>
            <w:tcBorders>
              <w:top w:val="nil"/>
              <w:left w:val="nil"/>
              <w:bottom w:val="nil"/>
              <w:right w:val="nil"/>
            </w:tcBorders>
            <w:vAlign w:val="bottom"/>
          </w:tcPr>
          <w:p w14:paraId="7AE45160" w14:textId="7DEF521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12D865" w14:textId="612C5A93"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2" w:type="dxa"/>
            <w:tcBorders>
              <w:top w:val="nil"/>
              <w:left w:val="nil"/>
              <w:bottom w:val="nil"/>
              <w:right w:val="nil"/>
            </w:tcBorders>
            <w:vAlign w:val="bottom"/>
          </w:tcPr>
          <w:p w14:paraId="020472BC" w14:textId="7D9B91BD" w:rsidR="00E22B0F" w:rsidRPr="009E0642" w:rsidRDefault="00E22B0F" w:rsidP="00E22B0F">
            <w:pPr>
              <w:tabs>
                <w:tab w:val="decimal" w:pos="452"/>
              </w:tabs>
              <w:rPr>
                <w:rFonts w:cs="Arial"/>
                <w:szCs w:val="14"/>
                <w:lang w:val="en-GB"/>
              </w:rPr>
            </w:pPr>
            <w:r w:rsidRPr="00E22B0F">
              <w:rPr>
                <w:rFonts w:cs="Arial"/>
                <w:szCs w:val="14"/>
                <w:lang w:val="en-GB"/>
              </w:rPr>
              <w:t>32.2</w:t>
            </w:r>
          </w:p>
        </w:tc>
        <w:tc>
          <w:tcPr>
            <w:tcW w:w="926" w:type="dxa"/>
            <w:tcBorders>
              <w:top w:val="nil"/>
              <w:left w:val="nil"/>
              <w:bottom w:val="nil"/>
              <w:right w:val="nil"/>
            </w:tcBorders>
            <w:vAlign w:val="center"/>
          </w:tcPr>
          <w:p w14:paraId="7FB25A2E" w14:textId="24FFAB55" w:rsidR="00E22B0F" w:rsidRPr="009E0642" w:rsidRDefault="00E22B0F" w:rsidP="00E22B0F">
            <w:pPr>
              <w:tabs>
                <w:tab w:val="decimal" w:pos="539"/>
              </w:tabs>
              <w:rPr>
                <w:rFonts w:cs="Arial"/>
                <w:szCs w:val="14"/>
                <w:lang w:val="en-GB"/>
              </w:rPr>
            </w:pPr>
            <w:r>
              <w:rPr>
                <w:rFonts w:cs="Arial"/>
                <w:color w:val="000000"/>
                <w:szCs w:val="14"/>
                <w:lang w:val="en-GB"/>
              </w:rPr>
              <w:t>532</w:t>
            </w:r>
          </w:p>
        </w:tc>
      </w:tr>
      <w:tr w:rsidR="00E22B0F" w:rsidRPr="0059787D" w14:paraId="56D3A4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83E5464" w14:textId="4471A8E4" w:rsidR="00E22B0F" w:rsidRPr="0059787D" w:rsidRDefault="00E22B0F" w:rsidP="00E22B0F">
            <w:pPr>
              <w:ind w:left="60" w:hanging="60"/>
              <w:rPr>
                <w:rFonts w:cs="Arial"/>
                <w:szCs w:val="14"/>
              </w:rPr>
            </w:pPr>
            <w:proofErr w:type="spellStart"/>
            <w:r w:rsidRPr="00E22B0F">
              <w:rPr>
                <w:rFonts w:cs="Arial"/>
                <w:szCs w:val="14"/>
              </w:rPr>
              <w:t>Vihiga</w:t>
            </w:r>
            <w:proofErr w:type="spellEnd"/>
            <w:r w:rsidRPr="00E22B0F">
              <w:rPr>
                <w:rFonts w:cs="Arial"/>
                <w:szCs w:val="14"/>
              </w:rPr>
              <w:t xml:space="preserve"> </w:t>
            </w:r>
          </w:p>
        </w:tc>
        <w:tc>
          <w:tcPr>
            <w:tcW w:w="923" w:type="dxa"/>
            <w:tcBorders>
              <w:top w:val="nil"/>
              <w:left w:val="nil"/>
              <w:bottom w:val="nil"/>
              <w:right w:val="nil"/>
            </w:tcBorders>
            <w:vAlign w:val="bottom"/>
          </w:tcPr>
          <w:p w14:paraId="0A387140" w14:textId="5769077F"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3" w:type="dxa"/>
            <w:tcBorders>
              <w:top w:val="nil"/>
              <w:left w:val="nil"/>
              <w:bottom w:val="nil"/>
              <w:right w:val="nil"/>
            </w:tcBorders>
            <w:vAlign w:val="bottom"/>
          </w:tcPr>
          <w:p w14:paraId="325D4D89" w14:textId="735176B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0745DD5" w14:textId="174433A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2" w:type="dxa"/>
            <w:tcBorders>
              <w:top w:val="nil"/>
              <w:left w:val="nil"/>
              <w:bottom w:val="nil"/>
              <w:right w:val="nil"/>
            </w:tcBorders>
            <w:vAlign w:val="bottom"/>
          </w:tcPr>
          <w:p w14:paraId="4B407EC8" w14:textId="2E7F74F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4CA6A9" w14:textId="6AB666D7"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2" w:type="dxa"/>
            <w:tcBorders>
              <w:top w:val="nil"/>
              <w:left w:val="nil"/>
              <w:bottom w:val="nil"/>
              <w:right w:val="nil"/>
            </w:tcBorders>
            <w:vAlign w:val="bottom"/>
          </w:tcPr>
          <w:p w14:paraId="0BA2595F" w14:textId="72943AC4" w:rsidR="00E22B0F" w:rsidRPr="009E0642" w:rsidRDefault="00E22B0F" w:rsidP="00E22B0F">
            <w:pPr>
              <w:tabs>
                <w:tab w:val="decimal" w:pos="452"/>
              </w:tabs>
              <w:rPr>
                <w:rFonts w:cs="Arial"/>
                <w:szCs w:val="14"/>
                <w:lang w:val="en-GB"/>
              </w:rPr>
            </w:pPr>
            <w:r w:rsidRPr="00E22B0F">
              <w:rPr>
                <w:rFonts w:cs="Arial"/>
                <w:szCs w:val="14"/>
                <w:lang w:val="en-GB"/>
              </w:rPr>
              <w:t>26.7</w:t>
            </w:r>
          </w:p>
        </w:tc>
        <w:tc>
          <w:tcPr>
            <w:tcW w:w="926" w:type="dxa"/>
            <w:tcBorders>
              <w:top w:val="nil"/>
              <w:left w:val="nil"/>
              <w:bottom w:val="nil"/>
              <w:right w:val="nil"/>
            </w:tcBorders>
            <w:vAlign w:val="center"/>
          </w:tcPr>
          <w:p w14:paraId="6E4B38EC" w14:textId="1D1F85CB" w:rsidR="00E22B0F" w:rsidRPr="009E0642" w:rsidRDefault="00E22B0F" w:rsidP="00E22B0F">
            <w:pPr>
              <w:tabs>
                <w:tab w:val="decimal" w:pos="539"/>
              </w:tabs>
              <w:rPr>
                <w:rFonts w:cs="Arial"/>
                <w:szCs w:val="14"/>
                <w:lang w:val="en-GB"/>
              </w:rPr>
            </w:pPr>
            <w:r>
              <w:rPr>
                <w:rFonts w:cs="Arial"/>
                <w:color w:val="000000"/>
                <w:szCs w:val="14"/>
                <w:lang w:val="en-GB"/>
              </w:rPr>
              <w:t>156</w:t>
            </w:r>
          </w:p>
        </w:tc>
      </w:tr>
      <w:tr w:rsidR="00E22B0F" w:rsidRPr="0059787D" w14:paraId="16AEEC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056E833" w14:textId="6DBD60BD" w:rsidR="00E22B0F" w:rsidRPr="0059787D" w:rsidRDefault="00E22B0F" w:rsidP="00E22B0F">
            <w:pPr>
              <w:ind w:left="60" w:hanging="60"/>
              <w:rPr>
                <w:rFonts w:cs="Arial"/>
                <w:szCs w:val="14"/>
              </w:rPr>
            </w:pPr>
            <w:r w:rsidRPr="00E22B0F">
              <w:rPr>
                <w:rFonts w:cs="Arial"/>
                <w:szCs w:val="14"/>
              </w:rPr>
              <w:t xml:space="preserve">Bungoma </w:t>
            </w:r>
          </w:p>
        </w:tc>
        <w:tc>
          <w:tcPr>
            <w:tcW w:w="923" w:type="dxa"/>
            <w:tcBorders>
              <w:top w:val="nil"/>
              <w:left w:val="nil"/>
              <w:bottom w:val="nil"/>
              <w:right w:val="nil"/>
            </w:tcBorders>
            <w:vAlign w:val="bottom"/>
          </w:tcPr>
          <w:p w14:paraId="7116ABC4" w14:textId="153513EC" w:rsidR="00E22B0F" w:rsidRPr="009E0642" w:rsidRDefault="00E22B0F" w:rsidP="00E22B0F">
            <w:pPr>
              <w:tabs>
                <w:tab w:val="decimal" w:pos="452"/>
              </w:tabs>
              <w:rPr>
                <w:rFonts w:cs="Arial"/>
                <w:szCs w:val="14"/>
                <w:lang w:val="en-GB"/>
              </w:rPr>
            </w:pPr>
            <w:r w:rsidRPr="00E22B0F">
              <w:rPr>
                <w:rFonts w:cs="Arial"/>
                <w:szCs w:val="14"/>
                <w:lang w:val="en-GB"/>
              </w:rPr>
              <w:t>56.9</w:t>
            </w:r>
          </w:p>
        </w:tc>
        <w:tc>
          <w:tcPr>
            <w:tcW w:w="923" w:type="dxa"/>
            <w:tcBorders>
              <w:top w:val="nil"/>
              <w:left w:val="nil"/>
              <w:bottom w:val="nil"/>
              <w:right w:val="nil"/>
            </w:tcBorders>
            <w:vAlign w:val="bottom"/>
          </w:tcPr>
          <w:p w14:paraId="0DC863BC" w14:textId="3049EF8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BA6DB91" w14:textId="1F76904B" w:rsidR="00E22B0F" w:rsidRPr="009E0642" w:rsidRDefault="00E22B0F" w:rsidP="00E22B0F">
            <w:pPr>
              <w:tabs>
                <w:tab w:val="decimal" w:pos="452"/>
              </w:tabs>
              <w:rPr>
                <w:rFonts w:cs="Arial"/>
                <w:szCs w:val="14"/>
                <w:lang w:val="en-GB"/>
              </w:rPr>
            </w:pPr>
            <w:r w:rsidRPr="00E22B0F">
              <w:rPr>
                <w:rFonts w:cs="Arial"/>
                <w:szCs w:val="14"/>
                <w:lang w:val="en-GB"/>
              </w:rPr>
              <w:t>42.8</w:t>
            </w:r>
          </w:p>
        </w:tc>
        <w:tc>
          <w:tcPr>
            <w:tcW w:w="922" w:type="dxa"/>
            <w:tcBorders>
              <w:top w:val="nil"/>
              <w:left w:val="nil"/>
              <w:bottom w:val="nil"/>
              <w:right w:val="nil"/>
            </w:tcBorders>
            <w:vAlign w:val="bottom"/>
          </w:tcPr>
          <w:p w14:paraId="2B423354" w14:textId="228A51F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5B7D557" w14:textId="2F76ED23" w:rsidR="00E22B0F" w:rsidRPr="009E0642" w:rsidRDefault="00E22B0F" w:rsidP="00E22B0F">
            <w:pPr>
              <w:tabs>
                <w:tab w:val="decimal" w:pos="452"/>
              </w:tabs>
              <w:rPr>
                <w:rFonts w:cs="Arial"/>
                <w:szCs w:val="14"/>
                <w:lang w:val="en-GB"/>
              </w:rPr>
            </w:pPr>
            <w:r w:rsidRPr="00E22B0F">
              <w:rPr>
                <w:rFonts w:cs="Arial"/>
                <w:szCs w:val="14"/>
                <w:lang w:val="en-GB"/>
              </w:rPr>
              <w:t>57.2</w:t>
            </w:r>
          </w:p>
        </w:tc>
        <w:tc>
          <w:tcPr>
            <w:tcW w:w="922" w:type="dxa"/>
            <w:tcBorders>
              <w:top w:val="nil"/>
              <w:left w:val="nil"/>
              <w:bottom w:val="nil"/>
              <w:right w:val="nil"/>
            </w:tcBorders>
            <w:vAlign w:val="bottom"/>
          </w:tcPr>
          <w:p w14:paraId="18802A72" w14:textId="007415FC" w:rsidR="00E22B0F" w:rsidRPr="009E0642" w:rsidRDefault="00E22B0F" w:rsidP="00E22B0F">
            <w:pPr>
              <w:tabs>
                <w:tab w:val="decimal" w:pos="452"/>
              </w:tabs>
              <w:rPr>
                <w:rFonts w:cs="Arial"/>
                <w:szCs w:val="14"/>
                <w:lang w:val="en-GB"/>
              </w:rPr>
            </w:pPr>
            <w:r w:rsidRPr="00E22B0F">
              <w:rPr>
                <w:rFonts w:cs="Arial"/>
                <w:szCs w:val="14"/>
                <w:lang w:val="en-GB"/>
              </w:rPr>
              <w:t>30.8</w:t>
            </w:r>
          </w:p>
        </w:tc>
        <w:tc>
          <w:tcPr>
            <w:tcW w:w="926" w:type="dxa"/>
            <w:tcBorders>
              <w:top w:val="nil"/>
              <w:left w:val="nil"/>
              <w:bottom w:val="nil"/>
              <w:right w:val="nil"/>
            </w:tcBorders>
            <w:vAlign w:val="center"/>
          </w:tcPr>
          <w:p w14:paraId="07E927F7" w14:textId="4077B34A" w:rsidR="00E22B0F" w:rsidRPr="009E0642" w:rsidRDefault="00E22B0F" w:rsidP="00E22B0F">
            <w:pPr>
              <w:tabs>
                <w:tab w:val="decimal" w:pos="539"/>
              </w:tabs>
              <w:rPr>
                <w:rFonts w:cs="Arial"/>
                <w:szCs w:val="14"/>
                <w:lang w:val="en-GB"/>
              </w:rPr>
            </w:pPr>
            <w:r>
              <w:rPr>
                <w:rFonts w:cs="Arial"/>
                <w:color w:val="000000"/>
                <w:szCs w:val="14"/>
                <w:lang w:val="en-GB"/>
              </w:rPr>
              <w:t>448</w:t>
            </w:r>
          </w:p>
        </w:tc>
      </w:tr>
      <w:tr w:rsidR="00E22B0F" w:rsidRPr="0059787D" w14:paraId="2DC214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FACEB77" w14:textId="335F139B" w:rsidR="00E22B0F" w:rsidRPr="0059787D" w:rsidRDefault="00E22B0F" w:rsidP="00E22B0F">
            <w:pPr>
              <w:ind w:left="60" w:hanging="60"/>
              <w:rPr>
                <w:rFonts w:cs="Arial"/>
                <w:szCs w:val="14"/>
              </w:rPr>
            </w:pPr>
            <w:r w:rsidRPr="00E22B0F">
              <w:rPr>
                <w:rFonts w:cs="Arial"/>
                <w:szCs w:val="14"/>
              </w:rPr>
              <w:t xml:space="preserve">Busia </w:t>
            </w:r>
          </w:p>
        </w:tc>
        <w:tc>
          <w:tcPr>
            <w:tcW w:w="923" w:type="dxa"/>
            <w:tcBorders>
              <w:top w:val="nil"/>
              <w:left w:val="nil"/>
              <w:bottom w:val="nil"/>
              <w:right w:val="nil"/>
            </w:tcBorders>
            <w:vAlign w:val="bottom"/>
          </w:tcPr>
          <w:p w14:paraId="37D220BA" w14:textId="617FE441" w:rsidR="00E22B0F" w:rsidRPr="009E0642" w:rsidRDefault="00E22B0F" w:rsidP="00E22B0F">
            <w:pPr>
              <w:tabs>
                <w:tab w:val="decimal" w:pos="452"/>
              </w:tabs>
              <w:rPr>
                <w:rFonts w:cs="Arial"/>
                <w:szCs w:val="14"/>
                <w:lang w:val="en-GB"/>
              </w:rPr>
            </w:pPr>
            <w:r w:rsidRPr="00E22B0F">
              <w:rPr>
                <w:rFonts w:cs="Arial"/>
                <w:szCs w:val="14"/>
                <w:lang w:val="en-GB"/>
              </w:rPr>
              <w:t>62.2</w:t>
            </w:r>
          </w:p>
        </w:tc>
        <w:tc>
          <w:tcPr>
            <w:tcW w:w="923" w:type="dxa"/>
            <w:tcBorders>
              <w:top w:val="nil"/>
              <w:left w:val="nil"/>
              <w:bottom w:val="nil"/>
              <w:right w:val="nil"/>
            </w:tcBorders>
            <w:vAlign w:val="bottom"/>
          </w:tcPr>
          <w:p w14:paraId="133E5A03" w14:textId="026472FD"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5A0FE1C8" w14:textId="629BF5C7" w:rsidR="00E22B0F" w:rsidRPr="009E0642" w:rsidRDefault="00E22B0F" w:rsidP="00E22B0F">
            <w:pPr>
              <w:tabs>
                <w:tab w:val="decimal" w:pos="452"/>
              </w:tabs>
              <w:rPr>
                <w:rFonts w:cs="Arial"/>
                <w:szCs w:val="14"/>
                <w:lang w:val="en-GB"/>
              </w:rPr>
            </w:pPr>
            <w:r w:rsidRPr="00E22B0F">
              <w:rPr>
                <w:rFonts w:cs="Arial"/>
                <w:szCs w:val="14"/>
                <w:lang w:val="en-GB"/>
              </w:rPr>
              <w:t>36.6</w:t>
            </w:r>
          </w:p>
        </w:tc>
        <w:tc>
          <w:tcPr>
            <w:tcW w:w="922" w:type="dxa"/>
            <w:tcBorders>
              <w:top w:val="nil"/>
              <w:left w:val="nil"/>
              <w:bottom w:val="nil"/>
              <w:right w:val="nil"/>
            </w:tcBorders>
            <w:vAlign w:val="bottom"/>
          </w:tcPr>
          <w:p w14:paraId="2E559471" w14:textId="1430B10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2C8446" w14:textId="2B04534E" w:rsidR="00E22B0F" w:rsidRPr="009E0642" w:rsidRDefault="00E22B0F" w:rsidP="00E22B0F">
            <w:pPr>
              <w:tabs>
                <w:tab w:val="decimal" w:pos="452"/>
              </w:tabs>
              <w:rPr>
                <w:rFonts w:cs="Arial"/>
                <w:szCs w:val="14"/>
                <w:lang w:val="en-GB"/>
              </w:rPr>
            </w:pPr>
            <w:r w:rsidRPr="00E22B0F">
              <w:rPr>
                <w:rFonts w:cs="Arial"/>
                <w:szCs w:val="14"/>
                <w:lang w:val="en-GB"/>
              </w:rPr>
              <w:t>63.4</w:t>
            </w:r>
          </w:p>
        </w:tc>
        <w:tc>
          <w:tcPr>
            <w:tcW w:w="922" w:type="dxa"/>
            <w:tcBorders>
              <w:top w:val="nil"/>
              <w:left w:val="nil"/>
              <w:bottom w:val="nil"/>
              <w:right w:val="nil"/>
            </w:tcBorders>
            <w:vAlign w:val="bottom"/>
          </w:tcPr>
          <w:p w14:paraId="5ADB475F" w14:textId="5FFC912E" w:rsidR="00E22B0F" w:rsidRPr="009E0642" w:rsidRDefault="00E22B0F" w:rsidP="00E22B0F">
            <w:pPr>
              <w:tabs>
                <w:tab w:val="decimal" w:pos="452"/>
              </w:tabs>
              <w:rPr>
                <w:rFonts w:cs="Arial"/>
                <w:szCs w:val="14"/>
                <w:lang w:val="en-GB"/>
              </w:rPr>
            </w:pPr>
            <w:r w:rsidRPr="00E22B0F">
              <w:rPr>
                <w:rFonts w:cs="Arial"/>
                <w:szCs w:val="14"/>
                <w:lang w:val="en-GB"/>
              </w:rPr>
              <w:t>30.2</w:t>
            </w:r>
          </w:p>
        </w:tc>
        <w:tc>
          <w:tcPr>
            <w:tcW w:w="926" w:type="dxa"/>
            <w:tcBorders>
              <w:top w:val="nil"/>
              <w:left w:val="nil"/>
              <w:bottom w:val="nil"/>
              <w:right w:val="nil"/>
            </w:tcBorders>
            <w:vAlign w:val="center"/>
          </w:tcPr>
          <w:p w14:paraId="294DEE77" w14:textId="0B77BC0E" w:rsidR="00E22B0F" w:rsidRPr="009E0642" w:rsidRDefault="00E22B0F" w:rsidP="00E22B0F">
            <w:pPr>
              <w:tabs>
                <w:tab w:val="decimal" w:pos="539"/>
              </w:tabs>
              <w:rPr>
                <w:rFonts w:cs="Arial"/>
                <w:szCs w:val="14"/>
                <w:lang w:val="en-GB"/>
              </w:rPr>
            </w:pPr>
            <w:r>
              <w:rPr>
                <w:rFonts w:cs="Arial"/>
                <w:color w:val="000000"/>
                <w:szCs w:val="14"/>
                <w:lang w:val="en-GB"/>
              </w:rPr>
              <w:t>262</w:t>
            </w:r>
          </w:p>
        </w:tc>
      </w:tr>
      <w:tr w:rsidR="00E22B0F" w:rsidRPr="0059787D" w14:paraId="30A7D65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A25168" w14:textId="642A42E4" w:rsidR="00E22B0F" w:rsidRPr="0059787D" w:rsidRDefault="00E22B0F" w:rsidP="00E22B0F">
            <w:pPr>
              <w:ind w:left="60" w:hanging="60"/>
              <w:rPr>
                <w:rFonts w:cs="Arial"/>
                <w:szCs w:val="14"/>
              </w:rPr>
            </w:pPr>
            <w:r w:rsidRPr="00E22B0F">
              <w:rPr>
                <w:rFonts w:cs="Arial"/>
                <w:szCs w:val="14"/>
              </w:rPr>
              <w:t xml:space="preserve">Siaya </w:t>
            </w:r>
          </w:p>
        </w:tc>
        <w:tc>
          <w:tcPr>
            <w:tcW w:w="923" w:type="dxa"/>
            <w:tcBorders>
              <w:top w:val="nil"/>
              <w:left w:val="nil"/>
              <w:bottom w:val="nil"/>
              <w:right w:val="nil"/>
            </w:tcBorders>
            <w:vAlign w:val="bottom"/>
          </w:tcPr>
          <w:p w14:paraId="3319C5D8" w14:textId="4455130C"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3" w:type="dxa"/>
            <w:tcBorders>
              <w:top w:val="nil"/>
              <w:left w:val="nil"/>
              <w:bottom w:val="nil"/>
              <w:right w:val="nil"/>
            </w:tcBorders>
            <w:vAlign w:val="bottom"/>
          </w:tcPr>
          <w:p w14:paraId="7EC7B8BF" w14:textId="0EC8949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F0769F4" w14:textId="3FFA4265" w:rsidR="00E22B0F" w:rsidRPr="009E0642" w:rsidRDefault="00E22B0F" w:rsidP="00E22B0F">
            <w:pPr>
              <w:tabs>
                <w:tab w:val="decimal" w:pos="452"/>
              </w:tabs>
              <w:rPr>
                <w:rFonts w:cs="Arial"/>
                <w:szCs w:val="14"/>
                <w:lang w:val="en-GB"/>
              </w:rPr>
            </w:pPr>
            <w:r w:rsidRPr="00E22B0F">
              <w:rPr>
                <w:rFonts w:cs="Arial"/>
                <w:szCs w:val="14"/>
                <w:lang w:val="en-GB"/>
              </w:rPr>
              <w:t>21.9</w:t>
            </w:r>
          </w:p>
        </w:tc>
        <w:tc>
          <w:tcPr>
            <w:tcW w:w="922" w:type="dxa"/>
            <w:tcBorders>
              <w:top w:val="nil"/>
              <w:left w:val="nil"/>
              <w:bottom w:val="nil"/>
              <w:right w:val="nil"/>
            </w:tcBorders>
            <w:vAlign w:val="bottom"/>
          </w:tcPr>
          <w:p w14:paraId="6A788523" w14:textId="7ED2041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988534" w14:textId="59F3D9AB"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2" w:type="dxa"/>
            <w:tcBorders>
              <w:top w:val="nil"/>
              <w:left w:val="nil"/>
              <w:bottom w:val="nil"/>
              <w:right w:val="nil"/>
            </w:tcBorders>
            <w:vAlign w:val="bottom"/>
          </w:tcPr>
          <w:p w14:paraId="723AEE89" w14:textId="7AF263F0" w:rsidR="00E22B0F" w:rsidRPr="009E0642" w:rsidRDefault="00E22B0F" w:rsidP="00E22B0F">
            <w:pPr>
              <w:tabs>
                <w:tab w:val="decimal" w:pos="452"/>
              </w:tabs>
              <w:rPr>
                <w:rFonts w:cs="Arial"/>
                <w:szCs w:val="14"/>
                <w:lang w:val="en-GB"/>
              </w:rPr>
            </w:pPr>
            <w:r w:rsidRPr="00E22B0F">
              <w:rPr>
                <w:rFonts w:cs="Arial"/>
                <w:szCs w:val="14"/>
                <w:lang w:val="en-GB"/>
              </w:rPr>
              <w:t>42.7</w:t>
            </w:r>
          </w:p>
        </w:tc>
        <w:tc>
          <w:tcPr>
            <w:tcW w:w="926" w:type="dxa"/>
            <w:tcBorders>
              <w:top w:val="nil"/>
              <w:left w:val="nil"/>
              <w:bottom w:val="nil"/>
              <w:right w:val="nil"/>
            </w:tcBorders>
            <w:vAlign w:val="center"/>
          </w:tcPr>
          <w:p w14:paraId="59DDE505" w14:textId="4B9669A0" w:rsidR="00E22B0F" w:rsidRPr="009E0642" w:rsidRDefault="00E22B0F" w:rsidP="00E22B0F">
            <w:pPr>
              <w:tabs>
                <w:tab w:val="decimal" w:pos="539"/>
              </w:tabs>
              <w:rPr>
                <w:rFonts w:cs="Arial"/>
                <w:szCs w:val="14"/>
                <w:lang w:val="en-GB"/>
              </w:rPr>
            </w:pPr>
            <w:r>
              <w:rPr>
                <w:rFonts w:cs="Arial"/>
                <w:color w:val="000000"/>
                <w:szCs w:val="14"/>
                <w:lang w:val="en-GB"/>
              </w:rPr>
              <w:t>228</w:t>
            </w:r>
          </w:p>
        </w:tc>
      </w:tr>
      <w:tr w:rsidR="00E22B0F" w:rsidRPr="0059787D" w14:paraId="0588A2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D6CC88" w14:textId="16EDFB90" w:rsidR="00E22B0F" w:rsidRPr="0059787D" w:rsidRDefault="00E22B0F" w:rsidP="00E22B0F">
            <w:pPr>
              <w:ind w:left="60" w:hanging="60"/>
              <w:rPr>
                <w:rFonts w:cs="Arial"/>
                <w:szCs w:val="14"/>
              </w:rPr>
            </w:pPr>
            <w:r w:rsidRPr="00E22B0F">
              <w:rPr>
                <w:rFonts w:cs="Arial"/>
                <w:szCs w:val="14"/>
              </w:rPr>
              <w:t xml:space="preserve">Kisumu </w:t>
            </w:r>
          </w:p>
        </w:tc>
        <w:tc>
          <w:tcPr>
            <w:tcW w:w="923" w:type="dxa"/>
            <w:tcBorders>
              <w:top w:val="nil"/>
              <w:left w:val="nil"/>
              <w:bottom w:val="nil"/>
              <w:right w:val="nil"/>
            </w:tcBorders>
            <w:vAlign w:val="bottom"/>
          </w:tcPr>
          <w:p w14:paraId="187139BA" w14:textId="42D86EEC" w:rsidR="00E22B0F" w:rsidRPr="009E0642" w:rsidRDefault="00E22B0F" w:rsidP="00E22B0F">
            <w:pPr>
              <w:tabs>
                <w:tab w:val="decimal" w:pos="452"/>
              </w:tabs>
              <w:rPr>
                <w:rFonts w:cs="Arial"/>
                <w:szCs w:val="14"/>
                <w:lang w:val="en-GB"/>
              </w:rPr>
            </w:pPr>
            <w:r w:rsidRPr="00E22B0F">
              <w:rPr>
                <w:rFonts w:cs="Arial"/>
                <w:szCs w:val="14"/>
                <w:lang w:val="en-GB"/>
              </w:rPr>
              <w:t>84.0</w:t>
            </w:r>
          </w:p>
        </w:tc>
        <w:tc>
          <w:tcPr>
            <w:tcW w:w="923" w:type="dxa"/>
            <w:tcBorders>
              <w:top w:val="nil"/>
              <w:left w:val="nil"/>
              <w:bottom w:val="nil"/>
              <w:right w:val="nil"/>
            </w:tcBorders>
            <w:vAlign w:val="bottom"/>
          </w:tcPr>
          <w:p w14:paraId="4AC05083" w14:textId="042422A3"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4EDD976B" w14:textId="795184F4" w:rsidR="00E22B0F" w:rsidRPr="009E0642" w:rsidRDefault="00E22B0F" w:rsidP="00E22B0F">
            <w:pPr>
              <w:tabs>
                <w:tab w:val="decimal" w:pos="452"/>
              </w:tabs>
              <w:rPr>
                <w:rFonts w:cs="Arial"/>
                <w:szCs w:val="14"/>
                <w:lang w:val="en-GB"/>
              </w:rPr>
            </w:pPr>
            <w:r w:rsidRPr="00E22B0F">
              <w:rPr>
                <w:rFonts w:cs="Arial"/>
                <w:szCs w:val="14"/>
                <w:lang w:val="en-GB"/>
              </w:rPr>
              <w:t>15.7</w:t>
            </w:r>
          </w:p>
        </w:tc>
        <w:tc>
          <w:tcPr>
            <w:tcW w:w="922" w:type="dxa"/>
            <w:tcBorders>
              <w:top w:val="nil"/>
              <w:left w:val="nil"/>
              <w:bottom w:val="nil"/>
              <w:right w:val="nil"/>
            </w:tcBorders>
            <w:vAlign w:val="bottom"/>
          </w:tcPr>
          <w:p w14:paraId="2606B7F1" w14:textId="4766784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ACB6ABF" w14:textId="412039F1" w:rsidR="00E22B0F" w:rsidRPr="009E0642" w:rsidRDefault="00E22B0F" w:rsidP="00E22B0F">
            <w:pPr>
              <w:tabs>
                <w:tab w:val="decimal" w:pos="452"/>
              </w:tabs>
              <w:rPr>
                <w:rFonts w:cs="Arial"/>
                <w:szCs w:val="14"/>
                <w:lang w:val="en-GB"/>
              </w:rPr>
            </w:pPr>
            <w:r w:rsidRPr="00E22B0F">
              <w:rPr>
                <w:rFonts w:cs="Arial"/>
                <w:szCs w:val="14"/>
                <w:lang w:val="en-GB"/>
              </w:rPr>
              <w:t>84.3</w:t>
            </w:r>
          </w:p>
        </w:tc>
        <w:tc>
          <w:tcPr>
            <w:tcW w:w="922" w:type="dxa"/>
            <w:tcBorders>
              <w:top w:val="nil"/>
              <w:left w:val="nil"/>
              <w:bottom w:val="nil"/>
              <w:right w:val="nil"/>
            </w:tcBorders>
            <w:vAlign w:val="bottom"/>
          </w:tcPr>
          <w:p w14:paraId="18CB0532" w14:textId="0C5BB4B6" w:rsidR="00E22B0F" w:rsidRPr="009E0642" w:rsidRDefault="00E22B0F" w:rsidP="00E22B0F">
            <w:pPr>
              <w:tabs>
                <w:tab w:val="decimal" w:pos="452"/>
              </w:tabs>
              <w:rPr>
                <w:rFonts w:cs="Arial"/>
                <w:szCs w:val="14"/>
                <w:lang w:val="en-GB"/>
              </w:rPr>
            </w:pPr>
            <w:r w:rsidRPr="00E22B0F">
              <w:rPr>
                <w:rFonts w:cs="Arial"/>
                <w:szCs w:val="14"/>
                <w:lang w:val="en-GB"/>
              </w:rPr>
              <w:t>59.0</w:t>
            </w:r>
          </w:p>
        </w:tc>
        <w:tc>
          <w:tcPr>
            <w:tcW w:w="926" w:type="dxa"/>
            <w:tcBorders>
              <w:top w:val="nil"/>
              <w:left w:val="nil"/>
              <w:bottom w:val="nil"/>
              <w:right w:val="nil"/>
            </w:tcBorders>
            <w:vAlign w:val="center"/>
          </w:tcPr>
          <w:p w14:paraId="3F93008B" w14:textId="2888042A" w:rsidR="00E22B0F" w:rsidRPr="009E0642" w:rsidRDefault="00E22B0F" w:rsidP="00E22B0F">
            <w:pPr>
              <w:tabs>
                <w:tab w:val="decimal" w:pos="539"/>
              </w:tabs>
              <w:rPr>
                <w:rFonts w:cs="Arial"/>
                <w:szCs w:val="14"/>
                <w:lang w:val="en-GB"/>
              </w:rPr>
            </w:pPr>
            <w:r>
              <w:rPr>
                <w:rFonts w:cs="Arial"/>
                <w:color w:val="000000"/>
                <w:szCs w:val="14"/>
                <w:lang w:val="en-GB"/>
              </w:rPr>
              <w:t>345</w:t>
            </w:r>
          </w:p>
        </w:tc>
      </w:tr>
      <w:tr w:rsidR="00E22B0F" w:rsidRPr="0059787D" w14:paraId="2AC73D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DD1EB3" w14:textId="1B38A541" w:rsidR="00E22B0F" w:rsidRPr="0059787D" w:rsidRDefault="00E22B0F" w:rsidP="00E22B0F">
            <w:pPr>
              <w:ind w:left="60" w:hanging="60"/>
              <w:rPr>
                <w:rFonts w:cs="Arial"/>
                <w:szCs w:val="14"/>
              </w:rPr>
            </w:pPr>
            <w:proofErr w:type="spellStart"/>
            <w:r w:rsidRPr="00E22B0F">
              <w:rPr>
                <w:rFonts w:cs="Arial"/>
                <w:szCs w:val="14"/>
              </w:rPr>
              <w:t>Homa</w:t>
            </w:r>
            <w:proofErr w:type="spellEnd"/>
            <w:r w:rsidRPr="00E22B0F">
              <w:rPr>
                <w:rFonts w:cs="Arial"/>
                <w:szCs w:val="14"/>
              </w:rPr>
              <w:t xml:space="preserve"> Bay </w:t>
            </w:r>
          </w:p>
        </w:tc>
        <w:tc>
          <w:tcPr>
            <w:tcW w:w="923" w:type="dxa"/>
            <w:tcBorders>
              <w:top w:val="nil"/>
              <w:left w:val="nil"/>
              <w:bottom w:val="nil"/>
              <w:right w:val="nil"/>
            </w:tcBorders>
            <w:vAlign w:val="bottom"/>
          </w:tcPr>
          <w:p w14:paraId="6EEFA320" w14:textId="6728800F" w:rsidR="00E22B0F" w:rsidRPr="009E0642" w:rsidRDefault="00E22B0F" w:rsidP="00E22B0F">
            <w:pPr>
              <w:tabs>
                <w:tab w:val="decimal" w:pos="452"/>
              </w:tabs>
              <w:rPr>
                <w:rFonts w:cs="Arial"/>
                <w:szCs w:val="14"/>
                <w:lang w:val="en-GB"/>
              </w:rPr>
            </w:pPr>
            <w:r w:rsidRPr="00E22B0F">
              <w:rPr>
                <w:rFonts w:cs="Arial"/>
                <w:szCs w:val="14"/>
                <w:lang w:val="en-GB"/>
              </w:rPr>
              <w:t>85.1</w:t>
            </w:r>
          </w:p>
        </w:tc>
        <w:tc>
          <w:tcPr>
            <w:tcW w:w="923" w:type="dxa"/>
            <w:tcBorders>
              <w:top w:val="nil"/>
              <w:left w:val="nil"/>
              <w:bottom w:val="nil"/>
              <w:right w:val="nil"/>
            </w:tcBorders>
            <w:vAlign w:val="bottom"/>
          </w:tcPr>
          <w:p w14:paraId="7A51E441" w14:textId="17C5AA4D" w:rsidR="00E22B0F" w:rsidRPr="009E0642" w:rsidRDefault="00E22B0F" w:rsidP="00E22B0F">
            <w:pPr>
              <w:tabs>
                <w:tab w:val="decimal" w:pos="412"/>
              </w:tabs>
              <w:rPr>
                <w:rFonts w:cs="Arial"/>
                <w:szCs w:val="14"/>
                <w:lang w:val="en-GB"/>
              </w:rPr>
            </w:pPr>
            <w:r w:rsidRPr="00E22B0F">
              <w:rPr>
                <w:rFonts w:cs="Arial"/>
                <w:szCs w:val="14"/>
                <w:lang w:val="en-GB"/>
              </w:rPr>
              <w:t>1.5</w:t>
            </w:r>
          </w:p>
        </w:tc>
        <w:tc>
          <w:tcPr>
            <w:tcW w:w="924" w:type="dxa"/>
            <w:tcBorders>
              <w:top w:val="nil"/>
              <w:left w:val="nil"/>
              <w:bottom w:val="nil"/>
              <w:right w:val="nil"/>
            </w:tcBorders>
            <w:vAlign w:val="bottom"/>
          </w:tcPr>
          <w:p w14:paraId="32AE8587" w14:textId="15230033" w:rsidR="00E22B0F" w:rsidRPr="009E0642" w:rsidRDefault="00E22B0F" w:rsidP="00E22B0F">
            <w:pPr>
              <w:tabs>
                <w:tab w:val="decimal" w:pos="452"/>
              </w:tabs>
              <w:rPr>
                <w:rFonts w:cs="Arial"/>
                <w:szCs w:val="14"/>
                <w:lang w:val="en-GB"/>
              </w:rPr>
            </w:pPr>
            <w:r w:rsidRPr="00E22B0F">
              <w:rPr>
                <w:rFonts w:cs="Arial"/>
                <w:szCs w:val="14"/>
                <w:lang w:val="en-GB"/>
              </w:rPr>
              <w:t>13.4</w:t>
            </w:r>
          </w:p>
        </w:tc>
        <w:tc>
          <w:tcPr>
            <w:tcW w:w="922" w:type="dxa"/>
            <w:tcBorders>
              <w:top w:val="nil"/>
              <w:left w:val="nil"/>
              <w:bottom w:val="nil"/>
              <w:right w:val="nil"/>
            </w:tcBorders>
            <w:vAlign w:val="bottom"/>
          </w:tcPr>
          <w:p w14:paraId="6C4565E1" w14:textId="7ACB6F2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D6260C6" w14:textId="69742812" w:rsidR="00E22B0F" w:rsidRPr="009E0642" w:rsidRDefault="00E22B0F" w:rsidP="00E22B0F">
            <w:pPr>
              <w:tabs>
                <w:tab w:val="decimal" w:pos="452"/>
              </w:tabs>
              <w:rPr>
                <w:rFonts w:cs="Arial"/>
                <w:szCs w:val="14"/>
                <w:lang w:val="en-GB"/>
              </w:rPr>
            </w:pPr>
            <w:r w:rsidRPr="00E22B0F">
              <w:rPr>
                <w:rFonts w:cs="Arial"/>
                <w:szCs w:val="14"/>
                <w:lang w:val="en-GB"/>
              </w:rPr>
              <w:t>86.6</w:t>
            </w:r>
          </w:p>
        </w:tc>
        <w:tc>
          <w:tcPr>
            <w:tcW w:w="922" w:type="dxa"/>
            <w:tcBorders>
              <w:top w:val="nil"/>
              <w:left w:val="nil"/>
              <w:bottom w:val="nil"/>
              <w:right w:val="nil"/>
            </w:tcBorders>
            <w:vAlign w:val="bottom"/>
          </w:tcPr>
          <w:p w14:paraId="02276579" w14:textId="283232F3" w:rsidR="00E22B0F" w:rsidRPr="009E0642" w:rsidRDefault="00E22B0F" w:rsidP="00E22B0F">
            <w:pPr>
              <w:tabs>
                <w:tab w:val="decimal" w:pos="452"/>
              </w:tabs>
              <w:rPr>
                <w:rFonts w:cs="Arial"/>
                <w:szCs w:val="14"/>
                <w:lang w:val="en-GB"/>
              </w:rPr>
            </w:pPr>
            <w:r w:rsidRPr="00E22B0F">
              <w:rPr>
                <w:rFonts w:cs="Arial"/>
                <w:szCs w:val="14"/>
                <w:lang w:val="en-GB"/>
              </w:rPr>
              <w:t>53.5</w:t>
            </w:r>
          </w:p>
        </w:tc>
        <w:tc>
          <w:tcPr>
            <w:tcW w:w="926" w:type="dxa"/>
            <w:tcBorders>
              <w:top w:val="nil"/>
              <w:left w:val="nil"/>
              <w:bottom w:val="nil"/>
              <w:right w:val="nil"/>
            </w:tcBorders>
            <w:vAlign w:val="center"/>
          </w:tcPr>
          <w:p w14:paraId="3C6C88C2" w14:textId="01A6ECBE" w:rsidR="00E22B0F" w:rsidRPr="009E0642" w:rsidRDefault="00E22B0F" w:rsidP="00E22B0F">
            <w:pPr>
              <w:tabs>
                <w:tab w:val="decimal" w:pos="539"/>
              </w:tabs>
              <w:rPr>
                <w:rFonts w:cs="Arial"/>
                <w:szCs w:val="14"/>
                <w:lang w:val="en-GB"/>
              </w:rPr>
            </w:pPr>
            <w:r>
              <w:rPr>
                <w:rFonts w:cs="Arial"/>
                <w:color w:val="000000"/>
                <w:szCs w:val="14"/>
                <w:lang w:val="en-GB"/>
              </w:rPr>
              <w:t>258</w:t>
            </w:r>
          </w:p>
        </w:tc>
      </w:tr>
      <w:tr w:rsidR="00E22B0F" w:rsidRPr="0059787D" w14:paraId="4A4926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8A1F6A4" w14:textId="37C9ED6D" w:rsidR="00E22B0F" w:rsidRPr="0059787D" w:rsidRDefault="00E22B0F" w:rsidP="00E22B0F">
            <w:pPr>
              <w:ind w:left="60" w:hanging="60"/>
              <w:rPr>
                <w:rFonts w:cs="Arial"/>
                <w:szCs w:val="14"/>
              </w:rPr>
            </w:pPr>
            <w:r w:rsidRPr="00E22B0F">
              <w:rPr>
                <w:rFonts w:cs="Arial"/>
                <w:szCs w:val="14"/>
              </w:rPr>
              <w:t xml:space="preserve">Migori </w:t>
            </w:r>
          </w:p>
        </w:tc>
        <w:tc>
          <w:tcPr>
            <w:tcW w:w="923" w:type="dxa"/>
            <w:tcBorders>
              <w:top w:val="nil"/>
              <w:left w:val="nil"/>
              <w:bottom w:val="nil"/>
              <w:right w:val="nil"/>
            </w:tcBorders>
            <w:vAlign w:val="bottom"/>
          </w:tcPr>
          <w:p w14:paraId="387FC25A" w14:textId="58A63C39" w:rsidR="00E22B0F" w:rsidRPr="009E0642" w:rsidRDefault="00E22B0F" w:rsidP="00E22B0F">
            <w:pPr>
              <w:tabs>
                <w:tab w:val="decimal" w:pos="452"/>
              </w:tabs>
              <w:rPr>
                <w:rFonts w:cs="Arial"/>
                <w:szCs w:val="14"/>
                <w:lang w:val="en-GB"/>
              </w:rPr>
            </w:pPr>
            <w:r w:rsidRPr="00E22B0F">
              <w:rPr>
                <w:rFonts w:cs="Arial"/>
                <w:szCs w:val="14"/>
                <w:lang w:val="en-GB"/>
              </w:rPr>
              <w:t>82.4</w:t>
            </w:r>
          </w:p>
        </w:tc>
        <w:tc>
          <w:tcPr>
            <w:tcW w:w="923" w:type="dxa"/>
            <w:tcBorders>
              <w:top w:val="nil"/>
              <w:left w:val="nil"/>
              <w:bottom w:val="nil"/>
              <w:right w:val="nil"/>
            </w:tcBorders>
            <w:vAlign w:val="bottom"/>
          </w:tcPr>
          <w:p w14:paraId="184FC932" w14:textId="7C61377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47E6361D" w14:textId="3898B0A2" w:rsidR="00E22B0F" w:rsidRPr="009E0642" w:rsidRDefault="00E22B0F" w:rsidP="00E22B0F">
            <w:pPr>
              <w:tabs>
                <w:tab w:val="decimal" w:pos="452"/>
              </w:tabs>
              <w:rPr>
                <w:rFonts w:cs="Arial"/>
                <w:szCs w:val="14"/>
                <w:lang w:val="en-GB"/>
              </w:rPr>
            </w:pPr>
            <w:r w:rsidRPr="00E22B0F">
              <w:rPr>
                <w:rFonts w:cs="Arial"/>
                <w:szCs w:val="14"/>
                <w:lang w:val="en-GB"/>
              </w:rPr>
              <w:t>17.1</w:t>
            </w:r>
          </w:p>
        </w:tc>
        <w:tc>
          <w:tcPr>
            <w:tcW w:w="922" w:type="dxa"/>
            <w:tcBorders>
              <w:top w:val="nil"/>
              <w:left w:val="nil"/>
              <w:bottom w:val="nil"/>
              <w:right w:val="nil"/>
            </w:tcBorders>
            <w:vAlign w:val="bottom"/>
          </w:tcPr>
          <w:p w14:paraId="65B6E427" w14:textId="54BD14E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45BA268" w14:textId="74D720BA" w:rsidR="00E22B0F" w:rsidRPr="009E0642" w:rsidRDefault="00E22B0F" w:rsidP="00E22B0F">
            <w:pPr>
              <w:tabs>
                <w:tab w:val="decimal" w:pos="452"/>
              </w:tabs>
              <w:rPr>
                <w:rFonts w:cs="Arial"/>
                <w:szCs w:val="14"/>
                <w:lang w:val="en-GB"/>
              </w:rPr>
            </w:pPr>
            <w:r w:rsidRPr="00E22B0F">
              <w:rPr>
                <w:rFonts w:cs="Arial"/>
                <w:szCs w:val="14"/>
                <w:lang w:val="en-GB"/>
              </w:rPr>
              <w:t>82.9</w:t>
            </w:r>
          </w:p>
        </w:tc>
        <w:tc>
          <w:tcPr>
            <w:tcW w:w="922" w:type="dxa"/>
            <w:tcBorders>
              <w:top w:val="nil"/>
              <w:left w:val="nil"/>
              <w:bottom w:val="nil"/>
              <w:right w:val="nil"/>
            </w:tcBorders>
            <w:vAlign w:val="bottom"/>
          </w:tcPr>
          <w:p w14:paraId="3A723B62" w14:textId="7C0F7EB8" w:rsidR="00E22B0F" w:rsidRPr="009E0642" w:rsidRDefault="00E22B0F" w:rsidP="00E22B0F">
            <w:pPr>
              <w:tabs>
                <w:tab w:val="decimal" w:pos="452"/>
              </w:tabs>
              <w:rPr>
                <w:rFonts w:cs="Arial"/>
                <w:szCs w:val="14"/>
                <w:lang w:val="en-GB"/>
              </w:rPr>
            </w:pPr>
            <w:r w:rsidRPr="00E22B0F">
              <w:rPr>
                <w:rFonts w:cs="Arial"/>
                <w:szCs w:val="14"/>
                <w:lang w:val="en-GB"/>
              </w:rPr>
              <w:t>53.7</w:t>
            </w:r>
          </w:p>
        </w:tc>
        <w:tc>
          <w:tcPr>
            <w:tcW w:w="926" w:type="dxa"/>
            <w:tcBorders>
              <w:top w:val="nil"/>
              <w:left w:val="nil"/>
              <w:bottom w:val="nil"/>
              <w:right w:val="nil"/>
            </w:tcBorders>
            <w:vAlign w:val="center"/>
          </w:tcPr>
          <w:p w14:paraId="4B5D0301" w14:textId="30B1D624" w:rsidR="00E22B0F" w:rsidRPr="009E0642" w:rsidRDefault="00E22B0F" w:rsidP="00E22B0F">
            <w:pPr>
              <w:tabs>
                <w:tab w:val="decimal" w:pos="539"/>
              </w:tabs>
              <w:rPr>
                <w:rFonts w:cs="Arial"/>
                <w:szCs w:val="14"/>
                <w:lang w:val="en-GB"/>
              </w:rPr>
            </w:pPr>
            <w:r>
              <w:rPr>
                <w:rFonts w:cs="Arial"/>
                <w:color w:val="000000"/>
                <w:szCs w:val="14"/>
                <w:lang w:val="en-GB"/>
              </w:rPr>
              <w:t>246</w:t>
            </w:r>
          </w:p>
        </w:tc>
      </w:tr>
      <w:tr w:rsidR="00E22B0F" w:rsidRPr="0059787D" w14:paraId="620D3A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3565D2D" w14:textId="5A3822CF" w:rsidR="00E22B0F" w:rsidRPr="0059787D" w:rsidRDefault="00E22B0F" w:rsidP="00E22B0F">
            <w:pPr>
              <w:ind w:left="60" w:hanging="60"/>
              <w:rPr>
                <w:rFonts w:cs="Arial"/>
                <w:szCs w:val="14"/>
              </w:rPr>
            </w:pPr>
            <w:proofErr w:type="spellStart"/>
            <w:r w:rsidRPr="00E22B0F">
              <w:rPr>
                <w:rFonts w:cs="Arial"/>
                <w:szCs w:val="14"/>
              </w:rPr>
              <w:t>Kisii</w:t>
            </w:r>
            <w:proofErr w:type="spellEnd"/>
            <w:r w:rsidRPr="00E22B0F">
              <w:rPr>
                <w:rFonts w:cs="Arial"/>
                <w:szCs w:val="14"/>
              </w:rPr>
              <w:t xml:space="preserve"> </w:t>
            </w:r>
          </w:p>
        </w:tc>
        <w:tc>
          <w:tcPr>
            <w:tcW w:w="923" w:type="dxa"/>
            <w:tcBorders>
              <w:top w:val="nil"/>
              <w:left w:val="nil"/>
              <w:bottom w:val="nil"/>
              <w:right w:val="nil"/>
            </w:tcBorders>
            <w:vAlign w:val="bottom"/>
          </w:tcPr>
          <w:p w14:paraId="53418A65" w14:textId="369C5177" w:rsidR="00E22B0F" w:rsidRPr="009E0642" w:rsidRDefault="00E22B0F" w:rsidP="00E22B0F">
            <w:pPr>
              <w:tabs>
                <w:tab w:val="decimal" w:pos="452"/>
              </w:tabs>
              <w:rPr>
                <w:rFonts w:cs="Arial"/>
                <w:szCs w:val="14"/>
                <w:lang w:val="en-GB"/>
              </w:rPr>
            </w:pPr>
            <w:r w:rsidRPr="00E22B0F">
              <w:rPr>
                <w:rFonts w:cs="Arial"/>
                <w:szCs w:val="14"/>
                <w:lang w:val="en-GB"/>
              </w:rPr>
              <w:t>80.7</w:t>
            </w:r>
          </w:p>
        </w:tc>
        <w:tc>
          <w:tcPr>
            <w:tcW w:w="923" w:type="dxa"/>
            <w:tcBorders>
              <w:top w:val="nil"/>
              <w:left w:val="nil"/>
              <w:bottom w:val="nil"/>
              <w:right w:val="nil"/>
            </w:tcBorders>
            <w:vAlign w:val="bottom"/>
          </w:tcPr>
          <w:p w14:paraId="1467390F" w14:textId="25EE1C2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704AB4C" w14:textId="3ABA9015" w:rsidR="00E22B0F" w:rsidRPr="009E0642" w:rsidRDefault="00E22B0F" w:rsidP="00E22B0F">
            <w:pPr>
              <w:tabs>
                <w:tab w:val="decimal" w:pos="452"/>
              </w:tabs>
              <w:rPr>
                <w:rFonts w:cs="Arial"/>
                <w:szCs w:val="14"/>
                <w:lang w:val="en-GB"/>
              </w:rPr>
            </w:pPr>
            <w:r w:rsidRPr="00E22B0F">
              <w:rPr>
                <w:rFonts w:cs="Arial"/>
                <w:szCs w:val="14"/>
                <w:lang w:val="en-GB"/>
              </w:rPr>
              <w:t>19.0</w:t>
            </w:r>
          </w:p>
        </w:tc>
        <w:tc>
          <w:tcPr>
            <w:tcW w:w="922" w:type="dxa"/>
            <w:tcBorders>
              <w:top w:val="nil"/>
              <w:left w:val="nil"/>
              <w:bottom w:val="nil"/>
              <w:right w:val="nil"/>
            </w:tcBorders>
            <w:vAlign w:val="bottom"/>
          </w:tcPr>
          <w:p w14:paraId="692C5AF3" w14:textId="22364AE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A9FC09" w14:textId="17E42828" w:rsidR="00E22B0F" w:rsidRPr="009E0642" w:rsidRDefault="00E22B0F" w:rsidP="00E22B0F">
            <w:pPr>
              <w:tabs>
                <w:tab w:val="decimal" w:pos="452"/>
              </w:tabs>
              <w:rPr>
                <w:rFonts w:cs="Arial"/>
                <w:szCs w:val="14"/>
                <w:lang w:val="en-GB"/>
              </w:rPr>
            </w:pPr>
            <w:r w:rsidRPr="00E22B0F">
              <w:rPr>
                <w:rFonts w:cs="Arial"/>
                <w:szCs w:val="14"/>
                <w:lang w:val="en-GB"/>
              </w:rPr>
              <w:t>81.0</w:t>
            </w:r>
          </w:p>
        </w:tc>
        <w:tc>
          <w:tcPr>
            <w:tcW w:w="922" w:type="dxa"/>
            <w:tcBorders>
              <w:top w:val="nil"/>
              <w:left w:val="nil"/>
              <w:bottom w:val="nil"/>
              <w:right w:val="nil"/>
            </w:tcBorders>
            <w:vAlign w:val="bottom"/>
          </w:tcPr>
          <w:p w14:paraId="4536C45B" w14:textId="26E54EC4" w:rsidR="00E22B0F" w:rsidRPr="009E0642" w:rsidRDefault="00E22B0F" w:rsidP="00E22B0F">
            <w:pPr>
              <w:tabs>
                <w:tab w:val="decimal" w:pos="452"/>
              </w:tabs>
              <w:rPr>
                <w:rFonts w:cs="Arial"/>
                <w:szCs w:val="14"/>
                <w:lang w:val="en-GB"/>
              </w:rPr>
            </w:pPr>
            <w:r w:rsidRPr="00E22B0F">
              <w:rPr>
                <w:rFonts w:cs="Arial"/>
                <w:szCs w:val="14"/>
                <w:lang w:val="en-GB"/>
              </w:rPr>
              <w:t>47.2</w:t>
            </w:r>
          </w:p>
        </w:tc>
        <w:tc>
          <w:tcPr>
            <w:tcW w:w="926" w:type="dxa"/>
            <w:tcBorders>
              <w:top w:val="nil"/>
              <w:left w:val="nil"/>
              <w:bottom w:val="nil"/>
              <w:right w:val="nil"/>
            </w:tcBorders>
            <w:vAlign w:val="center"/>
          </w:tcPr>
          <w:p w14:paraId="61179DCA" w14:textId="56029C49" w:rsidR="00E22B0F" w:rsidRPr="009E0642" w:rsidRDefault="00E22B0F" w:rsidP="00E22B0F">
            <w:pPr>
              <w:tabs>
                <w:tab w:val="decimal" w:pos="539"/>
              </w:tabs>
              <w:rPr>
                <w:rFonts w:cs="Arial"/>
                <w:szCs w:val="14"/>
                <w:lang w:val="en-GB"/>
              </w:rPr>
            </w:pPr>
            <w:r>
              <w:rPr>
                <w:rFonts w:cs="Arial"/>
                <w:color w:val="000000"/>
                <w:szCs w:val="14"/>
                <w:lang w:val="en-GB"/>
              </w:rPr>
              <w:t>326</w:t>
            </w:r>
          </w:p>
        </w:tc>
      </w:tr>
      <w:tr w:rsidR="00E22B0F" w:rsidRPr="0059787D" w14:paraId="75DD2D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07EC558" w14:textId="3F512628" w:rsidR="00E22B0F" w:rsidRPr="0059787D" w:rsidRDefault="00E22B0F" w:rsidP="00E22B0F">
            <w:pPr>
              <w:ind w:left="60" w:hanging="60"/>
              <w:rPr>
                <w:rFonts w:cs="Arial"/>
                <w:szCs w:val="14"/>
              </w:rPr>
            </w:pPr>
            <w:proofErr w:type="spellStart"/>
            <w:r w:rsidRPr="00E22B0F">
              <w:rPr>
                <w:rFonts w:cs="Arial"/>
                <w:szCs w:val="14"/>
              </w:rPr>
              <w:t>Nyamira</w:t>
            </w:r>
            <w:proofErr w:type="spellEnd"/>
            <w:r w:rsidRPr="00E22B0F">
              <w:rPr>
                <w:rFonts w:cs="Arial"/>
                <w:szCs w:val="14"/>
              </w:rPr>
              <w:t xml:space="preserve"> </w:t>
            </w:r>
          </w:p>
        </w:tc>
        <w:tc>
          <w:tcPr>
            <w:tcW w:w="923" w:type="dxa"/>
            <w:tcBorders>
              <w:top w:val="nil"/>
              <w:left w:val="nil"/>
              <w:bottom w:val="nil"/>
              <w:right w:val="nil"/>
            </w:tcBorders>
            <w:vAlign w:val="bottom"/>
          </w:tcPr>
          <w:p w14:paraId="0A657C64" w14:textId="2731B5CF"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3" w:type="dxa"/>
            <w:tcBorders>
              <w:top w:val="nil"/>
              <w:left w:val="nil"/>
              <w:bottom w:val="nil"/>
              <w:right w:val="nil"/>
            </w:tcBorders>
            <w:vAlign w:val="bottom"/>
          </w:tcPr>
          <w:p w14:paraId="7261BD60" w14:textId="3918818B"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2AAAFCCB" w14:textId="7C2E85F0" w:rsidR="00E22B0F" w:rsidRPr="009E0642" w:rsidRDefault="00E22B0F" w:rsidP="00E22B0F">
            <w:pPr>
              <w:tabs>
                <w:tab w:val="decimal" w:pos="452"/>
              </w:tabs>
              <w:rPr>
                <w:rFonts w:cs="Arial"/>
                <w:szCs w:val="14"/>
                <w:lang w:val="en-GB"/>
              </w:rPr>
            </w:pPr>
            <w:r w:rsidRPr="00E22B0F">
              <w:rPr>
                <w:rFonts w:cs="Arial"/>
                <w:szCs w:val="14"/>
                <w:lang w:val="en-GB"/>
              </w:rPr>
              <w:t>26.4</w:t>
            </w:r>
          </w:p>
        </w:tc>
        <w:tc>
          <w:tcPr>
            <w:tcW w:w="922" w:type="dxa"/>
            <w:tcBorders>
              <w:top w:val="nil"/>
              <w:left w:val="nil"/>
              <w:bottom w:val="nil"/>
              <w:right w:val="nil"/>
            </w:tcBorders>
            <w:vAlign w:val="bottom"/>
          </w:tcPr>
          <w:p w14:paraId="7CB0C764" w14:textId="1FD53D3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DE4AC1" w14:textId="529AA96B"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2" w:type="dxa"/>
            <w:tcBorders>
              <w:top w:val="nil"/>
              <w:left w:val="nil"/>
              <w:bottom w:val="nil"/>
              <w:right w:val="nil"/>
            </w:tcBorders>
            <w:vAlign w:val="bottom"/>
          </w:tcPr>
          <w:p w14:paraId="7EE698AA" w14:textId="1262556D" w:rsidR="00E22B0F" w:rsidRPr="009E0642" w:rsidRDefault="00E22B0F" w:rsidP="00E22B0F">
            <w:pPr>
              <w:tabs>
                <w:tab w:val="decimal" w:pos="452"/>
              </w:tabs>
              <w:rPr>
                <w:rFonts w:cs="Arial"/>
                <w:szCs w:val="14"/>
                <w:lang w:val="en-GB"/>
              </w:rPr>
            </w:pPr>
            <w:r w:rsidRPr="00E22B0F">
              <w:rPr>
                <w:rFonts w:cs="Arial"/>
                <w:szCs w:val="14"/>
                <w:lang w:val="en-GB"/>
              </w:rPr>
              <w:t>44.0</w:t>
            </w:r>
          </w:p>
        </w:tc>
        <w:tc>
          <w:tcPr>
            <w:tcW w:w="926" w:type="dxa"/>
            <w:tcBorders>
              <w:top w:val="nil"/>
              <w:left w:val="nil"/>
              <w:bottom w:val="nil"/>
              <w:right w:val="nil"/>
            </w:tcBorders>
            <w:vAlign w:val="center"/>
          </w:tcPr>
          <w:p w14:paraId="6F7BA7B1" w14:textId="53F938D6" w:rsidR="00E22B0F" w:rsidRPr="009E0642" w:rsidRDefault="00E22B0F" w:rsidP="00E22B0F">
            <w:pPr>
              <w:tabs>
                <w:tab w:val="decimal" w:pos="539"/>
              </w:tabs>
              <w:rPr>
                <w:rFonts w:cs="Arial"/>
                <w:szCs w:val="14"/>
                <w:lang w:val="en-GB"/>
              </w:rPr>
            </w:pPr>
            <w:r>
              <w:rPr>
                <w:rFonts w:cs="Arial"/>
                <w:color w:val="000000"/>
                <w:szCs w:val="14"/>
                <w:lang w:val="en-GB"/>
              </w:rPr>
              <w:t>133</w:t>
            </w:r>
          </w:p>
        </w:tc>
      </w:tr>
      <w:tr w:rsidR="00E22B0F" w:rsidRPr="0059787D" w14:paraId="45D1F16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136F9D1" w14:textId="370FEAC4" w:rsidR="00E22B0F" w:rsidRPr="0059787D" w:rsidRDefault="00E22B0F" w:rsidP="00E22B0F">
            <w:pPr>
              <w:ind w:left="60" w:hanging="60"/>
              <w:rPr>
                <w:rFonts w:cs="Arial"/>
                <w:szCs w:val="14"/>
              </w:rPr>
            </w:pPr>
            <w:r w:rsidRPr="00E22B0F">
              <w:rPr>
                <w:rFonts w:cs="Arial"/>
                <w:szCs w:val="14"/>
              </w:rPr>
              <w:t xml:space="preserve">Nairobi City </w:t>
            </w:r>
          </w:p>
        </w:tc>
        <w:tc>
          <w:tcPr>
            <w:tcW w:w="923" w:type="dxa"/>
            <w:tcBorders>
              <w:top w:val="nil"/>
              <w:left w:val="nil"/>
              <w:bottom w:val="nil"/>
              <w:right w:val="nil"/>
            </w:tcBorders>
            <w:vAlign w:val="bottom"/>
          </w:tcPr>
          <w:p w14:paraId="751AAD5A" w14:textId="78AE2742" w:rsidR="00E22B0F" w:rsidRPr="009E0642" w:rsidRDefault="00E22B0F" w:rsidP="00E22B0F">
            <w:pPr>
              <w:tabs>
                <w:tab w:val="decimal" w:pos="452"/>
              </w:tabs>
              <w:rPr>
                <w:rFonts w:cs="Arial"/>
                <w:szCs w:val="14"/>
                <w:lang w:val="en-GB"/>
              </w:rPr>
            </w:pPr>
            <w:r w:rsidRPr="00E22B0F">
              <w:rPr>
                <w:rFonts w:cs="Arial"/>
                <w:szCs w:val="14"/>
                <w:lang w:val="en-GB"/>
              </w:rPr>
              <w:t>89.1</w:t>
            </w:r>
          </w:p>
        </w:tc>
        <w:tc>
          <w:tcPr>
            <w:tcW w:w="923" w:type="dxa"/>
            <w:tcBorders>
              <w:top w:val="nil"/>
              <w:left w:val="nil"/>
              <w:bottom w:val="nil"/>
              <w:right w:val="nil"/>
            </w:tcBorders>
            <w:vAlign w:val="bottom"/>
          </w:tcPr>
          <w:p w14:paraId="1B793B27" w14:textId="4C2508CF"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14DEF88C" w14:textId="43CFD487" w:rsidR="00E22B0F" w:rsidRPr="009E0642" w:rsidRDefault="00E22B0F" w:rsidP="00E22B0F">
            <w:pPr>
              <w:tabs>
                <w:tab w:val="decimal" w:pos="452"/>
              </w:tabs>
              <w:rPr>
                <w:rFonts w:cs="Arial"/>
                <w:szCs w:val="14"/>
                <w:lang w:val="en-GB"/>
              </w:rPr>
            </w:pPr>
            <w:r w:rsidRPr="00E22B0F">
              <w:rPr>
                <w:rFonts w:cs="Arial"/>
                <w:szCs w:val="14"/>
                <w:lang w:val="en-GB"/>
              </w:rPr>
              <w:t>10.8</w:t>
            </w:r>
          </w:p>
        </w:tc>
        <w:tc>
          <w:tcPr>
            <w:tcW w:w="922" w:type="dxa"/>
            <w:tcBorders>
              <w:top w:val="nil"/>
              <w:left w:val="nil"/>
              <w:bottom w:val="nil"/>
              <w:right w:val="nil"/>
            </w:tcBorders>
            <w:vAlign w:val="bottom"/>
          </w:tcPr>
          <w:p w14:paraId="48F1E13C" w14:textId="1719050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5A947D" w14:textId="35E2AA0C" w:rsidR="00E22B0F" w:rsidRPr="009E0642" w:rsidRDefault="00E22B0F" w:rsidP="00E22B0F">
            <w:pPr>
              <w:tabs>
                <w:tab w:val="decimal" w:pos="452"/>
              </w:tabs>
              <w:rPr>
                <w:rFonts w:cs="Arial"/>
                <w:szCs w:val="14"/>
                <w:lang w:val="en-GB"/>
              </w:rPr>
            </w:pPr>
            <w:r w:rsidRPr="00E22B0F">
              <w:rPr>
                <w:rFonts w:cs="Arial"/>
                <w:szCs w:val="14"/>
                <w:lang w:val="en-GB"/>
              </w:rPr>
              <w:t>89.2</w:t>
            </w:r>
          </w:p>
        </w:tc>
        <w:tc>
          <w:tcPr>
            <w:tcW w:w="922" w:type="dxa"/>
            <w:tcBorders>
              <w:top w:val="nil"/>
              <w:left w:val="nil"/>
              <w:bottom w:val="nil"/>
              <w:right w:val="nil"/>
            </w:tcBorders>
            <w:vAlign w:val="bottom"/>
          </w:tcPr>
          <w:p w14:paraId="67FF4325" w14:textId="53A2534B" w:rsidR="00E22B0F" w:rsidRPr="009E0642" w:rsidRDefault="00E22B0F" w:rsidP="00E22B0F">
            <w:pPr>
              <w:tabs>
                <w:tab w:val="decimal" w:pos="452"/>
              </w:tabs>
              <w:rPr>
                <w:rFonts w:cs="Arial"/>
                <w:szCs w:val="14"/>
                <w:lang w:val="en-GB"/>
              </w:rPr>
            </w:pPr>
            <w:r w:rsidRPr="00E22B0F">
              <w:rPr>
                <w:rFonts w:cs="Arial"/>
                <w:szCs w:val="14"/>
                <w:lang w:val="en-GB"/>
              </w:rPr>
              <w:t>50.3</w:t>
            </w:r>
          </w:p>
        </w:tc>
        <w:tc>
          <w:tcPr>
            <w:tcW w:w="926" w:type="dxa"/>
            <w:tcBorders>
              <w:top w:val="nil"/>
              <w:left w:val="nil"/>
              <w:bottom w:val="nil"/>
              <w:right w:val="nil"/>
            </w:tcBorders>
            <w:vAlign w:val="center"/>
          </w:tcPr>
          <w:p w14:paraId="46BFC413" w14:textId="590E0BCD" w:rsidR="00E22B0F" w:rsidRPr="009E0642" w:rsidRDefault="00E22B0F" w:rsidP="00E22B0F">
            <w:pPr>
              <w:tabs>
                <w:tab w:val="decimal" w:pos="539"/>
              </w:tabs>
              <w:rPr>
                <w:rFonts w:cs="Arial"/>
                <w:szCs w:val="14"/>
                <w:lang w:val="en-GB"/>
              </w:rPr>
            </w:pPr>
            <w:r>
              <w:rPr>
                <w:rFonts w:cs="Arial"/>
                <w:color w:val="000000"/>
                <w:szCs w:val="14"/>
                <w:lang w:val="en-GB"/>
              </w:rPr>
              <w:t>1,777</w:t>
            </w:r>
          </w:p>
        </w:tc>
      </w:tr>
      <w:tr w:rsidR="00E22B0F" w:rsidRPr="00393D6E" w14:paraId="11323A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2260655" w14:textId="77777777" w:rsidR="00E22B0F" w:rsidRPr="00393D6E" w:rsidRDefault="00E22B0F" w:rsidP="00E22B0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27CDBA88" w14:textId="77777777" w:rsidR="00E22B0F" w:rsidRPr="00393D6E" w:rsidRDefault="00E22B0F" w:rsidP="00E22B0F">
            <w:pPr>
              <w:tabs>
                <w:tab w:val="decimal" w:pos="452"/>
              </w:tabs>
              <w:rPr>
                <w:rFonts w:cs="Arial"/>
                <w:sz w:val="8"/>
                <w:szCs w:val="8"/>
              </w:rPr>
            </w:pPr>
          </w:p>
        </w:tc>
        <w:tc>
          <w:tcPr>
            <w:tcW w:w="923" w:type="dxa"/>
            <w:tcBorders>
              <w:top w:val="nil"/>
              <w:left w:val="nil"/>
              <w:bottom w:val="nil"/>
              <w:right w:val="nil"/>
            </w:tcBorders>
            <w:vAlign w:val="bottom"/>
          </w:tcPr>
          <w:p w14:paraId="1A79AA1B" w14:textId="77777777" w:rsidR="00E22B0F" w:rsidRPr="00393D6E" w:rsidRDefault="00E22B0F" w:rsidP="00E22B0F">
            <w:pPr>
              <w:tabs>
                <w:tab w:val="decimal" w:pos="412"/>
              </w:tabs>
              <w:rPr>
                <w:rFonts w:cs="Arial"/>
                <w:sz w:val="8"/>
                <w:szCs w:val="8"/>
              </w:rPr>
            </w:pPr>
          </w:p>
        </w:tc>
        <w:tc>
          <w:tcPr>
            <w:tcW w:w="924" w:type="dxa"/>
            <w:tcBorders>
              <w:top w:val="nil"/>
              <w:left w:val="nil"/>
              <w:bottom w:val="nil"/>
              <w:right w:val="nil"/>
            </w:tcBorders>
            <w:vAlign w:val="bottom"/>
          </w:tcPr>
          <w:p w14:paraId="487F9836"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61FF379E" w14:textId="77777777" w:rsidR="00E22B0F" w:rsidRPr="00393D6E" w:rsidRDefault="00E22B0F" w:rsidP="00E22B0F">
            <w:pPr>
              <w:tabs>
                <w:tab w:val="decimal" w:pos="486"/>
              </w:tabs>
              <w:rPr>
                <w:rFonts w:cs="Arial"/>
                <w:sz w:val="8"/>
                <w:szCs w:val="8"/>
              </w:rPr>
            </w:pPr>
          </w:p>
        </w:tc>
        <w:tc>
          <w:tcPr>
            <w:tcW w:w="922" w:type="dxa"/>
            <w:tcBorders>
              <w:top w:val="nil"/>
              <w:left w:val="nil"/>
              <w:bottom w:val="nil"/>
              <w:right w:val="nil"/>
            </w:tcBorders>
            <w:vAlign w:val="bottom"/>
          </w:tcPr>
          <w:p w14:paraId="170586BC"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4A0EA812" w14:textId="77777777" w:rsidR="00E22B0F" w:rsidRPr="00393D6E" w:rsidRDefault="00E22B0F" w:rsidP="00E22B0F">
            <w:pPr>
              <w:tabs>
                <w:tab w:val="decimal" w:pos="452"/>
              </w:tabs>
              <w:rPr>
                <w:rFonts w:cs="Arial"/>
                <w:sz w:val="8"/>
                <w:szCs w:val="8"/>
              </w:rPr>
            </w:pPr>
          </w:p>
        </w:tc>
        <w:tc>
          <w:tcPr>
            <w:tcW w:w="926" w:type="dxa"/>
            <w:tcBorders>
              <w:top w:val="nil"/>
              <w:left w:val="nil"/>
              <w:bottom w:val="nil"/>
              <w:right w:val="nil"/>
            </w:tcBorders>
            <w:vAlign w:val="bottom"/>
          </w:tcPr>
          <w:p w14:paraId="2F52A936" w14:textId="77777777" w:rsidR="00E22B0F" w:rsidRPr="00393D6E" w:rsidRDefault="00E22B0F" w:rsidP="00E22B0F">
            <w:pPr>
              <w:tabs>
                <w:tab w:val="decimal" w:pos="539"/>
              </w:tabs>
              <w:rPr>
                <w:rFonts w:cs="Arial"/>
                <w:sz w:val="8"/>
                <w:szCs w:val="8"/>
              </w:rPr>
            </w:pPr>
          </w:p>
        </w:tc>
      </w:tr>
      <w:tr w:rsidR="00E22B0F" w:rsidRPr="0059787D" w14:paraId="1C4A7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4F0CA7A3" w14:textId="2CA2596B" w:rsidR="00E22B0F" w:rsidRPr="0059787D" w:rsidRDefault="00E22B0F" w:rsidP="00E22B0F">
            <w:pPr>
              <w:spacing w:after="80"/>
              <w:rPr>
                <w:rFonts w:cs="Arial"/>
                <w:szCs w:val="14"/>
              </w:rPr>
            </w:pPr>
            <w:r w:rsidRPr="0059787D">
              <w:rPr>
                <w:rFonts w:cs="Arial"/>
                <w:szCs w:val="14"/>
              </w:rPr>
              <w:t xml:space="preserve">Total </w:t>
            </w:r>
          </w:p>
        </w:tc>
        <w:tc>
          <w:tcPr>
            <w:tcW w:w="923" w:type="dxa"/>
            <w:tcBorders>
              <w:top w:val="nil"/>
              <w:left w:val="nil"/>
              <w:bottom w:val="single" w:sz="4" w:space="0" w:color="auto"/>
              <w:right w:val="nil"/>
            </w:tcBorders>
            <w:vAlign w:val="bottom"/>
          </w:tcPr>
          <w:p w14:paraId="338801DD"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72.3</w:t>
            </w:r>
          </w:p>
        </w:tc>
        <w:tc>
          <w:tcPr>
            <w:tcW w:w="923" w:type="dxa"/>
            <w:tcBorders>
              <w:top w:val="nil"/>
              <w:left w:val="nil"/>
              <w:bottom w:val="single" w:sz="4" w:space="0" w:color="auto"/>
              <w:right w:val="nil"/>
            </w:tcBorders>
            <w:vAlign w:val="bottom"/>
          </w:tcPr>
          <w:p w14:paraId="03BC5979" w14:textId="77777777" w:rsidR="00E22B0F" w:rsidRPr="009E0642" w:rsidRDefault="00E22B0F" w:rsidP="00E22B0F">
            <w:pPr>
              <w:tabs>
                <w:tab w:val="decimal" w:pos="412"/>
              </w:tabs>
              <w:spacing w:after="80"/>
              <w:rPr>
                <w:rFonts w:cs="Arial"/>
                <w:szCs w:val="14"/>
                <w:lang w:val="en-GB"/>
              </w:rPr>
            </w:pPr>
            <w:r w:rsidRPr="009E0642">
              <w:rPr>
                <w:rFonts w:cs="Arial"/>
                <w:szCs w:val="14"/>
                <w:lang w:val="en-GB"/>
              </w:rPr>
              <w:t>0.4</w:t>
            </w:r>
          </w:p>
        </w:tc>
        <w:tc>
          <w:tcPr>
            <w:tcW w:w="924" w:type="dxa"/>
            <w:tcBorders>
              <w:top w:val="nil"/>
              <w:left w:val="nil"/>
              <w:bottom w:val="single" w:sz="4" w:space="0" w:color="auto"/>
              <w:right w:val="nil"/>
            </w:tcBorders>
            <w:vAlign w:val="bottom"/>
          </w:tcPr>
          <w:p w14:paraId="6BC136CB"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27.2</w:t>
            </w:r>
          </w:p>
        </w:tc>
        <w:tc>
          <w:tcPr>
            <w:tcW w:w="922" w:type="dxa"/>
            <w:tcBorders>
              <w:top w:val="nil"/>
              <w:left w:val="nil"/>
              <w:bottom w:val="single" w:sz="4" w:space="0" w:color="auto"/>
              <w:right w:val="nil"/>
            </w:tcBorders>
            <w:vAlign w:val="bottom"/>
          </w:tcPr>
          <w:p w14:paraId="6E6000A8" w14:textId="77777777" w:rsidR="00E22B0F" w:rsidRPr="009E0642" w:rsidRDefault="00E22B0F" w:rsidP="00E22B0F">
            <w:pPr>
              <w:tabs>
                <w:tab w:val="decimal" w:pos="486"/>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406110F"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72.8</w:t>
            </w:r>
          </w:p>
        </w:tc>
        <w:tc>
          <w:tcPr>
            <w:tcW w:w="922" w:type="dxa"/>
            <w:tcBorders>
              <w:top w:val="nil"/>
              <w:left w:val="nil"/>
              <w:bottom w:val="single" w:sz="4" w:space="0" w:color="auto"/>
              <w:right w:val="nil"/>
            </w:tcBorders>
            <w:vAlign w:val="bottom"/>
          </w:tcPr>
          <w:p w14:paraId="27C9592C"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26EB609" w14:textId="77777777" w:rsidR="00E22B0F" w:rsidRPr="009E0642" w:rsidRDefault="00E22B0F" w:rsidP="00E22B0F">
            <w:pPr>
              <w:tabs>
                <w:tab w:val="decimal" w:pos="539"/>
              </w:tabs>
              <w:spacing w:after="80"/>
              <w:rPr>
                <w:rFonts w:cs="Arial"/>
                <w:szCs w:val="14"/>
                <w:lang w:val="en-GB"/>
              </w:rPr>
            </w:pPr>
            <w:r w:rsidRPr="009E0642">
              <w:rPr>
                <w:rFonts w:cs="Arial"/>
                <w:szCs w:val="14"/>
                <w:lang w:val="en-GB"/>
              </w:rPr>
              <w:t>13,652</w:t>
            </w:r>
          </w:p>
        </w:tc>
      </w:tr>
      <w:tr w:rsidR="00E22B0F" w:rsidRPr="00393D6E" w14:paraId="7ED488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7068C82E" w14:textId="77777777" w:rsidR="00E22B0F" w:rsidRPr="00393D6E" w:rsidRDefault="00E22B0F" w:rsidP="00E22B0F">
            <w:pPr>
              <w:ind w:left="160" w:hanging="60"/>
              <w:rPr>
                <w:rFonts w:cs="Arial"/>
                <w:sz w:val="8"/>
                <w:szCs w:val="8"/>
              </w:rPr>
            </w:pPr>
          </w:p>
        </w:tc>
      </w:tr>
      <w:tr w:rsidR="00E22B0F" w:rsidRPr="0059787D" w14:paraId="0B7ACF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3A73E73D" w14:textId="77777777" w:rsidR="00E22B0F" w:rsidRPr="0059787D" w:rsidRDefault="00E22B0F" w:rsidP="00E22B0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E22B0F" w:rsidRPr="00393D6E" w14:paraId="78D5DB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single" w:sz="18" w:space="0" w:color="auto"/>
              <w:right w:val="nil"/>
            </w:tcBorders>
            <w:vAlign w:val="bottom"/>
          </w:tcPr>
          <w:p w14:paraId="017822A6" w14:textId="77777777" w:rsidR="00E22B0F" w:rsidRPr="00393D6E" w:rsidRDefault="00E22B0F" w:rsidP="00E22B0F">
            <w:pPr>
              <w:ind w:left="160" w:hanging="60"/>
              <w:rPr>
                <w:rFonts w:cs="Arial"/>
                <w:sz w:val="8"/>
                <w:szCs w:val="8"/>
              </w:rPr>
            </w:pPr>
          </w:p>
        </w:tc>
      </w:tr>
    </w:tbl>
    <w:p w14:paraId="073621BC" w14:textId="77777777" w:rsidR="00B050B9" w:rsidRPr="007F0207" w:rsidRDefault="00B050B9" w:rsidP="00852911">
      <w:pPr>
        <w:pStyle w:val="KIRSpacer"/>
      </w:pPr>
    </w:p>
    <w:p w14:paraId="202967DE" w14:textId="3C163CA9" w:rsidR="002D0803" w:rsidRPr="007F0207" w:rsidRDefault="002D0803" w:rsidP="002D0803">
      <w:pPr>
        <w:pStyle w:val="KIRHeading1"/>
        <w:rPr>
          <w:lang w:val="en-US"/>
        </w:rPr>
      </w:pPr>
      <w:bookmarkStart w:id="347" w:name="_Toc448749007"/>
      <w:bookmarkStart w:id="348" w:name="_Toc448749065"/>
      <w:bookmarkStart w:id="349" w:name="_Toc116524541"/>
      <w:bookmarkStart w:id="350" w:name="_Toc123293644"/>
      <w:bookmarkEnd w:id="338"/>
      <w:r w:rsidRPr="007F0207">
        <w:rPr>
          <w:lang w:val="en-US"/>
        </w:rPr>
        <w:t>3.</w:t>
      </w:r>
      <w:r w:rsidR="004F19BC" w:rsidRPr="007F0207">
        <w:rPr>
          <w:lang w:val="en-US"/>
        </w:rPr>
        <w:t>1</w:t>
      </w:r>
      <w:r w:rsidR="004F19BC">
        <w:rPr>
          <w:lang w:val="en-US"/>
        </w:rPr>
        <w:t>8</w:t>
      </w:r>
      <w:r w:rsidRPr="007F0207">
        <w:rPr>
          <w:lang w:val="en-US"/>
        </w:rPr>
        <w:tab/>
        <w:t>Women</w:t>
      </w:r>
      <w:r w:rsidR="007146EE">
        <w:rPr>
          <w:lang w:val="en-US"/>
        </w:rPr>
        <w:t>’</w:t>
      </w:r>
      <w:r w:rsidRPr="007F0207">
        <w:rPr>
          <w:lang w:val="en-US"/>
        </w:rPr>
        <w:t>s and Men</w:t>
      </w:r>
      <w:r w:rsidR="007146EE">
        <w:rPr>
          <w:lang w:val="en-US"/>
        </w:rPr>
        <w:t>’</w:t>
      </w:r>
      <w:r w:rsidRPr="007F0207">
        <w:rPr>
          <w:lang w:val="en-US"/>
        </w:rPr>
        <w:t>s Ownership</w:t>
      </w:r>
      <w:bookmarkEnd w:id="347"/>
      <w:bookmarkEnd w:id="348"/>
      <w:r w:rsidRPr="007F0207">
        <w:rPr>
          <w:lang w:val="en-US"/>
        </w:rPr>
        <w:t xml:space="preserve"> of a </w:t>
      </w:r>
      <w:r w:rsidR="008563D2" w:rsidRPr="007F0207">
        <w:rPr>
          <w:lang w:val="en-US"/>
        </w:rPr>
        <w:t xml:space="preserve">House </w:t>
      </w:r>
      <w:r w:rsidRPr="007F0207">
        <w:rPr>
          <w:lang w:val="en-US"/>
        </w:rPr>
        <w:t xml:space="preserve">or </w:t>
      </w:r>
      <w:r w:rsidR="008563D2" w:rsidRPr="007F0207">
        <w:rPr>
          <w:lang w:val="en-US"/>
        </w:rPr>
        <w:t xml:space="preserve">Land </w:t>
      </w:r>
      <w:r w:rsidRPr="007F0207">
        <w:rPr>
          <w:lang w:val="en-US"/>
        </w:rPr>
        <w:t xml:space="preserve">and </w:t>
      </w:r>
      <w:r w:rsidR="008563D2" w:rsidRPr="007F0207">
        <w:rPr>
          <w:lang w:val="en-US"/>
        </w:rPr>
        <w:t xml:space="preserve">Documentation </w:t>
      </w:r>
      <w:r w:rsidRPr="007F0207">
        <w:rPr>
          <w:lang w:val="en-US"/>
        </w:rPr>
        <w:t xml:space="preserve">of </w:t>
      </w:r>
      <w:r w:rsidR="008563D2" w:rsidRPr="007F0207">
        <w:rPr>
          <w:lang w:val="en-US"/>
        </w:rPr>
        <w:t>Ownership</w:t>
      </w:r>
      <w:bookmarkEnd w:id="349"/>
      <w:bookmarkEnd w:id="350"/>
    </w:p>
    <w:p w14:paraId="3110F8FC" w14:textId="2FF71551" w:rsidR="00E73C37" w:rsidRPr="007F0207" w:rsidRDefault="00E73C37" w:rsidP="00E73C37">
      <w:pPr>
        <w:pStyle w:val="KIRParagraph"/>
        <w:rPr>
          <w:lang w:val="en-US"/>
        </w:rPr>
      </w:pPr>
      <w:r w:rsidRPr="007F0207">
        <w:rPr>
          <w:lang w:val="en-US"/>
        </w:rPr>
        <w:t>Women</w:t>
      </w:r>
      <w:r w:rsidR="007146EE">
        <w:rPr>
          <w:lang w:val="en-US"/>
        </w:rPr>
        <w:t>’</w:t>
      </w:r>
      <w:r w:rsidRPr="007F0207">
        <w:rPr>
          <w:lang w:val="en-US"/>
        </w:rPr>
        <w:t xml:space="preserve">s access to land and property with secure tenure is central to </w:t>
      </w:r>
      <w:r w:rsidR="005D4DA6">
        <w:rPr>
          <w:lang w:val="en-US"/>
        </w:rPr>
        <w:t xml:space="preserve">their </w:t>
      </w:r>
      <w:r w:rsidRPr="007F0207">
        <w:rPr>
          <w:lang w:val="en-US"/>
        </w:rPr>
        <w:t>economic empowerment as it serves as a base for income as well as collateral for credit (</w:t>
      </w:r>
      <w:r w:rsidR="00CC010C">
        <w:rPr>
          <w:lang w:val="en-US"/>
        </w:rPr>
        <w:t>Kabeer 2009</w:t>
      </w:r>
      <w:r w:rsidRPr="007F0207">
        <w:rPr>
          <w:lang w:val="en-US"/>
        </w:rPr>
        <w:t xml:space="preserve">). Ownership and control of land and other assets by women and men enhance </w:t>
      </w:r>
      <w:r w:rsidR="00D769A9">
        <w:rPr>
          <w:lang w:val="en-US"/>
        </w:rPr>
        <w:t xml:space="preserve">their </w:t>
      </w:r>
      <w:r w:rsidRPr="007F0207">
        <w:rPr>
          <w:lang w:val="en-US"/>
        </w:rPr>
        <w:t>ability to access economic resources</w:t>
      </w:r>
      <w:r w:rsidR="009F4307">
        <w:rPr>
          <w:lang w:val="en-US"/>
        </w:rPr>
        <w:t xml:space="preserve"> at the societal level and </w:t>
      </w:r>
      <w:r w:rsidRPr="007F0207">
        <w:rPr>
          <w:lang w:val="en-US"/>
        </w:rPr>
        <w:t xml:space="preserve">confer additional economic value, status, and bargaining power at </w:t>
      </w:r>
      <w:r w:rsidR="001D3855">
        <w:rPr>
          <w:lang w:val="en-US"/>
        </w:rPr>
        <w:t xml:space="preserve">the </w:t>
      </w:r>
      <w:r w:rsidRPr="007F0207">
        <w:rPr>
          <w:lang w:val="en-US"/>
        </w:rPr>
        <w:t>household level. For women in particular, ownership of assets may provide protection in case of marital dissolution or abandonment, positively influence their position in the</w:t>
      </w:r>
      <w:r w:rsidR="00CC010C">
        <w:rPr>
          <w:lang w:val="en-US"/>
        </w:rPr>
        <w:t>ir</w:t>
      </w:r>
      <w:r w:rsidRPr="007F0207">
        <w:rPr>
          <w:lang w:val="en-US"/>
        </w:rPr>
        <w:t xml:space="preserve"> home</w:t>
      </w:r>
      <w:r w:rsidR="00CC010C">
        <w:rPr>
          <w:lang w:val="en-US"/>
        </w:rPr>
        <w:t>s</w:t>
      </w:r>
      <w:r w:rsidRPr="007F0207">
        <w:rPr>
          <w:lang w:val="en-US"/>
        </w:rPr>
        <w:t xml:space="preserve">, </w:t>
      </w:r>
      <w:r w:rsidR="002B4020">
        <w:rPr>
          <w:lang w:val="en-US"/>
        </w:rPr>
        <w:t xml:space="preserve">and </w:t>
      </w:r>
      <w:r w:rsidRPr="007F0207">
        <w:rPr>
          <w:lang w:val="en-US"/>
        </w:rPr>
        <w:t xml:space="preserve">decrease their vulnerability to various forms of violence or discrimination. In </w:t>
      </w:r>
      <w:r w:rsidR="008A1485">
        <w:rPr>
          <w:lang w:val="en-US"/>
        </w:rPr>
        <w:t>the 2022 KDHS</w:t>
      </w:r>
      <w:r w:rsidRPr="007F0207">
        <w:rPr>
          <w:lang w:val="en-US"/>
        </w:rPr>
        <w:t>, respondents were asked if they own a house</w:t>
      </w:r>
      <w:r w:rsidR="00DA17AA">
        <w:rPr>
          <w:lang w:val="en-US"/>
        </w:rPr>
        <w:t xml:space="preserve"> and</w:t>
      </w:r>
      <w:r w:rsidRPr="007F0207">
        <w:rPr>
          <w:lang w:val="en-US"/>
        </w:rPr>
        <w:t xml:space="preserve"> agricultural</w:t>
      </w:r>
      <w:r w:rsidR="00C4740A">
        <w:rPr>
          <w:lang w:val="en-US"/>
        </w:rPr>
        <w:t xml:space="preserve"> </w:t>
      </w:r>
      <w:r w:rsidR="0071479A">
        <w:rPr>
          <w:lang w:val="en-US"/>
        </w:rPr>
        <w:t>and</w:t>
      </w:r>
      <w:r w:rsidRPr="007F0207">
        <w:rPr>
          <w:lang w:val="en-US"/>
        </w:rPr>
        <w:t xml:space="preserve"> nonagricultural land alone, jointly with someone else, both alone and jointly</w:t>
      </w:r>
      <w:r w:rsidR="009F4307">
        <w:rPr>
          <w:lang w:val="en-US"/>
        </w:rPr>
        <w:t>,</w:t>
      </w:r>
      <w:r w:rsidR="0071479A">
        <w:rPr>
          <w:lang w:val="en-US"/>
        </w:rPr>
        <w:t xml:space="preserve"> or not at all.</w:t>
      </w:r>
      <w:r w:rsidRPr="007F0207">
        <w:rPr>
          <w:lang w:val="en-US"/>
        </w:rPr>
        <w:t xml:space="preserve"> </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D0803" w:rsidRPr="007F0207" w14:paraId="4CABC2E0" w14:textId="77777777" w:rsidTr="004E3C06">
        <w:trPr>
          <w:jc w:val="center"/>
        </w:trPr>
        <w:tc>
          <w:tcPr>
            <w:tcW w:w="7200" w:type="dxa"/>
            <w:shd w:val="clear" w:color="auto" w:fill="E5F9FF"/>
          </w:tcPr>
          <w:p w14:paraId="6F8280CB" w14:textId="77777777" w:rsidR="002D0803" w:rsidRPr="007F0207" w:rsidRDefault="002D0803" w:rsidP="004E3C06">
            <w:pPr>
              <w:pStyle w:val="New-ADefinitionBoxHeadings"/>
            </w:pPr>
            <w:r w:rsidRPr="007F0207">
              <w:lastRenderedPageBreak/>
              <w:t>Ownership of a house or land</w:t>
            </w:r>
          </w:p>
          <w:p w14:paraId="7C93E115" w14:textId="305691C8" w:rsidR="002D0803" w:rsidRPr="007F0207" w:rsidRDefault="002D0803" w:rsidP="004E3C06">
            <w:pPr>
              <w:pStyle w:val="New-ADefinitionBoxText"/>
            </w:pPr>
            <w:r w:rsidRPr="007F0207">
              <w:t>Respondents who own a house or land, whether alone or jointly with their spouse, someone else, or both their spouse and someone else</w:t>
            </w:r>
            <w:r w:rsidR="000A10B5">
              <w:t>.</w:t>
            </w:r>
          </w:p>
          <w:p w14:paraId="502ECDDA" w14:textId="77777777" w:rsidR="002D0803" w:rsidRPr="007F0207" w:rsidRDefault="002D0803" w:rsidP="004E3C06">
            <w:pPr>
              <w:pStyle w:val="New-ADefinitionBoxHeadings"/>
            </w:pPr>
            <w:r w:rsidRPr="007F0207">
              <w:t>Documentation of ownership of a house or land</w:t>
            </w:r>
          </w:p>
          <w:p w14:paraId="2E9BFB57" w14:textId="144A8E28" w:rsidR="002D0803" w:rsidRPr="007F0207" w:rsidRDefault="002D0803" w:rsidP="004E3C06">
            <w:pPr>
              <w:pStyle w:val="New-ADefinitionBoxText"/>
            </w:pPr>
            <w:r w:rsidRPr="007F0207">
              <w:t>Respondents whose name is on the title</w:t>
            </w:r>
            <w:r w:rsidR="009242F6">
              <w:t xml:space="preserve"> </w:t>
            </w:r>
            <w:r w:rsidRPr="007F0207">
              <w:t>deed or other government</w:t>
            </w:r>
            <w:r w:rsidR="000A10B5">
              <w:t>-</w:t>
            </w:r>
            <w:r w:rsidRPr="007F0207">
              <w:t>recognized document</w:t>
            </w:r>
            <w:r w:rsidR="000A10B5">
              <w:t>.</w:t>
            </w:r>
          </w:p>
          <w:p w14:paraId="3105F599" w14:textId="166E8D4F" w:rsidR="002D0803" w:rsidRPr="007F0207" w:rsidRDefault="002D0803" w:rsidP="007F0207">
            <w:pPr>
              <w:pStyle w:val="New-ADefinitionBoxText"/>
            </w:pPr>
            <w:r w:rsidRPr="007F0207">
              <w:rPr>
                <w:b/>
                <w:bCs/>
                <w:i/>
              </w:rPr>
              <w:t>Sample:</w:t>
            </w:r>
            <w:r w:rsidRPr="007F0207">
              <w:t xml:space="preserve"> Women age 1</w:t>
            </w:r>
            <w:r w:rsidR="00E80BEC" w:rsidRPr="007F0207">
              <w:t>5</w:t>
            </w:r>
            <w:r w:rsidR="00E80BEC">
              <w:t>–</w:t>
            </w:r>
            <w:r w:rsidR="00E80BEC" w:rsidRPr="007F0207">
              <w:t>4</w:t>
            </w:r>
            <w:r w:rsidRPr="007F0207">
              <w:t>9</w:t>
            </w:r>
            <w:r w:rsidR="00821225">
              <w:t xml:space="preserve"> and men age 15–54</w:t>
            </w:r>
          </w:p>
        </w:tc>
      </w:tr>
    </w:tbl>
    <w:p w14:paraId="42F4752B" w14:textId="77777777" w:rsidR="00E57158" w:rsidRPr="007F0207" w:rsidRDefault="00E57158" w:rsidP="007F0207">
      <w:pPr>
        <w:pStyle w:val="New-ASpacer"/>
      </w:pPr>
    </w:p>
    <w:p w14:paraId="14A558FB" w14:textId="3C21FC75" w:rsidR="00E57158" w:rsidRPr="007F0207" w:rsidRDefault="00E57158" w:rsidP="007F0207">
      <w:pPr>
        <w:pStyle w:val="KIRHeading2"/>
        <w:rPr>
          <w:lang w:val="en-US"/>
        </w:rPr>
      </w:pPr>
      <w:bookmarkStart w:id="351" w:name="_Toc123293645"/>
      <w:r w:rsidRPr="007F0207">
        <w:rPr>
          <w:lang w:val="en-US"/>
        </w:rPr>
        <w:t>3.</w:t>
      </w:r>
      <w:r w:rsidR="004F19BC" w:rsidRPr="007F0207">
        <w:rPr>
          <w:lang w:val="en-US"/>
        </w:rPr>
        <w:t>1</w:t>
      </w:r>
      <w:r w:rsidR="004F19BC">
        <w:rPr>
          <w:lang w:val="en-US"/>
        </w:rPr>
        <w:t>8</w:t>
      </w:r>
      <w:r w:rsidRPr="007F0207">
        <w:rPr>
          <w:lang w:val="en-US"/>
        </w:rPr>
        <w:t>.1</w:t>
      </w:r>
      <w:r w:rsidRPr="007F0207">
        <w:rPr>
          <w:lang w:val="en-US"/>
        </w:rPr>
        <w:tab/>
        <w:t xml:space="preserve">House and </w:t>
      </w:r>
      <w:r w:rsidR="007F0207" w:rsidRPr="007F0207">
        <w:rPr>
          <w:lang w:val="en-US"/>
        </w:rPr>
        <w:t>Land Ownership</w:t>
      </w:r>
      <w:bookmarkEnd w:id="351"/>
      <w:r w:rsidR="007F0207" w:rsidRPr="007F0207">
        <w:rPr>
          <w:lang w:val="en-US"/>
        </w:rPr>
        <w:t xml:space="preserve"> </w:t>
      </w:r>
    </w:p>
    <w:p w14:paraId="3556AA74" w14:textId="1CD727C6" w:rsidR="00E73C37" w:rsidRPr="007F0207" w:rsidRDefault="00E73C37" w:rsidP="008563D2">
      <w:pPr>
        <w:pStyle w:val="KIRParagraph"/>
      </w:pPr>
      <w:r w:rsidRPr="00852911">
        <w:rPr>
          <w:b/>
        </w:rPr>
        <w:t>Table 26.1</w:t>
      </w:r>
      <w:r w:rsidRPr="007F0207">
        <w:t xml:space="preserve"> presents details on house and land </w:t>
      </w:r>
      <w:r w:rsidR="00CC010C" w:rsidRPr="007F0207">
        <w:t>ownership</w:t>
      </w:r>
      <w:r w:rsidR="00CC010C">
        <w:t xml:space="preserve"> </w:t>
      </w:r>
      <w:r w:rsidR="0055743E">
        <w:t xml:space="preserve">among </w:t>
      </w:r>
      <w:r w:rsidRPr="007F0207">
        <w:t>women age 1</w:t>
      </w:r>
      <w:r w:rsidR="00E80BEC" w:rsidRPr="007F0207">
        <w:t>5</w:t>
      </w:r>
      <w:r w:rsidR="00E80BEC">
        <w:t>–</w:t>
      </w:r>
      <w:r w:rsidR="00E80BEC" w:rsidRPr="007F0207">
        <w:t>4</w:t>
      </w:r>
      <w:r w:rsidRPr="007F0207">
        <w:t>9</w:t>
      </w:r>
      <w:r w:rsidR="00CC010C" w:rsidRPr="00CC010C">
        <w:t xml:space="preserve"> </w:t>
      </w:r>
      <w:r w:rsidR="00B342B8">
        <w:t xml:space="preserve">according to </w:t>
      </w:r>
      <w:r w:rsidR="00CC010C" w:rsidRPr="007F0207">
        <w:t>marital status</w:t>
      </w:r>
      <w:r w:rsidRPr="007F0207">
        <w:t xml:space="preserve">. </w:t>
      </w:r>
    </w:p>
    <w:p w14:paraId="4B48AB30" w14:textId="4EE3D5D5" w:rsidR="00CC010C" w:rsidRDefault="00CC010C" w:rsidP="001A42FF">
      <w:pPr>
        <w:pStyle w:val="KIRBulletlist"/>
      </w:pPr>
      <w:r>
        <w:t>Thirty</w:t>
      </w:r>
      <w:r w:rsidR="00B342B8">
        <w:t>-</w:t>
      </w:r>
      <w:r>
        <w:t>three percent of women own a house</w:t>
      </w:r>
      <w:r w:rsidR="00AE5059">
        <w:t>,</w:t>
      </w:r>
      <w:r w:rsidR="005D75A6">
        <w:t xml:space="preserve"> including </w:t>
      </w:r>
      <w:r w:rsidR="00CA6F89">
        <w:t xml:space="preserve">5% </w:t>
      </w:r>
      <w:r w:rsidR="005D75A6">
        <w:t>who</w:t>
      </w:r>
      <w:r w:rsidR="00703878">
        <w:t xml:space="preserve"> do so</w:t>
      </w:r>
      <w:r w:rsidR="005D75A6">
        <w:t xml:space="preserve"> </w:t>
      </w:r>
      <w:r>
        <w:t xml:space="preserve">alone </w:t>
      </w:r>
      <w:r w:rsidR="00CA6F89">
        <w:t xml:space="preserve">and </w:t>
      </w:r>
      <w:r>
        <w:t xml:space="preserve">28% </w:t>
      </w:r>
      <w:r w:rsidR="00703878">
        <w:t xml:space="preserve">who own it </w:t>
      </w:r>
      <w:r>
        <w:t>jointly with their spouse or partner</w:t>
      </w:r>
      <w:r w:rsidR="00703878">
        <w:t xml:space="preserve"> only</w:t>
      </w:r>
      <w:r>
        <w:t xml:space="preserve">. </w:t>
      </w:r>
    </w:p>
    <w:p w14:paraId="3DDC373D" w14:textId="25770D8D" w:rsidR="00CC010C" w:rsidRDefault="00CC010C" w:rsidP="001A42FF">
      <w:pPr>
        <w:pStyle w:val="KIRBulletlist"/>
      </w:pPr>
      <w:r>
        <w:t>Twenty</w:t>
      </w:r>
      <w:r w:rsidR="00CA6F89">
        <w:t>-</w:t>
      </w:r>
      <w:r>
        <w:t>five percent of women own agricultural land. Three percent own land alone</w:t>
      </w:r>
      <w:r w:rsidR="002552B2">
        <w:t>,</w:t>
      </w:r>
      <w:r>
        <w:t xml:space="preserve"> while 20% own </w:t>
      </w:r>
      <w:r w:rsidR="002552B2">
        <w:t xml:space="preserve">land </w:t>
      </w:r>
      <w:r>
        <w:t>jointly with their spouse or partner</w:t>
      </w:r>
      <w:r w:rsidR="00703878">
        <w:t xml:space="preserve"> only</w:t>
      </w:r>
      <w:r>
        <w:t>.</w:t>
      </w:r>
    </w:p>
    <w:p w14:paraId="2CF10668" w14:textId="40BF8C93" w:rsidR="00CC010C" w:rsidRDefault="00CC010C" w:rsidP="001A42FF">
      <w:pPr>
        <w:pStyle w:val="KIRBulletlist"/>
      </w:pPr>
      <w:r>
        <w:t>Only 7% of women own nonagricultural land.</w:t>
      </w:r>
    </w:p>
    <w:p w14:paraId="0F80BCDF" w14:textId="77777777" w:rsidR="00520852"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133"/>
        <w:gridCol w:w="1033"/>
        <w:gridCol w:w="1033"/>
        <w:gridCol w:w="1033"/>
        <w:gridCol w:w="1033"/>
        <w:gridCol w:w="1033"/>
      </w:tblGrid>
      <w:tr w:rsidR="00852911" w:rsidRPr="0059787D" w14:paraId="2E1E578C" w14:textId="77777777" w:rsidTr="00852911">
        <w:trPr>
          <w:jc w:val="center"/>
        </w:trPr>
        <w:tc>
          <w:tcPr>
            <w:tcW w:w="7298" w:type="dxa"/>
            <w:gridSpan w:val="6"/>
            <w:tcBorders>
              <w:top w:val="single" w:sz="18" w:space="0" w:color="auto"/>
              <w:left w:val="nil"/>
              <w:bottom w:val="nil"/>
              <w:right w:val="nil"/>
            </w:tcBorders>
            <w:vAlign w:val="bottom"/>
          </w:tcPr>
          <w:p w14:paraId="1412BE61" w14:textId="52C803A6" w:rsidR="00852911" w:rsidRPr="0059787D" w:rsidRDefault="00852911" w:rsidP="00852911">
            <w:pPr>
              <w:pStyle w:val="KIRTabletitle"/>
            </w:pPr>
            <w:bookmarkStart w:id="352" w:name="_Toc121812441"/>
            <w:bookmarkStart w:id="353" w:name="_Toc123293706"/>
            <w:r w:rsidRPr="0059787D">
              <w:t xml:space="preserve">Table </w:t>
            </w:r>
            <w:proofErr w:type="gramStart"/>
            <w:r w:rsidRPr="0059787D">
              <w:t>26.1  House</w:t>
            </w:r>
            <w:proofErr w:type="gramEnd"/>
            <w:r w:rsidRPr="0059787D">
              <w:t xml:space="preserve"> and land ownership: Women</w:t>
            </w:r>
            <w:bookmarkEnd w:id="352"/>
            <w:bookmarkEnd w:id="353"/>
          </w:p>
        </w:tc>
      </w:tr>
      <w:tr w:rsidR="00852911" w:rsidRPr="0059787D" w14:paraId="7CD80729" w14:textId="77777777" w:rsidTr="00852911">
        <w:trPr>
          <w:jc w:val="center"/>
        </w:trPr>
        <w:tc>
          <w:tcPr>
            <w:tcW w:w="7298" w:type="dxa"/>
            <w:gridSpan w:val="6"/>
            <w:tcBorders>
              <w:top w:val="nil"/>
              <w:left w:val="nil"/>
              <w:bottom w:val="nil"/>
              <w:right w:val="nil"/>
            </w:tcBorders>
            <w:vAlign w:val="bottom"/>
          </w:tcPr>
          <w:p w14:paraId="5D115433" w14:textId="3ED3A1D9"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 xml:space="preserve">49 by house and land ownership, </w:t>
            </w:r>
            <w:r w:rsidR="00D15B82" w:rsidRPr="0059787D">
              <w:rPr>
                <w:rFonts w:cs="Arial"/>
                <w:szCs w:val="14"/>
              </w:rPr>
              <w:t xml:space="preserve">according to current marital status, </w:t>
            </w:r>
            <w:r w:rsidRPr="0059787D">
              <w:rPr>
                <w:rFonts w:cs="Arial"/>
                <w:szCs w:val="14"/>
              </w:rPr>
              <w:t xml:space="preserve">Kenya DHS 2022 </w:t>
            </w:r>
          </w:p>
        </w:tc>
      </w:tr>
      <w:tr w:rsidR="00852911" w:rsidRPr="0059787D" w14:paraId="4524BA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single" w:sz="4" w:space="0" w:color="auto"/>
              <w:left w:val="nil"/>
              <w:bottom w:val="nil"/>
              <w:right w:val="nil"/>
            </w:tcBorders>
            <w:vAlign w:val="bottom"/>
          </w:tcPr>
          <w:p w14:paraId="0697998C" w14:textId="77777777" w:rsidR="00852911" w:rsidRPr="0059787D" w:rsidRDefault="00852911" w:rsidP="00852911">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00EA47D6" w14:textId="77777777" w:rsidR="00852911" w:rsidRPr="0059787D" w:rsidRDefault="00852911" w:rsidP="00852911">
            <w:pPr>
              <w:spacing w:before="20" w:after="20"/>
              <w:jc w:val="center"/>
              <w:rPr>
                <w:rFonts w:cs="Arial"/>
                <w:szCs w:val="14"/>
              </w:rPr>
            </w:pPr>
            <w:r w:rsidRPr="0059787D">
              <w:rPr>
                <w:rFonts w:cs="Arial"/>
                <w:szCs w:val="14"/>
              </w:rPr>
              <w:t>Marital status</w:t>
            </w:r>
          </w:p>
        </w:tc>
        <w:tc>
          <w:tcPr>
            <w:tcW w:w="1033" w:type="dxa"/>
            <w:vMerge w:val="restart"/>
            <w:tcBorders>
              <w:top w:val="single" w:sz="4" w:space="0" w:color="auto"/>
              <w:left w:val="nil"/>
              <w:right w:val="nil"/>
            </w:tcBorders>
            <w:vAlign w:val="bottom"/>
          </w:tcPr>
          <w:p w14:paraId="36D28428" w14:textId="77777777" w:rsidR="00852911" w:rsidRPr="0059787D" w:rsidRDefault="00852911" w:rsidP="00852911">
            <w:pPr>
              <w:spacing w:before="20" w:after="20"/>
              <w:jc w:val="center"/>
              <w:rPr>
                <w:rFonts w:cs="Arial"/>
                <w:szCs w:val="14"/>
              </w:rPr>
            </w:pPr>
            <w:r w:rsidRPr="0059787D">
              <w:rPr>
                <w:rFonts w:cs="Arial"/>
                <w:szCs w:val="14"/>
              </w:rPr>
              <w:t>Total</w:t>
            </w:r>
          </w:p>
        </w:tc>
      </w:tr>
      <w:tr w:rsidR="00852911" w:rsidRPr="0059787D" w14:paraId="3A9BE9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D2093E9" w14:textId="77777777" w:rsidR="00852911" w:rsidRPr="0059787D" w:rsidRDefault="00852911" w:rsidP="00852911">
            <w:pPr>
              <w:spacing w:before="20" w:after="20"/>
              <w:rPr>
                <w:rFonts w:cs="Arial"/>
                <w:szCs w:val="14"/>
              </w:rPr>
            </w:pPr>
            <w:r w:rsidRPr="0059787D">
              <w:rPr>
                <w:rFonts w:cs="Arial"/>
                <w:szCs w:val="14"/>
              </w:rPr>
              <w:t>Ownership status</w:t>
            </w:r>
          </w:p>
        </w:tc>
        <w:tc>
          <w:tcPr>
            <w:tcW w:w="1033" w:type="dxa"/>
            <w:tcBorders>
              <w:top w:val="single" w:sz="4" w:space="0" w:color="auto"/>
              <w:left w:val="nil"/>
              <w:bottom w:val="single" w:sz="4" w:space="0" w:color="auto"/>
              <w:right w:val="nil"/>
            </w:tcBorders>
            <w:vAlign w:val="bottom"/>
          </w:tcPr>
          <w:p w14:paraId="55D72843"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married</w:t>
            </w:r>
          </w:p>
        </w:tc>
        <w:tc>
          <w:tcPr>
            <w:tcW w:w="1033" w:type="dxa"/>
            <w:tcBorders>
              <w:top w:val="single" w:sz="4" w:space="0" w:color="auto"/>
              <w:left w:val="nil"/>
              <w:bottom w:val="single" w:sz="4" w:space="0" w:color="auto"/>
              <w:right w:val="nil"/>
            </w:tcBorders>
            <w:vAlign w:val="bottom"/>
          </w:tcPr>
          <w:p w14:paraId="3A306B48" w14:textId="77777777" w:rsidR="00852911" w:rsidRPr="0059787D" w:rsidRDefault="00852911" w:rsidP="00852911">
            <w:pPr>
              <w:spacing w:before="20" w:after="20"/>
              <w:jc w:val="center"/>
              <w:rPr>
                <w:rFonts w:cs="Arial"/>
                <w:szCs w:val="14"/>
              </w:rPr>
            </w:pPr>
            <w:r w:rsidRPr="0059787D">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9073EF" w14:textId="77777777" w:rsidR="00852911" w:rsidRPr="0059787D" w:rsidRDefault="00852911" w:rsidP="00852911">
            <w:pPr>
              <w:spacing w:before="20" w:after="20"/>
              <w:jc w:val="center"/>
              <w:rPr>
                <w:rFonts w:cs="Arial"/>
                <w:szCs w:val="14"/>
              </w:rPr>
            </w:pPr>
            <w:r w:rsidRPr="0059787D">
              <w:rPr>
                <w:rFonts w:cs="Arial"/>
                <w:szCs w:val="14"/>
              </w:rPr>
              <w:t>Widowed</w:t>
            </w:r>
          </w:p>
        </w:tc>
        <w:tc>
          <w:tcPr>
            <w:tcW w:w="1033" w:type="dxa"/>
            <w:tcBorders>
              <w:top w:val="single" w:sz="4" w:space="0" w:color="auto"/>
              <w:left w:val="nil"/>
              <w:bottom w:val="single" w:sz="4" w:space="0" w:color="auto"/>
              <w:right w:val="nil"/>
            </w:tcBorders>
            <w:vAlign w:val="bottom"/>
          </w:tcPr>
          <w:p w14:paraId="36BC7C4E" w14:textId="77777777" w:rsidR="00852911" w:rsidRPr="0059787D" w:rsidRDefault="00852911" w:rsidP="00852911">
            <w:pPr>
              <w:spacing w:before="20" w:after="20"/>
              <w:jc w:val="center"/>
              <w:rPr>
                <w:rFonts w:cs="Arial"/>
                <w:szCs w:val="14"/>
              </w:rPr>
            </w:pPr>
            <w:r w:rsidRPr="0059787D">
              <w:rPr>
                <w:rFonts w:cs="Arial"/>
                <w:szCs w:val="14"/>
              </w:rPr>
              <w:t>Divorced/</w:t>
            </w:r>
            <w:r>
              <w:rPr>
                <w:rFonts w:cs="Arial"/>
                <w:szCs w:val="14"/>
              </w:rPr>
              <w:br/>
            </w:r>
            <w:r w:rsidRPr="0059787D">
              <w:rPr>
                <w:rFonts w:cs="Arial"/>
                <w:szCs w:val="14"/>
              </w:rPr>
              <w:t>separated</w:t>
            </w:r>
          </w:p>
        </w:tc>
        <w:tc>
          <w:tcPr>
            <w:tcW w:w="1033" w:type="dxa"/>
            <w:vMerge/>
            <w:tcBorders>
              <w:left w:val="nil"/>
              <w:bottom w:val="single" w:sz="4" w:space="0" w:color="auto"/>
              <w:right w:val="nil"/>
            </w:tcBorders>
            <w:vAlign w:val="bottom"/>
          </w:tcPr>
          <w:p w14:paraId="77F98623" w14:textId="77777777" w:rsidR="00852911" w:rsidRPr="0059787D" w:rsidRDefault="00852911" w:rsidP="00852911">
            <w:pPr>
              <w:spacing w:before="20" w:after="20"/>
              <w:jc w:val="center"/>
              <w:rPr>
                <w:rFonts w:cs="Arial"/>
                <w:szCs w:val="14"/>
              </w:rPr>
            </w:pPr>
          </w:p>
        </w:tc>
      </w:tr>
      <w:tr w:rsidR="00852911" w:rsidRPr="0059787D" w14:paraId="4CAC471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0A612A9C" w14:textId="77777777" w:rsidR="00852911" w:rsidRPr="0059787D" w:rsidRDefault="00852911" w:rsidP="00852911">
            <w:pPr>
              <w:spacing w:before="40" w:after="40"/>
              <w:jc w:val="center"/>
              <w:rPr>
                <w:rFonts w:cs="Arial"/>
                <w:szCs w:val="14"/>
              </w:rPr>
            </w:pPr>
            <w:r w:rsidRPr="0059787D">
              <w:rPr>
                <w:rFonts w:cs="Arial"/>
                <w:szCs w:val="14"/>
              </w:rPr>
              <w:t>HOUSE OWNERSHIP</w:t>
            </w:r>
          </w:p>
        </w:tc>
      </w:tr>
      <w:tr w:rsidR="00852911" w:rsidRPr="00506430" w14:paraId="0C5A32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82FFB7A" w14:textId="20EE9812" w:rsidR="00852911" w:rsidRPr="00506430" w:rsidRDefault="0080623E" w:rsidP="00852911">
            <w:pPr>
              <w:spacing w:before="80"/>
              <w:ind w:left="101" w:hanging="101"/>
              <w:rPr>
                <w:rFonts w:cs="Arial"/>
                <w:b/>
                <w:bCs/>
                <w:szCs w:val="14"/>
              </w:rPr>
            </w:pPr>
            <w:r w:rsidRPr="00506430">
              <w:rPr>
                <w:rFonts w:cs="Arial"/>
                <w:b/>
                <w:bCs/>
                <w:szCs w:val="14"/>
              </w:rPr>
              <w:t>Own</w:t>
            </w:r>
            <w:r w:rsidR="00C33082">
              <w:rPr>
                <w:rFonts w:cs="Arial"/>
                <w:b/>
                <w:bCs/>
                <w:szCs w:val="14"/>
              </w:rPr>
              <w:t>s</w:t>
            </w:r>
          </w:p>
        </w:tc>
        <w:tc>
          <w:tcPr>
            <w:tcW w:w="1033" w:type="dxa"/>
            <w:tcBorders>
              <w:top w:val="nil"/>
              <w:left w:val="nil"/>
              <w:bottom w:val="nil"/>
              <w:right w:val="nil"/>
            </w:tcBorders>
            <w:vAlign w:val="bottom"/>
          </w:tcPr>
          <w:p w14:paraId="33CF1AB0" w14:textId="448A68E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1.8</w:t>
            </w:r>
          </w:p>
        </w:tc>
        <w:tc>
          <w:tcPr>
            <w:tcW w:w="1033" w:type="dxa"/>
            <w:tcBorders>
              <w:top w:val="nil"/>
              <w:left w:val="nil"/>
              <w:bottom w:val="nil"/>
              <w:right w:val="nil"/>
            </w:tcBorders>
            <w:vAlign w:val="bottom"/>
          </w:tcPr>
          <w:p w14:paraId="2B3FA196" w14:textId="061CC84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52.5</w:t>
            </w:r>
          </w:p>
        </w:tc>
        <w:tc>
          <w:tcPr>
            <w:tcW w:w="1033" w:type="dxa"/>
            <w:tcBorders>
              <w:top w:val="nil"/>
              <w:left w:val="nil"/>
              <w:bottom w:val="nil"/>
              <w:right w:val="nil"/>
            </w:tcBorders>
            <w:vAlign w:val="bottom"/>
          </w:tcPr>
          <w:p w14:paraId="4326D48E" w14:textId="46FCB6F7"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65.2</w:t>
            </w:r>
          </w:p>
        </w:tc>
        <w:tc>
          <w:tcPr>
            <w:tcW w:w="1033" w:type="dxa"/>
            <w:tcBorders>
              <w:top w:val="nil"/>
              <w:left w:val="nil"/>
              <w:bottom w:val="nil"/>
              <w:right w:val="nil"/>
            </w:tcBorders>
            <w:vAlign w:val="bottom"/>
          </w:tcPr>
          <w:p w14:paraId="43B515FD" w14:textId="0C0DAFFC"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14.0</w:t>
            </w:r>
          </w:p>
        </w:tc>
        <w:tc>
          <w:tcPr>
            <w:tcW w:w="1033" w:type="dxa"/>
            <w:tcBorders>
              <w:top w:val="nil"/>
              <w:left w:val="nil"/>
              <w:bottom w:val="nil"/>
              <w:right w:val="nil"/>
            </w:tcBorders>
            <w:vAlign w:val="bottom"/>
          </w:tcPr>
          <w:p w14:paraId="151972EA" w14:textId="6673B6FD" w:rsidR="00852911" w:rsidRPr="00506430" w:rsidRDefault="00506430" w:rsidP="00852911">
            <w:pPr>
              <w:tabs>
                <w:tab w:val="decimal" w:pos="463"/>
              </w:tabs>
              <w:spacing w:before="80"/>
              <w:rPr>
                <w:rFonts w:cs="Arial"/>
                <w:b/>
                <w:bCs/>
                <w:szCs w:val="14"/>
                <w:lang w:val="en-GB"/>
              </w:rPr>
            </w:pPr>
            <w:r>
              <w:rPr>
                <w:rFonts w:cs="Arial"/>
                <w:b/>
                <w:bCs/>
                <w:szCs w:val="14"/>
                <w:lang w:val="en-GB"/>
              </w:rPr>
              <w:t>32.8</w:t>
            </w:r>
          </w:p>
        </w:tc>
      </w:tr>
      <w:tr w:rsidR="0080623E" w:rsidRPr="0059787D" w14:paraId="6C67BA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E47EBB7" w14:textId="0403810C" w:rsidR="0080623E" w:rsidRPr="0059787D" w:rsidRDefault="0080623E" w:rsidP="00506430">
            <w:pPr>
              <w:spacing w:before="8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382AA206" w14:textId="157A5B7D" w:rsidR="0080623E" w:rsidRPr="001F4DB9" w:rsidRDefault="0080623E" w:rsidP="0080623E">
            <w:pPr>
              <w:tabs>
                <w:tab w:val="decimal" w:pos="463"/>
              </w:tabs>
              <w:spacing w:before="8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56969226" w14:textId="121491BF" w:rsidR="0080623E" w:rsidRPr="001F4DB9" w:rsidRDefault="0080623E" w:rsidP="0080623E">
            <w:pPr>
              <w:tabs>
                <w:tab w:val="decimal" w:pos="463"/>
              </w:tabs>
              <w:spacing w:before="80"/>
              <w:rPr>
                <w:rFonts w:cs="Arial"/>
                <w:szCs w:val="14"/>
                <w:lang w:val="en-GB"/>
              </w:rPr>
            </w:pPr>
            <w:r w:rsidRPr="001F4DB9">
              <w:rPr>
                <w:rFonts w:cs="Arial"/>
                <w:szCs w:val="14"/>
                <w:lang w:val="en-GB"/>
              </w:rPr>
              <w:t>2.5</w:t>
            </w:r>
          </w:p>
        </w:tc>
        <w:tc>
          <w:tcPr>
            <w:tcW w:w="1033" w:type="dxa"/>
            <w:tcBorders>
              <w:top w:val="nil"/>
              <w:left w:val="nil"/>
              <w:bottom w:val="nil"/>
              <w:right w:val="nil"/>
            </w:tcBorders>
            <w:vAlign w:val="bottom"/>
          </w:tcPr>
          <w:p w14:paraId="6971B111" w14:textId="3A27FCDE" w:rsidR="0080623E" w:rsidRPr="001F4DB9" w:rsidRDefault="0080623E" w:rsidP="0080623E">
            <w:pPr>
              <w:tabs>
                <w:tab w:val="decimal" w:pos="480"/>
              </w:tabs>
              <w:spacing w:before="80"/>
              <w:rPr>
                <w:rFonts w:cs="Arial"/>
                <w:szCs w:val="14"/>
                <w:lang w:val="en-GB"/>
              </w:rPr>
            </w:pPr>
            <w:r w:rsidRPr="001F4DB9">
              <w:rPr>
                <w:rFonts w:cs="Arial"/>
                <w:szCs w:val="14"/>
                <w:lang w:val="en-GB"/>
              </w:rPr>
              <w:t>54.7</w:t>
            </w:r>
          </w:p>
        </w:tc>
        <w:tc>
          <w:tcPr>
            <w:tcW w:w="1033" w:type="dxa"/>
            <w:tcBorders>
              <w:top w:val="nil"/>
              <w:left w:val="nil"/>
              <w:bottom w:val="nil"/>
              <w:right w:val="nil"/>
            </w:tcBorders>
            <w:vAlign w:val="bottom"/>
          </w:tcPr>
          <w:p w14:paraId="49A2BD48" w14:textId="2B1C9822" w:rsidR="0080623E" w:rsidRPr="001F4DB9" w:rsidRDefault="0080623E" w:rsidP="0080623E">
            <w:pPr>
              <w:tabs>
                <w:tab w:val="decimal" w:pos="480"/>
              </w:tabs>
              <w:spacing w:before="80"/>
              <w:rPr>
                <w:rFonts w:cs="Arial"/>
                <w:szCs w:val="14"/>
                <w:lang w:val="en-GB"/>
              </w:rPr>
            </w:pPr>
            <w:r w:rsidRPr="001F4DB9">
              <w:rPr>
                <w:rFonts w:cs="Arial"/>
                <w:szCs w:val="14"/>
                <w:lang w:val="en-GB"/>
              </w:rPr>
              <w:t>11.8</w:t>
            </w:r>
          </w:p>
        </w:tc>
        <w:tc>
          <w:tcPr>
            <w:tcW w:w="1033" w:type="dxa"/>
            <w:tcBorders>
              <w:top w:val="nil"/>
              <w:left w:val="nil"/>
              <w:bottom w:val="nil"/>
              <w:right w:val="nil"/>
            </w:tcBorders>
            <w:vAlign w:val="bottom"/>
          </w:tcPr>
          <w:p w14:paraId="03444069" w14:textId="03050EC5" w:rsidR="0080623E" w:rsidRPr="001F4DB9" w:rsidRDefault="0080623E" w:rsidP="0080623E">
            <w:pPr>
              <w:tabs>
                <w:tab w:val="decimal" w:pos="463"/>
              </w:tabs>
              <w:spacing w:before="80"/>
              <w:rPr>
                <w:rFonts w:cs="Arial"/>
                <w:szCs w:val="14"/>
                <w:lang w:val="en-GB"/>
              </w:rPr>
            </w:pPr>
            <w:r w:rsidRPr="001F4DB9">
              <w:rPr>
                <w:rFonts w:cs="Arial"/>
                <w:szCs w:val="14"/>
                <w:lang w:val="en-GB"/>
              </w:rPr>
              <w:t>4.5</w:t>
            </w:r>
          </w:p>
        </w:tc>
      </w:tr>
      <w:tr w:rsidR="0080623E" w:rsidRPr="0059787D" w14:paraId="69FBA0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B6294F5" w14:textId="77777777" w:rsidR="0080623E" w:rsidRPr="0059787D" w:rsidRDefault="0080623E"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0FF969AD" w14:textId="77777777" w:rsidR="0080623E" w:rsidRPr="001F4DB9" w:rsidRDefault="0080623E" w:rsidP="0080623E">
            <w:pPr>
              <w:tabs>
                <w:tab w:val="decimal" w:pos="580"/>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6E57D043" w14:textId="77777777" w:rsidR="0080623E" w:rsidRPr="001F4DB9" w:rsidRDefault="0080623E" w:rsidP="0080623E">
            <w:pPr>
              <w:tabs>
                <w:tab w:val="decimal" w:pos="463"/>
              </w:tabs>
              <w:rPr>
                <w:rFonts w:cs="Arial"/>
                <w:szCs w:val="14"/>
                <w:lang w:val="en-GB"/>
              </w:rPr>
            </w:pPr>
            <w:r w:rsidRPr="001F4DB9">
              <w:rPr>
                <w:rFonts w:cs="Arial"/>
                <w:szCs w:val="14"/>
                <w:lang w:val="en-GB"/>
              </w:rPr>
              <w:t>49.1</w:t>
            </w:r>
          </w:p>
        </w:tc>
        <w:tc>
          <w:tcPr>
            <w:tcW w:w="1033" w:type="dxa"/>
            <w:tcBorders>
              <w:top w:val="nil"/>
              <w:left w:val="nil"/>
              <w:bottom w:val="nil"/>
              <w:right w:val="nil"/>
            </w:tcBorders>
            <w:vAlign w:val="bottom"/>
          </w:tcPr>
          <w:p w14:paraId="39DD7FF1" w14:textId="77777777" w:rsidR="0080623E" w:rsidRPr="001F4DB9" w:rsidRDefault="0080623E" w:rsidP="0080623E">
            <w:pPr>
              <w:tabs>
                <w:tab w:val="decimal" w:pos="480"/>
              </w:tabs>
              <w:rPr>
                <w:rFonts w:cs="Arial"/>
                <w:szCs w:val="14"/>
                <w:lang w:val="en-GB"/>
              </w:rPr>
            </w:pPr>
            <w:r w:rsidRPr="001F4DB9">
              <w:rPr>
                <w:rFonts w:cs="Arial"/>
                <w:szCs w:val="14"/>
                <w:lang w:val="en-GB"/>
              </w:rPr>
              <w:t>9.4</w:t>
            </w:r>
          </w:p>
        </w:tc>
        <w:tc>
          <w:tcPr>
            <w:tcW w:w="1033" w:type="dxa"/>
            <w:tcBorders>
              <w:top w:val="nil"/>
              <w:left w:val="nil"/>
              <w:bottom w:val="nil"/>
              <w:right w:val="nil"/>
            </w:tcBorders>
            <w:vAlign w:val="bottom"/>
          </w:tcPr>
          <w:p w14:paraId="01822615" w14:textId="77777777" w:rsidR="0080623E" w:rsidRPr="001F4DB9" w:rsidRDefault="0080623E" w:rsidP="0080623E">
            <w:pPr>
              <w:tabs>
                <w:tab w:val="decimal" w:pos="480"/>
              </w:tabs>
              <w:rPr>
                <w:rFonts w:cs="Arial"/>
                <w:szCs w:val="14"/>
                <w:lang w:val="en-GB"/>
              </w:rPr>
            </w:pPr>
            <w:r w:rsidRPr="001F4DB9">
              <w:rPr>
                <w:rFonts w:cs="Arial"/>
                <w:szCs w:val="14"/>
                <w:lang w:val="en-GB"/>
              </w:rPr>
              <w:t>1.5</w:t>
            </w:r>
          </w:p>
        </w:tc>
        <w:tc>
          <w:tcPr>
            <w:tcW w:w="1033" w:type="dxa"/>
            <w:tcBorders>
              <w:top w:val="nil"/>
              <w:left w:val="nil"/>
              <w:bottom w:val="nil"/>
              <w:right w:val="nil"/>
            </w:tcBorders>
            <w:vAlign w:val="bottom"/>
          </w:tcPr>
          <w:p w14:paraId="78FBABD2" w14:textId="77777777" w:rsidR="0080623E" w:rsidRPr="001F4DB9" w:rsidRDefault="0080623E" w:rsidP="0080623E">
            <w:pPr>
              <w:tabs>
                <w:tab w:val="decimal" w:pos="463"/>
              </w:tabs>
              <w:rPr>
                <w:rFonts w:cs="Arial"/>
                <w:szCs w:val="14"/>
                <w:lang w:val="en-GB"/>
              </w:rPr>
            </w:pPr>
            <w:r w:rsidRPr="001F4DB9">
              <w:rPr>
                <w:rFonts w:cs="Arial"/>
                <w:szCs w:val="14"/>
                <w:lang w:val="en-GB"/>
              </w:rPr>
              <w:t>27.7</w:t>
            </w:r>
          </w:p>
        </w:tc>
      </w:tr>
      <w:tr w:rsidR="0080623E" w:rsidRPr="0059787D" w14:paraId="486218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542CACC" w14:textId="77777777" w:rsidR="0080623E" w:rsidRPr="0059787D" w:rsidRDefault="0080623E"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1E6ADFDC" w14:textId="77777777" w:rsidR="0080623E" w:rsidRPr="001F4DB9" w:rsidRDefault="0080623E" w:rsidP="0080623E">
            <w:pPr>
              <w:tabs>
                <w:tab w:val="decimal" w:pos="463"/>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51AB63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6CCC434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733DCD9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2504E8C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r>
      <w:tr w:rsidR="0080623E" w:rsidRPr="0059787D" w14:paraId="175DAD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4AC976" w14:textId="77777777" w:rsidR="0080623E" w:rsidRPr="0059787D" w:rsidRDefault="0080623E"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2E1FBA5D" w14:textId="77777777" w:rsidR="0080623E" w:rsidRPr="001F4DB9" w:rsidRDefault="0080623E" w:rsidP="0080623E">
            <w:pPr>
              <w:tabs>
                <w:tab w:val="decimal" w:pos="589"/>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23D5D6D" w14:textId="77777777" w:rsidR="0080623E" w:rsidRPr="001F4DB9" w:rsidRDefault="0080623E" w:rsidP="0080623E">
            <w:pPr>
              <w:tabs>
                <w:tab w:val="decimal" w:pos="463"/>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5735D7B1" w14:textId="77777777" w:rsidR="0080623E" w:rsidRPr="001F4DB9" w:rsidRDefault="0080623E" w:rsidP="0080623E">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47A08AE0"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74FC8A97" w14:textId="77777777" w:rsidR="0080623E" w:rsidRPr="001F4DB9" w:rsidRDefault="0080623E" w:rsidP="0080623E">
            <w:pPr>
              <w:tabs>
                <w:tab w:val="decimal" w:pos="463"/>
              </w:tabs>
              <w:rPr>
                <w:rFonts w:cs="Arial"/>
                <w:szCs w:val="14"/>
                <w:lang w:val="en-GB"/>
              </w:rPr>
            </w:pPr>
            <w:r w:rsidRPr="001F4DB9">
              <w:rPr>
                <w:rFonts w:cs="Arial"/>
                <w:szCs w:val="14"/>
                <w:lang w:val="en-GB"/>
              </w:rPr>
              <w:t>0.3</w:t>
            </w:r>
          </w:p>
        </w:tc>
      </w:tr>
      <w:tr w:rsidR="0080623E" w:rsidRPr="0059787D" w14:paraId="101450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FC98DF5" w14:textId="77777777" w:rsidR="0080623E" w:rsidRPr="0059787D" w:rsidRDefault="0080623E"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7257DE7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2FFDB1BA"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3297FF38"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C26C83C" w14:textId="77777777" w:rsidR="0080623E" w:rsidRPr="001F4DB9" w:rsidRDefault="0080623E" w:rsidP="0080623E">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46DC64D0"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r>
      <w:tr w:rsidR="00BD2827" w:rsidRPr="00520852" w14:paraId="05203CC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2AA4714"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29758F94"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1E11E06B"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2EDB3B2E"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2B7A2ECA"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0961B9C4" w14:textId="77777777" w:rsidR="00BD2827" w:rsidRPr="00520852" w:rsidRDefault="00BD2827" w:rsidP="0080623E">
            <w:pPr>
              <w:tabs>
                <w:tab w:val="decimal" w:pos="463"/>
              </w:tabs>
              <w:rPr>
                <w:rFonts w:cs="Arial"/>
                <w:sz w:val="8"/>
                <w:szCs w:val="8"/>
                <w:lang w:val="en-GB"/>
              </w:rPr>
            </w:pPr>
          </w:p>
        </w:tc>
      </w:tr>
      <w:tr w:rsidR="0080623E" w:rsidRPr="00506430" w14:paraId="7EF8B8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5505FE" w14:textId="77777777" w:rsidR="0080623E" w:rsidRPr="00506430" w:rsidRDefault="0080623E" w:rsidP="0080623E">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36D3E932"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98.2</w:t>
            </w:r>
          </w:p>
        </w:tc>
        <w:tc>
          <w:tcPr>
            <w:tcW w:w="1033" w:type="dxa"/>
            <w:tcBorders>
              <w:top w:val="nil"/>
              <w:left w:val="nil"/>
              <w:bottom w:val="nil"/>
              <w:right w:val="nil"/>
            </w:tcBorders>
            <w:vAlign w:val="bottom"/>
          </w:tcPr>
          <w:p w14:paraId="7AA5E9D1"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47.5</w:t>
            </w:r>
          </w:p>
        </w:tc>
        <w:tc>
          <w:tcPr>
            <w:tcW w:w="1033" w:type="dxa"/>
            <w:tcBorders>
              <w:top w:val="nil"/>
              <w:left w:val="nil"/>
              <w:bottom w:val="nil"/>
              <w:right w:val="nil"/>
            </w:tcBorders>
            <w:vAlign w:val="bottom"/>
          </w:tcPr>
          <w:p w14:paraId="4A080224"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34.8</w:t>
            </w:r>
          </w:p>
        </w:tc>
        <w:tc>
          <w:tcPr>
            <w:tcW w:w="1033" w:type="dxa"/>
            <w:tcBorders>
              <w:top w:val="nil"/>
              <w:left w:val="nil"/>
              <w:bottom w:val="nil"/>
              <w:right w:val="nil"/>
            </w:tcBorders>
            <w:vAlign w:val="bottom"/>
          </w:tcPr>
          <w:p w14:paraId="30470BCD"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86.0</w:t>
            </w:r>
          </w:p>
        </w:tc>
        <w:tc>
          <w:tcPr>
            <w:tcW w:w="1033" w:type="dxa"/>
            <w:tcBorders>
              <w:top w:val="nil"/>
              <w:left w:val="nil"/>
              <w:bottom w:val="nil"/>
              <w:right w:val="nil"/>
            </w:tcBorders>
            <w:vAlign w:val="bottom"/>
          </w:tcPr>
          <w:p w14:paraId="309C8074"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67.2</w:t>
            </w:r>
          </w:p>
        </w:tc>
      </w:tr>
      <w:tr w:rsidR="0080623E" w:rsidRPr="00393D6E" w14:paraId="6647A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6D7A34A" w14:textId="77777777" w:rsidR="0080623E" w:rsidRPr="00393D6E" w:rsidRDefault="0080623E" w:rsidP="0080623E">
            <w:pPr>
              <w:ind w:left="160" w:hanging="60"/>
              <w:rPr>
                <w:rFonts w:cs="Arial"/>
                <w:sz w:val="8"/>
                <w:szCs w:val="8"/>
              </w:rPr>
            </w:pPr>
          </w:p>
        </w:tc>
        <w:tc>
          <w:tcPr>
            <w:tcW w:w="1033" w:type="dxa"/>
            <w:tcBorders>
              <w:top w:val="nil"/>
              <w:left w:val="nil"/>
              <w:bottom w:val="nil"/>
              <w:right w:val="nil"/>
            </w:tcBorders>
            <w:vAlign w:val="bottom"/>
          </w:tcPr>
          <w:p w14:paraId="39A0148A"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D40D6FC"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B846E1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3281564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26D8CD46" w14:textId="77777777" w:rsidR="0080623E" w:rsidRPr="00393D6E" w:rsidRDefault="0080623E" w:rsidP="0080623E">
            <w:pPr>
              <w:tabs>
                <w:tab w:val="decimal" w:pos="463"/>
              </w:tabs>
              <w:ind w:left="160" w:hanging="60"/>
              <w:rPr>
                <w:rFonts w:cs="Arial"/>
                <w:sz w:val="8"/>
                <w:szCs w:val="8"/>
              </w:rPr>
            </w:pPr>
          </w:p>
        </w:tc>
      </w:tr>
      <w:tr w:rsidR="0080623E" w:rsidRPr="0059787D" w14:paraId="4BE4FB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671A11C5" w14:textId="77777777" w:rsidR="0080623E" w:rsidRPr="0059787D" w:rsidRDefault="0080623E" w:rsidP="0080623E">
            <w:pPr>
              <w:rPr>
                <w:rFonts w:cs="Arial"/>
                <w:szCs w:val="14"/>
              </w:rPr>
            </w:pPr>
            <w:r w:rsidRPr="0059787D">
              <w:rPr>
                <w:rFonts w:cs="Arial"/>
                <w:szCs w:val="14"/>
              </w:rPr>
              <w:t>Total</w:t>
            </w:r>
          </w:p>
        </w:tc>
        <w:tc>
          <w:tcPr>
            <w:tcW w:w="1033" w:type="dxa"/>
            <w:tcBorders>
              <w:top w:val="nil"/>
              <w:left w:val="nil"/>
              <w:bottom w:val="nil"/>
              <w:right w:val="nil"/>
            </w:tcBorders>
            <w:vAlign w:val="bottom"/>
          </w:tcPr>
          <w:p w14:paraId="6E289A44"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B30B88"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DCE1861"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8A0F04"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96ED4C3"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r>
      <w:tr w:rsidR="0080623E" w:rsidRPr="0059787D" w14:paraId="5F41D4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A84F259" w14:textId="0E0DB7CB" w:rsidR="0080623E" w:rsidRPr="0059787D" w:rsidRDefault="0080623E" w:rsidP="0080623E">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952039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6A61A29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3EA7145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2AC3D16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3546268E" w14:textId="77777777" w:rsidR="0080623E" w:rsidRPr="001F4DB9" w:rsidRDefault="0080623E" w:rsidP="0080623E">
            <w:pPr>
              <w:tabs>
                <w:tab w:val="decimal" w:pos="575"/>
              </w:tabs>
              <w:spacing w:after="40"/>
              <w:rPr>
                <w:rFonts w:cs="Arial"/>
                <w:szCs w:val="14"/>
                <w:lang w:val="en-GB"/>
              </w:rPr>
            </w:pPr>
            <w:r w:rsidRPr="001F4DB9">
              <w:rPr>
                <w:rFonts w:cs="Arial"/>
                <w:szCs w:val="14"/>
                <w:lang w:val="en-GB"/>
              </w:rPr>
              <w:t>32,156</w:t>
            </w:r>
          </w:p>
        </w:tc>
      </w:tr>
      <w:tr w:rsidR="0080623E" w:rsidRPr="0059787D" w14:paraId="145195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7B91680C" w14:textId="77777777" w:rsidR="0080623E" w:rsidRPr="0059787D" w:rsidRDefault="0080623E" w:rsidP="0080623E">
            <w:pPr>
              <w:spacing w:before="40" w:after="40"/>
              <w:jc w:val="center"/>
              <w:rPr>
                <w:rFonts w:cs="Arial"/>
                <w:szCs w:val="14"/>
              </w:rPr>
            </w:pPr>
            <w:r w:rsidRPr="0059787D">
              <w:rPr>
                <w:rFonts w:cs="Arial"/>
                <w:szCs w:val="14"/>
              </w:rPr>
              <w:t>AGRICULTURAL LAND OWNERSHIP</w:t>
            </w:r>
          </w:p>
        </w:tc>
      </w:tr>
      <w:tr w:rsidR="0080623E" w:rsidRPr="00506430" w14:paraId="5D0BF4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8D42907" w14:textId="57F4DAC5" w:rsidR="0080623E" w:rsidRPr="00506430" w:rsidRDefault="001A4A7D" w:rsidP="0080623E">
            <w:pPr>
              <w:spacing w:before="40"/>
              <w:ind w:left="101" w:hanging="101"/>
              <w:rPr>
                <w:rFonts w:cs="Arial"/>
                <w:b/>
                <w:bCs/>
                <w:szCs w:val="14"/>
              </w:rPr>
            </w:pPr>
            <w:r>
              <w:rPr>
                <w:rFonts w:cs="Arial"/>
                <w:b/>
                <w:bCs/>
                <w:szCs w:val="14"/>
              </w:rPr>
              <w:t>Owns</w:t>
            </w:r>
          </w:p>
        </w:tc>
        <w:tc>
          <w:tcPr>
            <w:tcW w:w="1033" w:type="dxa"/>
            <w:tcBorders>
              <w:top w:val="nil"/>
              <w:left w:val="nil"/>
              <w:bottom w:val="nil"/>
              <w:right w:val="nil"/>
            </w:tcBorders>
            <w:vAlign w:val="bottom"/>
          </w:tcPr>
          <w:p w14:paraId="1E36B0EF" w14:textId="25119CD6" w:rsidR="0080623E" w:rsidRPr="00506430" w:rsidRDefault="00506430" w:rsidP="0080623E">
            <w:pPr>
              <w:tabs>
                <w:tab w:val="decimal" w:pos="519"/>
              </w:tabs>
              <w:spacing w:before="40"/>
              <w:rPr>
                <w:rFonts w:cs="Arial"/>
                <w:b/>
                <w:bCs/>
                <w:szCs w:val="14"/>
                <w:lang w:val="en-GB"/>
              </w:rPr>
            </w:pPr>
            <w:r>
              <w:rPr>
                <w:rFonts w:cs="Arial"/>
                <w:b/>
                <w:bCs/>
                <w:szCs w:val="14"/>
                <w:lang w:val="en-GB"/>
              </w:rPr>
              <w:t>1.7</w:t>
            </w:r>
          </w:p>
        </w:tc>
        <w:tc>
          <w:tcPr>
            <w:tcW w:w="1033" w:type="dxa"/>
            <w:tcBorders>
              <w:top w:val="nil"/>
              <w:left w:val="nil"/>
              <w:bottom w:val="nil"/>
              <w:right w:val="nil"/>
            </w:tcBorders>
            <w:vAlign w:val="bottom"/>
          </w:tcPr>
          <w:p w14:paraId="332E8DED" w14:textId="5CD5678C" w:rsidR="0080623E" w:rsidRPr="00506430" w:rsidRDefault="00506430" w:rsidP="0080623E">
            <w:pPr>
              <w:tabs>
                <w:tab w:val="decimal" w:pos="519"/>
              </w:tabs>
              <w:spacing w:before="40"/>
              <w:rPr>
                <w:rFonts w:cs="Arial"/>
                <w:b/>
                <w:bCs/>
                <w:szCs w:val="14"/>
                <w:lang w:val="en-GB"/>
              </w:rPr>
            </w:pPr>
            <w:r>
              <w:rPr>
                <w:rFonts w:cs="Arial"/>
                <w:b/>
                <w:bCs/>
                <w:szCs w:val="14"/>
                <w:lang w:val="en-GB"/>
              </w:rPr>
              <w:t>39.4</w:t>
            </w:r>
          </w:p>
        </w:tc>
        <w:tc>
          <w:tcPr>
            <w:tcW w:w="1033" w:type="dxa"/>
            <w:tcBorders>
              <w:top w:val="nil"/>
              <w:left w:val="nil"/>
              <w:bottom w:val="nil"/>
              <w:right w:val="nil"/>
            </w:tcBorders>
            <w:vAlign w:val="bottom"/>
          </w:tcPr>
          <w:p w14:paraId="1C07936B" w14:textId="138BCE9D" w:rsidR="0080623E" w:rsidRPr="00506430" w:rsidRDefault="00506430" w:rsidP="0080623E">
            <w:pPr>
              <w:tabs>
                <w:tab w:val="decimal" w:pos="480"/>
              </w:tabs>
              <w:spacing w:before="40"/>
              <w:rPr>
                <w:rFonts w:cs="Arial"/>
                <w:b/>
                <w:bCs/>
                <w:szCs w:val="14"/>
                <w:lang w:val="en-GB"/>
              </w:rPr>
            </w:pPr>
            <w:r>
              <w:rPr>
                <w:rFonts w:cs="Arial"/>
                <w:b/>
                <w:bCs/>
                <w:szCs w:val="14"/>
                <w:lang w:val="en-GB"/>
              </w:rPr>
              <w:t>48.6</w:t>
            </w:r>
          </w:p>
        </w:tc>
        <w:tc>
          <w:tcPr>
            <w:tcW w:w="1033" w:type="dxa"/>
            <w:tcBorders>
              <w:top w:val="nil"/>
              <w:left w:val="nil"/>
              <w:bottom w:val="nil"/>
              <w:right w:val="nil"/>
            </w:tcBorders>
            <w:vAlign w:val="bottom"/>
          </w:tcPr>
          <w:p w14:paraId="69AF2CEF" w14:textId="3E25E5FC" w:rsidR="0080623E" w:rsidRPr="00506430" w:rsidRDefault="00506430" w:rsidP="0080623E">
            <w:pPr>
              <w:tabs>
                <w:tab w:val="decimal" w:pos="480"/>
              </w:tabs>
              <w:spacing w:before="40"/>
              <w:rPr>
                <w:rFonts w:cs="Arial"/>
                <w:b/>
                <w:bCs/>
                <w:szCs w:val="14"/>
                <w:lang w:val="en-GB"/>
              </w:rPr>
            </w:pPr>
            <w:r>
              <w:rPr>
                <w:rFonts w:cs="Arial"/>
                <w:b/>
                <w:bCs/>
                <w:szCs w:val="14"/>
                <w:lang w:val="en-GB"/>
              </w:rPr>
              <w:t>10.7</w:t>
            </w:r>
          </w:p>
        </w:tc>
        <w:tc>
          <w:tcPr>
            <w:tcW w:w="1033" w:type="dxa"/>
            <w:tcBorders>
              <w:top w:val="nil"/>
              <w:left w:val="nil"/>
              <w:bottom w:val="nil"/>
              <w:right w:val="nil"/>
            </w:tcBorders>
            <w:vAlign w:val="bottom"/>
          </w:tcPr>
          <w:p w14:paraId="005BCE74" w14:textId="039D5099" w:rsidR="0080623E" w:rsidRPr="00506430" w:rsidRDefault="00506430" w:rsidP="0080623E">
            <w:pPr>
              <w:tabs>
                <w:tab w:val="decimal" w:pos="519"/>
              </w:tabs>
              <w:spacing w:before="40"/>
              <w:rPr>
                <w:rFonts w:cs="Arial"/>
                <w:b/>
                <w:bCs/>
                <w:szCs w:val="14"/>
                <w:lang w:val="en-GB"/>
              </w:rPr>
            </w:pPr>
            <w:r>
              <w:rPr>
                <w:rFonts w:cs="Arial"/>
                <w:b/>
                <w:bCs/>
                <w:szCs w:val="14"/>
                <w:lang w:val="en-GB"/>
              </w:rPr>
              <w:t>24.8</w:t>
            </w:r>
          </w:p>
        </w:tc>
      </w:tr>
      <w:tr w:rsidR="00506430" w:rsidRPr="0059787D" w14:paraId="5FAEB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33EBB7B" w14:textId="76DD7658"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48AB5C89" w14:textId="2912167D"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c>
          <w:tcPr>
            <w:tcW w:w="1033" w:type="dxa"/>
            <w:tcBorders>
              <w:top w:val="nil"/>
              <w:left w:val="nil"/>
              <w:bottom w:val="nil"/>
              <w:right w:val="nil"/>
            </w:tcBorders>
            <w:vAlign w:val="bottom"/>
          </w:tcPr>
          <w:p w14:paraId="7109E189" w14:textId="35F59174" w:rsidR="00506430" w:rsidRPr="001F4DB9" w:rsidRDefault="00506430" w:rsidP="00506430">
            <w:pPr>
              <w:tabs>
                <w:tab w:val="decimal" w:pos="519"/>
              </w:tabs>
              <w:spacing w:before="4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231E48F2" w14:textId="28D9D307" w:rsidR="00506430" w:rsidRPr="001F4DB9" w:rsidRDefault="00506430" w:rsidP="00506430">
            <w:pPr>
              <w:tabs>
                <w:tab w:val="decimal" w:pos="480"/>
              </w:tabs>
              <w:spacing w:before="40"/>
              <w:rPr>
                <w:rFonts w:cs="Arial"/>
                <w:szCs w:val="14"/>
                <w:lang w:val="en-GB"/>
              </w:rPr>
            </w:pPr>
            <w:r w:rsidRPr="001F4DB9">
              <w:rPr>
                <w:rFonts w:cs="Arial"/>
                <w:szCs w:val="14"/>
                <w:lang w:val="en-GB"/>
              </w:rPr>
              <w:t>37.3</w:t>
            </w:r>
          </w:p>
        </w:tc>
        <w:tc>
          <w:tcPr>
            <w:tcW w:w="1033" w:type="dxa"/>
            <w:tcBorders>
              <w:top w:val="nil"/>
              <w:left w:val="nil"/>
              <w:bottom w:val="nil"/>
              <w:right w:val="nil"/>
            </w:tcBorders>
            <w:vAlign w:val="bottom"/>
          </w:tcPr>
          <w:p w14:paraId="5BE12F46" w14:textId="47817CBF" w:rsidR="00506430" w:rsidRPr="001F4DB9" w:rsidRDefault="00506430" w:rsidP="00506430">
            <w:pPr>
              <w:tabs>
                <w:tab w:val="decimal" w:pos="480"/>
              </w:tabs>
              <w:spacing w:before="40"/>
              <w:rPr>
                <w:rFonts w:cs="Arial"/>
                <w:szCs w:val="14"/>
                <w:lang w:val="en-GB"/>
              </w:rPr>
            </w:pPr>
            <w:r w:rsidRPr="001F4DB9">
              <w:rPr>
                <w:rFonts w:cs="Arial"/>
                <w:szCs w:val="14"/>
                <w:lang w:val="en-GB"/>
              </w:rPr>
              <w:t>7.8</w:t>
            </w:r>
          </w:p>
        </w:tc>
        <w:tc>
          <w:tcPr>
            <w:tcW w:w="1033" w:type="dxa"/>
            <w:tcBorders>
              <w:top w:val="nil"/>
              <w:left w:val="nil"/>
              <w:bottom w:val="nil"/>
              <w:right w:val="nil"/>
            </w:tcBorders>
            <w:vAlign w:val="bottom"/>
          </w:tcPr>
          <w:p w14:paraId="68DF7595" w14:textId="4D9B96FC" w:rsidR="00506430" w:rsidRPr="001F4DB9" w:rsidRDefault="00506430" w:rsidP="00506430">
            <w:pPr>
              <w:tabs>
                <w:tab w:val="decimal" w:pos="519"/>
              </w:tabs>
              <w:spacing w:before="40"/>
              <w:rPr>
                <w:rFonts w:cs="Arial"/>
                <w:szCs w:val="14"/>
                <w:lang w:val="en-GB"/>
              </w:rPr>
            </w:pPr>
            <w:r w:rsidRPr="001F4DB9">
              <w:rPr>
                <w:rFonts w:cs="Arial"/>
                <w:szCs w:val="14"/>
                <w:lang w:val="en-GB"/>
              </w:rPr>
              <w:t>3.1</w:t>
            </w:r>
          </w:p>
        </w:tc>
      </w:tr>
      <w:tr w:rsidR="00506430" w:rsidRPr="0059787D" w14:paraId="58CADA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EB98E4C"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F94B6FA" w14:textId="77777777" w:rsidR="00506430" w:rsidRPr="001F4DB9" w:rsidRDefault="00506430" w:rsidP="00506430">
            <w:pPr>
              <w:tabs>
                <w:tab w:val="decimal" w:pos="625"/>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73C6598" w14:textId="77777777" w:rsidR="00506430" w:rsidRPr="001F4DB9" w:rsidRDefault="00506430" w:rsidP="00506430">
            <w:pPr>
              <w:tabs>
                <w:tab w:val="decimal" w:pos="519"/>
              </w:tabs>
              <w:rPr>
                <w:rFonts w:cs="Arial"/>
                <w:szCs w:val="14"/>
                <w:lang w:val="en-GB"/>
              </w:rPr>
            </w:pPr>
            <w:r w:rsidRPr="001F4DB9">
              <w:rPr>
                <w:rFonts w:cs="Arial"/>
                <w:szCs w:val="14"/>
                <w:lang w:val="en-GB"/>
              </w:rPr>
              <w:t>34.9</w:t>
            </w:r>
          </w:p>
        </w:tc>
        <w:tc>
          <w:tcPr>
            <w:tcW w:w="1033" w:type="dxa"/>
            <w:tcBorders>
              <w:top w:val="nil"/>
              <w:left w:val="nil"/>
              <w:bottom w:val="nil"/>
              <w:right w:val="nil"/>
            </w:tcBorders>
            <w:vAlign w:val="bottom"/>
          </w:tcPr>
          <w:p w14:paraId="53124AB7" w14:textId="77777777" w:rsidR="00506430" w:rsidRPr="001F4DB9" w:rsidRDefault="00506430" w:rsidP="00506430">
            <w:pPr>
              <w:tabs>
                <w:tab w:val="decimal" w:pos="480"/>
              </w:tabs>
              <w:rPr>
                <w:rFonts w:cs="Arial"/>
                <w:szCs w:val="14"/>
                <w:lang w:val="en-GB"/>
              </w:rPr>
            </w:pPr>
            <w:r w:rsidRPr="001F4DB9">
              <w:rPr>
                <w:rFonts w:cs="Arial"/>
                <w:szCs w:val="14"/>
                <w:lang w:val="en-GB"/>
              </w:rPr>
              <w:t>7.7</w:t>
            </w:r>
          </w:p>
        </w:tc>
        <w:tc>
          <w:tcPr>
            <w:tcW w:w="1033" w:type="dxa"/>
            <w:tcBorders>
              <w:top w:val="nil"/>
              <w:left w:val="nil"/>
              <w:bottom w:val="nil"/>
              <w:right w:val="nil"/>
            </w:tcBorders>
            <w:vAlign w:val="bottom"/>
          </w:tcPr>
          <w:p w14:paraId="7FC927CB" w14:textId="77777777" w:rsidR="00506430" w:rsidRPr="001F4DB9" w:rsidRDefault="00506430" w:rsidP="00506430">
            <w:pPr>
              <w:tabs>
                <w:tab w:val="decimal" w:pos="480"/>
              </w:tabs>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6308845D" w14:textId="77777777" w:rsidR="00506430" w:rsidRPr="001F4DB9" w:rsidRDefault="00506430" w:rsidP="00506430">
            <w:pPr>
              <w:tabs>
                <w:tab w:val="decimal" w:pos="519"/>
              </w:tabs>
              <w:rPr>
                <w:rFonts w:cs="Arial"/>
                <w:szCs w:val="14"/>
                <w:lang w:val="en-GB"/>
              </w:rPr>
            </w:pPr>
            <w:r w:rsidRPr="001F4DB9">
              <w:rPr>
                <w:rFonts w:cs="Arial"/>
                <w:szCs w:val="14"/>
                <w:lang w:val="en-GB"/>
              </w:rPr>
              <w:t>19.7</w:t>
            </w:r>
          </w:p>
        </w:tc>
      </w:tr>
      <w:tr w:rsidR="00506430" w:rsidRPr="0059787D" w14:paraId="14FBA1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91DC3A6"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05E7BDF4"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266EFCDA" w14:textId="77777777" w:rsidR="00506430" w:rsidRPr="001F4DB9" w:rsidRDefault="00506430" w:rsidP="00506430">
            <w:pPr>
              <w:tabs>
                <w:tab w:val="decimal" w:pos="519"/>
              </w:tabs>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AE70E6A" w14:textId="77777777" w:rsidR="00506430" w:rsidRPr="001F4DB9" w:rsidRDefault="00506430" w:rsidP="00506430">
            <w:pPr>
              <w:tabs>
                <w:tab w:val="decimal" w:pos="480"/>
              </w:tabs>
              <w:rPr>
                <w:rFonts w:cs="Arial"/>
                <w:szCs w:val="14"/>
                <w:lang w:val="en-GB"/>
              </w:rPr>
            </w:pPr>
            <w:r w:rsidRPr="001F4DB9">
              <w:rPr>
                <w:rFonts w:cs="Arial"/>
                <w:szCs w:val="14"/>
                <w:lang w:val="en-GB"/>
              </w:rPr>
              <w:t>2.1</w:t>
            </w:r>
          </w:p>
        </w:tc>
        <w:tc>
          <w:tcPr>
            <w:tcW w:w="1033" w:type="dxa"/>
            <w:tcBorders>
              <w:top w:val="nil"/>
              <w:left w:val="nil"/>
              <w:bottom w:val="nil"/>
              <w:right w:val="nil"/>
            </w:tcBorders>
            <w:vAlign w:val="bottom"/>
          </w:tcPr>
          <w:p w14:paraId="5D20BC77" w14:textId="77777777" w:rsidR="00506430" w:rsidRPr="001F4DB9" w:rsidRDefault="00506430" w:rsidP="00506430">
            <w:pPr>
              <w:tabs>
                <w:tab w:val="decimal" w:pos="480"/>
              </w:tabs>
              <w:rPr>
                <w:rFonts w:cs="Arial"/>
                <w:szCs w:val="14"/>
                <w:lang w:val="en-GB"/>
              </w:rPr>
            </w:pPr>
            <w:r w:rsidRPr="001F4DB9">
              <w:rPr>
                <w:rFonts w:cs="Arial"/>
                <w:szCs w:val="14"/>
                <w:lang w:val="en-GB"/>
              </w:rPr>
              <w:t>1.3</w:t>
            </w:r>
          </w:p>
        </w:tc>
        <w:tc>
          <w:tcPr>
            <w:tcW w:w="1033" w:type="dxa"/>
            <w:tcBorders>
              <w:top w:val="nil"/>
              <w:left w:val="nil"/>
              <w:bottom w:val="nil"/>
              <w:right w:val="nil"/>
            </w:tcBorders>
            <w:vAlign w:val="bottom"/>
          </w:tcPr>
          <w:p w14:paraId="4BEB17C4" w14:textId="77777777" w:rsidR="00506430" w:rsidRPr="001F4DB9" w:rsidRDefault="00506430" w:rsidP="00506430">
            <w:pPr>
              <w:tabs>
                <w:tab w:val="decimal" w:pos="519"/>
              </w:tabs>
              <w:rPr>
                <w:rFonts w:cs="Arial"/>
                <w:szCs w:val="14"/>
                <w:lang w:val="en-GB"/>
              </w:rPr>
            </w:pPr>
            <w:r w:rsidRPr="001F4DB9">
              <w:rPr>
                <w:rFonts w:cs="Arial"/>
                <w:szCs w:val="14"/>
                <w:lang w:val="en-GB"/>
              </w:rPr>
              <w:t>0.8</w:t>
            </w:r>
          </w:p>
        </w:tc>
      </w:tr>
      <w:tr w:rsidR="00506430" w:rsidRPr="0059787D" w14:paraId="5AE7A7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4766422"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1CEC309D"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C11BCB8" w14:textId="77777777" w:rsidR="00506430" w:rsidRPr="001F4DB9" w:rsidRDefault="00506430" w:rsidP="00506430">
            <w:pPr>
              <w:tabs>
                <w:tab w:val="decimal" w:pos="519"/>
              </w:tabs>
              <w:rPr>
                <w:rFonts w:cs="Arial"/>
                <w:szCs w:val="14"/>
                <w:lang w:val="en-GB"/>
              </w:rPr>
            </w:pPr>
            <w:r w:rsidRPr="001F4DB9">
              <w:rPr>
                <w:rFonts w:cs="Arial"/>
                <w:szCs w:val="14"/>
                <w:lang w:val="en-GB"/>
              </w:rPr>
              <w:t>1.8</w:t>
            </w:r>
          </w:p>
        </w:tc>
        <w:tc>
          <w:tcPr>
            <w:tcW w:w="1033" w:type="dxa"/>
            <w:tcBorders>
              <w:top w:val="nil"/>
              <w:left w:val="nil"/>
              <w:bottom w:val="nil"/>
              <w:right w:val="nil"/>
            </w:tcBorders>
            <w:vAlign w:val="bottom"/>
          </w:tcPr>
          <w:p w14:paraId="3F81B5D6"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6E29A82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F25096E" w14:textId="77777777" w:rsidR="00506430" w:rsidRPr="001F4DB9" w:rsidRDefault="00506430" w:rsidP="00506430">
            <w:pPr>
              <w:tabs>
                <w:tab w:val="decimal" w:pos="519"/>
              </w:tabs>
              <w:rPr>
                <w:rFonts w:cs="Arial"/>
                <w:szCs w:val="14"/>
                <w:lang w:val="en-GB"/>
              </w:rPr>
            </w:pPr>
            <w:r w:rsidRPr="001F4DB9">
              <w:rPr>
                <w:rFonts w:cs="Arial"/>
                <w:szCs w:val="14"/>
                <w:lang w:val="en-GB"/>
              </w:rPr>
              <w:t>1.1</w:t>
            </w:r>
          </w:p>
        </w:tc>
      </w:tr>
      <w:tr w:rsidR="00506430" w:rsidRPr="0059787D" w14:paraId="457E9E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40D666C"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111EEE7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AAF0BA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85F810D"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2E6B912"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856D03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6BA1DC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76155E7"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6C297095"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0CD0F31A"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470AE05F"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074E71A2"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676A1483" w14:textId="77777777" w:rsidR="00BD2827" w:rsidRPr="00520852" w:rsidRDefault="00BD2827" w:rsidP="00506430">
            <w:pPr>
              <w:tabs>
                <w:tab w:val="decimal" w:pos="519"/>
              </w:tabs>
              <w:rPr>
                <w:rFonts w:cs="Arial"/>
                <w:sz w:val="8"/>
                <w:szCs w:val="8"/>
                <w:lang w:val="en-GB"/>
              </w:rPr>
            </w:pPr>
          </w:p>
        </w:tc>
      </w:tr>
      <w:tr w:rsidR="00506430" w:rsidRPr="00506430" w14:paraId="2FC7F2D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58BE563" w14:textId="77777777" w:rsidR="00506430" w:rsidRPr="00506430" w:rsidRDefault="00506430" w:rsidP="00506430">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02EBD2A5"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98.3</w:t>
            </w:r>
          </w:p>
        </w:tc>
        <w:tc>
          <w:tcPr>
            <w:tcW w:w="1033" w:type="dxa"/>
            <w:tcBorders>
              <w:top w:val="nil"/>
              <w:left w:val="nil"/>
              <w:bottom w:val="nil"/>
              <w:right w:val="nil"/>
            </w:tcBorders>
            <w:vAlign w:val="bottom"/>
          </w:tcPr>
          <w:p w14:paraId="2BFCC8F4"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60.6</w:t>
            </w:r>
          </w:p>
        </w:tc>
        <w:tc>
          <w:tcPr>
            <w:tcW w:w="1033" w:type="dxa"/>
            <w:tcBorders>
              <w:top w:val="nil"/>
              <w:left w:val="nil"/>
              <w:bottom w:val="nil"/>
              <w:right w:val="nil"/>
            </w:tcBorders>
            <w:vAlign w:val="bottom"/>
          </w:tcPr>
          <w:p w14:paraId="1BB5F749"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51.4</w:t>
            </w:r>
          </w:p>
        </w:tc>
        <w:tc>
          <w:tcPr>
            <w:tcW w:w="1033" w:type="dxa"/>
            <w:tcBorders>
              <w:top w:val="nil"/>
              <w:left w:val="nil"/>
              <w:bottom w:val="nil"/>
              <w:right w:val="nil"/>
            </w:tcBorders>
            <w:vAlign w:val="bottom"/>
          </w:tcPr>
          <w:p w14:paraId="2EDC704E"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89.3</w:t>
            </w:r>
          </w:p>
        </w:tc>
        <w:tc>
          <w:tcPr>
            <w:tcW w:w="1033" w:type="dxa"/>
            <w:tcBorders>
              <w:top w:val="nil"/>
              <w:left w:val="nil"/>
              <w:bottom w:val="nil"/>
              <w:right w:val="nil"/>
            </w:tcBorders>
            <w:vAlign w:val="bottom"/>
          </w:tcPr>
          <w:p w14:paraId="59CD306F"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75.2</w:t>
            </w:r>
          </w:p>
        </w:tc>
      </w:tr>
      <w:tr w:rsidR="00506430" w:rsidRPr="00393D6E" w14:paraId="5EAAA10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4BBAD6C"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4EF8CC1E"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39BB8A78"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ABBE2D3"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44F9B290"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3A440618" w14:textId="77777777" w:rsidR="00506430" w:rsidRPr="00393D6E" w:rsidRDefault="00506430" w:rsidP="00506430">
            <w:pPr>
              <w:tabs>
                <w:tab w:val="decimal" w:pos="519"/>
              </w:tabs>
              <w:ind w:left="160" w:hanging="60"/>
              <w:rPr>
                <w:rFonts w:cs="Arial"/>
                <w:sz w:val="8"/>
                <w:szCs w:val="8"/>
              </w:rPr>
            </w:pPr>
          </w:p>
        </w:tc>
      </w:tr>
      <w:tr w:rsidR="00506430" w:rsidRPr="0059787D" w14:paraId="365987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2EF9ED8"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4DADAB7F"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A98F79D"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95FF8A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1D32ED4"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DB86723"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5F545D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3B9A905" w14:textId="2D18C2B3" w:rsidR="00506430" w:rsidRPr="0059787D" w:rsidRDefault="00506430" w:rsidP="00506430">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2495D73F"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236F48BB"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F45F44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9B9AA3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22C449EA"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32,156</w:t>
            </w:r>
          </w:p>
        </w:tc>
      </w:tr>
      <w:tr w:rsidR="00506430" w:rsidRPr="0059787D" w14:paraId="2C373C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42936930" w14:textId="6779A8B5" w:rsidR="00506430" w:rsidRPr="0059787D" w:rsidRDefault="00506430" w:rsidP="00506430">
            <w:pPr>
              <w:spacing w:before="40" w:after="40"/>
              <w:jc w:val="center"/>
              <w:rPr>
                <w:rFonts w:cs="Arial"/>
                <w:szCs w:val="14"/>
              </w:rPr>
            </w:pPr>
            <w:r w:rsidRPr="0059787D">
              <w:rPr>
                <w:rFonts w:cs="Arial"/>
                <w:szCs w:val="14"/>
              </w:rPr>
              <w:t>NONAGRICULTURAL LAND OWNERSHIP</w:t>
            </w:r>
          </w:p>
        </w:tc>
      </w:tr>
      <w:tr w:rsidR="00506430" w:rsidRPr="00506430" w14:paraId="0D7A19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E073129" w14:textId="414A0C3C" w:rsidR="00506430" w:rsidRPr="00506430" w:rsidRDefault="001A4A7D" w:rsidP="00506430">
            <w:pPr>
              <w:spacing w:before="40"/>
              <w:ind w:left="101" w:hanging="101"/>
              <w:rPr>
                <w:rFonts w:cs="Arial"/>
                <w:b/>
                <w:bCs/>
                <w:szCs w:val="14"/>
              </w:rPr>
            </w:pPr>
            <w:r>
              <w:rPr>
                <w:rFonts w:cs="Arial"/>
                <w:b/>
                <w:bCs/>
                <w:szCs w:val="14"/>
              </w:rPr>
              <w:t>Owns</w:t>
            </w:r>
            <w:r w:rsidR="00506430" w:rsidRPr="00506430">
              <w:rPr>
                <w:rFonts w:cs="Arial"/>
                <w:b/>
                <w:bCs/>
                <w:szCs w:val="14"/>
              </w:rPr>
              <w:t xml:space="preserve"> </w:t>
            </w:r>
          </w:p>
        </w:tc>
        <w:tc>
          <w:tcPr>
            <w:tcW w:w="1033" w:type="dxa"/>
            <w:tcBorders>
              <w:top w:val="nil"/>
              <w:left w:val="nil"/>
              <w:bottom w:val="nil"/>
              <w:right w:val="nil"/>
            </w:tcBorders>
            <w:vAlign w:val="bottom"/>
          </w:tcPr>
          <w:p w14:paraId="54F5D074" w14:textId="39D9F482" w:rsidR="00506430" w:rsidRPr="00506430" w:rsidRDefault="00506430" w:rsidP="00506430">
            <w:pPr>
              <w:tabs>
                <w:tab w:val="decimal" w:pos="519"/>
              </w:tabs>
              <w:spacing w:before="40"/>
              <w:rPr>
                <w:rFonts w:cs="Arial"/>
                <w:b/>
                <w:bCs/>
                <w:szCs w:val="14"/>
                <w:lang w:val="en-GB"/>
              </w:rPr>
            </w:pPr>
            <w:r>
              <w:rPr>
                <w:rFonts w:cs="Arial"/>
                <w:b/>
                <w:bCs/>
                <w:szCs w:val="14"/>
                <w:lang w:val="en-GB"/>
              </w:rPr>
              <w:t>1.1</w:t>
            </w:r>
          </w:p>
        </w:tc>
        <w:tc>
          <w:tcPr>
            <w:tcW w:w="1033" w:type="dxa"/>
            <w:tcBorders>
              <w:top w:val="nil"/>
              <w:left w:val="nil"/>
              <w:bottom w:val="nil"/>
              <w:right w:val="nil"/>
            </w:tcBorders>
            <w:vAlign w:val="bottom"/>
          </w:tcPr>
          <w:p w14:paraId="754AD4D1" w14:textId="5FEFFF24" w:rsidR="00506430" w:rsidRPr="00506430" w:rsidRDefault="00506430" w:rsidP="00506430">
            <w:pPr>
              <w:tabs>
                <w:tab w:val="decimal" w:pos="519"/>
              </w:tabs>
              <w:spacing w:before="40"/>
              <w:rPr>
                <w:rFonts w:cs="Arial"/>
                <w:b/>
                <w:bCs/>
                <w:szCs w:val="14"/>
                <w:lang w:val="en-GB"/>
              </w:rPr>
            </w:pPr>
            <w:r>
              <w:rPr>
                <w:rFonts w:cs="Arial"/>
                <w:b/>
                <w:bCs/>
                <w:szCs w:val="14"/>
                <w:lang w:val="en-GB"/>
              </w:rPr>
              <w:t>10.2</w:t>
            </w:r>
          </w:p>
        </w:tc>
        <w:tc>
          <w:tcPr>
            <w:tcW w:w="1033" w:type="dxa"/>
            <w:tcBorders>
              <w:top w:val="nil"/>
              <w:left w:val="nil"/>
              <w:bottom w:val="nil"/>
              <w:right w:val="nil"/>
            </w:tcBorders>
            <w:vAlign w:val="bottom"/>
          </w:tcPr>
          <w:p w14:paraId="52D35E98" w14:textId="2CFE55CC" w:rsidR="00506430" w:rsidRPr="00506430" w:rsidRDefault="00506430" w:rsidP="00506430">
            <w:pPr>
              <w:tabs>
                <w:tab w:val="decimal" w:pos="480"/>
              </w:tabs>
              <w:spacing w:before="40"/>
              <w:rPr>
                <w:rFonts w:cs="Arial"/>
                <w:b/>
                <w:bCs/>
                <w:szCs w:val="14"/>
                <w:lang w:val="en-GB"/>
              </w:rPr>
            </w:pPr>
            <w:r>
              <w:rPr>
                <w:rFonts w:cs="Arial"/>
                <w:b/>
                <w:bCs/>
                <w:szCs w:val="14"/>
                <w:lang w:val="en-GB"/>
              </w:rPr>
              <w:t>11.5</w:t>
            </w:r>
          </w:p>
        </w:tc>
        <w:tc>
          <w:tcPr>
            <w:tcW w:w="1033" w:type="dxa"/>
            <w:tcBorders>
              <w:top w:val="nil"/>
              <w:left w:val="nil"/>
              <w:bottom w:val="nil"/>
              <w:right w:val="nil"/>
            </w:tcBorders>
            <w:vAlign w:val="bottom"/>
          </w:tcPr>
          <w:p w14:paraId="11E0D30D" w14:textId="201B5911" w:rsidR="00506430" w:rsidRPr="00506430" w:rsidRDefault="00506430" w:rsidP="00506430">
            <w:pPr>
              <w:tabs>
                <w:tab w:val="decimal" w:pos="480"/>
              </w:tabs>
              <w:spacing w:before="40"/>
              <w:rPr>
                <w:rFonts w:cs="Arial"/>
                <w:b/>
                <w:bCs/>
                <w:szCs w:val="14"/>
                <w:lang w:val="en-GB"/>
              </w:rPr>
            </w:pPr>
            <w:r>
              <w:rPr>
                <w:rFonts w:cs="Arial"/>
                <w:b/>
                <w:bCs/>
                <w:szCs w:val="14"/>
                <w:lang w:val="en-GB"/>
              </w:rPr>
              <w:t>4.1</w:t>
            </w:r>
          </w:p>
        </w:tc>
        <w:tc>
          <w:tcPr>
            <w:tcW w:w="1033" w:type="dxa"/>
            <w:tcBorders>
              <w:top w:val="nil"/>
              <w:left w:val="nil"/>
              <w:bottom w:val="nil"/>
              <w:right w:val="nil"/>
            </w:tcBorders>
            <w:vAlign w:val="bottom"/>
          </w:tcPr>
          <w:p w14:paraId="790D476D" w14:textId="04665BC0" w:rsidR="00506430" w:rsidRPr="00506430" w:rsidRDefault="00506430" w:rsidP="00506430">
            <w:pPr>
              <w:tabs>
                <w:tab w:val="decimal" w:pos="519"/>
              </w:tabs>
              <w:spacing w:before="40"/>
              <w:rPr>
                <w:rFonts w:cs="Arial"/>
                <w:b/>
                <w:bCs/>
                <w:szCs w:val="14"/>
                <w:lang w:val="en-GB"/>
              </w:rPr>
            </w:pPr>
            <w:r>
              <w:rPr>
                <w:rFonts w:cs="Arial"/>
                <w:b/>
                <w:bCs/>
                <w:szCs w:val="14"/>
                <w:lang w:val="en-GB"/>
              </w:rPr>
              <w:t>6.7</w:t>
            </w:r>
          </w:p>
        </w:tc>
      </w:tr>
      <w:tr w:rsidR="00506430" w:rsidRPr="0059787D" w14:paraId="781567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DB5679D" w14:textId="1220F906"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2354AFB4" w14:textId="15FE2403"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2E552AD" w14:textId="51B84FD8"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32A178DC" w14:textId="26DBF99F" w:rsidR="00506430" w:rsidRPr="001F4DB9" w:rsidRDefault="00506430" w:rsidP="00506430">
            <w:pPr>
              <w:tabs>
                <w:tab w:val="decimal" w:pos="480"/>
              </w:tabs>
              <w:spacing w:before="40"/>
              <w:rPr>
                <w:rFonts w:cs="Arial"/>
                <w:szCs w:val="14"/>
                <w:lang w:val="en-GB"/>
              </w:rPr>
            </w:pPr>
            <w:r w:rsidRPr="001F4DB9">
              <w:rPr>
                <w:rFonts w:cs="Arial"/>
                <w:szCs w:val="14"/>
                <w:lang w:val="en-GB"/>
              </w:rPr>
              <w:t>10.0</w:t>
            </w:r>
          </w:p>
        </w:tc>
        <w:tc>
          <w:tcPr>
            <w:tcW w:w="1033" w:type="dxa"/>
            <w:tcBorders>
              <w:top w:val="nil"/>
              <w:left w:val="nil"/>
              <w:bottom w:val="nil"/>
              <w:right w:val="nil"/>
            </w:tcBorders>
            <w:vAlign w:val="bottom"/>
          </w:tcPr>
          <w:p w14:paraId="77A66ABC" w14:textId="60040EAB" w:rsidR="00506430" w:rsidRPr="001F4DB9" w:rsidRDefault="00506430" w:rsidP="00506430">
            <w:pPr>
              <w:tabs>
                <w:tab w:val="decimal" w:pos="480"/>
              </w:tabs>
              <w:spacing w:before="40"/>
              <w:rPr>
                <w:rFonts w:cs="Arial"/>
                <w:szCs w:val="14"/>
                <w:lang w:val="en-GB"/>
              </w:rPr>
            </w:pPr>
            <w:r w:rsidRPr="001F4DB9">
              <w:rPr>
                <w:rFonts w:cs="Arial"/>
                <w:szCs w:val="14"/>
                <w:lang w:val="en-GB"/>
              </w:rPr>
              <w:t>3.1</w:t>
            </w:r>
          </w:p>
        </w:tc>
        <w:tc>
          <w:tcPr>
            <w:tcW w:w="1033" w:type="dxa"/>
            <w:tcBorders>
              <w:top w:val="nil"/>
              <w:left w:val="nil"/>
              <w:bottom w:val="nil"/>
              <w:right w:val="nil"/>
            </w:tcBorders>
            <w:vAlign w:val="bottom"/>
          </w:tcPr>
          <w:p w14:paraId="4659A4D5" w14:textId="16B3A205"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r>
      <w:tr w:rsidR="00506430" w:rsidRPr="0059787D" w14:paraId="7369FB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023F76A"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ED755DB"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46057CD0" w14:textId="77777777" w:rsidR="00506430" w:rsidRPr="001F4DB9" w:rsidRDefault="00506430" w:rsidP="00506430">
            <w:pPr>
              <w:tabs>
                <w:tab w:val="decimal" w:pos="519"/>
              </w:tabs>
              <w:rPr>
                <w:rFonts w:cs="Arial"/>
                <w:szCs w:val="14"/>
                <w:lang w:val="en-GB"/>
              </w:rPr>
            </w:pPr>
            <w:r w:rsidRPr="001F4DB9">
              <w:rPr>
                <w:rFonts w:cs="Arial"/>
                <w:szCs w:val="14"/>
                <w:lang w:val="en-GB"/>
              </w:rPr>
              <w:t>8.5</w:t>
            </w:r>
          </w:p>
        </w:tc>
        <w:tc>
          <w:tcPr>
            <w:tcW w:w="1033" w:type="dxa"/>
            <w:tcBorders>
              <w:top w:val="nil"/>
              <w:left w:val="nil"/>
              <w:bottom w:val="nil"/>
              <w:right w:val="nil"/>
            </w:tcBorders>
            <w:vAlign w:val="bottom"/>
          </w:tcPr>
          <w:p w14:paraId="5B9211A0"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0DBB0DB5"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5C097F6A" w14:textId="77777777" w:rsidR="00506430" w:rsidRPr="001F4DB9" w:rsidRDefault="00506430" w:rsidP="00506430">
            <w:pPr>
              <w:tabs>
                <w:tab w:val="decimal" w:pos="519"/>
              </w:tabs>
              <w:rPr>
                <w:rFonts w:cs="Arial"/>
                <w:szCs w:val="14"/>
                <w:lang w:val="en-GB"/>
              </w:rPr>
            </w:pPr>
            <w:r w:rsidRPr="001F4DB9">
              <w:rPr>
                <w:rFonts w:cs="Arial"/>
                <w:szCs w:val="14"/>
                <w:lang w:val="en-GB"/>
              </w:rPr>
              <w:t>4.8</w:t>
            </w:r>
          </w:p>
        </w:tc>
      </w:tr>
      <w:tr w:rsidR="00506430" w:rsidRPr="0059787D" w14:paraId="0E9FC3E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3D77AE5"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3C927E3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B016B8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60863E67" w14:textId="77777777" w:rsidR="00506430" w:rsidRPr="001F4DB9" w:rsidRDefault="00506430" w:rsidP="00506430">
            <w:pPr>
              <w:tabs>
                <w:tab w:val="decimal" w:pos="480"/>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1914F001" w14:textId="77777777" w:rsidR="00506430" w:rsidRPr="001F4DB9" w:rsidRDefault="00506430" w:rsidP="00506430">
            <w:pPr>
              <w:tabs>
                <w:tab w:val="decimal" w:pos="480"/>
              </w:tabs>
              <w:rPr>
                <w:rFonts w:cs="Arial"/>
                <w:szCs w:val="14"/>
                <w:lang w:val="en-GB"/>
              </w:rPr>
            </w:pPr>
            <w:r w:rsidRPr="001F4DB9">
              <w:rPr>
                <w:rFonts w:cs="Arial"/>
                <w:szCs w:val="14"/>
                <w:lang w:val="en-GB"/>
              </w:rPr>
              <w:t>0.5</w:t>
            </w:r>
          </w:p>
        </w:tc>
        <w:tc>
          <w:tcPr>
            <w:tcW w:w="1033" w:type="dxa"/>
            <w:tcBorders>
              <w:top w:val="nil"/>
              <w:left w:val="nil"/>
              <w:bottom w:val="nil"/>
              <w:right w:val="nil"/>
            </w:tcBorders>
            <w:vAlign w:val="bottom"/>
          </w:tcPr>
          <w:p w14:paraId="5348102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r>
      <w:tr w:rsidR="00506430" w:rsidRPr="0059787D" w14:paraId="09E0C3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22BC080"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0384B5D6"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5408339" w14:textId="77777777" w:rsidR="00506430" w:rsidRPr="001F4DB9" w:rsidRDefault="00506430" w:rsidP="00506430">
            <w:pPr>
              <w:tabs>
                <w:tab w:val="decimal" w:pos="519"/>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6F6E930"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295CBB3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65871295"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r>
      <w:tr w:rsidR="00506430" w:rsidRPr="0059787D" w14:paraId="73B22C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EBEE298"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4C079D89"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5B337313"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FD285BA"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2A612B01"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CBB978F"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3AB5EC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1817CF2" w14:textId="77777777" w:rsidR="00BD2827" w:rsidRPr="00520852" w:rsidRDefault="00BD2827" w:rsidP="00506430">
            <w:pPr>
              <w:rPr>
                <w:rFonts w:cs="Arial"/>
                <w:b/>
                <w:bCs/>
                <w:sz w:val="8"/>
                <w:szCs w:val="8"/>
              </w:rPr>
            </w:pPr>
          </w:p>
        </w:tc>
        <w:tc>
          <w:tcPr>
            <w:tcW w:w="1033" w:type="dxa"/>
            <w:tcBorders>
              <w:top w:val="nil"/>
              <w:left w:val="nil"/>
              <w:bottom w:val="nil"/>
              <w:right w:val="nil"/>
            </w:tcBorders>
            <w:vAlign w:val="bottom"/>
          </w:tcPr>
          <w:p w14:paraId="0FA3433B"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0556F6E5"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744A551A"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62AFC333"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0BE06601" w14:textId="77777777" w:rsidR="00BD2827" w:rsidRPr="00520852" w:rsidRDefault="00BD2827" w:rsidP="00506430">
            <w:pPr>
              <w:tabs>
                <w:tab w:val="decimal" w:pos="519"/>
              </w:tabs>
              <w:rPr>
                <w:rFonts w:cs="Arial"/>
                <w:b/>
                <w:bCs/>
                <w:sz w:val="8"/>
                <w:szCs w:val="8"/>
                <w:lang w:val="en-GB"/>
              </w:rPr>
            </w:pPr>
          </w:p>
        </w:tc>
      </w:tr>
      <w:tr w:rsidR="00506430" w:rsidRPr="00506430" w14:paraId="56D477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56BBFDB" w14:textId="77777777" w:rsidR="00506430" w:rsidRPr="00506430" w:rsidRDefault="00506430" w:rsidP="00506430">
            <w:pPr>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61AC030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98.9</w:t>
            </w:r>
          </w:p>
        </w:tc>
        <w:tc>
          <w:tcPr>
            <w:tcW w:w="1033" w:type="dxa"/>
            <w:tcBorders>
              <w:top w:val="nil"/>
              <w:left w:val="nil"/>
              <w:bottom w:val="nil"/>
              <w:right w:val="nil"/>
            </w:tcBorders>
            <w:vAlign w:val="bottom"/>
          </w:tcPr>
          <w:p w14:paraId="1EFC4463"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89.8</w:t>
            </w:r>
          </w:p>
        </w:tc>
        <w:tc>
          <w:tcPr>
            <w:tcW w:w="1033" w:type="dxa"/>
            <w:tcBorders>
              <w:top w:val="nil"/>
              <w:left w:val="nil"/>
              <w:bottom w:val="nil"/>
              <w:right w:val="nil"/>
            </w:tcBorders>
            <w:vAlign w:val="bottom"/>
          </w:tcPr>
          <w:p w14:paraId="4ED84994"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88.5</w:t>
            </w:r>
          </w:p>
        </w:tc>
        <w:tc>
          <w:tcPr>
            <w:tcW w:w="1033" w:type="dxa"/>
            <w:tcBorders>
              <w:top w:val="nil"/>
              <w:left w:val="nil"/>
              <w:bottom w:val="nil"/>
              <w:right w:val="nil"/>
            </w:tcBorders>
            <w:vAlign w:val="bottom"/>
          </w:tcPr>
          <w:p w14:paraId="5A8B94C5"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95.9</w:t>
            </w:r>
          </w:p>
        </w:tc>
        <w:tc>
          <w:tcPr>
            <w:tcW w:w="1033" w:type="dxa"/>
            <w:tcBorders>
              <w:top w:val="nil"/>
              <w:left w:val="nil"/>
              <w:bottom w:val="nil"/>
              <w:right w:val="nil"/>
            </w:tcBorders>
            <w:vAlign w:val="bottom"/>
          </w:tcPr>
          <w:p w14:paraId="37D739E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93.3</w:t>
            </w:r>
          </w:p>
        </w:tc>
      </w:tr>
      <w:tr w:rsidR="00506430" w:rsidRPr="00393D6E" w14:paraId="77CFCE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FFF38BB"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6D302975"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BB3714D"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5E0E844B"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6DF60BAF"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132B1BA2" w14:textId="77777777" w:rsidR="00506430" w:rsidRPr="00393D6E" w:rsidRDefault="00506430" w:rsidP="00506430">
            <w:pPr>
              <w:tabs>
                <w:tab w:val="decimal" w:pos="519"/>
              </w:tabs>
              <w:ind w:left="160" w:hanging="60"/>
              <w:rPr>
                <w:rFonts w:cs="Arial"/>
                <w:sz w:val="8"/>
                <w:szCs w:val="8"/>
              </w:rPr>
            </w:pPr>
          </w:p>
        </w:tc>
      </w:tr>
      <w:tr w:rsidR="00506430" w:rsidRPr="0059787D" w14:paraId="760039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A2EE464"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73FCC48A"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30CD7D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5EC1611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BB6B793"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6BAD64C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19D77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01A8E718" w14:textId="755EC582" w:rsidR="00506430" w:rsidRPr="0059787D" w:rsidRDefault="00506430" w:rsidP="00506430">
            <w:pPr>
              <w:spacing w:after="8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7B63000"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335C5741"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88C2317"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32B1853"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17510272"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32,156</w:t>
            </w:r>
          </w:p>
        </w:tc>
      </w:tr>
      <w:tr w:rsidR="00506430" w:rsidRPr="00393D6E" w14:paraId="347496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101EA5" w14:textId="77777777" w:rsidR="00506430" w:rsidRPr="00393D6E" w:rsidRDefault="00506430" w:rsidP="00506430">
            <w:pPr>
              <w:ind w:left="160" w:hanging="60"/>
              <w:rPr>
                <w:rFonts w:cs="Arial"/>
                <w:sz w:val="8"/>
                <w:szCs w:val="8"/>
              </w:rPr>
            </w:pPr>
          </w:p>
        </w:tc>
      </w:tr>
      <w:tr w:rsidR="00506430" w:rsidRPr="0059787D" w14:paraId="7459EE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E0A654" w14:textId="04E0E542" w:rsidR="00506430" w:rsidRPr="0059787D" w:rsidRDefault="00506430" w:rsidP="00506430">
            <w:pPr>
              <w:jc w:val="both"/>
              <w:rPr>
                <w:rFonts w:cs="Arial"/>
                <w:szCs w:val="14"/>
              </w:rPr>
            </w:pPr>
            <w:proofErr w:type="spellStart"/>
            <w:r w:rsidRPr="0059787D">
              <w:rPr>
                <w:rFonts w:cs="Arial"/>
                <w:szCs w:val="14"/>
              </w:rPr>
              <w:t>na</w:t>
            </w:r>
            <w:proofErr w:type="spellEnd"/>
            <w:r>
              <w:rPr>
                <w:rFonts w:cs="Arial"/>
                <w:szCs w:val="14"/>
              </w:rPr>
              <w:t xml:space="preserve"> </w:t>
            </w:r>
            <w:r w:rsidRPr="0059787D">
              <w:rPr>
                <w:rFonts w:cs="Arial"/>
                <w:szCs w:val="14"/>
              </w:rPr>
              <w:t xml:space="preserve">= </w:t>
            </w:r>
            <w:r w:rsidR="004859C8">
              <w:rPr>
                <w:rFonts w:cs="Arial"/>
                <w:szCs w:val="14"/>
              </w:rPr>
              <w:t>n</w:t>
            </w:r>
            <w:r w:rsidRPr="0059787D">
              <w:rPr>
                <w:rFonts w:cs="Arial"/>
                <w:szCs w:val="14"/>
              </w:rPr>
              <w:t xml:space="preserve">ot applicable </w:t>
            </w:r>
          </w:p>
        </w:tc>
      </w:tr>
      <w:tr w:rsidR="00506430" w:rsidRPr="00393D6E" w14:paraId="60F81A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18" w:space="0" w:color="auto"/>
              <w:right w:val="nil"/>
            </w:tcBorders>
            <w:vAlign w:val="bottom"/>
          </w:tcPr>
          <w:p w14:paraId="392F2701" w14:textId="77777777" w:rsidR="00506430" w:rsidRPr="00393D6E" w:rsidRDefault="00506430" w:rsidP="00506430">
            <w:pPr>
              <w:ind w:left="160" w:hanging="60"/>
              <w:rPr>
                <w:rFonts w:cs="Arial"/>
                <w:sz w:val="8"/>
                <w:szCs w:val="8"/>
              </w:rPr>
            </w:pPr>
          </w:p>
        </w:tc>
      </w:tr>
    </w:tbl>
    <w:p w14:paraId="1BFADB89" w14:textId="77777777" w:rsidR="00852911" w:rsidRDefault="00852911">
      <w:pPr>
        <w:widowControl/>
        <w:autoSpaceDE/>
        <w:autoSpaceDN/>
        <w:adjustRightInd/>
        <w:rPr>
          <w:rFonts w:ascii="Times New Roman" w:hAnsi="Times New Roman"/>
          <w:b/>
          <w:sz w:val="21"/>
          <w:szCs w:val="20"/>
        </w:rPr>
      </w:pPr>
      <w:r>
        <w:rPr>
          <w:b/>
        </w:rPr>
        <w:br w:type="page"/>
      </w:r>
    </w:p>
    <w:p w14:paraId="34883AF1" w14:textId="06F57E5C" w:rsidR="00E73C37" w:rsidRDefault="00327578" w:rsidP="002D0803">
      <w:pPr>
        <w:pStyle w:val="New-AParagraph"/>
      </w:pPr>
      <w:r w:rsidRPr="00852911">
        <w:rPr>
          <w:b/>
        </w:rPr>
        <w:lastRenderedPageBreak/>
        <w:t>Table 26.2</w:t>
      </w:r>
      <w:r w:rsidRPr="007F0207">
        <w:t xml:space="preserve"> presents details on </w:t>
      </w:r>
      <w:r w:rsidR="00506430">
        <w:t xml:space="preserve">house and land </w:t>
      </w:r>
      <w:r w:rsidRPr="007F0207">
        <w:t xml:space="preserve">ownership </w:t>
      </w:r>
      <w:r w:rsidR="00185F62">
        <w:t xml:space="preserve">among </w:t>
      </w:r>
      <w:r w:rsidRPr="007F0207">
        <w:t xml:space="preserve">men </w:t>
      </w:r>
      <w:r w:rsidR="00506430" w:rsidRPr="007F0207">
        <w:t>by marital status</w:t>
      </w:r>
      <w:r w:rsidRPr="007F0207">
        <w:t xml:space="preserve">. </w:t>
      </w:r>
      <w:r w:rsidR="00506430">
        <w:t>Forty</w:t>
      </w:r>
      <w:r w:rsidR="002A3A2D">
        <w:t>-</w:t>
      </w:r>
      <w:r w:rsidR="004A2C55">
        <w:t>five</w:t>
      </w:r>
      <w:r w:rsidR="00506430">
        <w:t xml:space="preserve"> percent of</w:t>
      </w:r>
      <w:r w:rsidR="00C17D6B">
        <w:t xml:space="preserve"> men </w:t>
      </w:r>
      <w:r w:rsidR="004A2C55">
        <w:t>age 15</w:t>
      </w:r>
      <w:r w:rsidR="00D67D87">
        <w:t>–</w:t>
      </w:r>
      <w:r w:rsidR="004A2C55">
        <w:t xml:space="preserve">49 </w:t>
      </w:r>
      <w:r w:rsidRPr="007F0207">
        <w:t>own a house</w:t>
      </w:r>
      <w:bookmarkStart w:id="354" w:name="_Hlk119763862"/>
      <w:r w:rsidR="004A2C55">
        <w:t>, 31%</w:t>
      </w:r>
      <w:r w:rsidRPr="007F0207">
        <w:t xml:space="preserve"> own agricultural land</w:t>
      </w:r>
      <w:r w:rsidR="004A2C55">
        <w:t>,</w:t>
      </w:r>
      <w:r w:rsidR="00311BA3">
        <w:t xml:space="preserve"> and </w:t>
      </w:r>
      <w:r w:rsidR="004A2C55">
        <w:t>8%</w:t>
      </w:r>
      <w:r w:rsidR="00C17D6B">
        <w:t xml:space="preserve"> </w:t>
      </w:r>
      <w:r w:rsidRPr="007F0207">
        <w:t>own nonagricultural land</w:t>
      </w:r>
      <w:r w:rsidR="004A2C55">
        <w:t>.</w:t>
      </w:r>
    </w:p>
    <w:tbl>
      <w:tblPr>
        <w:tblW w:w="9814" w:type="dxa"/>
        <w:jc w:val="center"/>
        <w:tblLayout w:type="fixed"/>
        <w:tblCellMar>
          <w:left w:w="30" w:type="dxa"/>
          <w:right w:w="30" w:type="dxa"/>
        </w:tblCellMar>
        <w:tblLook w:val="0000" w:firstRow="0" w:lastRow="0" w:firstColumn="0" w:lastColumn="0" w:noHBand="0" w:noVBand="0"/>
      </w:tblPr>
      <w:tblGrid>
        <w:gridCol w:w="2583"/>
        <w:gridCol w:w="1033"/>
        <w:gridCol w:w="1033"/>
        <w:gridCol w:w="1033"/>
        <w:gridCol w:w="1033"/>
        <w:gridCol w:w="1033"/>
        <w:gridCol w:w="1033"/>
        <w:gridCol w:w="1033"/>
      </w:tblGrid>
      <w:tr w:rsidR="00C17D6B" w:rsidRPr="00C17D6B" w14:paraId="69F599D7" w14:textId="77777777" w:rsidTr="00857BAC">
        <w:trPr>
          <w:jc w:val="center"/>
        </w:trPr>
        <w:tc>
          <w:tcPr>
            <w:tcW w:w="9814" w:type="dxa"/>
            <w:gridSpan w:val="8"/>
            <w:tcBorders>
              <w:top w:val="single" w:sz="18" w:space="0" w:color="auto"/>
              <w:left w:val="nil"/>
              <w:bottom w:val="nil"/>
              <w:right w:val="nil"/>
            </w:tcBorders>
          </w:tcPr>
          <w:p w14:paraId="53D9EA12" w14:textId="6C5E430B" w:rsidR="00C17D6B" w:rsidRPr="00C17D6B" w:rsidRDefault="00C17D6B" w:rsidP="00AF0549">
            <w:pPr>
              <w:pStyle w:val="KIRTabletitle"/>
            </w:pPr>
            <w:bookmarkStart w:id="355" w:name="_Toc121812442"/>
            <w:bookmarkStart w:id="356" w:name="_Toc123293707"/>
            <w:r w:rsidRPr="00C17D6B">
              <w:t xml:space="preserve">Table </w:t>
            </w:r>
            <w:proofErr w:type="gramStart"/>
            <w:r>
              <w:t>26.2</w:t>
            </w:r>
            <w:r w:rsidRPr="00C17D6B">
              <w:t xml:space="preserve">  House</w:t>
            </w:r>
            <w:proofErr w:type="gramEnd"/>
            <w:r w:rsidRPr="00C17D6B">
              <w:t xml:space="preserve"> and land ownership: Men</w:t>
            </w:r>
            <w:bookmarkEnd w:id="355"/>
            <w:bookmarkEnd w:id="356"/>
          </w:p>
        </w:tc>
      </w:tr>
      <w:tr w:rsidR="00C17D6B" w:rsidRPr="00C17D6B" w14:paraId="59333D4E" w14:textId="77777777" w:rsidTr="00857BAC">
        <w:trPr>
          <w:jc w:val="center"/>
        </w:trPr>
        <w:tc>
          <w:tcPr>
            <w:tcW w:w="9814" w:type="dxa"/>
            <w:gridSpan w:val="8"/>
            <w:tcBorders>
              <w:top w:val="nil"/>
              <w:left w:val="nil"/>
              <w:bottom w:val="nil"/>
              <w:right w:val="nil"/>
            </w:tcBorders>
            <w:vAlign w:val="bottom"/>
          </w:tcPr>
          <w:p w14:paraId="0E1BBD20" w14:textId="206DA740" w:rsidR="00C17D6B" w:rsidRPr="00C17D6B" w:rsidRDefault="00C17D6B">
            <w:pPr>
              <w:spacing w:before="80" w:after="80"/>
              <w:jc w:val="both"/>
              <w:rPr>
                <w:rFonts w:cs="Arial"/>
                <w:szCs w:val="14"/>
              </w:rPr>
            </w:pPr>
            <w:r w:rsidRPr="0059787D">
              <w:rPr>
                <w:rFonts w:cs="Arial"/>
                <w:szCs w:val="14"/>
              </w:rPr>
              <w:t>Percent distribution of men age 15</w:t>
            </w:r>
            <w:r>
              <w:rPr>
                <w:rFonts w:cs="Arial"/>
                <w:szCs w:val="14"/>
              </w:rPr>
              <w:t>–49</w:t>
            </w:r>
            <w:r w:rsidRPr="0059787D">
              <w:rPr>
                <w:rFonts w:cs="Arial"/>
                <w:szCs w:val="14"/>
              </w:rPr>
              <w:t xml:space="preserve"> by house and land ownership, </w:t>
            </w:r>
            <w:r w:rsidR="00443548" w:rsidRPr="0059787D">
              <w:rPr>
                <w:rFonts w:cs="Arial"/>
                <w:szCs w:val="14"/>
              </w:rPr>
              <w:t>according to current marital status</w:t>
            </w:r>
            <w:r w:rsidR="00551811">
              <w:rPr>
                <w:rFonts w:cs="Arial"/>
                <w:szCs w:val="14"/>
              </w:rPr>
              <w:t>,</w:t>
            </w:r>
            <w:r w:rsidR="00443548" w:rsidRPr="0059787D">
              <w:rPr>
                <w:rFonts w:cs="Arial"/>
                <w:szCs w:val="14"/>
              </w:rPr>
              <w:t xml:space="preserve"> </w:t>
            </w:r>
            <w:r w:rsidRPr="0059787D">
              <w:rPr>
                <w:rFonts w:cs="Arial"/>
                <w:szCs w:val="14"/>
              </w:rPr>
              <w:t>Kenya DHS 2022</w:t>
            </w:r>
            <w:r>
              <w:rPr>
                <w:rFonts w:cs="Arial"/>
                <w:szCs w:val="14"/>
              </w:rPr>
              <w:t xml:space="preserve"> </w:t>
            </w:r>
          </w:p>
        </w:tc>
      </w:tr>
      <w:tr w:rsidR="00520852" w:rsidRPr="00C17D6B" w14:paraId="7E22C841"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tcPr>
          <w:p w14:paraId="1DC3BA85" w14:textId="77777777" w:rsidR="00520852" w:rsidRPr="00C17D6B" w:rsidRDefault="00520852" w:rsidP="00520852">
            <w:pPr>
              <w:spacing w:before="20" w:after="20"/>
              <w:rPr>
                <w:rFonts w:cs="Arial"/>
                <w:szCs w:val="14"/>
              </w:rPr>
            </w:pPr>
          </w:p>
        </w:tc>
        <w:tc>
          <w:tcPr>
            <w:tcW w:w="4132" w:type="dxa"/>
            <w:gridSpan w:val="4"/>
            <w:tcBorders>
              <w:top w:val="single" w:sz="4" w:space="0" w:color="auto"/>
              <w:left w:val="nil"/>
              <w:bottom w:val="single" w:sz="4" w:space="0" w:color="auto"/>
              <w:right w:val="nil"/>
            </w:tcBorders>
          </w:tcPr>
          <w:p w14:paraId="78D74A58" w14:textId="0637AB78" w:rsidR="00520852" w:rsidRPr="00C17D6B" w:rsidRDefault="00520852" w:rsidP="00520852">
            <w:pPr>
              <w:spacing w:before="20" w:after="20"/>
              <w:jc w:val="center"/>
              <w:rPr>
                <w:rFonts w:cs="Arial"/>
                <w:szCs w:val="14"/>
              </w:rPr>
            </w:pPr>
            <w:r w:rsidRPr="00C17D6B">
              <w:rPr>
                <w:rFonts w:cs="Arial"/>
                <w:szCs w:val="14"/>
              </w:rPr>
              <w:t>Marital status</w:t>
            </w:r>
          </w:p>
        </w:tc>
        <w:tc>
          <w:tcPr>
            <w:tcW w:w="1033" w:type="dxa"/>
            <w:vMerge w:val="restart"/>
            <w:tcBorders>
              <w:top w:val="single" w:sz="4" w:space="0" w:color="auto"/>
              <w:left w:val="nil"/>
              <w:right w:val="nil"/>
            </w:tcBorders>
            <w:vAlign w:val="bottom"/>
          </w:tcPr>
          <w:p w14:paraId="764BFD7D" w14:textId="60EF1986"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49</w:t>
            </w:r>
          </w:p>
        </w:tc>
        <w:tc>
          <w:tcPr>
            <w:tcW w:w="1033" w:type="dxa"/>
            <w:vMerge w:val="restart"/>
            <w:tcBorders>
              <w:top w:val="single" w:sz="4" w:space="0" w:color="auto"/>
              <w:left w:val="nil"/>
              <w:right w:val="nil"/>
            </w:tcBorders>
            <w:vAlign w:val="bottom"/>
          </w:tcPr>
          <w:p w14:paraId="5C48976C" w14:textId="36DDC63C" w:rsidR="00520852" w:rsidRPr="00C17D6B" w:rsidRDefault="00520852" w:rsidP="00520852">
            <w:pPr>
              <w:spacing w:before="20" w:after="20"/>
              <w:jc w:val="center"/>
              <w:rPr>
                <w:rFonts w:cs="Arial"/>
                <w:szCs w:val="14"/>
              </w:rPr>
            </w:pPr>
            <w:r w:rsidRPr="00C17D6B">
              <w:rPr>
                <w:rFonts w:cs="Arial"/>
                <w:szCs w:val="14"/>
              </w:rPr>
              <w:t>50</w:t>
            </w:r>
            <w:r>
              <w:rPr>
                <w:rFonts w:cs="Arial"/>
                <w:szCs w:val="14"/>
              </w:rPr>
              <w:t>–</w:t>
            </w:r>
            <w:r w:rsidRPr="00C17D6B">
              <w:rPr>
                <w:rFonts w:cs="Arial"/>
                <w:szCs w:val="14"/>
              </w:rPr>
              <w:t>54</w:t>
            </w:r>
          </w:p>
        </w:tc>
        <w:tc>
          <w:tcPr>
            <w:tcW w:w="1033" w:type="dxa"/>
            <w:vMerge w:val="restart"/>
            <w:tcBorders>
              <w:top w:val="single" w:sz="4" w:space="0" w:color="auto"/>
              <w:left w:val="nil"/>
              <w:right w:val="nil"/>
            </w:tcBorders>
            <w:vAlign w:val="bottom"/>
          </w:tcPr>
          <w:p w14:paraId="67E6038B" w14:textId="6A6B3572"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54</w:t>
            </w:r>
          </w:p>
        </w:tc>
      </w:tr>
      <w:tr w:rsidR="00520852" w:rsidRPr="00C17D6B" w14:paraId="539A3389"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76960E0" w14:textId="77777777" w:rsidR="00520852" w:rsidRPr="00C17D6B" w:rsidRDefault="00520852" w:rsidP="00520852">
            <w:pPr>
              <w:spacing w:before="20" w:after="20"/>
              <w:rPr>
                <w:rFonts w:cs="Arial"/>
                <w:szCs w:val="14"/>
              </w:rPr>
            </w:pPr>
            <w:r w:rsidRPr="00C17D6B">
              <w:rPr>
                <w:rFonts w:cs="Arial"/>
                <w:szCs w:val="14"/>
              </w:rPr>
              <w:t>Ownership status</w:t>
            </w:r>
          </w:p>
        </w:tc>
        <w:tc>
          <w:tcPr>
            <w:tcW w:w="1033" w:type="dxa"/>
            <w:tcBorders>
              <w:top w:val="single" w:sz="4" w:space="0" w:color="auto"/>
              <w:left w:val="nil"/>
              <w:bottom w:val="single" w:sz="4" w:space="0" w:color="auto"/>
              <w:right w:val="nil"/>
            </w:tcBorders>
            <w:vAlign w:val="bottom"/>
          </w:tcPr>
          <w:p w14:paraId="40B61D35" w14:textId="4ED92223" w:rsidR="00520852" w:rsidRPr="00C17D6B" w:rsidRDefault="00520852" w:rsidP="00520852">
            <w:pPr>
              <w:spacing w:before="20" w:after="20"/>
              <w:jc w:val="center"/>
              <w:rPr>
                <w:rFonts w:cs="Arial"/>
                <w:szCs w:val="14"/>
              </w:rPr>
            </w:pPr>
            <w:r w:rsidRPr="00C17D6B">
              <w:rPr>
                <w:rFonts w:cs="Arial"/>
                <w:szCs w:val="14"/>
              </w:rPr>
              <w:t xml:space="preserve">Never </w:t>
            </w:r>
            <w:r>
              <w:rPr>
                <w:rFonts w:cs="Arial"/>
                <w:szCs w:val="14"/>
              </w:rPr>
              <w:br/>
            </w:r>
            <w:r w:rsidRPr="00C17D6B">
              <w:rPr>
                <w:rFonts w:cs="Arial"/>
                <w:szCs w:val="14"/>
              </w:rPr>
              <w:t>married</w:t>
            </w:r>
          </w:p>
        </w:tc>
        <w:tc>
          <w:tcPr>
            <w:tcW w:w="1033" w:type="dxa"/>
            <w:tcBorders>
              <w:top w:val="single" w:sz="4" w:space="0" w:color="auto"/>
              <w:left w:val="nil"/>
              <w:bottom w:val="single" w:sz="4" w:space="0" w:color="auto"/>
              <w:right w:val="nil"/>
            </w:tcBorders>
            <w:vAlign w:val="bottom"/>
          </w:tcPr>
          <w:p w14:paraId="258B5E0F" w14:textId="77777777" w:rsidR="00520852" w:rsidRPr="00C17D6B" w:rsidRDefault="00520852" w:rsidP="00520852">
            <w:pPr>
              <w:spacing w:before="20" w:after="20"/>
              <w:jc w:val="center"/>
              <w:rPr>
                <w:rFonts w:cs="Arial"/>
                <w:szCs w:val="14"/>
              </w:rPr>
            </w:pPr>
            <w:r w:rsidRPr="00C17D6B">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A43D30" w14:textId="77777777" w:rsidR="00520852" w:rsidRPr="00C17D6B" w:rsidRDefault="00520852" w:rsidP="00520852">
            <w:pPr>
              <w:spacing w:before="20" w:after="20"/>
              <w:jc w:val="center"/>
              <w:rPr>
                <w:rFonts w:cs="Arial"/>
                <w:szCs w:val="14"/>
              </w:rPr>
            </w:pPr>
            <w:r w:rsidRPr="00C17D6B">
              <w:rPr>
                <w:rFonts w:cs="Arial"/>
                <w:szCs w:val="14"/>
              </w:rPr>
              <w:t>Widowed</w:t>
            </w:r>
          </w:p>
        </w:tc>
        <w:tc>
          <w:tcPr>
            <w:tcW w:w="1033" w:type="dxa"/>
            <w:tcBorders>
              <w:top w:val="single" w:sz="4" w:space="0" w:color="auto"/>
              <w:left w:val="nil"/>
              <w:bottom w:val="single" w:sz="4" w:space="0" w:color="auto"/>
              <w:right w:val="nil"/>
            </w:tcBorders>
            <w:vAlign w:val="bottom"/>
          </w:tcPr>
          <w:p w14:paraId="2DCC4F2D" w14:textId="063F7E8C" w:rsidR="00520852" w:rsidRPr="00C17D6B" w:rsidRDefault="00520852" w:rsidP="00520852">
            <w:pPr>
              <w:spacing w:before="20" w:after="20"/>
              <w:jc w:val="center"/>
              <w:rPr>
                <w:rFonts w:cs="Arial"/>
                <w:szCs w:val="14"/>
              </w:rPr>
            </w:pPr>
            <w:r w:rsidRPr="00C17D6B">
              <w:rPr>
                <w:rFonts w:cs="Arial"/>
                <w:szCs w:val="14"/>
              </w:rPr>
              <w:t>Divorced/</w:t>
            </w:r>
            <w:r>
              <w:rPr>
                <w:rFonts w:cs="Arial"/>
                <w:szCs w:val="14"/>
              </w:rPr>
              <w:br/>
            </w:r>
            <w:r w:rsidRPr="00C17D6B">
              <w:rPr>
                <w:rFonts w:cs="Arial"/>
                <w:szCs w:val="14"/>
              </w:rPr>
              <w:t>separated</w:t>
            </w:r>
          </w:p>
        </w:tc>
        <w:tc>
          <w:tcPr>
            <w:tcW w:w="1033" w:type="dxa"/>
            <w:vMerge/>
            <w:tcBorders>
              <w:left w:val="nil"/>
              <w:bottom w:val="single" w:sz="4" w:space="0" w:color="auto"/>
              <w:right w:val="nil"/>
            </w:tcBorders>
            <w:vAlign w:val="bottom"/>
          </w:tcPr>
          <w:p w14:paraId="12064B31" w14:textId="778A7575"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167F421D" w14:textId="5D0F5279"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2B180590" w14:textId="541877BE" w:rsidR="00520852" w:rsidRPr="00C17D6B" w:rsidRDefault="00520852" w:rsidP="00520852">
            <w:pPr>
              <w:spacing w:before="20" w:after="20"/>
              <w:jc w:val="center"/>
              <w:rPr>
                <w:rFonts w:cs="Arial"/>
                <w:szCs w:val="14"/>
              </w:rPr>
            </w:pPr>
          </w:p>
        </w:tc>
      </w:tr>
      <w:tr w:rsidR="00C17D6B" w:rsidRPr="00C17D6B" w14:paraId="7706D070"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5DB800E2" w14:textId="77777777" w:rsidR="00C17D6B" w:rsidRPr="00C17D6B" w:rsidRDefault="00C17D6B" w:rsidP="00520852">
            <w:pPr>
              <w:spacing w:before="40" w:after="40"/>
              <w:jc w:val="center"/>
              <w:rPr>
                <w:rFonts w:cs="Arial"/>
                <w:szCs w:val="14"/>
              </w:rPr>
            </w:pPr>
            <w:r w:rsidRPr="00C17D6B">
              <w:rPr>
                <w:rFonts w:cs="Arial"/>
                <w:szCs w:val="14"/>
              </w:rPr>
              <w:t>HOUSE OWNERSHIP</w:t>
            </w:r>
          </w:p>
        </w:tc>
      </w:tr>
      <w:tr w:rsidR="00C17D6B" w:rsidRPr="00857BAC" w14:paraId="6E22BA3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B775FEF" w14:textId="20C567A4" w:rsidR="00C17D6B" w:rsidRPr="00857BAC" w:rsidRDefault="00857BAC">
            <w:pPr>
              <w:spacing w:before="8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0DA8286C" w14:textId="1A44F208" w:rsidR="00C17D6B" w:rsidRPr="00857BAC" w:rsidRDefault="00C17D6B" w:rsidP="00520852">
            <w:pPr>
              <w:tabs>
                <w:tab w:val="decimal" w:pos="506"/>
              </w:tabs>
              <w:spacing w:before="80"/>
              <w:rPr>
                <w:rFonts w:cs="Arial"/>
                <w:b/>
                <w:bCs/>
                <w:szCs w:val="14"/>
              </w:rPr>
            </w:pPr>
            <w:r w:rsidRPr="00857BAC">
              <w:rPr>
                <w:rFonts w:cs="Arial"/>
                <w:b/>
                <w:bCs/>
                <w:szCs w:val="14"/>
              </w:rPr>
              <w:t>1</w:t>
            </w:r>
            <w:r w:rsidR="00857BAC">
              <w:rPr>
                <w:rFonts w:cs="Arial"/>
                <w:b/>
                <w:bCs/>
                <w:szCs w:val="14"/>
              </w:rPr>
              <w:t>8</w:t>
            </w:r>
            <w:r w:rsidRPr="00857BAC">
              <w:rPr>
                <w:rFonts w:cs="Arial"/>
                <w:b/>
                <w:bCs/>
                <w:szCs w:val="14"/>
              </w:rPr>
              <w:t>.</w:t>
            </w:r>
            <w:r w:rsidR="00857BAC">
              <w:rPr>
                <w:rFonts w:cs="Arial"/>
                <w:b/>
                <w:bCs/>
                <w:szCs w:val="14"/>
              </w:rPr>
              <w:t>3</w:t>
            </w:r>
          </w:p>
        </w:tc>
        <w:tc>
          <w:tcPr>
            <w:tcW w:w="1033" w:type="dxa"/>
            <w:tcBorders>
              <w:top w:val="nil"/>
              <w:left w:val="nil"/>
              <w:bottom w:val="nil"/>
              <w:right w:val="nil"/>
            </w:tcBorders>
            <w:vAlign w:val="bottom"/>
          </w:tcPr>
          <w:p w14:paraId="07236D7C" w14:textId="1BDC81BC" w:rsidR="00C17D6B" w:rsidRPr="00857BAC" w:rsidRDefault="00857BAC" w:rsidP="00520852">
            <w:pPr>
              <w:tabs>
                <w:tab w:val="decimal" w:pos="506"/>
              </w:tabs>
              <w:spacing w:before="80"/>
              <w:rPr>
                <w:rFonts w:cs="Arial"/>
                <w:b/>
                <w:bCs/>
                <w:szCs w:val="14"/>
              </w:rPr>
            </w:pPr>
            <w:r>
              <w:rPr>
                <w:rFonts w:cs="Arial"/>
                <w:b/>
                <w:bCs/>
                <w:szCs w:val="14"/>
              </w:rPr>
              <w:t>70.1</w:t>
            </w:r>
          </w:p>
        </w:tc>
        <w:tc>
          <w:tcPr>
            <w:tcW w:w="1033" w:type="dxa"/>
            <w:tcBorders>
              <w:top w:val="nil"/>
              <w:left w:val="nil"/>
              <w:bottom w:val="nil"/>
              <w:right w:val="nil"/>
            </w:tcBorders>
            <w:vAlign w:val="bottom"/>
          </w:tcPr>
          <w:p w14:paraId="752BF500" w14:textId="77777777" w:rsidR="00C17D6B" w:rsidRPr="00857BAC" w:rsidRDefault="00C17D6B" w:rsidP="00520852">
            <w:pPr>
              <w:tabs>
                <w:tab w:val="decimal" w:pos="506"/>
              </w:tabs>
              <w:spacing w:before="80"/>
              <w:rPr>
                <w:rFonts w:cs="Arial"/>
                <w:b/>
                <w:bCs/>
                <w:szCs w:val="14"/>
              </w:rPr>
            </w:pPr>
            <w:r w:rsidRPr="00857BAC">
              <w:rPr>
                <w:rFonts w:cs="Arial"/>
                <w:b/>
                <w:bCs/>
                <w:szCs w:val="14"/>
              </w:rPr>
              <w:t>(76.5)</w:t>
            </w:r>
          </w:p>
        </w:tc>
        <w:tc>
          <w:tcPr>
            <w:tcW w:w="1033" w:type="dxa"/>
            <w:tcBorders>
              <w:top w:val="nil"/>
              <w:left w:val="nil"/>
              <w:bottom w:val="nil"/>
              <w:right w:val="nil"/>
            </w:tcBorders>
            <w:vAlign w:val="bottom"/>
          </w:tcPr>
          <w:p w14:paraId="326301BA" w14:textId="0EEB9AAC" w:rsidR="00C17D6B" w:rsidRPr="00857BAC" w:rsidRDefault="00857BAC" w:rsidP="00520852">
            <w:pPr>
              <w:tabs>
                <w:tab w:val="decimal" w:pos="506"/>
              </w:tabs>
              <w:spacing w:before="80"/>
              <w:rPr>
                <w:rFonts w:cs="Arial"/>
                <w:b/>
                <w:bCs/>
                <w:szCs w:val="14"/>
              </w:rPr>
            </w:pPr>
            <w:r>
              <w:rPr>
                <w:rFonts w:cs="Arial"/>
                <w:b/>
                <w:bCs/>
                <w:szCs w:val="14"/>
              </w:rPr>
              <w:t>60.1</w:t>
            </w:r>
          </w:p>
        </w:tc>
        <w:tc>
          <w:tcPr>
            <w:tcW w:w="1033" w:type="dxa"/>
            <w:tcBorders>
              <w:top w:val="nil"/>
              <w:left w:val="nil"/>
              <w:bottom w:val="nil"/>
              <w:right w:val="nil"/>
            </w:tcBorders>
            <w:vAlign w:val="bottom"/>
          </w:tcPr>
          <w:p w14:paraId="1B4618CF" w14:textId="04266138" w:rsidR="00C17D6B" w:rsidRPr="00857BAC" w:rsidRDefault="00857BAC" w:rsidP="00520852">
            <w:pPr>
              <w:tabs>
                <w:tab w:val="decimal" w:pos="506"/>
              </w:tabs>
              <w:spacing w:before="80"/>
              <w:rPr>
                <w:rFonts w:cs="Arial"/>
                <w:b/>
                <w:bCs/>
                <w:szCs w:val="14"/>
              </w:rPr>
            </w:pPr>
            <w:r>
              <w:rPr>
                <w:rFonts w:cs="Arial"/>
                <w:b/>
                <w:bCs/>
                <w:szCs w:val="14"/>
              </w:rPr>
              <w:t>44.6</w:t>
            </w:r>
          </w:p>
        </w:tc>
        <w:tc>
          <w:tcPr>
            <w:tcW w:w="1033" w:type="dxa"/>
            <w:tcBorders>
              <w:top w:val="nil"/>
              <w:left w:val="nil"/>
              <w:bottom w:val="nil"/>
              <w:right w:val="nil"/>
            </w:tcBorders>
            <w:vAlign w:val="bottom"/>
          </w:tcPr>
          <w:p w14:paraId="6B3287AD" w14:textId="14D02C8D" w:rsidR="00C17D6B" w:rsidRPr="00857BAC" w:rsidRDefault="00857BAC" w:rsidP="00520852">
            <w:pPr>
              <w:tabs>
                <w:tab w:val="decimal" w:pos="506"/>
              </w:tabs>
              <w:spacing w:before="80"/>
              <w:rPr>
                <w:rFonts w:cs="Arial"/>
                <w:b/>
                <w:bCs/>
                <w:szCs w:val="14"/>
              </w:rPr>
            </w:pPr>
            <w:r>
              <w:rPr>
                <w:rFonts w:cs="Arial"/>
                <w:b/>
                <w:bCs/>
                <w:szCs w:val="14"/>
              </w:rPr>
              <w:t>88.7</w:t>
            </w:r>
          </w:p>
        </w:tc>
        <w:tc>
          <w:tcPr>
            <w:tcW w:w="1033" w:type="dxa"/>
            <w:tcBorders>
              <w:top w:val="nil"/>
              <w:left w:val="nil"/>
              <w:bottom w:val="nil"/>
              <w:right w:val="nil"/>
            </w:tcBorders>
            <w:vAlign w:val="bottom"/>
          </w:tcPr>
          <w:p w14:paraId="0C8BE6D2" w14:textId="2F348239" w:rsidR="00C17D6B" w:rsidRPr="00857BAC" w:rsidRDefault="00857BAC" w:rsidP="00520852">
            <w:pPr>
              <w:tabs>
                <w:tab w:val="decimal" w:pos="506"/>
              </w:tabs>
              <w:spacing w:before="80"/>
              <w:rPr>
                <w:rFonts w:cs="Arial"/>
                <w:b/>
                <w:bCs/>
                <w:szCs w:val="14"/>
              </w:rPr>
            </w:pPr>
            <w:r>
              <w:rPr>
                <w:rFonts w:cs="Arial"/>
                <w:b/>
                <w:bCs/>
                <w:szCs w:val="14"/>
              </w:rPr>
              <w:t>47.0</w:t>
            </w:r>
          </w:p>
        </w:tc>
      </w:tr>
      <w:tr w:rsidR="00857BAC" w:rsidRPr="00C17D6B" w14:paraId="7E6FFD4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542AE5" w14:textId="4B97AD7E" w:rsidR="00857BAC" w:rsidRPr="00C17D6B" w:rsidRDefault="00857BAC" w:rsidP="00520852">
            <w:pPr>
              <w:ind w:left="101"/>
              <w:rPr>
                <w:rFonts w:cs="Arial"/>
                <w:szCs w:val="14"/>
              </w:rPr>
            </w:pPr>
            <w:r w:rsidRPr="00C17D6B">
              <w:rPr>
                <w:rFonts w:cs="Arial"/>
                <w:szCs w:val="14"/>
              </w:rPr>
              <w:t>Alone</w:t>
            </w:r>
            <w:r>
              <w:rPr>
                <w:rFonts w:cs="Arial"/>
                <w:szCs w:val="14"/>
              </w:rPr>
              <w:t xml:space="preserve"> </w:t>
            </w:r>
          </w:p>
        </w:tc>
        <w:tc>
          <w:tcPr>
            <w:tcW w:w="1033" w:type="dxa"/>
            <w:tcBorders>
              <w:top w:val="nil"/>
              <w:left w:val="nil"/>
              <w:bottom w:val="nil"/>
              <w:right w:val="nil"/>
            </w:tcBorders>
            <w:vAlign w:val="bottom"/>
          </w:tcPr>
          <w:p w14:paraId="2FFE8442" w14:textId="14E7869B" w:rsidR="00857BAC" w:rsidRPr="00C17D6B" w:rsidRDefault="00857BAC" w:rsidP="00520852">
            <w:pPr>
              <w:tabs>
                <w:tab w:val="decimal" w:pos="506"/>
              </w:tabs>
              <w:rPr>
                <w:rFonts w:cs="Arial"/>
                <w:szCs w:val="14"/>
              </w:rPr>
            </w:pPr>
            <w:r w:rsidRPr="00C17D6B">
              <w:rPr>
                <w:rFonts w:cs="Arial"/>
                <w:szCs w:val="14"/>
              </w:rPr>
              <w:t>16.1</w:t>
            </w:r>
          </w:p>
        </w:tc>
        <w:tc>
          <w:tcPr>
            <w:tcW w:w="1033" w:type="dxa"/>
            <w:tcBorders>
              <w:top w:val="nil"/>
              <w:left w:val="nil"/>
              <w:bottom w:val="nil"/>
              <w:right w:val="nil"/>
            </w:tcBorders>
            <w:vAlign w:val="bottom"/>
          </w:tcPr>
          <w:p w14:paraId="5224B57C" w14:textId="112394E5" w:rsidR="00857BAC" w:rsidRPr="00C17D6B" w:rsidRDefault="00857BAC" w:rsidP="00520852">
            <w:pPr>
              <w:tabs>
                <w:tab w:val="decimal" w:pos="506"/>
              </w:tabs>
              <w:rPr>
                <w:rFonts w:cs="Arial"/>
                <w:szCs w:val="14"/>
              </w:rPr>
            </w:pPr>
            <w:r w:rsidRPr="00C17D6B">
              <w:rPr>
                <w:rFonts w:cs="Arial"/>
                <w:szCs w:val="14"/>
              </w:rPr>
              <w:t>51.0</w:t>
            </w:r>
          </w:p>
        </w:tc>
        <w:tc>
          <w:tcPr>
            <w:tcW w:w="1033" w:type="dxa"/>
            <w:tcBorders>
              <w:top w:val="nil"/>
              <w:left w:val="nil"/>
              <w:bottom w:val="nil"/>
              <w:right w:val="nil"/>
            </w:tcBorders>
            <w:vAlign w:val="bottom"/>
          </w:tcPr>
          <w:p w14:paraId="65534A42" w14:textId="1D13CB98" w:rsidR="00857BAC" w:rsidRPr="00C17D6B" w:rsidRDefault="00857BAC" w:rsidP="00520852">
            <w:pPr>
              <w:tabs>
                <w:tab w:val="decimal" w:pos="506"/>
              </w:tabs>
              <w:rPr>
                <w:rFonts w:cs="Arial"/>
                <w:szCs w:val="14"/>
              </w:rPr>
            </w:pPr>
            <w:r w:rsidRPr="00C17D6B">
              <w:rPr>
                <w:rFonts w:cs="Arial"/>
                <w:szCs w:val="14"/>
              </w:rPr>
              <w:t>(76.5)</w:t>
            </w:r>
          </w:p>
        </w:tc>
        <w:tc>
          <w:tcPr>
            <w:tcW w:w="1033" w:type="dxa"/>
            <w:tcBorders>
              <w:top w:val="nil"/>
              <w:left w:val="nil"/>
              <w:bottom w:val="nil"/>
              <w:right w:val="nil"/>
            </w:tcBorders>
            <w:vAlign w:val="bottom"/>
          </w:tcPr>
          <w:p w14:paraId="4754BB9D" w14:textId="1B7634C0" w:rsidR="00857BAC" w:rsidRPr="00C17D6B" w:rsidRDefault="00857BAC" w:rsidP="00520852">
            <w:pPr>
              <w:tabs>
                <w:tab w:val="decimal" w:pos="506"/>
              </w:tabs>
              <w:rPr>
                <w:rFonts w:cs="Arial"/>
                <w:szCs w:val="14"/>
              </w:rPr>
            </w:pPr>
            <w:r w:rsidRPr="00C17D6B">
              <w:rPr>
                <w:rFonts w:cs="Arial"/>
                <w:szCs w:val="14"/>
              </w:rPr>
              <w:t>58.3</w:t>
            </w:r>
          </w:p>
        </w:tc>
        <w:tc>
          <w:tcPr>
            <w:tcW w:w="1033" w:type="dxa"/>
            <w:tcBorders>
              <w:top w:val="nil"/>
              <w:left w:val="nil"/>
              <w:bottom w:val="nil"/>
              <w:right w:val="nil"/>
            </w:tcBorders>
            <w:vAlign w:val="bottom"/>
          </w:tcPr>
          <w:p w14:paraId="18AE569F" w14:textId="20D27BE0" w:rsidR="00857BAC" w:rsidRPr="00C17D6B" w:rsidRDefault="00857BAC" w:rsidP="00520852">
            <w:pPr>
              <w:tabs>
                <w:tab w:val="decimal" w:pos="506"/>
              </w:tabs>
              <w:rPr>
                <w:rFonts w:cs="Arial"/>
                <w:szCs w:val="14"/>
              </w:rPr>
            </w:pPr>
            <w:r w:rsidRPr="00C17D6B">
              <w:rPr>
                <w:rFonts w:cs="Arial"/>
                <w:szCs w:val="14"/>
              </w:rPr>
              <w:t>34.7</w:t>
            </w:r>
          </w:p>
        </w:tc>
        <w:tc>
          <w:tcPr>
            <w:tcW w:w="1033" w:type="dxa"/>
            <w:tcBorders>
              <w:top w:val="nil"/>
              <w:left w:val="nil"/>
              <w:bottom w:val="nil"/>
              <w:right w:val="nil"/>
            </w:tcBorders>
            <w:vAlign w:val="bottom"/>
          </w:tcPr>
          <w:p w14:paraId="733DCA68" w14:textId="45E6F6D9" w:rsidR="00857BAC" w:rsidRPr="00C17D6B" w:rsidRDefault="00857BAC" w:rsidP="00520852">
            <w:pPr>
              <w:tabs>
                <w:tab w:val="decimal" w:pos="506"/>
              </w:tabs>
              <w:rPr>
                <w:rFonts w:cs="Arial"/>
                <w:szCs w:val="14"/>
              </w:rPr>
            </w:pPr>
            <w:r w:rsidRPr="00C17D6B">
              <w:rPr>
                <w:rFonts w:cs="Arial"/>
                <w:szCs w:val="14"/>
              </w:rPr>
              <w:t>63.1</w:t>
            </w:r>
          </w:p>
        </w:tc>
        <w:tc>
          <w:tcPr>
            <w:tcW w:w="1033" w:type="dxa"/>
            <w:tcBorders>
              <w:top w:val="nil"/>
              <w:left w:val="nil"/>
              <w:bottom w:val="nil"/>
              <w:right w:val="nil"/>
            </w:tcBorders>
            <w:vAlign w:val="bottom"/>
          </w:tcPr>
          <w:p w14:paraId="248ADDE9" w14:textId="4898BEB2" w:rsidR="00857BAC" w:rsidRPr="00C17D6B" w:rsidRDefault="00857BAC" w:rsidP="00520852">
            <w:pPr>
              <w:tabs>
                <w:tab w:val="decimal" w:pos="506"/>
              </w:tabs>
              <w:rPr>
                <w:rFonts w:cs="Arial"/>
                <w:szCs w:val="14"/>
              </w:rPr>
            </w:pPr>
            <w:r w:rsidRPr="00C17D6B">
              <w:rPr>
                <w:rFonts w:cs="Arial"/>
                <w:szCs w:val="14"/>
              </w:rPr>
              <w:t>36.3</w:t>
            </w:r>
          </w:p>
        </w:tc>
      </w:tr>
      <w:tr w:rsidR="00857BAC" w:rsidRPr="00C17D6B" w14:paraId="745F9169" w14:textId="77777777" w:rsidTr="00857BAC">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2583" w:type="dxa"/>
            <w:tcBorders>
              <w:top w:val="nil"/>
              <w:left w:val="nil"/>
              <w:bottom w:val="nil"/>
              <w:right w:val="nil"/>
            </w:tcBorders>
            <w:vAlign w:val="bottom"/>
          </w:tcPr>
          <w:p w14:paraId="454EA51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7520971B" w14:textId="6E5ED7DA"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7E51DDA4" w14:textId="77777777" w:rsidR="00857BAC" w:rsidRPr="00C17D6B" w:rsidRDefault="00857BAC" w:rsidP="00520852">
            <w:pPr>
              <w:tabs>
                <w:tab w:val="decimal" w:pos="506"/>
              </w:tabs>
              <w:rPr>
                <w:rFonts w:cs="Arial"/>
                <w:szCs w:val="14"/>
              </w:rPr>
            </w:pPr>
            <w:r w:rsidRPr="00C17D6B">
              <w:rPr>
                <w:rFonts w:cs="Arial"/>
                <w:szCs w:val="14"/>
              </w:rPr>
              <w:t>18.4</w:t>
            </w:r>
          </w:p>
        </w:tc>
        <w:tc>
          <w:tcPr>
            <w:tcW w:w="1033" w:type="dxa"/>
            <w:tcBorders>
              <w:top w:val="nil"/>
              <w:left w:val="nil"/>
              <w:bottom w:val="nil"/>
              <w:right w:val="nil"/>
            </w:tcBorders>
            <w:vAlign w:val="bottom"/>
          </w:tcPr>
          <w:p w14:paraId="25B0E01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D9130B7"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606A0F8" w14:textId="77777777" w:rsidR="00857BAC" w:rsidRPr="00C17D6B" w:rsidRDefault="00857BAC" w:rsidP="00520852">
            <w:pPr>
              <w:tabs>
                <w:tab w:val="decimal" w:pos="506"/>
              </w:tabs>
              <w:rPr>
                <w:rFonts w:cs="Arial"/>
                <w:szCs w:val="14"/>
              </w:rPr>
            </w:pPr>
            <w:r w:rsidRPr="00C17D6B">
              <w:rPr>
                <w:rFonts w:cs="Arial"/>
                <w:szCs w:val="14"/>
              </w:rPr>
              <w:t>8.5</w:t>
            </w:r>
          </w:p>
        </w:tc>
        <w:tc>
          <w:tcPr>
            <w:tcW w:w="1033" w:type="dxa"/>
            <w:tcBorders>
              <w:top w:val="nil"/>
              <w:left w:val="nil"/>
              <w:bottom w:val="nil"/>
              <w:right w:val="nil"/>
            </w:tcBorders>
            <w:vAlign w:val="bottom"/>
          </w:tcPr>
          <w:p w14:paraId="1759FE52" w14:textId="77777777" w:rsidR="00857BAC" w:rsidRPr="00C17D6B" w:rsidRDefault="00857BAC" w:rsidP="00520852">
            <w:pPr>
              <w:tabs>
                <w:tab w:val="decimal" w:pos="506"/>
              </w:tabs>
              <w:rPr>
                <w:rFonts w:cs="Arial"/>
                <w:szCs w:val="14"/>
              </w:rPr>
            </w:pPr>
            <w:r w:rsidRPr="00C17D6B">
              <w:rPr>
                <w:rFonts w:cs="Arial"/>
                <w:szCs w:val="14"/>
              </w:rPr>
              <w:t>24.7</w:t>
            </w:r>
          </w:p>
        </w:tc>
        <w:tc>
          <w:tcPr>
            <w:tcW w:w="1033" w:type="dxa"/>
            <w:tcBorders>
              <w:top w:val="nil"/>
              <w:left w:val="nil"/>
              <w:bottom w:val="nil"/>
              <w:right w:val="nil"/>
            </w:tcBorders>
            <w:vAlign w:val="bottom"/>
          </w:tcPr>
          <w:p w14:paraId="727E5A6A" w14:textId="77777777" w:rsidR="00857BAC" w:rsidRPr="00C17D6B" w:rsidRDefault="00857BAC" w:rsidP="00520852">
            <w:pPr>
              <w:tabs>
                <w:tab w:val="decimal" w:pos="506"/>
              </w:tabs>
              <w:rPr>
                <w:rFonts w:cs="Arial"/>
                <w:szCs w:val="14"/>
              </w:rPr>
            </w:pPr>
            <w:r w:rsidRPr="00C17D6B">
              <w:rPr>
                <w:rFonts w:cs="Arial"/>
                <w:szCs w:val="14"/>
              </w:rPr>
              <w:t>9.4</w:t>
            </w:r>
          </w:p>
        </w:tc>
      </w:tr>
      <w:tr w:rsidR="00857BAC" w:rsidRPr="00C17D6B" w14:paraId="6D0D6F58"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A618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35D5A8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F66D3FF"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66DFA72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D1BF130"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4008180"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274D4C8"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1713C8DC" w14:textId="77777777" w:rsidR="00857BAC" w:rsidRPr="00C17D6B" w:rsidRDefault="00857BAC" w:rsidP="00520852">
            <w:pPr>
              <w:tabs>
                <w:tab w:val="decimal" w:pos="506"/>
              </w:tabs>
              <w:rPr>
                <w:rFonts w:cs="Arial"/>
                <w:szCs w:val="14"/>
              </w:rPr>
            </w:pPr>
            <w:r w:rsidRPr="00C17D6B">
              <w:rPr>
                <w:rFonts w:cs="Arial"/>
                <w:szCs w:val="14"/>
              </w:rPr>
              <w:t>0.2</w:t>
            </w:r>
          </w:p>
        </w:tc>
      </w:tr>
      <w:tr w:rsidR="00857BAC" w:rsidRPr="00C17D6B" w14:paraId="395737B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775717D"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2F8F9F41" w14:textId="0DFE569F"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33DD4819"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4B23A5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190DEBE"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DBDDE31"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1801B600"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4AFDA52"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2D184D8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201E6C2"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7DFE9AE8"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B89AED8"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5C0551F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3270F41"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81213C"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20E4AE80"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0724B8" w14:textId="77777777" w:rsidR="00857BAC" w:rsidRPr="00C17D6B" w:rsidRDefault="00857BAC" w:rsidP="00520852">
            <w:pPr>
              <w:tabs>
                <w:tab w:val="decimal" w:pos="506"/>
              </w:tabs>
              <w:rPr>
                <w:rFonts w:cs="Arial"/>
                <w:szCs w:val="14"/>
              </w:rPr>
            </w:pPr>
            <w:r w:rsidRPr="00C17D6B">
              <w:rPr>
                <w:rFonts w:cs="Arial"/>
                <w:szCs w:val="14"/>
              </w:rPr>
              <w:t>0.6</w:t>
            </w:r>
          </w:p>
        </w:tc>
      </w:tr>
      <w:tr w:rsidR="00BD2827" w:rsidRPr="00520852" w14:paraId="419DE05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5A369C3"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491D3BF3"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0191B884"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4E604E4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FA71D8E"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25C54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0CFAF9"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204EA4F" w14:textId="77777777" w:rsidR="00BD2827" w:rsidRPr="00520852" w:rsidRDefault="00BD2827" w:rsidP="00520852">
            <w:pPr>
              <w:tabs>
                <w:tab w:val="decimal" w:pos="506"/>
              </w:tabs>
              <w:rPr>
                <w:rFonts w:cs="Arial"/>
                <w:sz w:val="8"/>
                <w:szCs w:val="8"/>
              </w:rPr>
            </w:pPr>
          </w:p>
        </w:tc>
      </w:tr>
      <w:tr w:rsidR="00857BAC" w:rsidRPr="00857BAC" w14:paraId="72FC79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862439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0CC75398" w14:textId="77777777" w:rsidR="00857BAC" w:rsidRPr="00857BAC" w:rsidRDefault="00857BAC" w:rsidP="00520852">
            <w:pPr>
              <w:tabs>
                <w:tab w:val="decimal" w:pos="506"/>
              </w:tabs>
              <w:rPr>
                <w:rFonts w:cs="Arial"/>
                <w:b/>
                <w:bCs/>
                <w:szCs w:val="14"/>
              </w:rPr>
            </w:pPr>
            <w:r w:rsidRPr="00857BAC">
              <w:rPr>
                <w:rFonts w:cs="Arial"/>
                <w:b/>
                <w:bCs/>
                <w:szCs w:val="14"/>
              </w:rPr>
              <w:t>81.7</w:t>
            </w:r>
          </w:p>
        </w:tc>
        <w:tc>
          <w:tcPr>
            <w:tcW w:w="1033" w:type="dxa"/>
            <w:tcBorders>
              <w:top w:val="nil"/>
              <w:left w:val="nil"/>
              <w:bottom w:val="nil"/>
              <w:right w:val="nil"/>
            </w:tcBorders>
            <w:vAlign w:val="bottom"/>
          </w:tcPr>
          <w:p w14:paraId="55DEA4FE" w14:textId="77777777" w:rsidR="00857BAC" w:rsidRPr="00857BAC" w:rsidRDefault="00857BAC" w:rsidP="00520852">
            <w:pPr>
              <w:tabs>
                <w:tab w:val="decimal" w:pos="506"/>
              </w:tabs>
              <w:rPr>
                <w:rFonts w:cs="Arial"/>
                <w:b/>
                <w:bCs/>
                <w:szCs w:val="14"/>
              </w:rPr>
            </w:pPr>
            <w:r w:rsidRPr="00857BAC">
              <w:rPr>
                <w:rFonts w:cs="Arial"/>
                <w:b/>
                <w:bCs/>
                <w:szCs w:val="14"/>
              </w:rPr>
              <w:t>29.9</w:t>
            </w:r>
          </w:p>
        </w:tc>
        <w:tc>
          <w:tcPr>
            <w:tcW w:w="1033" w:type="dxa"/>
            <w:tcBorders>
              <w:top w:val="nil"/>
              <w:left w:val="nil"/>
              <w:bottom w:val="nil"/>
              <w:right w:val="nil"/>
            </w:tcBorders>
            <w:vAlign w:val="bottom"/>
          </w:tcPr>
          <w:p w14:paraId="596C75A5" w14:textId="77777777" w:rsidR="00857BAC" w:rsidRPr="00857BAC" w:rsidRDefault="00857BAC" w:rsidP="00520852">
            <w:pPr>
              <w:tabs>
                <w:tab w:val="decimal" w:pos="506"/>
              </w:tabs>
              <w:rPr>
                <w:rFonts w:cs="Arial"/>
                <w:b/>
                <w:bCs/>
                <w:szCs w:val="14"/>
              </w:rPr>
            </w:pPr>
            <w:r w:rsidRPr="00857BAC">
              <w:rPr>
                <w:rFonts w:cs="Arial"/>
                <w:b/>
                <w:bCs/>
                <w:szCs w:val="14"/>
              </w:rPr>
              <w:t>(23.5)</w:t>
            </w:r>
          </w:p>
        </w:tc>
        <w:tc>
          <w:tcPr>
            <w:tcW w:w="1033" w:type="dxa"/>
            <w:tcBorders>
              <w:top w:val="nil"/>
              <w:left w:val="nil"/>
              <w:bottom w:val="nil"/>
              <w:right w:val="nil"/>
            </w:tcBorders>
            <w:vAlign w:val="bottom"/>
          </w:tcPr>
          <w:p w14:paraId="30EA1ED2" w14:textId="77777777" w:rsidR="00857BAC" w:rsidRPr="00857BAC" w:rsidRDefault="00857BAC" w:rsidP="00520852">
            <w:pPr>
              <w:tabs>
                <w:tab w:val="decimal" w:pos="506"/>
              </w:tabs>
              <w:rPr>
                <w:rFonts w:cs="Arial"/>
                <w:b/>
                <w:bCs/>
                <w:szCs w:val="14"/>
              </w:rPr>
            </w:pPr>
            <w:r w:rsidRPr="00857BAC">
              <w:rPr>
                <w:rFonts w:cs="Arial"/>
                <w:b/>
                <w:bCs/>
                <w:szCs w:val="14"/>
              </w:rPr>
              <w:t>39.9</w:t>
            </w:r>
          </w:p>
        </w:tc>
        <w:tc>
          <w:tcPr>
            <w:tcW w:w="1033" w:type="dxa"/>
            <w:tcBorders>
              <w:top w:val="nil"/>
              <w:left w:val="nil"/>
              <w:bottom w:val="nil"/>
              <w:right w:val="nil"/>
            </w:tcBorders>
            <w:vAlign w:val="bottom"/>
          </w:tcPr>
          <w:p w14:paraId="20AD3D00" w14:textId="77777777" w:rsidR="00857BAC" w:rsidRPr="00857BAC" w:rsidRDefault="00857BAC" w:rsidP="00520852">
            <w:pPr>
              <w:tabs>
                <w:tab w:val="decimal" w:pos="506"/>
              </w:tabs>
              <w:rPr>
                <w:rFonts w:cs="Arial"/>
                <w:b/>
                <w:bCs/>
                <w:szCs w:val="14"/>
              </w:rPr>
            </w:pPr>
            <w:r w:rsidRPr="00857BAC">
              <w:rPr>
                <w:rFonts w:cs="Arial"/>
                <w:b/>
                <w:bCs/>
                <w:szCs w:val="14"/>
              </w:rPr>
              <w:t>55.4</w:t>
            </w:r>
          </w:p>
        </w:tc>
        <w:tc>
          <w:tcPr>
            <w:tcW w:w="1033" w:type="dxa"/>
            <w:tcBorders>
              <w:top w:val="nil"/>
              <w:left w:val="nil"/>
              <w:bottom w:val="nil"/>
              <w:right w:val="nil"/>
            </w:tcBorders>
            <w:vAlign w:val="bottom"/>
          </w:tcPr>
          <w:p w14:paraId="3109F341" w14:textId="77777777" w:rsidR="00857BAC" w:rsidRPr="00857BAC" w:rsidRDefault="00857BAC" w:rsidP="00520852">
            <w:pPr>
              <w:tabs>
                <w:tab w:val="decimal" w:pos="506"/>
              </w:tabs>
              <w:rPr>
                <w:rFonts w:cs="Arial"/>
                <w:b/>
                <w:bCs/>
                <w:szCs w:val="14"/>
              </w:rPr>
            </w:pPr>
            <w:r w:rsidRPr="00857BAC">
              <w:rPr>
                <w:rFonts w:cs="Arial"/>
                <w:b/>
                <w:bCs/>
                <w:szCs w:val="14"/>
              </w:rPr>
              <w:t>11.3</w:t>
            </w:r>
          </w:p>
        </w:tc>
        <w:tc>
          <w:tcPr>
            <w:tcW w:w="1033" w:type="dxa"/>
            <w:tcBorders>
              <w:top w:val="nil"/>
              <w:left w:val="nil"/>
              <w:bottom w:val="nil"/>
              <w:right w:val="nil"/>
            </w:tcBorders>
            <w:vAlign w:val="bottom"/>
          </w:tcPr>
          <w:p w14:paraId="65C5DEAD" w14:textId="77777777" w:rsidR="00857BAC" w:rsidRPr="00857BAC" w:rsidRDefault="00857BAC" w:rsidP="00520852">
            <w:pPr>
              <w:tabs>
                <w:tab w:val="decimal" w:pos="506"/>
              </w:tabs>
              <w:rPr>
                <w:rFonts w:cs="Arial"/>
                <w:b/>
                <w:bCs/>
                <w:szCs w:val="14"/>
              </w:rPr>
            </w:pPr>
            <w:r w:rsidRPr="00857BAC">
              <w:rPr>
                <w:rFonts w:cs="Arial"/>
                <w:b/>
                <w:bCs/>
                <w:szCs w:val="14"/>
              </w:rPr>
              <w:t>53.0</w:t>
            </w:r>
          </w:p>
        </w:tc>
      </w:tr>
      <w:tr w:rsidR="00857BAC" w:rsidRPr="00520852" w14:paraId="63736F2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ACB179F"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C56247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4FC21D8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4F2DF1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4664209"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2003FB0"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E983CC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16038E6" w14:textId="77777777" w:rsidR="00857BAC" w:rsidRPr="00520852" w:rsidRDefault="00857BAC" w:rsidP="00520852">
            <w:pPr>
              <w:tabs>
                <w:tab w:val="decimal" w:pos="506"/>
              </w:tabs>
              <w:rPr>
                <w:rFonts w:cs="Arial"/>
                <w:sz w:val="8"/>
                <w:szCs w:val="8"/>
              </w:rPr>
            </w:pPr>
          </w:p>
        </w:tc>
      </w:tr>
      <w:tr w:rsidR="00857BAC" w:rsidRPr="00C17D6B" w14:paraId="4A6EE67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E7CDDD9"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757C4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D1DD13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F0D8B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1B6D04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D62028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406AAE2"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ED69DC2"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3C2F0F1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B8CCFB5"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04091020" w14:textId="77777777" w:rsidR="00857BAC" w:rsidRPr="00C17D6B" w:rsidRDefault="00857BAC" w:rsidP="00520852">
            <w:pPr>
              <w:tabs>
                <w:tab w:val="decimal" w:pos="614"/>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6ABC4608" w14:textId="77777777" w:rsidR="00857BAC" w:rsidRPr="00C17D6B" w:rsidRDefault="00857BAC" w:rsidP="00520852">
            <w:pPr>
              <w:tabs>
                <w:tab w:val="decimal" w:pos="614"/>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53D799C4" w14:textId="77777777" w:rsidR="00857BAC" w:rsidRPr="00C17D6B" w:rsidRDefault="00857BAC" w:rsidP="00520852">
            <w:pPr>
              <w:tabs>
                <w:tab w:val="decimal" w:pos="614"/>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132CD85" w14:textId="77777777" w:rsidR="00857BAC" w:rsidRPr="00C17D6B" w:rsidRDefault="00857BAC" w:rsidP="00520852">
            <w:pPr>
              <w:tabs>
                <w:tab w:val="decimal" w:pos="614"/>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65032E92" w14:textId="77777777" w:rsidR="00857BAC" w:rsidRPr="00C17D6B" w:rsidRDefault="00857BAC" w:rsidP="00520852">
            <w:pPr>
              <w:tabs>
                <w:tab w:val="decimal" w:pos="614"/>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61E8D47" w14:textId="77777777" w:rsidR="00857BAC" w:rsidRPr="00C17D6B" w:rsidRDefault="00857BAC" w:rsidP="00520852">
            <w:pPr>
              <w:tabs>
                <w:tab w:val="decimal" w:pos="614"/>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1D1EA866" w14:textId="77777777" w:rsidR="00857BAC" w:rsidRPr="00C17D6B" w:rsidRDefault="00857BAC" w:rsidP="00520852">
            <w:pPr>
              <w:tabs>
                <w:tab w:val="decimal" w:pos="614"/>
              </w:tabs>
              <w:spacing w:after="40"/>
              <w:rPr>
                <w:rFonts w:cs="Arial"/>
                <w:szCs w:val="14"/>
              </w:rPr>
            </w:pPr>
            <w:r w:rsidRPr="00C17D6B">
              <w:rPr>
                <w:rFonts w:cs="Arial"/>
                <w:szCs w:val="14"/>
              </w:rPr>
              <w:t>14,453</w:t>
            </w:r>
          </w:p>
        </w:tc>
      </w:tr>
      <w:tr w:rsidR="00857BAC" w:rsidRPr="00C17D6B" w14:paraId="1357D63E"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7462F4D7" w14:textId="77777777" w:rsidR="00857BAC" w:rsidRPr="00C17D6B" w:rsidRDefault="00857BAC" w:rsidP="00520852">
            <w:pPr>
              <w:spacing w:before="40" w:after="40"/>
              <w:jc w:val="center"/>
              <w:rPr>
                <w:rFonts w:cs="Arial"/>
                <w:szCs w:val="14"/>
              </w:rPr>
            </w:pPr>
            <w:r w:rsidRPr="00C17D6B">
              <w:rPr>
                <w:rFonts w:cs="Arial"/>
                <w:szCs w:val="14"/>
              </w:rPr>
              <w:t>AGRICULTURAL LAND OWNERSHIP</w:t>
            </w:r>
          </w:p>
        </w:tc>
      </w:tr>
      <w:tr w:rsidR="00857BAC" w:rsidRPr="00857BAC" w14:paraId="6CA9C83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C2BEFF" w14:textId="1AEB217C"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6926187F" w14:textId="6261E83B" w:rsidR="00857BAC" w:rsidRPr="00857BAC" w:rsidRDefault="00857BAC" w:rsidP="00520852">
            <w:pPr>
              <w:tabs>
                <w:tab w:val="decimal" w:pos="506"/>
              </w:tabs>
              <w:spacing w:before="40"/>
              <w:rPr>
                <w:rFonts w:cs="Arial"/>
                <w:b/>
                <w:bCs/>
                <w:szCs w:val="14"/>
              </w:rPr>
            </w:pPr>
            <w:r>
              <w:rPr>
                <w:rFonts w:cs="Arial"/>
                <w:b/>
                <w:bCs/>
                <w:szCs w:val="14"/>
              </w:rPr>
              <w:t>8.7</w:t>
            </w:r>
          </w:p>
        </w:tc>
        <w:tc>
          <w:tcPr>
            <w:tcW w:w="1033" w:type="dxa"/>
            <w:tcBorders>
              <w:top w:val="nil"/>
              <w:left w:val="nil"/>
              <w:bottom w:val="nil"/>
              <w:right w:val="nil"/>
            </w:tcBorders>
            <w:vAlign w:val="bottom"/>
          </w:tcPr>
          <w:p w14:paraId="7586B47F" w14:textId="5BF24DE9" w:rsidR="00857BAC" w:rsidRPr="00857BAC" w:rsidRDefault="00857BAC" w:rsidP="00520852">
            <w:pPr>
              <w:tabs>
                <w:tab w:val="decimal" w:pos="506"/>
              </w:tabs>
              <w:spacing w:before="40"/>
              <w:rPr>
                <w:rFonts w:cs="Arial"/>
                <w:b/>
                <w:bCs/>
                <w:szCs w:val="14"/>
              </w:rPr>
            </w:pPr>
            <w:r>
              <w:rPr>
                <w:rFonts w:cs="Arial"/>
                <w:b/>
                <w:bCs/>
                <w:szCs w:val="14"/>
              </w:rPr>
              <w:t>53.3</w:t>
            </w:r>
          </w:p>
        </w:tc>
        <w:tc>
          <w:tcPr>
            <w:tcW w:w="1033" w:type="dxa"/>
            <w:tcBorders>
              <w:top w:val="nil"/>
              <w:left w:val="nil"/>
              <w:bottom w:val="nil"/>
              <w:right w:val="nil"/>
            </w:tcBorders>
            <w:vAlign w:val="bottom"/>
          </w:tcPr>
          <w:p w14:paraId="4BC76FB6" w14:textId="1554430D" w:rsidR="00857BAC" w:rsidRPr="00857BAC" w:rsidRDefault="00857BAC" w:rsidP="00520852">
            <w:pPr>
              <w:tabs>
                <w:tab w:val="decimal" w:pos="506"/>
              </w:tabs>
              <w:spacing w:before="40"/>
              <w:rPr>
                <w:rFonts w:cs="Arial"/>
                <w:b/>
                <w:bCs/>
                <w:szCs w:val="14"/>
              </w:rPr>
            </w:pPr>
            <w:r w:rsidRPr="00857BAC">
              <w:rPr>
                <w:rFonts w:cs="Arial"/>
                <w:b/>
                <w:bCs/>
                <w:szCs w:val="14"/>
              </w:rPr>
              <w:t>(</w:t>
            </w:r>
            <w:r>
              <w:rPr>
                <w:rFonts w:cs="Arial"/>
                <w:b/>
                <w:bCs/>
                <w:szCs w:val="14"/>
              </w:rPr>
              <w:t>60.5</w:t>
            </w:r>
            <w:r w:rsidRPr="00857BAC">
              <w:rPr>
                <w:rFonts w:cs="Arial"/>
                <w:b/>
                <w:bCs/>
                <w:szCs w:val="14"/>
              </w:rPr>
              <w:t>)</w:t>
            </w:r>
          </w:p>
        </w:tc>
        <w:tc>
          <w:tcPr>
            <w:tcW w:w="1033" w:type="dxa"/>
            <w:tcBorders>
              <w:top w:val="nil"/>
              <w:left w:val="nil"/>
              <w:bottom w:val="nil"/>
              <w:right w:val="nil"/>
            </w:tcBorders>
            <w:vAlign w:val="bottom"/>
          </w:tcPr>
          <w:p w14:paraId="3D157175" w14:textId="2D5816D1" w:rsidR="00857BAC" w:rsidRPr="00857BAC" w:rsidRDefault="00857BAC" w:rsidP="00520852">
            <w:pPr>
              <w:tabs>
                <w:tab w:val="decimal" w:pos="506"/>
              </w:tabs>
              <w:spacing w:before="40"/>
              <w:rPr>
                <w:rFonts w:cs="Arial"/>
                <w:b/>
                <w:bCs/>
                <w:szCs w:val="14"/>
              </w:rPr>
            </w:pPr>
            <w:r>
              <w:rPr>
                <w:rFonts w:cs="Arial"/>
                <w:b/>
                <w:bCs/>
                <w:szCs w:val="14"/>
              </w:rPr>
              <w:t>42.2</w:t>
            </w:r>
          </w:p>
        </w:tc>
        <w:tc>
          <w:tcPr>
            <w:tcW w:w="1033" w:type="dxa"/>
            <w:tcBorders>
              <w:top w:val="nil"/>
              <w:left w:val="nil"/>
              <w:bottom w:val="nil"/>
              <w:right w:val="nil"/>
            </w:tcBorders>
            <w:vAlign w:val="bottom"/>
          </w:tcPr>
          <w:p w14:paraId="7AAE7542" w14:textId="1384BBF4" w:rsidR="00857BAC" w:rsidRPr="00857BAC" w:rsidRDefault="00857BAC" w:rsidP="00520852">
            <w:pPr>
              <w:tabs>
                <w:tab w:val="decimal" w:pos="506"/>
              </w:tabs>
              <w:spacing w:before="40"/>
              <w:rPr>
                <w:rFonts w:cs="Arial"/>
                <w:b/>
                <w:bCs/>
                <w:szCs w:val="14"/>
              </w:rPr>
            </w:pPr>
            <w:r>
              <w:rPr>
                <w:rFonts w:cs="Arial"/>
                <w:b/>
                <w:bCs/>
                <w:szCs w:val="14"/>
              </w:rPr>
              <w:t>31.2</w:t>
            </w:r>
          </w:p>
        </w:tc>
        <w:tc>
          <w:tcPr>
            <w:tcW w:w="1033" w:type="dxa"/>
            <w:tcBorders>
              <w:top w:val="nil"/>
              <w:left w:val="nil"/>
              <w:bottom w:val="nil"/>
              <w:right w:val="nil"/>
            </w:tcBorders>
            <w:vAlign w:val="bottom"/>
          </w:tcPr>
          <w:p w14:paraId="11D56A6D" w14:textId="6C39224D" w:rsidR="00857BAC" w:rsidRPr="00857BAC" w:rsidRDefault="00857BAC" w:rsidP="00520852">
            <w:pPr>
              <w:tabs>
                <w:tab w:val="decimal" w:pos="506"/>
              </w:tabs>
              <w:spacing w:before="40"/>
              <w:rPr>
                <w:rFonts w:cs="Arial"/>
                <w:b/>
                <w:bCs/>
                <w:szCs w:val="14"/>
              </w:rPr>
            </w:pPr>
            <w:r>
              <w:rPr>
                <w:rFonts w:cs="Arial"/>
                <w:b/>
                <w:bCs/>
                <w:szCs w:val="14"/>
              </w:rPr>
              <w:t>73.3</w:t>
            </w:r>
          </w:p>
        </w:tc>
        <w:tc>
          <w:tcPr>
            <w:tcW w:w="1033" w:type="dxa"/>
            <w:tcBorders>
              <w:top w:val="nil"/>
              <w:left w:val="nil"/>
              <w:bottom w:val="nil"/>
              <w:right w:val="nil"/>
            </w:tcBorders>
            <w:vAlign w:val="bottom"/>
          </w:tcPr>
          <w:p w14:paraId="43609E68" w14:textId="74840423" w:rsidR="00857BAC" w:rsidRPr="00857BAC" w:rsidRDefault="00885374" w:rsidP="00520852">
            <w:pPr>
              <w:tabs>
                <w:tab w:val="decimal" w:pos="506"/>
              </w:tabs>
              <w:spacing w:before="40"/>
              <w:rPr>
                <w:rFonts w:cs="Arial"/>
                <w:b/>
                <w:bCs/>
                <w:szCs w:val="14"/>
              </w:rPr>
            </w:pPr>
            <w:r>
              <w:rPr>
                <w:rFonts w:cs="Arial"/>
                <w:b/>
                <w:bCs/>
                <w:szCs w:val="14"/>
              </w:rPr>
              <w:t>33</w:t>
            </w:r>
            <w:r w:rsidR="00857BAC">
              <w:rPr>
                <w:rFonts w:cs="Arial"/>
                <w:b/>
                <w:bCs/>
                <w:szCs w:val="14"/>
              </w:rPr>
              <w:t>.6</w:t>
            </w:r>
          </w:p>
        </w:tc>
      </w:tr>
      <w:tr w:rsidR="00857BAC" w:rsidRPr="00C17D6B" w14:paraId="16346B6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44BE7B4" w14:textId="3F8A5669" w:rsidR="00857BAC" w:rsidRPr="00C17D6B" w:rsidRDefault="00857BAC"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4F04BF0E" w14:textId="3921CCCB" w:rsidR="00857BAC" w:rsidRPr="00C17D6B" w:rsidRDefault="00857BAC" w:rsidP="00520852">
            <w:pPr>
              <w:tabs>
                <w:tab w:val="decimal" w:pos="506"/>
              </w:tabs>
              <w:rPr>
                <w:rFonts w:cs="Arial"/>
                <w:szCs w:val="14"/>
              </w:rPr>
            </w:pPr>
            <w:r w:rsidRPr="00C17D6B">
              <w:rPr>
                <w:rFonts w:cs="Arial"/>
                <w:szCs w:val="14"/>
              </w:rPr>
              <w:t>6.3</w:t>
            </w:r>
          </w:p>
        </w:tc>
        <w:tc>
          <w:tcPr>
            <w:tcW w:w="1033" w:type="dxa"/>
            <w:tcBorders>
              <w:top w:val="nil"/>
              <w:left w:val="nil"/>
              <w:bottom w:val="nil"/>
              <w:right w:val="nil"/>
            </w:tcBorders>
            <w:vAlign w:val="bottom"/>
          </w:tcPr>
          <w:p w14:paraId="04224DB0" w14:textId="60BA48A2" w:rsidR="00857BAC" w:rsidRPr="00C17D6B" w:rsidRDefault="00857BAC" w:rsidP="00520852">
            <w:pPr>
              <w:tabs>
                <w:tab w:val="decimal" w:pos="506"/>
              </w:tabs>
              <w:rPr>
                <w:rFonts w:cs="Arial"/>
                <w:szCs w:val="14"/>
              </w:rPr>
            </w:pPr>
            <w:r w:rsidRPr="00C17D6B">
              <w:rPr>
                <w:rFonts w:cs="Arial"/>
                <w:szCs w:val="14"/>
              </w:rPr>
              <w:t>41.5</w:t>
            </w:r>
          </w:p>
        </w:tc>
        <w:tc>
          <w:tcPr>
            <w:tcW w:w="1033" w:type="dxa"/>
            <w:tcBorders>
              <w:top w:val="nil"/>
              <w:left w:val="nil"/>
              <w:bottom w:val="nil"/>
              <w:right w:val="nil"/>
            </w:tcBorders>
            <w:vAlign w:val="bottom"/>
          </w:tcPr>
          <w:p w14:paraId="330B04FF" w14:textId="6581543A" w:rsidR="00857BAC" w:rsidRPr="00C17D6B" w:rsidRDefault="00857BAC" w:rsidP="00520852">
            <w:pPr>
              <w:tabs>
                <w:tab w:val="decimal" w:pos="506"/>
              </w:tabs>
              <w:rPr>
                <w:rFonts w:cs="Arial"/>
                <w:szCs w:val="14"/>
              </w:rPr>
            </w:pPr>
            <w:r w:rsidRPr="00C17D6B">
              <w:rPr>
                <w:rFonts w:cs="Arial"/>
                <w:szCs w:val="14"/>
              </w:rPr>
              <w:t>(57.5)</w:t>
            </w:r>
          </w:p>
        </w:tc>
        <w:tc>
          <w:tcPr>
            <w:tcW w:w="1033" w:type="dxa"/>
            <w:tcBorders>
              <w:top w:val="nil"/>
              <w:left w:val="nil"/>
              <w:bottom w:val="nil"/>
              <w:right w:val="nil"/>
            </w:tcBorders>
            <w:vAlign w:val="bottom"/>
          </w:tcPr>
          <w:p w14:paraId="48CB7CFC" w14:textId="2D892C0F" w:rsidR="00857BAC" w:rsidRPr="00C17D6B" w:rsidRDefault="00857BAC" w:rsidP="00520852">
            <w:pPr>
              <w:tabs>
                <w:tab w:val="decimal" w:pos="506"/>
              </w:tabs>
              <w:rPr>
                <w:rFonts w:cs="Arial"/>
                <w:szCs w:val="14"/>
              </w:rPr>
            </w:pPr>
            <w:r w:rsidRPr="00C17D6B">
              <w:rPr>
                <w:rFonts w:cs="Arial"/>
                <w:szCs w:val="14"/>
              </w:rPr>
              <w:t>35.8</w:t>
            </w:r>
          </w:p>
        </w:tc>
        <w:tc>
          <w:tcPr>
            <w:tcW w:w="1033" w:type="dxa"/>
            <w:tcBorders>
              <w:top w:val="nil"/>
              <w:left w:val="nil"/>
              <w:bottom w:val="nil"/>
              <w:right w:val="nil"/>
            </w:tcBorders>
            <w:vAlign w:val="bottom"/>
          </w:tcPr>
          <w:p w14:paraId="41869AED" w14:textId="026C0003" w:rsidR="00857BAC" w:rsidRPr="00C17D6B" w:rsidRDefault="00857BAC" w:rsidP="00520852">
            <w:pPr>
              <w:tabs>
                <w:tab w:val="decimal" w:pos="506"/>
              </w:tabs>
              <w:rPr>
                <w:rFonts w:cs="Arial"/>
                <w:szCs w:val="14"/>
              </w:rPr>
            </w:pPr>
            <w:r w:rsidRPr="00C17D6B">
              <w:rPr>
                <w:rFonts w:cs="Arial"/>
                <w:szCs w:val="14"/>
              </w:rPr>
              <w:t>24.3</w:t>
            </w:r>
          </w:p>
        </w:tc>
        <w:tc>
          <w:tcPr>
            <w:tcW w:w="1033" w:type="dxa"/>
            <w:tcBorders>
              <w:top w:val="nil"/>
              <w:left w:val="nil"/>
              <w:bottom w:val="nil"/>
              <w:right w:val="nil"/>
            </w:tcBorders>
            <w:vAlign w:val="bottom"/>
          </w:tcPr>
          <w:p w14:paraId="63F24598" w14:textId="04492E4A" w:rsidR="00857BAC" w:rsidRPr="00C17D6B" w:rsidRDefault="00857BAC" w:rsidP="00520852">
            <w:pPr>
              <w:tabs>
                <w:tab w:val="decimal" w:pos="506"/>
              </w:tabs>
              <w:rPr>
                <w:rFonts w:cs="Arial"/>
                <w:szCs w:val="14"/>
              </w:rPr>
            </w:pPr>
            <w:r w:rsidRPr="00C17D6B">
              <w:rPr>
                <w:rFonts w:cs="Arial"/>
                <w:szCs w:val="14"/>
              </w:rPr>
              <w:t>58.6</w:t>
            </w:r>
          </w:p>
        </w:tc>
        <w:tc>
          <w:tcPr>
            <w:tcW w:w="1033" w:type="dxa"/>
            <w:tcBorders>
              <w:top w:val="nil"/>
              <w:left w:val="nil"/>
              <w:bottom w:val="nil"/>
              <w:right w:val="nil"/>
            </w:tcBorders>
            <w:vAlign w:val="bottom"/>
          </w:tcPr>
          <w:p w14:paraId="6064CDB4" w14:textId="06816D09" w:rsidR="00857BAC" w:rsidRPr="00C17D6B" w:rsidRDefault="00857BAC" w:rsidP="00520852">
            <w:pPr>
              <w:tabs>
                <w:tab w:val="decimal" w:pos="506"/>
              </w:tabs>
              <w:rPr>
                <w:rFonts w:cs="Arial"/>
                <w:szCs w:val="14"/>
              </w:rPr>
            </w:pPr>
            <w:r w:rsidRPr="00C17D6B">
              <w:rPr>
                <w:rFonts w:cs="Arial"/>
                <w:szCs w:val="14"/>
              </w:rPr>
              <w:t>26.2</w:t>
            </w:r>
          </w:p>
        </w:tc>
      </w:tr>
      <w:tr w:rsidR="00857BAC" w:rsidRPr="00C17D6B" w14:paraId="292344F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727D95"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6B489F5C" w14:textId="03502075"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5C166B48" w14:textId="77777777" w:rsidR="00857BAC" w:rsidRPr="00C17D6B" w:rsidRDefault="00857BAC" w:rsidP="00520852">
            <w:pPr>
              <w:tabs>
                <w:tab w:val="decimal" w:pos="506"/>
              </w:tabs>
              <w:rPr>
                <w:rFonts w:cs="Arial"/>
                <w:szCs w:val="14"/>
              </w:rPr>
            </w:pPr>
            <w:r w:rsidRPr="00C17D6B">
              <w:rPr>
                <w:rFonts w:cs="Arial"/>
                <w:szCs w:val="14"/>
              </w:rPr>
              <w:t>7.6</w:t>
            </w:r>
          </w:p>
        </w:tc>
        <w:tc>
          <w:tcPr>
            <w:tcW w:w="1033" w:type="dxa"/>
            <w:tcBorders>
              <w:top w:val="nil"/>
              <w:left w:val="nil"/>
              <w:bottom w:val="nil"/>
              <w:right w:val="nil"/>
            </w:tcBorders>
            <w:vAlign w:val="bottom"/>
          </w:tcPr>
          <w:p w14:paraId="631E81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45AC4E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9406446" w14:textId="77777777" w:rsidR="00857BAC" w:rsidRPr="00C17D6B" w:rsidRDefault="00857BAC" w:rsidP="00520852">
            <w:pPr>
              <w:tabs>
                <w:tab w:val="decimal" w:pos="506"/>
              </w:tabs>
              <w:rPr>
                <w:rFonts w:cs="Arial"/>
                <w:szCs w:val="14"/>
              </w:rPr>
            </w:pPr>
            <w:r w:rsidRPr="00C17D6B">
              <w:rPr>
                <w:rFonts w:cs="Arial"/>
                <w:szCs w:val="14"/>
              </w:rPr>
              <w:t>3.5</w:t>
            </w:r>
          </w:p>
        </w:tc>
        <w:tc>
          <w:tcPr>
            <w:tcW w:w="1033" w:type="dxa"/>
            <w:tcBorders>
              <w:top w:val="nil"/>
              <w:left w:val="nil"/>
              <w:bottom w:val="nil"/>
              <w:right w:val="nil"/>
            </w:tcBorders>
            <w:vAlign w:val="bottom"/>
          </w:tcPr>
          <w:p w14:paraId="4653BE86" w14:textId="77777777" w:rsidR="00857BAC" w:rsidRPr="00C17D6B" w:rsidRDefault="00857BAC" w:rsidP="00520852">
            <w:pPr>
              <w:tabs>
                <w:tab w:val="decimal" w:pos="506"/>
              </w:tabs>
              <w:rPr>
                <w:rFonts w:cs="Arial"/>
                <w:szCs w:val="14"/>
              </w:rPr>
            </w:pPr>
            <w:r w:rsidRPr="00C17D6B">
              <w:rPr>
                <w:rFonts w:cs="Arial"/>
                <w:szCs w:val="14"/>
              </w:rPr>
              <w:t>10.3</w:t>
            </w:r>
          </w:p>
        </w:tc>
        <w:tc>
          <w:tcPr>
            <w:tcW w:w="1033" w:type="dxa"/>
            <w:tcBorders>
              <w:top w:val="nil"/>
              <w:left w:val="nil"/>
              <w:bottom w:val="nil"/>
              <w:right w:val="nil"/>
            </w:tcBorders>
            <w:vAlign w:val="bottom"/>
          </w:tcPr>
          <w:p w14:paraId="15C10681" w14:textId="77777777" w:rsidR="00857BAC" w:rsidRPr="00C17D6B" w:rsidRDefault="00857BAC" w:rsidP="00520852">
            <w:pPr>
              <w:tabs>
                <w:tab w:val="decimal" w:pos="506"/>
              </w:tabs>
              <w:rPr>
                <w:rFonts w:cs="Arial"/>
                <w:szCs w:val="14"/>
              </w:rPr>
            </w:pPr>
            <w:r w:rsidRPr="00C17D6B">
              <w:rPr>
                <w:rFonts w:cs="Arial"/>
                <w:szCs w:val="14"/>
              </w:rPr>
              <w:t>3.9</w:t>
            </w:r>
          </w:p>
        </w:tc>
      </w:tr>
      <w:tr w:rsidR="00857BAC" w:rsidRPr="00C17D6B" w14:paraId="72FD45D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919000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F241ADC" w14:textId="77777777" w:rsidR="00857BAC" w:rsidRPr="00C17D6B" w:rsidRDefault="00857BAC" w:rsidP="00520852">
            <w:pPr>
              <w:tabs>
                <w:tab w:val="decimal" w:pos="506"/>
              </w:tabs>
              <w:rPr>
                <w:rFonts w:cs="Arial"/>
                <w:szCs w:val="14"/>
              </w:rPr>
            </w:pPr>
            <w:r w:rsidRPr="00C17D6B">
              <w:rPr>
                <w:rFonts w:cs="Arial"/>
                <w:szCs w:val="14"/>
              </w:rPr>
              <w:t>2.3</w:t>
            </w:r>
          </w:p>
        </w:tc>
        <w:tc>
          <w:tcPr>
            <w:tcW w:w="1033" w:type="dxa"/>
            <w:tcBorders>
              <w:top w:val="nil"/>
              <w:left w:val="nil"/>
              <w:bottom w:val="nil"/>
              <w:right w:val="nil"/>
            </w:tcBorders>
            <w:vAlign w:val="bottom"/>
          </w:tcPr>
          <w:p w14:paraId="07275AD8" w14:textId="77777777" w:rsidR="00857BAC" w:rsidRPr="00C17D6B" w:rsidRDefault="00857BAC" w:rsidP="00520852">
            <w:pPr>
              <w:tabs>
                <w:tab w:val="decimal" w:pos="506"/>
              </w:tabs>
              <w:rPr>
                <w:rFonts w:cs="Arial"/>
                <w:szCs w:val="14"/>
              </w:rPr>
            </w:pPr>
            <w:r w:rsidRPr="00C17D6B">
              <w:rPr>
                <w:rFonts w:cs="Arial"/>
                <w:szCs w:val="14"/>
              </w:rPr>
              <w:t>3.2</w:t>
            </w:r>
          </w:p>
        </w:tc>
        <w:tc>
          <w:tcPr>
            <w:tcW w:w="1033" w:type="dxa"/>
            <w:tcBorders>
              <w:top w:val="nil"/>
              <w:left w:val="nil"/>
              <w:bottom w:val="nil"/>
              <w:right w:val="nil"/>
            </w:tcBorders>
            <w:vAlign w:val="bottom"/>
          </w:tcPr>
          <w:p w14:paraId="0BD4B9AF" w14:textId="77777777" w:rsidR="00857BAC" w:rsidRPr="00C17D6B" w:rsidRDefault="00857BAC" w:rsidP="00520852">
            <w:pPr>
              <w:tabs>
                <w:tab w:val="decimal" w:pos="506"/>
              </w:tabs>
              <w:rPr>
                <w:rFonts w:cs="Arial"/>
                <w:szCs w:val="14"/>
              </w:rPr>
            </w:pPr>
            <w:r w:rsidRPr="00C17D6B">
              <w:rPr>
                <w:rFonts w:cs="Arial"/>
                <w:szCs w:val="14"/>
              </w:rPr>
              <w:t>(3.0)</w:t>
            </w:r>
          </w:p>
        </w:tc>
        <w:tc>
          <w:tcPr>
            <w:tcW w:w="1033" w:type="dxa"/>
            <w:tcBorders>
              <w:top w:val="nil"/>
              <w:left w:val="nil"/>
              <w:bottom w:val="nil"/>
              <w:right w:val="nil"/>
            </w:tcBorders>
            <w:vAlign w:val="bottom"/>
          </w:tcPr>
          <w:p w14:paraId="7AE41E4D" w14:textId="77777777" w:rsidR="00857BAC" w:rsidRPr="00C17D6B" w:rsidRDefault="00857BAC" w:rsidP="00520852">
            <w:pPr>
              <w:tabs>
                <w:tab w:val="decimal" w:pos="506"/>
              </w:tabs>
              <w:rPr>
                <w:rFonts w:cs="Arial"/>
                <w:szCs w:val="14"/>
              </w:rPr>
            </w:pPr>
            <w:r w:rsidRPr="00C17D6B">
              <w:rPr>
                <w:rFonts w:cs="Arial"/>
                <w:szCs w:val="14"/>
              </w:rPr>
              <w:t>5.6</w:t>
            </w:r>
          </w:p>
        </w:tc>
        <w:tc>
          <w:tcPr>
            <w:tcW w:w="1033" w:type="dxa"/>
            <w:tcBorders>
              <w:top w:val="nil"/>
              <w:left w:val="nil"/>
              <w:bottom w:val="nil"/>
              <w:right w:val="nil"/>
            </w:tcBorders>
            <w:vAlign w:val="bottom"/>
          </w:tcPr>
          <w:p w14:paraId="1C6B64DD"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5F09338C" w14:textId="77777777" w:rsidR="00857BAC" w:rsidRPr="00C17D6B" w:rsidRDefault="00857BAC" w:rsidP="00520852">
            <w:pPr>
              <w:tabs>
                <w:tab w:val="decimal" w:pos="506"/>
              </w:tabs>
              <w:rPr>
                <w:rFonts w:cs="Arial"/>
                <w:szCs w:val="14"/>
              </w:rPr>
            </w:pPr>
            <w:r w:rsidRPr="00C17D6B">
              <w:rPr>
                <w:rFonts w:cs="Arial"/>
                <w:szCs w:val="14"/>
              </w:rPr>
              <w:t>3.3</w:t>
            </w:r>
          </w:p>
        </w:tc>
        <w:tc>
          <w:tcPr>
            <w:tcW w:w="1033" w:type="dxa"/>
            <w:tcBorders>
              <w:top w:val="nil"/>
              <w:left w:val="nil"/>
              <w:bottom w:val="nil"/>
              <w:right w:val="nil"/>
            </w:tcBorders>
            <w:vAlign w:val="bottom"/>
          </w:tcPr>
          <w:p w14:paraId="7F0B63B6" w14:textId="77777777" w:rsidR="00857BAC" w:rsidRPr="00C17D6B" w:rsidRDefault="00857BAC" w:rsidP="00520852">
            <w:pPr>
              <w:tabs>
                <w:tab w:val="decimal" w:pos="506"/>
              </w:tabs>
              <w:rPr>
                <w:rFonts w:cs="Arial"/>
                <w:szCs w:val="14"/>
              </w:rPr>
            </w:pPr>
            <w:r w:rsidRPr="00C17D6B">
              <w:rPr>
                <w:rFonts w:cs="Arial"/>
                <w:szCs w:val="14"/>
              </w:rPr>
              <w:t>2.9</w:t>
            </w:r>
          </w:p>
        </w:tc>
      </w:tr>
      <w:tr w:rsidR="00857BAC" w:rsidRPr="00C17D6B" w14:paraId="6AC11DE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96DF5CA" w14:textId="77777777" w:rsidR="00857BAC" w:rsidRPr="00C17D6B" w:rsidRDefault="00857BAC" w:rsidP="00731F5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0A7B43BE" w14:textId="061DBFE1"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5E27F27"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4D34DEA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4F4EB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D8BA156"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70B95ECB" w14:textId="77777777" w:rsidR="00857BAC" w:rsidRPr="00C17D6B" w:rsidRDefault="00857BAC" w:rsidP="00520852">
            <w:pPr>
              <w:tabs>
                <w:tab w:val="decimal" w:pos="506"/>
              </w:tabs>
              <w:rPr>
                <w:rFonts w:cs="Arial"/>
                <w:szCs w:val="14"/>
              </w:rPr>
            </w:pPr>
            <w:r w:rsidRPr="00C17D6B">
              <w:rPr>
                <w:rFonts w:cs="Arial"/>
                <w:szCs w:val="14"/>
              </w:rPr>
              <w:t>1.1</w:t>
            </w:r>
          </w:p>
        </w:tc>
        <w:tc>
          <w:tcPr>
            <w:tcW w:w="1033" w:type="dxa"/>
            <w:tcBorders>
              <w:top w:val="nil"/>
              <w:left w:val="nil"/>
              <w:bottom w:val="nil"/>
              <w:right w:val="nil"/>
            </w:tcBorders>
            <w:vAlign w:val="bottom"/>
          </w:tcPr>
          <w:p w14:paraId="12769865" w14:textId="77777777" w:rsidR="00857BAC" w:rsidRPr="00C17D6B" w:rsidRDefault="00857BAC" w:rsidP="00520852">
            <w:pPr>
              <w:tabs>
                <w:tab w:val="decimal" w:pos="506"/>
              </w:tabs>
              <w:rPr>
                <w:rFonts w:cs="Arial"/>
                <w:szCs w:val="14"/>
              </w:rPr>
            </w:pPr>
            <w:r w:rsidRPr="00C17D6B">
              <w:rPr>
                <w:rFonts w:cs="Arial"/>
                <w:szCs w:val="14"/>
              </w:rPr>
              <w:t>0.5</w:t>
            </w:r>
          </w:p>
        </w:tc>
      </w:tr>
      <w:tr w:rsidR="00857BAC" w:rsidRPr="00C17D6B" w14:paraId="2832838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A4FE23"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0DB648AE"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250EE50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774D8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89A892A"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0B8CFAE2"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3A8175C9"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3907704" w14:textId="77777777" w:rsidR="00857BAC" w:rsidRPr="00C17D6B" w:rsidRDefault="00857BAC" w:rsidP="00520852">
            <w:pPr>
              <w:tabs>
                <w:tab w:val="decimal" w:pos="506"/>
              </w:tabs>
              <w:rPr>
                <w:rFonts w:cs="Arial"/>
                <w:szCs w:val="14"/>
              </w:rPr>
            </w:pPr>
            <w:r w:rsidRPr="00C17D6B">
              <w:rPr>
                <w:rFonts w:cs="Arial"/>
                <w:szCs w:val="14"/>
              </w:rPr>
              <w:t>0.2</w:t>
            </w:r>
          </w:p>
        </w:tc>
      </w:tr>
      <w:tr w:rsidR="00BD2827" w:rsidRPr="00520852" w14:paraId="657ED46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25F3DC" w14:textId="77777777" w:rsidR="00BD2827" w:rsidRPr="00520852" w:rsidRDefault="00BD2827" w:rsidP="00857BAC">
            <w:pPr>
              <w:rPr>
                <w:rFonts w:cs="Arial"/>
                <w:b/>
                <w:bCs/>
                <w:sz w:val="8"/>
                <w:szCs w:val="8"/>
              </w:rPr>
            </w:pPr>
          </w:p>
        </w:tc>
        <w:tc>
          <w:tcPr>
            <w:tcW w:w="1033" w:type="dxa"/>
            <w:tcBorders>
              <w:top w:val="nil"/>
              <w:left w:val="nil"/>
              <w:bottom w:val="nil"/>
              <w:right w:val="nil"/>
            </w:tcBorders>
            <w:vAlign w:val="bottom"/>
          </w:tcPr>
          <w:p w14:paraId="4A08F4DF"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54A6E075"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20FDD35B"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4A1FE49"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15A50127"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7629E558"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050594E" w14:textId="77777777" w:rsidR="00BD2827" w:rsidRPr="00520852" w:rsidRDefault="00BD2827" w:rsidP="00520852">
            <w:pPr>
              <w:tabs>
                <w:tab w:val="decimal" w:pos="506"/>
              </w:tabs>
              <w:rPr>
                <w:rFonts w:cs="Arial"/>
                <w:b/>
                <w:bCs/>
                <w:sz w:val="8"/>
                <w:szCs w:val="8"/>
              </w:rPr>
            </w:pPr>
          </w:p>
        </w:tc>
      </w:tr>
      <w:tr w:rsidR="00857BAC" w:rsidRPr="00857BAC" w14:paraId="5391E3D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EBEEC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A339531" w14:textId="77777777" w:rsidR="00857BAC" w:rsidRPr="00857BAC" w:rsidRDefault="00857BAC" w:rsidP="00520852">
            <w:pPr>
              <w:tabs>
                <w:tab w:val="decimal" w:pos="506"/>
              </w:tabs>
              <w:rPr>
                <w:rFonts w:cs="Arial"/>
                <w:b/>
                <w:bCs/>
                <w:szCs w:val="14"/>
              </w:rPr>
            </w:pPr>
            <w:r w:rsidRPr="00857BAC">
              <w:rPr>
                <w:rFonts w:cs="Arial"/>
                <w:b/>
                <w:bCs/>
                <w:szCs w:val="14"/>
              </w:rPr>
              <w:t>91.3</w:t>
            </w:r>
          </w:p>
        </w:tc>
        <w:tc>
          <w:tcPr>
            <w:tcW w:w="1033" w:type="dxa"/>
            <w:tcBorders>
              <w:top w:val="nil"/>
              <w:left w:val="nil"/>
              <w:bottom w:val="nil"/>
              <w:right w:val="nil"/>
            </w:tcBorders>
            <w:vAlign w:val="bottom"/>
          </w:tcPr>
          <w:p w14:paraId="07EF574A" w14:textId="77777777" w:rsidR="00857BAC" w:rsidRPr="00857BAC" w:rsidRDefault="00857BAC" w:rsidP="00520852">
            <w:pPr>
              <w:tabs>
                <w:tab w:val="decimal" w:pos="506"/>
              </w:tabs>
              <w:rPr>
                <w:rFonts w:cs="Arial"/>
                <w:b/>
                <w:bCs/>
                <w:szCs w:val="14"/>
              </w:rPr>
            </w:pPr>
            <w:r w:rsidRPr="00857BAC">
              <w:rPr>
                <w:rFonts w:cs="Arial"/>
                <w:b/>
                <w:bCs/>
                <w:szCs w:val="14"/>
              </w:rPr>
              <w:t>46.7</w:t>
            </w:r>
          </w:p>
        </w:tc>
        <w:tc>
          <w:tcPr>
            <w:tcW w:w="1033" w:type="dxa"/>
            <w:tcBorders>
              <w:top w:val="nil"/>
              <w:left w:val="nil"/>
              <w:bottom w:val="nil"/>
              <w:right w:val="nil"/>
            </w:tcBorders>
            <w:vAlign w:val="bottom"/>
          </w:tcPr>
          <w:p w14:paraId="03F4673C" w14:textId="77777777" w:rsidR="00857BAC" w:rsidRPr="00857BAC" w:rsidRDefault="00857BAC" w:rsidP="00520852">
            <w:pPr>
              <w:tabs>
                <w:tab w:val="decimal" w:pos="506"/>
              </w:tabs>
              <w:rPr>
                <w:rFonts w:cs="Arial"/>
                <w:b/>
                <w:bCs/>
                <w:szCs w:val="14"/>
              </w:rPr>
            </w:pPr>
            <w:r w:rsidRPr="00857BAC">
              <w:rPr>
                <w:rFonts w:cs="Arial"/>
                <w:b/>
                <w:bCs/>
                <w:szCs w:val="14"/>
              </w:rPr>
              <w:t>(39.5)</w:t>
            </w:r>
          </w:p>
        </w:tc>
        <w:tc>
          <w:tcPr>
            <w:tcW w:w="1033" w:type="dxa"/>
            <w:tcBorders>
              <w:top w:val="nil"/>
              <w:left w:val="nil"/>
              <w:bottom w:val="nil"/>
              <w:right w:val="nil"/>
            </w:tcBorders>
            <w:vAlign w:val="bottom"/>
          </w:tcPr>
          <w:p w14:paraId="522928DC" w14:textId="77777777" w:rsidR="00857BAC" w:rsidRPr="00857BAC" w:rsidRDefault="00857BAC" w:rsidP="00520852">
            <w:pPr>
              <w:tabs>
                <w:tab w:val="decimal" w:pos="506"/>
              </w:tabs>
              <w:rPr>
                <w:rFonts w:cs="Arial"/>
                <w:b/>
                <w:bCs/>
                <w:szCs w:val="14"/>
              </w:rPr>
            </w:pPr>
            <w:r w:rsidRPr="00857BAC">
              <w:rPr>
                <w:rFonts w:cs="Arial"/>
                <w:b/>
                <w:bCs/>
                <w:szCs w:val="14"/>
              </w:rPr>
              <w:t>57.8</w:t>
            </w:r>
          </w:p>
        </w:tc>
        <w:tc>
          <w:tcPr>
            <w:tcW w:w="1033" w:type="dxa"/>
            <w:tcBorders>
              <w:top w:val="nil"/>
              <w:left w:val="nil"/>
              <w:bottom w:val="nil"/>
              <w:right w:val="nil"/>
            </w:tcBorders>
            <w:vAlign w:val="bottom"/>
          </w:tcPr>
          <w:p w14:paraId="10116561" w14:textId="77777777" w:rsidR="00857BAC" w:rsidRPr="00857BAC" w:rsidRDefault="00857BAC" w:rsidP="00520852">
            <w:pPr>
              <w:tabs>
                <w:tab w:val="decimal" w:pos="506"/>
              </w:tabs>
              <w:rPr>
                <w:rFonts w:cs="Arial"/>
                <w:b/>
                <w:bCs/>
                <w:szCs w:val="14"/>
              </w:rPr>
            </w:pPr>
            <w:r w:rsidRPr="00857BAC">
              <w:rPr>
                <w:rFonts w:cs="Arial"/>
                <w:b/>
                <w:bCs/>
                <w:szCs w:val="14"/>
              </w:rPr>
              <w:t>68.8</w:t>
            </w:r>
          </w:p>
        </w:tc>
        <w:tc>
          <w:tcPr>
            <w:tcW w:w="1033" w:type="dxa"/>
            <w:tcBorders>
              <w:top w:val="nil"/>
              <w:left w:val="nil"/>
              <w:bottom w:val="nil"/>
              <w:right w:val="nil"/>
            </w:tcBorders>
            <w:vAlign w:val="bottom"/>
          </w:tcPr>
          <w:p w14:paraId="066AEB78" w14:textId="77777777" w:rsidR="00857BAC" w:rsidRPr="00857BAC" w:rsidRDefault="00857BAC" w:rsidP="00520852">
            <w:pPr>
              <w:tabs>
                <w:tab w:val="decimal" w:pos="506"/>
              </w:tabs>
              <w:rPr>
                <w:rFonts w:cs="Arial"/>
                <w:b/>
                <w:bCs/>
                <w:szCs w:val="14"/>
              </w:rPr>
            </w:pPr>
            <w:r w:rsidRPr="00857BAC">
              <w:rPr>
                <w:rFonts w:cs="Arial"/>
                <w:b/>
                <w:bCs/>
                <w:szCs w:val="14"/>
              </w:rPr>
              <w:t>26.7</w:t>
            </w:r>
          </w:p>
        </w:tc>
        <w:tc>
          <w:tcPr>
            <w:tcW w:w="1033" w:type="dxa"/>
            <w:tcBorders>
              <w:top w:val="nil"/>
              <w:left w:val="nil"/>
              <w:bottom w:val="nil"/>
              <w:right w:val="nil"/>
            </w:tcBorders>
            <w:vAlign w:val="bottom"/>
          </w:tcPr>
          <w:p w14:paraId="4ED81B08" w14:textId="77777777" w:rsidR="00857BAC" w:rsidRPr="00857BAC" w:rsidRDefault="00857BAC" w:rsidP="00520852">
            <w:pPr>
              <w:tabs>
                <w:tab w:val="decimal" w:pos="506"/>
              </w:tabs>
              <w:rPr>
                <w:rFonts w:cs="Arial"/>
                <w:b/>
                <w:bCs/>
                <w:szCs w:val="14"/>
              </w:rPr>
            </w:pPr>
            <w:r w:rsidRPr="00857BAC">
              <w:rPr>
                <w:rFonts w:cs="Arial"/>
                <w:b/>
                <w:bCs/>
                <w:szCs w:val="14"/>
              </w:rPr>
              <w:t>66.4</w:t>
            </w:r>
          </w:p>
        </w:tc>
      </w:tr>
      <w:tr w:rsidR="00857BAC" w:rsidRPr="00520852" w14:paraId="7EFF4C4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EDE7218"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56CBC507"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252943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150D6A7C"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EBAE2B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298BE9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8D418C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BC711B6" w14:textId="77777777" w:rsidR="00857BAC" w:rsidRPr="00520852" w:rsidRDefault="00857BAC" w:rsidP="00520852">
            <w:pPr>
              <w:tabs>
                <w:tab w:val="decimal" w:pos="506"/>
              </w:tabs>
              <w:rPr>
                <w:rFonts w:cs="Arial"/>
                <w:sz w:val="8"/>
                <w:szCs w:val="8"/>
              </w:rPr>
            </w:pPr>
          </w:p>
        </w:tc>
      </w:tr>
      <w:tr w:rsidR="00857BAC" w:rsidRPr="00C17D6B" w14:paraId="6214DCF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E45D7"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5B6A214B"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18C326F"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A778D4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77415D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B77B226"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9FA471A"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1868E7B"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5CED54B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56D2F11"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58B38261" w14:textId="77777777" w:rsidR="00857BAC" w:rsidRPr="00C17D6B" w:rsidRDefault="00857BAC" w:rsidP="00520852">
            <w:pPr>
              <w:tabs>
                <w:tab w:val="decimal" w:pos="623"/>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799DAFF5" w14:textId="77777777" w:rsidR="00857BAC" w:rsidRPr="00C17D6B" w:rsidRDefault="00857BAC" w:rsidP="00520852">
            <w:pPr>
              <w:tabs>
                <w:tab w:val="decimal" w:pos="623"/>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31743959" w14:textId="77777777" w:rsidR="00857BAC" w:rsidRPr="00C17D6B" w:rsidRDefault="00857BAC" w:rsidP="00520852">
            <w:pPr>
              <w:tabs>
                <w:tab w:val="decimal" w:pos="623"/>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52C8E22C" w14:textId="77777777" w:rsidR="00857BAC" w:rsidRPr="00C17D6B" w:rsidRDefault="00857BAC" w:rsidP="00520852">
            <w:pPr>
              <w:tabs>
                <w:tab w:val="decimal" w:pos="623"/>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7F999FD3" w14:textId="77777777" w:rsidR="00857BAC" w:rsidRPr="00C17D6B" w:rsidRDefault="00857BAC" w:rsidP="00520852">
            <w:pPr>
              <w:tabs>
                <w:tab w:val="decimal" w:pos="623"/>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3956CCB" w14:textId="77777777" w:rsidR="00857BAC" w:rsidRPr="00C17D6B" w:rsidRDefault="00857BAC" w:rsidP="00520852">
            <w:pPr>
              <w:tabs>
                <w:tab w:val="decimal" w:pos="623"/>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567B8D6C" w14:textId="77777777" w:rsidR="00857BAC" w:rsidRPr="00C17D6B" w:rsidRDefault="00857BAC" w:rsidP="00520852">
            <w:pPr>
              <w:tabs>
                <w:tab w:val="decimal" w:pos="623"/>
              </w:tabs>
              <w:spacing w:after="40"/>
              <w:rPr>
                <w:rFonts w:cs="Arial"/>
                <w:szCs w:val="14"/>
              </w:rPr>
            </w:pPr>
            <w:r w:rsidRPr="00C17D6B">
              <w:rPr>
                <w:rFonts w:cs="Arial"/>
                <w:szCs w:val="14"/>
              </w:rPr>
              <w:t>14,453</w:t>
            </w:r>
          </w:p>
        </w:tc>
      </w:tr>
      <w:tr w:rsidR="00857BAC" w:rsidRPr="00C17D6B" w14:paraId="638F73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17D86460" w14:textId="56F104C9" w:rsidR="00857BAC" w:rsidRPr="00C17D6B" w:rsidRDefault="00857BAC" w:rsidP="00520852">
            <w:pPr>
              <w:spacing w:before="40" w:after="40"/>
              <w:jc w:val="center"/>
              <w:rPr>
                <w:rFonts w:cs="Arial"/>
                <w:szCs w:val="14"/>
              </w:rPr>
            </w:pPr>
            <w:r w:rsidRPr="00C17D6B">
              <w:rPr>
                <w:rFonts w:cs="Arial"/>
                <w:szCs w:val="14"/>
              </w:rPr>
              <w:t>NONAGRICULTURAL LAND OWNERSHIP</w:t>
            </w:r>
          </w:p>
        </w:tc>
      </w:tr>
      <w:tr w:rsidR="00857BAC" w:rsidRPr="00857BAC" w14:paraId="54AA341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16077" w14:textId="143CE129"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79EE6016" w14:textId="58BCBF4D" w:rsidR="00857BAC" w:rsidRPr="00857BAC" w:rsidRDefault="00857BAC" w:rsidP="00520852">
            <w:pPr>
              <w:tabs>
                <w:tab w:val="decimal" w:pos="506"/>
              </w:tabs>
              <w:spacing w:before="40"/>
              <w:rPr>
                <w:rFonts w:cs="Arial"/>
                <w:b/>
                <w:bCs/>
                <w:szCs w:val="14"/>
              </w:rPr>
            </w:pPr>
            <w:r>
              <w:rPr>
                <w:rFonts w:cs="Arial"/>
                <w:b/>
                <w:bCs/>
                <w:szCs w:val="14"/>
              </w:rPr>
              <w:t>2.1</w:t>
            </w:r>
          </w:p>
        </w:tc>
        <w:tc>
          <w:tcPr>
            <w:tcW w:w="1033" w:type="dxa"/>
            <w:tcBorders>
              <w:top w:val="nil"/>
              <w:left w:val="nil"/>
              <w:bottom w:val="nil"/>
              <w:right w:val="nil"/>
            </w:tcBorders>
            <w:vAlign w:val="bottom"/>
          </w:tcPr>
          <w:p w14:paraId="48E9284C" w14:textId="18AA9C08" w:rsidR="00857BAC" w:rsidRPr="00857BAC" w:rsidRDefault="00857BAC" w:rsidP="00520852">
            <w:pPr>
              <w:tabs>
                <w:tab w:val="decimal" w:pos="506"/>
              </w:tabs>
              <w:spacing w:before="40"/>
              <w:rPr>
                <w:rFonts w:cs="Arial"/>
                <w:b/>
                <w:bCs/>
                <w:szCs w:val="14"/>
              </w:rPr>
            </w:pPr>
            <w:r>
              <w:rPr>
                <w:rFonts w:cs="Arial"/>
                <w:b/>
                <w:bCs/>
                <w:szCs w:val="14"/>
              </w:rPr>
              <w:t>14.0</w:t>
            </w:r>
          </w:p>
        </w:tc>
        <w:tc>
          <w:tcPr>
            <w:tcW w:w="1033" w:type="dxa"/>
            <w:tcBorders>
              <w:top w:val="nil"/>
              <w:left w:val="nil"/>
              <w:bottom w:val="nil"/>
              <w:right w:val="nil"/>
            </w:tcBorders>
            <w:vAlign w:val="bottom"/>
          </w:tcPr>
          <w:p w14:paraId="33BBD2A3" w14:textId="3A467EEA" w:rsidR="00857BAC" w:rsidRPr="00857BAC" w:rsidRDefault="00857BAC" w:rsidP="00520852">
            <w:pPr>
              <w:tabs>
                <w:tab w:val="decimal" w:pos="506"/>
              </w:tabs>
              <w:spacing w:before="40"/>
              <w:rPr>
                <w:rFonts w:cs="Arial"/>
                <w:b/>
                <w:bCs/>
                <w:szCs w:val="14"/>
              </w:rPr>
            </w:pPr>
            <w:r w:rsidRPr="00857BAC">
              <w:rPr>
                <w:rFonts w:cs="Arial"/>
                <w:b/>
                <w:bCs/>
                <w:szCs w:val="14"/>
              </w:rPr>
              <w:t>(18.</w:t>
            </w:r>
            <w:r>
              <w:rPr>
                <w:rFonts w:cs="Arial"/>
                <w:b/>
                <w:bCs/>
                <w:szCs w:val="14"/>
              </w:rPr>
              <w:t>9</w:t>
            </w:r>
            <w:r w:rsidRPr="00857BAC">
              <w:rPr>
                <w:rFonts w:cs="Arial"/>
                <w:b/>
                <w:bCs/>
                <w:szCs w:val="14"/>
              </w:rPr>
              <w:t>)</w:t>
            </w:r>
          </w:p>
        </w:tc>
        <w:tc>
          <w:tcPr>
            <w:tcW w:w="1033" w:type="dxa"/>
            <w:tcBorders>
              <w:top w:val="nil"/>
              <w:left w:val="nil"/>
              <w:bottom w:val="nil"/>
              <w:right w:val="nil"/>
            </w:tcBorders>
            <w:vAlign w:val="bottom"/>
          </w:tcPr>
          <w:p w14:paraId="478C87B0" w14:textId="15352C65" w:rsidR="00857BAC" w:rsidRPr="00857BAC" w:rsidRDefault="00857BAC" w:rsidP="00520852">
            <w:pPr>
              <w:tabs>
                <w:tab w:val="decimal" w:pos="506"/>
              </w:tabs>
              <w:spacing w:before="40"/>
              <w:rPr>
                <w:rFonts w:cs="Arial"/>
                <w:b/>
                <w:bCs/>
                <w:szCs w:val="14"/>
              </w:rPr>
            </w:pPr>
            <w:r>
              <w:rPr>
                <w:rFonts w:cs="Arial"/>
                <w:b/>
                <w:bCs/>
                <w:szCs w:val="14"/>
              </w:rPr>
              <w:t>8.</w:t>
            </w:r>
            <w:r w:rsidR="00885374">
              <w:rPr>
                <w:rFonts w:cs="Arial"/>
                <w:b/>
                <w:bCs/>
                <w:szCs w:val="14"/>
              </w:rPr>
              <w:t>3</w:t>
            </w:r>
          </w:p>
        </w:tc>
        <w:tc>
          <w:tcPr>
            <w:tcW w:w="1033" w:type="dxa"/>
            <w:tcBorders>
              <w:top w:val="nil"/>
              <w:left w:val="nil"/>
              <w:bottom w:val="nil"/>
              <w:right w:val="nil"/>
            </w:tcBorders>
            <w:vAlign w:val="bottom"/>
          </w:tcPr>
          <w:p w14:paraId="753E47EC" w14:textId="61F7D576" w:rsidR="00857BAC" w:rsidRPr="00857BAC" w:rsidRDefault="00857BAC" w:rsidP="00520852">
            <w:pPr>
              <w:tabs>
                <w:tab w:val="decimal" w:pos="506"/>
              </w:tabs>
              <w:spacing w:before="40"/>
              <w:rPr>
                <w:rFonts w:cs="Arial"/>
                <w:b/>
                <w:bCs/>
                <w:szCs w:val="14"/>
              </w:rPr>
            </w:pPr>
            <w:r>
              <w:rPr>
                <w:rFonts w:cs="Arial"/>
                <w:b/>
                <w:bCs/>
                <w:szCs w:val="14"/>
              </w:rPr>
              <w:t>8.0</w:t>
            </w:r>
          </w:p>
        </w:tc>
        <w:tc>
          <w:tcPr>
            <w:tcW w:w="1033" w:type="dxa"/>
            <w:tcBorders>
              <w:top w:val="nil"/>
              <w:left w:val="nil"/>
              <w:bottom w:val="nil"/>
              <w:right w:val="nil"/>
            </w:tcBorders>
            <w:vAlign w:val="bottom"/>
          </w:tcPr>
          <w:p w14:paraId="715A1288" w14:textId="7F97395E" w:rsidR="00857BAC" w:rsidRPr="00857BAC" w:rsidRDefault="00857BAC" w:rsidP="00520852">
            <w:pPr>
              <w:tabs>
                <w:tab w:val="decimal" w:pos="506"/>
              </w:tabs>
              <w:spacing w:before="40"/>
              <w:rPr>
                <w:rFonts w:cs="Arial"/>
                <w:b/>
                <w:bCs/>
                <w:szCs w:val="14"/>
              </w:rPr>
            </w:pPr>
            <w:r>
              <w:rPr>
                <w:rFonts w:cs="Arial"/>
                <w:b/>
                <w:bCs/>
                <w:szCs w:val="14"/>
              </w:rPr>
              <w:t>22.6</w:t>
            </w:r>
          </w:p>
        </w:tc>
        <w:tc>
          <w:tcPr>
            <w:tcW w:w="1033" w:type="dxa"/>
            <w:tcBorders>
              <w:top w:val="nil"/>
              <w:left w:val="nil"/>
              <w:bottom w:val="nil"/>
              <w:right w:val="nil"/>
            </w:tcBorders>
            <w:vAlign w:val="bottom"/>
          </w:tcPr>
          <w:p w14:paraId="2785D788" w14:textId="558B06A0" w:rsidR="00857BAC" w:rsidRPr="00857BAC" w:rsidRDefault="00885374" w:rsidP="00520852">
            <w:pPr>
              <w:tabs>
                <w:tab w:val="decimal" w:pos="506"/>
              </w:tabs>
              <w:spacing w:before="40"/>
              <w:rPr>
                <w:rFonts w:cs="Arial"/>
                <w:b/>
                <w:bCs/>
                <w:szCs w:val="14"/>
              </w:rPr>
            </w:pPr>
            <w:r>
              <w:rPr>
                <w:rFonts w:cs="Arial"/>
                <w:b/>
                <w:bCs/>
                <w:szCs w:val="14"/>
              </w:rPr>
              <w:t>8</w:t>
            </w:r>
            <w:r w:rsidR="00857BAC">
              <w:rPr>
                <w:rFonts w:cs="Arial"/>
                <w:b/>
                <w:bCs/>
                <w:szCs w:val="14"/>
              </w:rPr>
              <w:t>.8</w:t>
            </w:r>
          </w:p>
        </w:tc>
      </w:tr>
      <w:tr w:rsidR="00885374" w:rsidRPr="00C17D6B" w14:paraId="42A526DF"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F77B47" w14:textId="6AC75D23" w:rsidR="00885374" w:rsidRPr="00C17D6B" w:rsidRDefault="00885374"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79414967" w14:textId="41DAF423" w:rsidR="00885374" w:rsidRPr="00C17D6B" w:rsidRDefault="00885374" w:rsidP="00520852">
            <w:pPr>
              <w:tabs>
                <w:tab w:val="decimal" w:pos="506"/>
              </w:tabs>
              <w:rPr>
                <w:rFonts w:cs="Arial"/>
                <w:szCs w:val="14"/>
              </w:rPr>
            </w:pPr>
            <w:r w:rsidRPr="00885374">
              <w:rPr>
                <w:rFonts w:cs="Arial"/>
                <w:szCs w:val="14"/>
              </w:rPr>
              <w:t>1.5</w:t>
            </w:r>
          </w:p>
        </w:tc>
        <w:tc>
          <w:tcPr>
            <w:tcW w:w="1033" w:type="dxa"/>
            <w:tcBorders>
              <w:top w:val="nil"/>
              <w:left w:val="nil"/>
              <w:bottom w:val="nil"/>
              <w:right w:val="nil"/>
            </w:tcBorders>
            <w:vAlign w:val="bottom"/>
          </w:tcPr>
          <w:p w14:paraId="58A9E2DC" w14:textId="068C0E2F" w:rsidR="00885374" w:rsidRPr="00C17D6B" w:rsidRDefault="00885374" w:rsidP="00520852">
            <w:pPr>
              <w:tabs>
                <w:tab w:val="decimal" w:pos="506"/>
              </w:tabs>
              <w:rPr>
                <w:rFonts w:cs="Arial"/>
                <w:szCs w:val="14"/>
              </w:rPr>
            </w:pPr>
            <w:r w:rsidRPr="00885374">
              <w:rPr>
                <w:rFonts w:cs="Arial"/>
                <w:szCs w:val="14"/>
              </w:rPr>
              <w:t>11.3</w:t>
            </w:r>
          </w:p>
        </w:tc>
        <w:tc>
          <w:tcPr>
            <w:tcW w:w="1033" w:type="dxa"/>
            <w:tcBorders>
              <w:top w:val="nil"/>
              <w:left w:val="nil"/>
              <w:bottom w:val="nil"/>
              <w:right w:val="nil"/>
            </w:tcBorders>
            <w:vAlign w:val="bottom"/>
          </w:tcPr>
          <w:p w14:paraId="0871083D" w14:textId="5E1C3C62" w:rsidR="00885374" w:rsidRPr="00C17D6B" w:rsidRDefault="00885374" w:rsidP="00520852">
            <w:pPr>
              <w:tabs>
                <w:tab w:val="decimal" w:pos="506"/>
              </w:tabs>
              <w:rPr>
                <w:rFonts w:cs="Arial"/>
                <w:szCs w:val="14"/>
              </w:rPr>
            </w:pPr>
            <w:r w:rsidRPr="00885374">
              <w:rPr>
                <w:rFonts w:cs="Arial"/>
                <w:szCs w:val="14"/>
              </w:rPr>
              <w:t>(18.0)</w:t>
            </w:r>
          </w:p>
        </w:tc>
        <w:tc>
          <w:tcPr>
            <w:tcW w:w="1033" w:type="dxa"/>
            <w:tcBorders>
              <w:top w:val="nil"/>
              <w:left w:val="nil"/>
              <w:bottom w:val="nil"/>
              <w:right w:val="nil"/>
            </w:tcBorders>
            <w:vAlign w:val="bottom"/>
          </w:tcPr>
          <w:p w14:paraId="7355B85D" w14:textId="0ABAC3ED" w:rsidR="00885374" w:rsidRPr="00C17D6B" w:rsidRDefault="00885374" w:rsidP="00520852">
            <w:pPr>
              <w:tabs>
                <w:tab w:val="decimal" w:pos="506"/>
              </w:tabs>
              <w:rPr>
                <w:rFonts w:cs="Arial"/>
                <w:szCs w:val="14"/>
              </w:rPr>
            </w:pPr>
            <w:r w:rsidRPr="00885374">
              <w:rPr>
                <w:rFonts w:cs="Arial"/>
                <w:szCs w:val="14"/>
              </w:rPr>
              <w:t>7.3</w:t>
            </w:r>
          </w:p>
        </w:tc>
        <w:tc>
          <w:tcPr>
            <w:tcW w:w="1033" w:type="dxa"/>
            <w:tcBorders>
              <w:top w:val="nil"/>
              <w:left w:val="nil"/>
              <w:bottom w:val="nil"/>
              <w:right w:val="nil"/>
            </w:tcBorders>
            <w:vAlign w:val="bottom"/>
          </w:tcPr>
          <w:p w14:paraId="3A8ECE6F" w14:textId="6E5CBB3A" w:rsidR="00885374" w:rsidRPr="00C17D6B" w:rsidRDefault="00885374" w:rsidP="00520852">
            <w:pPr>
              <w:tabs>
                <w:tab w:val="decimal" w:pos="506"/>
              </w:tabs>
              <w:rPr>
                <w:rFonts w:cs="Arial"/>
                <w:szCs w:val="14"/>
              </w:rPr>
            </w:pPr>
            <w:r w:rsidRPr="00885374">
              <w:rPr>
                <w:rFonts w:cs="Arial"/>
                <w:szCs w:val="14"/>
              </w:rPr>
              <w:t>6.4</w:t>
            </w:r>
          </w:p>
        </w:tc>
        <w:tc>
          <w:tcPr>
            <w:tcW w:w="1033" w:type="dxa"/>
            <w:tcBorders>
              <w:top w:val="nil"/>
              <w:left w:val="nil"/>
              <w:bottom w:val="nil"/>
              <w:right w:val="nil"/>
            </w:tcBorders>
            <w:vAlign w:val="bottom"/>
          </w:tcPr>
          <w:p w14:paraId="13923B8A" w14:textId="4C9AE97C" w:rsidR="00885374" w:rsidRPr="00C17D6B" w:rsidRDefault="00885374" w:rsidP="00520852">
            <w:pPr>
              <w:tabs>
                <w:tab w:val="decimal" w:pos="506"/>
              </w:tabs>
              <w:rPr>
                <w:rFonts w:cs="Arial"/>
                <w:szCs w:val="14"/>
              </w:rPr>
            </w:pPr>
            <w:r w:rsidRPr="00885374">
              <w:rPr>
                <w:rFonts w:cs="Arial"/>
                <w:szCs w:val="14"/>
              </w:rPr>
              <w:t>18.3</w:t>
            </w:r>
          </w:p>
        </w:tc>
        <w:tc>
          <w:tcPr>
            <w:tcW w:w="1033" w:type="dxa"/>
            <w:tcBorders>
              <w:top w:val="nil"/>
              <w:left w:val="nil"/>
              <w:bottom w:val="nil"/>
              <w:right w:val="nil"/>
            </w:tcBorders>
            <w:vAlign w:val="bottom"/>
          </w:tcPr>
          <w:p w14:paraId="6C02CDFC" w14:textId="7D231FA6" w:rsidR="00885374" w:rsidRPr="00C17D6B" w:rsidRDefault="00885374" w:rsidP="00520852">
            <w:pPr>
              <w:tabs>
                <w:tab w:val="decimal" w:pos="506"/>
              </w:tabs>
              <w:rPr>
                <w:rFonts w:cs="Arial"/>
                <w:szCs w:val="14"/>
              </w:rPr>
            </w:pPr>
            <w:r w:rsidRPr="00885374">
              <w:rPr>
                <w:rFonts w:cs="Arial"/>
                <w:szCs w:val="14"/>
              </w:rPr>
              <w:t>7.0</w:t>
            </w:r>
          </w:p>
        </w:tc>
      </w:tr>
      <w:tr w:rsidR="00857BAC" w:rsidRPr="00C17D6B" w14:paraId="22370A8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9CBB8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37D32932" w14:textId="5FE97F7F"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AE0465F" w14:textId="77777777" w:rsidR="00857BAC" w:rsidRPr="00C17D6B" w:rsidRDefault="00857BAC" w:rsidP="00520852">
            <w:pPr>
              <w:tabs>
                <w:tab w:val="decimal" w:pos="506"/>
              </w:tabs>
              <w:rPr>
                <w:rFonts w:cs="Arial"/>
                <w:szCs w:val="14"/>
              </w:rPr>
            </w:pPr>
            <w:r w:rsidRPr="00C17D6B">
              <w:rPr>
                <w:rFonts w:cs="Arial"/>
                <w:szCs w:val="14"/>
              </w:rPr>
              <w:t>1.9</w:t>
            </w:r>
          </w:p>
        </w:tc>
        <w:tc>
          <w:tcPr>
            <w:tcW w:w="1033" w:type="dxa"/>
            <w:tcBorders>
              <w:top w:val="nil"/>
              <w:left w:val="nil"/>
              <w:bottom w:val="nil"/>
              <w:right w:val="nil"/>
            </w:tcBorders>
            <w:vAlign w:val="bottom"/>
          </w:tcPr>
          <w:p w14:paraId="48F870D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E0EE3FD"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1C4D5DF8"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5F1AACB6"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1D60B61C" w14:textId="77777777" w:rsidR="00857BAC" w:rsidRPr="00C17D6B" w:rsidRDefault="00857BAC" w:rsidP="00520852">
            <w:pPr>
              <w:tabs>
                <w:tab w:val="decimal" w:pos="506"/>
              </w:tabs>
              <w:rPr>
                <w:rFonts w:cs="Arial"/>
                <w:szCs w:val="14"/>
              </w:rPr>
            </w:pPr>
            <w:r w:rsidRPr="00C17D6B">
              <w:rPr>
                <w:rFonts w:cs="Arial"/>
                <w:szCs w:val="14"/>
              </w:rPr>
              <w:t>1.0</w:t>
            </w:r>
          </w:p>
        </w:tc>
      </w:tr>
      <w:tr w:rsidR="00857BAC" w:rsidRPr="00C17D6B" w14:paraId="54B250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9C3D14"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68E00626"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558D07E"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B43792B"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168C4928"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1EDF319D"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37F22B5"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F636F50"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05226ED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7B852B5"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5549D25A" w14:textId="77777777" w:rsidR="00857BAC" w:rsidRPr="00C17D6B" w:rsidRDefault="00857BAC" w:rsidP="00520852">
            <w:pPr>
              <w:tabs>
                <w:tab w:val="decimal" w:pos="614"/>
              </w:tabs>
              <w:rPr>
                <w:rFonts w:cs="Arial"/>
                <w:szCs w:val="14"/>
              </w:rPr>
            </w:pPr>
            <w:proofErr w:type="spellStart"/>
            <w:r w:rsidRPr="00C17D6B">
              <w:rPr>
                <w:rFonts w:cs="Arial"/>
                <w:szCs w:val="14"/>
              </w:rPr>
              <w:t>na</w:t>
            </w:r>
            <w:proofErr w:type="spellEnd"/>
          </w:p>
        </w:tc>
        <w:tc>
          <w:tcPr>
            <w:tcW w:w="1033" w:type="dxa"/>
            <w:tcBorders>
              <w:top w:val="nil"/>
              <w:left w:val="nil"/>
              <w:bottom w:val="nil"/>
              <w:right w:val="nil"/>
            </w:tcBorders>
            <w:vAlign w:val="bottom"/>
          </w:tcPr>
          <w:p w14:paraId="0C17B66B"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04BDD3A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16E8585"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804E17D"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3E4B25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3E28C04" w14:textId="77777777" w:rsidR="00857BAC" w:rsidRPr="00C17D6B" w:rsidRDefault="00857BAC" w:rsidP="00520852">
            <w:pPr>
              <w:tabs>
                <w:tab w:val="decimal" w:pos="506"/>
              </w:tabs>
              <w:rPr>
                <w:rFonts w:cs="Arial"/>
                <w:szCs w:val="14"/>
              </w:rPr>
            </w:pPr>
            <w:r w:rsidRPr="00C17D6B">
              <w:rPr>
                <w:rFonts w:cs="Arial"/>
                <w:szCs w:val="14"/>
              </w:rPr>
              <w:t>0.1</w:t>
            </w:r>
          </w:p>
        </w:tc>
      </w:tr>
      <w:tr w:rsidR="00857BAC" w:rsidRPr="00C17D6B" w14:paraId="1AE6B86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502EB7A"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2C1051B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91C456F"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A0664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080790D"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BB0B79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580342F"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525ED38D" w14:textId="77777777" w:rsidR="00857BAC" w:rsidRPr="00C17D6B" w:rsidRDefault="00857BAC" w:rsidP="00520852">
            <w:pPr>
              <w:tabs>
                <w:tab w:val="decimal" w:pos="506"/>
              </w:tabs>
              <w:rPr>
                <w:rFonts w:cs="Arial"/>
                <w:szCs w:val="14"/>
              </w:rPr>
            </w:pPr>
            <w:r w:rsidRPr="00C17D6B">
              <w:rPr>
                <w:rFonts w:cs="Arial"/>
                <w:szCs w:val="14"/>
              </w:rPr>
              <w:t>0.1</w:t>
            </w:r>
          </w:p>
        </w:tc>
      </w:tr>
      <w:tr w:rsidR="00BD2827" w:rsidRPr="00520852" w14:paraId="649778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9D1EA8A"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751F723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26DB02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50A971D"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1254050F"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3C52DBE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1CB036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44DB7F7" w14:textId="77777777" w:rsidR="00BD2827" w:rsidRPr="00520852" w:rsidRDefault="00BD2827" w:rsidP="00520852">
            <w:pPr>
              <w:tabs>
                <w:tab w:val="decimal" w:pos="506"/>
              </w:tabs>
              <w:rPr>
                <w:rFonts w:cs="Arial"/>
                <w:sz w:val="8"/>
                <w:szCs w:val="8"/>
              </w:rPr>
            </w:pPr>
          </w:p>
        </w:tc>
      </w:tr>
      <w:tr w:rsidR="00857BAC" w:rsidRPr="00857BAC" w14:paraId="1180FC2A"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3CAAF3"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276DEDA" w14:textId="77777777" w:rsidR="00857BAC" w:rsidRPr="00857BAC" w:rsidRDefault="00857BAC" w:rsidP="00520852">
            <w:pPr>
              <w:tabs>
                <w:tab w:val="decimal" w:pos="506"/>
              </w:tabs>
              <w:rPr>
                <w:rFonts w:cs="Arial"/>
                <w:b/>
                <w:bCs/>
                <w:szCs w:val="14"/>
              </w:rPr>
            </w:pPr>
            <w:r w:rsidRPr="00857BAC">
              <w:rPr>
                <w:rFonts w:cs="Arial"/>
                <w:b/>
                <w:bCs/>
                <w:szCs w:val="14"/>
              </w:rPr>
              <w:t>97.9</w:t>
            </w:r>
          </w:p>
        </w:tc>
        <w:tc>
          <w:tcPr>
            <w:tcW w:w="1033" w:type="dxa"/>
            <w:tcBorders>
              <w:top w:val="nil"/>
              <w:left w:val="nil"/>
              <w:bottom w:val="nil"/>
              <w:right w:val="nil"/>
            </w:tcBorders>
            <w:vAlign w:val="bottom"/>
          </w:tcPr>
          <w:p w14:paraId="35504257" w14:textId="77777777" w:rsidR="00857BAC" w:rsidRPr="00857BAC" w:rsidRDefault="00857BAC" w:rsidP="00520852">
            <w:pPr>
              <w:tabs>
                <w:tab w:val="decimal" w:pos="506"/>
              </w:tabs>
              <w:rPr>
                <w:rFonts w:cs="Arial"/>
                <w:b/>
                <w:bCs/>
                <w:szCs w:val="14"/>
              </w:rPr>
            </w:pPr>
            <w:r w:rsidRPr="00857BAC">
              <w:rPr>
                <w:rFonts w:cs="Arial"/>
                <w:b/>
                <w:bCs/>
                <w:szCs w:val="14"/>
              </w:rPr>
              <w:t>86.0</w:t>
            </w:r>
          </w:p>
        </w:tc>
        <w:tc>
          <w:tcPr>
            <w:tcW w:w="1033" w:type="dxa"/>
            <w:tcBorders>
              <w:top w:val="nil"/>
              <w:left w:val="nil"/>
              <w:bottom w:val="nil"/>
              <w:right w:val="nil"/>
            </w:tcBorders>
            <w:vAlign w:val="bottom"/>
          </w:tcPr>
          <w:p w14:paraId="630DC1B8" w14:textId="77777777" w:rsidR="00857BAC" w:rsidRPr="00857BAC" w:rsidRDefault="00857BAC" w:rsidP="00520852">
            <w:pPr>
              <w:tabs>
                <w:tab w:val="decimal" w:pos="506"/>
              </w:tabs>
              <w:rPr>
                <w:rFonts w:cs="Arial"/>
                <w:b/>
                <w:bCs/>
                <w:szCs w:val="14"/>
              </w:rPr>
            </w:pPr>
            <w:r w:rsidRPr="00857BAC">
              <w:rPr>
                <w:rFonts w:cs="Arial"/>
                <w:b/>
                <w:bCs/>
                <w:szCs w:val="14"/>
              </w:rPr>
              <w:t>(81.1)</w:t>
            </w:r>
          </w:p>
        </w:tc>
        <w:tc>
          <w:tcPr>
            <w:tcW w:w="1033" w:type="dxa"/>
            <w:tcBorders>
              <w:top w:val="nil"/>
              <w:left w:val="nil"/>
              <w:bottom w:val="nil"/>
              <w:right w:val="nil"/>
            </w:tcBorders>
            <w:vAlign w:val="bottom"/>
          </w:tcPr>
          <w:p w14:paraId="21CD9FF0" w14:textId="77777777" w:rsidR="00857BAC" w:rsidRPr="00857BAC" w:rsidRDefault="00857BAC" w:rsidP="00520852">
            <w:pPr>
              <w:tabs>
                <w:tab w:val="decimal" w:pos="506"/>
              </w:tabs>
              <w:rPr>
                <w:rFonts w:cs="Arial"/>
                <w:b/>
                <w:bCs/>
                <w:szCs w:val="14"/>
              </w:rPr>
            </w:pPr>
            <w:r w:rsidRPr="00857BAC">
              <w:rPr>
                <w:rFonts w:cs="Arial"/>
                <w:b/>
                <w:bCs/>
                <w:szCs w:val="14"/>
              </w:rPr>
              <w:t>91.7</w:t>
            </w:r>
          </w:p>
        </w:tc>
        <w:tc>
          <w:tcPr>
            <w:tcW w:w="1033" w:type="dxa"/>
            <w:tcBorders>
              <w:top w:val="nil"/>
              <w:left w:val="nil"/>
              <w:bottom w:val="nil"/>
              <w:right w:val="nil"/>
            </w:tcBorders>
            <w:vAlign w:val="bottom"/>
          </w:tcPr>
          <w:p w14:paraId="687D89D6" w14:textId="77777777" w:rsidR="00857BAC" w:rsidRPr="00857BAC" w:rsidRDefault="00857BAC" w:rsidP="00520852">
            <w:pPr>
              <w:tabs>
                <w:tab w:val="decimal" w:pos="506"/>
              </w:tabs>
              <w:rPr>
                <w:rFonts w:cs="Arial"/>
                <w:b/>
                <w:bCs/>
                <w:szCs w:val="14"/>
              </w:rPr>
            </w:pPr>
            <w:r w:rsidRPr="00857BAC">
              <w:rPr>
                <w:rFonts w:cs="Arial"/>
                <w:b/>
                <w:bCs/>
                <w:szCs w:val="14"/>
              </w:rPr>
              <w:t>92.0</w:t>
            </w:r>
          </w:p>
        </w:tc>
        <w:tc>
          <w:tcPr>
            <w:tcW w:w="1033" w:type="dxa"/>
            <w:tcBorders>
              <w:top w:val="nil"/>
              <w:left w:val="nil"/>
              <w:bottom w:val="nil"/>
              <w:right w:val="nil"/>
            </w:tcBorders>
            <w:vAlign w:val="bottom"/>
          </w:tcPr>
          <w:p w14:paraId="331DB3CE" w14:textId="77777777" w:rsidR="00857BAC" w:rsidRPr="00857BAC" w:rsidRDefault="00857BAC" w:rsidP="00520852">
            <w:pPr>
              <w:tabs>
                <w:tab w:val="decimal" w:pos="506"/>
              </w:tabs>
              <w:rPr>
                <w:rFonts w:cs="Arial"/>
                <w:b/>
                <w:bCs/>
                <w:szCs w:val="14"/>
              </w:rPr>
            </w:pPr>
            <w:r w:rsidRPr="00857BAC">
              <w:rPr>
                <w:rFonts w:cs="Arial"/>
                <w:b/>
                <w:bCs/>
                <w:szCs w:val="14"/>
              </w:rPr>
              <w:t>77.4</w:t>
            </w:r>
          </w:p>
        </w:tc>
        <w:tc>
          <w:tcPr>
            <w:tcW w:w="1033" w:type="dxa"/>
            <w:tcBorders>
              <w:top w:val="nil"/>
              <w:left w:val="nil"/>
              <w:bottom w:val="nil"/>
              <w:right w:val="nil"/>
            </w:tcBorders>
            <w:vAlign w:val="bottom"/>
          </w:tcPr>
          <w:p w14:paraId="1587B03E" w14:textId="77777777" w:rsidR="00857BAC" w:rsidRPr="00857BAC" w:rsidRDefault="00857BAC" w:rsidP="00520852">
            <w:pPr>
              <w:tabs>
                <w:tab w:val="decimal" w:pos="506"/>
              </w:tabs>
              <w:rPr>
                <w:rFonts w:cs="Arial"/>
                <w:b/>
                <w:bCs/>
                <w:szCs w:val="14"/>
              </w:rPr>
            </w:pPr>
            <w:r w:rsidRPr="00857BAC">
              <w:rPr>
                <w:rFonts w:cs="Arial"/>
                <w:b/>
                <w:bCs/>
                <w:szCs w:val="14"/>
              </w:rPr>
              <w:t>91.2</w:t>
            </w:r>
          </w:p>
        </w:tc>
      </w:tr>
      <w:tr w:rsidR="00857BAC" w:rsidRPr="00520852" w14:paraId="682379D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68F3B"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FC1983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0F917E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F179D6F"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7FFB05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71C2F0E"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F45E9E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82B1723" w14:textId="77777777" w:rsidR="00857BAC" w:rsidRPr="00520852" w:rsidRDefault="00857BAC" w:rsidP="00520852">
            <w:pPr>
              <w:tabs>
                <w:tab w:val="decimal" w:pos="506"/>
              </w:tabs>
              <w:rPr>
                <w:rFonts w:cs="Arial"/>
                <w:sz w:val="8"/>
                <w:szCs w:val="8"/>
              </w:rPr>
            </w:pPr>
          </w:p>
        </w:tc>
      </w:tr>
      <w:tr w:rsidR="00857BAC" w:rsidRPr="00C17D6B" w14:paraId="17C3290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065565"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206DC2E"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0C39BE6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E4A72A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291C2B9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8C1BE1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A637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2AFA7BF"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40DA93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5098E77" w14:textId="77777777" w:rsidR="00857BAC" w:rsidRPr="00C17D6B" w:rsidRDefault="00857BAC" w:rsidP="00857BAC">
            <w:pPr>
              <w:spacing w:after="8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4AAB496A" w14:textId="77777777" w:rsidR="00857BAC" w:rsidRPr="00C17D6B" w:rsidRDefault="00857BAC" w:rsidP="00520852">
            <w:pPr>
              <w:tabs>
                <w:tab w:val="decimal" w:pos="623"/>
              </w:tabs>
              <w:spacing w:after="8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282C4DB6" w14:textId="77777777" w:rsidR="00857BAC" w:rsidRPr="00C17D6B" w:rsidRDefault="00857BAC" w:rsidP="00520852">
            <w:pPr>
              <w:tabs>
                <w:tab w:val="decimal" w:pos="623"/>
              </w:tabs>
              <w:spacing w:after="8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46AE0FAA" w14:textId="77777777" w:rsidR="00857BAC" w:rsidRPr="00C17D6B" w:rsidRDefault="00857BAC" w:rsidP="00520852">
            <w:pPr>
              <w:tabs>
                <w:tab w:val="decimal" w:pos="623"/>
              </w:tabs>
              <w:spacing w:after="8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E9BD0B7" w14:textId="77777777" w:rsidR="00857BAC" w:rsidRPr="00C17D6B" w:rsidRDefault="00857BAC" w:rsidP="00520852">
            <w:pPr>
              <w:tabs>
                <w:tab w:val="decimal" w:pos="623"/>
              </w:tabs>
              <w:spacing w:after="8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5AA2BBCB" w14:textId="77777777" w:rsidR="00857BAC" w:rsidRPr="00C17D6B" w:rsidRDefault="00857BAC" w:rsidP="00520852">
            <w:pPr>
              <w:tabs>
                <w:tab w:val="decimal" w:pos="623"/>
              </w:tabs>
              <w:spacing w:after="8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300B473E" w14:textId="77777777" w:rsidR="00857BAC" w:rsidRPr="00C17D6B" w:rsidRDefault="00857BAC" w:rsidP="00520852">
            <w:pPr>
              <w:tabs>
                <w:tab w:val="decimal" w:pos="623"/>
              </w:tabs>
              <w:spacing w:after="8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3BB8EFF6" w14:textId="77777777" w:rsidR="00857BAC" w:rsidRPr="00C17D6B" w:rsidRDefault="00857BAC" w:rsidP="00520852">
            <w:pPr>
              <w:tabs>
                <w:tab w:val="decimal" w:pos="623"/>
              </w:tabs>
              <w:spacing w:after="80"/>
              <w:rPr>
                <w:rFonts w:cs="Arial"/>
                <w:szCs w:val="14"/>
              </w:rPr>
            </w:pPr>
            <w:r w:rsidRPr="00C17D6B">
              <w:rPr>
                <w:rFonts w:cs="Arial"/>
                <w:szCs w:val="14"/>
              </w:rPr>
              <w:t>14,453</w:t>
            </w:r>
          </w:p>
        </w:tc>
      </w:tr>
      <w:tr w:rsidR="00857BAC" w:rsidRPr="00C17D6B" w14:paraId="3BD4120A"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nil"/>
              <w:right w:val="nil"/>
            </w:tcBorders>
            <w:vAlign w:val="bottom"/>
          </w:tcPr>
          <w:p w14:paraId="1C567505" w14:textId="77777777" w:rsidR="00857BAC" w:rsidRPr="00C17D6B" w:rsidRDefault="00857BAC" w:rsidP="00857BAC">
            <w:pPr>
              <w:rPr>
                <w:rFonts w:cs="Arial"/>
                <w:szCs w:val="14"/>
              </w:rPr>
            </w:pPr>
          </w:p>
        </w:tc>
      </w:tr>
      <w:tr w:rsidR="00857BAC" w:rsidRPr="00C17D6B" w14:paraId="1354F9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nil"/>
              <w:right w:val="nil"/>
            </w:tcBorders>
            <w:vAlign w:val="bottom"/>
          </w:tcPr>
          <w:p w14:paraId="42AE0306" w14:textId="25F31503" w:rsidR="00857BAC" w:rsidRDefault="00857BAC" w:rsidP="00857BAC">
            <w:pPr>
              <w:jc w:val="both"/>
              <w:rPr>
                <w:rFonts w:cs="Arial"/>
                <w:szCs w:val="14"/>
              </w:rPr>
            </w:pPr>
            <w:r>
              <w:rPr>
                <w:rFonts w:cs="Arial"/>
                <w:szCs w:val="14"/>
              </w:rPr>
              <w:t xml:space="preserve">Note: </w:t>
            </w:r>
            <w:r w:rsidRPr="0059787D">
              <w:rPr>
                <w:rFonts w:cs="Arial"/>
                <w:szCs w:val="14"/>
              </w:rPr>
              <w:t>Figures in parentheses are based on 25</w:t>
            </w:r>
            <w:r>
              <w:rPr>
                <w:rFonts w:cs="Arial"/>
                <w:szCs w:val="14"/>
              </w:rPr>
              <w:t>–</w:t>
            </w:r>
            <w:r w:rsidRPr="0059787D">
              <w:rPr>
                <w:rFonts w:cs="Arial"/>
                <w:szCs w:val="14"/>
              </w:rPr>
              <w:t xml:space="preserve">49 unweighted cases. </w:t>
            </w:r>
          </w:p>
          <w:p w14:paraId="08C1F15C" w14:textId="044B085C" w:rsidR="00857BAC" w:rsidRPr="00C17D6B" w:rsidRDefault="00857BAC" w:rsidP="00857BAC">
            <w:pPr>
              <w:jc w:val="both"/>
              <w:rPr>
                <w:rFonts w:cs="Arial"/>
                <w:szCs w:val="14"/>
              </w:rPr>
            </w:pPr>
            <w:proofErr w:type="spellStart"/>
            <w:r w:rsidRPr="00C17D6B">
              <w:rPr>
                <w:rFonts w:cs="Arial"/>
                <w:szCs w:val="14"/>
              </w:rPr>
              <w:t>na</w:t>
            </w:r>
            <w:proofErr w:type="spellEnd"/>
            <w:r w:rsidR="00860007">
              <w:rPr>
                <w:rFonts w:cs="Arial"/>
                <w:szCs w:val="14"/>
              </w:rPr>
              <w:t xml:space="preserve"> </w:t>
            </w:r>
            <w:r w:rsidRPr="00C17D6B">
              <w:rPr>
                <w:rFonts w:cs="Arial"/>
                <w:szCs w:val="14"/>
              </w:rPr>
              <w:t xml:space="preserve">= </w:t>
            </w:r>
            <w:r w:rsidR="004859C8">
              <w:rPr>
                <w:rFonts w:cs="Arial"/>
                <w:szCs w:val="14"/>
              </w:rPr>
              <w:t>n</w:t>
            </w:r>
            <w:r w:rsidRPr="00C17D6B">
              <w:rPr>
                <w:rFonts w:cs="Arial"/>
                <w:szCs w:val="14"/>
              </w:rPr>
              <w:t xml:space="preserve">ot applicable </w:t>
            </w:r>
          </w:p>
        </w:tc>
      </w:tr>
      <w:tr w:rsidR="00857BAC" w:rsidRPr="00C17D6B" w14:paraId="448BF44C"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single" w:sz="18" w:space="0" w:color="auto"/>
              <w:right w:val="nil"/>
            </w:tcBorders>
          </w:tcPr>
          <w:p w14:paraId="3DF6EA6C" w14:textId="77777777" w:rsidR="00857BAC" w:rsidRPr="00C17D6B" w:rsidRDefault="00857BAC" w:rsidP="00857BAC">
            <w:pPr>
              <w:rPr>
                <w:rFonts w:cs="Arial"/>
                <w:szCs w:val="14"/>
              </w:rPr>
            </w:pPr>
          </w:p>
        </w:tc>
      </w:tr>
      <w:bookmarkEnd w:id="354"/>
    </w:tbl>
    <w:p w14:paraId="0F697D4D" w14:textId="77777777" w:rsidR="00C17D6B" w:rsidRDefault="00C17D6B" w:rsidP="00731F54">
      <w:pPr>
        <w:pStyle w:val="KIRSpacer"/>
      </w:pPr>
    </w:p>
    <w:p w14:paraId="6AF46192" w14:textId="2EF5311A" w:rsidR="00E57158" w:rsidRPr="007F0207" w:rsidRDefault="00E57158" w:rsidP="007F0207">
      <w:pPr>
        <w:pStyle w:val="KIRHeading2"/>
        <w:rPr>
          <w:lang w:val="en-US"/>
        </w:rPr>
      </w:pPr>
      <w:bookmarkStart w:id="357" w:name="_Toc123293646"/>
      <w:r w:rsidRPr="007F0207">
        <w:rPr>
          <w:lang w:val="en-US"/>
        </w:rPr>
        <w:t>3.</w:t>
      </w:r>
      <w:r w:rsidR="004F19BC" w:rsidRPr="007F0207">
        <w:rPr>
          <w:lang w:val="en-US"/>
        </w:rPr>
        <w:t>1</w:t>
      </w:r>
      <w:r w:rsidR="004F19BC">
        <w:rPr>
          <w:lang w:val="en-US"/>
        </w:rPr>
        <w:t>8</w:t>
      </w:r>
      <w:r w:rsidRPr="007F0207">
        <w:rPr>
          <w:lang w:val="en-US"/>
        </w:rPr>
        <w:t>.2</w:t>
      </w:r>
      <w:r w:rsidRPr="007F0207">
        <w:rPr>
          <w:lang w:val="en-US"/>
        </w:rPr>
        <w:tab/>
        <w:t xml:space="preserve">House </w:t>
      </w:r>
      <w:r w:rsidR="007F0207" w:rsidRPr="007F0207">
        <w:rPr>
          <w:lang w:val="en-US"/>
        </w:rPr>
        <w:t xml:space="preserve">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57"/>
      <w:r w:rsidR="007F0207" w:rsidRPr="007F0207">
        <w:rPr>
          <w:lang w:val="en-US"/>
        </w:rPr>
        <w:t xml:space="preserve"> </w:t>
      </w:r>
    </w:p>
    <w:p w14:paraId="3C501D91" w14:textId="433BD301" w:rsidR="00E57158" w:rsidRPr="007F0207" w:rsidRDefault="00E57158" w:rsidP="007F0207">
      <w:pPr>
        <w:pStyle w:val="KIRParagraph"/>
        <w:rPr>
          <w:lang w:val="en-US"/>
        </w:rPr>
      </w:pPr>
      <w:r w:rsidRPr="00AF1B80">
        <w:rPr>
          <w:b/>
          <w:lang w:val="en-US"/>
        </w:rPr>
        <w:t>Table 2</w:t>
      </w:r>
      <w:r w:rsidR="00E431BE" w:rsidRPr="00AF1B80">
        <w:rPr>
          <w:b/>
          <w:lang w:val="en-US"/>
        </w:rPr>
        <w:t>7</w:t>
      </w:r>
      <w:r w:rsidRPr="00AF1B80">
        <w:rPr>
          <w:b/>
          <w:lang w:val="en-US"/>
        </w:rPr>
        <w:t>.1</w:t>
      </w:r>
      <w:r w:rsidR="00E431BE" w:rsidRPr="00AF1B80">
        <w:rPr>
          <w:lang w:val="en-US"/>
        </w:rPr>
        <w:t xml:space="preserve"> </w:t>
      </w:r>
      <w:r w:rsidRPr="00AF1B80">
        <w:rPr>
          <w:lang w:val="en-US"/>
        </w:rPr>
        <w:t>present</w:t>
      </w:r>
      <w:r w:rsidR="00AC2579">
        <w:rPr>
          <w:lang w:val="en-US"/>
        </w:rPr>
        <w:t>s</w:t>
      </w:r>
      <w:r w:rsidRPr="00AF1B80">
        <w:rPr>
          <w:lang w:val="en-US"/>
        </w:rPr>
        <w:t xml:space="preserve"> </w:t>
      </w:r>
      <w:r w:rsidR="00623A73">
        <w:rPr>
          <w:lang w:val="en-US"/>
        </w:rPr>
        <w:t xml:space="preserve">the </w:t>
      </w:r>
      <w:r w:rsidRPr="00AF1B80">
        <w:rPr>
          <w:lang w:val="en-US"/>
        </w:rPr>
        <w:t>percentage distribution of women age 1</w:t>
      </w:r>
      <w:r w:rsidR="00E80BEC" w:rsidRPr="00AF1B80">
        <w:rPr>
          <w:lang w:val="en-US"/>
        </w:rPr>
        <w:t>5–4</w:t>
      </w:r>
      <w:r w:rsidRPr="00AF1B80">
        <w:rPr>
          <w:lang w:val="en-US"/>
        </w:rPr>
        <w:t xml:space="preserve">9 by house ownership and documentation of ownership. </w:t>
      </w:r>
      <w:r w:rsidR="002D6AD4" w:rsidRPr="00AF1B80">
        <w:rPr>
          <w:lang w:val="en-US"/>
        </w:rPr>
        <w:t>F</w:t>
      </w:r>
      <w:r w:rsidRPr="00AF1B80">
        <w:rPr>
          <w:lang w:val="en-US"/>
        </w:rPr>
        <w:t>ive percent of women report owning a house alone</w:t>
      </w:r>
      <w:r w:rsidR="00623A73">
        <w:rPr>
          <w:lang w:val="en-US"/>
        </w:rPr>
        <w:t>,</w:t>
      </w:r>
      <w:r w:rsidRPr="00AF1B80">
        <w:rPr>
          <w:lang w:val="en-US"/>
        </w:rPr>
        <w:t xml:space="preserve"> while 28% own a house jointly with </w:t>
      </w:r>
      <w:r w:rsidR="00623A73">
        <w:rPr>
          <w:lang w:val="en-US"/>
        </w:rPr>
        <w:t xml:space="preserve">their </w:t>
      </w:r>
      <w:r w:rsidRPr="00AF1B80">
        <w:rPr>
          <w:lang w:val="en-US"/>
        </w:rPr>
        <w:t>husband and/or</w:t>
      </w:r>
      <w:r w:rsidRPr="007F0207">
        <w:rPr>
          <w:lang w:val="en-US"/>
        </w:rPr>
        <w:t xml:space="preserve"> with someone else. </w:t>
      </w:r>
      <w:r w:rsidR="002C77FC">
        <w:rPr>
          <w:lang w:val="en-US"/>
        </w:rPr>
        <w:t>Among women who own a house,</w:t>
      </w:r>
      <w:r w:rsidR="00607009" w:rsidRPr="00607009">
        <w:rPr>
          <w:lang w:val="en-US"/>
        </w:rPr>
        <w:t xml:space="preserve"> </w:t>
      </w:r>
      <w:r w:rsidR="00607009">
        <w:rPr>
          <w:lang w:val="en-US"/>
        </w:rPr>
        <w:t>only 9% have a</w:t>
      </w:r>
      <w:r w:rsidR="00607009" w:rsidRPr="007F0207">
        <w:rPr>
          <w:lang w:val="en-US"/>
        </w:rPr>
        <w:t xml:space="preserve"> title</w:t>
      </w:r>
      <w:r w:rsidR="000E0ADD">
        <w:rPr>
          <w:lang w:val="en-US"/>
        </w:rPr>
        <w:t xml:space="preserve"> </w:t>
      </w:r>
      <w:r w:rsidR="00607009" w:rsidRPr="007F0207">
        <w:rPr>
          <w:lang w:val="en-US"/>
        </w:rPr>
        <w:t>deed or any other government</w:t>
      </w:r>
      <w:r w:rsidR="00607009">
        <w:rPr>
          <w:lang w:val="en-US"/>
        </w:rPr>
        <w:t>-</w:t>
      </w:r>
      <w:r w:rsidR="00607009" w:rsidRPr="007F0207">
        <w:rPr>
          <w:lang w:val="en-US"/>
        </w:rPr>
        <w:t>recognized document</w:t>
      </w:r>
      <w:r w:rsidR="00AB7074">
        <w:rPr>
          <w:lang w:val="en-US"/>
        </w:rPr>
        <w:t xml:space="preserve"> with their name on it</w:t>
      </w:r>
      <w:r w:rsidR="00607009">
        <w:rPr>
          <w:lang w:val="en-US"/>
        </w:rPr>
        <w:t xml:space="preserve">; </w:t>
      </w:r>
      <w:r w:rsidR="002C77FC">
        <w:rPr>
          <w:lang w:val="en-US"/>
        </w:rPr>
        <w:t xml:space="preserve">73% </w:t>
      </w:r>
      <w:r w:rsidR="00607009">
        <w:rPr>
          <w:lang w:val="en-US"/>
        </w:rPr>
        <w:t>do not have a</w:t>
      </w:r>
      <w:r w:rsidR="002C77FC">
        <w:rPr>
          <w:lang w:val="en-US"/>
        </w:rPr>
        <w:t xml:space="preserve"> title</w:t>
      </w:r>
      <w:r w:rsidR="000E0ADD">
        <w:rPr>
          <w:lang w:val="en-US"/>
        </w:rPr>
        <w:t xml:space="preserve"> </w:t>
      </w:r>
      <w:r w:rsidR="002C77FC">
        <w:rPr>
          <w:lang w:val="en-US"/>
        </w:rPr>
        <w:t>deed or any other government</w:t>
      </w:r>
      <w:r w:rsidR="004A3C1E">
        <w:rPr>
          <w:lang w:val="en-US"/>
        </w:rPr>
        <w:t>-</w:t>
      </w:r>
      <w:r w:rsidR="002C77FC">
        <w:rPr>
          <w:lang w:val="en-US"/>
        </w:rPr>
        <w:t xml:space="preserve">recognized document. </w:t>
      </w:r>
    </w:p>
    <w:p w14:paraId="688B2382" w14:textId="2C00144E" w:rsidR="00E57158" w:rsidRDefault="00E57158" w:rsidP="001A42FF">
      <w:pPr>
        <w:pStyle w:val="KIRBulletlist"/>
      </w:pPr>
      <w:r w:rsidRPr="007F0207">
        <w:t>House ownership increases with age</w:t>
      </w:r>
      <w:r w:rsidR="00AF1B80">
        <w:t xml:space="preserve"> and is highest among women age 45</w:t>
      </w:r>
      <w:r w:rsidR="00D473C5">
        <w:t>–</w:t>
      </w:r>
      <w:r w:rsidR="00AF1B80">
        <w:t xml:space="preserve">49 </w:t>
      </w:r>
      <w:r w:rsidR="000B04A6">
        <w:t>(</w:t>
      </w:r>
      <w:r w:rsidR="00AF1B80">
        <w:t>63%</w:t>
      </w:r>
      <w:r w:rsidR="000B04A6">
        <w:t>)</w:t>
      </w:r>
      <w:r w:rsidR="00AF1B80">
        <w:t>.</w:t>
      </w:r>
      <w:r w:rsidRPr="007F0207">
        <w:t xml:space="preserve"> </w:t>
      </w:r>
    </w:p>
    <w:p w14:paraId="4F2D0C9B" w14:textId="3CC71BFF" w:rsidR="005D3083" w:rsidRPr="007F0207" w:rsidRDefault="005D3083" w:rsidP="001A42FF">
      <w:pPr>
        <w:pStyle w:val="KIRBulletlist"/>
      </w:pPr>
      <w:r>
        <w:t xml:space="preserve">Women in rural areas </w:t>
      </w:r>
      <w:r w:rsidR="00AF1B80">
        <w:t xml:space="preserve">(44%) </w:t>
      </w:r>
      <w:r>
        <w:t>are more likely to own a ho</w:t>
      </w:r>
      <w:r w:rsidR="00AF1B80">
        <w:t>use</w:t>
      </w:r>
      <w:r>
        <w:t xml:space="preserve"> than women in urban areas (17%)</w:t>
      </w:r>
      <w:r w:rsidR="009E0201">
        <w:t>,</w:t>
      </w:r>
      <w:r w:rsidR="00A4130A">
        <w:t xml:space="preserve"> although women in urban areas are much more li</w:t>
      </w:r>
      <w:r w:rsidR="00E74DCE">
        <w:t>kely to have a title</w:t>
      </w:r>
      <w:r w:rsidR="000E0ADD">
        <w:t xml:space="preserve"> </w:t>
      </w:r>
      <w:r w:rsidR="00E74DCE">
        <w:t xml:space="preserve">deed for the </w:t>
      </w:r>
      <w:proofErr w:type="gramStart"/>
      <w:r w:rsidR="00E74DCE">
        <w:t>house</w:t>
      </w:r>
      <w:proofErr w:type="gramEnd"/>
      <w:r w:rsidR="00E74DCE">
        <w:t xml:space="preserve"> they own than women in rural areas. </w:t>
      </w:r>
    </w:p>
    <w:p w14:paraId="41BCBF17" w14:textId="12E51A34" w:rsidR="00852911" w:rsidRDefault="00AF1B80" w:rsidP="001A42FF">
      <w:pPr>
        <w:pStyle w:val="KIRBulletlist"/>
      </w:pPr>
      <w:r>
        <w:t xml:space="preserve">House ownership among women increases with </w:t>
      </w:r>
      <w:r w:rsidR="000B04A6">
        <w:t xml:space="preserve">increasing </w:t>
      </w:r>
      <w:r>
        <w:t xml:space="preserve">wealth. </w:t>
      </w:r>
      <w:r w:rsidR="00BF2700">
        <w:t xml:space="preserve">Three percent of women in the lowest wealth quintile </w:t>
      </w:r>
      <w:r>
        <w:t>own a house and have their name on the ownership documents</w:t>
      </w:r>
      <w:r w:rsidR="008B27FA">
        <w:t>,</w:t>
      </w:r>
      <w:r>
        <w:t xml:space="preserve"> </w:t>
      </w:r>
      <w:r w:rsidR="008B27FA">
        <w:t xml:space="preserve">as compared with </w:t>
      </w:r>
      <w:r>
        <w:t>29% of women in the highest wealth quintile</w:t>
      </w:r>
      <w:r w:rsidR="005D3083">
        <w:t>.</w:t>
      </w:r>
      <w:r w:rsidR="00852911" w:rsidRPr="00AF1B80">
        <w:rPr>
          <w:b/>
        </w:rPr>
        <w:br w:type="page"/>
      </w:r>
    </w:p>
    <w:tbl>
      <w:tblPr>
        <w:tblW w:w="9180" w:type="dxa"/>
        <w:jc w:val="center"/>
        <w:tblLayout w:type="fixed"/>
        <w:tblCellMar>
          <w:left w:w="30" w:type="dxa"/>
          <w:right w:w="30" w:type="dxa"/>
        </w:tblCellMar>
        <w:tblLook w:val="0000" w:firstRow="0" w:lastRow="0" w:firstColumn="0" w:lastColumn="0" w:noHBand="0" w:noVBand="0"/>
      </w:tblPr>
      <w:tblGrid>
        <w:gridCol w:w="1343"/>
        <w:gridCol w:w="573"/>
        <w:gridCol w:w="574"/>
        <w:gridCol w:w="574"/>
        <w:gridCol w:w="664"/>
        <w:gridCol w:w="665"/>
        <w:gridCol w:w="665"/>
        <w:gridCol w:w="720"/>
        <w:gridCol w:w="720"/>
        <w:gridCol w:w="666"/>
        <w:gridCol w:w="657"/>
        <w:gridCol w:w="684"/>
        <w:gridCol w:w="675"/>
      </w:tblGrid>
      <w:tr w:rsidR="00852911" w:rsidRPr="0059787D" w14:paraId="7968B359" w14:textId="77777777" w:rsidTr="00731F54">
        <w:trPr>
          <w:jc w:val="center"/>
        </w:trPr>
        <w:tc>
          <w:tcPr>
            <w:tcW w:w="9180" w:type="dxa"/>
            <w:gridSpan w:val="13"/>
            <w:tcBorders>
              <w:top w:val="single" w:sz="18" w:space="0" w:color="auto"/>
              <w:left w:val="nil"/>
              <w:bottom w:val="nil"/>
              <w:right w:val="nil"/>
            </w:tcBorders>
            <w:vAlign w:val="bottom"/>
          </w:tcPr>
          <w:p w14:paraId="74804F22" w14:textId="6AF485C5" w:rsidR="00852911" w:rsidRPr="0059787D" w:rsidRDefault="00852911" w:rsidP="00852911">
            <w:pPr>
              <w:pStyle w:val="KIRTabletitle"/>
            </w:pPr>
            <w:bookmarkStart w:id="358" w:name="_Toc121812443"/>
            <w:bookmarkStart w:id="359" w:name="_Toc123293708"/>
            <w:r w:rsidRPr="0059787D">
              <w:lastRenderedPageBreak/>
              <w:t xml:space="preserve">Table </w:t>
            </w:r>
            <w:proofErr w:type="gramStart"/>
            <w:r w:rsidRPr="0059787D">
              <w:t>27.1  House</w:t>
            </w:r>
            <w:proofErr w:type="gramEnd"/>
            <w:r w:rsidRPr="0059787D">
              <w:t xml:space="preserve"> ownership and documentation of ownership: Women</w:t>
            </w:r>
            <w:bookmarkEnd w:id="358"/>
            <w:bookmarkEnd w:id="359"/>
          </w:p>
        </w:tc>
      </w:tr>
      <w:tr w:rsidR="00852911" w:rsidRPr="0059787D" w14:paraId="097E9AC3" w14:textId="77777777" w:rsidTr="00731F54">
        <w:trPr>
          <w:jc w:val="center"/>
        </w:trPr>
        <w:tc>
          <w:tcPr>
            <w:tcW w:w="9180" w:type="dxa"/>
            <w:gridSpan w:val="13"/>
            <w:tcBorders>
              <w:top w:val="nil"/>
              <w:left w:val="nil"/>
              <w:bottom w:val="nil"/>
              <w:right w:val="nil"/>
            </w:tcBorders>
            <w:vAlign w:val="bottom"/>
          </w:tcPr>
          <w:p w14:paraId="40B56208" w14:textId="222C4585"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A07B7A">
              <w:rPr>
                <w:rFonts w:cs="Arial"/>
                <w:szCs w:val="14"/>
              </w:rPr>
              <w:t>,</w:t>
            </w:r>
            <w:r w:rsidRPr="0059787D">
              <w:rPr>
                <w:rFonts w:cs="Arial"/>
                <w:szCs w:val="14"/>
              </w:rPr>
              <w:t xml:space="preserve"> and among women who own a house, percent distribution by whether the house owned has a </w:t>
            </w:r>
            <w:r w:rsidR="00340D52">
              <w:rPr>
                <w:rFonts w:cs="Arial"/>
                <w:szCs w:val="14"/>
              </w:rPr>
              <w:t>title deed</w:t>
            </w:r>
            <w:r w:rsidRPr="0059787D">
              <w:rPr>
                <w:rFonts w:cs="Arial"/>
                <w:szCs w:val="14"/>
              </w:rPr>
              <w:t xml:space="preserve"> and whether or not the woman</w:t>
            </w:r>
            <w:r w:rsidR="007146EE">
              <w:rPr>
                <w:rFonts w:cs="Arial"/>
                <w:szCs w:val="14"/>
              </w:rPr>
              <w:t>’</w:t>
            </w:r>
            <w:r w:rsidRPr="0059787D">
              <w:rPr>
                <w:rFonts w:cs="Arial"/>
                <w:szCs w:val="14"/>
              </w:rPr>
              <w:t>s name appears on the title</w:t>
            </w:r>
            <w:r w:rsidR="000E0ADD">
              <w:rPr>
                <w:rFonts w:cs="Arial"/>
                <w:szCs w:val="14"/>
              </w:rPr>
              <w:t xml:space="preserve"> </w:t>
            </w:r>
            <w:r w:rsidRPr="0059787D">
              <w:rPr>
                <w:rFonts w:cs="Arial"/>
                <w:szCs w:val="14"/>
              </w:rPr>
              <w:t xml:space="preserve">deed, according to background characteristics, Kenya DHS 2022 </w:t>
            </w:r>
          </w:p>
        </w:tc>
      </w:tr>
      <w:tr w:rsidR="00852911" w:rsidRPr="0059787D" w14:paraId="7BB18F1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single" w:sz="4" w:space="0" w:color="auto"/>
              <w:left w:val="nil"/>
              <w:bottom w:val="nil"/>
              <w:right w:val="nil"/>
            </w:tcBorders>
            <w:vAlign w:val="bottom"/>
          </w:tcPr>
          <w:p w14:paraId="5903D3C0" w14:textId="77777777" w:rsidR="00852911" w:rsidRPr="0059787D" w:rsidRDefault="00852911" w:rsidP="00852911">
            <w:pPr>
              <w:spacing w:before="20" w:after="20"/>
              <w:rPr>
                <w:rFonts w:cs="Arial"/>
                <w:szCs w:val="14"/>
              </w:rPr>
            </w:pPr>
          </w:p>
        </w:tc>
        <w:tc>
          <w:tcPr>
            <w:tcW w:w="1721" w:type="dxa"/>
            <w:gridSpan w:val="3"/>
            <w:tcBorders>
              <w:top w:val="single" w:sz="4" w:space="0" w:color="auto"/>
              <w:left w:val="nil"/>
              <w:bottom w:val="nil"/>
              <w:right w:val="nil"/>
            </w:tcBorders>
            <w:vAlign w:val="bottom"/>
          </w:tcPr>
          <w:p w14:paraId="02DF4D56"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64" w:type="dxa"/>
            <w:vMerge w:val="restart"/>
            <w:tcBorders>
              <w:top w:val="single" w:sz="4" w:space="0" w:color="auto"/>
              <w:left w:val="nil"/>
              <w:right w:val="nil"/>
            </w:tcBorders>
            <w:vAlign w:val="bottom"/>
          </w:tcPr>
          <w:p w14:paraId="4BA694E3"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65" w:type="dxa"/>
            <w:vMerge w:val="restart"/>
            <w:tcBorders>
              <w:top w:val="single" w:sz="4" w:space="0" w:color="auto"/>
              <w:left w:val="nil"/>
              <w:right w:val="nil"/>
            </w:tcBorders>
            <w:vAlign w:val="bottom"/>
          </w:tcPr>
          <w:p w14:paraId="50AAAE9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65" w:type="dxa"/>
            <w:vMerge w:val="restart"/>
            <w:tcBorders>
              <w:top w:val="single" w:sz="4" w:space="0" w:color="auto"/>
              <w:left w:val="nil"/>
              <w:right w:val="nil"/>
            </w:tcBorders>
            <w:vAlign w:val="bottom"/>
          </w:tcPr>
          <w:p w14:paraId="3EF8DDCD"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40" w:type="dxa"/>
            <w:gridSpan w:val="2"/>
            <w:tcBorders>
              <w:top w:val="single" w:sz="4" w:space="0" w:color="auto"/>
              <w:left w:val="nil"/>
              <w:bottom w:val="single" w:sz="4" w:space="0" w:color="auto"/>
              <w:right w:val="nil"/>
            </w:tcBorders>
            <w:vAlign w:val="bottom"/>
          </w:tcPr>
          <w:p w14:paraId="6C61E07B" w14:textId="4F53A840"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5350E9">
              <w:rPr>
                <w:rFonts w:cs="Arial"/>
                <w:szCs w:val="14"/>
              </w:rPr>
              <w:t>:</w:t>
            </w:r>
            <w:r w:rsidRPr="0059787D">
              <w:rPr>
                <w:rFonts w:cs="Arial"/>
                <w:szCs w:val="14"/>
                <w:vertAlign w:val="superscript"/>
              </w:rPr>
              <w:t>1</w:t>
            </w:r>
          </w:p>
        </w:tc>
        <w:tc>
          <w:tcPr>
            <w:tcW w:w="666" w:type="dxa"/>
            <w:vMerge w:val="restart"/>
            <w:tcBorders>
              <w:top w:val="single" w:sz="4" w:space="0" w:color="auto"/>
              <w:left w:val="nil"/>
              <w:right w:val="nil"/>
            </w:tcBorders>
            <w:vAlign w:val="bottom"/>
          </w:tcPr>
          <w:p w14:paraId="01EDB4D1" w14:textId="66F5731E" w:rsidR="00852911" w:rsidRPr="0059787D" w:rsidRDefault="00852911" w:rsidP="00852911">
            <w:pPr>
              <w:spacing w:before="20" w:after="20"/>
              <w:jc w:val="center"/>
              <w:rPr>
                <w:rFonts w:cs="Arial"/>
                <w:szCs w:val="14"/>
              </w:rPr>
            </w:pPr>
            <w:r w:rsidRPr="0059787D">
              <w:rPr>
                <w:rFonts w:cs="Arial"/>
                <w:szCs w:val="14"/>
              </w:rPr>
              <w:t>Does not have a title</w:t>
            </w:r>
            <w:r w:rsidR="00882F4B">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57" w:type="dxa"/>
            <w:vMerge w:val="restart"/>
            <w:tcBorders>
              <w:top w:val="single" w:sz="4" w:space="0" w:color="auto"/>
              <w:left w:val="nil"/>
              <w:right w:val="nil"/>
            </w:tcBorders>
            <w:vAlign w:val="bottom"/>
          </w:tcPr>
          <w:p w14:paraId="173E5938" w14:textId="6187F0BA"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84" w:type="dxa"/>
            <w:vMerge w:val="restart"/>
            <w:tcBorders>
              <w:top w:val="single" w:sz="4" w:space="0" w:color="auto"/>
              <w:left w:val="nil"/>
              <w:right w:val="nil"/>
            </w:tcBorders>
            <w:vAlign w:val="bottom"/>
          </w:tcPr>
          <w:p w14:paraId="4DF18207" w14:textId="77777777" w:rsidR="00852911" w:rsidRPr="0059787D" w:rsidRDefault="00852911" w:rsidP="00852911">
            <w:pPr>
              <w:spacing w:before="20" w:after="20"/>
              <w:jc w:val="center"/>
              <w:rPr>
                <w:rFonts w:cs="Arial"/>
                <w:szCs w:val="14"/>
              </w:rPr>
            </w:pPr>
            <w:r w:rsidRPr="0059787D">
              <w:rPr>
                <w:rFonts w:cs="Arial"/>
                <w:szCs w:val="14"/>
              </w:rPr>
              <w:t>Total</w:t>
            </w:r>
          </w:p>
        </w:tc>
        <w:tc>
          <w:tcPr>
            <w:tcW w:w="675" w:type="dxa"/>
            <w:vMerge w:val="restart"/>
            <w:tcBorders>
              <w:top w:val="single" w:sz="4" w:space="0" w:color="auto"/>
              <w:left w:val="nil"/>
              <w:right w:val="nil"/>
            </w:tcBorders>
            <w:vAlign w:val="bottom"/>
          </w:tcPr>
          <w:p w14:paraId="4516185D"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464D5E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65CC1184"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73" w:type="dxa"/>
            <w:tcBorders>
              <w:top w:val="single" w:sz="4" w:space="0" w:color="auto"/>
              <w:left w:val="nil"/>
              <w:bottom w:val="single" w:sz="4" w:space="0" w:color="auto"/>
              <w:right w:val="nil"/>
            </w:tcBorders>
            <w:vAlign w:val="bottom"/>
          </w:tcPr>
          <w:p w14:paraId="60C8E7F7" w14:textId="77777777" w:rsidR="00852911" w:rsidRPr="0059787D" w:rsidRDefault="00852911" w:rsidP="00852911">
            <w:pPr>
              <w:spacing w:before="20" w:after="20"/>
              <w:jc w:val="center"/>
              <w:rPr>
                <w:rFonts w:cs="Arial"/>
                <w:szCs w:val="14"/>
              </w:rPr>
            </w:pPr>
            <w:r w:rsidRPr="0059787D">
              <w:rPr>
                <w:rFonts w:cs="Arial"/>
                <w:szCs w:val="14"/>
              </w:rPr>
              <w:t>Alone</w:t>
            </w:r>
          </w:p>
        </w:tc>
        <w:tc>
          <w:tcPr>
            <w:tcW w:w="574" w:type="dxa"/>
            <w:tcBorders>
              <w:top w:val="single" w:sz="4" w:space="0" w:color="auto"/>
              <w:left w:val="nil"/>
              <w:bottom w:val="single" w:sz="4" w:space="0" w:color="auto"/>
              <w:right w:val="nil"/>
            </w:tcBorders>
            <w:vAlign w:val="bottom"/>
          </w:tcPr>
          <w:p w14:paraId="1677E7F8"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74" w:type="dxa"/>
            <w:tcBorders>
              <w:top w:val="single" w:sz="4" w:space="0" w:color="auto"/>
              <w:left w:val="nil"/>
              <w:bottom w:val="single" w:sz="4" w:space="0" w:color="auto"/>
              <w:right w:val="nil"/>
            </w:tcBorders>
            <w:vAlign w:val="bottom"/>
          </w:tcPr>
          <w:p w14:paraId="110AC48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64" w:type="dxa"/>
            <w:vMerge/>
            <w:tcBorders>
              <w:top w:val="single" w:sz="4" w:space="0" w:color="auto"/>
              <w:left w:val="nil"/>
              <w:bottom w:val="single" w:sz="4" w:space="0" w:color="auto"/>
              <w:right w:val="nil"/>
            </w:tcBorders>
            <w:vAlign w:val="bottom"/>
          </w:tcPr>
          <w:p w14:paraId="652221B1"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69737B69"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0E524B81" w14:textId="77777777" w:rsidR="00852911" w:rsidRPr="0059787D" w:rsidRDefault="00852911" w:rsidP="00852911">
            <w:pPr>
              <w:spacing w:before="20" w:after="20"/>
              <w:jc w:val="center"/>
              <w:rPr>
                <w:rFonts w:cs="Arial"/>
                <w:szCs w:val="14"/>
              </w:rPr>
            </w:pPr>
          </w:p>
        </w:tc>
        <w:tc>
          <w:tcPr>
            <w:tcW w:w="720" w:type="dxa"/>
            <w:tcBorders>
              <w:top w:val="single" w:sz="4" w:space="0" w:color="auto"/>
              <w:left w:val="nil"/>
              <w:bottom w:val="single" w:sz="4" w:space="0" w:color="auto"/>
              <w:right w:val="nil"/>
            </w:tcBorders>
            <w:vAlign w:val="bottom"/>
          </w:tcPr>
          <w:p w14:paraId="06275DF9" w14:textId="4F268F2D"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882F4B">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20" w:type="dxa"/>
            <w:tcBorders>
              <w:top w:val="single" w:sz="4" w:space="0" w:color="auto"/>
              <w:left w:val="nil"/>
              <w:bottom w:val="single" w:sz="4" w:space="0" w:color="auto"/>
              <w:right w:val="nil"/>
            </w:tcBorders>
            <w:vAlign w:val="bottom"/>
          </w:tcPr>
          <w:p w14:paraId="2F4CBF39" w14:textId="2B46D26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 xml:space="preserve">s name is not on </w:t>
            </w:r>
            <w:r w:rsidR="00340D52">
              <w:rPr>
                <w:rFonts w:cs="Arial"/>
                <w:szCs w:val="14"/>
              </w:rPr>
              <w:t>title deed</w:t>
            </w:r>
            <w:r w:rsidRPr="0059787D">
              <w:rPr>
                <w:rFonts w:cs="Arial"/>
                <w:szCs w:val="14"/>
                <w:vertAlign w:val="superscript"/>
              </w:rPr>
              <w:t>1</w:t>
            </w:r>
          </w:p>
        </w:tc>
        <w:tc>
          <w:tcPr>
            <w:tcW w:w="666" w:type="dxa"/>
            <w:vMerge/>
            <w:tcBorders>
              <w:left w:val="nil"/>
              <w:bottom w:val="single" w:sz="4" w:space="0" w:color="auto"/>
              <w:right w:val="nil"/>
            </w:tcBorders>
            <w:vAlign w:val="bottom"/>
          </w:tcPr>
          <w:p w14:paraId="2E50B62A" w14:textId="77777777" w:rsidR="00852911" w:rsidRPr="0059787D" w:rsidRDefault="00852911" w:rsidP="00852911">
            <w:pPr>
              <w:spacing w:before="20" w:after="20"/>
              <w:jc w:val="center"/>
              <w:rPr>
                <w:rFonts w:cs="Arial"/>
                <w:szCs w:val="14"/>
              </w:rPr>
            </w:pPr>
          </w:p>
        </w:tc>
        <w:tc>
          <w:tcPr>
            <w:tcW w:w="657" w:type="dxa"/>
            <w:vMerge/>
            <w:tcBorders>
              <w:left w:val="nil"/>
              <w:bottom w:val="single" w:sz="4" w:space="0" w:color="auto"/>
              <w:right w:val="nil"/>
            </w:tcBorders>
            <w:vAlign w:val="bottom"/>
          </w:tcPr>
          <w:p w14:paraId="69693588" w14:textId="77777777" w:rsidR="00852911" w:rsidRPr="0059787D" w:rsidRDefault="00852911" w:rsidP="00852911">
            <w:pPr>
              <w:spacing w:before="20" w:after="20"/>
              <w:jc w:val="center"/>
              <w:rPr>
                <w:rFonts w:cs="Arial"/>
                <w:szCs w:val="14"/>
              </w:rPr>
            </w:pPr>
          </w:p>
        </w:tc>
        <w:tc>
          <w:tcPr>
            <w:tcW w:w="684" w:type="dxa"/>
            <w:vMerge/>
            <w:tcBorders>
              <w:left w:val="nil"/>
              <w:bottom w:val="single" w:sz="4" w:space="0" w:color="auto"/>
              <w:right w:val="nil"/>
            </w:tcBorders>
            <w:vAlign w:val="bottom"/>
          </w:tcPr>
          <w:p w14:paraId="04379F2A" w14:textId="77777777" w:rsidR="00852911" w:rsidRPr="0059787D" w:rsidRDefault="00852911" w:rsidP="00852911">
            <w:pPr>
              <w:spacing w:before="20" w:after="20"/>
              <w:jc w:val="center"/>
              <w:rPr>
                <w:rFonts w:cs="Arial"/>
                <w:szCs w:val="14"/>
              </w:rPr>
            </w:pPr>
          </w:p>
        </w:tc>
        <w:tc>
          <w:tcPr>
            <w:tcW w:w="675" w:type="dxa"/>
            <w:vMerge/>
            <w:tcBorders>
              <w:left w:val="nil"/>
              <w:bottom w:val="single" w:sz="4" w:space="0" w:color="auto"/>
              <w:right w:val="nil"/>
            </w:tcBorders>
            <w:vAlign w:val="bottom"/>
          </w:tcPr>
          <w:p w14:paraId="64E1D24A" w14:textId="77777777" w:rsidR="00852911" w:rsidRPr="0059787D" w:rsidRDefault="00852911" w:rsidP="00852911">
            <w:pPr>
              <w:spacing w:before="20" w:after="20"/>
              <w:jc w:val="center"/>
              <w:rPr>
                <w:rFonts w:cs="Arial"/>
                <w:szCs w:val="14"/>
              </w:rPr>
            </w:pPr>
          </w:p>
        </w:tc>
      </w:tr>
      <w:tr w:rsidR="00852911" w:rsidRPr="0059787D" w14:paraId="415D43B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12ADF52" w14:textId="77777777" w:rsidR="00852911" w:rsidRPr="0059787D" w:rsidRDefault="00852911" w:rsidP="00852911">
            <w:pPr>
              <w:spacing w:before="80"/>
              <w:rPr>
                <w:rFonts w:cs="Arial"/>
                <w:szCs w:val="14"/>
              </w:rPr>
            </w:pPr>
            <w:r w:rsidRPr="0059787D">
              <w:rPr>
                <w:rFonts w:cs="Arial"/>
                <w:b/>
                <w:bCs/>
                <w:szCs w:val="14"/>
              </w:rPr>
              <w:t>Age</w:t>
            </w:r>
          </w:p>
        </w:tc>
        <w:tc>
          <w:tcPr>
            <w:tcW w:w="573" w:type="dxa"/>
            <w:tcBorders>
              <w:top w:val="nil"/>
              <w:left w:val="nil"/>
              <w:bottom w:val="nil"/>
              <w:right w:val="nil"/>
            </w:tcBorders>
            <w:vAlign w:val="bottom"/>
          </w:tcPr>
          <w:p w14:paraId="04C62116"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3FF009BB"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76B2225F" w14:textId="77777777" w:rsidR="00852911" w:rsidRPr="0059787D" w:rsidRDefault="00852911" w:rsidP="00852911">
            <w:pPr>
              <w:spacing w:before="80"/>
              <w:rPr>
                <w:rFonts w:cs="Arial"/>
                <w:szCs w:val="14"/>
              </w:rPr>
            </w:pPr>
          </w:p>
        </w:tc>
        <w:tc>
          <w:tcPr>
            <w:tcW w:w="664" w:type="dxa"/>
            <w:tcBorders>
              <w:top w:val="nil"/>
              <w:left w:val="nil"/>
              <w:bottom w:val="nil"/>
              <w:right w:val="nil"/>
            </w:tcBorders>
            <w:vAlign w:val="bottom"/>
          </w:tcPr>
          <w:p w14:paraId="2ADD95BE"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11C65DFD"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02105CB9"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48C1E652"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51ADABB6" w14:textId="77777777" w:rsidR="00852911" w:rsidRPr="0059787D" w:rsidRDefault="00852911" w:rsidP="00852911">
            <w:pPr>
              <w:spacing w:before="80"/>
              <w:rPr>
                <w:rFonts w:cs="Arial"/>
                <w:szCs w:val="14"/>
              </w:rPr>
            </w:pPr>
          </w:p>
        </w:tc>
        <w:tc>
          <w:tcPr>
            <w:tcW w:w="666" w:type="dxa"/>
            <w:tcBorders>
              <w:top w:val="nil"/>
              <w:left w:val="nil"/>
              <w:bottom w:val="nil"/>
              <w:right w:val="nil"/>
            </w:tcBorders>
            <w:vAlign w:val="bottom"/>
          </w:tcPr>
          <w:p w14:paraId="0EA14062" w14:textId="77777777" w:rsidR="00852911" w:rsidRPr="0059787D" w:rsidRDefault="00852911" w:rsidP="00852911">
            <w:pPr>
              <w:spacing w:before="80"/>
              <w:rPr>
                <w:rFonts w:cs="Arial"/>
                <w:szCs w:val="14"/>
              </w:rPr>
            </w:pPr>
          </w:p>
        </w:tc>
        <w:tc>
          <w:tcPr>
            <w:tcW w:w="657" w:type="dxa"/>
            <w:tcBorders>
              <w:top w:val="nil"/>
              <w:left w:val="nil"/>
              <w:bottom w:val="nil"/>
              <w:right w:val="nil"/>
            </w:tcBorders>
            <w:vAlign w:val="bottom"/>
          </w:tcPr>
          <w:p w14:paraId="5B2FAC38" w14:textId="77777777" w:rsidR="00852911" w:rsidRPr="0059787D" w:rsidRDefault="00852911" w:rsidP="00852911">
            <w:pPr>
              <w:spacing w:before="80"/>
              <w:rPr>
                <w:rFonts w:cs="Arial"/>
                <w:szCs w:val="14"/>
              </w:rPr>
            </w:pPr>
          </w:p>
        </w:tc>
        <w:tc>
          <w:tcPr>
            <w:tcW w:w="684" w:type="dxa"/>
            <w:tcBorders>
              <w:top w:val="nil"/>
              <w:left w:val="nil"/>
              <w:bottom w:val="nil"/>
              <w:right w:val="nil"/>
            </w:tcBorders>
            <w:vAlign w:val="bottom"/>
          </w:tcPr>
          <w:p w14:paraId="4EEEB829"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371BD23D" w14:textId="77777777" w:rsidR="00852911" w:rsidRPr="0059787D" w:rsidRDefault="00852911" w:rsidP="00852911">
            <w:pPr>
              <w:spacing w:before="80"/>
              <w:rPr>
                <w:rFonts w:cs="Arial"/>
                <w:szCs w:val="14"/>
              </w:rPr>
            </w:pPr>
          </w:p>
        </w:tc>
      </w:tr>
      <w:tr w:rsidR="00852911" w:rsidRPr="0059787D" w14:paraId="050686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1FC210B"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73" w:type="dxa"/>
            <w:tcBorders>
              <w:top w:val="nil"/>
              <w:left w:val="nil"/>
              <w:bottom w:val="nil"/>
              <w:right w:val="nil"/>
            </w:tcBorders>
            <w:vAlign w:val="bottom"/>
          </w:tcPr>
          <w:p w14:paraId="308C811B" w14:textId="77777777" w:rsidR="00852911" w:rsidRPr="001F4DB9" w:rsidRDefault="00852911" w:rsidP="00852911">
            <w:pPr>
              <w:tabs>
                <w:tab w:val="decimal" w:pos="246"/>
              </w:tabs>
              <w:rPr>
                <w:rFonts w:cs="Arial"/>
                <w:szCs w:val="14"/>
                <w:lang w:val="en-GB"/>
              </w:rPr>
            </w:pPr>
            <w:r w:rsidRPr="001F4DB9">
              <w:rPr>
                <w:rFonts w:cs="Arial"/>
                <w:szCs w:val="14"/>
                <w:lang w:val="en-GB"/>
              </w:rPr>
              <w:t>0.3</w:t>
            </w:r>
          </w:p>
        </w:tc>
        <w:tc>
          <w:tcPr>
            <w:tcW w:w="574" w:type="dxa"/>
            <w:tcBorders>
              <w:top w:val="nil"/>
              <w:left w:val="nil"/>
              <w:bottom w:val="nil"/>
              <w:right w:val="nil"/>
            </w:tcBorders>
            <w:vAlign w:val="bottom"/>
          </w:tcPr>
          <w:p w14:paraId="1941C80C" w14:textId="77777777" w:rsidR="00852911" w:rsidRPr="001F4DB9" w:rsidRDefault="00852911" w:rsidP="00852911">
            <w:pPr>
              <w:tabs>
                <w:tab w:val="decimal" w:pos="246"/>
              </w:tabs>
              <w:rPr>
                <w:rFonts w:cs="Arial"/>
                <w:szCs w:val="14"/>
                <w:lang w:val="en-GB"/>
              </w:rPr>
            </w:pPr>
            <w:r w:rsidRPr="001F4DB9">
              <w:rPr>
                <w:rFonts w:cs="Arial"/>
                <w:szCs w:val="14"/>
                <w:lang w:val="en-GB"/>
              </w:rPr>
              <w:t>2.8</w:t>
            </w:r>
          </w:p>
        </w:tc>
        <w:tc>
          <w:tcPr>
            <w:tcW w:w="574" w:type="dxa"/>
            <w:tcBorders>
              <w:top w:val="nil"/>
              <w:left w:val="nil"/>
              <w:bottom w:val="nil"/>
              <w:right w:val="nil"/>
            </w:tcBorders>
            <w:vAlign w:val="bottom"/>
          </w:tcPr>
          <w:p w14:paraId="0BA422A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32D2B757" w14:textId="77777777" w:rsidR="00852911" w:rsidRPr="001F4DB9" w:rsidRDefault="00852911" w:rsidP="00852911">
            <w:pPr>
              <w:tabs>
                <w:tab w:val="decimal" w:pos="320"/>
              </w:tabs>
              <w:rPr>
                <w:rFonts w:cs="Arial"/>
                <w:szCs w:val="14"/>
                <w:lang w:val="en-GB"/>
              </w:rPr>
            </w:pPr>
            <w:r w:rsidRPr="001F4DB9">
              <w:rPr>
                <w:rFonts w:cs="Arial"/>
                <w:szCs w:val="14"/>
                <w:lang w:val="en-GB"/>
              </w:rPr>
              <w:t>96.8</w:t>
            </w:r>
          </w:p>
        </w:tc>
        <w:tc>
          <w:tcPr>
            <w:tcW w:w="665" w:type="dxa"/>
            <w:tcBorders>
              <w:top w:val="nil"/>
              <w:left w:val="nil"/>
              <w:bottom w:val="nil"/>
              <w:right w:val="nil"/>
            </w:tcBorders>
            <w:vAlign w:val="bottom"/>
          </w:tcPr>
          <w:p w14:paraId="58D04771"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95194CA" w14:textId="77777777" w:rsidR="00852911" w:rsidRPr="001F4DB9" w:rsidRDefault="00852911" w:rsidP="00852911">
            <w:pPr>
              <w:tabs>
                <w:tab w:val="decimal" w:pos="498"/>
              </w:tabs>
              <w:rPr>
                <w:rFonts w:cs="Arial"/>
                <w:szCs w:val="14"/>
                <w:lang w:val="en-GB"/>
              </w:rPr>
            </w:pPr>
            <w:r w:rsidRPr="001F4DB9">
              <w:rPr>
                <w:rFonts w:cs="Arial"/>
                <w:szCs w:val="14"/>
                <w:lang w:val="en-GB"/>
              </w:rPr>
              <w:t>6,025</w:t>
            </w:r>
          </w:p>
        </w:tc>
        <w:tc>
          <w:tcPr>
            <w:tcW w:w="720" w:type="dxa"/>
            <w:tcBorders>
              <w:top w:val="nil"/>
              <w:left w:val="nil"/>
              <w:bottom w:val="nil"/>
              <w:right w:val="nil"/>
            </w:tcBorders>
            <w:vAlign w:val="bottom"/>
          </w:tcPr>
          <w:p w14:paraId="59C5E1F2" w14:textId="77777777" w:rsidR="00852911" w:rsidRPr="001F4DB9" w:rsidRDefault="00852911" w:rsidP="00731F54">
            <w:pPr>
              <w:tabs>
                <w:tab w:val="decimal" w:pos="309"/>
              </w:tabs>
              <w:rPr>
                <w:rFonts w:cs="Arial"/>
                <w:szCs w:val="14"/>
                <w:lang w:val="en-GB"/>
              </w:rPr>
            </w:pPr>
            <w:r w:rsidRPr="001F4DB9">
              <w:rPr>
                <w:rFonts w:cs="Arial"/>
                <w:szCs w:val="14"/>
                <w:lang w:val="en-GB"/>
              </w:rPr>
              <w:t>6.0</w:t>
            </w:r>
          </w:p>
        </w:tc>
        <w:tc>
          <w:tcPr>
            <w:tcW w:w="720" w:type="dxa"/>
            <w:tcBorders>
              <w:top w:val="nil"/>
              <w:left w:val="nil"/>
              <w:bottom w:val="nil"/>
              <w:right w:val="nil"/>
            </w:tcBorders>
            <w:vAlign w:val="bottom"/>
          </w:tcPr>
          <w:p w14:paraId="1779F595"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666" w:type="dxa"/>
            <w:tcBorders>
              <w:top w:val="nil"/>
              <w:left w:val="nil"/>
              <w:bottom w:val="nil"/>
              <w:right w:val="nil"/>
            </w:tcBorders>
            <w:vAlign w:val="bottom"/>
          </w:tcPr>
          <w:p w14:paraId="3CCF017D" w14:textId="77777777" w:rsidR="00852911" w:rsidRPr="001F4DB9" w:rsidRDefault="00852911" w:rsidP="00731F54">
            <w:pPr>
              <w:tabs>
                <w:tab w:val="decimal" w:pos="309"/>
              </w:tabs>
              <w:rPr>
                <w:rFonts w:cs="Arial"/>
                <w:szCs w:val="14"/>
                <w:lang w:val="en-GB"/>
              </w:rPr>
            </w:pPr>
            <w:r w:rsidRPr="001F4DB9">
              <w:rPr>
                <w:rFonts w:cs="Arial"/>
                <w:szCs w:val="14"/>
                <w:lang w:val="en-GB"/>
              </w:rPr>
              <w:t>80.6</w:t>
            </w:r>
          </w:p>
        </w:tc>
        <w:tc>
          <w:tcPr>
            <w:tcW w:w="657" w:type="dxa"/>
            <w:tcBorders>
              <w:top w:val="nil"/>
              <w:left w:val="nil"/>
              <w:bottom w:val="nil"/>
              <w:right w:val="nil"/>
            </w:tcBorders>
            <w:vAlign w:val="bottom"/>
          </w:tcPr>
          <w:p w14:paraId="6C78E044" w14:textId="77777777" w:rsidR="00852911" w:rsidRPr="001F4DB9" w:rsidRDefault="00852911" w:rsidP="00731F54">
            <w:pPr>
              <w:tabs>
                <w:tab w:val="decimal" w:pos="272"/>
              </w:tabs>
              <w:rPr>
                <w:rFonts w:cs="Arial"/>
                <w:szCs w:val="14"/>
                <w:lang w:val="en-GB"/>
              </w:rPr>
            </w:pPr>
            <w:r w:rsidRPr="001F4DB9">
              <w:rPr>
                <w:rFonts w:cs="Arial"/>
                <w:szCs w:val="14"/>
                <w:lang w:val="en-GB"/>
              </w:rPr>
              <w:t>3.6</w:t>
            </w:r>
          </w:p>
        </w:tc>
        <w:tc>
          <w:tcPr>
            <w:tcW w:w="684" w:type="dxa"/>
            <w:tcBorders>
              <w:top w:val="nil"/>
              <w:left w:val="nil"/>
              <w:bottom w:val="nil"/>
              <w:right w:val="nil"/>
            </w:tcBorders>
            <w:vAlign w:val="bottom"/>
          </w:tcPr>
          <w:p w14:paraId="744071F5"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760BB83" w14:textId="77777777" w:rsidR="00852911" w:rsidRPr="001F4DB9" w:rsidRDefault="00852911" w:rsidP="00852911">
            <w:pPr>
              <w:tabs>
                <w:tab w:val="decimal" w:pos="411"/>
              </w:tabs>
              <w:rPr>
                <w:rFonts w:cs="Arial"/>
                <w:szCs w:val="14"/>
                <w:lang w:val="en-GB"/>
              </w:rPr>
            </w:pPr>
            <w:r w:rsidRPr="001F4DB9">
              <w:rPr>
                <w:rFonts w:cs="Arial"/>
                <w:szCs w:val="14"/>
                <w:lang w:val="en-GB"/>
              </w:rPr>
              <w:t>196</w:t>
            </w:r>
          </w:p>
        </w:tc>
      </w:tr>
      <w:tr w:rsidR="00852911" w:rsidRPr="0059787D" w14:paraId="5E9EA90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4FA00A"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73" w:type="dxa"/>
            <w:tcBorders>
              <w:top w:val="nil"/>
              <w:left w:val="nil"/>
              <w:bottom w:val="nil"/>
              <w:right w:val="nil"/>
            </w:tcBorders>
            <w:vAlign w:val="bottom"/>
          </w:tcPr>
          <w:p w14:paraId="17BB8B02" w14:textId="77777777" w:rsidR="00852911" w:rsidRPr="001F4DB9" w:rsidRDefault="00852911" w:rsidP="00852911">
            <w:pPr>
              <w:tabs>
                <w:tab w:val="decimal" w:pos="246"/>
              </w:tabs>
              <w:rPr>
                <w:rFonts w:cs="Arial"/>
                <w:szCs w:val="14"/>
                <w:lang w:val="en-GB"/>
              </w:rPr>
            </w:pPr>
            <w:r w:rsidRPr="001F4DB9">
              <w:rPr>
                <w:rFonts w:cs="Arial"/>
                <w:szCs w:val="14"/>
                <w:lang w:val="en-GB"/>
              </w:rPr>
              <w:t>1.0</w:t>
            </w:r>
          </w:p>
        </w:tc>
        <w:tc>
          <w:tcPr>
            <w:tcW w:w="574" w:type="dxa"/>
            <w:tcBorders>
              <w:top w:val="nil"/>
              <w:left w:val="nil"/>
              <w:bottom w:val="nil"/>
              <w:right w:val="nil"/>
            </w:tcBorders>
            <w:vAlign w:val="bottom"/>
          </w:tcPr>
          <w:p w14:paraId="10D08A5F" w14:textId="77777777" w:rsidR="00852911" w:rsidRPr="001F4DB9" w:rsidRDefault="00852911" w:rsidP="00852911">
            <w:pPr>
              <w:tabs>
                <w:tab w:val="decimal" w:pos="246"/>
              </w:tabs>
              <w:rPr>
                <w:rFonts w:cs="Arial"/>
                <w:szCs w:val="14"/>
                <w:lang w:val="en-GB"/>
              </w:rPr>
            </w:pPr>
            <w:r w:rsidRPr="001F4DB9">
              <w:rPr>
                <w:rFonts w:cs="Arial"/>
                <w:szCs w:val="14"/>
                <w:lang w:val="en-GB"/>
              </w:rPr>
              <w:t>16.7</w:t>
            </w:r>
          </w:p>
        </w:tc>
        <w:tc>
          <w:tcPr>
            <w:tcW w:w="574" w:type="dxa"/>
            <w:tcBorders>
              <w:top w:val="nil"/>
              <w:left w:val="nil"/>
              <w:bottom w:val="nil"/>
              <w:right w:val="nil"/>
            </w:tcBorders>
            <w:vAlign w:val="bottom"/>
          </w:tcPr>
          <w:p w14:paraId="2B590C4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239726A" w14:textId="77777777" w:rsidR="00852911" w:rsidRPr="001F4DB9" w:rsidRDefault="00852911" w:rsidP="00852911">
            <w:pPr>
              <w:tabs>
                <w:tab w:val="decimal" w:pos="320"/>
              </w:tabs>
              <w:rPr>
                <w:rFonts w:cs="Arial"/>
                <w:szCs w:val="14"/>
                <w:lang w:val="en-GB"/>
              </w:rPr>
            </w:pPr>
            <w:r w:rsidRPr="001F4DB9">
              <w:rPr>
                <w:rFonts w:cs="Arial"/>
                <w:szCs w:val="14"/>
                <w:lang w:val="en-GB"/>
              </w:rPr>
              <w:t>82.1</w:t>
            </w:r>
          </w:p>
        </w:tc>
        <w:tc>
          <w:tcPr>
            <w:tcW w:w="665" w:type="dxa"/>
            <w:tcBorders>
              <w:top w:val="nil"/>
              <w:left w:val="nil"/>
              <w:bottom w:val="nil"/>
              <w:right w:val="nil"/>
            </w:tcBorders>
            <w:vAlign w:val="bottom"/>
          </w:tcPr>
          <w:p w14:paraId="40E705D4"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9D76E21" w14:textId="77777777" w:rsidR="00852911" w:rsidRPr="001F4DB9" w:rsidRDefault="00852911" w:rsidP="00852911">
            <w:pPr>
              <w:tabs>
                <w:tab w:val="decimal" w:pos="498"/>
              </w:tabs>
              <w:rPr>
                <w:rFonts w:cs="Arial"/>
                <w:szCs w:val="14"/>
                <w:lang w:val="en-GB"/>
              </w:rPr>
            </w:pPr>
            <w:r w:rsidRPr="001F4DB9">
              <w:rPr>
                <w:rFonts w:cs="Arial"/>
                <w:szCs w:val="14"/>
                <w:lang w:val="en-GB"/>
              </w:rPr>
              <w:t>6,001</w:t>
            </w:r>
          </w:p>
        </w:tc>
        <w:tc>
          <w:tcPr>
            <w:tcW w:w="720" w:type="dxa"/>
            <w:tcBorders>
              <w:top w:val="nil"/>
              <w:left w:val="nil"/>
              <w:bottom w:val="nil"/>
              <w:right w:val="nil"/>
            </w:tcBorders>
            <w:vAlign w:val="bottom"/>
          </w:tcPr>
          <w:p w14:paraId="58A8D934" w14:textId="77777777" w:rsidR="00852911" w:rsidRPr="001F4DB9" w:rsidRDefault="00852911" w:rsidP="00731F54">
            <w:pPr>
              <w:tabs>
                <w:tab w:val="decimal" w:pos="309"/>
              </w:tabs>
              <w:rPr>
                <w:rFonts w:cs="Arial"/>
                <w:szCs w:val="14"/>
                <w:lang w:val="en-GB"/>
              </w:rPr>
            </w:pPr>
            <w:r w:rsidRPr="001F4DB9">
              <w:rPr>
                <w:rFonts w:cs="Arial"/>
                <w:szCs w:val="14"/>
                <w:lang w:val="en-GB"/>
              </w:rPr>
              <w:t>3.5</w:t>
            </w:r>
          </w:p>
        </w:tc>
        <w:tc>
          <w:tcPr>
            <w:tcW w:w="720" w:type="dxa"/>
            <w:tcBorders>
              <w:top w:val="nil"/>
              <w:left w:val="nil"/>
              <w:bottom w:val="nil"/>
              <w:right w:val="nil"/>
            </w:tcBorders>
            <w:vAlign w:val="bottom"/>
          </w:tcPr>
          <w:p w14:paraId="60A18B69" w14:textId="77777777" w:rsidR="00852911" w:rsidRPr="001F4DB9" w:rsidRDefault="00852911" w:rsidP="00731F54">
            <w:pPr>
              <w:tabs>
                <w:tab w:val="decimal" w:pos="309"/>
              </w:tabs>
              <w:rPr>
                <w:rFonts w:cs="Arial"/>
                <w:szCs w:val="14"/>
                <w:lang w:val="en-GB"/>
              </w:rPr>
            </w:pPr>
            <w:r w:rsidRPr="001F4DB9">
              <w:rPr>
                <w:rFonts w:cs="Arial"/>
                <w:szCs w:val="14"/>
                <w:lang w:val="en-GB"/>
              </w:rPr>
              <w:t>10.5</w:t>
            </w:r>
          </w:p>
        </w:tc>
        <w:tc>
          <w:tcPr>
            <w:tcW w:w="666" w:type="dxa"/>
            <w:tcBorders>
              <w:top w:val="nil"/>
              <w:left w:val="nil"/>
              <w:bottom w:val="nil"/>
              <w:right w:val="nil"/>
            </w:tcBorders>
            <w:vAlign w:val="bottom"/>
          </w:tcPr>
          <w:p w14:paraId="306E2E16" w14:textId="77777777" w:rsidR="00852911" w:rsidRPr="001F4DB9" w:rsidRDefault="00852911" w:rsidP="00731F54">
            <w:pPr>
              <w:tabs>
                <w:tab w:val="decimal" w:pos="309"/>
              </w:tabs>
              <w:rPr>
                <w:rFonts w:cs="Arial"/>
                <w:szCs w:val="14"/>
                <w:lang w:val="en-GB"/>
              </w:rPr>
            </w:pPr>
            <w:r w:rsidRPr="001F4DB9">
              <w:rPr>
                <w:rFonts w:cs="Arial"/>
                <w:szCs w:val="14"/>
                <w:lang w:val="en-GB"/>
              </w:rPr>
              <w:t>82.9</w:t>
            </w:r>
          </w:p>
        </w:tc>
        <w:tc>
          <w:tcPr>
            <w:tcW w:w="657" w:type="dxa"/>
            <w:tcBorders>
              <w:top w:val="nil"/>
              <w:left w:val="nil"/>
              <w:bottom w:val="nil"/>
              <w:right w:val="nil"/>
            </w:tcBorders>
            <w:vAlign w:val="bottom"/>
          </w:tcPr>
          <w:p w14:paraId="0DEACDE6" w14:textId="77777777" w:rsidR="00852911" w:rsidRPr="001F4DB9" w:rsidRDefault="00852911" w:rsidP="00731F54">
            <w:pPr>
              <w:tabs>
                <w:tab w:val="decimal" w:pos="272"/>
              </w:tabs>
              <w:rPr>
                <w:rFonts w:cs="Arial"/>
                <w:szCs w:val="14"/>
                <w:lang w:val="en-GB"/>
              </w:rPr>
            </w:pPr>
            <w:r w:rsidRPr="001F4DB9">
              <w:rPr>
                <w:rFonts w:cs="Arial"/>
                <w:szCs w:val="14"/>
                <w:lang w:val="en-GB"/>
              </w:rPr>
              <w:t>3.1</w:t>
            </w:r>
          </w:p>
        </w:tc>
        <w:tc>
          <w:tcPr>
            <w:tcW w:w="684" w:type="dxa"/>
            <w:tcBorders>
              <w:top w:val="nil"/>
              <w:left w:val="nil"/>
              <w:bottom w:val="nil"/>
              <w:right w:val="nil"/>
            </w:tcBorders>
            <w:vAlign w:val="bottom"/>
          </w:tcPr>
          <w:p w14:paraId="03E9A41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5497873" w14:textId="77777777" w:rsidR="00852911" w:rsidRPr="001F4DB9" w:rsidRDefault="00852911" w:rsidP="00852911">
            <w:pPr>
              <w:tabs>
                <w:tab w:val="decimal" w:pos="411"/>
              </w:tabs>
              <w:rPr>
                <w:rFonts w:cs="Arial"/>
                <w:szCs w:val="14"/>
                <w:lang w:val="en-GB"/>
              </w:rPr>
            </w:pPr>
            <w:r w:rsidRPr="001F4DB9">
              <w:rPr>
                <w:rFonts w:cs="Arial"/>
                <w:szCs w:val="14"/>
                <w:lang w:val="en-GB"/>
              </w:rPr>
              <w:t>1,072</w:t>
            </w:r>
          </w:p>
        </w:tc>
      </w:tr>
      <w:tr w:rsidR="00852911" w:rsidRPr="0059787D" w14:paraId="222693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07C7FFF7"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73" w:type="dxa"/>
            <w:tcBorders>
              <w:top w:val="nil"/>
              <w:left w:val="nil"/>
              <w:bottom w:val="nil"/>
              <w:right w:val="nil"/>
            </w:tcBorders>
            <w:vAlign w:val="bottom"/>
          </w:tcPr>
          <w:p w14:paraId="1EB3489A" w14:textId="77777777" w:rsidR="00852911" w:rsidRPr="001F4DB9" w:rsidRDefault="00852911" w:rsidP="00852911">
            <w:pPr>
              <w:tabs>
                <w:tab w:val="decimal" w:pos="246"/>
              </w:tabs>
              <w:rPr>
                <w:rFonts w:cs="Arial"/>
                <w:szCs w:val="14"/>
                <w:lang w:val="en-GB"/>
              </w:rPr>
            </w:pPr>
            <w:r w:rsidRPr="001F4DB9">
              <w:rPr>
                <w:rFonts w:cs="Arial"/>
                <w:szCs w:val="14"/>
                <w:lang w:val="en-GB"/>
              </w:rPr>
              <w:t>2.0</w:t>
            </w:r>
          </w:p>
        </w:tc>
        <w:tc>
          <w:tcPr>
            <w:tcW w:w="574" w:type="dxa"/>
            <w:tcBorders>
              <w:top w:val="nil"/>
              <w:left w:val="nil"/>
              <w:bottom w:val="nil"/>
              <w:right w:val="nil"/>
            </w:tcBorders>
            <w:vAlign w:val="bottom"/>
          </w:tcPr>
          <w:p w14:paraId="5EF4F351" w14:textId="77777777" w:rsidR="00852911" w:rsidRPr="001F4DB9" w:rsidRDefault="00852911" w:rsidP="00852911">
            <w:pPr>
              <w:tabs>
                <w:tab w:val="decimal" w:pos="246"/>
              </w:tabs>
              <w:rPr>
                <w:rFonts w:cs="Arial"/>
                <w:szCs w:val="14"/>
                <w:lang w:val="en-GB"/>
              </w:rPr>
            </w:pPr>
            <w:r w:rsidRPr="001F4DB9">
              <w:rPr>
                <w:rFonts w:cs="Arial"/>
                <w:szCs w:val="14"/>
                <w:lang w:val="en-GB"/>
              </w:rPr>
              <w:t>30.3</w:t>
            </w:r>
          </w:p>
        </w:tc>
        <w:tc>
          <w:tcPr>
            <w:tcW w:w="574" w:type="dxa"/>
            <w:tcBorders>
              <w:top w:val="nil"/>
              <w:left w:val="nil"/>
              <w:bottom w:val="nil"/>
              <w:right w:val="nil"/>
            </w:tcBorders>
            <w:vAlign w:val="bottom"/>
          </w:tcPr>
          <w:p w14:paraId="76274D2E"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C8C6FC" w14:textId="77777777" w:rsidR="00852911" w:rsidRPr="001F4DB9" w:rsidRDefault="00852911" w:rsidP="00852911">
            <w:pPr>
              <w:tabs>
                <w:tab w:val="decimal" w:pos="320"/>
              </w:tabs>
              <w:rPr>
                <w:rFonts w:cs="Arial"/>
                <w:szCs w:val="14"/>
                <w:lang w:val="en-GB"/>
              </w:rPr>
            </w:pPr>
            <w:r w:rsidRPr="001F4DB9">
              <w:rPr>
                <w:rFonts w:cs="Arial"/>
                <w:szCs w:val="14"/>
                <w:lang w:val="en-GB"/>
              </w:rPr>
              <w:t>67.6</w:t>
            </w:r>
          </w:p>
        </w:tc>
        <w:tc>
          <w:tcPr>
            <w:tcW w:w="665" w:type="dxa"/>
            <w:tcBorders>
              <w:top w:val="nil"/>
              <w:left w:val="nil"/>
              <w:bottom w:val="nil"/>
              <w:right w:val="nil"/>
            </w:tcBorders>
            <w:vAlign w:val="bottom"/>
          </w:tcPr>
          <w:p w14:paraId="1D86935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ECED8ED" w14:textId="77777777" w:rsidR="00852911" w:rsidRPr="001F4DB9" w:rsidRDefault="00852911" w:rsidP="00852911">
            <w:pPr>
              <w:tabs>
                <w:tab w:val="decimal" w:pos="498"/>
              </w:tabs>
              <w:rPr>
                <w:rFonts w:cs="Arial"/>
                <w:szCs w:val="14"/>
                <w:lang w:val="en-GB"/>
              </w:rPr>
            </w:pPr>
            <w:r w:rsidRPr="001F4DB9">
              <w:rPr>
                <w:rFonts w:cs="Arial"/>
                <w:szCs w:val="14"/>
                <w:lang w:val="en-GB"/>
              </w:rPr>
              <w:t>5,687</w:t>
            </w:r>
          </w:p>
        </w:tc>
        <w:tc>
          <w:tcPr>
            <w:tcW w:w="720" w:type="dxa"/>
            <w:tcBorders>
              <w:top w:val="nil"/>
              <w:left w:val="nil"/>
              <w:bottom w:val="nil"/>
              <w:right w:val="nil"/>
            </w:tcBorders>
            <w:vAlign w:val="bottom"/>
          </w:tcPr>
          <w:p w14:paraId="7064ED03" w14:textId="77777777" w:rsidR="00852911" w:rsidRPr="001F4DB9" w:rsidRDefault="00852911" w:rsidP="00731F54">
            <w:pPr>
              <w:tabs>
                <w:tab w:val="decimal" w:pos="309"/>
              </w:tabs>
              <w:rPr>
                <w:rFonts w:cs="Arial"/>
                <w:szCs w:val="14"/>
                <w:lang w:val="en-GB"/>
              </w:rPr>
            </w:pPr>
            <w:r w:rsidRPr="001F4DB9">
              <w:rPr>
                <w:rFonts w:cs="Arial"/>
                <w:szCs w:val="14"/>
                <w:lang w:val="en-GB"/>
              </w:rPr>
              <w:t>6.9</w:t>
            </w:r>
          </w:p>
        </w:tc>
        <w:tc>
          <w:tcPr>
            <w:tcW w:w="720" w:type="dxa"/>
            <w:tcBorders>
              <w:top w:val="nil"/>
              <w:left w:val="nil"/>
              <w:bottom w:val="nil"/>
              <w:right w:val="nil"/>
            </w:tcBorders>
            <w:vAlign w:val="bottom"/>
          </w:tcPr>
          <w:p w14:paraId="6AE58206" w14:textId="77777777" w:rsidR="00852911" w:rsidRPr="001F4DB9" w:rsidRDefault="00852911" w:rsidP="00731F54">
            <w:pPr>
              <w:tabs>
                <w:tab w:val="decimal" w:pos="309"/>
              </w:tabs>
              <w:rPr>
                <w:rFonts w:cs="Arial"/>
                <w:szCs w:val="14"/>
                <w:lang w:val="en-GB"/>
              </w:rPr>
            </w:pPr>
            <w:r w:rsidRPr="001F4DB9">
              <w:rPr>
                <w:rFonts w:cs="Arial"/>
                <w:szCs w:val="14"/>
                <w:lang w:val="en-GB"/>
              </w:rPr>
              <w:t>13.0</w:t>
            </w:r>
          </w:p>
        </w:tc>
        <w:tc>
          <w:tcPr>
            <w:tcW w:w="666" w:type="dxa"/>
            <w:tcBorders>
              <w:top w:val="nil"/>
              <w:left w:val="nil"/>
              <w:bottom w:val="nil"/>
              <w:right w:val="nil"/>
            </w:tcBorders>
            <w:vAlign w:val="bottom"/>
          </w:tcPr>
          <w:p w14:paraId="01BA1CCA" w14:textId="77777777" w:rsidR="00852911" w:rsidRPr="001F4DB9" w:rsidRDefault="00852911" w:rsidP="00731F54">
            <w:pPr>
              <w:tabs>
                <w:tab w:val="decimal" w:pos="309"/>
              </w:tabs>
              <w:rPr>
                <w:rFonts w:cs="Arial"/>
                <w:szCs w:val="14"/>
                <w:lang w:val="en-GB"/>
              </w:rPr>
            </w:pPr>
            <w:r w:rsidRPr="001F4DB9">
              <w:rPr>
                <w:rFonts w:cs="Arial"/>
                <w:szCs w:val="14"/>
                <w:lang w:val="en-GB"/>
              </w:rPr>
              <w:t>78.1</w:t>
            </w:r>
          </w:p>
        </w:tc>
        <w:tc>
          <w:tcPr>
            <w:tcW w:w="657" w:type="dxa"/>
            <w:tcBorders>
              <w:top w:val="nil"/>
              <w:left w:val="nil"/>
              <w:bottom w:val="nil"/>
              <w:right w:val="nil"/>
            </w:tcBorders>
            <w:vAlign w:val="bottom"/>
          </w:tcPr>
          <w:p w14:paraId="5BEF278E" w14:textId="77777777" w:rsidR="00852911" w:rsidRPr="001F4DB9" w:rsidRDefault="00852911" w:rsidP="00731F54">
            <w:pPr>
              <w:tabs>
                <w:tab w:val="decimal" w:pos="272"/>
              </w:tabs>
              <w:rPr>
                <w:rFonts w:cs="Arial"/>
                <w:szCs w:val="14"/>
                <w:lang w:val="en-GB"/>
              </w:rPr>
            </w:pPr>
            <w:r w:rsidRPr="001F4DB9">
              <w:rPr>
                <w:rFonts w:cs="Arial"/>
                <w:szCs w:val="14"/>
                <w:lang w:val="en-GB"/>
              </w:rPr>
              <w:t>2.0</w:t>
            </w:r>
          </w:p>
        </w:tc>
        <w:tc>
          <w:tcPr>
            <w:tcW w:w="684" w:type="dxa"/>
            <w:tcBorders>
              <w:top w:val="nil"/>
              <w:left w:val="nil"/>
              <w:bottom w:val="nil"/>
              <w:right w:val="nil"/>
            </w:tcBorders>
            <w:vAlign w:val="bottom"/>
          </w:tcPr>
          <w:p w14:paraId="00CD58F2"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D9E4AC" w14:textId="77777777" w:rsidR="00852911" w:rsidRPr="001F4DB9" w:rsidRDefault="00852911" w:rsidP="00852911">
            <w:pPr>
              <w:tabs>
                <w:tab w:val="decimal" w:pos="411"/>
              </w:tabs>
              <w:rPr>
                <w:rFonts w:cs="Arial"/>
                <w:szCs w:val="14"/>
                <w:lang w:val="en-GB"/>
              </w:rPr>
            </w:pPr>
            <w:r w:rsidRPr="001F4DB9">
              <w:rPr>
                <w:rFonts w:cs="Arial"/>
                <w:szCs w:val="14"/>
                <w:lang w:val="en-GB"/>
              </w:rPr>
              <w:t>1,842</w:t>
            </w:r>
          </w:p>
        </w:tc>
      </w:tr>
      <w:tr w:rsidR="00852911" w:rsidRPr="0059787D" w14:paraId="652C9AF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CF53B7D"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73" w:type="dxa"/>
            <w:tcBorders>
              <w:top w:val="nil"/>
              <w:left w:val="nil"/>
              <w:bottom w:val="nil"/>
              <w:right w:val="nil"/>
            </w:tcBorders>
            <w:vAlign w:val="bottom"/>
          </w:tcPr>
          <w:p w14:paraId="26F807C6" w14:textId="77777777" w:rsidR="00852911" w:rsidRPr="001F4DB9" w:rsidRDefault="00852911" w:rsidP="00852911">
            <w:pPr>
              <w:tabs>
                <w:tab w:val="decimal" w:pos="246"/>
              </w:tabs>
              <w:rPr>
                <w:rFonts w:cs="Arial"/>
                <w:szCs w:val="14"/>
                <w:lang w:val="en-GB"/>
              </w:rPr>
            </w:pPr>
            <w:r w:rsidRPr="001F4DB9">
              <w:rPr>
                <w:rFonts w:cs="Arial"/>
                <w:szCs w:val="14"/>
                <w:lang w:val="en-GB"/>
              </w:rPr>
              <w:t>4.5</w:t>
            </w:r>
          </w:p>
        </w:tc>
        <w:tc>
          <w:tcPr>
            <w:tcW w:w="574" w:type="dxa"/>
            <w:tcBorders>
              <w:top w:val="nil"/>
              <w:left w:val="nil"/>
              <w:bottom w:val="nil"/>
              <w:right w:val="nil"/>
            </w:tcBorders>
            <w:vAlign w:val="bottom"/>
          </w:tcPr>
          <w:p w14:paraId="144EF6D9" w14:textId="77777777" w:rsidR="00852911" w:rsidRPr="001F4DB9" w:rsidRDefault="00852911" w:rsidP="00852911">
            <w:pPr>
              <w:tabs>
                <w:tab w:val="decimal" w:pos="246"/>
              </w:tabs>
              <w:rPr>
                <w:rFonts w:cs="Arial"/>
                <w:szCs w:val="14"/>
                <w:lang w:val="en-GB"/>
              </w:rPr>
            </w:pPr>
            <w:r w:rsidRPr="001F4DB9">
              <w:rPr>
                <w:rFonts w:cs="Arial"/>
                <w:szCs w:val="14"/>
                <w:lang w:val="en-GB"/>
              </w:rPr>
              <w:t>37.4</w:t>
            </w:r>
          </w:p>
        </w:tc>
        <w:tc>
          <w:tcPr>
            <w:tcW w:w="574" w:type="dxa"/>
            <w:tcBorders>
              <w:top w:val="nil"/>
              <w:left w:val="nil"/>
              <w:bottom w:val="nil"/>
              <w:right w:val="nil"/>
            </w:tcBorders>
            <w:vAlign w:val="bottom"/>
          </w:tcPr>
          <w:p w14:paraId="346093FC"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81A0A61" w14:textId="77777777" w:rsidR="00852911" w:rsidRPr="001F4DB9" w:rsidRDefault="00852911" w:rsidP="00852911">
            <w:pPr>
              <w:tabs>
                <w:tab w:val="decimal" w:pos="320"/>
              </w:tabs>
              <w:rPr>
                <w:rFonts w:cs="Arial"/>
                <w:szCs w:val="14"/>
                <w:lang w:val="en-GB"/>
              </w:rPr>
            </w:pPr>
            <w:r w:rsidRPr="001F4DB9">
              <w:rPr>
                <w:rFonts w:cs="Arial"/>
                <w:szCs w:val="14"/>
                <w:lang w:val="en-GB"/>
              </w:rPr>
              <w:t>57.9</w:t>
            </w:r>
          </w:p>
        </w:tc>
        <w:tc>
          <w:tcPr>
            <w:tcW w:w="665" w:type="dxa"/>
            <w:tcBorders>
              <w:top w:val="nil"/>
              <w:left w:val="nil"/>
              <w:bottom w:val="nil"/>
              <w:right w:val="nil"/>
            </w:tcBorders>
            <w:vAlign w:val="bottom"/>
          </w:tcPr>
          <w:p w14:paraId="1A0D114B"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025D2D03" w14:textId="77777777" w:rsidR="00852911" w:rsidRPr="001F4DB9" w:rsidRDefault="00852911" w:rsidP="00852911">
            <w:pPr>
              <w:tabs>
                <w:tab w:val="decimal" w:pos="498"/>
              </w:tabs>
              <w:rPr>
                <w:rFonts w:cs="Arial"/>
                <w:szCs w:val="14"/>
                <w:lang w:val="en-GB"/>
              </w:rPr>
            </w:pPr>
            <w:r w:rsidRPr="001F4DB9">
              <w:rPr>
                <w:rFonts w:cs="Arial"/>
                <w:szCs w:val="14"/>
                <w:lang w:val="en-GB"/>
              </w:rPr>
              <w:t>4,530</w:t>
            </w:r>
          </w:p>
        </w:tc>
        <w:tc>
          <w:tcPr>
            <w:tcW w:w="720" w:type="dxa"/>
            <w:tcBorders>
              <w:top w:val="nil"/>
              <w:left w:val="nil"/>
              <w:bottom w:val="nil"/>
              <w:right w:val="nil"/>
            </w:tcBorders>
            <w:vAlign w:val="bottom"/>
          </w:tcPr>
          <w:p w14:paraId="4B94797F"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720" w:type="dxa"/>
            <w:tcBorders>
              <w:top w:val="nil"/>
              <w:left w:val="nil"/>
              <w:bottom w:val="nil"/>
              <w:right w:val="nil"/>
            </w:tcBorders>
            <w:vAlign w:val="bottom"/>
          </w:tcPr>
          <w:p w14:paraId="1A05D9D4" w14:textId="77777777" w:rsidR="00852911" w:rsidRPr="001F4DB9" w:rsidRDefault="00852911" w:rsidP="00731F54">
            <w:pPr>
              <w:tabs>
                <w:tab w:val="decimal" w:pos="309"/>
              </w:tabs>
              <w:rPr>
                <w:rFonts w:cs="Arial"/>
                <w:szCs w:val="14"/>
                <w:lang w:val="en-GB"/>
              </w:rPr>
            </w:pPr>
            <w:r w:rsidRPr="001F4DB9">
              <w:rPr>
                <w:rFonts w:cs="Arial"/>
                <w:szCs w:val="14"/>
                <w:lang w:val="en-GB"/>
              </w:rPr>
              <w:t>13.9</w:t>
            </w:r>
          </w:p>
        </w:tc>
        <w:tc>
          <w:tcPr>
            <w:tcW w:w="666" w:type="dxa"/>
            <w:tcBorders>
              <w:top w:val="nil"/>
              <w:left w:val="nil"/>
              <w:bottom w:val="nil"/>
              <w:right w:val="nil"/>
            </w:tcBorders>
            <w:vAlign w:val="bottom"/>
          </w:tcPr>
          <w:p w14:paraId="6D825894" w14:textId="77777777" w:rsidR="00852911" w:rsidRPr="001F4DB9" w:rsidRDefault="00852911" w:rsidP="00731F54">
            <w:pPr>
              <w:tabs>
                <w:tab w:val="decimal" w:pos="309"/>
              </w:tabs>
              <w:rPr>
                <w:rFonts w:cs="Arial"/>
                <w:szCs w:val="14"/>
                <w:lang w:val="en-GB"/>
              </w:rPr>
            </w:pPr>
            <w:r w:rsidRPr="001F4DB9">
              <w:rPr>
                <w:rFonts w:cs="Arial"/>
                <w:szCs w:val="14"/>
                <w:lang w:val="en-GB"/>
              </w:rPr>
              <w:t>74.6</w:t>
            </w:r>
          </w:p>
        </w:tc>
        <w:tc>
          <w:tcPr>
            <w:tcW w:w="657" w:type="dxa"/>
            <w:tcBorders>
              <w:top w:val="nil"/>
              <w:left w:val="nil"/>
              <w:bottom w:val="nil"/>
              <w:right w:val="nil"/>
            </w:tcBorders>
            <w:vAlign w:val="bottom"/>
          </w:tcPr>
          <w:p w14:paraId="3C8D194E"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0C10A2C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414CCF" w14:textId="77777777" w:rsidR="00852911" w:rsidRPr="001F4DB9" w:rsidRDefault="00852911" w:rsidP="00852911">
            <w:pPr>
              <w:tabs>
                <w:tab w:val="decimal" w:pos="411"/>
              </w:tabs>
              <w:rPr>
                <w:rFonts w:cs="Arial"/>
                <w:szCs w:val="14"/>
                <w:lang w:val="en-GB"/>
              </w:rPr>
            </w:pPr>
            <w:r w:rsidRPr="001F4DB9">
              <w:rPr>
                <w:rFonts w:cs="Arial"/>
                <w:szCs w:val="14"/>
                <w:lang w:val="en-GB"/>
              </w:rPr>
              <w:t>1,906</w:t>
            </w:r>
          </w:p>
        </w:tc>
      </w:tr>
      <w:tr w:rsidR="00852911" w:rsidRPr="0059787D" w14:paraId="2D090F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B418949"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73" w:type="dxa"/>
            <w:tcBorders>
              <w:top w:val="nil"/>
              <w:left w:val="nil"/>
              <w:bottom w:val="nil"/>
              <w:right w:val="nil"/>
            </w:tcBorders>
            <w:vAlign w:val="bottom"/>
          </w:tcPr>
          <w:p w14:paraId="1C3C9F05" w14:textId="77777777" w:rsidR="00852911" w:rsidRPr="001F4DB9" w:rsidRDefault="00852911" w:rsidP="00852911">
            <w:pPr>
              <w:tabs>
                <w:tab w:val="decimal" w:pos="246"/>
              </w:tabs>
              <w:rPr>
                <w:rFonts w:cs="Arial"/>
                <w:szCs w:val="14"/>
                <w:lang w:val="en-GB"/>
              </w:rPr>
            </w:pPr>
            <w:r w:rsidRPr="001F4DB9">
              <w:rPr>
                <w:rFonts w:cs="Arial"/>
                <w:szCs w:val="14"/>
                <w:lang w:val="en-GB"/>
              </w:rPr>
              <w:t>8.1</w:t>
            </w:r>
          </w:p>
        </w:tc>
        <w:tc>
          <w:tcPr>
            <w:tcW w:w="574" w:type="dxa"/>
            <w:tcBorders>
              <w:top w:val="nil"/>
              <w:left w:val="nil"/>
              <w:bottom w:val="nil"/>
              <w:right w:val="nil"/>
            </w:tcBorders>
            <w:vAlign w:val="bottom"/>
          </w:tcPr>
          <w:p w14:paraId="5CAD5310" w14:textId="77777777" w:rsidR="00852911" w:rsidRPr="001F4DB9" w:rsidRDefault="00852911" w:rsidP="00852911">
            <w:pPr>
              <w:tabs>
                <w:tab w:val="decimal" w:pos="246"/>
              </w:tabs>
              <w:rPr>
                <w:rFonts w:cs="Arial"/>
                <w:szCs w:val="14"/>
                <w:lang w:val="en-GB"/>
              </w:rPr>
            </w:pPr>
            <w:r w:rsidRPr="001F4DB9">
              <w:rPr>
                <w:rFonts w:cs="Arial"/>
                <w:szCs w:val="14"/>
                <w:lang w:val="en-GB"/>
              </w:rPr>
              <w:t>41.7</w:t>
            </w:r>
          </w:p>
        </w:tc>
        <w:tc>
          <w:tcPr>
            <w:tcW w:w="574" w:type="dxa"/>
            <w:tcBorders>
              <w:top w:val="nil"/>
              <w:left w:val="nil"/>
              <w:bottom w:val="nil"/>
              <w:right w:val="nil"/>
            </w:tcBorders>
            <w:vAlign w:val="bottom"/>
          </w:tcPr>
          <w:p w14:paraId="00587B43"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5D7D62C6" w14:textId="77777777" w:rsidR="00852911" w:rsidRPr="001F4DB9" w:rsidRDefault="00852911" w:rsidP="00852911">
            <w:pPr>
              <w:tabs>
                <w:tab w:val="decimal" w:pos="320"/>
              </w:tabs>
              <w:rPr>
                <w:rFonts w:cs="Arial"/>
                <w:szCs w:val="14"/>
                <w:lang w:val="en-GB"/>
              </w:rPr>
            </w:pPr>
            <w:r w:rsidRPr="001F4DB9">
              <w:rPr>
                <w:rFonts w:cs="Arial"/>
                <w:szCs w:val="14"/>
                <w:lang w:val="en-GB"/>
              </w:rPr>
              <w:t>50.0</w:t>
            </w:r>
          </w:p>
        </w:tc>
        <w:tc>
          <w:tcPr>
            <w:tcW w:w="665" w:type="dxa"/>
            <w:tcBorders>
              <w:top w:val="nil"/>
              <w:left w:val="nil"/>
              <w:bottom w:val="nil"/>
              <w:right w:val="nil"/>
            </w:tcBorders>
            <w:vAlign w:val="bottom"/>
          </w:tcPr>
          <w:p w14:paraId="2E4330E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62B8EB02" w14:textId="77777777" w:rsidR="00852911" w:rsidRPr="001F4DB9" w:rsidRDefault="00852911" w:rsidP="00852911">
            <w:pPr>
              <w:tabs>
                <w:tab w:val="decimal" w:pos="498"/>
              </w:tabs>
              <w:rPr>
                <w:rFonts w:cs="Arial"/>
                <w:szCs w:val="14"/>
                <w:lang w:val="en-GB"/>
              </w:rPr>
            </w:pPr>
            <w:r w:rsidRPr="001F4DB9">
              <w:rPr>
                <w:rFonts w:cs="Arial"/>
                <w:szCs w:val="14"/>
                <w:lang w:val="en-GB"/>
              </w:rPr>
              <w:t>4,311</w:t>
            </w:r>
          </w:p>
        </w:tc>
        <w:tc>
          <w:tcPr>
            <w:tcW w:w="720" w:type="dxa"/>
            <w:tcBorders>
              <w:top w:val="nil"/>
              <w:left w:val="nil"/>
              <w:bottom w:val="nil"/>
              <w:right w:val="nil"/>
            </w:tcBorders>
            <w:vAlign w:val="bottom"/>
          </w:tcPr>
          <w:p w14:paraId="6B1C8FAE" w14:textId="77777777" w:rsidR="00852911" w:rsidRPr="001F4DB9" w:rsidRDefault="00852911" w:rsidP="00731F54">
            <w:pPr>
              <w:tabs>
                <w:tab w:val="decimal" w:pos="309"/>
              </w:tabs>
              <w:rPr>
                <w:rFonts w:cs="Arial"/>
                <w:szCs w:val="14"/>
                <w:lang w:val="en-GB"/>
              </w:rPr>
            </w:pPr>
            <w:r w:rsidRPr="001F4DB9">
              <w:rPr>
                <w:rFonts w:cs="Arial"/>
                <w:szCs w:val="14"/>
                <w:lang w:val="en-GB"/>
              </w:rPr>
              <w:t>11.1</w:t>
            </w:r>
          </w:p>
        </w:tc>
        <w:tc>
          <w:tcPr>
            <w:tcW w:w="720" w:type="dxa"/>
            <w:tcBorders>
              <w:top w:val="nil"/>
              <w:left w:val="nil"/>
              <w:bottom w:val="nil"/>
              <w:right w:val="nil"/>
            </w:tcBorders>
            <w:vAlign w:val="bottom"/>
          </w:tcPr>
          <w:p w14:paraId="41C0EBE4" w14:textId="77777777" w:rsidR="00852911" w:rsidRPr="001F4DB9" w:rsidRDefault="00852911" w:rsidP="00731F54">
            <w:pPr>
              <w:tabs>
                <w:tab w:val="decimal" w:pos="309"/>
              </w:tabs>
              <w:rPr>
                <w:rFonts w:cs="Arial"/>
                <w:szCs w:val="14"/>
                <w:lang w:val="en-GB"/>
              </w:rPr>
            </w:pPr>
            <w:r w:rsidRPr="001F4DB9">
              <w:rPr>
                <w:rFonts w:cs="Arial"/>
                <w:szCs w:val="14"/>
                <w:lang w:val="en-GB"/>
              </w:rPr>
              <w:t>16.9</w:t>
            </w:r>
          </w:p>
        </w:tc>
        <w:tc>
          <w:tcPr>
            <w:tcW w:w="666" w:type="dxa"/>
            <w:tcBorders>
              <w:top w:val="nil"/>
              <w:left w:val="nil"/>
              <w:bottom w:val="nil"/>
              <w:right w:val="nil"/>
            </w:tcBorders>
            <w:vAlign w:val="bottom"/>
          </w:tcPr>
          <w:p w14:paraId="2126500A" w14:textId="77777777" w:rsidR="00852911" w:rsidRPr="001F4DB9" w:rsidRDefault="00852911" w:rsidP="00731F54">
            <w:pPr>
              <w:tabs>
                <w:tab w:val="decimal" w:pos="309"/>
              </w:tabs>
              <w:rPr>
                <w:rFonts w:cs="Arial"/>
                <w:szCs w:val="14"/>
                <w:lang w:val="en-GB"/>
              </w:rPr>
            </w:pPr>
            <w:r w:rsidRPr="001F4DB9">
              <w:rPr>
                <w:rFonts w:cs="Arial"/>
                <w:szCs w:val="14"/>
                <w:lang w:val="en-GB"/>
              </w:rPr>
              <w:t>71.2</w:t>
            </w:r>
          </w:p>
        </w:tc>
        <w:tc>
          <w:tcPr>
            <w:tcW w:w="657" w:type="dxa"/>
            <w:tcBorders>
              <w:top w:val="nil"/>
              <w:left w:val="nil"/>
              <w:bottom w:val="nil"/>
              <w:right w:val="nil"/>
            </w:tcBorders>
            <w:vAlign w:val="bottom"/>
          </w:tcPr>
          <w:p w14:paraId="55D94AA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0C12ADC9"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43A1B0D1" w14:textId="77777777" w:rsidR="00852911" w:rsidRPr="001F4DB9" w:rsidRDefault="00852911" w:rsidP="00852911">
            <w:pPr>
              <w:tabs>
                <w:tab w:val="decimal" w:pos="411"/>
              </w:tabs>
              <w:rPr>
                <w:rFonts w:cs="Arial"/>
                <w:szCs w:val="14"/>
                <w:lang w:val="en-GB"/>
              </w:rPr>
            </w:pPr>
            <w:r w:rsidRPr="001F4DB9">
              <w:rPr>
                <w:rFonts w:cs="Arial"/>
                <w:szCs w:val="14"/>
                <w:lang w:val="en-GB"/>
              </w:rPr>
              <w:t>2,155</w:t>
            </w:r>
          </w:p>
        </w:tc>
      </w:tr>
      <w:tr w:rsidR="00852911" w:rsidRPr="0059787D" w14:paraId="729696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FA954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73" w:type="dxa"/>
            <w:tcBorders>
              <w:top w:val="nil"/>
              <w:left w:val="nil"/>
              <w:bottom w:val="nil"/>
              <w:right w:val="nil"/>
            </w:tcBorders>
            <w:vAlign w:val="bottom"/>
          </w:tcPr>
          <w:p w14:paraId="2E280B7A" w14:textId="77777777" w:rsidR="00852911" w:rsidRPr="001F4DB9" w:rsidRDefault="00852911" w:rsidP="00852911">
            <w:pPr>
              <w:tabs>
                <w:tab w:val="decimal" w:pos="246"/>
              </w:tabs>
              <w:rPr>
                <w:rFonts w:cs="Arial"/>
                <w:szCs w:val="14"/>
                <w:lang w:val="en-GB"/>
              </w:rPr>
            </w:pPr>
            <w:r w:rsidRPr="001F4DB9">
              <w:rPr>
                <w:rFonts w:cs="Arial"/>
                <w:szCs w:val="14"/>
                <w:lang w:val="en-GB"/>
              </w:rPr>
              <w:t>11.4</w:t>
            </w:r>
          </w:p>
        </w:tc>
        <w:tc>
          <w:tcPr>
            <w:tcW w:w="574" w:type="dxa"/>
            <w:tcBorders>
              <w:top w:val="nil"/>
              <w:left w:val="nil"/>
              <w:bottom w:val="nil"/>
              <w:right w:val="nil"/>
            </w:tcBorders>
            <w:vAlign w:val="bottom"/>
          </w:tcPr>
          <w:p w14:paraId="514D2594" w14:textId="77777777" w:rsidR="00852911" w:rsidRPr="001F4DB9" w:rsidRDefault="00852911" w:rsidP="00852911">
            <w:pPr>
              <w:tabs>
                <w:tab w:val="decimal" w:pos="246"/>
              </w:tabs>
              <w:rPr>
                <w:rFonts w:cs="Arial"/>
                <w:szCs w:val="14"/>
                <w:lang w:val="en-GB"/>
              </w:rPr>
            </w:pPr>
            <w:r w:rsidRPr="001F4DB9">
              <w:rPr>
                <w:rFonts w:cs="Arial"/>
                <w:szCs w:val="14"/>
                <w:lang w:val="en-GB"/>
              </w:rPr>
              <w:t>46.9</w:t>
            </w:r>
          </w:p>
        </w:tc>
        <w:tc>
          <w:tcPr>
            <w:tcW w:w="574" w:type="dxa"/>
            <w:tcBorders>
              <w:top w:val="nil"/>
              <w:left w:val="nil"/>
              <w:bottom w:val="nil"/>
              <w:right w:val="nil"/>
            </w:tcBorders>
            <w:vAlign w:val="bottom"/>
          </w:tcPr>
          <w:p w14:paraId="17A78BF0"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1B0429E" w14:textId="77777777" w:rsidR="00852911" w:rsidRPr="001F4DB9" w:rsidRDefault="00852911" w:rsidP="00852911">
            <w:pPr>
              <w:tabs>
                <w:tab w:val="decimal" w:pos="320"/>
              </w:tabs>
              <w:rPr>
                <w:rFonts w:cs="Arial"/>
                <w:szCs w:val="14"/>
                <w:lang w:val="en-GB"/>
              </w:rPr>
            </w:pPr>
            <w:r w:rsidRPr="001F4DB9">
              <w:rPr>
                <w:rFonts w:cs="Arial"/>
                <w:szCs w:val="14"/>
                <w:lang w:val="en-GB"/>
              </w:rPr>
              <w:t>41.7</w:t>
            </w:r>
          </w:p>
        </w:tc>
        <w:tc>
          <w:tcPr>
            <w:tcW w:w="665" w:type="dxa"/>
            <w:tcBorders>
              <w:top w:val="nil"/>
              <w:left w:val="nil"/>
              <w:bottom w:val="nil"/>
              <w:right w:val="nil"/>
            </w:tcBorders>
            <w:vAlign w:val="bottom"/>
          </w:tcPr>
          <w:p w14:paraId="31F8655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15582F2" w14:textId="77777777" w:rsidR="00852911" w:rsidRPr="001F4DB9" w:rsidRDefault="00852911" w:rsidP="00852911">
            <w:pPr>
              <w:tabs>
                <w:tab w:val="decimal" w:pos="498"/>
              </w:tabs>
              <w:rPr>
                <w:rFonts w:cs="Arial"/>
                <w:szCs w:val="14"/>
                <w:lang w:val="en-GB"/>
              </w:rPr>
            </w:pPr>
            <w:r w:rsidRPr="001F4DB9">
              <w:rPr>
                <w:rFonts w:cs="Arial"/>
                <w:szCs w:val="14"/>
                <w:lang w:val="en-GB"/>
              </w:rPr>
              <w:t>3,084</w:t>
            </w:r>
          </w:p>
        </w:tc>
        <w:tc>
          <w:tcPr>
            <w:tcW w:w="720" w:type="dxa"/>
            <w:tcBorders>
              <w:top w:val="nil"/>
              <w:left w:val="nil"/>
              <w:bottom w:val="nil"/>
              <w:right w:val="nil"/>
            </w:tcBorders>
            <w:vAlign w:val="bottom"/>
          </w:tcPr>
          <w:p w14:paraId="688D2F71" w14:textId="77777777" w:rsidR="00852911" w:rsidRPr="001F4DB9" w:rsidRDefault="00852911" w:rsidP="00731F54">
            <w:pPr>
              <w:tabs>
                <w:tab w:val="decimal" w:pos="309"/>
              </w:tabs>
              <w:rPr>
                <w:rFonts w:cs="Arial"/>
                <w:szCs w:val="14"/>
                <w:lang w:val="en-GB"/>
              </w:rPr>
            </w:pPr>
            <w:r w:rsidRPr="001F4DB9">
              <w:rPr>
                <w:rFonts w:cs="Arial"/>
                <w:szCs w:val="14"/>
                <w:lang w:val="en-GB"/>
              </w:rPr>
              <w:t>11.7</w:t>
            </w:r>
          </w:p>
        </w:tc>
        <w:tc>
          <w:tcPr>
            <w:tcW w:w="720" w:type="dxa"/>
            <w:tcBorders>
              <w:top w:val="nil"/>
              <w:left w:val="nil"/>
              <w:bottom w:val="nil"/>
              <w:right w:val="nil"/>
            </w:tcBorders>
            <w:vAlign w:val="bottom"/>
          </w:tcPr>
          <w:p w14:paraId="0B61DE5E" w14:textId="77777777" w:rsidR="00852911" w:rsidRPr="001F4DB9" w:rsidRDefault="00852911" w:rsidP="00731F54">
            <w:pPr>
              <w:tabs>
                <w:tab w:val="decimal" w:pos="309"/>
              </w:tabs>
              <w:rPr>
                <w:rFonts w:cs="Arial"/>
                <w:szCs w:val="14"/>
                <w:lang w:val="en-GB"/>
              </w:rPr>
            </w:pPr>
            <w:r w:rsidRPr="001F4DB9">
              <w:rPr>
                <w:rFonts w:cs="Arial"/>
                <w:szCs w:val="14"/>
                <w:lang w:val="en-GB"/>
              </w:rPr>
              <w:t>18.3</w:t>
            </w:r>
          </w:p>
        </w:tc>
        <w:tc>
          <w:tcPr>
            <w:tcW w:w="666" w:type="dxa"/>
            <w:tcBorders>
              <w:top w:val="nil"/>
              <w:left w:val="nil"/>
              <w:bottom w:val="nil"/>
              <w:right w:val="nil"/>
            </w:tcBorders>
            <w:vAlign w:val="bottom"/>
          </w:tcPr>
          <w:p w14:paraId="449C673B" w14:textId="77777777" w:rsidR="00852911" w:rsidRPr="001F4DB9" w:rsidRDefault="00852911" w:rsidP="00731F54">
            <w:pPr>
              <w:tabs>
                <w:tab w:val="decimal" w:pos="309"/>
              </w:tabs>
              <w:rPr>
                <w:rFonts w:cs="Arial"/>
                <w:szCs w:val="14"/>
                <w:lang w:val="en-GB"/>
              </w:rPr>
            </w:pPr>
            <w:r w:rsidRPr="001F4DB9">
              <w:rPr>
                <w:rFonts w:cs="Arial"/>
                <w:szCs w:val="14"/>
                <w:lang w:val="en-GB"/>
              </w:rPr>
              <w:t>68.7</w:t>
            </w:r>
          </w:p>
        </w:tc>
        <w:tc>
          <w:tcPr>
            <w:tcW w:w="657" w:type="dxa"/>
            <w:tcBorders>
              <w:top w:val="nil"/>
              <w:left w:val="nil"/>
              <w:bottom w:val="nil"/>
              <w:right w:val="nil"/>
            </w:tcBorders>
            <w:vAlign w:val="bottom"/>
          </w:tcPr>
          <w:p w14:paraId="3F312D48" w14:textId="77777777" w:rsidR="00852911" w:rsidRPr="001F4DB9" w:rsidRDefault="00852911" w:rsidP="00731F54">
            <w:pPr>
              <w:tabs>
                <w:tab w:val="decimal" w:pos="272"/>
              </w:tabs>
              <w:rPr>
                <w:rFonts w:cs="Arial"/>
                <w:szCs w:val="14"/>
                <w:lang w:val="en-GB"/>
              </w:rPr>
            </w:pPr>
            <w:r w:rsidRPr="001F4DB9">
              <w:rPr>
                <w:rFonts w:cs="Arial"/>
                <w:szCs w:val="14"/>
                <w:lang w:val="en-GB"/>
              </w:rPr>
              <w:t>1.3</w:t>
            </w:r>
          </w:p>
        </w:tc>
        <w:tc>
          <w:tcPr>
            <w:tcW w:w="684" w:type="dxa"/>
            <w:tcBorders>
              <w:top w:val="nil"/>
              <w:left w:val="nil"/>
              <w:bottom w:val="nil"/>
              <w:right w:val="nil"/>
            </w:tcBorders>
            <w:vAlign w:val="bottom"/>
          </w:tcPr>
          <w:p w14:paraId="5CA2FDB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3ED5303" w14:textId="77777777" w:rsidR="00852911" w:rsidRPr="001F4DB9" w:rsidRDefault="00852911" w:rsidP="00852911">
            <w:pPr>
              <w:tabs>
                <w:tab w:val="decimal" w:pos="411"/>
              </w:tabs>
              <w:rPr>
                <w:rFonts w:cs="Arial"/>
                <w:szCs w:val="14"/>
                <w:lang w:val="en-GB"/>
              </w:rPr>
            </w:pPr>
            <w:r w:rsidRPr="001F4DB9">
              <w:rPr>
                <w:rFonts w:cs="Arial"/>
                <w:szCs w:val="14"/>
                <w:lang w:val="en-GB"/>
              </w:rPr>
              <w:t>1,799</w:t>
            </w:r>
          </w:p>
        </w:tc>
      </w:tr>
      <w:tr w:rsidR="00852911" w:rsidRPr="0059787D" w14:paraId="4DDB5A3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62B86B0"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73" w:type="dxa"/>
            <w:tcBorders>
              <w:top w:val="nil"/>
              <w:left w:val="nil"/>
              <w:bottom w:val="nil"/>
              <w:right w:val="nil"/>
            </w:tcBorders>
            <w:vAlign w:val="bottom"/>
          </w:tcPr>
          <w:p w14:paraId="1EDABD85" w14:textId="77777777" w:rsidR="00852911" w:rsidRPr="001F4DB9" w:rsidRDefault="00852911" w:rsidP="00852911">
            <w:pPr>
              <w:tabs>
                <w:tab w:val="decimal" w:pos="246"/>
              </w:tabs>
              <w:rPr>
                <w:rFonts w:cs="Arial"/>
                <w:szCs w:val="14"/>
                <w:lang w:val="en-GB"/>
              </w:rPr>
            </w:pPr>
            <w:r w:rsidRPr="001F4DB9">
              <w:rPr>
                <w:rFonts w:cs="Arial"/>
                <w:szCs w:val="14"/>
                <w:lang w:val="en-GB"/>
              </w:rPr>
              <w:t>14.0</w:t>
            </w:r>
          </w:p>
        </w:tc>
        <w:tc>
          <w:tcPr>
            <w:tcW w:w="574" w:type="dxa"/>
            <w:tcBorders>
              <w:top w:val="nil"/>
              <w:left w:val="nil"/>
              <w:bottom w:val="nil"/>
              <w:right w:val="nil"/>
            </w:tcBorders>
            <w:vAlign w:val="bottom"/>
          </w:tcPr>
          <w:p w14:paraId="48A557E8" w14:textId="77777777" w:rsidR="00852911" w:rsidRPr="001F4DB9" w:rsidRDefault="00852911" w:rsidP="00852911">
            <w:pPr>
              <w:tabs>
                <w:tab w:val="decimal" w:pos="246"/>
              </w:tabs>
              <w:rPr>
                <w:rFonts w:cs="Arial"/>
                <w:szCs w:val="14"/>
                <w:lang w:val="en-GB"/>
              </w:rPr>
            </w:pPr>
            <w:r w:rsidRPr="001F4DB9">
              <w:rPr>
                <w:rFonts w:cs="Arial"/>
                <w:szCs w:val="14"/>
                <w:lang w:val="en-GB"/>
              </w:rPr>
              <w:t>48.8</w:t>
            </w:r>
          </w:p>
        </w:tc>
        <w:tc>
          <w:tcPr>
            <w:tcW w:w="574" w:type="dxa"/>
            <w:tcBorders>
              <w:top w:val="nil"/>
              <w:left w:val="nil"/>
              <w:bottom w:val="nil"/>
              <w:right w:val="nil"/>
            </w:tcBorders>
            <w:vAlign w:val="bottom"/>
          </w:tcPr>
          <w:p w14:paraId="0A2A28CA"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0E6B8821" w14:textId="77777777" w:rsidR="00852911" w:rsidRPr="001F4DB9" w:rsidRDefault="00852911" w:rsidP="00852911">
            <w:pPr>
              <w:tabs>
                <w:tab w:val="decimal" w:pos="320"/>
              </w:tabs>
              <w:rPr>
                <w:rFonts w:cs="Arial"/>
                <w:szCs w:val="14"/>
                <w:lang w:val="en-GB"/>
              </w:rPr>
            </w:pPr>
            <w:r w:rsidRPr="001F4DB9">
              <w:rPr>
                <w:rFonts w:cs="Arial"/>
                <w:szCs w:val="14"/>
                <w:lang w:val="en-GB"/>
              </w:rPr>
              <w:t>37.1</w:t>
            </w:r>
          </w:p>
        </w:tc>
        <w:tc>
          <w:tcPr>
            <w:tcW w:w="665" w:type="dxa"/>
            <w:tcBorders>
              <w:top w:val="nil"/>
              <w:left w:val="nil"/>
              <w:bottom w:val="nil"/>
              <w:right w:val="nil"/>
            </w:tcBorders>
            <w:vAlign w:val="bottom"/>
          </w:tcPr>
          <w:p w14:paraId="4E521D0C"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F314501" w14:textId="77777777" w:rsidR="00852911" w:rsidRPr="001F4DB9" w:rsidRDefault="00852911" w:rsidP="00852911">
            <w:pPr>
              <w:tabs>
                <w:tab w:val="decimal" w:pos="498"/>
              </w:tabs>
              <w:rPr>
                <w:rFonts w:cs="Arial"/>
                <w:szCs w:val="14"/>
                <w:lang w:val="en-GB"/>
              </w:rPr>
            </w:pPr>
            <w:r w:rsidRPr="001F4DB9">
              <w:rPr>
                <w:rFonts w:cs="Arial"/>
                <w:szCs w:val="14"/>
                <w:lang w:val="en-GB"/>
              </w:rPr>
              <w:t>2,518</w:t>
            </w:r>
          </w:p>
        </w:tc>
        <w:tc>
          <w:tcPr>
            <w:tcW w:w="720" w:type="dxa"/>
            <w:tcBorders>
              <w:top w:val="nil"/>
              <w:left w:val="nil"/>
              <w:bottom w:val="nil"/>
              <w:right w:val="nil"/>
            </w:tcBorders>
            <w:vAlign w:val="bottom"/>
          </w:tcPr>
          <w:p w14:paraId="60310390" w14:textId="77777777" w:rsidR="00852911" w:rsidRPr="001F4DB9" w:rsidRDefault="00852911" w:rsidP="00731F54">
            <w:pPr>
              <w:tabs>
                <w:tab w:val="decimal" w:pos="309"/>
              </w:tabs>
              <w:rPr>
                <w:rFonts w:cs="Arial"/>
                <w:szCs w:val="14"/>
                <w:lang w:val="en-GB"/>
              </w:rPr>
            </w:pPr>
            <w:r w:rsidRPr="001F4DB9">
              <w:rPr>
                <w:rFonts w:cs="Arial"/>
                <w:szCs w:val="14"/>
                <w:lang w:val="en-GB"/>
              </w:rPr>
              <w:t>11.2</w:t>
            </w:r>
          </w:p>
        </w:tc>
        <w:tc>
          <w:tcPr>
            <w:tcW w:w="720" w:type="dxa"/>
            <w:tcBorders>
              <w:top w:val="nil"/>
              <w:left w:val="nil"/>
              <w:bottom w:val="nil"/>
              <w:right w:val="nil"/>
            </w:tcBorders>
            <w:vAlign w:val="bottom"/>
          </w:tcPr>
          <w:p w14:paraId="5362A119" w14:textId="77777777" w:rsidR="00852911" w:rsidRPr="001F4DB9" w:rsidRDefault="00852911" w:rsidP="00731F54">
            <w:pPr>
              <w:tabs>
                <w:tab w:val="decimal" w:pos="309"/>
              </w:tabs>
              <w:rPr>
                <w:rFonts w:cs="Arial"/>
                <w:szCs w:val="14"/>
                <w:lang w:val="en-GB"/>
              </w:rPr>
            </w:pPr>
            <w:r w:rsidRPr="001F4DB9">
              <w:rPr>
                <w:rFonts w:cs="Arial"/>
                <w:szCs w:val="14"/>
                <w:lang w:val="en-GB"/>
              </w:rPr>
              <w:t>20.4</w:t>
            </w:r>
          </w:p>
        </w:tc>
        <w:tc>
          <w:tcPr>
            <w:tcW w:w="666" w:type="dxa"/>
            <w:tcBorders>
              <w:top w:val="nil"/>
              <w:left w:val="nil"/>
              <w:bottom w:val="nil"/>
              <w:right w:val="nil"/>
            </w:tcBorders>
            <w:vAlign w:val="bottom"/>
          </w:tcPr>
          <w:p w14:paraId="09CB2A9B" w14:textId="77777777" w:rsidR="00852911" w:rsidRPr="001F4DB9" w:rsidRDefault="00852911" w:rsidP="00731F54">
            <w:pPr>
              <w:tabs>
                <w:tab w:val="decimal" w:pos="309"/>
              </w:tabs>
              <w:rPr>
                <w:rFonts w:cs="Arial"/>
                <w:szCs w:val="14"/>
                <w:lang w:val="en-GB"/>
              </w:rPr>
            </w:pPr>
            <w:r w:rsidRPr="001F4DB9">
              <w:rPr>
                <w:rFonts w:cs="Arial"/>
                <w:szCs w:val="14"/>
                <w:lang w:val="en-GB"/>
              </w:rPr>
              <w:t>67.3</w:t>
            </w:r>
          </w:p>
        </w:tc>
        <w:tc>
          <w:tcPr>
            <w:tcW w:w="657" w:type="dxa"/>
            <w:tcBorders>
              <w:top w:val="nil"/>
              <w:left w:val="nil"/>
              <w:bottom w:val="nil"/>
              <w:right w:val="nil"/>
            </w:tcBorders>
            <w:vAlign w:val="bottom"/>
          </w:tcPr>
          <w:p w14:paraId="522E2CB6" w14:textId="77777777" w:rsidR="00852911" w:rsidRPr="001F4DB9" w:rsidRDefault="00852911" w:rsidP="00731F54">
            <w:pPr>
              <w:tabs>
                <w:tab w:val="decimal" w:pos="272"/>
              </w:tabs>
              <w:rPr>
                <w:rFonts w:cs="Arial"/>
                <w:szCs w:val="14"/>
                <w:lang w:val="en-GB"/>
              </w:rPr>
            </w:pPr>
            <w:r w:rsidRPr="001F4DB9">
              <w:rPr>
                <w:rFonts w:cs="Arial"/>
                <w:szCs w:val="14"/>
                <w:lang w:val="en-GB"/>
              </w:rPr>
              <w:t>1.1</w:t>
            </w:r>
          </w:p>
        </w:tc>
        <w:tc>
          <w:tcPr>
            <w:tcW w:w="684" w:type="dxa"/>
            <w:tcBorders>
              <w:top w:val="nil"/>
              <w:left w:val="nil"/>
              <w:bottom w:val="nil"/>
              <w:right w:val="nil"/>
            </w:tcBorders>
            <w:vAlign w:val="bottom"/>
          </w:tcPr>
          <w:p w14:paraId="507628F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0F812C" w14:textId="77777777" w:rsidR="00852911" w:rsidRPr="001F4DB9" w:rsidRDefault="00852911" w:rsidP="00852911">
            <w:pPr>
              <w:tabs>
                <w:tab w:val="decimal" w:pos="411"/>
              </w:tabs>
              <w:rPr>
                <w:rFonts w:cs="Arial"/>
                <w:szCs w:val="14"/>
                <w:lang w:val="en-GB"/>
              </w:rPr>
            </w:pPr>
            <w:r w:rsidRPr="001F4DB9">
              <w:rPr>
                <w:rFonts w:cs="Arial"/>
                <w:szCs w:val="14"/>
                <w:lang w:val="en-GB"/>
              </w:rPr>
              <w:t>1,584</w:t>
            </w:r>
          </w:p>
        </w:tc>
      </w:tr>
      <w:tr w:rsidR="00852911" w:rsidRPr="00393D6E" w14:paraId="3FCB3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320B2AA"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87316EC"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02433C9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68794DEA"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10AF0605"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2586A989"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A22BDB1"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1D40FBB"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1F6C705F"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1E1FB485"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415D1B26"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2BE7499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2FDDB19" w14:textId="77777777" w:rsidR="00852911" w:rsidRPr="00393D6E" w:rsidRDefault="00852911" w:rsidP="00852911">
            <w:pPr>
              <w:tabs>
                <w:tab w:val="decimal" w:pos="411"/>
              </w:tabs>
              <w:rPr>
                <w:rFonts w:cs="Arial"/>
                <w:sz w:val="8"/>
                <w:szCs w:val="8"/>
              </w:rPr>
            </w:pPr>
          </w:p>
        </w:tc>
      </w:tr>
      <w:tr w:rsidR="00852911" w:rsidRPr="0059787D" w14:paraId="01381E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28A7A97" w14:textId="77777777" w:rsidR="00852911" w:rsidRPr="0059787D" w:rsidRDefault="00852911" w:rsidP="00852911">
            <w:pPr>
              <w:rPr>
                <w:rFonts w:cs="Arial"/>
                <w:szCs w:val="14"/>
              </w:rPr>
            </w:pPr>
            <w:r w:rsidRPr="0059787D">
              <w:rPr>
                <w:rFonts w:cs="Arial"/>
                <w:b/>
                <w:bCs/>
                <w:szCs w:val="14"/>
              </w:rPr>
              <w:t>Residence</w:t>
            </w:r>
          </w:p>
        </w:tc>
        <w:tc>
          <w:tcPr>
            <w:tcW w:w="573" w:type="dxa"/>
            <w:tcBorders>
              <w:top w:val="nil"/>
              <w:left w:val="nil"/>
              <w:bottom w:val="nil"/>
              <w:right w:val="nil"/>
            </w:tcBorders>
            <w:vAlign w:val="bottom"/>
          </w:tcPr>
          <w:p w14:paraId="458DE246"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F2E752A"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451AF0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CB3EF84"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0DF8643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0D2A1E0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23CDB56D"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25B5DEC1"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4D2F68E1"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2ED7669E"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18887DF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7541F0D" w14:textId="77777777" w:rsidR="00852911" w:rsidRPr="001F4DB9" w:rsidRDefault="00852911" w:rsidP="00852911">
            <w:pPr>
              <w:tabs>
                <w:tab w:val="decimal" w:pos="411"/>
              </w:tabs>
              <w:rPr>
                <w:rFonts w:cs="Arial"/>
                <w:szCs w:val="14"/>
                <w:lang w:val="en-GB"/>
              </w:rPr>
            </w:pPr>
          </w:p>
        </w:tc>
      </w:tr>
      <w:tr w:rsidR="00852911" w:rsidRPr="0059787D" w14:paraId="0F987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1015EB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73" w:type="dxa"/>
            <w:tcBorders>
              <w:top w:val="nil"/>
              <w:left w:val="nil"/>
              <w:bottom w:val="nil"/>
              <w:right w:val="nil"/>
            </w:tcBorders>
            <w:vAlign w:val="bottom"/>
          </w:tcPr>
          <w:p w14:paraId="0C9C0CBF"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59A1AE09" w14:textId="77777777" w:rsidR="00852911" w:rsidRPr="001F4DB9" w:rsidRDefault="00852911" w:rsidP="00852911">
            <w:pPr>
              <w:tabs>
                <w:tab w:val="decimal" w:pos="246"/>
              </w:tabs>
              <w:rPr>
                <w:rFonts w:cs="Arial"/>
                <w:szCs w:val="14"/>
                <w:lang w:val="en-GB"/>
              </w:rPr>
            </w:pPr>
            <w:r w:rsidRPr="001F4DB9">
              <w:rPr>
                <w:rFonts w:cs="Arial"/>
                <w:szCs w:val="14"/>
                <w:lang w:val="en-GB"/>
              </w:rPr>
              <w:t>14.6</w:t>
            </w:r>
          </w:p>
        </w:tc>
        <w:tc>
          <w:tcPr>
            <w:tcW w:w="574" w:type="dxa"/>
            <w:tcBorders>
              <w:top w:val="nil"/>
              <w:left w:val="nil"/>
              <w:bottom w:val="nil"/>
              <w:right w:val="nil"/>
            </w:tcBorders>
            <w:vAlign w:val="bottom"/>
          </w:tcPr>
          <w:p w14:paraId="2A9E8762"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EBC7499" w14:textId="77777777" w:rsidR="00852911" w:rsidRPr="001F4DB9" w:rsidRDefault="00852911" w:rsidP="00852911">
            <w:pPr>
              <w:tabs>
                <w:tab w:val="decimal" w:pos="320"/>
              </w:tabs>
              <w:rPr>
                <w:rFonts w:cs="Arial"/>
                <w:szCs w:val="14"/>
                <w:lang w:val="en-GB"/>
              </w:rPr>
            </w:pPr>
            <w:r w:rsidRPr="001F4DB9">
              <w:rPr>
                <w:rFonts w:cs="Arial"/>
                <w:szCs w:val="14"/>
                <w:lang w:val="en-GB"/>
              </w:rPr>
              <w:t>82.9</w:t>
            </w:r>
          </w:p>
        </w:tc>
        <w:tc>
          <w:tcPr>
            <w:tcW w:w="665" w:type="dxa"/>
            <w:tcBorders>
              <w:top w:val="nil"/>
              <w:left w:val="nil"/>
              <w:bottom w:val="nil"/>
              <w:right w:val="nil"/>
            </w:tcBorders>
            <w:vAlign w:val="bottom"/>
          </w:tcPr>
          <w:p w14:paraId="3ED1DBB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3E5BB11" w14:textId="77777777" w:rsidR="00852911" w:rsidRPr="001F4DB9" w:rsidRDefault="00852911" w:rsidP="00852911">
            <w:pPr>
              <w:tabs>
                <w:tab w:val="decimal" w:pos="498"/>
              </w:tabs>
              <w:rPr>
                <w:rFonts w:cs="Arial"/>
                <w:szCs w:val="14"/>
                <w:lang w:val="en-GB"/>
              </w:rPr>
            </w:pPr>
            <w:r w:rsidRPr="001F4DB9">
              <w:rPr>
                <w:rFonts w:cs="Arial"/>
                <w:szCs w:val="14"/>
                <w:lang w:val="en-GB"/>
              </w:rPr>
              <w:t>13,143</w:t>
            </w:r>
          </w:p>
        </w:tc>
        <w:tc>
          <w:tcPr>
            <w:tcW w:w="720" w:type="dxa"/>
            <w:tcBorders>
              <w:top w:val="nil"/>
              <w:left w:val="nil"/>
              <w:bottom w:val="nil"/>
              <w:right w:val="nil"/>
            </w:tcBorders>
            <w:vAlign w:val="bottom"/>
          </w:tcPr>
          <w:p w14:paraId="6F4643A1" w14:textId="77777777" w:rsidR="00852911" w:rsidRPr="001F4DB9" w:rsidRDefault="00852911" w:rsidP="00731F54">
            <w:pPr>
              <w:tabs>
                <w:tab w:val="decimal" w:pos="309"/>
              </w:tabs>
              <w:rPr>
                <w:rFonts w:cs="Arial"/>
                <w:szCs w:val="14"/>
                <w:lang w:val="en-GB"/>
              </w:rPr>
            </w:pPr>
            <w:r w:rsidRPr="001F4DB9">
              <w:rPr>
                <w:rFonts w:cs="Arial"/>
                <w:szCs w:val="14"/>
                <w:lang w:val="en-GB"/>
              </w:rPr>
              <w:t>22.0</w:t>
            </w:r>
          </w:p>
        </w:tc>
        <w:tc>
          <w:tcPr>
            <w:tcW w:w="720" w:type="dxa"/>
            <w:tcBorders>
              <w:top w:val="nil"/>
              <w:left w:val="nil"/>
              <w:bottom w:val="nil"/>
              <w:right w:val="nil"/>
            </w:tcBorders>
            <w:vAlign w:val="bottom"/>
          </w:tcPr>
          <w:p w14:paraId="759D6A20" w14:textId="77777777" w:rsidR="00852911" w:rsidRPr="001F4DB9" w:rsidRDefault="00852911" w:rsidP="00731F54">
            <w:pPr>
              <w:tabs>
                <w:tab w:val="decimal" w:pos="309"/>
              </w:tabs>
              <w:rPr>
                <w:rFonts w:cs="Arial"/>
                <w:szCs w:val="14"/>
                <w:lang w:val="en-GB"/>
              </w:rPr>
            </w:pPr>
            <w:r w:rsidRPr="001F4DB9">
              <w:rPr>
                <w:rFonts w:cs="Arial"/>
                <w:szCs w:val="14"/>
                <w:lang w:val="en-GB"/>
              </w:rPr>
              <w:t>23.7</w:t>
            </w:r>
          </w:p>
        </w:tc>
        <w:tc>
          <w:tcPr>
            <w:tcW w:w="666" w:type="dxa"/>
            <w:tcBorders>
              <w:top w:val="nil"/>
              <w:left w:val="nil"/>
              <w:bottom w:val="nil"/>
              <w:right w:val="nil"/>
            </w:tcBorders>
            <w:vAlign w:val="bottom"/>
          </w:tcPr>
          <w:p w14:paraId="32FD4A88" w14:textId="77777777" w:rsidR="00852911" w:rsidRPr="001F4DB9" w:rsidRDefault="00852911" w:rsidP="00731F54">
            <w:pPr>
              <w:tabs>
                <w:tab w:val="decimal" w:pos="309"/>
              </w:tabs>
              <w:rPr>
                <w:rFonts w:cs="Arial"/>
                <w:szCs w:val="14"/>
                <w:lang w:val="en-GB"/>
              </w:rPr>
            </w:pPr>
            <w:r w:rsidRPr="001F4DB9">
              <w:rPr>
                <w:rFonts w:cs="Arial"/>
                <w:szCs w:val="14"/>
                <w:lang w:val="en-GB"/>
              </w:rPr>
              <w:t>52.5</w:t>
            </w:r>
          </w:p>
        </w:tc>
        <w:tc>
          <w:tcPr>
            <w:tcW w:w="657" w:type="dxa"/>
            <w:tcBorders>
              <w:top w:val="nil"/>
              <w:left w:val="nil"/>
              <w:bottom w:val="nil"/>
              <w:right w:val="nil"/>
            </w:tcBorders>
            <w:vAlign w:val="bottom"/>
          </w:tcPr>
          <w:p w14:paraId="3A211574" w14:textId="77777777" w:rsidR="00852911" w:rsidRPr="001F4DB9" w:rsidRDefault="00852911" w:rsidP="00731F54">
            <w:pPr>
              <w:tabs>
                <w:tab w:val="decimal" w:pos="272"/>
              </w:tabs>
              <w:rPr>
                <w:rFonts w:cs="Arial"/>
                <w:szCs w:val="14"/>
                <w:lang w:val="en-GB"/>
              </w:rPr>
            </w:pPr>
            <w:r w:rsidRPr="001F4DB9">
              <w:rPr>
                <w:rFonts w:cs="Arial"/>
                <w:szCs w:val="14"/>
                <w:lang w:val="en-GB"/>
              </w:rPr>
              <w:t>1.8</w:t>
            </w:r>
          </w:p>
        </w:tc>
        <w:tc>
          <w:tcPr>
            <w:tcW w:w="684" w:type="dxa"/>
            <w:tcBorders>
              <w:top w:val="nil"/>
              <w:left w:val="nil"/>
              <w:bottom w:val="nil"/>
              <w:right w:val="nil"/>
            </w:tcBorders>
            <w:vAlign w:val="bottom"/>
          </w:tcPr>
          <w:p w14:paraId="2240D90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CD201B6" w14:textId="77777777" w:rsidR="00852911" w:rsidRPr="001F4DB9" w:rsidRDefault="00852911" w:rsidP="00852911">
            <w:pPr>
              <w:tabs>
                <w:tab w:val="decimal" w:pos="411"/>
              </w:tabs>
              <w:rPr>
                <w:rFonts w:cs="Arial"/>
                <w:szCs w:val="14"/>
                <w:lang w:val="en-GB"/>
              </w:rPr>
            </w:pPr>
            <w:r w:rsidRPr="001F4DB9">
              <w:rPr>
                <w:rFonts w:cs="Arial"/>
                <w:szCs w:val="14"/>
                <w:lang w:val="en-GB"/>
              </w:rPr>
              <w:t>2,253</w:t>
            </w:r>
          </w:p>
        </w:tc>
      </w:tr>
      <w:tr w:rsidR="00852911" w:rsidRPr="0059787D" w14:paraId="1DA3E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2A09C1"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73" w:type="dxa"/>
            <w:tcBorders>
              <w:top w:val="nil"/>
              <w:left w:val="nil"/>
              <w:bottom w:val="nil"/>
              <w:right w:val="nil"/>
            </w:tcBorders>
            <w:vAlign w:val="bottom"/>
          </w:tcPr>
          <w:p w14:paraId="75C51E0E" w14:textId="77777777" w:rsidR="00852911" w:rsidRPr="001F4DB9" w:rsidRDefault="00852911" w:rsidP="00852911">
            <w:pPr>
              <w:tabs>
                <w:tab w:val="decimal" w:pos="246"/>
              </w:tabs>
              <w:rPr>
                <w:rFonts w:cs="Arial"/>
                <w:szCs w:val="14"/>
                <w:lang w:val="en-GB"/>
              </w:rPr>
            </w:pPr>
            <w:r w:rsidRPr="001F4DB9">
              <w:rPr>
                <w:rFonts w:cs="Arial"/>
                <w:szCs w:val="14"/>
                <w:lang w:val="en-GB"/>
              </w:rPr>
              <w:t>6.0</w:t>
            </w:r>
          </w:p>
        </w:tc>
        <w:tc>
          <w:tcPr>
            <w:tcW w:w="574" w:type="dxa"/>
            <w:tcBorders>
              <w:top w:val="nil"/>
              <w:left w:val="nil"/>
              <w:bottom w:val="nil"/>
              <w:right w:val="nil"/>
            </w:tcBorders>
            <w:vAlign w:val="bottom"/>
          </w:tcPr>
          <w:p w14:paraId="261F0356" w14:textId="77777777" w:rsidR="00852911" w:rsidRPr="001F4DB9" w:rsidRDefault="00852911" w:rsidP="00852911">
            <w:pPr>
              <w:tabs>
                <w:tab w:val="decimal" w:pos="246"/>
              </w:tabs>
              <w:rPr>
                <w:rFonts w:cs="Arial"/>
                <w:szCs w:val="14"/>
                <w:lang w:val="en-GB"/>
              </w:rPr>
            </w:pPr>
            <w:r w:rsidRPr="001F4DB9">
              <w:rPr>
                <w:rFonts w:cs="Arial"/>
                <w:szCs w:val="14"/>
                <w:lang w:val="en-GB"/>
              </w:rPr>
              <w:t>37.5</w:t>
            </w:r>
          </w:p>
        </w:tc>
        <w:tc>
          <w:tcPr>
            <w:tcW w:w="574" w:type="dxa"/>
            <w:tcBorders>
              <w:top w:val="nil"/>
              <w:left w:val="nil"/>
              <w:bottom w:val="nil"/>
              <w:right w:val="nil"/>
            </w:tcBorders>
            <w:vAlign w:val="bottom"/>
          </w:tcPr>
          <w:p w14:paraId="0ECFC4A6"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3B7D5F1" w14:textId="77777777" w:rsidR="00852911" w:rsidRPr="001F4DB9" w:rsidRDefault="00852911" w:rsidP="00852911">
            <w:pPr>
              <w:tabs>
                <w:tab w:val="decimal" w:pos="320"/>
              </w:tabs>
              <w:rPr>
                <w:rFonts w:cs="Arial"/>
                <w:szCs w:val="14"/>
                <w:lang w:val="en-GB"/>
              </w:rPr>
            </w:pPr>
            <w:r w:rsidRPr="001F4DB9">
              <w:rPr>
                <w:rFonts w:cs="Arial"/>
                <w:szCs w:val="14"/>
                <w:lang w:val="en-GB"/>
              </w:rPr>
              <w:t>56.3</w:t>
            </w:r>
          </w:p>
        </w:tc>
        <w:tc>
          <w:tcPr>
            <w:tcW w:w="665" w:type="dxa"/>
            <w:tcBorders>
              <w:top w:val="nil"/>
              <w:left w:val="nil"/>
              <w:bottom w:val="nil"/>
              <w:right w:val="nil"/>
            </w:tcBorders>
            <w:vAlign w:val="bottom"/>
          </w:tcPr>
          <w:p w14:paraId="4E975CE3"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FD33E3E" w14:textId="77777777" w:rsidR="00852911" w:rsidRPr="001F4DB9" w:rsidRDefault="00852911" w:rsidP="00852911">
            <w:pPr>
              <w:tabs>
                <w:tab w:val="decimal" w:pos="498"/>
              </w:tabs>
              <w:rPr>
                <w:rFonts w:cs="Arial"/>
                <w:szCs w:val="14"/>
                <w:lang w:val="en-GB"/>
              </w:rPr>
            </w:pPr>
            <w:r w:rsidRPr="001F4DB9">
              <w:rPr>
                <w:rFonts w:cs="Arial"/>
                <w:szCs w:val="14"/>
                <w:lang w:val="en-GB"/>
              </w:rPr>
              <w:t>19,013</w:t>
            </w:r>
          </w:p>
        </w:tc>
        <w:tc>
          <w:tcPr>
            <w:tcW w:w="720" w:type="dxa"/>
            <w:tcBorders>
              <w:top w:val="nil"/>
              <w:left w:val="nil"/>
              <w:bottom w:val="nil"/>
              <w:right w:val="nil"/>
            </w:tcBorders>
            <w:vAlign w:val="bottom"/>
          </w:tcPr>
          <w:p w14:paraId="060798D5" w14:textId="77777777" w:rsidR="00852911" w:rsidRPr="001F4DB9" w:rsidRDefault="00852911" w:rsidP="00731F54">
            <w:pPr>
              <w:tabs>
                <w:tab w:val="decimal" w:pos="309"/>
              </w:tabs>
              <w:rPr>
                <w:rFonts w:cs="Arial"/>
                <w:szCs w:val="14"/>
                <w:lang w:val="en-GB"/>
              </w:rPr>
            </w:pPr>
            <w:r w:rsidRPr="001F4DB9">
              <w:rPr>
                <w:rFonts w:cs="Arial"/>
                <w:szCs w:val="14"/>
                <w:lang w:val="en-GB"/>
              </w:rPr>
              <w:t>5.9</w:t>
            </w:r>
          </w:p>
        </w:tc>
        <w:tc>
          <w:tcPr>
            <w:tcW w:w="720" w:type="dxa"/>
            <w:tcBorders>
              <w:top w:val="nil"/>
              <w:left w:val="nil"/>
              <w:bottom w:val="nil"/>
              <w:right w:val="nil"/>
            </w:tcBorders>
            <w:vAlign w:val="bottom"/>
          </w:tcPr>
          <w:p w14:paraId="6C7EE1B8" w14:textId="77777777" w:rsidR="00852911" w:rsidRPr="001F4DB9" w:rsidRDefault="00852911" w:rsidP="00731F54">
            <w:pPr>
              <w:tabs>
                <w:tab w:val="decimal" w:pos="309"/>
              </w:tabs>
              <w:rPr>
                <w:rFonts w:cs="Arial"/>
                <w:szCs w:val="14"/>
                <w:lang w:val="en-GB"/>
              </w:rPr>
            </w:pPr>
            <w:r w:rsidRPr="001F4DB9">
              <w:rPr>
                <w:rFonts w:cs="Arial"/>
                <w:szCs w:val="14"/>
                <w:lang w:val="en-GB"/>
              </w:rPr>
              <w:t>13.4</w:t>
            </w:r>
          </w:p>
        </w:tc>
        <w:tc>
          <w:tcPr>
            <w:tcW w:w="666" w:type="dxa"/>
            <w:tcBorders>
              <w:top w:val="nil"/>
              <w:left w:val="nil"/>
              <w:bottom w:val="nil"/>
              <w:right w:val="nil"/>
            </w:tcBorders>
            <w:vAlign w:val="bottom"/>
          </w:tcPr>
          <w:p w14:paraId="5AA62E7A" w14:textId="77777777" w:rsidR="00852911" w:rsidRPr="001F4DB9" w:rsidRDefault="00852911" w:rsidP="00731F54">
            <w:pPr>
              <w:tabs>
                <w:tab w:val="decimal" w:pos="309"/>
              </w:tabs>
              <w:rPr>
                <w:rFonts w:cs="Arial"/>
                <w:szCs w:val="14"/>
                <w:lang w:val="en-GB"/>
              </w:rPr>
            </w:pPr>
            <w:r w:rsidRPr="001F4DB9">
              <w:rPr>
                <w:rFonts w:cs="Arial"/>
                <w:szCs w:val="14"/>
                <w:lang w:val="en-GB"/>
              </w:rPr>
              <w:t>79.1</w:t>
            </w:r>
          </w:p>
        </w:tc>
        <w:tc>
          <w:tcPr>
            <w:tcW w:w="657" w:type="dxa"/>
            <w:tcBorders>
              <w:top w:val="nil"/>
              <w:left w:val="nil"/>
              <w:bottom w:val="nil"/>
              <w:right w:val="nil"/>
            </w:tcBorders>
            <w:vAlign w:val="bottom"/>
          </w:tcPr>
          <w:p w14:paraId="3451E80C" w14:textId="77777777" w:rsidR="00852911" w:rsidRPr="001F4DB9" w:rsidRDefault="00852911" w:rsidP="00731F54">
            <w:pPr>
              <w:tabs>
                <w:tab w:val="decimal" w:pos="272"/>
              </w:tabs>
              <w:rPr>
                <w:rFonts w:cs="Arial"/>
                <w:szCs w:val="14"/>
                <w:lang w:val="en-GB"/>
              </w:rPr>
            </w:pPr>
            <w:r w:rsidRPr="001F4DB9">
              <w:rPr>
                <w:rFonts w:cs="Arial"/>
                <w:szCs w:val="14"/>
                <w:lang w:val="en-GB"/>
              </w:rPr>
              <w:t>1.6</w:t>
            </w:r>
          </w:p>
        </w:tc>
        <w:tc>
          <w:tcPr>
            <w:tcW w:w="684" w:type="dxa"/>
            <w:tcBorders>
              <w:top w:val="nil"/>
              <w:left w:val="nil"/>
              <w:bottom w:val="nil"/>
              <w:right w:val="nil"/>
            </w:tcBorders>
            <w:vAlign w:val="bottom"/>
          </w:tcPr>
          <w:p w14:paraId="453FD32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C943AE3" w14:textId="77777777" w:rsidR="00852911" w:rsidRPr="001F4DB9" w:rsidRDefault="00852911" w:rsidP="00852911">
            <w:pPr>
              <w:tabs>
                <w:tab w:val="decimal" w:pos="411"/>
              </w:tabs>
              <w:rPr>
                <w:rFonts w:cs="Arial"/>
                <w:szCs w:val="14"/>
                <w:lang w:val="en-GB"/>
              </w:rPr>
            </w:pPr>
            <w:r w:rsidRPr="001F4DB9">
              <w:rPr>
                <w:rFonts w:cs="Arial"/>
                <w:szCs w:val="14"/>
                <w:lang w:val="en-GB"/>
              </w:rPr>
              <w:t>8,300</w:t>
            </w:r>
          </w:p>
        </w:tc>
      </w:tr>
      <w:tr w:rsidR="00852911" w:rsidRPr="00393D6E" w14:paraId="105852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3F0A16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316C9721"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DEE94F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34D6C378"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2E159B5A"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0DF58D7C"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204193F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0ED5E38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3E86EE30"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596C8519"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333AEBDF"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7677910A"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4043453" w14:textId="77777777" w:rsidR="00852911" w:rsidRPr="00393D6E" w:rsidRDefault="00852911" w:rsidP="00852911">
            <w:pPr>
              <w:tabs>
                <w:tab w:val="decimal" w:pos="411"/>
              </w:tabs>
              <w:rPr>
                <w:rFonts w:cs="Arial"/>
                <w:sz w:val="8"/>
                <w:szCs w:val="8"/>
              </w:rPr>
            </w:pPr>
          </w:p>
        </w:tc>
      </w:tr>
      <w:tr w:rsidR="00852911" w:rsidRPr="0059787D" w14:paraId="7025E4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763FBD6"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73" w:type="dxa"/>
            <w:tcBorders>
              <w:top w:val="nil"/>
              <w:left w:val="nil"/>
              <w:bottom w:val="nil"/>
              <w:right w:val="nil"/>
            </w:tcBorders>
            <w:vAlign w:val="bottom"/>
          </w:tcPr>
          <w:p w14:paraId="41C109F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5A7748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42D992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04589B8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652316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2A3EF7B8"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4CB20E82"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65E361B3"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5F27ED03"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19BC75E4"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6E037195"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15296575" w14:textId="77777777" w:rsidR="00852911" w:rsidRPr="001F4DB9" w:rsidRDefault="00852911" w:rsidP="00852911">
            <w:pPr>
              <w:tabs>
                <w:tab w:val="decimal" w:pos="411"/>
              </w:tabs>
              <w:rPr>
                <w:rFonts w:cs="Arial"/>
                <w:szCs w:val="14"/>
                <w:lang w:val="en-GB"/>
              </w:rPr>
            </w:pPr>
          </w:p>
        </w:tc>
      </w:tr>
      <w:tr w:rsidR="00852911" w:rsidRPr="0059787D" w14:paraId="059D1F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8BF3956"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73" w:type="dxa"/>
            <w:tcBorders>
              <w:top w:val="nil"/>
              <w:left w:val="nil"/>
              <w:bottom w:val="nil"/>
              <w:right w:val="nil"/>
            </w:tcBorders>
            <w:vAlign w:val="bottom"/>
          </w:tcPr>
          <w:p w14:paraId="5B079958" w14:textId="77777777" w:rsidR="00852911" w:rsidRPr="001F4DB9" w:rsidRDefault="00852911" w:rsidP="00852911">
            <w:pPr>
              <w:tabs>
                <w:tab w:val="decimal" w:pos="246"/>
              </w:tabs>
              <w:rPr>
                <w:rFonts w:cs="Arial"/>
                <w:szCs w:val="14"/>
                <w:lang w:val="en-GB"/>
              </w:rPr>
            </w:pPr>
            <w:r w:rsidRPr="001F4DB9">
              <w:rPr>
                <w:rFonts w:cs="Arial"/>
                <w:szCs w:val="14"/>
                <w:lang w:val="en-GB"/>
              </w:rPr>
              <w:t>10.2</w:t>
            </w:r>
          </w:p>
        </w:tc>
        <w:tc>
          <w:tcPr>
            <w:tcW w:w="574" w:type="dxa"/>
            <w:tcBorders>
              <w:top w:val="nil"/>
              <w:left w:val="nil"/>
              <w:bottom w:val="nil"/>
              <w:right w:val="nil"/>
            </w:tcBorders>
            <w:vAlign w:val="bottom"/>
          </w:tcPr>
          <w:p w14:paraId="4D929D9C" w14:textId="77777777" w:rsidR="00852911" w:rsidRPr="001F4DB9" w:rsidRDefault="00852911" w:rsidP="00852911">
            <w:pPr>
              <w:tabs>
                <w:tab w:val="decimal" w:pos="246"/>
              </w:tabs>
              <w:rPr>
                <w:rFonts w:cs="Arial"/>
                <w:szCs w:val="14"/>
                <w:lang w:val="en-GB"/>
              </w:rPr>
            </w:pPr>
            <w:r w:rsidRPr="001F4DB9">
              <w:rPr>
                <w:rFonts w:cs="Arial"/>
                <w:szCs w:val="14"/>
                <w:lang w:val="en-GB"/>
              </w:rPr>
              <w:t>36.3</w:t>
            </w:r>
          </w:p>
        </w:tc>
        <w:tc>
          <w:tcPr>
            <w:tcW w:w="574" w:type="dxa"/>
            <w:tcBorders>
              <w:top w:val="nil"/>
              <w:left w:val="nil"/>
              <w:bottom w:val="nil"/>
              <w:right w:val="nil"/>
            </w:tcBorders>
            <w:vAlign w:val="bottom"/>
          </w:tcPr>
          <w:p w14:paraId="0CB53EF2" w14:textId="77777777" w:rsidR="00852911" w:rsidRPr="001F4DB9" w:rsidRDefault="00852911" w:rsidP="00852911">
            <w:pPr>
              <w:tabs>
                <w:tab w:val="decimal" w:pos="246"/>
              </w:tabs>
              <w:rPr>
                <w:rFonts w:cs="Arial"/>
                <w:szCs w:val="14"/>
                <w:lang w:val="en-GB"/>
              </w:rPr>
            </w:pPr>
            <w:r w:rsidRPr="001F4DB9">
              <w:rPr>
                <w:rFonts w:cs="Arial"/>
                <w:szCs w:val="14"/>
                <w:lang w:val="en-GB"/>
              </w:rPr>
              <w:t>0.4</w:t>
            </w:r>
          </w:p>
        </w:tc>
        <w:tc>
          <w:tcPr>
            <w:tcW w:w="664" w:type="dxa"/>
            <w:tcBorders>
              <w:top w:val="nil"/>
              <w:left w:val="nil"/>
              <w:bottom w:val="nil"/>
              <w:right w:val="nil"/>
            </w:tcBorders>
            <w:vAlign w:val="bottom"/>
          </w:tcPr>
          <w:p w14:paraId="203C7227" w14:textId="77777777" w:rsidR="00852911" w:rsidRPr="001F4DB9" w:rsidRDefault="00852911" w:rsidP="00852911">
            <w:pPr>
              <w:tabs>
                <w:tab w:val="decimal" w:pos="320"/>
              </w:tabs>
              <w:rPr>
                <w:rFonts w:cs="Arial"/>
                <w:szCs w:val="14"/>
                <w:lang w:val="en-GB"/>
              </w:rPr>
            </w:pPr>
            <w:r w:rsidRPr="001F4DB9">
              <w:rPr>
                <w:rFonts w:cs="Arial"/>
                <w:szCs w:val="14"/>
                <w:lang w:val="en-GB"/>
              </w:rPr>
              <w:t>53.1</w:t>
            </w:r>
          </w:p>
        </w:tc>
        <w:tc>
          <w:tcPr>
            <w:tcW w:w="665" w:type="dxa"/>
            <w:tcBorders>
              <w:top w:val="nil"/>
              <w:left w:val="nil"/>
              <w:bottom w:val="nil"/>
              <w:right w:val="nil"/>
            </w:tcBorders>
            <w:vAlign w:val="bottom"/>
          </w:tcPr>
          <w:p w14:paraId="49F40A6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23FC8CB" w14:textId="77777777" w:rsidR="00852911" w:rsidRPr="001F4DB9" w:rsidRDefault="00852911" w:rsidP="00852911">
            <w:pPr>
              <w:tabs>
                <w:tab w:val="decimal" w:pos="498"/>
              </w:tabs>
              <w:rPr>
                <w:rFonts w:cs="Arial"/>
                <w:szCs w:val="14"/>
                <w:lang w:val="en-GB"/>
              </w:rPr>
            </w:pPr>
            <w:r w:rsidRPr="001F4DB9">
              <w:rPr>
                <w:rFonts w:cs="Arial"/>
                <w:szCs w:val="14"/>
                <w:lang w:val="en-GB"/>
              </w:rPr>
              <w:t>1,770</w:t>
            </w:r>
          </w:p>
        </w:tc>
        <w:tc>
          <w:tcPr>
            <w:tcW w:w="720" w:type="dxa"/>
            <w:tcBorders>
              <w:top w:val="nil"/>
              <w:left w:val="nil"/>
              <w:bottom w:val="nil"/>
              <w:right w:val="nil"/>
            </w:tcBorders>
            <w:vAlign w:val="bottom"/>
          </w:tcPr>
          <w:p w14:paraId="5406D023"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246BB7FE"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666" w:type="dxa"/>
            <w:tcBorders>
              <w:top w:val="nil"/>
              <w:left w:val="nil"/>
              <w:bottom w:val="nil"/>
              <w:right w:val="nil"/>
            </w:tcBorders>
            <w:vAlign w:val="bottom"/>
          </w:tcPr>
          <w:p w14:paraId="537E469E" w14:textId="77777777" w:rsidR="00852911" w:rsidRPr="001F4DB9" w:rsidRDefault="00852911" w:rsidP="00731F54">
            <w:pPr>
              <w:tabs>
                <w:tab w:val="decimal" w:pos="309"/>
              </w:tabs>
              <w:rPr>
                <w:rFonts w:cs="Arial"/>
                <w:szCs w:val="14"/>
                <w:lang w:val="en-GB"/>
              </w:rPr>
            </w:pPr>
            <w:r w:rsidRPr="001F4DB9">
              <w:rPr>
                <w:rFonts w:cs="Arial"/>
                <w:szCs w:val="14"/>
                <w:lang w:val="en-GB"/>
              </w:rPr>
              <w:t>84.8</w:t>
            </w:r>
          </w:p>
        </w:tc>
        <w:tc>
          <w:tcPr>
            <w:tcW w:w="657" w:type="dxa"/>
            <w:tcBorders>
              <w:top w:val="nil"/>
              <w:left w:val="nil"/>
              <w:bottom w:val="nil"/>
              <w:right w:val="nil"/>
            </w:tcBorders>
            <w:vAlign w:val="bottom"/>
          </w:tcPr>
          <w:p w14:paraId="2E67EFD8"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64690024"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B375AA4" w14:textId="77777777" w:rsidR="00852911" w:rsidRPr="001F4DB9" w:rsidRDefault="00852911" w:rsidP="00852911">
            <w:pPr>
              <w:tabs>
                <w:tab w:val="decimal" w:pos="411"/>
              </w:tabs>
              <w:rPr>
                <w:rFonts w:cs="Arial"/>
                <w:szCs w:val="14"/>
                <w:lang w:val="en-GB"/>
              </w:rPr>
            </w:pPr>
            <w:r w:rsidRPr="001F4DB9">
              <w:rPr>
                <w:rFonts w:cs="Arial"/>
                <w:szCs w:val="14"/>
                <w:lang w:val="en-GB"/>
              </w:rPr>
              <w:t>830</w:t>
            </w:r>
          </w:p>
        </w:tc>
      </w:tr>
      <w:tr w:rsidR="00852911" w:rsidRPr="0059787D" w14:paraId="741148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7C27DEE"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73" w:type="dxa"/>
            <w:tcBorders>
              <w:top w:val="nil"/>
              <w:left w:val="nil"/>
              <w:bottom w:val="nil"/>
              <w:right w:val="nil"/>
            </w:tcBorders>
            <w:vAlign w:val="bottom"/>
          </w:tcPr>
          <w:p w14:paraId="7B65F936" w14:textId="77777777" w:rsidR="00852911" w:rsidRPr="001F4DB9" w:rsidRDefault="00852911" w:rsidP="00852911">
            <w:pPr>
              <w:tabs>
                <w:tab w:val="decimal" w:pos="246"/>
              </w:tabs>
              <w:rPr>
                <w:rFonts w:cs="Arial"/>
                <w:szCs w:val="14"/>
                <w:lang w:val="en-GB"/>
              </w:rPr>
            </w:pPr>
            <w:r w:rsidRPr="001F4DB9">
              <w:rPr>
                <w:rFonts w:cs="Arial"/>
                <w:szCs w:val="14"/>
                <w:lang w:val="en-GB"/>
              </w:rPr>
              <w:t>6.7</w:t>
            </w:r>
          </w:p>
        </w:tc>
        <w:tc>
          <w:tcPr>
            <w:tcW w:w="574" w:type="dxa"/>
            <w:tcBorders>
              <w:top w:val="nil"/>
              <w:left w:val="nil"/>
              <w:bottom w:val="nil"/>
              <w:right w:val="nil"/>
            </w:tcBorders>
            <w:vAlign w:val="bottom"/>
          </w:tcPr>
          <w:p w14:paraId="1216803C" w14:textId="77777777" w:rsidR="00852911" w:rsidRPr="001F4DB9" w:rsidRDefault="00852911" w:rsidP="00852911">
            <w:pPr>
              <w:tabs>
                <w:tab w:val="decimal" w:pos="246"/>
              </w:tabs>
              <w:rPr>
                <w:rFonts w:cs="Arial"/>
                <w:szCs w:val="14"/>
                <w:lang w:val="en-GB"/>
              </w:rPr>
            </w:pPr>
            <w:r w:rsidRPr="001F4DB9">
              <w:rPr>
                <w:rFonts w:cs="Arial"/>
                <w:szCs w:val="14"/>
                <w:lang w:val="en-GB"/>
              </w:rPr>
              <w:t>36.6</w:t>
            </w:r>
          </w:p>
        </w:tc>
        <w:tc>
          <w:tcPr>
            <w:tcW w:w="574" w:type="dxa"/>
            <w:tcBorders>
              <w:top w:val="nil"/>
              <w:left w:val="nil"/>
              <w:bottom w:val="nil"/>
              <w:right w:val="nil"/>
            </w:tcBorders>
            <w:vAlign w:val="bottom"/>
          </w:tcPr>
          <w:p w14:paraId="04423BC4"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BFB89FE" w14:textId="77777777" w:rsidR="00852911" w:rsidRPr="001F4DB9" w:rsidRDefault="00852911" w:rsidP="00852911">
            <w:pPr>
              <w:tabs>
                <w:tab w:val="decimal" w:pos="320"/>
              </w:tabs>
              <w:rPr>
                <w:rFonts w:cs="Arial"/>
                <w:szCs w:val="14"/>
                <w:lang w:val="en-GB"/>
              </w:rPr>
            </w:pPr>
            <w:r w:rsidRPr="001F4DB9">
              <w:rPr>
                <w:rFonts w:cs="Arial"/>
                <w:szCs w:val="14"/>
                <w:lang w:val="en-GB"/>
              </w:rPr>
              <w:t>56.7</w:t>
            </w:r>
          </w:p>
        </w:tc>
        <w:tc>
          <w:tcPr>
            <w:tcW w:w="665" w:type="dxa"/>
            <w:tcBorders>
              <w:top w:val="nil"/>
              <w:left w:val="nil"/>
              <w:bottom w:val="nil"/>
              <w:right w:val="nil"/>
            </w:tcBorders>
            <w:vAlign w:val="bottom"/>
          </w:tcPr>
          <w:p w14:paraId="7BE9D38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5464BE6E" w14:textId="77777777" w:rsidR="00852911" w:rsidRPr="001F4DB9" w:rsidRDefault="00852911" w:rsidP="00852911">
            <w:pPr>
              <w:tabs>
                <w:tab w:val="decimal" w:pos="498"/>
              </w:tabs>
              <w:rPr>
                <w:rFonts w:cs="Arial"/>
                <w:szCs w:val="14"/>
                <w:lang w:val="en-GB"/>
              </w:rPr>
            </w:pPr>
            <w:r w:rsidRPr="001F4DB9">
              <w:rPr>
                <w:rFonts w:cs="Arial"/>
                <w:szCs w:val="14"/>
                <w:lang w:val="en-GB"/>
              </w:rPr>
              <w:t>11,687</w:t>
            </w:r>
          </w:p>
        </w:tc>
        <w:tc>
          <w:tcPr>
            <w:tcW w:w="720" w:type="dxa"/>
            <w:tcBorders>
              <w:top w:val="nil"/>
              <w:left w:val="nil"/>
              <w:bottom w:val="nil"/>
              <w:right w:val="nil"/>
            </w:tcBorders>
            <w:vAlign w:val="bottom"/>
          </w:tcPr>
          <w:p w14:paraId="37EA5A74"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349CDB79" w14:textId="77777777" w:rsidR="00852911" w:rsidRPr="001F4DB9" w:rsidRDefault="00852911" w:rsidP="00731F54">
            <w:pPr>
              <w:tabs>
                <w:tab w:val="decimal" w:pos="309"/>
              </w:tabs>
              <w:rPr>
                <w:rFonts w:cs="Arial"/>
                <w:szCs w:val="14"/>
                <w:lang w:val="en-GB"/>
              </w:rPr>
            </w:pPr>
            <w:r w:rsidRPr="001F4DB9">
              <w:rPr>
                <w:rFonts w:cs="Arial"/>
                <w:szCs w:val="14"/>
                <w:lang w:val="en-GB"/>
              </w:rPr>
              <w:t>14.4</w:t>
            </w:r>
          </w:p>
        </w:tc>
        <w:tc>
          <w:tcPr>
            <w:tcW w:w="666" w:type="dxa"/>
            <w:tcBorders>
              <w:top w:val="nil"/>
              <w:left w:val="nil"/>
              <w:bottom w:val="nil"/>
              <w:right w:val="nil"/>
            </w:tcBorders>
            <w:vAlign w:val="bottom"/>
          </w:tcPr>
          <w:p w14:paraId="009C87CE" w14:textId="77777777" w:rsidR="00852911" w:rsidRPr="001F4DB9" w:rsidRDefault="00852911" w:rsidP="00731F54">
            <w:pPr>
              <w:tabs>
                <w:tab w:val="decimal" w:pos="309"/>
              </w:tabs>
              <w:rPr>
                <w:rFonts w:cs="Arial"/>
                <w:szCs w:val="14"/>
                <w:lang w:val="en-GB"/>
              </w:rPr>
            </w:pPr>
            <w:r w:rsidRPr="001F4DB9">
              <w:rPr>
                <w:rFonts w:cs="Arial"/>
                <w:szCs w:val="14"/>
                <w:lang w:val="en-GB"/>
              </w:rPr>
              <w:t>78.6</w:t>
            </w:r>
          </w:p>
        </w:tc>
        <w:tc>
          <w:tcPr>
            <w:tcW w:w="657" w:type="dxa"/>
            <w:tcBorders>
              <w:top w:val="nil"/>
              <w:left w:val="nil"/>
              <w:bottom w:val="nil"/>
              <w:right w:val="nil"/>
            </w:tcBorders>
            <w:vAlign w:val="bottom"/>
          </w:tcPr>
          <w:p w14:paraId="10128AF5"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3269976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17E2D4FA" w14:textId="77777777" w:rsidR="00852911" w:rsidRPr="001F4DB9" w:rsidRDefault="00852911" w:rsidP="00852911">
            <w:pPr>
              <w:tabs>
                <w:tab w:val="decimal" w:pos="411"/>
              </w:tabs>
              <w:rPr>
                <w:rFonts w:cs="Arial"/>
                <w:szCs w:val="14"/>
                <w:lang w:val="en-GB"/>
              </w:rPr>
            </w:pPr>
            <w:r w:rsidRPr="001F4DB9">
              <w:rPr>
                <w:rFonts w:cs="Arial"/>
                <w:szCs w:val="14"/>
                <w:lang w:val="en-GB"/>
              </w:rPr>
              <w:t>5,065</w:t>
            </w:r>
          </w:p>
        </w:tc>
      </w:tr>
      <w:tr w:rsidR="00852911" w:rsidRPr="0059787D" w14:paraId="16B16AF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561C4DD2"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73" w:type="dxa"/>
            <w:tcBorders>
              <w:top w:val="nil"/>
              <w:left w:val="nil"/>
              <w:bottom w:val="nil"/>
              <w:right w:val="nil"/>
            </w:tcBorders>
            <w:vAlign w:val="bottom"/>
          </w:tcPr>
          <w:p w14:paraId="16E26727"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069C124C" w14:textId="77777777" w:rsidR="00852911" w:rsidRPr="001F4DB9" w:rsidRDefault="00852911" w:rsidP="00852911">
            <w:pPr>
              <w:tabs>
                <w:tab w:val="decimal" w:pos="246"/>
              </w:tabs>
              <w:rPr>
                <w:rFonts w:cs="Arial"/>
                <w:szCs w:val="14"/>
                <w:lang w:val="en-GB"/>
              </w:rPr>
            </w:pPr>
            <w:r w:rsidRPr="001F4DB9">
              <w:rPr>
                <w:rFonts w:cs="Arial"/>
                <w:szCs w:val="14"/>
                <w:lang w:val="en-GB"/>
              </w:rPr>
              <w:t>21.1</w:t>
            </w:r>
          </w:p>
        </w:tc>
        <w:tc>
          <w:tcPr>
            <w:tcW w:w="574" w:type="dxa"/>
            <w:tcBorders>
              <w:top w:val="nil"/>
              <w:left w:val="nil"/>
              <w:bottom w:val="nil"/>
              <w:right w:val="nil"/>
            </w:tcBorders>
            <w:vAlign w:val="bottom"/>
          </w:tcPr>
          <w:p w14:paraId="2C7699E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FAA714" w14:textId="77777777" w:rsidR="00852911" w:rsidRPr="001F4DB9" w:rsidRDefault="00852911" w:rsidP="00852911">
            <w:pPr>
              <w:tabs>
                <w:tab w:val="decimal" w:pos="320"/>
              </w:tabs>
              <w:rPr>
                <w:rFonts w:cs="Arial"/>
                <w:szCs w:val="14"/>
                <w:lang w:val="en-GB"/>
              </w:rPr>
            </w:pPr>
            <w:r w:rsidRPr="001F4DB9">
              <w:rPr>
                <w:rFonts w:cs="Arial"/>
                <w:szCs w:val="14"/>
                <w:lang w:val="en-GB"/>
              </w:rPr>
              <w:t>76.4</w:t>
            </w:r>
          </w:p>
        </w:tc>
        <w:tc>
          <w:tcPr>
            <w:tcW w:w="665" w:type="dxa"/>
            <w:tcBorders>
              <w:top w:val="nil"/>
              <w:left w:val="nil"/>
              <w:bottom w:val="nil"/>
              <w:right w:val="nil"/>
            </w:tcBorders>
            <w:vAlign w:val="bottom"/>
          </w:tcPr>
          <w:p w14:paraId="16E88FA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2DB7D90" w14:textId="77777777" w:rsidR="00852911" w:rsidRPr="001F4DB9" w:rsidRDefault="00852911" w:rsidP="00852911">
            <w:pPr>
              <w:tabs>
                <w:tab w:val="decimal" w:pos="498"/>
              </w:tabs>
              <w:rPr>
                <w:rFonts w:cs="Arial"/>
                <w:szCs w:val="14"/>
                <w:lang w:val="en-GB"/>
              </w:rPr>
            </w:pPr>
            <w:r w:rsidRPr="001F4DB9">
              <w:rPr>
                <w:rFonts w:cs="Arial"/>
                <w:szCs w:val="14"/>
                <w:lang w:val="en-GB"/>
              </w:rPr>
              <w:t>12,204</w:t>
            </w:r>
          </w:p>
        </w:tc>
        <w:tc>
          <w:tcPr>
            <w:tcW w:w="720" w:type="dxa"/>
            <w:tcBorders>
              <w:top w:val="nil"/>
              <w:left w:val="nil"/>
              <w:bottom w:val="nil"/>
              <w:right w:val="nil"/>
            </w:tcBorders>
            <w:vAlign w:val="bottom"/>
          </w:tcPr>
          <w:p w14:paraId="696CE83C"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720" w:type="dxa"/>
            <w:tcBorders>
              <w:top w:val="nil"/>
              <w:left w:val="nil"/>
              <w:bottom w:val="nil"/>
              <w:right w:val="nil"/>
            </w:tcBorders>
            <w:vAlign w:val="bottom"/>
          </w:tcPr>
          <w:p w14:paraId="1216276E" w14:textId="77777777" w:rsidR="00852911" w:rsidRPr="001F4DB9" w:rsidRDefault="00852911" w:rsidP="00731F54">
            <w:pPr>
              <w:tabs>
                <w:tab w:val="decimal" w:pos="309"/>
              </w:tabs>
              <w:rPr>
                <w:rFonts w:cs="Arial"/>
                <w:szCs w:val="14"/>
                <w:lang w:val="en-GB"/>
              </w:rPr>
            </w:pPr>
            <w:r w:rsidRPr="001F4DB9">
              <w:rPr>
                <w:rFonts w:cs="Arial"/>
                <w:szCs w:val="14"/>
                <w:lang w:val="en-GB"/>
              </w:rPr>
              <w:t>16.6</w:t>
            </w:r>
          </w:p>
        </w:tc>
        <w:tc>
          <w:tcPr>
            <w:tcW w:w="666" w:type="dxa"/>
            <w:tcBorders>
              <w:top w:val="nil"/>
              <w:left w:val="nil"/>
              <w:bottom w:val="nil"/>
              <w:right w:val="nil"/>
            </w:tcBorders>
            <w:vAlign w:val="bottom"/>
          </w:tcPr>
          <w:p w14:paraId="76F3746F" w14:textId="77777777" w:rsidR="00852911" w:rsidRPr="001F4DB9" w:rsidRDefault="00852911" w:rsidP="00731F54">
            <w:pPr>
              <w:tabs>
                <w:tab w:val="decimal" w:pos="309"/>
              </w:tabs>
              <w:rPr>
                <w:rFonts w:cs="Arial"/>
                <w:szCs w:val="14"/>
                <w:lang w:val="en-GB"/>
              </w:rPr>
            </w:pPr>
            <w:r w:rsidRPr="001F4DB9">
              <w:rPr>
                <w:rFonts w:cs="Arial"/>
                <w:szCs w:val="14"/>
                <w:lang w:val="en-GB"/>
              </w:rPr>
              <w:t>72.4</w:t>
            </w:r>
          </w:p>
        </w:tc>
        <w:tc>
          <w:tcPr>
            <w:tcW w:w="657" w:type="dxa"/>
            <w:tcBorders>
              <w:top w:val="nil"/>
              <w:left w:val="nil"/>
              <w:bottom w:val="nil"/>
              <w:right w:val="nil"/>
            </w:tcBorders>
            <w:vAlign w:val="bottom"/>
          </w:tcPr>
          <w:p w14:paraId="74C6BF7B" w14:textId="77777777" w:rsidR="00852911" w:rsidRPr="001F4DB9" w:rsidRDefault="00852911" w:rsidP="00731F54">
            <w:pPr>
              <w:tabs>
                <w:tab w:val="decimal" w:pos="272"/>
              </w:tabs>
              <w:rPr>
                <w:rFonts w:cs="Arial"/>
                <w:szCs w:val="14"/>
                <w:lang w:val="en-GB"/>
              </w:rPr>
            </w:pPr>
            <w:r w:rsidRPr="001F4DB9">
              <w:rPr>
                <w:rFonts w:cs="Arial"/>
                <w:szCs w:val="14"/>
                <w:lang w:val="en-GB"/>
              </w:rPr>
              <w:t>2.1</w:t>
            </w:r>
          </w:p>
        </w:tc>
        <w:tc>
          <w:tcPr>
            <w:tcW w:w="684" w:type="dxa"/>
            <w:tcBorders>
              <w:top w:val="nil"/>
              <w:left w:val="nil"/>
              <w:bottom w:val="nil"/>
              <w:right w:val="nil"/>
            </w:tcBorders>
            <w:vAlign w:val="bottom"/>
          </w:tcPr>
          <w:p w14:paraId="07ACC6F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0A591619" w14:textId="77777777" w:rsidR="00852911" w:rsidRPr="001F4DB9" w:rsidRDefault="00852911" w:rsidP="00852911">
            <w:pPr>
              <w:tabs>
                <w:tab w:val="decimal" w:pos="411"/>
              </w:tabs>
              <w:rPr>
                <w:rFonts w:cs="Arial"/>
                <w:szCs w:val="14"/>
                <w:lang w:val="en-GB"/>
              </w:rPr>
            </w:pPr>
            <w:r w:rsidRPr="001F4DB9">
              <w:rPr>
                <w:rFonts w:cs="Arial"/>
                <w:szCs w:val="14"/>
                <w:lang w:val="en-GB"/>
              </w:rPr>
              <w:t>2,883</w:t>
            </w:r>
          </w:p>
        </w:tc>
      </w:tr>
      <w:tr w:rsidR="00852911" w:rsidRPr="0059787D" w14:paraId="4E5852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F605952"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73" w:type="dxa"/>
            <w:tcBorders>
              <w:top w:val="nil"/>
              <w:left w:val="nil"/>
              <w:bottom w:val="nil"/>
              <w:right w:val="nil"/>
            </w:tcBorders>
            <w:vAlign w:val="bottom"/>
          </w:tcPr>
          <w:p w14:paraId="1E4F7A5B" w14:textId="77777777" w:rsidR="00852911" w:rsidRPr="001F4DB9" w:rsidRDefault="00852911" w:rsidP="00852911">
            <w:pPr>
              <w:tabs>
                <w:tab w:val="decimal" w:pos="246"/>
              </w:tabs>
              <w:rPr>
                <w:rFonts w:cs="Arial"/>
                <w:szCs w:val="14"/>
                <w:lang w:val="en-GB"/>
              </w:rPr>
            </w:pPr>
            <w:r w:rsidRPr="001F4DB9">
              <w:rPr>
                <w:rFonts w:cs="Arial"/>
                <w:szCs w:val="14"/>
                <w:lang w:val="en-GB"/>
              </w:rPr>
              <w:t>2.9</w:t>
            </w:r>
          </w:p>
        </w:tc>
        <w:tc>
          <w:tcPr>
            <w:tcW w:w="574" w:type="dxa"/>
            <w:tcBorders>
              <w:top w:val="nil"/>
              <w:left w:val="nil"/>
              <w:bottom w:val="nil"/>
              <w:right w:val="nil"/>
            </w:tcBorders>
            <w:vAlign w:val="bottom"/>
          </w:tcPr>
          <w:p w14:paraId="6A15A72F" w14:textId="77777777" w:rsidR="00852911" w:rsidRPr="001F4DB9" w:rsidRDefault="00852911" w:rsidP="00852911">
            <w:pPr>
              <w:tabs>
                <w:tab w:val="decimal" w:pos="246"/>
              </w:tabs>
              <w:rPr>
                <w:rFonts w:cs="Arial"/>
                <w:szCs w:val="14"/>
                <w:lang w:val="en-GB"/>
              </w:rPr>
            </w:pPr>
            <w:r w:rsidRPr="001F4DB9">
              <w:rPr>
                <w:rFonts w:cs="Arial"/>
                <w:szCs w:val="14"/>
                <w:lang w:val="en-GB"/>
              </w:rPr>
              <w:t>23.3</w:t>
            </w:r>
          </w:p>
        </w:tc>
        <w:tc>
          <w:tcPr>
            <w:tcW w:w="574" w:type="dxa"/>
            <w:tcBorders>
              <w:top w:val="nil"/>
              <w:left w:val="nil"/>
              <w:bottom w:val="nil"/>
              <w:right w:val="nil"/>
            </w:tcBorders>
            <w:vAlign w:val="bottom"/>
          </w:tcPr>
          <w:p w14:paraId="5BBBA3C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48869368" w14:textId="77777777" w:rsidR="00852911" w:rsidRPr="001F4DB9" w:rsidRDefault="00852911" w:rsidP="00852911">
            <w:pPr>
              <w:tabs>
                <w:tab w:val="decimal" w:pos="320"/>
              </w:tabs>
              <w:rPr>
                <w:rFonts w:cs="Arial"/>
                <w:szCs w:val="14"/>
                <w:lang w:val="en-GB"/>
              </w:rPr>
            </w:pPr>
            <w:r w:rsidRPr="001F4DB9">
              <w:rPr>
                <w:rFonts w:cs="Arial"/>
                <w:szCs w:val="14"/>
                <w:lang w:val="en-GB"/>
              </w:rPr>
              <w:t>73.6</w:t>
            </w:r>
          </w:p>
        </w:tc>
        <w:tc>
          <w:tcPr>
            <w:tcW w:w="665" w:type="dxa"/>
            <w:tcBorders>
              <w:top w:val="nil"/>
              <w:left w:val="nil"/>
              <w:bottom w:val="nil"/>
              <w:right w:val="nil"/>
            </w:tcBorders>
            <w:vAlign w:val="bottom"/>
          </w:tcPr>
          <w:p w14:paraId="6DD1EAA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922E0E8" w14:textId="77777777" w:rsidR="00852911" w:rsidRPr="001F4DB9" w:rsidRDefault="00852911" w:rsidP="00852911">
            <w:pPr>
              <w:tabs>
                <w:tab w:val="decimal" w:pos="498"/>
              </w:tabs>
              <w:rPr>
                <w:rFonts w:cs="Arial"/>
                <w:szCs w:val="14"/>
                <w:lang w:val="en-GB"/>
              </w:rPr>
            </w:pPr>
            <w:r w:rsidRPr="001F4DB9">
              <w:rPr>
                <w:rFonts w:cs="Arial"/>
                <w:szCs w:val="14"/>
                <w:lang w:val="en-GB"/>
              </w:rPr>
              <w:t>6,150</w:t>
            </w:r>
          </w:p>
        </w:tc>
        <w:tc>
          <w:tcPr>
            <w:tcW w:w="720" w:type="dxa"/>
            <w:tcBorders>
              <w:top w:val="nil"/>
              <w:left w:val="nil"/>
              <w:bottom w:val="nil"/>
              <w:right w:val="nil"/>
            </w:tcBorders>
            <w:vAlign w:val="bottom"/>
          </w:tcPr>
          <w:p w14:paraId="3A1AE399" w14:textId="77777777" w:rsidR="00852911" w:rsidRPr="001F4DB9" w:rsidRDefault="00852911" w:rsidP="00731F54">
            <w:pPr>
              <w:tabs>
                <w:tab w:val="decimal" w:pos="309"/>
              </w:tabs>
              <w:rPr>
                <w:rFonts w:cs="Arial"/>
                <w:szCs w:val="14"/>
                <w:lang w:val="en-GB"/>
              </w:rPr>
            </w:pPr>
            <w:r w:rsidRPr="001F4DB9">
              <w:rPr>
                <w:rFonts w:cs="Arial"/>
                <w:szCs w:val="14"/>
                <w:lang w:val="en-GB"/>
              </w:rPr>
              <w:t>25.7</w:t>
            </w:r>
          </w:p>
        </w:tc>
        <w:tc>
          <w:tcPr>
            <w:tcW w:w="720" w:type="dxa"/>
            <w:tcBorders>
              <w:top w:val="nil"/>
              <w:left w:val="nil"/>
              <w:bottom w:val="nil"/>
              <w:right w:val="nil"/>
            </w:tcBorders>
            <w:vAlign w:val="bottom"/>
          </w:tcPr>
          <w:p w14:paraId="349A2AB7" w14:textId="77777777" w:rsidR="00852911" w:rsidRPr="001F4DB9" w:rsidRDefault="00852911" w:rsidP="00731F54">
            <w:pPr>
              <w:tabs>
                <w:tab w:val="decimal" w:pos="309"/>
              </w:tabs>
              <w:rPr>
                <w:rFonts w:cs="Arial"/>
                <w:szCs w:val="14"/>
                <w:lang w:val="en-GB"/>
              </w:rPr>
            </w:pPr>
            <w:r w:rsidRPr="001F4DB9">
              <w:rPr>
                <w:rFonts w:cs="Arial"/>
                <w:szCs w:val="14"/>
                <w:lang w:val="en-GB"/>
              </w:rPr>
              <w:t>21.8</w:t>
            </w:r>
          </w:p>
        </w:tc>
        <w:tc>
          <w:tcPr>
            <w:tcW w:w="666" w:type="dxa"/>
            <w:tcBorders>
              <w:top w:val="nil"/>
              <w:left w:val="nil"/>
              <w:bottom w:val="nil"/>
              <w:right w:val="nil"/>
            </w:tcBorders>
            <w:vAlign w:val="bottom"/>
          </w:tcPr>
          <w:p w14:paraId="196588EC" w14:textId="77777777" w:rsidR="00852911" w:rsidRPr="001F4DB9" w:rsidRDefault="00852911" w:rsidP="00731F54">
            <w:pPr>
              <w:tabs>
                <w:tab w:val="decimal" w:pos="309"/>
              </w:tabs>
              <w:rPr>
                <w:rFonts w:cs="Arial"/>
                <w:szCs w:val="14"/>
                <w:lang w:val="en-GB"/>
              </w:rPr>
            </w:pPr>
            <w:r w:rsidRPr="001F4DB9">
              <w:rPr>
                <w:rFonts w:cs="Arial"/>
                <w:szCs w:val="14"/>
                <w:lang w:val="en-GB"/>
              </w:rPr>
              <w:t>51.6</w:t>
            </w:r>
          </w:p>
        </w:tc>
        <w:tc>
          <w:tcPr>
            <w:tcW w:w="657" w:type="dxa"/>
            <w:tcBorders>
              <w:top w:val="nil"/>
              <w:left w:val="nil"/>
              <w:bottom w:val="nil"/>
              <w:right w:val="nil"/>
            </w:tcBorders>
            <w:vAlign w:val="bottom"/>
          </w:tcPr>
          <w:p w14:paraId="6742826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7D926E61"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A176D2" w14:textId="77777777" w:rsidR="00852911" w:rsidRPr="001F4DB9" w:rsidRDefault="00852911" w:rsidP="00852911">
            <w:pPr>
              <w:tabs>
                <w:tab w:val="decimal" w:pos="411"/>
              </w:tabs>
              <w:rPr>
                <w:rFonts w:cs="Arial"/>
                <w:szCs w:val="14"/>
                <w:lang w:val="en-GB"/>
              </w:rPr>
            </w:pPr>
            <w:r w:rsidRPr="001F4DB9">
              <w:rPr>
                <w:rFonts w:cs="Arial"/>
                <w:szCs w:val="14"/>
                <w:lang w:val="en-GB"/>
              </w:rPr>
              <w:t>1,623</w:t>
            </w:r>
          </w:p>
        </w:tc>
      </w:tr>
      <w:tr w:rsidR="00852911" w:rsidRPr="00393D6E" w14:paraId="38CB1F2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D65783F"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28C2D95D"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56197B68"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AA02E95"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5E27CFE3"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385F156D"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2C5C7E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892791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563CBD46"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733616AB"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7D10A211"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0226617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1574B186" w14:textId="77777777" w:rsidR="00852911" w:rsidRPr="00393D6E" w:rsidRDefault="00852911" w:rsidP="00852911">
            <w:pPr>
              <w:tabs>
                <w:tab w:val="decimal" w:pos="411"/>
              </w:tabs>
              <w:rPr>
                <w:rFonts w:cs="Arial"/>
                <w:sz w:val="8"/>
                <w:szCs w:val="8"/>
              </w:rPr>
            </w:pPr>
          </w:p>
        </w:tc>
      </w:tr>
      <w:tr w:rsidR="00852911" w:rsidRPr="0059787D" w14:paraId="5C5A631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375D701" w14:textId="77777777" w:rsidR="00852911" w:rsidRPr="0059787D" w:rsidRDefault="00852911" w:rsidP="00852911">
            <w:pPr>
              <w:rPr>
                <w:rFonts w:cs="Arial"/>
                <w:szCs w:val="14"/>
              </w:rPr>
            </w:pPr>
            <w:r w:rsidRPr="0059787D">
              <w:rPr>
                <w:rFonts w:cs="Arial"/>
                <w:b/>
                <w:bCs/>
                <w:szCs w:val="14"/>
              </w:rPr>
              <w:t>Wealth quintile</w:t>
            </w:r>
          </w:p>
        </w:tc>
        <w:tc>
          <w:tcPr>
            <w:tcW w:w="573" w:type="dxa"/>
            <w:tcBorders>
              <w:top w:val="nil"/>
              <w:left w:val="nil"/>
              <w:bottom w:val="nil"/>
              <w:right w:val="nil"/>
            </w:tcBorders>
            <w:vAlign w:val="bottom"/>
          </w:tcPr>
          <w:p w14:paraId="3AC62D09"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5FBA8CC8"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12B7BEAF"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E1AF3E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B0AA9F8"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432787E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5E949515"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05283860"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73076402"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7D949636"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48538EA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8937773" w14:textId="77777777" w:rsidR="00852911" w:rsidRPr="001F4DB9" w:rsidRDefault="00852911" w:rsidP="00852911">
            <w:pPr>
              <w:tabs>
                <w:tab w:val="decimal" w:pos="411"/>
              </w:tabs>
              <w:rPr>
                <w:rFonts w:cs="Arial"/>
                <w:szCs w:val="14"/>
                <w:lang w:val="en-GB"/>
              </w:rPr>
            </w:pPr>
          </w:p>
        </w:tc>
      </w:tr>
      <w:tr w:rsidR="002D34E2" w:rsidRPr="0059787D" w14:paraId="1E448A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2998F21" w14:textId="77777777" w:rsidR="002D34E2" w:rsidRPr="0059787D" w:rsidRDefault="002D34E2" w:rsidP="002D34E2">
            <w:pPr>
              <w:ind w:left="202" w:hanging="101"/>
              <w:rPr>
                <w:rFonts w:cs="Arial"/>
                <w:szCs w:val="14"/>
              </w:rPr>
            </w:pPr>
            <w:r w:rsidRPr="0059787D">
              <w:rPr>
                <w:rFonts w:cs="Arial"/>
                <w:szCs w:val="14"/>
              </w:rPr>
              <w:t xml:space="preserve">Lowest </w:t>
            </w:r>
          </w:p>
        </w:tc>
        <w:tc>
          <w:tcPr>
            <w:tcW w:w="573" w:type="dxa"/>
            <w:tcBorders>
              <w:top w:val="nil"/>
              <w:left w:val="nil"/>
              <w:bottom w:val="nil"/>
              <w:right w:val="nil"/>
            </w:tcBorders>
            <w:vAlign w:val="bottom"/>
          </w:tcPr>
          <w:p w14:paraId="2814A9ED" w14:textId="7FD6CB4F" w:rsidR="002D34E2" w:rsidRPr="001F4DB9" w:rsidRDefault="002D34E2" w:rsidP="002D34E2">
            <w:pPr>
              <w:tabs>
                <w:tab w:val="decimal" w:pos="246"/>
              </w:tabs>
              <w:rPr>
                <w:rFonts w:cs="Arial"/>
                <w:szCs w:val="14"/>
                <w:lang w:val="en-GB"/>
              </w:rPr>
            </w:pPr>
            <w:r w:rsidRPr="002D34E2">
              <w:rPr>
                <w:rFonts w:cs="Arial"/>
                <w:szCs w:val="14"/>
                <w:lang w:val="en-GB"/>
              </w:rPr>
              <w:t>8.8</w:t>
            </w:r>
          </w:p>
        </w:tc>
        <w:tc>
          <w:tcPr>
            <w:tcW w:w="574" w:type="dxa"/>
            <w:tcBorders>
              <w:top w:val="nil"/>
              <w:left w:val="nil"/>
              <w:bottom w:val="nil"/>
              <w:right w:val="nil"/>
            </w:tcBorders>
            <w:vAlign w:val="bottom"/>
          </w:tcPr>
          <w:p w14:paraId="3BC7A0C5" w14:textId="6E427F92" w:rsidR="002D34E2" w:rsidRPr="001F4DB9" w:rsidRDefault="002D34E2" w:rsidP="002D34E2">
            <w:pPr>
              <w:tabs>
                <w:tab w:val="decimal" w:pos="246"/>
              </w:tabs>
              <w:rPr>
                <w:rFonts w:cs="Arial"/>
                <w:szCs w:val="14"/>
                <w:lang w:val="en-GB"/>
              </w:rPr>
            </w:pPr>
            <w:r w:rsidRPr="002D34E2">
              <w:rPr>
                <w:rFonts w:cs="Arial"/>
                <w:szCs w:val="14"/>
                <w:lang w:val="en-GB"/>
              </w:rPr>
              <w:t>36.8</w:t>
            </w:r>
          </w:p>
        </w:tc>
        <w:tc>
          <w:tcPr>
            <w:tcW w:w="574" w:type="dxa"/>
            <w:tcBorders>
              <w:top w:val="nil"/>
              <w:left w:val="nil"/>
              <w:bottom w:val="nil"/>
              <w:right w:val="nil"/>
            </w:tcBorders>
            <w:vAlign w:val="bottom"/>
          </w:tcPr>
          <w:p w14:paraId="746F7DD4" w14:textId="0824F735"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743B2D2B" w14:textId="0D2C66C7" w:rsidR="002D34E2" w:rsidRPr="001F4DB9" w:rsidRDefault="002D34E2" w:rsidP="002D34E2">
            <w:pPr>
              <w:tabs>
                <w:tab w:val="decimal" w:pos="320"/>
              </w:tabs>
              <w:rPr>
                <w:rFonts w:cs="Arial"/>
                <w:szCs w:val="14"/>
                <w:lang w:val="en-GB"/>
              </w:rPr>
            </w:pPr>
            <w:r w:rsidRPr="002D34E2">
              <w:rPr>
                <w:rFonts w:cs="Arial"/>
                <w:szCs w:val="14"/>
                <w:lang w:val="en-GB"/>
              </w:rPr>
              <w:t>54.2</w:t>
            </w:r>
          </w:p>
        </w:tc>
        <w:tc>
          <w:tcPr>
            <w:tcW w:w="665" w:type="dxa"/>
            <w:tcBorders>
              <w:top w:val="nil"/>
              <w:left w:val="nil"/>
              <w:bottom w:val="nil"/>
              <w:right w:val="nil"/>
            </w:tcBorders>
            <w:vAlign w:val="bottom"/>
          </w:tcPr>
          <w:p w14:paraId="1D40ADE7" w14:textId="7B6F8E72"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55C4451" w14:textId="01B8A76D" w:rsidR="002D34E2" w:rsidRPr="001F4DB9" w:rsidRDefault="002D34E2" w:rsidP="002D34E2">
            <w:pPr>
              <w:tabs>
                <w:tab w:val="decimal" w:pos="498"/>
              </w:tabs>
              <w:rPr>
                <w:rFonts w:cs="Arial"/>
                <w:szCs w:val="14"/>
                <w:lang w:val="en-GB"/>
              </w:rPr>
            </w:pPr>
            <w:r w:rsidRPr="002D34E2">
              <w:rPr>
                <w:rFonts w:cs="Arial"/>
                <w:szCs w:val="14"/>
                <w:lang w:val="en-GB"/>
              </w:rPr>
              <w:t>5,019</w:t>
            </w:r>
          </w:p>
        </w:tc>
        <w:tc>
          <w:tcPr>
            <w:tcW w:w="720" w:type="dxa"/>
            <w:tcBorders>
              <w:top w:val="nil"/>
              <w:left w:val="nil"/>
              <w:bottom w:val="nil"/>
              <w:right w:val="nil"/>
            </w:tcBorders>
            <w:vAlign w:val="bottom"/>
          </w:tcPr>
          <w:p w14:paraId="4FB5C99E" w14:textId="23FBA564" w:rsidR="002D34E2" w:rsidRPr="001F4DB9" w:rsidRDefault="002D34E2" w:rsidP="00731F54">
            <w:pPr>
              <w:tabs>
                <w:tab w:val="decimal" w:pos="309"/>
              </w:tabs>
              <w:rPr>
                <w:rFonts w:cs="Arial"/>
                <w:szCs w:val="14"/>
                <w:lang w:val="en-GB"/>
              </w:rPr>
            </w:pPr>
            <w:r w:rsidRPr="002D34E2">
              <w:rPr>
                <w:rFonts w:cs="Arial"/>
                <w:szCs w:val="14"/>
                <w:lang w:val="en-GB"/>
              </w:rPr>
              <w:t>2.8</w:t>
            </w:r>
          </w:p>
        </w:tc>
        <w:tc>
          <w:tcPr>
            <w:tcW w:w="720" w:type="dxa"/>
            <w:tcBorders>
              <w:top w:val="nil"/>
              <w:left w:val="nil"/>
              <w:bottom w:val="nil"/>
              <w:right w:val="nil"/>
            </w:tcBorders>
            <w:vAlign w:val="bottom"/>
          </w:tcPr>
          <w:p w14:paraId="0C048559" w14:textId="0804A7EE" w:rsidR="002D34E2" w:rsidRPr="001F4DB9" w:rsidRDefault="002D34E2" w:rsidP="00731F54">
            <w:pPr>
              <w:tabs>
                <w:tab w:val="decimal" w:pos="309"/>
              </w:tabs>
              <w:rPr>
                <w:rFonts w:cs="Arial"/>
                <w:szCs w:val="14"/>
                <w:lang w:val="en-GB"/>
              </w:rPr>
            </w:pPr>
            <w:r w:rsidRPr="002D34E2">
              <w:rPr>
                <w:rFonts w:cs="Arial"/>
                <w:szCs w:val="14"/>
                <w:lang w:val="en-GB"/>
              </w:rPr>
              <w:t>8.2</w:t>
            </w:r>
          </w:p>
        </w:tc>
        <w:tc>
          <w:tcPr>
            <w:tcW w:w="666" w:type="dxa"/>
            <w:tcBorders>
              <w:top w:val="nil"/>
              <w:left w:val="nil"/>
              <w:bottom w:val="nil"/>
              <w:right w:val="nil"/>
            </w:tcBorders>
            <w:vAlign w:val="bottom"/>
          </w:tcPr>
          <w:p w14:paraId="247C5DBB" w14:textId="35AAFB3A" w:rsidR="002D34E2" w:rsidRPr="001F4DB9" w:rsidRDefault="002D34E2" w:rsidP="00731F54">
            <w:pPr>
              <w:tabs>
                <w:tab w:val="decimal" w:pos="309"/>
              </w:tabs>
              <w:rPr>
                <w:rFonts w:cs="Arial"/>
                <w:szCs w:val="14"/>
                <w:lang w:val="en-GB"/>
              </w:rPr>
            </w:pPr>
            <w:r w:rsidRPr="002D34E2">
              <w:rPr>
                <w:rFonts w:cs="Arial"/>
                <w:szCs w:val="14"/>
                <w:lang w:val="en-GB"/>
              </w:rPr>
              <w:t>87.5</w:t>
            </w:r>
          </w:p>
        </w:tc>
        <w:tc>
          <w:tcPr>
            <w:tcW w:w="657" w:type="dxa"/>
            <w:tcBorders>
              <w:top w:val="nil"/>
              <w:left w:val="nil"/>
              <w:bottom w:val="nil"/>
              <w:right w:val="nil"/>
            </w:tcBorders>
            <w:vAlign w:val="bottom"/>
          </w:tcPr>
          <w:p w14:paraId="5224A3D4" w14:textId="7B74A886" w:rsidR="002D34E2" w:rsidRPr="001F4DB9" w:rsidRDefault="002D34E2" w:rsidP="00731F54">
            <w:pPr>
              <w:tabs>
                <w:tab w:val="decimal" w:pos="272"/>
              </w:tabs>
              <w:rPr>
                <w:rFonts w:cs="Arial"/>
                <w:szCs w:val="14"/>
                <w:lang w:val="en-GB"/>
              </w:rPr>
            </w:pPr>
            <w:r w:rsidRPr="002D34E2">
              <w:rPr>
                <w:rFonts w:cs="Arial"/>
                <w:szCs w:val="14"/>
                <w:lang w:val="en-GB"/>
              </w:rPr>
              <w:t>1.4</w:t>
            </w:r>
          </w:p>
        </w:tc>
        <w:tc>
          <w:tcPr>
            <w:tcW w:w="684" w:type="dxa"/>
            <w:tcBorders>
              <w:top w:val="nil"/>
              <w:left w:val="nil"/>
              <w:bottom w:val="nil"/>
              <w:right w:val="nil"/>
            </w:tcBorders>
            <w:vAlign w:val="bottom"/>
          </w:tcPr>
          <w:p w14:paraId="62ADCE23" w14:textId="45720F5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0C9F18D" w14:textId="43C29355" w:rsidR="002D34E2" w:rsidRPr="001F4DB9" w:rsidRDefault="002D34E2" w:rsidP="002D34E2">
            <w:pPr>
              <w:tabs>
                <w:tab w:val="decimal" w:pos="411"/>
              </w:tabs>
              <w:rPr>
                <w:rFonts w:cs="Arial"/>
                <w:szCs w:val="14"/>
                <w:lang w:val="en-GB"/>
              </w:rPr>
            </w:pPr>
            <w:r w:rsidRPr="002D34E2">
              <w:rPr>
                <w:rFonts w:cs="Arial"/>
                <w:szCs w:val="14"/>
                <w:lang w:val="en-GB"/>
              </w:rPr>
              <w:t>2,297</w:t>
            </w:r>
          </w:p>
        </w:tc>
      </w:tr>
      <w:tr w:rsidR="002D34E2" w:rsidRPr="0059787D" w14:paraId="693A4AA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6723BFE" w14:textId="77777777" w:rsidR="002D34E2" w:rsidRPr="0059787D" w:rsidRDefault="002D34E2" w:rsidP="002D34E2">
            <w:pPr>
              <w:ind w:left="202" w:hanging="101"/>
              <w:rPr>
                <w:rFonts w:cs="Arial"/>
                <w:szCs w:val="14"/>
              </w:rPr>
            </w:pPr>
            <w:r w:rsidRPr="0059787D">
              <w:rPr>
                <w:rFonts w:cs="Arial"/>
                <w:szCs w:val="14"/>
              </w:rPr>
              <w:t xml:space="preserve">Second </w:t>
            </w:r>
          </w:p>
        </w:tc>
        <w:tc>
          <w:tcPr>
            <w:tcW w:w="573" w:type="dxa"/>
            <w:tcBorders>
              <w:top w:val="nil"/>
              <w:left w:val="nil"/>
              <w:bottom w:val="nil"/>
              <w:right w:val="nil"/>
            </w:tcBorders>
            <w:vAlign w:val="bottom"/>
          </w:tcPr>
          <w:p w14:paraId="27745C7C" w14:textId="1A9AF5DA" w:rsidR="002D34E2" w:rsidRPr="001F4DB9" w:rsidRDefault="002D34E2" w:rsidP="002D34E2">
            <w:pPr>
              <w:tabs>
                <w:tab w:val="decimal" w:pos="246"/>
              </w:tabs>
              <w:rPr>
                <w:rFonts w:cs="Arial"/>
                <w:szCs w:val="14"/>
                <w:lang w:val="en-GB"/>
              </w:rPr>
            </w:pPr>
            <w:r w:rsidRPr="002D34E2">
              <w:rPr>
                <w:rFonts w:cs="Arial"/>
                <w:szCs w:val="14"/>
                <w:lang w:val="en-GB"/>
              </w:rPr>
              <w:t>5.7</w:t>
            </w:r>
          </w:p>
        </w:tc>
        <w:tc>
          <w:tcPr>
            <w:tcW w:w="574" w:type="dxa"/>
            <w:tcBorders>
              <w:top w:val="nil"/>
              <w:left w:val="nil"/>
              <w:bottom w:val="nil"/>
              <w:right w:val="nil"/>
            </w:tcBorders>
            <w:vAlign w:val="bottom"/>
          </w:tcPr>
          <w:p w14:paraId="360CD963" w14:textId="45D67B18" w:rsidR="002D34E2" w:rsidRPr="001F4DB9" w:rsidRDefault="002D34E2" w:rsidP="002D34E2">
            <w:pPr>
              <w:tabs>
                <w:tab w:val="decimal" w:pos="246"/>
              </w:tabs>
              <w:rPr>
                <w:rFonts w:cs="Arial"/>
                <w:szCs w:val="14"/>
                <w:lang w:val="en-GB"/>
              </w:rPr>
            </w:pPr>
            <w:r w:rsidRPr="002D34E2">
              <w:rPr>
                <w:rFonts w:cs="Arial"/>
                <w:szCs w:val="14"/>
                <w:lang w:val="en-GB"/>
              </w:rPr>
              <w:t>38.3</w:t>
            </w:r>
          </w:p>
        </w:tc>
        <w:tc>
          <w:tcPr>
            <w:tcW w:w="574" w:type="dxa"/>
            <w:tcBorders>
              <w:top w:val="nil"/>
              <w:left w:val="nil"/>
              <w:bottom w:val="nil"/>
              <w:right w:val="nil"/>
            </w:tcBorders>
            <w:vAlign w:val="bottom"/>
          </w:tcPr>
          <w:p w14:paraId="25FC8ABA" w14:textId="503D2BD3"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6462BA4A" w14:textId="55C70AE7" w:rsidR="002D34E2" w:rsidRPr="001F4DB9" w:rsidRDefault="002D34E2" w:rsidP="002D34E2">
            <w:pPr>
              <w:tabs>
                <w:tab w:val="decimal" w:pos="320"/>
              </w:tabs>
              <w:rPr>
                <w:rFonts w:cs="Arial"/>
                <w:szCs w:val="14"/>
                <w:lang w:val="en-GB"/>
              </w:rPr>
            </w:pPr>
            <w:r w:rsidRPr="002D34E2">
              <w:rPr>
                <w:rFonts w:cs="Arial"/>
                <w:szCs w:val="14"/>
                <w:lang w:val="en-GB"/>
              </w:rPr>
              <w:t>56.0</w:t>
            </w:r>
          </w:p>
        </w:tc>
        <w:tc>
          <w:tcPr>
            <w:tcW w:w="665" w:type="dxa"/>
            <w:tcBorders>
              <w:top w:val="nil"/>
              <w:left w:val="nil"/>
              <w:bottom w:val="nil"/>
              <w:right w:val="nil"/>
            </w:tcBorders>
            <w:vAlign w:val="bottom"/>
          </w:tcPr>
          <w:p w14:paraId="3A9195FB" w14:textId="4FFA242C"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7E3383A3" w14:textId="4A4A872C" w:rsidR="002D34E2" w:rsidRPr="001F4DB9" w:rsidRDefault="002D34E2" w:rsidP="002D34E2">
            <w:pPr>
              <w:tabs>
                <w:tab w:val="decimal" w:pos="498"/>
              </w:tabs>
              <w:rPr>
                <w:rFonts w:cs="Arial"/>
                <w:szCs w:val="14"/>
                <w:lang w:val="en-GB"/>
              </w:rPr>
            </w:pPr>
            <w:r w:rsidRPr="002D34E2">
              <w:rPr>
                <w:rFonts w:cs="Arial"/>
                <w:szCs w:val="14"/>
                <w:lang w:val="en-GB"/>
              </w:rPr>
              <w:t>5,698</w:t>
            </w:r>
          </w:p>
        </w:tc>
        <w:tc>
          <w:tcPr>
            <w:tcW w:w="720" w:type="dxa"/>
            <w:tcBorders>
              <w:top w:val="nil"/>
              <w:left w:val="nil"/>
              <w:bottom w:val="nil"/>
              <w:right w:val="nil"/>
            </w:tcBorders>
            <w:vAlign w:val="bottom"/>
          </w:tcPr>
          <w:p w14:paraId="194E1308" w14:textId="28307F00" w:rsidR="002D34E2" w:rsidRPr="001F4DB9" w:rsidRDefault="002D34E2" w:rsidP="00731F54">
            <w:pPr>
              <w:tabs>
                <w:tab w:val="decimal" w:pos="309"/>
              </w:tabs>
              <w:rPr>
                <w:rFonts w:cs="Arial"/>
                <w:szCs w:val="14"/>
                <w:lang w:val="en-GB"/>
              </w:rPr>
            </w:pPr>
            <w:r w:rsidRPr="002D34E2">
              <w:rPr>
                <w:rFonts w:cs="Arial"/>
                <w:szCs w:val="14"/>
                <w:lang w:val="en-GB"/>
              </w:rPr>
              <w:t>3.5</w:t>
            </w:r>
          </w:p>
        </w:tc>
        <w:tc>
          <w:tcPr>
            <w:tcW w:w="720" w:type="dxa"/>
            <w:tcBorders>
              <w:top w:val="nil"/>
              <w:left w:val="nil"/>
              <w:bottom w:val="nil"/>
              <w:right w:val="nil"/>
            </w:tcBorders>
            <w:vAlign w:val="bottom"/>
          </w:tcPr>
          <w:p w14:paraId="633CD579" w14:textId="6784D892" w:rsidR="002D34E2" w:rsidRPr="001F4DB9" w:rsidRDefault="002D34E2" w:rsidP="00731F54">
            <w:pPr>
              <w:tabs>
                <w:tab w:val="decimal" w:pos="309"/>
              </w:tabs>
              <w:rPr>
                <w:rFonts w:cs="Arial"/>
                <w:szCs w:val="14"/>
                <w:lang w:val="en-GB"/>
              </w:rPr>
            </w:pPr>
            <w:r w:rsidRPr="002D34E2">
              <w:rPr>
                <w:rFonts w:cs="Arial"/>
                <w:szCs w:val="14"/>
                <w:lang w:val="en-GB"/>
              </w:rPr>
              <w:t>12.7</w:t>
            </w:r>
          </w:p>
        </w:tc>
        <w:tc>
          <w:tcPr>
            <w:tcW w:w="666" w:type="dxa"/>
            <w:tcBorders>
              <w:top w:val="nil"/>
              <w:left w:val="nil"/>
              <w:bottom w:val="nil"/>
              <w:right w:val="nil"/>
            </w:tcBorders>
            <w:vAlign w:val="bottom"/>
          </w:tcPr>
          <w:p w14:paraId="2FD66C4F" w14:textId="6E75545E" w:rsidR="002D34E2" w:rsidRPr="001F4DB9" w:rsidRDefault="002D34E2" w:rsidP="00731F54">
            <w:pPr>
              <w:tabs>
                <w:tab w:val="decimal" w:pos="309"/>
              </w:tabs>
              <w:rPr>
                <w:rFonts w:cs="Arial"/>
                <w:szCs w:val="14"/>
                <w:lang w:val="en-GB"/>
              </w:rPr>
            </w:pPr>
            <w:r w:rsidRPr="002D34E2">
              <w:rPr>
                <w:rFonts w:cs="Arial"/>
                <w:szCs w:val="14"/>
                <w:lang w:val="en-GB"/>
              </w:rPr>
              <w:t>81.9</w:t>
            </w:r>
          </w:p>
        </w:tc>
        <w:tc>
          <w:tcPr>
            <w:tcW w:w="657" w:type="dxa"/>
            <w:tcBorders>
              <w:top w:val="nil"/>
              <w:left w:val="nil"/>
              <w:bottom w:val="nil"/>
              <w:right w:val="nil"/>
            </w:tcBorders>
            <w:vAlign w:val="bottom"/>
          </w:tcPr>
          <w:p w14:paraId="5005D503" w14:textId="2632999A" w:rsidR="002D34E2" w:rsidRPr="001F4DB9" w:rsidRDefault="002D34E2" w:rsidP="00731F54">
            <w:pPr>
              <w:tabs>
                <w:tab w:val="decimal" w:pos="272"/>
              </w:tabs>
              <w:rPr>
                <w:rFonts w:cs="Arial"/>
                <w:szCs w:val="14"/>
                <w:lang w:val="en-GB"/>
              </w:rPr>
            </w:pPr>
            <w:r w:rsidRPr="002D34E2">
              <w:rPr>
                <w:rFonts w:cs="Arial"/>
                <w:szCs w:val="14"/>
                <w:lang w:val="en-GB"/>
              </w:rPr>
              <w:t>2.0</w:t>
            </w:r>
          </w:p>
        </w:tc>
        <w:tc>
          <w:tcPr>
            <w:tcW w:w="684" w:type="dxa"/>
            <w:tcBorders>
              <w:top w:val="nil"/>
              <w:left w:val="nil"/>
              <w:bottom w:val="nil"/>
              <w:right w:val="nil"/>
            </w:tcBorders>
            <w:vAlign w:val="bottom"/>
          </w:tcPr>
          <w:p w14:paraId="0AC9A46B" w14:textId="7E3B81BB"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74B5458E" w14:textId="4BECEC80" w:rsidR="002D34E2" w:rsidRPr="001F4DB9" w:rsidRDefault="002D34E2" w:rsidP="002D34E2">
            <w:pPr>
              <w:tabs>
                <w:tab w:val="decimal" w:pos="411"/>
              </w:tabs>
              <w:rPr>
                <w:rFonts w:cs="Arial"/>
                <w:szCs w:val="14"/>
                <w:lang w:val="en-GB"/>
              </w:rPr>
            </w:pPr>
            <w:r w:rsidRPr="002D34E2">
              <w:rPr>
                <w:rFonts w:cs="Arial"/>
                <w:szCs w:val="14"/>
                <w:lang w:val="en-GB"/>
              </w:rPr>
              <w:t>2,509</w:t>
            </w:r>
          </w:p>
        </w:tc>
      </w:tr>
      <w:tr w:rsidR="002D34E2" w:rsidRPr="0059787D" w14:paraId="36A63A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C4DC7A5" w14:textId="77777777" w:rsidR="002D34E2" w:rsidRPr="0059787D" w:rsidRDefault="002D34E2" w:rsidP="002D34E2">
            <w:pPr>
              <w:ind w:left="202" w:hanging="101"/>
              <w:rPr>
                <w:rFonts w:cs="Arial"/>
                <w:szCs w:val="14"/>
              </w:rPr>
            </w:pPr>
            <w:r w:rsidRPr="0059787D">
              <w:rPr>
                <w:rFonts w:cs="Arial"/>
                <w:szCs w:val="14"/>
              </w:rPr>
              <w:t xml:space="preserve">Middle </w:t>
            </w:r>
          </w:p>
        </w:tc>
        <w:tc>
          <w:tcPr>
            <w:tcW w:w="573" w:type="dxa"/>
            <w:tcBorders>
              <w:top w:val="nil"/>
              <w:left w:val="nil"/>
              <w:bottom w:val="nil"/>
              <w:right w:val="nil"/>
            </w:tcBorders>
            <w:vAlign w:val="bottom"/>
          </w:tcPr>
          <w:p w14:paraId="4EF0F7E1" w14:textId="5B39D738" w:rsidR="002D34E2" w:rsidRPr="001F4DB9" w:rsidRDefault="002D34E2" w:rsidP="002D34E2">
            <w:pPr>
              <w:tabs>
                <w:tab w:val="decimal" w:pos="246"/>
              </w:tabs>
              <w:rPr>
                <w:rFonts w:cs="Arial"/>
                <w:szCs w:val="14"/>
                <w:lang w:val="en-GB"/>
              </w:rPr>
            </w:pPr>
            <w:r w:rsidRPr="002D34E2">
              <w:rPr>
                <w:rFonts w:cs="Arial"/>
                <w:szCs w:val="14"/>
                <w:lang w:val="en-GB"/>
              </w:rPr>
              <w:t>4.6</w:t>
            </w:r>
          </w:p>
        </w:tc>
        <w:tc>
          <w:tcPr>
            <w:tcW w:w="574" w:type="dxa"/>
            <w:tcBorders>
              <w:top w:val="nil"/>
              <w:left w:val="nil"/>
              <w:bottom w:val="nil"/>
              <w:right w:val="nil"/>
            </w:tcBorders>
            <w:vAlign w:val="bottom"/>
          </w:tcPr>
          <w:p w14:paraId="0D626528" w14:textId="55026EB0" w:rsidR="002D34E2" w:rsidRPr="001F4DB9" w:rsidRDefault="002D34E2" w:rsidP="002D34E2">
            <w:pPr>
              <w:tabs>
                <w:tab w:val="decimal" w:pos="246"/>
              </w:tabs>
              <w:rPr>
                <w:rFonts w:cs="Arial"/>
                <w:szCs w:val="14"/>
                <w:lang w:val="en-GB"/>
              </w:rPr>
            </w:pPr>
            <w:r w:rsidRPr="002D34E2">
              <w:rPr>
                <w:rFonts w:cs="Arial"/>
                <w:szCs w:val="14"/>
                <w:lang w:val="en-GB"/>
              </w:rPr>
              <w:t>34.0</w:t>
            </w:r>
          </w:p>
        </w:tc>
        <w:tc>
          <w:tcPr>
            <w:tcW w:w="574" w:type="dxa"/>
            <w:tcBorders>
              <w:top w:val="nil"/>
              <w:left w:val="nil"/>
              <w:bottom w:val="nil"/>
              <w:right w:val="nil"/>
            </w:tcBorders>
            <w:vAlign w:val="bottom"/>
          </w:tcPr>
          <w:p w14:paraId="12CF7106" w14:textId="595D2CA1"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B2F9D37" w14:textId="6685FC65" w:rsidR="002D34E2" w:rsidRPr="001F4DB9" w:rsidRDefault="002D34E2" w:rsidP="002D34E2">
            <w:pPr>
              <w:tabs>
                <w:tab w:val="decimal" w:pos="320"/>
              </w:tabs>
              <w:rPr>
                <w:rFonts w:cs="Arial"/>
                <w:szCs w:val="14"/>
                <w:lang w:val="en-GB"/>
              </w:rPr>
            </w:pPr>
            <w:r w:rsidRPr="002D34E2">
              <w:rPr>
                <w:rFonts w:cs="Arial"/>
                <w:szCs w:val="14"/>
                <w:lang w:val="en-GB"/>
              </w:rPr>
              <w:t>61.3</w:t>
            </w:r>
          </w:p>
        </w:tc>
        <w:tc>
          <w:tcPr>
            <w:tcW w:w="665" w:type="dxa"/>
            <w:tcBorders>
              <w:top w:val="nil"/>
              <w:left w:val="nil"/>
              <w:bottom w:val="nil"/>
              <w:right w:val="nil"/>
            </w:tcBorders>
            <w:vAlign w:val="bottom"/>
          </w:tcPr>
          <w:p w14:paraId="2CAF1D00" w14:textId="3D309BB6"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4F8508E" w14:textId="0CD279F9" w:rsidR="002D34E2" w:rsidRPr="001F4DB9" w:rsidRDefault="002D34E2" w:rsidP="002D34E2">
            <w:pPr>
              <w:tabs>
                <w:tab w:val="decimal" w:pos="498"/>
              </w:tabs>
              <w:rPr>
                <w:rFonts w:cs="Arial"/>
                <w:szCs w:val="14"/>
                <w:lang w:val="en-GB"/>
              </w:rPr>
            </w:pPr>
            <w:r w:rsidRPr="002D34E2">
              <w:rPr>
                <w:rFonts w:cs="Arial"/>
                <w:szCs w:val="14"/>
                <w:lang w:val="en-GB"/>
              </w:rPr>
              <w:t>6,069</w:t>
            </w:r>
          </w:p>
        </w:tc>
        <w:tc>
          <w:tcPr>
            <w:tcW w:w="720" w:type="dxa"/>
            <w:tcBorders>
              <w:top w:val="nil"/>
              <w:left w:val="nil"/>
              <w:bottom w:val="nil"/>
              <w:right w:val="nil"/>
            </w:tcBorders>
            <w:vAlign w:val="bottom"/>
          </w:tcPr>
          <w:p w14:paraId="55374355" w14:textId="019E0BAB" w:rsidR="002D34E2" w:rsidRPr="001F4DB9" w:rsidRDefault="002D34E2" w:rsidP="00731F54">
            <w:pPr>
              <w:tabs>
                <w:tab w:val="decimal" w:pos="309"/>
              </w:tabs>
              <w:rPr>
                <w:rFonts w:cs="Arial"/>
                <w:szCs w:val="14"/>
                <w:lang w:val="en-GB"/>
              </w:rPr>
            </w:pPr>
            <w:r w:rsidRPr="002D34E2">
              <w:rPr>
                <w:rFonts w:cs="Arial"/>
                <w:szCs w:val="14"/>
                <w:lang w:val="en-GB"/>
              </w:rPr>
              <w:t>6.3</w:t>
            </w:r>
          </w:p>
        </w:tc>
        <w:tc>
          <w:tcPr>
            <w:tcW w:w="720" w:type="dxa"/>
            <w:tcBorders>
              <w:top w:val="nil"/>
              <w:left w:val="nil"/>
              <w:bottom w:val="nil"/>
              <w:right w:val="nil"/>
            </w:tcBorders>
            <w:vAlign w:val="bottom"/>
          </w:tcPr>
          <w:p w14:paraId="441EF55C" w14:textId="27325A2B" w:rsidR="002D34E2" w:rsidRPr="001F4DB9" w:rsidRDefault="002D34E2" w:rsidP="00731F54">
            <w:pPr>
              <w:tabs>
                <w:tab w:val="decimal" w:pos="309"/>
              </w:tabs>
              <w:rPr>
                <w:rFonts w:cs="Arial"/>
                <w:szCs w:val="14"/>
                <w:lang w:val="en-GB"/>
              </w:rPr>
            </w:pPr>
            <w:r w:rsidRPr="002D34E2">
              <w:rPr>
                <w:rFonts w:cs="Arial"/>
                <w:szCs w:val="14"/>
                <w:lang w:val="en-GB"/>
              </w:rPr>
              <w:t>15.2</w:t>
            </w:r>
          </w:p>
        </w:tc>
        <w:tc>
          <w:tcPr>
            <w:tcW w:w="666" w:type="dxa"/>
            <w:tcBorders>
              <w:top w:val="nil"/>
              <w:left w:val="nil"/>
              <w:bottom w:val="nil"/>
              <w:right w:val="nil"/>
            </w:tcBorders>
            <w:vAlign w:val="bottom"/>
          </w:tcPr>
          <w:p w14:paraId="72B7B052" w14:textId="51B9DC31" w:rsidR="002D34E2" w:rsidRPr="001F4DB9" w:rsidRDefault="002D34E2" w:rsidP="00731F54">
            <w:pPr>
              <w:tabs>
                <w:tab w:val="decimal" w:pos="309"/>
              </w:tabs>
              <w:rPr>
                <w:rFonts w:cs="Arial"/>
                <w:szCs w:val="14"/>
                <w:lang w:val="en-GB"/>
              </w:rPr>
            </w:pPr>
            <w:r w:rsidRPr="002D34E2">
              <w:rPr>
                <w:rFonts w:cs="Arial"/>
                <w:szCs w:val="14"/>
                <w:lang w:val="en-GB"/>
              </w:rPr>
              <w:t>77.2</w:t>
            </w:r>
          </w:p>
        </w:tc>
        <w:tc>
          <w:tcPr>
            <w:tcW w:w="657" w:type="dxa"/>
            <w:tcBorders>
              <w:top w:val="nil"/>
              <w:left w:val="nil"/>
              <w:bottom w:val="nil"/>
              <w:right w:val="nil"/>
            </w:tcBorders>
            <w:vAlign w:val="bottom"/>
          </w:tcPr>
          <w:p w14:paraId="0BF43B32" w14:textId="62412E76" w:rsidR="002D34E2" w:rsidRPr="001F4DB9" w:rsidRDefault="002D34E2" w:rsidP="00731F54">
            <w:pPr>
              <w:tabs>
                <w:tab w:val="decimal" w:pos="272"/>
              </w:tabs>
              <w:rPr>
                <w:rFonts w:cs="Arial"/>
                <w:szCs w:val="14"/>
                <w:lang w:val="en-GB"/>
              </w:rPr>
            </w:pPr>
            <w:r w:rsidRPr="002D34E2">
              <w:rPr>
                <w:rFonts w:cs="Arial"/>
                <w:szCs w:val="14"/>
                <w:lang w:val="en-GB"/>
              </w:rPr>
              <w:t>1.3</w:t>
            </w:r>
          </w:p>
        </w:tc>
        <w:tc>
          <w:tcPr>
            <w:tcW w:w="684" w:type="dxa"/>
            <w:tcBorders>
              <w:top w:val="nil"/>
              <w:left w:val="nil"/>
              <w:bottom w:val="nil"/>
              <w:right w:val="nil"/>
            </w:tcBorders>
            <w:vAlign w:val="bottom"/>
          </w:tcPr>
          <w:p w14:paraId="338F94F4" w14:textId="79A0412D"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2652196D" w14:textId="13F15329" w:rsidR="002D34E2" w:rsidRPr="001F4DB9" w:rsidRDefault="002D34E2" w:rsidP="002D34E2">
            <w:pPr>
              <w:tabs>
                <w:tab w:val="decimal" w:pos="411"/>
              </w:tabs>
              <w:rPr>
                <w:rFonts w:cs="Arial"/>
                <w:szCs w:val="14"/>
                <w:lang w:val="en-GB"/>
              </w:rPr>
            </w:pPr>
            <w:r w:rsidRPr="002D34E2">
              <w:rPr>
                <w:rFonts w:cs="Arial"/>
                <w:szCs w:val="14"/>
                <w:lang w:val="en-GB"/>
              </w:rPr>
              <w:t>2,351</w:t>
            </w:r>
          </w:p>
        </w:tc>
      </w:tr>
      <w:tr w:rsidR="002D34E2" w:rsidRPr="0059787D" w14:paraId="22FE76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2269F2D" w14:textId="77777777" w:rsidR="002D34E2" w:rsidRPr="0059787D" w:rsidRDefault="002D34E2" w:rsidP="002D34E2">
            <w:pPr>
              <w:ind w:left="202" w:hanging="101"/>
              <w:rPr>
                <w:rFonts w:cs="Arial"/>
                <w:szCs w:val="14"/>
              </w:rPr>
            </w:pPr>
            <w:r w:rsidRPr="0059787D">
              <w:rPr>
                <w:rFonts w:cs="Arial"/>
                <w:szCs w:val="14"/>
              </w:rPr>
              <w:t xml:space="preserve">Fourth </w:t>
            </w:r>
          </w:p>
        </w:tc>
        <w:tc>
          <w:tcPr>
            <w:tcW w:w="573" w:type="dxa"/>
            <w:tcBorders>
              <w:top w:val="nil"/>
              <w:left w:val="nil"/>
              <w:bottom w:val="nil"/>
              <w:right w:val="nil"/>
            </w:tcBorders>
            <w:vAlign w:val="bottom"/>
          </w:tcPr>
          <w:p w14:paraId="3EB53307" w14:textId="2C101075" w:rsidR="002D34E2" w:rsidRPr="001F4DB9" w:rsidRDefault="002D34E2" w:rsidP="002D34E2">
            <w:pPr>
              <w:tabs>
                <w:tab w:val="decimal" w:pos="246"/>
              </w:tabs>
              <w:rPr>
                <w:rFonts w:cs="Arial"/>
                <w:szCs w:val="14"/>
                <w:lang w:val="en-GB"/>
              </w:rPr>
            </w:pPr>
            <w:r w:rsidRPr="002D34E2">
              <w:rPr>
                <w:rFonts w:cs="Arial"/>
                <w:szCs w:val="14"/>
                <w:lang w:val="en-GB"/>
              </w:rPr>
              <w:t>2.9</w:t>
            </w:r>
          </w:p>
        </w:tc>
        <w:tc>
          <w:tcPr>
            <w:tcW w:w="574" w:type="dxa"/>
            <w:tcBorders>
              <w:top w:val="nil"/>
              <w:left w:val="nil"/>
              <w:bottom w:val="nil"/>
              <w:right w:val="nil"/>
            </w:tcBorders>
            <w:vAlign w:val="bottom"/>
          </w:tcPr>
          <w:p w14:paraId="4873576E" w14:textId="7F5413B2" w:rsidR="002D34E2" w:rsidRPr="001F4DB9" w:rsidRDefault="002D34E2" w:rsidP="002D34E2">
            <w:pPr>
              <w:tabs>
                <w:tab w:val="decimal" w:pos="246"/>
              </w:tabs>
              <w:rPr>
                <w:rFonts w:cs="Arial"/>
                <w:szCs w:val="14"/>
                <w:lang w:val="en-GB"/>
              </w:rPr>
            </w:pPr>
            <w:r w:rsidRPr="002D34E2">
              <w:rPr>
                <w:rFonts w:cs="Arial"/>
                <w:szCs w:val="14"/>
                <w:lang w:val="en-GB"/>
              </w:rPr>
              <w:t>21.1</w:t>
            </w:r>
          </w:p>
        </w:tc>
        <w:tc>
          <w:tcPr>
            <w:tcW w:w="574" w:type="dxa"/>
            <w:tcBorders>
              <w:top w:val="nil"/>
              <w:left w:val="nil"/>
              <w:bottom w:val="nil"/>
              <w:right w:val="nil"/>
            </w:tcBorders>
            <w:vAlign w:val="bottom"/>
          </w:tcPr>
          <w:p w14:paraId="0BEDE02B" w14:textId="57848089"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FBD96DB" w14:textId="1143DEC4" w:rsidR="002D34E2" w:rsidRPr="001F4DB9" w:rsidRDefault="002D34E2" w:rsidP="002D34E2">
            <w:pPr>
              <w:tabs>
                <w:tab w:val="decimal" w:pos="320"/>
              </w:tabs>
              <w:rPr>
                <w:rFonts w:cs="Arial"/>
                <w:szCs w:val="14"/>
                <w:lang w:val="en-GB"/>
              </w:rPr>
            </w:pPr>
            <w:r w:rsidRPr="002D34E2">
              <w:rPr>
                <w:rFonts w:cs="Arial"/>
                <w:szCs w:val="14"/>
                <w:lang w:val="en-GB"/>
              </w:rPr>
              <w:t>75.8</w:t>
            </w:r>
          </w:p>
        </w:tc>
        <w:tc>
          <w:tcPr>
            <w:tcW w:w="665" w:type="dxa"/>
            <w:tcBorders>
              <w:top w:val="nil"/>
              <w:left w:val="nil"/>
              <w:bottom w:val="nil"/>
              <w:right w:val="nil"/>
            </w:tcBorders>
            <w:vAlign w:val="bottom"/>
          </w:tcPr>
          <w:p w14:paraId="6751231A" w14:textId="73C5B441"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2EBC8A97" w14:textId="02A12484" w:rsidR="002D34E2" w:rsidRPr="001F4DB9" w:rsidRDefault="002D34E2" w:rsidP="002D34E2">
            <w:pPr>
              <w:tabs>
                <w:tab w:val="decimal" w:pos="498"/>
              </w:tabs>
              <w:rPr>
                <w:rFonts w:cs="Arial"/>
                <w:szCs w:val="14"/>
                <w:lang w:val="en-GB"/>
              </w:rPr>
            </w:pPr>
            <w:r w:rsidRPr="002D34E2">
              <w:rPr>
                <w:rFonts w:cs="Arial"/>
                <w:szCs w:val="14"/>
                <w:lang w:val="en-GB"/>
              </w:rPr>
              <w:t>7,139</w:t>
            </w:r>
          </w:p>
        </w:tc>
        <w:tc>
          <w:tcPr>
            <w:tcW w:w="720" w:type="dxa"/>
            <w:tcBorders>
              <w:top w:val="nil"/>
              <w:left w:val="nil"/>
              <w:bottom w:val="nil"/>
              <w:right w:val="nil"/>
            </w:tcBorders>
            <w:vAlign w:val="bottom"/>
          </w:tcPr>
          <w:p w14:paraId="121D9D26" w14:textId="7B029C03" w:rsidR="002D34E2" w:rsidRPr="001F4DB9" w:rsidRDefault="002D34E2" w:rsidP="00731F54">
            <w:pPr>
              <w:tabs>
                <w:tab w:val="decimal" w:pos="309"/>
              </w:tabs>
              <w:rPr>
                <w:rFonts w:cs="Arial"/>
                <w:szCs w:val="14"/>
                <w:lang w:val="en-GB"/>
              </w:rPr>
            </w:pPr>
            <w:r w:rsidRPr="002D34E2">
              <w:rPr>
                <w:rFonts w:cs="Arial"/>
                <w:szCs w:val="14"/>
                <w:lang w:val="en-GB"/>
              </w:rPr>
              <w:t>11.9</w:t>
            </w:r>
          </w:p>
        </w:tc>
        <w:tc>
          <w:tcPr>
            <w:tcW w:w="720" w:type="dxa"/>
            <w:tcBorders>
              <w:top w:val="nil"/>
              <w:left w:val="nil"/>
              <w:bottom w:val="nil"/>
              <w:right w:val="nil"/>
            </w:tcBorders>
            <w:vAlign w:val="bottom"/>
          </w:tcPr>
          <w:p w14:paraId="15226990" w14:textId="2E282AE9" w:rsidR="002D34E2" w:rsidRPr="001F4DB9" w:rsidRDefault="002D34E2" w:rsidP="00731F54">
            <w:pPr>
              <w:tabs>
                <w:tab w:val="decimal" w:pos="309"/>
              </w:tabs>
              <w:rPr>
                <w:rFonts w:cs="Arial"/>
                <w:szCs w:val="14"/>
                <w:lang w:val="en-GB"/>
              </w:rPr>
            </w:pPr>
            <w:r w:rsidRPr="002D34E2">
              <w:rPr>
                <w:rFonts w:cs="Arial"/>
                <w:szCs w:val="14"/>
                <w:lang w:val="en-GB"/>
              </w:rPr>
              <w:t>20.3</w:t>
            </w:r>
          </w:p>
        </w:tc>
        <w:tc>
          <w:tcPr>
            <w:tcW w:w="666" w:type="dxa"/>
            <w:tcBorders>
              <w:top w:val="nil"/>
              <w:left w:val="nil"/>
              <w:bottom w:val="nil"/>
              <w:right w:val="nil"/>
            </w:tcBorders>
            <w:vAlign w:val="bottom"/>
          </w:tcPr>
          <w:p w14:paraId="643879F9" w14:textId="5602F4F3" w:rsidR="002D34E2" w:rsidRPr="001F4DB9" w:rsidRDefault="002D34E2" w:rsidP="00731F54">
            <w:pPr>
              <w:tabs>
                <w:tab w:val="decimal" w:pos="309"/>
              </w:tabs>
              <w:rPr>
                <w:rFonts w:cs="Arial"/>
                <w:szCs w:val="14"/>
                <w:lang w:val="en-GB"/>
              </w:rPr>
            </w:pPr>
            <w:r w:rsidRPr="002D34E2">
              <w:rPr>
                <w:rFonts w:cs="Arial"/>
                <w:szCs w:val="14"/>
                <w:lang w:val="en-GB"/>
              </w:rPr>
              <w:t>66.0</w:t>
            </w:r>
          </w:p>
        </w:tc>
        <w:tc>
          <w:tcPr>
            <w:tcW w:w="657" w:type="dxa"/>
            <w:tcBorders>
              <w:top w:val="nil"/>
              <w:left w:val="nil"/>
              <w:bottom w:val="nil"/>
              <w:right w:val="nil"/>
            </w:tcBorders>
            <w:vAlign w:val="bottom"/>
          </w:tcPr>
          <w:p w14:paraId="65AC3C4B" w14:textId="4A7BF2FB" w:rsidR="002D34E2" w:rsidRPr="001F4DB9" w:rsidRDefault="002D34E2" w:rsidP="00731F54">
            <w:pPr>
              <w:tabs>
                <w:tab w:val="decimal" w:pos="272"/>
              </w:tabs>
              <w:rPr>
                <w:rFonts w:cs="Arial"/>
                <w:szCs w:val="14"/>
                <w:lang w:val="en-GB"/>
              </w:rPr>
            </w:pPr>
            <w:r w:rsidRPr="002D34E2">
              <w:rPr>
                <w:rFonts w:cs="Arial"/>
                <w:szCs w:val="14"/>
                <w:lang w:val="en-GB"/>
              </w:rPr>
              <w:t>1.8</w:t>
            </w:r>
          </w:p>
        </w:tc>
        <w:tc>
          <w:tcPr>
            <w:tcW w:w="684" w:type="dxa"/>
            <w:tcBorders>
              <w:top w:val="nil"/>
              <w:left w:val="nil"/>
              <w:bottom w:val="nil"/>
              <w:right w:val="nil"/>
            </w:tcBorders>
            <w:vAlign w:val="bottom"/>
          </w:tcPr>
          <w:p w14:paraId="1B91E63C" w14:textId="102565D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73A4F3B" w14:textId="05BFEC94" w:rsidR="002D34E2" w:rsidRPr="001F4DB9" w:rsidRDefault="002D34E2" w:rsidP="002D34E2">
            <w:pPr>
              <w:tabs>
                <w:tab w:val="decimal" w:pos="411"/>
              </w:tabs>
              <w:rPr>
                <w:rFonts w:cs="Arial"/>
                <w:szCs w:val="14"/>
                <w:lang w:val="en-GB"/>
              </w:rPr>
            </w:pPr>
            <w:r w:rsidRPr="002D34E2">
              <w:rPr>
                <w:rFonts w:cs="Arial"/>
                <w:szCs w:val="14"/>
                <w:lang w:val="en-GB"/>
              </w:rPr>
              <w:t>1,726</w:t>
            </w:r>
          </w:p>
        </w:tc>
      </w:tr>
      <w:tr w:rsidR="002D34E2" w:rsidRPr="0059787D" w14:paraId="12D0AF1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717038D" w14:textId="77777777" w:rsidR="002D34E2" w:rsidRPr="0059787D" w:rsidRDefault="002D34E2" w:rsidP="002D34E2">
            <w:pPr>
              <w:ind w:left="202" w:hanging="101"/>
              <w:rPr>
                <w:rFonts w:cs="Arial"/>
                <w:szCs w:val="14"/>
              </w:rPr>
            </w:pPr>
            <w:r w:rsidRPr="0059787D">
              <w:rPr>
                <w:rFonts w:cs="Arial"/>
                <w:szCs w:val="14"/>
              </w:rPr>
              <w:t xml:space="preserve">Highest </w:t>
            </w:r>
          </w:p>
        </w:tc>
        <w:tc>
          <w:tcPr>
            <w:tcW w:w="573" w:type="dxa"/>
            <w:tcBorders>
              <w:top w:val="nil"/>
              <w:left w:val="nil"/>
              <w:bottom w:val="nil"/>
              <w:right w:val="nil"/>
            </w:tcBorders>
            <w:vAlign w:val="bottom"/>
          </w:tcPr>
          <w:p w14:paraId="68EFE328" w14:textId="2EE3A197" w:rsidR="002D34E2" w:rsidRPr="001F4DB9" w:rsidRDefault="002D34E2" w:rsidP="002D34E2">
            <w:pPr>
              <w:tabs>
                <w:tab w:val="decimal" w:pos="246"/>
              </w:tabs>
              <w:rPr>
                <w:rFonts w:cs="Arial"/>
                <w:szCs w:val="14"/>
                <w:lang w:val="en-GB"/>
              </w:rPr>
            </w:pPr>
            <w:r w:rsidRPr="002D34E2">
              <w:rPr>
                <w:rFonts w:cs="Arial"/>
                <w:szCs w:val="14"/>
                <w:lang w:val="en-GB"/>
              </w:rPr>
              <w:t>2.4</w:t>
            </w:r>
          </w:p>
        </w:tc>
        <w:tc>
          <w:tcPr>
            <w:tcW w:w="574" w:type="dxa"/>
            <w:tcBorders>
              <w:top w:val="nil"/>
              <w:left w:val="nil"/>
              <w:bottom w:val="nil"/>
              <w:right w:val="nil"/>
            </w:tcBorders>
            <w:vAlign w:val="bottom"/>
          </w:tcPr>
          <w:p w14:paraId="55EA5271" w14:textId="6DBADDB1" w:rsidR="002D34E2" w:rsidRPr="001F4DB9" w:rsidRDefault="002D34E2" w:rsidP="002D34E2">
            <w:pPr>
              <w:tabs>
                <w:tab w:val="decimal" w:pos="246"/>
              </w:tabs>
              <w:rPr>
                <w:rFonts w:cs="Arial"/>
                <w:szCs w:val="14"/>
                <w:lang w:val="en-GB"/>
              </w:rPr>
            </w:pPr>
            <w:r w:rsidRPr="002D34E2">
              <w:rPr>
                <w:rFonts w:cs="Arial"/>
                <w:szCs w:val="14"/>
                <w:lang w:val="en-GB"/>
              </w:rPr>
              <w:t>17.8</w:t>
            </w:r>
          </w:p>
        </w:tc>
        <w:tc>
          <w:tcPr>
            <w:tcW w:w="574" w:type="dxa"/>
            <w:tcBorders>
              <w:top w:val="nil"/>
              <w:left w:val="nil"/>
              <w:bottom w:val="nil"/>
              <w:right w:val="nil"/>
            </w:tcBorders>
            <w:vAlign w:val="bottom"/>
          </w:tcPr>
          <w:p w14:paraId="19699BE2" w14:textId="34D7C637"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038DF6FC" w14:textId="54DBE9A5" w:rsidR="002D34E2" w:rsidRPr="001F4DB9" w:rsidRDefault="002D34E2" w:rsidP="002D34E2">
            <w:pPr>
              <w:tabs>
                <w:tab w:val="decimal" w:pos="320"/>
              </w:tabs>
              <w:rPr>
                <w:rFonts w:cs="Arial"/>
                <w:szCs w:val="14"/>
                <w:lang w:val="en-GB"/>
              </w:rPr>
            </w:pPr>
            <w:r w:rsidRPr="002D34E2">
              <w:rPr>
                <w:rFonts w:cs="Arial"/>
                <w:szCs w:val="14"/>
                <w:lang w:val="en-GB"/>
              </w:rPr>
              <w:t>79.7</w:t>
            </w:r>
          </w:p>
        </w:tc>
        <w:tc>
          <w:tcPr>
            <w:tcW w:w="665" w:type="dxa"/>
            <w:tcBorders>
              <w:top w:val="nil"/>
              <w:left w:val="nil"/>
              <w:bottom w:val="nil"/>
              <w:right w:val="nil"/>
            </w:tcBorders>
            <w:vAlign w:val="bottom"/>
          </w:tcPr>
          <w:p w14:paraId="7848D8C4" w14:textId="139F4B97"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1DB0D263" w14:textId="6123A1DE" w:rsidR="002D34E2" w:rsidRPr="001F4DB9" w:rsidRDefault="002D34E2" w:rsidP="002D34E2">
            <w:pPr>
              <w:tabs>
                <w:tab w:val="decimal" w:pos="498"/>
              </w:tabs>
              <w:rPr>
                <w:rFonts w:cs="Arial"/>
                <w:szCs w:val="14"/>
                <w:lang w:val="en-GB"/>
              </w:rPr>
            </w:pPr>
            <w:r w:rsidRPr="002D34E2">
              <w:rPr>
                <w:rFonts w:cs="Arial"/>
                <w:szCs w:val="14"/>
                <w:lang w:val="en-GB"/>
              </w:rPr>
              <w:t>8,231</w:t>
            </w:r>
          </w:p>
        </w:tc>
        <w:tc>
          <w:tcPr>
            <w:tcW w:w="720" w:type="dxa"/>
            <w:tcBorders>
              <w:top w:val="nil"/>
              <w:left w:val="nil"/>
              <w:bottom w:val="nil"/>
              <w:right w:val="nil"/>
            </w:tcBorders>
            <w:vAlign w:val="bottom"/>
          </w:tcPr>
          <w:p w14:paraId="2383EB1F" w14:textId="2F059C76" w:rsidR="002D34E2" w:rsidRPr="001F4DB9" w:rsidRDefault="002D34E2" w:rsidP="00731F54">
            <w:pPr>
              <w:tabs>
                <w:tab w:val="decimal" w:pos="309"/>
              </w:tabs>
              <w:rPr>
                <w:rFonts w:cs="Arial"/>
                <w:szCs w:val="14"/>
                <w:lang w:val="en-GB"/>
              </w:rPr>
            </w:pPr>
            <w:r w:rsidRPr="002D34E2">
              <w:rPr>
                <w:rFonts w:cs="Arial"/>
                <w:szCs w:val="14"/>
                <w:lang w:val="en-GB"/>
              </w:rPr>
              <w:t>29.0</w:t>
            </w:r>
          </w:p>
        </w:tc>
        <w:tc>
          <w:tcPr>
            <w:tcW w:w="720" w:type="dxa"/>
            <w:tcBorders>
              <w:top w:val="nil"/>
              <w:left w:val="nil"/>
              <w:bottom w:val="nil"/>
              <w:right w:val="nil"/>
            </w:tcBorders>
            <w:vAlign w:val="bottom"/>
          </w:tcPr>
          <w:p w14:paraId="16DFBEDC" w14:textId="05503A68" w:rsidR="002D34E2" w:rsidRPr="001F4DB9" w:rsidRDefault="002D34E2" w:rsidP="00731F54">
            <w:pPr>
              <w:tabs>
                <w:tab w:val="decimal" w:pos="309"/>
              </w:tabs>
              <w:rPr>
                <w:rFonts w:cs="Arial"/>
                <w:szCs w:val="14"/>
                <w:lang w:val="en-GB"/>
              </w:rPr>
            </w:pPr>
            <w:r w:rsidRPr="002D34E2">
              <w:rPr>
                <w:rFonts w:cs="Arial"/>
                <w:szCs w:val="14"/>
                <w:lang w:val="en-GB"/>
              </w:rPr>
              <w:t>26.1</w:t>
            </w:r>
          </w:p>
        </w:tc>
        <w:tc>
          <w:tcPr>
            <w:tcW w:w="666" w:type="dxa"/>
            <w:tcBorders>
              <w:top w:val="nil"/>
              <w:left w:val="nil"/>
              <w:bottom w:val="nil"/>
              <w:right w:val="nil"/>
            </w:tcBorders>
            <w:vAlign w:val="bottom"/>
          </w:tcPr>
          <w:p w14:paraId="20A9B30C" w14:textId="71DD4B98" w:rsidR="002D34E2" w:rsidRPr="001F4DB9" w:rsidRDefault="002D34E2" w:rsidP="00731F54">
            <w:pPr>
              <w:tabs>
                <w:tab w:val="decimal" w:pos="309"/>
              </w:tabs>
              <w:rPr>
                <w:rFonts w:cs="Arial"/>
                <w:szCs w:val="14"/>
                <w:lang w:val="en-GB"/>
              </w:rPr>
            </w:pPr>
            <w:r w:rsidRPr="002D34E2">
              <w:rPr>
                <w:rFonts w:cs="Arial"/>
                <w:szCs w:val="14"/>
                <w:lang w:val="en-GB"/>
              </w:rPr>
              <w:t>43.4</w:t>
            </w:r>
          </w:p>
        </w:tc>
        <w:tc>
          <w:tcPr>
            <w:tcW w:w="657" w:type="dxa"/>
            <w:tcBorders>
              <w:top w:val="nil"/>
              <w:left w:val="nil"/>
              <w:bottom w:val="nil"/>
              <w:right w:val="nil"/>
            </w:tcBorders>
            <w:vAlign w:val="bottom"/>
          </w:tcPr>
          <w:p w14:paraId="2946A4E2" w14:textId="51A9FFAD" w:rsidR="002D34E2" w:rsidRPr="001F4DB9" w:rsidRDefault="002D34E2" w:rsidP="00731F54">
            <w:pPr>
              <w:tabs>
                <w:tab w:val="decimal" w:pos="272"/>
              </w:tabs>
              <w:rPr>
                <w:rFonts w:cs="Arial"/>
                <w:szCs w:val="14"/>
                <w:lang w:val="en-GB"/>
              </w:rPr>
            </w:pPr>
            <w:r w:rsidRPr="002D34E2">
              <w:rPr>
                <w:rFonts w:cs="Arial"/>
                <w:szCs w:val="14"/>
                <w:lang w:val="en-GB"/>
              </w:rPr>
              <w:t>1.5</w:t>
            </w:r>
          </w:p>
        </w:tc>
        <w:tc>
          <w:tcPr>
            <w:tcW w:w="684" w:type="dxa"/>
            <w:tcBorders>
              <w:top w:val="nil"/>
              <w:left w:val="nil"/>
              <w:bottom w:val="nil"/>
              <w:right w:val="nil"/>
            </w:tcBorders>
            <w:vAlign w:val="bottom"/>
          </w:tcPr>
          <w:p w14:paraId="16303D8F" w14:textId="01C27AA0"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53B6470D" w14:textId="1CE6F962" w:rsidR="002D34E2" w:rsidRPr="001F4DB9" w:rsidRDefault="002D34E2" w:rsidP="002D34E2">
            <w:pPr>
              <w:tabs>
                <w:tab w:val="decimal" w:pos="411"/>
              </w:tabs>
              <w:rPr>
                <w:rFonts w:cs="Arial"/>
                <w:szCs w:val="14"/>
                <w:lang w:val="en-GB"/>
              </w:rPr>
            </w:pPr>
            <w:r w:rsidRPr="002D34E2">
              <w:rPr>
                <w:rFonts w:cs="Arial"/>
                <w:szCs w:val="14"/>
                <w:lang w:val="en-GB"/>
              </w:rPr>
              <w:t>1,669</w:t>
            </w:r>
          </w:p>
        </w:tc>
      </w:tr>
      <w:tr w:rsidR="002D34E2" w:rsidRPr="00393D6E" w14:paraId="49DCFF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AD9D860" w14:textId="77777777" w:rsidR="002D34E2" w:rsidRPr="00393D6E" w:rsidRDefault="002D34E2" w:rsidP="002D34E2">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24EBE9B"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61F31128"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44E604FF" w14:textId="77777777" w:rsidR="002D34E2" w:rsidRPr="00393D6E" w:rsidRDefault="002D34E2" w:rsidP="002D34E2">
            <w:pPr>
              <w:tabs>
                <w:tab w:val="decimal" w:pos="246"/>
              </w:tabs>
              <w:rPr>
                <w:rFonts w:cs="Arial"/>
                <w:sz w:val="8"/>
                <w:szCs w:val="8"/>
              </w:rPr>
            </w:pPr>
          </w:p>
        </w:tc>
        <w:tc>
          <w:tcPr>
            <w:tcW w:w="664" w:type="dxa"/>
            <w:tcBorders>
              <w:top w:val="nil"/>
              <w:left w:val="nil"/>
              <w:bottom w:val="nil"/>
              <w:right w:val="nil"/>
            </w:tcBorders>
            <w:vAlign w:val="bottom"/>
          </w:tcPr>
          <w:p w14:paraId="475A7FD4" w14:textId="77777777" w:rsidR="002D34E2" w:rsidRPr="00393D6E" w:rsidRDefault="002D34E2" w:rsidP="002D34E2">
            <w:pPr>
              <w:tabs>
                <w:tab w:val="decimal" w:pos="320"/>
              </w:tabs>
              <w:rPr>
                <w:rFonts w:cs="Arial"/>
                <w:sz w:val="8"/>
                <w:szCs w:val="8"/>
              </w:rPr>
            </w:pPr>
          </w:p>
        </w:tc>
        <w:tc>
          <w:tcPr>
            <w:tcW w:w="665" w:type="dxa"/>
            <w:tcBorders>
              <w:top w:val="nil"/>
              <w:left w:val="nil"/>
              <w:bottom w:val="nil"/>
              <w:right w:val="nil"/>
            </w:tcBorders>
            <w:vAlign w:val="bottom"/>
          </w:tcPr>
          <w:p w14:paraId="75E6D602" w14:textId="77777777" w:rsidR="002D34E2" w:rsidRPr="00393D6E" w:rsidRDefault="002D34E2" w:rsidP="002D34E2">
            <w:pPr>
              <w:tabs>
                <w:tab w:val="decimal" w:pos="370"/>
              </w:tabs>
              <w:rPr>
                <w:rFonts w:cs="Arial"/>
                <w:sz w:val="8"/>
                <w:szCs w:val="8"/>
              </w:rPr>
            </w:pPr>
          </w:p>
        </w:tc>
        <w:tc>
          <w:tcPr>
            <w:tcW w:w="665" w:type="dxa"/>
            <w:tcBorders>
              <w:top w:val="nil"/>
              <w:left w:val="nil"/>
              <w:bottom w:val="nil"/>
              <w:right w:val="nil"/>
            </w:tcBorders>
            <w:vAlign w:val="bottom"/>
          </w:tcPr>
          <w:p w14:paraId="33ACFD71" w14:textId="77777777" w:rsidR="002D34E2" w:rsidRPr="00393D6E" w:rsidRDefault="002D34E2" w:rsidP="002D34E2">
            <w:pPr>
              <w:tabs>
                <w:tab w:val="decimal" w:pos="498"/>
              </w:tabs>
              <w:rPr>
                <w:rFonts w:cs="Arial"/>
                <w:sz w:val="8"/>
                <w:szCs w:val="8"/>
              </w:rPr>
            </w:pPr>
          </w:p>
        </w:tc>
        <w:tc>
          <w:tcPr>
            <w:tcW w:w="720" w:type="dxa"/>
            <w:tcBorders>
              <w:top w:val="nil"/>
              <w:left w:val="nil"/>
              <w:bottom w:val="nil"/>
              <w:right w:val="nil"/>
            </w:tcBorders>
            <w:vAlign w:val="bottom"/>
          </w:tcPr>
          <w:p w14:paraId="0E83B57D" w14:textId="77777777" w:rsidR="002D34E2" w:rsidRPr="00393D6E" w:rsidRDefault="002D34E2" w:rsidP="00731F54">
            <w:pPr>
              <w:tabs>
                <w:tab w:val="decimal" w:pos="309"/>
              </w:tabs>
              <w:rPr>
                <w:rFonts w:cs="Arial"/>
                <w:sz w:val="8"/>
                <w:szCs w:val="8"/>
              </w:rPr>
            </w:pPr>
          </w:p>
        </w:tc>
        <w:tc>
          <w:tcPr>
            <w:tcW w:w="720" w:type="dxa"/>
            <w:tcBorders>
              <w:top w:val="nil"/>
              <w:left w:val="nil"/>
              <w:bottom w:val="nil"/>
              <w:right w:val="nil"/>
            </w:tcBorders>
            <w:vAlign w:val="bottom"/>
          </w:tcPr>
          <w:p w14:paraId="6DD6434A" w14:textId="77777777" w:rsidR="002D34E2" w:rsidRPr="00393D6E" w:rsidRDefault="002D34E2" w:rsidP="00731F54">
            <w:pPr>
              <w:tabs>
                <w:tab w:val="decimal" w:pos="309"/>
              </w:tabs>
              <w:rPr>
                <w:rFonts w:cs="Arial"/>
                <w:sz w:val="8"/>
                <w:szCs w:val="8"/>
              </w:rPr>
            </w:pPr>
          </w:p>
        </w:tc>
        <w:tc>
          <w:tcPr>
            <w:tcW w:w="666" w:type="dxa"/>
            <w:tcBorders>
              <w:top w:val="nil"/>
              <w:left w:val="nil"/>
              <w:bottom w:val="nil"/>
              <w:right w:val="nil"/>
            </w:tcBorders>
            <w:vAlign w:val="bottom"/>
          </w:tcPr>
          <w:p w14:paraId="4FE067A4" w14:textId="77777777" w:rsidR="002D34E2" w:rsidRPr="00393D6E" w:rsidRDefault="002D34E2" w:rsidP="00731F54">
            <w:pPr>
              <w:tabs>
                <w:tab w:val="decimal" w:pos="309"/>
              </w:tabs>
              <w:rPr>
                <w:rFonts w:cs="Arial"/>
                <w:sz w:val="8"/>
                <w:szCs w:val="8"/>
              </w:rPr>
            </w:pPr>
          </w:p>
        </w:tc>
        <w:tc>
          <w:tcPr>
            <w:tcW w:w="657" w:type="dxa"/>
            <w:tcBorders>
              <w:top w:val="nil"/>
              <w:left w:val="nil"/>
              <w:bottom w:val="nil"/>
              <w:right w:val="nil"/>
            </w:tcBorders>
            <w:vAlign w:val="bottom"/>
          </w:tcPr>
          <w:p w14:paraId="6EF4DEDC" w14:textId="77777777" w:rsidR="002D34E2" w:rsidRPr="00393D6E" w:rsidRDefault="002D34E2" w:rsidP="00731F54">
            <w:pPr>
              <w:tabs>
                <w:tab w:val="decimal" w:pos="272"/>
              </w:tabs>
              <w:rPr>
                <w:rFonts w:cs="Arial"/>
                <w:sz w:val="8"/>
                <w:szCs w:val="8"/>
              </w:rPr>
            </w:pPr>
          </w:p>
        </w:tc>
        <w:tc>
          <w:tcPr>
            <w:tcW w:w="684" w:type="dxa"/>
            <w:tcBorders>
              <w:top w:val="nil"/>
              <w:left w:val="nil"/>
              <w:bottom w:val="nil"/>
              <w:right w:val="nil"/>
            </w:tcBorders>
            <w:vAlign w:val="bottom"/>
          </w:tcPr>
          <w:p w14:paraId="4316876C" w14:textId="77777777" w:rsidR="002D34E2" w:rsidRPr="00393D6E" w:rsidRDefault="002D34E2" w:rsidP="00731F54">
            <w:pPr>
              <w:tabs>
                <w:tab w:val="decimal" w:pos="352"/>
              </w:tabs>
              <w:rPr>
                <w:rFonts w:cs="Arial"/>
                <w:sz w:val="8"/>
                <w:szCs w:val="8"/>
              </w:rPr>
            </w:pPr>
          </w:p>
        </w:tc>
        <w:tc>
          <w:tcPr>
            <w:tcW w:w="675" w:type="dxa"/>
            <w:tcBorders>
              <w:top w:val="nil"/>
              <w:left w:val="nil"/>
              <w:bottom w:val="nil"/>
              <w:right w:val="nil"/>
            </w:tcBorders>
            <w:vAlign w:val="bottom"/>
          </w:tcPr>
          <w:p w14:paraId="52560A7B" w14:textId="77777777" w:rsidR="002D34E2" w:rsidRPr="00393D6E" w:rsidRDefault="002D34E2" w:rsidP="002D34E2">
            <w:pPr>
              <w:tabs>
                <w:tab w:val="decimal" w:pos="411"/>
              </w:tabs>
              <w:rPr>
                <w:rFonts w:cs="Arial"/>
                <w:sz w:val="8"/>
                <w:szCs w:val="8"/>
              </w:rPr>
            </w:pPr>
          </w:p>
        </w:tc>
      </w:tr>
      <w:tr w:rsidR="002D34E2" w:rsidRPr="0059787D" w14:paraId="7F1F43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3E3464CA" w14:textId="77777777" w:rsidR="002D34E2" w:rsidRPr="0059787D" w:rsidRDefault="002D34E2" w:rsidP="002D34E2">
            <w:pPr>
              <w:spacing w:after="80"/>
              <w:rPr>
                <w:rFonts w:cs="Arial"/>
                <w:szCs w:val="14"/>
              </w:rPr>
            </w:pPr>
            <w:r w:rsidRPr="0059787D">
              <w:rPr>
                <w:rFonts w:cs="Arial"/>
                <w:szCs w:val="14"/>
              </w:rPr>
              <w:t>Total</w:t>
            </w:r>
          </w:p>
        </w:tc>
        <w:tc>
          <w:tcPr>
            <w:tcW w:w="573" w:type="dxa"/>
            <w:tcBorders>
              <w:top w:val="nil"/>
              <w:left w:val="nil"/>
              <w:bottom w:val="single" w:sz="4" w:space="0" w:color="auto"/>
              <w:right w:val="nil"/>
            </w:tcBorders>
            <w:vAlign w:val="bottom"/>
          </w:tcPr>
          <w:p w14:paraId="7B0B5E04"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4.5</w:t>
            </w:r>
          </w:p>
        </w:tc>
        <w:tc>
          <w:tcPr>
            <w:tcW w:w="574" w:type="dxa"/>
            <w:tcBorders>
              <w:top w:val="nil"/>
              <w:left w:val="nil"/>
              <w:bottom w:val="single" w:sz="4" w:space="0" w:color="auto"/>
              <w:right w:val="nil"/>
            </w:tcBorders>
            <w:vAlign w:val="bottom"/>
          </w:tcPr>
          <w:p w14:paraId="7E22A7FA"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28.2</w:t>
            </w:r>
          </w:p>
        </w:tc>
        <w:tc>
          <w:tcPr>
            <w:tcW w:w="574" w:type="dxa"/>
            <w:tcBorders>
              <w:top w:val="nil"/>
              <w:left w:val="nil"/>
              <w:bottom w:val="single" w:sz="4" w:space="0" w:color="auto"/>
              <w:right w:val="nil"/>
            </w:tcBorders>
            <w:vAlign w:val="bottom"/>
          </w:tcPr>
          <w:p w14:paraId="12930AA6"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0.1</w:t>
            </w:r>
          </w:p>
        </w:tc>
        <w:tc>
          <w:tcPr>
            <w:tcW w:w="664" w:type="dxa"/>
            <w:tcBorders>
              <w:top w:val="nil"/>
              <w:left w:val="nil"/>
              <w:bottom w:val="single" w:sz="4" w:space="0" w:color="auto"/>
              <w:right w:val="nil"/>
            </w:tcBorders>
            <w:vAlign w:val="bottom"/>
          </w:tcPr>
          <w:p w14:paraId="2E0C3A47" w14:textId="77777777" w:rsidR="002D34E2" w:rsidRPr="001F4DB9" w:rsidRDefault="002D34E2" w:rsidP="002D34E2">
            <w:pPr>
              <w:tabs>
                <w:tab w:val="decimal" w:pos="320"/>
              </w:tabs>
              <w:spacing w:after="80"/>
              <w:rPr>
                <w:rFonts w:cs="Arial"/>
                <w:szCs w:val="14"/>
                <w:lang w:val="en-GB"/>
              </w:rPr>
            </w:pPr>
            <w:r w:rsidRPr="001F4DB9">
              <w:rPr>
                <w:rFonts w:cs="Arial"/>
                <w:szCs w:val="14"/>
                <w:lang w:val="en-GB"/>
              </w:rPr>
              <w:t>67.2</w:t>
            </w:r>
          </w:p>
        </w:tc>
        <w:tc>
          <w:tcPr>
            <w:tcW w:w="665" w:type="dxa"/>
            <w:tcBorders>
              <w:top w:val="nil"/>
              <w:left w:val="nil"/>
              <w:bottom w:val="single" w:sz="4" w:space="0" w:color="auto"/>
              <w:right w:val="nil"/>
            </w:tcBorders>
            <w:vAlign w:val="bottom"/>
          </w:tcPr>
          <w:p w14:paraId="26248392" w14:textId="77777777" w:rsidR="002D34E2" w:rsidRPr="001F4DB9" w:rsidRDefault="002D34E2" w:rsidP="002D34E2">
            <w:pPr>
              <w:tabs>
                <w:tab w:val="decimal" w:pos="370"/>
              </w:tabs>
              <w:spacing w:after="80"/>
              <w:rPr>
                <w:rFonts w:cs="Arial"/>
                <w:szCs w:val="14"/>
                <w:lang w:val="en-GB"/>
              </w:rPr>
            </w:pPr>
            <w:r w:rsidRPr="001F4DB9">
              <w:rPr>
                <w:rFonts w:cs="Arial"/>
                <w:szCs w:val="14"/>
                <w:lang w:val="en-GB"/>
              </w:rPr>
              <w:t>100.0</w:t>
            </w:r>
          </w:p>
        </w:tc>
        <w:tc>
          <w:tcPr>
            <w:tcW w:w="665" w:type="dxa"/>
            <w:tcBorders>
              <w:top w:val="nil"/>
              <w:left w:val="nil"/>
              <w:bottom w:val="single" w:sz="4" w:space="0" w:color="auto"/>
              <w:right w:val="nil"/>
            </w:tcBorders>
            <w:vAlign w:val="bottom"/>
          </w:tcPr>
          <w:p w14:paraId="61D84058" w14:textId="77777777" w:rsidR="002D34E2" w:rsidRPr="001F4DB9" w:rsidRDefault="002D34E2" w:rsidP="002D34E2">
            <w:pPr>
              <w:tabs>
                <w:tab w:val="decimal" w:pos="498"/>
              </w:tabs>
              <w:spacing w:after="80"/>
              <w:rPr>
                <w:rFonts w:cs="Arial"/>
                <w:szCs w:val="14"/>
                <w:lang w:val="en-GB"/>
              </w:rPr>
            </w:pPr>
            <w:r w:rsidRPr="001F4DB9">
              <w:rPr>
                <w:rFonts w:cs="Arial"/>
                <w:szCs w:val="14"/>
                <w:lang w:val="en-GB"/>
              </w:rPr>
              <w:t>32,156</w:t>
            </w:r>
          </w:p>
        </w:tc>
        <w:tc>
          <w:tcPr>
            <w:tcW w:w="720" w:type="dxa"/>
            <w:tcBorders>
              <w:top w:val="nil"/>
              <w:left w:val="nil"/>
              <w:bottom w:val="single" w:sz="4" w:space="0" w:color="auto"/>
              <w:right w:val="nil"/>
            </w:tcBorders>
            <w:vAlign w:val="bottom"/>
          </w:tcPr>
          <w:p w14:paraId="402954A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9.4</w:t>
            </w:r>
          </w:p>
        </w:tc>
        <w:tc>
          <w:tcPr>
            <w:tcW w:w="720" w:type="dxa"/>
            <w:tcBorders>
              <w:top w:val="nil"/>
              <w:left w:val="nil"/>
              <w:bottom w:val="single" w:sz="4" w:space="0" w:color="auto"/>
              <w:right w:val="nil"/>
            </w:tcBorders>
            <w:vAlign w:val="bottom"/>
          </w:tcPr>
          <w:p w14:paraId="0CA2291F"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15.6</w:t>
            </w:r>
          </w:p>
        </w:tc>
        <w:tc>
          <w:tcPr>
            <w:tcW w:w="666" w:type="dxa"/>
            <w:tcBorders>
              <w:top w:val="nil"/>
              <w:left w:val="nil"/>
              <w:bottom w:val="single" w:sz="4" w:space="0" w:color="auto"/>
              <w:right w:val="nil"/>
            </w:tcBorders>
            <w:vAlign w:val="bottom"/>
          </w:tcPr>
          <w:p w14:paraId="44104D8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73.4</w:t>
            </w:r>
          </w:p>
        </w:tc>
        <w:tc>
          <w:tcPr>
            <w:tcW w:w="657" w:type="dxa"/>
            <w:tcBorders>
              <w:top w:val="nil"/>
              <w:left w:val="nil"/>
              <w:bottom w:val="single" w:sz="4" w:space="0" w:color="auto"/>
              <w:right w:val="nil"/>
            </w:tcBorders>
            <w:vAlign w:val="bottom"/>
          </w:tcPr>
          <w:p w14:paraId="407BD20B" w14:textId="77777777" w:rsidR="002D34E2" w:rsidRPr="001F4DB9" w:rsidRDefault="002D34E2" w:rsidP="00731F54">
            <w:pPr>
              <w:tabs>
                <w:tab w:val="decimal" w:pos="272"/>
              </w:tabs>
              <w:spacing w:after="80"/>
              <w:rPr>
                <w:rFonts w:cs="Arial"/>
                <w:szCs w:val="14"/>
                <w:lang w:val="en-GB"/>
              </w:rPr>
            </w:pPr>
            <w:r w:rsidRPr="001F4DB9">
              <w:rPr>
                <w:rFonts w:cs="Arial"/>
                <w:szCs w:val="14"/>
                <w:lang w:val="en-GB"/>
              </w:rPr>
              <w:t>1.6</w:t>
            </w:r>
          </w:p>
        </w:tc>
        <w:tc>
          <w:tcPr>
            <w:tcW w:w="684" w:type="dxa"/>
            <w:tcBorders>
              <w:top w:val="nil"/>
              <w:left w:val="nil"/>
              <w:bottom w:val="single" w:sz="4" w:space="0" w:color="auto"/>
              <w:right w:val="nil"/>
            </w:tcBorders>
            <w:vAlign w:val="bottom"/>
          </w:tcPr>
          <w:p w14:paraId="6935D632" w14:textId="77777777" w:rsidR="002D34E2" w:rsidRPr="001F4DB9" w:rsidRDefault="002D34E2" w:rsidP="00731F54">
            <w:pPr>
              <w:tabs>
                <w:tab w:val="decimal" w:pos="352"/>
              </w:tabs>
              <w:spacing w:after="80"/>
              <w:rPr>
                <w:rFonts w:cs="Arial"/>
                <w:szCs w:val="14"/>
                <w:lang w:val="en-GB"/>
              </w:rPr>
            </w:pPr>
            <w:r w:rsidRPr="001F4DB9">
              <w:rPr>
                <w:rFonts w:cs="Arial"/>
                <w:szCs w:val="14"/>
                <w:lang w:val="en-GB"/>
              </w:rPr>
              <w:t>100.0</w:t>
            </w:r>
          </w:p>
        </w:tc>
        <w:tc>
          <w:tcPr>
            <w:tcW w:w="675" w:type="dxa"/>
            <w:tcBorders>
              <w:top w:val="nil"/>
              <w:left w:val="nil"/>
              <w:bottom w:val="single" w:sz="4" w:space="0" w:color="auto"/>
              <w:right w:val="nil"/>
            </w:tcBorders>
            <w:vAlign w:val="bottom"/>
          </w:tcPr>
          <w:p w14:paraId="51673313" w14:textId="77777777" w:rsidR="002D34E2" w:rsidRPr="001F4DB9" w:rsidRDefault="002D34E2" w:rsidP="002D34E2">
            <w:pPr>
              <w:tabs>
                <w:tab w:val="decimal" w:pos="411"/>
              </w:tabs>
              <w:spacing w:after="80"/>
              <w:rPr>
                <w:rFonts w:cs="Arial"/>
                <w:szCs w:val="14"/>
                <w:lang w:val="en-GB"/>
              </w:rPr>
            </w:pPr>
            <w:r w:rsidRPr="001F4DB9">
              <w:rPr>
                <w:rFonts w:cs="Arial"/>
                <w:szCs w:val="14"/>
                <w:lang w:val="en-GB"/>
              </w:rPr>
              <w:t>10,553</w:t>
            </w:r>
          </w:p>
        </w:tc>
      </w:tr>
      <w:tr w:rsidR="002D34E2" w:rsidRPr="00393D6E" w14:paraId="24DE005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6D7B0E3C" w14:textId="77777777" w:rsidR="002D34E2" w:rsidRPr="00393D6E" w:rsidRDefault="002D34E2" w:rsidP="002D34E2">
            <w:pPr>
              <w:ind w:left="160" w:hanging="60"/>
              <w:rPr>
                <w:rFonts w:cs="Arial"/>
                <w:sz w:val="8"/>
                <w:szCs w:val="8"/>
              </w:rPr>
            </w:pPr>
          </w:p>
        </w:tc>
      </w:tr>
      <w:tr w:rsidR="002D34E2" w:rsidRPr="0059787D" w14:paraId="6AEC96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73C0F7A1" w14:textId="65E9CD85" w:rsidR="002D34E2" w:rsidRPr="0059787D" w:rsidRDefault="002D34E2" w:rsidP="002D34E2">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577D9">
              <w:rPr>
                <w:rFonts w:cs="Arial"/>
                <w:szCs w:val="14"/>
              </w:rPr>
              <w:t>-</w:t>
            </w:r>
            <w:r w:rsidRPr="0059787D">
              <w:rPr>
                <w:rFonts w:cs="Arial"/>
                <w:szCs w:val="14"/>
              </w:rPr>
              <w:t>recognized document</w:t>
            </w:r>
          </w:p>
          <w:p w14:paraId="4CE8C164" w14:textId="4F4F8907" w:rsidR="002D34E2" w:rsidRPr="0059787D" w:rsidRDefault="002D34E2" w:rsidP="002D34E2">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84FF45E" w14:textId="3B558095" w:rsidR="002D34E2" w:rsidRPr="0059787D" w:rsidRDefault="002D34E2" w:rsidP="002D34E2">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DB5AF1">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110DD">
              <w:rPr>
                <w:rFonts w:cs="Arial"/>
                <w:szCs w:val="14"/>
              </w:rPr>
              <w:t>-</w:t>
            </w:r>
            <w:r w:rsidRPr="0059787D">
              <w:rPr>
                <w:rFonts w:cs="Arial"/>
                <w:szCs w:val="14"/>
              </w:rPr>
              <w:t>recognized document for the house</w:t>
            </w:r>
          </w:p>
          <w:p w14:paraId="4E5E8839" w14:textId="5B6B7644" w:rsidR="002D34E2" w:rsidRPr="0059787D" w:rsidRDefault="002D34E2" w:rsidP="002D34E2">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355158">
              <w:rPr>
                <w:rFonts w:cs="Arial"/>
                <w:szCs w:val="14"/>
              </w:rPr>
              <w:t xml:space="preserve">their </w:t>
            </w:r>
            <w:r w:rsidRPr="0059787D">
              <w:rPr>
                <w:rFonts w:cs="Arial"/>
                <w:szCs w:val="14"/>
              </w:rPr>
              <w:t xml:space="preserve">husband and someone else, or both alone and jointly </w:t>
            </w:r>
          </w:p>
          <w:p w14:paraId="1B9CD6E4" w14:textId="51CF0A8B" w:rsidR="002D34E2" w:rsidRPr="0059787D" w:rsidRDefault="002D34E2" w:rsidP="002D34E2">
            <w:pPr>
              <w:jc w:val="both"/>
              <w:rPr>
                <w:rFonts w:cs="Arial"/>
                <w:b/>
                <w:bCs/>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355158">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355158">
              <w:rPr>
                <w:rFonts w:cs="Arial"/>
                <w:szCs w:val="14"/>
              </w:rPr>
              <w:t>,</w:t>
            </w:r>
            <w:r w:rsidR="00E52D09" w:rsidRPr="0059787D">
              <w:rPr>
                <w:rFonts w:cs="Arial"/>
                <w:szCs w:val="14"/>
              </w:rPr>
              <w:t xml:space="preserve"> </w:t>
            </w:r>
            <w:r w:rsidR="00355158">
              <w:rPr>
                <w:rFonts w:cs="Arial"/>
                <w:szCs w:val="14"/>
              </w:rPr>
              <w:t>and m</w:t>
            </w:r>
            <w:r w:rsidR="00E52D09" w:rsidRPr="0059787D">
              <w:rPr>
                <w:rFonts w:cs="Arial"/>
                <w:szCs w:val="14"/>
              </w:rPr>
              <w:t>ore than secondary include</w:t>
            </w:r>
            <w:r w:rsidR="00355158">
              <w:rPr>
                <w:rFonts w:cs="Arial"/>
                <w:szCs w:val="14"/>
              </w:rPr>
              <w:t>s</w:t>
            </w:r>
            <w:r w:rsidR="00E52D09" w:rsidRPr="0059787D">
              <w:rPr>
                <w:rFonts w:cs="Arial"/>
                <w:szCs w:val="14"/>
              </w:rPr>
              <w:t xml:space="preserve"> </w:t>
            </w:r>
            <w:r w:rsidR="00355158">
              <w:rPr>
                <w:rFonts w:cs="Arial"/>
                <w:szCs w:val="14"/>
              </w:rPr>
              <w:t>m</w:t>
            </w:r>
            <w:r w:rsidR="00E52D09" w:rsidRPr="0059787D">
              <w:rPr>
                <w:rFonts w:cs="Arial"/>
                <w:szCs w:val="14"/>
              </w:rPr>
              <w:t>iddle</w:t>
            </w:r>
            <w:r w:rsidR="008435E3">
              <w:rPr>
                <w:rFonts w:cs="Arial"/>
                <w:szCs w:val="14"/>
              </w:rPr>
              <w:t>-l</w:t>
            </w:r>
            <w:r w:rsidR="00E52D09" w:rsidRPr="0059787D">
              <w:rPr>
                <w:rFonts w:cs="Arial"/>
                <w:szCs w:val="14"/>
              </w:rPr>
              <w:t xml:space="preserve">evel </w:t>
            </w:r>
            <w:r w:rsidR="008435E3">
              <w:rPr>
                <w:rFonts w:cs="Arial"/>
                <w:szCs w:val="14"/>
              </w:rPr>
              <w:t>c</w:t>
            </w:r>
            <w:r w:rsidR="00E52D09" w:rsidRPr="0059787D">
              <w:rPr>
                <w:rFonts w:cs="Arial"/>
                <w:szCs w:val="14"/>
              </w:rPr>
              <w:t xml:space="preserve">olleges and </w:t>
            </w:r>
            <w:r w:rsidR="008435E3">
              <w:rPr>
                <w:rFonts w:cs="Arial"/>
                <w:szCs w:val="14"/>
              </w:rPr>
              <w:t>u</w:t>
            </w:r>
            <w:r w:rsidR="00E52D09" w:rsidRPr="0059787D">
              <w:rPr>
                <w:rFonts w:cs="Arial"/>
                <w:szCs w:val="14"/>
              </w:rPr>
              <w:t>niversit</w:t>
            </w:r>
            <w:r w:rsidR="008435E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2D34E2" w:rsidRPr="00393D6E" w14:paraId="4E91D6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115D97B6" w14:textId="77777777" w:rsidR="002D34E2" w:rsidRPr="00393D6E" w:rsidRDefault="002D34E2" w:rsidP="002D34E2">
            <w:pPr>
              <w:ind w:left="160" w:hanging="60"/>
              <w:rPr>
                <w:rFonts w:cs="Arial"/>
                <w:sz w:val="8"/>
                <w:szCs w:val="8"/>
              </w:rPr>
            </w:pPr>
          </w:p>
        </w:tc>
      </w:tr>
    </w:tbl>
    <w:p w14:paraId="4BDA99C9" w14:textId="77777777" w:rsidR="00852911" w:rsidRPr="0059787D" w:rsidRDefault="00852911" w:rsidP="00852911">
      <w:pPr>
        <w:rPr>
          <w:rFonts w:cs="Arial"/>
          <w:szCs w:val="14"/>
        </w:rPr>
      </w:pPr>
    </w:p>
    <w:p w14:paraId="1C4A9D99" w14:textId="247D05EC" w:rsidR="00852911" w:rsidRPr="0059787D" w:rsidRDefault="00AC2579" w:rsidP="00852911">
      <w:pPr>
        <w:rPr>
          <w:rFonts w:cs="Arial"/>
          <w:szCs w:val="14"/>
        </w:rPr>
      </w:pPr>
      <w:r>
        <w:rPr>
          <w:rFonts w:ascii="Times New Roman" w:hAnsi="Times New Roman"/>
          <w:b/>
          <w:sz w:val="21"/>
          <w:szCs w:val="21"/>
        </w:rPr>
        <w:t>Table 27C.1</w:t>
      </w:r>
      <w:r>
        <w:rPr>
          <w:rFonts w:ascii="Times New Roman" w:hAnsi="Times New Roman"/>
          <w:sz w:val="21"/>
          <w:szCs w:val="21"/>
        </w:rPr>
        <w:t xml:space="preserve"> </w:t>
      </w:r>
      <w:r w:rsidRPr="00AC2579">
        <w:rPr>
          <w:rFonts w:ascii="Times New Roman" w:hAnsi="Times New Roman"/>
          <w:sz w:val="21"/>
          <w:szCs w:val="20"/>
        </w:rPr>
        <w:t xml:space="preserve">presents information on house ownership and documentation of ownership status among women age 15–49 according to county. The percentage of women who own a house is highest in Samburu (61%) and lowest in Garissa and </w:t>
      </w:r>
      <w:proofErr w:type="spellStart"/>
      <w:r w:rsidRPr="00AC2579">
        <w:rPr>
          <w:rFonts w:ascii="Times New Roman" w:hAnsi="Times New Roman"/>
          <w:sz w:val="21"/>
          <w:szCs w:val="20"/>
        </w:rPr>
        <w:t>Wajir</w:t>
      </w:r>
      <w:proofErr w:type="spellEnd"/>
      <w:r w:rsidRPr="00AC2579">
        <w:rPr>
          <w:rFonts w:ascii="Times New Roman" w:hAnsi="Times New Roman"/>
          <w:sz w:val="21"/>
          <w:szCs w:val="20"/>
        </w:rPr>
        <w:t xml:space="preserve"> </w:t>
      </w:r>
      <w:r w:rsidR="00963685">
        <w:rPr>
          <w:rFonts w:ascii="Times New Roman" w:hAnsi="Times New Roman"/>
          <w:sz w:val="21"/>
          <w:szCs w:val="20"/>
        </w:rPr>
        <w:t>(</w:t>
      </w:r>
      <w:r w:rsidRPr="00AC2579">
        <w:rPr>
          <w:rFonts w:ascii="Times New Roman" w:hAnsi="Times New Roman"/>
          <w:sz w:val="21"/>
          <w:szCs w:val="20"/>
        </w:rPr>
        <w:t>8% each</w:t>
      </w:r>
      <w:r w:rsidR="00963685">
        <w:rPr>
          <w:rFonts w:ascii="Times New Roman" w:hAnsi="Times New Roman"/>
          <w:sz w:val="21"/>
          <w:szCs w:val="20"/>
        </w:rPr>
        <w:t>)</w:t>
      </w:r>
      <w:r w:rsidRPr="00AC2579">
        <w:rPr>
          <w:rFonts w:ascii="Times New Roman" w:hAnsi="Times New Roman"/>
          <w:sz w:val="21"/>
          <w:szCs w:val="20"/>
        </w:rPr>
        <w:t>.</w:t>
      </w:r>
      <w:r w:rsidR="00852911" w:rsidRPr="0059787D">
        <w:rPr>
          <w:rFonts w:cs="Arial"/>
          <w:szCs w:val="14"/>
        </w:rPr>
        <w:br w:type="page"/>
      </w:r>
    </w:p>
    <w:tbl>
      <w:tblPr>
        <w:tblW w:w="9279" w:type="dxa"/>
        <w:jc w:val="center"/>
        <w:tblLayout w:type="fixed"/>
        <w:tblCellMar>
          <w:left w:w="30" w:type="dxa"/>
          <w:right w:w="30" w:type="dxa"/>
        </w:tblCellMar>
        <w:tblLook w:val="0000" w:firstRow="0" w:lastRow="0" w:firstColumn="0" w:lastColumn="0" w:noHBand="0" w:noVBand="0"/>
      </w:tblPr>
      <w:tblGrid>
        <w:gridCol w:w="1401"/>
        <w:gridCol w:w="596"/>
        <w:gridCol w:w="597"/>
        <w:gridCol w:w="597"/>
        <w:gridCol w:w="690"/>
        <w:gridCol w:w="691"/>
        <w:gridCol w:w="691"/>
        <w:gridCol w:w="712"/>
        <w:gridCol w:w="712"/>
        <w:gridCol w:w="648"/>
        <w:gridCol w:w="648"/>
        <w:gridCol w:w="648"/>
        <w:gridCol w:w="648"/>
      </w:tblGrid>
      <w:tr w:rsidR="00852911" w:rsidRPr="0059787D" w14:paraId="300037A6" w14:textId="77777777" w:rsidTr="00731F54">
        <w:trPr>
          <w:jc w:val="center"/>
        </w:trPr>
        <w:tc>
          <w:tcPr>
            <w:tcW w:w="9279" w:type="dxa"/>
            <w:gridSpan w:val="13"/>
            <w:tcBorders>
              <w:top w:val="single" w:sz="18" w:space="0" w:color="auto"/>
              <w:left w:val="nil"/>
              <w:bottom w:val="nil"/>
              <w:right w:val="nil"/>
            </w:tcBorders>
            <w:vAlign w:val="bottom"/>
          </w:tcPr>
          <w:p w14:paraId="758CA76F" w14:textId="1F93D90C" w:rsidR="00852911" w:rsidRPr="0059787D" w:rsidRDefault="00852911" w:rsidP="00852911">
            <w:pPr>
              <w:pStyle w:val="KIRTabletitle"/>
            </w:pPr>
            <w:bookmarkStart w:id="360" w:name="_Toc121812444"/>
            <w:bookmarkStart w:id="361" w:name="_Toc123293709"/>
            <w:r w:rsidRPr="0059787D">
              <w:lastRenderedPageBreak/>
              <w:t xml:space="preserve">Table </w:t>
            </w:r>
            <w:proofErr w:type="gramStart"/>
            <w:r w:rsidRPr="0059787D">
              <w:t>27C.1  House</w:t>
            </w:r>
            <w:proofErr w:type="gramEnd"/>
            <w:r w:rsidRPr="0059787D">
              <w:t xml:space="preserve"> ownership and documentation of ownership</w:t>
            </w:r>
            <w:r w:rsidR="00963685">
              <w:t xml:space="preserve"> by county</w:t>
            </w:r>
            <w:r w:rsidRPr="0059787D">
              <w:t>: Women</w:t>
            </w:r>
            <w:bookmarkEnd w:id="360"/>
            <w:bookmarkEnd w:id="361"/>
          </w:p>
        </w:tc>
      </w:tr>
      <w:tr w:rsidR="00852911" w:rsidRPr="0059787D" w14:paraId="71B92EAA" w14:textId="77777777" w:rsidTr="00731F54">
        <w:trPr>
          <w:jc w:val="center"/>
        </w:trPr>
        <w:tc>
          <w:tcPr>
            <w:tcW w:w="9279" w:type="dxa"/>
            <w:gridSpan w:val="13"/>
            <w:tcBorders>
              <w:top w:val="nil"/>
              <w:left w:val="nil"/>
              <w:bottom w:val="nil"/>
              <w:right w:val="nil"/>
            </w:tcBorders>
            <w:vAlign w:val="bottom"/>
          </w:tcPr>
          <w:p w14:paraId="1363AB8E" w14:textId="44048B6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963685">
              <w:rPr>
                <w:rFonts w:cs="Arial"/>
                <w:szCs w:val="14"/>
              </w:rPr>
              <w:t>,</w:t>
            </w:r>
            <w:r w:rsidRPr="0059787D">
              <w:rPr>
                <w:rFonts w:cs="Arial"/>
                <w:szCs w:val="14"/>
              </w:rPr>
              <w:t xml:space="preserve"> and among women who own a house, percent distribution by whether the house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according to count</w:t>
            </w:r>
            <w:r w:rsidR="00833C0E">
              <w:rPr>
                <w:rFonts w:cs="Arial"/>
                <w:szCs w:val="14"/>
              </w:rPr>
              <w:t>y</w:t>
            </w:r>
            <w:r w:rsidRPr="0059787D">
              <w:rPr>
                <w:rFonts w:cs="Arial"/>
                <w:szCs w:val="14"/>
              </w:rPr>
              <w:t xml:space="preserve">, Kenya DHS 2022 </w:t>
            </w:r>
          </w:p>
        </w:tc>
      </w:tr>
      <w:tr w:rsidR="00852911" w:rsidRPr="0059787D" w14:paraId="7A9D6E8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single" w:sz="4" w:space="0" w:color="auto"/>
              <w:left w:val="nil"/>
              <w:bottom w:val="nil"/>
              <w:right w:val="nil"/>
            </w:tcBorders>
            <w:vAlign w:val="bottom"/>
          </w:tcPr>
          <w:p w14:paraId="684025EB" w14:textId="77777777" w:rsidR="00852911" w:rsidRPr="0059787D" w:rsidRDefault="00852911" w:rsidP="00852911">
            <w:pPr>
              <w:spacing w:before="20" w:after="20"/>
              <w:rPr>
                <w:rFonts w:cs="Arial"/>
                <w:szCs w:val="14"/>
              </w:rPr>
            </w:pPr>
          </w:p>
        </w:tc>
        <w:tc>
          <w:tcPr>
            <w:tcW w:w="1790" w:type="dxa"/>
            <w:gridSpan w:val="3"/>
            <w:tcBorders>
              <w:top w:val="single" w:sz="4" w:space="0" w:color="auto"/>
              <w:left w:val="nil"/>
              <w:bottom w:val="single" w:sz="4" w:space="0" w:color="auto"/>
              <w:right w:val="nil"/>
            </w:tcBorders>
            <w:vAlign w:val="bottom"/>
          </w:tcPr>
          <w:p w14:paraId="7FFB9371"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0" w:type="dxa"/>
            <w:vMerge w:val="restart"/>
            <w:tcBorders>
              <w:top w:val="single" w:sz="4" w:space="0" w:color="auto"/>
              <w:left w:val="nil"/>
              <w:right w:val="nil"/>
            </w:tcBorders>
            <w:vAlign w:val="bottom"/>
          </w:tcPr>
          <w:p w14:paraId="7154458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1" w:type="dxa"/>
            <w:vMerge w:val="restart"/>
            <w:tcBorders>
              <w:top w:val="single" w:sz="4" w:space="0" w:color="auto"/>
              <w:left w:val="nil"/>
              <w:right w:val="nil"/>
            </w:tcBorders>
            <w:vAlign w:val="bottom"/>
          </w:tcPr>
          <w:p w14:paraId="48FCCA2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24E3055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24" w:type="dxa"/>
            <w:gridSpan w:val="2"/>
            <w:tcBorders>
              <w:top w:val="single" w:sz="4" w:space="0" w:color="auto"/>
              <w:left w:val="nil"/>
              <w:bottom w:val="single" w:sz="4" w:space="0" w:color="auto"/>
              <w:right w:val="nil"/>
            </w:tcBorders>
            <w:vAlign w:val="bottom"/>
          </w:tcPr>
          <w:p w14:paraId="3451B586" w14:textId="0CDC4788"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C775F8">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DADAF5F" w14:textId="7E98B468" w:rsidR="00852911" w:rsidRPr="0059787D" w:rsidRDefault="00852911" w:rsidP="00852911">
            <w:pPr>
              <w:spacing w:before="20" w:after="20"/>
              <w:jc w:val="center"/>
              <w:rPr>
                <w:rFonts w:cs="Arial"/>
                <w:szCs w:val="14"/>
              </w:rPr>
            </w:pPr>
            <w:r w:rsidRPr="0059787D">
              <w:rPr>
                <w:rFonts w:cs="Arial"/>
                <w:szCs w:val="14"/>
              </w:rPr>
              <w:t>Does not have a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4B2D933F" w14:textId="52D2BCC8"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2E76B985"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1BB7F0CB"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59C487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04A69953" w14:textId="77777777" w:rsidR="00852911" w:rsidRPr="0059787D" w:rsidRDefault="00852911" w:rsidP="00852911">
            <w:pPr>
              <w:spacing w:before="20" w:after="20"/>
              <w:rPr>
                <w:rFonts w:cs="Arial"/>
                <w:szCs w:val="14"/>
              </w:rPr>
            </w:pPr>
            <w:r w:rsidRPr="0059787D">
              <w:rPr>
                <w:rFonts w:cs="Arial"/>
                <w:szCs w:val="14"/>
              </w:rPr>
              <w:t>County</w:t>
            </w:r>
          </w:p>
        </w:tc>
        <w:tc>
          <w:tcPr>
            <w:tcW w:w="596" w:type="dxa"/>
            <w:tcBorders>
              <w:top w:val="single" w:sz="4" w:space="0" w:color="auto"/>
              <w:left w:val="nil"/>
              <w:bottom w:val="single" w:sz="4" w:space="0" w:color="auto"/>
              <w:right w:val="nil"/>
            </w:tcBorders>
            <w:vAlign w:val="bottom"/>
          </w:tcPr>
          <w:p w14:paraId="0654BBEE"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7" w:type="dxa"/>
            <w:tcBorders>
              <w:top w:val="single" w:sz="4" w:space="0" w:color="auto"/>
              <w:left w:val="nil"/>
              <w:bottom w:val="single" w:sz="4" w:space="0" w:color="auto"/>
              <w:right w:val="nil"/>
            </w:tcBorders>
            <w:vAlign w:val="bottom"/>
          </w:tcPr>
          <w:p w14:paraId="7BBA447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97" w:type="dxa"/>
            <w:tcBorders>
              <w:top w:val="single" w:sz="4" w:space="0" w:color="auto"/>
              <w:left w:val="nil"/>
              <w:bottom w:val="single" w:sz="4" w:space="0" w:color="auto"/>
              <w:right w:val="nil"/>
            </w:tcBorders>
            <w:vAlign w:val="bottom"/>
          </w:tcPr>
          <w:p w14:paraId="33E19379"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FE367BD"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20FB540"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FA907D5" w14:textId="77777777" w:rsidR="00852911" w:rsidRPr="0059787D" w:rsidRDefault="00852911" w:rsidP="00852911">
            <w:pPr>
              <w:spacing w:before="20" w:after="20"/>
              <w:jc w:val="center"/>
              <w:rPr>
                <w:rFonts w:cs="Arial"/>
                <w:szCs w:val="14"/>
              </w:rPr>
            </w:pPr>
          </w:p>
        </w:tc>
        <w:tc>
          <w:tcPr>
            <w:tcW w:w="712" w:type="dxa"/>
            <w:tcBorders>
              <w:top w:val="single" w:sz="4" w:space="0" w:color="auto"/>
              <w:left w:val="nil"/>
              <w:bottom w:val="single" w:sz="4" w:space="0" w:color="auto"/>
              <w:right w:val="nil"/>
            </w:tcBorders>
            <w:vAlign w:val="bottom"/>
          </w:tcPr>
          <w:p w14:paraId="029E36F9" w14:textId="3E952077"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12" w:type="dxa"/>
            <w:tcBorders>
              <w:top w:val="single" w:sz="4" w:space="0" w:color="auto"/>
              <w:left w:val="nil"/>
              <w:bottom w:val="single" w:sz="4" w:space="0" w:color="auto"/>
              <w:right w:val="nil"/>
            </w:tcBorders>
            <w:vAlign w:val="bottom"/>
          </w:tcPr>
          <w:p w14:paraId="0AAFA89B" w14:textId="36C04A39"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0FE3F3FE"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7140BCA"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7151BA4"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FD216E1" w14:textId="77777777" w:rsidR="00852911" w:rsidRPr="0059787D" w:rsidRDefault="00852911" w:rsidP="00852911">
            <w:pPr>
              <w:spacing w:before="20" w:after="20"/>
              <w:jc w:val="center"/>
              <w:rPr>
                <w:rFonts w:cs="Arial"/>
                <w:szCs w:val="14"/>
              </w:rPr>
            </w:pPr>
          </w:p>
        </w:tc>
      </w:tr>
      <w:tr w:rsidR="00E22B0F" w:rsidRPr="0059787D" w14:paraId="433C87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388C0A9" w14:textId="743C7BFC" w:rsidR="00E22B0F" w:rsidRPr="0059787D" w:rsidRDefault="00E22B0F" w:rsidP="00731F54">
            <w:pPr>
              <w:spacing w:before="80"/>
              <w:ind w:left="60" w:hanging="60"/>
              <w:rPr>
                <w:rFonts w:cs="Arial"/>
                <w:szCs w:val="14"/>
              </w:rPr>
            </w:pPr>
            <w:r w:rsidRPr="00E22B0F">
              <w:rPr>
                <w:rFonts w:cs="Arial"/>
                <w:szCs w:val="14"/>
              </w:rPr>
              <w:t xml:space="preserve">Mombasa </w:t>
            </w:r>
          </w:p>
        </w:tc>
        <w:tc>
          <w:tcPr>
            <w:tcW w:w="596" w:type="dxa"/>
            <w:tcBorders>
              <w:top w:val="nil"/>
              <w:left w:val="nil"/>
              <w:bottom w:val="nil"/>
              <w:right w:val="nil"/>
            </w:tcBorders>
            <w:vAlign w:val="bottom"/>
          </w:tcPr>
          <w:p w14:paraId="10540C1B" w14:textId="4F6D62A4" w:rsidR="00E22B0F" w:rsidRPr="00383AE8" w:rsidRDefault="00E22B0F" w:rsidP="00731F54">
            <w:pPr>
              <w:tabs>
                <w:tab w:val="decimal" w:pos="228"/>
              </w:tabs>
              <w:spacing w:before="80"/>
              <w:rPr>
                <w:rFonts w:cs="Arial"/>
                <w:szCs w:val="14"/>
                <w:lang w:val="en-GB"/>
              </w:rPr>
            </w:pPr>
            <w:r w:rsidRPr="00E22B0F">
              <w:rPr>
                <w:rFonts w:cs="Arial"/>
                <w:szCs w:val="14"/>
                <w:lang w:val="en-GB"/>
              </w:rPr>
              <w:t>4.3</w:t>
            </w:r>
          </w:p>
        </w:tc>
        <w:tc>
          <w:tcPr>
            <w:tcW w:w="597" w:type="dxa"/>
            <w:tcBorders>
              <w:top w:val="nil"/>
              <w:left w:val="nil"/>
              <w:bottom w:val="nil"/>
              <w:right w:val="nil"/>
            </w:tcBorders>
            <w:vAlign w:val="bottom"/>
          </w:tcPr>
          <w:p w14:paraId="03613331" w14:textId="326DFD3A" w:rsidR="00E22B0F" w:rsidRPr="00383AE8" w:rsidRDefault="00E22B0F" w:rsidP="00731F54">
            <w:pPr>
              <w:tabs>
                <w:tab w:val="decimal" w:pos="267"/>
              </w:tabs>
              <w:spacing w:before="80"/>
              <w:rPr>
                <w:rFonts w:cs="Arial"/>
                <w:szCs w:val="14"/>
                <w:lang w:val="en-GB"/>
              </w:rPr>
            </w:pPr>
            <w:r w:rsidRPr="00E22B0F">
              <w:rPr>
                <w:rFonts w:cs="Arial"/>
                <w:szCs w:val="14"/>
                <w:lang w:val="en-GB"/>
              </w:rPr>
              <w:t>12.4</w:t>
            </w:r>
          </w:p>
        </w:tc>
        <w:tc>
          <w:tcPr>
            <w:tcW w:w="597" w:type="dxa"/>
            <w:tcBorders>
              <w:top w:val="nil"/>
              <w:left w:val="nil"/>
              <w:bottom w:val="nil"/>
              <w:right w:val="nil"/>
            </w:tcBorders>
            <w:vAlign w:val="bottom"/>
          </w:tcPr>
          <w:p w14:paraId="42F587F0" w14:textId="40987722" w:rsidR="00E22B0F" w:rsidRPr="00383AE8" w:rsidRDefault="00E22B0F" w:rsidP="00731F54">
            <w:pPr>
              <w:tabs>
                <w:tab w:val="decimal" w:pos="228"/>
              </w:tabs>
              <w:spacing w:before="80"/>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606CD14F" w14:textId="341F1DC2" w:rsidR="00E22B0F" w:rsidRPr="00383AE8" w:rsidRDefault="00E22B0F" w:rsidP="00731F54">
            <w:pPr>
              <w:tabs>
                <w:tab w:val="decimal" w:pos="320"/>
              </w:tabs>
              <w:spacing w:before="80"/>
              <w:rPr>
                <w:rFonts w:cs="Arial"/>
                <w:szCs w:val="14"/>
                <w:lang w:val="en-GB"/>
              </w:rPr>
            </w:pPr>
            <w:r w:rsidRPr="00E22B0F">
              <w:rPr>
                <w:rFonts w:cs="Arial"/>
                <w:szCs w:val="14"/>
                <w:lang w:val="en-GB"/>
              </w:rPr>
              <w:t>83.1</w:t>
            </w:r>
          </w:p>
        </w:tc>
        <w:tc>
          <w:tcPr>
            <w:tcW w:w="691" w:type="dxa"/>
            <w:tcBorders>
              <w:top w:val="nil"/>
              <w:left w:val="nil"/>
              <w:bottom w:val="nil"/>
              <w:right w:val="nil"/>
            </w:tcBorders>
            <w:vAlign w:val="bottom"/>
          </w:tcPr>
          <w:p w14:paraId="49A6BCB5" w14:textId="28C55D1E" w:rsidR="00E22B0F" w:rsidRPr="00383AE8" w:rsidRDefault="00E22B0F" w:rsidP="00731F54">
            <w:pPr>
              <w:tabs>
                <w:tab w:val="decimal" w:pos="361"/>
              </w:tabs>
              <w:spacing w:before="80"/>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A25302" w14:textId="3691FFDF" w:rsidR="00E22B0F" w:rsidRPr="00383AE8" w:rsidRDefault="00E22B0F" w:rsidP="00731F54">
            <w:pPr>
              <w:tabs>
                <w:tab w:val="decimal" w:pos="426"/>
              </w:tabs>
              <w:spacing w:before="80"/>
              <w:rPr>
                <w:rFonts w:cs="Arial"/>
                <w:szCs w:val="14"/>
                <w:lang w:val="en-GB"/>
              </w:rPr>
            </w:pPr>
            <w:r w:rsidRPr="00E22B0F">
              <w:rPr>
                <w:rFonts w:cs="Arial"/>
                <w:szCs w:val="14"/>
                <w:lang w:val="en-GB"/>
              </w:rPr>
              <w:t>947</w:t>
            </w:r>
          </w:p>
        </w:tc>
        <w:tc>
          <w:tcPr>
            <w:tcW w:w="712" w:type="dxa"/>
            <w:tcBorders>
              <w:top w:val="nil"/>
              <w:left w:val="nil"/>
              <w:bottom w:val="nil"/>
              <w:right w:val="nil"/>
            </w:tcBorders>
            <w:vAlign w:val="bottom"/>
          </w:tcPr>
          <w:p w14:paraId="1A5732BE" w14:textId="1A11DBCA" w:rsidR="00E22B0F" w:rsidRPr="00383AE8" w:rsidRDefault="00E22B0F" w:rsidP="00731F54">
            <w:pPr>
              <w:tabs>
                <w:tab w:val="decimal" w:pos="321"/>
              </w:tabs>
              <w:spacing w:before="80"/>
              <w:rPr>
                <w:rFonts w:cs="Arial"/>
                <w:szCs w:val="14"/>
                <w:lang w:val="en-GB"/>
              </w:rPr>
            </w:pPr>
            <w:r w:rsidRPr="00E22B0F">
              <w:rPr>
                <w:rFonts w:cs="Arial"/>
                <w:szCs w:val="14"/>
                <w:lang w:val="en-GB"/>
              </w:rPr>
              <w:t>24.0</w:t>
            </w:r>
          </w:p>
        </w:tc>
        <w:tc>
          <w:tcPr>
            <w:tcW w:w="712" w:type="dxa"/>
            <w:tcBorders>
              <w:top w:val="nil"/>
              <w:left w:val="nil"/>
              <w:bottom w:val="nil"/>
              <w:right w:val="nil"/>
            </w:tcBorders>
            <w:vAlign w:val="bottom"/>
          </w:tcPr>
          <w:p w14:paraId="1E4273A6" w14:textId="3A299CB0" w:rsidR="00E22B0F" w:rsidRPr="00383AE8" w:rsidRDefault="00E22B0F" w:rsidP="00731F54">
            <w:pPr>
              <w:tabs>
                <w:tab w:val="decimal" w:pos="321"/>
              </w:tabs>
              <w:spacing w:before="80"/>
              <w:rPr>
                <w:rFonts w:cs="Arial"/>
                <w:szCs w:val="14"/>
                <w:lang w:val="en-GB"/>
              </w:rPr>
            </w:pPr>
            <w:r w:rsidRPr="00E22B0F">
              <w:rPr>
                <w:rFonts w:cs="Arial"/>
                <w:szCs w:val="14"/>
                <w:lang w:val="en-GB"/>
              </w:rPr>
              <w:t>17.9</w:t>
            </w:r>
          </w:p>
        </w:tc>
        <w:tc>
          <w:tcPr>
            <w:tcW w:w="648" w:type="dxa"/>
            <w:tcBorders>
              <w:top w:val="nil"/>
              <w:left w:val="nil"/>
              <w:bottom w:val="nil"/>
              <w:right w:val="nil"/>
            </w:tcBorders>
            <w:vAlign w:val="bottom"/>
          </w:tcPr>
          <w:p w14:paraId="765B6BDC" w14:textId="696CF0A4" w:rsidR="00E22B0F" w:rsidRPr="00383AE8" w:rsidRDefault="00E22B0F" w:rsidP="00731F54">
            <w:pPr>
              <w:tabs>
                <w:tab w:val="decimal" w:pos="307"/>
              </w:tabs>
              <w:spacing w:before="80"/>
              <w:rPr>
                <w:rFonts w:cs="Arial"/>
                <w:szCs w:val="14"/>
                <w:lang w:val="en-GB"/>
              </w:rPr>
            </w:pPr>
            <w:r w:rsidRPr="00E22B0F">
              <w:rPr>
                <w:rFonts w:cs="Arial"/>
                <w:szCs w:val="14"/>
                <w:lang w:val="en-GB"/>
              </w:rPr>
              <w:t>56.6</w:t>
            </w:r>
          </w:p>
        </w:tc>
        <w:tc>
          <w:tcPr>
            <w:tcW w:w="648" w:type="dxa"/>
            <w:tcBorders>
              <w:top w:val="nil"/>
              <w:left w:val="nil"/>
              <w:bottom w:val="nil"/>
              <w:right w:val="nil"/>
            </w:tcBorders>
            <w:vAlign w:val="bottom"/>
          </w:tcPr>
          <w:p w14:paraId="2C45DED8" w14:textId="1358A237" w:rsidR="00E22B0F" w:rsidRPr="00383AE8" w:rsidRDefault="00E22B0F" w:rsidP="00731F54">
            <w:pPr>
              <w:tabs>
                <w:tab w:val="decimal" w:pos="262"/>
              </w:tabs>
              <w:spacing w:before="80"/>
              <w:rPr>
                <w:rFonts w:cs="Arial"/>
                <w:szCs w:val="14"/>
                <w:lang w:val="en-GB"/>
              </w:rPr>
            </w:pPr>
            <w:r w:rsidRPr="00E22B0F">
              <w:rPr>
                <w:rFonts w:cs="Arial"/>
                <w:szCs w:val="14"/>
                <w:lang w:val="en-GB"/>
              </w:rPr>
              <w:t>1.5</w:t>
            </w:r>
          </w:p>
        </w:tc>
        <w:tc>
          <w:tcPr>
            <w:tcW w:w="648" w:type="dxa"/>
            <w:tcBorders>
              <w:top w:val="nil"/>
              <w:left w:val="nil"/>
              <w:bottom w:val="nil"/>
              <w:right w:val="nil"/>
            </w:tcBorders>
            <w:vAlign w:val="bottom"/>
          </w:tcPr>
          <w:p w14:paraId="0F82CB21" w14:textId="4A53DB44" w:rsidR="00E22B0F" w:rsidRPr="00383AE8" w:rsidRDefault="00E22B0F" w:rsidP="00731F54">
            <w:pPr>
              <w:tabs>
                <w:tab w:val="decimal" w:pos="313"/>
              </w:tabs>
              <w:spacing w:before="80"/>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7B76F7B" w14:textId="0E0F9DE4" w:rsidR="00E22B0F" w:rsidRPr="00383AE8" w:rsidRDefault="00E22B0F" w:rsidP="00731F54">
            <w:pPr>
              <w:tabs>
                <w:tab w:val="decimal" w:pos="411"/>
              </w:tabs>
              <w:spacing w:before="80"/>
              <w:rPr>
                <w:rFonts w:cs="Arial"/>
                <w:szCs w:val="14"/>
                <w:lang w:val="en-GB"/>
              </w:rPr>
            </w:pPr>
            <w:r w:rsidRPr="00E22B0F">
              <w:rPr>
                <w:rFonts w:cs="Arial"/>
                <w:szCs w:val="14"/>
                <w:lang w:val="en-GB"/>
              </w:rPr>
              <w:t>160</w:t>
            </w:r>
          </w:p>
        </w:tc>
      </w:tr>
      <w:tr w:rsidR="00E22B0F" w:rsidRPr="0059787D" w14:paraId="727ABE7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436173D" w14:textId="0828F3AC" w:rsidR="00E22B0F" w:rsidRPr="0059787D" w:rsidRDefault="00E22B0F" w:rsidP="00E22B0F">
            <w:pPr>
              <w:ind w:left="60" w:hanging="60"/>
              <w:rPr>
                <w:rFonts w:cs="Arial"/>
                <w:szCs w:val="14"/>
              </w:rPr>
            </w:pPr>
            <w:r w:rsidRPr="00E22B0F">
              <w:rPr>
                <w:rFonts w:cs="Arial"/>
                <w:szCs w:val="14"/>
              </w:rPr>
              <w:t xml:space="preserve">Kwale </w:t>
            </w:r>
          </w:p>
        </w:tc>
        <w:tc>
          <w:tcPr>
            <w:tcW w:w="596" w:type="dxa"/>
            <w:tcBorders>
              <w:top w:val="nil"/>
              <w:left w:val="nil"/>
              <w:bottom w:val="nil"/>
              <w:right w:val="nil"/>
            </w:tcBorders>
            <w:vAlign w:val="bottom"/>
          </w:tcPr>
          <w:p w14:paraId="2A2637BC" w14:textId="2618B7AC"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1734E018" w14:textId="1D4AFF14" w:rsidR="00E22B0F" w:rsidRPr="00383AE8" w:rsidRDefault="00E22B0F" w:rsidP="00E22B0F">
            <w:pPr>
              <w:tabs>
                <w:tab w:val="decimal" w:pos="267"/>
              </w:tabs>
              <w:rPr>
                <w:rFonts w:cs="Arial"/>
                <w:szCs w:val="14"/>
                <w:lang w:val="en-GB"/>
              </w:rPr>
            </w:pPr>
            <w:r w:rsidRPr="00E22B0F">
              <w:rPr>
                <w:rFonts w:cs="Arial"/>
                <w:szCs w:val="14"/>
                <w:lang w:val="en-GB"/>
              </w:rPr>
              <w:t>29.9</w:t>
            </w:r>
          </w:p>
        </w:tc>
        <w:tc>
          <w:tcPr>
            <w:tcW w:w="597" w:type="dxa"/>
            <w:tcBorders>
              <w:top w:val="nil"/>
              <w:left w:val="nil"/>
              <w:bottom w:val="nil"/>
              <w:right w:val="nil"/>
            </w:tcBorders>
            <w:vAlign w:val="bottom"/>
          </w:tcPr>
          <w:p w14:paraId="6285C66B" w14:textId="61286194"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119DE92" w14:textId="65345743"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87C6FDE" w14:textId="24047FC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8DC4F8B" w14:textId="5BA6D859" w:rsidR="00E22B0F" w:rsidRPr="00383AE8" w:rsidRDefault="00E22B0F" w:rsidP="00E22B0F">
            <w:pPr>
              <w:tabs>
                <w:tab w:val="decimal" w:pos="426"/>
              </w:tabs>
              <w:rPr>
                <w:rFonts w:cs="Arial"/>
                <w:szCs w:val="14"/>
                <w:lang w:val="en-GB"/>
              </w:rPr>
            </w:pPr>
            <w:r w:rsidRPr="00E22B0F">
              <w:rPr>
                <w:rFonts w:cs="Arial"/>
                <w:szCs w:val="14"/>
                <w:lang w:val="en-GB"/>
              </w:rPr>
              <w:t>498</w:t>
            </w:r>
          </w:p>
        </w:tc>
        <w:tc>
          <w:tcPr>
            <w:tcW w:w="712" w:type="dxa"/>
            <w:tcBorders>
              <w:top w:val="nil"/>
              <w:left w:val="nil"/>
              <w:bottom w:val="nil"/>
              <w:right w:val="nil"/>
            </w:tcBorders>
            <w:vAlign w:val="bottom"/>
          </w:tcPr>
          <w:p w14:paraId="36E474AB" w14:textId="2AC6AD1E" w:rsidR="00E22B0F" w:rsidRPr="00383AE8" w:rsidRDefault="00E22B0F" w:rsidP="00731F54">
            <w:pPr>
              <w:tabs>
                <w:tab w:val="decimal" w:pos="321"/>
              </w:tabs>
              <w:rPr>
                <w:rFonts w:cs="Arial"/>
                <w:szCs w:val="14"/>
                <w:lang w:val="en-GB"/>
              </w:rPr>
            </w:pPr>
            <w:r w:rsidRPr="00E22B0F">
              <w:rPr>
                <w:rFonts w:cs="Arial"/>
                <w:szCs w:val="14"/>
                <w:lang w:val="en-GB"/>
              </w:rPr>
              <w:t>7.3</w:t>
            </w:r>
          </w:p>
        </w:tc>
        <w:tc>
          <w:tcPr>
            <w:tcW w:w="712" w:type="dxa"/>
            <w:tcBorders>
              <w:top w:val="nil"/>
              <w:left w:val="nil"/>
              <w:bottom w:val="nil"/>
              <w:right w:val="nil"/>
            </w:tcBorders>
            <w:vAlign w:val="bottom"/>
          </w:tcPr>
          <w:p w14:paraId="755C909F" w14:textId="22EC291F" w:rsidR="00E22B0F" w:rsidRPr="00383AE8" w:rsidRDefault="00E22B0F" w:rsidP="00731F54">
            <w:pPr>
              <w:tabs>
                <w:tab w:val="decimal" w:pos="321"/>
              </w:tabs>
              <w:rPr>
                <w:rFonts w:cs="Arial"/>
                <w:szCs w:val="14"/>
                <w:lang w:val="en-GB"/>
              </w:rPr>
            </w:pPr>
            <w:r w:rsidRPr="00E22B0F">
              <w:rPr>
                <w:rFonts w:cs="Arial"/>
                <w:szCs w:val="14"/>
                <w:lang w:val="en-GB"/>
              </w:rPr>
              <w:t>3.1</w:t>
            </w:r>
          </w:p>
        </w:tc>
        <w:tc>
          <w:tcPr>
            <w:tcW w:w="648" w:type="dxa"/>
            <w:tcBorders>
              <w:top w:val="nil"/>
              <w:left w:val="nil"/>
              <w:bottom w:val="nil"/>
              <w:right w:val="nil"/>
            </w:tcBorders>
            <w:vAlign w:val="bottom"/>
          </w:tcPr>
          <w:p w14:paraId="7B250F0E" w14:textId="58F26034" w:rsidR="00E22B0F" w:rsidRPr="00383AE8" w:rsidRDefault="00E22B0F" w:rsidP="00731F54">
            <w:pPr>
              <w:tabs>
                <w:tab w:val="decimal" w:pos="307"/>
              </w:tabs>
              <w:rPr>
                <w:rFonts w:cs="Arial"/>
                <w:szCs w:val="14"/>
                <w:lang w:val="en-GB"/>
              </w:rPr>
            </w:pPr>
            <w:r w:rsidRPr="00E22B0F">
              <w:rPr>
                <w:rFonts w:cs="Arial"/>
                <w:szCs w:val="14"/>
                <w:lang w:val="en-GB"/>
              </w:rPr>
              <w:t>89.2</w:t>
            </w:r>
          </w:p>
        </w:tc>
        <w:tc>
          <w:tcPr>
            <w:tcW w:w="648" w:type="dxa"/>
            <w:tcBorders>
              <w:top w:val="nil"/>
              <w:left w:val="nil"/>
              <w:bottom w:val="nil"/>
              <w:right w:val="nil"/>
            </w:tcBorders>
            <w:vAlign w:val="bottom"/>
          </w:tcPr>
          <w:p w14:paraId="57BF907C" w14:textId="656191D7" w:rsidR="00E22B0F" w:rsidRPr="00383AE8" w:rsidRDefault="00E22B0F" w:rsidP="00731F54">
            <w:pPr>
              <w:tabs>
                <w:tab w:val="decimal" w:pos="262"/>
              </w:tabs>
              <w:rPr>
                <w:rFonts w:cs="Arial"/>
                <w:szCs w:val="14"/>
                <w:lang w:val="en-GB"/>
              </w:rPr>
            </w:pPr>
            <w:r w:rsidRPr="00E22B0F">
              <w:rPr>
                <w:rFonts w:cs="Arial"/>
                <w:szCs w:val="14"/>
                <w:lang w:val="en-GB"/>
              </w:rPr>
              <w:t>0.4</w:t>
            </w:r>
          </w:p>
        </w:tc>
        <w:tc>
          <w:tcPr>
            <w:tcW w:w="648" w:type="dxa"/>
            <w:tcBorders>
              <w:top w:val="nil"/>
              <w:left w:val="nil"/>
              <w:bottom w:val="nil"/>
              <w:right w:val="nil"/>
            </w:tcBorders>
            <w:vAlign w:val="bottom"/>
          </w:tcPr>
          <w:p w14:paraId="6B16BD63" w14:textId="6B24D4F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26C5EB9" w14:textId="7F0B3590" w:rsidR="00E22B0F" w:rsidRPr="00383AE8" w:rsidRDefault="00E22B0F" w:rsidP="00E22B0F">
            <w:pPr>
              <w:tabs>
                <w:tab w:val="decimal" w:pos="411"/>
              </w:tabs>
              <w:rPr>
                <w:rFonts w:cs="Arial"/>
                <w:szCs w:val="14"/>
                <w:lang w:val="en-GB"/>
              </w:rPr>
            </w:pPr>
            <w:r w:rsidRPr="00E22B0F">
              <w:rPr>
                <w:rFonts w:cs="Arial"/>
                <w:szCs w:val="14"/>
                <w:lang w:val="en-GB"/>
              </w:rPr>
              <w:t>167</w:t>
            </w:r>
          </w:p>
        </w:tc>
      </w:tr>
      <w:tr w:rsidR="00E22B0F" w:rsidRPr="0059787D" w14:paraId="5FEF69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9E8C9B8" w14:textId="6C12BEBC" w:rsidR="00E22B0F" w:rsidRPr="0059787D" w:rsidRDefault="00E22B0F" w:rsidP="00E22B0F">
            <w:pPr>
              <w:ind w:left="60" w:hanging="60"/>
              <w:rPr>
                <w:rFonts w:cs="Arial"/>
                <w:szCs w:val="14"/>
              </w:rPr>
            </w:pPr>
            <w:r w:rsidRPr="00E22B0F">
              <w:rPr>
                <w:rFonts w:cs="Arial"/>
                <w:szCs w:val="14"/>
              </w:rPr>
              <w:t xml:space="preserve">Kilifi </w:t>
            </w:r>
          </w:p>
        </w:tc>
        <w:tc>
          <w:tcPr>
            <w:tcW w:w="596" w:type="dxa"/>
            <w:tcBorders>
              <w:top w:val="nil"/>
              <w:left w:val="nil"/>
              <w:bottom w:val="nil"/>
              <w:right w:val="nil"/>
            </w:tcBorders>
            <w:vAlign w:val="bottom"/>
          </w:tcPr>
          <w:p w14:paraId="228F7B93" w14:textId="262C2204" w:rsidR="00E22B0F" w:rsidRPr="00383AE8" w:rsidRDefault="00E22B0F" w:rsidP="00E22B0F">
            <w:pPr>
              <w:tabs>
                <w:tab w:val="decimal" w:pos="228"/>
              </w:tabs>
              <w:rPr>
                <w:rFonts w:cs="Arial"/>
                <w:szCs w:val="14"/>
                <w:lang w:val="en-GB"/>
              </w:rPr>
            </w:pPr>
            <w:r w:rsidRPr="00E22B0F">
              <w:rPr>
                <w:rFonts w:cs="Arial"/>
                <w:szCs w:val="14"/>
                <w:lang w:val="en-GB"/>
              </w:rPr>
              <w:t>5.1</w:t>
            </w:r>
          </w:p>
        </w:tc>
        <w:tc>
          <w:tcPr>
            <w:tcW w:w="597" w:type="dxa"/>
            <w:tcBorders>
              <w:top w:val="nil"/>
              <w:left w:val="nil"/>
              <w:bottom w:val="nil"/>
              <w:right w:val="nil"/>
            </w:tcBorders>
            <w:vAlign w:val="bottom"/>
          </w:tcPr>
          <w:p w14:paraId="7584872C" w14:textId="0621C6B4" w:rsidR="00E22B0F" w:rsidRPr="00383AE8" w:rsidRDefault="00E22B0F" w:rsidP="00E22B0F">
            <w:pPr>
              <w:tabs>
                <w:tab w:val="decimal" w:pos="267"/>
              </w:tabs>
              <w:rPr>
                <w:rFonts w:cs="Arial"/>
                <w:szCs w:val="14"/>
                <w:lang w:val="en-GB"/>
              </w:rPr>
            </w:pPr>
            <w:r w:rsidRPr="00E22B0F">
              <w:rPr>
                <w:rFonts w:cs="Arial"/>
                <w:szCs w:val="14"/>
                <w:lang w:val="en-GB"/>
              </w:rPr>
              <w:t>24.4</w:t>
            </w:r>
          </w:p>
        </w:tc>
        <w:tc>
          <w:tcPr>
            <w:tcW w:w="597" w:type="dxa"/>
            <w:tcBorders>
              <w:top w:val="nil"/>
              <w:left w:val="nil"/>
              <w:bottom w:val="nil"/>
              <w:right w:val="nil"/>
            </w:tcBorders>
            <w:vAlign w:val="bottom"/>
          </w:tcPr>
          <w:p w14:paraId="78429BD7" w14:textId="58D0934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E6186DC" w14:textId="54AFB562" w:rsidR="00E22B0F" w:rsidRPr="00383AE8" w:rsidRDefault="00E22B0F" w:rsidP="00E22B0F">
            <w:pPr>
              <w:tabs>
                <w:tab w:val="decimal" w:pos="320"/>
              </w:tabs>
              <w:rPr>
                <w:rFonts w:cs="Arial"/>
                <w:szCs w:val="14"/>
                <w:lang w:val="en-GB"/>
              </w:rPr>
            </w:pPr>
            <w:r w:rsidRPr="00E22B0F">
              <w:rPr>
                <w:rFonts w:cs="Arial"/>
                <w:szCs w:val="14"/>
                <w:lang w:val="en-GB"/>
              </w:rPr>
              <w:t>70.5</w:t>
            </w:r>
          </w:p>
        </w:tc>
        <w:tc>
          <w:tcPr>
            <w:tcW w:w="691" w:type="dxa"/>
            <w:tcBorders>
              <w:top w:val="nil"/>
              <w:left w:val="nil"/>
              <w:bottom w:val="nil"/>
              <w:right w:val="nil"/>
            </w:tcBorders>
            <w:vAlign w:val="bottom"/>
          </w:tcPr>
          <w:p w14:paraId="6E7F7438" w14:textId="73CE443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2A9A816E" w14:textId="4B1C0D75" w:rsidR="00E22B0F" w:rsidRPr="00383AE8" w:rsidRDefault="00E22B0F" w:rsidP="00E22B0F">
            <w:pPr>
              <w:tabs>
                <w:tab w:val="decimal" w:pos="426"/>
              </w:tabs>
              <w:rPr>
                <w:rFonts w:cs="Arial"/>
                <w:szCs w:val="14"/>
                <w:lang w:val="en-GB"/>
              </w:rPr>
            </w:pPr>
            <w:r w:rsidRPr="00E22B0F">
              <w:rPr>
                <w:rFonts w:cs="Arial"/>
                <w:szCs w:val="14"/>
                <w:lang w:val="en-GB"/>
              </w:rPr>
              <w:t>928</w:t>
            </w:r>
          </w:p>
        </w:tc>
        <w:tc>
          <w:tcPr>
            <w:tcW w:w="712" w:type="dxa"/>
            <w:tcBorders>
              <w:top w:val="nil"/>
              <w:left w:val="nil"/>
              <w:bottom w:val="nil"/>
              <w:right w:val="nil"/>
            </w:tcBorders>
            <w:vAlign w:val="bottom"/>
          </w:tcPr>
          <w:p w14:paraId="046420D2" w14:textId="0E3D17C0" w:rsidR="00E22B0F" w:rsidRPr="00383AE8" w:rsidRDefault="00E22B0F" w:rsidP="00731F54">
            <w:pPr>
              <w:tabs>
                <w:tab w:val="decimal" w:pos="321"/>
              </w:tabs>
              <w:rPr>
                <w:rFonts w:cs="Arial"/>
                <w:szCs w:val="14"/>
                <w:lang w:val="en-GB"/>
              </w:rPr>
            </w:pPr>
            <w:r w:rsidRPr="00E22B0F">
              <w:rPr>
                <w:rFonts w:cs="Arial"/>
                <w:szCs w:val="14"/>
                <w:lang w:val="en-GB"/>
              </w:rPr>
              <w:t>7.5</w:t>
            </w:r>
          </w:p>
        </w:tc>
        <w:tc>
          <w:tcPr>
            <w:tcW w:w="712" w:type="dxa"/>
            <w:tcBorders>
              <w:top w:val="nil"/>
              <w:left w:val="nil"/>
              <w:bottom w:val="nil"/>
              <w:right w:val="nil"/>
            </w:tcBorders>
            <w:vAlign w:val="bottom"/>
          </w:tcPr>
          <w:p w14:paraId="104BD330" w14:textId="58C4D6D9" w:rsidR="00E22B0F" w:rsidRPr="00383AE8" w:rsidRDefault="00E22B0F" w:rsidP="00731F54">
            <w:pPr>
              <w:tabs>
                <w:tab w:val="decimal" w:pos="321"/>
              </w:tabs>
              <w:rPr>
                <w:rFonts w:cs="Arial"/>
                <w:szCs w:val="14"/>
                <w:lang w:val="en-GB"/>
              </w:rPr>
            </w:pPr>
            <w:r w:rsidRPr="00E22B0F">
              <w:rPr>
                <w:rFonts w:cs="Arial"/>
                <w:szCs w:val="14"/>
                <w:lang w:val="en-GB"/>
              </w:rPr>
              <w:t>6.4</w:t>
            </w:r>
          </w:p>
        </w:tc>
        <w:tc>
          <w:tcPr>
            <w:tcW w:w="648" w:type="dxa"/>
            <w:tcBorders>
              <w:top w:val="nil"/>
              <w:left w:val="nil"/>
              <w:bottom w:val="nil"/>
              <w:right w:val="nil"/>
            </w:tcBorders>
            <w:vAlign w:val="bottom"/>
          </w:tcPr>
          <w:p w14:paraId="47F18312" w14:textId="12732238" w:rsidR="00E22B0F" w:rsidRPr="00383AE8" w:rsidRDefault="00E22B0F" w:rsidP="00731F54">
            <w:pPr>
              <w:tabs>
                <w:tab w:val="decimal" w:pos="307"/>
              </w:tabs>
              <w:rPr>
                <w:rFonts w:cs="Arial"/>
                <w:szCs w:val="14"/>
                <w:lang w:val="en-GB"/>
              </w:rPr>
            </w:pPr>
            <w:r w:rsidRPr="00E22B0F">
              <w:rPr>
                <w:rFonts w:cs="Arial"/>
                <w:szCs w:val="14"/>
                <w:lang w:val="en-GB"/>
              </w:rPr>
              <w:t>82.8</w:t>
            </w:r>
          </w:p>
        </w:tc>
        <w:tc>
          <w:tcPr>
            <w:tcW w:w="648" w:type="dxa"/>
            <w:tcBorders>
              <w:top w:val="nil"/>
              <w:left w:val="nil"/>
              <w:bottom w:val="nil"/>
              <w:right w:val="nil"/>
            </w:tcBorders>
            <w:vAlign w:val="bottom"/>
          </w:tcPr>
          <w:p w14:paraId="173E30F1" w14:textId="65F47A96" w:rsidR="00E22B0F" w:rsidRPr="00383AE8" w:rsidRDefault="00E22B0F" w:rsidP="00731F54">
            <w:pPr>
              <w:tabs>
                <w:tab w:val="decimal" w:pos="262"/>
              </w:tabs>
              <w:rPr>
                <w:rFonts w:cs="Arial"/>
                <w:szCs w:val="14"/>
                <w:lang w:val="en-GB"/>
              </w:rPr>
            </w:pPr>
            <w:r w:rsidRPr="00E22B0F">
              <w:rPr>
                <w:rFonts w:cs="Arial"/>
                <w:szCs w:val="14"/>
                <w:lang w:val="en-GB"/>
              </w:rPr>
              <w:t>3.3</w:t>
            </w:r>
          </w:p>
        </w:tc>
        <w:tc>
          <w:tcPr>
            <w:tcW w:w="648" w:type="dxa"/>
            <w:tcBorders>
              <w:top w:val="nil"/>
              <w:left w:val="nil"/>
              <w:bottom w:val="nil"/>
              <w:right w:val="nil"/>
            </w:tcBorders>
            <w:vAlign w:val="bottom"/>
          </w:tcPr>
          <w:p w14:paraId="47E85A81" w14:textId="6F0FA7D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7E4CF3F" w14:textId="46A659F7" w:rsidR="00E22B0F" w:rsidRPr="00383AE8" w:rsidRDefault="00E22B0F" w:rsidP="00E22B0F">
            <w:pPr>
              <w:tabs>
                <w:tab w:val="decimal" w:pos="411"/>
              </w:tabs>
              <w:rPr>
                <w:rFonts w:cs="Arial"/>
                <w:szCs w:val="14"/>
                <w:lang w:val="en-GB"/>
              </w:rPr>
            </w:pPr>
            <w:r w:rsidRPr="00E22B0F">
              <w:rPr>
                <w:rFonts w:cs="Arial"/>
                <w:szCs w:val="14"/>
                <w:lang w:val="en-GB"/>
              </w:rPr>
              <w:t>274</w:t>
            </w:r>
          </w:p>
        </w:tc>
      </w:tr>
      <w:tr w:rsidR="00E22B0F" w:rsidRPr="0059787D" w14:paraId="7A4D01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EA37DAD" w14:textId="76D62C92" w:rsidR="00E22B0F" w:rsidRPr="0059787D" w:rsidRDefault="00E22B0F" w:rsidP="00E22B0F">
            <w:pPr>
              <w:ind w:left="60" w:hanging="60"/>
              <w:rPr>
                <w:rFonts w:cs="Arial"/>
                <w:szCs w:val="14"/>
              </w:rPr>
            </w:pPr>
            <w:r w:rsidRPr="00E22B0F">
              <w:rPr>
                <w:rFonts w:cs="Arial"/>
                <w:szCs w:val="14"/>
              </w:rPr>
              <w:t xml:space="preserve">Tana River </w:t>
            </w:r>
          </w:p>
        </w:tc>
        <w:tc>
          <w:tcPr>
            <w:tcW w:w="596" w:type="dxa"/>
            <w:tcBorders>
              <w:top w:val="nil"/>
              <w:left w:val="nil"/>
              <w:bottom w:val="nil"/>
              <w:right w:val="nil"/>
            </w:tcBorders>
            <w:vAlign w:val="bottom"/>
          </w:tcPr>
          <w:p w14:paraId="61193FDF" w14:textId="1178E70F" w:rsidR="00E22B0F" w:rsidRPr="00383AE8" w:rsidRDefault="00E22B0F" w:rsidP="00E22B0F">
            <w:pPr>
              <w:tabs>
                <w:tab w:val="decimal" w:pos="228"/>
              </w:tabs>
              <w:rPr>
                <w:rFonts w:cs="Arial"/>
                <w:szCs w:val="14"/>
                <w:lang w:val="en-GB"/>
              </w:rPr>
            </w:pPr>
            <w:r w:rsidRPr="00E22B0F">
              <w:rPr>
                <w:rFonts w:cs="Arial"/>
                <w:szCs w:val="14"/>
                <w:lang w:val="en-GB"/>
              </w:rPr>
              <w:t>4.8</w:t>
            </w:r>
          </w:p>
        </w:tc>
        <w:tc>
          <w:tcPr>
            <w:tcW w:w="597" w:type="dxa"/>
            <w:tcBorders>
              <w:top w:val="nil"/>
              <w:left w:val="nil"/>
              <w:bottom w:val="nil"/>
              <w:right w:val="nil"/>
            </w:tcBorders>
            <w:vAlign w:val="bottom"/>
          </w:tcPr>
          <w:p w14:paraId="20B428C1" w14:textId="6644F467" w:rsidR="00E22B0F" w:rsidRPr="00383AE8" w:rsidRDefault="00E22B0F" w:rsidP="00E22B0F">
            <w:pPr>
              <w:tabs>
                <w:tab w:val="decimal" w:pos="267"/>
              </w:tabs>
              <w:rPr>
                <w:rFonts w:cs="Arial"/>
                <w:szCs w:val="14"/>
                <w:lang w:val="en-GB"/>
              </w:rPr>
            </w:pPr>
            <w:r w:rsidRPr="00E22B0F">
              <w:rPr>
                <w:rFonts w:cs="Arial"/>
                <w:szCs w:val="14"/>
                <w:lang w:val="en-GB"/>
              </w:rPr>
              <w:t>45.5</w:t>
            </w:r>
          </w:p>
        </w:tc>
        <w:tc>
          <w:tcPr>
            <w:tcW w:w="597" w:type="dxa"/>
            <w:tcBorders>
              <w:top w:val="nil"/>
              <w:left w:val="nil"/>
              <w:bottom w:val="nil"/>
              <w:right w:val="nil"/>
            </w:tcBorders>
            <w:vAlign w:val="bottom"/>
          </w:tcPr>
          <w:p w14:paraId="3A8C2651" w14:textId="7E60F7F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DA6BFBA" w14:textId="6915DC27" w:rsidR="00E22B0F" w:rsidRPr="00383AE8" w:rsidRDefault="00E22B0F" w:rsidP="00E22B0F">
            <w:pPr>
              <w:tabs>
                <w:tab w:val="decimal" w:pos="320"/>
              </w:tabs>
              <w:rPr>
                <w:rFonts w:cs="Arial"/>
                <w:szCs w:val="14"/>
                <w:lang w:val="en-GB"/>
              </w:rPr>
            </w:pPr>
            <w:r w:rsidRPr="00E22B0F">
              <w:rPr>
                <w:rFonts w:cs="Arial"/>
                <w:szCs w:val="14"/>
                <w:lang w:val="en-GB"/>
              </w:rPr>
              <w:t>49.7</w:t>
            </w:r>
          </w:p>
        </w:tc>
        <w:tc>
          <w:tcPr>
            <w:tcW w:w="691" w:type="dxa"/>
            <w:tcBorders>
              <w:top w:val="nil"/>
              <w:left w:val="nil"/>
              <w:bottom w:val="nil"/>
              <w:right w:val="nil"/>
            </w:tcBorders>
            <w:vAlign w:val="bottom"/>
          </w:tcPr>
          <w:p w14:paraId="7116154A" w14:textId="06ABB62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73BA619" w14:textId="04771AC2" w:rsidR="00E22B0F" w:rsidRPr="00383AE8" w:rsidRDefault="00E22B0F" w:rsidP="00E22B0F">
            <w:pPr>
              <w:tabs>
                <w:tab w:val="decimal" w:pos="426"/>
              </w:tabs>
              <w:rPr>
                <w:rFonts w:cs="Arial"/>
                <w:szCs w:val="14"/>
                <w:lang w:val="en-GB"/>
              </w:rPr>
            </w:pPr>
            <w:r w:rsidRPr="00E22B0F">
              <w:rPr>
                <w:rFonts w:cs="Arial"/>
                <w:szCs w:val="14"/>
                <w:lang w:val="en-GB"/>
              </w:rPr>
              <w:t>149</w:t>
            </w:r>
          </w:p>
        </w:tc>
        <w:tc>
          <w:tcPr>
            <w:tcW w:w="712" w:type="dxa"/>
            <w:tcBorders>
              <w:top w:val="nil"/>
              <w:left w:val="nil"/>
              <w:bottom w:val="nil"/>
              <w:right w:val="nil"/>
            </w:tcBorders>
            <w:vAlign w:val="bottom"/>
          </w:tcPr>
          <w:p w14:paraId="466014C7" w14:textId="684A473C"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6F09EE55" w14:textId="049BC2EF" w:rsidR="00E22B0F" w:rsidRPr="00383AE8" w:rsidRDefault="00E22B0F" w:rsidP="00731F54">
            <w:pPr>
              <w:tabs>
                <w:tab w:val="decimal" w:pos="321"/>
              </w:tabs>
              <w:rPr>
                <w:rFonts w:cs="Arial"/>
                <w:szCs w:val="14"/>
                <w:lang w:val="en-GB"/>
              </w:rPr>
            </w:pPr>
            <w:r w:rsidRPr="00E22B0F">
              <w:rPr>
                <w:rFonts w:cs="Arial"/>
                <w:szCs w:val="14"/>
                <w:lang w:val="en-GB"/>
              </w:rPr>
              <w:t>2.2</w:t>
            </w:r>
          </w:p>
        </w:tc>
        <w:tc>
          <w:tcPr>
            <w:tcW w:w="648" w:type="dxa"/>
            <w:tcBorders>
              <w:top w:val="nil"/>
              <w:left w:val="nil"/>
              <w:bottom w:val="nil"/>
              <w:right w:val="nil"/>
            </w:tcBorders>
            <w:vAlign w:val="bottom"/>
          </w:tcPr>
          <w:p w14:paraId="6B091D20" w14:textId="66920125" w:rsidR="00E22B0F" w:rsidRPr="00383AE8" w:rsidRDefault="00E22B0F" w:rsidP="00731F54">
            <w:pPr>
              <w:tabs>
                <w:tab w:val="decimal" w:pos="307"/>
              </w:tabs>
              <w:rPr>
                <w:rFonts w:cs="Arial"/>
                <w:szCs w:val="14"/>
                <w:lang w:val="en-GB"/>
              </w:rPr>
            </w:pPr>
            <w:r w:rsidRPr="00E22B0F">
              <w:rPr>
                <w:rFonts w:cs="Arial"/>
                <w:szCs w:val="14"/>
                <w:lang w:val="en-GB"/>
              </w:rPr>
              <w:t>95.5</w:t>
            </w:r>
          </w:p>
        </w:tc>
        <w:tc>
          <w:tcPr>
            <w:tcW w:w="648" w:type="dxa"/>
            <w:tcBorders>
              <w:top w:val="nil"/>
              <w:left w:val="nil"/>
              <w:bottom w:val="nil"/>
              <w:right w:val="nil"/>
            </w:tcBorders>
            <w:vAlign w:val="bottom"/>
          </w:tcPr>
          <w:p w14:paraId="57AF4458" w14:textId="0A42DCBC" w:rsidR="00E22B0F" w:rsidRPr="00383AE8" w:rsidRDefault="00E22B0F" w:rsidP="00731F54">
            <w:pPr>
              <w:tabs>
                <w:tab w:val="decimal" w:pos="262"/>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79DDB736" w14:textId="421AC82D"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9CA8B40" w14:textId="187E42D0" w:rsidR="00E22B0F" w:rsidRPr="00383AE8" w:rsidRDefault="00E22B0F" w:rsidP="00E22B0F">
            <w:pPr>
              <w:tabs>
                <w:tab w:val="decimal" w:pos="411"/>
              </w:tabs>
              <w:rPr>
                <w:rFonts w:cs="Arial"/>
                <w:szCs w:val="14"/>
                <w:lang w:val="en-GB"/>
              </w:rPr>
            </w:pPr>
            <w:r w:rsidRPr="00E22B0F">
              <w:rPr>
                <w:rFonts w:cs="Arial"/>
                <w:szCs w:val="14"/>
                <w:lang w:val="en-GB"/>
              </w:rPr>
              <w:t>75</w:t>
            </w:r>
          </w:p>
        </w:tc>
      </w:tr>
      <w:tr w:rsidR="00E22B0F" w:rsidRPr="0059787D" w14:paraId="3548BB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732D68A" w14:textId="3ED5DE95"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596" w:type="dxa"/>
            <w:tcBorders>
              <w:top w:val="nil"/>
              <w:left w:val="nil"/>
              <w:bottom w:val="nil"/>
              <w:right w:val="nil"/>
            </w:tcBorders>
            <w:vAlign w:val="bottom"/>
          </w:tcPr>
          <w:p w14:paraId="745D5927" w14:textId="2DC8DCBC"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3C321219" w14:textId="0DC8F3A3" w:rsidR="00E22B0F" w:rsidRPr="00383AE8" w:rsidRDefault="00E22B0F" w:rsidP="00E22B0F">
            <w:pPr>
              <w:tabs>
                <w:tab w:val="decimal" w:pos="267"/>
              </w:tabs>
              <w:rPr>
                <w:rFonts w:cs="Arial"/>
                <w:szCs w:val="14"/>
                <w:lang w:val="en-GB"/>
              </w:rPr>
            </w:pPr>
            <w:r w:rsidRPr="00E22B0F">
              <w:rPr>
                <w:rFonts w:cs="Arial"/>
                <w:szCs w:val="14"/>
                <w:lang w:val="en-GB"/>
              </w:rPr>
              <w:t>28.7</w:t>
            </w:r>
          </w:p>
        </w:tc>
        <w:tc>
          <w:tcPr>
            <w:tcW w:w="597" w:type="dxa"/>
            <w:tcBorders>
              <w:top w:val="nil"/>
              <w:left w:val="nil"/>
              <w:bottom w:val="nil"/>
              <w:right w:val="nil"/>
            </w:tcBorders>
            <w:vAlign w:val="bottom"/>
          </w:tcPr>
          <w:p w14:paraId="67ED1655" w14:textId="713777CC"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D7E9F23" w14:textId="77FBC72A" w:rsidR="00E22B0F" w:rsidRPr="00383AE8" w:rsidRDefault="00E22B0F" w:rsidP="00E22B0F">
            <w:pPr>
              <w:tabs>
                <w:tab w:val="decimal" w:pos="320"/>
              </w:tabs>
              <w:rPr>
                <w:rFonts w:cs="Arial"/>
                <w:szCs w:val="14"/>
                <w:lang w:val="en-GB"/>
              </w:rPr>
            </w:pPr>
            <w:r w:rsidRPr="00E22B0F">
              <w:rPr>
                <w:rFonts w:cs="Arial"/>
                <w:szCs w:val="14"/>
                <w:lang w:val="en-GB"/>
              </w:rPr>
              <w:t>64.4</w:t>
            </w:r>
          </w:p>
        </w:tc>
        <w:tc>
          <w:tcPr>
            <w:tcW w:w="691" w:type="dxa"/>
            <w:tcBorders>
              <w:top w:val="nil"/>
              <w:left w:val="nil"/>
              <w:bottom w:val="nil"/>
              <w:right w:val="nil"/>
            </w:tcBorders>
            <w:vAlign w:val="bottom"/>
          </w:tcPr>
          <w:p w14:paraId="4DABB68A" w14:textId="1114926B"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F86A825" w14:textId="5D41C599" w:rsidR="00E22B0F" w:rsidRPr="00383AE8" w:rsidRDefault="00E22B0F" w:rsidP="00E22B0F">
            <w:pPr>
              <w:tabs>
                <w:tab w:val="decimal" w:pos="426"/>
              </w:tabs>
              <w:rPr>
                <w:rFonts w:cs="Arial"/>
                <w:szCs w:val="14"/>
                <w:lang w:val="en-GB"/>
              </w:rPr>
            </w:pPr>
            <w:r w:rsidRPr="00E22B0F">
              <w:rPr>
                <w:rFonts w:cs="Arial"/>
                <w:szCs w:val="14"/>
                <w:lang w:val="en-GB"/>
              </w:rPr>
              <w:t>101</w:t>
            </w:r>
          </w:p>
        </w:tc>
        <w:tc>
          <w:tcPr>
            <w:tcW w:w="712" w:type="dxa"/>
            <w:tcBorders>
              <w:top w:val="nil"/>
              <w:left w:val="nil"/>
              <w:bottom w:val="nil"/>
              <w:right w:val="nil"/>
            </w:tcBorders>
            <w:vAlign w:val="bottom"/>
          </w:tcPr>
          <w:p w14:paraId="7BED6F60" w14:textId="3F46574C" w:rsidR="00E22B0F" w:rsidRPr="00383AE8" w:rsidRDefault="00E22B0F" w:rsidP="00731F54">
            <w:pPr>
              <w:tabs>
                <w:tab w:val="decimal" w:pos="321"/>
              </w:tabs>
              <w:rPr>
                <w:rFonts w:cs="Arial"/>
                <w:szCs w:val="14"/>
                <w:lang w:val="en-GB"/>
              </w:rPr>
            </w:pPr>
            <w:r w:rsidRPr="00E22B0F">
              <w:rPr>
                <w:rFonts w:cs="Arial"/>
                <w:szCs w:val="14"/>
                <w:lang w:val="en-GB"/>
              </w:rPr>
              <w:t>14.4</w:t>
            </w:r>
          </w:p>
        </w:tc>
        <w:tc>
          <w:tcPr>
            <w:tcW w:w="712" w:type="dxa"/>
            <w:tcBorders>
              <w:top w:val="nil"/>
              <w:left w:val="nil"/>
              <w:bottom w:val="nil"/>
              <w:right w:val="nil"/>
            </w:tcBorders>
            <w:vAlign w:val="bottom"/>
          </w:tcPr>
          <w:p w14:paraId="5ED6B135" w14:textId="088FDADA" w:rsidR="00E22B0F" w:rsidRPr="00383AE8" w:rsidRDefault="00E22B0F" w:rsidP="00731F54">
            <w:pPr>
              <w:tabs>
                <w:tab w:val="decimal" w:pos="321"/>
              </w:tabs>
              <w:rPr>
                <w:rFonts w:cs="Arial"/>
                <w:szCs w:val="14"/>
                <w:lang w:val="en-GB"/>
              </w:rPr>
            </w:pPr>
            <w:r w:rsidRPr="00E22B0F">
              <w:rPr>
                <w:rFonts w:cs="Arial"/>
                <w:szCs w:val="14"/>
                <w:lang w:val="en-GB"/>
              </w:rPr>
              <w:t>8.0</w:t>
            </w:r>
          </w:p>
        </w:tc>
        <w:tc>
          <w:tcPr>
            <w:tcW w:w="648" w:type="dxa"/>
            <w:tcBorders>
              <w:top w:val="nil"/>
              <w:left w:val="nil"/>
              <w:bottom w:val="nil"/>
              <w:right w:val="nil"/>
            </w:tcBorders>
            <w:vAlign w:val="bottom"/>
          </w:tcPr>
          <w:p w14:paraId="6D59177E" w14:textId="11CB8150" w:rsidR="00E22B0F" w:rsidRPr="00383AE8" w:rsidRDefault="00E22B0F" w:rsidP="00731F54">
            <w:pPr>
              <w:tabs>
                <w:tab w:val="decimal" w:pos="307"/>
              </w:tabs>
              <w:rPr>
                <w:rFonts w:cs="Arial"/>
                <w:szCs w:val="14"/>
                <w:lang w:val="en-GB"/>
              </w:rPr>
            </w:pPr>
            <w:r w:rsidRPr="00E22B0F">
              <w:rPr>
                <w:rFonts w:cs="Arial"/>
                <w:szCs w:val="14"/>
                <w:lang w:val="en-GB"/>
              </w:rPr>
              <w:t>76.7</w:t>
            </w:r>
          </w:p>
        </w:tc>
        <w:tc>
          <w:tcPr>
            <w:tcW w:w="648" w:type="dxa"/>
            <w:tcBorders>
              <w:top w:val="nil"/>
              <w:left w:val="nil"/>
              <w:bottom w:val="nil"/>
              <w:right w:val="nil"/>
            </w:tcBorders>
            <w:vAlign w:val="bottom"/>
          </w:tcPr>
          <w:p w14:paraId="0DE7236E" w14:textId="472CA2AB"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7746E0BD" w14:textId="1669545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528B22F" w14:textId="61D53564" w:rsidR="00E22B0F" w:rsidRPr="00383AE8" w:rsidRDefault="00E22B0F" w:rsidP="00E22B0F">
            <w:pPr>
              <w:tabs>
                <w:tab w:val="decimal" w:pos="411"/>
              </w:tabs>
              <w:rPr>
                <w:rFonts w:cs="Arial"/>
                <w:szCs w:val="14"/>
                <w:lang w:val="en-GB"/>
              </w:rPr>
            </w:pPr>
            <w:r w:rsidRPr="00E22B0F">
              <w:rPr>
                <w:rFonts w:cs="Arial"/>
                <w:szCs w:val="14"/>
                <w:lang w:val="en-GB"/>
              </w:rPr>
              <w:t>36</w:t>
            </w:r>
          </w:p>
        </w:tc>
      </w:tr>
      <w:tr w:rsidR="00E22B0F" w:rsidRPr="0059787D" w14:paraId="4473A3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2452C32" w14:textId="4BFC407F"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596" w:type="dxa"/>
            <w:tcBorders>
              <w:top w:val="nil"/>
              <w:left w:val="nil"/>
              <w:bottom w:val="nil"/>
              <w:right w:val="nil"/>
            </w:tcBorders>
            <w:vAlign w:val="bottom"/>
          </w:tcPr>
          <w:p w14:paraId="72BD43BE" w14:textId="5C13A06B"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61DCB819" w14:textId="77FE0960" w:rsidR="00E22B0F" w:rsidRPr="00383AE8" w:rsidRDefault="00E22B0F" w:rsidP="00E22B0F">
            <w:pPr>
              <w:tabs>
                <w:tab w:val="decimal" w:pos="267"/>
              </w:tabs>
              <w:rPr>
                <w:rFonts w:cs="Arial"/>
                <w:szCs w:val="14"/>
                <w:lang w:val="en-GB"/>
              </w:rPr>
            </w:pPr>
            <w:r w:rsidRPr="00E22B0F">
              <w:rPr>
                <w:rFonts w:cs="Arial"/>
                <w:szCs w:val="14"/>
                <w:lang w:val="en-GB"/>
              </w:rPr>
              <w:t>20.5</w:t>
            </w:r>
          </w:p>
        </w:tc>
        <w:tc>
          <w:tcPr>
            <w:tcW w:w="597" w:type="dxa"/>
            <w:tcBorders>
              <w:top w:val="nil"/>
              <w:left w:val="nil"/>
              <w:bottom w:val="nil"/>
              <w:right w:val="nil"/>
            </w:tcBorders>
            <w:vAlign w:val="bottom"/>
          </w:tcPr>
          <w:p w14:paraId="6B8F7C75" w14:textId="67BAA647"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7AA68B7D" w14:textId="7E89DC1D" w:rsidR="00E22B0F" w:rsidRPr="00383AE8" w:rsidRDefault="00E22B0F" w:rsidP="00E22B0F">
            <w:pPr>
              <w:tabs>
                <w:tab w:val="decimal" w:pos="320"/>
              </w:tabs>
              <w:rPr>
                <w:rFonts w:cs="Arial"/>
                <w:szCs w:val="14"/>
                <w:lang w:val="en-GB"/>
              </w:rPr>
            </w:pPr>
            <w:r w:rsidRPr="00E22B0F">
              <w:rPr>
                <w:rFonts w:cs="Arial"/>
                <w:szCs w:val="14"/>
                <w:lang w:val="en-GB"/>
              </w:rPr>
              <w:t>72.7</w:t>
            </w:r>
          </w:p>
        </w:tc>
        <w:tc>
          <w:tcPr>
            <w:tcW w:w="691" w:type="dxa"/>
            <w:tcBorders>
              <w:top w:val="nil"/>
              <w:left w:val="nil"/>
              <w:bottom w:val="nil"/>
              <w:right w:val="nil"/>
            </w:tcBorders>
            <w:vAlign w:val="bottom"/>
          </w:tcPr>
          <w:p w14:paraId="62422555" w14:textId="09CE3B1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E9F0F83" w14:textId="47BD092A" w:rsidR="00E22B0F" w:rsidRPr="00383AE8" w:rsidRDefault="00E22B0F" w:rsidP="00E22B0F">
            <w:pPr>
              <w:tabs>
                <w:tab w:val="decimal" w:pos="426"/>
              </w:tabs>
              <w:rPr>
                <w:rFonts w:cs="Arial"/>
                <w:szCs w:val="14"/>
                <w:lang w:val="en-GB"/>
              </w:rPr>
            </w:pPr>
            <w:r w:rsidRPr="00E22B0F">
              <w:rPr>
                <w:rFonts w:cs="Arial"/>
                <w:szCs w:val="14"/>
                <w:lang w:val="en-GB"/>
              </w:rPr>
              <w:t>234</w:t>
            </w:r>
          </w:p>
        </w:tc>
        <w:tc>
          <w:tcPr>
            <w:tcW w:w="712" w:type="dxa"/>
            <w:tcBorders>
              <w:top w:val="nil"/>
              <w:left w:val="nil"/>
              <w:bottom w:val="nil"/>
              <w:right w:val="nil"/>
            </w:tcBorders>
            <w:vAlign w:val="bottom"/>
          </w:tcPr>
          <w:p w14:paraId="5722E211" w14:textId="3A15721D" w:rsidR="00E22B0F" w:rsidRPr="00383AE8" w:rsidRDefault="00E22B0F" w:rsidP="00731F54">
            <w:pPr>
              <w:tabs>
                <w:tab w:val="decimal" w:pos="321"/>
              </w:tabs>
              <w:rPr>
                <w:rFonts w:cs="Arial"/>
                <w:szCs w:val="14"/>
                <w:lang w:val="en-GB"/>
              </w:rPr>
            </w:pPr>
            <w:r w:rsidRPr="00E22B0F">
              <w:rPr>
                <w:rFonts w:cs="Arial"/>
                <w:szCs w:val="14"/>
                <w:lang w:val="en-GB"/>
              </w:rPr>
              <w:t>12.6</w:t>
            </w:r>
          </w:p>
        </w:tc>
        <w:tc>
          <w:tcPr>
            <w:tcW w:w="712" w:type="dxa"/>
            <w:tcBorders>
              <w:top w:val="nil"/>
              <w:left w:val="nil"/>
              <w:bottom w:val="nil"/>
              <w:right w:val="nil"/>
            </w:tcBorders>
            <w:vAlign w:val="bottom"/>
          </w:tcPr>
          <w:p w14:paraId="704778F8" w14:textId="63C7A4EA" w:rsidR="00E22B0F" w:rsidRPr="00383AE8" w:rsidRDefault="00E22B0F" w:rsidP="00731F54">
            <w:pPr>
              <w:tabs>
                <w:tab w:val="decimal" w:pos="321"/>
              </w:tabs>
              <w:rPr>
                <w:rFonts w:cs="Arial"/>
                <w:szCs w:val="14"/>
                <w:lang w:val="en-GB"/>
              </w:rPr>
            </w:pPr>
            <w:r w:rsidRPr="00E22B0F">
              <w:rPr>
                <w:rFonts w:cs="Arial"/>
                <w:szCs w:val="14"/>
                <w:lang w:val="en-GB"/>
              </w:rPr>
              <w:t>37.8</w:t>
            </w:r>
          </w:p>
        </w:tc>
        <w:tc>
          <w:tcPr>
            <w:tcW w:w="648" w:type="dxa"/>
            <w:tcBorders>
              <w:top w:val="nil"/>
              <w:left w:val="nil"/>
              <w:bottom w:val="nil"/>
              <w:right w:val="nil"/>
            </w:tcBorders>
            <w:vAlign w:val="bottom"/>
          </w:tcPr>
          <w:p w14:paraId="00F8B749" w14:textId="7D0E91CD" w:rsidR="00E22B0F" w:rsidRPr="00383AE8" w:rsidRDefault="00E22B0F" w:rsidP="00731F54">
            <w:pPr>
              <w:tabs>
                <w:tab w:val="decimal" w:pos="307"/>
              </w:tabs>
              <w:rPr>
                <w:rFonts w:cs="Arial"/>
                <w:szCs w:val="14"/>
                <w:lang w:val="en-GB"/>
              </w:rPr>
            </w:pPr>
            <w:r w:rsidRPr="00E22B0F">
              <w:rPr>
                <w:rFonts w:cs="Arial"/>
                <w:szCs w:val="14"/>
                <w:lang w:val="en-GB"/>
              </w:rPr>
              <w:t>48.7</w:t>
            </w:r>
          </w:p>
        </w:tc>
        <w:tc>
          <w:tcPr>
            <w:tcW w:w="648" w:type="dxa"/>
            <w:tcBorders>
              <w:top w:val="nil"/>
              <w:left w:val="nil"/>
              <w:bottom w:val="nil"/>
              <w:right w:val="nil"/>
            </w:tcBorders>
            <w:vAlign w:val="bottom"/>
          </w:tcPr>
          <w:p w14:paraId="609C224A" w14:textId="32FC5BC9"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60DC689E" w14:textId="165A00A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2A664BF" w14:textId="15D86103" w:rsidR="00E22B0F" w:rsidRPr="00383AE8" w:rsidRDefault="00E22B0F" w:rsidP="00E22B0F">
            <w:pPr>
              <w:tabs>
                <w:tab w:val="decimal" w:pos="411"/>
              </w:tabs>
              <w:rPr>
                <w:rFonts w:cs="Arial"/>
                <w:szCs w:val="14"/>
                <w:lang w:val="en-GB"/>
              </w:rPr>
            </w:pPr>
            <w:r w:rsidRPr="00E22B0F">
              <w:rPr>
                <w:rFonts w:cs="Arial"/>
                <w:szCs w:val="14"/>
                <w:lang w:val="en-GB"/>
              </w:rPr>
              <w:t>64</w:t>
            </w:r>
          </w:p>
        </w:tc>
      </w:tr>
      <w:tr w:rsidR="00E22B0F" w:rsidRPr="0059787D" w14:paraId="0434B7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35C8365" w14:textId="290E6F1B" w:rsidR="00E22B0F" w:rsidRPr="0059787D" w:rsidRDefault="00E22B0F" w:rsidP="00E22B0F">
            <w:pPr>
              <w:ind w:left="60" w:hanging="60"/>
              <w:rPr>
                <w:rFonts w:cs="Arial"/>
                <w:szCs w:val="14"/>
              </w:rPr>
            </w:pPr>
            <w:r w:rsidRPr="00E22B0F">
              <w:rPr>
                <w:rFonts w:cs="Arial"/>
                <w:szCs w:val="14"/>
              </w:rPr>
              <w:t xml:space="preserve">Garissa </w:t>
            </w:r>
          </w:p>
        </w:tc>
        <w:tc>
          <w:tcPr>
            <w:tcW w:w="596" w:type="dxa"/>
            <w:tcBorders>
              <w:top w:val="nil"/>
              <w:left w:val="nil"/>
              <w:bottom w:val="nil"/>
              <w:right w:val="nil"/>
            </w:tcBorders>
            <w:vAlign w:val="bottom"/>
          </w:tcPr>
          <w:p w14:paraId="2F2970FD" w14:textId="29C92F6F" w:rsidR="00E22B0F" w:rsidRPr="00383AE8" w:rsidRDefault="00E22B0F" w:rsidP="00E22B0F">
            <w:pPr>
              <w:tabs>
                <w:tab w:val="decimal" w:pos="228"/>
              </w:tabs>
              <w:rPr>
                <w:rFonts w:cs="Arial"/>
                <w:szCs w:val="14"/>
                <w:lang w:val="en-GB"/>
              </w:rPr>
            </w:pPr>
            <w:r w:rsidRPr="00E22B0F">
              <w:rPr>
                <w:rFonts w:cs="Arial"/>
                <w:szCs w:val="14"/>
                <w:lang w:val="en-GB"/>
              </w:rPr>
              <w:t>2.3</w:t>
            </w:r>
          </w:p>
        </w:tc>
        <w:tc>
          <w:tcPr>
            <w:tcW w:w="597" w:type="dxa"/>
            <w:tcBorders>
              <w:top w:val="nil"/>
              <w:left w:val="nil"/>
              <w:bottom w:val="nil"/>
              <w:right w:val="nil"/>
            </w:tcBorders>
            <w:vAlign w:val="bottom"/>
          </w:tcPr>
          <w:p w14:paraId="63E075B2" w14:textId="262D79E3" w:rsidR="00E22B0F" w:rsidRPr="00383AE8" w:rsidRDefault="00E22B0F" w:rsidP="00E22B0F">
            <w:pPr>
              <w:tabs>
                <w:tab w:val="decimal" w:pos="267"/>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35101B0F" w14:textId="39A9B4A9"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5EAEFC8" w14:textId="3E847DE7" w:rsidR="00E22B0F" w:rsidRPr="00383AE8" w:rsidRDefault="00E22B0F" w:rsidP="00E22B0F">
            <w:pPr>
              <w:tabs>
                <w:tab w:val="decimal" w:pos="320"/>
              </w:tabs>
              <w:rPr>
                <w:rFonts w:cs="Arial"/>
                <w:szCs w:val="14"/>
                <w:lang w:val="en-GB"/>
              </w:rPr>
            </w:pPr>
            <w:r w:rsidRPr="00E22B0F">
              <w:rPr>
                <w:rFonts w:cs="Arial"/>
                <w:szCs w:val="14"/>
                <w:lang w:val="en-GB"/>
              </w:rPr>
              <w:t>91.6</w:t>
            </w:r>
          </w:p>
        </w:tc>
        <w:tc>
          <w:tcPr>
            <w:tcW w:w="691" w:type="dxa"/>
            <w:tcBorders>
              <w:top w:val="nil"/>
              <w:left w:val="nil"/>
              <w:bottom w:val="nil"/>
              <w:right w:val="nil"/>
            </w:tcBorders>
            <w:vAlign w:val="bottom"/>
          </w:tcPr>
          <w:p w14:paraId="60FDA39F" w14:textId="7BDEDDD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D7AEE0A" w14:textId="2FF12932" w:rsidR="00E22B0F" w:rsidRPr="00383AE8" w:rsidRDefault="00E22B0F" w:rsidP="00E22B0F">
            <w:pPr>
              <w:tabs>
                <w:tab w:val="decimal" w:pos="426"/>
              </w:tabs>
              <w:rPr>
                <w:rFonts w:cs="Arial"/>
                <w:szCs w:val="14"/>
                <w:lang w:val="en-GB"/>
              </w:rPr>
            </w:pPr>
            <w:r w:rsidRPr="00E22B0F">
              <w:rPr>
                <w:rFonts w:cs="Arial"/>
                <w:szCs w:val="14"/>
                <w:lang w:val="en-GB"/>
              </w:rPr>
              <w:t>290</w:t>
            </w:r>
          </w:p>
        </w:tc>
        <w:tc>
          <w:tcPr>
            <w:tcW w:w="712" w:type="dxa"/>
            <w:tcBorders>
              <w:top w:val="nil"/>
              <w:left w:val="nil"/>
              <w:bottom w:val="nil"/>
              <w:right w:val="nil"/>
            </w:tcBorders>
            <w:vAlign w:val="bottom"/>
          </w:tcPr>
          <w:p w14:paraId="700AE952" w14:textId="51C61D88" w:rsidR="00E22B0F" w:rsidRPr="00383AE8" w:rsidRDefault="00E22B0F" w:rsidP="00731F54">
            <w:pPr>
              <w:tabs>
                <w:tab w:val="decimal" w:pos="321"/>
              </w:tabs>
              <w:rPr>
                <w:rFonts w:cs="Arial"/>
                <w:szCs w:val="14"/>
                <w:lang w:val="en-GB"/>
              </w:rPr>
            </w:pPr>
            <w:r w:rsidRPr="00E22B0F">
              <w:rPr>
                <w:rFonts w:cs="Arial"/>
                <w:szCs w:val="14"/>
                <w:lang w:val="en-GB"/>
              </w:rPr>
              <w:t>27.6</w:t>
            </w:r>
          </w:p>
        </w:tc>
        <w:tc>
          <w:tcPr>
            <w:tcW w:w="712" w:type="dxa"/>
            <w:tcBorders>
              <w:top w:val="nil"/>
              <w:left w:val="nil"/>
              <w:bottom w:val="nil"/>
              <w:right w:val="nil"/>
            </w:tcBorders>
            <w:vAlign w:val="bottom"/>
          </w:tcPr>
          <w:p w14:paraId="6DA5DA02" w14:textId="3867D75A" w:rsidR="00E22B0F" w:rsidRPr="00383AE8" w:rsidRDefault="00E22B0F" w:rsidP="00731F54">
            <w:pPr>
              <w:tabs>
                <w:tab w:val="decimal" w:pos="321"/>
              </w:tabs>
              <w:rPr>
                <w:rFonts w:cs="Arial"/>
                <w:szCs w:val="14"/>
                <w:lang w:val="en-GB"/>
              </w:rPr>
            </w:pPr>
            <w:r w:rsidRPr="00E22B0F">
              <w:rPr>
                <w:rFonts w:cs="Arial"/>
                <w:szCs w:val="14"/>
                <w:lang w:val="en-GB"/>
              </w:rPr>
              <w:t>19.3</w:t>
            </w:r>
          </w:p>
        </w:tc>
        <w:tc>
          <w:tcPr>
            <w:tcW w:w="648" w:type="dxa"/>
            <w:tcBorders>
              <w:top w:val="nil"/>
              <w:left w:val="nil"/>
              <w:bottom w:val="nil"/>
              <w:right w:val="nil"/>
            </w:tcBorders>
            <w:vAlign w:val="bottom"/>
          </w:tcPr>
          <w:p w14:paraId="0EA97C3C" w14:textId="02BD7596" w:rsidR="00E22B0F" w:rsidRPr="00383AE8" w:rsidRDefault="00E22B0F" w:rsidP="00731F54">
            <w:pPr>
              <w:tabs>
                <w:tab w:val="decimal" w:pos="307"/>
              </w:tabs>
              <w:rPr>
                <w:rFonts w:cs="Arial"/>
                <w:szCs w:val="14"/>
                <w:lang w:val="en-GB"/>
              </w:rPr>
            </w:pPr>
            <w:r w:rsidRPr="00E22B0F">
              <w:rPr>
                <w:rFonts w:cs="Arial"/>
                <w:szCs w:val="14"/>
                <w:lang w:val="en-GB"/>
              </w:rPr>
              <w:t>53.1</w:t>
            </w:r>
          </w:p>
        </w:tc>
        <w:tc>
          <w:tcPr>
            <w:tcW w:w="648" w:type="dxa"/>
            <w:tcBorders>
              <w:top w:val="nil"/>
              <w:left w:val="nil"/>
              <w:bottom w:val="nil"/>
              <w:right w:val="nil"/>
            </w:tcBorders>
            <w:vAlign w:val="bottom"/>
          </w:tcPr>
          <w:p w14:paraId="170FC6DE" w14:textId="39549F7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534CE78C" w14:textId="7E762C8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85BC8D7" w14:textId="16977D3B" w:rsidR="00E22B0F" w:rsidRPr="00383AE8" w:rsidRDefault="00E22B0F" w:rsidP="00E22B0F">
            <w:pPr>
              <w:tabs>
                <w:tab w:val="decimal" w:pos="411"/>
              </w:tabs>
              <w:rPr>
                <w:rFonts w:cs="Arial"/>
                <w:szCs w:val="14"/>
                <w:lang w:val="en-GB"/>
              </w:rPr>
            </w:pPr>
            <w:r w:rsidRPr="00E22B0F">
              <w:rPr>
                <w:rFonts w:cs="Arial"/>
                <w:szCs w:val="14"/>
                <w:lang w:val="en-GB"/>
              </w:rPr>
              <w:t>24</w:t>
            </w:r>
          </w:p>
        </w:tc>
      </w:tr>
      <w:tr w:rsidR="00E22B0F" w:rsidRPr="0059787D" w14:paraId="3B6E9A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80AE13" w14:textId="4CAC04D8"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596" w:type="dxa"/>
            <w:tcBorders>
              <w:top w:val="nil"/>
              <w:left w:val="nil"/>
              <w:bottom w:val="nil"/>
              <w:right w:val="nil"/>
            </w:tcBorders>
            <w:vAlign w:val="bottom"/>
          </w:tcPr>
          <w:p w14:paraId="64A30AD5" w14:textId="7E42A616" w:rsidR="00E22B0F" w:rsidRPr="00383AE8" w:rsidRDefault="00E22B0F" w:rsidP="00E22B0F">
            <w:pPr>
              <w:tabs>
                <w:tab w:val="decimal" w:pos="228"/>
              </w:tabs>
              <w:rPr>
                <w:rFonts w:cs="Arial"/>
                <w:szCs w:val="14"/>
                <w:lang w:val="en-GB"/>
              </w:rPr>
            </w:pPr>
            <w:r w:rsidRPr="00E22B0F">
              <w:rPr>
                <w:rFonts w:cs="Arial"/>
                <w:szCs w:val="14"/>
                <w:lang w:val="en-GB"/>
              </w:rPr>
              <w:t>5.7</w:t>
            </w:r>
          </w:p>
        </w:tc>
        <w:tc>
          <w:tcPr>
            <w:tcW w:w="597" w:type="dxa"/>
            <w:tcBorders>
              <w:top w:val="nil"/>
              <w:left w:val="nil"/>
              <w:bottom w:val="nil"/>
              <w:right w:val="nil"/>
            </w:tcBorders>
            <w:vAlign w:val="bottom"/>
          </w:tcPr>
          <w:p w14:paraId="5DE37800" w14:textId="5DEA8F1B" w:rsidR="00E22B0F" w:rsidRPr="00383AE8" w:rsidRDefault="00E22B0F" w:rsidP="00E22B0F">
            <w:pPr>
              <w:tabs>
                <w:tab w:val="decimal" w:pos="267"/>
              </w:tabs>
              <w:rPr>
                <w:rFonts w:cs="Arial"/>
                <w:szCs w:val="14"/>
                <w:lang w:val="en-GB"/>
              </w:rPr>
            </w:pPr>
            <w:r w:rsidRPr="00E22B0F">
              <w:rPr>
                <w:rFonts w:cs="Arial"/>
                <w:szCs w:val="14"/>
                <w:lang w:val="en-GB"/>
              </w:rPr>
              <w:t>2.0</w:t>
            </w:r>
          </w:p>
        </w:tc>
        <w:tc>
          <w:tcPr>
            <w:tcW w:w="597" w:type="dxa"/>
            <w:tcBorders>
              <w:top w:val="nil"/>
              <w:left w:val="nil"/>
              <w:bottom w:val="nil"/>
              <w:right w:val="nil"/>
            </w:tcBorders>
            <w:vAlign w:val="bottom"/>
          </w:tcPr>
          <w:p w14:paraId="7A7F840B" w14:textId="0A80D50E"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08F9975B" w14:textId="0B7A3030" w:rsidR="00E22B0F" w:rsidRPr="00383AE8" w:rsidRDefault="00E22B0F" w:rsidP="00E22B0F">
            <w:pPr>
              <w:tabs>
                <w:tab w:val="decimal" w:pos="320"/>
              </w:tabs>
              <w:rPr>
                <w:rFonts w:cs="Arial"/>
                <w:szCs w:val="14"/>
                <w:lang w:val="en-GB"/>
              </w:rPr>
            </w:pPr>
            <w:r w:rsidRPr="00E22B0F">
              <w:rPr>
                <w:rFonts w:cs="Arial"/>
                <w:szCs w:val="14"/>
                <w:lang w:val="en-GB"/>
              </w:rPr>
              <w:t>92.2</w:t>
            </w:r>
          </w:p>
        </w:tc>
        <w:tc>
          <w:tcPr>
            <w:tcW w:w="691" w:type="dxa"/>
            <w:tcBorders>
              <w:top w:val="nil"/>
              <w:left w:val="nil"/>
              <w:bottom w:val="nil"/>
              <w:right w:val="nil"/>
            </w:tcBorders>
            <w:vAlign w:val="bottom"/>
          </w:tcPr>
          <w:p w14:paraId="6A302D30" w14:textId="69975A7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5426DF1" w14:textId="6E761D1B" w:rsidR="00E22B0F" w:rsidRPr="00383AE8" w:rsidRDefault="00E22B0F" w:rsidP="00E22B0F">
            <w:pPr>
              <w:tabs>
                <w:tab w:val="decimal" w:pos="426"/>
              </w:tabs>
              <w:rPr>
                <w:rFonts w:cs="Arial"/>
                <w:szCs w:val="14"/>
                <w:lang w:val="en-GB"/>
              </w:rPr>
            </w:pPr>
            <w:r w:rsidRPr="00E22B0F">
              <w:rPr>
                <w:rFonts w:cs="Arial"/>
                <w:szCs w:val="14"/>
                <w:lang w:val="en-GB"/>
              </w:rPr>
              <w:t>160</w:t>
            </w:r>
          </w:p>
        </w:tc>
        <w:tc>
          <w:tcPr>
            <w:tcW w:w="712" w:type="dxa"/>
            <w:tcBorders>
              <w:top w:val="nil"/>
              <w:left w:val="nil"/>
              <w:bottom w:val="nil"/>
              <w:right w:val="nil"/>
            </w:tcBorders>
            <w:vAlign w:val="bottom"/>
          </w:tcPr>
          <w:p w14:paraId="708098C7" w14:textId="44479682"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10720F85" w14:textId="0965E341" w:rsidR="00E22B0F" w:rsidRPr="00383AE8" w:rsidRDefault="00E22B0F" w:rsidP="00731F54">
            <w:pPr>
              <w:tabs>
                <w:tab w:val="decimal" w:pos="321"/>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2CA134C" w14:textId="24CBE8EA" w:rsidR="00E22B0F" w:rsidRPr="00383AE8" w:rsidRDefault="00E22B0F" w:rsidP="00731F54">
            <w:pPr>
              <w:tabs>
                <w:tab w:val="decimal" w:pos="307"/>
              </w:tabs>
              <w:rPr>
                <w:rFonts w:cs="Arial"/>
                <w:szCs w:val="14"/>
                <w:lang w:val="en-GB"/>
              </w:rPr>
            </w:pPr>
            <w:r w:rsidRPr="00E22B0F">
              <w:rPr>
                <w:rFonts w:cs="Arial"/>
                <w:szCs w:val="14"/>
                <w:lang w:val="en-GB"/>
              </w:rPr>
              <w:t>97.4</w:t>
            </w:r>
          </w:p>
        </w:tc>
        <w:tc>
          <w:tcPr>
            <w:tcW w:w="648" w:type="dxa"/>
            <w:tcBorders>
              <w:top w:val="nil"/>
              <w:left w:val="nil"/>
              <w:bottom w:val="nil"/>
              <w:right w:val="nil"/>
            </w:tcBorders>
            <w:vAlign w:val="bottom"/>
          </w:tcPr>
          <w:p w14:paraId="1D530402" w14:textId="3DB32A9B" w:rsidR="00E22B0F" w:rsidRPr="00383AE8" w:rsidRDefault="00E22B0F" w:rsidP="00731F54">
            <w:pPr>
              <w:tabs>
                <w:tab w:val="decimal" w:pos="262"/>
              </w:tabs>
              <w:rPr>
                <w:rFonts w:cs="Arial"/>
                <w:szCs w:val="14"/>
                <w:lang w:val="en-GB"/>
              </w:rPr>
            </w:pPr>
            <w:r w:rsidRPr="00E22B0F">
              <w:rPr>
                <w:rFonts w:cs="Arial"/>
                <w:szCs w:val="14"/>
                <w:lang w:val="en-GB"/>
              </w:rPr>
              <w:t>1.4</w:t>
            </w:r>
          </w:p>
        </w:tc>
        <w:tc>
          <w:tcPr>
            <w:tcW w:w="648" w:type="dxa"/>
            <w:tcBorders>
              <w:top w:val="nil"/>
              <w:left w:val="nil"/>
              <w:bottom w:val="nil"/>
              <w:right w:val="nil"/>
            </w:tcBorders>
            <w:vAlign w:val="bottom"/>
          </w:tcPr>
          <w:p w14:paraId="14CD7974" w14:textId="1D764EB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9B90E84" w14:textId="5EB72E47" w:rsidR="00E22B0F" w:rsidRPr="00383AE8" w:rsidRDefault="00E22B0F" w:rsidP="00E22B0F">
            <w:pPr>
              <w:tabs>
                <w:tab w:val="decimal" w:pos="411"/>
              </w:tabs>
              <w:rPr>
                <w:rFonts w:cs="Arial"/>
                <w:szCs w:val="14"/>
                <w:lang w:val="en-GB"/>
              </w:rPr>
            </w:pPr>
            <w:r w:rsidRPr="00E22B0F">
              <w:rPr>
                <w:rFonts w:cs="Arial"/>
                <w:szCs w:val="14"/>
                <w:lang w:val="en-GB"/>
              </w:rPr>
              <w:t>13</w:t>
            </w:r>
          </w:p>
        </w:tc>
      </w:tr>
      <w:tr w:rsidR="00E22B0F" w:rsidRPr="0059787D" w14:paraId="00E68C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240B3F" w14:textId="34774B89" w:rsidR="00E22B0F" w:rsidRPr="0059787D" w:rsidRDefault="00E22B0F" w:rsidP="00E22B0F">
            <w:pPr>
              <w:ind w:left="60" w:hanging="60"/>
              <w:rPr>
                <w:rFonts w:cs="Arial"/>
                <w:szCs w:val="14"/>
              </w:rPr>
            </w:pPr>
            <w:r w:rsidRPr="00E22B0F">
              <w:rPr>
                <w:rFonts w:cs="Arial"/>
                <w:szCs w:val="14"/>
              </w:rPr>
              <w:t xml:space="preserve">Mandera </w:t>
            </w:r>
          </w:p>
        </w:tc>
        <w:tc>
          <w:tcPr>
            <w:tcW w:w="596" w:type="dxa"/>
            <w:tcBorders>
              <w:top w:val="nil"/>
              <w:left w:val="nil"/>
              <w:bottom w:val="nil"/>
              <w:right w:val="nil"/>
            </w:tcBorders>
            <w:vAlign w:val="bottom"/>
          </w:tcPr>
          <w:p w14:paraId="0AD02B3C" w14:textId="5F999644" w:rsidR="00E22B0F" w:rsidRPr="00383AE8" w:rsidRDefault="00E22B0F" w:rsidP="00E22B0F">
            <w:pPr>
              <w:tabs>
                <w:tab w:val="decimal" w:pos="228"/>
              </w:tabs>
              <w:rPr>
                <w:rFonts w:cs="Arial"/>
                <w:szCs w:val="14"/>
                <w:lang w:val="en-GB"/>
              </w:rPr>
            </w:pPr>
            <w:r w:rsidRPr="00E22B0F">
              <w:rPr>
                <w:rFonts w:cs="Arial"/>
                <w:szCs w:val="14"/>
                <w:lang w:val="en-GB"/>
              </w:rPr>
              <w:t>3.2</w:t>
            </w:r>
          </w:p>
        </w:tc>
        <w:tc>
          <w:tcPr>
            <w:tcW w:w="597" w:type="dxa"/>
            <w:tcBorders>
              <w:top w:val="nil"/>
              <w:left w:val="nil"/>
              <w:bottom w:val="nil"/>
              <w:right w:val="nil"/>
            </w:tcBorders>
            <w:vAlign w:val="bottom"/>
          </w:tcPr>
          <w:p w14:paraId="6F174AE0" w14:textId="2226A431" w:rsidR="00E22B0F" w:rsidRPr="00383AE8" w:rsidRDefault="00E22B0F" w:rsidP="00E22B0F">
            <w:pPr>
              <w:tabs>
                <w:tab w:val="decimal" w:pos="267"/>
              </w:tabs>
              <w:rPr>
                <w:rFonts w:cs="Arial"/>
                <w:szCs w:val="14"/>
                <w:lang w:val="en-GB"/>
              </w:rPr>
            </w:pPr>
            <w:r w:rsidRPr="00E22B0F">
              <w:rPr>
                <w:rFonts w:cs="Arial"/>
                <w:szCs w:val="14"/>
                <w:lang w:val="en-GB"/>
              </w:rPr>
              <w:t>7.3</w:t>
            </w:r>
          </w:p>
        </w:tc>
        <w:tc>
          <w:tcPr>
            <w:tcW w:w="597" w:type="dxa"/>
            <w:tcBorders>
              <w:top w:val="nil"/>
              <w:left w:val="nil"/>
              <w:bottom w:val="nil"/>
              <w:right w:val="nil"/>
            </w:tcBorders>
            <w:vAlign w:val="bottom"/>
          </w:tcPr>
          <w:p w14:paraId="6BA06869" w14:textId="3F75BE72" w:rsidR="00E22B0F" w:rsidRPr="00383AE8" w:rsidRDefault="00E22B0F" w:rsidP="00E22B0F">
            <w:pPr>
              <w:tabs>
                <w:tab w:val="decimal" w:pos="228"/>
              </w:tabs>
              <w:rPr>
                <w:rFonts w:cs="Arial"/>
                <w:szCs w:val="14"/>
                <w:lang w:val="en-GB"/>
              </w:rPr>
            </w:pPr>
            <w:r w:rsidRPr="00E22B0F">
              <w:rPr>
                <w:rFonts w:cs="Arial"/>
                <w:szCs w:val="14"/>
                <w:lang w:val="en-GB"/>
              </w:rPr>
              <w:t>2.7</w:t>
            </w:r>
          </w:p>
        </w:tc>
        <w:tc>
          <w:tcPr>
            <w:tcW w:w="690" w:type="dxa"/>
            <w:tcBorders>
              <w:top w:val="nil"/>
              <w:left w:val="nil"/>
              <w:bottom w:val="nil"/>
              <w:right w:val="nil"/>
            </w:tcBorders>
            <w:vAlign w:val="bottom"/>
          </w:tcPr>
          <w:p w14:paraId="03D279DC" w14:textId="231802AB" w:rsidR="00E22B0F" w:rsidRPr="00383AE8" w:rsidRDefault="00E22B0F" w:rsidP="00E22B0F">
            <w:pPr>
              <w:tabs>
                <w:tab w:val="decimal" w:pos="320"/>
              </w:tabs>
              <w:rPr>
                <w:rFonts w:cs="Arial"/>
                <w:szCs w:val="14"/>
                <w:lang w:val="en-GB"/>
              </w:rPr>
            </w:pPr>
            <w:r w:rsidRPr="00E22B0F">
              <w:rPr>
                <w:rFonts w:cs="Arial"/>
                <w:szCs w:val="14"/>
                <w:lang w:val="en-GB"/>
              </w:rPr>
              <w:t>86.8</w:t>
            </w:r>
          </w:p>
        </w:tc>
        <w:tc>
          <w:tcPr>
            <w:tcW w:w="691" w:type="dxa"/>
            <w:tcBorders>
              <w:top w:val="nil"/>
              <w:left w:val="nil"/>
              <w:bottom w:val="nil"/>
              <w:right w:val="nil"/>
            </w:tcBorders>
            <w:vAlign w:val="bottom"/>
          </w:tcPr>
          <w:p w14:paraId="3C99AE2F" w14:textId="6B2B1922"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BC22EE" w14:textId="6F702456" w:rsidR="00E22B0F" w:rsidRPr="00383AE8" w:rsidRDefault="00E22B0F" w:rsidP="00E22B0F">
            <w:pPr>
              <w:tabs>
                <w:tab w:val="decimal" w:pos="426"/>
              </w:tabs>
              <w:rPr>
                <w:rFonts w:cs="Arial"/>
                <w:szCs w:val="14"/>
                <w:lang w:val="en-GB"/>
              </w:rPr>
            </w:pPr>
            <w:r w:rsidRPr="00E22B0F">
              <w:rPr>
                <w:rFonts w:cs="Arial"/>
                <w:szCs w:val="14"/>
                <w:lang w:val="en-GB"/>
              </w:rPr>
              <w:t>206</w:t>
            </w:r>
          </w:p>
        </w:tc>
        <w:tc>
          <w:tcPr>
            <w:tcW w:w="712" w:type="dxa"/>
            <w:tcBorders>
              <w:top w:val="nil"/>
              <w:left w:val="nil"/>
              <w:bottom w:val="nil"/>
              <w:right w:val="nil"/>
            </w:tcBorders>
            <w:vAlign w:val="bottom"/>
          </w:tcPr>
          <w:p w14:paraId="4294E6D8" w14:textId="3C2EE22A" w:rsidR="00E22B0F" w:rsidRPr="00383AE8" w:rsidRDefault="00E22B0F" w:rsidP="00731F54">
            <w:pPr>
              <w:tabs>
                <w:tab w:val="decimal" w:pos="321"/>
              </w:tabs>
              <w:rPr>
                <w:rFonts w:cs="Arial"/>
                <w:szCs w:val="14"/>
                <w:lang w:val="en-GB"/>
              </w:rPr>
            </w:pPr>
            <w:r w:rsidRPr="00E22B0F">
              <w:rPr>
                <w:rFonts w:cs="Arial"/>
                <w:szCs w:val="14"/>
                <w:lang w:val="en-GB"/>
              </w:rPr>
              <w:t>12.1</w:t>
            </w:r>
          </w:p>
        </w:tc>
        <w:tc>
          <w:tcPr>
            <w:tcW w:w="712" w:type="dxa"/>
            <w:tcBorders>
              <w:top w:val="nil"/>
              <w:left w:val="nil"/>
              <w:bottom w:val="nil"/>
              <w:right w:val="nil"/>
            </w:tcBorders>
            <w:vAlign w:val="bottom"/>
          </w:tcPr>
          <w:p w14:paraId="6568B2F9" w14:textId="6DA746E3" w:rsidR="00E22B0F" w:rsidRPr="00383AE8" w:rsidRDefault="00E22B0F" w:rsidP="00731F54">
            <w:pPr>
              <w:tabs>
                <w:tab w:val="decimal" w:pos="321"/>
              </w:tabs>
              <w:rPr>
                <w:rFonts w:cs="Arial"/>
                <w:szCs w:val="14"/>
                <w:lang w:val="en-GB"/>
              </w:rPr>
            </w:pPr>
            <w:r w:rsidRPr="00E22B0F">
              <w:rPr>
                <w:rFonts w:cs="Arial"/>
                <w:szCs w:val="14"/>
                <w:lang w:val="en-GB"/>
              </w:rPr>
              <w:t>10.6</w:t>
            </w:r>
          </w:p>
        </w:tc>
        <w:tc>
          <w:tcPr>
            <w:tcW w:w="648" w:type="dxa"/>
            <w:tcBorders>
              <w:top w:val="nil"/>
              <w:left w:val="nil"/>
              <w:bottom w:val="nil"/>
              <w:right w:val="nil"/>
            </w:tcBorders>
            <w:vAlign w:val="bottom"/>
          </w:tcPr>
          <w:p w14:paraId="7CA6F7BC" w14:textId="4557664E" w:rsidR="00E22B0F" w:rsidRPr="00383AE8" w:rsidRDefault="00E22B0F" w:rsidP="00731F54">
            <w:pPr>
              <w:tabs>
                <w:tab w:val="decimal" w:pos="307"/>
              </w:tabs>
              <w:rPr>
                <w:rFonts w:cs="Arial"/>
                <w:szCs w:val="14"/>
                <w:lang w:val="en-GB"/>
              </w:rPr>
            </w:pPr>
            <w:r w:rsidRPr="00E22B0F">
              <w:rPr>
                <w:rFonts w:cs="Arial"/>
                <w:szCs w:val="14"/>
                <w:lang w:val="en-GB"/>
              </w:rPr>
              <w:t>76.5</w:t>
            </w:r>
          </w:p>
        </w:tc>
        <w:tc>
          <w:tcPr>
            <w:tcW w:w="648" w:type="dxa"/>
            <w:tcBorders>
              <w:top w:val="nil"/>
              <w:left w:val="nil"/>
              <w:bottom w:val="nil"/>
              <w:right w:val="nil"/>
            </w:tcBorders>
            <w:vAlign w:val="bottom"/>
          </w:tcPr>
          <w:p w14:paraId="2C7ADC1D" w14:textId="44FC9148"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005AFEE9" w14:textId="285E53E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DF1D0DD" w14:textId="45C63344" w:rsidR="00E22B0F" w:rsidRPr="00383AE8" w:rsidRDefault="00E22B0F" w:rsidP="00E22B0F">
            <w:pPr>
              <w:tabs>
                <w:tab w:val="decimal" w:pos="411"/>
              </w:tabs>
              <w:rPr>
                <w:rFonts w:cs="Arial"/>
                <w:szCs w:val="14"/>
                <w:lang w:val="en-GB"/>
              </w:rPr>
            </w:pPr>
            <w:r w:rsidRPr="00E22B0F">
              <w:rPr>
                <w:rFonts w:cs="Arial"/>
                <w:szCs w:val="14"/>
                <w:lang w:val="en-GB"/>
              </w:rPr>
              <w:t>27</w:t>
            </w:r>
          </w:p>
        </w:tc>
      </w:tr>
      <w:tr w:rsidR="00E22B0F" w:rsidRPr="0059787D" w14:paraId="7138691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79C4CB4" w14:textId="5FA989D3"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596" w:type="dxa"/>
            <w:tcBorders>
              <w:top w:val="nil"/>
              <w:left w:val="nil"/>
              <w:bottom w:val="nil"/>
              <w:right w:val="nil"/>
            </w:tcBorders>
            <w:vAlign w:val="bottom"/>
          </w:tcPr>
          <w:p w14:paraId="32374B44" w14:textId="0619407E" w:rsidR="00E22B0F" w:rsidRPr="00383AE8" w:rsidRDefault="00E22B0F" w:rsidP="00E22B0F">
            <w:pPr>
              <w:tabs>
                <w:tab w:val="decimal" w:pos="228"/>
              </w:tabs>
              <w:rPr>
                <w:rFonts w:cs="Arial"/>
                <w:szCs w:val="14"/>
                <w:lang w:val="en-GB"/>
              </w:rPr>
            </w:pPr>
            <w:r w:rsidRPr="00E22B0F">
              <w:rPr>
                <w:rFonts w:cs="Arial"/>
                <w:szCs w:val="14"/>
                <w:lang w:val="en-GB"/>
              </w:rPr>
              <w:t>4.9</w:t>
            </w:r>
          </w:p>
        </w:tc>
        <w:tc>
          <w:tcPr>
            <w:tcW w:w="597" w:type="dxa"/>
            <w:tcBorders>
              <w:top w:val="nil"/>
              <w:left w:val="nil"/>
              <w:bottom w:val="nil"/>
              <w:right w:val="nil"/>
            </w:tcBorders>
            <w:vAlign w:val="bottom"/>
          </w:tcPr>
          <w:p w14:paraId="0E4F45B0" w14:textId="11CBD746" w:rsidR="00E22B0F" w:rsidRPr="00383AE8" w:rsidRDefault="00E22B0F" w:rsidP="00E22B0F">
            <w:pPr>
              <w:tabs>
                <w:tab w:val="decimal" w:pos="267"/>
              </w:tabs>
              <w:rPr>
                <w:rFonts w:cs="Arial"/>
                <w:szCs w:val="14"/>
                <w:lang w:val="en-GB"/>
              </w:rPr>
            </w:pPr>
            <w:r w:rsidRPr="00E22B0F">
              <w:rPr>
                <w:rFonts w:cs="Arial"/>
                <w:szCs w:val="14"/>
                <w:lang w:val="en-GB"/>
              </w:rPr>
              <w:t>9.9</w:t>
            </w:r>
          </w:p>
        </w:tc>
        <w:tc>
          <w:tcPr>
            <w:tcW w:w="597" w:type="dxa"/>
            <w:tcBorders>
              <w:top w:val="nil"/>
              <w:left w:val="nil"/>
              <w:bottom w:val="nil"/>
              <w:right w:val="nil"/>
            </w:tcBorders>
            <w:vAlign w:val="bottom"/>
          </w:tcPr>
          <w:p w14:paraId="123121D5" w14:textId="540E666E"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1EB9CA5" w14:textId="477C672C" w:rsidR="00E22B0F" w:rsidRPr="00383AE8" w:rsidRDefault="00E22B0F" w:rsidP="00E22B0F">
            <w:pPr>
              <w:tabs>
                <w:tab w:val="decimal" w:pos="320"/>
              </w:tabs>
              <w:rPr>
                <w:rFonts w:cs="Arial"/>
                <w:szCs w:val="14"/>
                <w:lang w:val="en-GB"/>
              </w:rPr>
            </w:pPr>
            <w:r w:rsidRPr="00E22B0F">
              <w:rPr>
                <w:rFonts w:cs="Arial"/>
                <w:szCs w:val="14"/>
                <w:lang w:val="en-GB"/>
              </w:rPr>
              <w:t>85.0</w:t>
            </w:r>
          </w:p>
        </w:tc>
        <w:tc>
          <w:tcPr>
            <w:tcW w:w="691" w:type="dxa"/>
            <w:tcBorders>
              <w:top w:val="nil"/>
              <w:left w:val="nil"/>
              <w:bottom w:val="nil"/>
              <w:right w:val="nil"/>
            </w:tcBorders>
            <w:vAlign w:val="bottom"/>
          </w:tcPr>
          <w:p w14:paraId="46E520DF" w14:textId="0A8EDB5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F2AF2AD" w14:textId="2580DEEA" w:rsidR="00E22B0F" w:rsidRPr="00383AE8" w:rsidRDefault="00E22B0F" w:rsidP="00E22B0F">
            <w:pPr>
              <w:tabs>
                <w:tab w:val="decimal" w:pos="426"/>
              </w:tabs>
              <w:rPr>
                <w:rFonts w:cs="Arial"/>
                <w:szCs w:val="14"/>
                <w:lang w:val="en-GB"/>
              </w:rPr>
            </w:pPr>
            <w:r w:rsidRPr="00E22B0F">
              <w:rPr>
                <w:rFonts w:cs="Arial"/>
                <w:szCs w:val="14"/>
                <w:lang w:val="en-GB"/>
              </w:rPr>
              <w:t>129</w:t>
            </w:r>
          </w:p>
        </w:tc>
        <w:tc>
          <w:tcPr>
            <w:tcW w:w="712" w:type="dxa"/>
            <w:tcBorders>
              <w:top w:val="nil"/>
              <w:left w:val="nil"/>
              <w:bottom w:val="nil"/>
              <w:right w:val="nil"/>
            </w:tcBorders>
            <w:vAlign w:val="bottom"/>
          </w:tcPr>
          <w:p w14:paraId="0DACBFFA" w14:textId="5BF46FBA" w:rsidR="00E22B0F" w:rsidRPr="00383AE8" w:rsidRDefault="00E22B0F" w:rsidP="00731F54">
            <w:pPr>
              <w:tabs>
                <w:tab w:val="decimal" w:pos="321"/>
              </w:tabs>
              <w:rPr>
                <w:rFonts w:cs="Arial"/>
                <w:szCs w:val="14"/>
                <w:lang w:val="en-GB"/>
              </w:rPr>
            </w:pPr>
            <w:r w:rsidRPr="00E22B0F">
              <w:rPr>
                <w:rFonts w:cs="Arial"/>
                <w:szCs w:val="14"/>
                <w:lang w:val="en-GB"/>
              </w:rPr>
              <w:t>3.8</w:t>
            </w:r>
          </w:p>
        </w:tc>
        <w:tc>
          <w:tcPr>
            <w:tcW w:w="712" w:type="dxa"/>
            <w:tcBorders>
              <w:top w:val="nil"/>
              <w:left w:val="nil"/>
              <w:bottom w:val="nil"/>
              <w:right w:val="nil"/>
            </w:tcBorders>
            <w:vAlign w:val="bottom"/>
          </w:tcPr>
          <w:p w14:paraId="374D873A" w14:textId="4B6F1FAA" w:rsidR="00E22B0F" w:rsidRPr="00383AE8" w:rsidRDefault="00E22B0F" w:rsidP="00731F54">
            <w:pPr>
              <w:tabs>
                <w:tab w:val="decimal" w:pos="321"/>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344998C2" w14:textId="011EA895" w:rsidR="00E22B0F" w:rsidRPr="00383AE8" w:rsidRDefault="00E22B0F" w:rsidP="00731F54">
            <w:pPr>
              <w:tabs>
                <w:tab w:val="decimal" w:pos="307"/>
              </w:tabs>
              <w:rPr>
                <w:rFonts w:cs="Arial"/>
                <w:szCs w:val="14"/>
                <w:lang w:val="en-GB"/>
              </w:rPr>
            </w:pPr>
            <w:r w:rsidRPr="00E22B0F">
              <w:rPr>
                <w:rFonts w:cs="Arial"/>
                <w:szCs w:val="14"/>
                <w:lang w:val="en-GB"/>
              </w:rPr>
              <w:t>95.2</w:t>
            </w:r>
          </w:p>
        </w:tc>
        <w:tc>
          <w:tcPr>
            <w:tcW w:w="648" w:type="dxa"/>
            <w:tcBorders>
              <w:top w:val="nil"/>
              <w:left w:val="nil"/>
              <w:bottom w:val="nil"/>
              <w:right w:val="nil"/>
            </w:tcBorders>
            <w:vAlign w:val="bottom"/>
          </w:tcPr>
          <w:p w14:paraId="06761868" w14:textId="10361E3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7B92FDA8" w14:textId="073205C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11A18DB" w14:textId="2513F0C1" w:rsidR="00E22B0F" w:rsidRPr="00383AE8" w:rsidRDefault="00E22B0F" w:rsidP="00E22B0F">
            <w:pPr>
              <w:tabs>
                <w:tab w:val="decimal" w:pos="411"/>
              </w:tabs>
              <w:rPr>
                <w:rFonts w:cs="Arial"/>
                <w:szCs w:val="14"/>
                <w:lang w:val="en-GB"/>
              </w:rPr>
            </w:pPr>
            <w:r w:rsidRPr="00E22B0F">
              <w:rPr>
                <w:rFonts w:cs="Arial"/>
                <w:szCs w:val="14"/>
                <w:lang w:val="en-GB"/>
              </w:rPr>
              <w:t>19</w:t>
            </w:r>
          </w:p>
        </w:tc>
      </w:tr>
      <w:tr w:rsidR="00E22B0F" w:rsidRPr="0059787D" w14:paraId="63A75BC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C2487E6" w14:textId="0907F552"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596" w:type="dxa"/>
            <w:tcBorders>
              <w:top w:val="nil"/>
              <w:left w:val="nil"/>
              <w:bottom w:val="nil"/>
              <w:right w:val="nil"/>
            </w:tcBorders>
            <w:vAlign w:val="bottom"/>
          </w:tcPr>
          <w:p w14:paraId="407E55CD" w14:textId="115AF46A" w:rsidR="00E22B0F" w:rsidRPr="00383AE8" w:rsidRDefault="00E22B0F" w:rsidP="00E22B0F">
            <w:pPr>
              <w:tabs>
                <w:tab w:val="decimal" w:pos="228"/>
              </w:tabs>
              <w:rPr>
                <w:rFonts w:cs="Arial"/>
                <w:szCs w:val="14"/>
                <w:lang w:val="en-GB"/>
              </w:rPr>
            </w:pPr>
            <w:r w:rsidRPr="00E22B0F">
              <w:rPr>
                <w:rFonts w:cs="Arial"/>
                <w:szCs w:val="14"/>
                <w:lang w:val="en-GB"/>
              </w:rPr>
              <w:t>3.5</w:t>
            </w:r>
          </w:p>
        </w:tc>
        <w:tc>
          <w:tcPr>
            <w:tcW w:w="597" w:type="dxa"/>
            <w:tcBorders>
              <w:top w:val="nil"/>
              <w:left w:val="nil"/>
              <w:bottom w:val="nil"/>
              <w:right w:val="nil"/>
            </w:tcBorders>
            <w:vAlign w:val="bottom"/>
          </w:tcPr>
          <w:p w14:paraId="49AE6BBE" w14:textId="695F4961" w:rsidR="00E22B0F" w:rsidRPr="00383AE8" w:rsidRDefault="00E22B0F" w:rsidP="00E22B0F">
            <w:pPr>
              <w:tabs>
                <w:tab w:val="decimal" w:pos="267"/>
              </w:tabs>
              <w:rPr>
                <w:rFonts w:cs="Arial"/>
                <w:szCs w:val="14"/>
                <w:lang w:val="en-GB"/>
              </w:rPr>
            </w:pPr>
            <w:r w:rsidRPr="00E22B0F">
              <w:rPr>
                <w:rFonts w:cs="Arial"/>
                <w:szCs w:val="14"/>
                <w:lang w:val="en-GB"/>
              </w:rPr>
              <w:t>26.7</w:t>
            </w:r>
          </w:p>
        </w:tc>
        <w:tc>
          <w:tcPr>
            <w:tcW w:w="597" w:type="dxa"/>
            <w:tcBorders>
              <w:top w:val="nil"/>
              <w:left w:val="nil"/>
              <w:bottom w:val="nil"/>
              <w:right w:val="nil"/>
            </w:tcBorders>
            <w:vAlign w:val="bottom"/>
          </w:tcPr>
          <w:p w14:paraId="436842CC" w14:textId="078EFFA5"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11D75FBC" w14:textId="13F2203B" w:rsidR="00E22B0F" w:rsidRPr="00383AE8" w:rsidRDefault="00E22B0F" w:rsidP="00E22B0F">
            <w:pPr>
              <w:tabs>
                <w:tab w:val="decimal" w:pos="320"/>
              </w:tabs>
              <w:rPr>
                <w:rFonts w:cs="Arial"/>
                <w:szCs w:val="14"/>
                <w:lang w:val="en-GB"/>
              </w:rPr>
            </w:pPr>
            <w:r w:rsidRPr="00E22B0F">
              <w:rPr>
                <w:rFonts w:cs="Arial"/>
                <w:szCs w:val="14"/>
                <w:lang w:val="en-GB"/>
              </w:rPr>
              <w:t>69.8</w:t>
            </w:r>
          </w:p>
        </w:tc>
        <w:tc>
          <w:tcPr>
            <w:tcW w:w="691" w:type="dxa"/>
            <w:tcBorders>
              <w:top w:val="nil"/>
              <w:left w:val="nil"/>
              <w:bottom w:val="nil"/>
              <w:right w:val="nil"/>
            </w:tcBorders>
            <w:vAlign w:val="bottom"/>
          </w:tcPr>
          <w:p w14:paraId="0E8057B0" w14:textId="4ACB2F4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CB0AABD" w14:textId="6FE0B6D0" w:rsidR="00E22B0F" w:rsidRPr="00383AE8" w:rsidRDefault="00E22B0F" w:rsidP="00E22B0F">
            <w:pPr>
              <w:tabs>
                <w:tab w:val="decimal" w:pos="426"/>
              </w:tabs>
              <w:rPr>
                <w:rFonts w:cs="Arial"/>
                <w:szCs w:val="14"/>
                <w:lang w:val="en-GB"/>
              </w:rPr>
            </w:pPr>
            <w:r w:rsidRPr="00E22B0F">
              <w:rPr>
                <w:rFonts w:cs="Arial"/>
                <w:szCs w:val="14"/>
                <w:lang w:val="en-GB"/>
              </w:rPr>
              <w:t>137</w:t>
            </w:r>
          </w:p>
        </w:tc>
        <w:tc>
          <w:tcPr>
            <w:tcW w:w="712" w:type="dxa"/>
            <w:tcBorders>
              <w:top w:val="nil"/>
              <w:left w:val="nil"/>
              <w:bottom w:val="nil"/>
              <w:right w:val="nil"/>
            </w:tcBorders>
            <w:vAlign w:val="bottom"/>
          </w:tcPr>
          <w:p w14:paraId="50931084" w14:textId="1AD2407A" w:rsidR="00E22B0F" w:rsidRPr="00383AE8" w:rsidRDefault="00E22B0F" w:rsidP="00731F54">
            <w:pPr>
              <w:tabs>
                <w:tab w:val="decimal" w:pos="321"/>
              </w:tabs>
              <w:rPr>
                <w:rFonts w:cs="Arial"/>
                <w:szCs w:val="14"/>
                <w:lang w:val="en-GB"/>
              </w:rPr>
            </w:pPr>
            <w:r w:rsidRPr="00E22B0F">
              <w:rPr>
                <w:rFonts w:cs="Arial"/>
                <w:szCs w:val="14"/>
                <w:lang w:val="en-GB"/>
              </w:rPr>
              <w:t>9.0</w:t>
            </w:r>
          </w:p>
        </w:tc>
        <w:tc>
          <w:tcPr>
            <w:tcW w:w="712" w:type="dxa"/>
            <w:tcBorders>
              <w:top w:val="nil"/>
              <w:left w:val="nil"/>
              <w:bottom w:val="nil"/>
              <w:right w:val="nil"/>
            </w:tcBorders>
            <w:vAlign w:val="bottom"/>
          </w:tcPr>
          <w:p w14:paraId="34ED7B89" w14:textId="0F0045FD" w:rsidR="00E22B0F" w:rsidRPr="00383AE8" w:rsidRDefault="00E22B0F" w:rsidP="00731F54">
            <w:pPr>
              <w:tabs>
                <w:tab w:val="decimal" w:pos="321"/>
              </w:tabs>
              <w:rPr>
                <w:rFonts w:cs="Arial"/>
                <w:szCs w:val="14"/>
                <w:lang w:val="en-GB"/>
              </w:rPr>
            </w:pPr>
            <w:r w:rsidRPr="00E22B0F">
              <w:rPr>
                <w:rFonts w:cs="Arial"/>
                <w:szCs w:val="14"/>
                <w:lang w:val="en-GB"/>
              </w:rPr>
              <w:t>13.7</w:t>
            </w:r>
          </w:p>
        </w:tc>
        <w:tc>
          <w:tcPr>
            <w:tcW w:w="648" w:type="dxa"/>
            <w:tcBorders>
              <w:top w:val="nil"/>
              <w:left w:val="nil"/>
              <w:bottom w:val="nil"/>
              <w:right w:val="nil"/>
            </w:tcBorders>
            <w:vAlign w:val="bottom"/>
          </w:tcPr>
          <w:p w14:paraId="15A8F99C" w14:textId="1889C132" w:rsidR="00E22B0F" w:rsidRPr="00383AE8" w:rsidRDefault="00E22B0F" w:rsidP="00731F54">
            <w:pPr>
              <w:tabs>
                <w:tab w:val="decimal" w:pos="307"/>
              </w:tabs>
              <w:rPr>
                <w:rFonts w:cs="Arial"/>
                <w:szCs w:val="14"/>
                <w:lang w:val="en-GB"/>
              </w:rPr>
            </w:pPr>
            <w:r w:rsidRPr="00E22B0F">
              <w:rPr>
                <w:rFonts w:cs="Arial"/>
                <w:szCs w:val="14"/>
                <w:lang w:val="en-GB"/>
              </w:rPr>
              <w:t>75.2</w:t>
            </w:r>
          </w:p>
        </w:tc>
        <w:tc>
          <w:tcPr>
            <w:tcW w:w="648" w:type="dxa"/>
            <w:tcBorders>
              <w:top w:val="nil"/>
              <w:left w:val="nil"/>
              <w:bottom w:val="nil"/>
              <w:right w:val="nil"/>
            </w:tcBorders>
            <w:vAlign w:val="bottom"/>
          </w:tcPr>
          <w:p w14:paraId="0E7C8A0D" w14:textId="77C55D2C"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5AC8C6EC" w14:textId="6994622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3844065" w14:textId="7C869E6D" w:rsidR="00E22B0F" w:rsidRPr="00383AE8" w:rsidRDefault="00E22B0F" w:rsidP="00E22B0F">
            <w:pPr>
              <w:tabs>
                <w:tab w:val="decimal" w:pos="411"/>
              </w:tabs>
              <w:rPr>
                <w:rFonts w:cs="Arial"/>
                <w:szCs w:val="14"/>
                <w:lang w:val="en-GB"/>
              </w:rPr>
            </w:pPr>
            <w:r w:rsidRPr="00E22B0F">
              <w:rPr>
                <w:rFonts w:cs="Arial"/>
                <w:szCs w:val="14"/>
                <w:lang w:val="en-GB"/>
              </w:rPr>
              <w:t>41</w:t>
            </w:r>
          </w:p>
        </w:tc>
      </w:tr>
      <w:tr w:rsidR="00E22B0F" w:rsidRPr="0059787D" w14:paraId="4EAFEB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78A927" w14:textId="5378AC24" w:rsidR="00E22B0F" w:rsidRPr="0059787D" w:rsidRDefault="00E22B0F" w:rsidP="00E22B0F">
            <w:pPr>
              <w:ind w:left="60" w:hanging="60"/>
              <w:rPr>
                <w:rFonts w:cs="Arial"/>
                <w:szCs w:val="14"/>
              </w:rPr>
            </w:pPr>
            <w:r w:rsidRPr="00E22B0F">
              <w:rPr>
                <w:rFonts w:cs="Arial"/>
                <w:szCs w:val="14"/>
              </w:rPr>
              <w:t xml:space="preserve">Meru </w:t>
            </w:r>
          </w:p>
        </w:tc>
        <w:tc>
          <w:tcPr>
            <w:tcW w:w="596" w:type="dxa"/>
            <w:tcBorders>
              <w:top w:val="nil"/>
              <w:left w:val="nil"/>
              <w:bottom w:val="nil"/>
              <w:right w:val="nil"/>
            </w:tcBorders>
            <w:vAlign w:val="bottom"/>
          </w:tcPr>
          <w:p w14:paraId="7DFDF80F" w14:textId="5770B453" w:rsidR="00E22B0F" w:rsidRPr="00383AE8" w:rsidRDefault="00E22B0F" w:rsidP="00E22B0F">
            <w:pPr>
              <w:tabs>
                <w:tab w:val="decimal" w:pos="228"/>
              </w:tabs>
              <w:rPr>
                <w:rFonts w:cs="Arial"/>
                <w:szCs w:val="14"/>
                <w:lang w:val="en-GB"/>
              </w:rPr>
            </w:pPr>
            <w:r w:rsidRPr="00E22B0F">
              <w:rPr>
                <w:rFonts w:cs="Arial"/>
                <w:szCs w:val="14"/>
                <w:lang w:val="en-GB"/>
              </w:rPr>
              <w:t>9.4</w:t>
            </w:r>
          </w:p>
        </w:tc>
        <w:tc>
          <w:tcPr>
            <w:tcW w:w="597" w:type="dxa"/>
            <w:tcBorders>
              <w:top w:val="nil"/>
              <w:left w:val="nil"/>
              <w:bottom w:val="nil"/>
              <w:right w:val="nil"/>
            </w:tcBorders>
            <w:vAlign w:val="bottom"/>
          </w:tcPr>
          <w:p w14:paraId="13224ED0" w14:textId="19C2A66D" w:rsidR="00E22B0F" w:rsidRPr="00383AE8" w:rsidRDefault="00E22B0F" w:rsidP="00E22B0F">
            <w:pPr>
              <w:tabs>
                <w:tab w:val="decimal" w:pos="267"/>
              </w:tabs>
              <w:rPr>
                <w:rFonts w:cs="Arial"/>
                <w:szCs w:val="14"/>
                <w:lang w:val="en-GB"/>
              </w:rPr>
            </w:pPr>
            <w:r w:rsidRPr="00E22B0F">
              <w:rPr>
                <w:rFonts w:cs="Arial"/>
                <w:szCs w:val="14"/>
                <w:lang w:val="en-GB"/>
              </w:rPr>
              <w:t>33.3</w:t>
            </w:r>
          </w:p>
        </w:tc>
        <w:tc>
          <w:tcPr>
            <w:tcW w:w="597" w:type="dxa"/>
            <w:tcBorders>
              <w:top w:val="nil"/>
              <w:left w:val="nil"/>
              <w:bottom w:val="nil"/>
              <w:right w:val="nil"/>
            </w:tcBorders>
            <w:vAlign w:val="bottom"/>
          </w:tcPr>
          <w:p w14:paraId="263642AD" w14:textId="5B776801"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AA8BAC5" w14:textId="0EDDE85A" w:rsidR="00E22B0F" w:rsidRPr="00383AE8" w:rsidRDefault="00E22B0F" w:rsidP="00E22B0F">
            <w:pPr>
              <w:tabs>
                <w:tab w:val="decimal" w:pos="320"/>
              </w:tabs>
              <w:rPr>
                <w:rFonts w:cs="Arial"/>
                <w:szCs w:val="14"/>
                <w:lang w:val="en-GB"/>
              </w:rPr>
            </w:pPr>
            <w:r w:rsidRPr="00E22B0F">
              <w:rPr>
                <w:rFonts w:cs="Arial"/>
                <w:szCs w:val="14"/>
                <w:lang w:val="en-GB"/>
              </w:rPr>
              <w:t>57.1</w:t>
            </w:r>
          </w:p>
        </w:tc>
        <w:tc>
          <w:tcPr>
            <w:tcW w:w="691" w:type="dxa"/>
            <w:tcBorders>
              <w:top w:val="nil"/>
              <w:left w:val="nil"/>
              <w:bottom w:val="nil"/>
              <w:right w:val="nil"/>
            </w:tcBorders>
            <w:vAlign w:val="bottom"/>
          </w:tcPr>
          <w:p w14:paraId="0611DBD4" w14:textId="72276D1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62B19B2" w14:textId="6D9094CB" w:rsidR="00E22B0F" w:rsidRPr="00383AE8" w:rsidRDefault="00E22B0F" w:rsidP="00E22B0F">
            <w:pPr>
              <w:tabs>
                <w:tab w:val="decimal" w:pos="426"/>
              </w:tabs>
              <w:rPr>
                <w:rFonts w:cs="Arial"/>
                <w:szCs w:val="14"/>
                <w:lang w:val="en-GB"/>
              </w:rPr>
            </w:pPr>
            <w:r w:rsidRPr="00E22B0F">
              <w:rPr>
                <w:rFonts w:cs="Arial"/>
                <w:szCs w:val="14"/>
                <w:lang w:val="en-GB"/>
              </w:rPr>
              <w:t>979</w:t>
            </w:r>
          </w:p>
        </w:tc>
        <w:tc>
          <w:tcPr>
            <w:tcW w:w="712" w:type="dxa"/>
            <w:tcBorders>
              <w:top w:val="nil"/>
              <w:left w:val="nil"/>
              <w:bottom w:val="nil"/>
              <w:right w:val="nil"/>
            </w:tcBorders>
            <w:vAlign w:val="bottom"/>
          </w:tcPr>
          <w:p w14:paraId="6E85BF04" w14:textId="5EA92BC0" w:rsidR="00E22B0F" w:rsidRPr="00383AE8" w:rsidRDefault="00E22B0F" w:rsidP="00731F54">
            <w:pPr>
              <w:tabs>
                <w:tab w:val="decimal" w:pos="321"/>
              </w:tabs>
              <w:rPr>
                <w:rFonts w:cs="Arial"/>
                <w:szCs w:val="14"/>
                <w:lang w:val="en-GB"/>
              </w:rPr>
            </w:pPr>
            <w:r w:rsidRPr="00E22B0F">
              <w:rPr>
                <w:rFonts w:cs="Arial"/>
                <w:szCs w:val="14"/>
                <w:lang w:val="en-GB"/>
              </w:rPr>
              <w:t>8.2</w:t>
            </w:r>
          </w:p>
        </w:tc>
        <w:tc>
          <w:tcPr>
            <w:tcW w:w="712" w:type="dxa"/>
            <w:tcBorders>
              <w:top w:val="nil"/>
              <w:left w:val="nil"/>
              <w:bottom w:val="nil"/>
              <w:right w:val="nil"/>
            </w:tcBorders>
            <w:vAlign w:val="bottom"/>
          </w:tcPr>
          <w:p w14:paraId="1BFDF850" w14:textId="1B005645" w:rsidR="00E22B0F" w:rsidRPr="00383AE8" w:rsidRDefault="00E22B0F" w:rsidP="00731F54">
            <w:pPr>
              <w:tabs>
                <w:tab w:val="decimal" w:pos="321"/>
              </w:tabs>
              <w:rPr>
                <w:rFonts w:cs="Arial"/>
                <w:szCs w:val="14"/>
                <w:lang w:val="en-GB"/>
              </w:rPr>
            </w:pPr>
            <w:r w:rsidRPr="00E22B0F">
              <w:rPr>
                <w:rFonts w:cs="Arial"/>
                <w:szCs w:val="14"/>
                <w:lang w:val="en-GB"/>
              </w:rPr>
              <w:t>24.6</w:t>
            </w:r>
          </w:p>
        </w:tc>
        <w:tc>
          <w:tcPr>
            <w:tcW w:w="648" w:type="dxa"/>
            <w:tcBorders>
              <w:top w:val="nil"/>
              <w:left w:val="nil"/>
              <w:bottom w:val="nil"/>
              <w:right w:val="nil"/>
            </w:tcBorders>
            <w:vAlign w:val="bottom"/>
          </w:tcPr>
          <w:p w14:paraId="792BD247" w14:textId="76FA4FA8" w:rsidR="00E22B0F" w:rsidRPr="00383AE8" w:rsidRDefault="00E22B0F" w:rsidP="00731F54">
            <w:pPr>
              <w:tabs>
                <w:tab w:val="decimal" w:pos="307"/>
              </w:tabs>
              <w:rPr>
                <w:rFonts w:cs="Arial"/>
                <w:szCs w:val="14"/>
                <w:lang w:val="en-GB"/>
              </w:rPr>
            </w:pPr>
            <w:r w:rsidRPr="00E22B0F">
              <w:rPr>
                <w:rFonts w:cs="Arial"/>
                <w:szCs w:val="14"/>
                <w:lang w:val="en-GB"/>
              </w:rPr>
              <w:t>65.6</w:t>
            </w:r>
          </w:p>
        </w:tc>
        <w:tc>
          <w:tcPr>
            <w:tcW w:w="648" w:type="dxa"/>
            <w:tcBorders>
              <w:top w:val="nil"/>
              <w:left w:val="nil"/>
              <w:bottom w:val="nil"/>
              <w:right w:val="nil"/>
            </w:tcBorders>
            <w:vAlign w:val="bottom"/>
          </w:tcPr>
          <w:p w14:paraId="212ED6FF" w14:textId="7BCEE1E1" w:rsidR="00E22B0F" w:rsidRPr="00383AE8" w:rsidRDefault="00E22B0F" w:rsidP="00731F54">
            <w:pPr>
              <w:tabs>
                <w:tab w:val="decimal" w:pos="262"/>
              </w:tabs>
              <w:rPr>
                <w:rFonts w:cs="Arial"/>
                <w:szCs w:val="14"/>
                <w:lang w:val="en-GB"/>
              </w:rPr>
            </w:pPr>
            <w:r w:rsidRPr="00E22B0F">
              <w:rPr>
                <w:rFonts w:cs="Arial"/>
                <w:szCs w:val="14"/>
                <w:lang w:val="en-GB"/>
              </w:rPr>
              <w:t>1.6</w:t>
            </w:r>
          </w:p>
        </w:tc>
        <w:tc>
          <w:tcPr>
            <w:tcW w:w="648" w:type="dxa"/>
            <w:tcBorders>
              <w:top w:val="nil"/>
              <w:left w:val="nil"/>
              <w:bottom w:val="nil"/>
              <w:right w:val="nil"/>
            </w:tcBorders>
            <w:vAlign w:val="bottom"/>
          </w:tcPr>
          <w:p w14:paraId="1CFAA904" w14:textId="4ABC6CB3"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732B0A7" w14:textId="39A2E186" w:rsidR="00E22B0F" w:rsidRPr="00383AE8" w:rsidRDefault="00E22B0F" w:rsidP="00E22B0F">
            <w:pPr>
              <w:tabs>
                <w:tab w:val="decimal" w:pos="411"/>
              </w:tabs>
              <w:rPr>
                <w:rFonts w:cs="Arial"/>
                <w:szCs w:val="14"/>
                <w:lang w:val="en-GB"/>
              </w:rPr>
            </w:pPr>
            <w:r w:rsidRPr="00E22B0F">
              <w:rPr>
                <w:rFonts w:cs="Arial"/>
                <w:szCs w:val="14"/>
                <w:lang w:val="en-GB"/>
              </w:rPr>
              <w:t>420</w:t>
            </w:r>
          </w:p>
        </w:tc>
      </w:tr>
      <w:tr w:rsidR="00E22B0F" w:rsidRPr="0059787D" w14:paraId="31F42C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3EE99" w14:textId="38B2AAFF"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596" w:type="dxa"/>
            <w:tcBorders>
              <w:top w:val="nil"/>
              <w:left w:val="nil"/>
              <w:bottom w:val="nil"/>
              <w:right w:val="nil"/>
            </w:tcBorders>
            <w:vAlign w:val="bottom"/>
          </w:tcPr>
          <w:p w14:paraId="3C4551CD" w14:textId="3956BFE5" w:rsidR="00E22B0F" w:rsidRPr="00383AE8" w:rsidRDefault="00E22B0F" w:rsidP="00E22B0F">
            <w:pPr>
              <w:tabs>
                <w:tab w:val="decimal" w:pos="228"/>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4A6006BB" w14:textId="500C8410" w:rsidR="00E22B0F" w:rsidRPr="00383AE8" w:rsidRDefault="00E22B0F" w:rsidP="00E22B0F">
            <w:pPr>
              <w:tabs>
                <w:tab w:val="decimal" w:pos="267"/>
              </w:tabs>
              <w:rPr>
                <w:rFonts w:cs="Arial"/>
                <w:szCs w:val="14"/>
                <w:lang w:val="en-GB"/>
              </w:rPr>
            </w:pPr>
            <w:r w:rsidRPr="00E22B0F">
              <w:rPr>
                <w:rFonts w:cs="Arial"/>
                <w:szCs w:val="14"/>
                <w:lang w:val="en-GB"/>
              </w:rPr>
              <w:t>36.8</w:t>
            </w:r>
          </w:p>
        </w:tc>
        <w:tc>
          <w:tcPr>
            <w:tcW w:w="597" w:type="dxa"/>
            <w:tcBorders>
              <w:top w:val="nil"/>
              <w:left w:val="nil"/>
              <w:bottom w:val="nil"/>
              <w:right w:val="nil"/>
            </w:tcBorders>
            <w:vAlign w:val="bottom"/>
          </w:tcPr>
          <w:p w14:paraId="60EF04EE" w14:textId="0B334BC8" w:rsidR="00E22B0F" w:rsidRPr="00383AE8" w:rsidRDefault="00E22B0F" w:rsidP="00E22B0F">
            <w:pPr>
              <w:tabs>
                <w:tab w:val="decimal" w:pos="228"/>
              </w:tabs>
              <w:rPr>
                <w:rFonts w:cs="Arial"/>
                <w:szCs w:val="14"/>
                <w:lang w:val="en-GB"/>
              </w:rPr>
            </w:pPr>
            <w:r w:rsidRPr="00E22B0F">
              <w:rPr>
                <w:rFonts w:cs="Arial"/>
                <w:szCs w:val="14"/>
                <w:lang w:val="en-GB"/>
              </w:rPr>
              <w:t>0.6</w:t>
            </w:r>
          </w:p>
        </w:tc>
        <w:tc>
          <w:tcPr>
            <w:tcW w:w="690" w:type="dxa"/>
            <w:tcBorders>
              <w:top w:val="nil"/>
              <w:left w:val="nil"/>
              <w:bottom w:val="nil"/>
              <w:right w:val="nil"/>
            </w:tcBorders>
            <w:vAlign w:val="bottom"/>
          </w:tcPr>
          <w:p w14:paraId="4C9D05DD" w14:textId="49EEF5B2" w:rsidR="00E22B0F" w:rsidRPr="00383AE8" w:rsidRDefault="00E22B0F" w:rsidP="00E22B0F">
            <w:pPr>
              <w:tabs>
                <w:tab w:val="decimal" w:pos="320"/>
              </w:tabs>
              <w:rPr>
                <w:rFonts w:cs="Arial"/>
                <w:szCs w:val="14"/>
                <w:lang w:val="en-GB"/>
              </w:rPr>
            </w:pPr>
            <w:r w:rsidRPr="00E22B0F">
              <w:rPr>
                <w:rFonts w:cs="Arial"/>
                <w:szCs w:val="14"/>
                <w:lang w:val="en-GB"/>
              </w:rPr>
              <w:t>56.4</w:t>
            </w:r>
          </w:p>
        </w:tc>
        <w:tc>
          <w:tcPr>
            <w:tcW w:w="691" w:type="dxa"/>
            <w:tcBorders>
              <w:top w:val="nil"/>
              <w:left w:val="nil"/>
              <w:bottom w:val="nil"/>
              <w:right w:val="nil"/>
            </w:tcBorders>
            <w:vAlign w:val="bottom"/>
          </w:tcPr>
          <w:p w14:paraId="3EF6BC3D" w14:textId="6F5496C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AA0388B" w14:textId="1B299728" w:rsidR="00E22B0F" w:rsidRPr="00383AE8" w:rsidRDefault="00E22B0F" w:rsidP="00E22B0F">
            <w:pPr>
              <w:tabs>
                <w:tab w:val="decimal" w:pos="426"/>
              </w:tabs>
              <w:rPr>
                <w:rFonts w:cs="Arial"/>
                <w:szCs w:val="14"/>
                <w:lang w:val="en-GB"/>
              </w:rPr>
            </w:pPr>
            <w:r w:rsidRPr="00E22B0F">
              <w:rPr>
                <w:rFonts w:cs="Arial"/>
                <w:szCs w:val="14"/>
                <w:lang w:val="en-GB"/>
              </w:rPr>
              <w:t>271</w:t>
            </w:r>
          </w:p>
        </w:tc>
        <w:tc>
          <w:tcPr>
            <w:tcW w:w="712" w:type="dxa"/>
            <w:tcBorders>
              <w:top w:val="nil"/>
              <w:left w:val="nil"/>
              <w:bottom w:val="nil"/>
              <w:right w:val="nil"/>
            </w:tcBorders>
            <w:vAlign w:val="bottom"/>
          </w:tcPr>
          <w:p w14:paraId="0FA5F1CF" w14:textId="25989002" w:rsidR="00E22B0F" w:rsidRPr="00383AE8" w:rsidRDefault="00E22B0F" w:rsidP="00731F54">
            <w:pPr>
              <w:tabs>
                <w:tab w:val="decimal" w:pos="321"/>
              </w:tabs>
              <w:rPr>
                <w:rFonts w:cs="Arial"/>
                <w:szCs w:val="14"/>
                <w:lang w:val="en-GB"/>
              </w:rPr>
            </w:pPr>
            <w:r w:rsidRPr="00E22B0F">
              <w:rPr>
                <w:rFonts w:cs="Arial"/>
                <w:szCs w:val="14"/>
                <w:lang w:val="en-GB"/>
              </w:rPr>
              <w:t>3.7</w:t>
            </w:r>
          </w:p>
        </w:tc>
        <w:tc>
          <w:tcPr>
            <w:tcW w:w="712" w:type="dxa"/>
            <w:tcBorders>
              <w:top w:val="nil"/>
              <w:left w:val="nil"/>
              <w:bottom w:val="nil"/>
              <w:right w:val="nil"/>
            </w:tcBorders>
            <w:vAlign w:val="bottom"/>
          </w:tcPr>
          <w:p w14:paraId="6C3A4659" w14:textId="68D95239" w:rsidR="00E22B0F" w:rsidRPr="00383AE8" w:rsidRDefault="00E22B0F" w:rsidP="00731F54">
            <w:pPr>
              <w:tabs>
                <w:tab w:val="decimal" w:pos="321"/>
              </w:tabs>
              <w:rPr>
                <w:rFonts w:cs="Arial"/>
                <w:szCs w:val="14"/>
                <w:lang w:val="en-GB"/>
              </w:rPr>
            </w:pPr>
            <w:r w:rsidRPr="00E22B0F">
              <w:rPr>
                <w:rFonts w:cs="Arial"/>
                <w:szCs w:val="14"/>
                <w:lang w:val="en-GB"/>
              </w:rPr>
              <w:t>9.7</w:t>
            </w:r>
          </w:p>
        </w:tc>
        <w:tc>
          <w:tcPr>
            <w:tcW w:w="648" w:type="dxa"/>
            <w:tcBorders>
              <w:top w:val="nil"/>
              <w:left w:val="nil"/>
              <w:bottom w:val="nil"/>
              <w:right w:val="nil"/>
            </w:tcBorders>
            <w:vAlign w:val="bottom"/>
          </w:tcPr>
          <w:p w14:paraId="12A9AE5C" w14:textId="74344911" w:rsidR="00E22B0F" w:rsidRPr="00383AE8" w:rsidRDefault="00E22B0F" w:rsidP="00731F54">
            <w:pPr>
              <w:tabs>
                <w:tab w:val="decimal" w:pos="307"/>
              </w:tabs>
              <w:rPr>
                <w:rFonts w:cs="Arial"/>
                <w:szCs w:val="14"/>
                <w:lang w:val="en-GB"/>
              </w:rPr>
            </w:pPr>
            <w:r w:rsidRPr="00E22B0F">
              <w:rPr>
                <w:rFonts w:cs="Arial"/>
                <w:szCs w:val="14"/>
                <w:lang w:val="en-GB"/>
              </w:rPr>
              <w:t>85.7</w:t>
            </w:r>
          </w:p>
        </w:tc>
        <w:tc>
          <w:tcPr>
            <w:tcW w:w="648" w:type="dxa"/>
            <w:tcBorders>
              <w:top w:val="nil"/>
              <w:left w:val="nil"/>
              <w:bottom w:val="nil"/>
              <w:right w:val="nil"/>
            </w:tcBorders>
            <w:vAlign w:val="bottom"/>
          </w:tcPr>
          <w:p w14:paraId="1292B3CD" w14:textId="14E414C1"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210871AD" w14:textId="0CFCE218"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BFDC825" w14:textId="5C7A6C1D" w:rsidR="00E22B0F" w:rsidRPr="00383AE8" w:rsidRDefault="00E22B0F" w:rsidP="00E22B0F">
            <w:pPr>
              <w:tabs>
                <w:tab w:val="decimal" w:pos="411"/>
              </w:tabs>
              <w:rPr>
                <w:rFonts w:cs="Arial"/>
                <w:szCs w:val="14"/>
                <w:lang w:val="en-GB"/>
              </w:rPr>
            </w:pPr>
            <w:r w:rsidRPr="00E22B0F">
              <w:rPr>
                <w:rFonts w:cs="Arial"/>
                <w:szCs w:val="14"/>
                <w:lang w:val="en-GB"/>
              </w:rPr>
              <w:t>118</w:t>
            </w:r>
          </w:p>
        </w:tc>
      </w:tr>
      <w:tr w:rsidR="00E22B0F" w:rsidRPr="0059787D" w14:paraId="4A49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5CFEE5" w14:textId="5F92739E" w:rsidR="00E22B0F" w:rsidRPr="0059787D" w:rsidRDefault="00E22B0F" w:rsidP="00E22B0F">
            <w:pPr>
              <w:ind w:left="60" w:hanging="60"/>
              <w:rPr>
                <w:rFonts w:cs="Arial"/>
                <w:szCs w:val="14"/>
              </w:rPr>
            </w:pPr>
            <w:r w:rsidRPr="00E22B0F">
              <w:rPr>
                <w:rFonts w:cs="Arial"/>
                <w:szCs w:val="14"/>
              </w:rPr>
              <w:t xml:space="preserve">Embu </w:t>
            </w:r>
          </w:p>
        </w:tc>
        <w:tc>
          <w:tcPr>
            <w:tcW w:w="596" w:type="dxa"/>
            <w:tcBorders>
              <w:top w:val="nil"/>
              <w:left w:val="nil"/>
              <w:bottom w:val="nil"/>
              <w:right w:val="nil"/>
            </w:tcBorders>
            <w:vAlign w:val="bottom"/>
          </w:tcPr>
          <w:p w14:paraId="2DAB9ED0" w14:textId="106A617F" w:rsidR="00E22B0F" w:rsidRPr="00383AE8" w:rsidRDefault="00E22B0F" w:rsidP="00E22B0F">
            <w:pPr>
              <w:tabs>
                <w:tab w:val="decimal" w:pos="228"/>
              </w:tabs>
              <w:rPr>
                <w:rFonts w:cs="Arial"/>
                <w:szCs w:val="14"/>
                <w:lang w:val="en-GB"/>
              </w:rPr>
            </w:pPr>
            <w:r w:rsidRPr="00E22B0F">
              <w:rPr>
                <w:rFonts w:cs="Arial"/>
                <w:szCs w:val="14"/>
                <w:lang w:val="en-GB"/>
              </w:rPr>
              <w:t>4.4</w:t>
            </w:r>
          </w:p>
        </w:tc>
        <w:tc>
          <w:tcPr>
            <w:tcW w:w="597" w:type="dxa"/>
            <w:tcBorders>
              <w:top w:val="nil"/>
              <w:left w:val="nil"/>
              <w:bottom w:val="nil"/>
              <w:right w:val="nil"/>
            </w:tcBorders>
            <w:vAlign w:val="bottom"/>
          </w:tcPr>
          <w:p w14:paraId="2BF862B6" w14:textId="5C2B0A98" w:rsidR="00E22B0F" w:rsidRPr="00383AE8" w:rsidRDefault="00E22B0F" w:rsidP="00E22B0F">
            <w:pPr>
              <w:tabs>
                <w:tab w:val="decimal" w:pos="267"/>
              </w:tabs>
              <w:rPr>
                <w:rFonts w:cs="Arial"/>
                <w:szCs w:val="14"/>
                <w:lang w:val="en-GB"/>
              </w:rPr>
            </w:pPr>
            <w:r w:rsidRPr="00E22B0F">
              <w:rPr>
                <w:rFonts w:cs="Arial"/>
                <w:szCs w:val="14"/>
                <w:lang w:val="en-GB"/>
              </w:rPr>
              <w:t>23.0</w:t>
            </w:r>
          </w:p>
        </w:tc>
        <w:tc>
          <w:tcPr>
            <w:tcW w:w="597" w:type="dxa"/>
            <w:tcBorders>
              <w:top w:val="nil"/>
              <w:left w:val="nil"/>
              <w:bottom w:val="nil"/>
              <w:right w:val="nil"/>
            </w:tcBorders>
            <w:vAlign w:val="bottom"/>
          </w:tcPr>
          <w:p w14:paraId="72EFAF17" w14:textId="7A4251A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01CF06D" w14:textId="5D43EEE7" w:rsidR="00E22B0F" w:rsidRPr="00383AE8" w:rsidRDefault="00E22B0F" w:rsidP="00E22B0F">
            <w:pPr>
              <w:tabs>
                <w:tab w:val="decimal" w:pos="320"/>
              </w:tabs>
              <w:rPr>
                <w:rFonts w:cs="Arial"/>
                <w:szCs w:val="14"/>
                <w:lang w:val="en-GB"/>
              </w:rPr>
            </w:pPr>
            <w:r w:rsidRPr="00E22B0F">
              <w:rPr>
                <w:rFonts w:cs="Arial"/>
                <w:szCs w:val="14"/>
                <w:lang w:val="en-GB"/>
              </w:rPr>
              <w:t>72.6</w:t>
            </w:r>
          </w:p>
        </w:tc>
        <w:tc>
          <w:tcPr>
            <w:tcW w:w="691" w:type="dxa"/>
            <w:tcBorders>
              <w:top w:val="nil"/>
              <w:left w:val="nil"/>
              <w:bottom w:val="nil"/>
              <w:right w:val="nil"/>
            </w:tcBorders>
            <w:vAlign w:val="bottom"/>
          </w:tcPr>
          <w:p w14:paraId="2140752B" w14:textId="1230EF6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0DBB7EE" w14:textId="7A5D3A4D" w:rsidR="00E22B0F" w:rsidRPr="00383AE8" w:rsidRDefault="00E22B0F" w:rsidP="00E22B0F">
            <w:pPr>
              <w:tabs>
                <w:tab w:val="decimal" w:pos="426"/>
              </w:tabs>
              <w:rPr>
                <w:rFonts w:cs="Arial"/>
                <w:szCs w:val="14"/>
                <w:lang w:val="en-GB"/>
              </w:rPr>
            </w:pPr>
            <w:r w:rsidRPr="00E22B0F">
              <w:rPr>
                <w:rFonts w:cs="Arial"/>
                <w:szCs w:val="14"/>
                <w:lang w:val="en-GB"/>
              </w:rPr>
              <w:t>358</w:t>
            </w:r>
          </w:p>
        </w:tc>
        <w:tc>
          <w:tcPr>
            <w:tcW w:w="712" w:type="dxa"/>
            <w:tcBorders>
              <w:top w:val="nil"/>
              <w:left w:val="nil"/>
              <w:bottom w:val="nil"/>
              <w:right w:val="nil"/>
            </w:tcBorders>
            <w:vAlign w:val="bottom"/>
          </w:tcPr>
          <w:p w14:paraId="482BFFF9" w14:textId="65928DC9" w:rsidR="00E22B0F" w:rsidRPr="00383AE8" w:rsidRDefault="00E22B0F" w:rsidP="00731F54">
            <w:pPr>
              <w:tabs>
                <w:tab w:val="decimal" w:pos="321"/>
              </w:tabs>
              <w:rPr>
                <w:rFonts w:cs="Arial"/>
                <w:szCs w:val="14"/>
                <w:lang w:val="en-GB"/>
              </w:rPr>
            </w:pPr>
            <w:r w:rsidRPr="00E22B0F">
              <w:rPr>
                <w:rFonts w:cs="Arial"/>
                <w:szCs w:val="14"/>
                <w:lang w:val="en-GB"/>
              </w:rPr>
              <w:t>11.2</w:t>
            </w:r>
          </w:p>
        </w:tc>
        <w:tc>
          <w:tcPr>
            <w:tcW w:w="712" w:type="dxa"/>
            <w:tcBorders>
              <w:top w:val="nil"/>
              <w:left w:val="nil"/>
              <w:bottom w:val="nil"/>
              <w:right w:val="nil"/>
            </w:tcBorders>
            <w:vAlign w:val="bottom"/>
          </w:tcPr>
          <w:p w14:paraId="5B07DD7B" w14:textId="425654ED" w:rsidR="00E22B0F" w:rsidRPr="00383AE8" w:rsidRDefault="00E22B0F" w:rsidP="00731F54">
            <w:pPr>
              <w:tabs>
                <w:tab w:val="decimal" w:pos="321"/>
              </w:tabs>
              <w:rPr>
                <w:rFonts w:cs="Arial"/>
                <w:szCs w:val="14"/>
                <w:lang w:val="en-GB"/>
              </w:rPr>
            </w:pPr>
            <w:r w:rsidRPr="00E22B0F">
              <w:rPr>
                <w:rFonts w:cs="Arial"/>
                <w:szCs w:val="14"/>
                <w:lang w:val="en-GB"/>
              </w:rPr>
              <w:t>16.4</w:t>
            </w:r>
          </w:p>
        </w:tc>
        <w:tc>
          <w:tcPr>
            <w:tcW w:w="648" w:type="dxa"/>
            <w:tcBorders>
              <w:top w:val="nil"/>
              <w:left w:val="nil"/>
              <w:bottom w:val="nil"/>
              <w:right w:val="nil"/>
            </w:tcBorders>
            <w:vAlign w:val="bottom"/>
          </w:tcPr>
          <w:p w14:paraId="57C89258" w14:textId="0504DA13" w:rsidR="00E22B0F" w:rsidRPr="00383AE8" w:rsidRDefault="00E22B0F" w:rsidP="00731F54">
            <w:pPr>
              <w:tabs>
                <w:tab w:val="decimal" w:pos="307"/>
              </w:tabs>
              <w:rPr>
                <w:rFonts w:cs="Arial"/>
                <w:szCs w:val="14"/>
                <w:lang w:val="en-GB"/>
              </w:rPr>
            </w:pPr>
            <w:r w:rsidRPr="00E22B0F">
              <w:rPr>
                <w:rFonts w:cs="Arial"/>
                <w:szCs w:val="14"/>
                <w:lang w:val="en-GB"/>
              </w:rPr>
              <w:t>72.4</w:t>
            </w:r>
          </w:p>
        </w:tc>
        <w:tc>
          <w:tcPr>
            <w:tcW w:w="648" w:type="dxa"/>
            <w:tcBorders>
              <w:top w:val="nil"/>
              <w:left w:val="nil"/>
              <w:bottom w:val="nil"/>
              <w:right w:val="nil"/>
            </w:tcBorders>
            <w:vAlign w:val="bottom"/>
          </w:tcPr>
          <w:p w14:paraId="44A331EE" w14:textId="262EB371"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43BF49E2" w14:textId="68A6B3C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1C823573" w14:textId="5E4C3FFF" w:rsidR="00E22B0F" w:rsidRPr="00383AE8" w:rsidRDefault="00E22B0F" w:rsidP="00E22B0F">
            <w:pPr>
              <w:tabs>
                <w:tab w:val="decimal" w:pos="411"/>
              </w:tabs>
              <w:rPr>
                <w:rFonts w:cs="Arial"/>
                <w:szCs w:val="14"/>
                <w:lang w:val="en-GB"/>
              </w:rPr>
            </w:pPr>
            <w:r w:rsidRPr="00E22B0F">
              <w:rPr>
                <w:rFonts w:cs="Arial"/>
                <w:szCs w:val="14"/>
                <w:lang w:val="en-GB"/>
              </w:rPr>
              <w:t>98</w:t>
            </w:r>
          </w:p>
        </w:tc>
      </w:tr>
      <w:tr w:rsidR="00E22B0F" w:rsidRPr="0059787D" w14:paraId="65F2C9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861F607" w14:textId="2E3FFDE4" w:rsidR="00E22B0F" w:rsidRPr="0059787D" w:rsidRDefault="00E22B0F" w:rsidP="00E22B0F">
            <w:pPr>
              <w:ind w:left="60" w:hanging="60"/>
              <w:rPr>
                <w:rFonts w:cs="Arial"/>
                <w:szCs w:val="14"/>
              </w:rPr>
            </w:pPr>
            <w:r w:rsidRPr="00E22B0F">
              <w:rPr>
                <w:rFonts w:cs="Arial"/>
                <w:szCs w:val="14"/>
              </w:rPr>
              <w:t xml:space="preserve">Kitui </w:t>
            </w:r>
          </w:p>
        </w:tc>
        <w:tc>
          <w:tcPr>
            <w:tcW w:w="596" w:type="dxa"/>
            <w:tcBorders>
              <w:top w:val="nil"/>
              <w:left w:val="nil"/>
              <w:bottom w:val="nil"/>
              <w:right w:val="nil"/>
            </w:tcBorders>
            <w:vAlign w:val="bottom"/>
          </w:tcPr>
          <w:p w14:paraId="61286007" w14:textId="67FBEF04" w:rsidR="00E22B0F" w:rsidRPr="00383AE8" w:rsidRDefault="00E22B0F" w:rsidP="00E22B0F">
            <w:pPr>
              <w:tabs>
                <w:tab w:val="decimal" w:pos="228"/>
              </w:tabs>
              <w:rPr>
                <w:rFonts w:cs="Arial"/>
                <w:szCs w:val="14"/>
                <w:lang w:val="en-GB"/>
              </w:rPr>
            </w:pPr>
            <w:r w:rsidRPr="00E22B0F">
              <w:rPr>
                <w:rFonts w:cs="Arial"/>
                <w:szCs w:val="14"/>
                <w:lang w:val="en-GB"/>
              </w:rPr>
              <w:t>4.0</w:t>
            </w:r>
          </w:p>
        </w:tc>
        <w:tc>
          <w:tcPr>
            <w:tcW w:w="597" w:type="dxa"/>
            <w:tcBorders>
              <w:top w:val="nil"/>
              <w:left w:val="nil"/>
              <w:bottom w:val="nil"/>
              <w:right w:val="nil"/>
            </w:tcBorders>
            <w:vAlign w:val="bottom"/>
          </w:tcPr>
          <w:p w14:paraId="64F8E58D" w14:textId="470D4877" w:rsidR="00E22B0F" w:rsidRPr="00383AE8" w:rsidRDefault="00E22B0F" w:rsidP="00E22B0F">
            <w:pPr>
              <w:tabs>
                <w:tab w:val="decimal" w:pos="267"/>
              </w:tabs>
              <w:rPr>
                <w:rFonts w:cs="Arial"/>
                <w:szCs w:val="14"/>
                <w:lang w:val="en-GB"/>
              </w:rPr>
            </w:pPr>
            <w:r w:rsidRPr="00E22B0F">
              <w:rPr>
                <w:rFonts w:cs="Arial"/>
                <w:szCs w:val="14"/>
                <w:lang w:val="en-GB"/>
              </w:rPr>
              <w:t>36.6</w:t>
            </w:r>
          </w:p>
        </w:tc>
        <w:tc>
          <w:tcPr>
            <w:tcW w:w="597" w:type="dxa"/>
            <w:tcBorders>
              <w:top w:val="nil"/>
              <w:left w:val="nil"/>
              <w:bottom w:val="nil"/>
              <w:right w:val="nil"/>
            </w:tcBorders>
            <w:vAlign w:val="bottom"/>
          </w:tcPr>
          <w:p w14:paraId="3B8B3979" w14:textId="63A1D92A"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6728BC55" w14:textId="53151B97" w:rsidR="00E22B0F" w:rsidRPr="00383AE8" w:rsidRDefault="00E22B0F" w:rsidP="00E22B0F">
            <w:pPr>
              <w:tabs>
                <w:tab w:val="decimal" w:pos="320"/>
              </w:tabs>
              <w:rPr>
                <w:rFonts w:cs="Arial"/>
                <w:szCs w:val="14"/>
                <w:lang w:val="en-GB"/>
              </w:rPr>
            </w:pPr>
            <w:r w:rsidRPr="00E22B0F">
              <w:rPr>
                <w:rFonts w:cs="Arial"/>
                <w:szCs w:val="14"/>
                <w:lang w:val="en-GB"/>
              </w:rPr>
              <w:t>59.4</w:t>
            </w:r>
          </w:p>
        </w:tc>
        <w:tc>
          <w:tcPr>
            <w:tcW w:w="691" w:type="dxa"/>
            <w:tcBorders>
              <w:top w:val="nil"/>
              <w:left w:val="nil"/>
              <w:bottom w:val="nil"/>
              <w:right w:val="nil"/>
            </w:tcBorders>
            <w:vAlign w:val="bottom"/>
          </w:tcPr>
          <w:p w14:paraId="20CDFFDE" w14:textId="6BD048F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9DDAC36" w14:textId="308B44A1" w:rsidR="00E22B0F" w:rsidRPr="00383AE8" w:rsidRDefault="00E22B0F" w:rsidP="00E22B0F">
            <w:pPr>
              <w:tabs>
                <w:tab w:val="decimal" w:pos="426"/>
              </w:tabs>
              <w:rPr>
                <w:rFonts w:cs="Arial"/>
                <w:szCs w:val="14"/>
                <w:lang w:val="en-GB"/>
              </w:rPr>
            </w:pPr>
            <w:r w:rsidRPr="00E22B0F">
              <w:rPr>
                <w:rFonts w:cs="Arial"/>
                <w:szCs w:val="14"/>
                <w:lang w:val="en-GB"/>
              </w:rPr>
              <w:t>735</w:t>
            </w:r>
          </w:p>
        </w:tc>
        <w:tc>
          <w:tcPr>
            <w:tcW w:w="712" w:type="dxa"/>
            <w:tcBorders>
              <w:top w:val="nil"/>
              <w:left w:val="nil"/>
              <w:bottom w:val="nil"/>
              <w:right w:val="nil"/>
            </w:tcBorders>
            <w:vAlign w:val="bottom"/>
          </w:tcPr>
          <w:p w14:paraId="68244ECF" w14:textId="69D4B0B9" w:rsidR="00E22B0F" w:rsidRPr="00383AE8" w:rsidRDefault="00E22B0F" w:rsidP="00731F54">
            <w:pPr>
              <w:tabs>
                <w:tab w:val="decimal" w:pos="321"/>
              </w:tabs>
              <w:rPr>
                <w:rFonts w:cs="Arial"/>
                <w:szCs w:val="14"/>
                <w:lang w:val="en-GB"/>
              </w:rPr>
            </w:pPr>
            <w:r w:rsidRPr="00E22B0F">
              <w:rPr>
                <w:rFonts w:cs="Arial"/>
                <w:szCs w:val="14"/>
                <w:lang w:val="en-GB"/>
              </w:rPr>
              <w:t>8.3</w:t>
            </w:r>
          </w:p>
        </w:tc>
        <w:tc>
          <w:tcPr>
            <w:tcW w:w="712" w:type="dxa"/>
            <w:tcBorders>
              <w:top w:val="nil"/>
              <w:left w:val="nil"/>
              <w:bottom w:val="nil"/>
              <w:right w:val="nil"/>
            </w:tcBorders>
            <w:vAlign w:val="bottom"/>
          </w:tcPr>
          <w:p w14:paraId="53F04812" w14:textId="1F8C9A0D" w:rsidR="00E22B0F" w:rsidRPr="00383AE8" w:rsidRDefault="00E22B0F" w:rsidP="00731F54">
            <w:pPr>
              <w:tabs>
                <w:tab w:val="decimal" w:pos="321"/>
              </w:tabs>
              <w:rPr>
                <w:rFonts w:cs="Arial"/>
                <w:szCs w:val="14"/>
                <w:lang w:val="en-GB"/>
              </w:rPr>
            </w:pPr>
            <w:r w:rsidRPr="00E22B0F">
              <w:rPr>
                <w:rFonts w:cs="Arial"/>
                <w:szCs w:val="14"/>
                <w:lang w:val="en-GB"/>
              </w:rPr>
              <w:t>3.6</w:t>
            </w:r>
          </w:p>
        </w:tc>
        <w:tc>
          <w:tcPr>
            <w:tcW w:w="648" w:type="dxa"/>
            <w:tcBorders>
              <w:top w:val="nil"/>
              <w:left w:val="nil"/>
              <w:bottom w:val="nil"/>
              <w:right w:val="nil"/>
            </w:tcBorders>
            <w:vAlign w:val="bottom"/>
          </w:tcPr>
          <w:p w14:paraId="4409B175" w14:textId="6FFEAD53" w:rsidR="00E22B0F" w:rsidRPr="00383AE8" w:rsidRDefault="00E22B0F" w:rsidP="00731F54">
            <w:pPr>
              <w:tabs>
                <w:tab w:val="decimal" w:pos="307"/>
              </w:tabs>
              <w:rPr>
                <w:rFonts w:cs="Arial"/>
                <w:szCs w:val="14"/>
                <w:lang w:val="en-GB"/>
              </w:rPr>
            </w:pPr>
            <w:r w:rsidRPr="00E22B0F">
              <w:rPr>
                <w:rFonts w:cs="Arial"/>
                <w:szCs w:val="14"/>
                <w:lang w:val="en-GB"/>
              </w:rPr>
              <w:t>87.2</w:t>
            </w:r>
          </w:p>
        </w:tc>
        <w:tc>
          <w:tcPr>
            <w:tcW w:w="648" w:type="dxa"/>
            <w:tcBorders>
              <w:top w:val="nil"/>
              <w:left w:val="nil"/>
              <w:bottom w:val="nil"/>
              <w:right w:val="nil"/>
            </w:tcBorders>
            <w:vAlign w:val="bottom"/>
          </w:tcPr>
          <w:p w14:paraId="42E9A3F4" w14:textId="184C49BB"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1843A84D" w14:textId="41B5591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69C5195" w14:textId="652765C6" w:rsidR="00E22B0F" w:rsidRPr="00383AE8" w:rsidRDefault="00E22B0F" w:rsidP="00E22B0F">
            <w:pPr>
              <w:tabs>
                <w:tab w:val="decimal" w:pos="411"/>
              </w:tabs>
              <w:rPr>
                <w:rFonts w:cs="Arial"/>
                <w:szCs w:val="14"/>
                <w:lang w:val="en-GB"/>
              </w:rPr>
            </w:pPr>
            <w:r w:rsidRPr="00E22B0F">
              <w:rPr>
                <w:rFonts w:cs="Arial"/>
                <w:szCs w:val="14"/>
                <w:lang w:val="en-GB"/>
              </w:rPr>
              <w:t>299</w:t>
            </w:r>
          </w:p>
        </w:tc>
      </w:tr>
      <w:tr w:rsidR="00E22B0F" w:rsidRPr="0059787D" w14:paraId="14759E4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E28FD75" w14:textId="33785364" w:rsidR="00E22B0F" w:rsidRPr="0059787D" w:rsidRDefault="00E22B0F" w:rsidP="00E22B0F">
            <w:pPr>
              <w:ind w:left="60" w:hanging="60"/>
              <w:rPr>
                <w:rFonts w:cs="Arial"/>
                <w:szCs w:val="14"/>
              </w:rPr>
            </w:pPr>
            <w:r w:rsidRPr="00E22B0F">
              <w:rPr>
                <w:rFonts w:cs="Arial"/>
                <w:szCs w:val="14"/>
              </w:rPr>
              <w:t xml:space="preserve">Machakos </w:t>
            </w:r>
          </w:p>
        </w:tc>
        <w:tc>
          <w:tcPr>
            <w:tcW w:w="596" w:type="dxa"/>
            <w:tcBorders>
              <w:top w:val="nil"/>
              <w:left w:val="nil"/>
              <w:bottom w:val="nil"/>
              <w:right w:val="nil"/>
            </w:tcBorders>
            <w:vAlign w:val="bottom"/>
          </w:tcPr>
          <w:p w14:paraId="75902FB1" w14:textId="2A2403D6" w:rsidR="00E22B0F" w:rsidRPr="00383AE8" w:rsidRDefault="00E22B0F" w:rsidP="00E22B0F">
            <w:pPr>
              <w:tabs>
                <w:tab w:val="decimal" w:pos="228"/>
              </w:tabs>
              <w:rPr>
                <w:rFonts w:cs="Arial"/>
                <w:szCs w:val="14"/>
                <w:lang w:val="en-GB"/>
              </w:rPr>
            </w:pPr>
            <w:r w:rsidRPr="00E22B0F">
              <w:rPr>
                <w:rFonts w:cs="Arial"/>
                <w:szCs w:val="14"/>
                <w:lang w:val="en-GB"/>
              </w:rPr>
              <w:t>3.3</w:t>
            </w:r>
          </w:p>
        </w:tc>
        <w:tc>
          <w:tcPr>
            <w:tcW w:w="597" w:type="dxa"/>
            <w:tcBorders>
              <w:top w:val="nil"/>
              <w:left w:val="nil"/>
              <w:bottom w:val="nil"/>
              <w:right w:val="nil"/>
            </w:tcBorders>
            <w:vAlign w:val="bottom"/>
          </w:tcPr>
          <w:p w14:paraId="3782905D" w14:textId="42B400C8" w:rsidR="00E22B0F" w:rsidRPr="00383AE8" w:rsidRDefault="00E22B0F" w:rsidP="00E22B0F">
            <w:pPr>
              <w:tabs>
                <w:tab w:val="decimal" w:pos="267"/>
              </w:tabs>
              <w:rPr>
                <w:rFonts w:cs="Arial"/>
                <w:szCs w:val="14"/>
                <w:lang w:val="en-GB"/>
              </w:rPr>
            </w:pPr>
            <w:r w:rsidRPr="00E22B0F">
              <w:rPr>
                <w:rFonts w:cs="Arial"/>
                <w:szCs w:val="14"/>
                <w:lang w:val="en-GB"/>
              </w:rPr>
              <w:t>42.8</w:t>
            </w:r>
          </w:p>
        </w:tc>
        <w:tc>
          <w:tcPr>
            <w:tcW w:w="597" w:type="dxa"/>
            <w:tcBorders>
              <w:top w:val="nil"/>
              <w:left w:val="nil"/>
              <w:bottom w:val="nil"/>
              <w:right w:val="nil"/>
            </w:tcBorders>
            <w:vAlign w:val="bottom"/>
          </w:tcPr>
          <w:p w14:paraId="26E90B64" w14:textId="0E8EE2E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566B95E" w14:textId="1AA3A77D" w:rsidR="00E22B0F" w:rsidRPr="00383AE8" w:rsidRDefault="00E22B0F" w:rsidP="00E22B0F">
            <w:pPr>
              <w:tabs>
                <w:tab w:val="decimal" w:pos="320"/>
              </w:tabs>
              <w:rPr>
                <w:rFonts w:cs="Arial"/>
                <w:szCs w:val="14"/>
                <w:lang w:val="en-GB"/>
              </w:rPr>
            </w:pPr>
            <w:r w:rsidRPr="00E22B0F">
              <w:rPr>
                <w:rFonts w:cs="Arial"/>
                <w:szCs w:val="14"/>
                <w:lang w:val="en-GB"/>
              </w:rPr>
              <w:t>53.9</w:t>
            </w:r>
          </w:p>
        </w:tc>
        <w:tc>
          <w:tcPr>
            <w:tcW w:w="691" w:type="dxa"/>
            <w:tcBorders>
              <w:top w:val="nil"/>
              <w:left w:val="nil"/>
              <w:bottom w:val="nil"/>
              <w:right w:val="nil"/>
            </w:tcBorders>
            <w:vAlign w:val="bottom"/>
          </w:tcPr>
          <w:p w14:paraId="60E23445" w14:textId="135D2BA6"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0FC3533" w14:textId="78602C7C" w:rsidR="00E22B0F" w:rsidRPr="00383AE8" w:rsidRDefault="00E22B0F" w:rsidP="00E22B0F">
            <w:pPr>
              <w:tabs>
                <w:tab w:val="decimal" w:pos="426"/>
              </w:tabs>
              <w:rPr>
                <w:rFonts w:cs="Arial"/>
                <w:szCs w:val="14"/>
                <w:lang w:val="en-GB"/>
              </w:rPr>
            </w:pPr>
            <w:r w:rsidRPr="00E22B0F">
              <w:rPr>
                <w:rFonts w:cs="Arial"/>
                <w:szCs w:val="14"/>
                <w:lang w:val="en-GB"/>
              </w:rPr>
              <w:t>992</w:t>
            </w:r>
          </w:p>
        </w:tc>
        <w:tc>
          <w:tcPr>
            <w:tcW w:w="712" w:type="dxa"/>
            <w:tcBorders>
              <w:top w:val="nil"/>
              <w:left w:val="nil"/>
              <w:bottom w:val="nil"/>
              <w:right w:val="nil"/>
            </w:tcBorders>
            <w:vAlign w:val="bottom"/>
          </w:tcPr>
          <w:p w14:paraId="4691C237" w14:textId="1C977F32" w:rsidR="00E22B0F" w:rsidRPr="00383AE8" w:rsidRDefault="00E22B0F" w:rsidP="00731F54">
            <w:pPr>
              <w:tabs>
                <w:tab w:val="decimal" w:pos="321"/>
              </w:tabs>
              <w:rPr>
                <w:rFonts w:cs="Arial"/>
                <w:szCs w:val="14"/>
                <w:lang w:val="en-GB"/>
              </w:rPr>
            </w:pPr>
            <w:r w:rsidRPr="00E22B0F">
              <w:rPr>
                <w:rFonts w:cs="Arial"/>
                <w:szCs w:val="14"/>
                <w:lang w:val="en-GB"/>
              </w:rPr>
              <w:t>8.8</w:t>
            </w:r>
          </w:p>
        </w:tc>
        <w:tc>
          <w:tcPr>
            <w:tcW w:w="712" w:type="dxa"/>
            <w:tcBorders>
              <w:top w:val="nil"/>
              <w:left w:val="nil"/>
              <w:bottom w:val="nil"/>
              <w:right w:val="nil"/>
            </w:tcBorders>
            <w:vAlign w:val="bottom"/>
          </w:tcPr>
          <w:p w14:paraId="60D485E7" w14:textId="7AF7553C" w:rsidR="00E22B0F" w:rsidRPr="00383AE8" w:rsidRDefault="00E22B0F" w:rsidP="00731F54">
            <w:pPr>
              <w:tabs>
                <w:tab w:val="decimal" w:pos="321"/>
              </w:tabs>
              <w:rPr>
                <w:rFonts w:cs="Arial"/>
                <w:szCs w:val="14"/>
                <w:lang w:val="en-GB"/>
              </w:rPr>
            </w:pPr>
            <w:r w:rsidRPr="00E22B0F">
              <w:rPr>
                <w:rFonts w:cs="Arial"/>
                <w:szCs w:val="14"/>
                <w:lang w:val="en-GB"/>
              </w:rPr>
              <w:t>11.8</w:t>
            </w:r>
          </w:p>
        </w:tc>
        <w:tc>
          <w:tcPr>
            <w:tcW w:w="648" w:type="dxa"/>
            <w:tcBorders>
              <w:top w:val="nil"/>
              <w:left w:val="nil"/>
              <w:bottom w:val="nil"/>
              <w:right w:val="nil"/>
            </w:tcBorders>
            <w:vAlign w:val="bottom"/>
          </w:tcPr>
          <w:p w14:paraId="5421EB86" w14:textId="7D8DE836" w:rsidR="00E22B0F" w:rsidRPr="00383AE8" w:rsidRDefault="00E22B0F" w:rsidP="00731F54">
            <w:pPr>
              <w:tabs>
                <w:tab w:val="decimal" w:pos="307"/>
              </w:tabs>
              <w:rPr>
                <w:rFonts w:cs="Arial"/>
                <w:szCs w:val="14"/>
                <w:lang w:val="en-GB"/>
              </w:rPr>
            </w:pPr>
            <w:r w:rsidRPr="00E22B0F">
              <w:rPr>
                <w:rFonts w:cs="Arial"/>
                <w:szCs w:val="14"/>
                <w:lang w:val="en-GB"/>
              </w:rPr>
              <w:t>77.0</w:t>
            </w:r>
          </w:p>
        </w:tc>
        <w:tc>
          <w:tcPr>
            <w:tcW w:w="648" w:type="dxa"/>
            <w:tcBorders>
              <w:top w:val="nil"/>
              <w:left w:val="nil"/>
              <w:bottom w:val="nil"/>
              <w:right w:val="nil"/>
            </w:tcBorders>
            <w:vAlign w:val="bottom"/>
          </w:tcPr>
          <w:p w14:paraId="34555024" w14:textId="481264EA" w:rsidR="00E22B0F" w:rsidRPr="00383AE8" w:rsidRDefault="00E22B0F" w:rsidP="00731F54">
            <w:pPr>
              <w:tabs>
                <w:tab w:val="decimal" w:pos="262"/>
              </w:tabs>
              <w:rPr>
                <w:rFonts w:cs="Arial"/>
                <w:szCs w:val="14"/>
                <w:lang w:val="en-GB"/>
              </w:rPr>
            </w:pPr>
            <w:r w:rsidRPr="00E22B0F">
              <w:rPr>
                <w:rFonts w:cs="Arial"/>
                <w:szCs w:val="14"/>
                <w:lang w:val="en-GB"/>
              </w:rPr>
              <w:t>2.4</w:t>
            </w:r>
          </w:p>
        </w:tc>
        <w:tc>
          <w:tcPr>
            <w:tcW w:w="648" w:type="dxa"/>
            <w:tcBorders>
              <w:top w:val="nil"/>
              <w:left w:val="nil"/>
              <w:bottom w:val="nil"/>
              <w:right w:val="nil"/>
            </w:tcBorders>
            <w:vAlign w:val="bottom"/>
          </w:tcPr>
          <w:p w14:paraId="47F05476" w14:textId="04B6443F"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9E51578" w14:textId="5F64D331" w:rsidR="00E22B0F" w:rsidRPr="00383AE8" w:rsidRDefault="00E22B0F" w:rsidP="00E22B0F">
            <w:pPr>
              <w:tabs>
                <w:tab w:val="decimal" w:pos="411"/>
              </w:tabs>
              <w:rPr>
                <w:rFonts w:cs="Arial"/>
                <w:szCs w:val="14"/>
                <w:lang w:val="en-GB"/>
              </w:rPr>
            </w:pPr>
            <w:r w:rsidRPr="00E22B0F">
              <w:rPr>
                <w:rFonts w:cs="Arial"/>
                <w:szCs w:val="14"/>
                <w:lang w:val="en-GB"/>
              </w:rPr>
              <w:t>457</w:t>
            </w:r>
          </w:p>
        </w:tc>
      </w:tr>
      <w:tr w:rsidR="00E22B0F" w:rsidRPr="0059787D" w14:paraId="5B906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468D31" w14:textId="3A06E262" w:rsidR="00E22B0F" w:rsidRPr="0059787D" w:rsidRDefault="00E22B0F" w:rsidP="00E22B0F">
            <w:pPr>
              <w:ind w:left="60" w:hanging="60"/>
              <w:rPr>
                <w:rFonts w:cs="Arial"/>
                <w:szCs w:val="14"/>
              </w:rPr>
            </w:pPr>
            <w:r w:rsidRPr="00E22B0F">
              <w:rPr>
                <w:rFonts w:cs="Arial"/>
                <w:szCs w:val="14"/>
              </w:rPr>
              <w:t xml:space="preserve">Makueni </w:t>
            </w:r>
          </w:p>
        </w:tc>
        <w:tc>
          <w:tcPr>
            <w:tcW w:w="596" w:type="dxa"/>
            <w:tcBorders>
              <w:top w:val="nil"/>
              <w:left w:val="nil"/>
              <w:bottom w:val="nil"/>
              <w:right w:val="nil"/>
            </w:tcBorders>
            <w:vAlign w:val="bottom"/>
          </w:tcPr>
          <w:p w14:paraId="50A38ADC" w14:textId="35278C70"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2D12EFB7" w14:textId="49437F6D" w:rsidR="00E22B0F" w:rsidRPr="00383AE8" w:rsidRDefault="00E22B0F" w:rsidP="00E22B0F">
            <w:pPr>
              <w:tabs>
                <w:tab w:val="decimal" w:pos="267"/>
              </w:tabs>
              <w:rPr>
                <w:rFonts w:cs="Arial"/>
                <w:szCs w:val="14"/>
                <w:lang w:val="en-GB"/>
              </w:rPr>
            </w:pPr>
            <w:r w:rsidRPr="00E22B0F">
              <w:rPr>
                <w:rFonts w:cs="Arial"/>
                <w:szCs w:val="14"/>
                <w:lang w:val="en-GB"/>
              </w:rPr>
              <w:t>35.0</w:t>
            </w:r>
          </w:p>
        </w:tc>
        <w:tc>
          <w:tcPr>
            <w:tcW w:w="597" w:type="dxa"/>
            <w:tcBorders>
              <w:top w:val="nil"/>
              <w:left w:val="nil"/>
              <w:bottom w:val="nil"/>
              <w:right w:val="nil"/>
            </w:tcBorders>
            <w:vAlign w:val="bottom"/>
          </w:tcPr>
          <w:p w14:paraId="4A83187F" w14:textId="3D7C512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24F91E3" w14:textId="6542868E" w:rsidR="00E22B0F" w:rsidRPr="00383AE8" w:rsidRDefault="00E22B0F" w:rsidP="00E22B0F">
            <w:pPr>
              <w:tabs>
                <w:tab w:val="decimal" w:pos="320"/>
              </w:tabs>
              <w:rPr>
                <w:rFonts w:cs="Arial"/>
                <w:szCs w:val="14"/>
                <w:lang w:val="en-GB"/>
              </w:rPr>
            </w:pPr>
            <w:r w:rsidRPr="00E22B0F">
              <w:rPr>
                <w:rFonts w:cs="Arial"/>
                <w:szCs w:val="14"/>
                <w:lang w:val="en-GB"/>
              </w:rPr>
              <w:t>61.3</w:t>
            </w:r>
          </w:p>
        </w:tc>
        <w:tc>
          <w:tcPr>
            <w:tcW w:w="691" w:type="dxa"/>
            <w:tcBorders>
              <w:top w:val="nil"/>
              <w:left w:val="nil"/>
              <w:bottom w:val="nil"/>
              <w:right w:val="nil"/>
            </w:tcBorders>
            <w:vAlign w:val="bottom"/>
          </w:tcPr>
          <w:p w14:paraId="619C6B75" w14:textId="4430EEA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8D357F9" w14:textId="24410458" w:rsidR="00E22B0F" w:rsidRPr="00383AE8" w:rsidRDefault="00E22B0F" w:rsidP="00E22B0F">
            <w:pPr>
              <w:tabs>
                <w:tab w:val="decimal" w:pos="426"/>
              </w:tabs>
              <w:rPr>
                <w:rFonts w:cs="Arial"/>
                <w:szCs w:val="14"/>
                <w:lang w:val="en-GB"/>
              </w:rPr>
            </w:pPr>
            <w:r w:rsidRPr="00E22B0F">
              <w:rPr>
                <w:rFonts w:cs="Arial"/>
                <w:szCs w:val="14"/>
                <w:lang w:val="en-GB"/>
              </w:rPr>
              <w:t>683</w:t>
            </w:r>
          </w:p>
        </w:tc>
        <w:tc>
          <w:tcPr>
            <w:tcW w:w="712" w:type="dxa"/>
            <w:tcBorders>
              <w:top w:val="nil"/>
              <w:left w:val="nil"/>
              <w:bottom w:val="nil"/>
              <w:right w:val="nil"/>
            </w:tcBorders>
            <w:vAlign w:val="bottom"/>
          </w:tcPr>
          <w:p w14:paraId="6EE2B795" w14:textId="6D505EDC" w:rsidR="00E22B0F" w:rsidRPr="00383AE8" w:rsidRDefault="00E22B0F" w:rsidP="00731F54">
            <w:pPr>
              <w:tabs>
                <w:tab w:val="decimal" w:pos="321"/>
              </w:tabs>
              <w:rPr>
                <w:rFonts w:cs="Arial"/>
                <w:szCs w:val="14"/>
                <w:lang w:val="en-GB"/>
              </w:rPr>
            </w:pPr>
            <w:r w:rsidRPr="00E22B0F">
              <w:rPr>
                <w:rFonts w:cs="Arial"/>
                <w:szCs w:val="14"/>
                <w:lang w:val="en-GB"/>
              </w:rPr>
              <w:t>2.5</w:t>
            </w:r>
          </w:p>
        </w:tc>
        <w:tc>
          <w:tcPr>
            <w:tcW w:w="712" w:type="dxa"/>
            <w:tcBorders>
              <w:top w:val="nil"/>
              <w:left w:val="nil"/>
              <w:bottom w:val="nil"/>
              <w:right w:val="nil"/>
            </w:tcBorders>
            <w:vAlign w:val="bottom"/>
          </w:tcPr>
          <w:p w14:paraId="0AA9BDF4" w14:textId="3F541548" w:rsidR="00E22B0F" w:rsidRPr="00383AE8" w:rsidRDefault="00E22B0F" w:rsidP="00731F54">
            <w:pPr>
              <w:tabs>
                <w:tab w:val="decimal" w:pos="321"/>
              </w:tabs>
              <w:rPr>
                <w:rFonts w:cs="Arial"/>
                <w:szCs w:val="14"/>
                <w:lang w:val="en-GB"/>
              </w:rPr>
            </w:pPr>
            <w:r w:rsidRPr="00E22B0F">
              <w:rPr>
                <w:rFonts w:cs="Arial"/>
                <w:szCs w:val="14"/>
                <w:lang w:val="en-GB"/>
              </w:rPr>
              <w:t>12.7</w:t>
            </w:r>
          </w:p>
        </w:tc>
        <w:tc>
          <w:tcPr>
            <w:tcW w:w="648" w:type="dxa"/>
            <w:tcBorders>
              <w:top w:val="nil"/>
              <w:left w:val="nil"/>
              <w:bottom w:val="nil"/>
              <w:right w:val="nil"/>
            </w:tcBorders>
            <w:vAlign w:val="bottom"/>
          </w:tcPr>
          <w:p w14:paraId="2CE8DFA1" w14:textId="17C152A3" w:rsidR="00E22B0F" w:rsidRPr="00383AE8" w:rsidRDefault="00E22B0F" w:rsidP="00731F54">
            <w:pPr>
              <w:tabs>
                <w:tab w:val="decimal" w:pos="307"/>
              </w:tabs>
              <w:rPr>
                <w:rFonts w:cs="Arial"/>
                <w:szCs w:val="14"/>
                <w:lang w:val="en-GB"/>
              </w:rPr>
            </w:pPr>
            <w:r w:rsidRPr="00E22B0F">
              <w:rPr>
                <w:rFonts w:cs="Arial"/>
                <w:szCs w:val="14"/>
                <w:lang w:val="en-GB"/>
              </w:rPr>
              <w:t>84.7</w:t>
            </w:r>
          </w:p>
        </w:tc>
        <w:tc>
          <w:tcPr>
            <w:tcW w:w="648" w:type="dxa"/>
            <w:tcBorders>
              <w:top w:val="nil"/>
              <w:left w:val="nil"/>
              <w:bottom w:val="nil"/>
              <w:right w:val="nil"/>
            </w:tcBorders>
            <w:vAlign w:val="bottom"/>
          </w:tcPr>
          <w:p w14:paraId="7CD800D8" w14:textId="6E8BE4C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5A56B1D" w14:textId="07D44431"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60AE8C4" w14:textId="7548D18E" w:rsidR="00E22B0F" w:rsidRPr="00383AE8" w:rsidRDefault="00E22B0F" w:rsidP="00E22B0F">
            <w:pPr>
              <w:tabs>
                <w:tab w:val="decimal" w:pos="411"/>
              </w:tabs>
              <w:rPr>
                <w:rFonts w:cs="Arial"/>
                <w:szCs w:val="14"/>
                <w:lang w:val="en-GB"/>
              </w:rPr>
            </w:pPr>
            <w:r w:rsidRPr="00E22B0F">
              <w:rPr>
                <w:rFonts w:cs="Arial"/>
                <w:szCs w:val="14"/>
                <w:lang w:val="en-GB"/>
              </w:rPr>
              <w:t>265</w:t>
            </w:r>
          </w:p>
        </w:tc>
      </w:tr>
      <w:tr w:rsidR="00E22B0F" w:rsidRPr="0059787D" w14:paraId="5D603A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4E082" w14:textId="059C38EA"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596" w:type="dxa"/>
            <w:tcBorders>
              <w:top w:val="nil"/>
              <w:left w:val="nil"/>
              <w:bottom w:val="nil"/>
              <w:right w:val="nil"/>
            </w:tcBorders>
            <w:vAlign w:val="bottom"/>
          </w:tcPr>
          <w:p w14:paraId="6085C493" w14:textId="55401417" w:rsidR="00E22B0F" w:rsidRPr="00383AE8" w:rsidRDefault="00E22B0F" w:rsidP="00E22B0F">
            <w:pPr>
              <w:tabs>
                <w:tab w:val="decimal" w:pos="228"/>
              </w:tabs>
              <w:rPr>
                <w:rFonts w:cs="Arial"/>
                <w:szCs w:val="14"/>
                <w:lang w:val="en-GB"/>
              </w:rPr>
            </w:pPr>
            <w:r w:rsidRPr="00E22B0F">
              <w:rPr>
                <w:rFonts w:cs="Arial"/>
                <w:szCs w:val="14"/>
                <w:lang w:val="en-GB"/>
              </w:rPr>
              <w:t>5.5</w:t>
            </w:r>
          </w:p>
        </w:tc>
        <w:tc>
          <w:tcPr>
            <w:tcW w:w="597" w:type="dxa"/>
            <w:tcBorders>
              <w:top w:val="nil"/>
              <w:left w:val="nil"/>
              <w:bottom w:val="nil"/>
              <w:right w:val="nil"/>
            </w:tcBorders>
            <w:vAlign w:val="bottom"/>
          </w:tcPr>
          <w:p w14:paraId="06D32415" w14:textId="164FA135" w:rsidR="00E22B0F" w:rsidRPr="00383AE8" w:rsidRDefault="00E22B0F" w:rsidP="00E22B0F">
            <w:pPr>
              <w:tabs>
                <w:tab w:val="decimal" w:pos="267"/>
              </w:tabs>
              <w:rPr>
                <w:rFonts w:cs="Arial"/>
                <w:szCs w:val="14"/>
                <w:lang w:val="en-GB"/>
              </w:rPr>
            </w:pPr>
            <w:r w:rsidRPr="00E22B0F">
              <w:rPr>
                <w:rFonts w:cs="Arial"/>
                <w:szCs w:val="14"/>
                <w:lang w:val="en-GB"/>
              </w:rPr>
              <w:t>35.5</w:t>
            </w:r>
          </w:p>
        </w:tc>
        <w:tc>
          <w:tcPr>
            <w:tcW w:w="597" w:type="dxa"/>
            <w:tcBorders>
              <w:top w:val="nil"/>
              <w:left w:val="nil"/>
              <w:bottom w:val="nil"/>
              <w:right w:val="nil"/>
            </w:tcBorders>
            <w:vAlign w:val="bottom"/>
          </w:tcPr>
          <w:p w14:paraId="6D1BE396" w14:textId="07E8227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61F6E6E7" w14:textId="6F7F934F" w:rsidR="00E22B0F" w:rsidRPr="00383AE8" w:rsidRDefault="00E22B0F" w:rsidP="00E22B0F">
            <w:pPr>
              <w:tabs>
                <w:tab w:val="decimal" w:pos="320"/>
              </w:tabs>
              <w:rPr>
                <w:rFonts w:cs="Arial"/>
                <w:szCs w:val="14"/>
                <w:lang w:val="en-GB"/>
              </w:rPr>
            </w:pPr>
            <w:r w:rsidRPr="00E22B0F">
              <w:rPr>
                <w:rFonts w:cs="Arial"/>
                <w:szCs w:val="14"/>
                <w:lang w:val="en-GB"/>
              </w:rPr>
              <w:t>59.0</w:t>
            </w:r>
          </w:p>
        </w:tc>
        <w:tc>
          <w:tcPr>
            <w:tcW w:w="691" w:type="dxa"/>
            <w:tcBorders>
              <w:top w:val="nil"/>
              <w:left w:val="nil"/>
              <w:bottom w:val="nil"/>
              <w:right w:val="nil"/>
            </w:tcBorders>
            <w:vAlign w:val="bottom"/>
          </w:tcPr>
          <w:p w14:paraId="58051E08" w14:textId="0C433A9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75E0B3F" w14:textId="0A2C1E5C" w:rsidR="00E22B0F" w:rsidRPr="00383AE8" w:rsidRDefault="00E22B0F" w:rsidP="00E22B0F">
            <w:pPr>
              <w:tabs>
                <w:tab w:val="decimal" w:pos="426"/>
              </w:tabs>
              <w:rPr>
                <w:rFonts w:cs="Arial"/>
                <w:szCs w:val="14"/>
                <w:lang w:val="en-GB"/>
              </w:rPr>
            </w:pPr>
            <w:r w:rsidRPr="00E22B0F">
              <w:rPr>
                <w:rFonts w:cs="Arial"/>
                <w:szCs w:val="14"/>
                <w:lang w:val="en-GB"/>
              </w:rPr>
              <w:t>409</w:t>
            </w:r>
          </w:p>
        </w:tc>
        <w:tc>
          <w:tcPr>
            <w:tcW w:w="712" w:type="dxa"/>
            <w:tcBorders>
              <w:top w:val="nil"/>
              <w:left w:val="nil"/>
              <w:bottom w:val="nil"/>
              <w:right w:val="nil"/>
            </w:tcBorders>
            <w:vAlign w:val="bottom"/>
          </w:tcPr>
          <w:p w14:paraId="4DE250C5" w14:textId="59955EED" w:rsidR="00E22B0F" w:rsidRPr="00383AE8" w:rsidRDefault="00E22B0F" w:rsidP="00731F54">
            <w:pPr>
              <w:tabs>
                <w:tab w:val="decimal" w:pos="321"/>
              </w:tabs>
              <w:rPr>
                <w:rFonts w:cs="Arial"/>
                <w:szCs w:val="14"/>
                <w:lang w:val="en-GB"/>
              </w:rPr>
            </w:pPr>
            <w:r w:rsidRPr="00E22B0F">
              <w:rPr>
                <w:rFonts w:cs="Arial"/>
                <w:szCs w:val="14"/>
                <w:lang w:val="en-GB"/>
              </w:rPr>
              <w:t>11.0</w:t>
            </w:r>
          </w:p>
        </w:tc>
        <w:tc>
          <w:tcPr>
            <w:tcW w:w="712" w:type="dxa"/>
            <w:tcBorders>
              <w:top w:val="nil"/>
              <w:left w:val="nil"/>
              <w:bottom w:val="nil"/>
              <w:right w:val="nil"/>
            </w:tcBorders>
            <w:vAlign w:val="bottom"/>
          </w:tcPr>
          <w:p w14:paraId="7E416A15" w14:textId="52678A14" w:rsidR="00E22B0F" w:rsidRPr="00383AE8" w:rsidRDefault="00E22B0F" w:rsidP="00731F54">
            <w:pPr>
              <w:tabs>
                <w:tab w:val="decimal" w:pos="321"/>
              </w:tabs>
              <w:rPr>
                <w:rFonts w:cs="Arial"/>
                <w:szCs w:val="14"/>
                <w:lang w:val="en-GB"/>
              </w:rPr>
            </w:pPr>
            <w:r w:rsidRPr="00E22B0F">
              <w:rPr>
                <w:rFonts w:cs="Arial"/>
                <w:szCs w:val="14"/>
                <w:lang w:val="en-GB"/>
              </w:rPr>
              <w:t>44.6</w:t>
            </w:r>
          </w:p>
        </w:tc>
        <w:tc>
          <w:tcPr>
            <w:tcW w:w="648" w:type="dxa"/>
            <w:tcBorders>
              <w:top w:val="nil"/>
              <w:left w:val="nil"/>
              <w:bottom w:val="nil"/>
              <w:right w:val="nil"/>
            </w:tcBorders>
            <w:vAlign w:val="bottom"/>
          </w:tcPr>
          <w:p w14:paraId="2E8FA3A3" w14:textId="69291541" w:rsidR="00E22B0F" w:rsidRPr="00383AE8" w:rsidRDefault="00E22B0F" w:rsidP="00731F54">
            <w:pPr>
              <w:tabs>
                <w:tab w:val="decimal" w:pos="307"/>
              </w:tabs>
              <w:rPr>
                <w:rFonts w:cs="Arial"/>
                <w:szCs w:val="14"/>
                <w:lang w:val="en-GB"/>
              </w:rPr>
            </w:pPr>
            <w:r w:rsidRPr="00E22B0F">
              <w:rPr>
                <w:rFonts w:cs="Arial"/>
                <w:szCs w:val="14"/>
                <w:lang w:val="en-GB"/>
              </w:rPr>
              <w:t>44.4</w:t>
            </w:r>
          </w:p>
        </w:tc>
        <w:tc>
          <w:tcPr>
            <w:tcW w:w="648" w:type="dxa"/>
            <w:tcBorders>
              <w:top w:val="nil"/>
              <w:left w:val="nil"/>
              <w:bottom w:val="nil"/>
              <w:right w:val="nil"/>
            </w:tcBorders>
            <w:vAlign w:val="bottom"/>
          </w:tcPr>
          <w:p w14:paraId="57856F5E" w14:textId="68213F5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350E4A1B" w14:textId="5E87FFE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03DC94D" w14:textId="227191E5" w:rsidR="00E22B0F" w:rsidRPr="00383AE8" w:rsidRDefault="00E22B0F" w:rsidP="00E22B0F">
            <w:pPr>
              <w:tabs>
                <w:tab w:val="decimal" w:pos="411"/>
              </w:tabs>
              <w:rPr>
                <w:rFonts w:cs="Arial"/>
                <w:szCs w:val="14"/>
                <w:lang w:val="en-GB"/>
              </w:rPr>
            </w:pPr>
            <w:r w:rsidRPr="00E22B0F">
              <w:rPr>
                <w:rFonts w:cs="Arial"/>
                <w:szCs w:val="14"/>
                <w:lang w:val="en-GB"/>
              </w:rPr>
              <w:t>168</w:t>
            </w:r>
          </w:p>
        </w:tc>
      </w:tr>
      <w:tr w:rsidR="00E22B0F" w:rsidRPr="0059787D" w14:paraId="0551B32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A2F5CE" w14:textId="79F6C884" w:rsidR="00E22B0F" w:rsidRPr="0059787D" w:rsidRDefault="00E22B0F" w:rsidP="00E22B0F">
            <w:pPr>
              <w:ind w:left="60" w:hanging="60"/>
              <w:rPr>
                <w:rFonts w:cs="Arial"/>
                <w:szCs w:val="14"/>
              </w:rPr>
            </w:pPr>
            <w:r w:rsidRPr="00E22B0F">
              <w:rPr>
                <w:rFonts w:cs="Arial"/>
                <w:szCs w:val="14"/>
              </w:rPr>
              <w:t xml:space="preserve">Nyeri </w:t>
            </w:r>
          </w:p>
        </w:tc>
        <w:tc>
          <w:tcPr>
            <w:tcW w:w="596" w:type="dxa"/>
            <w:tcBorders>
              <w:top w:val="nil"/>
              <w:left w:val="nil"/>
              <w:bottom w:val="nil"/>
              <w:right w:val="nil"/>
            </w:tcBorders>
            <w:vAlign w:val="bottom"/>
          </w:tcPr>
          <w:p w14:paraId="39BCC4B1" w14:textId="0B77775A" w:rsidR="00E22B0F" w:rsidRPr="00383AE8" w:rsidRDefault="00E22B0F" w:rsidP="00E22B0F">
            <w:pPr>
              <w:tabs>
                <w:tab w:val="decimal" w:pos="228"/>
              </w:tabs>
              <w:rPr>
                <w:rFonts w:cs="Arial"/>
                <w:szCs w:val="14"/>
                <w:lang w:val="en-GB"/>
              </w:rPr>
            </w:pPr>
            <w:r w:rsidRPr="00E22B0F">
              <w:rPr>
                <w:rFonts w:cs="Arial"/>
                <w:szCs w:val="14"/>
                <w:lang w:val="en-GB"/>
              </w:rPr>
              <w:t>2.9</w:t>
            </w:r>
          </w:p>
        </w:tc>
        <w:tc>
          <w:tcPr>
            <w:tcW w:w="597" w:type="dxa"/>
            <w:tcBorders>
              <w:top w:val="nil"/>
              <w:left w:val="nil"/>
              <w:bottom w:val="nil"/>
              <w:right w:val="nil"/>
            </w:tcBorders>
            <w:vAlign w:val="bottom"/>
          </w:tcPr>
          <w:p w14:paraId="19D28083" w14:textId="012A73DE" w:rsidR="00E22B0F" w:rsidRPr="00383AE8" w:rsidRDefault="00E22B0F" w:rsidP="00E22B0F">
            <w:pPr>
              <w:tabs>
                <w:tab w:val="decimal" w:pos="267"/>
              </w:tabs>
              <w:rPr>
                <w:rFonts w:cs="Arial"/>
                <w:szCs w:val="14"/>
                <w:lang w:val="en-GB"/>
              </w:rPr>
            </w:pPr>
            <w:r w:rsidRPr="00E22B0F">
              <w:rPr>
                <w:rFonts w:cs="Arial"/>
                <w:szCs w:val="14"/>
                <w:lang w:val="en-GB"/>
              </w:rPr>
              <w:t>23.9</w:t>
            </w:r>
          </w:p>
        </w:tc>
        <w:tc>
          <w:tcPr>
            <w:tcW w:w="597" w:type="dxa"/>
            <w:tcBorders>
              <w:top w:val="nil"/>
              <w:left w:val="nil"/>
              <w:bottom w:val="nil"/>
              <w:right w:val="nil"/>
            </w:tcBorders>
            <w:vAlign w:val="bottom"/>
          </w:tcPr>
          <w:p w14:paraId="3B98DCA2" w14:textId="54ABB9A7"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25511C8" w14:textId="5AFE29BD" w:rsidR="00E22B0F" w:rsidRPr="00383AE8" w:rsidRDefault="00E22B0F" w:rsidP="00E22B0F">
            <w:pPr>
              <w:tabs>
                <w:tab w:val="decimal" w:pos="320"/>
              </w:tabs>
              <w:rPr>
                <w:rFonts w:cs="Arial"/>
                <w:szCs w:val="14"/>
                <w:lang w:val="en-GB"/>
              </w:rPr>
            </w:pPr>
            <w:r w:rsidRPr="00E22B0F">
              <w:rPr>
                <w:rFonts w:cs="Arial"/>
                <w:szCs w:val="14"/>
                <w:lang w:val="en-GB"/>
              </w:rPr>
              <w:t>73.2</w:t>
            </w:r>
          </w:p>
        </w:tc>
        <w:tc>
          <w:tcPr>
            <w:tcW w:w="691" w:type="dxa"/>
            <w:tcBorders>
              <w:top w:val="nil"/>
              <w:left w:val="nil"/>
              <w:bottom w:val="nil"/>
              <w:right w:val="nil"/>
            </w:tcBorders>
            <w:vAlign w:val="bottom"/>
          </w:tcPr>
          <w:p w14:paraId="44982B2E" w14:textId="6394167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BD5190" w14:textId="432DE4A3" w:rsidR="00E22B0F" w:rsidRPr="00383AE8" w:rsidRDefault="00E22B0F" w:rsidP="00E22B0F">
            <w:pPr>
              <w:tabs>
                <w:tab w:val="decimal" w:pos="426"/>
              </w:tabs>
              <w:rPr>
                <w:rFonts w:cs="Arial"/>
                <w:szCs w:val="14"/>
                <w:lang w:val="en-GB"/>
              </w:rPr>
            </w:pPr>
            <w:r w:rsidRPr="00E22B0F">
              <w:rPr>
                <w:rFonts w:cs="Arial"/>
                <w:szCs w:val="14"/>
                <w:lang w:val="en-GB"/>
              </w:rPr>
              <w:t>501</w:t>
            </w:r>
          </w:p>
        </w:tc>
        <w:tc>
          <w:tcPr>
            <w:tcW w:w="712" w:type="dxa"/>
            <w:tcBorders>
              <w:top w:val="nil"/>
              <w:left w:val="nil"/>
              <w:bottom w:val="nil"/>
              <w:right w:val="nil"/>
            </w:tcBorders>
            <w:vAlign w:val="bottom"/>
          </w:tcPr>
          <w:p w14:paraId="25EED097" w14:textId="52A91728" w:rsidR="00E22B0F" w:rsidRPr="00383AE8" w:rsidRDefault="00E22B0F" w:rsidP="00731F54">
            <w:pPr>
              <w:tabs>
                <w:tab w:val="decimal" w:pos="321"/>
              </w:tabs>
              <w:rPr>
                <w:rFonts w:cs="Arial"/>
                <w:szCs w:val="14"/>
                <w:lang w:val="en-GB"/>
              </w:rPr>
            </w:pPr>
            <w:r w:rsidRPr="00E22B0F">
              <w:rPr>
                <w:rFonts w:cs="Arial"/>
                <w:szCs w:val="14"/>
                <w:lang w:val="en-GB"/>
              </w:rPr>
              <w:t>15.4</w:t>
            </w:r>
          </w:p>
        </w:tc>
        <w:tc>
          <w:tcPr>
            <w:tcW w:w="712" w:type="dxa"/>
            <w:tcBorders>
              <w:top w:val="nil"/>
              <w:left w:val="nil"/>
              <w:bottom w:val="nil"/>
              <w:right w:val="nil"/>
            </w:tcBorders>
            <w:vAlign w:val="bottom"/>
          </w:tcPr>
          <w:p w14:paraId="55C4EB13" w14:textId="3BEA407C" w:rsidR="00E22B0F" w:rsidRPr="00383AE8" w:rsidRDefault="00E22B0F" w:rsidP="00731F54">
            <w:pPr>
              <w:tabs>
                <w:tab w:val="decimal" w:pos="321"/>
              </w:tabs>
              <w:rPr>
                <w:rFonts w:cs="Arial"/>
                <w:szCs w:val="14"/>
                <w:lang w:val="en-GB"/>
              </w:rPr>
            </w:pPr>
            <w:r w:rsidRPr="00E22B0F">
              <w:rPr>
                <w:rFonts w:cs="Arial"/>
                <w:szCs w:val="14"/>
                <w:lang w:val="en-GB"/>
              </w:rPr>
              <w:t>21.9</w:t>
            </w:r>
          </w:p>
        </w:tc>
        <w:tc>
          <w:tcPr>
            <w:tcW w:w="648" w:type="dxa"/>
            <w:tcBorders>
              <w:top w:val="nil"/>
              <w:left w:val="nil"/>
              <w:bottom w:val="nil"/>
              <w:right w:val="nil"/>
            </w:tcBorders>
            <w:vAlign w:val="bottom"/>
          </w:tcPr>
          <w:p w14:paraId="7E7B16E8" w14:textId="24B89E8E" w:rsidR="00E22B0F" w:rsidRPr="00383AE8" w:rsidRDefault="00E22B0F" w:rsidP="00731F54">
            <w:pPr>
              <w:tabs>
                <w:tab w:val="decimal" w:pos="307"/>
              </w:tabs>
              <w:rPr>
                <w:rFonts w:cs="Arial"/>
                <w:szCs w:val="14"/>
                <w:lang w:val="en-GB"/>
              </w:rPr>
            </w:pPr>
            <w:r w:rsidRPr="00E22B0F">
              <w:rPr>
                <w:rFonts w:cs="Arial"/>
                <w:szCs w:val="14"/>
                <w:lang w:val="en-GB"/>
              </w:rPr>
              <w:t>62.8</w:t>
            </w:r>
          </w:p>
        </w:tc>
        <w:tc>
          <w:tcPr>
            <w:tcW w:w="648" w:type="dxa"/>
            <w:tcBorders>
              <w:top w:val="nil"/>
              <w:left w:val="nil"/>
              <w:bottom w:val="nil"/>
              <w:right w:val="nil"/>
            </w:tcBorders>
            <w:vAlign w:val="bottom"/>
          </w:tcPr>
          <w:p w14:paraId="532ACEC5" w14:textId="59A76854"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2C4B4B96" w14:textId="065A47F2"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F9F822C" w14:textId="5086B1D4" w:rsidR="00E22B0F" w:rsidRPr="00383AE8" w:rsidRDefault="00E22B0F" w:rsidP="00E22B0F">
            <w:pPr>
              <w:tabs>
                <w:tab w:val="decimal" w:pos="411"/>
              </w:tabs>
              <w:rPr>
                <w:rFonts w:cs="Arial"/>
                <w:szCs w:val="14"/>
                <w:lang w:val="en-GB"/>
              </w:rPr>
            </w:pPr>
            <w:r w:rsidRPr="00E22B0F">
              <w:rPr>
                <w:rFonts w:cs="Arial"/>
                <w:szCs w:val="14"/>
                <w:lang w:val="en-GB"/>
              </w:rPr>
              <w:t>134</w:t>
            </w:r>
          </w:p>
        </w:tc>
      </w:tr>
      <w:tr w:rsidR="00E22B0F" w:rsidRPr="0059787D" w14:paraId="2DBC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A5342A7" w14:textId="5A610494" w:rsidR="00E22B0F" w:rsidRPr="0059787D" w:rsidRDefault="00E22B0F" w:rsidP="00E22B0F">
            <w:pPr>
              <w:ind w:left="60" w:hanging="60"/>
              <w:rPr>
                <w:rFonts w:cs="Arial"/>
                <w:szCs w:val="14"/>
              </w:rPr>
            </w:pPr>
            <w:r w:rsidRPr="00E22B0F">
              <w:rPr>
                <w:rFonts w:cs="Arial"/>
                <w:szCs w:val="14"/>
              </w:rPr>
              <w:t xml:space="preserve">Kirinyaga </w:t>
            </w:r>
          </w:p>
        </w:tc>
        <w:tc>
          <w:tcPr>
            <w:tcW w:w="596" w:type="dxa"/>
            <w:tcBorders>
              <w:top w:val="nil"/>
              <w:left w:val="nil"/>
              <w:bottom w:val="nil"/>
              <w:right w:val="nil"/>
            </w:tcBorders>
            <w:vAlign w:val="bottom"/>
          </w:tcPr>
          <w:p w14:paraId="5730C5D3" w14:textId="56F9978D" w:rsidR="00E22B0F" w:rsidRPr="00383AE8" w:rsidRDefault="00E22B0F" w:rsidP="00E22B0F">
            <w:pPr>
              <w:tabs>
                <w:tab w:val="decimal" w:pos="228"/>
              </w:tabs>
              <w:rPr>
                <w:rFonts w:cs="Arial"/>
                <w:szCs w:val="14"/>
                <w:lang w:val="en-GB"/>
              </w:rPr>
            </w:pPr>
            <w:r w:rsidRPr="00E22B0F">
              <w:rPr>
                <w:rFonts w:cs="Arial"/>
                <w:szCs w:val="14"/>
                <w:lang w:val="en-GB"/>
              </w:rPr>
              <w:t>5.4</w:t>
            </w:r>
          </w:p>
        </w:tc>
        <w:tc>
          <w:tcPr>
            <w:tcW w:w="597" w:type="dxa"/>
            <w:tcBorders>
              <w:top w:val="nil"/>
              <w:left w:val="nil"/>
              <w:bottom w:val="nil"/>
              <w:right w:val="nil"/>
            </w:tcBorders>
            <w:vAlign w:val="bottom"/>
          </w:tcPr>
          <w:p w14:paraId="05222299" w14:textId="4037EABE" w:rsidR="00E22B0F" w:rsidRPr="00383AE8" w:rsidRDefault="00E22B0F" w:rsidP="00E22B0F">
            <w:pPr>
              <w:tabs>
                <w:tab w:val="decimal" w:pos="267"/>
              </w:tabs>
              <w:rPr>
                <w:rFonts w:cs="Arial"/>
                <w:szCs w:val="14"/>
                <w:lang w:val="en-GB"/>
              </w:rPr>
            </w:pPr>
            <w:r w:rsidRPr="00E22B0F">
              <w:rPr>
                <w:rFonts w:cs="Arial"/>
                <w:szCs w:val="14"/>
                <w:lang w:val="en-GB"/>
              </w:rPr>
              <w:t>28.2</w:t>
            </w:r>
          </w:p>
        </w:tc>
        <w:tc>
          <w:tcPr>
            <w:tcW w:w="597" w:type="dxa"/>
            <w:tcBorders>
              <w:top w:val="nil"/>
              <w:left w:val="nil"/>
              <w:bottom w:val="nil"/>
              <w:right w:val="nil"/>
            </w:tcBorders>
            <w:vAlign w:val="bottom"/>
          </w:tcPr>
          <w:p w14:paraId="0995ED20" w14:textId="3C3551C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7B6982D" w14:textId="648F9942"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2F8CEFE" w14:textId="73F761E0"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29952D" w14:textId="7472B39A" w:rsidR="00E22B0F" w:rsidRPr="00383AE8" w:rsidRDefault="00E22B0F" w:rsidP="00E22B0F">
            <w:pPr>
              <w:tabs>
                <w:tab w:val="decimal" w:pos="426"/>
              </w:tabs>
              <w:rPr>
                <w:rFonts w:cs="Arial"/>
                <w:szCs w:val="14"/>
                <w:lang w:val="en-GB"/>
              </w:rPr>
            </w:pPr>
            <w:r w:rsidRPr="00E22B0F">
              <w:rPr>
                <w:rFonts w:cs="Arial"/>
                <w:szCs w:val="14"/>
                <w:lang w:val="en-GB"/>
              </w:rPr>
              <w:t>481</w:t>
            </w:r>
          </w:p>
        </w:tc>
        <w:tc>
          <w:tcPr>
            <w:tcW w:w="712" w:type="dxa"/>
            <w:tcBorders>
              <w:top w:val="nil"/>
              <w:left w:val="nil"/>
              <w:bottom w:val="nil"/>
              <w:right w:val="nil"/>
            </w:tcBorders>
            <w:vAlign w:val="bottom"/>
          </w:tcPr>
          <w:p w14:paraId="4C4CD44F" w14:textId="6F610411" w:rsidR="00E22B0F" w:rsidRPr="00383AE8" w:rsidRDefault="00E22B0F" w:rsidP="00731F54">
            <w:pPr>
              <w:tabs>
                <w:tab w:val="decimal" w:pos="321"/>
              </w:tabs>
              <w:rPr>
                <w:rFonts w:cs="Arial"/>
                <w:szCs w:val="14"/>
                <w:lang w:val="en-GB"/>
              </w:rPr>
            </w:pPr>
            <w:r w:rsidRPr="00E22B0F">
              <w:rPr>
                <w:rFonts w:cs="Arial"/>
                <w:szCs w:val="14"/>
                <w:lang w:val="en-GB"/>
              </w:rPr>
              <w:t>15.3</w:t>
            </w:r>
          </w:p>
        </w:tc>
        <w:tc>
          <w:tcPr>
            <w:tcW w:w="712" w:type="dxa"/>
            <w:tcBorders>
              <w:top w:val="nil"/>
              <w:left w:val="nil"/>
              <w:bottom w:val="nil"/>
              <w:right w:val="nil"/>
            </w:tcBorders>
            <w:vAlign w:val="bottom"/>
          </w:tcPr>
          <w:p w14:paraId="3A79C95E" w14:textId="77E5FA61" w:rsidR="00E22B0F" w:rsidRPr="00383AE8" w:rsidRDefault="00E22B0F" w:rsidP="00731F54">
            <w:pPr>
              <w:tabs>
                <w:tab w:val="decimal" w:pos="321"/>
              </w:tabs>
              <w:rPr>
                <w:rFonts w:cs="Arial"/>
                <w:szCs w:val="14"/>
                <w:lang w:val="en-GB"/>
              </w:rPr>
            </w:pPr>
            <w:r w:rsidRPr="00E22B0F">
              <w:rPr>
                <w:rFonts w:cs="Arial"/>
                <w:szCs w:val="14"/>
                <w:lang w:val="en-GB"/>
              </w:rPr>
              <w:t>16.1</w:t>
            </w:r>
          </w:p>
        </w:tc>
        <w:tc>
          <w:tcPr>
            <w:tcW w:w="648" w:type="dxa"/>
            <w:tcBorders>
              <w:top w:val="nil"/>
              <w:left w:val="nil"/>
              <w:bottom w:val="nil"/>
              <w:right w:val="nil"/>
            </w:tcBorders>
            <w:vAlign w:val="bottom"/>
          </w:tcPr>
          <w:p w14:paraId="6D2EFFDA" w14:textId="4CC36555" w:rsidR="00E22B0F" w:rsidRPr="00383AE8" w:rsidRDefault="00E22B0F" w:rsidP="00731F54">
            <w:pPr>
              <w:tabs>
                <w:tab w:val="decimal" w:pos="307"/>
              </w:tabs>
              <w:rPr>
                <w:rFonts w:cs="Arial"/>
                <w:szCs w:val="14"/>
                <w:lang w:val="en-GB"/>
              </w:rPr>
            </w:pPr>
            <w:r w:rsidRPr="00E22B0F">
              <w:rPr>
                <w:rFonts w:cs="Arial"/>
                <w:szCs w:val="14"/>
                <w:lang w:val="en-GB"/>
              </w:rPr>
              <w:t>66.5</w:t>
            </w:r>
          </w:p>
        </w:tc>
        <w:tc>
          <w:tcPr>
            <w:tcW w:w="648" w:type="dxa"/>
            <w:tcBorders>
              <w:top w:val="nil"/>
              <w:left w:val="nil"/>
              <w:bottom w:val="nil"/>
              <w:right w:val="nil"/>
            </w:tcBorders>
            <w:vAlign w:val="bottom"/>
          </w:tcPr>
          <w:p w14:paraId="3F1A2CD5" w14:textId="7F133EB9"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6A36AABD" w14:textId="205A3F0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E40F9D0" w14:textId="4131119D" w:rsidR="00E22B0F" w:rsidRPr="00383AE8" w:rsidRDefault="00E22B0F" w:rsidP="00E22B0F">
            <w:pPr>
              <w:tabs>
                <w:tab w:val="decimal" w:pos="411"/>
              </w:tabs>
              <w:rPr>
                <w:rFonts w:cs="Arial"/>
                <w:szCs w:val="14"/>
                <w:lang w:val="en-GB"/>
              </w:rPr>
            </w:pPr>
            <w:r w:rsidRPr="00E22B0F">
              <w:rPr>
                <w:rFonts w:cs="Arial"/>
                <w:szCs w:val="14"/>
                <w:lang w:val="en-GB"/>
              </w:rPr>
              <w:t>162</w:t>
            </w:r>
          </w:p>
        </w:tc>
      </w:tr>
      <w:tr w:rsidR="006D2ABC" w:rsidRPr="0059787D" w14:paraId="22F63D8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3ECC4DD" w14:textId="2FCB0E6F" w:rsidR="006D2ABC" w:rsidRPr="0059787D" w:rsidRDefault="00091E1E" w:rsidP="006D2ABC">
            <w:pPr>
              <w:ind w:left="60" w:hanging="60"/>
              <w:rPr>
                <w:rFonts w:cs="Arial"/>
                <w:szCs w:val="14"/>
              </w:rPr>
            </w:pPr>
            <w:proofErr w:type="spellStart"/>
            <w:r>
              <w:rPr>
                <w:rFonts w:cs="Arial"/>
                <w:szCs w:val="14"/>
              </w:rPr>
              <w:t>Murang’a</w:t>
            </w:r>
            <w:proofErr w:type="spellEnd"/>
            <w:r w:rsidR="006D2ABC" w:rsidRPr="006D2ABC">
              <w:rPr>
                <w:rFonts w:cs="Arial"/>
                <w:szCs w:val="14"/>
              </w:rPr>
              <w:t xml:space="preserve"> </w:t>
            </w:r>
          </w:p>
        </w:tc>
        <w:tc>
          <w:tcPr>
            <w:tcW w:w="596" w:type="dxa"/>
            <w:tcBorders>
              <w:top w:val="nil"/>
              <w:left w:val="nil"/>
              <w:bottom w:val="nil"/>
              <w:right w:val="nil"/>
            </w:tcBorders>
            <w:vAlign w:val="bottom"/>
          </w:tcPr>
          <w:p w14:paraId="1D4932B8" w14:textId="6EFE6441" w:rsidR="006D2ABC" w:rsidRPr="00383AE8" w:rsidRDefault="006D2ABC" w:rsidP="006D2ABC">
            <w:pPr>
              <w:tabs>
                <w:tab w:val="decimal" w:pos="228"/>
              </w:tabs>
              <w:rPr>
                <w:rFonts w:cs="Arial"/>
                <w:szCs w:val="14"/>
                <w:lang w:val="en-GB"/>
              </w:rPr>
            </w:pPr>
            <w:r w:rsidRPr="006D2ABC">
              <w:rPr>
                <w:rFonts w:cs="Arial"/>
                <w:szCs w:val="14"/>
                <w:lang w:val="en-GB"/>
              </w:rPr>
              <w:t>3.9</w:t>
            </w:r>
          </w:p>
        </w:tc>
        <w:tc>
          <w:tcPr>
            <w:tcW w:w="597" w:type="dxa"/>
            <w:tcBorders>
              <w:top w:val="nil"/>
              <w:left w:val="nil"/>
              <w:bottom w:val="nil"/>
              <w:right w:val="nil"/>
            </w:tcBorders>
            <w:vAlign w:val="bottom"/>
          </w:tcPr>
          <w:p w14:paraId="1C2B8DEB" w14:textId="3059120B" w:rsidR="006D2ABC" w:rsidRPr="00383AE8" w:rsidRDefault="006D2ABC" w:rsidP="006D2ABC">
            <w:pPr>
              <w:tabs>
                <w:tab w:val="decimal" w:pos="267"/>
              </w:tabs>
              <w:rPr>
                <w:rFonts w:cs="Arial"/>
                <w:szCs w:val="14"/>
                <w:lang w:val="en-GB"/>
              </w:rPr>
            </w:pPr>
            <w:r w:rsidRPr="006D2ABC">
              <w:rPr>
                <w:rFonts w:cs="Arial"/>
                <w:szCs w:val="14"/>
                <w:lang w:val="en-GB"/>
              </w:rPr>
              <w:t>25.9</w:t>
            </w:r>
          </w:p>
        </w:tc>
        <w:tc>
          <w:tcPr>
            <w:tcW w:w="597" w:type="dxa"/>
            <w:tcBorders>
              <w:top w:val="nil"/>
              <w:left w:val="nil"/>
              <w:bottom w:val="nil"/>
              <w:right w:val="nil"/>
            </w:tcBorders>
            <w:vAlign w:val="bottom"/>
          </w:tcPr>
          <w:p w14:paraId="4DF03860" w14:textId="6415F05C"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13AFAA12" w14:textId="38B2D463" w:rsidR="006D2ABC" w:rsidRPr="00383AE8" w:rsidRDefault="006D2ABC" w:rsidP="006D2ABC">
            <w:pPr>
              <w:tabs>
                <w:tab w:val="decimal" w:pos="320"/>
              </w:tabs>
              <w:rPr>
                <w:rFonts w:cs="Arial"/>
                <w:szCs w:val="14"/>
                <w:lang w:val="en-GB"/>
              </w:rPr>
            </w:pPr>
            <w:r w:rsidRPr="006D2ABC">
              <w:rPr>
                <w:rFonts w:cs="Arial"/>
                <w:szCs w:val="14"/>
                <w:lang w:val="en-GB"/>
              </w:rPr>
              <w:t>69.9</w:t>
            </w:r>
          </w:p>
        </w:tc>
        <w:tc>
          <w:tcPr>
            <w:tcW w:w="691" w:type="dxa"/>
            <w:tcBorders>
              <w:top w:val="nil"/>
              <w:left w:val="nil"/>
              <w:bottom w:val="nil"/>
              <w:right w:val="nil"/>
            </w:tcBorders>
            <w:vAlign w:val="bottom"/>
          </w:tcPr>
          <w:p w14:paraId="551C3D4B" w14:textId="3F8AA11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7684E66" w14:textId="445217D7" w:rsidR="006D2ABC" w:rsidRPr="00383AE8" w:rsidRDefault="006D2ABC" w:rsidP="006D2ABC">
            <w:pPr>
              <w:tabs>
                <w:tab w:val="decimal" w:pos="426"/>
              </w:tabs>
              <w:rPr>
                <w:rFonts w:cs="Arial"/>
                <w:szCs w:val="14"/>
                <w:lang w:val="en-GB"/>
              </w:rPr>
            </w:pPr>
            <w:r w:rsidRPr="006D2ABC">
              <w:rPr>
                <w:rFonts w:cs="Arial"/>
                <w:szCs w:val="14"/>
                <w:lang w:val="en-GB"/>
              </w:rPr>
              <w:t>692</w:t>
            </w:r>
          </w:p>
        </w:tc>
        <w:tc>
          <w:tcPr>
            <w:tcW w:w="712" w:type="dxa"/>
            <w:tcBorders>
              <w:top w:val="nil"/>
              <w:left w:val="nil"/>
              <w:bottom w:val="nil"/>
              <w:right w:val="nil"/>
            </w:tcBorders>
            <w:vAlign w:val="bottom"/>
          </w:tcPr>
          <w:p w14:paraId="379464F7" w14:textId="1C6966F4" w:rsidR="006D2ABC" w:rsidRPr="00383AE8" w:rsidRDefault="006D2ABC" w:rsidP="00731F54">
            <w:pPr>
              <w:tabs>
                <w:tab w:val="decimal" w:pos="321"/>
              </w:tabs>
              <w:rPr>
                <w:rFonts w:cs="Arial"/>
                <w:szCs w:val="14"/>
                <w:lang w:val="en-GB"/>
              </w:rPr>
            </w:pPr>
            <w:r w:rsidRPr="006D2ABC">
              <w:rPr>
                <w:rFonts w:cs="Arial"/>
                <w:szCs w:val="14"/>
                <w:lang w:val="en-GB"/>
              </w:rPr>
              <w:t>6.0</w:t>
            </w:r>
          </w:p>
        </w:tc>
        <w:tc>
          <w:tcPr>
            <w:tcW w:w="712" w:type="dxa"/>
            <w:tcBorders>
              <w:top w:val="nil"/>
              <w:left w:val="nil"/>
              <w:bottom w:val="nil"/>
              <w:right w:val="nil"/>
            </w:tcBorders>
            <w:vAlign w:val="bottom"/>
          </w:tcPr>
          <w:p w14:paraId="52F21D43" w14:textId="129F5BEF" w:rsidR="006D2ABC" w:rsidRPr="00383AE8" w:rsidRDefault="006D2ABC" w:rsidP="00731F54">
            <w:pPr>
              <w:tabs>
                <w:tab w:val="decimal" w:pos="321"/>
              </w:tabs>
              <w:rPr>
                <w:rFonts w:cs="Arial"/>
                <w:szCs w:val="14"/>
                <w:lang w:val="en-GB"/>
              </w:rPr>
            </w:pPr>
            <w:r w:rsidRPr="006D2ABC">
              <w:rPr>
                <w:rFonts w:cs="Arial"/>
                <w:szCs w:val="14"/>
                <w:lang w:val="en-GB"/>
              </w:rPr>
              <w:t>21.2</w:t>
            </w:r>
          </w:p>
        </w:tc>
        <w:tc>
          <w:tcPr>
            <w:tcW w:w="648" w:type="dxa"/>
            <w:tcBorders>
              <w:top w:val="nil"/>
              <w:left w:val="nil"/>
              <w:bottom w:val="nil"/>
              <w:right w:val="nil"/>
            </w:tcBorders>
            <w:vAlign w:val="bottom"/>
          </w:tcPr>
          <w:p w14:paraId="2D5982C2" w14:textId="0696A9A2" w:rsidR="006D2ABC" w:rsidRPr="00383AE8" w:rsidRDefault="006D2ABC" w:rsidP="00731F54">
            <w:pPr>
              <w:tabs>
                <w:tab w:val="decimal" w:pos="307"/>
              </w:tabs>
              <w:rPr>
                <w:rFonts w:cs="Arial"/>
                <w:szCs w:val="14"/>
                <w:lang w:val="en-GB"/>
              </w:rPr>
            </w:pPr>
            <w:r w:rsidRPr="006D2ABC">
              <w:rPr>
                <w:rFonts w:cs="Arial"/>
                <w:szCs w:val="14"/>
                <w:lang w:val="en-GB"/>
              </w:rPr>
              <w:t>72.2</w:t>
            </w:r>
          </w:p>
        </w:tc>
        <w:tc>
          <w:tcPr>
            <w:tcW w:w="648" w:type="dxa"/>
            <w:tcBorders>
              <w:top w:val="nil"/>
              <w:left w:val="nil"/>
              <w:bottom w:val="nil"/>
              <w:right w:val="nil"/>
            </w:tcBorders>
            <w:vAlign w:val="bottom"/>
          </w:tcPr>
          <w:p w14:paraId="5DFA2A23" w14:textId="5CF65C1B"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612F5C80" w14:textId="723850BF"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0FC87E5" w14:textId="757EA087" w:rsidR="006D2ABC" w:rsidRPr="00383AE8" w:rsidRDefault="006D2ABC" w:rsidP="006D2ABC">
            <w:pPr>
              <w:tabs>
                <w:tab w:val="decimal" w:pos="411"/>
              </w:tabs>
              <w:rPr>
                <w:rFonts w:cs="Arial"/>
                <w:szCs w:val="14"/>
                <w:lang w:val="en-GB"/>
              </w:rPr>
            </w:pPr>
            <w:r w:rsidRPr="006D2ABC">
              <w:rPr>
                <w:rFonts w:cs="Arial"/>
                <w:szCs w:val="14"/>
                <w:lang w:val="en-GB"/>
              </w:rPr>
              <w:t>209</w:t>
            </w:r>
          </w:p>
        </w:tc>
      </w:tr>
      <w:tr w:rsidR="006D2ABC" w:rsidRPr="0059787D" w14:paraId="1C5008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BA315B8" w14:textId="15E13FAD" w:rsidR="006D2ABC" w:rsidRPr="0059787D" w:rsidRDefault="006D2ABC" w:rsidP="006D2ABC">
            <w:pPr>
              <w:ind w:left="60" w:hanging="60"/>
              <w:rPr>
                <w:rFonts w:cs="Arial"/>
                <w:szCs w:val="14"/>
              </w:rPr>
            </w:pPr>
            <w:r w:rsidRPr="006D2ABC">
              <w:rPr>
                <w:rFonts w:cs="Arial"/>
                <w:szCs w:val="14"/>
              </w:rPr>
              <w:t xml:space="preserve">Kiambu </w:t>
            </w:r>
          </w:p>
        </w:tc>
        <w:tc>
          <w:tcPr>
            <w:tcW w:w="596" w:type="dxa"/>
            <w:tcBorders>
              <w:top w:val="nil"/>
              <w:left w:val="nil"/>
              <w:bottom w:val="nil"/>
              <w:right w:val="nil"/>
            </w:tcBorders>
            <w:vAlign w:val="bottom"/>
          </w:tcPr>
          <w:p w14:paraId="1A851E18" w14:textId="7D548139" w:rsidR="006D2ABC" w:rsidRPr="00383AE8" w:rsidRDefault="006D2ABC" w:rsidP="006D2ABC">
            <w:pPr>
              <w:tabs>
                <w:tab w:val="decimal" w:pos="228"/>
              </w:tabs>
              <w:rPr>
                <w:rFonts w:cs="Arial"/>
                <w:szCs w:val="14"/>
                <w:lang w:val="en-GB"/>
              </w:rPr>
            </w:pPr>
            <w:r w:rsidRPr="006D2ABC">
              <w:rPr>
                <w:rFonts w:cs="Arial"/>
                <w:szCs w:val="14"/>
                <w:lang w:val="en-GB"/>
              </w:rPr>
              <w:t>4.2</w:t>
            </w:r>
          </w:p>
        </w:tc>
        <w:tc>
          <w:tcPr>
            <w:tcW w:w="597" w:type="dxa"/>
            <w:tcBorders>
              <w:top w:val="nil"/>
              <w:left w:val="nil"/>
              <w:bottom w:val="nil"/>
              <w:right w:val="nil"/>
            </w:tcBorders>
            <w:vAlign w:val="bottom"/>
          </w:tcPr>
          <w:p w14:paraId="7FE047EC" w14:textId="2DEE5C72" w:rsidR="006D2ABC" w:rsidRPr="00383AE8" w:rsidRDefault="006D2ABC" w:rsidP="006D2ABC">
            <w:pPr>
              <w:tabs>
                <w:tab w:val="decimal" w:pos="267"/>
              </w:tabs>
              <w:rPr>
                <w:rFonts w:cs="Arial"/>
                <w:szCs w:val="14"/>
                <w:lang w:val="en-GB"/>
              </w:rPr>
            </w:pPr>
            <w:r w:rsidRPr="006D2ABC">
              <w:rPr>
                <w:rFonts w:cs="Arial"/>
                <w:szCs w:val="14"/>
                <w:lang w:val="en-GB"/>
              </w:rPr>
              <w:t>18.1</w:t>
            </w:r>
          </w:p>
        </w:tc>
        <w:tc>
          <w:tcPr>
            <w:tcW w:w="597" w:type="dxa"/>
            <w:tcBorders>
              <w:top w:val="nil"/>
              <w:left w:val="nil"/>
              <w:bottom w:val="nil"/>
              <w:right w:val="nil"/>
            </w:tcBorders>
            <w:vAlign w:val="bottom"/>
          </w:tcPr>
          <w:p w14:paraId="5A341455" w14:textId="2C5D5B41" w:rsidR="006D2ABC" w:rsidRPr="00383AE8" w:rsidRDefault="006D2ABC" w:rsidP="006D2ABC">
            <w:pPr>
              <w:tabs>
                <w:tab w:val="decimal" w:pos="228"/>
              </w:tabs>
              <w:rPr>
                <w:rFonts w:cs="Arial"/>
                <w:szCs w:val="14"/>
                <w:lang w:val="en-GB"/>
              </w:rPr>
            </w:pPr>
            <w:r w:rsidRPr="006D2ABC">
              <w:rPr>
                <w:rFonts w:cs="Arial"/>
                <w:szCs w:val="14"/>
                <w:lang w:val="en-GB"/>
              </w:rPr>
              <w:t>0.5</w:t>
            </w:r>
          </w:p>
        </w:tc>
        <w:tc>
          <w:tcPr>
            <w:tcW w:w="690" w:type="dxa"/>
            <w:tcBorders>
              <w:top w:val="nil"/>
              <w:left w:val="nil"/>
              <w:bottom w:val="nil"/>
              <w:right w:val="nil"/>
            </w:tcBorders>
            <w:vAlign w:val="bottom"/>
          </w:tcPr>
          <w:p w14:paraId="1AFCD46D" w14:textId="14829E4A" w:rsidR="006D2ABC" w:rsidRPr="00383AE8" w:rsidRDefault="006D2ABC" w:rsidP="006D2ABC">
            <w:pPr>
              <w:tabs>
                <w:tab w:val="decimal" w:pos="320"/>
              </w:tabs>
              <w:rPr>
                <w:rFonts w:cs="Arial"/>
                <w:szCs w:val="14"/>
                <w:lang w:val="en-GB"/>
              </w:rPr>
            </w:pPr>
            <w:r w:rsidRPr="006D2ABC">
              <w:rPr>
                <w:rFonts w:cs="Arial"/>
                <w:szCs w:val="14"/>
                <w:lang w:val="en-GB"/>
              </w:rPr>
              <w:t>77.2</w:t>
            </w:r>
          </w:p>
        </w:tc>
        <w:tc>
          <w:tcPr>
            <w:tcW w:w="691" w:type="dxa"/>
            <w:tcBorders>
              <w:top w:val="nil"/>
              <w:left w:val="nil"/>
              <w:bottom w:val="nil"/>
              <w:right w:val="nil"/>
            </w:tcBorders>
            <w:vAlign w:val="bottom"/>
          </w:tcPr>
          <w:p w14:paraId="706E2160" w14:textId="71FF2FE8"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C036087" w14:textId="65DDCBDE" w:rsidR="006D2ABC" w:rsidRPr="00383AE8" w:rsidRDefault="006D2ABC" w:rsidP="006D2ABC">
            <w:pPr>
              <w:tabs>
                <w:tab w:val="decimal" w:pos="426"/>
              </w:tabs>
              <w:rPr>
                <w:rFonts w:cs="Arial"/>
                <w:szCs w:val="14"/>
                <w:lang w:val="en-GB"/>
              </w:rPr>
            </w:pPr>
            <w:r w:rsidRPr="006D2ABC">
              <w:rPr>
                <w:rFonts w:cs="Arial"/>
                <w:szCs w:val="14"/>
                <w:lang w:val="en-GB"/>
              </w:rPr>
              <w:t>2,094</w:t>
            </w:r>
          </w:p>
        </w:tc>
        <w:tc>
          <w:tcPr>
            <w:tcW w:w="712" w:type="dxa"/>
            <w:tcBorders>
              <w:top w:val="nil"/>
              <w:left w:val="nil"/>
              <w:bottom w:val="nil"/>
              <w:right w:val="nil"/>
            </w:tcBorders>
            <w:vAlign w:val="bottom"/>
          </w:tcPr>
          <w:p w14:paraId="389AF03D" w14:textId="08E2F5C5" w:rsidR="006D2ABC" w:rsidRPr="00383AE8" w:rsidRDefault="006D2ABC" w:rsidP="00731F54">
            <w:pPr>
              <w:tabs>
                <w:tab w:val="decimal" w:pos="321"/>
              </w:tabs>
              <w:rPr>
                <w:rFonts w:cs="Arial"/>
                <w:szCs w:val="14"/>
                <w:lang w:val="en-GB"/>
              </w:rPr>
            </w:pPr>
            <w:r w:rsidRPr="006D2ABC">
              <w:rPr>
                <w:rFonts w:cs="Arial"/>
                <w:szCs w:val="14"/>
                <w:lang w:val="en-GB"/>
              </w:rPr>
              <w:t>15.4</w:t>
            </w:r>
          </w:p>
        </w:tc>
        <w:tc>
          <w:tcPr>
            <w:tcW w:w="712" w:type="dxa"/>
            <w:tcBorders>
              <w:top w:val="nil"/>
              <w:left w:val="nil"/>
              <w:bottom w:val="nil"/>
              <w:right w:val="nil"/>
            </w:tcBorders>
            <w:vAlign w:val="bottom"/>
          </w:tcPr>
          <w:p w14:paraId="2AFF1BCB" w14:textId="05FB2C2F" w:rsidR="006D2ABC" w:rsidRPr="00383AE8" w:rsidRDefault="006D2ABC" w:rsidP="00731F54">
            <w:pPr>
              <w:tabs>
                <w:tab w:val="decimal" w:pos="321"/>
              </w:tabs>
              <w:rPr>
                <w:rFonts w:cs="Arial"/>
                <w:szCs w:val="14"/>
                <w:lang w:val="en-GB"/>
              </w:rPr>
            </w:pPr>
            <w:r w:rsidRPr="006D2ABC">
              <w:rPr>
                <w:rFonts w:cs="Arial"/>
                <w:szCs w:val="14"/>
                <w:lang w:val="en-GB"/>
              </w:rPr>
              <w:t>15.9</w:t>
            </w:r>
          </w:p>
        </w:tc>
        <w:tc>
          <w:tcPr>
            <w:tcW w:w="648" w:type="dxa"/>
            <w:tcBorders>
              <w:top w:val="nil"/>
              <w:left w:val="nil"/>
              <w:bottom w:val="nil"/>
              <w:right w:val="nil"/>
            </w:tcBorders>
            <w:vAlign w:val="bottom"/>
          </w:tcPr>
          <w:p w14:paraId="17DA071A" w14:textId="0FDAC199"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224F2772" w14:textId="5641B8B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1A90054" w14:textId="3259004E"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7E6E08" w14:textId="1B6D7B6B" w:rsidR="006D2ABC" w:rsidRPr="00383AE8" w:rsidRDefault="006D2ABC" w:rsidP="006D2ABC">
            <w:pPr>
              <w:tabs>
                <w:tab w:val="decimal" w:pos="411"/>
              </w:tabs>
              <w:rPr>
                <w:rFonts w:cs="Arial"/>
                <w:szCs w:val="14"/>
                <w:lang w:val="en-GB"/>
              </w:rPr>
            </w:pPr>
            <w:r w:rsidRPr="006D2ABC">
              <w:rPr>
                <w:rFonts w:cs="Arial"/>
                <w:szCs w:val="14"/>
                <w:lang w:val="en-GB"/>
              </w:rPr>
              <w:t>477</w:t>
            </w:r>
          </w:p>
        </w:tc>
      </w:tr>
      <w:tr w:rsidR="006D2ABC" w:rsidRPr="0059787D" w14:paraId="2530DD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56C20B6" w14:textId="52246B7F" w:rsidR="006D2ABC" w:rsidRPr="0059787D" w:rsidRDefault="006D2ABC" w:rsidP="006D2ABC">
            <w:pPr>
              <w:ind w:left="60" w:hanging="60"/>
              <w:rPr>
                <w:rFonts w:cs="Arial"/>
                <w:szCs w:val="14"/>
              </w:rPr>
            </w:pPr>
            <w:r w:rsidRPr="006D2ABC">
              <w:rPr>
                <w:rFonts w:cs="Arial"/>
                <w:szCs w:val="14"/>
              </w:rPr>
              <w:t xml:space="preserve">Turkana </w:t>
            </w:r>
          </w:p>
        </w:tc>
        <w:tc>
          <w:tcPr>
            <w:tcW w:w="596" w:type="dxa"/>
            <w:tcBorders>
              <w:top w:val="nil"/>
              <w:left w:val="nil"/>
              <w:bottom w:val="nil"/>
              <w:right w:val="nil"/>
            </w:tcBorders>
            <w:vAlign w:val="bottom"/>
          </w:tcPr>
          <w:p w14:paraId="602FCF17" w14:textId="5A3CC6BE" w:rsidR="006D2ABC" w:rsidRPr="00383AE8" w:rsidRDefault="006D2ABC" w:rsidP="006D2ABC">
            <w:pPr>
              <w:tabs>
                <w:tab w:val="decimal" w:pos="228"/>
              </w:tabs>
              <w:rPr>
                <w:rFonts w:cs="Arial"/>
                <w:szCs w:val="14"/>
                <w:lang w:val="en-GB"/>
              </w:rPr>
            </w:pPr>
            <w:r w:rsidRPr="006D2ABC">
              <w:rPr>
                <w:rFonts w:cs="Arial"/>
                <w:szCs w:val="14"/>
                <w:lang w:val="en-GB"/>
              </w:rPr>
              <w:t>17.7</w:t>
            </w:r>
          </w:p>
        </w:tc>
        <w:tc>
          <w:tcPr>
            <w:tcW w:w="597" w:type="dxa"/>
            <w:tcBorders>
              <w:top w:val="nil"/>
              <w:left w:val="nil"/>
              <w:bottom w:val="nil"/>
              <w:right w:val="nil"/>
            </w:tcBorders>
            <w:vAlign w:val="bottom"/>
          </w:tcPr>
          <w:p w14:paraId="2528918E" w14:textId="68A15E88" w:rsidR="006D2ABC" w:rsidRPr="00383AE8" w:rsidRDefault="006D2ABC" w:rsidP="006D2ABC">
            <w:pPr>
              <w:tabs>
                <w:tab w:val="decimal" w:pos="267"/>
              </w:tabs>
              <w:rPr>
                <w:rFonts w:cs="Arial"/>
                <w:szCs w:val="14"/>
                <w:lang w:val="en-GB"/>
              </w:rPr>
            </w:pPr>
            <w:r w:rsidRPr="006D2ABC">
              <w:rPr>
                <w:rFonts w:cs="Arial"/>
                <w:szCs w:val="14"/>
                <w:lang w:val="en-GB"/>
              </w:rPr>
              <w:t>38.8</w:t>
            </w:r>
          </w:p>
        </w:tc>
        <w:tc>
          <w:tcPr>
            <w:tcW w:w="597" w:type="dxa"/>
            <w:tcBorders>
              <w:top w:val="nil"/>
              <w:left w:val="nil"/>
              <w:bottom w:val="nil"/>
              <w:right w:val="nil"/>
            </w:tcBorders>
            <w:vAlign w:val="bottom"/>
          </w:tcPr>
          <w:p w14:paraId="2064B327" w14:textId="11B47CBF"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5239AC58" w14:textId="54227018" w:rsidR="006D2ABC" w:rsidRPr="00383AE8" w:rsidRDefault="006D2ABC" w:rsidP="006D2ABC">
            <w:pPr>
              <w:tabs>
                <w:tab w:val="decimal" w:pos="320"/>
              </w:tabs>
              <w:rPr>
                <w:rFonts w:cs="Arial"/>
                <w:szCs w:val="14"/>
                <w:lang w:val="en-GB"/>
              </w:rPr>
            </w:pPr>
            <w:r w:rsidRPr="006D2ABC">
              <w:rPr>
                <w:rFonts w:cs="Arial"/>
                <w:szCs w:val="14"/>
                <w:lang w:val="en-GB"/>
              </w:rPr>
              <w:t>43.2</w:t>
            </w:r>
          </w:p>
        </w:tc>
        <w:tc>
          <w:tcPr>
            <w:tcW w:w="691" w:type="dxa"/>
            <w:tcBorders>
              <w:top w:val="nil"/>
              <w:left w:val="nil"/>
              <w:bottom w:val="nil"/>
              <w:right w:val="nil"/>
            </w:tcBorders>
            <w:vAlign w:val="bottom"/>
          </w:tcPr>
          <w:p w14:paraId="09958942" w14:textId="4833383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8BF61EC" w14:textId="7000543E" w:rsidR="006D2ABC" w:rsidRPr="00383AE8" w:rsidRDefault="006D2ABC" w:rsidP="006D2ABC">
            <w:pPr>
              <w:tabs>
                <w:tab w:val="decimal" w:pos="426"/>
              </w:tabs>
              <w:rPr>
                <w:rFonts w:cs="Arial"/>
                <w:szCs w:val="14"/>
                <w:lang w:val="en-GB"/>
              </w:rPr>
            </w:pPr>
            <w:r w:rsidRPr="006D2ABC">
              <w:rPr>
                <w:rFonts w:cs="Arial"/>
                <w:szCs w:val="14"/>
                <w:lang w:val="en-GB"/>
              </w:rPr>
              <w:t>331</w:t>
            </w:r>
          </w:p>
        </w:tc>
        <w:tc>
          <w:tcPr>
            <w:tcW w:w="712" w:type="dxa"/>
            <w:tcBorders>
              <w:top w:val="nil"/>
              <w:left w:val="nil"/>
              <w:bottom w:val="nil"/>
              <w:right w:val="nil"/>
            </w:tcBorders>
            <w:vAlign w:val="bottom"/>
          </w:tcPr>
          <w:p w14:paraId="711C765E" w14:textId="57ACCC8D" w:rsidR="006D2ABC" w:rsidRPr="00383AE8" w:rsidRDefault="006D2ABC" w:rsidP="00731F54">
            <w:pPr>
              <w:tabs>
                <w:tab w:val="decimal" w:pos="321"/>
              </w:tabs>
              <w:rPr>
                <w:rFonts w:cs="Arial"/>
                <w:szCs w:val="14"/>
                <w:lang w:val="en-GB"/>
              </w:rPr>
            </w:pPr>
            <w:r w:rsidRPr="006D2ABC">
              <w:rPr>
                <w:rFonts w:cs="Arial"/>
                <w:szCs w:val="14"/>
                <w:lang w:val="en-GB"/>
              </w:rPr>
              <w:t>2.0</w:t>
            </w:r>
          </w:p>
        </w:tc>
        <w:tc>
          <w:tcPr>
            <w:tcW w:w="712" w:type="dxa"/>
            <w:tcBorders>
              <w:top w:val="nil"/>
              <w:left w:val="nil"/>
              <w:bottom w:val="nil"/>
              <w:right w:val="nil"/>
            </w:tcBorders>
            <w:vAlign w:val="bottom"/>
          </w:tcPr>
          <w:p w14:paraId="6BF5F9F8" w14:textId="1B302B25" w:rsidR="006D2ABC" w:rsidRPr="00383AE8" w:rsidRDefault="006D2ABC" w:rsidP="00731F54">
            <w:pPr>
              <w:tabs>
                <w:tab w:val="decimal" w:pos="321"/>
              </w:tabs>
              <w:rPr>
                <w:rFonts w:cs="Arial"/>
                <w:szCs w:val="14"/>
                <w:lang w:val="en-GB"/>
              </w:rPr>
            </w:pPr>
            <w:r w:rsidRPr="006D2ABC">
              <w:rPr>
                <w:rFonts w:cs="Arial"/>
                <w:szCs w:val="14"/>
                <w:lang w:val="en-GB"/>
              </w:rPr>
              <w:t>2.8</w:t>
            </w:r>
          </w:p>
        </w:tc>
        <w:tc>
          <w:tcPr>
            <w:tcW w:w="648" w:type="dxa"/>
            <w:tcBorders>
              <w:top w:val="nil"/>
              <w:left w:val="nil"/>
              <w:bottom w:val="nil"/>
              <w:right w:val="nil"/>
            </w:tcBorders>
            <w:vAlign w:val="bottom"/>
          </w:tcPr>
          <w:p w14:paraId="568388D1" w14:textId="21F3EFD4" w:rsidR="006D2ABC" w:rsidRPr="00383AE8" w:rsidRDefault="006D2ABC" w:rsidP="00731F54">
            <w:pPr>
              <w:tabs>
                <w:tab w:val="decimal" w:pos="307"/>
              </w:tabs>
              <w:rPr>
                <w:rFonts w:cs="Arial"/>
                <w:szCs w:val="14"/>
                <w:lang w:val="en-GB"/>
              </w:rPr>
            </w:pPr>
            <w:r w:rsidRPr="006D2ABC">
              <w:rPr>
                <w:rFonts w:cs="Arial"/>
                <w:szCs w:val="14"/>
                <w:lang w:val="en-GB"/>
              </w:rPr>
              <w:t>95.0</w:t>
            </w:r>
          </w:p>
        </w:tc>
        <w:tc>
          <w:tcPr>
            <w:tcW w:w="648" w:type="dxa"/>
            <w:tcBorders>
              <w:top w:val="nil"/>
              <w:left w:val="nil"/>
              <w:bottom w:val="nil"/>
              <w:right w:val="nil"/>
            </w:tcBorders>
            <w:vAlign w:val="bottom"/>
          </w:tcPr>
          <w:p w14:paraId="0F249F28" w14:textId="26445323"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0AFA8439" w14:textId="2636254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7AF2525" w14:textId="064009A8" w:rsidR="006D2ABC" w:rsidRPr="00383AE8" w:rsidRDefault="006D2ABC" w:rsidP="006D2ABC">
            <w:pPr>
              <w:tabs>
                <w:tab w:val="decimal" w:pos="411"/>
              </w:tabs>
              <w:rPr>
                <w:rFonts w:cs="Arial"/>
                <w:szCs w:val="14"/>
                <w:lang w:val="en-GB"/>
              </w:rPr>
            </w:pPr>
            <w:r w:rsidRPr="006D2ABC">
              <w:rPr>
                <w:rFonts w:cs="Arial"/>
                <w:szCs w:val="14"/>
                <w:lang w:val="en-GB"/>
              </w:rPr>
              <w:t>188</w:t>
            </w:r>
          </w:p>
        </w:tc>
      </w:tr>
      <w:tr w:rsidR="006D2ABC" w:rsidRPr="0059787D" w14:paraId="1C38B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EA4ADCD" w14:textId="61BF19BE" w:rsidR="006D2ABC" w:rsidRPr="0059787D" w:rsidRDefault="006D2ABC" w:rsidP="006D2ABC">
            <w:pPr>
              <w:ind w:left="60" w:hanging="60"/>
              <w:rPr>
                <w:rFonts w:cs="Arial"/>
                <w:szCs w:val="14"/>
              </w:rPr>
            </w:pPr>
            <w:r w:rsidRPr="006D2ABC">
              <w:rPr>
                <w:rFonts w:cs="Arial"/>
                <w:szCs w:val="14"/>
              </w:rPr>
              <w:t xml:space="preserve">West Pokot </w:t>
            </w:r>
          </w:p>
        </w:tc>
        <w:tc>
          <w:tcPr>
            <w:tcW w:w="596" w:type="dxa"/>
            <w:tcBorders>
              <w:top w:val="nil"/>
              <w:left w:val="nil"/>
              <w:bottom w:val="nil"/>
              <w:right w:val="nil"/>
            </w:tcBorders>
            <w:vAlign w:val="bottom"/>
          </w:tcPr>
          <w:p w14:paraId="6EAC6B3C" w14:textId="7B4B723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679ACDDD" w14:textId="1869091D" w:rsidR="006D2ABC" w:rsidRPr="00383AE8" w:rsidRDefault="006D2ABC" w:rsidP="006D2ABC">
            <w:pPr>
              <w:tabs>
                <w:tab w:val="decimal" w:pos="267"/>
              </w:tabs>
              <w:rPr>
                <w:rFonts w:cs="Arial"/>
                <w:szCs w:val="14"/>
                <w:lang w:val="en-GB"/>
              </w:rPr>
            </w:pPr>
            <w:r w:rsidRPr="006D2ABC">
              <w:rPr>
                <w:rFonts w:cs="Arial"/>
                <w:szCs w:val="14"/>
                <w:lang w:val="en-GB"/>
              </w:rPr>
              <w:t>45.9</w:t>
            </w:r>
          </w:p>
        </w:tc>
        <w:tc>
          <w:tcPr>
            <w:tcW w:w="597" w:type="dxa"/>
            <w:tcBorders>
              <w:top w:val="nil"/>
              <w:left w:val="nil"/>
              <w:bottom w:val="nil"/>
              <w:right w:val="nil"/>
            </w:tcBorders>
            <w:vAlign w:val="bottom"/>
          </w:tcPr>
          <w:p w14:paraId="38D874DF" w14:textId="108F574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30863D4" w14:textId="661526E5" w:rsidR="006D2ABC" w:rsidRPr="00383AE8" w:rsidRDefault="006D2ABC" w:rsidP="006D2ABC">
            <w:pPr>
              <w:tabs>
                <w:tab w:val="decimal" w:pos="320"/>
              </w:tabs>
              <w:rPr>
                <w:rFonts w:cs="Arial"/>
                <w:szCs w:val="14"/>
                <w:lang w:val="en-GB"/>
              </w:rPr>
            </w:pPr>
            <w:r w:rsidRPr="006D2ABC">
              <w:rPr>
                <w:rFonts w:cs="Arial"/>
                <w:szCs w:val="14"/>
                <w:lang w:val="en-GB"/>
              </w:rPr>
              <w:t>50.8</w:t>
            </w:r>
          </w:p>
        </w:tc>
        <w:tc>
          <w:tcPr>
            <w:tcW w:w="691" w:type="dxa"/>
            <w:tcBorders>
              <w:top w:val="nil"/>
              <w:left w:val="nil"/>
              <w:bottom w:val="nil"/>
              <w:right w:val="nil"/>
            </w:tcBorders>
            <w:vAlign w:val="bottom"/>
          </w:tcPr>
          <w:p w14:paraId="53EAAD88" w14:textId="54821E0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D101B5C" w14:textId="1EC779B2" w:rsidR="006D2ABC" w:rsidRPr="00383AE8" w:rsidRDefault="006D2ABC" w:rsidP="006D2ABC">
            <w:pPr>
              <w:tabs>
                <w:tab w:val="decimal" w:pos="426"/>
              </w:tabs>
              <w:rPr>
                <w:rFonts w:cs="Arial"/>
                <w:szCs w:val="14"/>
                <w:lang w:val="en-GB"/>
              </w:rPr>
            </w:pPr>
            <w:r w:rsidRPr="006D2ABC">
              <w:rPr>
                <w:rFonts w:cs="Arial"/>
                <w:szCs w:val="14"/>
                <w:lang w:val="en-GB"/>
              </w:rPr>
              <w:t>384</w:t>
            </w:r>
          </w:p>
        </w:tc>
        <w:tc>
          <w:tcPr>
            <w:tcW w:w="712" w:type="dxa"/>
            <w:tcBorders>
              <w:top w:val="nil"/>
              <w:left w:val="nil"/>
              <w:bottom w:val="nil"/>
              <w:right w:val="nil"/>
            </w:tcBorders>
            <w:vAlign w:val="bottom"/>
          </w:tcPr>
          <w:p w14:paraId="1DF69A46" w14:textId="65945224" w:rsidR="006D2ABC" w:rsidRPr="00383AE8" w:rsidRDefault="006D2ABC" w:rsidP="00731F54">
            <w:pPr>
              <w:tabs>
                <w:tab w:val="decimal" w:pos="321"/>
              </w:tabs>
              <w:rPr>
                <w:rFonts w:cs="Arial"/>
                <w:szCs w:val="14"/>
                <w:lang w:val="en-GB"/>
              </w:rPr>
            </w:pPr>
            <w:r w:rsidRPr="006D2ABC">
              <w:rPr>
                <w:rFonts w:cs="Arial"/>
                <w:szCs w:val="14"/>
                <w:lang w:val="en-GB"/>
              </w:rPr>
              <w:t>3.8</w:t>
            </w:r>
          </w:p>
        </w:tc>
        <w:tc>
          <w:tcPr>
            <w:tcW w:w="712" w:type="dxa"/>
            <w:tcBorders>
              <w:top w:val="nil"/>
              <w:left w:val="nil"/>
              <w:bottom w:val="nil"/>
              <w:right w:val="nil"/>
            </w:tcBorders>
            <w:vAlign w:val="bottom"/>
          </w:tcPr>
          <w:p w14:paraId="18894108" w14:textId="06201CED"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648" w:type="dxa"/>
            <w:tcBorders>
              <w:top w:val="nil"/>
              <w:left w:val="nil"/>
              <w:bottom w:val="nil"/>
              <w:right w:val="nil"/>
            </w:tcBorders>
            <w:vAlign w:val="bottom"/>
          </w:tcPr>
          <w:p w14:paraId="64907BF6" w14:textId="19026E84" w:rsidR="006D2ABC" w:rsidRPr="00383AE8" w:rsidRDefault="006D2ABC" w:rsidP="00731F54">
            <w:pPr>
              <w:tabs>
                <w:tab w:val="decimal" w:pos="307"/>
              </w:tabs>
              <w:rPr>
                <w:rFonts w:cs="Arial"/>
                <w:szCs w:val="14"/>
                <w:lang w:val="en-GB"/>
              </w:rPr>
            </w:pPr>
            <w:r w:rsidRPr="006D2ABC">
              <w:rPr>
                <w:rFonts w:cs="Arial"/>
                <w:szCs w:val="14"/>
                <w:lang w:val="en-GB"/>
              </w:rPr>
              <w:t>91.9</w:t>
            </w:r>
          </w:p>
        </w:tc>
        <w:tc>
          <w:tcPr>
            <w:tcW w:w="648" w:type="dxa"/>
            <w:tcBorders>
              <w:top w:val="nil"/>
              <w:left w:val="nil"/>
              <w:bottom w:val="nil"/>
              <w:right w:val="nil"/>
            </w:tcBorders>
            <w:vAlign w:val="bottom"/>
          </w:tcPr>
          <w:p w14:paraId="15F08514" w14:textId="0D567D32" w:rsidR="006D2ABC" w:rsidRPr="00383AE8" w:rsidRDefault="006D2ABC" w:rsidP="00731F54">
            <w:pPr>
              <w:tabs>
                <w:tab w:val="decimal" w:pos="262"/>
              </w:tabs>
              <w:rPr>
                <w:rFonts w:cs="Arial"/>
                <w:szCs w:val="14"/>
                <w:lang w:val="en-GB"/>
              </w:rPr>
            </w:pPr>
            <w:r w:rsidRPr="006D2ABC">
              <w:rPr>
                <w:rFonts w:cs="Arial"/>
                <w:szCs w:val="14"/>
                <w:lang w:val="en-GB"/>
              </w:rPr>
              <w:t>0.1</w:t>
            </w:r>
          </w:p>
        </w:tc>
        <w:tc>
          <w:tcPr>
            <w:tcW w:w="648" w:type="dxa"/>
            <w:tcBorders>
              <w:top w:val="nil"/>
              <w:left w:val="nil"/>
              <w:bottom w:val="nil"/>
              <w:right w:val="nil"/>
            </w:tcBorders>
            <w:vAlign w:val="bottom"/>
          </w:tcPr>
          <w:p w14:paraId="472E1BA5" w14:textId="4A0DA65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EE75871" w14:textId="08B2C314" w:rsidR="006D2ABC" w:rsidRPr="00383AE8" w:rsidRDefault="006D2ABC" w:rsidP="006D2ABC">
            <w:pPr>
              <w:tabs>
                <w:tab w:val="decimal" w:pos="411"/>
              </w:tabs>
              <w:rPr>
                <w:rFonts w:cs="Arial"/>
                <w:szCs w:val="14"/>
                <w:lang w:val="en-GB"/>
              </w:rPr>
            </w:pPr>
            <w:r w:rsidRPr="006D2ABC">
              <w:rPr>
                <w:rFonts w:cs="Arial"/>
                <w:szCs w:val="14"/>
                <w:lang w:val="en-GB"/>
              </w:rPr>
              <w:t>189</w:t>
            </w:r>
          </w:p>
        </w:tc>
      </w:tr>
      <w:tr w:rsidR="006D2ABC" w:rsidRPr="0059787D" w14:paraId="66838D5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6B1AEFE" w14:textId="4CF29295" w:rsidR="006D2ABC" w:rsidRPr="0059787D" w:rsidRDefault="006D2ABC" w:rsidP="006D2ABC">
            <w:pPr>
              <w:ind w:left="60" w:hanging="60"/>
              <w:rPr>
                <w:rFonts w:cs="Arial"/>
                <w:szCs w:val="14"/>
              </w:rPr>
            </w:pPr>
            <w:r w:rsidRPr="006D2ABC">
              <w:rPr>
                <w:rFonts w:cs="Arial"/>
                <w:szCs w:val="14"/>
              </w:rPr>
              <w:t xml:space="preserve">Samburu </w:t>
            </w:r>
          </w:p>
        </w:tc>
        <w:tc>
          <w:tcPr>
            <w:tcW w:w="596" w:type="dxa"/>
            <w:tcBorders>
              <w:top w:val="nil"/>
              <w:left w:val="nil"/>
              <w:bottom w:val="nil"/>
              <w:right w:val="nil"/>
            </w:tcBorders>
            <w:vAlign w:val="bottom"/>
          </w:tcPr>
          <w:p w14:paraId="29932D87" w14:textId="10EE4070" w:rsidR="006D2ABC" w:rsidRPr="00383AE8" w:rsidRDefault="006D2ABC" w:rsidP="006D2ABC">
            <w:pPr>
              <w:tabs>
                <w:tab w:val="decimal" w:pos="228"/>
              </w:tabs>
              <w:rPr>
                <w:rFonts w:cs="Arial"/>
                <w:szCs w:val="14"/>
                <w:lang w:val="en-GB"/>
              </w:rPr>
            </w:pPr>
            <w:r w:rsidRPr="006D2ABC">
              <w:rPr>
                <w:rFonts w:cs="Arial"/>
                <w:szCs w:val="14"/>
                <w:lang w:val="en-GB"/>
              </w:rPr>
              <w:t>10.7</w:t>
            </w:r>
          </w:p>
        </w:tc>
        <w:tc>
          <w:tcPr>
            <w:tcW w:w="597" w:type="dxa"/>
            <w:tcBorders>
              <w:top w:val="nil"/>
              <w:left w:val="nil"/>
              <w:bottom w:val="nil"/>
              <w:right w:val="nil"/>
            </w:tcBorders>
            <w:vAlign w:val="bottom"/>
          </w:tcPr>
          <w:p w14:paraId="0E465310" w14:textId="1F2AC827" w:rsidR="006D2ABC" w:rsidRPr="00383AE8" w:rsidRDefault="006D2ABC" w:rsidP="006D2ABC">
            <w:pPr>
              <w:tabs>
                <w:tab w:val="decimal" w:pos="267"/>
              </w:tabs>
              <w:rPr>
                <w:rFonts w:cs="Arial"/>
                <w:szCs w:val="14"/>
                <w:lang w:val="en-GB"/>
              </w:rPr>
            </w:pPr>
            <w:r w:rsidRPr="006D2ABC">
              <w:rPr>
                <w:rFonts w:cs="Arial"/>
                <w:szCs w:val="14"/>
                <w:lang w:val="en-GB"/>
              </w:rPr>
              <w:t>50.4</w:t>
            </w:r>
          </w:p>
        </w:tc>
        <w:tc>
          <w:tcPr>
            <w:tcW w:w="597" w:type="dxa"/>
            <w:tcBorders>
              <w:top w:val="nil"/>
              <w:left w:val="nil"/>
              <w:bottom w:val="nil"/>
              <w:right w:val="nil"/>
            </w:tcBorders>
            <w:vAlign w:val="bottom"/>
          </w:tcPr>
          <w:p w14:paraId="3AED3713" w14:textId="474D543D"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9669876" w14:textId="7CA57A5A" w:rsidR="006D2ABC" w:rsidRPr="00383AE8" w:rsidRDefault="006D2ABC" w:rsidP="006D2ABC">
            <w:pPr>
              <w:tabs>
                <w:tab w:val="decimal" w:pos="320"/>
              </w:tabs>
              <w:rPr>
                <w:rFonts w:cs="Arial"/>
                <w:szCs w:val="14"/>
                <w:lang w:val="en-GB"/>
              </w:rPr>
            </w:pPr>
            <w:r w:rsidRPr="006D2ABC">
              <w:rPr>
                <w:rFonts w:cs="Arial"/>
                <w:szCs w:val="14"/>
                <w:lang w:val="en-GB"/>
              </w:rPr>
              <w:t>38.9</w:t>
            </w:r>
          </w:p>
        </w:tc>
        <w:tc>
          <w:tcPr>
            <w:tcW w:w="691" w:type="dxa"/>
            <w:tcBorders>
              <w:top w:val="nil"/>
              <w:left w:val="nil"/>
              <w:bottom w:val="nil"/>
              <w:right w:val="nil"/>
            </w:tcBorders>
            <w:vAlign w:val="bottom"/>
          </w:tcPr>
          <w:p w14:paraId="2FF3C86D" w14:textId="7353D8D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65CC41B" w14:textId="72B36E06" w:rsidR="006D2ABC" w:rsidRPr="00383AE8" w:rsidRDefault="006D2ABC" w:rsidP="006D2ABC">
            <w:pPr>
              <w:tabs>
                <w:tab w:val="decimal" w:pos="426"/>
              </w:tabs>
              <w:rPr>
                <w:rFonts w:cs="Arial"/>
                <w:szCs w:val="14"/>
                <w:lang w:val="en-GB"/>
              </w:rPr>
            </w:pPr>
            <w:r w:rsidRPr="006D2ABC">
              <w:rPr>
                <w:rFonts w:cs="Arial"/>
                <w:szCs w:val="14"/>
                <w:lang w:val="en-GB"/>
              </w:rPr>
              <w:t>156</w:t>
            </w:r>
          </w:p>
        </w:tc>
        <w:tc>
          <w:tcPr>
            <w:tcW w:w="712" w:type="dxa"/>
            <w:tcBorders>
              <w:top w:val="nil"/>
              <w:left w:val="nil"/>
              <w:bottom w:val="nil"/>
              <w:right w:val="nil"/>
            </w:tcBorders>
            <w:vAlign w:val="bottom"/>
          </w:tcPr>
          <w:p w14:paraId="1FDC16BA" w14:textId="6890D0FE" w:rsidR="006D2ABC" w:rsidRPr="00383AE8" w:rsidRDefault="006D2ABC" w:rsidP="00731F54">
            <w:pPr>
              <w:tabs>
                <w:tab w:val="decimal" w:pos="321"/>
              </w:tabs>
              <w:rPr>
                <w:rFonts w:cs="Arial"/>
                <w:szCs w:val="14"/>
                <w:lang w:val="en-GB"/>
              </w:rPr>
            </w:pPr>
            <w:r w:rsidRPr="006D2ABC">
              <w:rPr>
                <w:rFonts w:cs="Arial"/>
                <w:szCs w:val="14"/>
                <w:lang w:val="en-GB"/>
              </w:rPr>
              <w:t>2.3</w:t>
            </w:r>
          </w:p>
        </w:tc>
        <w:tc>
          <w:tcPr>
            <w:tcW w:w="712" w:type="dxa"/>
            <w:tcBorders>
              <w:top w:val="nil"/>
              <w:left w:val="nil"/>
              <w:bottom w:val="nil"/>
              <w:right w:val="nil"/>
            </w:tcBorders>
            <w:vAlign w:val="bottom"/>
          </w:tcPr>
          <w:p w14:paraId="5960AC05" w14:textId="16AE8102" w:rsidR="006D2ABC" w:rsidRPr="00383AE8" w:rsidRDefault="006D2ABC" w:rsidP="00731F54">
            <w:pPr>
              <w:tabs>
                <w:tab w:val="decimal" w:pos="321"/>
              </w:tabs>
              <w:rPr>
                <w:rFonts w:cs="Arial"/>
                <w:szCs w:val="14"/>
                <w:lang w:val="en-GB"/>
              </w:rPr>
            </w:pPr>
            <w:r w:rsidRPr="006D2ABC">
              <w:rPr>
                <w:rFonts w:cs="Arial"/>
                <w:szCs w:val="14"/>
                <w:lang w:val="en-GB"/>
              </w:rPr>
              <w:t>4.5</w:t>
            </w:r>
          </w:p>
        </w:tc>
        <w:tc>
          <w:tcPr>
            <w:tcW w:w="648" w:type="dxa"/>
            <w:tcBorders>
              <w:top w:val="nil"/>
              <w:left w:val="nil"/>
              <w:bottom w:val="nil"/>
              <w:right w:val="nil"/>
            </w:tcBorders>
            <w:vAlign w:val="bottom"/>
          </w:tcPr>
          <w:p w14:paraId="6CB41C79" w14:textId="3F97F04F" w:rsidR="006D2ABC" w:rsidRPr="00383AE8" w:rsidRDefault="006D2ABC" w:rsidP="00731F54">
            <w:pPr>
              <w:tabs>
                <w:tab w:val="decimal" w:pos="307"/>
              </w:tabs>
              <w:rPr>
                <w:rFonts w:cs="Arial"/>
                <w:szCs w:val="14"/>
                <w:lang w:val="en-GB"/>
              </w:rPr>
            </w:pPr>
            <w:r w:rsidRPr="006D2ABC">
              <w:rPr>
                <w:rFonts w:cs="Arial"/>
                <w:szCs w:val="14"/>
                <w:lang w:val="en-GB"/>
              </w:rPr>
              <w:t>93.0</w:t>
            </w:r>
          </w:p>
        </w:tc>
        <w:tc>
          <w:tcPr>
            <w:tcW w:w="648" w:type="dxa"/>
            <w:tcBorders>
              <w:top w:val="nil"/>
              <w:left w:val="nil"/>
              <w:bottom w:val="nil"/>
              <w:right w:val="nil"/>
            </w:tcBorders>
            <w:vAlign w:val="bottom"/>
          </w:tcPr>
          <w:p w14:paraId="54B533EF" w14:textId="42EAE496"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469639E8" w14:textId="485018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C384A35" w14:textId="43D51152" w:rsidR="006D2ABC" w:rsidRPr="00383AE8" w:rsidRDefault="006D2ABC" w:rsidP="006D2ABC">
            <w:pPr>
              <w:tabs>
                <w:tab w:val="decimal" w:pos="411"/>
              </w:tabs>
              <w:rPr>
                <w:rFonts w:cs="Arial"/>
                <w:szCs w:val="14"/>
                <w:lang w:val="en-GB"/>
              </w:rPr>
            </w:pPr>
            <w:r w:rsidRPr="006D2ABC">
              <w:rPr>
                <w:rFonts w:cs="Arial"/>
                <w:szCs w:val="14"/>
                <w:lang w:val="en-GB"/>
              </w:rPr>
              <w:t>95</w:t>
            </w:r>
          </w:p>
        </w:tc>
      </w:tr>
      <w:tr w:rsidR="006D2ABC" w:rsidRPr="0059787D" w14:paraId="5556955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D17A39" w14:textId="6006593E" w:rsidR="006D2ABC" w:rsidRPr="0059787D" w:rsidRDefault="006D2ABC" w:rsidP="006D2ABC">
            <w:pPr>
              <w:ind w:left="60" w:hanging="60"/>
              <w:rPr>
                <w:rFonts w:cs="Arial"/>
                <w:szCs w:val="14"/>
              </w:rPr>
            </w:pPr>
            <w:r w:rsidRPr="006D2ABC">
              <w:rPr>
                <w:rFonts w:cs="Arial"/>
                <w:szCs w:val="14"/>
              </w:rPr>
              <w:t xml:space="preserve">Trans </w:t>
            </w:r>
            <w:proofErr w:type="spellStart"/>
            <w:r w:rsidRPr="006D2ABC">
              <w:rPr>
                <w:rFonts w:cs="Arial"/>
                <w:szCs w:val="14"/>
              </w:rPr>
              <w:t>Nzoia</w:t>
            </w:r>
            <w:proofErr w:type="spellEnd"/>
            <w:r w:rsidRPr="006D2ABC">
              <w:rPr>
                <w:rFonts w:cs="Arial"/>
                <w:szCs w:val="14"/>
              </w:rPr>
              <w:t xml:space="preserve"> </w:t>
            </w:r>
          </w:p>
        </w:tc>
        <w:tc>
          <w:tcPr>
            <w:tcW w:w="596" w:type="dxa"/>
            <w:tcBorders>
              <w:top w:val="nil"/>
              <w:left w:val="nil"/>
              <w:bottom w:val="nil"/>
              <w:right w:val="nil"/>
            </w:tcBorders>
            <w:vAlign w:val="bottom"/>
          </w:tcPr>
          <w:p w14:paraId="024ACB15" w14:textId="6E9A9349"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0A5D8719" w14:textId="3B1149B6" w:rsidR="006D2ABC" w:rsidRPr="00383AE8" w:rsidRDefault="006D2ABC" w:rsidP="006D2ABC">
            <w:pPr>
              <w:tabs>
                <w:tab w:val="decimal" w:pos="267"/>
              </w:tabs>
              <w:rPr>
                <w:rFonts w:cs="Arial"/>
                <w:szCs w:val="14"/>
                <w:lang w:val="en-GB"/>
              </w:rPr>
            </w:pPr>
            <w:r w:rsidRPr="006D2ABC">
              <w:rPr>
                <w:rFonts w:cs="Arial"/>
                <w:szCs w:val="14"/>
                <w:lang w:val="en-GB"/>
              </w:rPr>
              <w:t>36.1</w:t>
            </w:r>
          </w:p>
        </w:tc>
        <w:tc>
          <w:tcPr>
            <w:tcW w:w="597" w:type="dxa"/>
            <w:tcBorders>
              <w:top w:val="nil"/>
              <w:left w:val="nil"/>
              <w:bottom w:val="nil"/>
              <w:right w:val="nil"/>
            </w:tcBorders>
            <w:vAlign w:val="bottom"/>
          </w:tcPr>
          <w:p w14:paraId="411492D7" w14:textId="21459E11"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D521AE3" w14:textId="06CDA894" w:rsidR="006D2ABC" w:rsidRPr="00383AE8" w:rsidRDefault="006D2ABC" w:rsidP="006D2ABC">
            <w:pPr>
              <w:tabs>
                <w:tab w:val="decimal" w:pos="320"/>
              </w:tabs>
              <w:rPr>
                <w:rFonts w:cs="Arial"/>
                <w:szCs w:val="14"/>
                <w:lang w:val="en-GB"/>
              </w:rPr>
            </w:pPr>
            <w:r w:rsidRPr="006D2ABC">
              <w:rPr>
                <w:rFonts w:cs="Arial"/>
                <w:szCs w:val="14"/>
                <w:lang w:val="en-GB"/>
              </w:rPr>
              <w:t>60.4</w:t>
            </w:r>
          </w:p>
        </w:tc>
        <w:tc>
          <w:tcPr>
            <w:tcW w:w="691" w:type="dxa"/>
            <w:tcBorders>
              <w:top w:val="nil"/>
              <w:left w:val="nil"/>
              <w:bottom w:val="nil"/>
              <w:right w:val="nil"/>
            </w:tcBorders>
            <w:vAlign w:val="bottom"/>
          </w:tcPr>
          <w:p w14:paraId="61DE4A62" w14:textId="1AC8E44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7D87C3A" w14:textId="27EB09BC" w:rsidR="006D2ABC" w:rsidRPr="00383AE8" w:rsidRDefault="006D2ABC" w:rsidP="006D2ABC">
            <w:pPr>
              <w:tabs>
                <w:tab w:val="decimal" w:pos="426"/>
              </w:tabs>
              <w:rPr>
                <w:rFonts w:cs="Arial"/>
                <w:szCs w:val="14"/>
                <w:lang w:val="en-GB"/>
              </w:rPr>
            </w:pPr>
            <w:r w:rsidRPr="006D2ABC">
              <w:rPr>
                <w:rFonts w:cs="Arial"/>
                <w:szCs w:val="14"/>
                <w:lang w:val="en-GB"/>
              </w:rPr>
              <w:t>675</w:t>
            </w:r>
          </w:p>
        </w:tc>
        <w:tc>
          <w:tcPr>
            <w:tcW w:w="712" w:type="dxa"/>
            <w:tcBorders>
              <w:top w:val="nil"/>
              <w:left w:val="nil"/>
              <w:bottom w:val="nil"/>
              <w:right w:val="nil"/>
            </w:tcBorders>
            <w:vAlign w:val="bottom"/>
          </w:tcPr>
          <w:p w14:paraId="372282C1" w14:textId="7EE127C4" w:rsidR="006D2ABC" w:rsidRPr="00383AE8" w:rsidRDefault="006D2ABC" w:rsidP="00731F54">
            <w:pPr>
              <w:tabs>
                <w:tab w:val="decimal" w:pos="321"/>
              </w:tabs>
              <w:rPr>
                <w:rFonts w:cs="Arial"/>
                <w:szCs w:val="14"/>
                <w:lang w:val="en-GB"/>
              </w:rPr>
            </w:pPr>
            <w:r w:rsidRPr="006D2ABC">
              <w:rPr>
                <w:rFonts w:cs="Arial"/>
                <w:szCs w:val="14"/>
                <w:lang w:val="en-GB"/>
              </w:rPr>
              <w:t>13.7</w:t>
            </w:r>
          </w:p>
        </w:tc>
        <w:tc>
          <w:tcPr>
            <w:tcW w:w="712" w:type="dxa"/>
            <w:tcBorders>
              <w:top w:val="nil"/>
              <w:left w:val="nil"/>
              <w:bottom w:val="nil"/>
              <w:right w:val="nil"/>
            </w:tcBorders>
            <w:vAlign w:val="bottom"/>
          </w:tcPr>
          <w:p w14:paraId="41FEFD1B" w14:textId="1EBF8C6E" w:rsidR="006D2ABC" w:rsidRPr="00383AE8" w:rsidRDefault="006D2ABC" w:rsidP="00731F54">
            <w:pPr>
              <w:tabs>
                <w:tab w:val="decimal" w:pos="321"/>
              </w:tabs>
              <w:rPr>
                <w:rFonts w:cs="Arial"/>
                <w:szCs w:val="14"/>
                <w:lang w:val="en-GB"/>
              </w:rPr>
            </w:pPr>
            <w:r w:rsidRPr="006D2ABC">
              <w:rPr>
                <w:rFonts w:cs="Arial"/>
                <w:szCs w:val="14"/>
                <w:lang w:val="en-GB"/>
              </w:rPr>
              <w:t>16.3</w:t>
            </w:r>
          </w:p>
        </w:tc>
        <w:tc>
          <w:tcPr>
            <w:tcW w:w="648" w:type="dxa"/>
            <w:tcBorders>
              <w:top w:val="nil"/>
              <w:left w:val="nil"/>
              <w:bottom w:val="nil"/>
              <w:right w:val="nil"/>
            </w:tcBorders>
            <w:vAlign w:val="bottom"/>
          </w:tcPr>
          <w:p w14:paraId="6E40CA39" w14:textId="357B261D"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469AEF9B" w14:textId="5071EB52" w:rsidR="006D2ABC" w:rsidRPr="00383AE8" w:rsidRDefault="006D2ABC" w:rsidP="00731F54">
            <w:pPr>
              <w:tabs>
                <w:tab w:val="decimal" w:pos="262"/>
              </w:tabs>
              <w:rPr>
                <w:rFonts w:cs="Arial"/>
                <w:szCs w:val="14"/>
                <w:lang w:val="en-GB"/>
              </w:rPr>
            </w:pPr>
            <w:r w:rsidRPr="006D2ABC">
              <w:rPr>
                <w:rFonts w:cs="Arial"/>
                <w:szCs w:val="14"/>
                <w:lang w:val="en-GB"/>
              </w:rPr>
              <w:t>1.3</w:t>
            </w:r>
          </w:p>
        </w:tc>
        <w:tc>
          <w:tcPr>
            <w:tcW w:w="648" w:type="dxa"/>
            <w:tcBorders>
              <w:top w:val="nil"/>
              <w:left w:val="nil"/>
              <w:bottom w:val="nil"/>
              <w:right w:val="nil"/>
            </w:tcBorders>
            <w:vAlign w:val="bottom"/>
          </w:tcPr>
          <w:p w14:paraId="40E6F3BC" w14:textId="3D5D78E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72158BF" w14:textId="45F37CF9"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6F11EC6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AC117B" w14:textId="290E3480" w:rsidR="006D2ABC" w:rsidRPr="0059787D" w:rsidRDefault="006D2ABC" w:rsidP="006D2ABC">
            <w:pPr>
              <w:ind w:left="60" w:hanging="60"/>
              <w:rPr>
                <w:rFonts w:cs="Arial"/>
                <w:szCs w:val="14"/>
              </w:rPr>
            </w:pPr>
            <w:proofErr w:type="spellStart"/>
            <w:r w:rsidRPr="006D2ABC">
              <w:rPr>
                <w:rFonts w:cs="Arial"/>
                <w:szCs w:val="14"/>
              </w:rPr>
              <w:t>Uasin</w:t>
            </w:r>
            <w:proofErr w:type="spellEnd"/>
            <w:r w:rsidRPr="006D2ABC">
              <w:rPr>
                <w:rFonts w:cs="Arial"/>
                <w:szCs w:val="14"/>
              </w:rPr>
              <w:t xml:space="preserve"> Gishu </w:t>
            </w:r>
          </w:p>
        </w:tc>
        <w:tc>
          <w:tcPr>
            <w:tcW w:w="596" w:type="dxa"/>
            <w:tcBorders>
              <w:top w:val="nil"/>
              <w:left w:val="nil"/>
              <w:bottom w:val="nil"/>
              <w:right w:val="nil"/>
            </w:tcBorders>
            <w:vAlign w:val="bottom"/>
          </w:tcPr>
          <w:p w14:paraId="65278495" w14:textId="2100D66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38162D5C" w14:textId="382D5D2C" w:rsidR="006D2ABC" w:rsidRPr="00383AE8" w:rsidRDefault="006D2ABC" w:rsidP="006D2ABC">
            <w:pPr>
              <w:tabs>
                <w:tab w:val="decimal" w:pos="267"/>
              </w:tabs>
              <w:rPr>
                <w:rFonts w:cs="Arial"/>
                <w:szCs w:val="14"/>
                <w:lang w:val="en-GB"/>
              </w:rPr>
            </w:pPr>
            <w:r w:rsidRPr="006D2ABC">
              <w:rPr>
                <w:rFonts w:cs="Arial"/>
                <w:szCs w:val="14"/>
                <w:lang w:val="en-GB"/>
              </w:rPr>
              <w:t>23.8</w:t>
            </w:r>
          </w:p>
        </w:tc>
        <w:tc>
          <w:tcPr>
            <w:tcW w:w="597" w:type="dxa"/>
            <w:tcBorders>
              <w:top w:val="nil"/>
              <w:left w:val="nil"/>
              <w:bottom w:val="nil"/>
              <w:right w:val="nil"/>
            </w:tcBorders>
            <w:vAlign w:val="bottom"/>
          </w:tcPr>
          <w:p w14:paraId="45D6E51C" w14:textId="3F5C2638"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60202FF9" w14:textId="4D3305E3" w:rsidR="006D2ABC" w:rsidRPr="00383AE8" w:rsidRDefault="006D2ABC" w:rsidP="006D2ABC">
            <w:pPr>
              <w:tabs>
                <w:tab w:val="decimal" w:pos="320"/>
              </w:tabs>
              <w:rPr>
                <w:rFonts w:cs="Arial"/>
                <w:szCs w:val="14"/>
                <w:lang w:val="en-GB"/>
              </w:rPr>
            </w:pPr>
            <w:r w:rsidRPr="006D2ABC">
              <w:rPr>
                <w:rFonts w:cs="Arial"/>
                <w:szCs w:val="14"/>
                <w:lang w:val="en-GB"/>
              </w:rPr>
              <w:t>72.8</w:t>
            </w:r>
          </w:p>
        </w:tc>
        <w:tc>
          <w:tcPr>
            <w:tcW w:w="691" w:type="dxa"/>
            <w:tcBorders>
              <w:top w:val="nil"/>
              <w:left w:val="nil"/>
              <w:bottom w:val="nil"/>
              <w:right w:val="nil"/>
            </w:tcBorders>
            <w:vAlign w:val="bottom"/>
          </w:tcPr>
          <w:p w14:paraId="4DDD4444" w14:textId="3975C39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C90B241" w14:textId="75DE11F5" w:rsidR="006D2ABC" w:rsidRPr="00383AE8" w:rsidRDefault="006D2ABC" w:rsidP="006D2ABC">
            <w:pPr>
              <w:tabs>
                <w:tab w:val="decimal" w:pos="426"/>
              </w:tabs>
              <w:rPr>
                <w:rFonts w:cs="Arial"/>
                <w:szCs w:val="14"/>
                <w:lang w:val="en-GB"/>
              </w:rPr>
            </w:pPr>
            <w:r w:rsidRPr="006D2ABC">
              <w:rPr>
                <w:rFonts w:cs="Arial"/>
                <w:szCs w:val="14"/>
                <w:lang w:val="en-GB"/>
              </w:rPr>
              <w:t>983</w:t>
            </w:r>
          </w:p>
        </w:tc>
        <w:tc>
          <w:tcPr>
            <w:tcW w:w="712" w:type="dxa"/>
            <w:tcBorders>
              <w:top w:val="nil"/>
              <w:left w:val="nil"/>
              <w:bottom w:val="nil"/>
              <w:right w:val="nil"/>
            </w:tcBorders>
            <w:vAlign w:val="bottom"/>
          </w:tcPr>
          <w:p w14:paraId="16134161" w14:textId="6363DF7C" w:rsidR="006D2ABC" w:rsidRPr="00383AE8" w:rsidRDefault="006D2ABC" w:rsidP="00731F54">
            <w:pPr>
              <w:tabs>
                <w:tab w:val="decimal" w:pos="321"/>
              </w:tabs>
              <w:rPr>
                <w:rFonts w:cs="Arial"/>
                <w:szCs w:val="14"/>
                <w:lang w:val="en-GB"/>
              </w:rPr>
            </w:pPr>
            <w:r w:rsidRPr="006D2ABC">
              <w:rPr>
                <w:rFonts w:cs="Arial"/>
                <w:szCs w:val="14"/>
                <w:lang w:val="en-GB"/>
              </w:rPr>
              <w:t>15.8</w:t>
            </w:r>
          </w:p>
        </w:tc>
        <w:tc>
          <w:tcPr>
            <w:tcW w:w="712" w:type="dxa"/>
            <w:tcBorders>
              <w:top w:val="nil"/>
              <w:left w:val="nil"/>
              <w:bottom w:val="nil"/>
              <w:right w:val="nil"/>
            </w:tcBorders>
            <w:vAlign w:val="bottom"/>
          </w:tcPr>
          <w:p w14:paraId="7BBFF0F0" w14:textId="09817F14" w:rsidR="006D2ABC" w:rsidRPr="00383AE8" w:rsidRDefault="006D2ABC" w:rsidP="00731F54">
            <w:pPr>
              <w:tabs>
                <w:tab w:val="decimal" w:pos="321"/>
              </w:tabs>
              <w:rPr>
                <w:rFonts w:cs="Arial"/>
                <w:szCs w:val="14"/>
                <w:lang w:val="en-GB"/>
              </w:rPr>
            </w:pPr>
            <w:r w:rsidRPr="006D2ABC">
              <w:rPr>
                <w:rFonts w:cs="Arial"/>
                <w:szCs w:val="14"/>
                <w:lang w:val="en-GB"/>
              </w:rPr>
              <w:t>19.3</w:t>
            </w:r>
          </w:p>
        </w:tc>
        <w:tc>
          <w:tcPr>
            <w:tcW w:w="648" w:type="dxa"/>
            <w:tcBorders>
              <w:top w:val="nil"/>
              <w:left w:val="nil"/>
              <w:bottom w:val="nil"/>
              <w:right w:val="nil"/>
            </w:tcBorders>
            <w:vAlign w:val="bottom"/>
          </w:tcPr>
          <w:p w14:paraId="0D8B2B11" w14:textId="47F4CC60" w:rsidR="006D2ABC" w:rsidRPr="00383AE8" w:rsidRDefault="006D2ABC" w:rsidP="00731F54">
            <w:pPr>
              <w:tabs>
                <w:tab w:val="decimal" w:pos="307"/>
              </w:tabs>
              <w:rPr>
                <w:rFonts w:cs="Arial"/>
                <w:szCs w:val="14"/>
                <w:lang w:val="en-GB"/>
              </w:rPr>
            </w:pPr>
            <w:r w:rsidRPr="006D2ABC">
              <w:rPr>
                <w:rFonts w:cs="Arial"/>
                <w:szCs w:val="14"/>
                <w:lang w:val="en-GB"/>
              </w:rPr>
              <w:t>64.4</w:t>
            </w:r>
          </w:p>
        </w:tc>
        <w:tc>
          <w:tcPr>
            <w:tcW w:w="648" w:type="dxa"/>
            <w:tcBorders>
              <w:top w:val="nil"/>
              <w:left w:val="nil"/>
              <w:bottom w:val="nil"/>
              <w:right w:val="nil"/>
            </w:tcBorders>
            <w:vAlign w:val="bottom"/>
          </w:tcPr>
          <w:p w14:paraId="2EFFD2AA" w14:textId="15515BDD"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7419309" w14:textId="6D3DF0B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9B27A7E" w14:textId="7C48AEF6"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2C62A5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A7AB00" w14:textId="65EB18FE" w:rsidR="006D2ABC" w:rsidRPr="0059787D" w:rsidRDefault="003F4417" w:rsidP="006D2ABC">
            <w:pPr>
              <w:ind w:left="60" w:hanging="60"/>
              <w:rPr>
                <w:rFonts w:cs="Arial"/>
                <w:szCs w:val="14"/>
              </w:rPr>
            </w:pPr>
            <w:proofErr w:type="spellStart"/>
            <w:r>
              <w:rPr>
                <w:rFonts w:cs="Arial"/>
                <w:szCs w:val="14"/>
              </w:rPr>
              <w:t>Elgeyo</w:t>
            </w:r>
            <w:proofErr w:type="spellEnd"/>
            <w:r>
              <w:rPr>
                <w:rFonts w:cs="Arial"/>
                <w:szCs w:val="14"/>
              </w:rPr>
              <w:t>/Marakwet</w:t>
            </w:r>
            <w:r w:rsidR="006D2ABC" w:rsidRPr="006D2ABC">
              <w:rPr>
                <w:rFonts w:cs="Arial"/>
                <w:szCs w:val="14"/>
              </w:rPr>
              <w:t xml:space="preserve"> </w:t>
            </w:r>
          </w:p>
        </w:tc>
        <w:tc>
          <w:tcPr>
            <w:tcW w:w="596" w:type="dxa"/>
            <w:tcBorders>
              <w:top w:val="nil"/>
              <w:left w:val="nil"/>
              <w:bottom w:val="nil"/>
              <w:right w:val="nil"/>
            </w:tcBorders>
            <w:vAlign w:val="bottom"/>
          </w:tcPr>
          <w:p w14:paraId="4457E8A8" w14:textId="7335928A" w:rsidR="006D2ABC" w:rsidRPr="00383AE8" w:rsidRDefault="006D2ABC" w:rsidP="006D2ABC">
            <w:pPr>
              <w:tabs>
                <w:tab w:val="decimal" w:pos="228"/>
              </w:tabs>
              <w:rPr>
                <w:rFonts w:cs="Arial"/>
                <w:szCs w:val="14"/>
                <w:lang w:val="en-GB"/>
              </w:rPr>
            </w:pPr>
            <w:r w:rsidRPr="006D2ABC">
              <w:rPr>
                <w:rFonts w:cs="Arial"/>
                <w:szCs w:val="14"/>
                <w:lang w:val="en-GB"/>
              </w:rPr>
              <w:t>1.6</w:t>
            </w:r>
          </w:p>
        </w:tc>
        <w:tc>
          <w:tcPr>
            <w:tcW w:w="597" w:type="dxa"/>
            <w:tcBorders>
              <w:top w:val="nil"/>
              <w:left w:val="nil"/>
              <w:bottom w:val="nil"/>
              <w:right w:val="nil"/>
            </w:tcBorders>
            <w:vAlign w:val="bottom"/>
          </w:tcPr>
          <w:p w14:paraId="7B853DB5" w14:textId="6943BE41" w:rsidR="006D2ABC" w:rsidRPr="00383AE8" w:rsidRDefault="006D2ABC" w:rsidP="006D2ABC">
            <w:pPr>
              <w:tabs>
                <w:tab w:val="decimal" w:pos="267"/>
              </w:tabs>
              <w:rPr>
                <w:rFonts w:cs="Arial"/>
                <w:szCs w:val="14"/>
                <w:lang w:val="en-GB"/>
              </w:rPr>
            </w:pPr>
            <w:r w:rsidRPr="006D2ABC">
              <w:rPr>
                <w:rFonts w:cs="Arial"/>
                <w:szCs w:val="14"/>
                <w:lang w:val="en-GB"/>
              </w:rPr>
              <w:t>20.9</w:t>
            </w:r>
          </w:p>
        </w:tc>
        <w:tc>
          <w:tcPr>
            <w:tcW w:w="597" w:type="dxa"/>
            <w:tcBorders>
              <w:top w:val="nil"/>
              <w:left w:val="nil"/>
              <w:bottom w:val="nil"/>
              <w:right w:val="nil"/>
            </w:tcBorders>
            <w:vAlign w:val="bottom"/>
          </w:tcPr>
          <w:p w14:paraId="419D504D" w14:textId="66E6A2D8"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B1E6414" w14:textId="39023380" w:rsidR="006D2ABC" w:rsidRPr="00383AE8" w:rsidRDefault="006D2ABC" w:rsidP="006D2ABC">
            <w:pPr>
              <w:tabs>
                <w:tab w:val="decimal" w:pos="320"/>
              </w:tabs>
              <w:rPr>
                <w:rFonts w:cs="Arial"/>
                <w:szCs w:val="14"/>
                <w:lang w:val="en-GB"/>
              </w:rPr>
            </w:pPr>
            <w:r w:rsidRPr="006D2ABC">
              <w:rPr>
                <w:rFonts w:cs="Arial"/>
                <w:szCs w:val="14"/>
                <w:lang w:val="en-GB"/>
              </w:rPr>
              <w:t>77.3</w:t>
            </w:r>
          </w:p>
        </w:tc>
        <w:tc>
          <w:tcPr>
            <w:tcW w:w="691" w:type="dxa"/>
            <w:tcBorders>
              <w:top w:val="nil"/>
              <w:left w:val="nil"/>
              <w:bottom w:val="nil"/>
              <w:right w:val="nil"/>
            </w:tcBorders>
            <w:vAlign w:val="bottom"/>
          </w:tcPr>
          <w:p w14:paraId="67F21F64" w14:textId="247E991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EAB2E26" w14:textId="27C37D77" w:rsidR="006D2ABC" w:rsidRPr="00383AE8" w:rsidRDefault="006D2ABC" w:rsidP="006D2ABC">
            <w:pPr>
              <w:tabs>
                <w:tab w:val="decimal" w:pos="426"/>
              </w:tabs>
              <w:rPr>
                <w:rFonts w:cs="Arial"/>
                <w:szCs w:val="14"/>
                <w:lang w:val="en-GB"/>
              </w:rPr>
            </w:pPr>
            <w:r w:rsidRPr="006D2ABC">
              <w:rPr>
                <w:rFonts w:cs="Arial"/>
                <w:szCs w:val="14"/>
                <w:lang w:val="en-GB"/>
              </w:rPr>
              <w:t>228</w:t>
            </w:r>
          </w:p>
        </w:tc>
        <w:tc>
          <w:tcPr>
            <w:tcW w:w="712" w:type="dxa"/>
            <w:tcBorders>
              <w:top w:val="nil"/>
              <w:left w:val="nil"/>
              <w:bottom w:val="nil"/>
              <w:right w:val="nil"/>
            </w:tcBorders>
            <w:vAlign w:val="bottom"/>
          </w:tcPr>
          <w:p w14:paraId="18163416" w14:textId="11B118F9" w:rsidR="006D2ABC" w:rsidRPr="00383AE8" w:rsidRDefault="006D2ABC" w:rsidP="00731F54">
            <w:pPr>
              <w:tabs>
                <w:tab w:val="decimal" w:pos="321"/>
              </w:tabs>
              <w:rPr>
                <w:rFonts w:cs="Arial"/>
                <w:szCs w:val="14"/>
                <w:lang w:val="en-GB"/>
              </w:rPr>
            </w:pPr>
            <w:r w:rsidRPr="006D2ABC">
              <w:rPr>
                <w:rFonts w:cs="Arial"/>
                <w:szCs w:val="14"/>
                <w:lang w:val="en-GB"/>
              </w:rPr>
              <w:t>4.7</w:t>
            </w:r>
          </w:p>
        </w:tc>
        <w:tc>
          <w:tcPr>
            <w:tcW w:w="712" w:type="dxa"/>
            <w:tcBorders>
              <w:top w:val="nil"/>
              <w:left w:val="nil"/>
              <w:bottom w:val="nil"/>
              <w:right w:val="nil"/>
            </w:tcBorders>
            <w:vAlign w:val="bottom"/>
          </w:tcPr>
          <w:p w14:paraId="26D8E006" w14:textId="5217BAA9" w:rsidR="006D2ABC" w:rsidRPr="00383AE8" w:rsidRDefault="006D2ABC" w:rsidP="00731F54">
            <w:pPr>
              <w:tabs>
                <w:tab w:val="decimal" w:pos="321"/>
              </w:tabs>
              <w:rPr>
                <w:rFonts w:cs="Arial"/>
                <w:szCs w:val="14"/>
                <w:lang w:val="en-GB"/>
              </w:rPr>
            </w:pPr>
            <w:r w:rsidRPr="006D2ABC">
              <w:rPr>
                <w:rFonts w:cs="Arial"/>
                <w:szCs w:val="14"/>
                <w:lang w:val="en-GB"/>
              </w:rPr>
              <w:t>30.5</w:t>
            </w:r>
          </w:p>
        </w:tc>
        <w:tc>
          <w:tcPr>
            <w:tcW w:w="648" w:type="dxa"/>
            <w:tcBorders>
              <w:top w:val="nil"/>
              <w:left w:val="nil"/>
              <w:bottom w:val="nil"/>
              <w:right w:val="nil"/>
            </w:tcBorders>
            <w:vAlign w:val="bottom"/>
          </w:tcPr>
          <w:p w14:paraId="69170A36" w14:textId="7360B3B1" w:rsidR="006D2ABC" w:rsidRPr="00383AE8" w:rsidRDefault="006D2ABC" w:rsidP="00731F54">
            <w:pPr>
              <w:tabs>
                <w:tab w:val="decimal" w:pos="307"/>
              </w:tabs>
              <w:rPr>
                <w:rFonts w:cs="Arial"/>
                <w:szCs w:val="14"/>
                <w:lang w:val="en-GB"/>
              </w:rPr>
            </w:pPr>
            <w:r w:rsidRPr="006D2ABC">
              <w:rPr>
                <w:rFonts w:cs="Arial"/>
                <w:szCs w:val="14"/>
                <w:lang w:val="en-GB"/>
              </w:rPr>
              <w:t>63.2</w:t>
            </w:r>
          </w:p>
        </w:tc>
        <w:tc>
          <w:tcPr>
            <w:tcW w:w="648" w:type="dxa"/>
            <w:tcBorders>
              <w:top w:val="nil"/>
              <w:left w:val="nil"/>
              <w:bottom w:val="nil"/>
              <w:right w:val="nil"/>
            </w:tcBorders>
            <w:vAlign w:val="bottom"/>
          </w:tcPr>
          <w:p w14:paraId="33EFB720" w14:textId="5FDA8662"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0E51039F" w14:textId="5D624B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0498B1" w14:textId="1F03988C" w:rsidR="006D2ABC" w:rsidRPr="00383AE8" w:rsidRDefault="006D2ABC" w:rsidP="006D2ABC">
            <w:pPr>
              <w:tabs>
                <w:tab w:val="decimal" w:pos="411"/>
              </w:tabs>
              <w:rPr>
                <w:rFonts w:cs="Arial"/>
                <w:szCs w:val="14"/>
                <w:lang w:val="en-GB"/>
              </w:rPr>
            </w:pPr>
            <w:r w:rsidRPr="006D2ABC">
              <w:rPr>
                <w:rFonts w:cs="Arial"/>
                <w:szCs w:val="14"/>
                <w:lang w:val="en-GB"/>
              </w:rPr>
              <w:t>52</w:t>
            </w:r>
          </w:p>
        </w:tc>
      </w:tr>
      <w:tr w:rsidR="006D2ABC" w:rsidRPr="0059787D" w14:paraId="3D3EBF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7037DC" w14:textId="680003DB" w:rsidR="006D2ABC" w:rsidRPr="0059787D" w:rsidRDefault="006D2ABC" w:rsidP="006D2ABC">
            <w:pPr>
              <w:ind w:left="60" w:hanging="60"/>
              <w:rPr>
                <w:rFonts w:cs="Arial"/>
                <w:szCs w:val="14"/>
              </w:rPr>
            </w:pPr>
            <w:r w:rsidRPr="006D2ABC">
              <w:rPr>
                <w:rFonts w:cs="Arial"/>
                <w:szCs w:val="14"/>
              </w:rPr>
              <w:t xml:space="preserve">Nandi </w:t>
            </w:r>
          </w:p>
        </w:tc>
        <w:tc>
          <w:tcPr>
            <w:tcW w:w="596" w:type="dxa"/>
            <w:tcBorders>
              <w:top w:val="nil"/>
              <w:left w:val="nil"/>
              <w:bottom w:val="nil"/>
              <w:right w:val="nil"/>
            </w:tcBorders>
            <w:vAlign w:val="bottom"/>
          </w:tcPr>
          <w:p w14:paraId="6F1BCBC9" w14:textId="63A0CFF5" w:rsidR="006D2ABC" w:rsidRPr="00383AE8" w:rsidRDefault="006D2ABC" w:rsidP="006D2ABC">
            <w:pPr>
              <w:tabs>
                <w:tab w:val="decimal" w:pos="228"/>
              </w:tabs>
              <w:rPr>
                <w:rFonts w:cs="Arial"/>
                <w:szCs w:val="14"/>
                <w:lang w:val="en-GB"/>
              </w:rPr>
            </w:pPr>
            <w:r w:rsidRPr="006D2ABC">
              <w:rPr>
                <w:rFonts w:cs="Arial"/>
                <w:szCs w:val="14"/>
                <w:lang w:val="en-GB"/>
              </w:rPr>
              <w:t>7.0</w:t>
            </w:r>
          </w:p>
        </w:tc>
        <w:tc>
          <w:tcPr>
            <w:tcW w:w="597" w:type="dxa"/>
            <w:tcBorders>
              <w:top w:val="nil"/>
              <w:left w:val="nil"/>
              <w:bottom w:val="nil"/>
              <w:right w:val="nil"/>
            </w:tcBorders>
            <w:vAlign w:val="bottom"/>
          </w:tcPr>
          <w:p w14:paraId="1865C832" w14:textId="2B56DD52" w:rsidR="006D2ABC" w:rsidRPr="00383AE8" w:rsidRDefault="006D2ABC" w:rsidP="006D2ABC">
            <w:pPr>
              <w:tabs>
                <w:tab w:val="decimal" w:pos="267"/>
              </w:tabs>
              <w:rPr>
                <w:rFonts w:cs="Arial"/>
                <w:szCs w:val="14"/>
                <w:lang w:val="en-GB"/>
              </w:rPr>
            </w:pPr>
            <w:r w:rsidRPr="006D2ABC">
              <w:rPr>
                <w:rFonts w:cs="Arial"/>
                <w:szCs w:val="14"/>
                <w:lang w:val="en-GB"/>
              </w:rPr>
              <w:t>36.6</w:t>
            </w:r>
          </w:p>
        </w:tc>
        <w:tc>
          <w:tcPr>
            <w:tcW w:w="597" w:type="dxa"/>
            <w:tcBorders>
              <w:top w:val="nil"/>
              <w:left w:val="nil"/>
              <w:bottom w:val="nil"/>
              <w:right w:val="nil"/>
            </w:tcBorders>
            <w:vAlign w:val="bottom"/>
          </w:tcPr>
          <w:p w14:paraId="13BDE87B" w14:textId="3E755B2C"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78C60A4" w14:textId="37376C4B" w:rsidR="006D2ABC" w:rsidRPr="00383AE8" w:rsidRDefault="006D2ABC" w:rsidP="006D2ABC">
            <w:pPr>
              <w:tabs>
                <w:tab w:val="decimal" w:pos="320"/>
              </w:tabs>
              <w:rPr>
                <w:rFonts w:cs="Arial"/>
                <w:szCs w:val="14"/>
                <w:lang w:val="en-GB"/>
              </w:rPr>
            </w:pPr>
            <w:r w:rsidRPr="006D2ABC">
              <w:rPr>
                <w:rFonts w:cs="Arial"/>
                <w:szCs w:val="14"/>
                <w:lang w:val="en-GB"/>
              </w:rPr>
              <w:t>56.4</w:t>
            </w:r>
          </w:p>
        </w:tc>
        <w:tc>
          <w:tcPr>
            <w:tcW w:w="691" w:type="dxa"/>
            <w:tcBorders>
              <w:top w:val="nil"/>
              <w:left w:val="nil"/>
              <w:bottom w:val="nil"/>
              <w:right w:val="nil"/>
            </w:tcBorders>
            <w:vAlign w:val="bottom"/>
          </w:tcPr>
          <w:p w14:paraId="5F6468FD" w14:textId="644253C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A1CA407" w14:textId="5F942380"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27CD6C86" w14:textId="5122C02A"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0EC90B34" w14:textId="3D32DCDB" w:rsidR="006D2ABC" w:rsidRPr="00383AE8" w:rsidRDefault="006D2ABC" w:rsidP="00731F54">
            <w:pPr>
              <w:tabs>
                <w:tab w:val="decimal" w:pos="321"/>
              </w:tabs>
              <w:rPr>
                <w:rFonts w:cs="Arial"/>
                <w:szCs w:val="14"/>
                <w:lang w:val="en-GB"/>
              </w:rPr>
            </w:pPr>
            <w:r w:rsidRPr="006D2ABC">
              <w:rPr>
                <w:rFonts w:cs="Arial"/>
                <w:szCs w:val="14"/>
                <w:lang w:val="en-GB"/>
              </w:rPr>
              <w:t>3.9</w:t>
            </w:r>
          </w:p>
        </w:tc>
        <w:tc>
          <w:tcPr>
            <w:tcW w:w="648" w:type="dxa"/>
            <w:tcBorders>
              <w:top w:val="nil"/>
              <w:left w:val="nil"/>
              <w:bottom w:val="nil"/>
              <w:right w:val="nil"/>
            </w:tcBorders>
            <w:vAlign w:val="bottom"/>
          </w:tcPr>
          <w:p w14:paraId="51BF780C" w14:textId="634F8FFA" w:rsidR="006D2ABC" w:rsidRPr="00383AE8" w:rsidRDefault="006D2ABC" w:rsidP="00731F54">
            <w:pPr>
              <w:tabs>
                <w:tab w:val="decimal" w:pos="307"/>
              </w:tabs>
              <w:rPr>
                <w:rFonts w:cs="Arial"/>
                <w:szCs w:val="14"/>
                <w:lang w:val="en-GB"/>
              </w:rPr>
            </w:pPr>
            <w:r w:rsidRPr="006D2ABC">
              <w:rPr>
                <w:rFonts w:cs="Arial"/>
                <w:szCs w:val="14"/>
                <w:lang w:val="en-GB"/>
              </w:rPr>
              <w:t>91.2</w:t>
            </w:r>
          </w:p>
        </w:tc>
        <w:tc>
          <w:tcPr>
            <w:tcW w:w="648" w:type="dxa"/>
            <w:tcBorders>
              <w:top w:val="nil"/>
              <w:left w:val="nil"/>
              <w:bottom w:val="nil"/>
              <w:right w:val="nil"/>
            </w:tcBorders>
            <w:vAlign w:val="bottom"/>
          </w:tcPr>
          <w:p w14:paraId="396D3A01" w14:textId="7E536287" w:rsidR="006D2ABC" w:rsidRPr="00383AE8" w:rsidRDefault="006D2ABC" w:rsidP="00731F54">
            <w:pPr>
              <w:tabs>
                <w:tab w:val="decimal" w:pos="262"/>
              </w:tabs>
              <w:rPr>
                <w:rFonts w:cs="Arial"/>
                <w:szCs w:val="14"/>
                <w:lang w:val="en-GB"/>
              </w:rPr>
            </w:pPr>
            <w:r w:rsidRPr="006D2ABC">
              <w:rPr>
                <w:rFonts w:cs="Arial"/>
                <w:szCs w:val="14"/>
                <w:lang w:val="en-GB"/>
              </w:rPr>
              <w:t>2.4</w:t>
            </w:r>
          </w:p>
        </w:tc>
        <w:tc>
          <w:tcPr>
            <w:tcW w:w="648" w:type="dxa"/>
            <w:tcBorders>
              <w:top w:val="nil"/>
              <w:left w:val="nil"/>
              <w:bottom w:val="nil"/>
              <w:right w:val="nil"/>
            </w:tcBorders>
            <w:vAlign w:val="bottom"/>
          </w:tcPr>
          <w:p w14:paraId="2E570371" w14:textId="5FF7C6C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2BE00A" w14:textId="3F91DCAB" w:rsidR="006D2ABC" w:rsidRPr="00383AE8" w:rsidRDefault="006D2ABC" w:rsidP="006D2ABC">
            <w:pPr>
              <w:tabs>
                <w:tab w:val="decimal" w:pos="411"/>
              </w:tabs>
              <w:rPr>
                <w:rFonts w:cs="Arial"/>
                <w:szCs w:val="14"/>
                <w:lang w:val="en-GB"/>
              </w:rPr>
            </w:pPr>
            <w:r w:rsidRPr="006D2ABC">
              <w:rPr>
                <w:rFonts w:cs="Arial"/>
                <w:szCs w:val="14"/>
                <w:lang w:val="en-GB"/>
              </w:rPr>
              <w:t>271</w:t>
            </w:r>
          </w:p>
        </w:tc>
      </w:tr>
      <w:tr w:rsidR="006D2ABC" w:rsidRPr="0059787D" w14:paraId="4AD235E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B3B7EAC" w14:textId="59CB692E" w:rsidR="006D2ABC" w:rsidRPr="0059787D" w:rsidRDefault="006D2ABC" w:rsidP="006D2ABC">
            <w:pPr>
              <w:ind w:left="60" w:hanging="60"/>
              <w:rPr>
                <w:rFonts w:cs="Arial"/>
                <w:szCs w:val="14"/>
              </w:rPr>
            </w:pPr>
            <w:r w:rsidRPr="006D2ABC">
              <w:rPr>
                <w:rFonts w:cs="Arial"/>
                <w:szCs w:val="14"/>
              </w:rPr>
              <w:t xml:space="preserve">Baringo </w:t>
            </w:r>
          </w:p>
        </w:tc>
        <w:tc>
          <w:tcPr>
            <w:tcW w:w="596" w:type="dxa"/>
            <w:tcBorders>
              <w:top w:val="nil"/>
              <w:left w:val="nil"/>
              <w:bottom w:val="nil"/>
              <w:right w:val="nil"/>
            </w:tcBorders>
            <w:vAlign w:val="bottom"/>
          </w:tcPr>
          <w:p w14:paraId="24775B76" w14:textId="6B8EFA7A" w:rsidR="006D2ABC" w:rsidRPr="00383AE8" w:rsidRDefault="006D2ABC" w:rsidP="006D2ABC">
            <w:pPr>
              <w:tabs>
                <w:tab w:val="decimal" w:pos="228"/>
              </w:tabs>
              <w:rPr>
                <w:rFonts w:cs="Arial"/>
                <w:szCs w:val="14"/>
                <w:lang w:val="en-GB"/>
              </w:rPr>
            </w:pPr>
            <w:r w:rsidRPr="006D2ABC">
              <w:rPr>
                <w:rFonts w:cs="Arial"/>
                <w:szCs w:val="14"/>
                <w:lang w:val="en-GB"/>
              </w:rPr>
              <w:t>10.6</w:t>
            </w:r>
          </w:p>
        </w:tc>
        <w:tc>
          <w:tcPr>
            <w:tcW w:w="597" w:type="dxa"/>
            <w:tcBorders>
              <w:top w:val="nil"/>
              <w:left w:val="nil"/>
              <w:bottom w:val="nil"/>
              <w:right w:val="nil"/>
            </w:tcBorders>
            <w:vAlign w:val="bottom"/>
          </w:tcPr>
          <w:p w14:paraId="11FC8294" w14:textId="672C0252" w:rsidR="006D2ABC" w:rsidRPr="00383AE8" w:rsidRDefault="006D2ABC" w:rsidP="006D2ABC">
            <w:pPr>
              <w:tabs>
                <w:tab w:val="decimal" w:pos="267"/>
              </w:tabs>
              <w:rPr>
                <w:rFonts w:cs="Arial"/>
                <w:szCs w:val="14"/>
                <w:lang w:val="en-GB"/>
              </w:rPr>
            </w:pPr>
            <w:r w:rsidRPr="006D2ABC">
              <w:rPr>
                <w:rFonts w:cs="Arial"/>
                <w:szCs w:val="14"/>
                <w:lang w:val="en-GB"/>
              </w:rPr>
              <w:t>23.1</w:t>
            </w:r>
          </w:p>
        </w:tc>
        <w:tc>
          <w:tcPr>
            <w:tcW w:w="597" w:type="dxa"/>
            <w:tcBorders>
              <w:top w:val="nil"/>
              <w:left w:val="nil"/>
              <w:bottom w:val="nil"/>
              <w:right w:val="nil"/>
            </w:tcBorders>
            <w:vAlign w:val="bottom"/>
          </w:tcPr>
          <w:p w14:paraId="1F2A30E6" w14:textId="1E61E22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0A2A5D2" w14:textId="2C2CB367" w:rsidR="006D2ABC" w:rsidRPr="00383AE8" w:rsidRDefault="006D2ABC" w:rsidP="006D2ABC">
            <w:pPr>
              <w:tabs>
                <w:tab w:val="decimal" w:pos="320"/>
              </w:tabs>
              <w:rPr>
                <w:rFonts w:cs="Arial"/>
                <w:szCs w:val="14"/>
                <w:lang w:val="en-GB"/>
              </w:rPr>
            </w:pPr>
            <w:r w:rsidRPr="006D2ABC">
              <w:rPr>
                <w:rFonts w:cs="Arial"/>
                <w:szCs w:val="14"/>
                <w:lang w:val="en-GB"/>
              </w:rPr>
              <w:t>66.3</w:t>
            </w:r>
          </w:p>
        </w:tc>
        <w:tc>
          <w:tcPr>
            <w:tcW w:w="691" w:type="dxa"/>
            <w:tcBorders>
              <w:top w:val="nil"/>
              <w:left w:val="nil"/>
              <w:bottom w:val="nil"/>
              <w:right w:val="nil"/>
            </w:tcBorders>
            <w:vAlign w:val="bottom"/>
          </w:tcPr>
          <w:p w14:paraId="6AC040F4" w14:textId="49EB3EB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C88BE68" w14:textId="60D223E9" w:rsidR="006D2ABC" w:rsidRPr="00383AE8" w:rsidRDefault="006D2ABC" w:rsidP="006D2ABC">
            <w:pPr>
              <w:tabs>
                <w:tab w:val="decimal" w:pos="426"/>
              </w:tabs>
              <w:rPr>
                <w:rFonts w:cs="Arial"/>
                <w:szCs w:val="14"/>
                <w:lang w:val="en-GB"/>
              </w:rPr>
            </w:pPr>
            <w:r w:rsidRPr="006D2ABC">
              <w:rPr>
                <w:rFonts w:cs="Arial"/>
                <w:szCs w:val="14"/>
                <w:lang w:val="en-GB"/>
              </w:rPr>
              <w:t>378</w:t>
            </w:r>
          </w:p>
        </w:tc>
        <w:tc>
          <w:tcPr>
            <w:tcW w:w="712" w:type="dxa"/>
            <w:tcBorders>
              <w:top w:val="nil"/>
              <w:left w:val="nil"/>
              <w:bottom w:val="nil"/>
              <w:right w:val="nil"/>
            </w:tcBorders>
            <w:vAlign w:val="bottom"/>
          </w:tcPr>
          <w:p w14:paraId="54FD9FF4" w14:textId="78B88047" w:rsidR="006D2ABC" w:rsidRPr="00383AE8" w:rsidRDefault="006D2ABC" w:rsidP="00731F54">
            <w:pPr>
              <w:tabs>
                <w:tab w:val="decimal" w:pos="321"/>
              </w:tabs>
              <w:rPr>
                <w:rFonts w:cs="Arial"/>
                <w:szCs w:val="14"/>
                <w:lang w:val="en-GB"/>
              </w:rPr>
            </w:pPr>
            <w:r w:rsidRPr="006D2ABC">
              <w:rPr>
                <w:rFonts w:cs="Arial"/>
                <w:szCs w:val="14"/>
                <w:lang w:val="en-GB"/>
              </w:rPr>
              <w:t>4.4</w:t>
            </w:r>
          </w:p>
        </w:tc>
        <w:tc>
          <w:tcPr>
            <w:tcW w:w="712" w:type="dxa"/>
            <w:tcBorders>
              <w:top w:val="nil"/>
              <w:left w:val="nil"/>
              <w:bottom w:val="nil"/>
              <w:right w:val="nil"/>
            </w:tcBorders>
            <w:vAlign w:val="bottom"/>
          </w:tcPr>
          <w:p w14:paraId="20EE3D5E" w14:textId="591E0D71" w:rsidR="006D2ABC" w:rsidRPr="00383AE8" w:rsidRDefault="006D2ABC" w:rsidP="00731F54">
            <w:pPr>
              <w:tabs>
                <w:tab w:val="decimal" w:pos="321"/>
              </w:tabs>
              <w:rPr>
                <w:rFonts w:cs="Arial"/>
                <w:szCs w:val="14"/>
                <w:lang w:val="en-GB"/>
              </w:rPr>
            </w:pPr>
            <w:r w:rsidRPr="006D2ABC">
              <w:rPr>
                <w:rFonts w:cs="Arial"/>
                <w:szCs w:val="14"/>
                <w:lang w:val="en-GB"/>
              </w:rPr>
              <w:t>9.1</w:t>
            </w:r>
          </w:p>
        </w:tc>
        <w:tc>
          <w:tcPr>
            <w:tcW w:w="648" w:type="dxa"/>
            <w:tcBorders>
              <w:top w:val="nil"/>
              <w:left w:val="nil"/>
              <w:bottom w:val="nil"/>
              <w:right w:val="nil"/>
            </w:tcBorders>
            <w:vAlign w:val="bottom"/>
          </w:tcPr>
          <w:p w14:paraId="6EB4FDF0" w14:textId="70F68662" w:rsidR="006D2ABC" w:rsidRPr="00383AE8" w:rsidRDefault="006D2ABC" w:rsidP="00731F54">
            <w:pPr>
              <w:tabs>
                <w:tab w:val="decimal" w:pos="307"/>
              </w:tabs>
              <w:rPr>
                <w:rFonts w:cs="Arial"/>
                <w:szCs w:val="14"/>
                <w:lang w:val="en-GB"/>
              </w:rPr>
            </w:pPr>
            <w:r w:rsidRPr="006D2ABC">
              <w:rPr>
                <w:rFonts w:cs="Arial"/>
                <w:szCs w:val="14"/>
                <w:lang w:val="en-GB"/>
              </w:rPr>
              <w:t>85.1</w:t>
            </w:r>
          </w:p>
        </w:tc>
        <w:tc>
          <w:tcPr>
            <w:tcW w:w="648" w:type="dxa"/>
            <w:tcBorders>
              <w:top w:val="nil"/>
              <w:left w:val="nil"/>
              <w:bottom w:val="nil"/>
              <w:right w:val="nil"/>
            </w:tcBorders>
            <w:vAlign w:val="bottom"/>
          </w:tcPr>
          <w:p w14:paraId="307EC245" w14:textId="3C8E51BE"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9EFA211" w14:textId="3AE2AE7B"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9292737" w14:textId="254C70F6" w:rsidR="006D2ABC" w:rsidRPr="00383AE8" w:rsidRDefault="006D2ABC" w:rsidP="006D2ABC">
            <w:pPr>
              <w:tabs>
                <w:tab w:val="decimal" w:pos="411"/>
              </w:tabs>
              <w:rPr>
                <w:rFonts w:cs="Arial"/>
                <w:szCs w:val="14"/>
                <w:lang w:val="en-GB"/>
              </w:rPr>
            </w:pPr>
            <w:r w:rsidRPr="006D2ABC">
              <w:rPr>
                <w:rFonts w:cs="Arial"/>
                <w:szCs w:val="14"/>
                <w:lang w:val="en-GB"/>
              </w:rPr>
              <w:t>127</w:t>
            </w:r>
          </w:p>
        </w:tc>
      </w:tr>
      <w:tr w:rsidR="006D2ABC" w:rsidRPr="0059787D" w14:paraId="095B8F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D6BDA34" w14:textId="009663C4" w:rsidR="006D2ABC" w:rsidRPr="0059787D" w:rsidRDefault="006D2ABC" w:rsidP="006D2ABC">
            <w:pPr>
              <w:ind w:left="60" w:hanging="60"/>
              <w:rPr>
                <w:rFonts w:cs="Arial"/>
                <w:szCs w:val="14"/>
              </w:rPr>
            </w:pPr>
            <w:r w:rsidRPr="006D2ABC">
              <w:rPr>
                <w:rFonts w:cs="Arial"/>
                <w:szCs w:val="14"/>
              </w:rPr>
              <w:t xml:space="preserve">Laikipia </w:t>
            </w:r>
          </w:p>
        </w:tc>
        <w:tc>
          <w:tcPr>
            <w:tcW w:w="596" w:type="dxa"/>
            <w:tcBorders>
              <w:top w:val="nil"/>
              <w:left w:val="nil"/>
              <w:bottom w:val="nil"/>
              <w:right w:val="nil"/>
            </w:tcBorders>
            <w:vAlign w:val="bottom"/>
          </w:tcPr>
          <w:p w14:paraId="2D9EE890" w14:textId="247DF3E0" w:rsidR="006D2ABC" w:rsidRPr="00383AE8" w:rsidRDefault="006D2ABC" w:rsidP="006D2ABC">
            <w:pPr>
              <w:tabs>
                <w:tab w:val="decimal" w:pos="228"/>
              </w:tabs>
              <w:rPr>
                <w:rFonts w:cs="Arial"/>
                <w:szCs w:val="14"/>
                <w:lang w:val="en-GB"/>
              </w:rPr>
            </w:pPr>
            <w:r w:rsidRPr="006D2ABC">
              <w:rPr>
                <w:rFonts w:cs="Arial"/>
                <w:szCs w:val="14"/>
                <w:lang w:val="en-GB"/>
              </w:rPr>
              <w:t>7.1</w:t>
            </w:r>
          </w:p>
        </w:tc>
        <w:tc>
          <w:tcPr>
            <w:tcW w:w="597" w:type="dxa"/>
            <w:tcBorders>
              <w:top w:val="nil"/>
              <w:left w:val="nil"/>
              <w:bottom w:val="nil"/>
              <w:right w:val="nil"/>
            </w:tcBorders>
            <w:vAlign w:val="bottom"/>
          </w:tcPr>
          <w:p w14:paraId="444CB6E7" w14:textId="0F01AF85" w:rsidR="006D2ABC" w:rsidRPr="00383AE8" w:rsidRDefault="006D2ABC" w:rsidP="006D2ABC">
            <w:pPr>
              <w:tabs>
                <w:tab w:val="decimal" w:pos="267"/>
              </w:tabs>
              <w:rPr>
                <w:rFonts w:cs="Arial"/>
                <w:szCs w:val="14"/>
                <w:lang w:val="en-GB"/>
              </w:rPr>
            </w:pPr>
            <w:r w:rsidRPr="006D2ABC">
              <w:rPr>
                <w:rFonts w:cs="Arial"/>
                <w:szCs w:val="14"/>
                <w:lang w:val="en-GB"/>
              </w:rPr>
              <w:t>9.0</w:t>
            </w:r>
          </w:p>
        </w:tc>
        <w:tc>
          <w:tcPr>
            <w:tcW w:w="597" w:type="dxa"/>
            <w:tcBorders>
              <w:top w:val="nil"/>
              <w:left w:val="nil"/>
              <w:bottom w:val="nil"/>
              <w:right w:val="nil"/>
            </w:tcBorders>
            <w:vAlign w:val="bottom"/>
          </w:tcPr>
          <w:p w14:paraId="4E11868C" w14:textId="4EB749C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1637F68" w14:textId="68976D24" w:rsidR="006D2ABC" w:rsidRPr="00383AE8" w:rsidRDefault="006D2ABC" w:rsidP="006D2ABC">
            <w:pPr>
              <w:tabs>
                <w:tab w:val="decimal" w:pos="320"/>
              </w:tabs>
              <w:rPr>
                <w:rFonts w:cs="Arial"/>
                <w:szCs w:val="14"/>
                <w:lang w:val="en-GB"/>
              </w:rPr>
            </w:pPr>
            <w:r w:rsidRPr="006D2ABC">
              <w:rPr>
                <w:rFonts w:cs="Arial"/>
                <w:szCs w:val="14"/>
                <w:lang w:val="en-GB"/>
              </w:rPr>
              <w:t>83.9</w:t>
            </w:r>
          </w:p>
        </w:tc>
        <w:tc>
          <w:tcPr>
            <w:tcW w:w="691" w:type="dxa"/>
            <w:tcBorders>
              <w:top w:val="nil"/>
              <w:left w:val="nil"/>
              <w:bottom w:val="nil"/>
              <w:right w:val="nil"/>
            </w:tcBorders>
            <w:vAlign w:val="bottom"/>
          </w:tcPr>
          <w:p w14:paraId="311B6464" w14:textId="1442E5A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2E71F3B" w14:textId="65702C60" w:rsidR="006D2ABC" w:rsidRPr="00383AE8" w:rsidRDefault="006D2ABC" w:rsidP="006D2ABC">
            <w:pPr>
              <w:tabs>
                <w:tab w:val="decimal" w:pos="426"/>
              </w:tabs>
              <w:rPr>
                <w:rFonts w:cs="Arial"/>
                <w:szCs w:val="14"/>
                <w:lang w:val="en-GB"/>
              </w:rPr>
            </w:pPr>
            <w:r w:rsidRPr="006D2ABC">
              <w:rPr>
                <w:rFonts w:cs="Arial"/>
                <w:szCs w:val="14"/>
                <w:lang w:val="en-GB"/>
              </w:rPr>
              <w:t>332</w:t>
            </w:r>
          </w:p>
        </w:tc>
        <w:tc>
          <w:tcPr>
            <w:tcW w:w="712" w:type="dxa"/>
            <w:tcBorders>
              <w:top w:val="nil"/>
              <w:left w:val="nil"/>
              <w:bottom w:val="nil"/>
              <w:right w:val="nil"/>
            </w:tcBorders>
            <w:vAlign w:val="bottom"/>
          </w:tcPr>
          <w:p w14:paraId="77A5D82C" w14:textId="1B634561" w:rsidR="006D2ABC" w:rsidRPr="00383AE8" w:rsidRDefault="006D2ABC" w:rsidP="00731F54">
            <w:pPr>
              <w:tabs>
                <w:tab w:val="decimal" w:pos="321"/>
              </w:tabs>
              <w:rPr>
                <w:rFonts w:cs="Arial"/>
                <w:szCs w:val="14"/>
                <w:lang w:val="en-GB"/>
              </w:rPr>
            </w:pPr>
            <w:r w:rsidRPr="006D2ABC">
              <w:rPr>
                <w:rFonts w:cs="Arial"/>
                <w:szCs w:val="14"/>
                <w:lang w:val="en-GB"/>
              </w:rPr>
              <w:t>19.7</w:t>
            </w:r>
          </w:p>
        </w:tc>
        <w:tc>
          <w:tcPr>
            <w:tcW w:w="712" w:type="dxa"/>
            <w:tcBorders>
              <w:top w:val="nil"/>
              <w:left w:val="nil"/>
              <w:bottom w:val="nil"/>
              <w:right w:val="nil"/>
            </w:tcBorders>
            <w:vAlign w:val="bottom"/>
          </w:tcPr>
          <w:p w14:paraId="3063039A" w14:textId="4A69604C" w:rsidR="006D2ABC" w:rsidRPr="00383AE8" w:rsidRDefault="006D2ABC" w:rsidP="00731F54">
            <w:pPr>
              <w:tabs>
                <w:tab w:val="decimal" w:pos="321"/>
              </w:tabs>
              <w:rPr>
                <w:rFonts w:cs="Arial"/>
                <w:szCs w:val="14"/>
                <w:lang w:val="en-GB"/>
              </w:rPr>
            </w:pPr>
            <w:r w:rsidRPr="006D2ABC">
              <w:rPr>
                <w:rFonts w:cs="Arial"/>
                <w:szCs w:val="14"/>
                <w:lang w:val="en-GB"/>
              </w:rPr>
              <w:t>28.7</w:t>
            </w:r>
          </w:p>
        </w:tc>
        <w:tc>
          <w:tcPr>
            <w:tcW w:w="648" w:type="dxa"/>
            <w:tcBorders>
              <w:top w:val="nil"/>
              <w:left w:val="nil"/>
              <w:bottom w:val="nil"/>
              <w:right w:val="nil"/>
            </w:tcBorders>
            <w:vAlign w:val="bottom"/>
          </w:tcPr>
          <w:p w14:paraId="618DFFD6" w14:textId="47A01714" w:rsidR="006D2ABC" w:rsidRPr="00383AE8" w:rsidRDefault="006D2ABC" w:rsidP="00731F54">
            <w:pPr>
              <w:tabs>
                <w:tab w:val="decimal" w:pos="307"/>
              </w:tabs>
              <w:rPr>
                <w:rFonts w:cs="Arial"/>
                <w:szCs w:val="14"/>
                <w:lang w:val="en-GB"/>
              </w:rPr>
            </w:pPr>
            <w:r w:rsidRPr="006D2ABC">
              <w:rPr>
                <w:rFonts w:cs="Arial"/>
                <w:szCs w:val="14"/>
                <w:lang w:val="en-GB"/>
              </w:rPr>
              <w:t>51.6</w:t>
            </w:r>
          </w:p>
        </w:tc>
        <w:tc>
          <w:tcPr>
            <w:tcW w:w="648" w:type="dxa"/>
            <w:tcBorders>
              <w:top w:val="nil"/>
              <w:left w:val="nil"/>
              <w:bottom w:val="nil"/>
              <w:right w:val="nil"/>
            </w:tcBorders>
            <w:vAlign w:val="bottom"/>
          </w:tcPr>
          <w:p w14:paraId="1F9CAD3B" w14:textId="63A24171"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8AE66E8" w14:textId="62B56A7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5AEAE25" w14:textId="64C2059C" w:rsidR="006D2ABC" w:rsidRPr="00383AE8" w:rsidRDefault="006D2ABC" w:rsidP="006D2ABC">
            <w:pPr>
              <w:tabs>
                <w:tab w:val="decimal" w:pos="411"/>
              </w:tabs>
              <w:rPr>
                <w:rFonts w:cs="Arial"/>
                <w:szCs w:val="14"/>
                <w:lang w:val="en-GB"/>
              </w:rPr>
            </w:pPr>
            <w:r w:rsidRPr="006D2ABC">
              <w:rPr>
                <w:rFonts w:cs="Arial"/>
                <w:szCs w:val="14"/>
                <w:lang w:val="en-GB"/>
              </w:rPr>
              <w:t>53</w:t>
            </w:r>
          </w:p>
        </w:tc>
      </w:tr>
      <w:tr w:rsidR="006D2ABC" w:rsidRPr="0059787D" w14:paraId="184C374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89ABF44" w14:textId="025E1C39" w:rsidR="006D2ABC" w:rsidRPr="0059787D" w:rsidRDefault="006D2ABC" w:rsidP="006D2ABC">
            <w:pPr>
              <w:ind w:left="60" w:hanging="60"/>
              <w:rPr>
                <w:rFonts w:cs="Arial"/>
                <w:szCs w:val="14"/>
              </w:rPr>
            </w:pPr>
            <w:r w:rsidRPr="006D2ABC">
              <w:rPr>
                <w:rFonts w:cs="Arial"/>
                <w:szCs w:val="14"/>
              </w:rPr>
              <w:t xml:space="preserve">Nakuru </w:t>
            </w:r>
          </w:p>
        </w:tc>
        <w:tc>
          <w:tcPr>
            <w:tcW w:w="596" w:type="dxa"/>
            <w:tcBorders>
              <w:top w:val="nil"/>
              <w:left w:val="nil"/>
              <w:bottom w:val="nil"/>
              <w:right w:val="nil"/>
            </w:tcBorders>
            <w:vAlign w:val="bottom"/>
          </w:tcPr>
          <w:p w14:paraId="03A845AF" w14:textId="6F6D756B" w:rsidR="006D2ABC" w:rsidRPr="00383AE8" w:rsidRDefault="006D2ABC" w:rsidP="006D2ABC">
            <w:pPr>
              <w:tabs>
                <w:tab w:val="decimal" w:pos="228"/>
              </w:tabs>
              <w:rPr>
                <w:rFonts w:cs="Arial"/>
                <w:szCs w:val="14"/>
                <w:lang w:val="en-GB"/>
              </w:rPr>
            </w:pPr>
            <w:r w:rsidRPr="006D2ABC">
              <w:rPr>
                <w:rFonts w:cs="Arial"/>
                <w:szCs w:val="14"/>
                <w:lang w:val="en-GB"/>
              </w:rPr>
              <w:t>3.6</w:t>
            </w:r>
          </w:p>
        </w:tc>
        <w:tc>
          <w:tcPr>
            <w:tcW w:w="597" w:type="dxa"/>
            <w:tcBorders>
              <w:top w:val="nil"/>
              <w:left w:val="nil"/>
              <w:bottom w:val="nil"/>
              <w:right w:val="nil"/>
            </w:tcBorders>
            <w:vAlign w:val="bottom"/>
          </w:tcPr>
          <w:p w14:paraId="698603F8" w14:textId="553E8B59" w:rsidR="006D2ABC" w:rsidRPr="00383AE8" w:rsidRDefault="006D2ABC" w:rsidP="006D2ABC">
            <w:pPr>
              <w:tabs>
                <w:tab w:val="decimal" w:pos="267"/>
              </w:tabs>
              <w:rPr>
                <w:rFonts w:cs="Arial"/>
                <w:szCs w:val="14"/>
                <w:lang w:val="en-GB"/>
              </w:rPr>
            </w:pPr>
            <w:r w:rsidRPr="006D2ABC">
              <w:rPr>
                <w:rFonts w:cs="Arial"/>
                <w:szCs w:val="14"/>
                <w:lang w:val="en-GB"/>
              </w:rPr>
              <w:t>24.2</w:t>
            </w:r>
          </w:p>
        </w:tc>
        <w:tc>
          <w:tcPr>
            <w:tcW w:w="597" w:type="dxa"/>
            <w:tcBorders>
              <w:top w:val="nil"/>
              <w:left w:val="nil"/>
              <w:bottom w:val="nil"/>
              <w:right w:val="nil"/>
            </w:tcBorders>
            <w:vAlign w:val="bottom"/>
          </w:tcPr>
          <w:p w14:paraId="5553202D" w14:textId="5B74C174"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1064B71" w14:textId="292E5D1A" w:rsidR="006D2ABC" w:rsidRPr="00383AE8" w:rsidRDefault="006D2ABC" w:rsidP="006D2ABC">
            <w:pPr>
              <w:tabs>
                <w:tab w:val="decimal" w:pos="320"/>
              </w:tabs>
              <w:rPr>
                <w:rFonts w:cs="Arial"/>
                <w:szCs w:val="14"/>
                <w:lang w:val="en-GB"/>
              </w:rPr>
            </w:pPr>
            <w:r w:rsidRPr="006D2ABC">
              <w:rPr>
                <w:rFonts w:cs="Arial"/>
                <w:szCs w:val="14"/>
                <w:lang w:val="en-GB"/>
              </w:rPr>
              <w:t>72.2</w:t>
            </w:r>
          </w:p>
        </w:tc>
        <w:tc>
          <w:tcPr>
            <w:tcW w:w="691" w:type="dxa"/>
            <w:tcBorders>
              <w:top w:val="nil"/>
              <w:left w:val="nil"/>
              <w:bottom w:val="nil"/>
              <w:right w:val="nil"/>
            </w:tcBorders>
            <w:vAlign w:val="bottom"/>
          </w:tcPr>
          <w:p w14:paraId="198919E0" w14:textId="72B67FB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BB2688A" w14:textId="5E4F78EF" w:rsidR="006D2ABC" w:rsidRPr="00383AE8" w:rsidRDefault="006D2ABC" w:rsidP="006D2ABC">
            <w:pPr>
              <w:tabs>
                <w:tab w:val="decimal" w:pos="426"/>
              </w:tabs>
              <w:rPr>
                <w:rFonts w:cs="Arial"/>
                <w:szCs w:val="14"/>
                <w:lang w:val="en-GB"/>
              </w:rPr>
            </w:pPr>
            <w:r w:rsidRPr="006D2ABC">
              <w:rPr>
                <w:rFonts w:cs="Arial"/>
                <w:szCs w:val="14"/>
                <w:lang w:val="en-GB"/>
              </w:rPr>
              <w:t>1,658</w:t>
            </w:r>
          </w:p>
        </w:tc>
        <w:tc>
          <w:tcPr>
            <w:tcW w:w="712" w:type="dxa"/>
            <w:tcBorders>
              <w:top w:val="nil"/>
              <w:left w:val="nil"/>
              <w:bottom w:val="nil"/>
              <w:right w:val="nil"/>
            </w:tcBorders>
            <w:vAlign w:val="bottom"/>
          </w:tcPr>
          <w:p w14:paraId="46613885" w14:textId="29DF4BA8" w:rsidR="006D2ABC" w:rsidRPr="00383AE8" w:rsidRDefault="006D2ABC" w:rsidP="00731F54">
            <w:pPr>
              <w:tabs>
                <w:tab w:val="decimal" w:pos="321"/>
              </w:tabs>
              <w:rPr>
                <w:rFonts w:cs="Arial"/>
                <w:szCs w:val="14"/>
                <w:lang w:val="en-GB"/>
              </w:rPr>
            </w:pPr>
            <w:r w:rsidRPr="006D2ABC">
              <w:rPr>
                <w:rFonts w:cs="Arial"/>
                <w:szCs w:val="14"/>
                <w:lang w:val="en-GB"/>
              </w:rPr>
              <w:t>9.8</w:t>
            </w:r>
          </w:p>
        </w:tc>
        <w:tc>
          <w:tcPr>
            <w:tcW w:w="712" w:type="dxa"/>
            <w:tcBorders>
              <w:top w:val="nil"/>
              <w:left w:val="nil"/>
              <w:bottom w:val="nil"/>
              <w:right w:val="nil"/>
            </w:tcBorders>
            <w:vAlign w:val="bottom"/>
          </w:tcPr>
          <w:p w14:paraId="1AC21D9C" w14:textId="766635E8" w:rsidR="006D2ABC" w:rsidRPr="00383AE8" w:rsidRDefault="006D2ABC" w:rsidP="00731F54">
            <w:pPr>
              <w:tabs>
                <w:tab w:val="decimal" w:pos="321"/>
              </w:tabs>
              <w:rPr>
                <w:rFonts w:cs="Arial"/>
                <w:szCs w:val="14"/>
                <w:lang w:val="en-GB"/>
              </w:rPr>
            </w:pPr>
            <w:r w:rsidRPr="006D2ABC">
              <w:rPr>
                <w:rFonts w:cs="Arial"/>
                <w:szCs w:val="14"/>
                <w:lang w:val="en-GB"/>
              </w:rPr>
              <w:t>22.6</w:t>
            </w:r>
          </w:p>
        </w:tc>
        <w:tc>
          <w:tcPr>
            <w:tcW w:w="648" w:type="dxa"/>
            <w:tcBorders>
              <w:top w:val="nil"/>
              <w:left w:val="nil"/>
              <w:bottom w:val="nil"/>
              <w:right w:val="nil"/>
            </w:tcBorders>
            <w:vAlign w:val="bottom"/>
          </w:tcPr>
          <w:p w14:paraId="23F6B49A" w14:textId="4A2F093B" w:rsidR="006D2ABC" w:rsidRPr="00383AE8" w:rsidRDefault="006D2ABC" w:rsidP="00731F54">
            <w:pPr>
              <w:tabs>
                <w:tab w:val="decimal" w:pos="307"/>
              </w:tabs>
              <w:rPr>
                <w:rFonts w:cs="Arial"/>
                <w:szCs w:val="14"/>
                <w:lang w:val="en-GB"/>
              </w:rPr>
            </w:pPr>
            <w:r w:rsidRPr="006D2ABC">
              <w:rPr>
                <w:rFonts w:cs="Arial"/>
                <w:szCs w:val="14"/>
                <w:lang w:val="en-GB"/>
              </w:rPr>
              <w:t>66.8</w:t>
            </w:r>
          </w:p>
        </w:tc>
        <w:tc>
          <w:tcPr>
            <w:tcW w:w="648" w:type="dxa"/>
            <w:tcBorders>
              <w:top w:val="nil"/>
              <w:left w:val="nil"/>
              <w:bottom w:val="nil"/>
              <w:right w:val="nil"/>
            </w:tcBorders>
            <w:vAlign w:val="bottom"/>
          </w:tcPr>
          <w:p w14:paraId="4A7B43FF" w14:textId="0981F155" w:rsidR="006D2ABC" w:rsidRPr="00383AE8" w:rsidRDefault="006D2ABC" w:rsidP="00731F54">
            <w:pPr>
              <w:tabs>
                <w:tab w:val="decimal" w:pos="262"/>
              </w:tabs>
              <w:rPr>
                <w:rFonts w:cs="Arial"/>
                <w:szCs w:val="14"/>
                <w:lang w:val="en-GB"/>
              </w:rPr>
            </w:pPr>
            <w:r w:rsidRPr="006D2ABC">
              <w:rPr>
                <w:rFonts w:cs="Arial"/>
                <w:szCs w:val="14"/>
                <w:lang w:val="en-GB"/>
              </w:rPr>
              <w:t>0.8</w:t>
            </w:r>
          </w:p>
        </w:tc>
        <w:tc>
          <w:tcPr>
            <w:tcW w:w="648" w:type="dxa"/>
            <w:tcBorders>
              <w:top w:val="nil"/>
              <w:left w:val="nil"/>
              <w:bottom w:val="nil"/>
              <w:right w:val="nil"/>
            </w:tcBorders>
            <w:vAlign w:val="bottom"/>
          </w:tcPr>
          <w:p w14:paraId="75EC757C" w14:textId="5913F5A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B640CD0" w14:textId="6DC34B0C" w:rsidR="006D2ABC" w:rsidRPr="00383AE8" w:rsidRDefault="006D2ABC" w:rsidP="006D2ABC">
            <w:pPr>
              <w:tabs>
                <w:tab w:val="decimal" w:pos="411"/>
              </w:tabs>
              <w:rPr>
                <w:rFonts w:cs="Arial"/>
                <w:szCs w:val="14"/>
                <w:lang w:val="en-GB"/>
              </w:rPr>
            </w:pPr>
            <w:r w:rsidRPr="006D2ABC">
              <w:rPr>
                <w:rFonts w:cs="Arial"/>
                <w:szCs w:val="14"/>
                <w:lang w:val="en-GB"/>
              </w:rPr>
              <w:t>461</w:t>
            </w:r>
          </w:p>
        </w:tc>
      </w:tr>
      <w:tr w:rsidR="006D2ABC" w:rsidRPr="0059787D" w14:paraId="76D742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EF206C5" w14:textId="78230D95" w:rsidR="006D2ABC" w:rsidRPr="0059787D" w:rsidRDefault="006D2ABC" w:rsidP="006D2ABC">
            <w:pPr>
              <w:ind w:left="60" w:hanging="60"/>
              <w:rPr>
                <w:rFonts w:cs="Arial"/>
                <w:szCs w:val="14"/>
              </w:rPr>
            </w:pPr>
            <w:r w:rsidRPr="006D2ABC">
              <w:rPr>
                <w:rFonts w:cs="Arial"/>
                <w:szCs w:val="14"/>
              </w:rPr>
              <w:t xml:space="preserve">Narok </w:t>
            </w:r>
          </w:p>
        </w:tc>
        <w:tc>
          <w:tcPr>
            <w:tcW w:w="596" w:type="dxa"/>
            <w:tcBorders>
              <w:top w:val="nil"/>
              <w:left w:val="nil"/>
              <w:bottom w:val="nil"/>
              <w:right w:val="nil"/>
            </w:tcBorders>
            <w:vAlign w:val="bottom"/>
          </w:tcPr>
          <w:p w14:paraId="65FA9B31" w14:textId="73CD01A4"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5A2088A8" w14:textId="1AC4DBCE" w:rsidR="006D2ABC" w:rsidRPr="00383AE8" w:rsidRDefault="006D2ABC" w:rsidP="006D2ABC">
            <w:pPr>
              <w:tabs>
                <w:tab w:val="decimal" w:pos="267"/>
              </w:tabs>
              <w:rPr>
                <w:rFonts w:cs="Arial"/>
                <w:szCs w:val="14"/>
                <w:lang w:val="en-GB"/>
              </w:rPr>
            </w:pPr>
            <w:r w:rsidRPr="006D2ABC">
              <w:rPr>
                <w:rFonts w:cs="Arial"/>
                <w:szCs w:val="14"/>
                <w:lang w:val="en-GB"/>
              </w:rPr>
              <w:t>53.6</w:t>
            </w:r>
          </w:p>
        </w:tc>
        <w:tc>
          <w:tcPr>
            <w:tcW w:w="597" w:type="dxa"/>
            <w:tcBorders>
              <w:top w:val="nil"/>
              <w:left w:val="nil"/>
              <w:bottom w:val="nil"/>
              <w:right w:val="nil"/>
            </w:tcBorders>
            <w:vAlign w:val="bottom"/>
          </w:tcPr>
          <w:p w14:paraId="2D27776A" w14:textId="0D311E9E"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5E1CE3F0" w14:textId="30705064" w:rsidR="006D2ABC" w:rsidRPr="00383AE8" w:rsidRDefault="006D2ABC" w:rsidP="006D2ABC">
            <w:pPr>
              <w:tabs>
                <w:tab w:val="decimal" w:pos="320"/>
              </w:tabs>
              <w:rPr>
                <w:rFonts w:cs="Arial"/>
                <w:szCs w:val="14"/>
                <w:lang w:val="en-GB"/>
              </w:rPr>
            </w:pPr>
            <w:r w:rsidRPr="006D2ABC">
              <w:rPr>
                <w:rFonts w:cs="Arial"/>
                <w:szCs w:val="14"/>
                <w:lang w:val="en-GB"/>
              </w:rPr>
              <w:t>40.6</w:t>
            </w:r>
          </w:p>
        </w:tc>
        <w:tc>
          <w:tcPr>
            <w:tcW w:w="691" w:type="dxa"/>
            <w:tcBorders>
              <w:top w:val="nil"/>
              <w:left w:val="nil"/>
              <w:bottom w:val="nil"/>
              <w:right w:val="nil"/>
            </w:tcBorders>
            <w:vAlign w:val="bottom"/>
          </w:tcPr>
          <w:p w14:paraId="15616481" w14:textId="5FC8E09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54595512" w14:textId="385E1ADD" w:rsidR="006D2ABC" w:rsidRPr="00383AE8" w:rsidRDefault="006D2ABC" w:rsidP="006D2ABC">
            <w:pPr>
              <w:tabs>
                <w:tab w:val="decimal" w:pos="426"/>
              </w:tabs>
              <w:rPr>
                <w:rFonts w:cs="Arial"/>
                <w:szCs w:val="14"/>
                <w:lang w:val="en-GB"/>
              </w:rPr>
            </w:pPr>
            <w:r w:rsidRPr="006D2ABC">
              <w:rPr>
                <w:rFonts w:cs="Arial"/>
                <w:szCs w:val="14"/>
                <w:lang w:val="en-GB"/>
              </w:rPr>
              <w:t>718</w:t>
            </w:r>
          </w:p>
        </w:tc>
        <w:tc>
          <w:tcPr>
            <w:tcW w:w="712" w:type="dxa"/>
            <w:tcBorders>
              <w:top w:val="nil"/>
              <w:left w:val="nil"/>
              <w:bottom w:val="nil"/>
              <w:right w:val="nil"/>
            </w:tcBorders>
            <w:vAlign w:val="bottom"/>
          </w:tcPr>
          <w:p w14:paraId="022173D3" w14:textId="0D3967BB" w:rsidR="006D2ABC" w:rsidRPr="00383AE8" w:rsidRDefault="006D2ABC" w:rsidP="00731F54">
            <w:pPr>
              <w:tabs>
                <w:tab w:val="decimal" w:pos="321"/>
              </w:tabs>
              <w:rPr>
                <w:rFonts w:cs="Arial"/>
                <w:szCs w:val="14"/>
                <w:lang w:val="en-GB"/>
              </w:rPr>
            </w:pPr>
            <w:r w:rsidRPr="006D2ABC">
              <w:rPr>
                <w:rFonts w:cs="Arial"/>
                <w:szCs w:val="14"/>
                <w:lang w:val="en-GB"/>
              </w:rPr>
              <w:t>8.8</w:t>
            </w:r>
          </w:p>
        </w:tc>
        <w:tc>
          <w:tcPr>
            <w:tcW w:w="712" w:type="dxa"/>
            <w:tcBorders>
              <w:top w:val="nil"/>
              <w:left w:val="nil"/>
              <w:bottom w:val="nil"/>
              <w:right w:val="nil"/>
            </w:tcBorders>
            <w:vAlign w:val="bottom"/>
          </w:tcPr>
          <w:p w14:paraId="586528C9" w14:textId="6E4D236F" w:rsidR="006D2ABC" w:rsidRPr="00383AE8" w:rsidRDefault="006D2ABC" w:rsidP="00731F54">
            <w:pPr>
              <w:tabs>
                <w:tab w:val="decimal" w:pos="321"/>
              </w:tabs>
              <w:rPr>
                <w:rFonts w:cs="Arial"/>
                <w:szCs w:val="14"/>
                <w:lang w:val="en-GB"/>
              </w:rPr>
            </w:pPr>
            <w:r w:rsidRPr="006D2ABC">
              <w:rPr>
                <w:rFonts w:cs="Arial"/>
                <w:szCs w:val="14"/>
                <w:lang w:val="en-GB"/>
              </w:rPr>
              <w:t>32.4</w:t>
            </w:r>
          </w:p>
        </w:tc>
        <w:tc>
          <w:tcPr>
            <w:tcW w:w="648" w:type="dxa"/>
            <w:tcBorders>
              <w:top w:val="nil"/>
              <w:left w:val="nil"/>
              <w:bottom w:val="nil"/>
              <w:right w:val="nil"/>
            </w:tcBorders>
            <w:vAlign w:val="bottom"/>
          </w:tcPr>
          <w:p w14:paraId="3BDA9DA2" w14:textId="20554380" w:rsidR="006D2ABC" w:rsidRPr="00383AE8" w:rsidRDefault="006D2ABC" w:rsidP="00731F54">
            <w:pPr>
              <w:tabs>
                <w:tab w:val="decimal" w:pos="307"/>
              </w:tabs>
              <w:rPr>
                <w:rFonts w:cs="Arial"/>
                <w:szCs w:val="14"/>
                <w:lang w:val="en-GB"/>
              </w:rPr>
            </w:pPr>
            <w:r w:rsidRPr="006D2ABC">
              <w:rPr>
                <w:rFonts w:cs="Arial"/>
                <w:szCs w:val="14"/>
                <w:lang w:val="en-GB"/>
              </w:rPr>
              <w:t>57.4</w:t>
            </w:r>
          </w:p>
        </w:tc>
        <w:tc>
          <w:tcPr>
            <w:tcW w:w="648" w:type="dxa"/>
            <w:tcBorders>
              <w:top w:val="nil"/>
              <w:left w:val="nil"/>
              <w:bottom w:val="nil"/>
              <w:right w:val="nil"/>
            </w:tcBorders>
            <w:vAlign w:val="bottom"/>
          </w:tcPr>
          <w:p w14:paraId="4CDE2EEF" w14:textId="020B47D1"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2BB73ED" w14:textId="05CEC6E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AEA31" w14:textId="68B0C184" w:rsidR="006D2ABC" w:rsidRPr="00383AE8" w:rsidRDefault="006D2ABC" w:rsidP="006D2ABC">
            <w:pPr>
              <w:tabs>
                <w:tab w:val="decimal" w:pos="411"/>
              </w:tabs>
              <w:rPr>
                <w:rFonts w:cs="Arial"/>
                <w:szCs w:val="14"/>
                <w:lang w:val="en-GB"/>
              </w:rPr>
            </w:pPr>
            <w:r w:rsidRPr="006D2ABC">
              <w:rPr>
                <w:rFonts w:cs="Arial"/>
                <w:szCs w:val="14"/>
                <w:lang w:val="en-GB"/>
              </w:rPr>
              <w:t>427</w:t>
            </w:r>
          </w:p>
        </w:tc>
      </w:tr>
      <w:tr w:rsidR="006D2ABC" w:rsidRPr="0059787D" w14:paraId="3EA6F4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158A1C" w14:textId="5FFCC79F" w:rsidR="006D2ABC" w:rsidRPr="0059787D" w:rsidRDefault="006D2ABC" w:rsidP="006D2ABC">
            <w:pPr>
              <w:ind w:left="60" w:hanging="60"/>
              <w:rPr>
                <w:rFonts w:cs="Arial"/>
                <w:szCs w:val="14"/>
              </w:rPr>
            </w:pPr>
            <w:r w:rsidRPr="006D2ABC">
              <w:rPr>
                <w:rFonts w:cs="Arial"/>
                <w:szCs w:val="14"/>
              </w:rPr>
              <w:t xml:space="preserve">Kajiado </w:t>
            </w:r>
          </w:p>
        </w:tc>
        <w:tc>
          <w:tcPr>
            <w:tcW w:w="596" w:type="dxa"/>
            <w:tcBorders>
              <w:top w:val="nil"/>
              <w:left w:val="nil"/>
              <w:bottom w:val="nil"/>
              <w:right w:val="nil"/>
            </w:tcBorders>
            <w:vAlign w:val="bottom"/>
          </w:tcPr>
          <w:p w14:paraId="44602D90" w14:textId="7F831824" w:rsidR="006D2ABC" w:rsidRPr="00383AE8" w:rsidRDefault="006D2ABC" w:rsidP="006D2ABC">
            <w:pPr>
              <w:tabs>
                <w:tab w:val="decimal" w:pos="228"/>
              </w:tabs>
              <w:rPr>
                <w:rFonts w:cs="Arial"/>
                <w:szCs w:val="14"/>
                <w:lang w:val="en-GB"/>
              </w:rPr>
            </w:pPr>
            <w:r w:rsidRPr="006D2ABC">
              <w:rPr>
                <w:rFonts w:cs="Arial"/>
                <w:szCs w:val="14"/>
                <w:lang w:val="en-GB"/>
              </w:rPr>
              <w:t>5.6</w:t>
            </w:r>
          </w:p>
        </w:tc>
        <w:tc>
          <w:tcPr>
            <w:tcW w:w="597" w:type="dxa"/>
            <w:tcBorders>
              <w:top w:val="nil"/>
              <w:left w:val="nil"/>
              <w:bottom w:val="nil"/>
              <w:right w:val="nil"/>
            </w:tcBorders>
            <w:vAlign w:val="bottom"/>
          </w:tcPr>
          <w:p w14:paraId="38C0BB8A" w14:textId="6342272B" w:rsidR="006D2ABC" w:rsidRPr="00383AE8" w:rsidRDefault="006D2ABC" w:rsidP="006D2ABC">
            <w:pPr>
              <w:tabs>
                <w:tab w:val="decimal" w:pos="267"/>
              </w:tabs>
              <w:rPr>
                <w:rFonts w:cs="Arial"/>
                <w:szCs w:val="14"/>
                <w:lang w:val="en-GB"/>
              </w:rPr>
            </w:pPr>
            <w:r w:rsidRPr="006D2ABC">
              <w:rPr>
                <w:rFonts w:cs="Arial"/>
                <w:szCs w:val="14"/>
                <w:lang w:val="en-GB"/>
              </w:rPr>
              <w:t>25.1</w:t>
            </w:r>
          </w:p>
        </w:tc>
        <w:tc>
          <w:tcPr>
            <w:tcW w:w="597" w:type="dxa"/>
            <w:tcBorders>
              <w:top w:val="nil"/>
              <w:left w:val="nil"/>
              <w:bottom w:val="nil"/>
              <w:right w:val="nil"/>
            </w:tcBorders>
            <w:vAlign w:val="bottom"/>
          </w:tcPr>
          <w:p w14:paraId="54E768E2" w14:textId="7BE593D4"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CAF9871" w14:textId="31652BD8" w:rsidR="006D2ABC" w:rsidRPr="00383AE8" w:rsidRDefault="006D2ABC" w:rsidP="006D2ABC">
            <w:pPr>
              <w:tabs>
                <w:tab w:val="decimal" w:pos="320"/>
              </w:tabs>
              <w:rPr>
                <w:rFonts w:cs="Arial"/>
                <w:szCs w:val="14"/>
                <w:lang w:val="en-GB"/>
              </w:rPr>
            </w:pPr>
            <w:r w:rsidRPr="006D2ABC">
              <w:rPr>
                <w:rFonts w:cs="Arial"/>
                <w:szCs w:val="14"/>
                <w:lang w:val="en-GB"/>
              </w:rPr>
              <w:t>69.1</w:t>
            </w:r>
          </w:p>
        </w:tc>
        <w:tc>
          <w:tcPr>
            <w:tcW w:w="691" w:type="dxa"/>
            <w:tcBorders>
              <w:top w:val="nil"/>
              <w:left w:val="nil"/>
              <w:bottom w:val="nil"/>
              <w:right w:val="nil"/>
            </w:tcBorders>
            <w:vAlign w:val="bottom"/>
          </w:tcPr>
          <w:p w14:paraId="077807F0" w14:textId="114FD2D1"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2D53058" w14:textId="3E574B22" w:rsidR="006D2ABC" w:rsidRPr="00383AE8" w:rsidRDefault="006D2ABC" w:rsidP="006D2ABC">
            <w:pPr>
              <w:tabs>
                <w:tab w:val="decimal" w:pos="426"/>
              </w:tabs>
              <w:rPr>
                <w:rFonts w:cs="Arial"/>
                <w:szCs w:val="14"/>
                <w:lang w:val="en-GB"/>
              </w:rPr>
            </w:pPr>
            <w:r w:rsidRPr="006D2ABC">
              <w:rPr>
                <w:rFonts w:cs="Arial"/>
                <w:szCs w:val="14"/>
                <w:lang w:val="en-GB"/>
              </w:rPr>
              <w:t>887</w:t>
            </w:r>
          </w:p>
        </w:tc>
        <w:tc>
          <w:tcPr>
            <w:tcW w:w="712" w:type="dxa"/>
            <w:tcBorders>
              <w:top w:val="nil"/>
              <w:left w:val="nil"/>
              <w:bottom w:val="nil"/>
              <w:right w:val="nil"/>
            </w:tcBorders>
            <w:vAlign w:val="bottom"/>
          </w:tcPr>
          <w:p w14:paraId="67AC759C" w14:textId="35EA1B76" w:rsidR="006D2ABC" w:rsidRPr="00383AE8" w:rsidRDefault="006D2ABC" w:rsidP="00731F54">
            <w:pPr>
              <w:tabs>
                <w:tab w:val="decimal" w:pos="321"/>
              </w:tabs>
              <w:rPr>
                <w:rFonts w:cs="Arial"/>
                <w:szCs w:val="14"/>
                <w:lang w:val="en-GB"/>
              </w:rPr>
            </w:pPr>
            <w:r w:rsidRPr="006D2ABC">
              <w:rPr>
                <w:rFonts w:cs="Arial"/>
                <w:szCs w:val="14"/>
                <w:lang w:val="en-GB"/>
              </w:rPr>
              <w:t>20.6</w:t>
            </w:r>
          </w:p>
        </w:tc>
        <w:tc>
          <w:tcPr>
            <w:tcW w:w="712" w:type="dxa"/>
            <w:tcBorders>
              <w:top w:val="nil"/>
              <w:left w:val="nil"/>
              <w:bottom w:val="nil"/>
              <w:right w:val="nil"/>
            </w:tcBorders>
            <w:vAlign w:val="bottom"/>
          </w:tcPr>
          <w:p w14:paraId="5E28D31D" w14:textId="712C5BF9" w:rsidR="006D2ABC" w:rsidRPr="00383AE8" w:rsidRDefault="006D2ABC" w:rsidP="00731F54">
            <w:pPr>
              <w:tabs>
                <w:tab w:val="decimal" w:pos="321"/>
              </w:tabs>
              <w:rPr>
                <w:rFonts w:cs="Arial"/>
                <w:szCs w:val="14"/>
                <w:lang w:val="en-GB"/>
              </w:rPr>
            </w:pPr>
            <w:r w:rsidRPr="006D2ABC">
              <w:rPr>
                <w:rFonts w:cs="Arial"/>
                <w:szCs w:val="14"/>
                <w:lang w:val="en-GB"/>
              </w:rPr>
              <w:t>19.2</w:t>
            </w:r>
          </w:p>
        </w:tc>
        <w:tc>
          <w:tcPr>
            <w:tcW w:w="648" w:type="dxa"/>
            <w:tcBorders>
              <w:top w:val="nil"/>
              <w:left w:val="nil"/>
              <w:bottom w:val="nil"/>
              <w:right w:val="nil"/>
            </w:tcBorders>
            <w:vAlign w:val="bottom"/>
          </w:tcPr>
          <w:p w14:paraId="5F37D986" w14:textId="4DD1650E" w:rsidR="006D2ABC" w:rsidRPr="00383AE8" w:rsidRDefault="006D2ABC" w:rsidP="00731F54">
            <w:pPr>
              <w:tabs>
                <w:tab w:val="decimal" w:pos="307"/>
              </w:tabs>
              <w:rPr>
                <w:rFonts w:cs="Arial"/>
                <w:szCs w:val="14"/>
                <w:lang w:val="en-GB"/>
              </w:rPr>
            </w:pPr>
            <w:r w:rsidRPr="006D2ABC">
              <w:rPr>
                <w:rFonts w:cs="Arial"/>
                <w:szCs w:val="14"/>
                <w:lang w:val="en-GB"/>
              </w:rPr>
              <w:t>58.4</w:t>
            </w:r>
          </w:p>
        </w:tc>
        <w:tc>
          <w:tcPr>
            <w:tcW w:w="648" w:type="dxa"/>
            <w:tcBorders>
              <w:top w:val="nil"/>
              <w:left w:val="nil"/>
              <w:bottom w:val="nil"/>
              <w:right w:val="nil"/>
            </w:tcBorders>
            <w:vAlign w:val="bottom"/>
          </w:tcPr>
          <w:p w14:paraId="7CA0C949" w14:textId="751E9ED4"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3F56ED08" w14:textId="32C0159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4D01AF6" w14:textId="0E081A8B" w:rsidR="006D2ABC" w:rsidRPr="00383AE8" w:rsidRDefault="006D2ABC" w:rsidP="006D2ABC">
            <w:pPr>
              <w:tabs>
                <w:tab w:val="decimal" w:pos="411"/>
              </w:tabs>
              <w:rPr>
                <w:rFonts w:cs="Arial"/>
                <w:szCs w:val="14"/>
                <w:lang w:val="en-GB"/>
              </w:rPr>
            </w:pPr>
            <w:r w:rsidRPr="006D2ABC">
              <w:rPr>
                <w:rFonts w:cs="Arial"/>
                <w:szCs w:val="14"/>
                <w:lang w:val="en-GB"/>
              </w:rPr>
              <w:t>274</w:t>
            </w:r>
          </w:p>
        </w:tc>
      </w:tr>
      <w:tr w:rsidR="006D2ABC" w:rsidRPr="0059787D" w14:paraId="2C53662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05A296" w14:textId="67EF092E" w:rsidR="006D2ABC" w:rsidRPr="0059787D" w:rsidRDefault="006D2ABC" w:rsidP="006D2ABC">
            <w:pPr>
              <w:ind w:left="60" w:hanging="60"/>
              <w:rPr>
                <w:rFonts w:cs="Arial"/>
                <w:szCs w:val="14"/>
              </w:rPr>
            </w:pPr>
            <w:r w:rsidRPr="006D2ABC">
              <w:rPr>
                <w:rFonts w:cs="Arial"/>
                <w:szCs w:val="14"/>
              </w:rPr>
              <w:t xml:space="preserve">Kericho </w:t>
            </w:r>
          </w:p>
        </w:tc>
        <w:tc>
          <w:tcPr>
            <w:tcW w:w="596" w:type="dxa"/>
            <w:tcBorders>
              <w:top w:val="nil"/>
              <w:left w:val="nil"/>
              <w:bottom w:val="nil"/>
              <w:right w:val="nil"/>
            </w:tcBorders>
            <w:vAlign w:val="bottom"/>
          </w:tcPr>
          <w:p w14:paraId="413B1322" w14:textId="58401CE0" w:rsidR="006D2ABC" w:rsidRPr="00383AE8" w:rsidRDefault="006D2ABC" w:rsidP="006D2ABC">
            <w:pPr>
              <w:tabs>
                <w:tab w:val="decimal" w:pos="228"/>
              </w:tabs>
              <w:rPr>
                <w:rFonts w:cs="Arial"/>
                <w:szCs w:val="14"/>
                <w:lang w:val="en-GB"/>
              </w:rPr>
            </w:pPr>
            <w:r w:rsidRPr="006D2ABC">
              <w:rPr>
                <w:rFonts w:cs="Arial"/>
                <w:szCs w:val="14"/>
                <w:lang w:val="en-GB"/>
              </w:rPr>
              <w:t>2.9</w:t>
            </w:r>
          </w:p>
        </w:tc>
        <w:tc>
          <w:tcPr>
            <w:tcW w:w="597" w:type="dxa"/>
            <w:tcBorders>
              <w:top w:val="nil"/>
              <w:left w:val="nil"/>
              <w:bottom w:val="nil"/>
              <w:right w:val="nil"/>
            </w:tcBorders>
            <w:vAlign w:val="bottom"/>
          </w:tcPr>
          <w:p w14:paraId="1259D380" w14:textId="2EA09E2F" w:rsidR="006D2ABC" w:rsidRPr="00383AE8" w:rsidRDefault="006D2ABC" w:rsidP="006D2ABC">
            <w:pPr>
              <w:tabs>
                <w:tab w:val="decimal" w:pos="267"/>
              </w:tabs>
              <w:rPr>
                <w:rFonts w:cs="Arial"/>
                <w:szCs w:val="14"/>
                <w:lang w:val="en-GB"/>
              </w:rPr>
            </w:pPr>
            <w:r w:rsidRPr="006D2ABC">
              <w:rPr>
                <w:rFonts w:cs="Arial"/>
                <w:szCs w:val="14"/>
                <w:lang w:val="en-GB"/>
              </w:rPr>
              <w:t>17.5</w:t>
            </w:r>
          </w:p>
        </w:tc>
        <w:tc>
          <w:tcPr>
            <w:tcW w:w="597" w:type="dxa"/>
            <w:tcBorders>
              <w:top w:val="nil"/>
              <w:left w:val="nil"/>
              <w:bottom w:val="nil"/>
              <w:right w:val="nil"/>
            </w:tcBorders>
            <w:vAlign w:val="bottom"/>
          </w:tcPr>
          <w:p w14:paraId="1B13884E" w14:textId="62E13EA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5760D1A8" w14:textId="762C59E3" w:rsidR="006D2ABC" w:rsidRPr="00383AE8" w:rsidRDefault="006D2ABC" w:rsidP="006D2ABC">
            <w:pPr>
              <w:tabs>
                <w:tab w:val="decimal" w:pos="320"/>
              </w:tabs>
              <w:rPr>
                <w:rFonts w:cs="Arial"/>
                <w:szCs w:val="14"/>
                <w:lang w:val="en-GB"/>
              </w:rPr>
            </w:pPr>
            <w:r w:rsidRPr="006D2ABC">
              <w:rPr>
                <w:rFonts w:cs="Arial"/>
                <w:szCs w:val="14"/>
                <w:lang w:val="en-GB"/>
              </w:rPr>
              <w:t>79.6</w:t>
            </w:r>
          </w:p>
        </w:tc>
        <w:tc>
          <w:tcPr>
            <w:tcW w:w="691" w:type="dxa"/>
            <w:tcBorders>
              <w:top w:val="nil"/>
              <w:left w:val="nil"/>
              <w:bottom w:val="nil"/>
              <w:right w:val="nil"/>
            </w:tcBorders>
            <w:vAlign w:val="bottom"/>
          </w:tcPr>
          <w:p w14:paraId="3857F226" w14:textId="1E814A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0F166A9" w14:textId="611520FD" w:rsidR="006D2ABC" w:rsidRPr="00383AE8" w:rsidRDefault="006D2ABC" w:rsidP="006D2ABC">
            <w:pPr>
              <w:tabs>
                <w:tab w:val="decimal" w:pos="426"/>
              </w:tabs>
              <w:rPr>
                <w:rFonts w:cs="Arial"/>
                <w:szCs w:val="14"/>
                <w:lang w:val="en-GB"/>
              </w:rPr>
            </w:pPr>
            <w:r w:rsidRPr="006D2ABC">
              <w:rPr>
                <w:rFonts w:cs="Arial"/>
                <w:szCs w:val="14"/>
                <w:lang w:val="en-GB"/>
              </w:rPr>
              <w:t>729</w:t>
            </w:r>
          </w:p>
        </w:tc>
        <w:tc>
          <w:tcPr>
            <w:tcW w:w="712" w:type="dxa"/>
            <w:tcBorders>
              <w:top w:val="nil"/>
              <w:left w:val="nil"/>
              <w:bottom w:val="nil"/>
              <w:right w:val="nil"/>
            </w:tcBorders>
            <w:vAlign w:val="bottom"/>
          </w:tcPr>
          <w:p w14:paraId="67FC267A" w14:textId="029F8519" w:rsidR="006D2ABC" w:rsidRPr="00383AE8" w:rsidRDefault="006D2ABC" w:rsidP="00731F54">
            <w:pPr>
              <w:tabs>
                <w:tab w:val="decimal" w:pos="321"/>
              </w:tabs>
              <w:rPr>
                <w:rFonts w:cs="Arial"/>
                <w:szCs w:val="14"/>
                <w:lang w:val="en-GB"/>
              </w:rPr>
            </w:pPr>
            <w:r w:rsidRPr="006D2ABC">
              <w:rPr>
                <w:rFonts w:cs="Arial"/>
                <w:szCs w:val="14"/>
                <w:lang w:val="en-GB"/>
              </w:rPr>
              <w:t>9.0</w:t>
            </w:r>
          </w:p>
        </w:tc>
        <w:tc>
          <w:tcPr>
            <w:tcW w:w="712" w:type="dxa"/>
            <w:tcBorders>
              <w:top w:val="nil"/>
              <w:left w:val="nil"/>
              <w:bottom w:val="nil"/>
              <w:right w:val="nil"/>
            </w:tcBorders>
            <w:vAlign w:val="bottom"/>
          </w:tcPr>
          <w:p w14:paraId="4F5D024B" w14:textId="3CC1B4DF" w:rsidR="006D2ABC" w:rsidRPr="00383AE8" w:rsidRDefault="006D2ABC" w:rsidP="00731F54">
            <w:pPr>
              <w:tabs>
                <w:tab w:val="decimal" w:pos="321"/>
              </w:tabs>
              <w:rPr>
                <w:rFonts w:cs="Arial"/>
                <w:szCs w:val="14"/>
                <w:lang w:val="en-GB"/>
              </w:rPr>
            </w:pPr>
            <w:r w:rsidRPr="006D2ABC">
              <w:rPr>
                <w:rFonts w:cs="Arial"/>
                <w:szCs w:val="14"/>
                <w:lang w:val="en-GB"/>
              </w:rPr>
              <w:t>8.3</w:t>
            </w:r>
          </w:p>
        </w:tc>
        <w:tc>
          <w:tcPr>
            <w:tcW w:w="648" w:type="dxa"/>
            <w:tcBorders>
              <w:top w:val="nil"/>
              <w:left w:val="nil"/>
              <w:bottom w:val="nil"/>
              <w:right w:val="nil"/>
            </w:tcBorders>
            <w:vAlign w:val="bottom"/>
          </w:tcPr>
          <w:p w14:paraId="3E2DC745" w14:textId="6E44AFF8" w:rsidR="006D2ABC" w:rsidRPr="00383AE8" w:rsidRDefault="006D2ABC" w:rsidP="00731F54">
            <w:pPr>
              <w:tabs>
                <w:tab w:val="decimal" w:pos="307"/>
              </w:tabs>
              <w:rPr>
                <w:rFonts w:cs="Arial"/>
                <w:szCs w:val="14"/>
                <w:lang w:val="en-GB"/>
              </w:rPr>
            </w:pPr>
            <w:r w:rsidRPr="006D2ABC">
              <w:rPr>
                <w:rFonts w:cs="Arial"/>
                <w:szCs w:val="14"/>
                <w:lang w:val="en-GB"/>
              </w:rPr>
              <w:t>82.7</w:t>
            </w:r>
          </w:p>
        </w:tc>
        <w:tc>
          <w:tcPr>
            <w:tcW w:w="648" w:type="dxa"/>
            <w:tcBorders>
              <w:top w:val="nil"/>
              <w:left w:val="nil"/>
              <w:bottom w:val="nil"/>
              <w:right w:val="nil"/>
            </w:tcBorders>
            <w:vAlign w:val="bottom"/>
          </w:tcPr>
          <w:p w14:paraId="7D427B9A" w14:textId="5C1FAF95"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A8CC578" w14:textId="469FD5F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580769F" w14:textId="7CDF978D" w:rsidR="006D2ABC" w:rsidRPr="00383AE8" w:rsidRDefault="006D2ABC" w:rsidP="006D2ABC">
            <w:pPr>
              <w:tabs>
                <w:tab w:val="decimal" w:pos="411"/>
              </w:tabs>
              <w:rPr>
                <w:rFonts w:cs="Arial"/>
                <w:szCs w:val="14"/>
                <w:lang w:val="en-GB"/>
              </w:rPr>
            </w:pPr>
            <w:r w:rsidRPr="006D2ABC">
              <w:rPr>
                <w:rFonts w:cs="Arial"/>
                <w:szCs w:val="14"/>
                <w:lang w:val="en-GB"/>
              </w:rPr>
              <w:t>149</w:t>
            </w:r>
          </w:p>
        </w:tc>
      </w:tr>
      <w:tr w:rsidR="006D2ABC" w:rsidRPr="0059787D" w14:paraId="3D42FDE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6822548" w14:textId="28C5F8FB" w:rsidR="006D2ABC" w:rsidRPr="0059787D" w:rsidRDefault="006D2ABC" w:rsidP="006D2ABC">
            <w:pPr>
              <w:ind w:left="60" w:hanging="60"/>
              <w:rPr>
                <w:rFonts w:cs="Arial"/>
                <w:szCs w:val="14"/>
              </w:rPr>
            </w:pPr>
            <w:proofErr w:type="spellStart"/>
            <w:r w:rsidRPr="006D2ABC">
              <w:rPr>
                <w:rFonts w:cs="Arial"/>
                <w:szCs w:val="14"/>
              </w:rPr>
              <w:t>Bomet</w:t>
            </w:r>
            <w:proofErr w:type="spellEnd"/>
            <w:r w:rsidRPr="006D2ABC">
              <w:rPr>
                <w:rFonts w:cs="Arial"/>
                <w:szCs w:val="14"/>
              </w:rPr>
              <w:t xml:space="preserve"> </w:t>
            </w:r>
          </w:p>
        </w:tc>
        <w:tc>
          <w:tcPr>
            <w:tcW w:w="596" w:type="dxa"/>
            <w:tcBorders>
              <w:top w:val="nil"/>
              <w:left w:val="nil"/>
              <w:bottom w:val="nil"/>
              <w:right w:val="nil"/>
            </w:tcBorders>
            <w:vAlign w:val="bottom"/>
          </w:tcPr>
          <w:p w14:paraId="19DD0975" w14:textId="4DED794B" w:rsidR="006D2ABC" w:rsidRPr="00383AE8" w:rsidRDefault="006D2ABC" w:rsidP="006D2ABC">
            <w:pPr>
              <w:tabs>
                <w:tab w:val="decimal" w:pos="228"/>
              </w:tabs>
              <w:rPr>
                <w:rFonts w:cs="Arial"/>
                <w:szCs w:val="14"/>
                <w:lang w:val="en-GB"/>
              </w:rPr>
            </w:pPr>
            <w:r w:rsidRPr="006D2ABC">
              <w:rPr>
                <w:rFonts w:cs="Arial"/>
                <w:szCs w:val="14"/>
                <w:lang w:val="en-GB"/>
              </w:rPr>
              <w:t>5.4</w:t>
            </w:r>
          </w:p>
        </w:tc>
        <w:tc>
          <w:tcPr>
            <w:tcW w:w="597" w:type="dxa"/>
            <w:tcBorders>
              <w:top w:val="nil"/>
              <w:left w:val="nil"/>
              <w:bottom w:val="nil"/>
              <w:right w:val="nil"/>
            </w:tcBorders>
            <w:vAlign w:val="bottom"/>
          </w:tcPr>
          <w:p w14:paraId="4FC0A039" w14:textId="2A53105C" w:rsidR="006D2ABC" w:rsidRPr="00383AE8" w:rsidRDefault="006D2ABC" w:rsidP="006D2ABC">
            <w:pPr>
              <w:tabs>
                <w:tab w:val="decimal" w:pos="267"/>
              </w:tabs>
              <w:rPr>
                <w:rFonts w:cs="Arial"/>
                <w:szCs w:val="14"/>
                <w:lang w:val="en-GB"/>
              </w:rPr>
            </w:pPr>
            <w:r w:rsidRPr="006D2ABC">
              <w:rPr>
                <w:rFonts w:cs="Arial"/>
                <w:szCs w:val="14"/>
                <w:lang w:val="en-GB"/>
              </w:rPr>
              <w:t>23.7</w:t>
            </w:r>
          </w:p>
        </w:tc>
        <w:tc>
          <w:tcPr>
            <w:tcW w:w="597" w:type="dxa"/>
            <w:tcBorders>
              <w:top w:val="nil"/>
              <w:left w:val="nil"/>
              <w:bottom w:val="nil"/>
              <w:right w:val="nil"/>
            </w:tcBorders>
            <w:vAlign w:val="bottom"/>
          </w:tcPr>
          <w:p w14:paraId="2BCF98EE" w14:textId="4FA7524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562A9D5B" w14:textId="610CDBEA" w:rsidR="006D2ABC" w:rsidRPr="00383AE8" w:rsidRDefault="006D2ABC" w:rsidP="006D2ABC">
            <w:pPr>
              <w:tabs>
                <w:tab w:val="decimal" w:pos="320"/>
              </w:tabs>
              <w:rPr>
                <w:rFonts w:cs="Arial"/>
                <w:szCs w:val="14"/>
                <w:lang w:val="en-GB"/>
              </w:rPr>
            </w:pPr>
            <w:r w:rsidRPr="006D2ABC">
              <w:rPr>
                <w:rFonts w:cs="Arial"/>
                <w:szCs w:val="14"/>
                <w:lang w:val="en-GB"/>
              </w:rPr>
              <w:t>70.8</w:t>
            </w:r>
          </w:p>
        </w:tc>
        <w:tc>
          <w:tcPr>
            <w:tcW w:w="691" w:type="dxa"/>
            <w:tcBorders>
              <w:top w:val="nil"/>
              <w:left w:val="nil"/>
              <w:bottom w:val="nil"/>
              <w:right w:val="nil"/>
            </w:tcBorders>
            <w:vAlign w:val="bottom"/>
          </w:tcPr>
          <w:p w14:paraId="3BE37D0F" w14:textId="455D839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141697D" w14:textId="2F8DFAB1" w:rsidR="006D2ABC" w:rsidRPr="00383AE8" w:rsidRDefault="006D2ABC" w:rsidP="006D2ABC">
            <w:pPr>
              <w:tabs>
                <w:tab w:val="decimal" w:pos="426"/>
              </w:tabs>
              <w:rPr>
                <w:rFonts w:cs="Arial"/>
                <w:szCs w:val="14"/>
                <w:lang w:val="en-GB"/>
              </w:rPr>
            </w:pPr>
            <w:r w:rsidRPr="006D2ABC">
              <w:rPr>
                <w:rFonts w:cs="Arial"/>
                <w:szCs w:val="14"/>
                <w:lang w:val="en-GB"/>
              </w:rPr>
              <w:t>650</w:t>
            </w:r>
          </w:p>
        </w:tc>
        <w:tc>
          <w:tcPr>
            <w:tcW w:w="712" w:type="dxa"/>
            <w:tcBorders>
              <w:top w:val="nil"/>
              <w:left w:val="nil"/>
              <w:bottom w:val="nil"/>
              <w:right w:val="nil"/>
            </w:tcBorders>
            <w:vAlign w:val="bottom"/>
          </w:tcPr>
          <w:p w14:paraId="6578AD5C" w14:textId="74D73309" w:rsidR="006D2ABC" w:rsidRPr="00383AE8" w:rsidRDefault="006D2ABC" w:rsidP="00731F54">
            <w:pPr>
              <w:tabs>
                <w:tab w:val="decimal" w:pos="321"/>
              </w:tabs>
              <w:rPr>
                <w:rFonts w:cs="Arial"/>
                <w:szCs w:val="14"/>
                <w:lang w:val="en-GB"/>
              </w:rPr>
            </w:pPr>
            <w:r w:rsidRPr="006D2ABC">
              <w:rPr>
                <w:rFonts w:cs="Arial"/>
                <w:szCs w:val="14"/>
                <w:lang w:val="en-GB"/>
              </w:rPr>
              <w:t>2.2</w:t>
            </w:r>
          </w:p>
        </w:tc>
        <w:tc>
          <w:tcPr>
            <w:tcW w:w="712" w:type="dxa"/>
            <w:tcBorders>
              <w:top w:val="nil"/>
              <w:left w:val="nil"/>
              <w:bottom w:val="nil"/>
              <w:right w:val="nil"/>
            </w:tcBorders>
            <w:vAlign w:val="bottom"/>
          </w:tcPr>
          <w:p w14:paraId="619F912A" w14:textId="7ECDDF32" w:rsidR="006D2ABC" w:rsidRPr="00383AE8" w:rsidRDefault="006D2ABC" w:rsidP="00731F54">
            <w:pPr>
              <w:tabs>
                <w:tab w:val="decimal" w:pos="321"/>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4190E3EE" w14:textId="3AF875FA" w:rsidR="006D2ABC" w:rsidRPr="00383AE8" w:rsidRDefault="006D2ABC" w:rsidP="00731F54">
            <w:pPr>
              <w:tabs>
                <w:tab w:val="decimal" w:pos="307"/>
              </w:tabs>
              <w:rPr>
                <w:rFonts w:cs="Arial"/>
                <w:szCs w:val="14"/>
                <w:lang w:val="en-GB"/>
              </w:rPr>
            </w:pPr>
            <w:r w:rsidRPr="006D2ABC">
              <w:rPr>
                <w:rFonts w:cs="Arial"/>
                <w:szCs w:val="14"/>
                <w:lang w:val="en-GB"/>
              </w:rPr>
              <w:t>96.3</w:t>
            </w:r>
          </w:p>
        </w:tc>
        <w:tc>
          <w:tcPr>
            <w:tcW w:w="648" w:type="dxa"/>
            <w:tcBorders>
              <w:top w:val="nil"/>
              <w:left w:val="nil"/>
              <w:bottom w:val="nil"/>
              <w:right w:val="nil"/>
            </w:tcBorders>
            <w:vAlign w:val="bottom"/>
          </w:tcPr>
          <w:p w14:paraId="6E84FBF9" w14:textId="68D2D88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EC3697A" w14:textId="7BCA862A"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9B26E6C" w14:textId="2389FD82" w:rsidR="006D2ABC" w:rsidRPr="00383AE8" w:rsidRDefault="006D2ABC" w:rsidP="006D2ABC">
            <w:pPr>
              <w:tabs>
                <w:tab w:val="decimal" w:pos="411"/>
              </w:tabs>
              <w:rPr>
                <w:rFonts w:cs="Arial"/>
                <w:szCs w:val="14"/>
                <w:lang w:val="en-GB"/>
              </w:rPr>
            </w:pPr>
            <w:r w:rsidRPr="006D2ABC">
              <w:rPr>
                <w:rFonts w:cs="Arial"/>
                <w:szCs w:val="14"/>
                <w:lang w:val="en-GB"/>
              </w:rPr>
              <w:t>190</w:t>
            </w:r>
          </w:p>
        </w:tc>
      </w:tr>
      <w:tr w:rsidR="006D2ABC" w:rsidRPr="0059787D" w14:paraId="2012318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E124FA5" w14:textId="7FCF2EA0" w:rsidR="006D2ABC" w:rsidRPr="0059787D" w:rsidRDefault="006D2ABC" w:rsidP="006D2ABC">
            <w:pPr>
              <w:ind w:left="60" w:hanging="60"/>
              <w:rPr>
                <w:rFonts w:cs="Arial"/>
                <w:szCs w:val="14"/>
              </w:rPr>
            </w:pPr>
            <w:r w:rsidRPr="006D2ABC">
              <w:rPr>
                <w:rFonts w:cs="Arial"/>
                <w:szCs w:val="14"/>
              </w:rPr>
              <w:t xml:space="preserve">Kakamega </w:t>
            </w:r>
          </w:p>
        </w:tc>
        <w:tc>
          <w:tcPr>
            <w:tcW w:w="596" w:type="dxa"/>
            <w:tcBorders>
              <w:top w:val="nil"/>
              <w:left w:val="nil"/>
              <w:bottom w:val="nil"/>
              <w:right w:val="nil"/>
            </w:tcBorders>
            <w:vAlign w:val="bottom"/>
          </w:tcPr>
          <w:p w14:paraId="2F863B8B" w14:textId="4A3CBE7D" w:rsidR="006D2ABC" w:rsidRPr="00383AE8" w:rsidRDefault="006D2ABC" w:rsidP="006D2ABC">
            <w:pPr>
              <w:tabs>
                <w:tab w:val="decimal" w:pos="228"/>
              </w:tabs>
              <w:rPr>
                <w:rFonts w:cs="Arial"/>
                <w:szCs w:val="14"/>
                <w:lang w:val="en-GB"/>
              </w:rPr>
            </w:pPr>
            <w:r w:rsidRPr="006D2ABC">
              <w:rPr>
                <w:rFonts w:cs="Arial"/>
                <w:szCs w:val="14"/>
                <w:lang w:val="en-GB"/>
              </w:rPr>
              <w:t>3.2</w:t>
            </w:r>
          </w:p>
        </w:tc>
        <w:tc>
          <w:tcPr>
            <w:tcW w:w="597" w:type="dxa"/>
            <w:tcBorders>
              <w:top w:val="nil"/>
              <w:left w:val="nil"/>
              <w:bottom w:val="nil"/>
              <w:right w:val="nil"/>
            </w:tcBorders>
            <w:vAlign w:val="bottom"/>
          </w:tcPr>
          <w:p w14:paraId="4BA70BBA" w14:textId="17649FBF" w:rsidR="006D2ABC" w:rsidRPr="00383AE8" w:rsidRDefault="006D2ABC" w:rsidP="006D2ABC">
            <w:pPr>
              <w:tabs>
                <w:tab w:val="decimal" w:pos="267"/>
              </w:tabs>
              <w:rPr>
                <w:rFonts w:cs="Arial"/>
                <w:szCs w:val="14"/>
                <w:lang w:val="en-GB"/>
              </w:rPr>
            </w:pPr>
            <w:r w:rsidRPr="006D2ABC">
              <w:rPr>
                <w:rFonts w:cs="Arial"/>
                <w:szCs w:val="14"/>
                <w:lang w:val="en-GB"/>
              </w:rPr>
              <w:t>30.4</w:t>
            </w:r>
          </w:p>
        </w:tc>
        <w:tc>
          <w:tcPr>
            <w:tcW w:w="597" w:type="dxa"/>
            <w:tcBorders>
              <w:top w:val="nil"/>
              <w:left w:val="nil"/>
              <w:bottom w:val="nil"/>
              <w:right w:val="nil"/>
            </w:tcBorders>
            <w:vAlign w:val="bottom"/>
          </w:tcPr>
          <w:p w14:paraId="6279BC4E" w14:textId="0A51302A"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339DF17" w14:textId="67B18390" w:rsidR="006D2ABC" w:rsidRPr="00383AE8" w:rsidRDefault="006D2ABC" w:rsidP="006D2ABC">
            <w:pPr>
              <w:tabs>
                <w:tab w:val="decimal" w:pos="320"/>
              </w:tabs>
              <w:rPr>
                <w:rFonts w:cs="Arial"/>
                <w:szCs w:val="14"/>
                <w:lang w:val="en-GB"/>
              </w:rPr>
            </w:pPr>
            <w:r w:rsidRPr="006D2ABC">
              <w:rPr>
                <w:rFonts w:cs="Arial"/>
                <w:szCs w:val="14"/>
                <w:lang w:val="en-GB"/>
              </w:rPr>
              <w:t>66.4</w:t>
            </w:r>
          </w:p>
        </w:tc>
        <w:tc>
          <w:tcPr>
            <w:tcW w:w="691" w:type="dxa"/>
            <w:tcBorders>
              <w:top w:val="nil"/>
              <w:left w:val="nil"/>
              <w:bottom w:val="nil"/>
              <w:right w:val="nil"/>
            </w:tcBorders>
            <w:vAlign w:val="bottom"/>
          </w:tcPr>
          <w:p w14:paraId="0E305EA2" w14:textId="2011100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0AB2844" w14:textId="49A04816" w:rsidR="006D2ABC" w:rsidRPr="00383AE8" w:rsidRDefault="006D2ABC" w:rsidP="006D2ABC">
            <w:pPr>
              <w:tabs>
                <w:tab w:val="decimal" w:pos="426"/>
              </w:tabs>
              <w:rPr>
                <w:rFonts w:cs="Arial"/>
                <w:szCs w:val="14"/>
                <w:lang w:val="en-GB"/>
              </w:rPr>
            </w:pPr>
            <w:r w:rsidRPr="006D2ABC">
              <w:rPr>
                <w:rFonts w:cs="Arial"/>
                <w:szCs w:val="14"/>
                <w:lang w:val="en-GB"/>
              </w:rPr>
              <w:t>1,283</w:t>
            </w:r>
          </w:p>
        </w:tc>
        <w:tc>
          <w:tcPr>
            <w:tcW w:w="712" w:type="dxa"/>
            <w:tcBorders>
              <w:top w:val="nil"/>
              <w:left w:val="nil"/>
              <w:bottom w:val="nil"/>
              <w:right w:val="nil"/>
            </w:tcBorders>
            <w:vAlign w:val="bottom"/>
          </w:tcPr>
          <w:p w14:paraId="7134BA7A" w14:textId="24FA5DA5" w:rsidR="006D2ABC" w:rsidRPr="00383AE8" w:rsidRDefault="006D2ABC" w:rsidP="00731F54">
            <w:pPr>
              <w:tabs>
                <w:tab w:val="decimal" w:pos="321"/>
              </w:tabs>
              <w:rPr>
                <w:rFonts w:cs="Arial"/>
                <w:szCs w:val="14"/>
                <w:lang w:val="en-GB"/>
              </w:rPr>
            </w:pPr>
            <w:r w:rsidRPr="006D2ABC">
              <w:rPr>
                <w:rFonts w:cs="Arial"/>
                <w:szCs w:val="14"/>
                <w:lang w:val="en-GB"/>
              </w:rPr>
              <w:t>7.2</w:t>
            </w:r>
          </w:p>
        </w:tc>
        <w:tc>
          <w:tcPr>
            <w:tcW w:w="712" w:type="dxa"/>
            <w:tcBorders>
              <w:top w:val="nil"/>
              <w:left w:val="nil"/>
              <w:bottom w:val="nil"/>
              <w:right w:val="nil"/>
            </w:tcBorders>
            <w:vAlign w:val="bottom"/>
          </w:tcPr>
          <w:p w14:paraId="0EE2CB3E" w14:textId="33E73AC4" w:rsidR="006D2ABC" w:rsidRPr="00383AE8" w:rsidRDefault="006D2ABC" w:rsidP="00731F54">
            <w:pPr>
              <w:tabs>
                <w:tab w:val="decimal" w:pos="321"/>
              </w:tabs>
              <w:rPr>
                <w:rFonts w:cs="Arial"/>
                <w:szCs w:val="14"/>
                <w:lang w:val="en-GB"/>
              </w:rPr>
            </w:pPr>
            <w:r w:rsidRPr="006D2ABC">
              <w:rPr>
                <w:rFonts w:cs="Arial"/>
                <w:szCs w:val="14"/>
                <w:lang w:val="en-GB"/>
              </w:rPr>
              <w:t>2.9</w:t>
            </w:r>
          </w:p>
        </w:tc>
        <w:tc>
          <w:tcPr>
            <w:tcW w:w="648" w:type="dxa"/>
            <w:tcBorders>
              <w:top w:val="nil"/>
              <w:left w:val="nil"/>
              <w:bottom w:val="nil"/>
              <w:right w:val="nil"/>
            </w:tcBorders>
            <w:vAlign w:val="bottom"/>
          </w:tcPr>
          <w:p w14:paraId="2D9BB2CF" w14:textId="48C6310B" w:rsidR="006D2ABC" w:rsidRPr="00383AE8" w:rsidRDefault="006D2ABC" w:rsidP="00731F54">
            <w:pPr>
              <w:tabs>
                <w:tab w:val="decimal" w:pos="307"/>
              </w:tabs>
              <w:rPr>
                <w:rFonts w:cs="Arial"/>
                <w:szCs w:val="14"/>
                <w:lang w:val="en-GB"/>
              </w:rPr>
            </w:pPr>
            <w:r w:rsidRPr="006D2ABC">
              <w:rPr>
                <w:rFonts w:cs="Arial"/>
                <w:szCs w:val="14"/>
                <w:lang w:val="en-GB"/>
              </w:rPr>
              <w:t>89.3</w:t>
            </w:r>
          </w:p>
        </w:tc>
        <w:tc>
          <w:tcPr>
            <w:tcW w:w="648" w:type="dxa"/>
            <w:tcBorders>
              <w:top w:val="nil"/>
              <w:left w:val="nil"/>
              <w:bottom w:val="nil"/>
              <w:right w:val="nil"/>
            </w:tcBorders>
            <w:vAlign w:val="bottom"/>
          </w:tcPr>
          <w:p w14:paraId="49278C43" w14:textId="7654438B"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0D3CB0BF" w14:textId="19B00F7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55106" w14:textId="124D949C" w:rsidR="006D2ABC" w:rsidRPr="00383AE8" w:rsidRDefault="006D2ABC" w:rsidP="006D2ABC">
            <w:pPr>
              <w:tabs>
                <w:tab w:val="decimal" w:pos="411"/>
              </w:tabs>
              <w:rPr>
                <w:rFonts w:cs="Arial"/>
                <w:szCs w:val="14"/>
                <w:lang w:val="en-GB"/>
              </w:rPr>
            </w:pPr>
            <w:r w:rsidRPr="006D2ABC">
              <w:rPr>
                <w:rFonts w:cs="Arial"/>
                <w:szCs w:val="14"/>
                <w:lang w:val="en-GB"/>
              </w:rPr>
              <w:t>431</w:t>
            </w:r>
          </w:p>
        </w:tc>
      </w:tr>
      <w:tr w:rsidR="006D2ABC" w:rsidRPr="0059787D" w14:paraId="7F73F2F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0262CD" w14:textId="454AD261" w:rsidR="006D2ABC" w:rsidRPr="0059787D" w:rsidRDefault="006D2ABC" w:rsidP="006D2ABC">
            <w:pPr>
              <w:ind w:left="60" w:hanging="60"/>
              <w:rPr>
                <w:rFonts w:cs="Arial"/>
                <w:szCs w:val="14"/>
              </w:rPr>
            </w:pPr>
            <w:proofErr w:type="spellStart"/>
            <w:r w:rsidRPr="006D2ABC">
              <w:rPr>
                <w:rFonts w:cs="Arial"/>
                <w:szCs w:val="14"/>
              </w:rPr>
              <w:t>Vihiga</w:t>
            </w:r>
            <w:proofErr w:type="spellEnd"/>
            <w:r w:rsidRPr="006D2ABC">
              <w:rPr>
                <w:rFonts w:cs="Arial"/>
                <w:szCs w:val="14"/>
              </w:rPr>
              <w:t xml:space="preserve"> </w:t>
            </w:r>
          </w:p>
        </w:tc>
        <w:tc>
          <w:tcPr>
            <w:tcW w:w="596" w:type="dxa"/>
            <w:tcBorders>
              <w:top w:val="nil"/>
              <w:left w:val="nil"/>
              <w:bottom w:val="nil"/>
              <w:right w:val="nil"/>
            </w:tcBorders>
            <w:vAlign w:val="bottom"/>
          </w:tcPr>
          <w:p w14:paraId="7795481B" w14:textId="6275A56F"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34FC3AE8" w14:textId="56587721" w:rsidR="006D2ABC" w:rsidRPr="00383AE8" w:rsidRDefault="006D2ABC" w:rsidP="006D2ABC">
            <w:pPr>
              <w:tabs>
                <w:tab w:val="decimal" w:pos="267"/>
              </w:tabs>
              <w:rPr>
                <w:rFonts w:cs="Arial"/>
                <w:szCs w:val="14"/>
                <w:lang w:val="en-GB"/>
              </w:rPr>
            </w:pPr>
            <w:r w:rsidRPr="006D2ABC">
              <w:rPr>
                <w:rFonts w:cs="Arial"/>
                <w:szCs w:val="14"/>
                <w:lang w:val="en-GB"/>
              </w:rPr>
              <w:t>34.2</w:t>
            </w:r>
          </w:p>
        </w:tc>
        <w:tc>
          <w:tcPr>
            <w:tcW w:w="597" w:type="dxa"/>
            <w:tcBorders>
              <w:top w:val="nil"/>
              <w:left w:val="nil"/>
              <w:bottom w:val="nil"/>
              <w:right w:val="nil"/>
            </w:tcBorders>
            <w:vAlign w:val="bottom"/>
          </w:tcPr>
          <w:p w14:paraId="4B6C9CF0" w14:textId="1ADF04B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20CD880B" w14:textId="78C5484E" w:rsidR="006D2ABC" w:rsidRPr="00383AE8" w:rsidRDefault="006D2ABC" w:rsidP="006D2ABC">
            <w:pPr>
              <w:tabs>
                <w:tab w:val="decimal" w:pos="320"/>
              </w:tabs>
              <w:rPr>
                <w:rFonts w:cs="Arial"/>
                <w:szCs w:val="14"/>
                <w:lang w:val="en-GB"/>
              </w:rPr>
            </w:pPr>
            <w:r w:rsidRPr="006D2ABC">
              <w:rPr>
                <w:rFonts w:cs="Arial"/>
                <w:szCs w:val="14"/>
                <w:lang w:val="en-GB"/>
              </w:rPr>
              <w:t>60.2</w:t>
            </w:r>
          </w:p>
        </w:tc>
        <w:tc>
          <w:tcPr>
            <w:tcW w:w="691" w:type="dxa"/>
            <w:tcBorders>
              <w:top w:val="nil"/>
              <w:left w:val="nil"/>
              <w:bottom w:val="nil"/>
              <w:right w:val="nil"/>
            </w:tcBorders>
            <w:vAlign w:val="bottom"/>
          </w:tcPr>
          <w:p w14:paraId="07E8D435" w14:textId="4373D863"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A21B04D" w14:textId="4E413823" w:rsidR="006D2ABC" w:rsidRPr="00383AE8" w:rsidRDefault="006D2ABC" w:rsidP="006D2ABC">
            <w:pPr>
              <w:tabs>
                <w:tab w:val="decimal" w:pos="426"/>
              </w:tabs>
              <w:rPr>
                <w:rFonts w:cs="Arial"/>
                <w:szCs w:val="14"/>
                <w:lang w:val="en-GB"/>
              </w:rPr>
            </w:pPr>
            <w:r w:rsidRPr="006D2ABC">
              <w:rPr>
                <w:rFonts w:cs="Arial"/>
                <w:szCs w:val="14"/>
                <w:lang w:val="en-GB"/>
              </w:rPr>
              <w:t>371</w:t>
            </w:r>
          </w:p>
        </w:tc>
        <w:tc>
          <w:tcPr>
            <w:tcW w:w="712" w:type="dxa"/>
            <w:tcBorders>
              <w:top w:val="nil"/>
              <w:left w:val="nil"/>
              <w:bottom w:val="nil"/>
              <w:right w:val="nil"/>
            </w:tcBorders>
            <w:vAlign w:val="bottom"/>
          </w:tcPr>
          <w:p w14:paraId="4975328B" w14:textId="37137F51"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3020DDA8" w14:textId="02080FC9" w:rsidR="006D2ABC" w:rsidRPr="00383AE8" w:rsidRDefault="006D2ABC" w:rsidP="00731F54">
            <w:pPr>
              <w:tabs>
                <w:tab w:val="decimal" w:pos="321"/>
              </w:tabs>
              <w:rPr>
                <w:rFonts w:cs="Arial"/>
                <w:szCs w:val="14"/>
                <w:lang w:val="en-GB"/>
              </w:rPr>
            </w:pPr>
            <w:r w:rsidRPr="006D2ABC">
              <w:rPr>
                <w:rFonts w:cs="Arial"/>
                <w:szCs w:val="14"/>
                <w:lang w:val="en-GB"/>
              </w:rPr>
              <w:t>11.4</w:t>
            </w:r>
          </w:p>
        </w:tc>
        <w:tc>
          <w:tcPr>
            <w:tcW w:w="648" w:type="dxa"/>
            <w:tcBorders>
              <w:top w:val="nil"/>
              <w:left w:val="nil"/>
              <w:bottom w:val="nil"/>
              <w:right w:val="nil"/>
            </w:tcBorders>
            <w:vAlign w:val="bottom"/>
          </w:tcPr>
          <w:p w14:paraId="77E443BB" w14:textId="0A523ED5" w:rsidR="006D2ABC" w:rsidRPr="00383AE8" w:rsidRDefault="006D2ABC" w:rsidP="00731F54">
            <w:pPr>
              <w:tabs>
                <w:tab w:val="decimal" w:pos="307"/>
              </w:tabs>
              <w:rPr>
                <w:rFonts w:cs="Arial"/>
                <w:szCs w:val="14"/>
                <w:lang w:val="en-GB"/>
              </w:rPr>
            </w:pPr>
            <w:r w:rsidRPr="006D2ABC">
              <w:rPr>
                <w:rFonts w:cs="Arial"/>
                <w:szCs w:val="14"/>
                <w:lang w:val="en-GB"/>
              </w:rPr>
              <w:t>85.4</w:t>
            </w:r>
          </w:p>
        </w:tc>
        <w:tc>
          <w:tcPr>
            <w:tcW w:w="648" w:type="dxa"/>
            <w:tcBorders>
              <w:top w:val="nil"/>
              <w:left w:val="nil"/>
              <w:bottom w:val="nil"/>
              <w:right w:val="nil"/>
            </w:tcBorders>
            <w:vAlign w:val="bottom"/>
          </w:tcPr>
          <w:p w14:paraId="0B0744A3" w14:textId="10411653"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30E0E3AD" w14:textId="2C02275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E8B421C" w14:textId="69AB095B" w:rsidR="006D2ABC" w:rsidRPr="00383AE8" w:rsidRDefault="006D2ABC" w:rsidP="006D2ABC">
            <w:pPr>
              <w:tabs>
                <w:tab w:val="decimal" w:pos="411"/>
              </w:tabs>
              <w:rPr>
                <w:rFonts w:cs="Arial"/>
                <w:szCs w:val="14"/>
                <w:lang w:val="en-GB"/>
              </w:rPr>
            </w:pPr>
            <w:r w:rsidRPr="006D2ABC">
              <w:rPr>
                <w:rFonts w:cs="Arial"/>
                <w:szCs w:val="14"/>
                <w:lang w:val="en-GB"/>
              </w:rPr>
              <w:t>148</w:t>
            </w:r>
          </w:p>
        </w:tc>
      </w:tr>
      <w:tr w:rsidR="006D2ABC" w:rsidRPr="0059787D" w14:paraId="1F68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E3D539D" w14:textId="6192CFB8" w:rsidR="006D2ABC" w:rsidRPr="0059787D" w:rsidRDefault="006D2ABC" w:rsidP="006D2ABC">
            <w:pPr>
              <w:ind w:left="60" w:hanging="60"/>
              <w:rPr>
                <w:rFonts w:cs="Arial"/>
                <w:szCs w:val="14"/>
              </w:rPr>
            </w:pPr>
            <w:r w:rsidRPr="006D2ABC">
              <w:rPr>
                <w:rFonts w:cs="Arial"/>
                <w:szCs w:val="14"/>
              </w:rPr>
              <w:t xml:space="preserve">Bungoma </w:t>
            </w:r>
          </w:p>
        </w:tc>
        <w:tc>
          <w:tcPr>
            <w:tcW w:w="596" w:type="dxa"/>
            <w:tcBorders>
              <w:top w:val="nil"/>
              <w:left w:val="nil"/>
              <w:bottom w:val="nil"/>
              <w:right w:val="nil"/>
            </w:tcBorders>
            <w:vAlign w:val="bottom"/>
          </w:tcPr>
          <w:p w14:paraId="31BD6C01" w14:textId="5837BE54" w:rsidR="006D2ABC" w:rsidRPr="00383AE8" w:rsidRDefault="006D2ABC" w:rsidP="006D2ABC">
            <w:pPr>
              <w:tabs>
                <w:tab w:val="decimal" w:pos="228"/>
              </w:tabs>
              <w:rPr>
                <w:rFonts w:cs="Arial"/>
                <w:szCs w:val="14"/>
                <w:lang w:val="en-GB"/>
              </w:rPr>
            </w:pPr>
            <w:r w:rsidRPr="006D2ABC">
              <w:rPr>
                <w:rFonts w:cs="Arial"/>
                <w:szCs w:val="14"/>
                <w:lang w:val="en-GB"/>
              </w:rPr>
              <w:t>3.7</w:t>
            </w:r>
          </w:p>
        </w:tc>
        <w:tc>
          <w:tcPr>
            <w:tcW w:w="597" w:type="dxa"/>
            <w:tcBorders>
              <w:top w:val="nil"/>
              <w:left w:val="nil"/>
              <w:bottom w:val="nil"/>
              <w:right w:val="nil"/>
            </w:tcBorders>
            <w:vAlign w:val="bottom"/>
          </w:tcPr>
          <w:p w14:paraId="4AE51E28" w14:textId="6D8D7959" w:rsidR="006D2ABC" w:rsidRPr="00383AE8" w:rsidRDefault="006D2ABC" w:rsidP="006D2ABC">
            <w:pPr>
              <w:tabs>
                <w:tab w:val="decimal" w:pos="267"/>
              </w:tabs>
              <w:rPr>
                <w:rFonts w:cs="Arial"/>
                <w:szCs w:val="14"/>
                <w:lang w:val="en-GB"/>
              </w:rPr>
            </w:pPr>
            <w:r w:rsidRPr="006D2ABC">
              <w:rPr>
                <w:rFonts w:cs="Arial"/>
                <w:szCs w:val="14"/>
                <w:lang w:val="en-GB"/>
              </w:rPr>
              <w:t>42.8</w:t>
            </w:r>
          </w:p>
        </w:tc>
        <w:tc>
          <w:tcPr>
            <w:tcW w:w="597" w:type="dxa"/>
            <w:tcBorders>
              <w:top w:val="nil"/>
              <w:left w:val="nil"/>
              <w:bottom w:val="nil"/>
              <w:right w:val="nil"/>
            </w:tcBorders>
            <w:vAlign w:val="bottom"/>
          </w:tcPr>
          <w:p w14:paraId="52C2BC6C" w14:textId="67754D8E"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3C3578D" w14:textId="1A2D351A" w:rsidR="006D2ABC" w:rsidRPr="00383AE8" w:rsidRDefault="006D2ABC" w:rsidP="006D2ABC">
            <w:pPr>
              <w:tabs>
                <w:tab w:val="decimal" w:pos="320"/>
              </w:tabs>
              <w:rPr>
                <w:rFonts w:cs="Arial"/>
                <w:szCs w:val="14"/>
                <w:lang w:val="en-GB"/>
              </w:rPr>
            </w:pPr>
            <w:r w:rsidRPr="006D2ABC">
              <w:rPr>
                <w:rFonts w:cs="Arial"/>
                <w:szCs w:val="14"/>
                <w:lang w:val="en-GB"/>
              </w:rPr>
              <w:t>53.4</w:t>
            </w:r>
          </w:p>
        </w:tc>
        <w:tc>
          <w:tcPr>
            <w:tcW w:w="691" w:type="dxa"/>
            <w:tcBorders>
              <w:top w:val="nil"/>
              <w:left w:val="nil"/>
              <w:bottom w:val="nil"/>
              <w:right w:val="nil"/>
            </w:tcBorders>
            <w:vAlign w:val="bottom"/>
          </w:tcPr>
          <w:p w14:paraId="4802674E" w14:textId="535AEB3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F420630" w14:textId="61FF0688" w:rsidR="006D2ABC" w:rsidRPr="00383AE8" w:rsidRDefault="006D2ABC" w:rsidP="006D2ABC">
            <w:pPr>
              <w:tabs>
                <w:tab w:val="decimal" w:pos="426"/>
              </w:tabs>
              <w:rPr>
                <w:rFonts w:cs="Arial"/>
                <w:szCs w:val="14"/>
                <w:lang w:val="en-GB"/>
              </w:rPr>
            </w:pPr>
            <w:r w:rsidRPr="006D2ABC">
              <w:rPr>
                <w:rFonts w:cs="Arial"/>
                <w:szCs w:val="14"/>
                <w:lang w:val="en-GB"/>
              </w:rPr>
              <w:t>1,138</w:t>
            </w:r>
          </w:p>
        </w:tc>
        <w:tc>
          <w:tcPr>
            <w:tcW w:w="712" w:type="dxa"/>
            <w:tcBorders>
              <w:top w:val="nil"/>
              <w:left w:val="nil"/>
              <w:bottom w:val="nil"/>
              <w:right w:val="nil"/>
            </w:tcBorders>
            <w:vAlign w:val="bottom"/>
          </w:tcPr>
          <w:p w14:paraId="42F413AA" w14:textId="0FAA6FEB" w:rsidR="006D2ABC" w:rsidRPr="00383AE8" w:rsidRDefault="006D2ABC" w:rsidP="00731F54">
            <w:pPr>
              <w:tabs>
                <w:tab w:val="decimal" w:pos="321"/>
              </w:tabs>
              <w:rPr>
                <w:rFonts w:cs="Arial"/>
                <w:szCs w:val="14"/>
                <w:lang w:val="en-GB"/>
              </w:rPr>
            </w:pPr>
            <w:r w:rsidRPr="006D2ABC">
              <w:rPr>
                <w:rFonts w:cs="Arial"/>
                <w:szCs w:val="14"/>
                <w:lang w:val="en-GB"/>
              </w:rPr>
              <w:t>6.1</w:t>
            </w:r>
          </w:p>
        </w:tc>
        <w:tc>
          <w:tcPr>
            <w:tcW w:w="712" w:type="dxa"/>
            <w:tcBorders>
              <w:top w:val="nil"/>
              <w:left w:val="nil"/>
              <w:bottom w:val="nil"/>
              <w:right w:val="nil"/>
            </w:tcBorders>
            <w:vAlign w:val="bottom"/>
          </w:tcPr>
          <w:p w14:paraId="28A32B63" w14:textId="18943C0D" w:rsidR="006D2ABC" w:rsidRPr="00383AE8" w:rsidRDefault="006D2ABC" w:rsidP="00731F54">
            <w:pPr>
              <w:tabs>
                <w:tab w:val="decimal" w:pos="321"/>
              </w:tabs>
              <w:rPr>
                <w:rFonts w:cs="Arial"/>
                <w:szCs w:val="14"/>
                <w:lang w:val="en-GB"/>
              </w:rPr>
            </w:pPr>
            <w:r w:rsidRPr="006D2ABC">
              <w:rPr>
                <w:rFonts w:cs="Arial"/>
                <w:szCs w:val="14"/>
                <w:lang w:val="en-GB"/>
              </w:rPr>
              <w:t>7.0</w:t>
            </w:r>
          </w:p>
        </w:tc>
        <w:tc>
          <w:tcPr>
            <w:tcW w:w="648" w:type="dxa"/>
            <w:tcBorders>
              <w:top w:val="nil"/>
              <w:left w:val="nil"/>
              <w:bottom w:val="nil"/>
              <w:right w:val="nil"/>
            </w:tcBorders>
            <w:vAlign w:val="bottom"/>
          </w:tcPr>
          <w:p w14:paraId="16C44B83" w14:textId="09D0829C" w:rsidR="006D2ABC" w:rsidRPr="00383AE8" w:rsidRDefault="006D2ABC" w:rsidP="00731F54">
            <w:pPr>
              <w:tabs>
                <w:tab w:val="decimal" w:pos="307"/>
              </w:tabs>
              <w:rPr>
                <w:rFonts w:cs="Arial"/>
                <w:szCs w:val="14"/>
                <w:lang w:val="en-GB"/>
              </w:rPr>
            </w:pPr>
            <w:r w:rsidRPr="006D2ABC">
              <w:rPr>
                <w:rFonts w:cs="Arial"/>
                <w:szCs w:val="14"/>
                <w:lang w:val="en-GB"/>
              </w:rPr>
              <w:t>85.0</w:t>
            </w:r>
          </w:p>
        </w:tc>
        <w:tc>
          <w:tcPr>
            <w:tcW w:w="648" w:type="dxa"/>
            <w:tcBorders>
              <w:top w:val="nil"/>
              <w:left w:val="nil"/>
              <w:bottom w:val="nil"/>
              <w:right w:val="nil"/>
            </w:tcBorders>
            <w:vAlign w:val="bottom"/>
          </w:tcPr>
          <w:p w14:paraId="03918C34" w14:textId="1F2F63E1" w:rsidR="006D2ABC" w:rsidRPr="00383AE8" w:rsidRDefault="006D2ABC" w:rsidP="00731F54">
            <w:pPr>
              <w:tabs>
                <w:tab w:val="decimal" w:pos="262"/>
              </w:tabs>
              <w:rPr>
                <w:rFonts w:cs="Arial"/>
                <w:szCs w:val="14"/>
                <w:lang w:val="en-GB"/>
              </w:rPr>
            </w:pPr>
            <w:r w:rsidRPr="006D2ABC">
              <w:rPr>
                <w:rFonts w:cs="Arial"/>
                <w:szCs w:val="14"/>
                <w:lang w:val="en-GB"/>
              </w:rPr>
              <w:t>1.9</w:t>
            </w:r>
          </w:p>
        </w:tc>
        <w:tc>
          <w:tcPr>
            <w:tcW w:w="648" w:type="dxa"/>
            <w:tcBorders>
              <w:top w:val="nil"/>
              <w:left w:val="nil"/>
              <w:bottom w:val="nil"/>
              <w:right w:val="nil"/>
            </w:tcBorders>
            <w:vAlign w:val="bottom"/>
          </w:tcPr>
          <w:p w14:paraId="01BC4F6E" w14:textId="781773F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03FECB4" w14:textId="36C8EB01" w:rsidR="006D2ABC" w:rsidRPr="00383AE8" w:rsidRDefault="006D2ABC" w:rsidP="006D2ABC">
            <w:pPr>
              <w:tabs>
                <w:tab w:val="decimal" w:pos="411"/>
              </w:tabs>
              <w:rPr>
                <w:rFonts w:cs="Arial"/>
                <w:szCs w:val="14"/>
                <w:lang w:val="en-GB"/>
              </w:rPr>
            </w:pPr>
            <w:r w:rsidRPr="006D2ABC">
              <w:rPr>
                <w:rFonts w:cs="Arial"/>
                <w:szCs w:val="14"/>
                <w:lang w:val="en-GB"/>
              </w:rPr>
              <w:t>531</w:t>
            </w:r>
          </w:p>
        </w:tc>
      </w:tr>
      <w:tr w:rsidR="006D2ABC" w:rsidRPr="0059787D" w14:paraId="23BC52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768C8D7" w14:textId="54EC4D38" w:rsidR="006D2ABC" w:rsidRPr="0059787D" w:rsidRDefault="006D2ABC" w:rsidP="006D2ABC">
            <w:pPr>
              <w:ind w:left="60" w:hanging="60"/>
              <w:rPr>
                <w:rFonts w:cs="Arial"/>
                <w:szCs w:val="14"/>
              </w:rPr>
            </w:pPr>
            <w:r w:rsidRPr="006D2ABC">
              <w:rPr>
                <w:rFonts w:cs="Arial"/>
                <w:szCs w:val="14"/>
              </w:rPr>
              <w:t xml:space="preserve">Busia </w:t>
            </w:r>
          </w:p>
        </w:tc>
        <w:tc>
          <w:tcPr>
            <w:tcW w:w="596" w:type="dxa"/>
            <w:tcBorders>
              <w:top w:val="nil"/>
              <w:left w:val="nil"/>
              <w:bottom w:val="nil"/>
              <w:right w:val="nil"/>
            </w:tcBorders>
            <w:vAlign w:val="bottom"/>
          </w:tcPr>
          <w:p w14:paraId="59ED8BDD" w14:textId="085B3E9B" w:rsidR="006D2ABC" w:rsidRPr="00383AE8" w:rsidRDefault="006D2ABC" w:rsidP="006D2ABC">
            <w:pPr>
              <w:tabs>
                <w:tab w:val="decimal" w:pos="228"/>
              </w:tabs>
              <w:rPr>
                <w:rFonts w:cs="Arial"/>
                <w:szCs w:val="14"/>
                <w:lang w:val="en-GB"/>
              </w:rPr>
            </w:pPr>
            <w:r w:rsidRPr="006D2ABC">
              <w:rPr>
                <w:rFonts w:cs="Arial"/>
                <w:szCs w:val="14"/>
                <w:lang w:val="en-GB"/>
              </w:rPr>
              <w:t>6.4</w:t>
            </w:r>
          </w:p>
        </w:tc>
        <w:tc>
          <w:tcPr>
            <w:tcW w:w="597" w:type="dxa"/>
            <w:tcBorders>
              <w:top w:val="nil"/>
              <w:left w:val="nil"/>
              <w:bottom w:val="nil"/>
              <w:right w:val="nil"/>
            </w:tcBorders>
            <w:vAlign w:val="bottom"/>
          </w:tcPr>
          <w:p w14:paraId="091B7A20" w14:textId="2F7D6AF2" w:rsidR="006D2ABC" w:rsidRPr="00383AE8" w:rsidRDefault="006D2ABC" w:rsidP="006D2ABC">
            <w:pPr>
              <w:tabs>
                <w:tab w:val="decimal" w:pos="267"/>
              </w:tabs>
              <w:rPr>
                <w:rFonts w:cs="Arial"/>
                <w:szCs w:val="14"/>
                <w:lang w:val="en-GB"/>
              </w:rPr>
            </w:pPr>
            <w:r w:rsidRPr="006D2ABC">
              <w:rPr>
                <w:rFonts w:cs="Arial"/>
                <w:szCs w:val="14"/>
                <w:lang w:val="en-GB"/>
              </w:rPr>
              <w:t>44.6</w:t>
            </w:r>
          </w:p>
        </w:tc>
        <w:tc>
          <w:tcPr>
            <w:tcW w:w="597" w:type="dxa"/>
            <w:tcBorders>
              <w:top w:val="nil"/>
              <w:left w:val="nil"/>
              <w:bottom w:val="nil"/>
              <w:right w:val="nil"/>
            </w:tcBorders>
            <w:vAlign w:val="bottom"/>
          </w:tcPr>
          <w:p w14:paraId="7E28D31F" w14:textId="797C86F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F38409F" w14:textId="39520B98" w:rsidR="006D2ABC" w:rsidRPr="00383AE8" w:rsidRDefault="006D2ABC" w:rsidP="006D2ABC">
            <w:pPr>
              <w:tabs>
                <w:tab w:val="decimal" w:pos="320"/>
              </w:tabs>
              <w:rPr>
                <w:rFonts w:cs="Arial"/>
                <w:szCs w:val="14"/>
                <w:lang w:val="en-GB"/>
              </w:rPr>
            </w:pPr>
            <w:r w:rsidRPr="006D2ABC">
              <w:rPr>
                <w:rFonts w:cs="Arial"/>
                <w:szCs w:val="14"/>
                <w:lang w:val="en-GB"/>
              </w:rPr>
              <w:t>49.0</w:t>
            </w:r>
          </w:p>
        </w:tc>
        <w:tc>
          <w:tcPr>
            <w:tcW w:w="691" w:type="dxa"/>
            <w:tcBorders>
              <w:top w:val="nil"/>
              <w:left w:val="nil"/>
              <w:bottom w:val="nil"/>
              <w:right w:val="nil"/>
            </w:tcBorders>
            <w:vAlign w:val="bottom"/>
          </w:tcPr>
          <w:p w14:paraId="2C14176A" w14:textId="1B938EA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9D2F688" w14:textId="06D54F21"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4D487BA6" w14:textId="40495505" w:rsidR="006D2ABC" w:rsidRPr="00383AE8" w:rsidRDefault="006D2ABC" w:rsidP="00731F54">
            <w:pPr>
              <w:tabs>
                <w:tab w:val="decimal" w:pos="321"/>
              </w:tabs>
              <w:rPr>
                <w:rFonts w:cs="Arial"/>
                <w:szCs w:val="14"/>
                <w:lang w:val="en-GB"/>
              </w:rPr>
            </w:pPr>
            <w:r w:rsidRPr="006D2ABC">
              <w:rPr>
                <w:rFonts w:cs="Arial"/>
                <w:szCs w:val="14"/>
                <w:lang w:val="en-GB"/>
              </w:rPr>
              <w:t>4.8</w:t>
            </w:r>
          </w:p>
        </w:tc>
        <w:tc>
          <w:tcPr>
            <w:tcW w:w="712" w:type="dxa"/>
            <w:tcBorders>
              <w:top w:val="nil"/>
              <w:left w:val="nil"/>
              <w:bottom w:val="nil"/>
              <w:right w:val="nil"/>
            </w:tcBorders>
            <w:vAlign w:val="bottom"/>
          </w:tcPr>
          <w:p w14:paraId="70BC6AA4" w14:textId="584F64DA" w:rsidR="006D2ABC" w:rsidRPr="00383AE8" w:rsidRDefault="006D2ABC" w:rsidP="00731F54">
            <w:pPr>
              <w:tabs>
                <w:tab w:val="decimal" w:pos="321"/>
              </w:tabs>
              <w:rPr>
                <w:rFonts w:cs="Arial"/>
                <w:szCs w:val="14"/>
                <w:lang w:val="en-GB"/>
              </w:rPr>
            </w:pPr>
            <w:r w:rsidRPr="006D2ABC">
              <w:rPr>
                <w:rFonts w:cs="Arial"/>
                <w:szCs w:val="14"/>
                <w:lang w:val="en-GB"/>
              </w:rPr>
              <w:t>10.7</w:t>
            </w:r>
          </w:p>
        </w:tc>
        <w:tc>
          <w:tcPr>
            <w:tcW w:w="648" w:type="dxa"/>
            <w:tcBorders>
              <w:top w:val="nil"/>
              <w:left w:val="nil"/>
              <w:bottom w:val="nil"/>
              <w:right w:val="nil"/>
            </w:tcBorders>
            <w:vAlign w:val="bottom"/>
          </w:tcPr>
          <w:p w14:paraId="0753FF88" w14:textId="78DCD655" w:rsidR="006D2ABC" w:rsidRPr="00383AE8" w:rsidRDefault="006D2ABC" w:rsidP="00731F54">
            <w:pPr>
              <w:tabs>
                <w:tab w:val="decimal" w:pos="307"/>
              </w:tabs>
              <w:rPr>
                <w:rFonts w:cs="Arial"/>
                <w:szCs w:val="14"/>
                <w:lang w:val="en-GB"/>
              </w:rPr>
            </w:pPr>
            <w:r w:rsidRPr="006D2ABC">
              <w:rPr>
                <w:rFonts w:cs="Arial"/>
                <w:szCs w:val="14"/>
                <w:lang w:val="en-GB"/>
              </w:rPr>
              <w:t>84.5</w:t>
            </w:r>
          </w:p>
        </w:tc>
        <w:tc>
          <w:tcPr>
            <w:tcW w:w="648" w:type="dxa"/>
            <w:tcBorders>
              <w:top w:val="nil"/>
              <w:left w:val="nil"/>
              <w:bottom w:val="nil"/>
              <w:right w:val="nil"/>
            </w:tcBorders>
            <w:vAlign w:val="bottom"/>
          </w:tcPr>
          <w:p w14:paraId="3C7EB1E3" w14:textId="4B178499"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637B351E" w14:textId="6046B60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8B1B012" w14:textId="13C1F938" w:rsidR="006D2ABC" w:rsidRPr="00383AE8" w:rsidRDefault="006D2ABC" w:rsidP="006D2ABC">
            <w:pPr>
              <w:tabs>
                <w:tab w:val="decimal" w:pos="411"/>
              </w:tabs>
              <w:rPr>
                <w:rFonts w:cs="Arial"/>
                <w:szCs w:val="14"/>
                <w:lang w:val="en-GB"/>
              </w:rPr>
            </w:pPr>
            <w:r w:rsidRPr="006D2ABC">
              <w:rPr>
                <w:rFonts w:cs="Arial"/>
                <w:szCs w:val="14"/>
                <w:lang w:val="en-GB"/>
              </w:rPr>
              <w:t>317</w:t>
            </w:r>
          </w:p>
        </w:tc>
      </w:tr>
      <w:tr w:rsidR="006D2ABC" w:rsidRPr="0059787D" w14:paraId="1FB3CE4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AC10EB1" w14:textId="1382A88C" w:rsidR="006D2ABC" w:rsidRPr="0059787D" w:rsidRDefault="006D2ABC" w:rsidP="006D2ABC">
            <w:pPr>
              <w:ind w:left="60" w:hanging="60"/>
              <w:rPr>
                <w:rFonts w:cs="Arial"/>
                <w:szCs w:val="14"/>
              </w:rPr>
            </w:pPr>
            <w:r w:rsidRPr="006D2ABC">
              <w:rPr>
                <w:rFonts w:cs="Arial"/>
                <w:szCs w:val="14"/>
              </w:rPr>
              <w:t xml:space="preserve">Siaya </w:t>
            </w:r>
          </w:p>
        </w:tc>
        <w:tc>
          <w:tcPr>
            <w:tcW w:w="596" w:type="dxa"/>
            <w:tcBorders>
              <w:top w:val="nil"/>
              <w:left w:val="nil"/>
              <w:bottom w:val="nil"/>
              <w:right w:val="nil"/>
            </w:tcBorders>
            <w:vAlign w:val="bottom"/>
          </w:tcPr>
          <w:p w14:paraId="2B5D40B8" w14:textId="1688B61D" w:rsidR="006D2ABC" w:rsidRPr="00383AE8" w:rsidRDefault="006D2ABC" w:rsidP="006D2ABC">
            <w:pPr>
              <w:tabs>
                <w:tab w:val="decimal" w:pos="228"/>
              </w:tabs>
              <w:rPr>
                <w:rFonts w:cs="Arial"/>
                <w:szCs w:val="14"/>
                <w:lang w:val="en-GB"/>
              </w:rPr>
            </w:pPr>
            <w:r w:rsidRPr="006D2ABC">
              <w:rPr>
                <w:rFonts w:cs="Arial"/>
                <w:szCs w:val="14"/>
                <w:lang w:val="en-GB"/>
              </w:rPr>
              <w:t>4.4</w:t>
            </w:r>
          </w:p>
        </w:tc>
        <w:tc>
          <w:tcPr>
            <w:tcW w:w="597" w:type="dxa"/>
            <w:tcBorders>
              <w:top w:val="nil"/>
              <w:left w:val="nil"/>
              <w:bottom w:val="nil"/>
              <w:right w:val="nil"/>
            </w:tcBorders>
            <w:vAlign w:val="bottom"/>
          </w:tcPr>
          <w:p w14:paraId="338890F6" w14:textId="15BF334E" w:rsidR="006D2ABC" w:rsidRPr="00383AE8" w:rsidRDefault="006D2ABC" w:rsidP="006D2ABC">
            <w:pPr>
              <w:tabs>
                <w:tab w:val="decimal" w:pos="267"/>
              </w:tabs>
              <w:rPr>
                <w:rFonts w:cs="Arial"/>
                <w:szCs w:val="14"/>
                <w:lang w:val="en-GB"/>
              </w:rPr>
            </w:pPr>
            <w:r w:rsidRPr="006D2ABC">
              <w:rPr>
                <w:rFonts w:cs="Arial"/>
                <w:szCs w:val="14"/>
                <w:lang w:val="en-GB"/>
              </w:rPr>
              <w:t>47.4</w:t>
            </w:r>
          </w:p>
        </w:tc>
        <w:tc>
          <w:tcPr>
            <w:tcW w:w="597" w:type="dxa"/>
            <w:tcBorders>
              <w:top w:val="nil"/>
              <w:left w:val="nil"/>
              <w:bottom w:val="nil"/>
              <w:right w:val="nil"/>
            </w:tcBorders>
            <w:vAlign w:val="bottom"/>
          </w:tcPr>
          <w:p w14:paraId="192DF719" w14:textId="631FF6B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36D49BC" w14:textId="5C490AAC" w:rsidR="006D2ABC" w:rsidRPr="00383AE8" w:rsidRDefault="006D2ABC" w:rsidP="006D2ABC">
            <w:pPr>
              <w:tabs>
                <w:tab w:val="decimal" w:pos="320"/>
              </w:tabs>
              <w:rPr>
                <w:rFonts w:cs="Arial"/>
                <w:szCs w:val="14"/>
                <w:lang w:val="en-GB"/>
              </w:rPr>
            </w:pPr>
            <w:r w:rsidRPr="006D2ABC">
              <w:rPr>
                <w:rFonts w:cs="Arial"/>
                <w:szCs w:val="14"/>
                <w:lang w:val="en-GB"/>
              </w:rPr>
              <w:t>48.2</w:t>
            </w:r>
          </w:p>
        </w:tc>
        <w:tc>
          <w:tcPr>
            <w:tcW w:w="691" w:type="dxa"/>
            <w:tcBorders>
              <w:top w:val="nil"/>
              <w:left w:val="nil"/>
              <w:bottom w:val="nil"/>
              <w:right w:val="nil"/>
            </w:tcBorders>
            <w:vAlign w:val="bottom"/>
          </w:tcPr>
          <w:p w14:paraId="62B267FE" w14:textId="792B3EC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14C6C0A" w14:textId="0B1521E8" w:rsidR="006D2ABC" w:rsidRPr="00383AE8" w:rsidRDefault="006D2ABC" w:rsidP="006D2ABC">
            <w:pPr>
              <w:tabs>
                <w:tab w:val="decimal" w:pos="426"/>
              </w:tabs>
              <w:rPr>
                <w:rFonts w:cs="Arial"/>
                <w:szCs w:val="14"/>
                <w:lang w:val="en-GB"/>
              </w:rPr>
            </w:pPr>
            <w:r w:rsidRPr="006D2ABC">
              <w:rPr>
                <w:rFonts w:cs="Arial"/>
                <w:szCs w:val="14"/>
                <w:lang w:val="en-GB"/>
              </w:rPr>
              <w:t>537</w:t>
            </w:r>
          </w:p>
        </w:tc>
        <w:tc>
          <w:tcPr>
            <w:tcW w:w="712" w:type="dxa"/>
            <w:tcBorders>
              <w:top w:val="nil"/>
              <w:left w:val="nil"/>
              <w:bottom w:val="nil"/>
              <w:right w:val="nil"/>
            </w:tcBorders>
            <w:vAlign w:val="bottom"/>
          </w:tcPr>
          <w:p w14:paraId="1BD9A3A3" w14:textId="44C27641" w:rsidR="006D2ABC" w:rsidRPr="00383AE8" w:rsidRDefault="006D2ABC" w:rsidP="00731F54">
            <w:pPr>
              <w:tabs>
                <w:tab w:val="decimal" w:pos="321"/>
              </w:tabs>
              <w:rPr>
                <w:rFonts w:cs="Arial"/>
                <w:szCs w:val="14"/>
                <w:lang w:val="en-GB"/>
              </w:rPr>
            </w:pPr>
            <w:r w:rsidRPr="006D2ABC">
              <w:rPr>
                <w:rFonts w:cs="Arial"/>
                <w:szCs w:val="14"/>
                <w:lang w:val="en-GB"/>
              </w:rPr>
              <w:t>7.9</w:t>
            </w:r>
          </w:p>
        </w:tc>
        <w:tc>
          <w:tcPr>
            <w:tcW w:w="712" w:type="dxa"/>
            <w:tcBorders>
              <w:top w:val="nil"/>
              <w:left w:val="nil"/>
              <w:bottom w:val="nil"/>
              <w:right w:val="nil"/>
            </w:tcBorders>
            <w:vAlign w:val="bottom"/>
          </w:tcPr>
          <w:p w14:paraId="07675C31" w14:textId="733F858F" w:rsidR="006D2ABC" w:rsidRPr="00383AE8" w:rsidRDefault="006D2ABC" w:rsidP="00731F54">
            <w:pPr>
              <w:tabs>
                <w:tab w:val="decimal" w:pos="321"/>
              </w:tabs>
              <w:rPr>
                <w:rFonts w:cs="Arial"/>
                <w:szCs w:val="14"/>
                <w:lang w:val="en-GB"/>
              </w:rPr>
            </w:pPr>
            <w:r w:rsidRPr="006D2ABC">
              <w:rPr>
                <w:rFonts w:cs="Arial"/>
                <w:szCs w:val="14"/>
                <w:lang w:val="en-GB"/>
              </w:rPr>
              <w:t>25.9</w:t>
            </w:r>
          </w:p>
        </w:tc>
        <w:tc>
          <w:tcPr>
            <w:tcW w:w="648" w:type="dxa"/>
            <w:tcBorders>
              <w:top w:val="nil"/>
              <w:left w:val="nil"/>
              <w:bottom w:val="nil"/>
              <w:right w:val="nil"/>
            </w:tcBorders>
            <w:vAlign w:val="bottom"/>
          </w:tcPr>
          <w:p w14:paraId="23486B37" w14:textId="66F3B901" w:rsidR="006D2ABC" w:rsidRPr="00383AE8" w:rsidRDefault="006D2ABC" w:rsidP="00731F54">
            <w:pPr>
              <w:tabs>
                <w:tab w:val="decimal" w:pos="307"/>
              </w:tabs>
              <w:rPr>
                <w:rFonts w:cs="Arial"/>
                <w:szCs w:val="14"/>
                <w:lang w:val="en-GB"/>
              </w:rPr>
            </w:pPr>
            <w:r w:rsidRPr="006D2ABC">
              <w:rPr>
                <w:rFonts w:cs="Arial"/>
                <w:szCs w:val="14"/>
                <w:lang w:val="en-GB"/>
              </w:rPr>
              <w:t>64.8</w:t>
            </w:r>
          </w:p>
        </w:tc>
        <w:tc>
          <w:tcPr>
            <w:tcW w:w="648" w:type="dxa"/>
            <w:tcBorders>
              <w:top w:val="nil"/>
              <w:left w:val="nil"/>
              <w:bottom w:val="nil"/>
              <w:right w:val="nil"/>
            </w:tcBorders>
            <w:vAlign w:val="bottom"/>
          </w:tcPr>
          <w:p w14:paraId="2C45E54A" w14:textId="2F0D5785" w:rsidR="006D2ABC" w:rsidRPr="00383AE8" w:rsidRDefault="006D2ABC" w:rsidP="00731F54">
            <w:pPr>
              <w:tabs>
                <w:tab w:val="decimal" w:pos="262"/>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107A063A" w14:textId="2DE3625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44D9758" w14:textId="074028A1" w:rsidR="006D2ABC" w:rsidRPr="00383AE8" w:rsidRDefault="006D2ABC" w:rsidP="006D2ABC">
            <w:pPr>
              <w:tabs>
                <w:tab w:val="decimal" w:pos="411"/>
              </w:tabs>
              <w:rPr>
                <w:rFonts w:cs="Arial"/>
                <w:szCs w:val="14"/>
                <w:lang w:val="en-GB"/>
              </w:rPr>
            </w:pPr>
            <w:r w:rsidRPr="006D2ABC">
              <w:rPr>
                <w:rFonts w:cs="Arial"/>
                <w:szCs w:val="14"/>
                <w:lang w:val="en-GB"/>
              </w:rPr>
              <w:t>278</w:t>
            </w:r>
          </w:p>
        </w:tc>
      </w:tr>
      <w:tr w:rsidR="006D2ABC" w:rsidRPr="0059787D" w14:paraId="61EB42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FC71CC" w14:textId="4363627C" w:rsidR="006D2ABC" w:rsidRPr="0059787D" w:rsidRDefault="006D2ABC" w:rsidP="006D2ABC">
            <w:pPr>
              <w:ind w:left="60" w:hanging="60"/>
              <w:rPr>
                <w:rFonts w:cs="Arial"/>
                <w:szCs w:val="14"/>
              </w:rPr>
            </w:pPr>
            <w:r w:rsidRPr="006D2ABC">
              <w:rPr>
                <w:rFonts w:cs="Arial"/>
                <w:szCs w:val="14"/>
              </w:rPr>
              <w:t xml:space="preserve">Kisumu </w:t>
            </w:r>
          </w:p>
        </w:tc>
        <w:tc>
          <w:tcPr>
            <w:tcW w:w="596" w:type="dxa"/>
            <w:tcBorders>
              <w:top w:val="nil"/>
              <w:left w:val="nil"/>
              <w:bottom w:val="nil"/>
              <w:right w:val="nil"/>
            </w:tcBorders>
            <w:vAlign w:val="bottom"/>
          </w:tcPr>
          <w:p w14:paraId="22A68550" w14:textId="56C5F926" w:rsidR="006D2ABC" w:rsidRPr="00383AE8" w:rsidRDefault="006D2ABC" w:rsidP="006D2ABC">
            <w:pPr>
              <w:tabs>
                <w:tab w:val="decimal" w:pos="228"/>
              </w:tabs>
              <w:rPr>
                <w:rFonts w:cs="Arial"/>
                <w:szCs w:val="14"/>
                <w:lang w:val="en-GB"/>
              </w:rPr>
            </w:pPr>
            <w:r w:rsidRPr="006D2ABC">
              <w:rPr>
                <w:rFonts w:cs="Arial"/>
                <w:szCs w:val="14"/>
                <w:lang w:val="en-GB"/>
              </w:rPr>
              <w:t>5.9</w:t>
            </w:r>
          </w:p>
        </w:tc>
        <w:tc>
          <w:tcPr>
            <w:tcW w:w="597" w:type="dxa"/>
            <w:tcBorders>
              <w:top w:val="nil"/>
              <w:left w:val="nil"/>
              <w:bottom w:val="nil"/>
              <w:right w:val="nil"/>
            </w:tcBorders>
            <w:vAlign w:val="bottom"/>
          </w:tcPr>
          <w:p w14:paraId="69551E9C" w14:textId="03F4194D" w:rsidR="006D2ABC" w:rsidRPr="00383AE8" w:rsidRDefault="006D2ABC" w:rsidP="006D2ABC">
            <w:pPr>
              <w:tabs>
                <w:tab w:val="decimal" w:pos="267"/>
              </w:tabs>
              <w:rPr>
                <w:rFonts w:cs="Arial"/>
                <w:szCs w:val="14"/>
                <w:lang w:val="en-GB"/>
              </w:rPr>
            </w:pPr>
            <w:r w:rsidRPr="006D2ABC">
              <w:rPr>
                <w:rFonts w:cs="Arial"/>
                <w:szCs w:val="14"/>
                <w:lang w:val="en-GB"/>
              </w:rPr>
              <w:t>26.2</w:t>
            </w:r>
          </w:p>
        </w:tc>
        <w:tc>
          <w:tcPr>
            <w:tcW w:w="597" w:type="dxa"/>
            <w:tcBorders>
              <w:top w:val="nil"/>
              <w:left w:val="nil"/>
              <w:bottom w:val="nil"/>
              <w:right w:val="nil"/>
            </w:tcBorders>
            <w:vAlign w:val="bottom"/>
          </w:tcPr>
          <w:p w14:paraId="01842AA1" w14:textId="467B4111"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66421CD" w14:textId="017BF575" w:rsidR="006D2ABC" w:rsidRPr="00383AE8" w:rsidRDefault="006D2ABC" w:rsidP="006D2ABC">
            <w:pPr>
              <w:tabs>
                <w:tab w:val="decimal" w:pos="320"/>
              </w:tabs>
              <w:rPr>
                <w:rFonts w:cs="Arial"/>
                <w:szCs w:val="14"/>
                <w:lang w:val="en-GB"/>
              </w:rPr>
            </w:pPr>
            <w:r w:rsidRPr="006D2ABC">
              <w:rPr>
                <w:rFonts w:cs="Arial"/>
                <w:szCs w:val="14"/>
                <w:lang w:val="en-GB"/>
              </w:rPr>
              <w:t>67.9</w:t>
            </w:r>
          </w:p>
        </w:tc>
        <w:tc>
          <w:tcPr>
            <w:tcW w:w="691" w:type="dxa"/>
            <w:tcBorders>
              <w:top w:val="nil"/>
              <w:left w:val="nil"/>
              <w:bottom w:val="nil"/>
              <w:right w:val="nil"/>
            </w:tcBorders>
            <w:vAlign w:val="bottom"/>
          </w:tcPr>
          <w:p w14:paraId="0A71A1F9" w14:textId="0B8439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45F8CFF" w14:textId="6AA000CE" w:rsidR="006D2ABC" w:rsidRPr="00383AE8" w:rsidRDefault="006D2ABC" w:rsidP="006D2ABC">
            <w:pPr>
              <w:tabs>
                <w:tab w:val="decimal" w:pos="426"/>
              </w:tabs>
              <w:rPr>
                <w:rFonts w:cs="Arial"/>
                <w:szCs w:val="14"/>
                <w:lang w:val="en-GB"/>
              </w:rPr>
            </w:pPr>
            <w:r w:rsidRPr="006D2ABC">
              <w:rPr>
                <w:rFonts w:cs="Arial"/>
                <w:szCs w:val="14"/>
                <w:lang w:val="en-GB"/>
              </w:rPr>
              <w:t>771</w:t>
            </w:r>
          </w:p>
        </w:tc>
        <w:tc>
          <w:tcPr>
            <w:tcW w:w="712" w:type="dxa"/>
            <w:tcBorders>
              <w:top w:val="nil"/>
              <w:left w:val="nil"/>
              <w:bottom w:val="nil"/>
              <w:right w:val="nil"/>
            </w:tcBorders>
            <w:vAlign w:val="bottom"/>
          </w:tcPr>
          <w:p w14:paraId="20B0EDAD" w14:textId="174BC17B"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712" w:type="dxa"/>
            <w:tcBorders>
              <w:top w:val="nil"/>
              <w:left w:val="nil"/>
              <w:bottom w:val="nil"/>
              <w:right w:val="nil"/>
            </w:tcBorders>
            <w:vAlign w:val="bottom"/>
          </w:tcPr>
          <w:p w14:paraId="3E9AD3EC" w14:textId="504A575C" w:rsidR="006D2ABC" w:rsidRPr="00383AE8" w:rsidRDefault="006D2ABC" w:rsidP="00731F54">
            <w:pPr>
              <w:tabs>
                <w:tab w:val="decimal" w:pos="321"/>
              </w:tabs>
              <w:rPr>
                <w:rFonts w:cs="Arial"/>
                <w:szCs w:val="14"/>
                <w:lang w:val="en-GB"/>
              </w:rPr>
            </w:pPr>
            <w:r w:rsidRPr="006D2ABC">
              <w:rPr>
                <w:rFonts w:cs="Arial"/>
                <w:szCs w:val="14"/>
                <w:lang w:val="en-GB"/>
              </w:rPr>
              <w:t>6.9</w:t>
            </w:r>
          </w:p>
        </w:tc>
        <w:tc>
          <w:tcPr>
            <w:tcW w:w="648" w:type="dxa"/>
            <w:tcBorders>
              <w:top w:val="nil"/>
              <w:left w:val="nil"/>
              <w:bottom w:val="nil"/>
              <w:right w:val="nil"/>
            </w:tcBorders>
            <w:vAlign w:val="bottom"/>
          </w:tcPr>
          <w:p w14:paraId="54C0E8EA" w14:textId="4F064FCB" w:rsidR="006D2ABC" w:rsidRPr="00383AE8" w:rsidRDefault="006D2ABC" w:rsidP="00731F54">
            <w:pPr>
              <w:tabs>
                <w:tab w:val="decimal" w:pos="307"/>
              </w:tabs>
              <w:rPr>
                <w:rFonts w:cs="Arial"/>
                <w:szCs w:val="14"/>
                <w:lang w:val="en-GB"/>
              </w:rPr>
            </w:pPr>
            <w:r w:rsidRPr="006D2ABC">
              <w:rPr>
                <w:rFonts w:cs="Arial"/>
                <w:szCs w:val="14"/>
                <w:lang w:val="en-GB"/>
              </w:rPr>
              <w:t>88.4</w:t>
            </w:r>
          </w:p>
        </w:tc>
        <w:tc>
          <w:tcPr>
            <w:tcW w:w="648" w:type="dxa"/>
            <w:tcBorders>
              <w:top w:val="nil"/>
              <w:left w:val="nil"/>
              <w:bottom w:val="nil"/>
              <w:right w:val="nil"/>
            </w:tcBorders>
            <w:vAlign w:val="bottom"/>
          </w:tcPr>
          <w:p w14:paraId="07B42D3B" w14:textId="403003C0"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637EA35" w14:textId="0D0CB0E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A20A874" w14:textId="3AEB1A5B" w:rsidR="006D2ABC" w:rsidRPr="00383AE8" w:rsidRDefault="006D2ABC" w:rsidP="006D2ABC">
            <w:pPr>
              <w:tabs>
                <w:tab w:val="decimal" w:pos="411"/>
              </w:tabs>
              <w:rPr>
                <w:rFonts w:cs="Arial"/>
                <w:szCs w:val="14"/>
                <w:lang w:val="en-GB"/>
              </w:rPr>
            </w:pPr>
            <w:r w:rsidRPr="006D2ABC">
              <w:rPr>
                <w:rFonts w:cs="Arial"/>
                <w:szCs w:val="14"/>
                <w:lang w:val="en-GB"/>
              </w:rPr>
              <w:t>247</w:t>
            </w:r>
          </w:p>
        </w:tc>
      </w:tr>
      <w:tr w:rsidR="006D2ABC" w:rsidRPr="0059787D" w14:paraId="0725E8A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9680830" w14:textId="685EF4BD" w:rsidR="006D2ABC" w:rsidRPr="0059787D" w:rsidRDefault="006D2ABC" w:rsidP="006D2ABC">
            <w:pPr>
              <w:ind w:left="60" w:hanging="60"/>
              <w:rPr>
                <w:rFonts w:cs="Arial"/>
                <w:szCs w:val="14"/>
              </w:rPr>
            </w:pPr>
            <w:proofErr w:type="spellStart"/>
            <w:r w:rsidRPr="006D2ABC">
              <w:rPr>
                <w:rFonts w:cs="Arial"/>
                <w:szCs w:val="14"/>
              </w:rPr>
              <w:t>Homa</w:t>
            </w:r>
            <w:proofErr w:type="spellEnd"/>
            <w:r w:rsidRPr="006D2ABC">
              <w:rPr>
                <w:rFonts w:cs="Arial"/>
                <w:szCs w:val="14"/>
              </w:rPr>
              <w:t xml:space="preserve"> Bay </w:t>
            </w:r>
          </w:p>
        </w:tc>
        <w:tc>
          <w:tcPr>
            <w:tcW w:w="596" w:type="dxa"/>
            <w:tcBorders>
              <w:top w:val="nil"/>
              <w:left w:val="nil"/>
              <w:bottom w:val="nil"/>
              <w:right w:val="nil"/>
            </w:tcBorders>
            <w:vAlign w:val="bottom"/>
          </w:tcPr>
          <w:p w14:paraId="470EC9EA" w14:textId="1DDFF524" w:rsidR="006D2ABC" w:rsidRPr="00383AE8" w:rsidRDefault="006D2ABC" w:rsidP="006D2ABC">
            <w:pPr>
              <w:tabs>
                <w:tab w:val="decimal" w:pos="228"/>
              </w:tabs>
              <w:rPr>
                <w:rFonts w:cs="Arial"/>
                <w:szCs w:val="14"/>
                <w:lang w:val="en-GB"/>
              </w:rPr>
            </w:pPr>
            <w:r w:rsidRPr="006D2ABC">
              <w:rPr>
                <w:rFonts w:cs="Arial"/>
                <w:szCs w:val="14"/>
                <w:lang w:val="en-GB"/>
              </w:rPr>
              <w:t>8.2</w:t>
            </w:r>
          </w:p>
        </w:tc>
        <w:tc>
          <w:tcPr>
            <w:tcW w:w="597" w:type="dxa"/>
            <w:tcBorders>
              <w:top w:val="nil"/>
              <w:left w:val="nil"/>
              <w:bottom w:val="nil"/>
              <w:right w:val="nil"/>
            </w:tcBorders>
            <w:vAlign w:val="bottom"/>
          </w:tcPr>
          <w:p w14:paraId="1D6503DB" w14:textId="33CC30EF" w:rsidR="006D2ABC" w:rsidRPr="00383AE8" w:rsidRDefault="006D2ABC" w:rsidP="006D2ABC">
            <w:pPr>
              <w:tabs>
                <w:tab w:val="decimal" w:pos="267"/>
              </w:tabs>
              <w:rPr>
                <w:rFonts w:cs="Arial"/>
                <w:szCs w:val="14"/>
                <w:lang w:val="en-GB"/>
              </w:rPr>
            </w:pPr>
            <w:r w:rsidRPr="006D2ABC">
              <w:rPr>
                <w:rFonts w:cs="Arial"/>
                <w:szCs w:val="14"/>
                <w:lang w:val="en-GB"/>
              </w:rPr>
              <w:t>51.1</w:t>
            </w:r>
          </w:p>
        </w:tc>
        <w:tc>
          <w:tcPr>
            <w:tcW w:w="597" w:type="dxa"/>
            <w:tcBorders>
              <w:top w:val="nil"/>
              <w:left w:val="nil"/>
              <w:bottom w:val="nil"/>
              <w:right w:val="nil"/>
            </w:tcBorders>
            <w:vAlign w:val="bottom"/>
          </w:tcPr>
          <w:p w14:paraId="4751A6F9" w14:textId="3B7E05E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227F8410" w14:textId="6CB58140" w:rsidR="006D2ABC" w:rsidRPr="00383AE8" w:rsidRDefault="006D2ABC" w:rsidP="006D2ABC">
            <w:pPr>
              <w:tabs>
                <w:tab w:val="decimal" w:pos="320"/>
              </w:tabs>
              <w:rPr>
                <w:rFonts w:cs="Arial"/>
                <w:szCs w:val="14"/>
                <w:lang w:val="en-GB"/>
              </w:rPr>
            </w:pPr>
            <w:r w:rsidRPr="006D2ABC">
              <w:rPr>
                <w:rFonts w:cs="Arial"/>
                <w:szCs w:val="14"/>
                <w:lang w:val="en-GB"/>
              </w:rPr>
              <w:t>40.7</w:t>
            </w:r>
          </w:p>
        </w:tc>
        <w:tc>
          <w:tcPr>
            <w:tcW w:w="691" w:type="dxa"/>
            <w:tcBorders>
              <w:top w:val="nil"/>
              <w:left w:val="nil"/>
              <w:bottom w:val="nil"/>
              <w:right w:val="nil"/>
            </w:tcBorders>
            <w:vAlign w:val="bottom"/>
          </w:tcPr>
          <w:p w14:paraId="10FA18FB" w14:textId="0A2C6AA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59D0D61" w14:textId="6503C8C1" w:rsidR="006D2ABC" w:rsidRPr="00383AE8" w:rsidRDefault="006D2ABC" w:rsidP="006D2ABC">
            <w:pPr>
              <w:tabs>
                <w:tab w:val="decimal" w:pos="426"/>
              </w:tabs>
              <w:rPr>
                <w:rFonts w:cs="Arial"/>
                <w:szCs w:val="14"/>
                <w:lang w:val="en-GB"/>
              </w:rPr>
            </w:pPr>
            <w:r w:rsidRPr="006D2ABC">
              <w:rPr>
                <w:rFonts w:cs="Arial"/>
                <w:szCs w:val="14"/>
                <w:lang w:val="en-GB"/>
              </w:rPr>
              <w:t>662</w:t>
            </w:r>
          </w:p>
        </w:tc>
        <w:tc>
          <w:tcPr>
            <w:tcW w:w="712" w:type="dxa"/>
            <w:tcBorders>
              <w:top w:val="nil"/>
              <w:left w:val="nil"/>
              <w:bottom w:val="nil"/>
              <w:right w:val="nil"/>
            </w:tcBorders>
            <w:vAlign w:val="bottom"/>
          </w:tcPr>
          <w:p w14:paraId="551724EB" w14:textId="5D397046" w:rsidR="006D2ABC" w:rsidRPr="00383AE8" w:rsidRDefault="006D2ABC" w:rsidP="00731F54">
            <w:pPr>
              <w:tabs>
                <w:tab w:val="decimal" w:pos="321"/>
              </w:tabs>
              <w:rPr>
                <w:rFonts w:cs="Arial"/>
                <w:szCs w:val="14"/>
                <w:lang w:val="en-GB"/>
              </w:rPr>
            </w:pPr>
            <w:r w:rsidRPr="006D2ABC">
              <w:rPr>
                <w:rFonts w:cs="Arial"/>
                <w:szCs w:val="14"/>
                <w:lang w:val="en-GB"/>
              </w:rPr>
              <w:t>7.7</w:t>
            </w:r>
          </w:p>
        </w:tc>
        <w:tc>
          <w:tcPr>
            <w:tcW w:w="712" w:type="dxa"/>
            <w:tcBorders>
              <w:top w:val="nil"/>
              <w:left w:val="nil"/>
              <w:bottom w:val="nil"/>
              <w:right w:val="nil"/>
            </w:tcBorders>
            <w:vAlign w:val="bottom"/>
          </w:tcPr>
          <w:p w14:paraId="73F02DAD" w14:textId="7F95174D" w:rsidR="006D2ABC" w:rsidRPr="00383AE8" w:rsidRDefault="006D2ABC" w:rsidP="00731F54">
            <w:pPr>
              <w:tabs>
                <w:tab w:val="decimal" w:pos="321"/>
              </w:tabs>
              <w:rPr>
                <w:rFonts w:cs="Arial"/>
                <w:szCs w:val="14"/>
                <w:lang w:val="en-GB"/>
              </w:rPr>
            </w:pPr>
            <w:r w:rsidRPr="006D2ABC">
              <w:rPr>
                <w:rFonts w:cs="Arial"/>
                <w:szCs w:val="14"/>
                <w:lang w:val="en-GB"/>
              </w:rPr>
              <w:t>26.7</w:t>
            </w:r>
          </w:p>
        </w:tc>
        <w:tc>
          <w:tcPr>
            <w:tcW w:w="648" w:type="dxa"/>
            <w:tcBorders>
              <w:top w:val="nil"/>
              <w:left w:val="nil"/>
              <w:bottom w:val="nil"/>
              <w:right w:val="nil"/>
            </w:tcBorders>
            <w:vAlign w:val="bottom"/>
          </w:tcPr>
          <w:p w14:paraId="60152BAC" w14:textId="15ABD811" w:rsidR="006D2ABC" w:rsidRPr="00383AE8" w:rsidRDefault="006D2ABC" w:rsidP="00731F54">
            <w:pPr>
              <w:tabs>
                <w:tab w:val="decimal" w:pos="307"/>
              </w:tabs>
              <w:rPr>
                <w:rFonts w:cs="Arial"/>
                <w:szCs w:val="14"/>
                <w:lang w:val="en-GB"/>
              </w:rPr>
            </w:pPr>
            <w:r w:rsidRPr="006D2ABC">
              <w:rPr>
                <w:rFonts w:cs="Arial"/>
                <w:szCs w:val="14"/>
                <w:lang w:val="en-GB"/>
              </w:rPr>
              <w:t>60.9</w:t>
            </w:r>
          </w:p>
        </w:tc>
        <w:tc>
          <w:tcPr>
            <w:tcW w:w="648" w:type="dxa"/>
            <w:tcBorders>
              <w:top w:val="nil"/>
              <w:left w:val="nil"/>
              <w:bottom w:val="nil"/>
              <w:right w:val="nil"/>
            </w:tcBorders>
            <w:vAlign w:val="bottom"/>
          </w:tcPr>
          <w:p w14:paraId="27395FFE" w14:textId="7C8CB7A6" w:rsidR="006D2ABC" w:rsidRPr="00383AE8" w:rsidRDefault="006D2ABC" w:rsidP="00731F54">
            <w:pPr>
              <w:tabs>
                <w:tab w:val="decimal" w:pos="262"/>
              </w:tabs>
              <w:rPr>
                <w:rFonts w:cs="Arial"/>
                <w:szCs w:val="14"/>
                <w:lang w:val="en-GB"/>
              </w:rPr>
            </w:pPr>
            <w:r w:rsidRPr="006D2ABC">
              <w:rPr>
                <w:rFonts w:cs="Arial"/>
                <w:szCs w:val="14"/>
                <w:lang w:val="en-GB"/>
              </w:rPr>
              <w:t>4.7</w:t>
            </w:r>
          </w:p>
        </w:tc>
        <w:tc>
          <w:tcPr>
            <w:tcW w:w="648" w:type="dxa"/>
            <w:tcBorders>
              <w:top w:val="nil"/>
              <w:left w:val="nil"/>
              <w:bottom w:val="nil"/>
              <w:right w:val="nil"/>
            </w:tcBorders>
            <w:vAlign w:val="bottom"/>
          </w:tcPr>
          <w:p w14:paraId="5F246C70" w14:textId="3D6E5357"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360E460" w14:textId="4C800A25" w:rsidR="006D2ABC" w:rsidRPr="00383AE8" w:rsidRDefault="006D2ABC" w:rsidP="006D2ABC">
            <w:pPr>
              <w:tabs>
                <w:tab w:val="decimal" w:pos="411"/>
              </w:tabs>
              <w:rPr>
                <w:rFonts w:cs="Arial"/>
                <w:szCs w:val="14"/>
                <w:lang w:val="en-GB"/>
              </w:rPr>
            </w:pPr>
            <w:r w:rsidRPr="006D2ABC">
              <w:rPr>
                <w:rFonts w:cs="Arial"/>
                <w:szCs w:val="14"/>
                <w:lang w:val="en-GB"/>
              </w:rPr>
              <w:t>392</w:t>
            </w:r>
          </w:p>
        </w:tc>
      </w:tr>
      <w:tr w:rsidR="006D2ABC" w:rsidRPr="0059787D" w14:paraId="6CA20E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45A3357" w14:textId="6712099A" w:rsidR="006D2ABC" w:rsidRPr="0059787D" w:rsidRDefault="006D2ABC" w:rsidP="006D2ABC">
            <w:pPr>
              <w:ind w:left="60" w:hanging="60"/>
              <w:rPr>
                <w:rFonts w:cs="Arial"/>
                <w:szCs w:val="14"/>
              </w:rPr>
            </w:pPr>
            <w:r w:rsidRPr="006D2ABC">
              <w:rPr>
                <w:rFonts w:cs="Arial"/>
                <w:szCs w:val="14"/>
              </w:rPr>
              <w:t xml:space="preserve">Migori </w:t>
            </w:r>
          </w:p>
        </w:tc>
        <w:tc>
          <w:tcPr>
            <w:tcW w:w="596" w:type="dxa"/>
            <w:tcBorders>
              <w:top w:val="nil"/>
              <w:left w:val="nil"/>
              <w:bottom w:val="nil"/>
              <w:right w:val="nil"/>
            </w:tcBorders>
            <w:vAlign w:val="bottom"/>
          </w:tcPr>
          <w:p w14:paraId="23707C0E" w14:textId="3A0742D2" w:rsidR="006D2ABC" w:rsidRPr="00383AE8" w:rsidRDefault="006D2ABC" w:rsidP="006D2ABC">
            <w:pPr>
              <w:tabs>
                <w:tab w:val="decimal" w:pos="228"/>
              </w:tabs>
              <w:rPr>
                <w:rFonts w:cs="Arial"/>
                <w:szCs w:val="14"/>
                <w:lang w:val="en-GB"/>
              </w:rPr>
            </w:pPr>
            <w:r w:rsidRPr="006D2ABC">
              <w:rPr>
                <w:rFonts w:cs="Arial"/>
                <w:szCs w:val="14"/>
                <w:lang w:val="en-GB"/>
              </w:rPr>
              <w:t>9.8</w:t>
            </w:r>
          </w:p>
        </w:tc>
        <w:tc>
          <w:tcPr>
            <w:tcW w:w="597" w:type="dxa"/>
            <w:tcBorders>
              <w:top w:val="nil"/>
              <w:left w:val="nil"/>
              <w:bottom w:val="nil"/>
              <w:right w:val="nil"/>
            </w:tcBorders>
            <w:vAlign w:val="bottom"/>
          </w:tcPr>
          <w:p w14:paraId="2D53EAB2" w14:textId="439B3F04" w:rsidR="006D2ABC" w:rsidRPr="00383AE8" w:rsidRDefault="006D2ABC" w:rsidP="006D2ABC">
            <w:pPr>
              <w:tabs>
                <w:tab w:val="decimal" w:pos="267"/>
              </w:tabs>
              <w:rPr>
                <w:rFonts w:cs="Arial"/>
                <w:szCs w:val="14"/>
                <w:lang w:val="en-GB"/>
              </w:rPr>
            </w:pPr>
            <w:r w:rsidRPr="006D2ABC">
              <w:rPr>
                <w:rFonts w:cs="Arial"/>
                <w:szCs w:val="14"/>
                <w:lang w:val="en-GB"/>
              </w:rPr>
              <w:t>31.9</w:t>
            </w:r>
          </w:p>
        </w:tc>
        <w:tc>
          <w:tcPr>
            <w:tcW w:w="597" w:type="dxa"/>
            <w:tcBorders>
              <w:top w:val="nil"/>
              <w:left w:val="nil"/>
              <w:bottom w:val="nil"/>
              <w:right w:val="nil"/>
            </w:tcBorders>
            <w:vAlign w:val="bottom"/>
          </w:tcPr>
          <w:p w14:paraId="075F7EB1" w14:textId="35CD564B"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58BFF79" w14:textId="21744CEC" w:rsidR="006D2ABC" w:rsidRPr="00383AE8" w:rsidRDefault="006D2ABC" w:rsidP="006D2ABC">
            <w:pPr>
              <w:tabs>
                <w:tab w:val="decimal" w:pos="320"/>
              </w:tabs>
              <w:rPr>
                <w:rFonts w:cs="Arial"/>
                <w:szCs w:val="14"/>
                <w:lang w:val="en-GB"/>
              </w:rPr>
            </w:pPr>
            <w:r w:rsidRPr="006D2ABC">
              <w:rPr>
                <w:rFonts w:cs="Arial"/>
                <w:szCs w:val="14"/>
                <w:lang w:val="en-GB"/>
              </w:rPr>
              <w:t>58.3</w:t>
            </w:r>
          </w:p>
        </w:tc>
        <w:tc>
          <w:tcPr>
            <w:tcW w:w="691" w:type="dxa"/>
            <w:tcBorders>
              <w:top w:val="nil"/>
              <w:left w:val="nil"/>
              <w:bottom w:val="nil"/>
              <w:right w:val="nil"/>
            </w:tcBorders>
            <w:vAlign w:val="bottom"/>
          </w:tcPr>
          <w:p w14:paraId="16D4C77C" w14:textId="05B7ACC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BF5A3B4" w14:textId="726B8310" w:rsidR="006D2ABC" w:rsidRPr="00383AE8" w:rsidRDefault="006D2ABC" w:rsidP="006D2ABC">
            <w:pPr>
              <w:tabs>
                <w:tab w:val="decimal" w:pos="426"/>
              </w:tabs>
              <w:rPr>
                <w:rFonts w:cs="Arial"/>
                <w:szCs w:val="14"/>
                <w:lang w:val="en-GB"/>
              </w:rPr>
            </w:pPr>
            <w:r w:rsidRPr="006D2ABC">
              <w:rPr>
                <w:rFonts w:cs="Arial"/>
                <w:szCs w:val="14"/>
                <w:lang w:val="en-GB"/>
              </w:rPr>
              <w:t>674</w:t>
            </w:r>
          </w:p>
        </w:tc>
        <w:tc>
          <w:tcPr>
            <w:tcW w:w="712" w:type="dxa"/>
            <w:tcBorders>
              <w:top w:val="nil"/>
              <w:left w:val="nil"/>
              <w:bottom w:val="nil"/>
              <w:right w:val="nil"/>
            </w:tcBorders>
            <w:vAlign w:val="bottom"/>
          </w:tcPr>
          <w:p w14:paraId="1996316B" w14:textId="218FEEEE" w:rsidR="006D2ABC" w:rsidRPr="00383AE8" w:rsidRDefault="006D2ABC" w:rsidP="00731F54">
            <w:pPr>
              <w:tabs>
                <w:tab w:val="decimal" w:pos="321"/>
              </w:tabs>
              <w:rPr>
                <w:rFonts w:cs="Arial"/>
                <w:szCs w:val="14"/>
                <w:lang w:val="en-GB"/>
              </w:rPr>
            </w:pPr>
            <w:r w:rsidRPr="006D2ABC">
              <w:rPr>
                <w:rFonts w:cs="Arial"/>
                <w:szCs w:val="14"/>
                <w:lang w:val="en-GB"/>
              </w:rPr>
              <w:t>6.7</w:t>
            </w:r>
          </w:p>
        </w:tc>
        <w:tc>
          <w:tcPr>
            <w:tcW w:w="712" w:type="dxa"/>
            <w:tcBorders>
              <w:top w:val="nil"/>
              <w:left w:val="nil"/>
              <w:bottom w:val="nil"/>
              <w:right w:val="nil"/>
            </w:tcBorders>
            <w:vAlign w:val="bottom"/>
          </w:tcPr>
          <w:p w14:paraId="31F2A79E" w14:textId="29CDEC84" w:rsidR="006D2ABC" w:rsidRPr="00383AE8" w:rsidRDefault="006D2ABC" w:rsidP="00731F54">
            <w:pPr>
              <w:tabs>
                <w:tab w:val="decimal" w:pos="321"/>
              </w:tabs>
              <w:rPr>
                <w:rFonts w:cs="Arial"/>
                <w:szCs w:val="14"/>
                <w:lang w:val="en-GB"/>
              </w:rPr>
            </w:pPr>
            <w:r w:rsidRPr="006D2ABC">
              <w:rPr>
                <w:rFonts w:cs="Arial"/>
                <w:szCs w:val="14"/>
                <w:lang w:val="en-GB"/>
              </w:rPr>
              <w:t>18.9</w:t>
            </w:r>
          </w:p>
        </w:tc>
        <w:tc>
          <w:tcPr>
            <w:tcW w:w="648" w:type="dxa"/>
            <w:tcBorders>
              <w:top w:val="nil"/>
              <w:left w:val="nil"/>
              <w:bottom w:val="nil"/>
              <w:right w:val="nil"/>
            </w:tcBorders>
            <w:vAlign w:val="bottom"/>
          </w:tcPr>
          <w:p w14:paraId="451538C2" w14:textId="5BF74570" w:rsidR="006D2ABC" w:rsidRPr="00383AE8" w:rsidRDefault="006D2ABC" w:rsidP="00731F54">
            <w:pPr>
              <w:tabs>
                <w:tab w:val="decimal" w:pos="307"/>
              </w:tabs>
              <w:rPr>
                <w:rFonts w:cs="Arial"/>
                <w:szCs w:val="14"/>
                <w:lang w:val="en-GB"/>
              </w:rPr>
            </w:pPr>
            <w:r w:rsidRPr="006D2ABC">
              <w:rPr>
                <w:rFonts w:cs="Arial"/>
                <w:szCs w:val="14"/>
                <w:lang w:val="en-GB"/>
              </w:rPr>
              <w:t>72.8</w:t>
            </w:r>
          </w:p>
        </w:tc>
        <w:tc>
          <w:tcPr>
            <w:tcW w:w="648" w:type="dxa"/>
            <w:tcBorders>
              <w:top w:val="nil"/>
              <w:left w:val="nil"/>
              <w:bottom w:val="nil"/>
              <w:right w:val="nil"/>
            </w:tcBorders>
            <w:vAlign w:val="bottom"/>
          </w:tcPr>
          <w:p w14:paraId="5A2F3494" w14:textId="382FD073"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60010441" w14:textId="1D5CA1CC"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20D206F" w14:textId="05B7D6AB" w:rsidR="006D2ABC" w:rsidRPr="00383AE8" w:rsidRDefault="006D2ABC" w:rsidP="006D2ABC">
            <w:pPr>
              <w:tabs>
                <w:tab w:val="decimal" w:pos="411"/>
              </w:tabs>
              <w:rPr>
                <w:rFonts w:cs="Arial"/>
                <w:szCs w:val="14"/>
                <w:lang w:val="en-GB"/>
              </w:rPr>
            </w:pPr>
            <w:r w:rsidRPr="006D2ABC">
              <w:rPr>
                <w:rFonts w:cs="Arial"/>
                <w:szCs w:val="14"/>
                <w:lang w:val="en-GB"/>
              </w:rPr>
              <w:t>281</w:t>
            </w:r>
          </w:p>
        </w:tc>
      </w:tr>
      <w:tr w:rsidR="006D2ABC" w:rsidRPr="0059787D" w14:paraId="7B9D97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0170057" w14:textId="78B32380" w:rsidR="006D2ABC" w:rsidRPr="0059787D" w:rsidRDefault="006D2ABC" w:rsidP="006D2ABC">
            <w:pPr>
              <w:ind w:left="60" w:hanging="60"/>
              <w:rPr>
                <w:rFonts w:cs="Arial"/>
                <w:szCs w:val="14"/>
              </w:rPr>
            </w:pPr>
            <w:proofErr w:type="spellStart"/>
            <w:r w:rsidRPr="006D2ABC">
              <w:rPr>
                <w:rFonts w:cs="Arial"/>
                <w:szCs w:val="14"/>
              </w:rPr>
              <w:t>Kisii</w:t>
            </w:r>
            <w:proofErr w:type="spellEnd"/>
            <w:r w:rsidRPr="006D2ABC">
              <w:rPr>
                <w:rFonts w:cs="Arial"/>
                <w:szCs w:val="14"/>
              </w:rPr>
              <w:t xml:space="preserve"> </w:t>
            </w:r>
          </w:p>
        </w:tc>
        <w:tc>
          <w:tcPr>
            <w:tcW w:w="596" w:type="dxa"/>
            <w:tcBorders>
              <w:top w:val="nil"/>
              <w:left w:val="nil"/>
              <w:bottom w:val="nil"/>
              <w:right w:val="nil"/>
            </w:tcBorders>
            <w:vAlign w:val="bottom"/>
          </w:tcPr>
          <w:p w14:paraId="2D74CDB7" w14:textId="0B65ED59" w:rsidR="006D2ABC" w:rsidRPr="00383AE8" w:rsidRDefault="006D2ABC" w:rsidP="006D2ABC">
            <w:pPr>
              <w:tabs>
                <w:tab w:val="decimal" w:pos="228"/>
              </w:tabs>
              <w:rPr>
                <w:rFonts w:cs="Arial"/>
                <w:szCs w:val="14"/>
                <w:lang w:val="en-GB"/>
              </w:rPr>
            </w:pPr>
            <w:r w:rsidRPr="006D2ABC">
              <w:rPr>
                <w:rFonts w:cs="Arial"/>
                <w:szCs w:val="14"/>
                <w:lang w:val="en-GB"/>
              </w:rPr>
              <w:t>2.7</w:t>
            </w:r>
          </w:p>
        </w:tc>
        <w:tc>
          <w:tcPr>
            <w:tcW w:w="597" w:type="dxa"/>
            <w:tcBorders>
              <w:top w:val="nil"/>
              <w:left w:val="nil"/>
              <w:bottom w:val="nil"/>
              <w:right w:val="nil"/>
            </w:tcBorders>
            <w:vAlign w:val="bottom"/>
          </w:tcPr>
          <w:p w14:paraId="7504C396" w14:textId="604F2EF2" w:rsidR="006D2ABC" w:rsidRPr="00383AE8" w:rsidRDefault="006D2ABC" w:rsidP="006D2ABC">
            <w:pPr>
              <w:tabs>
                <w:tab w:val="decimal" w:pos="267"/>
              </w:tabs>
              <w:rPr>
                <w:rFonts w:cs="Arial"/>
                <w:szCs w:val="14"/>
                <w:lang w:val="en-GB"/>
              </w:rPr>
            </w:pPr>
            <w:r w:rsidRPr="006D2ABC">
              <w:rPr>
                <w:rFonts w:cs="Arial"/>
                <w:szCs w:val="14"/>
                <w:lang w:val="en-GB"/>
              </w:rPr>
              <w:t>53.9</w:t>
            </w:r>
          </w:p>
        </w:tc>
        <w:tc>
          <w:tcPr>
            <w:tcW w:w="597" w:type="dxa"/>
            <w:tcBorders>
              <w:top w:val="nil"/>
              <w:left w:val="nil"/>
              <w:bottom w:val="nil"/>
              <w:right w:val="nil"/>
            </w:tcBorders>
            <w:vAlign w:val="bottom"/>
          </w:tcPr>
          <w:p w14:paraId="52D05717" w14:textId="58C8DBE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DA9E21A" w14:textId="2CA9B6B1" w:rsidR="006D2ABC" w:rsidRPr="00383AE8" w:rsidRDefault="006D2ABC" w:rsidP="006D2ABC">
            <w:pPr>
              <w:tabs>
                <w:tab w:val="decimal" w:pos="320"/>
              </w:tabs>
              <w:rPr>
                <w:rFonts w:cs="Arial"/>
                <w:szCs w:val="14"/>
                <w:lang w:val="en-GB"/>
              </w:rPr>
            </w:pPr>
            <w:r w:rsidRPr="006D2ABC">
              <w:rPr>
                <w:rFonts w:cs="Arial"/>
                <w:szCs w:val="14"/>
                <w:lang w:val="en-GB"/>
              </w:rPr>
              <w:t>43.3</w:t>
            </w:r>
          </w:p>
        </w:tc>
        <w:tc>
          <w:tcPr>
            <w:tcW w:w="691" w:type="dxa"/>
            <w:tcBorders>
              <w:top w:val="nil"/>
              <w:left w:val="nil"/>
              <w:bottom w:val="nil"/>
              <w:right w:val="nil"/>
            </w:tcBorders>
            <w:vAlign w:val="bottom"/>
          </w:tcPr>
          <w:p w14:paraId="1953C3A2" w14:textId="05D2627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D84DC91" w14:textId="73194C78" w:rsidR="006D2ABC" w:rsidRPr="00383AE8" w:rsidRDefault="006D2ABC" w:rsidP="006D2ABC">
            <w:pPr>
              <w:tabs>
                <w:tab w:val="decimal" w:pos="426"/>
              </w:tabs>
              <w:rPr>
                <w:rFonts w:cs="Arial"/>
                <w:szCs w:val="14"/>
                <w:lang w:val="en-GB"/>
              </w:rPr>
            </w:pPr>
            <w:r w:rsidRPr="006D2ABC">
              <w:rPr>
                <w:rFonts w:cs="Arial"/>
                <w:szCs w:val="14"/>
                <w:lang w:val="en-GB"/>
              </w:rPr>
              <w:t>831</w:t>
            </w:r>
          </w:p>
        </w:tc>
        <w:tc>
          <w:tcPr>
            <w:tcW w:w="712" w:type="dxa"/>
            <w:tcBorders>
              <w:top w:val="nil"/>
              <w:left w:val="nil"/>
              <w:bottom w:val="nil"/>
              <w:right w:val="nil"/>
            </w:tcBorders>
            <w:vAlign w:val="bottom"/>
          </w:tcPr>
          <w:p w14:paraId="2D0E81CA" w14:textId="2C97897C" w:rsidR="006D2ABC" w:rsidRPr="00383AE8" w:rsidRDefault="006D2ABC" w:rsidP="00731F54">
            <w:pPr>
              <w:tabs>
                <w:tab w:val="decimal" w:pos="321"/>
              </w:tabs>
              <w:rPr>
                <w:rFonts w:cs="Arial"/>
                <w:szCs w:val="14"/>
                <w:lang w:val="en-GB"/>
              </w:rPr>
            </w:pPr>
            <w:r w:rsidRPr="006D2ABC">
              <w:rPr>
                <w:rFonts w:cs="Arial"/>
                <w:szCs w:val="14"/>
                <w:lang w:val="en-GB"/>
              </w:rPr>
              <w:t>1.2</w:t>
            </w:r>
          </w:p>
        </w:tc>
        <w:tc>
          <w:tcPr>
            <w:tcW w:w="712" w:type="dxa"/>
            <w:tcBorders>
              <w:top w:val="nil"/>
              <w:left w:val="nil"/>
              <w:bottom w:val="nil"/>
              <w:right w:val="nil"/>
            </w:tcBorders>
            <w:vAlign w:val="bottom"/>
          </w:tcPr>
          <w:p w14:paraId="2095F76E" w14:textId="4C82377B" w:rsidR="006D2ABC" w:rsidRPr="00383AE8" w:rsidRDefault="006D2ABC" w:rsidP="00731F54">
            <w:pPr>
              <w:tabs>
                <w:tab w:val="decimal" w:pos="321"/>
              </w:tabs>
              <w:rPr>
                <w:rFonts w:cs="Arial"/>
                <w:szCs w:val="14"/>
                <w:lang w:val="en-GB"/>
              </w:rPr>
            </w:pPr>
            <w:r w:rsidRPr="006D2ABC">
              <w:rPr>
                <w:rFonts w:cs="Arial"/>
                <w:szCs w:val="14"/>
                <w:lang w:val="en-GB"/>
              </w:rPr>
              <w:t>11.2</w:t>
            </w:r>
          </w:p>
        </w:tc>
        <w:tc>
          <w:tcPr>
            <w:tcW w:w="648" w:type="dxa"/>
            <w:tcBorders>
              <w:top w:val="nil"/>
              <w:left w:val="nil"/>
              <w:bottom w:val="nil"/>
              <w:right w:val="nil"/>
            </w:tcBorders>
            <w:vAlign w:val="bottom"/>
          </w:tcPr>
          <w:p w14:paraId="3441F0A8" w14:textId="3A9756EE" w:rsidR="006D2ABC" w:rsidRPr="00383AE8" w:rsidRDefault="006D2ABC" w:rsidP="00731F54">
            <w:pPr>
              <w:tabs>
                <w:tab w:val="decimal" w:pos="307"/>
              </w:tabs>
              <w:rPr>
                <w:rFonts w:cs="Arial"/>
                <w:szCs w:val="14"/>
                <w:lang w:val="en-GB"/>
              </w:rPr>
            </w:pPr>
            <w:r w:rsidRPr="006D2ABC">
              <w:rPr>
                <w:rFonts w:cs="Arial"/>
                <w:szCs w:val="14"/>
                <w:lang w:val="en-GB"/>
              </w:rPr>
              <w:t>80.4</w:t>
            </w:r>
          </w:p>
        </w:tc>
        <w:tc>
          <w:tcPr>
            <w:tcW w:w="648" w:type="dxa"/>
            <w:tcBorders>
              <w:top w:val="nil"/>
              <w:left w:val="nil"/>
              <w:bottom w:val="nil"/>
              <w:right w:val="nil"/>
            </w:tcBorders>
            <w:vAlign w:val="bottom"/>
          </w:tcPr>
          <w:p w14:paraId="60BA31A0" w14:textId="5AEEBBDB" w:rsidR="006D2ABC" w:rsidRPr="00383AE8" w:rsidRDefault="006D2ABC" w:rsidP="00731F54">
            <w:pPr>
              <w:tabs>
                <w:tab w:val="decimal" w:pos="262"/>
              </w:tabs>
              <w:rPr>
                <w:rFonts w:cs="Arial"/>
                <w:szCs w:val="14"/>
                <w:lang w:val="en-GB"/>
              </w:rPr>
            </w:pPr>
            <w:r w:rsidRPr="006D2ABC">
              <w:rPr>
                <w:rFonts w:cs="Arial"/>
                <w:szCs w:val="14"/>
                <w:lang w:val="en-GB"/>
              </w:rPr>
              <w:t>7.2</w:t>
            </w:r>
          </w:p>
        </w:tc>
        <w:tc>
          <w:tcPr>
            <w:tcW w:w="648" w:type="dxa"/>
            <w:tcBorders>
              <w:top w:val="nil"/>
              <w:left w:val="nil"/>
              <w:bottom w:val="nil"/>
              <w:right w:val="nil"/>
            </w:tcBorders>
            <w:vAlign w:val="bottom"/>
          </w:tcPr>
          <w:p w14:paraId="620EA3BC" w14:textId="13A9A0C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6AC509D" w14:textId="6D8961BB" w:rsidR="006D2ABC" w:rsidRPr="00383AE8" w:rsidRDefault="006D2ABC" w:rsidP="006D2ABC">
            <w:pPr>
              <w:tabs>
                <w:tab w:val="decimal" w:pos="411"/>
              </w:tabs>
              <w:rPr>
                <w:rFonts w:cs="Arial"/>
                <w:szCs w:val="14"/>
                <w:lang w:val="en-GB"/>
              </w:rPr>
            </w:pPr>
            <w:r w:rsidRPr="006D2ABC">
              <w:rPr>
                <w:rFonts w:cs="Arial"/>
                <w:szCs w:val="14"/>
                <w:lang w:val="en-GB"/>
              </w:rPr>
              <w:t>471</w:t>
            </w:r>
          </w:p>
        </w:tc>
      </w:tr>
      <w:tr w:rsidR="006D2ABC" w:rsidRPr="0059787D" w14:paraId="6ADA04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7D3EFED" w14:textId="4A773DAA" w:rsidR="006D2ABC" w:rsidRPr="0059787D" w:rsidRDefault="006D2ABC" w:rsidP="006D2ABC">
            <w:pPr>
              <w:ind w:left="60" w:hanging="60"/>
              <w:rPr>
                <w:rFonts w:cs="Arial"/>
                <w:szCs w:val="14"/>
              </w:rPr>
            </w:pPr>
            <w:proofErr w:type="spellStart"/>
            <w:r w:rsidRPr="006D2ABC">
              <w:rPr>
                <w:rFonts w:cs="Arial"/>
                <w:szCs w:val="14"/>
              </w:rPr>
              <w:t>Nyamira</w:t>
            </w:r>
            <w:proofErr w:type="spellEnd"/>
            <w:r w:rsidRPr="006D2ABC">
              <w:rPr>
                <w:rFonts w:cs="Arial"/>
                <w:szCs w:val="14"/>
              </w:rPr>
              <w:t xml:space="preserve"> </w:t>
            </w:r>
          </w:p>
        </w:tc>
        <w:tc>
          <w:tcPr>
            <w:tcW w:w="596" w:type="dxa"/>
            <w:tcBorders>
              <w:top w:val="nil"/>
              <w:left w:val="nil"/>
              <w:bottom w:val="nil"/>
              <w:right w:val="nil"/>
            </w:tcBorders>
            <w:vAlign w:val="bottom"/>
          </w:tcPr>
          <w:p w14:paraId="48A83A14" w14:textId="5B8590FA" w:rsidR="006D2ABC" w:rsidRPr="00383AE8" w:rsidRDefault="006D2ABC" w:rsidP="006D2ABC">
            <w:pPr>
              <w:tabs>
                <w:tab w:val="decimal" w:pos="228"/>
              </w:tabs>
              <w:rPr>
                <w:rFonts w:cs="Arial"/>
                <w:szCs w:val="14"/>
                <w:lang w:val="en-GB"/>
              </w:rPr>
            </w:pPr>
            <w:r w:rsidRPr="006D2ABC">
              <w:rPr>
                <w:rFonts w:cs="Arial"/>
                <w:szCs w:val="14"/>
                <w:lang w:val="en-GB"/>
              </w:rPr>
              <w:t>6.5</w:t>
            </w:r>
          </w:p>
        </w:tc>
        <w:tc>
          <w:tcPr>
            <w:tcW w:w="597" w:type="dxa"/>
            <w:tcBorders>
              <w:top w:val="nil"/>
              <w:left w:val="nil"/>
              <w:bottom w:val="nil"/>
              <w:right w:val="nil"/>
            </w:tcBorders>
            <w:vAlign w:val="bottom"/>
          </w:tcPr>
          <w:p w14:paraId="78C8E914" w14:textId="2E17A814" w:rsidR="006D2ABC" w:rsidRPr="00383AE8" w:rsidRDefault="006D2ABC" w:rsidP="006D2ABC">
            <w:pPr>
              <w:tabs>
                <w:tab w:val="decimal" w:pos="267"/>
              </w:tabs>
              <w:rPr>
                <w:rFonts w:cs="Arial"/>
                <w:szCs w:val="14"/>
                <w:lang w:val="en-GB"/>
              </w:rPr>
            </w:pPr>
            <w:r w:rsidRPr="006D2ABC">
              <w:rPr>
                <w:rFonts w:cs="Arial"/>
                <w:szCs w:val="14"/>
                <w:lang w:val="en-GB"/>
              </w:rPr>
              <w:t>43.3</w:t>
            </w:r>
          </w:p>
        </w:tc>
        <w:tc>
          <w:tcPr>
            <w:tcW w:w="597" w:type="dxa"/>
            <w:tcBorders>
              <w:top w:val="nil"/>
              <w:left w:val="nil"/>
              <w:bottom w:val="nil"/>
              <w:right w:val="nil"/>
            </w:tcBorders>
            <w:vAlign w:val="bottom"/>
          </w:tcPr>
          <w:p w14:paraId="4EA29FF9" w14:textId="5C97D84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FDFE919" w14:textId="485069BE" w:rsidR="006D2ABC" w:rsidRPr="00383AE8" w:rsidRDefault="006D2ABC" w:rsidP="006D2ABC">
            <w:pPr>
              <w:tabs>
                <w:tab w:val="decimal" w:pos="320"/>
              </w:tabs>
              <w:rPr>
                <w:rFonts w:cs="Arial"/>
                <w:szCs w:val="14"/>
                <w:lang w:val="en-GB"/>
              </w:rPr>
            </w:pPr>
            <w:r w:rsidRPr="006D2ABC">
              <w:rPr>
                <w:rFonts w:cs="Arial"/>
                <w:szCs w:val="14"/>
                <w:lang w:val="en-GB"/>
              </w:rPr>
              <w:t>50.3</w:t>
            </w:r>
          </w:p>
        </w:tc>
        <w:tc>
          <w:tcPr>
            <w:tcW w:w="691" w:type="dxa"/>
            <w:tcBorders>
              <w:top w:val="nil"/>
              <w:left w:val="nil"/>
              <w:bottom w:val="nil"/>
              <w:right w:val="nil"/>
            </w:tcBorders>
            <w:vAlign w:val="bottom"/>
          </w:tcPr>
          <w:p w14:paraId="5BFE5586" w14:textId="4FF56AF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723CFAB" w14:textId="1515C134" w:rsidR="006D2ABC" w:rsidRPr="00383AE8" w:rsidRDefault="006D2ABC" w:rsidP="006D2ABC">
            <w:pPr>
              <w:tabs>
                <w:tab w:val="decimal" w:pos="426"/>
              </w:tabs>
              <w:rPr>
                <w:rFonts w:cs="Arial"/>
                <w:szCs w:val="14"/>
                <w:lang w:val="en-GB"/>
              </w:rPr>
            </w:pPr>
            <w:r w:rsidRPr="006D2ABC">
              <w:rPr>
                <w:rFonts w:cs="Arial"/>
                <w:szCs w:val="14"/>
                <w:lang w:val="en-GB"/>
              </w:rPr>
              <w:t>327</w:t>
            </w:r>
          </w:p>
        </w:tc>
        <w:tc>
          <w:tcPr>
            <w:tcW w:w="712" w:type="dxa"/>
            <w:tcBorders>
              <w:top w:val="nil"/>
              <w:left w:val="nil"/>
              <w:bottom w:val="nil"/>
              <w:right w:val="nil"/>
            </w:tcBorders>
            <w:vAlign w:val="bottom"/>
          </w:tcPr>
          <w:p w14:paraId="43E2B2BB" w14:textId="7EA1AD32" w:rsidR="006D2ABC" w:rsidRPr="00383AE8" w:rsidRDefault="006D2ABC" w:rsidP="00731F54">
            <w:pPr>
              <w:tabs>
                <w:tab w:val="decimal" w:pos="321"/>
              </w:tabs>
              <w:rPr>
                <w:rFonts w:cs="Arial"/>
                <w:szCs w:val="14"/>
                <w:lang w:val="en-GB"/>
              </w:rPr>
            </w:pPr>
            <w:r w:rsidRPr="006D2ABC">
              <w:rPr>
                <w:rFonts w:cs="Arial"/>
                <w:szCs w:val="14"/>
                <w:lang w:val="en-GB"/>
              </w:rPr>
              <w:t>1.7</w:t>
            </w:r>
          </w:p>
        </w:tc>
        <w:tc>
          <w:tcPr>
            <w:tcW w:w="712" w:type="dxa"/>
            <w:tcBorders>
              <w:top w:val="nil"/>
              <w:left w:val="nil"/>
              <w:bottom w:val="nil"/>
              <w:right w:val="nil"/>
            </w:tcBorders>
            <w:vAlign w:val="bottom"/>
          </w:tcPr>
          <w:p w14:paraId="6AEF8114" w14:textId="1B7E580B" w:rsidR="006D2ABC" w:rsidRPr="00383AE8" w:rsidRDefault="006D2ABC" w:rsidP="00731F54">
            <w:pPr>
              <w:tabs>
                <w:tab w:val="decimal" w:pos="321"/>
              </w:tabs>
              <w:rPr>
                <w:rFonts w:cs="Arial"/>
                <w:szCs w:val="14"/>
                <w:lang w:val="en-GB"/>
              </w:rPr>
            </w:pPr>
            <w:r w:rsidRPr="006D2ABC">
              <w:rPr>
                <w:rFonts w:cs="Arial"/>
                <w:szCs w:val="14"/>
                <w:lang w:val="en-GB"/>
              </w:rPr>
              <w:t>9.5</w:t>
            </w:r>
          </w:p>
        </w:tc>
        <w:tc>
          <w:tcPr>
            <w:tcW w:w="648" w:type="dxa"/>
            <w:tcBorders>
              <w:top w:val="nil"/>
              <w:left w:val="nil"/>
              <w:bottom w:val="nil"/>
              <w:right w:val="nil"/>
            </w:tcBorders>
            <w:vAlign w:val="bottom"/>
          </w:tcPr>
          <w:p w14:paraId="0137D19C" w14:textId="590461A8" w:rsidR="006D2ABC" w:rsidRPr="00383AE8" w:rsidRDefault="006D2ABC" w:rsidP="00731F54">
            <w:pPr>
              <w:tabs>
                <w:tab w:val="decimal" w:pos="307"/>
              </w:tabs>
              <w:rPr>
                <w:rFonts w:cs="Arial"/>
                <w:szCs w:val="14"/>
                <w:lang w:val="en-GB"/>
              </w:rPr>
            </w:pPr>
            <w:r w:rsidRPr="006D2ABC">
              <w:rPr>
                <w:rFonts w:cs="Arial"/>
                <w:szCs w:val="14"/>
                <w:lang w:val="en-GB"/>
              </w:rPr>
              <w:t>87.0</w:t>
            </w:r>
          </w:p>
        </w:tc>
        <w:tc>
          <w:tcPr>
            <w:tcW w:w="648" w:type="dxa"/>
            <w:tcBorders>
              <w:top w:val="nil"/>
              <w:left w:val="nil"/>
              <w:bottom w:val="nil"/>
              <w:right w:val="nil"/>
            </w:tcBorders>
            <w:vAlign w:val="bottom"/>
          </w:tcPr>
          <w:p w14:paraId="5570EC2B" w14:textId="182344B2"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682104B0" w14:textId="1C0F324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BDBBCA" w14:textId="0E0806C4" w:rsidR="006D2ABC" w:rsidRPr="00383AE8" w:rsidRDefault="006D2ABC" w:rsidP="006D2ABC">
            <w:pPr>
              <w:tabs>
                <w:tab w:val="decimal" w:pos="411"/>
              </w:tabs>
              <w:rPr>
                <w:rFonts w:cs="Arial"/>
                <w:szCs w:val="14"/>
                <w:lang w:val="en-GB"/>
              </w:rPr>
            </w:pPr>
            <w:r w:rsidRPr="006D2ABC">
              <w:rPr>
                <w:rFonts w:cs="Arial"/>
                <w:szCs w:val="14"/>
                <w:lang w:val="en-GB"/>
              </w:rPr>
              <w:t>162</w:t>
            </w:r>
          </w:p>
        </w:tc>
      </w:tr>
      <w:tr w:rsidR="006D2ABC" w:rsidRPr="0059787D" w14:paraId="5E2E91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8F642AC" w14:textId="64F8392F" w:rsidR="006D2ABC" w:rsidRPr="0059787D" w:rsidRDefault="006D2ABC" w:rsidP="006D2ABC">
            <w:pPr>
              <w:ind w:left="60" w:hanging="60"/>
              <w:rPr>
                <w:rFonts w:cs="Arial"/>
                <w:szCs w:val="14"/>
              </w:rPr>
            </w:pPr>
            <w:r w:rsidRPr="006D2ABC">
              <w:rPr>
                <w:rFonts w:cs="Arial"/>
                <w:szCs w:val="14"/>
              </w:rPr>
              <w:t xml:space="preserve">Nairobi City </w:t>
            </w:r>
          </w:p>
        </w:tc>
        <w:tc>
          <w:tcPr>
            <w:tcW w:w="596" w:type="dxa"/>
            <w:tcBorders>
              <w:top w:val="nil"/>
              <w:left w:val="nil"/>
              <w:bottom w:val="nil"/>
              <w:right w:val="nil"/>
            </w:tcBorders>
            <w:vAlign w:val="bottom"/>
          </w:tcPr>
          <w:p w14:paraId="2A68AE68" w14:textId="21B6B1D1" w:rsidR="006D2ABC" w:rsidRPr="00383AE8" w:rsidRDefault="006D2ABC" w:rsidP="006D2ABC">
            <w:pPr>
              <w:tabs>
                <w:tab w:val="decimal" w:pos="228"/>
              </w:tabs>
              <w:rPr>
                <w:rFonts w:cs="Arial"/>
                <w:szCs w:val="14"/>
                <w:lang w:val="en-GB"/>
              </w:rPr>
            </w:pPr>
            <w:r w:rsidRPr="006D2ABC">
              <w:rPr>
                <w:rFonts w:cs="Arial"/>
                <w:szCs w:val="14"/>
                <w:lang w:val="en-GB"/>
              </w:rPr>
              <w:t>1.4</w:t>
            </w:r>
          </w:p>
        </w:tc>
        <w:tc>
          <w:tcPr>
            <w:tcW w:w="597" w:type="dxa"/>
            <w:tcBorders>
              <w:top w:val="nil"/>
              <w:left w:val="nil"/>
              <w:bottom w:val="nil"/>
              <w:right w:val="nil"/>
            </w:tcBorders>
            <w:vAlign w:val="bottom"/>
          </w:tcPr>
          <w:p w14:paraId="0CF7912B" w14:textId="78D06E6C" w:rsidR="006D2ABC" w:rsidRPr="00383AE8" w:rsidRDefault="006D2ABC" w:rsidP="006D2ABC">
            <w:pPr>
              <w:tabs>
                <w:tab w:val="decimal" w:pos="267"/>
              </w:tabs>
              <w:rPr>
                <w:rFonts w:cs="Arial"/>
                <w:szCs w:val="14"/>
                <w:lang w:val="en-GB"/>
              </w:rPr>
            </w:pPr>
            <w:r w:rsidRPr="006D2ABC">
              <w:rPr>
                <w:rFonts w:cs="Arial"/>
                <w:szCs w:val="14"/>
                <w:lang w:val="en-GB"/>
              </w:rPr>
              <w:t>12.2</w:t>
            </w:r>
          </w:p>
        </w:tc>
        <w:tc>
          <w:tcPr>
            <w:tcW w:w="597" w:type="dxa"/>
            <w:tcBorders>
              <w:top w:val="nil"/>
              <w:left w:val="nil"/>
              <w:bottom w:val="nil"/>
              <w:right w:val="nil"/>
            </w:tcBorders>
            <w:vAlign w:val="bottom"/>
          </w:tcPr>
          <w:p w14:paraId="1088D9BE" w14:textId="6F291AB8"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D160D8F" w14:textId="16F2FDDB" w:rsidR="006D2ABC" w:rsidRPr="00383AE8" w:rsidRDefault="006D2ABC" w:rsidP="006D2ABC">
            <w:pPr>
              <w:tabs>
                <w:tab w:val="decimal" w:pos="320"/>
              </w:tabs>
              <w:rPr>
                <w:rFonts w:cs="Arial"/>
                <w:szCs w:val="14"/>
                <w:lang w:val="en-GB"/>
              </w:rPr>
            </w:pPr>
            <w:r w:rsidRPr="006D2ABC">
              <w:rPr>
                <w:rFonts w:cs="Arial"/>
                <w:szCs w:val="14"/>
                <w:lang w:val="en-GB"/>
              </w:rPr>
              <w:t>86.4</w:t>
            </w:r>
          </w:p>
        </w:tc>
        <w:tc>
          <w:tcPr>
            <w:tcW w:w="691" w:type="dxa"/>
            <w:tcBorders>
              <w:top w:val="nil"/>
              <w:left w:val="nil"/>
              <w:bottom w:val="nil"/>
              <w:right w:val="nil"/>
            </w:tcBorders>
            <w:vAlign w:val="bottom"/>
          </w:tcPr>
          <w:p w14:paraId="0213285B" w14:textId="03017B87"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3FFD2D9" w14:textId="6AEC89A9" w:rsidR="006D2ABC" w:rsidRPr="00383AE8" w:rsidRDefault="006D2ABC" w:rsidP="006D2ABC">
            <w:pPr>
              <w:tabs>
                <w:tab w:val="decimal" w:pos="426"/>
              </w:tabs>
              <w:rPr>
                <w:rFonts w:cs="Arial"/>
                <w:szCs w:val="14"/>
                <w:lang w:val="en-GB"/>
              </w:rPr>
            </w:pPr>
            <w:r w:rsidRPr="006D2ABC">
              <w:rPr>
                <w:rFonts w:cs="Arial"/>
                <w:szCs w:val="14"/>
                <w:lang w:val="en-GB"/>
              </w:rPr>
              <w:t>4,235</w:t>
            </w:r>
          </w:p>
        </w:tc>
        <w:tc>
          <w:tcPr>
            <w:tcW w:w="712" w:type="dxa"/>
            <w:tcBorders>
              <w:top w:val="nil"/>
              <w:left w:val="nil"/>
              <w:bottom w:val="nil"/>
              <w:right w:val="nil"/>
            </w:tcBorders>
            <w:vAlign w:val="bottom"/>
          </w:tcPr>
          <w:p w14:paraId="7848939E" w14:textId="0F6A0B44" w:rsidR="006D2ABC" w:rsidRPr="00383AE8" w:rsidRDefault="006D2ABC" w:rsidP="00731F54">
            <w:pPr>
              <w:tabs>
                <w:tab w:val="decimal" w:pos="321"/>
              </w:tabs>
              <w:rPr>
                <w:rFonts w:cs="Arial"/>
                <w:szCs w:val="14"/>
                <w:lang w:val="en-GB"/>
              </w:rPr>
            </w:pPr>
            <w:r w:rsidRPr="006D2ABC">
              <w:rPr>
                <w:rFonts w:cs="Arial"/>
                <w:szCs w:val="14"/>
                <w:lang w:val="en-GB"/>
              </w:rPr>
              <w:t>29.8</w:t>
            </w:r>
          </w:p>
        </w:tc>
        <w:tc>
          <w:tcPr>
            <w:tcW w:w="712" w:type="dxa"/>
            <w:tcBorders>
              <w:top w:val="nil"/>
              <w:left w:val="nil"/>
              <w:bottom w:val="nil"/>
              <w:right w:val="nil"/>
            </w:tcBorders>
            <w:vAlign w:val="bottom"/>
          </w:tcPr>
          <w:p w14:paraId="1353FB81" w14:textId="723EE546" w:rsidR="006D2ABC" w:rsidRPr="00383AE8" w:rsidRDefault="006D2ABC" w:rsidP="00731F54">
            <w:pPr>
              <w:tabs>
                <w:tab w:val="decimal" w:pos="321"/>
              </w:tabs>
              <w:rPr>
                <w:rFonts w:cs="Arial"/>
                <w:szCs w:val="14"/>
                <w:lang w:val="en-GB"/>
              </w:rPr>
            </w:pPr>
            <w:r w:rsidRPr="006D2ABC">
              <w:rPr>
                <w:rFonts w:cs="Arial"/>
                <w:szCs w:val="14"/>
                <w:lang w:val="en-GB"/>
              </w:rPr>
              <w:t>32.0</w:t>
            </w:r>
          </w:p>
        </w:tc>
        <w:tc>
          <w:tcPr>
            <w:tcW w:w="648" w:type="dxa"/>
            <w:tcBorders>
              <w:top w:val="nil"/>
              <w:left w:val="nil"/>
              <w:bottom w:val="nil"/>
              <w:right w:val="nil"/>
            </w:tcBorders>
            <w:vAlign w:val="bottom"/>
          </w:tcPr>
          <w:p w14:paraId="17E434F2" w14:textId="71EEA9C2" w:rsidR="006D2ABC" w:rsidRPr="00383AE8" w:rsidRDefault="006D2ABC" w:rsidP="00731F54">
            <w:pPr>
              <w:tabs>
                <w:tab w:val="decimal" w:pos="307"/>
              </w:tabs>
              <w:rPr>
                <w:rFonts w:cs="Arial"/>
                <w:szCs w:val="14"/>
                <w:lang w:val="en-GB"/>
              </w:rPr>
            </w:pPr>
            <w:r w:rsidRPr="006D2ABC">
              <w:rPr>
                <w:rFonts w:cs="Arial"/>
                <w:szCs w:val="14"/>
                <w:lang w:val="en-GB"/>
              </w:rPr>
              <w:t>34.4</w:t>
            </w:r>
          </w:p>
        </w:tc>
        <w:tc>
          <w:tcPr>
            <w:tcW w:w="648" w:type="dxa"/>
            <w:tcBorders>
              <w:top w:val="nil"/>
              <w:left w:val="nil"/>
              <w:bottom w:val="nil"/>
              <w:right w:val="nil"/>
            </w:tcBorders>
            <w:vAlign w:val="bottom"/>
          </w:tcPr>
          <w:p w14:paraId="28CFDA6B" w14:textId="6BF37714" w:rsidR="006D2ABC" w:rsidRPr="00383AE8" w:rsidRDefault="006D2ABC" w:rsidP="00731F54">
            <w:pPr>
              <w:tabs>
                <w:tab w:val="decimal" w:pos="262"/>
              </w:tabs>
              <w:rPr>
                <w:rFonts w:cs="Arial"/>
                <w:szCs w:val="14"/>
                <w:lang w:val="en-GB"/>
              </w:rPr>
            </w:pPr>
            <w:r w:rsidRPr="006D2ABC">
              <w:rPr>
                <w:rFonts w:cs="Arial"/>
                <w:szCs w:val="14"/>
                <w:lang w:val="en-GB"/>
              </w:rPr>
              <w:t>3.8</w:t>
            </w:r>
          </w:p>
        </w:tc>
        <w:tc>
          <w:tcPr>
            <w:tcW w:w="648" w:type="dxa"/>
            <w:tcBorders>
              <w:top w:val="nil"/>
              <w:left w:val="nil"/>
              <w:bottom w:val="nil"/>
              <w:right w:val="nil"/>
            </w:tcBorders>
            <w:vAlign w:val="bottom"/>
          </w:tcPr>
          <w:p w14:paraId="48FAFEAE" w14:textId="762C20FD"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00941CF" w14:textId="15FA8B50" w:rsidR="006D2ABC" w:rsidRPr="00383AE8" w:rsidRDefault="006D2ABC" w:rsidP="006D2ABC">
            <w:pPr>
              <w:tabs>
                <w:tab w:val="decimal" w:pos="411"/>
              </w:tabs>
              <w:rPr>
                <w:rFonts w:cs="Arial"/>
                <w:szCs w:val="14"/>
                <w:lang w:val="en-GB"/>
              </w:rPr>
            </w:pPr>
            <w:r w:rsidRPr="006D2ABC">
              <w:rPr>
                <w:rFonts w:cs="Arial"/>
                <w:szCs w:val="14"/>
                <w:lang w:val="en-GB"/>
              </w:rPr>
              <w:t>576</w:t>
            </w:r>
          </w:p>
        </w:tc>
      </w:tr>
      <w:tr w:rsidR="006D2ABC" w:rsidRPr="00393D6E" w14:paraId="7A6DCF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A0B78B" w14:textId="77777777" w:rsidR="006D2ABC" w:rsidRPr="00393D6E" w:rsidRDefault="006D2ABC" w:rsidP="006D2ABC">
            <w:pPr>
              <w:ind w:left="160" w:hanging="60"/>
              <w:rPr>
                <w:rFonts w:cs="Arial"/>
                <w:sz w:val="8"/>
                <w:szCs w:val="8"/>
              </w:rPr>
            </w:pPr>
            <w:r w:rsidRPr="00393D6E">
              <w:rPr>
                <w:rFonts w:cs="Arial"/>
                <w:sz w:val="8"/>
                <w:szCs w:val="8"/>
              </w:rPr>
              <w:t xml:space="preserve"> </w:t>
            </w:r>
          </w:p>
        </w:tc>
        <w:tc>
          <w:tcPr>
            <w:tcW w:w="596" w:type="dxa"/>
            <w:tcBorders>
              <w:top w:val="nil"/>
              <w:left w:val="nil"/>
              <w:bottom w:val="nil"/>
              <w:right w:val="nil"/>
            </w:tcBorders>
            <w:vAlign w:val="bottom"/>
          </w:tcPr>
          <w:p w14:paraId="1FAE1ACD" w14:textId="77777777" w:rsidR="006D2ABC" w:rsidRPr="00393D6E" w:rsidRDefault="006D2ABC" w:rsidP="006D2ABC">
            <w:pPr>
              <w:tabs>
                <w:tab w:val="decimal" w:pos="228"/>
              </w:tabs>
              <w:rPr>
                <w:rFonts w:cs="Arial"/>
                <w:sz w:val="8"/>
                <w:szCs w:val="8"/>
              </w:rPr>
            </w:pPr>
          </w:p>
        </w:tc>
        <w:tc>
          <w:tcPr>
            <w:tcW w:w="597" w:type="dxa"/>
            <w:tcBorders>
              <w:top w:val="nil"/>
              <w:left w:val="nil"/>
              <w:bottom w:val="nil"/>
              <w:right w:val="nil"/>
            </w:tcBorders>
            <w:vAlign w:val="bottom"/>
          </w:tcPr>
          <w:p w14:paraId="7546F300" w14:textId="77777777" w:rsidR="006D2ABC" w:rsidRPr="00393D6E" w:rsidRDefault="006D2ABC" w:rsidP="006D2ABC">
            <w:pPr>
              <w:tabs>
                <w:tab w:val="decimal" w:pos="267"/>
              </w:tabs>
              <w:rPr>
                <w:rFonts w:cs="Arial"/>
                <w:sz w:val="8"/>
                <w:szCs w:val="8"/>
              </w:rPr>
            </w:pPr>
          </w:p>
        </w:tc>
        <w:tc>
          <w:tcPr>
            <w:tcW w:w="597" w:type="dxa"/>
            <w:tcBorders>
              <w:top w:val="nil"/>
              <w:left w:val="nil"/>
              <w:bottom w:val="nil"/>
              <w:right w:val="nil"/>
            </w:tcBorders>
            <w:vAlign w:val="bottom"/>
          </w:tcPr>
          <w:p w14:paraId="3DE5409C" w14:textId="77777777" w:rsidR="006D2ABC" w:rsidRPr="00393D6E" w:rsidRDefault="006D2ABC" w:rsidP="006D2ABC">
            <w:pPr>
              <w:tabs>
                <w:tab w:val="decimal" w:pos="228"/>
              </w:tabs>
              <w:rPr>
                <w:rFonts w:cs="Arial"/>
                <w:sz w:val="8"/>
                <w:szCs w:val="8"/>
              </w:rPr>
            </w:pPr>
          </w:p>
        </w:tc>
        <w:tc>
          <w:tcPr>
            <w:tcW w:w="690" w:type="dxa"/>
            <w:tcBorders>
              <w:top w:val="nil"/>
              <w:left w:val="nil"/>
              <w:bottom w:val="nil"/>
              <w:right w:val="nil"/>
            </w:tcBorders>
            <w:vAlign w:val="bottom"/>
          </w:tcPr>
          <w:p w14:paraId="1EEC7305" w14:textId="77777777" w:rsidR="006D2ABC" w:rsidRPr="00393D6E" w:rsidRDefault="006D2ABC" w:rsidP="006D2ABC">
            <w:pPr>
              <w:tabs>
                <w:tab w:val="decimal" w:pos="320"/>
              </w:tabs>
              <w:rPr>
                <w:rFonts w:cs="Arial"/>
                <w:sz w:val="8"/>
                <w:szCs w:val="8"/>
              </w:rPr>
            </w:pPr>
          </w:p>
        </w:tc>
        <w:tc>
          <w:tcPr>
            <w:tcW w:w="691" w:type="dxa"/>
            <w:tcBorders>
              <w:top w:val="nil"/>
              <w:left w:val="nil"/>
              <w:bottom w:val="nil"/>
              <w:right w:val="nil"/>
            </w:tcBorders>
            <w:vAlign w:val="bottom"/>
          </w:tcPr>
          <w:p w14:paraId="70055231" w14:textId="77777777" w:rsidR="006D2ABC" w:rsidRPr="00393D6E" w:rsidRDefault="006D2ABC" w:rsidP="006D2ABC">
            <w:pPr>
              <w:tabs>
                <w:tab w:val="decimal" w:pos="361"/>
              </w:tabs>
              <w:rPr>
                <w:rFonts w:cs="Arial"/>
                <w:sz w:val="8"/>
                <w:szCs w:val="8"/>
              </w:rPr>
            </w:pPr>
          </w:p>
        </w:tc>
        <w:tc>
          <w:tcPr>
            <w:tcW w:w="691" w:type="dxa"/>
            <w:tcBorders>
              <w:top w:val="nil"/>
              <w:left w:val="nil"/>
              <w:bottom w:val="nil"/>
              <w:right w:val="nil"/>
            </w:tcBorders>
            <w:vAlign w:val="bottom"/>
          </w:tcPr>
          <w:p w14:paraId="172F17AA" w14:textId="77777777" w:rsidR="006D2ABC" w:rsidRPr="00393D6E" w:rsidRDefault="006D2ABC" w:rsidP="006D2ABC">
            <w:pPr>
              <w:tabs>
                <w:tab w:val="decimal" w:pos="426"/>
              </w:tabs>
              <w:rPr>
                <w:rFonts w:cs="Arial"/>
                <w:sz w:val="8"/>
                <w:szCs w:val="8"/>
              </w:rPr>
            </w:pPr>
          </w:p>
        </w:tc>
        <w:tc>
          <w:tcPr>
            <w:tcW w:w="712" w:type="dxa"/>
            <w:tcBorders>
              <w:top w:val="nil"/>
              <w:left w:val="nil"/>
              <w:bottom w:val="nil"/>
              <w:right w:val="nil"/>
            </w:tcBorders>
            <w:vAlign w:val="bottom"/>
          </w:tcPr>
          <w:p w14:paraId="04ABA3F6" w14:textId="77777777" w:rsidR="006D2ABC" w:rsidRPr="00393D6E" w:rsidRDefault="006D2ABC" w:rsidP="00731F54">
            <w:pPr>
              <w:tabs>
                <w:tab w:val="decimal" w:pos="321"/>
              </w:tabs>
              <w:rPr>
                <w:rFonts w:cs="Arial"/>
                <w:sz w:val="8"/>
                <w:szCs w:val="8"/>
              </w:rPr>
            </w:pPr>
          </w:p>
        </w:tc>
        <w:tc>
          <w:tcPr>
            <w:tcW w:w="712" w:type="dxa"/>
            <w:tcBorders>
              <w:top w:val="nil"/>
              <w:left w:val="nil"/>
              <w:bottom w:val="nil"/>
              <w:right w:val="nil"/>
            </w:tcBorders>
            <w:vAlign w:val="bottom"/>
          </w:tcPr>
          <w:p w14:paraId="47BDC79E" w14:textId="77777777" w:rsidR="006D2ABC" w:rsidRPr="00393D6E" w:rsidRDefault="006D2ABC" w:rsidP="00731F54">
            <w:pPr>
              <w:tabs>
                <w:tab w:val="decimal" w:pos="321"/>
              </w:tabs>
              <w:rPr>
                <w:rFonts w:cs="Arial"/>
                <w:sz w:val="8"/>
                <w:szCs w:val="8"/>
              </w:rPr>
            </w:pPr>
          </w:p>
        </w:tc>
        <w:tc>
          <w:tcPr>
            <w:tcW w:w="648" w:type="dxa"/>
            <w:tcBorders>
              <w:top w:val="nil"/>
              <w:left w:val="nil"/>
              <w:bottom w:val="nil"/>
              <w:right w:val="nil"/>
            </w:tcBorders>
            <w:vAlign w:val="bottom"/>
          </w:tcPr>
          <w:p w14:paraId="569FDB87" w14:textId="77777777" w:rsidR="006D2ABC" w:rsidRPr="00393D6E" w:rsidRDefault="006D2ABC" w:rsidP="00731F54">
            <w:pPr>
              <w:tabs>
                <w:tab w:val="decimal" w:pos="307"/>
              </w:tabs>
              <w:rPr>
                <w:rFonts w:cs="Arial"/>
                <w:sz w:val="8"/>
                <w:szCs w:val="8"/>
              </w:rPr>
            </w:pPr>
          </w:p>
        </w:tc>
        <w:tc>
          <w:tcPr>
            <w:tcW w:w="648" w:type="dxa"/>
            <w:tcBorders>
              <w:top w:val="nil"/>
              <w:left w:val="nil"/>
              <w:bottom w:val="nil"/>
              <w:right w:val="nil"/>
            </w:tcBorders>
            <w:vAlign w:val="bottom"/>
          </w:tcPr>
          <w:p w14:paraId="4DB5AFCC" w14:textId="77777777" w:rsidR="006D2ABC" w:rsidRPr="00393D6E" w:rsidRDefault="006D2ABC" w:rsidP="00731F54">
            <w:pPr>
              <w:tabs>
                <w:tab w:val="decimal" w:pos="262"/>
              </w:tabs>
              <w:rPr>
                <w:rFonts w:cs="Arial"/>
                <w:sz w:val="8"/>
                <w:szCs w:val="8"/>
              </w:rPr>
            </w:pPr>
          </w:p>
        </w:tc>
        <w:tc>
          <w:tcPr>
            <w:tcW w:w="648" w:type="dxa"/>
            <w:tcBorders>
              <w:top w:val="nil"/>
              <w:left w:val="nil"/>
              <w:bottom w:val="nil"/>
              <w:right w:val="nil"/>
            </w:tcBorders>
            <w:vAlign w:val="bottom"/>
          </w:tcPr>
          <w:p w14:paraId="4E25F236" w14:textId="77777777" w:rsidR="006D2ABC" w:rsidRPr="00393D6E" w:rsidRDefault="006D2ABC" w:rsidP="006D2ABC">
            <w:pPr>
              <w:tabs>
                <w:tab w:val="decimal" w:pos="313"/>
              </w:tabs>
              <w:rPr>
                <w:rFonts w:cs="Arial"/>
                <w:sz w:val="8"/>
                <w:szCs w:val="8"/>
              </w:rPr>
            </w:pPr>
          </w:p>
        </w:tc>
        <w:tc>
          <w:tcPr>
            <w:tcW w:w="648" w:type="dxa"/>
            <w:tcBorders>
              <w:top w:val="nil"/>
              <w:left w:val="nil"/>
              <w:bottom w:val="nil"/>
              <w:right w:val="nil"/>
            </w:tcBorders>
            <w:vAlign w:val="bottom"/>
          </w:tcPr>
          <w:p w14:paraId="20C9D7F0" w14:textId="77777777" w:rsidR="006D2ABC" w:rsidRPr="00393D6E" w:rsidRDefault="006D2ABC" w:rsidP="006D2ABC">
            <w:pPr>
              <w:tabs>
                <w:tab w:val="decimal" w:pos="411"/>
              </w:tabs>
              <w:rPr>
                <w:rFonts w:cs="Arial"/>
                <w:sz w:val="8"/>
                <w:szCs w:val="8"/>
              </w:rPr>
            </w:pPr>
          </w:p>
        </w:tc>
      </w:tr>
      <w:tr w:rsidR="006D2ABC" w:rsidRPr="0059787D" w14:paraId="52BA68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61B4CBE0" w14:textId="77777777" w:rsidR="006D2ABC" w:rsidRPr="0059787D" w:rsidRDefault="006D2ABC" w:rsidP="006D2ABC">
            <w:pPr>
              <w:spacing w:after="80"/>
              <w:rPr>
                <w:rFonts w:cs="Arial"/>
                <w:szCs w:val="14"/>
              </w:rPr>
            </w:pPr>
            <w:r w:rsidRPr="0059787D">
              <w:rPr>
                <w:rFonts w:cs="Arial"/>
                <w:szCs w:val="14"/>
              </w:rPr>
              <w:t>Total</w:t>
            </w:r>
          </w:p>
        </w:tc>
        <w:tc>
          <w:tcPr>
            <w:tcW w:w="596" w:type="dxa"/>
            <w:tcBorders>
              <w:top w:val="nil"/>
              <w:left w:val="nil"/>
              <w:bottom w:val="single" w:sz="4" w:space="0" w:color="auto"/>
              <w:right w:val="nil"/>
            </w:tcBorders>
            <w:vAlign w:val="bottom"/>
          </w:tcPr>
          <w:p w14:paraId="6FFE3381"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4.5</w:t>
            </w:r>
          </w:p>
        </w:tc>
        <w:tc>
          <w:tcPr>
            <w:tcW w:w="597" w:type="dxa"/>
            <w:tcBorders>
              <w:top w:val="nil"/>
              <w:left w:val="nil"/>
              <w:bottom w:val="single" w:sz="4" w:space="0" w:color="auto"/>
              <w:right w:val="nil"/>
            </w:tcBorders>
            <w:vAlign w:val="bottom"/>
          </w:tcPr>
          <w:p w14:paraId="060AC19F" w14:textId="77777777" w:rsidR="006D2ABC" w:rsidRPr="00383AE8" w:rsidRDefault="006D2ABC" w:rsidP="006D2ABC">
            <w:pPr>
              <w:tabs>
                <w:tab w:val="decimal" w:pos="267"/>
              </w:tabs>
              <w:spacing w:after="80"/>
              <w:rPr>
                <w:rFonts w:cs="Arial"/>
                <w:szCs w:val="14"/>
                <w:lang w:val="en-GB"/>
              </w:rPr>
            </w:pPr>
            <w:r w:rsidRPr="00383AE8">
              <w:rPr>
                <w:rFonts w:cs="Arial"/>
                <w:szCs w:val="14"/>
                <w:lang w:val="en-GB"/>
              </w:rPr>
              <w:t>28.2</w:t>
            </w:r>
          </w:p>
        </w:tc>
        <w:tc>
          <w:tcPr>
            <w:tcW w:w="597" w:type="dxa"/>
            <w:tcBorders>
              <w:top w:val="nil"/>
              <w:left w:val="nil"/>
              <w:bottom w:val="single" w:sz="4" w:space="0" w:color="auto"/>
              <w:right w:val="nil"/>
            </w:tcBorders>
            <w:vAlign w:val="bottom"/>
          </w:tcPr>
          <w:p w14:paraId="65B297A6"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0.1</w:t>
            </w:r>
          </w:p>
        </w:tc>
        <w:tc>
          <w:tcPr>
            <w:tcW w:w="690" w:type="dxa"/>
            <w:tcBorders>
              <w:top w:val="nil"/>
              <w:left w:val="nil"/>
              <w:bottom w:val="single" w:sz="4" w:space="0" w:color="auto"/>
              <w:right w:val="nil"/>
            </w:tcBorders>
            <w:vAlign w:val="bottom"/>
          </w:tcPr>
          <w:p w14:paraId="0F709F90" w14:textId="77777777" w:rsidR="006D2ABC" w:rsidRPr="00383AE8" w:rsidRDefault="006D2ABC" w:rsidP="006D2ABC">
            <w:pPr>
              <w:tabs>
                <w:tab w:val="decimal" w:pos="320"/>
              </w:tabs>
              <w:spacing w:after="80"/>
              <w:rPr>
                <w:rFonts w:cs="Arial"/>
                <w:szCs w:val="14"/>
                <w:lang w:val="en-GB"/>
              </w:rPr>
            </w:pPr>
            <w:r w:rsidRPr="00383AE8">
              <w:rPr>
                <w:rFonts w:cs="Arial"/>
                <w:szCs w:val="14"/>
                <w:lang w:val="en-GB"/>
              </w:rPr>
              <w:t>67.2</w:t>
            </w:r>
          </w:p>
        </w:tc>
        <w:tc>
          <w:tcPr>
            <w:tcW w:w="691" w:type="dxa"/>
            <w:tcBorders>
              <w:top w:val="nil"/>
              <w:left w:val="nil"/>
              <w:bottom w:val="single" w:sz="4" w:space="0" w:color="auto"/>
              <w:right w:val="nil"/>
            </w:tcBorders>
            <w:vAlign w:val="bottom"/>
          </w:tcPr>
          <w:p w14:paraId="6EA60C22" w14:textId="77777777" w:rsidR="006D2ABC" w:rsidRPr="00383AE8" w:rsidRDefault="006D2ABC" w:rsidP="006D2ABC">
            <w:pPr>
              <w:tabs>
                <w:tab w:val="decimal" w:pos="361"/>
              </w:tabs>
              <w:spacing w:after="80"/>
              <w:rPr>
                <w:rFonts w:cs="Arial"/>
                <w:szCs w:val="14"/>
                <w:lang w:val="en-GB"/>
              </w:rPr>
            </w:pPr>
            <w:r w:rsidRPr="00383AE8">
              <w:rPr>
                <w:rFonts w:cs="Arial"/>
                <w:szCs w:val="14"/>
                <w:lang w:val="en-GB"/>
              </w:rPr>
              <w:t>100.0</w:t>
            </w:r>
          </w:p>
        </w:tc>
        <w:tc>
          <w:tcPr>
            <w:tcW w:w="691" w:type="dxa"/>
            <w:tcBorders>
              <w:top w:val="nil"/>
              <w:left w:val="nil"/>
              <w:bottom w:val="single" w:sz="4" w:space="0" w:color="auto"/>
              <w:right w:val="nil"/>
            </w:tcBorders>
            <w:vAlign w:val="bottom"/>
          </w:tcPr>
          <w:p w14:paraId="732C76B9" w14:textId="77777777" w:rsidR="006D2ABC" w:rsidRPr="00383AE8" w:rsidRDefault="006D2ABC" w:rsidP="006D2ABC">
            <w:pPr>
              <w:tabs>
                <w:tab w:val="decimal" w:pos="426"/>
              </w:tabs>
              <w:spacing w:after="80"/>
              <w:rPr>
                <w:rFonts w:cs="Arial"/>
                <w:szCs w:val="14"/>
                <w:lang w:val="en-GB"/>
              </w:rPr>
            </w:pPr>
            <w:r w:rsidRPr="00383AE8">
              <w:rPr>
                <w:rFonts w:cs="Arial"/>
                <w:szCs w:val="14"/>
                <w:lang w:val="en-GB"/>
              </w:rPr>
              <w:t>32,156</w:t>
            </w:r>
          </w:p>
        </w:tc>
        <w:tc>
          <w:tcPr>
            <w:tcW w:w="712" w:type="dxa"/>
            <w:tcBorders>
              <w:top w:val="nil"/>
              <w:left w:val="nil"/>
              <w:bottom w:val="single" w:sz="4" w:space="0" w:color="auto"/>
              <w:right w:val="nil"/>
            </w:tcBorders>
            <w:vAlign w:val="bottom"/>
          </w:tcPr>
          <w:p w14:paraId="0BD39983"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9.4</w:t>
            </w:r>
          </w:p>
        </w:tc>
        <w:tc>
          <w:tcPr>
            <w:tcW w:w="712" w:type="dxa"/>
            <w:tcBorders>
              <w:top w:val="nil"/>
              <w:left w:val="nil"/>
              <w:bottom w:val="single" w:sz="4" w:space="0" w:color="auto"/>
              <w:right w:val="nil"/>
            </w:tcBorders>
            <w:vAlign w:val="bottom"/>
          </w:tcPr>
          <w:p w14:paraId="4FB4E545"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15.6</w:t>
            </w:r>
          </w:p>
        </w:tc>
        <w:tc>
          <w:tcPr>
            <w:tcW w:w="648" w:type="dxa"/>
            <w:tcBorders>
              <w:top w:val="nil"/>
              <w:left w:val="nil"/>
              <w:bottom w:val="single" w:sz="4" w:space="0" w:color="auto"/>
              <w:right w:val="nil"/>
            </w:tcBorders>
            <w:vAlign w:val="bottom"/>
          </w:tcPr>
          <w:p w14:paraId="69CC681F" w14:textId="77777777" w:rsidR="006D2ABC" w:rsidRPr="00383AE8" w:rsidRDefault="006D2ABC" w:rsidP="00731F54">
            <w:pPr>
              <w:tabs>
                <w:tab w:val="decimal" w:pos="307"/>
              </w:tabs>
              <w:spacing w:after="80"/>
              <w:rPr>
                <w:rFonts w:cs="Arial"/>
                <w:szCs w:val="14"/>
                <w:lang w:val="en-GB"/>
              </w:rPr>
            </w:pPr>
            <w:r w:rsidRPr="00383AE8">
              <w:rPr>
                <w:rFonts w:cs="Arial"/>
                <w:szCs w:val="14"/>
                <w:lang w:val="en-GB"/>
              </w:rPr>
              <w:t>73.4</w:t>
            </w:r>
          </w:p>
        </w:tc>
        <w:tc>
          <w:tcPr>
            <w:tcW w:w="648" w:type="dxa"/>
            <w:tcBorders>
              <w:top w:val="nil"/>
              <w:left w:val="nil"/>
              <w:bottom w:val="single" w:sz="4" w:space="0" w:color="auto"/>
              <w:right w:val="nil"/>
            </w:tcBorders>
            <w:vAlign w:val="bottom"/>
          </w:tcPr>
          <w:p w14:paraId="61C36838" w14:textId="77777777" w:rsidR="006D2ABC" w:rsidRPr="00383AE8" w:rsidRDefault="006D2ABC" w:rsidP="00731F54">
            <w:pPr>
              <w:tabs>
                <w:tab w:val="decimal" w:pos="262"/>
              </w:tabs>
              <w:spacing w:after="80"/>
              <w:rPr>
                <w:rFonts w:cs="Arial"/>
                <w:szCs w:val="14"/>
                <w:lang w:val="en-GB"/>
              </w:rPr>
            </w:pPr>
            <w:r w:rsidRPr="00383AE8">
              <w:rPr>
                <w:rFonts w:cs="Arial"/>
                <w:szCs w:val="14"/>
                <w:lang w:val="en-GB"/>
              </w:rPr>
              <w:t>1.6</w:t>
            </w:r>
          </w:p>
        </w:tc>
        <w:tc>
          <w:tcPr>
            <w:tcW w:w="648" w:type="dxa"/>
            <w:tcBorders>
              <w:top w:val="nil"/>
              <w:left w:val="nil"/>
              <w:bottom w:val="single" w:sz="4" w:space="0" w:color="auto"/>
              <w:right w:val="nil"/>
            </w:tcBorders>
            <w:vAlign w:val="bottom"/>
          </w:tcPr>
          <w:p w14:paraId="208208F5" w14:textId="77777777" w:rsidR="006D2ABC" w:rsidRPr="00383AE8" w:rsidRDefault="006D2ABC" w:rsidP="006D2ABC">
            <w:pPr>
              <w:tabs>
                <w:tab w:val="decimal" w:pos="313"/>
              </w:tabs>
              <w:spacing w:after="80"/>
              <w:rPr>
                <w:rFonts w:cs="Arial"/>
                <w:szCs w:val="14"/>
                <w:lang w:val="en-GB"/>
              </w:rPr>
            </w:pPr>
            <w:r w:rsidRPr="00383AE8">
              <w:rPr>
                <w:rFonts w:cs="Arial"/>
                <w:szCs w:val="14"/>
                <w:lang w:val="en-GB"/>
              </w:rPr>
              <w:t>100.0</w:t>
            </w:r>
          </w:p>
        </w:tc>
        <w:tc>
          <w:tcPr>
            <w:tcW w:w="648" w:type="dxa"/>
            <w:tcBorders>
              <w:top w:val="nil"/>
              <w:left w:val="nil"/>
              <w:bottom w:val="single" w:sz="4" w:space="0" w:color="auto"/>
              <w:right w:val="nil"/>
            </w:tcBorders>
            <w:vAlign w:val="bottom"/>
          </w:tcPr>
          <w:p w14:paraId="379E65F6" w14:textId="77777777" w:rsidR="006D2ABC" w:rsidRPr="00383AE8" w:rsidRDefault="006D2ABC" w:rsidP="006D2ABC">
            <w:pPr>
              <w:tabs>
                <w:tab w:val="decimal" w:pos="375"/>
              </w:tabs>
              <w:spacing w:after="80"/>
              <w:rPr>
                <w:rFonts w:cs="Arial"/>
                <w:szCs w:val="14"/>
                <w:lang w:val="en-GB"/>
              </w:rPr>
            </w:pPr>
            <w:r w:rsidRPr="00383AE8">
              <w:rPr>
                <w:rFonts w:cs="Arial"/>
                <w:szCs w:val="14"/>
                <w:lang w:val="en-GB"/>
              </w:rPr>
              <w:t>10,553</w:t>
            </w:r>
          </w:p>
        </w:tc>
      </w:tr>
      <w:tr w:rsidR="006D2ABC" w:rsidRPr="00393D6E" w14:paraId="359764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5450AA05" w14:textId="77777777" w:rsidR="006D2ABC" w:rsidRPr="00393D6E" w:rsidRDefault="006D2ABC" w:rsidP="006D2ABC">
            <w:pPr>
              <w:ind w:left="160" w:hanging="60"/>
              <w:rPr>
                <w:rFonts w:cs="Arial"/>
                <w:sz w:val="8"/>
                <w:szCs w:val="8"/>
              </w:rPr>
            </w:pPr>
          </w:p>
        </w:tc>
      </w:tr>
      <w:tr w:rsidR="006D2ABC" w:rsidRPr="0059787D" w14:paraId="4E53AF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0BFFDE0F" w14:textId="22F7C670" w:rsidR="006D2ABC" w:rsidRPr="0059787D" w:rsidRDefault="006D2ABC" w:rsidP="006D2ABC">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7D587E">
              <w:rPr>
                <w:rFonts w:cs="Arial"/>
                <w:szCs w:val="14"/>
              </w:rPr>
              <w:t>-</w:t>
            </w:r>
            <w:r w:rsidRPr="0059787D">
              <w:rPr>
                <w:rFonts w:cs="Arial"/>
                <w:szCs w:val="14"/>
              </w:rPr>
              <w:t>recognized document</w:t>
            </w:r>
          </w:p>
          <w:p w14:paraId="71F6988C" w14:textId="73190D94" w:rsidR="006D2ABC" w:rsidRPr="0059787D" w:rsidRDefault="006D2ABC" w:rsidP="006D2ABC">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C472E6B" w14:textId="52AF4BEE" w:rsidR="006D2ABC" w:rsidRPr="0059787D" w:rsidRDefault="006D2ABC" w:rsidP="006D2ABC">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for the house</w:t>
            </w:r>
          </w:p>
          <w:p w14:paraId="71CC8693" w14:textId="624E63FC" w:rsidR="006D2ABC" w:rsidRPr="0059787D" w:rsidRDefault="006D2ABC" w:rsidP="006D2ABC">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0E7E51">
              <w:rPr>
                <w:rFonts w:cs="Arial"/>
                <w:szCs w:val="14"/>
              </w:rPr>
              <w:t xml:space="preserve">their </w:t>
            </w:r>
            <w:r w:rsidRPr="0059787D">
              <w:rPr>
                <w:rFonts w:cs="Arial"/>
                <w:szCs w:val="14"/>
              </w:rPr>
              <w:t xml:space="preserve">husband and someone else, or both alone and jointly </w:t>
            </w:r>
          </w:p>
        </w:tc>
      </w:tr>
      <w:tr w:rsidR="006D2ABC" w:rsidRPr="00393D6E" w14:paraId="2E5896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single" w:sz="18" w:space="0" w:color="auto"/>
              <w:right w:val="nil"/>
            </w:tcBorders>
            <w:vAlign w:val="bottom"/>
          </w:tcPr>
          <w:p w14:paraId="7B70B83A" w14:textId="77777777" w:rsidR="006D2ABC" w:rsidRPr="00393D6E" w:rsidRDefault="006D2ABC" w:rsidP="006D2ABC">
            <w:pPr>
              <w:ind w:left="160" w:hanging="60"/>
              <w:rPr>
                <w:rFonts w:cs="Arial"/>
                <w:sz w:val="8"/>
                <w:szCs w:val="8"/>
              </w:rPr>
            </w:pPr>
          </w:p>
        </w:tc>
      </w:tr>
    </w:tbl>
    <w:p w14:paraId="0A1759FF" w14:textId="77777777" w:rsidR="00271087" w:rsidRPr="007F0207" w:rsidRDefault="00271087" w:rsidP="00852911">
      <w:pPr>
        <w:pStyle w:val="KIRSpacer"/>
      </w:pPr>
    </w:p>
    <w:p w14:paraId="709A2613" w14:textId="0577CB41" w:rsidR="00BD2827" w:rsidRDefault="00E431BE" w:rsidP="007F0207">
      <w:pPr>
        <w:pStyle w:val="KIRParagraph"/>
        <w:rPr>
          <w:lang w:val="en-US"/>
        </w:rPr>
      </w:pPr>
      <w:r w:rsidRPr="00852911">
        <w:rPr>
          <w:b/>
          <w:lang w:val="en-US"/>
        </w:rPr>
        <w:t>Table</w:t>
      </w:r>
      <w:r w:rsidR="006C05DC" w:rsidRPr="00852911">
        <w:rPr>
          <w:b/>
          <w:lang w:val="en-US"/>
        </w:rPr>
        <w:t>s</w:t>
      </w:r>
      <w:r w:rsidRPr="00852911">
        <w:rPr>
          <w:b/>
          <w:lang w:val="en-US"/>
        </w:rPr>
        <w:t xml:space="preserve"> 2</w:t>
      </w:r>
      <w:r w:rsidR="006C05DC" w:rsidRPr="00852911">
        <w:rPr>
          <w:b/>
          <w:lang w:val="en-US"/>
        </w:rPr>
        <w:t>7.</w:t>
      </w:r>
      <w:r w:rsidRPr="00852911">
        <w:rPr>
          <w:b/>
          <w:lang w:val="en-US"/>
        </w:rPr>
        <w:t>2</w:t>
      </w:r>
      <w:r w:rsidR="006C05DC" w:rsidRPr="007F0207">
        <w:rPr>
          <w:lang w:val="en-US"/>
        </w:rPr>
        <w:t xml:space="preserve"> </w:t>
      </w:r>
      <w:r w:rsidRPr="007F0207">
        <w:rPr>
          <w:lang w:val="en-US"/>
        </w:rPr>
        <w:t>present</w:t>
      </w:r>
      <w:r w:rsidR="00FA3A60">
        <w:rPr>
          <w:lang w:val="en-US"/>
        </w:rPr>
        <w:t>s</w:t>
      </w:r>
      <w:r w:rsidRPr="007F0207">
        <w:rPr>
          <w:lang w:val="en-US"/>
        </w:rPr>
        <w:t xml:space="preserve"> </w:t>
      </w:r>
      <w:r w:rsidR="00932448">
        <w:rPr>
          <w:lang w:val="en-US"/>
        </w:rPr>
        <w:t xml:space="preserve">the </w:t>
      </w:r>
      <w:r w:rsidRPr="007F0207">
        <w:rPr>
          <w:lang w:val="en-US"/>
        </w:rPr>
        <w:t>percent distribution of men by ownership of a house and</w:t>
      </w:r>
      <w:r w:rsidR="00113B18">
        <w:rPr>
          <w:lang w:val="en-US"/>
        </w:rPr>
        <w:t>,</w:t>
      </w:r>
      <w:r w:rsidRPr="007F0207">
        <w:rPr>
          <w:lang w:val="en-US"/>
        </w:rPr>
        <w:t xml:space="preserve"> </w:t>
      </w:r>
      <w:r w:rsidR="00113B18" w:rsidRPr="007F0207">
        <w:rPr>
          <w:lang w:val="en-US"/>
        </w:rPr>
        <w:t xml:space="preserve">among </w:t>
      </w:r>
      <w:r w:rsidR="00113B18">
        <w:rPr>
          <w:lang w:val="en-US"/>
        </w:rPr>
        <w:t xml:space="preserve">those </w:t>
      </w:r>
      <w:r w:rsidR="00113B18" w:rsidRPr="007F0207">
        <w:rPr>
          <w:lang w:val="en-US"/>
        </w:rPr>
        <w:t>who own a house</w:t>
      </w:r>
      <w:r w:rsidR="000F09C7">
        <w:rPr>
          <w:lang w:val="en-US"/>
        </w:rPr>
        <w:t>,</w:t>
      </w:r>
      <w:r w:rsidR="00113B18" w:rsidRPr="007F0207">
        <w:rPr>
          <w:lang w:val="en-US"/>
        </w:rPr>
        <w:t xml:space="preserve"> </w:t>
      </w:r>
      <w:r w:rsidRPr="007F0207">
        <w:rPr>
          <w:lang w:val="en-US"/>
        </w:rPr>
        <w:t xml:space="preserve">ownership documentation. </w:t>
      </w:r>
    </w:p>
    <w:p w14:paraId="01651217" w14:textId="0E6C6355" w:rsidR="00BD2827" w:rsidRDefault="00E431BE" w:rsidP="001A42FF">
      <w:pPr>
        <w:pStyle w:val="KIRBulletlist"/>
      </w:pPr>
      <w:r w:rsidRPr="007F0207">
        <w:t>Thirty-</w:t>
      </w:r>
      <w:r w:rsidR="006C05DC" w:rsidRPr="007F0207">
        <w:t>five</w:t>
      </w:r>
      <w:r w:rsidRPr="007F0207">
        <w:t xml:space="preserve"> percent of men </w:t>
      </w:r>
      <w:r w:rsidR="00FE2393">
        <w:t>age 15</w:t>
      </w:r>
      <w:r w:rsidR="002E1C03">
        <w:t>–</w:t>
      </w:r>
      <w:r w:rsidR="00FE2393">
        <w:t xml:space="preserve">49 </w:t>
      </w:r>
      <w:r w:rsidRPr="007F0207">
        <w:t>own</w:t>
      </w:r>
      <w:r w:rsidR="00655AE7">
        <w:t xml:space="preserve"> a</w:t>
      </w:r>
      <w:r w:rsidRPr="007F0207">
        <w:t xml:space="preserve"> house alone</w:t>
      </w:r>
      <w:r w:rsidR="00655AE7">
        <w:t xml:space="preserve">, 9% own a house jointly with </w:t>
      </w:r>
      <w:r w:rsidR="000F09C7">
        <w:t xml:space="preserve">their </w:t>
      </w:r>
      <w:r w:rsidR="00655AE7">
        <w:t>wife or someone else</w:t>
      </w:r>
      <w:r w:rsidR="006C586F">
        <w:t>,</w:t>
      </w:r>
      <w:r w:rsidR="000D6313">
        <w:t xml:space="preserve"> and 1% own </w:t>
      </w:r>
      <w:r w:rsidR="003C02DD">
        <w:t xml:space="preserve">a </w:t>
      </w:r>
      <w:r w:rsidR="000D6313">
        <w:t>house alone and jointly with someone else</w:t>
      </w:r>
      <w:r w:rsidRPr="007F0207">
        <w:t>.</w:t>
      </w:r>
      <w:r w:rsidR="004605FF">
        <w:t xml:space="preserve"> </w:t>
      </w:r>
    </w:p>
    <w:p w14:paraId="0D0BF33B" w14:textId="79E6D76D" w:rsidR="00BD2827" w:rsidRDefault="004605FF" w:rsidP="001A42FF">
      <w:pPr>
        <w:pStyle w:val="KIRBulletlist"/>
      </w:pPr>
      <w:r>
        <w:t xml:space="preserve">Among men who own a house, 83% report </w:t>
      </w:r>
      <w:r w:rsidR="008921C5">
        <w:t xml:space="preserve">that </w:t>
      </w:r>
      <w:r>
        <w:t xml:space="preserve">the house </w:t>
      </w:r>
      <w:r w:rsidR="008921C5">
        <w:t xml:space="preserve">does </w:t>
      </w:r>
      <w:r>
        <w:t xml:space="preserve">not </w:t>
      </w:r>
      <w:r w:rsidR="008921C5">
        <w:t xml:space="preserve">have a </w:t>
      </w:r>
      <w:r>
        <w:t>title</w:t>
      </w:r>
      <w:r w:rsidR="000E0ADD">
        <w:t xml:space="preserve"> </w:t>
      </w:r>
      <w:r>
        <w:t>deed or any other government</w:t>
      </w:r>
      <w:r w:rsidR="008921C5">
        <w:t>-</w:t>
      </w:r>
      <w:r>
        <w:t>recognized document.</w:t>
      </w:r>
    </w:p>
    <w:p w14:paraId="1932D58E" w14:textId="5B349C9A" w:rsidR="00852911" w:rsidRDefault="004605FF" w:rsidP="001A42FF">
      <w:pPr>
        <w:pStyle w:val="KIRBulletlist"/>
      </w:pPr>
      <w:r>
        <w:t xml:space="preserve"> Only 11% of men who own a house </w:t>
      </w:r>
      <w:r w:rsidR="00AB7074">
        <w:t>h</w:t>
      </w:r>
      <w:r>
        <w:t>ave a</w:t>
      </w:r>
      <w:r w:rsidRPr="007F0207">
        <w:t xml:space="preserve"> title</w:t>
      </w:r>
      <w:r w:rsidR="000E0ADD">
        <w:t xml:space="preserve"> </w:t>
      </w:r>
      <w:r w:rsidRPr="007F0207">
        <w:t>deed or any other government</w:t>
      </w:r>
      <w:r w:rsidR="008921C5">
        <w:t>-</w:t>
      </w:r>
      <w:r w:rsidRPr="007F0207">
        <w:t>recognized document</w:t>
      </w:r>
      <w:r w:rsidR="00AB7074">
        <w:t xml:space="preserve"> with their name on it</w:t>
      </w:r>
      <w:r>
        <w:t>.</w:t>
      </w:r>
      <w:r w:rsidR="00852911" w:rsidRPr="00731F54">
        <w:rPr>
          <w:b/>
        </w:rPr>
        <w:br w:type="page"/>
      </w:r>
    </w:p>
    <w:tbl>
      <w:tblPr>
        <w:tblW w:w="9027"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14"/>
        <w:gridCol w:w="616"/>
        <w:gridCol w:w="614"/>
        <w:gridCol w:w="615"/>
        <w:gridCol w:w="615"/>
        <w:gridCol w:w="615"/>
      </w:tblGrid>
      <w:tr w:rsidR="00852911" w:rsidRPr="0059787D" w14:paraId="65709E41" w14:textId="77777777" w:rsidTr="00852911">
        <w:trPr>
          <w:jc w:val="center"/>
        </w:trPr>
        <w:tc>
          <w:tcPr>
            <w:tcW w:w="9027" w:type="dxa"/>
            <w:gridSpan w:val="13"/>
            <w:tcBorders>
              <w:top w:val="single" w:sz="18" w:space="0" w:color="auto"/>
              <w:left w:val="nil"/>
              <w:bottom w:val="nil"/>
              <w:right w:val="nil"/>
            </w:tcBorders>
            <w:vAlign w:val="bottom"/>
          </w:tcPr>
          <w:p w14:paraId="252DB474" w14:textId="31E263F8" w:rsidR="00852911" w:rsidRPr="0059787D" w:rsidRDefault="00852911" w:rsidP="00852911">
            <w:pPr>
              <w:pStyle w:val="KIRTabletitle"/>
            </w:pPr>
            <w:bookmarkStart w:id="362" w:name="_Toc121812445"/>
            <w:bookmarkStart w:id="363" w:name="_Toc123293710"/>
            <w:r w:rsidRPr="0059787D">
              <w:lastRenderedPageBreak/>
              <w:t xml:space="preserve">Table </w:t>
            </w:r>
            <w:proofErr w:type="gramStart"/>
            <w:r w:rsidRPr="0059787D">
              <w:t>27.2  House</w:t>
            </w:r>
            <w:proofErr w:type="gramEnd"/>
            <w:r w:rsidRPr="0059787D">
              <w:t xml:space="preserve"> ownership and documentation of ownership: Men</w:t>
            </w:r>
            <w:bookmarkEnd w:id="362"/>
            <w:bookmarkEnd w:id="363"/>
          </w:p>
        </w:tc>
      </w:tr>
      <w:tr w:rsidR="00852911" w:rsidRPr="0059787D" w14:paraId="7C4FF476" w14:textId="77777777" w:rsidTr="00852911">
        <w:trPr>
          <w:jc w:val="center"/>
        </w:trPr>
        <w:tc>
          <w:tcPr>
            <w:tcW w:w="9027" w:type="dxa"/>
            <w:gridSpan w:val="13"/>
            <w:tcBorders>
              <w:top w:val="nil"/>
              <w:left w:val="nil"/>
              <w:bottom w:val="nil"/>
              <w:right w:val="nil"/>
            </w:tcBorders>
            <w:vAlign w:val="bottom"/>
          </w:tcPr>
          <w:p w14:paraId="2C7414D5" w14:textId="6154295A"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 house</w:t>
            </w:r>
            <w:r w:rsidR="0061195F">
              <w:rPr>
                <w:rFonts w:cs="Arial"/>
                <w:szCs w:val="14"/>
              </w:rPr>
              <w:t>,</w:t>
            </w:r>
            <w:r w:rsidRPr="0059787D">
              <w:rPr>
                <w:rFonts w:cs="Arial"/>
                <w:szCs w:val="14"/>
              </w:rPr>
              <w:t xml:space="preserve"> and among men who own a house, percent distribution by whether the house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34A20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22623ED7"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2E118E35"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2" w:type="dxa"/>
            <w:vMerge w:val="restart"/>
            <w:tcBorders>
              <w:top w:val="single" w:sz="4" w:space="0" w:color="auto"/>
              <w:left w:val="nil"/>
              <w:right w:val="nil"/>
            </w:tcBorders>
            <w:vAlign w:val="bottom"/>
          </w:tcPr>
          <w:p w14:paraId="72894165"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3" w:type="dxa"/>
            <w:vMerge w:val="restart"/>
            <w:tcBorders>
              <w:top w:val="single" w:sz="4" w:space="0" w:color="auto"/>
              <w:left w:val="nil"/>
              <w:right w:val="nil"/>
            </w:tcBorders>
            <w:vAlign w:val="bottom"/>
          </w:tcPr>
          <w:p w14:paraId="169EBE1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62EF890A"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230" w:type="dxa"/>
            <w:gridSpan w:val="2"/>
            <w:tcBorders>
              <w:top w:val="single" w:sz="4" w:space="0" w:color="auto"/>
              <w:left w:val="nil"/>
              <w:bottom w:val="single" w:sz="4" w:space="0" w:color="auto"/>
              <w:right w:val="nil"/>
            </w:tcBorders>
            <w:vAlign w:val="bottom"/>
          </w:tcPr>
          <w:p w14:paraId="1A693B2C" w14:textId="05D1CEC4"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160AE9">
              <w:rPr>
                <w:rFonts w:cs="Arial"/>
                <w:szCs w:val="14"/>
              </w:rPr>
              <w:t>:</w:t>
            </w:r>
            <w:r w:rsidRPr="0059787D">
              <w:rPr>
                <w:rFonts w:cs="Arial"/>
                <w:szCs w:val="14"/>
                <w:vertAlign w:val="superscript"/>
              </w:rPr>
              <w:t>1</w:t>
            </w:r>
          </w:p>
        </w:tc>
        <w:tc>
          <w:tcPr>
            <w:tcW w:w="614" w:type="dxa"/>
            <w:vMerge w:val="restart"/>
            <w:tcBorders>
              <w:top w:val="single" w:sz="4" w:space="0" w:color="auto"/>
              <w:left w:val="nil"/>
              <w:right w:val="nil"/>
            </w:tcBorders>
            <w:vAlign w:val="bottom"/>
          </w:tcPr>
          <w:p w14:paraId="520FC819" w14:textId="737E68C8" w:rsidR="00852911" w:rsidRPr="0059787D" w:rsidRDefault="00852911" w:rsidP="00852911">
            <w:pPr>
              <w:spacing w:before="20" w:after="20"/>
              <w:jc w:val="center"/>
              <w:rPr>
                <w:rFonts w:cs="Arial"/>
                <w:szCs w:val="14"/>
              </w:rPr>
            </w:pPr>
            <w:r w:rsidRPr="0059787D">
              <w:rPr>
                <w:rFonts w:cs="Arial"/>
                <w:szCs w:val="14"/>
              </w:rPr>
              <w:t>Does not have a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5" w:type="dxa"/>
            <w:vMerge w:val="restart"/>
            <w:tcBorders>
              <w:top w:val="single" w:sz="4" w:space="0" w:color="auto"/>
              <w:left w:val="nil"/>
              <w:right w:val="nil"/>
            </w:tcBorders>
            <w:vAlign w:val="bottom"/>
          </w:tcPr>
          <w:p w14:paraId="427C3B00" w14:textId="1B96D2BD"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15" w:type="dxa"/>
            <w:vMerge w:val="restart"/>
            <w:tcBorders>
              <w:top w:val="single" w:sz="4" w:space="0" w:color="auto"/>
              <w:left w:val="nil"/>
              <w:right w:val="nil"/>
            </w:tcBorders>
            <w:vAlign w:val="bottom"/>
          </w:tcPr>
          <w:p w14:paraId="32F059A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15" w:type="dxa"/>
            <w:vMerge w:val="restart"/>
            <w:tcBorders>
              <w:top w:val="single" w:sz="4" w:space="0" w:color="auto"/>
              <w:left w:val="nil"/>
              <w:right w:val="nil"/>
            </w:tcBorders>
            <w:vAlign w:val="bottom"/>
          </w:tcPr>
          <w:p w14:paraId="49AB14CF" w14:textId="77777777" w:rsidR="00852911" w:rsidRPr="0059787D" w:rsidRDefault="00852911" w:rsidP="00852911">
            <w:pPr>
              <w:spacing w:before="20" w:after="20"/>
              <w:jc w:val="center"/>
              <w:rPr>
                <w:rFonts w:cs="Arial"/>
                <w:szCs w:val="14"/>
              </w:rPr>
            </w:pPr>
            <w:r w:rsidRPr="0059787D">
              <w:rPr>
                <w:rFonts w:cs="Arial"/>
                <w:szCs w:val="14"/>
              </w:rPr>
              <w:t>Number of men who own a house</w:t>
            </w:r>
            <w:r w:rsidRPr="0059787D">
              <w:rPr>
                <w:rFonts w:cs="Arial"/>
                <w:szCs w:val="14"/>
                <w:vertAlign w:val="superscript"/>
              </w:rPr>
              <w:t>4</w:t>
            </w:r>
          </w:p>
        </w:tc>
      </w:tr>
      <w:tr w:rsidR="00852911" w:rsidRPr="0059787D" w14:paraId="62E5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0DC1CD3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5EEAB9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DE9D31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E53F7D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3657CEE5"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1A8EE39"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28C7E20A" w14:textId="77777777" w:rsidR="00852911" w:rsidRPr="0059787D" w:rsidRDefault="00852911" w:rsidP="00852911">
            <w:pPr>
              <w:spacing w:before="20" w:after="20"/>
              <w:jc w:val="center"/>
              <w:rPr>
                <w:rFonts w:cs="Arial"/>
                <w:szCs w:val="14"/>
              </w:rPr>
            </w:pPr>
          </w:p>
        </w:tc>
        <w:tc>
          <w:tcPr>
            <w:tcW w:w="614" w:type="dxa"/>
            <w:tcBorders>
              <w:top w:val="single" w:sz="4" w:space="0" w:color="auto"/>
              <w:left w:val="nil"/>
              <w:bottom w:val="single" w:sz="4" w:space="0" w:color="auto"/>
              <w:right w:val="nil"/>
            </w:tcBorders>
            <w:vAlign w:val="bottom"/>
          </w:tcPr>
          <w:p w14:paraId="1737719A" w14:textId="0228341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6" w:type="dxa"/>
            <w:tcBorders>
              <w:top w:val="single" w:sz="4" w:space="0" w:color="auto"/>
              <w:left w:val="nil"/>
              <w:bottom w:val="single" w:sz="4" w:space="0" w:color="auto"/>
              <w:right w:val="nil"/>
            </w:tcBorders>
            <w:vAlign w:val="bottom"/>
          </w:tcPr>
          <w:p w14:paraId="450DDDDD" w14:textId="4C731EC3"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4" w:type="dxa"/>
            <w:vMerge/>
            <w:tcBorders>
              <w:left w:val="nil"/>
              <w:bottom w:val="single" w:sz="4" w:space="0" w:color="auto"/>
              <w:right w:val="nil"/>
            </w:tcBorders>
            <w:vAlign w:val="bottom"/>
          </w:tcPr>
          <w:p w14:paraId="4005349D"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22C02FE5"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41FA3B42"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37C02F5D" w14:textId="77777777" w:rsidR="00852911" w:rsidRPr="0059787D" w:rsidRDefault="00852911" w:rsidP="00852911">
            <w:pPr>
              <w:spacing w:before="20" w:after="20"/>
              <w:jc w:val="center"/>
              <w:rPr>
                <w:rFonts w:cs="Arial"/>
                <w:szCs w:val="14"/>
              </w:rPr>
            </w:pPr>
          </w:p>
        </w:tc>
      </w:tr>
      <w:tr w:rsidR="00852911" w:rsidRPr="0059787D" w14:paraId="50E69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7171A42"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3C570A94"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723D96DF"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FD1D150"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F57BDE8"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141D50F0"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3B6D124"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578236A1"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976B58D"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1A1FADC1"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4C597C2F"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1FFE0452"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6EF8912F" w14:textId="77777777" w:rsidR="00852911" w:rsidRPr="0059787D" w:rsidRDefault="00852911" w:rsidP="00852911">
            <w:pPr>
              <w:spacing w:before="80"/>
              <w:rPr>
                <w:rFonts w:cs="Arial"/>
                <w:szCs w:val="14"/>
              </w:rPr>
            </w:pPr>
          </w:p>
        </w:tc>
      </w:tr>
      <w:tr w:rsidR="00852911" w:rsidRPr="0059787D" w14:paraId="5FFEED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6CE4B0"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218E084F" w14:textId="77777777" w:rsidR="00852911" w:rsidRPr="00432591" w:rsidRDefault="00852911" w:rsidP="00852911">
            <w:pPr>
              <w:tabs>
                <w:tab w:val="decimal" w:pos="285"/>
              </w:tabs>
              <w:rPr>
                <w:rFonts w:cs="Arial"/>
                <w:szCs w:val="14"/>
                <w:lang w:val="en-GB"/>
              </w:rPr>
            </w:pPr>
            <w:r w:rsidRPr="00432591">
              <w:rPr>
                <w:rFonts w:cs="Arial"/>
                <w:szCs w:val="14"/>
                <w:lang w:val="en-GB"/>
              </w:rPr>
              <w:t>10.5</w:t>
            </w:r>
          </w:p>
        </w:tc>
        <w:tc>
          <w:tcPr>
            <w:tcW w:w="613" w:type="dxa"/>
            <w:tcBorders>
              <w:top w:val="nil"/>
              <w:left w:val="nil"/>
              <w:bottom w:val="nil"/>
              <w:right w:val="nil"/>
            </w:tcBorders>
            <w:vAlign w:val="bottom"/>
          </w:tcPr>
          <w:p w14:paraId="60E18667"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16" w:type="dxa"/>
            <w:tcBorders>
              <w:top w:val="nil"/>
              <w:left w:val="nil"/>
              <w:bottom w:val="nil"/>
              <w:right w:val="nil"/>
            </w:tcBorders>
            <w:vAlign w:val="bottom"/>
          </w:tcPr>
          <w:p w14:paraId="46EE171A" w14:textId="77777777" w:rsidR="00852911" w:rsidRPr="00432591" w:rsidRDefault="00852911" w:rsidP="00852911">
            <w:pPr>
              <w:tabs>
                <w:tab w:val="decimal" w:pos="249"/>
              </w:tabs>
              <w:rPr>
                <w:rFonts w:cs="Arial"/>
                <w:szCs w:val="14"/>
                <w:lang w:val="en-GB"/>
              </w:rPr>
            </w:pPr>
            <w:r w:rsidRPr="00432591">
              <w:rPr>
                <w:rFonts w:cs="Arial"/>
                <w:szCs w:val="14"/>
                <w:lang w:val="en-GB"/>
              </w:rPr>
              <w:t>1.4</w:t>
            </w:r>
          </w:p>
        </w:tc>
        <w:tc>
          <w:tcPr>
            <w:tcW w:w="692" w:type="dxa"/>
            <w:tcBorders>
              <w:top w:val="nil"/>
              <w:left w:val="nil"/>
              <w:bottom w:val="nil"/>
              <w:right w:val="nil"/>
            </w:tcBorders>
            <w:vAlign w:val="bottom"/>
          </w:tcPr>
          <w:p w14:paraId="36F919B0" w14:textId="77777777" w:rsidR="00852911" w:rsidRPr="00432591" w:rsidRDefault="00852911" w:rsidP="00852911">
            <w:pPr>
              <w:tabs>
                <w:tab w:val="decimal" w:pos="314"/>
              </w:tabs>
              <w:rPr>
                <w:rFonts w:cs="Arial"/>
                <w:szCs w:val="14"/>
                <w:lang w:val="en-GB"/>
              </w:rPr>
            </w:pPr>
            <w:r w:rsidRPr="00432591">
              <w:rPr>
                <w:rFonts w:cs="Arial"/>
                <w:szCs w:val="14"/>
                <w:lang w:val="en-GB"/>
              </w:rPr>
              <w:t>87.2</w:t>
            </w:r>
          </w:p>
        </w:tc>
        <w:tc>
          <w:tcPr>
            <w:tcW w:w="693" w:type="dxa"/>
            <w:tcBorders>
              <w:top w:val="nil"/>
              <w:left w:val="nil"/>
              <w:bottom w:val="nil"/>
              <w:right w:val="nil"/>
            </w:tcBorders>
            <w:vAlign w:val="bottom"/>
          </w:tcPr>
          <w:p w14:paraId="0D5B353B"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F15C610" w14:textId="77777777" w:rsidR="00852911" w:rsidRPr="00432591" w:rsidRDefault="00852911" w:rsidP="00852911">
            <w:pPr>
              <w:tabs>
                <w:tab w:val="decimal" w:pos="479"/>
              </w:tabs>
              <w:rPr>
                <w:rFonts w:cs="Arial"/>
                <w:szCs w:val="14"/>
                <w:lang w:val="en-GB"/>
              </w:rPr>
            </w:pPr>
            <w:r w:rsidRPr="00432591">
              <w:rPr>
                <w:rFonts w:cs="Arial"/>
                <w:szCs w:val="14"/>
                <w:lang w:val="en-GB"/>
              </w:rPr>
              <w:t>3,175</w:t>
            </w:r>
          </w:p>
        </w:tc>
        <w:tc>
          <w:tcPr>
            <w:tcW w:w="614" w:type="dxa"/>
            <w:tcBorders>
              <w:top w:val="nil"/>
              <w:left w:val="nil"/>
              <w:bottom w:val="nil"/>
              <w:right w:val="nil"/>
            </w:tcBorders>
            <w:vAlign w:val="bottom"/>
          </w:tcPr>
          <w:p w14:paraId="015C4568"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6" w:type="dxa"/>
            <w:tcBorders>
              <w:top w:val="nil"/>
              <w:left w:val="nil"/>
              <w:bottom w:val="nil"/>
              <w:right w:val="nil"/>
            </w:tcBorders>
            <w:vAlign w:val="bottom"/>
          </w:tcPr>
          <w:p w14:paraId="4BDF6858"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14" w:type="dxa"/>
            <w:tcBorders>
              <w:top w:val="nil"/>
              <w:left w:val="nil"/>
              <w:bottom w:val="nil"/>
              <w:right w:val="nil"/>
            </w:tcBorders>
            <w:vAlign w:val="bottom"/>
          </w:tcPr>
          <w:p w14:paraId="54B2CF56" w14:textId="77777777" w:rsidR="00852911" w:rsidRPr="00432591" w:rsidRDefault="00852911" w:rsidP="00852911">
            <w:pPr>
              <w:tabs>
                <w:tab w:val="decimal" w:pos="275"/>
              </w:tabs>
              <w:rPr>
                <w:rFonts w:cs="Arial"/>
                <w:szCs w:val="14"/>
                <w:lang w:val="en-GB"/>
              </w:rPr>
            </w:pPr>
            <w:r w:rsidRPr="00432591">
              <w:rPr>
                <w:rFonts w:cs="Arial"/>
                <w:szCs w:val="14"/>
                <w:lang w:val="en-GB"/>
              </w:rPr>
              <w:t>98.6</w:t>
            </w:r>
          </w:p>
        </w:tc>
        <w:tc>
          <w:tcPr>
            <w:tcW w:w="615" w:type="dxa"/>
            <w:tcBorders>
              <w:top w:val="nil"/>
              <w:left w:val="nil"/>
              <w:bottom w:val="nil"/>
              <w:right w:val="nil"/>
            </w:tcBorders>
            <w:vAlign w:val="bottom"/>
          </w:tcPr>
          <w:p w14:paraId="6AC8F39A"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3A36413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E70FF4C" w14:textId="77777777" w:rsidR="00852911" w:rsidRPr="00432591" w:rsidRDefault="00852911" w:rsidP="00852911">
            <w:pPr>
              <w:tabs>
                <w:tab w:val="decimal" w:pos="411"/>
              </w:tabs>
              <w:rPr>
                <w:rFonts w:cs="Arial"/>
                <w:szCs w:val="14"/>
                <w:lang w:val="en-GB"/>
              </w:rPr>
            </w:pPr>
            <w:r w:rsidRPr="00432591">
              <w:rPr>
                <w:rFonts w:cs="Arial"/>
                <w:szCs w:val="14"/>
                <w:lang w:val="en-GB"/>
              </w:rPr>
              <w:t>408</w:t>
            </w:r>
          </w:p>
        </w:tc>
      </w:tr>
      <w:tr w:rsidR="00852911" w:rsidRPr="0059787D" w14:paraId="5087C2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1E6B713"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1B0A3D41" w14:textId="77777777" w:rsidR="00852911" w:rsidRPr="00432591" w:rsidRDefault="00852911" w:rsidP="00852911">
            <w:pPr>
              <w:tabs>
                <w:tab w:val="decimal" w:pos="285"/>
              </w:tabs>
              <w:rPr>
                <w:rFonts w:cs="Arial"/>
                <w:szCs w:val="14"/>
                <w:lang w:val="en-GB"/>
              </w:rPr>
            </w:pPr>
            <w:r w:rsidRPr="00432591">
              <w:rPr>
                <w:rFonts w:cs="Arial"/>
                <w:szCs w:val="14"/>
                <w:lang w:val="en-GB"/>
              </w:rPr>
              <w:t>19.3</w:t>
            </w:r>
          </w:p>
        </w:tc>
        <w:tc>
          <w:tcPr>
            <w:tcW w:w="613" w:type="dxa"/>
            <w:tcBorders>
              <w:top w:val="nil"/>
              <w:left w:val="nil"/>
              <w:bottom w:val="nil"/>
              <w:right w:val="nil"/>
            </w:tcBorders>
            <w:vAlign w:val="bottom"/>
          </w:tcPr>
          <w:p w14:paraId="72DCA8EC" w14:textId="77777777" w:rsidR="00852911" w:rsidRPr="00432591" w:rsidRDefault="00852911" w:rsidP="00852911">
            <w:pPr>
              <w:tabs>
                <w:tab w:val="decimal" w:pos="249"/>
              </w:tabs>
              <w:rPr>
                <w:rFonts w:cs="Arial"/>
                <w:szCs w:val="14"/>
                <w:lang w:val="en-GB"/>
              </w:rPr>
            </w:pPr>
            <w:r w:rsidRPr="00432591">
              <w:rPr>
                <w:rFonts w:cs="Arial"/>
                <w:szCs w:val="14"/>
                <w:lang w:val="en-GB"/>
              </w:rPr>
              <w:t>3.1</w:t>
            </w:r>
          </w:p>
        </w:tc>
        <w:tc>
          <w:tcPr>
            <w:tcW w:w="616" w:type="dxa"/>
            <w:tcBorders>
              <w:top w:val="nil"/>
              <w:left w:val="nil"/>
              <w:bottom w:val="nil"/>
              <w:right w:val="nil"/>
            </w:tcBorders>
            <w:vAlign w:val="bottom"/>
          </w:tcPr>
          <w:p w14:paraId="16495C6C" w14:textId="77777777" w:rsidR="00852911" w:rsidRPr="00432591" w:rsidRDefault="00852911" w:rsidP="00852911">
            <w:pPr>
              <w:tabs>
                <w:tab w:val="decimal" w:pos="249"/>
              </w:tabs>
              <w:rPr>
                <w:rFonts w:cs="Arial"/>
                <w:szCs w:val="14"/>
                <w:lang w:val="en-GB"/>
              </w:rPr>
            </w:pPr>
            <w:r w:rsidRPr="00432591">
              <w:rPr>
                <w:rFonts w:cs="Arial"/>
                <w:szCs w:val="14"/>
                <w:lang w:val="en-GB"/>
              </w:rPr>
              <w:t>1.1</w:t>
            </w:r>
          </w:p>
        </w:tc>
        <w:tc>
          <w:tcPr>
            <w:tcW w:w="692" w:type="dxa"/>
            <w:tcBorders>
              <w:top w:val="nil"/>
              <w:left w:val="nil"/>
              <w:bottom w:val="nil"/>
              <w:right w:val="nil"/>
            </w:tcBorders>
            <w:vAlign w:val="bottom"/>
          </w:tcPr>
          <w:p w14:paraId="176B6A49" w14:textId="77777777" w:rsidR="00852911" w:rsidRPr="00432591" w:rsidRDefault="00852911" w:rsidP="00852911">
            <w:pPr>
              <w:tabs>
                <w:tab w:val="decimal" w:pos="314"/>
              </w:tabs>
              <w:rPr>
                <w:rFonts w:cs="Arial"/>
                <w:szCs w:val="14"/>
                <w:lang w:val="en-GB"/>
              </w:rPr>
            </w:pPr>
            <w:r w:rsidRPr="00432591">
              <w:rPr>
                <w:rFonts w:cs="Arial"/>
                <w:szCs w:val="14"/>
                <w:lang w:val="en-GB"/>
              </w:rPr>
              <w:t>76.5</w:t>
            </w:r>
          </w:p>
        </w:tc>
        <w:tc>
          <w:tcPr>
            <w:tcW w:w="693" w:type="dxa"/>
            <w:tcBorders>
              <w:top w:val="nil"/>
              <w:left w:val="nil"/>
              <w:bottom w:val="nil"/>
              <w:right w:val="nil"/>
            </w:tcBorders>
            <w:vAlign w:val="bottom"/>
          </w:tcPr>
          <w:p w14:paraId="0ED93E3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3F33EF89" w14:textId="77777777" w:rsidR="00852911" w:rsidRPr="00432591" w:rsidRDefault="00852911" w:rsidP="00852911">
            <w:pPr>
              <w:tabs>
                <w:tab w:val="decimal" w:pos="479"/>
              </w:tabs>
              <w:rPr>
                <w:rFonts w:cs="Arial"/>
                <w:szCs w:val="14"/>
                <w:lang w:val="en-GB"/>
              </w:rPr>
            </w:pPr>
            <w:r w:rsidRPr="00432591">
              <w:rPr>
                <w:rFonts w:cs="Arial"/>
                <w:szCs w:val="14"/>
                <w:lang w:val="en-GB"/>
              </w:rPr>
              <w:t>2,404</w:t>
            </w:r>
          </w:p>
        </w:tc>
        <w:tc>
          <w:tcPr>
            <w:tcW w:w="614" w:type="dxa"/>
            <w:tcBorders>
              <w:top w:val="nil"/>
              <w:left w:val="nil"/>
              <w:bottom w:val="nil"/>
              <w:right w:val="nil"/>
            </w:tcBorders>
            <w:vAlign w:val="bottom"/>
          </w:tcPr>
          <w:p w14:paraId="46793FC6" w14:textId="77777777" w:rsidR="00852911" w:rsidRPr="00432591" w:rsidRDefault="00852911" w:rsidP="00852911">
            <w:pPr>
              <w:tabs>
                <w:tab w:val="decimal" w:pos="249"/>
              </w:tabs>
              <w:rPr>
                <w:rFonts w:cs="Arial"/>
                <w:szCs w:val="14"/>
                <w:lang w:val="en-GB"/>
              </w:rPr>
            </w:pPr>
            <w:r w:rsidRPr="00432591">
              <w:rPr>
                <w:rFonts w:cs="Arial"/>
                <w:szCs w:val="14"/>
                <w:lang w:val="en-GB"/>
              </w:rPr>
              <w:t>2.9</w:t>
            </w:r>
          </w:p>
        </w:tc>
        <w:tc>
          <w:tcPr>
            <w:tcW w:w="616" w:type="dxa"/>
            <w:tcBorders>
              <w:top w:val="nil"/>
              <w:left w:val="nil"/>
              <w:bottom w:val="nil"/>
              <w:right w:val="nil"/>
            </w:tcBorders>
            <w:vAlign w:val="bottom"/>
          </w:tcPr>
          <w:p w14:paraId="34906313" w14:textId="77777777" w:rsidR="00852911" w:rsidRPr="00432591" w:rsidRDefault="00852911" w:rsidP="00852911">
            <w:pPr>
              <w:tabs>
                <w:tab w:val="decimal" w:pos="249"/>
              </w:tabs>
              <w:rPr>
                <w:rFonts w:cs="Arial"/>
                <w:szCs w:val="14"/>
                <w:lang w:val="en-GB"/>
              </w:rPr>
            </w:pPr>
            <w:r w:rsidRPr="00432591">
              <w:rPr>
                <w:rFonts w:cs="Arial"/>
                <w:szCs w:val="14"/>
                <w:lang w:val="en-GB"/>
              </w:rPr>
              <w:t>3.4</w:t>
            </w:r>
          </w:p>
        </w:tc>
        <w:tc>
          <w:tcPr>
            <w:tcW w:w="614" w:type="dxa"/>
            <w:tcBorders>
              <w:top w:val="nil"/>
              <w:left w:val="nil"/>
              <w:bottom w:val="nil"/>
              <w:right w:val="nil"/>
            </w:tcBorders>
            <w:vAlign w:val="bottom"/>
          </w:tcPr>
          <w:p w14:paraId="2235A912" w14:textId="77777777" w:rsidR="00852911" w:rsidRPr="00432591" w:rsidRDefault="00852911" w:rsidP="00852911">
            <w:pPr>
              <w:tabs>
                <w:tab w:val="decimal" w:pos="275"/>
              </w:tabs>
              <w:rPr>
                <w:rFonts w:cs="Arial"/>
                <w:szCs w:val="14"/>
                <w:lang w:val="en-GB"/>
              </w:rPr>
            </w:pPr>
            <w:r w:rsidRPr="00432591">
              <w:rPr>
                <w:rFonts w:cs="Arial"/>
                <w:szCs w:val="14"/>
                <w:lang w:val="en-GB"/>
              </w:rPr>
              <w:t>93.5</w:t>
            </w:r>
          </w:p>
        </w:tc>
        <w:tc>
          <w:tcPr>
            <w:tcW w:w="615" w:type="dxa"/>
            <w:tcBorders>
              <w:top w:val="nil"/>
              <w:left w:val="nil"/>
              <w:bottom w:val="nil"/>
              <w:right w:val="nil"/>
            </w:tcBorders>
            <w:vAlign w:val="bottom"/>
          </w:tcPr>
          <w:p w14:paraId="7FA3D0DB"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4A90600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FC12A7D" w14:textId="77777777" w:rsidR="00852911" w:rsidRPr="00432591" w:rsidRDefault="00852911" w:rsidP="00852911">
            <w:pPr>
              <w:tabs>
                <w:tab w:val="decimal" w:pos="411"/>
              </w:tabs>
              <w:rPr>
                <w:rFonts w:cs="Arial"/>
                <w:szCs w:val="14"/>
                <w:lang w:val="en-GB"/>
              </w:rPr>
            </w:pPr>
            <w:r w:rsidRPr="00432591">
              <w:rPr>
                <w:rFonts w:cs="Arial"/>
                <w:szCs w:val="14"/>
                <w:lang w:val="en-GB"/>
              </w:rPr>
              <w:t>566</w:t>
            </w:r>
          </w:p>
        </w:tc>
      </w:tr>
      <w:tr w:rsidR="00852911" w:rsidRPr="0059787D" w14:paraId="1A7DC9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33D47C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60F63A69" w14:textId="77777777" w:rsidR="00852911" w:rsidRPr="00432591" w:rsidRDefault="00852911" w:rsidP="00852911">
            <w:pPr>
              <w:tabs>
                <w:tab w:val="decimal" w:pos="285"/>
              </w:tabs>
              <w:rPr>
                <w:rFonts w:cs="Arial"/>
                <w:szCs w:val="14"/>
                <w:lang w:val="en-GB"/>
              </w:rPr>
            </w:pPr>
            <w:r w:rsidRPr="00432591">
              <w:rPr>
                <w:rFonts w:cs="Arial"/>
                <w:szCs w:val="14"/>
                <w:lang w:val="en-GB"/>
              </w:rPr>
              <w:t>33.4</w:t>
            </w:r>
          </w:p>
        </w:tc>
        <w:tc>
          <w:tcPr>
            <w:tcW w:w="613" w:type="dxa"/>
            <w:tcBorders>
              <w:top w:val="nil"/>
              <w:left w:val="nil"/>
              <w:bottom w:val="nil"/>
              <w:right w:val="nil"/>
            </w:tcBorders>
            <w:vAlign w:val="bottom"/>
          </w:tcPr>
          <w:p w14:paraId="612BA7AF" w14:textId="77777777" w:rsidR="00852911" w:rsidRPr="00432591" w:rsidRDefault="00852911" w:rsidP="00852911">
            <w:pPr>
              <w:tabs>
                <w:tab w:val="decimal" w:pos="249"/>
              </w:tabs>
              <w:rPr>
                <w:rFonts w:cs="Arial"/>
                <w:szCs w:val="14"/>
                <w:lang w:val="en-GB"/>
              </w:rPr>
            </w:pPr>
            <w:r w:rsidRPr="00432591">
              <w:rPr>
                <w:rFonts w:cs="Arial"/>
                <w:szCs w:val="14"/>
                <w:lang w:val="en-GB"/>
              </w:rPr>
              <w:t>9.0</w:t>
            </w:r>
          </w:p>
        </w:tc>
        <w:tc>
          <w:tcPr>
            <w:tcW w:w="616" w:type="dxa"/>
            <w:tcBorders>
              <w:top w:val="nil"/>
              <w:left w:val="nil"/>
              <w:bottom w:val="nil"/>
              <w:right w:val="nil"/>
            </w:tcBorders>
            <w:vAlign w:val="bottom"/>
          </w:tcPr>
          <w:p w14:paraId="62CCD7BD"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92" w:type="dxa"/>
            <w:tcBorders>
              <w:top w:val="nil"/>
              <w:left w:val="nil"/>
              <w:bottom w:val="nil"/>
              <w:right w:val="nil"/>
            </w:tcBorders>
            <w:vAlign w:val="bottom"/>
          </w:tcPr>
          <w:p w14:paraId="677D4E77" w14:textId="77777777" w:rsidR="00852911" w:rsidRPr="00432591" w:rsidRDefault="00852911" w:rsidP="00852911">
            <w:pPr>
              <w:tabs>
                <w:tab w:val="decimal" w:pos="314"/>
              </w:tabs>
              <w:rPr>
                <w:rFonts w:cs="Arial"/>
                <w:szCs w:val="14"/>
                <w:lang w:val="en-GB"/>
              </w:rPr>
            </w:pPr>
            <w:r w:rsidRPr="00432591">
              <w:rPr>
                <w:rFonts w:cs="Arial"/>
                <w:szCs w:val="14"/>
                <w:lang w:val="en-GB"/>
              </w:rPr>
              <w:t>57.1</w:t>
            </w:r>
          </w:p>
        </w:tc>
        <w:tc>
          <w:tcPr>
            <w:tcW w:w="693" w:type="dxa"/>
            <w:tcBorders>
              <w:top w:val="nil"/>
              <w:left w:val="nil"/>
              <w:bottom w:val="nil"/>
              <w:right w:val="nil"/>
            </w:tcBorders>
            <w:vAlign w:val="bottom"/>
          </w:tcPr>
          <w:p w14:paraId="4D381F2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D0FA834" w14:textId="77777777" w:rsidR="00852911" w:rsidRPr="00432591" w:rsidRDefault="00852911" w:rsidP="00852911">
            <w:pPr>
              <w:tabs>
                <w:tab w:val="decimal" w:pos="479"/>
              </w:tabs>
              <w:rPr>
                <w:rFonts w:cs="Arial"/>
                <w:szCs w:val="14"/>
                <w:lang w:val="en-GB"/>
              </w:rPr>
            </w:pPr>
            <w:r w:rsidRPr="00432591">
              <w:rPr>
                <w:rFonts w:cs="Arial"/>
                <w:szCs w:val="14"/>
                <w:lang w:val="en-GB"/>
              </w:rPr>
              <w:t>2,268</w:t>
            </w:r>
          </w:p>
        </w:tc>
        <w:tc>
          <w:tcPr>
            <w:tcW w:w="614" w:type="dxa"/>
            <w:tcBorders>
              <w:top w:val="nil"/>
              <w:left w:val="nil"/>
              <w:bottom w:val="nil"/>
              <w:right w:val="nil"/>
            </w:tcBorders>
            <w:vAlign w:val="bottom"/>
          </w:tcPr>
          <w:p w14:paraId="5CB4C3F5"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6" w:type="dxa"/>
            <w:tcBorders>
              <w:top w:val="nil"/>
              <w:left w:val="nil"/>
              <w:bottom w:val="nil"/>
              <w:right w:val="nil"/>
            </w:tcBorders>
            <w:vAlign w:val="bottom"/>
          </w:tcPr>
          <w:p w14:paraId="1DCE6B97" w14:textId="77777777" w:rsidR="00852911" w:rsidRPr="00432591" w:rsidRDefault="00852911" w:rsidP="00852911">
            <w:pPr>
              <w:tabs>
                <w:tab w:val="decimal" w:pos="249"/>
              </w:tabs>
              <w:rPr>
                <w:rFonts w:cs="Arial"/>
                <w:szCs w:val="14"/>
                <w:lang w:val="en-GB"/>
              </w:rPr>
            </w:pPr>
            <w:r w:rsidRPr="00432591">
              <w:rPr>
                <w:rFonts w:cs="Arial"/>
                <w:szCs w:val="14"/>
                <w:lang w:val="en-GB"/>
              </w:rPr>
              <w:t>6.4</w:t>
            </w:r>
          </w:p>
        </w:tc>
        <w:tc>
          <w:tcPr>
            <w:tcW w:w="614" w:type="dxa"/>
            <w:tcBorders>
              <w:top w:val="nil"/>
              <w:left w:val="nil"/>
              <w:bottom w:val="nil"/>
              <w:right w:val="nil"/>
            </w:tcBorders>
            <w:vAlign w:val="bottom"/>
          </w:tcPr>
          <w:p w14:paraId="130254AD" w14:textId="77777777" w:rsidR="00852911" w:rsidRPr="00432591" w:rsidRDefault="00852911" w:rsidP="00852911">
            <w:pPr>
              <w:tabs>
                <w:tab w:val="decimal" w:pos="275"/>
              </w:tabs>
              <w:rPr>
                <w:rFonts w:cs="Arial"/>
                <w:szCs w:val="14"/>
                <w:lang w:val="en-GB"/>
              </w:rPr>
            </w:pPr>
            <w:r w:rsidRPr="00432591">
              <w:rPr>
                <w:rFonts w:cs="Arial"/>
                <w:szCs w:val="14"/>
                <w:lang w:val="en-GB"/>
              </w:rPr>
              <w:t>88.1</w:t>
            </w:r>
          </w:p>
        </w:tc>
        <w:tc>
          <w:tcPr>
            <w:tcW w:w="615" w:type="dxa"/>
            <w:tcBorders>
              <w:top w:val="nil"/>
              <w:left w:val="nil"/>
              <w:bottom w:val="nil"/>
              <w:right w:val="nil"/>
            </w:tcBorders>
            <w:vAlign w:val="bottom"/>
          </w:tcPr>
          <w:p w14:paraId="5B773C00"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0845ACF6"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4090E7D" w14:textId="77777777" w:rsidR="00852911" w:rsidRPr="00432591" w:rsidRDefault="00852911" w:rsidP="00852911">
            <w:pPr>
              <w:tabs>
                <w:tab w:val="decimal" w:pos="411"/>
              </w:tabs>
              <w:rPr>
                <w:rFonts w:cs="Arial"/>
                <w:szCs w:val="14"/>
                <w:lang w:val="en-GB"/>
              </w:rPr>
            </w:pPr>
            <w:r w:rsidRPr="00432591">
              <w:rPr>
                <w:rFonts w:cs="Arial"/>
                <w:szCs w:val="14"/>
                <w:lang w:val="en-GB"/>
              </w:rPr>
              <w:t>973</w:t>
            </w:r>
          </w:p>
        </w:tc>
      </w:tr>
      <w:tr w:rsidR="00852911" w:rsidRPr="0059787D" w14:paraId="0601DF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A0340F"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2AFA2048" w14:textId="77777777" w:rsidR="00852911" w:rsidRPr="00432591" w:rsidRDefault="00852911" w:rsidP="00852911">
            <w:pPr>
              <w:tabs>
                <w:tab w:val="decimal" w:pos="285"/>
              </w:tabs>
              <w:rPr>
                <w:rFonts w:cs="Arial"/>
                <w:szCs w:val="14"/>
                <w:lang w:val="en-GB"/>
              </w:rPr>
            </w:pPr>
            <w:r w:rsidRPr="00432591">
              <w:rPr>
                <w:rFonts w:cs="Arial"/>
                <w:szCs w:val="14"/>
                <w:lang w:val="en-GB"/>
              </w:rPr>
              <w:t>47.9</w:t>
            </w:r>
          </w:p>
        </w:tc>
        <w:tc>
          <w:tcPr>
            <w:tcW w:w="613" w:type="dxa"/>
            <w:tcBorders>
              <w:top w:val="nil"/>
              <w:left w:val="nil"/>
              <w:bottom w:val="nil"/>
              <w:right w:val="nil"/>
            </w:tcBorders>
            <w:vAlign w:val="bottom"/>
          </w:tcPr>
          <w:p w14:paraId="58B53529" w14:textId="77777777" w:rsidR="00852911" w:rsidRPr="00432591" w:rsidRDefault="00852911" w:rsidP="00852911">
            <w:pPr>
              <w:tabs>
                <w:tab w:val="decimal" w:pos="249"/>
              </w:tabs>
              <w:rPr>
                <w:rFonts w:cs="Arial"/>
                <w:szCs w:val="14"/>
                <w:lang w:val="en-GB"/>
              </w:rPr>
            </w:pPr>
            <w:r w:rsidRPr="00432591">
              <w:rPr>
                <w:rFonts w:cs="Arial"/>
                <w:szCs w:val="14"/>
                <w:lang w:val="en-GB"/>
              </w:rPr>
              <w:t>13.1</w:t>
            </w:r>
          </w:p>
        </w:tc>
        <w:tc>
          <w:tcPr>
            <w:tcW w:w="616" w:type="dxa"/>
            <w:tcBorders>
              <w:top w:val="nil"/>
              <w:left w:val="nil"/>
              <w:bottom w:val="nil"/>
              <w:right w:val="nil"/>
            </w:tcBorders>
            <w:vAlign w:val="bottom"/>
          </w:tcPr>
          <w:p w14:paraId="3AC538E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3B254CBD" w14:textId="77777777" w:rsidR="00852911" w:rsidRPr="00432591" w:rsidRDefault="00852911" w:rsidP="00852911">
            <w:pPr>
              <w:tabs>
                <w:tab w:val="decimal" w:pos="314"/>
              </w:tabs>
              <w:rPr>
                <w:rFonts w:cs="Arial"/>
                <w:szCs w:val="14"/>
                <w:lang w:val="en-GB"/>
              </w:rPr>
            </w:pPr>
            <w:r w:rsidRPr="00432591">
              <w:rPr>
                <w:rFonts w:cs="Arial"/>
                <w:szCs w:val="14"/>
                <w:lang w:val="en-GB"/>
              </w:rPr>
              <w:t>38.9</w:t>
            </w:r>
          </w:p>
        </w:tc>
        <w:tc>
          <w:tcPr>
            <w:tcW w:w="693" w:type="dxa"/>
            <w:tcBorders>
              <w:top w:val="nil"/>
              <w:left w:val="nil"/>
              <w:bottom w:val="nil"/>
              <w:right w:val="nil"/>
            </w:tcBorders>
            <w:vAlign w:val="bottom"/>
          </w:tcPr>
          <w:p w14:paraId="20FDBF6F"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1A5D7D2" w14:textId="77777777" w:rsidR="00852911" w:rsidRPr="00432591" w:rsidRDefault="00852911" w:rsidP="00852911">
            <w:pPr>
              <w:tabs>
                <w:tab w:val="decimal" w:pos="479"/>
              </w:tabs>
              <w:rPr>
                <w:rFonts w:cs="Arial"/>
                <w:szCs w:val="14"/>
                <w:lang w:val="en-GB"/>
              </w:rPr>
            </w:pPr>
            <w:r w:rsidRPr="00432591">
              <w:rPr>
                <w:rFonts w:cs="Arial"/>
                <w:szCs w:val="14"/>
                <w:lang w:val="en-GB"/>
              </w:rPr>
              <w:t>1,787</w:t>
            </w:r>
          </w:p>
        </w:tc>
        <w:tc>
          <w:tcPr>
            <w:tcW w:w="614" w:type="dxa"/>
            <w:tcBorders>
              <w:top w:val="nil"/>
              <w:left w:val="nil"/>
              <w:bottom w:val="nil"/>
              <w:right w:val="nil"/>
            </w:tcBorders>
            <w:vAlign w:val="bottom"/>
          </w:tcPr>
          <w:p w14:paraId="12556C9B" w14:textId="77777777" w:rsidR="00852911" w:rsidRPr="00432591" w:rsidRDefault="00852911" w:rsidP="00852911">
            <w:pPr>
              <w:tabs>
                <w:tab w:val="decimal" w:pos="249"/>
              </w:tabs>
              <w:rPr>
                <w:rFonts w:cs="Arial"/>
                <w:szCs w:val="14"/>
                <w:lang w:val="en-GB"/>
              </w:rPr>
            </w:pPr>
            <w:r w:rsidRPr="00432591">
              <w:rPr>
                <w:rFonts w:cs="Arial"/>
                <w:szCs w:val="14"/>
                <w:lang w:val="en-GB"/>
              </w:rPr>
              <w:t>9.8</w:t>
            </w:r>
          </w:p>
        </w:tc>
        <w:tc>
          <w:tcPr>
            <w:tcW w:w="616" w:type="dxa"/>
            <w:tcBorders>
              <w:top w:val="nil"/>
              <w:left w:val="nil"/>
              <w:bottom w:val="nil"/>
              <w:right w:val="nil"/>
            </w:tcBorders>
            <w:vAlign w:val="bottom"/>
          </w:tcPr>
          <w:p w14:paraId="72343D90" w14:textId="77777777" w:rsidR="00852911" w:rsidRPr="00432591" w:rsidRDefault="00852911" w:rsidP="00852911">
            <w:pPr>
              <w:tabs>
                <w:tab w:val="decimal" w:pos="249"/>
              </w:tabs>
              <w:rPr>
                <w:rFonts w:cs="Arial"/>
                <w:szCs w:val="14"/>
                <w:lang w:val="en-GB"/>
              </w:rPr>
            </w:pPr>
            <w:r w:rsidRPr="00432591">
              <w:rPr>
                <w:rFonts w:cs="Arial"/>
                <w:szCs w:val="14"/>
                <w:lang w:val="en-GB"/>
              </w:rPr>
              <w:t>6.9</w:t>
            </w:r>
          </w:p>
        </w:tc>
        <w:tc>
          <w:tcPr>
            <w:tcW w:w="614" w:type="dxa"/>
            <w:tcBorders>
              <w:top w:val="nil"/>
              <w:left w:val="nil"/>
              <w:bottom w:val="nil"/>
              <w:right w:val="nil"/>
            </w:tcBorders>
            <w:vAlign w:val="bottom"/>
          </w:tcPr>
          <w:p w14:paraId="592AB38C" w14:textId="77777777" w:rsidR="00852911" w:rsidRPr="00432591" w:rsidRDefault="00852911" w:rsidP="00852911">
            <w:pPr>
              <w:tabs>
                <w:tab w:val="decimal" w:pos="275"/>
              </w:tabs>
              <w:rPr>
                <w:rFonts w:cs="Arial"/>
                <w:szCs w:val="14"/>
                <w:lang w:val="en-GB"/>
              </w:rPr>
            </w:pPr>
            <w:r w:rsidRPr="00432591">
              <w:rPr>
                <w:rFonts w:cs="Arial"/>
                <w:szCs w:val="14"/>
                <w:lang w:val="en-GB"/>
              </w:rPr>
              <w:t>82.9</w:t>
            </w:r>
          </w:p>
        </w:tc>
        <w:tc>
          <w:tcPr>
            <w:tcW w:w="615" w:type="dxa"/>
            <w:tcBorders>
              <w:top w:val="nil"/>
              <w:left w:val="nil"/>
              <w:bottom w:val="nil"/>
              <w:right w:val="nil"/>
            </w:tcBorders>
            <w:vAlign w:val="bottom"/>
          </w:tcPr>
          <w:p w14:paraId="5636F3F9"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153A89CD"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1C537FF" w14:textId="77777777" w:rsidR="00852911" w:rsidRPr="00432591" w:rsidRDefault="00852911" w:rsidP="00852911">
            <w:pPr>
              <w:tabs>
                <w:tab w:val="decimal" w:pos="411"/>
              </w:tabs>
              <w:rPr>
                <w:rFonts w:cs="Arial"/>
                <w:szCs w:val="14"/>
                <w:lang w:val="en-GB"/>
              </w:rPr>
            </w:pPr>
            <w:r w:rsidRPr="00432591">
              <w:rPr>
                <w:rFonts w:cs="Arial"/>
                <w:szCs w:val="14"/>
                <w:lang w:val="en-GB"/>
              </w:rPr>
              <w:t>1,091</w:t>
            </w:r>
          </w:p>
        </w:tc>
      </w:tr>
      <w:tr w:rsidR="00852911" w:rsidRPr="0059787D" w14:paraId="4852BD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0F34465"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5F939266" w14:textId="77777777" w:rsidR="00852911" w:rsidRPr="00432591" w:rsidRDefault="00852911" w:rsidP="00852911">
            <w:pPr>
              <w:tabs>
                <w:tab w:val="decimal" w:pos="285"/>
              </w:tabs>
              <w:rPr>
                <w:rFonts w:cs="Arial"/>
                <w:szCs w:val="14"/>
                <w:lang w:val="en-GB"/>
              </w:rPr>
            </w:pPr>
            <w:r w:rsidRPr="00432591">
              <w:rPr>
                <w:rFonts w:cs="Arial"/>
                <w:szCs w:val="14"/>
                <w:lang w:val="en-GB"/>
              </w:rPr>
              <w:t>56.4</w:t>
            </w:r>
          </w:p>
        </w:tc>
        <w:tc>
          <w:tcPr>
            <w:tcW w:w="613" w:type="dxa"/>
            <w:tcBorders>
              <w:top w:val="nil"/>
              <w:left w:val="nil"/>
              <w:bottom w:val="nil"/>
              <w:right w:val="nil"/>
            </w:tcBorders>
            <w:vAlign w:val="bottom"/>
          </w:tcPr>
          <w:p w14:paraId="3B643B18" w14:textId="77777777" w:rsidR="00852911" w:rsidRPr="00432591" w:rsidRDefault="00852911" w:rsidP="00852911">
            <w:pPr>
              <w:tabs>
                <w:tab w:val="decimal" w:pos="249"/>
              </w:tabs>
              <w:rPr>
                <w:rFonts w:cs="Arial"/>
                <w:szCs w:val="14"/>
                <w:lang w:val="en-GB"/>
              </w:rPr>
            </w:pPr>
            <w:r w:rsidRPr="00432591">
              <w:rPr>
                <w:rFonts w:cs="Arial"/>
                <w:szCs w:val="14"/>
                <w:lang w:val="en-GB"/>
              </w:rPr>
              <w:t>15.1</w:t>
            </w:r>
          </w:p>
        </w:tc>
        <w:tc>
          <w:tcPr>
            <w:tcW w:w="616" w:type="dxa"/>
            <w:tcBorders>
              <w:top w:val="nil"/>
              <w:left w:val="nil"/>
              <w:bottom w:val="nil"/>
              <w:right w:val="nil"/>
            </w:tcBorders>
            <w:vAlign w:val="bottom"/>
          </w:tcPr>
          <w:p w14:paraId="0F3BD666"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059CAFE5" w14:textId="77777777" w:rsidR="00852911" w:rsidRPr="00432591" w:rsidRDefault="00852911" w:rsidP="00852911">
            <w:pPr>
              <w:tabs>
                <w:tab w:val="decimal" w:pos="314"/>
              </w:tabs>
              <w:rPr>
                <w:rFonts w:cs="Arial"/>
                <w:szCs w:val="14"/>
                <w:lang w:val="en-GB"/>
              </w:rPr>
            </w:pPr>
            <w:r w:rsidRPr="00432591">
              <w:rPr>
                <w:rFonts w:cs="Arial"/>
                <w:szCs w:val="14"/>
                <w:lang w:val="en-GB"/>
              </w:rPr>
              <w:t>28.5</w:t>
            </w:r>
          </w:p>
        </w:tc>
        <w:tc>
          <w:tcPr>
            <w:tcW w:w="693" w:type="dxa"/>
            <w:tcBorders>
              <w:top w:val="nil"/>
              <w:left w:val="nil"/>
              <w:bottom w:val="nil"/>
              <w:right w:val="nil"/>
            </w:tcBorders>
            <w:vAlign w:val="bottom"/>
          </w:tcPr>
          <w:p w14:paraId="6714977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C02AD2F" w14:textId="77777777" w:rsidR="00852911" w:rsidRPr="00432591" w:rsidRDefault="00852911" w:rsidP="00852911">
            <w:pPr>
              <w:tabs>
                <w:tab w:val="decimal" w:pos="479"/>
              </w:tabs>
              <w:rPr>
                <w:rFonts w:cs="Arial"/>
                <w:szCs w:val="14"/>
                <w:lang w:val="en-GB"/>
              </w:rPr>
            </w:pPr>
            <w:r w:rsidRPr="00432591">
              <w:rPr>
                <w:rFonts w:cs="Arial"/>
                <w:szCs w:val="14"/>
                <w:lang w:val="en-GB"/>
              </w:rPr>
              <w:t>1,577</w:t>
            </w:r>
          </w:p>
        </w:tc>
        <w:tc>
          <w:tcPr>
            <w:tcW w:w="614" w:type="dxa"/>
            <w:tcBorders>
              <w:top w:val="nil"/>
              <w:left w:val="nil"/>
              <w:bottom w:val="nil"/>
              <w:right w:val="nil"/>
            </w:tcBorders>
            <w:vAlign w:val="bottom"/>
          </w:tcPr>
          <w:p w14:paraId="2DBAA377" w14:textId="77777777" w:rsidR="00852911" w:rsidRPr="00432591" w:rsidRDefault="00852911" w:rsidP="00852911">
            <w:pPr>
              <w:tabs>
                <w:tab w:val="decimal" w:pos="249"/>
              </w:tabs>
              <w:rPr>
                <w:rFonts w:cs="Arial"/>
                <w:szCs w:val="14"/>
                <w:lang w:val="en-GB"/>
              </w:rPr>
            </w:pPr>
            <w:r w:rsidRPr="00432591">
              <w:rPr>
                <w:rFonts w:cs="Arial"/>
                <w:szCs w:val="14"/>
                <w:lang w:val="en-GB"/>
              </w:rPr>
              <w:t>13.4</w:t>
            </w:r>
          </w:p>
        </w:tc>
        <w:tc>
          <w:tcPr>
            <w:tcW w:w="616" w:type="dxa"/>
            <w:tcBorders>
              <w:top w:val="nil"/>
              <w:left w:val="nil"/>
              <w:bottom w:val="nil"/>
              <w:right w:val="nil"/>
            </w:tcBorders>
            <w:vAlign w:val="bottom"/>
          </w:tcPr>
          <w:p w14:paraId="6C1DD954" w14:textId="77777777" w:rsidR="00852911" w:rsidRPr="00432591" w:rsidRDefault="00852911" w:rsidP="00852911">
            <w:pPr>
              <w:tabs>
                <w:tab w:val="decimal" w:pos="249"/>
              </w:tabs>
              <w:rPr>
                <w:rFonts w:cs="Arial"/>
                <w:szCs w:val="14"/>
                <w:lang w:val="en-GB"/>
              </w:rPr>
            </w:pPr>
            <w:r w:rsidRPr="00432591">
              <w:rPr>
                <w:rFonts w:cs="Arial"/>
                <w:szCs w:val="14"/>
                <w:lang w:val="en-GB"/>
              </w:rPr>
              <w:t>6.8</w:t>
            </w:r>
          </w:p>
        </w:tc>
        <w:tc>
          <w:tcPr>
            <w:tcW w:w="614" w:type="dxa"/>
            <w:tcBorders>
              <w:top w:val="nil"/>
              <w:left w:val="nil"/>
              <w:bottom w:val="nil"/>
              <w:right w:val="nil"/>
            </w:tcBorders>
            <w:vAlign w:val="bottom"/>
          </w:tcPr>
          <w:p w14:paraId="50276832" w14:textId="77777777" w:rsidR="00852911" w:rsidRPr="00432591" w:rsidRDefault="00852911" w:rsidP="00852911">
            <w:pPr>
              <w:tabs>
                <w:tab w:val="decimal" w:pos="275"/>
              </w:tabs>
              <w:rPr>
                <w:rFonts w:cs="Arial"/>
                <w:szCs w:val="14"/>
                <w:lang w:val="en-GB"/>
              </w:rPr>
            </w:pPr>
            <w:r w:rsidRPr="00432591">
              <w:rPr>
                <w:rFonts w:cs="Arial"/>
                <w:szCs w:val="14"/>
                <w:lang w:val="en-GB"/>
              </w:rPr>
              <w:t>79.6</w:t>
            </w:r>
          </w:p>
        </w:tc>
        <w:tc>
          <w:tcPr>
            <w:tcW w:w="615" w:type="dxa"/>
            <w:tcBorders>
              <w:top w:val="nil"/>
              <w:left w:val="nil"/>
              <w:bottom w:val="nil"/>
              <w:right w:val="nil"/>
            </w:tcBorders>
            <w:vAlign w:val="bottom"/>
          </w:tcPr>
          <w:p w14:paraId="12D52999"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16A9877C"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0BF5CAB" w14:textId="77777777" w:rsidR="00852911" w:rsidRPr="00432591" w:rsidRDefault="00852911" w:rsidP="00852911">
            <w:pPr>
              <w:tabs>
                <w:tab w:val="decimal" w:pos="411"/>
              </w:tabs>
              <w:rPr>
                <w:rFonts w:cs="Arial"/>
                <w:szCs w:val="14"/>
                <w:lang w:val="en-GB"/>
              </w:rPr>
            </w:pPr>
            <w:r w:rsidRPr="00432591">
              <w:rPr>
                <w:rFonts w:cs="Arial"/>
                <w:szCs w:val="14"/>
                <w:lang w:val="en-GB"/>
              </w:rPr>
              <w:t>1,128</w:t>
            </w:r>
          </w:p>
        </w:tc>
      </w:tr>
      <w:tr w:rsidR="00852911" w:rsidRPr="0059787D" w14:paraId="283874E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93F85C0"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4FAD16C" w14:textId="77777777" w:rsidR="00852911" w:rsidRPr="00432591" w:rsidRDefault="00852911" w:rsidP="00852911">
            <w:pPr>
              <w:tabs>
                <w:tab w:val="decimal" w:pos="285"/>
              </w:tabs>
              <w:rPr>
                <w:rFonts w:cs="Arial"/>
                <w:szCs w:val="14"/>
                <w:lang w:val="en-GB"/>
              </w:rPr>
            </w:pPr>
            <w:r w:rsidRPr="00432591">
              <w:rPr>
                <w:rFonts w:cs="Arial"/>
                <w:szCs w:val="14"/>
                <w:lang w:val="en-GB"/>
              </w:rPr>
              <w:t>58.7</w:t>
            </w:r>
          </w:p>
        </w:tc>
        <w:tc>
          <w:tcPr>
            <w:tcW w:w="613" w:type="dxa"/>
            <w:tcBorders>
              <w:top w:val="nil"/>
              <w:left w:val="nil"/>
              <w:bottom w:val="nil"/>
              <w:right w:val="nil"/>
            </w:tcBorders>
            <w:vAlign w:val="bottom"/>
          </w:tcPr>
          <w:p w14:paraId="2540D854" w14:textId="77777777" w:rsidR="00852911" w:rsidRPr="00432591" w:rsidRDefault="00852911" w:rsidP="00852911">
            <w:pPr>
              <w:tabs>
                <w:tab w:val="decimal" w:pos="249"/>
              </w:tabs>
              <w:rPr>
                <w:rFonts w:cs="Arial"/>
                <w:szCs w:val="14"/>
                <w:lang w:val="en-GB"/>
              </w:rPr>
            </w:pPr>
            <w:r w:rsidRPr="00432591">
              <w:rPr>
                <w:rFonts w:cs="Arial"/>
                <w:szCs w:val="14"/>
                <w:lang w:val="en-GB"/>
              </w:rPr>
              <w:t>19.6</w:t>
            </w:r>
          </w:p>
        </w:tc>
        <w:tc>
          <w:tcPr>
            <w:tcW w:w="616" w:type="dxa"/>
            <w:tcBorders>
              <w:top w:val="nil"/>
              <w:left w:val="nil"/>
              <w:bottom w:val="nil"/>
              <w:right w:val="nil"/>
            </w:tcBorders>
            <w:vAlign w:val="bottom"/>
          </w:tcPr>
          <w:p w14:paraId="43B7DBEB" w14:textId="77777777" w:rsidR="00852911" w:rsidRPr="00432591" w:rsidRDefault="00852911" w:rsidP="00852911">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7F7C9232" w14:textId="77777777" w:rsidR="00852911" w:rsidRPr="00432591" w:rsidRDefault="00852911" w:rsidP="00852911">
            <w:pPr>
              <w:tabs>
                <w:tab w:val="decimal" w:pos="314"/>
              </w:tabs>
              <w:rPr>
                <w:rFonts w:cs="Arial"/>
                <w:szCs w:val="14"/>
                <w:lang w:val="en-GB"/>
              </w:rPr>
            </w:pPr>
            <w:r w:rsidRPr="00432591">
              <w:rPr>
                <w:rFonts w:cs="Arial"/>
                <w:szCs w:val="14"/>
                <w:lang w:val="en-GB"/>
              </w:rPr>
              <w:t>21.6</w:t>
            </w:r>
          </w:p>
        </w:tc>
        <w:tc>
          <w:tcPr>
            <w:tcW w:w="693" w:type="dxa"/>
            <w:tcBorders>
              <w:top w:val="nil"/>
              <w:left w:val="nil"/>
              <w:bottom w:val="nil"/>
              <w:right w:val="nil"/>
            </w:tcBorders>
            <w:vAlign w:val="bottom"/>
          </w:tcPr>
          <w:p w14:paraId="69018179"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9D0DBCA" w14:textId="77777777" w:rsidR="00852911" w:rsidRPr="00432591" w:rsidRDefault="00852911" w:rsidP="00852911">
            <w:pPr>
              <w:tabs>
                <w:tab w:val="decimal" w:pos="479"/>
              </w:tabs>
              <w:rPr>
                <w:rFonts w:cs="Arial"/>
                <w:szCs w:val="14"/>
                <w:lang w:val="en-GB"/>
              </w:rPr>
            </w:pPr>
            <w:r w:rsidRPr="00432591">
              <w:rPr>
                <w:rFonts w:cs="Arial"/>
                <w:szCs w:val="14"/>
                <w:lang w:val="en-GB"/>
              </w:rPr>
              <w:t>1,332</w:t>
            </w:r>
          </w:p>
        </w:tc>
        <w:tc>
          <w:tcPr>
            <w:tcW w:w="614" w:type="dxa"/>
            <w:tcBorders>
              <w:top w:val="nil"/>
              <w:left w:val="nil"/>
              <w:bottom w:val="nil"/>
              <w:right w:val="nil"/>
            </w:tcBorders>
            <w:vAlign w:val="bottom"/>
          </w:tcPr>
          <w:p w14:paraId="5C8CD69B" w14:textId="77777777" w:rsidR="00852911" w:rsidRPr="00432591" w:rsidRDefault="00852911" w:rsidP="00852911">
            <w:pPr>
              <w:tabs>
                <w:tab w:val="decimal" w:pos="249"/>
              </w:tabs>
              <w:rPr>
                <w:rFonts w:cs="Arial"/>
                <w:szCs w:val="14"/>
                <w:lang w:val="en-GB"/>
              </w:rPr>
            </w:pPr>
            <w:r w:rsidRPr="00432591">
              <w:rPr>
                <w:rFonts w:cs="Arial"/>
                <w:szCs w:val="14"/>
                <w:lang w:val="en-GB"/>
              </w:rPr>
              <w:t>16.6</w:t>
            </w:r>
          </w:p>
        </w:tc>
        <w:tc>
          <w:tcPr>
            <w:tcW w:w="616" w:type="dxa"/>
            <w:tcBorders>
              <w:top w:val="nil"/>
              <w:left w:val="nil"/>
              <w:bottom w:val="nil"/>
              <w:right w:val="nil"/>
            </w:tcBorders>
            <w:vAlign w:val="bottom"/>
          </w:tcPr>
          <w:p w14:paraId="2211ECD3"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4" w:type="dxa"/>
            <w:tcBorders>
              <w:top w:val="nil"/>
              <w:left w:val="nil"/>
              <w:bottom w:val="nil"/>
              <w:right w:val="nil"/>
            </w:tcBorders>
            <w:vAlign w:val="bottom"/>
          </w:tcPr>
          <w:p w14:paraId="24B71F70" w14:textId="77777777" w:rsidR="00852911" w:rsidRPr="00432591" w:rsidRDefault="00852911" w:rsidP="00852911">
            <w:pPr>
              <w:tabs>
                <w:tab w:val="decimal" w:pos="275"/>
              </w:tabs>
              <w:rPr>
                <w:rFonts w:cs="Arial"/>
                <w:szCs w:val="14"/>
                <w:lang w:val="en-GB"/>
              </w:rPr>
            </w:pPr>
            <w:r w:rsidRPr="00432591">
              <w:rPr>
                <w:rFonts w:cs="Arial"/>
                <w:szCs w:val="14"/>
                <w:lang w:val="en-GB"/>
              </w:rPr>
              <w:t>76.1</w:t>
            </w:r>
          </w:p>
        </w:tc>
        <w:tc>
          <w:tcPr>
            <w:tcW w:w="615" w:type="dxa"/>
            <w:tcBorders>
              <w:top w:val="nil"/>
              <w:left w:val="nil"/>
              <w:bottom w:val="nil"/>
              <w:right w:val="nil"/>
            </w:tcBorders>
            <w:vAlign w:val="bottom"/>
          </w:tcPr>
          <w:p w14:paraId="203DDBC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00258E8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3BD9A916" w14:textId="77777777" w:rsidR="00852911" w:rsidRPr="00432591" w:rsidRDefault="00852911" w:rsidP="00852911">
            <w:pPr>
              <w:tabs>
                <w:tab w:val="decimal" w:pos="411"/>
              </w:tabs>
              <w:rPr>
                <w:rFonts w:cs="Arial"/>
                <w:szCs w:val="14"/>
                <w:lang w:val="en-GB"/>
              </w:rPr>
            </w:pPr>
            <w:r w:rsidRPr="00432591">
              <w:rPr>
                <w:rFonts w:cs="Arial"/>
                <w:szCs w:val="14"/>
                <w:lang w:val="en-GB"/>
              </w:rPr>
              <w:t>1,044</w:t>
            </w:r>
          </w:p>
        </w:tc>
      </w:tr>
      <w:tr w:rsidR="00852911" w:rsidRPr="0059787D" w14:paraId="008C8C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8E8B355"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32348452" w14:textId="77777777" w:rsidR="00852911" w:rsidRPr="00432591" w:rsidRDefault="00852911" w:rsidP="00852911">
            <w:pPr>
              <w:tabs>
                <w:tab w:val="decimal" w:pos="285"/>
              </w:tabs>
              <w:rPr>
                <w:rFonts w:cs="Arial"/>
                <w:szCs w:val="14"/>
                <w:lang w:val="en-GB"/>
              </w:rPr>
            </w:pPr>
            <w:r w:rsidRPr="00432591">
              <w:rPr>
                <w:rFonts w:cs="Arial"/>
                <w:szCs w:val="14"/>
                <w:lang w:val="en-GB"/>
              </w:rPr>
              <w:t>59.0</w:t>
            </w:r>
          </w:p>
        </w:tc>
        <w:tc>
          <w:tcPr>
            <w:tcW w:w="613" w:type="dxa"/>
            <w:tcBorders>
              <w:top w:val="nil"/>
              <w:left w:val="nil"/>
              <w:bottom w:val="nil"/>
              <w:right w:val="nil"/>
            </w:tcBorders>
            <w:vAlign w:val="bottom"/>
          </w:tcPr>
          <w:p w14:paraId="23C4F95C" w14:textId="77777777" w:rsidR="00852911" w:rsidRPr="00432591" w:rsidRDefault="00852911" w:rsidP="00852911">
            <w:pPr>
              <w:tabs>
                <w:tab w:val="decimal" w:pos="249"/>
              </w:tabs>
              <w:rPr>
                <w:rFonts w:cs="Arial"/>
                <w:szCs w:val="14"/>
                <w:lang w:val="en-GB"/>
              </w:rPr>
            </w:pPr>
            <w:r w:rsidRPr="00432591">
              <w:rPr>
                <w:rFonts w:cs="Arial"/>
                <w:szCs w:val="14"/>
                <w:lang w:val="en-GB"/>
              </w:rPr>
              <w:t>20.1</w:t>
            </w:r>
          </w:p>
        </w:tc>
        <w:tc>
          <w:tcPr>
            <w:tcW w:w="616" w:type="dxa"/>
            <w:tcBorders>
              <w:top w:val="nil"/>
              <w:left w:val="nil"/>
              <w:bottom w:val="nil"/>
              <w:right w:val="nil"/>
            </w:tcBorders>
            <w:vAlign w:val="bottom"/>
          </w:tcPr>
          <w:p w14:paraId="569F0168"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2D05DB75" w14:textId="77777777" w:rsidR="00852911" w:rsidRPr="00432591" w:rsidRDefault="00852911" w:rsidP="00852911">
            <w:pPr>
              <w:tabs>
                <w:tab w:val="decimal" w:pos="314"/>
              </w:tabs>
              <w:rPr>
                <w:rFonts w:cs="Arial"/>
                <w:szCs w:val="14"/>
                <w:lang w:val="en-GB"/>
              </w:rPr>
            </w:pPr>
            <w:r w:rsidRPr="00432591">
              <w:rPr>
                <w:rFonts w:cs="Arial"/>
                <w:szCs w:val="14"/>
                <w:lang w:val="en-GB"/>
              </w:rPr>
              <w:t>20.8</w:t>
            </w:r>
          </w:p>
        </w:tc>
        <w:tc>
          <w:tcPr>
            <w:tcW w:w="693" w:type="dxa"/>
            <w:tcBorders>
              <w:top w:val="nil"/>
              <w:left w:val="nil"/>
              <w:bottom w:val="nil"/>
              <w:right w:val="nil"/>
            </w:tcBorders>
            <w:vAlign w:val="bottom"/>
          </w:tcPr>
          <w:p w14:paraId="54C0E7D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78A7F12" w14:textId="77777777" w:rsidR="00852911" w:rsidRPr="00432591" w:rsidRDefault="00852911" w:rsidP="00852911">
            <w:pPr>
              <w:tabs>
                <w:tab w:val="decimal" w:pos="479"/>
              </w:tabs>
              <w:rPr>
                <w:rFonts w:cs="Arial"/>
                <w:szCs w:val="14"/>
                <w:lang w:val="en-GB"/>
              </w:rPr>
            </w:pPr>
            <w:r w:rsidRPr="00432591">
              <w:rPr>
                <w:rFonts w:cs="Arial"/>
                <w:szCs w:val="14"/>
                <w:lang w:val="en-GB"/>
              </w:rPr>
              <w:t>1,109</w:t>
            </w:r>
          </w:p>
        </w:tc>
        <w:tc>
          <w:tcPr>
            <w:tcW w:w="614" w:type="dxa"/>
            <w:tcBorders>
              <w:top w:val="nil"/>
              <w:left w:val="nil"/>
              <w:bottom w:val="nil"/>
              <w:right w:val="nil"/>
            </w:tcBorders>
            <w:vAlign w:val="bottom"/>
          </w:tcPr>
          <w:p w14:paraId="67397ADA" w14:textId="77777777" w:rsidR="00852911" w:rsidRPr="00432591" w:rsidRDefault="00852911" w:rsidP="00852911">
            <w:pPr>
              <w:tabs>
                <w:tab w:val="decimal" w:pos="249"/>
              </w:tabs>
              <w:rPr>
                <w:rFonts w:cs="Arial"/>
                <w:szCs w:val="14"/>
                <w:lang w:val="en-GB"/>
              </w:rPr>
            </w:pPr>
            <w:r w:rsidRPr="00432591">
              <w:rPr>
                <w:rFonts w:cs="Arial"/>
                <w:szCs w:val="14"/>
                <w:lang w:val="en-GB"/>
              </w:rPr>
              <w:t>17.8</w:t>
            </w:r>
          </w:p>
        </w:tc>
        <w:tc>
          <w:tcPr>
            <w:tcW w:w="616" w:type="dxa"/>
            <w:tcBorders>
              <w:top w:val="nil"/>
              <w:left w:val="nil"/>
              <w:bottom w:val="nil"/>
              <w:right w:val="nil"/>
            </w:tcBorders>
            <w:vAlign w:val="bottom"/>
          </w:tcPr>
          <w:p w14:paraId="232AE892" w14:textId="77777777" w:rsidR="00852911" w:rsidRPr="00432591" w:rsidRDefault="00852911" w:rsidP="00852911">
            <w:pPr>
              <w:tabs>
                <w:tab w:val="decimal" w:pos="249"/>
              </w:tabs>
              <w:rPr>
                <w:rFonts w:cs="Arial"/>
                <w:szCs w:val="14"/>
                <w:lang w:val="en-GB"/>
              </w:rPr>
            </w:pPr>
            <w:r w:rsidRPr="00432591">
              <w:rPr>
                <w:rFonts w:cs="Arial"/>
                <w:szCs w:val="14"/>
                <w:lang w:val="en-GB"/>
              </w:rPr>
              <w:t>5.4</w:t>
            </w:r>
          </w:p>
        </w:tc>
        <w:tc>
          <w:tcPr>
            <w:tcW w:w="614" w:type="dxa"/>
            <w:tcBorders>
              <w:top w:val="nil"/>
              <w:left w:val="nil"/>
              <w:bottom w:val="nil"/>
              <w:right w:val="nil"/>
            </w:tcBorders>
            <w:vAlign w:val="bottom"/>
          </w:tcPr>
          <w:p w14:paraId="4028E7AE" w14:textId="77777777" w:rsidR="00852911" w:rsidRPr="00432591" w:rsidRDefault="00852911" w:rsidP="00852911">
            <w:pPr>
              <w:tabs>
                <w:tab w:val="decimal" w:pos="275"/>
              </w:tabs>
              <w:rPr>
                <w:rFonts w:cs="Arial"/>
                <w:szCs w:val="14"/>
                <w:lang w:val="en-GB"/>
              </w:rPr>
            </w:pPr>
            <w:r w:rsidRPr="00432591">
              <w:rPr>
                <w:rFonts w:cs="Arial"/>
                <w:szCs w:val="14"/>
                <w:lang w:val="en-GB"/>
              </w:rPr>
              <w:t>76.5</w:t>
            </w:r>
          </w:p>
        </w:tc>
        <w:tc>
          <w:tcPr>
            <w:tcW w:w="615" w:type="dxa"/>
            <w:tcBorders>
              <w:top w:val="nil"/>
              <w:left w:val="nil"/>
              <w:bottom w:val="nil"/>
              <w:right w:val="nil"/>
            </w:tcBorders>
            <w:vAlign w:val="bottom"/>
          </w:tcPr>
          <w:p w14:paraId="7C4CD25A"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2A2EC63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F77588A" w14:textId="77777777" w:rsidR="00852911" w:rsidRPr="00432591" w:rsidRDefault="00852911" w:rsidP="00852911">
            <w:pPr>
              <w:tabs>
                <w:tab w:val="decimal" w:pos="411"/>
              </w:tabs>
              <w:rPr>
                <w:rFonts w:cs="Arial"/>
                <w:szCs w:val="14"/>
                <w:lang w:val="en-GB"/>
              </w:rPr>
            </w:pPr>
            <w:r w:rsidRPr="00432591">
              <w:rPr>
                <w:rFonts w:cs="Arial"/>
                <w:szCs w:val="14"/>
                <w:lang w:val="en-GB"/>
              </w:rPr>
              <w:t>878</w:t>
            </w:r>
          </w:p>
        </w:tc>
      </w:tr>
      <w:tr w:rsidR="00852911" w:rsidRPr="00393D6E" w14:paraId="22D822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AEAD00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3C488F"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5CB86004"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2848554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79FC6273"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6259D7ED"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2BBD8C92"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1C67EFA"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70210AA"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05462D6B"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7049054F"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C5DA4AE"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6F838026" w14:textId="77777777" w:rsidR="00852911" w:rsidRPr="00393D6E" w:rsidRDefault="00852911" w:rsidP="00852911">
            <w:pPr>
              <w:tabs>
                <w:tab w:val="decimal" w:pos="411"/>
              </w:tabs>
              <w:rPr>
                <w:rFonts w:cs="Arial"/>
                <w:sz w:val="8"/>
                <w:szCs w:val="8"/>
              </w:rPr>
            </w:pPr>
          </w:p>
        </w:tc>
      </w:tr>
      <w:tr w:rsidR="00852911" w:rsidRPr="0059787D" w14:paraId="06D387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8C1828B" w14:textId="77777777" w:rsidR="00852911" w:rsidRPr="0059787D" w:rsidRDefault="00852911" w:rsidP="00852911">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12B9E62A"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0BFA0AB"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52837791"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188EDF67"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C1D3CAC"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8AD6C8C"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402A1D70"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AB81EB7"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747F21D4"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4C41A991"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0E12FAB8"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09290C8F" w14:textId="77777777" w:rsidR="00852911" w:rsidRPr="00432591" w:rsidRDefault="00852911" w:rsidP="00852911">
            <w:pPr>
              <w:tabs>
                <w:tab w:val="decimal" w:pos="411"/>
              </w:tabs>
              <w:rPr>
                <w:rFonts w:cs="Arial"/>
                <w:szCs w:val="14"/>
                <w:lang w:val="en-GB"/>
              </w:rPr>
            </w:pPr>
          </w:p>
        </w:tc>
      </w:tr>
      <w:tr w:rsidR="00852911" w:rsidRPr="0059787D" w14:paraId="195FBA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C0C3E6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7CC3955D" w14:textId="77777777" w:rsidR="00852911" w:rsidRPr="00432591" w:rsidRDefault="00852911" w:rsidP="00852911">
            <w:pPr>
              <w:tabs>
                <w:tab w:val="decimal" w:pos="285"/>
              </w:tabs>
              <w:rPr>
                <w:rFonts w:cs="Arial"/>
                <w:szCs w:val="14"/>
                <w:lang w:val="en-GB"/>
              </w:rPr>
            </w:pPr>
            <w:r w:rsidRPr="00432591">
              <w:rPr>
                <w:rFonts w:cs="Arial"/>
                <w:szCs w:val="14"/>
                <w:lang w:val="en-GB"/>
              </w:rPr>
              <w:t>21.7</w:t>
            </w:r>
          </w:p>
        </w:tc>
        <w:tc>
          <w:tcPr>
            <w:tcW w:w="613" w:type="dxa"/>
            <w:tcBorders>
              <w:top w:val="nil"/>
              <w:left w:val="nil"/>
              <w:bottom w:val="nil"/>
              <w:right w:val="nil"/>
            </w:tcBorders>
            <w:vAlign w:val="bottom"/>
          </w:tcPr>
          <w:p w14:paraId="764612C8"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6" w:type="dxa"/>
            <w:tcBorders>
              <w:top w:val="nil"/>
              <w:left w:val="nil"/>
              <w:bottom w:val="nil"/>
              <w:right w:val="nil"/>
            </w:tcBorders>
            <w:vAlign w:val="bottom"/>
          </w:tcPr>
          <w:p w14:paraId="794B888D"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61C279D7" w14:textId="77777777" w:rsidR="00852911" w:rsidRPr="00432591" w:rsidRDefault="00852911" w:rsidP="00852911">
            <w:pPr>
              <w:tabs>
                <w:tab w:val="decimal" w:pos="314"/>
              </w:tabs>
              <w:rPr>
                <w:rFonts w:cs="Arial"/>
                <w:szCs w:val="14"/>
                <w:lang w:val="en-GB"/>
              </w:rPr>
            </w:pPr>
            <w:r w:rsidRPr="00432591">
              <w:rPr>
                <w:rFonts w:cs="Arial"/>
                <w:szCs w:val="14"/>
                <w:lang w:val="en-GB"/>
              </w:rPr>
              <w:t>71.1</w:t>
            </w:r>
          </w:p>
        </w:tc>
        <w:tc>
          <w:tcPr>
            <w:tcW w:w="693" w:type="dxa"/>
            <w:tcBorders>
              <w:top w:val="nil"/>
              <w:left w:val="nil"/>
              <w:bottom w:val="nil"/>
              <w:right w:val="nil"/>
            </w:tcBorders>
            <w:vAlign w:val="bottom"/>
          </w:tcPr>
          <w:p w14:paraId="7CC9073E"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727C312" w14:textId="77777777" w:rsidR="00852911" w:rsidRPr="00432591" w:rsidRDefault="00852911" w:rsidP="00852911">
            <w:pPr>
              <w:tabs>
                <w:tab w:val="decimal" w:pos="479"/>
              </w:tabs>
              <w:rPr>
                <w:rFonts w:cs="Arial"/>
                <w:szCs w:val="14"/>
                <w:lang w:val="en-GB"/>
              </w:rPr>
            </w:pPr>
            <w:r w:rsidRPr="00432591">
              <w:rPr>
                <w:rFonts w:cs="Arial"/>
                <w:szCs w:val="14"/>
                <w:lang w:val="en-GB"/>
              </w:rPr>
              <w:t>5,382</w:t>
            </w:r>
          </w:p>
        </w:tc>
        <w:tc>
          <w:tcPr>
            <w:tcW w:w="614" w:type="dxa"/>
            <w:tcBorders>
              <w:top w:val="nil"/>
              <w:left w:val="nil"/>
              <w:bottom w:val="nil"/>
              <w:right w:val="nil"/>
            </w:tcBorders>
            <w:vAlign w:val="bottom"/>
          </w:tcPr>
          <w:p w14:paraId="5B735298" w14:textId="77777777" w:rsidR="00852911" w:rsidRPr="00432591" w:rsidRDefault="00852911" w:rsidP="00852911">
            <w:pPr>
              <w:tabs>
                <w:tab w:val="decimal" w:pos="249"/>
              </w:tabs>
              <w:rPr>
                <w:rFonts w:cs="Arial"/>
                <w:szCs w:val="14"/>
                <w:lang w:val="en-GB"/>
              </w:rPr>
            </w:pPr>
            <w:r w:rsidRPr="00432591">
              <w:rPr>
                <w:rFonts w:cs="Arial"/>
                <w:szCs w:val="14"/>
                <w:lang w:val="en-GB"/>
              </w:rPr>
              <w:t>18.9</w:t>
            </w:r>
          </w:p>
        </w:tc>
        <w:tc>
          <w:tcPr>
            <w:tcW w:w="616" w:type="dxa"/>
            <w:tcBorders>
              <w:top w:val="nil"/>
              <w:left w:val="nil"/>
              <w:bottom w:val="nil"/>
              <w:right w:val="nil"/>
            </w:tcBorders>
            <w:vAlign w:val="bottom"/>
          </w:tcPr>
          <w:p w14:paraId="72346EE0" w14:textId="77777777" w:rsidR="00852911" w:rsidRPr="00432591" w:rsidRDefault="00852911" w:rsidP="00852911">
            <w:pPr>
              <w:tabs>
                <w:tab w:val="decimal" w:pos="249"/>
              </w:tabs>
              <w:rPr>
                <w:rFonts w:cs="Arial"/>
                <w:szCs w:val="14"/>
                <w:lang w:val="en-GB"/>
              </w:rPr>
            </w:pPr>
            <w:r w:rsidRPr="00432591">
              <w:rPr>
                <w:rFonts w:cs="Arial"/>
                <w:szCs w:val="14"/>
                <w:lang w:val="en-GB"/>
              </w:rPr>
              <w:t>3.7</w:t>
            </w:r>
          </w:p>
        </w:tc>
        <w:tc>
          <w:tcPr>
            <w:tcW w:w="614" w:type="dxa"/>
            <w:tcBorders>
              <w:top w:val="nil"/>
              <w:left w:val="nil"/>
              <w:bottom w:val="nil"/>
              <w:right w:val="nil"/>
            </w:tcBorders>
            <w:vAlign w:val="bottom"/>
          </w:tcPr>
          <w:p w14:paraId="608E8986" w14:textId="77777777" w:rsidR="00852911" w:rsidRPr="00432591" w:rsidRDefault="00852911" w:rsidP="00852911">
            <w:pPr>
              <w:tabs>
                <w:tab w:val="decimal" w:pos="275"/>
              </w:tabs>
              <w:rPr>
                <w:rFonts w:cs="Arial"/>
                <w:szCs w:val="14"/>
                <w:lang w:val="en-GB"/>
              </w:rPr>
            </w:pPr>
            <w:r w:rsidRPr="00432591">
              <w:rPr>
                <w:rFonts w:cs="Arial"/>
                <w:szCs w:val="14"/>
                <w:lang w:val="en-GB"/>
              </w:rPr>
              <w:t>76.9</w:t>
            </w:r>
          </w:p>
        </w:tc>
        <w:tc>
          <w:tcPr>
            <w:tcW w:w="615" w:type="dxa"/>
            <w:tcBorders>
              <w:top w:val="nil"/>
              <w:left w:val="nil"/>
              <w:bottom w:val="nil"/>
              <w:right w:val="nil"/>
            </w:tcBorders>
            <w:vAlign w:val="bottom"/>
          </w:tcPr>
          <w:p w14:paraId="573EC726"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1E6AE51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5E410A8" w14:textId="77777777" w:rsidR="00852911" w:rsidRPr="00432591" w:rsidRDefault="00852911" w:rsidP="00852911">
            <w:pPr>
              <w:tabs>
                <w:tab w:val="decimal" w:pos="411"/>
              </w:tabs>
              <w:rPr>
                <w:rFonts w:cs="Arial"/>
                <w:szCs w:val="14"/>
                <w:lang w:val="en-GB"/>
              </w:rPr>
            </w:pPr>
            <w:r w:rsidRPr="00432591">
              <w:rPr>
                <w:rFonts w:cs="Arial"/>
                <w:szCs w:val="14"/>
                <w:lang w:val="en-GB"/>
              </w:rPr>
              <w:t>1,558</w:t>
            </w:r>
          </w:p>
        </w:tc>
      </w:tr>
      <w:tr w:rsidR="00852911" w:rsidRPr="0059787D" w14:paraId="3313FA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87BCBF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104C4CA0" w14:textId="77777777" w:rsidR="00852911" w:rsidRPr="00432591" w:rsidRDefault="00852911" w:rsidP="00852911">
            <w:pPr>
              <w:tabs>
                <w:tab w:val="decimal" w:pos="285"/>
              </w:tabs>
              <w:rPr>
                <w:rFonts w:cs="Arial"/>
                <w:szCs w:val="14"/>
                <w:lang w:val="en-GB"/>
              </w:rPr>
            </w:pPr>
            <w:r w:rsidRPr="00432591">
              <w:rPr>
                <w:rFonts w:cs="Arial"/>
                <w:szCs w:val="14"/>
                <w:lang w:val="en-GB"/>
              </w:rPr>
              <w:t>43.1</w:t>
            </w:r>
          </w:p>
        </w:tc>
        <w:tc>
          <w:tcPr>
            <w:tcW w:w="613" w:type="dxa"/>
            <w:tcBorders>
              <w:top w:val="nil"/>
              <w:left w:val="nil"/>
              <w:bottom w:val="nil"/>
              <w:right w:val="nil"/>
            </w:tcBorders>
            <w:vAlign w:val="bottom"/>
          </w:tcPr>
          <w:p w14:paraId="5A2448B3" w14:textId="77777777" w:rsidR="00852911" w:rsidRPr="00432591" w:rsidRDefault="00852911" w:rsidP="00852911">
            <w:pPr>
              <w:tabs>
                <w:tab w:val="decimal" w:pos="249"/>
              </w:tabs>
              <w:rPr>
                <w:rFonts w:cs="Arial"/>
                <w:szCs w:val="14"/>
                <w:lang w:val="en-GB"/>
              </w:rPr>
            </w:pPr>
            <w:r w:rsidRPr="00432591">
              <w:rPr>
                <w:rFonts w:cs="Arial"/>
                <w:szCs w:val="14"/>
                <w:lang w:val="en-GB"/>
              </w:rPr>
              <w:t>10.7</w:t>
            </w:r>
          </w:p>
        </w:tc>
        <w:tc>
          <w:tcPr>
            <w:tcW w:w="616" w:type="dxa"/>
            <w:tcBorders>
              <w:top w:val="nil"/>
              <w:left w:val="nil"/>
              <w:bottom w:val="nil"/>
              <w:right w:val="nil"/>
            </w:tcBorders>
            <w:vAlign w:val="bottom"/>
          </w:tcPr>
          <w:p w14:paraId="3D05EC2B" w14:textId="77777777" w:rsidR="00852911" w:rsidRPr="00432591" w:rsidRDefault="00852911" w:rsidP="00852911">
            <w:pPr>
              <w:tabs>
                <w:tab w:val="decimal" w:pos="249"/>
              </w:tabs>
              <w:rPr>
                <w:rFonts w:cs="Arial"/>
                <w:szCs w:val="14"/>
                <w:lang w:val="en-GB"/>
              </w:rPr>
            </w:pPr>
            <w:r w:rsidRPr="00432591">
              <w:rPr>
                <w:rFonts w:cs="Arial"/>
                <w:szCs w:val="14"/>
                <w:lang w:val="en-GB"/>
              </w:rPr>
              <w:t>1.0</w:t>
            </w:r>
          </w:p>
        </w:tc>
        <w:tc>
          <w:tcPr>
            <w:tcW w:w="692" w:type="dxa"/>
            <w:tcBorders>
              <w:top w:val="nil"/>
              <w:left w:val="nil"/>
              <w:bottom w:val="nil"/>
              <w:right w:val="nil"/>
            </w:tcBorders>
            <w:vAlign w:val="bottom"/>
          </w:tcPr>
          <w:p w14:paraId="2742121A" w14:textId="77777777" w:rsidR="00852911" w:rsidRPr="00432591" w:rsidRDefault="00852911" w:rsidP="00852911">
            <w:pPr>
              <w:tabs>
                <w:tab w:val="decimal" w:pos="314"/>
              </w:tabs>
              <w:rPr>
                <w:rFonts w:cs="Arial"/>
                <w:szCs w:val="14"/>
                <w:lang w:val="en-GB"/>
              </w:rPr>
            </w:pPr>
            <w:r w:rsidRPr="00432591">
              <w:rPr>
                <w:rFonts w:cs="Arial"/>
                <w:szCs w:val="14"/>
                <w:lang w:val="en-GB"/>
              </w:rPr>
              <w:t>45.2</w:t>
            </w:r>
          </w:p>
        </w:tc>
        <w:tc>
          <w:tcPr>
            <w:tcW w:w="693" w:type="dxa"/>
            <w:tcBorders>
              <w:top w:val="nil"/>
              <w:left w:val="nil"/>
              <w:bottom w:val="nil"/>
              <w:right w:val="nil"/>
            </w:tcBorders>
            <w:vAlign w:val="bottom"/>
          </w:tcPr>
          <w:p w14:paraId="2CBD392D"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4742FE" w14:textId="77777777" w:rsidR="00852911" w:rsidRPr="00432591" w:rsidRDefault="00852911" w:rsidP="00852911">
            <w:pPr>
              <w:tabs>
                <w:tab w:val="decimal" w:pos="479"/>
              </w:tabs>
              <w:rPr>
                <w:rFonts w:cs="Arial"/>
                <w:szCs w:val="14"/>
                <w:lang w:val="en-GB"/>
              </w:rPr>
            </w:pPr>
            <w:r w:rsidRPr="00432591">
              <w:rPr>
                <w:rFonts w:cs="Arial"/>
                <w:szCs w:val="14"/>
                <w:lang w:val="en-GB"/>
              </w:rPr>
              <w:t>8,270</w:t>
            </w:r>
          </w:p>
        </w:tc>
        <w:tc>
          <w:tcPr>
            <w:tcW w:w="614" w:type="dxa"/>
            <w:tcBorders>
              <w:top w:val="nil"/>
              <w:left w:val="nil"/>
              <w:bottom w:val="nil"/>
              <w:right w:val="nil"/>
            </w:tcBorders>
            <w:vAlign w:val="bottom"/>
          </w:tcPr>
          <w:p w14:paraId="32E20DB3" w14:textId="77777777" w:rsidR="00852911" w:rsidRPr="00432591" w:rsidRDefault="00852911" w:rsidP="00852911">
            <w:pPr>
              <w:tabs>
                <w:tab w:val="decimal" w:pos="249"/>
              </w:tabs>
              <w:rPr>
                <w:rFonts w:cs="Arial"/>
                <w:szCs w:val="14"/>
                <w:lang w:val="en-GB"/>
              </w:rPr>
            </w:pPr>
            <w:r w:rsidRPr="00432591">
              <w:rPr>
                <w:rFonts w:cs="Arial"/>
                <w:szCs w:val="14"/>
                <w:lang w:val="en-GB"/>
              </w:rPr>
              <w:t>8.0</w:t>
            </w:r>
          </w:p>
        </w:tc>
        <w:tc>
          <w:tcPr>
            <w:tcW w:w="616" w:type="dxa"/>
            <w:tcBorders>
              <w:top w:val="nil"/>
              <w:left w:val="nil"/>
              <w:bottom w:val="nil"/>
              <w:right w:val="nil"/>
            </w:tcBorders>
            <w:vAlign w:val="bottom"/>
          </w:tcPr>
          <w:p w14:paraId="25345695" w14:textId="77777777" w:rsidR="00852911" w:rsidRPr="00432591" w:rsidRDefault="00852911" w:rsidP="00852911">
            <w:pPr>
              <w:tabs>
                <w:tab w:val="decimal" w:pos="249"/>
              </w:tabs>
              <w:rPr>
                <w:rFonts w:cs="Arial"/>
                <w:szCs w:val="14"/>
                <w:lang w:val="en-GB"/>
              </w:rPr>
            </w:pPr>
            <w:r w:rsidRPr="00432591">
              <w:rPr>
                <w:rFonts w:cs="Arial"/>
                <w:szCs w:val="14"/>
                <w:lang w:val="en-GB"/>
              </w:rPr>
              <w:t>6.6</w:t>
            </w:r>
          </w:p>
        </w:tc>
        <w:tc>
          <w:tcPr>
            <w:tcW w:w="614" w:type="dxa"/>
            <w:tcBorders>
              <w:top w:val="nil"/>
              <w:left w:val="nil"/>
              <w:bottom w:val="nil"/>
              <w:right w:val="nil"/>
            </w:tcBorders>
            <w:vAlign w:val="bottom"/>
          </w:tcPr>
          <w:p w14:paraId="63EA61B3" w14:textId="77777777" w:rsidR="00852911" w:rsidRPr="00432591" w:rsidRDefault="00852911" w:rsidP="00852911">
            <w:pPr>
              <w:tabs>
                <w:tab w:val="decimal" w:pos="275"/>
              </w:tabs>
              <w:rPr>
                <w:rFonts w:cs="Arial"/>
                <w:szCs w:val="14"/>
                <w:lang w:val="en-GB"/>
              </w:rPr>
            </w:pPr>
            <w:r w:rsidRPr="00432591">
              <w:rPr>
                <w:rFonts w:cs="Arial"/>
                <w:szCs w:val="14"/>
                <w:lang w:val="en-GB"/>
              </w:rPr>
              <w:t>85.2</w:t>
            </w:r>
          </w:p>
        </w:tc>
        <w:tc>
          <w:tcPr>
            <w:tcW w:w="615" w:type="dxa"/>
            <w:tcBorders>
              <w:top w:val="nil"/>
              <w:left w:val="nil"/>
              <w:bottom w:val="nil"/>
              <w:right w:val="nil"/>
            </w:tcBorders>
            <w:vAlign w:val="bottom"/>
          </w:tcPr>
          <w:p w14:paraId="31B30C7C"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CF2BF92"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7AC2BAA" w14:textId="77777777" w:rsidR="00852911" w:rsidRPr="00432591" w:rsidRDefault="00852911" w:rsidP="00852911">
            <w:pPr>
              <w:tabs>
                <w:tab w:val="decimal" w:pos="411"/>
              </w:tabs>
              <w:rPr>
                <w:rFonts w:cs="Arial"/>
                <w:szCs w:val="14"/>
                <w:lang w:val="en-GB"/>
              </w:rPr>
            </w:pPr>
            <w:r w:rsidRPr="00432591">
              <w:rPr>
                <w:rFonts w:cs="Arial"/>
                <w:szCs w:val="14"/>
                <w:lang w:val="en-GB"/>
              </w:rPr>
              <w:t>4,532</w:t>
            </w:r>
          </w:p>
        </w:tc>
      </w:tr>
      <w:tr w:rsidR="00852911" w:rsidRPr="00393D6E" w14:paraId="06FA8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823B6B"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3F2E3E4E"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6C190648"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1712F11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CB7DFCA"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45111975"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3C0A6583"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75E51B6B"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7159C6FD"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1C33C02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085ECBAC"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7B82781"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2ED0452C" w14:textId="77777777" w:rsidR="00852911" w:rsidRPr="00393D6E" w:rsidRDefault="00852911" w:rsidP="00852911">
            <w:pPr>
              <w:tabs>
                <w:tab w:val="decimal" w:pos="411"/>
              </w:tabs>
              <w:rPr>
                <w:rFonts w:cs="Arial"/>
                <w:sz w:val="8"/>
                <w:szCs w:val="8"/>
              </w:rPr>
            </w:pPr>
          </w:p>
        </w:tc>
      </w:tr>
      <w:tr w:rsidR="00852911" w:rsidRPr="0059787D" w14:paraId="7655A4A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3938929"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5E01C48E"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4DE738D"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65039447"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555C6080"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53EF003E"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12E91A0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1398274F"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4F28ADFB"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66A75D6F"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3DB850B4"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62FCDA03"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19449004" w14:textId="77777777" w:rsidR="00852911" w:rsidRPr="00432591" w:rsidRDefault="00852911" w:rsidP="00852911">
            <w:pPr>
              <w:tabs>
                <w:tab w:val="decimal" w:pos="411"/>
              </w:tabs>
              <w:rPr>
                <w:rFonts w:cs="Arial"/>
                <w:szCs w:val="14"/>
                <w:lang w:val="en-GB"/>
              </w:rPr>
            </w:pPr>
          </w:p>
        </w:tc>
      </w:tr>
      <w:tr w:rsidR="00852911" w:rsidRPr="0059787D" w14:paraId="64E395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E9A3AD0"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0DCF148F" w14:textId="77777777" w:rsidR="00852911" w:rsidRPr="00432591" w:rsidRDefault="00852911" w:rsidP="00852911">
            <w:pPr>
              <w:tabs>
                <w:tab w:val="decimal" w:pos="285"/>
              </w:tabs>
              <w:rPr>
                <w:rFonts w:cs="Arial"/>
                <w:szCs w:val="14"/>
                <w:lang w:val="en-GB"/>
              </w:rPr>
            </w:pPr>
            <w:r w:rsidRPr="00432591">
              <w:rPr>
                <w:rFonts w:cs="Arial"/>
                <w:szCs w:val="14"/>
                <w:lang w:val="en-GB"/>
              </w:rPr>
              <w:t>46.7</w:t>
            </w:r>
          </w:p>
        </w:tc>
        <w:tc>
          <w:tcPr>
            <w:tcW w:w="613" w:type="dxa"/>
            <w:tcBorders>
              <w:top w:val="nil"/>
              <w:left w:val="nil"/>
              <w:bottom w:val="nil"/>
              <w:right w:val="nil"/>
            </w:tcBorders>
            <w:vAlign w:val="bottom"/>
          </w:tcPr>
          <w:p w14:paraId="5C546101" w14:textId="77777777" w:rsidR="00852911" w:rsidRPr="00432591" w:rsidRDefault="00852911" w:rsidP="00852911">
            <w:pPr>
              <w:tabs>
                <w:tab w:val="decimal" w:pos="249"/>
              </w:tabs>
              <w:rPr>
                <w:rFonts w:cs="Arial"/>
                <w:szCs w:val="14"/>
                <w:lang w:val="en-GB"/>
              </w:rPr>
            </w:pPr>
            <w:r w:rsidRPr="00432591">
              <w:rPr>
                <w:rFonts w:cs="Arial"/>
                <w:szCs w:val="14"/>
                <w:lang w:val="en-GB"/>
              </w:rPr>
              <w:t>20.7</w:t>
            </w:r>
          </w:p>
        </w:tc>
        <w:tc>
          <w:tcPr>
            <w:tcW w:w="616" w:type="dxa"/>
            <w:tcBorders>
              <w:top w:val="nil"/>
              <w:left w:val="nil"/>
              <w:bottom w:val="nil"/>
              <w:right w:val="nil"/>
            </w:tcBorders>
            <w:vAlign w:val="bottom"/>
          </w:tcPr>
          <w:p w14:paraId="2C1A3FE7"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92" w:type="dxa"/>
            <w:tcBorders>
              <w:top w:val="nil"/>
              <w:left w:val="nil"/>
              <w:bottom w:val="nil"/>
              <w:right w:val="nil"/>
            </w:tcBorders>
            <w:vAlign w:val="bottom"/>
          </w:tcPr>
          <w:p w14:paraId="061240E9" w14:textId="77777777" w:rsidR="00852911" w:rsidRPr="00432591" w:rsidRDefault="00852911" w:rsidP="00852911">
            <w:pPr>
              <w:tabs>
                <w:tab w:val="decimal" w:pos="314"/>
              </w:tabs>
              <w:rPr>
                <w:rFonts w:cs="Arial"/>
                <w:szCs w:val="14"/>
                <w:lang w:val="en-GB"/>
              </w:rPr>
            </w:pPr>
            <w:r w:rsidRPr="00432591">
              <w:rPr>
                <w:rFonts w:cs="Arial"/>
                <w:szCs w:val="14"/>
                <w:lang w:val="en-GB"/>
              </w:rPr>
              <w:t>32.3</w:t>
            </w:r>
          </w:p>
        </w:tc>
        <w:tc>
          <w:tcPr>
            <w:tcW w:w="693" w:type="dxa"/>
            <w:tcBorders>
              <w:top w:val="nil"/>
              <w:left w:val="nil"/>
              <w:bottom w:val="nil"/>
              <w:right w:val="nil"/>
            </w:tcBorders>
            <w:vAlign w:val="bottom"/>
          </w:tcPr>
          <w:p w14:paraId="0550E2C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B1854EB" w14:textId="77777777" w:rsidR="00852911" w:rsidRPr="00432591" w:rsidRDefault="00852911" w:rsidP="00852911">
            <w:pPr>
              <w:tabs>
                <w:tab w:val="decimal" w:pos="479"/>
              </w:tabs>
              <w:rPr>
                <w:rFonts w:cs="Arial"/>
                <w:szCs w:val="14"/>
                <w:lang w:val="en-GB"/>
              </w:rPr>
            </w:pPr>
            <w:r w:rsidRPr="00432591">
              <w:rPr>
                <w:rFonts w:cs="Arial"/>
                <w:szCs w:val="14"/>
                <w:lang w:val="en-GB"/>
              </w:rPr>
              <w:t>369</w:t>
            </w:r>
          </w:p>
        </w:tc>
        <w:tc>
          <w:tcPr>
            <w:tcW w:w="614" w:type="dxa"/>
            <w:tcBorders>
              <w:top w:val="nil"/>
              <w:left w:val="nil"/>
              <w:bottom w:val="nil"/>
              <w:right w:val="nil"/>
            </w:tcBorders>
            <w:vAlign w:val="bottom"/>
          </w:tcPr>
          <w:p w14:paraId="3F7E7B6F" w14:textId="77777777" w:rsidR="00852911" w:rsidRPr="00432591" w:rsidRDefault="00852911" w:rsidP="00852911">
            <w:pPr>
              <w:tabs>
                <w:tab w:val="decimal" w:pos="249"/>
              </w:tabs>
              <w:rPr>
                <w:rFonts w:cs="Arial"/>
                <w:szCs w:val="14"/>
                <w:lang w:val="en-GB"/>
              </w:rPr>
            </w:pPr>
            <w:r w:rsidRPr="00432591">
              <w:rPr>
                <w:rFonts w:cs="Arial"/>
                <w:szCs w:val="14"/>
                <w:lang w:val="en-GB"/>
              </w:rPr>
              <w:t>15.6</w:t>
            </w:r>
          </w:p>
        </w:tc>
        <w:tc>
          <w:tcPr>
            <w:tcW w:w="616" w:type="dxa"/>
            <w:tcBorders>
              <w:top w:val="nil"/>
              <w:left w:val="nil"/>
              <w:bottom w:val="nil"/>
              <w:right w:val="nil"/>
            </w:tcBorders>
            <w:vAlign w:val="bottom"/>
          </w:tcPr>
          <w:p w14:paraId="725236C6" w14:textId="77777777" w:rsidR="00852911" w:rsidRPr="00432591" w:rsidRDefault="00852911" w:rsidP="00852911">
            <w:pPr>
              <w:tabs>
                <w:tab w:val="decimal" w:pos="249"/>
              </w:tabs>
              <w:rPr>
                <w:rFonts w:cs="Arial"/>
                <w:szCs w:val="14"/>
                <w:lang w:val="en-GB"/>
              </w:rPr>
            </w:pPr>
            <w:r w:rsidRPr="00432591">
              <w:rPr>
                <w:rFonts w:cs="Arial"/>
                <w:szCs w:val="14"/>
                <w:lang w:val="en-GB"/>
              </w:rPr>
              <w:t>4.0</w:t>
            </w:r>
          </w:p>
        </w:tc>
        <w:tc>
          <w:tcPr>
            <w:tcW w:w="614" w:type="dxa"/>
            <w:tcBorders>
              <w:top w:val="nil"/>
              <w:left w:val="nil"/>
              <w:bottom w:val="nil"/>
              <w:right w:val="nil"/>
            </w:tcBorders>
            <w:vAlign w:val="bottom"/>
          </w:tcPr>
          <w:p w14:paraId="570C47E2" w14:textId="77777777" w:rsidR="00852911" w:rsidRPr="00432591" w:rsidRDefault="00852911" w:rsidP="00852911">
            <w:pPr>
              <w:tabs>
                <w:tab w:val="decimal" w:pos="275"/>
              </w:tabs>
              <w:rPr>
                <w:rFonts w:cs="Arial"/>
                <w:szCs w:val="14"/>
                <w:lang w:val="en-GB"/>
              </w:rPr>
            </w:pPr>
            <w:r w:rsidRPr="00432591">
              <w:rPr>
                <w:rFonts w:cs="Arial"/>
                <w:szCs w:val="14"/>
                <w:lang w:val="en-GB"/>
              </w:rPr>
              <w:t>80.3</w:t>
            </w:r>
          </w:p>
        </w:tc>
        <w:tc>
          <w:tcPr>
            <w:tcW w:w="615" w:type="dxa"/>
            <w:tcBorders>
              <w:top w:val="nil"/>
              <w:left w:val="nil"/>
              <w:bottom w:val="nil"/>
              <w:right w:val="nil"/>
            </w:tcBorders>
            <w:vAlign w:val="bottom"/>
          </w:tcPr>
          <w:p w14:paraId="0D2E8FFB"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4E5652B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60B04212" w14:textId="77777777" w:rsidR="00852911" w:rsidRPr="00432591" w:rsidRDefault="00852911" w:rsidP="00852911">
            <w:pPr>
              <w:tabs>
                <w:tab w:val="decimal" w:pos="411"/>
              </w:tabs>
              <w:rPr>
                <w:rFonts w:cs="Arial"/>
                <w:szCs w:val="14"/>
                <w:lang w:val="en-GB"/>
              </w:rPr>
            </w:pPr>
            <w:r w:rsidRPr="00432591">
              <w:rPr>
                <w:rFonts w:cs="Arial"/>
                <w:szCs w:val="14"/>
                <w:lang w:val="en-GB"/>
              </w:rPr>
              <w:t>250</w:t>
            </w:r>
          </w:p>
        </w:tc>
      </w:tr>
      <w:tr w:rsidR="00852911" w:rsidRPr="0059787D" w14:paraId="5928FF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EE8EA9"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1FE3A3D7" w14:textId="77777777" w:rsidR="00852911" w:rsidRPr="00432591" w:rsidRDefault="00852911" w:rsidP="00852911">
            <w:pPr>
              <w:tabs>
                <w:tab w:val="decimal" w:pos="285"/>
              </w:tabs>
              <w:rPr>
                <w:rFonts w:cs="Arial"/>
                <w:szCs w:val="14"/>
                <w:lang w:val="en-GB"/>
              </w:rPr>
            </w:pPr>
            <w:r w:rsidRPr="00432591">
              <w:rPr>
                <w:rFonts w:cs="Arial"/>
                <w:szCs w:val="14"/>
                <w:lang w:val="en-GB"/>
              </w:rPr>
              <w:t>42.6</w:t>
            </w:r>
          </w:p>
        </w:tc>
        <w:tc>
          <w:tcPr>
            <w:tcW w:w="613" w:type="dxa"/>
            <w:tcBorders>
              <w:top w:val="nil"/>
              <w:left w:val="nil"/>
              <w:bottom w:val="nil"/>
              <w:right w:val="nil"/>
            </w:tcBorders>
            <w:vAlign w:val="bottom"/>
          </w:tcPr>
          <w:p w14:paraId="7B113CA7" w14:textId="77777777" w:rsidR="00852911" w:rsidRPr="00432591" w:rsidRDefault="00852911" w:rsidP="00852911">
            <w:pPr>
              <w:tabs>
                <w:tab w:val="decimal" w:pos="249"/>
              </w:tabs>
              <w:rPr>
                <w:rFonts w:cs="Arial"/>
                <w:szCs w:val="14"/>
                <w:lang w:val="en-GB"/>
              </w:rPr>
            </w:pPr>
            <w:r w:rsidRPr="00432591">
              <w:rPr>
                <w:rFonts w:cs="Arial"/>
                <w:szCs w:val="14"/>
                <w:lang w:val="en-GB"/>
              </w:rPr>
              <w:t>12.1</w:t>
            </w:r>
          </w:p>
        </w:tc>
        <w:tc>
          <w:tcPr>
            <w:tcW w:w="616" w:type="dxa"/>
            <w:tcBorders>
              <w:top w:val="nil"/>
              <w:left w:val="nil"/>
              <w:bottom w:val="nil"/>
              <w:right w:val="nil"/>
            </w:tcBorders>
            <w:vAlign w:val="bottom"/>
          </w:tcPr>
          <w:p w14:paraId="5F50D2CB"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3AB3A6F7" w14:textId="77777777" w:rsidR="00852911" w:rsidRPr="00432591" w:rsidRDefault="00852911" w:rsidP="00852911">
            <w:pPr>
              <w:tabs>
                <w:tab w:val="decimal" w:pos="314"/>
              </w:tabs>
              <w:rPr>
                <w:rFonts w:cs="Arial"/>
                <w:szCs w:val="14"/>
                <w:lang w:val="en-GB"/>
              </w:rPr>
            </w:pPr>
            <w:r w:rsidRPr="00432591">
              <w:rPr>
                <w:rFonts w:cs="Arial"/>
                <w:szCs w:val="14"/>
                <w:lang w:val="en-GB"/>
              </w:rPr>
              <w:t>44.8</w:t>
            </w:r>
          </w:p>
        </w:tc>
        <w:tc>
          <w:tcPr>
            <w:tcW w:w="693" w:type="dxa"/>
            <w:tcBorders>
              <w:top w:val="nil"/>
              <w:left w:val="nil"/>
              <w:bottom w:val="nil"/>
              <w:right w:val="nil"/>
            </w:tcBorders>
            <w:vAlign w:val="bottom"/>
          </w:tcPr>
          <w:p w14:paraId="191916D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8D1588" w14:textId="77777777" w:rsidR="00852911" w:rsidRPr="00432591" w:rsidRDefault="00852911" w:rsidP="00852911">
            <w:pPr>
              <w:tabs>
                <w:tab w:val="decimal" w:pos="479"/>
              </w:tabs>
              <w:rPr>
                <w:rFonts w:cs="Arial"/>
                <w:szCs w:val="14"/>
                <w:lang w:val="en-GB"/>
              </w:rPr>
            </w:pPr>
            <w:r w:rsidRPr="00432591">
              <w:rPr>
                <w:rFonts w:cs="Arial"/>
                <w:szCs w:val="14"/>
                <w:lang w:val="en-GB"/>
              </w:rPr>
              <w:t>4,894</w:t>
            </w:r>
          </w:p>
        </w:tc>
        <w:tc>
          <w:tcPr>
            <w:tcW w:w="614" w:type="dxa"/>
            <w:tcBorders>
              <w:top w:val="nil"/>
              <w:left w:val="nil"/>
              <w:bottom w:val="nil"/>
              <w:right w:val="nil"/>
            </w:tcBorders>
            <w:vAlign w:val="bottom"/>
          </w:tcPr>
          <w:p w14:paraId="297FF8CB" w14:textId="77777777" w:rsidR="00852911" w:rsidRPr="00432591" w:rsidRDefault="00852911" w:rsidP="00852911">
            <w:pPr>
              <w:tabs>
                <w:tab w:val="decimal" w:pos="249"/>
              </w:tabs>
              <w:rPr>
                <w:rFonts w:cs="Arial"/>
                <w:szCs w:val="14"/>
                <w:lang w:val="en-GB"/>
              </w:rPr>
            </w:pPr>
            <w:r w:rsidRPr="00432591">
              <w:rPr>
                <w:rFonts w:cs="Arial"/>
                <w:szCs w:val="14"/>
                <w:lang w:val="en-GB"/>
              </w:rPr>
              <w:t>7.5</w:t>
            </w:r>
          </w:p>
        </w:tc>
        <w:tc>
          <w:tcPr>
            <w:tcW w:w="616" w:type="dxa"/>
            <w:tcBorders>
              <w:top w:val="nil"/>
              <w:left w:val="nil"/>
              <w:bottom w:val="nil"/>
              <w:right w:val="nil"/>
            </w:tcBorders>
            <w:vAlign w:val="bottom"/>
          </w:tcPr>
          <w:p w14:paraId="2D785D49" w14:textId="77777777" w:rsidR="00852911" w:rsidRPr="00432591" w:rsidRDefault="00852911" w:rsidP="00852911">
            <w:pPr>
              <w:tabs>
                <w:tab w:val="decimal" w:pos="249"/>
              </w:tabs>
              <w:rPr>
                <w:rFonts w:cs="Arial"/>
                <w:szCs w:val="14"/>
                <w:lang w:val="en-GB"/>
              </w:rPr>
            </w:pPr>
            <w:r w:rsidRPr="00432591">
              <w:rPr>
                <w:rFonts w:cs="Arial"/>
                <w:szCs w:val="14"/>
                <w:lang w:val="en-GB"/>
              </w:rPr>
              <w:t>6.7</w:t>
            </w:r>
          </w:p>
        </w:tc>
        <w:tc>
          <w:tcPr>
            <w:tcW w:w="614" w:type="dxa"/>
            <w:tcBorders>
              <w:top w:val="nil"/>
              <w:left w:val="nil"/>
              <w:bottom w:val="nil"/>
              <w:right w:val="nil"/>
            </w:tcBorders>
            <w:vAlign w:val="bottom"/>
          </w:tcPr>
          <w:p w14:paraId="7D9F95AE" w14:textId="77777777" w:rsidR="00852911" w:rsidRPr="00432591" w:rsidRDefault="00852911" w:rsidP="00852911">
            <w:pPr>
              <w:tabs>
                <w:tab w:val="decimal" w:pos="275"/>
              </w:tabs>
              <w:rPr>
                <w:rFonts w:cs="Arial"/>
                <w:szCs w:val="14"/>
                <w:lang w:val="en-GB"/>
              </w:rPr>
            </w:pPr>
            <w:r w:rsidRPr="00432591">
              <w:rPr>
                <w:rFonts w:cs="Arial"/>
                <w:szCs w:val="14"/>
                <w:lang w:val="en-GB"/>
              </w:rPr>
              <w:t>85.6</w:t>
            </w:r>
          </w:p>
        </w:tc>
        <w:tc>
          <w:tcPr>
            <w:tcW w:w="615" w:type="dxa"/>
            <w:tcBorders>
              <w:top w:val="nil"/>
              <w:left w:val="nil"/>
              <w:bottom w:val="nil"/>
              <w:right w:val="nil"/>
            </w:tcBorders>
            <w:vAlign w:val="bottom"/>
          </w:tcPr>
          <w:p w14:paraId="6E3E1E15"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6014FEC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207F92A1" w14:textId="77777777" w:rsidR="00852911" w:rsidRPr="00432591" w:rsidRDefault="00852911" w:rsidP="00852911">
            <w:pPr>
              <w:tabs>
                <w:tab w:val="decimal" w:pos="411"/>
              </w:tabs>
              <w:rPr>
                <w:rFonts w:cs="Arial"/>
                <w:szCs w:val="14"/>
                <w:lang w:val="en-GB"/>
              </w:rPr>
            </w:pPr>
            <w:r w:rsidRPr="00432591">
              <w:rPr>
                <w:rFonts w:cs="Arial"/>
                <w:szCs w:val="14"/>
                <w:lang w:val="en-GB"/>
              </w:rPr>
              <w:t>2,701</w:t>
            </w:r>
          </w:p>
        </w:tc>
      </w:tr>
      <w:tr w:rsidR="00852911" w:rsidRPr="0059787D" w14:paraId="0BECDF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4CBC55F"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685F9896" w14:textId="77777777" w:rsidR="00852911" w:rsidRPr="00432591" w:rsidRDefault="00852911" w:rsidP="00852911">
            <w:pPr>
              <w:tabs>
                <w:tab w:val="decimal" w:pos="285"/>
              </w:tabs>
              <w:rPr>
                <w:rFonts w:cs="Arial"/>
                <w:szCs w:val="14"/>
                <w:lang w:val="en-GB"/>
              </w:rPr>
            </w:pPr>
            <w:r w:rsidRPr="00432591">
              <w:rPr>
                <w:rFonts w:cs="Arial"/>
                <w:szCs w:val="14"/>
                <w:lang w:val="en-GB"/>
              </w:rPr>
              <w:t>27.2</w:t>
            </w:r>
          </w:p>
        </w:tc>
        <w:tc>
          <w:tcPr>
            <w:tcW w:w="613" w:type="dxa"/>
            <w:tcBorders>
              <w:top w:val="nil"/>
              <w:left w:val="nil"/>
              <w:bottom w:val="nil"/>
              <w:right w:val="nil"/>
            </w:tcBorders>
            <w:vAlign w:val="bottom"/>
          </w:tcPr>
          <w:p w14:paraId="366DB2D8" w14:textId="77777777" w:rsidR="00852911" w:rsidRPr="00432591" w:rsidRDefault="00852911" w:rsidP="00852911">
            <w:pPr>
              <w:tabs>
                <w:tab w:val="decimal" w:pos="249"/>
              </w:tabs>
              <w:rPr>
                <w:rFonts w:cs="Arial"/>
                <w:szCs w:val="14"/>
                <w:lang w:val="en-GB"/>
              </w:rPr>
            </w:pPr>
            <w:r w:rsidRPr="00432591">
              <w:rPr>
                <w:rFonts w:cs="Arial"/>
                <w:szCs w:val="14"/>
                <w:lang w:val="en-GB"/>
              </w:rPr>
              <w:t>6.5</w:t>
            </w:r>
          </w:p>
        </w:tc>
        <w:tc>
          <w:tcPr>
            <w:tcW w:w="616" w:type="dxa"/>
            <w:tcBorders>
              <w:top w:val="nil"/>
              <w:left w:val="nil"/>
              <w:bottom w:val="nil"/>
              <w:right w:val="nil"/>
            </w:tcBorders>
            <w:vAlign w:val="bottom"/>
          </w:tcPr>
          <w:p w14:paraId="2972E814"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92" w:type="dxa"/>
            <w:tcBorders>
              <w:top w:val="nil"/>
              <w:left w:val="nil"/>
              <w:bottom w:val="nil"/>
              <w:right w:val="nil"/>
            </w:tcBorders>
            <w:vAlign w:val="bottom"/>
          </w:tcPr>
          <w:p w14:paraId="383E186A" w14:textId="77777777" w:rsidR="00852911" w:rsidRPr="00432591" w:rsidRDefault="00852911" w:rsidP="00852911">
            <w:pPr>
              <w:tabs>
                <w:tab w:val="decimal" w:pos="314"/>
              </w:tabs>
              <w:rPr>
                <w:rFonts w:cs="Arial"/>
                <w:szCs w:val="14"/>
                <w:lang w:val="en-GB"/>
              </w:rPr>
            </w:pPr>
            <w:r w:rsidRPr="00432591">
              <w:rPr>
                <w:rFonts w:cs="Arial"/>
                <w:szCs w:val="14"/>
                <w:lang w:val="en-GB"/>
              </w:rPr>
              <w:t>65.4</w:t>
            </w:r>
          </w:p>
        </w:tc>
        <w:tc>
          <w:tcPr>
            <w:tcW w:w="693" w:type="dxa"/>
            <w:tcBorders>
              <w:top w:val="nil"/>
              <w:left w:val="nil"/>
              <w:bottom w:val="nil"/>
              <w:right w:val="nil"/>
            </w:tcBorders>
            <w:vAlign w:val="bottom"/>
          </w:tcPr>
          <w:p w14:paraId="413B697C"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F4A7EC2" w14:textId="77777777" w:rsidR="00852911" w:rsidRPr="00432591" w:rsidRDefault="00852911" w:rsidP="00852911">
            <w:pPr>
              <w:tabs>
                <w:tab w:val="decimal" w:pos="479"/>
              </w:tabs>
              <w:rPr>
                <w:rFonts w:cs="Arial"/>
                <w:szCs w:val="14"/>
                <w:lang w:val="en-GB"/>
              </w:rPr>
            </w:pPr>
            <w:r w:rsidRPr="00432591">
              <w:rPr>
                <w:rFonts w:cs="Arial"/>
                <w:szCs w:val="14"/>
                <w:lang w:val="en-GB"/>
              </w:rPr>
              <w:t>5,386</w:t>
            </w:r>
          </w:p>
        </w:tc>
        <w:tc>
          <w:tcPr>
            <w:tcW w:w="614" w:type="dxa"/>
            <w:tcBorders>
              <w:top w:val="nil"/>
              <w:left w:val="nil"/>
              <w:bottom w:val="nil"/>
              <w:right w:val="nil"/>
            </w:tcBorders>
            <w:vAlign w:val="bottom"/>
          </w:tcPr>
          <w:p w14:paraId="07EDA19C" w14:textId="77777777" w:rsidR="00852911" w:rsidRPr="00432591" w:rsidRDefault="00852911" w:rsidP="00852911">
            <w:pPr>
              <w:tabs>
                <w:tab w:val="decimal" w:pos="249"/>
              </w:tabs>
              <w:rPr>
                <w:rFonts w:cs="Arial"/>
                <w:szCs w:val="14"/>
                <w:lang w:val="en-GB"/>
              </w:rPr>
            </w:pPr>
            <w:r w:rsidRPr="00432591">
              <w:rPr>
                <w:rFonts w:cs="Arial"/>
                <w:szCs w:val="14"/>
                <w:lang w:val="en-GB"/>
              </w:rPr>
              <w:t>9.4</w:t>
            </w:r>
          </w:p>
        </w:tc>
        <w:tc>
          <w:tcPr>
            <w:tcW w:w="616" w:type="dxa"/>
            <w:tcBorders>
              <w:top w:val="nil"/>
              <w:left w:val="nil"/>
              <w:bottom w:val="nil"/>
              <w:right w:val="nil"/>
            </w:tcBorders>
            <w:vAlign w:val="bottom"/>
          </w:tcPr>
          <w:p w14:paraId="425D9BF0"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4" w:type="dxa"/>
            <w:tcBorders>
              <w:top w:val="nil"/>
              <w:left w:val="nil"/>
              <w:bottom w:val="nil"/>
              <w:right w:val="nil"/>
            </w:tcBorders>
            <w:vAlign w:val="bottom"/>
          </w:tcPr>
          <w:p w14:paraId="1C341DDB" w14:textId="77777777" w:rsidR="00852911" w:rsidRPr="00432591" w:rsidRDefault="00852911" w:rsidP="00852911">
            <w:pPr>
              <w:tabs>
                <w:tab w:val="decimal" w:pos="275"/>
              </w:tabs>
              <w:rPr>
                <w:rFonts w:cs="Arial"/>
                <w:szCs w:val="14"/>
                <w:lang w:val="en-GB"/>
              </w:rPr>
            </w:pPr>
            <w:r w:rsidRPr="00432591">
              <w:rPr>
                <w:rFonts w:cs="Arial"/>
                <w:szCs w:val="14"/>
                <w:lang w:val="en-GB"/>
              </w:rPr>
              <w:t>85.0</w:t>
            </w:r>
          </w:p>
        </w:tc>
        <w:tc>
          <w:tcPr>
            <w:tcW w:w="615" w:type="dxa"/>
            <w:tcBorders>
              <w:top w:val="nil"/>
              <w:left w:val="nil"/>
              <w:bottom w:val="nil"/>
              <w:right w:val="nil"/>
            </w:tcBorders>
            <w:vAlign w:val="bottom"/>
          </w:tcPr>
          <w:p w14:paraId="166A21F8"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00A5DE8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6573DDB" w14:textId="77777777" w:rsidR="00852911" w:rsidRPr="00432591" w:rsidRDefault="00852911" w:rsidP="00852911">
            <w:pPr>
              <w:tabs>
                <w:tab w:val="decimal" w:pos="411"/>
              </w:tabs>
              <w:rPr>
                <w:rFonts w:cs="Arial"/>
                <w:szCs w:val="14"/>
                <w:lang w:val="en-GB"/>
              </w:rPr>
            </w:pPr>
            <w:r w:rsidRPr="00432591">
              <w:rPr>
                <w:rFonts w:cs="Arial"/>
                <w:szCs w:val="14"/>
                <w:lang w:val="en-GB"/>
              </w:rPr>
              <w:t>1,862</w:t>
            </w:r>
          </w:p>
        </w:tc>
      </w:tr>
      <w:tr w:rsidR="00852911" w:rsidRPr="0059787D" w14:paraId="49317F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94F36BD"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0EF3C089" w14:textId="77777777" w:rsidR="00852911" w:rsidRPr="00432591" w:rsidRDefault="00852911" w:rsidP="00852911">
            <w:pPr>
              <w:tabs>
                <w:tab w:val="decimal" w:pos="285"/>
              </w:tabs>
              <w:rPr>
                <w:rFonts w:cs="Arial"/>
                <w:szCs w:val="14"/>
                <w:lang w:val="en-GB"/>
              </w:rPr>
            </w:pPr>
            <w:r w:rsidRPr="00432591">
              <w:rPr>
                <w:rFonts w:cs="Arial"/>
                <w:szCs w:val="14"/>
                <w:lang w:val="en-GB"/>
              </w:rPr>
              <w:t>32.2</w:t>
            </w:r>
          </w:p>
        </w:tc>
        <w:tc>
          <w:tcPr>
            <w:tcW w:w="613" w:type="dxa"/>
            <w:tcBorders>
              <w:top w:val="nil"/>
              <w:left w:val="nil"/>
              <w:bottom w:val="nil"/>
              <w:right w:val="nil"/>
            </w:tcBorders>
            <w:vAlign w:val="bottom"/>
          </w:tcPr>
          <w:p w14:paraId="382E135F" w14:textId="77777777" w:rsidR="00852911" w:rsidRPr="00432591" w:rsidRDefault="00852911" w:rsidP="00852911">
            <w:pPr>
              <w:tabs>
                <w:tab w:val="decimal" w:pos="249"/>
              </w:tabs>
              <w:rPr>
                <w:rFonts w:cs="Arial"/>
                <w:szCs w:val="14"/>
                <w:lang w:val="en-GB"/>
              </w:rPr>
            </w:pPr>
            <w:r w:rsidRPr="00432591">
              <w:rPr>
                <w:rFonts w:cs="Arial"/>
                <w:szCs w:val="14"/>
                <w:lang w:val="en-GB"/>
              </w:rPr>
              <w:t>8.4</w:t>
            </w:r>
          </w:p>
        </w:tc>
        <w:tc>
          <w:tcPr>
            <w:tcW w:w="616" w:type="dxa"/>
            <w:tcBorders>
              <w:top w:val="nil"/>
              <w:left w:val="nil"/>
              <w:bottom w:val="nil"/>
              <w:right w:val="nil"/>
            </w:tcBorders>
            <w:vAlign w:val="bottom"/>
          </w:tcPr>
          <w:p w14:paraId="5AAA07EA"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47FE8522" w14:textId="77777777" w:rsidR="00852911" w:rsidRPr="00432591" w:rsidRDefault="00852911" w:rsidP="00852911">
            <w:pPr>
              <w:tabs>
                <w:tab w:val="decimal" w:pos="314"/>
              </w:tabs>
              <w:rPr>
                <w:rFonts w:cs="Arial"/>
                <w:szCs w:val="14"/>
                <w:lang w:val="en-GB"/>
              </w:rPr>
            </w:pPr>
            <w:r w:rsidRPr="00432591">
              <w:rPr>
                <w:rFonts w:cs="Arial"/>
                <w:szCs w:val="14"/>
                <w:lang w:val="en-GB"/>
              </w:rPr>
              <w:t>59.0</w:t>
            </w:r>
          </w:p>
        </w:tc>
        <w:tc>
          <w:tcPr>
            <w:tcW w:w="693" w:type="dxa"/>
            <w:tcBorders>
              <w:top w:val="nil"/>
              <w:left w:val="nil"/>
              <w:bottom w:val="nil"/>
              <w:right w:val="nil"/>
            </w:tcBorders>
            <w:vAlign w:val="bottom"/>
          </w:tcPr>
          <w:p w14:paraId="0A463D20"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3A3AAF3" w14:textId="77777777" w:rsidR="00852911" w:rsidRPr="00432591" w:rsidRDefault="00852911" w:rsidP="00852911">
            <w:pPr>
              <w:tabs>
                <w:tab w:val="decimal" w:pos="479"/>
              </w:tabs>
              <w:rPr>
                <w:rFonts w:cs="Arial"/>
                <w:szCs w:val="14"/>
                <w:lang w:val="en-GB"/>
              </w:rPr>
            </w:pPr>
            <w:r w:rsidRPr="00432591">
              <w:rPr>
                <w:rFonts w:cs="Arial"/>
                <w:szCs w:val="14"/>
                <w:lang w:val="en-GB"/>
              </w:rPr>
              <w:t>2,797</w:t>
            </w:r>
          </w:p>
        </w:tc>
        <w:tc>
          <w:tcPr>
            <w:tcW w:w="614" w:type="dxa"/>
            <w:tcBorders>
              <w:top w:val="nil"/>
              <w:left w:val="nil"/>
              <w:bottom w:val="nil"/>
              <w:right w:val="nil"/>
            </w:tcBorders>
            <w:vAlign w:val="bottom"/>
          </w:tcPr>
          <w:p w14:paraId="78E1FA33" w14:textId="77777777" w:rsidR="00852911" w:rsidRPr="00432591" w:rsidRDefault="00852911" w:rsidP="00852911">
            <w:pPr>
              <w:tabs>
                <w:tab w:val="decimal" w:pos="249"/>
              </w:tabs>
              <w:rPr>
                <w:rFonts w:cs="Arial"/>
                <w:szCs w:val="14"/>
                <w:lang w:val="en-GB"/>
              </w:rPr>
            </w:pPr>
            <w:r w:rsidRPr="00432591">
              <w:rPr>
                <w:rFonts w:cs="Arial"/>
                <w:szCs w:val="14"/>
                <w:lang w:val="en-GB"/>
              </w:rPr>
              <w:t>20.2</w:t>
            </w:r>
          </w:p>
        </w:tc>
        <w:tc>
          <w:tcPr>
            <w:tcW w:w="616" w:type="dxa"/>
            <w:tcBorders>
              <w:top w:val="nil"/>
              <w:left w:val="nil"/>
              <w:bottom w:val="nil"/>
              <w:right w:val="nil"/>
            </w:tcBorders>
            <w:vAlign w:val="bottom"/>
          </w:tcPr>
          <w:p w14:paraId="10487323" w14:textId="77777777" w:rsidR="00852911" w:rsidRPr="00432591" w:rsidRDefault="00852911" w:rsidP="00852911">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4675BBE3" w14:textId="77777777" w:rsidR="00852911" w:rsidRPr="00432591" w:rsidRDefault="00852911" w:rsidP="00852911">
            <w:pPr>
              <w:tabs>
                <w:tab w:val="decimal" w:pos="275"/>
              </w:tabs>
              <w:rPr>
                <w:rFonts w:cs="Arial"/>
                <w:szCs w:val="14"/>
                <w:lang w:val="en-GB"/>
              </w:rPr>
            </w:pPr>
            <w:r w:rsidRPr="00432591">
              <w:rPr>
                <w:rFonts w:cs="Arial"/>
                <w:szCs w:val="14"/>
                <w:lang w:val="en-GB"/>
              </w:rPr>
              <w:t>73.7</w:t>
            </w:r>
          </w:p>
        </w:tc>
        <w:tc>
          <w:tcPr>
            <w:tcW w:w="615" w:type="dxa"/>
            <w:tcBorders>
              <w:top w:val="nil"/>
              <w:left w:val="nil"/>
              <w:bottom w:val="nil"/>
              <w:right w:val="nil"/>
            </w:tcBorders>
            <w:vAlign w:val="bottom"/>
          </w:tcPr>
          <w:p w14:paraId="2DB5D9D1"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472056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54668DC" w14:textId="77777777" w:rsidR="00852911" w:rsidRPr="00432591" w:rsidRDefault="00852911" w:rsidP="00852911">
            <w:pPr>
              <w:tabs>
                <w:tab w:val="decimal" w:pos="411"/>
              </w:tabs>
              <w:rPr>
                <w:rFonts w:cs="Arial"/>
                <w:szCs w:val="14"/>
                <w:lang w:val="en-GB"/>
              </w:rPr>
            </w:pPr>
            <w:r w:rsidRPr="00432591">
              <w:rPr>
                <w:rFonts w:cs="Arial"/>
                <w:szCs w:val="14"/>
                <w:lang w:val="en-GB"/>
              </w:rPr>
              <w:t>1,147</w:t>
            </w:r>
          </w:p>
        </w:tc>
      </w:tr>
      <w:tr w:rsidR="00852911" w:rsidRPr="00393D6E" w14:paraId="15CEE52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B07CC0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4529F397"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7572CEA7"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06EE4F6"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9529ACB"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01092708"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572B03BE"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83B85D0"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0E895030"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44D5E9D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5D7819D2"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638362C8"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42717629" w14:textId="77777777" w:rsidR="00852911" w:rsidRPr="00393D6E" w:rsidRDefault="00852911" w:rsidP="00852911">
            <w:pPr>
              <w:tabs>
                <w:tab w:val="decimal" w:pos="411"/>
              </w:tabs>
              <w:rPr>
                <w:rFonts w:cs="Arial"/>
                <w:sz w:val="8"/>
                <w:szCs w:val="8"/>
              </w:rPr>
            </w:pPr>
          </w:p>
        </w:tc>
      </w:tr>
      <w:tr w:rsidR="00852911" w:rsidRPr="0059787D" w14:paraId="77B608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D38DB7C" w14:textId="77777777" w:rsidR="00852911" w:rsidRPr="0059787D" w:rsidRDefault="00852911" w:rsidP="0085291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4948FC3D"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100181FC"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4E46183"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687DA492"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71F67E8"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AE1F43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5962C004"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3C6D31B8"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441938A2"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169E820F"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59F03FCE"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70CCB12D" w14:textId="77777777" w:rsidR="00852911" w:rsidRPr="00432591" w:rsidRDefault="00852911" w:rsidP="00852911">
            <w:pPr>
              <w:tabs>
                <w:tab w:val="decimal" w:pos="411"/>
              </w:tabs>
              <w:rPr>
                <w:rFonts w:cs="Arial"/>
                <w:szCs w:val="14"/>
                <w:lang w:val="en-GB"/>
              </w:rPr>
            </w:pPr>
          </w:p>
        </w:tc>
      </w:tr>
      <w:tr w:rsidR="00513480" w:rsidRPr="0059787D" w14:paraId="70F0CF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D6D3767" w14:textId="77777777" w:rsidR="00513480" w:rsidRPr="0059787D" w:rsidRDefault="00513480" w:rsidP="0051348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01F3381F" w14:textId="1F6F1707" w:rsidR="00513480" w:rsidRPr="00432591" w:rsidRDefault="00513480" w:rsidP="00513480">
            <w:pPr>
              <w:tabs>
                <w:tab w:val="decimal" w:pos="285"/>
              </w:tabs>
              <w:rPr>
                <w:rFonts w:cs="Arial"/>
                <w:szCs w:val="14"/>
                <w:lang w:val="en-GB"/>
              </w:rPr>
            </w:pPr>
            <w:r w:rsidRPr="00513480">
              <w:rPr>
                <w:rFonts w:cs="Arial"/>
                <w:szCs w:val="14"/>
                <w:lang w:val="en-GB"/>
              </w:rPr>
              <w:t>43.8</w:t>
            </w:r>
          </w:p>
        </w:tc>
        <w:tc>
          <w:tcPr>
            <w:tcW w:w="613" w:type="dxa"/>
            <w:tcBorders>
              <w:top w:val="nil"/>
              <w:left w:val="nil"/>
              <w:bottom w:val="nil"/>
              <w:right w:val="nil"/>
            </w:tcBorders>
            <w:vAlign w:val="bottom"/>
          </w:tcPr>
          <w:p w14:paraId="6ABCBE99" w14:textId="03D32BBB" w:rsidR="00513480" w:rsidRPr="00432591" w:rsidRDefault="00513480" w:rsidP="00513480">
            <w:pPr>
              <w:tabs>
                <w:tab w:val="decimal" w:pos="249"/>
              </w:tabs>
              <w:rPr>
                <w:rFonts w:cs="Arial"/>
                <w:szCs w:val="14"/>
                <w:lang w:val="en-GB"/>
              </w:rPr>
            </w:pPr>
            <w:r w:rsidRPr="00513480">
              <w:rPr>
                <w:rFonts w:cs="Arial"/>
                <w:szCs w:val="14"/>
                <w:lang w:val="en-GB"/>
              </w:rPr>
              <w:t>12.3</w:t>
            </w:r>
          </w:p>
        </w:tc>
        <w:tc>
          <w:tcPr>
            <w:tcW w:w="616" w:type="dxa"/>
            <w:tcBorders>
              <w:top w:val="nil"/>
              <w:left w:val="nil"/>
              <w:bottom w:val="nil"/>
              <w:right w:val="nil"/>
            </w:tcBorders>
            <w:vAlign w:val="bottom"/>
          </w:tcPr>
          <w:p w14:paraId="65E8DC68" w14:textId="574163A6" w:rsidR="00513480" w:rsidRPr="00432591" w:rsidRDefault="00513480" w:rsidP="00513480">
            <w:pPr>
              <w:tabs>
                <w:tab w:val="decimal" w:pos="249"/>
              </w:tabs>
              <w:rPr>
                <w:rFonts w:cs="Arial"/>
                <w:szCs w:val="14"/>
                <w:lang w:val="en-GB"/>
              </w:rPr>
            </w:pPr>
            <w:r w:rsidRPr="00513480">
              <w:rPr>
                <w:rFonts w:cs="Arial"/>
                <w:szCs w:val="14"/>
                <w:lang w:val="en-GB"/>
              </w:rPr>
              <w:t>1.0</w:t>
            </w:r>
          </w:p>
        </w:tc>
        <w:tc>
          <w:tcPr>
            <w:tcW w:w="692" w:type="dxa"/>
            <w:tcBorders>
              <w:top w:val="nil"/>
              <w:left w:val="nil"/>
              <w:bottom w:val="nil"/>
              <w:right w:val="nil"/>
            </w:tcBorders>
            <w:vAlign w:val="bottom"/>
          </w:tcPr>
          <w:p w14:paraId="315C770C" w14:textId="0298B26C" w:rsidR="00513480" w:rsidRPr="00432591" w:rsidRDefault="00513480" w:rsidP="00513480">
            <w:pPr>
              <w:tabs>
                <w:tab w:val="decimal" w:pos="314"/>
              </w:tabs>
              <w:rPr>
                <w:rFonts w:cs="Arial"/>
                <w:szCs w:val="14"/>
                <w:lang w:val="en-GB"/>
              </w:rPr>
            </w:pPr>
            <w:r w:rsidRPr="00513480">
              <w:rPr>
                <w:rFonts w:cs="Arial"/>
                <w:szCs w:val="14"/>
                <w:lang w:val="en-GB"/>
              </w:rPr>
              <w:t>42.9</w:t>
            </w:r>
          </w:p>
        </w:tc>
        <w:tc>
          <w:tcPr>
            <w:tcW w:w="693" w:type="dxa"/>
            <w:tcBorders>
              <w:top w:val="nil"/>
              <w:left w:val="nil"/>
              <w:bottom w:val="nil"/>
              <w:right w:val="nil"/>
            </w:tcBorders>
            <w:vAlign w:val="bottom"/>
          </w:tcPr>
          <w:p w14:paraId="434FC51A" w14:textId="370187E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664943B2" w14:textId="50C7FC11" w:rsidR="00513480" w:rsidRPr="00432591" w:rsidRDefault="00513480" w:rsidP="00513480">
            <w:pPr>
              <w:tabs>
                <w:tab w:val="decimal" w:pos="479"/>
              </w:tabs>
              <w:rPr>
                <w:rFonts w:cs="Arial"/>
                <w:szCs w:val="14"/>
                <w:lang w:val="en-GB"/>
              </w:rPr>
            </w:pPr>
            <w:r w:rsidRPr="00513480">
              <w:rPr>
                <w:rFonts w:cs="Arial"/>
                <w:szCs w:val="14"/>
                <w:lang w:val="en-GB"/>
              </w:rPr>
              <w:t>2,062</w:t>
            </w:r>
          </w:p>
        </w:tc>
        <w:tc>
          <w:tcPr>
            <w:tcW w:w="614" w:type="dxa"/>
            <w:tcBorders>
              <w:top w:val="nil"/>
              <w:left w:val="nil"/>
              <w:bottom w:val="nil"/>
              <w:right w:val="nil"/>
            </w:tcBorders>
            <w:vAlign w:val="bottom"/>
          </w:tcPr>
          <w:p w14:paraId="23B6E7EC" w14:textId="231E03C6" w:rsidR="00513480" w:rsidRPr="00432591" w:rsidRDefault="00513480" w:rsidP="00513480">
            <w:pPr>
              <w:tabs>
                <w:tab w:val="decimal" w:pos="249"/>
              </w:tabs>
              <w:rPr>
                <w:rFonts w:cs="Arial"/>
                <w:szCs w:val="14"/>
                <w:lang w:val="en-GB"/>
              </w:rPr>
            </w:pPr>
            <w:r w:rsidRPr="00513480">
              <w:rPr>
                <w:rFonts w:cs="Arial"/>
                <w:szCs w:val="14"/>
                <w:lang w:val="en-GB"/>
              </w:rPr>
              <w:t>3.7</w:t>
            </w:r>
          </w:p>
        </w:tc>
        <w:tc>
          <w:tcPr>
            <w:tcW w:w="616" w:type="dxa"/>
            <w:tcBorders>
              <w:top w:val="nil"/>
              <w:left w:val="nil"/>
              <w:bottom w:val="nil"/>
              <w:right w:val="nil"/>
            </w:tcBorders>
            <w:vAlign w:val="bottom"/>
          </w:tcPr>
          <w:p w14:paraId="3AEBFD8F" w14:textId="51839679" w:rsidR="00513480" w:rsidRPr="00432591" w:rsidRDefault="00513480" w:rsidP="00513480">
            <w:pPr>
              <w:tabs>
                <w:tab w:val="decimal" w:pos="249"/>
              </w:tabs>
              <w:rPr>
                <w:rFonts w:cs="Arial"/>
                <w:szCs w:val="14"/>
                <w:lang w:val="en-GB"/>
              </w:rPr>
            </w:pPr>
            <w:r w:rsidRPr="00513480">
              <w:rPr>
                <w:rFonts w:cs="Arial"/>
                <w:szCs w:val="14"/>
                <w:lang w:val="en-GB"/>
              </w:rPr>
              <w:t>6.1</w:t>
            </w:r>
          </w:p>
        </w:tc>
        <w:tc>
          <w:tcPr>
            <w:tcW w:w="614" w:type="dxa"/>
            <w:tcBorders>
              <w:top w:val="nil"/>
              <w:left w:val="nil"/>
              <w:bottom w:val="nil"/>
              <w:right w:val="nil"/>
            </w:tcBorders>
            <w:vAlign w:val="bottom"/>
          </w:tcPr>
          <w:p w14:paraId="0A6B32F7" w14:textId="40308E1A" w:rsidR="00513480" w:rsidRPr="00432591" w:rsidRDefault="00513480" w:rsidP="00513480">
            <w:pPr>
              <w:tabs>
                <w:tab w:val="decimal" w:pos="275"/>
              </w:tabs>
              <w:rPr>
                <w:rFonts w:cs="Arial"/>
                <w:szCs w:val="14"/>
                <w:lang w:val="en-GB"/>
              </w:rPr>
            </w:pPr>
            <w:r w:rsidRPr="00513480">
              <w:rPr>
                <w:rFonts w:cs="Arial"/>
                <w:szCs w:val="14"/>
                <w:lang w:val="en-GB"/>
              </w:rPr>
              <w:t>89.9</w:t>
            </w:r>
          </w:p>
        </w:tc>
        <w:tc>
          <w:tcPr>
            <w:tcW w:w="615" w:type="dxa"/>
            <w:tcBorders>
              <w:top w:val="nil"/>
              <w:left w:val="nil"/>
              <w:bottom w:val="nil"/>
              <w:right w:val="nil"/>
            </w:tcBorders>
            <w:vAlign w:val="bottom"/>
          </w:tcPr>
          <w:p w14:paraId="4D8EE34E" w14:textId="21C855BC"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7DB2FC4D" w14:textId="1D8DE26B"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5686156D" w14:textId="6733E388" w:rsidR="00513480" w:rsidRPr="00432591" w:rsidRDefault="00513480" w:rsidP="00513480">
            <w:pPr>
              <w:tabs>
                <w:tab w:val="decimal" w:pos="411"/>
              </w:tabs>
              <w:rPr>
                <w:rFonts w:cs="Arial"/>
                <w:szCs w:val="14"/>
                <w:lang w:val="en-GB"/>
              </w:rPr>
            </w:pPr>
            <w:r w:rsidRPr="00513480">
              <w:rPr>
                <w:rFonts w:cs="Arial"/>
                <w:szCs w:val="14"/>
                <w:lang w:val="en-GB"/>
              </w:rPr>
              <w:t>1,178</w:t>
            </w:r>
          </w:p>
        </w:tc>
      </w:tr>
      <w:tr w:rsidR="00513480" w:rsidRPr="0059787D" w14:paraId="495612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50EC2B" w14:textId="77777777" w:rsidR="00513480" w:rsidRPr="0059787D" w:rsidRDefault="00513480" w:rsidP="0051348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78811A57" w14:textId="4CACCF3E" w:rsidR="00513480" w:rsidRPr="00432591" w:rsidRDefault="00513480" w:rsidP="00513480">
            <w:pPr>
              <w:tabs>
                <w:tab w:val="decimal" w:pos="285"/>
              </w:tabs>
              <w:rPr>
                <w:rFonts w:cs="Arial"/>
                <w:szCs w:val="14"/>
                <w:lang w:val="en-GB"/>
              </w:rPr>
            </w:pPr>
            <w:r w:rsidRPr="00513480">
              <w:rPr>
                <w:rFonts w:cs="Arial"/>
                <w:szCs w:val="14"/>
                <w:lang w:val="en-GB"/>
              </w:rPr>
              <w:t>43.9</w:t>
            </w:r>
          </w:p>
        </w:tc>
        <w:tc>
          <w:tcPr>
            <w:tcW w:w="613" w:type="dxa"/>
            <w:tcBorders>
              <w:top w:val="nil"/>
              <w:left w:val="nil"/>
              <w:bottom w:val="nil"/>
              <w:right w:val="nil"/>
            </w:tcBorders>
            <w:vAlign w:val="bottom"/>
          </w:tcPr>
          <w:p w14:paraId="0BDC6AF4" w14:textId="1C975A83" w:rsidR="00513480" w:rsidRPr="00432591" w:rsidRDefault="00513480" w:rsidP="00513480">
            <w:pPr>
              <w:tabs>
                <w:tab w:val="decimal" w:pos="249"/>
              </w:tabs>
              <w:rPr>
                <w:rFonts w:cs="Arial"/>
                <w:szCs w:val="14"/>
                <w:lang w:val="en-GB"/>
              </w:rPr>
            </w:pPr>
            <w:r w:rsidRPr="00513480">
              <w:rPr>
                <w:rFonts w:cs="Arial"/>
                <w:szCs w:val="14"/>
                <w:lang w:val="en-GB"/>
              </w:rPr>
              <w:t>10.3</w:t>
            </w:r>
          </w:p>
        </w:tc>
        <w:tc>
          <w:tcPr>
            <w:tcW w:w="616" w:type="dxa"/>
            <w:tcBorders>
              <w:top w:val="nil"/>
              <w:left w:val="nil"/>
              <w:bottom w:val="nil"/>
              <w:right w:val="nil"/>
            </w:tcBorders>
            <w:vAlign w:val="bottom"/>
          </w:tcPr>
          <w:p w14:paraId="21FFC31F" w14:textId="75781706" w:rsidR="00513480" w:rsidRPr="00432591" w:rsidRDefault="00513480" w:rsidP="00513480">
            <w:pPr>
              <w:tabs>
                <w:tab w:val="decimal" w:pos="249"/>
              </w:tabs>
              <w:rPr>
                <w:rFonts w:cs="Arial"/>
                <w:szCs w:val="14"/>
                <w:lang w:val="en-GB"/>
              </w:rPr>
            </w:pPr>
            <w:r w:rsidRPr="00513480">
              <w:rPr>
                <w:rFonts w:cs="Arial"/>
                <w:szCs w:val="14"/>
                <w:lang w:val="en-GB"/>
              </w:rPr>
              <w:t>1.5</w:t>
            </w:r>
          </w:p>
        </w:tc>
        <w:tc>
          <w:tcPr>
            <w:tcW w:w="692" w:type="dxa"/>
            <w:tcBorders>
              <w:top w:val="nil"/>
              <w:left w:val="nil"/>
              <w:bottom w:val="nil"/>
              <w:right w:val="nil"/>
            </w:tcBorders>
            <w:vAlign w:val="bottom"/>
          </w:tcPr>
          <w:p w14:paraId="6BED43BE" w14:textId="1B182D4E" w:rsidR="00513480" w:rsidRPr="00432591" w:rsidRDefault="00513480" w:rsidP="00513480">
            <w:pPr>
              <w:tabs>
                <w:tab w:val="decimal" w:pos="314"/>
              </w:tabs>
              <w:rPr>
                <w:rFonts w:cs="Arial"/>
                <w:szCs w:val="14"/>
                <w:lang w:val="en-GB"/>
              </w:rPr>
            </w:pPr>
            <w:r w:rsidRPr="00513480">
              <w:rPr>
                <w:rFonts w:cs="Arial"/>
                <w:szCs w:val="14"/>
                <w:lang w:val="en-GB"/>
              </w:rPr>
              <w:t>44.3</w:t>
            </w:r>
          </w:p>
        </w:tc>
        <w:tc>
          <w:tcPr>
            <w:tcW w:w="693" w:type="dxa"/>
            <w:tcBorders>
              <w:top w:val="nil"/>
              <w:left w:val="nil"/>
              <w:bottom w:val="nil"/>
              <w:right w:val="nil"/>
            </w:tcBorders>
            <w:vAlign w:val="bottom"/>
          </w:tcPr>
          <w:p w14:paraId="084CB4CE" w14:textId="098EC103"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01C10228" w14:textId="448F41FE" w:rsidR="00513480" w:rsidRPr="00432591" w:rsidRDefault="00513480" w:rsidP="00513480">
            <w:pPr>
              <w:tabs>
                <w:tab w:val="decimal" w:pos="479"/>
              </w:tabs>
              <w:rPr>
                <w:rFonts w:cs="Arial"/>
                <w:szCs w:val="14"/>
                <w:lang w:val="en-GB"/>
              </w:rPr>
            </w:pPr>
            <w:r w:rsidRPr="00513480">
              <w:rPr>
                <w:rFonts w:cs="Arial"/>
                <w:szCs w:val="14"/>
                <w:lang w:val="en-GB"/>
              </w:rPr>
              <w:t>2,584</w:t>
            </w:r>
          </w:p>
        </w:tc>
        <w:tc>
          <w:tcPr>
            <w:tcW w:w="614" w:type="dxa"/>
            <w:tcBorders>
              <w:top w:val="nil"/>
              <w:left w:val="nil"/>
              <w:bottom w:val="nil"/>
              <w:right w:val="nil"/>
            </w:tcBorders>
            <w:vAlign w:val="bottom"/>
          </w:tcPr>
          <w:p w14:paraId="647C584D" w14:textId="46E38610" w:rsidR="00513480" w:rsidRPr="00432591" w:rsidRDefault="00513480" w:rsidP="00513480">
            <w:pPr>
              <w:tabs>
                <w:tab w:val="decimal" w:pos="249"/>
              </w:tabs>
              <w:rPr>
                <w:rFonts w:cs="Arial"/>
                <w:szCs w:val="14"/>
                <w:lang w:val="en-GB"/>
              </w:rPr>
            </w:pPr>
            <w:r w:rsidRPr="00513480">
              <w:rPr>
                <w:rFonts w:cs="Arial"/>
                <w:szCs w:val="14"/>
                <w:lang w:val="en-GB"/>
              </w:rPr>
              <w:t>5.4</w:t>
            </w:r>
          </w:p>
        </w:tc>
        <w:tc>
          <w:tcPr>
            <w:tcW w:w="616" w:type="dxa"/>
            <w:tcBorders>
              <w:top w:val="nil"/>
              <w:left w:val="nil"/>
              <w:bottom w:val="nil"/>
              <w:right w:val="nil"/>
            </w:tcBorders>
            <w:vAlign w:val="bottom"/>
          </w:tcPr>
          <w:p w14:paraId="11545C6B" w14:textId="219AF705" w:rsidR="00513480" w:rsidRPr="00432591" w:rsidRDefault="00513480" w:rsidP="00513480">
            <w:pPr>
              <w:tabs>
                <w:tab w:val="decimal" w:pos="249"/>
              </w:tabs>
              <w:rPr>
                <w:rFonts w:cs="Arial"/>
                <w:szCs w:val="14"/>
                <w:lang w:val="en-GB"/>
              </w:rPr>
            </w:pPr>
            <w:r w:rsidRPr="00513480">
              <w:rPr>
                <w:rFonts w:cs="Arial"/>
                <w:szCs w:val="14"/>
                <w:lang w:val="en-GB"/>
              </w:rPr>
              <w:t>6.5</w:t>
            </w:r>
          </w:p>
        </w:tc>
        <w:tc>
          <w:tcPr>
            <w:tcW w:w="614" w:type="dxa"/>
            <w:tcBorders>
              <w:top w:val="nil"/>
              <w:left w:val="nil"/>
              <w:bottom w:val="nil"/>
              <w:right w:val="nil"/>
            </w:tcBorders>
            <w:vAlign w:val="bottom"/>
          </w:tcPr>
          <w:p w14:paraId="6C6A2233" w14:textId="5103412C" w:rsidR="00513480" w:rsidRPr="00432591" w:rsidRDefault="00513480" w:rsidP="00513480">
            <w:pPr>
              <w:tabs>
                <w:tab w:val="decimal" w:pos="275"/>
              </w:tabs>
              <w:rPr>
                <w:rFonts w:cs="Arial"/>
                <w:szCs w:val="14"/>
                <w:lang w:val="en-GB"/>
              </w:rPr>
            </w:pPr>
            <w:r w:rsidRPr="00513480">
              <w:rPr>
                <w:rFonts w:cs="Arial"/>
                <w:szCs w:val="14"/>
                <w:lang w:val="en-GB"/>
              </w:rPr>
              <w:t>87.9</w:t>
            </w:r>
          </w:p>
        </w:tc>
        <w:tc>
          <w:tcPr>
            <w:tcW w:w="615" w:type="dxa"/>
            <w:tcBorders>
              <w:top w:val="nil"/>
              <w:left w:val="nil"/>
              <w:bottom w:val="nil"/>
              <w:right w:val="nil"/>
            </w:tcBorders>
            <w:vAlign w:val="bottom"/>
          </w:tcPr>
          <w:p w14:paraId="3EAEFA9C" w14:textId="04E82455"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15" w:type="dxa"/>
            <w:tcBorders>
              <w:top w:val="nil"/>
              <w:left w:val="nil"/>
              <w:bottom w:val="nil"/>
              <w:right w:val="nil"/>
            </w:tcBorders>
            <w:vAlign w:val="bottom"/>
          </w:tcPr>
          <w:p w14:paraId="59D104B8" w14:textId="58C68135"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2AEDCB6" w14:textId="5257AE29" w:rsidR="00513480" w:rsidRPr="00432591" w:rsidRDefault="00513480" w:rsidP="00513480">
            <w:pPr>
              <w:tabs>
                <w:tab w:val="decimal" w:pos="411"/>
              </w:tabs>
              <w:rPr>
                <w:rFonts w:cs="Arial"/>
                <w:szCs w:val="14"/>
                <w:lang w:val="en-GB"/>
              </w:rPr>
            </w:pPr>
            <w:r w:rsidRPr="00513480">
              <w:rPr>
                <w:rFonts w:cs="Arial"/>
                <w:szCs w:val="14"/>
                <w:lang w:val="en-GB"/>
              </w:rPr>
              <w:t>1,439</w:t>
            </w:r>
          </w:p>
        </w:tc>
      </w:tr>
      <w:tr w:rsidR="00513480" w:rsidRPr="0059787D" w14:paraId="7CD177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6013D13" w14:textId="77777777" w:rsidR="00513480" w:rsidRPr="0059787D" w:rsidRDefault="00513480" w:rsidP="0051348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7890BC45" w14:textId="08C147EB" w:rsidR="00513480" w:rsidRPr="00432591" w:rsidRDefault="00513480" w:rsidP="00513480">
            <w:pPr>
              <w:tabs>
                <w:tab w:val="decimal" w:pos="285"/>
              </w:tabs>
              <w:rPr>
                <w:rFonts w:cs="Arial"/>
                <w:szCs w:val="14"/>
                <w:lang w:val="en-GB"/>
              </w:rPr>
            </w:pPr>
            <w:r w:rsidRPr="00513480">
              <w:rPr>
                <w:rFonts w:cs="Arial"/>
                <w:szCs w:val="14"/>
                <w:lang w:val="en-GB"/>
              </w:rPr>
              <w:t>38.2</w:t>
            </w:r>
          </w:p>
        </w:tc>
        <w:tc>
          <w:tcPr>
            <w:tcW w:w="613" w:type="dxa"/>
            <w:tcBorders>
              <w:top w:val="nil"/>
              <w:left w:val="nil"/>
              <w:bottom w:val="nil"/>
              <w:right w:val="nil"/>
            </w:tcBorders>
            <w:vAlign w:val="bottom"/>
          </w:tcPr>
          <w:p w14:paraId="63939003" w14:textId="79F0C0DC" w:rsidR="00513480" w:rsidRPr="00432591" w:rsidRDefault="00513480" w:rsidP="00513480">
            <w:pPr>
              <w:tabs>
                <w:tab w:val="decimal" w:pos="249"/>
              </w:tabs>
              <w:rPr>
                <w:rFonts w:cs="Arial"/>
                <w:szCs w:val="14"/>
                <w:lang w:val="en-GB"/>
              </w:rPr>
            </w:pPr>
            <w:r w:rsidRPr="00513480">
              <w:rPr>
                <w:rFonts w:cs="Arial"/>
                <w:szCs w:val="14"/>
                <w:lang w:val="en-GB"/>
              </w:rPr>
              <w:t>9.7</w:t>
            </w:r>
          </w:p>
        </w:tc>
        <w:tc>
          <w:tcPr>
            <w:tcW w:w="616" w:type="dxa"/>
            <w:tcBorders>
              <w:top w:val="nil"/>
              <w:left w:val="nil"/>
              <w:bottom w:val="nil"/>
              <w:right w:val="nil"/>
            </w:tcBorders>
            <w:vAlign w:val="bottom"/>
          </w:tcPr>
          <w:p w14:paraId="2F08A120" w14:textId="2423A47F" w:rsidR="00513480" w:rsidRPr="00432591" w:rsidRDefault="00513480" w:rsidP="00513480">
            <w:pPr>
              <w:tabs>
                <w:tab w:val="decimal" w:pos="249"/>
              </w:tabs>
              <w:rPr>
                <w:rFonts w:cs="Arial"/>
                <w:szCs w:val="14"/>
                <w:lang w:val="en-GB"/>
              </w:rPr>
            </w:pPr>
            <w:r w:rsidRPr="00513480">
              <w:rPr>
                <w:rFonts w:cs="Arial"/>
                <w:szCs w:val="14"/>
                <w:lang w:val="en-GB"/>
              </w:rPr>
              <w:t>0.4</w:t>
            </w:r>
          </w:p>
        </w:tc>
        <w:tc>
          <w:tcPr>
            <w:tcW w:w="692" w:type="dxa"/>
            <w:tcBorders>
              <w:top w:val="nil"/>
              <w:left w:val="nil"/>
              <w:bottom w:val="nil"/>
              <w:right w:val="nil"/>
            </w:tcBorders>
            <w:vAlign w:val="bottom"/>
          </w:tcPr>
          <w:p w14:paraId="791A20E3" w14:textId="066A5742" w:rsidR="00513480" w:rsidRPr="00432591" w:rsidRDefault="00513480" w:rsidP="00513480">
            <w:pPr>
              <w:tabs>
                <w:tab w:val="decimal" w:pos="314"/>
              </w:tabs>
              <w:rPr>
                <w:rFonts w:cs="Arial"/>
                <w:szCs w:val="14"/>
                <w:lang w:val="en-GB"/>
              </w:rPr>
            </w:pPr>
            <w:r w:rsidRPr="00513480">
              <w:rPr>
                <w:rFonts w:cs="Arial"/>
                <w:szCs w:val="14"/>
                <w:lang w:val="en-GB"/>
              </w:rPr>
              <w:t>51.7</w:t>
            </w:r>
          </w:p>
        </w:tc>
        <w:tc>
          <w:tcPr>
            <w:tcW w:w="693" w:type="dxa"/>
            <w:tcBorders>
              <w:top w:val="nil"/>
              <w:left w:val="nil"/>
              <w:bottom w:val="nil"/>
              <w:right w:val="nil"/>
            </w:tcBorders>
            <w:vAlign w:val="bottom"/>
          </w:tcPr>
          <w:p w14:paraId="7A6CA39D" w14:textId="38A23E8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34CDC7AE" w14:textId="434528FE" w:rsidR="00513480" w:rsidRPr="00432591" w:rsidRDefault="00513480" w:rsidP="00513480">
            <w:pPr>
              <w:tabs>
                <w:tab w:val="decimal" w:pos="479"/>
              </w:tabs>
              <w:rPr>
                <w:rFonts w:cs="Arial"/>
                <w:szCs w:val="14"/>
                <w:lang w:val="en-GB"/>
              </w:rPr>
            </w:pPr>
            <w:r w:rsidRPr="00513480">
              <w:rPr>
                <w:rFonts w:cs="Arial"/>
                <w:szCs w:val="14"/>
                <w:lang w:val="en-GB"/>
              </w:rPr>
              <w:t>2,754</w:t>
            </w:r>
          </w:p>
        </w:tc>
        <w:tc>
          <w:tcPr>
            <w:tcW w:w="614" w:type="dxa"/>
            <w:tcBorders>
              <w:top w:val="nil"/>
              <w:left w:val="nil"/>
              <w:bottom w:val="nil"/>
              <w:right w:val="nil"/>
            </w:tcBorders>
            <w:vAlign w:val="bottom"/>
          </w:tcPr>
          <w:p w14:paraId="55722B9C" w14:textId="4F426659" w:rsidR="00513480" w:rsidRPr="00432591" w:rsidRDefault="00513480" w:rsidP="00513480">
            <w:pPr>
              <w:tabs>
                <w:tab w:val="decimal" w:pos="249"/>
              </w:tabs>
              <w:rPr>
                <w:rFonts w:cs="Arial"/>
                <w:szCs w:val="14"/>
                <w:lang w:val="en-GB"/>
              </w:rPr>
            </w:pPr>
            <w:r w:rsidRPr="00513480">
              <w:rPr>
                <w:rFonts w:cs="Arial"/>
                <w:szCs w:val="14"/>
                <w:lang w:val="en-GB"/>
              </w:rPr>
              <w:t>8.9</w:t>
            </w:r>
          </w:p>
        </w:tc>
        <w:tc>
          <w:tcPr>
            <w:tcW w:w="616" w:type="dxa"/>
            <w:tcBorders>
              <w:top w:val="nil"/>
              <w:left w:val="nil"/>
              <w:bottom w:val="nil"/>
              <w:right w:val="nil"/>
            </w:tcBorders>
            <w:vAlign w:val="bottom"/>
          </w:tcPr>
          <w:p w14:paraId="17FFF1DE" w14:textId="415D4883" w:rsidR="00513480" w:rsidRPr="00432591" w:rsidRDefault="00513480" w:rsidP="00513480">
            <w:pPr>
              <w:tabs>
                <w:tab w:val="decimal" w:pos="249"/>
              </w:tabs>
              <w:rPr>
                <w:rFonts w:cs="Arial"/>
                <w:szCs w:val="14"/>
                <w:lang w:val="en-GB"/>
              </w:rPr>
            </w:pPr>
            <w:r w:rsidRPr="00513480">
              <w:rPr>
                <w:rFonts w:cs="Arial"/>
                <w:szCs w:val="14"/>
                <w:lang w:val="en-GB"/>
              </w:rPr>
              <w:t>6.8</w:t>
            </w:r>
          </w:p>
        </w:tc>
        <w:tc>
          <w:tcPr>
            <w:tcW w:w="614" w:type="dxa"/>
            <w:tcBorders>
              <w:top w:val="nil"/>
              <w:left w:val="nil"/>
              <w:bottom w:val="nil"/>
              <w:right w:val="nil"/>
            </w:tcBorders>
            <w:vAlign w:val="bottom"/>
          </w:tcPr>
          <w:p w14:paraId="50EE7E3B" w14:textId="32B39DCF" w:rsidR="00513480" w:rsidRPr="00432591" w:rsidRDefault="00513480" w:rsidP="00513480">
            <w:pPr>
              <w:tabs>
                <w:tab w:val="decimal" w:pos="275"/>
              </w:tabs>
              <w:rPr>
                <w:rFonts w:cs="Arial"/>
                <w:szCs w:val="14"/>
                <w:lang w:val="en-GB"/>
              </w:rPr>
            </w:pPr>
            <w:r w:rsidRPr="00513480">
              <w:rPr>
                <w:rFonts w:cs="Arial"/>
                <w:szCs w:val="14"/>
                <w:lang w:val="en-GB"/>
              </w:rPr>
              <w:t>84.1</w:t>
            </w:r>
          </w:p>
        </w:tc>
        <w:tc>
          <w:tcPr>
            <w:tcW w:w="615" w:type="dxa"/>
            <w:tcBorders>
              <w:top w:val="nil"/>
              <w:left w:val="nil"/>
              <w:bottom w:val="nil"/>
              <w:right w:val="nil"/>
            </w:tcBorders>
            <w:vAlign w:val="bottom"/>
          </w:tcPr>
          <w:p w14:paraId="686D7A31" w14:textId="2FB9EE55"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4AF5A50F" w14:textId="0AF90E72"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CCA0292" w14:textId="0FABDD8B" w:rsidR="00513480" w:rsidRPr="00432591" w:rsidRDefault="00513480" w:rsidP="00513480">
            <w:pPr>
              <w:tabs>
                <w:tab w:val="decimal" w:pos="411"/>
              </w:tabs>
              <w:rPr>
                <w:rFonts w:cs="Arial"/>
                <w:szCs w:val="14"/>
                <w:lang w:val="en-GB"/>
              </w:rPr>
            </w:pPr>
            <w:r w:rsidRPr="00513480">
              <w:rPr>
                <w:rFonts w:cs="Arial"/>
                <w:szCs w:val="14"/>
                <w:lang w:val="en-GB"/>
              </w:rPr>
              <w:t>1,331</w:t>
            </w:r>
          </w:p>
        </w:tc>
      </w:tr>
      <w:tr w:rsidR="00513480" w:rsidRPr="0059787D" w14:paraId="18A11C8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AF0A83E" w14:textId="77777777" w:rsidR="00513480" w:rsidRPr="0059787D" w:rsidRDefault="00513480" w:rsidP="0051348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4D72FA4F" w14:textId="4F5EE4D4" w:rsidR="00513480" w:rsidRPr="00432591" w:rsidRDefault="00513480" w:rsidP="00513480">
            <w:pPr>
              <w:tabs>
                <w:tab w:val="decimal" w:pos="285"/>
              </w:tabs>
              <w:rPr>
                <w:rFonts w:cs="Arial"/>
                <w:szCs w:val="14"/>
                <w:lang w:val="en-GB"/>
              </w:rPr>
            </w:pPr>
            <w:r w:rsidRPr="00513480">
              <w:rPr>
                <w:rFonts w:cs="Arial"/>
                <w:szCs w:val="14"/>
                <w:lang w:val="en-GB"/>
              </w:rPr>
              <w:t>29.8</w:t>
            </w:r>
          </w:p>
        </w:tc>
        <w:tc>
          <w:tcPr>
            <w:tcW w:w="613" w:type="dxa"/>
            <w:tcBorders>
              <w:top w:val="nil"/>
              <w:left w:val="nil"/>
              <w:bottom w:val="nil"/>
              <w:right w:val="nil"/>
            </w:tcBorders>
            <w:vAlign w:val="bottom"/>
          </w:tcPr>
          <w:p w14:paraId="4EF993D9" w14:textId="067D6FDD" w:rsidR="00513480" w:rsidRPr="00432591" w:rsidRDefault="00513480" w:rsidP="00513480">
            <w:pPr>
              <w:tabs>
                <w:tab w:val="decimal" w:pos="249"/>
              </w:tabs>
              <w:rPr>
                <w:rFonts w:cs="Arial"/>
                <w:szCs w:val="14"/>
                <w:lang w:val="en-GB"/>
              </w:rPr>
            </w:pPr>
            <w:r w:rsidRPr="00513480">
              <w:rPr>
                <w:rFonts w:cs="Arial"/>
                <w:szCs w:val="14"/>
                <w:lang w:val="en-GB"/>
              </w:rPr>
              <w:t>8.0</w:t>
            </w:r>
          </w:p>
        </w:tc>
        <w:tc>
          <w:tcPr>
            <w:tcW w:w="616" w:type="dxa"/>
            <w:tcBorders>
              <w:top w:val="nil"/>
              <w:left w:val="nil"/>
              <w:bottom w:val="nil"/>
              <w:right w:val="nil"/>
            </w:tcBorders>
            <w:vAlign w:val="bottom"/>
          </w:tcPr>
          <w:p w14:paraId="57A9BBEE" w14:textId="15391268"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92" w:type="dxa"/>
            <w:tcBorders>
              <w:top w:val="nil"/>
              <w:left w:val="nil"/>
              <w:bottom w:val="nil"/>
              <w:right w:val="nil"/>
            </w:tcBorders>
            <w:vAlign w:val="bottom"/>
          </w:tcPr>
          <w:p w14:paraId="259B79F8" w14:textId="4983DE32" w:rsidR="00513480" w:rsidRPr="00432591" w:rsidRDefault="00513480" w:rsidP="00513480">
            <w:pPr>
              <w:tabs>
                <w:tab w:val="decimal" w:pos="314"/>
              </w:tabs>
              <w:rPr>
                <w:rFonts w:cs="Arial"/>
                <w:szCs w:val="14"/>
                <w:lang w:val="en-GB"/>
              </w:rPr>
            </w:pPr>
            <w:r w:rsidRPr="00513480">
              <w:rPr>
                <w:rFonts w:cs="Arial"/>
                <w:szCs w:val="14"/>
                <w:lang w:val="en-GB"/>
              </w:rPr>
              <w:t>61.6</w:t>
            </w:r>
          </w:p>
        </w:tc>
        <w:tc>
          <w:tcPr>
            <w:tcW w:w="693" w:type="dxa"/>
            <w:tcBorders>
              <w:top w:val="nil"/>
              <w:left w:val="nil"/>
              <w:bottom w:val="nil"/>
              <w:right w:val="nil"/>
            </w:tcBorders>
            <w:vAlign w:val="bottom"/>
          </w:tcPr>
          <w:p w14:paraId="58A2F722" w14:textId="62F009C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7EEFBD99" w14:textId="2DB389BB" w:rsidR="00513480" w:rsidRPr="00432591" w:rsidRDefault="00513480" w:rsidP="00513480">
            <w:pPr>
              <w:tabs>
                <w:tab w:val="decimal" w:pos="479"/>
              </w:tabs>
              <w:rPr>
                <w:rFonts w:cs="Arial"/>
                <w:szCs w:val="14"/>
                <w:lang w:val="en-GB"/>
              </w:rPr>
            </w:pPr>
            <w:r w:rsidRPr="00513480">
              <w:rPr>
                <w:rFonts w:cs="Arial"/>
                <w:szCs w:val="14"/>
                <w:lang w:val="en-GB"/>
              </w:rPr>
              <w:t>3,325</w:t>
            </w:r>
          </w:p>
        </w:tc>
        <w:tc>
          <w:tcPr>
            <w:tcW w:w="614" w:type="dxa"/>
            <w:tcBorders>
              <w:top w:val="nil"/>
              <w:left w:val="nil"/>
              <w:bottom w:val="nil"/>
              <w:right w:val="nil"/>
            </w:tcBorders>
            <w:vAlign w:val="bottom"/>
          </w:tcPr>
          <w:p w14:paraId="4E498626" w14:textId="5BB7A97E" w:rsidR="00513480" w:rsidRPr="00432591" w:rsidRDefault="00513480" w:rsidP="00513480">
            <w:pPr>
              <w:tabs>
                <w:tab w:val="decimal" w:pos="249"/>
              </w:tabs>
              <w:rPr>
                <w:rFonts w:cs="Arial"/>
                <w:szCs w:val="14"/>
                <w:lang w:val="en-GB"/>
              </w:rPr>
            </w:pPr>
            <w:r w:rsidRPr="00513480">
              <w:rPr>
                <w:rFonts w:cs="Arial"/>
                <w:szCs w:val="14"/>
                <w:lang w:val="en-GB"/>
              </w:rPr>
              <w:t>14.0</w:t>
            </w:r>
          </w:p>
        </w:tc>
        <w:tc>
          <w:tcPr>
            <w:tcW w:w="616" w:type="dxa"/>
            <w:tcBorders>
              <w:top w:val="nil"/>
              <w:left w:val="nil"/>
              <w:bottom w:val="nil"/>
              <w:right w:val="nil"/>
            </w:tcBorders>
            <w:vAlign w:val="bottom"/>
          </w:tcPr>
          <w:p w14:paraId="75AC4B79" w14:textId="2FEE2975" w:rsidR="00513480" w:rsidRPr="00432591" w:rsidRDefault="00513480" w:rsidP="00513480">
            <w:pPr>
              <w:tabs>
                <w:tab w:val="decimal" w:pos="249"/>
              </w:tabs>
              <w:rPr>
                <w:rFonts w:cs="Arial"/>
                <w:szCs w:val="14"/>
                <w:lang w:val="en-GB"/>
              </w:rPr>
            </w:pPr>
            <w:r w:rsidRPr="00513480">
              <w:rPr>
                <w:rFonts w:cs="Arial"/>
                <w:szCs w:val="14"/>
                <w:lang w:val="en-GB"/>
              </w:rPr>
              <w:t>5.1</w:t>
            </w:r>
          </w:p>
        </w:tc>
        <w:tc>
          <w:tcPr>
            <w:tcW w:w="614" w:type="dxa"/>
            <w:tcBorders>
              <w:top w:val="nil"/>
              <w:left w:val="nil"/>
              <w:bottom w:val="nil"/>
              <w:right w:val="nil"/>
            </w:tcBorders>
            <w:vAlign w:val="bottom"/>
          </w:tcPr>
          <w:p w14:paraId="6DD861D5" w14:textId="5EB92972" w:rsidR="00513480" w:rsidRPr="00432591" w:rsidRDefault="00513480" w:rsidP="00513480">
            <w:pPr>
              <w:tabs>
                <w:tab w:val="decimal" w:pos="275"/>
              </w:tabs>
              <w:rPr>
                <w:rFonts w:cs="Arial"/>
                <w:szCs w:val="14"/>
                <w:lang w:val="en-GB"/>
              </w:rPr>
            </w:pPr>
            <w:r w:rsidRPr="00513480">
              <w:rPr>
                <w:rFonts w:cs="Arial"/>
                <w:szCs w:val="14"/>
                <w:lang w:val="en-GB"/>
              </w:rPr>
              <w:t>80.4</w:t>
            </w:r>
          </w:p>
        </w:tc>
        <w:tc>
          <w:tcPr>
            <w:tcW w:w="615" w:type="dxa"/>
            <w:tcBorders>
              <w:top w:val="nil"/>
              <w:left w:val="nil"/>
              <w:bottom w:val="nil"/>
              <w:right w:val="nil"/>
            </w:tcBorders>
            <w:vAlign w:val="bottom"/>
          </w:tcPr>
          <w:p w14:paraId="212E1268" w14:textId="0077E03F"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15" w:type="dxa"/>
            <w:tcBorders>
              <w:top w:val="nil"/>
              <w:left w:val="nil"/>
              <w:bottom w:val="nil"/>
              <w:right w:val="nil"/>
            </w:tcBorders>
            <w:vAlign w:val="bottom"/>
          </w:tcPr>
          <w:p w14:paraId="7F84D427" w14:textId="11E27E99"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25CBDB19" w14:textId="391F5F6B" w:rsidR="00513480" w:rsidRPr="00432591" w:rsidRDefault="00513480" w:rsidP="00513480">
            <w:pPr>
              <w:tabs>
                <w:tab w:val="decimal" w:pos="411"/>
              </w:tabs>
              <w:rPr>
                <w:rFonts w:cs="Arial"/>
                <w:szCs w:val="14"/>
                <w:lang w:val="en-GB"/>
              </w:rPr>
            </w:pPr>
            <w:r w:rsidRPr="00513480">
              <w:rPr>
                <w:rFonts w:cs="Arial"/>
                <w:szCs w:val="14"/>
                <w:lang w:val="en-GB"/>
              </w:rPr>
              <w:t>1,276</w:t>
            </w:r>
          </w:p>
        </w:tc>
      </w:tr>
      <w:tr w:rsidR="00513480" w:rsidRPr="0059787D" w14:paraId="201423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D06E10" w14:textId="77777777" w:rsidR="00513480" w:rsidRPr="0059787D" w:rsidRDefault="00513480" w:rsidP="0051348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121B41CB" w14:textId="039C54D1" w:rsidR="00513480" w:rsidRPr="00432591" w:rsidRDefault="00513480" w:rsidP="00513480">
            <w:pPr>
              <w:tabs>
                <w:tab w:val="decimal" w:pos="285"/>
              </w:tabs>
              <w:rPr>
                <w:rFonts w:cs="Arial"/>
                <w:szCs w:val="14"/>
                <w:lang w:val="en-GB"/>
              </w:rPr>
            </w:pPr>
            <w:r w:rsidRPr="00513480">
              <w:rPr>
                <w:rFonts w:cs="Arial"/>
                <w:szCs w:val="14"/>
                <w:lang w:val="en-GB"/>
              </w:rPr>
              <w:t>22.4</w:t>
            </w:r>
          </w:p>
        </w:tc>
        <w:tc>
          <w:tcPr>
            <w:tcW w:w="613" w:type="dxa"/>
            <w:tcBorders>
              <w:top w:val="nil"/>
              <w:left w:val="nil"/>
              <w:bottom w:val="nil"/>
              <w:right w:val="nil"/>
            </w:tcBorders>
            <w:vAlign w:val="bottom"/>
          </w:tcPr>
          <w:p w14:paraId="3AB7C477" w14:textId="1F6E95EB" w:rsidR="00513480" w:rsidRPr="00432591" w:rsidRDefault="00513480" w:rsidP="00513480">
            <w:pPr>
              <w:tabs>
                <w:tab w:val="decimal" w:pos="249"/>
              </w:tabs>
              <w:rPr>
                <w:rFonts w:cs="Arial"/>
                <w:szCs w:val="14"/>
                <w:lang w:val="en-GB"/>
              </w:rPr>
            </w:pPr>
            <w:r w:rsidRPr="00513480">
              <w:rPr>
                <w:rFonts w:cs="Arial"/>
                <w:szCs w:val="14"/>
                <w:lang w:val="en-GB"/>
              </w:rPr>
              <w:t>7.1</w:t>
            </w:r>
          </w:p>
        </w:tc>
        <w:tc>
          <w:tcPr>
            <w:tcW w:w="616" w:type="dxa"/>
            <w:tcBorders>
              <w:top w:val="nil"/>
              <w:left w:val="nil"/>
              <w:bottom w:val="nil"/>
              <w:right w:val="nil"/>
            </w:tcBorders>
            <w:vAlign w:val="bottom"/>
          </w:tcPr>
          <w:p w14:paraId="36F8DA27" w14:textId="707A107D"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92" w:type="dxa"/>
            <w:tcBorders>
              <w:top w:val="nil"/>
              <w:left w:val="nil"/>
              <w:bottom w:val="nil"/>
              <w:right w:val="nil"/>
            </w:tcBorders>
            <w:vAlign w:val="bottom"/>
          </w:tcPr>
          <w:p w14:paraId="03D5EA9B" w14:textId="15D78D7D" w:rsidR="00513480" w:rsidRPr="00432591" w:rsidRDefault="00513480" w:rsidP="00513480">
            <w:pPr>
              <w:tabs>
                <w:tab w:val="decimal" w:pos="314"/>
              </w:tabs>
              <w:rPr>
                <w:rFonts w:cs="Arial"/>
                <w:szCs w:val="14"/>
                <w:lang w:val="en-GB"/>
              </w:rPr>
            </w:pPr>
            <w:r w:rsidRPr="00513480">
              <w:rPr>
                <w:rFonts w:cs="Arial"/>
                <w:szCs w:val="14"/>
                <w:lang w:val="en-GB"/>
              </w:rPr>
              <w:t>70.5</w:t>
            </w:r>
          </w:p>
        </w:tc>
        <w:tc>
          <w:tcPr>
            <w:tcW w:w="693" w:type="dxa"/>
            <w:tcBorders>
              <w:top w:val="nil"/>
              <w:left w:val="nil"/>
              <w:bottom w:val="nil"/>
              <w:right w:val="nil"/>
            </w:tcBorders>
            <w:vAlign w:val="bottom"/>
          </w:tcPr>
          <w:p w14:paraId="4095E705" w14:textId="095BB47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51CC72D2" w14:textId="1E276B6A" w:rsidR="00513480" w:rsidRPr="00432591" w:rsidRDefault="00513480" w:rsidP="00513480">
            <w:pPr>
              <w:tabs>
                <w:tab w:val="decimal" w:pos="479"/>
              </w:tabs>
              <w:rPr>
                <w:rFonts w:cs="Arial"/>
                <w:szCs w:val="14"/>
                <w:lang w:val="en-GB"/>
              </w:rPr>
            </w:pPr>
            <w:r w:rsidRPr="00513480">
              <w:rPr>
                <w:rFonts w:cs="Arial"/>
                <w:szCs w:val="14"/>
                <w:lang w:val="en-GB"/>
              </w:rPr>
              <w:t>2,927</w:t>
            </w:r>
          </w:p>
        </w:tc>
        <w:tc>
          <w:tcPr>
            <w:tcW w:w="614" w:type="dxa"/>
            <w:tcBorders>
              <w:top w:val="nil"/>
              <w:left w:val="nil"/>
              <w:bottom w:val="nil"/>
              <w:right w:val="nil"/>
            </w:tcBorders>
            <w:vAlign w:val="bottom"/>
          </w:tcPr>
          <w:p w14:paraId="2B5DD17C" w14:textId="695072BC" w:rsidR="00513480" w:rsidRPr="00432591" w:rsidRDefault="00513480" w:rsidP="00513480">
            <w:pPr>
              <w:tabs>
                <w:tab w:val="decimal" w:pos="249"/>
              </w:tabs>
              <w:rPr>
                <w:rFonts w:cs="Arial"/>
                <w:szCs w:val="14"/>
                <w:lang w:val="en-GB"/>
              </w:rPr>
            </w:pPr>
            <w:r w:rsidRPr="00513480">
              <w:rPr>
                <w:rFonts w:cs="Arial"/>
                <w:szCs w:val="14"/>
                <w:lang w:val="en-GB"/>
              </w:rPr>
              <w:t>27.4</w:t>
            </w:r>
          </w:p>
        </w:tc>
        <w:tc>
          <w:tcPr>
            <w:tcW w:w="616" w:type="dxa"/>
            <w:tcBorders>
              <w:top w:val="nil"/>
              <w:left w:val="nil"/>
              <w:bottom w:val="nil"/>
              <w:right w:val="nil"/>
            </w:tcBorders>
            <w:vAlign w:val="bottom"/>
          </w:tcPr>
          <w:p w14:paraId="493A4ACD" w14:textId="4E4E7D19" w:rsidR="00513480" w:rsidRPr="00432591" w:rsidRDefault="00513480" w:rsidP="00513480">
            <w:pPr>
              <w:tabs>
                <w:tab w:val="decimal" w:pos="249"/>
              </w:tabs>
              <w:rPr>
                <w:rFonts w:cs="Arial"/>
                <w:szCs w:val="14"/>
                <w:lang w:val="en-GB"/>
              </w:rPr>
            </w:pPr>
            <w:r w:rsidRPr="00513480">
              <w:rPr>
                <w:rFonts w:cs="Arial"/>
                <w:szCs w:val="14"/>
                <w:lang w:val="en-GB"/>
              </w:rPr>
              <w:t>4.1</w:t>
            </w:r>
          </w:p>
        </w:tc>
        <w:tc>
          <w:tcPr>
            <w:tcW w:w="614" w:type="dxa"/>
            <w:tcBorders>
              <w:top w:val="nil"/>
              <w:left w:val="nil"/>
              <w:bottom w:val="nil"/>
              <w:right w:val="nil"/>
            </w:tcBorders>
            <w:vAlign w:val="bottom"/>
          </w:tcPr>
          <w:p w14:paraId="5C54829F" w14:textId="34220A04" w:rsidR="00513480" w:rsidRPr="00432591" w:rsidRDefault="00513480" w:rsidP="00513480">
            <w:pPr>
              <w:tabs>
                <w:tab w:val="decimal" w:pos="275"/>
              </w:tabs>
              <w:rPr>
                <w:rFonts w:cs="Arial"/>
                <w:szCs w:val="14"/>
                <w:lang w:val="en-GB"/>
              </w:rPr>
            </w:pPr>
            <w:r w:rsidRPr="00513480">
              <w:rPr>
                <w:rFonts w:cs="Arial"/>
                <w:szCs w:val="14"/>
                <w:lang w:val="en-GB"/>
              </w:rPr>
              <w:t>68.2</w:t>
            </w:r>
          </w:p>
        </w:tc>
        <w:tc>
          <w:tcPr>
            <w:tcW w:w="615" w:type="dxa"/>
            <w:tcBorders>
              <w:top w:val="nil"/>
              <w:left w:val="nil"/>
              <w:bottom w:val="nil"/>
              <w:right w:val="nil"/>
            </w:tcBorders>
            <w:vAlign w:val="bottom"/>
          </w:tcPr>
          <w:p w14:paraId="3123FA09" w14:textId="18E6FE71" w:rsidR="00513480" w:rsidRPr="00432591" w:rsidRDefault="00513480" w:rsidP="00513480">
            <w:pPr>
              <w:tabs>
                <w:tab w:val="decimal" w:pos="249"/>
              </w:tabs>
              <w:rPr>
                <w:rFonts w:cs="Arial"/>
                <w:szCs w:val="14"/>
                <w:lang w:val="en-GB"/>
              </w:rPr>
            </w:pPr>
            <w:r w:rsidRPr="00513480">
              <w:rPr>
                <w:rFonts w:cs="Arial"/>
                <w:szCs w:val="14"/>
                <w:lang w:val="en-GB"/>
              </w:rPr>
              <w:t>0.3</w:t>
            </w:r>
          </w:p>
        </w:tc>
        <w:tc>
          <w:tcPr>
            <w:tcW w:w="615" w:type="dxa"/>
            <w:tcBorders>
              <w:top w:val="nil"/>
              <w:left w:val="nil"/>
              <w:bottom w:val="nil"/>
              <w:right w:val="nil"/>
            </w:tcBorders>
            <w:vAlign w:val="bottom"/>
          </w:tcPr>
          <w:p w14:paraId="4C3BF0CD" w14:textId="70BBF75C"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3291D7E4" w14:textId="760D7B1B" w:rsidR="00513480" w:rsidRPr="00432591" w:rsidRDefault="00513480" w:rsidP="00513480">
            <w:pPr>
              <w:tabs>
                <w:tab w:val="decimal" w:pos="411"/>
              </w:tabs>
              <w:rPr>
                <w:rFonts w:cs="Arial"/>
                <w:szCs w:val="14"/>
                <w:lang w:val="en-GB"/>
              </w:rPr>
            </w:pPr>
            <w:r w:rsidRPr="00513480">
              <w:rPr>
                <w:rFonts w:cs="Arial"/>
                <w:szCs w:val="14"/>
                <w:lang w:val="en-GB"/>
              </w:rPr>
              <w:t>865</w:t>
            </w:r>
          </w:p>
        </w:tc>
      </w:tr>
      <w:tr w:rsidR="00513480" w:rsidRPr="00393D6E" w14:paraId="75341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A24E33"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509EC18F"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75746C47"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0E6ADE20"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34D82EB1"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64841790"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3A88D24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2DF85F1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2C63BE28"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982DA1A"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7BF5DB8D"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1F4B4B3"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43C4EFE6" w14:textId="77777777" w:rsidR="00513480" w:rsidRPr="00393D6E" w:rsidRDefault="00513480" w:rsidP="00513480">
            <w:pPr>
              <w:tabs>
                <w:tab w:val="decimal" w:pos="411"/>
              </w:tabs>
              <w:rPr>
                <w:rFonts w:cs="Arial"/>
                <w:sz w:val="8"/>
                <w:szCs w:val="8"/>
              </w:rPr>
            </w:pPr>
          </w:p>
        </w:tc>
      </w:tr>
      <w:tr w:rsidR="00513480" w:rsidRPr="0059787D" w14:paraId="617935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B9EB149" w14:textId="77777777" w:rsidR="00513480" w:rsidRPr="0059787D" w:rsidRDefault="00513480" w:rsidP="00513480">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20426CB" w14:textId="77777777" w:rsidR="00513480" w:rsidRPr="00432591" w:rsidRDefault="00513480" w:rsidP="00513480">
            <w:pPr>
              <w:tabs>
                <w:tab w:val="decimal" w:pos="285"/>
              </w:tabs>
              <w:rPr>
                <w:rFonts w:cs="Arial"/>
                <w:szCs w:val="14"/>
                <w:lang w:val="en-GB"/>
              </w:rPr>
            </w:pPr>
            <w:r w:rsidRPr="00432591">
              <w:rPr>
                <w:rFonts w:cs="Arial"/>
                <w:szCs w:val="14"/>
                <w:lang w:val="en-GB"/>
              </w:rPr>
              <w:t>34.7</w:t>
            </w:r>
          </w:p>
        </w:tc>
        <w:tc>
          <w:tcPr>
            <w:tcW w:w="613" w:type="dxa"/>
            <w:tcBorders>
              <w:top w:val="nil"/>
              <w:left w:val="nil"/>
              <w:bottom w:val="nil"/>
              <w:right w:val="nil"/>
            </w:tcBorders>
            <w:vAlign w:val="bottom"/>
          </w:tcPr>
          <w:p w14:paraId="34511B87" w14:textId="77777777" w:rsidR="00513480" w:rsidRPr="00432591" w:rsidRDefault="00513480" w:rsidP="00513480">
            <w:pPr>
              <w:tabs>
                <w:tab w:val="decimal" w:pos="249"/>
              </w:tabs>
              <w:rPr>
                <w:rFonts w:cs="Arial"/>
                <w:szCs w:val="14"/>
                <w:lang w:val="en-GB"/>
              </w:rPr>
            </w:pPr>
            <w:r w:rsidRPr="00432591">
              <w:rPr>
                <w:rFonts w:cs="Arial"/>
                <w:szCs w:val="14"/>
                <w:lang w:val="en-GB"/>
              </w:rPr>
              <w:t>9.2</w:t>
            </w:r>
          </w:p>
        </w:tc>
        <w:tc>
          <w:tcPr>
            <w:tcW w:w="616" w:type="dxa"/>
            <w:tcBorders>
              <w:top w:val="nil"/>
              <w:left w:val="nil"/>
              <w:bottom w:val="nil"/>
              <w:right w:val="nil"/>
            </w:tcBorders>
            <w:vAlign w:val="bottom"/>
          </w:tcPr>
          <w:p w14:paraId="2699E575" w14:textId="77777777" w:rsidR="00513480" w:rsidRPr="00432591" w:rsidRDefault="00513480" w:rsidP="00513480">
            <w:pPr>
              <w:tabs>
                <w:tab w:val="decimal" w:pos="249"/>
              </w:tabs>
              <w:rPr>
                <w:rFonts w:cs="Arial"/>
                <w:szCs w:val="14"/>
                <w:lang w:val="en-GB"/>
              </w:rPr>
            </w:pPr>
            <w:r w:rsidRPr="00432591">
              <w:rPr>
                <w:rFonts w:cs="Arial"/>
                <w:szCs w:val="14"/>
                <w:lang w:val="en-GB"/>
              </w:rPr>
              <w:t>0.7</w:t>
            </w:r>
          </w:p>
        </w:tc>
        <w:tc>
          <w:tcPr>
            <w:tcW w:w="692" w:type="dxa"/>
            <w:tcBorders>
              <w:top w:val="nil"/>
              <w:left w:val="nil"/>
              <w:bottom w:val="nil"/>
              <w:right w:val="nil"/>
            </w:tcBorders>
            <w:vAlign w:val="bottom"/>
          </w:tcPr>
          <w:p w14:paraId="7904840E" w14:textId="77777777" w:rsidR="00513480" w:rsidRPr="00432591" w:rsidRDefault="00513480" w:rsidP="00513480">
            <w:pPr>
              <w:tabs>
                <w:tab w:val="decimal" w:pos="314"/>
              </w:tabs>
              <w:rPr>
                <w:rFonts w:cs="Arial"/>
                <w:szCs w:val="14"/>
                <w:lang w:val="en-GB"/>
              </w:rPr>
            </w:pPr>
            <w:r w:rsidRPr="00432591">
              <w:rPr>
                <w:rFonts w:cs="Arial"/>
                <w:szCs w:val="14"/>
                <w:lang w:val="en-GB"/>
              </w:rPr>
              <w:t>55.4</w:t>
            </w:r>
          </w:p>
        </w:tc>
        <w:tc>
          <w:tcPr>
            <w:tcW w:w="693" w:type="dxa"/>
            <w:tcBorders>
              <w:top w:val="nil"/>
              <w:left w:val="nil"/>
              <w:bottom w:val="nil"/>
              <w:right w:val="nil"/>
            </w:tcBorders>
            <w:vAlign w:val="bottom"/>
          </w:tcPr>
          <w:p w14:paraId="3D4B0306"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1BFD36D" w14:textId="77777777" w:rsidR="00513480" w:rsidRPr="00432591" w:rsidRDefault="00513480" w:rsidP="00513480">
            <w:pPr>
              <w:tabs>
                <w:tab w:val="decimal" w:pos="479"/>
              </w:tabs>
              <w:rPr>
                <w:rFonts w:cs="Arial"/>
                <w:szCs w:val="14"/>
                <w:lang w:val="en-GB"/>
              </w:rPr>
            </w:pPr>
            <w:r w:rsidRPr="00432591">
              <w:rPr>
                <w:rFonts w:cs="Arial"/>
                <w:szCs w:val="14"/>
                <w:lang w:val="en-GB"/>
              </w:rPr>
              <w:t>13,652</w:t>
            </w:r>
          </w:p>
        </w:tc>
        <w:tc>
          <w:tcPr>
            <w:tcW w:w="614" w:type="dxa"/>
            <w:tcBorders>
              <w:top w:val="nil"/>
              <w:left w:val="nil"/>
              <w:bottom w:val="nil"/>
              <w:right w:val="nil"/>
            </w:tcBorders>
            <w:vAlign w:val="bottom"/>
          </w:tcPr>
          <w:p w14:paraId="371EB2B2" w14:textId="77777777" w:rsidR="00513480" w:rsidRPr="00432591" w:rsidRDefault="00513480" w:rsidP="00513480">
            <w:pPr>
              <w:tabs>
                <w:tab w:val="decimal" w:pos="249"/>
              </w:tabs>
              <w:rPr>
                <w:rFonts w:cs="Arial"/>
                <w:szCs w:val="14"/>
                <w:lang w:val="en-GB"/>
              </w:rPr>
            </w:pPr>
            <w:r w:rsidRPr="00432591">
              <w:rPr>
                <w:rFonts w:cs="Arial"/>
                <w:szCs w:val="14"/>
                <w:lang w:val="en-GB"/>
              </w:rPr>
              <w:t>10.8</w:t>
            </w:r>
          </w:p>
        </w:tc>
        <w:tc>
          <w:tcPr>
            <w:tcW w:w="616" w:type="dxa"/>
            <w:tcBorders>
              <w:top w:val="nil"/>
              <w:left w:val="nil"/>
              <w:bottom w:val="nil"/>
              <w:right w:val="nil"/>
            </w:tcBorders>
            <w:vAlign w:val="bottom"/>
          </w:tcPr>
          <w:p w14:paraId="2FBA360D" w14:textId="77777777" w:rsidR="00513480" w:rsidRPr="00432591" w:rsidRDefault="00513480" w:rsidP="00513480">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15B863F9" w14:textId="77777777" w:rsidR="00513480" w:rsidRPr="00432591" w:rsidRDefault="00513480" w:rsidP="00513480">
            <w:pPr>
              <w:tabs>
                <w:tab w:val="decimal" w:pos="275"/>
              </w:tabs>
              <w:rPr>
                <w:rFonts w:cs="Arial"/>
                <w:szCs w:val="14"/>
                <w:lang w:val="en-GB"/>
              </w:rPr>
            </w:pPr>
            <w:r w:rsidRPr="00432591">
              <w:rPr>
                <w:rFonts w:cs="Arial"/>
                <w:szCs w:val="14"/>
                <w:lang w:val="en-GB"/>
              </w:rPr>
              <w:t>83.1</w:t>
            </w:r>
          </w:p>
        </w:tc>
        <w:tc>
          <w:tcPr>
            <w:tcW w:w="615" w:type="dxa"/>
            <w:tcBorders>
              <w:top w:val="nil"/>
              <w:left w:val="nil"/>
              <w:bottom w:val="nil"/>
              <w:right w:val="nil"/>
            </w:tcBorders>
            <w:vAlign w:val="bottom"/>
          </w:tcPr>
          <w:p w14:paraId="5DDFF35D" w14:textId="77777777" w:rsidR="00513480" w:rsidRPr="00432591" w:rsidRDefault="00513480" w:rsidP="00513480">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7388218E"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87C3E92" w14:textId="77777777" w:rsidR="00513480" w:rsidRPr="00432591" w:rsidRDefault="00513480" w:rsidP="00513480">
            <w:pPr>
              <w:tabs>
                <w:tab w:val="decimal" w:pos="411"/>
              </w:tabs>
              <w:rPr>
                <w:rFonts w:cs="Arial"/>
                <w:szCs w:val="14"/>
                <w:lang w:val="en-GB"/>
              </w:rPr>
            </w:pPr>
            <w:r w:rsidRPr="00432591">
              <w:rPr>
                <w:rFonts w:cs="Arial"/>
                <w:szCs w:val="14"/>
                <w:lang w:val="en-GB"/>
              </w:rPr>
              <w:t>6,089</w:t>
            </w:r>
          </w:p>
        </w:tc>
      </w:tr>
      <w:tr w:rsidR="00513480" w:rsidRPr="00393D6E" w14:paraId="675885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15C8E"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6F1862B7"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158FE9FE"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1061DB"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0886EB53"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3AFE7DAF"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502874B2"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3B11AD8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3039E35D"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37D434C9"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62F9E03B"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71C0FC7"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7A95FEAF" w14:textId="77777777" w:rsidR="00513480" w:rsidRPr="00393D6E" w:rsidRDefault="00513480" w:rsidP="00513480">
            <w:pPr>
              <w:tabs>
                <w:tab w:val="decimal" w:pos="411"/>
              </w:tabs>
              <w:rPr>
                <w:rFonts w:cs="Arial"/>
                <w:sz w:val="8"/>
                <w:szCs w:val="8"/>
              </w:rPr>
            </w:pPr>
          </w:p>
        </w:tc>
      </w:tr>
      <w:tr w:rsidR="00513480" w:rsidRPr="0059787D" w14:paraId="3BDB8C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9F3FDFD" w14:textId="77777777" w:rsidR="00513480" w:rsidRPr="0059787D" w:rsidRDefault="00513480" w:rsidP="00513480">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13" w:type="dxa"/>
            <w:tcBorders>
              <w:top w:val="nil"/>
              <w:left w:val="nil"/>
              <w:bottom w:val="nil"/>
              <w:right w:val="nil"/>
            </w:tcBorders>
            <w:vAlign w:val="bottom"/>
          </w:tcPr>
          <w:p w14:paraId="30639F57" w14:textId="77777777" w:rsidR="00513480" w:rsidRPr="00432591" w:rsidRDefault="00513480" w:rsidP="00513480">
            <w:pPr>
              <w:tabs>
                <w:tab w:val="decimal" w:pos="285"/>
              </w:tabs>
              <w:rPr>
                <w:rFonts w:cs="Arial"/>
                <w:szCs w:val="14"/>
                <w:lang w:val="en-GB"/>
              </w:rPr>
            </w:pPr>
            <w:r w:rsidRPr="00432591">
              <w:rPr>
                <w:rFonts w:cs="Arial"/>
                <w:szCs w:val="14"/>
                <w:lang w:val="en-GB"/>
              </w:rPr>
              <w:t>63.1</w:t>
            </w:r>
          </w:p>
        </w:tc>
        <w:tc>
          <w:tcPr>
            <w:tcW w:w="613" w:type="dxa"/>
            <w:tcBorders>
              <w:top w:val="nil"/>
              <w:left w:val="nil"/>
              <w:bottom w:val="nil"/>
              <w:right w:val="nil"/>
            </w:tcBorders>
            <w:vAlign w:val="bottom"/>
          </w:tcPr>
          <w:p w14:paraId="78E48A91" w14:textId="77777777" w:rsidR="00513480" w:rsidRPr="00432591" w:rsidRDefault="00513480" w:rsidP="00513480">
            <w:pPr>
              <w:tabs>
                <w:tab w:val="decimal" w:pos="249"/>
              </w:tabs>
              <w:rPr>
                <w:rFonts w:cs="Arial"/>
                <w:szCs w:val="14"/>
                <w:lang w:val="en-GB"/>
              </w:rPr>
            </w:pPr>
            <w:r w:rsidRPr="00432591">
              <w:rPr>
                <w:rFonts w:cs="Arial"/>
                <w:szCs w:val="14"/>
                <w:lang w:val="en-GB"/>
              </w:rPr>
              <w:t>25.6</w:t>
            </w:r>
          </w:p>
        </w:tc>
        <w:tc>
          <w:tcPr>
            <w:tcW w:w="616" w:type="dxa"/>
            <w:tcBorders>
              <w:top w:val="nil"/>
              <w:left w:val="nil"/>
              <w:bottom w:val="nil"/>
              <w:right w:val="nil"/>
            </w:tcBorders>
            <w:vAlign w:val="bottom"/>
          </w:tcPr>
          <w:p w14:paraId="72A4E531" w14:textId="77777777" w:rsidR="00513480" w:rsidRPr="00432591" w:rsidRDefault="00513480" w:rsidP="00513480">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3AF98735" w14:textId="77777777" w:rsidR="00513480" w:rsidRPr="00432591" w:rsidRDefault="00513480" w:rsidP="00513480">
            <w:pPr>
              <w:tabs>
                <w:tab w:val="decimal" w:pos="314"/>
              </w:tabs>
              <w:rPr>
                <w:rFonts w:cs="Arial"/>
                <w:szCs w:val="14"/>
                <w:lang w:val="en-GB"/>
              </w:rPr>
            </w:pPr>
            <w:r w:rsidRPr="00432591">
              <w:rPr>
                <w:rFonts w:cs="Arial"/>
                <w:szCs w:val="14"/>
                <w:lang w:val="en-GB"/>
              </w:rPr>
              <w:t>11.3</w:t>
            </w:r>
          </w:p>
        </w:tc>
        <w:tc>
          <w:tcPr>
            <w:tcW w:w="693" w:type="dxa"/>
            <w:tcBorders>
              <w:top w:val="nil"/>
              <w:left w:val="nil"/>
              <w:bottom w:val="nil"/>
              <w:right w:val="nil"/>
            </w:tcBorders>
            <w:vAlign w:val="bottom"/>
          </w:tcPr>
          <w:p w14:paraId="11C4C038"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40ECE27" w14:textId="77777777" w:rsidR="00513480" w:rsidRPr="00432591" w:rsidRDefault="00513480" w:rsidP="00513480">
            <w:pPr>
              <w:tabs>
                <w:tab w:val="decimal" w:pos="479"/>
              </w:tabs>
              <w:rPr>
                <w:rFonts w:cs="Arial"/>
                <w:szCs w:val="14"/>
                <w:lang w:val="en-GB"/>
              </w:rPr>
            </w:pPr>
            <w:r w:rsidRPr="00432591">
              <w:rPr>
                <w:rFonts w:cs="Arial"/>
                <w:szCs w:val="14"/>
                <w:lang w:val="en-GB"/>
              </w:rPr>
              <w:t>801</w:t>
            </w:r>
          </w:p>
        </w:tc>
        <w:tc>
          <w:tcPr>
            <w:tcW w:w="614" w:type="dxa"/>
            <w:tcBorders>
              <w:top w:val="nil"/>
              <w:left w:val="nil"/>
              <w:bottom w:val="nil"/>
              <w:right w:val="nil"/>
            </w:tcBorders>
            <w:vAlign w:val="bottom"/>
          </w:tcPr>
          <w:p w14:paraId="070795A6" w14:textId="77777777" w:rsidR="00513480" w:rsidRPr="00432591" w:rsidRDefault="00513480" w:rsidP="00513480">
            <w:pPr>
              <w:tabs>
                <w:tab w:val="decimal" w:pos="249"/>
              </w:tabs>
              <w:rPr>
                <w:rFonts w:cs="Arial"/>
                <w:szCs w:val="14"/>
                <w:lang w:val="en-GB"/>
              </w:rPr>
            </w:pPr>
            <w:r w:rsidRPr="00432591">
              <w:rPr>
                <w:rFonts w:cs="Arial"/>
                <w:szCs w:val="14"/>
                <w:lang w:val="en-GB"/>
              </w:rPr>
              <w:t>24.2</w:t>
            </w:r>
          </w:p>
        </w:tc>
        <w:tc>
          <w:tcPr>
            <w:tcW w:w="616" w:type="dxa"/>
            <w:tcBorders>
              <w:top w:val="nil"/>
              <w:left w:val="nil"/>
              <w:bottom w:val="nil"/>
              <w:right w:val="nil"/>
            </w:tcBorders>
            <w:vAlign w:val="bottom"/>
          </w:tcPr>
          <w:p w14:paraId="4904AEDC" w14:textId="77777777" w:rsidR="00513480" w:rsidRPr="00432591" w:rsidRDefault="00513480" w:rsidP="00513480">
            <w:pPr>
              <w:tabs>
                <w:tab w:val="decimal" w:pos="249"/>
              </w:tabs>
              <w:rPr>
                <w:rFonts w:cs="Arial"/>
                <w:szCs w:val="14"/>
                <w:lang w:val="en-GB"/>
              </w:rPr>
            </w:pPr>
            <w:r w:rsidRPr="00432591">
              <w:rPr>
                <w:rFonts w:cs="Arial"/>
                <w:szCs w:val="14"/>
                <w:lang w:val="en-GB"/>
              </w:rPr>
              <w:t>5.2</w:t>
            </w:r>
          </w:p>
        </w:tc>
        <w:tc>
          <w:tcPr>
            <w:tcW w:w="614" w:type="dxa"/>
            <w:tcBorders>
              <w:top w:val="nil"/>
              <w:left w:val="nil"/>
              <w:bottom w:val="nil"/>
              <w:right w:val="nil"/>
            </w:tcBorders>
            <w:vAlign w:val="bottom"/>
          </w:tcPr>
          <w:p w14:paraId="53B5188B" w14:textId="77777777" w:rsidR="00513480" w:rsidRPr="00432591" w:rsidRDefault="00513480" w:rsidP="00513480">
            <w:pPr>
              <w:tabs>
                <w:tab w:val="decimal" w:pos="275"/>
              </w:tabs>
              <w:rPr>
                <w:rFonts w:cs="Arial"/>
                <w:szCs w:val="14"/>
                <w:lang w:val="en-GB"/>
              </w:rPr>
            </w:pPr>
            <w:r w:rsidRPr="00432591">
              <w:rPr>
                <w:rFonts w:cs="Arial"/>
                <w:szCs w:val="14"/>
                <w:lang w:val="en-GB"/>
              </w:rPr>
              <w:t>70.2</w:t>
            </w:r>
          </w:p>
        </w:tc>
        <w:tc>
          <w:tcPr>
            <w:tcW w:w="615" w:type="dxa"/>
            <w:tcBorders>
              <w:top w:val="nil"/>
              <w:left w:val="nil"/>
              <w:bottom w:val="nil"/>
              <w:right w:val="nil"/>
            </w:tcBorders>
            <w:vAlign w:val="bottom"/>
          </w:tcPr>
          <w:p w14:paraId="657B788A" w14:textId="77777777" w:rsidR="00513480" w:rsidRPr="00432591" w:rsidRDefault="00513480" w:rsidP="00513480">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4CCC437D"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345E7D4" w14:textId="77777777" w:rsidR="00513480" w:rsidRPr="00432591" w:rsidRDefault="00513480" w:rsidP="00513480">
            <w:pPr>
              <w:tabs>
                <w:tab w:val="decimal" w:pos="411"/>
              </w:tabs>
              <w:rPr>
                <w:rFonts w:cs="Arial"/>
                <w:szCs w:val="14"/>
                <w:lang w:val="en-GB"/>
              </w:rPr>
            </w:pPr>
            <w:r w:rsidRPr="00432591">
              <w:rPr>
                <w:rFonts w:cs="Arial"/>
                <w:szCs w:val="14"/>
                <w:lang w:val="en-GB"/>
              </w:rPr>
              <w:t>710</w:t>
            </w:r>
          </w:p>
        </w:tc>
      </w:tr>
      <w:tr w:rsidR="00513480" w:rsidRPr="00393D6E" w14:paraId="0C4BCF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0ABE392"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465CE4"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5F664C4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728820A4"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6B593B45"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5943C478"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17D519E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65501C8B"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63E7F9"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CC70F61"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4BA5C07F"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30D6B42F"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37CB4611" w14:textId="77777777" w:rsidR="00513480" w:rsidRPr="00393D6E" w:rsidRDefault="00513480" w:rsidP="00513480">
            <w:pPr>
              <w:tabs>
                <w:tab w:val="decimal" w:pos="411"/>
              </w:tabs>
              <w:rPr>
                <w:rFonts w:cs="Arial"/>
                <w:sz w:val="8"/>
                <w:szCs w:val="8"/>
              </w:rPr>
            </w:pPr>
          </w:p>
        </w:tc>
      </w:tr>
      <w:tr w:rsidR="00513480" w:rsidRPr="0059787D" w14:paraId="3B2B28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5367D6C1" w14:textId="77777777" w:rsidR="00513480" w:rsidRPr="0059787D" w:rsidRDefault="00513480" w:rsidP="00513480">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13" w:type="dxa"/>
            <w:tcBorders>
              <w:top w:val="nil"/>
              <w:left w:val="nil"/>
              <w:bottom w:val="single" w:sz="4" w:space="0" w:color="auto"/>
              <w:right w:val="nil"/>
            </w:tcBorders>
            <w:vAlign w:val="bottom"/>
          </w:tcPr>
          <w:p w14:paraId="51A69077" w14:textId="77777777" w:rsidR="00513480" w:rsidRPr="00432591" w:rsidRDefault="00513480" w:rsidP="00513480">
            <w:pPr>
              <w:tabs>
                <w:tab w:val="decimal" w:pos="285"/>
              </w:tabs>
              <w:spacing w:after="80"/>
              <w:rPr>
                <w:rFonts w:cs="Arial"/>
                <w:szCs w:val="14"/>
                <w:lang w:val="en-GB"/>
              </w:rPr>
            </w:pPr>
            <w:r w:rsidRPr="00432591">
              <w:rPr>
                <w:rFonts w:cs="Arial"/>
                <w:szCs w:val="14"/>
                <w:lang w:val="en-GB"/>
              </w:rPr>
              <w:t>36.3</w:t>
            </w:r>
          </w:p>
        </w:tc>
        <w:tc>
          <w:tcPr>
            <w:tcW w:w="613" w:type="dxa"/>
            <w:tcBorders>
              <w:top w:val="nil"/>
              <w:left w:val="nil"/>
              <w:bottom w:val="single" w:sz="4" w:space="0" w:color="auto"/>
              <w:right w:val="nil"/>
            </w:tcBorders>
            <w:vAlign w:val="bottom"/>
          </w:tcPr>
          <w:p w14:paraId="7E0103B6"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10.2</w:t>
            </w:r>
          </w:p>
        </w:tc>
        <w:tc>
          <w:tcPr>
            <w:tcW w:w="616" w:type="dxa"/>
            <w:tcBorders>
              <w:top w:val="nil"/>
              <w:left w:val="nil"/>
              <w:bottom w:val="single" w:sz="4" w:space="0" w:color="auto"/>
              <w:right w:val="nil"/>
            </w:tcBorders>
            <w:vAlign w:val="bottom"/>
          </w:tcPr>
          <w:p w14:paraId="07F85F3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0.6</w:t>
            </w:r>
          </w:p>
        </w:tc>
        <w:tc>
          <w:tcPr>
            <w:tcW w:w="692" w:type="dxa"/>
            <w:tcBorders>
              <w:top w:val="nil"/>
              <w:left w:val="nil"/>
              <w:bottom w:val="single" w:sz="4" w:space="0" w:color="auto"/>
              <w:right w:val="nil"/>
            </w:tcBorders>
            <w:vAlign w:val="bottom"/>
          </w:tcPr>
          <w:p w14:paraId="5E68C13A" w14:textId="77777777" w:rsidR="00513480" w:rsidRPr="00432591" w:rsidRDefault="00513480" w:rsidP="00513480">
            <w:pPr>
              <w:tabs>
                <w:tab w:val="decimal" w:pos="314"/>
              </w:tabs>
              <w:spacing w:after="80"/>
              <w:rPr>
                <w:rFonts w:cs="Arial"/>
                <w:szCs w:val="14"/>
                <w:lang w:val="en-GB"/>
              </w:rPr>
            </w:pPr>
            <w:r w:rsidRPr="00432591">
              <w:rPr>
                <w:rFonts w:cs="Arial"/>
                <w:szCs w:val="14"/>
                <w:lang w:val="en-GB"/>
              </w:rPr>
              <w:t>53.0</w:t>
            </w:r>
          </w:p>
        </w:tc>
        <w:tc>
          <w:tcPr>
            <w:tcW w:w="693" w:type="dxa"/>
            <w:tcBorders>
              <w:top w:val="nil"/>
              <w:left w:val="nil"/>
              <w:bottom w:val="single" w:sz="4" w:space="0" w:color="auto"/>
              <w:right w:val="nil"/>
            </w:tcBorders>
            <w:vAlign w:val="bottom"/>
          </w:tcPr>
          <w:p w14:paraId="73C9B385" w14:textId="77777777" w:rsidR="00513480" w:rsidRPr="00432591" w:rsidRDefault="00513480" w:rsidP="00513480">
            <w:pPr>
              <w:tabs>
                <w:tab w:val="decimal" w:pos="361"/>
              </w:tabs>
              <w:spacing w:after="80"/>
              <w:rPr>
                <w:rFonts w:cs="Arial"/>
                <w:szCs w:val="14"/>
                <w:lang w:val="en-GB"/>
              </w:rPr>
            </w:pPr>
            <w:r w:rsidRPr="00432591">
              <w:rPr>
                <w:rFonts w:cs="Arial"/>
                <w:szCs w:val="14"/>
                <w:lang w:val="en-GB"/>
              </w:rPr>
              <w:t>100.0</w:t>
            </w:r>
          </w:p>
        </w:tc>
        <w:tc>
          <w:tcPr>
            <w:tcW w:w="693" w:type="dxa"/>
            <w:tcBorders>
              <w:top w:val="nil"/>
              <w:left w:val="nil"/>
              <w:bottom w:val="single" w:sz="4" w:space="0" w:color="auto"/>
              <w:right w:val="nil"/>
            </w:tcBorders>
            <w:vAlign w:val="bottom"/>
          </w:tcPr>
          <w:p w14:paraId="1BF8F346" w14:textId="77777777" w:rsidR="00513480" w:rsidRPr="00432591" w:rsidRDefault="00513480" w:rsidP="00513480">
            <w:pPr>
              <w:tabs>
                <w:tab w:val="decimal" w:pos="479"/>
              </w:tabs>
              <w:spacing w:after="80"/>
              <w:rPr>
                <w:rFonts w:cs="Arial"/>
                <w:szCs w:val="14"/>
                <w:lang w:val="en-GB"/>
              </w:rPr>
            </w:pPr>
            <w:r w:rsidRPr="00432591">
              <w:rPr>
                <w:rFonts w:cs="Arial"/>
                <w:szCs w:val="14"/>
                <w:lang w:val="en-GB"/>
              </w:rPr>
              <w:t>14,453</w:t>
            </w:r>
          </w:p>
        </w:tc>
        <w:tc>
          <w:tcPr>
            <w:tcW w:w="614" w:type="dxa"/>
            <w:tcBorders>
              <w:top w:val="nil"/>
              <w:left w:val="nil"/>
              <w:bottom w:val="single" w:sz="4" w:space="0" w:color="auto"/>
              <w:right w:val="nil"/>
            </w:tcBorders>
            <w:vAlign w:val="bottom"/>
          </w:tcPr>
          <w:p w14:paraId="389984F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12.2</w:t>
            </w:r>
          </w:p>
        </w:tc>
        <w:tc>
          <w:tcPr>
            <w:tcW w:w="616" w:type="dxa"/>
            <w:tcBorders>
              <w:top w:val="nil"/>
              <w:left w:val="nil"/>
              <w:bottom w:val="single" w:sz="4" w:space="0" w:color="auto"/>
              <w:right w:val="nil"/>
            </w:tcBorders>
            <w:vAlign w:val="bottom"/>
          </w:tcPr>
          <w:p w14:paraId="748DFA73"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5.8</w:t>
            </w:r>
          </w:p>
        </w:tc>
        <w:tc>
          <w:tcPr>
            <w:tcW w:w="614" w:type="dxa"/>
            <w:tcBorders>
              <w:top w:val="nil"/>
              <w:left w:val="nil"/>
              <w:bottom w:val="single" w:sz="4" w:space="0" w:color="auto"/>
              <w:right w:val="nil"/>
            </w:tcBorders>
            <w:vAlign w:val="bottom"/>
          </w:tcPr>
          <w:p w14:paraId="05CDF302" w14:textId="77777777" w:rsidR="00513480" w:rsidRPr="00432591" w:rsidRDefault="00513480" w:rsidP="00513480">
            <w:pPr>
              <w:tabs>
                <w:tab w:val="decimal" w:pos="275"/>
              </w:tabs>
              <w:spacing w:after="80"/>
              <w:rPr>
                <w:rFonts w:cs="Arial"/>
                <w:szCs w:val="14"/>
                <w:lang w:val="en-GB"/>
              </w:rPr>
            </w:pPr>
            <w:r w:rsidRPr="00432591">
              <w:rPr>
                <w:rFonts w:cs="Arial"/>
                <w:szCs w:val="14"/>
                <w:lang w:val="en-GB"/>
              </w:rPr>
              <w:t>81.7</w:t>
            </w:r>
          </w:p>
        </w:tc>
        <w:tc>
          <w:tcPr>
            <w:tcW w:w="615" w:type="dxa"/>
            <w:tcBorders>
              <w:top w:val="nil"/>
              <w:left w:val="nil"/>
              <w:bottom w:val="single" w:sz="4" w:space="0" w:color="auto"/>
              <w:right w:val="nil"/>
            </w:tcBorders>
            <w:vAlign w:val="bottom"/>
          </w:tcPr>
          <w:p w14:paraId="48F0567D"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0.3</w:t>
            </w:r>
          </w:p>
        </w:tc>
        <w:tc>
          <w:tcPr>
            <w:tcW w:w="615" w:type="dxa"/>
            <w:tcBorders>
              <w:top w:val="nil"/>
              <w:left w:val="nil"/>
              <w:bottom w:val="single" w:sz="4" w:space="0" w:color="auto"/>
              <w:right w:val="nil"/>
            </w:tcBorders>
            <w:vAlign w:val="bottom"/>
          </w:tcPr>
          <w:p w14:paraId="4732CD2E" w14:textId="77777777" w:rsidR="00513480" w:rsidRPr="00432591" w:rsidRDefault="00513480" w:rsidP="00513480">
            <w:pPr>
              <w:tabs>
                <w:tab w:val="decimal" w:pos="332"/>
              </w:tabs>
              <w:spacing w:after="80"/>
              <w:rPr>
                <w:rFonts w:cs="Arial"/>
                <w:szCs w:val="14"/>
                <w:lang w:val="en-GB"/>
              </w:rPr>
            </w:pPr>
            <w:r w:rsidRPr="00432591">
              <w:rPr>
                <w:rFonts w:cs="Arial"/>
                <w:szCs w:val="14"/>
                <w:lang w:val="en-GB"/>
              </w:rPr>
              <w:t>100.0</w:t>
            </w:r>
          </w:p>
        </w:tc>
        <w:tc>
          <w:tcPr>
            <w:tcW w:w="615" w:type="dxa"/>
            <w:tcBorders>
              <w:top w:val="nil"/>
              <w:left w:val="nil"/>
              <w:bottom w:val="single" w:sz="4" w:space="0" w:color="auto"/>
              <w:right w:val="nil"/>
            </w:tcBorders>
            <w:vAlign w:val="bottom"/>
          </w:tcPr>
          <w:p w14:paraId="02F63A67" w14:textId="77777777" w:rsidR="00513480" w:rsidRPr="00432591" w:rsidRDefault="00513480" w:rsidP="00513480">
            <w:pPr>
              <w:tabs>
                <w:tab w:val="decimal" w:pos="402"/>
              </w:tabs>
              <w:spacing w:after="80"/>
              <w:rPr>
                <w:rFonts w:cs="Arial"/>
                <w:szCs w:val="14"/>
                <w:lang w:val="en-GB"/>
              </w:rPr>
            </w:pPr>
            <w:r w:rsidRPr="00432591">
              <w:rPr>
                <w:rFonts w:cs="Arial"/>
                <w:szCs w:val="14"/>
                <w:lang w:val="en-GB"/>
              </w:rPr>
              <w:t>6,799</w:t>
            </w:r>
          </w:p>
        </w:tc>
      </w:tr>
      <w:tr w:rsidR="00513480" w:rsidRPr="00393D6E" w14:paraId="22ED7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1CFFB6F" w14:textId="77777777" w:rsidR="00513480" w:rsidRPr="00393D6E" w:rsidRDefault="00513480" w:rsidP="00513480">
            <w:pPr>
              <w:ind w:left="160" w:hanging="60"/>
              <w:rPr>
                <w:rFonts w:cs="Arial"/>
                <w:sz w:val="8"/>
                <w:szCs w:val="8"/>
              </w:rPr>
            </w:pPr>
          </w:p>
        </w:tc>
      </w:tr>
      <w:tr w:rsidR="00513480" w:rsidRPr="0059787D" w14:paraId="10D08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B23D423" w14:textId="240BA3C1" w:rsidR="00513480" w:rsidRPr="0059787D" w:rsidRDefault="00513480" w:rsidP="0051348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9E5466">
              <w:rPr>
                <w:rFonts w:cs="Arial"/>
                <w:szCs w:val="14"/>
              </w:rPr>
              <w:t>-</w:t>
            </w:r>
            <w:r w:rsidRPr="0059787D">
              <w:rPr>
                <w:rFonts w:cs="Arial"/>
                <w:szCs w:val="14"/>
              </w:rPr>
              <w:t>recognized document</w:t>
            </w:r>
          </w:p>
          <w:p w14:paraId="788DF06B" w14:textId="25AB8E92" w:rsidR="00513480" w:rsidRPr="0059787D" w:rsidRDefault="00513480" w:rsidP="0051348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784D316D" w14:textId="78C0BB8D" w:rsidR="00513480" w:rsidRPr="0059787D" w:rsidRDefault="00513480" w:rsidP="00513480">
            <w:pPr>
              <w:jc w:val="both"/>
              <w:rPr>
                <w:rFonts w:cs="Arial"/>
                <w:szCs w:val="14"/>
              </w:rPr>
            </w:pPr>
            <w:r w:rsidRPr="0059787D">
              <w:rPr>
                <w:rFonts w:cs="Arial"/>
                <w:szCs w:val="14"/>
                <w:vertAlign w:val="superscript"/>
              </w:rPr>
              <w:t>3</w:t>
            </w:r>
            <w:r w:rsidRPr="0059787D">
              <w:rPr>
                <w:rFonts w:cs="Arial"/>
                <w:szCs w:val="14"/>
              </w:rPr>
              <w:t xml:space="preserve"> Includes men who have a house with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for the house</w:t>
            </w:r>
          </w:p>
          <w:p w14:paraId="446E2CD7" w14:textId="05904784" w:rsidR="00513480" w:rsidRPr="0059787D" w:rsidRDefault="00513480" w:rsidP="00513480">
            <w:pPr>
              <w:jc w:val="both"/>
              <w:rPr>
                <w:rFonts w:cs="Arial"/>
                <w:szCs w:val="14"/>
              </w:rPr>
            </w:pPr>
            <w:r w:rsidRPr="0059787D">
              <w:rPr>
                <w:rFonts w:cs="Arial"/>
                <w:szCs w:val="14"/>
                <w:vertAlign w:val="superscript"/>
              </w:rPr>
              <w:t>4</w:t>
            </w:r>
            <w:r w:rsidRPr="0059787D">
              <w:rPr>
                <w:rFonts w:cs="Arial"/>
                <w:szCs w:val="14"/>
              </w:rPr>
              <w:t xml:space="preserve"> Includes men who own a house alone, jointly with </w:t>
            </w:r>
            <w:r w:rsidR="00AB3518">
              <w:rPr>
                <w:rFonts w:cs="Arial"/>
                <w:szCs w:val="14"/>
              </w:rPr>
              <w:t xml:space="preserve">their </w:t>
            </w:r>
            <w:r w:rsidRPr="0059787D">
              <w:rPr>
                <w:rFonts w:cs="Arial"/>
                <w:szCs w:val="14"/>
              </w:rPr>
              <w:t xml:space="preserve">wife only, jointly with someone else only, jointly with </w:t>
            </w:r>
            <w:r w:rsidR="00776BEA">
              <w:rPr>
                <w:rFonts w:cs="Arial"/>
                <w:szCs w:val="14"/>
              </w:rPr>
              <w:t xml:space="preserve">their </w:t>
            </w:r>
            <w:r w:rsidRPr="0059787D">
              <w:rPr>
                <w:rFonts w:cs="Arial"/>
                <w:szCs w:val="14"/>
              </w:rPr>
              <w:t xml:space="preserve">wife and someone else, or both alone and jointly </w:t>
            </w:r>
          </w:p>
          <w:p w14:paraId="51BB12E4" w14:textId="7FEE57FC" w:rsidR="00513480" w:rsidRPr="0059787D" w:rsidRDefault="00513480" w:rsidP="00513480">
            <w:pPr>
              <w:jc w:val="both"/>
              <w:rPr>
                <w:rFonts w:cs="Arial"/>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4F4E1B">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4F4E1B">
              <w:rPr>
                <w:rFonts w:cs="Arial"/>
                <w:szCs w:val="14"/>
              </w:rPr>
              <w:t>,</w:t>
            </w:r>
            <w:r w:rsidR="00E52D09" w:rsidRPr="0059787D">
              <w:rPr>
                <w:rFonts w:cs="Arial"/>
                <w:szCs w:val="14"/>
              </w:rPr>
              <w:t xml:space="preserve"> </w:t>
            </w:r>
            <w:r w:rsidR="004F4E1B">
              <w:rPr>
                <w:rFonts w:cs="Arial"/>
                <w:szCs w:val="14"/>
              </w:rPr>
              <w:t>and m</w:t>
            </w:r>
            <w:r w:rsidR="00E52D09" w:rsidRPr="0059787D">
              <w:rPr>
                <w:rFonts w:cs="Arial"/>
                <w:szCs w:val="14"/>
              </w:rPr>
              <w:t>ore than secondary include</w:t>
            </w:r>
            <w:r w:rsidR="004F4E1B">
              <w:rPr>
                <w:rFonts w:cs="Arial"/>
                <w:szCs w:val="14"/>
              </w:rPr>
              <w:t>s</w:t>
            </w:r>
            <w:r w:rsidR="00E52D09" w:rsidRPr="0059787D">
              <w:rPr>
                <w:rFonts w:cs="Arial"/>
                <w:szCs w:val="14"/>
              </w:rPr>
              <w:t xml:space="preserve"> </w:t>
            </w:r>
            <w:r w:rsidR="004F4E1B">
              <w:rPr>
                <w:rFonts w:cs="Arial"/>
                <w:szCs w:val="14"/>
              </w:rPr>
              <w:t>m</w:t>
            </w:r>
            <w:r w:rsidR="00E52D09" w:rsidRPr="0059787D">
              <w:rPr>
                <w:rFonts w:cs="Arial"/>
                <w:szCs w:val="14"/>
              </w:rPr>
              <w:t>iddle</w:t>
            </w:r>
            <w:r w:rsidR="004F4E1B">
              <w:rPr>
                <w:rFonts w:cs="Arial"/>
                <w:szCs w:val="14"/>
              </w:rPr>
              <w:t>-l</w:t>
            </w:r>
            <w:r w:rsidR="00E52D09" w:rsidRPr="0059787D">
              <w:rPr>
                <w:rFonts w:cs="Arial"/>
                <w:szCs w:val="14"/>
              </w:rPr>
              <w:t xml:space="preserve">evel </w:t>
            </w:r>
            <w:r w:rsidR="004F4E1B">
              <w:rPr>
                <w:rFonts w:cs="Arial"/>
                <w:szCs w:val="14"/>
              </w:rPr>
              <w:t>c</w:t>
            </w:r>
            <w:r w:rsidR="00E52D09" w:rsidRPr="0059787D">
              <w:rPr>
                <w:rFonts w:cs="Arial"/>
                <w:szCs w:val="14"/>
              </w:rPr>
              <w:t xml:space="preserve">olleges and </w:t>
            </w:r>
            <w:r w:rsidR="004F4E1B">
              <w:rPr>
                <w:rFonts w:cs="Arial"/>
                <w:szCs w:val="14"/>
              </w:rPr>
              <w:t>u</w:t>
            </w:r>
            <w:r w:rsidR="00E52D09" w:rsidRPr="0059787D">
              <w:rPr>
                <w:rFonts w:cs="Arial"/>
                <w:szCs w:val="14"/>
              </w:rPr>
              <w:t>niversit</w:t>
            </w:r>
            <w:r w:rsidR="004F4E1B">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513480" w:rsidRPr="00393D6E" w14:paraId="41DC3E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single" w:sz="18" w:space="0" w:color="auto"/>
              <w:right w:val="nil"/>
            </w:tcBorders>
            <w:vAlign w:val="bottom"/>
          </w:tcPr>
          <w:p w14:paraId="2AB376AB" w14:textId="77777777" w:rsidR="00513480" w:rsidRPr="00393D6E" w:rsidRDefault="00513480" w:rsidP="00513480">
            <w:pPr>
              <w:ind w:left="160" w:hanging="60"/>
              <w:rPr>
                <w:rFonts w:cs="Arial"/>
                <w:sz w:val="8"/>
                <w:szCs w:val="8"/>
              </w:rPr>
            </w:pPr>
          </w:p>
        </w:tc>
      </w:tr>
    </w:tbl>
    <w:p w14:paraId="395E959F" w14:textId="77777777" w:rsidR="00852911" w:rsidRPr="0059787D" w:rsidRDefault="00852911" w:rsidP="00852911">
      <w:pPr>
        <w:rPr>
          <w:rFonts w:cs="Arial"/>
          <w:szCs w:val="14"/>
        </w:rPr>
      </w:pPr>
    </w:p>
    <w:p w14:paraId="7C9ED5DE" w14:textId="77777777" w:rsidR="00852911" w:rsidRPr="0059787D" w:rsidRDefault="00852911" w:rsidP="00852911">
      <w:pPr>
        <w:rPr>
          <w:rFonts w:cs="Arial"/>
          <w:szCs w:val="14"/>
        </w:rPr>
      </w:pPr>
      <w:r w:rsidRPr="0059787D">
        <w:rPr>
          <w:rFonts w:cs="Arial"/>
          <w:szCs w:val="14"/>
        </w:rPr>
        <w:br w:type="page"/>
      </w:r>
    </w:p>
    <w:p w14:paraId="50A0C1D0" w14:textId="37C62E37" w:rsidR="00E431BE" w:rsidRPr="007F0207" w:rsidRDefault="00E431BE" w:rsidP="007F0207">
      <w:pPr>
        <w:pStyle w:val="KIRHeading2"/>
        <w:rPr>
          <w:lang w:val="en-US"/>
        </w:rPr>
      </w:pPr>
      <w:bookmarkStart w:id="364" w:name="_Toc123293647"/>
      <w:r w:rsidRPr="007F0207">
        <w:rPr>
          <w:lang w:val="en-US"/>
        </w:rPr>
        <w:lastRenderedPageBreak/>
        <w:t>3.</w:t>
      </w:r>
      <w:r w:rsidR="004F19BC" w:rsidRPr="007F0207">
        <w:rPr>
          <w:lang w:val="en-US"/>
        </w:rPr>
        <w:t>1</w:t>
      </w:r>
      <w:r w:rsidR="004F19BC">
        <w:rPr>
          <w:lang w:val="en-US"/>
        </w:rPr>
        <w:t>8</w:t>
      </w:r>
      <w:r w:rsidRPr="007F0207">
        <w:rPr>
          <w:lang w:val="en-US"/>
        </w:rPr>
        <w:t>.3</w:t>
      </w:r>
      <w:r w:rsidRPr="007F0207">
        <w:rPr>
          <w:lang w:val="en-US"/>
        </w:rPr>
        <w:tab/>
        <w:t xml:space="preserve">Agricultural </w:t>
      </w:r>
      <w:r w:rsidR="007F0207" w:rsidRPr="007F0207">
        <w:rPr>
          <w:lang w:val="en-US"/>
        </w:rPr>
        <w:t xml:space="preserve">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4"/>
    </w:p>
    <w:p w14:paraId="42382181" w14:textId="31623205" w:rsidR="00E431BE" w:rsidRPr="007F0207" w:rsidRDefault="00E431BE" w:rsidP="007F0207">
      <w:pPr>
        <w:pStyle w:val="KIRParagraph"/>
        <w:rPr>
          <w:lang w:val="en-US"/>
        </w:rPr>
      </w:pPr>
      <w:r w:rsidRPr="007F0207">
        <w:rPr>
          <w:lang w:val="en-US"/>
        </w:rPr>
        <w:t>Women age 1</w:t>
      </w:r>
      <w:r w:rsidR="00E80BEC" w:rsidRPr="007F0207">
        <w:rPr>
          <w:lang w:val="en-US"/>
        </w:rPr>
        <w:t>5</w:t>
      </w:r>
      <w:r w:rsidR="00E80BEC">
        <w:rPr>
          <w:lang w:val="en-US"/>
        </w:rPr>
        <w:t>–</w:t>
      </w:r>
      <w:r w:rsidR="00E80BEC" w:rsidRPr="007F0207">
        <w:rPr>
          <w:lang w:val="en-US"/>
        </w:rPr>
        <w:t>4</w:t>
      </w:r>
      <w:r w:rsidRPr="007F0207">
        <w:rPr>
          <w:lang w:val="en-US"/>
        </w:rPr>
        <w:t xml:space="preserve">9 were asked if they own agricultural land alone, jointly with someone else, or both alone and jointly. </w:t>
      </w:r>
      <w:r w:rsidR="007E2E2E">
        <w:rPr>
          <w:lang w:val="en-US"/>
        </w:rPr>
        <w:t>W</w:t>
      </w:r>
      <w:r w:rsidRPr="007F0207">
        <w:rPr>
          <w:lang w:val="en-US"/>
        </w:rPr>
        <w:t xml:space="preserve">omen who </w:t>
      </w:r>
      <w:r w:rsidR="007E2E2E">
        <w:rPr>
          <w:lang w:val="en-US"/>
        </w:rPr>
        <w:t xml:space="preserve">reported </w:t>
      </w:r>
      <w:r w:rsidRPr="007F0207">
        <w:rPr>
          <w:lang w:val="en-US"/>
        </w:rPr>
        <w:t>own</w:t>
      </w:r>
      <w:r w:rsidR="007E2E2E">
        <w:rPr>
          <w:lang w:val="en-US"/>
        </w:rPr>
        <w:t>ing</w:t>
      </w:r>
      <w:r w:rsidRPr="007F0207">
        <w:rPr>
          <w:lang w:val="en-US"/>
        </w:rPr>
        <w:t xml:space="preserve"> agricultural land were asked if the</w:t>
      </w:r>
      <w:r w:rsidR="009332E7">
        <w:rPr>
          <w:lang w:val="en-US"/>
        </w:rPr>
        <w:t xml:space="preserve">y had a </w:t>
      </w:r>
      <w:r w:rsidRPr="007F0207">
        <w:rPr>
          <w:lang w:val="en-US"/>
        </w:rPr>
        <w:t>title</w:t>
      </w:r>
      <w:r w:rsidR="000E0ADD">
        <w:rPr>
          <w:lang w:val="en-US"/>
        </w:rPr>
        <w:t xml:space="preserve"> </w:t>
      </w:r>
      <w:r w:rsidRPr="007F0207">
        <w:rPr>
          <w:lang w:val="en-US"/>
        </w:rPr>
        <w:t xml:space="preserve">deed </w:t>
      </w:r>
      <w:r w:rsidR="009332E7">
        <w:rPr>
          <w:lang w:val="en-US"/>
        </w:rPr>
        <w:t xml:space="preserve">for the land </w:t>
      </w:r>
      <w:r w:rsidRPr="007F0207">
        <w:rPr>
          <w:lang w:val="en-US"/>
        </w:rPr>
        <w:t>and whether their name appear</w:t>
      </w:r>
      <w:r w:rsidR="009332E7">
        <w:rPr>
          <w:lang w:val="en-US"/>
        </w:rPr>
        <w:t>ed</w:t>
      </w:r>
      <w:r w:rsidRPr="007F0207">
        <w:rPr>
          <w:lang w:val="en-US"/>
        </w:rPr>
        <w:t xml:space="preserve"> on the title</w:t>
      </w:r>
      <w:r w:rsidR="000E0ADD">
        <w:rPr>
          <w:lang w:val="en-US"/>
        </w:rPr>
        <w:t xml:space="preserve"> </w:t>
      </w:r>
      <w:r w:rsidRPr="007F0207">
        <w:rPr>
          <w:lang w:val="en-US"/>
        </w:rPr>
        <w:t xml:space="preserve">deed. The results by background characteristics are </w:t>
      </w:r>
      <w:r w:rsidR="00AE568B">
        <w:rPr>
          <w:lang w:val="en-US"/>
        </w:rPr>
        <w:t>shown</w:t>
      </w:r>
      <w:r w:rsidR="00AE568B" w:rsidRPr="007F0207">
        <w:rPr>
          <w:lang w:val="en-US"/>
        </w:rPr>
        <w:t xml:space="preserve"> </w:t>
      </w:r>
      <w:r w:rsidRPr="007F0207">
        <w:rPr>
          <w:lang w:val="en-US"/>
        </w:rPr>
        <w:t xml:space="preserve">in </w:t>
      </w:r>
      <w:r w:rsidRPr="00852911">
        <w:rPr>
          <w:b/>
          <w:lang w:val="en-US"/>
        </w:rPr>
        <w:t>Table 2</w:t>
      </w:r>
      <w:r w:rsidR="00A91AD3" w:rsidRPr="00852911">
        <w:rPr>
          <w:b/>
          <w:lang w:val="en-US"/>
        </w:rPr>
        <w:t>8</w:t>
      </w:r>
      <w:r w:rsidRPr="00852911">
        <w:rPr>
          <w:b/>
          <w:lang w:val="en-US"/>
        </w:rPr>
        <w:t>.1</w:t>
      </w:r>
      <w:r w:rsidRPr="007F0207">
        <w:rPr>
          <w:lang w:val="en-US"/>
        </w:rPr>
        <w:t xml:space="preserve">. </w:t>
      </w:r>
    </w:p>
    <w:p w14:paraId="7E6A1CA3" w14:textId="3803E07B" w:rsidR="00E431BE" w:rsidRPr="007F0207" w:rsidRDefault="009D2BB2" w:rsidP="001A42FF">
      <w:pPr>
        <w:pStyle w:val="KIRBulletlist"/>
      </w:pPr>
      <w:r>
        <w:t>Twenty-five percent of women own agricultural land, including 3</w:t>
      </w:r>
      <w:r w:rsidR="00EA292B">
        <w:t>%</w:t>
      </w:r>
      <w:r w:rsidR="00EA292B" w:rsidRPr="007F0207">
        <w:t xml:space="preserve"> </w:t>
      </w:r>
      <w:r>
        <w:t>who</w:t>
      </w:r>
      <w:r w:rsidR="00E431BE" w:rsidRPr="007F0207">
        <w:t xml:space="preserve"> own agricultural land alone</w:t>
      </w:r>
      <w:r w:rsidR="00D3108D">
        <w:t>.</w:t>
      </w:r>
      <w:r w:rsidR="00E431BE" w:rsidRPr="007F0207">
        <w:t xml:space="preserve"> </w:t>
      </w:r>
      <w:r w:rsidRPr="007F0207">
        <w:t>Sixty-two percent of women do not have</w:t>
      </w:r>
      <w:r>
        <w:t xml:space="preserve"> a</w:t>
      </w:r>
      <w:r w:rsidRPr="007F0207">
        <w:t xml:space="preserve"> title</w:t>
      </w:r>
      <w:r w:rsidR="000E0ADD">
        <w:t xml:space="preserve"> </w:t>
      </w:r>
      <w:r w:rsidRPr="007F0207">
        <w:t>deed for th</w:t>
      </w:r>
      <w:r>
        <w:t xml:space="preserve">e </w:t>
      </w:r>
      <w:r w:rsidRPr="007F0207">
        <w:t>agricultural land</w:t>
      </w:r>
      <w:r>
        <w:t xml:space="preserve"> </w:t>
      </w:r>
      <w:r w:rsidR="00967CDD">
        <w:t>they own,</w:t>
      </w:r>
      <w:r w:rsidR="00631970">
        <w:t xml:space="preserve"> </w:t>
      </w:r>
      <w:r>
        <w:t>and 13%</w:t>
      </w:r>
      <w:r w:rsidR="00DB3A3A">
        <w:t xml:space="preserve"> </w:t>
      </w:r>
      <w:r w:rsidR="00E4486C">
        <w:t xml:space="preserve">who own agricultural land </w:t>
      </w:r>
      <w:r w:rsidR="00E431BE" w:rsidRPr="007F0207">
        <w:t xml:space="preserve">have </w:t>
      </w:r>
      <w:r w:rsidR="00DB3A3A">
        <w:t>a title</w:t>
      </w:r>
      <w:r w:rsidR="000E0ADD">
        <w:t xml:space="preserve"> </w:t>
      </w:r>
      <w:r w:rsidR="00DB3A3A">
        <w:t xml:space="preserve">deed with </w:t>
      </w:r>
      <w:r w:rsidR="00E431BE" w:rsidRPr="007F0207">
        <w:t xml:space="preserve">their name on </w:t>
      </w:r>
      <w:r w:rsidR="00DB3A3A">
        <w:t>it.</w:t>
      </w:r>
      <w:r>
        <w:t xml:space="preserve"> </w:t>
      </w:r>
      <w:r w:rsidR="00E431BE" w:rsidRPr="007F0207">
        <w:t xml:space="preserve"> </w:t>
      </w:r>
    </w:p>
    <w:p w14:paraId="47D9A40F" w14:textId="4AD5708A" w:rsidR="00E431BE" w:rsidRPr="007F0207" w:rsidRDefault="00DB3A3A" w:rsidP="001A42FF">
      <w:pPr>
        <w:pStyle w:val="KIRBulletlist"/>
      </w:pPr>
      <w:r>
        <w:t xml:space="preserve">Thirty-two percent of women in rural areas </w:t>
      </w:r>
      <w:r w:rsidR="002F1D72">
        <w:t xml:space="preserve">own </w:t>
      </w:r>
      <w:r w:rsidR="00A05146">
        <w:t xml:space="preserve">agricultural land, </w:t>
      </w:r>
      <w:r w:rsidR="00631970">
        <w:t xml:space="preserve">as </w:t>
      </w:r>
      <w:r w:rsidR="00A05146">
        <w:t>compared with 14% of women in urban areas. However, w</w:t>
      </w:r>
      <w:r w:rsidR="00E431BE" w:rsidRPr="007F0207">
        <w:t xml:space="preserve">omen in urban areas </w:t>
      </w:r>
      <w:r w:rsidR="00A05146">
        <w:t xml:space="preserve">who own agricultural land </w:t>
      </w:r>
      <w:r w:rsidR="00E431BE" w:rsidRPr="007F0207">
        <w:t xml:space="preserve">are three times more likely </w:t>
      </w:r>
      <w:r w:rsidR="00A05146">
        <w:t xml:space="preserve">(27%) </w:t>
      </w:r>
      <w:r w:rsidR="00E431BE" w:rsidRPr="007F0207">
        <w:t>to have their name on the title</w:t>
      </w:r>
      <w:r w:rsidR="000E0ADD">
        <w:t xml:space="preserve"> </w:t>
      </w:r>
      <w:r w:rsidR="00E431BE" w:rsidRPr="007F0207">
        <w:t>deed than t</w:t>
      </w:r>
      <w:r w:rsidR="00A05146">
        <w:t xml:space="preserve">heir counterparts in </w:t>
      </w:r>
      <w:r w:rsidR="00E431BE" w:rsidRPr="007F0207">
        <w:t>rural</w:t>
      </w:r>
      <w:r w:rsidR="008712C7">
        <w:t xml:space="preserve"> areas</w:t>
      </w:r>
      <w:r w:rsidR="00E431BE" w:rsidRPr="007F0207">
        <w:t xml:space="preserve"> </w:t>
      </w:r>
      <w:r w:rsidR="00A05146">
        <w:t>(</w:t>
      </w:r>
      <w:r w:rsidR="00E431BE" w:rsidRPr="007F0207">
        <w:t>9%).</w:t>
      </w:r>
    </w:p>
    <w:p w14:paraId="1ED89D3C" w14:textId="2B56C085" w:rsidR="00E431BE" w:rsidRDefault="000E0ADD" w:rsidP="001A42FF">
      <w:pPr>
        <w:pStyle w:val="KIRBulletlist"/>
      </w:pPr>
      <w:r>
        <w:t>T</w:t>
      </w:r>
      <w:r w:rsidR="00E431BE" w:rsidRPr="007F0207">
        <w:t>he likelihood of wom</w:t>
      </w:r>
      <w:r w:rsidR="002B7E67">
        <w:t>e</w:t>
      </w:r>
      <w:r w:rsidR="00E431BE" w:rsidRPr="007F0207">
        <w:t xml:space="preserve">n </w:t>
      </w:r>
      <w:r w:rsidR="006A3ECA">
        <w:t xml:space="preserve">who </w:t>
      </w:r>
      <w:r w:rsidR="001243D9">
        <w:t xml:space="preserve">own </w:t>
      </w:r>
      <w:r w:rsidR="006A3ECA">
        <w:t xml:space="preserve">agricultural land </w:t>
      </w:r>
      <w:r w:rsidR="00E431BE" w:rsidRPr="007F0207">
        <w:t>h</w:t>
      </w:r>
      <w:r w:rsidR="006A3ECA">
        <w:t xml:space="preserve">aving the </w:t>
      </w:r>
      <w:r w:rsidR="00E431BE" w:rsidRPr="007F0207">
        <w:t>title</w:t>
      </w:r>
      <w:r>
        <w:t xml:space="preserve"> </w:t>
      </w:r>
      <w:r w:rsidR="00E431BE" w:rsidRPr="007F0207">
        <w:t xml:space="preserve">deed in their name increases with </w:t>
      </w:r>
      <w:r w:rsidR="002B7E67">
        <w:t xml:space="preserve">increasing </w:t>
      </w:r>
      <w:r w:rsidR="00E431BE" w:rsidRPr="007F0207">
        <w:t>wealth</w:t>
      </w:r>
      <w:r w:rsidR="002B7E67">
        <w:t>,</w:t>
      </w:r>
      <w:r w:rsidR="00A91AD3" w:rsidRPr="007F0207">
        <w:t xml:space="preserve"> from 4% among women in the lowest quintile to 33% among those in the highest quintile.</w:t>
      </w:r>
    </w:p>
    <w:p w14:paraId="1AD61665" w14:textId="77777777" w:rsidR="00731F54" w:rsidRPr="007F0207" w:rsidRDefault="00731F54" w:rsidP="001A42FF">
      <w:pPr>
        <w:pStyle w:val="KIRBulletlist"/>
        <w:numPr>
          <w:ilvl w:val="0"/>
          <w:numId w:val="0"/>
        </w:numPr>
      </w:pPr>
    </w:p>
    <w:tbl>
      <w:tblPr>
        <w:tblW w:w="9162" w:type="dxa"/>
        <w:jc w:val="center"/>
        <w:tblLayout w:type="fixed"/>
        <w:tblCellMar>
          <w:left w:w="30" w:type="dxa"/>
          <w:right w:w="30" w:type="dxa"/>
        </w:tblCellMar>
        <w:tblLook w:val="0000" w:firstRow="0" w:lastRow="0" w:firstColumn="0" w:lastColumn="0" w:noHBand="0" w:noVBand="0"/>
      </w:tblPr>
      <w:tblGrid>
        <w:gridCol w:w="1413"/>
        <w:gridCol w:w="608"/>
        <w:gridCol w:w="609"/>
        <w:gridCol w:w="609"/>
        <w:gridCol w:w="690"/>
        <w:gridCol w:w="691"/>
        <w:gridCol w:w="691"/>
        <w:gridCol w:w="679"/>
        <w:gridCol w:w="679"/>
        <w:gridCol w:w="623"/>
        <w:gridCol w:w="623"/>
        <w:gridCol w:w="623"/>
        <w:gridCol w:w="624"/>
      </w:tblGrid>
      <w:tr w:rsidR="00852911" w:rsidRPr="0059787D" w14:paraId="373293A0" w14:textId="77777777" w:rsidTr="00731F54">
        <w:trPr>
          <w:jc w:val="center"/>
        </w:trPr>
        <w:tc>
          <w:tcPr>
            <w:tcW w:w="9162" w:type="dxa"/>
            <w:gridSpan w:val="13"/>
            <w:tcBorders>
              <w:top w:val="single" w:sz="18" w:space="0" w:color="auto"/>
              <w:left w:val="nil"/>
              <w:bottom w:val="nil"/>
              <w:right w:val="nil"/>
            </w:tcBorders>
            <w:vAlign w:val="bottom"/>
          </w:tcPr>
          <w:p w14:paraId="0B7C360F" w14:textId="77777777" w:rsidR="00852911" w:rsidRPr="0059787D" w:rsidRDefault="00852911" w:rsidP="00852911">
            <w:pPr>
              <w:pStyle w:val="KIRTabletitle"/>
            </w:pPr>
            <w:bookmarkStart w:id="365" w:name="_Toc121812447"/>
            <w:bookmarkStart w:id="366" w:name="_Toc123293711"/>
            <w:r w:rsidRPr="0059787D">
              <w:t xml:space="preserve">Table </w:t>
            </w:r>
            <w:proofErr w:type="gramStart"/>
            <w:r w:rsidRPr="0059787D">
              <w:t>28.1  Agricultural</w:t>
            </w:r>
            <w:proofErr w:type="gramEnd"/>
            <w:r w:rsidRPr="0059787D">
              <w:t xml:space="preserve"> land ownership and documentation of ownership: Women</w:t>
            </w:r>
            <w:bookmarkEnd w:id="365"/>
            <w:bookmarkEnd w:id="366"/>
          </w:p>
        </w:tc>
      </w:tr>
      <w:tr w:rsidR="00852911" w:rsidRPr="0059787D" w14:paraId="45413405" w14:textId="77777777" w:rsidTr="00731F54">
        <w:trPr>
          <w:jc w:val="center"/>
        </w:trPr>
        <w:tc>
          <w:tcPr>
            <w:tcW w:w="9162" w:type="dxa"/>
            <w:gridSpan w:val="13"/>
            <w:tcBorders>
              <w:top w:val="nil"/>
              <w:left w:val="nil"/>
              <w:bottom w:val="nil"/>
              <w:right w:val="nil"/>
            </w:tcBorders>
            <w:vAlign w:val="bottom"/>
          </w:tcPr>
          <w:p w14:paraId="2A56211E" w14:textId="2C65905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agricultural land</w:t>
            </w:r>
            <w:r w:rsidR="00D66170">
              <w:rPr>
                <w:rFonts w:cs="Arial"/>
                <w:szCs w:val="14"/>
              </w:rPr>
              <w:t>,</w:t>
            </w:r>
            <w:r w:rsidRPr="0059787D">
              <w:rPr>
                <w:rFonts w:cs="Arial"/>
                <w:szCs w:val="14"/>
              </w:rPr>
              <w:t xml:space="preserve"> and among women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02646402" w14:textId="77777777" w:rsidTr="00731F54">
        <w:tblPrEx>
          <w:tblBorders>
            <w:top w:val="single" w:sz="4" w:space="0" w:color="auto"/>
            <w:left w:val="single" w:sz="4" w:space="0" w:color="auto"/>
            <w:bottom w:val="threeDEngrave" w:sz="12" w:space="0" w:color="auto"/>
            <w:right w:val="threeDEngrave" w:sz="12" w:space="0" w:color="auto"/>
          </w:tblBorders>
        </w:tblPrEx>
        <w:trPr>
          <w:trHeight w:val="278"/>
          <w:jc w:val="center"/>
        </w:trPr>
        <w:tc>
          <w:tcPr>
            <w:tcW w:w="1413" w:type="dxa"/>
            <w:tcBorders>
              <w:top w:val="single" w:sz="4" w:space="0" w:color="auto"/>
              <w:left w:val="nil"/>
              <w:bottom w:val="nil"/>
              <w:right w:val="nil"/>
            </w:tcBorders>
            <w:vAlign w:val="bottom"/>
          </w:tcPr>
          <w:p w14:paraId="71757F87" w14:textId="77777777" w:rsidR="00852911" w:rsidRPr="0059787D" w:rsidRDefault="00852911" w:rsidP="00852911">
            <w:pPr>
              <w:spacing w:before="20" w:after="20"/>
              <w:rPr>
                <w:rFonts w:cs="Arial"/>
                <w:szCs w:val="14"/>
              </w:rPr>
            </w:pPr>
          </w:p>
        </w:tc>
        <w:tc>
          <w:tcPr>
            <w:tcW w:w="1826" w:type="dxa"/>
            <w:gridSpan w:val="3"/>
            <w:tcBorders>
              <w:top w:val="single" w:sz="4" w:space="0" w:color="auto"/>
              <w:left w:val="nil"/>
              <w:bottom w:val="nil"/>
              <w:right w:val="nil"/>
            </w:tcBorders>
            <w:vAlign w:val="bottom"/>
          </w:tcPr>
          <w:p w14:paraId="43AA4478"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7611951E"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B92A4D3"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63C9EF1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358" w:type="dxa"/>
            <w:gridSpan w:val="2"/>
            <w:tcBorders>
              <w:top w:val="single" w:sz="4" w:space="0" w:color="auto"/>
              <w:left w:val="nil"/>
              <w:bottom w:val="single" w:sz="4" w:space="0" w:color="auto"/>
              <w:right w:val="nil"/>
            </w:tcBorders>
            <w:vAlign w:val="bottom"/>
          </w:tcPr>
          <w:p w14:paraId="54E74224" w14:textId="7C2C6C99"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15C01">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6E13CAA" w14:textId="7E1EBF5A" w:rsidR="00852911" w:rsidRPr="0059787D" w:rsidRDefault="00852911" w:rsidP="00852911">
            <w:pPr>
              <w:spacing w:before="20" w:after="20"/>
              <w:jc w:val="center"/>
              <w:rPr>
                <w:rFonts w:cs="Arial"/>
                <w:szCs w:val="14"/>
              </w:rPr>
            </w:pPr>
            <w:r w:rsidRPr="0059787D">
              <w:rPr>
                <w:rFonts w:cs="Arial"/>
                <w:szCs w:val="14"/>
              </w:rPr>
              <w:t>Does not have a title</w:t>
            </w:r>
            <w:r w:rsidR="00D16622">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9E11A94" w14:textId="1868A4F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5BC56AE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FA39A54"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6B45FE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605D4BE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8" w:type="dxa"/>
            <w:tcBorders>
              <w:top w:val="single" w:sz="4" w:space="0" w:color="auto"/>
              <w:left w:val="nil"/>
              <w:bottom w:val="single" w:sz="4" w:space="0" w:color="auto"/>
              <w:right w:val="nil"/>
            </w:tcBorders>
            <w:vAlign w:val="bottom"/>
          </w:tcPr>
          <w:p w14:paraId="76350EEB"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9" w:type="dxa"/>
            <w:tcBorders>
              <w:top w:val="single" w:sz="4" w:space="0" w:color="auto"/>
              <w:left w:val="nil"/>
              <w:bottom w:val="single" w:sz="4" w:space="0" w:color="auto"/>
              <w:right w:val="nil"/>
            </w:tcBorders>
            <w:vAlign w:val="bottom"/>
          </w:tcPr>
          <w:p w14:paraId="6C8A3AD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9" w:type="dxa"/>
            <w:tcBorders>
              <w:top w:val="single" w:sz="4" w:space="0" w:color="auto"/>
              <w:left w:val="nil"/>
              <w:bottom w:val="single" w:sz="4" w:space="0" w:color="auto"/>
              <w:right w:val="nil"/>
            </w:tcBorders>
            <w:vAlign w:val="bottom"/>
          </w:tcPr>
          <w:p w14:paraId="0E00327C"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389D7393"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B678E8B"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1ED4308E" w14:textId="77777777" w:rsidR="00852911" w:rsidRPr="0059787D" w:rsidRDefault="00852911" w:rsidP="00852911">
            <w:pPr>
              <w:spacing w:before="20" w:after="20"/>
              <w:jc w:val="center"/>
              <w:rPr>
                <w:rFonts w:cs="Arial"/>
                <w:szCs w:val="14"/>
              </w:rPr>
            </w:pPr>
          </w:p>
        </w:tc>
        <w:tc>
          <w:tcPr>
            <w:tcW w:w="679" w:type="dxa"/>
            <w:tcBorders>
              <w:top w:val="single" w:sz="4" w:space="0" w:color="auto"/>
              <w:left w:val="nil"/>
              <w:bottom w:val="single" w:sz="4" w:space="0" w:color="auto"/>
              <w:right w:val="nil"/>
            </w:tcBorders>
            <w:vAlign w:val="bottom"/>
          </w:tcPr>
          <w:p w14:paraId="4D578B0E" w14:textId="7776195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9" w:type="dxa"/>
            <w:tcBorders>
              <w:top w:val="single" w:sz="4" w:space="0" w:color="auto"/>
              <w:left w:val="nil"/>
              <w:bottom w:val="single" w:sz="4" w:space="0" w:color="auto"/>
              <w:right w:val="nil"/>
            </w:tcBorders>
            <w:vAlign w:val="bottom"/>
          </w:tcPr>
          <w:p w14:paraId="327E7F43" w14:textId="702E9D96"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9E50BC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300997F"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690D615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415B6BDE" w14:textId="77777777" w:rsidR="00852911" w:rsidRPr="0059787D" w:rsidRDefault="00852911" w:rsidP="00852911">
            <w:pPr>
              <w:spacing w:before="20" w:after="20"/>
              <w:jc w:val="center"/>
              <w:rPr>
                <w:rFonts w:cs="Arial"/>
                <w:szCs w:val="14"/>
              </w:rPr>
            </w:pPr>
          </w:p>
        </w:tc>
      </w:tr>
      <w:tr w:rsidR="00852911" w:rsidRPr="0059787D" w14:paraId="27219B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74B53E1" w14:textId="77777777" w:rsidR="00852911" w:rsidRPr="0059787D" w:rsidRDefault="00852911" w:rsidP="00852911">
            <w:pPr>
              <w:spacing w:before="80"/>
              <w:rPr>
                <w:rFonts w:cs="Arial"/>
                <w:szCs w:val="14"/>
              </w:rPr>
            </w:pPr>
            <w:r w:rsidRPr="0059787D">
              <w:rPr>
                <w:rFonts w:cs="Arial"/>
                <w:b/>
                <w:bCs/>
                <w:szCs w:val="14"/>
              </w:rPr>
              <w:t>Age</w:t>
            </w:r>
          </w:p>
        </w:tc>
        <w:tc>
          <w:tcPr>
            <w:tcW w:w="608" w:type="dxa"/>
            <w:tcBorders>
              <w:top w:val="nil"/>
              <w:left w:val="nil"/>
              <w:bottom w:val="nil"/>
              <w:right w:val="nil"/>
            </w:tcBorders>
            <w:vAlign w:val="bottom"/>
          </w:tcPr>
          <w:p w14:paraId="1FDDE53D"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1EB00A70"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628D23C8"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5BA2993B"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07DD43A7"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E7921A1"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80BEDAA"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CA953D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270365E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86A4615"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300F7FAD"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DA1E6D7" w14:textId="77777777" w:rsidR="00852911" w:rsidRPr="0059787D" w:rsidRDefault="00852911" w:rsidP="00852911">
            <w:pPr>
              <w:spacing w:before="80"/>
              <w:rPr>
                <w:rFonts w:cs="Arial"/>
                <w:szCs w:val="14"/>
              </w:rPr>
            </w:pPr>
          </w:p>
        </w:tc>
      </w:tr>
      <w:tr w:rsidR="001726F7" w:rsidRPr="0059787D" w14:paraId="7F63199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F584037" w14:textId="77777777" w:rsidR="001726F7" w:rsidRPr="0059787D" w:rsidRDefault="001726F7" w:rsidP="001726F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8" w:type="dxa"/>
            <w:tcBorders>
              <w:top w:val="nil"/>
              <w:left w:val="nil"/>
              <w:bottom w:val="nil"/>
              <w:right w:val="nil"/>
            </w:tcBorders>
            <w:vAlign w:val="bottom"/>
          </w:tcPr>
          <w:p w14:paraId="07A46456" w14:textId="41868F98" w:rsidR="001726F7" w:rsidRPr="00067508" w:rsidRDefault="001726F7" w:rsidP="001726F7">
            <w:pPr>
              <w:tabs>
                <w:tab w:val="decimal" w:pos="252"/>
              </w:tabs>
              <w:rPr>
                <w:rFonts w:cs="Arial"/>
                <w:szCs w:val="14"/>
                <w:lang w:val="en-GB"/>
              </w:rPr>
            </w:pPr>
            <w:r w:rsidRPr="001726F7">
              <w:rPr>
                <w:rFonts w:cs="Arial"/>
                <w:szCs w:val="14"/>
                <w:lang w:val="en-GB"/>
              </w:rPr>
              <w:t>0.3</w:t>
            </w:r>
          </w:p>
        </w:tc>
        <w:tc>
          <w:tcPr>
            <w:tcW w:w="609" w:type="dxa"/>
            <w:tcBorders>
              <w:top w:val="nil"/>
              <w:left w:val="nil"/>
              <w:bottom w:val="nil"/>
              <w:right w:val="nil"/>
            </w:tcBorders>
            <w:vAlign w:val="bottom"/>
          </w:tcPr>
          <w:p w14:paraId="48A9EF5D" w14:textId="623FA1FE" w:rsidR="001726F7" w:rsidRPr="00067508" w:rsidRDefault="001726F7" w:rsidP="001726F7">
            <w:pPr>
              <w:tabs>
                <w:tab w:val="decimal" w:pos="252"/>
              </w:tabs>
              <w:rPr>
                <w:rFonts w:cs="Arial"/>
                <w:szCs w:val="14"/>
                <w:lang w:val="en-GB"/>
              </w:rPr>
            </w:pPr>
            <w:r w:rsidRPr="001726F7">
              <w:rPr>
                <w:rFonts w:cs="Arial"/>
                <w:szCs w:val="14"/>
                <w:lang w:val="en-GB"/>
              </w:rPr>
              <w:t>1.8</w:t>
            </w:r>
          </w:p>
        </w:tc>
        <w:tc>
          <w:tcPr>
            <w:tcW w:w="609" w:type="dxa"/>
            <w:tcBorders>
              <w:top w:val="nil"/>
              <w:left w:val="nil"/>
              <w:bottom w:val="nil"/>
              <w:right w:val="nil"/>
            </w:tcBorders>
            <w:vAlign w:val="bottom"/>
          </w:tcPr>
          <w:p w14:paraId="3A509E80" w14:textId="3E367D11"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41DD5490" w14:textId="4B68CF50" w:rsidR="001726F7" w:rsidRPr="00067508" w:rsidRDefault="001726F7" w:rsidP="001726F7">
            <w:pPr>
              <w:tabs>
                <w:tab w:val="decimal" w:pos="319"/>
              </w:tabs>
              <w:rPr>
                <w:rFonts w:cs="Arial"/>
                <w:szCs w:val="14"/>
                <w:lang w:val="en-GB"/>
              </w:rPr>
            </w:pPr>
            <w:r w:rsidRPr="001726F7">
              <w:rPr>
                <w:rFonts w:cs="Arial"/>
                <w:szCs w:val="14"/>
                <w:lang w:val="en-GB"/>
              </w:rPr>
              <w:t>97.9</w:t>
            </w:r>
          </w:p>
        </w:tc>
        <w:tc>
          <w:tcPr>
            <w:tcW w:w="691" w:type="dxa"/>
            <w:tcBorders>
              <w:top w:val="nil"/>
              <w:left w:val="nil"/>
              <w:bottom w:val="nil"/>
              <w:right w:val="nil"/>
            </w:tcBorders>
            <w:vAlign w:val="bottom"/>
          </w:tcPr>
          <w:p w14:paraId="6301FDC3" w14:textId="0EE61D9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5E711FCB" w14:textId="2D0AB294" w:rsidR="001726F7" w:rsidRPr="00067508" w:rsidRDefault="001726F7" w:rsidP="001726F7">
            <w:pPr>
              <w:tabs>
                <w:tab w:val="decimal" w:pos="475"/>
              </w:tabs>
              <w:rPr>
                <w:rFonts w:cs="Arial"/>
                <w:szCs w:val="14"/>
                <w:lang w:val="en-GB"/>
              </w:rPr>
            </w:pPr>
            <w:r w:rsidRPr="001726F7">
              <w:rPr>
                <w:rFonts w:cs="Arial"/>
                <w:szCs w:val="14"/>
                <w:lang w:val="en-GB"/>
              </w:rPr>
              <w:t>6,025</w:t>
            </w:r>
          </w:p>
        </w:tc>
        <w:tc>
          <w:tcPr>
            <w:tcW w:w="679" w:type="dxa"/>
            <w:tcBorders>
              <w:top w:val="nil"/>
              <w:left w:val="nil"/>
              <w:bottom w:val="nil"/>
              <w:right w:val="nil"/>
            </w:tcBorders>
            <w:vAlign w:val="bottom"/>
          </w:tcPr>
          <w:p w14:paraId="34DD958C" w14:textId="0E71A77E" w:rsidR="001726F7" w:rsidRPr="00067508" w:rsidRDefault="001726F7" w:rsidP="00731F54">
            <w:pPr>
              <w:tabs>
                <w:tab w:val="decimal" w:pos="285"/>
              </w:tabs>
              <w:rPr>
                <w:rFonts w:cs="Arial"/>
                <w:szCs w:val="14"/>
                <w:lang w:val="en-GB"/>
              </w:rPr>
            </w:pPr>
            <w:r w:rsidRPr="001726F7">
              <w:rPr>
                <w:rFonts w:cs="Arial"/>
                <w:szCs w:val="14"/>
                <w:lang w:val="en-GB"/>
              </w:rPr>
              <w:t>6.7</w:t>
            </w:r>
          </w:p>
        </w:tc>
        <w:tc>
          <w:tcPr>
            <w:tcW w:w="679" w:type="dxa"/>
            <w:tcBorders>
              <w:top w:val="nil"/>
              <w:left w:val="nil"/>
              <w:bottom w:val="nil"/>
              <w:right w:val="nil"/>
            </w:tcBorders>
            <w:vAlign w:val="bottom"/>
          </w:tcPr>
          <w:p w14:paraId="33BEFDCB" w14:textId="39334A71" w:rsidR="001726F7" w:rsidRPr="00067508" w:rsidRDefault="001726F7" w:rsidP="00731F54">
            <w:pPr>
              <w:tabs>
                <w:tab w:val="decimal" w:pos="315"/>
              </w:tabs>
              <w:rPr>
                <w:rFonts w:cs="Arial"/>
                <w:szCs w:val="14"/>
                <w:lang w:val="en-GB"/>
              </w:rPr>
            </w:pPr>
            <w:r w:rsidRPr="001726F7">
              <w:rPr>
                <w:rFonts w:cs="Arial"/>
                <w:szCs w:val="14"/>
                <w:lang w:val="en-GB"/>
              </w:rPr>
              <w:t>22.5</w:t>
            </w:r>
          </w:p>
        </w:tc>
        <w:tc>
          <w:tcPr>
            <w:tcW w:w="623" w:type="dxa"/>
            <w:tcBorders>
              <w:top w:val="nil"/>
              <w:left w:val="nil"/>
              <w:bottom w:val="nil"/>
              <w:right w:val="nil"/>
            </w:tcBorders>
            <w:vAlign w:val="bottom"/>
          </w:tcPr>
          <w:p w14:paraId="411B17BB" w14:textId="7FBB9754" w:rsidR="001726F7" w:rsidRPr="00067508" w:rsidRDefault="001726F7" w:rsidP="00731F54">
            <w:pPr>
              <w:tabs>
                <w:tab w:val="decimal" w:pos="292"/>
              </w:tabs>
              <w:rPr>
                <w:rFonts w:cs="Arial"/>
                <w:szCs w:val="14"/>
                <w:lang w:val="en-GB"/>
              </w:rPr>
            </w:pPr>
            <w:r w:rsidRPr="001726F7">
              <w:rPr>
                <w:rFonts w:cs="Arial"/>
                <w:szCs w:val="14"/>
                <w:lang w:val="en-GB"/>
              </w:rPr>
              <w:t>62.4</w:t>
            </w:r>
          </w:p>
        </w:tc>
        <w:tc>
          <w:tcPr>
            <w:tcW w:w="623" w:type="dxa"/>
            <w:tcBorders>
              <w:top w:val="nil"/>
              <w:left w:val="nil"/>
              <w:bottom w:val="nil"/>
              <w:right w:val="nil"/>
            </w:tcBorders>
            <w:vAlign w:val="bottom"/>
          </w:tcPr>
          <w:p w14:paraId="476A499C" w14:textId="5AA98041" w:rsidR="001726F7" w:rsidRPr="00067508" w:rsidRDefault="001726F7" w:rsidP="001726F7">
            <w:pPr>
              <w:tabs>
                <w:tab w:val="decimal" w:pos="252"/>
              </w:tabs>
              <w:rPr>
                <w:rFonts w:cs="Arial"/>
                <w:szCs w:val="14"/>
                <w:lang w:val="en-GB"/>
              </w:rPr>
            </w:pPr>
            <w:r w:rsidRPr="001726F7">
              <w:rPr>
                <w:rFonts w:cs="Arial"/>
                <w:szCs w:val="14"/>
                <w:lang w:val="en-GB"/>
              </w:rPr>
              <w:t>8.4</w:t>
            </w:r>
          </w:p>
        </w:tc>
        <w:tc>
          <w:tcPr>
            <w:tcW w:w="623" w:type="dxa"/>
            <w:tcBorders>
              <w:top w:val="nil"/>
              <w:left w:val="nil"/>
              <w:bottom w:val="nil"/>
              <w:right w:val="nil"/>
            </w:tcBorders>
            <w:vAlign w:val="bottom"/>
          </w:tcPr>
          <w:p w14:paraId="5396B5FE" w14:textId="33AA1881"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7D0C6AF" w14:textId="1F7ACD01" w:rsidR="001726F7" w:rsidRPr="00067508" w:rsidRDefault="001726F7" w:rsidP="001726F7">
            <w:pPr>
              <w:tabs>
                <w:tab w:val="decimal" w:pos="376"/>
              </w:tabs>
              <w:rPr>
                <w:rFonts w:cs="Arial"/>
                <w:szCs w:val="14"/>
                <w:lang w:val="en-GB"/>
              </w:rPr>
            </w:pPr>
            <w:r w:rsidRPr="001726F7">
              <w:rPr>
                <w:rFonts w:cs="Arial"/>
                <w:szCs w:val="14"/>
                <w:lang w:val="en-GB"/>
              </w:rPr>
              <w:t>124</w:t>
            </w:r>
          </w:p>
        </w:tc>
      </w:tr>
      <w:tr w:rsidR="001726F7" w:rsidRPr="0059787D" w14:paraId="292E35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DA8769" w14:textId="77777777" w:rsidR="001726F7" w:rsidRPr="0059787D" w:rsidRDefault="001726F7" w:rsidP="001726F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8" w:type="dxa"/>
            <w:tcBorders>
              <w:top w:val="nil"/>
              <w:left w:val="nil"/>
              <w:bottom w:val="nil"/>
              <w:right w:val="nil"/>
            </w:tcBorders>
            <w:vAlign w:val="bottom"/>
          </w:tcPr>
          <w:p w14:paraId="358985DC" w14:textId="4517656C" w:rsidR="001726F7" w:rsidRPr="00067508" w:rsidRDefault="001726F7" w:rsidP="001726F7">
            <w:pPr>
              <w:tabs>
                <w:tab w:val="decimal" w:pos="252"/>
              </w:tabs>
              <w:rPr>
                <w:rFonts w:cs="Arial"/>
                <w:szCs w:val="14"/>
                <w:lang w:val="en-GB"/>
              </w:rPr>
            </w:pPr>
            <w:r w:rsidRPr="001726F7">
              <w:rPr>
                <w:rFonts w:cs="Arial"/>
                <w:szCs w:val="14"/>
                <w:lang w:val="en-GB"/>
              </w:rPr>
              <w:t>0.9</w:t>
            </w:r>
          </w:p>
        </w:tc>
        <w:tc>
          <w:tcPr>
            <w:tcW w:w="609" w:type="dxa"/>
            <w:tcBorders>
              <w:top w:val="nil"/>
              <w:left w:val="nil"/>
              <w:bottom w:val="nil"/>
              <w:right w:val="nil"/>
            </w:tcBorders>
            <w:vAlign w:val="bottom"/>
          </w:tcPr>
          <w:p w14:paraId="77E12408" w14:textId="2D9AB3B5" w:rsidR="001726F7" w:rsidRPr="00067508" w:rsidRDefault="001726F7" w:rsidP="001726F7">
            <w:pPr>
              <w:tabs>
                <w:tab w:val="decimal" w:pos="252"/>
              </w:tabs>
              <w:rPr>
                <w:rFonts w:cs="Arial"/>
                <w:szCs w:val="14"/>
                <w:lang w:val="en-GB"/>
              </w:rPr>
            </w:pPr>
            <w:r w:rsidRPr="001726F7">
              <w:rPr>
                <w:rFonts w:cs="Arial"/>
                <w:szCs w:val="14"/>
                <w:lang w:val="en-GB"/>
              </w:rPr>
              <w:t>12.8</w:t>
            </w:r>
          </w:p>
        </w:tc>
        <w:tc>
          <w:tcPr>
            <w:tcW w:w="609" w:type="dxa"/>
            <w:tcBorders>
              <w:top w:val="nil"/>
              <w:left w:val="nil"/>
              <w:bottom w:val="nil"/>
              <w:right w:val="nil"/>
            </w:tcBorders>
            <w:vAlign w:val="bottom"/>
          </w:tcPr>
          <w:p w14:paraId="13304251" w14:textId="22ECE792"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3D6CD732" w14:textId="757C8415" w:rsidR="001726F7" w:rsidRPr="00067508" w:rsidRDefault="001726F7" w:rsidP="001726F7">
            <w:pPr>
              <w:tabs>
                <w:tab w:val="decimal" w:pos="319"/>
              </w:tabs>
              <w:rPr>
                <w:rFonts w:cs="Arial"/>
                <w:szCs w:val="14"/>
                <w:lang w:val="en-GB"/>
              </w:rPr>
            </w:pPr>
            <w:r w:rsidRPr="001726F7">
              <w:rPr>
                <w:rFonts w:cs="Arial"/>
                <w:szCs w:val="14"/>
                <w:lang w:val="en-GB"/>
              </w:rPr>
              <w:t>86.3</w:t>
            </w:r>
          </w:p>
        </w:tc>
        <w:tc>
          <w:tcPr>
            <w:tcW w:w="691" w:type="dxa"/>
            <w:tcBorders>
              <w:top w:val="nil"/>
              <w:left w:val="nil"/>
              <w:bottom w:val="nil"/>
              <w:right w:val="nil"/>
            </w:tcBorders>
            <w:vAlign w:val="bottom"/>
          </w:tcPr>
          <w:p w14:paraId="138874BB" w14:textId="44E414B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74F2DC0F" w14:textId="7CFC5AEB" w:rsidR="001726F7" w:rsidRPr="00067508" w:rsidRDefault="001726F7" w:rsidP="001726F7">
            <w:pPr>
              <w:tabs>
                <w:tab w:val="decimal" w:pos="475"/>
              </w:tabs>
              <w:rPr>
                <w:rFonts w:cs="Arial"/>
                <w:szCs w:val="14"/>
                <w:lang w:val="en-GB"/>
              </w:rPr>
            </w:pPr>
            <w:r w:rsidRPr="001726F7">
              <w:rPr>
                <w:rFonts w:cs="Arial"/>
                <w:szCs w:val="14"/>
                <w:lang w:val="en-GB"/>
              </w:rPr>
              <w:t>6,001</w:t>
            </w:r>
          </w:p>
        </w:tc>
        <w:tc>
          <w:tcPr>
            <w:tcW w:w="679" w:type="dxa"/>
            <w:tcBorders>
              <w:top w:val="nil"/>
              <w:left w:val="nil"/>
              <w:bottom w:val="nil"/>
              <w:right w:val="nil"/>
            </w:tcBorders>
            <w:vAlign w:val="bottom"/>
          </w:tcPr>
          <w:p w14:paraId="23F11925" w14:textId="7838D56A" w:rsidR="001726F7" w:rsidRPr="00067508" w:rsidRDefault="001726F7" w:rsidP="00731F54">
            <w:pPr>
              <w:tabs>
                <w:tab w:val="decimal" w:pos="285"/>
              </w:tabs>
              <w:rPr>
                <w:rFonts w:cs="Arial"/>
                <w:szCs w:val="14"/>
                <w:lang w:val="en-GB"/>
              </w:rPr>
            </w:pPr>
            <w:r w:rsidRPr="001726F7">
              <w:rPr>
                <w:rFonts w:cs="Arial"/>
                <w:szCs w:val="14"/>
                <w:lang w:val="en-GB"/>
              </w:rPr>
              <w:t>8.4</w:t>
            </w:r>
          </w:p>
        </w:tc>
        <w:tc>
          <w:tcPr>
            <w:tcW w:w="679" w:type="dxa"/>
            <w:tcBorders>
              <w:top w:val="nil"/>
              <w:left w:val="nil"/>
              <w:bottom w:val="nil"/>
              <w:right w:val="nil"/>
            </w:tcBorders>
            <w:vAlign w:val="bottom"/>
          </w:tcPr>
          <w:p w14:paraId="735E7748" w14:textId="37604103" w:rsidR="001726F7" w:rsidRPr="00067508" w:rsidRDefault="001726F7" w:rsidP="00731F54">
            <w:pPr>
              <w:tabs>
                <w:tab w:val="decimal" w:pos="315"/>
              </w:tabs>
              <w:rPr>
                <w:rFonts w:cs="Arial"/>
                <w:szCs w:val="14"/>
                <w:lang w:val="en-GB"/>
              </w:rPr>
            </w:pPr>
            <w:r w:rsidRPr="001726F7">
              <w:rPr>
                <w:rFonts w:cs="Arial"/>
                <w:szCs w:val="14"/>
                <w:lang w:val="en-GB"/>
              </w:rPr>
              <w:t>23.3</w:t>
            </w:r>
          </w:p>
        </w:tc>
        <w:tc>
          <w:tcPr>
            <w:tcW w:w="623" w:type="dxa"/>
            <w:tcBorders>
              <w:top w:val="nil"/>
              <w:left w:val="nil"/>
              <w:bottom w:val="nil"/>
              <w:right w:val="nil"/>
            </w:tcBorders>
            <w:vAlign w:val="bottom"/>
          </w:tcPr>
          <w:p w14:paraId="0A12F301" w14:textId="02AAF386" w:rsidR="001726F7" w:rsidRPr="00067508" w:rsidRDefault="001726F7" w:rsidP="00731F54">
            <w:pPr>
              <w:tabs>
                <w:tab w:val="decimal" w:pos="292"/>
              </w:tabs>
              <w:rPr>
                <w:rFonts w:cs="Arial"/>
                <w:szCs w:val="14"/>
                <w:lang w:val="en-GB"/>
              </w:rPr>
            </w:pPr>
            <w:r w:rsidRPr="001726F7">
              <w:rPr>
                <w:rFonts w:cs="Arial"/>
                <w:szCs w:val="14"/>
                <w:lang w:val="en-GB"/>
              </w:rPr>
              <w:t>64.7</w:t>
            </w:r>
          </w:p>
        </w:tc>
        <w:tc>
          <w:tcPr>
            <w:tcW w:w="623" w:type="dxa"/>
            <w:tcBorders>
              <w:top w:val="nil"/>
              <w:left w:val="nil"/>
              <w:bottom w:val="nil"/>
              <w:right w:val="nil"/>
            </w:tcBorders>
            <w:vAlign w:val="bottom"/>
          </w:tcPr>
          <w:p w14:paraId="14012BEE" w14:textId="734D1094" w:rsidR="001726F7" w:rsidRPr="00067508" w:rsidRDefault="001726F7" w:rsidP="001726F7">
            <w:pPr>
              <w:tabs>
                <w:tab w:val="decimal" w:pos="252"/>
              </w:tabs>
              <w:rPr>
                <w:rFonts w:cs="Arial"/>
                <w:szCs w:val="14"/>
                <w:lang w:val="en-GB"/>
              </w:rPr>
            </w:pPr>
            <w:r w:rsidRPr="001726F7">
              <w:rPr>
                <w:rFonts w:cs="Arial"/>
                <w:szCs w:val="14"/>
                <w:lang w:val="en-GB"/>
              </w:rPr>
              <w:t>3.6</w:t>
            </w:r>
          </w:p>
        </w:tc>
        <w:tc>
          <w:tcPr>
            <w:tcW w:w="623" w:type="dxa"/>
            <w:tcBorders>
              <w:top w:val="nil"/>
              <w:left w:val="nil"/>
              <w:bottom w:val="nil"/>
              <w:right w:val="nil"/>
            </w:tcBorders>
            <w:vAlign w:val="bottom"/>
          </w:tcPr>
          <w:p w14:paraId="0BFF16A4" w14:textId="6E81E0BF"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4144880" w14:textId="0797EE36" w:rsidR="001726F7" w:rsidRPr="00067508" w:rsidRDefault="001726F7" w:rsidP="001726F7">
            <w:pPr>
              <w:tabs>
                <w:tab w:val="decimal" w:pos="376"/>
              </w:tabs>
              <w:rPr>
                <w:rFonts w:cs="Arial"/>
                <w:szCs w:val="14"/>
                <w:lang w:val="en-GB"/>
              </w:rPr>
            </w:pPr>
            <w:r w:rsidRPr="001726F7">
              <w:rPr>
                <w:rFonts w:cs="Arial"/>
                <w:szCs w:val="14"/>
                <w:lang w:val="en-GB"/>
              </w:rPr>
              <w:t>825</w:t>
            </w:r>
          </w:p>
        </w:tc>
      </w:tr>
      <w:tr w:rsidR="001726F7" w:rsidRPr="0059787D" w14:paraId="14F1EF3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CD321D6" w14:textId="77777777" w:rsidR="001726F7" w:rsidRPr="0059787D" w:rsidRDefault="001726F7" w:rsidP="001726F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8" w:type="dxa"/>
            <w:tcBorders>
              <w:top w:val="nil"/>
              <w:left w:val="nil"/>
              <w:bottom w:val="nil"/>
              <w:right w:val="nil"/>
            </w:tcBorders>
            <w:vAlign w:val="bottom"/>
          </w:tcPr>
          <w:p w14:paraId="7AC5EE33" w14:textId="6A9A339B" w:rsidR="001726F7" w:rsidRPr="00067508" w:rsidRDefault="001726F7" w:rsidP="001726F7">
            <w:pPr>
              <w:tabs>
                <w:tab w:val="decimal" w:pos="252"/>
              </w:tabs>
              <w:rPr>
                <w:rFonts w:cs="Arial"/>
                <w:szCs w:val="14"/>
                <w:lang w:val="en-GB"/>
              </w:rPr>
            </w:pPr>
            <w:r w:rsidRPr="001726F7">
              <w:rPr>
                <w:rFonts w:cs="Arial"/>
                <w:szCs w:val="14"/>
                <w:lang w:val="en-GB"/>
              </w:rPr>
              <w:t>2.0</w:t>
            </w:r>
          </w:p>
        </w:tc>
        <w:tc>
          <w:tcPr>
            <w:tcW w:w="609" w:type="dxa"/>
            <w:tcBorders>
              <w:top w:val="nil"/>
              <w:left w:val="nil"/>
              <w:bottom w:val="nil"/>
              <w:right w:val="nil"/>
            </w:tcBorders>
            <w:vAlign w:val="bottom"/>
          </w:tcPr>
          <w:p w14:paraId="16500441" w14:textId="38BA9EAC" w:rsidR="001726F7" w:rsidRPr="00067508" w:rsidRDefault="001726F7" w:rsidP="001726F7">
            <w:pPr>
              <w:tabs>
                <w:tab w:val="decimal" w:pos="252"/>
              </w:tabs>
              <w:rPr>
                <w:rFonts w:cs="Arial"/>
                <w:szCs w:val="14"/>
                <w:lang w:val="en-GB"/>
              </w:rPr>
            </w:pPr>
            <w:r w:rsidRPr="001726F7">
              <w:rPr>
                <w:rFonts w:cs="Arial"/>
                <w:szCs w:val="14"/>
                <w:lang w:val="en-GB"/>
              </w:rPr>
              <w:t>23.3</w:t>
            </w:r>
          </w:p>
        </w:tc>
        <w:tc>
          <w:tcPr>
            <w:tcW w:w="609" w:type="dxa"/>
            <w:tcBorders>
              <w:top w:val="nil"/>
              <w:left w:val="nil"/>
              <w:bottom w:val="nil"/>
              <w:right w:val="nil"/>
            </w:tcBorders>
            <w:vAlign w:val="bottom"/>
          </w:tcPr>
          <w:p w14:paraId="16BFF07B" w14:textId="6A65EC65"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5C79615E" w14:textId="632ADC92" w:rsidR="001726F7" w:rsidRPr="00067508" w:rsidRDefault="001726F7" w:rsidP="001726F7">
            <w:pPr>
              <w:tabs>
                <w:tab w:val="decimal" w:pos="319"/>
              </w:tabs>
              <w:rPr>
                <w:rFonts w:cs="Arial"/>
                <w:szCs w:val="14"/>
                <w:lang w:val="en-GB"/>
              </w:rPr>
            </w:pPr>
            <w:r w:rsidRPr="001726F7">
              <w:rPr>
                <w:rFonts w:cs="Arial"/>
                <w:szCs w:val="14"/>
                <w:lang w:val="en-GB"/>
              </w:rPr>
              <w:t>74.7</w:t>
            </w:r>
          </w:p>
        </w:tc>
        <w:tc>
          <w:tcPr>
            <w:tcW w:w="691" w:type="dxa"/>
            <w:tcBorders>
              <w:top w:val="nil"/>
              <w:left w:val="nil"/>
              <w:bottom w:val="nil"/>
              <w:right w:val="nil"/>
            </w:tcBorders>
            <w:vAlign w:val="bottom"/>
          </w:tcPr>
          <w:p w14:paraId="37994650" w14:textId="7E5CACDE"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0E2B4BE0" w14:textId="4460CD10" w:rsidR="001726F7" w:rsidRPr="00067508" w:rsidRDefault="001726F7" w:rsidP="001726F7">
            <w:pPr>
              <w:tabs>
                <w:tab w:val="decimal" w:pos="475"/>
              </w:tabs>
              <w:rPr>
                <w:rFonts w:cs="Arial"/>
                <w:szCs w:val="14"/>
                <w:lang w:val="en-GB"/>
              </w:rPr>
            </w:pPr>
            <w:r w:rsidRPr="001726F7">
              <w:rPr>
                <w:rFonts w:cs="Arial"/>
                <w:szCs w:val="14"/>
                <w:lang w:val="en-GB"/>
              </w:rPr>
              <w:t>5,687</w:t>
            </w:r>
          </w:p>
        </w:tc>
        <w:tc>
          <w:tcPr>
            <w:tcW w:w="679" w:type="dxa"/>
            <w:tcBorders>
              <w:top w:val="nil"/>
              <w:left w:val="nil"/>
              <w:bottom w:val="nil"/>
              <w:right w:val="nil"/>
            </w:tcBorders>
            <w:vAlign w:val="bottom"/>
          </w:tcPr>
          <w:p w14:paraId="2E0A7790" w14:textId="50A7C7F0" w:rsidR="001726F7" w:rsidRPr="00067508" w:rsidRDefault="001726F7" w:rsidP="00731F54">
            <w:pPr>
              <w:tabs>
                <w:tab w:val="decimal" w:pos="285"/>
              </w:tabs>
              <w:rPr>
                <w:rFonts w:cs="Arial"/>
                <w:szCs w:val="14"/>
                <w:lang w:val="en-GB"/>
              </w:rPr>
            </w:pPr>
            <w:r w:rsidRPr="001726F7">
              <w:rPr>
                <w:rFonts w:cs="Arial"/>
                <w:szCs w:val="14"/>
                <w:lang w:val="en-GB"/>
              </w:rPr>
              <w:t>13.1</w:t>
            </w:r>
          </w:p>
        </w:tc>
        <w:tc>
          <w:tcPr>
            <w:tcW w:w="679" w:type="dxa"/>
            <w:tcBorders>
              <w:top w:val="nil"/>
              <w:left w:val="nil"/>
              <w:bottom w:val="nil"/>
              <w:right w:val="nil"/>
            </w:tcBorders>
            <w:vAlign w:val="bottom"/>
          </w:tcPr>
          <w:p w14:paraId="6299A913" w14:textId="4FAE15F5" w:rsidR="001726F7" w:rsidRPr="00067508" w:rsidRDefault="001726F7" w:rsidP="00731F54">
            <w:pPr>
              <w:tabs>
                <w:tab w:val="decimal" w:pos="315"/>
              </w:tabs>
              <w:rPr>
                <w:rFonts w:cs="Arial"/>
                <w:szCs w:val="14"/>
                <w:lang w:val="en-GB"/>
              </w:rPr>
            </w:pPr>
            <w:r w:rsidRPr="001726F7">
              <w:rPr>
                <w:rFonts w:cs="Arial"/>
                <w:szCs w:val="14"/>
                <w:lang w:val="en-GB"/>
              </w:rPr>
              <w:t>21.6</w:t>
            </w:r>
          </w:p>
        </w:tc>
        <w:tc>
          <w:tcPr>
            <w:tcW w:w="623" w:type="dxa"/>
            <w:tcBorders>
              <w:top w:val="nil"/>
              <w:left w:val="nil"/>
              <w:bottom w:val="nil"/>
              <w:right w:val="nil"/>
            </w:tcBorders>
            <w:vAlign w:val="bottom"/>
          </w:tcPr>
          <w:p w14:paraId="3BF82EF8" w14:textId="648D34B0" w:rsidR="001726F7" w:rsidRPr="00067508" w:rsidRDefault="001726F7" w:rsidP="00731F54">
            <w:pPr>
              <w:tabs>
                <w:tab w:val="decimal" w:pos="292"/>
              </w:tabs>
              <w:rPr>
                <w:rFonts w:cs="Arial"/>
                <w:szCs w:val="14"/>
                <w:lang w:val="en-GB"/>
              </w:rPr>
            </w:pPr>
            <w:r w:rsidRPr="001726F7">
              <w:rPr>
                <w:rFonts w:cs="Arial"/>
                <w:szCs w:val="14"/>
                <w:lang w:val="en-GB"/>
              </w:rPr>
              <w:t>62.8</w:t>
            </w:r>
          </w:p>
        </w:tc>
        <w:tc>
          <w:tcPr>
            <w:tcW w:w="623" w:type="dxa"/>
            <w:tcBorders>
              <w:top w:val="nil"/>
              <w:left w:val="nil"/>
              <w:bottom w:val="nil"/>
              <w:right w:val="nil"/>
            </w:tcBorders>
            <w:vAlign w:val="bottom"/>
          </w:tcPr>
          <w:p w14:paraId="3B2EBD9B" w14:textId="182B383B" w:rsidR="001726F7" w:rsidRPr="00067508" w:rsidRDefault="001726F7" w:rsidP="001726F7">
            <w:pPr>
              <w:tabs>
                <w:tab w:val="decimal" w:pos="252"/>
              </w:tabs>
              <w:rPr>
                <w:rFonts w:cs="Arial"/>
                <w:szCs w:val="14"/>
                <w:lang w:val="en-GB"/>
              </w:rPr>
            </w:pPr>
            <w:r w:rsidRPr="001726F7">
              <w:rPr>
                <w:rFonts w:cs="Arial"/>
                <w:szCs w:val="14"/>
                <w:lang w:val="en-GB"/>
              </w:rPr>
              <w:t>2.5</w:t>
            </w:r>
          </w:p>
        </w:tc>
        <w:tc>
          <w:tcPr>
            <w:tcW w:w="623" w:type="dxa"/>
            <w:tcBorders>
              <w:top w:val="nil"/>
              <w:left w:val="nil"/>
              <w:bottom w:val="nil"/>
              <w:right w:val="nil"/>
            </w:tcBorders>
            <w:vAlign w:val="bottom"/>
          </w:tcPr>
          <w:p w14:paraId="0B2CB12A" w14:textId="4D18DF50"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C95412B" w14:textId="4E3BDC86" w:rsidR="001726F7" w:rsidRPr="00067508" w:rsidRDefault="001726F7" w:rsidP="001726F7">
            <w:pPr>
              <w:tabs>
                <w:tab w:val="decimal" w:pos="376"/>
              </w:tabs>
              <w:rPr>
                <w:rFonts w:cs="Arial"/>
                <w:szCs w:val="14"/>
                <w:lang w:val="en-GB"/>
              </w:rPr>
            </w:pPr>
            <w:r w:rsidRPr="001726F7">
              <w:rPr>
                <w:rFonts w:cs="Arial"/>
                <w:szCs w:val="14"/>
                <w:lang w:val="en-GB"/>
              </w:rPr>
              <w:t>1,439</w:t>
            </w:r>
          </w:p>
        </w:tc>
      </w:tr>
      <w:tr w:rsidR="001726F7" w:rsidRPr="0059787D" w14:paraId="7D2D0AD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727CE7" w14:textId="77777777" w:rsidR="001726F7" w:rsidRPr="0059787D" w:rsidRDefault="001726F7" w:rsidP="001726F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8" w:type="dxa"/>
            <w:tcBorders>
              <w:top w:val="nil"/>
              <w:left w:val="nil"/>
              <w:bottom w:val="nil"/>
              <w:right w:val="nil"/>
            </w:tcBorders>
            <w:vAlign w:val="bottom"/>
          </w:tcPr>
          <w:p w14:paraId="632E69AE" w14:textId="6987E010" w:rsidR="001726F7" w:rsidRPr="00067508" w:rsidRDefault="001726F7" w:rsidP="001726F7">
            <w:pPr>
              <w:tabs>
                <w:tab w:val="decimal" w:pos="252"/>
              </w:tabs>
              <w:rPr>
                <w:rFonts w:cs="Arial"/>
                <w:szCs w:val="14"/>
                <w:lang w:val="en-GB"/>
              </w:rPr>
            </w:pPr>
            <w:r w:rsidRPr="001726F7">
              <w:rPr>
                <w:rFonts w:cs="Arial"/>
                <w:szCs w:val="14"/>
                <w:lang w:val="en-GB"/>
              </w:rPr>
              <w:t>3.4</w:t>
            </w:r>
          </w:p>
        </w:tc>
        <w:tc>
          <w:tcPr>
            <w:tcW w:w="609" w:type="dxa"/>
            <w:tcBorders>
              <w:top w:val="nil"/>
              <w:left w:val="nil"/>
              <w:bottom w:val="nil"/>
              <w:right w:val="nil"/>
            </w:tcBorders>
            <w:vAlign w:val="bottom"/>
          </w:tcPr>
          <w:p w14:paraId="06992828" w14:textId="1CABA86C" w:rsidR="001726F7" w:rsidRPr="00067508" w:rsidRDefault="001726F7" w:rsidP="001726F7">
            <w:pPr>
              <w:tabs>
                <w:tab w:val="decimal" w:pos="252"/>
              </w:tabs>
              <w:rPr>
                <w:rFonts w:cs="Arial"/>
                <w:szCs w:val="14"/>
                <w:lang w:val="en-GB"/>
              </w:rPr>
            </w:pPr>
            <w:r w:rsidRPr="001726F7">
              <w:rPr>
                <w:rFonts w:cs="Arial"/>
                <w:szCs w:val="14"/>
                <w:lang w:val="en-GB"/>
              </w:rPr>
              <w:t>28.4</w:t>
            </w:r>
          </w:p>
        </w:tc>
        <w:tc>
          <w:tcPr>
            <w:tcW w:w="609" w:type="dxa"/>
            <w:tcBorders>
              <w:top w:val="nil"/>
              <w:left w:val="nil"/>
              <w:bottom w:val="nil"/>
              <w:right w:val="nil"/>
            </w:tcBorders>
            <w:vAlign w:val="bottom"/>
          </w:tcPr>
          <w:p w14:paraId="3CA6483E" w14:textId="0068EC36"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522E57D3" w14:textId="543A9734" w:rsidR="001726F7" w:rsidRPr="00067508" w:rsidRDefault="001726F7" w:rsidP="001726F7">
            <w:pPr>
              <w:tabs>
                <w:tab w:val="decimal" w:pos="319"/>
              </w:tabs>
              <w:rPr>
                <w:rFonts w:cs="Arial"/>
                <w:szCs w:val="14"/>
                <w:lang w:val="en-GB"/>
              </w:rPr>
            </w:pPr>
            <w:r w:rsidRPr="001726F7">
              <w:rPr>
                <w:rFonts w:cs="Arial"/>
                <w:szCs w:val="14"/>
                <w:lang w:val="en-GB"/>
              </w:rPr>
              <w:t>68.1</w:t>
            </w:r>
          </w:p>
        </w:tc>
        <w:tc>
          <w:tcPr>
            <w:tcW w:w="691" w:type="dxa"/>
            <w:tcBorders>
              <w:top w:val="nil"/>
              <w:left w:val="nil"/>
              <w:bottom w:val="nil"/>
              <w:right w:val="nil"/>
            </w:tcBorders>
            <w:vAlign w:val="bottom"/>
          </w:tcPr>
          <w:p w14:paraId="56EC29AB" w14:textId="66C77996"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3D07742A" w14:textId="0D90539A" w:rsidR="001726F7" w:rsidRPr="00067508" w:rsidRDefault="001726F7" w:rsidP="001726F7">
            <w:pPr>
              <w:tabs>
                <w:tab w:val="decimal" w:pos="475"/>
              </w:tabs>
              <w:rPr>
                <w:rFonts w:cs="Arial"/>
                <w:szCs w:val="14"/>
                <w:lang w:val="en-GB"/>
              </w:rPr>
            </w:pPr>
            <w:r w:rsidRPr="001726F7">
              <w:rPr>
                <w:rFonts w:cs="Arial"/>
                <w:szCs w:val="14"/>
                <w:lang w:val="en-GB"/>
              </w:rPr>
              <w:t>4,530</w:t>
            </w:r>
          </w:p>
        </w:tc>
        <w:tc>
          <w:tcPr>
            <w:tcW w:w="679" w:type="dxa"/>
            <w:tcBorders>
              <w:top w:val="nil"/>
              <w:left w:val="nil"/>
              <w:bottom w:val="nil"/>
              <w:right w:val="nil"/>
            </w:tcBorders>
            <w:vAlign w:val="bottom"/>
          </w:tcPr>
          <w:p w14:paraId="62005070" w14:textId="74E3E1D5" w:rsidR="001726F7" w:rsidRPr="00067508" w:rsidRDefault="001726F7" w:rsidP="00731F54">
            <w:pPr>
              <w:tabs>
                <w:tab w:val="decimal" w:pos="285"/>
              </w:tabs>
              <w:rPr>
                <w:rFonts w:cs="Arial"/>
                <w:szCs w:val="14"/>
                <w:lang w:val="en-GB"/>
              </w:rPr>
            </w:pPr>
            <w:r w:rsidRPr="001726F7">
              <w:rPr>
                <w:rFonts w:cs="Arial"/>
                <w:szCs w:val="14"/>
                <w:lang w:val="en-GB"/>
              </w:rPr>
              <w:t>14.7</w:t>
            </w:r>
          </w:p>
        </w:tc>
        <w:tc>
          <w:tcPr>
            <w:tcW w:w="679" w:type="dxa"/>
            <w:tcBorders>
              <w:top w:val="nil"/>
              <w:left w:val="nil"/>
              <w:bottom w:val="nil"/>
              <w:right w:val="nil"/>
            </w:tcBorders>
            <w:vAlign w:val="bottom"/>
          </w:tcPr>
          <w:p w14:paraId="411AC915" w14:textId="655B8CA2" w:rsidR="001726F7" w:rsidRPr="00067508" w:rsidRDefault="001726F7" w:rsidP="00731F54">
            <w:pPr>
              <w:tabs>
                <w:tab w:val="decimal" w:pos="315"/>
              </w:tabs>
              <w:rPr>
                <w:rFonts w:cs="Arial"/>
                <w:szCs w:val="14"/>
                <w:lang w:val="en-GB"/>
              </w:rPr>
            </w:pPr>
            <w:r w:rsidRPr="001726F7">
              <w:rPr>
                <w:rFonts w:cs="Arial"/>
                <w:szCs w:val="14"/>
                <w:lang w:val="en-GB"/>
              </w:rPr>
              <w:t>20.5</w:t>
            </w:r>
          </w:p>
        </w:tc>
        <w:tc>
          <w:tcPr>
            <w:tcW w:w="623" w:type="dxa"/>
            <w:tcBorders>
              <w:top w:val="nil"/>
              <w:left w:val="nil"/>
              <w:bottom w:val="nil"/>
              <w:right w:val="nil"/>
            </w:tcBorders>
            <w:vAlign w:val="bottom"/>
          </w:tcPr>
          <w:p w14:paraId="3BA0EFCA" w14:textId="042EFE31" w:rsidR="001726F7" w:rsidRPr="00067508" w:rsidRDefault="001726F7" w:rsidP="00731F54">
            <w:pPr>
              <w:tabs>
                <w:tab w:val="decimal" w:pos="292"/>
              </w:tabs>
              <w:rPr>
                <w:rFonts w:cs="Arial"/>
                <w:szCs w:val="14"/>
                <w:lang w:val="en-GB"/>
              </w:rPr>
            </w:pPr>
            <w:r w:rsidRPr="001726F7">
              <w:rPr>
                <w:rFonts w:cs="Arial"/>
                <w:szCs w:val="14"/>
                <w:lang w:val="en-GB"/>
              </w:rPr>
              <w:t>63.3</w:t>
            </w:r>
          </w:p>
        </w:tc>
        <w:tc>
          <w:tcPr>
            <w:tcW w:w="623" w:type="dxa"/>
            <w:tcBorders>
              <w:top w:val="nil"/>
              <w:left w:val="nil"/>
              <w:bottom w:val="nil"/>
              <w:right w:val="nil"/>
            </w:tcBorders>
            <w:vAlign w:val="bottom"/>
          </w:tcPr>
          <w:p w14:paraId="281BE4F6" w14:textId="19DA6164" w:rsidR="001726F7" w:rsidRPr="00067508" w:rsidRDefault="001726F7" w:rsidP="001726F7">
            <w:pPr>
              <w:tabs>
                <w:tab w:val="decimal" w:pos="252"/>
              </w:tabs>
              <w:rPr>
                <w:rFonts w:cs="Arial"/>
                <w:szCs w:val="14"/>
                <w:lang w:val="en-GB"/>
              </w:rPr>
            </w:pPr>
            <w:r w:rsidRPr="001726F7">
              <w:rPr>
                <w:rFonts w:cs="Arial"/>
                <w:szCs w:val="14"/>
                <w:lang w:val="en-GB"/>
              </w:rPr>
              <w:t>1.5</w:t>
            </w:r>
          </w:p>
        </w:tc>
        <w:tc>
          <w:tcPr>
            <w:tcW w:w="623" w:type="dxa"/>
            <w:tcBorders>
              <w:top w:val="nil"/>
              <w:left w:val="nil"/>
              <w:bottom w:val="nil"/>
              <w:right w:val="nil"/>
            </w:tcBorders>
            <w:vAlign w:val="bottom"/>
          </w:tcPr>
          <w:p w14:paraId="512B7D45" w14:textId="69D6E6A8"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0C7199FC" w14:textId="745BB71C" w:rsidR="001726F7" w:rsidRPr="00067508" w:rsidRDefault="001726F7" w:rsidP="001726F7">
            <w:pPr>
              <w:tabs>
                <w:tab w:val="decimal" w:pos="376"/>
              </w:tabs>
              <w:rPr>
                <w:rFonts w:cs="Arial"/>
                <w:szCs w:val="14"/>
                <w:lang w:val="en-GB"/>
              </w:rPr>
            </w:pPr>
            <w:r w:rsidRPr="001726F7">
              <w:rPr>
                <w:rFonts w:cs="Arial"/>
                <w:szCs w:val="14"/>
                <w:lang w:val="en-GB"/>
              </w:rPr>
              <w:t>1,447</w:t>
            </w:r>
          </w:p>
        </w:tc>
      </w:tr>
      <w:tr w:rsidR="001726F7" w:rsidRPr="0059787D" w14:paraId="7FA164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0515EC" w14:textId="77777777" w:rsidR="001726F7" w:rsidRPr="0059787D" w:rsidRDefault="001726F7" w:rsidP="001726F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8" w:type="dxa"/>
            <w:tcBorders>
              <w:top w:val="nil"/>
              <w:left w:val="nil"/>
              <w:bottom w:val="nil"/>
              <w:right w:val="nil"/>
            </w:tcBorders>
            <w:vAlign w:val="bottom"/>
          </w:tcPr>
          <w:p w14:paraId="1226CD7D" w14:textId="7D8CA594" w:rsidR="001726F7" w:rsidRPr="00067508" w:rsidRDefault="001726F7" w:rsidP="001726F7">
            <w:pPr>
              <w:tabs>
                <w:tab w:val="decimal" w:pos="252"/>
              </w:tabs>
              <w:rPr>
                <w:rFonts w:cs="Arial"/>
                <w:szCs w:val="14"/>
                <w:lang w:val="en-GB"/>
              </w:rPr>
            </w:pPr>
            <w:r w:rsidRPr="001726F7">
              <w:rPr>
                <w:rFonts w:cs="Arial"/>
                <w:szCs w:val="14"/>
                <w:lang w:val="en-GB"/>
              </w:rPr>
              <w:t>4.8</w:t>
            </w:r>
          </w:p>
        </w:tc>
        <w:tc>
          <w:tcPr>
            <w:tcW w:w="609" w:type="dxa"/>
            <w:tcBorders>
              <w:top w:val="nil"/>
              <w:left w:val="nil"/>
              <w:bottom w:val="nil"/>
              <w:right w:val="nil"/>
            </w:tcBorders>
            <w:vAlign w:val="bottom"/>
          </w:tcPr>
          <w:p w14:paraId="75A5E436" w14:textId="17B91B13" w:rsidR="001726F7" w:rsidRPr="00067508" w:rsidRDefault="001726F7" w:rsidP="001726F7">
            <w:pPr>
              <w:tabs>
                <w:tab w:val="decimal" w:pos="252"/>
              </w:tabs>
              <w:rPr>
                <w:rFonts w:cs="Arial"/>
                <w:szCs w:val="14"/>
                <w:lang w:val="en-GB"/>
              </w:rPr>
            </w:pPr>
            <w:r w:rsidRPr="001726F7">
              <w:rPr>
                <w:rFonts w:cs="Arial"/>
                <w:szCs w:val="14"/>
                <w:lang w:val="en-GB"/>
              </w:rPr>
              <w:t>31.6</w:t>
            </w:r>
          </w:p>
        </w:tc>
        <w:tc>
          <w:tcPr>
            <w:tcW w:w="609" w:type="dxa"/>
            <w:tcBorders>
              <w:top w:val="nil"/>
              <w:left w:val="nil"/>
              <w:bottom w:val="nil"/>
              <w:right w:val="nil"/>
            </w:tcBorders>
            <w:vAlign w:val="bottom"/>
          </w:tcPr>
          <w:p w14:paraId="7830E778" w14:textId="33506891" w:rsidR="001726F7" w:rsidRPr="00067508" w:rsidRDefault="001726F7" w:rsidP="001726F7">
            <w:pPr>
              <w:tabs>
                <w:tab w:val="decimal" w:pos="252"/>
              </w:tabs>
              <w:rPr>
                <w:rFonts w:cs="Arial"/>
                <w:szCs w:val="14"/>
                <w:lang w:val="en-GB"/>
              </w:rPr>
            </w:pPr>
            <w:r w:rsidRPr="001726F7">
              <w:rPr>
                <w:rFonts w:cs="Arial"/>
                <w:szCs w:val="14"/>
                <w:lang w:val="en-GB"/>
              </w:rPr>
              <w:t>0.5</w:t>
            </w:r>
          </w:p>
        </w:tc>
        <w:tc>
          <w:tcPr>
            <w:tcW w:w="690" w:type="dxa"/>
            <w:tcBorders>
              <w:top w:val="nil"/>
              <w:left w:val="nil"/>
              <w:bottom w:val="nil"/>
              <w:right w:val="nil"/>
            </w:tcBorders>
            <w:vAlign w:val="bottom"/>
          </w:tcPr>
          <w:p w14:paraId="072CF08A" w14:textId="2EC85326" w:rsidR="001726F7" w:rsidRPr="00067508" w:rsidRDefault="001726F7" w:rsidP="001726F7">
            <w:pPr>
              <w:tabs>
                <w:tab w:val="decimal" w:pos="319"/>
              </w:tabs>
              <w:rPr>
                <w:rFonts w:cs="Arial"/>
                <w:szCs w:val="14"/>
                <w:lang w:val="en-GB"/>
              </w:rPr>
            </w:pPr>
            <w:r w:rsidRPr="001726F7">
              <w:rPr>
                <w:rFonts w:cs="Arial"/>
                <w:szCs w:val="14"/>
                <w:lang w:val="en-GB"/>
              </w:rPr>
              <w:t>63.2</w:t>
            </w:r>
          </w:p>
        </w:tc>
        <w:tc>
          <w:tcPr>
            <w:tcW w:w="691" w:type="dxa"/>
            <w:tcBorders>
              <w:top w:val="nil"/>
              <w:left w:val="nil"/>
              <w:bottom w:val="nil"/>
              <w:right w:val="nil"/>
            </w:tcBorders>
            <w:vAlign w:val="bottom"/>
          </w:tcPr>
          <w:p w14:paraId="6214A10B" w14:textId="562AB5CA"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7304B4" w14:textId="3F8CF02F" w:rsidR="001726F7" w:rsidRPr="00067508" w:rsidRDefault="001726F7" w:rsidP="001726F7">
            <w:pPr>
              <w:tabs>
                <w:tab w:val="decimal" w:pos="475"/>
              </w:tabs>
              <w:rPr>
                <w:rFonts w:cs="Arial"/>
                <w:szCs w:val="14"/>
                <w:lang w:val="en-GB"/>
              </w:rPr>
            </w:pPr>
            <w:r w:rsidRPr="001726F7">
              <w:rPr>
                <w:rFonts w:cs="Arial"/>
                <w:szCs w:val="14"/>
                <w:lang w:val="en-GB"/>
              </w:rPr>
              <w:t>4,311</w:t>
            </w:r>
          </w:p>
        </w:tc>
        <w:tc>
          <w:tcPr>
            <w:tcW w:w="679" w:type="dxa"/>
            <w:tcBorders>
              <w:top w:val="nil"/>
              <w:left w:val="nil"/>
              <w:bottom w:val="nil"/>
              <w:right w:val="nil"/>
            </w:tcBorders>
            <w:vAlign w:val="bottom"/>
          </w:tcPr>
          <w:p w14:paraId="738841D5" w14:textId="1CE700D6" w:rsidR="001726F7" w:rsidRPr="00067508" w:rsidRDefault="001726F7" w:rsidP="00731F54">
            <w:pPr>
              <w:tabs>
                <w:tab w:val="decimal" w:pos="285"/>
              </w:tabs>
              <w:rPr>
                <w:rFonts w:cs="Arial"/>
                <w:szCs w:val="14"/>
                <w:lang w:val="en-GB"/>
              </w:rPr>
            </w:pPr>
            <w:r w:rsidRPr="001726F7">
              <w:rPr>
                <w:rFonts w:cs="Arial"/>
                <w:szCs w:val="14"/>
                <w:lang w:val="en-GB"/>
              </w:rPr>
              <w:t>14.4</w:t>
            </w:r>
          </w:p>
        </w:tc>
        <w:tc>
          <w:tcPr>
            <w:tcW w:w="679" w:type="dxa"/>
            <w:tcBorders>
              <w:top w:val="nil"/>
              <w:left w:val="nil"/>
              <w:bottom w:val="nil"/>
              <w:right w:val="nil"/>
            </w:tcBorders>
            <w:vAlign w:val="bottom"/>
          </w:tcPr>
          <w:p w14:paraId="4D527D6B" w14:textId="6517C956" w:rsidR="001726F7" w:rsidRPr="00067508" w:rsidRDefault="001726F7" w:rsidP="00731F54">
            <w:pPr>
              <w:tabs>
                <w:tab w:val="decimal" w:pos="315"/>
              </w:tabs>
              <w:rPr>
                <w:rFonts w:cs="Arial"/>
                <w:szCs w:val="14"/>
                <w:lang w:val="en-GB"/>
              </w:rPr>
            </w:pPr>
            <w:r w:rsidRPr="001726F7">
              <w:rPr>
                <w:rFonts w:cs="Arial"/>
                <w:szCs w:val="14"/>
                <w:lang w:val="en-GB"/>
              </w:rPr>
              <w:t>22.1</w:t>
            </w:r>
          </w:p>
        </w:tc>
        <w:tc>
          <w:tcPr>
            <w:tcW w:w="623" w:type="dxa"/>
            <w:tcBorders>
              <w:top w:val="nil"/>
              <w:left w:val="nil"/>
              <w:bottom w:val="nil"/>
              <w:right w:val="nil"/>
            </w:tcBorders>
            <w:vAlign w:val="bottom"/>
          </w:tcPr>
          <w:p w14:paraId="70A24138" w14:textId="5C93DFE7" w:rsidR="001726F7" w:rsidRPr="00067508" w:rsidRDefault="001726F7" w:rsidP="00731F54">
            <w:pPr>
              <w:tabs>
                <w:tab w:val="decimal" w:pos="292"/>
              </w:tabs>
              <w:rPr>
                <w:rFonts w:cs="Arial"/>
                <w:szCs w:val="14"/>
                <w:lang w:val="en-GB"/>
              </w:rPr>
            </w:pPr>
            <w:r w:rsidRPr="001726F7">
              <w:rPr>
                <w:rFonts w:cs="Arial"/>
                <w:szCs w:val="14"/>
                <w:lang w:val="en-GB"/>
              </w:rPr>
              <w:t>61.7</w:t>
            </w:r>
          </w:p>
        </w:tc>
        <w:tc>
          <w:tcPr>
            <w:tcW w:w="623" w:type="dxa"/>
            <w:tcBorders>
              <w:top w:val="nil"/>
              <w:left w:val="nil"/>
              <w:bottom w:val="nil"/>
              <w:right w:val="nil"/>
            </w:tcBorders>
            <w:vAlign w:val="bottom"/>
          </w:tcPr>
          <w:p w14:paraId="1BACE8E6" w14:textId="30017DD5"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536F743A" w14:textId="444510D9"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75CAC982" w14:textId="28A41EB7" w:rsidR="001726F7" w:rsidRPr="00067508" w:rsidRDefault="001726F7" w:rsidP="001726F7">
            <w:pPr>
              <w:tabs>
                <w:tab w:val="decimal" w:pos="376"/>
              </w:tabs>
              <w:rPr>
                <w:rFonts w:cs="Arial"/>
                <w:szCs w:val="14"/>
                <w:lang w:val="en-GB"/>
              </w:rPr>
            </w:pPr>
            <w:r w:rsidRPr="001726F7">
              <w:rPr>
                <w:rFonts w:cs="Arial"/>
                <w:szCs w:val="14"/>
                <w:lang w:val="en-GB"/>
              </w:rPr>
              <w:t>1,587</w:t>
            </w:r>
          </w:p>
        </w:tc>
      </w:tr>
      <w:tr w:rsidR="001726F7" w:rsidRPr="0059787D" w14:paraId="36FC1C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D95BE13" w14:textId="77777777" w:rsidR="001726F7" w:rsidRPr="0059787D" w:rsidRDefault="001726F7" w:rsidP="001726F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8" w:type="dxa"/>
            <w:tcBorders>
              <w:top w:val="nil"/>
              <w:left w:val="nil"/>
              <w:bottom w:val="nil"/>
              <w:right w:val="nil"/>
            </w:tcBorders>
            <w:vAlign w:val="bottom"/>
          </w:tcPr>
          <w:p w14:paraId="24A9C615" w14:textId="3B3B09B4" w:rsidR="001726F7" w:rsidRPr="00067508" w:rsidRDefault="001726F7" w:rsidP="001726F7">
            <w:pPr>
              <w:tabs>
                <w:tab w:val="decimal" w:pos="252"/>
              </w:tabs>
              <w:rPr>
                <w:rFonts w:cs="Arial"/>
                <w:szCs w:val="14"/>
                <w:lang w:val="en-GB"/>
              </w:rPr>
            </w:pPr>
            <w:r w:rsidRPr="001726F7">
              <w:rPr>
                <w:rFonts w:cs="Arial"/>
                <w:szCs w:val="14"/>
                <w:lang w:val="en-GB"/>
              </w:rPr>
              <w:t>7.1</w:t>
            </w:r>
          </w:p>
        </w:tc>
        <w:tc>
          <w:tcPr>
            <w:tcW w:w="609" w:type="dxa"/>
            <w:tcBorders>
              <w:top w:val="nil"/>
              <w:left w:val="nil"/>
              <w:bottom w:val="nil"/>
              <w:right w:val="nil"/>
            </w:tcBorders>
            <w:vAlign w:val="bottom"/>
          </w:tcPr>
          <w:p w14:paraId="2020CBC1" w14:textId="62F01335" w:rsidR="001726F7" w:rsidRPr="00067508" w:rsidRDefault="001726F7" w:rsidP="001726F7">
            <w:pPr>
              <w:tabs>
                <w:tab w:val="decimal" w:pos="252"/>
              </w:tabs>
              <w:rPr>
                <w:rFonts w:cs="Arial"/>
                <w:szCs w:val="14"/>
                <w:lang w:val="en-GB"/>
              </w:rPr>
            </w:pPr>
            <w:r w:rsidRPr="001726F7">
              <w:rPr>
                <w:rFonts w:cs="Arial"/>
                <w:szCs w:val="14"/>
                <w:lang w:val="en-GB"/>
              </w:rPr>
              <w:t>36.1</w:t>
            </w:r>
          </w:p>
        </w:tc>
        <w:tc>
          <w:tcPr>
            <w:tcW w:w="609" w:type="dxa"/>
            <w:tcBorders>
              <w:top w:val="nil"/>
              <w:left w:val="nil"/>
              <w:bottom w:val="nil"/>
              <w:right w:val="nil"/>
            </w:tcBorders>
            <w:vAlign w:val="bottom"/>
          </w:tcPr>
          <w:p w14:paraId="25356077" w14:textId="2F1DC9C6"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0BC2754C" w14:textId="24D26B87" w:rsidR="001726F7" w:rsidRPr="00067508" w:rsidRDefault="001726F7" w:rsidP="001726F7">
            <w:pPr>
              <w:tabs>
                <w:tab w:val="decimal" w:pos="319"/>
              </w:tabs>
              <w:rPr>
                <w:rFonts w:cs="Arial"/>
                <w:szCs w:val="14"/>
                <w:lang w:val="en-GB"/>
              </w:rPr>
            </w:pPr>
            <w:r w:rsidRPr="001726F7">
              <w:rPr>
                <w:rFonts w:cs="Arial"/>
                <w:szCs w:val="14"/>
                <w:lang w:val="en-GB"/>
              </w:rPr>
              <w:t>56.6</w:t>
            </w:r>
          </w:p>
        </w:tc>
        <w:tc>
          <w:tcPr>
            <w:tcW w:w="691" w:type="dxa"/>
            <w:tcBorders>
              <w:top w:val="nil"/>
              <w:left w:val="nil"/>
              <w:bottom w:val="nil"/>
              <w:right w:val="nil"/>
            </w:tcBorders>
            <w:vAlign w:val="bottom"/>
          </w:tcPr>
          <w:p w14:paraId="3E1AA3B3" w14:textId="3773CF2B"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1F06E19F" w14:textId="70DF7624" w:rsidR="001726F7" w:rsidRPr="00067508" w:rsidRDefault="001726F7" w:rsidP="001726F7">
            <w:pPr>
              <w:tabs>
                <w:tab w:val="decimal" w:pos="475"/>
              </w:tabs>
              <w:rPr>
                <w:rFonts w:cs="Arial"/>
                <w:szCs w:val="14"/>
                <w:lang w:val="en-GB"/>
              </w:rPr>
            </w:pPr>
            <w:r w:rsidRPr="001726F7">
              <w:rPr>
                <w:rFonts w:cs="Arial"/>
                <w:szCs w:val="14"/>
                <w:lang w:val="en-GB"/>
              </w:rPr>
              <w:t>3,084</w:t>
            </w:r>
          </w:p>
        </w:tc>
        <w:tc>
          <w:tcPr>
            <w:tcW w:w="679" w:type="dxa"/>
            <w:tcBorders>
              <w:top w:val="nil"/>
              <w:left w:val="nil"/>
              <w:bottom w:val="nil"/>
              <w:right w:val="nil"/>
            </w:tcBorders>
            <w:vAlign w:val="bottom"/>
          </w:tcPr>
          <w:p w14:paraId="660A5133" w14:textId="47C434E5" w:rsidR="001726F7" w:rsidRPr="00067508" w:rsidRDefault="001726F7" w:rsidP="00731F54">
            <w:pPr>
              <w:tabs>
                <w:tab w:val="decimal" w:pos="285"/>
              </w:tabs>
              <w:rPr>
                <w:rFonts w:cs="Arial"/>
                <w:szCs w:val="14"/>
                <w:lang w:val="en-GB"/>
              </w:rPr>
            </w:pPr>
            <w:r w:rsidRPr="001726F7">
              <w:rPr>
                <w:rFonts w:cs="Arial"/>
                <w:szCs w:val="14"/>
                <w:lang w:val="en-GB"/>
              </w:rPr>
              <w:t>15.1</w:t>
            </w:r>
          </w:p>
        </w:tc>
        <w:tc>
          <w:tcPr>
            <w:tcW w:w="679" w:type="dxa"/>
            <w:tcBorders>
              <w:top w:val="nil"/>
              <w:left w:val="nil"/>
              <w:bottom w:val="nil"/>
              <w:right w:val="nil"/>
            </w:tcBorders>
            <w:vAlign w:val="bottom"/>
          </w:tcPr>
          <w:p w14:paraId="34D9F376" w14:textId="4D2E0BBC" w:rsidR="001726F7" w:rsidRPr="00067508" w:rsidRDefault="001726F7" w:rsidP="00731F54">
            <w:pPr>
              <w:tabs>
                <w:tab w:val="decimal" w:pos="315"/>
              </w:tabs>
              <w:rPr>
                <w:rFonts w:cs="Arial"/>
                <w:szCs w:val="14"/>
                <w:lang w:val="en-GB"/>
              </w:rPr>
            </w:pPr>
            <w:r w:rsidRPr="001726F7">
              <w:rPr>
                <w:rFonts w:cs="Arial"/>
                <w:szCs w:val="14"/>
                <w:lang w:val="en-GB"/>
              </w:rPr>
              <w:t>22.9</w:t>
            </w:r>
          </w:p>
        </w:tc>
        <w:tc>
          <w:tcPr>
            <w:tcW w:w="623" w:type="dxa"/>
            <w:tcBorders>
              <w:top w:val="nil"/>
              <w:left w:val="nil"/>
              <w:bottom w:val="nil"/>
              <w:right w:val="nil"/>
            </w:tcBorders>
            <w:vAlign w:val="bottom"/>
          </w:tcPr>
          <w:p w14:paraId="285DB8DB" w14:textId="7A84FD44" w:rsidR="001726F7" w:rsidRPr="00067508" w:rsidRDefault="001726F7" w:rsidP="00731F54">
            <w:pPr>
              <w:tabs>
                <w:tab w:val="decimal" w:pos="292"/>
              </w:tabs>
              <w:rPr>
                <w:rFonts w:cs="Arial"/>
                <w:szCs w:val="14"/>
                <w:lang w:val="en-GB"/>
              </w:rPr>
            </w:pPr>
            <w:r w:rsidRPr="001726F7">
              <w:rPr>
                <w:rFonts w:cs="Arial"/>
                <w:szCs w:val="14"/>
                <w:lang w:val="en-GB"/>
              </w:rPr>
              <w:t>60.3</w:t>
            </w:r>
          </w:p>
        </w:tc>
        <w:tc>
          <w:tcPr>
            <w:tcW w:w="623" w:type="dxa"/>
            <w:tcBorders>
              <w:top w:val="nil"/>
              <w:left w:val="nil"/>
              <w:bottom w:val="nil"/>
              <w:right w:val="nil"/>
            </w:tcBorders>
            <w:vAlign w:val="bottom"/>
          </w:tcPr>
          <w:p w14:paraId="2E896BDF" w14:textId="5AF50EF7"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68FC1A55" w14:textId="064BFDEA"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2A8B244B" w14:textId="2C58A7DE" w:rsidR="001726F7" w:rsidRPr="00067508" w:rsidRDefault="001726F7" w:rsidP="001726F7">
            <w:pPr>
              <w:tabs>
                <w:tab w:val="decimal" w:pos="376"/>
              </w:tabs>
              <w:rPr>
                <w:rFonts w:cs="Arial"/>
                <w:szCs w:val="14"/>
                <w:lang w:val="en-GB"/>
              </w:rPr>
            </w:pPr>
            <w:r w:rsidRPr="001726F7">
              <w:rPr>
                <w:rFonts w:cs="Arial"/>
                <w:szCs w:val="14"/>
                <w:lang w:val="en-GB"/>
              </w:rPr>
              <w:t>1,337</w:t>
            </w:r>
          </w:p>
        </w:tc>
      </w:tr>
      <w:tr w:rsidR="001726F7" w:rsidRPr="0059787D" w14:paraId="4DC49E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0EE751C" w14:textId="77777777" w:rsidR="001726F7" w:rsidRPr="0059787D" w:rsidRDefault="001726F7" w:rsidP="001726F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8" w:type="dxa"/>
            <w:tcBorders>
              <w:top w:val="nil"/>
              <w:left w:val="nil"/>
              <w:bottom w:val="nil"/>
              <w:right w:val="nil"/>
            </w:tcBorders>
            <w:vAlign w:val="bottom"/>
          </w:tcPr>
          <w:p w14:paraId="570F71D0" w14:textId="602CA96B" w:rsidR="001726F7" w:rsidRPr="00067508" w:rsidRDefault="001726F7" w:rsidP="001726F7">
            <w:pPr>
              <w:tabs>
                <w:tab w:val="decimal" w:pos="252"/>
              </w:tabs>
              <w:rPr>
                <w:rFonts w:cs="Arial"/>
                <w:szCs w:val="14"/>
                <w:lang w:val="en-GB"/>
              </w:rPr>
            </w:pPr>
            <w:r w:rsidRPr="001726F7">
              <w:rPr>
                <w:rFonts w:cs="Arial"/>
                <w:szCs w:val="14"/>
                <w:lang w:val="en-GB"/>
              </w:rPr>
              <w:t>9.5</w:t>
            </w:r>
          </w:p>
        </w:tc>
        <w:tc>
          <w:tcPr>
            <w:tcW w:w="609" w:type="dxa"/>
            <w:tcBorders>
              <w:top w:val="nil"/>
              <w:left w:val="nil"/>
              <w:bottom w:val="nil"/>
              <w:right w:val="nil"/>
            </w:tcBorders>
            <w:vAlign w:val="bottom"/>
          </w:tcPr>
          <w:p w14:paraId="068E0CB6" w14:textId="2C6C496F" w:rsidR="001726F7" w:rsidRPr="00067508" w:rsidRDefault="001726F7" w:rsidP="001726F7">
            <w:pPr>
              <w:tabs>
                <w:tab w:val="decimal" w:pos="252"/>
              </w:tabs>
              <w:rPr>
                <w:rFonts w:cs="Arial"/>
                <w:szCs w:val="14"/>
                <w:lang w:val="en-GB"/>
              </w:rPr>
            </w:pPr>
            <w:r w:rsidRPr="001726F7">
              <w:rPr>
                <w:rFonts w:cs="Arial"/>
                <w:szCs w:val="14"/>
                <w:lang w:val="en-GB"/>
              </w:rPr>
              <w:t>38.4</w:t>
            </w:r>
          </w:p>
        </w:tc>
        <w:tc>
          <w:tcPr>
            <w:tcW w:w="609" w:type="dxa"/>
            <w:tcBorders>
              <w:top w:val="nil"/>
              <w:left w:val="nil"/>
              <w:bottom w:val="nil"/>
              <w:right w:val="nil"/>
            </w:tcBorders>
            <w:vAlign w:val="bottom"/>
          </w:tcPr>
          <w:p w14:paraId="128A6063" w14:textId="5149FFD0"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61A06744" w14:textId="1EE7BC43" w:rsidR="001726F7" w:rsidRPr="00067508" w:rsidRDefault="001726F7" w:rsidP="001726F7">
            <w:pPr>
              <w:tabs>
                <w:tab w:val="decimal" w:pos="319"/>
              </w:tabs>
              <w:rPr>
                <w:rFonts w:cs="Arial"/>
                <w:szCs w:val="14"/>
                <w:lang w:val="en-GB"/>
              </w:rPr>
            </w:pPr>
            <w:r w:rsidRPr="001726F7">
              <w:rPr>
                <w:rFonts w:cs="Arial"/>
                <w:szCs w:val="14"/>
                <w:lang w:val="en-GB"/>
              </w:rPr>
              <w:t>52.0</w:t>
            </w:r>
          </w:p>
        </w:tc>
        <w:tc>
          <w:tcPr>
            <w:tcW w:w="691" w:type="dxa"/>
            <w:tcBorders>
              <w:top w:val="nil"/>
              <w:left w:val="nil"/>
              <w:bottom w:val="nil"/>
              <w:right w:val="nil"/>
            </w:tcBorders>
            <w:vAlign w:val="bottom"/>
          </w:tcPr>
          <w:p w14:paraId="61A68979" w14:textId="3B2E06D2"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F4C4C4" w14:textId="6FC86DC5" w:rsidR="001726F7" w:rsidRPr="00067508" w:rsidRDefault="001726F7" w:rsidP="001726F7">
            <w:pPr>
              <w:tabs>
                <w:tab w:val="decimal" w:pos="475"/>
              </w:tabs>
              <w:rPr>
                <w:rFonts w:cs="Arial"/>
                <w:szCs w:val="14"/>
                <w:lang w:val="en-GB"/>
              </w:rPr>
            </w:pPr>
            <w:r w:rsidRPr="001726F7">
              <w:rPr>
                <w:rFonts w:cs="Arial"/>
                <w:szCs w:val="14"/>
                <w:lang w:val="en-GB"/>
              </w:rPr>
              <w:t>2,518</w:t>
            </w:r>
          </w:p>
        </w:tc>
        <w:tc>
          <w:tcPr>
            <w:tcW w:w="679" w:type="dxa"/>
            <w:tcBorders>
              <w:top w:val="nil"/>
              <w:left w:val="nil"/>
              <w:bottom w:val="nil"/>
              <w:right w:val="nil"/>
            </w:tcBorders>
            <w:vAlign w:val="bottom"/>
          </w:tcPr>
          <w:p w14:paraId="652D7CED" w14:textId="77280358" w:rsidR="001726F7" w:rsidRPr="00067508" w:rsidRDefault="001726F7" w:rsidP="00731F54">
            <w:pPr>
              <w:tabs>
                <w:tab w:val="decimal" w:pos="285"/>
              </w:tabs>
              <w:rPr>
                <w:rFonts w:cs="Arial"/>
                <w:szCs w:val="14"/>
                <w:lang w:val="en-GB"/>
              </w:rPr>
            </w:pPr>
            <w:r w:rsidRPr="001726F7">
              <w:rPr>
                <w:rFonts w:cs="Arial"/>
                <w:szCs w:val="14"/>
                <w:lang w:val="en-GB"/>
              </w:rPr>
              <w:t>12.9</w:t>
            </w:r>
          </w:p>
        </w:tc>
        <w:tc>
          <w:tcPr>
            <w:tcW w:w="679" w:type="dxa"/>
            <w:tcBorders>
              <w:top w:val="nil"/>
              <w:left w:val="nil"/>
              <w:bottom w:val="nil"/>
              <w:right w:val="nil"/>
            </w:tcBorders>
            <w:vAlign w:val="bottom"/>
          </w:tcPr>
          <w:p w14:paraId="1D1E7541" w14:textId="55152CA5" w:rsidR="001726F7" w:rsidRPr="00067508" w:rsidRDefault="001726F7" w:rsidP="00731F54">
            <w:pPr>
              <w:tabs>
                <w:tab w:val="decimal" w:pos="315"/>
              </w:tabs>
              <w:rPr>
                <w:rFonts w:cs="Arial"/>
                <w:szCs w:val="14"/>
                <w:lang w:val="en-GB"/>
              </w:rPr>
            </w:pPr>
            <w:r w:rsidRPr="001726F7">
              <w:rPr>
                <w:rFonts w:cs="Arial"/>
                <w:szCs w:val="14"/>
                <w:lang w:val="en-GB"/>
              </w:rPr>
              <w:t>27.8</w:t>
            </w:r>
          </w:p>
        </w:tc>
        <w:tc>
          <w:tcPr>
            <w:tcW w:w="623" w:type="dxa"/>
            <w:tcBorders>
              <w:top w:val="nil"/>
              <w:left w:val="nil"/>
              <w:bottom w:val="nil"/>
              <w:right w:val="nil"/>
            </w:tcBorders>
            <w:vAlign w:val="bottom"/>
          </w:tcPr>
          <w:p w14:paraId="3484FA55" w14:textId="285EA284" w:rsidR="001726F7" w:rsidRPr="00067508" w:rsidRDefault="001726F7" w:rsidP="00731F54">
            <w:pPr>
              <w:tabs>
                <w:tab w:val="decimal" w:pos="292"/>
              </w:tabs>
              <w:rPr>
                <w:rFonts w:cs="Arial"/>
                <w:szCs w:val="14"/>
                <w:lang w:val="en-GB"/>
              </w:rPr>
            </w:pPr>
            <w:r w:rsidRPr="001726F7">
              <w:rPr>
                <w:rFonts w:cs="Arial"/>
                <w:szCs w:val="14"/>
                <w:lang w:val="en-GB"/>
              </w:rPr>
              <w:t>57.6</w:t>
            </w:r>
          </w:p>
        </w:tc>
        <w:tc>
          <w:tcPr>
            <w:tcW w:w="623" w:type="dxa"/>
            <w:tcBorders>
              <w:top w:val="nil"/>
              <w:left w:val="nil"/>
              <w:bottom w:val="nil"/>
              <w:right w:val="nil"/>
            </w:tcBorders>
            <w:vAlign w:val="bottom"/>
          </w:tcPr>
          <w:p w14:paraId="6C845FCD" w14:textId="518D5CFF"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2D5C1BE8" w14:textId="37358192"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1A7646E" w14:textId="1AB89D33" w:rsidR="001726F7" w:rsidRPr="00067508" w:rsidRDefault="001726F7" w:rsidP="001726F7">
            <w:pPr>
              <w:tabs>
                <w:tab w:val="decimal" w:pos="376"/>
              </w:tabs>
              <w:rPr>
                <w:rFonts w:cs="Arial"/>
                <w:szCs w:val="14"/>
                <w:lang w:val="en-GB"/>
              </w:rPr>
            </w:pPr>
            <w:r w:rsidRPr="001726F7">
              <w:rPr>
                <w:rFonts w:cs="Arial"/>
                <w:szCs w:val="14"/>
                <w:lang w:val="en-GB"/>
              </w:rPr>
              <w:t>1,209</w:t>
            </w:r>
          </w:p>
        </w:tc>
      </w:tr>
      <w:tr w:rsidR="001726F7" w:rsidRPr="003D7971" w14:paraId="5CE08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1221E6"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51AB3DAF"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316A473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553A6D8E"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3D89CE5B"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6ABE56DE"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23176C60"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54A55DAA"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670724D6"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181D1D08"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2FEF75FA"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108DC8E5"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2A60C133" w14:textId="77777777" w:rsidR="001726F7" w:rsidRPr="003D7971" w:rsidRDefault="001726F7" w:rsidP="001726F7">
            <w:pPr>
              <w:tabs>
                <w:tab w:val="decimal" w:pos="376"/>
              </w:tabs>
              <w:rPr>
                <w:rFonts w:cs="Arial"/>
                <w:sz w:val="8"/>
                <w:szCs w:val="8"/>
              </w:rPr>
            </w:pPr>
          </w:p>
        </w:tc>
      </w:tr>
      <w:tr w:rsidR="001726F7" w:rsidRPr="0059787D" w14:paraId="6697788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D28B42E" w14:textId="77777777" w:rsidR="001726F7" w:rsidRPr="0059787D" w:rsidRDefault="001726F7" w:rsidP="001726F7">
            <w:pPr>
              <w:rPr>
                <w:rFonts w:cs="Arial"/>
                <w:szCs w:val="14"/>
              </w:rPr>
            </w:pPr>
            <w:r w:rsidRPr="0059787D">
              <w:rPr>
                <w:rFonts w:cs="Arial"/>
                <w:b/>
                <w:bCs/>
                <w:szCs w:val="14"/>
              </w:rPr>
              <w:t>Residence</w:t>
            </w:r>
          </w:p>
        </w:tc>
        <w:tc>
          <w:tcPr>
            <w:tcW w:w="608" w:type="dxa"/>
            <w:tcBorders>
              <w:top w:val="nil"/>
              <w:left w:val="nil"/>
              <w:bottom w:val="nil"/>
              <w:right w:val="nil"/>
            </w:tcBorders>
            <w:vAlign w:val="bottom"/>
          </w:tcPr>
          <w:p w14:paraId="0D950A80"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9C09669"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5C56FFAD"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09B7F45"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386E315D"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76689892"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5B20670"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9ADB1A8"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78551FF"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30A786EB"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25EFB2B3"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77A741E2" w14:textId="77777777" w:rsidR="001726F7" w:rsidRPr="00067508" w:rsidRDefault="001726F7" w:rsidP="001726F7">
            <w:pPr>
              <w:tabs>
                <w:tab w:val="decimal" w:pos="376"/>
              </w:tabs>
              <w:rPr>
                <w:rFonts w:cs="Arial"/>
                <w:szCs w:val="14"/>
                <w:lang w:val="en-GB"/>
              </w:rPr>
            </w:pPr>
          </w:p>
        </w:tc>
      </w:tr>
      <w:tr w:rsidR="001726F7" w:rsidRPr="0059787D" w14:paraId="7BA6BE0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F7D5F1" w14:textId="77777777" w:rsidR="001726F7" w:rsidRPr="0059787D" w:rsidRDefault="001726F7" w:rsidP="001726F7">
            <w:pPr>
              <w:ind w:left="202" w:hanging="101"/>
              <w:rPr>
                <w:rFonts w:cs="Arial"/>
                <w:szCs w:val="14"/>
              </w:rPr>
            </w:pPr>
            <w:r w:rsidRPr="0059787D">
              <w:rPr>
                <w:rFonts w:cs="Arial"/>
                <w:szCs w:val="14"/>
              </w:rPr>
              <w:t xml:space="preserve">Urban </w:t>
            </w:r>
          </w:p>
        </w:tc>
        <w:tc>
          <w:tcPr>
            <w:tcW w:w="608" w:type="dxa"/>
            <w:tcBorders>
              <w:top w:val="nil"/>
              <w:left w:val="nil"/>
              <w:bottom w:val="nil"/>
              <w:right w:val="nil"/>
            </w:tcBorders>
            <w:vAlign w:val="bottom"/>
          </w:tcPr>
          <w:p w14:paraId="4DD764E7" w14:textId="0C5BB3D8" w:rsidR="001726F7" w:rsidRPr="00067508" w:rsidRDefault="001726F7" w:rsidP="001726F7">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5B46D067" w14:textId="350F144D" w:rsidR="001726F7" w:rsidRPr="00067508" w:rsidRDefault="001726F7" w:rsidP="001726F7">
            <w:pPr>
              <w:tabs>
                <w:tab w:val="decimal" w:pos="252"/>
              </w:tabs>
              <w:rPr>
                <w:rFonts w:cs="Arial"/>
                <w:szCs w:val="14"/>
                <w:lang w:val="en-GB"/>
              </w:rPr>
            </w:pPr>
            <w:r w:rsidRPr="0093799A">
              <w:rPr>
                <w:rFonts w:cs="Arial"/>
                <w:szCs w:val="14"/>
                <w:lang w:val="en-GB"/>
              </w:rPr>
              <w:t>11.9</w:t>
            </w:r>
          </w:p>
        </w:tc>
        <w:tc>
          <w:tcPr>
            <w:tcW w:w="609" w:type="dxa"/>
            <w:tcBorders>
              <w:top w:val="nil"/>
              <w:left w:val="nil"/>
              <w:bottom w:val="nil"/>
              <w:right w:val="nil"/>
            </w:tcBorders>
            <w:vAlign w:val="bottom"/>
          </w:tcPr>
          <w:p w14:paraId="46B5DB21" w14:textId="1E8A959B" w:rsidR="001726F7" w:rsidRPr="00067508" w:rsidRDefault="001726F7" w:rsidP="001726F7">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49A4676A" w14:textId="459A27A9" w:rsidR="001726F7" w:rsidRPr="00067508" w:rsidRDefault="001726F7" w:rsidP="001726F7">
            <w:pPr>
              <w:tabs>
                <w:tab w:val="decimal" w:pos="319"/>
              </w:tabs>
              <w:rPr>
                <w:rFonts w:cs="Arial"/>
                <w:szCs w:val="14"/>
                <w:lang w:val="en-GB"/>
              </w:rPr>
            </w:pPr>
            <w:r w:rsidRPr="0093799A">
              <w:rPr>
                <w:rFonts w:cs="Arial"/>
                <w:szCs w:val="14"/>
                <w:lang w:val="en-GB"/>
              </w:rPr>
              <w:t>85.9</w:t>
            </w:r>
          </w:p>
        </w:tc>
        <w:tc>
          <w:tcPr>
            <w:tcW w:w="691" w:type="dxa"/>
            <w:tcBorders>
              <w:top w:val="nil"/>
              <w:left w:val="nil"/>
              <w:bottom w:val="nil"/>
              <w:right w:val="nil"/>
            </w:tcBorders>
            <w:vAlign w:val="bottom"/>
          </w:tcPr>
          <w:p w14:paraId="432032F6" w14:textId="45F05BC1"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54FDEF5" w14:textId="30FCE164" w:rsidR="001726F7" w:rsidRPr="00067508" w:rsidRDefault="001726F7" w:rsidP="001726F7">
            <w:pPr>
              <w:tabs>
                <w:tab w:val="decimal" w:pos="475"/>
              </w:tabs>
              <w:rPr>
                <w:rFonts w:cs="Arial"/>
                <w:szCs w:val="14"/>
                <w:lang w:val="en-GB"/>
              </w:rPr>
            </w:pPr>
            <w:r w:rsidRPr="0093799A">
              <w:rPr>
                <w:rFonts w:cs="Arial"/>
                <w:szCs w:val="14"/>
                <w:lang w:val="en-GB"/>
              </w:rPr>
              <w:t>13,143</w:t>
            </w:r>
          </w:p>
        </w:tc>
        <w:tc>
          <w:tcPr>
            <w:tcW w:w="679" w:type="dxa"/>
            <w:tcBorders>
              <w:top w:val="nil"/>
              <w:left w:val="nil"/>
              <w:bottom w:val="nil"/>
              <w:right w:val="nil"/>
            </w:tcBorders>
            <w:vAlign w:val="bottom"/>
          </w:tcPr>
          <w:p w14:paraId="242943CF" w14:textId="705F90D7" w:rsidR="001726F7" w:rsidRPr="00067508" w:rsidRDefault="001726F7" w:rsidP="00731F54">
            <w:pPr>
              <w:tabs>
                <w:tab w:val="decimal" w:pos="285"/>
              </w:tabs>
              <w:rPr>
                <w:rFonts w:cs="Arial"/>
                <w:szCs w:val="14"/>
                <w:lang w:val="en-GB"/>
              </w:rPr>
            </w:pPr>
            <w:r w:rsidRPr="0093799A">
              <w:rPr>
                <w:rFonts w:cs="Arial"/>
                <w:szCs w:val="14"/>
                <w:lang w:val="en-GB"/>
              </w:rPr>
              <w:t>27.4</w:t>
            </w:r>
          </w:p>
        </w:tc>
        <w:tc>
          <w:tcPr>
            <w:tcW w:w="679" w:type="dxa"/>
            <w:tcBorders>
              <w:top w:val="nil"/>
              <w:left w:val="nil"/>
              <w:bottom w:val="nil"/>
              <w:right w:val="nil"/>
            </w:tcBorders>
            <w:vAlign w:val="bottom"/>
          </w:tcPr>
          <w:p w14:paraId="5E1B17C4" w14:textId="1D448E4E" w:rsidR="001726F7" w:rsidRPr="00067508" w:rsidRDefault="001726F7" w:rsidP="00731F54">
            <w:pPr>
              <w:tabs>
                <w:tab w:val="decimal" w:pos="315"/>
              </w:tabs>
              <w:rPr>
                <w:rFonts w:cs="Arial"/>
                <w:szCs w:val="14"/>
                <w:lang w:val="en-GB"/>
              </w:rPr>
            </w:pPr>
            <w:r w:rsidRPr="0093799A">
              <w:rPr>
                <w:rFonts w:cs="Arial"/>
                <w:szCs w:val="14"/>
                <w:lang w:val="en-GB"/>
              </w:rPr>
              <w:t>29.0</w:t>
            </w:r>
          </w:p>
        </w:tc>
        <w:tc>
          <w:tcPr>
            <w:tcW w:w="623" w:type="dxa"/>
            <w:tcBorders>
              <w:top w:val="nil"/>
              <w:left w:val="nil"/>
              <w:bottom w:val="nil"/>
              <w:right w:val="nil"/>
            </w:tcBorders>
            <w:vAlign w:val="bottom"/>
          </w:tcPr>
          <w:p w14:paraId="506BA38D" w14:textId="6A140619" w:rsidR="001726F7" w:rsidRPr="00067508" w:rsidRDefault="001726F7" w:rsidP="00731F54">
            <w:pPr>
              <w:tabs>
                <w:tab w:val="decimal" w:pos="292"/>
              </w:tabs>
              <w:rPr>
                <w:rFonts w:cs="Arial"/>
                <w:szCs w:val="14"/>
                <w:lang w:val="en-GB"/>
              </w:rPr>
            </w:pPr>
            <w:r w:rsidRPr="0093799A">
              <w:rPr>
                <w:rFonts w:cs="Arial"/>
                <w:szCs w:val="14"/>
                <w:lang w:val="en-GB"/>
              </w:rPr>
              <w:t>42.1</w:t>
            </w:r>
          </w:p>
        </w:tc>
        <w:tc>
          <w:tcPr>
            <w:tcW w:w="623" w:type="dxa"/>
            <w:tcBorders>
              <w:top w:val="nil"/>
              <w:left w:val="nil"/>
              <w:bottom w:val="nil"/>
              <w:right w:val="nil"/>
            </w:tcBorders>
            <w:vAlign w:val="bottom"/>
          </w:tcPr>
          <w:p w14:paraId="4C6E40E6" w14:textId="1D3ADD07" w:rsidR="001726F7" w:rsidRPr="00067508" w:rsidRDefault="001726F7" w:rsidP="001726F7">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3CBC87E1" w14:textId="763E1741"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7B591CA" w14:textId="470EFDEB" w:rsidR="001726F7" w:rsidRPr="00067508" w:rsidRDefault="001726F7" w:rsidP="001726F7">
            <w:pPr>
              <w:tabs>
                <w:tab w:val="decimal" w:pos="376"/>
              </w:tabs>
              <w:rPr>
                <w:rFonts w:cs="Arial"/>
                <w:szCs w:val="14"/>
                <w:lang w:val="en-GB"/>
              </w:rPr>
            </w:pPr>
            <w:r w:rsidRPr="0093799A">
              <w:rPr>
                <w:rFonts w:cs="Arial"/>
                <w:szCs w:val="14"/>
                <w:lang w:val="en-GB"/>
              </w:rPr>
              <w:t>1,854</w:t>
            </w:r>
          </w:p>
        </w:tc>
      </w:tr>
      <w:tr w:rsidR="001726F7" w:rsidRPr="0059787D" w14:paraId="71CF9D4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D630D2" w14:textId="77777777" w:rsidR="001726F7" w:rsidRPr="0059787D" w:rsidRDefault="001726F7" w:rsidP="001726F7">
            <w:pPr>
              <w:ind w:left="202" w:hanging="101"/>
              <w:rPr>
                <w:rFonts w:cs="Arial"/>
                <w:szCs w:val="14"/>
              </w:rPr>
            </w:pPr>
            <w:r w:rsidRPr="0059787D">
              <w:rPr>
                <w:rFonts w:cs="Arial"/>
                <w:szCs w:val="14"/>
              </w:rPr>
              <w:t xml:space="preserve">Rural </w:t>
            </w:r>
          </w:p>
        </w:tc>
        <w:tc>
          <w:tcPr>
            <w:tcW w:w="608" w:type="dxa"/>
            <w:tcBorders>
              <w:top w:val="nil"/>
              <w:left w:val="nil"/>
              <w:bottom w:val="nil"/>
              <w:right w:val="nil"/>
            </w:tcBorders>
            <w:vAlign w:val="bottom"/>
          </w:tcPr>
          <w:p w14:paraId="221BCD5F" w14:textId="252FEA07" w:rsidR="001726F7" w:rsidRPr="00067508" w:rsidRDefault="001726F7" w:rsidP="001726F7">
            <w:pPr>
              <w:tabs>
                <w:tab w:val="decimal" w:pos="252"/>
              </w:tabs>
              <w:rPr>
                <w:rFonts w:cs="Arial"/>
                <w:szCs w:val="14"/>
                <w:lang w:val="en-GB"/>
              </w:rPr>
            </w:pPr>
            <w:r w:rsidRPr="0093799A">
              <w:rPr>
                <w:rFonts w:cs="Arial"/>
                <w:szCs w:val="14"/>
                <w:lang w:val="en-GB"/>
              </w:rPr>
              <w:t>3.8</w:t>
            </w:r>
          </w:p>
        </w:tc>
        <w:tc>
          <w:tcPr>
            <w:tcW w:w="609" w:type="dxa"/>
            <w:tcBorders>
              <w:top w:val="nil"/>
              <w:left w:val="nil"/>
              <w:bottom w:val="nil"/>
              <w:right w:val="nil"/>
            </w:tcBorders>
            <w:vAlign w:val="bottom"/>
          </w:tcPr>
          <w:p w14:paraId="1FA26A43" w14:textId="3A31D739" w:rsidR="001726F7" w:rsidRPr="00067508" w:rsidRDefault="001726F7" w:rsidP="001726F7">
            <w:pPr>
              <w:tabs>
                <w:tab w:val="decimal" w:pos="252"/>
              </w:tabs>
              <w:rPr>
                <w:rFonts w:cs="Arial"/>
                <w:szCs w:val="14"/>
                <w:lang w:val="en-GB"/>
              </w:rPr>
            </w:pPr>
            <w:r w:rsidRPr="0093799A">
              <w:rPr>
                <w:rFonts w:cs="Arial"/>
                <w:szCs w:val="14"/>
                <w:lang w:val="en-GB"/>
              </w:rPr>
              <w:t>28.2</w:t>
            </w:r>
          </w:p>
        </w:tc>
        <w:tc>
          <w:tcPr>
            <w:tcW w:w="609" w:type="dxa"/>
            <w:tcBorders>
              <w:top w:val="nil"/>
              <w:left w:val="nil"/>
              <w:bottom w:val="nil"/>
              <w:right w:val="nil"/>
            </w:tcBorders>
            <w:vAlign w:val="bottom"/>
          </w:tcPr>
          <w:p w14:paraId="34D36162" w14:textId="251A86E4" w:rsidR="001726F7" w:rsidRPr="00067508" w:rsidRDefault="001726F7" w:rsidP="001726F7">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C4BCCA9" w14:textId="05B5A2DC" w:rsidR="001726F7" w:rsidRPr="00067508" w:rsidRDefault="001726F7" w:rsidP="001726F7">
            <w:pPr>
              <w:tabs>
                <w:tab w:val="decimal" w:pos="319"/>
              </w:tabs>
              <w:rPr>
                <w:rFonts w:cs="Arial"/>
                <w:szCs w:val="14"/>
                <w:lang w:val="en-GB"/>
              </w:rPr>
            </w:pPr>
            <w:r w:rsidRPr="0093799A">
              <w:rPr>
                <w:rFonts w:cs="Arial"/>
                <w:szCs w:val="14"/>
                <w:lang w:val="en-GB"/>
              </w:rPr>
              <w:t>67.8</w:t>
            </w:r>
          </w:p>
        </w:tc>
        <w:tc>
          <w:tcPr>
            <w:tcW w:w="691" w:type="dxa"/>
            <w:tcBorders>
              <w:top w:val="nil"/>
              <w:left w:val="nil"/>
              <w:bottom w:val="nil"/>
              <w:right w:val="nil"/>
            </w:tcBorders>
            <w:vAlign w:val="bottom"/>
          </w:tcPr>
          <w:p w14:paraId="72F743FC" w14:textId="24359715"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2F81D86" w14:textId="36F1CD35" w:rsidR="001726F7" w:rsidRPr="00067508" w:rsidRDefault="001726F7" w:rsidP="001726F7">
            <w:pPr>
              <w:tabs>
                <w:tab w:val="decimal" w:pos="475"/>
              </w:tabs>
              <w:rPr>
                <w:rFonts w:cs="Arial"/>
                <w:szCs w:val="14"/>
                <w:lang w:val="en-GB"/>
              </w:rPr>
            </w:pPr>
            <w:r w:rsidRPr="0093799A">
              <w:rPr>
                <w:rFonts w:cs="Arial"/>
                <w:szCs w:val="14"/>
                <w:lang w:val="en-GB"/>
              </w:rPr>
              <w:t>19,013</w:t>
            </w:r>
          </w:p>
        </w:tc>
        <w:tc>
          <w:tcPr>
            <w:tcW w:w="679" w:type="dxa"/>
            <w:tcBorders>
              <w:top w:val="nil"/>
              <w:left w:val="nil"/>
              <w:bottom w:val="nil"/>
              <w:right w:val="nil"/>
            </w:tcBorders>
            <w:vAlign w:val="bottom"/>
          </w:tcPr>
          <w:p w14:paraId="539164A3" w14:textId="755A3627" w:rsidR="001726F7" w:rsidRPr="00067508" w:rsidRDefault="001726F7" w:rsidP="00731F54">
            <w:pPr>
              <w:tabs>
                <w:tab w:val="decimal" w:pos="285"/>
              </w:tabs>
              <w:rPr>
                <w:rFonts w:cs="Arial"/>
                <w:szCs w:val="14"/>
                <w:lang w:val="en-GB"/>
              </w:rPr>
            </w:pPr>
            <w:r w:rsidRPr="0093799A">
              <w:rPr>
                <w:rFonts w:cs="Arial"/>
                <w:szCs w:val="14"/>
                <w:lang w:val="en-GB"/>
              </w:rPr>
              <w:t>9.1</w:t>
            </w:r>
          </w:p>
        </w:tc>
        <w:tc>
          <w:tcPr>
            <w:tcW w:w="679" w:type="dxa"/>
            <w:tcBorders>
              <w:top w:val="nil"/>
              <w:left w:val="nil"/>
              <w:bottom w:val="nil"/>
              <w:right w:val="nil"/>
            </w:tcBorders>
            <w:vAlign w:val="bottom"/>
          </w:tcPr>
          <w:p w14:paraId="0BCE9B95" w14:textId="20DC7673" w:rsidR="001726F7" w:rsidRPr="00067508" w:rsidRDefault="001726F7" w:rsidP="00731F54">
            <w:pPr>
              <w:tabs>
                <w:tab w:val="decimal" w:pos="315"/>
              </w:tabs>
              <w:rPr>
                <w:rFonts w:cs="Arial"/>
                <w:szCs w:val="14"/>
                <w:lang w:val="en-GB"/>
              </w:rPr>
            </w:pPr>
            <w:r w:rsidRPr="0093799A">
              <w:rPr>
                <w:rFonts w:cs="Arial"/>
                <w:szCs w:val="14"/>
                <w:lang w:val="en-GB"/>
              </w:rPr>
              <w:t>21.0</w:t>
            </w:r>
          </w:p>
        </w:tc>
        <w:tc>
          <w:tcPr>
            <w:tcW w:w="623" w:type="dxa"/>
            <w:tcBorders>
              <w:top w:val="nil"/>
              <w:left w:val="nil"/>
              <w:bottom w:val="nil"/>
              <w:right w:val="nil"/>
            </w:tcBorders>
            <w:vAlign w:val="bottom"/>
          </w:tcPr>
          <w:p w14:paraId="103358DB" w14:textId="44B8CC0E" w:rsidR="001726F7" w:rsidRPr="00067508" w:rsidRDefault="001726F7" w:rsidP="00731F54">
            <w:pPr>
              <w:tabs>
                <w:tab w:val="decimal" w:pos="292"/>
              </w:tabs>
              <w:rPr>
                <w:rFonts w:cs="Arial"/>
                <w:szCs w:val="14"/>
                <w:lang w:val="en-GB"/>
              </w:rPr>
            </w:pPr>
            <w:r w:rsidRPr="0093799A">
              <w:rPr>
                <w:rFonts w:cs="Arial"/>
                <w:szCs w:val="14"/>
                <w:lang w:val="en-GB"/>
              </w:rPr>
              <w:t>67.6</w:t>
            </w:r>
          </w:p>
        </w:tc>
        <w:tc>
          <w:tcPr>
            <w:tcW w:w="623" w:type="dxa"/>
            <w:tcBorders>
              <w:top w:val="nil"/>
              <w:left w:val="nil"/>
              <w:bottom w:val="nil"/>
              <w:right w:val="nil"/>
            </w:tcBorders>
            <w:vAlign w:val="bottom"/>
          </w:tcPr>
          <w:p w14:paraId="1CE4861A" w14:textId="00790A5C" w:rsidR="001726F7" w:rsidRPr="00067508" w:rsidRDefault="001726F7" w:rsidP="001726F7">
            <w:pPr>
              <w:tabs>
                <w:tab w:val="decimal" w:pos="252"/>
              </w:tabs>
              <w:rPr>
                <w:rFonts w:cs="Arial"/>
                <w:szCs w:val="14"/>
                <w:lang w:val="en-GB"/>
              </w:rPr>
            </w:pPr>
            <w:r w:rsidRPr="0093799A">
              <w:rPr>
                <w:rFonts w:cs="Arial"/>
                <w:szCs w:val="14"/>
                <w:lang w:val="en-GB"/>
              </w:rPr>
              <w:t>2.3</w:t>
            </w:r>
          </w:p>
        </w:tc>
        <w:tc>
          <w:tcPr>
            <w:tcW w:w="623" w:type="dxa"/>
            <w:tcBorders>
              <w:top w:val="nil"/>
              <w:left w:val="nil"/>
              <w:bottom w:val="nil"/>
              <w:right w:val="nil"/>
            </w:tcBorders>
            <w:vAlign w:val="bottom"/>
          </w:tcPr>
          <w:p w14:paraId="05F9644C" w14:textId="3E8F13A9"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B896AB6" w14:textId="11F202A1" w:rsidR="001726F7" w:rsidRPr="00067508" w:rsidRDefault="001726F7" w:rsidP="001726F7">
            <w:pPr>
              <w:tabs>
                <w:tab w:val="decimal" w:pos="376"/>
              </w:tabs>
              <w:rPr>
                <w:rFonts w:cs="Arial"/>
                <w:szCs w:val="14"/>
                <w:lang w:val="en-GB"/>
              </w:rPr>
            </w:pPr>
            <w:r w:rsidRPr="0093799A">
              <w:rPr>
                <w:rFonts w:cs="Arial"/>
                <w:szCs w:val="14"/>
                <w:lang w:val="en-GB"/>
              </w:rPr>
              <w:t>6,114</w:t>
            </w:r>
          </w:p>
        </w:tc>
      </w:tr>
      <w:tr w:rsidR="001726F7" w:rsidRPr="003D7971" w14:paraId="151DAA9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D2CDB2"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6629F20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723660D0"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2B2CF1D7"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76469CB2"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0DF63F78"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3AED9A2A"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4840003E"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5A563332"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37F6FBDA"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1928A93F"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47F1A190"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1BCFFCB0" w14:textId="77777777" w:rsidR="001726F7" w:rsidRPr="003D7971" w:rsidRDefault="001726F7" w:rsidP="001726F7">
            <w:pPr>
              <w:tabs>
                <w:tab w:val="decimal" w:pos="376"/>
              </w:tabs>
              <w:rPr>
                <w:rFonts w:cs="Arial"/>
                <w:sz w:val="8"/>
                <w:szCs w:val="8"/>
              </w:rPr>
            </w:pPr>
          </w:p>
        </w:tc>
      </w:tr>
      <w:tr w:rsidR="001726F7" w:rsidRPr="0059787D" w14:paraId="6499C78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E25C3E9" w14:textId="77777777" w:rsidR="001726F7" w:rsidRPr="0059787D" w:rsidRDefault="001726F7" w:rsidP="001726F7">
            <w:pPr>
              <w:rPr>
                <w:rFonts w:cs="Arial"/>
                <w:szCs w:val="14"/>
              </w:rPr>
            </w:pPr>
            <w:r w:rsidRPr="0059787D">
              <w:rPr>
                <w:rFonts w:cs="Arial"/>
                <w:b/>
                <w:bCs/>
                <w:szCs w:val="14"/>
              </w:rPr>
              <w:t>Education</w:t>
            </w:r>
            <w:r w:rsidRPr="0059787D">
              <w:rPr>
                <w:rFonts w:cs="Arial"/>
                <w:b/>
                <w:bCs/>
                <w:szCs w:val="14"/>
                <w:vertAlign w:val="superscript"/>
              </w:rPr>
              <w:t>5</w:t>
            </w:r>
          </w:p>
        </w:tc>
        <w:tc>
          <w:tcPr>
            <w:tcW w:w="608" w:type="dxa"/>
            <w:tcBorders>
              <w:top w:val="nil"/>
              <w:left w:val="nil"/>
              <w:bottom w:val="nil"/>
              <w:right w:val="nil"/>
            </w:tcBorders>
            <w:vAlign w:val="bottom"/>
          </w:tcPr>
          <w:p w14:paraId="79D99ACE"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C14D6E2"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3684744B"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26E3312"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28A9FA81"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1BFBECD9"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ABA0D56"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E9E612D"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D02D962"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515A5CDE"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12A98971"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0D0A70E5" w14:textId="77777777" w:rsidR="001726F7" w:rsidRPr="00067508" w:rsidRDefault="001726F7" w:rsidP="001726F7">
            <w:pPr>
              <w:tabs>
                <w:tab w:val="decimal" w:pos="376"/>
              </w:tabs>
              <w:rPr>
                <w:rFonts w:cs="Arial"/>
                <w:szCs w:val="14"/>
                <w:lang w:val="en-GB"/>
              </w:rPr>
            </w:pPr>
          </w:p>
        </w:tc>
      </w:tr>
      <w:tr w:rsidR="0093799A" w:rsidRPr="0059787D" w14:paraId="0194576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A893533" w14:textId="77777777" w:rsidR="0093799A" w:rsidRPr="0059787D" w:rsidRDefault="0093799A" w:rsidP="0093799A">
            <w:pPr>
              <w:ind w:left="202" w:hanging="101"/>
              <w:rPr>
                <w:rFonts w:cs="Arial"/>
                <w:szCs w:val="14"/>
              </w:rPr>
            </w:pPr>
            <w:r w:rsidRPr="0059787D">
              <w:rPr>
                <w:rFonts w:cs="Arial"/>
                <w:szCs w:val="14"/>
              </w:rPr>
              <w:t xml:space="preserve">No education </w:t>
            </w:r>
          </w:p>
        </w:tc>
        <w:tc>
          <w:tcPr>
            <w:tcW w:w="608" w:type="dxa"/>
            <w:tcBorders>
              <w:top w:val="nil"/>
              <w:left w:val="nil"/>
              <w:bottom w:val="nil"/>
              <w:right w:val="nil"/>
            </w:tcBorders>
            <w:vAlign w:val="bottom"/>
          </w:tcPr>
          <w:p w14:paraId="7CCAE294" w14:textId="2B9057BB" w:rsidR="0093799A" w:rsidRPr="00067508" w:rsidRDefault="0093799A" w:rsidP="0093799A">
            <w:pPr>
              <w:tabs>
                <w:tab w:val="decimal" w:pos="252"/>
              </w:tabs>
              <w:rPr>
                <w:rFonts w:cs="Arial"/>
                <w:szCs w:val="14"/>
                <w:lang w:val="en-GB"/>
              </w:rPr>
            </w:pPr>
            <w:r w:rsidRPr="0093799A">
              <w:rPr>
                <w:rFonts w:cs="Arial"/>
                <w:szCs w:val="14"/>
                <w:lang w:val="en-GB"/>
              </w:rPr>
              <w:t>3.3</w:t>
            </w:r>
          </w:p>
        </w:tc>
        <w:tc>
          <w:tcPr>
            <w:tcW w:w="609" w:type="dxa"/>
            <w:tcBorders>
              <w:top w:val="nil"/>
              <w:left w:val="nil"/>
              <w:bottom w:val="nil"/>
              <w:right w:val="nil"/>
            </w:tcBorders>
            <w:vAlign w:val="bottom"/>
          </w:tcPr>
          <w:p w14:paraId="0E634E1E" w14:textId="5B8267E4" w:rsidR="0093799A" w:rsidRPr="00067508" w:rsidRDefault="0093799A" w:rsidP="0093799A">
            <w:pPr>
              <w:tabs>
                <w:tab w:val="decimal" w:pos="252"/>
              </w:tabs>
              <w:rPr>
                <w:rFonts w:cs="Arial"/>
                <w:szCs w:val="14"/>
                <w:lang w:val="en-GB"/>
              </w:rPr>
            </w:pPr>
            <w:r w:rsidRPr="0093799A">
              <w:rPr>
                <w:rFonts w:cs="Arial"/>
                <w:szCs w:val="14"/>
                <w:lang w:val="en-GB"/>
              </w:rPr>
              <w:t>20.6</w:t>
            </w:r>
          </w:p>
        </w:tc>
        <w:tc>
          <w:tcPr>
            <w:tcW w:w="609" w:type="dxa"/>
            <w:tcBorders>
              <w:top w:val="nil"/>
              <w:left w:val="nil"/>
              <w:bottom w:val="nil"/>
              <w:right w:val="nil"/>
            </w:tcBorders>
            <w:vAlign w:val="bottom"/>
          </w:tcPr>
          <w:p w14:paraId="12B87C3D" w14:textId="34D87031"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4A82F17F" w14:textId="6E54E3E3" w:rsidR="0093799A" w:rsidRPr="00067508" w:rsidRDefault="0093799A" w:rsidP="0093799A">
            <w:pPr>
              <w:tabs>
                <w:tab w:val="decimal" w:pos="319"/>
              </w:tabs>
              <w:rPr>
                <w:rFonts w:cs="Arial"/>
                <w:szCs w:val="14"/>
                <w:lang w:val="en-GB"/>
              </w:rPr>
            </w:pPr>
            <w:r w:rsidRPr="0093799A">
              <w:rPr>
                <w:rFonts w:cs="Arial"/>
                <w:szCs w:val="14"/>
                <w:lang w:val="en-GB"/>
              </w:rPr>
              <w:t>76.0</w:t>
            </w:r>
          </w:p>
        </w:tc>
        <w:tc>
          <w:tcPr>
            <w:tcW w:w="691" w:type="dxa"/>
            <w:tcBorders>
              <w:top w:val="nil"/>
              <w:left w:val="nil"/>
              <w:bottom w:val="nil"/>
              <w:right w:val="nil"/>
            </w:tcBorders>
            <w:vAlign w:val="bottom"/>
          </w:tcPr>
          <w:p w14:paraId="1C777DF7" w14:textId="49B75E5F"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2F2824A1" w14:textId="1AAC335D" w:rsidR="0093799A" w:rsidRPr="00067508" w:rsidRDefault="0093799A" w:rsidP="0093799A">
            <w:pPr>
              <w:tabs>
                <w:tab w:val="decimal" w:pos="475"/>
              </w:tabs>
              <w:rPr>
                <w:rFonts w:cs="Arial"/>
                <w:szCs w:val="14"/>
                <w:lang w:val="en-GB"/>
              </w:rPr>
            </w:pPr>
            <w:r w:rsidRPr="0093799A">
              <w:rPr>
                <w:rFonts w:cs="Arial"/>
                <w:szCs w:val="14"/>
                <w:lang w:val="en-GB"/>
              </w:rPr>
              <w:t>1,770</w:t>
            </w:r>
          </w:p>
        </w:tc>
        <w:tc>
          <w:tcPr>
            <w:tcW w:w="679" w:type="dxa"/>
            <w:tcBorders>
              <w:top w:val="nil"/>
              <w:left w:val="nil"/>
              <w:bottom w:val="nil"/>
              <w:right w:val="nil"/>
            </w:tcBorders>
            <w:vAlign w:val="bottom"/>
          </w:tcPr>
          <w:p w14:paraId="3211FB4C" w14:textId="5B3B29E3" w:rsidR="0093799A" w:rsidRPr="00067508" w:rsidRDefault="0093799A" w:rsidP="00731F54">
            <w:pPr>
              <w:tabs>
                <w:tab w:val="decimal" w:pos="285"/>
              </w:tabs>
              <w:rPr>
                <w:rFonts w:cs="Arial"/>
                <w:szCs w:val="14"/>
                <w:lang w:val="en-GB"/>
              </w:rPr>
            </w:pPr>
            <w:r w:rsidRPr="0093799A">
              <w:rPr>
                <w:rFonts w:cs="Arial"/>
                <w:szCs w:val="14"/>
                <w:lang w:val="en-GB"/>
              </w:rPr>
              <w:t>6.8</w:t>
            </w:r>
          </w:p>
        </w:tc>
        <w:tc>
          <w:tcPr>
            <w:tcW w:w="679" w:type="dxa"/>
            <w:tcBorders>
              <w:top w:val="nil"/>
              <w:left w:val="nil"/>
              <w:bottom w:val="nil"/>
              <w:right w:val="nil"/>
            </w:tcBorders>
            <w:vAlign w:val="bottom"/>
          </w:tcPr>
          <w:p w14:paraId="76E25F09" w14:textId="07C2BEA9" w:rsidR="0093799A" w:rsidRPr="00067508" w:rsidRDefault="0093799A" w:rsidP="00731F54">
            <w:pPr>
              <w:tabs>
                <w:tab w:val="decimal" w:pos="315"/>
              </w:tabs>
              <w:rPr>
                <w:rFonts w:cs="Arial"/>
                <w:szCs w:val="14"/>
                <w:lang w:val="en-GB"/>
              </w:rPr>
            </w:pPr>
            <w:r w:rsidRPr="0093799A">
              <w:rPr>
                <w:rFonts w:cs="Arial"/>
                <w:szCs w:val="14"/>
                <w:lang w:val="en-GB"/>
              </w:rPr>
              <w:t>16.4</w:t>
            </w:r>
          </w:p>
        </w:tc>
        <w:tc>
          <w:tcPr>
            <w:tcW w:w="623" w:type="dxa"/>
            <w:tcBorders>
              <w:top w:val="nil"/>
              <w:left w:val="nil"/>
              <w:bottom w:val="nil"/>
              <w:right w:val="nil"/>
            </w:tcBorders>
            <w:vAlign w:val="bottom"/>
          </w:tcPr>
          <w:p w14:paraId="6564C099" w14:textId="55192106" w:rsidR="0093799A" w:rsidRPr="00067508" w:rsidRDefault="0093799A" w:rsidP="00731F54">
            <w:pPr>
              <w:tabs>
                <w:tab w:val="decimal" w:pos="292"/>
              </w:tabs>
              <w:rPr>
                <w:rFonts w:cs="Arial"/>
                <w:szCs w:val="14"/>
                <w:lang w:val="en-GB"/>
              </w:rPr>
            </w:pPr>
            <w:r w:rsidRPr="0093799A">
              <w:rPr>
                <w:rFonts w:cs="Arial"/>
                <w:szCs w:val="14"/>
                <w:lang w:val="en-GB"/>
              </w:rPr>
              <w:t>75.2</w:t>
            </w:r>
          </w:p>
        </w:tc>
        <w:tc>
          <w:tcPr>
            <w:tcW w:w="623" w:type="dxa"/>
            <w:tcBorders>
              <w:top w:val="nil"/>
              <w:left w:val="nil"/>
              <w:bottom w:val="nil"/>
              <w:right w:val="nil"/>
            </w:tcBorders>
            <w:vAlign w:val="bottom"/>
          </w:tcPr>
          <w:p w14:paraId="653D8FD0" w14:textId="4014D5E5" w:rsidR="0093799A" w:rsidRPr="00067508" w:rsidRDefault="0093799A" w:rsidP="0093799A">
            <w:pPr>
              <w:tabs>
                <w:tab w:val="decimal" w:pos="252"/>
              </w:tabs>
              <w:rPr>
                <w:rFonts w:cs="Arial"/>
                <w:szCs w:val="14"/>
                <w:lang w:val="en-GB"/>
              </w:rPr>
            </w:pPr>
            <w:r w:rsidRPr="0093799A">
              <w:rPr>
                <w:rFonts w:cs="Arial"/>
                <w:szCs w:val="14"/>
                <w:lang w:val="en-GB"/>
              </w:rPr>
              <w:t>1.6</w:t>
            </w:r>
          </w:p>
        </w:tc>
        <w:tc>
          <w:tcPr>
            <w:tcW w:w="623" w:type="dxa"/>
            <w:tcBorders>
              <w:top w:val="nil"/>
              <w:left w:val="nil"/>
              <w:bottom w:val="nil"/>
              <w:right w:val="nil"/>
            </w:tcBorders>
            <w:vAlign w:val="bottom"/>
          </w:tcPr>
          <w:p w14:paraId="05C2FD6D" w14:textId="7A5E8F8C"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80F06D" w14:textId="18B5FA81" w:rsidR="0093799A" w:rsidRPr="00067508" w:rsidRDefault="0093799A" w:rsidP="0093799A">
            <w:pPr>
              <w:tabs>
                <w:tab w:val="decimal" w:pos="376"/>
              </w:tabs>
              <w:rPr>
                <w:rFonts w:cs="Arial"/>
                <w:szCs w:val="14"/>
                <w:lang w:val="en-GB"/>
              </w:rPr>
            </w:pPr>
            <w:r w:rsidRPr="0093799A">
              <w:rPr>
                <w:rFonts w:cs="Arial"/>
                <w:szCs w:val="14"/>
                <w:lang w:val="en-GB"/>
              </w:rPr>
              <w:t>426</w:t>
            </w:r>
          </w:p>
        </w:tc>
      </w:tr>
      <w:tr w:rsidR="0093799A" w:rsidRPr="0059787D" w14:paraId="20EBD7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2EA8B33" w14:textId="77777777" w:rsidR="0093799A" w:rsidRPr="0059787D" w:rsidRDefault="0093799A" w:rsidP="0093799A">
            <w:pPr>
              <w:ind w:left="202" w:hanging="101"/>
              <w:rPr>
                <w:rFonts w:cs="Arial"/>
                <w:szCs w:val="14"/>
              </w:rPr>
            </w:pPr>
            <w:r w:rsidRPr="0059787D">
              <w:rPr>
                <w:rFonts w:cs="Arial"/>
                <w:szCs w:val="14"/>
              </w:rPr>
              <w:t xml:space="preserve">Primary </w:t>
            </w:r>
          </w:p>
        </w:tc>
        <w:tc>
          <w:tcPr>
            <w:tcW w:w="608" w:type="dxa"/>
            <w:tcBorders>
              <w:top w:val="nil"/>
              <w:left w:val="nil"/>
              <w:bottom w:val="nil"/>
              <w:right w:val="nil"/>
            </w:tcBorders>
            <w:vAlign w:val="bottom"/>
          </w:tcPr>
          <w:p w14:paraId="6AEAE982" w14:textId="1857D818" w:rsidR="0093799A" w:rsidRPr="00067508" w:rsidRDefault="0093799A" w:rsidP="0093799A">
            <w:pPr>
              <w:tabs>
                <w:tab w:val="decimal" w:pos="252"/>
              </w:tabs>
              <w:rPr>
                <w:rFonts w:cs="Arial"/>
                <w:szCs w:val="14"/>
                <w:lang w:val="en-GB"/>
              </w:rPr>
            </w:pPr>
            <w:r w:rsidRPr="0093799A">
              <w:rPr>
                <w:rFonts w:cs="Arial"/>
                <w:szCs w:val="14"/>
                <w:lang w:val="en-GB"/>
              </w:rPr>
              <w:t>4.2</w:t>
            </w:r>
          </w:p>
        </w:tc>
        <w:tc>
          <w:tcPr>
            <w:tcW w:w="609" w:type="dxa"/>
            <w:tcBorders>
              <w:top w:val="nil"/>
              <w:left w:val="nil"/>
              <w:bottom w:val="nil"/>
              <w:right w:val="nil"/>
            </w:tcBorders>
            <w:vAlign w:val="bottom"/>
          </w:tcPr>
          <w:p w14:paraId="510D1E98" w14:textId="7D09D127" w:rsidR="0093799A" w:rsidRPr="00067508" w:rsidRDefault="0093799A" w:rsidP="0093799A">
            <w:pPr>
              <w:tabs>
                <w:tab w:val="decimal" w:pos="252"/>
              </w:tabs>
              <w:rPr>
                <w:rFonts w:cs="Arial"/>
                <w:szCs w:val="14"/>
                <w:lang w:val="en-GB"/>
              </w:rPr>
            </w:pPr>
            <w:r w:rsidRPr="0093799A">
              <w:rPr>
                <w:rFonts w:cs="Arial"/>
                <w:szCs w:val="14"/>
                <w:lang w:val="en-GB"/>
              </w:rPr>
              <w:t>28.1</w:t>
            </w:r>
          </w:p>
        </w:tc>
        <w:tc>
          <w:tcPr>
            <w:tcW w:w="609" w:type="dxa"/>
            <w:tcBorders>
              <w:top w:val="nil"/>
              <w:left w:val="nil"/>
              <w:bottom w:val="nil"/>
              <w:right w:val="nil"/>
            </w:tcBorders>
            <w:vAlign w:val="bottom"/>
          </w:tcPr>
          <w:p w14:paraId="7F5B80E9" w14:textId="7CA9CD76"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46D66B9" w14:textId="193C114B" w:rsidR="0093799A" w:rsidRPr="00067508" w:rsidRDefault="0093799A" w:rsidP="0093799A">
            <w:pPr>
              <w:tabs>
                <w:tab w:val="decimal" w:pos="319"/>
              </w:tabs>
              <w:rPr>
                <w:rFonts w:cs="Arial"/>
                <w:szCs w:val="14"/>
                <w:lang w:val="en-GB"/>
              </w:rPr>
            </w:pPr>
            <w:r w:rsidRPr="0093799A">
              <w:rPr>
                <w:rFonts w:cs="Arial"/>
                <w:szCs w:val="14"/>
                <w:lang w:val="en-GB"/>
              </w:rPr>
              <w:t>67.6</w:t>
            </w:r>
          </w:p>
        </w:tc>
        <w:tc>
          <w:tcPr>
            <w:tcW w:w="691" w:type="dxa"/>
            <w:tcBorders>
              <w:top w:val="nil"/>
              <w:left w:val="nil"/>
              <w:bottom w:val="nil"/>
              <w:right w:val="nil"/>
            </w:tcBorders>
            <w:vAlign w:val="bottom"/>
          </w:tcPr>
          <w:p w14:paraId="240ABF9E" w14:textId="3070339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B65E657" w14:textId="5B786E1D" w:rsidR="0093799A" w:rsidRPr="00067508" w:rsidRDefault="0093799A" w:rsidP="0093799A">
            <w:pPr>
              <w:tabs>
                <w:tab w:val="decimal" w:pos="475"/>
              </w:tabs>
              <w:rPr>
                <w:rFonts w:cs="Arial"/>
                <w:szCs w:val="14"/>
                <w:lang w:val="en-GB"/>
              </w:rPr>
            </w:pPr>
            <w:r w:rsidRPr="0093799A">
              <w:rPr>
                <w:rFonts w:cs="Arial"/>
                <w:szCs w:val="14"/>
                <w:lang w:val="en-GB"/>
              </w:rPr>
              <w:t>11,687</w:t>
            </w:r>
          </w:p>
        </w:tc>
        <w:tc>
          <w:tcPr>
            <w:tcW w:w="679" w:type="dxa"/>
            <w:tcBorders>
              <w:top w:val="nil"/>
              <w:left w:val="nil"/>
              <w:bottom w:val="nil"/>
              <w:right w:val="nil"/>
            </w:tcBorders>
            <w:vAlign w:val="bottom"/>
          </w:tcPr>
          <w:p w14:paraId="1F427E8F" w14:textId="36254034" w:rsidR="0093799A" w:rsidRPr="00067508" w:rsidRDefault="0093799A" w:rsidP="00731F54">
            <w:pPr>
              <w:tabs>
                <w:tab w:val="decimal" w:pos="285"/>
              </w:tabs>
              <w:rPr>
                <w:rFonts w:cs="Arial"/>
                <w:szCs w:val="14"/>
                <w:lang w:val="en-GB"/>
              </w:rPr>
            </w:pPr>
            <w:r w:rsidRPr="0093799A">
              <w:rPr>
                <w:rFonts w:cs="Arial"/>
                <w:szCs w:val="14"/>
                <w:lang w:val="en-GB"/>
              </w:rPr>
              <w:t>8.4</w:t>
            </w:r>
          </w:p>
        </w:tc>
        <w:tc>
          <w:tcPr>
            <w:tcW w:w="679" w:type="dxa"/>
            <w:tcBorders>
              <w:top w:val="nil"/>
              <w:left w:val="nil"/>
              <w:bottom w:val="nil"/>
              <w:right w:val="nil"/>
            </w:tcBorders>
            <w:vAlign w:val="bottom"/>
          </w:tcPr>
          <w:p w14:paraId="54FDFD74" w14:textId="4E1CD36C" w:rsidR="0093799A" w:rsidRPr="00067508" w:rsidRDefault="0093799A" w:rsidP="00731F54">
            <w:pPr>
              <w:tabs>
                <w:tab w:val="decimal" w:pos="315"/>
              </w:tabs>
              <w:rPr>
                <w:rFonts w:cs="Arial"/>
                <w:szCs w:val="14"/>
                <w:lang w:val="en-GB"/>
              </w:rPr>
            </w:pPr>
            <w:r w:rsidRPr="0093799A">
              <w:rPr>
                <w:rFonts w:cs="Arial"/>
                <w:szCs w:val="14"/>
                <w:lang w:val="en-GB"/>
              </w:rPr>
              <w:t>22.2</w:t>
            </w:r>
          </w:p>
        </w:tc>
        <w:tc>
          <w:tcPr>
            <w:tcW w:w="623" w:type="dxa"/>
            <w:tcBorders>
              <w:top w:val="nil"/>
              <w:left w:val="nil"/>
              <w:bottom w:val="nil"/>
              <w:right w:val="nil"/>
            </w:tcBorders>
            <w:vAlign w:val="bottom"/>
          </w:tcPr>
          <w:p w14:paraId="2EF12C40" w14:textId="42E7A97B" w:rsidR="0093799A" w:rsidRPr="00067508" w:rsidRDefault="0093799A" w:rsidP="00731F54">
            <w:pPr>
              <w:tabs>
                <w:tab w:val="decimal" w:pos="292"/>
              </w:tabs>
              <w:rPr>
                <w:rFonts w:cs="Arial"/>
                <w:szCs w:val="14"/>
                <w:lang w:val="en-GB"/>
              </w:rPr>
            </w:pPr>
            <w:r w:rsidRPr="0093799A">
              <w:rPr>
                <w:rFonts w:cs="Arial"/>
                <w:szCs w:val="14"/>
                <w:lang w:val="en-GB"/>
              </w:rPr>
              <w:t>67.4</w:t>
            </w:r>
          </w:p>
        </w:tc>
        <w:tc>
          <w:tcPr>
            <w:tcW w:w="623" w:type="dxa"/>
            <w:tcBorders>
              <w:top w:val="nil"/>
              <w:left w:val="nil"/>
              <w:bottom w:val="nil"/>
              <w:right w:val="nil"/>
            </w:tcBorders>
            <w:vAlign w:val="bottom"/>
          </w:tcPr>
          <w:p w14:paraId="753B564F" w14:textId="4C5DA5F4"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006B0459" w14:textId="3FB46C6A"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927053" w14:textId="07AFF222" w:rsidR="0093799A" w:rsidRPr="00067508" w:rsidRDefault="0093799A" w:rsidP="0093799A">
            <w:pPr>
              <w:tabs>
                <w:tab w:val="decimal" w:pos="376"/>
              </w:tabs>
              <w:rPr>
                <w:rFonts w:cs="Arial"/>
                <w:szCs w:val="14"/>
                <w:lang w:val="en-GB"/>
              </w:rPr>
            </w:pPr>
            <w:r w:rsidRPr="0093799A">
              <w:rPr>
                <w:rFonts w:cs="Arial"/>
                <w:szCs w:val="14"/>
                <w:lang w:val="en-GB"/>
              </w:rPr>
              <w:t>3,791</w:t>
            </w:r>
          </w:p>
        </w:tc>
      </w:tr>
      <w:tr w:rsidR="0093799A" w:rsidRPr="0059787D" w14:paraId="29829A6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A9BE96" w14:textId="77777777" w:rsidR="0093799A" w:rsidRPr="0059787D" w:rsidRDefault="0093799A" w:rsidP="0093799A">
            <w:pPr>
              <w:ind w:left="202" w:hanging="101"/>
              <w:rPr>
                <w:rFonts w:cs="Arial"/>
                <w:szCs w:val="14"/>
              </w:rPr>
            </w:pPr>
            <w:r w:rsidRPr="0059787D">
              <w:rPr>
                <w:rFonts w:cs="Arial"/>
                <w:szCs w:val="14"/>
              </w:rPr>
              <w:t xml:space="preserve">Secondary </w:t>
            </w:r>
          </w:p>
        </w:tc>
        <w:tc>
          <w:tcPr>
            <w:tcW w:w="608" w:type="dxa"/>
            <w:tcBorders>
              <w:top w:val="nil"/>
              <w:left w:val="nil"/>
              <w:bottom w:val="nil"/>
              <w:right w:val="nil"/>
            </w:tcBorders>
            <w:vAlign w:val="bottom"/>
          </w:tcPr>
          <w:p w14:paraId="1501404C" w14:textId="03E8AABE" w:rsidR="0093799A" w:rsidRPr="00067508" w:rsidRDefault="0093799A" w:rsidP="0093799A">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6C0C5D7D" w14:textId="0FEAEAD5" w:rsidR="0093799A" w:rsidRPr="00067508" w:rsidRDefault="0093799A" w:rsidP="0093799A">
            <w:pPr>
              <w:tabs>
                <w:tab w:val="decimal" w:pos="252"/>
              </w:tabs>
              <w:rPr>
                <w:rFonts w:cs="Arial"/>
                <w:szCs w:val="14"/>
                <w:lang w:val="en-GB"/>
              </w:rPr>
            </w:pPr>
            <w:r w:rsidRPr="0093799A">
              <w:rPr>
                <w:rFonts w:cs="Arial"/>
                <w:szCs w:val="14"/>
                <w:lang w:val="en-GB"/>
              </w:rPr>
              <w:t>16.4</w:t>
            </w:r>
          </w:p>
        </w:tc>
        <w:tc>
          <w:tcPr>
            <w:tcW w:w="609" w:type="dxa"/>
            <w:tcBorders>
              <w:top w:val="nil"/>
              <w:left w:val="nil"/>
              <w:bottom w:val="nil"/>
              <w:right w:val="nil"/>
            </w:tcBorders>
            <w:vAlign w:val="bottom"/>
          </w:tcPr>
          <w:p w14:paraId="316B7D9C" w14:textId="423F9C8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03BE88D7" w14:textId="1D640ABC" w:rsidR="0093799A" w:rsidRPr="00067508" w:rsidRDefault="0093799A" w:rsidP="0093799A">
            <w:pPr>
              <w:tabs>
                <w:tab w:val="decimal" w:pos="319"/>
              </w:tabs>
              <w:rPr>
                <w:rFonts w:cs="Arial"/>
                <w:szCs w:val="14"/>
                <w:lang w:val="en-GB"/>
              </w:rPr>
            </w:pPr>
            <w:r w:rsidRPr="0093799A">
              <w:rPr>
                <w:rFonts w:cs="Arial"/>
                <w:szCs w:val="14"/>
                <w:lang w:val="en-GB"/>
              </w:rPr>
              <w:t>81.4</w:t>
            </w:r>
          </w:p>
        </w:tc>
        <w:tc>
          <w:tcPr>
            <w:tcW w:w="691" w:type="dxa"/>
            <w:tcBorders>
              <w:top w:val="nil"/>
              <w:left w:val="nil"/>
              <w:bottom w:val="nil"/>
              <w:right w:val="nil"/>
            </w:tcBorders>
            <w:vAlign w:val="bottom"/>
          </w:tcPr>
          <w:p w14:paraId="3F94584D" w14:textId="21FC8A2B"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390C64A7" w14:textId="704D4C1D" w:rsidR="0093799A" w:rsidRPr="00067508" w:rsidRDefault="0093799A" w:rsidP="0093799A">
            <w:pPr>
              <w:tabs>
                <w:tab w:val="decimal" w:pos="475"/>
              </w:tabs>
              <w:rPr>
                <w:rFonts w:cs="Arial"/>
                <w:szCs w:val="14"/>
                <w:lang w:val="en-GB"/>
              </w:rPr>
            </w:pPr>
            <w:r w:rsidRPr="0093799A">
              <w:rPr>
                <w:rFonts w:cs="Arial"/>
                <w:szCs w:val="14"/>
                <w:lang w:val="en-GB"/>
              </w:rPr>
              <w:t>12,204</w:t>
            </w:r>
          </w:p>
        </w:tc>
        <w:tc>
          <w:tcPr>
            <w:tcW w:w="679" w:type="dxa"/>
            <w:tcBorders>
              <w:top w:val="nil"/>
              <w:left w:val="nil"/>
              <w:bottom w:val="nil"/>
              <w:right w:val="nil"/>
            </w:tcBorders>
            <w:vAlign w:val="bottom"/>
          </w:tcPr>
          <w:p w14:paraId="2B7E3CFA" w14:textId="606DF316" w:rsidR="0093799A" w:rsidRPr="00067508" w:rsidRDefault="0093799A" w:rsidP="00731F54">
            <w:pPr>
              <w:tabs>
                <w:tab w:val="decimal" w:pos="285"/>
              </w:tabs>
              <w:rPr>
                <w:rFonts w:cs="Arial"/>
                <w:szCs w:val="14"/>
                <w:lang w:val="en-GB"/>
              </w:rPr>
            </w:pPr>
            <w:r w:rsidRPr="0093799A">
              <w:rPr>
                <w:rFonts w:cs="Arial"/>
                <w:szCs w:val="14"/>
                <w:lang w:val="en-GB"/>
              </w:rPr>
              <w:t>13.3</w:t>
            </w:r>
          </w:p>
        </w:tc>
        <w:tc>
          <w:tcPr>
            <w:tcW w:w="679" w:type="dxa"/>
            <w:tcBorders>
              <w:top w:val="nil"/>
              <w:left w:val="nil"/>
              <w:bottom w:val="nil"/>
              <w:right w:val="nil"/>
            </w:tcBorders>
            <w:vAlign w:val="bottom"/>
          </w:tcPr>
          <w:p w14:paraId="24F60249" w14:textId="75138B40" w:rsidR="0093799A" w:rsidRPr="00067508" w:rsidRDefault="0093799A" w:rsidP="00731F54">
            <w:pPr>
              <w:tabs>
                <w:tab w:val="decimal" w:pos="315"/>
              </w:tabs>
              <w:rPr>
                <w:rFonts w:cs="Arial"/>
                <w:szCs w:val="14"/>
                <w:lang w:val="en-GB"/>
              </w:rPr>
            </w:pPr>
            <w:r w:rsidRPr="0093799A">
              <w:rPr>
                <w:rFonts w:cs="Arial"/>
                <w:szCs w:val="14"/>
                <w:lang w:val="en-GB"/>
              </w:rPr>
              <w:t>23.6</w:t>
            </w:r>
          </w:p>
        </w:tc>
        <w:tc>
          <w:tcPr>
            <w:tcW w:w="623" w:type="dxa"/>
            <w:tcBorders>
              <w:top w:val="nil"/>
              <w:left w:val="nil"/>
              <w:bottom w:val="nil"/>
              <w:right w:val="nil"/>
            </w:tcBorders>
            <w:vAlign w:val="bottom"/>
          </w:tcPr>
          <w:p w14:paraId="0CC27E98" w14:textId="09D2048C" w:rsidR="0093799A" w:rsidRPr="00067508" w:rsidRDefault="0093799A" w:rsidP="00731F54">
            <w:pPr>
              <w:tabs>
                <w:tab w:val="decimal" w:pos="292"/>
              </w:tabs>
              <w:rPr>
                <w:rFonts w:cs="Arial"/>
                <w:szCs w:val="14"/>
                <w:lang w:val="en-GB"/>
              </w:rPr>
            </w:pPr>
            <w:r w:rsidRPr="0093799A">
              <w:rPr>
                <w:rFonts w:cs="Arial"/>
                <w:szCs w:val="14"/>
                <w:lang w:val="en-GB"/>
              </w:rPr>
              <w:t>60.4</w:t>
            </w:r>
          </w:p>
        </w:tc>
        <w:tc>
          <w:tcPr>
            <w:tcW w:w="623" w:type="dxa"/>
            <w:tcBorders>
              <w:top w:val="nil"/>
              <w:left w:val="nil"/>
              <w:bottom w:val="nil"/>
              <w:right w:val="nil"/>
            </w:tcBorders>
            <w:vAlign w:val="bottom"/>
          </w:tcPr>
          <w:p w14:paraId="1C7F390E" w14:textId="590530B8" w:rsidR="0093799A" w:rsidRPr="00067508" w:rsidRDefault="0093799A" w:rsidP="0093799A">
            <w:pPr>
              <w:tabs>
                <w:tab w:val="decimal" w:pos="252"/>
              </w:tabs>
              <w:rPr>
                <w:rFonts w:cs="Arial"/>
                <w:szCs w:val="14"/>
                <w:lang w:val="en-GB"/>
              </w:rPr>
            </w:pPr>
            <w:r w:rsidRPr="0093799A">
              <w:rPr>
                <w:rFonts w:cs="Arial"/>
                <w:szCs w:val="14"/>
                <w:lang w:val="en-GB"/>
              </w:rPr>
              <w:t>2.7</w:t>
            </w:r>
          </w:p>
        </w:tc>
        <w:tc>
          <w:tcPr>
            <w:tcW w:w="623" w:type="dxa"/>
            <w:tcBorders>
              <w:top w:val="nil"/>
              <w:left w:val="nil"/>
              <w:bottom w:val="nil"/>
              <w:right w:val="nil"/>
            </w:tcBorders>
            <w:vAlign w:val="bottom"/>
          </w:tcPr>
          <w:p w14:paraId="57BC8B87" w14:textId="372AF6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774191C8" w14:textId="062F6B69" w:rsidR="0093799A" w:rsidRPr="00067508" w:rsidRDefault="0093799A" w:rsidP="0093799A">
            <w:pPr>
              <w:tabs>
                <w:tab w:val="decimal" w:pos="376"/>
              </w:tabs>
              <w:rPr>
                <w:rFonts w:cs="Arial"/>
                <w:szCs w:val="14"/>
                <w:lang w:val="en-GB"/>
              </w:rPr>
            </w:pPr>
            <w:r w:rsidRPr="0093799A">
              <w:rPr>
                <w:rFonts w:cs="Arial"/>
                <w:szCs w:val="14"/>
                <w:lang w:val="en-GB"/>
              </w:rPr>
              <w:t>2,270</w:t>
            </w:r>
          </w:p>
        </w:tc>
      </w:tr>
      <w:tr w:rsidR="0093799A" w:rsidRPr="0059787D" w14:paraId="256E9C2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69EE89" w14:textId="77777777" w:rsidR="0093799A" w:rsidRPr="0059787D" w:rsidRDefault="0093799A" w:rsidP="0093799A">
            <w:pPr>
              <w:ind w:left="202" w:hanging="101"/>
              <w:rPr>
                <w:rFonts w:cs="Arial"/>
                <w:szCs w:val="14"/>
              </w:rPr>
            </w:pPr>
            <w:r w:rsidRPr="0059787D">
              <w:rPr>
                <w:rFonts w:cs="Arial"/>
                <w:szCs w:val="14"/>
              </w:rPr>
              <w:t xml:space="preserve">More than secondary </w:t>
            </w:r>
          </w:p>
        </w:tc>
        <w:tc>
          <w:tcPr>
            <w:tcW w:w="608" w:type="dxa"/>
            <w:tcBorders>
              <w:top w:val="nil"/>
              <w:left w:val="nil"/>
              <w:bottom w:val="nil"/>
              <w:right w:val="nil"/>
            </w:tcBorders>
            <w:vAlign w:val="bottom"/>
          </w:tcPr>
          <w:p w14:paraId="04F0A915" w14:textId="1FEFD37D" w:rsidR="0093799A" w:rsidRPr="00067508" w:rsidRDefault="0093799A" w:rsidP="0093799A">
            <w:pPr>
              <w:tabs>
                <w:tab w:val="decimal" w:pos="252"/>
              </w:tabs>
              <w:rPr>
                <w:rFonts w:cs="Arial"/>
                <w:szCs w:val="14"/>
                <w:lang w:val="en-GB"/>
              </w:rPr>
            </w:pPr>
            <w:r w:rsidRPr="0093799A">
              <w:rPr>
                <w:rFonts w:cs="Arial"/>
                <w:szCs w:val="14"/>
                <w:lang w:val="en-GB"/>
              </w:rPr>
              <w:t>2.9</w:t>
            </w:r>
          </w:p>
        </w:tc>
        <w:tc>
          <w:tcPr>
            <w:tcW w:w="609" w:type="dxa"/>
            <w:tcBorders>
              <w:top w:val="nil"/>
              <w:left w:val="nil"/>
              <w:bottom w:val="nil"/>
              <w:right w:val="nil"/>
            </w:tcBorders>
            <w:vAlign w:val="bottom"/>
          </w:tcPr>
          <w:p w14:paraId="1F933DA8" w14:textId="4E9126D2" w:rsidR="0093799A" w:rsidRPr="00067508" w:rsidRDefault="0093799A" w:rsidP="0093799A">
            <w:pPr>
              <w:tabs>
                <w:tab w:val="decimal" w:pos="252"/>
              </w:tabs>
              <w:rPr>
                <w:rFonts w:cs="Arial"/>
                <w:szCs w:val="14"/>
                <w:lang w:val="en-GB"/>
              </w:rPr>
            </w:pPr>
            <w:r w:rsidRPr="0093799A">
              <w:rPr>
                <w:rFonts w:cs="Arial"/>
                <w:szCs w:val="14"/>
                <w:lang w:val="en-GB"/>
              </w:rPr>
              <w:t>19.1</w:t>
            </w:r>
          </w:p>
        </w:tc>
        <w:tc>
          <w:tcPr>
            <w:tcW w:w="609" w:type="dxa"/>
            <w:tcBorders>
              <w:top w:val="nil"/>
              <w:left w:val="nil"/>
              <w:bottom w:val="nil"/>
              <w:right w:val="nil"/>
            </w:tcBorders>
            <w:vAlign w:val="bottom"/>
          </w:tcPr>
          <w:p w14:paraId="6EB12441" w14:textId="318B19E9"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1CC8C3BB" w14:textId="406DCE65" w:rsidR="0093799A" w:rsidRPr="00067508" w:rsidRDefault="0093799A" w:rsidP="0093799A">
            <w:pPr>
              <w:tabs>
                <w:tab w:val="decimal" w:pos="319"/>
              </w:tabs>
              <w:rPr>
                <w:rFonts w:cs="Arial"/>
                <w:szCs w:val="14"/>
                <w:lang w:val="en-GB"/>
              </w:rPr>
            </w:pPr>
            <w:r w:rsidRPr="0093799A">
              <w:rPr>
                <w:rFonts w:cs="Arial"/>
                <w:szCs w:val="14"/>
                <w:lang w:val="en-GB"/>
              </w:rPr>
              <w:t>77.8</w:t>
            </w:r>
          </w:p>
        </w:tc>
        <w:tc>
          <w:tcPr>
            <w:tcW w:w="691" w:type="dxa"/>
            <w:tcBorders>
              <w:top w:val="nil"/>
              <w:left w:val="nil"/>
              <w:bottom w:val="nil"/>
              <w:right w:val="nil"/>
            </w:tcBorders>
            <w:vAlign w:val="bottom"/>
          </w:tcPr>
          <w:p w14:paraId="5D09A8FC" w14:textId="4F93CEDC"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56A4B365" w14:textId="7473A36A" w:rsidR="0093799A" w:rsidRPr="00067508" w:rsidRDefault="0093799A" w:rsidP="0093799A">
            <w:pPr>
              <w:tabs>
                <w:tab w:val="decimal" w:pos="475"/>
              </w:tabs>
              <w:rPr>
                <w:rFonts w:cs="Arial"/>
                <w:szCs w:val="14"/>
                <w:lang w:val="en-GB"/>
              </w:rPr>
            </w:pPr>
            <w:r w:rsidRPr="0093799A">
              <w:rPr>
                <w:rFonts w:cs="Arial"/>
                <w:szCs w:val="14"/>
                <w:lang w:val="en-GB"/>
              </w:rPr>
              <w:t>6,150</w:t>
            </w:r>
          </w:p>
        </w:tc>
        <w:tc>
          <w:tcPr>
            <w:tcW w:w="679" w:type="dxa"/>
            <w:tcBorders>
              <w:top w:val="nil"/>
              <w:left w:val="nil"/>
              <w:bottom w:val="nil"/>
              <w:right w:val="nil"/>
            </w:tcBorders>
            <w:vAlign w:val="bottom"/>
          </w:tcPr>
          <w:p w14:paraId="07832075" w14:textId="1350FD04" w:rsidR="0093799A" w:rsidRPr="00067508" w:rsidRDefault="0093799A" w:rsidP="00731F54">
            <w:pPr>
              <w:tabs>
                <w:tab w:val="decimal" w:pos="285"/>
              </w:tabs>
              <w:rPr>
                <w:rFonts w:cs="Arial"/>
                <w:szCs w:val="14"/>
                <w:lang w:val="en-GB"/>
              </w:rPr>
            </w:pPr>
            <w:r w:rsidRPr="0093799A">
              <w:rPr>
                <w:rFonts w:cs="Arial"/>
                <w:szCs w:val="14"/>
                <w:lang w:val="en-GB"/>
              </w:rPr>
              <w:t>30.2</w:t>
            </w:r>
          </w:p>
        </w:tc>
        <w:tc>
          <w:tcPr>
            <w:tcW w:w="679" w:type="dxa"/>
            <w:tcBorders>
              <w:top w:val="nil"/>
              <w:left w:val="nil"/>
              <w:bottom w:val="nil"/>
              <w:right w:val="nil"/>
            </w:tcBorders>
            <w:vAlign w:val="bottom"/>
          </w:tcPr>
          <w:p w14:paraId="4C80D828" w14:textId="25073E53" w:rsidR="0093799A" w:rsidRPr="00067508" w:rsidRDefault="0093799A" w:rsidP="00731F54">
            <w:pPr>
              <w:tabs>
                <w:tab w:val="decimal" w:pos="315"/>
              </w:tabs>
              <w:rPr>
                <w:rFonts w:cs="Arial"/>
                <w:szCs w:val="14"/>
                <w:lang w:val="en-GB"/>
              </w:rPr>
            </w:pPr>
            <w:r w:rsidRPr="0093799A">
              <w:rPr>
                <w:rFonts w:cs="Arial"/>
                <w:szCs w:val="14"/>
                <w:lang w:val="en-GB"/>
              </w:rPr>
              <w:t>26.4</w:t>
            </w:r>
          </w:p>
        </w:tc>
        <w:tc>
          <w:tcPr>
            <w:tcW w:w="623" w:type="dxa"/>
            <w:tcBorders>
              <w:top w:val="nil"/>
              <w:left w:val="nil"/>
              <w:bottom w:val="nil"/>
              <w:right w:val="nil"/>
            </w:tcBorders>
            <w:vAlign w:val="bottom"/>
          </w:tcPr>
          <w:p w14:paraId="05F16474" w14:textId="21EEAEA7" w:rsidR="0093799A" w:rsidRPr="00067508" w:rsidRDefault="0093799A" w:rsidP="00731F54">
            <w:pPr>
              <w:tabs>
                <w:tab w:val="decimal" w:pos="292"/>
              </w:tabs>
              <w:rPr>
                <w:rFonts w:cs="Arial"/>
                <w:szCs w:val="14"/>
                <w:lang w:val="en-GB"/>
              </w:rPr>
            </w:pPr>
            <w:r w:rsidRPr="0093799A">
              <w:rPr>
                <w:rFonts w:cs="Arial"/>
                <w:szCs w:val="14"/>
                <w:lang w:val="en-GB"/>
              </w:rPr>
              <w:t>41.8</w:t>
            </w:r>
          </w:p>
        </w:tc>
        <w:tc>
          <w:tcPr>
            <w:tcW w:w="623" w:type="dxa"/>
            <w:tcBorders>
              <w:top w:val="nil"/>
              <w:left w:val="nil"/>
              <w:bottom w:val="nil"/>
              <w:right w:val="nil"/>
            </w:tcBorders>
            <w:vAlign w:val="bottom"/>
          </w:tcPr>
          <w:p w14:paraId="18A77B87" w14:textId="5CAEEE7E" w:rsidR="0093799A" w:rsidRPr="00067508" w:rsidRDefault="0093799A" w:rsidP="0093799A">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6C3AA529" w14:textId="3E004FF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0DEFBCD" w14:textId="2D085155" w:rsidR="0093799A" w:rsidRPr="00067508" w:rsidRDefault="0093799A" w:rsidP="0093799A">
            <w:pPr>
              <w:tabs>
                <w:tab w:val="decimal" w:pos="376"/>
              </w:tabs>
              <w:rPr>
                <w:rFonts w:cs="Arial"/>
                <w:szCs w:val="14"/>
                <w:lang w:val="en-GB"/>
              </w:rPr>
            </w:pPr>
            <w:r w:rsidRPr="0093799A">
              <w:rPr>
                <w:rFonts w:cs="Arial"/>
                <w:szCs w:val="14"/>
                <w:lang w:val="en-GB"/>
              </w:rPr>
              <w:t>1,366</w:t>
            </w:r>
          </w:p>
        </w:tc>
      </w:tr>
      <w:tr w:rsidR="0093799A" w:rsidRPr="003D7971" w14:paraId="3E05F9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F692BE2"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20C53AEB"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9721D97"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39E609FD"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491A0A79"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07109C73"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234EAF1C"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1CA09C04"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88E0CEF"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5C93119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1117268D"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402EAE63"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59E4EA86" w14:textId="77777777" w:rsidR="0093799A" w:rsidRPr="003D7971" w:rsidRDefault="0093799A" w:rsidP="0093799A">
            <w:pPr>
              <w:tabs>
                <w:tab w:val="decimal" w:pos="376"/>
              </w:tabs>
              <w:rPr>
                <w:rFonts w:cs="Arial"/>
                <w:sz w:val="8"/>
                <w:szCs w:val="8"/>
              </w:rPr>
            </w:pPr>
          </w:p>
        </w:tc>
      </w:tr>
      <w:tr w:rsidR="0093799A" w:rsidRPr="0059787D" w14:paraId="7F8E20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63C20BB" w14:textId="77777777" w:rsidR="0093799A" w:rsidRPr="0059787D" w:rsidRDefault="0093799A" w:rsidP="0093799A">
            <w:pPr>
              <w:rPr>
                <w:rFonts w:cs="Arial"/>
                <w:szCs w:val="14"/>
              </w:rPr>
            </w:pPr>
            <w:r w:rsidRPr="0059787D">
              <w:rPr>
                <w:rFonts w:cs="Arial"/>
                <w:b/>
                <w:bCs/>
                <w:szCs w:val="14"/>
              </w:rPr>
              <w:t>Wealth quintile</w:t>
            </w:r>
          </w:p>
        </w:tc>
        <w:tc>
          <w:tcPr>
            <w:tcW w:w="608" w:type="dxa"/>
            <w:tcBorders>
              <w:top w:val="nil"/>
              <w:left w:val="nil"/>
              <w:bottom w:val="nil"/>
              <w:right w:val="nil"/>
            </w:tcBorders>
            <w:vAlign w:val="bottom"/>
          </w:tcPr>
          <w:p w14:paraId="4BC06566"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2EFECE20"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003673D3" w14:textId="77777777" w:rsidR="0093799A" w:rsidRPr="00067508" w:rsidRDefault="0093799A" w:rsidP="0093799A">
            <w:pPr>
              <w:tabs>
                <w:tab w:val="decimal" w:pos="252"/>
              </w:tabs>
              <w:rPr>
                <w:rFonts w:cs="Arial"/>
                <w:szCs w:val="14"/>
                <w:lang w:val="en-GB"/>
              </w:rPr>
            </w:pPr>
          </w:p>
        </w:tc>
        <w:tc>
          <w:tcPr>
            <w:tcW w:w="690" w:type="dxa"/>
            <w:tcBorders>
              <w:top w:val="nil"/>
              <w:left w:val="nil"/>
              <w:bottom w:val="nil"/>
              <w:right w:val="nil"/>
            </w:tcBorders>
            <w:vAlign w:val="bottom"/>
          </w:tcPr>
          <w:p w14:paraId="44062318" w14:textId="77777777" w:rsidR="0093799A" w:rsidRPr="00067508" w:rsidRDefault="0093799A" w:rsidP="0093799A">
            <w:pPr>
              <w:tabs>
                <w:tab w:val="decimal" w:pos="319"/>
              </w:tabs>
              <w:rPr>
                <w:rFonts w:cs="Arial"/>
                <w:szCs w:val="14"/>
                <w:lang w:val="en-GB"/>
              </w:rPr>
            </w:pPr>
          </w:p>
        </w:tc>
        <w:tc>
          <w:tcPr>
            <w:tcW w:w="691" w:type="dxa"/>
            <w:tcBorders>
              <w:top w:val="nil"/>
              <w:left w:val="nil"/>
              <w:bottom w:val="nil"/>
              <w:right w:val="nil"/>
            </w:tcBorders>
            <w:vAlign w:val="bottom"/>
          </w:tcPr>
          <w:p w14:paraId="3A7D2776" w14:textId="77777777" w:rsidR="0093799A" w:rsidRPr="00067508" w:rsidRDefault="0093799A" w:rsidP="0093799A">
            <w:pPr>
              <w:tabs>
                <w:tab w:val="decimal" w:pos="357"/>
              </w:tabs>
              <w:rPr>
                <w:rFonts w:cs="Arial"/>
                <w:szCs w:val="14"/>
                <w:lang w:val="en-GB"/>
              </w:rPr>
            </w:pPr>
          </w:p>
        </w:tc>
        <w:tc>
          <w:tcPr>
            <w:tcW w:w="691" w:type="dxa"/>
            <w:tcBorders>
              <w:top w:val="nil"/>
              <w:left w:val="nil"/>
              <w:bottom w:val="nil"/>
              <w:right w:val="nil"/>
            </w:tcBorders>
            <w:vAlign w:val="bottom"/>
          </w:tcPr>
          <w:p w14:paraId="6E5FB6A0" w14:textId="77777777" w:rsidR="0093799A" w:rsidRPr="00067508" w:rsidRDefault="0093799A" w:rsidP="0093799A">
            <w:pPr>
              <w:tabs>
                <w:tab w:val="decimal" w:pos="475"/>
              </w:tabs>
              <w:rPr>
                <w:rFonts w:cs="Arial"/>
                <w:szCs w:val="14"/>
                <w:lang w:val="en-GB"/>
              </w:rPr>
            </w:pPr>
          </w:p>
        </w:tc>
        <w:tc>
          <w:tcPr>
            <w:tcW w:w="679" w:type="dxa"/>
            <w:tcBorders>
              <w:top w:val="nil"/>
              <w:left w:val="nil"/>
              <w:bottom w:val="nil"/>
              <w:right w:val="nil"/>
            </w:tcBorders>
            <w:vAlign w:val="bottom"/>
          </w:tcPr>
          <w:p w14:paraId="68EE1361" w14:textId="77777777" w:rsidR="0093799A" w:rsidRPr="00067508" w:rsidRDefault="0093799A" w:rsidP="00731F54">
            <w:pPr>
              <w:tabs>
                <w:tab w:val="decimal" w:pos="285"/>
              </w:tabs>
              <w:rPr>
                <w:rFonts w:cs="Arial"/>
                <w:szCs w:val="14"/>
                <w:lang w:val="en-GB"/>
              </w:rPr>
            </w:pPr>
          </w:p>
        </w:tc>
        <w:tc>
          <w:tcPr>
            <w:tcW w:w="679" w:type="dxa"/>
            <w:tcBorders>
              <w:top w:val="nil"/>
              <w:left w:val="nil"/>
              <w:bottom w:val="nil"/>
              <w:right w:val="nil"/>
            </w:tcBorders>
            <w:vAlign w:val="bottom"/>
          </w:tcPr>
          <w:p w14:paraId="106A68CD" w14:textId="77777777" w:rsidR="0093799A" w:rsidRPr="00067508" w:rsidRDefault="0093799A" w:rsidP="00731F54">
            <w:pPr>
              <w:tabs>
                <w:tab w:val="decimal" w:pos="315"/>
              </w:tabs>
              <w:rPr>
                <w:rFonts w:cs="Arial"/>
                <w:szCs w:val="14"/>
                <w:lang w:val="en-GB"/>
              </w:rPr>
            </w:pPr>
          </w:p>
        </w:tc>
        <w:tc>
          <w:tcPr>
            <w:tcW w:w="623" w:type="dxa"/>
            <w:tcBorders>
              <w:top w:val="nil"/>
              <w:left w:val="nil"/>
              <w:bottom w:val="nil"/>
              <w:right w:val="nil"/>
            </w:tcBorders>
            <w:vAlign w:val="bottom"/>
          </w:tcPr>
          <w:p w14:paraId="5D433DEA" w14:textId="77777777" w:rsidR="0093799A" w:rsidRPr="00067508" w:rsidRDefault="0093799A" w:rsidP="00731F54">
            <w:pPr>
              <w:tabs>
                <w:tab w:val="decimal" w:pos="292"/>
              </w:tabs>
              <w:rPr>
                <w:rFonts w:cs="Arial"/>
                <w:szCs w:val="14"/>
                <w:lang w:val="en-GB"/>
              </w:rPr>
            </w:pPr>
          </w:p>
        </w:tc>
        <w:tc>
          <w:tcPr>
            <w:tcW w:w="623" w:type="dxa"/>
            <w:tcBorders>
              <w:top w:val="nil"/>
              <w:left w:val="nil"/>
              <w:bottom w:val="nil"/>
              <w:right w:val="nil"/>
            </w:tcBorders>
            <w:vAlign w:val="bottom"/>
          </w:tcPr>
          <w:p w14:paraId="77AB11BF" w14:textId="77777777" w:rsidR="0093799A" w:rsidRPr="00067508" w:rsidRDefault="0093799A" w:rsidP="0093799A">
            <w:pPr>
              <w:tabs>
                <w:tab w:val="decimal" w:pos="252"/>
              </w:tabs>
              <w:rPr>
                <w:rFonts w:cs="Arial"/>
                <w:szCs w:val="14"/>
                <w:lang w:val="en-GB"/>
              </w:rPr>
            </w:pPr>
          </w:p>
        </w:tc>
        <w:tc>
          <w:tcPr>
            <w:tcW w:w="623" w:type="dxa"/>
            <w:tcBorders>
              <w:top w:val="nil"/>
              <w:left w:val="nil"/>
              <w:bottom w:val="nil"/>
              <w:right w:val="nil"/>
            </w:tcBorders>
            <w:vAlign w:val="bottom"/>
          </w:tcPr>
          <w:p w14:paraId="78D4C11F" w14:textId="77777777" w:rsidR="0093799A" w:rsidRPr="00067508" w:rsidRDefault="0093799A" w:rsidP="0093799A">
            <w:pPr>
              <w:tabs>
                <w:tab w:val="decimal" w:pos="308"/>
              </w:tabs>
              <w:rPr>
                <w:rFonts w:cs="Arial"/>
                <w:szCs w:val="14"/>
                <w:lang w:val="en-GB"/>
              </w:rPr>
            </w:pPr>
          </w:p>
        </w:tc>
        <w:tc>
          <w:tcPr>
            <w:tcW w:w="624" w:type="dxa"/>
            <w:tcBorders>
              <w:top w:val="nil"/>
              <w:left w:val="nil"/>
              <w:bottom w:val="nil"/>
              <w:right w:val="nil"/>
            </w:tcBorders>
            <w:vAlign w:val="bottom"/>
          </w:tcPr>
          <w:p w14:paraId="1501C278" w14:textId="77777777" w:rsidR="0093799A" w:rsidRPr="00067508" w:rsidRDefault="0093799A" w:rsidP="0093799A">
            <w:pPr>
              <w:tabs>
                <w:tab w:val="decimal" w:pos="376"/>
              </w:tabs>
              <w:rPr>
                <w:rFonts w:cs="Arial"/>
                <w:szCs w:val="14"/>
                <w:lang w:val="en-GB"/>
              </w:rPr>
            </w:pPr>
          </w:p>
        </w:tc>
      </w:tr>
      <w:tr w:rsidR="0093799A" w:rsidRPr="0059787D" w14:paraId="42EDD4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93F72F" w14:textId="77777777" w:rsidR="0093799A" w:rsidRPr="0059787D" w:rsidRDefault="0093799A" w:rsidP="0093799A">
            <w:pPr>
              <w:ind w:left="202" w:hanging="101"/>
              <w:rPr>
                <w:rFonts w:cs="Arial"/>
                <w:szCs w:val="14"/>
              </w:rPr>
            </w:pPr>
            <w:r w:rsidRPr="0059787D">
              <w:rPr>
                <w:rFonts w:cs="Arial"/>
                <w:szCs w:val="14"/>
              </w:rPr>
              <w:t xml:space="preserve">Lowest </w:t>
            </w:r>
          </w:p>
        </w:tc>
        <w:tc>
          <w:tcPr>
            <w:tcW w:w="608" w:type="dxa"/>
            <w:tcBorders>
              <w:top w:val="nil"/>
              <w:left w:val="nil"/>
              <w:bottom w:val="nil"/>
              <w:right w:val="nil"/>
            </w:tcBorders>
            <w:vAlign w:val="bottom"/>
          </w:tcPr>
          <w:p w14:paraId="697E69F6" w14:textId="37C29DA9" w:rsidR="0093799A" w:rsidRPr="00067508" w:rsidRDefault="0093799A" w:rsidP="0093799A">
            <w:pPr>
              <w:tabs>
                <w:tab w:val="decimal" w:pos="252"/>
              </w:tabs>
              <w:rPr>
                <w:rFonts w:cs="Arial"/>
                <w:szCs w:val="14"/>
                <w:lang w:val="en-GB"/>
              </w:rPr>
            </w:pPr>
            <w:r w:rsidRPr="0093799A">
              <w:rPr>
                <w:rFonts w:cs="Arial"/>
                <w:szCs w:val="14"/>
                <w:lang w:val="en-GB"/>
              </w:rPr>
              <w:t>4.0</w:t>
            </w:r>
          </w:p>
        </w:tc>
        <w:tc>
          <w:tcPr>
            <w:tcW w:w="609" w:type="dxa"/>
            <w:tcBorders>
              <w:top w:val="nil"/>
              <w:left w:val="nil"/>
              <w:bottom w:val="nil"/>
              <w:right w:val="nil"/>
            </w:tcBorders>
            <w:vAlign w:val="bottom"/>
          </w:tcPr>
          <w:p w14:paraId="31B402CC" w14:textId="4027333D" w:rsidR="0093799A" w:rsidRPr="00067508" w:rsidRDefault="0093799A" w:rsidP="0093799A">
            <w:pPr>
              <w:tabs>
                <w:tab w:val="decimal" w:pos="252"/>
              </w:tabs>
              <w:rPr>
                <w:rFonts w:cs="Arial"/>
                <w:szCs w:val="14"/>
                <w:lang w:val="en-GB"/>
              </w:rPr>
            </w:pPr>
            <w:r w:rsidRPr="0093799A">
              <w:rPr>
                <w:rFonts w:cs="Arial"/>
                <w:szCs w:val="14"/>
                <w:lang w:val="en-GB"/>
              </w:rPr>
              <w:t>25.1</w:t>
            </w:r>
          </w:p>
        </w:tc>
        <w:tc>
          <w:tcPr>
            <w:tcW w:w="609" w:type="dxa"/>
            <w:tcBorders>
              <w:top w:val="nil"/>
              <w:left w:val="nil"/>
              <w:bottom w:val="nil"/>
              <w:right w:val="nil"/>
            </w:tcBorders>
            <w:vAlign w:val="bottom"/>
          </w:tcPr>
          <w:p w14:paraId="61DC0C52" w14:textId="3AE572A4"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51D1992E" w14:textId="0F6BE25C" w:rsidR="0093799A" w:rsidRPr="00067508" w:rsidRDefault="0093799A" w:rsidP="0093799A">
            <w:pPr>
              <w:tabs>
                <w:tab w:val="decimal" w:pos="319"/>
              </w:tabs>
              <w:rPr>
                <w:rFonts w:cs="Arial"/>
                <w:szCs w:val="14"/>
                <w:lang w:val="en-GB"/>
              </w:rPr>
            </w:pPr>
            <w:r w:rsidRPr="0093799A">
              <w:rPr>
                <w:rFonts w:cs="Arial"/>
                <w:szCs w:val="14"/>
                <w:lang w:val="en-GB"/>
              </w:rPr>
              <w:t>70.8</w:t>
            </w:r>
          </w:p>
        </w:tc>
        <w:tc>
          <w:tcPr>
            <w:tcW w:w="691" w:type="dxa"/>
            <w:tcBorders>
              <w:top w:val="nil"/>
              <w:left w:val="nil"/>
              <w:bottom w:val="nil"/>
              <w:right w:val="nil"/>
            </w:tcBorders>
            <w:vAlign w:val="bottom"/>
          </w:tcPr>
          <w:p w14:paraId="70EE490F" w14:textId="38D7A2A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075AC01" w14:textId="438812EC" w:rsidR="0093799A" w:rsidRPr="00067508" w:rsidRDefault="0093799A" w:rsidP="0093799A">
            <w:pPr>
              <w:tabs>
                <w:tab w:val="decimal" w:pos="475"/>
              </w:tabs>
              <w:rPr>
                <w:rFonts w:cs="Arial"/>
                <w:szCs w:val="14"/>
                <w:lang w:val="en-GB"/>
              </w:rPr>
            </w:pPr>
            <w:r w:rsidRPr="0093799A">
              <w:rPr>
                <w:rFonts w:cs="Arial"/>
                <w:szCs w:val="14"/>
                <w:lang w:val="en-GB"/>
              </w:rPr>
              <w:t>5,019</w:t>
            </w:r>
          </w:p>
        </w:tc>
        <w:tc>
          <w:tcPr>
            <w:tcW w:w="679" w:type="dxa"/>
            <w:tcBorders>
              <w:top w:val="nil"/>
              <w:left w:val="nil"/>
              <w:bottom w:val="nil"/>
              <w:right w:val="nil"/>
            </w:tcBorders>
            <w:vAlign w:val="bottom"/>
          </w:tcPr>
          <w:p w14:paraId="3D54570A" w14:textId="564AC64B" w:rsidR="0093799A" w:rsidRPr="00067508" w:rsidRDefault="0093799A" w:rsidP="00731F54">
            <w:pPr>
              <w:tabs>
                <w:tab w:val="decimal" w:pos="285"/>
              </w:tabs>
              <w:rPr>
                <w:rFonts w:cs="Arial"/>
                <w:szCs w:val="14"/>
                <w:lang w:val="en-GB"/>
              </w:rPr>
            </w:pPr>
            <w:r w:rsidRPr="0093799A">
              <w:rPr>
                <w:rFonts w:cs="Arial"/>
                <w:szCs w:val="14"/>
                <w:lang w:val="en-GB"/>
              </w:rPr>
              <w:t>4.3</w:t>
            </w:r>
          </w:p>
        </w:tc>
        <w:tc>
          <w:tcPr>
            <w:tcW w:w="679" w:type="dxa"/>
            <w:tcBorders>
              <w:top w:val="nil"/>
              <w:left w:val="nil"/>
              <w:bottom w:val="nil"/>
              <w:right w:val="nil"/>
            </w:tcBorders>
            <w:vAlign w:val="bottom"/>
          </w:tcPr>
          <w:p w14:paraId="679BE8B5" w14:textId="0DA60DEE" w:rsidR="0093799A" w:rsidRPr="00067508" w:rsidRDefault="0093799A" w:rsidP="00731F54">
            <w:pPr>
              <w:tabs>
                <w:tab w:val="decimal" w:pos="315"/>
              </w:tabs>
              <w:rPr>
                <w:rFonts w:cs="Arial"/>
                <w:szCs w:val="14"/>
                <w:lang w:val="en-GB"/>
              </w:rPr>
            </w:pPr>
            <w:r w:rsidRPr="0093799A">
              <w:rPr>
                <w:rFonts w:cs="Arial"/>
                <w:szCs w:val="14"/>
                <w:lang w:val="en-GB"/>
              </w:rPr>
              <w:t>16.0</w:t>
            </w:r>
          </w:p>
        </w:tc>
        <w:tc>
          <w:tcPr>
            <w:tcW w:w="623" w:type="dxa"/>
            <w:tcBorders>
              <w:top w:val="nil"/>
              <w:left w:val="nil"/>
              <w:bottom w:val="nil"/>
              <w:right w:val="nil"/>
            </w:tcBorders>
            <w:vAlign w:val="bottom"/>
          </w:tcPr>
          <w:p w14:paraId="633B5765" w14:textId="36711F68" w:rsidR="0093799A" w:rsidRPr="00067508" w:rsidRDefault="0093799A" w:rsidP="00731F54">
            <w:pPr>
              <w:tabs>
                <w:tab w:val="decimal" w:pos="292"/>
              </w:tabs>
              <w:rPr>
                <w:rFonts w:cs="Arial"/>
                <w:szCs w:val="14"/>
                <w:lang w:val="en-GB"/>
              </w:rPr>
            </w:pPr>
            <w:r w:rsidRPr="0093799A">
              <w:rPr>
                <w:rFonts w:cs="Arial"/>
                <w:szCs w:val="14"/>
                <w:lang w:val="en-GB"/>
              </w:rPr>
              <w:t>77.7</w:t>
            </w:r>
          </w:p>
        </w:tc>
        <w:tc>
          <w:tcPr>
            <w:tcW w:w="623" w:type="dxa"/>
            <w:tcBorders>
              <w:top w:val="nil"/>
              <w:left w:val="nil"/>
              <w:bottom w:val="nil"/>
              <w:right w:val="nil"/>
            </w:tcBorders>
            <w:vAlign w:val="bottom"/>
          </w:tcPr>
          <w:p w14:paraId="7694B041" w14:textId="2CCE983F"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413AA367" w14:textId="0CB37CF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19B6E94" w14:textId="5CCD9533" w:rsidR="0093799A" w:rsidRPr="00067508" w:rsidRDefault="0093799A" w:rsidP="0093799A">
            <w:pPr>
              <w:tabs>
                <w:tab w:val="decimal" w:pos="376"/>
              </w:tabs>
              <w:rPr>
                <w:rFonts w:cs="Arial"/>
                <w:szCs w:val="14"/>
                <w:lang w:val="en-GB"/>
              </w:rPr>
            </w:pPr>
            <w:r w:rsidRPr="0093799A">
              <w:rPr>
                <w:rFonts w:cs="Arial"/>
                <w:szCs w:val="14"/>
                <w:lang w:val="en-GB"/>
              </w:rPr>
              <w:t>1,466</w:t>
            </w:r>
          </w:p>
        </w:tc>
      </w:tr>
      <w:tr w:rsidR="0093799A" w:rsidRPr="0059787D" w14:paraId="44B9803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8F15C80" w14:textId="77777777" w:rsidR="0093799A" w:rsidRPr="0059787D" w:rsidRDefault="0093799A" w:rsidP="0093799A">
            <w:pPr>
              <w:ind w:left="202" w:hanging="101"/>
              <w:rPr>
                <w:rFonts w:cs="Arial"/>
                <w:szCs w:val="14"/>
              </w:rPr>
            </w:pPr>
            <w:r w:rsidRPr="0059787D">
              <w:rPr>
                <w:rFonts w:cs="Arial"/>
                <w:szCs w:val="14"/>
              </w:rPr>
              <w:t xml:space="preserve">Second </w:t>
            </w:r>
          </w:p>
        </w:tc>
        <w:tc>
          <w:tcPr>
            <w:tcW w:w="608" w:type="dxa"/>
            <w:tcBorders>
              <w:top w:val="nil"/>
              <w:left w:val="nil"/>
              <w:bottom w:val="nil"/>
              <w:right w:val="nil"/>
            </w:tcBorders>
            <w:vAlign w:val="bottom"/>
          </w:tcPr>
          <w:p w14:paraId="1E766881" w14:textId="55E1A955" w:rsidR="0093799A" w:rsidRPr="00067508" w:rsidRDefault="0093799A" w:rsidP="0093799A">
            <w:pPr>
              <w:tabs>
                <w:tab w:val="decimal" w:pos="252"/>
              </w:tabs>
              <w:rPr>
                <w:rFonts w:cs="Arial"/>
                <w:szCs w:val="14"/>
                <w:lang w:val="en-GB"/>
              </w:rPr>
            </w:pPr>
            <w:r w:rsidRPr="0093799A">
              <w:rPr>
                <w:rFonts w:cs="Arial"/>
                <w:szCs w:val="14"/>
                <w:lang w:val="en-GB"/>
              </w:rPr>
              <w:t>4.1</w:t>
            </w:r>
          </w:p>
        </w:tc>
        <w:tc>
          <w:tcPr>
            <w:tcW w:w="609" w:type="dxa"/>
            <w:tcBorders>
              <w:top w:val="nil"/>
              <w:left w:val="nil"/>
              <w:bottom w:val="nil"/>
              <w:right w:val="nil"/>
            </w:tcBorders>
            <w:vAlign w:val="bottom"/>
          </w:tcPr>
          <w:p w14:paraId="3F93D3B6" w14:textId="4D29F99F" w:rsidR="0093799A" w:rsidRPr="00067508" w:rsidRDefault="0093799A" w:rsidP="0093799A">
            <w:pPr>
              <w:tabs>
                <w:tab w:val="decimal" w:pos="252"/>
              </w:tabs>
              <w:rPr>
                <w:rFonts w:cs="Arial"/>
                <w:szCs w:val="14"/>
                <w:lang w:val="en-GB"/>
              </w:rPr>
            </w:pPr>
            <w:r w:rsidRPr="0093799A">
              <w:rPr>
                <w:rFonts w:cs="Arial"/>
                <w:szCs w:val="14"/>
                <w:lang w:val="en-GB"/>
              </w:rPr>
              <w:t>29.1</w:t>
            </w:r>
          </w:p>
        </w:tc>
        <w:tc>
          <w:tcPr>
            <w:tcW w:w="609" w:type="dxa"/>
            <w:tcBorders>
              <w:top w:val="nil"/>
              <w:left w:val="nil"/>
              <w:bottom w:val="nil"/>
              <w:right w:val="nil"/>
            </w:tcBorders>
            <w:vAlign w:val="bottom"/>
          </w:tcPr>
          <w:p w14:paraId="252DC576" w14:textId="5E5A1723" w:rsidR="0093799A" w:rsidRPr="00067508" w:rsidRDefault="0093799A" w:rsidP="0093799A">
            <w:pPr>
              <w:tabs>
                <w:tab w:val="decimal" w:pos="252"/>
              </w:tabs>
              <w:rPr>
                <w:rFonts w:cs="Arial"/>
                <w:szCs w:val="14"/>
                <w:lang w:val="en-GB"/>
              </w:rPr>
            </w:pPr>
            <w:r w:rsidRPr="0093799A">
              <w:rPr>
                <w:rFonts w:cs="Arial"/>
                <w:szCs w:val="14"/>
                <w:lang w:val="en-GB"/>
              </w:rPr>
              <w:t>0.0</w:t>
            </w:r>
          </w:p>
        </w:tc>
        <w:tc>
          <w:tcPr>
            <w:tcW w:w="690" w:type="dxa"/>
            <w:tcBorders>
              <w:top w:val="nil"/>
              <w:left w:val="nil"/>
              <w:bottom w:val="nil"/>
              <w:right w:val="nil"/>
            </w:tcBorders>
            <w:vAlign w:val="bottom"/>
          </w:tcPr>
          <w:p w14:paraId="67FCF943" w14:textId="41367367" w:rsidR="0093799A" w:rsidRPr="00067508" w:rsidRDefault="0093799A" w:rsidP="0093799A">
            <w:pPr>
              <w:tabs>
                <w:tab w:val="decimal" w:pos="319"/>
              </w:tabs>
              <w:rPr>
                <w:rFonts w:cs="Arial"/>
                <w:szCs w:val="14"/>
                <w:lang w:val="en-GB"/>
              </w:rPr>
            </w:pPr>
            <w:r w:rsidRPr="0093799A">
              <w:rPr>
                <w:rFonts w:cs="Arial"/>
                <w:szCs w:val="14"/>
                <w:lang w:val="en-GB"/>
              </w:rPr>
              <w:t>66.8</w:t>
            </w:r>
          </w:p>
        </w:tc>
        <w:tc>
          <w:tcPr>
            <w:tcW w:w="691" w:type="dxa"/>
            <w:tcBorders>
              <w:top w:val="nil"/>
              <w:left w:val="nil"/>
              <w:bottom w:val="nil"/>
              <w:right w:val="nil"/>
            </w:tcBorders>
            <w:vAlign w:val="bottom"/>
          </w:tcPr>
          <w:p w14:paraId="6EF35E6C" w14:textId="60F62084"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97A4255" w14:textId="5D4A4995" w:rsidR="0093799A" w:rsidRPr="00067508" w:rsidRDefault="0093799A" w:rsidP="0093799A">
            <w:pPr>
              <w:tabs>
                <w:tab w:val="decimal" w:pos="475"/>
              </w:tabs>
              <w:rPr>
                <w:rFonts w:cs="Arial"/>
                <w:szCs w:val="14"/>
                <w:lang w:val="en-GB"/>
              </w:rPr>
            </w:pPr>
            <w:r w:rsidRPr="0093799A">
              <w:rPr>
                <w:rFonts w:cs="Arial"/>
                <w:szCs w:val="14"/>
                <w:lang w:val="en-GB"/>
              </w:rPr>
              <w:t>5,698</w:t>
            </w:r>
          </w:p>
        </w:tc>
        <w:tc>
          <w:tcPr>
            <w:tcW w:w="679" w:type="dxa"/>
            <w:tcBorders>
              <w:top w:val="nil"/>
              <w:left w:val="nil"/>
              <w:bottom w:val="nil"/>
              <w:right w:val="nil"/>
            </w:tcBorders>
            <w:vAlign w:val="bottom"/>
          </w:tcPr>
          <w:p w14:paraId="324F7C57" w14:textId="05F5CCF9" w:rsidR="0093799A" w:rsidRPr="00067508" w:rsidRDefault="0093799A" w:rsidP="00731F54">
            <w:pPr>
              <w:tabs>
                <w:tab w:val="decimal" w:pos="285"/>
              </w:tabs>
              <w:rPr>
                <w:rFonts w:cs="Arial"/>
                <w:szCs w:val="14"/>
                <w:lang w:val="en-GB"/>
              </w:rPr>
            </w:pPr>
            <w:r w:rsidRPr="0093799A">
              <w:rPr>
                <w:rFonts w:cs="Arial"/>
                <w:szCs w:val="14"/>
                <w:lang w:val="en-GB"/>
              </w:rPr>
              <w:t>6.4</w:t>
            </w:r>
          </w:p>
        </w:tc>
        <w:tc>
          <w:tcPr>
            <w:tcW w:w="679" w:type="dxa"/>
            <w:tcBorders>
              <w:top w:val="nil"/>
              <w:left w:val="nil"/>
              <w:bottom w:val="nil"/>
              <w:right w:val="nil"/>
            </w:tcBorders>
            <w:vAlign w:val="bottom"/>
          </w:tcPr>
          <w:p w14:paraId="2E61D7B2" w14:textId="41C518E4" w:rsidR="0093799A" w:rsidRPr="00067508" w:rsidRDefault="0093799A" w:rsidP="00731F54">
            <w:pPr>
              <w:tabs>
                <w:tab w:val="decimal" w:pos="315"/>
              </w:tabs>
              <w:rPr>
                <w:rFonts w:cs="Arial"/>
                <w:szCs w:val="14"/>
                <w:lang w:val="en-GB"/>
              </w:rPr>
            </w:pPr>
            <w:r w:rsidRPr="0093799A">
              <w:rPr>
                <w:rFonts w:cs="Arial"/>
                <w:szCs w:val="14"/>
                <w:lang w:val="en-GB"/>
              </w:rPr>
              <w:t>18.6</w:t>
            </w:r>
          </w:p>
        </w:tc>
        <w:tc>
          <w:tcPr>
            <w:tcW w:w="623" w:type="dxa"/>
            <w:tcBorders>
              <w:top w:val="nil"/>
              <w:left w:val="nil"/>
              <w:bottom w:val="nil"/>
              <w:right w:val="nil"/>
            </w:tcBorders>
            <w:vAlign w:val="bottom"/>
          </w:tcPr>
          <w:p w14:paraId="7A9C8314" w14:textId="4158B1A7" w:rsidR="0093799A" w:rsidRPr="00067508" w:rsidRDefault="0093799A" w:rsidP="00731F54">
            <w:pPr>
              <w:tabs>
                <w:tab w:val="decimal" w:pos="292"/>
              </w:tabs>
              <w:rPr>
                <w:rFonts w:cs="Arial"/>
                <w:szCs w:val="14"/>
                <w:lang w:val="en-GB"/>
              </w:rPr>
            </w:pPr>
            <w:r w:rsidRPr="0093799A">
              <w:rPr>
                <w:rFonts w:cs="Arial"/>
                <w:szCs w:val="14"/>
                <w:lang w:val="en-GB"/>
              </w:rPr>
              <w:t>71.8</w:t>
            </w:r>
          </w:p>
        </w:tc>
        <w:tc>
          <w:tcPr>
            <w:tcW w:w="623" w:type="dxa"/>
            <w:tcBorders>
              <w:top w:val="nil"/>
              <w:left w:val="nil"/>
              <w:bottom w:val="nil"/>
              <w:right w:val="nil"/>
            </w:tcBorders>
            <w:vAlign w:val="bottom"/>
          </w:tcPr>
          <w:p w14:paraId="615D980A" w14:textId="02A430CF" w:rsidR="0093799A" w:rsidRPr="00067508" w:rsidRDefault="0093799A" w:rsidP="0093799A">
            <w:pPr>
              <w:tabs>
                <w:tab w:val="decimal" w:pos="252"/>
              </w:tabs>
              <w:rPr>
                <w:rFonts w:cs="Arial"/>
                <w:szCs w:val="14"/>
                <w:lang w:val="en-GB"/>
              </w:rPr>
            </w:pPr>
            <w:r w:rsidRPr="0093799A">
              <w:rPr>
                <w:rFonts w:cs="Arial"/>
                <w:szCs w:val="14"/>
                <w:lang w:val="en-GB"/>
              </w:rPr>
              <w:t>3.2</w:t>
            </w:r>
          </w:p>
        </w:tc>
        <w:tc>
          <w:tcPr>
            <w:tcW w:w="623" w:type="dxa"/>
            <w:tcBorders>
              <w:top w:val="nil"/>
              <w:left w:val="nil"/>
              <w:bottom w:val="nil"/>
              <w:right w:val="nil"/>
            </w:tcBorders>
            <w:vAlign w:val="bottom"/>
          </w:tcPr>
          <w:p w14:paraId="5E9EA88C" w14:textId="6FF1203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7B4F8CD" w14:textId="106D7524" w:rsidR="0093799A" w:rsidRPr="00067508" w:rsidRDefault="0093799A" w:rsidP="0093799A">
            <w:pPr>
              <w:tabs>
                <w:tab w:val="decimal" w:pos="376"/>
              </w:tabs>
              <w:rPr>
                <w:rFonts w:cs="Arial"/>
                <w:szCs w:val="14"/>
                <w:lang w:val="en-GB"/>
              </w:rPr>
            </w:pPr>
            <w:r w:rsidRPr="0093799A">
              <w:rPr>
                <w:rFonts w:cs="Arial"/>
                <w:szCs w:val="14"/>
                <w:lang w:val="en-GB"/>
              </w:rPr>
              <w:t>1,893</w:t>
            </w:r>
          </w:p>
        </w:tc>
      </w:tr>
      <w:tr w:rsidR="0093799A" w:rsidRPr="0059787D" w14:paraId="34B6C6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B78196B" w14:textId="77777777" w:rsidR="0093799A" w:rsidRPr="0059787D" w:rsidRDefault="0093799A" w:rsidP="0093799A">
            <w:pPr>
              <w:ind w:left="202" w:hanging="101"/>
              <w:rPr>
                <w:rFonts w:cs="Arial"/>
                <w:szCs w:val="14"/>
              </w:rPr>
            </w:pPr>
            <w:r w:rsidRPr="0059787D">
              <w:rPr>
                <w:rFonts w:cs="Arial"/>
                <w:szCs w:val="14"/>
              </w:rPr>
              <w:t xml:space="preserve">Middle </w:t>
            </w:r>
          </w:p>
        </w:tc>
        <w:tc>
          <w:tcPr>
            <w:tcW w:w="608" w:type="dxa"/>
            <w:tcBorders>
              <w:top w:val="nil"/>
              <w:left w:val="nil"/>
              <w:bottom w:val="nil"/>
              <w:right w:val="nil"/>
            </w:tcBorders>
            <w:vAlign w:val="bottom"/>
          </w:tcPr>
          <w:p w14:paraId="6973DF22" w14:textId="52338F10" w:rsidR="0093799A" w:rsidRPr="00067508" w:rsidRDefault="0093799A" w:rsidP="0093799A">
            <w:pPr>
              <w:tabs>
                <w:tab w:val="decimal" w:pos="252"/>
              </w:tabs>
              <w:rPr>
                <w:rFonts w:cs="Arial"/>
                <w:szCs w:val="14"/>
                <w:lang w:val="en-GB"/>
              </w:rPr>
            </w:pPr>
            <w:r w:rsidRPr="0093799A">
              <w:rPr>
                <w:rFonts w:cs="Arial"/>
                <w:szCs w:val="14"/>
                <w:lang w:val="en-GB"/>
              </w:rPr>
              <w:t>3.1</w:t>
            </w:r>
          </w:p>
        </w:tc>
        <w:tc>
          <w:tcPr>
            <w:tcW w:w="609" w:type="dxa"/>
            <w:tcBorders>
              <w:top w:val="nil"/>
              <w:left w:val="nil"/>
              <w:bottom w:val="nil"/>
              <w:right w:val="nil"/>
            </w:tcBorders>
            <w:vAlign w:val="bottom"/>
          </w:tcPr>
          <w:p w14:paraId="1D43FD36" w14:textId="1F04405E" w:rsidR="0093799A" w:rsidRPr="00067508" w:rsidRDefault="0093799A" w:rsidP="0093799A">
            <w:pPr>
              <w:tabs>
                <w:tab w:val="decimal" w:pos="252"/>
              </w:tabs>
              <w:rPr>
                <w:rFonts w:cs="Arial"/>
                <w:szCs w:val="14"/>
                <w:lang w:val="en-GB"/>
              </w:rPr>
            </w:pPr>
            <w:r w:rsidRPr="0093799A">
              <w:rPr>
                <w:rFonts w:cs="Arial"/>
                <w:szCs w:val="14"/>
                <w:lang w:val="en-GB"/>
              </w:rPr>
              <w:t>26.0</w:t>
            </w:r>
          </w:p>
        </w:tc>
        <w:tc>
          <w:tcPr>
            <w:tcW w:w="609" w:type="dxa"/>
            <w:tcBorders>
              <w:top w:val="nil"/>
              <w:left w:val="nil"/>
              <w:bottom w:val="nil"/>
              <w:right w:val="nil"/>
            </w:tcBorders>
            <w:vAlign w:val="bottom"/>
          </w:tcPr>
          <w:p w14:paraId="5455BCA2" w14:textId="01260AAD"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8327FA5" w14:textId="2B744EFD" w:rsidR="0093799A" w:rsidRPr="00067508" w:rsidRDefault="0093799A" w:rsidP="0093799A">
            <w:pPr>
              <w:tabs>
                <w:tab w:val="decimal" w:pos="319"/>
              </w:tabs>
              <w:rPr>
                <w:rFonts w:cs="Arial"/>
                <w:szCs w:val="14"/>
                <w:lang w:val="en-GB"/>
              </w:rPr>
            </w:pPr>
            <w:r w:rsidRPr="0093799A">
              <w:rPr>
                <w:rFonts w:cs="Arial"/>
                <w:szCs w:val="14"/>
                <w:lang w:val="en-GB"/>
              </w:rPr>
              <w:t>70.6</w:t>
            </w:r>
          </w:p>
        </w:tc>
        <w:tc>
          <w:tcPr>
            <w:tcW w:w="691" w:type="dxa"/>
            <w:tcBorders>
              <w:top w:val="nil"/>
              <w:left w:val="nil"/>
              <w:bottom w:val="nil"/>
              <w:right w:val="nil"/>
            </w:tcBorders>
            <w:vAlign w:val="bottom"/>
          </w:tcPr>
          <w:p w14:paraId="4457D341" w14:textId="280705F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78503742" w14:textId="307CDA11" w:rsidR="0093799A" w:rsidRPr="00067508" w:rsidRDefault="0093799A" w:rsidP="0093799A">
            <w:pPr>
              <w:tabs>
                <w:tab w:val="decimal" w:pos="475"/>
              </w:tabs>
              <w:rPr>
                <w:rFonts w:cs="Arial"/>
                <w:szCs w:val="14"/>
                <w:lang w:val="en-GB"/>
              </w:rPr>
            </w:pPr>
            <w:r w:rsidRPr="0093799A">
              <w:rPr>
                <w:rFonts w:cs="Arial"/>
                <w:szCs w:val="14"/>
                <w:lang w:val="en-GB"/>
              </w:rPr>
              <w:t>6,069</w:t>
            </w:r>
          </w:p>
        </w:tc>
        <w:tc>
          <w:tcPr>
            <w:tcW w:w="679" w:type="dxa"/>
            <w:tcBorders>
              <w:top w:val="nil"/>
              <w:left w:val="nil"/>
              <w:bottom w:val="nil"/>
              <w:right w:val="nil"/>
            </w:tcBorders>
            <w:vAlign w:val="bottom"/>
          </w:tcPr>
          <w:p w14:paraId="3864C63B" w14:textId="40C68DA3" w:rsidR="0093799A" w:rsidRPr="00067508" w:rsidRDefault="0093799A" w:rsidP="00731F54">
            <w:pPr>
              <w:tabs>
                <w:tab w:val="decimal" w:pos="285"/>
              </w:tabs>
              <w:rPr>
                <w:rFonts w:cs="Arial"/>
                <w:szCs w:val="14"/>
                <w:lang w:val="en-GB"/>
              </w:rPr>
            </w:pPr>
            <w:r w:rsidRPr="0093799A">
              <w:rPr>
                <w:rFonts w:cs="Arial"/>
                <w:szCs w:val="14"/>
                <w:lang w:val="en-GB"/>
              </w:rPr>
              <w:t>10.0</w:t>
            </w:r>
          </w:p>
        </w:tc>
        <w:tc>
          <w:tcPr>
            <w:tcW w:w="679" w:type="dxa"/>
            <w:tcBorders>
              <w:top w:val="nil"/>
              <w:left w:val="nil"/>
              <w:bottom w:val="nil"/>
              <w:right w:val="nil"/>
            </w:tcBorders>
            <w:vAlign w:val="bottom"/>
          </w:tcPr>
          <w:p w14:paraId="0D15849A" w14:textId="1C34850A" w:rsidR="0093799A" w:rsidRPr="00067508" w:rsidRDefault="0093799A" w:rsidP="00731F54">
            <w:pPr>
              <w:tabs>
                <w:tab w:val="decimal" w:pos="315"/>
              </w:tabs>
              <w:rPr>
                <w:rFonts w:cs="Arial"/>
                <w:szCs w:val="14"/>
                <w:lang w:val="en-GB"/>
              </w:rPr>
            </w:pPr>
            <w:r w:rsidRPr="0093799A">
              <w:rPr>
                <w:rFonts w:cs="Arial"/>
                <w:szCs w:val="14"/>
                <w:lang w:val="en-GB"/>
              </w:rPr>
              <w:t>22.9</w:t>
            </w:r>
          </w:p>
        </w:tc>
        <w:tc>
          <w:tcPr>
            <w:tcW w:w="623" w:type="dxa"/>
            <w:tcBorders>
              <w:top w:val="nil"/>
              <w:left w:val="nil"/>
              <w:bottom w:val="nil"/>
              <w:right w:val="nil"/>
            </w:tcBorders>
            <w:vAlign w:val="bottom"/>
          </w:tcPr>
          <w:p w14:paraId="0D8CC025" w14:textId="25E0921F" w:rsidR="0093799A" w:rsidRPr="00067508" w:rsidRDefault="0093799A" w:rsidP="00731F54">
            <w:pPr>
              <w:tabs>
                <w:tab w:val="decimal" w:pos="292"/>
              </w:tabs>
              <w:rPr>
                <w:rFonts w:cs="Arial"/>
                <w:szCs w:val="14"/>
                <w:lang w:val="en-GB"/>
              </w:rPr>
            </w:pPr>
            <w:r w:rsidRPr="0093799A">
              <w:rPr>
                <w:rFonts w:cs="Arial"/>
                <w:szCs w:val="14"/>
                <w:lang w:val="en-GB"/>
              </w:rPr>
              <w:t>65.2</w:t>
            </w:r>
          </w:p>
        </w:tc>
        <w:tc>
          <w:tcPr>
            <w:tcW w:w="623" w:type="dxa"/>
            <w:tcBorders>
              <w:top w:val="nil"/>
              <w:left w:val="nil"/>
              <w:bottom w:val="nil"/>
              <w:right w:val="nil"/>
            </w:tcBorders>
            <w:vAlign w:val="bottom"/>
          </w:tcPr>
          <w:p w14:paraId="6BB407C2" w14:textId="33527FA9" w:rsidR="0093799A" w:rsidRPr="00067508" w:rsidRDefault="0093799A" w:rsidP="0093799A">
            <w:pPr>
              <w:tabs>
                <w:tab w:val="decimal" w:pos="252"/>
              </w:tabs>
              <w:rPr>
                <w:rFonts w:cs="Arial"/>
                <w:szCs w:val="14"/>
                <w:lang w:val="en-GB"/>
              </w:rPr>
            </w:pPr>
            <w:r w:rsidRPr="0093799A">
              <w:rPr>
                <w:rFonts w:cs="Arial"/>
                <w:szCs w:val="14"/>
                <w:lang w:val="en-GB"/>
              </w:rPr>
              <w:t>1.9</w:t>
            </w:r>
          </w:p>
        </w:tc>
        <w:tc>
          <w:tcPr>
            <w:tcW w:w="623" w:type="dxa"/>
            <w:tcBorders>
              <w:top w:val="nil"/>
              <w:left w:val="nil"/>
              <w:bottom w:val="nil"/>
              <w:right w:val="nil"/>
            </w:tcBorders>
            <w:vAlign w:val="bottom"/>
          </w:tcPr>
          <w:p w14:paraId="749A7FC8" w14:textId="7EF84C69"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6625017B" w14:textId="16984611" w:rsidR="0093799A" w:rsidRPr="00067508" w:rsidRDefault="0093799A" w:rsidP="0093799A">
            <w:pPr>
              <w:tabs>
                <w:tab w:val="decimal" w:pos="376"/>
              </w:tabs>
              <w:rPr>
                <w:rFonts w:cs="Arial"/>
                <w:szCs w:val="14"/>
                <w:lang w:val="en-GB"/>
              </w:rPr>
            </w:pPr>
            <w:r w:rsidRPr="0093799A">
              <w:rPr>
                <w:rFonts w:cs="Arial"/>
                <w:szCs w:val="14"/>
                <w:lang w:val="en-GB"/>
              </w:rPr>
              <w:t>1,782</w:t>
            </w:r>
          </w:p>
        </w:tc>
      </w:tr>
      <w:tr w:rsidR="0093799A" w:rsidRPr="0059787D" w14:paraId="670E6D7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2DE1EF7" w14:textId="77777777" w:rsidR="0093799A" w:rsidRPr="0059787D" w:rsidRDefault="0093799A" w:rsidP="0093799A">
            <w:pPr>
              <w:ind w:left="202" w:hanging="101"/>
              <w:rPr>
                <w:rFonts w:cs="Arial"/>
                <w:szCs w:val="14"/>
              </w:rPr>
            </w:pPr>
            <w:r w:rsidRPr="0059787D">
              <w:rPr>
                <w:rFonts w:cs="Arial"/>
                <w:szCs w:val="14"/>
              </w:rPr>
              <w:t xml:space="preserve">Fourth </w:t>
            </w:r>
          </w:p>
        </w:tc>
        <w:tc>
          <w:tcPr>
            <w:tcW w:w="608" w:type="dxa"/>
            <w:tcBorders>
              <w:top w:val="nil"/>
              <w:left w:val="nil"/>
              <w:bottom w:val="nil"/>
              <w:right w:val="nil"/>
            </w:tcBorders>
            <w:vAlign w:val="bottom"/>
          </w:tcPr>
          <w:p w14:paraId="7E56C969" w14:textId="6AC4BFA2" w:rsidR="0093799A" w:rsidRPr="00067508" w:rsidRDefault="0093799A" w:rsidP="0093799A">
            <w:pPr>
              <w:tabs>
                <w:tab w:val="decimal" w:pos="252"/>
              </w:tabs>
              <w:rPr>
                <w:rFonts w:cs="Arial"/>
                <w:szCs w:val="14"/>
                <w:lang w:val="en-GB"/>
              </w:rPr>
            </w:pPr>
            <w:r w:rsidRPr="0093799A">
              <w:rPr>
                <w:rFonts w:cs="Arial"/>
                <w:szCs w:val="14"/>
                <w:lang w:val="en-GB"/>
              </w:rPr>
              <w:t>2.2</w:t>
            </w:r>
          </w:p>
        </w:tc>
        <w:tc>
          <w:tcPr>
            <w:tcW w:w="609" w:type="dxa"/>
            <w:tcBorders>
              <w:top w:val="nil"/>
              <w:left w:val="nil"/>
              <w:bottom w:val="nil"/>
              <w:right w:val="nil"/>
            </w:tcBorders>
            <w:vAlign w:val="bottom"/>
          </w:tcPr>
          <w:p w14:paraId="6279BF9F" w14:textId="18F8924E" w:rsidR="0093799A" w:rsidRPr="00067508" w:rsidRDefault="0093799A" w:rsidP="0093799A">
            <w:pPr>
              <w:tabs>
                <w:tab w:val="decimal" w:pos="252"/>
              </w:tabs>
              <w:rPr>
                <w:rFonts w:cs="Arial"/>
                <w:szCs w:val="14"/>
                <w:lang w:val="en-GB"/>
              </w:rPr>
            </w:pPr>
            <w:r w:rsidRPr="0093799A">
              <w:rPr>
                <w:rFonts w:cs="Arial"/>
                <w:szCs w:val="14"/>
                <w:lang w:val="en-GB"/>
              </w:rPr>
              <w:t>16.7</w:t>
            </w:r>
          </w:p>
        </w:tc>
        <w:tc>
          <w:tcPr>
            <w:tcW w:w="609" w:type="dxa"/>
            <w:tcBorders>
              <w:top w:val="nil"/>
              <w:left w:val="nil"/>
              <w:bottom w:val="nil"/>
              <w:right w:val="nil"/>
            </w:tcBorders>
            <w:vAlign w:val="bottom"/>
          </w:tcPr>
          <w:p w14:paraId="73B927FA" w14:textId="131175C2"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13F8D45" w14:textId="1FDF4887" w:rsidR="0093799A" w:rsidRPr="00067508" w:rsidRDefault="0093799A" w:rsidP="0093799A">
            <w:pPr>
              <w:tabs>
                <w:tab w:val="decimal" w:pos="319"/>
              </w:tabs>
              <w:rPr>
                <w:rFonts w:cs="Arial"/>
                <w:szCs w:val="14"/>
                <w:lang w:val="en-GB"/>
              </w:rPr>
            </w:pPr>
            <w:r w:rsidRPr="0093799A">
              <w:rPr>
                <w:rFonts w:cs="Arial"/>
                <w:szCs w:val="14"/>
                <w:lang w:val="en-GB"/>
              </w:rPr>
              <w:t>80.9</w:t>
            </w:r>
          </w:p>
        </w:tc>
        <w:tc>
          <w:tcPr>
            <w:tcW w:w="691" w:type="dxa"/>
            <w:tcBorders>
              <w:top w:val="nil"/>
              <w:left w:val="nil"/>
              <w:bottom w:val="nil"/>
              <w:right w:val="nil"/>
            </w:tcBorders>
            <w:vAlign w:val="bottom"/>
          </w:tcPr>
          <w:p w14:paraId="1E1B55D4" w14:textId="53EE2D9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9B85D9D" w14:textId="73581627" w:rsidR="0093799A" w:rsidRPr="00067508" w:rsidRDefault="0093799A" w:rsidP="0093799A">
            <w:pPr>
              <w:tabs>
                <w:tab w:val="decimal" w:pos="475"/>
              </w:tabs>
              <w:rPr>
                <w:rFonts w:cs="Arial"/>
                <w:szCs w:val="14"/>
                <w:lang w:val="en-GB"/>
              </w:rPr>
            </w:pPr>
            <w:r w:rsidRPr="0093799A">
              <w:rPr>
                <w:rFonts w:cs="Arial"/>
                <w:szCs w:val="14"/>
                <w:lang w:val="en-GB"/>
              </w:rPr>
              <w:t>7,139</w:t>
            </w:r>
          </w:p>
        </w:tc>
        <w:tc>
          <w:tcPr>
            <w:tcW w:w="679" w:type="dxa"/>
            <w:tcBorders>
              <w:top w:val="nil"/>
              <w:left w:val="nil"/>
              <w:bottom w:val="nil"/>
              <w:right w:val="nil"/>
            </w:tcBorders>
            <w:vAlign w:val="bottom"/>
          </w:tcPr>
          <w:p w14:paraId="50EC2155" w14:textId="1556D2A0" w:rsidR="0093799A" w:rsidRPr="00067508" w:rsidRDefault="0093799A" w:rsidP="00731F54">
            <w:pPr>
              <w:tabs>
                <w:tab w:val="decimal" w:pos="285"/>
              </w:tabs>
              <w:rPr>
                <w:rFonts w:cs="Arial"/>
                <w:szCs w:val="14"/>
                <w:lang w:val="en-GB"/>
              </w:rPr>
            </w:pPr>
            <w:r w:rsidRPr="0093799A">
              <w:rPr>
                <w:rFonts w:cs="Arial"/>
                <w:szCs w:val="14"/>
                <w:lang w:val="en-GB"/>
              </w:rPr>
              <w:t>16.7</w:t>
            </w:r>
          </w:p>
        </w:tc>
        <w:tc>
          <w:tcPr>
            <w:tcW w:w="679" w:type="dxa"/>
            <w:tcBorders>
              <w:top w:val="nil"/>
              <w:left w:val="nil"/>
              <w:bottom w:val="nil"/>
              <w:right w:val="nil"/>
            </w:tcBorders>
            <w:vAlign w:val="bottom"/>
          </w:tcPr>
          <w:p w14:paraId="0DC796CB" w14:textId="3EDB12BA" w:rsidR="0093799A" w:rsidRPr="00067508" w:rsidRDefault="0093799A" w:rsidP="00731F54">
            <w:pPr>
              <w:tabs>
                <w:tab w:val="decimal" w:pos="315"/>
              </w:tabs>
              <w:rPr>
                <w:rFonts w:cs="Arial"/>
                <w:szCs w:val="14"/>
                <w:lang w:val="en-GB"/>
              </w:rPr>
            </w:pPr>
            <w:r w:rsidRPr="0093799A">
              <w:rPr>
                <w:rFonts w:cs="Arial"/>
                <w:szCs w:val="14"/>
                <w:lang w:val="en-GB"/>
              </w:rPr>
              <w:t>29.8</w:t>
            </w:r>
          </w:p>
        </w:tc>
        <w:tc>
          <w:tcPr>
            <w:tcW w:w="623" w:type="dxa"/>
            <w:tcBorders>
              <w:top w:val="nil"/>
              <w:left w:val="nil"/>
              <w:bottom w:val="nil"/>
              <w:right w:val="nil"/>
            </w:tcBorders>
            <w:vAlign w:val="bottom"/>
          </w:tcPr>
          <w:p w14:paraId="3CF0A637" w14:textId="756A31CC" w:rsidR="0093799A" w:rsidRPr="00067508" w:rsidRDefault="0093799A" w:rsidP="00731F54">
            <w:pPr>
              <w:tabs>
                <w:tab w:val="decimal" w:pos="292"/>
              </w:tabs>
              <w:rPr>
                <w:rFonts w:cs="Arial"/>
                <w:szCs w:val="14"/>
                <w:lang w:val="en-GB"/>
              </w:rPr>
            </w:pPr>
            <w:r w:rsidRPr="0093799A">
              <w:rPr>
                <w:rFonts w:cs="Arial"/>
                <w:szCs w:val="14"/>
                <w:lang w:val="en-GB"/>
              </w:rPr>
              <w:t>51.8</w:t>
            </w:r>
          </w:p>
        </w:tc>
        <w:tc>
          <w:tcPr>
            <w:tcW w:w="623" w:type="dxa"/>
            <w:tcBorders>
              <w:top w:val="nil"/>
              <w:left w:val="nil"/>
              <w:bottom w:val="nil"/>
              <w:right w:val="nil"/>
            </w:tcBorders>
            <w:vAlign w:val="bottom"/>
          </w:tcPr>
          <w:p w14:paraId="772555DB" w14:textId="06056336" w:rsidR="0093799A" w:rsidRPr="00067508" w:rsidRDefault="0093799A" w:rsidP="0093799A">
            <w:pPr>
              <w:tabs>
                <w:tab w:val="decimal" w:pos="252"/>
              </w:tabs>
              <w:rPr>
                <w:rFonts w:cs="Arial"/>
                <w:szCs w:val="14"/>
                <w:lang w:val="en-GB"/>
              </w:rPr>
            </w:pPr>
            <w:r w:rsidRPr="0093799A">
              <w:rPr>
                <w:rFonts w:cs="Arial"/>
                <w:szCs w:val="14"/>
                <w:lang w:val="en-GB"/>
              </w:rPr>
              <w:t>1.7</w:t>
            </w:r>
          </w:p>
        </w:tc>
        <w:tc>
          <w:tcPr>
            <w:tcW w:w="623" w:type="dxa"/>
            <w:tcBorders>
              <w:top w:val="nil"/>
              <w:left w:val="nil"/>
              <w:bottom w:val="nil"/>
              <w:right w:val="nil"/>
            </w:tcBorders>
            <w:vAlign w:val="bottom"/>
          </w:tcPr>
          <w:p w14:paraId="6E5BB681" w14:textId="17BBCB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F756E1F" w14:textId="1A6AD4E0" w:rsidR="0093799A" w:rsidRPr="00067508" w:rsidRDefault="0093799A" w:rsidP="0093799A">
            <w:pPr>
              <w:tabs>
                <w:tab w:val="decimal" w:pos="376"/>
              </w:tabs>
              <w:rPr>
                <w:rFonts w:cs="Arial"/>
                <w:szCs w:val="14"/>
                <w:lang w:val="en-GB"/>
              </w:rPr>
            </w:pPr>
            <w:r w:rsidRPr="0093799A">
              <w:rPr>
                <w:rFonts w:cs="Arial"/>
                <w:szCs w:val="14"/>
                <w:lang w:val="en-GB"/>
              </w:rPr>
              <w:t>1,362</w:t>
            </w:r>
          </w:p>
        </w:tc>
      </w:tr>
      <w:tr w:rsidR="0093799A" w:rsidRPr="0059787D" w14:paraId="30A58E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F8A054F" w14:textId="77777777" w:rsidR="0093799A" w:rsidRPr="0059787D" w:rsidRDefault="0093799A" w:rsidP="0093799A">
            <w:pPr>
              <w:ind w:left="202" w:hanging="101"/>
              <w:rPr>
                <w:rFonts w:cs="Arial"/>
                <w:szCs w:val="14"/>
              </w:rPr>
            </w:pPr>
            <w:r w:rsidRPr="0059787D">
              <w:rPr>
                <w:rFonts w:cs="Arial"/>
                <w:szCs w:val="14"/>
              </w:rPr>
              <w:t xml:space="preserve">Highest </w:t>
            </w:r>
          </w:p>
        </w:tc>
        <w:tc>
          <w:tcPr>
            <w:tcW w:w="608" w:type="dxa"/>
            <w:tcBorders>
              <w:top w:val="nil"/>
              <w:left w:val="nil"/>
              <w:bottom w:val="nil"/>
              <w:right w:val="nil"/>
            </w:tcBorders>
            <w:vAlign w:val="bottom"/>
          </w:tcPr>
          <w:p w14:paraId="5CFA7F70" w14:textId="0F754C9A" w:rsidR="0093799A" w:rsidRPr="00067508" w:rsidRDefault="0093799A" w:rsidP="0093799A">
            <w:pPr>
              <w:tabs>
                <w:tab w:val="decimal" w:pos="252"/>
              </w:tabs>
              <w:rPr>
                <w:rFonts w:cs="Arial"/>
                <w:szCs w:val="14"/>
                <w:lang w:val="en-GB"/>
              </w:rPr>
            </w:pPr>
            <w:r w:rsidRPr="0093799A">
              <w:rPr>
                <w:rFonts w:cs="Arial"/>
                <w:szCs w:val="14"/>
                <w:lang w:val="en-GB"/>
              </w:rPr>
              <w:t>2.6</w:t>
            </w:r>
          </w:p>
        </w:tc>
        <w:tc>
          <w:tcPr>
            <w:tcW w:w="609" w:type="dxa"/>
            <w:tcBorders>
              <w:top w:val="nil"/>
              <w:left w:val="nil"/>
              <w:bottom w:val="nil"/>
              <w:right w:val="nil"/>
            </w:tcBorders>
            <w:vAlign w:val="bottom"/>
          </w:tcPr>
          <w:p w14:paraId="10F7E06E" w14:textId="22085E67" w:rsidR="0093799A" w:rsidRPr="00067508" w:rsidRDefault="0093799A" w:rsidP="0093799A">
            <w:pPr>
              <w:tabs>
                <w:tab w:val="decimal" w:pos="252"/>
              </w:tabs>
              <w:rPr>
                <w:rFonts w:cs="Arial"/>
                <w:szCs w:val="14"/>
                <w:lang w:val="en-GB"/>
              </w:rPr>
            </w:pPr>
            <w:r w:rsidRPr="0093799A">
              <w:rPr>
                <w:rFonts w:cs="Arial"/>
                <w:szCs w:val="14"/>
                <w:lang w:val="en-GB"/>
              </w:rPr>
              <w:t>15.1</w:t>
            </w:r>
          </w:p>
        </w:tc>
        <w:tc>
          <w:tcPr>
            <w:tcW w:w="609" w:type="dxa"/>
            <w:tcBorders>
              <w:top w:val="nil"/>
              <w:left w:val="nil"/>
              <w:bottom w:val="nil"/>
              <w:right w:val="nil"/>
            </w:tcBorders>
            <w:vAlign w:val="bottom"/>
          </w:tcPr>
          <w:p w14:paraId="10698F4A" w14:textId="361A609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3CAACD9E" w14:textId="2CF7A1FF" w:rsidR="0093799A" w:rsidRPr="00067508" w:rsidRDefault="0093799A" w:rsidP="0093799A">
            <w:pPr>
              <w:tabs>
                <w:tab w:val="decimal" w:pos="319"/>
              </w:tabs>
              <w:rPr>
                <w:rFonts w:cs="Arial"/>
                <w:szCs w:val="14"/>
                <w:lang w:val="en-GB"/>
              </w:rPr>
            </w:pPr>
            <w:r w:rsidRPr="0093799A">
              <w:rPr>
                <w:rFonts w:cs="Arial"/>
                <w:szCs w:val="14"/>
                <w:lang w:val="en-GB"/>
              </w:rPr>
              <w:t>82.2</w:t>
            </w:r>
          </w:p>
        </w:tc>
        <w:tc>
          <w:tcPr>
            <w:tcW w:w="691" w:type="dxa"/>
            <w:tcBorders>
              <w:top w:val="nil"/>
              <w:left w:val="nil"/>
              <w:bottom w:val="nil"/>
              <w:right w:val="nil"/>
            </w:tcBorders>
            <w:vAlign w:val="bottom"/>
          </w:tcPr>
          <w:p w14:paraId="7F9F0807" w14:textId="330E8F20"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303E863" w14:textId="50959025" w:rsidR="0093799A" w:rsidRPr="00067508" w:rsidRDefault="0093799A" w:rsidP="0093799A">
            <w:pPr>
              <w:tabs>
                <w:tab w:val="decimal" w:pos="475"/>
              </w:tabs>
              <w:rPr>
                <w:rFonts w:cs="Arial"/>
                <w:szCs w:val="14"/>
                <w:lang w:val="en-GB"/>
              </w:rPr>
            </w:pPr>
            <w:r w:rsidRPr="0093799A">
              <w:rPr>
                <w:rFonts w:cs="Arial"/>
                <w:szCs w:val="14"/>
                <w:lang w:val="en-GB"/>
              </w:rPr>
              <w:t>8,231</w:t>
            </w:r>
          </w:p>
        </w:tc>
        <w:tc>
          <w:tcPr>
            <w:tcW w:w="679" w:type="dxa"/>
            <w:tcBorders>
              <w:top w:val="nil"/>
              <w:left w:val="nil"/>
              <w:bottom w:val="nil"/>
              <w:right w:val="nil"/>
            </w:tcBorders>
            <w:vAlign w:val="bottom"/>
          </w:tcPr>
          <w:p w14:paraId="17F6CA8D" w14:textId="14C7CD43" w:rsidR="0093799A" w:rsidRPr="00067508" w:rsidRDefault="0093799A" w:rsidP="00731F54">
            <w:pPr>
              <w:tabs>
                <w:tab w:val="decimal" w:pos="285"/>
              </w:tabs>
              <w:rPr>
                <w:rFonts w:cs="Arial"/>
                <w:szCs w:val="14"/>
                <w:lang w:val="en-GB"/>
              </w:rPr>
            </w:pPr>
            <w:r w:rsidRPr="0093799A">
              <w:rPr>
                <w:rFonts w:cs="Arial"/>
                <w:szCs w:val="14"/>
                <w:lang w:val="en-GB"/>
              </w:rPr>
              <w:t>32.6</w:t>
            </w:r>
          </w:p>
        </w:tc>
        <w:tc>
          <w:tcPr>
            <w:tcW w:w="679" w:type="dxa"/>
            <w:tcBorders>
              <w:top w:val="nil"/>
              <w:left w:val="nil"/>
              <w:bottom w:val="nil"/>
              <w:right w:val="nil"/>
            </w:tcBorders>
            <w:vAlign w:val="bottom"/>
          </w:tcPr>
          <w:p w14:paraId="71C5399E" w14:textId="501A3371" w:rsidR="0093799A" w:rsidRPr="00067508" w:rsidRDefault="0093799A" w:rsidP="00731F54">
            <w:pPr>
              <w:tabs>
                <w:tab w:val="decimal" w:pos="315"/>
              </w:tabs>
              <w:rPr>
                <w:rFonts w:cs="Arial"/>
                <w:szCs w:val="14"/>
                <w:lang w:val="en-GB"/>
              </w:rPr>
            </w:pPr>
            <w:r w:rsidRPr="0093799A">
              <w:rPr>
                <w:rFonts w:cs="Arial"/>
                <w:szCs w:val="14"/>
                <w:lang w:val="en-GB"/>
              </w:rPr>
              <w:t>28.6</w:t>
            </w:r>
          </w:p>
        </w:tc>
        <w:tc>
          <w:tcPr>
            <w:tcW w:w="623" w:type="dxa"/>
            <w:tcBorders>
              <w:top w:val="nil"/>
              <w:left w:val="nil"/>
              <w:bottom w:val="nil"/>
              <w:right w:val="nil"/>
            </w:tcBorders>
            <w:vAlign w:val="bottom"/>
          </w:tcPr>
          <w:p w14:paraId="36405DA8" w14:textId="1834676C" w:rsidR="0093799A" w:rsidRPr="00067508" w:rsidRDefault="0093799A" w:rsidP="00731F54">
            <w:pPr>
              <w:tabs>
                <w:tab w:val="decimal" w:pos="292"/>
              </w:tabs>
              <w:rPr>
                <w:rFonts w:cs="Arial"/>
                <w:szCs w:val="14"/>
                <w:lang w:val="en-GB"/>
              </w:rPr>
            </w:pPr>
            <w:r w:rsidRPr="0093799A">
              <w:rPr>
                <w:rFonts w:cs="Arial"/>
                <w:szCs w:val="14"/>
                <w:lang w:val="en-GB"/>
              </w:rPr>
              <w:t>37.3</w:t>
            </w:r>
          </w:p>
        </w:tc>
        <w:tc>
          <w:tcPr>
            <w:tcW w:w="623" w:type="dxa"/>
            <w:tcBorders>
              <w:top w:val="nil"/>
              <w:left w:val="nil"/>
              <w:bottom w:val="nil"/>
              <w:right w:val="nil"/>
            </w:tcBorders>
            <w:vAlign w:val="bottom"/>
          </w:tcPr>
          <w:p w14:paraId="5E55C83A" w14:textId="2D7046E5" w:rsidR="0093799A" w:rsidRPr="00067508" w:rsidRDefault="0093799A" w:rsidP="0093799A">
            <w:pPr>
              <w:tabs>
                <w:tab w:val="decimal" w:pos="252"/>
              </w:tabs>
              <w:rPr>
                <w:rFonts w:cs="Arial"/>
                <w:szCs w:val="14"/>
                <w:lang w:val="en-GB"/>
              </w:rPr>
            </w:pPr>
            <w:r w:rsidRPr="0093799A">
              <w:rPr>
                <w:rFonts w:cs="Arial"/>
                <w:szCs w:val="14"/>
                <w:lang w:val="en-GB"/>
              </w:rPr>
              <w:t>1.4</w:t>
            </w:r>
          </w:p>
        </w:tc>
        <w:tc>
          <w:tcPr>
            <w:tcW w:w="623" w:type="dxa"/>
            <w:tcBorders>
              <w:top w:val="nil"/>
              <w:left w:val="nil"/>
              <w:bottom w:val="nil"/>
              <w:right w:val="nil"/>
            </w:tcBorders>
            <w:vAlign w:val="bottom"/>
          </w:tcPr>
          <w:p w14:paraId="1BEF3CE1" w14:textId="475C7C8F"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3FF351E" w14:textId="42234AB9" w:rsidR="0093799A" w:rsidRPr="00067508" w:rsidRDefault="0093799A" w:rsidP="0093799A">
            <w:pPr>
              <w:tabs>
                <w:tab w:val="decimal" w:pos="376"/>
              </w:tabs>
              <w:rPr>
                <w:rFonts w:cs="Arial"/>
                <w:szCs w:val="14"/>
                <w:lang w:val="en-GB"/>
              </w:rPr>
            </w:pPr>
            <w:r w:rsidRPr="0093799A">
              <w:rPr>
                <w:rFonts w:cs="Arial"/>
                <w:szCs w:val="14"/>
                <w:lang w:val="en-GB"/>
              </w:rPr>
              <w:t>1,465</w:t>
            </w:r>
          </w:p>
        </w:tc>
      </w:tr>
      <w:tr w:rsidR="0093799A" w:rsidRPr="003D7971" w14:paraId="3ACE06D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A4FED1E"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474881FF"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3AFF545"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5061258B"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39EA184B"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64B2C412"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3918C3AD"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06179539"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1C46939"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77058E6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2B356920"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3B0ECAC4"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41858863" w14:textId="77777777" w:rsidR="0093799A" w:rsidRPr="003D7971" w:rsidRDefault="0093799A" w:rsidP="0093799A">
            <w:pPr>
              <w:tabs>
                <w:tab w:val="decimal" w:pos="376"/>
              </w:tabs>
              <w:rPr>
                <w:rFonts w:cs="Arial"/>
                <w:sz w:val="8"/>
                <w:szCs w:val="8"/>
              </w:rPr>
            </w:pPr>
          </w:p>
        </w:tc>
      </w:tr>
      <w:tr w:rsidR="0093799A" w:rsidRPr="0059787D" w14:paraId="1EA951B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0CEA68BD" w14:textId="4E87C68E" w:rsidR="0093799A" w:rsidRPr="0059787D" w:rsidRDefault="0093799A" w:rsidP="0093799A">
            <w:pPr>
              <w:spacing w:after="80"/>
              <w:rPr>
                <w:rFonts w:cs="Arial"/>
                <w:szCs w:val="14"/>
              </w:rPr>
            </w:pPr>
            <w:r w:rsidRPr="0059787D">
              <w:rPr>
                <w:rFonts w:cs="Arial"/>
                <w:szCs w:val="14"/>
              </w:rPr>
              <w:t>Total</w:t>
            </w:r>
          </w:p>
        </w:tc>
        <w:tc>
          <w:tcPr>
            <w:tcW w:w="608" w:type="dxa"/>
            <w:tcBorders>
              <w:top w:val="nil"/>
              <w:left w:val="nil"/>
              <w:bottom w:val="single" w:sz="4" w:space="0" w:color="auto"/>
              <w:right w:val="nil"/>
            </w:tcBorders>
            <w:vAlign w:val="bottom"/>
          </w:tcPr>
          <w:p w14:paraId="17C0D854" w14:textId="3DA7C265" w:rsidR="0093799A" w:rsidRPr="00067508" w:rsidRDefault="0093799A" w:rsidP="0093799A">
            <w:pPr>
              <w:tabs>
                <w:tab w:val="decimal" w:pos="252"/>
              </w:tabs>
              <w:spacing w:after="80"/>
              <w:rPr>
                <w:rFonts w:cs="Arial"/>
                <w:szCs w:val="14"/>
                <w:lang w:val="en-GB"/>
              </w:rPr>
            </w:pPr>
            <w:r>
              <w:rPr>
                <w:rFonts w:cs="Arial"/>
                <w:szCs w:val="14"/>
                <w:lang w:val="en-GB"/>
              </w:rPr>
              <w:t>3.1</w:t>
            </w:r>
          </w:p>
        </w:tc>
        <w:tc>
          <w:tcPr>
            <w:tcW w:w="609" w:type="dxa"/>
            <w:tcBorders>
              <w:top w:val="nil"/>
              <w:left w:val="nil"/>
              <w:bottom w:val="single" w:sz="4" w:space="0" w:color="auto"/>
              <w:right w:val="nil"/>
            </w:tcBorders>
            <w:vAlign w:val="bottom"/>
          </w:tcPr>
          <w:p w14:paraId="5C37D4CC" w14:textId="3A0DFC57" w:rsidR="0093799A" w:rsidRPr="00067508" w:rsidRDefault="0093799A" w:rsidP="0093799A">
            <w:pPr>
              <w:tabs>
                <w:tab w:val="decimal" w:pos="252"/>
              </w:tabs>
              <w:spacing w:after="80"/>
              <w:rPr>
                <w:rFonts w:cs="Arial"/>
                <w:szCs w:val="14"/>
                <w:lang w:val="en-GB"/>
              </w:rPr>
            </w:pPr>
            <w:r>
              <w:rPr>
                <w:rFonts w:cs="Arial"/>
                <w:szCs w:val="14"/>
                <w:lang w:val="en-GB"/>
              </w:rPr>
              <w:t>21.5</w:t>
            </w:r>
          </w:p>
        </w:tc>
        <w:tc>
          <w:tcPr>
            <w:tcW w:w="609" w:type="dxa"/>
            <w:tcBorders>
              <w:top w:val="nil"/>
              <w:left w:val="nil"/>
              <w:bottom w:val="single" w:sz="4" w:space="0" w:color="auto"/>
              <w:right w:val="nil"/>
            </w:tcBorders>
            <w:vAlign w:val="bottom"/>
          </w:tcPr>
          <w:p w14:paraId="64EB7E7C" w14:textId="30F20DD7" w:rsidR="0093799A" w:rsidRPr="00067508" w:rsidRDefault="0093799A" w:rsidP="0093799A">
            <w:pPr>
              <w:tabs>
                <w:tab w:val="decimal" w:pos="252"/>
              </w:tabs>
              <w:spacing w:after="80"/>
              <w:rPr>
                <w:rFonts w:cs="Arial"/>
                <w:szCs w:val="14"/>
                <w:lang w:val="en-GB"/>
              </w:rPr>
            </w:pPr>
            <w:r>
              <w:rPr>
                <w:rFonts w:cs="Arial"/>
                <w:szCs w:val="14"/>
                <w:lang w:val="en-GB"/>
              </w:rPr>
              <w:t>0.1</w:t>
            </w:r>
          </w:p>
        </w:tc>
        <w:tc>
          <w:tcPr>
            <w:tcW w:w="690" w:type="dxa"/>
            <w:tcBorders>
              <w:top w:val="nil"/>
              <w:left w:val="nil"/>
              <w:bottom w:val="single" w:sz="4" w:space="0" w:color="auto"/>
              <w:right w:val="nil"/>
            </w:tcBorders>
            <w:vAlign w:val="bottom"/>
          </w:tcPr>
          <w:p w14:paraId="396035DC" w14:textId="7F62CC5A" w:rsidR="0093799A" w:rsidRPr="00067508" w:rsidRDefault="0093799A" w:rsidP="0093799A">
            <w:pPr>
              <w:tabs>
                <w:tab w:val="decimal" w:pos="319"/>
              </w:tabs>
              <w:spacing w:after="80"/>
              <w:rPr>
                <w:rFonts w:cs="Arial"/>
                <w:szCs w:val="14"/>
                <w:lang w:val="en-GB"/>
              </w:rPr>
            </w:pPr>
            <w:r>
              <w:rPr>
                <w:rFonts w:cs="Arial"/>
                <w:szCs w:val="14"/>
                <w:lang w:val="en-GB"/>
              </w:rPr>
              <w:t>75.2</w:t>
            </w:r>
          </w:p>
        </w:tc>
        <w:tc>
          <w:tcPr>
            <w:tcW w:w="691" w:type="dxa"/>
            <w:tcBorders>
              <w:top w:val="nil"/>
              <w:left w:val="nil"/>
              <w:bottom w:val="single" w:sz="4" w:space="0" w:color="auto"/>
              <w:right w:val="nil"/>
            </w:tcBorders>
            <w:vAlign w:val="bottom"/>
          </w:tcPr>
          <w:p w14:paraId="3AFF1875" w14:textId="77777777" w:rsidR="0093799A" w:rsidRPr="00067508" w:rsidRDefault="0093799A" w:rsidP="0093799A">
            <w:pPr>
              <w:tabs>
                <w:tab w:val="decimal" w:pos="357"/>
              </w:tabs>
              <w:spacing w:after="80"/>
              <w:rPr>
                <w:rFonts w:cs="Arial"/>
                <w:szCs w:val="14"/>
                <w:lang w:val="en-GB"/>
              </w:rPr>
            </w:pPr>
            <w:r w:rsidRPr="00067508">
              <w:rPr>
                <w:rFonts w:cs="Arial"/>
                <w:szCs w:val="14"/>
                <w:lang w:val="en-GB"/>
              </w:rPr>
              <w:t>100.0</w:t>
            </w:r>
          </w:p>
        </w:tc>
        <w:tc>
          <w:tcPr>
            <w:tcW w:w="691" w:type="dxa"/>
            <w:tcBorders>
              <w:top w:val="nil"/>
              <w:left w:val="nil"/>
              <w:bottom w:val="single" w:sz="4" w:space="0" w:color="auto"/>
              <w:right w:val="nil"/>
            </w:tcBorders>
            <w:vAlign w:val="bottom"/>
          </w:tcPr>
          <w:p w14:paraId="675A0AAE" w14:textId="77777777" w:rsidR="0093799A" w:rsidRPr="00067508" w:rsidRDefault="0093799A" w:rsidP="0093799A">
            <w:pPr>
              <w:tabs>
                <w:tab w:val="decimal" w:pos="475"/>
              </w:tabs>
              <w:spacing w:after="80"/>
              <w:rPr>
                <w:rFonts w:cs="Arial"/>
                <w:szCs w:val="14"/>
                <w:lang w:val="en-GB"/>
              </w:rPr>
            </w:pPr>
            <w:r w:rsidRPr="00067508">
              <w:rPr>
                <w:rFonts w:cs="Arial"/>
                <w:szCs w:val="14"/>
                <w:lang w:val="en-GB"/>
              </w:rPr>
              <w:t>32,156</w:t>
            </w:r>
          </w:p>
        </w:tc>
        <w:tc>
          <w:tcPr>
            <w:tcW w:w="679" w:type="dxa"/>
            <w:tcBorders>
              <w:top w:val="nil"/>
              <w:left w:val="nil"/>
              <w:bottom w:val="single" w:sz="4" w:space="0" w:color="auto"/>
              <w:right w:val="nil"/>
            </w:tcBorders>
            <w:vAlign w:val="bottom"/>
          </w:tcPr>
          <w:p w14:paraId="0458AEAC" w14:textId="77777777" w:rsidR="0093799A" w:rsidRPr="00067508" w:rsidRDefault="0093799A" w:rsidP="00731F54">
            <w:pPr>
              <w:tabs>
                <w:tab w:val="decimal" w:pos="285"/>
              </w:tabs>
              <w:spacing w:after="80"/>
              <w:rPr>
                <w:rFonts w:cs="Arial"/>
                <w:szCs w:val="14"/>
                <w:lang w:val="en-GB"/>
              </w:rPr>
            </w:pPr>
            <w:r w:rsidRPr="00067508">
              <w:rPr>
                <w:rFonts w:cs="Arial"/>
                <w:szCs w:val="14"/>
                <w:lang w:val="en-GB"/>
              </w:rPr>
              <w:t>13.4</w:t>
            </w:r>
          </w:p>
        </w:tc>
        <w:tc>
          <w:tcPr>
            <w:tcW w:w="679" w:type="dxa"/>
            <w:tcBorders>
              <w:top w:val="nil"/>
              <w:left w:val="nil"/>
              <w:bottom w:val="single" w:sz="4" w:space="0" w:color="auto"/>
              <w:right w:val="nil"/>
            </w:tcBorders>
            <w:vAlign w:val="bottom"/>
          </w:tcPr>
          <w:p w14:paraId="5931C0D1" w14:textId="77777777" w:rsidR="0093799A" w:rsidRPr="00067508" w:rsidRDefault="0093799A" w:rsidP="00731F54">
            <w:pPr>
              <w:tabs>
                <w:tab w:val="decimal" w:pos="315"/>
              </w:tabs>
              <w:spacing w:after="80"/>
              <w:rPr>
                <w:rFonts w:cs="Arial"/>
                <w:szCs w:val="14"/>
                <w:lang w:val="en-GB"/>
              </w:rPr>
            </w:pPr>
            <w:r w:rsidRPr="00067508">
              <w:rPr>
                <w:rFonts w:cs="Arial"/>
                <w:szCs w:val="14"/>
                <w:lang w:val="en-GB"/>
              </w:rPr>
              <w:t>22.8</w:t>
            </w:r>
          </w:p>
        </w:tc>
        <w:tc>
          <w:tcPr>
            <w:tcW w:w="623" w:type="dxa"/>
            <w:tcBorders>
              <w:top w:val="nil"/>
              <w:left w:val="nil"/>
              <w:bottom w:val="single" w:sz="4" w:space="0" w:color="auto"/>
              <w:right w:val="nil"/>
            </w:tcBorders>
            <w:vAlign w:val="bottom"/>
          </w:tcPr>
          <w:p w14:paraId="64BF04F0" w14:textId="77777777" w:rsidR="0093799A" w:rsidRPr="00067508" w:rsidRDefault="0093799A" w:rsidP="00731F54">
            <w:pPr>
              <w:tabs>
                <w:tab w:val="decimal" w:pos="292"/>
              </w:tabs>
              <w:spacing w:after="80"/>
              <w:rPr>
                <w:rFonts w:cs="Arial"/>
                <w:szCs w:val="14"/>
                <w:lang w:val="en-GB"/>
              </w:rPr>
            </w:pPr>
            <w:r w:rsidRPr="00067508">
              <w:rPr>
                <w:rFonts w:cs="Arial"/>
                <w:szCs w:val="14"/>
                <w:lang w:val="en-GB"/>
              </w:rPr>
              <w:t>61.7</w:t>
            </w:r>
          </w:p>
        </w:tc>
        <w:tc>
          <w:tcPr>
            <w:tcW w:w="623" w:type="dxa"/>
            <w:tcBorders>
              <w:top w:val="nil"/>
              <w:left w:val="nil"/>
              <w:bottom w:val="single" w:sz="4" w:space="0" w:color="auto"/>
              <w:right w:val="nil"/>
            </w:tcBorders>
            <w:vAlign w:val="bottom"/>
          </w:tcPr>
          <w:p w14:paraId="0F2D646D" w14:textId="77777777" w:rsidR="0093799A" w:rsidRPr="00067508" w:rsidRDefault="0093799A" w:rsidP="0093799A">
            <w:pPr>
              <w:tabs>
                <w:tab w:val="decimal" w:pos="252"/>
              </w:tabs>
              <w:spacing w:after="80"/>
              <w:rPr>
                <w:rFonts w:cs="Arial"/>
                <w:szCs w:val="14"/>
                <w:lang w:val="en-GB"/>
              </w:rPr>
            </w:pPr>
            <w:r w:rsidRPr="00067508">
              <w:rPr>
                <w:rFonts w:cs="Arial"/>
                <w:szCs w:val="14"/>
                <w:lang w:val="en-GB"/>
              </w:rPr>
              <w:t>2.1</w:t>
            </w:r>
          </w:p>
        </w:tc>
        <w:tc>
          <w:tcPr>
            <w:tcW w:w="623" w:type="dxa"/>
            <w:tcBorders>
              <w:top w:val="nil"/>
              <w:left w:val="nil"/>
              <w:bottom w:val="single" w:sz="4" w:space="0" w:color="auto"/>
              <w:right w:val="nil"/>
            </w:tcBorders>
            <w:vAlign w:val="bottom"/>
          </w:tcPr>
          <w:p w14:paraId="5B725907" w14:textId="77777777" w:rsidR="0093799A" w:rsidRPr="00067508" w:rsidRDefault="0093799A" w:rsidP="0093799A">
            <w:pPr>
              <w:tabs>
                <w:tab w:val="decimal" w:pos="308"/>
              </w:tabs>
              <w:spacing w:after="80"/>
              <w:rPr>
                <w:rFonts w:cs="Arial"/>
                <w:szCs w:val="14"/>
                <w:lang w:val="en-GB"/>
              </w:rPr>
            </w:pPr>
            <w:r w:rsidRPr="00067508">
              <w:rPr>
                <w:rFonts w:cs="Arial"/>
                <w:szCs w:val="14"/>
                <w:lang w:val="en-GB"/>
              </w:rPr>
              <w:t>100.0</w:t>
            </w:r>
          </w:p>
        </w:tc>
        <w:tc>
          <w:tcPr>
            <w:tcW w:w="624" w:type="dxa"/>
            <w:tcBorders>
              <w:top w:val="nil"/>
              <w:left w:val="nil"/>
              <w:bottom w:val="single" w:sz="4" w:space="0" w:color="auto"/>
              <w:right w:val="nil"/>
            </w:tcBorders>
            <w:vAlign w:val="bottom"/>
          </w:tcPr>
          <w:p w14:paraId="4CCE3A8F" w14:textId="77777777" w:rsidR="0093799A" w:rsidRPr="00067508" w:rsidRDefault="0093799A" w:rsidP="0093799A">
            <w:pPr>
              <w:tabs>
                <w:tab w:val="decimal" w:pos="376"/>
              </w:tabs>
              <w:spacing w:after="80"/>
              <w:rPr>
                <w:rFonts w:cs="Arial"/>
                <w:szCs w:val="14"/>
                <w:lang w:val="en-GB"/>
              </w:rPr>
            </w:pPr>
            <w:r w:rsidRPr="00067508">
              <w:rPr>
                <w:rFonts w:cs="Arial"/>
                <w:szCs w:val="14"/>
                <w:lang w:val="en-GB"/>
              </w:rPr>
              <w:t>7,968</w:t>
            </w:r>
          </w:p>
        </w:tc>
      </w:tr>
      <w:tr w:rsidR="0093799A" w:rsidRPr="003D7971" w14:paraId="5A1782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60AFFA05" w14:textId="77777777" w:rsidR="0093799A" w:rsidRPr="003D7971" w:rsidRDefault="0093799A" w:rsidP="0093799A">
            <w:pPr>
              <w:ind w:left="160" w:hanging="60"/>
              <w:rPr>
                <w:rFonts w:cs="Arial"/>
                <w:sz w:val="8"/>
                <w:szCs w:val="8"/>
              </w:rPr>
            </w:pPr>
          </w:p>
        </w:tc>
      </w:tr>
      <w:tr w:rsidR="0093799A" w:rsidRPr="0059787D" w14:paraId="0057BA4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52EDF6A5" w14:textId="54A2E927" w:rsidR="0093799A" w:rsidRPr="0059787D" w:rsidRDefault="0093799A" w:rsidP="0093799A">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A150E5">
              <w:rPr>
                <w:rFonts w:cs="Arial"/>
                <w:szCs w:val="14"/>
              </w:rPr>
              <w:t>-</w:t>
            </w:r>
            <w:r w:rsidRPr="0059787D">
              <w:rPr>
                <w:rFonts w:cs="Arial"/>
                <w:szCs w:val="14"/>
              </w:rPr>
              <w:t>recognized document</w:t>
            </w:r>
          </w:p>
          <w:p w14:paraId="0E1C06C4" w14:textId="0BF0219C" w:rsidR="0093799A" w:rsidRPr="0059787D" w:rsidRDefault="0093799A" w:rsidP="0093799A">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643C331D" w14:textId="57AD12A6" w:rsidR="0093799A" w:rsidRPr="0059787D" w:rsidRDefault="0093799A" w:rsidP="0093799A">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0E0ADD">
              <w:rPr>
                <w:rFonts w:cs="Arial"/>
                <w:szCs w:val="14"/>
              </w:rPr>
              <w:t xml:space="preserve"> </w:t>
            </w:r>
            <w:r w:rsidRPr="0059787D">
              <w:rPr>
                <w:rFonts w:cs="Arial"/>
                <w:szCs w:val="14"/>
              </w:rPr>
              <w:t>deed or other government</w:t>
            </w:r>
            <w:r w:rsidR="00A150E5">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877F3D">
              <w:rPr>
                <w:rFonts w:cs="Arial"/>
                <w:szCs w:val="14"/>
              </w:rPr>
              <w:t>-</w:t>
            </w:r>
            <w:r w:rsidRPr="0059787D">
              <w:rPr>
                <w:rFonts w:cs="Arial"/>
                <w:szCs w:val="14"/>
              </w:rPr>
              <w:t>recognized document for the land</w:t>
            </w:r>
          </w:p>
          <w:p w14:paraId="7481DC4A" w14:textId="63C83282" w:rsidR="0093799A" w:rsidRPr="0059787D" w:rsidRDefault="0093799A" w:rsidP="0093799A">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5D1977">
              <w:rPr>
                <w:rFonts w:cs="Arial"/>
                <w:szCs w:val="14"/>
              </w:rPr>
              <w:t xml:space="preserve">their </w:t>
            </w:r>
            <w:r w:rsidRPr="0059787D">
              <w:rPr>
                <w:rFonts w:cs="Arial"/>
                <w:szCs w:val="14"/>
              </w:rPr>
              <w:t xml:space="preserve">husband and someone else, or both alone and jointly </w:t>
            </w:r>
          </w:p>
          <w:p w14:paraId="34ECED48" w14:textId="27A86B75" w:rsidR="0093799A" w:rsidRPr="0059787D" w:rsidRDefault="0093799A" w:rsidP="0093799A">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5D197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5D1977">
              <w:rPr>
                <w:rFonts w:cs="Arial"/>
                <w:szCs w:val="14"/>
              </w:rPr>
              <w:t>,</w:t>
            </w:r>
            <w:r w:rsidR="003411C7" w:rsidRPr="0059787D">
              <w:rPr>
                <w:rFonts w:cs="Arial"/>
                <w:szCs w:val="14"/>
              </w:rPr>
              <w:t xml:space="preserve"> </w:t>
            </w:r>
            <w:r w:rsidR="005D1977">
              <w:rPr>
                <w:rFonts w:cs="Arial"/>
                <w:szCs w:val="14"/>
              </w:rPr>
              <w:t xml:space="preserve">and </w:t>
            </w:r>
            <w:r w:rsidR="002C188C">
              <w:rPr>
                <w:rFonts w:cs="Arial"/>
                <w:szCs w:val="14"/>
              </w:rPr>
              <w:t>m</w:t>
            </w:r>
            <w:r w:rsidR="003411C7" w:rsidRPr="0059787D">
              <w:rPr>
                <w:rFonts w:cs="Arial"/>
                <w:szCs w:val="14"/>
              </w:rPr>
              <w:t>ore than secondary include</w:t>
            </w:r>
            <w:r w:rsidR="002C188C">
              <w:rPr>
                <w:rFonts w:cs="Arial"/>
                <w:szCs w:val="14"/>
              </w:rPr>
              <w:t>s</w:t>
            </w:r>
            <w:r w:rsidR="003411C7" w:rsidRPr="0059787D">
              <w:rPr>
                <w:rFonts w:cs="Arial"/>
                <w:szCs w:val="14"/>
              </w:rPr>
              <w:t xml:space="preserve"> </w:t>
            </w:r>
            <w:r w:rsidR="002C188C">
              <w:rPr>
                <w:rFonts w:cs="Arial"/>
                <w:szCs w:val="14"/>
              </w:rPr>
              <w:t>m</w:t>
            </w:r>
            <w:r w:rsidR="003411C7" w:rsidRPr="0059787D">
              <w:rPr>
                <w:rFonts w:cs="Arial"/>
                <w:szCs w:val="14"/>
              </w:rPr>
              <w:t>iddle</w:t>
            </w:r>
            <w:r w:rsidR="002C188C">
              <w:rPr>
                <w:rFonts w:cs="Arial"/>
                <w:szCs w:val="14"/>
              </w:rPr>
              <w:t>-l</w:t>
            </w:r>
            <w:r w:rsidR="003411C7" w:rsidRPr="0059787D">
              <w:rPr>
                <w:rFonts w:cs="Arial"/>
                <w:szCs w:val="14"/>
              </w:rPr>
              <w:t xml:space="preserve">evel </w:t>
            </w:r>
            <w:r w:rsidR="002C188C">
              <w:rPr>
                <w:rFonts w:cs="Arial"/>
                <w:szCs w:val="14"/>
              </w:rPr>
              <w:t>c</w:t>
            </w:r>
            <w:r w:rsidR="003411C7" w:rsidRPr="0059787D">
              <w:rPr>
                <w:rFonts w:cs="Arial"/>
                <w:szCs w:val="14"/>
              </w:rPr>
              <w:t xml:space="preserve">olleges and </w:t>
            </w:r>
            <w:r w:rsidR="002C188C">
              <w:rPr>
                <w:rFonts w:cs="Arial"/>
                <w:szCs w:val="14"/>
              </w:rPr>
              <w:t>u</w:t>
            </w:r>
            <w:r w:rsidR="003411C7" w:rsidRPr="0059787D">
              <w:rPr>
                <w:rFonts w:cs="Arial"/>
                <w:szCs w:val="14"/>
              </w:rPr>
              <w:t>niversit</w:t>
            </w:r>
            <w:r w:rsidR="002C188C">
              <w:rPr>
                <w:rFonts w:cs="Arial"/>
                <w:szCs w:val="14"/>
              </w:rPr>
              <w:t>ies</w:t>
            </w:r>
            <w:r w:rsidR="00D806BF">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93799A" w:rsidRPr="003D7971" w14:paraId="5C9A50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single" w:sz="18" w:space="0" w:color="auto"/>
              <w:right w:val="nil"/>
            </w:tcBorders>
            <w:vAlign w:val="bottom"/>
          </w:tcPr>
          <w:p w14:paraId="4092D8F7" w14:textId="77777777" w:rsidR="0093799A" w:rsidRPr="003D7971" w:rsidRDefault="0093799A" w:rsidP="0093799A">
            <w:pPr>
              <w:ind w:left="160" w:hanging="60"/>
              <w:rPr>
                <w:rFonts w:cs="Arial"/>
                <w:sz w:val="8"/>
                <w:szCs w:val="8"/>
              </w:rPr>
            </w:pPr>
          </w:p>
        </w:tc>
      </w:tr>
    </w:tbl>
    <w:p w14:paraId="19A6A358" w14:textId="77777777" w:rsidR="00852911" w:rsidRDefault="00852911" w:rsidP="00852911">
      <w:pPr>
        <w:pStyle w:val="KIRSpacer"/>
      </w:pPr>
    </w:p>
    <w:p w14:paraId="06E8D686" w14:textId="77777777" w:rsidR="00731F54" w:rsidRDefault="00731F54">
      <w:pPr>
        <w:widowControl/>
        <w:autoSpaceDE/>
        <w:autoSpaceDN/>
        <w:adjustRightInd/>
        <w:rPr>
          <w:rFonts w:ascii="Times New Roman" w:hAnsi="Times New Roman"/>
          <w:b/>
          <w:sz w:val="21"/>
          <w:szCs w:val="20"/>
        </w:rPr>
      </w:pPr>
      <w:r>
        <w:rPr>
          <w:b/>
        </w:rPr>
        <w:br w:type="page"/>
      </w:r>
    </w:p>
    <w:p w14:paraId="7E5318F0" w14:textId="625235DA" w:rsidR="007D6B2F" w:rsidRDefault="00E431BE" w:rsidP="007F0207">
      <w:pPr>
        <w:pStyle w:val="KIRParagraph"/>
        <w:rPr>
          <w:lang w:val="en-US"/>
        </w:rPr>
      </w:pPr>
      <w:r w:rsidRPr="00852911">
        <w:rPr>
          <w:b/>
          <w:lang w:val="en-US"/>
        </w:rPr>
        <w:lastRenderedPageBreak/>
        <w:t>Table 2</w:t>
      </w:r>
      <w:r w:rsidR="00355B53" w:rsidRPr="00852911">
        <w:rPr>
          <w:b/>
          <w:lang w:val="en-US"/>
        </w:rPr>
        <w:t>8</w:t>
      </w:r>
      <w:r w:rsidRPr="00852911">
        <w:rPr>
          <w:b/>
          <w:lang w:val="en-US"/>
        </w:rPr>
        <w:t>.</w:t>
      </w:r>
      <w:r w:rsidR="00355B53" w:rsidRPr="00852911">
        <w:rPr>
          <w:b/>
          <w:lang w:val="en-US"/>
        </w:rPr>
        <w:t>2</w:t>
      </w:r>
      <w:r w:rsidRPr="007F0207">
        <w:rPr>
          <w:lang w:val="en-US"/>
        </w:rPr>
        <w:t xml:space="preserve"> shows </w:t>
      </w:r>
      <w:r w:rsidRPr="007F0207">
        <w:rPr>
          <w:rFonts w:cs="Arial"/>
          <w:szCs w:val="14"/>
          <w:lang w:val="en-US"/>
        </w:rPr>
        <w:t xml:space="preserve">agricultural land ownership and documentation of ownership </w:t>
      </w:r>
      <w:r w:rsidR="00D806BF">
        <w:rPr>
          <w:rFonts w:cs="Arial"/>
          <w:szCs w:val="14"/>
          <w:lang w:val="en-US"/>
        </w:rPr>
        <w:t xml:space="preserve">among </w:t>
      </w:r>
      <w:r w:rsidRPr="007F0207">
        <w:rPr>
          <w:rFonts w:cs="Arial"/>
          <w:szCs w:val="14"/>
          <w:lang w:val="en-US"/>
        </w:rPr>
        <w:t>men</w:t>
      </w:r>
      <w:r w:rsidR="003C26C0">
        <w:rPr>
          <w:rFonts w:cs="Arial"/>
          <w:szCs w:val="14"/>
          <w:lang w:val="en-US"/>
        </w:rPr>
        <w:t>.</w:t>
      </w:r>
      <w:r w:rsidRPr="007F0207">
        <w:rPr>
          <w:lang w:val="en-US"/>
        </w:rPr>
        <w:t xml:space="preserve"> </w:t>
      </w:r>
    </w:p>
    <w:p w14:paraId="75B64EBC" w14:textId="2CE4B2FC" w:rsidR="007D6B2F" w:rsidRDefault="00E431BE" w:rsidP="001A42FF">
      <w:pPr>
        <w:pStyle w:val="KIRBulletlist"/>
      </w:pPr>
      <w:r w:rsidRPr="007F0207">
        <w:t>Twenty</w:t>
      </w:r>
      <w:r w:rsidR="00111E7C" w:rsidRPr="007F0207">
        <w:t>-four</w:t>
      </w:r>
      <w:r w:rsidRPr="007F0207">
        <w:t xml:space="preserve"> percent of men </w:t>
      </w:r>
      <w:r w:rsidR="003C26C0">
        <w:t>age 15</w:t>
      </w:r>
      <w:r w:rsidR="003E7F55">
        <w:t>–</w:t>
      </w:r>
      <w:r w:rsidR="003C26C0">
        <w:t xml:space="preserve">49 </w:t>
      </w:r>
      <w:r w:rsidRPr="007F0207">
        <w:t xml:space="preserve">own agricultural land alone </w:t>
      </w:r>
      <w:r w:rsidR="00D806BF">
        <w:t>and</w:t>
      </w:r>
      <w:r w:rsidRPr="007F0207">
        <w:t xml:space="preserve"> 7% own </w:t>
      </w:r>
      <w:r w:rsidR="00D806BF">
        <w:t xml:space="preserve">land </w:t>
      </w:r>
      <w:r w:rsidRPr="007F0207">
        <w:t xml:space="preserve">jointly with others. </w:t>
      </w:r>
    </w:p>
    <w:p w14:paraId="77DBE8FE" w14:textId="2787BDDC" w:rsidR="00111E7C" w:rsidRDefault="00E431BE" w:rsidP="001A42FF">
      <w:pPr>
        <w:pStyle w:val="KIRBulletlist"/>
      </w:pPr>
      <w:r w:rsidRPr="007F0207">
        <w:t>Twenty-</w:t>
      </w:r>
      <w:r w:rsidR="00111E7C" w:rsidRPr="007F0207">
        <w:t>two</w:t>
      </w:r>
      <w:r w:rsidRPr="007F0207">
        <w:t xml:space="preserve"> percent of men have their name on the </w:t>
      </w:r>
      <w:r w:rsidR="00340D52">
        <w:t>title deed</w:t>
      </w:r>
      <w:r w:rsidR="00C12053">
        <w:t>,</w:t>
      </w:r>
      <w:r w:rsidRPr="007F0207">
        <w:t xml:space="preserve"> while 5</w:t>
      </w:r>
      <w:r w:rsidR="00111E7C" w:rsidRPr="007F0207">
        <w:t>9%</w:t>
      </w:r>
      <w:r w:rsidRPr="007F0207">
        <w:t xml:space="preserve"> do</w:t>
      </w:r>
      <w:r w:rsidR="006E6946">
        <w:t xml:space="preserve"> </w:t>
      </w:r>
      <w:r w:rsidRPr="007F0207">
        <w:t>n</w:t>
      </w:r>
      <w:r w:rsidR="006E6946">
        <w:t>o</w:t>
      </w:r>
      <w:r w:rsidRPr="007F0207">
        <w:t>t have a title</w:t>
      </w:r>
      <w:r w:rsidR="000E0ADD">
        <w:t xml:space="preserve"> </w:t>
      </w:r>
      <w:r w:rsidRPr="007F0207">
        <w:t xml:space="preserve">deed </w:t>
      </w:r>
      <w:r w:rsidR="006E6946">
        <w:t>for their agricultural land</w:t>
      </w:r>
      <w:r w:rsidRPr="007F0207">
        <w:t>.</w:t>
      </w:r>
    </w:p>
    <w:p w14:paraId="3F26CC14" w14:textId="77777777" w:rsidR="00731F54" w:rsidRPr="007F0207" w:rsidRDefault="00731F54" w:rsidP="001A42FF">
      <w:pPr>
        <w:pStyle w:val="KIRBulletlist"/>
        <w:numPr>
          <w:ilvl w:val="0"/>
          <w:numId w:val="0"/>
        </w:numPr>
      </w:pPr>
    </w:p>
    <w:tbl>
      <w:tblPr>
        <w:tblW w:w="9171"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74"/>
        <w:gridCol w:w="675"/>
        <w:gridCol w:w="621"/>
        <w:gridCol w:w="621"/>
        <w:gridCol w:w="621"/>
        <w:gridCol w:w="621"/>
      </w:tblGrid>
      <w:tr w:rsidR="00852911" w:rsidRPr="0059787D" w14:paraId="5C9D574D" w14:textId="77777777" w:rsidTr="00731F54">
        <w:trPr>
          <w:jc w:val="center"/>
        </w:trPr>
        <w:tc>
          <w:tcPr>
            <w:tcW w:w="9171" w:type="dxa"/>
            <w:gridSpan w:val="13"/>
            <w:tcBorders>
              <w:top w:val="single" w:sz="18" w:space="0" w:color="auto"/>
              <w:left w:val="nil"/>
              <w:bottom w:val="nil"/>
              <w:right w:val="nil"/>
            </w:tcBorders>
            <w:vAlign w:val="bottom"/>
          </w:tcPr>
          <w:p w14:paraId="798774EB" w14:textId="77777777" w:rsidR="00852911" w:rsidRPr="0059787D" w:rsidRDefault="00852911" w:rsidP="00852911">
            <w:pPr>
              <w:pStyle w:val="KIRTabletitle"/>
            </w:pPr>
            <w:bookmarkStart w:id="367" w:name="_Toc121812448"/>
            <w:bookmarkStart w:id="368" w:name="_Toc123293712"/>
            <w:r w:rsidRPr="0059787D">
              <w:t xml:space="preserve">Table </w:t>
            </w:r>
            <w:proofErr w:type="gramStart"/>
            <w:r w:rsidRPr="0059787D">
              <w:t>28.</w:t>
            </w:r>
            <w:r>
              <w:t>2</w:t>
            </w:r>
            <w:r w:rsidRPr="0059787D">
              <w:t xml:space="preserve">  Agricultural</w:t>
            </w:r>
            <w:proofErr w:type="gramEnd"/>
            <w:r w:rsidRPr="0059787D">
              <w:t xml:space="preserve"> land ownership and documentation of ownership: Men</w:t>
            </w:r>
            <w:bookmarkEnd w:id="367"/>
            <w:bookmarkEnd w:id="368"/>
          </w:p>
        </w:tc>
      </w:tr>
      <w:tr w:rsidR="00852911" w:rsidRPr="0059787D" w14:paraId="5E022644" w14:textId="77777777" w:rsidTr="00731F54">
        <w:trPr>
          <w:jc w:val="center"/>
        </w:trPr>
        <w:tc>
          <w:tcPr>
            <w:tcW w:w="9171" w:type="dxa"/>
            <w:gridSpan w:val="13"/>
            <w:tcBorders>
              <w:top w:val="nil"/>
              <w:left w:val="nil"/>
              <w:bottom w:val="nil"/>
              <w:right w:val="nil"/>
            </w:tcBorders>
            <w:vAlign w:val="bottom"/>
          </w:tcPr>
          <w:p w14:paraId="1B2B0F99" w14:textId="07E65F90"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agricultural land</w:t>
            </w:r>
            <w:r w:rsidR="00552ED5">
              <w:rPr>
                <w:rFonts w:cs="Arial"/>
                <w:szCs w:val="14"/>
              </w:rPr>
              <w:t>,</w:t>
            </w:r>
            <w:r w:rsidRPr="0059787D">
              <w:rPr>
                <w:rFonts w:cs="Arial"/>
                <w:szCs w:val="14"/>
              </w:rPr>
              <w:t xml:space="preserve"> and among 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772919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1382D5B3"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1D4CE316"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2" w:type="dxa"/>
            <w:vMerge w:val="restart"/>
            <w:tcBorders>
              <w:top w:val="single" w:sz="4" w:space="0" w:color="auto"/>
              <w:left w:val="nil"/>
              <w:right w:val="nil"/>
            </w:tcBorders>
            <w:vAlign w:val="bottom"/>
          </w:tcPr>
          <w:p w14:paraId="29B0792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3" w:type="dxa"/>
            <w:vMerge w:val="restart"/>
            <w:tcBorders>
              <w:top w:val="single" w:sz="4" w:space="0" w:color="auto"/>
              <w:left w:val="nil"/>
              <w:right w:val="nil"/>
            </w:tcBorders>
            <w:vAlign w:val="bottom"/>
          </w:tcPr>
          <w:p w14:paraId="7225269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16470D29"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49" w:type="dxa"/>
            <w:gridSpan w:val="2"/>
            <w:tcBorders>
              <w:top w:val="single" w:sz="4" w:space="0" w:color="auto"/>
              <w:left w:val="nil"/>
              <w:bottom w:val="single" w:sz="4" w:space="0" w:color="auto"/>
              <w:right w:val="nil"/>
            </w:tcBorders>
            <w:vAlign w:val="bottom"/>
          </w:tcPr>
          <w:p w14:paraId="3ED09352" w14:textId="36BF1276" w:rsidR="00852911" w:rsidRPr="0059787D" w:rsidRDefault="00852911" w:rsidP="00852911">
            <w:pPr>
              <w:spacing w:before="20" w:after="20"/>
              <w:jc w:val="center"/>
              <w:rPr>
                <w:rFonts w:cs="Arial"/>
                <w:szCs w:val="14"/>
              </w:rPr>
            </w:pPr>
            <w:r w:rsidRPr="0059787D">
              <w:rPr>
                <w:rFonts w:cs="Arial"/>
                <w:szCs w:val="14"/>
              </w:rPr>
              <w:t xml:space="preserve">Land has a </w:t>
            </w:r>
            <w:r>
              <w:rPr>
                <w:rFonts w:cs="Arial"/>
                <w:szCs w:val="14"/>
              </w:rPr>
              <w:br/>
            </w:r>
            <w:r w:rsidR="00340D52">
              <w:rPr>
                <w:rFonts w:cs="Arial"/>
                <w:szCs w:val="14"/>
              </w:rPr>
              <w:t>title deed</w:t>
            </w:r>
            <w:r w:rsidR="00074BE5">
              <w:rPr>
                <w:rFonts w:cs="Arial"/>
                <w:szCs w:val="14"/>
              </w:rPr>
              <w:t>:</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62B077D2" w14:textId="5F23384D" w:rsidR="00852911" w:rsidRPr="0059787D" w:rsidRDefault="00852911" w:rsidP="00852911">
            <w:pPr>
              <w:spacing w:before="20" w:after="20"/>
              <w:jc w:val="center"/>
              <w:rPr>
                <w:rFonts w:cs="Arial"/>
                <w:szCs w:val="14"/>
              </w:rPr>
            </w:pPr>
            <w:r w:rsidRPr="0059787D">
              <w:rPr>
                <w:rFonts w:cs="Arial"/>
                <w:szCs w:val="14"/>
              </w:rPr>
              <w:t>Does not have a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26F1949F" w14:textId="349A1EC3"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1" w:type="dxa"/>
            <w:vMerge w:val="restart"/>
            <w:tcBorders>
              <w:top w:val="single" w:sz="4" w:space="0" w:color="auto"/>
              <w:left w:val="nil"/>
              <w:right w:val="nil"/>
            </w:tcBorders>
            <w:vAlign w:val="bottom"/>
          </w:tcPr>
          <w:p w14:paraId="1CDF6FB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1" w:type="dxa"/>
            <w:vMerge w:val="restart"/>
            <w:tcBorders>
              <w:top w:val="single" w:sz="4" w:space="0" w:color="auto"/>
              <w:left w:val="nil"/>
              <w:right w:val="nil"/>
            </w:tcBorders>
            <w:vAlign w:val="bottom"/>
          </w:tcPr>
          <w:p w14:paraId="42CE15DA"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4CA94EF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7EC4EE8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63FFFB46" w14:textId="43B229C3"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E578FDB"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036C630"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405DDC3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BD59CA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7CE7330A" w14:textId="77777777" w:rsidR="00852911" w:rsidRPr="0059787D" w:rsidRDefault="00852911" w:rsidP="00852911">
            <w:pPr>
              <w:spacing w:before="20" w:after="20"/>
              <w:jc w:val="center"/>
              <w:rPr>
                <w:rFonts w:cs="Arial"/>
                <w:szCs w:val="14"/>
              </w:rPr>
            </w:pPr>
          </w:p>
        </w:tc>
        <w:tc>
          <w:tcPr>
            <w:tcW w:w="674" w:type="dxa"/>
            <w:tcBorders>
              <w:top w:val="single" w:sz="4" w:space="0" w:color="auto"/>
              <w:left w:val="nil"/>
              <w:bottom w:val="single" w:sz="4" w:space="0" w:color="auto"/>
              <w:right w:val="nil"/>
            </w:tcBorders>
            <w:vAlign w:val="bottom"/>
          </w:tcPr>
          <w:p w14:paraId="4C9E0363" w14:textId="020BA47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5" w:type="dxa"/>
            <w:tcBorders>
              <w:top w:val="single" w:sz="4" w:space="0" w:color="auto"/>
              <w:left w:val="nil"/>
              <w:bottom w:val="single" w:sz="4" w:space="0" w:color="auto"/>
              <w:right w:val="nil"/>
            </w:tcBorders>
            <w:vAlign w:val="bottom"/>
          </w:tcPr>
          <w:p w14:paraId="64F4D770" w14:textId="156CCDA0"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tcBorders>
              <w:left w:val="nil"/>
              <w:bottom w:val="single" w:sz="4" w:space="0" w:color="auto"/>
              <w:right w:val="nil"/>
            </w:tcBorders>
            <w:vAlign w:val="bottom"/>
          </w:tcPr>
          <w:p w14:paraId="1FF9C1CD"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4B8C8E58"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6A3D9AA3"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586242CB" w14:textId="77777777" w:rsidR="00852911" w:rsidRPr="0059787D" w:rsidRDefault="00852911" w:rsidP="00852911">
            <w:pPr>
              <w:spacing w:before="20" w:after="20"/>
              <w:jc w:val="center"/>
              <w:rPr>
                <w:rFonts w:cs="Arial"/>
                <w:szCs w:val="14"/>
              </w:rPr>
            </w:pPr>
          </w:p>
        </w:tc>
      </w:tr>
      <w:tr w:rsidR="00852911" w:rsidRPr="0059787D" w14:paraId="7F10B4D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4674A8"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27F6033C"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23E6E319"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6BA308CD"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8958EB1"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C8FFDA2"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B0207D1" w14:textId="77777777" w:rsidR="00852911" w:rsidRPr="0059787D" w:rsidRDefault="00852911" w:rsidP="00852911">
            <w:pPr>
              <w:spacing w:before="80"/>
              <w:rPr>
                <w:rFonts w:cs="Arial"/>
                <w:szCs w:val="14"/>
              </w:rPr>
            </w:pPr>
          </w:p>
        </w:tc>
        <w:tc>
          <w:tcPr>
            <w:tcW w:w="674" w:type="dxa"/>
            <w:tcBorders>
              <w:top w:val="nil"/>
              <w:left w:val="nil"/>
              <w:bottom w:val="nil"/>
              <w:right w:val="nil"/>
            </w:tcBorders>
            <w:vAlign w:val="bottom"/>
          </w:tcPr>
          <w:p w14:paraId="27F2C035"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26C47E9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5B38DEFD"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2FCF66FA"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42AE613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36D406AC" w14:textId="77777777" w:rsidR="00852911" w:rsidRPr="0059787D" w:rsidRDefault="00852911" w:rsidP="00852911">
            <w:pPr>
              <w:spacing w:before="80"/>
              <w:rPr>
                <w:rFonts w:cs="Arial"/>
                <w:szCs w:val="14"/>
              </w:rPr>
            </w:pPr>
          </w:p>
        </w:tc>
      </w:tr>
      <w:tr w:rsidR="00677537" w:rsidRPr="0059787D" w14:paraId="2B142A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EF6C3CC" w14:textId="77777777" w:rsidR="00677537" w:rsidRPr="0059787D" w:rsidRDefault="00677537" w:rsidP="0067753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1BC2305E" w14:textId="0775BF81" w:rsidR="00677537" w:rsidRPr="00C72D0D" w:rsidRDefault="00677537" w:rsidP="00731F54">
            <w:pPr>
              <w:tabs>
                <w:tab w:val="decimal" w:pos="250"/>
              </w:tabs>
              <w:rPr>
                <w:rFonts w:cs="Arial"/>
                <w:szCs w:val="14"/>
                <w:lang w:val="en-GB"/>
              </w:rPr>
            </w:pPr>
            <w:r w:rsidRPr="00677537">
              <w:rPr>
                <w:rFonts w:cs="Arial"/>
                <w:szCs w:val="14"/>
                <w:lang w:val="en-GB"/>
              </w:rPr>
              <w:t>2.2</w:t>
            </w:r>
          </w:p>
        </w:tc>
        <w:tc>
          <w:tcPr>
            <w:tcW w:w="613" w:type="dxa"/>
            <w:tcBorders>
              <w:top w:val="nil"/>
              <w:left w:val="nil"/>
              <w:bottom w:val="nil"/>
              <w:right w:val="nil"/>
            </w:tcBorders>
            <w:vAlign w:val="bottom"/>
          </w:tcPr>
          <w:p w14:paraId="03C65607" w14:textId="4B406B1E" w:rsidR="00677537" w:rsidRPr="00C72D0D" w:rsidRDefault="00677537" w:rsidP="00731F54">
            <w:pPr>
              <w:tabs>
                <w:tab w:val="decimal" w:pos="240"/>
              </w:tabs>
              <w:rPr>
                <w:rFonts w:cs="Arial"/>
                <w:szCs w:val="14"/>
                <w:lang w:val="en-GB"/>
              </w:rPr>
            </w:pPr>
            <w:r w:rsidRPr="00677537">
              <w:rPr>
                <w:rFonts w:cs="Arial"/>
                <w:szCs w:val="14"/>
                <w:lang w:val="en-GB"/>
              </w:rPr>
              <w:t>1.6</w:t>
            </w:r>
          </w:p>
        </w:tc>
        <w:tc>
          <w:tcPr>
            <w:tcW w:w="616" w:type="dxa"/>
            <w:tcBorders>
              <w:top w:val="nil"/>
              <w:left w:val="nil"/>
              <w:bottom w:val="nil"/>
              <w:right w:val="nil"/>
            </w:tcBorders>
            <w:vAlign w:val="bottom"/>
          </w:tcPr>
          <w:p w14:paraId="6ADEEFC8" w14:textId="015A31AA"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5A1B010" w14:textId="7C2FEDCB" w:rsidR="00677537" w:rsidRPr="00C72D0D" w:rsidRDefault="00677537" w:rsidP="00677537">
            <w:pPr>
              <w:tabs>
                <w:tab w:val="decimal" w:pos="314"/>
              </w:tabs>
              <w:rPr>
                <w:rFonts w:cs="Arial"/>
                <w:szCs w:val="14"/>
                <w:lang w:val="en-GB"/>
              </w:rPr>
            </w:pPr>
            <w:r w:rsidRPr="00677537">
              <w:rPr>
                <w:rFonts w:cs="Arial"/>
                <w:szCs w:val="14"/>
                <w:lang w:val="en-GB"/>
              </w:rPr>
              <w:t>95.9</w:t>
            </w:r>
          </w:p>
        </w:tc>
        <w:tc>
          <w:tcPr>
            <w:tcW w:w="693" w:type="dxa"/>
            <w:tcBorders>
              <w:top w:val="nil"/>
              <w:left w:val="nil"/>
              <w:bottom w:val="nil"/>
              <w:right w:val="nil"/>
            </w:tcBorders>
            <w:vAlign w:val="bottom"/>
          </w:tcPr>
          <w:p w14:paraId="26EC1893" w14:textId="55C276F0"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4A77932C" w14:textId="2059B3AD" w:rsidR="00677537" w:rsidRPr="00C72D0D" w:rsidRDefault="00677537" w:rsidP="00677537">
            <w:pPr>
              <w:tabs>
                <w:tab w:val="decimal" w:pos="461"/>
              </w:tabs>
              <w:rPr>
                <w:rFonts w:cs="Arial"/>
                <w:szCs w:val="14"/>
                <w:lang w:val="en-GB"/>
              </w:rPr>
            </w:pPr>
            <w:r w:rsidRPr="00677537">
              <w:rPr>
                <w:rFonts w:cs="Arial"/>
                <w:szCs w:val="14"/>
                <w:lang w:val="en-GB"/>
              </w:rPr>
              <w:t>3,175</w:t>
            </w:r>
          </w:p>
        </w:tc>
        <w:tc>
          <w:tcPr>
            <w:tcW w:w="674" w:type="dxa"/>
            <w:tcBorders>
              <w:top w:val="nil"/>
              <w:left w:val="nil"/>
              <w:bottom w:val="nil"/>
              <w:right w:val="nil"/>
            </w:tcBorders>
            <w:vAlign w:val="bottom"/>
          </w:tcPr>
          <w:p w14:paraId="6855DBAB" w14:textId="2C4EA933" w:rsidR="00677537" w:rsidRPr="00C72D0D" w:rsidRDefault="00677537" w:rsidP="00677537">
            <w:pPr>
              <w:tabs>
                <w:tab w:val="decimal" w:pos="267"/>
              </w:tabs>
              <w:rPr>
                <w:rFonts w:cs="Arial"/>
                <w:szCs w:val="14"/>
                <w:lang w:val="en-GB"/>
              </w:rPr>
            </w:pPr>
            <w:r w:rsidRPr="00677537">
              <w:rPr>
                <w:rFonts w:cs="Arial"/>
                <w:szCs w:val="14"/>
                <w:lang w:val="en-GB"/>
              </w:rPr>
              <w:t>8.4</w:t>
            </w:r>
          </w:p>
        </w:tc>
        <w:tc>
          <w:tcPr>
            <w:tcW w:w="675" w:type="dxa"/>
            <w:tcBorders>
              <w:top w:val="nil"/>
              <w:left w:val="nil"/>
              <w:bottom w:val="nil"/>
              <w:right w:val="nil"/>
            </w:tcBorders>
            <w:vAlign w:val="bottom"/>
          </w:tcPr>
          <w:p w14:paraId="40D92369" w14:textId="60BDC997" w:rsidR="00677537" w:rsidRPr="00C72D0D" w:rsidRDefault="00677537" w:rsidP="00731F54">
            <w:pPr>
              <w:tabs>
                <w:tab w:val="decimal" w:pos="293"/>
              </w:tabs>
              <w:rPr>
                <w:rFonts w:cs="Arial"/>
                <w:szCs w:val="14"/>
                <w:lang w:val="en-GB"/>
              </w:rPr>
            </w:pPr>
            <w:r w:rsidRPr="00677537">
              <w:rPr>
                <w:rFonts w:cs="Arial"/>
                <w:szCs w:val="14"/>
                <w:lang w:val="en-GB"/>
              </w:rPr>
              <w:t>18.1</w:t>
            </w:r>
          </w:p>
        </w:tc>
        <w:tc>
          <w:tcPr>
            <w:tcW w:w="621" w:type="dxa"/>
            <w:tcBorders>
              <w:top w:val="nil"/>
              <w:left w:val="nil"/>
              <w:bottom w:val="nil"/>
              <w:right w:val="nil"/>
            </w:tcBorders>
            <w:vAlign w:val="bottom"/>
          </w:tcPr>
          <w:p w14:paraId="65304963" w14:textId="6BEB8B4E" w:rsidR="00677537" w:rsidRPr="00C72D0D" w:rsidRDefault="00677537" w:rsidP="00731F54">
            <w:pPr>
              <w:tabs>
                <w:tab w:val="decimal" w:pos="280"/>
              </w:tabs>
              <w:rPr>
                <w:rFonts w:cs="Arial"/>
                <w:szCs w:val="14"/>
                <w:lang w:val="en-GB"/>
              </w:rPr>
            </w:pPr>
            <w:r w:rsidRPr="00677537">
              <w:rPr>
                <w:rFonts w:cs="Arial"/>
                <w:szCs w:val="14"/>
                <w:lang w:val="en-GB"/>
              </w:rPr>
              <w:t>58.0</w:t>
            </w:r>
          </w:p>
        </w:tc>
        <w:tc>
          <w:tcPr>
            <w:tcW w:w="621" w:type="dxa"/>
            <w:tcBorders>
              <w:top w:val="nil"/>
              <w:left w:val="nil"/>
              <w:bottom w:val="nil"/>
              <w:right w:val="nil"/>
            </w:tcBorders>
            <w:vAlign w:val="bottom"/>
          </w:tcPr>
          <w:p w14:paraId="087C376E" w14:textId="464C2D4A" w:rsidR="00677537" w:rsidRPr="00C72D0D" w:rsidRDefault="00677537" w:rsidP="00731F54">
            <w:pPr>
              <w:tabs>
                <w:tab w:val="decimal" w:pos="280"/>
              </w:tabs>
              <w:rPr>
                <w:rFonts w:cs="Arial"/>
                <w:szCs w:val="14"/>
                <w:lang w:val="en-GB"/>
              </w:rPr>
            </w:pPr>
            <w:r w:rsidRPr="00677537">
              <w:rPr>
                <w:rFonts w:cs="Arial"/>
                <w:szCs w:val="14"/>
                <w:lang w:val="en-GB"/>
              </w:rPr>
              <w:t>15.5</w:t>
            </w:r>
          </w:p>
        </w:tc>
        <w:tc>
          <w:tcPr>
            <w:tcW w:w="621" w:type="dxa"/>
            <w:tcBorders>
              <w:top w:val="nil"/>
              <w:left w:val="nil"/>
              <w:bottom w:val="nil"/>
              <w:right w:val="nil"/>
            </w:tcBorders>
            <w:vAlign w:val="bottom"/>
          </w:tcPr>
          <w:p w14:paraId="20672FFC" w14:textId="737256C2"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1A892CA" w14:textId="04773961" w:rsidR="00677537" w:rsidRPr="00C72D0D" w:rsidRDefault="00677537" w:rsidP="00677537">
            <w:pPr>
              <w:tabs>
                <w:tab w:val="decimal" w:pos="366"/>
              </w:tabs>
              <w:rPr>
                <w:rFonts w:cs="Arial"/>
                <w:szCs w:val="14"/>
                <w:lang w:val="en-GB"/>
              </w:rPr>
            </w:pPr>
            <w:r w:rsidRPr="00677537">
              <w:rPr>
                <w:rFonts w:cs="Arial"/>
                <w:szCs w:val="14"/>
                <w:lang w:val="en-GB"/>
              </w:rPr>
              <w:t>129</w:t>
            </w:r>
          </w:p>
        </w:tc>
      </w:tr>
      <w:tr w:rsidR="00677537" w:rsidRPr="0059787D" w14:paraId="6F88C4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B7BECB" w14:textId="77777777" w:rsidR="00677537" w:rsidRPr="0059787D" w:rsidRDefault="00677537" w:rsidP="0067753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071F4572" w14:textId="6CE0FD1A" w:rsidR="00677537" w:rsidRPr="00C72D0D" w:rsidRDefault="00677537" w:rsidP="00731F54">
            <w:pPr>
              <w:tabs>
                <w:tab w:val="decimal" w:pos="250"/>
              </w:tabs>
              <w:rPr>
                <w:rFonts w:cs="Arial"/>
                <w:szCs w:val="14"/>
                <w:lang w:val="en-GB"/>
              </w:rPr>
            </w:pPr>
            <w:r w:rsidRPr="00677537">
              <w:rPr>
                <w:rFonts w:cs="Arial"/>
                <w:szCs w:val="14"/>
                <w:lang w:val="en-GB"/>
              </w:rPr>
              <w:t>8.6</w:t>
            </w:r>
          </w:p>
        </w:tc>
        <w:tc>
          <w:tcPr>
            <w:tcW w:w="613" w:type="dxa"/>
            <w:tcBorders>
              <w:top w:val="nil"/>
              <w:left w:val="nil"/>
              <w:bottom w:val="nil"/>
              <w:right w:val="nil"/>
            </w:tcBorders>
            <w:vAlign w:val="bottom"/>
          </w:tcPr>
          <w:p w14:paraId="55B7D5C5" w14:textId="0E5AB780" w:rsidR="00677537" w:rsidRPr="00C72D0D" w:rsidRDefault="00677537" w:rsidP="00731F54">
            <w:pPr>
              <w:tabs>
                <w:tab w:val="decimal" w:pos="240"/>
              </w:tabs>
              <w:rPr>
                <w:rFonts w:cs="Arial"/>
                <w:szCs w:val="14"/>
                <w:lang w:val="en-GB"/>
              </w:rPr>
            </w:pPr>
            <w:r w:rsidRPr="00677537">
              <w:rPr>
                <w:rFonts w:cs="Arial"/>
                <w:szCs w:val="14"/>
                <w:lang w:val="en-GB"/>
              </w:rPr>
              <w:t>3.9</w:t>
            </w:r>
          </w:p>
        </w:tc>
        <w:tc>
          <w:tcPr>
            <w:tcW w:w="616" w:type="dxa"/>
            <w:tcBorders>
              <w:top w:val="nil"/>
              <w:left w:val="nil"/>
              <w:bottom w:val="nil"/>
              <w:right w:val="nil"/>
            </w:tcBorders>
            <w:vAlign w:val="bottom"/>
          </w:tcPr>
          <w:p w14:paraId="0890B89E" w14:textId="493E5016" w:rsidR="00677537" w:rsidRPr="00C72D0D" w:rsidRDefault="00677537" w:rsidP="00677537">
            <w:pPr>
              <w:tabs>
                <w:tab w:val="decimal" w:pos="267"/>
              </w:tabs>
              <w:rPr>
                <w:rFonts w:cs="Arial"/>
                <w:szCs w:val="14"/>
                <w:lang w:val="en-GB"/>
              </w:rPr>
            </w:pPr>
            <w:r w:rsidRPr="00677537">
              <w:rPr>
                <w:rFonts w:cs="Arial"/>
                <w:szCs w:val="14"/>
                <w:lang w:val="en-GB"/>
              </w:rPr>
              <w:t>0.1</w:t>
            </w:r>
          </w:p>
        </w:tc>
        <w:tc>
          <w:tcPr>
            <w:tcW w:w="692" w:type="dxa"/>
            <w:tcBorders>
              <w:top w:val="nil"/>
              <w:left w:val="nil"/>
              <w:bottom w:val="nil"/>
              <w:right w:val="nil"/>
            </w:tcBorders>
            <w:vAlign w:val="bottom"/>
          </w:tcPr>
          <w:p w14:paraId="330734E7" w14:textId="76934ABC" w:rsidR="00677537" w:rsidRPr="00C72D0D" w:rsidRDefault="00677537" w:rsidP="00677537">
            <w:pPr>
              <w:tabs>
                <w:tab w:val="decimal" w:pos="314"/>
              </w:tabs>
              <w:rPr>
                <w:rFonts w:cs="Arial"/>
                <w:szCs w:val="14"/>
                <w:lang w:val="en-GB"/>
              </w:rPr>
            </w:pPr>
            <w:r w:rsidRPr="00677537">
              <w:rPr>
                <w:rFonts w:cs="Arial"/>
                <w:szCs w:val="14"/>
                <w:lang w:val="en-GB"/>
              </w:rPr>
              <w:t>87.4</w:t>
            </w:r>
          </w:p>
        </w:tc>
        <w:tc>
          <w:tcPr>
            <w:tcW w:w="693" w:type="dxa"/>
            <w:tcBorders>
              <w:top w:val="nil"/>
              <w:left w:val="nil"/>
              <w:bottom w:val="nil"/>
              <w:right w:val="nil"/>
            </w:tcBorders>
            <w:vAlign w:val="bottom"/>
          </w:tcPr>
          <w:p w14:paraId="368561E7" w14:textId="0BA6F9F9"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3609A88B" w14:textId="1FD079AF" w:rsidR="00677537" w:rsidRPr="00C72D0D" w:rsidRDefault="00677537" w:rsidP="00677537">
            <w:pPr>
              <w:tabs>
                <w:tab w:val="decimal" w:pos="461"/>
              </w:tabs>
              <w:rPr>
                <w:rFonts w:cs="Arial"/>
                <w:szCs w:val="14"/>
                <w:lang w:val="en-GB"/>
              </w:rPr>
            </w:pPr>
            <w:r w:rsidRPr="00677537">
              <w:rPr>
                <w:rFonts w:cs="Arial"/>
                <w:szCs w:val="14"/>
                <w:lang w:val="en-GB"/>
              </w:rPr>
              <w:t>2,404</w:t>
            </w:r>
          </w:p>
        </w:tc>
        <w:tc>
          <w:tcPr>
            <w:tcW w:w="674" w:type="dxa"/>
            <w:tcBorders>
              <w:top w:val="nil"/>
              <w:left w:val="nil"/>
              <w:bottom w:val="nil"/>
              <w:right w:val="nil"/>
            </w:tcBorders>
            <w:vAlign w:val="bottom"/>
          </w:tcPr>
          <w:p w14:paraId="2B93BD3B" w14:textId="1BD8F935" w:rsidR="00677537" w:rsidRPr="00C72D0D" w:rsidRDefault="00677537" w:rsidP="00677537">
            <w:pPr>
              <w:tabs>
                <w:tab w:val="decimal" w:pos="267"/>
              </w:tabs>
              <w:rPr>
                <w:rFonts w:cs="Arial"/>
                <w:szCs w:val="14"/>
                <w:lang w:val="en-GB"/>
              </w:rPr>
            </w:pPr>
            <w:r w:rsidRPr="00677537">
              <w:rPr>
                <w:rFonts w:cs="Arial"/>
                <w:szCs w:val="14"/>
                <w:lang w:val="en-GB"/>
              </w:rPr>
              <w:t>7.9</w:t>
            </w:r>
          </w:p>
        </w:tc>
        <w:tc>
          <w:tcPr>
            <w:tcW w:w="675" w:type="dxa"/>
            <w:tcBorders>
              <w:top w:val="nil"/>
              <w:left w:val="nil"/>
              <w:bottom w:val="nil"/>
              <w:right w:val="nil"/>
            </w:tcBorders>
            <w:vAlign w:val="bottom"/>
          </w:tcPr>
          <w:p w14:paraId="5DCF4704" w14:textId="6DDD166E" w:rsidR="00677537" w:rsidRPr="00C72D0D" w:rsidRDefault="00677537" w:rsidP="00731F54">
            <w:pPr>
              <w:tabs>
                <w:tab w:val="decimal" w:pos="293"/>
              </w:tabs>
              <w:rPr>
                <w:rFonts w:cs="Arial"/>
                <w:szCs w:val="14"/>
                <w:lang w:val="en-GB"/>
              </w:rPr>
            </w:pPr>
            <w:r w:rsidRPr="00677537">
              <w:rPr>
                <w:rFonts w:cs="Arial"/>
                <w:szCs w:val="14"/>
                <w:lang w:val="en-GB"/>
              </w:rPr>
              <w:t>25.6</w:t>
            </w:r>
          </w:p>
        </w:tc>
        <w:tc>
          <w:tcPr>
            <w:tcW w:w="621" w:type="dxa"/>
            <w:tcBorders>
              <w:top w:val="nil"/>
              <w:left w:val="nil"/>
              <w:bottom w:val="nil"/>
              <w:right w:val="nil"/>
            </w:tcBorders>
            <w:vAlign w:val="bottom"/>
          </w:tcPr>
          <w:p w14:paraId="73E44256" w14:textId="55B2724B" w:rsidR="00677537" w:rsidRPr="00C72D0D" w:rsidRDefault="00677537" w:rsidP="00731F54">
            <w:pPr>
              <w:tabs>
                <w:tab w:val="decimal" w:pos="280"/>
              </w:tabs>
              <w:rPr>
                <w:rFonts w:cs="Arial"/>
                <w:szCs w:val="14"/>
                <w:lang w:val="en-GB"/>
              </w:rPr>
            </w:pPr>
            <w:r w:rsidRPr="00677537">
              <w:rPr>
                <w:rFonts w:cs="Arial"/>
                <w:szCs w:val="14"/>
                <w:lang w:val="en-GB"/>
              </w:rPr>
              <w:t>63.1</w:t>
            </w:r>
          </w:p>
        </w:tc>
        <w:tc>
          <w:tcPr>
            <w:tcW w:w="621" w:type="dxa"/>
            <w:tcBorders>
              <w:top w:val="nil"/>
              <w:left w:val="nil"/>
              <w:bottom w:val="nil"/>
              <w:right w:val="nil"/>
            </w:tcBorders>
            <w:vAlign w:val="bottom"/>
          </w:tcPr>
          <w:p w14:paraId="16D1CDF0" w14:textId="39D79CA9" w:rsidR="00677537" w:rsidRPr="00C72D0D" w:rsidRDefault="00677537" w:rsidP="00731F54">
            <w:pPr>
              <w:tabs>
                <w:tab w:val="decimal" w:pos="280"/>
              </w:tabs>
              <w:rPr>
                <w:rFonts w:cs="Arial"/>
                <w:szCs w:val="14"/>
                <w:lang w:val="en-GB"/>
              </w:rPr>
            </w:pPr>
            <w:r w:rsidRPr="00677537">
              <w:rPr>
                <w:rFonts w:cs="Arial"/>
                <w:szCs w:val="14"/>
                <w:lang w:val="en-GB"/>
              </w:rPr>
              <w:t>3.4</w:t>
            </w:r>
          </w:p>
        </w:tc>
        <w:tc>
          <w:tcPr>
            <w:tcW w:w="621" w:type="dxa"/>
            <w:tcBorders>
              <w:top w:val="nil"/>
              <w:left w:val="nil"/>
              <w:bottom w:val="nil"/>
              <w:right w:val="nil"/>
            </w:tcBorders>
            <w:vAlign w:val="bottom"/>
          </w:tcPr>
          <w:p w14:paraId="09D62ADC" w14:textId="1FA1CB1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7836F603" w14:textId="1CF85CEA" w:rsidR="00677537" w:rsidRPr="00C72D0D" w:rsidRDefault="00677537" w:rsidP="00677537">
            <w:pPr>
              <w:tabs>
                <w:tab w:val="decimal" w:pos="366"/>
              </w:tabs>
              <w:rPr>
                <w:rFonts w:cs="Arial"/>
                <w:szCs w:val="14"/>
                <w:lang w:val="en-GB"/>
              </w:rPr>
            </w:pPr>
            <w:r w:rsidRPr="00677537">
              <w:rPr>
                <w:rFonts w:cs="Arial"/>
                <w:szCs w:val="14"/>
                <w:lang w:val="en-GB"/>
              </w:rPr>
              <w:t>302</w:t>
            </w:r>
          </w:p>
        </w:tc>
      </w:tr>
      <w:tr w:rsidR="00677537" w:rsidRPr="0059787D" w14:paraId="1CDD20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CF4D175" w14:textId="77777777" w:rsidR="00677537" w:rsidRPr="0059787D" w:rsidRDefault="00677537" w:rsidP="0067753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071475DC" w14:textId="7F113BA5" w:rsidR="00677537" w:rsidRPr="00C72D0D" w:rsidRDefault="00677537" w:rsidP="00731F54">
            <w:pPr>
              <w:tabs>
                <w:tab w:val="decimal" w:pos="250"/>
              </w:tabs>
              <w:rPr>
                <w:rFonts w:cs="Arial"/>
                <w:szCs w:val="14"/>
                <w:lang w:val="en-GB"/>
              </w:rPr>
            </w:pPr>
            <w:r w:rsidRPr="00677537">
              <w:rPr>
                <w:rFonts w:cs="Arial"/>
                <w:szCs w:val="14"/>
                <w:lang w:val="en-GB"/>
              </w:rPr>
              <w:t>21.8</w:t>
            </w:r>
          </w:p>
        </w:tc>
        <w:tc>
          <w:tcPr>
            <w:tcW w:w="613" w:type="dxa"/>
            <w:tcBorders>
              <w:top w:val="nil"/>
              <w:left w:val="nil"/>
              <w:bottom w:val="nil"/>
              <w:right w:val="nil"/>
            </w:tcBorders>
            <w:vAlign w:val="bottom"/>
          </w:tcPr>
          <w:p w14:paraId="36FA323E" w14:textId="532A2373" w:rsidR="00677537" w:rsidRPr="00C72D0D" w:rsidRDefault="00677537" w:rsidP="00731F54">
            <w:pPr>
              <w:tabs>
                <w:tab w:val="decimal" w:pos="240"/>
              </w:tabs>
              <w:rPr>
                <w:rFonts w:cs="Arial"/>
                <w:szCs w:val="14"/>
                <w:lang w:val="en-GB"/>
              </w:rPr>
            </w:pPr>
            <w:r w:rsidRPr="00677537">
              <w:rPr>
                <w:rFonts w:cs="Arial"/>
                <w:szCs w:val="14"/>
                <w:lang w:val="en-GB"/>
              </w:rPr>
              <w:t>6.7</w:t>
            </w:r>
          </w:p>
        </w:tc>
        <w:tc>
          <w:tcPr>
            <w:tcW w:w="616" w:type="dxa"/>
            <w:tcBorders>
              <w:top w:val="nil"/>
              <w:left w:val="nil"/>
              <w:bottom w:val="nil"/>
              <w:right w:val="nil"/>
            </w:tcBorders>
            <w:vAlign w:val="bottom"/>
          </w:tcPr>
          <w:p w14:paraId="37664CA4" w14:textId="129ECC05" w:rsidR="00677537" w:rsidRPr="00C72D0D" w:rsidRDefault="00677537" w:rsidP="00677537">
            <w:pPr>
              <w:tabs>
                <w:tab w:val="decimal" w:pos="267"/>
              </w:tabs>
              <w:rPr>
                <w:rFonts w:cs="Arial"/>
                <w:szCs w:val="14"/>
                <w:lang w:val="en-GB"/>
              </w:rPr>
            </w:pPr>
            <w:r w:rsidRPr="00677537">
              <w:rPr>
                <w:rFonts w:cs="Arial"/>
                <w:szCs w:val="14"/>
                <w:lang w:val="en-GB"/>
              </w:rPr>
              <w:t>0.4</w:t>
            </w:r>
          </w:p>
        </w:tc>
        <w:tc>
          <w:tcPr>
            <w:tcW w:w="692" w:type="dxa"/>
            <w:tcBorders>
              <w:top w:val="nil"/>
              <w:left w:val="nil"/>
              <w:bottom w:val="nil"/>
              <w:right w:val="nil"/>
            </w:tcBorders>
            <w:vAlign w:val="bottom"/>
          </w:tcPr>
          <w:p w14:paraId="6A96FA6E" w14:textId="71059C1A" w:rsidR="00677537" w:rsidRPr="00C72D0D" w:rsidRDefault="00677537" w:rsidP="00677537">
            <w:pPr>
              <w:tabs>
                <w:tab w:val="decimal" w:pos="314"/>
              </w:tabs>
              <w:rPr>
                <w:rFonts w:cs="Arial"/>
                <w:szCs w:val="14"/>
                <w:lang w:val="en-GB"/>
              </w:rPr>
            </w:pPr>
            <w:r w:rsidRPr="00677537">
              <w:rPr>
                <w:rFonts w:cs="Arial"/>
                <w:szCs w:val="14"/>
                <w:lang w:val="en-GB"/>
              </w:rPr>
              <w:t>71.2</w:t>
            </w:r>
          </w:p>
        </w:tc>
        <w:tc>
          <w:tcPr>
            <w:tcW w:w="693" w:type="dxa"/>
            <w:tcBorders>
              <w:top w:val="nil"/>
              <w:left w:val="nil"/>
              <w:bottom w:val="nil"/>
              <w:right w:val="nil"/>
            </w:tcBorders>
            <w:vAlign w:val="bottom"/>
          </w:tcPr>
          <w:p w14:paraId="3D123969" w14:textId="7F428BC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F3136C0" w14:textId="36FA2924" w:rsidR="00677537" w:rsidRPr="00C72D0D" w:rsidRDefault="00677537" w:rsidP="00677537">
            <w:pPr>
              <w:tabs>
                <w:tab w:val="decimal" w:pos="461"/>
              </w:tabs>
              <w:rPr>
                <w:rFonts w:cs="Arial"/>
                <w:szCs w:val="14"/>
                <w:lang w:val="en-GB"/>
              </w:rPr>
            </w:pPr>
            <w:r w:rsidRPr="00677537">
              <w:rPr>
                <w:rFonts w:cs="Arial"/>
                <w:szCs w:val="14"/>
                <w:lang w:val="en-GB"/>
              </w:rPr>
              <w:t>2,268</w:t>
            </w:r>
          </w:p>
        </w:tc>
        <w:tc>
          <w:tcPr>
            <w:tcW w:w="674" w:type="dxa"/>
            <w:tcBorders>
              <w:top w:val="nil"/>
              <w:left w:val="nil"/>
              <w:bottom w:val="nil"/>
              <w:right w:val="nil"/>
            </w:tcBorders>
            <w:vAlign w:val="bottom"/>
          </w:tcPr>
          <w:p w14:paraId="1E0E5A24" w14:textId="360912AF" w:rsidR="00677537" w:rsidRPr="00C72D0D" w:rsidRDefault="00677537" w:rsidP="00677537">
            <w:pPr>
              <w:tabs>
                <w:tab w:val="decimal" w:pos="267"/>
              </w:tabs>
              <w:rPr>
                <w:rFonts w:cs="Arial"/>
                <w:szCs w:val="14"/>
                <w:lang w:val="en-GB"/>
              </w:rPr>
            </w:pPr>
            <w:r w:rsidRPr="00677537">
              <w:rPr>
                <w:rFonts w:cs="Arial"/>
                <w:szCs w:val="14"/>
                <w:lang w:val="en-GB"/>
              </w:rPr>
              <w:t>15.8</w:t>
            </w:r>
          </w:p>
        </w:tc>
        <w:tc>
          <w:tcPr>
            <w:tcW w:w="675" w:type="dxa"/>
            <w:tcBorders>
              <w:top w:val="nil"/>
              <w:left w:val="nil"/>
              <w:bottom w:val="nil"/>
              <w:right w:val="nil"/>
            </w:tcBorders>
            <w:vAlign w:val="bottom"/>
          </w:tcPr>
          <w:p w14:paraId="27A4CA42" w14:textId="151E9DCA" w:rsidR="00677537" w:rsidRPr="00C72D0D" w:rsidRDefault="00677537" w:rsidP="00731F54">
            <w:pPr>
              <w:tabs>
                <w:tab w:val="decimal" w:pos="293"/>
              </w:tabs>
              <w:rPr>
                <w:rFonts w:cs="Arial"/>
                <w:szCs w:val="14"/>
                <w:lang w:val="en-GB"/>
              </w:rPr>
            </w:pPr>
            <w:r w:rsidRPr="00677537">
              <w:rPr>
                <w:rFonts w:cs="Arial"/>
                <w:szCs w:val="14"/>
                <w:lang w:val="en-GB"/>
              </w:rPr>
              <w:t>24.0</w:t>
            </w:r>
          </w:p>
        </w:tc>
        <w:tc>
          <w:tcPr>
            <w:tcW w:w="621" w:type="dxa"/>
            <w:tcBorders>
              <w:top w:val="nil"/>
              <w:left w:val="nil"/>
              <w:bottom w:val="nil"/>
              <w:right w:val="nil"/>
            </w:tcBorders>
            <w:vAlign w:val="bottom"/>
          </w:tcPr>
          <w:p w14:paraId="77EFFBC6" w14:textId="52981C88" w:rsidR="00677537" w:rsidRPr="00C72D0D" w:rsidRDefault="00677537" w:rsidP="00731F54">
            <w:pPr>
              <w:tabs>
                <w:tab w:val="decimal" w:pos="280"/>
              </w:tabs>
              <w:rPr>
                <w:rFonts w:cs="Arial"/>
                <w:szCs w:val="14"/>
                <w:lang w:val="en-GB"/>
              </w:rPr>
            </w:pPr>
            <w:r w:rsidRPr="00677537">
              <w:rPr>
                <w:rFonts w:cs="Arial"/>
                <w:szCs w:val="14"/>
                <w:lang w:val="en-GB"/>
              </w:rPr>
              <w:t>59.4</w:t>
            </w:r>
          </w:p>
        </w:tc>
        <w:tc>
          <w:tcPr>
            <w:tcW w:w="621" w:type="dxa"/>
            <w:tcBorders>
              <w:top w:val="nil"/>
              <w:left w:val="nil"/>
              <w:bottom w:val="nil"/>
              <w:right w:val="nil"/>
            </w:tcBorders>
            <w:vAlign w:val="bottom"/>
          </w:tcPr>
          <w:p w14:paraId="4C9AC4CE" w14:textId="308B788E" w:rsidR="00677537" w:rsidRPr="00C72D0D" w:rsidRDefault="00677537" w:rsidP="00731F54">
            <w:pPr>
              <w:tabs>
                <w:tab w:val="decimal" w:pos="280"/>
              </w:tabs>
              <w:rPr>
                <w:rFonts w:cs="Arial"/>
                <w:szCs w:val="14"/>
                <w:lang w:val="en-GB"/>
              </w:rPr>
            </w:pPr>
            <w:r w:rsidRPr="00677537">
              <w:rPr>
                <w:rFonts w:cs="Arial"/>
                <w:szCs w:val="14"/>
                <w:lang w:val="en-GB"/>
              </w:rPr>
              <w:t>0.8</w:t>
            </w:r>
          </w:p>
        </w:tc>
        <w:tc>
          <w:tcPr>
            <w:tcW w:w="621" w:type="dxa"/>
            <w:tcBorders>
              <w:top w:val="nil"/>
              <w:left w:val="nil"/>
              <w:bottom w:val="nil"/>
              <w:right w:val="nil"/>
            </w:tcBorders>
            <w:vAlign w:val="bottom"/>
          </w:tcPr>
          <w:p w14:paraId="687CDFA3" w14:textId="719CAFAE"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199C5106" w14:textId="230CAD15" w:rsidR="00677537" w:rsidRPr="00C72D0D" w:rsidRDefault="00677537" w:rsidP="00677537">
            <w:pPr>
              <w:tabs>
                <w:tab w:val="decimal" w:pos="366"/>
              </w:tabs>
              <w:rPr>
                <w:rFonts w:cs="Arial"/>
                <w:szCs w:val="14"/>
                <w:lang w:val="en-GB"/>
              </w:rPr>
            </w:pPr>
            <w:r w:rsidRPr="00677537">
              <w:rPr>
                <w:rFonts w:cs="Arial"/>
                <w:szCs w:val="14"/>
                <w:lang w:val="en-GB"/>
              </w:rPr>
              <w:t>654</w:t>
            </w:r>
          </w:p>
        </w:tc>
      </w:tr>
      <w:tr w:rsidR="00677537" w:rsidRPr="0059787D" w14:paraId="32607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A3D7FB2" w14:textId="77777777" w:rsidR="00677537" w:rsidRPr="0059787D" w:rsidRDefault="00677537" w:rsidP="0067753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5458C0BB" w14:textId="3858D6AC" w:rsidR="00677537" w:rsidRPr="00C72D0D" w:rsidRDefault="00677537" w:rsidP="00731F54">
            <w:pPr>
              <w:tabs>
                <w:tab w:val="decimal" w:pos="250"/>
              </w:tabs>
              <w:rPr>
                <w:rFonts w:cs="Arial"/>
                <w:szCs w:val="14"/>
                <w:lang w:val="en-GB"/>
              </w:rPr>
            </w:pPr>
            <w:r w:rsidRPr="00677537">
              <w:rPr>
                <w:rFonts w:cs="Arial"/>
                <w:szCs w:val="14"/>
                <w:lang w:val="en-GB"/>
              </w:rPr>
              <w:t>36.9</w:t>
            </w:r>
          </w:p>
        </w:tc>
        <w:tc>
          <w:tcPr>
            <w:tcW w:w="613" w:type="dxa"/>
            <w:tcBorders>
              <w:top w:val="nil"/>
              <w:left w:val="nil"/>
              <w:bottom w:val="nil"/>
              <w:right w:val="nil"/>
            </w:tcBorders>
            <w:vAlign w:val="bottom"/>
          </w:tcPr>
          <w:p w14:paraId="6BE6A371" w14:textId="4330485F" w:rsidR="00677537" w:rsidRPr="00C72D0D" w:rsidRDefault="00677537" w:rsidP="00731F54">
            <w:pPr>
              <w:tabs>
                <w:tab w:val="decimal" w:pos="240"/>
              </w:tabs>
              <w:rPr>
                <w:rFonts w:cs="Arial"/>
                <w:szCs w:val="14"/>
                <w:lang w:val="en-GB"/>
              </w:rPr>
            </w:pPr>
            <w:r w:rsidRPr="00677537">
              <w:rPr>
                <w:rFonts w:cs="Arial"/>
                <w:szCs w:val="14"/>
                <w:lang w:val="en-GB"/>
              </w:rPr>
              <w:t>7.0</w:t>
            </w:r>
          </w:p>
        </w:tc>
        <w:tc>
          <w:tcPr>
            <w:tcW w:w="616" w:type="dxa"/>
            <w:tcBorders>
              <w:top w:val="nil"/>
              <w:left w:val="nil"/>
              <w:bottom w:val="nil"/>
              <w:right w:val="nil"/>
            </w:tcBorders>
            <w:vAlign w:val="bottom"/>
          </w:tcPr>
          <w:p w14:paraId="0A191A45" w14:textId="2E552DB8" w:rsidR="00677537" w:rsidRPr="00C72D0D" w:rsidRDefault="00677537" w:rsidP="00677537">
            <w:pPr>
              <w:tabs>
                <w:tab w:val="decimal" w:pos="267"/>
              </w:tabs>
              <w:rPr>
                <w:rFonts w:cs="Arial"/>
                <w:szCs w:val="14"/>
                <w:lang w:val="en-GB"/>
              </w:rPr>
            </w:pPr>
            <w:r w:rsidRPr="00677537">
              <w:rPr>
                <w:rFonts w:cs="Arial"/>
                <w:szCs w:val="14"/>
                <w:lang w:val="en-GB"/>
              </w:rPr>
              <w:t>0.0</w:t>
            </w:r>
          </w:p>
        </w:tc>
        <w:tc>
          <w:tcPr>
            <w:tcW w:w="692" w:type="dxa"/>
            <w:tcBorders>
              <w:top w:val="nil"/>
              <w:left w:val="nil"/>
              <w:bottom w:val="nil"/>
              <w:right w:val="nil"/>
            </w:tcBorders>
            <w:vAlign w:val="bottom"/>
          </w:tcPr>
          <w:p w14:paraId="0011720E" w14:textId="14C7B115" w:rsidR="00677537" w:rsidRPr="00C72D0D" w:rsidRDefault="00677537" w:rsidP="00677537">
            <w:pPr>
              <w:tabs>
                <w:tab w:val="decimal" w:pos="314"/>
              </w:tabs>
              <w:rPr>
                <w:rFonts w:cs="Arial"/>
                <w:szCs w:val="14"/>
                <w:lang w:val="en-GB"/>
              </w:rPr>
            </w:pPr>
            <w:r w:rsidRPr="00677537">
              <w:rPr>
                <w:rFonts w:cs="Arial"/>
                <w:szCs w:val="14"/>
                <w:lang w:val="en-GB"/>
              </w:rPr>
              <w:t>56.0</w:t>
            </w:r>
          </w:p>
        </w:tc>
        <w:tc>
          <w:tcPr>
            <w:tcW w:w="693" w:type="dxa"/>
            <w:tcBorders>
              <w:top w:val="nil"/>
              <w:left w:val="nil"/>
              <w:bottom w:val="nil"/>
              <w:right w:val="nil"/>
            </w:tcBorders>
            <w:vAlign w:val="bottom"/>
          </w:tcPr>
          <w:p w14:paraId="38514446" w14:textId="4BE11FCF"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20B50C52" w14:textId="168E3659" w:rsidR="00677537" w:rsidRPr="00C72D0D" w:rsidRDefault="00677537" w:rsidP="00677537">
            <w:pPr>
              <w:tabs>
                <w:tab w:val="decimal" w:pos="461"/>
              </w:tabs>
              <w:rPr>
                <w:rFonts w:cs="Arial"/>
                <w:szCs w:val="14"/>
                <w:lang w:val="en-GB"/>
              </w:rPr>
            </w:pPr>
            <w:r w:rsidRPr="00677537">
              <w:rPr>
                <w:rFonts w:cs="Arial"/>
                <w:szCs w:val="14"/>
                <w:lang w:val="en-GB"/>
              </w:rPr>
              <w:t>1,787</w:t>
            </w:r>
          </w:p>
        </w:tc>
        <w:tc>
          <w:tcPr>
            <w:tcW w:w="674" w:type="dxa"/>
            <w:tcBorders>
              <w:top w:val="nil"/>
              <w:left w:val="nil"/>
              <w:bottom w:val="nil"/>
              <w:right w:val="nil"/>
            </w:tcBorders>
            <w:vAlign w:val="bottom"/>
          </w:tcPr>
          <w:p w14:paraId="5CA67390" w14:textId="68C7A841" w:rsidR="00677537" w:rsidRPr="00C72D0D" w:rsidRDefault="00677537" w:rsidP="00677537">
            <w:pPr>
              <w:tabs>
                <w:tab w:val="decimal" w:pos="267"/>
              </w:tabs>
              <w:rPr>
                <w:rFonts w:cs="Arial"/>
                <w:szCs w:val="14"/>
                <w:lang w:val="en-GB"/>
              </w:rPr>
            </w:pPr>
            <w:r w:rsidRPr="00677537">
              <w:rPr>
                <w:rFonts w:cs="Arial"/>
                <w:szCs w:val="14"/>
                <w:lang w:val="en-GB"/>
              </w:rPr>
              <w:t>21.9</w:t>
            </w:r>
          </w:p>
        </w:tc>
        <w:tc>
          <w:tcPr>
            <w:tcW w:w="675" w:type="dxa"/>
            <w:tcBorders>
              <w:top w:val="nil"/>
              <w:left w:val="nil"/>
              <w:bottom w:val="nil"/>
              <w:right w:val="nil"/>
            </w:tcBorders>
            <w:vAlign w:val="bottom"/>
          </w:tcPr>
          <w:p w14:paraId="78AC49FA" w14:textId="4E8EC118" w:rsidR="00677537" w:rsidRPr="00C72D0D" w:rsidRDefault="00677537" w:rsidP="00731F54">
            <w:pPr>
              <w:tabs>
                <w:tab w:val="decimal" w:pos="293"/>
              </w:tabs>
              <w:rPr>
                <w:rFonts w:cs="Arial"/>
                <w:szCs w:val="14"/>
                <w:lang w:val="en-GB"/>
              </w:rPr>
            </w:pPr>
            <w:r w:rsidRPr="00677537">
              <w:rPr>
                <w:rFonts w:cs="Arial"/>
                <w:szCs w:val="14"/>
                <w:lang w:val="en-GB"/>
              </w:rPr>
              <w:t>17.8</w:t>
            </w:r>
          </w:p>
        </w:tc>
        <w:tc>
          <w:tcPr>
            <w:tcW w:w="621" w:type="dxa"/>
            <w:tcBorders>
              <w:top w:val="nil"/>
              <w:left w:val="nil"/>
              <w:bottom w:val="nil"/>
              <w:right w:val="nil"/>
            </w:tcBorders>
            <w:vAlign w:val="bottom"/>
          </w:tcPr>
          <w:p w14:paraId="049F06E4" w14:textId="55929CBF" w:rsidR="00677537" w:rsidRPr="00C72D0D" w:rsidRDefault="00677537" w:rsidP="00731F54">
            <w:pPr>
              <w:tabs>
                <w:tab w:val="decimal" w:pos="280"/>
              </w:tabs>
              <w:rPr>
                <w:rFonts w:cs="Arial"/>
                <w:szCs w:val="14"/>
                <w:lang w:val="en-GB"/>
              </w:rPr>
            </w:pPr>
            <w:r w:rsidRPr="00677537">
              <w:rPr>
                <w:rFonts w:cs="Arial"/>
                <w:szCs w:val="14"/>
                <w:lang w:val="en-GB"/>
              </w:rPr>
              <w:t>59.9</w:t>
            </w:r>
          </w:p>
        </w:tc>
        <w:tc>
          <w:tcPr>
            <w:tcW w:w="621" w:type="dxa"/>
            <w:tcBorders>
              <w:top w:val="nil"/>
              <w:left w:val="nil"/>
              <w:bottom w:val="nil"/>
              <w:right w:val="nil"/>
            </w:tcBorders>
            <w:vAlign w:val="bottom"/>
          </w:tcPr>
          <w:p w14:paraId="63D81119" w14:textId="74941BDB" w:rsidR="00677537" w:rsidRPr="00C72D0D" w:rsidRDefault="00677537" w:rsidP="00731F54">
            <w:pPr>
              <w:tabs>
                <w:tab w:val="decimal" w:pos="280"/>
              </w:tabs>
              <w:rPr>
                <w:rFonts w:cs="Arial"/>
                <w:szCs w:val="14"/>
                <w:lang w:val="en-GB"/>
              </w:rPr>
            </w:pPr>
            <w:r w:rsidRPr="00677537">
              <w:rPr>
                <w:rFonts w:cs="Arial"/>
                <w:szCs w:val="14"/>
                <w:lang w:val="en-GB"/>
              </w:rPr>
              <w:t>0.4</w:t>
            </w:r>
          </w:p>
        </w:tc>
        <w:tc>
          <w:tcPr>
            <w:tcW w:w="621" w:type="dxa"/>
            <w:tcBorders>
              <w:top w:val="nil"/>
              <w:left w:val="nil"/>
              <w:bottom w:val="nil"/>
              <w:right w:val="nil"/>
            </w:tcBorders>
            <w:vAlign w:val="bottom"/>
          </w:tcPr>
          <w:p w14:paraId="7314D5BA" w14:textId="70FDA3E8"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158451F" w14:textId="4D85E528" w:rsidR="00677537" w:rsidRPr="00C72D0D" w:rsidRDefault="00677537" w:rsidP="00677537">
            <w:pPr>
              <w:tabs>
                <w:tab w:val="decimal" w:pos="366"/>
              </w:tabs>
              <w:rPr>
                <w:rFonts w:cs="Arial"/>
                <w:szCs w:val="14"/>
                <w:lang w:val="en-GB"/>
              </w:rPr>
            </w:pPr>
            <w:r w:rsidRPr="00677537">
              <w:rPr>
                <w:rFonts w:cs="Arial"/>
                <w:szCs w:val="14"/>
                <w:lang w:val="en-GB"/>
              </w:rPr>
              <w:t>786</w:t>
            </w:r>
          </w:p>
        </w:tc>
      </w:tr>
      <w:tr w:rsidR="00677537" w:rsidRPr="0059787D" w14:paraId="0CA9EB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A273DE" w14:textId="77777777" w:rsidR="00677537" w:rsidRPr="0059787D" w:rsidRDefault="00677537" w:rsidP="0067753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2843D09F" w14:textId="24B4FC56" w:rsidR="00677537" w:rsidRPr="00C72D0D" w:rsidRDefault="00677537" w:rsidP="00731F54">
            <w:pPr>
              <w:tabs>
                <w:tab w:val="decimal" w:pos="250"/>
              </w:tabs>
              <w:rPr>
                <w:rFonts w:cs="Arial"/>
                <w:szCs w:val="14"/>
                <w:lang w:val="en-GB"/>
              </w:rPr>
            </w:pPr>
            <w:r w:rsidRPr="00677537">
              <w:rPr>
                <w:rFonts w:cs="Arial"/>
                <w:szCs w:val="14"/>
                <w:lang w:val="en-GB"/>
              </w:rPr>
              <w:t>43.6</w:t>
            </w:r>
          </w:p>
        </w:tc>
        <w:tc>
          <w:tcPr>
            <w:tcW w:w="613" w:type="dxa"/>
            <w:tcBorders>
              <w:top w:val="nil"/>
              <w:left w:val="nil"/>
              <w:bottom w:val="nil"/>
              <w:right w:val="nil"/>
            </w:tcBorders>
            <w:vAlign w:val="bottom"/>
          </w:tcPr>
          <w:p w14:paraId="4CA73223" w14:textId="4E4129B0" w:rsidR="00677537" w:rsidRPr="00C72D0D" w:rsidRDefault="00677537" w:rsidP="00731F54">
            <w:pPr>
              <w:tabs>
                <w:tab w:val="decimal" w:pos="240"/>
              </w:tabs>
              <w:rPr>
                <w:rFonts w:cs="Arial"/>
                <w:szCs w:val="14"/>
                <w:lang w:val="en-GB"/>
              </w:rPr>
            </w:pPr>
            <w:r w:rsidRPr="00677537">
              <w:rPr>
                <w:rFonts w:cs="Arial"/>
                <w:szCs w:val="14"/>
                <w:lang w:val="en-GB"/>
              </w:rPr>
              <w:t>11.1</w:t>
            </w:r>
          </w:p>
        </w:tc>
        <w:tc>
          <w:tcPr>
            <w:tcW w:w="616" w:type="dxa"/>
            <w:tcBorders>
              <w:top w:val="nil"/>
              <w:left w:val="nil"/>
              <w:bottom w:val="nil"/>
              <w:right w:val="nil"/>
            </w:tcBorders>
            <w:vAlign w:val="bottom"/>
          </w:tcPr>
          <w:p w14:paraId="453B4267" w14:textId="34E9127D"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D6F5385" w14:textId="6C771F2C" w:rsidR="00677537" w:rsidRPr="00C72D0D" w:rsidRDefault="00677537" w:rsidP="00677537">
            <w:pPr>
              <w:tabs>
                <w:tab w:val="decimal" w:pos="314"/>
              </w:tabs>
              <w:rPr>
                <w:rFonts w:cs="Arial"/>
                <w:szCs w:val="14"/>
                <w:lang w:val="en-GB"/>
              </w:rPr>
            </w:pPr>
            <w:r w:rsidRPr="00677537">
              <w:rPr>
                <w:rFonts w:cs="Arial"/>
                <w:szCs w:val="14"/>
                <w:lang w:val="en-GB"/>
              </w:rPr>
              <w:t>45.2</w:t>
            </w:r>
          </w:p>
        </w:tc>
        <w:tc>
          <w:tcPr>
            <w:tcW w:w="693" w:type="dxa"/>
            <w:tcBorders>
              <w:top w:val="nil"/>
              <w:left w:val="nil"/>
              <w:bottom w:val="nil"/>
              <w:right w:val="nil"/>
            </w:tcBorders>
            <w:vAlign w:val="bottom"/>
          </w:tcPr>
          <w:p w14:paraId="02E3D097" w14:textId="30F3CC0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8C5D7F7" w14:textId="13E7EC50" w:rsidR="00677537" w:rsidRPr="00C72D0D" w:rsidRDefault="00677537" w:rsidP="00677537">
            <w:pPr>
              <w:tabs>
                <w:tab w:val="decimal" w:pos="461"/>
              </w:tabs>
              <w:rPr>
                <w:rFonts w:cs="Arial"/>
                <w:szCs w:val="14"/>
                <w:lang w:val="en-GB"/>
              </w:rPr>
            </w:pPr>
            <w:r w:rsidRPr="00677537">
              <w:rPr>
                <w:rFonts w:cs="Arial"/>
                <w:szCs w:val="14"/>
                <w:lang w:val="en-GB"/>
              </w:rPr>
              <w:t>1,577</w:t>
            </w:r>
          </w:p>
        </w:tc>
        <w:tc>
          <w:tcPr>
            <w:tcW w:w="674" w:type="dxa"/>
            <w:tcBorders>
              <w:top w:val="nil"/>
              <w:left w:val="nil"/>
              <w:bottom w:val="nil"/>
              <w:right w:val="nil"/>
            </w:tcBorders>
            <w:vAlign w:val="bottom"/>
          </w:tcPr>
          <w:p w14:paraId="58FB17E4" w14:textId="43616785" w:rsidR="00677537" w:rsidRPr="00C72D0D" w:rsidRDefault="00677537" w:rsidP="00677537">
            <w:pPr>
              <w:tabs>
                <w:tab w:val="decimal" w:pos="267"/>
              </w:tabs>
              <w:rPr>
                <w:rFonts w:cs="Arial"/>
                <w:szCs w:val="14"/>
                <w:lang w:val="en-GB"/>
              </w:rPr>
            </w:pPr>
            <w:r w:rsidRPr="00677537">
              <w:rPr>
                <w:rFonts w:cs="Arial"/>
                <w:szCs w:val="14"/>
                <w:lang w:val="en-GB"/>
              </w:rPr>
              <w:t>21.4</w:t>
            </w:r>
          </w:p>
        </w:tc>
        <w:tc>
          <w:tcPr>
            <w:tcW w:w="675" w:type="dxa"/>
            <w:tcBorders>
              <w:top w:val="nil"/>
              <w:left w:val="nil"/>
              <w:bottom w:val="nil"/>
              <w:right w:val="nil"/>
            </w:tcBorders>
            <w:vAlign w:val="bottom"/>
          </w:tcPr>
          <w:p w14:paraId="33D06BA8" w14:textId="0ACD2479" w:rsidR="00677537" w:rsidRPr="00C72D0D" w:rsidRDefault="00677537" w:rsidP="00731F54">
            <w:pPr>
              <w:tabs>
                <w:tab w:val="decimal" w:pos="293"/>
              </w:tabs>
              <w:rPr>
                <w:rFonts w:cs="Arial"/>
                <w:szCs w:val="14"/>
                <w:lang w:val="en-GB"/>
              </w:rPr>
            </w:pPr>
            <w:r w:rsidRPr="00677537">
              <w:rPr>
                <w:rFonts w:cs="Arial"/>
                <w:szCs w:val="14"/>
                <w:lang w:val="en-GB"/>
              </w:rPr>
              <w:t>17.4</w:t>
            </w:r>
          </w:p>
        </w:tc>
        <w:tc>
          <w:tcPr>
            <w:tcW w:w="621" w:type="dxa"/>
            <w:tcBorders>
              <w:top w:val="nil"/>
              <w:left w:val="nil"/>
              <w:bottom w:val="nil"/>
              <w:right w:val="nil"/>
            </w:tcBorders>
            <w:vAlign w:val="bottom"/>
          </w:tcPr>
          <w:p w14:paraId="5DBEE019" w14:textId="7AFCF08C" w:rsidR="00677537" w:rsidRPr="00C72D0D" w:rsidRDefault="00677537" w:rsidP="00731F54">
            <w:pPr>
              <w:tabs>
                <w:tab w:val="decimal" w:pos="280"/>
              </w:tabs>
              <w:rPr>
                <w:rFonts w:cs="Arial"/>
                <w:szCs w:val="14"/>
                <w:lang w:val="en-GB"/>
              </w:rPr>
            </w:pPr>
            <w:r w:rsidRPr="00677537">
              <w:rPr>
                <w:rFonts w:cs="Arial"/>
                <w:szCs w:val="14"/>
                <w:lang w:val="en-GB"/>
              </w:rPr>
              <w:t>60.9</w:t>
            </w:r>
          </w:p>
        </w:tc>
        <w:tc>
          <w:tcPr>
            <w:tcW w:w="621" w:type="dxa"/>
            <w:tcBorders>
              <w:top w:val="nil"/>
              <w:left w:val="nil"/>
              <w:bottom w:val="nil"/>
              <w:right w:val="nil"/>
            </w:tcBorders>
            <w:vAlign w:val="bottom"/>
          </w:tcPr>
          <w:p w14:paraId="7EA817A3" w14:textId="54A52CB6"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19FD263" w14:textId="5FB113B6"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B56D158" w14:textId="274E25E7" w:rsidR="00677537" w:rsidRPr="00C72D0D" w:rsidRDefault="00677537" w:rsidP="00677537">
            <w:pPr>
              <w:tabs>
                <w:tab w:val="decimal" w:pos="366"/>
              </w:tabs>
              <w:rPr>
                <w:rFonts w:cs="Arial"/>
                <w:szCs w:val="14"/>
                <w:lang w:val="en-GB"/>
              </w:rPr>
            </w:pPr>
            <w:r w:rsidRPr="00677537">
              <w:rPr>
                <w:rFonts w:cs="Arial"/>
                <w:szCs w:val="14"/>
                <w:lang w:val="en-GB"/>
              </w:rPr>
              <w:t>865</w:t>
            </w:r>
          </w:p>
        </w:tc>
      </w:tr>
      <w:tr w:rsidR="00677537" w:rsidRPr="0059787D" w14:paraId="4E6BA6E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DB668A8" w14:textId="77777777" w:rsidR="00677537" w:rsidRPr="0059787D" w:rsidRDefault="00677537" w:rsidP="0067753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9D9DF22" w14:textId="7C10E143" w:rsidR="00677537" w:rsidRPr="00C72D0D" w:rsidRDefault="00677537" w:rsidP="00731F54">
            <w:pPr>
              <w:tabs>
                <w:tab w:val="decimal" w:pos="250"/>
              </w:tabs>
              <w:rPr>
                <w:rFonts w:cs="Arial"/>
                <w:szCs w:val="14"/>
                <w:lang w:val="en-GB"/>
              </w:rPr>
            </w:pPr>
            <w:r w:rsidRPr="00677537">
              <w:rPr>
                <w:rFonts w:cs="Arial"/>
                <w:szCs w:val="14"/>
                <w:lang w:val="en-GB"/>
              </w:rPr>
              <w:t>46.4</w:t>
            </w:r>
          </w:p>
        </w:tc>
        <w:tc>
          <w:tcPr>
            <w:tcW w:w="613" w:type="dxa"/>
            <w:tcBorders>
              <w:top w:val="nil"/>
              <w:left w:val="nil"/>
              <w:bottom w:val="nil"/>
              <w:right w:val="nil"/>
            </w:tcBorders>
            <w:vAlign w:val="bottom"/>
          </w:tcPr>
          <w:p w14:paraId="0651D6A0" w14:textId="2E9EB915" w:rsidR="00677537" w:rsidRPr="00C72D0D" w:rsidRDefault="00677537" w:rsidP="00731F54">
            <w:pPr>
              <w:tabs>
                <w:tab w:val="decimal" w:pos="240"/>
              </w:tabs>
              <w:rPr>
                <w:rFonts w:cs="Arial"/>
                <w:szCs w:val="14"/>
                <w:lang w:val="en-GB"/>
              </w:rPr>
            </w:pPr>
            <w:r w:rsidRPr="00677537">
              <w:rPr>
                <w:rFonts w:cs="Arial"/>
                <w:szCs w:val="14"/>
                <w:lang w:val="en-GB"/>
              </w:rPr>
              <w:t>12.7</w:t>
            </w:r>
          </w:p>
        </w:tc>
        <w:tc>
          <w:tcPr>
            <w:tcW w:w="616" w:type="dxa"/>
            <w:tcBorders>
              <w:top w:val="nil"/>
              <w:left w:val="nil"/>
              <w:bottom w:val="nil"/>
              <w:right w:val="nil"/>
            </w:tcBorders>
            <w:vAlign w:val="bottom"/>
          </w:tcPr>
          <w:p w14:paraId="0CA35F3E" w14:textId="1A2F2A48"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728979F4" w14:textId="1E75C2DB" w:rsidR="00677537" w:rsidRPr="00C72D0D" w:rsidRDefault="00677537" w:rsidP="00677537">
            <w:pPr>
              <w:tabs>
                <w:tab w:val="decimal" w:pos="314"/>
              </w:tabs>
              <w:rPr>
                <w:rFonts w:cs="Arial"/>
                <w:szCs w:val="14"/>
                <w:lang w:val="en-GB"/>
              </w:rPr>
            </w:pPr>
            <w:r w:rsidRPr="00677537">
              <w:rPr>
                <w:rFonts w:cs="Arial"/>
                <w:szCs w:val="14"/>
                <w:lang w:val="en-GB"/>
              </w:rPr>
              <w:t>40.7</w:t>
            </w:r>
          </w:p>
        </w:tc>
        <w:tc>
          <w:tcPr>
            <w:tcW w:w="693" w:type="dxa"/>
            <w:tcBorders>
              <w:top w:val="nil"/>
              <w:left w:val="nil"/>
              <w:bottom w:val="nil"/>
              <w:right w:val="nil"/>
            </w:tcBorders>
            <w:vAlign w:val="bottom"/>
          </w:tcPr>
          <w:p w14:paraId="1F187AD5" w14:textId="26C115F7"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092CF428" w14:textId="5874665E" w:rsidR="00677537" w:rsidRPr="00C72D0D" w:rsidRDefault="00677537" w:rsidP="00677537">
            <w:pPr>
              <w:tabs>
                <w:tab w:val="decimal" w:pos="461"/>
              </w:tabs>
              <w:rPr>
                <w:rFonts w:cs="Arial"/>
                <w:szCs w:val="14"/>
                <w:lang w:val="en-GB"/>
              </w:rPr>
            </w:pPr>
            <w:r w:rsidRPr="00677537">
              <w:rPr>
                <w:rFonts w:cs="Arial"/>
                <w:szCs w:val="14"/>
                <w:lang w:val="en-GB"/>
              </w:rPr>
              <w:t>1,332</w:t>
            </w:r>
          </w:p>
        </w:tc>
        <w:tc>
          <w:tcPr>
            <w:tcW w:w="674" w:type="dxa"/>
            <w:tcBorders>
              <w:top w:val="nil"/>
              <w:left w:val="nil"/>
              <w:bottom w:val="nil"/>
              <w:right w:val="nil"/>
            </w:tcBorders>
            <w:vAlign w:val="bottom"/>
          </w:tcPr>
          <w:p w14:paraId="1C9F4D8B" w14:textId="0488027D" w:rsidR="00677537" w:rsidRPr="00C72D0D" w:rsidRDefault="00677537" w:rsidP="00677537">
            <w:pPr>
              <w:tabs>
                <w:tab w:val="decimal" w:pos="267"/>
              </w:tabs>
              <w:rPr>
                <w:rFonts w:cs="Arial"/>
                <w:szCs w:val="14"/>
                <w:lang w:val="en-GB"/>
              </w:rPr>
            </w:pPr>
            <w:r w:rsidRPr="00677537">
              <w:rPr>
                <w:rFonts w:cs="Arial"/>
                <w:szCs w:val="14"/>
                <w:lang w:val="en-GB"/>
              </w:rPr>
              <w:t>25.5</w:t>
            </w:r>
          </w:p>
        </w:tc>
        <w:tc>
          <w:tcPr>
            <w:tcW w:w="675" w:type="dxa"/>
            <w:tcBorders>
              <w:top w:val="nil"/>
              <w:left w:val="nil"/>
              <w:bottom w:val="nil"/>
              <w:right w:val="nil"/>
            </w:tcBorders>
            <w:vAlign w:val="bottom"/>
          </w:tcPr>
          <w:p w14:paraId="266E8B04" w14:textId="70D41CD2" w:rsidR="00677537" w:rsidRPr="00C72D0D" w:rsidRDefault="00677537" w:rsidP="00731F54">
            <w:pPr>
              <w:tabs>
                <w:tab w:val="decimal" w:pos="293"/>
              </w:tabs>
              <w:rPr>
                <w:rFonts w:cs="Arial"/>
                <w:szCs w:val="14"/>
                <w:lang w:val="en-GB"/>
              </w:rPr>
            </w:pPr>
            <w:r w:rsidRPr="00677537">
              <w:rPr>
                <w:rFonts w:cs="Arial"/>
                <w:szCs w:val="14"/>
                <w:lang w:val="en-GB"/>
              </w:rPr>
              <w:t>18.7</w:t>
            </w:r>
          </w:p>
        </w:tc>
        <w:tc>
          <w:tcPr>
            <w:tcW w:w="621" w:type="dxa"/>
            <w:tcBorders>
              <w:top w:val="nil"/>
              <w:left w:val="nil"/>
              <w:bottom w:val="nil"/>
              <w:right w:val="nil"/>
            </w:tcBorders>
            <w:vAlign w:val="bottom"/>
          </w:tcPr>
          <w:p w14:paraId="79D7D0CC" w14:textId="146292F6" w:rsidR="00677537" w:rsidRPr="00C72D0D" w:rsidRDefault="00677537" w:rsidP="00731F54">
            <w:pPr>
              <w:tabs>
                <w:tab w:val="decimal" w:pos="280"/>
              </w:tabs>
              <w:rPr>
                <w:rFonts w:cs="Arial"/>
                <w:szCs w:val="14"/>
                <w:lang w:val="en-GB"/>
              </w:rPr>
            </w:pPr>
            <w:r w:rsidRPr="00677537">
              <w:rPr>
                <w:rFonts w:cs="Arial"/>
                <w:szCs w:val="14"/>
                <w:lang w:val="en-GB"/>
              </w:rPr>
              <w:t>55.4</w:t>
            </w:r>
          </w:p>
        </w:tc>
        <w:tc>
          <w:tcPr>
            <w:tcW w:w="621" w:type="dxa"/>
            <w:tcBorders>
              <w:top w:val="nil"/>
              <w:left w:val="nil"/>
              <w:bottom w:val="nil"/>
              <w:right w:val="nil"/>
            </w:tcBorders>
            <w:vAlign w:val="bottom"/>
          </w:tcPr>
          <w:p w14:paraId="677212B9" w14:textId="24ACA5C9"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E4543B6" w14:textId="0E60CF4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6243644C" w14:textId="32FBFC81" w:rsidR="00677537" w:rsidRPr="00C72D0D" w:rsidRDefault="00677537" w:rsidP="00677537">
            <w:pPr>
              <w:tabs>
                <w:tab w:val="decimal" w:pos="366"/>
              </w:tabs>
              <w:rPr>
                <w:rFonts w:cs="Arial"/>
                <w:szCs w:val="14"/>
                <w:lang w:val="en-GB"/>
              </w:rPr>
            </w:pPr>
            <w:r w:rsidRPr="00677537">
              <w:rPr>
                <w:rFonts w:cs="Arial"/>
                <w:szCs w:val="14"/>
                <w:lang w:val="en-GB"/>
              </w:rPr>
              <w:t>790</w:t>
            </w:r>
          </w:p>
        </w:tc>
      </w:tr>
      <w:tr w:rsidR="00677537" w:rsidRPr="0059787D" w14:paraId="0E5DA4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2EDD577" w14:textId="77777777" w:rsidR="00677537" w:rsidRPr="0059787D" w:rsidRDefault="00677537" w:rsidP="0067753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922F3E5" w14:textId="0812BF6D" w:rsidR="00677537" w:rsidRPr="00C72D0D" w:rsidRDefault="00677537" w:rsidP="00731F54">
            <w:pPr>
              <w:tabs>
                <w:tab w:val="decimal" w:pos="250"/>
              </w:tabs>
              <w:rPr>
                <w:rFonts w:cs="Arial"/>
                <w:szCs w:val="14"/>
                <w:lang w:val="en-GB"/>
              </w:rPr>
            </w:pPr>
            <w:r w:rsidRPr="00677537">
              <w:rPr>
                <w:rFonts w:cs="Arial"/>
                <w:szCs w:val="14"/>
                <w:lang w:val="en-GB"/>
              </w:rPr>
              <w:t>51.9</w:t>
            </w:r>
          </w:p>
        </w:tc>
        <w:tc>
          <w:tcPr>
            <w:tcW w:w="613" w:type="dxa"/>
            <w:tcBorders>
              <w:top w:val="nil"/>
              <w:left w:val="nil"/>
              <w:bottom w:val="nil"/>
              <w:right w:val="nil"/>
            </w:tcBorders>
            <w:vAlign w:val="bottom"/>
          </w:tcPr>
          <w:p w14:paraId="5CF384D6" w14:textId="524674EA" w:rsidR="00677537" w:rsidRPr="00C72D0D" w:rsidRDefault="00677537" w:rsidP="00731F54">
            <w:pPr>
              <w:tabs>
                <w:tab w:val="decimal" w:pos="240"/>
              </w:tabs>
              <w:rPr>
                <w:rFonts w:cs="Arial"/>
                <w:szCs w:val="14"/>
                <w:lang w:val="en-GB"/>
              </w:rPr>
            </w:pPr>
            <w:r w:rsidRPr="00677537">
              <w:rPr>
                <w:rFonts w:cs="Arial"/>
                <w:szCs w:val="14"/>
                <w:lang w:val="en-GB"/>
              </w:rPr>
              <w:t>14.1</w:t>
            </w:r>
          </w:p>
        </w:tc>
        <w:tc>
          <w:tcPr>
            <w:tcW w:w="616" w:type="dxa"/>
            <w:tcBorders>
              <w:top w:val="nil"/>
              <w:left w:val="nil"/>
              <w:bottom w:val="nil"/>
              <w:right w:val="nil"/>
            </w:tcBorders>
            <w:vAlign w:val="bottom"/>
          </w:tcPr>
          <w:p w14:paraId="053BEE1F" w14:textId="74001750" w:rsidR="00677537" w:rsidRPr="00C72D0D" w:rsidRDefault="00677537" w:rsidP="00677537">
            <w:pPr>
              <w:tabs>
                <w:tab w:val="decimal" w:pos="267"/>
              </w:tabs>
              <w:rPr>
                <w:rFonts w:cs="Arial"/>
                <w:szCs w:val="14"/>
                <w:lang w:val="en-GB"/>
              </w:rPr>
            </w:pPr>
            <w:r w:rsidRPr="00677537">
              <w:rPr>
                <w:rFonts w:cs="Arial"/>
                <w:szCs w:val="14"/>
                <w:lang w:val="en-GB"/>
              </w:rPr>
              <w:t>0.6</w:t>
            </w:r>
          </w:p>
        </w:tc>
        <w:tc>
          <w:tcPr>
            <w:tcW w:w="692" w:type="dxa"/>
            <w:tcBorders>
              <w:top w:val="nil"/>
              <w:left w:val="nil"/>
              <w:bottom w:val="nil"/>
              <w:right w:val="nil"/>
            </w:tcBorders>
            <w:vAlign w:val="bottom"/>
          </w:tcPr>
          <w:p w14:paraId="672ACFB6" w14:textId="428B3DE4" w:rsidR="00677537" w:rsidRPr="00C72D0D" w:rsidRDefault="00677537" w:rsidP="00677537">
            <w:pPr>
              <w:tabs>
                <w:tab w:val="decimal" w:pos="314"/>
              </w:tabs>
              <w:rPr>
                <w:rFonts w:cs="Arial"/>
                <w:szCs w:val="14"/>
                <w:lang w:val="en-GB"/>
              </w:rPr>
            </w:pPr>
            <w:r w:rsidRPr="00677537">
              <w:rPr>
                <w:rFonts w:cs="Arial"/>
                <w:szCs w:val="14"/>
                <w:lang w:val="en-GB"/>
              </w:rPr>
              <w:t>33.4</w:t>
            </w:r>
          </w:p>
        </w:tc>
        <w:tc>
          <w:tcPr>
            <w:tcW w:w="693" w:type="dxa"/>
            <w:tcBorders>
              <w:top w:val="nil"/>
              <w:left w:val="nil"/>
              <w:bottom w:val="nil"/>
              <w:right w:val="nil"/>
            </w:tcBorders>
            <w:vAlign w:val="bottom"/>
          </w:tcPr>
          <w:p w14:paraId="706F58A6" w14:textId="72D227F8"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AA8C8D8" w14:textId="035454A0" w:rsidR="00677537" w:rsidRPr="00C72D0D" w:rsidRDefault="00677537" w:rsidP="00677537">
            <w:pPr>
              <w:tabs>
                <w:tab w:val="decimal" w:pos="461"/>
              </w:tabs>
              <w:rPr>
                <w:rFonts w:cs="Arial"/>
                <w:szCs w:val="14"/>
                <w:lang w:val="en-GB"/>
              </w:rPr>
            </w:pPr>
            <w:r w:rsidRPr="00677537">
              <w:rPr>
                <w:rFonts w:cs="Arial"/>
                <w:szCs w:val="14"/>
                <w:lang w:val="en-GB"/>
              </w:rPr>
              <w:t>1,109</w:t>
            </w:r>
          </w:p>
        </w:tc>
        <w:tc>
          <w:tcPr>
            <w:tcW w:w="674" w:type="dxa"/>
            <w:tcBorders>
              <w:top w:val="nil"/>
              <w:left w:val="nil"/>
              <w:bottom w:val="nil"/>
              <w:right w:val="nil"/>
            </w:tcBorders>
            <w:vAlign w:val="bottom"/>
          </w:tcPr>
          <w:p w14:paraId="382E0014" w14:textId="553F3798" w:rsidR="00677537" w:rsidRPr="00C72D0D" w:rsidRDefault="00677537" w:rsidP="00677537">
            <w:pPr>
              <w:tabs>
                <w:tab w:val="decimal" w:pos="267"/>
              </w:tabs>
              <w:rPr>
                <w:rFonts w:cs="Arial"/>
                <w:szCs w:val="14"/>
                <w:lang w:val="en-GB"/>
              </w:rPr>
            </w:pPr>
            <w:r w:rsidRPr="00677537">
              <w:rPr>
                <w:rFonts w:cs="Arial"/>
                <w:szCs w:val="14"/>
                <w:lang w:val="en-GB"/>
              </w:rPr>
              <w:t>30.8</w:t>
            </w:r>
          </w:p>
        </w:tc>
        <w:tc>
          <w:tcPr>
            <w:tcW w:w="675" w:type="dxa"/>
            <w:tcBorders>
              <w:top w:val="nil"/>
              <w:left w:val="nil"/>
              <w:bottom w:val="nil"/>
              <w:right w:val="nil"/>
            </w:tcBorders>
            <w:vAlign w:val="bottom"/>
          </w:tcPr>
          <w:p w14:paraId="57C5D19C" w14:textId="7544A845" w:rsidR="00677537" w:rsidRPr="00C72D0D" w:rsidRDefault="00677537" w:rsidP="00731F54">
            <w:pPr>
              <w:tabs>
                <w:tab w:val="decimal" w:pos="293"/>
              </w:tabs>
              <w:rPr>
                <w:rFonts w:cs="Arial"/>
                <w:szCs w:val="14"/>
                <w:lang w:val="en-GB"/>
              </w:rPr>
            </w:pPr>
            <w:r w:rsidRPr="00677537">
              <w:rPr>
                <w:rFonts w:cs="Arial"/>
                <w:szCs w:val="14"/>
                <w:lang w:val="en-GB"/>
              </w:rPr>
              <w:t>12.7</w:t>
            </w:r>
          </w:p>
        </w:tc>
        <w:tc>
          <w:tcPr>
            <w:tcW w:w="621" w:type="dxa"/>
            <w:tcBorders>
              <w:top w:val="nil"/>
              <w:left w:val="nil"/>
              <w:bottom w:val="nil"/>
              <w:right w:val="nil"/>
            </w:tcBorders>
            <w:vAlign w:val="bottom"/>
          </w:tcPr>
          <w:p w14:paraId="5B073F69" w14:textId="65F85F0B" w:rsidR="00677537" w:rsidRPr="00C72D0D" w:rsidRDefault="00677537" w:rsidP="00731F54">
            <w:pPr>
              <w:tabs>
                <w:tab w:val="decimal" w:pos="280"/>
              </w:tabs>
              <w:rPr>
                <w:rFonts w:cs="Arial"/>
                <w:szCs w:val="14"/>
                <w:lang w:val="en-GB"/>
              </w:rPr>
            </w:pPr>
            <w:r w:rsidRPr="00677537">
              <w:rPr>
                <w:rFonts w:cs="Arial"/>
                <w:szCs w:val="14"/>
                <w:lang w:val="en-GB"/>
              </w:rPr>
              <w:t>56.0</w:t>
            </w:r>
          </w:p>
        </w:tc>
        <w:tc>
          <w:tcPr>
            <w:tcW w:w="621" w:type="dxa"/>
            <w:tcBorders>
              <w:top w:val="nil"/>
              <w:left w:val="nil"/>
              <w:bottom w:val="nil"/>
              <w:right w:val="nil"/>
            </w:tcBorders>
            <w:vAlign w:val="bottom"/>
          </w:tcPr>
          <w:p w14:paraId="40189502" w14:textId="04630C21" w:rsidR="00677537" w:rsidRPr="00C72D0D" w:rsidRDefault="00677537" w:rsidP="00731F54">
            <w:pPr>
              <w:tabs>
                <w:tab w:val="decimal" w:pos="280"/>
              </w:tabs>
              <w:rPr>
                <w:rFonts w:cs="Arial"/>
                <w:szCs w:val="14"/>
                <w:lang w:val="en-GB"/>
              </w:rPr>
            </w:pPr>
            <w:r w:rsidRPr="00677537">
              <w:rPr>
                <w:rFonts w:cs="Arial"/>
                <w:szCs w:val="14"/>
                <w:lang w:val="en-GB"/>
              </w:rPr>
              <w:t>0.5</w:t>
            </w:r>
          </w:p>
        </w:tc>
        <w:tc>
          <w:tcPr>
            <w:tcW w:w="621" w:type="dxa"/>
            <w:tcBorders>
              <w:top w:val="nil"/>
              <w:left w:val="nil"/>
              <w:bottom w:val="nil"/>
              <w:right w:val="nil"/>
            </w:tcBorders>
            <w:vAlign w:val="bottom"/>
          </w:tcPr>
          <w:p w14:paraId="0A193CDB" w14:textId="66D50D60"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54049D8" w14:textId="166F0F58" w:rsidR="00677537" w:rsidRPr="00C72D0D" w:rsidRDefault="00677537" w:rsidP="00677537">
            <w:pPr>
              <w:tabs>
                <w:tab w:val="decimal" w:pos="366"/>
              </w:tabs>
              <w:rPr>
                <w:rFonts w:cs="Arial"/>
                <w:szCs w:val="14"/>
                <w:lang w:val="en-GB"/>
              </w:rPr>
            </w:pPr>
            <w:r w:rsidRPr="00677537">
              <w:rPr>
                <w:rFonts w:cs="Arial"/>
                <w:szCs w:val="14"/>
                <w:lang w:val="en-GB"/>
              </w:rPr>
              <w:t>739</w:t>
            </w:r>
          </w:p>
        </w:tc>
      </w:tr>
      <w:tr w:rsidR="00677537" w:rsidRPr="003D7971" w14:paraId="7169F6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771C70" w14:textId="77777777" w:rsidR="00677537" w:rsidRPr="003D7971" w:rsidRDefault="00677537" w:rsidP="00677537">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98AC550" w14:textId="77777777" w:rsidR="00677537" w:rsidRPr="003D7971" w:rsidRDefault="00677537" w:rsidP="00731F54">
            <w:pPr>
              <w:tabs>
                <w:tab w:val="decimal" w:pos="250"/>
              </w:tabs>
              <w:rPr>
                <w:rFonts w:cs="Arial"/>
                <w:sz w:val="8"/>
                <w:szCs w:val="8"/>
              </w:rPr>
            </w:pPr>
          </w:p>
        </w:tc>
        <w:tc>
          <w:tcPr>
            <w:tcW w:w="613" w:type="dxa"/>
            <w:tcBorders>
              <w:top w:val="nil"/>
              <w:left w:val="nil"/>
              <w:bottom w:val="nil"/>
              <w:right w:val="nil"/>
            </w:tcBorders>
            <w:vAlign w:val="bottom"/>
          </w:tcPr>
          <w:p w14:paraId="4BC0529F" w14:textId="77777777" w:rsidR="00677537" w:rsidRPr="003D7971" w:rsidRDefault="00677537" w:rsidP="00731F54">
            <w:pPr>
              <w:tabs>
                <w:tab w:val="decimal" w:pos="240"/>
              </w:tabs>
              <w:rPr>
                <w:rFonts w:cs="Arial"/>
                <w:sz w:val="8"/>
                <w:szCs w:val="8"/>
              </w:rPr>
            </w:pPr>
          </w:p>
        </w:tc>
        <w:tc>
          <w:tcPr>
            <w:tcW w:w="616" w:type="dxa"/>
            <w:tcBorders>
              <w:top w:val="nil"/>
              <w:left w:val="nil"/>
              <w:bottom w:val="nil"/>
              <w:right w:val="nil"/>
            </w:tcBorders>
            <w:vAlign w:val="bottom"/>
          </w:tcPr>
          <w:p w14:paraId="2C2E7F52" w14:textId="77777777" w:rsidR="00677537" w:rsidRPr="003D7971" w:rsidRDefault="00677537" w:rsidP="00677537">
            <w:pPr>
              <w:tabs>
                <w:tab w:val="decimal" w:pos="267"/>
              </w:tabs>
              <w:rPr>
                <w:rFonts w:cs="Arial"/>
                <w:sz w:val="8"/>
                <w:szCs w:val="8"/>
              </w:rPr>
            </w:pPr>
          </w:p>
        </w:tc>
        <w:tc>
          <w:tcPr>
            <w:tcW w:w="692" w:type="dxa"/>
            <w:tcBorders>
              <w:top w:val="nil"/>
              <w:left w:val="nil"/>
              <w:bottom w:val="nil"/>
              <w:right w:val="nil"/>
            </w:tcBorders>
            <w:vAlign w:val="bottom"/>
          </w:tcPr>
          <w:p w14:paraId="0ED7334D" w14:textId="77777777" w:rsidR="00677537" w:rsidRPr="003D7971" w:rsidRDefault="00677537" w:rsidP="00677537">
            <w:pPr>
              <w:tabs>
                <w:tab w:val="decimal" w:pos="314"/>
              </w:tabs>
              <w:rPr>
                <w:rFonts w:cs="Arial"/>
                <w:sz w:val="8"/>
                <w:szCs w:val="8"/>
              </w:rPr>
            </w:pPr>
          </w:p>
        </w:tc>
        <w:tc>
          <w:tcPr>
            <w:tcW w:w="693" w:type="dxa"/>
            <w:tcBorders>
              <w:top w:val="nil"/>
              <w:left w:val="nil"/>
              <w:bottom w:val="nil"/>
              <w:right w:val="nil"/>
            </w:tcBorders>
            <w:vAlign w:val="bottom"/>
          </w:tcPr>
          <w:p w14:paraId="70D7C186" w14:textId="77777777" w:rsidR="00677537" w:rsidRPr="003D7971" w:rsidRDefault="00677537" w:rsidP="00677537">
            <w:pPr>
              <w:tabs>
                <w:tab w:val="decimal" w:pos="343"/>
              </w:tabs>
              <w:rPr>
                <w:rFonts w:cs="Arial"/>
                <w:sz w:val="8"/>
                <w:szCs w:val="8"/>
              </w:rPr>
            </w:pPr>
          </w:p>
        </w:tc>
        <w:tc>
          <w:tcPr>
            <w:tcW w:w="693" w:type="dxa"/>
            <w:tcBorders>
              <w:top w:val="nil"/>
              <w:left w:val="nil"/>
              <w:bottom w:val="nil"/>
              <w:right w:val="nil"/>
            </w:tcBorders>
            <w:vAlign w:val="bottom"/>
          </w:tcPr>
          <w:p w14:paraId="2028267F" w14:textId="77777777" w:rsidR="00677537" w:rsidRPr="003D7971" w:rsidRDefault="00677537" w:rsidP="00677537">
            <w:pPr>
              <w:tabs>
                <w:tab w:val="decimal" w:pos="461"/>
              </w:tabs>
              <w:rPr>
                <w:rFonts w:cs="Arial"/>
                <w:sz w:val="8"/>
                <w:szCs w:val="8"/>
              </w:rPr>
            </w:pPr>
          </w:p>
        </w:tc>
        <w:tc>
          <w:tcPr>
            <w:tcW w:w="674" w:type="dxa"/>
            <w:tcBorders>
              <w:top w:val="nil"/>
              <w:left w:val="nil"/>
              <w:bottom w:val="nil"/>
              <w:right w:val="nil"/>
            </w:tcBorders>
            <w:vAlign w:val="bottom"/>
          </w:tcPr>
          <w:p w14:paraId="3F599082" w14:textId="77777777" w:rsidR="00677537" w:rsidRPr="003D7971" w:rsidRDefault="00677537" w:rsidP="00677537">
            <w:pPr>
              <w:tabs>
                <w:tab w:val="decimal" w:pos="267"/>
              </w:tabs>
              <w:rPr>
                <w:rFonts w:cs="Arial"/>
                <w:sz w:val="8"/>
                <w:szCs w:val="8"/>
              </w:rPr>
            </w:pPr>
          </w:p>
        </w:tc>
        <w:tc>
          <w:tcPr>
            <w:tcW w:w="675" w:type="dxa"/>
            <w:tcBorders>
              <w:top w:val="nil"/>
              <w:left w:val="nil"/>
              <w:bottom w:val="nil"/>
              <w:right w:val="nil"/>
            </w:tcBorders>
            <w:vAlign w:val="bottom"/>
          </w:tcPr>
          <w:p w14:paraId="6A0991CF" w14:textId="77777777" w:rsidR="00677537" w:rsidRPr="003D7971" w:rsidRDefault="00677537" w:rsidP="00731F54">
            <w:pPr>
              <w:tabs>
                <w:tab w:val="decimal" w:pos="293"/>
              </w:tabs>
              <w:rPr>
                <w:rFonts w:cs="Arial"/>
                <w:sz w:val="8"/>
                <w:szCs w:val="8"/>
              </w:rPr>
            </w:pPr>
          </w:p>
        </w:tc>
        <w:tc>
          <w:tcPr>
            <w:tcW w:w="621" w:type="dxa"/>
            <w:tcBorders>
              <w:top w:val="nil"/>
              <w:left w:val="nil"/>
              <w:bottom w:val="nil"/>
              <w:right w:val="nil"/>
            </w:tcBorders>
            <w:vAlign w:val="bottom"/>
          </w:tcPr>
          <w:p w14:paraId="0C2B9016"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E436651"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AB938D1" w14:textId="77777777" w:rsidR="00677537" w:rsidRPr="003D7971" w:rsidRDefault="00677537" w:rsidP="00677537">
            <w:pPr>
              <w:tabs>
                <w:tab w:val="decimal" w:pos="323"/>
              </w:tabs>
              <w:rPr>
                <w:rFonts w:cs="Arial"/>
                <w:sz w:val="8"/>
                <w:szCs w:val="8"/>
              </w:rPr>
            </w:pPr>
          </w:p>
        </w:tc>
        <w:tc>
          <w:tcPr>
            <w:tcW w:w="621" w:type="dxa"/>
            <w:tcBorders>
              <w:top w:val="nil"/>
              <w:left w:val="nil"/>
              <w:bottom w:val="nil"/>
              <w:right w:val="nil"/>
            </w:tcBorders>
            <w:vAlign w:val="bottom"/>
          </w:tcPr>
          <w:p w14:paraId="2EC5B2D2" w14:textId="77777777" w:rsidR="00677537" w:rsidRPr="003D7971" w:rsidRDefault="00677537" w:rsidP="00677537">
            <w:pPr>
              <w:tabs>
                <w:tab w:val="decimal" w:pos="366"/>
              </w:tabs>
              <w:rPr>
                <w:rFonts w:cs="Arial"/>
                <w:sz w:val="8"/>
                <w:szCs w:val="8"/>
              </w:rPr>
            </w:pPr>
          </w:p>
        </w:tc>
      </w:tr>
      <w:tr w:rsidR="00677537" w:rsidRPr="0059787D" w14:paraId="333967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2B58FA" w14:textId="77777777" w:rsidR="00677537" w:rsidRPr="0059787D" w:rsidRDefault="00677537" w:rsidP="00677537">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5F0117CE" w14:textId="77777777" w:rsidR="00677537" w:rsidRPr="00C72D0D" w:rsidRDefault="00677537" w:rsidP="00731F54">
            <w:pPr>
              <w:tabs>
                <w:tab w:val="decimal" w:pos="250"/>
              </w:tabs>
              <w:rPr>
                <w:rFonts w:cs="Arial"/>
                <w:szCs w:val="14"/>
                <w:lang w:val="en-GB"/>
              </w:rPr>
            </w:pPr>
          </w:p>
        </w:tc>
        <w:tc>
          <w:tcPr>
            <w:tcW w:w="613" w:type="dxa"/>
            <w:tcBorders>
              <w:top w:val="nil"/>
              <w:left w:val="nil"/>
              <w:bottom w:val="nil"/>
              <w:right w:val="nil"/>
            </w:tcBorders>
            <w:vAlign w:val="bottom"/>
          </w:tcPr>
          <w:p w14:paraId="47FB2163" w14:textId="77777777" w:rsidR="00677537" w:rsidRPr="00C72D0D" w:rsidRDefault="00677537" w:rsidP="00731F54">
            <w:pPr>
              <w:tabs>
                <w:tab w:val="decimal" w:pos="240"/>
              </w:tabs>
              <w:rPr>
                <w:rFonts w:cs="Arial"/>
                <w:szCs w:val="14"/>
                <w:lang w:val="en-GB"/>
              </w:rPr>
            </w:pPr>
          </w:p>
        </w:tc>
        <w:tc>
          <w:tcPr>
            <w:tcW w:w="616" w:type="dxa"/>
            <w:tcBorders>
              <w:top w:val="nil"/>
              <w:left w:val="nil"/>
              <w:bottom w:val="nil"/>
              <w:right w:val="nil"/>
            </w:tcBorders>
            <w:vAlign w:val="bottom"/>
          </w:tcPr>
          <w:p w14:paraId="083CADDB" w14:textId="77777777" w:rsidR="00677537" w:rsidRPr="00C72D0D" w:rsidRDefault="00677537" w:rsidP="00677537">
            <w:pPr>
              <w:tabs>
                <w:tab w:val="decimal" w:pos="267"/>
              </w:tabs>
              <w:rPr>
                <w:rFonts w:cs="Arial"/>
                <w:szCs w:val="14"/>
                <w:lang w:val="en-GB"/>
              </w:rPr>
            </w:pPr>
          </w:p>
        </w:tc>
        <w:tc>
          <w:tcPr>
            <w:tcW w:w="692" w:type="dxa"/>
            <w:tcBorders>
              <w:top w:val="nil"/>
              <w:left w:val="nil"/>
              <w:bottom w:val="nil"/>
              <w:right w:val="nil"/>
            </w:tcBorders>
            <w:vAlign w:val="bottom"/>
          </w:tcPr>
          <w:p w14:paraId="1AE66AB3" w14:textId="77777777" w:rsidR="00677537" w:rsidRPr="00C72D0D" w:rsidRDefault="00677537" w:rsidP="00677537">
            <w:pPr>
              <w:tabs>
                <w:tab w:val="decimal" w:pos="314"/>
              </w:tabs>
              <w:rPr>
                <w:rFonts w:cs="Arial"/>
                <w:szCs w:val="14"/>
                <w:lang w:val="en-GB"/>
              </w:rPr>
            </w:pPr>
          </w:p>
        </w:tc>
        <w:tc>
          <w:tcPr>
            <w:tcW w:w="693" w:type="dxa"/>
            <w:tcBorders>
              <w:top w:val="nil"/>
              <w:left w:val="nil"/>
              <w:bottom w:val="nil"/>
              <w:right w:val="nil"/>
            </w:tcBorders>
            <w:vAlign w:val="bottom"/>
          </w:tcPr>
          <w:p w14:paraId="14981B17" w14:textId="77777777" w:rsidR="00677537" w:rsidRPr="00C72D0D" w:rsidRDefault="00677537" w:rsidP="00677537">
            <w:pPr>
              <w:tabs>
                <w:tab w:val="decimal" w:pos="343"/>
              </w:tabs>
              <w:rPr>
                <w:rFonts w:cs="Arial"/>
                <w:szCs w:val="14"/>
                <w:lang w:val="en-GB"/>
              </w:rPr>
            </w:pPr>
          </w:p>
        </w:tc>
        <w:tc>
          <w:tcPr>
            <w:tcW w:w="693" w:type="dxa"/>
            <w:tcBorders>
              <w:top w:val="nil"/>
              <w:left w:val="nil"/>
              <w:bottom w:val="nil"/>
              <w:right w:val="nil"/>
            </w:tcBorders>
            <w:vAlign w:val="bottom"/>
          </w:tcPr>
          <w:p w14:paraId="2A53EE77" w14:textId="77777777" w:rsidR="00677537" w:rsidRPr="00C72D0D" w:rsidRDefault="00677537" w:rsidP="00677537">
            <w:pPr>
              <w:tabs>
                <w:tab w:val="decimal" w:pos="461"/>
              </w:tabs>
              <w:rPr>
                <w:rFonts w:cs="Arial"/>
                <w:szCs w:val="14"/>
                <w:lang w:val="en-GB"/>
              </w:rPr>
            </w:pPr>
          </w:p>
        </w:tc>
        <w:tc>
          <w:tcPr>
            <w:tcW w:w="674" w:type="dxa"/>
            <w:tcBorders>
              <w:top w:val="nil"/>
              <w:left w:val="nil"/>
              <w:bottom w:val="nil"/>
              <w:right w:val="nil"/>
            </w:tcBorders>
            <w:vAlign w:val="bottom"/>
          </w:tcPr>
          <w:p w14:paraId="70F00C0A" w14:textId="77777777" w:rsidR="00677537" w:rsidRPr="00C72D0D" w:rsidRDefault="00677537" w:rsidP="00677537">
            <w:pPr>
              <w:tabs>
                <w:tab w:val="decimal" w:pos="267"/>
              </w:tabs>
              <w:rPr>
                <w:rFonts w:cs="Arial"/>
                <w:szCs w:val="14"/>
                <w:lang w:val="en-GB"/>
              </w:rPr>
            </w:pPr>
          </w:p>
        </w:tc>
        <w:tc>
          <w:tcPr>
            <w:tcW w:w="675" w:type="dxa"/>
            <w:tcBorders>
              <w:top w:val="nil"/>
              <w:left w:val="nil"/>
              <w:bottom w:val="nil"/>
              <w:right w:val="nil"/>
            </w:tcBorders>
            <w:vAlign w:val="bottom"/>
          </w:tcPr>
          <w:p w14:paraId="440AE068" w14:textId="77777777" w:rsidR="00677537" w:rsidRPr="00C72D0D" w:rsidRDefault="00677537" w:rsidP="00731F54">
            <w:pPr>
              <w:tabs>
                <w:tab w:val="decimal" w:pos="293"/>
              </w:tabs>
              <w:rPr>
                <w:rFonts w:cs="Arial"/>
                <w:szCs w:val="14"/>
                <w:lang w:val="en-GB"/>
              </w:rPr>
            </w:pPr>
          </w:p>
        </w:tc>
        <w:tc>
          <w:tcPr>
            <w:tcW w:w="621" w:type="dxa"/>
            <w:tcBorders>
              <w:top w:val="nil"/>
              <w:left w:val="nil"/>
              <w:bottom w:val="nil"/>
              <w:right w:val="nil"/>
            </w:tcBorders>
            <w:vAlign w:val="bottom"/>
          </w:tcPr>
          <w:p w14:paraId="704FCA86"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4019613A"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28B3D34D" w14:textId="77777777" w:rsidR="00677537" w:rsidRPr="00C72D0D" w:rsidRDefault="00677537" w:rsidP="00677537">
            <w:pPr>
              <w:tabs>
                <w:tab w:val="decimal" w:pos="323"/>
              </w:tabs>
              <w:rPr>
                <w:rFonts w:cs="Arial"/>
                <w:szCs w:val="14"/>
                <w:lang w:val="en-GB"/>
              </w:rPr>
            </w:pPr>
          </w:p>
        </w:tc>
        <w:tc>
          <w:tcPr>
            <w:tcW w:w="621" w:type="dxa"/>
            <w:tcBorders>
              <w:top w:val="nil"/>
              <w:left w:val="nil"/>
              <w:bottom w:val="nil"/>
              <w:right w:val="nil"/>
            </w:tcBorders>
            <w:vAlign w:val="bottom"/>
          </w:tcPr>
          <w:p w14:paraId="15BDF3A9" w14:textId="77777777" w:rsidR="00677537" w:rsidRPr="00C72D0D" w:rsidRDefault="00677537" w:rsidP="00677537">
            <w:pPr>
              <w:tabs>
                <w:tab w:val="decimal" w:pos="366"/>
              </w:tabs>
              <w:rPr>
                <w:rFonts w:cs="Arial"/>
                <w:szCs w:val="14"/>
                <w:lang w:val="en-GB"/>
              </w:rPr>
            </w:pPr>
          </w:p>
        </w:tc>
      </w:tr>
      <w:tr w:rsidR="00536FC9" w:rsidRPr="0059787D" w14:paraId="3C130AD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C38C9F9" w14:textId="77777777" w:rsidR="00536FC9" w:rsidRPr="0059787D" w:rsidRDefault="00536FC9" w:rsidP="00536FC9">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69A92301" w14:textId="49A7CF98" w:rsidR="00536FC9" w:rsidRPr="00C72D0D" w:rsidRDefault="00536FC9" w:rsidP="00731F54">
            <w:pPr>
              <w:tabs>
                <w:tab w:val="decimal" w:pos="250"/>
              </w:tabs>
              <w:rPr>
                <w:rFonts w:cs="Arial"/>
                <w:szCs w:val="14"/>
                <w:lang w:val="en-GB"/>
              </w:rPr>
            </w:pPr>
            <w:r w:rsidRPr="00C912AD">
              <w:rPr>
                <w:rFonts w:cs="Arial"/>
                <w:szCs w:val="14"/>
                <w:lang w:val="en-GB"/>
              </w:rPr>
              <w:t>16.7</w:t>
            </w:r>
          </w:p>
        </w:tc>
        <w:tc>
          <w:tcPr>
            <w:tcW w:w="613" w:type="dxa"/>
            <w:tcBorders>
              <w:top w:val="nil"/>
              <w:left w:val="nil"/>
              <w:bottom w:val="nil"/>
              <w:right w:val="nil"/>
            </w:tcBorders>
            <w:vAlign w:val="bottom"/>
          </w:tcPr>
          <w:p w14:paraId="18B0DD7E" w14:textId="45D3D927" w:rsidR="00536FC9" w:rsidRPr="00C72D0D" w:rsidRDefault="00536FC9" w:rsidP="00731F54">
            <w:pPr>
              <w:tabs>
                <w:tab w:val="decimal" w:pos="240"/>
              </w:tabs>
              <w:rPr>
                <w:rFonts w:cs="Arial"/>
                <w:szCs w:val="14"/>
                <w:lang w:val="en-GB"/>
              </w:rPr>
            </w:pPr>
            <w:r w:rsidRPr="00C912AD">
              <w:rPr>
                <w:rFonts w:cs="Arial"/>
                <w:szCs w:val="14"/>
                <w:lang w:val="en-GB"/>
              </w:rPr>
              <w:t>5.2</w:t>
            </w:r>
          </w:p>
        </w:tc>
        <w:tc>
          <w:tcPr>
            <w:tcW w:w="616" w:type="dxa"/>
            <w:tcBorders>
              <w:top w:val="nil"/>
              <w:left w:val="nil"/>
              <w:bottom w:val="nil"/>
              <w:right w:val="nil"/>
            </w:tcBorders>
            <w:vAlign w:val="bottom"/>
          </w:tcPr>
          <w:p w14:paraId="542DF57A" w14:textId="6B3E8C53" w:rsidR="00536FC9" w:rsidRPr="00C72D0D" w:rsidRDefault="00536FC9" w:rsidP="00536FC9">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022F26D6" w14:textId="599A4037" w:rsidR="00536FC9" w:rsidRPr="00C72D0D" w:rsidRDefault="00536FC9" w:rsidP="00536FC9">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65F1873A" w14:textId="0D9E65C2"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7DDDB1B5" w14:textId="10B28CE9" w:rsidR="00536FC9" w:rsidRPr="00C72D0D" w:rsidRDefault="00536FC9" w:rsidP="00536FC9">
            <w:pPr>
              <w:tabs>
                <w:tab w:val="decimal" w:pos="461"/>
              </w:tabs>
              <w:rPr>
                <w:rFonts w:cs="Arial"/>
                <w:szCs w:val="14"/>
                <w:lang w:val="en-GB"/>
              </w:rPr>
            </w:pPr>
            <w:r w:rsidRPr="00C912AD">
              <w:rPr>
                <w:rFonts w:cs="Arial"/>
                <w:szCs w:val="14"/>
                <w:lang w:val="en-GB"/>
              </w:rPr>
              <w:t>5,382</w:t>
            </w:r>
          </w:p>
        </w:tc>
        <w:tc>
          <w:tcPr>
            <w:tcW w:w="674" w:type="dxa"/>
            <w:tcBorders>
              <w:top w:val="nil"/>
              <w:left w:val="nil"/>
              <w:bottom w:val="nil"/>
              <w:right w:val="nil"/>
            </w:tcBorders>
            <w:vAlign w:val="bottom"/>
          </w:tcPr>
          <w:p w14:paraId="3CF76457" w14:textId="2CD47A6C" w:rsidR="00536FC9" w:rsidRPr="00C72D0D" w:rsidRDefault="00536FC9" w:rsidP="00536FC9">
            <w:pPr>
              <w:tabs>
                <w:tab w:val="decimal" w:pos="267"/>
              </w:tabs>
              <w:rPr>
                <w:rFonts w:cs="Arial"/>
                <w:szCs w:val="14"/>
                <w:lang w:val="en-GB"/>
              </w:rPr>
            </w:pPr>
            <w:r w:rsidRPr="00C912AD">
              <w:rPr>
                <w:rFonts w:cs="Arial"/>
                <w:szCs w:val="14"/>
                <w:lang w:val="en-GB"/>
              </w:rPr>
              <w:t>34.5</w:t>
            </w:r>
          </w:p>
        </w:tc>
        <w:tc>
          <w:tcPr>
            <w:tcW w:w="675" w:type="dxa"/>
            <w:tcBorders>
              <w:top w:val="nil"/>
              <w:left w:val="nil"/>
              <w:bottom w:val="nil"/>
              <w:right w:val="nil"/>
            </w:tcBorders>
            <w:vAlign w:val="bottom"/>
          </w:tcPr>
          <w:p w14:paraId="79D1338C" w14:textId="6E69486A" w:rsidR="00536FC9" w:rsidRPr="00C72D0D" w:rsidRDefault="00536FC9" w:rsidP="00731F54">
            <w:pPr>
              <w:tabs>
                <w:tab w:val="decimal" w:pos="293"/>
              </w:tabs>
              <w:rPr>
                <w:rFonts w:cs="Arial"/>
                <w:szCs w:val="14"/>
                <w:lang w:val="en-GB"/>
              </w:rPr>
            </w:pPr>
            <w:r w:rsidRPr="00C912AD">
              <w:rPr>
                <w:rFonts w:cs="Arial"/>
                <w:szCs w:val="14"/>
                <w:lang w:val="en-GB"/>
              </w:rPr>
              <w:t>20.6</w:t>
            </w:r>
          </w:p>
        </w:tc>
        <w:tc>
          <w:tcPr>
            <w:tcW w:w="621" w:type="dxa"/>
            <w:tcBorders>
              <w:top w:val="nil"/>
              <w:left w:val="nil"/>
              <w:bottom w:val="nil"/>
              <w:right w:val="nil"/>
            </w:tcBorders>
            <w:vAlign w:val="bottom"/>
          </w:tcPr>
          <w:p w14:paraId="69B368CF" w14:textId="580BF9C6" w:rsidR="00536FC9" w:rsidRPr="00C72D0D" w:rsidRDefault="00536FC9" w:rsidP="00731F54">
            <w:pPr>
              <w:tabs>
                <w:tab w:val="decimal" w:pos="280"/>
              </w:tabs>
              <w:rPr>
                <w:rFonts w:cs="Arial"/>
                <w:szCs w:val="14"/>
                <w:lang w:val="en-GB"/>
              </w:rPr>
            </w:pPr>
            <w:r w:rsidRPr="00C912AD">
              <w:rPr>
                <w:rFonts w:cs="Arial"/>
                <w:szCs w:val="14"/>
                <w:lang w:val="en-GB"/>
              </w:rPr>
              <w:t>44.2</w:t>
            </w:r>
          </w:p>
        </w:tc>
        <w:tc>
          <w:tcPr>
            <w:tcW w:w="621" w:type="dxa"/>
            <w:tcBorders>
              <w:top w:val="nil"/>
              <w:left w:val="nil"/>
              <w:bottom w:val="nil"/>
              <w:right w:val="nil"/>
            </w:tcBorders>
            <w:vAlign w:val="bottom"/>
          </w:tcPr>
          <w:p w14:paraId="22C8BD38" w14:textId="5E7A1717" w:rsidR="00536FC9" w:rsidRPr="00C72D0D" w:rsidRDefault="00536FC9" w:rsidP="00731F54">
            <w:pPr>
              <w:tabs>
                <w:tab w:val="decimal" w:pos="280"/>
              </w:tabs>
              <w:rPr>
                <w:rFonts w:cs="Arial"/>
                <w:szCs w:val="14"/>
                <w:lang w:val="en-GB"/>
              </w:rPr>
            </w:pPr>
            <w:r w:rsidRPr="00C912AD">
              <w:rPr>
                <w:rFonts w:cs="Arial"/>
                <w:szCs w:val="14"/>
                <w:lang w:val="en-GB"/>
              </w:rPr>
              <w:t>0.8</w:t>
            </w:r>
          </w:p>
        </w:tc>
        <w:tc>
          <w:tcPr>
            <w:tcW w:w="621" w:type="dxa"/>
            <w:tcBorders>
              <w:top w:val="nil"/>
              <w:left w:val="nil"/>
              <w:bottom w:val="nil"/>
              <w:right w:val="nil"/>
            </w:tcBorders>
            <w:vAlign w:val="bottom"/>
          </w:tcPr>
          <w:p w14:paraId="0A0FD607" w14:textId="0CD4B85B"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C92855D" w14:textId="57B13D38" w:rsidR="00536FC9" w:rsidRPr="00C72D0D" w:rsidRDefault="00536FC9" w:rsidP="00536FC9">
            <w:pPr>
              <w:tabs>
                <w:tab w:val="decimal" w:pos="366"/>
              </w:tabs>
              <w:rPr>
                <w:rFonts w:cs="Arial"/>
                <w:szCs w:val="14"/>
                <w:lang w:val="en-GB"/>
              </w:rPr>
            </w:pPr>
            <w:r w:rsidRPr="00C912AD">
              <w:rPr>
                <w:rFonts w:cs="Arial"/>
                <w:szCs w:val="14"/>
                <w:lang w:val="en-GB"/>
              </w:rPr>
              <w:t>1,186</w:t>
            </w:r>
          </w:p>
        </w:tc>
      </w:tr>
      <w:tr w:rsidR="00536FC9" w:rsidRPr="0059787D" w14:paraId="0AC774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192B916" w14:textId="77777777" w:rsidR="00536FC9" w:rsidRPr="0059787D" w:rsidRDefault="00536FC9" w:rsidP="00536FC9">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34D34D92" w14:textId="45867618" w:rsidR="00536FC9" w:rsidRPr="00C72D0D" w:rsidRDefault="00536FC9" w:rsidP="00731F54">
            <w:pPr>
              <w:tabs>
                <w:tab w:val="decimal" w:pos="250"/>
              </w:tabs>
              <w:rPr>
                <w:rFonts w:cs="Arial"/>
                <w:szCs w:val="14"/>
                <w:lang w:val="en-GB"/>
              </w:rPr>
            </w:pPr>
            <w:r w:rsidRPr="00C912AD">
              <w:rPr>
                <w:rFonts w:cs="Arial"/>
                <w:szCs w:val="14"/>
                <w:lang w:val="en-GB"/>
              </w:rPr>
              <w:t>29.2</w:t>
            </w:r>
          </w:p>
        </w:tc>
        <w:tc>
          <w:tcPr>
            <w:tcW w:w="613" w:type="dxa"/>
            <w:tcBorders>
              <w:top w:val="nil"/>
              <w:left w:val="nil"/>
              <w:bottom w:val="nil"/>
              <w:right w:val="nil"/>
            </w:tcBorders>
            <w:vAlign w:val="bottom"/>
          </w:tcPr>
          <w:p w14:paraId="2953A5F1" w14:textId="526D4E02" w:rsidR="00536FC9" w:rsidRPr="00C72D0D" w:rsidRDefault="00536FC9" w:rsidP="00731F54">
            <w:pPr>
              <w:tabs>
                <w:tab w:val="decimal" w:pos="240"/>
              </w:tabs>
              <w:rPr>
                <w:rFonts w:cs="Arial"/>
                <w:szCs w:val="14"/>
                <w:lang w:val="en-GB"/>
              </w:rPr>
            </w:pPr>
            <w:r w:rsidRPr="00C912AD">
              <w:rPr>
                <w:rFonts w:cs="Arial"/>
                <w:szCs w:val="14"/>
                <w:lang w:val="en-GB"/>
              </w:rPr>
              <w:t>7.8</w:t>
            </w:r>
          </w:p>
        </w:tc>
        <w:tc>
          <w:tcPr>
            <w:tcW w:w="616" w:type="dxa"/>
            <w:tcBorders>
              <w:top w:val="nil"/>
              <w:left w:val="nil"/>
              <w:bottom w:val="nil"/>
              <w:right w:val="nil"/>
            </w:tcBorders>
            <w:vAlign w:val="bottom"/>
          </w:tcPr>
          <w:p w14:paraId="0911E878" w14:textId="46569405" w:rsidR="00536FC9" w:rsidRPr="00C72D0D" w:rsidRDefault="00536FC9" w:rsidP="00536FC9">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0FF5E0" w14:textId="02794FDF" w:rsidR="00536FC9" w:rsidRPr="00C72D0D" w:rsidRDefault="00536FC9" w:rsidP="00536FC9">
            <w:pPr>
              <w:tabs>
                <w:tab w:val="decimal" w:pos="314"/>
              </w:tabs>
              <w:rPr>
                <w:rFonts w:cs="Arial"/>
                <w:szCs w:val="14"/>
                <w:lang w:val="en-GB"/>
              </w:rPr>
            </w:pPr>
            <w:r w:rsidRPr="00C912AD">
              <w:rPr>
                <w:rFonts w:cs="Arial"/>
                <w:szCs w:val="14"/>
                <w:lang w:val="en-GB"/>
              </w:rPr>
              <w:t>62.8</w:t>
            </w:r>
          </w:p>
        </w:tc>
        <w:tc>
          <w:tcPr>
            <w:tcW w:w="693" w:type="dxa"/>
            <w:tcBorders>
              <w:top w:val="nil"/>
              <w:left w:val="nil"/>
              <w:bottom w:val="nil"/>
              <w:right w:val="nil"/>
            </w:tcBorders>
            <w:vAlign w:val="bottom"/>
          </w:tcPr>
          <w:p w14:paraId="72584147" w14:textId="02F9DF81"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3ECD35C2" w14:textId="470001E6" w:rsidR="00536FC9" w:rsidRPr="00C72D0D" w:rsidRDefault="00536FC9" w:rsidP="00536FC9">
            <w:pPr>
              <w:tabs>
                <w:tab w:val="decimal" w:pos="461"/>
              </w:tabs>
              <w:rPr>
                <w:rFonts w:cs="Arial"/>
                <w:szCs w:val="14"/>
                <w:lang w:val="en-GB"/>
              </w:rPr>
            </w:pPr>
            <w:r w:rsidRPr="00C912AD">
              <w:rPr>
                <w:rFonts w:cs="Arial"/>
                <w:szCs w:val="14"/>
                <w:lang w:val="en-GB"/>
              </w:rPr>
              <w:t>8,270</w:t>
            </w:r>
          </w:p>
        </w:tc>
        <w:tc>
          <w:tcPr>
            <w:tcW w:w="674" w:type="dxa"/>
            <w:tcBorders>
              <w:top w:val="nil"/>
              <w:left w:val="nil"/>
              <w:bottom w:val="nil"/>
              <w:right w:val="nil"/>
            </w:tcBorders>
            <w:vAlign w:val="bottom"/>
          </w:tcPr>
          <w:p w14:paraId="61941BC8" w14:textId="6655C192" w:rsidR="00536FC9" w:rsidRPr="00C72D0D" w:rsidRDefault="00536FC9" w:rsidP="00536FC9">
            <w:pPr>
              <w:tabs>
                <w:tab w:val="decimal" w:pos="267"/>
              </w:tabs>
              <w:rPr>
                <w:rFonts w:cs="Arial"/>
                <w:szCs w:val="14"/>
                <w:lang w:val="en-GB"/>
              </w:rPr>
            </w:pPr>
            <w:r w:rsidRPr="00C912AD">
              <w:rPr>
                <w:rFonts w:cs="Arial"/>
                <w:szCs w:val="14"/>
                <w:lang w:val="en-GB"/>
              </w:rPr>
              <w:t>16.8</w:t>
            </w:r>
          </w:p>
        </w:tc>
        <w:tc>
          <w:tcPr>
            <w:tcW w:w="675" w:type="dxa"/>
            <w:tcBorders>
              <w:top w:val="nil"/>
              <w:left w:val="nil"/>
              <w:bottom w:val="nil"/>
              <w:right w:val="nil"/>
            </w:tcBorders>
            <w:vAlign w:val="bottom"/>
          </w:tcPr>
          <w:p w14:paraId="09FAAC5D" w14:textId="02EFDB41" w:rsidR="00536FC9" w:rsidRPr="00C72D0D" w:rsidRDefault="00536FC9" w:rsidP="00731F54">
            <w:pPr>
              <w:tabs>
                <w:tab w:val="decimal" w:pos="293"/>
              </w:tabs>
              <w:rPr>
                <w:rFonts w:cs="Arial"/>
                <w:szCs w:val="14"/>
                <w:lang w:val="en-GB"/>
              </w:rPr>
            </w:pPr>
            <w:r w:rsidRPr="00C912AD">
              <w:rPr>
                <w:rFonts w:cs="Arial"/>
                <w:szCs w:val="14"/>
                <w:lang w:val="en-GB"/>
              </w:rPr>
              <w:t>17.7</w:t>
            </w:r>
          </w:p>
        </w:tc>
        <w:tc>
          <w:tcPr>
            <w:tcW w:w="621" w:type="dxa"/>
            <w:tcBorders>
              <w:top w:val="nil"/>
              <w:left w:val="nil"/>
              <w:bottom w:val="nil"/>
              <w:right w:val="nil"/>
            </w:tcBorders>
            <w:vAlign w:val="bottom"/>
          </w:tcPr>
          <w:p w14:paraId="70B3240E" w14:textId="46BAFE97" w:rsidR="00536FC9" w:rsidRPr="00C72D0D" w:rsidRDefault="00536FC9" w:rsidP="00731F54">
            <w:pPr>
              <w:tabs>
                <w:tab w:val="decimal" w:pos="280"/>
              </w:tabs>
              <w:rPr>
                <w:rFonts w:cs="Arial"/>
                <w:szCs w:val="14"/>
                <w:lang w:val="en-GB"/>
              </w:rPr>
            </w:pPr>
            <w:r w:rsidRPr="00C912AD">
              <w:rPr>
                <w:rFonts w:cs="Arial"/>
                <w:szCs w:val="14"/>
                <w:lang w:val="en-GB"/>
              </w:rPr>
              <w:t>64.3</w:t>
            </w:r>
          </w:p>
        </w:tc>
        <w:tc>
          <w:tcPr>
            <w:tcW w:w="621" w:type="dxa"/>
            <w:tcBorders>
              <w:top w:val="nil"/>
              <w:left w:val="nil"/>
              <w:bottom w:val="nil"/>
              <w:right w:val="nil"/>
            </w:tcBorders>
            <w:vAlign w:val="bottom"/>
          </w:tcPr>
          <w:p w14:paraId="237B16BD" w14:textId="0EC5C69F" w:rsidR="00536FC9" w:rsidRPr="00C72D0D" w:rsidRDefault="00536FC9" w:rsidP="00731F54">
            <w:pPr>
              <w:tabs>
                <w:tab w:val="decimal" w:pos="280"/>
              </w:tabs>
              <w:rPr>
                <w:rFonts w:cs="Arial"/>
                <w:szCs w:val="14"/>
                <w:lang w:val="en-GB"/>
              </w:rPr>
            </w:pPr>
            <w:r w:rsidRPr="00C912AD">
              <w:rPr>
                <w:rFonts w:cs="Arial"/>
                <w:szCs w:val="14"/>
                <w:lang w:val="en-GB"/>
              </w:rPr>
              <w:t>1.2</w:t>
            </w:r>
          </w:p>
        </w:tc>
        <w:tc>
          <w:tcPr>
            <w:tcW w:w="621" w:type="dxa"/>
            <w:tcBorders>
              <w:top w:val="nil"/>
              <w:left w:val="nil"/>
              <w:bottom w:val="nil"/>
              <w:right w:val="nil"/>
            </w:tcBorders>
            <w:vAlign w:val="bottom"/>
          </w:tcPr>
          <w:p w14:paraId="442408A2" w14:textId="54616B1F"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56BFCA1" w14:textId="3857684B" w:rsidR="00536FC9" w:rsidRPr="00C72D0D" w:rsidRDefault="00536FC9" w:rsidP="00536FC9">
            <w:pPr>
              <w:tabs>
                <w:tab w:val="decimal" w:pos="366"/>
              </w:tabs>
              <w:rPr>
                <w:rFonts w:cs="Arial"/>
                <w:szCs w:val="14"/>
                <w:lang w:val="en-GB"/>
              </w:rPr>
            </w:pPr>
            <w:r w:rsidRPr="00C912AD">
              <w:rPr>
                <w:rFonts w:cs="Arial"/>
                <w:szCs w:val="14"/>
                <w:lang w:val="en-GB"/>
              </w:rPr>
              <w:t>3,079</w:t>
            </w:r>
          </w:p>
        </w:tc>
      </w:tr>
      <w:tr w:rsidR="00536FC9" w:rsidRPr="003D7971" w14:paraId="470498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D87474" w14:textId="77777777" w:rsidR="00536FC9" w:rsidRPr="003D7971" w:rsidRDefault="00536FC9" w:rsidP="00536FC9">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AF83E6A" w14:textId="77777777" w:rsidR="00536FC9" w:rsidRPr="003D7971" w:rsidRDefault="00536FC9" w:rsidP="00731F54">
            <w:pPr>
              <w:tabs>
                <w:tab w:val="decimal" w:pos="250"/>
              </w:tabs>
              <w:rPr>
                <w:rFonts w:cs="Arial"/>
                <w:sz w:val="8"/>
                <w:szCs w:val="8"/>
              </w:rPr>
            </w:pPr>
          </w:p>
        </w:tc>
        <w:tc>
          <w:tcPr>
            <w:tcW w:w="613" w:type="dxa"/>
            <w:tcBorders>
              <w:top w:val="nil"/>
              <w:left w:val="nil"/>
              <w:bottom w:val="nil"/>
              <w:right w:val="nil"/>
            </w:tcBorders>
            <w:vAlign w:val="bottom"/>
          </w:tcPr>
          <w:p w14:paraId="107F2BCC" w14:textId="77777777" w:rsidR="00536FC9" w:rsidRPr="003D7971" w:rsidRDefault="00536FC9" w:rsidP="00731F54">
            <w:pPr>
              <w:tabs>
                <w:tab w:val="decimal" w:pos="240"/>
              </w:tabs>
              <w:rPr>
                <w:rFonts w:cs="Arial"/>
                <w:sz w:val="8"/>
                <w:szCs w:val="8"/>
              </w:rPr>
            </w:pPr>
          </w:p>
        </w:tc>
        <w:tc>
          <w:tcPr>
            <w:tcW w:w="616" w:type="dxa"/>
            <w:tcBorders>
              <w:top w:val="nil"/>
              <w:left w:val="nil"/>
              <w:bottom w:val="nil"/>
              <w:right w:val="nil"/>
            </w:tcBorders>
            <w:vAlign w:val="bottom"/>
          </w:tcPr>
          <w:p w14:paraId="79BFE8EE" w14:textId="77777777" w:rsidR="00536FC9" w:rsidRPr="003D7971" w:rsidRDefault="00536FC9" w:rsidP="00536FC9">
            <w:pPr>
              <w:tabs>
                <w:tab w:val="decimal" w:pos="267"/>
              </w:tabs>
              <w:rPr>
                <w:rFonts w:cs="Arial"/>
                <w:sz w:val="8"/>
                <w:szCs w:val="8"/>
              </w:rPr>
            </w:pPr>
          </w:p>
        </w:tc>
        <w:tc>
          <w:tcPr>
            <w:tcW w:w="692" w:type="dxa"/>
            <w:tcBorders>
              <w:top w:val="nil"/>
              <w:left w:val="nil"/>
              <w:bottom w:val="nil"/>
              <w:right w:val="nil"/>
            </w:tcBorders>
            <w:vAlign w:val="bottom"/>
          </w:tcPr>
          <w:p w14:paraId="5257D8AA" w14:textId="77777777" w:rsidR="00536FC9" w:rsidRPr="003D7971" w:rsidRDefault="00536FC9" w:rsidP="00536FC9">
            <w:pPr>
              <w:tabs>
                <w:tab w:val="decimal" w:pos="314"/>
              </w:tabs>
              <w:rPr>
                <w:rFonts w:cs="Arial"/>
                <w:sz w:val="8"/>
                <w:szCs w:val="8"/>
              </w:rPr>
            </w:pPr>
          </w:p>
        </w:tc>
        <w:tc>
          <w:tcPr>
            <w:tcW w:w="693" w:type="dxa"/>
            <w:tcBorders>
              <w:top w:val="nil"/>
              <w:left w:val="nil"/>
              <w:bottom w:val="nil"/>
              <w:right w:val="nil"/>
            </w:tcBorders>
            <w:vAlign w:val="bottom"/>
          </w:tcPr>
          <w:p w14:paraId="0F1FC24F" w14:textId="77777777" w:rsidR="00536FC9" w:rsidRPr="003D7971" w:rsidRDefault="00536FC9" w:rsidP="00536FC9">
            <w:pPr>
              <w:tabs>
                <w:tab w:val="decimal" w:pos="343"/>
              </w:tabs>
              <w:rPr>
                <w:rFonts w:cs="Arial"/>
                <w:sz w:val="8"/>
                <w:szCs w:val="8"/>
              </w:rPr>
            </w:pPr>
          </w:p>
        </w:tc>
        <w:tc>
          <w:tcPr>
            <w:tcW w:w="693" w:type="dxa"/>
            <w:tcBorders>
              <w:top w:val="nil"/>
              <w:left w:val="nil"/>
              <w:bottom w:val="nil"/>
              <w:right w:val="nil"/>
            </w:tcBorders>
            <w:vAlign w:val="bottom"/>
          </w:tcPr>
          <w:p w14:paraId="506E0E4A" w14:textId="77777777" w:rsidR="00536FC9" w:rsidRPr="003D7971" w:rsidRDefault="00536FC9" w:rsidP="00536FC9">
            <w:pPr>
              <w:tabs>
                <w:tab w:val="decimal" w:pos="461"/>
              </w:tabs>
              <w:rPr>
                <w:rFonts w:cs="Arial"/>
                <w:sz w:val="8"/>
                <w:szCs w:val="8"/>
              </w:rPr>
            </w:pPr>
          </w:p>
        </w:tc>
        <w:tc>
          <w:tcPr>
            <w:tcW w:w="674" w:type="dxa"/>
            <w:tcBorders>
              <w:top w:val="nil"/>
              <w:left w:val="nil"/>
              <w:bottom w:val="nil"/>
              <w:right w:val="nil"/>
            </w:tcBorders>
            <w:vAlign w:val="bottom"/>
          </w:tcPr>
          <w:p w14:paraId="29271290" w14:textId="77777777" w:rsidR="00536FC9" w:rsidRPr="003D7971" w:rsidRDefault="00536FC9" w:rsidP="00536FC9">
            <w:pPr>
              <w:tabs>
                <w:tab w:val="decimal" w:pos="267"/>
              </w:tabs>
              <w:rPr>
                <w:rFonts w:cs="Arial"/>
                <w:sz w:val="8"/>
                <w:szCs w:val="8"/>
              </w:rPr>
            </w:pPr>
          </w:p>
        </w:tc>
        <w:tc>
          <w:tcPr>
            <w:tcW w:w="675" w:type="dxa"/>
            <w:tcBorders>
              <w:top w:val="nil"/>
              <w:left w:val="nil"/>
              <w:bottom w:val="nil"/>
              <w:right w:val="nil"/>
            </w:tcBorders>
            <w:vAlign w:val="bottom"/>
          </w:tcPr>
          <w:p w14:paraId="5AFFE472" w14:textId="77777777" w:rsidR="00536FC9" w:rsidRPr="003D7971" w:rsidRDefault="00536FC9" w:rsidP="00731F54">
            <w:pPr>
              <w:tabs>
                <w:tab w:val="decimal" w:pos="293"/>
              </w:tabs>
              <w:rPr>
                <w:rFonts w:cs="Arial"/>
                <w:sz w:val="8"/>
                <w:szCs w:val="8"/>
              </w:rPr>
            </w:pPr>
          </w:p>
        </w:tc>
        <w:tc>
          <w:tcPr>
            <w:tcW w:w="621" w:type="dxa"/>
            <w:tcBorders>
              <w:top w:val="nil"/>
              <w:left w:val="nil"/>
              <w:bottom w:val="nil"/>
              <w:right w:val="nil"/>
            </w:tcBorders>
            <w:vAlign w:val="bottom"/>
          </w:tcPr>
          <w:p w14:paraId="25EBC3DB"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60C56540"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0FCA270A" w14:textId="77777777" w:rsidR="00536FC9" w:rsidRPr="003D7971" w:rsidRDefault="00536FC9" w:rsidP="00536FC9">
            <w:pPr>
              <w:tabs>
                <w:tab w:val="decimal" w:pos="323"/>
              </w:tabs>
              <w:rPr>
                <w:rFonts w:cs="Arial"/>
                <w:sz w:val="8"/>
                <w:szCs w:val="8"/>
              </w:rPr>
            </w:pPr>
          </w:p>
        </w:tc>
        <w:tc>
          <w:tcPr>
            <w:tcW w:w="621" w:type="dxa"/>
            <w:tcBorders>
              <w:top w:val="nil"/>
              <w:left w:val="nil"/>
              <w:bottom w:val="nil"/>
              <w:right w:val="nil"/>
            </w:tcBorders>
            <w:vAlign w:val="bottom"/>
          </w:tcPr>
          <w:p w14:paraId="5948557E" w14:textId="77777777" w:rsidR="00536FC9" w:rsidRPr="003D7971" w:rsidRDefault="00536FC9" w:rsidP="00536FC9">
            <w:pPr>
              <w:tabs>
                <w:tab w:val="decimal" w:pos="366"/>
              </w:tabs>
              <w:rPr>
                <w:rFonts w:cs="Arial"/>
                <w:sz w:val="8"/>
                <w:szCs w:val="8"/>
              </w:rPr>
            </w:pPr>
          </w:p>
        </w:tc>
      </w:tr>
      <w:tr w:rsidR="00536FC9" w:rsidRPr="0059787D" w14:paraId="1B75B2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638B6F" w14:textId="77777777" w:rsidR="00536FC9" w:rsidRPr="0059787D" w:rsidRDefault="00536FC9" w:rsidP="00536FC9">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03E8EAD5" w14:textId="77777777" w:rsidR="00536FC9" w:rsidRPr="00C72D0D" w:rsidRDefault="00536FC9" w:rsidP="00731F54">
            <w:pPr>
              <w:tabs>
                <w:tab w:val="decimal" w:pos="250"/>
              </w:tabs>
              <w:rPr>
                <w:rFonts w:cs="Arial"/>
                <w:szCs w:val="14"/>
                <w:lang w:val="en-GB"/>
              </w:rPr>
            </w:pPr>
          </w:p>
        </w:tc>
        <w:tc>
          <w:tcPr>
            <w:tcW w:w="613" w:type="dxa"/>
            <w:tcBorders>
              <w:top w:val="nil"/>
              <w:left w:val="nil"/>
              <w:bottom w:val="nil"/>
              <w:right w:val="nil"/>
            </w:tcBorders>
            <w:vAlign w:val="bottom"/>
          </w:tcPr>
          <w:p w14:paraId="1985A820" w14:textId="77777777" w:rsidR="00536FC9" w:rsidRPr="00C72D0D" w:rsidRDefault="00536FC9" w:rsidP="00731F54">
            <w:pPr>
              <w:tabs>
                <w:tab w:val="decimal" w:pos="240"/>
              </w:tabs>
              <w:rPr>
                <w:rFonts w:cs="Arial"/>
                <w:szCs w:val="14"/>
                <w:lang w:val="en-GB"/>
              </w:rPr>
            </w:pPr>
          </w:p>
        </w:tc>
        <w:tc>
          <w:tcPr>
            <w:tcW w:w="616" w:type="dxa"/>
            <w:tcBorders>
              <w:top w:val="nil"/>
              <w:left w:val="nil"/>
              <w:bottom w:val="nil"/>
              <w:right w:val="nil"/>
            </w:tcBorders>
            <w:vAlign w:val="bottom"/>
          </w:tcPr>
          <w:p w14:paraId="378F96B0" w14:textId="77777777" w:rsidR="00536FC9" w:rsidRPr="00C72D0D" w:rsidRDefault="00536FC9" w:rsidP="00536FC9">
            <w:pPr>
              <w:tabs>
                <w:tab w:val="decimal" w:pos="267"/>
              </w:tabs>
              <w:rPr>
                <w:rFonts w:cs="Arial"/>
                <w:szCs w:val="14"/>
                <w:lang w:val="en-GB"/>
              </w:rPr>
            </w:pPr>
          </w:p>
        </w:tc>
        <w:tc>
          <w:tcPr>
            <w:tcW w:w="692" w:type="dxa"/>
            <w:tcBorders>
              <w:top w:val="nil"/>
              <w:left w:val="nil"/>
              <w:bottom w:val="nil"/>
              <w:right w:val="nil"/>
            </w:tcBorders>
            <w:vAlign w:val="bottom"/>
          </w:tcPr>
          <w:p w14:paraId="1A94A738" w14:textId="77777777" w:rsidR="00536FC9" w:rsidRPr="00C72D0D" w:rsidRDefault="00536FC9" w:rsidP="00536FC9">
            <w:pPr>
              <w:tabs>
                <w:tab w:val="decimal" w:pos="314"/>
              </w:tabs>
              <w:rPr>
                <w:rFonts w:cs="Arial"/>
                <w:szCs w:val="14"/>
                <w:lang w:val="en-GB"/>
              </w:rPr>
            </w:pPr>
          </w:p>
        </w:tc>
        <w:tc>
          <w:tcPr>
            <w:tcW w:w="693" w:type="dxa"/>
            <w:tcBorders>
              <w:top w:val="nil"/>
              <w:left w:val="nil"/>
              <w:bottom w:val="nil"/>
              <w:right w:val="nil"/>
            </w:tcBorders>
            <w:vAlign w:val="bottom"/>
          </w:tcPr>
          <w:p w14:paraId="53DFDB8C" w14:textId="77777777" w:rsidR="00536FC9" w:rsidRPr="00C72D0D" w:rsidRDefault="00536FC9" w:rsidP="00536FC9">
            <w:pPr>
              <w:tabs>
                <w:tab w:val="decimal" w:pos="343"/>
              </w:tabs>
              <w:rPr>
                <w:rFonts w:cs="Arial"/>
                <w:szCs w:val="14"/>
                <w:lang w:val="en-GB"/>
              </w:rPr>
            </w:pPr>
          </w:p>
        </w:tc>
        <w:tc>
          <w:tcPr>
            <w:tcW w:w="693" w:type="dxa"/>
            <w:tcBorders>
              <w:top w:val="nil"/>
              <w:left w:val="nil"/>
              <w:bottom w:val="nil"/>
              <w:right w:val="nil"/>
            </w:tcBorders>
            <w:vAlign w:val="bottom"/>
          </w:tcPr>
          <w:p w14:paraId="4DF65948" w14:textId="77777777" w:rsidR="00536FC9" w:rsidRPr="00C72D0D" w:rsidRDefault="00536FC9" w:rsidP="00536FC9">
            <w:pPr>
              <w:tabs>
                <w:tab w:val="decimal" w:pos="461"/>
              </w:tabs>
              <w:rPr>
                <w:rFonts w:cs="Arial"/>
                <w:szCs w:val="14"/>
                <w:lang w:val="en-GB"/>
              </w:rPr>
            </w:pPr>
          </w:p>
        </w:tc>
        <w:tc>
          <w:tcPr>
            <w:tcW w:w="674" w:type="dxa"/>
            <w:tcBorders>
              <w:top w:val="nil"/>
              <w:left w:val="nil"/>
              <w:bottom w:val="nil"/>
              <w:right w:val="nil"/>
            </w:tcBorders>
            <w:vAlign w:val="bottom"/>
          </w:tcPr>
          <w:p w14:paraId="7ECC0DAC" w14:textId="77777777" w:rsidR="00536FC9" w:rsidRPr="00C72D0D" w:rsidRDefault="00536FC9" w:rsidP="00536FC9">
            <w:pPr>
              <w:tabs>
                <w:tab w:val="decimal" w:pos="267"/>
              </w:tabs>
              <w:rPr>
                <w:rFonts w:cs="Arial"/>
                <w:szCs w:val="14"/>
                <w:lang w:val="en-GB"/>
              </w:rPr>
            </w:pPr>
          </w:p>
        </w:tc>
        <w:tc>
          <w:tcPr>
            <w:tcW w:w="675" w:type="dxa"/>
            <w:tcBorders>
              <w:top w:val="nil"/>
              <w:left w:val="nil"/>
              <w:bottom w:val="nil"/>
              <w:right w:val="nil"/>
            </w:tcBorders>
            <w:vAlign w:val="bottom"/>
          </w:tcPr>
          <w:p w14:paraId="75357C9D" w14:textId="77777777" w:rsidR="00536FC9" w:rsidRPr="00C72D0D" w:rsidRDefault="00536FC9" w:rsidP="00731F54">
            <w:pPr>
              <w:tabs>
                <w:tab w:val="decimal" w:pos="293"/>
              </w:tabs>
              <w:rPr>
                <w:rFonts w:cs="Arial"/>
                <w:szCs w:val="14"/>
                <w:lang w:val="en-GB"/>
              </w:rPr>
            </w:pPr>
          </w:p>
        </w:tc>
        <w:tc>
          <w:tcPr>
            <w:tcW w:w="621" w:type="dxa"/>
            <w:tcBorders>
              <w:top w:val="nil"/>
              <w:left w:val="nil"/>
              <w:bottom w:val="nil"/>
              <w:right w:val="nil"/>
            </w:tcBorders>
            <w:vAlign w:val="bottom"/>
          </w:tcPr>
          <w:p w14:paraId="1FFA7A10"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6729885C"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3F611560" w14:textId="77777777" w:rsidR="00536FC9" w:rsidRPr="00C72D0D" w:rsidRDefault="00536FC9" w:rsidP="00536FC9">
            <w:pPr>
              <w:tabs>
                <w:tab w:val="decimal" w:pos="323"/>
              </w:tabs>
              <w:rPr>
                <w:rFonts w:cs="Arial"/>
                <w:szCs w:val="14"/>
                <w:lang w:val="en-GB"/>
              </w:rPr>
            </w:pPr>
          </w:p>
        </w:tc>
        <w:tc>
          <w:tcPr>
            <w:tcW w:w="621" w:type="dxa"/>
            <w:tcBorders>
              <w:top w:val="nil"/>
              <w:left w:val="nil"/>
              <w:bottom w:val="nil"/>
              <w:right w:val="nil"/>
            </w:tcBorders>
            <w:vAlign w:val="bottom"/>
          </w:tcPr>
          <w:p w14:paraId="0A7DE98E" w14:textId="77777777" w:rsidR="00536FC9" w:rsidRPr="00C72D0D" w:rsidRDefault="00536FC9" w:rsidP="00536FC9">
            <w:pPr>
              <w:tabs>
                <w:tab w:val="decimal" w:pos="366"/>
              </w:tabs>
              <w:rPr>
                <w:rFonts w:cs="Arial"/>
                <w:szCs w:val="14"/>
                <w:lang w:val="en-GB"/>
              </w:rPr>
            </w:pPr>
          </w:p>
        </w:tc>
      </w:tr>
      <w:tr w:rsidR="00314CE8" w:rsidRPr="0059787D" w14:paraId="3E6B28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D561749" w14:textId="77777777" w:rsidR="00314CE8" w:rsidRPr="0059787D" w:rsidRDefault="00314CE8" w:rsidP="00314CE8">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3AC80836" w14:textId="5B442CCC" w:rsidR="00314CE8" w:rsidRPr="00C72D0D" w:rsidRDefault="00314CE8" w:rsidP="00731F54">
            <w:pPr>
              <w:tabs>
                <w:tab w:val="decimal" w:pos="250"/>
              </w:tabs>
              <w:rPr>
                <w:rFonts w:cs="Arial"/>
                <w:szCs w:val="14"/>
                <w:lang w:val="en-GB"/>
              </w:rPr>
            </w:pPr>
            <w:r w:rsidRPr="00C912AD">
              <w:rPr>
                <w:rFonts w:cs="Arial"/>
                <w:szCs w:val="14"/>
                <w:lang w:val="en-GB"/>
              </w:rPr>
              <w:t>18.6</w:t>
            </w:r>
          </w:p>
        </w:tc>
        <w:tc>
          <w:tcPr>
            <w:tcW w:w="613" w:type="dxa"/>
            <w:tcBorders>
              <w:top w:val="nil"/>
              <w:left w:val="nil"/>
              <w:bottom w:val="nil"/>
              <w:right w:val="nil"/>
            </w:tcBorders>
            <w:vAlign w:val="bottom"/>
          </w:tcPr>
          <w:p w14:paraId="26EFDE67" w14:textId="61777DAD" w:rsidR="00314CE8" w:rsidRPr="00C72D0D" w:rsidRDefault="00314CE8" w:rsidP="00731F54">
            <w:pPr>
              <w:tabs>
                <w:tab w:val="decimal" w:pos="240"/>
              </w:tabs>
              <w:rPr>
                <w:rFonts w:cs="Arial"/>
                <w:szCs w:val="14"/>
                <w:lang w:val="en-GB"/>
              </w:rPr>
            </w:pPr>
            <w:r w:rsidRPr="00C912AD">
              <w:rPr>
                <w:rFonts w:cs="Arial"/>
                <w:szCs w:val="14"/>
                <w:lang w:val="en-GB"/>
              </w:rPr>
              <w:t>15.1</w:t>
            </w:r>
          </w:p>
        </w:tc>
        <w:tc>
          <w:tcPr>
            <w:tcW w:w="616" w:type="dxa"/>
            <w:tcBorders>
              <w:top w:val="nil"/>
              <w:left w:val="nil"/>
              <w:bottom w:val="nil"/>
              <w:right w:val="nil"/>
            </w:tcBorders>
            <w:vAlign w:val="bottom"/>
          </w:tcPr>
          <w:p w14:paraId="5B33E6A4" w14:textId="401D4172"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7123F785" w14:textId="3D6485F6" w:rsidR="00314CE8" w:rsidRPr="00C72D0D" w:rsidRDefault="00314CE8" w:rsidP="00314CE8">
            <w:pPr>
              <w:tabs>
                <w:tab w:val="decimal" w:pos="314"/>
              </w:tabs>
              <w:rPr>
                <w:rFonts w:cs="Arial"/>
                <w:szCs w:val="14"/>
                <w:lang w:val="en-GB"/>
              </w:rPr>
            </w:pPr>
            <w:r w:rsidRPr="00C912AD">
              <w:rPr>
                <w:rFonts w:cs="Arial"/>
                <w:szCs w:val="14"/>
                <w:lang w:val="en-GB"/>
              </w:rPr>
              <w:t>66.0</w:t>
            </w:r>
          </w:p>
        </w:tc>
        <w:tc>
          <w:tcPr>
            <w:tcW w:w="693" w:type="dxa"/>
            <w:tcBorders>
              <w:top w:val="nil"/>
              <w:left w:val="nil"/>
              <w:bottom w:val="nil"/>
              <w:right w:val="nil"/>
            </w:tcBorders>
            <w:vAlign w:val="bottom"/>
          </w:tcPr>
          <w:p w14:paraId="0BDB9045" w14:textId="5473F626"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013A70BA" w14:textId="7FB6EA17" w:rsidR="00314CE8" w:rsidRPr="00C72D0D" w:rsidRDefault="00314CE8" w:rsidP="00314CE8">
            <w:pPr>
              <w:tabs>
                <w:tab w:val="decimal" w:pos="461"/>
              </w:tabs>
              <w:rPr>
                <w:rFonts w:cs="Arial"/>
                <w:szCs w:val="14"/>
                <w:lang w:val="en-GB"/>
              </w:rPr>
            </w:pPr>
            <w:r w:rsidRPr="00C912AD">
              <w:rPr>
                <w:rFonts w:cs="Arial"/>
                <w:szCs w:val="14"/>
                <w:lang w:val="en-GB"/>
              </w:rPr>
              <w:t>369</w:t>
            </w:r>
          </w:p>
        </w:tc>
        <w:tc>
          <w:tcPr>
            <w:tcW w:w="674" w:type="dxa"/>
            <w:tcBorders>
              <w:top w:val="nil"/>
              <w:left w:val="nil"/>
              <w:bottom w:val="nil"/>
              <w:right w:val="nil"/>
            </w:tcBorders>
            <w:vAlign w:val="bottom"/>
          </w:tcPr>
          <w:p w14:paraId="3A0331E3" w14:textId="273F6FD7" w:rsidR="00314CE8" w:rsidRPr="00C72D0D" w:rsidRDefault="00314CE8" w:rsidP="00314CE8">
            <w:pPr>
              <w:tabs>
                <w:tab w:val="decimal" w:pos="267"/>
              </w:tabs>
              <w:rPr>
                <w:rFonts w:cs="Arial"/>
                <w:szCs w:val="14"/>
                <w:lang w:val="en-GB"/>
              </w:rPr>
            </w:pPr>
            <w:r w:rsidRPr="00C912AD">
              <w:rPr>
                <w:rFonts w:cs="Arial"/>
                <w:szCs w:val="14"/>
                <w:lang w:val="en-GB"/>
              </w:rPr>
              <w:t>17.4</w:t>
            </w:r>
          </w:p>
        </w:tc>
        <w:tc>
          <w:tcPr>
            <w:tcW w:w="675" w:type="dxa"/>
            <w:tcBorders>
              <w:top w:val="nil"/>
              <w:left w:val="nil"/>
              <w:bottom w:val="nil"/>
              <w:right w:val="nil"/>
            </w:tcBorders>
            <w:vAlign w:val="bottom"/>
          </w:tcPr>
          <w:p w14:paraId="279DB2A6" w14:textId="47B24BC5" w:rsidR="00314CE8" w:rsidRPr="00C72D0D" w:rsidRDefault="00314CE8" w:rsidP="00731F54">
            <w:pPr>
              <w:tabs>
                <w:tab w:val="decimal" w:pos="293"/>
              </w:tabs>
              <w:rPr>
                <w:rFonts w:cs="Arial"/>
                <w:szCs w:val="14"/>
                <w:lang w:val="en-GB"/>
              </w:rPr>
            </w:pPr>
            <w:r w:rsidRPr="00C912AD">
              <w:rPr>
                <w:rFonts w:cs="Arial"/>
                <w:szCs w:val="14"/>
                <w:lang w:val="en-GB"/>
              </w:rPr>
              <w:t>11.9</w:t>
            </w:r>
          </w:p>
        </w:tc>
        <w:tc>
          <w:tcPr>
            <w:tcW w:w="621" w:type="dxa"/>
            <w:tcBorders>
              <w:top w:val="nil"/>
              <w:left w:val="nil"/>
              <w:bottom w:val="nil"/>
              <w:right w:val="nil"/>
            </w:tcBorders>
            <w:vAlign w:val="bottom"/>
          </w:tcPr>
          <w:p w14:paraId="67DB5FCC" w14:textId="1E11950B" w:rsidR="00314CE8" w:rsidRPr="00C72D0D" w:rsidRDefault="00314CE8" w:rsidP="00731F54">
            <w:pPr>
              <w:tabs>
                <w:tab w:val="decimal" w:pos="280"/>
              </w:tabs>
              <w:rPr>
                <w:rFonts w:cs="Arial"/>
                <w:szCs w:val="14"/>
                <w:lang w:val="en-GB"/>
              </w:rPr>
            </w:pPr>
            <w:r w:rsidRPr="00C912AD">
              <w:rPr>
                <w:rFonts w:cs="Arial"/>
                <w:szCs w:val="14"/>
                <w:lang w:val="en-GB"/>
              </w:rPr>
              <w:t>68.8</w:t>
            </w:r>
          </w:p>
        </w:tc>
        <w:tc>
          <w:tcPr>
            <w:tcW w:w="621" w:type="dxa"/>
            <w:tcBorders>
              <w:top w:val="nil"/>
              <w:left w:val="nil"/>
              <w:bottom w:val="nil"/>
              <w:right w:val="nil"/>
            </w:tcBorders>
            <w:vAlign w:val="bottom"/>
          </w:tcPr>
          <w:p w14:paraId="65F6F89D" w14:textId="238F7D9F" w:rsidR="00314CE8" w:rsidRPr="00C72D0D" w:rsidRDefault="00314CE8" w:rsidP="00731F54">
            <w:pPr>
              <w:tabs>
                <w:tab w:val="decimal" w:pos="280"/>
              </w:tabs>
              <w:rPr>
                <w:rFonts w:cs="Arial"/>
                <w:szCs w:val="14"/>
                <w:lang w:val="en-GB"/>
              </w:rPr>
            </w:pPr>
            <w:r w:rsidRPr="00C912AD">
              <w:rPr>
                <w:rFonts w:cs="Arial"/>
                <w:szCs w:val="14"/>
                <w:lang w:val="en-GB"/>
              </w:rPr>
              <w:t>1.9</w:t>
            </w:r>
          </w:p>
        </w:tc>
        <w:tc>
          <w:tcPr>
            <w:tcW w:w="621" w:type="dxa"/>
            <w:tcBorders>
              <w:top w:val="nil"/>
              <w:left w:val="nil"/>
              <w:bottom w:val="nil"/>
              <w:right w:val="nil"/>
            </w:tcBorders>
            <w:vAlign w:val="bottom"/>
          </w:tcPr>
          <w:p w14:paraId="4EAC8144" w14:textId="52D30032"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4AE7EC90" w14:textId="03BB6A4A" w:rsidR="00314CE8" w:rsidRPr="00C72D0D" w:rsidRDefault="00314CE8" w:rsidP="00314CE8">
            <w:pPr>
              <w:tabs>
                <w:tab w:val="decimal" w:pos="366"/>
              </w:tabs>
              <w:rPr>
                <w:rFonts w:cs="Arial"/>
                <w:szCs w:val="14"/>
                <w:lang w:val="en-GB"/>
              </w:rPr>
            </w:pPr>
            <w:r w:rsidRPr="00C912AD">
              <w:rPr>
                <w:rFonts w:cs="Arial"/>
                <w:szCs w:val="14"/>
                <w:lang w:val="en-GB"/>
              </w:rPr>
              <w:t>125</w:t>
            </w:r>
          </w:p>
        </w:tc>
      </w:tr>
      <w:tr w:rsidR="00314CE8" w:rsidRPr="0059787D" w14:paraId="554BF15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FFDAEB0" w14:textId="77777777" w:rsidR="00314CE8" w:rsidRPr="0059787D" w:rsidRDefault="00314CE8" w:rsidP="00314CE8">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322356E7" w14:textId="47E9507B" w:rsidR="00314CE8" w:rsidRPr="00C72D0D" w:rsidRDefault="00314CE8" w:rsidP="00731F54">
            <w:pPr>
              <w:tabs>
                <w:tab w:val="decimal" w:pos="250"/>
              </w:tabs>
              <w:rPr>
                <w:rFonts w:cs="Arial"/>
                <w:szCs w:val="14"/>
                <w:lang w:val="en-GB"/>
              </w:rPr>
            </w:pPr>
            <w:r w:rsidRPr="00C912AD">
              <w:rPr>
                <w:rFonts w:cs="Arial"/>
                <w:szCs w:val="14"/>
                <w:lang w:val="en-GB"/>
              </w:rPr>
              <w:t>30.6</w:t>
            </w:r>
          </w:p>
        </w:tc>
        <w:tc>
          <w:tcPr>
            <w:tcW w:w="613" w:type="dxa"/>
            <w:tcBorders>
              <w:top w:val="nil"/>
              <w:left w:val="nil"/>
              <w:bottom w:val="nil"/>
              <w:right w:val="nil"/>
            </w:tcBorders>
            <w:vAlign w:val="bottom"/>
          </w:tcPr>
          <w:p w14:paraId="10C9A1E7" w14:textId="5CC14FFB" w:rsidR="00314CE8" w:rsidRPr="00C72D0D" w:rsidRDefault="00314CE8" w:rsidP="00731F54">
            <w:pPr>
              <w:tabs>
                <w:tab w:val="decimal" w:pos="240"/>
              </w:tabs>
              <w:rPr>
                <w:rFonts w:cs="Arial"/>
                <w:szCs w:val="14"/>
                <w:lang w:val="en-GB"/>
              </w:rPr>
            </w:pPr>
            <w:r w:rsidRPr="00C912AD">
              <w:rPr>
                <w:rFonts w:cs="Arial"/>
                <w:szCs w:val="14"/>
                <w:lang w:val="en-GB"/>
              </w:rPr>
              <w:t>8.9</w:t>
            </w:r>
          </w:p>
        </w:tc>
        <w:tc>
          <w:tcPr>
            <w:tcW w:w="616" w:type="dxa"/>
            <w:tcBorders>
              <w:top w:val="nil"/>
              <w:left w:val="nil"/>
              <w:bottom w:val="nil"/>
              <w:right w:val="nil"/>
            </w:tcBorders>
            <w:vAlign w:val="bottom"/>
          </w:tcPr>
          <w:p w14:paraId="2254E76C" w14:textId="7F262D17"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2E3EDF2B" w14:textId="769CD48C" w:rsidR="00314CE8" w:rsidRPr="00C72D0D" w:rsidRDefault="00314CE8" w:rsidP="00314CE8">
            <w:pPr>
              <w:tabs>
                <w:tab w:val="decimal" w:pos="314"/>
              </w:tabs>
              <w:rPr>
                <w:rFonts w:cs="Arial"/>
                <w:szCs w:val="14"/>
                <w:lang w:val="en-GB"/>
              </w:rPr>
            </w:pPr>
            <w:r w:rsidRPr="00C912AD">
              <w:rPr>
                <w:rFonts w:cs="Arial"/>
                <w:szCs w:val="14"/>
                <w:lang w:val="en-GB"/>
              </w:rPr>
              <w:t>60.3</w:t>
            </w:r>
          </w:p>
        </w:tc>
        <w:tc>
          <w:tcPr>
            <w:tcW w:w="693" w:type="dxa"/>
            <w:tcBorders>
              <w:top w:val="nil"/>
              <w:left w:val="nil"/>
              <w:bottom w:val="nil"/>
              <w:right w:val="nil"/>
            </w:tcBorders>
            <w:vAlign w:val="bottom"/>
          </w:tcPr>
          <w:p w14:paraId="3D0452A8" w14:textId="7992EF2C"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69E3CF4B" w14:textId="14EE75FB" w:rsidR="00314CE8" w:rsidRPr="00C72D0D" w:rsidRDefault="00314CE8" w:rsidP="00314CE8">
            <w:pPr>
              <w:tabs>
                <w:tab w:val="decimal" w:pos="461"/>
              </w:tabs>
              <w:rPr>
                <w:rFonts w:cs="Arial"/>
                <w:szCs w:val="14"/>
                <w:lang w:val="en-GB"/>
              </w:rPr>
            </w:pPr>
            <w:r w:rsidRPr="00C912AD">
              <w:rPr>
                <w:rFonts w:cs="Arial"/>
                <w:szCs w:val="14"/>
                <w:lang w:val="en-GB"/>
              </w:rPr>
              <w:t>4,894</w:t>
            </w:r>
          </w:p>
        </w:tc>
        <w:tc>
          <w:tcPr>
            <w:tcW w:w="674" w:type="dxa"/>
            <w:tcBorders>
              <w:top w:val="nil"/>
              <w:left w:val="nil"/>
              <w:bottom w:val="nil"/>
              <w:right w:val="nil"/>
            </w:tcBorders>
            <w:vAlign w:val="bottom"/>
          </w:tcPr>
          <w:p w14:paraId="63946F66" w14:textId="1B30CF90" w:rsidR="00314CE8" w:rsidRPr="00C72D0D" w:rsidRDefault="00314CE8" w:rsidP="00314CE8">
            <w:pPr>
              <w:tabs>
                <w:tab w:val="decimal" w:pos="267"/>
              </w:tabs>
              <w:rPr>
                <w:rFonts w:cs="Arial"/>
                <w:szCs w:val="14"/>
                <w:lang w:val="en-GB"/>
              </w:rPr>
            </w:pPr>
            <w:r w:rsidRPr="00C912AD">
              <w:rPr>
                <w:rFonts w:cs="Arial"/>
                <w:szCs w:val="14"/>
                <w:lang w:val="en-GB"/>
              </w:rPr>
              <w:t>15.7</w:t>
            </w:r>
          </w:p>
        </w:tc>
        <w:tc>
          <w:tcPr>
            <w:tcW w:w="675" w:type="dxa"/>
            <w:tcBorders>
              <w:top w:val="nil"/>
              <w:left w:val="nil"/>
              <w:bottom w:val="nil"/>
              <w:right w:val="nil"/>
            </w:tcBorders>
            <w:vAlign w:val="bottom"/>
          </w:tcPr>
          <w:p w14:paraId="50827F42" w14:textId="3A9795B0" w:rsidR="00314CE8" w:rsidRPr="00C72D0D" w:rsidRDefault="00314CE8" w:rsidP="00731F54">
            <w:pPr>
              <w:tabs>
                <w:tab w:val="decimal" w:pos="293"/>
              </w:tabs>
              <w:rPr>
                <w:rFonts w:cs="Arial"/>
                <w:szCs w:val="14"/>
                <w:lang w:val="en-GB"/>
              </w:rPr>
            </w:pPr>
            <w:r w:rsidRPr="00C912AD">
              <w:rPr>
                <w:rFonts w:cs="Arial"/>
                <w:szCs w:val="14"/>
                <w:lang w:val="en-GB"/>
              </w:rPr>
              <w:t>18.4</w:t>
            </w:r>
          </w:p>
        </w:tc>
        <w:tc>
          <w:tcPr>
            <w:tcW w:w="621" w:type="dxa"/>
            <w:tcBorders>
              <w:top w:val="nil"/>
              <w:left w:val="nil"/>
              <w:bottom w:val="nil"/>
              <w:right w:val="nil"/>
            </w:tcBorders>
            <w:vAlign w:val="bottom"/>
          </w:tcPr>
          <w:p w14:paraId="3958F3B3" w14:textId="64565AA0" w:rsidR="00314CE8" w:rsidRPr="00C72D0D" w:rsidRDefault="00314CE8" w:rsidP="00731F54">
            <w:pPr>
              <w:tabs>
                <w:tab w:val="decimal" w:pos="280"/>
              </w:tabs>
              <w:rPr>
                <w:rFonts w:cs="Arial"/>
                <w:szCs w:val="14"/>
                <w:lang w:val="en-GB"/>
              </w:rPr>
            </w:pPr>
            <w:r w:rsidRPr="00C912AD">
              <w:rPr>
                <w:rFonts w:cs="Arial"/>
                <w:szCs w:val="14"/>
                <w:lang w:val="en-GB"/>
              </w:rPr>
              <w:t>64.8</w:t>
            </w:r>
          </w:p>
        </w:tc>
        <w:tc>
          <w:tcPr>
            <w:tcW w:w="621" w:type="dxa"/>
            <w:tcBorders>
              <w:top w:val="nil"/>
              <w:left w:val="nil"/>
              <w:bottom w:val="nil"/>
              <w:right w:val="nil"/>
            </w:tcBorders>
            <w:vAlign w:val="bottom"/>
          </w:tcPr>
          <w:p w14:paraId="2489E302" w14:textId="5FDF9639" w:rsidR="00314CE8" w:rsidRPr="00C72D0D" w:rsidRDefault="00314CE8" w:rsidP="00731F54">
            <w:pPr>
              <w:tabs>
                <w:tab w:val="decimal" w:pos="280"/>
              </w:tabs>
              <w:rPr>
                <w:rFonts w:cs="Arial"/>
                <w:szCs w:val="14"/>
                <w:lang w:val="en-GB"/>
              </w:rPr>
            </w:pPr>
            <w:r w:rsidRPr="00C912AD">
              <w:rPr>
                <w:rFonts w:cs="Arial"/>
                <w:szCs w:val="14"/>
                <w:lang w:val="en-GB"/>
              </w:rPr>
              <w:t>1.1</w:t>
            </w:r>
          </w:p>
        </w:tc>
        <w:tc>
          <w:tcPr>
            <w:tcW w:w="621" w:type="dxa"/>
            <w:tcBorders>
              <w:top w:val="nil"/>
              <w:left w:val="nil"/>
              <w:bottom w:val="nil"/>
              <w:right w:val="nil"/>
            </w:tcBorders>
            <w:vAlign w:val="bottom"/>
          </w:tcPr>
          <w:p w14:paraId="58D69A6B" w14:textId="1F92EA57"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BEEDAC8" w14:textId="6234D914" w:rsidR="00314CE8" w:rsidRPr="00C72D0D" w:rsidRDefault="00314CE8" w:rsidP="00314CE8">
            <w:pPr>
              <w:tabs>
                <w:tab w:val="decimal" w:pos="366"/>
              </w:tabs>
              <w:rPr>
                <w:rFonts w:cs="Arial"/>
                <w:szCs w:val="14"/>
                <w:lang w:val="en-GB"/>
              </w:rPr>
            </w:pPr>
            <w:r w:rsidRPr="00C912AD">
              <w:rPr>
                <w:rFonts w:cs="Arial"/>
                <w:szCs w:val="14"/>
                <w:lang w:val="en-GB"/>
              </w:rPr>
              <w:t>1,945</w:t>
            </w:r>
          </w:p>
        </w:tc>
      </w:tr>
      <w:tr w:rsidR="00314CE8" w:rsidRPr="0059787D" w14:paraId="307571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D756EEA" w14:textId="77777777" w:rsidR="00314CE8" w:rsidRPr="0059787D" w:rsidRDefault="00314CE8" w:rsidP="00314CE8">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7D2CF393" w14:textId="2078CD6D" w:rsidR="00314CE8" w:rsidRPr="00C72D0D" w:rsidRDefault="00314CE8" w:rsidP="00731F54">
            <w:pPr>
              <w:tabs>
                <w:tab w:val="decimal" w:pos="250"/>
              </w:tabs>
              <w:rPr>
                <w:rFonts w:cs="Arial"/>
                <w:szCs w:val="14"/>
                <w:lang w:val="en-GB"/>
              </w:rPr>
            </w:pPr>
            <w:r w:rsidRPr="00C912AD">
              <w:rPr>
                <w:rFonts w:cs="Arial"/>
                <w:szCs w:val="14"/>
                <w:lang w:val="en-GB"/>
              </w:rPr>
              <w:t>17.1</w:t>
            </w:r>
          </w:p>
        </w:tc>
        <w:tc>
          <w:tcPr>
            <w:tcW w:w="613" w:type="dxa"/>
            <w:tcBorders>
              <w:top w:val="nil"/>
              <w:left w:val="nil"/>
              <w:bottom w:val="nil"/>
              <w:right w:val="nil"/>
            </w:tcBorders>
            <w:vAlign w:val="bottom"/>
          </w:tcPr>
          <w:p w14:paraId="4089562C" w14:textId="556D9D6C" w:rsidR="00314CE8" w:rsidRPr="00C72D0D" w:rsidRDefault="00314CE8" w:rsidP="00731F54">
            <w:pPr>
              <w:tabs>
                <w:tab w:val="decimal" w:pos="240"/>
              </w:tabs>
              <w:rPr>
                <w:rFonts w:cs="Arial"/>
                <w:szCs w:val="14"/>
                <w:lang w:val="en-GB"/>
              </w:rPr>
            </w:pPr>
            <w:r w:rsidRPr="00C912AD">
              <w:rPr>
                <w:rFonts w:cs="Arial"/>
                <w:szCs w:val="14"/>
                <w:lang w:val="en-GB"/>
              </w:rPr>
              <w:t>4.6</w:t>
            </w:r>
          </w:p>
        </w:tc>
        <w:tc>
          <w:tcPr>
            <w:tcW w:w="616" w:type="dxa"/>
            <w:tcBorders>
              <w:top w:val="nil"/>
              <w:left w:val="nil"/>
              <w:bottom w:val="nil"/>
              <w:right w:val="nil"/>
            </w:tcBorders>
            <w:vAlign w:val="bottom"/>
          </w:tcPr>
          <w:p w14:paraId="6FBBB4EA" w14:textId="693D155E"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187A89" w14:textId="6769AEE2" w:rsidR="00314CE8" w:rsidRPr="00C72D0D" w:rsidRDefault="00314CE8" w:rsidP="00314CE8">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39218142" w14:textId="5C66F7FB"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55689040" w14:textId="754436E4" w:rsidR="00314CE8" w:rsidRPr="00C72D0D" w:rsidRDefault="00314CE8" w:rsidP="00314CE8">
            <w:pPr>
              <w:tabs>
                <w:tab w:val="decimal" w:pos="461"/>
              </w:tabs>
              <w:rPr>
                <w:rFonts w:cs="Arial"/>
                <w:szCs w:val="14"/>
                <w:lang w:val="en-GB"/>
              </w:rPr>
            </w:pPr>
            <w:r w:rsidRPr="00C912AD">
              <w:rPr>
                <w:rFonts w:cs="Arial"/>
                <w:szCs w:val="14"/>
                <w:lang w:val="en-GB"/>
              </w:rPr>
              <w:t>5,386</w:t>
            </w:r>
          </w:p>
        </w:tc>
        <w:tc>
          <w:tcPr>
            <w:tcW w:w="674" w:type="dxa"/>
            <w:tcBorders>
              <w:top w:val="nil"/>
              <w:left w:val="nil"/>
              <w:bottom w:val="nil"/>
              <w:right w:val="nil"/>
            </w:tcBorders>
            <w:vAlign w:val="bottom"/>
          </w:tcPr>
          <w:p w14:paraId="2772C7D6" w14:textId="54FAB972" w:rsidR="00314CE8" w:rsidRPr="00C72D0D" w:rsidRDefault="00314CE8" w:rsidP="00314CE8">
            <w:pPr>
              <w:tabs>
                <w:tab w:val="decimal" w:pos="267"/>
              </w:tabs>
              <w:rPr>
                <w:rFonts w:cs="Arial"/>
                <w:szCs w:val="14"/>
                <w:lang w:val="en-GB"/>
              </w:rPr>
            </w:pPr>
            <w:r w:rsidRPr="00C912AD">
              <w:rPr>
                <w:rFonts w:cs="Arial"/>
                <w:szCs w:val="14"/>
                <w:lang w:val="en-GB"/>
              </w:rPr>
              <w:t>20.5</w:t>
            </w:r>
          </w:p>
        </w:tc>
        <w:tc>
          <w:tcPr>
            <w:tcW w:w="675" w:type="dxa"/>
            <w:tcBorders>
              <w:top w:val="nil"/>
              <w:left w:val="nil"/>
              <w:bottom w:val="nil"/>
              <w:right w:val="nil"/>
            </w:tcBorders>
            <w:vAlign w:val="bottom"/>
          </w:tcPr>
          <w:p w14:paraId="79691563" w14:textId="31A9248E" w:rsidR="00314CE8" w:rsidRPr="00C72D0D" w:rsidRDefault="00314CE8" w:rsidP="00731F54">
            <w:pPr>
              <w:tabs>
                <w:tab w:val="decimal" w:pos="293"/>
              </w:tabs>
              <w:rPr>
                <w:rFonts w:cs="Arial"/>
                <w:szCs w:val="14"/>
                <w:lang w:val="en-GB"/>
              </w:rPr>
            </w:pPr>
            <w:r w:rsidRPr="00C912AD">
              <w:rPr>
                <w:rFonts w:cs="Arial"/>
                <w:szCs w:val="14"/>
                <w:lang w:val="en-GB"/>
              </w:rPr>
              <w:t>19.8</w:t>
            </w:r>
          </w:p>
        </w:tc>
        <w:tc>
          <w:tcPr>
            <w:tcW w:w="621" w:type="dxa"/>
            <w:tcBorders>
              <w:top w:val="nil"/>
              <w:left w:val="nil"/>
              <w:bottom w:val="nil"/>
              <w:right w:val="nil"/>
            </w:tcBorders>
            <w:vAlign w:val="bottom"/>
          </w:tcPr>
          <w:p w14:paraId="4F665D17" w14:textId="40EC22C5" w:rsidR="00314CE8" w:rsidRPr="00C72D0D" w:rsidRDefault="00314CE8" w:rsidP="00731F54">
            <w:pPr>
              <w:tabs>
                <w:tab w:val="decimal" w:pos="280"/>
              </w:tabs>
              <w:rPr>
                <w:rFonts w:cs="Arial"/>
                <w:szCs w:val="14"/>
                <w:lang w:val="en-GB"/>
              </w:rPr>
            </w:pPr>
            <w:r w:rsidRPr="00C912AD">
              <w:rPr>
                <w:rFonts w:cs="Arial"/>
                <w:szCs w:val="14"/>
                <w:lang w:val="en-GB"/>
              </w:rPr>
              <w:t>58.0</w:t>
            </w:r>
          </w:p>
        </w:tc>
        <w:tc>
          <w:tcPr>
            <w:tcW w:w="621" w:type="dxa"/>
            <w:tcBorders>
              <w:top w:val="nil"/>
              <w:left w:val="nil"/>
              <w:bottom w:val="nil"/>
              <w:right w:val="nil"/>
            </w:tcBorders>
            <w:vAlign w:val="bottom"/>
          </w:tcPr>
          <w:p w14:paraId="250E2B60" w14:textId="3DFEA879" w:rsidR="00314CE8" w:rsidRPr="00C72D0D" w:rsidRDefault="00314CE8" w:rsidP="00731F54">
            <w:pPr>
              <w:tabs>
                <w:tab w:val="decimal" w:pos="280"/>
              </w:tabs>
              <w:rPr>
                <w:rFonts w:cs="Arial"/>
                <w:szCs w:val="14"/>
                <w:lang w:val="en-GB"/>
              </w:rPr>
            </w:pPr>
            <w:r w:rsidRPr="00C912AD">
              <w:rPr>
                <w:rFonts w:cs="Arial"/>
                <w:szCs w:val="14"/>
                <w:lang w:val="en-GB"/>
              </w:rPr>
              <w:t>1.7</w:t>
            </w:r>
          </w:p>
        </w:tc>
        <w:tc>
          <w:tcPr>
            <w:tcW w:w="621" w:type="dxa"/>
            <w:tcBorders>
              <w:top w:val="nil"/>
              <w:left w:val="nil"/>
              <w:bottom w:val="nil"/>
              <w:right w:val="nil"/>
            </w:tcBorders>
            <w:vAlign w:val="bottom"/>
          </w:tcPr>
          <w:p w14:paraId="2BA2CA8F" w14:textId="6D91F9AE"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F418AC5" w14:textId="14246C3E" w:rsidR="00314CE8" w:rsidRPr="00C72D0D" w:rsidRDefault="00314CE8" w:rsidP="00314CE8">
            <w:pPr>
              <w:tabs>
                <w:tab w:val="decimal" w:pos="366"/>
              </w:tabs>
              <w:rPr>
                <w:rFonts w:cs="Arial"/>
                <w:szCs w:val="14"/>
                <w:lang w:val="en-GB"/>
              </w:rPr>
            </w:pPr>
            <w:r w:rsidRPr="00C912AD">
              <w:rPr>
                <w:rFonts w:cs="Arial"/>
                <w:szCs w:val="14"/>
                <w:lang w:val="en-GB"/>
              </w:rPr>
              <w:t>1,184</w:t>
            </w:r>
          </w:p>
        </w:tc>
      </w:tr>
      <w:tr w:rsidR="00C90481" w:rsidRPr="0059787D" w14:paraId="7A951F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493BFBE" w14:textId="77777777" w:rsidR="00C90481" w:rsidRPr="0059787D" w:rsidRDefault="00C90481" w:rsidP="00C9048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532FA899" w14:textId="7226481D" w:rsidR="00C90481" w:rsidRPr="00C72D0D" w:rsidRDefault="00C90481" w:rsidP="00731F54">
            <w:pPr>
              <w:tabs>
                <w:tab w:val="decimal" w:pos="250"/>
              </w:tabs>
              <w:rPr>
                <w:rFonts w:cs="Arial"/>
                <w:szCs w:val="14"/>
                <w:lang w:val="en-GB"/>
              </w:rPr>
            </w:pPr>
            <w:r w:rsidRPr="00C912AD">
              <w:rPr>
                <w:rFonts w:cs="Arial"/>
                <w:szCs w:val="14"/>
                <w:lang w:val="en-GB"/>
              </w:rPr>
              <w:t>27.1</w:t>
            </w:r>
          </w:p>
        </w:tc>
        <w:tc>
          <w:tcPr>
            <w:tcW w:w="613" w:type="dxa"/>
            <w:tcBorders>
              <w:top w:val="nil"/>
              <w:left w:val="nil"/>
              <w:bottom w:val="nil"/>
              <w:right w:val="nil"/>
            </w:tcBorders>
            <w:vAlign w:val="bottom"/>
          </w:tcPr>
          <w:p w14:paraId="6663E7D8" w14:textId="41A973DA" w:rsidR="00C90481" w:rsidRPr="00C72D0D" w:rsidRDefault="00C90481" w:rsidP="00731F54">
            <w:pPr>
              <w:tabs>
                <w:tab w:val="decimal" w:pos="240"/>
              </w:tabs>
              <w:rPr>
                <w:rFonts w:cs="Arial"/>
                <w:szCs w:val="14"/>
                <w:lang w:val="en-GB"/>
              </w:rPr>
            </w:pPr>
            <w:r w:rsidRPr="00C912AD">
              <w:rPr>
                <w:rFonts w:cs="Arial"/>
                <w:szCs w:val="14"/>
                <w:lang w:val="en-GB"/>
              </w:rPr>
              <w:t>5.9</w:t>
            </w:r>
          </w:p>
        </w:tc>
        <w:tc>
          <w:tcPr>
            <w:tcW w:w="616" w:type="dxa"/>
            <w:tcBorders>
              <w:top w:val="nil"/>
              <w:left w:val="nil"/>
              <w:bottom w:val="nil"/>
              <w:right w:val="nil"/>
            </w:tcBorders>
            <w:vAlign w:val="bottom"/>
          </w:tcPr>
          <w:p w14:paraId="21C249C0" w14:textId="1CCE3AA7" w:rsidR="00C90481" w:rsidRPr="00C72D0D" w:rsidRDefault="00C90481" w:rsidP="00C90481">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3593FD07" w14:textId="2EACE4F2" w:rsidR="00C90481" w:rsidRPr="00C72D0D" w:rsidRDefault="00C90481" w:rsidP="00C90481">
            <w:pPr>
              <w:tabs>
                <w:tab w:val="decimal" w:pos="314"/>
              </w:tabs>
              <w:rPr>
                <w:rFonts w:cs="Arial"/>
                <w:szCs w:val="14"/>
                <w:lang w:val="en-GB"/>
              </w:rPr>
            </w:pPr>
            <w:r w:rsidRPr="00C912AD">
              <w:rPr>
                <w:rFonts w:cs="Arial"/>
                <w:szCs w:val="14"/>
                <w:lang w:val="en-GB"/>
              </w:rPr>
              <w:t>66.9</w:t>
            </w:r>
          </w:p>
        </w:tc>
        <w:tc>
          <w:tcPr>
            <w:tcW w:w="693" w:type="dxa"/>
            <w:tcBorders>
              <w:top w:val="nil"/>
              <w:left w:val="nil"/>
              <w:bottom w:val="nil"/>
              <w:right w:val="nil"/>
            </w:tcBorders>
            <w:vAlign w:val="bottom"/>
          </w:tcPr>
          <w:p w14:paraId="095ECAD1" w14:textId="39D7EE4F" w:rsidR="00C90481" w:rsidRPr="00C72D0D" w:rsidRDefault="00C90481" w:rsidP="00C90481">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14975C2A" w14:textId="2BDE10BC" w:rsidR="00C90481" w:rsidRPr="00C72D0D" w:rsidRDefault="00C90481" w:rsidP="00C90481">
            <w:pPr>
              <w:tabs>
                <w:tab w:val="decimal" w:pos="461"/>
              </w:tabs>
              <w:rPr>
                <w:rFonts w:cs="Arial"/>
                <w:szCs w:val="14"/>
                <w:lang w:val="en-GB"/>
              </w:rPr>
            </w:pPr>
            <w:r w:rsidRPr="00C912AD">
              <w:rPr>
                <w:rFonts w:cs="Arial"/>
                <w:szCs w:val="14"/>
                <w:lang w:val="en-GB"/>
              </w:rPr>
              <w:t>2,797</w:t>
            </w:r>
          </w:p>
        </w:tc>
        <w:tc>
          <w:tcPr>
            <w:tcW w:w="674" w:type="dxa"/>
            <w:tcBorders>
              <w:top w:val="nil"/>
              <w:left w:val="nil"/>
              <w:bottom w:val="nil"/>
              <w:right w:val="nil"/>
            </w:tcBorders>
            <w:vAlign w:val="bottom"/>
          </w:tcPr>
          <w:p w14:paraId="0DB77F7E" w14:textId="0134D371" w:rsidR="00C90481" w:rsidRPr="00C72D0D" w:rsidRDefault="00C90481" w:rsidP="00C90481">
            <w:pPr>
              <w:tabs>
                <w:tab w:val="decimal" w:pos="267"/>
              </w:tabs>
              <w:rPr>
                <w:rFonts w:cs="Arial"/>
                <w:szCs w:val="14"/>
                <w:lang w:val="en-GB"/>
              </w:rPr>
            </w:pPr>
            <w:r w:rsidRPr="00C912AD">
              <w:rPr>
                <w:rFonts w:cs="Arial"/>
                <w:szCs w:val="14"/>
                <w:lang w:val="en-GB"/>
              </w:rPr>
              <w:t>36.5</w:t>
            </w:r>
          </w:p>
        </w:tc>
        <w:tc>
          <w:tcPr>
            <w:tcW w:w="675" w:type="dxa"/>
            <w:tcBorders>
              <w:top w:val="nil"/>
              <w:left w:val="nil"/>
              <w:bottom w:val="nil"/>
              <w:right w:val="nil"/>
            </w:tcBorders>
            <w:vAlign w:val="bottom"/>
          </w:tcPr>
          <w:p w14:paraId="53A2BC25" w14:textId="62A0530A" w:rsidR="00C90481" w:rsidRPr="00C72D0D" w:rsidRDefault="00C90481" w:rsidP="00731F54">
            <w:pPr>
              <w:tabs>
                <w:tab w:val="decimal" w:pos="293"/>
              </w:tabs>
              <w:rPr>
                <w:rFonts w:cs="Arial"/>
                <w:szCs w:val="14"/>
                <w:lang w:val="en-GB"/>
              </w:rPr>
            </w:pPr>
            <w:r w:rsidRPr="00C912AD">
              <w:rPr>
                <w:rFonts w:cs="Arial"/>
                <w:szCs w:val="14"/>
                <w:lang w:val="en-GB"/>
              </w:rPr>
              <w:t>18.5</w:t>
            </w:r>
          </w:p>
        </w:tc>
        <w:tc>
          <w:tcPr>
            <w:tcW w:w="621" w:type="dxa"/>
            <w:tcBorders>
              <w:top w:val="nil"/>
              <w:left w:val="nil"/>
              <w:bottom w:val="nil"/>
              <w:right w:val="nil"/>
            </w:tcBorders>
            <w:vAlign w:val="bottom"/>
          </w:tcPr>
          <w:p w14:paraId="2518BA33" w14:textId="3B9EA14B" w:rsidR="00C90481" w:rsidRPr="00C72D0D" w:rsidRDefault="00C90481" w:rsidP="00731F54">
            <w:pPr>
              <w:tabs>
                <w:tab w:val="decimal" w:pos="280"/>
              </w:tabs>
              <w:rPr>
                <w:rFonts w:cs="Arial"/>
                <w:szCs w:val="14"/>
                <w:lang w:val="en-GB"/>
              </w:rPr>
            </w:pPr>
            <w:r w:rsidRPr="00C912AD">
              <w:rPr>
                <w:rFonts w:cs="Arial"/>
                <w:szCs w:val="14"/>
                <w:lang w:val="en-GB"/>
              </w:rPr>
              <w:t>44.8</w:t>
            </w:r>
          </w:p>
        </w:tc>
        <w:tc>
          <w:tcPr>
            <w:tcW w:w="621" w:type="dxa"/>
            <w:tcBorders>
              <w:top w:val="nil"/>
              <w:left w:val="nil"/>
              <w:bottom w:val="nil"/>
              <w:right w:val="nil"/>
            </w:tcBorders>
            <w:vAlign w:val="bottom"/>
          </w:tcPr>
          <w:p w14:paraId="40ABF970" w14:textId="4F9E8673" w:rsidR="00C90481" w:rsidRPr="00C72D0D" w:rsidRDefault="00C90481" w:rsidP="00731F54">
            <w:pPr>
              <w:tabs>
                <w:tab w:val="decimal" w:pos="280"/>
              </w:tabs>
              <w:rPr>
                <w:rFonts w:cs="Arial"/>
                <w:szCs w:val="14"/>
                <w:lang w:val="en-GB"/>
              </w:rPr>
            </w:pPr>
            <w:r w:rsidRPr="00C912AD">
              <w:rPr>
                <w:rFonts w:cs="Arial"/>
                <w:szCs w:val="14"/>
                <w:lang w:val="en-GB"/>
              </w:rPr>
              <w:t>0.2</w:t>
            </w:r>
          </w:p>
        </w:tc>
        <w:tc>
          <w:tcPr>
            <w:tcW w:w="621" w:type="dxa"/>
            <w:tcBorders>
              <w:top w:val="nil"/>
              <w:left w:val="nil"/>
              <w:bottom w:val="nil"/>
              <w:right w:val="nil"/>
            </w:tcBorders>
            <w:vAlign w:val="bottom"/>
          </w:tcPr>
          <w:p w14:paraId="208D1F65" w14:textId="0F98B934" w:rsidR="00C90481" w:rsidRPr="00C72D0D" w:rsidRDefault="00C90481" w:rsidP="00C90481">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60FA3A22" w14:textId="7105C80B" w:rsidR="00C90481" w:rsidRPr="00C72D0D" w:rsidRDefault="00C90481" w:rsidP="00C90481">
            <w:pPr>
              <w:tabs>
                <w:tab w:val="decimal" w:pos="366"/>
              </w:tabs>
              <w:rPr>
                <w:rFonts w:cs="Arial"/>
                <w:szCs w:val="14"/>
                <w:lang w:val="en-GB"/>
              </w:rPr>
            </w:pPr>
            <w:r w:rsidRPr="00C912AD">
              <w:rPr>
                <w:rFonts w:cs="Arial"/>
                <w:szCs w:val="14"/>
                <w:lang w:val="en-GB"/>
              </w:rPr>
              <w:t>925</w:t>
            </w:r>
          </w:p>
        </w:tc>
      </w:tr>
      <w:tr w:rsidR="00C90481" w:rsidRPr="003D7971" w14:paraId="623934D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5E20E87" w14:textId="77777777" w:rsidR="00C90481" w:rsidRPr="003D7971" w:rsidRDefault="00C90481" w:rsidP="00C90481">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C542ABC" w14:textId="77777777" w:rsidR="00C90481" w:rsidRPr="003D7971" w:rsidRDefault="00C90481" w:rsidP="00731F54">
            <w:pPr>
              <w:tabs>
                <w:tab w:val="decimal" w:pos="250"/>
              </w:tabs>
              <w:rPr>
                <w:rFonts w:cs="Arial"/>
                <w:sz w:val="8"/>
                <w:szCs w:val="8"/>
              </w:rPr>
            </w:pPr>
          </w:p>
        </w:tc>
        <w:tc>
          <w:tcPr>
            <w:tcW w:w="613" w:type="dxa"/>
            <w:tcBorders>
              <w:top w:val="nil"/>
              <w:left w:val="nil"/>
              <w:bottom w:val="nil"/>
              <w:right w:val="nil"/>
            </w:tcBorders>
            <w:vAlign w:val="bottom"/>
          </w:tcPr>
          <w:p w14:paraId="13F83209" w14:textId="77777777" w:rsidR="00C90481" w:rsidRPr="003D7971" w:rsidRDefault="00C90481" w:rsidP="00731F54">
            <w:pPr>
              <w:tabs>
                <w:tab w:val="decimal" w:pos="240"/>
              </w:tabs>
              <w:rPr>
                <w:rFonts w:cs="Arial"/>
                <w:sz w:val="8"/>
                <w:szCs w:val="8"/>
              </w:rPr>
            </w:pPr>
          </w:p>
        </w:tc>
        <w:tc>
          <w:tcPr>
            <w:tcW w:w="616" w:type="dxa"/>
            <w:tcBorders>
              <w:top w:val="nil"/>
              <w:left w:val="nil"/>
              <w:bottom w:val="nil"/>
              <w:right w:val="nil"/>
            </w:tcBorders>
            <w:vAlign w:val="bottom"/>
          </w:tcPr>
          <w:p w14:paraId="33A43E8A" w14:textId="77777777" w:rsidR="00C90481" w:rsidRPr="003D7971" w:rsidRDefault="00C90481" w:rsidP="00C90481">
            <w:pPr>
              <w:tabs>
                <w:tab w:val="decimal" w:pos="267"/>
              </w:tabs>
              <w:rPr>
                <w:rFonts w:cs="Arial"/>
                <w:sz w:val="8"/>
                <w:szCs w:val="8"/>
              </w:rPr>
            </w:pPr>
          </w:p>
        </w:tc>
        <w:tc>
          <w:tcPr>
            <w:tcW w:w="692" w:type="dxa"/>
            <w:tcBorders>
              <w:top w:val="nil"/>
              <w:left w:val="nil"/>
              <w:bottom w:val="nil"/>
              <w:right w:val="nil"/>
            </w:tcBorders>
            <w:vAlign w:val="bottom"/>
          </w:tcPr>
          <w:p w14:paraId="3F00019C" w14:textId="77777777" w:rsidR="00C90481" w:rsidRPr="003D7971" w:rsidRDefault="00C90481" w:rsidP="00C90481">
            <w:pPr>
              <w:tabs>
                <w:tab w:val="decimal" w:pos="314"/>
              </w:tabs>
              <w:rPr>
                <w:rFonts w:cs="Arial"/>
                <w:sz w:val="8"/>
                <w:szCs w:val="8"/>
              </w:rPr>
            </w:pPr>
          </w:p>
        </w:tc>
        <w:tc>
          <w:tcPr>
            <w:tcW w:w="693" w:type="dxa"/>
            <w:tcBorders>
              <w:top w:val="nil"/>
              <w:left w:val="nil"/>
              <w:bottom w:val="nil"/>
              <w:right w:val="nil"/>
            </w:tcBorders>
            <w:vAlign w:val="bottom"/>
          </w:tcPr>
          <w:p w14:paraId="7E4A9077" w14:textId="77777777" w:rsidR="00C90481" w:rsidRPr="003D7971" w:rsidRDefault="00C90481" w:rsidP="00C90481">
            <w:pPr>
              <w:tabs>
                <w:tab w:val="decimal" w:pos="343"/>
              </w:tabs>
              <w:rPr>
                <w:rFonts w:cs="Arial"/>
                <w:sz w:val="8"/>
                <w:szCs w:val="8"/>
              </w:rPr>
            </w:pPr>
          </w:p>
        </w:tc>
        <w:tc>
          <w:tcPr>
            <w:tcW w:w="693" w:type="dxa"/>
            <w:tcBorders>
              <w:top w:val="nil"/>
              <w:left w:val="nil"/>
              <w:bottom w:val="nil"/>
              <w:right w:val="nil"/>
            </w:tcBorders>
            <w:vAlign w:val="bottom"/>
          </w:tcPr>
          <w:p w14:paraId="0D951A6C" w14:textId="77777777" w:rsidR="00C90481" w:rsidRPr="003D7971" w:rsidRDefault="00C90481" w:rsidP="00C90481">
            <w:pPr>
              <w:tabs>
                <w:tab w:val="decimal" w:pos="461"/>
              </w:tabs>
              <w:rPr>
                <w:rFonts w:cs="Arial"/>
                <w:sz w:val="8"/>
                <w:szCs w:val="8"/>
              </w:rPr>
            </w:pPr>
          </w:p>
        </w:tc>
        <w:tc>
          <w:tcPr>
            <w:tcW w:w="674" w:type="dxa"/>
            <w:tcBorders>
              <w:top w:val="nil"/>
              <w:left w:val="nil"/>
              <w:bottom w:val="nil"/>
              <w:right w:val="nil"/>
            </w:tcBorders>
            <w:vAlign w:val="bottom"/>
          </w:tcPr>
          <w:p w14:paraId="2C235802" w14:textId="77777777" w:rsidR="00C90481" w:rsidRPr="003D7971" w:rsidRDefault="00C90481" w:rsidP="00C90481">
            <w:pPr>
              <w:tabs>
                <w:tab w:val="decimal" w:pos="267"/>
              </w:tabs>
              <w:rPr>
                <w:rFonts w:cs="Arial"/>
                <w:sz w:val="8"/>
                <w:szCs w:val="8"/>
              </w:rPr>
            </w:pPr>
          </w:p>
        </w:tc>
        <w:tc>
          <w:tcPr>
            <w:tcW w:w="675" w:type="dxa"/>
            <w:tcBorders>
              <w:top w:val="nil"/>
              <w:left w:val="nil"/>
              <w:bottom w:val="nil"/>
              <w:right w:val="nil"/>
            </w:tcBorders>
            <w:vAlign w:val="bottom"/>
          </w:tcPr>
          <w:p w14:paraId="62F41619" w14:textId="77777777" w:rsidR="00C90481" w:rsidRPr="003D7971" w:rsidRDefault="00C90481" w:rsidP="00731F54">
            <w:pPr>
              <w:tabs>
                <w:tab w:val="decimal" w:pos="293"/>
              </w:tabs>
              <w:rPr>
                <w:rFonts w:cs="Arial"/>
                <w:sz w:val="8"/>
                <w:szCs w:val="8"/>
              </w:rPr>
            </w:pPr>
          </w:p>
        </w:tc>
        <w:tc>
          <w:tcPr>
            <w:tcW w:w="621" w:type="dxa"/>
            <w:tcBorders>
              <w:top w:val="nil"/>
              <w:left w:val="nil"/>
              <w:bottom w:val="nil"/>
              <w:right w:val="nil"/>
            </w:tcBorders>
            <w:vAlign w:val="bottom"/>
          </w:tcPr>
          <w:p w14:paraId="4900A0F6"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382BDC14"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05A6B586" w14:textId="77777777" w:rsidR="00C90481" w:rsidRPr="003D7971" w:rsidRDefault="00C90481" w:rsidP="00C90481">
            <w:pPr>
              <w:tabs>
                <w:tab w:val="decimal" w:pos="323"/>
              </w:tabs>
              <w:rPr>
                <w:rFonts w:cs="Arial"/>
                <w:sz w:val="8"/>
                <w:szCs w:val="8"/>
              </w:rPr>
            </w:pPr>
          </w:p>
        </w:tc>
        <w:tc>
          <w:tcPr>
            <w:tcW w:w="621" w:type="dxa"/>
            <w:tcBorders>
              <w:top w:val="nil"/>
              <w:left w:val="nil"/>
              <w:bottom w:val="nil"/>
              <w:right w:val="nil"/>
            </w:tcBorders>
            <w:vAlign w:val="bottom"/>
          </w:tcPr>
          <w:p w14:paraId="678E8961" w14:textId="77777777" w:rsidR="00C90481" w:rsidRPr="003D7971" w:rsidRDefault="00C90481" w:rsidP="00C90481">
            <w:pPr>
              <w:tabs>
                <w:tab w:val="decimal" w:pos="366"/>
              </w:tabs>
              <w:rPr>
                <w:rFonts w:cs="Arial"/>
                <w:sz w:val="8"/>
                <w:szCs w:val="8"/>
              </w:rPr>
            </w:pPr>
          </w:p>
        </w:tc>
      </w:tr>
      <w:tr w:rsidR="00C90481" w:rsidRPr="0059787D" w14:paraId="7436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7AC02F4" w14:textId="77777777" w:rsidR="00C90481" w:rsidRPr="0059787D" w:rsidRDefault="00C90481" w:rsidP="00C9048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2CFA19FE" w14:textId="77777777" w:rsidR="00C90481" w:rsidRPr="00C72D0D" w:rsidRDefault="00C90481" w:rsidP="00731F54">
            <w:pPr>
              <w:tabs>
                <w:tab w:val="decimal" w:pos="250"/>
              </w:tabs>
              <w:rPr>
                <w:rFonts w:cs="Arial"/>
                <w:szCs w:val="14"/>
                <w:lang w:val="en-GB"/>
              </w:rPr>
            </w:pPr>
          </w:p>
        </w:tc>
        <w:tc>
          <w:tcPr>
            <w:tcW w:w="613" w:type="dxa"/>
            <w:tcBorders>
              <w:top w:val="nil"/>
              <w:left w:val="nil"/>
              <w:bottom w:val="nil"/>
              <w:right w:val="nil"/>
            </w:tcBorders>
            <w:vAlign w:val="bottom"/>
          </w:tcPr>
          <w:p w14:paraId="11C3E677" w14:textId="77777777" w:rsidR="00C90481" w:rsidRPr="00C72D0D" w:rsidRDefault="00C90481" w:rsidP="00731F54">
            <w:pPr>
              <w:tabs>
                <w:tab w:val="decimal" w:pos="240"/>
              </w:tabs>
              <w:rPr>
                <w:rFonts w:cs="Arial"/>
                <w:szCs w:val="14"/>
                <w:lang w:val="en-GB"/>
              </w:rPr>
            </w:pPr>
          </w:p>
        </w:tc>
        <w:tc>
          <w:tcPr>
            <w:tcW w:w="616" w:type="dxa"/>
            <w:tcBorders>
              <w:top w:val="nil"/>
              <w:left w:val="nil"/>
              <w:bottom w:val="nil"/>
              <w:right w:val="nil"/>
            </w:tcBorders>
            <w:vAlign w:val="bottom"/>
          </w:tcPr>
          <w:p w14:paraId="236D17C2" w14:textId="77777777" w:rsidR="00C90481" w:rsidRPr="00C72D0D" w:rsidRDefault="00C90481" w:rsidP="00C90481">
            <w:pPr>
              <w:tabs>
                <w:tab w:val="decimal" w:pos="267"/>
              </w:tabs>
              <w:rPr>
                <w:rFonts w:cs="Arial"/>
                <w:szCs w:val="14"/>
                <w:lang w:val="en-GB"/>
              </w:rPr>
            </w:pPr>
          </w:p>
        </w:tc>
        <w:tc>
          <w:tcPr>
            <w:tcW w:w="692" w:type="dxa"/>
            <w:tcBorders>
              <w:top w:val="nil"/>
              <w:left w:val="nil"/>
              <w:bottom w:val="nil"/>
              <w:right w:val="nil"/>
            </w:tcBorders>
            <w:vAlign w:val="bottom"/>
          </w:tcPr>
          <w:p w14:paraId="2B352D9E" w14:textId="77777777" w:rsidR="00C90481" w:rsidRPr="00C72D0D" w:rsidRDefault="00C90481" w:rsidP="00C90481">
            <w:pPr>
              <w:tabs>
                <w:tab w:val="decimal" w:pos="314"/>
              </w:tabs>
              <w:rPr>
                <w:rFonts w:cs="Arial"/>
                <w:szCs w:val="14"/>
                <w:lang w:val="en-GB"/>
              </w:rPr>
            </w:pPr>
          </w:p>
        </w:tc>
        <w:tc>
          <w:tcPr>
            <w:tcW w:w="693" w:type="dxa"/>
            <w:tcBorders>
              <w:top w:val="nil"/>
              <w:left w:val="nil"/>
              <w:bottom w:val="nil"/>
              <w:right w:val="nil"/>
            </w:tcBorders>
            <w:vAlign w:val="bottom"/>
          </w:tcPr>
          <w:p w14:paraId="3223CC75" w14:textId="77777777" w:rsidR="00C90481" w:rsidRPr="00C72D0D" w:rsidRDefault="00C90481" w:rsidP="00C90481">
            <w:pPr>
              <w:tabs>
                <w:tab w:val="decimal" w:pos="343"/>
              </w:tabs>
              <w:rPr>
                <w:rFonts w:cs="Arial"/>
                <w:szCs w:val="14"/>
                <w:lang w:val="en-GB"/>
              </w:rPr>
            </w:pPr>
          </w:p>
        </w:tc>
        <w:tc>
          <w:tcPr>
            <w:tcW w:w="693" w:type="dxa"/>
            <w:tcBorders>
              <w:top w:val="nil"/>
              <w:left w:val="nil"/>
              <w:bottom w:val="nil"/>
              <w:right w:val="nil"/>
            </w:tcBorders>
            <w:vAlign w:val="bottom"/>
          </w:tcPr>
          <w:p w14:paraId="226777FA" w14:textId="77777777" w:rsidR="00C90481" w:rsidRPr="00C72D0D" w:rsidRDefault="00C90481" w:rsidP="00C90481">
            <w:pPr>
              <w:tabs>
                <w:tab w:val="decimal" w:pos="461"/>
              </w:tabs>
              <w:rPr>
                <w:rFonts w:cs="Arial"/>
                <w:szCs w:val="14"/>
                <w:lang w:val="en-GB"/>
              </w:rPr>
            </w:pPr>
          </w:p>
        </w:tc>
        <w:tc>
          <w:tcPr>
            <w:tcW w:w="674" w:type="dxa"/>
            <w:tcBorders>
              <w:top w:val="nil"/>
              <w:left w:val="nil"/>
              <w:bottom w:val="nil"/>
              <w:right w:val="nil"/>
            </w:tcBorders>
            <w:vAlign w:val="bottom"/>
          </w:tcPr>
          <w:p w14:paraId="767272A1" w14:textId="77777777" w:rsidR="00C90481" w:rsidRPr="00C72D0D" w:rsidRDefault="00C90481" w:rsidP="00C90481">
            <w:pPr>
              <w:tabs>
                <w:tab w:val="decimal" w:pos="267"/>
              </w:tabs>
              <w:rPr>
                <w:rFonts w:cs="Arial"/>
                <w:szCs w:val="14"/>
                <w:lang w:val="en-GB"/>
              </w:rPr>
            </w:pPr>
          </w:p>
        </w:tc>
        <w:tc>
          <w:tcPr>
            <w:tcW w:w="675" w:type="dxa"/>
            <w:tcBorders>
              <w:top w:val="nil"/>
              <w:left w:val="nil"/>
              <w:bottom w:val="nil"/>
              <w:right w:val="nil"/>
            </w:tcBorders>
            <w:vAlign w:val="bottom"/>
          </w:tcPr>
          <w:p w14:paraId="1FA48F43" w14:textId="77777777" w:rsidR="00C90481" w:rsidRPr="00C72D0D" w:rsidRDefault="00C90481" w:rsidP="00731F54">
            <w:pPr>
              <w:tabs>
                <w:tab w:val="decimal" w:pos="293"/>
              </w:tabs>
              <w:rPr>
                <w:rFonts w:cs="Arial"/>
                <w:szCs w:val="14"/>
                <w:lang w:val="en-GB"/>
              </w:rPr>
            </w:pPr>
          </w:p>
        </w:tc>
        <w:tc>
          <w:tcPr>
            <w:tcW w:w="621" w:type="dxa"/>
            <w:tcBorders>
              <w:top w:val="nil"/>
              <w:left w:val="nil"/>
              <w:bottom w:val="nil"/>
              <w:right w:val="nil"/>
            </w:tcBorders>
            <w:vAlign w:val="bottom"/>
          </w:tcPr>
          <w:p w14:paraId="0718D216"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5E405A2D"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65D0556D" w14:textId="77777777" w:rsidR="00C90481" w:rsidRPr="00C72D0D" w:rsidRDefault="00C90481" w:rsidP="00C90481">
            <w:pPr>
              <w:tabs>
                <w:tab w:val="decimal" w:pos="323"/>
              </w:tabs>
              <w:rPr>
                <w:rFonts w:cs="Arial"/>
                <w:szCs w:val="14"/>
                <w:lang w:val="en-GB"/>
              </w:rPr>
            </w:pPr>
          </w:p>
        </w:tc>
        <w:tc>
          <w:tcPr>
            <w:tcW w:w="621" w:type="dxa"/>
            <w:tcBorders>
              <w:top w:val="nil"/>
              <w:left w:val="nil"/>
              <w:bottom w:val="nil"/>
              <w:right w:val="nil"/>
            </w:tcBorders>
            <w:vAlign w:val="bottom"/>
          </w:tcPr>
          <w:p w14:paraId="046A11B7" w14:textId="77777777" w:rsidR="00C90481" w:rsidRPr="00C72D0D" w:rsidRDefault="00C90481" w:rsidP="00C90481">
            <w:pPr>
              <w:tabs>
                <w:tab w:val="decimal" w:pos="366"/>
              </w:tabs>
              <w:rPr>
                <w:rFonts w:cs="Arial"/>
                <w:szCs w:val="14"/>
                <w:lang w:val="en-GB"/>
              </w:rPr>
            </w:pPr>
          </w:p>
        </w:tc>
      </w:tr>
      <w:tr w:rsidR="001575A0" w:rsidRPr="0059787D" w14:paraId="7A2A6A6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7B2CF3" w14:textId="77777777" w:rsidR="001575A0" w:rsidRPr="0059787D" w:rsidRDefault="001575A0" w:rsidP="001575A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4D786162" w14:textId="4C541A21" w:rsidR="001575A0" w:rsidRPr="00C72D0D" w:rsidRDefault="001575A0" w:rsidP="00731F54">
            <w:pPr>
              <w:tabs>
                <w:tab w:val="decimal" w:pos="250"/>
              </w:tabs>
              <w:rPr>
                <w:rFonts w:cs="Arial"/>
                <w:szCs w:val="14"/>
                <w:lang w:val="en-GB"/>
              </w:rPr>
            </w:pPr>
            <w:r w:rsidRPr="001575A0">
              <w:rPr>
                <w:rFonts w:cs="Arial"/>
                <w:szCs w:val="14"/>
                <w:lang w:val="en-GB"/>
              </w:rPr>
              <w:t>26.1</w:t>
            </w:r>
          </w:p>
        </w:tc>
        <w:tc>
          <w:tcPr>
            <w:tcW w:w="613" w:type="dxa"/>
            <w:tcBorders>
              <w:top w:val="nil"/>
              <w:left w:val="nil"/>
              <w:bottom w:val="nil"/>
              <w:right w:val="nil"/>
            </w:tcBorders>
            <w:vAlign w:val="bottom"/>
          </w:tcPr>
          <w:p w14:paraId="1E3CD727" w14:textId="517B4984" w:rsidR="001575A0" w:rsidRPr="00C72D0D" w:rsidRDefault="001575A0" w:rsidP="00731F54">
            <w:pPr>
              <w:tabs>
                <w:tab w:val="decimal" w:pos="240"/>
              </w:tabs>
              <w:rPr>
                <w:rFonts w:cs="Arial"/>
                <w:szCs w:val="14"/>
                <w:lang w:val="en-GB"/>
              </w:rPr>
            </w:pPr>
            <w:r w:rsidRPr="001575A0">
              <w:rPr>
                <w:rFonts w:cs="Arial"/>
                <w:szCs w:val="14"/>
                <w:lang w:val="en-GB"/>
              </w:rPr>
              <w:t>9.7</w:t>
            </w:r>
          </w:p>
        </w:tc>
        <w:tc>
          <w:tcPr>
            <w:tcW w:w="616" w:type="dxa"/>
            <w:tcBorders>
              <w:top w:val="nil"/>
              <w:left w:val="nil"/>
              <w:bottom w:val="nil"/>
              <w:right w:val="nil"/>
            </w:tcBorders>
            <w:vAlign w:val="bottom"/>
          </w:tcPr>
          <w:p w14:paraId="1F16B1E3" w14:textId="01C02B84" w:rsidR="001575A0" w:rsidRPr="00C72D0D" w:rsidRDefault="001575A0" w:rsidP="001575A0">
            <w:pPr>
              <w:tabs>
                <w:tab w:val="decimal" w:pos="267"/>
              </w:tabs>
              <w:rPr>
                <w:rFonts w:cs="Arial"/>
                <w:szCs w:val="14"/>
                <w:lang w:val="en-GB"/>
              </w:rPr>
            </w:pPr>
            <w:r w:rsidRPr="001575A0">
              <w:rPr>
                <w:rFonts w:cs="Arial"/>
                <w:szCs w:val="14"/>
                <w:lang w:val="en-GB"/>
              </w:rPr>
              <w:t>0.3</w:t>
            </w:r>
          </w:p>
        </w:tc>
        <w:tc>
          <w:tcPr>
            <w:tcW w:w="692" w:type="dxa"/>
            <w:tcBorders>
              <w:top w:val="nil"/>
              <w:left w:val="nil"/>
              <w:bottom w:val="nil"/>
              <w:right w:val="nil"/>
            </w:tcBorders>
            <w:vAlign w:val="bottom"/>
          </w:tcPr>
          <w:p w14:paraId="44B30637" w14:textId="44522345" w:rsidR="001575A0" w:rsidRPr="00C72D0D" w:rsidRDefault="001575A0" w:rsidP="001575A0">
            <w:pPr>
              <w:tabs>
                <w:tab w:val="decimal" w:pos="314"/>
              </w:tabs>
              <w:rPr>
                <w:rFonts w:cs="Arial"/>
                <w:szCs w:val="14"/>
                <w:lang w:val="en-GB"/>
              </w:rPr>
            </w:pPr>
            <w:r w:rsidRPr="001575A0">
              <w:rPr>
                <w:rFonts w:cs="Arial"/>
                <w:szCs w:val="14"/>
                <w:lang w:val="en-GB"/>
              </w:rPr>
              <w:t>63.9</w:t>
            </w:r>
          </w:p>
        </w:tc>
        <w:tc>
          <w:tcPr>
            <w:tcW w:w="693" w:type="dxa"/>
            <w:tcBorders>
              <w:top w:val="nil"/>
              <w:left w:val="nil"/>
              <w:bottom w:val="nil"/>
              <w:right w:val="nil"/>
            </w:tcBorders>
            <w:vAlign w:val="bottom"/>
          </w:tcPr>
          <w:p w14:paraId="23024107" w14:textId="1E1FF061"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2885633D" w14:textId="4A556958" w:rsidR="001575A0" w:rsidRPr="00C72D0D" w:rsidRDefault="001575A0" w:rsidP="001575A0">
            <w:pPr>
              <w:tabs>
                <w:tab w:val="decimal" w:pos="461"/>
              </w:tabs>
              <w:rPr>
                <w:rFonts w:cs="Arial"/>
                <w:szCs w:val="14"/>
                <w:lang w:val="en-GB"/>
              </w:rPr>
            </w:pPr>
            <w:r w:rsidRPr="001575A0">
              <w:rPr>
                <w:rFonts w:cs="Arial"/>
                <w:szCs w:val="14"/>
                <w:lang w:val="en-GB"/>
              </w:rPr>
              <w:t>2,062</w:t>
            </w:r>
          </w:p>
        </w:tc>
        <w:tc>
          <w:tcPr>
            <w:tcW w:w="674" w:type="dxa"/>
            <w:tcBorders>
              <w:top w:val="nil"/>
              <w:left w:val="nil"/>
              <w:bottom w:val="nil"/>
              <w:right w:val="nil"/>
            </w:tcBorders>
            <w:vAlign w:val="bottom"/>
          </w:tcPr>
          <w:p w14:paraId="203CEFC2" w14:textId="49B71FF9" w:rsidR="001575A0" w:rsidRPr="00C72D0D" w:rsidRDefault="001575A0" w:rsidP="001575A0">
            <w:pPr>
              <w:tabs>
                <w:tab w:val="decimal" w:pos="267"/>
              </w:tabs>
              <w:rPr>
                <w:rFonts w:cs="Arial"/>
                <w:szCs w:val="14"/>
                <w:lang w:val="en-GB"/>
              </w:rPr>
            </w:pPr>
            <w:r w:rsidRPr="001575A0">
              <w:rPr>
                <w:rFonts w:cs="Arial"/>
                <w:szCs w:val="14"/>
                <w:lang w:val="en-GB"/>
              </w:rPr>
              <w:t>8.1</w:t>
            </w:r>
          </w:p>
        </w:tc>
        <w:tc>
          <w:tcPr>
            <w:tcW w:w="675" w:type="dxa"/>
            <w:tcBorders>
              <w:top w:val="nil"/>
              <w:left w:val="nil"/>
              <w:bottom w:val="nil"/>
              <w:right w:val="nil"/>
            </w:tcBorders>
            <w:vAlign w:val="bottom"/>
          </w:tcPr>
          <w:p w14:paraId="5CC69BB9" w14:textId="1152667B" w:rsidR="001575A0" w:rsidRPr="00C72D0D" w:rsidRDefault="001575A0" w:rsidP="00731F54">
            <w:pPr>
              <w:tabs>
                <w:tab w:val="decimal" w:pos="293"/>
              </w:tabs>
              <w:rPr>
                <w:rFonts w:cs="Arial"/>
                <w:szCs w:val="14"/>
                <w:lang w:val="en-GB"/>
              </w:rPr>
            </w:pPr>
            <w:r w:rsidRPr="001575A0">
              <w:rPr>
                <w:rFonts w:cs="Arial"/>
                <w:szCs w:val="14"/>
                <w:lang w:val="en-GB"/>
              </w:rPr>
              <w:t>16.0</w:t>
            </w:r>
          </w:p>
        </w:tc>
        <w:tc>
          <w:tcPr>
            <w:tcW w:w="621" w:type="dxa"/>
            <w:tcBorders>
              <w:top w:val="nil"/>
              <w:left w:val="nil"/>
              <w:bottom w:val="nil"/>
              <w:right w:val="nil"/>
            </w:tcBorders>
            <w:vAlign w:val="bottom"/>
          </w:tcPr>
          <w:p w14:paraId="4A50F587" w14:textId="21323A0D" w:rsidR="001575A0" w:rsidRPr="00C72D0D" w:rsidRDefault="001575A0" w:rsidP="00731F54">
            <w:pPr>
              <w:tabs>
                <w:tab w:val="decimal" w:pos="280"/>
              </w:tabs>
              <w:rPr>
                <w:rFonts w:cs="Arial"/>
                <w:szCs w:val="14"/>
                <w:lang w:val="en-GB"/>
              </w:rPr>
            </w:pPr>
            <w:r w:rsidRPr="001575A0">
              <w:rPr>
                <w:rFonts w:cs="Arial"/>
                <w:szCs w:val="14"/>
                <w:lang w:val="en-GB"/>
              </w:rPr>
              <w:t>74.3</w:t>
            </w:r>
          </w:p>
        </w:tc>
        <w:tc>
          <w:tcPr>
            <w:tcW w:w="621" w:type="dxa"/>
            <w:tcBorders>
              <w:top w:val="nil"/>
              <w:left w:val="nil"/>
              <w:bottom w:val="nil"/>
              <w:right w:val="nil"/>
            </w:tcBorders>
            <w:vAlign w:val="bottom"/>
          </w:tcPr>
          <w:p w14:paraId="1EE81669" w14:textId="1EE9D57F"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48B06FDE" w14:textId="0BB03BA3"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3C07A8E" w14:textId="02EC8F2C" w:rsidR="001575A0" w:rsidRPr="00C72D0D" w:rsidRDefault="001575A0" w:rsidP="001575A0">
            <w:pPr>
              <w:tabs>
                <w:tab w:val="decimal" w:pos="366"/>
              </w:tabs>
              <w:rPr>
                <w:rFonts w:cs="Arial"/>
                <w:szCs w:val="14"/>
                <w:lang w:val="en-GB"/>
              </w:rPr>
            </w:pPr>
            <w:r w:rsidRPr="001575A0">
              <w:rPr>
                <w:rFonts w:cs="Arial"/>
                <w:szCs w:val="14"/>
                <w:lang w:val="en-GB"/>
              </w:rPr>
              <w:t>744</w:t>
            </w:r>
          </w:p>
        </w:tc>
      </w:tr>
      <w:tr w:rsidR="001575A0" w:rsidRPr="0059787D" w14:paraId="1AAFD2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841FDCA" w14:textId="77777777" w:rsidR="001575A0" w:rsidRPr="0059787D" w:rsidRDefault="001575A0" w:rsidP="001575A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26B203BA" w14:textId="483D2BE1" w:rsidR="001575A0" w:rsidRPr="00C72D0D" w:rsidRDefault="001575A0" w:rsidP="00731F54">
            <w:pPr>
              <w:tabs>
                <w:tab w:val="decimal" w:pos="250"/>
              </w:tabs>
              <w:rPr>
                <w:rFonts w:cs="Arial"/>
                <w:szCs w:val="14"/>
                <w:lang w:val="en-GB"/>
              </w:rPr>
            </w:pPr>
            <w:r w:rsidRPr="001575A0">
              <w:rPr>
                <w:rFonts w:cs="Arial"/>
                <w:szCs w:val="14"/>
                <w:lang w:val="en-GB"/>
              </w:rPr>
              <w:t>29.2</w:t>
            </w:r>
          </w:p>
        </w:tc>
        <w:tc>
          <w:tcPr>
            <w:tcW w:w="613" w:type="dxa"/>
            <w:tcBorders>
              <w:top w:val="nil"/>
              <w:left w:val="nil"/>
              <w:bottom w:val="nil"/>
              <w:right w:val="nil"/>
            </w:tcBorders>
            <w:vAlign w:val="bottom"/>
          </w:tcPr>
          <w:p w14:paraId="1645CC24" w14:textId="6DC9269D" w:rsidR="001575A0" w:rsidRPr="00C72D0D" w:rsidRDefault="001575A0" w:rsidP="00731F54">
            <w:pPr>
              <w:tabs>
                <w:tab w:val="decimal" w:pos="240"/>
              </w:tabs>
              <w:rPr>
                <w:rFonts w:cs="Arial"/>
                <w:szCs w:val="14"/>
                <w:lang w:val="en-GB"/>
              </w:rPr>
            </w:pPr>
            <w:r w:rsidRPr="001575A0">
              <w:rPr>
                <w:rFonts w:cs="Arial"/>
                <w:szCs w:val="14"/>
                <w:lang w:val="en-GB"/>
              </w:rPr>
              <w:t>6.6</w:t>
            </w:r>
          </w:p>
        </w:tc>
        <w:tc>
          <w:tcPr>
            <w:tcW w:w="616" w:type="dxa"/>
            <w:tcBorders>
              <w:top w:val="nil"/>
              <w:left w:val="nil"/>
              <w:bottom w:val="nil"/>
              <w:right w:val="nil"/>
            </w:tcBorders>
            <w:vAlign w:val="bottom"/>
          </w:tcPr>
          <w:p w14:paraId="0EB54531" w14:textId="58DB37A4" w:rsidR="001575A0" w:rsidRPr="00C72D0D" w:rsidRDefault="001575A0" w:rsidP="001575A0">
            <w:pPr>
              <w:tabs>
                <w:tab w:val="decimal" w:pos="267"/>
              </w:tabs>
              <w:rPr>
                <w:rFonts w:cs="Arial"/>
                <w:szCs w:val="14"/>
                <w:lang w:val="en-GB"/>
              </w:rPr>
            </w:pPr>
            <w:r w:rsidRPr="001575A0">
              <w:rPr>
                <w:rFonts w:cs="Arial"/>
                <w:szCs w:val="14"/>
                <w:lang w:val="en-GB"/>
              </w:rPr>
              <w:t>0.4</w:t>
            </w:r>
          </w:p>
        </w:tc>
        <w:tc>
          <w:tcPr>
            <w:tcW w:w="692" w:type="dxa"/>
            <w:tcBorders>
              <w:top w:val="nil"/>
              <w:left w:val="nil"/>
              <w:bottom w:val="nil"/>
              <w:right w:val="nil"/>
            </w:tcBorders>
            <w:vAlign w:val="bottom"/>
          </w:tcPr>
          <w:p w14:paraId="5B2C208C" w14:textId="6CF269EA" w:rsidR="001575A0" w:rsidRPr="00C72D0D" w:rsidRDefault="001575A0" w:rsidP="001575A0">
            <w:pPr>
              <w:tabs>
                <w:tab w:val="decimal" w:pos="314"/>
              </w:tabs>
              <w:rPr>
                <w:rFonts w:cs="Arial"/>
                <w:szCs w:val="14"/>
                <w:lang w:val="en-GB"/>
              </w:rPr>
            </w:pPr>
            <w:r w:rsidRPr="001575A0">
              <w:rPr>
                <w:rFonts w:cs="Arial"/>
                <w:szCs w:val="14"/>
                <w:lang w:val="en-GB"/>
              </w:rPr>
              <w:t>63.8</w:t>
            </w:r>
          </w:p>
        </w:tc>
        <w:tc>
          <w:tcPr>
            <w:tcW w:w="693" w:type="dxa"/>
            <w:tcBorders>
              <w:top w:val="nil"/>
              <w:left w:val="nil"/>
              <w:bottom w:val="nil"/>
              <w:right w:val="nil"/>
            </w:tcBorders>
            <w:vAlign w:val="bottom"/>
          </w:tcPr>
          <w:p w14:paraId="46E97A18" w14:textId="2AD61FF5"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5FDBF64" w14:textId="7394CDD9" w:rsidR="001575A0" w:rsidRPr="00C72D0D" w:rsidRDefault="001575A0" w:rsidP="001575A0">
            <w:pPr>
              <w:tabs>
                <w:tab w:val="decimal" w:pos="461"/>
              </w:tabs>
              <w:rPr>
                <w:rFonts w:cs="Arial"/>
                <w:szCs w:val="14"/>
                <w:lang w:val="en-GB"/>
              </w:rPr>
            </w:pPr>
            <w:r w:rsidRPr="001575A0">
              <w:rPr>
                <w:rFonts w:cs="Arial"/>
                <w:szCs w:val="14"/>
                <w:lang w:val="en-GB"/>
              </w:rPr>
              <w:t>2,584</w:t>
            </w:r>
          </w:p>
        </w:tc>
        <w:tc>
          <w:tcPr>
            <w:tcW w:w="674" w:type="dxa"/>
            <w:tcBorders>
              <w:top w:val="nil"/>
              <w:left w:val="nil"/>
              <w:bottom w:val="nil"/>
              <w:right w:val="nil"/>
            </w:tcBorders>
            <w:vAlign w:val="bottom"/>
          </w:tcPr>
          <w:p w14:paraId="72A41C8B" w14:textId="2EA9E17D" w:rsidR="001575A0" w:rsidRPr="00C72D0D" w:rsidRDefault="001575A0" w:rsidP="001575A0">
            <w:pPr>
              <w:tabs>
                <w:tab w:val="decimal" w:pos="267"/>
              </w:tabs>
              <w:rPr>
                <w:rFonts w:cs="Arial"/>
                <w:szCs w:val="14"/>
                <w:lang w:val="en-GB"/>
              </w:rPr>
            </w:pPr>
            <w:r w:rsidRPr="001575A0">
              <w:rPr>
                <w:rFonts w:cs="Arial"/>
                <w:szCs w:val="14"/>
                <w:lang w:val="en-GB"/>
              </w:rPr>
              <w:t>12.9</w:t>
            </w:r>
          </w:p>
        </w:tc>
        <w:tc>
          <w:tcPr>
            <w:tcW w:w="675" w:type="dxa"/>
            <w:tcBorders>
              <w:top w:val="nil"/>
              <w:left w:val="nil"/>
              <w:bottom w:val="nil"/>
              <w:right w:val="nil"/>
            </w:tcBorders>
            <w:vAlign w:val="bottom"/>
          </w:tcPr>
          <w:p w14:paraId="1CE7E9B3" w14:textId="463C425D" w:rsidR="001575A0" w:rsidRPr="00C72D0D" w:rsidRDefault="001575A0" w:rsidP="00731F54">
            <w:pPr>
              <w:tabs>
                <w:tab w:val="decimal" w:pos="293"/>
              </w:tabs>
              <w:rPr>
                <w:rFonts w:cs="Arial"/>
                <w:szCs w:val="14"/>
                <w:lang w:val="en-GB"/>
              </w:rPr>
            </w:pPr>
            <w:r w:rsidRPr="001575A0">
              <w:rPr>
                <w:rFonts w:cs="Arial"/>
                <w:szCs w:val="14"/>
                <w:lang w:val="en-GB"/>
              </w:rPr>
              <w:t>15.8</w:t>
            </w:r>
          </w:p>
        </w:tc>
        <w:tc>
          <w:tcPr>
            <w:tcW w:w="621" w:type="dxa"/>
            <w:tcBorders>
              <w:top w:val="nil"/>
              <w:left w:val="nil"/>
              <w:bottom w:val="nil"/>
              <w:right w:val="nil"/>
            </w:tcBorders>
            <w:vAlign w:val="bottom"/>
          </w:tcPr>
          <w:p w14:paraId="07FD2C68" w14:textId="10CACE58" w:rsidR="001575A0" w:rsidRPr="00C72D0D" w:rsidRDefault="001575A0" w:rsidP="00731F54">
            <w:pPr>
              <w:tabs>
                <w:tab w:val="decimal" w:pos="280"/>
              </w:tabs>
              <w:rPr>
                <w:rFonts w:cs="Arial"/>
                <w:szCs w:val="14"/>
                <w:lang w:val="en-GB"/>
              </w:rPr>
            </w:pPr>
            <w:r w:rsidRPr="001575A0">
              <w:rPr>
                <w:rFonts w:cs="Arial"/>
                <w:szCs w:val="14"/>
                <w:lang w:val="en-GB"/>
              </w:rPr>
              <w:t>70.8</w:t>
            </w:r>
          </w:p>
        </w:tc>
        <w:tc>
          <w:tcPr>
            <w:tcW w:w="621" w:type="dxa"/>
            <w:tcBorders>
              <w:top w:val="nil"/>
              <w:left w:val="nil"/>
              <w:bottom w:val="nil"/>
              <w:right w:val="nil"/>
            </w:tcBorders>
            <w:vAlign w:val="bottom"/>
          </w:tcPr>
          <w:p w14:paraId="169D43FC" w14:textId="4F5AB04D" w:rsidR="001575A0" w:rsidRPr="00C72D0D" w:rsidRDefault="001575A0" w:rsidP="00731F54">
            <w:pPr>
              <w:tabs>
                <w:tab w:val="decimal" w:pos="280"/>
              </w:tabs>
              <w:rPr>
                <w:rFonts w:cs="Arial"/>
                <w:szCs w:val="14"/>
                <w:lang w:val="en-GB"/>
              </w:rPr>
            </w:pPr>
            <w:r w:rsidRPr="001575A0">
              <w:rPr>
                <w:rFonts w:cs="Arial"/>
                <w:szCs w:val="14"/>
                <w:lang w:val="en-GB"/>
              </w:rPr>
              <w:t>0.6</w:t>
            </w:r>
          </w:p>
        </w:tc>
        <w:tc>
          <w:tcPr>
            <w:tcW w:w="621" w:type="dxa"/>
            <w:tcBorders>
              <w:top w:val="nil"/>
              <w:left w:val="nil"/>
              <w:bottom w:val="nil"/>
              <w:right w:val="nil"/>
            </w:tcBorders>
            <w:vAlign w:val="bottom"/>
          </w:tcPr>
          <w:p w14:paraId="2A45E8D9" w14:textId="652A6BDD"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57029F8D" w14:textId="2778DAB9" w:rsidR="001575A0" w:rsidRPr="00C72D0D" w:rsidRDefault="001575A0" w:rsidP="001575A0">
            <w:pPr>
              <w:tabs>
                <w:tab w:val="decimal" w:pos="366"/>
              </w:tabs>
              <w:rPr>
                <w:rFonts w:cs="Arial"/>
                <w:szCs w:val="14"/>
                <w:lang w:val="en-GB"/>
              </w:rPr>
            </w:pPr>
            <w:r w:rsidRPr="001575A0">
              <w:rPr>
                <w:rFonts w:cs="Arial"/>
                <w:szCs w:val="14"/>
                <w:lang w:val="en-GB"/>
              </w:rPr>
              <w:t>935</w:t>
            </w:r>
          </w:p>
        </w:tc>
      </w:tr>
      <w:tr w:rsidR="001575A0" w:rsidRPr="0059787D" w14:paraId="5834AA3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291A4E" w14:textId="77777777" w:rsidR="001575A0" w:rsidRPr="0059787D" w:rsidRDefault="001575A0" w:rsidP="001575A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51E319B2" w14:textId="626BB216" w:rsidR="001575A0" w:rsidRPr="00C72D0D" w:rsidRDefault="001575A0" w:rsidP="00731F54">
            <w:pPr>
              <w:tabs>
                <w:tab w:val="decimal" w:pos="250"/>
              </w:tabs>
              <w:rPr>
                <w:rFonts w:cs="Arial"/>
                <w:szCs w:val="14"/>
                <w:lang w:val="en-GB"/>
              </w:rPr>
            </w:pPr>
            <w:r w:rsidRPr="001575A0">
              <w:rPr>
                <w:rFonts w:cs="Arial"/>
                <w:szCs w:val="14"/>
                <w:lang w:val="en-GB"/>
              </w:rPr>
              <w:t>26.8</w:t>
            </w:r>
          </w:p>
        </w:tc>
        <w:tc>
          <w:tcPr>
            <w:tcW w:w="613" w:type="dxa"/>
            <w:tcBorders>
              <w:top w:val="nil"/>
              <w:left w:val="nil"/>
              <w:bottom w:val="nil"/>
              <w:right w:val="nil"/>
            </w:tcBorders>
            <w:vAlign w:val="bottom"/>
          </w:tcPr>
          <w:p w14:paraId="105DA911" w14:textId="589BEFC0" w:rsidR="001575A0" w:rsidRPr="00C72D0D" w:rsidRDefault="001575A0" w:rsidP="00731F54">
            <w:pPr>
              <w:tabs>
                <w:tab w:val="decimal" w:pos="240"/>
              </w:tabs>
              <w:rPr>
                <w:rFonts w:cs="Arial"/>
                <w:szCs w:val="14"/>
                <w:lang w:val="en-GB"/>
              </w:rPr>
            </w:pPr>
            <w:r w:rsidRPr="001575A0">
              <w:rPr>
                <w:rFonts w:cs="Arial"/>
                <w:szCs w:val="14"/>
                <w:lang w:val="en-GB"/>
              </w:rPr>
              <w:t>7.6</w:t>
            </w:r>
          </w:p>
        </w:tc>
        <w:tc>
          <w:tcPr>
            <w:tcW w:w="616" w:type="dxa"/>
            <w:tcBorders>
              <w:top w:val="nil"/>
              <w:left w:val="nil"/>
              <w:bottom w:val="nil"/>
              <w:right w:val="nil"/>
            </w:tcBorders>
            <w:vAlign w:val="bottom"/>
          </w:tcPr>
          <w:p w14:paraId="742BBE20" w14:textId="714978F5"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4D29C05E" w14:textId="2AB23189" w:rsidR="001575A0" w:rsidRPr="00C72D0D" w:rsidRDefault="001575A0" w:rsidP="001575A0">
            <w:pPr>
              <w:tabs>
                <w:tab w:val="decimal" w:pos="314"/>
              </w:tabs>
              <w:rPr>
                <w:rFonts w:cs="Arial"/>
                <w:szCs w:val="14"/>
                <w:lang w:val="en-GB"/>
              </w:rPr>
            </w:pPr>
            <w:r w:rsidRPr="001575A0">
              <w:rPr>
                <w:rFonts w:cs="Arial"/>
                <w:szCs w:val="14"/>
                <w:lang w:val="en-GB"/>
              </w:rPr>
              <w:t>65.4</w:t>
            </w:r>
          </w:p>
        </w:tc>
        <w:tc>
          <w:tcPr>
            <w:tcW w:w="693" w:type="dxa"/>
            <w:tcBorders>
              <w:top w:val="nil"/>
              <w:left w:val="nil"/>
              <w:bottom w:val="nil"/>
              <w:right w:val="nil"/>
            </w:tcBorders>
            <w:vAlign w:val="bottom"/>
          </w:tcPr>
          <w:p w14:paraId="55C5C1F8" w14:textId="11232938"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EAF2F8C" w14:textId="0CF0F1A9" w:rsidR="001575A0" w:rsidRPr="00C72D0D" w:rsidRDefault="001575A0" w:rsidP="001575A0">
            <w:pPr>
              <w:tabs>
                <w:tab w:val="decimal" w:pos="461"/>
              </w:tabs>
              <w:rPr>
                <w:rFonts w:cs="Arial"/>
                <w:szCs w:val="14"/>
                <w:lang w:val="en-GB"/>
              </w:rPr>
            </w:pPr>
            <w:r w:rsidRPr="001575A0">
              <w:rPr>
                <w:rFonts w:cs="Arial"/>
                <w:szCs w:val="14"/>
                <w:lang w:val="en-GB"/>
              </w:rPr>
              <w:t>2,754</w:t>
            </w:r>
          </w:p>
        </w:tc>
        <w:tc>
          <w:tcPr>
            <w:tcW w:w="674" w:type="dxa"/>
            <w:tcBorders>
              <w:top w:val="nil"/>
              <w:left w:val="nil"/>
              <w:bottom w:val="nil"/>
              <w:right w:val="nil"/>
            </w:tcBorders>
            <w:vAlign w:val="bottom"/>
          </w:tcPr>
          <w:p w14:paraId="41BFC947" w14:textId="1273893C" w:rsidR="001575A0" w:rsidRPr="00C72D0D" w:rsidRDefault="001575A0" w:rsidP="001575A0">
            <w:pPr>
              <w:tabs>
                <w:tab w:val="decimal" w:pos="267"/>
              </w:tabs>
              <w:rPr>
                <w:rFonts w:cs="Arial"/>
                <w:szCs w:val="14"/>
                <w:lang w:val="en-GB"/>
              </w:rPr>
            </w:pPr>
            <w:r w:rsidRPr="001575A0">
              <w:rPr>
                <w:rFonts w:cs="Arial"/>
                <w:szCs w:val="14"/>
                <w:lang w:val="en-GB"/>
              </w:rPr>
              <w:t>16.9</w:t>
            </w:r>
          </w:p>
        </w:tc>
        <w:tc>
          <w:tcPr>
            <w:tcW w:w="675" w:type="dxa"/>
            <w:tcBorders>
              <w:top w:val="nil"/>
              <w:left w:val="nil"/>
              <w:bottom w:val="nil"/>
              <w:right w:val="nil"/>
            </w:tcBorders>
            <w:vAlign w:val="bottom"/>
          </w:tcPr>
          <w:p w14:paraId="75998434" w14:textId="7564760B" w:rsidR="001575A0" w:rsidRPr="00C72D0D" w:rsidRDefault="001575A0" w:rsidP="00731F54">
            <w:pPr>
              <w:tabs>
                <w:tab w:val="decimal" w:pos="293"/>
              </w:tabs>
              <w:rPr>
                <w:rFonts w:cs="Arial"/>
                <w:szCs w:val="14"/>
                <w:lang w:val="en-GB"/>
              </w:rPr>
            </w:pPr>
            <w:r w:rsidRPr="001575A0">
              <w:rPr>
                <w:rFonts w:cs="Arial"/>
                <w:szCs w:val="14"/>
                <w:lang w:val="en-GB"/>
              </w:rPr>
              <w:t>22.1</w:t>
            </w:r>
          </w:p>
        </w:tc>
        <w:tc>
          <w:tcPr>
            <w:tcW w:w="621" w:type="dxa"/>
            <w:tcBorders>
              <w:top w:val="nil"/>
              <w:left w:val="nil"/>
              <w:bottom w:val="nil"/>
              <w:right w:val="nil"/>
            </w:tcBorders>
            <w:vAlign w:val="bottom"/>
          </w:tcPr>
          <w:p w14:paraId="1D71AFCF" w14:textId="2A118D7E" w:rsidR="001575A0" w:rsidRPr="00C72D0D" w:rsidRDefault="001575A0" w:rsidP="00731F54">
            <w:pPr>
              <w:tabs>
                <w:tab w:val="decimal" w:pos="280"/>
              </w:tabs>
              <w:rPr>
                <w:rFonts w:cs="Arial"/>
                <w:szCs w:val="14"/>
                <w:lang w:val="en-GB"/>
              </w:rPr>
            </w:pPr>
            <w:r w:rsidRPr="001575A0">
              <w:rPr>
                <w:rFonts w:cs="Arial"/>
                <w:szCs w:val="14"/>
                <w:lang w:val="en-GB"/>
              </w:rPr>
              <w:t>59.4</w:t>
            </w:r>
          </w:p>
        </w:tc>
        <w:tc>
          <w:tcPr>
            <w:tcW w:w="621" w:type="dxa"/>
            <w:tcBorders>
              <w:top w:val="nil"/>
              <w:left w:val="nil"/>
              <w:bottom w:val="nil"/>
              <w:right w:val="nil"/>
            </w:tcBorders>
            <w:vAlign w:val="bottom"/>
          </w:tcPr>
          <w:p w14:paraId="2D7267D9" w14:textId="7E6DDA3C" w:rsidR="001575A0" w:rsidRPr="00C72D0D" w:rsidRDefault="001575A0" w:rsidP="00731F54">
            <w:pPr>
              <w:tabs>
                <w:tab w:val="decimal" w:pos="280"/>
              </w:tabs>
              <w:rPr>
                <w:rFonts w:cs="Arial"/>
                <w:szCs w:val="14"/>
                <w:lang w:val="en-GB"/>
              </w:rPr>
            </w:pPr>
            <w:r w:rsidRPr="001575A0">
              <w:rPr>
                <w:rFonts w:cs="Arial"/>
                <w:szCs w:val="14"/>
                <w:lang w:val="en-GB"/>
              </w:rPr>
              <w:t>1.6</w:t>
            </w:r>
          </w:p>
        </w:tc>
        <w:tc>
          <w:tcPr>
            <w:tcW w:w="621" w:type="dxa"/>
            <w:tcBorders>
              <w:top w:val="nil"/>
              <w:left w:val="nil"/>
              <w:bottom w:val="nil"/>
              <w:right w:val="nil"/>
            </w:tcBorders>
            <w:vAlign w:val="bottom"/>
          </w:tcPr>
          <w:p w14:paraId="1906CCE5" w14:textId="575A2A3B"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4EF3799" w14:textId="3912EBC8" w:rsidR="001575A0" w:rsidRPr="00C72D0D" w:rsidRDefault="001575A0" w:rsidP="001575A0">
            <w:pPr>
              <w:tabs>
                <w:tab w:val="decimal" w:pos="366"/>
              </w:tabs>
              <w:rPr>
                <w:rFonts w:cs="Arial"/>
                <w:szCs w:val="14"/>
                <w:lang w:val="en-GB"/>
              </w:rPr>
            </w:pPr>
            <w:r w:rsidRPr="001575A0">
              <w:rPr>
                <w:rFonts w:cs="Arial"/>
                <w:szCs w:val="14"/>
                <w:lang w:val="en-GB"/>
              </w:rPr>
              <w:t>954</w:t>
            </w:r>
          </w:p>
        </w:tc>
      </w:tr>
      <w:tr w:rsidR="001575A0" w:rsidRPr="0059787D" w14:paraId="3481199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7304AD" w14:textId="77777777" w:rsidR="001575A0" w:rsidRPr="0059787D" w:rsidRDefault="001575A0" w:rsidP="001575A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128754FD" w14:textId="25EC2309" w:rsidR="001575A0" w:rsidRPr="00C72D0D" w:rsidRDefault="001575A0" w:rsidP="00731F54">
            <w:pPr>
              <w:tabs>
                <w:tab w:val="decimal" w:pos="250"/>
              </w:tabs>
              <w:rPr>
                <w:rFonts w:cs="Arial"/>
                <w:szCs w:val="14"/>
                <w:lang w:val="en-GB"/>
              </w:rPr>
            </w:pPr>
            <w:r w:rsidRPr="001575A0">
              <w:rPr>
                <w:rFonts w:cs="Arial"/>
                <w:szCs w:val="14"/>
                <w:lang w:val="en-GB"/>
              </w:rPr>
              <w:t>20.0</w:t>
            </w:r>
          </w:p>
        </w:tc>
        <w:tc>
          <w:tcPr>
            <w:tcW w:w="613" w:type="dxa"/>
            <w:tcBorders>
              <w:top w:val="nil"/>
              <w:left w:val="nil"/>
              <w:bottom w:val="nil"/>
              <w:right w:val="nil"/>
            </w:tcBorders>
            <w:vAlign w:val="bottom"/>
          </w:tcPr>
          <w:p w14:paraId="6CD4365D" w14:textId="6F08DFC4" w:rsidR="001575A0" w:rsidRPr="00C72D0D" w:rsidRDefault="001575A0" w:rsidP="00731F54">
            <w:pPr>
              <w:tabs>
                <w:tab w:val="decimal" w:pos="240"/>
              </w:tabs>
              <w:rPr>
                <w:rFonts w:cs="Arial"/>
                <w:szCs w:val="14"/>
                <w:lang w:val="en-GB"/>
              </w:rPr>
            </w:pPr>
            <w:r w:rsidRPr="001575A0">
              <w:rPr>
                <w:rFonts w:cs="Arial"/>
                <w:szCs w:val="14"/>
                <w:lang w:val="en-GB"/>
              </w:rPr>
              <w:t>6.1</w:t>
            </w:r>
          </w:p>
        </w:tc>
        <w:tc>
          <w:tcPr>
            <w:tcW w:w="616" w:type="dxa"/>
            <w:tcBorders>
              <w:top w:val="nil"/>
              <w:left w:val="nil"/>
              <w:bottom w:val="nil"/>
              <w:right w:val="nil"/>
            </w:tcBorders>
            <w:vAlign w:val="bottom"/>
          </w:tcPr>
          <w:p w14:paraId="2436806D" w14:textId="427D57B1"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59E9AC23" w14:textId="5D99F3F2" w:rsidR="001575A0" w:rsidRPr="00C72D0D" w:rsidRDefault="001575A0" w:rsidP="001575A0">
            <w:pPr>
              <w:tabs>
                <w:tab w:val="decimal" w:pos="314"/>
              </w:tabs>
              <w:rPr>
                <w:rFonts w:cs="Arial"/>
                <w:szCs w:val="14"/>
                <w:lang w:val="en-GB"/>
              </w:rPr>
            </w:pPr>
            <w:r w:rsidRPr="001575A0">
              <w:rPr>
                <w:rFonts w:cs="Arial"/>
                <w:szCs w:val="14"/>
                <w:lang w:val="en-GB"/>
              </w:rPr>
              <w:t>73.7</w:t>
            </w:r>
          </w:p>
        </w:tc>
        <w:tc>
          <w:tcPr>
            <w:tcW w:w="693" w:type="dxa"/>
            <w:tcBorders>
              <w:top w:val="nil"/>
              <w:left w:val="nil"/>
              <w:bottom w:val="nil"/>
              <w:right w:val="nil"/>
            </w:tcBorders>
            <w:vAlign w:val="bottom"/>
          </w:tcPr>
          <w:p w14:paraId="747DB30C" w14:textId="7630722A"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54AC8A0" w14:textId="3B989AA3" w:rsidR="001575A0" w:rsidRPr="00C72D0D" w:rsidRDefault="001575A0" w:rsidP="001575A0">
            <w:pPr>
              <w:tabs>
                <w:tab w:val="decimal" w:pos="461"/>
              </w:tabs>
              <w:rPr>
                <w:rFonts w:cs="Arial"/>
                <w:szCs w:val="14"/>
                <w:lang w:val="en-GB"/>
              </w:rPr>
            </w:pPr>
            <w:r w:rsidRPr="001575A0">
              <w:rPr>
                <w:rFonts w:cs="Arial"/>
                <w:szCs w:val="14"/>
                <w:lang w:val="en-GB"/>
              </w:rPr>
              <w:t>3,325</w:t>
            </w:r>
          </w:p>
        </w:tc>
        <w:tc>
          <w:tcPr>
            <w:tcW w:w="674" w:type="dxa"/>
            <w:tcBorders>
              <w:top w:val="nil"/>
              <w:left w:val="nil"/>
              <w:bottom w:val="nil"/>
              <w:right w:val="nil"/>
            </w:tcBorders>
            <w:vAlign w:val="bottom"/>
          </w:tcPr>
          <w:p w14:paraId="70FF5FF0" w14:textId="68712FE9" w:rsidR="001575A0" w:rsidRPr="00C72D0D" w:rsidRDefault="001575A0" w:rsidP="001575A0">
            <w:pPr>
              <w:tabs>
                <w:tab w:val="decimal" w:pos="267"/>
              </w:tabs>
              <w:rPr>
                <w:rFonts w:cs="Arial"/>
                <w:szCs w:val="14"/>
                <w:lang w:val="en-GB"/>
              </w:rPr>
            </w:pPr>
            <w:r w:rsidRPr="001575A0">
              <w:rPr>
                <w:rFonts w:cs="Arial"/>
                <w:szCs w:val="14"/>
                <w:lang w:val="en-GB"/>
              </w:rPr>
              <w:t>31.0</w:t>
            </w:r>
          </w:p>
        </w:tc>
        <w:tc>
          <w:tcPr>
            <w:tcW w:w="675" w:type="dxa"/>
            <w:tcBorders>
              <w:top w:val="nil"/>
              <w:left w:val="nil"/>
              <w:bottom w:val="nil"/>
              <w:right w:val="nil"/>
            </w:tcBorders>
            <w:vAlign w:val="bottom"/>
          </w:tcPr>
          <w:p w14:paraId="101074C6" w14:textId="5947EF89" w:rsidR="001575A0" w:rsidRPr="00C72D0D" w:rsidRDefault="001575A0" w:rsidP="00731F54">
            <w:pPr>
              <w:tabs>
                <w:tab w:val="decimal" w:pos="293"/>
              </w:tabs>
              <w:rPr>
                <w:rFonts w:cs="Arial"/>
                <w:szCs w:val="14"/>
                <w:lang w:val="en-GB"/>
              </w:rPr>
            </w:pPr>
            <w:r w:rsidRPr="001575A0">
              <w:rPr>
                <w:rFonts w:cs="Arial"/>
                <w:szCs w:val="14"/>
                <w:lang w:val="en-GB"/>
              </w:rPr>
              <w:t>20.0</w:t>
            </w:r>
          </w:p>
        </w:tc>
        <w:tc>
          <w:tcPr>
            <w:tcW w:w="621" w:type="dxa"/>
            <w:tcBorders>
              <w:top w:val="nil"/>
              <w:left w:val="nil"/>
              <w:bottom w:val="nil"/>
              <w:right w:val="nil"/>
            </w:tcBorders>
            <w:vAlign w:val="bottom"/>
          </w:tcPr>
          <w:p w14:paraId="625C89B3" w14:textId="37BD3835" w:rsidR="001575A0" w:rsidRPr="00C72D0D" w:rsidRDefault="001575A0" w:rsidP="00731F54">
            <w:pPr>
              <w:tabs>
                <w:tab w:val="decimal" w:pos="280"/>
              </w:tabs>
              <w:rPr>
                <w:rFonts w:cs="Arial"/>
                <w:szCs w:val="14"/>
                <w:lang w:val="en-GB"/>
              </w:rPr>
            </w:pPr>
            <w:r w:rsidRPr="001575A0">
              <w:rPr>
                <w:rFonts w:cs="Arial"/>
                <w:szCs w:val="14"/>
                <w:lang w:val="en-GB"/>
              </w:rPr>
              <w:t>47.5</w:t>
            </w:r>
          </w:p>
        </w:tc>
        <w:tc>
          <w:tcPr>
            <w:tcW w:w="621" w:type="dxa"/>
            <w:tcBorders>
              <w:top w:val="nil"/>
              <w:left w:val="nil"/>
              <w:bottom w:val="nil"/>
              <w:right w:val="nil"/>
            </w:tcBorders>
            <w:vAlign w:val="bottom"/>
          </w:tcPr>
          <w:p w14:paraId="131B7398" w14:textId="71221022"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1F2E4059" w14:textId="42D1E21C"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4C675DAA" w14:textId="08DC2C75" w:rsidR="001575A0" w:rsidRPr="00C72D0D" w:rsidRDefault="001575A0" w:rsidP="001575A0">
            <w:pPr>
              <w:tabs>
                <w:tab w:val="decimal" w:pos="366"/>
              </w:tabs>
              <w:rPr>
                <w:rFonts w:cs="Arial"/>
                <w:szCs w:val="14"/>
                <w:lang w:val="en-GB"/>
              </w:rPr>
            </w:pPr>
            <w:r w:rsidRPr="001575A0">
              <w:rPr>
                <w:rFonts w:cs="Arial"/>
                <w:szCs w:val="14"/>
                <w:lang w:val="en-GB"/>
              </w:rPr>
              <w:t>874</w:t>
            </w:r>
          </w:p>
        </w:tc>
      </w:tr>
      <w:tr w:rsidR="001575A0" w:rsidRPr="0059787D" w14:paraId="2ACB9A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7BFF06D" w14:textId="77777777" w:rsidR="001575A0" w:rsidRPr="0059787D" w:rsidRDefault="001575A0" w:rsidP="001575A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79776A5F" w14:textId="01A247A5" w:rsidR="001575A0" w:rsidRPr="00C72D0D" w:rsidRDefault="001575A0" w:rsidP="00731F54">
            <w:pPr>
              <w:tabs>
                <w:tab w:val="decimal" w:pos="250"/>
              </w:tabs>
              <w:rPr>
                <w:rFonts w:cs="Arial"/>
                <w:szCs w:val="14"/>
                <w:lang w:val="en-GB"/>
              </w:rPr>
            </w:pPr>
            <w:r w:rsidRPr="001575A0">
              <w:rPr>
                <w:rFonts w:cs="Arial"/>
                <w:szCs w:val="14"/>
                <w:lang w:val="en-GB"/>
              </w:rPr>
              <w:t>21.0</w:t>
            </w:r>
          </w:p>
        </w:tc>
        <w:tc>
          <w:tcPr>
            <w:tcW w:w="613" w:type="dxa"/>
            <w:tcBorders>
              <w:top w:val="nil"/>
              <w:left w:val="nil"/>
              <w:bottom w:val="nil"/>
              <w:right w:val="nil"/>
            </w:tcBorders>
            <w:vAlign w:val="bottom"/>
          </w:tcPr>
          <w:p w14:paraId="7538CA7A" w14:textId="49A32ED3" w:rsidR="001575A0" w:rsidRPr="00C72D0D" w:rsidRDefault="001575A0" w:rsidP="00731F54">
            <w:pPr>
              <w:tabs>
                <w:tab w:val="decimal" w:pos="240"/>
              </w:tabs>
              <w:rPr>
                <w:rFonts w:cs="Arial"/>
                <w:szCs w:val="14"/>
                <w:lang w:val="en-GB"/>
              </w:rPr>
            </w:pPr>
            <w:r w:rsidRPr="001575A0">
              <w:rPr>
                <w:rFonts w:cs="Arial"/>
                <w:szCs w:val="14"/>
                <w:lang w:val="en-GB"/>
              </w:rPr>
              <w:t>4.8</w:t>
            </w:r>
          </w:p>
        </w:tc>
        <w:tc>
          <w:tcPr>
            <w:tcW w:w="616" w:type="dxa"/>
            <w:tcBorders>
              <w:top w:val="nil"/>
              <w:left w:val="nil"/>
              <w:bottom w:val="nil"/>
              <w:right w:val="nil"/>
            </w:tcBorders>
            <w:vAlign w:val="bottom"/>
          </w:tcPr>
          <w:p w14:paraId="1EBC8FDA" w14:textId="1448431A" w:rsidR="001575A0" w:rsidRPr="00C72D0D" w:rsidRDefault="001575A0" w:rsidP="001575A0">
            <w:pPr>
              <w:tabs>
                <w:tab w:val="decimal" w:pos="267"/>
              </w:tabs>
              <w:rPr>
                <w:rFonts w:cs="Arial"/>
                <w:szCs w:val="14"/>
                <w:lang w:val="en-GB"/>
              </w:rPr>
            </w:pPr>
            <w:r w:rsidRPr="001575A0">
              <w:rPr>
                <w:rFonts w:cs="Arial"/>
                <w:szCs w:val="14"/>
                <w:lang w:val="en-GB"/>
              </w:rPr>
              <w:t>0.1</w:t>
            </w:r>
          </w:p>
        </w:tc>
        <w:tc>
          <w:tcPr>
            <w:tcW w:w="692" w:type="dxa"/>
            <w:tcBorders>
              <w:top w:val="nil"/>
              <w:left w:val="nil"/>
              <w:bottom w:val="nil"/>
              <w:right w:val="nil"/>
            </w:tcBorders>
            <w:vAlign w:val="bottom"/>
          </w:tcPr>
          <w:p w14:paraId="42E75677" w14:textId="3342F159" w:rsidR="001575A0" w:rsidRPr="00C72D0D" w:rsidRDefault="001575A0" w:rsidP="001575A0">
            <w:pPr>
              <w:tabs>
                <w:tab w:val="decimal" w:pos="314"/>
              </w:tabs>
              <w:rPr>
                <w:rFonts w:cs="Arial"/>
                <w:szCs w:val="14"/>
                <w:lang w:val="en-GB"/>
              </w:rPr>
            </w:pPr>
            <w:r w:rsidRPr="001575A0">
              <w:rPr>
                <w:rFonts w:cs="Arial"/>
                <w:szCs w:val="14"/>
                <w:lang w:val="en-GB"/>
              </w:rPr>
              <w:t>74.1</w:t>
            </w:r>
          </w:p>
        </w:tc>
        <w:tc>
          <w:tcPr>
            <w:tcW w:w="693" w:type="dxa"/>
            <w:tcBorders>
              <w:top w:val="nil"/>
              <w:left w:val="nil"/>
              <w:bottom w:val="nil"/>
              <w:right w:val="nil"/>
            </w:tcBorders>
            <w:vAlign w:val="bottom"/>
          </w:tcPr>
          <w:p w14:paraId="3FECFCE1" w14:textId="2A319FF3"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1AE21ED" w14:textId="4CD20518" w:rsidR="001575A0" w:rsidRPr="00C72D0D" w:rsidRDefault="001575A0" w:rsidP="001575A0">
            <w:pPr>
              <w:tabs>
                <w:tab w:val="decimal" w:pos="461"/>
              </w:tabs>
              <w:rPr>
                <w:rFonts w:cs="Arial"/>
                <w:szCs w:val="14"/>
                <w:lang w:val="en-GB"/>
              </w:rPr>
            </w:pPr>
            <w:r w:rsidRPr="001575A0">
              <w:rPr>
                <w:rFonts w:cs="Arial"/>
                <w:szCs w:val="14"/>
                <w:lang w:val="en-GB"/>
              </w:rPr>
              <w:t>2,927</w:t>
            </w:r>
          </w:p>
        </w:tc>
        <w:tc>
          <w:tcPr>
            <w:tcW w:w="674" w:type="dxa"/>
            <w:tcBorders>
              <w:top w:val="nil"/>
              <w:left w:val="nil"/>
              <w:bottom w:val="nil"/>
              <w:right w:val="nil"/>
            </w:tcBorders>
            <w:vAlign w:val="bottom"/>
          </w:tcPr>
          <w:p w14:paraId="105840F1" w14:textId="301A3F10" w:rsidR="001575A0" w:rsidRPr="00C72D0D" w:rsidRDefault="001575A0" w:rsidP="001575A0">
            <w:pPr>
              <w:tabs>
                <w:tab w:val="decimal" w:pos="267"/>
              </w:tabs>
              <w:rPr>
                <w:rFonts w:cs="Arial"/>
                <w:szCs w:val="14"/>
                <w:lang w:val="en-GB"/>
              </w:rPr>
            </w:pPr>
            <w:r w:rsidRPr="001575A0">
              <w:rPr>
                <w:rFonts w:cs="Arial"/>
                <w:szCs w:val="14"/>
                <w:lang w:val="en-GB"/>
              </w:rPr>
              <w:t>41.1</w:t>
            </w:r>
          </w:p>
        </w:tc>
        <w:tc>
          <w:tcPr>
            <w:tcW w:w="675" w:type="dxa"/>
            <w:tcBorders>
              <w:top w:val="nil"/>
              <w:left w:val="nil"/>
              <w:bottom w:val="nil"/>
              <w:right w:val="nil"/>
            </w:tcBorders>
            <w:vAlign w:val="bottom"/>
          </w:tcPr>
          <w:p w14:paraId="24C007BD" w14:textId="79F21E61" w:rsidR="001575A0" w:rsidRPr="00C72D0D" w:rsidRDefault="001575A0" w:rsidP="00731F54">
            <w:pPr>
              <w:tabs>
                <w:tab w:val="decimal" w:pos="293"/>
              </w:tabs>
              <w:rPr>
                <w:rFonts w:cs="Arial"/>
                <w:szCs w:val="14"/>
                <w:lang w:val="en-GB"/>
              </w:rPr>
            </w:pPr>
            <w:r w:rsidRPr="001575A0">
              <w:rPr>
                <w:rFonts w:cs="Arial"/>
                <w:szCs w:val="14"/>
                <w:lang w:val="en-GB"/>
              </w:rPr>
              <w:t>18.1</w:t>
            </w:r>
          </w:p>
        </w:tc>
        <w:tc>
          <w:tcPr>
            <w:tcW w:w="621" w:type="dxa"/>
            <w:tcBorders>
              <w:top w:val="nil"/>
              <w:left w:val="nil"/>
              <w:bottom w:val="nil"/>
              <w:right w:val="nil"/>
            </w:tcBorders>
            <w:vAlign w:val="bottom"/>
          </w:tcPr>
          <w:p w14:paraId="75F5B240" w14:textId="588459B6" w:rsidR="001575A0" w:rsidRPr="00C72D0D" w:rsidRDefault="001575A0" w:rsidP="00731F54">
            <w:pPr>
              <w:tabs>
                <w:tab w:val="decimal" w:pos="280"/>
              </w:tabs>
              <w:rPr>
                <w:rFonts w:cs="Arial"/>
                <w:szCs w:val="14"/>
                <w:lang w:val="en-GB"/>
              </w:rPr>
            </w:pPr>
            <w:r w:rsidRPr="001575A0">
              <w:rPr>
                <w:rFonts w:cs="Arial"/>
                <w:szCs w:val="14"/>
                <w:lang w:val="en-GB"/>
              </w:rPr>
              <w:t>40.4</w:t>
            </w:r>
          </w:p>
        </w:tc>
        <w:tc>
          <w:tcPr>
            <w:tcW w:w="621" w:type="dxa"/>
            <w:tcBorders>
              <w:top w:val="nil"/>
              <w:left w:val="nil"/>
              <w:bottom w:val="nil"/>
              <w:right w:val="nil"/>
            </w:tcBorders>
            <w:vAlign w:val="bottom"/>
          </w:tcPr>
          <w:p w14:paraId="6DC44439" w14:textId="6872794D" w:rsidR="001575A0" w:rsidRPr="00C72D0D" w:rsidRDefault="001575A0" w:rsidP="00731F54">
            <w:pPr>
              <w:tabs>
                <w:tab w:val="decimal" w:pos="280"/>
              </w:tabs>
              <w:rPr>
                <w:rFonts w:cs="Arial"/>
                <w:szCs w:val="14"/>
                <w:lang w:val="en-GB"/>
              </w:rPr>
            </w:pPr>
            <w:r w:rsidRPr="001575A0">
              <w:rPr>
                <w:rFonts w:cs="Arial"/>
                <w:szCs w:val="14"/>
                <w:lang w:val="en-GB"/>
              </w:rPr>
              <w:t>0.4</w:t>
            </w:r>
          </w:p>
        </w:tc>
        <w:tc>
          <w:tcPr>
            <w:tcW w:w="621" w:type="dxa"/>
            <w:tcBorders>
              <w:top w:val="nil"/>
              <w:left w:val="nil"/>
              <w:bottom w:val="nil"/>
              <w:right w:val="nil"/>
            </w:tcBorders>
            <w:vAlign w:val="bottom"/>
          </w:tcPr>
          <w:p w14:paraId="1D7A2C08" w14:textId="0AA4652E"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72F7E2FB" w14:textId="5FCA3FE5" w:rsidR="001575A0" w:rsidRPr="00C72D0D" w:rsidRDefault="001575A0" w:rsidP="001575A0">
            <w:pPr>
              <w:tabs>
                <w:tab w:val="decimal" w:pos="366"/>
              </w:tabs>
              <w:rPr>
                <w:rFonts w:cs="Arial"/>
                <w:szCs w:val="14"/>
                <w:lang w:val="en-GB"/>
              </w:rPr>
            </w:pPr>
            <w:r w:rsidRPr="001575A0">
              <w:rPr>
                <w:rFonts w:cs="Arial"/>
                <w:szCs w:val="14"/>
                <w:lang w:val="en-GB"/>
              </w:rPr>
              <w:t>758</w:t>
            </w:r>
          </w:p>
        </w:tc>
      </w:tr>
      <w:tr w:rsidR="001575A0" w:rsidRPr="003D7971" w14:paraId="3D609C5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FE8F518" w14:textId="77777777" w:rsidR="001575A0" w:rsidRPr="003D7971" w:rsidRDefault="001575A0" w:rsidP="001575A0">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70F78E2"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779D1D70"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617F3963"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8C973CA"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36BEAA5"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2E1582C0"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0A45CC2E"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32B6BEAE"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BDD50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38A15F4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21D01CED"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7F2818B" w14:textId="77777777" w:rsidR="001575A0" w:rsidRPr="003D7971" w:rsidRDefault="001575A0" w:rsidP="001575A0">
            <w:pPr>
              <w:tabs>
                <w:tab w:val="decimal" w:pos="366"/>
              </w:tabs>
              <w:rPr>
                <w:rFonts w:cs="Arial"/>
                <w:sz w:val="8"/>
                <w:szCs w:val="8"/>
              </w:rPr>
            </w:pPr>
          </w:p>
        </w:tc>
      </w:tr>
      <w:tr w:rsidR="001575A0" w:rsidRPr="0059787D" w14:paraId="21A48B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20916" w14:textId="49B92D8B" w:rsidR="001575A0" w:rsidRPr="0059787D" w:rsidRDefault="001575A0" w:rsidP="001575A0">
            <w:pPr>
              <w:rPr>
                <w:rFonts w:cs="Arial"/>
                <w:szCs w:val="14"/>
              </w:rPr>
            </w:pPr>
            <w:r>
              <w:rPr>
                <w:rFonts w:cs="Arial"/>
                <w:szCs w:val="14"/>
              </w:rPr>
              <w:t>Total 15</w:t>
            </w:r>
            <w:r w:rsidR="000864FC">
              <w:rPr>
                <w:rFonts w:cs="Arial"/>
                <w:szCs w:val="14"/>
              </w:rPr>
              <w:t>–</w:t>
            </w:r>
            <w:r>
              <w:rPr>
                <w:rFonts w:cs="Arial"/>
                <w:szCs w:val="14"/>
              </w:rPr>
              <w:t>49</w:t>
            </w:r>
            <w:r w:rsidRPr="0059787D">
              <w:rPr>
                <w:rFonts w:cs="Arial"/>
                <w:szCs w:val="14"/>
              </w:rPr>
              <w:t xml:space="preserve"> </w:t>
            </w:r>
          </w:p>
        </w:tc>
        <w:tc>
          <w:tcPr>
            <w:tcW w:w="613" w:type="dxa"/>
            <w:tcBorders>
              <w:top w:val="nil"/>
              <w:left w:val="nil"/>
              <w:bottom w:val="nil"/>
              <w:right w:val="nil"/>
            </w:tcBorders>
            <w:vAlign w:val="bottom"/>
          </w:tcPr>
          <w:p w14:paraId="08F331A8" w14:textId="181C4ADD" w:rsidR="001575A0" w:rsidRPr="00C72D0D" w:rsidRDefault="001575A0" w:rsidP="00731F54">
            <w:pPr>
              <w:tabs>
                <w:tab w:val="decimal" w:pos="250"/>
              </w:tabs>
              <w:rPr>
                <w:rFonts w:cs="Arial"/>
                <w:szCs w:val="14"/>
                <w:lang w:val="en-GB"/>
              </w:rPr>
            </w:pPr>
            <w:r w:rsidRPr="00020213">
              <w:rPr>
                <w:rFonts w:cs="Arial"/>
                <w:szCs w:val="14"/>
                <w:lang w:val="en-GB"/>
              </w:rPr>
              <w:t>24.3</w:t>
            </w:r>
          </w:p>
        </w:tc>
        <w:tc>
          <w:tcPr>
            <w:tcW w:w="613" w:type="dxa"/>
            <w:tcBorders>
              <w:top w:val="nil"/>
              <w:left w:val="nil"/>
              <w:bottom w:val="nil"/>
              <w:right w:val="nil"/>
            </w:tcBorders>
            <w:vAlign w:val="bottom"/>
          </w:tcPr>
          <w:p w14:paraId="74C4A5BE" w14:textId="1070B543" w:rsidR="001575A0" w:rsidRPr="00C72D0D" w:rsidRDefault="001575A0" w:rsidP="00731F54">
            <w:pPr>
              <w:tabs>
                <w:tab w:val="decimal" w:pos="240"/>
              </w:tabs>
              <w:rPr>
                <w:rFonts w:cs="Arial"/>
                <w:szCs w:val="14"/>
                <w:lang w:val="en-GB"/>
              </w:rPr>
            </w:pPr>
            <w:r w:rsidRPr="00020213">
              <w:rPr>
                <w:rFonts w:cs="Arial"/>
                <w:szCs w:val="14"/>
                <w:lang w:val="en-GB"/>
              </w:rPr>
              <w:t>6.8</w:t>
            </w:r>
          </w:p>
        </w:tc>
        <w:tc>
          <w:tcPr>
            <w:tcW w:w="616" w:type="dxa"/>
            <w:tcBorders>
              <w:top w:val="nil"/>
              <w:left w:val="nil"/>
              <w:bottom w:val="nil"/>
              <w:right w:val="nil"/>
            </w:tcBorders>
            <w:vAlign w:val="bottom"/>
          </w:tcPr>
          <w:p w14:paraId="37175E4B" w14:textId="4EE68EED" w:rsidR="001575A0" w:rsidRPr="00C72D0D" w:rsidRDefault="001575A0" w:rsidP="001575A0">
            <w:pPr>
              <w:tabs>
                <w:tab w:val="decimal" w:pos="267"/>
              </w:tabs>
              <w:rPr>
                <w:rFonts w:cs="Arial"/>
                <w:szCs w:val="14"/>
                <w:lang w:val="en-GB"/>
              </w:rPr>
            </w:pPr>
            <w:r w:rsidRPr="00020213">
              <w:rPr>
                <w:rFonts w:cs="Arial"/>
                <w:szCs w:val="14"/>
                <w:lang w:val="en-GB"/>
              </w:rPr>
              <w:t>0.2</w:t>
            </w:r>
          </w:p>
        </w:tc>
        <w:tc>
          <w:tcPr>
            <w:tcW w:w="692" w:type="dxa"/>
            <w:tcBorders>
              <w:top w:val="nil"/>
              <w:left w:val="nil"/>
              <w:bottom w:val="nil"/>
              <w:right w:val="nil"/>
            </w:tcBorders>
            <w:vAlign w:val="bottom"/>
          </w:tcPr>
          <w:p w14:paraId="1689416F" w14:textId="7E05EDCA" w:rsidR="001575A0" w:rsidRPr="00C72D0D" w:rsidRDefault="001575A0" w:rsidP="001575A0">
            <w:pPr>
              <w:tabs>
                <w:tab w:val="decimal" w:pos="314"/>
              </w:tabs>
              <w:rPr>
                <w:rFonts w:cs="Arial"/>
                <w:szCs w:val="14"/>
                <w:lang w:val="en-GB"/>
              </w:rPr>
            </w:pPr>
            <w:r w:rsidRPr="00020213">
              <w:rPr>
                <w:rFonts w:cs="Arial"/>
                <w:szCs w:val="14"/>
                <w:lang w:val="en-GB"/>
              </w:rPr>
              <w:t>68.8</w:t>
            </w:r>
          </w:p>
        </w:tc>
        <w:tc>
          <w:tcPr>
            <w:tcW w:w="693" w:type="dxa"/>
            <w:tcBorders>
              <w:top w:val="nil"/>
              <w:left w:val="nil"/>
              <w:bottom w:val="nil"/>
              <w:right w:val="nil"/>
            </w:tcBorders>
            <w:vAlign w:val="bottom"/>
          </w:tcPr>
          <w:p w14:paraId="2A9FFF2A" w14:textId="44805A77"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570CBECE" w14:textId="0B1B5948" w:rsidR="001575A0" w:rsidRPr="00C72D0D" w:rsidRDefault="001575A0" w:rsidP="001575A0">
            <w:pPr>
              <w:tabs>
                <w:tab w:val="decimal" w:pos="461"/>
              </w:tabs>
              <w:rPr>
                <w:rFonts w:cs="Arial"/>
                <w:szCs w:val="14"/>
                <w:lang w:val="en-GB"/>
              </w:rPr>
            </w:pPr>
            <w:r w:rsidRPr="00020213">
              <w:rPr>
                <w:rFonts w:cs="Arial"/>
                <w:szCs w:val="14"/>
                <w:lang w:val="en-GB"/>
              </w:rPr>
              <w:t>13,652</w:t>
            </w:r>
          </w:p>
        </w:tc>
        <w:tc>
          <w:tcPr>
            <w:tcW w:w="674" w:type="dxa"/>
            <w:tcBorders>
              <w:top w:val="nil"/>
              <w:left w:val="nil"/>
              <w:bottom w:val="nil"/>
              <w:right w:val="nil"/>
            </w:tcBorders>
            <w:vAlign w:val="bottom"/>
          </w:tcPr>
          <w:p w14:paraId="1F00C8CB" w14:textId="333CCEA9" w:rsidR="001575A0" w:rsidRPr="00C72D0D" w:rsidRDefault="001575A0" w:rsidP="001575A0">
            <w:pPr>
              <w:tabs>
                <w:tab w:val="decimal" w:pos="267"/>
              </w:tabs>
              <w:rPr>
                <w:rFonts w:cs="Arial"/>
                <w:szCs w:val="14"/>
                <w:lang w:val="en-GB"/>
              </w:rPr>
            </w:pPr>
            <w:r w:rsidRPr="00020213">
              <w:rPr>
                <w:rFonts w:cs="Arial"/>
                <w:szCs w:val="14"/>
                <w:lang w:val="en-GB"/>
              </w:rPr>
              <w:t>21.7</w:t>
            </w:r>
          </w:p>
        </w:tc>
        <w:tc>
          <w:tcPr>
            <w:tcW w:w="675" w:type="dxa"/>
            <w:tcBorders>
              <w:top w:val="nil"/>
              <w:left w:val="nil"/>
              <w:bottom w:val="nil"/>
              <w:right w:val="nil"/>
            </w:tcBorders>
            <w:vAlign w:val="bottom"/>
          </w:tcPr>
          <w:p w14:paraId="7C23D30F" w14:textId="3ED10961" w:rsidR="001575A0" w:rsidRPr="00C72D0D" w:rsidRDefault="001575A0" w:rsidP="00731F54">
            <w:pPr>
              <w:tabs>
                <w:tab w:val="decimal" w:pos="293"/>
              </w:tabs>
              <w:rPr>
                <w:rFonts w:cs="Arial"/>
                <w:szCs w:val="14"/>
                <w:lang w:val="en-GB"/>
              </w:rPr>
            </w:pPr>
            <w:r w:rsidRPr="00020213">
              <w:rPr>
                <w:rFonts w:cs="Arial"/>
                <w:szCs w:val="14"/>
                <w:lang w:val="en-GB"/>
              </w:rPr>
              <w:t>18.5</w:t>
            </w:r>
          </w:p>
        </w:tc>
        <w:tc>
          <w:tcPr>
            <w:tcW w:w="621" w:type="dxa"/>
            <w:tcBorders>
              <w:top w:val="nil"/>
              <w:left w:val="nil"/>
              <w:bottom w:val="nil"/>
              <w:right w:val="nil"/>
            </w:tcBorders>
            <w:vAlign w:val="bottom"/>
          </w:tcPr>
          <w:p w14:paraId="0564D2F3" w14:textId="74619BDC" w:rsidR="001575A0" w:rsidRPr="00C72D0D" w:rsidRDefault="001575A0" w:rsidP="00731F54">
            <w:pPr>
              <w:tabs>
                <w:tab w:val="decimal" w:pos="280"/>
              </w:tabs>
              <w:rPr>
                <w:rFonts w:cs="Arial"/>
                <w:szCs w:val="14"/>
                <w:lang w:val="en-GB"/>
              </w:rPr>
            </w:pPr>
            <w:r w:rsidRPr="00020213">
              <w:rPr>
                <w:rFonts w:cs="Arial"/>
                <w:szCs w:val="14"/>
                <w:lang w:val="en-GB"/>
              </w:rPr>
              <w:t>58.7</w:t>
            </w:r>
          </w:p>
        </w:tc>
        <w:tc>
          <w:tcPr>
            <w:tcW w:w="621" w:type="dxa"/>
            <w:tcBorders>
              <w:top w:val="nil"/>
              <w:left w:val="nil"/>
              <w:bottom w:val="nil"/>
              <w:right w:val="nil"/>
            </w:tcBorders>
            <w:vAlign w:val="bottom"/>
          </w:tcPr>
          <w:p w14:paraId="07FD685B" w14:textId="5FA54E04" w:rsidR="001575A0" w:rsidRPr="00C72D0D" w:rsidRDefault="001575A0" w:rsidP="00731F54">
            <w:pPr>
              <w:tabs>
                <w:tab w:val="decimal" w:pos="280"/>
              </w:tabs>
              <w:rPr>
                <w:rFonts w:cs="Arial"/>
                <w:szCs w:val="14"/>
                <w:lang w:val="en-GB"/>
              </w:rPr>
            </w:pPr>
            <w:r w:rsidRPr="00020213">
              <w:rPr>
                <w:rFonts w:cs="Arial"/>
                <w:szCs w:val="14"/>
                <w:lang w:val="en-GB"/>
              </w:rPr>
              <w:t>1.1</w:t>
            </w:r>
          </w:p>
        </w:tc>
        <w:tc>
          <w:tcPr>
            <w:tcW w:w="621" w:type="dxa"/>
            <w:tcBorders>
              <w:top w:val="nil"/>
              <w:left w:val="nil"/>
              <w:bottom w:val="nil"/>
              <w:right w:val="nil"/>
            </w:tcBorders>
            <w:vAlign w:val="bottom"/>
          </w:tcPr>
          <w:p w14:paraId="1F9927C1" w14:textId="63AEDC79"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196CF89" w14:textId="464CF2CF" w:rsidR="001575A0" w:rsidRPr="00C72D0D" w:rsidRDefault="001575A0" w:rsidP="001575A0">
            <w:pPr>
              <w:tabs>
                <w:tab w:val="decimal" w:pos="366"/>
              </w:tabs>
              <w:rPr>
                <w:rFonts w:cs="Arial"/>
                <w:szCs w:val="14"/>
                <w:lang w:val="en-GB"/>
              </w:rPr>
            </w:pPr>
            <w:r w:rsidRPr="00020213">
              <w:rPr>
                <w:rFonts w:cs="Arial"/>
                <w:szCs w:val="14"/>
                <w:lang w:val="en-GB"/>
              </w:rPr>
              <w:t>4,265</w:t>
            </w:r>
          </w:p>
        </w:tc>
      </w:tr>
      <w:tr w:rsidR="001575A0" w:rsidRPr="003D7971" w14:paraId="350CB4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7C68DC5"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7397E8E"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53B8EC1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78454A40"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153E5FAE"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4E95561"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567D226F"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199EDF02"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7EDE0BAA"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7284F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F63326B"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4B923266"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2A452E3" w14:textId="77777777" w:rsidR="001575A0" w:rsidRPr="003D7971" w:rsidRDefault="001575A0" w:rsidP="001575A0">
            <w:pPr>
              <w:tabs>
                <w:tab w:val="decimal" w:pos="366"/>
              </w:tabs>
              <w:rPr>
                <w:rFonts w:cs="Arial"/>
                <w:sz w:val="8"/>
                <w:szCs w:val="8"/>
              </w:rPr>
            </w:pPr>
          </w:p>
        </w:tc>
      </w:tr>
      <w:tr w:rsidR="001575A0" w:rsidRPr="0059787D" w14:paraId="66BF6CB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835D546" w14:textId="6014F99F" w:rsidR="001575A0" w:rsidRPr="0059787D" w:rsidRDefault="001575A0" w:rsidP="001575A0">
            <w:pPr>
              <w:rPr>
                <w:rFonts w:cs="Arial"/>
                <w:szCs w:val="14"/>
              </w:rPr>
            </w:pPr>
            <w:r>
              <w:rPr>
                <w:rFonts w:cs="Arial"/>
                <w:szCs w:val="14"/>
              </w:rPr>
              <w:t>50</w:t>
            </w:r>
            <w:r w:rsidR="000864FC">
              <w:rPr>
                <w:rFonts w:cs="Arial"/>
                <w:szCs w:val="14"/>
              </w:rPr>
              <w:t>–</w:t>
            </w:r>
            <w:r>
              <w:rPr>
                <w:rFonts w:cs="Arial"/>
                <w:szCs w:val="14"/>
              </w:rPr>
              <w:t>54</w:t>
            </w:r>
            <w:r w:rsidRPr="0059787D">
              <w:rPr>
                <w:rFonts w:cs="Arial"/>
                <w:szCs w:val="14"/>
              </w:rPr>
              <w:t xml:space="preserve"> </w:t>
            </w:r>
          </w:p>
        </w:tc>
        <w:tc>
          <w:tcPr>
            <w:tcW w:w="613" w:type="dxa"/>
            <w:tcBorders>
              <w:top w:val="nil"/>
              <w:left w:val="nil"/>
              <w:bottom w:val="nil"/>
              <w:right w:val="nil"/>
            </w:tcBorders>
            <w:vAlign w:val="bottom"/>
          </w:tcPr>
          <w:p w14:paraId="3443A16B" w14:textId="316688A1" w:rsidR="001575A0" w:rsidRPr="00C72D0D" w:rsidRDefault="001575A0" w:rsidP="00731F54">
            <w:pPr>
              <w:tabs>
                <w:tab w:val="decimal" w:pos="250"/>
              </w:tabs>
              <w:rPr>
                <w:rFonts w:cs="Arial"/>
                <w:szCs w:val="14"/>
                <w:lang w:val="en-GB"/>
              </w:rPr>
            </w:pPr>
            <w:r w:rsidRPr="00020213">
              <w:rPr>
                <w:rFonts w:cs="Arial"/>
                <w:szCs w:val="14"/>
                <w:lang w:val="en-GB"/>
              </w:rPr>
              <w:t>58.6</w:t>
            </w:r>
          </w:p>
        </w:tc>
        <w:tc>
          <w:tcPr>
            <w:tcW w:w="613" w:type="dxa"/>
            <w:tcBorders>
              <w:top w:val="nil"/>
              <w:left w:val="nil"/>
              <w:bottom w:val="nil"/>
              <w:right w:val="nil"/>
            </w:tcBorders>
            <w:vAlign w:val="bottom"/>
          </w:tcPr>
          <w:p w14:paraId="2194482F" w14:textId="45946001" w:rsidR="001575A0" w:rsidRPr="00C72D0D" w:rsidRDefault="001575A0" w:rsidP="00731F54">
            <w:pPr>
              <w:tabs>
                <w:tab w:val="decimal" w:pos="240"/>
              </w:tabs>
              <w:rPr>
                <w:rFonts w:cs="Arial"/>
                <w:szCs w:val="14"/>
                <w:lang w:val="en-GB"/>
              </w:rPr>
            </w:pPr>
            <w:r w:rsidRPr="00020213">
              <w:rPr>
                <w:rFonts w:cs="Arial"/>
                <w:szCs w:val="14"/>
                <w:lang w:val="en-GB"/>
              </w:rPr>
              <w:t>14.7</w:t>
            </w:r>
          </w:p>
        </w:tc>
        <w:tc>
          <w:tcPr>
            <w:tcW w:w="616" w:type="dxa"/>
            <w:tcBorders>
              <w:top w:val="nil"/>
              <w:left w:val="nil"/>
              <w:bottom w:val="nil"/>
              <w:right w:val="nil"/>
            </w:tcBorders>
            <w:vAlign w:val="bottom"/>
          </w:tcPr>
          <w:p w14:paraId="50A20366" w14:textId="6833E632" w:rsidR="001575A0" w:rsidRPr="00C72D0D" w:rsidRDefault="001575A0" w:rsidP="001575A0">
            <w:pPr>
              <w:tabs>
                <w:tab w:val="decimal" w:pos="267"/>
              </w:tabs>
              <w:rPr>
                <w:rFonts w:cs="Arial"/>
                <w:szCs w:val="14"/>
                <w:lang w:val="en-GB"/>
              </w:rPr>
            </w:pPr>
            <w:r w:rsidRPr="00020213">
              <w:rPr>
                <w:rFonts w:cs="Arial"/>
                <w:szCs w:val="14"/>
                <w:lang w:val="en-GB"/>
              </w:rPr>
              <w:t>0.0</w:t>
            </w:r>
          </w:p>
        </w:tc>
        <w:tc>
          <w:tcPr>
            <w:tcW w:w="692" w:type="dxa"/>
            <w:tcBorders>
              <w:top w:val="nil"/>
              <w:left w:val="nil"/>
              <w:bottom w:val="nil"/>
              <w:right w:val="nil"/>
            </w:tcBorders>
            <w:vAlign w:val="bottom"/>
          </w:tcPr>
          <w:p w14:paraId="72692F1A" w14:textId="2A12F238" w:rsidR="001575A0" w:rsidRPr="00C72D0D" w:rsidRDefault="001575A0" w:rsidP="001575A0">
            <w:pPr>
              <w:tabs>
                <w:tab w:val="decimal" w:pos="314"/>
              </w:tabs>
              <w:rPr>
                <w:rFonts w:cs="Arial"/>
                <w:szCs w:val="14"/>
                <w:lang w:val="en-GB"/>
              </w:rPr>
            </w:pPr>
            <w:r w:rsidRPr="00020213">
              <w:rPr>
                <w:rFonts w:cs="Arial"/>
                <w:szCs w:val="14"/>
                <w:lang w:val="en-GB"/>
              </w:rPr>
              <w:t>26.7</w:t>
            </w:r>
          </w:p>
        </w:tc>
        <w:tc>
          <w:tcPr>
            <w:tcW w:w="693" w:type="dxa"/>
            <w:tcBorders>
              <w:top w:val="nil"/>
              <w:left w:val="nil"/>
              <w:bottom w:val="nil"/>
              <w:right w:val="nil"/>
            </w:tcBorders>
            <w:vAlign w:val="bottom"/>
          </w:tcPr>
          <w:p w14:paraId="4840EA7C" w14:textId="33E310F5"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7D708291" w14:textId="290E4CD7" w:rsidR="001575A0" w:rsidRPr="00C72D0D" w:rsidRDefault="001575A0" w:rsidP="001575A0">
            <w:pPr>
              <w:tabs>
                <w:tab w:val="decimal" w:pos="461"/>
              </w:tabs>
              <w:rPr>
                <w:rFonts w:cs="Arial"/>
                <w:szCs w:val="14"/>
                <w:lang w:val="en-GB"/>
              </w:rPr>
            </w:pPr>
            <w:r w:rsidRPr="00020213">
              <w:rPr>
                <w:rFonts w:cs="Arial"/>
                <w:szCs w:val="14"/>
                <w:lang w:val="en-GB"/>
              </w:rPr>
              <w:t>801</w:t>
            </w:r>
          </w:p>
        </w:tc>
        <w:tc>
          <w:tcPr>
            <w:tcW w:w="674" w:type="dxa"/>
            <w:tcBorders>
              <w:top w:val="nil"/>
              <w:left w:val="nil"/>
              <w:bottom w:val="nil"/>
              <w:right w:val="nil"/>
            </w:tcBorders>
            <w:vAlign w:val="bottom"/>
          </w:tcPr>
          <w:p w14:paraId="604DE79D" w14:textId="24A692AC" w:rsidR="001575A0" w:rsidRPr="00C72D0D" w:rsidRDefault="001575A0" w:rsidP="001575A0">
            <w:pPr>
              <w:tabs>
                <w:tab w:val="decimal" w:pos="267"/>
              </w:tabs>
              <w:rPr>
                <w:rFonts w:cs="Arial"/>
                <w:szCs w:val="14"/>
                <w:lang w:val="en-GB"/>
              </w:rPr>
            </w:pPr>
            <w:r w:rsidRPr="00020213">
              <w:rPr>
                <w:rFonts w:cs="Arial"/>
                <w:szCs w:val="14"/>
                <w:lang w:val="en-GB"/>
              </w:rPr>
              <w:t>34.9</w:t>
            </w:r>
          </w:p>
        </w:tc>
        <w:tc>
          <w:tcPr>
            <w:tcW w:w="675" w:type="dxa"/>
            <w:tcBorders>
              <w:top w:val="nil"/>
              <w:left w:val="nil"/>
              <w:bottom w:val="nil"/>
              <w:right w:val="nil"/>
            </w:tcBorders>
            <w:vAlign w:val="bottom"/>
          </w:tcPr>
          <w:p w14:paraId="27BB6474" w14:textId="25559DAA" w:rsidR="001575A0" w:rsidRPr="00C72D0D" w:rsidRDefault="001575A0" w:rsidP="00731F54">
            <w:pPr>
              <w:tabs>
                <w:tab w:val="decimal" w:pos="293"/>
              </w:tabs>
              <w:rPr>
                <w:rFonts w:cs="Arial"/>
                <w:szCs w:val="14"/>
                <w:lang w:val="en-GB"/>
              </w:rPr>
            </w:pPr>
            <w:r w:rsidRPr="00020213">
              <w:rPr>
                <w:rFonts w:cs="Arial"/>
                <w:szCs w:val="14"/>
                <w:lang w:val="en-GB"/>
              </w:rPr>
              <w:t>13.2</w:t>
            </w:r>
          </w:p>
        </w:tc>
        <w:tc>
          <w:tcPr>
            <w:tcW w:w="621" w:type="dxa"/>
            <w:tcBorders>
              <w:top w:val="nil"/>
              <w:left w:val="nil"/>
              <w:bottom w:val="nil"/>
              <w:right w:val="nil"/>
            </w:tcBorders>
            <w:vAlign w:val="bottom"/>
          </w:tcPr>
          <w:p w14:paraId="5B0977A0" w14:textId="608E39AE" w:rsidR="001575A0" w:rsidRPr="00C72D0D" w:rsidRDefault="001575A0" w:rsidP="00731F54">
            <w:pPr>
              <w:tabs>
                <w:tab w:val="decimal" w:pos="280"/>
              </w:tabs>
              <w:rPr>
                <w:rFonts w:cs="Arial"/>
                <w:szCs w:val="14"/>
                <w:lang w:val="en-GB"/>
              </w:rPr>
            </w:pPr>
            <w:r w:rsidRPr="00020213">
              <w:rPr>
                <w:rFonts w:cs="Arial"/>
                <w:szCs w:val="14"/>
                <w:lang w:val="en-GB"/>
              </w:rPr>
              <w:t>51.9</w:t>
            </w:r>
          </w:p>
        </w:tc>
        <w:tc>
          <w:tcPr>
            <w:tcW w:w="621" w:type="dxa"/>
            <w:tcBorders>
              <w:top w:val="nil"/>
              <w:left w:val="nil"/>
              <w:bottom w:val="nil"/>
              <w:right w:val="nil"/>
            </w:tcBorders>
            <w:vAlign w:val="bottom"/>
          </w:tcPr>
          <w:p w14:paraId="153F2BE4" w14:textId="4B47A785" w:rsidR="001575A0" w:rsidRPr="00C72D0D" w:rsidRDefault="001575A0" w:rsidP="00731F54">
            <w:pPr>
              <w:tabs>
                <w:tab w:val="decimal" w:pos="280"/>
              </w:tabs>
              <w:rPr>
                <w:rFonts w:cs="Arial"/>
                <w:szCs w:val="14"/>
                <w:lang w:val="en-GB"/>
              </w:rPr>
            </w:pPr>
            <w:r w:rsidRPr="00020213">
              <w:rPr>
                <w:rFonts w:cs="Arial"/>
                <w:szCs w:val="14"/>
                <w:lang w:val="en-GB"/>
              </w:rPr>
              <w:t>0.0</w:t>
            </w:r>
          </w:p>
        </w:tc>
        <w:tc>
          <w:tcPr>
            <w:tcW w:w="621" w:type="dxa"/>
            <w:tcBorders>
              <w:top w:val="nil"/>
              <w:left w:val="nil"/>
              <w:bottom w:val="nil"/>
              <w:right w:val="nil"/>
            </w:tcBorders>
            <w:vAlign w:val="bottom"/>
          </w:tcPr>
          <w:p w14:paraId="3383797C" w14:textId="16F274F5"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5D8519A" w14:textId="6E7D9419" w:rsidR="001575A0" w:rsidRPr="00C72D0D" w:rsidRDefault="001575A0" w:rsidP="001575A0">
            <w:pPr>
              <w:tabs>
                <w:tab w:val="decimal" w:pos="366"/>
              </w:tabs>
              <w:rPr>
                <w:rFonts w:cs="Arial"/>
                <w:szCs w:val="14"/>
                <w:lang w:val="en-GB"/>
              </w:rPr>
            </w:pPr>
            <w:r w:rsidRPr="00020213">
              <w:rPr>
                <w:rFonts w:cs="Arial"/>
                <w:szCs w:val="14"/>
                <w:lang w:val="en-GB"/>
              </w:rPr>
              <w:t>587</w:t>
            </w:r>
          </w:p>
        </w:tc>
      </w:tr>
      <w:tr w:rsidR="001575A0" w:rsidRPr="003D7971" w14:paraId="7CF71A5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AA8E688"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CA0A55A"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19F4658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4FE6F0B6"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9AD50B4"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38FDFA62"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027B5826"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50F1556A"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55669269"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5B0B9AE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741E10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562152B"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7ED2EDBB" w14:textId="77777777" w:rsidR="001575A0" w:rsidRPr="003D7971" w:rsidRDefault="001575A0" w:rsidP="001575A0">
            <w:pPr>
              <w:tabs>
                <w:tab w:val="decimal" w:pos="366"/>
              </w:tabs>
              <w:rPr>
                <w:rFonts w:cs="Arial"/>
                <w:sz w:val="8"/>
                <w:szCs w:val="8"/>
              </w:rPr>
            </w:pPr>
          </w:p>
        </w:tc>
      </w:tr>
      <w:tr w:rsidR="001575A0" w:rsidRPr="0059787D" w14:paraId="3C02710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3E5AB68F" w14:textId="1FB93795" w:rsidR="001575A0" w:rsidRPr="0059787D" w:rsidRDefault="001575A0" w:rsidP="001575A0">
            <w:pPr>
              <w:spacing w:after="80"/>
              <w:rPr>
                <w:rFonts w:cs="Arial"/>
                <w:szCs w:val="14"/>
              </w:rPr>
            </w:pPr>
            <w:r w:rsidRPr="0059787D">
              <w:rPr>
                <w:rFonts w:cs="Arial"/>
                <w:szCs w:val="14"/>
              </w:rPr>
              <w:t>Total</w:t>
            </w:r>
            <w:r>
              <w:rPr>
                <w:rFonts w:cs="Arial"/>
                <w:szCs w:val="14"/>
              </w:rPr>
              <w:t xml:space="preserve"> 15</w:t>
            </w:r>
            <w:r w:rsidR="00EC4E1B">
              <w:rPr>
                <w:rFonts w:cs="Arial"/>
                <w:szCs w:val="14"/>
              </w:rPr>
              <w:t>–</w:t>
            </w:r>
            <w:r>
              <w:rPr>
                <w:rFonts w:cs="Arial"/>
                <w:szCs w:val="14"/>
              </w:rPr>
              <w:t>54</w:t>
            </w:r>
          </w:p>
        </w:tc>
        <w:tc>
          <w:tcPr>
            <w:tcW w:w="613" w:type="dxa"/>
            <w:tcBorders>
              <w:top w:val="nil"/>
              <w:left w:val="nil"/>
              <w:bottom w:val="single" w:sz="4" w:space="0" w:color="auto"/>
              <w:right w:val="nil"/>
            </w:tcBorders>
            <w:vAlign w:val="bottom"/>
          </w:tcPr>
          <w:p w14:paraId="391A5694" w14:textId="77777777" w:rsidR="001575A0" w:rsidRPr="00C72D0D" w:rsidRDefault="001575A0" w:rsidP="00731F54">
            <w:pPr>
              <w:tabs>
                <w:tab w:val="decimal" w:pos="250"/>
              </w:tabs>
              <w:spacing w:after="80"/>
              <w:rPr>
                <w:rFonts w:cs="Arial"/>
                <w:szCs w:val="14"/>
                <w:lang w:val="en-GB"/>
              </w:rPr>
            </w:pPr>
            <w:r w:rsidRPr="00C72D0D">
              <w:rPr>
                <w:rFonts w:cs="Arial"/>
                <w:szCs w:val="14"/>
                <w:lang w:val="en-GB"/>
              </w:rPr>
              <w:t>26.2</w:t>
            </w:r>
          </w:p>
        </w:tc>
        <w:tc>
          <w:tcPr>
            <w:tcW w:w="613" w:type="dxa"/>
            <w:tcBorders>
              <w:top w:val="nil"/>
              <w:left w:val="nil"/>
              <w:bottom w:val="single" w:sz="4" w:space="0" w:color="auto"/>
              <w:right w:val="nil"/>
            </w:tcBorders>
            <w:vAlign w:val="bottom"/>
          </w:tcPr>
          <w:p w14:paraId="4278424F" w14:textId="77777777" w:rsidR="001575A0" w:rsidRPr="00C72D0D" w:rsidRDefault="001575A0" w:rsidP="00731F54">
            <w:pPr>
              <w:tabs>
                <w:tab w:val="decimal" w:pos="240"/>
              </w:tabs>
              <w:spacing w:after="80"/>
              <w:rPr>
                <w:rFonts w:cs="Arial"/>
                <w:szCs w:val="14"/>
                <w:lang w:val="en-GB"/>
              </w:rPr>
            </w:pPr>
            <w:r w:rsidRPr="00C72D0D">
              <w:rPr>
                <w:rFonts w:cs="Arial"/>
                <w:szCs w:val="14"/>
                <w:lang w:val="en-GB"/>
              </w:rPr>
              <w:t>7.2</w:t>
            </w:r>
          </w:p>
        </w:tc>
        <w:tc>
          <w:tcPr>
            <w:tcW w:w="616" w:type="dxa"/>
            <w:tcBorders>
              <w:top w:val="nil"/>
              <w:left w:val="nil"/>
              <w:bottom w:val="single" w:sz="4" w:space="0" w:color="auto"/>
              <w:right w:val="nil"/>
            </w:tcBorders>
            <w:vAlign w:val="bottom"/>
          </w:tcPr>
          <w:p w14:paraId="1A94A2AC"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0.2</w:t>
            </w:r>
          </w:p>
        </w:tc>
        <w:tc>
          <w:tcPr>
            <w:tcW w:w="692" w:type="dxa"/>
            <w:tcBorders>
              <w:top w:val="nil"/>
              <w:left w:val="nil"/>
              <w:bottom w:val="single" w:sz="4" w:space="0" w:color="auto"/>
              <w:right w:val="nil"/>
            </w:tcBorders>
            <w:vAlign w:val="bottom"/>
          </w:tcPr>
          <w:p w14:paraId="53316F62" w14:textId="77777777" w:rsidR="001575A0" w:rsidRPr="00C72D0D" w:rsidRDefault="001575A0" w:rsidP="001575A0">
            <w:pPr>
              <w:tabs>
                <w:tab w:val="decimal" w:pos="314"/>
              </w:tabs>
              <w:spacing w:after="80"/>
              <w:rPr>
                <w:rFonts w:cs="Arial"/>
                <w:szCs w:val="14"/>
                <w:lang w:val="en-GB"/>
              </w:rPr>
            </w:pPr>
            <w:r w:rsidRPr="00C72D0D">
              <w:rPr>
                <w:rFonts w:cs="Arial"/>
                <w:szCs w:val="14"/>
                <w:lang w:val="en-GB"/>
              </w:rPr>
              <w:t>66.4</w:t>
            </w:r>
          </w:p>
        </w:tc>
        <w:tc>
          <w:tcPr>
            <w:tcW w:w="693" w:type="dxa"/>
            <w:tcBorders>
              <w:top w:val="nil"/>
              <w:left w:val="nil"/>
              <w:bottom w:val="single" w:sz="4" w:space="0" w:color="auto"/>
              <w:right w:val="nil"/>
            </w:tcBorders>
            <w:vAlign w:val="bottom"/>
          </w:tcPr>
          <w:p w14:paraId="2A8AE6B5" w14:textId="77777777" w:rsidR="001575A0" w:rsidRPr="00C72D0D" w:rsidRDefault="001575A0" w:rsidP="001575A0">
            <w:pPr>
              <w:tabs>
                <w:tab w:val="decimal" w:pos="343"/>
              </w:tabs>
              <w:spacing w:after="80"/>
              <w:rPr>
                <w:rFonts w:cs="Arial"/>
                <w:szCs w:val="14"/>
                <w:lang w:val="en-GB"/>
              </w:rPr>
            </w:pPr>
            <w:r w:rsidRPr="00C72D0D">
              <w:rPr>
                <w:rFonts w:cs="Arial"/>
                <w:szCs w:val="14"/>
                <w:lang w:val="en-GB"/>
              </w:rPr>
              <w:t>100.0</w:t>
            </w:r>
          </w:p>
        </w:tc>
        <w:tc>
          <w:tcPr>
            <w:tcW w:w="693" w:type="dxa"/>
            <w:tcBorders>
              <w:top w:val="nil"/>
              <w:left w:val="nil"/>
              <w:bottom w:val="single" w:sz="4" w:space="0" w:color="auto"/>
              <w:right w:val="nil"/>
            </w:tcBorders>
            <w:vAlign w:val="bottom"/>
          </w:tcPr>
          <w:p w14:paraId="2DC17B02" w14:textId="77777777" w:rsidR="001575A0" w:rsidRPr="00C72D0D" w:rsidRDefault="001575A0" w:rsidP="001575A0">
            <w:pPr>
              <w:tabs>
                <w:tab w:val="decimal" w:pos="461"/>
              </w:tabs>
              <w:spacing w:after="80"/>
              <w:rPr>
                <w:rFonts w:cs="Arial"/>
                <w:szCs w:val="14"/>
                <w:lang w:val="en-GB"/>
              </w:rPr>
            </w:pPr>
            <w:r w:rsidRPr="00C72D0D">
              <w:rPr>
                <w:rFonts w:cs="Arial"/>
                <w:szCs w:val="14"/>
                <w:lang w:val="en-GB"/>
              </w:rPr>
              <w:t>14,453</w:t>
            </w:r>
          </w:p>
        </w:tc>
        <w:tc>
          <w:tcPr>
            <w:tcW w:w="674" w:type="dxa"/>
            <w:tcBorders>
              <w:top w:val="nil"/>
              <w:left w:val="nil"/>
              <w:bottom w:val="single" w:sz="4" w:space="0" w:color="auto"/>
              <w:right w:val="nil"/>
            </w:tcBorders>
            <w:vAlign w:val="bottom"/>
          </w:tcPr>
          <w:p w14:paraId="7298B99D"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23.3</w:t>
            </w:r>
          </w:p>
        </w:tc>
        <w:tc>
          <w:tcPr>
            <w:tcW w:w="675" w:type="dxa"/>
            <w:tcBorders>
              <w:top w:val="nil"/>
              <w:left w:val="nil"/>
              <w:bottom w:val="single" w:sz="4" w:space="0" w:color="auto"/>
              <w:right w:val="nil"/>
            </w:tcBorders>
            <w:vAlign w:val="bottom"/>
          </w:tcPr>
          <w:p w14:paraId="6815BD96" w14:textId="77777777" w:rsidR="001575A0" w:rsidRPr="00C72D0D" w:rsidRDefault="001575A0" w:rsidP="00731F54">
            <w:pPr>
              <w:tabs>
                <w:tab w:val="decimal" w:pos="293"/>
              </w:tabs>
              <w:spacing w:after="80"/>
              <w:rPr>
                <w:rFonts w:cs="Arial"/>
                <w:szCs w:val="14"/>
                <w:lang w:val="en-GB"/>
              </w:rPr>
            </w:pPr>
            <w:r w:rsidRPr="00C72D0D">
              <w:rPr>
                <w:rFonts w:cs="Arial"/>
                <w:szCs w:val="14"/>
                <w:lang w:val="en-GB"/>
              </w:rPr>
              <w:t>17.9</w:t>
            </w:r>
          </w:p>
        </w:tc>
        <w:tc>
          <w:tcPr>
            <w:tcW w:w="621" w:type="dxa"/>
            <w:tcBorders>
              <w:top w:val="nil"/>
              <w:left w:val="nil"/>
              <w:bottom w:val="single" w:sz="4" w:space="0" w:color="auto"/>
              <w:right w:val="nil"/>
            </w:tcBorders>
            <w:vAlign w:val="bottom"/>
          </w:tcPr>
          <w:p w14:paraId="2516FF95"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57.9</w:t>
            </w:r>
          </w:p>
        </w:tc>
        <w:tc>
          <w:tcPr>
            <w:tcW w:w="621" w:type="dxa"/>
            <w:tcBorders>
              <w:top w:val="nil"/>
              <w:left w:val="nil"/>
              <w:bottom w:val="single" w:sz="4" w:space="0" w:color="auto"/>
              <w:right w:val="nil"/>
            </w:tcBorders>
            <w:vAlign w:val="bottom"/>
          </w:tcPr>
          <w:p w14:paraId="7E57B3AB"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1.0</w:t>
            </w:r>
          </w:p>
        </w:tc>
        <w:tc>
          <w:tcPr>
            <w:tcW w:w="621" w:type="dxa"/>
            <w:tcBorders>
              <w:top w:val="nil"/>
              <w:left w:val="nil"/>
              <w:bottom w:val="single" w:sz="4" w:space="0" w:color="auto"/>
              <w:right w:val="nil"/>
            </w:tcBorders>
            <w:vAlign w:val="bottom"/>
          </w:tcPr>
          <w:p w14:paraId="05949E56" w14:textId="77777777" w:rsidR="001575A0" w:rsidRPr="00C72D0D" w:rsidRDefault="001575A0" w:rsidP="001575A0">
            <w:pPr>
              <w:tabs>
                <w:tab w:val="decimal" w:pos="323"/>
              </w:tabs>
              <w:spacing w:after="80"/>
              <w:rPr>
                <w:rFonts w:cs="Arial"/>
                <w:szCs w:val="14"/>
                <w:lang w:val="en-GB"/>
              </w:rPr>
            </w:pPr>
            <w:r w:rsidRPr="00C72D0D">
              <w:rPr>
                <w:rFonts w:cs="Arial"/>
                <w:szCs w:val="14"/>
                <w:lang w:val="en-GB"/>
              </w:rPr>
              <w:t>100.0</w:t>
            </w:r>
          </w:p>
        </w:tc>
        <w:tc>
          <w:tcPr>
            <w:tcW w:w="621" w:type="dxa"/>
            <w:tcBorders>
              <w:top w:val="nil"/>
              <w:left w:val="nil"/>
              <w:bottom w:val="single" w:sz="4" w:space="0" w:color="auto"/>
              <w:right w:val="nil"/>
            </w:tcBorders>
            <w:vAlign w:val="bottom"/>
          </w:tcPr>
          <w:p w14:paraId="318AFC6B" w14:textId="77777777" w:rsidR="001575A0" w:rsidRPr="00C72D0D" w:rsidRDefault="001575A0" w:rsidP="001575A0">
            <w:pPr>
              <w:tabs>
                <w:tab w:val="decimal" w:pos="366"/>
              </w:tabs>
              <w:spacing w:after="80"/>
              <w:rPr>
                <w:rFonts w:cs="Arial"/>
                <w:szCs w:val="14"/>
                <w:lang w:val="en-GB"/>
              </w:rPr>
            </w:pPr>
            <w:r w:rsidRPr="00C72D0D">
              <w:rPr>
                <w:rFonts w:cs="Arial"/>
                <w:szCs w:val="14"/>
                <w:lang w:val="en-GB"/>
              </w:rPr>
              <w:t>4,852</w:t>
            </w:r>
          </w:p>
        </w:tc>
      </w:tr>
      <w:tr w:rsidR="001575A0" w:rsidRPr="003D7971" w14:paraId="41CAAA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44B729C8" w14:textId="77777777" w:rsidR="001575A0" w:rsidRPr="003D7971" w:rsidRDefault="001575A0" w:rsidP="001575A0">
            <w:pPr>
              <w:ind w:left="160" w:hanging="60"/>
              <w:rPr>
                <w:rFonts w:cs="Arial"/>
                <w:sz w:val="8"/>
                <w:szCs w:val="8"/>
              </w:rPr>
            </w:pPr>
          </w:p>
        </w:tc>
      </w:tr>
      <w:tr w:rsidR="001575A0" w:rsidRPr="0059787D" w14:paraId="3381C8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16F74B72" w14:textId="74FF887A" w:rsidR="001575A0" w:rsidRPr="0059787D" w:rsidRDefault="001575A0" w:rsidP="001575A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EC4E1B">
              <w:rPr>
                <w:rFonts w:cs="Arial"/>
                <w:szCs w:val="14"/>
              </w:rPr>
              <w:t>-</w:t>
            </w:r>
            <w:r w:rsidRPr="0059787D">
              <w:rPr>
                <w:rFonts w:cs="Arial"/>
                <w:szCs w:val="14"/>
              </w:rPr>
              <w:t>recognized document</w:t>
            </w:r>
          </w:p>
          <w:p w14:paraId="2815FFB9" w14:textId="539113BE" w:rsidR="001575A0" w:rsidRPr="0059787D" w:rsidRDefault="001575A0" w:rsidP="001575A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6F003598" w14:textId="3F3FE50A" w:rsidR="001575A0" w:rsidRPr="0059787D" w:rsidRDefault="001575A0" w:rsidP="001575A0">
            <w:pPr>
              <w:jc w:val="both"/>
              <w:rPr>
                <w:rFonts w:cs="Arial"/>
                <w:szCs w:val="14"/>
              </w:rPr>
            </w:pPr>
            <w:r w:rsidRPr="0059787D">
              <w:rPr>
                <w:rFonts w:cs="Arial"/>
                <w:szCs w:val="14"/>
                <w:vertAlign w:val="superscript"/>
              </w:rPr>
              <w:t>3</w:t>
            </w:r>
            <w:r w:rsidRPr="0059787D">
              <w:rPr>
                <w:rFonts w:cs="Arial"/>
                <w:szCs w:val="14"/>
              </w:rPr>
              <w:t xml:space="preserve"> Includes men who have land with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for the land</w:t>
            </w:r>
          </w:p>
          <w:p w14:paraId="7614FCCE" w14:textId="1F6388EE" w:rsidR="001575A0" w:rsidRPr="0059787D" w:rsidRDefault="001575A0" w:rsidP="001575A0">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363A52">
              <w:rPr>
                <w:rFonts w:cs="Arial"/>
                <w:szCs w:val="14"/>
              </w:rPr>
              <w:t xml:space="preserve">their </w:t>
            </w:r>
            <w:r w:rsidRPr="0059787D">
              <w:rPr>
                <w:rFonts w:cs="Arial"/>
                <w:szCs w:val="14"/>
              </w:rPr>
              <w:t xml:space="preserve">wife only, jointly with someone else only, jointly with </w:t>
            </w:r>
            <w:r w:rsidR="00363A52">
              <w:rPr>
                <w:rFonts w:cs="Arial"/>
                <w:szCs w:val="14"/>
              </w:rPr>
              <w:t xml:space="preserve">their </w:t>
            </w:r>
            <w:r w:rsidRPr="0059787D">
              <w:rPr>
                <w:rFonts w:cs="Arial"/>
                <w:szCs w:val="14"/>
              </w:rPr>
              <w:t xml:space="preserve">wife and someone else, or both alone and jointly </w:t>
            </w:r>
          </w:p>
          <w:p w14:paraId="1E335CF4" w14:textId="4E65445A" w:rsidR="001575A0" w:rsidRPr="0059787D" w:rsidRDefault="001575A0" w:rsidP="001575A0">
            <w:pPr>
              <w:jc w:val="both"/>
              <w:rPr>
                <w:rFonts w:cs="Arial"/>
                <w:szCs w:val="14"/>
              </w:rPr>
            </w:pPr>
            <w:r w:rsidRPr="0059787D">
              <w:rPr>
                <w:rFonts w:cs="Arial"/>
                <w:szCs w:val="14"/>
                <w:vertAlign w:val="superscript"/>
              </w:rPr>
              <w:t>5</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63A52">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63A52">
              <w:rPr>
                <w:rFonts w:cs="Arial"/>
                <w:szCs w:val="14"/>
              </w:rPr>
              <w:t>,</w:t>
            </w:r>
            <w:r w:rsidR="003411C7" w:rsidRPr="0059787D">
              <w:rPr>
                <w:rFonts w:cs="Arial"/>
                <w:szCs w:val="14"/>
              </w:rPr>
              <w:t xml:space="preserve"> </w:t>
            </w:r>
            <w:r w:rsidR="00363A52">
              <w:rPr>
                <w:rFonts w:cs="Arial"/>
                <w:szCs w:val="14"/>
              </w:rPr>
              <w:t>and m</w:t>
            </w:r>
            <w:r w:rsidR="003411C7" w:rsidRPr="0059787D">
              <w:rPr>
                <w:rFonts w:cs="Arial"/>
                <w:szCs w:val="14"/>
              </w:rPr>
              <w:t>ore than secondary include</w:t>
            </w:r>
            <w:r w:rsidR="00363A52">
              <w:rPr>
                <w:rFonts w:cs="Arial"/>
                <w:szCs w:val="14"/>
              </w:rPr>
              <w:t>s</w:t>
            </w:r>
            <w:r w:rsidR="003411C7" w:rsidRPr="0059787D">
              <w:rPr>
                <w:rFonts w:cs="Arial"/>
                <w:szCs w:val="14"/>
              </w:rPr>
              <w:t xml:space="preserve"> </w:t>
            </w:r>
            <w:r w:rsidR="00363A52">
              <w:rPr>
                <w:rFonts w:cs="Arial"/>
                <w:szCs w:val="14"/>
              </w:rPr>
              <w:t>m</w:t>
            </w:r>
            <w:r w:rsidR="003411C7" w:rsidRPr="0059787D">
              <w:rPr>
                <w:rFonts w:cs="Arial"/>
                <w:szCs w:val="14"/>
              </w:rPr>
              <w:t>iddle</w:t>
            </w:r>
            <w:r w:rsidR="00363A52">
              <w:rPr>
                <w:rFonts w:cs="Arial"/>
                <w:szCs w:val="14"/>
              </w:rPr>
              <w:t>-l</w:t>
            </w:r>
            <w:r w:rsidR="003411C7" w:rsidRPr="0059787D">
              <w:rPr>
                <w:rFonts w:cs="Arial"/>
                <w:szCs w:val="14"/>
              </w:rPr>
              <w:t xml:space="preserve">evel </w:t>
            </w:r>
            <w:r w:rsidR="00363A52">
              <w:rPr>
                <w:rFonts w:cs="Arial"/>
                <w:szCs w:val="14"/>
              </w:rPr>
              <w:t>c</w:t>
            </w:r>
            <w:r w:rsidR="003411C7" w:rsidRPr="0059787D">
              <w:rPr>
                <w:rFonts w:cs="Arial"/>
                <w:szCs w:val="14"/>
              </w:rPr>
              <w:t xml:space="preserve">olleges and </w:t>
            </w:r>
            <w:r w:rsidR="00363A52">
              <w:rPr>
                <w:rFonts w:cs="Arial"/>
                <w:szCs w:val="14"/>
              </w:rPr>
              <w:t>u</w:t>
            </w:r>
            <w:r w:rsidR="003411C7" w:rsidRPr="0059787D">
              <w:rPr>
                <w:rFonts w:cs="Arial"/>
                <w:szCs w:val="14"/>
              </w:rPr>
              <w:t>niversit</w:t>
            </w:r>
            <w:r w:rsidR="00363A52">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1575A0" w:rsidRPr="003D7971" w14:paraId="4C47A69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single" w:sz="18" w:space="0" w:color="auto"/>
              <w:right w:val="nil"/>
            </w:tcBorders>
            <w:vAlign w:val="bottom"/>
          </w:tcPr>
          <w:p w14:paraId="14FD1628" w14:textId="77777777" w:rsidR="001575A0" w:rsidRPr="003D7971" w:rsidRDefault="001575A0" w:rsidP="001575A0">
            <w:pPr>
              <w:ind w:left="160" w:hanging="60"/>
              <w:rPr>
                <w:rFonts w:cs="Arial"/>
                <w:sz w:val="8"/>
                <w:szCs w:val="8"/>
              </w:rPr>
            </w:pPr>
          </w:p>
        </w:tc>
      </w:tr>
    </w:tbl>
    <w:p w14:paraId="6A198319" w14:textId="77777777" w:rsidR="00852911" w:rsidRPr="007F0207" w:rsidRDefault="00852911" w:rsidP="00852911">
      <w:pPr>
        <w:pStyle w:val="KIRSpacer"/>
      </w:pPr>
    </w:p>
    <w:p w14:paraId="62C1A743" w14:textId="1DFC18D9" w:rsidR="00E431BE" w:rsidRPr="007F0207" w:rsidRDefault="00E431BE" w:rsidP="007F0207">
      <w:pPr>
        <w:pStyle w:val="KIRHeading2"/>
        <w:rPr>
          <w:lang w:val="en-US"/>
        </w:rPr>
      </w:pPr>
      <w:bookmarkStart w:id="369" w:name="_Toc123293648"/>
      <w:r w:rsidRPr="007F0207">
        <w:rPr>
          <w:lang w:val="en-US"/>
        </w:rPr>
        <w:t>3.</w:t>
      </w:r>
      <w:r w:rsidR="004F19BC" w:rsidRPr="007F0207">
        <w:rPr>
          <w:lang w:val="en-US"/>
        </w:rPr>
        <w:t>1</w:t>
      </w:r>
      <w:r w:rsidR="004F19BC">
        <w:rPr>
          <w:lang w:val="en-US"/>
        </w:rPr>
        <w:t>8</w:t>
      </w:r>
      <w:r w:rsidRPr="007F0207">
        <w:rPr>
          <w:lang w:val="en-US"/>
        </w:rPr>
        <w:t>.</w:t>
      </w:r>
      <w:r w:rsidR="00904D85" w:rsidRPr="007F0207">
        <w:rPr>
          <w:lang w:val="en-US"/>
        </w:rPr>
        <w:t>4</w:t>
      </w:r>
      <w:r w:rsidRPr="007F0207">
        <w:rPr>
          <w:lang w:val="en-US"/>
        </w:rPr>
        <w:tab/>
        <w:t>Non</w:t>
      </w:r>
      <w:r w:rsidR="007F0207" w:rsidRPr="007F0207">
        <w:rPr>
          <w:lang w:val="en-US"/>
        </w:rPr>
        <w:t xml:space="preserve">agricultural 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9"/>
    </w:p>
    <w:p w14:paraId="3A3A9938" w14:textId="74ECFBE2" w:rsidR="00E431BE" w:rsidRPr="007F0207" w:rsidRDefault="003C3019" w:rsidP="007F0207">
      <w:pPr>
        <w:pStyle w:val="KIRParagraph"/>
        <w:rPr>
          <w:lang w:val="en-US"/>
        </w:rPr>
      </w:pPr>
      <w:r>
        <w:rPr>
          <w:b/>
        </w:rPr>
        <w:t>Table 28.3</w:t>
      </w:r>
      <w:r>
        <w:t xml:space="preserve"> presents information on </w:t>
      </w:r>
      <w:proofErr w:type="spellStart"/>
      <w:r>
        <w:t>nonagricultural</w:t>
      </w:r>
      <w:proofErr w:type="spellEnd"/>
      <w:r>
        <w:t xml:space="preserve"> land ownership and documentation of ownership among women</w:t>
      </w:r>
      <w:r w:rsidR="00B41A6C" w:rsidRPr="00B41A6C">
        <w:rPr>
          <w:lang w:val="en-US"/>
        </w:rPr>
        <w:t xml:space="preserve"> </w:t>
      </w:r>
      <w:r w:rsidR="00B41A6C" w:rsidRPr="007F0207">
        <w:rPr>
          <w:lang w:val="en-US"/>
        </w:rPr>
        <w:t>age 15</w:t>
      </w:r>
      <w:r w:rsidR="00B41A6C">
        <w:rPr>
          <w:lang w:val="en-US"/>
        </w:rPr>
        <w:t>–</w:t>
      </w:r>
      <w:r w:rsidR="00B41A6C" w:rsidRPr="007F0207">
        <w:rPr>
          <w:lang w:val="en-US"/>
        </w:rPr>
        <w:t>49</w:t>
      </w:r>
      <w:r>
        <w:t xml:space="preserve">. </w:t>
      </w:r>
      <w:r w:rsidR="00E431BE" w:rsidRPr="007F0207">
        <w:rPr>
          <w:lang w:val="en-US"/>
        </w:rPr>
        <w:t>Women were asked if they own nonagricultural land alone, jointly with someone else, both alone and jointly</w:t>
      </w:r>
      <w:r w:rsidR="00D53250">
        <w:rPr>
          <w:lang w:val="en-US"/>
        </w:rPr>
        <w:t>, or not at all</w:t>
      </w:r>
      <w:r w:rsidR="00E431BE" w:rsidRPr="007F0207">
        <w:rPr>
          <w:lang w:val="en-US"/>
        </w:rPr>
        <w:t xml:space="preserve">. </w:t>
      </w:r>
      <w:r w:rsidR="00B41A6C">
        <w:rPr>
          <w:lang w:val="en-US"/>
        </w:rPr>
        <w:t>W</w:t>
      </w:r>
      <w:r w:rsidR="00E431BE" w:rsidRPr="007F0207">
        <w:rPr>
          <w:lang w:val="en-US"/>
        </w:rPr>
        <w:t xml:space="preserve">omen who own nonagricultural land were asked if </w:t>
      </w:r>
      <w:r w:rsidR="00AD00A2">
        <w:rPr>
          <w:lang w:val="en-US"/>
        </w:rPr>
        <w:t>they</w:t>
      </w:r>
      <w:r w:rsidR="009332E7">
        <w:rPr>
          <w:lang w:val="en-US"/>
        </w:rPr>
        <w:t xml:space="preserve"> had a </w:t>
      </w:r>
      <w:r w:rsidR="00340D52">
        <w:rPr>
          <w:lang w:val="en-US"/>
        </w:rPr>
        <w:t>title deed</w:t>
      </w:r>
      <w:r w:rsidR="009332E7">
        <w:rPr>
          <w:lang w:val="en-US"/>
        </w:rPr>
        <w:t xml:space="preserve"> for the land </w:t>
      </w:r>
      <w:r w:rsidR="00E431BE" w:rsidRPr="007F0207">
        <w:rPr>
          <w:lang w:val="en-US"/>
        </w:rPr>
        <w:t>and whether or not their name appear</w:t>
      </w:r>
      <w:r w:rsidR="009332E7">
        <w:rPr>
          <w:lang w:val="en-US"/>
        </w:rPr>
        <w:t>ed</w:t>
      </w:r>
      <w:r w:rsidR="00E431BE" w:rsidRPr="007F0207">
        <w:rPr>
          <w:lang w:val="en-US"/>
        </w:rPr>
        <w:t xml:space="preserve"> on the title</w:t>
      </w:r>
      <w:r w:rsidR="000E0ADD">
        <w:rPr>
          <w:lang w:val="en-US"/>
        </w:rPr>
        <w:t xml:space="preserve"> </w:t>
      </w:r>
      <w:r w:rsidR="00E431BE" w:rsidRPr="007F0207">
        <w:rPr>
          <w:lang w:val="en-US"/>
        </w:rPr>
        <w:t>deed.</w:t>
      </w:r>
    </w:p>
    <w:p w14:paraId="24CA1B22" w14:textId="77777777" w:rsidR="00FF7042" w:rsidRDefault="00430FD6" w:rsidP="001A42FF">
      <w:pPr>
        <w:pStyle w:val="KIRBulletlist"/>
      </w:pPr>
      <w:r>
        <w:t>Only</w:t>
      </w:r>
      <w:r w:rsidRPr="007F0207">
        <w:t xml:space="preserve"> </w:t>
      </w:r>
      <w:r w:rsidR="00CF48D4">
        <w:t xml:space="preserve">7% of women </w:t>
      </w:r>
      <w:r w:rsidR="00E431BE" w:rsidRPr="007F0207">
        <w:t>own nonagricultural land</w:t>
      </w:r>
      <w:r w:rsidR="00CF48D4">
        <w:t>: 1% own</w:t>
      </w:r>
      <w:r w:rsidR="0082654D">
        <w:t xml:space="preserve"> land alone and </w:t>
      </w:r>
      <w:r w:rsidR="00E431BE" w:rsidRPr="007F0207">
        <w:t>5% own</w:t>
      </w:r>
      <w:r>
        <w:t xml:space="preserve"> land</w:t>
      </w:r>
      <w:r w:rsidR="00E431BE" w:rsidRPr="007F0207">
        <w:t xml:space="preserve"> jointly with </w:t>
      </w:r>
      <w:r w:rsidR="00A41B84">
        <w:t xml:space="preserve">their </w:t>
      </w:r>
      <w:r w:rsidR="00E431BE" w:rsidRPr="007F0207">
        <w:t xml:space="preserve">husband and/or with someone else. </w:t>
      </w:r>
    </w:p>
    <w:p w14:paraId="19C9B9F2" w14:textId="169D6CFD" w:rsidR="00E431BE" w:rsidRDefault="00430FD6" w:rsidP="001A42FF">
      <w:pPr>
        <w:pStyle w:val="KIRBulletlist"/>
      </w:pPr>
      <w:r w:rsidRPr="00FF7042">
        <w:t>Thirty-one percent of</w:t>
      </w:r>
      <w:r w:rsidR="00E431BE" w:rsidRPr="00FF7042">
        <w:t xml:space="preserve"> women </w:t>
      </w:r>
      <w:r w:rsidRPr="00FF7042">
        <w:t xml:space="preserve">who own </w:t>
      </w:r>
      <w:r w:rsidR="00E431BE" w:rsidRPr="00FF7042">
        <w:t xml:space="preserve">nonagricultural land have their name on the </w:t>
      </w:r>
      <w:r w:rsidR="00340D52">
        <w:t>title deed</w:t>
      </w:r>
      <w:r w:rsidR="00C94205" w:rsidRPr="00FF7042">
        <w:t xml:space="preserve">, while </w:t>
      </w:r>
      <w:r w:rsidR="00E431BE" w:rsidRPr="00FF7042">
        <w:t xml:space="preserve">44% </w:t>
      </w:r>
      <w:r w:rsidRPr="00FF7042">
        <w:t xml:space="preserve">report that the land </w:t>
      </w:r>
      <w:r w:rsidR="0082654D" w:rsidRPr="00FF7042">
        <w:t xml:space="preserve">they own </w:t>
      </w:r>
      <w:r w:rsidR="00E431BE" w:rsidRPr="00FF7042">
        <w:t>do</w:t>
      </w:r>
      <w:r w:rsidRPr="00FF7042">
        <w:t>es</w:t>
      </w:r>
      <w:r w:rsidR="00E431BE" w:rsidRPr="00FF7042">
        <w:t xml:space="preserve"> not have a </w:t>
      </w:r>
      <w:r w:rsidR="00340D52">
        <w:t>title deed</w:t>
      </w:r>
      <w:r w:rsidR="00E431BE" w:rsidRPr="00FF7042">
        <w:t xml:space="preserve">. </w:t>
      </w:r>
    </w:p>
    <w:p w14:paraId="53E1D77C" w14:textId="77777777" w:rsidR="00FF7042" w:rsidRPr="007F0207" w:rsidRDefault="00FF7042" w:rsidP="001A42FF">
      <w:pPr>
        <w:pStyle w:val="KIRBulletlist"/>
        <w:numPr>
          <w:ilvl w:val="0"/>
          <w:numId w:val="0"/>
        </w:numPr>
        <w:ind w:left="360"/>
      </w:pPr>
    </w:p>
    <w:tbl>
      <w:tblPr>
        <w:tblW w:w="9180" w:type="dxa"/>
        <w:jc w:val="center"/>
        <w:tblLayout w:type="fixed"/>
        <w:tblCellMar>
          <w:left w:w="30" w:type="dxa"/>
          <w:right w:w="30" w:type="dxa"/>
        </w:tblCellMar>
        <w:tblLook w:val="0000" w:firstRow="0" w:lastRow="0" w:firstColumn="0" w:lastColumn="0" w:noHBand="0" w:noVBand="0"/>
      </w:tblPr>
      <w:tblGrid>
        <w:gridCol w:w="1402"/>
        <w:gridCol w:w="597"/>
        <w:gridCol w:w="598"/>
        <w:gridCol w:w="605"/>
        <w:gridCol w:w="690"/>
        <w:gridCol w:w="691"/>
        <w:gridCol w:w="691"/>
        <w:gridCol w:w="706"/>
        <w:gridCol w:w="707"/>
        <w:gridCol w:w="623"/>
        <w:gridCol w:w="623"/>
        <w:gridCol w:w="623"/>
        <w:gridCol w:w="624"/>
      </w:tblGrid>
      <w:tr w:rsidR="00852911" w:rsidRPr="0059787D" w14:paraId="68CC01A9" w14:textId="77777777" w:rsidTr="00731F54">
        <w:trPr>
          <w:jc w:val="center"/>
        </w:trPr>
        <w:tc>
          <w:tcPr>
            <w:tcW w:w="9180" w:type="dxa"/>
            <w:gridSpan w:val="13"/>
            <w:tcBorders>
              <w:top w:val="single" w:sz="18" w:space="0" w:color="auto"/>
              <w:left w:val="nil"/>
              <w:bottom w:val="nil"/>
              <w:right w:val="nil"/>
            </w:tcBorders>
            <w:vAlign w:val="bottom"/>
          </w:tcPr>
          <w:p w14:paraId="217035C8" w14:textId="67B14FDF" w:rsidR="00852911" w:rsidRPr="0059787D" w:rsidRDefault="00852911" w:rsidP="00852911">
            <w:pPr>
              <w:pStyle w:val="KIRTabletitle"/>
            </w:pPr>
            <w:bookmarkStart w:id="370" w:name="_Toc121812449"/>
            <w:bookmarkStart w:id="371" w:name="_Toc123293713"/>
            <w:r w:rsidRPr="0059787D">
              <w:lastRenderedPageBreak/>
              <w:t xml:space="preserve">Table </w:t>
            </w:r>
            <w:proofErr w:type="gramStart"/>
            <w:r w:rsidRPr="0059787D">
              <w:t>28.</w:t>
            </w:r>
            <w:r>
              <w:t>3</w:t>
            </w:r>
            <w:r w:rsidRPr="0059787D">
              <w:t xml:space="preserve">  Nonagricultural</w:t>
            </w:r>
            <w:proofErr w:type="gramEnd"/>
            <w:r w:rsidRPr="0059787D">
              <w:t xml:space="preserve"> land ownership and documentation of ownership: Women</w:t>
            </w:r>
            <w:bookmarkEnd w:id="370"/>
            <w:bookmarkEnd w:id="371"/>
          </w:p>
        </w:tc>
      </w:tr>
      <w:tr w:rsidR="00852911" w:rsidRPr="0059787D" w14:paraId="49BF2C9C" w14:textId="77777777" w:rsidTr="00731F54">
        <w:trPr>
          <w:jc w:val="center"/>
        </w:trPr>
        <w:tc>
          <w:tcPr>
            <w:tcW w:w="9180" w:type="dxa"/>
            <w:gridSpan w:val="13"/>
            <w:tcBorders>
              <w:top w:val="nil"/>
              <w:left w:val="nil"/>
              <w:bottom w:val="nil"/>
              <w:right w:val="nil"/>
            </w:tcBorders>
            <w:vAlign w:val="bottom"/>
          </w:tcPr>
          <w:p w14:paraId="75689F96" w14:textId="0FEB881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nonagricultural land</w:t>
            </w:r>
            <w:r w:rsidR="006B6941">
              <w:rPr>
                <w:rFonts w:cs="Arial"/>
                <w:szCs w:val="14"/>
              </w:rPr>
              <w:t>,</w:t>
            </w:r>
            <w:r w:rsidRPr="0059787D">
              <w:rPr>
                <w:rFonts w:cs="Arial"/>
                <w:szCs w:val="14"/>
              </w:rPr>
              <w:t xml:space="preserve"> and among women who own nonagricultural land, percent distribution by whether the nonagricultural land owned has a title</w:t>
            </w:r>
            <w:r w:rsidR="00340D52">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2979C0E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single" w:sz="4" w:space="0" w:color="auto"/>
              <w:left w:val="nil"/>
              <w:bottom w:val="nil"/>
              <w:right w:val="nil"/>
            </w:tcBorders>
            <w:vAlign w:val="bottom"/>
          </w:tcPr>
          <w:p w14:paraId="461F44E6" w14:textId="77777777" w:rsidR="00852911" w:rsidRPr="0059787D" w:rsidRDefault="00852911" w:rsidP="00852911">
            <w:pPr>
              <w:spacing w:before="20" w:after="20"/>
              <w:rPr>
                <w:rFonts w:cs="Arial"/>
                <w:szCs w:val="14"/>
              </w:rPr>
            </w:pPr>
          </w:p>
        </w:tc>
        <w:tc>
          <w:tcPr>
            <w:tcW w:w="1800" w:type="dxa"/>
            <w:gridSpan w:val="3"/>
            <w:tcBorders>
              <w:top w:val="single" w:sz="4" w:space="0" w:color="auto"/>
              <w:left w:val="nil"/>
              <w:bottom w:val="nil"/>
              <w:right w:val="nil"/>
            </w:tcBorders>
            <w:vAlign w:val="bottom"/>
          </w:tcPr>
          <w:p w14:paraId="38A2F86F"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5F217BBC"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2294CB1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41400B7F"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13" w:type="dxa"/>
            <w:gridSpan w:val="2"/>
            <w:tcBorders>
              <w:top w:val="single" w:sz="4" w:space="0" w:color="auto"/>
              <w:left w:val="nil"/>
              <w:bottom w:val="single" w:sz="4" w:space="0" w:color="auto"/>
              <w:right w:val="nil"/>
            </w:tcBorders>
            <w:vAlign w:val="bottom"/>
          </w:tcPr>
          <w:p w14:paraId="5105CE51" w14:textId="1F17A2C7"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9A3E12">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66C8E8B1" w14:textId="09A6E667" w:rsidR="00852911" w:rsidRPr="0059787D" w:rsidRDefault="00852911" w:rsidP="00852911">
            <w:pPr>
              <w:spacing w:before="20" w:after="20"/>
              <w:jc w:val="center"/>
              <w:rPr>
                <w:rFonts w:cs="Arial"/>
                <w:szCs w:val="14"/>
              </w:rPr>
            </w:pPr>
            <w:r w:rsidRPr="0059787D">
              <w:rPr>
                <w:rFonts w:cs="Arial"/>
                <w:szCs w:val="14"/>
              </w:rPr>
              <w:t>Does not have a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493C463" w14:textId="747A1B0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73E1EDFE"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D7415EC"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3D198E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3EE9F9F1"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97" w:type="dxa"/>
            <w:tcBorders>
              <w:top w:val="single" w:sz="4" w:space="0" w:color="auto"/>
              <w:left w:val="nil"/>
              <w:bottom w:val="single" w:sz="4" w:space="0" w:color="auto"/>
              <w:right w:val="nil"/>
            </w:tcBorders>
            <w:vAlign w:val="bottom"/>
          </w:tcPr>
          <w:p w14:paraId="312669D8"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8" w:type="dxa"/>
            <w:tcBorders>
              <w:top w:val="single" w:sz="4" w:space="0" w:color="auto"/>
              <w:left w:val="nil"/>
              <w:bottom w:val="single" w:sz="4" w:space="0" w:color="auto"/>
              <w:right w:val="nil"/>
            </w:tcBorders>
            <w:vAlign w:val="bottom"/>
          </w:tcPr>
          <w:p w14:paraId="29B74E6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5" w:type="dxa"/>
            <w:tcBorders>
              <w:top w:val="single" w:sz="4" w:space="0" w:color="auto"/>
              <w:left w:val="nil"/>
              <w:bottom w:val="single" w:sz="4" w:space="0" w:color="auto"/>
              <w:right w:val="nil"/>
            </w:tcBorders>
            <w:vAlign w:val="bottom"/>
          </w:tcPr>
          <w:p w14:paraId="78476B1B"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6E4D2A8"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73726DF1"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7F09A82" w14:textId="77777777" w:rsidR="00852911" w:rsidRPr="0059787D" w:rsidRDefault="00852911" w:rsidP="00852911">
            <w:pPr>
              <w:spacing w:before="20" w:after="20"/>
              <w:jc w:val="center"/>
              <w:rPr>
                <w:rFonts w:cs="Arial"/>
                <w:szCs w:val="14"/>
              </w:rPr>
            </w:pPr>
          </w:p>
        </w:tc>
        <w:tc>
          <w:tcPr>
            <w:tcW w:w="706" w:type="dxa"/>
            <w:tcBorders>
              <w:top w:val="single" w:sz="4" w:space="0" w:color="auto"/>
              <w:left w:val="nil"/>
              <w:bottom w:val="single" w:sz="4" w:space="0" w:color="auto"/>
              <w:right w:val="nil"/>
            </w:tcBorders>
            <w:vAlign w:val="bottom"/>
          </w:tcPr>
          <w:p w14:paraId="34642CB1" w14:textId="48152425"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07" w:type="dxa"/>
            <w:tcBorders>
              <w:top w:val="single" w:sz="4" w:space="0" w:color="auto"/>
              <w:left w:val="nil"/>
              <w:bottom w:val="single" w:sz="4" w:space="0" w:color="auto"/>
              <w:right w:val="nil"/>
            </w:tcBorders>
            <w:vAlign w:val="bottom"/>
          </w:tcPr>
          <w:p w14:paraId="02135660" w14:textId="252AB7E4"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AE54CB5"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09BC9F9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4421FB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17C6B4FA" w14:textId="77777777" w:rsidR="00852911" w:rsidRPr="0059787D" w:rsidRDefault="00852911" w:rsidP="00852911">
            <w:pPr>
              <w:spacing w:before="20" w:after="20"/>
              <w:jc w:val="center"/>
              <w:rPr>
                <w:rFonts w:cs="Arial"/>
                <w:szCs w:val="14"/>
              </w:rPr>
            </w:pPr>
          </w:p>
        </w:tc>
      </w:tr>
      <w:tr w:rsidR="00852911" w:rsidRPr="0059787D" w14:paraId="1EFC857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8EAA1F" w14:textId="77777777" w:rsidR="00852911" w:rsidRPr="0059787D" w:rsidRDefault="00852911" w:rsidP="00852911">
            <w:pPr>
              <w:spacing w:before="80"/>
              <w:rPr>
                <w:rFonts w:cs="Arial"/>
                <w:szCs w:val="14"/>
              </w:rPr>
            </w:pPr>
            <w:r w:rsidRPr="0059787D">
              <w:rPr>
                <w:rFonts w:cs="Arial"/>
                <w:b/>
                <w:bCs/>
                <w:szCs w:val="14"/>
              </w:rPr>
              <w:t>Age</w:t>
            </w:r>
          </w:p>
        </w:tc>
        <w:tc>
          <w:tcPr>
            <w:tcW w:w="597" w:type="dxa"/>
            <w:tcBorders>
              <w:top w:val="nil"/>
              <w:left w:val="nil"/>
              <w:bottom w:val="nil"/>
              <w:right w:val="nil"/>
            </w:tcBorders>
            <w:vAlign w:val="bottom"/>
          </w:tcPr>
          <w:p w14:paraId="34211B90" w14:textId="77777777" w:rsidR="00852911" w:rsidRPr="0059787D" w:rsidRDefault="00852911" w:rsidP="00852911">
            <w:pPr>
              <w:spacing w:before="80"/>
              <w:rPr>
                <w:rFonts w:cs="Arial"/>
                <w:szCs w:val="14"/>
              </w:rPr>
            </w:pPr>
          </w:p>
        </w:tc>
        <w:tc>
          <w:tcPr>
            <w:tcW w:w="598" w:type="dxa"/>
            <w:tcBorders>
              <w:top w:val="nil"/>
              <w:left w:val="nil"/>
              <w:bottom w:val="nil"/>
              <w:right w:val="nil"/>
            </w:tcBorders>
            <w:vAlign w:val="bottom"/>
          </w:tcPr>
          <w:p w14:paraId="752B34E8" w14:textId="77777777" w:rsidR="00852911" w:rsidRPr="0059787D" w:rsidRDefault="00852911" w:rsidP="00852911">
            <w:pPr>
              <w:spacing w:before="80"/>
              <w:rPr>
                <w:rFonts w:cs="Arial"/>
                <w:szCs w:val="14"/>
              </w:rPr>
            </w:pPr>
          </w:p>
        </w:tc>
        <w:tc>
          <w:tcPr>
            <w:tcW w:w="605" w:type="dxa"/>
            <w:tcBorders>
              <w:top w:val="nil"/>
              <w:left w:val="nil"/>
              <w:bottom w:val="nil"/>
              <w:right w:val="nil"/>
            </w:tcBorders>
            <w:vAlign w:val="bottom"/>
          </w:tcPr>
          <w:p w14:paraId="1599A112"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41C4DB86"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8266F0F"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57F61F3" w14:textId="77777777" w:rsidR="00852911" w:rsidRPr="0059787D" w:rsidRDefault="00852911" w:rsidP="00852911">
            <w:pPr>
              <w:spacing w:before="80"/>
              <w:rPr>
                <w:rFonts w:cs="Arial"/>
                <w:szCs w:val="14"/>
              </w:rPr>
            </w:pPr>
          </w:p>
        </w:tc>
        <w:tc>
          <w:tcPr>
            <w:tcW w:w="706" w:type="dxa"/>
            <w:tcBorders>
              <w:top w:val="nil"/>
              <w:left w:val="nil"/>
              <w:bottom w:val="nil"/>
              <w:right w:val="nil"/>
            </w:tcBorders>
            <w:vAlign w:val="bottom"/>
          </w:tcPr>
          <w:p w14:paraId="72DD7666" w14:textId="77777777" w:rsidR="00852911" w:rsidRPr="0059787D" w:rsidRDefault="00852911" w:rsidP="00852911">
            <w:pPr>
              <w:spacing w:before="80"/>
              <w:rPr>
                <w:rFonts w:cs="Arial"/>
                <w:szCs w:val="14"/>
              </w:rPr>
            </w:pPr>
          </w:p>
        </w:tc>
        <w:tc>
          <w:tcPr>
            <w:tcW w:w="707" w:type="dxa"/>
            <w:tcBorders>
              <w:top w:val="nil"/>
              <w:left w:val="nil"/>
              <w:bottom w:val="nil"/>
              <w:right w:val="nil"/>
            </w:tcBorders>
            <w:vAlign w:val="bottom"/>
          </w:tcPr>
          <w:p w14:paraId="35142011"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601EED23"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1D7C4410"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34BE650"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1CF765C" w14:textId="77777777" w:rsidR="00852911" w:rsidRPr="0059787D" w:rsidRDefault="00852911" w:rsidP="00852911">
            <w:pPr>
              <w:spacing w:before="80"/>
              <w:rPr>
                <w:rFonts w:cs="Arial"/>
                <w:szCs w:val="14"/>
              </w:rPr>
            </w:pPr>
          </w:p>
        </w:tc>
      </w:tr>
      <w:tr w:rsidR="00852911" w:rsidRPr="0059787D" w14:paraId="0C5DBC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898B1C5"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97" w:type="dxa"/>
            <w:tcBorders>
              <w:top w:val="nil"/>
              <w:left w:val="nil"/>
              <w:bottom w:val="nil"/>
              <w:right w:val="nil"/>
            </w:tcBorders>
            <w:vAlign w:val="bottom"/>
          </w:tcPr>
          <w:p w14:paraId="74E8AB5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598" w:type="dxa"/>
            <w:tcBorders>
              <w:top w:val="nil"/>
              <w:left w:val="nil"/>
              <w:bottom w:val="nil"/>
              <w:right w:val="nil"/>
            </w:tcBorders>
            <w:vAlign w:val="bottom"/>
          </w:tcPr>
          <w:p w14:paraId="1D02A544" w14:textId="77777777" w:rsidR="00852911" w:rsidRPr="00C72D0D" w:rsidRDefault="00852911" w:rsidP="00852911">
            <w:pPr>
              <w:tabs>
                <w:tab w:val="decimal" w:pos="255"/>
              </w:tabs>
              <w:rPr>
                <w:rFonts w:cs="Arial"/>
                <w:szCs w:val="14"/>
                <w:lang w:val="en-GB"/>
              </w:rPr>
            </w:pPr>
            <w:r w:rsidRPr="00C72D0D">
              <w:rPr>
                <w:rFonts w:cs="Arial"/>
                <w:szCs w:val="14"/>
                <w:lang w:val="en-GB"/>
              </w:rPr>
              <w:t>0.4</w:t>
            </w:r>
          </w:p>
        </w:tc>
        <w:tc>
          <w:tcPr>
            <w:tcW w:w="605" w:type="dxa"/>
            <w:tcBorders>
              <w:top w:val="nil"/>
              <w:left w:val="nil"/>
              <w:bottom w:val="nil"/>
              <w:right w:val="nil"/>
            </w:tcBorders>
            <w:vAlign w:val="bottom"/>
          </w:tcPr>
          <w:p w14:paraId="098AE81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F576CB" w14:textId="77777777" w:rsidR="00852911" w:rsidRPr="00C72D0D" w:rsidRDefault="00852911" w:rsidP="00852911">
            <w:pPr>
              <w:tabs>
                <w:tab w:val="decimal" w:pos="308"/>
              </w:tabs>
              <w:rPr>
                <w:rFonts w:cs="Arial"/>
                <w:szCs w:val="14"/>
                <w:lang w:val="en-GB"/>
              </w:rPr>
            </w:pPr>
            <w:r w:rsidRPr="00C72D0D">
              <w:rPr>
                <w:rFonts w:cs="Arial"/>
                <w:szCs w:val="14"/>
                <w:lang w:val="en-GB"/>
              </w:rPr>
              <w:t>99.4</w:t>
            </w:r>
          </w:p>
        </w:tc>
        <w:tc>
          <w:tcPr>
            <w:tcW w:w="691" w:type="dxa"/>
            <w:tcBorders>
              <w:top w:val="nil"/>
              <w:left w:val="nil"/>
              <w:bottom w:val="nil"/>
              <w:right w:val="nil"/>
            </w:tcBorders>
            <w:vAlign w:val="bottom"/>
          </w:tcPr>
          <w:p w14:paraId="53DB2070"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784899" w14:textId="77777777" w:rsidR="00852911" w:rsidRPr="00C72D0D" w:rsidRDefault="00852911" w:rsidP="00852911">
            <w:pPr>
              <w:tabs>
                <w:tab w:val="decimal" w:pos="495"/>
              </w:tabs>
              <w:rPr>
                <w:rFonts w:cs="Arial"/>
                <w:szCs w:val="14"/>
                <w:lang w:val="en-GB"/>
              </w:rPr>
            </w:pPr>
            <w:r w:rsidRPr="00C72D0D">
              <w:rPr>
                <w:rFonts w:cs="Arial"/>
                <w:szCs w:val="14"/>
                <w:lang w:val="en-GB"/>
              </w:rPr>
              <w:t>6,025</w:t>
            </w:r>
          </w:p>
        </w:tc>
        <w:tc>
          <w:tcPr>
            <w:tcW w:w="706" w:type="dxa"/>
            <w:tcBorders>
              <w:top w:val="nil"/>
              <w:left w:val="nil"/>
              <w:bottom w:val="nil"/>
              <w:right w:val="nil"/>
            </w:tcBorders>
            <w:vAlign w:val="bottom"/>
          </w:tcPr>
          <w:p w14:paraId="5985DC3D" w14:textId="77777777" w:rsidR="00852911" w:rsidRPr="00C72D0D" w:rsidRDefault="00852911" w:rsidP="00731F54">
            <w:pPr>
              <w:tabs>
                <w:tab w:val="decimal" w:pos="292"/>
              </w:tabs>
              <w:rPr>
                <w:rFonts w:cs="Arial"/>
                <w:szCs w:val="14"/>
                <w:lang w:val="en-GB"/>
              </w:rPr>
            </w:pPr>
            <w:r w:rsidRPr="00C72D0D">
              <w:rPr>
                <w:rFonts w:cs="Arial"/>
                <w:szCs w:val="14"/>
                <w:lang w:val="en-GB"/>
              </w:rPr>
              <w:t>(9.0)</w:t>
            </w:r>
          </w:p>
        </w:tc>
        <w:tc>
          <w:tcPr>
            <w:tcW w:w="707" w:type="dxa"/>
            <w:tcBorders>
              <w:top w:val="nil"/>
              <w:left w:val="nil"/>
              <w:bottom w:val="nil"/>
              <w:right w:val="nil"/>
            </w:tcBorders>
            <w:vAlign w:val="bottom"/>
          </w:tcPr>
          <w:p w14:paraId="7F5EF503" w14:textId="77777777" w:rsidR="00852911" w:rsidRPr="00C72D0D" w:rsidRDefault="00852911" w:rsidP="00731F54">
            <w:pPr>
              <w:tabs>
                <w:tab w:val="decimal" w:pos="327"/>
              </w:tabs>
              <w:rPr>
                <w:rFonts w:cs="Arial"/>
                <w:szCs w:val="14"/>
                <w:lang w:val="en-GB"/>
              </w:rPr>
            </w:pPr>
            <w:r w:rsidRPr="00C72D0D">
              <w:rPr>
                <w:rFonts w:cs="Arial"/>
                <w:szCs w:val="14"/>
                <w:lang w:val="en-GB"/>
              </w:rPr>
              <w:t>(26.6)</w:t>
            </w:r>
          </w:p>
        </w:tc>
        <w:tc>
          <w:tcPr>
            <w:tcW w:w="623" w:type="dxa"/>
            <w:tcBorders>
              <w:top w:val="nil"/>
              <w:left w:val="nil"/>
              <w:bottom w:val="nil"/>
              <w:right w:val="nil"/>
            </w:tcBorders>
            <w:vAlign w:val="bottom"/>
          </w:tcPr>
          <w:p w14:paraId="78EA60A8" w14:textId="77777777" w:rsidR="00852911" w:rsidRPr="00C72D0D" w:rsidRDefault="00852911" w:rsidP="00852911">
            <w:pPr>
              <w:tabs>
                <w:tab w:val="decimal" w:pos="301"/>
              </w:tabs>
              <w:rPr>
                <w:rFonts w:cs="Arial"/>
                <w:szCs w:val="14"/>
                <w:lang w:val="en-GB"/>
              </w:rPr>
            </w:pPr>
            <w:r w:rsidRPr="00C72D0D">
              <w:rPr>
                <w:rFonts w:cs="Arial"/>
                <w:szCs w:val="14"/>
                <w:lang w:val="en-GB"/>
              </w:rPr>
              <w:t>(47.8)</w:t>
            </w:r>
          </w:p>
        </w:tc>
        <w:tc>
          <w:tcPr>
            <w:tcW w:w="623" w:type="dxa"/>
            <w:tcBorders>
              <w:top w:val="nil"/>
              <w:left w:val="nil"/>
              <w:bottom w:val="nil"/>
              <w:right w:val="nil"/>
            </w:tcBorders>
            <w:vAlign w:val="bottom"/>
          </w:tcPr>
          <w:p w14:paraId="528B14E0" w14:textId="77777777" w:rsidR="00852911" w:rsidRPr="00C72D0D" w:rsidRDefault="00852911" w:rsidP="00852911">
            <w:pPr>
              <w:tabs>
                <w:tab w:val="decimal" w:pos="301"/>
              </w:tabs>
              <w:rPr>
                <w:rFonts w:cs="Arial"/>
                <w:szCs w:val="14"/>
                <w:lang w:val="en-GB"/>
              </w:rPr>
            </w:pPr>
            <w:r w:rsidRPr="00C72D0D">
              <w:rPr>
                <w:rFonts w:cs="Arial"/>
                <w:szCs w:val="14"/>
                <w:lang w:val="en-GB"/>
              </w:rPr>
              <w:t>(16.6)</w:t>
            </w:r>
          </w:p>
        </w:tc>
        <w:tc>
          <w:tcPr>
            <w:tcW w:w="623" w:type="dxa"/>
            <w:tcBorders>
              <w:top w:val="nil"/>
              <w:left w:val="nil"/>
              <w:bottom w:val="nil"/>
              <w:right w:val="nil"/>
            </w:tcBorders>
            <w:vAlign w:val="bottom"/>
          </w:tcPr>
          <w:p w14:paraId="3CACBB5A"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499C4DB4" w14:textId="77777777" w:rsidR="00852911" w:rsidRPr="00C72D0D" w:rsidRDefault="00852911" w:rsidP="00852911">
            <w:pPr>
              <w:tabs>
                <w:tab w:val="decimal" w:pos="348"/>
              </w:tabs>
              <w:rPr>
                <w:rFonts w:cs="Arial"/>
                <w:szCs w:val="14"/>
                <w:lang w:val="en-GB"/>
              </w:rPr>
            </w:pPr>
            <w:r w:rsidRPr="00C72D0D">
              <w:rPr>
                <w:rFonts w:cs="Arial"/>
                <w:szCs w:val="14"/>
                <w:lang w:val="en-GB"/>
              </w:rPr>
              <w:t>34</w:t>
            </w:r>
          </w:p>
        </w:tc>
      </w:tr>
      <w:tr w:rsidR="00852911" w:rsidRPr="0059787D" w14:paraId="479000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30F6087"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97" w:type="dxa"/>
            <w:tcBorders>
              <w:top w:val="nil"/>
              <w:left w:val="nil"/>
              <w:bottom w:val="nil"/>
              <w:right w:val="nil"/>
            </w:tcBorders>
            <w:vAlign w:val="bottom"/>
          </w:tcPr>
          <w:p w14:paraId="7FF6C560"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598" w:type="dxa"/>
            <w:tcBorders>
              <w:top w:val="nil"/>
              <w:left w:val="nil"/>
              <w:bottom w:val="nil"/>
              <w:right w:val="nil"/>
            </w:tcBorders>
            <w:vAlign w:val="bottom"/>
          </w:tcPr>
          <w:p w14:paraId="38FEE5C5" w14:textId="77777777" w:rsidR="00852911" w:rsidRPr="00C72D0D" w:rsidRDefault="00852911" w:rsidP="00852911">
            <w:pPr>
              <w:tabs>
                <w:tab w:val="decimal" w:pos="255"/>
              </w:tabs>
              <w:rPr>
                <w:rFonts w:cs="Arial"/>
                <w:szCs w:val="14"/>
                <w:lang w:val="en-GB"/>
              </w:rPr>
            </w:pPr>
            <w:r w:rsidRPr="00C72D0D">
              <w:rPr>
                <w:rFonts w:cs="Arial"/>
                <w:szCs w:val="14"/>
                <w:lang w:val="en-GB"/>
              </w:rPr>
              <w:t>2.0</w:t>
            </w:r>
          </w:p>
        </w:tc>
        <w:tc>
          <w:tcPr>
            <w:tcW w:w="605" w:type="dxa"/>
            <w:tcBorders>
              <w:top w:val="nil"/>
              <w:left w:val="nil"/>
              <w:bottom w:val="nil"/>
              <w:right w:val="nil"/>
            </w:tcBorders>
            <w:vAlign w:val="bottom"/>
          </w:tcPr>
          <w:p w14:paraId="25C184B8"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C0D4BA2" w14:textId="77777777" w:rsidR="00852911" w:rsidRPr="00C72D0D" w:rsidRDefault="00852911" w:rsidP="00852911">
            <w:pPr>
              <w:tabs>
                <w:tab w:val="decimal" w:pos="308"/>
              </w:tabs>
              <w:rPr>
                <w:rFonts w:cs="Arial"/>
                <w:szCs w:val="14"/>
                <w:lang w:val="en-GB"/>
              </w:rPr>
            </w:pPr>
            <w:r w:rsidRPr="00C72D0D">
              <w:rPr>
                <w:rFonts w:cs="Arial"/>
                <w:szCs w:val="14"/>
                <w:lang w:val="en-GB"/>
              </w:rPr>
              <w:t>97.6</w:t>
            </w:r>
          </w:p>
        </w:tc>
        <w:tc>
          <w:tcPr>
            <w:tcW w:w="691" w:type="dxa"/>
            <w:tcBorders>
              <w:top w:val="nil"/>
              <w:left w:val="nil"/>
              <w:bottom w:val="nil"/>
              <w:right w:val="nil"/>
            </w:tcBorders>
            <w:vAlign w:val="bottom"/>
          </w:tcPr>
          <w:p w14:paraId="751B2F95"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EFD6E00" w14:textId="77777777" w:rsidR="00852911" w:rsidRPr="00C72D0D" w:rsidRDefault="00852911" w:rsidP="00852911">
            <w:pPr>
              <w:tabs>
                <w:tab w:val="decimal" w:pos="495"/>
              </w:tabs>
              <w:rPr>
                <w:rFonts w:cs="Arial"/>
                <w:szCs w:val="14"/>
                <w:lang w:val="en-GB"/>
              </w:rPr>
            </w:pPr>
            <w:r w:rsidRPr="00C72D0D">
              <w:rPr>
                <w:rFonts w:cs="Arial"/>
                <w:szCs w:val="14"/>
                <w:lang w:val="en-GB"/>
              </w:rPr>
              <w:t>6,001</w:t>
            </w:r>
          </w:p>
        </w:tc>
        <w:tc>
          <w:tcPr>
            <w:tcW w:w="706" w:type="dxa"/>
            <w:tcBorders>
              <w:top w:val="nil"/>
              <w:left w:val="nil"/>
              <w:bottom w:val="nil"/>
              <w:right w:val="nil"/>
            </w:tcBorders>
            <w:vAlign w:val="bottom"/>
          </w:tcPr>
          <w:p w14:paraId="4B71CE0A" w14:textId="77777777" w:rsidR="00852911" w:rsidRPr="00C72D0D" w:rsidRDefault="00852911" w:rsidP="00731F54">
            <w:pPr>
              <w:tabs>
                <w:tab w:val="decimal" w:pos="292"/>
              </w:tabs>
              <w:rPr>
                <w:rFonts w:cs="Arial"/>
                <w:szCs w:val="14"/>
                <w:lang w:val="en-GB"/>
              </w:rPr>
            </w:pPr>
            <w:r w:rsidRPr="00C72D0D">
              <w:rPr>
                <w:rFonts w:cs="Arial"/>
                <w:szCs w:val="14"/>
                <w:lang w:val="en-GB"/>
              </w:rPr>
              <w:t>22.0</w:t>
            </w:r>
          </w:p>
        </w:tc>
        <w:tc>
          <w:tcPr>
            <w:tcW w:w="707" w:type="dxa"/>
            <w:tcBorders>
              <w:top w:val="nil"/>
              <w:left w:val="nil"/>
              <w:bottom w:val="nil"/>
              <w:right w:val="nil"/>
            </w:tcBorders>
            <w:vAlign w:val="bottom"/>
          </w:tcPr>
          <w:p w14:paraId="67FA3FE1" w14:textId="77777777" w:rsidR="00852911" w:rsidRPr="00C72D0D" w:rsidRDefault="00852911" w:rsidP="00731F54">
            <w:pPr>
              <w:tabs>
                <w:tab w:val="decimal" w:pos="327"/>
              </w:tabs>
              <w:rPr>
                <w:rFonts w:cs="Arial"/>
                <w:szCs w:val="14"/>
                <w:lang w:val="en-GB"/>
              </w:rPr>
            </w:pPr>
            <w:r w:rsidRPr="00C72D0D">
              <w:rPr>
                <w:rFonts w:cs="Arial"/>
                <w:szCs w:val="14"/>
                <w:lang w:val="en-GB"/>
              </w:rPr>
              <w:t>24.1</w:t>
            </w:r>
          </w:p>
        </w:tc>
        <w:tc>
          <w:tcPr>
            <w:tcW w:w="623" w:type="dxa"/>
            <w:tcBorders>
              <w:top w:val="nil"/>
              <w:left w:val="nil"/>
              <w:bottom w:val="nil"/>
              <w:right w:val="nil"/>
            </w:tcBorders>
            <w:vAlign w:val="bottom"/>
          </w:tcPr>
          <w:p w14:paraId="06718A4F" w14:textId="77777777" w:rsidR="00852911" w:rsidRPr="00C72D0D" w:rsidRDefault="00852911" w:rsidP="00852911">
            <w:pPr>
              <w:tabs>
                <w:tab w:val="decimal" w:pos="301"/>
              </w:tabs>
              <w:rPr>
                <w:rFonts w:cs="Arial"/>
                <w:szCs w:val="14"/>
                <w:lang w:val="en-GB"/>
              </w:rPr>
            </w:pPr>
            <w:r w:rsidRPr="00C72D0D">
              <w:rPr>
                <w:rFonts w:cs="Arial"/>
                <w:szCs w:val="14"/>
                <w:lang w:val="en-GB"/>
              </w:rPr>
              <w:t>51.9</w:t>
            </w:r>
          </w:p>
        </w:tc>
        <w:tc>
          <w:tcPr>
            <w:tcW w:w="623" w:type="dxa"/>
            <w:tcBorders>
              <w:top w:val="nil"/>
              <w:left w:val="nil"/>
              <w:bottom w:val="nil"/>
              <w:right w:val="nil"/>
            </w:tcBorders>
            <w:vAlign w:val="bottom"/>
          </w:tcPr>
          <w:p w14:paraId="4CD3BDEF" w14:textId="77777777" w:rsidR="00852911" w:rsidRPr="00C72D0D" w:rsidRDefault="00852911" w:rsidP="00852911">
            <w:pPr>
              <w:tabs>
                <w:tab w:val="decimal" w:pos="301"/>
              </w:tabs>
              <w:rPr>
                <w:rFonts w:cs="Arial"/>
                <w:szCs w:val="14"/>
                <w:lang w:val="en-GB"/>
              </w:rPr>
            </w:pPr>
            <w:r w:rsidRPr="00C72D0D">
              <w:rPr>
                <w:rFonts w:cs="Arial"/>
                <w:szCs w:val="14"/>
                <w:lang w:val="en-GB"/>
              </w:rPr>
              <w:t>2.0</w:t>
            </w:r>
          </w:p>
        </w:tc>
        <w:tc>
          <w:tcPr>
            <w:tcW w:w="623" w:type="dxa"/>
            <w:tcBorders>
              <w:top w:val="nil"/>
              <w:left w:val="nil"/>
              <w:bottom w:val="nil"/>
              <w:right w:val="nil"/>
            </w:tcBorders>
            <w:vAlign w:val="bottom"/>
          </w:tcPr>
          <w:p w14:paraId="722A4D5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5BE6FD4B" w14:textId="77777777" w:rsidR="00852911" w:rsidRPr="00C72D0D" w:rsidRDefault="00852911" w:rsidP="00852911">
            <w:pPr>
              <w:tabs>
                <w:tab w:val="decimal" w:pos="348"/>
              </w:tabs>
              <w:rPr>
                <w:rFonts w:cs="Arial"/>
                <w:szCs w:val="14"/>
                <w:lang w:val="en-GB"/>
              </w:rPr>
            </w:pPr>
            <w:r w:rsidRPr="00C72D0D">
              <w:rPr>
                <w:rFonts w:cs="Arial"/>
                <w:szCs w:val="14"/>
                <w:lang w:val="en-GB"/>
              </w:rPr>
              <w:t>141</w:t>
            </w:r>
          </w:p>
        </w:tc>
      </w:tr>
      <w:tr w:rsidR="00852911" w:rsidRPr="0059787D" w14:paraId="5CEA84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771CA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97" w:type="dxa"/>
            <w:tcBorders>
              <w:top w:val="nil"/>
              <w:left w:val="nil"/>
              <w:bottom w:val="nil"/>
              <w:right w:val="nil"/>
            </w:tcBorders>
            <w:vAlign w:val="bottom"/>
          </w:tcPr>
          <w:p w14:paraId="46922B46"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7092EDB9" w14:textId="77777777" w:rsidR="00852911" w:rsidRPr="00C72D0D" w:rsidRDefault="00852911" w:rsidP="00852911">
            <w:pPr>
              <w:tabs>
                <w:tab w:val="decimal" w:pos="255"/>
              </w:tabs>
              <w:rPr>
                <w:rFonts w:cs="Arial"/>
                <w:szCs w:val="14"/>
                <w:lang w:val="en-GB"/>
              </w:rPr>
            </w:pPr>
            <w:r w:rsidRPr="00C72D0D">
              <w:rPr>
                <w:rFonts w:cs="Arial"/>
                <w:szCs w:val="14"/>
                <w:lang w:val="en-GB"/>
              </w:rPr>
              <w:t>5.9</w:t>
            </w:r>
          </w:p>
        </w:tc>
        <w:tc>
          <w:tcPr>
            <w:tcW w:w="605" w:type="dxa"/>
            <w:tcBorders>
              <w:top w:val="nil"/>
              <w:left w:val="nil"/>
              <w:bottom w:val="nil"/>
              <w:right w:val="nil"/>
            </w:tcBorders>
            <w:vAlign w:val="bottom"/>
          </w:tcPr>
          <w:p w14:paraId="4FB6D57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690" w:type="dxa"/>
            <w:tcBorders>
              <w:top w:val="nil"/>
              <w:left w:val="nil"/>
              <w:bottom w:val="nil"/>
              <w:right w:val="nil"/>
            </w:tcBorders>
            <w:vAlign w:val="bottom"/>
          </w:tcPr>
          <w:p w14:paraId="3428B284" w14:textId="77777777" w:rsidR="00852911" w:rsidRPr="00C72D0D" w:rsidRDefault="00852911" w:rsidP="00852911">
            <w:pPr>
              <w:tabs>
                <w:tab w:val="decimal" w:pos="308"/>
              </w:tabs>
              <w:rPr>
                <w:rFonts w:cs="Arial"/>
                <w:szCs w:val="14"/>
                <w:lang w:val="en-GB"/>
              </w:rPr>
            </w:pPr>
            <w:r w:rsidRPr="00C72D0D">
              <w:rPr>
                <w:rFonts w:cs="Arial"/>
                <w:szCs w:val="14"/>
                <w:lang w:val="en-GB"/>
              </w:rPr>
              <w:t>93.1</w:t>
            </w:r>
          </w:p>
        </w:tc>
        <w:tc>
          <w:tcPr>
            <w:tcW w:w="691" w:type="dxa"/>
            <w:tcBorders>
              <w:top w:val="nil"/>
              <w:left w:val="nil"/>
              <w:bottom w:val="nil"/>
              <w:right w:val="nil"/>
            </w:tcBorders>
            <w:vAlign w:val="bottom"/>
          </w:tcPr>
          <w:p w14:paraId="18553BD6"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E537F8" w14:textId="77777777" w:rsidR="00852911" w:rsidRPr="00C72D0D" w:rsidRDefault="00852911" w:rsidP="00852911">
            <w:pPr>
              <w:tabs>
                <w:tab w:val="decimal" w:pos="495"/>
              </w:tabs>
              <w:rPr>
                <w:rFonts w:cs="Arial"/>
                <w:szCs w:val="14"/>
                <w:lang w:val="en-GB"/>
              </w:rPr>
            </w:pPr>
            <w:r w:rsidRPr="00C72D0D">
              <w:rPr>
                <w:rFonts w:cs="Arial"/>
                <w:szCs w:val="14"/>
                <w:lang w:val="en-GB"/>
              </w:rPr>
              <w:t>5,687</w:t>
            </w:r>
          </w:p>
        </w:tc>
        <w:tc>
          <w:tcPr>
            <w:tcW w:w="706" w:type="dxa"/>
            <w:tcBorders>
              <w:top w:val="nil"/>
              <w:left w:val="nil"/>
              <w:bottom w:val="nil"/>
              <w:right w:val="nil"/>
            </w:tcBorders>
            <w:vAlign w:val="bottom"/>
          </w:tcPr>
          <w:p w14:paraId="2CA0D38D" w14:textId="77777777" w:rsidR="00852911" w:rsidRPr="00C72D0D" w:rsidRDefault="00852911" w:rsidP="00731F54">
            <w:pPr>
              <w:tabs>
                <w:tab w:val="decimal" w:pos="292"/>
              </w:tabs>
              <w:rPr>
                <w:rFonts w:cs="Arial"/>
                <w:szCs w:val="14"/>
                <w:lang w:val="en-GB"/>
              </w:rPr>
            </w:pPr>
            <w:r w:rsidRPr="00C72D0D">
              <w:rPr>
                <w:rFonts w:cs="Arial"/>
                <w:szCs w:val="14"/>
                <w:lang w:val="en-GB"/>
              </w:rPr>
              <w:t>23.0</w:t>
            </w:r>
          </w:p>
        </w:tc>
        <w:tc>
          <w:tcPr>
            <w:tcW w:w="707" w:type="dxa"/>
            <w:tcBorders>
              <w:top w:val="nil"/>
              <w:left w:val="nil"/>
              <w:bottom w:val="nil"/>
              <w:right w:val="nil"/>
            </w:tcBorders>
            <w:vAlign w:val="bottom"/>
          </w:tcPr>
          <w:p w14:paraId="30E09361" w14:textId="77777777" w:rsidR="00852911" w:rsidRPr="00C72D0D" w:rsidRDefault="00852911" w:rsidP="00731F54">
            <w:pPr>
              <w:tabs>
                <w:tab w:val="decimal" w:pos="327"/>
              </w:tabs>
              <w:rPr>
                <w:rFonts w:cs="Arial"/>
                <w:szCs w:val="14"/>
                <w:lang w:val="en-GB"/>
              </w:rPr>
            </w:pPr>
            <w:r w:rsidRPr="00C72D0D">
              <w:rPr>
                <w:rFonts w:cs="Arial"/>
                <w:szCs w:val="14"/>
                <w:lang w:val="en-GB"/>
              </w:rPr>
              <w:t>25.6</w:t>
            </w:r>
          </w:p>
        </w:tc>
        <w:tc>
          <w:tcPr>
            <w:tcW w:w="623" w:type="dxa"/>
            <w:tcBorders>
              <w:top w:val="nil"/>
              <w:left w:val="nil"/>
              <w:bottom w:val="nil"/>
              <w:right w:val="nil"/>
            </w:tcBorders>
            <w:vAlign w:val="bottom"/>
          </w:tcPr>
          <w:p w14:paraId="3282AAD5" w14:textId="77777777" w:rsidR="00852911" w:rsidRPr="00C72D0D" w:rsidRDefault="00852911" w:rsidP="00852911">
            <w:pPr>
              <w:tabs>
                <w:tab w:val="decimal" w:pos="301"/>
              </w:tabs>
              <w:rPr>
                <w:rFonts w:cs="Arial"/>
                <w:szCs w:val="14"/>
                <w:lang w:val="en-GB"/>
              </w:rPr>
            </w:pPr>
            <w:r w:rsidRPr="00C72D0D">
              <w:rPr>
                <w:rFonts w:cs="Arial"/>
                <w:szCs w:val="14"/>
                <w:lang w:val="en-GB"/>
              </w:rPr>
              <w:t>49.9</w:t>
            </w:r>
          </w:p>
        </w:tc>
        <w:tc>
          <w:tcPr>
            <w:tcW w:w="623" w:type="dxa"/>
            <w:tcBorders>
              <w:top w:val="nil"/>
              <w:left w:val="nil"/>
              <w:bottom w:val="nil"/>
              <w:right w:val="nil"/>
            </w:tcBorders>
            <w:vAlign w:val="bottom"/>
          </w:tcPr>
          <w:p w14:paraId="59E088DD" w14:textId="77777777" w:rsidR="00852911" w:rsidRPr="00C72D0D" w:rsidRDefault="00852911" w:rsidP="00852911">
            <w:pPr>
              <w:tabs>
                <w:tab w:val="decimal" w:pos="301"/>
              </w:tabs>
              <w:rPr>
                <w:rFonts w:cs="Arial"/>
                <w:szCs w:val="14"/>
                <w:lang w:val="en-GB"/>
              </w:rPr>
            </w:pPr>
            <w:r w:rsidRPr="00C72D0D">
              <w:rPr>
                <w:rFonts w:cs="Arial"/>
                <w:szCs w:val="14"/>
                <w:lang w:val="en-GB"/>
              </w:rPr>
              <w:t>1.4</w:t>
            </w:r>
          </w:p>
        </w:tc>
        <w:tc>
          <w:tcPr>
            <w:tcW w:w="623" w:type="dxa"/>
            <w:tcBorders>
              <w:top w:val="nil"/>
              <w:left w:val="nil"/>
              <w:bottom w:val="nil"/>
              <w:right w:val="nil"/>
            </w:tcBorders>
            <w:vAlign w:val="bottom"/>
          </w:tcPr>
          <w:p w14:paraId="15EF7E2C"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1FC82971" w14:textId="77777777" w:rsidR="00852911" w:rsidRPr="00C72D0D" w:rsidRDefault="00852911" w:rsidP="00852911">
            <w:pPr>
              <w:tabs>
                <w:tab w:val="decimal" w:pos="348"/>
              </w:tabs>
              <w:rPr>
                <w:rFonts w:cs="Arial"/>
                <w:szCs w:val="14"/>
                <w:lang w:val="en-GB"/>
              </w:rPr>
            </w:pPr>
            <w:r w:rsidRPr="00C72D0D">
              <w:rPr>
                <w:rFonts w:cs="Arial"/>
                <w:szCs w:val="14"/>
                <w:lang w:val="en-GB"/>
              </w:rPr>
              <w:t>395</w:t>
            </w:r>
          </w:p>
        </w:tc>
      </w:tr>
      <w:tr w:rsidR="00852911" w:rsidRPr="0059787D" w14:paraId="02DD19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BDCBD89"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97" w:type="dxa"/>
            <w:tcBorders>
              <w:top w:val="nil"/>
              <w:left w:val="nil"/>
              <w:bottom w:val="nil"/>
              <w:right w:val="nil"/>
            </w:tcBorders>
            <w:vAlign w:val="bottom"/>
          </w:tcPr>
          <w:p w14:paraId="4E6003CA" w14:textId="77777777" w:rsidR="00852911" w:rsidRPr="00C72D0D" w:rsidRDefault="00852911" w:rsidP="00852911">
            <w:pPr>
              <w:tabs>
                <w:tab w:val="decimal" w:pos="255"/>
              </w:tabs>
              <w:rPr>
                <w:rFonts w:cs="Arial"/>
                <w:szCs w:val="14"/>
                <w:lang w:val="en-GB"/>
              </w:rPr>
            </w:pPr>
            <w:r w:rsidRPr="00C72D0D">
              <w:rPr>
                <w:rFonts w:cs="Arial"/>
                <w:szCs w:val="14"/>
                <w:lang w:val="en-GB"/>
              </w:rPr>
              <w:t>1.6</w:t>
            </w:r>
          </w:p>
        </w:tc>
        <w:tc>
          <w:tcPr>
            <w:tcW w:w="598" w:type="dxa"/>
            <w:tcBorders>
              <w:top w:val="nil"/>
              <w:left w:val="nil"/>
              <w:bottom w:val="nil"/>
              <w:right w:val="nil"/>
            </w:tcBorders>
            <w:vAlign w:val="bottom"/>
          </w:tcPr>
          <w:p w14:paraId="547E401D" w14:textId="77777777" w:rsidR="00852911" w:rsidRPr="00C72D0D" w:rsidRDefault="00852911" w:rsidP="00852911">
            <w:pPr>
              <w:tabs>
                <w:tab w:val="decimal" w:pos="255"/>
              </w:tabs>
              <w:rPr>
                <w:rFonts w:cs="Arial"/>
                <w:szCs w:val="14"/>
                <w:lang w:val="en-GB"/>
              </w:rPr>
            </w:pPr>
            <w:r w:rsidRPr="00C72D0D">
              <w:rPr>
                <w:rFonts w:cs="Arial"/>
                <w:szCs w:val="14"/>
                <w:lang w:val="en-GB"/>
              </w:rPr>
              <w:t>7.1</w:t>
            </w:r>
          </w:p>
        </w:tc>
        <w:tc>
          <w:tcPr>
            <w:tcW w:w="605" w:type="dxa"/>
            <w:tcBorders>
              <w:top w:val="nil"/>
              <w:left w:val="nil"/>
              <w:bottom w:val="nil"/>
              <w:right w:val="nil"/>
            </w:tcBorders>
            <w:vAlign w:val="bottom"/>
          </w:tcPr>
          <w:p w14:paraId="0A6E695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48CACE32" w14:textId="77777777" w:rsidR="00852911" w:rsidRPr="00C72D0D" w:rsidRDefault="00852911" w:rsidP="00852911">
            <w:pPr>
              <w:tabs>
                <w:tab w:val="decimal" w:pos="308"/>
              </w:tabs>
              <w:rPr>
                <w:rFonts w:cs="Arial"/>
                <w:szCs w:val="14"/>
                <w:lang w:val="en-GB"/>
              </w:rPr>
            </w:pPr>
            <w:r w:rsidRPr="00C72D0D">
              <w:rPr>
                <w:rFonts w:cs="Arial"/>
                <w:szCs w:val="14"/>
                <w:lang w:val="en-GB"/>
              </w:rPr>
              <w:t>91.3</w:t>
            </w:r>
          </w:p>
        </w:tc>
        <w:tc>
          <w:tcPr>
            <w:tcW w:w="691" w:type="dxa"/>
            <w:tcBorders>
              <w:top w:val="nil"/>
              <w:left w:val="nil"/>
              <w:bottom w:val="nil"/>
              <w:right w:val="nil"/>
            </w:tcBorders>
            <w:vAlign w:val="bottom"/>
          </w:tcPr>
          <w:p w14:paraId="27552D7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9BE8EF2" w14:textId="77777777" w:rsidR="00852911" w:rsidRPr="00C72D0D" w:rsidRDefault="00852911" w:rsidP="00852911">
            <w:pPr>
              <w:tabs>
                <w:tab w:val="decimal" w:pos="495"/>
              </w:tabs>
              <w:rPr>
                <w:rFonts w:cs="Arial"/>
                <w:szCs w:val="14"/>
                <w:lang w:val="en-GB"/>
              </w:rPr>
            </w:pPr>
            <w:r w:rsidRPr="00C72D0D">
              <w:rPr>
                <w:rFonts w:cs="Arial"/>
                <w:szCs w:val="14"/>
                <w:lang w:val="en-GB"/>
              </w:rPr>
              <w:t>4,530</w:t>
            </w:r>
          </w:p>
        </w:tc>
        <w:tc>
          <w:tcPr>
            <w:tcW w:w="706" w:type="dxa"/>
            <w:tcBorders>
              <w:top w:val="nil"/>
              <w:left w:val="nil"/>
              <w:bottom w:val="nil"/>
              <w:right w:val="nil"/>
            </w:tcBorders>
            <w:vAlign w:val="bottom"/>
          </w:tcPr>
          <w:p w14:paraId="6E7E836C" w14:textId="77777777" w:rsidR="00852911" w:rsidRPr="00C72D0D" w:rsidRDefault="00852911" w:rsidP="00731F54">
            <w:pPr>
              <w:tabs>
                <w:tab w:val="decimal" w:pos="292"/>
              </w:tabs>
              <w:rPr>
                <w:rFonts w:cs="Arial"/>
                <w:szCs w:val="14"/>
                <w:lang w:val="en-GB"/>
              </w:rPr>
            </w:pPr>
            <w:r w:rsidRPr="00C72D0D">
              <w:rPr>
                <w:rFonts w:cs="Arial"/>
                <w:szCs w:val="14"/>
                <w:lang w:val="en-GB"/>
              </w:rPr>
              <w:t>36.2</w:t>
            </w:r>
          </w:p>
        </w:tc>
        <w:tc>
          <w:tcPr>
            <w:tcW w:w="707" w:type="dxa"/>
            <w:tcBorders>
              <w:top w:val="nil"/>
              <w:left w:val="nil"/>
              <w:bottom w:val="nil"/>
              <w:right w:val="nil"/>
            </w:tcBorders>
            <w:vAlign w:val="bottom"/>
          </w:tcPr>
          <w:p w14:paraId="0684B834" w14:textId="77777777" w:rsidR="00852911" w:rsidRPr="00C72D0D" w:rsidRDefault="00852911" w:rsidP="00731F54">
            <w:pPr>
              <w:tabs>
                <w:tab w:val="decimal" w:pos="327"/>
              </w:tabs>
              <w:rPr>
                <w:rFonts w:cs="Arial"/>
                <w:szCs w:val="14"/>
                <w:lang w:val="en-GB"/>
              </w:rPr>
            </w:pPr>
            <w:r w:rsidRPr="00C72D0D">
              <w:rPr>
                <w:rFonts w:cs="Arial"/>
                <w:szCs w:val="14"/>
                <w:lang w:val="en-GB"/>
              </w:rPr>
              <w:t>24.8</w:t>
            </w:r>
          </w:p>
        </w:tc>
        <w:tc>
          <w:tcPr>
            <w:tcW w:w="623" w:type="dxa"/>
            <w:tcBorders>
              <w:top w:val="nil"/>
              <w:left w:val="nil"/>
              <w:bottom w:val="nil"/>
              <w:right w:val="nil"/>
            </w:tcBorders>
            <w:vAlign w:val="bottom"/>
          </w:tcPr>
          <w:p w14:paraId="2C9B6102" w14:textId="77777777" w:rsidR="00852911" w:rsidRPr="00C72D0D" w:rsidRDefault="00852911" w:rsidP="00852911">
            <w:pPr>
              <w:tabs>
                <w:tab w:val="decimal" w:pos="301"/>
              </w:tabs>
              <w:rPr>
                <w:rFonts w:cs="Arial"/>
                <w:szCs w:val="14"/>
                <w:lang w:val="en-GB"/>
              </w:rPr>
            </w:pPr>
            <w:r w:rsidRPr="00C72D0D">
              <w:rPr>
                <w:rFonts w:cs="Arial"/>
                <w:szCs w:val="14"/>
                <w:lang w:val="en-GB"/>
              </w:rPr>
              <w:t>37.7</w:t>
            </w:r>
          </w:p>
        </w:tc>
        <w:tc>
          <w:tcPr>
            <w:tcW w:w="623" w:type="dxa"/>
            <w:tcBorders>
              <w:top w:val="nil"/>
              <w:left w:val="nil"/>
              <w:bottom w:val="nil"/>
              <w:right w:val="nil"/>
            </w:tcBorders>
            <w:vAlign w:val="bottom"/>
          </w:tcPr>
          <w:p w14:paraId="5FE55374"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7BBF7F2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7DD83A" w14:textId="77777777" w:rsidR="00852911" w:rsidRPr="00C72D0D" w:rsidRDefault="00852911" w:rsidP="00852911">
            <w:pPr>
              <w:tabs>
                <w:tab w:val="decimal" w:pos="348"/>
              </w:tabs>
              <w:rPr>
                <w:rFonts w:cs="Arial"/>
                <w:szCs w:val="14"/>
                <w:lang w:val="en-GB"/>
              </w:rPr>
            </w:pPr>
            <w:r w:rsidRPr="00C72D0D">
              <w:rPr>
                <w:rFonts w:cs="Arial"/>
                <w:szCs w:val="14"/>
                <w:lang w:val="en-GB"/>
              </w:rPr>
              <w:t>396</w:t>
            </w:r>
          </w:p>
        </w:tc>
      </w:tr>
      <w:tr w:rsidR="00852911" w:rsidRPr="0059787D" w14:paraId="2D65333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73ACE8E"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97" w:type="dxa"/>
            <w:tcBorders>
              <w:top w:val="nil"/>
              <w:left w:val="nil"/>
              <w:bottom w:val="nil"/>
              <w:right w:val="nil"/>
            </w:tcBorders>
            <w:vAlign w:val="bottom"/>
          </w:tcPr>
          <w:p w14:paraId="26132104" w14:textId="77777777" w:rsidR="00852911" w:rsidRPr="00C72D0D" w:rsidRDefault="00852911" w:rsidP="00852911">
            <w:pPr>
              <w:tabs>
                <w:tab w:val="decimal" w:pos="255"/>
              </w:tabs>
              <w:rPr>
                <w:rFonts w:cs="Arial"/>
                <w:szCs w:val="14"/>
                <w:lang w:val="en-GB"/>
              </w:rPr>
            </w:pPr>
            <w:r w:rsidRPr="00C72D0D">
              <w:rPr>
                <w:rFonts w:cs="Arial"/>
                <w:szCs w:val="14"/>
                <w:lang w:val="en-GB"/>
              </w:rPr>
              <w:t>2.7</w:t>
            </w:r>
          </w:p>
        </w:tc>
        <w:tc>
          <w:tcPr>
            <w:tcW w:w="598" w:type="dxa"/>
            <w:tcBorders>
              <w:top w:val="nil"/>
              <w:left w:val="nil"/>
              <w:bottom w:val="nil"/>
              <w:right w:val="nil"/>
            </w:tcBorders>
            <w:vAlign w:val="bottom"/>
          </w:tcPr>
          <w:p w14:paraId="46E65192" w14:textId="77777777" w:rsidR="00852911" w:rsidRPr="00C72D0D" w:rsidRDefault="00852911" w:rsidP="00852911">
            <w:pPr>
              <w:tabs>
                <w:tab w:val="decimal" w:pos="255"/>
              </w:tabs>
              <w:rPr>
                <w:rFonts w:cs="Arial"/>
                <w:szCs w:val="14"/>
                <w:lang w:val="en-GB"/>
              </w:rPr>
            </w:pPr>
            <w:r w:rsidRPr="00C72D0D">
              <w:rPr>
                <w:rFonts w:cs="Arial"/>
                <w:szCs w:val="14"/>
                <w:lang w:val="en-GB"/>
              </w:rPr>
              <w:t>8.4</w:t>
            </w:r>
          </w:p>
        </w:tc>
        <w:tc>
          <w:tcPr>
            <w:tcW w:w="605" w:type="dxa"/>
            <w:tcBorders>
              <w:top w:val="nil"/>
              <w:left w:val="nil"/>
              <w:bottom w:val="nil"/>
              <w:right w:val="nil"/>
            </w:tcBorders>
            <w:vAlign w:val="bottom"/>
          </w:tcPr>
          <w:p w14:paraId="0CD433F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43D97F97" w14:textId="77777777" w:rsidR="00852911" w:rsidRPr="00C72D0D" w:rsidRDefault="00852911" w:rsidP="00852911">
            <w:pPr>
              <w:tabs>
                <w:tab w:val="decimal" w:pos="308"/>
              </w:tabs>
              <w:rPr>
                <w:rFonts w:cs="Arial"/>
                <w:szCs w:val="14"/>
                <w:lang w:val="en-GB"/>
              </w:rPr>
            </w:pPr>
            <w:r w:rsidRPr="00C72D0D">
              <w:rPr>
                <w:rFonts w:cs="Arial"/>
                <w:szCs w:val="14"/>
                <w:lang w:val="en-GB"/>
              </w:rPr>
              <w:t>88.6</w:t>
            </w:r>
          </w:p>
        </w:tc>
        <w:tc>
          <w:tcPr>
            <w:tcW w:w="691" w:type="dxa"/>
            <w:tcBorders>
              <w:top w:val="nil"/>
              <w:left w:val="nil"/>
              <w:bottom w:val="nil"/>
              <w:right w:val="nil"/>
            </w:tcBorders>
            <w:vAlign w:val="bottom"/>
          </w:tcPr>
          <w:p w14:paraId="0A0091EF"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2EB3BA4" w14:textId="77777777" w:rsidR="00852911" w:rsidRPr="00C72D0D" w:rsidRDefault="00852911" w:rsidP="00852911">
            <w:pPr>
              <w:tabs>
                <w:tab w:val="decimal" w:pos="495"/>
              </w:tabs>
              <w:rPr>
                <w:rFonts w:cs="Arial"/>
                <w:szCs w:val="14"/>
                <w:lang w:val="en-GB"/>
              </w:rPr>
            </w:pPr>
            <w:r w:rsidRPr="00C72D0D">
              <w:rPr>
                <w:rFonts w:cs="Arial"/>
                <w:szCs w:val="14"/>
                <w:lang w:val="en-GB"/>
              </w:rPr>
              <w:t>4,311</w:t>
            </w:r>
          </w:p>
        </w:tc>
        <w:tc>
          <w:tcPr>
            <w:tcW w:w="706" w:type="dxa"/>
            <w:tcBorders>
              <w:top w:val="nil"/>
              <w:left w:val="nil"/>
              <w:bottom w:val="nil"/>
              <w:right w:val="nil"/>
            </w:tcBorders>
            <w:vAlign w:val="bottom"/>
          </w:tcPr>
          <w:p w14:paraId="255BD6CD" w14:textId="77777777" w:rsidR="00852911" w:rsidRPr="00C72D0D" w:rsidRDefault="00852911" w:rsidP="00731F54">
            <w:pPr>
              <w:tabs>
                <w:tab w:val="decimal" w:pos="292"/>
              </w:tabs>
              <w:rPr>
                <w:rFonts w:cs="Arial"/>
                <w:szCs w:val="14"/>
                <w:lang w:val="en-GB"/>
              </w:rPr>
            </w:pPr>
            <w:r w:rsidRPr="00C72D0D">
              <w:rPr>
                <w:rFonts w:cs="Arial"/>
                <w:szCs w:val="14"/>
                <w:lang w:val="en-GB"/>
              </w:rPr>
              <w:t>35.5</w:t>
            </w:r>
          </w:p>
        </w:tc>
        <w:tc>
          <w:tcPr>
            <w:tcW w:w="707" w:type="dxa"/>
            <w:tcBorders>
              <w:top w:val="nil"/>
              <w:left w:val="nil"/>
              <w:bottom w:val="nil"/>
              <w:right w:val="nil"/>
            </w:tcBorders>
            <w:vAlign w:val="bottom"/>
          </w:tcPr>
          <w:p w14:paraId="4F4C303E" w14:textId="77777777" w:rsidR="00852911" w:rsidRPr="00C72D0D" w:rsidRDefault="00852911" w:rsidP="00731F54">
            <w:pPr>
              <w:tabs>
                <w:tab w:val="decimal" w:pos="327"/>
              </w:tabs>
              <w:rPr>
                <w:rFonts w:cs="Arial"/>
                <w:szCs w:val="14"/>
                <w:lang w:val="en-GB"/>
              </w:rPr>
            </w:pPr>
            <w:r w:rsidRPr="00C72D0D">
              <w:rPr>
                <w:rFonts w:cs="Arial"/>
                <w:szCs w:val="14"/>
                <w:lang w:val="en-GB"/>
              </w:rPr>
              <w:t>21.4</w:t>
            </w:r>
          </w:p>
        </w:tc>
        <w:tc>
          <w:tcPr>
            <w:tcW w:w="623" w:type="dxa"/>
            <w:tcBorders>
              <w:top w:val="nil"/>
              <w:left w:val="nil"/>
              <w:bottom w:val="nil"/>
              <w:right w:val="nil"/>
            </w:tcBorders>
            <w:vAlign w:val="bottom"/>
          </w:tcPr>
          <w:p w14:paraId="38E39616" w14:textId="77777777" w:rsidR="00852911" w:rsidRPr="00C72D0D" w:rsidRDefault="00852911" w:rsidP="00852911">
            <w:pPr>
              <w:tabs>
                <w:tab w:val="decimal" w:pos="301"/>
              </w:tabs>
              <w:rPr>
                <w:rFonts w:cs="Arial"/>
                <w:szCs w:val="14"/>
                <w:lang w:val="en-GB"/>
              </w:rPr>
            </w:pPr>
            <w:r w:rsidRPr="00C72D0D">
              <w:rPr>
                <w:rFonts w:cs="Arial"/>
                <w:szCs w:val="14"/>
                <w:lang w:val="en-GB"/>
              </w:rPr>
              <w:t>42.3</w:t>
            </w:r>
          </w:p>
        </w:tc>
        <w:tc>
          <w:tcPr>
            <w:tcW w:w="623" w:type="dxa"/>
            <w:tcBorders>
              <w:top w:val="nil"/>
              <w:left w:val="nil"/>
              <w:bottom w:val="nil"/>
              <w:right w:val="nil"/>
            </w:tcBorders>
            <w:vAlign w:val="bottom"/>
          </w:tcPr>
          <w:p w14:paraId="0E01A27C" w14:textId="77777777" w:rsidR="00852911" w:rsidRPr="00C72D0D" w:rsidRDefault="00852911" w:rsidP="00852911">
            <w:pPr>
              <w:tabs>
                <w:tab w:val="decimal" w:pos="301"/>
              </w:tabs>
              <w:rPr>
                <w:rFonts w:cs="Arial"/>
                <w:szCs w:val="14"/>
                <w:lang w:val="en-GB"/>
              </w:rPr>
            </w:pPr>
            <w:r w:rsidRPr="00C72D0D">
              <w:rPr>
                <w:rFonts w:cs="Arial"/>
                <w:szCs w:val="14"/>
                <w:lang w:val="en-GB"/>
              </w:rPr>
              <w:t>0.8</w:t>
            </w:r>
          </w:p>
        </w:tc>
        <w:tc>
          <w:tcPr>
            <w:tcW w:w="623" w:type="dxa"/>
            <w:tcBorders>
              <w:top w:val="nil"/>
              <w:left w:val="nil"/>
              <w:bottom w:val="nil"/>
              <w:right w:val="nil"/>
            </w:tcBorders>
            <w:vAlign w:val="bottom"/>
          </w:tcPr>
          <w:p w14:paraId="6FC33660"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2F09FE15" w14:textId="77777777" w:rsidR="00852911" w:rsidRPr="00C72D0D" w:rsidRDefault="00852911" w:rsidP="00852911">
            <w:pPr>
              <w:tabs>
                <w:tab w:val="decimal" w:pos="348"/>
              </w:tabs>
              <w:rPr>
                <w:rFonts w:cs="Arial"/>
                <w:szCs w:val="14"/>
                <w:lang w:val="en-GB"/>
              </w:rPr>
            </w:pPr>
            <w:r w:rsidRPr="00C72D0D">
              <w:rPr>
                <w:rFonts w:cs="Arial"/>
                <w:szCs w:val="14"/>
                <w:lang w:val="en-GB"/>
              </w:rPr>
              <w:t>490</w:t>
            </w:r>
          </w:p>
        </w:tc>
      </w:tr>
      <w:tr w:rsidR="00852911" w:rsidRPr="0059787D" w14:paraId="10D688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E697D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97" w:type="dxa"/>
            <w:tcBorders>
              <w:top w:val="nil"/>
              <w:left w:val="nil"/>
              <w:bottom w:val="nil"/>
              <w:right w:val="nil"/>
            </w:tcBorders>
            <w:vAlign w:val="bottom"/>
          </w:tcPr>
          <w:p w14:paraId="500CC2C5" w14:textId="77777777" w:rsidR="00852911" w:rsidRPr="00C72D0D" w:rsidRDefault="00852911" w:rsidP="00852911">
            <w:pPr>
              <w:tabs>
                <w:tab w:val="decimal" w:pos="255"/>
              </w:tabs>
              <w:rPr>
                <w:rFonts w:cs="Arial"/>
                <w:szCs w:val="14"/>
                <w:lang w:val="en-GB"/>
              </w:rPr>
            </w:pPr>
            <w:r w:rsidRPr="00C72D0D">
              <w:rPr>
                <w:rFonts w:cs="Arial"/>
                <w:szCs w:val="14"/>
                <w:lang w:val="en-GB"/>
              </w:rPr>
              <w:t>2.9</w:t>
            </w:r>
          </w:p>
        </w:tc>
        <w:tc>
          <w:tcPr>
            <w:tcW w:w="598" w:type="dxa"/>
            <w:tcBorders>
              <w:top w:val="nil"/>
              <w:left w:val="nil"/>
              <w:bottom w:val="nil"/>
              <w:right w:val="nil"/>
            </w:tcBorders>
            <w:vAlign w:val="bottom"/>
          </w:tcPr>
          <w:p w14:paraId="1498E579"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8A807A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71399FED" w14:textId="77777777" w:rsidR="00852911" w:rsidRPr="00C72D0D" w:rsidRDefault="00852911" w:rsidP="00852911">
            <w:pPr>
              <w:tabs>
                <w:tab w:val="decimal" w:pos="308"/>
              </w:tabs>
              <w:rPr>
                <w:rFonts w:cs="Arial"/>
                <w:szCs w:val="14"/>
                <w:lang w:val="en-GB"/>
              </w:rPr>
            </w:pPr>
            <w:r w:rsidRPr="00C72D0D">
              <w:rPr>
                <w:rFonts w:cs="Arial"/>
                <w:szCs w:val="14"/>
                <w:lang w:val="en-GB"/>
              </w:rPr>
              <w:t>87.4</w:t>
            </w:r>
          </w:p>
        </w:tc>
        <w:tc>
          <w:tcPr>
            <w:tcW w:w="691" w:type="dxa"/>
            <w:tcBorders>
              <w:top w:val="nil"/>
              <w:left w:val="nil"/>
              <w:bottom w:val="nil"/>
              <w:right w:val="nil"/>
            </w:tcBorders>
            <w:vAlign w:val="bottom"/>
          </w:tcPr>
          <w:p w14:paraId="4AB92B47"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3CBE1716" w14:textId="77777777" w:rsidR="00852911" w:rsidRPr="00C72D0D" w:rsidRDefault="00852911" w:rsidP="00852911">
            <w:pPr>
              <w:tabs>
                <w:tab w:val="decimal" w:pos="495"/>
              </w:tabs>
              <w:rPr>
                <w:rFonts w:cs="Arial"/>
                <w:szCs w:val="14"/>
                <w:lang w:val="en-GB"/>
              </w:rPr>
            </w:pPr>
            <w:r w:rsidRPr="00C72D0D">
              <w:rPr>
                <w:rFonts w:cs="Arial"/>
                <w:szCs w:val="14"/>
                <w:lang w:val="en-GB"/>
              </w:rPr>
              <w:t>3,084</w:t>
            </w:r>
          </w:p>
        </w:tc>
        <w:tc>
          <w:tcPr>
            <w:tcW w:w="706" w:type="dxa"/>
            <w:tcBorders>
              <w:top w:val="nil"/>
              <w:left w:val="nil"/>
              <w:bottom w:val="nil"/>
              <w:right w:val="nil"/>
            </w:tcBorders>
            <w:vAlign w:val="bottom"/>
          </w:tcPr>
          <w:p w14:paraId="63888E17" w14:textId="77777777" w:rsidR="00852911" w:rsidRPr="00C72D0D" w:rsidRDefault="00852911" w:rsidP="00731F54">
            <w:pPr>
              <w:tabs>
                <w:tab w:val="decimal" w:pos="292"/>
              </w:tabs>
              <w:rPr>
                <w:rFonts w:cs="Arial"/>
                <w:szCs w:val="14"/>
                <w:lang w:val="en-GB"/>
              </w:rPr>
            </w:pPr>
            <w:r w:rsidRPr="00C72D0D">
              <w:rPr>
                <w:rFonts w:cs="Arial"/>
                <w:szCs w:val="14"/>
                <w:lang w:val="en-GB"/>
              </w:rPr>
              <w:t>30.7</w:t>
            </w:r>
          </w:p>
        </w:tc>
        <w:tc>
          <w:tcPr>
            <w:tcW w:w="707" w:type="dxa"/>
            <w:tcBorders>
              <w:top w:val="nil"/>
              <w:left w:val="nil"/>
              <w:bottom w:val="nil"/>
              <w:right w:val="nil"/>
            </w:tcBorders>
            <w:vAlign w:val="bottom"/>
          </w:tcPr>
          <w:p w14:paraId="08C0062A" w14:textId="77777777" w:rsidR="00852911" w:rsidRPr="00C72D0D" w:rsidRDefault="00852911" w:rsidP="00731F54">
            <w:pPr>
              <w:tabs>
                <w:tab w:val="decimal" w:pos="327"/>
              </w:tabs>
              <w:rPr>
                <w:rFonts w:cs="Arial"/>
                <w:szCs w:val="14"/>
                <w:lang w:val="en-GB"/>
              </w:rPr>
            </w:pPr>
            <w:r w:rsidRPr="00C72D0D">
              <w:rPr>
                <w:rFonts w:cs="Arial"/>
                <w:szCs w:val="14"/>
                <w:lang w:val="en-GB"/>
              </w:rPr>
              <w:t>27.1</w:t>
            </w:r>
          </w:p>
        </w:tc>
        <w:tc>
          <w:tcPr>
            <w:tcW w:w="623" w:type="dxa"/>
            <w:tcBorders>
              <w:top w:val="nil"/>
              <w:left w:val="nil"/>
              <w:bottom w:val="nil"/>
              <w:right w:val="nil"/>
            </w:tcBorders>
            <w:vAlign w:val="bottom"/>
          </w:tcPr>
          <w:p w14:paraId="49B92BC2" w14:textId="77777777" w:rsidR="00852911" w:rsidRPr="00C72D0D" w:rsidRDefault="00852911" w:rsidP="00852911">
            <w:pPr>
              <w:tabs>
                <w:tab w:val="decimal" w:pos="301"/>
              </w:tabs>
              <w:rPr>
                <w:rFonts w:cs="Arial"/>
                <w:szCs w:val="14"/>
                <w:lang w:val="en-GB"/>
              </w:rPr>
            </w:pPr>
            <w:r w:rsidRPr="00C72D0D">
              <w:rPr>
                <w:rFonts w:cs="Arial"/>
                <w:szCs w:val="14"/>
                <w:lang w:val="en-GB"/>
              </w:rPr>
              <w:t>41.8</w:t>
            </w:r>
          </w:p>
        </w:tc>
        <w:tc>
          <w:tcPr>
            <w:tcW w:w="623" w:type="dxa"/>
            <w:tcBorders>
              <w:top w:val="nil"/>
              <w:left w:val="nil"/>
              <w:bottom w:val="nil"/>
              <w:right w:val="nil"/>
            </w:tcBorders>
            <w:vAlign w:val="bottom"/>
          </w:tcPr>
          <w:p w14:paraId="5FD09BA6"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60F017E7"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5D1E8A2" w14:textId="77777777" w:rsidR="00852911" w:rsidRPr="00C72D0D" w:rsidRDefault="00852911" w:rsidP="00852911">
            <w:pPr>
              <w:tabs>
                <w:tab w:val="decimal" w:pos="348"/>
              </w:tabs>
              <w:rPr>
                <w:rFonts w:cs="Arial"/>
                <w:szCs w:val="14"/>
                <w:lang w:val="en-GB"/>
              </w:rPr>
            </w:pPr>
            <w:r w:rsidRPr="00C72D0D">
              <w:rPr>
                <w:rFonts w:cs="Arial"/>
                <w:szCs w:val="14"/>
                <w:lang w:val="en-GB"/>
              </w:rPr>
              <w:t>387</w:t>
            </w:r>
          </w:p>
        </w:tc>
      </w:tr>
      <w:tr w:rsidR="00852911" w:rsidRPr="0059787D" w14:paraId="43B59F0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13B096C"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97" w:type="dxa"/>
            <w:tcBorders>
              <w:top w:val="nil"/>
              <w:left w:val="nil"/>
              <w:bottom w:val="nil"/>
              <w:right w:val="nil"/>
            </w:tcBorders>
            <w:vAlign w:val="bottom"/>
          </w:tcPr>
          <w:p w14:paraId="20E52457" w14:textId="77777777" w:rsidR="00852911" w:rsidRPr="00C72D0D" w:rsidRDefault="00852911" w:rsidP="00852911">
            <w:pPr>
              <w:tabs>
                <w:tab w:val="decimal" w:pos="255"/>
              </w:tabs>
              <w:rPr>
                <w:rFonts w:cs="Arial"/>
                <w:szCs w:val="14"/>
                <w:lang w:val="en-GB"/>
              </w:rPr>
            </w:pPr>
            <w:r w:rsidRPr="00C72D0D">
              <w:rPr>
                <w:rFonts w:cs="Arial"/>
                <w:szCs w:val="14"/>
                <w:lang w:val="en-GB"/>
              </w:rPr>
              <w:t>3.4</w:t>
            </w:r>
          </w:p>
        </w:tc>
        <w:tc>
          <w:tcPr>
            <w:tcW w:w="598" w:type="dxa"/>
            <w:tcBorders>
              <w:top w:val="nil"/>
              <w:left w:val="nil"/>
              <w:bottom w:val="nil"/>
              <w:right w:val="nil"/>
            </w:tcBorders>
            <w:vAlign w:val="bottom"/>
          </w:tcPr>
          <w:p w14:paraId="11AFE89D" w14:textId="77777777" w:rsidR="00852911" w:rsidRPr="00C72D0D" w:rsidRDefault="00852911" w:rsidP="00852911">
            <w:pPr>
              <w:tabs>
                <w:tab w:val="decimal" w:pos="255"/>
              </w:tabs>
              <w:rPr>
                <w:rFonts w:cs="Arial"/>
                <w:szCs w:val="14"/>
                <w:lang w:val="en-GB"/>
              </w:rPr>
            </w:pPr>
            <w:r w:rsidRPr="00C72D0D">
              <w:rPr>
                <w:rFonts w:cs="Arial"/>
                <w:szCs w:val="14"/>
                <w:lang w:val="en-GB"/>
              </w:rPr>
              <w:t>9.3</w:t>
            </w:r>
          </w:p>
        </w:tc>
        <w:tc>
          <w:tcPr>
            <w:tcW w:w="605" w:type="dxa"/>
            <w:tcBorders>
              <w:top w:val="nil"/>
              <w:left w:val="nil"/>
              <w:bottom w:val="nil"/>
              <w:right w:val="nil"/>
            </w:tcBorders>
            <w:vAlign w:val="bottom"/>
          </w:tcPr>
          <w:p w14:paraId="247B7BB2"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451908" w14:textId="77777777" w:rsidR="00852911" w:rsidRPr="00C72D0D" w:rsidRDefault="00852911" w:rsidP="00852911">
            <w:pPr>
              <w:tabs>
                <w:tab w:val="decimal" w:pos="308"/>
              </w:tabs>
              <w:rPr>
                <w:rFonts w:cs="Arial"/>
                <w:szCs w:val="14"/>
                <w:lang w:val="en-GB"/>
              </w:rPr>
            </w:pPr>
            <w:r w:rsidRPr="00C72D0D">
              <w:rPr>
                <w:rFonts w:cs="Arial"/>
                <w:szCs w:val="14"/>
                <w:lang w:val="en-GB"/>
              </w:rPr>
              <w:t>87.2</w:t>
            </w:r>
          </w:p>
        </w:tc>
        <w:tc>
          <w:tcPr>
            <w:tcW w:w="691" w:type="dxa"/>
            <w:tcBorders>
              <w:top w:val="nil"/>
              <w:left w:val="nil"/>
              <w:bottom w:val="nil"/>
              <w:right w:val="nil"/>
            </w:tcBorders>
            <w:vAlign w:val="bottom"/>
          </w:tcPr>
          <w:p w14:paraId="65DE18AD"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4659DB6" w14:textId="77777777" w:rsidR="00852911" w:rsidRPr="00C72D0D" w:rsidRDefault="00852911" w:rsidP="00852911">
            <w:pPr>
              <w:tabs>
                <w:tab w:val="decimal" w:pos="495"/>
              </w:tabs>
              <w:rPr>
                <w:rFonts w:cs="Arial"/>
                <w:szCs w:val="14"/>
                <w:lang w:val="en-GB"/>
              </w:rPr>
            </w:pPr>
            <w:r w:rsidRPr="00C72D0D">
              <w:rPr>
                <w:rFonts w:cs="Arial"/>
                <w:szCs w:val="14"/>
                <w:lang w:val="en-GB"/>
              </w:rPr>
              <w:t>2,518</w:t>
            </w:r>
          </w:p>
        </w:tc>
        <w:tc>
          <w:tcPr>
            <w:tcW w:w="706" w:type="dxa"/>
            <w:tcBorders>
              <w:top w:val="nil"/>
              <w:left w:val="nil"/>
              <w:bottom w:val="nil"/>
              <w:right w:val="nil"/>
            </w:tcBorders>
            <w:vAlign w:val="bottom"/>
          </w:tcPr>
          <w:p w14:paraId="19600212" w14:textId="77777777" w:rsidR="00852911" w:rsidRPr="00C72D0D" w:rsidRDefault="00852911" w:rsidP="00731F54">
            <w:pPr>
              <w:tabs>
                <w:tab w:val="decimal" w:pos="292"/>
              </w:tabs>
              <w:rPr>
                <w:rFonts w:cs="Arial"/>
                <w:szCs w:val="14"/>
                <w:lang w:val="en-GB"/>
              </w:rPr>
            </w:pPr>
            <w:r w:rsidRPr="00C72D0D">
              <w:rPr>
                <w:rFonts w:cs="Arial"/>
                <w:szCs w:val="14"/>
                <w:lang w:val="en-GB"/>
              </w:rPr>
              <w:t>32.7</w:t>
            </w:r>
          </w:p>
        </w:tc>
        <w:tc>
          <w:tcPr>
            <w:tcW w:w="707" w:type="dxa"/>
            <w:tcBorders>
              <w:top w:val="nil"/>
              <w:left w:val="nil"/>
              <w:bottom w:val="nil"/>
              <w:right w:val="nil"/>
            </w:tcBorders>
            <w:vAlign w:val="bottom"/>
          </w:tcPr>
          <w:p w14:paraId="133C33CD" w14:textId="77777777" w:rsidR="00852911" w:rsidRPr="00C72D0D" w:rsidRDefault="00852911" w:rsidP="00731F54">
            <w:pPr>
              <w:tabs>
                <w:tab w:val="decimal" w:pos="327"/>
              </w:tabs>
              <w:rPr>
                <w:rFonts w:cs="Arial"/>
                <w:szCs w:val="14"/>
                <w:lang w:val="en-GB"/>
              </w:rPr>
            </w:pPr>
            <w:r w:rsidRPr="00C72D0D">
              <w:rPr>
                <w:rFonts w:cs="Arial"/>
                <w:szCs w:val="14"/>
                <w:lang w:val="en-GB"/>
              </w:rPr>
              <w:t>23.8</w:t>
            </w:r>
          </w:p>
        </w:tc>
        <w:tc>
          <w:tcPr>
            <w:tcW w:w="623" w:type="dxa"/>
            <w:tcBorders>
              <w:top w:val="nil"/>
              <w:left w:val="nil"/>
              <w:bottom w:val="nil"/>
              <w:right w:val="nil"/>
            </w:tcBorders>
            <w:vAlign w:val="bottom"/>
          </w:tcPr>
          <w:p w14:paraId="079BE8FD" w14:textId="77777777" w:rsidR="00852911" w:rsidRPr="00C72D0D" w:rsidRDefault="00852911" w:rsidP="00852911">
            <w:pPr>
              <w:tabs>
                <w:tab w:val="decimal" w:pos="301"/>
              </w:tabs>
              <w:rPr>
                <w:rFonts w:cs="Arial"/>
                <w:szCs w:val="14"/>
                <w:lang w:val="en-GB"/>
              </w:rPr>
            </w:pPr>
            <w:r w:rsidRPr="00C72D0D">
              <w:rPr>
                <w:rFonts w:cs="Arial"/>
                <w:szCs w:val="14"/>
                <w:lang w:val="en-GB"/>
              </w:rPr>
              <w:t>42.8</w:t>
            </w:r>
          </w:p>
        </w:tc>
        <w:tc>
          <w:tcPr>
            <w:tcW w:w="623" w:type="dxa"/>
            <w:tcBorders>
              <w:top w:val="nil"/>
              <w:left w:val="nil"/>
              <w:bottom w:val="nil"/>
              <w:right w:val="nil"/>
            </w:tcBorders>
            <w:vAlign w:val="bottom"/>
          </w:tcPr>
          <w:p w14:paraId="0345D727" w14:textId="77777777" w:rsidR="00852911" w:rsidRPr="00C72D0D" w:rsidRDefault="00852911" w:rsidP="00852911">
            <w:pPr>
              <w:tabs>
                <w:tab w:val="decimal" w:pos="301"/>
              </w:tabs>
              <w:rPr>
                <w:rFonts w:cs="Arial"/>
                <w:szCs w:val="14"/>
                <w:lang w:val="en-GB"/>
              </w:rPr>
            </w:pPr>
            <w:r w:rsidRPr="00C72D0D">
              <w:rPr>
                <w:rFonts w:cs="Arial"/>
                <w:szCs w:val="14"/>
                <w:lang w:val="en-GB"/>
              </w:rPr>
              <w:t>0.7</w:t>
            </w:r>
          </w:p>
        </w:tc>
        <w:tc>
          <w:tcPr>
            <w:tcW w:w="623" w:type="dxa"/>
            <w:tcBorders>
              <w:top w:val="nil"/>
              <w:left w:val="nil"/>
              <w:bottom w:val="nil"/>
              <w:right w:val="nil"/>
            </w:tcBorders>
            <w:vAlign w:val="bottom"/>
          </w:tcPr>
          <w:p w14:paraId="295BB13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DAA2762" w14:textId="77777777" w:rsidR="00852911" w:rsidRPr="00C72D0D" w:rsidRDefault="00852911" w:rsidP="00852911">
            <w:pPr>
              <w:tabs>
                <w:tab w:val="decimal" w:pos="348"/>
              </w:tabs>
              <w:rPr>
                <w:rFonts w:cs="Arial"/>
                <w:szCs w:val="14"/>
                <w:lang w:val="en-GB"/>
              </w:rPr>
            </w:pPr>
            <w:r w:rsidRPr="00C72D0D">
              <w:rPr>
                <w:rFonts w:cs="Arial"/>
                <w:szCs w:val="14"/>
                <w:lang w:val="en-GB"/>
              </w:rPr>
              <w:t>323</w:t>
            </w:r>
          </w:p>
        </w:tc>
      </w:tr>
      <w:tr w:rsidR="00852911" w:rsidRPr="003D7971" w14:paraId="5092414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9A209B6"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485B59DE"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73936FD0"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7A357A6A"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0A63E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34B6AB0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CCF381"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77A67746"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483AA959"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0D7F8AF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1039C3E"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328DE74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08EEE9F6" w14:textId="77777777" w:rsidR="00852911" w:rsidRPr="003D7971" w:rsidRDefault="00852911" w:rsidP="00852911">
            <w:pPr>
              <w:tabs>
                <w:tab w:val="decimal" w:pos="348"/>
              </w:tabs>
              <w:rPr>
                <w:rFonts w:cs="Arial"/>
                <w:sz w:val="8"/>
                <w:szCs w:val="8"/>
              </w:rPr>
            </w:pPr>
          </w:p>
        </w:tc>
      </w:tr>
      <w:tr w:rsidR="00852911" w:rsidRPr="0059787D" w14:paraId="552E23E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E03D5B" w14:textId="77777777" w:rsidR="00852911" w:rsidRPr="0059787D" w:rsidRDefault="00852911" w:rsidP="00852911">
            <w:pPr>
              <w:rPr>
                <w:rFonts w:cs="Arial"/>
                <w:szCs w:val="14"/>
              </w:rPr>
            </w:pPr>
            <w:r w:rsidRPr="0059787D">
              <w:rPr>
                <w:rFonts w:cs="Arial"/>
                <w:b/>
                <w:bCs/>
                <w:szCs w:val="14"/>
              </w:rPr>
              <w:t>Residence</w:t>
            </w:r>
          </w:p>
        </w:tc>
        <w:tc>
          <w:tcPr>
            <w:tcW w:w="597" w:type="dxa"/>
            <w:tcBorders>
              <w:top w:val="nil"/>
              <w:left w:val="nil"/>
              <w:bottom w:val="nil"/>
              <w:right w:val="nil"/>
            </w:tcBorders>
            <w:vAlign w:val="bottom"/>
          </w:tcPr>
          <w:p w14:paraId="569E94BD"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CBCF7D8"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87CE380"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0A306AAA"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7E78A1F8"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74EA995B"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670A3869"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E22F3D5"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6DF0E421"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4D6CB734"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5EBD3169"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B1D7C16" w14:textId="77777777" w:rsidR="00852911" w:rsidRPr="00C72D0D" w:rsidRDefault="00852911" w:rsidP="00852911">
            <w:pPr>
              <w:tabs>
                <w:tab w:val="decimal" w:pos="348"/>
              </w:tabs>
              <w:rPr>
                <w:rFonts w:cs="Arial"/>
                <w:szCs w:val="14"/>
                <w:lang w:val="en-GB"/>
              </w:rPr>
            </w:pPr>
          </w:p>
        </w:tc>
      </w:tr>
      <w:tr w:rsidR="00852911" w:rsidRPr="0059787D" w14:paraId="743BB7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623E21A"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97" w:type="dxa"/>
            <w:tcBorders>
              <w:top w:val="nil"/>
              <w:left w:val="nil"/>
              <w:bottom w:val="nil"/>
              <w:right w:val="nil"/>
            </w:tcBorders>
            <w:vAlign w:val="bottom"/>
          </w:tcPr>
          <w:p w14:paraId="09A5FE74"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401F570C" w14:textId="77777777" w:rsidR="00852911" w:rsidRPr="00C72D0D" w:rsidRDefault="00852911" w:rsidP="00852911">
            <w:pPr>
              <w:tabs>
                <w:tab w:val="decimal" w:pos="255"/>
              </w:tabs>
              <w:rPr>
                <w:rFonts w:cs="Arial"/>
                <w:szCs w:val="14"/>
                <w:lang w:val="en-GB"/>
              </w:rPr>
            </w:pPr>
            <w:r w:rsidRPr="00C72D0D">
              <w:rPr>
                <w:rFonts w:cs="Arial"/>
                <w:szCs w:val="14"/>
                <w:lang w:val="en-GB"/>
              </w:rPr>
              <w:t>5.1</w:t>
            </w:r>
          </w:p>
        </w:tc>
        <w:tc>
          <w:tcPr>
            <w:tcW w:w="605" w:type="dxa"/>
            <w:tcBorders>
              <w:top w:val="nil"/>
              <w:left w:val="nil"/>
              <w:bottom w:val="nil"/>
              <w:right w:val="nil"/>
            </w:tcBorders>
            <w:vAlign w:val="bottom"/>
          </w:tcPr>
          <w:p w14:paraId="0D5B35F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7F31E698" w14:textId="77777777" w:rsidR="00852911" w:rsidRPr="00C72D0D" w:rsidRDefault="00852911" w:rsidP="00852911">
            <w:pPr>
              <w:tabs>
                <w:tab w:val="decimal" w:pos="308"/>
              </w:tabs>
              <w:rPr>
                <w:rFonts w:cs="Arial"/>
                <w:szCs w:val="14"/>
                <w:lang w:val="en-GB"/>
              </w:rPr>
            </w:pPr>
            <w:r w:rsidRPr="00C72D0D">
              <w:rPr>
                <w:rFonts w:cs="Arial"/>
                <w:szCs w:val="14"/>
                <w:lang w:val="en-GB"/>
              </w:rPr>
              <w:t>93.2</w:t>
            </w:r>
          </w:p>
        </w:tc>
        <w:tc>
          <w:tcPr>
            <w:tcW w:w="691" w:type="dxa"/>
            <w:tcBorders>
              <w:top w:val="nil"/>
              <w:left w:val="nil"/>
              <w:bottom w:val="nil"/>
              <w:right w:val="nil"/>
            </w:tcBorders>
            <w:vAlign w:val="bottom"/>
          </w:tcPr>
          <w:p w14:paraId="3868595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6375B42" w14:textId="77777777" w:rsidR="00852911" w:rsidRPr="00C72D0D" w:rsidRDefault="00852911" w:rsidP="00852911">
            <w:pPr>
              <w:tabs>
                <w:tab w:val="decimal" w:pos="495"/>
              </w:tabs>
              <w:rPr>
                <w:rFonts w:cs="Arial"/>
                <w:szCs w:val="14"/>
                <w:lang w:val="en-GB"/>
              </w:rPr>
            </w:pPr>
            <w:r w:rsidRPr="00C72D0D">
              <w:rPr>
                <w:rFonts w:cs="Arial"/>
                <w:szCs w:val="14"/>
                <w:lang w:val="en-GB"/>
              </w:rPr>
              <w:t>13,143</w:t>
            </w:r>
          </w:p>
        </w:tc>
        <w:tc>
          <w:tcPr>
            <w:tcW w:w="706" w:type="dxa"/>
            <w:tcBorders>
              <w:top w:val="nil"/>
              <w:left w:val="nil"/>
              <w:bottom w:val="nil"/>
              <w:right w:val="nil"/>
            </w:tcBorders>
            <w:vAlign w:val="bottom"/>
          </w:tcPr>
          <w:p w14:paraId="64B4BCDB" w14:textId="77777777" w:rsidR="00852911" w:rsidRPr="00C72D0D" w:rsidRDefault="00852911" w:rsidP="00731F54">
            <w:pPr>
              <w:tabs>
                <w:tab w:val="decimal" w:pos="292"/>
              </w:tabs>
              <w:rPr>
                <w:rFonts w:cs="Arial"/>
                <w:szCs w:val="14"/>
                <w:lang w:val="en-GB"/>
              </w:rPr>
            </w:pPr>
            <w:r w:rsidRPr="00C72D0D">
              <w:rPr>
                <w:rFonts w:cs="Arial"/>
                <w:szCs w:val="14"/>
                <w:lang w:val="en-GB"/>
              </w:rPr>
              <w:t>44.5</w:t>
            </w:r>
          </w:p>
        </w:tc>
        <w:tc>
          <w:tcPr>
            <w:tcW w:w="707" w:type="dxa"/>
            <w:tcBorders>
              <w:top w:val="nil"/>
              <w:left w:val="nil"/>
              <w:bottom w:val="nil"/>
              <w:right w:val="nil"/>
            </w:tcBorders>
            <w:vAlign w:val="bottom"/>
          </w:tcPr>
          <w:p w14:paraId="04BDFB26" w14:textId="77777777" w:rsidR="00852911" w:rsidRPr="00C72D0D" w:rsidRDefault="00852911" w:rsidP="00731F54">
            <w:pPr>
              <w:tabs>
                <w:tab w:val="decimal" w:pos="327"/>
              </w:tabs>
              <w:rPr>
                <w:rFonts w:cs="Arial"/>
                <w:szCs w:val="14"/>
                <w:lang w:val="en-GB"/>
              </w:rPr>
            </w:pPr>
            <w:r w:rsidRPr="00C72D0D">
              <w:rPr>
                <w:rFonts w:cs="Arial"/>
                <w:szCs w:val="14"/>
                <w:lang w:val="en-GB"/>
              </w:rPr>
              <w:t>27.6</w:t>
            </w:r>
          </w:p>
        </w:tc>
        <w:tc>
          <w:tcPr>
            <w:tcW w:w="623" w:type="dxa"/>
            <w:tcBorders>
              <w:top w:val="nil"/>
              <w:left w:val="nil"/>
              <w:bottom w:val="nil"/>
              <w:right w:val="nil"/>
            </w:tcBorders>
            <w:vAlign w:val="bottom"/>
          </w:tcPr>
          <w:p w14:paraId="07588F44" w14:textId="77777777" w:rsidR="00852911" w:rsidRPr="00C72D0D" w:rsidRDefault="00852911" w:rsidP="00852911">
            <w:pPr>
              <w:tabs>
                <w:tab w:val="decimal" w:pos="301"/>
              </w:tabs>
              <w:rPr>
                <w:rFonts w:cs="Arial"/>
                <w:szCs w:val="14"/>
                <w:lang w:val="en-GB"/>
              </w:rPr>
            </w:pPr>
            <w:r w:rsidRPr="00C72D0D">
              <w:rPr>
                <w:rFonts w:cs="Arial"/>
                <w:szCs w:val="14"/>
                <w:lang w:val="en-GB"/>
              </w:rPr>
              <w:t>27.3</w:t>
            </w:r>
          </w:p>
        </w:tc>
        <w:tc>
          <w:tcPr>
            <w:tcW w:w="623" w:type="dxa"/>
            <w:tcBorders>
              <w:top w:val="nil"/>
              <w:left w:val="nil"/>
              <w:bottom w:val="nil"/>
              <w:right w:val="nil"/>
            </w:tcBorders>
            <w:vAlign w:val="bottom"/>
          </w:tcPr>
          <w:p w14:paraId="6B7CC87E" w14:textId="77777777" w:rsidR="00852911" w:rsidRPr="00C72D0D" w:rsidRDefault="00852911" w:rsidP="00852911">
            <w:pPr>
              <w:tabs>
                <w:tab w:val="decimal" w:pos="301"/>
              </w:tabs>
              <w:rPr>
                <w:rFonts w:cs="Arial"/>
                <w:szCs w:val="14"/>
                <w:lang w:val="en-GB"/>
              </w:rPr>
            </w:pPr>
            <w:r w:rsidRPr="00C72D0D">
              <w:rPr>
                <w:rFonts w:cs="Arial"/>
                <w:szCs w:val="14"/>
                <w:lang w:val="en-GB"/>
              </w:rPr>
              <w:t>0.6</w:t>
            </w:r>
          </w:p>
        </w:tc>
        <w:tc>
          <w:tcPr>
            <w:tcW w:w="623" w:type="dxa"/>
            <w:tcBorders>
              <w:top w:val="nil"/>
              <w:left w:val="nil"/>
              <w:bottom w:val="nil"/>
              <w:right w:val="nil"/>
            </w:tcBorders>
            <w:vAlign w:val="bottom"/>
          </w:tcPr>
          <w:p w14:paraId="2D246ABB"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91F6392" w14:textId="77777777" w:rsidR="00852911" w:rsidRPr="00C72D0D" w:rsidRDefault="00852911" w:rsidP="00852911">
            <w:pPr>
              <w:tabs>
                <w:tab w:val="decimal" w:pos="348"/>
              </w:tabs>
              <w:rPr>
                <w:rFonts w:cs="Arial"/>
                <w:szCs w:val="14"/>
                <w:lang w:val="en-GB"/>
              </w:rPr>
            </w:pPr>
            <w:r w:rsidRPr="00C72D0D">
              <w:rPr>
                <w:rFonts w:cs="Arial"/>
                <w:szCs w:val="14"/>
                <w:lang w:val="en-GB"/>
              </w:rPr>
              <w:t>900</w:t>
            </w:r>
          </w:p>
        </w:tc>
      </w:tr>
      <w:tr w:rsidR="00852911" w:rsidRPr="0059787D" w14:paraId="17F9C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1FB6CB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97" w:type="dxa"/>
            <w:tcBorders>
              <w:top w:val="nil"/>
              <w:left w:val="nil"/>
              <w:bottom w:val="nil"/>
              <w:right w:val="nil"/>
            </w:tcBorders>
            <w:vAlign w:val="bottom"/>
          </w:tcPr>
          <w:p w14:paraId="15865969" w14:textId="77777777" w:rsidR="00852911" w:rsidRPr="00C72D0D" w:rsidRDefault="00852911" w:rsidP="00852911">
            <w:pPr>
              <w:tabs>
                <w:tab w:val="decimal" w:pos="255"/>
              </w:tabs>
              <w:rPr>
                <w:rFonts w:cs="Arial"/>
                <w:szCs w:val="14"/>
                <w:lang w:val="en-GB"/>
              </w:rPr>
            </w:pPr>
            <w:r w:rsidRPr="00C72D0D">
              <w:rPr>
                <w:rFonts w:cs="Arial"/>
                <w:szCs w:val="14"/>
                <w:lang w:val="en-GB"/>
              </w:rPr>
              <w:t>1.2</w:t>
            </w:r>
          </w:p>
        </w:tc>
        <w:tc>
          <w:tcPr>
            <w:tcW w:w="598" w:type="dxa"/>
            <w:tcBorders>
              <w:top w:val="nil"/>
              <w:left w:val="nil"/>
              <w:bottom w:val="nil"/>
              <w:right w:val="nil"/>
            </w:tcBorders>
            <w:vAlign w:val="bottom"/>
          </w:tcPr>
          <w:p w14:paraId="5E20DC12" w14:textId="77777777" w:rsidR="00852911" w:rsidRPr="00C72D0D" w:rsidRDefault="00852911" w:rsidP="00852911">
            <w:pPr>
              <w:tabs>
                <w:tab w:val="decimal" w:pos="255"/>
              </w:tabs>
              <w:rPr>
                <w:rFonts w:cs="Arial"/>
                <w:szCs w:val="14"/>
                <w:lang w:val="en-GB"/>
              </w:rPr>
            </w:pPr>
            <w:r w:rsidRPr="00C72D0D">
              <w:rPr>
                <w:rFonts w:cs="Arial"/>
                <w:szCs w:val="14"/>
                <w:lang w:val="en-GB"/>
              </w:rPr>
              <w:t>5.3</w:t>
            </w:r>
          </w:p>
        </w:tc>
        <w:tc>
          <w:tcPr>
            <w:tcW w:w="605" w:type="dxa"/>
            <w:tcBorders>
              <w:top w:val="nil"/>
              <w:left w:val="nil"/>
              <w:bottom w:val="nil"/>
              <w:right w:val="nil"/>
            </w:tcBorders>
            <w:vAlign w:val="bottom"/>
          </w:tcPr>
          <w:p w14:paraId="2DA790F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070C87F" w14:textId="77777777" w:rsidR="00852911" w:rsidRPr="00C72D0D" w:rsidRDefault="00852911" w:rsidP="00852911">
            <w:pPr>
              <w:tabs>
                <w:tab w:val="decimal" w:pos="308"/>
              </w:tabs>
              <w:rPr>
                <w:rFonts w:cs="Arial"/>
                <w:szCs w:val="14"/>
                <w:lang w:val="en-GB"/>
              </w:rPr>
            </w:pPr>
            <w:r w:rsidRPr="00C72D0D">
              <w:rPr>
                <w:rFonts w:cs="Arial"/>
                <w:szCs w:val="14"/>
                <w:lang w:val="en-GB"/>
              </w:rPr>
              <w:t>93.3</w:t>
            </w:r>
          </w:p>
        </w:tc>
        <w:tc>
          <w:tcPr>
            <w:tcW w:w="691" w:type="dxa"/>
            <w:tcBorders>
              <w:top w:val="nil"/>
              <w:left w:val="nil"/>
              <w:bottom w:val="nil"/>
              <w:right w:val="nil"/>
            </w:tcBorders>
            <w:vAlign w:val="bottom"/>
          </w:tcPr>
          <w:p w14:paraId="51C85A2C"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E382001" w14:textId="77777777" w:rsidR="00852911" w:rsidRPr="00C72D0D" w:rsidRDefault="00852911" w:rsidP="00852911">
            <w:pPr>
              <w:tabs>
                <w:tab w:val="decimal" w:pos="495"/>
              </w:tabs>
              <w:rPr>
                <w:rFonts w:cs="Arial"/>
                <w:szCs w:val="14"/>
                <w:lang w:val="en-GB"/>
              </w:rPr>
            </w:pPr>
            <w:r w:rsidRPr="00C72D0D">
              <w:rPr>
                <w:rFonts w:cs="Arial"/>
                <w:szCs w:val="14"/>
                <w:lang w:val="en-GB"/>
              </w:rPr>
              <w:t>19,013</w:t>
            </w:r>
          </w:p>
        </w:tc>
        <w:tc>
          <w:tcPr>
            <w:tcW w:w="706" w:type="dxa"/>
            <w:tcBorders>
              <w:top w:val="nil"/>
              <w:left w:val="nil"/>
              <w:bottom w:val="nil"/>
              <w:right w:val="nil"/>
            </w:tcBorders>
            <w:vAlign w:val="bottom"/>
          </w:tcPr>
          <w:p w14:paraId="1A308DEC" w14:textId="77777777" w:rsidR="00852911" w:rsidRPr="00C72D0D" w:rsidRDefault="00852911" w:rsidP="00731F54">
            <w:pPr>
              <w:tabs>
                <w:tab w:val="decimal" w:pos="292"/>
              </w:tabs>
              <w:rPr>
                <w:rFonts w:cs="Arial"/>
                <w:szCs w:val="14"/>
                <w:lang w:val="en-GB"/>
              </w:rPr>
            </w:pPr>
            <w:r w:rsidRPr="00C72D0D">
              <w:rPr>
                <w:rFonts w:cs="Arial"/>
                <w:szCs w:val="14"/>
                <w:lang w:val="en-GB"/>
              </w:rPr>
              <w:t>21.0</w:t>
            </w:r>
          </w:p>
        </w:tc>
        <w:tc>
          <w:tcPr>
            <w:tcW w:w="707" w:type="dxa"/>
            <w:tcBorders>
              <w:top w:val="nil"/>
              <w:left w:val="nil"/>
              <w:bottom w:val="nil"/>
              <w:right w:val="nil"/>
            </w:tcBorders>
            <w:vAlign w:val="bottom"/>
          </w:tcPr>
          <w:p w14:paraId="53C15C1E" w14:textId="77777777" w:rsidR="00852911" w:rsidRPr="00C72D0D" w:rsidRDefault="00852911" w:rsidP="00731F54">
            <w:pPr>
              <w:tabs>
                <w:tab w:val="decimal" w:pos="327"/>
              </w:tabs>
              <w:rPr>
                <w:rFonts w:cs="Arial"/>
                <w:szCs w:val="14"/>
                <w:lang w:val="en-GB"/>
              </w:rPr>
            </w:pPr>
            <w:r w:rsidRPr="00C72D0D">
              <w:rPr>
                <w:rFonts w:cs="Arial"/>
                <w:szCs w:val="14"/>
                <w:lang w:val="en-GB"/>
              </w:rPr>
              <w:t>22.1</w:t>
            </w:r>
          </w:p>
        </w:tc>
        <w:tc>
          <w:tcPr>
            <w:tcW w:w="623" w:type="dxa"/>
            <w:tcBorders>
              <w:top w:val="nil"/>
              <w:left w:val="nil"/>
              <w:bottom w:val="nil"/>
              <w:right w:val="nil"/>
            </w:tcBorders>
            <w:vAlign w:val="bottom"/>
          </w:tcPr>
          <w:p w14:paraId="3BF7CC61" w14:textId="77777777" w:rsidR="00852911" w:rsidRPr="00C72D0D" w:rsidRDefault="00852911" w:rsidP="00852911">
            <w:pPr>
              <w:tabs>
                <w:tab w:val="decimal" w:pos="301"/>
              </w:tabs>
              <w:rPr>
                <w:rFonts w:cs="Arial"/>
                <w:szCs w:val="14"/>
                <w:lang w:val="en-GB"/>
              </w:rPr>
            </w:pPr>
            <w:r w:rsidRPr="00C72D0D">
              <w:rPr>
                <w:rFonts w:cs="Arial"/>
                <w:szCs w:val="14"/>
                <w:lang w:val="en-GB"/>
              </w:rPr>
              <w:t>55.2</w:t>
            </w:r>
          </w:p>
        </w:tc>
        <w:tc>
          <w:tcPr>
            <w:tcW w:w="623" w:type="dxa"/>
            <w:tcBorders>
              <w:top w:val="nil"/>
              <w:left w:val="nil"/>
              <w:bottom w:val="nil"/>
              <w:right w:val="nil"/>
            </w:tcBorders>
            <w:vAlign w:val="bottom"/>
          </w:tcPr>
          <w:p w14:paraId="2C688B24" w14:textId="77777777" w:rsidR="00852911" w:rsidRPr="00C72D0D" w:rsidRDefault="00852911" w:rsidP="00852911">
            <w:pPr>
              <w:tabs>
                <w:tab w:val="decimal" w:pos="301"/>
              </w:tabs>
              <w:rPr>
                <w:rFonts w:cs="Arial"/>
                <w:szCs w:val="14"/>
                <w:lang w:val="en-GB"/>
              </w:rPr>
            </w:pPr>
            <w:r w:rsidRPr="00C72D0D">
              <w:rPr>
                <w:rFonts w:cs="Arial"/>
                <w:szCs w:val="14"/>
                <w:lang w:val="en-GB"/>
              </w:rPr>
              <w:t>1.7</w:t>
            </w:r>
          </w:p>
        </w:tc>
        <w:tc>
          <w:tcPr>
            <w:tcW w:w="623" w:type="dxa"/>
            <w:tcBorders>
              <w:top w:val="nil"/>
              <w:left w:val="nil"/>
              <w:bottom w:val="nil"/>
              <w:right w:val="nil"/>
            </w:tcBorders>
            <w:vAlign w:val="bottom"/>
          </w:tcPr>
          <w:p w14:paraId="41AEBF1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7E6AFF9" w14:textId="77777777" w:rsidR="00852911" w:rsidRPr="00C72D0D" w:rsidRDefault="00852911" w:rsidP="00852911">
            <w:pPr>
              <w:tabs>
                <w:tab w:val="decimal" w:pos="348"/>
              </w:tabs>
              <w:rPr>
                <w:rFonts w:cs="Arial"/>
                <w:szCs w:val="14"/>
                <w:lang w:val="en-GB"/>
              </w:rPr>
            </w:pPr>
            <w:r w:rsidRPr="00C72D0D">
              <w:rPr>
                <w:rFonts w:cs="Arial"/>
                <w:szCs w:val="14"/>
                <w:lang w:val="en-GB"/>
              </w:rPr>
              <w:t>1,265</w:t>
            </w:r>
          </w:p>
        </w:tc>
      </w:tr>
      <w:tr w:rsidR="00852911" w:rsidRPr="003D7971" w14:paraId="61E74B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46C8C6F"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33545E75"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46B88A11"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309586AB"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35C15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EAFD9FC"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2B4A601B"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5F55B131"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757B8648"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1EDB5E10"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0B4407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E1AC97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64B07E39" w14:textId="77777777" w:rsidR="00852911" w:rsidRPr="003D7971" w:rsidRDefault="00852911" w:rsidP="00852911">
            <w:pPr>
              <w:tabs>
                <w:tab w:val="decimal" w:pos="348"/>
              </w:tabs>
              <w:rPr>
                <w:rFonts w:cs="Arial"/>
                <w:sz w:val="8"/>
                <w:szCs w:val="8"/>
              </w:rPr>
            </w:pPr>
          </w:p>
        </w:tc>
      </w:tr>
      <w:tr w:rsidR="00852911" w:rsidRPr="0059787D" w14:paraId="504178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14315E4"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97" w:type="dxa"/>
            <w:tcBorders>
              <w:top w:val="nil"/>
              <w:left w:val="nil"/>
              <w:bottom w:val="nil"/>
              <w:right w:val="nil"/>
            </w:tcBorders>
            <w:vAlign w:val="bottom"/>
          </w:tcPr>
          <w:p w14:paraId="05AB7CE9"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EE3A926"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EDCE61D"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B74AFC8"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66884131"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1439D978"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0A589887"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3E034E9"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4B5A7528"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684D674E"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7C810B20"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7D94CB20" w14:textId="77777777" w:rsidR="00852911" w:rsidRPr="00C72D0D" w:rsidRDefault="00852911" w:rsidP="00852911">
            <w:pPr>
              <w:tabs>
                <w:tab w:val="decimal" w:pos="348"/>
              </w:tabs>
              <w:rPr>
                <w:rFonts w:cs="Arial"/>
                <w:szCs w:val="14"/>
                <w:lang w:val="en-GB"/>
              </w:rPr>
            </w:pPr>
          </w:p>
        </w:tc>
      </w:tr>
      <w:tr w:rsidR="00852911" w:rsidRPr="0059787D" w14:paraId="20F027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AED8D5"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97" w:type="dxa"/>
            <w:tcBorders>
              <w:top w:val="nil"/>
              <w:left w:val="nil"/>
              <w:bottom w:val="nil"/>
              <w:right w:val="nil"/>
            </w:tcBorders>
            <w:vAlign w:val="bottom"/>
          </w:tcPr>
          <w:p w14:paraId="20C15C51"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34FF497F" w14:textId="77777777" w:rsidR="00852911" w:rsidRPr="00C72D0D" w:rsidRDefault="00852911" w:rsidP="00852911">
            <w:pPr>
              <w:tabs>
                <w:tab w:val="decimal" w:pos="255"/>
              </w:tabs>
              <w:rPr>
                <w:rFonts w:cs="Arial"/>
                <w:szCs w:val="14"/>
                <w:lang w:val="en-GB"/>
              </w:rPr>
            </w:pPr>
            <w:r w:rsidRPr="00C72D0D">
              <w:rPr>
                <w:rFonts w:cs="Arial"/>
                <w:szCs w:val="14"/>
                <w:lang w:val="en-GB"/>
              </w:rPr>
              <w:t>5.2</w:t>
            </w:r>
          </w:p>
        </w:tc>
        <w:tc>
          <w:tcPr>
            <w:tcW w:w="605" w:type="dxa"/>
            <w:tcBorders>
              <w:top w:val="nil"/>
              <w:left w:val="nil"/>
              <w:bottom w:val="nil"/>
              <w:right w:val="nil"/>
            </w:tcBorders>
            <w:vAlign w:val="bottom"/>
          </w:tcPr>
          <w:p w14:paraId="40B35E3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C3205A0" w14:textId="77777777" w:rsidR="00852911" w:rsidRPr="00C72D0D" w:rsidRDefault="00852911" w:rsidP="00852911">
            <w:pPr>
              <w:tabs>
                <w:tab w:val="decimal" w:pos="308"/>
              </w:tabs>
              <w:rPr>
                <w:rFonts w:cs="Arial"/>
                <w:szCs w:val="14"/>
                <w:lang w:val="en-GB"/>
              </w:rPr>
            </w:pPr>
            <w:r w:rsidRPr="00C72D0D">
              <w:rPr>
                <w:rFonts w:cs="Arial"/>
                <w:szCs w:val="14"/>
                <w:lang w:val="en-GB"/>
              </w:rPr>
              <w:t>92.9</w:t>
            </w:r>
          </w:p>
        </w:tc>
        <w:tc>
          <w:tcPr>
            <w:tcW w:w="691" w:type="dxa"/>
            <w:tcBorders>
              <w:top w:val="nil"/>
              <w:left w:val="nil"/>
              <w:bottom w:val="nil"/>
              <w:right w:val="nil"/>
            </w:tcBorders>
            <w:vAlign w:val="bottom"/>
          </w:tcPr>
          <w:p w14:paraId="660E93F4"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84EE6C2" w14:textId="77777777" w:rsidR="00852911" w:rsidRPr="00C72D0D" w:rsidRDefault="00852911" w:rsidP="00852911">
            <w:pPr>
              <w:tabs>
                <w:tab w:val="decimal" w:pos="495"/>
              </w:tabs>
              <w:rPr>
                <w:rFonts w:cs="Arial"/>
                <w:szCs w:val="14"/>
                <w:lang w:val="en-GB"/>
              </w:rPr>
            </w:pPr>
            <w:r w:rsidRPr="00C72D0D">
              <w:rPr>
                <w:rFonts w:cs="Arial"/>
                <w:szCs w:val="14"/>
                <w:lang w:val="en-GB"/>
              </w:rPr>
              <w:t>1,770</w:t>
            </w:r>
          </w:p>
        </w:tc>
        <w:tc>
          <w:tcPr>
            <w:tcW w:w="706" w:type="dxa"/>
            <w:tcBorders>
              <w:top w:val="nil"/>
              <w:left w:val="nil"/>
              <w:bottom w:val="nil"/>
              <w:right w:val="nil"/>
            </w:tcBorders>
            <w:vAlign w:val="bottom"/>
          </w:tcPr>
          <w:p w14:paraId="65F788A0" w14:textId="77777777" w:rsidR="00852911" w:rsidRPr="00C72D0D" w:rsidRDefault="00852911" w:rsidP="00731F54">
            <w:pPr>
              <w:tabs>
                <w:tab w:val="decimal" w:pos="292"/>
              </w:tabs>
              <w:rPr>
                <w:rFonts w:cs="Arial"/>
                <w:szCs w:val="14"/>
                <w:lang w:val="en-GB"/>
              </w:rPr>
            </w:pPr>
            <w:r w:rsidRPr="00C72D0D">
              <w:rPr>
                <w:rFonts w:cs="Arial"/>
                <w:szCs w:val="14"/>
                <w:lang w:val="en-GB"/>
              </w:rPr>
              <w:t>18.4</w:t>
            </w:r>
          </w:p>
        </w:tc>
        <w:tc>
          <w:tcPr>
            <w:tcW w:w="707" w:type="dxa"/>
            <w:tcBorders>
              <w:top w:val="nil"/>
              <w:left w:val="nil"/>
              <w:bottom w:val="nil"/>
              <w:right w:val="nil"/>
            </w:tcBorders>
            <w:vAlign w:val="bottom"/>
          </w:tcPr>
          <w:p w14:paraId="64414E65" w14:textId="77777777" w:rsidR="00852911" w:rsidRPr="00C72D0D" w:rsidRDefault="00852911" w:rsidP="00731F54">
            <w:pPr>
              <w:tabs>
                <w:tab w:val="decimal" w:pos="327"/>
              </w:tabs>
              <w:rPr>
                <w:rFonts w:cs="Arial"/>
                <w:szCs w:val="14"/>
                <w:lang w:val="en-GB"/>
              </w:rPr>
            </w:pPr>
            <w:r w:rsidRPr="00C72D0D">
              <w:rPr>
                <w:rFonts w:cs="Arial"/>
                <w:szCs w:val="14"/>
                <w:lang w:val="en-GB"/>
              </w:rPr>
              <w:t>24.0</w:t>
            </w:r>
          </w:p>
        </w:tc>
        <w:tc>
          <w:tcPr>
            <w:tcW w:w="623" w:type="dxa"/>
            <w:tcBorders>
              <w:top w:val="nil"/>
              <w:left w:val="nil"/>
              <w:bottom w:val="nil"/>
              <w:right w:val="nil"/>
            </w:tcBorders>
            <w:vAlign w:val="bottom"/>
          </w:tcPr>
          <w:p w14:paraId="38696497" w14:textId="77777777" w:rsidR="00852911" w:rsidRPr="00C72D0D" w:rsidRDefault="00852911" w:rsidP="00852911">
            <w:pPr>
              <w:tabs>
                <w:tab w:val="decimal" w:pos="301"/>
              </w:tabs>
              <w:rPr>
                <w:rFonts w:cs="Arial"/>
                <w:szCs w:val="14"/>
                <w:lang w:val="en-GB"/>
              </w:rPr>
            </w:pPr>
            <w:r w:rsidRPr="00C72D0D">
              <w:rPr>
                <w:rFonts w:cs="Arial"/>
                <w:szCs w:val="14"/>
                <w:lang w:val="en-GB"/>
              </w:rPr>
              <w:t>57.4</w:t>
            </w:r>
          </w:p>
        </w:tc>
        <w:tc>
          <w:tcPr>
            <w:tcW w:w="623" w:type="dxa"/>
            <w:tcBorders>
              <w:top w:val="nil"/>
              <w:left w:val="nil"/>
              <w:bottom w:val="nil"/>
              <w:right w:val="nil"/>
            </w:tcBorders>
            <w:vAlign w:val="bottom"/>
          </w:tcPr>
          <w:p w14:paraId="3E44BDE9" w14:textId="77777777" w:rsidR="00852911" w:rsidRPr="00C72D0D" w:rsidRDefault="00852911" w:rsidP="00852911">
            <w:pPr>
              <w:tabs>
                <w:tab w:val="decimal" w:pos="301"/>
              </w:tabs>
              <w:rPr>
                <w:rFonts w:cs="Arial"/>
                <w:szCs w:val="14"/>
                <w:lang w:val="en-GB"/>
              </w:rPr>
            </w:pPr>
            <w:r w:rsidRPr="00C72D0D">
              <w:rPr>
                <w:rFonts w:cs="Arial"/>
                <w:szCs w:val="14"/>
                <w:lang w:val="en-GB"/>
              </w:rPr>
              <w:t>0.1</w:t>
            </w:r>
          </w:p>
        </w:tc>
        <w:tc>
          <w:tcPr>
            <w:tcW w:w="623" w:type="dxa"/>
            <w:tcBorders>
              <w:top w:val="nil"/>
              <w:left w:val="nil"/>
              <w:bottom w:val="nil"/>
              <w:right w:val="nil"/>
            </w:tcBorders>
            <w:vAlign w:val="bottom"/>
          </w:tcPr>
          <w:p w14:paraId="6E36714D"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9A59920" w14:textId="77777777" w:rsidR="00852911" w:rsidRPr="00C72D0D" w:rsidRDefault="00852911" w:rsidP="00852911">
            <w:pPr>
              <w:tabs>
                <w:tab w:val="decimal" w:pos="348"/>
              </w:tabs>
              <w:rPr>
                <w:rFonts w:cs="Arial"/>
                <w:szCs w:val="14"/>
                <w:lang w:val="en-GB"/>
              </w:rPr>
            </w:pPr>
            <w:r w:rsidRPr="00C72D0D">
              <w:rPr>
                <w:rFonts w:cs="Arial"/>
                <w:szCs w:val="14"/>
                <w:lang w:val="en-GB"/>
              </w:rPr>
              <w:t>125</w:t>
            </w:r>
          </w:p>
        </w:tc>
      </w:tr>
      <w:tr w:rsidR="00852911" w:rsidRPr="0059787D" w14:paraId="4CF8A7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831193C"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97" w:type="dxa"/>
            <w:tcBorders>
              <w:top w:val="nil"/>
              <w:left w:val="nil"/>
              <w:bottom w:val="nil"/>
              <w:right w:val="nil"/>
            </w:tcBorders>
            <w:vAlign w:val="bottom"/>
          </w:tcPr>
          <w:p w14:paraId="4EA1E6A4"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341A053C" w14:textId="77777777" w:rsidR="00852911" w:rsidRPr="00C72D0D" w:rsidRDefault="00852911" w:rsidP="00852911">
            <w:pPr>
              <w:tabs>
                <w:tab w:val="decimal" w:pos="255"/>
              </w:tabs>
              <w:rPr>
                <w:rFonts w:cs="Arial"/>
                <w:szCs w:val="14"/>
                <w:lang w:val="en-GB"/>
              </w:rPr>
            </w:pPr>
            <w:r w:rsidRPr="00C72D0D">
              <w:rPr>
                <w:rFonts w:cs="Arial"/>
                <w:szCs w:val="14"/>
                <w:lang w:val="en-GB"/>
              </w:rPr>
              <w:t>4.5</w:t>
            </w:r>
          </w:p>
        </w:tc>
        <w:tc>
          <w:tcPr>
            <w:tcW w:w="605" w:type="dxa"/>
            <w:tcBorders>
              <w:top w:val="nil"/>
              <w:left w:val="nil"/>
              <w:bottom w:val="nil"/>
              <w:right w:val="nil"/>
            </w:tcBorders>
            <w:vAlign w:val="bottom"/>
          </w:tcPr>
          <w:p w14:paraId="65479899"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6B62291" w14:textId="77777777" w:rsidR="00852911" w:rsidRPr="00C72D0D" w:rsidRDefault="00852911" w:rsidP="00852911">
            <w:pPr>
              <w:tabs>
                <w:tab w:val="decimal" w:pos="308"/>
              </w:tabs>
              <w:rPr>
                <w:rFonts w:cs="Arial"/>
                <w:szCs w:val="14"/>
                <w:lang w:val="en-GB"/>
              </w:rPr>
            </w:pPr>
            <w:r w:rsidRPr="00C72D0D">
              <w:rPr>
                <w:rFonts w:cs="Arial"/>
                <w:szCs w:val="14"/>
                <w:lang w:val="en-GB"/>
              </w:rPr>
              <w:t>94.2</w:t>
            </w:r>
          </w:p>
        </w:tc>
        <w:tc>
          <w:tcPr>
            <w:tcW w:w="691" w:type="dxa"/>
            <w:tcBorders>
              <w:top w:val="nil"/>
              <w:left w:val="nil"/>
              <w:bottom w:val="nil"/>
              <w:right w:val="nil"/>
            </w:tcBorders>
            <w:vAlign w:val="bottom"/>
          </w:tcPr>
          <w:p w14:paraId="1458C74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CE0D365" w14:textId="77777777" w:rsidR="00852911" w:rsidRPr="00C72D0D" w:rsidRDefault="00852911" w:rsidP="00852911">
            <w:pPr>
              <w:tabs>
                <w:tab w:val="decimal" w:pos="495"/>
              </w:tabs>
              <w:rPr>
                <w:rFonts w:cs="Arial"/>
                <w:szCs w:val="14"/>
                <w:lang w:val="en-GB"/>
              </w:rPr>
            </w:pPr>
            <w:r w:rsidRPr="00C72D0D">
              <w:rPr>
                <w:rFonts w:cs="Arial"/>
                <w:szCs w:val="14"/>
                <w:lang w:val="en-GB"/>
              </w:rPr>
              <w:t>11,687</w:t>
            </w:r>
          </w:p>
        </w:tc>
        <w:tc>
          <w:tcPr>
            <w:tcW w:w="706" w:type="dxa"/>
            <w:tcBorders>
              <w:top w:val="nil"/>
              <w:left w:val="nil"/>
              <w:bottom w:val="nil"/>
              <w:right w:val="nil"/>
            </w:tcBorders>
            <w:vAlign w:val="bottom"/>
          </w:tcPr>
          <w:p w14:paraId="481A87CF" w14:textId="77777777" w:rsidR="00852911" w:rsidRPr="00C72D0D" w:rsidRDefault="00852911" w:rsidP="00731F54">
            <w:pPr>
              <w:tabs>
                <w:tab w:val="decimal" w:pos="292"/>
              </w:tabs>
              <w:rPr>
                <w:rFonts w:cs="Arial"/>
                <w:szCs w:val="14"/>
                <w:lang w:val="en-GB"/>
              </w:rPr>
            </w:pPr>
            <w:r w:rsidRPr="00C72D0D">
              <w:rPr>
                <w:rFonts w:cs="Arial"/>
                <w:szCs w:val="14"/>
                <w:lang w:val="en-GB"/>
              </w:rPr>
              <w:t>16.0</w:t>
            </w:r>
          </w:p>
        </w:tc>
        <w:tc>
          <w:tcPr>
            <w:tcW w:w="707" w:type="dxa"/>
            <w:tcBorders>
              <w:top w:val="nil"/>
              <w:left w:val="nil"/>
              <w:bottom w:val="nil"/>
              <w:right w:val="nil"/>
            </w:tcBorders>
            <w:vAlign w:val="bottom"/>
          </w:tcPr>
          <w:p w14:paraId="3CD8D9EE" w14:textId="77777777" w:rsidR="00852911" w:rsidRPr="00C72D0D" w:rsidRDefault="00852911" w:rsidP="00731F54">
            <w:pPr>
              <w:tabs>
                <w:tab w:val="decimal" w:pos="327"/>
              </w:tabs>
              <w:rPr>
                <w:rFonts w:cs="Arial"/>
                <w:szCs w:val="14"/>
                <w:lang w:val="en-GB"/>
              </w:rPr>
            </w:pPr>
            <w:r w:rsidRPr="00C72D0D">
              <w:rPr>
                <w:rFonts w:cs="Arial"/>
                <w:szCs w:val="14"/>
                <w:lang w:val="en-GB"/>
              </w:rPr>
              <w:t>21.5</w:t>
            </w:r>
          </w:p>
        </w:tc>
        <w:tc>
          <w:tcPr>
            <w:tcW w:w="623" w:type="dxa"/>
            <w:tcBorders>
              <w:top w:val="nil"/>
              <w:left w:val="nil"/>
              <w:bottom w:val="nil"/>
              <w:right w:val="nil"/>
            </w:tcBorders>
            <w:vAlign w:val="bottom"/>
          </w:tcPr>
          <w:p w14:paraId="662D4F1C" w14:textId="77777777" w:rsidR="00852911" w:rsidRPr="00C72D0D" w:rsidRDefault="00852911" w:rsidP="00852911">
            <w:pPr>
              <w:tabs>
                <w:tab w:val="decimal" w:pos="301"/>
              </w:tabs>
              <w:rPr>
                <w:rFonts w:cs="Arial"/>
                <w:szCs w:val="14"/>
                <w:lang w:val="en-GB"/>
              </w:rPr>
            </w:pPr>
            <w:r w:rsidRPr="00C72D0D">
              <w:rPr>
                <w:rFonts w:cs="Arial"/>
                <w:szCs w:val="14"/>
                <w:lang w:val="en-GB"/>
              </w:rPr>
              <w:t>60.1</w:t>
            </w:r>
          </w:p>
        </w:tc>
        <w:tc>
          <w:tcPr>
            <w:tcW w:w="623" w:type="dxa"/>
            <w:tcBorders>
              <w:top w:val="nil"/>
              <w:left w:val="nil"/>
              <w:bottom w:val="nil"/>
              <w:right w:val="nil"/>
            </w:tcBorders>
            <w:vAlign w:val="bottom"/>
          </w:tcPr>
          <w:p w14:paraId="7340C23B" w14:textId="77777777" w:rsidR="00852911" w:rsidRPr="00C72D0D" w:rsidRDefault="00852911" w:rsidP="00852911">
            <w:pPr>
              <w:tabs>
                <w:tab w:val="decimal" w:pos="301"/>
              </w:tabs>
              <w:rPr>
                <w:rFonts w:cs="Arial"/>
                <w:szCs w:val="14"/>
                <w:lang w:val="en-GB"/>
              </w:rPr>
            </w:pPr>
            <w:r w:rsidRPr="00C72D0D">
              <w:rPr>
                <w:rFonts w:cs="Arial"/>
                <w:szCs w:val="14"/>
                <w:lang w:val="en-GB"/>
              </w:rPr>
              <w:t>2.4</w:t>
            </w:r>
          </w:p>
        </w:tc>
        <w:tc>
          <w:tcPr>
            <w:tcW w:w="623" w:type="dxa"/>
            <w:tcBorders>
              <w:top w:val="nil"/>
              <w:left w:val="nil"/>
              <w:bottom w:val="nil"/>
              <w:right w:val="nil"/>
            </w:tcBorders>
            <w:vAlign w:val="bottom"/>
          </w:tcPr>
          <w:p w14:paraId="16684234"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8C0869A" w14:textId="77777777" w:rsidR="00852911" w:rsidRPr="00C72D0D" w:rsidRDefault="00852911" w:rsidP="00852911">
            <w:pPr>
              <w:tabs>
                <w:tab w:val="decimal" w:pos="348"/>
              </w:tabs>
              <w:rPr>
                <w:rFonts w:cs="Arial"/>
                <w:szCs w:val="14"/>
                <w:lang w:val="en-GB"/>
              </w:rPr>
            </w:pPr>
            <w:r w:rsidRPr="00C72D0D">
              <w:rPr>
                <w:rFonts w:cs="Arial"/>
                <w:szCs w:val="14"/>
                <w:lang w:val="en-GB"/>
              </w:rPr>
              <w:t>675</w:t>
            </w:r>
          </w:p>
        </w:tc>
      </w:tr>
      <w:tr w:rsidR="00852911" w:rsidRPr="0059787D" w14:paraId="6E200B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350BE7"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97" w:type="dxa"/>
            <w:tcBorders>
              <w:top w:val="nil"/>
              <w:left w:val="nil"/>
              <w:bottom w:val="nil"/>
              <w:right w:val="nil"/>
            </w:tcBorders>
            <w:vAlign w:val="bottom"/>
          </w:tcPr>
          <w:p w14:paraId="60168BF6" w14:textId="77777777" w:rsidR="00852911" w:rsidRPr="00C72D0D" w:rsidRDefault="00852911" w:rsidP="00852911">
            <w:pPr>
              <w:tabs>
                <w:tab w:val="decimal" w:pos="255"/>
              </w:tabs>
              <w:rPr>
                <w:rFonts w:cs="Arial"/>
                <w:szCs w:val="14"/>
                <w:lang w:val="en-GB"/>
              </w:rPr>
            </w:pPr>
            <w:r w:rsidRPr="00C72D0D">
              <w:rPr>
                <w:rFonts w:cs="Arial"/>
                <w:szCs w:val="14"/>
                <w:lang w:val="en-GB"/>
              </w:rPr>
              <w:t>0.8</w:t>
            </w:r>
          </w:p>
        </w:tc>
        <w:tc>
          <w:tcPr>
            <w:tcW w:w="598" w:type="dxa"/>
            <w:tcBorders>
              <w:top w:val="nil"/>
              <w:left w:val="nil"/>
              <w:bottom w:val="nil"/>
              <w:right w:val="nil"/>
            </w:tcBorders>
            <w:vAlign w:val="bottom"/>
          </w:tcPr>
          <w:p w14:paraId="5C043DB3" w14:textId="77777777" w:rsidR="00852911" w:rsidRPr="00C72D0D" w:rsidRDefault="00852911" w:rsidP="00852911">
            <w:pPr>
              <w:tabs>
                <w:tab w:val="decimal" w:pos="255"/>
              </w:tabs>
              <w:rPr>
                <w:rFonts w:cs="Arial"/>
                <w:szCs w:val="14"/>
                <w:lang w:val="en-GB"/>
              </w:rPr>
            </w:pPr>
            <w:r w:rsidRPr="00C72D0D">
              <w:rPr>
                <w:rFonts w:cs="Arial"/>
                <w:szCs w:val="14"/>
                <w:lang w:val="en-GB"/>
              </w:rPr>
              <w:t>3.8</w:t>
            </w:r>
          </w:p>
        </w:tc>
        <w:tc>
          <w:tcPr>
            <w:tcW w:w="605" w:type="dxa"/>
            <w:tcBorders>
              <w:top w:val="nil"/>
              <w:left w:val="nil"/>
              <w:bottom w:val="nil"/>
              <w:right w:val="nil"/>
            </w:tcBorders>
            <w:vAlign w:val="bottom"/>
          </w:tcPr>
          <w:p w14:paraId="29BFD3FF"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F349A8E" w14:textId="77777777" w:rsidR="00852911" w:rsidRPr="00C72D0D" w:rsidRDefault="00852911" w:rsidP="00852911">
            <w:pPr>
              <w:tabs>
                <w:tab w:val="decimal" w:pos="308"/>
              </w:tabs>
              <w:rPr>
                <w:rFonts w:cs="Arial"/>
                <w:szCs w:val="14"/>
                <w:lang w:val="en-GB"/>
              </w:rPr>
            </w:pPr>
            <w:r w:rsidRPr="00C72D0D">
              <w:rPr>
                <w:rFonts w:cs="Arial"/>
                <w:szCs w:val="14"/>
                <w:lang w:val="en-GB"/>
              </w:rPr>
              <w:t>95.2</w:t>
            </w:r>
          </w:p>
        </w:tc>
        <w:tc>
          <w:tcPr>
            <w:tcW w:w="691" w:type="dxa"/>
            <w:tcBorders>
              <w:top w:val="nil"/>
              <w:left w:val="nil"/>
              <w:bottom w:val="nil"/>
              <w:right w:val="nil"/>
            </w:tcBorders>
            <w:vAlign w:val="bottom"/>
          </w:tcPr>
          <w:p w14:paraId="601A06E9"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618803DD" w14:textId="77777777" w:rsidR="00852911" w:rsidRPr="00C72D0D" w:rsidRDefault="00852911" w:rsidP="00852911">
            <w:pPr>
              <w:tabs>
                <w:tab w:val="decimal" w:pos="495"/>
              </w:tabs>
              <w:rPr>
                <w:rFonts w:cs="Arial"/>
                <w:szCs w:val="14"/>
                <w:lang w:val="en-GB"/>
              </w:rPr>
            </w:pPr>
            <w:r w:rsidRPr="00C72D0D">
              <w:rPr>
                <w:rFonts w:cs="Arial"/>
                <w:szCs w:val="14"/>
                <w:lang w:val="en-GB"/>
              </w:rPr>
              <w:t>12,204</w:t>
            </w:r>
          </w:p>
        </w:tc>
        <w:tc>
          <w:tcPr>
            <w:tcW w:w="706" w:type="dxa"/>
            <w:tcBorders>
              <w:top w:val="nil"/>
              <w:left w:val="nil"/>
              <w:bottom w:val="nil"/>
              <w:right w:val="nil"/>
            </w:tcBorders>
            <w:vAlign w:val="bottom"/>
          </w:tcPr>
          <w:p w14:paraId="3A0932B7" w14:textId="77777777" w:rsidR="00852911" w:rsidRPr="00C72D0D" w:rsidRDefault="00852911" w:rsidP="00731F54">
            <w:pPr>
              <w:tabs>
                <w:tab w:val="decimal" w:pos="292"/>
              </w:tabs>
              <w:rPr>
                <w:rFonts w:cs="Arial"/>
                <w:szCs w:val="14"/>
                <w:lang w:val="en-GB"/>
              </w:rPr>
            </w:pPr>
            <w:r w:rsidRPr="00C72D0D">
              <w:rPr>
                <w:rFonts w:cs="Arial"/>
                <w:szCs w:val="14"/>
                <w:lang w:val="en-GB"/>
              </w:rPr>
              <w:t>30.3</w:t>
            </w:r>
          </w:p>
        </w:tc>
        <w:tc>
          <w:tcPr>
            <w:tcW w:w="707" w:type="dxa"/>
            <w:tcBorders>
              <w:top w:val="nil"/>
              <w:left w:val="nil"/>
              <w:bottom w:val="nil"/>
              <w:right w:val="nil"/>
            </w:tcBorders>
            <w:vAlign w:val="bottom"/>
          </w:tcPr>
          <w:p w14:paraId="0DEB72DF" w14:textId="77777777" w:rsidR="00852911" w:rsidRPr="00C72D0D" w:rsidRDefault="00852911" w:rsidP="00731F54">
            <w:pPr>
              <w:tabs>
                <w:tab w:val="decimal" w:pos="327"/>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1CA28711" w14:textId="77777777" w:rsidR="00852911" w:rsidRPr="00C72D0D" w:rsidRDefault="00852911" w:rsidP="00852911">
            <w:pPr>
              <w:tabs>
                <w:tab w:val="decimal" w:pos="301"/>
              </w:tabs>
              <w:rPr>
                <w:rFonts w:cs="Arial"/>
                <w:szCs w:val="14"/>
                <w:lang w:val="en-GB"/>
              </w:rPr>
            </w:pPr>
            <w:r w:rsidRPr="00C72D0D">
              <w:rPr>
                <w:rFonts w:cs="Arial"/>
                <w:szCs w:val="14"/>
                <w:lang w:val="en-GB"/>
              </w:rPr>
              <w:t>41.6</w:t>
            </w:r>
          </w:p>
        </w:tc>
        <w:tc>
          <w:tcPr>
            <w:tcW w:w="623" w:type="dxa"/>
            <w:tcBorders>
              <w:top w:val="nil"/>
              <w:left w:val="nil"/>
              <w:bottom w:val="nil"/>
              <w:right w:val="nil"/>
            </w:tcBorders>
            <w:vAlign w:val="bottom"/>
          </w:tcPr>
          <w:p w14:paraId="2224578B"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673F241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589A30" w14:textId="77777777" w:rsidR="00852911" w:rsidRPr="00C72D0D" w:rsidRDefault="00852911" w:rsidP="00852911">
            <w:pPr>
              <w:tabs>
                <w:tab w:val="decimal" w:pos="348"/>
              </w:tabs>
              <w:rPr>
                <w:rFonts w:cs="Arial"/>
                <w:szCs w:val="14"/>
                <w:lang w:val="en-GB"/>
              </w:rPr>
            </w:pPr>
            <w:r w:rsidRPr="00C72D0D">
              <w:rPr>
                <w:rFonts w:cs="Arial"/>
                <w:szCs w:val="14"/>
                <w:lang w:val="en-GB"/>
              </w:rPr>
              <w:t>584</w:t>
            </w:r>
          </w:p>
        </w:tc>
      </w:tr>
      <w:tr w:rsidR="00852911" w:rsidRPr="0059787D" w14:paraId="5CDF81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E6F2581"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97" w:type="dxa"/>
            <w:tcBorders>
              <w:top w:val="nil"/>
              <w:left w:val="nil"/>
              <w:bottom w:val="nil"/>
              <w:right w:val="nil"/>
            </w:tcBorders>
            <w:vAlign w:val="bottom"/>
          </w:tcPr>
          <w:p w14:paraId="68FEA997" w14:textId="77777777" w:rsidR="00852911" w:rsidRPr="00C72D0D" w:rsidRDefault="00852911" w:rsidP="00852911">
            <w:pPr>
              <w:tabs>
                <w:tab w:val="decimal" w:pos="255"/>
              </w:tabs>
              <w:rPr>
                <w:rFonts w:cs="Arial"/>
                <w:szCs w:val="14"/>
                <w:lang w:val="en-GB"/>
              </w:rPr>
            </w:pPr>
            <w:r w:rsidRPr="00C72D0D">
              <w:rPr>
                <w:rFonts w:cs="Arial"/>
                <w:szCs w:val="14"/>
                <w:lang w:val="en-GB"/>
              </w:rPr>
              <w:t>2.8</w:t>
            </w:r>
          </w:p>
        </w:tc>
        <w:tc>
          <w:tcPr>
            <w:tcW w:w="598" w:type="dxa"/>
            <w:tcBorders>
              <w:top w:val="nil"/>
              <w:left w:val="nil"/>
              <w:bottom w:val="nil"/>
              <w:right w:val="nil"/>
            </w:tcBorders>
            <w:vAlign w:val="bottom"/>
          </w:tcPr>
          <w:p w14:paraId="0CBCFCFF"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9426EC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4A054E2" w14:textId="77777777" w:rsidR="00852911" w:rsidRPr="00C72D0D" w:rsidRDefault="00852911" w:rsidP="00852911">
            <w:pPr>
              <w:tabs>
                <w:tab w:val="decimal" w:pos="308"/>
              </w:tabs>
              <w:rPr>
                <w:rFonts w:cs="Arial"/>
                <w:szCs w:val="14"/>
                <w:lang w:val="en-GB"/>
              </w:rPr>
            </w:pPr>
            <w:r w:rsidRPr="00C72D0D">
              <w:rPr>
                <w:rFonts w:cs="Arial"/>
                <w:szCs w:val="14"/>
                <w:lang w:val="en-GB"/>
              </w:rPr>
              <w:t>87.7</w:t>
            </w:r>
          </w:p>
        </w:tc>
        <w:tc>
          <w:tcPr>
            <w:tcW w:w="691" w:type="dxa"/>
            <w:tcBorders>
              <w:top w:val="nil"/>
              <w:left w:val="nil"/>
              <w:bottom w:val="nil"/>
              <w:right w:val="nil"/>
            </w:tcBorders>
            <w:vAlign w:val="bottom"/>
          </w:tcPr>
          <w:p w14:paraId="65E5295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3707E4C" w14:textId="77777777" w:rsidR="00852911" w:rsidRPr="00C72D0D" w:rsidRDefault="00852911" w:rsidP="00852911">
            <w:pPr>
              <w:tabs>
                <w:tab w:val="decimal" w:pos="495"/>
              </w:tabs>
              <w:rPr>
                <w:rFonts w:cs="Arial"/>
                <w:szCs w:val="14"/>
                <w:lang w:val="en-GB"/>
              </w:rPr>
            </w:pPr>
            <w:r w:rsidRPr="00C72D0D">
              <w:rPr>
                <w:rFonts w:cs="Arial"/>
                <w:szCs w:val="14"/>
                <w:lang w:val="en-GB"/>
              </w:rPr>
              <w:t>6,150</w:t>
            </w:r>
          </w:p>
        </w:tc>
        <w:tc>
          <w:tcPr>
            <w:tcW w:w="706" w:type="dxa"/>
            <w:tcBorders>
              <w:top w:val="nil"/>
              <w:left w:val="nil"/>
              <w:bottom w:val="nil"/>
              <w:right w:val="nil"/>
            </w:tcBorders>
            <w:vAlign w:val="bottom"/>
          </w:tcPr>
          <w:p w14:paraId="2DA9F537" w14:textId="77777777" w:rsidR="00852911" w:rsidRPr="00C72D0D" w:rsidRDefault="00852911" w:rsidP="00731F54">
            <w:pPr>
              <w:tabs>
                <w:tab w:val="decimal" w:pos="292"/>
              </w:tabs>
              <w:rPr>
                <w:rFonts w:cs="Arial"/>
                <w:szCs w:val="14"/>
                <w:lang w:val="en-GB"/>
              </w:rPr>
            </w:pPr>
            <w:r w:rsidRPr="00C72D0D">
              <w:rPr>
                <w:rFonts w:cs="Arial"/>
                <w:szCs w:val="14"/>
                <w:lang w:val="en-GB"/>
              </w:rPr>
              <w:t>47.1</w:t>
            </w:r>
          </w:p>
        </w:tc>
        <w:tc>
          <w:tcPr>
            <w:tcW w:w="707" w:type="dxa"/>
            <w:tcBorders>
              <w:top w:val="nil"/>
              <w:left w:val="nil"/>
              <w:bottom w:val="nil"/>
              <w:right w:val="nil"/>
            </w:tcBorders>
            <w:vAlign w:val="bottom"/>
          </w:tcPr>
          <w:p w14:paraId="6C30FD05" w14:textId="77777777" w:rsidR="00852911" w:rsidRPr="00C72D0D" w:rsidRDefault="00852911" w:rsidP="00731F54">
            <w:pPr>
              <w:tabs>
                <w:tab w:val="decimal" w:pos="327"/>
              </w:tabs>
              <w:rPr>
                <w:rFonts w:cs="Arial"/>
                <w:szCs w:val="14"/>
                <w:lang w:val="en-GB"/>
              </w:rPr>
            </w:pPr>
            <w:r w:rsidRPr="00C72D0D">
              <w:rPr>
                <w:rFonts w:cs="Arial"/>
                <w:szCs w:val="14"/>
                <w:lang w:val="en-GB"/>
              </w:rPr>
              <w:t>25.7</w:t>
            </w:r>
          </w:p>
        </w:tc>
        <w:tc>
          <w:tcPr>
            <w:tcW w:w="623" w:type="dxa"/>
            <w:tcBorders>
              <w:top w:val="nil"/>
              <w:left w:val="nil"/>
              <w:bottom w:val="nil"/>
              <w:right w:val="nil"/>
            </w:tcBorders>
            <w:vAlign w:val="bottom"/>
          </w:tcPr>
          <w:p w14:paraId="2E6791F1" w14:textId="77777777" w:rsidR="00852911" w:rsidRPr="00C72D0D" w:rsidRDefault="00852911" w:rsidP="00852911">
            <w:pPr>
              <w:tabs>
                <w:tab w:val="decimal" w:pos="301"/>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56569E65"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54076C5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BD45C23" w14:textId="77777777" w:rsidR="00852911" w:rsidRPr="00C72D0D" w:rsidRDefault="00852911" w:rsidP="00852911">
            <w:pPr>
              <w:tabs>
                <w:tab w:val="decimal" w:pos="348"/>
              </w:tabs>
              <w:rPr>
                <w:rFonts w:cs="Arial"/>
                <w:szCs w:val="14"/>
                <w:lang w:val="en-GB"/>
              </w:rPr>
            </w:pPr>
            <w:r w:rsidRPr="00C72D0D">
              <w:rPr>
                <w:rFonts w:cs="Arial"/>
                <w:szCs w:val="14"/>
                <w:lang w:val="en-GB"/>
              </w:rPr>
              <w:t>755</w:t>
            </w:r>
          </w:p>
        </w:tc>
      </w:tr>
      <w:tr w:rsidR="00852911" w:rsidRPr="003D7971" w14:paraId="250CA76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57172D3"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C4EAD11"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215249A8"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6CE07BD5"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AFB975B"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0EA7D5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D823A3"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24DC0FAA"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2951B25E"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3E34902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018BC187"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98C0DD7"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3CFBDAFB" w14:textId="77777777" w:rsidR="00852911" w:rsidRPr="003D7971" w:rsidRDefault="00852911" w:rsidP="00852911">
            <w:pPr>
              <w:tabs>
                <w:tab w:val="decimal" w:pos="348"/>
              </w:tabs>
              <w:rPr>
                <w:rFonts w:cs="Arial"/>
                <w:sz w:val="8"/>
                <w:szCs w:val="8"/>
              </w:rPr>
            </w:pPr>
          </w:p>
        </w:tc>
      </w:tr>
      <w:tr w:rsidR="00852911" w:rsidRPr="0059787D" w14:paraId="6C3A5AC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17DDFB2" w14:textId="77777777" w:rsidR="00852911" w:rsidRPr="0059787D" w:rsidRDefault="00852911" w:rsidP="00852911">
            <w:pPr>
              <w:rPr>
                <w:rFonts w:cs="Arial"/>
                <w:szCs w:val="14"/>
              </w:rPr>
            </w:pPr>
            <w:r w:rsidRPr="0059787D">
              <w:rPr>
                <w:rFonts w:cs="Arial"/>
                <w:b/>
                <w:bCs/>
                <w:szCs w:val="14"/>
              </w:rPr>
              <w:t>Wealth quintile</w:t>
            </w:r>
          </w:p>
        </w:tc>
        <w:tc>
          <w:tcPr>
            <w:tcW w:w="597" w:type="dxa"/>
            <w:tcBorders>
              <w:top w:val="nil"/>
              <w:left w:val="nil"/>
              <w:bottom w:val="nil"/>
              <w:right w:val="nil"/>
            </w:tcBorders>
            <w:vAlign w:val="bottom"/>
          </w:tcPr>
          <w:p w14:paraId="04FB96FE"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42DC5455"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99C145A"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3C58183"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1B0636A4"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586ADFF5"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171EA48E"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D9B9A4E"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257B5716"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07C8BC0A"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3AE28554"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F21BC1D" w14:textId="77777777" w:rsidR="00852911" w:rsidRPr="00C72D0D" w:rsidRDefault="00852911" w:rsidP="00852911">
            <w:pPr>
              <w:tabs>
                <w:tab w:val="decimal" w:pos="348"/>
              </w:tabs>
              <w:rPr>
                <w:rFonts w:cs="Arial"/>
                <w:szCs w:val="14"/>
                <w:lang w:val="en-GB"/>
              </w:rPr>
            </w:pPr>
          </w:p>
        </w:tc>
      </w:tr>
      <w:tr w:rsidR="003F7EFF" w:rsidRPr="0059787D" w14:paraId="2C47A0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B997FB" w14:textId="77777777" w:rsidR="003F7EFF" w:rsidRPr="0059787D" w:rsidRDefault="003F7EFF" w:rsidP="003F7EFF">
            <w:pPr>
              <w:ind w:left="202" w:hanging="101"/>
              <w:rPr>
                <w:rFonts w:cs="Arial"/>
                <w:szCs w:val="14"/>
              </w:rPr>
            </w:pPr>
            <w:r w:rsidRPr="0059787D">
              <w:rPr>
                <w:rFonts w:cs="Arial"/>
                <w:szCs w:val="14"/>
              </w:rPr>
              <w:t xml:space="preserve">Lowest </w:t>
            </w:r>
          </w:p>
        </w:tc>
        <w:tc>
          <w:tcPr>
            <w:tcW w:w="597" w:type="dxa"/>
            <w:tcBorders>
              <w:top w:val="nil"/>
              <w:left w:val="nil"/>
              <w:bottom w:val="nil"/>
              <w:right w:val="nil"/>
            </w:tcBorders>
            <w:vAlign w:val="bottom"/>
          </w:tcPr>
          <w:p w14:paraId="0C082C43" w14:textId="7937C216" w:rsidR="003F7EFF" w:rsidRPr="00C72D0D" w:rsidRDefault="003F7EFF" w:rsidP="003F7EFF">
            <w:pPr>
              <w:tabs>
                <w:tab w:val="decimal" w:pos="255"/>
              </w:tabs>
              <w:rPr>
                <w:rFonts w:cs="Arial"/>
                <w:szCs w:val="14"/>
                <w:lang w:val="en-GB"/>
              </w:rPr>
            </w:pPr>
            <w:r w:rsidRPr="003F7EFF">
              <w:rPr>
                <w:rFonts w:cs="Arial"/>
                <w:szCs w:val="14"/>
                <w:lang w:val="en-GB"/>
              </w:rPr>
              <w:t>0.8</w:t>
            </w:r>
          </w:p>
        </w:tc>
        <w:tc>
          <w:tcPr>
            <w:tcW w:w="598" w:type="dxa"/>
            <w:tcBorders>
              <w:top w:val="nil"/>
              <w:left w:val="nil"/>
              <w:bottom w:val="nil"/>
              <w:right w:val="nil"/>
            </w:tcBorders>
            <w:vAlign w:val="bottom"/>
          </w:tcPr>
          <w:p w14:paraId="3096C308" w14:textId="6B1DBD33" w:rsidR="003F7EFF" w:rsidRPr="00C72D0D" w:rsidRDefault="003F7EFF" w:rsidP="003F7EFF">
            <w:pPr>
              <w:tabs>
                <w:tab w:val="decimal" w:pos="255"/>
              </w:tabs>
              <w:rPr>
                <w:rFonts w:cs="Arial"/>
                <w:szCs w:val="14"/>
                <w:lang w:val="en-GB"/>
              </w:rPr>
            </w:pPr>
            <w:r w:rsidRPr="003F7EFF">
              <w:rPr>
                <w:rFonts w:cs="Arial"/>
                <w:szCs w:val="14"/>
                <w:lang w:val="en-GB"/>
              </w:rPr>
              <w:t>3.8</w:t>
            </w:r>
          </w:p>
        </w:tc>
        <w:tc>
          <w:tcPr>
            <w:tcW w:w="605" w:type="dxa"/>
            <w:tcBorders>
              <w:top w:val="nil"/>
              <w:left w:val="nil"/>
              <w:bottom w:val="nil"/>
              <w:right w:val="nil"/>
            </w:tcBorders>
            <w:vAlign w:val="bottom"/>
          </w:tcPr>
          <w:p w14:paraId="22C4E8B1" w14:textId="6EF04D6D"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71F9F85" w14:textId="13D75133" w:rsidR="003F7EFF" w:rsidRPr="00C72D0D" w:rsidRDefault="003F7EFF" w:rsidP="003F7EFF">
            <w:pPr>
              <w:tabs>
                <w:tab w:val="decimal" w:pos="308"/>
              </w:tabs>
              <w:rPr>
                <w:rFonts w:cs="Arial"/>
                <w:szCs w:val="14"/>
                <w:lang w:val="en-GB"/>
              </w:rPr>
            </w:pPr>
            <w:r w:rsidRPr="003F7EFF">
              <w:rPr>
                <w:rFonts w:cs="Arial"/>
                <w:szCs w:val="14"/>
                <w:lang w:val="en-GB"/>
              </w:rPr>
              <w:t>95.3</w:t>
            </w:r>
          </w:p>
        </w:tc>
        <w:tc>
          <w:tcPr>
            <w:tcW w:w="691" w:type="dxa"/>
            <w:tcBorders>
              <w:top w:val="nil"/>
              <w:left w:val="nil"/>
              <w:bottom w:val="nil"/>
              <w:right w:val="nil"/>
            </w:tcBorders>
            <w:vAlign w:val="bottom"/>
          </w:tcPr>
          <w:p w14:paraId="1337ADA0" w14:textId="4652DC1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5A0C93C9" w14:textId="73D1E133" w:rsidR="003F7EFF" w:rsidRPr="00C72D0D" w:rsidRDefault="003F7EFF" w:rsidP="003F7EFF">
            <w:pPr>
              <w:tabs>
                <w:tab w:val="decimal" w:pos="495"/>
              </w:tabs>
              <w:rPr>
                <w:rFonts w:cs="Arial"/>
                <w:szCs w:val="14"/>
                <w:lang w:val="en-GB"/>
              </w:rPr>
            </w:pPr>
            <w:r w:rsidRPr="003F7EFF">
              <w:rPr>
                <w:rFonts w:cs="Arial"/>
                <w:szCs w:val="14"/>
                <w:lang w:val="en-GB"/>
              </w:rPr>
              <w:t>5,019</w:t>
            </w:r>
          </w:p>
        </w:tc>
        <w:tc>
          <w:tcPr>
            <w:tcW w:w="706" w:type="dxa"/>
            <w:tcBorders>
              <w:top w:val="nil"/>
              <w:left w:val="nil"/>
              <w:bottom w:val="nil"/>
              <w:right w:val="nil"/>
            </w:tcBorders>
            <w:vAlign w:val="bottom"/>
          </w:tcPr>
          <w:p w14:paraId="2F8E7CDB" w14:textId="55B95DFB" w:rsidR="003F7EFF" w:rsidRPr="00C72D0D" w:rsidRDefault="003F7EFF" w:rsidP="00731F54">
            <w:pPr>
              <w:tabs>
                <w:tab w:val="decimal" w:pos="292"/>
              </w:tabs>
              <w:rPr>
                <w:rFonts w:cs="Arial"/>
                <w:szCs w:val="14"/>
                <w:lang w:val="en-GB"/>
              </w:rPr>
            </w:pPr>
            <w:r w:rsidRPr="003F7EFF">
              <w:rPr>
                <w:rFonts w:cs="Arial"/>
                <w:szCs w:val="14"/>
                <w:lang w:val="en-GB"/>
              </w:rPr>
              <w:t>9.0</w:t>
            </w:r>
          </w:p>
        </w:tc>
        <w:tc>
          <w:tcPr>
            <w:tcW w:w="707" w:type="dxa"/>
            <w:tcBorders>
              <w:top w:val="nil"/>
              <w:left w:val="nil"/>
              <w:bottom w:val="nil"/>
              <w:right w:val="nil"/>
            </w:tcBorders>
            <w:vAlign w:val="bottom"/>
          </w:tcPr>
          <w:p w14:paraId="0858BA8C" w14:textId="43575B26" w:rsidR="003F7EFF" w:rsidRPr="00C72D0D" w:rsidRDefault="003F7EFF" w:rsidP="00731F54">
            <w:pPr>
              <w:tabs>
                <w:tab w:val="decimal" w:pos="327"/>
              </w:tabs>
              <w:rPr>
                <w:rFonts w:cs="Arial"/>
                <w:szCs w:val="14"/>
                <w:lang w:val="en-GB"/>
              </w:rPr>
            </w:pPr>
            <w:r w:rsidRPr="003F7EFF">
              <w:rPr>
                <w:rFonts w:cs="Arial"/>
                <w:szCs w:val="14"/>
                <w:lang w:val="en-GB"/>
              </w:rPr>
              <w:t>21.1</w:t>
            </w:r>
          </w:p>
        </w:tc>
        <w:tc>
          <w:tcPr>
            <w:tcW w:w="623" w:type="dxa"/>
            <w:tcBorders>
              <w:top w:val="nil"/>
              <w:left w:val="nil"/>
              <w:bottom w:val="nil"/>
              <w:right w:val="nil"/>
            </w:tcBorders>
            <w:vAlign w:val="bottom"/>
          </w:tcPr>
          <w:p w14:paraId="4EF9504B" w14:textId="0950890A" w:rsidR="003F7EFF" w:rsidRPr="00C72D0D" w:rsidRDefault="003F7EFF" w:rsidP="003F7EFF">
            <w:pPr>
              <w:tabs>
                <w:tab w:val="decimal" w:pos="301"/>
              </w:tabs>
              <w:rPr>
                <w:rFonts w:cs="Arial"/>
                <w:szCs w:val="14"/>
                <w:lang w:val="en-GB"/>
              </w:rPr>
            </w:pPr>
            <w:r w:rsidRPr="003F7EFF">
              <w:rPr>
                <w:rFonts w:cs="Arial"/>
                <w:szCs w:val="14"/>
                <w:lang w:val="en-GB"/>
              </w:rPr>
              <w:t>67.9</w:t>
            </w:r>
          </w:p>
        </w:tc>
        <w:tc>
          <w:tcPr>
            <w:tcW w:w="623" w:type="dxa"/>
            <w:tcBorders>
              <w:top w:val="nil"/>
              <w:left w:val="nil"/>
              <w:bottom w:val="nil"/>
              <w:right w:val="nil"/>
            </w:tcBorders>
            <w:vAlign w:val="bottom"/>
          </w:tcPr>
          <w:p w14:paraId="4D8A395E" w14:textId="71A5FC01" w:rsidR="003F7EFF" w:rsidRPr="00C72D0D" w:rsidRDefault="003F7EFF" w:rsidP="003F7EFF">
            <w:pPr>
              <w:tabs>
                <w:tab w:val="decimal" w:pos="301"/>
              </w:tabs>
              <w:rPr>
                <w:rFonts w:cs="Arial"/>
                <w:szCs w:val="14"/>
                <w:lang w:val="en-GB"/>
              </w:rPr>
            </w:pPr>
            <w:r w:rsidRPr="003F7EFF">
              <w:rPr>
                <w:rFonts w:cs="Arial"/>
                <w:szCs w:val="14"/>
                <w:lang w:val="en-GB"/>
              </w:rPr>
              <w:t>2.0</w:t>
            </w:r>
          </w:p>
        </w:tc>
        <w:tc>
          <w:tcPr>
            <w:tcW w:w="623" w:type="dxa"/>
            <w:tcBorders>
              <w:top w:val="nil"/>
              <w:left w:val="nil"/>
              <w:bottom w:val="nil"/>
              <w:right w:val="nil"/>
            </w:tcBorders>
            <w:vAlign w:val="bottom"/>
          </w:tcPr>
          <w:p w14:paraId="4AC7A91C" w14:textId="07C1951F"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68AF6878" w14:textId="28828953" w:rsidR="003F7EFF" w:rsidRPr="00C72D0D" w:rsidRDefault="003F7EFF" w:rsidP="003F7EFF">
            <w:pPr>
              <w:tabs>
                <w:tab w:val="decimal" w:pos="348"/>
              </w:tabs>
              <w:rPr>
                <w:rFonts w:cs="Arial"/>
                <w:szCs w:val="14"/>
                <w:lang w:val="en-GB"/>
              </w:rPr>
            </w:pPr>
            <w:r w:rsidRPr="003F7EFF">
              <w:rPr>
                <w:rFonts w:cs="Arial"/>
                <w:szCs w:val="14"/>
                <w:lang w:val="en-GB"/>
              </w:rPr>
              <w:t>236</w:t>
            </w:r>
          </w:p>
        </w:tc>
      </w:tr>
      <w:tr w:rsidR="003F7EFF" w:rsidRPr="0059787D" w14:paraId="16DED0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2E557B1" w14:textId="77777777" w:rsidR="003F7EFF" w:rsidRPr="0059787D" w:rsidRDefault="003F7EFF" w:rsidP="003F7EFF">
            <w:pPr>
              <w:ind w:left="202" w:hanging="101"/>
              <w:rPr>
                <w:rFonts w:cs="Arial"/>
                <w:szCs w:val="14"/>
              </w:rPr>
            </w:pPr>
            <w:r w:rsidRPr="0059787D">
              <w:rPr>
                <w:rFonts w:cs="Arial"/>
                <w:szCs w:val="14"/>
              </w:rPr>
              <w:t xml:space="preserve">Second </w:t>
            </w:r>
          </w:p>
        </w:tc>
        <w:tc>
          <w:tcPr>
            <w:tcW w:w="597" w:type="dxa"/>
            <w:tcBorders>
              <w:top w:val="nil"/>
              <w:left w:val="nil"/>
              <w:bottom w:val="nil"/>
              <w:right w:val="nil"/>
            </w:tcBorders>
            <w:vAlign w:val="bottom"/>
          </w:tcPr>
          <w:p w14:paraId="4362118B" w14:textId="32DAFE6F" w:rsidR="003F7EFF" w:rsidRPr="00C72D0D" w:rsidRDefault="003F7EFF" w:rsidP="003F7EFF">
            <w:pPr>
              <w:tabs>
                <w:tab w:val="decimal" w:pos="255"/>
              </w:tabs>
              <w:rPr>
                <w:rFonts w:cs="Arial"/>
                <w:szCs w:val="14"/>
                <w:lang w:val="en-GB"/>
              </w:rPr>
            </w:pPr>
            <w:r w:rsidRPr="003F7EFF">
              <w:rPr>
                <w:rFonts w:cs="Arial"/>
                <w:szCs w:val="14"/>
                <w:lang w:val="en-GB"/>
              </w:rPr>
              <w:t>0.9</w:t>
            </w:r>
          </w:p>
        </w:tc>
        <w:tc>
          <w:tcPr>
            <w:tcW w:w="598" w:type="dxa"/>
            <w:tcBorders>
              <w:top w:val="nil"/>
              <w:left w:val="nil"/>
              <w:bottom w:val="nil"/>
              <w:right w:val="nil"/>
            </w:tcBorders>
            <w:vAlign w:val="bottom"/>
          </w:tcPr>
          <w:p w14:paraId="2447DF15" w14:textId="165FB487" w:rsidR="003F7EFF" w:rsidRPr="00C72D0D" w:rsidRDefault="003F7EFF" w:rsidP="003F7EFF">
            <w:pPr>
              <w:tabs>
                <w:tab w:val="decimal" w:pos="255"/>
              </w:tabs>
              <w:rPr>
                <w:rFonts w:cs="Arial"/>
                <w:szCs w:val="14"/>
                <w:lang w:val="en-GB"/>
              </w:rPr>
            </w:pPr>
            <w:r w:rsidRPr="003F7EFF">
              <w:rPr>
                <w:rFonts w:cs="Arial"/>
                <w:szCs w:val="14"/>
                <w:lang w:val="en-GB"/>
              </w:rPr>
              <w:t>3.1</w:t>
            </w:r>
          </w:p>
        </w:tc>
        <w:tc>
          <w:tcPr>
            <w:tcW w:w="605" w:type="dxa"/>
            <w:tcBorders>
              <w:top w:val="nil"/>
              <w:left w:val="nil"/>
              <w:bottom w:val="nil"/>
              <w:right w:val="nil"/>
            </w:tcBorders>
            <w:vAlign w:val="bottom"/>
          </w:tcPr>
          <w:p w14:paraId="7445FD72" w14:textId="709D6E77" w:rsidR="003F7EFF" w:rsidRPr="00C72D0D" w:rsidRDefault="003F7EFF" w:rsidP="003F7EFF">
            <w:pPr>
              <w:tabs>
                <w:tab w:val="decimal" w:pos="255"/>
              </w:tabs>
              <w:rPr>
                <w:rFonts w:cs="Arial"/>
                <w:szCs w:val="14"/>
                <w:lang w:val="en-GB"/>
              </w:rPr>
            </w:pPr>
            <w:r w:rsidRPr="003F7EFF">
              <w:rPr>
                <w:rFonts w:cs="Arial"/>
                <w:szCs w:val="14"/>
                <w:lang w:val="en-GB"/>
              </w:rPr>
              <w:t>0.2</w:t>
            </w:r>
          </w:p>
        </w:tc>
        <w:tc>
          <w:tcPr>
            <w:tcW w:w="690" w:type="dxa"/>
            <w:tcBorders>
              <w:top w:val="nil"/>
              <w:left w:val="nil"/>
              <w:bottom w:val="nil"/>
              <w:right w:val="nil"/>
            </w:tcBorders>
            <w:vAlign w:val="bottom"/>
          </w:tcPr>
          <w:p w14:paraId="3C18EFEE" w14:textId="62A3B9BF" w:rsidR="003F7EFF" w:rsidRPr="00C72D0D" w:rsidRDefault="003F7EFF" w:rsidP="003F7EFF">
            <w:pPr>
              <w:tabs>
                <w:tab w:val="decimal" w:pos="308"/>
              </w:tabs>
              <w:rPr>
                <w:rFonts w:cs="Arial"/>
                <w:szCs w:val="14"/>
                <w:lang w:val="en-GB"/>
              </w:rPr>
            </w:pPr>
            <w:r w:rsidRPr="003F7EFF">
              <w:rPr>
                <w:rFonts w:cs="Arial"/>
                <w:szCs w:val="14"/>
                <w:lang w:val="en-GB"/>
              </w:rPr>
              <w:t>95.8</w:t>
            </w:r>
          </w:p>
        </w:tc>
        <w:tc>
          <w:tcPr>
            <w:tcW w:w="691" w:type="dxa"/>
            <w:tcBorders>
              <w:top w:val="nil"/>
              <w:left w:val="nil"/>
              <w:bottom w:val="nil"/>
              <w:right w:val="nil"/>
            </w:tcBorders>
            <w:vAlign w:val="bottom"/>
          </w:tcPr>
          <w:p w14:paraId="23B95E7F" w14:textId="3E19D198"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6AEA3B" w14:textId="7F8A7BB2" w:rsidR="003F7EFF" w:rsidRPr="00C72D0D" w:rsidRDefault="003F7EFF" w:rsidP="003F7EFF">
            <w:pPr>
              <w:tabs>
                <w:tab w:val="decimal" w:pos="495"/>
              </w:tabs>
              <w:rPr>
                <w:rFonts w:cs="Arial"/>
                <w:szCs w:val="14"/>
                <w:lang w:val="en-GB"/>
              </w:rPr>
            </w:pPr>
            <w:r w:rsidRPr="003F7EFF">
              <w:rPr>
                <w:rFonts w:cs="Arial"/>
                <w:szCs w:val="14"/>
                <w:lang w:val="en-GB"/>
              </w:rPr>
              <w:t>5,698</w:t>
            </w:r>
          </w:p>
        </w:tc>
        <w:tc>
          <w:tcPr>
            <w:tcW w:w="706" w:type="dxa"/>
            <w:tcBorders>
              <w:top w:val="nil"/>
              <w:left w:val="nil"/>
              <w:bottom w:val="nil"/>
              <w:right w:val="nil"/>
            </w:tcBorders>
            <w:vAlign w:val="bottom"/>
          </w:tcPr>
          <w:p w14:paraId="35A8A6D6" w14:textId="7EB866CD" w:rsidR="003F7EFF" w:rsidRPr="00C72D0D" w:rsidRDefault="003F7EFF" w:rsidP="00731F54">
            <w:pPr>
              <w:tabs>
                <w:tab w:val="decimal" w:pos="292"/>
              </w:tabs>
              <w:rPr>
                <w:rFonts w:cs="Arial"/>
                <w:szCs w:val="14"/>
                <w:lang w:val="en-GB"/>
              </w:rPr>
            </w:pPr>
            <w:r w:rsidRPr="003F7EFF">
              <w:rPr>
                <w:rFonts w:cs="Arial"/>
                <w:szCs w:val="14"/>
                <w:lang w:val="en-GB"/>
              </w:rPr>
              <w:t>12.2</w:t>
            </w:r>
          </w:p>
        </w:tc>
        <w:tc>
          <w:tcPr>
            <w:tcW w:w="707" w:type="dxa"/>
            <w:tcBorders>
              <w:top w:val="nil"/>
              <w:left w:val="nil"/>
              <w:bottom w:val="nil"/>
              <w:right w:val="nil"/>
            </w:tcBorders>
            <w:vAlign w:val="bottom"/>
          </w:tcPr>
          <w:p w14:paraId="22152B92" w14:textId="034CD285" w:rsidR="003F7EFF" w:rsidRPr="00C72D0D" w:rsidRDefault="003F7EFF" w:rsidP="00731F54">
            <w:pPr>
              <w:tabs>
                <w:tab w:val="decimal" w:pos="327"/>
              </w:tabs>
              <w:rPr>
                <w:rFonts w:cs="Arial"/>
                <w:szCs w:val="14"/>
                <w:lang w:val="en-GB"/>
              </w:rPr>
            </w:pPr>
            <w:r w:rsidRPr="003F7EFF">
              <w:rPr>
                <w:rFonts w:cs="Arial"/>
                <w:szCs w:val="14"/>
                <w:lang w:val="en-GB"/>
              </w:rPr>
              <w:t>19.0</w:t>
            </w:r>
          </w:p>
        </w:tc>
        <w:tc>
          <w:tcPr>
            <w:tcW w:w="623" w:type="dxa"/>
            <w:tcBorders>
              <w:top w:val="nil"/>
              <w:left w:val="nil"/>
              <w:bottom w:val="nil"/>
              <w:right w:val="nil"/>
            </w:tcBorders>
            <w:vAlign w:val="bottom"/>
          </w:tcPr>
          <w:p w14:paraId="213552FD" w14:textId="3534D829" w:rsidR="003F7EFF" w:rsidRPr="00C72D0D" w:rsidRDefault="003F7EFF" w:rsidP="003F7EFF">
            <w:pPr>
              <w:tabs>
                <w:tab w:val="decimal" w:pos="301"/>
              </w:tabs>
              <w:rPr>
                <w:rFonts w:cs="Arial"/>
                <w:szCs w:val="14"/>
                <w:lang w:val="en-GB"/>
              </w:rPr>
            </w:pPr>
            <w:r w:rsidRPr="003F7EFF">
              <w:rPr>
                <w:rFonts w:cs="Arial"/>
                <w:szCs w:val="14"/>
                <w:lang w:val="en-GB"/>
              </w:rPr>
              <w:t>66.3</w:t>
            </w:r>
          </w:p>
        </w:tc>
        <w:tc>
          <w:tcPr>
            <w:tcW w:w="623" w:type="dxa"/>
            <w:tcBorders>
              <w:top w:val="nil"/>
              <w:left w:val="nil"/>
              <w:bottom w:val="nil"/>
              <w:right w:val="nil"/>
            </w:tcBorders>
            <w:vAlign w:val="bottom"/>
          </w:tcPr>
          <w:p w14:paraId="15BD6A50" w14:textId="47557E4E" w:rsidR="003F7EFF" w:rsidRPr="00C72D0D" w:rsidRDefault="003F7EFF" w:rsidP="003F7EFF">
            <w:pPr>
              <w:tabs>
                <w:tab w:val="decimal" w:pos="301"/>
              </w:tabs>
              <w:rPr>
                <w:rFonts w:cs="Arial"/>
                <w:szCs w:val="14"/>
                <w:lang w:val="en-GB"/>
              </w:rPr>
            </w:pPr>
            <w:r w:rsidRPr="003F7EFF">
              <w:rPr>
                <w:rFonts w:cs="Arial"/>
                <w:szCs w:val="14"/>
                <w:lang w:val="en-GB"/>
              </w:rPr>
              <w:t>2.5</w:t>
            </w:r>
          </w:p>
        </w:tc>
        <w:tc>
          <w:tcPr>
            <w:tcW w:w="623" w:type="dxa"/>
            <w:tcBorders>
              <w:top w:val="nil"/>
              <w:left w:val="nil"/>
              <w:bottom w:val="nil"/>
              <w:right w:val="nil"/>
            </w:tcBorders>
            <w:vAlign w:val="bottom"/>
          </w:tcPr>
          <w:p w14:paraId="1EA42D98" w14:textId="35DB45E9"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75F258" w14:textId="3815D1BD" w:rsidR="003F7EFF" w:rsidRPr="00C72D0D" w:rsidRDefault="003F7EFF" w:rsidP="003F7EFF">
            <w:pPr>
              <w:tabs>
                <w:tab w:val="decimal" w:pos="348"/>
              </w:tabs>
              <w:rPr>
                <w:rFonts w:cs="Arial"/>
                <w:szCs w:val="14"/>
                <w:lang w:val="en-GB"/>
              </w:rPr>
            </w:pPr>
            <w:r w:rsidRPr="003F7EFF">
              <w:rPr>
                <w:rFonts w:cs="Arial"/>
                <w:szCs w:val="14"/>
                <w:lang w:val="en-GB"/>
              </w:rPr>
              <w:t>241</w:t>
            </w:r>
          </w:p>
        </w:tc>
      </w:tr>
      <w:tr w:rsidR="003F7EFF" w:rsidRPr="0059787D" w14:paraId="55A790C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CEF5AE9" w14:textId="77777777" w:rsidR="003F7EFF" w:rsidRPr="0059787D" w:rsidRDefault="003F7EFF" w:rsidP="003F7EFF">
            <w:pPr>
              <w:ind w:left="202" w:hanging="101"/>
              <w:rPr>
                <w:rFonts w:cs="Arial"/>
                <w:szCs w:val="14"/>
              </w:rPr>
            </w:pPr>
            <w:r w:rsidRPr="0059787D">
              <w:rPr>
                <w:rFonts w:cs="Arial"/>
                <w:szCs w:val="14"/>
              </w:rPr>
              <w:t xml:space="preserve">Middle </w:t>
            </w:r>
          </w:p>
        </w:tc>
        <w:tc>
          <w:tcPr>
            <w:tcW w:w="597" w:type="dxa"/>
            <w:tcBorders>
              <w:top w:val="nil"/>
              <w:left w:val="nil"/>
              <w:bottom w:val="nil"/>
              <w:right w:val="nil"/>
            </w:tcBorders>
            <w:vAlign w:val="bottom"/>
          </w:tcPr>
          <w:p w14:paraId="057F9103" w14:textId="381C0E30" w:rsidR="003F7EFF" w:rsidRPr="00C72D0D" w:rsidRDefault="003F7EFF" w:rsidP="003F7EFF">
            <w:pPr>
              <w:tabs>
                <w:tab w:val="decimal" w:pos="255"/>
              </w:tabs>
              <w:rPr>
                <w:rFonts w:cs="Arial"/>
                <w:szCs w:val="14"/>
                <w:lang w:val="en-GB"/>
              </w:rPr>
            </w:pPr>
            <w:r w:rsidRPr="003F7EFF">
              <w:rPr>
                <w:rFonts w:cs="Arial"/>
                <w:szCs w:val="14"/>
                <w:lang w:val="en-GB"/>
              </w:rPr>
              <w:t>1.0</w:t>
            </w:r>
          </w:p>
        </w:tc>
        <w:tc>
          <w:tcPr>
            <w:tcW w:w="598" w:type="dxa"/>
            <w:tcBorders>
              <w:top w:val="nil"/>
              <w:left w:val="nil"/>
              <w:bottom w:val="nil"/>
              <w:right w:val="nil"/>
            </w:tcBorders>
            <w:vAlign w:val="bottom"/>
          </w:tcPr>
          <w:p w14:paraId="09EAD704" w14:textId="275908B4" w:rsidR="003F7EFF" w:rsidRPr="00C72D0D" w:rsidRDefault="003F7EFF" w:rsidP="003F7EFF">
            <w:pPr>
              <w:tabs>
                <w:tab w:val="decimal" w:pos="255"/>
              </w:tabs>
              <w:rPr>
                <w:rFonts w:cs="Arial"/>
                <w:szCs w:val="14"/>
                <w:lang w:val="en-GB"/>
              </w:rPr>
            </w:pPr>
            <w:r w:rsidRPr="003F7EFF">
              <w:rPr>
                <w:rFonts w:cs="Arial"/>
                <w:szCs w:val="14"/>
                <w:lang w:val="en-GB"/>
              </w:rPr>
              <w:t>4.9</w:t>
            </w:r>
          </w:p>
        </w:tc>
        <w:tc>
          <w:tcPr>
            <w:tcW w:w="605" w:type="dxa"/>
            <w:tcBorders>
              <w:top w:val="nil"/>
              <w:left w:val="nil"/>
              <w:bottom w:val="nil"/>
              <w:right w:val="nil"/>
            </w:tcBorders>
            <w:vAlign w:val="bottom"/>
          </w:tcPr>
          <w:p w14:paraId="11476D67" w14:textId="1DAF9CE3"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C3CBDB0" w14:textId="75226C7B" w:rsidR="003F7EFF" w:rsidRPr="00C72D0D" w:rsidRDefault="003F7EFF" w:rsidP="003F7EFF">
            <w:pPr>
              <w:tabs>
                <w:tab w:val="decimal" w:pos="308"/>
              </w:tabs>
              <w:rPr>
                <w:rFonts w:cs="Arial"/>
                <w:szCs w:val="14"/>
                <w:lang w:val="en-GB"/>
              </w:rPr>
            </w:pPr>
            <w:r w:rsidRPr="003F7EFF">
              <w:rPr>
                <w:rFonts w:cs="Arial"/>
                <w:szCs w:val="14"/>
                <w:lang w:val="en-GB"/>
              </w:rPr>
              <w:t>93.9</w:t>
            </w:r>
          </w:p>
        </w:tc>
        <w:tc>
          <w:tcPr>
            <w:tcW w:w="691" w:type="dxa"/>
            <w:tcBorders>
              <w:top w:val="nil"/>
              <w:left w:val="nil"/>
              <w:bottom w:val="nil"/>
              <w:right w:val="nil"/>
            </w:tcBorders>
            <w:vAlign w:val="bottom"/>
          </w:tcPr>
          <w:p w14:paraId="41460EC2" w14:textId="44A8977B"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37B11234" w14:textId="12C819A3" w:rsidR="003F7EFF" w:rsidRPr="00C72D0D" w:rsidRDefault="003F7EFF" w:rsidP="003F7EFF">
            <w:pPr>
              <w:tabs>
                <w:tab w:val="decimal" w:pos="495"/>
              </w:tabs>
              <w:rPr>
                <w:rFonts w:cs="Arial"/>
                <w:szCs w:val="14"/>
                <w:lang w:val="en-GB"/>
              </w:rPr>
            </w:pPr>
            <w:r w:rsidRPr="003F7EFF">
              <w:rPr>
                <w:rFonts w:cs="Arial"/>
                <w:szCs w:val="14"/>
                <w:lang w:val="en-GB"/>
              </w:rPr>
              <w:t>6,069</w:t>
            </w:r>
          </w:p>
        </w:tc>
        <w:tc>
          <w:tcPr>
            <w:tcW w:w="706" w:type="dxa"/>
            <w:tcBorders>
              <w:top w:val="nil"/>
              <w:left w:val="nil"/>
              <w:bottom w:val="nil"/>
              <w:right w:val="nil"/>
            </w:tcBorders>
            <w:vAlign w:val="bottom"/>
          </w:tcPr>
          <w:p w14:paraId="1F1413AF" w14:textId="218C2E6D" w:rsidR="003F7EFF" w:rsidRPr="00C72D0D" w:rsidRDefault="003F7EFF" w:rsidP="00731F54">
            <w:pPr>
              <w:tabs>
                <w:tab w:val="decimal" w:pos="292"/>
              </w:tabs>
              <w:rPr>
                <w:rFonts w:cs="Arial"/>
                <w:szCs w:val="14"/>
                <w:lang w:val="en-GB"/>
              </w:rPr>
            </w:pPr>
            <w:r w:rsidRPr="003F7EFF">
              <w:rPr>
                <w:rFonts w:cs="Arial"/>
                <w:szCs w:val="14"/>
                <w:lang w:val="en-GB"/>
              </w:rPr>
              <w:t>20.8</w:t>
            </w:r>
          </w:p>
        </w:tc>
        <w:tc>
          <w:tcPr>
            <w:tcW w:w="707" w:type="dxa"/>
            <w:tcBorders>
              <w:top w:val="nil"/>
              <w:left w:val="nil"/>
              <w:bottom w:val="nil"/>
              <w:right w:val="nil"/>
            </w:tcBorders>
            <w:vAlign w:val="bottom"/>
          </w:tcPr>
          <w:p w14:paraId="6043DC4A" w14:textId="19DDC585" w:rsidR="003F7EFF" w:rsidRPr="00C72D0D" w:rsidRDefault="003F7EFF" w:rsidP="00731F54">
            <w:pPr>
              <w:tabs>
                <w:tab w:val="decimal" w:pos="327"/>
              </w:tabs>
              <w:rPr>
                <w:rFonts w:cs="Arial"/>
                <w:szCs w:val="14"/>
                <w:lang w:val="en-GB"/>
              </w:rPr>
            </w:pPr>
            <w:r w:rsidRPr="003F7EFF">
              <w:rPr>
                <w:rFonts w:cs="Arial"/>
                <w:szCs w:val="14"/>
                <w:lang w:val="en-GB"/>
              </w:rPr>
              <w:t>19.1</w:t>
            </w:r>
          </w:p>
        </w:tc>
        <w:tc>
          <w:tcPr>
            <w:tcW w:w="623" w:type="dxa"/>
            <w:tcBorders>
              <w:top w:val="nil"/>
              <w:left w:val="nil"/>
              <w:bottom w:val="nil"/>
              <w:right w:val="nil"/>
            </w:tcBorders>
            <w:vAlign w:val="bottom"/>
          </w:tcPr>
          <w:p w14:paraId="2666FA2C" w14:textId="6BEF4273" w:rsidR="003F7EFF" w:rsidRPr="00C72D0D" w:rsidRDefault="003F7EFF" w:rsidP="003F7EFF">
            <w:pPr>
              <w:tabs>
                <w:tab w:val="decimal" w:pos="301"/>
              </w:tabs>
              <w:rPr>
                <w:rFonts w:cs="Arial"/>
                <w:szCs w:val="14"/>
                <w:lang w:val="en-GB"/>
              </w:rPr>
            </w:pPr>
            <w:r w:rsidRPr="003F7EFF">
              <w:rPr>
                <w:rFonts w:cs="Arial"/>
                <w:szCs w:val="14"/>
                <w:lang w:val="en-GB"/>
              </w:rPr>
              <w:t>58.8</w:t>
            </w:r>
          </w:p>
        </w:tc>
        <w:tc>
          <w:tcPr>
            <w:tcW w:w="623" w:type="dxa"/>
            <w:tcBorders>
              <w:top w:val="nil"/>
              <w:left w:val="nil"/>
              <w:bottom w:val="nil"/>
              <w:right w:val="nil"/>
            </w:tcBorders>
            <w:vAlign w:val="bottom"/>
          </w:tcPr>
          <w:p w14:paraId="5798240D" w14:textId="54D52C63"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02ABFE2A" w14:textId="1114C07D"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4232E7" w14:textId="64292BD0" w:rsidR="003F7EFF" w:rsidRPr="00C72D0D" w:rsidRDefault="003F7EFF" w:rsidP="003F7EFF">
            <w:pPr>
              <w:tabs>
                <w:tab w:val="decimal" w:pos="348"/>
              </w:tabs>
              <w:rPr>
                <w:rFonts w:cs="Arial"/>
                <w:szCs w:val="14"/>
                <w:lang w:val="en-GB"/>
              </w:rPr>
            </w:pPr>
            <w:r w:rsidRPr="003F7EFF">
              <w:rPr>
                <w:rFonts w:cs="Arial"/>
                <w:szCs w:val="14"/>
                <w:lang w:val="en-GB"/>
              </w:rPr>
              <w:t>367</w:t>
            </w:r>
          </w:p>
        </w:tc>
      </w:tr>
      <w:tr w:rsidR="003F7EFF" w:rsidRPr="0059787D" w14:paraId="1EBA53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68F583" w14:textId="77777777" w:rsidR="003F7EFF" w:rsidRPr="0059787D" w:rsidRDefault="003F7EFF" w:rsidP="003F7EFF">
            <w:pPr>
              <w:ind w:left="202" w:hanging="101"/>
              <w:rPr>
                <w:rFonts w:cs="Arial"/>
                <w:szCs w:val="14"/>
              </w:rPr>
            </w:pPr>
            <w:r w:rsidRPr="0059787D">
              <w:rPr>
                <w:rFonts w:cs="Arial"/>
                <w:szCs w:val="14"/>
              </w:rPr>
              <w:t xml:space="preserve">Fourth </w:t>
            </w:r>
          </w:p>
        </w:tc>
        <w:tc>
          <w:tcPr>
            <w:tcW w:w="597" w:type="dxa"/>
            <w:tcBorders>
              <w:top w:val="nil"/>
              <w:left w:val="nil"/>
              <w:bottom w:val="nil"/>
              <w:right w:val="nil"/>
            </w:tcBorders>
            <w:vAlign w:val="bottom"/>
          </w:tcPr>
          <w:p w14:paraId="0D9F5B50" w14:textId="1A82B171" w:rsidR="003F7EFF" w:rsidRPr="00C72D0D" w:rsidRDefault="003F7EFF" w:rsidP="003F7EFF">
            <w:pPr>
              <w:tabs>
                <w:tab w:val="decimal" w:pos="255"/>
              </w:tabs>
              <w:rPr>
                <w:rFonts w:cs="Arial"/>
                <w:szCs w:val="14"/>
                <w:lang w:val="en-GB"/>
              </w:rPr>
            </w:pPr>
            <w:r w:rsidRPr="003F7EFF">
              <w:rPr>
                <w:rFonts w:cs="Arial"/>
                <w:szCs w:val="14"/>
                <w:lang w:val="en-GB"/>
              </w:rPr>
              <w:t>1.6</w:t>
            </w:r>
          </w:p>
        </w:tc>
        <w:tc>
          <w:tcPr>
            <w:tcW w:w="598" w:type="dxa"/>
            <w:tcBorders>
              <w:top w:val="nil"/>
              <w:left w:val="nil"/>
              <w:bottom w:val="nil"/>
              <w:right w:val="nil"/>
            </w:tcBorders>
            <w:vAlign w:val="bottom"/>
          </w:tcPr>
          <w:p w14:paraId="357ED2CC" w14:textId="22DDFE97" w:rsidR="003F7EFF" w:rsidRPr="00C72D0D" w:rsidRDefault="003F7EFF" w:rsidP="003F7EFF">
            <w:pPr>
              <w:tabs>
                <w:tab w:val="decimal" w:pos="255"/>
              </w:tabs>
              <w:rPr>
                <w:rFonts w:cs="Arial"/>
                <w:szCs w:val="14"/>
                <w:lang w:val="en-GB"/>
              </w:rPr>
            </w:pPr>
            <w:r w:rsidRPr="003F7EFF">
              <w:rPr>
                <w:rFonts w:cs="Arial"/>
                <w:szCs w:val="14"/>
                <w:lang w:val="en-GB"/>
              </w:rPr>
              <w:t>5.5</w:t>
            </w:r>
          </w:p>
        </w:tc>
        <w:tc>
          <w:tcPr>
            <w:tcW w:w="605" w:type="dxa"/>
            <w:tcBorders>
              <w:top w:val="nil"/>
              <w:left w:val="nil"/>
              <w:bottom w:val="nil"/>
              <w:right w:val="nil"/>
            </w:tcBorders>
            <w:vAlign w:val="bottom"/>
          </w:tcPr>
          <w:p w14:paraId="5D69A191" w14:textId="397CA5B9"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38682020" w14:textId="7DEE6CE4" w:rsidR="003F7EFF" w:rsidRPr="00C72D0D" w:rsidRDefault="003F7EFF" w:rsidP="003F7EFF">
            <w:pPr>
              <w:tabs>
                <w:tab w:val="decimal" w:pos="308"/>
              </w:tabs>
              <w:rPr>
                <w:rFonts w:cs="Arial"/>
                <w:szCs w:val="14"/>
                <w:lang w:val="en-GB"/>
              </w:rPr>
            </w:pPr>
            <w:r w:rsidRPr="003F7EFF">
              <w:rPr>
                <w:rFonts w:cs="Arial"/>
                <w:szCs w:val="14"/>
                <w:lang w:val="en-GB"/>
              </w:rPr>
              <w:t>92.8</w:t>
            </w:r>
          </w:p>
        </w:tc>
        <w:tc>
          <w:tcPr>
            <w:tcW w:w="691" w:type="dxa"/>
            <w:tcBorders>
              <w:top w:val="nil"/>
              <w:left w:val="nil"/>
              <w:bottom w:val="nil"/>
              <w:right w:val="nil"/>
            </w:tcBorders>
            <w:vAlign w:val="bottom"/>
          </w:tcPr>
          <w:p w14:paraId="0DA54D69" w14:textId="3ED459FE"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976A32" w14:textId="738D4627" w:rsidR="003F7EFF" w:rsidRPr="00C72D0D" w:rsidRDefault="003F7EFF" w:rsidP="003F7EFF">
            <w:pPr>
              <w:tabs>
                <w:tab w:val="decimal" w:pos="495"/>
              </w:tabs>
              <w:rPr>
                <w:rFonts w:cs="Arial"/>
                <w:szCs w:val="14"/>
                <w:lang w:val="en-GB"/>
              </w:rPr>
            </w:pPr>
            <w:r w:rsidRPr="003F7EFF">
              <w:rPr>
                <w:rFonts w:cs="Arial"/>
                <w:szCs w:val="14"/>
                <w:lang w:val="en-GB"/>
              </w:rPr>
              <w:t>7,139</w:t>
            </w:r>
          </w:p>
        </w:tc>
        <w:tc>
          <w:tcPr>
            <w:tcW w:w="706" w:type="dxa"/>
            <w:tcBorders>
              <w:top w:val="nil"/>
              <w:left w:val="nil"/>
              <w:bottom w:val="nil"/>
              <w:right w:val="nil"/>
            </w:tcBorders>
            <w:vAlign w:val="bottom"/>
          </w:tcPr>
          <w:p w14:paraId="60D1CAB7" w14:textId="0DC9410E" w:rsidR="003F7EFF" w:rsidRPr="00C72D0D" w:rsidRDefault="003F7EFF" w:rsidP="00731F54">
            <w:pPr>
              <w:tabs>
                <w:tab w:val="decimal" w:pos="292"/>
              </w:tabs>
              <w:rPr>
                <w:rFonts w:cs="Arial"/>
                <w:szCs w:val="14"/>
                <w:lang w:val="en-GB"/>
              </w:rPr>
            </w:pPr>
            <w:r w:rsidRPr="003F7EFF">
              <w:rPr>
                <w:rFonts w:cs="Arial"/>
                <w:szCs w:val="14"/>
                <w:lang w:val="en-GB"/>
              </w:rPr>
              <w:t>27.2</w:t>
            </w:r>
          </w:p>
        </w:tc>
        <w:tc>
          <w:tcPr>
            <w:tcW w:w="707" w:type="dxa"/>
            <w:tcBorders>
              <w:top w:val="nil"/>
              <w:left w:val="nil"/>
              <w:bottom w:val="nil"/>
              <w:right w:val="nil"/>
            </w:tcBorders>
            <w:vAlign w:val="bottom"/>
          </w:tcPr>
          <w:p w14:paraId="6B5AC46A" w14:textId="7CD1655D" w:rsidR="003F7EFF" w:rsidRPr="00C72D0D" w:rsidRDefault="003F7EFF" w:rsidP="00731F54">
            <w:pPr>
              <w:tabs>
                <w:tab w:val="decimal" w:pos="327"/>
              </w:tabs>
              <w:rPr>
                <w:rFonts w:cs="Arial"/>
                <w:szCs w:val="14"/>
                <w:lang w:val="en-GB"/>
              </w:rPr>
            </w:pPr>
            <w:r w:rsidRPr="003F7EFF">
              <w:rPr>
                <w:rFonts w:cs="Arial"/>
                <w:szCs w:val="14"/>
                <w:lang w:val="en-GB"/>
              </w:rPr>
              <w:t>26.9</w:t>
            </w:r>
          </w:p>
        </w:tc>
        <w:tc>
          <w:tcPr>
            <w:tcW w:w="623" w:type="dxa"/>
            <w:tcBorders>
              <w:top w:val="nil"/>
              <w:left w:val="nil"/>
              <w:bottom w:val="nil"/>
              <w:right w:val="nil"/>
            </w:tcBorders>
            <w:vAlign w:val="bottom"/>
          </w:tcPr>
          <w:p w14:paraId="142E12F7" w14:textId="082A923B" w:rsidR="003F7EFF" w:rsidRPr="00C72D0D" w:rsidRDefault="003F7EFF" w:rsidP="003F7EFF">
            <w:pPr>
              <w:tabs>
                <w:tab w:val="decimal" w:pos="301"/>
              </w:tabs>
              <w:rPr>
                <w:rFonts w:cs="Arial"/>
                <w:szCs w:val="14"/>
                <w:lang w:val="en-GB"/>
              </w:rPr>
            </w:pPr>
            <w:r w:rsidRPr="003F7EFF">
              <w:rPr>
                <w:rFonts w:cs="Arial"/>
                <w:szCs w:val="14"/>
                <w:lang w:val="en-GB"/>
              </w:rPr>
              <w:t>44.6</w:t>
            </w:r>
          </w:p>
        </w:tc>
        <w:tc>
          <w:tcPr>
            <w:tcW w:w="623" w:type="dxa"/>
            <w:tcBorders>
              <w:top w:val="nil"/>
              <w:left w:val="nil"/>
              <w:bottom w:val="nil"/>
              <w:right w:val="nil"/>
            </w:tcBorders>
            <w:vAlign w:val="bottom"/>
          </w:tcPr>
          <w:p w14:paraId="469A5C55" w14:textId="64389535"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2AD4F11D" w14:textId="69C0FFCC"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46329CE8" w14:textId="2C222461" w:rsidR="003F7EFF" w:rsidRPr="00C72D0D" w:rsidRDefault="003F7EFF" w:rsidP="003F7EFF">
            <w:pPr>
              <w:tabs>
                <w:tab w:val="decimal" w:pos="348"/>
              </w:tabs>
              <w:rPr>
                <w:rFonts w:cs="Arial"/>
                <w:szCs w:val="14"/>
                <w:lang w:val="en-GB"/>
              </w:rPr>
            </w:pPr>
            <w:r w:rsidRPr="003F7EFF">
              <w:rPr>
                <w:rFonts w:cs="Arial"/>
                <w:szCs w:val="14"/>
                <w:lang w:val="en-GB"/>
              </w:rPr>
              <w:t>513</w:t>
            </w:r>
          </w:p>
        </w:tc>
      </w:tr>
      <w:tr w:rsidR="003F7EFF" w:rsidRPr="0059787D" w14:paraId="2DCD65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D10698B" w14:textId="77777777" w:rsidR="003F7EFF" w:rsidRPr="0059787D" w:rsidRDefault="003F7EFF" w:rsidP="003F7EFF">
            <w:pPr>
              <w:ind w:left="160" w:hanging="60"/>
              <w:rPr>
                <w:rFonts w:cs="Arial"/>
                <w:szCs w:val="14"/>
              </w:rPr>
            </w:pPr>
            <w:r w:rsidRPr="0059787D">
              <w:rPr>
                <w:rFonts w:cs="Arial"/>
                <w:szCs w:val="14"/>
              </w:rPr>
              <w:t xml:space="preserve">Highest </w:t>
            </w:r>
          </w:p>
        </w:tc>
        <w:tc>
          <w:tcPr>
            <w:tcW w:w="597" w:type="dxa"/>
            <w:tcBorders>
              <w:top w:val="nil"/>
              <w:left w:val="nil"/>
              <w:bottom w:val="nil"/>
              <w:right w:val="nil"/>
            </w:tcBorders>
            <w:vAlign w:val="bottom"/>
          </w:tcPr>
          <w:p w14:paraId="29ADDB34" w14:textId="34DA6CF7" w:rsidR="003F7EFF" w:rsidRPr="00C72D0D" w:rsidRDefault="003F7EFF" w:rsidP="003F7EFF">
            <w:pPr>
              <w:tabs>
                <w:tab w:val="decimal" w:pos="255"/>
              </w:tabs>
              <w:rPr>
                <w:rFonts w:cs="Arial"/>
                <w:szCs w:val="14"/>
                <w:lang w:val="en-GB"/>
              </w:rPr>
            </w:pPr>
            <w:r w:rsidRPr="003F7EFF">
              <w:rPr>
                <w:rFonts w:cs="Arial"/>
                <w:szCs w:val="14"/>
                <w:lang w:val="en-GB"/>
              </w:rPr>
              <w:t>2.1</w:t>
            </w:r>
          </w:p>
        </w:tc>
        <w:tc>
          <w:tcPr>
            <w:tcW w:w="598" w:type="dxa"/>
            <w:tcBorders>
              <w:top w:val="nil"/>
              <w:left w:val="nil"/>
              <w:bottom w:val="nil"/>
              <w:right w:val="nil"/>
            </w:tcBorders>
            <w:vAlign w:val="bottom"/>
          </w:tcPr>
          <w:p w14:paraId="0DBF2E57" w14:textId="3A92FD66" w:rsidR="003F7EFF" w:rsidRPr="00C72D0D" w:rsidRDefault="003F7EFF" w:rsidP="003F7EFF">
            <w:pPr>
              <w:tabs>
                <w:tab w:val="decimal" w:pos="255"/>
              </w:tabs>
              <w:rPr>
                <w:rFonts w:cs="Arial"/>
                <w:szCs w:val="14"/>
                <w:lang w:val="en-GB"/>
              </w:rPr>
            </w:pPr>
            <w:r w:rsidRPr="003F7EFF">
              <w:rPr>
                <w:rFonts w:cs="Arial"/>
                <w:szCs w:val="14"/>
                <w:lang w:val="en-GB"/>
              </w:rPr>
              <w:t>7.6</w:t>
            </w:r>
          </w:p>
        </w:tc>
        <w:tc>
          <w:tcPr>
            <w:tcW w:w="605" w:type="dxa"/>
            <w:tcBorders>
              <w:top w:val="nil"/>
              <w:left w:val="nil"/>
              <w:bottom w:val="nil"/>
              <w:right w:val="nil"/>
            </w:tcBorders>
            <w:vAlign w:val="bottom"/>
          </w:tcPr>
          <w:p w14:paraId="7A6167EA" w14:textId="340FF857"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05DC7193" w14:textId="63B6E39E" w:rsidR="003F7EFF" w:rsidRPr="00C72D0D" w:rsidRDefault="003F7EFF" w:rsidP="003F7EFF">
            <w:pPr>
              <w:tabs>
                <w:tab w:val="decimal" w:pos="308"/>
              </w:tabs>
              <w:rPr>
                <w:rFonts w:cs="Arial"/>
                <w:szCs w:val="14"/>
                <w:lang w:val="en-GB"/>
              </w:rPr>
            </w:pPr>
            <w:r w:rsidRPr="003F7EFF">
              <w:rPr>
                <w:rFonts w:cs="Arial"/>
                <w:szCs w:val="14"/>
                <w:lang w:val="en-GB"/>
              </w:rPr>
              <w:t>90.2</w:t>
            </w:r>
          </w:p>
        </w:tc>
        <w:tc>
          <w:tcPr>
            <w:tcW w:w="691" w:type="dxa"/>
            <w:tcBorders>
              <w:top w:val="nil"/>
              <w:left w:val="nil"/>
              <w:bottom w:val="nil"/>
              <w:right w:val="nil"/>
            </w:tcBorders>
            <w:vAlign w:val="bottom"/>
          </w:tcPr>
          <w:p w14:paraId="74FDC7BA" w14:textId="7A46FF3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46E414AB" w14:textId="10B99A27" w:rsidR="003F7EFF" w:rsidRPr="00C72D0D" w:rsidRDefault="003F7EFF" w:rsidP="003F7EFF">
            <w:pPr>
              <w:tabs>
                <w:tab w:val="decimal" w:pos="495"/>
              </w:tabs>
              <w:rPr>
                <w:rFonts w:cs="Arial"/>
                <w:szCs w:val="14"/>
                <w:lang w:val="en-GB"/>
              </w:rPr>
            </w:pPr>
            <w:r w:rsidRPr="003F7EFF">
              <w:rPr>
                <w:rFonts w:cs="Arial"/>
                <w:szCs w:val="14"/>
                <w:lang w:val="en-GB"/>
              </w:rPr>
              <w:t>8,231</w:t>
            </w:r>
          </w:p>
        </w:tc>
        <w:tc>
          <w:tcPr>
            <w:tcW w:w="706" w:type="dxa"/>
            <w:tcBorders>
              <w:top w:val="nil"/>
              <w:left w:val="nil"/>
              <w:bottom w:val="nil"/>
              <w:right w:val="nil"/>
            </w:tcBorders>
            <w:vAlign w:val="bottom"/>
          </w:tcPr>
          <w:p w14:paraId="36F9C5C1" w14:textId="3B5B946C" w:rsidR="003F7EFF" w:rsidRPr="00C72D0D" w:rsidRDefault="003F7EFF" w:rsidP="00731F54">
            <w:pPr>
              <w:tabs>
                <w:tab w:val="decimal" w:pos="292"/>
              </w:tabs>
              <w:rPr>
                <w:rFonts w:cs="Arial"/>
                <w:szCs w:val="14"/>
                <w:lang w:val="en-GB"/>
              </w:rPr>
            </w:pPr>
            <w:r w:rsidRPr="003F7EFF">
              <w:rPr>
                <w:rFonts w:cs="Arial"/>
                <w:szCs w:val="14"/>
                <w:lang w:val="en-GB"/>
              </w:rPr>
              <w:t>49.5</w:t>
            </w:r>
          </w:p>
        </w:tc>
        <w:tc>
          <w:tcPr>
            <w:tcW w:w="707" w:type="dxa"/>
            <w:tcBorders>
              <w:top w:val="nil"/>
              <w:left w:val="nil"/>
              <w:bottom w:val="nil"/>
              <w:right w:val="nil"/>
            </w:tcBorders>
            <w:vAlign w:val="bottom"/>
          </w:tcPr>
          <w:p w14:paraId="27244A97" w14:textId="4359CD4C" w:rsidR="003F7EFF" w:rsidRPr="00C72D0D" w:rsidRDefault="003F7EFF" w:rsidP="00731F54">
            <w:pPr>
              <w:tabs>
                <w:tab w:val="decimal" w:pos="327"/>
              </w:tabs>
              <w:rPr>
                <w:rFonts w:cs="Arial"/>
                <w:szCs w:val="14"/>
                <w:lang w:val="en-GB"/>
              </w:rPr>
            </w:pPr>
            <w:r w:rsidRPr="003F7EFF">
              <w:rPr>
                <w:rFonts w:cs="Arial"/>
                <w:szCs w:val="14"/>
                <w:lang w:val="en-GB"/>
              </w:rPr>
              <w:t>27.8</w:t>
            </w:r>
          </w:p>
        </w:tc>
        <w:tc>
          <w:tcPr>
            <w:tcW w:w="623" w:type="dxa"/>
            <w:tcBorders>
              <w:top w:val="nil"/>
              <w:left w:val="nil"/>
              <w:bottom w:val="nil"/>
              <w:right w:val="nil"/>
            </w:tcBorders>
            <w:vAlign w:val="bottom"/>
          </w:tcPr>
          <w:p w14:paraId="364E55A7" w14:textId="6725C32F" w:rsidR="003F7EFF" w:rsidRPr="00C72D0D" w:rsidRDefault="003F7EFF" w:rsidP="003F7EFF">
            <w:pPr>
              <w:tabs>
                <w:tab w:val="decimal" w:pos="301"/>
              </w:tabs>
              <w:rPr>
                <w:rFonts w:cs="Arial"/>
                <w:szCs w:val="14"/>
                <w:lang w:val="en-GB"/>
              </w:rPr>
            </w:pPr>
            <w:r w:rsidRPr="003F7EFF">
              <w:rPr>
                <w:rFonts w:cs="Arial"/>
                <w:szCs w:val="14"/>
                <w:lang w:val="en-GB"/>
              </w:rPr>
              <w:t>22.1</w:t>
            </w:r>
          </w:p>
        </w:tc>
        <w:tc>
          <w:tcPr>
            <w:tcW w:w="623" w:type="dxa"/>
            <w:tcBorders>
              <w:top w:val="nil"/>
              <w:left w:val="nil"/>
              <w:bottom w:val="nil"/>
              <w:right w:val="nil"/>
            </w:tcBorders>
            <w:vAlign w:val="bottom"/>
          </w:tcPr>
          <w:p w14:paraId="7638B67D" w14:textId="2EBDD577" w:rsidR="003F7EFF" w:rsidRPr="00C72D0D" w:rsidRDefault="003F7EFF" w:rsidP="003F7EFF">
            <w:pPr>
              <w:tabs>
                <w:tab w:val="decimal" w:pos="301"/>
              </w:tabs>
              <w:rPr>
                <w:rFonts w:cs="Arial"/>
                <w:szCs w:val="14"/>
                <w:lang w:val="en-GB"/>
              </w:rPr>
            </w:pPr>
            <w:r w:rsidRPr="003F7EFF">
              <w:rPr>
                <w:rFonts w:cs="Arial"/>
                <w:szCs w:val="14"/>
                <w:lang w:val="en-GB"/>
              </w:rPr>
              <w:t>0.5</w:t>
            </w:r>
          </w:p>
        </w:tc>
        <w:tc>
          <w:tcPr>
            <w:tcW w:w="623" w:type="dxa"/>
            <w:tcBorders>
              <w:top w:val="nil"/>
              <w:left w:val="nil"/>
              <w:bottom w:val="nil"/>
              <w:right w:val="nil"/>
            </w:tcBorders>
            <w:vAlign w:val="bottom"/>
          </w:tcPr>
          <w:p w14:paraId="78BDDCE8" w14:textId="43B30594"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26D0A818" w14:textId="45E9E651" w:rsidR="003F7EFF" w:rsidRPr="00C72D0D" w:rsidRDefault="003F7EFF" w:rsidP="003F7EFF">
            <w:pPr>
              <w:tabs>
                <w:tab w:val="decimal" w:pos="348"/>
              </w:tabs>
              <w:rPr>
                <w:rFonts w:cs="Arial"/>
                <w:szCs w:val="14"/>
                <w:lang w:val="en-GB"/>
              </w:rPr>
            </w:pPr>
            <w:r w:rsidRPr="003F7EFF">
              <w:rPr>
                <w:rFonts w:cs="Arial"/>
                <w:szCs w:val="14"/>
                <w:lang w:val="en-GB"/>
              </w:rPr>
              <w:t>807</w:t>
            </w:r>
          </w:p>
        </w:tc>
      </w:tr>
      <w:tr w:rsidR="003F7EFF" w:rsidRPr="003D7971" w14:paraId="5FD29CF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BB3365A" w14:textId="77777777" w:rsidR="003F7EFF" w:rsidRPr="003D7971" w:rsidRDefault="003F7EFF" w:rsidP="003F7EFF">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538E133" w14:textId="77777777" w:rsidR="003F7EFF" w:rsidRPr="003D7971" w:rsidRDefault="003F7EFF" w:rsidP="003F7EFF">
            <w:pPr>
              <w:tabs>
                <w:tab w:val="decimal" w:pos="255"/>
              </w:tabs>
              <w:rPr>
                <w:rFonts w:cs="Arial"/>
                <w:sz w:val="8"/>
                <w:szCs w:val="8"/>
              </w:rPr>
            </w:pPr>
          </w:p>
        </w:tc>
        <w:tc>
          <w:tcPr>
            <w:tcW w:w="598" w:type="dxa"/>
            <w:tcBorders>
              <w:top w:val="nil"/>
              <w:left w:val="nil"/>
              <w:bottom w:val="nil"/>
              <w:right w:val="nil"/>
            </w:tcBorders>
            <w:vAlign w:val="bottom"/>
          </w:tcPr>
          <w:p w14:paraId="52245ECF" w14:textId="77777777" w:rsidR="003F7EFF" w:rsidRPr="003D7971" w:rsidRDefault="003F7EFF" w:rsidP="003F7EFF">
            <w:pPr>
              <w:tabs>
                <w:tab w:val="decimal" w:pos="255"/>
              </w:tabs>
              <w:rPr>
                <w:rFonts w:cs="Arial"/>
                <w:sz w:val="8"/>
                <w:szCs w:val="8"/>
              </w:rPr>
            </w:pPr>
          </w:p>
        </w:tc>
        <w:tc>
          <w:tcPr>
            <w:tcW w:w="605" w:type="dxa"/>
            <w:tcBorders>
              <w:top w:val="nil"/>
              <w:left w:val="nil"/>
              <w:bottom w:val="nil"/>
              <w:right w:val="nil"/>
            </w:tcBorders>
            <w:vAlign w:val="bottom"/>
          </w:tcPr>
          <w:p w14:paraId="5855F9A6" w14:textId="77777777" w:rsidR="003F7EFF" w:rsidRPr="003D7971" w:rsidRDefault="003F7EFF" w:rsidP="003F7EFF">
            <w:pPr>
              <w:tabs>
                <w:tab w:val="decimal" w:pos="255"/>
              </w:tabs>
              <w:rPr>
                <w:rFonts w:cs="Arial"/>
                <w:sz w:val="8"/>
                <w:szCs w:val="8"/>
              </w:rPr>
            </w:pPr>
          </w:p>
        </w:tc>
        <w:tc>
          <w:tcPr>
            <w:tcW w:w="690" w:type="dxa"/>
            <w:tcBorders>
              <w:top w:val="nil"/>
              <w:left w:val="nil"/>
              <w:bottom w:val="nil"/>
              <w:right w:val="nil"/>
            </w:tcBorders>
            <w:vAlign w:val="bottom"/>
          </w:tcPr>
          <w:p w14:paraId="755735F6" w14:textId="77777777" w:rsidR="003F7EFF" w:rsidRPr="003D7971" w:rsidRDefault="003F7EFF" w:rsidP="003F7EFF">
            <w:pPr>
              <w:tabs>
                <w:tab w:val="decimal" w:pos="308"/>
              </w:tabs>
              <w:rPr>
                <w:rFonts w:cs="Arial"/>
                <w:sz w:val="8"/>
                <w:szCs w:val="8"/>
              </w:rPr>
            </w:pPr>
          </w:p>
        </w:tc>
        <w:tc>
          <w:tcPr>
            <w:tcW w:w="691" w:type="dxa"/>
            <w:tcBorders>
              <w:top w:val="nil"/>
              <w:left w:val="nil"/>
              <w:bottom w:val="nil"/>
              <w:right w:val="nil"/>
            </w:tcBorders>
            <w:vAlign w:val="bottom"/>
          </w:tcPr>
          <w:p w14:paraId="2DBE0459" w14:textId="77777777" w:rsidR="003F7EFF" w:rsidRPr="003D7971" w:rsidRDefault="003F7EFF" w:rsidP="003F7EFF">
            <w:pPr>
              <w:tabs>
                <w:tab w:val="decimal" w:pos="349"/>
              </w:tabs>
              <w:rPr>
                <w:rFonts w:cs="Arial"/>
                <w:sz w:val="8"/>
                <w:szCs w:val="8"/>
              </w:rPr>
            </w:pPr>
          </w:p>
        </w:tc>
        <w:tc>
          <w:tcPr>
            <w:tcW w:w="691" w:type="dxa"/>
            <w:tcBorders>
              <w:top w:val="nil"/>
              <w:left w:val="nil"/>
              <w:bottom w:val="nil"/>
              <w:right w:val="nil"/>
            </w:tcBorders>
            <w:vAlign w:val="bottom"/>
          </w:tcPr>
          <w:p w14:paraId="6DB9860C" w14:textId="77777777" w:rsidR="003F7EFF" w:rsidRPr="003D7971" w:rsidRDefault="003F7EFF" w:rsidP="003F7EFF">
            <w:pPr>
              <w:tabs>
                <w:tab w:val="decimal" w:pos="495"/>
              </w:tabs>
              <w:rPr>
                <w:rFonts w:cs="Arial"/>
                <w:sz w:val="8"/>
                <w:szCs w:val="8"/>
              </w:rPr>
            </w:pPr>
          </w:p>
        </w:tc>
        <w:tc>
          <w:tcPr>
            <w:tcW w:w="706" w:type="dxa"/>
            <w:tcBorders>
              <w:top w:val="nil"/>
              <w:left w:val="nil"/>
              <w:bottom w:val="nil"/>
              <w:right w:val="nil"/>
            </w:tcBorders>
            <w:vAlign w:val="bottom"/>
          </w:tcPr>
          <w:p w14:paraId="015871A6" w14:textId="77777777" w:rsidR="003F7EFF" w:rsidRPr="003D7971" w:rsidRDefault="003F7EFF" w:rsidP="00731F54">
            <w:pPr>
              <w:tabs>
                <w:tab w:val="decimal" w:pos="292"/>
              </w:tabs>
              <w:rPr>
                <w:rFonts w:cs="Arial"/>
                <w:sz w:val="8"/>
                <w:szCs w:val="8"/>
              </w:rPr>
            </w:pPr>
          </w:p>
        </w:tc>
        <w:tc>
          <w:tcPr>
            <w:tcW w:w="707" w:type="dxa"/>
            <w:tcBorders>
              <w:top w:val="nil"/>
              <w:left w:val="nil"/>
              <w:bottom w:val="nil"/>
              <w:right w:val="nil"/>
            </w:tcBorders>
            <w:vAlign w:val="bottom"/>
          </w:tcPr>
          <w:p w14:paraId="390CA760" w14:textId="77777777" w:rsidR="003F7EFF" w:rsidRPr="003D7971" w:rsidRDefault="003F7EFF" w:rsidP="00731F54">
            <w:pPr>
              <w:tabs>
                <w:tab w:val="decimal" w:pos="327"/>
              </w:tabs>
              <w:rPr>
                <w:rFonts w:cs="Arial"/>
                <w:sz w:val="8"/>
                <w:szCs w:val="8"/>
              </w:rPr>
            </w:pPr>
          </w:p>
        </w:tc>
        <w:tc>
          <w:tcPr>
            <w:tcW w:w="623" w:type="dxa"/>
            <w:tcBorders>
              <w:top w:val="nil"/>
              <w:left w:val="nil"/>
              <w:bottom w:val="nil"/>
              <w:right w:val="nil"/>
            </w:tcBorders>
            <w:vAlign w:val="bottom"/>
          </w:tcPr>
          <w:p w14:paraId="357DDEF3"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38DEE3C0"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59D3FD90" w14:textId="77777777" w:rsidR="003F7EFF" w:rsidRPr="003D7971" w:rsidRDefault="003F7EFF" w:rsidP="003F7EFF">
            <w:pPr>
              <w:tabs>
                <w:tab w:val="decimal" w:pos="295"/>
              </w:tabs>
              <w:rPr>
                <w:rFonts w:cs="Arial"/>
                <w:sz w:val="8"/>
                <w:szCs w:val="8"/>
              </w:rPr>
            </w:pPr>
          </w:p>
        </w:tc>
        <w:tc>
          <w:tcPr>
            <w:tcW w:w="624" w:type="dxa"/>
            <w:tcBorders>
              <w:top w:val="nil"/>
              <w:left w:val="nil"/>
              <w:bottom w:val="nil"/>
              <w:right w:val="nil"/>
            </w:tcBorders>
            <w:vAlign w:val="bottom"/>
          </w:tcPr>
          <w:p w14:paraId="34B35BB9" w14:textId="77777777" w:rsidR="003F7EFF" w:rsidRPr="003D7971" w:rsidRDefault="003F7EFF" w:rsidP="003F7EFF">
            <w:pPr>
              <w:tabs>
                <w:tab w:val="decimal" w:pos="348"/>
              </w:tabs>
              <w:rPr>
                <w:rFonts w:cs="Arial"/>
                <w:sz w:val="8"/>
                <w:szCs w:val="8"/>
              </w:rPr>
            </w:pPr>
          </w:p>
        </w:tc>
      </w:tr>
      <w:tr w:rsidR="003F7EFF" w:rsidRPr="0059787D" w14:paraId="2D1CF65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2DDC00D4" w14:textId="77777777" w:rsidR="003F7EFF" w:rsidRPr="0059787D" w:rsidRDefault="003F7EFF" w:rsidP="003F7EFF">
            <w:pPr>
              <w:spacing w:after="80"/>
              <w:rPr>
                <w:rFonts w:cs="Arial"/>
                <w:szCs w:val="14"/>
              </w:rPr>
            </w:pPr>
            <w:r w:rsidRPr="0059787D">
              <w:rPr>
                <w:rFonts w:cs="Arial"/>
                <w:szCs w:val="14"/>
              </w:rPr>
              <w:t>Total</w:t>
            </w:r>
          </w:p>
        </w:tc>
        <w:tc>
          <w:tcPr>
            <w:tcW w:w="597" w:type="dxa"/>
            <w:tcBorders>
              <w:top w:val="nil"/>
              <w:left w:val="nil"/>
              <w:bottom w:val="single" w:sz="4" w:space="0" w:color="auto"/>
              <w:right w:val="nil"/>
            </w:tcBorders>
            <w:vAlign w:val="bottom"/>
          </w:tcPr>
          <w:p w14:paraId="6C1883BA"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1.4</w:t>
            </w:r>
          </w:p>
        </w:tc>
        <w:tc>
          <w:tcPr>
            <w:tcW w:w="598" w:type="dxa"/>
            <w:tcBorders>
              <w:top w:val="nil"/>
              <w:left w:val="nil"/>
              <w:bottom w:val="single" w:sz="4" w:space="0" w:color="auto"/>
              <w:right w:val="nil"/>
            </w:tcBorders>
            <w:vAlign w:val="bottom"/>
          </w:tcPr>
          <w:p w14:paraId="0382780D"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5.2</w:t>
            </w:r>
          </w:p>
        </w:tc>
        <w:tc>
          <w:tcPr>
            <w:tcW w:w="605" w:type="dxa"/>
            <w:tcBorders>
              <w:top w:val="nil"/>
              <w:left w:val="nil"/>
              <w:bottom w:val="single" w:sz="4" w:space="0" w:color="auto"/>
              <w:right w:val="nil"/>
            </w:tcBorders>
            <w:vAlign w:val="bottom"/>
          </w:tcPr>
          <w:p w14:paraId="3F443967"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375B047A" w14:textId="77777777" w:rsidR="003F7EFF" w:rsidRPr="00C72D0D" w:rsidRDefault="003F7EFF" w:rsidP="003F7EFF">
            <w:pPr>
              <w:tabs>
                <w:tab w:val="decimal" w:pos="308"/>
              </w:tabs>
              <w:spacing w:after="80"/>
              <w:rPr>
                <w:rFonts w:cs="Arial"/>
                <w:szCs w:val="14"/>
                <w:lang w:val="en-GB"/>
              </w:rPr>
            </w:pPr>
            <w:r w:rsidRPr="00C72D0D">
              <w:rPr>
                <w:rFonts w:cs="Arial"/>
                <w:szCs w:val="14"/>
                <w:lang w:val="en-GB"/>
              </w:rPr>
              <w:t>93.3</w:t>
            </w:r>
          </w:p>
        </w:tc>
        <w:tc>
          <w:tcPr>
            <w:tcW w:w="691" w:type="dxa"/>
            <w:tcBorders>
              <w:top w:val="nil"/>
              <w:left w:val="nil"/>
              <w:bottom w:val="single" w:sz="4" w:space="0" w:color="auto"/>
              <w:right w:val="nil"/>
            </w:tcBorders>
            <w:vAlign w:val="bottom"/>
          </w:tcPr>
          <w:p w14:paraId="39C790EA" w14:textId="77777777" w:rsidR="003F7EFF" w:rsidRPr="00C72D0D" w:rsidRDefault="003F7EFF" w:rsidP="003F7EFF">
            <w:pPr>
              <w:tabs>
                <w:tab w:val="decimal" w:pos="349"/>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380F3D9F" w14:textId="77777777" w:rsidR="003F7EFF" w:rsidRPr="00C72D0D" w:rsidRDefault="003F7EFF" w:rsidP="003F7EFF">
            <w:pPr>
              <w:tabs>
                <w:tab w:val="decimal" w:pos="495"/>
              </w:tabs>
              <w:spacing w:after="80"/>
              <w:rPr>
                <w:rFonts w:cs="Arial"/>
                <w:szCs w:val="14"/>
                <w:lang w:val="en-GB"/>
              </w:rPr>
            </w:pPr>
            <w:r w:rsidRPr="00C72D0D">
              <w:rPr>
                <w:rFonts w:cs="Arial"/>
                <w:szCs w:val="14"/>
                <w:lang w:val="en-GB"/>
              </w:rPr>
              <w:t>32,156</w:t>
            </w:r>
          </w:p>
        </w:tc>
        <w:tc>
          <w:tcPr>
            <w:tcW w:w="706" w:type="dxa"/>
            <w:tcBorders>
              <w:top w:val="nil"/>
              <w:left w:val="nil"/>
              <w:bottom w:val="single" w:sz="4" w:space="0" w:color="auto"/>
              <w:right w:val="nil"/>
            </w:tcBorders>
            <w:vAlign w:val="bottom"/>
          </w:tcPr>
          <w:p w14:paraId="3BBBC3B8" w14:textId="77777777" w:rsidR="003F7EFF" w:rsidRPr="00C72D0D" w:rsidRDefault="003F7EFF" w:rsidP="00731F54">
            <w:pPr>
              <w:tabs>
                <w:tab w:val="decimal" w:pos="292"/>
              </w:tabs>
              <w:spacing w:after="80"/>
              <w:rPr>
                <w:rFonts w:cs="Arial"/>
                <w:szCs w:val="14"/>
                <w:lang w:val="en-GB"/>
              </w:rPr>
            </w:pPr>
            <w:r w:rsidRPr="00C72D0D">
              <w:rPr>
                <w:rFonts w:cs="Arial"/>
                <w:szCs w:val="14"/>
                <w:lang w:val="en-GB"/>
              </w:rPr>
              <w:t>30.8</w:t>
            </w:r>
          </w:p>
        </w:tc>
        <w:tc>
          <w:tcPr>
            <w:tcW w:w="707" w:type="dxa"/>
            <w:tcBorders>
              <w:top w:val="nil"/>
              <w:left w:val="nil"/>
              <w:bottom w:val="single" w:sz="4" w:space="0" w:color="auto"/>
              <w:right w:val="nil"/>
            </w:tcBorders>
            <w:vAlign w:val="bottom"/>
          </w:tcPr>
          <w:p w14:paraId="2D504435" w14:textId="77777777" w:rsidR="003F7EFF" w:rsidRPr="00C72D0D" w:rsidRDefault="003F7EFF" w:rsidP="00731F54">
            <w:pPr>
              <w:tabs>
                <w:tab w:val="decimal" w:pos="327"/>
              </w:tabs>
              <w:spacing w:after="80"/>
              <w:rPr>
                <w:rFonts w:cs="Arial"/>
                <w:szCs w:val="14"/>
                <w:lang w:val="en-GB"/>
              </w:rPr>
            </w:pPr>
            <w:r w:rsidRPr="00C72D0D">
              <w:rPr>
                <w:rFonts w:cs="Arial"/>
                <w:szCs w:val="14"/>
                <w:lang w:val="en-GB"/>
              </w:rPr>
              <w:t>24.4</w:t>
            </w:r>
          </w:p>
        </w:tc>
        <w:tc>
          <w:tcPr>
            <w:tcW w:w="623" w:type="dxa"/>
            <w:tcBorders>
              <w:top w:val="nil"/>
              <w:left w:val="nil"/>
              <w:bottom w:val="single" w:sz="4" w:space="0" w:color="auto"/>
              <w:right w:val="nil"/>
            </w:tcBorders>
            <w:vAlign w:val="bottom"/>
          </w:tcPr>
          <w:p w14:paraId="7B558156"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43.6</w:t>
            </w:r>
          </w:p>
        </w:tc>
        <w:tc>
          <w:tcPr>
            <w:tcW w:w="623" w:type="dxa"/>
            <w:tcBorders>
              <w:top w:val="nil"/>
              <w:left w:val="nil"/>
              <w:bottom w:val="single" w:sz="4" w:space="0" w:color="auto"/>
              <w:right w:val="nil"/>
            </w:tcBorders>
            <w:vAlign w:val="bottom"/>
          </w:tcPr>
          <w:p w14:paraId="1A4FC983"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1.2</w:t>
            </w:r>
          </w:p>
        </w:tc>
        <w:tc>
          <w:tcPr>
            <w:tcW w:w="623" w:type="dxa"/>
            <w:tcBorders>
              <w:top w:val="nil"/>
              <w:left w:val="nil"/>
              <w:bottom w:val="single" w:sz="4" w:space="0" w:color="auto"/>
              <w:right w:val="nil"/>
            </w:tcBorders>
            <w:vAlign w:val="bottom"/>
          </w:tcPr>
          <w:p w14:paraId="01F27771" w14:textId="77777777" w:rsidR="003F7EFF" w:rsidRPr="00C72D0D" w:rsidRDefault="003F7EFF" w:rsidP="003F7EFF">
            <w:pPr>
              <w:tabs>
                <w:tab w:val="decimal" w:pos="295"/>
              </w:tabs>
              <w:spacing w:after="80"/>
              <w:rPr>
                <w:rFonts w:cs="Arial"/>
                <w:szCs w:val="14"/>
                <w:lang w:val="en-GB"/>
              </w:rPr>
            </w:pPr>
            <w:r w:rsidRPr="00C72D0D">
              <w:rPr>
                <w:rFonts w:cs="Arial"/>
                <w:szCs w:val="14"/>
                <w:lang w:val="en-GB"/>
              </w:rPr>
              <w:t>100.0</w:t>
            </w:r>
          </w:p>
        </w:tc>
        <w:tc>
          <w:tcPr>
            <w:tcW w:w="624" w:type="dxa"/>
            <w:tcBorders>
              <w:top w:val="nil"/>
              <w:left w:val="nil"/>
              <w:bottom w:val="single" w:sz="4" w:space="0" w:color="auto"/>
              <w:right w:val="nil"/>
            </w:tcBorders>
            <w:vAlign w:val="bottom"/>
          </w:tcPr>
          <w:p w14:paraId="4DDCDD27" w14:textId="77777777" w:rsidR="003F7EFF" w:rsidRPr="00C72D0D" w:rsidRDefault="003F7EFF" w:rsidP="003F7EFF">
            <w:pPr>
              <w:tabs>
                <w:tab w:val="decimal" w:pos="348"/>
              </w:tabs>
              <w:spacing w:after="80"/>
              <w:rPr>
                <w:rFonts w:cs="Arial"/>
                <w:szCs w:val="14"/>
                <w:lang w:val="en-GB"/>
              </w:rPr>
            </w:pPr>
            <w:r w:rsidRPr="00C72D0D">
              <w:rPr>
                <w:rFonts w:cs="Arial"/>
                <w:szCs w:val="14"/>
                <w:lang w:val="en-GB"/>
              </w:rPr>
              <w:t>2,165</w:t>
            </w:r>
          </w:p>
        </w:tc>
      </w:tr>
      <w:tr w:rsidR="003F7EFF" w:rsidRPr="003D7971" w14:paraId="45C8EE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B242C6B" w14:textId="77777777" w:rsidR="003F7EFF" w:rsidRPr="003D7971" w:rsidRDefault="003F7EFF" w:rsidP="003F7EFF">
            <w:pPr>
              <w:ind w:left="160" w:hanging="60"/>
              <w:rPr>
                <w:rFonts w:cs="Arial"/>
                <w:sz w:val="8"/>
                <w:szCs w:val="8"/>
              </w:rPr>
            </w:pPr>
          </w:p>
        </w:tc>
      </w:tr>
      <w:tr w:rsidR="003F7EFF" w:rsidRPr="0059787D" w14:paraId="4B9CF6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8734280" w14:textId="291BB512" w:rsidR="003F7EFF" w:rsidRPr="0059787D" w:rsidRDefault="003F7EFF" w:rsidP="003F7EFF">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08CB0EB5" w14:textId="0A525A4C" w:rsidR="003F7EFF" w:rsidRPr="0059787D" w:rsidRDefault="003F7EFF" w:rsidP="003F7EFF">
            <w:pPr>
              <w:jc w:val="both"/>
              <w:rPr>
                <w:rFonts w:cs="Arial"/>
                <w:szCs w:val="14"/>
              </w:rPr>
            </w:pPr>
            <w:r w:rsidRPr="0059787D">
              <w:rPr>
                <w:rFonts w:cs="Arial"/>
                <w:szCs w:val="14"/>
                <w:vertAlign w:val="superscript"/>
              </w:rPr>
              <w:t>1</w:t>
            </w:r>
            <w:r w:rsidRPr="0059787D">
              <w:rPr>
                <w:rFonts w:cs="Arial"/>
                <w:szCs w:val="14"/>
              </w:rPr>
              <w:t xml:space="preserve"> Title</w:t>
            </w:r>
            <w:r w:rsidR="00340D52">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126B8">
              <w:rPr>
                <w:rFonts w:cs="Arial"/>
                <w:szCs w:val="14"/>
              </w:rPr>
              <w:t>-</w:t>
            </w:r>
            <w:r w:rsidRPr="0059787D">
              <w:rPr>
                <w:rFonts w:cs="Arial"/>
                <w:szCs w:val="14"/>
              </w:rPr>
              <w:t>recognized document</w:t>
            </w:r>
          </w:p>
          <w:p w14:paraId="70FFDFF0" w14:textId="55707D75" w:rsidR="003F7EFF" w:rsidRPr="0059787D" w:rsidRDefault="003F7EFF" w:rsidP="003F7EFF">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233EDE25" w14:textId="03B977C9" w:rsidR="003F7EFF" w:rsidRPr="0059787D" w:rsidRDefault="003F7EFF" w:rsidP="003F7EFF">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340D52">
              <w:rPr>
                <w:rFonts w:cs="Arial"/>
                <w:szCs w:val="14"/>
              </w:rPr>
              <w:t xml:space="preserve"> </w:t>
            </w:r>
            <w:r w:rsidRPr="0059787D">
              <w:rPr>
                <w:rFonts w:cs="Arial"/>
                <w:szCs w:val="14"/>
              </w:rPr>
              <w:t>deed or other government</w:t>
            </w:r>
            <w:r w:rsidR="003126B8">
              <w:rPr>
                <w:rFonts w:cs="Arial"/>
                <w:szCs w:val="14"/>
              </w:rPr>
              <w:t>-</w:t>
            </w:r>
            <w:r w:rsidRPr="0059787D">
              <w:rPr>
                <w:rFonts w:cs="Arial"/>
                <w:szCs w:val="14"/>
              </w:rPr>
              <w:t xml:space="preserve">recognized document, but they do not know if their name is on it, and women who do not know if there is a </w:t>
            </w:r>
            <w:r w:rsidR="00340D52">
              <w:rPr>
                <w:rFonts w:cs="Arial"/>
                <w:szCs w:val="14"/>
              </w:rPr>
              <w:t>title deed</w:t>
            </w:r>
            <w:r w:rsidRPr="0059787D">
              <w:rPr>
                <w:rFonts w:cs="Arial"/>
                <w:szCs w:val="14"/>
              </w:rPr>
              <w:t xml:space="preserve"> or other government</w:t>
            </w:r>
            <w:r w:rsidR="003126B8">
              <w:rPr>
                <w:rFonts w:cs="Arial"/>
                <w:szCs w:val="14"/>
              </w:rPr>
              <w:t>-</w:t>
            </w:r>
            <w:r w:rsidRPr="0059787D">
              <w:rPr>
                <w:rFonts w:cs="Arial"/>
                <w:szCs w:val="14"/>
              </w:rPr>
              <w:t>recognized document for the land</w:t>
            </w:r>
          </w:p>
          <w:p w14:paraId="3DDCF0E8" w14:textId="30A8EBF6" w:rsidR="003F7EFF" w:rsidRPr="0059787D" w:rsidRDefault="003F7EFF" w:rsidP="003F7EFF">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3126B8">
              <w:rPr>
                <w:rFonts w:cs="Arial"/>
                <w:szCs w:val="14"/>
              </w:rPr>
              <w:t xml:space="preserve">their </w:t>
            </w:r>
            <w:r w:rsidRPr="0059787D">
              <w:rPr>
                <w:rFonts w:cs="Arial"/>
                <w:szCs w:val="14"/>
              </w:rPr>
              <w:t xml:space="preserve">husband and someone else, or both alone and jointly </w:t>
            </w:r>
          </w:p>
          <w:p w14:paraId="6012C859" w14:textId="5CD08A38" w:rsidR="003F7EFF" w:rsidRPr="0059787D" w:rsidRDefault="003F7EFF" w:rsidP="003F7EFF">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126B8">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126B8">
              <w:rPr>
                <w:rFonts w:cs="Arial"/>
                <w:szCs w:val="14"/>
              </w:rPr>
              <w:t>,</w:t>
            </w:r>
            <w:r w:rsidR="003411C7" w:rsidRPr="0059787D">
              <w:rPr>
                <w:rFonts w:cs="Arial"/>
                <w:szCs w:val="14"/>
              </w:rPr>
              <w:t xml:space="preserve"> </w:t>
            </w:r>
            <w:r w:rsidR="003126B8">
              <w:rPr>
                <w:rFonts w:cs="Arial"/>
                <w:szCs w:val="14"/>
              </w:rPr>
              <w:t>and m</w:t>
            </w:r>
            <w:r w:rsidR="003411C7" w:rsidRPr="0059787D">
              <w:rPr>
                <w:rFonts w:cs="Arial"/>
                <w:szCs w:val="14"/>
              </w:rPr>
              <w:t>ore than secondary include</w:t>
            </w:r>
            <w:r w:rsidR="003126B8">
              <w:rPr>
                <w:rFonts w:cs="Arial"/>
                <w:szCs w:val="14"/>
              </w:rPr>
              <w:t>s</w:t>
            </w:r>
            <w:r w:rsidR="003411C7" w:rsidRPr="0059787D">
              <w:rPr>
                <w:rFonts w:cs="Arial"/>
                <w:szCs w:val="14"/>
              </w:rPr>
              <w:t xml:space="preserve"> </w:t>
            </w:r>
            <w:r w:rsidR="003126B8">
              <w:rPr>
                <w:rFonts w:cs="Arial"/>
                <w:szCs w:val="14"/>
              </w:rPr>
              <w:t>m</w:t>
            </w:r>
            <w:r w:rsidR="003411C7" w:rsidRPr="0059787D">
              <w:rPr>
                <w:rFonts w:cs="Arial"/>
                <w:szCs w:val="14"/>
              </w:rPr>
              <w:t>iddle</w:t>
            </w:r>
            <w:r w:rsidR="003126B8">
              <w:rPr>
                <w:rFonts w:cs="Arial"/>
                <w:szCs w:val="14"/>
              </w:rPr>
              <w:t>-l</w:t>
            </w:r>
            <w:r w:rsidR="003411C7" w:rsidRPr="0059787D">
              <w:rPr>
                <w:rFonts w:cs="Arial"/>
                <w:szCs w:val="14"/>
              </w:rPr>
              <w:t xml:space="preserve">evel </w:t>
            </w:r>
            <w:r w:rsidR="003126B8">
              <w:rPr>
                <w:rFonts w:cs="Arial"/>
                <w:szCs w:val="14"/>
              </w:rPr>
              <w:t>c</w:t>
            </w:r>
            <w:r w:rsidR="003411C7" w:rsidRPr="0059787D">
              <w:rPr>
                <w:rFonts w:cs="Arial"/>
                <w:szCs w:val="14"/>
              </w:rPr>
              <w:t xml:space="preserve">olleges and </w:t>
            </w:r>
            <w:r w:rsidR="003126B8">
              <w:rPr>
                <w:rFonts w:cs="Arial"/>
                <w:szCs w:val="14"/>
              </w:rPr>
              <w:t>u</w:t>
            </w:r>
            <w:r w:rsidR="003411C7" w:rsidRPr="0059787D">
              <w:rPr>
                <w:rFonts w:cs="Arial"/>
                <w:szCs w:val="14"/>
              </w:rPr>
              <w:t>niversit</w:t>
            </w:r>
            <w:r w:rsidR="003126B8">
              <w:rPr>
                <w:rFonts w:cs="Arial"/>
                <w:szCs w:val="14"/>
              </w:rPr>
              <w:t>ies</w:t>
            </w:r>
            <w:r w:rsidR="00097FB7">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3F7EFF" w:rsidRPr="003D7971" w14:paraId="412C5A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5FB86CA2" w14:textId="77777777" w:rsidR="003F7EFF" w:rsidRPr="003D7971" w:rsidRDefault="003F7EFF" w:rsidP="003F7EFF">
            <w:pPr>
              <w:ind w:left="160" w:hanging="60"/>
              <w:rPr>
                <w:rFonts w:cs="Arial"/>
                <w:sz w:val="8"/>
                <w:szCs w:val="8"/>
              </w:rPr>
            </w:pPr>
          </w:p>
        </w:tc>
      </w:tr>
    </w:tbl>
    <w:p w14:paraId="17376116" w14:textId="77777777" w:rsidR="00852911" w:rsidRDefault="00852911" w:rsidP="00852911">
      <w:pPr>
        <w:pStyle w:val="KIRSpacer"/>
      </w:pPr>
    </w:p>
    <w:p w14:paraId="4D1C4000" w14:textId="77777777" w:rsidR="00852911" w:rsidRDefault="00852911">
      <w:pPr>
        <w:widowControl/>
        <w:autoSpaceDE/>
        <w:autoSpaceDN/>
        <w:adjustRightInd/>
        <w:rPr>
          <w:rFonts w:ascii="Times New Roman" w:hAnsi="Times New Roman"/>
          <w:b/>
          <w:sz w:val="21"/>
          <w:szCs w:val="20"/>
        </w:rPr>
      </w:pPr>
      <w:r>
        <w:rPr>
          <w:b/>
        </w:rPr>
        <w:br w:type="page"/>
      </w:r>
    </w:p>
    <w:p w14:paraId="206E83F8" w14:textId="7565218C" w:rsidR="00454674" w:rsidRPr="007F0207" w:rsidRDefault="00E431BE" w:rsidP="009E5358">
      <w:pPr>
        <w:pStyle w:val="KIRParagraph"/>
      </w:pPr>
      <w:r w:rsidRPr="00852911">
        <w:rPr>
          <w:b/>
        </w:rPr>
        <w:lastRenderedPageBreak/>
        <w:t>Table 2</w:t>
      </w:r>
      <w:r w:rsidR="00454674" w:rsidRPr="00852911">
        <w:rPr>
          <w:b/>
        </w:rPr>
        <w:t>8</w:t>
      </w:r>
      <w:r w:rsidRPr="00852911">
        <w:rPr>
          <w:b/>
        </w:rPr>
        <w:t>.4</w:t>
      </w:r>
      <w:r w:rsidRPr="007F0207">
        <w:t xml:space="preserve"> shows ownership of </w:t>
      </w:r>
      <w:proofErr w:type="spellStart"/>
      <w:r w:rsidRPr="007F0207">
        <w:t>nonagricultural</w:t>
      </w:r>
      <w:proofErr w:type="spellEnd"/>
      <w:r w:rsidRPr="007F0207">
        <w:t xml:space="preserve"> land and documentation among men. </w:t>
      </w:r>
      <w:r w:rsidR="0082654D">
        <w:t>Eight percent of men age 15</w:t>
      </w:r>
      <w:r w:rsidR="00503E6E">
        <w:t>–</w:t>
      </w:r>
      <w:r w:rsidR="0082654D">
        <w:t>49 own non</w:t>
      </w:r>
      <w:r w:rsidR="007D6B2F">
        <w:t>-</w:t>
      </w:r>
      <w:r w:rsidR="0082654D">
        <w:t>agricultural land</w:t>
      </w:r>
      <w:r w:rsidR="00503E6E">
        <w:t>,</w:t>
      </w:r>
      <w:r w:rsidR="0082654D">
        <w:t xml:space="preserve"> including 6% who</w:t>
      </w:r>
      <w:r w:rsidRPr="007F0207">
        <w:t xml:space="preserve"> own </w:t>
      </w:r>
      <w:r w:rsidR="007D6B2F" w:rsidRPr="007F0207">
        <w:t>non-agricultural</w:t>
      </w:r>
      <w:r w:rsidRPr="007F0207">
        <w:t xml:space="preserve"> land alone</w:t>
      </w:r>
      <w:r w:rsidR="0082654D">
        <w:t xml:space="preserve"> and </w:t>
      </w:r>
      <w:r w:rsidRPr="007F0207">
        <w:t xml:space="preserve">2% </w:t>
      </w:r>
      <w:r w:rsidR="0082654D">
        <w:t xml:space="preserve">who </w:t>
      </w:r>
      <w:r w:rsidRPr="007F0207">
        <w:t xml:space="preserve">own </w:t>
      </w:r>
      <w:r w:rsidR="0080532D">
        <w:t xml:space="preserve">land </w:t>
      </w:r>
      <w:r w:rsidRPr="007F0207">
        <w:t>jointly with others. Forty-</w:t>
      </w:r>
      <w:r w:rsidR="006305CD">
        <w:t>six</w:t>
      </w:r>
      <w:r w:rsidR="006305CD" w:rsidRPr="007F0207">
        <w:t xml:space="preserve"> </w:t>
      </w:r>
      <w:r w:rsidRPr="007F0207">
        <w:t xml:space="preserve">percent of men </w:t>
      </w:r>
      <w:r w:rsidR="006305CD">
        <w:t xml:space="preserve">who own </w:t>
      </w:r>
      <w:proofErr w:type="spellStart"/>
      <w:r w:rsidR="006305CD">
        <w:t>nonagricultural</w:t>
      </w:r>
      <w:proofErr w:type="spellEnd"/>
      <w:r w:rsidR="006305CD">
        <w:t xml:space="preserve"> land </w:t>
      </w:r>
      <w:r w:rsidRPr="007F0207">
        <w:t xml:space="preserve">have their name on the </w:t>
      </w:r>
      <w:r w:rsidR="00340D52">
        <w:t>title deed</w:t>
      </w:r>
      <w:r w:rsidR="001A6153">
        <w:t>,</w:t>
      </w:r>
      <w:r w:rsidR="006305CD">
        <w:t xml:space="preserve"> </w:t>
      </w:r>
      <w:r w:rsidR="001A6153">
        <w:t>and</w:t>
      </w:r>
      <w:r w:rsidR="006305CD">
        <w:t xml:space="preserve"> </w:t>
      </w:r>
      <w:r w:rsidRPr="007F0207">
        <w:t>4</w:t>
      </w:r>
      <w:r w:rsidR="00454674" w:rsidRPr="007F0207">
        <w:t>3</w:t>
      </w:r>
      <w:r w:rsidRPr="007F0207">
        <w:t xml:space="preserve">% </w:t>
      </w:r>
      <w:r w:rsidR="006305CD">
        <w:t xml:space="preserve">report that their </w:t>
      </w:r>
      <w:r w:rsidR="007D6B2F">
        <w:t>non-agricultural</w:t>
      </w:r>
      <w:r w:rsidR="006305CD">
        <w:t xml:space="preserve"> land </w:t>
      </w:r>
      <w:r w:rsidR="006305CD" w:rsidRPr="007F0207">
        <w:t>do</w:t>
      </w:r>
      <w:r w:rsidR="006305CD">
        <w:t>es</w:t>
      </w:r>
      <w:r w:rsidR="006305CD" w:rsidRPr="007F0207">
        <w:t xml:space="preserve"> not have a </w:t>
      </w:r>
      <w:r w:rsidR="00340D52">
        <w:t>title deed</w:t>
      </w:r>
      <w:r w:rsidR="006305CD" w:rsidRPr="007F0207">
        <w:t>.</w:t>
      </w:r>
    </w:p>
    <w:tbl>
      <w:tblPr>
        <w:tblW w:w="9270" w:type="dxa"/>
        <w:jc w:val="center"/>
        <w:tblLayout w:type="fixed"/>
        <w:tblCellMar>
          <w:left w:w="30" w:type="dxa"/>
          <w:right w:w="30" w:type="dxa"/>
        </w:tblCellMar>
        <w:tblLook w:val="0000" w:firstRow="0" w:lastRow="0" w:firstColumn="0" w:lastColumn="0" w:noHBand="0" w:noVBand="0"/>
      </w:tblPr>
      <w:tblGrid>
        <w:gridCol w:w="1411"/>
        <w:gridCol w:w="606"/>
        <w:gridCol w:w="607"/>
        <w:gridCol w:w="610"/>
        <w:gridCol w:w="690"/>
        <w:gridCol w:w="691"/>
        <w:gridCol w:w="691"/>
        <w:gridCol w:w="686"/>
        <w:gridCol w:w="686"/>
        <w:gridCol w:w="648"/>
        <w:gridCol w:w="648"/>
        <w:gridCol w:w="648"/>
        <w:gridCol w:w="648"/>
      </w:tblGrid>
      <w:tr w:rsidR="00852911" w:rsidRPr="0059787D" w14:paraId="66B4AC5D" w14:textId="77777777" w:rsidTr="00731F54">
        <w:trPr>
          <w:jc w:val="center"/>
        </w:trPr>
        <w:tc>
          <w:tcPr>
            <w:tcW w:w="9270" w:type="dxa"/>
            <w:gridSpan w:val="13"/>
            <w:tcBorders>
              <w:top w:val="single" w:sz="18" w:space="0" w:color="auto"/>
              <w:left w:val="nil"/>
              <w:bottom w:val="nil"/>
              <w:right w:val="nil"/>
            </w:tcBorders>
            <w:vAlign w:val="bottom"/>
          </w:tcPr>
          <w:p w14:paraId="323642FD" w14:textId="3F7EA4D6" w:rsidR="00852911" w:rsidRPr="0059787D" w:rsidRDefault="00852911" w:rsidP="00852911">
            <w:pPr>
              <w:pStyle w:val="KIRTabletitle"/>
            </w:pPr>
            <w:bookmarkStart w:id="372" w:name="_Toc121812450"/>
            <w:bookmarkStart w:id="373" w:name="_Toc123293714"/>
            <w:r w:rsidRPr="0059787D">
              <w:t xml:space="preserve">Table </w:t>
            </w:r>
            <w:proofErr w:type="gramStart"/>
            <w:r w:rsidRPr="0059787D">
              <w:t>28.4  Nonagricultural</w:t>
            </w:r>
            <w:proofErr w:type="gramEnd"/>
            <w:r w:rsidRPr="0059787D">
              <w:t xml:space="preserve"> land ownership and documentation of ownership: Men</w:t>
            </w:r>
            <w:bookmarkEnd w:id="372"/>
            <w:bookmarkEnd w:id="373"/>
          </w:p>
        </w:tc>
      </w:tr>
      <w:tr w:rsidR="00852911" w:rsidRPr="0059787D" w14:paraId="4C4451FD" w14:textId="77777777" w:rsidTr="00731F54">
        <w:trPr>
          <w:jc w:val="center"/>
        </w:trPr>
        <w:tc>
          <w:tcPr>
            <w:tcW w:w="9270" w:type="dxa"/>
            <w:gridSpan w:val="13"/>
            <w:tcBorders>
              <w:top w:val="nil"/>
              <w:left w:val="nil"/>
              <w:bottom w:val="nil"/>
              <w:right w:val="nil"/>
            </w:tcBorders>
            <w:vAlign w:val="bottom"/>
          </w:tcPr>
          <w:p w14:paraId="3C455E6D" w14:textId="55E12B1B"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nonagricultural land</w:t>
            </w:r>
            <w:r w:rsidR="001A6153">
              <w:rPr>
                <w:rFonts w:cs="Arial"/>
                <w:szCs w:val="14"/>
              </w:rPr>
              <w:t>,</w:t>
            </w:r>
            <w:r w:rsidRPr="0059787D">
              <w:rPr>
                <w:rFonts w:cs="Arial"/>
                <w:szCs w:val="14"/>
              </w:rPr>
              <w:t xml:space="preserve"> and among men who own nonagricultural land, percent distribution by whether the nonagricultural land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2C845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single" w:sz="4" w:space="0" w:color="auto"/>
              <w:left w:val="nil"/>
              <w:bottom w:val="nil"/>
              <w:right w:val="nil"/>
            </w:tcBorders>
            <w:vAlign w:val="bottom"/>
          </w:tcPr>
          <w:p w14:paraId="740A414E" w14:textId="77777777" w:rsidR="00852911" w:rsidRPr="0059787D" w:rsidRDefault="00852911" w:rsidP="00852911">
            <w:pPr>
              <w:spacing w:before="20" w:after="20"/>
              <w:rPr>
                <w:rFonts w:cs="Arial"/>
                <w:szCs w:val="14"/>
              </w:rPr>
            </w:pPr>
          </w:p>
        </w:tc>
        <w:tc>
          <w:tcPr>
            <w:tcW w:w="1823" w:type="dxa"/>
            <w:gridSpan w:val="3"/>
            <w:tcBorders>
              <w:top w:val="single" w:sz="4" w:space="0" w:color="auto"/>
              <w:left w:val="nil"/>
              <w:bottom w:val="nil"/>
              <w:right w:val="nil"/>
            </w:tcBorders>
            <w:vAlign w:val="bottom"/>
          </w:tcPr>
          <w:p w14:paraId="48784AD7"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49DBFD89"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79A4C0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1563B1E4"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72" w:type="dxa"/>
            <w:gridSpan w:val="2"/>
            <w:tcBorders>
              <w:top w:val="single" w:sz="4" w:space="0" w:color="auto"/>
              <w:left w:val="nil"/>
              <w:bottom w:val="single" w:sz="4" w:space="0" w:color="auto"/>
              <w:right w:val="nil"/>
            </w:tcBorders>
            <w:vAlign w:val="bottom"/>
          </w:tcPr>
          <w:p w14:paraId="2CAC2948" w14:textId="3382B273"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92253">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63B8847F" w14:textId="30FE2363" w:rsidR="00852911" w:rsidRPr="0059787D" w:rsidRDefault="00852911" w:rsidP="00852911">
            <w:pPr>
              <w:spacing w:before="20" w:after="20"/>
              <w:jc w:val="center"/>
              <w:rPr>
                <w:rFonts w:cs="Arial"/>
                <w:szCs w:val="14"/>
              </w:rPr>
            </w:pPr>
            <w:r w:rsidRPr="0059787D">
              <w:rPr>
                <w:rFonts w:cs="Arial"/>
                <w:szCs w:val="14"/>
              </w:rPr>
              <w:t>Does not have a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8BFF812" w14:textId="257578D5"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379C8EA6"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0C19546B"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1B01C3B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18285EB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6" w:type="dxa"/>
            <w:tcBorders>
              <w:top w:val="single" w:sz="4" w:space="0" w:color="auto"/>
              <w:left w:val="nil"/>
              <w:bottom w:val="single" w:sz="4" w:space="0" w:color="auto"/>
              <w:right w:val="nil"/>
            </w:tcBorders>
            <w:vAlign w:val="bottom"/>
          </w:tcPr>
          <w:p w14:paraId="5FC58F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7" w:type="dxa"/>
            <w:tcBorders>
              <w:top w:val="single" w:sz="4" w:space="0" w:color="auto"/>
              <w:left w:val="nil"/>
              <w:bottom w:val="single" w:sz="4" w:space="0" w:color="auto"/>
              <w:right w:val="nil"/>
            </w:tcBorders>
            <w:vAlign w:val="bottom"/>
          </w:tcPr>
          <w:p w14:paraId="392D93F0"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0" w:type="dxa"/>
            <w:tcBorders>
              <w:top w:val="single" w:sz="4" w:space="0" w:color="auto"/>
              <w:left w:val="nil"/>
              <w:bottom w:val="single" w:sz="4" w:space="0" w:color="auto"/>
              <w:right w:val="nil"/>
            </w:tcBorders>
            <w:vAlign w:val="bottom"/>
          </w:tcPr>
          <w:p w14:paraId="249138ED"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7241B4A9"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5DBCAC0E"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A218E3F" w14:textId="77777777" w:rsidR="00852911" w:rsidRPr="0059787D" w:rsidRDefault="00852911" w:rsidP="00852911">
            <w:pPr>
              <w:spacing w:before="20" w:after="20"/>
              <w:jc w:val="center"/>
              <w:rPr>
                <w:rFonts w:cs="Arial"/>
                <w:szCs w:val="14"/>
              </w:rPr>
            </w:pPr>
          </w:p>
        </w:tc>
        <w:tc>
          <w:tcPr>
            <w:tcW w:w="686" w:type="dxa"/>
            <w:tcBorders>
              <w:top w:val="single" w:sz="4" w:space="0" w:color="auto"/>
              <w:left w:val="nil"/>
              <w:bottom w:val="single" w:sz="4" w:space="0" w:color="auto"/>
              <w:right w:val="nil"/>
            </w:tcBorders>
            <w:vAlign w:val="bottom"/>
          </w:tcPr>
          <w:p w14:paraId="645AD5B6" w14:textId="47C97448"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86" w:type="dxa"/>
            <w:tcBorders>
              <w:top w:val="single" w:sz="4" w:space="0" w:color="auto"/>
              <w:left w:val="nil"/>
              <w:bottom w:val="single" w:sz="4" w:space="0" w:color="auto"/>
              <w:right w:val="nil"/>
            </w:tcBorders>
            <w:vAlign w:val="bottom"/>
          </w:tcPr>
          <w:p w14:paraId="0BC58442" w14:textId="692505CA"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336F82F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5800E16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4D4F14F"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683A2DF3" w14:textId="77777777" w:rsidR="00852911" w:rsidRPr="0059787D" w:rsidRDefault="00852911" w:rsidP="00852911">
            <w:pPr>
              <w:spacing w:before="20" w:after="20"/>
              <w:jc w:val="center"/>
              <w:rPr>
                <w:rFonts w:cs="Arial"/>
                <w:szCs w:val="14"/>
              </w:rPr>
            </w:pPr>
          </w:p>
        </w:tc>
      </w:tr>
      <w:tr w:rsidR="00852911" w:rsidRPr="0059787D" w14:paraId="2B18D2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DBDB6F8" w14:textId="77777777" w:rsidR="00852911" w:rsidRPr="0059787D" w:rsidRDefault="00852911" w:rsidP="00852911">
            <w:pPr>
              <w:spacing w:before="80"/>
              <w:rPr>
                <w:rFonts w:cs="Arial"/>
                <w:szCs w:val="14"/>
              </w:rPr>
            </w:pPr>
            <w:r w:rsidRPr="0059787D">
              <w:rPr>
                <w:rFonts w:cs="Arial"/>
                <w:b/>
                <w:bCs/>
                <w:szCs w:val="14"/>
              </w:rPr>
              <w:t>Age</w:t>
            </w:r>
          </w:p>
        </w:tc>
        <w:tc>
          <w:tcPr>
            <w:tcW w:w="606" w:type="dxa"/>
            <w:tcBorders>
              <w:top w:val="nil"/>
              <w:left w:val="nil"/>
              <w:bottom w:val="nil"/>
              <w:right w:val="nil"/>
            </w:tcBorders>
            <w:vAlign w:val="bottom"/>
          </w:tcPr>
          <w:p w14:paraId="6221151E" w14:textId="77777777" w:rsidR="00852911" w:rsidRPr="0059787D" w:rsidRDefault="00852911" w:rsidP="00852911">
            <w:pPr>
              <w:spacing w:before="80"/>
              <w:rPr>
                <w:rFonts w:cs="Arial"/>
                <w:szCs w:val="14"/>
              </w:rPr>
            </w:pPr>
          </w:p>
        </w:tc>
        <w:tc>
          <w:tcPr>
            <w:tcW w:w="607" w:type="dxa"/>
            <w:tcBorders>
              <w:top w:val="nil"/>
              <w:left w:val="nil"/>
              <w:bottom w:val="nil"/>
              <w:right w:val="nil"/>
            </w:tcBorders>
            <w:vAlign w:val="bottom"/>
          </w:tcPr>
          <w:p w14:paraId="2A34159D" w14:textId="77777777" w:rsidR="00852911" w:rsidRPr="0059787D" w:rsidRDefault="00852911" w:rsidP="00852911">
            <w:pPr>
              <w:spacing w:before="80"/>
              <w:rPr>
                <w:rFonts w:cs="Arial"/>
                <w:szCs w:val="14"/>
              </w:rPr>
            </w:pPr>
          </w:p>
        </w:tc>
        <w:tc>
          <w:tcPr>
            <w:tcW w:w="610" w:type="dxa"/>
            <w:tcBorders>
              <w:top w:val="nil"/>
              <w:left w:val="nil"/>
              <w:bottom w:val="nil"/>
              <w:right w:val="nil"/>
            </w:tcBorders>
            <w:vAlign w:val="bottom"/>
          </w:tcPr>
          <w:p w14:paraId="2B2DE939"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1B590A9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1F84FB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6E173243"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0AF02E2D"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3B283550"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1092040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4CB20CD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5A43F38"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91A2560" w14:textId="77777777" w:rsidR="00852911" w:rsidRPr="0059787D" w:rsidRDefault="00852911" w:rsidP="00852911">
            <w:pPr>
              <w:spacing w:before="80"/>
              <w:rPr>
                <w:rFonts w:cs="Arial"/>
                <w:szCs w:val="14"/>
              </w:rPr>
            </w:pPr>
          </w:p>
        </w:tc>
      </w:tr>
      <w:tr w:rsidR="00D040E9" w:rsidRPr="0059787D" w14:paraId="4B5B44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25077A7" w14:textId="77777777" w:rsidR="00D040E9" w:rsidRPr="0059787D" w:rsidRDefault="00D040E9" w:rsidP="00D040E9">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6" w:type="dxa"/>
            <w:tcBorders>
              <w:top w:val="nil"/>
              <w:left w:val="nil"/>
              <w:bottom w:val="nil"/>
              <w:right w:val="nil"/>
            </w:tcBorders>
            <w:vAlign w:val="bottom"/>
          </w:tcPr>
          <w:p w14:paraId="140B24E0" w14:textId="62993E89" w:rsidR="00D040E9" w:rsidRPr="00C72D0D" w:rsidRDefault="00D040E9" w:rsidP="00D040E9">
            <w:pPr>
              <w:tabs>
                <w:tab w:val="decimal" w:pos="243"/>
              </w:tabs>
              <w:rPr>
                <w:rFonts w:cs="Arial"/>
                <w:szCs w:val="14"/>
                <w:lang w:val="en-GB"/>
              </w:rPr>
            </w:pPr>
            <w:r w:rsidRPr="00705C0A">
              <w:rPr>
                <w:rFonts w:cs="Arial"/>
                <w:szCs w:val="14"/>
                <w:lang w:val="en-GB"/>
              </w:rPr>
              <w:t>0.5</w:t>
            </w:r>
          </w:p>
        </w:tc>
        <w:tc>
          <w:tcPr>
            <w:tcW w:w="607" w:type="dxa"/>
            <w:tcBorders>
              <w:top w:val="nil"/>
              <w:left w:val="nil"/>
              <w:bottom w:val="nil"/>
              <w:right w:val="nil"/>
            </w:tcBorders>
            <w:vAlign w:val="bottom"/>
          </w:tcPr>
          <w:p w14:paraId="0A926BBC" w14:textId="2C0108BA" w:rsidR="00D040E9" w:rsidRPr="00C72D0D" w:rsidRDefault="00D040E9" w:rsidP="00D040E9">
            <w:pPr>
              <w:tabs>
                <w:tab w:val="decimal" w:pos="243"/>
              </w:tabs>
              <w:rPr>
                <w:rFonts w:cs="Arial"/>
                <w:szCs w:val="14"/>
                <w:lang w:val="en-GB"/>
              </w:rPr>
            </w:pPr>
            <w:r w:rsidRPr="00705C0A">
              <w:rPr>
                <w:rFonts w:cs="Arial"/>
                <w:szCs w:val="14"/>
                <w:lang w:val="en-GB"/>
              </w:rPr>
              <w:t>0.4</w:t>
            </w:r>
          </w:p>
        </w:tc>
        <w:tc>
          <w:tcPr>
            <w:tcW w:w="610" w:type="dxa"/>
            <w:tcBorders>
              <w:top w:val="nil"/>
              <w:left w:val="nil"/>
              <w:bottom w:val="nil"/>
              <w:right w:val="nil"/>
            </w:tcBorders>
            <w:vAlign w:val="bottom"/>
          </w:tcPr>
          <w:p w14:paraId="2E3BD447" w14:textId="3EB8A42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484B7E7C" w14:textId="4C7F6608" w:rsidR="00D040E9" w:rsidRPr="00C72D0D" w:rsidRDefault="00D040E9" w:rsidP="00D040E9">
            <w:pPr>
              <w:tabs>
                <w:tab w:val="decimal" w:pos="322"/>
              </w:tabs>
              <w:rPr>
                <w:rFonts w:cs="Arial"/>
                <w:szCs w:val="14"/>
                <w:lang w:val="en-GB"/>
              </w:rPr>
            </w:pPr>
            <w:r w:rsidRPr="00705C0A">
              <w:rPr>
                <w:rFonts w:cs="Arial"/>
                <w:szCs w:val="14"/>
                <w:lang w:val="en-GB"/>
              </w:rPr>
              <w:t>99.1</w:t>
            </w:r>
          </w:p>
        </w:tc>
        <w:tc>
          <w:tcPr>
            <w:tcW w:w="691" w:type="dxa"/>
            <w:tcBorders>
              <w:top w:val="nil"/>
              <w:left w:val="nil"/>
              <w:bottom w:val="nil"/>
              <w:right w:val="nil"/>
            </w:tcBorders>
            <w:vAlign w:val="bottom"/>
          </w:tcPr>
          <w:p w14:paraId="13403AF5" w14:textId="4E7A1B4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22228FAA" w14:textId="3D750227" w:rsidR="00D040E9" w:rsidRPr="00C72D0D" w:rsidRDefault="00D040E9" w:rsidP="00D040E9">
            <w:pPr>
              <w:tabs>
                <w:tab w:val="decimal" w:pos="487"/>
              </w:tabs>
              <w:rPr>
                <w:rFonts w:cs="Arial"/>
                <w:szCs w:val="14"/>
                <w:lang w:val="en-GB"/>
              </w:rPr>
            </w:pPr>
            <w:r w:rsidRPr="00705C0A">
              <w:rPr>
                <w:rFonts w:cs="Arial"/>
                <w:szCs w:val="14"/>
                <w:lang w:val="en-GB"/>
              </w:rPr>
              <w:t>3,175</w:t>
            </w:r>
          </w:p>
        </w:tc>
        <w:tc>
          <w:tcPr>
            <w:tcW w:w="686" w:type="dxa"/>
            <w:tcBorders>
              <w:top w:val="nil"/>
              <w:left w:val="nil"/>
              <w:bottom w:val="nil"/>
              <w:right w:val="nil"/>
            </w:tcBorders>
            <w:vAlign w:val="bottom"/>
          </w:tcPr>
          <w:p w14:paraId="22EE2B40" w14:textId="4CE07513" w:rsidR="00D040E9" w:rsidRPr="00C72D0D" w:rsidRDefault="00D040E9" w:rsidP="00731F54">
            <w:pPr>
              <w:tabs>
                <w:tab w:val="decimal" w:pos="321"/>
              </w:tabs>
              <w:rPr>
                <w:rFonts w:cs="Arial"/>
                <w:szCs w:val="14"/>
                <w:lang w:val="en-GB"/>
              </w:rPr>
            </w:pPr>
            <w:r w:rsidRPr="00705C0A">
              <w:rPr>
                <w:rFonts w:cs="Arial"/>
                <w:szCs w:val="14"/>
                <w:lang w:val="en-GB"/>
              </w:rPr>
              <w:t>(15.6)</w:t>
            </w:r>
          </w:p>
        </w:tc>
        <w:tc>
          <w:tcPr>
            <w:tcW w:w="686" w:type="dxa"/>
            <w:tcBorders>
              <w:top w:val="nil"/>
              <w:left w:val="nil"/>
              <w:bottom w:val="nil"/>
              <w:right w:val="nil"/>
            </w:tcBorders>
            <w:vAlign w:val="bottom"/>
          </w:tcPr>
          <w:p w14:paraId="25FDFC76" w14:textId="59F82AC0"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1BCAF5EA" w14:textId="208CE137" w:rsidR="00D040E9" w:rsidRPr="00C72D0D" w:rsidRDefault="00D040E9" w:rsidP="00D040E9">
            <w:pPr>
              <w:tabs>
                <w:tab w:val="decimal" w:pos="291"/>
              </w:tabs>
              <w:rPr>
                <w:rFonts w:cs="Arial"/>
                <w:szCs w:val="14"/>
                <w:lang w:val="en-GB"/>
              </w:rPr>
            </w:pPr>
            <w:r w:rsidRPr="00705C0A">
              <w:rPr>
                <w:rFonts w:cs="Arial"/>
                <w:szCs w:val="14"/>
                <w:lang w:val="en-GB"/>
              </w:rPr>
              <w:t>(46.5)</w:t>
            </w:r>
          </w:p>
        </w:tc>
        <w:tc>
          <w:tcPr>
            <w:tcW w:w="648" w:type="dxa"/>
            <w:tcBorders>
              <w:top w:val="nil"/>
              <w:left w:val="nil"/>
              <w:bottom w:val="nil"/>
              <w:right w:val="nil"/>
            </w:tcBorders>
            <w:vAlign w:val="bottom"/>
          </w:tcPr>
          <w:p w14:paraId="5448CA94" w14:textId="57A8D02C" w:rsidR="00D040E9" w:rsidRPr="00C72D0D" w:rsidRDefault="00D040E9" w:rsidP="00D040E9">
            <w:pPr>
              <w:tabs>
                <w:tab w:val="decimal" w:pos="291"/>
              </w:tabs>
              <w:rPr>
                <w:rFonts w:cs="Arial"/>
                <w:szCs w:val="14"/>
                <w:lang w:val="en-GB"/>
              </w:rPr>
            </w:pPr>
            <w:r w:rsidRPr="00705C0A">
              <w:rPr>
                <w:rFonts w:cs="Arial"/>
                <w:szCs w:val="14"/>
                <w:lang w:val="en-GB"/>
              </w:rPr>
              <w:t>(14.5)</w:t>
            </w:r>
          </w:p>
        </w:tc>
        <w:tc>
          <w:tcPr>
            <w:tcW w:w="648" w:type="dxa"/>
            <w:tcBorders>
              <w:top w:val="nil"/>
              <w:left w:val="nil"/>
              <w:bottom w:val="nil"/>
              <w:right w:val="nil"/>
            </w:tcBorders>
            <w:vAlign w:val="bottom"/>
          </w:tcPr>
          <w:p w14:paraId="07906EEE" w14:textId="024715FC"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4AFC47CC" w14:textId="7C230A88" w:rsidR="00D040E9" w:rsidRPr="00C72D0D" w:rsidRDefault="00D040E9" w:rsidP="00D040E9">
            <w:pPr>
              <w:tabs>
                <w:tab w:val="decimal" w:pos="357"/>
              </w:tabs>
              <w:rPr>
                <w:rFonts w:cs="Arial"/>
                <w:szCs w:val="14"/>
                <w:lang w:val="en-GB"/>
              </w:rPr>
            </w:pPr>
            <w:r w:rsidRPr="00705C0A">
              <w:rPr>
                <w:rFonts w:cs="Arial"/>
                <w:szCs w:val="14"/>
                <w:lang w:val="en-GB"/>
              </w:rPr>
              <w:t>28</w:t>
            </w:r>
          </w:p>
        </w:tc>
      </w:tr>
      <w:tr w:rsidR="00D040E9" w:rsidRPr="0059787D" w14:paraId="575A48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76BA207" w14:textId="77777777" w:rsidR="00D040E9" w:rsidRPr="0059787D" w:rsidRDefault="00D040E9" w:rsidP="00D040E9">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6" w:type="dxa"/>
            <w:tcBorders>
              <w:top w:val="nil"/>
              <w:left w:val="nil"/>
              <w:bottom w:val="nil"/>
              <w:right w:val="nil"/>
            </w:tcBorders>
            <w:vAlign w:val="bottom"/>
          </w:tcPr>
          <w:p w14:paraId="47339E70" w14:textId="67580721" w:rsidR="00D040E9" w:rsidRPr="00C72D0D" w:rsidRDefault="00D040E9" w:rsidP="00D040E9">
            <w:pPr>
              <w:tabs>
                <w:tab w:val="decimal" w:pos="243"/>
              </w:tabs>
              <w:rPr>
                <w:rFonts w:cs="Arial"/>
                <w:szCs w:val="14"/>
                <w:lang w:val="en-GB"/>
              </w:rPr>
            </w:pPr>
            <w:r w:rsidRPr="00705C0A">
              <w:rPr>
                <w:rFonts w:cs="Arial"/>
                <w:szCs w:val="14"/>
                <w:lang w:val="en-GB"/>
              </w:rPr>
              <w:t>2.3</w:t>
            </w:r>
          </w:p>
        </w:tc>
        <w:tc>
          <w:tcPr>
            <w:tcW w:w="607" w:type="dxa"/>
            <w:tcBorders>
              <w:top w:val="nil"/>
              <w:left w:val="nil"/>
              <w:bottom w:val="nil"/>
              <w:right w:val="nil"/>
            </w:tcBorders>
            <w:vAlign w:val="bottom"/>
          </w:tcPr>
          <w:p w14:paraId="22521BDC" w14:textId="37167A58" w:rsidR="00D040E9" w:rsidRPr="00C72D0D" w:rsidRDefault="00D040E9" w:rsidP="00D040E9">
            <w:pPr>
              <w:tabs>
                <w:tab w:val="decimal" w:pos="243"/>
              </w:tabs>
              <w:rPr>
                <w:rFonts w:cs="Arial"/>
                <w:szCs w:val="14"/>
                <w:lang w:val="en-GB"/>
              </w:rPr>
            </w:pPr>
            <w:r w:rsidRPr="00705C0A">
              <w:rPr>
                <w:rFonts w:cs="Arial"/>
                <w:szCs w:val="14"/>
                <w:lang w:val="en-GB"/>
              </w:rPr>
              <w:t>1.1</w:t>
            </w:r>
          </w:p>
        </w:tc>
        <w:tc>
          <w:tcPr>
            <w:tcW w:w="610" w:type="dxa"/>
            <w:tcBorders>
              <w:top w:val="nil"/>
              <w:left w:val="nil"/>
              <w:bottom w:val="nil"/>
              <w:right w:val="nil"/>
            </w:tcBorders>
            <w:vAlign w:val="bottom"/>
          </w:tcPr>
          <w:p w14:paraId="43039359" w14:textId="74605762" w:rsidR="00D040E9" w:rsidRPr="00C72D0D" w:rsidRDefault="00D040E9" w:rsidP="00D040E9">
            <w:pPr>
              <w:tabs>
                <w:tab w:val="decimal" w:pos="243"/>
              </w:tabs>
              <w:rPr>
                <w:rFonts w:cs="Arial"/>
                <w:szCs w:val="14"/>
                <w:lang w:val="en-GB"/>
              </w:rPr>
            </w:pPr>
            <w:r w:rsidRPr="00705C0A">
              <w:rPr>
                <w:rFonts w:cs="Arial"/>
                <w:szCs w:val="14"/>
                <w:lang w:val="en-GB"/>
              </w:rPr>
              <w:t>0.1</w:t>
            </w:r>
          </w:p>
        </w:tc>
        <w:tc>
          <w:tcPr>
            <w:tcW w:w="690" w:type="dxa"/>
            <w:tcBorders>
              <w:top w:val="nil"/>
              <w:left w:val="nil"/>
              <w:bottom w:val="nil"/>
              <w:right w:val="nil"/>
            </w:tcBorders>
            <w:vAlign w:val="bottom"/>
          </w:tcPr>
          <w:p w14:paraId="7B38A1A8" w14:textId="2F054D81" w:rsidR="00D040E9" w:rsidRPr="00C72D0D" w:rsidRDefault="00D040E9" w:rsidP="00D040E9">
            <w:pPr>
              <w:tabs>
                <w:tab w:val="decimal" w:pos="322"/>
              </w:tabs>
              <w:rPr>
                <w:rFonts w:cs="Arial"/>
                <w:szCs w:val="14"/>
                <w:lang w:val="en-GB"/>
              </w:rPr>
            </w:pPr>
            <w:r w:rsidRPr="00705C0A">
              <w:rPr>
                <w:rFonts w:cs="Arial"/>
                <w:szCs w:val="14"/>
                <w:lang w:val="en-GB"/>
              </w:rPr>
              <w:t>96.5</w:t>
            </w:r>
          </w:p>
        </w:tc>
        <w:tc>
          <w:tcPr>
            <w:tcW w:w="691" w:type="dxa"/>
            <w:tcBorders>
              <w:top w:val="nil"/>
              <w:left w:val="nil"/>
              <w:bottom w:val="nil"/>
              <w:right w:val="nil"/>
            </w:tcBorders>
            <w:vAlign w:val="bottom"/>
          </w:tcPr>
          <w:p w14:paraId="469EB28D" w14:textId="797B0DEC"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134A343" w14:textId="00D2228E" w:rsidR="00D040E9" w:rsidRPr="00C72D0D" w:rsidRDefault="00D040E9" w:rsidP="00D040E9">
            <w:pPr>
              <w:tabs>
                <w:tab w:val="decimal" w:pos="487"/>
              </w:tabs>
              <w:rPr>
                <w:rFonts w:cs="Arial"/>
                <w:szCs w:val="14"/>
                <w:lang w:val="en-GB"/>
              </w:rPr>
            </w:pPr>
            <w:r w:rsidRPr="00705C0A">
              <w:rPr>
                <w:rFonts w:cs="Arial"/>
                <w:szCs w:val="14"/>
                <w:lang w:val="en-GB"/>
              </w:rPr>
              <w:t>2,404</w:t>
            </w:r>
          </w:p>
        </w:tc>
        <w:tc>
          <w:tcPr>
            <w:tcW w:w="686" w:type="dxa"/>
            <w:tcBorders>
              <w:top w:val="nil"/>
              <w:left w:val="nil"/>
              <w:bottom w:val="nil"/>
              <w:right w:val="nil"/>
            </w:tcBorders>
            <w:vAlign w:val="bottom"/>
          </w:tcPr>
          <w:p w14:paraId="6B682B96" w14:textId="188452F7" w:rsidR="00D040E9" w:rsidRPr="00C72D0D" w:rsidRDefault="00D040E9" w:rsidP="00731F54">
            <w:pPr>
              <w:tabs>
                <w:tab w:val="decimal" w:pos="321"/>
              </w:tabs>
              <w:rPr>
                <w:rFonts w:cs="Arial"/>
                <w:szCs w:val="14"/>
                <w:lang w:val="en-GB"/>
              </w:rPr>
            </w:pPr>
            <w:r w:rsidRPr="00705C0A">
              <w:rPr>
                <w:rFonts w:cs="Arial"/>
                <w:szCs w:val="14"/>
                <w:lang w:val="en-GB"/>
              </w:rPr>
              <w:t>24.4</w:t>
            </w:r>
          </w:p>
        </w:tc>
        <w:tc>
          <w:tcPr>
            <w:tcW w:w="686" w:type="dxa"/>
            <w:tcBorders>
              <w:top w:val="nil"/>
              <w:left w:val="nil"/>
              <w:bottom w:val="nil"/>
              <w:right w:val="nil"/>
            </w:tcBorders>
            <w:vAlign w:val="bottom"/>
          </w:tcPr>
          <w:p w14:paraId="165D0910" w14:textId="276F9C1C"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0A317020" w14:textId="7FC49CFF" w:rsidR="00D040E9" w:rsidRPr="00C72D0D" w:rsidRDefault="00D040E9" w:rsidP="00D040E9">
            <w:pPr>
              <w:tabs>
                <w:tab w:val="decimal" w:pos="291"/>
              </w:tabs>
              <w:rPr>
                <w:rFonts w:cs="Arial"/>
                <w:szCs w:val="14"/>
                <w:lang w:val="en-GB"/>
              </w:rPr>
            </w:pPr>
            <w:r w:rsidRPr="00705C0A">
              <w:rPr>
                <w:rFonts w:cs="Arial"/>
                <w:szCs w:val="14"/>
                <w:lang w:val="en-GB"/>
              </w:rPr>
              <w:t>50.6</w:t>
            </w:r>
          </w:p>
        </w:tc>
        <w:tc>
          <w:tcPr>
            <w:tcW w:w="648" w:type="dxa"/>
            <w:tcBorders>
              <w:top w:val="nil"/>
              <w:left w:val="nil"/>
              <w:bottom w:val="nil"/>
              <w:right w:val="nil"/>
            </w:tcBorders>
            <w:vAlign w:val="bottom"/>
          </w:tcPr>
          <w:p w14:paraId="25A72FC7" w14:textId="34C7DB62" w:rsidR="00D040E9" w:rsidRPr="00C72D0D" w:rsidRDefault="00D040E9" w:rsidP="00D040E9">
            <w:pPr>
              <w:tabs>
                <w:tab w:val="decimal" w:pos="291"/>
              </w:tabs>
              <w:rPr>
                <w:rFonts w:cs="Arial"/>
                <w:szCs w:val="14"/>
                <w:lang w:val="en-GB"/>
              </w:rPr>
            </w:pPr>
            <w:r w:rsidRPr="00705C0A">
              <w:rPr>
                <w:rFonts w:cs="Arial"/>
                <w:szCs w:val="14"/>
                <w:lang w:val="en-GB"/>
              </w:rPr>
              <w:t>1.5</w:t>
            </w:r>
          </w:p>
        </w:tc>
        <w:tc>
          <w:tcPr>
            <w:tcW w:w="648" w:type="dxa"/>
            <w:tcBorders>
              <w:top w:val="nil"/>
              <w:left w:val="nil"/>
              <w:bottom w:val="nil"/>
              <w:right w:val="nil"/>
            </w:tcBorders>
            <w:vAlign w:val="bottom"/>
          </w:tcPr>
          <w:p w14:paraId="19E0A8F5" w14:textId="723820AE"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ABE734D" w14:textId="6E4AAA7F" w:rsidR="00D040E9" w:rsidRPr="00C72D0D" w:rsidRDefault="00D040E9" w:rsidP="00D040E9">
            <w:pPr>
              <w:tabs>
                <w:tab w:val="decimal" w:pos="357"/>
              </w:tabs>
              <w:rPr>
                <w:rFonts w:cs="Arial"/>
                <w:szCs w:val="14"/>
                <w:lang w:val="en-GB"/>
              </w:rPr>
            </w:pPr>
            <w:r w:rsidRPr="00705C0A">
              <w:rPr>
                <w:rFonts w:cs="Arial"/>
                <w:szCs w:val="14"/>
                <w:lang w:val="en-GB"/>
              </w:rPr>
              <w:t>83</w:t>
            </w:r>
          </w:p>
        </w:tc>
      </w:tr>
      <w:tr w:rsidR="00D040E9" w:rsidRPr="0059787D" w14:paraId="5984E77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DACCB3F" w14:textId="77777777" w:rsidR="00D040E9" w:rsidRPr="0059787D" w:rsidRDefault="00D040E9" w:rsidP="00D040E9">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6" w:type="dxa"/>
            <w:tcBorders>
              <w:top w:val="nil"/>
              <w:left w:val="nil"/>
              <w:bottom w:val="nil"/>
              <w:right w:val="nil"/>
            </w:tcBorders>
            <w:vAlign w:val="bottom"/>
          </w:tcPr>
          <w:p w14:paraId="28FE023C" w14:textId="417BAA92" w:rsidR="00D040E9" w:rsidRPr="00C72D0D" w:rsidRDefault="00D040E9" w:rsidP="00D040E9">
            <w:pPr>
              <w:tabs>
                <w:tab w:val="decimal" w:pos="243"/>
              </w:tabs>
              <w:rPr>
                <w:rFonts w:cs="Arial"/>
                <w:szCs w:val="14"/>
                <w:lang w:val="en-GB"/>
              </w:rPr>
            </w:pPr>
            <w:r w:rsidRPr="00705C0A">
              <w:rPr>
                <w:rFonts w:cs="Arial"/>
                <w:szCs w:val="14"/>
                <w:lang w:val="en-GB"/>
              </w:rPr>
              <w:t>4.4</w:t>
            </w:r>
          </w:p>
        </w:tc>
        <w:tc>
          <w:tcPr>
            <w:tcW w:w="607" w:type="dxa"/>
            <w:tcBorders>
              <w:top w:val="nil"/>
              <w:left w:val="nil"/>
              <w:bottom w:val="nil"/>
              <w:right w:val="nil"/>
            </w:tcBorders>
            <w:vAlign w:val="bottom"/>
          </w:tcPr>
          <w:p w14:paraId="33A8832D" w14:textId="404B7430" w:rsidR="00D040E9" w:rsidRPr="00C72D0D" w:rsidRDefault="00D040E9" w:rsidP="00D040E9">
            <w:pPr>
              <w:tabs>
                <w:tab w:val="decimal" w:pos="243"/>
              </w:tabs>
              <w:rPr>
                <w:rFonts w:cs="Arial"/>
                <w:szCs w:val="14"/>
                <w:lang w:val="en-GB"/>
              </w:rPr>
            </w:pPr>
            <w:r w:rsidRPr="00705C0A">
              <w:rPr>
                <w:rFonts w:cs="Arial"/>
                <w:szCs w:val="14"/>
                <w:lang w:val="en-GB"/>
              </w:rPr>
              <w:t>1.3</w:t>
            </w:r>
          </w:p>
        </w:tc>
        <w:tc>
          <w:tcPr>
            <w:tcW w:w="610" w:type="dxa"/>
            <w:tcBorders>
              <w:top w:val="nil"/>
              <w:left w:val="nil"/>
              <w:bottom w:val="nil"/>
              <w:right w:val="nil"/>
            </w:tcBorders>
            <w:vAlign w:val="bottom"/>
          </w:tcPr>
          <w:p w14:paraId="62BD24D8" w14:textId="29B5246A"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0D3B67F6" w14:textId="2542BB38" w:rsidR="00D040E9" w:rsidRPr="00C72D0D" w:rsidRDefault="00D040E9" w:rsidP="00D040E9">
            <w:pPr>
              <w:tabs>
                <w:tab w:val="decimal" w:pos="322"/>
              </w:tabs>
              <w:rPr>
                <w:rFonts w:cs="Arial"/>
                <w:szCs w:val="14"/>
                <w:lang w:val="en-GB"/>
              </w:rPr>
            </w:pPr>
            <w:r w:rsidRPr="00705C0A">
              <w:rPr>
                <w:rFonts w:cs="Arial"/>
                <w:szCs w:val="14"/>
                <w:lang w:val="en-GB"/>
              </w:rPr>
              <w:t>94.2</w:t>
            </w:r>
          </w:p>
        </w:tc>
        <w:tc>
          <w:tcPr>
            <w:tcW w:w="691" w:type="dxa"/>
            <w:tcBorders>
              <w:top w:val="nil"/>
              <w:left w:val="nil"/>
              <w:bottom w:val="nil"/>
              <w:right w:val="nil"/>
            </w:tcBorders>
            <w:vAlign w:val="bottom"/>
          </w:tcPr>
          <w:p w14:paraId="3B0FF4A7" w14:textId="0C151C7A"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E296B8E" w14:textId="20F23297" w:rsidR="00D040E9" w:rsidRPr="00C72D0D" w:rsidRDefault="00D040E9" w:rsidP="00D040E9">
            <w:pPr>
              <w:tabs>
                <w:tab w:val="decimal" w:pos="487"/>
              </w:tabs>
              <w:rPr>
                <w:rFonts w:cs="Arial"/>
                <w:szCs w:val="14"/>
                <w:lang w:val="en-GB"/>
              </w:rPr>
            </w:pPr>
            <w:r w:rsidRPr="00705C0A">
              <w:rPr>
                <w:rFonts w:cs="Arial"/>
                <w:szCs w:val="14"/>
                <w:lang w:val="en-GB"/>
              </w:rPr>
              <w:t>2,268</w:t>
            </w:r>
          </w:p>
        </w:tc>
        <w:tc>
          <w:tcPr>
            <w:tcW w:w="686" w:type="dxa"/>
            <w:tcBorders>
              <w:top w:val="nil"/>
              <w:left w:val="nil"/>
              <w:bottom w:val="nil"/>
              <w:right w:val="nil"/>
            </w:tcBorders>
            <w:vAlign w:val="bottom"/>
          </w:tcPr>
          <w:p w14:paraId="46100BF7" w14:textId="068B7C2A" w:rsidR="00D040E9" w:rsidRPr="00C72D0D" w:rsidRDefault="00D040E9" w:rsidP="00731F54">
            <w:pPr>
              <w:tabs>
                <w:tab w:val="decimal" w:pos="321"/>
              </w:tabs>
              <w:rPr>
                <w:rFonts w:cs="Arial"/>
                <w:szCs w:val="14"/>
                <w:lang w:val="en-GB"/>
              </w:rPr>
            </w:pPr>
            <w:r w:rsidRPr="00705C0A">
              <w:rPr>
                <w:rFonts w:cs="Arial"/>
                <w:szCs w:val="14"/>
                <w:lang w:val="en-GB"/>
              </w:rPr>
              <w:t>30.1</w:t>
            </w:r>
          </w:p>
        </w:tc>
        <w:tc>
          <w:tcPr>
            <w:tcW w:w="686" w:type="dxa"/>
            <w:tcBorders>
              <w:top w:val="nil"/>
              <w:left w:val="nil"/>
              <w:bottom w:val="nil"/>
              <w:right w:val="nil"/>
            </w:tcBorders>
            <w:vAlign w:val="bottom"/>
          </w:tcPr>
          <w:p w14:paraId="70A7D36D" w14:textId="3026F84D" w:rsidR="00D040E9" w:rsidRPr="00C72D0D" w:rsidRDefault="00D040E9" w:rsidP="00731F54">
            <w:pPr>
              <w:tabs>
                <w:tab w:val="decimal" w:pos="321"/>
              </w:tabs>
              <w:rPr>
                <w:rFonts w:cs="Arial"/>
                <w:szCs w:val="14"/>
                <w:lang w:val="en-GB"/>
              </w:rPr>
            </w:pPr>
            <w:r w:rsidRPr="00705C0A">
              <w:rPr>
                <w:rFonts w:cs="Arial"/>
                <w:szCs w:val="14"/>
                <w:lang w:val="en-GB"/>
              </w:rPr>
              <w:t>15.1</w:t>
            </w:r>
          </w:p>
        </w:tc>
        <w:tc>
          <w:tcPr>
            <w:tcW w:w="648" w:type="dxa"/>
            <w:tcBorders>
              <w:top w:val="nil"/>
              <w:left w:val="nil"/>
              <w:bottom w:val="nil"/>
              <w:right w:val="nil"/>
            </w:tcBorders>
            <w:vAlign w:val="bottom"/>
          </w:tcPr>
          <w:p w14:paraId="7166EE7C" w14:textId="62107FC8" w:rsidR="00D040E9" w:rsidRPr="00C72D0D" w:rsidRDefault="00D040E9" w:rsidP="00D040E9">
            <w:pPr>
              <w:tabs>
                <w:tab w:val="decimal" w:pos="291"/>
              </w:tabs>
              <w:rPr>
                <w:rFonts w:cs="Arial"/>
                <w:szCs w:val="14"/>
                <w:lang w:val="en-GB"/>
              </w:rPr>
            </w:pPr>
            <w:r w:rsidRPr="00705C0A">
              <w:rPr>
                <w:rFonts w:cs="Arial"/>
                <w:szCs w:val="14"/>
                <w:lang w:val="en-GB"/>
              </w:rPr>
              <w:t>54.7</w:t>
            </w:r>
          </w:p>
        </w:tc>
        <w:tc>
          <w:tcPr>
            <w:tcW w:w="648" w:type="dxa"/>
            <w:tcBorders>
              <w:top w:val="nil"/>
              <w:left w:val="nil"/>
              <w:bottom w:val="nil"/>
              <w:right w:val="nil"/>
            </w:tcBorders>
            <w:vAlign w:val="bottom"/>
          </w:tcPr>
          <w:p w14:paraId="14D80ED9" w14:textId="2E03056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3FBE61CA" w14:textId="44F23F64"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5BA5CC0" w14:textId="1C76C169" w:rsidR="00D040E9" w:rsidRPr="00C72D0D" w:rsidRDefault="00D040E9" w:rsidP="00D040E9">
            <w:pPr>
              <w:tabs>
                <w:tab w:val="decimal" w:pos="357"/>
              </w:tabs>
              <w:rPr>
                <w:rFonts w:cs="Arial"/>
                <w:szCs w:val="14"/>
                <w:lang w:val="en-GB"/>
              </w:rPr>
            </w:pPr>
            <w:r w:rsidRPr="00705C0A">
              <w:rPr>
                <w:rFonts w:cs="Arial"/>
                <w:szCs w:val="14"/>
                <w:lang w:val="en-GB"/>
              </w:rPr>
              <w:t>131</w:t>
            </w:r>
          </w:p>
        </w:tc>
      </w:tr>
      <w:tr w:rsidR="00D040E9" w:rsidRPr="0059787D" w14:paraId="794BD6B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AB0EFDC" w14:textId="77777777" w:rsidR="00D040E9" w:rsidRPr="0059787D" w:rsidRDefault="00D040E9" w:rsidP="00D040E9">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6" w:type="dxa"/>
            <w:tcBorders>
              <w:top w:val="nil"/>
              <w:left w:val="nil"/>
              <w:bottom w:val="nil"/>
              <w:right w:val="nil"/>
            </w:tcBorders>
            <w:vAlign w:val="bottom"/>
          </w:tcPr>
          <w:p w14:paraId="50EEC222" w14:textId="12E6AA12" w:rsidR="00D040E9" w:rsidRPr="00C72D0D" w:rsidRDefault="00D040E9" w:rsidP="00D040E9">
            <w:pPr>
              <w:tabs>
                <w:tab w:val="decimal" w:pos="243"/>
              </w:tabs>
              <w:rPr>
                <w:rFonts w:cs="Arial"/>
                <w:szCs w:val="14"/>
                <w:lang w:val="en-GB"/>
              </w:rPr>
            </w:pPr>
            <w:r w:rsidRPr="00705C0A">
              <w:rPr>
                <w:rFonts w:cs="Arial"/>
                <w:szCs w:val="14"/>
                <w:lang w:val="en-GB"/>
              </w:rPr>
              <w:t>8.8</w:t>
            </w:r>
          </w:p>
        </w:tc>
        <w:tc>
          <w:tcPr>
            <w:tcW w:w="607" w:type="dxa"/>
            <w:tcBorders>
              <w:top w:val="nil"/>
              <w:left w:val="nil"/>
              <w:bottom w:val="nil"/>
              <w:right w:val="nil"/>
            </w:tcBorders>
            <w:vAlign w:val="bottom"/>
          </w:tcPr>
          <w:p w14:paraId="729A6BD0" w14:textId="36172E9C" w:rsidR="00D040E9" w:rsidRPr="00C72D0D" w:rsidRDefault="00D040E9" w:rsidP="00D040E9">
            <w:pPr>
              <w:tabs>
                <w:tab w:val="decimal" w:pos="243"/>
              </w:tabs>
              <w:rPr>
                <w:rFonts w:cs="Arial"/>
                <w:szCs w:val="14"/>
                <w:lang w:val="en-GB"/>
              </w:rPr>
            </w:pPr>
            <w:r w:rsidRPr="00705C0A">
              <w:rPr>
                <w:rFonts w:cs="Arial"/>
                <w:szCs w:val="14"/>
                <w:lang w:val="en-GB"/>
              </w:rPr>
              <w:t>1.9</w:t>
            </w:r>
          </w:p>
        </w:tc>
        <w:tc>
          <w:tcPr>
            <w:tcW w:w="610" w:type="dxa"/>
            <w:tcBorders>
              <w:top w:val="nil"/>
              <w:left w:val="nil"/>
              <w:bottom w:val="nil"/>
              <w:right w:val="nil"/>
            </w:tcBorders>
            <w:vAlign w:val="bottom"/>
          </w:tcPr>
          <w:p w14:paraId="2927061F" w14:textId="3263E7B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9229AF8" w14:textId="3DBE5265" w:rsidR="00D040E9" w:rsidRPr="00C72D0D" w:rsidRDefault="00D040E9" w:rsidP="00D040E9">
            <w:pPr>
              <w:tabs>
                <w:tab w:val="decimal" w:pos="322"/>
              </w:tabs>
              <w:rPr>
                <w:rFonts w:cs="Arial"/>
                <w:szCs w:val="14"/>
                <w:lang w:val="en-GB"/>
              </w:rPr>
            </w:pPr>
            <w:r w:rsidRPr="00705C0A">
              <w:rPr>
                <w:rFonts w:cs="Arial"/>
                <w:szCs w:val="14"/>
                <w:lang w:val="en-GB"/>
              </w:rPr>
              <w:t>89.2</w:t>
            </w:r>
          </w:p>
        </w:tc>
        <w:tc>
          <w:tcPr>
            <w:tcW w:w="691" w:type="dxa"/>
            <w:tcBorders>
              <w:top w:val="nil"/>
              <w:left w:val="nil"/>
              <w:bottom w:val="nil"/>
              <w:right w:val="nil"/>
            </w:tcBorders>
            <w:vAlign w:val="bottom"/>
          </w:tcPr>
          <w:p w14:paraId="1F9FEF6B" w14:textId="496BB58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5B08EBF" w14:textId="441F9E6F" w:rsidR="00D040E9" w:rsidRPr="00C72D0D" w:rsidRDefault="00D040E9" w:rsidP="00D040E9">
            <w:pPr>
              <w:tabs>
                <w:tab w:val="decimal" w:pos="487"/>
              </w:tabs>
              <w:rPr>
                <w:rFonts w:cs="Arial"/>
                <w:szCs w:val="14"/>
                <w:lang w:val="en-GB"/>
              </w:rPr>
            </w:pPr>
            <w:r w:rsidRPr="00705C0A">
              <w:rPr>
                <w:rFonts w:cs="Arial"/>
                <w:szCs w:val="14"/>
                <w:lang w:val="en-GB"/>
              </w:rPr>
              <w:t>1,787</w:t>
            </w:r>
          </w:p>
        </w:tc>
        <w:tc>
          <w:tcPr>
            <w:tcW w:w="686" w:type="dxa"/>
            <w:tcBorders>
              <w:top w:val="nil"/>
              <w:left w:val="nil"/>
              <w:bottom w:val="nil"/>
              <w:right w:val="nil"/>
            </w:tcBorders>
            <w:vAlign w:val="bottom"/>
          </w:tcPr>
          <w:p w14:paraId="71611C09" w14:textId="0C0DF07A" w:rsidR="00D040E9" w:rsidRPr="00C72D0D" w:rsidRDefault="00D040E9" w:rsidP="00731F54">
            <w:pPr>
              <w:tabs>
                <w:tab w:val="decimal" w:pos="321"/>
              </w:tabs>
              <w:rPr>
                <w:rFonts w:cs="Arial"/>
                <w:szCs w:val="14"/>
                <w:lang w:val="en-GB"/>
              </w:rPr>
            </w:pPr>
            <w:r w:rsidRPr="00705C0A">
              <w:rPr>
                <w:rFonts w:cs="Arial"/>
                <w:szCs w:val="14"/>
                <w:lang w:val="en-GB"/>
              </w:rPr>
              <w:t>54.2</w:t>
            </w:r>
          </w:p>
        </w:tc>
        <w:tc>
          <w:tcPr>
            <w:tcW w:w="686" w:type="dxa"/>
            <w:tcBorders>
              <w:top w:val="nil"/>
              <w:left w:val="nil"/>
              <w:bottom w:val="nil"/>
              <w:right w:val="nil"/>
            </w:tcBorders>
            <w:vAlign w:val="bottom"/>
          </w:tcPr>
          <w:p w14:paraId="357D7FA1" w14:textId="0DCF3E3B" w:rsidR="00D040E9" w:rsidRPr="00C72D0D" w:rsidRDefault="00D040E9" w:rsidP="00731F54">
            <w:pPr>
              <w:tabs>
                <w:tab w:val="decimal" w:pos="321"/>
              </w:tabs>
              <w:rPr>
                <w:rFonts w:cs="Arial"/>
                <w:szCs w:val="14"/>
                <w:lang w:val="en-GB"/>
              </w:rPr>
            </w:pPr>
            <w:r w:rsidRPr="00705C0A">
              <w:rPr>
                <w:rFonts w:cs="Arial"/>
                <w:szCs w:val="14"/>
                <w:lang w:val="en-GB"/>
              </w:rPr>
              <w:t>11.7</w:t>
            </w:r>
          </w:p>
        </w:tc>
        <w:tc>
          <w:tcPr>
            <w:tcW w:w="648" w:type="dxa"/>
            <w:tcBorders>
              <w:top w:val="nil"/>
              <w:left w:val="nil"/>
              <w:bottom w:val="nil"/>
              <w:right w:val="nil"/>
            </w:tcBorders>
            <w:vAlign w:val="bottom"/>
          </w:tcPr>
          <w:p w14:paraId="2A960ECB" w14:textId="629322F7" w:rsidR="00D040E9" w:rsidRPr="00C72D0D" w:rsidRDefault="00D040E9" w:rsidP="00D040E9">
            <w:pPr>
              <w:tabs>
                <w:tab w:val="decimal" w:pos="291"/>
              </w:tabs>
              <w:rPr>
                <w:rFonts w:cs="Arial"/>
                <w:szCs w:val="14"/>
                <w:lang w:val="en-GB"/>
              </w:rPr>
            </w:pPr>
            <w:r w:rsidRPr="00705C0A">
              <w:rPr>
                <w:rFonts w:cs="Arial"/>
                <w:szCs w:val="14"/>
                <w:lang w:val="en-GB"/>
              </w:rPr>
              <w:t>34.1</w:t>
            </w:r>
          </w:p>
        </w:tc>
        <w:tc>
          <w:tcPr>
            <w:tcW w:w="648" w:type="dxa"/>
            <w:tcBorders>
              <w:top w:val="nil"/>
              <w:left w:val="nil"/>
              <w:bottom w:val="nil"/>
              <w:right w:val="nil"/>
            </w:tcBorders>
            <w:vAlign w:val="bottom"/>
          </w:tcPr>
          <w:p w14:paraId="59C24A47" w14:textId="41B14D26"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0DA8590B" w14:textId="49E98877"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E6CA6E8" w14:textId="1F251905" w:rsidR="00D040E9" w:rsidRPr="00C72D0D" w:rsidRDefault="00D040E9" w:rsidP="00D040E9">
            <w:pPr>
              <w:tabs>
                <w:tab w:val="decimal" w:pos="357"/>
              </w:tabs>
              <w:rPr>
                <w:rFonts w:cs="Arial"/>
                <w:szCs w:val="14"/>
                <w:lang w:val="en-GB"/>
              </w:rPr>
            </w:pPr>
            <w:r w:rsidRPr="00705C0A">
              <w:rPr>
                <w:rFonts w:cs="Arial"/>
                <w:szCs w:val="14"/>
                <w:lang w:val="en-GB"/>
              </w:rPr>
              <w:t>193</w:t>
            </w:r>
          </w:p>
        </w:tc>
      </w:tr>
      <w:tr w:rsidR="00D040E9" w:rsidRPr="0059787D" w14:paraId="10AD6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D7817EB" w14:textId="77777777" w:rsidR="00D040E9" w:rsidRPr="0059787D" w:rsidRDefault="00D040E9" w:rsidP="00D040E9">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6" w:type="dxa"/>
            <w:tcBorders>
              <w:top w:val="nil"/>
              <w:left w:val="nil"/>
              <w:bottom w:val="nil"/>
              <w:right w:val="nil"/>
            </w:tcBorders>
            <w:vAlign w:val="bottom"/>
          </w:tcPr>
          <w:p w14:paraId="333A877C" w14:textId="6D3D9BD9" w:rsidR="00D040E9" w:rsidRPr="00C72D0D" w:rsidRDefault="00D040E9" w:rsidP="00D040E9">
            <w:pPr>
              <w:tabs>
                <w:tab w:val="decimal" w:pos="243"/>
              </w:tabs>
              <w:rPr>
                <w:rFonts w:cs="Arial"/>
                <w:szCs w:val="14"/>
                <w:lang w:val="en-GB"/>
              </w:rPr>
            </w:pPr>
            <w:r w:rsidRPr="00705C0A">
              <w:rPr>
                <w:rFonts w:cs="Arial"/>
                <w:szCs w:val="14"/>
                <w:lang w:val="en-GB"/>
              </w:rPr>
              <w:t>12.6</w:t>
            </w:r>
          </w:p>
        </w:tc>
        <w:tc>
          <w:tcPr>
            <w:tcW w:w="607" w:type="dxa"/>
            <w:tcBorders>
              <w:top w:val="nil"/>
              <w:left w:val="nil"/>
              <w:bottom w:val="nil"/>
              <w:right w:val="nil"/>
            </w:tcBorders>
            <w:vAlign w:val="bottom"/>
          </w:tcPr>
          <w:p w14:paraId="676C764A" w14:textId="6F90B529" w:rsidR="00D040E9" w:rsidRPr="00C72D0D" w:rsidRDefault="00D040E9" w:rsidP="00D040E9">
            <w:pPr>
              <w:tabs>
                <w:tab w:val="decimal" w:pos="243"/>
              </w:tabs>
              <w:rPr>
                <w:rFonts w:cs="Arial"/>
                <w:szCs w:val="14"/>
                <w:lang w:val="en-GB"/>
              </w:rPr>
            </w:pPr>
            <w:r w:rsidRPr="00705C0A">
              <w:rPr>
                <w:rFonts w:cs="Arial"/>
                <w:szCs w:val="14"/>
                <w:lang w:val="en-GB"/>
              </w:rPr>
              <w:t>2.4</w:t>
            </w:r>
          </w:p>
        </w:tc>
        <w:tc>
          <w:tcPr>
            <w:tcW w:w="610" w:type="dxa"/>
            <w:tcBorders>
              <w:top w:val="nil"/>
              <w:left w:val="nil"/>
              <w:bottom w:val="nil"/>
              <w:right w:val="nil"/>
            </w:tcBorders>
            <w:vAlign w:val="bottom"/>
          </w:tcPr>
          <w:p w14:paraId="4702D158" w14:textId="1D82E44D"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225FC5A" w14:textId="417D21EF" w:rsidR="00D040E9" w:rsidRPr="00C72D0D" w:rsidRDefault="00D040E9" w:rsidP="00D040E9">
            <w:pPr>
              <w:tabs>
                <w:tab w:val="decimal" w:pos="322"/>
              </w:tabs>
              <w:rPr>
                <w:rFonts w:cs="Arial"/>
                <w:szCs w:val="14"/>
                <w:lang w:val="en-GB"/>
              </w:rPr>
            </w:pPr>
            <w:r w:rsidRPr="00705C0A">
              <w:rPr>
                <w:rFonts w:cs="Arial"/>
                <w:szCs w:val="14"/>
                <w:lang w:val="en-GB"/>
              </w:rPr>
              <w:t>85.0</w:t>
            </w:r>
          </w:p>
        </w:tc>
        <w:tc>
          <w:tcPr>
            <w:tcW w:w="691" w:type="dxa"/>
            <w:tcBorders>
              <w:top w:val="nil"/>
              <w:left w:val="nil"/>
              <w:bottom w:val="nil"/>
              <w:right w:val="nil"/>
            </w:tcBorders>
            <w:vAlign w:val="bottom"/>
          </w:tcPr>
          <w:p w14:paraId="164EEB4E" w14:textId="788B9DFF"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CA5C44F" w14:textId="1F39271D" w:rsidR="00D040E9" w:rsidRPr="00C72D0D" w:rsidRDefault="00D040E9" w:rsidP="00D040E9">
            <w:pPr>
              <w:tabs>
                <w:tab w:val="decimal" w:pos="487"/>
              </w:tabs>
              <w:rPr>
                <w:rFonts w:cs="Arial"/>
                <w:szCs w:val="14"/>
                <w:lang w:val="en-GB"/>
              </w:rPr>
            </w:pPr>
            <w:r w:rsidRPr="00705C0A">
              <w:rPr>
                <w:rFonts w:cs="Arial"/>
                <w:szCs w:val="14"/>
                <w:lang w:val="en-GB"/>
              </w:rPr>
              <w:t>1,577</w:t>
            </w:r>
          </w:p>
        </w:tc>
        <w:tc>
          <w:tcPr>
            <w:tcW w:w="686" w:type="dxa"/>
            <w:tcBorders>
              <w:top w:val="nil"/>
              <w:left w:val="nil"/>
              <w:bottom w:val="nil"/>
              <w:right w:val="nil"/>
            </w:tcBorders>
            <w:vAlign w:val="bottom"/>
          </w:tcPr>
          <w:p w14:paraId="2E68F4A6" w14:textId="6E9E5787" w:rsidR="00D040E9" w:rsidRPr="00C72D0D" w:rsidRDefault="00D040E9" w:rsidP="00731F54">
            <w:pPr>
              <w:tabs>
                <w:tab w:val="decimal" w:pos="321"/>
              </w:tabs>
              <w:rPr>
                <w:rFonts w:cs="Arial"/>
                <w:szCs w:val="14"/>
                <w:lang w:val="en-GB"/>
              </w:rPr>
            </w:pPr>
            <w:r w:rsidRPr="00705C0A">
              <w:rPr>
                <w:rFonts w:cs="Arial"/>
                <w:szCs w:val="14"/>
                <w:lang w:val="en-GB"/>
              </w:rPr>
              <w:t>53.9</w:t>
            </w:r>
          </w:p>
        </w:tc>
        <w:tc>
          <w:tcPr>
            <w:tcW w:w="686" w:type="dxa"/>
            <w:tcBorders>
              <w:top w:val="nil"/>
              <w:left w:val="nil"/>
              <w:bottom w:val="nil"/>
              <w:right w:val="nil"/>
            </w:tcBorders>
            <w:vAlign w:val="bottom"/>
          </w:tcPr>
          <w:p w14:paraId="0B7E5827" w14:textId="4B90C7A2" w:rsidR="00D040E9" w:rsidRPr="00C72D0D" w:rsidRDefault="00D040E9" w:rsidP="00731F54">
            <w:pPr>
              <w:tabs>
                <w:tab w:val="decimal" w:pos="321"/>
              </w:tabs>
              <w:rPr>
                <w:rFonts w:cs="Arial"/>
                <w:szCs w:val="14"/>
                <w:lang w:val="en-GB"/>
              </w:rPr>
            </w:pPr>
            <w:r w:rsidRPr="00705C0A">
              <w:rPr>
                <w:rFonts w:cs="Arial"/>
                <w:szCs w:val="14"/>
                <w:lang w:val="en-GB"/>
              </w:rPr>
              <w:t>7.1</w:t>
            </w:r>
          </w:p>
        </w:tc>
        <w:tc>
          <w:tcPr>
            <w:tcW w:w="648" w:type="dxa"/>
            <w:tcBorders>
              <w:top w:val="nil"/>
              <w:left w:val="nil"/>
              <w:bottom w:val="nil"/>
              <w:right w:val="nil"/>
            </w:tcBorders>
            <w:vAlign w:val="bottom"/>
          </w:tcPr>
          <w:p w14:paraId="09088D77" w14:textId="0C4779C8" w:rsidR="00D040E9" w:rsidRPr="00C72D0D" w:rsidRDefault="00D040E9" w:rsidP="00D040E9">
            <w:pPr>
              <w:tabs>
                <w:tab w:val="decimal" w:pos="291"/>
              </w:tabs>
              <w:rPr>
                <w:rFonts w:cs="Arial"/>
                <w:szCs w:val="14"/>
                <w:lang w:val="en-GB"/>
              </w:rPr>
            </w:pPr>
            <w:r w:rsidRPr="00705C0A">
              <w:rPr>
                <w:rFonts w:cs="Arial"/>
                <w:szCs w:val="14"/>
                <w:lang w:val="en-GB"/>
              </w:rPr>
              <w:t>38.8</w:t>
            </w:r>
          </w:p>
        </w:tc>
        <w:tc>
          <w:tcPr>
            <w:tcW w:w="648" w:type="dxa"/>
            <w:tcBorders>
              <w:top w:val="nil"/>
              <w:left w:val="nil"/>
              <w:bottom w:val="nil"/>
              <w:right w:val="nil"/>
            </w:tcBorders>
            <w:vAlign w:val="bottom"/>
          </w:tcPr>
          <w:p w14:paraId="2827B1AC" w14:textId="2D179EA9" w:rsidR="00D040E9" w:rsidRPr="00C72D0D" w:rsidRDefault="00D040E9" w:rsidP="00D040E9">
            <w:pPr>
              <w:tabs>
                <w:tab w:val="decimal" w:pos="291"/>
              </w:tabs>
              <w:rPr>
                <w:rFonts w:cs="Arial"/>
                <w:szCs w:val="14"/>
                <w:lang w:val="en-GB"/>
              </w:rPr>
            </w:pPr>
            <w:r w:rsidRPr="00705C0A">
              <w:rPr>
                <w:rFonts w:cs="Arial"/>
                <w:szCs w:val="14"/>
                <w:lang w:val="en-GB"/>
              </w:rPr>
              <w:t>0.1</w:t>
            </w:r>
          </w:p>
        </w:tc>
        <w:tc>
          <w:tcPr>
            <w:tcW w:w="648" w:type="dxa"/>
            <w:tcBorders>
              <w:top w:val="nil"/>
              <w:left w:val="nil"/>
              <w:bottom w:val="nil"/>
              <w:right w:val="nil"/>
            </w:tcBorders>
            <w:vAlign w:val="bottom"/>
          </w:tcPr>
          <w:p w14:paraId="15D7EA1B" w14:textId="7E2E8B4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173CC063" w14:textId="5AA2842D" w:rsidR="00D040E9" w:rsidRPr="00C72D0D" w:rsidRDefault="00D040E9" w:rsidP="00D040E9">
            <w:pPr>
              <w:tabs>
                <w:tab w:val="decimal" w:pos="357"/>
              </w:tabs>
              <w:rPr>
                <w:rFonts w:cs="Arial"/>
                <w:szCs w:val="14"/>
                <w:lang w:val="en-GB"/>
              </w:rPr>
            </w:pPr>
            <w:r w:rsidRPr="00705C0A">
              <w:rPr>
                <w:rFonts w:cs="Arial"/>
                <w:szCs w:val="14"/>
                <w:lang w:val="en-GB"/>
              </w:rPr>
              <w:t>237</w:t>
            </w:r>
          </w:p>
        </w:tc>
      </w:tr>
      <w:tr w:rsidR="00D040E9" w:rsidRPr="0059787D" w14:paraId="203BCAC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6653D80" w14:textId="77777777" w:rsidR="00D040E9" w:rsidRPr="0059787D" w:rsidRDefault="00D040E9" w:rsidP="00D040E9">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6" w:type="dxa"/>
            <w:tcBorders>
              <w:top w:val="nil"/>
              <w:left w:val="nil"/>
              <w:bottom w:val="nil"/>
              <w:right w:val="nil"/>
            </w:tcBorders>
            <w:vAlign w:val="bottom"/>
          </w:tcPr>
          <w:p w14:paraId="54F54797" w14:textId="27B59A93" w:rsidR="00D040E9" w:rsidRPr="00C72D0D" w:rsidRDefault="00D040E9" w:rsidP="00D040E9">
            <w:pPr>
              <w:tabs>
                <w:tab w:val="decimal" w:pos="243"/>
              </w:tabs>
              <w:rPr>
                <w:rFonts w:cs="Arial"/>
                <w:szCs w:val="14"/>
                <w:lang w:val="en-GB"/>
              </w:rPr>
            </w:pPr>
            <w:r w:rsidRPr="00705C0A">
              <w:rPr>
                <w:rFonts w:cs="Arial"/>
                <w:szCs w:val="14"/>
                <w:lang w:val="en-GB"/>
              </w:rPr>
              <w:t>12.9</w:t>
            </w:r>
          </w:p>
        </w:tc>
        <w:tc>
          <w:tcPr>
            <w:tcW w:w="607" w:type="dxa"/>
            <w:tcBorders>
              <w:top w:val="nil"/>
              <w:left w:val="nil"/>
              <w:bottom w:val="nil"/>
              <w:right w:val="nil"/>
            </w:tcBorders>
            <w:vAlign w:val="bottom"/>
          </w:tcPr>
          <w:p w14:paraId="60C861DE" w14:textId="7CF7C646" w:rsidR="00D040E9" w:rsidRPr="00C72D0D" w:rsidRDefault="00D040E9" w:rsidP="00D040E9">
            <w:pPr>
              <w:tabs>
                <w:tab w:val="decimal" w:pos="243"/>
              </w:tabs>
              <w:rPr>
                <w:rFonts w:cs="Arial"/>
                <w:szCs w:val="14"/>
                <w:lang w:val="en-GB"/>
              </w:rPr>
            </w:pPr>
            <w:r w:rsidRPr="00705C0A">
              <w:rPr>
                <w:rFonts w:cs="Arial"/>
                <w:szCs w:val="14"/>
                <w:lang w:val="en-GB"/>
              </w:rPr>
              <w:t>3.3</w:t>
            </w:r>
          </w:p>
        </w:tc>
        <w:tc>
          <w:tcPr>
            <w:tcW w:w="610" w:type="dxa"/>
            <w:tcBorders>
              <w:top w:val="nil"/>
              <w:left w:val="nil"/>
              <w:bottom w:val="nil"/>
              <w:right w:val="nil"/>
            </w:tcBorders>
            <w:vAlign w:val="bottom"/>
          </w:tcPr>
          <w:p w14:paraId="025F5EB7" w14:textId="487E7992" w:rsidR="00D040E9" w:rsidRPr="00C72D0D" w:rsidRDefault="00D040E9" w:rsidP="00D040E9">
            <w:pPr>
              <w:tabs>
                <w:tab w:val="decimal" w:pos="243"/>
              </w:tabs>
              <w:rPr>
                <w:rFonts w:cs="Arial"/>
                <w:szCs w:val="14"/>
                <w:lang w:val="en-GB"/>
              </w:rPr>
            </w:pPr>
            <w:r w:rsidRPr="00705C0A">
              <w:rPr>
                <w:rFonts w:cs="Arial"/>
                <w:szCs w:val="14"/>
                <w:lang w:val="en-GB"/>
              </w:rPr>
              <w:t>0.3</w:t>
            </w:r>
          </w:p>
        </w:tc>
        <w:tc>
          <w:tcPr>
            <w:tcW w:w="690" w:type="dxa"/>
            <w:tcBorders>
              <w:top w:val="nil"/>
              <w:left w:val="nil"/>
              <w:bottom w:val="nil"/>
              <w:right w:val="nil"/>
            </w:tcBorders>
            <w:vAlign w:val="bottom"/>
          </w:tcPr>
          <w:p w14:paraId="1FC13686" w14:textId="370A9F8B" w:rsidR="00D040E9" w:rsidRPr="00C72D0D" w:rsidRDefault="00D040E9" w:rsidP="00D040E9">
            <w:pPr>
              <w:tabs>
                <w:tab w:val="decimal" w:pos="322"/>
              </w:tabs>
              <w:rPr>
                <w:rFonts w:cs="Arial"/>
                <w:szCs w:val="14"/>
                <w:lang w:val="en-GB"/>
              </w:rPr>
            </w:pPr>
            <w:r w:rsidRPr="00705C0A">
              <w:rPr>
                <w:rFonts w:cs="Arial"/>
                <w:szCs w:val="14"/>
                <w:lang w:val="en-GB"/>
              </w:rPr>
              <w:t>83.6</w:t>
            </w:r>
          </w:p>
        </w:tc>
        <w:tc>
          <w:tcPr>
            <w:tcW w:w="691" w:type="dxa"/>
            <w:tcBorders>
              <w:top w:val="nil"/>
              <w:left w:val="nil"/>
              <w:bottom w:val="nil"/>
              <w:right w:val="nil"/>
            </w:tcBorders>
            <w:vAlign w:val="bottom"/>
          </w:tcPr>
          <w:p w14:paraId="52557452" w14:textId="2D97789B"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335C3CC4" w14:textId="26FA955F" w:rsidR="00D040E9" w:rsidRPr="00C72D0D" w:rsidRDefault="00D040E9" w:rsidP="00D040E9">
            <w:pPr>
              <w:tabs>
                <w:tab w:val="decimal" w:pos="487"/>
              </w:tabs>
              <w:rPr>
                <w:rFonts w:cs="Arial"/>
                <w:szCs w:val="14"/>
                <w:lang w:val="en-GB"/>
              </w:rPr>
            </w:pPr>
            <w:r w:rsidRPr="00705C0A">
              <w:rPr>
                <w:rFonts w:cs="Arial"/>
                <w:szCs w:val="14"/>
                <w:lang w:val="en-GB"/>
              </w:rPr>
              <w:t>1,332</w:t>
            </w:r>
          </w:p>
        </w:tc>
        <w:tc>
          <w:tcPr>
            <w:tcW w:w="686" w:type="dxa"/>
            <w:tcBorders>
              <w:top w:val="nil"/>
              <w:left w:val="nil"/>
              <w:bottom w:val="nil"/>
              <w:right w:val="nil"/>
            </w:tcBorders>
            <w:vAlign w:val="bottom"/>
          </w:tcPr>
          <w:p w14:paraId="7493EFE9" w14:textId="764126CA" w:rsidR="00D040E9" w:rsidRPr="00C72D0D" w:rsidRDefault="00D040E9" w:rsidP="00731F54">
            <w:pPr>
              <w:tabs>
                <w:tab w:val="decimal" w:pos="321"/>
              </w:tabs>
              <w:rPr>
                <w:rFonts w:cs="Arial"/>
                <w:szCs w:val="14"/>
                <w:lang w:val="en-GB"/>
              </w:rPr>
            </w:pPr>
            <w:r w:rsidRPr="00705C0A">
              <w:rPr>
                <w:rFonts w:cs="Arial"/>
                <w:szCs w:val="14"/>
                <w:lang w:val="en-GB"/>
              </w:rPr>
              <w:t>46.5</w:t>
            </w:r>
          </w:p>
        </w:tc>
        <w:tc>
          <w:tcPr>
            <w:tcW w:w="686" w:type="dxa"/>
            <w:tcBorders>
              <w:top w:val="nil"/>
              <w:left w:val="nil"/>
              <w:bottom w:val="nil"/>
              <w:right w:val="nil"/>
            </w:tcBorders>
            <w:vAlign w:val="bottom"/>
          </w:tcPr>
          <w:p w14:paraId="6A67AD23" w14:textId="3C7A05F3" w:rsidR="00D040E9" w:rsidRPr="00C72D0D" w:rsidRDefault="00D040E9" w:rsidP="00731F54">
            <w:pPr>
              <w:tabs>
                <w:tab w:val="decimal" w:pos="321"/>
              </w:tabs>
              <w:rPr>
                <w:rFonts w:cs="Arial"/>
                <w:szCs w:val="14"/>
                <w:lang w:val="en-GB"/>
              </w:rPr>
            </w:pPr>
            <w:r w:rsidRPr="00705C0A">
              <w:rPr>
                <w:rFonts w:cs="Arial"/>
                <w:szCs w:val="14"/>
                <w:lang w:val="en-GB"/>
              </w:rPr>
              <w:t>9.2</w:t>
            </w:r>
          </w:p>
        </w:tc>
        <w:tc>
          <w:tcPr>
            <w:tcW w:w="648" w:type="dxa"/>
            <w:tcBorders>
              <w:top w:val="nil"/>
              <w:left w:val="nil"/>
              <w:bottom w:val="nil"/>
              <w:right w:val="nil"/>
            </w:tcBorders>
            <w:vAlign w:val="bottom"/>
          </w:tcPr>
          <w:p w14:paraId="2669FC58" w14:textId="30430AC7" w:rsidR="00D040E9" w:rsidRPr="00C72D0D" w:rsidRDefault="00D040E9" w:rsidP="00D040E9">
            <w:pPr>
              <w:tabs>
                <w:tab w:val="decimal" w:pos="291"/>
              </w:tabs>
              <w:rPr>
                <w:rFonts w:cs="Arial"/>
                <w:szCs w:val="14"/>
                <w:lang w:val="en-GB"/>
              </w:rPr>
            </w:pPr>
            <w:r w:rsidRPr="00705C0A">
              <w:rPr>
                <w:rFonts w:cs="Arial"/>
                <w:szCs w:val="14"/>
                <w:lang w:val="en-GB"/>
              </w:rPr>
              <w:t>44.1</w:t>
            </w:r>
          </w:p>
        </w:tc>
        <w:tc>
          <w:tcPr>
            <w:tcW w:w="648" w:type="dxa"/>
            <w:tcBorders>
              <w:top w:val="nil"/>
              <w:left w:val="nil"/>
              <w:bottom w:val="nil"/>
              <w:right w:val="nil"/>
            </w:tcBorders>
            <w:vAlign w:val="bottom"/>
          </w:tcPr>
          <w:p w14:paraId="4B0293A2" w14:textId="1701436C" w:rsidR="00D040E9" w:rsidRPr="00C72D0D" w:rsidRDefault="00D040E9" w:rsidP="00D040E9">
            <w:pPr>
              <w:tabs>
                <w:tab w:val="decimal" w:pos="291"/>
              </w:tabs>
              <w:rPr>
                <w:rFonts w:cs="Arial"/>
                <w:szCs w:val="14"/>
                <w:lang w:val="en-GB"/>
              </w:rPr>
            </w:pPr>
            <w:r w:rsidRPr="00705C0A">
              <w:rPr>
                <w:rFonts w:cs="Arial"/>
                <w:szCs w:val="14"/>
                <w:lang w:val="en-GB"/>
              </w:rPr>
              <w:t>0.2</w:t>
            </w:r>
          </w:p>
        </w:tc>
        <w:tc>
          <w:tcPr>
            <w:tcW w:w="648" w:type="dxa"/>
            <w:tcBorders>
              <w:top w:val="nil"/>
              <w:left w:val="nil"/>
              <w:bottom w:val="nil"/>
              <w:right w:val="nil"/>
            </w:tcBorders>
            <w:vAlign w:val="bottom"/>
          </w:tcPr>
          <w:p w14:paraId="3CE69B9F" w14:textId="26843285"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75ED0092" w14:textId="3892D935" w:rsidR="00D040E9" w:rsidRPr="00C72D0D" w:rsidRDefault="00D040E9" w:rsidP="00D040E9">
            <w:pPr>
              <w:tabs>
                <w:tab w:val="decimal" w:pos="357"/>
              </w:tabs>
              <w:rPr>
                <w:rFonts w:cs="Arial"/>
                <w:szCs w:val="14"/>
                <w:lang w:val="en-GB"/>
              </w:rPr>
            </w:pPr>
            <w:r w:rsidRPr="00705C0A">
              <w:rPr>
                <w:rFonts w:cs="Arial"/>
                <w:szCs w:val="14"/>
                <w:lang w:val="en-GB"/>
              </w:rPr>
              <w:t>218</w:t>
            </w:r>
          </w:p>
        </w:tc>
      </w:tr>
      <w:tr w:rsidR="00D040E9" w:rsidRPr="0059787D" w14:paraId="67AC12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0DE8012" w14:textId="77777777" w:rsidR="00D040E9" w:rsidRPr="0059787D" w:rsidRDefault="00D040E9" w:rsidP="00D040E9">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62E3F539" w14:textId="74A38544" w:rsidR="00D040E9" w:rsidRPr="00C72D0D" w:rsidRDefault="00D040E9" w:rsidP="00D040E9">
            <w:pPr>
              <w:tabs>
                <w:tab w:val="decimal" w:pos="243"/>
              </w:tabs>
              <w:rPr>
                <w:rFonts w:cs="Arial"/>
                <w:szCs w:val="14"/>
                <w:lang w:val="en-GB"/>
              </w:rPr>
            </w:pPr>
            <w:r w:rsidRPr="00705C0A">
              <w:rPr>
                <w:rFonts w:cs="Arial"/>
                <w:szCs w:val="14"/>
                <w:lang w:val="en-GB"/>
              </w:rPr>
              <w:t>15.0</w:t>
            </w:r>
          </w:p>
        </w:tc>
        <w:tc>
          <w:tcPr>
            <w:tcW w:w="607" w:type="dxa"/>
            <w:tcBorders>
              <w:top w:val="nil"/>
              <w:left w:val="nil"/>
              <w:bottom w:val="nil"/>
              <w:right w:val="nil"/>
            </w:tcBorders>
            <w:vAlign w:val="bottom"/>
          </w:tcPr>
          <w:p w14:paraId="5E437EDF" w14:textId="403C78B1" w:rsidR="00D040E9" w:rsidRPr="00C72D0D" w:rsidRDefault="00D040E9" w:rsidP="00D040E9">
            <w:pPr>
              <w:tabs>
                <w:tab w:val="decimal" w:pos="243"/>
              </w:tabs>
              <w:rPr>
                <w:rFonts w:cs="Arial"/>
                <w:szCs w:val="14"/>
                <w:lang w:val="en-GB"/>
              </w:rPr>
            </w:pPr>
            <w:r w:rsidRPr="00705C0A">
              <w:rPr>
                <w:rFonts w:cs="Arial"/>
                <w:szCs w:val="14"/>
                <w:lang w:val="en-GB"/>
              </w:rPr>
              <w:t>3.2</w:t>
            </w:r>
          </w:p>
        </w:tc>
        <w:tc>
          <w:tcPr>
            <w:tcW w:w="610" w:type="dxa"/>
            <w:tcBorders>
              <w:top w:val="nil"/>
              <w:left w:val="nil"/>
              <w:bottom w:val="nil"/>
              <w:right w:val="nil"/>
            </w:tcBorders>
            <w:vAlign w:val="bottom"/>
          </w:tcPr>
          <w:p w14:paraId="5E6711D1" w14:textId="6AEEE2DC"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332372D7" w14:textId="6981F37A" w:rsidR="00D040E9" w:rsidRPr="00C72D0D" w:rsidRDefault="00D040E9" w:rsidP="00D040E9">
            <w:pPr>
              <w:tabs>
                <w:tab w:val="decimal" w:pos="322"/>
              </w:tabs>
              <w:rPr>
                <w:rFonts w:cs="Arial"/>
                <w:szCs w:val="14"/>
                <w:lang w:val="en-GB"/>
              </w:rPr>
            </w:pPr>
            <w:r w:rsidRPr="00705C0A">
              <w:rPr>
                <w:rFonts w:cs="Arial"/>
                <w:szCs w:val="14"/>
                <w:lang w:val="en-GB"/>
              </w:rPr>
              <w:t>81.8</w:t>
            </w:r>
          </w:p>
        </w:tc>
        <w:tc>
          <w:tcPr>
            <w:tcW w:w="691" w:type="dxa"/>
            <w:tcBorders>
              <w:top w:val="nil"/>
              <w:left w:val="nil"/>
              <w:bottom w:val="nil"/>
              <w:right w:val="nil"/>
            </w:tcBorders>
            <w:vAlign w:val="bottom"/>
          </w:tcPr>
          <w:p w14:paraId="71F97BDE" w14:textId="39667C57"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0B11E4B8" w14:textId="2BBCFA76" w:rsidR="00D040E9" w:rsidRPr="00C72D0D" w:rsidRDefault="00D040E9" w:rsidP="00D040E9">
            <w:pPr>
              <w:tabs>
                <w:tab w:val="decimal" w:pos="487"/>
              </w:tabs>
              <w:rPr>
                <w:rFonts w:cs="Arial"/>
                <w:szCs w:val="14"/>
                <w:lang w:val="en-GB"/>
              </w:rPr>
            </w:pPr>
            <w:r w:rsidRPr="00705C0A">
              <w:rPr>
                <w:rFonts w:cs="Arial"/>
                <w:szCs w:val="14"/>
                <w:lang w:val="en-GB"/>
              </w:rPr>
              <w:t>1,109</w:t>
            </w:r>
          </w:p>
        </w:tc>
        <w:tc>
          <w:tcPr>
            <w:tcW w:w="686" w:type="dxa"/>
            <w:tcBorders>
              <w:top w:val="nil"/>
              <w:left w:val="nil"/>
              <w:bottom w:val="nil"/>
              <w:right w:val="nil"/>
            </w:tcBorders>
            <w:vAlign w:val="bottom"/>
          </w:tcPr>
          <w:p w14:paraId="48801E11" w14:textId="0BE14714" w:rsidR="00D040E9" w:rsidRPr="00C72D0D" w:rsidRDefault="00D040E9" w:rsidP="00731F54">
            <w:pPr>
              <w:tabs>
                <w:tab w:val="decimal" w:pos="321"/>
              </w:tabs>
              <w:rPr>
                <w:rFonts w:cs="Arial"/>
                <w:szCs w:val="14"/>
                <w:lang w:val="en-GB"/>
              </w:rPr>
            </w:pPr>
            <w:r w:rsidRPr="00705C0A">
              <w:rPr>
                <w:rFonts w:cs="Arial"/>
                <w:szCs w:val="14"/>
                <w:lang w:val="en-GB"/>
              </w:rPr>
              <w:t>49.6</w:t>
            </w:r>
          </w:p>
        </w:tc>
        <w:tc>
          <w:tcPr>
            <w:tcW w:w="686" w:type="dxa"/>
            <w:tcBorders>
              <w:top w:val="nil"/>
              <w:left w:val="nil"/>
              <w:bottom w:val="nil"/>
              <w:right w:val="nil"/>
            </w:tcBorders>
            <w:vAlign w:val="bottom"/>
          </w:tcPr>
          <w:p w14:paraId="760E46FE" w14:textId="5C70854F" w:rsidR="00D040E9" w:rsidRPr="00C72D0D" w:rsidRDefault="00D040E9" w:rsidP="00731F54">
            <w:pPr>
              <w:tabs>
                <w:tab w:val="decimal" w:pos="321"/>
              </w:tabs>
              <w:rPr>
                <w:rFonts w:cs="Arial"/>
                <w:szCs w:val="14"/>
                <w:lang w:val="en-GB"/>
              </w:rPr>
            </w:pPr>
            <w:r w:rsidRPr="00705C0A">
              <w:rPr>
                <w:rFonts w:cs="Arial"/>
                <w:szCs w:val="14"/>
                <w:lang w:val="en-GB"/>
              </w:rPr>
              <w:t>7.7</w:t>
            </w:r>
          </w:p>
        </w:tc>
        <w:tc>
          <w:tcPr>
            <w:tcW w:w="648" w:type="dxa"/>
            <w:tcBorders>
              <w:top w:val="nil"/>
              <w:left w:val="nil"/>
              <w:bottom w:val="nil"/>
              <w:right w:val="nil"/>
            </w:tcBorders>
            <w:vAlign w:val="bottom"/>
          </w:tcPr>
          <w:p w14:paraId="1CC66FCB" w14:textId="63B706A2" w:rsidR="00D040E9" w:rsidRPr="00C72D0D" w:rsidRDefault="00D040E9" w:rsidP="00D040E9">
            <w:pPr>
              <w:tabs>
                <w:tab w:val="decimal" w:pos="291"/>
              </w:tabs>
              <w:rPr>
                <w:rFonts w:cs="Arial"/>
                <w:szCs w:val="14"/>
                <w:lang w:val="en-GB"/>
              </w:rPr>
            </w:pPr>
            <w:r w:rsidRPr="00705C0A">
              <w:rPr>
                <w:rFonts w:cs="Arial"/>
                <w:szCs w:val="14"/>
                <w:lang w:val="en-GB"/>
              </w:rPr>
              <w:t>42.8</w:t>
            </w:r>
          </w:p>
        </w:tc>
        <w:tc>
          <w:tcPr>
            <w:tcW w:w="648" w:type="dxa"/>
            <w:tcBorders>
              <w:top w:val="nil"/>
              <w:left w:val="nil"/>
              <w:bottom w:val="nil"/>
              <w:right w:val="nil"/>
            </w:tcBorders>
            <w:vAlign w:val="bottom"/>
          </w:tcPr>
          <w:p w14:paraId="03BB796B" w14:textId="7F86540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4A2DB9F7" w14:textId="5F51C4C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7440621" w14:textId="5EF76128" w:rsidR="00D040E9" w:rsidRPr="00C72D0D" w:rsidRDefault="00D040E9" w:rsidP="00D040E9">
            <w:pPr>
              <w:tabs>
                <w:tab w:val="decimal" w:pos="357"/>
              </w:tabs>
              <w:rPr>
                <w:rFonts w:cs="Arial"/>
                <w:szCs w:val="14"/>
                <w:lang w:val="en-GB"/>
              </w:rPr>
            </w:pPr>
            <w:r w:rsidRPr="00705C0A">
              <w:rPr>
                <w:rFonts w:cs="Arial"/>
                <w:szCs w:val="14"/>
                <w:lang w:val="en-GB"/>
              </w:rPr>
              <w:t>202</w:t>
            </w:r>
          </w:p>
        </w:tc>
      </w:tr>
      <w:tr w:rsidR="00D040E9" w:rsidRPr="003D7971" w14:paraId="323DAF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F4241A8" w14:textId="77777777" w:rsidR="00D040E9" w:rsidRPr="003D7971" w:rsidRDefault="00D040E9" w:rsidP="00D040E9">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3BDDA6CB" w14:textId="77777777" w:rsidR="00D040E9" w:rsidRPr="003D7971" w:rsidRDefault="00D040E9" w:rsidP="00D040E9">
            <w:pPr>
              <w:tabs>
                <w:tab w:val="decimal" w:pos="243"/>
              </w:tabs>
              <w:rPr>
                <w:rFonts w:cs="Arial"/>
                <w:sz w:val="8"/>
                <w:szCs w:val="8"/>
              </w:rPr>
            </w:pPr>
          </w:p>
        </w:tc>
        <w:tc>
          <w:tcPr>
            <w:tcW w:w="607" w:type="dxa"/>
            <w:tcBorders>
              <w:top w:val="nil"/>
              <w:left w:val="nil"/>
              <w:bottom w:val="nil"/>
              <w:right w:val="nil"/>
            </w:tcBorders>
            <w:vAlign w:val="bottom"/>
          </w:tcPr>
          <w:p w14:paraId="41548EA4" w14:textId="77777777" w:rsidR="00D040E9" w:rsidRPr="003D7971" w:rsidRDefault="00D040E9" w:rsidP="00D040E9">
            <w:pPr>
              <w:tabs>
                <w:tab w:val="decimal" w:pos="243"/>
              </w:tabs>
              <w:rPr>
                <w:rFonts w:cs="Arial"/>
                <w:sz w:val="8"/>
                <w:szCs w:val="8"/>
              </w:rPr>
            </w:pPr>
          </w:p>
        </w:tc>
        <w:tc>
          <w:tcPr>
            <w:tcW w:w="610" w:type="dxa"/>
            <w:tcBorders>
              <w:top w:val="nil"/>
              <w:left w:val="nil"/>
              <w:bottom w:val="nil"/>
              <w:right w:val="nil"/>
            </w:tcBorders>
            <w:vAlign w:val="bottom"/>
          </w:tcPr>
          <w:p w14:paraId="63F0FBB3" w14:textId="77777777" w:rsidR="00D040E9" w:rsidRPr="003D7971" w:rsidRDefault="00D040E9" w:rsidP="00D040E9">
            <w:pPr>
              <w:tabs>
                <w:tab w:val="decimal" w:pos="243"/>
              </w:tabs>
              <w:rPr>
                <w:rFonts w:cs="Arial"/>
                <w:sz w:val="8"/>
                <w:szCs w:val="8"/>
              </w:rPr>
            </w:pPr>
          </w:p>
        </w:tc>
        <w:tc>
          <w:tcPr>
            <w:tcW w:w="690" w:type="dxa"/>
            <w:tcBorders>
              <w:top w:val="nil"/>
              <w:left w:val="nil"/>
              <w:bottom w:val="nil"/>
              <w:right w:val="nil"/>
            </w:tcBorders>
            <w:vAlign w:val="bottom"/>
          </w:tcPr>
          <w:p w14:paraId="2EF4DEDD" w14:textId="77777777" w:rsidR="00D040E9" w:rsidRPr="003D7971" w:rsidRDefault="00D040E9" w:rsidP="00D040E9">
            <w:pPr>
              <w:tabs>
                <w:tab w:val="decimal" w:pos="322"/>
              </w:tabs>
              <w:rPr>
                <w:rFonts w:cs="Arial"/>
                <w:sz w:val="8"/>
                <w:szCs w:val="8"/>
              </w:rPr>
            </w:pPr>
          </w:p>
        </w:tc>
        <w:tc>
          <w:tcPr>
            <w:tcW w:w="691" w:type="dxa"/>
            <w:tcBorders>
              <w:top w:val="nil"/>
              <w:left w:val="nil"/>
              <w:bottom w:val="nil"/>
              <w:right w:val="nil"/>
            </w:tcBorders>
            <w:vAlign w:val="bottom"/>
          </w:tcPr>
          <w:p w14:paraId="0316A027" w14:textId="77777777" w:rsidR="00D040E9" w:rsidRPr="003D7971" w:rsidRDefault="00D040E9" w:rsidP="00D040E9">
            <w:pPr>
              <w:tabs>
                <w:tab w:val="decimal" w:pos="360"/>
              </w:tabs>
              <w:rPr>
                <w:rFonts w:cs="Arial"/>
                <w:sz w:val="8"/>
                <w:szCs w:val="8"/>
              </w:rPr>
            </w:pPr>
          </w:p>
        </w:tc>
        <w:tc>
          <w:tcPr>
            <w:tcW w:w="691" w:type="dxa"/>
            <w:tcBorders>
              <w:top w:val="nil"/>
              <w:left w:val="nil"/>
              <w:bottom w:val="nil"/>
              <w:right w:val="nil"/>
            </w:tcBorders>
            <w:vAlign w:val="bottom"/>
          </w:tcPr>
          <w:p w14:paraId="160A9FCF" w14:textId="77777777" w:rsidR="00D040E9" w:rsidRPr="003D7971" w:rsidRDefault="00D040E9" w:rsidP="00D040E9">
            <w:pPr>
              <w:tabs>
                <w:tab w:val="decimal" w:pos="487"/>
              </w:tabs>
              <w:rPr>
                <w:rFonts w:cs="Arial"/>
                <w:sz w:val="8"/>
                <w:szCs w:val="8"/>
              </w:rPr>
            </w:pPr>
          </w:p>
        </w:tc>
        <w:tc>
          <w:tcPr>
            <w:tcW w:w="686" w:type="dxa"/>
            <w:tcBorders>
              <w:top w:val="nil"/>
              <w:left w:val="nil"/>
              <w:bottom w:val="nil"/>
              <w:right w:val="nil"/>
            </w:tcBorders>
            <w:vAlign w:val="bottom"/>
          </w:tcPr>
          <w:p w14:paraId="30A17F0D" w14:textId="77777777" w:rsidR="00D040E9" w:rsidRPr="003D7971" w:rsidRDefault="00D040E9" w:rsidP="00731F54">
            <w:pPr>
              <w:tabs>
                <w:tab w:val="decimal" w:pos="321"/>
              </w:tabs>
              <w:rPr>
                <w:rFonts w:cs="Arial"/>
                <w:sz w:val="8"/>
                <w:szCs w:val="8"/>
              </w:rPr>
            </w:pPr>
          </w:p>
        </w:tc>
        <w:tc>
          <w:tcPr>
            <w:tcW w:w="686" w:type="dxa"/>
            <w:tcBorders>
              <w:top w:val="nil"/>
              <w:left w:val="nil"/>
              <w:bottom w:val="nil"/>
              <w:right w:val="nil"/>
            </w:tcBorders>
            <w:vAlign w:val="bottom"/>
          </w:tcPr>
          <w:p w14:paraId="3E93DEB4" w14:textId="77777777" w:rsidR="00D040E9" w:rsidRPr="003D7971" w:rsidRDefault="00D040E9" w:rsidP="00731F54">
            <w:pPr>
              <w:tabs>
                <w:tab w:val="decimal" w:pos="321"/>
              </w:tabs>
              <w:rPr>
                <w:rFonts w:cs="Arial"/>
                <w:sz w:val="8"/>
                <w:szCs w:val="8"/>
              </w:rPr>
            </w:pPr>
          </w:p>
        </w:tc>
        <w:tc>
          <w:tcPr>
            <w:tcW w:w="648" w:type="dxa"/>
            <w:tcBorders>
              <w:top w:val="nil"/>
              <w:left w:val="nil"/>
              <w:bottom w:val="nil"/>
              <w:right w:val="nil"/>
            </w:tcBorders>
            <w:vAlign w:val="bottom"/>
          </w:tcPr>
          <w:p w14:paraId="49D37615"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5065E389"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6FD6EBCA" w14:textId="77777777" w:rsidR="00D040E9" w:rsidRPr="003D7971" w:rsidRDefault="00D040E9" w:rsidP="00D040E9">
            <w:pPr>
              <w:tabs>
                <w:tab w:val="decimal" w:pos="313"/>
              </w:tabs>
              <w:rPr>
                <w:rFonts w:cs="Arial"/>
                <w:sz w:val="8"/>
                <w:szCs w:val="8"/>
              </w:rPr>
            </w:pPr>
          </w:p>
        </w:tc>
        <w:tc>
          <w:tcPr>
            <w:tcW w:w="648" w:type="dxa"/>
            <w:tcBorders>
              <w:top w:val="nil"/>
              <w:left w:val="nil"/>
              <w:bottom w:val="nil"/>
              <w:right w:val="nil"/>
            </w:tcBorders>
            <w:vAlign w:val="bottom"/>
          </w:tcPr>
          <w:p w14:paraId="2320893D" w14:textId="77777777" w:rsidR="00D040E9" w:rsidRPr="003D7971" w:rsidRDefault="00D040E9" w:rsidP="00D040E9">
            <w:pPr>
              <w:tabs>
                <w:tab w:val="decimal" w:pos="357"/>
              </w:tabs>
              <w:rPr>
                <w:rFonts w:cs="Arial"/>
                <w:sz w:val="8"/>
                <w:szCs w:val="8"/>
              </w:rPr>
            </w:pPr>
          </w:p>
        </w:tc>
      </w:tr>
      <w:tr w:rsidR="00D040E9" w:rsidRPr="0059787D" w14:paraId="6AEDD3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3834A4D" w14:textId="77777777" w:rsidR="00D040E9" w:rsidRPr="0059787D" w:rsidRDefault="00D040E9" w:rsidP="00D040E9">
            <w:pPr>
              <w:rPr>
                <w:rFonts w:cs="Arial"/>
                <w:szCs w:val="14"/>
              </w:rPr>
            </w:pPr>
            <w:r w:rsidRPr="0059787D">
              <w:rPr>
                <w:rFonts w:cs="Arial"/>
                <w:b/>
                <w:bCs/>
                <w:szCs w:val="14"/>
              </w:rPr>
              <w:t>Residence</w:t>
            </w:r>
          </w:p>
        </w:tc>
        <w:tc>
          <w:tcPr>
            <w:tcW w:w="606" w:type="dxa"/>
            <w:tcBorders>
              <w:top w:val="nil"/>
              <w:left w:val="nil"/>
              <w:bottom w:val="nil"/>
              <w:right w:val="nil"/>
            </w:tcBorders>
            <w:vAlign w:val="bottom"/>
          </w:tcPr>
          <w:p w14:paraId="5EC61C4D" w14:textId="77777777" w:rsidR="00D040E9" w:rsidRPr="00C72D0D" w:rsidRDefault="00D040E9" w:rsidP="00D040E9">
            <w:pPr>
              <w:tabs>
                <w:tab w:val="decimal" w:pos="243"/>
              </w:tabs>
              <w:rPr>
                <w:rFonts w:cs="Arial"/>
                <w:szCs w:val="14"/>
                <w:lang w:val="en-GB"/>
              </w:rPr>
            </w:pPr>
          </w:p>
        </w:tc>
        <w:tc>
          <w:tcPr>
            <w:tcW w:w="607" w:type="dxa"/>
            <w:tcBorders>
              <w:top w:val="nil"/>
              <w:left w:val="nil"/>
              <w:bottom w:val="nil"/>
              <w:right w:val="nil"/>
            </w:tcBorders>
            <w:vAlign w:val="bottom"/>
          </w:tcPr>
          <w:p w14:paraId="713895E1" w14:textId="77777777" w:rsidR="00D040E9" w:rsidRPr="00C72D0D" w:rsidRDefault="00D040E9" w:rsidP="00D040E9">
            <w:pPr>
              <w:tabs>
                <w:tab w:val="decimal" w:pos="243"/>
              </w:tabs>
              <w:rPr>
                <w:rFonts w:cs="Arial"/>
                <w:szCs w:val="14"/>
                <w:lang w:val="en-GB"/>
              </w:rPr>
            </w:pPr>
          </w:p>
        </w:tc>
        <w:tc>
          <w:tcPr>
            <w:tcW w:w="610" w:type="dxa"/>
            <w:tcBorders>
              <w:top w:val="nil"/>
              <w:left w:val="nil"/>
              <w:bottom w:val="nil"/>
              <w:right w:val="nil"/>
            </w:tcBorders>
            <w:vAlign w:val="bottom"/>
          </w:tcPr>
          <w:p w14:paraId="22DAC5C3" w14:textId="77777777" w:rsidR="00D040E9" w:rsidRPr="00C72D0D" w:rsidRDefault="00D040E9" w:rsidP="00D040E9">
            <w:pPr>
              <w:tabs>
                <w:tab w:val="decimal" w:pos="243"/>
              </w:tabs>
              <w:rPr>
                <w:rFonts w:cs="Arial"/>
                <w:szCs w:val="14"/>
                <w:lang w:val="en-GB"/>
              </w:rPr>
            </w:pPr>
          </w:p>
        </w:tc>
        <w:tc>
          <w:tcPr>
            <w:tcW w:w="690" w:type="dxa"/>
            <w:tcBorders>
              <w:top w:val="nil"/>
              <w:left w:val="nil"/>
              <w:bottom w:val="nil"/>
              <w:right w:val="nil"/>
            </w:tcBorders>
            <w:vAlign w:val="bottom"/>
          </w:tcPr>
          <w:p w14:paraId="3DE18868" w14:textId="77777777" w:rsidR="00D040E9" w:rsidRPr="00C72D0D" w:rsidRDefault="00D040E9" w:rsidP="00D040E9">
            <w:pPr>
              <w:tabs>
                <w:tab w:val="decimal" w:pos="322"/>
              </w:tabs>
              <w:rPr>
                <w:rFonts w:cs="Arial"/>
                <w:szCs w:val="14"/>
                <w:lang w:val="en-GB"/>
              </w:rPr>
            </w:pPr>
          </w:p>
        </w:tc>
        <w:tc>
          <w:tcPr>
            <w:tcW w:w="691" w:type="dxa"/>
            <w:tcBorders>
              <w:top w:val="nil"/>
              <w:left w:val="nil"/>
              <w:bottom w:val="nil"/>
              <w:right w:val="nil"/>
            </w:tcBorders>
            <w:vAlign w:val="bottom"/>
          </w:tcPr>
          <w:p w14:paraId="103ACAF6" w14:textId="77777777" w:rsidR="00D040E9" w:rsidRPr="00C72D0D" w:rsidRDefault="00D040E9" w:rsidP="00D040E9">
            <w:pPr>
              <w:tabs>
                <w:tab w:val="decimal" w:pos="360"/>
              </w:tabs>
              <w:rPr>
                <w:rFonts w:cs="Arial"/>
                <w:szCs w:val="14"/>
                <w:lang w:val="en-GB"/>
              </w:rPr>
            </w:pPr>
          </w:p>
        </w:tc>
        <w:tc>
          <w:tcPr>
            <w:tcW w:w="691" w:type="dxa"/>
            <w:tcBorders>
              <w:top w:val="nil"/>
              <w:left w:val="nil"/>
              <w:bottom w:val="nil"/>
              <w:right w:val="nil"/>
            </w:tcBorders>
            <w:vAlign w:val="bottom"/>
          </w:tcPr>
          <w:p w14:paraId="3A88F64A" w14:textId="77777777" w:rsidR="00D040E9" w:rsidRPr="00C72D0D" w:rsidRDefault="00D040E9" w:rsidP="00D040E9">
            <w:pPr>
              <w:tabs>
                <w:tab w:val="decimal" w:pos="487"/>
              </w:tabs>
              <w:rPr>
                <w:rFonts w:cs="Arial"/>
                <w:szCs w:val="14"/>
                <w:lang w:val="en-GB"/>
              </w:rPr>
            </w:pPr>
          </w:p>
        </w:tc>
        <w:tc>
          <w:tcPr>
            <w:tcW w:w="686" w:type="dxa"/>
            <w:tcBorders>
              <w:top w:val="nil"/>
              <w:left w:val="nil"/>
              <w:bottom w:val="nil"/>
              <w:right w:val="nil"/>
            </w:tcBorders>
            <w:vAlign w:val="bottom"/>
          </w:tcPr>
          <w:p w14:paraId="335D5431" w14:textId="77777777" w:rsidR="00D040E9" w:rsidRPr="00C72D0D" w:rsidRDefault="00D040E9" w:rsidP="00731F54">
            <w:pPr>
              <w:tabs>
                <w:tab w:val="decimal" w:pos="321"/>
              </w:tabs>
              <w:rPr>
                <w:rFonts w:cs="Arial"/>
                <w:szCs w:val="14"/>
                <w:lang w:val="en-GB"/>
              </w:rPr>
            </w:pPr>
          </w:p>
        </w:tc>
        <w:tc>
          <w:tcPr>
            <w:tcW w:w="686" w:type="dxa"/>
            <w:tcBorders>
              <w:top w:val="nil"/>
              <w:left w:val="nil"/>
              <w:bottom w:val="nil"/>
              <w:right w:val="nil"/>
            </w:tcBorders>
            <w:vAlign w:val="bottom"/>
          </w:tcPr>
          <w:p w14:paraId="1E73B771" w14:textId="77777777" w:rsidR="00D040E9" w:rsidRPr="00C72D0D" w:rsidRDefault="00D040E9" w:rsidP="00731F54">
            <w:pPr>
              <w:tabs>
                <w:tab w:val="decimal" w:pos="321"/>
              </w:tabs>
              <w:rPr>
                <w:rFonts w:cs="Arial"/>
                <w:szCs w:val="14"/>
                <w:lang w:val="en-GB"/>
              </w:rPr>
            </w:pPr>
          </w:p>
        </w:tc>
        <w:tc>
          <w:tcPr>
            <w:tcW w:w="648" w:type="dxa"/>
            <w:tcBorders>
              <w:top w:val="nil"/>
              <w:left w:val="nil"/>
              <w:bottom w:val="nil"/>
              <w:right w:val="nil"/>
            </w:tcBorders>
            <w:vAlign w:val="bottom"/>
          </w:tcPr>
          <w:p w14:paraId="58512325"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3BBE2C04"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09AB6CAC" w14:textId="77777777" w:rsidR="00D040E9" w:rsidRPr="00C72D0D" w:rsidRDefault="00D040E9" w:rsidP="00D040E9">
            <w:pPr>
              <w:tabs>
                <w:tab w:val="decimal" w:pos="313"/>
              </w:tabs>
              <w:rPr>
                <w:rFonts w:cs="Arial"/>
                <w:szCs w:val="14"/>
                <w:lang w:val="en-GB"/>
              </w:rPr>
            </w:pPr>
          </w:p>
        </w:tc>
        <w:tc>
          <w:tcPr>
            <w:tcW w:w="648" w:type="dxa"/>
            <w:tcBorders>
              <w:top w:val="nil"/>
              <w:left w:val="nil"/>
              <w:bottom w:val="nil"/>
              <w:right w:val="nil"/>
            </w:tcBorders>
            <w:vAlign w:val="bottom"/>
          </w:tcPr>
          <w:p w14:paraId="1074C673" w14:textId="77777777" w:rsidR="00D040E9" w:rsidRPr="00C72D0D" w:rsidRDefault="00D040E9" w:rsidP="00D040E9">
            <w:pPr>
              <w:tabs>
                <w:tab w:val="decimal" w:pos="357"/>
              </w:tabs>
              <w:rPr>
                <w:rFonts w:cs="Arial"/>
                <w:szCs w:val="14"/>
                <w:lang w:val="en-GB"/>
              </w:rPr>
            </w:pPr>
          </w:p>
        </w:tc>
      </w:tr>
      <w:tr w:rsidR="0094181D" w:rsidRPr="0059787D" w14:paraId="1F663A3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0DB08F8" w14:textId="77777777" w:rsidR="0094181D" w:rsidRPr="0059787D" w:rsidRDefault="0094181D" w:rsidP="0094181D">
            <w:pPr>
              <w:ind w:left="202" w:hanging="101"/>
              <w:rPr>
                <w:rFonts w:cs="Arial"/>
                <w:szCs w:val="14"/>
              </w:rPr>
            </w:pPr>
            <w:r w:rsidRPr="0059787D">
              <w:rPr>
                <w:rFonts w:cs="Arial"/>
                <w:szCs w:val="14"/>
              </w:rPr>
              <w:t xml:space="preserve">Urban </w:t>
            </w:r>
          </w:p>
        </w:tc>
        <w:tc>
          <w:tcPr>
            <w:tcW w:w="606" w:type="dxa"/>
            <w:tcBorders>
              <w:top w:val="nil"/>
              <w:left w:val="nil"/>
              <w:bottom w:val="nil"/>
              <w:right w:val="nil"/>
            </w:tcBorders>
            <w:vAlign w:val="bottom"/>
          </w:tcPr>
          <w:p w14:paraId="2DF3E617" w14:textId="6787B54E" w:rsidR="0094181D" w:rsidRPr="00C72D0D" w:rsidRDefault="0094181D" w:rsidP="0094181D">
            <w:pPr>
              <w:tabs>
                <w:tab w:val="decimal" w:pos="243"/>
              </w:tabs>
              <w:rPr>
                <w:rFonts w:cs="Arial"/>
                <w:szCs w:val="14"/>
                <w:lang w:val="en-GB"/>
              </w:rPr>
            </w:pPr>
            <w:r w:rsidRPr="0019400D">
              <w:rPr>
                <w:rFonts w:cs="Arial"/>
                <w:szCs w:val="14"/>
                <w:lang w:val="en-GB"/>
              </w:rPr>
              <w:t>6.9</w:t>
            </w:r>
          </w:p>
        </w:tc>
        <w:tc>
          <w:tcPr>
            <w:tcW w:w="607" w:type="dxa"/>
            <w:tcBorders>
              <w:top w:val="nil"/>
              <w:left w:val="nil"/>
              <w:bottom w:val="nil"/>
              <w:right w:val="nil"/>
            </w:tcBorders>
            <w:vAlign w:val="bottom"/>
          </w:tcPr>
          <w:p w14:paraId="00CECB96" w14:textId="5C4371D6" w:rsidR="0094181D" w:rsidRPr="00C72D0D" w:rsidRDefault="0094181D" w:rsidP="0094181D">
            <w:pPr>
              <w:tabs>
                <w:tab w:val="decimal" w:pos="243"/>
              </w:tabs>
              <w:rPr>
                <w:rFonts w:cs="Arial"/>
                <w:szCs w:val="14"/>
                <w:lang w:val="en-GB"/>
              </w:rPr>
            </w:pPr>
            <w:r w:rsidRPr="0019400D">
              <w:rPr>
                <w:rFonts w:cs="Arial"/>
                <w:szCs w:val="14"/>
                <w:lang w:val="en-GB"/>
              </w:rPr>
              <w:t>1.3</w:t>
            </w:r>
          </w:p>
        </w:tc>
        <w:tc>
          <w:tcPr>
            <w:tcW w:w="610" w:type="dxa"/>
            <w:tcBorders>
              <w:top w:val="nil"/>
              <w:left w:val="nil"/>
              <w:bottom w:val="nil"/>
              <w:right w:val="nil"/>
            </w:tcBorders>
            <w:vAlign w:val="bottom"/>
          </w:tcPr>
          <w:p w14:paraId="1864FB0F" w14:textId="22730C4A" w:rsidR="0094181D" w:rsidRPr="00C72D0D" w:rsidRDefault="0094181D" w:rsidP="0094181D">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5001F73" w14:textId="32AB3BCA" w:rsidR="0094181D" w:rsidRPr="00C72D0D" w:rsidRDefault="0094181D" w:rsidP="0094181D">
            <w:pPr>
              <w:tabs>
                <w:tab w:val="decimal" w:pos="322"/>
              </w:tabs>
              <w:rPr>
                <w:rFonts w:cs="Arial"/>
                <w:szCs w:val="14"/>
                <w:lang w:val="en-GB"/>
              </w:rPr>
            </w:pPr>
            <w:r w:rsidRPr="0019400D">
              <w:rPr>
                <w:rFonts w:cs="Arial"/>
                <w:szCs w:val="14"/>
                <w:lang w:val="en-GB"/>
              </w:rPr>
              <w:t>91.7</w:t>
            </w:r>
          </w:p>
        </w:tc>
        <w:tc>
          <w:tcPr>
            <w:tcW w:w="691" w:type="dxa"/>
            <w:tcBorders>
              <w:top w:val="nil"/>
              <w:left w:val="nil"/>
              <w:bottom w:val="nil"/>
              <w:right w:val="nil"/>
            </w:tcBorders>
            <w:vAlign w:val="bottom"/>
          </w:tcPr>
          <w:p w14:paraId="20C3828A" w14:textId="6E21841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773BED4" w14:textId="16D5E3D7" w:rsidR="0094181D" w:rsidRPr="00C72D0D" w:rsidRDefault="0094181D" w:rsidP="0094181D">
            <w:pPr>
              <w:tabs>
                <w:tab w:val="decimal" w:pos="487"/>
              </w:tabs>
              <w:rPr>
                <w:rFonts w:cs="Arial"/>
                <w:szCs w:val="14"/>
                <w:lang w:val="en-GB"/>
              </w:rPr>
            </w:pPr>
            <w:r w:rsidRPr="0019400D">
              <w:rPr>
                <w:rFonts w:cs="Arial"/>
                <w:szCs w:val="14"/>
                <w:lang w:val="en-GB"/>
              </w:rPr>
              <w:t>5,382</w:t>
            </w:r>
          </w:p>
        </w:tc>
        <w:tc>
          <w:tcPr>
            <w:tcW w:w="686" w:type="dxa"/>
            <w:tcBorders>
              <w:top w:val="nil"/>
              <w:left w:val="nil"/>
              <w:bottom w:val="nil"/>
              <w:right w:val="nil"/>
            </w:tcBorders>
            <w:vAlign w:val="bottom"/>
          </w:tcPr>
          <w:p w14:paraId="7E6C848F" w14:textId="26927577" w:rsidR="0094181D" w:rsidRPr="00C72D0D" w:rsidRDefault="0094181D" w:rsidP="00731F54">
            <w:pPr>
              <w:tabs>
                <w:tab w:val="decimal" w:pos="321"/>
              </w:tabs>
              <w:rPr>
                <w:rFonts w:cs="Arial"/>
                <w:szCs w:val="14"/>
                <w:lang w:val="en-GB"/>
              </w:rPr>
            </w:pPr>
            <w:r w:rsidRPr="0019400D">
              <w:rPr>
                <w:rFonts w:cs="Arial"/>
                <w:szCs w:val="14"/>
                <w:lang w:val="en-GB"/>
              </w:rPr>
              <w:t>58.8</w:t>
            </w:r>
          </w:p>
        </w:tc>
        <w:tc>
          <w:tcPr>
            <w:tcW w:w="686" w:type="dxa"/>
            <w:tcBorders>
              <w:top w:val="nil"/>
              <w:left w:val="nil"/>
              <w:bottom w:val="nil"/>
              <w:right w:val="nil"/>
            </w:tcBorders>
            <w:vAlign w:val="bottom"/>
          </w:tcPr>
          <w:p w14:paraId="24264EF9" w14:textId="5BB11F36" w:rsidR="0094181D" w:rsidRPr="00C72D0D" w:rsidRDefault="0094181D" w:rsidP="00731F54">
            <w:pPr>
              <w:tabs>
                <w:tab w:val="decimal" w:pos="321"/>
              </w:tabs>
              <w:rPr>
                <w:rFonts w:cs="Arial"/>
                <w:szCs w:val="14"/>
                <w:lang w:val="en-GB"/>
              </w:rPr>
            </w:pPr>
            <w:r w:rsidRPr="0019400D">
              <w:rPr>
                <w:rFonts w:cs="Arial"/>
                <w:szCs w:val="14"/>
                <w:lang w:val="en-GB"/>
              </w:rPr>
              <w:t>8.3</w:t>
            </w:r>
          </w:p>
        </w:tc>
        <w:tc>
          <w:tcPr>
            <w:tcW w:w="648" w:type="dxa"/>
            <w:tcBorders>
              <w:top w:val="nil"/>
              <w:left w:val="nil"/>
              <w:bottom w:val="nil"/>
              <w:right w:val="nil"/>
            </w:tcBorders>
            <w:vAlign w:val="bottom"/>
          </w:tcPr>
          <w:p w14:paraId="6CB06505" w14:textId="3507314F" w:rsidR="0094181D" w:rsidRPr="00C72D0D" w:rsidRDefault="0094181D" w:rsidP="0094181D">
            <w:pPr>
              <w:tabs>
                <w:tab w:val="decimal" w:pos="291"/>
              </w:tabs>
              <w:rPr>
                <w:rFonts w:cs="Arial"/>
                <w:szCs w:val="14"/>
                <w:lang w:val="en-GB"/>
              </w:rPr>
            </w:pPr>
            <w:r w:rsidRPr="0019400D">
              <w:rPr>
                <w:rFonts w:cs="Arial"/>
                <w:szCs w:val="14"/>
                <w:lang w:val="en-GB"/>
              </w:rPr>
              <w:t>32.6</w:t>
            </w:r>
          </w:p>
        </w:tc>
        <w:tc>
          <w:tcPr>
            <w:tcW w:w="648" w:type="dxa"/>
            <w:tcBorders>
              <w:top w:val="nil"/>
              <w:left w:val="nil"/>
              <w:bottom w:val="nil"/>
              <w:right w:val="nil"/>
            </w:tcBorders>
            <w:vAlign w:val="bottom"/>
          </w:tcPr>
          <w:p w14:paraId="4620645B" w14:textId="6FFB839B" w:rsidR="0094181D" w:rsidRPr="00C72D0D" w:rsidRDefault="0094181D" w:rsidP="0094181D">
            <w:pPr>
              <w:tabs>
                <w:tab w:val="decimal" w:pos="291"/>
              </w:tabs>
              <w:rPr>
                <w:rFonts w:cs="Arial"/>
                <w:szCs w:val="14"/>
                <w:lang w:val="en-GB"/>
              </w:rPr>
            </w:pPr>
            <w:r w:rsidRPr="0019400D">
              <w:rPr>
                <w:rFonts w:cs="Arial"/>
                <w:szCs w:val="14"/>
                <w:lang w:val="en-GB"/>
              </w:rPr>
              <w:t>0.3</w:t>
            </w:r>
          </w:p>
        </w:tc>
        <w:tc>
          <w:tcPr>
            <w:tcW w:w="648" w:type="dxa"/>
            <w:tcBorders>
              <w:top w:val="nil"/>
              <w:left w:val="nil"/>
              <w:bottom w:val="nil"/>
              <w:right w:val="nil"/>
            </w:tcBorders>
            <w:vAlign w:val="bottom"/>
          </w:tcPr>
          <w:p w14:paraId="63B6D47E" w14:textId="1EF4BE55"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7802D304" w14:textId="2E368172" w:rsidR="0094181D" w:rsidRPr="00C72D0D" w:rsidRDefault="0094181D" w:rsidP="0094181D">
            <w:pPr>
              <w:tabs>
                <w:tab w:val="decimal" w:pos="357"/>
              </w:tabs>
              <w:rPr>
                <w:rFonts w:cs="Arial"/>
                <w:szCs w:val="14"/>
                <w:lang w:val="en-GB"/>
              </w:rPr>
            </w:pPr>
            <w:r w:rsidRPr="0019400D">
              <w:rPr>
                <w:rFonts w:cs="Arial"/>
                <w:szCs w:val="14"/>
                <w:lang w:val="en-GB"/>
              </w:rPr>
              <w:t>444</w:t>
            </w:r>
          </w:p>
        </w:tc>
      </w:tr>
      <w:tr w:rsidR="0094181D" w:rsidRPr="0059787D" w14:paraId="6C38EFE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FD409E7" w14:textId="77777777" w:rsidR="0094181D" w:rsidRPr="0059787D" w:rsidRDefault="0094181D" w:rsidP="0094181D">
            <w:pPr>
              <w:ind w:left="202" w:hanging="101"/>
              <w:rPr>
                <w:rFonts w:cs="Arial"/>
                <w:szCs w:val="14"/>
              </w:rPr>
            </w:pPr>
            <w:r w:rsidRPr="0059787D">
              <w:rPr>
                <w:rFonts w:cs="Arial"/>
                <w:szCs w:val="14"/>
              </w:rPr>
              <w:t xml:space="preserve">Rural </w:t>
            </w:r>
          </w:p>
        </w:tc>
        <w:tc>
          <w:tcPr>
            <w:tcW w:w="606" w:type="dxa"/>
            <w:tcBorders>
              <w:top w:val="nil"/>
              <w:left w:val="nil"/>
              <w:bottom w:val="nil"/>
              <w:right w:val="nil"/>
            </w:tcBorders>
            <w:vAlign w:val="bottom"/>
          </w:tcPr>
          <w:p w14:paraId="748CA60D" w14:textId="7C10BF96" w:rsidR="0094181D" w:rsidRPr="00C72D0D" w:rsidRDefault="0094181D" w:rsidP="0094181D">
            <w:pPr>
              <w:tabs>
                <w:tab w:val="decimal" w:pos="243"/>
              </w:tabs>
              <w:rPr>
                <w:rFonts w:cs="Arial"/>
                <w:szCs w:val="14"/>
                <w:lang w:val="en-GB"/>
              </w:rPr>
            </w:pPr>
            <w:r w:rsidRPr="0019400D">
              <w:rPr>
                <w:rFonts w:cs="Arial"/>
                <w:szCs w:val="14"/>
                <w:lang w:val="en-GB"/>
              </w:rPr>
              <w:t>6.0</w:t>
            </w:r>
          </w:p>
        </w:tc>
        <w:tc>
          <w:tcPr>
            <w:tcW w:w="607" w:type="dxa"/>
            <w:tcBorders>
              <w:top w:val="nil"/>
              <w:left w:val="nil"/>
              <w:bottom w:val="nil"/>
              <w:right w:val="nil"/>
            </w:tcBorders>
            <w:vAlign w:val="bottom"/>
          </w:tcPr>
          <w:p w14:paraId="52CB3755" w14:textId="2992E125" w:rsidR="0094181D" w:rsidRPr="00C72D0D" w:rsidRDefault="0094181D" w:rsidP="0094181D">
            <w:pPr>
              <w:tabs>
                <w:tab w:val="decimal" w:pos="243"/>
              </w:tabs>
              <w:rPr>
                <w:rFonts w:cs="Arial"/>
                <w:szCs w:val="14"/>
                <w:lang w:val="en-GB"/>
              </w:rPr>
            </w:pPr>
            <w:r w:rsidRPr="0019400D">
              <w:rPr>
                <w:rFonts w:cs="Arial"/>
                <w:szCs w:val="14"/>
                <w:lang w:val="en-GB"/>
              </w:rPr>
              <w:t>1.8</w:t>
            </w:r>
          </w:p>
        </w:tc>
        <w:tc>
          <w:tcPr>
            <w:tcW w:w="610" w:type="dxa"/>
            <w:tcBorders>
              <w:top w:val="nil"/>
              <w:left w:val="nil"/>
              <w:bottom w:val="nil"/>
              <w:right w:val="nil"/>
            </w:tcBorders>
            <w:vAlign w:val="bottom"/>
          </w:tcPr>
          <w:p w14:paraId="5916A666" w14:textId="02D40177" w:rsidR="0094181D" w:rsidRPr="00C72D0D" w:rsidRDefault="0094181D" w:rsidP="0094181D">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54FA6DD2" w14:textId="1A48EE7A" w:rsidR="0094181D" w:rsidRPr="00C72D0D" w:rsidRDefault="0094181D" w:rsidP="0094181D">
            <w:pPr>
              <w:tabs>
                <w:tab w:val="decimal" w:pos="322"/>
              </w:tabs>
              <w:rPr>
                <w:rFonts w:cs="Arial"/>
                <w:szCs w:val="14"/>
                <w:lang w:val="en-GB"/>
              </w:rPr>
            </w:pPr>
            <w:r w:rsidRPr="0019400D">
              <w:rPr>
                <w:rFonts w:cs="Arial"/>
                <w:szCs w:val="14"/>
                <w:lang w:val="en-GB"/>
              </w:rPr>
              <w:t>92.2</w:t>
            </w:r>
          </w:p>
        </w:tc>
        <w:tc>
          <w:tcPr>
            <w:tcW w:w="691" w:type="dxa"/>
            <w:tcBorders>
              <w:top w:val="nil"/>
              <w:left w:val="nil"/>
              <w:bottom w:val="nil"/>
              <w:right w:val="nil"/>
            </w:tcBorders>
            <w:vAlign w:val="bottom"/>
          </w:tcPr>
          <w:p w14:paraId="2653F82B" w14:textId="7AF1734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7E644C27" w14:textId="1BE10533" w:rsidR="0094181D" w:rsidRPr="00C72D0D" w:rsidRDefault="0094181D" w:rsidP="0094181D">
            <w:pPr>
              <w:tabs>
                <w:tab w:val="decimal" w:pos="487"/>
              </w:tabs>
              <w:rPr>
                <w:rFonts w:cs="Arial"/>
                <w:szCs w:val="14"/>
                <w:lang w:val="en-GB"/>
              </w:rPr>
            </w:pPr>
            <w:r w:rsidRPr="0019400D">
              <w:rPr>
                <w:rFonts w:cs="Arial"/>
                <w:szCs w:val="14"/>
                <w:lang w:val="en-GB"/>
              </w:rPr>
              <w:t>8,270</w:t>
            </w:r>
          </w:p>
        </w:tc>
        <w:tc>
          <w:tcPr>
            <w:tcW w:w="686" w:type="dxa"/>
            <w:tcBorders>
              <w:top w:val="nil"/>
              <w:left w:val="nil"/>
              <w:bottom w:val="nil"/>
              <w:right w:val="nil"/>
            </w:tcBorders>
            <w:vAlign w:val="bottom"/>
          </w:tcPr>
          <w:p w14:paraId="68CA7FC2" w14:textId="2291403C" w:rsidR="0094181D" w:rsidRPr="00C72D0D" w:rsidRDefault="0094181D" w:rsidP="00731F54">
            <w:pPr>
              <w:tabs>
                <w:tab w:val="decimal" w:pos="321"/>
              </w:tabs>
              <w:rPr>
                <w:rFonts w:cs="Arial"/>
                <w:szCs w:val="14"/>
                <w:lang w:val="en-GB"/>
              </w:rPr>
            </w:pPr>
            <w:r w:rsidRPr="0019400D">
              <w:rPr>
                <w:rFonts w:cs="Arial"/>
                <w:szCs w:val="14"/>
                <w:lang w:val="en-GB"/>
              </w:rPr>
              <w:t>36.5</w:t>
            </w:r>
          </w:p>
        </w:tc>
        <w:tc>
          <w:tcPr>
            <w:tcW w:w="686" w:type="dxa"/>
            <w:tcBorders>
              <w:top w:val="nil"/>
              <w:left w:val="nil"/>
              <w:bottom w:val="nil"/>
              <w:right w:val="nil"/>
            </w:tcBorders>
            <w:vAlign w:val="bottom"/>
          </w:tcPr>
          <w:p w14:paraId="3B941E9A" w14:textId="3959F4F2" w:rsidR="0094181D" w:rsidRPr="00C72D0D" w:rsidRDefault="0094181D" w:rsidP="00731F54">
            <w:pPr>
              <w:tabs>
                <w:tab w:val="decimal" w:pos="321"/>
              </w:tabs>
              <w:rPr>
                <w:rFonts w:cs="Arial"/>
                <w:szCs w:val="14"/>
                <w:lang w:val="en-GB"/>
              </w:rPr>
            </w:pPr>
            <w:r w:rsidRPr="0019400D">
              <w:rPr>
                <w:rFonts w:cs="Arial"/>
                <w:szCs w:val="14"/>
                <w:lang w:val="en-GB"/>
              </w:rPr>
              <w:t>12.9</w:t>
            </w:r>
          </w:p>
        </w:tc>
        <w:tc>
          <w:tcPr>
            <w:tcW w:w="648" w:type="dxa"/>
            <w:tcBorders>
              <w:top w:val="nil"/>
              <w:left w:val="nil"/>
              <w:bottom w:val="nil"/>
              <w:right w:val="nil"/>
            </w:tcBorders>
            <w:vAlign w:val="bottom"/>
          </w:tcPr>
          <w:p w14:paraId="3C66CDB7" w14:textId="4B16B5C4" w:rsidR="0094181D" w:rsidRPr="00C72D0D" w:rsidRDefault="0094181D" w:rsidP="0094181D">
            <w:pPr>
              <w:tabs>
                <w:tab w:val="decimal" w:pos="291"/>
              </w:tabs>
              <w:rPr>
                <w:rFonts w:cs="Arial"/>
                <w:szCs w:val="14"/>
                <w:lang w:val="en-GB"/>
              </w:rPr>
            </w:pPr>
            <w:r w:rsidRPr="0019400D">
              <w:rPr>
                <w:rFonts w:cs="Arial"/>
                <w:szCs w:val="14"/>
                <w:lang w:val="en-GB"/>
              </w:rPr>
              <w:t>49.8</w:t>
            </w:r>
          </w:p>
        </w:tc>
        <w:tc>
          <w:tcPr>
            <w:tcW w:w="648" w:type="dxa"/>
            <w:tcBorders>
              <w:top w:val="nil"/>
              <w:left w:val="nil"/>
              <w:bottom w:val="nil"/>
              <w:right w:val="nil"/>
            </w:tcBorders>
            <w:vAlign w:val="bottom"/>
          </w:tcPr>
          <w:p w14:paraId="4EEEC22B" w14:textId="4147EF7A" w:rsidR="0094181D" w:rsidRPr="00C72D0D" w:rsidRDefault="0094181D" w:rsidP="0094181D">
            <w:pPr>
              <w:tabs>
                <w:tab w:val="decimal" w:pos="291"/>
              </w:tabs>
              <w:rPr>
                <w:rFonts w:cs="Arial"/>
                <w:szCs w:val="14"/>
                <w:lang w:val="en-GB"/>
              </w:rPr>
            </w:pPr>
            <w:r w:rsidRPr="0019400D">
              <w:rPr>
                <w:rFonts w:cs="Arial"/>
                <w:szCs w:val="14"/>
                <w:lang w:val="en-GB"/>
              </w:rPr>
              <w:t>0.7</w:t>
            </w:r>
          </w:p>
        </w:tc>
        <w:tc>
          <w:tcPr>
            <w:tcW w:w="648" w:type="dxa"/>
            <w:tcBorders>
              <w:top w:val="nil"/>
              <w:left w:val="nil"/>
              <w:bottom w:val="nil"/>
              <w:right w:val="nil"/>
            </w:tcBorders>
            <w:vAlign w:val="bottom"/>
          </w:tcPr>
          <w:p w14:paraId="389BB98C" w14:textId="7FBAFBE6"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492A061A" w14:textId="435EABED" w:rsidR="0094181D" w:rsidRPr="00C72D0D" w:rsidRDefault="0094181D" w:rsidP="0094181D">
            <w:pPr>
              <w:tabs>
                <w:tab w:val="decimal" w:pos="357"/>
              </w:tabs>
              <w:rPr>
                <w:rFonts w:cs="Arial"/>
                <w:szCs w:val="14"/>
                <w:lang w:val="en-GB"/>
              </w:rPr>
            </w:pPr>
            <w:r w:rsidRPr="0019400D">
              <w:rPr>
                <w:rFonts w:cs="Arial"/>
                <w:szCs w:val="14"/>
                <w:lang w:val="en-GB"/>
              </w:rPr>
              <w:t>648</w:t>
            </w:r>
          </w:p>
        </w:tc>
      </w:tr>
      <w:tr w:rsidR="0094181D" w:rsidRPr="003D7971" w14:paraId="6CECF4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F5876AA" w14:textId="77777777" w:rsidR="0094181D" w:rsidRPr="003D7971" w:rsidRDefault="0094181D" w:rsidP="0094181D">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5FCD3A70" w14:textId="77777777" w:rsidR="0094181D" w:rsidRPr="003D7971" w:rsidRDefault="0094181D" w:rsidP="0094181D">
            <w:pPr>
              <w:tabs>
                <w:tab w:val="decimal" w:pos="243"/>
              </w:tabs>
              <w:rPr>
                <w:rFonts w:cs="Arial"/>
                <w:sz w:val="8"/>
                <w:szCs w:val="8"/>
              </w:rPr>
            </w:pPr>
          </w:p>
        </w:tc>
        <w:tc>
          <w:tcPr>
            <w:tcW w:w="607" w:type="dxa"/>
            <w:tcBorders>
              <w:top w:val="nil"/>
              <w:left w:val="nil"/>
              <w:bottom w:val="nil"/>
              <w:right w:val="nil"/>
            </w:tcBorders>
            <w:vAlign w:val="bottom"/>
          </w:tcPr>
          <w:p w14:paraId="5F47BCFE" w14:textId="77777777" w:rsidR="0094181D" w:rsidRPr="003D7971" w:rsidRDefault="0094181D" w:rsidP="0094181D">
            <w:pPr>
              <w:tabs>
                <w:tab w:val="decimal" w:pos="243"/>
              </w:tabs>
              <w:rPr>
                <w:rFonts w:cs="Arial"/>
                <w:sz w:val="8"/>
                <w:szCs w:val="8"/>
              </w:rPr>
            </w:pPr>
          </w:p>
        </w:tc>
        <w:tc>
          <w:tcPr>
            <w:tcW w:w="610" w:type="dxa"/>
            <w:tcBorders>
              <w:top w:val="nil"/>
              <w:left w:val="nil"/>
              <w:bottom w:val="nil"/>
              <w:right w:val="nil"/>
            </w:tcBorders>
            <w:vAlign w:val="bottom"/>
          </w:tcPr>
          <w:p w14:paraId="5E2A4219" w14:textId="77777777" w:rsidR="0094181D" w:rsidRPr="003D7971" w:rsidRDefault="0094181D" w:rsidP="0094181D">
            <w:pPr>
              <w:tabs>
                <w:tab w:val="decimal" w:pos="243"/>
              </w:tabs>
              <w:rPr>
                <w:rFonts w:cs="Arial"/>
                <w:sz w:val="8"/>
                <w:szCs w:val="8"/>
              </w:rPr>
            </w:pPr>
          </w:p>
        </w:tc>
        <w:tc>
          <w:tcPr>
            <w:tcW w:w="690" w:type="dxa"/>
            <w:tcBorders>
              <w:top w:val="nil"/>
              <w:left w:val="nil"/>
              <w:bottom w:val="nil"/>
              <w:right w:val="nil"/>
            </w:tcBorders>
            <w:vAlign w:val="bottom"/>
          </w:tcPr>
          <w:p w14:paraId="1636B385" w14:textId="77777777" w:rsidR="0094181D" w:rsidRPr="003D7971" w:rsidRDefault="0094181D" w:rsidP="0094181D">
            <w:pPr>
              <w:tabs>
                <w:tab w:val="decimal" w:pos="322"/>
              </w:tabs>
              <w:rPr>
                <w:rFonts w:cs="Arial"/>
                <w:sz w:val="8"/>
                <w:szCs w:val="8"/>
              </w:rPr>
            </w:pPr>
          </w:p>
        </w:tc>
        <w:tc>
          <w:tcPr>
            <w:tcW w:w="691" w:type="dxa"/>
            <w:tcBorders>
              <w:top w:val="nil"/>
              <w:left w:val="nil"/>
              <w:bottom w:val="nil"/>
              <w:right w:val="nil"/>
            </w:tcBorders>
            <w:vAlign w:val="bottom"/>
          </w:tcPr>
          <w:p w14:paraId="4B91A126" w14:textId="77777777" w:rsidR="0094181D" w:rsidRPr="003D7971" w:rsidRDefault="0094181D" w:rsidP="0094181D">
            <w:pPr>
              <w:tabs>
                <w:tab w:val="decimal" w:pos="360"/>
              </w:tabs>
              <w:rPr>
                <w:rFonts w:cs="Arial"/>
                <w:sz w:val="8"/>
                <w:szCs w:val="8"/>
              </w:rPr>
            </w:pPr>
          </w:p>
        </w:tc>
        <w:tc>
          <w:tcPr>
            <w:tcW w:w="691" w:type="dxa"/>
            <w:tcBorders>
              <w:top w:val="nil"/>
              <w:left w:val="nil"/>
              <w:bottom w:val="nil"/>
              <w:right w:val="nil"/>
            </w:tcBorders>
            <w:vAlign w:val="bottom"/>
          </w:tcPr>
          <w:p w14:paraId="2CE0129C" w14:textId="77777777" w:rsidR="0094181D" w:rsidRPr="003D7971" w:rsidRDefault="0094181D" w:rsidP="0094181D">
            <w:pPr>
              <w:tabs>
                <w:tab w:val="decimal" w:pos="487"/>
              </w:tabs>
              <w:rPr>
                <w:rFonts w:cs="Arial"/>
                <w:sz w:val="8"/>
                <w:szCs w:val="8"/>
              </w:rPr>
            </w:pPr>
          </w:p>
        </w:tc>
        <w:tc>
          <w:tcPr>
            <w:tcW w:w="686" w:type="dxa"/>
            <w:tcBorders>
              <w:top w:val="nil"/>
              <w:left w:val="nil"/>
              <w:bottom w:val="nil"/>
              <w:right w:val="nil"/>
            </w:tcBorders>
            <w:vAlign w:val="bottom"/>
          </w:tcPr>
          <w:p w14:paraId="2B36C26A" w14:textId="77777777" w:rsidR="0094181D" w:rsidRPr="003D7971" w:rsidRDefault="0094181D" w:rsidP="00731F54">
            <w:pPr>
              <w:tabs>
                <w:tab w:val="decimal" w:pos="321"/>
              </w:tabs>
              <w:rPr>
                <w:rFonts w:cs="Arial"/>
                <w:sz w:val="8"/>
                <w:szCs w:val="8"/>
              </w:rPr>
            </w:pPr>
          </w:p>
        </w:tc>
        <w:tc>
          <w:tcPr>
            <w:tcW w:w="686" w:type="dxa"/>
            <w:tcBorders>
              <w:top w:val="nil"/>
              <w:left w:val="nil"/>
              <w:bottom w:val="nil"/>
              <w:right w:val="nil"/>
            </w:tcBorders>
            <w:vAlign w:val="bottom"/>
          </w:tcPr>
          <w:p w14:paraId="6ECD2AE1" w14:textId="77777777" w:rsidR="0094181D" w:rsidRPr="003D7971" w:rsidRDefault="0094181D" w:rsidP="00731F54">
            <w:pPr>
              <w:tabs>
                <w:tab w:val="decimal" w:pos="321"/>
              </w:tabs>
              <w:rPr>
                <w:rFonts w:cs="Arial"/>
                <w:sz w:val="8"/>
                <w:szCs w:val="8"/>
              </w:rPr>
            </w:pPr>
          </w:p>
        </w:tc>
        <w:tc>
          <w:tcPr>
            <w:tcW w:w="648" w:type="dxa"/>
            <w:tcBorders>
              <w:top w:val="nil"/>
              <w:left w:val="nil"/>
              <w:bottom w:val="nil"/>
              <w:right w:val="nil"/>
            </w:tcBorders>
            <w:vAlign w:val="bottom"/>
          </w:tcPr>
          <w:p w14:paraId="4FF2F9CA"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3765A48F"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5166C42F" w14:textId="77777777" w:rsidR="0094181D" w:rsidRPr="003D7971" w:rsidRDefault="0094181D" w:rsidP="0094181D">
            <w:pPr>
              <w:tabs>
                <w:tab w:val="decimal" w:pos="313"/>
              </w:tabs>
              <w:rPr>
                <w:rFonts w:cs="Arial"/>
                <w:sz w:val="8"/>
                <w:szCs w:val="8"/>
              </w:rPr>
            </w:pPr>
          </w:p>
        </w:tc>
        <w:tc>
          <w:tcPr>
            <w:tcW w:w="648" w:type="dxa"/>
            <w:tcBorders>
              <w:top w:val="nil"/>
              <w:left w:val="nil"/>
              <w:bottom w:val="nil"/>
              <w:right w:val="nil"/>
            </w:tcBorders>
            <w:vAlign w:val="bottom"/>
          </w:tcPr>
          <w:p w14:paraId="6E812ECA" w14:textId="77777777" w:rsidR="0094181D" w:rsidRPr="003D7971" w:rsidRDefault="0094181D" w:rsidP="0094181D">
            <w:pPr>
              <w:tabs>
                <w:tab w:val="decimal" w:pos="357"/>
              </w:tabs>
              <w:rPr>
                <w:rFonts w:cs="Arial"/>
                <w:sz w:val="8"/>
                <w:szCs w:val="8"/>
              </w:rPr>
            </w:pPr>
          </w:p>
        </w:tc>
      </w:tr>
      <w:tr w:rsidR="0094181D" w:rsidRPr="0059787D" w14:paraId="03E55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97CA6D3" w14:textId="77777777" w:rsidR="0094181D" w:rsidRPr="0059787D" w:rsidRDefault="0094181D" w:rsidP="0094181D">
            <w:pPr>
              <w:rPr>
                <w:rFonts w:cs="Arial"/>
                <w:szCs w:val="14"/>
              </w:rPr>
            </w:pPr>
            <w:r w:rsidRPr="0059787D">
              <w:rPr>
                <w:rFonts w:cs="Arial"/>
                <w:b/>
                <w:bCs/>
                <w:szCs w:val="14"/>
              </w:rPr>
              <w:t>Education</w:t>
            </w:r>
            <w:r w:rsidRPr="0059787D">
              <w:rPr>
                <w:rFonts w:cs="Arial"/>
                <w:b/>
                <w:bCs/>
                <w:szCs w:val="14"/>
                <w:vertAlign w:val="superscript"/>
              </w:rPr>
              <w:t>5</w:t>
            </w:r>
          </w:p>
        </w:tc>
        <w:tc>
          <w:tcPr>
            <w:tcW w:w="606" w:type="dxa"/>
            <w:tcBorders>
              <w:top w:val="nil"/>
              <w:left w:val="nil"/>
              <w:bottom w:val="nil"/>
              <w:right w:val="nil"/>
            </w:tcBorders>
            <w:vAlign w:val="bottom"/>
          </w:tcPr>
          <w:p w14:paraId="1E18C332" w14:textId="77777777" w:rsidR="0094181D" w:rsidRPr="00C72D0D" w:rsidRDefault="0094181D" w:rsidP="0094181D">
            <w:pPr>
              <w:tabs>
                <w:tab w:val="decimal" w:pos="243"/>
              </w:tabs>
              <w:rPr>
                <w:rFonts w:cs="Arial"/>
                <w:szCs w:val="14"/>
                <w:lang w:val="en-GB"/>
              </w:rPr>
            </w:pPr>
          </w:p>
        </w:tc>
        <w:tc>
          <w:tcPr>
            <w:tcW w:w="607" w:type="dxa"/>
            <w:tcBorders>
              <w:top w:val="nil"/>
              <w:left w:val="nil"/>
              <w:bottom w:val="nil"/>
              <w:right w:val="nil"/>
            </w:tcBorders>
            <w:vAlign w:val="bottom"/>
          </w:tcPr>
          <w:p w14:paraId="37052723" w14:textId="77777777" w:rsidR="0094181D" w:rsidRPr="00C72D0D" w:rsidRDefault="0094181D" w:rsidP="0094181D">
            <w:pPr>
              <w:tabs>
                <w:tab w:val="decimal" w:pos="243"/>
              </w:tabs>
              <w:rPr>
                <w:rFonts w:cs="Arial"/>
                <w:szCs w:val="14"/>
                <w:lang w:val="en-GB"/>
              </w:rPr>
            </w:pPr>
          </w:p>
        </w:tc>
        <w:tc>
          <w:tcPr>
            <w:tcW w:w="610" w:type="dxa"/>
            <w:tcBorders>
              <w:top w:val="nil"/>
              <w:left w:val="nil"/>
              <w:bottom w:val="nil"/>
              <w:right w:val="nil"/>
            </w:tcBorders>
            <w:vAlign w:val="bottom"/>
          </w:tcPr>
          <w:p w14:paraId="5BBB389D" w14:textId="77777777" w:rsidR="0094181D" w:rsidRPr="00C72D0D" w:rsidRDefault="0094181D" w:rsidP="0094181D">
            <w:pPr>
              <w:tabs>
                <w:tab w:val="decimal" w:pos="243"/>
              </w:tabs>
              <w:rPr>
                <w:rFonts w:cs="Arial"/>
                <w:szCs w:val="14"/>
                <w:lang w:val="en-GB"/>
              </w:rPr>
            </w:pPr>
          </w:p>
        </w:tc>
        <w:tc>
          <w:tcPr>
            <w:tcW w:w="690" w:type="dxa"/>
            <w:tcBorders>
              <w:top w:val="nil"/>
              <w:left w:val="nil"/>
              <w:bottom w:val="nil"/>
              <w:right w:val="nil"/>
            </w:tcBorders>
            <w:vAlign w:val="bottom"/>
          </w:tcPr>
          <w:p w14:paraId="3877C324" w14:textId="77777777" w:rsidR="0094181D" w:rsidRPr="00C72D0D" w:rsidRDefault="0094181D" w:rsidP="0094181D">
            <w:pPr>
              <w:tabs>
                <w:tab w:val="decimal" w:pos="322"/>
              </w:tabs>
              <w:rPr>
                <w:rFonts w:cs="Arial"/>
                <w:szCs w:val="14"/>
                <w:lang w:val="en-GB"/>
              </w:rPr>
            </w:pPr>
          </w:p>
        </w:tc>
        <w:tc>
          <w:tcPr>
            <w:tcW w:w="691" w:type="dxa"/>
            <w:tcBorders>
              <w:top w:val="nil"/>
              <w:left w:val="nil"/>
              <w:bottom w:val="nil"/>
              <w:right w:val="nil"/>
            </w:tcBorders>
            <w:vAlign w:val="bottom"/>
          </w:tcPr>
          <w:p w14:paraId="65860954" w14:textId="77777777" w:rsidR="0094181D" w:rsidRPr="00C72D0D" w:rsidRDefault="0094181D" w:rsidP="0094181D">
            <w:pPr>
              <w:tabs>
                <w:tab w:val="decimal" w:pos="360"/>
              </w:tabs>
              <w:rPr>
                <w:rFonts w:cs="Arial"/>
                <w:szCs w:val="14"/>
                <w:lang w:val="en-GB"/>
              </w:rPr>
            </w:pPr>
          </w:p>
        </w:tc>
        <w:tc>
          <w:tcPr>
            <w:tcW w:w="691" w:type="dxa"/>
            <w:tcBorders>
              <w:top w:val="nil"/>
              <w:left w:val="nil"/>
              <w:bottom w:val="nil"/>
              <w:right w:val="nil"/>
            </w:tcBorders>
            <w:vAlign w:val="bottom"/>
          </w:tcPr>
          <w:p w14:paraId="6220BFC5" w14:textId="77777777" w:rsidR="0094181D" w:rsidRPr="00C72D0D" w:rsidRDefault="0094181D" w:rsidP="0094181D">
            <w:pPr>
              <w:tabs>
                <w:tab w:val="decimal" w:pos="487"/>
              </w:tabs>
              <w:rPr>
                <w:rFonts w:cs="Arial"/>
                <w:szCs w:val="14"/>
                <w:lang w:val="en-GB"/>
              </w:rPr>
            </w:pPr>
          </w:p>
        </w:tc>
        <w:tc>
          <w:tcPr>
            <w:tcW w:w="686" w:type="dxa"/>
            <w:tcBorders>
              <w:top w:val="nil"/>
              <w:left w:val="nil"/>
              <w:bottom w:val="nil"/>
              <w:right w:val="nil"/>
            </w:tcBorders>
            <w:vAlign w:val="bottom"/>
          </w:tcPr>
          <w:p w14:paraId="1D69C3C2" w14:textId="77777777" w:rsidR="0094181D" w:rsidRPr="00C72D0D" w:rsidRDefault="0094181D" w:rsidP="00731F54">
            <w:pPr>
              <w:tabs>
                <w:tab w:val="decimal" w:pos="321"/>
              </w:tabs>
              <w:rPr>
                <w:rFonts w:cs="Arial"/>
                <w:szCs w:val="14"/>
                <w:lang w:val="en-GB"/>
              </w:rPr>
            </w:pPr>
          </w:p>
        </w:tc>
        <w:tc>
          <w:tcPr>
            <w:tcW w:w="686" w:type="dxa"/>
            <w:tcBorders>
              <w:top w:val="nil"/>
              <w:left w:val="nil"/>
              <w:bottom w:val="nil"/>
              <w:right w:val="nil"/>
            </w:tcBorders>
            <w:vAlign w:val="bottom"/>
          </w:tcPr>
          <w:p w14:paraId="7D879F1F" w14:textId="77777777" w:rsidR="0094181D" w:rsidRPr="00C72D0D" w:rsidRDefault="0094181D" w:rsidP="00731F54">
            <w:pPr>
              <w:tabs>
                <w:tab w:val="decimal" w:pos="321"/>
              </w:tabs>
              <w:rPr>
                <w:rFonts w:cs="Arial"/>
                <w:szCs w:val="14"/>
                <w:lang w:val="en-GB"/>
              </w:rPr>
            </w:pPr>
          </w:p>
        </w:tc>
        <w:tc>
          <w:tcPr>
            <w:tcW w:w="648" w:type="dxa"/>
            <w:tcBorders>
              <w:top w:val="nil"/>
              <w:left w:val="nil"/>
              <w:bottom w:val="nil"/>
              <w:right w:val="nil"/>
            </w:tcBorders>
            <w:vAlign w:val="bottom"/>
          </w:tcPr>
          <w:p w14:paraId="56F06A90"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034EB5B"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935E21D" w14:textId="77777777" w:rsidR="0094181D" w:rsidRPr="00C72D0D" w:rsidRDefault="0094181D" w:rsidP="0094181D">
            <w:pPr>
              <w:tabs>
                <w:tab w:val="decimal" w:pos="313"/>
              </w:tabs>
              <w:rPr>
                <w:rFonts w:cs="Arial"/>
                <w:szCs w:val="14"/>
                <w:lang w:val="en-GB"/>
              </w:rPr>
            </w:pPr>
          </w:p>
        </w:tc>
        <w:tc>
          <w:tcPr>
            <w:tcW w:w="648" w:type="dxa"/>
            <w:tcBorders>
              <w:top w:val="nil"/>
              <w:left w:val="nil"/>
              <w:bottom w:val="nil"/>
              <w:right w:val="nil"/>
            </w:tcBorders>
            <w:vAlign w:val="bottom"/>
          </w:tcPr>
          <w:p w14:paraId="53306D7E" w14:textId="77777777" w:rsidR="0094181D" w:rsidRPr="00C72D0D" w:rsidRDefault="0094181D" w:rsidP="0094181D">
            <w:pPr>
              <w:tabs>
                <w:tab w:val="decimal" w:pos="357"/>
              </w:tabs>
              <w:rPr>
                <w:rFonts w:cs="Arial"/>
                <w:szCs w:val="14"/>
                <w:lang w:val="en-GB"/>
              </w:rPr>
            </w:pPr>
          </w:p>
        </w:tc>
      </w:tr>
      <w:tr w:rsidR="00913FF5" w:rsidRPr="0059787D" w14:paraId="5F9BDC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05637ED" w14:textId="77777777" w:rsidR="00913FF5" w:rsidRPr="0059787D" w:rsidRDefault="00913FF5" w:rsidP="00913FF5">
            <w:pPr>
              <w:ind w:left="202" w:hanging="101"/>
              <w:rPr>
                <w:rFonts w:cs="Arial"/>
                <w:szCs w:val="14"/>
              </w:rPr>
            </w:pPr>
            <w:r w:rsidRPr="0059787D">
              <w:rPr>
                <w:rFonts w:cs="Arial"/>
                <w:szCs w:val="14"/>
              </w:rPr>
              <w:t xml:space="preserve">No education </w:t>
            </w:r>
          </w:p>
        </w:tc>
        <w:tc>
          <w:tcPr>
            <w:tcW w:w="606" w:type="dxa"/>
            <w:tcBorders>
              <w:top w:val="nil"/>
              <w:left w:val="nil"/>
              <w:bottom w:val="nil"/>
              <w:right w:val="nil"/>
            </w:tcBorders>
            <w:vAlign w:val="bottom"/>
          </w:tcPr>
          <w:p w14:paraId="56AC3319" w14:textId="4D633218" w:rsidR="00913FF5" w:rsidRPr="00C72D0D" w:rsidRDefault="00913FF5" w:rsidP="00913FF5">
            <w:pPr>
              <w:tabs>
                <w:tab w:val="decimal" w:pos="243"/>
              </w:tabs>
              <w:rPr>
                <w:rFonts w:cs="Arial"/>
                <w:szCs w:val="14"/>
                <w:lang w:val="en-GB"/>
              </w:rPr>
            </w:pPr>
            <w:r w:rsidRPr="0019400D">
              <w:rPr>
                <w:rFonts w:cs="Arial"/>
                <w:szCs w:val="14"/>
                <w:lang w:val="en-GB"/>
              </w:rPr>
              <w:t>6.4</w:t>
            </w:r>
          </w:p>
        </w:tc>
        <w:tc>
          <w:tcPr>
            <w:tcW w:w="607" w:type="dxa"/>
            <w:tcBorders>
              <w:top w:val="nil"/>
              <w:left w:val="nil"/>
              <w:bottom w:val="nil"/>
              <w:right w:val="nil"/>
            </w:tcBorders>
            <w:vAlign w:val="bottom"/>
          </w:tcPr>
          <w:p w14:paraId="2731222C" w14:textId="7185A266" w:rsidR="00913FF5" w:rsidRPr="00C72D0D" w:rsidRDefault="00913FF5" w:rsidP="00913FF5">
            <w:pPr>
              <w:tabs>
                <w:tab w:val="decimal" w:pos="243"/>
              </w:tabs>
              <w:rPr>
                <w:rFonts w:cs="Arial"/>
                <w:szCs w:val="14"/>
                <w:lang w:val="en-GB"/>
              </w:rPr>
            </w:pPr>
            <w:r w:rsidRPr="0019400D">
              <w:rPr>
                <w:rFonts w:cs="Arial"/>
                <w:szCs w:val="14"/>
                <w:lang w:val="en-GB"/>
              </w:rPr>
              <w:t>2.3</w:t>
            </w:r>
          </w:p>
        </w:tc>
        <w:tc>
          <w:tcPr>
            <w:tcW w:w="610" w:type="dxa"/>
            <w:tcBorders>
              <w:top w:val="nil"/>
              <w:left w:val="nil"/>
              <w:bottom w:val="nil"/>
              <w:right w:val="nil"/>
            </w:tcBorders>
            <w:vAlign w:val="bottom"/>
          </w:tcPr>
          <w:p w14:paraId="22F8AE87" w14:textId="2EB42189"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394C41E4" w14:textId="4F774F9F" w:rsidR="00913FF5" w:rsidRPr="00C72D0D" w:rsidRDefault="00913FF5" w:rsidP="00913FF5">
            <w:pPr>
              <w:tabs>
                <w:tab w:val="decimal" w:pos="322"/>
              </w:tabs>
              <w:rPr>
                <w:rFonts w:cs="Arial"/>
                <w:szCs w:val="14"/>
                <w:lang w:val="en-GB"/>
              </w:rPr>
            </w:pPr>
            <w:r w:rsidRPr="0019400D">
              <w:rPr>
                <w:rFonts w:cs="Arial"/>
                <w:szCs w:val="14"/>
                <w:lang w:val="en-GB"/>
              </w:rPr>
              <w:t>91.3</w:t>
            </w:r>
          </w:p>
        </w:tc>
        <w:tc>
          <w:tcPr>
            <w:tcW w:w="691" w:type="dxa"/>
            <w:tcBorders>
              <w:top w:val="nil"/>
              <w:left w:val="nil"/>
              <w:bottom w:val="nil"/>
              <w:right w:val="nil"/>
            </w:tcBorders>
            <w:vAlign w:val="bottom"/>
          </w:tcPr>
          <w:p w14:paraId="3D88A14B" w14:textId="2F367236"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3DA08F71" w14:textId="56C84739" w:rsidR="00913FF5" w:rsidRPr="00C72D0D" w:rsidRDefault="00913FF5" w:rsidP="00913FF5">
            <w:pPr>
              <w:tabs>
                <w:tab w:val="decimal" w:pos="487"/>
              </w:tabs>
              <w:rPr>
                <w:rFonts w:cs="Arial"/>
                <w:szCs w:val="14"/>
                <w:lang w:val="en-GB"/>
              </w:rPr>
            </w:pPr>
            <w:r w:rsidRPr="0019400D">
              <w:rPr>
                <w:rFonts w:cs="Arial"/>
                <w:szCs w:val="14"/>
                <w:lang w:val="en-GB"/>
              </w:rPr>
              <w:t>369</w:t>
            </w:r>
          </w:p>
        </w:tc>
        <w:tc>
          <w:tcPr>
            <w:tcW w:w="686" w:type="dxa"/>
            <w:tcBorders>
              <w:top w:val="nil"/>
              <w:left w:val="nil"/>
              <w:bottom w:val="nil"/>
              <w:right w:val="nil"/>
            </w:tcBorders>
            <w:vAlign w:val="bottom"/>
          </w:tcPr>
          <w:p w14:paraId="53ABA9AE" w14:textId="5C614C18" w:rsidR="00913FF5" w:rsidRPr="00C72D0D" w:rsidRDefault="00913FF5" w:rsidP="00731F54">
            <w:pPr>
              <w:tabs>
                <w:tab w:val="decimal" w:pos="321"/>
              </w:tabs>
              <w:rPr>
                <w:rFonts w:cs="Arial"/>
                <w:szCs w:val="14"/>
                <w:lang w:val="en-GB"/>
              </w:rPr>
            </w:pPr>
            <w:r w:rsidRPr="0019400D">
              <w:rPr>
                <w:rFonts w:cs="Arial"/>
                <w:szCs w:val="14"/>
                <w:lang w:val="en-GB"/>
              </w:rPr>
              <w:t>(34.9)</w:t>
            </w:r>
          </w:p>
        </w:tc>
        <w:tc>
          <w:tcPr>
            <w:tcW w:w="686" w:type="dxa"/>
            <w:tcBorders>
              <w:top w:val="nil"/>
              <w:left w:val="nil"/>
              <w:bottom w:val="nil"/>
              <w:right w:val="nil"/>
            </w:tcBorders>
            <w:vAlign w:val="bottom"/>
          </w:tcPr>
          <w:p w14:paraId="7B996AEC" w14:textId="1BB10E43" w:rsidR="00913FF5" w:rsidRPr="00C72D0D" w:rsidRDefault="00913FF5" w:rsidP="00731F54">
            <w:pPr>
              <w:tabs>
                <w:tab w:val="decimal" w:pos="321"/>
              </w:tabs>
              <w:rPr>
                <w:rFonts w:cs="Arial"/>
                <w:szCs w:val="14"/>
                <w:lang w:val="en-GB"/>
              </w:rPr>
            </w:pPr>
            <w:r w:rsidRPr="0019400D">
              <w:rPr>
                <w:rFonts w:cs="Arial"/>
                <w:szCs w:val="14"/>
                <w:lang w:val="en-GB"/>
              </w:rPr>
              <w:t>(4.1)</w:t>
            </w:r>
          </w:p>
        </w:tc>
        <w:tc>
          <w:tcPr>
            <w:tcW w:w="648" w:type="dxa"/>
            <w:tcBorders>
              <w:top w:val="nil"/>
              <w:left w:val="nil"/>
              <w:bottom w:val="nil"/>
              <w:right w:val="nil"/>
            </w:tcBorders>
            <w:vAlign w:val="bottom"/>
          </w:tcPr>
          <w:p w14:paraId="47A7E375" w14:textId="727CD623" w:rsidR="00913FF5" w:rsidRPr="00C72D0D" w:rsidRDefault="00913FF5" w:rsidP="00913FF5">
            <w:pPr>
              <w:tabs>
                <w:tab w:val="decimal" w:pos="291"/>
              </w:tabs>
              <w:rPr>
                <w:rFonts w:cs="Arial"/>
                <w:szCs w:val="14"/>
                <w:lang w:val="en-GB"/>
              </w:rPr>
            </w:pPr>
            <w:r w:rsidRPr="0019400D">
              <w:rPr>
                <w:rFonts w:cs="Arial"/>
                <w:szCs w:val="14"/>
                <w:lang w:val="en-GB"/>
              </w:rPr>
              <w:t>(61.0)</w:t>
            </w:r>
          </w:p>
        </w:tc>
        <w:tc>
          <w:tcPr>
            <w:tcW w:w="648" w:type="dxa"/>
            <w:tcBorders>
              <w:top w:val="nil"/>
              <w:left w:val="nil"/>
              <w:bottom w:val="nil"/>
              <w:right w:val="nil"/>
            </w:tcBorders>
            <w:vAlign w:val="bottom"/>
          </w:tcPr>
          <w:p w14:paraId="0ECDE5EF" w14:textId="3A2FE697" w:rsidR="00913FF5" w:rsidRPr="00C72D0D" w:rsidRDefault="00913FF5" w:rsidP="00913FF5">
            <w:pPr>
              <w:tabs>
                <w:tab w:val="decimal" w:pos="291"/>
              </w:tabs>
              <w:rPr>
                <w:rFonts w:cs="Arial"/>
                <w:szCs w:val="14"/>
                <w:lang w:val="en-GB"/>
              </w:rPr>
            </w:pPr>
            <w:r w:rsidRPr="0019400D">
              <w:rPr>
                <w:rFonts w:cs="Arial"/>
                <w:szCs w:val="14"/>
                <w:lang w:val="en-GB"/>
              </w:rPr>
              <w:t>(0.0)</w:t>
            </w:r>
          </w:p>
        </w:tc>
        <w:tc>
          <w:tcPr>
            <w:tcW w:w="648" w:type="dxa"/>
            <w:tcBorders>
              <w:top w:val="nil"/>
              <w:left w:val="nil"/>
              <w:bottom w:val="nil"/>
              <w:right w:val="nil"/>
            </w:tcBorders>
            <w:vAlign w:val="bottom"/>
          </w:tcPr>
          <w:p w14:paraId="0BFAC0EB" w14:textId="5AADFBA8"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DC7A89A" w14:textId="5F9C3CD6" w:rsidR="00913FF5" w:rsidRPr="00C72D0D" w:rsidRDefault="00913FF5" w:rsidP="00913FF5">
            <w:pPr>
              <w:tabs>
                <w:tab w:val="decimal" w:pos="357"/>
              </w:tabs>
              <w:rPr>
                <w:rFonts w:cs="Arial"/>
                <w:szCs w:val="14"/>
                <w:lang w:val="en-GB"/>
              </w:rPr>
            </w:pPr>
            <w:r w:rsidRPr="0019400D">
              <w:rPr>
                <w:rFonts w:cs="Arial"/>
                <w:szCs w:val="14"/>
                <w:lang w:val="en-GB"/>
              </w:rPr>
              <w:t>32</w:t>
            </w:r>
          </w:p>
        </w:tc>
      </w:tr>
      <w:tr w:rsidR="00913FF5" w:rsidRPr="0059787D" w14:paraId="1C42D61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9627D88" w14:textId="77777777" w:rsidR="00913FF5" w:rsidRPr="0059787D" w:rsidRDefault="00913FF5" w:rsidP="00913FF5">
            <w:pPr>
              <w:ind w:left="202" w:hanging="101"/>
              <w:rPr>
                <w:rFonts w:cs="Arial"/>
                <w:szCs w:val="14"/>
              </w:rPr>
            </w:pPr>
            <w:r w:rsidRPr="0059787D">
              <w:rPr>
                <w:rFonts w:cs="Arial"/>
                <w:szCs w:val="14"/>
              </w:rPr>
              <w:t xml:space="preserve">Primary </w:t>
            </w:r>
          </w:p>
        </w:tc>
        <w:tc>
          <w:tcPr>
            <w:tcW w:w="606" w:type="dxa"/>
            <w:tcBorders>
              <w:top w:val="nil"/>
              <w:left w:val="nil"/>
              <w:bottom w:val="nil"/>
              <w:right w:val="nil"/>
            </w:tcBorders>
            <w:vAlign w:val="bottom"/>
          </w:tcPr>
          <w:p w14:paraId="5276B3C1" w14:textId="07D6D1A9" w:rsidR="00913FF5" w:rsidRPr="00C72D0D" w:rsidRDefault="00913FF5" w:rsidP="00913FF5">
            <w:pPr>
              <w:tabs>
                <w:tab w:val="decimal" w:pos="243"/>
              </w:tabs>
              <w:rPr>
                <w:rFonts w:cs="Arial"/>
                <w:szCs w:val="14"/>
                <w:lang w:val="en-GB"/>
              </w:rPr>
            </w:pPr>
            <w:r w:rsidRPr="0019400D">
              <w:rPr>
                <w:rFonts w:cs="Arial"/>
                <w:szCs w:val="14"/>
                <w:lang w:val="en-GB"/>
              </w:rPr>
              <w:t>5.5</w:t>
            </w:r>
          </w:p>
        </w:tc>
        <w:tc>
          <w:tcPr>
            <w:tcW w:w="607" w:type="dxa"/>
            <w:tcBorders>
              <w:top w:val="nil"/>
              <w:left w:val="nil"/>
              <w:bottom w:val="nil"/>
              <w:right w:val="nil"/>
            </w:tcBorders>
            <w:vAlign w:val="bottom"/>
          </w:tcPr>
          <w:p w14:paraId="2EDADBF0" w14:textId="5735F3CB" w:rsidR="00913FF5" w:rsidRPr="00C72D0D" w:rsidRDefault="00913FF5" w:rsidP="00913FF5">
            <w:pPr>
              <w:tabs>
                <w:tab w:val="decimal" w:pos="243"/>
              </w:tabs>
              <w:rPr>
                <w:rFonts w:cs="Arial"/>
                <w:szCs w:val="14"/>
                <w:lang w:val="en-GB"/>
              </w:rPr>
            </w:pPr>
            <w:r w:rsidRPr="0019400D">
              <w:rPr>
                <w:rFonts w:cs="Arial"/>
                <w:szCs w:val="14"/>
                <w:lang w:val="en-GB"/>
              </w:rPr>
              <w:t>1.5</w:t>
            </w:r>
          </w:p>
        </w:tc>
        <w:tc>
          <w:tcPr>
            <w:tcW w:w="610" w:type="dxa"/>
            <w:tcBorders>
              <w:top w:val="nil"/>
              <w:left w:val="nil"/>
              <w:bottom w:val="nil"/>
              <w:right w:val="nil"/>
            </w:tcBorders>
            <w:vAlign w:val="bottom"/>
          </w:tcPr>
          <w:p w14:paraId="1D346473" w14:textId="4BD6A3D0"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7DFE5695" w14:textId="04574014" w:rsidR="00913FF5" w:rsidRPr="00C72D0D" w:rsidRDefault="00913FF5" w:rsidP="00913FF5">
            <w:pPr>
              <w:tabs>
                <w:tab w:val="decimal" w:pos="322"/>
              </w:tabs>
              <w:rPr>
                <w:rFonts w:cs="Arial"/>
                <w:szCs w:val="14"/>
                <w:lang w:val="en-GB"/>
              </w:rPr>
            </w:pPr>
            <w:r w:rsidRPr="0019400D">
              <w:rPr>
                <w:rFonts w:cs="Arial"/>
                <w:szCs w:val="14"/>
                <w:lang w:val="en-GB"/>
              </w:rPr>
              <w:t>92.9</w:t>
            </w:r>
          </w:p>
        </w:tc>
        <w:tc>
          <w:tcPr>
            <w:tcW w:w="691" w:type="dxa"/>
            <w:tcBorders>
              <w:top w:val="nil"/>
              <w:left w:val="nil"/>
              <w:bottom w:val="nil"/>
              <w:right w:val="nil"/>
            </w:tcBorders>
            <w:vAlign w:val="bottom"/>
          </w:tcPr>
          <w:p w14:paraId="214C84EC" w14:textId="2241E6C1"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F940FB4" w14:textId="553E4963" w:rsidR="00913FF5" w:rsidRPr="00C72D0D" w:rsidRDefault="00913FF5" w:rsidP="00913FF5">
            <w:pPr>
              <w:tabs>
                <w:tab w:val="decimal" w:pos="487"/>
              </w:tabs>
              <w:rPr>
                <w:rFonts w:cs="Arial"/>
                <w:szCs w:val="14"/>
                <w:lang w:val="en-GB"/>
              </w:rPr>
            </w:pPr>
            <w:r w:rsidRPr="0019400D">
              <w:rPr>
                <w:rFonts w:cs="Arial"/>
                <w:szCs w:val="14"/>
                <w:lang w:val="en-GB"/>
              </w:rPr>
              <w:t>4,894</w:t>
            </w:r>
          </w:p>
        </w:tc>
        <w:tc>
          <w:tcPr>
            <w:tcW w:w="686" w:type="dxa"/>
            <w:tcBorders>
              <w:top w:val="nil"/>
              <w:left w:val="nil"/>
              <w:bottom w:val="nil"/>
              <w:right w:val="nil"/>
            </w:tcBorders>
            <w:vAlign w:val="bottom"/>
          </w:tcPr>
          <w:p w14:paraId="3E2B282F" w14:textId="51923B8C" w:rsidR="00913FF5" w:rsidRPr="00C72D0D" w:rsidRDefault="00913FF5" w:rsidP="00731F54">
            <w:pPr>
              <w:tabs>
                <w:tab w:val="decimal" w:pos="321"/>
              </w:tabs>
              <w:rPr>
                <w:rFonts w:cs="Arial"/>
                <w:szCs w:val="14"/>
                <w:lang w:val="en-GB"/>
              </w:rPr>
            </w:pPr>
            <w:r w:rsidRPr="0019400D">
              <w:rPr>
                <w:rFonts w:cs="Arial"/>
                <w:szCs w:val="14"/>
                <w:lang w:val="en-GB"/>
              </w:rPr>
              <w:t>29.9</w:t>
            </w:r>
          </w:p>
        </w:tc>
        <w:tc>
          <w:tcPr>
            <w:tcW w:w="686" w:type="dxa"/>
            <w:tcBorders>
              <w:top w:val="nil"/>
              <w:left w:val="nil"/>
              <w:bottom w:val="nil"/>
              <w:right w:val="nil"/>
            </w:tcBorders>
            <w:vAlign w:val="bottom"/>
          </w:tcPr>
          <w:p w14:paraId="18B16AF8" w14:textId="720348DE" w:rsidR="00913FF5" w:rsidRPr="00C72D0D" w:rsidRDefault="00913FF5" w:rsidP="00731F54">
            <w:pPr>
              <w:tabs>
                <w:tab w:val="decimal" w:pos="321"/>
              </w:tabs>
              <w:rPr>
                <w:rFonts w:cs="Arial"/>
                <w:szCs w:val="14"/>
                <w:lang w:val="en-GB"/>
              </w:rPr>
            </w:pPr>
            <w:r w:rsidRPr="0019400D">
              <w:rPr>
                <w:rFonts w:cs="Arial"/>
                <w:szCs w:val="14"/>
                <w:lang w:val="en-GB"/>
              </w:rPr>
              <w:t>12.5</w:t>
            </w:r>
          </w:p>
        </w:tc>
        <w:tc>
          <w:tcPr>
            <w:tcW w:w="648" w:type="dxa"/>
            <w:tcBorders>
              <w:top w:val="nil"/>
              <w:left w:val="nil"/>
              <w:bottom w:val="nil"/>
              <w:right w:val="nil"/>
            </w:tcBorders>
            <w:vAlign w:val="bottom"/>
          </w:tcPr>
          <w:p w14:paraId="6961620A" w14:textId="030F52C8" w:rsidR="00913FF5" w:rsidRPr="00C72D0D" w:rsidRDefault="00913FF5" w:rsidP="00913FF5">
            <w:pPr>
              <w:tabs>
                <w:tab w:val="decimal" w:pos="291"/>
              </w:tabs>
              <w:rPr>
                <w:rFonts w:cs="Arial"/>
                <w:szCs w:val="14"/>
                <w:lang w:val="en-GB"/>
              </w:rPr>
            </w:pPr>
            <w:r w:rsidRPr="0019400D">
              <w:rPr>
                <w:rFonts w:cs="Arial"/>
                <w:szCs w:val="14"/>
                <w:lang w:val="en-GB"/>
              </w:rPr>
              <w:t>57.2</w:t>
            </w:r>
          </w:p>
        </w:tc>
        <w:tc>
          <w:tcPr>
            <w:tcW w:w="648" w:type="dxa"/>
            <w:tcBorders>
              <w:top w:val="nil"/>
              <w:left w:val="nil"/>
              <w:bottom w:val="nil"/>
              <w:right w:val="nil"/>
            </w:tcBorders>
            <w:vAlign w:val="bottom"/>
          </w:tcPr>
          <w:p w14:paraId="57FB1171" w14:textId="7DE765F2" w:rsidR="00913FF5" w:rsidRPr="00C72D0D" w:rsidRDefault="00913FF5" w:rsidP="00913FF5">
            <w:pPr>
              <w:tabs>
                <w:tab w:val="decimal" w:pos="291"/>
              </w:tabs>
              <w:rPr>
                <w:rFonts w:cs="Arial"/>
                <w:szCs w:val="14"/>
                <w:lang w:val="en-GB"/>
              </w:rPr>
            </w:pPr>
            <w:r w:rsidRPr="0019400D">
              <w:rPr>
                <w:rFonts w:cs="Arial"/>
                <w:szCs w:val="14"/>
                <w:lang w:val="en-GB"/>
              </w:rPr>
              <w:t>0.4</w:t>
            </w:r>
          </w:p>
        </w:tc>
        <w:tc>
          <w:tcPr>
            <w:tcW w:w="648" w:type="dxa"/>
            <w:tcBorders>
              <w:top w:val="nil"/>
              <w:left w:val="nil"/>
              <w:bottom w:val="nil"/>
              <w:right w:val="nil"/>
            </w:tcBorders>
            <w:vAlign w:val="bottom"/>
          </w:tcPr>
          <w:p w14:paraId="55D906E6" w14:textId="313EE3F6"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01EA8026" w14:textId="54BC2643" w:rsidR="00913FF5" w:rsidRPr="00C72D0D" w:rsidRDefault="00913FF5" w:rsidP="00913FF5">
            <w:pPr>
              <w:tabs>
                <w:tab w:val="decimal" w:pos="357"/>
              </w:tabs>
              <w:rPr>
                <w:rFonts w:cs="Arial"/>
                <w:szCs w:val="14"/>
                <w:lang w:val="en-GB"/>
              </w:rPr>
            </w:pPr>
            <w:r w:rsidRPr="0019400D">
              <w:rPr>
                <w:rFonts w:cs="Arial"/>
                <w:szCs w:val="14"/>
                <w:lang w:val="en-GB"/>
              </w:rPr>
              <w:t>345</w:t>
            </w:r>
          </w:p>
        </w:tc>
      </w:tr>
      <w:tr w:rsidR="00913FF5" w:rsidRPr="0059787D" w14:paraId="6C5768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B1B4715" w14:textId="77777777" w:rsidR="00913FF5" w:rsidRPr="0059787D" w:rsidRDefault="00913FF5" w:rsidP="00913FF5">
            <w:pPr>
              <w:ind w:left="202" w:hanging="101"/>
              <w:rPr>
                <w:rFonts w:cs="Arial"/>
                <w:szCs w:val="14"/>
              </w:rPr>
            </w:pPr>
            <w:r w:rsidRPr="0059787D">
              <w:rPr>
                <w:rFonts w:cs="Arial"/>
                <w:szCs w:val="14"/>
              </w:rPr>
              <w:t xml:space="preserve">Secondary </w:t>
            </w:r>
          </w:p>
        </w:tc>
        <w:tc>
          <w:tcPr>
            <w:tcW w:w="606" w:type="dxa"/>
            <w:tcBorders>
              <w:top w:val="nil"/>
              <w:left w:val="nil"/>
              <w:bottom w:val="nil"/>
              <w:right w:val="nil"/>
            </w:tcBorders>
            <w:vAlign w:val="bottom"/>
          </w:tcPr>
          <w:p w14:paraId="7082D99A" w14:textId="5114C6A2" w:rsidR="00913FF5" w:rsidRPr="00C72D0D" w:rsidRDefault="00913FF5" w:rsidP="00913FF5">
            <w:pPr>
              <w:tabs>
                <w:tab w:val="decimal" w:pos="243"/>
              </w:tabs>
              <w:rPr>
                <w:rFonts w:cs="Arial"/>
                <w:szCs w:val="14"/>
                <w:lang w:val="en-GB"/>
              </w:rPr>
            </w:pPr>
            <w:r w:rsidRPr="0019400D">
              <w:rPr>
                <w:rFonts w:cs="Arial"/>
                <w:szCs w:val="14"/>
                <w:lang w:val="en-GB"/>
              </w:rPr>
              <w:t>4.1</w:t>
            </w:r>
          </w:p>
        </w:tc>
        <w:tc>
          <w:tcPr>
            <w:tcW w:w="607" w:type="dxa"/>
            <w:tcBorders>
              <w:top w:val="nil"/>
              <w:left w:val="nil"/>
              <w:bottom w:val="nil"/>
              <w:right w:val="nil"/>
            </w:tcBorders>
            <w:vAlign w:val="bottom"/>
          </w:tcPr>
          <w:p w14:paraId="66E2D524" w14:textId="25151D14" w:rsidR="00913FF5" w:rsidRPr="00C72D0D" w:rsidRDefault="00913FF5" w:rsidP="00913FF5">
            <w:pPr>
              <w:tabs>
                <w:tab w:val="decimal" w:pos="243"/>
              </w:tabs>
              <w:rPr>
                <w:rFonts w:cs="Arial"/>
                <w:szCs w:val="14"/>
                <w:lang w:val="en-GB"/>
              </w:rPr>
            </w:pPr>
            <w:r w:rsidRPr="0019400D">
              <w:rPr>
                <w:rFonts w:cs="Arial"/>
                <w:szCs w:val="14"/>
                <w:lang w:val="en-GB"/>
              </w:rPr>
              <w:t>1.4</w:t>
            </w:r>
          </w:p>
        </w:tc>
        <w:tc>
          <w:tcPr>
            <w:tcW w:w="610" w:type="dxa"/>
            <w:tcBorders>
              <w:top w:val="nil"/>
              <w:left w:val="nil"/>
              <w:bottom w:val="nil"/>
              <w:right w:val="nil"/>
            </w:tcBorders>
            <w:vAlign w:val="bottom"/>
          </w:tcPr>
          <w:p w14:paraId="2717AB02" w14:textId="36095525" w:rsidR="00913FF5" w:rsidRPr="00C72D0D" w:rsidRDefault="00913FF5" w:rsidP="00913FF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520838E7" w14:textId="1F142DDB" w:rsidR="00913FF5" w:rsidRPr="00C72D0D" w:rsidRDefault="00913FF5" w:rsidP="00913FF5">
            <w:pPr>
              <w:tabs>
                <w:tab w:val="decimal" w:pos="322"/>
              </w:tabs>
              <w:rPr>
                <w:rFonts w:cs="Arial"/>
                <w:szCs w:val="14"/>
                <w:lang w:val="en-GB"/>
              </w:rPr>
            </w:pPr>
            <w:r w:rsidRPr="0019400D">
              <w:rPr>
                <w:rFonts w:cs="Arial"/>
                <w:szCs w:val="14"/>
                <w:lang w:val="en-GB"/>
              </w:rPr>
              <w:t>94.5</w:t>
            </w:r>
          </w:p>
        </w:tc>
        <w:tc>
          <w:tcPr>
            <w:tcW w:w="691" w:type="dxa"/>
            <w:tcBorders>
              <w:top w:val="nil"/>
              <w:left w:val="nil"/>
              <w:bottom w:val="nil"/>
              <w:right w:val="nil"/>
            </w:tcBorders>
            <w:vAlign w:val="bottom"/>
          </w:tcPr>
          <w:p w14:paraId="207BD335" w14:textId="642FF3FD"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49625133" w14:textId="1EB00B0D" w:rsidR="00913FF5" w:rsidRPr="00C72D0D" w:rsidRDefault="00913FF5" w:rsidP="00913FF5">
            <w:pPr>
              <w:tabs>
                <w:tab w:val="decimal" w:pos="487"/>
              </w:tabs>
              <w:rPr>
                <w:rFonts w:cs="Arial"/>
                <w:szCs w:val="14"/>
                <w:lang w:val="en-GB"/>
              </w:rPr>
            </w:pPr>
            <w:r w:rsidRPr="0019400D">
              <w:rPr>
                <w:rFonts w:cs="Arial"/>
                <w:szCs w:val="14"/>
                <w:lang w:val="en-GB"/>
              </w:rPr>
              <w:t>5,386</w:t>
            </w:r>
          </w:p>
        </w:tc>
        <w:tc>
          <w:tcPr>
            <w:tcW w:w="686" w:type="dxa"/>
            <w:tcBorders>
              <w:top w:val="nil"/>
              <w:left w:val="nil"/>
              <w:bottom w:val="nil"/>
              <w:right w:val="nil"/>
            </w:tcBorders>
            <w:vAlign w:val="bottom"/>
          </w:tcPr>
          <w:p w14:paraId="5BD1ED2A" w14:textId="62A4B8E7" w:rsidR="00913FF5" w:rsidRPr="00C72D0D" w:rsidRDefault="00913FF5" w:rsidP="00731F54">
            <w:pPr>
              <w:tabs>
                <w:tab w:val="decimal" w:pos="321"/>
              </w:tabs>
              <w:rPr>
                <w:rFonts w:cs="Arial"/>
                <w:szCs w:val="14"/>
                <w:lang w:val="en-GB"/>
              </w:rPr>
            </w:pPr>
            <w:r w:rsidRPr="0019400D">
              <w:rPr>
                <w:rFonts w:cs="Arial"/>
                <w:szCs w:val="14"/>
                <w:lang w:val="en-GB"/>
              </w:rPr>
              <w:t>43.5</w:t>
            </w:r>
          </w:p>
        </w:tc>
        <w:tc>
          <w:tcPr>
            <w:tcW w:w="686" w:type="dxa"/>
            <w:tcBorders>
              <w:top w:val="nil"/>
              <w:left w:val="nil"/>
              <w:bottom w:val="nil"/>
              <w:right w:val="nil"/>
            </w:tcBorders>
            <w:vAlign w:val="bottom"/>
          </w:tcPr>
          <w:p w14:paraId="1F8443B8" w14:textId="6456652F" w:rsidR="00913FF5" w:rsidRPr="00C72D0D" w:rsidRDefault="00913FF5" w:rsidP="00731F54">
            <w:pPr>
              <w:tabs>
                <w:tab w:val="decimal" w:pos="321"/>
              </w:tabs>
              <w:rPr>
                <w:rFonts w:cs="Arial"/>
                <w:szCs w:val="14"/>
                <w:lang w:val="en-GB"/>
              </w:rPr>
            </w:pPr>
            <w:r w:rsidRPr="0019400D">
              <w:rPr>
                <w:rFonts w:cs="Arial"/>
                <w:szCs w:val="14"/>
                <w:lang w:val="en-GB"/>
              </w:rPr>
              <w:t>11.9</w:t>
            </w:r>
          </w:p>
        </w:tc>
        <w:tc>
          <w:tcPr>
            <w:tcW w:w="648" w:type="dxa"/>
            <w:tcBorders>
              <w:top w:val="nil"/>
              <w:left w:val="nil"/>
              <w:bottom w:val="nil"/>
              <w:right w:val="nil"/>
            </w:tcBorders>
            <w:vAlign w:val="bottom"/>
          </w:tcPr>
          <w:p w14:paraId="3026AD0E" w14:textId="6174B229" w:rsidR="00913FF5" w:rsidRPr="00C72D0D" w:rsidRDefault="00913FF5" w:rsidP="00913FF5">
            <w:pPr>
              <w:tabs>
                <w:tab w:val="decimal" w:pos="291"/>
              </w:tabs>
              <w:rPr>
                <w:rFonts w:cs="Arial"/>
                <w:szCs w:val="14"/>
                <w:lang w:val="en-GB"/>
              </w:rPr>
            </w:pPr>
            <w:r w:rsidRPr="0019400D">
              <w:rPr>
                <w:rFonts w:cs="Arial"/>
                <w:szCs w:val="14"/>
                <w:lang w:val="en-GB"/>
              </w:rPr>
              <w:t>43.2</w:t>
            </w:r>
          </w:p>
        </w:tc>
        <w:tc>
          <w:tcPr>
            <w:tcW w:w="648" w:type="dxa"/>
            <w:tcBorders>
              <w:top w:val="nil"/>
              <w:left w:val="nil"/>
              <w:bottom w:val="nil"/>
              <w:right w:val="nil"/>
            </w:tcBorders>
            <w:vAlign w:val="bottom"/>
          </w:tcPr>
          <w:p w14:paraId="56C9C94D" w14:textId="54E3B2EC" w:rsidR="00913FF5" w:rsidRPr="00C72D0D" w:rsidRDefault="00913FF5" w:rsidP="00913FF5">
            <w:pPr>
              <w:tabs>
                <w:tab w:val="decimal" w:pos="291"/>
              </w:tabs>
              <w:rPr>
                <w:rFonts w:cs="Arial"/>
                <w:szCs w:val="14"/>
                <w:lang w:val="en-GB"/>
              </w:rPr>
            </w:pPr>
            <w:r w:rsidRPr="0019400D">
              <w:rPr>
                <w:rFonts w:cs="Arial"/>
                <w:szCs w:val="14"/>
                <w:lang w:val="en-GB"/>
              </w:rPr>
              <w:t>1.4</w:t>
            </w:r>
          </w:p>
        </w:tc>
        <w:tc>
          <w:tcPr>
            <w:tcW w:w="648" w:type="dxa"/>
            <w:tcBorders>
              <w:top w:val="nil"/>
              <w:left w:val="nil"/>
              <w:bottom w:val="nil"/>
              <w:right w:val="nil"/>
            </w:tcBorders>
            <w:vAlign w:val="bottom"/>
          </w:tcPr>
          <w:p w14:paraId="163C794C" w14:textId="3E53F461"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90628C9" w14:textId="35D3159D" w:rsidR="00913FF5" w:rsidRPr="00C72D0D" w:rsidRDefault="00913FF5" w:rsidP="00913FF5">
            <w:pPr>
              <w:tabs>
                <w:tab w:val="decimal" w:pos="357"/>
              </w:tabs>
              <w:rPr>
                <w:rFonts w:cs="Arial"/>
                <w:szCs w:val="14"/>
                <w:lang w:val="en-GB"/>
              </w:rPr>
            </w:pPr>
            <w:r w:rsidRPr="0019400D">
              <w:rPr>
                <w:rFonts w:cs="Arial"/>
                <w:szCs w:val="14"/>
                <w:lang w:val="en-GB"/>
              </w:rPr>
              <w:t>299</w:t>
            </w:r>
          </w:p>
        </w:tc>
      </w:tr>
      <w:tr w:rsidR="00E51725" w:rsidRPr="0059787D" w14:paraId="2EDDE8F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042B445" w14:textId="77777777" w:rsidR="00E51725" w:rsidRPr="0059787D" w:rsidRDefault="00E51725" w:rsidP="00E51725">
            <w:pPr>
              <w:ind w:left="202" w:hanging="101"/>
              <w:rPr>
                <w:rFonts w:cs="Arial"/>
                <w:szCs w:val="14"/>
              </w:rPr>
            </w:pPr>
            <w:r w:rsidRPr="0059787D">
              <w:rPr>
                <w:rFonts w:cs="Arial"/>
                <w:szCs w:val="14"/>
              </w:rPr>
              <w:t xml:space="preserve">More than secondary </w:t>
            </w:r>
          </w:p>
        </w:tc>
        <w:tc>
          <w:tcPr>
            <w:tcW w:w="606" w:type="dxa"/>
            <w:tcBorders>
              <w:top w:val="nil"/>
              <w:left w:val="nil"/>
              <w:bottom w:val="nil"/>
              <w:right w:val="nil"/>
            </w:tcBorders>
            <w:vAlign w:val="bottom"/>
          </w:tcPr>
          <w:p w14:paraId="4A0AA5B0" w14:textId="0AAF4313" w:rsidR="00E51725" w:rsidRPr="00C72D0D" w:rsidRDefault="00E51725" w:rsidP="00E51725">
            <w:pPr>
              <w:tabs>
                <w:tab w:val="decimal" w:pos="243"/>
              </w:tabs>
              <w:rPr>
                <w:rFonts w:cs="Arial"/>
                <w:szCs w:val="14"/>
                <w:lang w:val="en-GB"/>
              </w:rPr>
            </w:pPr>
            <w:r w:rsidRPr="0019400D">
              <w:rPr>
                <w:rFonts w:cs="Arial"/>
                <w:szCs w:val="14"/>
                <w:lang w:val="en-GB"/>
              </w:rPr>
              <w:t>11.8</w:t>
            </w:r>
          </w:p>
        </w:tc>
        <w:tc>
          <w:tcPr>
            <w:tcW w:w="607" w:type="dxa"/>
            <w:tcBorders>
              <w:top w:val="nil"/>
              <w:left w:val="nil"/>
              <w:bottom w:val="nil"/>
              <w:right w:val="nil"/>
            </w:tcBorders>
            <w:vAlign w:val="bottom"/>
          </w:tcPr>
          <w:p w14:paraId="15833D10" w14:textId="00ACD3F2" w:rsidR="00E51725" w:rsidRPr="00C72D0D" w:rsidRDefault="00E51725" w:rsidP="00E51725">
            <w:pPr>
              <w:tabs>
                <w:tab w:val="decimal" w:pos="243"/>
              </w:tabs>
              <w:rPr>
                <w:rFonts w:cs="Arial"/>
                <w:szCs w:val="14"/>
                <w:lang w:val="en-GB"/>
              </w:rPr>
            </w:pPr>
            <w:r w:rsidRPr="0019400D">
              <w:rPr>
                <w:rFonts w:cs="Arial"/>
                <w:szCs w:val="14"/>
                <w:lang w:val="en-GB"/>
              </w:rPr>
              <w:t>2.0</w:t>
            </w:r>
          </w:p>
        </w:tc>
        <w:tc>
          <w:tcPr>
            <w:tcW w:w="610" w:type="dxa"/>
            <w:tcBorders>
              <w:top w:val="nil"/>
              <w:left w:val="nil"/>
              <w:bottom w:val="nil"/>
              <w:right w:val="nil"/>
            </w:tcBorders>
            <w:vAlign w:val="bottom"/>
          </w:tcPr>
          <w:p w14:paraId="66CA4668" w14:textId="014BAC8E" w:rsidR="00E51725" w:rsidRPr="00C72D0D" w:rsidRDefault="00E51725" w:rsidP="00E5172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8FBFB70" w14:textId="4F277B8F" w:rsidR="00E51725" w:rsidRPr="00C72D0D" w:rsidRDefault="00E51725" w:rsidP="00E51725">
            <w:pPr>
              <w:tabs>
                <w:tab w:val="decimal" w:pos="322"/>
              </w:tabs>
              <w:rPr>
                <w:rFonts w:cs="Arial"/>
                <w:szCs w:val="14"/>
                <w:lang w:val="en-GB"/>
              </w:rPr>
            </w:pPr>
            <w:r w:rsidRPr="0019400D">
              <w:rPr>
                <w:rFonts w:cs="Arial"/>
                <w:szCs w:val="14"/>
                <w:lang w:val="en-GB"/>
              </w:rPr>
              <w:t>86.1</w:t>
            </w:r>
          </w:p>
        </w:tc>
        <w:tc>
          <w:tcPr>
            <w:tcW w:w="691" w:type="dxa"/>
            <w:tcBorders>
              <w:top w:val="nil"/>
              <w:left w:val="nil"/>
              <w:bottom w:val="nil"/>
              <w:right w:val="nil"/>
            </w:tcBorders>
            <w:vAlign w:val="bottom"/>
          </w:tcPr>
          <w:p w14:paraId="75E9FAF5" w14:textId="38BBF63A" w:rsidR="00E51725" w:rsidRPr="00C72D0D" w:rsidRDefault="00E51725" w:rsidP="00E5172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2C4D9233" w14:textId="1DE1CF10" w:rsidR="00E51725" w:rsidRPr="00C72D0D" w:rsidRDefault="00E51725" w:rsidP="00E51725">
            <w:pPr>
              <w:tabs>
                <w:tab w:val="decimal" w:pos="487"/>
              </w:tabs>
              <w:rPr>
                <w:rFonts w:cs="Arial"/>
                <w:szCs w:val="14"/>
                <w:lang w:val="en-GB"/>
              </w:rPr>
            </w:pPr>
            <w:r w:rsidRPr="0019400D">
              <w:rPr>
                <w:rFonts w:cs="Arial"/>
                <w:szCs w:val="14"/>
                <w:lang w:val="en-GB"/>
              </w:rPr>
              <w:t>2,797</w:t>
            </w:r>
          </w:p>
        </w:tc>
        <w:tc>
          <w:tcPr>
            <w:tcW w:w="686" w:type="dxa"/>
            <w:tcBorders>
              <w:top w:val="nil"/>
              <w:left w:val="nil"/>
              <w:bottom w:val="nil"/>
              <w:right w:val="nil"/>
            </w:tcBorders>
            <w:vAlign w:val="bottom"/>
          </w:tcPr>
          <w:p w14:paraId="36EE787C" w14:textId="7AD150EE" w:rsidR="00E51725" w:rsidRPr="00C72D0D" w:rsidRDefault="00E51725" w:rsidP="00731F54">
            <w:pPr>
              <w:tabs>
                <w:tab w:val="decimal" w:pos="321"/>
              </w:tabs>
              <w:rPr>
                <w:rFonts w:cs="Arial"/>
                <w:szCs w:val="14"/>
                <w:lang w:val="en-GB"/>
              </w:rPr>
            </w:pPr>
            <w:r w:rsidRPr="0019400D">
              <w:rPr>
                <w:rFonts w:cs="Arial"/>
                <w:szCs w:val="14"/>
                <w:lang w:val="en-GB"/>
              </w:rPr>
              <w:t>62.8</w:t>
            </w:r>
          </w:p>
        </w:tc>
        <w:tc>
          <w:tcPr>
            <w:tcW w:w="686" w:type="dxa"/>
            <w:tcBorders>
              <w:top w:val="nil"/>
              <w:left w:val="nil"/>
              <w:bottom w:val="nil"/>
              <w:right w:val="nil"/>
            </w:tcBorders>
            <w:vAlign w:val="bottom"/>
          </w:tcPr>
          <w:p w14:paraId="7590EB3C" w14:textId="4B1ABC89" w:rsidR="00E51725" w:rsidRPr="00C72D0D" w:rsidRDefault="00E51725" w:rsidP="00731F54">
            <w:pPr>
              <w:tabs>
                <w:tab w:val="decimal" w:pos="321"/>
              </w:tabs>
              <w:rPr>
                <w:rFonts w:cs="Arial"/>
                <w:szCs w:val="14"/>
                <w:lang w:val="en-GB"/>
              </w:rPr>
            </w:pPr>
            <w:r w:rsidRPr="0019400D">
              <w:rPr>
                <w:rFonts w:cs="Arial"/>
                <w:szCs w:val="14"/>
                <w:lang w:val="en-GB"/>
              </w:rPr>
              <w:t>10.0</w:t>
            </w:r>
          </w:p>
        </w:tc>
        <w:tc>
          <w:tcPr>
            <w:tcW w:w="648" w:type="dxa"/>
            <w:tcBorders>
              <w:top w:val="nil"/>
              <w:left w:val="nil"/>
              <w:bottom w:val="nil"/>
              <w:right w:val="nil"/>
            </w:tcBorders>
            <w:vAlign w:val="bottom"/>
          </w:tcPr>
          <w:p w14:paraId="539D53DB" w14:textId="5BBFBA32" w:rsidR="00E51725" w:rsidRPr="00C72D0D" w:rsidRDefault="00E51725" w:rsidP="00E51725">
            <w:pPr>
              <w:tabs>
                <w:tab w:val="decimal" w:pos="291"/>
              </w:tabs>
              <w:rPr>
                <w:rFonts w:cs="Arial"/>
                <w:szCs w:val="14"/>
                <w:lang w:val="en-GB"/>
              </w:rPr>
            </w:pPr>
            <w:r w:rsidRPr="0019400D">
              <w:rPr>
                <w:rFonts w:cs="Arial"/>
                <w:szCs w:val="14"/>
                <w:lang w:val="en-GB"/>
              </w:rPr>
              <w:t>27.1</w:t>
            </w:r>
          </w:p>
        </w:tc>
        <w:tc>
          <w:tcPr>
            <w:tcW w:w="648" w:type="dxa"/>
            <w:tcBorders>
              <w:top w:val="nil"/>
              <w:left w:val="nil"/>
              <w:bottom w:val="nil"/>
              <w:right w:val="nil"/>
            </w:tcBorders>
            <w:vAlign w:val="bottom"/>
          </w:tcPr>
          <w:p w14:paraId="55A6EA86" w14:textId="6556F59D" w:rsidR="00E51725" w:rsidRPr="00C72D0D" w:rsidRDefault="00E51725" w:rsidP="00E51725">
            <w:pPr>
              <w:tabs>
                <w:tab w:val="decimal" w:pos="291"/>
              </w:tabs>
              <w:rPr>
                <w:rFonts w:cs="Arial"/>
                <w:szCs w:val="14"/>
                <w:lang w:val="en-GB"/>
              </w:rPr>
            </w:pPr>
            <w:r w:rsidRPr="0019400D">
              <w:rPr>
                <w:rFonts w:cs="Arial"/>
                <w:szCs w:val="14"/>
                <w:lang w:val="en-GB"/>
              </w:rPr>
              <w:t>0.2</w:t>
            </w:r>
          </w:p>
        </w:tc>
        <w:tc>
          <w:tcPr>
            <w:tcW w:w="648" w:type="dxa"/>
            <w:tcBorders>
              <w:top w:val="nil"/>
              <w:left w:val="nil"/>
              <w:bottom w:val="nil"/>
              <w:right w:val="nil"/>
            </w:tcBorders>
            <w:vAlign w:val="bottom"/>
          </w:tcPr>
          <w:p w14:paraId="7F7FFB14" w14:textId="541985FD" w:rsidR="00E51725" w:rsidRPr="00C72D0D" w:rsidRDefault="00E51725" w:rsidP="00E5172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6BD03DC0" w14:textId="723621B6" w:rsidR="00E51725" w:rsidRPr="00C72D0D" w:rsidRDefault="00E51725" w:rsidP="00E51725">
            <w:pPr>
              <w:tabs>
                <w:tab w:val="decimal" w:pos="357"/>
              </w:tabs>
              <w:rPr>
                <w:rFonts w:cs="Arial"/>
                <w:szCs w:val="14"/>
                <w:lang w:val="en-GB"/>
              </w:rPr>
            </w:pPr>
            <w:r w:rsidRPr="0019400D">
              <w:rPr>
                <w:rFonts w:cs="Arial"/>
                <w:szCs w:val="14"/>
                <w:lang w:val="en-GB"/>
              </w:rPr>
              <w:t>389</w:t>
            </w:r>
          </w:p>
        </w:tc>
      </w:tr>
      <w:tr w:rsidR="00E51725" w:rsidRPr="003D7971" w14:paraId="74A6CCF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23EE2BD" w14:textId="77777777" w:rsidR="00E51725" w:rsidRPr="003D7971" w:rsidRDefault="00E51725" w:rsidP="00E51725">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118D1713" w14:textId="77777777" w:rsidR="00E51725" w:rsidRPr="003D7971" w:rsidRDefault="00E51725" w:rsidP="00E51725">
            <w:pPr>
              <w:tabs>
                <w:tab w:val="decimal" w:pos="243"/>
              </w:tabs>
              <w:rPr>
                <w:rFonts w:cs="Arial"/>
                <w:sz w:val="8"/>
                <w:szCs w:val="8"/>
              </w:rPr>
            </w:pPr>
          </w:p>
        </w:tc>
        <w:tc>
          <w:tcPr>
            <w:tcW w:w="607" w:type="dxa"/>
            <w:tcBorders>
              <w:top w:val="nil"/>
              <w:left w:val="nil"/>
              <w:bottom w:val="nil"/>
              <w:right w:val="nil"/>
            </w:tcBorders>
            <w:vAlign w:val="bottom"/>
          </w:tcPr>
          <w:p w14:paraId="6CBAE008" w14:textId="77777777" w:rsidR="00E51725" w:rsidRPr="003D7971" w:rsidRDefault="00E51725" w:rsidP="00E51725">
            <w:pPr>
              <w:tabs>
                <w:tab w:val="decimal" w:pos="243"/>
              </w:tabs>
              <w:rPr>
                <w:rFonts w:cs="Arial"/>
                <w:sz w:val="8"/>
                <w:szCs w:val="8"/>
              </w:rPr>
            </w:pPr>
          </w:p>
        </w:tc>
        <w:tc>
          <w:tcPr>
            <w:tcW w:w="610" w:type="dxa"/>
            <w:tcBorders>
              <w:top w:val="nil"/>
              <w:left w:val="nil"/>
              <w:bottom w:val="nil"/>
              <w:right w:val="nil"/>
            </w:tcBorders>
            <w:vAlign w:val="bottom"/>
          </w:tcPr>
          <w:p w14:paraId="58319295" w14:textId="77777777" w:rsidR="00E51725" w:rsidRPr="003D7971" w:rsidRDefault="00E51725" w:rsidP="00E51725">
            <w:pPr>
              <w:tabs>
                <w:tab w:val="decimal" w:pos="243"/>
              </w:tabs>
              <w:rPr>
                <w:rFonts w:cs="Arial"/>
                <w:sz w:val="8"/>
                <w:szCs w:val="8"/>
              </w:rPr>
            </w:pPr>
          </w:p>
        </w:tc>
        <w:tc>
          <w:tcPr>
            <w:tcW w:w="690" w:type="dxa"/>
            <w:tcBorders>
              <w:top w:val="nil"/>
              <w:left w:val="nil"/>
              <w:bottom w:val="nil"/>
              <w:right w:val="nil"/>
            </w:tcBorders>
            <w:vAlign w:val="bottom"/>
          </w:tcPr>
          <w:p w14:paraId="00D14BC1" w14:textId="77777777" w:rsidR="00E51725" w:rsidRPr="003D7971" w:rsidRDefault="00E51725" w:rsidP="00E51725">
            <w:pPr>
              <w:tabs>
                <w:tab w:val="decimal" w:pos="322"/>
              </w:tabs>
              <w:rPr>
                <w:rFonts w:cs="Arial"/>
                <w:sz w:val="8"/>
                <w:szCs w:val="8"/>
              </w:rPr>
            </w:pPr>
          </w:p>
        </w:tc>
        <w:tc>
          <w:tcPr>
            <w:tcW w:w="691" w:type="dxa"/>
            <w:tcBorders>
              <w:top w:val="nil"/>
              <w:left w:val="nil"/>
              <w:bottom w:val="nil"/>
              <w:right w:val="nil"/>
            </w:tcBorders>
            <w:vAlign w:val="bottom"/>
          </w:tcPr>
          <w:p w14:paraId="7853D49F" w14:textId="77777777" w:rsidR="00E51725" w:rsidRPr="003D7971" w:rsidRDefault="00E51725" w:rsidP="00E51725">
            <w:pPr>
              <w:tabs>
                <w:tab w:val="decimal" w:pos="360"/>
              </w:tabs>
              <w:rPr>
                <w:rFonts w:cs="Arial"/>
                <w:sz w:val="8"/>
                <w:szCs w:val="8"/>
              </w:rPr>
            </w:pPr>
          </w:p>
        </w:tc>
        <w:tc>
          <w:tcPr>
            <w:tcW w:w="691" w:type="dxa"/>
            <w:tcBorders>
              <w:top w:val="nil"/>
              <w:left w:val="nil"/>
              <w:bottom w:val="nil"/>
              <w:right w:val="nil"/>
            </w:tcBorders>
            <w:vAlign w:val="bottom"/>
          </w:tcPr>
          <w:p w14:paraId="4310C9BB" w14:textId="77777777" w:rsidR="00E51725" w:rsidRPr="003D7971" w:rsidRDefault="00E51725" w:rsidP="00E51725">
            <w:pPr>
              <w:tabs>
                <w:tab w:val="decimal" w:pos="487"/>
              </w:tabs>
              <w:rPr>
                <w:rFonts w:cs="Arial"/>
                <w:sz w:val="8"/>
                <w:szCs w:val="8"/>
              </w:rPr>
            </w:pPr>
          </w:p>
        </w:tc>
        <w:tc>
          <w:tcPr>
            <w:tcW w:w="686" w:type="dxa"/>
            <w:tcBorders>
              <w:top w:val="nil"/>
              <w:left w:val="nil"/>
              <w:bottom w:val="nil"/>
              <w:right w:val="nil"/>
            </w:tcBorders>
            <w:vAlign w:val="bottom"/>
          </w:tcPr>
          <w:p w14:paraId="7617D496" w14:textId="77777777" w:rsidR="00E51725" w:rsidRPr="003D7971" w:rsidRDefault="00E51725" w:rsidP="00731F54">
            <w:pPr>
              <w:tabs>
                <w:tab w:val="decimal" w:pos="321"/>
              </w:tabs>
              <w:rPr>
                <w:rFonts w:cs="Arial"/>
                <w:sz w:val="8"/>
                <w:szCs w:val="8"/>
              </w:rPr>
            </w:pPr>
          </w:p>
        </w:tc>
        <w:tc>
          <w:tcPr>
            <w:tcW w:w="686" w:type="dxa"/>
            <w:tcBorders>
              <w:top w:val="nil"/>
              <w:left w:val="nil"/>
              <w:bottom w:val="nil"/>
              <w:right w:val="nil"/>
            </w:tcBorders>
            <w:vAlign w:val="bottom"/>
          </w:tcPr>
          <w:p w14:paraId="0B436D8A" w14:textId="77777777" w:rsidR="00E51725" w:rsidRPr="003D7971" w:rsidRDefault="00E51725" w:rsidP="00731F54">
            <w:pPr>
              <w:tabs>
                <w:tab w:val="decimal" w:pos="321"/>
              </w:tabs>
              <w:rPr>
                <w:rFonts w:cs="Arial"/>
                <w:sz w:val="8"/>
                <w:szCs w:val="8"/>
              </w:rPr>
            </w:pPr>
          </w:p>
        </w:tc>
        <w:tc>
          <w:tcPr>
            <w:tcW w:w="648" w:type="dxa"/>
            <w:tcBorders>
              <w:top w:val="nil"/>
              <w:left w:val="nil"/>
              <w:bottom w:val="nil"/>
              <w:right w:val="nil"/>
            </w:tcBorders>
            <w:vAlign w:val="bottom"/>
          </w:tcPr>
          <w:p w14:paraId="34CE021A"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5E337769"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7778DA6C" w14:textId="77777777" w:rsidR="00E51725" w:rsidRPr="003D7971" w:rsidRDefault="00E51725" w:rsidP="00E51725">
            <w:pPr>
              <w:tabs>
                <w:tab w:val="decimal" w:pos="313"/>
              </w:tabs>
              <w:rPr>
                <w:rFonts w:cs="Arial"/>
                <w:sz w:val="8"/>
                <w:szCs w:val="8"/>
              </w:rPr>
            </w:pPr>
          </w:p>
        </w:tc>
        <w:tc>
          <w:tcPr>
            <w:tcW w:w="648" w:type="dxa"/>
            <w:tcBorders>
              <w:top w:val="nil"/>
              <w:left w:val="nil"/>
              <w:bottom w:val="nil"/>
              <w:right w:val="nil"/>
            </w:tcBorders>
            <w:vAlign w:val="bottom"/>
          </w:tcPr>
          <w:p w14:paraId="726054EC" w14:textId="77777777" w:rsidR="00E51725" w:rsidRPr="003D7971" w:rsidRDefault="00E51725" w:rsidP="00E51725">
            <w:pPr>
              <w:tabs>
                <w:tab w:val="decimal" w:pos="357"/>
              </w:tabs>
              <w:rPr>
                <w:rFonts w:cs="Arial"/>
                <w:sz w:val="8"/>
                <w:szCs w:val="8"/>
              </w:rPr>
            </w:pPr>
          </w:p>
        </w:tc>
      </w:tr>
      <w:tr w:rsidR="00E51725" w:rsidRPr="0059787D" w14:paraId="2545B1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E11AA25" w14:textId="77777777" w:rsidR="00E51725" w:rsidRPr="0059787D" w:rsidRDefault="00E51725" w:rsidP="00E51725">
            <w:pPr>
              <w:rPr>
                <w:rFonts w:cs="Arial"/>
                <w:szCs w:val="14"/>
              </w:rPr>
            </w:pPr>
            <w:r w:rsidRPr="0059787D">
              <w:rPr>
                <w:rFonts w:cs="Arial"/>
                <w:b/>
                <w:bCs/>
                <w:szCs w:val="14"/>
              </w:rPr>
              <w:t>Wealth quintile</w:t>
            </w:r>
          </w:p>
        </w:tc>
        <w:tc>
          <w:tcPr>
            <w:tcW w:w="606" w:type="dxa"/>
            <w:tcBorders>
              <w:top w:val="nil"/>
              <w:left w:val="nil"/>
              <w:bottom w:val="nil"/>
              <w:right w:val="nil"/>
            </w:tcBorders>
            <w:vAlign w:val="bottom"/>
          </w:tcPr>
          <w:p w14:paraId="46B930DF" w14:textId="77777777" w:rsidR="00E51725" w:rsidRPr="00C72D0D" w:rsidRDefault="00E51725" w:rsidP="00E51725">
            <w:pPr>
              <w:tabs>
                <w:tab w:val="decimal" w:pos="243"/>
              </w:tabs>
              <w:rPr>
                <w:rFonts w:cs="Arial"/>
                <w:szCs w:val="14"/>
                <w:lang w:val="en-GB"/>
              </w:rPr>
            </w:pPr>
          </w:p>
        </w:tc>
        <w:tc>
          <w:tcPr>
            <w:tcW w:w="607" w:type="dxa"/>
            <w:tcBorders>
              <w:top w:val="nil"/>
              <w:left w:val="nil"/>
              <w:bottom w:val="nil"/>
              <w:right w:val="nil"/>
            </w:tcBorders>
            <w:vAlign w:val="bottom"/>
          </w:tcPr>
          <w:p w14:paraId="4994B646" w14:textId="77777777" w:rsidR="00E51725" w:rsidRPr="00C72D0D" w:rsidRDefault="00E51725" w:rsidP="00E51725">
            <w:pPr>
              <w:tabs>
                <w:tab w:val="decimal" w:pos="243"/>
              </w:tabs>
              <w:rPr>
                <w:rFonts w:cs="Arial"/>
                <w:szCs w:val="14"/>
                <w:lang w:val="en-GB"/>
              </w:rPr>
            </w:pPr>
          </w:p>
        </w:tc>
        <w:tc>
          <w:tcPr>
            <w:tcW w:w="610" w:type="dxa"/>
            <w:tcBorders>
              <w:top w:val="nil"/>
              <w:left w:val="nil"/>
              <w:bottom w:val="nil"/>
              <w:right w:val="nil"/>
            </w:tcBorders>
            <w:vAlign w:val="bottom"/>
          </w:tcPr>
          <w:p w14:paraId="69217E68" w14:textId="77777777" w:rsidR="00E51725" w:rsidRPr="00C72D0D" w:rsidRDefault="00E51725" w:rsidP="00E51725">
            <w:pPr>
              <w:tabs>
                <w:tab w:val="decimal" w:pos="243"/>
              </w:tabs>
              <w:rPr>
                <w:rFonts w:cs="Arial"/>
                <w:szCs w:val="14"/>
                <w:lang w:val="en-GB"/>
              </w:rPr>
            </w:pPr>
          </w:p>
        </w:tc>
        <w:tc>
          <w:tcPr>
            <w:tcW w:w="690" w:type="dxa"/>
            <w:tcBorders>
              <w:top w:val="nil"/>
              <w:left w:val="nil"/>
              <w:bottom w:val="nil"/>
              <w:right w:val="nil"/>
            </w:tcBorders>
            <w:vAlign w:val="bottom"/>
          </w:tcPr>
          <w:p w14:paraId="44FB59F6" w14:textId="77777777" w:rsidR="00E51725" w:rsidRPr="00C72D0D" w:rsidRDefault="00E51725" w:rsidP="00E51725">
            <w:pPr>
              <w:tabs>
                <w:tab w:val="decimal" w:pos="322"/>
              </w:tabs>
              <w:rPr>
                <w:rFonts w:cs="Arial"/>
                <w:szCs w:val="14"/>
                <w:lang w:val="en-GB"/>
              </w:rPr>
            </w:pPr>
          </w:p>
        </w:tc>
        <w:tc>
          <w:tcPr>
            <w:tcW w:w="691" w:type="dxa"/>
            <w:tcBorders>
              <w:top w:val="nil"/>
              <w:left w:val="nil"/>
              <w:bottom w:val="nil"/>
              <w:right w:val="nil"/>
            </w:tcBorders>
            <w:vAlign w:val="bottom"/>
          </w:tcPr>
          <w:p w14:paraId="79B707B5" w14:textId="77777777" w:rsidR="00E51725" w:rsidRPr="00C72D0D" w:rsidRDefault="00E51725" w:rsidP="00E51725">
            <w:pPr>
              <w:tabs>
                <w:tab w:val="decimal" w:pos="360"/>
              </w:tabs>
              <w:rPr>
                <w:rFonts w:cs="Arial"/>
                <w:szCs w:val="14"/>
                <w:lang w:val="en-GB"/>
              </w:rPr>
            </w:pPr>
          </w:p>
        </w:tc>
        <w:tc>
          <w:tcPr>
            <w:tcW w:w="691" w:type="dxa"/>
            <w:tcBorders>
              <w:top w:val="nil"/>
              <w:left w:val="nil"/>
              <w:bottom w:val="nil"/>
              <w:right w:val="nil"/>
            </w:tcBorders>
            <w:vAlign w:val="bottom"/>
          </w:tcPr>
          <w:p w14:paraId="7DAFA6AF" w14:textId="77777777" w:rsidR="00E51725" w:rsidRPr="00C72D0D" w:rsidRDefault="00E51725" w:rsidP="00E51725">
            <w:pPr>
              <w:tabs>
                <w:tab w:val="decimal" w:pos="487"/>
              </w:tabs>
              <w:rPr>
                <w:rFonts w:cs="Arial"/>
                <w:szCs w:val="14"/>
                <w:lang w:val="en-GB"/>
              </w:rPr>
            </w:pPr>
          </w:p>
        </w:tc>
        <w:tc>
          <w:tcPr>
            <w:tcW w:w="686" w:type="dxa"/>
            <w:tcBorders>
              <w:top w:val="nil"/>
              <w:left w:val="nil"/>
              <w:bottom w:val="nil"/>
              <w:right w:val="nil"/>
            </w:tcBorders>
            <w:vAlign w:val="bottom"/>
          </w:tcPr>
          <w:p w14:paraId="569A7232" w14:textId="77777777" w:rsidR="00E51725" w:rsidRPr="00C72D0D" w:rsidRDefault="00E51725" w:rsidP="00731F54">
            <w:pPr>
              <w:tabs>
                <w:tab w:val="decimal" w:pos="321"/>
              </w:tabs>
              <w:rPr>
                <w:rFonts w:cs="Arial"/>
                <w:szCs w:val="14"/>
                <w:lang w:val="en-GB"/>
              </w:rPr>
            </w:pPr>
          </w:p>
        </w:tc>
        <w:tc>
          <w:tcPr>
            <w:tcW w:w="686" w:type="dxa"/>
            <w:tcBorders>
              <w:top w:val="nil"/>
              <w:left w:val="nil"/>
              <w:bottom w:val="nil"/>
              <w:right w:val="nil"/>
            </w:tcBorders>
            <w:vAlign w:val="bottom"/>
          </w:tcPr>
          <w:p w14:paraId="7E1BD448" w14:textId="77777777" w:rsidR="00E51725" w:rsidRPr="00C72D0D" w:rsidRDefault="00E51725" w:rsidP="00731F54">
            <w:pPr>
              <w:tabs>
                <w:tab w:val="decimal" w:pos="321"/>
              </w:tabs>
              <w:rPr>
                <w:rFonts w:cs="Arial"/>
                <w:szCs w:val="14"/>
                <w:lang w:val="en-GB"/>
              </w:rPr>
            </w:pPr>
          </w:p>
        </w:tc>
        <w:tc>
          <w:tcPr>
            <w:tcW w:w="648" w:type="dxa"/>
            <w:tcBorders>
              <w:top w:val="nil"/>
              <w:left w:val="nil"/>
              <w:bottom w:val="nil"/>
              <w:right w:val="nil"/>
            </w:tcBorders>
            <w:vAlign w:val="bottom"/>
          </w:tcPr>
          <w:p w14:paraId="0CABD27C"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36B68A22"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13DDFED7" w14:textId="77777777" w:rsidR="00E51725" w:rsidRPr="00C72D0D" w:rsidRDefault="00E51725" w:rsidP="00E51725">
            <w:pPr>
              <w:tabs>
                <w:tab w:val="decimal" w:pos="313"/>
              </w:tabs>
              <w:rPr>
                <w:rFonts w:cs="Arial"/>
                <w:szCs w:val="14"/>
                <w:lang w:val="en-GB"/>
              </w:rPr>
            </w:pPr>
          </w:p>
        </w:tc>
        <w:tc>
          <w:tcPr>
            <w:tcW w:w="648" w:type="dxa"/>
            <w:tcBorders>
              <w:top w:val="nil"/>
              <w:left w:val="nil"/>
              <w:bottom w:val="nil"/>
              <w:right w:val="nil"/>
            </w:tcBorders>
            <w:vAlign w:val="bottom"/>
          </w:tcPr>
          <w:p w14:paraId="46863255" w14:textId="77777777" w:rsidR="00E51725" w:rsidRPr="00C72D0D" w:rsidRDefault="00E51725" w:rsidP="00E51725">
            <w:pPr>
              <w:tabs>
                <w:tab w:val="decimal" w:pos="357"/>
              </w:tabs>
              <w:rPr>
                <w:rFonts w:cs="Arial"/>
                <w:szCs w:val="14"/>
                <w:lang w:val="en-GB"/>
              </w:rPr>
            </w:pPr>
          </w:p>
        </w:tc>
      </w:tr>
      <w:tr w:rsidR="007575BD" w:rsidRPr="0059787D" w14:paraId="768B14A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DB79EC4" w14:textId="77777777" w:rsidR="007575BD" w:rsidRPr="0059787D" w:rsidRDefault="007575BD" w:rsidP="007575BD">
            <w:pPr>
              <w:ind w:left="202" w:hanging="101"/>
              <w:rPr>
                <w:rFonts w:cs="Arial"/>
                <w:szCs w:val="14"/>
              </w:rPr>
            </w:pPr>
            <w:r w:rsidRPr="0059787D">
              <w:rPr>
                <w:rFonts w:cs="Arial"/>
                <w:szCs w:val="14"/>
              </w:rPr>
              <w:t xml:space="preserve">Lowest </w:t>
            </w:r>
          </w:p>
        </w:tc>
        <w:tc>
          <w:tcPr>
            <w:tcW w:w="606" w:type="dxa"/>
            <w:tcBorders>
              <w:top w:val="nil"/>
              <w:left w:val="nil"/>
              <w:bottom w:val="nil"/>
              <w:right w:val="nil"/>
            </w:tcBorders>
            <w:vAlign w:val="bottom"/>
          </w:tcPr>
          <w:p w14:paraId="0852BD8B" w14:textId="5ABFC9D7" w:rsidR="007575BD" w:rsidRPr="00C72D0D" w:rsidRDefault="007575BD" w:rsidP="007575BD">
            <w:pPr>
              <w:tabs>
                <w:tab w:val="decimal" w:pos="243"/>
              </w:tabs>
              <w:rPr>
                <w:rFonts w:cs="Arial"/>
                <w:szCs w:val="14"/>
                <w:lang w:val="en-GB"/>
              </w:rPr>
            </w:pPr>
            <w:r w:rsidRPr="007575BD">
              <w:rPr>
                <w:rFonts w:cs="Arial"/>
                <w:szCs w:val="14"/>
                <w:lang w:val="en-GB"/>
              </w:rPr>
              <w:t>3.4</w:t>
            </w:r>
          </w:p>
        </w:tc>
        <w:tc>
          <w:tcPr>
            <w:tcW w:w="607" w:type="dxa"/>
            <w:tcBorders>
              <w:top w:val="nil"/>
              <w:left w:val="nil"/>
              <w:bottom w:val="nil"/>
              <w:right w:val="nil"/>
            </w:tcBorders>
            <w:vAlign w:val="bottom"/>
          </w:tcPr>
          <w:p w14:paraId="693E262E" w14:textId="0AAF2569" w:rsidR="007575BD" w:rsidRPr="00C72D0D" w:rsidRDefault="007575BD" w:rsidP="007575BD">
            <w:pPr>
              <w:tabs>
                <w:tab w:val="decimal" w:pos="243"/>
              </w:tabs>
              <w:rPr>
                <w:rFonts w:cs="Arial"/>
                <w:szCs w:val="14"/>
                <w:lang w:val="en-GB"/>
              </w:rPr>
            </w:pPr>
            <w:r w:rsidRPr="007575BD">
              <w:rPr>
                <w:rFonts w:cs="Arial"/>
                <w:szCs w:val="14"/>
                <w:lang w:val="en-GB"/>
              </w:rPr>
              <w:t>1.9</w:t>
            </w:r>
          </w:p>
        </w:tc>
        <w:tc>
          <w:tcPr>
            <w:tcW w:w="610" w:type="dxa"/>
            <w:tcBorders>
              <w:top w:val="nil"/>
              <w:left w:val="nil"/>
              <w:bottom w:val="nil"/>
              <w:right w:val="nil"/>
            </w:tcBorders>
            <w:vAlign w:val="bottom"/>
          </w:tcPr>
          <w:p w14:paraId="104BA4C1" w14:textId="7C3ADA9F"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40FC451F" w14:textId="78E20FC7" w:rsidR="007575BD" w:rsidRPr="00C72D0D" w:rsidRDefault="007575BD" w:rsidP="007575BD">
            <w:pPr>
              <w:tabs>
                <w:tab w:val="decimal" w:pos="322"/>
              </w:tabs>
              <w:rPr>
                <w:rFonts w:cs="Arial"/>
                <w:szCs w:val="14"/>
                <w:lang w:val="en-GB"/>
              </w:rPr>
            </w:pPr>
            <w:r w:rsidRPr="007575BD">
              <w:rPr>
                <w:rFonts w:cs="Arial"/>
                <w:szCs w:val="14"/>
                <w:lang w:val="en-GB"/>
              </w:rPr>
              <w:t>94.7</w:t>
            </w:r>
          </w:p>
        </w:tc>
        <w:tc>
          <w:tcPr>
            <w:tcW w:w="691" w:type="dxa"/>
            <w:tcBorders>
              <w:top w:val="nil"/>
              <w:left w:val="nil"/>
              <w:bottom w:val="nil"/>
              <w:right w:val="nil"/>
            </w:tcBorders>
            <w:vAlign w:val="bottom"/>
          </w:tcPr>
          <w:p w14:paraId="28F49B44" w14:textId="1384359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AF553D9" w14:textId="5209864D" w:rsidR="007575BD" w:rsidRPr="00C72D0D" w:rsidRDefault="007575BD" w:rsidP="007575BD">
            <w:pPr>
              <w:tabs>
                <w:tab w:val="decimal" w:pos="487"/>
              </w:tabs>
              <w:rPr>
                <w:rFonts w:cs="Arial"/>
                <w:szCs w:val="14"/>
                <w:lang w:val="en-GB"/>
              </w:rPr>
            </w:pPr>
            <w:r w:rsidRPr="007575BD">
              <w:rPr>
                <w:rFonts w:cs="Arial"/>
                <w:szCs w:val="14"/>
                <w:lang w:val="en-GB"/>
              </w:rPr>
              <w:t>2,062</w:t>
            </w:r>
          </w:p>
        </w:tc>
        <w:tc>
          <w:tcPr>
            <w:tcW w:w="686" w:type="dxa"/>
            <w:tcBorders>
              <w:top w:val="nil"/>
              <w:left w:val="nil"/>
              <w:bottom w:val="nil"/>
              <w:right w:val="nil"/>
            </w:tcBorders>
            <w:vAlign w:val="bottom"/>
          </w:tcPr>
          <w:p w14:paraId="409E84FF" w14:textId="52720FA3" w:rsidR="007575BD" w:rsidRPr="00C72D0D" w:rsidRDefault="007575BD" w:rsidP="00731F54">
            <w:pPr>
              <w:tabs>
                <w:tab w:val="decimal" w:pos="321"/>
              </w:tabs>
              <w:rPr>
                <w:rFonts w:cs="Arial"/>
                <w:szCs w:val="14"/>
                <w:lang w:val="en-GB"/>
              </w:rPr>
            </w:pPr>
            <w:r w:rsidRPr="007575BD">
              <w:rPr>
                <w:rFonts w:cs="Arial"/>
                <w:szCs w:val="14"/>
                <w:lang w:val="en-GB"/>
              </w:rPr>
              <w:t>22.9</w:t>
            </w:r>
          </w:p>
        </w:tc>
        <w:tc>
          <w:tcPr>
            <w:tcW w:w="686" w:type="dxa"/>
            <w:tcBorders>
              <w:top w:val="nil"/>
              <w:left w:val="nil"/>
              <w:bottom w:val="nil"/>
              <w:right w:val="nil"/>
            </w:tcBorders>
            <w:vAlign w:val="bottom"/>
          </w:tcPr>
          <w:p w14:paraId="1C610A53" w14:textId="7CCECDFB" w:rsidR="007575BD" w:rsidRPr="00C72D0D" w:rsidRDefault="007575BD" w:rsidP="00731F54">
            <w:pPr>
              <w:tabs>
                <w:tab w:val="decimal" w:pos="321"/>
              </w:tabs>
              <w:rPr>
                <w:rFonts w:cs="Arial"/>
                <w:szCs w:val="14"/>
                <w:lang w:val="en-GB"/>
              </w:rPr>
            </w:pPr>
            <w:r w:rsidRPr="007575BD">
              <w:rPr>
                <w:rFonts w:cs="Arial"/>
                <w:szCs w:val="14"/>
                <w:lang w:val="en-GB"/>
              </w:rPr>
              <w:t>15.2</w:t>
            </w:r>
          </w:p>
        </w:tc>
        <w:tc>
          <w:tcPr>
            <w:tcW w:w="648" w:type="dxa"/>
            <w:tcBorders>
              <w:top w:val="nil"/>
              <w:left w:val="nil"/>
              <w:bottom w:val="nil"/>
              <w:right w:val="nil"/>
            </w:tcBorders>
            <w:vAlign w:val="bottom"/>
          </w:tcPr>
          <w:p w14:paraId="51D5C3E7" w14:textId="24C11A5C" w:rsidR="007575BD" w:rsidRPr="00C72D0D" w:rsidRDefault="007575BD" w:rsidP="007575BD">
            <w:pPr>
              <w:tabs>
                <w:tab w:val="decimal" w:pos="291"/>
              </w:tabs>
              <w:rPr>
                <w:rFonts w:cs="Arial"/>
                <w:szCs w:val="14"/>
                <w:lang w:val="en-GB"/>
              </w:rPr>
            </w:pPr>
            <w:r w:rsidRPr="007575BD">
              <w:rPr>
                <w:rFonts w:cs="Arial"/>
                <w:szCs w:val="14"/>
                <w:lang w:val="en-GB"/>
              </w:rPr>
              <w:t>60.7</w:t>
            </w:r>
          </w:p>
        </w:tc>
        <w:tc>
          <w:tcPr>
            <w:tcW w:w="648" w:type="dxa"/>
            <w:tcBorders>
              <w:top w:val="nil"/>
              <w:left w:val="nil"/>
              <w:bottom w:val="nil"/>
              <w:right w:val="nil"/>
            </w:tcBorders>
            <w:vAlign w:val="bottom"/>
          </w:tcPr>
          <w:p w14:paraId="10C96623" w14:textId="1F1CFEC9" w:rsidR="007575BD" w:rsidRPr="00C72D0D" w:rsidRDefault="007575BD" w:rsidP="007575BD">
            <w:pPr>
              <w:tabs>
                <w:tab w:val="decimal" w:pos="291"/>
              </w:tabs>
              <w:rPr>
                <w:rFonts w:cs="Arial"/>
                <w:szCs w:val="14"/>
                <w:lang w:val="en-GB"/>
              </w:rPr>
            </w:pPr>
            <w:r w:rsidRPr="007575BD">
              <w:rPr>
                <w:rFonts w:cs="Arial"/>
                <w:szCs w:val="14"/>
                <w:lang w:val="en-GB"/>
              </w:rPr>
              <w:t>1.2</w:t>
            </w:r>
          </w:p>
        </w:tc>
        <w:tc>
          <w:tcPr>
            <w:tcW w:w="648" w:type="dxa"/>
            <w:tcBorders>
              <w:top w:val="nil"/>
              <w:left w:val="nil"/>
              <w:bottom w:val="nil"/>
              <w:right w:val="nil"/>
            </w:tcBorders>
            <w:vAlign w:val="bottom"/>
          </w:tcPr>
          <w:p w14:paraId="196011CD" w14:textId="366723CF"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597AB15" w14:textId="2DD59E48" w:rsidR="007575BD" w:rsidRPr="00C72D0D" w:rsidRDefault="007575BD" w:rsidP="007575BD">
            <w:pPr>
              <w:tabs>
                <w:tab w:val="decimal" w:pos="357"/>
              </w:tabs>
              <w:rPr>
                <w:rFonts w:cs="Arial"/>
                <w:szCs w:val="14"/>
                <w:lang w:val="en-GB"/>
              </w:rPr>
            </w:pPr>
            <w:r w:rsidRPr="007575BD">
              <w:rPr>
                <w:rFonts w:cs="Arial"/>
                <w:szCs w:val="14"/>
                <w:lang w:val="en-GB"/>
              </w:rPr>
              <w:t>110</w:t>
            </w:r>
          </w:p>
        </w:tc>
      </w:tr>
      <w:tr w:rsidR="007575BD" w:rsidRPr="0059787D" w14:paraId="57C111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A42435" w14:textId="77777777" w:rsidR="007575BD" w:rsidRPr="0059787D" w:rsidRDefault="007575BD" w:rsidP="007575BD">
            <w:pPr>
              <w:ind w:left="202" w:hanging="101"/>
              <w:rPr>
                <w:rFonts w:cs="Arial"/>
                <w:szCs w:val="14"/>
              </w:rPr>
            </w:pPr>
            <w:r w:rsidRPr="0059787D">
              <w:rPr>
                <w:rFonts w:cs="Arial"/>
                <w:szCs w:val="14"/>
              </w:rPr>
              <w:t xml:space="preserve">Second </w:t>
            </w:r>
          </w:p>
        </w:tc>
        <w:tc>
          <w:tcPr>
            <w:tcW w:w="606" w:type="dxa"/>
            <w:tcBorders>
              <w:top w:val="nil"/>
              <w:left w:val="nil"/>
              <w:bottom w:val="nil"/>
              <w:right w:val="nil"/>
            </w:tcBorders>
            <w:vAlign w:val="bottom"/>
          </w:tcPr>
          <w:p w14:paraId="440DE17E" w14:textId="77260113" w:rsidR="007575BD" w:rsidRPr="00C72D0D" w:rsidRDefault="007575BD" w:rsidP="007575BD">
            <w:pPr>
              <w:tabs>
                <w:tab w:val="decimal" w:pos="243"/>
              </w:tabs>
              <w:rPr>
                <w:rFonts w:cs="Arial"/>
                <w:szCs w:val="14"/>
                <w:lang w:val="en-GB"/>
              </w:rPr>
            </w:pPr>
            <w:r w:rsidRPr="007575BD">
              <w:rPr>
                <w:rFonts w:cs="Arial"/>
                <w:szCs w:val="14"/>
                <w:lang w:val="en-GB"/>
              </w:rPr>
              <w:t>5.1</w:t>
            </w:r>
          </w:p>
        </w:tc>
        <w:tc>
          <w:tcPr>
            <w:tcW w:w="607" w:type="dxa"/>
            <w:tcBorders>
              <w:top w:val="nil"/>
              <w:left w:val="nil"/>
              <w:bottom w:val="nil"/>
              <w:right w:val="nil"/>
            </w:tcBorders>
            <w:vAlign w:val="bottom"/>
          </w:tcPr>
          <w:p w14:paraId="63906940" w14:textId="08043CB4" w:rsidR="007575BD" w:rsidRPr="00C72D0D" w:rsidRDefault="007575BD" w:rsidP="007575BD">
            <w:pPr>
              <w:tabs>
                <w:tab w:val="decimal" w:pos="243"/>
              </w:tabs>
              <w:rPr>
                <w:rFonts w:cs="Arial"/>
                <w:szCs w:val="14"/>
                <w:lang w:val="en-GB"/>
              </w:rPr>
            </w:pPr>
            <w:r w:rsidRPr="007575BD">
              <w:rPr>
                <w:rFonts w:cs="Arial"/>
                <w:szCs w:val="14"/>
                <w:lang w:val="en-GB"/>
              </w:rPr>
              <w:t>1.1</w:t>
            </w:r>
          </w:p>
        </w:tc>
        <w:tc>
          <w:tcPr>
            <w:tcW w:w="610" w:type="dxa"/>
            <w:tcBorders>
              <w:top w:val="nil"/>
              <w:left w:val="nil"/>
              <w:bottom w:val="nil"/>
              <w:right w:val="nil"/>
            </w:tcBorders>
            <w:vAlign w:val="bottom"/>
          </w:tcPr>
          <w:p w14:paraId="3622AB38" w14:textId="2599702D"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6B0F5D8E" w14:textId="0A713D53" w:rsidR="007575BD" w:rsidRPr="00C72D0D" w:rsidRDefault="007575BD" w:rsidP="007575BD">
            <w:pPr>
              <w:tabs>
                <w:tab w:val="decimal" w:pos="322"/>
              </w:tabs>
              <w:rPr>
                <w:rFonts w:cs="Arial"/>
                <w:szCs w:val="14"/>
                <w:lang w:val="en-GB"/>
              </w:rPr>
            </w:pPr>
            <w:r w:rsidRPr="007575BD">
              <w:rPr>
                <w:rFonts w:cs="Arial"/>
                <w:szCs w:val="14"/>
                <w:lang w:val="en-GB"/>
              </w:rPr>
              <w:t>93.8</w:t>
            </w:r>
          </w:p>
        </w:tc>
        <w:tc>
          <w:tcPr>
            <w:tcW w:w="691" w:type="dxa"/>
            <w:tcBorders>
              <w:top w:val="nil"/>
              <w:left w:val="nil"/>
              <w:bottom w:val="nil"/>
              <w:right w:val="nil"/>
            </w:tcBorders>
            <w:vAlign w:val="bottom"/>
          </w:tcPr>
          <w:p w14:paraId="47850519" w14:textId="354A5DD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55217B4E" w14:textId="00FFB06B" w:rsidR="007575BD" w:rsidRPr="00C72D0D" w:rsidRDefault="007575BD" w:rsidP="007575BD">
            <w:pPr>
              <w:tabs>
                <w:tab w:val="decimal" w:pos="487"/>
              </w:tabs>
              <w:rPr>
                <w:rFonts w:cs="Arial"/>
                <w:szCs w:val="14"/>
                <w:lang w:val="en-GB"/>
              </w:rPr>
            </w:pPr>
            <w:r w:rsidRPr="007575BD">
              <w:rPr>
                <w:rFonts w:cs="Arial"/>
                <w:szCs w:val="14"/>
                <w:lang w:val="en-GB"/>
              </w:rPr>
              <w:t>2,584</w:t>
            </w:r>
          </w:p>
        </w:tc>
        <w:tc>
          <w:tcPr>
            <w:tcW w:w="686" w:type="dxa"/>
            <w:tcBorders>
              <w:top w:val="nil"/>
              <w:left w:val="nil"/>
              <w:bottom w:val="nil"/>
              <w:right w:val="nil"/>
            </w:tcBorders>
            <w:vAlign w:val="bottom"/>
          </w:tcPr>
          <w:p w14:paraId="00843668" w14:textId="6C1FB722" w:rsidR="007575BD" w:rsidRPr="00C72D0D" w:rsidRDefault="007575BD" w:rsidP="00731F54">
            <w:pPr>
              <w:tabs>
                <w:tab w:val="decimal" w:pos="321"/>
              </w:tabs>
              <w:rPr>
                <w:rFonts w:cs="Arial"/>
                <w:szCs w:val="14"/>
                <w:lang w:val="en-GB"/>
              </w:rPr>
            </w:pPr>
            <w:r w:rsidRPr="007575BD">
              <w:rPr>
                <w:rFonts w:cs="Arial"/>
                <w:szCs w:val="14"/>
                <w:lang w:val="en-GB"/>
              </w:rPr>
              <w:t>25.1</w:t>
            </w:r>
          </w:p>
        </w:tc>
        <w:tc>
          <w:tcPr>
            <w:tcW w:w="686" w:type="dxa"/>
            <w:tcBorders>
              <w:top w:val="nil"/>
              <w:left w:val="nil"/>
              <w:bottom w:val="nil"/>
              <w:right w:val="nil"/>
            </w:tcBorders>
            <w:vAlign w:val="bottom"/>
          </w:tcPr>
          <w:p w14:paraId="6B27E9CD" w14:textId="17C19163" w:rsidR="007575BD" w:rsidRPr="00C72D0D" w:rsidRDefault="007575BD" w:rsidP="00731F54">
            <w:pPr>
              <w:tabs>
                <w:tab w:val="decimal" w:pos="321"/>
              </w:tabs>
              <w:rPr>
                <w:rFonts w:cs="Arial"/>
                <w:szCs w:val="14"/>
                <w:lang w:val="en-GB"/>
              </w:rPr>
            </w:pPr>
            <w:r w:rsidRPr="007575BD">
              <w:rPr>
                <w:rFonts w:cs="Arial"/>
                <w:szCs w:val="14"/>
                <w:lang w:val="en-GB"/>
              </w:rPr>
              <w:t>11.9</w:t>
            </w:r>
          </w:p>
        </w:tc>
        <w:tc>
          <w:tcPr>
            <w:tcW w:w="648" w:type="dxa"/>
            <w:tcBorders>
              <w:top w:val="nil"/>
              <w:left w:val="nil"/>
              <w:bottom w:val="nil"/>
              <w:right w:val="nil"/>
            </w:tcBorders>
            <w:vAlign w:val="bottom"/>
          </w:tcPr>
          <w:p w14:paraId="75415C40" w14:textId="77F32F8B" w:rsidR="007575BD" w:rsidRPr="00C72D0D" w:rsidRDefault="007575BD" w:rsidP="007575BD">
            <w:pPr>
              <w:tabs>
                <w:tab w:val="decimal" w:pos="291"/>
              </w:tabs>
              <w:rPr>
                <w:rFonts w:cs="Arial"/>
                <w:szCs w:val="14"/>
                <w:lang w:val="en-GB"/>
              </w:rPr>
            </w:pPr>
            <w:r w:rsidRPr="007575BD">
              <w:rPr>
                <w:rFonts w:cs="Arial"/>
                <w:szCs w:val="14"/>
                <w:lang w:val="en-GB"/>
              </w:rPr>
              <w:t>62.2</w:t>
            </w:r>
          </w:p>
        </w:tc>
        <w:tc>
          <w:tcPr>
            <w:tcW w:w="648" w:type="dxa"/>
            <w:tcBorders>
              <w:top w:val="nil"/>
              <w:left w:val="nil"/>
              <w:bottom w:val="nil"/>
              <w:right w:val="nil"/>
            </w:tcBorders>
            <w:vAlign w:val="bottom"/>
          </w:tcPr>
          <w:p w14:paraId="677CF583" w14:textId="4773EA9F" w:rsidR="007575BD" w:rsidRPr="00C72D0D" w:rsidRDefault="007575BD" w:rsidP="007575BD">
            <w:pPr>
              <w:tabs>
                <w:tab w:val="decimal" w:pos="291"/>
              </w:tabs>
              <w:rPr>
                <w:rFonts w:cs="Arial"/>
                <w:szCs w:val="14"/>
                <w:lang w:val="en-GB"/>
              </w:rPr>
            </w:pPr>
            <w:r w:rsidRPr="007575BD">
              <w:rPr>
                <w:rFonts w:cs="Arial"/>
                <w:szCs w:val="14"/>
                <w:lang w:val="en-GB"/>
              </w:rPr>
              <w:t>0.7</w:t>
            </w:r>
          </w:p>
        </w:tc>
        <w:tc>
          <w:tcPr>
            <w:tcW w:w="648" w:type="dxa"/>
            <w:tcBorders>
              <w:top w:val="nil"/>
              <w:left w:val="nil"/>
              <w:bottom w:val="nil"/>
              <w:right w:val="nil"/>
            </w:tcBorders>
            <w:vAlign w:val="bottom"/>
          </w:tcPr>
          <w:p w14:paraId="3FE3A2F1" w14:textId="44FCAACE"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AEED729" w14:textId="2C3180E5" w:rsidR="007575BD" w:rsidRPr="00C72D0D" w:rsidRDefault="007575BD" w:rsidP="007575BD">
            <w:pPr>
              <w:tabs>
                <w:tab w:val="decimal" w:pos="357"/>
              </w:tabs>
              <w:rPr>
                <w:rFonts w:cs="Arial"/>
                <w:szCs w:val="14"/>
                <w:lang w:val="en-GB"/>
              </w:rPr>
            </w:pPr>
            <w:r w:rsidRPr="007575BD">
              <w:rPr>
                <w:rFonts w:cs="Arial"/>
                <w:szCs w:val="14"/>
                <w:lang w:val="en-GB"/>
              </w:rPr>
              <w:t>161</w:t>
            </w:r>
          </w:p>
        </w:tc>
      </w:tr>
      <w:tr w:rsidR="007575BD" w:rsidRPr="0059787D" w14:paraId="362EC62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4B7A1F9" w14:textId="77777777" w:rsidR="007575BD" w:rsidRPr="0059787D" w:rsidRDefault="007575BD" w:rsidP="007575BD">
            <w:pPr>
              <w:ind w:left="202" w:hanging="101"/>
              <w:rPr>
                <w:rFonts w:cs="Arial"/>
                <w:szCs w:val="14"/>
              </w:rPr>
            </w:pPr>
            <w:r w:rsidRPr="0059787D">
              <w:rPr>
                <w:rFonts w:cs="Arial"/>
                <w:szCs w:val="14"/>
              </w:rPr>
              <w:t xml:space="preserve">Middle </w:t>
            </w:r>
          </w:p>
        </w:tc>
        <w:tc>
          <w:tcPr>
            <w:tcW w:w="606" w:type="dxa"/>
            <w:tcBorders>
              <w:top w:val="nil"/>
              <w:left w:val="nil"/>
              <w:bottom w:val="nil"/>
              <w:right w:val="nil"/>
            </w:tcBorders>
            <w:vAlign w:val="bottom"/>
          </w:tcPr>
          <w:p w14:paraId="33CD922B" w14:textId="022AA5CA" w:rsidR="007575BD" w:rsidRPr="00C72D0D" w:rsidRDefault="007575BD" w:rsidP="007575BD">
            <w:pPr>
              <w:tabs>
                <w:tab w:val="decimal" w:pos="243"/>
              </w:tabs>
              <w:rPr>
                <w:rFonts w:cs="Arial"/>
                <w:szCs w:val="14"/>
                <w:lang w:val="en-GB"/>
              </w:rPr>
            </w:pPr>
            <w:r w:rsidRPr="007575BD">
              <w:rPr>
                <w:rFonts w:cs="Arial"/>
                <w:szCs w:val="14"/>
                <w:lang w:val="en-GB"/>
              </w:rPr>
              <w:t>6.0</w:t>
            </w:r>
          </w:p>
        </w:tc>
        <w:tc>
          <w:tcPr>
            <w:tcW w:w="607" w:type="dxa"/>
            <w:tcBorders>
              <w:top w:val="nil"/>
              <w:left w:val="nil"/>
              <w:bottom w:val="nil"/>
              <w:right w:val="nil"/>
            </w:tcBorders>
            <w:vAlign w:val="bottom"/>
          </w:tcPr>
          <w:p w14:paraId="706D44C0" w14:textId="3926ECA2" w:rsidR="007575BD" w:rsidRPr="00C72D0D" w:rsidRDefault="007575BD" w:rsidP="007575BD">
            <w:pPr>
              <w:tabs>
                <w:tab w:val="decimal" w:pos="243"/>
              </w:tabs>
              <w:rPr>
                <w:rFonts w:cs="Arial"/>
                <w:szCs w:val="14"/>
                <w:lang w:val="en-GB"/>
              </w:rPr>
            </w:pPr>
            <w:r w:rsidRPr="007575BD">
              <w:rPr>
                <w:rFonts w:cs="Arial"/>
                <w:szCs w:val="14"/>
                <w:lang w:val="en-GB"/>
              </w:rPr>
              <w:t>2.0</w:t>
            </w:r>
          </w:p>
        </w:tc>
        <w:tc>
          <w:tcPr>
            <w:tcW w:w="610" w:type="dxa"/>
            <w:tcBorders>
              <w:top w:val="nil"/>
              <w:left w:val="nil"/>
              <w:bottom w:val="nil"/>
              <w:right w:val="nil"/>
            </w:tcBorders>
            <w:vAlign w:val="bottom"/>
          </w:tcPr>
          <w:p w14:paraId="2AF35E61" w14:textId="2550C9D0"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557886FA" w14:textId="275AFB91" w:rsidR="007575BD" w:rsidRPr="00C72D0D" w:rsidRDefault="007575BD" w:rsidP="007575BD">
            <w:pPr>
              <w:tabs>
                <w:tab w:val="decimal" w:pos="322"/>
              </w:tabs>
              <w:rPr>
                <w:rFonts w:cs="Arial"/>
                <w:szCs w:val="14"/>
                <w:lang w:val="en-GB"/>
              </w:rPr>
            </w:pPr>
            <w:r w:rsidRPr="007575BD">
              <w:rPr>
                <w:rFonts w:cs="Arial"/>
                <w:szCs w:val="14"/>
                <w:lang w:val="en-GB"/>
              </w:rPr>
              <w:t>92.0</w:t>
            </w:r>
          </w:p>
        </w:tc>
        <w:tc>
          <w:tcPr>
            <w:tcW w:w="691" w:type="dxa"/>
            <w:tcBorders>
              <w:top w:val="nil"/>
              <w:left w:val="nil"/>
              <w:bottom w:val="nil"/>
              <w:right w:val="nil"/>
            </w:tcBorders>
            <w:vAlign w:val="bottom"/>
          </w:tcPr>
          <w:p w14:paraId="0BDF1990" w14:textId="6871BCB2"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08E45CA4" w14:textId="6E60DC64" w:rsidR="007575BD" w:rsidRPr="00C72D0D" w:rsidRDefault="007575BD" w:rsidP="007575BD">
            <w:pPr>
              <w:tabs>
                <w:tab w:val="decimal" w:pos="487"/>
              </w:tabs>
              <w:rPr>
                <w:rFonts w:cs="Arial"/>
                <w:szCs w:val="14"/>
                <w:lang w:val="en-GB"/>
              </w:rPr>
            </w:pPr>
            <w:r w:rsidRPr="007575BD">
              <w:rPr>
                <w:rFonts w:cs="Arial"/>
                <w:szCs w:val="14"/>
                <w:lang w:val="en-GB"/>
              </w:rPr>
              <w:t>2,754</w:t>
            </w:r>
          </w:p>
        </w:tc>
        <w:tc>
          <w:tcPr>
            <w:tcW w:w="686" w:type="dxa"/>
            <w:tcBorders>
              <w:top w:val="nil"/>
              <w:left w:val="nil"/>
              <w:bottom w:val="nil"/>
              <w:right w:val="nil"/>
            </w:tcBorders>
            <w:vAlign w:val="bottom"/>
          </w:tcPr>
          <w:p w14:paraId="3BC2C350" w14:textId="14F3DF78" w:rsidR="007575BD" w:rsidRPr="00C72D0D" w:rsidRDefault="007575BD" w:rsidP="00731F54">
            <w:pPr>
              <w:tabs>
                <w:tab w:val="decimal" w:pos="321"/>
              </w:tabs>
              <w:rPr>
                <w:rFonts w:cs="Arial"/>
                <w:szCs w:val="14"/>
                <w:lang w:val="en-GB"/>
              </w:rPr>
            </w:pPr>
            <w:r w:rsidRPr="007575BD">
              <w:rPr>
                <w:rFonts w:cs="Arial"/>
                <w:szCs w:val="14"/>
                <w:lang w:val="en-GB"/>
              </w:rPr>
              <w:t>32.0</w:t>
            </w:r>
          </w:p>
        </w:tc>
        <w:tc>
          <w:tcPr>
            <w:tcW w:w="686" w:type="dxa"/>
            <w:tcBorders>
              <w:top w:val="nil"/>
              <w:left w:val="nil"/>
              <w:bottom w:val="nil"/>
              <w:right w:val="nil"/>
            </w:tcBorders>
            <w:vAlign w:val="bottom"/>
          </w:tcPr>
          <w:p w14:paraId="39CBB5B2" w14:textId="6AD0AAE0" w:rsidR="007575BD" w:rsidRPr="00C72D0D" w:rsidRDefault="007575BD" w:rsidP="00731F54">
            <w:pPr>
              <w:tabs>
                <w:tab w:val="decimal" w:pos="321"/>
              </w:tabs>
              <w:rPr>
                <w:rFonts w:cs="Arial"/>
                <w:szCs w:val="14"/>
                <w:lang w:val="en-GB"/>
              </w:rPr>
            </w:pPr>
            <w:r w:rsidRPr="007575BD">
              <w:rPr>
                <w:rFonts w:cs="Arial"/>
                <w:szCs w:val="14"/>
                <w:lang w:val="en-GB"/>
              </w:rPr>
              <w:t>14.7</w:t>
            </w:r>
          </w:p>
        </w:tc>
        <w:tc>
          <w:tcPr>
            <w:tcW w:w="648" w:type="dxa"/>
            <w:tcBorders>
              <w:top w:val="nil"/>
              <w:left w:val="nil"/>
              <w:bottom w:val="nil"/>
              <w:right w:val="nil"/>
            </w:tcBorders>
            <w:vAlign w:val="bottom"/>
          </w:tcPr>
          <w:p w14:paraId="57063B24" w14:textId="62383AA0" w:rsidR="007575BD" w:rsidRPr="00C72D0D" w:rsidRDefault="007575BD" w:rsidP="007575BD">
            <w:pPr>
              <w:tabs>
                <w:tab w:val="decimal" w:pos="291"/>
              </w:tabs>
              <w:rPr>
                <w:rFonts w:cs="Arial"/>
                <w:szCs w:val="14"/>
                <w:lang w:val="en-GB"/>
              </w:rPr>
            </w:pPr>
            <w:r w:rsidRPr="007575BD">
              <w:rPr>
                <w:rFonts w:cs="Arial"/>
                <w:szCs w:val="14"/>
                <w:lang w:val="en-GB"/>
              </w:rPr>
              <w:t>52.4</w:t>
            </w:r>
          </w:p>
        </w:tc>
        <w:tc>
          <w:tcPr>
            <w:tcW w:w="648" w:type="dxa"/>
            <w:tcBorders>
              <w:top w:val="nil"/>
              <w:left w:val="nil"/>
              <w:bottom w:val="nil"/>
              <w:right w:val="nil"/>
            </w:tcBorders>
            <w:vAlign w:val="bottom"/>
          </w:tcPr>
          <w:p w14:paraId="2517A6E0" w14:textId="222DF1A8" w:rsidR="007575BD" w:rsidRPr="00C72D0D" w:rsidRDefault="007575BD" w:rsidP="007575BD">
            <w:pPr>
              <w:tabs>
                <w:tab w:val="decimal" w:pos="291"/>
              </w:tabs>
              <w:rPr>
                <w:rFonts w:cs="Arial"/>
                <w:szCs w:val="14"/>
                <w:lang w:val="en-GB"/>
              </w:rPr>
            </w:pPr>
            <w:r w:rsidRPr="007575BD">
              <w:rPr>
                <w:rFonts w:cs="Arial"/>
                <w:szCs w:val="14"/>
                <w:lang w:val="en-GB"/>
              </w:rPr>
              <w:t>0.8</w:t>
            </w:r>
          </w:p>
        </w:tc>
        <w:tc>
          <w:tcPr>
            <w:tcW w:w="648" w:type="dxa"/>
            <w:tcBorders>
              <w:top w:val="nil"/>
              <w:left w:val="nil"/>
              <w:bottom w:val="nil"/>
              <w:right w:val="nil"/>
            </w:tcBorders>
            <w:vAlign w:val="bottom"/>
          </w:tcPr>
          <w:p w14:paraId="1769AE34" w14:textId="579C723A"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4C4CB7AA" w14:textId="27D6FDC1" w:rsidR="007575BD" w:rsidRPr="00C72D0D" w:rsidRDefault="007575BD" w:rsidP="007575BD">
            <w:pPr>
              <w:tabs>
                <w:tab w:val="decimal" w:pos="357"/>
              </w:tabs>
              <w:rPr>
                <w:rFonts w:cs="Arial"/>
                <w:szCs w:val="14"/>
                <w:lang w:val="en-GB"/>
              </w:rPr>
            </w:pPr>
            <w:r w:rsidRPr="007575BD">
              <w:rPr>
                <w:rFonts w:cs="Arial"/>
                <w:szCs w:val="14"/>
                <w:lang w:val="en-GB"/>
              </w:rPr>
              <w:t>221</w:t>
            </w:r>
          </w:p>
        </w:tc>
      </w:tr>
      <w:tr w:rsidR="007575BD" w:rsidRPr="0059787D" w14:paraId="531CB60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B73C3DE" w14:textId="77777777" w:rsidR="007575BD" w:rsidRPr="0059787D" w:rsidRDefault="007575BD" w:rsidP="007575BD">
            <w:pPr>
              <w:ind w:left="202" w:hanging="101"/>
              <w:rPr>
                <w:rFonts w:cs="Arial"/>
                <w:szCs w:val="14"/>
              </w:rPr>
            </w:pPr>
            <w:r w:rsidRPr="0059787D">
              <w:rPr>
                <w:rFonts w:cs="Arial"/>
                <w:szCs w:val="14"/>
              </w:rPr>
              <w:t xml:space="preserve">Fourth </w:t>
            </w:r>
          </w:p>
        </w:tc>
        <w:tc>
          <w:tcPr>
            <w:tcW w:w="606" w:type="dxa"/>
            <w:tcBorders>
              <w:top w:val="nil"/>
              <w:left w:val="nil"/>
              <w:bottom w:val="nil"/>
              <w:right w:val="nil"/>
            </w:tcBorders>
            <w:vAlign w:val="bottom"/>
          </w:tcPr>
          <w:p w14:paraId="632DFA5B" w14:textId="7DD1910D" w:rsidR="007575BD" w:rsidRPr="00C72D0D" w:rsidRDefault="007575BD" w:rsidP="007575BD">
            <w:pPr>
              <w:tabs>
                <w:tab w:val="decimal" w:pos="243"/>
              </w:tabs>
              <w:rPr>
                <w:rFonts w:cs="Arial"/>
                <w:szCs w:val="14"/>
                <w:lang w:val="en-GB"/>
              </w:rPr>
            </w:pPr>
            <w:r w:rsidRPr="007575BD">
              <w:rPr>
                <w:rFonts w:cs="Arial"/>
                <w:szCs w:val="14"/>
                <w:lang w:val="en-GB"/>
              </w:rPr>
              <w:t>5.6</w:t>
            </w:r>
          </w:p>
        </w:tc>
        <w:tc>
          <w:tcPr>
            <w:tcW w:w="607" w:type="dxa"/>
            <w:tcBorders>
              <w:top w:val="nil"/>
              <w:left w:val="nil"/>
              <w:bottom w:val="nil"/>
              <w:right w:val="nil"/>
            </w:tcBorders>
            <w:vAlign w:val="bottom"/>
          </w:tcPr>
          <w:p w14:paraId="75EA65AC" w14:textId="6BB6ABE9" w:rsidR="007575BD" w:rsidRPr="00C72D0D" w:rsidRDefault="007575BD" w:rsidP="007575BD">
            <w:pPr>
              <w:tabs>
                <w:tab w:val="decimal" w:pos="243"/>
              </w:tabs>
              <w:rPr>
                <w:rFonts w:cs="Arial"/>
                <w:szCs w:val="14"/>
                <w:lang w:val="en-GB"/>
              </w:rPr>
            </w:pPr>
            <w:r w:rsidRPr="007575BD">
              <w:rPr>
                <w:rFonts w:cs="Arial"/>
                <w:szCs w:val="14"/>
                <w:lang w:val="en-GB"/>
              </w:rPr>
              <w:t>1.6</w:t>
            </w:r>
          </w:p>
        </w:tc>
        <w:tc>
          <w:tcPr>
            <w:tcW w:w="610" w:type="dxa"/>
            <w:tcBorders>
              <w:top w:val="nil"/>
              <w:left w:val="nil"/>
              <w:bottom w:val="nil"/>
              <w:right w:val="nil"/>
            </w:tcBorders>
            <w:vAlign w:val="bottom"/>
          </w:tcPr>
          <w:p w14:paraId="3C4B77E9" w14:textId="59EE0427"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36440C5F" w14:textId="1B222569" w:rsidR="007575BD" w:rsidRPr="00C72D0D" w:rsidRDefault="007575BD" w:rsidP="007575BD">
            <w:pPr>
              <w:tabs>
                <w:tab w:val="decimal" w:pos="322"/>
              </w:tabs>
              <w:rPr>
                <w:rFonts w:cs="Arial"/>
                <w:szCs w:val="14"/>
                <w:lang w:val="en-GB"/>
              </w:rPr>
            </w:pPr>
            <w:r w:rsidRPr="007575BD">
              <w:rPr>
                <w:rFonts w:cs="Arial"/>
                <w:szCs w:val="14"/>
                <w:lang w:val="en-GB"/>
              </w:rPr>
              <w:t>92.7</w:t>
            </w:r>
          </w:p>
        </w:tc>
        <w:tc>
          <w:tcPr>
            <w:tcW w:w="691" w:type="dxa"/>
            <w:tcBorders>
              <w:top w:val="nil"/>
              <w:left w:val="nil"/>
              <w:bottom w:val="nil"/>
              <w:right w:val="nil"/>
            </w:tcBorders>
            <w:vAlign w:val="bottom"/>
          </w:tcPr>
          <w:p w14:paraId="6B9B7379" w14:textId="0801ED70"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5A9D66D" w14:textId="4CFE8F52" w:rsidR="007575BD" w:rsidRPr="00C72D0D" w:rsidRDefault="007575BD" w:rsidP="007575BD">
            <w:pPr>
              <w:tabs>
                <w:tab w:val="decimal" w:pos="487"/>
              </w:tabs>
              <w:rPr>
                <w:rFonts w:cs="Arial"/>
                <w:szCs w:val="14"/>
                <w:lang w:val="en-GB"/>
              </w:rPr>
            </w:pPr>
            <w:r w:rsidRPr="007575BD">
              <w:rPr>
                <w:rFonts w:cs="Arial"/>
                <w:szCs w:val="14"/>
                <w:lang w:val="en-GB"/>
              </w:rPr>
              <w:t>3,325</w:t>
            </w:r>
          </w:p>
        </w:tc>
        <w:tc>
          <w:tcPr>
            <w:tcW w:w="686" w:type="dxa"/>
            <w:tcBorders>
              <w:top w:val="nil"/>
              <w:left w:val="nil"/>
              <w:bottom w:val="nil"/>
              <w:right w:val="nil"/>
            </w:tcBorders>
            <w:vAlign w:val="bottom"/>
          </w:tcPr>
          <w:p w14:paraId="1F93FBFA" w14:textId="5CCD0804" w:rsidR="007575BD" w:rsidRPr="00C72D0D" w:rsidRDefault="007575BD" w:rsidP="00731F54">
            <w:pPr>
              <w:tabs>
                <w:tab w:val="decimal" w:pos="321"/>
              </w:tabs>
              <w:rPr>
                <w:rFonts w:cs="Arial"/>
                <w:szCs w:val="14"/>
                <w:lang w:val="en-GB"/>
              </w:rPr>
            </w:pPr>
            <w:r w:rsidRPr="007575BD">
              <w:rPr>
                <w:rFonts w:cs="Arial"/>
                <w:szCs w:val="14"/>
                <w:lang w:val="en-GB"/>
              </w:rPr>
              <w:t>48.7</w:t>
            </w:r>
          </w:p>
        </w:tc>
        <w:tc>
          <w:tcPr>
            <w:tcW w:w="686" w:type="dxa"/>
            <w:tcBorders>
              <w:top w:val="nil"/>
              <w:left w:val="nil"/>
              <w:bottom w:val="nil"/>
              <w:right w:val="nil"/>
            </w:tcBorders>
            <w:vAlign w:val="bottom"/>
          </w:tcPr>
          <w:p w14:paraId="0B365A46" w14:textId="40B96961" w:rsidR="007575BD" w:rsidRPr="00C72D0D" w:rsidRDefault="007575BD" w:rsidP="00731F54">
            <w:pPr>
              <w:tabs>
                <w:tab w:val="decimal" w:pos="321"/>
              </w:tabs>
              <w:rPr>
                <w:rFonts w:cs="Arial"/>
                <w:szCs w:val="14"/>
                <w:lang w:val="en-GB"/>
              </w:rPr>
            </w:pPr>
            <w:r w:rsidRPr="007575BD">
              <w:rPr>
                <w:rFonts w:cs="Arial"/>
                <w:szCs w:val="14"/>
                <w:lang w:val="en-GB"/>
              </w:rPr>
              <w:t>13.4</w:t>
            </w:r>
          </w:p>
        </w:tc>
        <w:tc>
          <w:tcPr>
            <w:tcW w:w="648" w:type="dxa"/>
            <w:tcBorders>
              <w:top w:val="nil"/>
              <w:left w:val="nil"/>
              <w:bottom w:val="nil"/>
              <w:right w:val="nil"/>
            </w:tcBorders>
            <w:vAlign w:val="bottom"/>
          </w:tcPr>
          <w:p w14:paraId="3F31E89A" w14:textId="240C859B" w:rsidR="007575BD" w:rsidRPr="00C72D0D" w:rsidRDefault="007575BD" w:rsidP="007575BD">
            <w:pPr>
              <w:tabs>
                <w:tab w:val="decimal" w:pos="291"/>
              </w:tabs>
              <w:rPr>
                <w:rFonts w:cs="Arial"/>
                <w:szCs w:val="14"/>
                <w:lang w:val="en-GB"/>
              </w:rPr>
            </w:pPr>
            <w:r w:rsidRPr="007575BD">
              <w:rPr>
                <w:rFonts w:cs="Arial"/>
                <w:szCs w:val="14"/>
                <w:lang w:val="en-GB"/>
              </w:rPr>
              <w:t>37.4</w:t>
            </w:r>
          </w:p>
        </w:tc>
        <w:tc>
          <w:tcPr>
            <w:tcW w:w="648" w:type="dxa"/>
            <w:tcBorders>
              <w:top w:val="nil"/>
              <w:left w:val="nil"/>
              <w:bottom w:val="nil"/>
              <w:right w:val="nil"/>
            </w:tcBorders>
            <w:vAlign w:val="bottom"/>
          </w:tcPr>
          <w:p w14:paraId="78B5261F" w14:textId="0F6E5D35" w:rsidR="007575BD" w:rsidRPr="00C72D0D" w:rsidRDefault="007575BD" w:rsidP="007575BD">
            <w:pPr>
              <w:tabs>
                <w:tab w:val="decimal" w:pos="291"/>
              </w:tabs>
              <w:rPr>
                <w:rFonts w:cs="Arial"/>
                <w:szCs w:val="14"/>
                <w:lang w:val="en-GB"/>
              </w:rPr>
            </w:pPr>
            <w:r w:rsidRPr="007575BD">
              <w:rPr>
                <w:rFonts w:cs="Arial"/>
                <w:szCs w:val="14"/>
                <w:lang w:val="en-GB"/>
              </w:rPr>
              <w:t>0.5</w:t>
            </w:r>
          </w:p>
        </w:tc>
        <w:tc>
          <w:tcPr>
            <w:tcW w:w="648" w:type="dxa"/>
            <w:tcBorders>
              <w:top w:val="nil"/>
              <w:left w:val="nil"/>
              <w:bottom w:val="nil"/>
              <w:right w:val="nil"/>
            </w:tcBorders>
            <w:vAlign w:val="bottom"/>
          </w:tcPr>
          <w:p w14:paraId="58846CB8" w14:textId="17FA8230"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B4BB99D" w14:textId="00612D4E" w:rsidR="007575BD" w:rsidRPr="00C72D0D" w:rsidRDefault="007575BD" w:rsidP="007575BD">
            <w:pPr>
              <w:tabs>
                <w:tab w:val="decimal" w:pos="357"/>
              </w:tabs>
              <w:rPr>
                <w:rFonts w:cs="Arial"/>
                <w:szCs w:val="14"/>
                <w:lang w:val="en-GB"/>
              </w:rPr>
            </w:pPr>
            <w:r w:rsidRPr="007575BD">
              <w:rPr>
                <w:rFonts w:cs="Arial"/>
                <w:szCs w:val="14"/>
                <w:lang w:val="en-GB"/>
              </w:rPr>
              <w:t>243</w:t>
            </w:r>
          </w:p>
        </w:tc>
      </w:tr>
      <w:tr w:rsidR="007575BD" w:rsidRPr="0059787D" w14:paraId="785143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F7FAC92" w14:textId="77777777" w:rsidR="007575BD" w:rsidRPr="0059787D" w:rsidRDefault="007575BD" w:rsidP="007575BD">
            <w:pPr>
              <w:ind w:left="202" w:hanging="101"/>
              <w:rPr>
                <w:rFonts w:cs="Arial"/>
                <w:szCs w:val="14"/>
              </w:rPr>
            </w:pPr>
            <w:r w:rsidRPr="0059787D">
              <w:rPr>
                <w:rFonts w:cs="Arial"/>
                <w:szCs w:val="14"/>
              </w:rPr>
              <w:t xml:space="preserve">Highest </w:t>
            </w:r>
          </w:p>
        </w:tc>
        <w:tc>
          <w:tcPr>
            <w:tcW w:w="606" w:type="dxa"/>
            <w:tcBorders>
              <w:top w:val="nil"/>
              <w:left w:val="nil"/>
              <w:bottom w:val="nil"/>
              <w:right w:val="nil"/>
            </w:tcBorders>
            <w:vAlign w:val="bottom"/>
          </w:tcPr>
          <w:p w14:paraId="300C0CD8" w14:textId="2B13AFDA" w:rsidR="007575BD" w:rsidRPr="00C72D0D" w:rsidRDefault="007575BD" w:rsidP="007575BD">
            <w:pPr>
              <w:tabs>
                <w:tab w:val="decimal" w:pos="243"/>
              </w:tabs>
              <w:rPr>
                <w:rFonts w:cs="Arial"/>
                <w:szCs w:val="14"/>
                <w:lang w:val="en-GB"/>
              </w:rPr>
            </w:pPr>
            <w:r w:rsidRPr="007575BD">
              <w:rPr>
                <w:rFonts w:cs="Arial"/>
                <w:szCs w:val="14"/>
                <w:lang w:val="en-GB"/>
              </w:rPr>
              <w:t>10.7</w:t>
            </w:r>
          </w:p>
        </w:tc>
        <w:tc>
          <w:tcPr>
            <w:tcW w:w="607" w:type="dxa"/>
            <w:tcBorders>
              <w:top w:val="nil"/>
              <w:left w:val="nil"/>
              <w:bottom w:val="nil"/>
              <w:right w:val="nil"/>
            </w:tcBorders>
            <w:vAlign w:val="bottom"/>
          </w:tcPr>
          <w:p w14:paraId="59558FF6" w14:textId="2D4DFF9C" w:rsidR="007575BD" w:rsidRPr="00C72D0D" w:rsidRDefault="007575BD" w:rsidP="007575BD">
            <w:pPr>
              <w:tabs>
                <w:tab w:val="decimal" w:pos="243"/>
              </w:tabs>
              <w:rPr>
                <w:rFonts w:cs="Arial"/>
                <w:szCs w:val="14"/>
                <w:lang w:val="en-GB"/>
              </w:rPr>
            </w:pPr>
            <w:r w:rsidRPr="007575BD">
              <w:rPr>
                <w:rFonts w:cs="Arial"/>
                <w:szCs w:val="14"/>
                <w:lang w:val="en-GB"/>
              </w:rPr>
              <w:t>1.5</w:t>
            </w:r>
          </w:p>
        </w:tc>
        <w:tc>
          <w:tcPr>
            <w:tcW w:w="610" w:type="dxa"/>
            <w:tcBorders>
              <w:top w:val="nil"/>
              <w:left w:val="nil"/>
              <w:bottom w:val="nil"/>
              <w:right w:val="nil"/>
            </w:tcBorders>
            <w:vAlign w:val="bottom"/>
          </w:tcPr>
          <w:p w14:paraId="4280B3DF" w14:textId="2453DB7D"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5E81543E" w14:textId="40181FC1" w:rsidR="007575BD" w:rsidRPr="00C72D0D" w:rsidRDefault="007575BD" w:rsidP="007575BD">
            <w:pPr>
              <w:tabs>
                <w:tab w:val="decimal" w:pos="322"/>
              </w:tabs>
              <w:rPr>
                <w:rFonts w:cs="Arial"/>
                <w:szCs w:val="14"/>
                <w:lang w:val="en-GB"/>
              </w:rPr>
            </w:pPr>
            <w:r w:rsidRPr="007575BD">
              <w:rPr>
                <w:rFonts w:cs="Arial"/>
                <w:szCs w:val="14"/>
                <w:lang w:val="en-GB"/>
              </w:rPr>
              <w:t>87.8</w:t>
            </w:r>
          </w:p>
        </w:tc>
        <w:tc>
          <w:tcPr>
            <w:tcW w:w="691" w:type="dxa"/>
            <w:tcBorders>
              <w:top w:val="nil"/>
              <w:left w:val="nil"/>
              <w:bottom w:val="nil"/>
              <w:right w:val="nil"/>
            </w:tcBorders>
            <w:vAlign w:val="bottom"/>
          </w:tcPr>
          <w:p w14:paraId="2289AD63" w14:textId="788704AE"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16CD60CC" w14:textId="6ECB71AE" w:rsidR="007575BD" w:rsidRPr="00C72D0D" w:rsidRDefault="007575BD" w:rsidP="007575BD">
            <w:pPr>
              <w:tabs>
                <w:tab w:val="decimal" w:pos="487"/>
              </w:tabs>
              <w:rPr>
                <w:rFonts w:cs="Arial"/>
                <w:szCs w:val="14"/>
                <w:lang w:val="en-GB"/>
              </w:rPr>
            </w:pPr>
            <w:r w:rsidRPr="007575BD">
              <w:rPr>
                <w:rFonts w:cs="Arial"/>
                <w:szCs w:val="14"/>
                <w:lang w:val="en-GB"/>
              </w:rPr>
              <w:t>2,927</w:t>
            </w:r>
          </w:p>
        </w:tc>
        <w:tc>
          <w:tcPr>
            <w:tcW w:w="686" w:type="dxa"/>
            <w:tcBorders>
              <w:top w:val="nil"/>
              <w:left w:val="nil"/>
              <w:bottom w:val="nil"/>
              <w:right w:val="nil"/>
            </w:tcBorders>
            <w:vAlign w:val="bottom"/>
          </w:tcPr>
          <w:p w14:paraId="60071D91" w14:textId="0DD524C3" w:rsidR="007575BD" w:rsidRPr="00C72D0D" w:rsidRDefault="007575BD" w:rsidP="00731F54">
            <w:pPr>
              <w:tabs>
                <w:tab w:val="decimal" w:pos="321"/>
              </w:tabs>
              <w:rPr>
                <w:rFonts w:cs="Arial"/>
                <w:szCs w:val="14"/>
                <w:lang w:val="en-GB"/>
              </w:rPr>
            </w:pPr>
            <w:r w:rsidRPr="007575BD">
              <w:rPr>
                <w:rFonts w:cs="Arial"/>
                <w:szCs w:val="14"/>
                <w:lang w:val="en-GB"/>
              </w:rPr>
              <w:t>68.0</w:t>
            </w:r>
          </w:p>
        </w:tc>
        <w:tc>
          <w:tcPr>
            <w:tcW w:w="686" w:type="dxa"/>
            <w:tcBorders>
              <w:top w:val="nil"/>
              <w:left w:val="nil"/>
              <w:bottom w:val="nil"/>
              <w:right w:val="nil"/>
            </w:tcBorders>
            <w:vAlign w:val="bottom"/>
          </w:tcPr>
          <w:p w14:paraId="0C062B01" w14:textId="44F00CC1" w:rsidR="007575BD" w:rsidRPr="00C72D0D" w:rsidRDefault="007575BD" w:rsidP="00731F54">
            <w:pPr>
              <w:tabs>
                <w:tab w:val="decimal" w:pos="321"/>
              </w:tabs>
              <w:rPr>
                <w:rFonts w:cs="Arial"/>
                <w:szCs w:val="14"/>
                <w:lang w:val="en-GB"/>
              </w:rPr>
            </w:pPr>
            <w:r w:rsidRPr="007575BD">
              <w:rPr>
                <w:rFonts w:cs="Arial"/>
                <w:szCs w:val="14"/>
                <w:lang w:val="en-GB"/>
              </w:rPr>
              <w:t>5.6</w:t>
            </w:r>
          </w:p>
        </w:tc>
        <w:tc>
          <w:tcPr>
            <w:tcW w:w="648" w:type="dxa"/>
            <w:tcBorders>
              <w:top w:val="nil"/>
              <w:left w:val="nil"/>
              <w:bottom w:val="nil"/>
              <w:right w:val="nil"/>
            </w:tcBorders>
            <w:vAlign w:val="bottom"/>
          </w:tcPr>
          <w:p w14:paraId="63AC8B58" w14:textId="48261FA1" w:rsidR="007575BD" w:rsidRPr="00C72D0D" w:rsidRDefault="007575BD" w:rsidP="007575BD">
            <w:pPr>
              <w:tabs>
                <w:tab w:val="decimal" w:pos="291"/>
              </w:tabs>
              <w:rPr>
                <w:rFonts w:cs="Arial"/>
                <w:szCs w:val="14"/>
                <w:lang w:val="en-GB"/>
              </w:rPr>
            </w:pPr>
            <w:r w:rsidRPr="007575BD">
              <w:rPr>
                <w:rFonts w:cs="Arial"/>
                <w:szCs w:val="14"/>
                <w:lang w:val="en-GB"/>
              </w:rPr>
              <w:t>26.3</w:t>
            </w:r>
          </w:p>
        </w:tc>
        <w:tc>
          <w:tcPr>
            <w:tcW w:w="648" w:type="dxa"/>
            <w:tcBorders>
              <w:top w:val="nil"/>
              <w:left w:val="nil"/>
              <w:bottom w:val="nil"/>
              <w:right w:val="nil"/>
            </w:tcBorders>
            <w:vAlign w:val="bottom"/>
          </w:tcPr>
          <w:p w14:paraId="6D6AA1D5" w14:textId="79984352" w:rsidR="007575BD" w:rsidRPr="00C72D0D" w:rsidRDefault="007575BD" w:rsidP="007575BD">
            <w:pPr>
              <w:tabs>
                <w:tab w:val="decimal" w:pos="291"/>
              </w:tabs>
              <w:rPr>
                <w:rFonts w:cs="Arial"/>
                <w:szCs w:val="14"/>
                <w:lang w:val="en-GB"/>
              </w:rPr>
            </w:pPr>
            <w:r w:rsidRPr="007575BD">
              <w:rPr>
                <w:rFonts w:cs="Arial"/>
                <w:szCs w:val="14"/>
                <w:lang w:val="en-GB"/>
              </w:rPr>
              <w:t>0.1</w:t>
            </w:r>
          </w:p>
        </w:tc>
        <w:tc>
          <w:tcPr>
            <w:tcW w:w="648" w:type="dxa"/>
            <w:tcBorders>
              <w:top w:val="nil"/>
              <w:left w:val="nil"/>
              <w:bottom w:val="nil"/>
              <w:right w:val="nil"/>
            </w:tcBorders>
            <w:vAlign w:val="bottom"/>
          </w:tcPr>
          <w:p w14:paraId="2ECF53AD" w14:textId="615B86D7"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2C9F1E2" w14:textId="0F50CF3C" w:rsidR="007575BD" w:rsidRPr="00C72D0D" w:rsidRDefault="007575BD" w:rsidP="007575BD">
            <w:pPr>
              <w:tabs>
                <w:tab w:val="decimal" w:pos="357"/>
              </w:tabs>
              <w:rPr>
                <w:rFonts w:cs="Arial"/>
                <w:szCs w:val="14"/>
                <w:lang w:val="en-GB"/>
              </w:rPr>
            </w:pPr>
            <w:r w:rsidRPr="007575BD">
              <w:rPr>
                <w:rFonts w:cs="Arial"/>
                <w:szCs w:val="14"/>
                <w:lang w:val="en-GB"/>
              </w:rPr>
              <w:t>358</w:t>
            </w:r>
          </w:p>
        </w:tc>
      </w:tr>
      <w:tr w:rsidR="007575BD" w:rsidRPr="00731F54" w14:paraId="12BF6D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AAD5E9F" w14:textId="49211D1A"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0813B64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77459F2E"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44F8A78A"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12402E7B"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4343D3E3"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C2495F1"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4298F64C"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012DA0D9"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4E805323"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C02494C"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EC2B6E8"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3EEFDB5E" w14:textId="77777777" w:rsidR="007575BD" w:rsidRPr="00731F54" w:rsidRDefault="007575BD" w:rsidP="007575BD">
            <w:pPr>
              <w:tabs>
                <w:tab w:val="decimal" w:pos="357"/>
              </w:tabs>
              <w:rPr>
                <w:rFonts w:cs="Arial"/>
                <w:sz w:val="8"/>
                <w:szCs w:val="8"/>
                <w:lang w:val="en-GB"/>
              </w:rPr>
            </w:pPr>
          </w:p>
        </w:tc>
      </w:tr>
      <w:tr w:rsidR="007575BD" w:rsidRPr="0059787D" w14:paraId="4BDAD91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2C14F0" w14:textId="7F365D47" w:rsidR="007575BD" w:rsidRPr="0059787D" w:rsidRDefault="007575BD" w:rsidP="007575BD">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462C2D4E" w14:textId="1EB00A36" w:rsidR="007575BD" w:rsidRPr="00C72D0D" w:rsidRDefault="007575BD" w:rsidP="007575BD">
            <w:pPr>
              <w:tabs>
                <w:tab w:val="decimal" w:pos="243"/>
              </w:tabs>
              <w:rPr>
                <w:rFonts w:cs="Arial"/>
                <w:szCs w:val="14"/>
                <w:lang w:val="en-GB"/>
              </w:rPr>
            </w:pPr>
            <w:r w:rsidRPr="00ED6874">
              <w:rPr>
                <w:rFonts w:cs="Arial"/>
                <w:szCs w:val="14"/>
                <w:lang w:val="en-GB"/>
              </w:rPr>
              <w:t>6.4</w:t>
            </w:r>
          </w:p>
        </w:tc>
        <w:tc>
          <w:tcPr>
            <w:tcW w:w="607" w:type="dxa"/>
            <w:tcBorders>
              <w:top w:val="nil"/>
              <w:left w:val="nil"/>
              <w:bottom w:val="nil"/>
              <w:right w:val="nil"/>
            </w:tcBorders>
            <w:vAlign w:val="bottom"/>
          </w:tcPr>
          <w:p w14:paraId="27D2D551" w14:textId="62848BD0" w:rsidR="007575BD" w:rsidRPr="00C72D0D" w:rsidRDefault="007575BD" w:rsidP="007575BD">
            <w:pPr>
              <w:tabs>
                <w:tab w:val="decimal" w:pos="243"/>
              </w:tabs>
              <w:rPr>
                <w:rFonts w:cs="Arial"/>
                <w:szCs w:val="14"/>
                <w:lang w:val="en-GB"/>
              </w:rPr>
            </w:pPr>
            <w:r w:rsidRPr="00ED6874">
              <w:rPr>
                <w:rFonts w:cs="Arial"/>
                <w:szCs w:val="14"/>
                <w:lang w:val="en-GB"/>
              </w:rPr>
              <w:t>1.6</w:t>
            </w:r>
          </w:p>
        </w:tc>
        <w:tc>
          <w:tcPr>
            <w:tcW w:w="610" w:type="dxa"/>
            <w:tcBorders>
              <w:top w:val="nil"/>
              <w:left w:val="nil"/>
              <w:bottom w:val="nil"/>
              <w:right w:val="nil"/>
            </w:tcBorders>
            <w:vAlign w:val="bottom"/>
          </w:tcPr>
          <w:p w14:paraId="5E4E3EF1" w14:textId="11F48E5F" w:rsidR="007575BD" w:rsidRPr="00C72D0D" w:rsidRDefault="007575BD" w:rsidP="007575BD">
            <w:pPr>
              <w:tabs>
                <w:tab w:val="decimal" w:pos="243"/>
              </w:tabs>
              <w:rPr>
                <w:rFonts w:cs="Arial"/>
                <w:szCs w:val="14"/>
                <w:lang w:val="en-GB"/>
              </w:rPr>
            </w:pPr>
            <w:r w:rsidRPr="00ED6874">
              <w:rPr>
                <w:rFonts w:cs="Arial"/>
                <w:szCs w:val="14"/>
                <w:lang w:val="en-GB"/>
              </w:rPr>
              <w:t>0.0</w:t>
            </w:r>
          </w:p>
        </w:tc>
        <w:tc>
          <w:tcPr>
            <w:tcW w:w="690" w:type="dxa"/>
            <w:tcBorders>
              <w:top w:val="nil"/>
              <w:left w:val="nil"/>
              <w:bottom w:val="nil"/>
              <w:right w:val="nil"/>
            </w:tcBorders>
            <w:vAlign w:val="bottom"/>
          </w:tcPr>
          <w:p w14:paraId="7AD19E6E" w14:textId="6E0683E3" w:rsidR="007575BD" w:rsidRPr="00C72D0D" w:rsidRDefault="007575BD" w:rsidP="007575BD">
            <w:pPr>
              <w:tabs>
                <w:tab w:val="decimal" w:pos="322"/>
              </w:tabs>
              <w:rPr>
                <w:rFonts w:cs="Arial"/>
                <w:szCs w:val="14"/>
                <w:lang w:val="en-GB"/>
              </w:rPr>
            </w:pPr>
            <w:r w:rsidRPr="00ED6874">
              <w:rPr>
                <w:rFonts w:cs="Arial"/>
                <w:szCs w:val="14"/>
                <w:lang w:val="en-GB"/>
              </w:rPr>
              <w:t>92.0</w:t>
            </w:r>
          </w:p>
        </w:tc>
        <w:tc>
          <w:tcPr>
            <w:tcW w:w="691" w:type="dxa"/>
            <w:tcBorders>
              <w:top w:val="nil"/>
              <w:left w:val="nil"/>
              <w:bottom w:val="nil"/>
              <w:right w:val="nil"/>
            </w:tcBorders>
            <w:vAlign w:val="bottom"/>
          </w:tcPr>
          <w:p w14:paraId="56B7DDF7" w14:textId="0AFE9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66CB3E3F" w14:textId="62EEF4BA" w:rsidR="007575BD" w:rsidRPr="00C72D0D" w:rsidRDefault="007575BD" w:rsidP="007575BD">
            <w:pPr>
              <w:tabs>
                <w:tab w:val="decimal" w:pos="487"/>
              </w:tabs>
              <w:rPr>
                <w:rFonts w:cs="Arial"/>
                <w:szCs w:val="14"/>
                <w:lang w:val="en-GB"/>
              </w:rPr>
            </w:pPr>
            <w:r w:rsidRPr="00ED6874">
              <w:rPr>
                <w:rFonts w:cs="Arial"/>
                <w:szCs w:val="14"/>
                <w:lang w:val="en-GB"/>
              </w:rPr>
              <w:t>13,652</w:t>
            </w:r>
          </w:p>
        </w:tc>
        <w:tc>
          <w:tcPr>
            <w:tcW w:w="686" w:type="dxa"/>
            <w:tcBorders>
              <w:top w:val="nil"/>
              <w:left w:val="nil"/>
              <w:bottom w:val="nil"/>
              <w:right w:val="nil"/>
            </w:tcBorders>
            <w:vAlign w:val="bottom"/>
          </w:tcPr>
          <w:p w14:paraId="1E1FD7D9" w14:textId="042F7B9C" w:rsidR="007575BD" w:rsidRPr="00C72D0D" w:rsidRDefault="007575BD" w:rsidP="00731F54">
            <w:pPr>
              <w:tabs>
                <w:tab w:val="decimal" w:pos="321"/>
              </w:tabs>
              <w:rPr>
                <w:rFonts w:cs="Arial"/>
                <w:szCs w:val="14"/>
                <w:lang w:val="en-GB"/>
              </w:rPr>
            </w:pPr>
            <w:r w:rsidRPr="00ED6874">
              <w:rPr>
                <w:rFonts w:cs="Arial"/>
                <w:szCs w:val="14"/>
                <w:lang w:val="en-GB"/>
              </w:rPr>
              <w:t>45.6</w:t>
            </w:r>
          </w:p>
        </w:tc>
        <w:tc>
          <w:tcPr>
            <w:tcW w:w="686" w:type="dxa"/>
            <w:tcBorders>
              <w:top w:val="nil"/>
              <w:left w:val="nil"/>
              <w:bottom w:val="nil"/>
              <w:right w:val="nil"/>
            </w:tcBorders>
            <w:vAlign w:val="bottom"/>
          </w:tcPr>
          <w:p w14:paraId="46A854F5" w14:textId="2CA5C2B3" w:rsidR="007575BD" w:rsidRPr="00C72D0D" w:rsidRDefault="007575BD" w:rsidP="00731F54">
            <w:pPr>
              <w:tabs>
                <w:tab w:val="decimal" w:pos="321"/>
              </w:tabs>
              <w:rPr>
                <w:rFonts w:cs="Arial"/>
                <w:szCs w:val="14"/>
                <w:lang w:val="en-GB"/>
              </w:rPr>
            </w:pPr>
            <w:r w:rsidRPr="00ED6874">
              <w:rPr>
                <w:rFonts w:cs="Arial"/>
                <w:szCs w:val="14"/>
                <w:lang w:val="en-GB"/>
              </w:rPr>
              <w:t>11.1</w:t>
            </w:r>
          </w:p>
        </w:tc>
        <w:tc>
          <w:tcPr>
            <w:tcW w:w="648" w:type="dxa"/>
            <w:tcBorders>
              <w:top w:val="nil"/>
              <w:left w:val="nil"/>
              <w:bottom w:val="nil"/>
              <w:right w:val="nil"/>
            </w:tcBorders>
            <w:vAlign w:val="bottom"/>
          </w:tcPr>
          <w:p w14:paraId="42D00C87" w14:textId="6E2B1B40" w:rsidR="007575BD" w:rsidRPr="00C72D0D" w:rsidRDefault="007575BD" w:rsidP="007575BD">
            <w:pPr>
              <w:tabs>
                <w:tab w:val="decimal" w:pos="291"/>
              </w:tabs>
              <w:rPr>
                <w:rFonts w:cs="Arial"/>
                <w:szCs w:val="14"/>
                <w:lang w:val="en-GB"/>
              </w:rPr>
            </w:pPr>
            <w:r w:rsidRPr="00ED6874">
              <w:rPr>
                <w:rFonts w:cs="Arial"/>
                <w:szCs w:val="14"/>
                <w:lang w:val="en-GB"/>
              </w:rPr>
              <w:t>42.8</w:t>
            </w:r>
          </w:p>
        </w:tc>
        <w:tc>
          <w:tcPr>
            <w:tcW w:w="648" w:type="dxa"/>
            <w:tcBorders>
              <w:top w:val="nil"/>
              <w:left w:val="nil"/>
              <w:bottom w:val="nil"/>
              <w:right w:val="nil"/>
            </w:tcBorders>
            <w:vAlign w:val="bottom"/>
          </w:tcPr>
          <w:p w14:paraId="427D627F" w14:textId="06C1585F" w:rsidR="007575BD" w:rsidRPr="00C72D0D" w:rsidRDefault="007575BD" w:rsidP="007575BD">
            <w:pPr>
              <w:tabs>
                <w:tab w:val="decimal" w:pos="291"/>
              </w:tabs>
              <w:rPr>
                <w:rFonts w:cs="Arial"/>
                <w:szCs w:val="14"/>
                <w:lang w:val="en-GB"/>
              </w:rPr>
            </w:pPr>
            <w:r w:rsidRPr="00ED6874">
              <w:rPr>
                <w:rFonts w:cs="Arial"/>
                <w:szCs w:val="14"/>
                <w:lang w:val="en-GB"/>
              </w:rPr>
              <w:t>0.6</w:t>
            </w:r>
          </w:p>
        </w:tc>
        <w:tc>
          <w:tcPr>
            <w:tcW w:w="648" w:type="dxa"/>
            <w:tcBorders>
              <w:top w:val="nil"/>
              <w:left w:val="nil"/>
              <w:bottom w:val="nil"/>
              <w:right w:val="nil"/>
            </w:tcBorders>
            <w:vAlign w:val="bottom"/>
          </w:tcPr>
          <w:p w14:paraId="5F38789A" w14:textId="4267DA33"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14779D51" w14:textId="252ABE61" w:rsidR="007575BD" w:rsidRPr="00C72D0D" w:rsidRDefault="007575BD" w:rsidP="007575BD">
            <w:pPr>
              <w:tabs>
                <w:tab w:val="decimal" w:pos="357"/>
              </w:tabs>
              <w:rPr>
                <w:rFonts w:cs="Arial"/>
                <w:szCs w:val="14"/>
                <w:lang w:val="en-GB"/>
              </w:rPr>
            </w:pPr>
            <w:r w:rsidRPr="00ED6874">
              <w:rPr>
                <w:rFonts w:cs="Arial"/>
                <w:szCs w:val="14"/>
                <w:lang w:val="en-GB"/>
              </w:rPr>
              <w:t>1,093</w:t>
            </w:r>
          </w:p>
        </w:tc>
      </w:tr>
      <w:tr w:rsidR="007575BD" w:rsidRPr="00731F54" w14:paraId="1A96A1D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37E5113" w14:textId="309B881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6FF90BC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4046F019"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C75B822"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4B25F460"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0A1CE2D1"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1361A89"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63A4AC7E"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3F7A5CDA"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5448F36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0DAFB3C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891AE71"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77DDFF43" w14:textId="77777777" w:rsidR="007575BD" w:rsidRPr="00731F54" w:rsidRDefault="007575BD" w:rsidP="007575BD">
            <w:pPr>
              <w:tabs>
                <w:tab w:val="decimal" w:pos="357"/>
              </w:tabs>
              <w:rPr>
                <w:rFonts w:cs="Arial"/>
                <w:sz w:val="8"/>
                <w:szCs w:val="8"/>
                <w:lang w:val="en-GB"/>
              </w:rPr>
            </w:pPr>
          </w:p>
        </w:tc>
      </w:tr>
      <w:tr w:rsidR="007575BD" w:rsidRPr="0059787D" w14:paraId="19D17C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8DD0584" w14:textId="59BFBB48" w:rsidR="007575BD" w:rsidRPr="0059787D" w:rsidRDefault="007575BD" w:rsidP="007575BD">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06" w:type="dxa"/>
            <w:tcBorders>
              <w:top w:val="nil"/>
              <w:left w:val="nil"/>
              <w:bottom w:val="nil"/>
              <w:right w:val="nil"/>
            </w:tcBorders>
            <w:vAlign w:val="bottom"/>
          </w:tcPr>
          <w:p w14:paraId="0229950A" w14:textId="55799A81" w:rsidR="007575BD" w:rsidRPr="00C72D0D" w:rsidRDefault="007575BD" w:rsidP="007575BD">
            <w:pPr>
              <w:tabs>
                <w:tab w:val="decimal" w:pos="243"/>
              </w:tabs>
              <w:rPr>
                <w:rFonts w:cs="Arial"/>
                <w:szCs w:val="14"/>
                <w:lang w:val="en-GB"/>
              </w:rPr>
            </w:pPr>
            <w:r w:rsidRPr="00ED6874">
              <w:rPr>
                <w:rFonts w:cs="Arial"/>
                <w:szCs w:val="14"/>
                <w:lang w:val="en-GB"/>
              </w:rPr>
              <w:t>18.3</w:t>
            </w:r>
          </w:p>
        </w:tc>
        <w:tc>
          <w:tcPr>
            <w:tcW w:w="607" w:type="dxa"/>
            <w:tcBorders>
              <w:top w:val="nil"/>
              <w:left w:val="nil"/>
              <w:bottom w:val="nil"/>
              <w:right w:val="nil"/>
            </w:tcBorders>
            <w:vAlign w:val="bottom"/>
          </w:tcPr>
          <w:p w14:paraId="10474C52" w14:textId="352938C1" w:rsidR="007575BD" w:rsidRPr="00C72D0D" w:rsidRDefault="007575BD" w:rsidP="007575BD">
            <w:pPr>
              <w:tabs>
                <w:tab w:val="decimal" w:pos="243"/>
              </w:tabs>
              <w:rPr>
                <w:rFonts w:cs="Arial"/>
                <w:szCs w:val="14"/>
                <w:lang w:val="en-GB"/>
              </w:rPr>
            </w:pPr>
            <w:r w:rsidRPr="00ED6874">
              <w:rPr>
                <w:rFonts w:cs="Arial"/>
                <w:szCs w:val="14"/>
                <w:lang w:val="en-GB"/>
              </w:rPr>
              <w:t>3.5</w:t>
            </w:r>
          </w:p>
        </w:tc>
        <w:tc>
          <w:tcPr>
            <w:tcW w:w="610" w:type="dxa"/>
            <w:tcBorders>
              <w:top w:val="nil"/>
              <w:left w:val="nil"/>
              <w:bottom w:val="nil"/>
              <w:right w:val="nil"/>
            </w:tcBorders>
            <w:vAlign w:val="bottom"/>
          </w:tcPr>
          <w:p w14:paraId="1A47954C" w14:textId="0973218D" w:rsidR="007575BD" w:rsidRPr="00C72D0D" w:rsidRDefault="007575BD" w:rsidP="007575BD">
            <w:pPr>
              <w:tabs>
                <w:tab w:val="decimal" w:pos="243"/>
              </w:tabs>
              <w:rPr>
                <w:rFonts w:cs="Arial"/>
                <w:szCs w:val="14"/>
                <w:lang w:val="en-GB"/>
              </w:rPr>
            </w:pPr>
            <w:r w:rsidRPr="00ED6874">
              <w:rPr>
                <w:rFonts w:cs="Arial"/>
                <w:szCs w:val="14"/>
                <w:lang w:val="en-GB"/>
              </w:rPr>
              <w:t>0.8</w:t>
            </w:r>
          </w:p>
        </w:tc>
        <w:tc>
          <w:tcPr>
            <w:tcW w:w="690" w:type="dxa"/>
            <w:tcBorders>
              <w:top w:val="nil"/>
              <w:left w:val="nil"/>
              <w:bottom w:val="nil"/>
              <w:right w:val="nil"/>
            </w:tcBorders>
            <w:vAlign w:val="bottom"/>
          </w:tcPr>
          <w:p w14:paraId="4737553B" w14:textId="20DAE51B" w:rsidR="007575BD" w:rsidRPr="00C72D0D" w:rsidRDefault="007575BD" w:rsidP="007575BD">
            <w:pPr>
              <w:tabs>
                <w:tab w:val="decimal" w:pos="322"/>
              </w:tabs>
              <w:rPr>
                <w:rFonts w:cs="Arial"/>
                <w:szCs w:val="14"/>
                <w:lang w:val="en-GB"/>
              </w:rPr>
            </w:pPr>
            <w:r w:rsidRPr="00ED6874">
              <w:rPr>
                <w:rFonts w:cs="Arial"/>
                <w:szCs w:val="14"/>
                <w:lang w:val="en-GB"/>
              </w:rPr>
              <w:t>77.4</w:t>
            </w:r>
          </w:p>
        </w:tc>
        <w:tc>
          <w:tcPr>
            <w:tcW w:w="691" w:type="dxa"/>
            <w:tcBorders>
              <w:top w:val="nil"/>
              <w:left w:val="nil"/>
              <w:bottom w:val="nil"/>
              <w:right w:val="nil"/>
            </w:tcBorders>
            <w:vAlign w:val="bottom"/>
          </w:tcPr>
          <w:p w14:paraId="30CDA35C" w14:textId="08941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5C00BB9D" w14:textId="333E7B1A" w:rsidR="007575BD" w:rsidRPr="00C72D0D" w:rsidRDefault="007575BD" w:rsidP="007575BD">
            <w:pPr>
              <w:tabs>
                <w:tab w:val="decimal" w:pos="487"/>
              </w:tabs>
              <w:rPr>
                <w:rFonts w:cs="Arial"/>
                <w:szCs w:val="14"/>
                <w:lang w:val="en-GB"/>
              </w:rPr>
            </w:pPr>
            <w:r w:rsidRPr="00ED6874">
              <w:rPr>
                <w:rFonts w:cs="Arial"/>
                <w:szCs w:val="14"/>
                <w:lang w:val="en-GB"/>
              </w:rPr>
              <w:t>801</w:t>
            </w:r>
          </w:p>
        </w:tc>
        <w:tc>
          <w:tcPr>
            <w:tcW w:w="686" w:type="dxa"/>
            <w:tcBorders>
              <w:top w:val="nil"/>
              <w:left w:val="nil"/>
              <w:bottom w:val="nil"/>
              <w:right w:val="nil"/>
            </w:tcBorders>
            <w:vAlign w:val="bottom"/>
          </w:tcPr>
          <w:p w14:paraId="232A62E8" w14:textId="7F05509C" w:rsidR="007575BD" w:rsidRPr="00C72D0D" w:rsidRDefault="007575BD" w:rsidP="00731F54">
            <w:pPr>
              <w:tabs>
                <w:tab w:val="decimal" w:pos="321"/>
              </w:tabs>
              <w:rPr>
                <w:rFonts w:cs="Arial"/>
                <w:szCs w:val="14"/>
                <w:lang w:val="en-GB"/>
              </w:rPr>
            </w:pPr>
            <w:r w:rsidRPr="00ED6874">
              <w:rPr>
                <w:rFonts w:cs="Arial"/>
                <w:szCs w:val="14"/>
                <w:lang w:val="en-GB"/>
              </w:rPr>
              <w:t>61.8</w:t>
            </w:r>
          </w:p>
        </w:tc>
        <w:tc>
          <w:tcPr>
            <w:tcW w:w="686" w:type="dxa"/>
            <w:tcBorders>
              <w:top w:val="nil"/>
              <w:left w:val="nil"/>
              <w:bottom w:val="nil"/>
              <w:right w:val="nil"/>
            </w:tcBorders>
            <w:vAlign w:val="bottom"/>
          </w:tcPr>
          <w:p w14:paraId="2C213533" w14:textId="09F26B68" w:rsidR="007575BD" w:rsidRPr="00C72D0D" w:rsidRDefault="007575BD" w:rsidP="00731F54">
            <w:pPr>
              <w:tabs>
                <w:tab w:val="decimal" w:pos="321"/>
              </w:tabs>
              <w:rPr>
                <w:rFonts w:cs="Arial"/>
                <w:szCs w:val="14"/>
                <w:lang w:val="en-GB"/>
              </w:rPr>
            </w:pPr>
            <w:r w:rsidRPr="00ED6874">
              <w:rPr>
                <w:rFonts w:cs="Arial"/>
                <w:szCs w:val="14"/>
                <w:lang w:val="en-GB"/>
              </w:rPr>
              <w:t>9.2</w:t>
            </w:r>
          </w:p>
        </w:tc>
        <w:tc>
          <w:tcPr>
            <w:tcW w:w="648" w:type="dxa"/>
            <w:tcBorders>
              <w:top w:val="nil"/>
              <w:left w:val="nil"/>
              <w:bottom w:val="nil"/>
              <w:right w:val="nil"/>
            </w:tcBorders>
            <w:vAlign w:val="bottom"/>
          </w:tcPr>
          <w:p w14:paraId="1102B3FB" w14:textId="340F3CA3" w:rsidR="007575BD" w:rsidRPr="00C72D0D" w:rsidRDefault="007575BD" w:rsidP="007575BD">
            <w:pPr>
              <w:tabs>
                <w:tab w:val="decimal" w:pos="291"/>
              </w:tabs>
              <w:rPr>
                <w:rFonts w:cs="Arial"/>
                <w:szCs w:val="14"/>
                <w:lang w:val="en-GB"/>
              </w:rPr>
            </w:pPr>
            <w:r w:rsidRPr="00ED6874">
              <w:rPr>
                <w:rFonts w:cs="Arial"/>
                <w:szCs w:val="14"/>
                <w:lang w:val="en-GB"/>
              </w:rPr>
              <w:t>29.0</w:t>
            </w:r>
          </w:p>
        </w:tc>
        <w:tc>
          <w:tcPr>
            <w:tcW w:w="648" w:type="dxa"/>
            <w:tcBorders>
              <w:top w:val="nil"/>
              <w:left w:val="nil"/>
              <w:bottom w:val="nil"/>
              <w:right w:val="nil"/>
            </w:tcBorders>
            <w:vAlign w:val="bottom"/>
          </w:tcPr>
          <w:p w14:paraId="2FBF5E7B" w14:textId="47961A79" w:rsidR="007575BD" w:rsidRPr="00C72D0D" w:rsidRDefault="007575BD" w:rsidP="007575BD">
            <w:pPr>
              <w:tabs>
                <w:tab w:val="decimal" w:pos="291"/>
              </w:tabs>
              <w:rPr>
                <w:rFonts w:cs="Arial"/>
                <w:szCs w:val="14"/>
                <w:lang w:val="en-GB"/>
              </w:rPr>
            </w:pPr>
            <w:r w:rsidRPr="00ED6874">
              <w:rPr>
                <w:rFonts w:cs="Arial"/>
                <w:szCs w:val="14"/>
                <w:lang w:val="en-GB"/>
              </w:rPr>
              <w:t>0.0</w:t>
            </w:r>
          </w:p>
        </w:tc>
        <w:tc>
          <w:tcPr>
            <w:tcW w:w="648" w:type="dxa"/>
            <w:tcBorders>
              <w:top w:val="nil"/>
              <w:left w:val="nil"/>
              <w:bottom w:val="nil"/>
              <w:right w:val="nil"/>
            </w:tcBorders>
            <w:vAlign w:val="bottom"/>
          </w:tcPr>
          <w:p w14:paraId="5B98544C" w14:textId="648264F4"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7DE6C99D" w14:textId="7967CC0A" w:rsidR="007575BD" w:rsidRPr="00C72D0D" w:rsidRDefault="007575BD" w:rsidP="007575BD">
            <w:pPr>
              <w:tabs>
                <w:tab w:val="decimal" w:pos="357"/>
              </w:tabs>
              <w:rPr>
                <w:rFonts w:cs="Arial"/>
                <w:szCs w:val="14"/>
                <w:lang w:val="en-GB"/>
              </w:rPr>
            </w:pPr>
            <w:r w:rsidRPr="00ED6874">
              <w:rPr>
                <w:rFonts w:cs="Arial"/>
                <w:szCs w:val="14"/>
                <w:lang w:val="en-GB"/>
              </w:rPr>
              <w:t>181</w:t>
            </w:r>
          </w:p>
        </w:tc>
      </w:tr>
      <w:tr w:rsidR="007575BD" w:rsidRPr="00731F54" w14:paraId="6350DA5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BC2AFAD" w14:textId="63CDAD3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46DA2EFA"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3B491053"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D042261"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22A7E877"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1E8DCF36"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41530403"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28CDC62D"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79387314"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05A3B217"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73F3DE84"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DAC56B3"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07870ED6" w14:textId="77777777" w:rsidR="007575BD" w:rsidRPr="00731F54" w:rsidRDefault="007575BD" w:rsidP="007575BD">
            <w:pPr>
              <w:tabs>
                <w:tab w:val="decimal" w:pos="357"/>
              </w:tabs>
              <w:rPr>
                <w:rFonts w:cs="Arial"/>
                <w:sz w:val="8"/>
                <w:szCs w:val="8"/>
                <w:lang w:val="en-GB"/>
              </w:rPr>
            </w:pPr>
          </w:p>
        </w:tc>
      </w:tr>
      <w:tr w:rsidR="007575BD" w:rsidRPr="0059787D" w14:paraId="15715C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656BEB1E" w14:textId="26BA6BEB" w:rsidR="007575BD" w:rsidRPr="0059787D" w:rsidRDefault="007575BD" w:rsidP="007575BD">
            <w:pPr>
              <w:spacing w:after="80"/>
              <w:rPr>
                <w:rFonts w:cs="Arial"/>
                <w:szCs w:val="14"/>
              </w:rPr>
            </w:pPr>
            <w:r w:rsidRPr="0059787D">
              <w:rPr>
                <w:rFonts w:cs="Arial"/>
                <w:szCs w:val="14"/>
              </w:rPr>
              <w:t>Total</w:t>
            </w:r>
            <w:r>
              <w:rPr>
                <w:rFonts w:cs="Arial"/>
                <w:szCs w:val="14"/>
              </w:rPr>
              <w:t xml:space="preserve"> 15</w:t>
            </w:r>
            <w:r w:rsidR="00650101">
              <w:rPr>
                <w:rFonts w:cs="Arial"/>
                <w:szCs w:val="14"/>
              </w:rPr>
              <w:t>–</w:t>
            </w:r>
            <w:r>
              <w:rPr>
                <w:rFonts w:cs="Arial"/>
                <w:szCs w:val="14"/>
              </w:rPr>
              <w:t>54</w:t>
            </w:r>
          </w:p>
        </w:tc>
        <w:tc>
          <w:tcPr>
            <w:tcW w:w="606" w:type="dxa"/>
            <w:tcBorders>
              <w:top w:val="nil"/>
              <w:left w:val="nil"/>
              <w:bottom w:val="single" w:sz="4" w:space="0" w:color="auto"/>
              <w:right w:val="nil"/>
            </w:tcBorders>
            <w:vAlign w:val="bottom"/>
          </w:tcPr>
          <w:p w14:paraId="7827C812"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7.0</w:t>
            </w:r>
          </w:p>
        </w:tc>
        <w:tc>
          <w:tcPr>
            <w:tcW w:w="607" w:type="dxa"/>
            <w:tcBorders>
              <w:top w:val="nil"/>
              <w:left w:val="nil"/>
              <w:bottom w:val="single" w:sz="4" w:space="0" w:color="auto"/>
              <w:right w:val="nil"/>
            </w:tcBorders>
            <w:vAlign w:val="bottom"/>
          </w:tcPr>
          <w:p w14:paraId="29334324"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1.7</w:t>
            </w:r>
          </w:p>
        </w:tc>
        <w:tc>
          <w:tcPr>
            <w:tcW w:w="610" w:type="dxa"/>
            <w:tcBorders>
              <w:top w:val="nil"/>
              <w:left w:val="nil"/>
              <w:bottom w:val="single" w:sz="4" w:space="0" w:color="auto"/>
              <w:right w:val="nil"/>
            </w:tcBorders>
            <w:vAlign w:val="bottom"/>
          </w:tcPr>
          <w:p w14:paraId="2EA3856F"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5242C67E" w14:textId="77777777" w:rsidR="007575BD" w:rsidRPr="00C72D0D" w:rsidRDefault="007575BD" w:rsidP="007575BD">
            <w:pPr>
              <w:tabs>
                <w:tab w:val="decimal" w:pos="322"/>
              </w:tabs>
              <w:spacing w:after="80"/>
              <w:rPr>
                <w:rFonts w:cs="Arial"/>
                <w:szCs w:val="14"/>
                <w:lang w:val="en-GB"/>
              </w:rPr>
            </w:pPr>
            <w:r w:rsidRPr="00C72D0D">
              <w:rPr>
                <w:rFonts w:cs="Arial"/>
                <w:szCs w:val="14"/>
                <w:lang w:val="en-GB"/>
              </w:rPr>
              <w:t>91.2</w:t>
            </w:r>
          </w:p>
        </w:tc>
        <w:tc>
          <w:tcPr>
            <w:tcW w:w="691" w:type="dxa"/>
            <w:tcBorders>
              <w:top w:val="nil"/>
              <w:left w:val="nil"/>
              <w:bottom w:val="single" w:sz="4" w:space="0" w:color="auto"/>
              <w:right w:val="nil"/>
            </w:tcBorders>
            <w:vAlign w:val="bottom"/>
          </w:tcPr>
          <w:p w14:paraId="66C5C170" w14:textId="77777777" w:rsidR="007575BD" w:rsidRPr="00C72D0D" w:rsidRDefault="007575BD" w:rsidP="007575BD">
            <w:pPr>
              <w:tabs>
                <w:tab w:val="decimal" w:pos="360"/>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4B9AD495" w14:textId="0B71B34B" w:rsidR="007575BD" w:rsidRPr="00C72D0D" w:rsidRDefault="007575BD" w:rsidP="00731F54">
            <w:pPr>
              <w:tabs>
                <w:tab w:val="decimal" w:pos="472"/>
              </w:tabs>
              <w:spacing w:after="80"/>
              <w:rPr>
                <w:rFonts w:cs="Arial"/>
                <w:szCs w:val="14"/>
                <w:lang w:val="en-GB"/>
              </w:rPr>
            </w:pPr>
            <w:r w:rsidRPr="00C72D0D">
              <w:rPr>
                <w:rFonts w:cs="Arial"/>
                <w:szCs w:val="14"/>
                <w:lang w:val="en-GB"/>
              </w:rPr>
              <w:t>14,453</w:t>
            </w:r>
          </w:p>
        </w:tc>
        <w:tc>
          <w:tcPr>
            <w:tcW w:w="686" w:type="dxa"/>
            <w:tcBorders>
              <w:top w:val="nil"/>
              <w:left w:val="nil"/>
              <w:bottom w:val="single" w:sz="4" w:space="0" w:color="auto"/>
              <w:right w:val="nil"/>
            </w:tcBorders>
            <w:vAlign w:val="bottom"/>
          </w:tcPr>
          <w:p w14:paraId="0DDA2B61"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47.9</w:t>
            </w:r>
          </w:p>
        </w:tc>
        <w:tc>
          <w:tcPr>
            <w:tcW w:w="686" w:type="dxa"/>
            <w:tcBorders>
              <w:top w:val="nil"/>
              <w:left w:val="nil"/>
              <w:bottom w:val="single" w:sz="4" w:space="0" w:color="auto"/>
              <w:right w:val="nil"/>
            </w:tcBorders>
            <w:vAlign w:val="bottom"/>
          </w:tcPr>
          <w:p w14:paraId="05BED426"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10.8</w:t>
            </w:r>
          </w:p>
        </w:tc>
        <w:tc>
          <w:tcPr>
            <w:tcW w:w="648" w:type="dxa"/>
            <w:tcBorders>
              <w:top w:val="nil"/>
              <w:left w:val="nil"/>
              <w:bottom w:val="single" w:sz="4" w:space="0" w:color="auto"/>
              <w:right w:val="nil"/>
            </w:tcBorders>
            <w:vAlign w:val="bottom"/>
          </w:tcPr>
          <w:p w14:paraId="04DD7A38"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40.8</w:t>
            </w:r>
          </w:p>
        </w:tc>
        <w:tc>
          <w:tcPr>
            <w:tcW w:w="648" w:type="dxa"/>
            <w:tcBorders>
              <w:top w:val="nil"/>
              <w:left w:val="nil"/>
              <w:bottom w:val="single" w:sz="4" w:space="0" w:color="auto"/>
              <w:right w:val="nil"/>
            </w:tcBorders>
            <w:vAlign w:val="bottom"/>
          </w:tcPr>
          <w:p w14:paraId="3FA6639A"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0.5</w:t>
            </w:r>
          </w:p>
        </w:tc>
        <w:tc>
          <w:tcPr>
            <w:tcW w:w="648" w:type="dxa"/>
            <w:tcBorders>
              <w:top w:val="nil"/>
              <w:left w:val="nil"/>
              <w:bottom w:val="single" w:sz="4" w:space="0" w:color="auto"/>
              <w:right w:val="nil"/>
            </w:tcBorders>
            <w:vAlign w:val="bottom"/>
          </w:tcPr>
          <w:p w14:paraId="6D47D9B1" w14:textId="77777777" w:rsidR="007575BD" w:rsidRPr="00C72D0D" w:rsidRDefault="007575BD" w:rsidP="007575BD">
            <w:pPr>
              <w:tabs>
                <w:tab w:val="decimal" w:pos="313"/>
              </w:tabs>
              <w:spacing w:after="80"/>
              <w:rPr>
                <w:rFonts w:cs="Arial"/>
                <w:szCs w:val="14"/>
                <w:lang w:val="en-GB"/>
              </w:rPr>
            </w:pPr>
            <w:r w:rsidRPr="00C72D0D">
              <w:rPr>
                <w:rFonts w:cs="Arial"/>
                <w:szCs w:val="14"/>
                <w:lang w:val="en-GB"/>
              </w:rPr>
              <w:t>100.0</w:t>
            </w:r>
          </w:p>
        </w:tc>
        <w:tc>
          <w:tcPr>
            <w:tcW w:w="648" w:type="dxa"/>
            <w:tcBorders>
              <w:top w:val="nil"/>
              <w:left w:val="nil"/>
              <w:bottom w:val="single" w:sz="4" w:space="0" w:color="auto"/>
              <w:right w:val="nil"/>
            </w:tcBorders>
            <w:vAlign w:val="bottom"/>
          </w:tcPr>
          <w:p w14:paraId="787757D4" w14:textId="77777777" w:rsidR="007575BD" w:rsidRPr="00C72D0D" w:rsidRDefault="007575BD" w:rsidP="007575BD">
            <w:pPr>
              <w:tabs>
                <w:tab w:val="decimal" w:pos="357"/>
              </w:tabs>
              <w:spacing w:after="80"/>
              <w:rPr>
                <w:rFonts w:cs="Arial"/>
                <w:szCs w:val="14"/>
                <w:lang w:val="en-GB"/>
              </w:rPr>
            </w:pPr>
            <w:r w:rsidRPr="00C72D0D">
              <w:rPr>
                <w:rFonts w:cs="Arial"/>
                <w:szCs w:val="14"/>
                <w:lang w:val="en-GB"/>
              </w:rPr>
              <w:t>1,274</w:t>
            </w:r>
          </w:p>
        </w:tc>
      </w:tr>
      <w:tr w:rsidR="007575BD" w:rsidRPr="003D7971" w14:paraId="224626D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38E41D55" w14:textId="77777777" w:rsidR="007575BD" w:rsidRPr="003D7971" w:rsidRDefault="007575BD" w:rsidP="007575BD">
            <w:pPr>
              <w:ind w:left="160" w:hanging="60"/>
              <w:rPr>
                <w:rFonts w:cs="Arial"/>
                <w:sz w:val="8"/>
                <w:szCs w:val="8"/>
              </w:rPr>
            </w:pPr>
          </w:p>
        </w:tc>
      </w:tr>
      <w:tr w:rsidR="007575BD" w:rsidRPr="0059787D" w14:paraId="7C4BBB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784CBB3A" w14:textId="65087EFF" w:rsidR="007575BD" w:rsidRPr="0059787D" w:rsidRDefault="007575BD" w:rsidP="007575BD">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32B797F5" w14:textId="27E1D176" w:rsidR="007575BD" w:rsidRPr="0059787D" w:rsidRDefault="007575BD" w:rsidP="007575BD">
            <w:pPr>
              <w:jc w:val="both"/>
              <w:rPr>
                <w:rFonts w:cs="Arial"/>
                <w:szCs w:val="14"/>
              </w:rPr>
            </w:pPr>
            <w:r w:rsidRPr="0059787D">
              <w:rPr>
                <w:rFonts w:cs="Arial"/>
                <w:szCs w:val="14"/>
                <w:vertAlign w:val="superscript"/>
              </w:rPr>
              <w:t>1</w:t>
            </w:r>
            <w:r w:rsidRPr="0059787D">
              <w:rPr>
                <w:rFonts w:cs="Arial"/>
                <w:szCs w:val="14"/>
              </w:rPr>
              <w:t xml:space="preserve"> </w:t>
            </w:r>
            <w:r w:rsidR="00340D52">
              <w:rPr>
                <w:rFonts w:cs="Arial"/>
                <w:szCs w:val="14"/>
              </w:rPr>
              <w:t>Title deed</w:t>
            </w:r>
            <w:r w:rsidRPr="0059787D">
              <w:rPr>
                <w:rFonts w:cs="Arial"/>
                <w:szCs w:val="14"/>
              </w:rPr>
              <w:t xml:space="preserve"> or </w:t>
            </w:r>
            <w:proofErr w:type="gramStart"/>
            <w:r w:rsidRPr="0059787D">
              <w:rPr>
                <w:rFonts w:cs="Arial"/>
                <w:szCs w:val="14"/>
              </w:rPr>
              <w:t>other</w:t>
            </w:r>
            <w:proofErr w:type="gramEnd"/>
            <w:r w:rsidRPr="0059787D">
              <w:rPr>
                <w:rFonts w:cs="Arial"/>
                <w:szCs w:val="14"/>
              </w:rPr>
              <w:t xml:space="preserve"> government</w:t>
            </w:r>
            <w:r w:rsidR="00650101">
              <w:rPr>
                <w:rFonts w:cs="Arial"/>
                <w:szCs w:val="14"/>
              </w:rPr>
              <w:t>-</w:t>
            </w:r>
            <w:r w:rsidRPr="0059787D">
              <w:rPr>
                <w:rFonts w:cs="Arial"/>
                <w:szCs w:val="14"/>
              </w:rPr>
              <w:t>recognized document</w:t>
            </w:r>
          </w:p>
          <w:p w14:paraId="484D5D75" w14:textId="293F2E77" w:rsidR="007575BD" w:rsidRPr="0059787D" w:rsidRDefault="007575BD" w:rsidP="007575BD">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5B0727F8" w14:textId="6A544869" w:rsidR="007575BD" w:rsidRPr="0059787D" w:rsidRDefault="007575BD" w:rsidP="007575BD">
            <w:pPr>
              <w:jc w:val="both"/>
              <w:rPr>
                <w:rFonts w:cs="Arial"/>
                <w:szCs w:val="14"/>
              </w:rPr>
            </w:pPr>
            <w:r w:rsidRPr="0059787D">
              <w:rPr>
                <w:rFonts w:cs="Arial"/>
                <w:szCs w:val="14"/>
                <w:vertAlign w:val="superscript"/>
              </w:rPr>
              <w:t>3</w:t>
            </w:r>
            <w:r w:rsidRPr="0059787D">
              <w:rPr>
                <w:rFonts w:cs="Arial"/>
                <w:szCs w:val="14"/>
              </w:rPr>
              <w:t xml:space="preserve"> Includes men who have land with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 xml:space="preserve">recognized document, but they do not know if their name is on it, and men who do not know if there is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recognized document for the land</w:t>
            </w:r>
          </w:p>
          <w:p w14:paraId="3C954676" w14:textId="4A9AA5AE" w:rsidR="007575BD" w:rsidRPr="0059787D" w:rsidRDefault="007575BD" w:rsidP="007575BD">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E26DE8">
              <w:rPr>
                <w:rFonts w:cs="Arial"/>
                <w:szCs w:val="14"/>
              </w:rPr>
              <w:t>the</w:t>
            </w:r>
            <w:r w:rsidR="00A336AC">
              <w:rPr>
                <w:rFonts w:cs="Arial"/>
                <w:szCs w:val="14"/>
              </w:rPr>
              <w:t xml:space="preserve">ir </w:t>
            </w:r>
            <w:r w:rsidRPr="0059787D">
              <w:rPr>
                <w:rFonts w:cs="Arial"/>
                <w:szCs w:val="14"/>
              </w:rPr>
              <w:t xml:space="preserve">wife only, jointly with someone else only, jointly with </w:t>
            </w:r>
            <w:r w:rsidR="00A336AC">
              <w:rPr>
                <w:rFonts w:cs="Arial"/>
                <w:szCs w:val="14"/>
              </w:rPr>
              <w:t xml:space="preserve">their </w:t>
            </w:r>
            <w:r w:rsidRPr="0059787D">
              <w:rPr>
                <w:rFonts w:cs="Arial"/>
                <w:szCs w:val="14"/>
              </w:rPr>
              <w:t xml:space="preserve">wife and someone else, or both alone and jointly </w:t>
            </w:r>
          </w:p>
          <w:p w14:paraId="45BCEFE3" w14:textId="5FD909FC" w:rsidR="007575BD" w:rsidRPr="0059787D" w:rsidRDefault="007575BD" w:rsidP="007575BD">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A336AC">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A336AC">
              <w:rPr>
                <w:rFonts w:cs="Arial"/>
                <w:szCs w:val="14"/>
              </w:rPr>
              <w:t>,</w:t>
            </w:r>
            <w:r w:rsidR="003411C7" w:rsidRPr="0059787D">
              <w:rPr>
                <w:rFonts w:cs="Arial"/>
                <w:szCs w:val="14"/>
              </w:rPr>
              <w:t xml:space="preserve"> </w:t>
            </w:r>
            <w:r w:rsidR="00A336AC">
              <w:rPr>
                <w:rFonts w:cs="Arial"/>
                <w:szCs w:val="14"/>
              </w:rPr>
              <w:t>and m</w:t>
            </w:r>
            <w:r w:rsidR="003411C7" w:rsidRPr="0059787D">
              <w:rPr>
                <w:rFonts w:cs="Arial"/>
                <w:szCs w:val="14"/>
              </w:rPr>
              <w:t>ore than secondary include</w:t>
            </w:r>
            <w:r w:rsidR="00A336AC">
              <w:rPr>
                <w:rFonts w:cs="Arial"/>
                <w:szCs w:val="14"/>
              </w:rPr>
              <w:t>s</w:t>
            </w:r>
            <w:r w:rsidR="003411C7" w:rsidRPr="0059787D">
              <w:rPr>
                <w:rFonts w:cs="Arial"/>
                <w:szCs w:val="14"/>
              </w:rPr>
              <w:t xml:space="preserve"> </w:t>
            </w:r>
            <w:r w:rsidR="00A336AC">
              <w:rPr>
                <w:rFonts w:cs="Arial"/>
                <w:szCs w:val="14"/>
              </w:rPr>
              <w:t>m</w:t>
            </w:r>
            <w:r w:rsidR="003411C7" w:rsidRPr="0059787D">
              <w:rPr>
                <w:rFonts w:cs="Arial"/>
                <w:szCs w:val="14"/>
              </w:rPr>
              <w:t>iddle</w:t>
            </w:r>
            <w:r w:rsidR="00A336AC">
              <w:rPr>
                <w:rFonts w:cs="Arial"/>
                <w:szCs w:val="14"/>
              </w:rPr>
              <w:t>-l</w:t>
            </w:r>
            <w:r w:rsidR="003411C7" w:rsidRPr="0059787D">
              <w:rPr>
                <w:rFonts w:cs="Arial"/>
                <w:szCs w:val="14"/>
              </w:rPr>
              <w:t xml:space="preserve">evel </w:t>
            </w:r>
            <w:r w:rsidR="00A336AC">
              <w:rPr>
                <w:rFonts w:cs="Arial"/>
                <w:szCs w:val="14"/>
              </w:rPr>
              <w:t>c</w:t>
            </w:r>
            <w:r w:rsidR="003411C7" w:rsidRPr="0059787D">
              <w:rPr>
                <w:rFonts w:cs="Arial"/>
                <w:szCs w:val="14"/>
              </w:rPr>
              <w:t xml:space="preserve">olleges and </w:t>
            </w:r>
            <w:r w:rsidR="00A336AC">
              <w:rPr>
                <w:rFonts w:cs="Arial"/>
                <w:szCs w:val="14"/>
              </w:rPr>
              <w:t>u</w:t>
            </w:r>
            <w:r w:rsidR="003411C7" w:rsidRPr="0059787D">
              <w:rPr>
                <w:rFonts w:cs="Arial"/>
                <w:szCs w:val="14"/>
              </w:rPr>
              <w:t>niversit</w:t>
            </w:r>
            <w:r w:rsidR="00A336AC">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7575BD" w:rsidRPr="003D7971" w14:paraId="7AA9F2D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single" w:sz="18" w:space="0" w:color="auto"/>
              <w:right w:val="nil"/>
            </w:tcBorders>
            <w:vAlign w:val="bottom"/>
          </w:tcPr>
          <w:p w14:paraId="00593DF1" w14:textId="77777777" w:rsidR="007575BD" w:rsidRPr="003D7971" w:rsidRDefault="007575BD" w:rsidP="007575BD">
            <w:pPr>
              <w:ind w:left="160" w:hanging="60"/>
              <w:rPr>
                <w:rFonts w:cs="Arial"/>
                <w:sz w:val="8"/>
                <w:szCs w:val="8"/>
              </w:rPr>
            </w:pPr>
          </w:p>
        </w:tc>
      </w:tr>
    </w:tbl>
    <w:p w14:paraId="7ABCEE8C" w14:textId="77777777" w:rsidR="00454674" w:rsidRPr="007F0207" w:rsidRDefault="00454674" w:rsidP="00852911">
      <w:pPr>
        <w:pStyle w:val="KIRSpacer"/>
        <w:rPr>
          <w:highlight w:val="yellow"/>
        </w:rPr>
      </w:pPr>
    </w:p>
    <w:p w14:paraId="4A8DCE0F" w14:textId="33BFE2CD" w:rsidR="00BD4872" w:rsidRPr="007F0207" w:rsidRDefault="00BD4872" w:rsidP="00BD4872">
      <w:pPr>
        <w:pStyle w:val="KIRHeading1"/>
        <w:rPr>
          <w:lang w:val="en-US"/>
        </w:rPr>
      </w:pPr>
      <w:bookmarkStart w:id="374" w:name="_Toc116524533"/>
      <w:bookmarkStart w:id="375" w:name="_Toc123293649"/>
      <w:r w:rsidRPr="007F0207">
        <w:rPr>
          <w:lang w:val="en-US"/>
        </w:rPr>
        <w:t>3.</w:t>
      </w:r>
      <w:r w:rsidR="004F19BC" w:rsidRPr="007F0207">
        <w:rPr>
          <w:lang w:val="en-US"/>
        </w:rPr>
        <w:t>1</w:t>
      </w:r>
      <w:r w:rsidR="004F19BC">
        <w:rPr>
          <w:lang w:val="en-US"/>
        </w:rPr>
        <w:t>9</w:t>
      </w:r>
      <w:r w:rsidRPr="007F0207">
        <w:rPr>
          <w:lang w:val="en-US"/>
        </w:rPr>
        <w:tab/>
      </w:r>
      <w:r w:rsidR="004B00F0">
        <w:rPr>
          <w:lang w:val="en-US"/>
        </w:rPr>
        <w:t>Gender</w:t>
      </w:r>
      <w:r w:rsidR="00E85293">
        <w:rPr>
          <w:lang w:val="en-US"/>
        </w:rPr>
        <w:t>-</w:t>
      </w:r>
      <w:r w:rsidR="004B00F0">
        <w:rPr>
          <w:lang w:val="en-US"/>
        </w:rPr>
        <w:t>based</w:t>
      </w:r>
      <w:r w:rsidRPr="007F0207">
        <w:rPr>
          <w:lang w:val="en-US"/>
        </w:rPr>
        <w:t xml:space="preserve"> </w:t>
      </w:r>
      <w:r w:rsidR="0004351A">
        <w:rPr>
          <w:lang w:val="en-US"/>
        </w:rPr>
        <w:t>V</w:t>
      </w:r>
      <w:r w:rsidR="008563D2" w:rsidRPr="007F0207">
        <w:rPr>
          <w:lang w:val="en-US"/>
        </w:rPr>
        <w:t>iolence</w:t>
      </w:r>
      <w:bookmarkEnd w:id="374"/>
      <w:bookmarkEnd w:id="375"/>
    </w:p>
    <w:p w14:paraId="4CBF4008" w14:textId="1E26C4D0" w:rsidR="00BD4872" w:rsidRPr="001633F8" w:rsidRDefault="00297082" w:rsidP="001633F8">
      <w:pPr>
        <w:pStyle w:val="KIRParagraph"/>
        <w:rPr>
          <w:lang w:val="en-US"/>
        </w:rPr>
      </w:pPr>
      <w:r w:rsidRPr="001633F8">
        <w:rPr>
          <w:lang w:val="en-US"/>
        </w:rPr>
        <w:t>G</w:t>
      </w:r>
      <w:r w:rsidR="00BD4872" w:rsidRPr="001633F8">
        <w:rPr>
          <w:lang w:val="en-US"/>
        </w:rPr>
        <w:t>ender-</w:t>
      </w:r>
      <w:r w:rsidR="0004351A">
        <w:rPr>
          <w:lang w:val="en-US"/>
        </w:rPr>
        <w:t>b</w:t>
      </w:r>
      <w:r w:rsidR="00BD4872" w:rsidRPr="001633F8">
        <w:rPr>
          <w:lang w:val="en-US"/>
        </w:rPr>
        <w:t xml:space="preserve">ased </w:t>
      </w:r>
      <w:r w:rsidR="0004351A">
        <w:rPr>
          <w:lang w:val="en-US"/>
        </w:rPr>
        <w:t>v</w:t>
      </w:r>
      <w:r w:rsidR="00BD4872" w:rsidRPr="001633F8">
        <w:rPr>
          <w:lang w:val="en-US"/>
        </w:rPr>
        <w:t xml:space="preserve">iolence has been acknowledged worldwide as a violation of basic human rights. </w:t>
      </w:r>
      <w:r w:rsidR="000A279C" w:rsidRPr="001633F8">
        <w:rPr>
          <w:lang w:val="en-US"/>
        </w:rPr>
        <w:t>R</w:t>
      </w:r>
      <w:r w:rsidR="00BD4872" w:rsidRPr="001633F8">
        <w:rPr>
          <w:lang w:val="en-US"/>
        </w:rPr>
        <w:t>esearch has highlighted the health burdens, intergenerational effects, and demographic consequences of such violence (United Nations 2006).</w:t>
      </w:r>
      <w:r w:rsidR="001633F8">
        <w:rPr>
          <w:lang w:val="en-US"/>
        </w:rPr>
        <w:t xml:space="preserve"> </w:t>
      </w:r>
      <w:r w:rsidR="007E5650" w:rsidRPr="001633F8">
        <w:rPr>
          <w:lang w:val="en-US"/>
        </w:rPr>
        <w:t>Gender</w:t>
      </w:r>
      <w:r w:rsidR="000D684B">
        <w:rPr>
          <w:lang w:val="en-US"/>
        </w:rPr>
        <w:t>-b</w:t>
      </w:r>
      <w:r w:rsidR="007E5650" w:rsidRPr="001633F8">
        <w:rPr>
          <w:lang w:val="en-US"/>
        </w:rPr>
        <w:t xml:space="preserve">ased violence is </w:t>
      </w:r>
      <w:r w:rsidR="000D684B">
        <w:rPr>
          <w:lang w:val="en-US"/>
        </w:rPr>
        <w:t xml:space="preserve">defined as </w:t>
      </w:r>
      <w:r w:rsidR="007E5650" w:rsidRPr="001633F8">
        <w:rPr>
          <w:lang w:val="en-US"/>
        </w:rPr>
        <w:t>any act of violence that results in physical, sexual, economic</w:t>
      </w:r>
      <w:r w:rsidR="000D684B">
        <w:rPr>
          <w:lang w:val="en-US"/>
        </w:rPr>
        <w:t>,</w:t>
      </w:r>
      <w:r w:rsidR="007E5650" w:rsidRPr="001633F8">
        <w:rPr>
          <w:lang w:val="en-US"/>
        </w:rPr>
        <w:t xml:space="preserve"> or psychological harm or suffering to women, girls, men, and boys, as well as threats of such acts, coercion, or the arbitrary deprivation of liberty. </w:t>
      </w:r>
      <w:r w:rsidR="00BD4872" w:rsidRPr="001633F8">
        <w:rPr>
          <w:lang w:val="en-US"/>
        </w:rPr>
        <w:t>This definition covers violence by both current and former spouses and partners</w:t>
      </w:r>
      <w:r w:rsidR="006A7E83" w:rsidRPr="001633F8">
        <w:rPr>
          <w:lang w:val="en-US"/>
        </w:rPr>
        <w:t>.</w:t>
      </w:r>
    </w:p>
    <w:p w14:paraId="3F9EDF25" w14:textId="4C4FDD07" w:rsidR="007571FA" w:rsidRDefault="002F64AE" w:rsidP="001633F8">
      <w:pPr>
        <w:pStyle w:val="KIRParagraph"/>
        <w:rPr>
          <w:lang w:val="en-US"/>
        </w:rPr>
      </w:pPr>
      <w:r w:rsidRPr="001633F8">
        <w:rPr>
          <w:lang w:val="en-US"/>
        </w:rPr>
        <w:t xml:space="preserve">The </w:t>
      </w:r>
      <w:r w:rsidR="007E5650" w:rsidRPr="001633F8">
        <w:rPr>
          <w:lang w:val="en-US"/>
        </w:rPr>
        <w:t xml:space="preserve">module on </w:t>
      </w:r>
      <w:r w:rsidRPr="001633F8">
        <w:rPr>
          <w:lang w:val="en-US"/>
        </w:rPr>
        <w:t xml:space="preserve">violence </w:t>
      </w:r>
      <w:r w:rsidR="00C655E5" w:rsidRPr="001633F8">
        <w:rPr>
          <w:lang w:val="en-US"/>
        </w:rPr>
        <w:t xml:space="preserve">against </w:t>
      </w:r>
      <w:r w:rsidRPr="001633F8">
        <w:rPr>
          <w:lang w:val="en-US"/>
        </w:rPr>
        <w:t xml:space="preserve">women and men </w:t>
      </w:r>
      <w:r w:rsidR="00901910">
        <w:rPr>
          <w:lang w:val="en-US"/>
        </w:rPr>
        <w:t xml:space="preserve">was </w:t>
      </w:r>
      <w:r w:rsidRPr="001633F8">
        <w:rPr>
          <w:lang w:val="en-US"/>
        </w:rPr>
        <w:t xml:space="preserve">implemented in separate subsamples of households. </w:t>
      </w:r>
      <w:r w:rsidR="00C655E5" w:rsidRPr="001633F8">
        <w:rPr>
          <w:lang w:val="en-US"/>
        </w:rPr>
        <w:t>I</w:t>
      </w:r>
      <w:r w:rsidRPr="001633F8">
        <w:rPr>
          <w:lang w:val="en-US"/>
        </w:rPr>
        <w:t xml:space="preserve">n keeping with ethical requirements, only one woman or man per household was randomly selected for the module. </w:t>
      </w:r>
      <w:r w:rsidR="00184500" w:rsidRPr="001633F8">
        <w:rPr>
          <w:lang w:val="en-US"/>
        </w:rPr>
        <w:t xml:space="preserve">As a result of these restrictions, a total </w:t>
      </w:r>
      <w:r w:rsidR="00362AC1" w:rsidRPr="001633F8">
        <w:rPr>
          <w:lang w:val="en-US"/>
        </w:rPr>
        <w:t xml:space="preserve">of </w:t>
      </w:r>
      <w:r w:rsidR="00362AC1" w:rsidRPr="007F0207">
        <w:rPr>
          <w:lang w:val="en-US"/>
        </w:rPr>
        <w:t>16,926</w:t>
      </w:r>
      <w:r w:rsidR="007571FA" w:rsidRPr="007F0207">
        <w:rPr>
          <w:lang w:val="en-US"/>
        </w:rPr>
        <w:t xml:space="preserve"> women </w:t>
      </w:r>
      <w:r>
        <w:rPr>
          <w:lang w:val="en-US"/>
        </w:rPr>
        <w:t>age 15</w:t>
      </w:r>
      <w:r w:rsidR="001571CD">
        <w:rPr>
          <w:lang w:val="en-US"/>
        </w:rPr>
        <w:t>–</w:t>
      </w:r>
      <w:r>
        <w:rPr>
          <w:lang w:val="en-US"/>
        </w:rPr>
        <w:t>49</w:t>
      </w:r>
      <w:r w:rsidR="007571FA" w:rsidRPr="007F0207">
        <w:rPr>
          <w:lang w:val="en-US"/>
        </w:rPr>
        <w:t xml:space="preserve"> </w:t>
      </w:r>
      <w:r>
        <w:rPr>
          <w:lang w:val="en-US"/>
        </w:rPr>
        <w:t xml:space="preserve">(unweighted) </w:t>
      </w:r>
      <w:r w:rsidR="00362AC1" w:rsidRPr="007F0207">
        <w:rPr>
          <w:lang w:val="en-US"/>
        </w:rPr>
        <w:t>and 5,583</w:t>
      </w:r>
      <w:r w:rsidR="00E12A4C" w:rsidRPr="007F0207">
        <w:rPr>
          <w:lang w:val="en-US"/>
        </w:rPr>
        <w:t xml:space="preserve"> </w:t>
      </w:r>
      <w:r>
        <w:rPr>
          <w:lang w:val="en-US"/>
        </w:rPr>
        <w:t>men age 15</w:t>
      </w:r>
      <w:r w:rsidR="001571CD">
        <w:rPr>
          <w:lang w:val="en-US"/>
        </w:rPr>
        <w:t>–</w:t>
      </w:r>
      <w:r>
        <w:rPr>
          <w:lang w:val="en-US"/>
        </w:rPr>
        <w:t xml:space="preserve">54 </w:t>
      </w:r>
      <w:r w:rsidR="00BD5ACF">
        <w:rPr>
          <w:lang w:val="en-US"/>
        </w:rPr>
        <w:t>(</w:t>
      </w:r>
      <w:r w:rsidR="00A064CA">
        <w:rPr>
          <w:lang w:val="en-US"/>
        </w:rPr>
        <w:t>unweighted</w:t>
      </w:r>
      <w:r w:rsidR="00BD5ACF">
        <w:rPr>
          <w:lang w:val="en-US"/>
        </w:rPr>
        <w:t>)</w:t>
      </w:r>
      <w:r w:rsidR="00A064CA">
        <w:rPr>
          <w:lang w:val="en-US"/>
        </w:rPr>
        <w:t xml:space="preserve"> </w:t>
      </w:r>
      <w:r>
        <w:rPr>
          <w:lang w:val="en-US"/>
        </w:rPr>
        <w:t>were eligible</w:t>
      </w:r>
      <w:r w:rsidRPr="007F0207">
        <w:rPr>
          <w:lang w:val="en-US"/>
        </w:rPr>
        <w:t xml:space="preserve"> </w:t>
      </w:r>
      <w:r w:rsidR="00263553">
        <w:rPr>
          <w:lang w:val="en-US"/>
        </w:rPr>
        <w:t xml:space="preserve">for </w:t>
      </w:r>
      <w:r w:rsidR="007571FA" w:rsidRPr="007F0207">
        <w:rPr>
          <w:lang w:val="en-US"/>
        </w:rPr>
        <w:t xml:space="preserve">the </w:t>
      </w:r>
      <w:r>
        <w:rPr>
          <w:lang w:val="en-US"/>
        </w:rPr>
        <w:t>module</w:t>
      </w:r>
      <w:r w:rsidR="00263553" w:rsidRPr="00AF2B9C">
        <w:rPr>
          <w:lang w:val="en-US"/>
        </w:rPr>
        <w:t>.</w:t>
      </w:r>
      <w:r w:rsidR="007571FA" w:rsidRPr="00AF2B9C">
        <w:rPr>
          <w:lang w:val="en-US"/>
        </w:rPr>
        <w:t xml:space="preserve"> About </w:t>
      </w:r>
      <w:r w:rsidR="003D74B5" w:rsidRPr="00AF2B9C">
        <w:rPr>
          <w:lang w:val="en-US"/>
        </w:rPr>
        <w:t>5</w:t>
      </w:r>
      <w:r w:rsidR="007571FA" w:rsidRPr="00AF2B9C">
        <w:rPr>
          <w:lang w:val="en-US"/>
        </w:rPr>
        <w:t xml:space="preserve">% of </w:t>
      </w:r>
      <w:r w:rsidR="001571CD" w:rsidRPr="00AF2B9C">
        <w:rPr>
          <w:lang w:val="en-US"/>
        </w:rPr>
        <w:t xml:space="preserve">eligible </w:t>
      </w:r>
      <w:r w:rsidR="007571FA" w:rsidRPr="00AF2B9C">
        <w:rPr>
          <w:lang w:val="en-US"/>
        </w:rPr>
        <w:t xml:space="preserve">women </w:t>
      </w:r>
      <w:r w:rsidR="00E12A4C" w:rsidRPr="00AF2B9C">
        <w:rPr>
          <w:lang w:val="en-US"/>
        </w:rPr>
        <w:t xml:space="preserve">and </w:t>
      </w:r>
      <w:r w:rsidR="001171DD" w:rsidRPr="00AF2B9C">
        <w:rPr>
          <w:lang w:val="en-US"/>
        </w:rPr>
        <w:t>1</w:t>
      </w:r>
      <w:r w:rsidR="00E12A4C" w:rsidRPr="00AF2B9C">
        <w:rPr>
          <w:lang w:val="en-US"/>
        </w:rPr>
        <w:t xml:space="preserve">% of </w:t>
      </w:r>
      <w:r w:rsidR="001571CD" w:rsidRPr="00AF2B9C">
        <w:rPr>
          <w:lang w:val="en-US"/>
        </w:rPr>
        <w:t xml:space="preserve">eligible </w:t>
      </w:r>
      <w:r w:rsidR="00E12A4C" w:rsidRPr="00AF2B9C">
        <w:rPr>
          <w:lang w:val="en-US"/>
        </w:rPr>
        <w:t xml:space="preserve">men </w:t>
      </w:r>
      <w:r w:rsidR="007571FA" w:rsidRPr="00AF2B9C">
        <w:rPr>
          <w:lang w:val="en-US"/>
        </w:rPr>
        <w:t>could not be successfully interviewed bec</w:t>
      </w:r>
      <w:r w:rsidR="007571FA" w:rsidRPr="007F0207">
        <w:rPr>
          <w:lang w:val="en-US"/>
        </w:rPr>
        <w:t xml:space="preserve">ause privacy </w:t>
      </w:r>
      <w:r w:rsidR="00544023">
        <w:rPr>
          <w:lang w:val="en-US"/>
        </w:rPr>
        <w:t xml:space="preserve">could not be obtained </w:t>
      </w:r>
      <w:r w:rsidR="007571FA" w:rsidRPr="007F0207">
        <w:rPr>
          <w:lang w:val="en-US"/>
        </w:rPr>
        <w:t xml:space="preserve">or </w:t>
      </w:r>
      <w:r w:rsidR="00B96183">
        <w:rPr>
          <w:lang w:val="en-US"/>
        </w:rPr>
        <w:t xml:space="preserve">for </w:t>
      </w:r>
      <w:r w:rsidR="007571FA" w:rsidRPr="007F0207">
        <w:rPr>
          <w:lang w:val="en-US"/>
        </w:rPr>
        <w:t xml:space="preserve">other </w:t>
      </w:r>
      <w:r w:rsidR="007571FA" w:rsidRPr="007F0207">
        <w:rPr>
          <w:lang w:val="en-US"/>
        </w:rPr>
        <w:lastRenderedPageBreak/>
        <w:t xml:space="preserve">reasons. Specially constructed weights were used to adjust for the selection of only one </w:t>
      </w:r>
      <w:r w:rsidR="00E12A4C" w:rsidRPr="007F0207">
        <w:rPr>
          <w:lang w:val="en-US"/>
        </w:rPr>
        <w:t>respondent</w:t>
      </w:r>
      <w:r w:rsidR="007571FA" w:rsidRPr="007F0207">
        <w:rPr>
          <w:lang w:val="en-US"/>
        </w:rPr>
        <w:t xml:space="preserve"> per household and to ensure that the subsample was nationally representative.</w:t>
      </w:r>
    </w:p>
    <w:p w14:paraId="3C13890A" w14:textId="47CCFE87" w:rsidR="003C1803" w:rsidRPr="007F0207" w:rsidRDefault="003C1803" w:rsidP="007F0207">
      <w:pPr>
        <w:pStyle w:val="KIRHeading2"/>
      </w:pPr>
      <w:bookmarkStart w:id="376" w:name="_Toc116524534"/>
      <w:bookmarkStart w:id="377" w:name="_Toc123293650"/>
      <w:r w:rsidRPr="007F0207">
        <w:t>3.</w:t>
      </w:r>
      <w:r w:rsidR="004F19BC" w:rsidRPr="007F0207">
        <w:t>1</w:t>
      </w:r>
      <w:r w:rsidR="004F19BC">
        <w:t>9</w:t>
      </w:r>
      <w:r w:rsidRPr="007F0207">
        <w:t>.1</w:t>
      </w:r>
      <w:r w:rsidRPr="007F0207">
        <w:tab/>
        <w:t>Measurement of Violence</w:t>
      </w:r>
      <w:bookmarkEnd w:id="376"/>
      <w:bookmarkEnd w:id="377"/>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3C1803" w:rsidRPr="007F0207" w14:paraId="442A8BFE" w14:textId="77777777" w:rsidTr="007F0207">
        <w:trPr>
          <w:jc w:val="center"/>
        </w:trPr>
        <w:tc>
          <w:tcPr>
            <w:tcW w:w="7200" w:type="dxa"/>
            <w:shd w:val="clear" w:color="auto" w:fill="E5F9FF"/>
            <w:vAlign w:val="center"/>
          </w:tcPr>
          <w:p w14:paraId="5E5D4142" w14:textId="27BA6F49" w:rsidR="003C1803" w:rsidRPr="007F0207" w:rsidRDefault="003C1803" w:rsidP="007F0207">
            <w:pPr>
              <w:pStyle w:val="New-ADefinitionBoxHeadings"/>
            </w:pPr>
            <w:r w:rsidRPr="007F0207">
              <w:t xml:space="preserve">Terminology for this </w:t>
            </w:r>
            <w:r w:rsidR="006A7E83">
              <w:t>section</w:t>
            </w:r>
          </w:p>
          <w:p w14:paraId="4391E000" w14:textId="0F15D461" w:rsidR="003C1803" w:rsidRPr="007F0207" w:rsidRDefault="003C1803" w:rsidP="007F0207">
            <w:pPr>
              <w:pStyle w:val="New-ADefinitionBoxText"/>
            </w:pPr>
            <w:r w:rsidRPr="007F0207">
              <w:rPr>
                <w:b/>
                <w:bCs/>
              </w:rPr>
              <w:t>Husband:</w:t>
            </w:r>
            <w:r w:rsidRPr="007F0207">
              <w:t xml:space="preserve"> a man with whom a woman is married or living with as if married.</w:t>
            </w:r>
          </w:p>
          <w:p w14:paraId="53815625" w14:textId="6BA7E56D" w:rsidR="00161440" w:rsidRPr="007F0207" w:rsidRDefault="00161440" w:rsidP="007F0207">
            <w:pPr>
              <w:pStyle w:val="New-ADefinitionBoxText"/>
            </w:pPr>
            <w:r w:rsidRPr="007F0207">
              <w:rPr>
                <w:b/>
                <w:bCs/>
              </w:rPr>
              <w:t>Wife:</w:t>
            </w:r>
            <w:r w:rsidRPr="007F0207">
              <w:t xml:space="preserve"> a woman with whom a man is married or living with as if married</w:t>
            </w:r>
            <w:r w:rsidR="00B96183">
              <w:t>.</w:t>
            </w:r>
          </w:p>
          <w:p w14:paraId="373E9B8C" w14:textId="2D2E4F7F" w:rsidR="003C1803" w:rsidRPr="007F0207" w:rsidRDefault="003C1803" w:rsidP="007F0207">
            <w:pPr>
              <w:pStyle w:val="New-ADefinitionBoxText"/>
            </w:pPr>
            <w:r w:rsidRPr="007F0207">
              <w:rPr>
                <w:b/>
                <w:bCs/>
              </w:rPr>
              <w:t>Intimate partner</w:t>
            </w:r>
            <w:r w:rsidR="00E12A4C" w:rsidRPr="007F0207">
              <w:rPr>
                <w:b/>
                <w:bCs/>
              </w:rPr>
              <w:t xml:space="preserve"> for women</w:t>
            </w:r>
            <w:r w:rsidRPr="007F0207">
              <w:rPr>
                <w:b/>
              </w:rPr>
              <w:t>:</w:t>
            </w:r>
            <w:r w:rsidRPr="007F0207">
              <w:t xml:space="preserve"> a man with whom a never-married woman is in a relationship that involves physical and/or emotional intimacy and for which the relationship is or has the expectation of being long lasting. As defined for the purposes of this chapter, an intimate partner is not a husband or a man a woman is living with and is also not a boyfriend with whom her relationship is casual or a man with whom she has a one-time encounter. </w:t>
            </w:r>
          </w:p>
          <w:p w14:paraId="464D1E67" w14:textId="47F9793D" w:rsidR="00161440" w:rsidRPr="007F0207" w:rsidRDefault="00161440" w:rsidP="007F0207">
            <w:pPr>
              <w:pStyle w:val="New-ADefinitionBoxText"/>
            </w:pPr>
            <w:r w:rsidRPr="007F0207">
              <w:rPr>
                <w:b/>
                <w:bCs/>
              </w:rPr>
              <w:t>Intimate partner for men</w:t>
            </w:r>
            <w:r w:rsidRPr="007F0207">
              <w:rPr>
                <w:b/>
              </w:rPr>
              <w:t>:</w:t>
            </w:r>
            <w:r w:rsidRPr="007F0207">
              <w:t xml:space="preserve"> a woman with whom a never-married man is in a relationship that involves physical and/or emotional intimacy and for which the relationship is or has the expectation of being long lasting. As defined for the purposes of this chapter, an intimate partner is not a wife or a woman a man is living with and is also not a girlfriend with whom his relationship is casual or a woman with whom he has a one-time encounter. </w:t>
            </w:r>
          </w:p>
          <w:p w14:paraId="7A6BD5ED" w14:textId="2EDF20EC" w:rsidR="003C1803" w:rsidRPr="007F0207" w:rsidRDefault="003C1803" w:rsidP="007F0207">
            <w:pPr>
              <w:pStyle w:val="New-ADefinitionBoxText"/>
            </w:pPr>
            <w:r w:rsidRPr="007F0207">
              <w:rPr>
                <w:b/>
                <w:bCs/>
              </w:rPr>
              <w:t>Boyfriend</w:t>
            </w:r>
            <w:r w:rsidRPr="007F0207">
              <w:rPr>
                <w:b/>
              </w:rPr>
              <w:t>:</w:t>
            </w:r>
            <w:r w:rsidRPr="007F0207">
              <w:t xml:space="preserve"> a man with whom </w:t>
            </w:r>
            <w:r w:rsidR="009F23EC">
              <w:t xml:space="preserve">a </w:t>
            </w:r>
            <w:r w:rsidRPr="007F0207">
              <w:t xml:space="preserve">woman has a </w:t>
            </w:r>
            <w:proofErr w:type="spellStart"/>
            <w:r w:rsidRPr="007F0207">
              <w:t>casual</w:t>
            </w:r>
            <w:proofErr w:type="spellEnd"/>
            <w:r w:rsidRPr="007F0207">
              <w:t xml:space="preserve"> relationship and who she did not mention as an intimate partner. </w:t>
            </w:r>
          </w:p>
          <w:p w14:paraId="109BCD95" w14:textId="40FECD3C" w:rsidR="00161440" w:rsidRPr="007F0207" w:rsidRDefault="00161440" w:rsidP="007F0207">
            <w:pPr>
              <w:pStyle w:val="New-ADefinitionBoxText"/>
              <w:rPr>
                <w:b/>
                <w:iCs/>
              </w:rPr>
            </w:pPr>
            <w:r w:rsidRPr="007F0207">
              <w:rPr>
                <w:b/>
                <w:bCs/>
              </w:rPr>
              <w:t>Girlfriend</w:t>
            </w:r>
            <w:r w:rsidRPr="007F0207">
              <w:rPr>
                <w:b/>
              </w:rPr>
              <w:t>:</w:t>
            </w:r>
            <w:r w:rsidRPr="007F0207">
              <w:t xml:space="preserve"> a woman with whom </w:t>
            </w:r>
            <w:r w:rsidR="00BD5277">
              <w:t xml:space="preserve">a </w:t>
            </w:r>
            <w:r w:rsidRPr="007F0207">
              <w:t xml:space="preserve">man has a </w:t>
            </w:r>
            <w:proofErr w:type="spellStart"/>
            <w:r w:rsidRPr="007F0207">
              <w:t>casual</w:t>
            </w:r>
            <w:proofErr w:type="spellEnd"/>
            <w:r w:rsidRPr="007F0207">
              <w:t xml:space="preserve"> relationship and who he did not mention as an intimate partner.</w:t>
            </w:r>
          </w:p>
        </w:tc>
      </w:tr>
    </w:tbl>
    <w:p w14:paraId="2F497853" w14:textId="6D5888A6" w:rsidR="003C1803" w:rsidRPr="007F0207" w:rsidRDefault="003C1803" w:rsidP="007F0207">
      <w:pPr>
        <w:pStyle w:val="KIRSpacer"/>
      </w:pPr>
    </w:p>
    <w:p w14:paraId="3099D4F5" w14:textId="2A4A59CA" w:rsidR="003C1803" w:rsidRPr="007F0207" w:rsidRDefault="003C1803" w:rsidP="007F0207">
      <w:pPr>
        <w:pStyle w:val="KIRParagraph"/>
      </w:pPr>
      <w:r w:rsidRPr="007F0207">
        <w:t xml:space="preserve">In the </w:t>
      </w:r>
      <w:r w:rsidR="00FA4A7B" w:rsidRPr="007F0207">
        <w:t>2022 KDHS</w:t>
      </w:r>
      <w:r w:rsidRPr="007F0207">
        <w:t xml:space="preserve">, information was obtained from women </w:t>
      </w:r>
      <w:r w:rsidR="00E12A4C" w:rsidRPr="007F0207">
        <w:t xml:space="preserve">and men </w:t>
      </w:r>
      <w:r w:rsidRPr="007F0207">
        <w:t>age 1</w:t>
      </w:r>
      <w:r w:rsidR="00E80BEC" w:rsidRPr="007F0207">
        <w:t>5</w:t>
      </w:r>
      <w:r w:rsidR="00E80BEC">
        <w:t>–</w:t>
      </w:r>
      <w:r w:rsidR="00E80BEC" w:rsidRPr="007F0207">
        <w:t>4</w:t>
      </w:r>
      <w:r w:rsidRPr="007F0207">
        <w:t>9 on their experience of violence committed by any perpetrator, including current and former husbands</w:t>
      </w:r>
      <w:r w:rsidR="00E12A4C" w:rsidRPr="007F0207">
        <w:t>, wives</w:t>
      </w:r>
      <w:r w:rsidR="00A75332">
        <w:t>,</w:t>
      </w:r>
      <w:r w:rsidRPr="007F0207">
        <w:t xml:space="preserve"> or other intimate partners. To capture intimate</w:t>
      </w:r>
      <w:r w:rsidR="000B041D">
        <w:t xml:space="preserve"> </w:t>
      </w:r>
      <w:r w:rsidRPr="007F0207">
        <w:t xml:space="preserve">partner violence, </w:t>
      </w:r>
      <w:r w:rsidRPr="007F0207" w:rsidDel="006C6CBD">
        <w:t>e</w:t>
      </w:r>
      <w:r w:rsidRPr="007F0207">
        <w:t xml:space="preserve">ver-married </w:t>
      </w:r>
      <w:r w:rsidR="00841EAD" w:rsidRPr="007F0207">
        <w:t>respondents</w:t>
      </w:r>
      <w:r w:rsidRPr="007F0207">
        <w:t xml:space="preserve"> were asked about experience</w:t>
      </w:r>
      <w:r w:rsidR="000B041D">
        <w:t>s</w:t>
      </w:r>
      <w:r w:rsidRPr="007F0207">
        <w:t xml:space="preserve"> of violence committed by their current and former husbands</w:t>
      </w:r>
      <w:r w:rsidR="00161440" w:rsidRPr="007F0207">
        <w:t>/wives</w:t>
      </w:r>
      <w:r w:rsidRPr="007F0207">
        <w:t>, and, if applicable,</w:t>
      </w:r>
      <w:r w:rsidRPr="007F0207" w:rsidDel="001D289B">
        <w:t xml:space="preserve"> </w:t>
      </w:r>
      <w:r w:rsidRPr="007F0207">
        <w:t xml:space="preserve">never-married </w:t>
      </w:r>
      <w:r w:rsidR="00161440" w:rsidRPr="007F0207">
        <w:t>respondents</w:t>
      </w:r>
      <w:r w:rsidRPr="007F0207">
        <w:t xml:space="preserve"> were asked about experience</w:t>
      </w:r>
      <w:r w:rsidR="00FF44A4">
        <w:t>s</w:t>
      </w:r>
      <w:r w:rsidRPr="007F0207">
        <w:t xml:space="preserve"> of violence committed by their current and former intimate partners. More specifically, intimate partner violence was measured by asking women</w:t>
      </w:r>
      <w:r w:rsidR="00FF44A4">
        <w:t xml:space="preserve"> and </w:t>
      </w:r>
      <w:r w:rsidR="00161440" w:rsidRPr="007F0207">
        <w:t>men</w:t>
      </w:r>
      <w:r w:rsidRPr="007F0207">
        <w:t xml:space="preserve"> if their current or former </w:t>
      </w:r>
      <w:r w:rsidR="00161440" w:rsidRPr="007F0207">
        <w:t>spouse</w:t>
      </w:r>
      <w:r w:rsidRPr="007F0207" w:rsidDel="00032585">
        <w:t>/</w:t>
      </w:r>
      <w:r w:rsidRPr="007F0207">
        <w:t>intimate partner ever did the following to them:</w:t>
      </w:r>
    </w:p>
    <w:p w14:paraId="188B7573" w14:textId="01636B16" w:rsidR="003C1803" w:rsidRPr="007F0207" w:rsidRDefault="003C1803" w:rsidP="001A42FF">
      <w:pPr>
        <w:pStyle w:val="KIRBulletlist"/>
      </w:pPr>
      <w:r w:rsidRPr="007F0207">
        <w:rPr>
          <w:b/>
          <w:i/>
        </w:rPr>
        <w:t>Physical</w:t>
      </w:r>
      <w:r w:rsidRPr="007F0207" w:rsidDel="00D50DE5">
        <w:rPr>
          <w:b/>
          <w:i/>
        </w:rPr>
        <w:t xml:space="preserve"> </w:t>
      </w:r>
      <w:r w:rsidRPr="007F0207">
        <w:rPr>
          <w:b/>
          <w:i/>
        </w:rPr>
        <w:t>violence:</w:t>
      </w:r>
      <w:r w:rsidRPr="007F0207">
        <w:t xml:space="preserve"> push you, shake you, or throw something at you; slap you; twist your arm or pull your hair; punch you with his</w:t>
      </w:r>
      <w:r w:rsidR="00800065">
        <w:t>/her</w:t>
      </w:r>
      <w:r w:rsidRPr="007F0207">
        <w:t xml:space="preserve"> fist or with something that could hurt you; kick you, drag you, or beat you up; try to choke you or burn you on purpose; or attack you with a knife, gun, or other weapon</w:t>
      </w:r>
    </w:p>
    <w:p w14:paraId="39258A54" w14:textId="7487DB70" w:rsidR="003C1803" w:rsidRPr="007F0207" w:rsidRDefault="003C1803" w:rsidP="001A42FF">
      <w:pPr>
        <w:pStyle w:val="KIRBulletlist"/>
      </w:pPr>
      <w:r w:rsidRPr="007F0207">
        <w:rPr>
          <w:b/>
          <w:i/>
        </w:rPr>
        <w:t>Sexual violence</w:t>
      </w:r>
      <w:r w:rsidRPr="007F0207">
        <w:rPr>
          <w:b/>
        </w:rPr>
        <w:t>:</w:t>
      </w:r>
      <w:r w:rsidRPr="007F0207">
        <w:t xml:space="preserve"> physically force you to have sexual intercourse with him</w:t>
      </w:r>
      <w:r w:rsidR="00A70B57">
        <w:t>/her</w:t>
      </w:r>
      <w:r w:rsidRPr="007F0207">
        <w:t xml:space="preserve"> when you did not want to</w:t>
      </w:r>
      <w:r w:rsidR="00A70B57">
        <w:t>,</w:t>
      </w:r>
      <w:r w:rsidRPr="007F0207">
        <w:t xml:space="preserve"> physically force you to perform any other sexual acts you did not want to</w:t>
      </w:r>
      <w:r w:rsidR="00A70B57">
        <w:t>,</w:t>
      </w:r>
      <w:r w:rsidRPr="007F0207">
        <w:t xml:space="preserve"> </w:t>
      </w:r>
      <w:r w:rsidR="00A70B57">
        <w:t>or</w:t>
      </w:r>
      <w:r w:rsidRPr="007F0207">
        <w:t xml:space="preserve"> force you with threats or in any other way to perform sexual acts you did not want to</w:t>
      </w:r>
    </w:p>
    <w:p w14:paraId="70389247" w14:textId="6D239A3F" w:rsidR="003C1803" w:rsidRDefault="003C1803" w:rsidP="001A42FF">
      <w:pPr>
        <w:pStyle w:val="KIRBulletlist"/>
      </w:pPr>
      <w:r w:rsidRPr="007F0207">
        <w:rPr>
          <w:b/>
          <w:i/>
        </w:rPr>
        <w:t>Emotional</w:t>
      </w:r>
      <w:r w:rsidRPr="007F0207" w:rsidDel="00762B90">
        <w:rPr>
          <w:b/>
          <w:i/>
        </w:rPr>
        <w:t xml:space="preserve"> </w:t>
      </w:r>
      <w:r w:rsidRPr="007F0207">
        <w:rPr>
          <w:b/>
          <w:i/>
        </w:rPr>
        <w:t>violence</w:t>
      </w:r>
      <w:r w:rsidRPr="007F0207">
        <w:rPr>
          <w:b/>
        </w:rPr>
        <w:t>:</w:t>
      </w:r>
      <w:r w:rsidRPr="007F0207">
        <w:t xml:space="preserve"> say or do something to humiliate you in front of others</w:t>
      </w:r>
      <w:r w:rsidR="003E1C5F">
        <w:t>,</w:t>
      </w:r>
      <w:r w:rsidRPr="007F0207">
        <w:t xml:space="preserve"> threaten to hurt or harm you or someone you care about</w:t>
      </w:r>
      <w:r w:rsidR="005500CA">
        <w:t>,</w:t>
      </w:r>
      <w:r w:rsidRPr="007F0207">
        <w:t xml:space="preserve"> </w:t>
      </w:r>
      <w:r w:rsidR="005500CA">
        <w:t>or</w:t>
      </w:r>
      <w:r w:rsidRPr="007F0207">
        <w:t xml:space="preserve"> insult you or make you feel bad about yourself</w:t>
      </w:r>
    </w:p>
    <w:p w14:paraId="09E14439" w14:textId="77777777" w:rsidR="001324CB" w:rsidRPr="007F0207" w:rsidRDefault="001324CB" w:rsidP="001A42FF">
      <w:pPr>
        <w:pStyle w:val="KIRBulletlist"/>
        <w:numPr>
          <w:ilvl w:val="0"/>
          <w:numId w:val="0"/>
        </w:numPr>
      </w:pPr>
    </w:p>
    <w:p w14:paraId="45509EDC" w14:textId="01FE85AF" w:rsidR="003C1803" w:rsidRPr="007F0207" w:rsidRDefault="003C1803" w:rsidP="008563D2">
      <w:pPr>
        <w:pStyle w:val="KIRParagraph"/>
      </w:pPr>
      <w:r w:rsidRPr="007F0207">
        <w:t xml:space="preserve">In addition to the questions on different forms of intimate partner violence, information was also obtained from </w:t>
      </w:r>
      <w:r w:rsidR="00161440" w:rsidRPr="007F0207">
        <w:t>respondents</w:t>
      </w:r>
      <w:r w:rsidRPr="007F0207">
        <w:t xml:space="preserve"> about physical violence committed by anyone </w:t>
      </w:r>
      <w:r w:rsidR="003A27F4">
        <w:t>(</w:t>
      </w:r>
      <w:r w:rsidRPr="007F0207">
        <w:t xml:space="preserve">other than a </w:t>
      </w:r>
      <w:r w:rsidR="00161440" w:rsidRPr="007F0207">
        <w:t>spouse</w:t>
      </w:r>
      <w:r w:rsidRPr="007F0207">
        <w:t>/intimate partner</w:t>
      </w:r>
      <w:r w:rsidR="003A27F4">
        <w:t>)</w:t>
      </w:r>
      <w:r w:rsidRPr="007F0207">
        <w:t xml:space="preserve"> since they were age 15 by asking if anyone had hit, slapped, kicked, or done something else to hurt them physically. Similarly, </w:t>
      </w:r>
      <w:r w:rsidR="00161440" w:rsidRPr="007F0207">
        <w:t>respondents</w:t>
      </w:r>
      <w:r w:rsidRPr="007F0207">
        <w:t xml:space="preserve"> were asked about experience</w:t>
      </w:r>
      <w:r w:rsidR="00AA7AB8">
        <w:t>s</w:t>
      </w:r>
      <w:r w:rsidRPr="007F0207">
        <w:t xml:space="preserve"> of sexual violence committed by anyone </w:t>
      </w:r>
      <w:r w:rsidR="00E20213">
        <w:t>(</w:t>
      </w:r>
      <w:r w:rsidRPr="007F0207">
        <w:t xml:space="preserve">other than a </w:t>
      </w:r>
      <w:r w:rsidR="00161440" w:rsidRPr="007F0207">
        <w:t>spouse</w:t>
      </w:r>
      <w:r w:rsidRPr="007F0207">
        <w:t>/intimate partner</w:t>
      </w:r>
      <w:r w:rsidR="00E20213">
        <w:t>)</w:t>
      </w:r>
      <w:r w:rsidRPr="007F0207">
        <w:t xml:space="preserve"> by asking if at any time in their life, as a child or as an adult, they were forced in any way to have sexual intercourse or to perform any other sexual acts when they did not want to. </w:t>
      </w:r>
    </w:p>
    <w:p w14:paraId="3674A20A" w14:textId="1A452F06" w:rsidR="00BD4872" w:rsidRPr="007F0207" w:rsidRDefault="009C21C6" w:rsidP="007F0207">
      <w:pPr>
        <w:pStyle w:val="KIRHeading2"/>
      </w:pPr>
      <w:bookmarkStart w:id="378" w:name="_Toc116524535"/>
      <w:bookmarkStart w:id="379" w:name="_Toc123293651"/>
      <w:r w:rsidRPr="007F0207">
        <w:lastRenderedPageBreak/>
        <w:t>3.</w:t>
      </w:r>
      <w:r w:rsidR="004F19BC" w:rsidRPr="007F0207">
        <w:t>1</w:t>
      </w:r>
      <w:r w:rsidR="004F19BC">
        <w:t>9</w:t>
      </w:r>
      <w:r w:rsidR="00BD4872" w:rsidRPr="007F0207">
        <w:t>.2</w:t>
      </w:r>
      <w:r w:rsidR="00BD4872" w:rsidRPr="007F0207">
        <w:tab/>
        <w:t>Experience of Physical Violence</w:t>
      </w:r>
      <w:bookmarkEnd w:id="378"/>
      <w:bookmarkEnd w:id="379"/>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249485BD" w14:textId="77777777" w:rsidTr="004E3C06">
        <w:trPr>
          <w:jc w:val="center"/>
        </w:trPr>
        <w:tc>
          <w:tcPr>
            <w:tcW w:w="7200" w:type="dxa"/>
            <w:shd w:val="clear" w:color="auto" w:fill="E5F9FF"/>
            <w:vAlign w:val="center"/>
          </w:tcPr>
          <w:p w14:paraId="337927EF" w14:textId="77777777" w:rsidR="00BD4872" w:rsidRPr="007F0207" w:rsidRDefault="00BD4872" w:rsidP="007F0207">
            <w:pPr>
              <w:pStyle w:val="New-ADefinitionBoxHeadings"/>
            </w:pPr>
            <w:r w:rsidRPr="007F0207">
              <w:t>Physical violence by perpetrator</w:t>
            </w:r>
          </w:p>
          <w:p w14:paraId="49FDCE8B" w14:textId="263C903E" w:rsidR="00BD4872" w:rsidRPr="007F0207" w:rsidRDefault="00BD4872" w:rsidP="007F0207">
            <w:pPr>
              <w:pStyle w:val="New-ADefinitionBoxText"/>
            </w:pPr>
            <w:r w:rsidRPr="007F0207">
              <w:t>Percentage of women who have experienced any physical violence (committed by a husband, intimate partner, or anyone else) since age 15 and in the 12 months before the survey.</w:t>
            </w:r>
          </w:p>
          <w:p w14:paraId="394B44E2" w14:textId="5368AA31" w:rsidR="00BD4872" w:rsidRPr="007F0207" w:rsidRDefault="00BD4872" w:rsidP="007F0207">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4120" w14:textId="73B9ED47" w:rsidR="008A4FEC" w:rsidRPr="007F0207" w:rsidRDefault="008A4FEC" w:rsidP="007F0207">
            <w:pPr>
              <w:pStyle w:val="New-ADefinitionBoxText"/>
            </w:pPr>
            <w:r w:rsidRPr="007F0207">
              <w:t>Percentage of men who have experienced any physical violence (committed by a wife, intimate partner, or anyone else) since age 15 and in the 12 months before the survey.</w:t>
            </w:r>
          </w:p>
          <w:p w14:paraId="28E998B8" w14:textId="3E9EE74D" w:rsidR="008A4FEC" w:rsidRPr="007F0207" w:rsidRDefault="008A4FEC" w:rsidP="007F0207">
            <w:pPr>
              <w:pStyle w:val="New-ADefinitionBoxText"/>
            </w:pPr>
            <w:r w:rsidRPr="007F0207">
              <w:rPr>
                <w:b/>
                <w:i/>
              </w:rPr>
              <w:t>Sample:</w:t>
            </w:r>
            <w:r w:rsidRPr="007F0207">
              <w:t xml:space="preserve"> </w:t>
            </w:r>
            <w:r w:rsidR="008563D2" w:rsidRPr="007F0207">
              <w:t xml:space="preserve">Men </w:t>
            </w:r>
            <w:r w:rsidRPr="007F0207">
              <w:t>age 1</w:t>
            </w:r>
            <w:r w:rsidR="00E80BEC" w:rsidRPr="007F0207">
              <w:t>5</w:t>
            </w:r>
            <w:r w:rsidR="00E80BEC">
              <w:t>–</w:t>
            </w:r>
            <w:r w:rsidR="00E80BEC" w:rsidRPr="007F0207">
              <w:t>4</w:t>
            </w:r>
            <w:r w:rsidRPr="007F0207">
              <w:t>9</w:t>
            </w:r>
          </w:p>
        </w:tc>
      </w:tr>
    </w:tbl>
    <w:p w14:paraId="70DB74A8" w14:textId="77777777" w:rsidR="00BD4872" w:rsidRPr="007F0207" w:rsidRDefault="00BD4872" w:rsidP="008563D2">
      <w:pPr>
        <w:pStyle w:val="KIRSpacer"/>
        <w:rPr>
          <w:rFonts w:eastAsia="Arial"/>
        </w:rPr>
      </w:pPr>
    </w:p>
    <w:p w14:paraId="0D8CC2A7" w14:textId="0FA92111" w:rsidR="002C75D5" w:rsidRPr="007F0207" w:rsidRDefault="002C75D5" w:rsidP="007F0207">
      <w:pPr>
        <w:pStyle w:val="KIRHeading2"/>
      </w:pPr>
      <w:bookmarkStart w:id="380" w:name="_Toc121812374"/>
      <w:bookmarkStart w:id="381" w:name="_Toc123293652"/>
      <w:r w:rsidRPr="007F0207">
        <w:t>Prevalence of Physical Violence</w:t>
      </w:r>
      <w:bookmarkEnd w:id="380"/>
      <w:bookmarkEnd w:id="381"/>
    </w:p>
    <w:p w14:paraId="7AE43820" w14:textId="14956E17" w:rsidR="00C04B5D" w:rsidRPr="007F0207" w:rsidRDefault="00C04B5D" w:rsidP="00C04B5D">
      <w:pPr>
        <w:pStyle w:val="KIRParagraph"/>
      </w:pPr>
      <w:r w:rsidRPr="007F0207">
        <w:t xml:space="preserve">Thirty-four percent of women in Kenya have experienced physical violence since age 15, including 16% who experienced physical violence often or sometimes in the 12 months before the survey. Slightly lower proportions of men experienced physical violence; 27% of men </w:t>
      </w:r>
      <w:r w:rsidR="00722371">
        <w:t xml:space="preserve">have </w:t>
      </w:r>
      <w:r w:rsidRPr="007F0207">
        <w:t>experienced physical violence since age 15, including 10% who experienced such violence in the 12 months before the survey (</w:t>
      </w:r>
      <w:r w:rsidRPr="00A16BBF">
        <w:rPr>
          <w:b/>
        </w:rPr>
        <w:t>Table 29</w:t>
      </w:r>
      <w:r w:rsidRPr="007F0207">
        <w:t>).</w:t>
      </w:r>
    </w:p>
    <w:p w14:paraId="204A2720" w14:textId="2750DB4E" w:rsidR="00C04B5D" w:rsidRPr="007F0207" w:rsidRDefault="00C04B5D" w:rsidP="00C04B5D">
      <w:pPr>
        <w:pStyle w:val="KIRParagraph"/>
        <w:rPr>
          <w:highlight w:val="yellow"/>
        </w:rPr>
      </w:pPr>
      <w:r w:rsidRPr="007F0207">
        <w:rPr>
          <w:b/>
          <w:color w:val="0085B1"/>
        </w:rPr>
        <w:t>Trends:</w:t>
      </w:r>
      <w:r w:rsidRPr="007F0207">
        <w:t xml:space="preserve"> The percentage of women who experienced physical violence in </w:t>
      </w:r>
      <w:r w:rsidR="001E5ABD">
        <w:t xml:space="preserve">the </w:t>
      </w:r>
      <w:r w:rsidRPr="007F0207">
        <w:t xml:space="preserve">12 months </w:t>
      </w:r>
      <w:r>
        <w:t xml:space="preserve">before the survey </w:t>
      </w:r>
      <w:r w:rsidRPr="007F0207">
        <w:t xml:space="preserve">declined from 20% in 2014 to 16% in 2022. </w:t>
      </w:r>
      <w:r w:rsidR="00C74642">
        <w:t>O</w:t>
      </w:r>
      <w:r>
        <w:t xml:space="preserve">ver the same period, </w:t>
      </w:r>
      <w:r w:rsidRPr="007F0207">
        <w:t xml:space="preserve">the percentage </w:t>
      </w:r>
      <w:r w:rsidR="00C74642">
        <w:t xml:space="preserve">among men </w:t>
      </w:r>
      <w:r w:rsidRPr="007F0207">
        <w:t xml:space="preserve">declined </w:t>
      </w:r>
      <w:r>
        <w:t xml:space="preserve">slightly </w:t>
      </w:r>
      <w:r w:rsidRPr="007F0207">
        <w:t>from 12% to 10%</w:t>
      </w:r>
      <w:r>
        <w:t>.</w:t>
      </w:r>
      <w:r w:rsidRPr="007F0207">
        <w:t xml:space="preserve"> </w:t>
      </w:r>
    </w:p>
    <w:p w14:paraId="57CBC812" w14:textId="63F9F7AE" w:rsidR="00C04B5D" w:rsidRPr="007F0207" w:rsidRDefault="00C04B5D" w:rsidP="001A42FF">
      <w:pPr>
        <w:pStyle w:val="KIRBulletlist"/>
      </w:pPr>
      <w:r>
        <w:t>Experience of violence</w:t>
      </w:r>
      <w:r w:rsidR="00C655E5">
        <w:t xml:space="preserve"> among women</w:t>
      </w:r>
      <w:r>
        <w:t xml:space="preserve"> increases with age; </w:t>
      </w:r>
      <w:r w:rsidRPr="007F0207">
        <w:t>20% of women age 15</w:t>
      </w:r>
      <w:r>
        <w:t>–</w:t>
      </w:r>
      <w:r w:rsidRPr="007F0207">
        <w:t>19 have experienced physical violence since age 15</w:t>
      </w:r>
      <w:r w:rsidR="00146210">
        <w:t>, as</w:t>
      </w:r>
      <w:r w:rsidRPr="007F0207">
        <w:t xml:space="preserve"> compared with </w:t>
      </w:r>
      <w:r>
        <w:t>42% of women age 45</w:t>
      </w:r>
      <w:r w:rsidR="00146210">
        <w:t>–</w:t>
      </w:r>
      <w:r>
        <w:t>49.</w:t>
      </w:r>
    </w:p>
    <w:p w14:paraId="3FC74563" w14:textId="501A9AB6" w:rsidR="00C04B5D" w:rsidRPr="00025F11" w:rsidRDefault="00C04B5D" w:rsidP="001A42FF">
      <w:pPr>
        <w:pStyle w:val="KIRBulletlist"/>
      </w:pPr>
      <w:r w:rsidRPr="00025F11">
        <w:t xml:space="preserve">Marital status is linked </w:t>
      </w:r>
      <w:r w:rsidR="00C655E5" w:rsidRPr="00025F11">
        <w:t>to</w:t>
      </w:r>
      <w:r w:rsidRPr="00025F11">
        <w:t xml:space="preserve"> experience</w:t>
      </w:r>
      <w:r w:rsidR="00146210">
        <w:t>s</w:t>
      </w:r>
      <w:r w:rsidRPr="00025F11">
        <w:t xml:space="preserve"> of violence</w:t>
      </w:r>
      <w:r w:rsidR="00C655E5" w:rsidRPr="00025F11">
        <w:t xml:space="preserve"> </w:t>
      </w:r>
      <w:r w:rsidR="00146210">
        <w:t xml:space="preserve">among </w:t>
      </w:r>
      <w:r w:rsidR="00C655E5" w:rsidRPr="00025F11">
        <w:t>women</w:t>
      </w:r>
      <w:r w:rsidRPr="00025F11">
        <w:t xml:space="preserve">. </w:t>
      </w:r>
      <w:r w:rsidR="00C655E5" w:rsidRPr="00025F11">
        <w:t>W</w:t>
      </w:r>
      <w:r w:rsidRPr="00025F11">
        <w:t xml:space="preserve">omen who </w:t>
      </w:r>
      <w:r w:rsidR="00146210">
        <w:t xml:space="preserve">have </w:t>
      </w:r>
      <w:r w:rsidR="00C655E5" w:rsidRPr="00025F11">
        <w:t>ever</w:t>
      </w:r>
      <w:r w:rsidRPr="00025F11">
        <w:t xml:space="preserve"> </w:t>
      </w:r>
      <w:r w:rsidR="00146210">
        <w:t xml:space="preserve">been </w:t>
      </w:r>
      <w:r w:rsidRPr="00025F11">
        <w:t xml:space="preserve">married are much more likely </w:t>
      </w:r>
      <w:r w:rsidR="00A11CF3" w:rsidRPr="00025F11">
        <w:t xml:space="preserve">to </w:t>
      </w:r>
      <w:r w:rsidR="00D86EF8">
        <w:t xml:space="preserve">have experienced </w:t>
      </w:r>
      <w:r w:rsidR="00A11CF3" w:rsidRPr="00025F11">
        <w:t xml:space="preserve">violence </w:t>
      </w:r>
      <w:r w:rsidR="00D86EF8">
        <w:t xml:space="preserve">since age 15 </w:t>
      </w:r>
      <w:r w:rsidRPr="00025F11">
        <w:t xml:space="preserve">than those </w:t>
      </w:r>
      <w:r w:rsidR="00801A8A">
        <w:t xml:space="preserve">who have </w:t>
      </w:r>
      <w:r w:rsidR="00A11CF3" w:rsidRPr="00025F11">
        <w:t xml:space="preserve">never </w:t>
      </w:r>
      <w:r w:rsidR="00801A8A">
        <w:t xml:space="preserve">been </w:t>
      </w:r>
      <w:r w:rsidR="00A11CF3" w:rsidRPr="00025F11">
        <w:t>married</w:t>
      </w:r>
      <w:r w:rsidRPr="00025F11">
        <w:t xml:space="preserve"> </w:t>
      </w:r>
      <w:r w:rsidR="00A44004">
        <w:t>(</w:t>
      </w:r>
      <w:r w:rsidR="00A44004" w:rsidRPr="00025F11">
        <w:t xml:space="preserve">41% </w:t>
      </w:r>
      <w:r w:rsidR="00A44004">
        <w:t xml:space="preserve">versus </w:t>
      </w:r>
      <w:r w:rsidR="00A11CF3" w:rsidRPr="00025F11">
        <w:t>20</w:t>
      </w:r>
      <w:r w:rsidRPr="00025F11">
        <w:t>%</w:t>
      </w:r>
      <w:r w:rsidR="00A44004">
        <w:t>)</w:t>
      </w:r>
      <w:r w:rsidR="00A11CF3" w:rsidRPr="00025F11">
        <w:t>.</w:t>
      </w:r>
    </w:p>
    <w:p w14:paraId="788080D9" w14:textId="7C319224" w:rsidR="00A16BBF" w:rsidRDefault="00A44004" w:rsidP="001A42FF">
      <w:pPr>
        <w:pStyle w:val="KIRBulletlist"/>
      </w:pPr>
      <w:r>
        <w:t>By county, t</w:t>
      </w:r>
      <w:r w:rsidR="00C04B5D">
        <w:t>he percentage of women who have experienced physical violence since age 15 is highest in Bungoma (62%) and lowest in Mandera (9%)</w:t>
      </w:r>
      <w:r w:rsidR="00EC4831">
        <w:t xml:space="preserve"> </w:t>
      </w:r>
      <w:r w:rsidR="00C04B5D">
        <w:t>(</w:t>
      </w:r>
      <w:r w:rsidR="00C04B5D" w:rsidRPr="00A16BBF">
        <w:rPr>
          <w:b/>
        </w:rPr>
        <w:t>Table 29C</w:t>
      </w:r>
      <w:r w:rsidR="00C04B5D">
        <w:t>).</w:t>
      </w:r>
      <w:r w:rsidR="00A16BBF" w:rsidRPr="00C04B5D">
        <w:rPr>
          <w:b/>
        </w:rPr>
        <w:br w:type="page"/>
      </w:r>
    </w:p>
    <w:tbl>
      <w:tblPr>
        <w:tblW w:w="9116" w:type="dxa"/>
        <w:jc w:val="center"/>
        <w:tblLayout w:type="fixed"/>
        <w:tblCellMar>
          <w:left w:w="30" w:type="dxa"/>
          <w:right w:w="30" w:type="dxa"/>
        </w:tblCellMar>
        <w:tblLook w:val="0000" w:firstRow="0" w:lastRow="0" w:firstColumn="0" w:lastColumn="0" w:noHBand="0" w:noVBand="0"/>
      </w:tblPr>
      <w:tblGrid>
        <w:gridCol w:w="2118"/>
        <w:gridCol w:w="699"/>
        <w:gridCol w:w="700"/>
        <w:gridCol w:w="700"/>
        <w:gridCol w:w="700"/>
        <w:gridCol w:w="700"/>
        <w:gridCol w:w="699"/>
        <w:gridCol w:w="700"/>
        <w:gridCol w:w="700"/>
        <w:gridCol w:w="700"/>
        <w:gridCol w:w="700"/>
      </w:tblGrid>
      <w:tr w:rsidR="00DA4554" w:rsidRPr="0059787D" w14:paraId="33CF7265" w14:textId="77777777">
        <w:trPr>
          <w:jc w:val="center"/>
        </w:trPr>
        <w:tc>
          <w:tcPr>
            <w:tcW w:w="9116" w:type="dxa"/>
            <w:gridSpan w:val="11"/>
            <w:tcBorders>
              <w:top w:val="single" w:sz="18" w:space="0" w:color="auto"/>
              <w:left w:val="nil"/>
              <w:bottom w:val="nil"/>
              <w:right w:val="nil"/>
            </w:tcBorders>
            <w:vAlign w:val="bottom"/>
          </w:tcPr>
          <w:p w14:paraId="4C1DF1BB" w14:textId="77777777" w:rsidR="00DA4554" w:rsidRPr="0059787D" w:rsidRDefault="00DA4554">
            <w:pPr>
              <w:pStyle w:val="KIRTabletitle"/>
            </w:pPr>
            <w:bookmarkStart w:id="382" w:name="_Toc121812451"/>
            <w:bookmarkStart w:id="383" w:name="_Toc123293715"/>
            <w:r w:rsidRPr="0059787D">
              <w:lastRenderedPageBreak/>
              <w:t xml:space="preserve">Table </w:t>
            </w:r>
            <w:proofErr w:type="gramStart"/>
            <w:r w:rsidRPr="0059787D">
              <w:t>29  Experience</w:t>
            </w:r>
            <w:proofErr w:type="gramEnd"/>
            <w:r w:rsidRPr="0059787D">
              <w:t xml:space="preserve"> of physical violence</w:t>
            </w:r>
            <w:bookmarkEnd w:id="382"/>
            <w:bookmarkEnd w:id="383"/>
          </w:p>
        </w:tc>
      </w:tr>
      <w:tr w:rsidR="00DA4554" w:rsidRPr="0059787D" w14:paraId="7B5A2822" w14:textId="77777777" w:rsidTr="001324CB">
        <w:trPr>
          <w:jc w:val="center"/>
        </w:trPr>
        <w:tc>
          <w:tcPr>
            <w:tcW w:w="9116" w:type="dxa"/>
            <w:gridSpan w:val="11"/>
            <w:tcBorders>
              <w:top w:val="nil"/>
              <w:left w:val="nil"/>
              <w:bottom w:val="single" w:sz="4" w:space="0" w:color="auto"/>
              <w:right w:val="nil"/>
            </w:tcBorders>
            <w:vAlign w:val="bottom"/>
          </w:tcPr>
          <w:p w14:paraId="38644FE7" w14:textId="14C060E6" w:rsidR="00DA4554" w:rsidRPr="0059787D" w:rsidRDefault="00DA4554">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experienced physical violence since age 15 and percentage who experienced physical violenc</w:t>
            </w:r>
            <w:r>
              <w:rPr>
                <w:rFonts w:cs="Arial"/>
                <w:szCs w:val="14"/>
              </w:rPr>
              <w:t>e</w:t>
            </w:r>
            <w:r w:rsidRPr="0059787D">
              <w:rPr>
                <w:rFonts w:cs="Arial"/>
                <w:szCs w:val="14"/>
              </w:rPr>
              <w:t xml:space="preserve"> in the 12 months preceding the survey, according to background characteristics, Kenya DHS 2022</w:t>
            </w:r>
          </w:p>
        </w:tc>
      </w:tr>
      <w:tr w:rsidR="00DA4554" w:rsidRPr="0059787D" w14:paraId="0BAE3D0F" w14:textId="77777777" w:rsidTr="001324CB">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single" w:sz="4" w:space="0" w:color="auto"/>
              <w:left w:val="nil"/>
              <w:bottom w:val="nil"/>
              <w:right w:val="nil"/>
            </w:tcBorders>
            <w:vAlign w:val="bottom"/>
          </w:tcPr>
          <w:p w14:paraId="4CC28AAD" w14:textId="77777777" w:rsidR="00DA4554" w:rsidRPr="0059787D" w:rsidRDefault="00DA4554">
            <w:pPr>
              <w:spacing w:before="20" w:after="20"/>
              <w:rPr>
                <w:rFonts w:cs="Arial"/>
                <w:szCs w:val="14"/>
              </w:rPr>
            </w:pPr>
          </w:p>
        </w:tc>
        <w:tc>
          <w:tcPr>
            <w:tcW w:w="3499" w:type="dxa"/>
            <w:gridSpan w:val="5"/>
            <w:tcBorders>
              <w:top w:val="single" w:sz="4" w:space="0" w:color="auto"/>
              <w:left w:val="nil"/>
              <w:bottom w:val="nil"/>
              <w:right w:val="nil"/>
            </w:tcBorders>
            <w:tcMar>
              <w:left w:w="72" w:type="dxa"/>
              <w:right w:w="72" w:type="dxa"/>
            </w:tcMar>
            <w:vAlign w:val="bottom"/>
          </w:tcPr>
          <w:p w14:paraId="5E4EDF18" w14:textId="6A475C84" w:rsidR="00DA4554" w:rsidRPr="0059787D" w:rsidRDefault="00DA4554">
            <w:pPr>
              <w:pBdr>
                <w:bottom w:val="single" w:sz="4" w:space="1" w:color="auto"/>
              </w:pBdr>
              <w:spacing w:before="20" w:after="20"/>
              <w:jc w:val="center"/>
              <w:rPr>
                <w:rFonts w:cs="Arial"/>
                <w:szCs w:val="14"/>
              </w:rPr>
            </w:pPr>
            <w:r w:rsidRPr="0059787D">
              <w:rPr>
                <w:rFonts w:cs="Arial"/>
                <w:szCs w:val="14"/>
              </w:rPr>
              <w:t>Women</w:t>
            </w:r>
          </w:p>
        </w:tc>
        <w:tc>
          <w:tcPr>
            <w:tcW w:w="3499" w:type="dxa"/>
            <w:gridSpan w:val="5"/>
            <w:tcBorders>
              <w:top w:val="single" w:sz="4" w:space="0" w:color="auto"/>
              <w:left w:val="nil"/>
              <w:bottom w:val="nil"/>
              <w:right w:val="nil"/>
            </w:tcBorders>
            <w:tcMar>
              <w:left w:w="72" w:type="dxa"/>
              <w:right w:w="72" w:type="dxa"/>
            </w:tcMar>
            <w:vAlign w:val="bottom"/>
          </w:tcPr>
          <w:p w14:paraId="12D18A2B" w14:textId="77777777" w:rsidR="00DA4554" w:rsidRPr="0059787D" w:rsidRDefault="00DA4554">
            <w:pPr>
              <w:pBdr>
                <w:bottom w:val="single" w:sz="4" w:space="1" w:color="auto"/>
              </w:pBdr>
              <w:spacing w:before="20" w:after="20"/>
              <w:jc w:val="center"/>
              <w:rPr>
                <w:rFonts w:cs="Arial"/>
                <w:szCs w:val="14"/>
              </w:rPr>
            </w:pPr>
            <w:r w:rsidRPr="0059787D">
              <w:rPr>
                <w:rFonts w:cs="Arial"/>
                <w:szCs w:val="14"/>
              </w:rPr>
              <w:t>Men</w:t>
            </w:r>
          </w:p>
        </w:tc>
      </w:tr>
      <w:tr w:rsidR="00DA4554" w:rsidRPr="00BB1533" w14:paraId="5DF7D8D8" w14:textId="77777777" w:rsidTr="001324CB">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2118" w:type="dxa"/>
            <w:tcBorders>
              <w:top w:val="nil"/>
              <w:left w:val="nil"/>
              <w:bottom w:val="nil"/>
              <w:right w:val="nil"/>
            </w:tcBorders>
            <w:vAlign w:val="bottom"/>
          </w:tcPr>
          <w:p w14:paraId="36692D16" w14:textId="77777777" w:rsidR="00DA4554" w:rsidRPr="00BB1533" w:rsidRDefault="00DA4554">
            <w:pPr>
              <w:spacing w:before="20" w:after="20"/>
              <w:rPr>
                <w:rFonts w:cs="Arial"/>
                <w:szCs w:val="14"/>
              </w:rPr>
            </w:pPr>
          </w:p>
        </w:tc>
        <w:tc>
          <w:tcPr>
            <w:tcW w:w="699" w:type="dxa"/>
            <w:vMerge w:val="restart"/>
            <w:tcBorders>
              <w:top w:val="nil"/>
              <w:left w:val="nil"/>
              <w:right w:val="nil"/>
            </w:tcBorders>
            <w:tcMar>
              <w:left w:w="72" w:type="dxa"/>
              <w:right w:w="72" w:type="dxa"/>
            </w:tcMar>
            <w:vAlign w:val="bottom"/>
          </w:tcPr>
          <w:p w14:paraId="7BF36727"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1</w:t>
            </w:r>
          </w:p>
        </w:tc>
        <w:tc>
          <w:tcPr>
            <w:tcW w:w="2100" w:type="dxa"/>
            <w:gridSpan w:val="3"/>
            <w:tcBorders>
              <w:top w:val="nil"/>
              <w:left w:val="nil"/>
              <w:bottom w:val="nil"/>
              <w:right w:val="nil"/>
            </w:tcBorders>
            <w:vAlign w:val="bottom"/>
          </w:tcPr>
          <w:p w14:paraId="43C92BEB" w14:textId="335207BC"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17A6ADD1" w14:textId="77777777" w:rsidR="00DA4554" w:rsidRPr="00BB1533" w:rsidRDefault="00DA4554">
            <w:pPr>
              <w:spacing w:before="20" w:after="20"/>
              <w:jc w:val="center"/>
              <w:rPr>
                <w:rFonts w:cs="Arial"/>
                <w:szCs w:val="14"/>
              </w:rPr>
            </w:pPr>
            <w:r w:rsidRPr="00BB1533">
              <w:rPr>
                <w:rFonts w:cs="Arial"/>
                <w:szCs w:val="14"/>
              </w:rPr>
              <w:t>Number of women</w:t>
            </w:r>
          </w:p>
        </w:tc>
        <w:tc>
          <w:tcPr>
            <w:tcW w:w="699" w:type="dxa"/>
            <w:vMerge w:val="restart"/>
            <w:tcBorders>
              <w:top w:val="nil"/>
              <w:left w:val="nil"/>
              <w:right w:val="nil"/>
            </w:tcBorders>
            <w:tcMar>
              <w:left w:w="72" w:type="dxa"/>
              <w:right w:w="72" w:type="dxa"/>
            </w:tcMar>
            <w:vAlign w:val="bottom"/>
          </w:tcPr>
          <w:p w14:paraId="7066DD6D"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3</w:t>
            </w:r>
          </w:p>
        </w:tc>
        <w:tc>
          <w:tcPr>
            <w:tcW w:w="2100" w:type="dxa"/>
            <w:gridSpan w:val="3"/>
            <w:tcBorders>
              <w:top w:val="nil"/>
              <w:left w:val="nil"/>
              <w:bottom w:val="nil"/>
              <w:right w:val="nil"/>
            </w:tcBorders>
            <w:vAlign w:val="bottom"/>
          </w:tcPr>
          <w:p w14:paraId="354988C6" w14:textId="6CFF8944"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6110D63D" w14:textId="77777777" w:rsidR="00DA4554" w:rsidRPr="00BB1533" w:rsidRDefault="00DA4554">
            <w:pPr>
              <w:spacing w:before="20" w:after="20"/>
              <w:jc w:val="center"/>
              <w:rPr>
                <w:rFonts w:cs="Arial"/>
                <w:szCs w:val="14"/>
              </w:rPr>
            </w:pPr>
            <w:r w:rsidRPr="00BB1533">
              <w:rPr>
                <w:rFonts w:cs="Arial"/>
                <w:szCs w:val="14"/>
              </w:rPr>
              <w:t>Number of men</w:t>
            </w:r>
          </w:p>
        </w:tc>
      </w:tr>
      <w:tr w:rsidR="00DA4554" w:rsidRPr="0059787D" w14:paraId="46F38D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0846CBE3" w14:textId="77777777" w:rsidR="00DA4554" w:rsidRPr="0059787D" w:rsidRDefault="00DA455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99" w:type="dxa"/>
            <w:vMerge/>
            <w:tcBorders>
              <w:left w:val="nil"/>
              <w:bottom w:val="single" w:sz="4" w:space="0" w:color="auto"/>
              <w:right w:val="nil"/>
            </w:tcBorders>
            <w:vAlign w:val="bottom"/>
          </w:tcPr>
          <w:p w14:paraId="1F0868C8"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20A885AB"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7C1CAFC2"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738F9FFB"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00" w:type="dxa"/>
            <w:vMerge/>
            <w:tcBorders>
              <w:left w:val="nil"/>
              <w:bottom w:val="single" w:sz="4" w:space="0" w:color="auto"/>
              <w:right w:val="nil"/>
            </w:tcBorders>
            <w:vAlign w:val="bottom"/>
          </w:tcPr>
          <w:p w14:paraId="67F95FC9" w14:textId="77777777" w:rsidR="00DA4554" w:rsidRPr="0059787D" w:rsidRDefault="00DA4554">
            <w:pPr>
              <w:spacing w:before="20" w:after="20"/>
              <w:jc w:val="center"/>
              <w:rPr>
                <w:rFonts w:cs="Arial"/>
                <w:szCs w:val="14"/>
              </w:rPr>
            </w:pPr>
          </w:p>
        </w:tc>
        <w:tc>
          <w:tcPr>
            <w:tcW w:w="699" w:type="dxa"/>
            <w:vMerge/>
            <w:tcBorders>
              <w:left w:val="nil"/>
              <w:bottom w:val="single" w:sz="4" w:space="0" w:color="auto"/>
              <w:right w:val="nil"/>
            </w:tcBorders>
            <w:vAlign w:val="bottom"/>
          </w:tcPr>
          <w:p w14:paraId="64DC88BF"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7B76E259"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1AD65DCE"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2CD969D9"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4</w:t>
            </w:r>
          </w:p>
        </w:tc>
        <w:tc>
          <w:tcPr>
            <w:tcW w:w="700" w:type="dxa"/>
            <w:vMerge/>
            <w:tcBorders>
              <w:left w:val="nil"/>
              <w:bottom w:val="single" w:sz="4" w:space="0" w:color="auto"/>
              <w:right w:val="nil"/>
            </w:tcBorders>
            <w:vAlign w:val="bottom"/>
          </w:tcPr>
          <w:p w14:paraId="2BBE84A6" w14:textId="77777777" w:rsidR="00DA4554" w:rsidRPr="0059787D" w:rsidRDefault="00DA4554">
            <w:pPr>
              <w:spacing w:before="20" w:after="20"/>
              <w:jc w:val="center"/>
              <w:rPr>
                <w:rFonts w:cs="Arial"/>
                <w:szCs w:val="14"/>
              </w:rPr>
            </w:pPr>
          </w:p>
        </w:tc>
      </w:tr>
      <w:tr w:rsidR="00DA4554" w:rsidRPr="0059787D" w14:paraId="07C1F2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8874B81" w14:textId="77777777" w:rsidR="00DA4554" w:rsidRPr="0059787D" w:rsidRDefault="00DA4554">
            <w:pPr>
              <w:spacing w:before="80"/>
              <w:rPr>
                <w:rFonts w:cs="Arial"/>
                <w:szCs w:val="14"/>
              </w:rPr>
            </w:pPr>
            <w:r w:rsidRPr="0059787D">
              <w:rPr>
                <w:rFonts w:cs="Arial"/>
                <w:b/>
                <w:bCs/>
                <w:szCs w:val="14"/>
              </w:rPr>
              <w:t>Age</w:t>
            </w:r>
          </w:p>
        </w:tc>
        <w:tc>
          <w:tcPr>
            <w:tcW w:w="699" w:type="dxa"/>
            <w:tcBorders>
              <w:top w:val="nil"/>
              <w:left w:val="nil"/>
              <w:bottom w:val="nil"/>
              <w:right w:val="nil"/>
            </w:tcBorders>
            <w:vAlign w:val="bottom"/>
          </w:tcPr>
          <w:p w14:paraId="49684098"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F82F1EB"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1D879106"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74D366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6CFED683" w14:textId="77777777" w:rsidR="00DA4554" w:rsidRPr="0059787D" w:rsidRDefault="00DA4554">
            <w:pPr>
              <w:spacing w:before="80"/>
              <w:rPr>
                <w:rFonts w:cs="Arial"/>
                <w:szCs w:val="14"/>
              </w:rPr>
            </w:pPr>
          </w:p>
        </w:tc>
        <w:tc>
          <w:tcPr>
            <w:tcW w:w="699" w:type="dxa"/>
            <w:tcBorders>
              <w:top w:val="nil"/>
              <w:left w:val="nil"/>
              <w:bottom w:val="nil"/>
              <w:right w:val="nil"/>
            </w:tcBorders>
            <w:vAlign w:val="bottom"/>
          </w:tcPr>
          <w:p w14:paraId="07785F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2FE301C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2C85F3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4BF9FA6D"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500916F1" w14:textId="77777777" w:rsidR="00DA4554" w:rsidRPr="0059787D" w:rsidRDefault="00DA4554">
            <w:pPr>
              <w:spacing w:before="80"/>
              <w:rPr>
                <w:rFonts w:cs="Arial"/>
                <w:szCs w:val="14"/>
              </w:rPr>
            </w:pPr>
          </w:p>
        </w:tc>
      </w:tr>
      <w:tr w:rsidR="00DA4554" w:rsidRPr="0059787D" w14:paraId="6D14F1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677146F" w14:textId="77777777" w:rsidR="00DA4554" w:rsidRPr="0059787D" w:rsidRDefault="00DA455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99" w:type="dxa"/>
            <w:tcBorders>
              <w:top w:val="nil"/>
              <w:left w:val="nil"/>
              <w:bottom w:val="nil"/>
              <w:right w:val="nil"/>
            </w:tcBorders>
            <w:vAlign w:val="bottom"/>
          </w:tcPr>
          <w:p w14:paraId="1157ACFC" w14:textId="77777777" w:rsidR="00DA4554" w:rsidRPr="0063193E" w:rsidRDefault="00DA4554">
            <w:pPr>
              <w:tabs>
                <w:tab w:val="decimal" w:pos="322"/>
              </w:tabs>
              <w:rPr>
                <w:rFonts w:cs="Arial"/>
                <w:szCs w:val="14"/>
                <w:lang w:val="en-GB"/>
              </w:rPr>
            </w:pPr>
            <w:r w:rsidRPr="00E4294A">
              <w:rPr>
                <w:rFonts w:cs="Arial"/>
                <w:szCs w:val="14"/>
                <w:lang w:val="en-GB"/>
              </w:rPr>
              <w:t>19.5</w:t>
            </w:r>
          </w:p>
        </w:tc>
        <w:tc>
          <w:tcPr>
            <w:tcW w:w="700" w:type="dxa"/>
            <w:tcBorders>
              <w:top w:val="nil"/>
              <w:left w:val="nil"/>
              <w:bottom w:val="nil"/>
              <w:right w:val="nil"/>
            </w:tcBorders>
            <w:vAlign w:val="bottom"/>
          </w:tcPr>
          <w:p w14:paraId="6B93FE09" w14:textId="77777777" w:rsidR="00DA4554" w:rsidRPr="0063193E" w:rsidRDefault="00DA4554">
            <w:pPr>
              <w:tabs>
                <w:tab w:val="decimal" w:pos="307"/>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27858BD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49529896" w14:textId="77777777" w:rsidR="00DA4554" w:rsidRPr="0063193E" w:rsidRDefault="00DA4554">
            <w:pPr>
              <w:tabs>
                <w:tab w:val="decimal" w:pos="322"/>
              </w:tabs>
              <w:rPr>
                <w:rFonts w:cs="Arial"/>
                <w:szCs w:val="14"/>
                <w:lang w:val="en-GB"/>
              </w:rPr>
            </w:pPr>
            <w:r w:rsidRPr="00E4294A">
              <w:rPr>
                <w:rFonts w:cs="Arial"/>
                <w:szCs w:val="14"/>
                <w:lang w:val="en-GB"/>
              </w:rPr>
              <w:t>11.2</w:t>
            </w:r>
          </w:p>
        </w:tc>
        <w:tc>
          <w:tcPr>
            <w:tcW w:w="700" w:type="dxa"/>
            <w:tcBorders>
              <w:top w:val="nil"/>
              <w:left w:val="nil"/>
              <w:bottom w:val="nil"/>
              <w:right w:val="nil"/>
            </w:tcBorders>
            <w:vAlign w:val="bottom"/>
          </w:tcPr>
          <w:p w14:paraId="00B49866" w14:textId="77777777" w:rsidR="00DA4554" w:rsidRPr="0063193E" w:rsidRDefault="00DA4554">
            <w:pPr>
              <w:tabs>
                <w:tab w:val="decimal" w:pos="475"/>
              </w:tabs>
              <w:rPr>
                <w:rFonts w:cs="Arial"/>
                <w:szCs w:val="14"/>
                <w:lang w:val="en-GB"/>
              </w:rPr>
            </w:pPr>
            <w:r w:rsidRPr="00E4294A">
              <w:rPr>
                <w:rFonts w:cs="Arial"/>
                <w:szCs w:val="14"/>
                <w:lang w:val="en-GB"/>
              </w:rPr>
              <w:t>3,063</w:t>
            </w:r>
          </w:p>
        </w:tc>
        <w:tc>
          <w:tcPr>
            <w:tcW w:w="699" w:type="dxa"/>
            <w:tcBorders>
              <w:top w:val="nil"/>
              <w:left w:val="nil"/>
              <w:bottom w:val="nil"/>
              <w:right w:val="nil"/>
            </w:tcBorders>
            <w:vAlign w:val="bottom"/>
          </w:tcPr>
          <w:p w14:paraId="2B4735BB" w14:textId="77777777" w:rsidR="00DA4554" w:rsidRPr="0063193E" w:rsidRDefault="00DA4554">
            <w:pPr>
              <w:tabs>
                <w:tab w:val="decimal" w:pos="322"/>
              </w:tabs>
              <w:rPr>
                <w:rFonts w:cs="Arial"/>
                <w:szCs w:val="14"/>
                <w:lang w:val="en-GB"/>
              </w:rPr>
            </w:pPr>
            <w:r w:rsidRPr="00E4294A">
              <w:rPr>
                <w:rFonts w:cs="Arial"/>
                <w:szCs w:val="14"/>
                <w:lang w:val="en-GB"/>
              </w:rPr>
              <w:t>29.2</w:t>
            </w:r>
          </w:p>
        </w:tc>
        <w:tc>
          <w:tcPr>
            <w:tcW w:w="700" w:type="dxa"/>
            <w:tcBorders>
              <w:top w:val="nil"/>
              <w:left w:val="nil"/>
              <w:bottom w:val="nil"/>
              <w:right w:val="nil"/>
            </w:tcBorders>
            <w:vAlign w:val="bottom"/>
          </w:tcPr>
          <w:p w14:paraId="65E51502" w14:textId="77777777" w:rsidR="00DA4554" w:rsidRPr="0063193E" w:rsidRDefault="00DA4554">
            <w:pPr>
              <w:tabs>
                <w:tab w:val="decimal" w:pos="296"/>
              </w:tabs>
              <w:rPr>
                <w:rFonts w:cs="Arial"/>
                <w:szCs w:val="14"/>
                <w:lang w:val="en-GB"/>
              </w:rPr>
            </w:pPr>
            <w:r w:rsidRPr="00E4294A">
              <w:rPr>
                <w:rFonts w:cs="Arial"/>
                <w:szCs w:val="14"/>
                <w:lang w:val="en-GB"/>
              </w:rPr>
              <w:t>1.7</w:t>
            </w:r>
          </w:p>
        </w:tc>
        <w:tc>
          <w:tcPr>
            <w:tcW w:w="700" w:type="dxa"/>
            <w:tcBorders>
              <w:top w:val="nil"/>
              <w:left w:val="nil"/>
              <w:bottom w:val="nil"/>
              <w:right w:val="nil"/>
            </w:tcBorders>
            <w:vAlign w:val="bottom"/>
          </w:tcPr>
          <w:p w14:paraId="2063DD69" w14:textId="77777777" w:rsidR="00DA4554" w:rsidRPr="0063193E" w:rsidRDefault="00DA4554">
            <w:pPr>
              <w:tabs>
                <w:tab w:val="decimal" w:pos="322"/>
              </w:tabs>
              <w:rPr>
                <w:rFonts w:cs="Arial"/>
                <w:szCs w:val="14"/>
                <w:lang w:val="en-GB"/>
              </w:rPr>
            </w:pPr>
            <w:r w:rsidRPr="00E4294A">
              <w:rPr>
                <w:rFonts w:cs="Arial"/>
                <w:szCs w:val="14"/>
                <w:lang w:val="en-GB"/>
              </w:rPr>
              <w:t>15.5</w:t>
            </w:r>
          </w:p>
        </w:tc>
        <w:tc>
          <w:tcPr>
            <w:tcW w:w="700" w:type="dxa"/>
            <w:tcBorders>
              <w:top w:val="nil"/>
              <w:left w:val="nil"/>
              <w:bottom w:val="nil"/>
              <w:right w:val="nil"/>
            </w:tcBorders>
            <w:vAlign w:val="bottom"/>
          </w:tcPr>
          <w:p w14:paraId="3231C1B0" w14:textId="77777777" w:rsidR="00DA4554" w:rsidRPr="0063193E" w:rsidRDefault="00DA4554">
            <w:pPr>
              <w:tabs>
                <w:tab w:val="decimal" w:pos="322"/>
              </w:tabs>
              <w:rPr>
                <w:rFonts w:cs="Arial"/>
                <w:szCs w:val="14"/>
                <w:lang w:val="en-GB"/>
              </w:rPr>
            </w:pPr>
            <w:r w:rsidRPr="00E4294A">
              <w:rPr>
                <w:rFonts w:cs="Arial"/>
                <w:szCs w:val="14"/>
                <w:lang w:val="en-GB"/>
              </w:rPr>
              <w:t>17.4</w:t>
            </w:r>
          </w:p>
        </w:tc>
        <w:tc>
          <w:tcPr>
            <w:tcW w:w="700" w:type="dxa"/>
            <w:tcBorders>
              <w:top w:val="nil"/>
              <w:left w:val="nil"/>
              <w:bottom w:val="nil"/>
              <w:right w:val="nil"/>
            </w:tcBorders>
            <w:vAlign w:val="bottom"/>
          </w:tcPr>
          <w:p w14:paraId="39E04DC9" w14:textId="77777777" w:rsidR="00DA4554" w:rsidRPr="0063193E" w:rsidRDefault="00DA4554">
            <w:pPr>
              <w:tabs>
                <w:tab w:val="decimal" w:pos="504"/>
              </w:tabs>
              <w:rPr>
                <w:rFonts w:cs="Arial"/>
                <w:szCs w:val="14"/>
                <w:lang w:val="en-GB"/>
              </w:rPr>
            </w:pPr>
            <w:r w:rsidRPr="00E4294A">
              <w:rPr>
                <w:rFonts w:cs="Arial"/>
                <w:szCs w:val="14"/>
                <w:lang w:val="en-GB"/>
              </w:rPr>
              <w:t>1,252</w:t>
            </w:r>
          </w:p>
        </w:tc>
      </w:tr>
      <w:tr w:rsidR="00DA4554" w:rsidRPr="0059787D" w14:paraId="39238F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F73D" w14:textId="77777777" w:rsidR="00DA4554" w:rsidRPr="0059787D" w:rsidRDefault="00DA455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99" w:type="dxa"/>
            <w:tcBorders>
              <w:top w:val="nil"/>
              <w:left w:val="nil"/>
              <w:bottom w:val="nil"/>
              <w:right w:val="nil"/>
            </w:tcBorders>
            <w:vAlign w:val="bottom"/>
          </w:tcPr>
          <w:p w14:paraId="0999CD3C" w14:textId="77777777" w:rsidR="00DA4554" w:rsidRPr="0063193E" w:rsidRDefault="00DA4554">
            <w:pPr>
              <w:tabs>
                <w:tab w:val="decimal" w:pos="322"/>
              </w:tabs>
              <w:rPr>
                <w:rFonts w:cs="Arial"/>
                <w:szCs w:val="14"/>
                <w:lang w:val="en-GB"/>
              </w:rPr>
            </w:pPr>
            <w:r w:rsidRPr="00E4294A">
              <w:rPr>
                <w:rFonts w:cs="Arial"/>
                <w:szCs w:val="14"/>
                <w:lang w:val="en-GB"/>
              </w:rPr>
              <w:t>29.0</w:t>
            </w:r>
          </w:p>
        </w:tc>
        <w:tc>
          <w:tcPr>
            <w:tcW w:w="700" w:type="dxa"/>
            <w:tcBorders>
              <w:top w:val="nil"/>
              <w:left w:val="nil"/>
              <w:bottom w:val="nil"/>
              <w:right w:val="nil"/>
            </w:tcBorders>
            <w:vAlign w:val="bottom"/>
          </w:tcPr>
          <w:p w14:paraId="6C6323C0"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25F7C5B"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14326F6D" w14:textId="77777777" w:rsidR="00DA4554" w:rsidRPr="0063193E" w:rsidRDefault="00DA4554">
            <w:pPr>
              <w:tabs>
                <w:tab w:val="decimal" w:pos="322"/>
              </w:tabs>
              <w:rPr>
                <w:rFonts w:cs="Arial"/>
                <w:szCs w:val="14"/>
                <w:lang w:val="en-GB"/>
              </w:rPr>
            </w:pPr>
            <w:r w:rsidRPr="00E4294A">
              <w:rPr>
                <w:rFonts w:cs="Arial"/>
                <w:szCs w:val="14"/>
                <w:lang w:val="en-GB"/>
              </w:rPr>
              <w:t>15.4</w:t>
            </w:r>
          </w:p>
        </w:tc>
        <w:tc>
          <w:tcPr>
            <w:tcW w:w="700" w:type="dxa"/>
            <w:tcBorders>
              <w:top w:val="nil"/>
              <w:left w:val="nil"/>
              <w:bottom w:val="nil"/>
              <w:right w:val="nil"/>
            </w:tcBorders>
            <w:vAlign w:val="bottom"/>
          </w:tcPr>
          <w:p w14:paraId="6DE95D32" w14:textId="77777777" w:rsidR="00DA4554" w:rsidRPr="0063193E" w:rsidRDefault="00DA4554">
            <w:pPr>
              <w:tabs>
                <w:tab w:val="decimal" w:pos="475"/>
              </w:tabs>
              <w:rPr>
                <w:rFonts w:cs="Arial"/>
                <w:szCs w:val="14"/>
                <w:lang w:val="en-GB"/>
              </w:rPr>
            </w:pPr>
            <w:r w:rsidRPr="00E4294A">
              <w:rPr>
                <w:rFonts w:cs="Arial"/>
                <w:szCs w:val="14"/>
                <w:lang w:val="en-GB"/>
              </w:rPr>
              <w:t>3,289</w:t>
            </w:r>
          </w:p>
        </w:tc>
        <w:tc>
          <w:tcPr>
            <w:tcW w:w="699" w:type="dxa"/>
            <w:tcBorders>
              <w:top w:val="nil"/>
              <w:left w:val="nil"/>
              <w:bottom w:val="nil"/>
              <w:right w:val="nil"/>
            </w:tcBorders>
            <w:vAlign w:val="bottom"/>
          </w:tcPr>
          <w:p w14:paraId="2CA934A3" w14:textId="77777777" w:rsidR="00DA4554" w:rsidRPr="0063193E" w:rsidRDefault="00DA4554">
            <w:pPr>
              <w:tabs>
                <w:tab w:val="decimal" w:pos="322"/>
              </w:tabs>
              <w:rPr>
                <w:rFonts w:cs="Arial"/>
                <w:szCs w:val="14"/>
                <w:lang w:val="en-GB"/>
              </w:rPr>
            </w:pPr>
            <w:r w:rsidRPr="00E4294A">
              <w:rPr>
                <w:rFonts w:cs="Arial"/>
                <w:szCs w:val="14"/>
                <w:lang w:val="en-GB"/>
              </w:rPr>
              <w:t>26.6</w:t>
            </w:r>
          </w:p>
        </w:tc>
        <w:tc>
          <w:tcPr>
            <w:tcW w:w="700" w:type="dxa"/>
            <w:tcBorders>
              <w:top w:val="nil"/>
              <w:left w:val="nil"/>
              <w:bottom w:val="nil"/>
              <w:right w:val="nil"/>
            </w:tcBorders>
            <w:vAlign w:val="bottom"/>
          </w:tcPr>
          <w:p w14:paraId="72551339"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44CF72E2" w14:textId="77777777" w:rsidR="00DA4554" w:rsidRPr="0063193E" w:rsidRDefault="00DA4554">
            <w:pPr>
              <w:tabs>
                <w:tab w:val="decimal" w:pos="322"/>
              </w:tabs>
              <w:rPr>
                <w:rFonts w:cs="Arial"/>
                <w:szCs w:val="14"/>
                <w:lang w:val="en-GB"/>
              </w:rPr>
            </w:pPr>
            <w:r w:rsidRPr="00E4294A">
              <w:rPr>
                <w:rFonts w:cs="Arial"/>
                <w:szCs w:val="14"/>
                <w:lang w:val="en-GB"/>
              </w:rPr>
              <w:t>9.7</w:t>
            </w:r>
          </w:p>
        </w:tc>
        <w:tc>
          <w:tcPr>
            <w:tcW w:w="700" w:type="dxa"/>
            <w:tcBorders>
              <w:top w:val="nil"/>
              <w:left w:val="nil"/>
              <w:bottom w:val="nil"/>
              <w:right w:val="nil"/>
            </w:tcBorders>
            <w:vAlign w:val="bottom"/>
          </w:tcPr>
          <w:p w14:paraId="657727A2" w14:textId="77777777" w:rsidR="00DA4554" w:rsidRPr="0063193E" w:rsidRDefault="00DA455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27386265" w14:textId="77777777" w:rsidR="00DA4554" w:rsidRPr="0063193E" w:rsidRDefault="00DA4554">
            <w:pPr>
              <w:tabs>
                <w:tab w:val="decimal" w:pos="504"/>
              </w:tabs>
              <w:rPr>
                <w:rFonts w:cs="Arial"/>
                <w:szCs w:val="14"/>
                <w:lang w:val="en-GB"/>
              </w:rPr>
            </w:pPr>
            <w:r w:rsidRPr="00E4294A">
              <w:rPr>
                <w:rFonts w:cs="Arial"/>
                <w:szCs w:val="14"/>
                <w:lang w:val="en-GB"/>
              </w:rPr>
              <w:t>921</w:t>
            </w:r>
          </w:p>
        </w:tc>
      </w:tr>
      <w:tr w:rsidR="00DA4554" w:rsidRPr="0059787D" w14:paraId="01C1E5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44FFCB8" w14:textId="77777777" w:rsidR="00DA4554" w:rsidRPr="0059787D" w:rsidRDefault="00DA4554">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99" w:type="dxa"/>
            <w:tcBorders>
              <w:top w:val="nil"/>
              <w:left w:val="nil"/>
              <w:bottom w:val="nil"/>
              <w:right w:val="nil"/>
            </w:tcBorders>
            <w:vAlign w:val="bottom"/>
          </w:tcPr>
          <w:p w14:paraId="2B9EEB7F" w14:textId="77777777" w:rsidR="00DA4554" w:rsidRPr="0063193E" w:rsidRDefault="00DA4554">
            <w:pPr>
              <w:tabs>
                <w:tab w:val="decimal" w:pos="322"/>
              </w:tabs>
              <w:rPr>
                <w:rFonts w:cs="Arial"/>
                <w:szCs w:val="14"/>
                <w:lang w:val="en-GB"/>
              </w:rPr>
            </w:pPr>
            <w:r w:rsidRPr="00E4294A">
              <w:rPr>
                <w:rFonts w:cs="Arial"/>
                <w:szCs w:val="14"/>
                <w:lang w:val="en-GB"/>
              </w:rPr>
              <w:t>36.9</w:t>
            </w:r>
          </w:p>
        </w:tc>
        <w:tc>
          <w:tcPr>
            <w:tcW w:w="700" w:type="dxa"/>
            <w:tcBorders>
              <w:top w:val="nil"/>
              <w:left w:val="nil"/>
              <w:bottom w:val="nil"/>
              <w:right w:val="nil"/>
            </w:tcBorders>
            <w:vAlign w:val="bottom"/>
          </w:tcPr>
          <w:p w14:paraId="0ABD3A03" w14:textId="77777777" w:rsidR="00DA4554" w:rsidRPr="0063193E" w:rsidRDefault="00DA4554">
            <w:pPr>
              <w:tabs>
                <w:tab w:val="decimal" w:pos="307"/>
              </w:tabs>
              <w:rPr>
                <w:rFonts w:cs="Arial"/>
                <w:szCs w:val="14"/>
                <w:lang w:val="en-GB"/>
              </w:rPr>
            </w:pPr>
            <w:r w:rsidRPr="00E4294A">
              <w:rPr>
                <w:rFonts w:cs="Arial"/>
                <w:szCs w:val="14"/>
                <w:lang w:val="en-GB"/>
              </w:rPr>
              <w:t>4.4</w:t>
            </w:r>
          </w:p>
        </w:tc>
        <w:tc>
          <w:tcPr>
            <w:tcW w:w="700" w:type="dxa"/>
            <w:tcBorders>
              <w:top w:val="nil"/>
              <w:left w:val="nil"/>
              <w:bottom w:val="nil"/>
              <w:right w:val="nil"/>
            </w:tcBorders>
            <w:vAlign w:val="bottom"/>
          </w:tcPr>
          <w:p w14:paraId="18673486" w14:textId="77777777" w:rsidR="00DA4554" w:rsidRPr="0063193E" w:rsidRDefault="00DA4554">
            <w:pPr>
              <w:tabs>
                <w:tab w:val="decimal" w:pos="322"/>
              </w:tabs>
              <w:rPr>
                <w:rFonts w:cs="Arial"/>
                <w:szCs w:val="14"/>
                <w:lang w:val="en-GB"/>
              </w:rPr>
            </w:pPr>
            <w:r w:rsidRPr="00E4294A">
              <w:rPr>
                <w:rFonts w:cs="Arial"/>
                <w:szCs w:val="14"/>
                <w:lang w:val="en-GB"/>
              </w:rPr>
              <w:t>14.4</w:t>
            </w:r>
          </w:p>
        </w:tc>
        <w:tc>
          <w:tcPr>
            <w:tcW w:w="700" w:type="dxa"/>
            <w:tcBorders>
              <w:top w:val="nil"/>
              <w:left w:val="nil"/>
              <w:bottom w:val="nil"/>
              <w:right w:val="nil"/>
            </w:tcBorders>
            <w:vAlign w:val="bottom"/>
          </w:tcPr>
          <w:p w14:paraId="4A56AB55"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79F7AD9F" w14:textId="77777777" w:rsidR="00DA4554" w:rsidRPr="0063193E" w:rsidRDefault="00DA4554">
            <w:pPr>
              <w:tabs>
                <w:tab w:val="decimal" w:pos="475"/>
              </w:tabs>
              <w:rPr>
                <w:rFonts w:cs="Arial"/>
                <w:szCs w:val="14"/>
                <w:lang w:val="en-GB"/>
              </w:rPr>
            </w:pPr>
            <w:r w:rsidRPr="00E4294A">
              <w:rPr>
                <w:rFonts w:cs="Arial"/>
                <w:szCs w:val="14"/>
                <w:lang w:val="en-GB"/>
              </w:rPr>
              <w:t>3,071</w:t>
            </w:r>
          </w:p>
        </w:tc>
        <w:tc>
          <w:tcPr>
            <w:tcW w:w="699" w:type="dxa"/>
            <w:tcBorders>
              <w:top w:val="nil"/>
              <w:left w:val="nil"/>
              <w:bottom w:val="nil"/>
              <w:right w:val="nil"/>
            </w:tcBorders>
            <w:vAlign w:val="bottom"/>
          </w:tcPr>
          <w:p w14:paraId="2DCCB37C" w14:textId="77777777" w:rsidR="00DA4554" w:rsidRPr="0063193E" w:rsidRDefault="00DA4554">
            <w:pPr>
              <w:tabs>
                <w:tab w:val="decimal" w:pos="322"/>
              </w:tabs>
              <w:rPr>
                <w:rFonts w:cs="Arial"/>
                <w:szCs w:val="14"/>
                <w:lang w:val="en-GB"/>
              </w:rPr>
            </w:pPr>
            <w:r w:rsidRPr="00E4294A">
              <w:rPr>
                <w:rFonts w:cs="Arial"/>
                <w:szCs w:val="14"/>
                <w:lang w:val="en-GB"/>
              </w:rPr>
              <w:t>28.3</w:t>
            </w:r>
          </w:p>
        </w:tc>
        <w:tc>
          <w:tcPr>
            <w:tcW w:w="700" w:type="dxa"/>
            <w:tcBorders>
              <w:top w:val="nil"/>
              <w:left w:val="nil"/>
              <w:bottom w:val="nil"/>
              <w:right w:val="nil"/>
            </w:tcBorders>
            <w:vAlign w:val="bottom"/>
          </w:tcPr>
          <w:p w14:paraId="210E664E"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40777209"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415EA9D9" w14:textId="77777777" w:rsidR="00DA4554" w:rsidRPr="0063193E" w:rsidRDefault="00DA4554">
            <w:pPr>
              <w:tabs>
                <w:tab w:val="decimal" w:pos="322"/>
              </w:tabs>
              <w:rPr>
                <w:rFonts w:cs="Arial"/>
                <w:szCs w:val="14"/>
                <w:lang w:val="en-GB"/>
              </w:rPr>
            </w:pPr>
            <w:r w:rsidRPr="00E4294A">
              <w:rPr>
                <w:rFonts w:cs="Arial"/>
                <w:szCs w:val="14"/>
                <w:lang w:val="en-GB"/>
              </w:rPr>
              <w:t>8.3</w:t>
            </w:r>
          </w:p>
        </w:tc>
        <w:tc>
          <w:tcPr>
            <w:tcW w:w="700" w:type="dxa"/>
            <w:tcBorders>
              <w:top w:val="nil"/>
              <w:left w:val="nil"/>
              <w:bottom w:val="nil"/>
              <w:right w:val="nil"/>
            </w:tcBorders>
            <w:vAlign w:val="bottom"/>
          </w:tcPr>
          <w:p w14:paraId="67A6B6DB" w14:textId="77777777" w:rsidR="00DA4554" w:rsidRPr="0063193E" w:rsidRDefault="00DA4554">
            <w:pPr>
              <w:tabs>
                <w:tab w:val="decimal" w:pos="504"/>
              </w:tabs>
              <w:rPr>
                <w:rFonts w:cs="Arial"/>
                <w:szCs w:val="14"/>
                <w:lang w:val="en-GB"/>
              </w:rPr>
            </w:pPr>
            <w:r w:rsidRPr="00E4294A">
              <w:rPr>
                <w:rFonts w:cs="Arial"/>
                <w:szCs w:val="14"/>
                <w:lang w:val="en-GB"/>
              </w:rPr>
              <w:t>847</w:t>
            </w:r>
          </w:p>
        </w:tc>
      </w:tr>
      <w:tr w:rsidR="00DA4554" w:rsidRPr="0059787D" w14:paraId="099279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6856F9F" w14:textId="77777777" w:rsidR="00DA4554" w:rsidRPr="0059787D" w:rsidRDefault="00DA4554">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99" w:type="dxa"/>
            <w:tcBorders>
              <w:top w:val="nil"/>
              <w:left w:val="nil"/>
              <w:bottom w:val="nil"/>
              <w:right w:val="nil"/>
            </w:tcBorders>
            <w:vAlign w:val="bottom"/>
          </w:tcPr>
          <w:p w14:paraId="4817DB4A" w14:textId="77777777" w:rsidR="00DA4554" w:rsidRPr="0063193E" w:rsidRDefault="00DA4554">
            <w:pPr>
              <w:tabs>
                <w:tab w:val="decimal" w:pos="322"/>
              </w:tabs>
              <w:rPr>
                <w:rFonts w:cs="Arial"/>
                <w:szCs w:val="14"/>
                <w:lang w:val="en-GB"/>
              </w:rPr>
            </w:pPr>
            <w:r w:rsidRPr="00E4294A">
              <w:rPr>
                <w:rFonts w:cs="Arial"/>
                <w:szCs w:val="14"/>
                <w:lang w:val="en-GB"/>
              </w:rPr>
              <w:t>40.2</w:t>
            </w:r>
          </w:p>
        </w:tc>
        <w:tc>
          <w:tcPr>
            <w:tcW w:w="700" w:type="dxa"/>
            <w:tcBorders>
              <w:top w:val="nil"/>
              <w:left w:val="nil"/>
              <w:bottom w:val="nil"/>
              <w:right w:val="nil"/>
            </w:tcBorders>
            <w:vAlign w:val="bottom"/>
          </w:tcPr>
          <w:p w14:paraId="56447D04"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C7CD686" w14:textId="77777777" w:rsidR="00DA4554" w:rsidRPr="0063193E" w:rsidRDefault="00DA4554">
            <w:pPr>
              <w:tabs>
                <w:tab w:val="decimal" w:pos="322"/>
              </w:tabs>
              <w:rPr>
                <w:rFonts w:cs="Arial"/>
                <w:szCs w:val="14"/>
                <w:lang w:val="en-GB"/>
              </w:rPr>
            </w:pPr>
            <w:r w:rsidRPr="00E4294A">
              <w:rPr>
                <w:rFonts w:cs="Arial"/>
                <w:szCs w:val="14"/>
                <w:lang w:val="en-GB"/>
              </w:rPr>
              <w:t>13.2</w:t>
            </w:r>
          </w:p>
        </w:tc>
        <w:tc>
          <w:tcPr>
            <w:tcW w:w="700" w:type="dxa"/>
            <w:tcBorders>
              <w:top w:val="nil"/>
              <w:left w:val="nil"/>
              <w:bottom w:val="nil"/>
              <w:right w:val="nil"/>
            </w:tcBorders>
            <w:vAlign w:val="bottom"/>
          </w:tcPr>
          <w:p w14:paraId="7C3EA4DF" w14:textId="77777777" w:rsidR="00DA4554" w:rsidRPr="0063193E" w:rsidRDefault="00DA4554">
            <w:pPr>
              <w:tabs>
                <w:tab w:val="decimal" w:pos="322"/>
              </w:tabs>
              <w:rPr>
                <w:rFonts w:cs="Arial"/>
                <w:szCs w:val="14"/>
                <w:lang w:val="en-GB"/>
              </w:rPr>
            </w:pPr>
            <w:r w:rsidRPr="00E4294A">
              <w:rPr>
                <w:rFonts w:cs="Arial"/>
                <w:szCs w:val="14"/>
                <w:lang w:val="en-GB"/>
              </w:rPr>
              <w:t>18.2</w:t>
            </w:r>
          </w:p>
        </w:tc>
        <w:tc>
          <w:tcPr>
            <w:tcW w:w="700" w:type="dxa"/>
            <w:tcBorders>
              <w:top w:val="nil"/>
              <w:left w:val="nil"/>
              <w:bottom w:val="nil"/>
              <w:right w:val="nil"/>
            </w:tcBorders>
            <w:vAlign w:val="bottom"/>
          </w:tcPr>
          <w:p w14:paraId="0A48092F" w14:textId="77777777" w:rsidR="00DA4554" w:rsidRPr="0063193E" w:rsidRDefault="00DA4554">
            <w:pPr>
              <w:tabs>
                <w:tab w:val="decimal" w:pos="475"/>
              </w:tabs>
              <w:rPr>
                <w:rFonts w:cs="Arial"/>
                <w:szCs w:val="14"/>
                <w:lang w:val="en-GB"/>
              </w:rPr>
            </w:pPr>
            <w:r w:rsidRPr="00E4294A">
              <w:rPr>
                <w:rFonts w:cs="Arial"/>
                <w:szCs w:val="14"/>
                <w:lang w:val="en-GB"/>
              </w:rPr>
              <w:t>4,575</w:t>
            </w:r>
          </w:p>
        </w:tc>
        <w:tc>
          <w:tcPr>
            <w:tcW w:w="699" w:type="dxa"/>
            <w:tcBorders>
              <w:top w:val="nil"/>
              <w:left w:val="nil"/>
              <w:bottom w:val="nil"/>
              <w:right w:val="nil"/>
            </w:tcBorders>
            <w:vAlign w:val="bottom"/>
          </w:tcPr>
          <w:p w14:paraId="08950175" w14:textId="77777777" w:rsidR="00DA4554" w:rsidRPr="0063193E" w:rsidRDefault="00DA4554">
            <w:pPr>
              <w:tabs>
                <w:tab w:val="decimal" w:pos="322"/>
              </w:tabs>
              <w:rPr>
                <w:rFonts w:cs="Arial"/>
                <w:szCs w:val="14"/>
                <w:lang w:val="en-GB"/>
              </w:rPr>
            </w:pPr>
            <w:r w:rsidRPr="00E4294A">
              <w:rPr>
                <w:rFonts w:cs="Arial"/>
                <w:szCs w:val="14"/>
                <w:lang w:val="en-GB"/>
              </w:rPr>
              <w:t>25.3</w:t>
            </w:r>
          </w:p>
        </w:tc>
        <w:tc>
          <w:tcPr>
            <w:tcW w:w="700" w:type="dxa"/>
            <w:tcBorders>
              <w:top w:val="nil"/>
              <w:left w:val="nil"/>
              <w:bottom w:val="nil"/>
              <w:right w:val="nil"/>
            </w:tcBorders>
            <w:vAlign w:val="bottom"/>
          </w:tcPr>
          <w:p w14:paraId="57658D84"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6DF2DAA4" w14:textId="77777777" w:rsidR="00DA4554" w:rsidRPr="0063193E" w:rsidRDefault="00DA4554">
            <w:pPr>
              <w:tabs>
                <w:tab w:val="decimal" w:pos="322"/>
              </w:tabs>
              <w:rPr>
                <w:rFonts w:cs="Arial"/>
                <w:szCs w:val="14"/>
                <w:lang w:val="en-GB"/>
              </w:rPr>
            </w:pPr>
            <w:r w:rsidRPr="00E4294A">
              <w:rPr>
                <w:rFonts w:cs="Arial"/>
                <w:szCs w:val="14"/>
                <w:lang w:val="en-GB"/>
              </w:rPr>
              <w:t>7.5</w:t>
            </w:r>
          </w:p>
        </w:tc>
        <w:tc>
          <w:tcPr>
            <w:tcW w:w="700" w:type="dxa"/>
            <w:tcBorders>
              <w:top w:val="nil"/>
              <w:left w:val="nil"/>
              <w:bottom w:val="nil"/>
              <w:right w:val="nil"/>
            </w:tcBorders>
            <w:vAlign w:val="bottom"/>
          </w:tcPr>
          <w:p w14:paraId="18BAAFAE" w14:textId="77777777" w:rsidR="00DA4554" w:rsidRPr="0063193E" w:rsidRDefault="00DA4554">
            <w:pPr>
              <w:tabs>
                <w:tab w:val="decimal" w:pos="322"/>
              </w:tabs>
              <w:rPr>
                <w:rFonts w:cs="Arial"/>
                <w:szCs w:val="14"/>
                <w:lang w:val="en-GB"/>
              </w:rPr>
            </w:pPr>
            <w:r w:rsidRPr="00E4294A">
              <w:rPr>
                <w:rFonts w:cs="Arial"/>
                <w:szCs w:val="14"/>
                <w:lang w:val="en-GB"/>
              </w:rPr>
              <w:t>8.4</w:t>
            </w:r>
          </w:p>
        </w:tc>
        <w:tc>
          <w:tcPr>
            <w:tcW w:w="700" w:type="dxa"/>
            <w:tcBorders>
              <w:top w:val="nil"/>
              <w:left w:val="nil"/>
              <w:bottom w:val="nil"/>
              <w:right w:val="nil"/>
            </w:tcBorders>
            <w:vAlign w:val="bottom"/>
          </w:tcPr>
          <w:p w14:paraId="4CF2617B" w14:textId="77777777" w:rsidR="00DA4554" w:rsidRPr="0063193E" w:rsidRDefault="00DA4554">
            <w:pPr>
              <w:tabs>
                <w:tab w:val="decimal" w:pos="504"/>
              </w:tabs>
              <w:rPr>
                <w:rFonts w:cs="Arial"/>
                <w:szCs w:val="14"/>
                <w:lang w:val="en-GB"/>
              </w:rPr>
            </w:pPr>
            <w:r w:rsidRPr="00E4294A">
              <w:rPr>
                <w:rFonts w:cs="Arial"/>
                <w:szCs w:val="14"/>
                <w:lang w:val="en-GB"/>
              </w:rPr>
              <w:t>1,350</w:t>
            </w:r>
          </w:p>
        </w:tc>
      </w:tr>
      <w:tr w:rsidR="00DA4554" w:rsidRPr="0059787D" w14:paraId="126F9C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33EECB0" w14:textId="77777777" w:rsidR="00DA4554" w:rsidRPr="0059787D" w:rsidRDefault="00DA4554">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300B1120" w14:textId="77777777" w:rsidR="00DA4554" w:rsidRPr="0063193E" w:rsidRDefault="00DA4554">
            <w:pPr>
              <w:tabs>
                <w:tab w:val="decimal" w:pos="322"/>
              </w:tabs>
              <w:rPr>
                <w:rFonts w:cs="Arial"/>
                <w:szCs w:val="14"/>
                <w:lang w:val="en-GB"/>
              </w:rPr>
            </w:pPr>
            <w:r w:rsidRPr="00E4294A">
              <w:rPr>
                <w:rFonts w:cs="Arial"/>
                <w:szCs w:val="14"/>
                <w:lang w:val="en-GB"/>
              </w:rPr>
              <w:t>41.7</w:t>
            </w:r>
          </w:p>
        </w:tc>
        <w:tc>
          <w:tcPr>
            <w:tcW w:w="700" w:type="dxa"/>
            <w:tcBorders>
              <w:top w:val="nil"/>
              <w:left w:val="nil"/>
              <w:bottom w:val="nil"/>
              <w:right w:val="nil"/>
            </w:tcBorders>
            <w:vAlign w:val="bottom"/>
          </w:tcPr>
          <w:p w14:paraId="339CD5C3" w14:textId="77777777" w:rsidR="00DA4554" w:rsidRPr="0063193E" w:rsidRDefault="00DA4554">
            <w:pPr>
              <w:tabs>
                <w:tab w:val="decimal" w:pos="307"/>
              </w:tabs>
              <w:rPr>
                <w:rFonts w:cs="Arial"/>
                <w:szCs w:val="14"/>
                <w:lang w:val="en-GB"/>
              </w:rPr>
            </w:pPr>
            <w:r w:rsidRPr="00E4294A">
              <w:rPr>
                <w:rFonts w:cs="Arial"/>
                <w:szCs w:val="14"/>
                <w:lang w:val="en-GB"/>
              </w:rPr>
              <w:t>4.0</w:t>
            </w:r>
          </w:p>
        </w:tc>
        <w:tc>
          <w:tcPr>
            <w:tcW w:w="700" w:type="dxa"/>
            <w:tcBorders>
              <w:top w:val="nil"/>
              <w:left w:val="nil"/>
              <w:bottom w:val="nil"/>
              <w:right w:val="nil"/>
            </w:tcBorders>
            <w:vAlign w:val="bottom"/>
          </w:tcPr>
          <w:p w14:paraId="22C16B37"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713ADA7E" w14:textId="77777777" w:rsidR="00DA4554" w:rsidRPr="0063193E" w:rsidRDefault="00DA4554">
            <w:pPr>
              <w:tabs>
                <w:tab w:val="decimal" w:pos="322"/>
              </w:tabs>
              <w:rPr>
                <w:rFonts w:cs="Arial"/>
                <w:szCs w:val="14"/>
                <w:lang w:val="en-GB"/>
              </w:rPr>
            </w:pPr>
            <w:r w:rsidRPr="00E4294A">
              <w:rPr>
                <w:rFonts w:cs="Arial"/>
                <w:szCs w:val="14"/>
                <w:lang w:val="en-GB"/>
              </w:rPr>
              <w:t>13.9</w:t>
            </w:r>
          </w:p>
        </w:tc>
        <w:tc>
          <w:tcPr>
            <w:tcW w:w="700" w:type="dxa"/>
            <w:tcBorders>
              <w:top w:val="nil"/>
              <w:left w:val="nil"/>
              <w:bottom w:val="nil"/>
              <w:right w:val="nil"/>
            </w:tcBorders>
            <w:vAlign w:val="bottom"/>
          </w:tcPr>
          <w:p w14:paraId="79DD18D8" w14:textId="77777777" w:rsidR="00DA4554" w:rsidRPr="0063193E" w:rsidRDefault="00DA4554">
            <w:pPr>
              <w:tabs>
                <w:tab w:val="decimal" w:pos="475"/>
              </w:tabs>
              <w:rPr>
                <w:rFonts w:cs="Arial"/>
                <w:szCs w:val="14"/>
                <w:lang w:val="en-GB"/>
              </w:rPr>
            </w:pPr>
            <w:r w:rsidRPr="00E4294A">
              <w:rPr>
                <w:rFonts w:cs="Arial"/>
                <w:szCs w:val="14"/>
                <w:lang w:val="en-GB"/>
              </w:rPr>
              <w:t>2,928</w:t>
            </w:r>
          </w:p>
        </w:tc>
        <w:tc>
          <w:tcPr>
            <w:tcW w:w="699" w:type="dxa"/>
            <w:tcBorders>
              <w:top w:val="nil"/>
              <w:left w:val="nil"/>
              <w:bottom w:val="nil"/>
              <w:right w:val="nil"/>
            </w:tcBorders>
            <w:vAlign w:val="bottom"/>
          </w:tcPr>
          <w:p w14:paraId="320F0716"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058FB123" w14:textId="77777777" w:rsidR="00DA4554" w:rsidRPr="0063193E" w:rsidRDefault="00DA4554">
            <w:pPr>
              <w:tabs>
                <w:tab w:val="decimal" w:pos="296"/>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748B2C88" w14:textId="77777777" w:rsidR="00DA4554" w:rsidRPr="0063193E" w:rsidRDefault="00DA4554">
            <w:pPr>
              <w:tabs>
                <w:tab w:val="decimal" w:pos="322"/>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A384CAD" w14:textId="77777777" w:rsidR="00DA4554" w:rsidRPr="0063193E" w:rsidRDefault="00DA4554">
            <w:pPr>
              <w:tabs>
                <w:tab w:val="decimal" w:pos="322"/>
              </w:tabs>
              <w:rPr>
                <w:rFonts w:cs="Arial"/>
                <w:szCs w:val="14"/>
                <w:lang w:val="en-GB"/>
              </w:rPr>
            </w:pPr>
            <w:r w:rsidRPr="00E4294A">
              <w:rPr>
                <w:rFonts w:cs="Arial"/>
                <w:szCs w:val="14"/>
                <w:lang w:val="en-GB"/>
              </w:rPr>
              <w:t>6.0</w:t>
            </w:r>
          </w:p>
        </w:tc>
        <w:tc>
          <w:tcPr>
            <w:tcW w:w="700" w:type="dxa"/>
            <w:tcBorders>
              <w:top w:val="nil"/>
              <w:left w:val="nil"/>
              <w:bottom w:val="nil"/>
              <w:right w:val="nil"/>
            </w:tcBorders>
            <w:vAlign w:val="bottom"/>
          </w:tcPr>
          <w:p w14:paraId="7CE258A5" w14:textId="77777777" w:rsidR="00DA4554" w:rsidRPr="0063193E" w:rsidRDefault="00DA4554">
            <w:pPr>
              <w:tabs>
                <w:tab w:val="decimal" w:pos="504"/>
              </w:tabs>
              <w:rPr>
                <w:rFonts w:cs="Arial"/>
                <w:szCs w:val="14"/>
                <w:lang w:val="en-GB"/>
              </w:rPr>
            </w:pPr>
            <w:r w:rsidRPr="00E4294A">
              <w:rPr>
                <w:rFonts w:cs="Arial"/>
                <w:szCs w:val="14"/>
                <w:lang w:val="en-GB"/>
              </w:rPr>
              <w:t>996</w:t>
            </w:r>
          </w:p>
        </w:tc>
      </w:tr>
      <w:tr w:rsidR="00DA4554" w:rsidRPr="003D7971" w14:paraId="12D795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EE48BB6"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0D0ADD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0AAF4F0"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19838C7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6B1223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79DE5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254557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5FEBEF"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52EAF5A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ADF12F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AE7348A" w14:textId="77777777" w:rsidR="00DA4554" w:rsidRPr="003D7971" w:rsidRDefault="00DA4554">
            <w:pPr>
              <w:tabs>
                <w:tab w:val="decimal" w:pos="504"/>
              </w:tabs>
              <w:rPr>
                <w:rFonts w:cs="Arial"/>
                <w:sz w:val="8"/>
                <w:szCs w:val="8"/>
              </w:rPr>
            </w:pPr>
          </w:p>
        </w:tc>
      </w:tr>
      <w:tr w:rsidR="00DA4554" w:rsidRPr="0059787D" w14:paraId="19DC2C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99F90A" w14:textId="77777777" w:rsidR="00DA4554" w:rsidRPr="0059787D" w:rsidRDefault="00DA4554">
            <w:pPr>
              <w:rPr>
                <w:rFonts w:cs="Arial"/>
                <w:szCs w:val="14"/>
              </w:rPr>
            </w:pPr>
            <w:r w:rsidRPr="0059787D">
              <w:rPr>
                <w:rFonts w:cs="Arial"/>
                <w:b/>
                <w:bCs/>
                <w:szCs w:val="14"/>
              </w:rPr>
              <w:t>Residence</w:t>
            </w:r>
          </w:p>
        </w:tc>
        <w:tc>
          <w:tcPr>
            <w:tcW w:w="699" w:type="dxa"/>
            <w:tcBorders>
              <w:top w:val="nil"/>
              <w:left w:val="nil"/>
              <w:bottom w:val="nil"/>
              <w:right w:val="nil"/>
            </w:tcBorders>
            <w:vAlign w:val="bottom"/>
          </w:tcPr>
          <w:p w14:paraId="74F3D73C"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951A7F"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826642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DD538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CDB66B3"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57FF9B1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3EDDF29"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5796C98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EBE7BF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CA67B7C" w14:textId="77777777" w:rsidR="00DA4554" w:rsidRPr="0063193E" w:rsidRDefault="00DA4554">
            <w:pPr>
              <w:tabs>
                <w:tab w:val="decimal" w:pos="504"/>
              </w:tabs>
              <w:rPr>
                <w:rFonts w:cs="Arial"/>
                <w:szCs w:val="14"/>
                <w:lang w:val="en-GB"/>
              </w:rPr>
            </w:pPr>
          </w:p>
        </w:tc>
      </w:tr>
      <w:tr w:rsidR="00DA4554" w:rsidRPr="0059787D" w14:paraId="5A9E47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986696" w14:textId="77777777" w:rsidR="00DA4554" w:rsidRPr="0059787D" w:rsidRDefault="00DA4554">
            <w:pPr>
              <w:ind w:left="202" w:hanging="101"/>
              <w:rPr>
                <w:rFonts w:cs="Arial"/>
                <w:szCs w:val="14"/>
              </w:rPr>
            </w:pPr>
            <w:r w:rsidRPr="0059787D">
              <w:rPr>
                <w:rFonts w:cs="Arial"/>
                <w:szCs w:val="14"/>
              </w:rPr>
              <w:t xml:space="preserve">Urban </w:t>
            </w:r>
          </w:p>
        </w:tc>
        <w:tc>
          <w:tcPr>
            <w:tcW w:w="699" w:type="dxa"/>
            <w:tcBorders>
              <w:top w:val="nil"/>
              <w:left w:val="nil"/>
              <w:bottom w:val="nil"/>
              <w:right w:val="nil"/>
            </w:tcBorders>
            <w:vAlign w:val="bottom"/>
          </w:tcPr>
          <w:p w14:paraId="27A45BF7" w14:textId="77777777" w:rsidR="00DA4554" w:rsidRPr="0063193E" w:rsidRDefault="00DA4554">
            <w:pPr>
              <w:tabs>
                <w:tab w:val="decimal" w:pos="322"/>
              </w:tabs>
              <w:rPr>
                <w:rFonts w:cs="Arial"/>
                <w:szCs w:val="14"/>
                <w:lang w:val="en-GB"/>
              </w:rPr>
            </w:pPr>
            <w:r w:rsidRPr="00E4294A">
              <w:rPr>
                <w:rFonts w:cs="Arial"/>
                <w:szCs w:val="14"/>
                <w:lang w:val="en-GB"/>
              </w:rPr>
              <w:t>31.6</w:t>
            </w:r>
          </w:p>
        </w:tc>
        <w:tc>
          <w:tcPr>
            <w:tcW w:w="700" w:type="dxa"/>
            <w:tcBorders>
              <w:top w:val="nil"/>
              <w:left w:val="nil"/>
              <w:bottom w:val="nil"/>
              <w:right w:val="nil"/>
            </w:tcBorders>
            <w:vAlign w:val="bottom"/>
          </w:tcPr>
          <w:p w14:paraId="6768D38B" w14:textId="77777777" w:rsidR="00DA4554" w:rsidRPr="0063193E" w:rsidRDefault="00DA4554">
            <w:pPr>
              <w:tabs>
                <w:tab w:val="decimal" w:pos="307"/>
              </w:tabs>
              <w:rPr>
                <w:rFonts w:cs="Arial"/>
                <w:szCs w:val="14"/>
                <w:lang w:val="en-GB"/>
              </w:rPr>
            </w:pPr>
            <w:r w:rsidRPr="00E4294A">
              <w:rPr>
                <w:rFonts w:cs="Arial"/>
                <w:szCs w:val="14"/>
                <w:lang w:val="en-GB"/>
              </w:rPr>
              <w:t>3.3</w:t>
            </w:r>
          </w:p>
        </w:tc>
        <w:tc>
          <w:tcPr>
            <w:tcW w:w="700" w:type="dxa"/>
            <w:tcBorders>
              <w:top w:val="nil"/>
              <w:left w:val="nil"/>
              <w:bottom w:val="nil"/>
              <w:right w:val="nil"/>
            </w:tcBorders>
            <w:vAlign w:val="bottom"/>
          </w:tcPr>
          <w:p w14:paraId="3B8859E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78EDEE06"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5AD146BA" w14:textId="77777777" w:rsidR="00DA4554" w:rsidRPr="0063193E" w:rsidRDefault="00DA4554">
            <w:pPr>
              <w:tabs>
                <w:tab w:val="decimal" w:pos="475"/>
              </w:tabs>
              <w:rPr>
                <w:rFonts w:cs="Arial"/>
                <w:szCs w:val="14"/>
                <w:lang w:val="en-GB"/>
              </w:rPr>
            </w:pPr>
            <w:r w:rsidRPr="00E4294A">
              <w:rPr>
                <w:rFonts w:cs="Arial"/>
                <w:szCs w:val="14"/>
                <w:lang w:val="en-GB"/>
              </w:rPr>
              <w:t>6,742</w:t>
            </w:r>
          </w:p>
        </w:tc>
        <w:tc>
          <w:tcPr>
            <w:tcW w:w="699" w:type="dxa"/>
            <w:tcBorders>
              <w:top w:val="nil"/>
              <w:left w:val="nil"/>
              <w:bottom w:val="nil"/>
              <w:right w:val="nil"/>
            </w:tcBorders>
            <w:vAlign w:val="bottom"/>
          </w:tcPr>
          <w:p w14:paraId="299332CD" w14:textId="77777777" w:rsidR="00DA4554" w:rsidRPr="0063193E" w:rsidRDefault="00DA4554">
            <w:pPr>
              <w:tabs>
                <w:tab w:val="decimal" w:pos="322"/>
              </w:tabs>
              <w:rPr>
                <w:rFonts w:cs="Arial"/>
                <w:szCs w:val="14"/>
                <w:lang w:val="en-GB"/>
              </w:rPr>
            </w:pPr>
            <w:r w:rsidRPr="00E4294A">
              <w:rPr>
                <w:rFonts w:cs="Arial"/>
                <w:szCs w:val="14"/>
                <w:lang w:val="en-GB"/>
              </w:rPr>
              <w:t>29.1</w:t>
            </w:r>
          </w:p>
        </w:tc>
        <w:tc>
          <w:tcPr>
            <w:tcW w:w="700" w:type="dxa"/>
            <w:tcBorders>
              <w:top w:val="nil"/>
              <w:left w:val="nil"/>
              <w:bottom w:val="nil"/>
              <w:right w:val="nil"/>
            </w:tcBorders>
            <w:vAlign w:val="bottom"/>
          </w:tcPr>
          <w:p w14:paraId="0F10A52A"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0C9CE2B3" w14:textId="77777777" w:rsidR="00DA4554" w:rsidRPr="0063193E" w:rsidRDefault="00DA4554">
            <w:pPr>
              <w:tabs>
                <w:tab w:val="decimal" w:pos="322"/>
              </w:tabs>
              <w:rPr>
                <w:rFonts w:cs="Arial"/>
                <w:szCs w:val="14"/>
                <w:lang w:val="en-GB"/>
              </w:rPr>
            </w:pPr>
            <w:r w:rsidRPr="00E4294A">
              <w:rPr>
                <w:rFonts w:cs="Arial"/>
                <w:szCs w:val="14"/>
                <w:lang w:val="en-GB"/>
              </w:rPr>
              <w:t>11.9</w:t>
            </w:r>
          </w:p>
        </w:tc>
        <w:tc>
          <w:tcPr>
            <w:tcW w:w="700" w:type="dxa"/>
            <w:tcBorders>
              <w:top w:val="nil"/>
              <w:left w:val="nil"/>
              <w:bottom w:val="nil"/>
              <w:right w:val="nil"/>
            </w:tcBorders>
            <w:vAlign w:val="bottom"/>
          </w:tcPr>
          <w:p w14:paraId="79B1A778"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2F729A82" w14:textId="77777777" w:rsidR="00DA4554" w:rsidRPr="0063193E" w:rsidRDefault="00DA4554">
            <w:pPr>
              <w:tabs>
                <w:tab w:val="decimal" w:pos="504"/>
              </w:tabs>
              <w:rPr>
                <w:rFonts w:cs="Arial"/>
                <w:szCs w:val="14"/>
                <w:lang w:val="en-GB"/>
              </w:rPr>
            </w:pPr>
            <w:r w:rsidRPr="00E4294A">
              <w:rPr>
                <w:rFonts w:cs="Arial"/>
                <w:szCs w:val="14"/>
                <w:lang w:val="en-GB"/>
              </w:rPr>
              <w:t>1,992</w:t>
            </w:r>
          </w:p>
        </w:tc>
      </w:tr>
      <w:tr w:rsidR="00DA4554" w:rsidRPr="0059787D" w14:paraId="2A2315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51928DA" w14:textId="77777777" w:rsidR="00DA4554" w:rsidRPr="0059787D" w:rsidRDefault="00DA4554">
            <w:pPr>
              <w:ind w:left="202" w:hanging="101"/>
              <w:rPr>
                <w:rFonts w:cs="Arial"/>
                <w:szCs w:val="14"/>
              </w:rPr>
            </w:pPr>
            <w:r w:rsidRPr="0059787D">
              <w:rPr>
                <w:rFonts w:cs="Arial"/>
                <w:szCs w:val="14"/>
              </w:rPr>
              <w:t xml:space="preserve">Rural </w:t>
            </w:r>
          </w:p>
        </w:tc>
        <w:tc>
          <w:tcPr>
            <w:tcW w:w="699" w:type="dxa"/>
            <w:tcBorders>
              <w:top w:val="nil"/>
              <w:left w:val="nil"/>
              <w:bottom w:val="nil"/>
              <w:right w:val="nil"/>
            </w:tcBorders>
            <w:vAlign w:val="bottom"/>
          </w:tcPr>
          <w:p w14:paraId="3140E639" w14:textId="77777777" w:rsidR="00DA4554" w:rsidRPr="0063193E" w:rsidRDefault="00DA4554">
            <w:pPr>
              <w:tabs>
                <w:tab w:val="decimal" w:pos="322"/>
              </w:tabs>
              <w:rPr>
                <w:rFonts w:cs="Arial"/>
                <w:szCs w:val="14"/>
                <w:lang w:val="en-GB"/>
              </w:rPr>
            </w:pPr>
            <w:r w:rsidRPr="00E4294A">
              <w:rPr>
                <w:rFonts w:cs="Arial"/>
                <w:szCs w:val="14"/>
                <w:lang w:val="en-GB"/>
              </w:rPr>
              <w:t>35.5</w:t>
            </w:r>
          </w:p>
        </w:tc>
        <w:tc>
          <w:tcPr>
            <w:tcW w:w="700" w:type="dxa"/>
            <w:tcBorders>
              <w:top w:val="nil"/>
              <w:left w:val="nil"/>
              <w:bottom w:val="nil"/>
              <w:right w:val="nil"/>
            </w:tcBorders>
            <w:vAlign w:val="bottom"/>
          </w:tcPr>
          <w:p w14:paraId="21CCE6EF" w14:textId="77777777" w:rsidR="00DA4554" w:rsidRPr="0063193E" w:rsidRDefault="00DA4554">
            <w:pPr>
              <w:tabs>
                <w:tab w:val="decimal" w:pos="307"/>
              </w:tabs>
              <w:rPr>
                <w:rFonts w:cs="Arial"/>
                <w:szCs w:val="14"/>
                <w:lang w:val="en-GB"/>
              </w:rPr>
            </w:pPr>
            <w:r w:rsidRPr="00E4294A">
              <w:rPr>
                <w:rFonts w:cs="Arial"/>
                <w:szCs w:val="14"/>
                <w:lang w:val="en-GB"/>
              </w:rPr>
              <w:t>3.7</w:t>
            </w:r>
          </w:p>
        </w:tc>
        <w:tc>
          <w:tcPr>
            <w:tcW w:w="700" w:type="dxa"/>
            <w:tcBorders>
              <w:top w:val="nil"/>
              <w:left w:val="nil"/>
              <w:bottom w:val="nil"/>
              <w:right w:val="nil"/>
            </w:tcBorders>
            <w:vAlign w:val="bottom"/>
          </w:tcPr>
          <w:p w14:paraId="4CC42A94" w14:textId="77777777" w:rsidR="00DA4554" w:rsidRPr="0063193E" w:rsidRDefault="00DA4554">
            <w:pPr>
              <w:tabs>
                <w:tab w:val="decimal" w:pos="322"/>
              </w:tabs>
              <w:rPr>
                <w:rFonts w:cs="Arial"/>
                <w:szCs w:val="14"/>
                <w:lang w:val="en-GB"/>
              </w:rPr>
            </w:pPr>
            <w:r w:rsidRPr="00E4294A">
              <w:rPr>
                <w:rFonts w:cs="Arial"/>
                <w:szCs w:val="14"/>
                <w:lang w:val="en-GB"/>
              </w:rPr>
              <w:t>13.5</w:t>
            </w:r>
          </w:p>
        </w:tc>
        <w:tc>
          <w:tcPr>
            <w:tcW w:w="700" w:type="dxa"/>
            <w:tcBorders>
              <w:top w:val="nil"/>
              <w:left w:val="nil"/>
              <w:bottom w:val="nil"/>
              <w:right w:val="nil"/>
            </w:tcBorders>
            <w:vAlign w:val="bottom"/>
          </w:tcPr>
          <w:p w14:paraId="1CA23BBF" w14:textId="77777777" w:rsidR="00DA4554" w:rsidRPr="0063193E" w:rsidRDefault="00DA4554">
            <w:pPr>
              <w:tabs>
                <w:tab w:val="decimal" w:pos="322"/>
              </w:tabs>
              <w:rPr>
                <w:rFonts w:cs="Arial"/>
                <w:szCs w:val="14"/>
                <w:lang w:val="en-GB"/>
              </w:rPr>
            </w:pPr>
            <w:r w:rsidRPr="00E4294A">
              <w:rPr>
                <w:rFonts w:cs="Arial"/>
                <w:szCs w:val="14"/>
                <w:lang w:val="en-GB"/>
              </w:rPr>
              <w:t>17.3</w:t>
            </w:r>
          </w:p>
        </w:tc>
        <w:tc>
          <w:tcPr>
            <w:tcW w:w="700" w:type="dxa"/>
            <w:tcBorders>
              <w:top w:val="nil"/>
              <w:left w:val="nil"/>
              <w:bottom w:val="nil"/>
              <w:right w:val="nil"/>
            </w:tcBorders>
            <w:vAlign w:val="bottom"/>
          </w:tcPr>
          <w:p w14:paraId="16DAC8E9" w14:textId="77777777" w:rsidR="00DA4554" w:rsidRPr="0063193E" w:rsidRDefault="00DA4554">
            <w:pPr>
              <w:tabs>
                <w:tab w:val="decimal" w:pos="475"/>
              </w:tabs>
              <w:rPr>
                <w:rFonts w:cs="Arial"/>
                <w:szCs w:val="14"/>
                <w:lang w:val="en-GB"/>
              </w:rPr>
            </w:pPr>
            <w:r w:rsidRPr="00E4294A">
              <w:rPr>
                <w:rFonts w:cs="Arial"/>
                <w:szCs w:val="14"/>
                <w:lang w:val="en-GB"/>
              </w:rPr>
              <w:t>10,184</w:t>
            </w:r>
          </w:p>
        </w:tc>
        <w:tc>
          <w:tcPr>
            <w:tcW w:w="699" w:type="dxa"/>
            <w:tcBorders>
              <w:top w:val="nil"/>
              <w:left w:val="nil"/>
              <w:bottom w:val="nil"/>
              <w:right w:val="nil"/>
            </w:tcBorders>
            <w:vAlign w:val="bottom"/>
          </w:tcPr>
          <w:p w14:paraId="625A40CC" w14:textId="77777777" w:rsidR="00DA4554" w:rsidRPr="0063193E" w:rsidRDefault="00DA4554">
            <w:pPr>
              <w:tabs>
                <w:tab w:val="decimal" w:pos="322"/>
              </w:tabs>
              <w:rPr>
                <w:rFonts w:cs="Arial"/>
                <w:szCs w:val="14"/>
                <w:lang w:val="en-GB"/>
              </w:rPr>
            </w:pPr>
            <w:r w:rsidRPr="00E4294A">
              <w:rPr>
                <w:rFonts w:cs="Arial"/>
                <w:szCs w:val="14"/>
                <w:lang w:val="en-GB"/>
              </w:rPr>
              <w:t>25.8</w:t>
            </w:r>
          </w:p>
        </w:tc>
        <w:tc>
          <w:tcPr>
            <w:tcW w:w="700" w:type="dxa"/>
            <w:tcBorders>
              <w:top w:val="nil"/>
              <w:left w:val="nil"/>
              <w:bottom w:val="nil"/>
              <w:right w:val="nil"/>
            </w:tcBorders>
            <w:vAlign w:val="bottom"/>
          </w:tcPr>
          <w:p w14:paraId="3B74CE1E"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0B141FFB"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1E1B93D0"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23024BCF" w14:textId="77777777" w:rsidR="00DA4554" w:rsidRPr="0063193E" w:rsidRDefault="00DA4554">
            <w:pPr>
              <w:tabs>
                <w:tab w:val="decimal" w:pos="504"/>
              </w:tabs>
              <w:rPr>
                <w:rFonts w:cs="Arial"/>
                <w:szCs w:val="14"/>
                <w:lang w:val="en-GB"/>
              </w:rPr>
            </w:pPr>
            <w:r w:rsidRPr="00E4294A">
              <w:rPr>
                <w:rFonts w:cs="Arial"/>
                <w:szCs w:val="14"/>
                <w:lang w:val="en-GB"/>
              </w:rPr>
              <w:t>3,373</w:t>
            </w:r>
          </w:p>
        </w:tc>
      </w:tr>
      <w:tr w:rsidR="00DA4554" w:rsidRPr="003D7971" w14:paraId="3CB343B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EF6C64F"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7C22896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FE4A4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5D74440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063CB1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F74054F"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0FC5F25"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CDAF82B"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676F486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339C63A"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4A766FFE" w14:textId="77777777" w:rsidR="00DA4554" w:rsidRPr="003D7971" w:rsidRDefault="00DA4554">
            <w:pPr>
              <w:tabs>
                <w:tab w:val="decimal" w:pos="504"/>
              </w:tabs>
              <w:rPr>
                <w:rFonts w:cs="Arial"/>
                <w:sz w:val="8"/>
                <w:szCs w:val="8"/>
              </w:rPr>
            </w:pPr>
          </w:p>
        </w:tc>
      </w:tr>
      <w:tr w:rsidR="00DA4554" w:rsidRPr="0059787D" w14:paraId="6EB19A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43947D4" w14:textId="77777777" w:rsidR="00DA4554" w:rsidRPr="0059787D" w:rsidRDefault="00DA4554">
            <w:pPr>
              <w:rPr>
                <w:rFonts w:cs="Arial"/>
                <w:szCs w:val="14"/>
              </w:rPr>
            </w:pPr>
            <w:r w:rsidRPr="0059787D">
              <w:rPr>
                <w:rFonts w:cs="Arial"/>
                <w:b/>
                <w:bCs/>
                <w:szCs w:val="14"/>
              </w:rPr>
              <w:t>Marital status</w:t>
            </w:r>
          </w:p>
        </w:tc>
        <w:tc>
          <w:tcPr>
            <w:tcW w:w="699" w:type="dxa"/>
            <w:tcBorders>
              <w:top w:val="nil"/>
              <w:left w:val="nil"/>
              <w:bottom w:val="nil"/>
              <w:right w:val="nil"/>
            </w:tcBorders>
            <w:vAlign w:val="bottom"/>
          </w:tcPr>
          <w:p w14:paraId="64855805"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8EA702"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DA9E6D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09D49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2E9DD1"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256954D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4E85D86"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158B7F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967A3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EDB50A4" w14:textId="77777777" w:rsidR="00DA4554" w:rsidRPr="0063193E" w:rsidRDefault="00DA4554">
            <w:pPr>
              <w:tabs>
                <w:tab w:val="decimal" w:pos="504"/>
              </w:tabs>
              <w:rPr>
                <w:rFonts w:cs="Arial"/>
                <w:szCs w:val="14"/>
                <w:lang w:val="en-GB"/>
              </w:rPr>
            </w:pPr>
          </w:p>
        </w:tc>
      </w:tr>
      <w:tr w:rsidR="00DA4554" w:rsidRPr="0059787D" w14:paraId="512E2C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809171" w14:textId="77777777" w:rsidR="00DA4554" w:rsidRPr="0059787D" w:rsidRDefault="00DA4554">
            <w:pPr>
              <w:ind w:left="202" w:hanging="101"/>
              <w:rPr>
                <w:rFonts w:cs="Arial"/>
                <w:szCs w:val="14"/>
              </w:rPr>
            </w:pPr>
            <w:r w:rsidRPr="0059787D">
              <w:rPr>
                <w:rFonts w:cs="Arial"/>
                <w:szCs w:val="14"/>
              </w:rPr>
              <w:t xml:space="preserve">Never married </w:t>
            </w:r>
          </w:p>
        </w:tc>
        <w:tc>
          <w:tcPr>
            <w:tcW w:w="699" w:type="dxa"/>
            <w:tcBorders>
              <w:top w:val="nil"/>
              <w:left w:val="nil"/>
              <w:bottom w:val="nil"/>
              <w:right w:val="nil"/>
            </w:tcBorders>
            <w:vAlign w:val="bottom"/>
          </w:tcPr>
          <w:p w14:paraId="15586269" w14:textId="77777777" w:rsidR="00DA4554" w:rsidRPr="0063193E" w:rsidRDefault="00DA4554">
            <w:pPr>
              <w:tabs>
                <w:tab w:val="decimal" w:pos="322"/>
              </w:tabs>
              <w:rPr>
                <w:rFonts w:cs="Arial"/>
                <w:szCs w:val="14"/>
                <w:lang w:val="en-GB"/>
              </w:rPr>
            </w:pPr>
            <w:r w:rsidRPr="00E4294A">
              <w:rPr>
                <w:rFonts w:cs="Arial"/>
                <w:szCs w:val="14"/>
                <w:lang w:val="en-GB"/>
              </w:rPr>
              <w:t>19.8</w:t>
            </w:r>
          </w:p>
        </w:tc>
        <w:tc>
          <w:tcPr>
            <w:tcW w:w="700" w:type="dxa"/>
            <w:tcBorders>
              <w:top w:val="nil"/>
              <w:left w:val="nil"/>
              <w:bottom w:val="nil"/>
              <w:right w:val="nil"/>
            </w:tcBorders>
            <w:vAlign w:val="bottom"/>
          </w:tcPr>
          <w:p w14:paraId="7AC41F1F"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50EAE551" w14:textId="77777777" w:rsidR="00DA4554" w:rsidRPr="0063193E" w:rsidRDefault="00DA4554">
            <w:pPr>
              <w:tabs>
                <w:tab w:val="decimal" w:pos="322"/>
              </w:tabs>
              <w:rPr>
                <w:rFonts w:cs="Arial"/>
                <w:szCs w:val="14"/>
                <w:lang w:val="en-GB"/>
              </w:rPr>
            </w:pPr>
            <w:r w:rsidRPr="00E4294A">
              <w:rPr>
                <w:rFonts w:cs="Arial"/>
                <w:szCs w:val="14"/>
                <w:lang w:val="en-GB"/>
              </w:rPr>
              <w:t>8.0</w:t>
            </w:r>
          </w:p>
        </w:tc>
        <w:tc>
          <w:tcPr>
            <w:tcW w:w="700" w:type="dxa"/>
            <w:tcBorders>
              <w:top w:val="nil"/>
              <w:left w:val="nil"/>
              <w:bottom w:val="nil"/>
              <w:right w:val="nil"/>
            </w:tcBorders>
            <w:vAlign w:val="bottom"/>
          </w:tcPr>
          <w:p w14:paraId="5E6C3468" w14:textId="77777777" w:rsidR="00DA4554" w:rsidRPr="0063193E" w:rsidRDefault="00DA4554">
            <w:pPr>
              <w:tabs>
                <w:tab w:val="decimal" w:pos="322"/>
              </w:tabs>
              <w:rPr>
                <w:rFonts w:cs="Arial"/>
                <w:szCs w:val="14"/>
                <w:lang w:val="en-GB"/>
              </w:rPr>
            </w:pPr>
            <w:r w:rsidRPr="00E4294A">
              <w:rPr>
                <w:rFonts w:cs="Arial"/>
                <w:szCs w:val="14"/>
                <w:lang w:val="en-GB"/>
              </w:rPr>
              <w:t>9.0</w:t>
            </w:r>
          </w:p>
        </w:tc>
        <w:tc>
          <w:tcPr>
            <w:tcW w:w="700" w:type="dxa"/>
            <w:tcBorders>
              <w:top w:val="nil"/>
              <w:left w:val="nil"/>
              <w:bottom w:val="nil"/>
              <w:right w:val="nil"/>
            </w:tcBorders>
            <w:vAlign w:val="bottom"/>
          </w:tcPr>
          <w:p w14:paraId="78236DC4" w14:textId="77777777" w:rsidR="00DA4554" w:rsidRPr="0063193E" w:rsidRDefault="00DA4554">
            <w:pPr>
              <w:tabs>
                <w:tab w:val="decimal" w:pos="475"/>
              </w:tabs>
              <w:rPr>
                <w:rFonts w:cs="Arial"/>
                <w:szCs w:val="14"/>
                <w:lang w:val="en-GB"/>
              </w:rPr>
            </w:pPr>
            <w:r w:rsidRPr="00E4294A">
              <w:rPr>
                <w:rFonts w:cs="Arial"/>
                <w:szCs w:val="14"/>
                <w:lang w:val="en-GB"/>
              </w:rPr>
              <w:t>5,465</w:t>
            </w:r>
          </w:p>
        </w:tc>
        <w:tc>
          <w:tcPr>
            <w:tcW w:w="699" w:type="dxa"/>
            <w:tcBorders>
              <w:top w:val="nil"/>
              <w:left w:val="nil"/>
              <w:bottom w:val="nil"/>
              <w:right w:val="nil"/>
            </w:tcBorders>
            <w:vAlign w:val="bottom"/>
          </w:tcPr>
          <w:p w14:paraId="0236FF4E" w14:textId="77777777" w:rsidR="00DA4554" w:rsidRPr="0063193E" w:rsidRDefault="00DA4554">
            <w:pPr>
              <w:tabs>
                <w:tab w:val="decimal" w:pos="322"/>
              </w:tabs>
              <w:rPr>
                <w:rFonts w:cs="Arial"/>
                <w:szCs w:val="14"/>
                <w:lang w:val="en-GB"/>
              </w:rPr>
            </w:pPr>
            <w:r w:rsidRPr="00E4294A">
              <w:rPr>
                <w:rFonts w:cs="Arial"/>
                <w:szCs w:val="14"/>
                <w:lang w:val="en-GB"/>
              </w:rPr>
              <w:t>28.1</w:t>
            </w:r>
          </w:p>
        </w:tc>
        <w:tc>
          <w:tcPr>
            <w:tcW w:w="700" w:type="dxa"/>
            <w:tcBorders>
              <w:top w:val="nil"/>
              <w:left w:val="nil"/>
              <w:bottom w:val="nil"/>
              <w:right w:val="nil"/>
            </w:tcBorders>
            <w:vAlign w:val="bottom"/>
          </w:tcPr>
          <w:p w14:paraId="12ECF3A2"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274B4C59" w14:textId="77777777" w:rsidR="00DA4554" w:rsidRPr="0063193E" w:rsidRDefault="00DA4554">
            <w:pPr>
              <w:tabs>
                <w:tab w:val="decimal" w:pos="322"/>
              </w:tabs>
              <w:rPr>
                <w:rFonts w:cs="Arial"/>
                <w:szCs w:val="14"/>
                <w:lang w:val="en-GB"/>
              </w:rPr>
            </w:pPr>
            <w:r w:rsidRPr="00E4294A">
              <w:rPr>
                <w:rFonts w:cs="Arial"/>
                <w:szCs w:val="14"/>
                <w:lang w:val="en-GB"/>
              </w:rPr>
              <w:t>12.0</w:t>
            </w:r>
          </w:p>
        </w:tc>
        <w:tc>
          <w:tcPr>
            <w:tcW w:w="700" w:type="dxa"/>
            <w:tcBorders>
              <w:top w:val="nil"/>
              <w:left w:val="nil"/>
              <w:bottom w:val="nil"/>
              <w:right w:val="nil"/>
            </w:tcBorders>
            <w:vAlign w:val="bottom"/>
          </w:tcPr>
          <w:p w14:paraId="0EBCA92F"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76B3220C" w14:textId="77777777" w:rsidR="00DA4554" w:rsidRPr="0063193E" w:rsidRDefault="00DA4554">
            <w:pPr>
              <w:tabs>
                <w:tab w:val="decimal" w:pos="504"/>
              </w:tabs>
              <w:rPr>
                <w:rFonts w:cs="Arial"/>
                <w:szCs w:val="14"/>
                <w:lang w:val="en-GB"/>
              </w:rPr>
            </w:pPr>
            <w:r w:rsidRPr="00E4294A">
              <w:rPr>
                <w:rFonts w:cs="Arial"/>
                <w:szCs w:val="14"/>
                <w:lang w:val="en-GB"/>
              </w:rPr>
              <w:t>2,524</w:t>
            </w:r>
          </w:p>
        </w:tc>
      </w:tr>
      <w:tr w:rsidR="00DA4554" w:rsidRPr="0059787D" w14:paraId="48756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6D49EA" w14:textId="77777777" w:rsidR="00DA4554" w:rsidRPr="0059787D" w:rsidRDefault="00DA4554">
            <w:pPr>
              <w:ind w:left="303" w:hanging="101"/>
              <w:rPr>
                <w:rFonts w:cs="Arial"/>
                <w:szCs w:val="14"/>
              </w:rPr>
            </w:pPr>
            <w:r w:rsidRPr="0059787D">
              <w:rPr>
                <w:rFonts w:cs="Arial"/>
                <w:szCs w:val="14"/>
              </w:rPr>
              <w:t xml:space="preserve">Never ever had intimate partner </w:t>
            </w:r>
          </w:p>
        </w:tc>
        <w:tc>
          <w:tcPr>
            <w:tcW w:w="699" w:type="dxa"/>
            <w:tcBorders>
              <w:top w:val="nil"/>
              <w:left w:val="nil"/>
              <w:bottom w:val="nil"/>
              <w:right w:val="nil"/>
            </w:tcBorders>
            <w:vAlign w:val="bottom"/>
          </w:tcPr>
          <w:p w14:paraId="42B9910A"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63FE105C" w14:textId="77777777" w:rsidR="00DA4554" w:rsidRPr="0063193E" w:rsidRDefault="00DA4554">
            <w:pPr>
              <w:tabs>
                <w:tab w:val="decimal" w:pos="307"/>
              </w:tabs>
              <w:rPr>
                <w:rFonts w:cs="Arial"/>
                <w:szCs w:val="14"/>
                <w:lang w:val="en-GB"/>
              </w:rPr>
            </w:pPr>
            <w:r w:rsidRPr="00E4294A">
              <w:rPr>
                <w:rFonts w:cs="Arial"/>
                <w:szCs w:val="14"/>
                <w:lang w:val="en-GB"/>
              </w:rPr>
              <w:t>0.5</w:t>
            </w:r>
          </w:p>
        </w:tc>
        <w:tc>
          <w:tcPr>
            <w:tcW w:w="700" w:type="dxa"/>
            <w:tcBorders>
              <w:top w:val="nil"/>
              <w:left w:val="nil"/>
              <w:bottom w:val="nil"/>
              <w:right w:val="nil"/>
            </w:tcBorders>
            <w:vAlign w:val="bottom"/>
          </w:tcPr>
          <w:p w14:paraId="24C6908F" w14:textId="77777777" w:rsidR="00DA4554" w:rsidRPr="0063193E" w:rsidRDefault="00DA4554">
            <w:pPr>
              <w:tabs>
                <w:tab w:val="decimal" w:pos="322"/>
              </w:tabs>
              <w:rPr>
                <w:rFonts w:cs="Arial"/>
                <w:szCs w:val="14"/>
                <w:lang w:val="en-GB"/>
              </w:rPr>
            </w:pPr>
            <w:r w:rsidRPr="00E4294A">
              <w:rPr>
                <w:rFonts w:cs="Arial"/>
                <w:szCs w:val="14"/>
                <w:lang w:val="en-GB"/>
              </w:rPr>
              <w:t>6.2</w:t>
            </w:r>
          </w:p>
        </w:tc>
        <w:tc>
          <w:tcPr>
            <w:tcW w:w="700" w:type="dxa"/>
            <w:tcBorders>
              <w:top w:val="nil"/>
              <w:left w:val="nil"/>
              <w:bottom w:val="nil"/>
              <w:right w:val="nil"/>
            </w:tcBorders>
            <w:vAlign w:val="bottom"/>
          </w:tcPr>
          <w:p w14:paraId="70A49071" w14:textId="77777777" w:rsidR="00DA4554" w:rsidRPr="0063193E" w:rsidRDefault="00DA4554">
            <w:pPr>
              <w:tabs>
                <w:tab w:val="decimal" w:pos="322"/>
              </w:tabs>
              <w:rPr>
                <w:rFonts w:cs="Arial"/>
                <w:szCs w:val="14"/>
                <w:lang w:val="en-GB"/>
              </w:rPr>
            </w:pPr>
            <w:r w:rsidRPr="00E4294A">
              <w:rPr>
                <w:rFonts w:cs="Arial"/>
                <w:szCs w:val="14"/>
                <w:lang w:val="en-GB"/>
              </w:rPr>
              <w:t>6.7</w:t>
            </w:r>
          </w:p>
        </w:tc>
        <w:tc>
          <w:tcPr>
            <w:tcW w:w="700" w:type="dxa"/>
            <w:tcBorders>
              <w:top w:val="nil"/>
              <w:left w:val="nil"/>
              <w:bottom w:val="nil"/>
              <w:right w:val="nil"/>
            </w:tcBorders>
            <w:vAlign w:val="bottom"/>
          </w:tcPr>
          <w:p w14:paraId="74463EBA" w14:textId="77777777" w:rsidR="00DA4554" w:rsidRPr="0063193E" w:rsidRDefault="00DA4554">
            <w:pPr>
              <w:tabs>
                <w:tab w:val="decimal" w:pos="475"/>
              </w:tabs>
              <w:rPr>
                <w:rFonts w:cs="Arial"/>
                <w:szCs w:val="14"/>
                <w:lang w:val="en-GB"/>
              </w:rPr>
            </w:pPr>
            <w:r w:rsidRPr="00E4294A">
              <w:rPr>
                <w:rFonts w:cs="Arial"/>
                <w:szCs w:val="14"/>
                <w:lang w:val="en-GB"/>
              </w:rPr>
              <w:t>2,314</w:t>
            </w:r>
          </w:p>
        </w:tc>
        <w:tc>
          <w:tcPr>
            <w:tcW w:w="699" w:type="dxa"/>
            <w:tcBorders>
              <w:top w:val="nil"/>
              <w:left w:val="nil"/>
              <w:bottom w:val="nil"/>
              <w:right w:val="nil"/>
            </w:tcBorders>
            <w:vAlign w:val="bottom"/>
          </w:tcPr>
          <w:p w14:paraId="45E15331" w14:textId="77777777" w:rsidR="00DA4554" w:rsidRPr="0063193E" w:rsidRDefault="00DA4554">
            <w:pPr>
              <w:tabs>
                <w:tab w:val="decimal" w:pos="322"/>
              </w:tabs>
              <w:rPr>
                <w:rFonts w:cs="Arial"/>
                <w:szCs w:val="14"/>
                <w:lang w:val="en-GB"/>
              </w:rPr>
            </w:pPr>
            <w:r w:rsidRPr="00E4294A">
              <w:rPr>
                <w:rFonts w:cs="Arial"/>
                <w:szCs w:val="14"/>
                <w:lang w:val="en-GB"/>
              </w:rPr>
              <w:t>30.0</w:t>
            </w:r>
          </w:p>
        </w:tc>
        <w:tc>
          <w:tcPr>
            <w:tcW w:w="700" w:type="dxa"/>
            <w:tcBorders>
              <w:top w:val="nil"/>
              <w:left w:val="nil"/>
              <w:bottom w:val="nil"/>
              <w:right w:val="nil"/>
            </w:tcBorders>
            <w:vAlign w:val="bottom"/>
          </w:tcPr>
          <w:p w14:paraId="70414EBF" w14:textId="77777777" w:rsidR="00DA4554" w:rsidRPr="0063193E" w:rsidRDefault="00DA4554">
            <w:pPr>
              <w:tabs>
                <w:tab w:val="decimal" w:pos="296"/>
              </w:tabs>
              <w:rPr>
                <w:rFonts w:cs="Arial"/>
                <w:szCs w:val="14"/>
                <w:lang w:val="en-GB"/>
              </w:rPr>
            </w:pPr>
            <w:r w:rsidRPr="00E4294A">
              <w:rPr>
                <w:rFonts w:cs="Arial"/>
                <w:szCs w:val="14"/>
                <w:lang w:val="en-GB"/>
              </w:rPr>
              <w:t>1.1</w:t>
            </w:r>
          </w:p>
        </w:tc>
        <w:tc>
          <w:tcPr>
            <w:tcW w:w="700" w:type="dxa"/>
            <w:tcBorders>
              <w:top w:val="nil"/>
              <w:left w:val="nil"/>
              <w:bottom w:val="nil"/>
              <w:right w:val="nil"/>
            </w:tcBorders>
            <w:vAlign w:val="bottom"/>
          </w:tcPr>
          <w:p w14:paraId="1476EE53" w14:textId="77777777" w:rsidR="00DA4554" w:rsidRPr="0063193E" w:rsidRDefault="00DA4554">
            <w:pPr>
              <w:tabs>
                <w:tab w:val="decimal" w:pos="322"/>
              </w:tabs>
              <w:rPr>
                <w:rFonts w:cs="Arial"/>
                <w:szCs w:val="14"/>
                <w:lang w:val="en-GB"/>
              </w:rPr>
            </w:pPr>
            <w:r w:rsidRPr="00E4294A">
              <w:rPr>
                <w:rFonts w:cs="Arial"/>
                <w:szCs w:val="14"/>
                <w:lang w:val="en-GB"/>
              </w:rPr>
              <w:t>14.5</w:t>
            </w:r>
          </w:p>
        </w:tc>
        <w:tc>
          <w:tcPr>
            <w:tcW w:w="700" w:type="dxa"/>
            <w:tcBorders>
              <w:top w:val="nil"/>
              <w:left w:val="nil"/>
              <w:bottom w:val="nil"/>
              <w:right w:val="nil"/>
            </w:tcBorders>
            <w:vAlign w:val="bottom"/>
          </w:tcPr>
          <w:p w14:paraId="31A1A039" w14:textId="77777777" w:rsidR="00DA4554" w:rsidRPr="0063193E" w:rsidRDefault="00DA4554">
            <w:pPr>
              <w:tabs>
                <w:tab w:val="decimal" w:pos="322"/>
              </w:tabs>
              <w:rPr>
                <w:rFonts w:cs="Arial"/>
                <w:szCs w:val="14"/>
                <w:lang w:val="en-GB"/>
              </w:rPr>
            </w:pPr>
            <w:r w:rsidRPr="00E4294A">
              <w:rPr>
                <w:rFonts w:cs="Arial"/>
                <w:szCs w:val="14"/>
                <w:lang w:val="en-GB"/>
              </w:rPr>
              <w:t>15.6</w:t>
            </w:r>
          </w:p>
        </w:tc>
        <w:tc>
          <w:tcPr>
            <w:tcW w:w="700" w:type="dxa"/>
            <w:tcBorders>
              <w:top w:val="nil"/>
              <w:left w:val="nil"/>
              <w:bottom w:val="nil"/>
              <w:right w:val="nil"/>
            </w:tcBorders>
            <w:vAlign w:val="bottom"/>
          </w:tcPr>
          <w:p w14:paraId="208C7BC8" w14:textId="77777777" w:rsidR="00DA4554" w:rsidRPr="0063193E" w:rsidRDefault="00DA4554">
            <w:pPr>
              <w:tabs>
                <w:tab w:val="decimal" w:pos="504"/>
              </w:tabs>
              <w:rPr>
                <w:rFonts w:cs="Arial"/>
                <w:szCs w:val="14"/>
                <w:lang w:val="en-GB"/>
              </w:rPr>
            </w:pPr>
            <w:r w:rsidRPr="00E4294A">
              <w:rPr>
                <w:rFonts w:cs="Arial"/>
                <w:szCs w:val="14"/>
                <w:lang w:val="en-GB"/>
              </w:rPr>
              <w:t>1,204</w:t>
            </w:r>
          </w:p>
        </w:tc>
      </w:tr>
      <w:tr w:rsidR="00DA4554" w:rsidRPr="0059787D" w14:paraId="2700B7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C499596" w14:textId="77777777" w:rsidR="00DA4554" w:rsidRPr="0059787D" w:rsidRDefault="00DA4554">
            <w:pPr>
              <w:ind w:left="303" w:hanging="101"/>
              <w:rPr>
                <w:rFonts w:cs="Arial"/>
                <w:szCs w:val="14"/>
              </w:rPr>
            </w:pPr>
            <w:r w:rsidRPr="0059787D">
              <w:rPr>
                <w:rFonts w:cs="Arial"/>
                <w:szCs w:val="14"/>
              </w:rPr>
              <w:t xml:space="preserve">Ever had intimate partner </w:t>
            </w:r>
          </w:p>
        </w:tc>
        <w:tc>
          <w:tcPr>
            <w:tcW w:w="699" w:type="dxa"/>
            <w:tcBorders>
              <w:top w:val="nil"/>
              <w:left w:val="nil"/>
              <w:bottom w:val="nil"/>
              <w:right w:val="nil"/>
            </w:tcBorders>
            <w:vAlign w:val="bottom"/>
          </w:tcPr>
          <w:p w14:paraId="0DFC8A9D" w14:textId="77777777" w:rsidR="00DA4554" w:rsidRPr="0063193E" w:rsidRDefault="00DA4554">
            <w:pPr>
              <w:tabs>
                <w:tab w:val="decimal" w:pos="322"/>
              </w:tabs>
              <w:rPr>
                <w:rFonts w:cs="Arial"/>
                <w:szCs w:val="14"/>
                <w:lang w:val="en-GB"/>
              </w:rPr>
            </w:pPr>
            <w:r w:rsidRPr="00E4294A">
              <w:rPr>
                <w:rFonts w:cs="Arial"/>
                <w:szCs w:val="14"/>
                <w:lang w:val="en-GB"/>
              </w:rPr>
              <w:t>25.2</w:t>
            </w:r>
          </w:p>
        </w:tc>
        <w:tc>
          <w:tcPr>
            <w:tcW w:w="700" w:type="dxa"/>
            <w:tcBorders>
              <w:top w:val="nil"/>
              <w:left w:val="nil"/>
              <w:bottom w:val="nil"/>
              <w:right w:val="nil"/>
            </w:tcBorders>
            <w:vAlign w:val="bottom"/>
          </w:tcPr>
          <w:p w14:paraId="2C5E6AD3" w14:textId="77777777" w:rsidR="00DA4554" w:rsidRPr="0063193E" w:rsidRDefault="00DA4554">
            <w:pPr>
              <w:tabs>
                <w:tab w:val="decimal" w:pos="307"/>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3D34E690" w14:textId="77777777" w:rsidR="00DA4554" w:rsidRPr="0063193E" w:rsidRDefault="00DA455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17DE7D9" w14:textId="77777777" w:rsidR="00DA4554" w:rsidRPr="0063193E" w:rsidRDefault="00DA4554">
            <w:pPr>
              <w:tabs>
                <w:tab w:val="decimal" w:pos="322"/>
              </w:tabs>
              <w:rPr>
                <w:rFonts w:cs="Arial"/>
                <w:szCs w:val="14"/>
                <w:lang w:val="en-GB"/>
              </w:rPr>
            </w:pPr>
            <w:r w:rsidRPr="00E4294A">
              <w:rPr>
                <w:rFonts w:cs="Arial"/>
                <w:szCs w:val="14"/>
                <w:lang w:val="en-GB"/>
              </w:rPr>
              <w:t>10.7</w:t>
            </w:r>
          </w:p>
        </w:tc>
        <w:tc>
          <w:tcPr>
            <w:tcW w:w="700" w:type="dxa"/>
            <w:tcBorders>
              <w:top w:val="nil"/>
              <w:left w:val="nil"/>
              <w:bottom w:val="nil"/>
              <w:right w:val="nil"/>
            </w:tcBorders>
            <w:vAlign w:val="bottom"/>
          </w:tcPr>
          <w:p w14:paraId="463438E3" w14:textId="77777777" w:rsidR="00DA4554" w:rsidRPr="0063193E" w:rsidRDefault="00DA4554">
            <w:pPr>
              <w:tabs>
                <w:tab w:val="decimal" w:pos="475"/>
              </w:tabs>
              <w:rPr>
                <w:rFonts w:cs="Arial"/>
                <w:szCs w:val="14"/>
                <w:lang w:val="en-GB"/>
              </w:rPr>
            </w:pPr>
            <w:r w:rsidRPr="00E4294A">
              <w:rPr>
                <w:rFonts w:cs="Arial"/>
                <w:szCs w:val="14"/>
                <w:lang w:val="en-GB"/>
              </w:rPr>
              <w:t>3,151</w:t>
            </w:r>
          </w:p>
        </w:tc>
        <w:tc>
          <w:tcPr>
            <w:tcW w:w="699" w:type="dxa"/>
            <w:tcBorders>
              <w:top w:val="nil"/>
              <w:left w:val="nil"/>
              <w:bottom w:val="nil"/>
              <w:right w:val="nil"/>
            </w:tcBorders>
            <w:vAlign w:val="bottom"/>
          </w:tcPr>
          <w:p w14:paraId="5C773A20"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64FDB969" w14:textId="77777777" w:rsidR="00DA4554" w:rsidRPr="0063193E" w:rsidRDefault="00DA4554">
            <w:pPr>
              <w:tabs>
                <w:tab w:val="decimal" w:pos="296"/>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74BEDE89"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596C3577" w14:textId="77777777" w:rsidR="00DA4554" w:rsidRPr="0063193E" w:rsidRDefault="00DA4554">
            <w:pPr>
              <w:tabs>
                <w:tab w:val="decimal" w:pos="322"/>
              </w:tabs>
              <w:rPr>
                <w:rFonts w:cs="Arial"/>
                <w:szCs w:val="14"/>
                <w:lang w:val="en-GB"/>
              </w:rPr>
            </w:pPr>
            <w:r w:rsidRPr="00E4294A">
              <w:rPr>
                <w:rFonts w:cs="Arial"/>
                <w:szCs w:val="14"/>
                <w:lang w:val="en-GB"/>
              </w:rPr>
              <w:t>11.3</w:t>
            </w:r>
          </w:p>
        </w:tc>
        <w:tc>
          <w:tcPr>
            <w:tcW w:w="700" w:type="dxa"/>
            <w:tcBorders>
              <w:top w:val="nil"/>
              <w:left w:val="nil"/>
              <w:bottom w:val="nil"/>
              <w:right w:val="nil"/>
            </w:tcBorders>
            <w:vAlign w:val="bottom"/>
          </w:tcPr>
          <w:p w14:paraId="274BEE46" w14:textId="77777777" w:rsidR="00DA4554" w:rsidRPr="0063193E" w:rsidRDefault="00DA4554">
            <w:pPr>
              <w:tabs>
                <w:tab w:val="decimal" w:pos="504"/>
              </w:tabs>
              <w:rPr>
                <w:rFonts w:cs="Arial"/>
                <w:szCs w:val="14"/>
                <w:lang w:val="en-GB"/>
              </w:rPr>
            </w:pPr>
            <w:r w:rsidRPr="00E4294A">
              <w:rPr>
                <w:rFonts w:cs="Arial"/>
                <w:szCs w:val="14"/>
                <w:lang w:val="en-GB"/>
              </w:rPr>
              <w:t>1,319</w:t>
            </w:r>
          </w:p>
        </w:tc>
      </w:tr>
      <w:tr w:rsidR="00DA4554" w:rsidRPr="0059787D" w14:paraId="5266BC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18567A1" w14:textId="77777777" w:rsidR="00DA4554" w:rsidRPr="0059787D" w:rsidRDefault="00DA4554">
            <w:pPr>
              <w:ind w:left="202" w:hanging="101"/>
              <w:rPr>
                <w:rFonts w:cs="Arial"/>
                <w:szCs w:val="14"/>
              </w:rPr>
            </w:pPr>
            <w:r w:rsidRPr="0059787D">
              <w:rPr>
                <w:rFonts w:cs="Arial"/>
                <w:szCs w:val="14"/>
              </w:rPr>
              <w:t xml:space="preserve">Ever married </w:t>
            </w:r>
          </w:p>
        </w:tc>
        <w:tc>
          <w:tcPr>
            <w:tcW w:w="699" w:type="dxa"/>
            <w:tcBorders>
              <w:top w:val="nil"/>
              <w:left w:val="nil"/>
              <w:bottom w:val="nil"/>
              <w:right w:val="nil"/>
            </w:tcBorders>
            <w:vAlign w:val="bottom"/>
          </w:tcPr>
          <w:p w14:paraId="55E57716" w14:textId="77777777" w:rsidR="00DA4554" w:rsidRPr="0063193E" w:rsidRDefault="00DA4554">
            <w:pPr>
              <w:tabs>
                <w:tab w:val="decimal" w:pos="322"/>
              </w:tabs>
              <w:rPr>
                <w:rFonts w:cs="Arial"/>
                <w:szCs w:val="14"/>
                <w:lang w:val="en-GB"/>
              </w:rPr>
            </w:pPr>
            <w:r w:rsidRPr="00E4294A">
              <w:rPr>
                <w:rFonts w:cs="Arial"/>
                <w:szCs w:val="14"/>
                <w:lang w:val="en-GB"/>
              </w:rPr>
              <w:t>40.7</w:t>
            </w:r>
          </w:p>
        </w:tc>
        <w:tc>
          <w:tcPr>
            <w:tcW w:w="700" w:type="dxa"/>
            <w:tcBorders>
              <w:top w:val="nil"/>
              <w:left w:val="nil"/>
              <w:bottom w:val="nil"/>
              <w:right w:val="nil"/>
            </w:tcBorders>
            <w:vAlign w:val="bottom"/>
          </w:tcPr>
          <w:p w14:paraId="5F165A89" w14:textId="77777777" w:rsidR="00DA4554" w:rsidRPr="0063193E" w:rsidRDefault="00DA4554">
            <w:pPr>
              <w:tabs>
                <w:tab w:val="decimal" w:pos="307"/>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779C27E9" w14:textId="77777777" w:rsidR="00DA4554" w:rsidRPr="0063193E" w:rsidRDefault="00DA4554">
            <w:pPr>
              <w:tabs>
                <w:tab w:val="decimal" w:pos="322"/>
              </w:tabs>
              <w:rPr>
                <w:rFonts w:cs="Arial"/>
                <w:szCs w:val="14"/>
                <w:lang w:val="en-GB"/>
              </w:rPr>
            </w:pPr>
            <w:r w:rsidRPr="00E4294A">
              <w:rPr>
                <w:rFonts w:cs="Arial"/>
                <w:szCs w:val="14"/>
                <w:lang w:val="en-GB"/>
              </w:rPr>
              <w:t>14.0</w:t>
            </w:r>
          </w:p>
        </w:tc>
        <w:tc>
          <w:tcPr>
            <w:tcW w:w="700" w:type="dxa"/>
            <w:tcBorders>
              <w:top w:val="nil"/>
              <w:left w:val="nil"/>
              <w:bottom w:val="nil"/>
              <w:right w:val="nil"/>
            </w:tcBorders>
            <w:vAlign w:val="bottom"/>
          </w:tcPr>
          <w:p w14:paraId="3CB4164C" w14:textId="77777777" w:rsidR="00DA4554" w:rsidRPr="0063193E" w:rsidRDefault="00DA4554">
            <w:pPr>
              <w:tabs>
                <w:tab w:val="decimal" w:pos="322"/>
              </w:tabs>
              <w:rPr>
                <w:rFonts w:cs="Arial"/>
                <w:szCs w:val="14"/>
                <w:lang w:val="en-GB"/>
              </w:rPr>
            </w:pPr>
            <w:r w:rsidRPr="00E4294A">
              <w:rPr>
                <w:rFonts w:cs="Arial"/>
                <w:szCs w:val="14"/>
                <w:lang w:val="en-GB"/>
              </w:rPr>
              <w:t>19.0</w:t>
            </w:r>
          </w:p>
        </w:tc>
        <w:tc>
          <w:tcPr>
            <w:tcW w:w="700" w:type="dxa"/>
            <w:tcBorders>
              <w:top w:val="nil"/>
              <w:left w:val="nil"/>
              <w:bottom w:val="nil"/>
              <w:right w:val="nil"/>
            </w:tcBorders>
            <w:vAlign w:val="bottom"/>
          </w:tcPr>
          <w:p w14:paraId="63C836CD" w14:textId="77777777" w:rsidR="00DA4554" w:rsidRPr="0063193E" w:rsidRDefault="00DA4554">
            <w:pPr>
              <w:tabs>
                <w:tab w:val="decimal" w:pos="475"/>
              </w:tabs>
              <w:rPr>
                <w:rFonts w:cs="Arial"/>
                <w:szCs w:val="14"/>
                <w:lang w:val="en-GB"/>
              </w:rPr>
            </w:pPr>
            <w:r w:rsidRPr="00E4294A">
              <w:rPr>
                <w:rFonts w:cs="Arial"/>
                <w:szCs w:val="14"/>
                <w:lang w:val="en-GB"/>
              </w:rPr>
              <w:t>11,461</w:t>
            </w:r>
          </w:p>
        </w:tc>
        <w:tc>
          <w:tcPr>
            <w:tcW w:w="699" w:type="dxa"/>
            <w:tcBorders>
              <w:top w:val="nil"/>
              <w:left w:val="nil"/>
              <w:bottom w:val="nil"/>
              <w:right w:val="nil"/>
            </w:tcBorders>
            <w:vAlign w:val="bottom"/>
          </w:tcPr>
          <w:p w14:paraId="12EB4478"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66AE7BF2"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4ED5D046" w14:textId="77777777" w:rsidR="00DA4554" w:rsidRPr="0063193E" w:rsidRDefault="00DA4554">
            <w:pPr>
              <w:tabs>
                <w:tab w:val="decimal" w:pos="322"/>
              </w:tabs>
              <w:rPr>
                <w:rFonts w:cs="Arial"/>
                <w:szCs w:val="14"/>
                <w:lang w:val="en-GB"/>
              </w:rPr>
            </w:pPr>
            <w:r w:rsidRPr="00E4294A">
              <w:rPr>
                <w:rFonts w:cs="Arial"/>
                <w:szCs w:val="14"/>
                <w:lang w:val="en-GB"/>
              </w:rPr>
              <w:t>6.9</w:t>
            </w:r>
          </w:p>
        </w:tc>
        <w:tc>
          <w:tcPr>
            <w:tcW w:w="700" w:type="dxa"/>
            <w:tcBorders>
              <w:top w:val="nil"/>
              <w:left w:val="nil"/>
              <w:bottom w:val="nil"/>
              <w:right w:val="nil"/>
            </w:tcBorders>
            <w:vAlign w:val="bottom"/>
          </w:tcPr>
          <w:p w14:paraId="7BA3F3B4"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5BC93E45" w14:textId="77777777" w:rsidR="00DA4554" w:rsidRPr="0063193E" w:rsidRDefault="00DA4554">
            <w:pPr>
              <w:tabs>
                <w:tab w:val="decimal" w:pos="504"/>
              </w:tabs>
              <w:rPr>
                <w:rFonts w:cs="Arial"/>
                <w:szCs w:val="14"/>
                <w:lang w:val="en-GB"/>
              </w:rPr>
            </w:pPr>
            <w:r w:rsidRPr="00E4294A">
              <w:rPr>
                <w:rFonts w:cs="Arial"/>
                <w:szCs w:val="14"/>
                <w:lang w:val="en-GB"/>
              </w:rPr>
              <w:t>2,842</w:t>
            </w:r>
          </w:p>
        </w:tc>
      </w:tr>
      <w:tr w:rsidR="00DA4554" w:rsidRPr="0059787D" w14:paraId="154A8B9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A69A99B" w14:textId="77777777" w:rsidR="00DA4554" w:rsidRPr="0059787D" w:rsidRDefault="00DA4554">
            <w:pPr>
              <w:ind w:left="303" w:hanging="101"/>
              <w:rPr>
                <w:rFonts w:cs="Arial"/>
                <w:szCs w:val="14"/>
              </w:rPr>
            </w:pPr>
            <w:r w:rsidRPr="0059787D">
              <w:rPr>
                <w:rFonts w:cs="Arial"/>
                <w:szCs w:val="14"/>
              </w:rPr>
              <w:t xml:space="preserve">Married/living together </w:t>
            </w:r>
          </w:p>
        </w:tc>
        <w:tc>
          <w:tcPr>
            <w:tcW w:w="699" w:type="dxa"/>
            <w:tcBorders>
              <w:top w:val="nil"/>
              <w:left w:val="nil"/>
              <w:bottom w:val="nil"/>
              <w:right w:val="nil"/>
            </w:tcBorders>
            <w:vAlign w:val="bottom"/>
          </w:tcPr>
          <w:p w14:paraId="529C8848" w14:textId="77777777" w:rsidR="00DA4554" w:rsidRPr="0063193E" w:rsidRDefault="00DA4554">
            <w:pPr>
              <w:tabs>
                <w:tab w:val="decimal" w:pos="322"/>
              </w:tabs>
              <w:rPr>
                <w:rFonts w:cs="Arial"/>
                <w:szCs w:val="14"/>
                <w:lang w:val="en-GB"/>
              </w:rPr>
            </w:pPr>
            <w:r w:rsidRPr="00E4294A">
              <w:rPr>
                <w:rFonts w:cs="Arial"/>
                <w:szCs w:val="14"/>
                <w:lang w:val="en-GB"/>
              </w:rPr>
              <w:t>37.0</w:t>
            </w:r>
          </w:p>
        </w:tc>
        <w:tc>
          <w:tcPr>
            <w:tcW w:w="700" w:type="dxa"/>
            <w:tcBorders>
              <w:top w:val="nil"/>
              <w:left w:val="nil"/>
              <w:bottom w:val="nil"/>
              <w:right w:val="nil"/>
            </w:tcBorders>
            <w:vAlign w:val="bottom"/>
          </w:tcPr>
          <w:p w14:paraId="5A251E5A" w14:textId="77777777" w:rsidR="00DA4554" w:rsidRPr="0063193E" w:rsidRDefault="00DA4554">
            <w:pPr>
              <w:tabs>
                <w:tab w:val="decimal" w:pos="307"/>
              </w:tabs>
              <w:rPr>
                <w:rFonts w:cs="Arial"/>
                <w:szCs w:val="14"/>
                <w:lang w:val="en-GB"/>
              </w:rPr>
            </w:pPr>
            <w:r w:rsidRPr="00E4294A">
              <w:rPr>
                <w:rFonts w:cs="Arial"/>
                <w:szCs w:val="14"/>
                <w:lang w:val="en-GB"/>
              </w:rPr>
              <w:t>4.1</w:t>
            </w:r>
          </w:p>
        </w:tc>
        <w:tc>
          <w:tcPr>
            <w:tcW w:w="700" w:type="dxa"/>
            <w:tcBorders>
              <w:top w:val="nil"/>
              <w:left w:val="nil"/>
              <w:bottom w:val="nil"/>
              <w:right w:val="nil"/>
            </w:tcBorders>
            <w:vAlign w:val="bottom"/>
          </w:tcPr>
          <w:p w14:paraId="5D0A479F"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6E6A924C"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097B7143" w14:textId="77777777" w:rsidR="00DA4554" w:rsidRPr="0063193E" w:rsidRDefault="00DA4554">
            <w:pPr>
              <w:tabs>
                <w:tab w:val="decimal" w:pos="475"/>
              </w:tabs>
              <w:rPr>
                <w:rFonts w:cs="Arial"/>
                <w:szCs w:val="14"/>
                <w:lang w:val="en-GB"/>
              </w:rPr>
            </w:pPr>
            <w:r w:rsidRPr="00E4294A">
              <w:rPr>
                <w:rFonts w:cs="Arial"/>
                <w:szCs w:val="14"/>
                <w:lang w:val="en-GB"/>
              </w:rPr>
              <w:t>9,492</w:t>
            </w:r>
          </w:p>
        </w:tc>
        <w:tc>
          <w:tcPr>
            <w:tcW w:w="699" w:type="dxa"/>
            <w:tcBorders>
              <w:top w:val="nil"/>
              <w:left w:val="nil"/>
              <w:bottom w:val="nil"/>
              <w:right w:val="nil"/>
            </w:tcBorders>
            <w:vAlign w:val="bottom"/>
          </w:tcPr>
          <w:p w14:paraId="5FB4D05C" w14:textId="77777777" w:rsidR="00DA4554" w:rsidRPr="0063193E" w:rsidRDefault="00DA4554">
            <w:pPr>
              <w:tabs>
                <w:tab w:val="decimal" w:pos="322"/>
              </w:tabs>
              <w:rPr>
                <w:rFonts w:cs="Arial"/>
                <w:szCs w:val="14"/>
                <w:lang w:val="en-GB"/>
              </w:rPr>
            </w:pPr>
            <w:r w:rsidRPr="00E4294A">
              <w:rPr>
                <w:rFonts w:cs="Arial"/>
                <w:szCs w:val="14"/>
                <w:lang w:val="en-GB"/>
              </w:rPr>
              <w:t>23.5</w:t>
            </w:r>
          </w:p>
        </w:tc>
        <w:tc>
          <w:tcPr>
            <w:tcW w:w="700" w:type="dxa"/>
            <w:tcBorders>
              <w:top w:val="nil"/>
              <w:left w:val="nil"/>
              <w:bottom w:val="nil"/>
              <w:right w:val="nil"/>
            </w:tcBorders>
            <w:vAlign w:val="bottom"/>
          </w:tcPr>
          <w:p w14:paraId="36AA3C07"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3BCDB3E2" w14:textId="77777777" w:rsidR="00DA4554" w:rsidRPr="0063193E" w:rsidRDefault="00DA4554">
            <w:pPr>
              <w:tabs>
                <w:tab w:val="decimal" w:pos="322"/>
              </w:tabs>
              <w:rPr>
                <w:rFonts w:cs="Arial"/>
                <w:szCs w:val="14"/>
                <w:lang w:val="en-GB"/>
              </w:rPr>
            </w:pPr>
            <w:r w:rsidRPr="00E4294A">
              <w:rPr>
                <w:rFonts w:cs="Arial"/>
                <w:szCs w:val="14"/>
                <w:lang w:val="en-GB"/>
              </w:rPr>
              <w:t>5.9</w:t>
            </w:r>
          </w:p>
        </w:tc>
        <w:tc>
          <w:tcPr>
            <w:tcW w:w="700" w:type="dxa"/>
            <w:tcBorders>
              <w:top w:val="nil"/>
              <w:left w:val="nil"/>
              <w:bottom w:val="nil"/>
              <w:right w:val="nil"/>
            </w:tcBorders>
            <w:vAlign w:val="bottom"/>
          </w:tcPr>
          <w:p w14:paraId="5D7AA8AF" w14:textId="77777777" w:rsidR="00DA4554" w:rsidRPr="0063193E" w:rsidRDefault="00DA4554">
            <w:pPr>
              <w:tabs>
                <w:tab w:val="decimal" w:pos="322"/>
              </w:tabs>
              <w:rPr>
                <w:rFonts w:cs="Arial"/>
                <w:szCs w:val="14"/>
                <w:lang w:val="en-GB"/>
              </w:rPr>
            </w:pPr>
            <w:r w:rsidRPr="00E4294A">
              <w:rPr>
                <w:rFonts w:cs="Arial"/>
                <w:szCs w:val="14"/>
                <w:lang w:val="en-GB"/>
              </w:rPr>
              <w:t>6.5</w:t>
            </w:r>
          </w:p>
        </w:tc>
        <w:tc>
          <w:tcPr>
            <w:tcW w:w="700" w:type="dxa"/>
            <w:tcBorders>
              <w:top w:val="nil"/>
              <w:left w:val="nil"/>
              <w:bottom w:val="nil"/>
              <w:right w:val="nil"/>
            </w:tcBorders>
            <w:vAlign w:val="bottom"/>
          </w:tcPr>
          <w:p w14:paraId="45A63BA2" w14:textId="77777777" w:rsidR="00DA4554" w:rsidRPr="0063193E" w:rsidRDefault="00DA4554">
            <w:pPr>
              <w:tabs>
                <w:tab w:val="decimal" w:pos="504"/>
              </w:tabs>
              <w:rPr>
                <w:rFonts w:cs="Arial"/>
                <w:szCs w:val="14"/>
                <w:lang w:val="en-GB"/>
              </w:rPr>
            </w:pPr>
            <w:r w:rsidRPr="00E4294A">
              <w:rPr>
                <w:rFonts w:cs="Arial"/>
                <w:szCs w:val="14"/>
                <w:lang w:val="en-GB"/>
              </w:rPr>
              <w:t>2,510</w:t>
            </w:r>
          </w:p>
        </w:tc>
      </w:tr>
      <w:tr w:rsidR="00DA4554" w:rsidRPr="0059787D" w14:paraId="3311A2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7D93215" w14:textId="77777777" w:rsidR="00DA4554" w:rsidRPr="0059787D" w:rsidRDefault="00DA4554">
            <w:pPr>
              <w:ind w:left="303" w:hanging="101"/>
              <w:rPr>
                <w:rFonts w:cs="Arial"/>
                <w:szCs w:val="14"/>
              </w:rPr>
            </w:pPr>
            <w:r w:rsidRPr="0059787D">
              <w:rPr>
                <w:rFonts w:cs="Arial"/>
                <w:szCs w:val="14"/>
              </w:rPr>
              <w:t xml:space="preserve">Divorced/separated/widowed </w:t>
            </w:r>
          </w:p>
        </w:tc>
        <w:tc>
          <w:tcPr>
            <w:tcW w:w="699" w:type="dxa"/>
            <w:tcBorders>
              <w:top w:val="nil"/>
              <w:left w:val="nil"/>
              <w:bottom w:val="nil"/>
              <w:right w:val="nil"/>
            </w:tcBorders>
            <w:vAlign w:val="bottom"/>
          </w:tcPr>
          <w:p w14:paraId="12634BDD" w14:textId="77777777" w:rsidR="00DA4554" w:rsidRPr="0063193E" w:rsidRDefault="00DA4554">
            <w:pPr>
              <w:tabs>
                <w:tab w:val="decimal" w:pos="322"/>
              </w:tabs>
              <w:rPr>
                <w:rFonts w:cs="Arial"/>
                <w:szCs w:val="14"/>
                <w:lang w:val="en-GB"/>
              </w:rPr>
            </w:pPr>
            <w:r w:rsidRPr="00E4294A">
              <w:rPr>
                <w:rFonts w:cs="Arial"/>
                <w:szCs w:val="14"/>
                <w:lang w:val="en-GB"/>
              </w:rPr>
              <w:t>58.4</w:t>
            </w:r>
          </w:p>
        </w:tc>
        <w:tc>
          <w:tcPr>
            <w:tcW w:w="700" w:type="dxa"/>
            <w:tcBorders>
              <w:top w:val="nil"/>
              <w:left w:val="nil"/>
              <w:bottom w:val="nil"/>
              <w:right w:val="nil"/>
            </w:tcBorders>
            <w:vAlign w:val="bottom"/>
          </w:tcPr>
          <w:p w14:paraId="066216E9" w14:textId="77777777" w:rsidR="00DA4554" w:rsidRPr="0063193E" w:rsidRDefault="00DA4554">
            <w:pPr>
              <w:tabs>
                <w:tab w:val="decimal" w:pos="307"/>
              </w:tabs>
              <w:rPr>
                <w:rFonts w:cs="Arial"/>
                <w:szCs w:val="14"/>
                <w:lang w:val="en-GB"/>
              </w:rPr>
            </w:pPr>
            <w:r w:rsidRPr="00E4294A">
              <w:rPr>
                <w:rFonts w:cs="Arial"/>
                <w:szCs w:val="14"/>
                <w:lang w:val="en-GB"/>
              </w:rPr>
              <w:t>8.1</w:t>
            </w:r>
          </w:p>
        </w:tc>
        <w:tc>
          <w:tcPr>
            <w:tcW w:w="700" w:type="dxa"/>
            <w:tcBorders>
              <w:top w:val="nil"/>
              <w:left w:val="nil"/>
              <w:bottom w:val="nil"/>
              <w:right w:val="nil"/>
            </w:tcBorders>
            <w:vAlign w:val="bottom"/>
          </w:tcPr>
          <w:p w14:paraId="7C158FE7" w14:textId="77777777" w:rsidR="00DA4554" w:rsidRPr="0063193E" w:rsidRDefault="00DA4554">
            <w:pPr>
              <w:tabs>
                <w:tab w:val="decimal" w:pos="322"/>
              </w:tabs>
              <w:rPr>
                <w:rFonts w:cs="Arial"/>
                <w:szCs w:val="14"/>
                <w:lang w:val="en-GB"/>
              </w:rPr>
            </w:pPr>
            <w:r w:rsidRPr="00E4294A">
              <w:rPr>
                <w:rFonts w:cs="Arial"/>
                <w:szCs w:val="14"/>
                <w:lang w:val="en-GB"/>
              </w:rPr>
              <w:t>10.8</w:t>
            </w:r>
          </w:p>
        </w:tc>
        <w:tc>
          <w:tcPr>
            <w:tcW w:w="700" w:type="dxa"/>
            <w:tcBorders>
              <w:top w:val="nil"/>
              <w:left w:val="nil"/>
              <w:bottom w:val="nil"/>
              <w:right w:val="nil"/>
            </w:tcBorders>
            <w:vAlign w:val="bottom"/>
          </w:tcPr>
          <w:p w14:paraId="623E9803" w14:textId="77777777" w:rsidR="00DA4554" w:rsidRPr="0063193E" w:rsidRDefault="00DA4554">
            <w:pPr>
              <w:tabs>
                <w:tab w:val="decimal" w:pos="322"/>
              </w:tabs>
              <w:rPr>
                <w:rFonts w:cs="Arial"/>
                <w:szCs w:val="14"/>
                <w:lang w:val="en-GB"/>
              </w:rPr>
            </w:pPr>
            <w:r w:rsidRPr="00E4294A">
              <w:rPr>
                <w:rFonts w:cs="Arial"/>
                <w:szCs w:val="14"/>
                <w:lang w:val="en-GB"/>
              </w:rPr>
              <w:t>19.3</w:t>
            </w:r>
          </w:p>
        </w:tc>
        <w:tc>
          <w:tcPr>
            <w:tcW w:w="700" w:type="dxa"/>
            <w:tcBorders>
              <w:top w:val="nil"/>
              <w:left w:val="nil"/>
              <w:bottom w:val="nil"/>
              <w:right w:val="nil"/>
            </w:tcBorders>
            <w:vAlign w:val="bottom"/>
          </w:tcPr>
          <w:p w14:paraId="165A981D" w14:textId="77777777" w:rsidR="00DA4554" w:rsidRPr="0063193E" w:rsidRDefault="00DA4554">
            <w:pPr>
              <w:tabs>
                <w:tab w:val="decimal" w:pos="475"/>
              </w:tabs>
              <w:rPr>
                <w:rFonts w:cs="Arial"/>
                <w:szCs w:val="14"/>
                <w:lang w:val="en-GB"/>
              </w:rPr>
            </w:pPr>
            <w:r w:rsidRPr="00E4294A">
              <w:rPr>
                <w:rFonts w:cs="Arial"/>
                <w:szCs w:val="14"/>
                <w:lang w:val="en-GB"/>
              </w:rPr>
              <w:t>1,969</w:t>
            </w:r>
          </w:p>
        </w:tc>
        <w:tc>
          <w:tcPr>
            <w:tcW w:w="699" w:type="dxa"/>
            <w:tcBorders>
              <w:top w:val="nil"/>
              <w:left w:val="nil"/>
              <w:bottom w:val="nil"/>
              <w:right w:val="nil"/>
            </w:tcBorders>
            <w:vAlign w:val="bottom"/>
          </w:tcPr>
          <w:p w14:paraId="2C8A4F07" w14:textId="77777777" w:rsidR="00DA4554" w:rsidRPr="0063193E" w:rsidRDefault="00DA4554">
            <w:pPr>
              <w:tabs>
                <w:tab w:val="decimal" w:pos="322"/>
              </w:tabs>
              <w:rPr>
                <w:rFonts w:cs="Arial"/>
                <w:szCs w:val="14"/>
                <w:lang w:val="en-GB"/>
              </w:rPr>
            </w:pPr>
            <w:r w:rsidRPr="00E4294A">
              <w:rPr>
                <w:rFonts w:cs="Arial"/>
                <w:szCs w:val="14"/>
                <w:lang w:val="en-GB"/>
              </w:rPr>
              <w:t>45.5</w:t>
            </w:r>
          </w:p>
        </w:tc>
        <w:tc>
          <w:tcPr>
            <w:tcW w:w="700" w:type="dxa"/>
            <w:tcBorders>
              <w:top w:val="nil"/>
              <w:left w:val="nil"/>
              <w:bottom w:val="nil"/>
              <w:right w:val="nil"/>
            </w:tcBorders>
            <w:vAlign w:val="bottom"/>
          </w:tcPr>
          <w:p w14:paraId="510685C0" w14:textId="77777777" w:rsidR="00DA4554" w:rsidRPr="0063193E" w:rsidRDefault="00DA4554">
            <w:pPr>
              <w:tabs>
                <w:tab w:val="decimal" w:pos="296"/>
              </w:tabs>
              <w:rPr>
                <w:rFonts w:cs="Arial"/>
                <w:szCs w:val="14"/>
                <w:lang w:val="en-GB"/>
              </w:rPr>
            </w:pPr>
            <w:r w:rsidRPr="00E4294A">
              <w:rPr>
                <w:rFonts w:cs="Arial"/>
                <w:szCs w:val="14"/>
                <w:lang w:val="en-GB"/>
              </w:rPr>
              <w:t>2.6</w:t>
            </w:r>
          </w:p>
        </w:tc>
        <w:tc>
          <w:tcPr>
            <w:tcW w:w="700" w:type="dxa"/>
            <w:tcBorders>
              <w:top w:val="nil"/>
              <w:left w:val="nil"/>
              <w:bottom w:val="nil"/>
              <w:right w:val="nil"/>
            </w:tcBorders>
            <w:vAlign w:val="bottom"/>
          </w:tcPr>
          <w:p w14:paraId="0245F829" w14:textId="77777777" w:rsidR="00DA4554" w:rsidRPr="0063193E" w:rsidRDefault="00DA4554">
            <w:pPr>
              <w:tabs>
                <w:tab w:val="decimal" w:pos="322"/>
              </w:tabs>
              <w:rPr>
                <w:rFonts w:cs="Arial"/>
                <w:szCs w:val="14"/>
                <w:lang w:val="en-GB"/>
              </w:rPr>
            </w:pPr>
            <w:r w:rsidRPr="00E4294A">
              <w:rPr>
                <w:rFonts w:cs="Arial"/>
                <w:szCs w:val="14"/>
                <w:lang w:val="en-GB"/>
              </w:rPr>
              <w:t>14.3</w:t>
            </w:r>
          </w:p>
        </w:tc>
        <w:tc>
          <w:tcPr>
            <w:tcW w:w="700" w:type="dxa"/>
            <w:tcBorders>
              <w:top w:val="nil"/>
              <w:left w:val="nil"/>
              <w:bottom w:val="nil"/>
              <w:right w:val="nil"/>
            </w:tcBorders>
            <w:vAlign w:val="bottom"/>
          </w:tcPr>
          <w:p w14:paraId="514DF577" w14:textId="77777777" w:rsidR="00DA4554" w:rsidRPr="0063193E" w:rsidRDefault="00DA4554">
            <w:pPr>
              <w:tabs>
                <w:tab w:val="decimal" w:pos="322"/>
              </w:tabs>
              <w:rPr>
                <w:rFonts w:cs="Arial"/>
                <w:szCs w:val="14"/>
                <w:lang w:val="en-GB"/>
              </w:rPr>
            </w:pPr>
            <w:r w:rsidRPr="00E4294A">
              <w:rPr>
                <w:rFonts w:cs="Arial"/>
                <w:szCs w:val="14"/>
                <w:lang w:val="en-GB"/>
              </w:rPr>
              <w:t>17.1</w:t>
            </w:r>
          </w:p>
        </w:tc>
        <w:tc>
          <w:tcPr>
            <w:tcW w:w="700" w:type="dxa"/>
            <w:tcBorders>
              <w:top w:val="nil"/>
              <w:left w:val="nil"/>
              <w:bottom w:val="nil"/>
              <w:right w:val="nil"/>
            </w:tcBorders>
            <w:vAlign w:val="bottom"/>
          </w:tcPr>
          <w:p w14:paraId="36CEB565" w14:textId="77777777" w:rsidR="00DA4554" w:rsidRPr="0063193E" w:rsidRDefault="00DA4554">
            <w:pPr>
              <w:tabs>
                <w:tab w:val="decimal" w:pos="504"/>
              </w:tabs>
              <w:rPr>
                <w:rFonts w:cs="Arial"/>
                <w:szCs w:val="14"/>
                <w:lang w:val="en-GB"/>
              </w:rPr>
            </w:pPr>
            <w:r w:rsidRPr="00E4294A">
              <w:rPr>
                <w:rFonts w:cs="Arial"/>
                <w:szCs w:val="14"/>
                <w:lang w:val="en-GB"/>
              </w:rPr>
              <w:t>332</w:t>
            </w:r>
          </w:p>
        </w:tc>
      </w:tr>
      <w:tr w:rsidR="00DA4554" w:rsidRPr="003D7971" w14:paraId="231C7B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681EB8A"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135F6C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0E4934D8"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297D024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BCE6CC0"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92ECDF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13A148F7"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D78EE7E"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3622B8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2D502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D69E900" w14:textId="77777777" w:rsidR="00DA4554" w:rsidRPr="003D7971" w:rsidRDefault="00DA4554">
            <w:pPr>
              <w:tabs>
                <w:tab w:val="decimal" w:pos="504"/>
              </w:tabs>
              <w:rPr>
                <w:rFonts w:cs="Arial"/>
                <w:sz w:val="8"/>
                <w:szCs w:val="8"/>
              </w:rPr>
            </w:pPr>
          </w:p>
        </w:tc>
      </w:tr>
      <w:tr w:rsidR="00DA4554" w:rsidRPr="0059787D" w14:paraId="06A4B5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6B0D5FD" w14:textId="77777777" w:rsidR="00DA4554" w:rsidRPr="0059787D" w:rsidRDefault="00DA4554">
            <w:pPr>
              <w:rPr>
                <w:rFonts w:cs="Arial"/>
                <w:szCs w:val="14"/>
              </w:rPr>
            </w:pPr>
            <w:r w:rsidRPr="0059787D">
              <w:rPr>
                <w:rFonts w:cs="Arial"/>
                <w:b/>
                <w:bCs/>
                <w:szCs w:val="14"/>
              </w:rPr>
              <w:t>Education</w:t>
            </w:r>
            <w:r w:rsidRPr="0059787D">
              <w:rPr>
                <w:rFonts w:cs="Arial"/>
                <w:b/>
                <w:bCs/>
                <w:szCs w:val="14"/>
                <w:vertAlign w:val="superscript"/>
              </w:rPr>
              <w:t>5</w:t>
            </w:r>
          </w:p>
        </w:tc>
        <w:tc>
          <w:tcPr>
            <w:tcW w:w="699" w:type="dxa"/>
            <w:tcBorders>
              <w:top w:val="nil"/>
              <w:left w:val="nil"/>
              <w:bottom w:val="nil"/>
              <w:right w:val="nil"/>
            </w:tcBorders>
            <w:vAlign w:val="bottom"/>
          </w:tcPr>
          <w:p w14:paraId="190E03EF"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B9A411"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1D7FB83"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5D8BA8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7913FA"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4E00417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DCAF1F"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F37353D"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402647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D4F415" w14:textId="77777777" w:rsidR="00DA4554" w:rsidRPr="0063193E" w:rsidRDefault="00DA4554">
            <w:pPr>
              <w:tabs>
                <w:tab w:val="decimal" w:pos="504"/>
              </w:tabs>
              <w:rPr>
                <w:rFonts w:cs="Arial"/>
                <w:szCs w:val="14"/>
                <w:lang w:val="en-GB"/>
              </w:rPr>
            </w:pPr>
          </w:p>
        </w:tc>
      </w:tr>
      <w:tr w:rsidR="00DA4554" w:rsidRPr="0059787D" w14:paraId="1217E22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7C38605" w14:textId="77777777" w:rsidR="00DA4554" w:rsidRPr="0059787D" w:rsidRDefault="00DA4554">
            <w:pPr>
              <w:ind w:left="202" w:hanging="101"/>
              <w:rPr>
                <w:rFonts w:cs="Arial"/>
                <w:szCs w:val="14"/>
              </w:rPr>
            </w:pPr>
            <w:r w:rsidRPr="0059787D">
              <w:rPr>
                <w:rFonts w:cs="Arial"/>
                <w:szCs w:val="14"/>
              </w:rPr>
              <w:t xml:space="preserve">No education </w:t>
            </w:r>
          </w:p>
        </w:tc>
        <w:tc>
          <w:tcPr>
            <w:tcW w:w="699" w:type="dxa"/>
            <w:tcBorders>
              <w:top w:val="nil"/>
              <w:left w:val="nil"/>
              <w:bottom w:val="nil"/>
              <w:right w:val="nil"/>
            </w:tcBorders>
            <w:vAlign w:val="bottom"/>
          </w:tcPr>
          <w:p w14:paraId="22F97224" w14:textId="77777777" w:rsidR="00DA4554" w:rsidRPr="0063193E" w:rsidRDefault="00DA4554">
            <w:pPr>
              <w:tabs>
                <w:tab w:val="decimal" w:pos="322"/>
              </w:tabs>
              <w:rPr>
                <w:rFonts w:cs="Arial"/>
                <w:szCs w:val="14"/>
                <w:lang w:val="en-GB"/>
              </w:rPr>
            </w:pPr>
            <w:r w:rsidRPr="00E4294A">
              <w:rPr>
                <w:rFonts w:cs="Arial"/>
                <w:szCs w:val="14"/>
                <w:lang w:val="en-GB"/>
              </w:rPr>
              <w:t>35.9</w:t>
            </w:r>
          </w:p>
        </w:tc>
        <w:tc>
          <w:tcPr>
            <w:tcW w:w="700" w:type="dxa"/>
            <w:tcBorders>
              <w:top w:val="nil"/>
              <w:left w:val="nil"/>
              <w:bottom w:val="nil"/>
              <w:right w:val="nil"/>
            </w:tcBorders>
            <w:vAlign w:val="bottom"/>
          </w:tcPr>
          <w:p w14:paraId="569CA086"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51C71F87"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5F1158A1" w14:textId="77777777" w:rsidR="00DA4554" w:rsidRPr="0063193E" w:rsidRDefault="00DA4554">
            <w:pPr>
              <w:tabs>
                <w:tab w:val="decimal" w:pos="322"/>
              </w:tabs>
              <w:rPr>
                <w:rFonts w:cs="Arial"/>
                <w:szCs w:val="14"/>
                <w:lang w:val="en-GB"/>
              </w:rPr>
            </w:pPr>
            <w:r w:rsidRPr="00E4294A">
              <w:rPr>
                <w:rFonts w:cs="Arial"/>
                <w:szCs w:val="14"/>
                <w:lang w:val="en-GB"/>
              </w:rPr>
              <w:t>17.6</w:t>
            </w:r>
          </w:p>
        </w:tc>
        <w:tc>
          <w:tcPr>
            <w:tcW w:w="700" w:type="dxa"/>
            <w:tcBorders>
              <w:top w:val="nil"/>
              <w:left w:val="nil"/>
              <w:bottom w:val="nil"/>
              <w:right w:val="nil"/>
            </w:tcBorders>
            <w:vAlign w:val="bottom"/>
          </w:tcPr>
          <w:p w14:paraId="3782097B" w14:textId="77777777" w:rsidR="00DA4554" w:rsidRPr="0063193E" w:rsidRDefault="00DA4554">
            <w:pPr>
              <w:tabs>
                <w:tab w:val="decimal" w:pos="475"/>
              </w:tabs>
              <w:rPr>
                <w:rFonts w:cs="Arial"/>
                <w:szCs w:val="14"/>
                <w:lang w:val="en-GB"/>
              </w:rPr>
            </w:pPr>
            <w:r w:rsidRPr="00E4294A">
              <w:rPr>
                <w:rFonts w:cs="Arial"/>
                <w:szCs w:val="14"/>
                <w:lang w:val="en-GB"/>
              </w:rPr>
              <w:t>896</w:t>
            </w:r>
          </w:p>
        </w:tc>
        <w:tc>
          <w:tcPr>
            <w:tcW w:w="699" w:type="dxa"/>
            <w:tcBorders>
              <w:top w:val="nil"/>
              <w:left w:val="nil"/>
              <w:bottom w:val="nil"/>
              <w:right w:val="nil"/>
            </w:tcBorders>
            <w:vAlign w:val="bottom"/>
          </w:tcPr>
          <w:p w14:paraId="12B28A3B" w14:textId="77777777" w:rsidR="00DA4554" w:rsidRPr="0063193E" w:rsidRDefault="00DA4554">
            <w:pPr>
              <w:tabs>
                <w:tab w:val="decimal" w:pos="322"/>
              </w:tabs>
              <w:rPr>
                <w:rFonts w:cs="Arial"/>
                <w:szCs w:val="14"/>
                <w:lang w:val="en-GB"/>
              </w:rPr>
            </w:pPr>
            <w:r w:rsidRPr="00E4294A">
              <w:rPr>
                <w:rFonts w:cs="Arial"/>
                <w:szCs w:val="14"/>
                <w:lang w:val="en-GB"/>
              </w:rPr>
              <w:t>11.5</w:t>
            </w:r>
          </w:p>
        </w:tc>
        <w:tc>
          <w:tcPr>
            <w:tcW w:w="700" w:type="dxa"/>
            <w:tcBorders>
              <w:top w:val="nil"/>
              <w:left w:val="nil"/>
              <w:bottom w:val="nil"/>
              <w:right w:val="nil"/>
            </w:tcBorders>
            <w:vAlign w:val="bottom"/>
          </w:tcPr>
          <w:p w14:paraId="666DA50A" w14:textId="77777777" w:rsidR="00DA4554" w:rsidRPr="0063193E" w:rsidRDefault="00DA4554">
            <w:pPr>
              <w:tabs>
                <w:tab w:val="decimal" w:pos="296"/>
              </w:tabs>
              <w:rPr>
                <w:rFonts w:cs="Arial"/>
                <w:szCs w:val="14"/>
                <w:lang w:val="en-GB"/>
              </w:rPr>
            </w:pPr>
            <w:r w:rsidRPr="00E4294A">
              <w:rPr>
                <w:rFonts w:cs="Arial"/>
                <w:szCs w:val="14"/>
                <w:lang w:val="en-GB"/>
              </w:rPr>
              <w:t>0.0</w:t>
            </w:r>
          </w:p>
        </w:tc>
        <w:tc>
          <w:tcPr>
            <w:tcW w:w="700" w:type="dxa"/>
            <w:tcBorders>
              <w:top w:val="nil"/>
              <w:left w:val="nil"/>
              <w:bottom w:val="nil"/>
              <w:right w:val="nil"/>
            </w:tcBorders>
            <w:vAlign w:val="bottom"/>
          </w:tcPr>
          <w:p w14:paraId="176165E6"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0E8EE64D"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1B25BEDD" w14:textId="77777777" w:rsidR="00DA4554" w:rsidRPr="0063193E" w:rsidRDefault="00DA4554">
            <w:pPr>
              <w:tabs>
                <w:tab w:val="decimal" w:pos="504"/>
              </w:tabs>
              <w:rPr>
                <w:rFonts w:cs="Arial"/>
                <w:szCs w:val="14"/>
                <w:lang w:val="en-GB"/>
              </w:rPr>
            </w:pPr>
            <w:r w:rsidRPr="00E4294A">
              <w:rPr>
                <w:rFonts w:cs="Arial"/>
                <w:szCs w:val="14"/>
                <w:lang w:val="en-GB"/>
              </w:rPr>
              <w:t>148</w:t>
            </w:r>
          </w:p>
        </w:tc>
      </w:tr>
      <w:tr w:rsidR="00DA4554" w:rsidRPr="0059787D" w14:paraId="3A9B5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94CB389" w14:textId="77777777" w:rsidR="00DA4554" w:rsidRPr="0059787D" w:rsidRDefault="00DA4554">
            <w:pPr>
              <w:ind w:left="202" w:hanging="101"/>
              <w:rPr>
                <w:rFonts w:cs="Arial"/>
                <w:szCs w:val="14"/>
              </w:rPr>
            </w:pPr>
            <w:r w:rsidRPr="0059787D">
              <w:rPr>
                <w:rFonts w:cs="Arial"/>
                <w:szCs w:val="14"/>
              </w:rPr>
              <w:t xml:space="preserve">Primary </w:t>
            </w:r>
          </w:p>
        </w:tc>
        <w:tc>
          <w:tcPr>
            <w:tcW w:w="699" w:type="dxa"/>
            <w:tcBorders>
              <w:top w:val="nil"/>
              <w:left w:val="nil"/>
              <w:bottom w:val="nil"/>
              <w:right w:val="nil"/>
            </w:tcBorders>
            <w:vAlign w:val="bottom"/>
          </w:tcPr>
          <w:p w14:paraId="4E906AC8" w14:textId="77777777" w:rsidR="00DA4554" w:rsidRPr="0063193E" w:rsidRDefault="00DA4554">
            <w:pPr>
              <w:tabs>
                <w:tab w:val="decimal" w:pos="322"/>
              </w:tabs>
              <w:rPr>
                <w:rFonts w:cs="Arial"/>
                <w:szCs w:val="14"/>
                <w:lang w:val="en-GB"/>
              </w:rPr>
            </w:pPr>
            <w:r w:rsidRPr="00E4294A">
              <w:rPr>
                <w:rFonts w:cs="Arial"/>
                <w:szCs w:val="14"/>
                <w:lang w:val="en-GB"/>
              </w:rPr>
              <w:t>42.7</w:t>
            </w:r>
          </w:p>
        </w:tc>
        <w:tc>
          <w:tcPr>
            <w:tcW w:w="700" w:type="dxa"/>
            <w:tcBorders>
              <w:top w:val="nil"/>
              <w:left w:val="nil"/>
              <w:bottom w:val="nil"/>
              <w:right w:val="nil"/>
            </w:tcBorders>
            <w:vAlign w:val="bottom"/>
          </w:tcPr>
          <w:p w14:paraId="155D5699" w14:textId="77777777" w:rsidR="00DA4554" w:rsidRPr="0063193E" w:rsidRDefault="00DA4554">
            <w:pPr>
              <w:tabs>
                <w:tab w:val="decimal" w:pos="307"/>
              </w:tabs>
              <w:rPr>
                <w:rFonts w:cs="Arial"/>
                <w:szCs w:val="14"/>
                <w:lang w:val="en-GB"/>
              </w:rPr>
            </w:pPr>
            <w:r w:rsidRPr="00E4294A">
              <w:rPr>
                <w:rFonts w:cs="Arial"/>
                <w:szCs w:val="14"/>
                <w:lang w:val="en-GB"/>
              </w:rPr>
              <w:t>5.5</w:t>
            </w:r>
          </w:p>
        </w:tc>
        <w:tc>
          <w:tcPr>
            <w:tcW w:w="700" w:type="dxa"/>
            <w:tcBorders>
              <w:top w:val="nil"/>
              <w:left w:val="nil"/>
              <w:bottom w:val="nil"/>
              <w:right w:val="nil"/>
            </w:tcBorders>
            <w:vAlign w:val="bottom"/>
          </w:tcPr>
          <w:p w14:paraId="38CFDA30" w14:textId="77777777" w:rsidR="00DA4554" w:rsidRPr="0063193E" w:rsidRDefault="00DA4554">
            <w:pPr>
              <w:tabs>
                <w:tab w:val="decimal" w:pos="322"/>
              </w:tabs>
              <w:rPr>
                <w:rFonts w:cs="Arial"/>
                <w:szCs w:val="14"/>
                <w:lang w:val="en-GB"/>
              </w:rPr>
            </w:pPr>
            <w:r w:rsidRPr="00E4294A">
              <w:rPr>
                <w:rFonts w:cs="Arial"/>
                <w:szCs w:val="14"/>
                <w:lang w:val="en-GB"/>
              </w:rPr>
              <w:t>15.7</w:t>
            </w:r>
          </w:p>
        </w:tc>
        <w:tc>
          <w:tcPr>
            <w:tcW w:w="700" w:type="dxa"/>
            <w:tcBorders>
              <w:top w:val="nil"/>
              <w:left w:val="nil"/>
              <w:bottom w:val="nil"/>
              <w:right w:val="nil"/>
            </w:tcBorders>
            <w:vAlign w:val="bottom"/>
          </w:tcPr>
          <w:p w14:paraId="18F23C88" w14:textId="77777777" w:rsidR="00DA4554" w:rsidRPr="0063193E" w:rsidRDefault="00DA4554">
            <w:pPr>
              <w:tabs>
                <w:tab w:val="decimal" w:pos="322"/>
              </w:tabs>
              <w:rPr>
                <w:rFonts w:cs="Arial"/>
                <w:szCs w:val="14"/>
                <w:lang w:val="en-GB"/>
              </w:rPr>
            </w:pPr>
            <w:r w:rsidRPr="00E4294A">
              <w:rPr>
                <w:rFonts w:cs="Arial"/>
                <w:szCs w:val="14"/>
                <w:lang w:val="en-GB"/>
              </w:rPr>
              <w:t>21.4</w:t>
            </w:r>
          </w:p>
        </w:tc>
        <w:tc>
          <w:tcPr>
            <w:tcW w:w="700" w:type="dxa"/>
            <w:tcBorders>
              <w:top w:val="nil"/>
              <w:left w:val="nil"/>
              <w:bottom w:val="nil"/>
              <w:right w:val="nil"/>
            </w:tcBorders>
            <w:vAlign w:val="bottom"/>
          </w:tcPr>
          <w:p w14:paraId="2008DFC3" w14:textId="77777777" w:rsidR="00DA4554" w:rsidRPr="0063193E" w:rsidRDefault="00DA4554">
            <w:pPr>
              <w:tabs>
                <w:tab w:val="decimal" w:pos="475"/>
              </w:tabs>
              <w:rPr>
                <w:rFonts w:cs="Arial"/>
                <w:szCs w:val="14"/>
                <w:lang w:val="en-GB"/>
              </w:rPr>
            </w:pPr>
            <w:r w:rsidRPr="00E4294A">
              <w:rPr>
                <w:rFonts w:cs="Arial"/>
                <w:szCs w:val="14"/>
                <w:lang w:val="en-GB"/>
              </w:rPr>
              <w:t>6,126</w:t>
            </w:r>
          </w:p>
        </w:tc>
        <w:tc>
          <w:tcPr>
            <w:tcW w:w="699" w:type="dxa"/>
            <w:tcBorders>
              <w:top w:val="nil"/>
              <w:left w:val="nil"/>
              <w:bottom w:val="nil"/>
              <w:right w:val="nil"/>
            </w:tcBorders>
            <w:vAlign w:val="bottom"/>
          </w:tcPr>
          <w:p w14:paraId="0F7CF1B7"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4751C3F6" w14:textId="77777777" w:rsidR="00DA4554" w:rsidRPr="0063193E" w:rsidRDefault="00DA4554">
            <w:pPr>
              <w:tabs>
                <w:tab w:val="decimal" w:pos="296"/>
              </w:tabs>
              <w:rPr>
                <w:rFonts w:cs="Arial"/>
                <w:szCs w:val="14"/>
                <w:lang w:val="en-GB"/>
              </w:rPr>
            </w:pPr>
            <w:r w:rsidRPr="00E4294A">
              <w:rPr>
                <w:rFonts w:cs="Arial"/>
                <w:szCs w:val="14"/>
                <w:lang w:val="en-GB"/>
              </w:rPr>
              <w:t>1.4</w:t>
            </w:r>
          </w:p>
        </w:tc>
        <w:tc>
          <w:tcPr>
            <w:tcW w:w="700" w:type="dxa"/>
            <w:tcBorders>
              <w:top w:val="nil"/>
              <w:left w:val="nil"/>
              <w:bottom w:val="nil"/>
              <w:right w:val="nil"/>
            </w:tcBorders>
            <w:vAlign w:val="bottom"/>
          </w:tcPr>
          <w:p w14:paraId="26D77CF9"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33E236AC" w14:textId="77777777" w:rsidR="00DA4554" w:rsidRPr="0063193E" w:rsidRDefault="00DA4554">
            <w:pPr>
              <w:tabs>
                <w:tab w:val="decimal" w:pos="322"/>
              </w:tabs>
              <w:rPr>
                <w:rFonts w:cs="Arial"/>
                <w:szCs w:val="14"/>
                <w:lang w:val="en-GB"/>
              </w:rPr>
            </w:pPr>
            <w:r w:rsidRPr="00E4294A">
              <w:rPr>
                <w:rFonts w:cs="Arial"/>
                <w:szCs w:val="14"/>
                <w:lang w:val="en-GB"/>
              </w:rPr>
              <w:t>10.6</w:t>
            </w:r>
          </w:p>
        </w:tc>
        <w:tc>
          <w:tcPr>
            <w:tcW w:w="700" w:type="dxa"/>
            <w:tcBorders>
              <w:top w:val="nil"/>
              <w:left w:val="nil"/>
              <w:bottom w:val="nil"/>
              <w:right w:val="nil"/>
            </w:tcBorders>
            <w:vAlign w:val="bottom"/>
          </w:tcPr>
          <w:p w14:paraId="085832A3" w14:textId="77777777" w:rsidR="00DA4554" w:rsidRPr="0063193E" w:rsidRDefault="00DA4554">
            <w:pPr>
              <w:tabs>
                <w:tab w:val="decimal" w:pos="504"/>
              </w:tabs>
              <w:rPr>
                <w:rFonts w:cs="Arial"/>
                <w:szCs w:val="14"/>
                <w:lang w:val="en-GB"/>
              </w:rPr>
            </w:pPr>
            <w:r w:rsidRPr="00E4294A">
              <w:rPr>
                <w:rFonts w:cs="Arial"/>
                <w:szCs w:val="14"/>
                <w:lang w:val="en-GB"/>
              </w:rPr>
              <w:t>2,024</w:t>
            </w:r>
          </w:p>
        </w:tc>
      </w:tr>
      <w:tr w:rsidR="00DA4554" w:rsidRPr="0059787D" w14:paraId="14874A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5253C18" w14:textId="77777777" w:rsidR="00DA4554" w:rsidRPr="0059787D" w:rsidRDefault="00DA4554">
            <w:pPr>
              <w:ind w:left="202" w:hanging="101"/>
              <w:rPr>
                <w:rFonts w:cs="Arial"/>
                <w:szCs w:val="14"/>
              </w:rPr>
            </w:pPr>
            <w:r w:rsidRPr="0059787D">
              <w:rPr>
                <w:rFonts w:cs="Arial"/>
                <w:szCs w:val="14"/>
              </w:rPr>
              <w:t xml:space="preserve">Secondary </w:t>
            </w:r>
          </w:p>
        </w:tc>
        <w:tc>
          <w:tcPr>
            <w:tcW w:w="699" w:type="dxa"/>
            <w:tcBorders>
              <w:top w:val="nil"/>
              <w:left w:val="nil"/>
              <w:bottom w:val="nil"/>
              <w:right w:val="nil"/>
            </w:tcBorders>
            <w:vAlign w:val="bottom"/>
          </w:tcPr>
          <w:p w14:paraId="307F6B97" w14:textId="77777777" w:rsidR="00DA4554" w:rsidRPr="0063193E" w:rsidRDefault="00DA4554">
            <w:pPr>
              <w:tabs>
                <w:tab w:val="decimal" w:pos="322"/>
              </w:tabs>
              <w:rPr>
                <w:rFonts w:cs="Arial"/>
                <w:szCs w:val="14"/>
                <w:lang w:val="en-GB"/>
              </w:rPr>
            </w:pPr>
            <w:r w:rsidRPr="00E4294A">
              <w:rPr>
                <w:rFonts w:cs="Arial"/>
                <w:szCs w:val="14"/>
                <w:lang w:val="en-GB"/>
              </w:rPr>
              <w:t>30.9</w:t>
            </w:r>
          </w:p>
        </w:tc>
        <w:tc>
          <w:tcPr>
            <w:tcW w:w="700" w:type="dxa"/>
            <w:tcBorders>
              <w:top w:val="nil"/>
              <w:left w:val="nil"/>
              <w:bottom w:val="nil"/>
              <w:right w:val="nil"/>
            </w:tcBorders>
            <w:vAlign w:val="bottom"/>
          </w:tcPr>
          <w:p w14:paraId="234F57E6"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5EBD671" w14:textId="77777777" w:rsidR="00DA4554" w:rsidRPr="0063193E" w:rsidRDefault="00DA4554">
            <w:pPr>
              <w:tabs>
                <w:tab w:val="decimal" w:pos="322"/>
              </w:tabs>
              <w:rPr>
                <w:rFonts w:cs="Arial"/>
                <w:szCs w:val="14"/>
                <w:lang w:val="en-GB"/>
              </w:rPr>
            </w:pPr>
            <w:r w:rsidRPr="00E4294A">
              <w:rPr>
                <w:rFonts w:cs="Arial"/>
                <w:szCs w:val="14"/>
                <w:lang w:val="en-GB"/>
              </w:rPr>
              <w:t>11.6</w:t>
            </w:r>
          </w:p>
        </w:tc>
        <w:tc>
          <w:tcPr>
            <w:tcW w:w="700" w:type="dxa"/>
            <w:tcBorders>
              <w:top w:val="nil"/>
              <w:left w:val="nil"/>
              <w:bottom w:val="nil"/>
              <w:right w:val="nil"/>
            </w:tcBorders>
            <w:vAlign w:val="bottom"/>
          </w:tcPr>
          <w:p w14:paraId="338E7642"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7B5B8735" w14:textId="77777777" w:rsidR="00DA4554" w:rsidRPr="0063193E" w:rsidRDefault="00DA4554">
            <w:pPr>
              <w:tabs>
                <w:tab w:val="decimal" w:pos="475"/>
              </w:tabs>
              <w:rPr>
                <w:rFonts w:cs="Arial"/>
                <w:szCs w:val="14"/>
                <w:lang w:val="en-GB"/>
              </w:rPr>
            </w:pPr>
            <w:r w:rsidRPr="00E4294A">
              <w:rPr>
                <w:rFonts w:cs="Arial"/>
                <w:szCs w:val="14"/>
                <w:lang w:val="en-GB"/>
              </w:rPr>
              <w:t>6,469</w:t>
            </w:r>
          </w:p>
        </w:tc>
        <w:tc>
          <w:tcPr>
            <w:tcW w:w="699" w:type="dxa"/>
            <w:tcBorders>
              <w:top w:val="nil"/>
              <w:left w:val="nil"/>
              <w:bottom w:val="nil"/>
              <w:right w:val="nil"/>
            </w:tcBorders>
            <w:vAlign w:val="bottom"/>
          </w:tcPr>
          <w:p w14:paraId="015EF62B" w14:textId="77777777" w:rsidR="00DA4554" w:rsidRPr="0063193E" w:rsidRDefault="00DA4554">
            <w:pPr>
              <w:tabs>
                <w:tab w:val="decimal" w:pos="322"/>
              </w:tabs>
              <w:rPr>
                <w:rFonts w:cs="Arial"/>
                <w:szCs w:val="14"/>
                <w:lang w:val="en-GB"/>
              </w:rPr>
            </w:pPr>
            <w:r w:rsidRPr="00E4294A">
              <w:rPr>
                <w:rFonts w:cs="Arial"/>
                <w:szCs w:val="14"/>
                <w:lang w:val="en-GB"/>
              </w:rPr>
              <w:t>29.5</w:t>
            </w:r>
          </w:p>
        </w:tc>
        <w:tc>
          <w:tcPr>
            <w:tcW w:w="700" w:type="dxa"/>
            <w:tcBorders>
              <w:top w:val="nil"/>
              <w:left w:val="nil"/>
              <w:bottom w:val="nil"/>
              <w:right w:val="nil"/>
            </w:tcBorders>
            <w:vAlign w:val="bottom"/>
          </w:tcPr>
          <w:p w14:paraId="3316711D"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7EFE46CA" w14:textId="77777777" w:rsidR="00DA4554" w:rsidRPr="0063193E" w:rsidRDefault="00DA4554">
            <w:pPr>
              <w:tabs>
                <w:tab w:val="decimal" w:pos="322"/>
              </w:tabs>
              <w:rPr>
                <w:rFonts w:cs="Arial"/>
                <w:szCs w:val="14"/>
                <w:lang w:val="en-GB"/>
              </w:rPr>
            </w:pPr>
            <w:r w:rsidRPr="00E4294A">
              <w:rPr>
                <w:rFonts w:cs="Arial"/>
                <w:szCs w:val="14"/>
                <w:lang w:val="en-GB"/>
              </w:rPr>
              <w:t>11.1</w:t>
            </w:r>
          </w:p>
        </w:tc>
        <w:tc>
          <w:tcPr>
            <w:tcW w:w="700" w:type="dxa"/>
            <w:tcBorders>
              <w:top w:val="nil"/>
              <w:left w:val="nil"/>
              <w:bottom w:val="nil"/>
              <w:right w:val="nil"/>
            </w:tcBorders>
            <w:vAlign w:val="bottom"/>
          </w:tcPr>
          <w:p w14:paraId="7BEEB63E" w14:textId="77777777" w:rsidR="00DA4554" w:rsidRPr="0063193E" w:rsidRDefault="00DA4554">
            <w:pPr>
              <w:tabs>
                <w:tab w:val="decimal" w:pos="322"/>
              </w:tabs>
              <w:rPr>
                <w:rFonts w:cs="Arial"/>
                <w:szCs w:val="14"/>
                <w:lang w:val="en-GB"/>
              </w:rPr>
            </w:pPr>
            <w:r w:rsidRPr="00E4294A">
              <w:rPr>
                <w:rFonts w:cs="Arial"/>
                <w:szCs w:val="14"/>
                <w:lang w:val="en-GB"/>
              </w:rPr>
              <w:t>12.1</w:t>
            </w:r>
          </w:p>
        </w:tc>
        <w:tc>
          <w:tcPr>
            <w:tcW w:w="700" w:type="dxa"/>
            <w:tcBorders>
              <w:top w:val="nil"/>
              <w:left w:val="nil"/>
              <w:bottom w:val="nil"/>
              <w:right w:val="nil"/>
            </w:tcBorders>
            <w:vAlign w:val="bottom"/>
          </w:tcPr>
          <w:p w14:paraId="0FD25EB0" w14:textId="77777777" w:rsidR="00DA4554" w:rsidRPr="0063193E" w:rsidRDefault="00DA4554">
            <w:pPr>
              <w:tabs>
                <w:tab w:val="decimal" w:pos="504"/>
              </w:tabs>
              <w:rPr>
                <w:rFonts w:cs="Arial"/>
                <w:szCs w:val="14"/>
                <w:lang w:val="en-GB"/>
              </w:rPr>
            </w:pPr>
            <w:r w:rsidRPr="00E4294A">
              <w:rPr>
                <w:rFonts w:cs="Arial"/>
                <w:szCs w:val="14"/>
                <w:lang w:val="en-GB"/>
              </w:rPr>
              <w:t>2,063</w:t>
            </w:r>
          </w:p>
        </w:tc>
      </w:tr>
      <w:tr w:rsidR="00DA4554" w:rsidRPr="0059787D" w14:paraId="601F5B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25EE1EB" w14:textId="77777777" w:rsidR="00DA4554" w:rsidRPr="0059787D" w:rsidRDefault="00DA4554">
            <w:pPr>
              <w:ind w:left="202" w:hanging="101"/>
              <w:rPr>
                <w:rFonts w:cs="Arial"/>
                <w:szCs w:val="14"/>
              </w:rPr>
            </w:pPr>
            <w:r w:rsidRPr="0059787D">
              <w:rPr>
                <w:rFonts w:cs="Arial"/>
                <w:szCs w:val="14"/>
              </w:rPr>
              <w:t xml:space="preserve">More than secondary </w:t>
            </w:r>
          </w:p>
        </w:tc>
        <w:tc>
          <w:tcPr>
            <w:tcW w:w="699" w:type="dxa"/>
            <w:tcBorders>
              <w:top w:val="nil"/>
              <w:left w:val="nil"/>
              <w:bottom w:val="nil"/>
              <w:right w:val="nil"/>
            </w:tcBorders>
            <w:vAlign w:val="bottom"/>
          </w:tcPr>
          <w:p w14:paraId="1D0DE73D" w14:textId="77777777" w:rsidR="00DA4554" w:rsidRPr="0063193E" w:rsidRDefault="00DA4554">
            <w:pPr>
              <w:tabs>
                <w:tab w:val="decimal" w:pos="322"/>
              </w:tabs>
              <w:rPr>
                <w:rFonts w:cs="Arial"/>
                <w:szCs w:val="14"/>
                <w:lang w:val="en-GB"/>
              </w:rPr>
            </w:pPr>
            <w:r w:rsidRPr="00E4294A">
              <w:rPr>
                <w:rFonts w:cs="Arial"/>
                <w:szCs w:val="14"/>
                <w:lang w:val="en-GB"/>
              </w:rPr>
              <w:t>23.3</w:t>
            </w:r>
          </w:p>
        </w:tc>
        <w:tc>
          <w:tcPr>
            <w:tcW w:w="700" w:type="dxa"/>
            <w:tcBorders>
              <w:top w:val="nil"/>
              <w:left w:val="nil"/>
              <w:bottom w:val="nil"/>
              <w:right w:val="nil"/>
            </w:tcBorders>
            <w:vAlign w:val="bottom"/>
          </w:tcPr>
          <w:p w14:paraId="396CD418"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1F117AC2" w14:textId="77777777" w:rsidR="00DA4554" w:rsidRPr="0063193E" w:rsidRDefault="00DA4554">
            <w:pPr>
              <w:tabs>
                <w:tab w:val="decimal" w:pos="322"/>
              </w:tabs>
              <w:rPr>
                <w:rFonts w:cs="Arial"/>
                <w:szCs w:val="14"/>
                <w:lang w:val="en-GB"/>
              </w:rPr>
            </w:pPr>
            <w:r w:rsidRPr="00E4294A">
              <w:rPr>
                <w:rFonts w:cs="Arial"/>
                <w:szCs w:val="14"/>
                <w:lang w:val="en-GB"/>
              </w:rPr>
              <w:t>5.8</w:t>
            </w:r>
          </w:p>
        </w:tc>
        <w:tc>
          <w:tcPr>
            <w:tcW w:w="700" w:type="dxa"/>
            <w:tcBorders>
              <w:top w:val="nil"/>
              <w:left w:val="nil"/>
              <w:bottom w:val="nil"/>
              <w:right w:val="nil"/>
            </w:tcBorders>
            <w:vAlign w:val="bottom"/>
          </w:tcPr>
          <w:p w14:paraId="7C9F1660" w14:textId="77777777" w:rsidR="00DA4554" w:rsidRPr="0063193E" w:rsidRDefault="00DA4554">
            <w:pPr>
              <w:tabs>
                <w:tab w:val="decimal" w:pos="322"/>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7E2A6006" w14:textId="77777777" w:rsidR="00DA4554" w:rsidRPr="0063193E" w:rsidRDefault="00DA4554">
            <w:pPr>
              <w:tabs>
                <w:tab w:val="decimal" w:pos="475"/>
              </w:tabs>
              <w:rPr>
                <w:rFonts w:cs="Arial"/>
                <w:szCs w:val="14"/>
                <w:lang w:val="en-GB"/>
              </w:rPr>
            </w:pPr>
            <w:r w:rsidRPr="00E4294A">
              <w:rPr>
                <w:rFonts w:cs="Arial"/>
                <w:szCs w:val="14"/>
                <w:lang w:val="en-GB"/>
              </w:rPr>
              <w:t>3,253</w:t>
            </w:r>
          </w:p>
        </w:tc>
        <w:tc>
          <w:tcPr>
            <w:tcW w:w="699" w:type="dxa"/>
            <w:tcBorders>
              <w:top w:val="nil"/>
              <w:left w:val="nil"/>
              <w:bottom w:val="nil"/>
              <w:right w:val="nil"/>
            </w:tcBorders>
            <w:vAlign w:val="bottom"/>
          </w:tcPr>
          <w:p w14:paraId="3AB2CFD3" w14:textId="4EB5167C" w:rsidR="00DA4554" w:rsidRPr="0063193E" w:rsidRDefault="00DA4554" w:rsidP="001324CB">
            <w:pPr>
              <w:tabs>
                <w:tab w:val="decimal" w:pos="320"/>
              </w:tabs>
              <w:rPr>
                <w:rFonts w:cs="Arial"/>
                <w:szCs w:val="14"/>
                <w:lang w:val="en-GB"/>
              </w:rPr>
            </w:pPr>
            <w:r w:rsidRPr="00E4294A">
              <w:rPr>
                <w:rFonts w:cs="Arial"/>
                <w:szCs w:val="14"/>
                <w:lang w:val="en-GB"/>
              </w:rPr>
              <w:t>25.9</w:t>
            </w:r>
          </w:p>
        </w:tc>
        <w:tc>
          <w:tcPr>
            <w:tcW w:w="700" w:type="dxa"/>
            <w:tcBorders>
              <w:top w:val="nil"/>
              <w:left w:val="nil"/>
              <w:bottom w:val="nil"/>
              <w:right w:val="nil"/>
            </w:tcBorders>
            <w:vAlign w:val="bottom"/>
          </w:tcPr>
          <w:p w14:paraId="78DB9F0D" w14:textId="77777777" w:rsidR="00DA4554" w:rsidRPr="0063193E" w:rsidRDefault="00DA4554" w:rsidP="008E7DF1">
            <w:pPr>
              <w:tabs>
                <w:tab w:val="decimal" w:pos="301"/>
              </w:tabs>
              <w:rPr>
                <w:rFonts w:cs="Arial"/>
                <w:szCs w:val="14"/>
                <w:lang w:val="en-GB"/>
              </w:rPr>
            </w:pPr>
            <w:r w:rsidRPr="00E4294A">
              <w:rPr>
                <w:rFonts w:cs="Arial"/>
                <w:szCs w:val="14"/>
                <w:lang w:val="en-GB"/>
              </w:rPr>
              <w:t>0.8</w:t>
            </w:r>
          </w:p>
        </w:tc>
        <w:tc>
          <w:tcPr>
            <w:tcW w:w="700" w:type="dxa"/>
            <w:tcBorders>
              <w:top w:val="nil"/>
              <w:left w:val="nil"/>
              <w:bottom w:val="nil"/>
              <w:right w:val="nil"/>
            </w:tcBorders>
            <w:vAlign w:val="bottom"/>
          </w:tcPr>
          <w:p w14:paraId="1C71A7EA" w14:textId="77777777" w:rsidR="00DA4554" w:rsidRPr="0063193E" w:rsidRDefault="00DA4554" w:rsidP="008E7DF1">
            <w:pPr>
              <w:tabs>
                <w:tab w:val="decimal" w:pos="320"/>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4F438EF4" w14:textId="77777777" w:rsidR="00DA4554" w:rsidRPr="0063193E" w:rsidRDefault="00DA4554" w:rsidP="008E7DF1">
            <w:pPr>
              <w:tabs>
                <w:tab w:val="decimal" w:pos="320"/>
              </w:tabs>
              <w:rPr>
                <w:rFonts w:cs="Arial"/>
                <w:szCs w:val="14"/>
                <w:lang w:val="en-GB"/>
              </w:rPr>
            </w:pPr>
            <w:r w:rsidRPr="00E4294A">
              <w:rPr>
                <w:rFonts w:cs="Arial"/>
                <w:szCs w:val="14"/>
                <w:lang w:val="en-GB"/>
              </w:rPr>
              <w:t>7.6</w:t>
            </w:r>
          </w:p>
        </w:tc>
        <w:tc>
          <w:tcPr>
            <w:tcW w:w="700" w:type="dxa"/>
            <w:tcBorders>
              <w:top w:val="nil"/>
              <w:left w:val="nil"/>
              <w:bottom w:val="nil"/>
              <w:right w:val="nil"/>
            </w:tcBorders>
            <w:vAlign w:val="bottom"/>
          </w:tcPr>
          <w:p w14:paraId="6DD00366" w14:textId="77777777" w:rsidR="00DA4554" w:rsidRPr="0063193E" w:rsidRDefault="00DA4554">
            <w:pPr>
              <w:tabs>
                <w:tab w:val="decimal" w:pos="504"/>
              </w:tabs>
              <w:rPr>
                <w:rFonts w:cs="Arial"/>
                <w:szCs w:val="14"/>
                <w:lang w:val="en-GB"/>
              </w:rPr>
            </w:pPr>
            <w:r w:rsidRPr="00E4294A">
              <w:rPr>
                <w:rFonts w:cs="Arial"/>
                <w:szCs w:val="14"/>
                <w:lang w:val="en-GB"/>
              </w:rPr>
              <w:t>1,047</w:t>
            </w:r>
          </w:p>
        </w:tc>
      </w:tr>
      <w:tr w:rsidR="00DA4554" w:rsidRPr="003D7971" w14:paraId="0659DC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DFEDE43"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25A16DC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CFD696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60C13C6E"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03821A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6FC767"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3F419C0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0C6C33"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E9FB35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FAF45F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21C64F5" w14:textId="77777777" w:rsidR="00DA4554" w:rsidRPr="003D7971" w:rsidRDefault="00DA4554">
            <w:pPr>
              <w:tabs>
                <w:tab w:val="decimal" w:pos="504"/>
              </w:tabs>
              <w:rPr>
                <w:rFonts w:cs="Arial"/>
                <w:sz w:val="8"/>
                <w:szCs w:val="8"/>
              </w:rPr>
            </w:pPr>
          </w:p>
        </w:tc>
      </w:tr>
      <w:tr w:rsidR="00DA4554" w:rsidRPr="0059787D" w14:paraId="5EC7CE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06B12A0" w14:textId="77777777" w:rsidR="00DA4554" w:rsidRPr="0059787D" w:rsidRDefault="00DA4554">
            <w:pPr>
              <w:rPr>
                <w:rFonts w:cs="Arial"/>
                <w:szCs w:val="14"/>
              </w:rPr>
            </w:pPr>
            <w:r w:rsidRPr="0059787D">
              <w:rPr>
                <w:rFonts w:cs="Arial"/>
                <w:b/>
                <w:bCs/>
                <w:szCs w:val="14"/>
              </w:rPr>
              <w:t>Wealth quintile</w:t>
            </w:r>
          </w:p>
        </w:tc>
        <w:tc>
          <w:tcPr>
            <w:tcW w:w="699" w:type="dxa"/>
            <w:tcBorders>
              <w:top w:val="nil"/>
              <w:left w:val="nil"/>
              <w:bottom w:val="nil"/>
              <w:right w:val="nil"/>
            </w:tcBorders>
            <w:vAlign w:val="bottom"/>
          </w:tcPr>
          <w:p w14:paraId="66B65E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D5C5D1B"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5B6CD1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8B62B8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FB0AFE8"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38595DC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76F76EE"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6A3267E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2AC98BF2"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110A9A22" w14:textId="77777777" w:rsidR="00DA4554" w:rsidRPr="0063193E" w:rsidRDefault="00DA4554">
            <w:pPr>
              <w:tabs>
                <w:tab w:val="decimal" w:pos="504"/>
              </w:tabs>
              <w:rPr>
                <w:rFonts w:cs="Arial"/>
                <w:szCs w:val="14"/>
                <w:lang w:val="en-GB"/>
              </w:rPr>
            </w:pPr>
          </w:p>
        </w:tc>
      </w:tr>
      <w:tr w:rsidR="006C1574" w:rsidRPr="0059787D" w14:paraId="4D2BF8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242A33D" w14:textId="77777777" w:rsidR="006C1574" w:rsidRPr="0059787D" w:rsidRDefault="006C1574" w:rsidP="006C1574">
            <w:pPr>
              <w:ind w:left="202" w:hanging="101"/>
              <w:rPr>
                <w:rFonts w:cs="Arial"/>
                <w:szCs w:val="14"/>
              </w:rPr>
            </w:pPr>
            <w:r w:rsidRPr="0059787D">
              <w:rPr>
                <w:rFonts w:cs="Arial"/>
                <w:szCs w:val="14"/>
              </w:rPr>
              <w:t xml:space="preserve">Lowest </w:t>
            </w:r>
          </w:p>
        </w:tc>
        <w:tc>
          <w:tcPr>
            <w:tcW w:w="699" w:type="dxa"/>
            <w:tcBorders>
              <w:top w:val="nil"/>
              <w:left w:val="nil"/>
              <w:bottom w:val="nil"/>
              <w:right w:val="nil"/>
            </w:tcBorders>
            <w:vAlign w:val="bottom"/>
          </w:tcPr>
          <w:p w14:paraId="417D1C46" w14:textId="5DD5C13D" w:rsidR="006C1574" w:rsidRPr="0063193E" w:rsidRDefault="006C1574" w:rsidP="006C1574">
            <w:pPr>
              <w:tabs>
                <w:tab w:val="decimal" w:pos="322"/>
              </w:tabs>
              <w:rPr>
                <w:rFonts w:cs="Arial"/>
                <w:szCs w:val="14"/>
                <w:lang w:val="en-GB"/>
              </w:rPr>
            </w:pPr>
            <w:r w:rsidRPr="006C1574">
              <w:rPr>
                <w:rFonts w:cs="Arial"/>
                <w:szCs w:val="14"/>
                <w:lang w:val="en-GB"/>
              </w:rPr>
              <w:t>36.9</w:t>
            </w:r>
          </w:p>
        </w:tc>
        <w:tc>
          <w:tcPr>
            <w:tcW w:w="700" w:type="dxa"/>
            <w:tcBorders>
              <w:top w:val="nil"/>
              <w:left w:val="nil"/>
              <w:bottom w:val="nil"/>
              <w:right w:val="nil"/>
            </w:tcBorders>
            <w:vAlign w:val="bottom"/>
          </w:tcPr>
          <w:p w14:paraId="77B27D59" w14:textId="6C631B99" w:rsidR="006C1574" w:rsidRPr="0063193E" w:rsidRDefault="006C1574" w:rsidP="006C1574">
            <w:pPr>
              <w:tabs>
                <w:tab w:val="decimal" w:pos="307"/>
              </w:tabs>
              <w:rPr>
                <w:rFonts w:cs="Arial"/>
                <w:szCs w:val="14"/>
                <w:lang w:val="en-GB"/>
              </w:rPr>
            </w:pPr>
            <w:r w:rsidRPr="006C1574">
              <w:rPr>
                <w:rFonts w:cs="Arial"/>
                <w:szCs w:val="14"/>
                <w:lang w:val="en-GB"/>
              </w:rPr>
              <w:t>5.3</w:t>
            </w:r>
          </w:p>
        </w:tc>
        <w:tc>
          <w:tcPr>
            <w:tcW w:w="700" w:type="dxa"/>
            <w:tcBorders>
              <w:top w:val="nil"/>
              <w:left w:val="nil"/>
              <w:bottom w:val="nil"/>
              <w:right w:val="nil"/>
            </w:tcBorders>
            <w:vAlign w:val="bottom"/>
          </w:tcPr>
          <w:p w14:paraId="157FA9F5" w14:textId="31269FA3" w:rsidR="006C1574" w:rsidRPr="0063193E" w:rsidRDefault="006C1574" w:rsidP="006C1574">
            <w:pPr>
              <w:tabs>
                <w:tab w:val="decimal" w:pos="322"/>
              </w:tabs>
              <w:rPr>
                <w:rFonts w:cs="Arial"/>
                <w:szCs w:val="14"/>
                <w:lang w:val="en-GB"/>
              </w:rPr>
            </w:pPr>
            <w:r w:rsidRPr="006C1574">
              <w:rPr>
                <w:rFonts w:cs="Arial"/>
                <w:szCs w:val="14"/>
                <w:lang w:val="en-GB"/>
              </w:rPr>
              <w:t>15.8</w:t>
            </w:r>
          </w:p>
        </w:tc>
        <w:tc>
          <w:tcPr>
            <w:tcW w:w="700" w:type="dxa"/>
            <w:tcBorders>
              <w:top w:val="nil"/>
              <w:left w:val="nil"/>
              <w:bottom w:val="nil"/>
              <w:right w:val="nil"/>
            </w:tcBorders>
            <w:vAlign w:val="bottom"/>
          </w:tcPr>
          <w:p w14:paraId="5DA7E1C3" w14:textId="31C70F26" w:rsidR="006C1574" w:rsidRPr="0063193E" w:rsidRDefault="006C1574" w:rsidP="006C1574">
            <w:pPr>
              <w:tabs>
                <w:tab w:val="decimal" w:pos="322"/>
              </w:tabs>
              <w:rPr>
                <w:rFonts w:cs="Arial"/>
                <w:szCs w:val="14"/>
                <w:lang w:val="en-GB"/>
              </w:rPr>
            </w:pPr>
            <w:r w:rsidRPr="006C1574">
              <w:rPr>
                <w:rFonts w:cs="Arial"/>
                <w:szCs w:val="14"/>
                <w:lang w:val="en-GB"/>
              </w:rPr>
              <w:t>21.2</w:t>
            </w:r>
          </w:p>
        </w:tc>
        <w:tc>
          <w:tcPr>
            <w:tcW w:w="700" w:type="dxa"/>
            <w:tcBorders>
              <w:top w:val="nil"/>
              <w:left w:val="nil"/>
              <w:bottom w:val="nil"/>
              <w:right w:val="nil"/>
            </w:tcBorders>
            <w:vAlign w:val="bottom"/>
          </w:tcPr>
          <w:p w14:paraId="0C8CD3CE" w14:textId="3C9D03F7" w:rsidR="006C1574" w:rsidRPr="0063193E" w:rsidRDefault="006C1574" w:rsidP="006C1574">
            <w:pPr>
              <w:tabs>
                <w:tab w:val="decimal" w:pos="475"/>
              </w:tabs>
              <w:rPr>
                <w:rFonts w:cs="Arial"/>
                <w:szCs w:val="14"/>
                <w:lang w:val="en-GB"/>
              </w:rPr>
            </w:pPr>
            <w:r w:rsidRPr="006C1574">
              <w:rPr>
                <w:rFonts w:cs="Arial"/>
                <w:szCs w:val="14"/>
                <w:lang w:val="en-GB"/>
              </w:rPr>
              <w:t>2,716</w:t>
            </w:r>
          </w:p>
        </w:tc>
        <w:tc>
          <w:tcPr>
            <w:tcW w:w="699" w:type="dxa"/>
            <w:tcBorders>
              <w:top w:val="nil"/>
              <w:left w:val="nil"/>
              <w:bottom w:val="nil"/>
              <w:right w:val="nil"/>
            </w:tcBorders>
            <w:vAlign w:val="bottom"/>
          </w:tcPr>
          <w:p w14:paraId="11A630C6" w14:textId="6EADE86E" w:rsidR="006C1574" w:rsidRPr="0063193E" w:rsidRDefault="006C1574" w:rsidP="006C1574">
            <w:pPr>
              <w:tabs>
                <w:tab w:val="decimal" w:pos="322"/>
              </w:tabs>
              <w:rPr>
                <w:rFonts w:cs="Arial"/>
                <w:szCs w:val="14"/>
                <w:lang w:val="en-GB"/>
              </w:rPr>
            </w:pPr>
            <w:r w:rsidRPr="006C1574">
              <w:rPr>
                <w:rFonts w:cs="Arial"/>
                <w:szCs w:val="14"/>
                <w:lang w:val="en-GB"/>
              </w:rPr>
              <w:t>23.0</w:t>
            </w:r>
          </w:p>
        </w:tc>
        <w:tc>
          <w:tcPr>
            <w:tcW w:w="700" w:type="dxa"/>
            <w:tcBorders>
              <w:top w:val="nil"/>
              <w:left w:val="nil"/>
              <w:bottom w:val="nil"/>
              <w:right w:val="nil"/>
            </w:tcBorders>
            <w:vAlign w:val="bottom"/>
          </w:tcPr>
          <w:p w14:paraId="2FA9D27B" w14:textId="20BAABAA" w:rsidR="006C1574" w:rsidRPr="0063193E" w:rsidRDefault="006C1574" w:rsidP="006C1574">
            <w:pPr>
              <w:tabs>
                <w:tab w:val="decimal" w:pos="296"/>
              </w:tabs>
              <w:rPr>
                <w:rFonts w:cs="Arial"/>
                <w:szCs w:val="14"/>
                <w:lang w:val="en-GB"/>
              </w:rPr>
            </w:pPr>
            <w:r w:rsidRPr="006C1574">
              <w:rPr>
                <w:rFonts w:cs="Arial"/>
                <w:szCs w:val="14"/>
                <w:lang w:val="en-GB"/>
              </w:rPr>
              <w:t>1.1</w:t>
            </w:r>
          </w:p>
        </w:tc>
        <w:tc>
          <w:tcPr>
            <w:tcW w:w="700" w:type="dxa"/>
            <w:tcBorders>
              <w:top w:val="nil"/>
              <w:left w:val="nil"/>
              <w:bottom w:val="nil"/>
              <w:right w:val="nil"/>
            </w:tcBorders>
            <w:vAlign w:val="bottom"/>
          </w:tcPr>
          <w:p w14:paraId="20FC7527" w14:textId="34585B38" w:rsidR="006C1574" w:rsidRPr="0063193E" w:rsidRDefault="006C1574" w:rsidP="006C1574">
            <w:pPr>
              <w:tabs>
                <w:tab w:val="decimal" w:pos="322"/>
              </w:tabs>
              <w:rPr>
                <w:rFonts w:cs="Arial"/>
                <w:szCs w:val="14"/>
                <w:lang w:val="en-GB"/>
              </w:rPr>
            </w:pPr>
            <w:r w:rsidRPr="006C1574">
              <w:rPr>
                <w:rFonts w:cs="Arial"/>
                <w:szCs w:val="14"/>
                <w:lang w:val="en-GB"/>
              </w:rPr>
              <w:t>8.1</w:t>
            </w:r>
          </w:p>
        </w:tc>
        <w:tc>
          <w:tcPr>
            <w:tcW w:w="700" w:type="dxa"/>
            <w:tcBorders>
              <w:top w:val="nil"/>
              <w:left w:val="nil"/>
              <w:bottom w:val="nil"/>
              <w:right w:val="nil"/>
            </w:tcBorders>
            <w:vAlign w:val="bottom"/>
          </w:tcPr>
          <w:p w14:paraId="1027230D" w14:textId="3CB0519B" w:rsidR="006C1574" w:rsidRPr="0063193E" w:rsidRDefault="006C1574" w:rsidP="006C1574">
            <w:pPr>
              <w:tabs>
                <w:tab w:val="decimal" w:pos="322"/>
              </w:tabs>
              <w:rPr>
                <w:rFonts w:cs="Arial"/>
                <w:szCs w:val="14"/>
                <w:lang w:val="en-GB"/>
              </w:rPr>
            </w:pPr>
            <w:r w:rsidRPr="006C1574">
              <w:rPr>
                <w:rFonts w:cs="Arial"/>
                <w:szCs w:val="14"/>
                <w:lang w:val="en-GB"/>
              </w:rPr>
              <w:t>9.2</w:t>
            </w:r>
          </w:p>
        </w:tc>
        <w:tc>
          <w:tcPr>
            <w:tcW w:w="700" w:type="dxa"/>
            <w:tcBorders>
              <w:top w:val="nil"/>
              <w:left w:val="nil"/>
              <w:bottom w:val="nil"/>
              <w:right w:val="nil"/>
            </w:tcBorders>
            <w:vAlign w:val="bottom"/>
          </w:tcPr>
          <w:p w14:paraId="487860F2" w14:textId="53376E1D" w:rsidR="006C1574" w:rsidRPr="0063193E" w:rsidRDefault="006C1574" w:rsidP="006C1574">
            <w:pPr>
              <w:tabs>
                <w:tab w:val="decimal" w:pos="504"/>
              </w:tabs>
              <w:rPr>
                <w:rFonts w:cs="Arial"/>
                <w:szCs w:val="14"/>
                <w:lang w:val="en-GB"/>
              </w:rPr>
            </w:pPr>
            <w:r w:rsidRPr="006C1574">
              <w:rPr>
                <w:rFonts w:cs="Arial"/>
                <w:szCs w:val="14"/>
                <w:lang w:val="en-GB"/>
              </w:rPr>
              <w:t>828</w:t>
            </w:r>
          </w:p>
        </w:tc>
      </w:tr>
      <w:tr w:rsidR="006C1574" w:rsidRPr="0059787D" w14:paraId="578655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AF20F74" w14:textId="77777777" w:rsidR="006C1574" w:rsidRPr="0059787D" w:rsidRDefault="006C1574" w:rsidP="006C1574">
            <w:pPr>
              <w:ind w:left="202" w:hanging="101"/>
              <w:rPr>
                <w:rFonts w:cs="Arial"/>
                <w:szCs w:val="14"/>
              </w:rPr>
            </w:pPr>
            <w:r w:rsidRPr="0059787D">
              <w:rPr>
                <w:rFonts w:cs="Arial"/>
                <w:szCs w:val="14"/>
              </w:rPr>
              <w:t xml:space="preserve">Second </w:t>
            </w:r>
          </w:p>
        </w:tc>
        <w:tc>
          <w:tcPr>
            <w:tcW w:w="699" w:type="dxa"/>
            <w:tcBorders>
              <w:top w:val="nil"/>
              <w:left w:val="nil"/>
              <w:bottom w:val="nil"/>
              <w:right w:val="nil"/>
            </w:tcBorders>
            <w:vAlign w:val="bottom"/>
          </w:tcPr>
          <w:p w14:paraId="23478FBD" w14:textId="10884154" w:rsidR="006C1574" w:rsidRPr="0063193E" w:rsidRDefault="006C1574" w:rsidP="006C1574">
            <w:pPr>
              <w:tabs>
                <w:tab w:val="decimal" w:pos="322"/>
              </w:tabs>
              <w:rPr>
                <w:rFonts w:cs="Arial"/>
                <w:szCs w:val="14"/>
                <w:lang w:val="en-GB"/>
              </w:rPr>
            </w:pPr>
            <w:r w:rsidRPr="006C1574">
              <w:rPr>
                <w:rFonts w:cs="Arial"/>
                <w:szCs w:val="14"/>
                <w:lang w:val="en-GB"/>
              </w:rPr>
              <w:t>36.7</w:t>
            </w:r>
          </w:p>
        </w:tc>
        <w:tc>
          <w:tcPr>
            <w:tcW w:w="700" w:type="dxa"/>
            <w:tcBorders>
              <w:top w:val="nil"/>
              <w:left w:val="nil"/>
              <w:bottom w:val="nil"/>
              <w:right w:val="nil"/>
            </w:tcBorders>
            <w:vAlign w:val="bottom"/>
          </w:tcPr>
          <w:p w14:paraId="0B61FACA" w14:textId="563EF17B" w:rsidR="006C1574" w:rsidRPr="0063193E" w:rsidRDefault="006C1574" w:rsidP="006C1574">
            <w:pPr>
              <w:tabs>
                <w:tab w:val="decimal" w:pos="307"/>
              </w:tabs>
              <w:rPr>
                <w:rFonts w:cs="Arial"/>
                <w:szCs w:val="14"/>
                <w:lang w:val="en-GB"/>
              </w:rPr>
            </w:pPr>
            <w:r w:rsidRPr="006C1574">
              <w:rPr>
                <w:rFonts w:cs="Arial"/>
                <w:szCs w:val="14"/>
                <w:lang w:val="en-GB"/>
              </w:rPr>
              <w:t>4.4</w:t>
            </w:r>
          </w:p>
        </w:tc>
        <w:tc>
          <w:tcPr>
            <w:tcW w:w="700" w:type="dxa"/>
            <w:tcBorders>
              <w:top w:val="nil"/>
              <w:left w:val="nil"/>
              <w:bottom w:val="nil"/>
              <w:right w:val="nil"/>
            </w:tcBorders>
            <w:vAlign w:val="bottom"/>
          </w:tcPr>
          <w:p w14:paraId="48DEC28B" w14:textId="47C2DDD7" w:rsidR="006C1574" w:rsidRPr="0063193E" w:rsidRDefault="006C1574" w:rsidP="006C1574">
            <w:pPr>
              <w:tabs>
                <w:tab w:val="decimal" w:pos="322"/>
              </w:tabs>
              <w:rPr>
                <w:rFonts w:cs="Arial"/>
                <w:szCs w:val="14"/>
                <w:lang w:val="en-GB"/>
              </w:rPr>
            </w:pPr>
            <w:r w:rsidRPr="006C1574">
              <w:rPr>
                <w:rFonts w:cs="Arial"/>
                <w:szCs w:val="14"/>
                <w:lang w:val="en-GB"/>
              </w:rPr>
              <w:t>14.4</w:t>
            </w:r>
          </w:p>
        </w:tc>
        <w:tc>
          <w:tcPr>
            <w:tcW w:w="700" w:type="dxa"/>
            <w:tcBorders>
              <w:top w:val="nil"/>
              <w:left w:val="nil"/>
              <w:bottom w:val="nil"/>
              <w:right w:val="nil"/>
            </w:tcBorders>
            <w:vAlign w:val="bottom"/>
          </w:tcPr>
          <w:p w14:paraId="24DA19F3" w14:textId="19C55900" w:rsidR="006C1574" w:rsidRPr="0063193E" w:rsidRDefault="006C1574" w:rsidP="006C1574">
            <w:pPr>
              <w:tabs>
                <w:tab w:val="decimal" w:pos="322"/>
              </w:tabs>
              <w:rPr>
                <w:rFonts w:cs="Arial"/>
                <w:szCs w:val="14"/>
                <w:lang w:val="en-GB"/>
              </w:rPr>
            </w:pPr>
            <w:r w:rsidRPr="006C1574">
              <w:rPr>
                <w:rFonts w:cs="Arial"/>
                <w:szCs w:val="14"/>
                <w:lang w:val="en-GB"/>
              </w:rPr>
              <w:t>19.0</w:t>
            </w:r>
          </w:p>
        </w:tc>
        <w:tc>
          <w:tcPr>
            <w:tcW w:w="700" w:type="dxa"/>
            <w:tcBorders>
              <w:top w:val="nil"/>
              <w:left w:val="nil"/>
              <w:bottom w:val="nil"/>
              <w:right w:val="nil"/>
            </w:tcBorders>
            <w:vAlign w:val="bottom"/>
          </w:tcPr>
          <w:p w14:paraId="5E2255BE" w14:textId="42F40AF3" w:rsidR="006C1574" w:rsidRPr="0063193E" w:rsidRDefault="006C1574" w:rsidP="006C1574">
            <w:pPr>
              <w:tabs>
                <w:tab w:val="decimal" w:pos="475"/>
              </w:tabs>
              <w:rPr>
                <w:rFonts w:cs="Arial"/>
                <w:szCs w:val="14"/>
                <w:lang w:val="en-GB"/>
              </w:rPr>
            </w:pPr>
            <w:r w:rsidRPr="006C1574">
              <w:rPr>
                <w:rFonts w:cs="Arial"/>
                <w:szCs w:val="14"/>
                <w:lang w:val="en-GB"/>
              </w:rPr>
              <w:t>3,045</w:t>
            </w:r>
          </w:p>
        </w:tc>
        <w:tc>
          <w:tcPr>
            <w:tcW w:w="699" w:type="dxa"/>
            <w:tcBorders>
              <w:top w:val="nil"/>
              <w:left w:val="nil"/>
              <w:bottom w:val="nil"/>
              <w:right w:val="nil"/>
            </w:tcBorders>
            <w:vAlign w:val="bottom"/>
          </w:tcPr>
          <w:p w14:paraId="66404B63" w14:textId="2754DDBA" w:rsidR="006C1574" w:rsidRPr="0063193E" w:rsidRDefault="006C1574" w:rsidP="006C1574">
            <w:pPr>
              <w:tabs>
                <w:tab w:val="decimal" w:pos="322"/>
              </w:tabs>
              <w:rPr>
                <w:rFonts w:cs="Arial"/>
                <w:szCs w:val="14"/>
                <w:lang w:val="en-GB"/>
              </w:rPr>
            </w:pPr>
            <w:r w:rsidRPr="006C1574">
              <w:rPr>
                <w:rFonts w:cs="Arial"/>
                <w:szCs w:val="14"/>
                <w:lang w:val="en-GB"/>
              </w:rPr>
              <w:t>27.2</w:t>
            </w:r>
          </w:p>
        </w:tc>
        <w:tc>
          <w:tcPr>
            <w:tcW w:w="700" w:type="dxa"/>
            <w:tcBorders>
              <w:top w:val="nil"/>
              <w:left w:val="nil"/>
              <w:bottom w:val="nil"/>
              <w:right w:val="nil"/>
            </w:tcBorders>
            <w:vAlign w:val="bottom"/>
          </w:tcPr>
          <w:p w14:paraId="4B990E59" w14:textId="7DCAED0D" w:rsidR="006C1574" w:rsidRPr="0063193E" w:rsidRDefault="006C1574" w:rsidP="006C1574">
            <w:pPr>
              <w:tabs>
                <w:tab w:val="decimal" w:pos="296"/>
              </w:tabs>
              <w:rPr>
                <w:rFonts w:cs="Arial"/>
                <w:szCs w:val="14"/>
                <w:lang w:val="en-GB"/>
              </w:rPr>
            </w:pPr>
            <w:r w:rsidRPr="006C1574">
              <w:rPr>
                <w:rFonts w:cs="Arial"/>
                <w:szCs w:val="14"/>
                <w:lang w:val="en-GB"/>
              </w:rPr>
              <w:t>1.2</w:t>
            </w:r>
          </w:p>
        </w:tc>
        <w:tc>
          <w:tcPr>
            <w:tcW w:w="700" w:type="dxa"/>
            <w:tcBorders>
              <w:top w:val="nil"/>
              <w:left w:val="nil"/>
              <w:bottom w:val="nil"/>
              <w:right w:val="nil"/>
            </w:tcBorders>
            <w:vAlign w:val="bottom"/>
          </w:tcPr>
          <w:p w14:paraId="49C85010" w14:textId="6CF50CAC" w:rsidR="006C1574" w:rsidRPr="0063193E" w:rsidRDefault="006C1574" w:rsidP="006C1574">
            <w:pPr>
              <w:tabs>
                <w:tab w:val="decimal" w:pos="322"/>
              </w:tabs>
              <w:rPr>
                <w:rFonts w:cs="Arial"/>
                <w:szCs w:val="14"/>
                <w:lang w:val="en-GB"/>
              </w:rPr>
            </w:pPr>
            <w:r w:rsidRPr="006C1574">
              <w:rPr>
                <w:rFonts w:cs="Arial"/>
                <w:szCs w:val="14"/>
                <w:lang w:val="en-GB"/>
              </w:rPr>
              <w:t>9.4</w:t>
            </w:r>
          </w:p>
        </w:tc>
        <w:tc>
          <w:tcPr>
            <w:tcW w:w="700" w:type="dxa"/>
            <w:tcBorders>
              <w:top w:val="nil"/>
              <w:left w:val="nil"/>
              <w:bottom w:val="nil"/>
              <w:right w:val="nil"/>
            </w:tcBorders>
            <w:vAlign w:val="bottom"/>
          </w:tcPr>
          <w:p w14:paraId="24B44696" w14:textId="0FF4138E" w:rsidR="006C1574" w:rsidRPr="0063193E" w:rsidRDefault="006C1574" w:rsidP="006C1574">
            <w:pPr>
              <w:tabs>
                <w:tab w:val="decimal" w:pos="322"/>
              </w:tabs>
              <w:rPr>
                <w:rFonts w:cs="Arial"/>
                <w:szCs w:val="14"/>
                <w:lang w:val="en-GB"/>
              </w:rPr>
            </w:pPr>
            <w:r w:rsidRPr="006C1574">
              <w:rPr>
                <w:rFonts w:cs="Arial"/>
                <w:szCs w:val="14"/>
                <w:lang w:val="en-GB"/>
              </w:rPr>
              <w:t>10.9</w:t>
            </w:r>
          </w:p>
        </w:tc>
        <w:tc>
          <w:tcPr>
            <w:tcW w:w="700" w:type="dxa"/>
            <w:tcBorders>
              <w:top w:val="nil"/>
              <w:left w:val="nil"/>
              <w:bottom w:val="nil"/>
              <w:right w:val="nil"/>
            </w:tcBorders>
            <w:vAlign w:val="bottom"/>
          </w:tcPr>
          <w:p w14:paraId="3304BAFD" w14:textId="219EE5CF"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59787D" w14:paraId="3349F4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5953" w14:textId="77777777" w:rsidR="006C1574" w:rsidRPr="0059787D" w:rsidRDefault="006C1574" w:rsidP="006C1574">
            <w:pPr>
              <w:ind w:left="202" w:hanging="101"/>
              <w:rPr>
                <w:rFonts w:cs="Arial"/>
                <w:szCs w:val="14"/>
              </w:rPr>
            </w:pPr>
            <w:r w:rsidRPr="0059787D">
              <w:rPr>
                <w:rFonts w:cs="Arial"/>
                <w:szCs w:val="14"/>
              </w:rPr>
              <w:t xml:space="preserve">Middle </w:t>
            </w:r>
          </w:p>
        </w:tc>
        <w:tc>
          <w:tcPr>
            <w:tcW w:w="699" w:type="dxa"/>
            <w:tcBorders>
              <w:top w:val="nil"/>
              <w:left w:val="nil"/>
              <w:bottom w:val="nil"/>
              <w:right w:val="nil"/>
            </w:tcBorders>
            <w:vAlign w:val="bottom"/>
          </w:tcPr>
          <w:p w14:paraId="71EFBB63" w14:textId="67E30B04" w:rsidR="006C1574" w:rsidRPr="0063193E" w:rsidRDefault="006C1574" w:rsidP="006C1574">
            <w:pPr>
              <w:tabs>
                <w:tab w:val="decimal" w:pos="322"/>
              </w:tabs>
              <w:rPr>
                <w:rFonts w:cs="Arial"/>
                <w:szCs w:val="14"/>
                <w:lang w:val="en-GB"/>
              </w:rPr>
            </w:pPr>
            <w:r w:rsidRPr="006C1574">
              <w:rPr>
                <w:rFonts w:cs="Arial"/>
                <w:szCs w:val="14"/>
                <w:lang w:val="en-GB"/>
              </w:rPr>
              <w:t>36.8</w:t>
            </w:r>
          </w:p>
        </w:tc>
        <w:tc>
          <w:tcPr>
            <w:tcW w:w="700" w:type="dxa"/>
            <w:tcBorders>
              <w:top w:val="nil"/>
              <w:left w:val="nil"/>
              <w:bottom w:val="nil"/>
              <w:right w:val="nil"/>
            </w:tcBorders>
            <w:vAlign w:val="bottom"/>
          </w:tcPr>
          <w:p w14:paraId="14F4B6EF" w14:textId="0C2A89F9" w:rsidR="006C1574" w:rsidRPr="0063193E" w:rsidRDefault="006C1574" w:rsidP="006C1574">
            <w:pPr>
              <w:tabs>
                <w:tab w:val="decimal" w:pos="307"/>
              </w:tabs>
              <w:rPr>
                <w:rFonts w:cs="Arial"/>
                <w:szCs w:val="14"/>
                <w:lang w:val="en-GB"/>
              </w:rPr>
            </w:pPr>
            <w:r w:rsidRPr="006C1574">
              <w:rPr>
                <w:rFonts w:cs="Arial"/>
                <w:szCs w:val="14"/>
                <w:lang w:val="en-GB"/>
              </w:rPr>
              <w:t>3.5</w:t>
            </w:r>
          </w:p>
        </w:tc>
        <w:tc>
          <w:tcPr>
            <w:tcW w:w="700" w:type="dxa"/>
            <w:tcBorders>
              <w:top w:val="nil"/>
              <w:left w:val="nil"/>
              <w:bottom w:val="nil"/>
              <w:right w:val="nil"/>
            </w:tcBorders>
            <w:vAlign w:val="bottom"/>
          </w:tcPr>
          <w:p w14:paraId="0B1AACF1" w14:textId="56FBD00D" w:rsidR="006C1574" w:rsidRPr="0063193E" w:rsidRDefault="006C1574" w:rsidP="006C1574">
            <w:pPr>
              <w:tabs>
                <w:tab w:val="decimal" w:pos="322"/>
              </w:tabs>
              <w:rPr>
                <w:rFonts w:cs="Arial"/>
                <w:szCs w:val="14"/>
                <w:lang w:val="en-GB"/>
              </w:rPr>
            </w:pPr>
            <w:r w:rsidRPr="006C1574">
              <w:rPr>
                <w:rFonts w:cs="Arial"/>
                <w:szCs w:val="14"/>
                <w:lang w:val="en-GB"/>
              </w:rPr>
              <w:t>13.8</w:t>
            </w:r>
          </w:p>
        </w:tc>
        <w:tc>
          <w:tcPr>
            <w:tcW w:w="700" w:type="dxa"/>
            <w:tcBorders>
              <w:top w:val="nil"/>
              <w:left w:val="nil"/>
              <w:bottom w:val="nil"/>
              <w:right w:val="nil"/>
            </w:tcBorders>
            <w:vAlign w:val="bottom"/>
          </w:tcPr>
          <w:p w14:paraId="19696348" w14:textId="15695E37" w:rsidR="006C1574" w:rsidRPr="0063193E" w:rsidRDefault="006C1574" w:rsidP="006C1574">
            <w:pPr>
              <w:tabs>
                <w:tab w:val="decimal" w:pos="322"/>
              </w:tabs>
              <w:rPr>
                <w:rFonts w:cs="Arial"/>
                <w:szCs w:val="14"/>
                <w:lang w:val="en-GB"/>
              </w:rPr>
            </w:pPr>
            <w:r w:rsidRPr="006C1574">
              <w:rPr>
                <w:rFonts w:cs="Arial"/>
                <w:szCs w:val="14"/>
                <w:lang w:val="en-GB"/>
              </w:rPr>
              <w:t>17.4</w:t>
            </w:r>
          </w:p>
        </w:tc>
        <w:tc>
          <w:tcPr>
            <w:tcW w:w="700" w:type="dxa"/>
            <w:tcBorders>
              <w:top w:val="nil"/>
              <w:left w:val="nil"/>
              <w:bottom w:val="nil"/>
              <w:right w:val="nil"/>
            </w:tcBorders>
            <w:vAlign w:val="bottom"/>
          </w:tcPr>
          <w:p w14:paraId="7B1290CD" w14:textId="06500F25" w:rsidR="006C1574" w:rsidRPr="0063193E" w:rsidRDefault="006C1574" w:rsidP="006C1574">
            <w:pPr>
              <w:tabs>
                <w:tab w:val="decimal" w:pos="475"/>
              </w:tabs>
              <w:rPr>
                <w:rFonts w:cs="Arial"/>
                <w:szCs w:val="14"/>
                <w:lang w:val="en-GB"/>
              </w:rPr>
            </w:pPr>
            <w:r w:rsidRPr="006C1574">
              <w:rPr>
                <w:rFonts w:cs="Arial"/>
                <w:szCs w:val="14"/>
                <w:lang w:val="en-GB"/>
              </w:rPr>
              <w:t>3,231</w:t>
            </w:r>
          </w:p>
        </w:tc>
        <w:tc>
          <w:tcPr>
            <w:tcW w:w="699" w:type="dxa"/>
            <w:tcBorders>
              <w:top w:val="nil"/>
              <w:left w:val="nil"/>
              <w:bottom w:val="nil"/>
              <w:right w:val="nil"/>
            </w:tcBorders>
            <w:vAlign w:val="bottom"/>
          </w:tcPr>
          <w:p w14:paraId="124A0BE6" w14:textId="4861A388" w:rsidR="006C1574" w:rsidRPr="0063193E" w:rsidRDefault="006C1574" w:rsidP="006C1574">
            <w:pPr>
              <w:tabs>
                <w:tab w:val="decimal" w:pos="322"/>
              </w:tabs>
              <w:rPr>
                <w:rFonts w:cs="Arial"/>
                <w:szCs w:val="14"/>
                <w:lang w:val="en-GB"/>
              </w:rPr>
            </w:pPr>
            <w:r w:rsidRPr="006C1574">
              <w:rPr>
                <w:rFonts w:cs="Arial"/>
                <w:szCs w:val="14"/>
                <w:lang w:val="en-GB"/>
              </w:rPr>
              <w:t>28.6</w:t>
            </w:r>
          </w:p>
        </w:tc>
        <w:tc>
          <w:tcPr>
            <w:tcW w:w="700" w:type="dxa"/>
            <w:tcBorders>
              <w:top w:val="nil"/>
              <w:left w:val="nil"/>
              <w:bottom w:val="nil"/>
              <w:right w:val="nil"/>
            </w:tcBorders>
            <w:vAlign w:val="bottom"/>
          </w:tcPr>
          <w:p w14:paraId="3DB7411C" w14:textId="64CB6EDF" w:rsidR="006C1574" w:rsidRPr="0063193E" w:rsidRDefault="006C1574" w:rsidP="006C1574">
            <w:pPr>
              <w:tabs>
                <w:tab w:val="decimal" w:pos="296"/>
              </w:tabs>
              <w:rPr>
                <w:rFonts w:cs="Arial"/>
                <w:szCs w:val="14"/>
                <w:lang w:val="en-GB"/>
              </w:rPr>
            </w:pPr>
            <w:r w:rsidRPr="006C1574">
              <w:rPr>
                <w:rFonts w:cs="Arial"/>
                <w:szCs w:val="14"/>
                <w:lang w:val="en-GB"/>
              </w:rPr>
              <w:t>1.7</w:t>
            </w:r>
          </w:p>
        </w:tc>
        <w:tc>
          <w:tcPr>
            <w:tcW w:w="700" w:type="dxa"/>
            <w:tcBorders>
              <w:top w:val="nil"/>
              <w:left w:val="nil"/>
              <w:bottom w:val="nil"/>
              <w:right w:val="nil"/>
            </w:tcBorders>
            <w:vAlign w:val="bottom"/>
          </w:tcPr>
          <w:p w14:paraId="3A499EBF" w14:textId="6B695260" w:rsidR="006C1574" w:rsidRPr="0063193E" w:rsidRDefault="006C1574" w:rsidP="006C1574">
            <w:pPr>
              <w:tabs>
                <w:tab w:val="decimal" w:pos="322"/>
              </w:tabs>
              <w:rPr>
                <w:rFonts w:cs="Arial"/>
                <w:szCs w:val="14"/>
                <w:lang w:val="en-GB"/>
              </w:rPr>
            </w:pPr>
            <w:r w:rsidRPr="006C1574">
              <w:rPr>
                <w:rFonts w:cs="Arial"/>
                <w:szCs w:val="14"/>
                <w:lang w:val="en-GB"/>
              </w:rPr>
              <w:t>9.1</w:t>
            </w:r>
          </w:p>
        </w:tc>
        <w:tc>
          <w:tcPr>
            <w:tcW w:w="700" w:type="dxa"/>
            <w:tcBorders>
              <w:top w:val="nil"/>
              <w:left w:val="nil"/>
              <w:bottom w:val="nil"/>
              <w:right w:val="nil"/>
            </w:tcBorders>
            <w:vAlign w:val="bottom"/>
          </w:tcPr>
          <w:p w14:paraId="355BDB7B" w14:textId="428A2642" w:rsidR="006C1574" w:rsidRPr="0063193E" w:rsidRDefault="006C1574" w:rsidP="006C1574">
            <w:pPr>
              <w:tabs>
                <w:tab w:val="decimal" w:pos="322"/>
              </w:tabs>
              <w:rPr>
                <w:rFonts w:cs="Arial"/>
                <w:szCs w:val="14"/>
                <w:lang w:val="en-GB"/>
              </w:rPr>
            </w:pPr>
            <w:r w:rsidRPr="006C1574">
              <w:rPr>
                <w:rFonts w:cs="Arial"/>
                <w:szCs w:val="14"/>
                <w:lang w:val="en-GB"/>
              </w:rPr>
              <w:t>10.8</w:t>
            </w:r>
          </w:p>
        </w:tc>
        <w:tc>
          <w:tcPr>
            <w:tcW w:w="700" w:type="dxa"/>
            <w:tcBorders>
              <w:top w:val="nil"/>
              <w:left w:val="nil"/>
              <w:bottom w:val="nil"/>
              <w:right w:val="nil"/>
            </w:tcBorders>
            <w:vAlign w:val="bottom"/>
          </w:tcPr>
          <w:p w14:paraId="1FFFCC36" w14:textId="48EA95B5" w:rsidR="006C1574" w:rsidRPr="0063193E" w:rsidRDefault="006C1574" w:rsidP="006C1574">
            <w:pPr>
              <w:tabs>
                <w:tab w:val="decimal" w:pos="504"/>
              </w:tabs>
              <w:rPr>
                <w:rFonts w:cs="Arial"/>
                <w:szCs w:val="14"/>
                <w:lang w:val="en-GB"/>
              </w:rPr>
            </w:pPr>
            <w:r w:rsidRPr="006C1574">
              <w:rPr>
                <w:rFonts w:cs="Arial"/>
                <w:szCs w:val="14"/>
                <w:lang w:val="en-GB"/>
              </w:rPr>
              <w:t>1,137</w:t>
            </w:r>
          </w:p>
        </w:tc>
      </w:tr>
      <w:tr w:rsidR="006C1574" w:rsidRPr="0059787D" w14:paraId="527DEA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7443D98" w14:textId="77777777" w:rsidR="006C1574" w:rsidRPr="0059787D" w:rsidRDefault="006C1574" w:rsidP="006C1574">
            <w:pPr>
              <w:ind w:left="202" w:hanging="101"/>
              <w:rPr>
                <w:rFonts w:cs="Arial"/>
                <w:szCs w:val="14"/>
              </w:rPr>
            </w:pPr>
            <w:r w:rsidRPr="0059787D">
              <w:rPr>
                <w:rFonts w:cs="Arial"/>
                <w:szCs w:val="14"/>
              </w:rPr>
              <w:t xml:space="preserve">Fourth </w:t>
            </w:r>
          </w:p>
        </w:tc>
        <w:tc>
          <w:tcPr>
            <w:tcW w:w="699" w:type="dxa"/>
            <w:tcBorders>
              <w:top w:val="nil"/>
              <w:left w:val="nil"/>
              <w:bottom w:val="nil"/>
              <w:right w:val="nil"/>
            </w:tcBorders>
            <w:vAlign w:val="bottom"/>
          </w:tcPr>
          <w:p w14:paraId="4FFBD299" w14:textId="6A7E1186" w:rsidR="006C1574" w:rsidRPr="0063193E" w:rsidRDefault="006C1574" w:rsidP="006C1574">
            <w:pPr>
              <w:tabs>
                <w:tab w:val="decimal" w:pos="322"/>
              </w:tabs>
              <w:rPr>
                <w:rFonts w:cs="Arial"/>
                <w:szCs w:val="14"/>
                <w:lang w:val="en-GB"/>
              </w:rPr>
            </w:pPr>
            <w:r w:rsidRPr="006C1574">
              <w:rPr>
                <w:rFonts w:cs="Arial"/>
                <w:szCs w:val="14"/>
                <w:lang w:val="en-GB"/>
              </w:rPr>
              <w:t>33.6</w:t>
            </w:r>
          </w:p>
        </w:tc>
        <w:tc>
          <w:tcPr>
            <w:tcW w:w="700" w:type="dxa"/>
            <w:tcBorders>
              <w:top w:val="nil"/>
              <w:left w:val="nil"/>
              <w:bottom w:val="nil"/>
              <w:right w:val="nil"/>
            </w:tcBorders>
            <w:vAlign w:val="bottom"/>
          </w:tcPr>
          <w:p w14:paraId="0ACB2462" w14:textId="01733A8B" w:rsidR="006C1574" w:rsidRPr="0063193E" w:rsidRDefault="006C1574" w:rsidP="006C1574">
            <w:pPr>
              <w:tabs>
                <w:tab w:val="decimal" w:pos="307"/>
              </w:tabs>
              <w:rPr>
                <w:rFonts w:cs="Arial"/>
                <w:szCs w:val="14"/>
                <w:lang w:val="en-GB"/>
              </w:rPr>
            </w:pPr>
            <w:r w:rsidRPr="006C1574">
              <w:rPr>
                <w:rFonts w:cs="Arial"/>
                <w:szCs w:val="14"/>
                <w:lang w:val="en-GB"/>
              </w:rPr>
              <w:t>2.8</w:t>
            </w:r>
          </w:p>
        </w:tc>
        <w:tc>
          <w:tcPr>
            <w:tcW w:w="700" w:type="dxa"/>
            <w:tcBorders>
              <w:top w:val="nil"/>
              <w:left w:val="nil"/>
              <w:bottom w:val="nil"/>
              <w:right w:val="nil"/>
            </w:tcBorders>
            <w:vAlign w:val="bottom"/>
          </w:tcPr>
          <w:p w14:paraId="2E3F6D30" w14:textId="3C999973" w:rsidR="006C1574" w:rsidRPr="0063193E" w:rsidRDefault="006C1574" w:rsidP="006C1574">
            <w:pPr>
              <w:tabs>
                <w:tab w:val="decimal" w:pos="322"/>
              </w:tabs>
              <w:rPr>
                <w:rFonts w:cs="Arial"/>
                <w:szCs w:val="14"/>
                <w:lang w:val="en-GB"/>
              </w:rPr>
            </w:pPr>
            <w:r w:rsidRPr="006C1574">
              <w:rPr>
                <w:rFonts w:cs="Arial"/>
                <w:szCs w:val="14"/>
                <w:lang w:val="en-GB"/>
              </w:rPr>
              <w:t>11.0</w:t>
            </w:r>
          </w:p>
        </w:tc>
        <w:tc>
          <w:tcPr>
            <w:tcW w:w="700" w:type="dxa"/>
            <w:tcBorders>
              <w:top w:val="nil"/>
              <w:left w:val="nil"/>
              <w:bottom w:val="nil"/>
              <w:right w:val="nil"/>
            </w:tcBorders>
            <w:vAlign w:val="bottom"/>
          </w:tcPr>
          <w:p w14:paraId="524C9D02" w14:textId="6BA09808" w:rsidR="006C1574" w:rsidRPr="0063193E" w:rsidRDefault="006C1574" w:rsidP="006C1574">
            <w:pPr>
              <w:tabs>
                <w:tab w:val="decimal" w:pos="322"/>
              </w:tabs>
              <w:rPr>
                <w:rFonts w:cs="Arial"/>
                <w:szCs w:val="14"/>
                <w:lang w:val="en-GB"/>
              </w:rPr>
            </w:pPr>
            <w:r w:rsidRPr="006C1574">
              <w:rPr>
                <w:rFonts w:cs="Arial"/>
                <w:szCs w:val="14"/>
                <w:lang w:val="en-GB"/>
              </w:rPr>
              <w:t>14.1</w:t>
            </w:r>
          </w:p>
        </w:tc>
        <w:tc>
          <w:tcPr>
            <w:tcW w:w="700" w:type="dxa"/>
            <w:tcBorders>
              <w:top w:val="nil"/>
              <w:left w:val="nil"/>
              <w:bottom w:val="nil"/>
              <w:right w:val="nil"/>
            </w:tcBorders>
            <w:vAlign w:val="bottom"/>
          </w:tcPr>
          <w:p w14:paraId="60303602" w14:textId="0AF56C9C" w:rsidR="006C1574" w:rsidRPr="0063193E" w:rsidRDefault="006C1574" w:rsidP="006C1574">
            <w:pPr>
              <w:tabs>
                <w:tab w:val="decimal" w:pos="475"/>
              </w:tabs>
              <w:rPr>
                <w:rFonts w:cs="Arial"/>
                <w:szCs w:val="14"/>
                <w:lang w:val="en-GB"/>
              </w:rPr>
            </w:pPr>
            <w:r w:rsidRPr="006C1574">
              <w:rPr>
                <w:rFonts w:cs="Arial"/>
                <w:szCs w:val="14"/>
                <w:lang w:val="en-GB"/>
              </w:rPr>
              <w:t>3,775</w:t>
            </w:r>
          </w:p>
        </w:tc>
        <w:tc>
          <w:tcPr>
            <w:tcW w:w="699" w:type="dxa"/>
            <w:tcBorders>
              <w:top w:val="nil"/>
              <w:left w:val="nil"/>
              <w:bottom w:val="nil"/>
              <w:right w:val="nil"/>
            </w:tcBorders>
            <w:vAlign w:val="bottom"/>
          </w:tcPr>
          <w:p w14:paraId="3494D43A" w14:textId="04546056" w:rsidR="006C1574" w:rsidRPr="0063193E" w:rsidRDefault="006C1574" w:rsidP="006C1574">
            <w:pPr>
              <w:tabs>
                <w:tab w:val="decimal" w:pos="322"/>
              </w:tabs>
              <w:rPr>
                <w:rFonts w:cs="Arial"/>
                <w:szCs w:val="14"/>
                <w:lang w:val="en-GB"/>
              </w:rPr>
            </w:pPr>
            <w:r w:rsidRPr="006C1574">
              <w:rPr>
                <w:rFonts w:cs="Arial"/>
                <w:szCs w:val="14"/>
                <w:lang w:val="en-GB"/>
              </w:rPr>
              <w:t>27.4</w:t>
            </w:r>
          </w:p>
        </w:tc>
        <w:tc>
          <w:tcPr>
            <w:tcW w:w="700" w:type="dxa"/>
            <w:tcBorders>
              <w:top w:val="nil"/>
              <w:left w:val="nil"/>
              <w:bottom w:val="nil"/>
              <w:right w:val="nil"/>
            </w:tcBorders>
            <w:vAlign w:val="bottom"/>
          </w:tcPr>
          <w:p w14:paraId="4C9E8551" w14:textId="3400778B" w:rsidR="006C1574" w:rsidRPr="0063193E" w:rsidRDefault="006C1574" w:rsidP="006C1574">
            <w:pPr>
              <w:tabs>
                <w:tab w:val="decimal" w:pos="296"/>
              </w:tabs>
              <w:rPr>
                <w:rFonts w:cs="Arial"/>
                <w:szCs w:val="14"/>
                <w:lang w:val="en-GB"/>
              </w:rPr>
            </w:pPr>
            <w:r w:rsidRPr="006C1574">
              <w:rPr>
                <w:rFonts w:cs="Arial"/>
                <w:szCs w:val="14"/>
                <w:lang w:val="en-GB"/>
              </w:rPr>
              <w:t>0.3</w:t>
            </w:r>
          </w:p>
        </w:tc>
        <w:tc>
          <w:tcPr>
            <w:tcW w:w="700" w:type="dxa"/>
            <w:tcBorders>
              <w:top w:val="nil"/>
              <w:left w:val="nil"/>
              <w:bottom w:val="nil"/>
              <w:right w:val="nil"/>
            </w:tcBorders>
            <w:vAlign w:val="bottom"/>
          </w:tcPr>
          <w:p w14:paraId="786D62DE" w14:textId="10F6E119" w:rsidR="006C1574" w:rsidRPr="0063193E" w:rsidRDefault="006C1574" w:rsidP="006C1574">
            <w:pPr>
              <w:tabs>
                <w:tab w:val="decimal" w:pos="322"/>
              </w:tabs>
              <w:rPr>
                <w:rFonts w:cs="Arial"/>
                <w:szCs w:val="14"/>
                <w:lang w:val="en-GB"/>
              </w:rPr>
            </w:pPr>
            <w:r w:rsidRPr="006C1574">
              <w:rPr>
                <w:rFonts w:cs="Arial"/>
                <w:szCs w:val="14"/>
                <w:lang w:val="en-GB"/>
              </w:rPr>
              <w:t>8.5</w:t>
            </w:r>
          </w:p>
        </w:tc>
        <w:tc>
          <w:tcPr>
            <w:tcW w:w="700" w:type="dxa"/>
            <w:tcBorders>
              <w:top w:val="nil"/>
              <w:left w:val="nil"/>
              <w:bottom w:val="nil"/>
              <w:right w:val="nil"/>
            </w:tcBorders>
            <w:vAlign w:val="bottom"/>
          </w:tcPr>
          <w:p w14:paraId="1776D4D0" w14:textId="6A262823" w:rsidR="006C1574" w:rsidRPr="0063193E" w:rsidRDefault="006C1574" w:rsidP="006C1574">
            <w:pPr>
              <w:tabs>
                <w:tab w:val="decimal" w:pos="322"/>
              </w:tabs>
              <w:rPr>
                <w:rFonts w:cs="Arial"/>
                <w:szCs w:val="14"/>
                <w:lang w:val="en-GB"/>
              </w:rPr>
            </w:pPr>
            <w:r w:rsidRPr="006C1574">
              <w:rPr>
                <w:rFonts w:cs="Arial"/>
                <w:szCs w:val="14"/>
                <w:lang w:val="en-GB"/>
              </w:rPr>
              <w:t>8.8</w:t>
            </w:r>
          </w:p>
        </w:tc>
        <w:tc>
          <w:tcPr>
            <w:tcW w:w="700" w:type="dxa"/>
            <w:tcBorders>
              <w:top w:val="nil"/>
              <w:left w:val="nil"/>
              <w:bottom w:val="nil"/>
              <w:right w:val="nil"/>
            </w:tcBorders>
            <w:vAlign w:val="bottom"/>
          </w:tcPr>
          <w:p w14:paraId="44CEF446" w14:textId="54DEBF6C" w:rsidR="006C1574" w:rsidRPr="0063193E" w:rsidRDefault="006C1574" w:rsidP="006C1574">
            <w:pPr>
              <w:tabs>
                <w:tab w:val="decimal" w:pos="504"/>
              </w:tabs>
              <w:rPr>
                <w:rFonts w:cs="Arial"/>
                <w:szCs w:val="14"/>
                <w:lang w:val="en-GB"/>
              </w:rPr>
            </w:pPr>
            <w:r w:rsidRPr="006C1574">
              <w:rPr>
                <w:rFonts w:cs="Arial"/>
                <w:szCs w:val="14"/>
                <w:lang w:val="en-GB"/>
              </w:rPr>
              <w:t>1,230</w:t>
            </w:r>
          </w:p>
        </w:tc>
      </w:tr>
      <w:tr w:rsidR="006C1574" w:rsidRPr="0059787D" w14:paraId="31D11F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39C5494" w14:textId="77777777" w:rsidR="006C1574" w:rsidRPr="0059787D" w:rsidRDefault="006C1574" w:rsidP="006C1574">
            <w:pPr>
              <w:ind w:left="202" w:hanging="101"/>
              <w:rPr>
                <w:rFonts w:cs="Arial"/>
                <w:szCs w:val="14"/>
              </w:rPr>
            </w:pPr>
            <w:r w:rsidRPr="0059787D">
              <w:rPr>
                <w:rFonts w:cs="Arial"/>
                <w:szCs w:val="14"/>
              </w:rPr>
              <w:t xml:space="preserve">Highest </w:t>
            </w:r>
          </w:p>
        </w:tc>
        <w:tc>
          <w:tcPr>
            <w:tcW w:w="699" w:type="dxa"/>
            <w:tcBorders>
              <w:top w:val="nil"/>
              <w:left w:val="nil"/>
              <w:bottom w:val="nil"/>
              <w:right w:val="nil"/>
            </w:tcBorders>
            <w:vAlign w:val="bottom"/>
          </w:tcPr>
          <w:p w14:paraId="5F65896E" w14:textId="006283FB" w:rsidR="006C1574" w:rsidRPr="0063193E" w:rsidRDefault="006C1574" w:rsidP="006C1574">
            <w:pPr>
              <w:tabs>
                <w:tab w:val="decimal" w:pos="322"/>
              </w:tabs>
              <w:rPr>
                <w:rFonts w:cs="Arial"/>
                <w:szCs w:val="14"/>
                <w:lang w:val="en-GB"/>
              </w:rPr>
            </w:pPr>
            <w:r w:rsidRPr="006C1574">
              <w:rPr>
                <w:rFonts w:cs="Arial"/>
                <w:szCs w:val="14"/>
                <w:lang w:val="en-GB"/>
              </w:rPr>
              <w:t>28.1</w:t>
            </w:r>
          </w:p>
        </w:tc>
        <w:tc>
          <w:tcPr>
            <w:tcW w:w="700" w:type="dxa"/>
            <w:tcBorders>
              <w:top w:val="nil"/>
              <w:left w:val="nil"/>
              <w:bottom w:val="nil"/>
              <w:right w:val="nil"/>
            </w:tcBorders>
            <w:vAlign w:val="bottom"/>
          </w:tcPr>
          <w:p w14:paraId="55562EBB" w14:textId="5E6DDD51" w:rsidR="006C1574" w:rsidRPr="0063193E" w:rsidRDefault="006C1574" w:rsidP="006C1574">
            <w:pPr>
              <w:tabs>
                <w:tab w:val="decimal" w:pos="307"/>
              </w:tabs>
              <w:rPr>
                <w:rFonts w:cs="Arial"/>
                <w:szCs w:val="14"/>
                <w:lang w:val="en-GB"/>
              </w:rPr>
            </w:pPr>
            <w:r w:rsidRPr="006C1574">
              <w:rPr>
                <w:rFonts w:cs="Arial"/>
                <w:szCs w:val="14"/>
                <w:lang w:val="en-GB"/>
              </w:rPr>
              <w:t>2.4</w:t>
            </w:r>
          </w:p>
        </w:tc>
        <w:tc>
          <w:tcPr>
            <w:tcW w:w="700" w:type="dxa"/>
            <w:tcBorders>
              <w:top w:val="nil"/>
              <w:left w:val="nil"/>
              <w:bottom w:val="nil"/>
              <w:right w:val="nil"/>
            </w:tcBorders>
            <w:vAlign w:val="bottom"/>
          </w:tcPr>
          <w:p w14:paraId="664B99BE" w14:textId="37D061EA" w:rsidR="006C1574" w:rsidRPr="0063193E" w:rsidRDefault="006C1574" w:rsidP="006C1574">
            <w:pPr>
              <w:tabs>
                <w:tab w:val="decimal" w:pos="322"/>
              </w:tabs>
              <w:rPr>
                <w:rFonts w:cs="Arial"/>
                <w:szCs w:val="14"/>
                <w:lang w:val="en-GB"/>
              </w:rPr>
            </w:pPr>
            <w:r w:rsidRPr="006C1574">
              <w:rPr>
                <w:rFonts w:cs="Arial"/>
                <w:szCs w:val="14"/>
                <w:lang w:val="en-GB"/>
              </w:rPr>
              <w:t>7.6</w:t>
            </w:r>
          </w:p>
        </w:tc>
        <w:tc>
          <w:tcPr>
            <w:tcW w:w="700" w:type="dxa"/>
            <w:tcBorders>
              <w:top w:val="nil"/>
              <w:left w:val="nil"/>
              <w:bottom w:val="nil"/>
              <w:right w:val="nil"/>
            </w:tcBorders>
            <w:vAlign w:val="bottom"/>
          </w:tcPr>
          <w:p w14:paraId="7D55F7BE" w14:textId="50492F0A" w:rsidR="006C1574" w:rsidRPr="0063193E" w:rsidRDefault="006C1574" w:rsidP="006C1574">
            <w:pPr>
              <w:tabs>
                <w:tab w:val="decimal" w:pos="322"/>
              </w:tabs>
              <w:rPr>
                <w:rFonts w:cs="Arial"/>
                <w:szCs w:val="14"/>
                <w:lang w:val="en-GB"/>
              </w:rPr>
            </w:pPr>
            <w:r w:rsidRPr="006C1574">
              <w:rPr>
                <w:rFonts w:cs="Arial"/>
                <w:szCs w:val="14"/>
                <w:lang w:val="en-GB"/>
              </w:rPr>
              <w:t>10.0</w:t>
            </w:r>
          </w:p>
        </w:tc>
        <w:tc>
          <w:tcPr>
            <w:tcW w:w="700" w:type="dxa"/>
            <w:tcBorders>
              <w:top w:val="nil"/>
              <w:left w:val="nil"/>
              <w:bottom w:val="nil"/>
              <w:right w:val="nil"/>
            </w:tcBorders>
            <w:vAlign w:val="bottom"/>
          </w:tcPr>
          <w:p w14:paraId="660E3F8A" w14:textId="229E7517" w:rsidR="006C1574" w:rsidRPr="0063193E" w:rsidRDefault="006C1574" w:rsidP="006C1574">
            <w:pPr>
              <w:tabs>
                <w:tab w:val="decimal" w:pos="475"/>
              </w:tabs>
              <w:rPr>
                <w:rFonts w:cs="Arial"/>
                <w:szCs w:val="14"/>
                <w:lang w:val="en-GB"/>
              </w:rPr>
            </w:pPr>
            <w:r w:rsidRPr="006C1574">
              <w:rPr>
                <w:rFonts w:cs="Arial"/>
                <w:szCs w:val="14"/>
                <w:lang w:val="en-GB"/>
              </w:rPr>
              <w:t>4,159</w:t>
            </w:r>
          </w:p>
        </w:tc>
        <w:tc>
          <w:tcPr>
            <w:tcW w:w="699" w:type="dxa"/>
            <w:tcBorders>
              <w:top w:val="nil"/>
              <w:left w:val="nil"/>
              <w:bottom w:val="nil"/>
              <w:right w:val="nil"/>
            </w:tcBorders>
            <w:vAlign w:val="bottom"/>
          </w:tcPr>
          <w:p w14:paraId="4BA8735D" w14:textId="33FEC0C2" w:rsidR="006C1574" w:rsidRPr="0063193E" w:rsidRDefault="006C1574" w:rsidP="006C1574">
            <w:pPr>
              <w:tabs>
                <w:tab w:val="decimal" w:pos="322"/>
              </w:tabs>
              <w:rPr>
                <w:rFonts w:cs="Arial"/>
                <w:szCs w:val="14"/>
                <w:lang w:val="en-GB"/>
              </w:rPr>
            </w:pPr>
            <w:r w:rsidRPr="006C1574">
              <w:rPr>
                <w:rFonts w:cs="Arial"/>
                <w:szCs w:val="14"/>
                <w:lang w:val="en-GB"/>
              </w:rPr>
              <w:t>27.9</w:t>
            </w:r>
          </w:p>
        </w:tc>
        <w:tc>
          <w:tcPr>
            <w:tcW w:w="700" w:type="dxa"/>
            <w:tcBorders>
              <w:top w:val="nil"/>
              <w:left w:val="nil"/>
              <w:bottom w:val="nil"/>
              <w:right w:val="nil"/>
            </w:tcBorders>
            <w:vAlign w:val="bottom"/>
          </w:tcPr>
          <w:p w14:paraId="185E95A6" w14:textId="4F359E4E" w:rsidR="006C1574" w:rsidRPr="0063193E" w:rsidRDefault="006C1574" w:rsidP="006C1574">
            <w:pPr>
              <w:tabs>
                <w:tab w:val="decimal" w:pos="296"/>
              </w:tabs>
              <w:rPr>
                <w:rFonts w:cs="Arial"/>
                <w:szCs w:val="14"/>
                <w:lang w:val="en-GB"/>
              </w:rPr>
            </w:pPr>
            <w:r w:rsidRPr="006C1574">
              <w:rPr>
                <w:rFonts w:cs="Arial"/>
                <w:szCs w:val="14"/>
                <w:lang w:val="en-GB"/>
              </w:rPr>
              <w:t>0.9</w:t>
            </w:r>
          </w:p>
        </w:tc>
        <w:tc>
          <w:tcPr>
            <w:tcW w:w="700" w:type="dxa"/>
            <w:tcBorders>
              <w:top w:val="nil"/>
              <w:left w:val="nil"/>
              <w:bottom w:val="nil"/>
              <w:right w:val="nil"/>
            </w:tcBorders>
            <w:vAlign w:val="bottom"/>
          </w:tcPr>
          <w:p w14:paraId="7F9FB321" w14:textId="5706E948" w:rsidR="006C1574" w:rsidRPr="0063193E" w:rsidRDefault="006C1574" w:rsidP="006C1574">
            <w:pPr>
              <w:tabs>
                <w:tab w:val="decimal" w:pos="322"/>
              </w:tabs>
              <w:rPr>
                <w:rFonts w:cs="Arial"/>
                <w:szCs w:val="14"/>
                <w:lang w:val="en-GB"/>
              </w:rPr>
            </w:pPr>
            <w:r w:rsidRPr="006C1574">
              <w:rPr>
                <w:rFonts w:cs="Arial"/>
                <w:szCs w:val="14"/>
                <w:lang w:val="en-GB"/>
              </w:rPr>
              <w:t>11.3</w:t>
            </w:r>
          </w:p>
        </w:tc>
        <w:tc>
          <w:tcPr>
            <w:tcW w:w="700" w:type="dxa"/>
            <w:tcBorders>
              <w:top w:val="nil"/>
              <w:left w:val="nil"/>
              <w:bottom w:val="nil"/>
              <w:right w:val="nil"/>
            </w:tcBorders>
            <w:vAlign w:val="bottom"/>
          </w:tcPr>
          <w:p w14:paraId="2CA7F12D" w14:textId="3F304BEB" w:rsidR="006C1574" w:rsidRPr="0063193E" w:rsidRDefault="006C1574" w:rsidP="006C1574">
            <w:pPr>
              <w:tabs>
                <w:tab w:val="decimal" w:pos="322"/>
              </w:tabs>
              <w:rPr>
                <w:rFonts w:cs="Arial"/>
                <w:szCs w:val="14"/>
                <w:lang w:val="en-GB"/>
              </w:rPr>
            </w:pPr>
            <w:r w:rsidRPr="006C1574">
              <w:rPr>
                <w:rFonts w:cs="Arial"/>
                <w:szCs w:val="14"/>
                <w:lang w:val="en-GB"/>
              </w:rPr>
              <w:t>12.2</w:t>
            </w:r>
          </w:p>
        </w:tc>
        <w:tc>
          <w:tcPr>
            <w:tcW w:w="700" w:type="dxa"/>
            <w:tcBorders>
              <w:top w:val="nil"/>
              <w:left w:val="nil"/>
              <w:bottom w:val="nil"/>
              <w:right w:val="nil"/>
            </w:tcBorders>
            <w:vAlign w:val="bottom"/>
          </w:tcPr>
          <w:p w14:paraId="41DC0C50" w14:textId="3ADD4B44"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8E7DF1" w14:paraId="54DF16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A0DBDD" w14:textId="77777777" w:rsidR="006C1574" w:rsidRPr="008E7DF1" w:rsidRDefault="006C1574" w:rsidP="006C1574">
            <w:pPr>
              <w:ind w:left="202" w:hanging="101"/>
              <w:rPr>
                <w:rFonts w:cs="Arial"/>
                <w:sz w:val="8"/>
                <w:szCs w:val="8"/>
              </w:rPr>
            </w:pPr>
          </w:p>
        </w:tc>
        <w:tc>
          <w:tcPr>
            <w:tcW w:w="699" w:type="dxa"/>
            <w:tcBorders>
              <w:top w:val="nil"/>
              <w:left w:val="nil"/>
              <w:bottom w:val="nil"/>
              <w:right w:val="nil"/>
            </w:tcBorders>
            <w:vAlign w:val="bottom"/>
          </w:tcPr>
          <w:p w14:paraId="3C1F72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D6DAC62"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137ADD8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B9076A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024C7E0"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3E14A2B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B3CF47" w14:textId="77777777" w:rsidR="006C1574" w:rsidRPr="008E7DF1" w:rsidRDefault="006C1574" w:rsidP="006C1574">
            <w:pPr>
              <w:tabs>
                <w:tab w:val="decimal" w:pos="296"/>
              </w:tabs>
              <w:rPr>
                <w:rFonts w:cs="Arial"/>
                <w:sz w:val="8"/>
                <w:szCs w:val="8"/>
                <w:lang w:val="en-GB"/>
              </w:rPr>
            </w:pPr>
          </w:p>
        </w:tc>
        <w:tc>
          <w:tcPr>
            <w:tcW w:w="700" w:type="dxa"/>
            <w:tcBorders>
              <w:top w:val="nil"/>
              <w:left w:val="nil"/>
              <w:bottom w:val="nil"/>
              <w:right w:val="nil"/>
            </w:tcBorders>
            <w:vAlign w:val="bottom"/>
          </w:tcPr>
          <w:p w14:paraId="6523AD7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4C34DF5"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39276A9" w14:textId="77777777" w:rsidR="006C1574" w:rsidRPr="008E7DF1" w:rsidRDefault="006C1574" w:rsidP="006C1574">
            <w:pPr>
              <w:tabs>
                <w:tab w:val="decimal" w:pos="504"/>
              </w:tabs>
              <w:rPr>
                <w:rFonts w:cs="Arial"/>
                <w:sz w:val="8"/>
                <w:szCs w:val="8"/>
                <w:lang w:val="en-GB"/>
              </w:rPr>
            </w:pPr>
          </w:p>
        </w:tc>
      </w:tr>
      <w:tr w:rsidR="006C1574" w:rsidRPr="0059787D" w14:paraId="366790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D655B9C" w14:textId="77777777" w:rsidR="006C1574" w:rsidRPr="0059787D" w:rsidRDefault="006C1574" w:rsidP="006C157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047838A8" w14:textId="77777777" w:rsidR="006C1574" w:rsidRPr="0063193E" w:rsidRDefault="006C1574" w:rsidP="006C1574">
            <w:pPr>
              <w:tabs>
                <w:tab w:val="decimal" w:pos="322"/>
              </w:tabs>
              <w:rPr>
                <w:rFonts w:cs="Arial"/>
                <w:szCs w:val="14"/>
                <w:lang w:val="en-GB"/>
              </w:rPr>
            </w:pPr>
            <w:r w:rsidRPr="0063193E">
              <w:rPr>
                <w:rFonts w:cs="Arial"/>
                <w:szCs w:val="14"/>
                <w:lang w:val="en-GB"/>
              </w:rPr>
              <w:t>33.9</w:t>
            </w:r>
          </w:p>
        </w:tc>
        <w:tc>
          <w:tcPr>
            <w:tcW w:w="700" w:type="dxa"/>
            <w:tcBorders>
              <w:top w:val="nil"/>
              <w:left w:val="nil"/>
              <w:bottom w:val="nil"/>
              <w:right w:val="nil"/>
            </w:tcBorders>
            <w:vAlign w:val="bottom"/>
          </w:tcPr>
          <w:p w14:paraId="1322355D" w14:textId="77777777" w:rsidR="006C1574" w:rsidRPr="0063193E" w:rsidRDefault="006C1574" w:rsidP="006C1574">
            <w:pPr>
              <w:tabs>
                <w:tab w:val="decimal" w:pos="307"/>
              </w:tabs>
              <w:rPr>
                <w:rFonts w:cs="Arial"/>
                <w:szCs w:val="14"/>
                <w:lang w:val="en-GB"/>
              </w:rPr>
            </w:pPr>
            <w:r w:rsidRPr="0063193E">
              <w:rPr>
                <w:rFonts w:cs="Arial"/>
                <w:szCs w:val="14"/>
                <w:lang w:val="en-GB"/>
              </w:rPr>
              <w:t>3.5</w:t>
            </w:r>
          </w:p>
        </w:tc>
        <w:tc>
          <w:tcPr>
            <w:tcW w:w="700" w:type="dxa"/>
            <w:tcBorders>
              <w:top w:val="nil"/>
              <w:left w:val="nil"/>
              <w:bottom w:val="nil"/>
              <w:right w:val="nil"/>
            </w:tcBorders>
            <w:vAlign w:val="bottom"/>
          </w:tcPr>
          <w:p w14:paraId="2265EA55" w14:textId="77777777" w:rsidR="006C1574" w:rsidRPr="0063193E" w:rsidRDefault="006C1574" w:rsidP="006C1574">
            <w:pPr>
              <w:tabs>
                <w:tab w:val="decimal" w:pos="322"/>
              </w:tabs>
              <w:rPr>
                <w:rFonts w:cs="Arial"/>
                <w:szCs w:val="14"/>
                <w:lang w:val="en-GB"/>
              </w:rPr>
            </w:pPr>
            <w:r w:rsidRPr="0063193E">
              <w:rPr>
                <w:rFonts w:cs="Arial"/>
                <w:szCs w:val="14"/>
                <w:lang w:val="en-GB"/>
              </w:rPr>
              <w:t>12.1</w:t>
            </w:r>
          </w:p>
        </w:tc>
        <w:tc>
          <w:tcPr>
            <w:tcW w:w="700" w:type="dxa"/>
            <w:tcBorders>
              <w:top w:val="nil"/>
              <w:left w:val="nil"/>
              <w:bottom w:val="nil"/>
              <w:right w:val="nil"/>
            </w:tcBorders>
            <w:vAlign w:val="bottom"/>
          </w:tcPr>
          <w:p w14:paraId="3ADB8589" w14:textId="77777777" w:rsidR="006C1574" w:rsidRPr="0063193E" w:rsidRDefault="006C1574" w:rsidP="006C1574">
            <w:pPr>
              <w:tabs>
                <w:tab w:val="decimal" w:pos="322"/>
              </w:tabs>
              <w:rPr>
                <w:rFonts w:cs="Arial"/>
                <w:szCs w:val="14"/>
                <w:lang w:val="en-GB"/>
              </w:rPr>
            </w:pPr>
            <w:r w:rsidRPr="0063193E">
              <w:rPr>
                <w:rFonts w:cs="Arial"/>
                <w:szCs w:val="14"/>
                <w:lang w:val="en-GB"/>
              </w:rPr>
              <w:t>15.8</w:t>
            </w:r>
          </w:p>
        </w:tc>
        <w:tc>
          <w:tcPr>
            <w:tcW w:w="700" w:type="dxa"/>
            <w:tcBorders>
              <w:top w:val="nil"/>
              <w:left w:val="nil"/>
              <w:bottom w:val="nil"/>
              <w:right w:val="nil"/>
            </w:tcBorders>
            <w:vAlign w:val="bottom"/>
          </w:tcPr>
          <w:p w14:paraId="129EBDA0" w14:textId="77777777" w:rsidR="006C1574" w:rsidRPr="0063193E" w:rsidRDefault="006C1574" w:rsidP="006C1574">
            <w:pPr>
              <w:tabs>
                <w:tab w:val="decimal" w:pos="475"/>
              </w:tabs>
              <w:rPr>
                <w:rFonts w:cs="Arial"/>
                <w:szCs w:val="14"/>
                <w:lang w:val="en-GB"/>
              </w:rPr>
            </w:pPr>
            <w:r w:rsidRPr="0063193E">
              <w:rPr>
                <w:rFonts w:cs="Arial"/>
                <w:szCs w:val="14"/>
                <w:lang w:val="en-GB"/>
              </w:rPr>
              <w:t>16,926</w:t>
            </w:r>
          </w:p>
        </w:tc>
        <w:tc>
          <w:tcPr>
            <w:tcW w:w="699" w:type="dxa"/>
            <w:tcBorders>
              <w:top w:val="nil"/>
              <w:left w:val="nil"/>
              <w:bottom w:val="nil"/>
              <w:right w:val="nil"/>
            </w:tcBorders>
            <w:vAlign w:val="bottom"/>
          </w:tcPr>
          <w:p w14:paraId="6EDD6955" w14:textId="77777777" w:rsidR="006C1574" w:rsidRPr="0063193E" w:rsidRDefault="006C1574" w:rsidP="006C1574">
            <w:pPr>
              <w:tabs>
                <w:tab w:val="decimal" w:pos="322"/>
              </w:tabs>
              <w:rPr>
                <w:rFonts w:cs="Arial"/>
                <w:szCs w:val="14"/>
                <w:lang w:val="en-GB"/>
              </w:rPr>
            </w:pPr>
            <w:r w:rsidRPr="00E4294A">
              <w:rPr>
                <w:rFonts w:cs="Arial"/>
                <w:szCs w:val="14"/>
                <w:lang w:val="en-GB"/>
              </w:rPr>
              <w:t>27.0</w:t>
            </w:r>
          </w:p>
        </w:tc>
        <w:tc>
          <w:tcPr>
            <w:tcW w:w="700" w:type="dxa"/>
            <w:tcBorders>
              <w:top w:val="nil"/>
              <w:left w:val="nil"/>
              <w:bottom w:val="nil"/>
              <w:right w:val="nil"/>
            </w:tcBorders>
            <w:vAlign w:val="bottom"/>
          </w:tcPr>
          <w:p w14:paraId="3F1EC349" w14:textId="77777777" w:rsidR="006C1574" w:rsidRPr="0063193E" w:rsidRDefault="006C1574" w:rsidP="006C1574">
            <w:pPr>
              <w:tabs>
                <w:tab w:val="decimal" w:pos="322"/>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1A36A675" w14:textId="77777777" w:rsidR="006C1574" w:rsidRPr="0063193E" w:rsidRDefault="006C1574" w:rsidP="006C157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D9C8F4D" w14:textId="77777777" w:rsidR="006C1574" w:rsidRPr="0063193E" w:rsidRDefault="006C1574" w:rsidP="006C157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3A324AAD" w14:textId="77777777" w:rsidR="006C1574" w:rsidRPr="0063193E" w:rsidRDefault="006C1574" w:rsidP="006C1574">
            <w:pPr>
              <w:tabs>
                <w:tab w:val="decimal" w:pos="504"/>
              </w:tabs>
              <w:rPr>
                <w:rFonts w:cs="Arial"/>
                <w:szCs w:val="14"/>
                <w:lang w:val="en-GB"/>
              </w:rPr>
            </w:pPr>
            <w:r w:rsidRPr="00E4294A">
              <w:rPr>
                <w:rFonts w:cs="Arial"/>
                <w:szCs w:val="14"/>
                <w:lang w:val="en-GB"/>
              </w:rPr>
              <w:t>5,365</w:t>
            </w:r>
          </w:p>
        </w:tc>
      </w:tr>
      <w:tr w:rsidR="006C1574" w:rsidRPr="008E7DF1" w14:paraId="33F708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1343E6"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0420ACD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9294BB"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3660BCBA"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34E989"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0F00EED"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747971F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216D3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0B2032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82FDA1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ECE85FC" w14:textId="77777777" w:rsidR="006C1574" w:rsidRPr="008E7DF1" w:rsidRDefault="006C1574" w:rsidP="006C1574">
            <w:pPr>
              <w:tabs>
                <w:tab w:val="decimal" w:pos="504"/>
              </w:tabs>
              <w:rPr>
                <w:rFonts w:cs="Arial"/>
                <w:sz w:val="8"/>
                <w:szCs w:val="8"/>
                <w:lang w:val="en-GB"/>
              </w:rPr>
            </w:pPr>
          </w:p>
        </w:tc>
      </w:tr>
      <w:tr w:rsidR="006C1574" w:rsidRPr="0059787D" w14:paraId="45255ED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70C70A2" w14:textId="77777777" w:rsidR="006C1574" w:rsidRPr="0059787D" w:rsidRDefault="006C1574" w:rsidP="006C157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99" w:type="dxa"/>
            <w:tcBorders>
              <w:top w:val="nil"/>
              <w:left w:val="nil"/>
              <w:bottom w:val="nil"/>
              <w:right w:val="nil"/>
            </w:tcBorders>
            <w:vAlign w:val="bottom"/>
          </w:tcPr>
          <w:p w14:paraId="2349C18F" w14:textId="142C676B" w:rsidR="006C1574" w:rsidRPr="0063193E" w:rsidRDefault="006C1574" w:rsidP="008E7DF1">
            <w:pPr>
              <w:tabs>
                <w:tab w:val="decimal" w:pos="43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5F934218" w14:textId="77777777" w:rsidR="006C1574" w:rsidRPr="0063193E" w:rsidRDefault="006C1574" w:rsidP="008E7DF1">
            <w:pPr>
              <w:tabs>
                <w:tab w:val="decimal" w:pos="42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2F5B86EF" w14:textId="77777777" w:rsidR="006C1574" w:rsidRPr="0063193E" w:rsidRDefault="006C1574" w:rsidP="008E7DF1">
            <w:pPr>
              <w:tabs>
                <w:tab w:val="decimal" w:pos="429"/>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5544E19" w14:textId="77777777" w:rsidR="006C1574" w:rsidRPr="0063193E" w:rsidRDefault="006C1574" w:rsidP="008E7DF1">
            <w:pPr>
              <w:tabs>
                <w:tab w:val="decimal" w:pos="446"/>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E44F5A9" w14:textId="77777777" w:rsidR="006C1574" w:rsidRPr="0063193E" w:rsidRDefault="006C1574" w:rsidP="008E7DF1">
            <w:pPr>
              <w:tabs>
                <w:tab w:val="decimal" w:pos="475"/>
              </w:tabs>
              <w:rPr>
                <w:rFonts w:cs="Arial"/>
                <w:szCs w:val="14"/>
                <w:lang w:val="en-GB"/>
              </w:rPr>
            </w:pPr>
            <w:proofErr w:type="spellStart"/>
            <w:r>
              <w:rPr>
                <w:rFonts w:cs="Arial"/>
                <w:szCs w:val="14"/>
                <w:lang w:val="en-GB"/>
              </w:rPr>
              <w:t>na</w:t>
            </w:r>
            <w:proofErr w:type="spellEnd"/>
          </w:p>
        </w:tc>
        <w:tc>
          <w:tcPr>
            <w:tcW w:w="699" w:type="dxa"/>
            <w:tcBorders>
              <w:top w:val="nil"/>
              <w:left w:val="nil"/>
              <w:bottom w:val="nil"/>
              <w:right w:val="nil"/>
            </w:tcBorders>
            <w:vAlign w:val="bottom"/>
          </w:tcPr>
          <w:p w14:paraId="669159C4" w14:textId="77777777" w:rsidR="006C1574" w:rsidRPr="0063193E" w:rsidRDefault="006C1574" w:rsidP="006C1574">
            <w:pPr>
              <w:tabs>
                <w:tab w:val="decimal" w:pos="322"/>
              </w:tabs>
              <w:rPr>
                <w:rFonts w:cs="Arial"/>
                <w:szCs w:val="14"/>
                <w:lang w:val="en-GB"/>
              </w:rPr>
            </w:pPr>
            <w:r w:rsidRPr="00E4294A">
              <w:rPr>
                <w:rFonts w:cs="Arial"/>
                <w:szCs w:val="14"/>
                <w:lang w:val="en-GB"/>
              </w:rPr>
              <w:t>22.8</w:t>
            </w:r>
          </w:p>
        </w:tc>
        <w:tc>
          <w:tcPr>
            <w:tcW w:w="700" w:type="dxa"/>
            <w:tcBorders>
              <w:top w:val="nil"/>
              <w:left w:val="nil"/>
              <w:bottom w:val="nil"/>
              <w:right w:val="nil"/>
            </w:tcBorders>
            <w:vAlign w:val="bottom"/>
          </w:tcPr>
          <w:p w14:paraId="712D9A54" w14:textId="77777777" w:rsidR="006C1574" w:rsidRPr="0063193E" w:rsidRDefault="006C1574" w:rsidP="006C1574">
            <w:pPr>
              <w:tabs>
                <w:tab w:val="decimal" w:pos="322"/>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7D867874" w14:textId="77777777" w:rsidR="006C1574" w:rsidRPr="0063193E" w:rsidRDefault="006C1574" w:rsidP="006C1574">
            <w:pPr>
              <w:tabs>
                <w:tab w:val="decimal" w:pos="322"/>
              </w:tabs>
              <w:rPr>
                <w:rFonts w:cs="Arial"/>
                <w:szCs w:val="14"/>
                <w:lang w:val="en-GB"/>
              </w:rPr>
            </w:pPr>
            <w:r w:rsidRPr="00E4294A">
              <w:rPr>
                <w:rFonts w:cs="Arial"/>
                <w:szCs w:val="14"/>
                <w:lang w:val="en-GB"/>
              </w:rPr>
              <w:t>4.2</w:t>
            </w:r>
          </w:p>
        </w:tc>
        <w:tc>
          <w:tcPr>
            <w:tcW w:w="700" w:type="dxa"/>
            <w:tcBorders>
              <w:top w:val="nil"/>
              <w:left w:val="nil"/>
              <w:bottom w:val="nil"/>
              <w:right w:val="nil"/>
            </w:tcBorders>
            <w:vAlign w:val="bottom"/>
          </w:tcPr>
          <w:p w14:paraId="2AC808BB" w14:textId="77777777" w:rsidR="006C1574" w:rsidRPr="0063193E" w:rsidRDefault="006C1574" w:rsidP="006C1574">
            <w:pPr>
              <w:tabs>
                <w:tab w:val="decimal" w:pos="322"/>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5703BAE2" w14:textId="77777777" w:rsidR="006C1574" w:rsidRPr="0063193E" w:rsidRDefault="006C1574" w:rsidP="006C1574">
            <w:pPr>
              <w:tabs>
                <w:tab w:val="decimal" w:pos="504"/>
              </w:tabs>
              <w:rPr>
                <w:rFonts w:cs="Arial"/>
                <w:szCs w:val="14"/>
                <w:lang w:val="en-GB"/>
              </w:rPr>
            </w:pPr>
            <w:r w:rsidRPr="00E4294A">
              <w:rPr>
                <w:rFonts w:cs="Arial"/>
                <w:szCs w:val="14"/>
                <w:lang w:val="en-GB"/>
              </w:rPr>
              <w:t>318</w:t>
            </w:r>
          </w:p>
        </w:tc>
      </w:tr>
      <w:tr w:rsidR="006C1574" w:rsidRPr="008E7DF1" w14:paraId="12927B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5B47024"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363EEF98" w14:textId="77777777" w:rsidR="006C1574" w:rsidRPr="008E7DF1" w:rsidRDefault="006C1574" w:rsidP="008E7DF1">
            <w:pPr>
              <w:tabs>
                <w:tab w:val="decimal" w:pos="431"/>
              </w:tabs>
              <w:rPr>
                <w:rFonts w:cs="Arial"/>
                <w:sz w:val="8"/>
                <w:szCs w:val="8"/>
                <w:lang w:val="en-GB"/>
              </w:rPr>
            </w:pPr>
          </w:p>
        </w:tc>
        <w:tc>
          <w:tcPr>
            <w:tcW w:w="700" w:type="dxa"/>
            <w:tcBorders>
              <w:top w:val="nil"/>
              <w:left w:val="nil"/>
              <w:bottom w:val="nil"/>
              <w:right w:val="nil"/>
            </w:tcBorders>
            <w:vAlign w:val="bottom"/>
          </w:tcPr>
          <w:p w14:paraId="277A5DE1" w14:textId="77777777" w:rsidR="006C1574" w:rsidRPr="008E7DF1" w:rsidRDefault="006C1574" w:rsidP="008E7DF1">
            <w:pPr>
              <w:tabs>
                <w:tab w:val="decimal" w:pos="421"/>
              </w:tabs>
              <w:rPr>
                <w:rFonts w:cs="Arial"/>
                <w:sz w:val="8"/>
                <w:szCs w:val="8"/>
                <w:lang w:val="en-GB"/>
              </w:rPr>
            </w:pPr>
          </w:p>
        </w:tc>
        <w:tc>
          <w:tcPr>
            <w:tcW w:w="700" w:type="dxa"/>
            <w:tcBorders>
              <w:top w:val="nil"/>
              <w:left w:val="nil"/>
              <w:bottom w:val="nil"/>
              <w:right w:val="nil"/>
            </w:tcBorders>
            <w:vAlign w:val="bottom"/>
          </w:tcPr>
          <w:p w14:paraId="1C705B67" w14:textId="77777777" w:rsidR="006C1574" w:rsidRPr="008E7DF1" w:rsidRDefault="006C1574" w:rsidP="008E7DF1">
            <w:pPr>
              <w:tabs>
                <w:tab w:val="decimal" w:pos="429"/>
              </w:tabs>
              <w:rPr>
                <w:rFonts w:cs="Arial"/>
                <w:sz w:val="8"/>
                <w:szCs w:val="8"/>
                <w:lang w:val="en-GB"/>
              </w:rPr>
            </w:pPr>
          </w:p>
        </w:tc>
        <w:tc>
          <w:tcPr>
            <w:tcW w:w="700" w:type="dxa"/>
            <w:tcBorders>
              <w:top w:val="nil"/>
              <w:left w:val="nil"/>
              <w:bottom w:val="nil"/>
              <w:right w:val="nil"/>
            </w:tcBorders>
            <w:vAlign w:val="bottom"/>
          </w:tcPr>
          <w:p w14:paraId="1D6F5004" w14:textId="77777777" w:rsidR="006C1574" w:rsidRPr="008E7DF1" w:rsidRDefault="006C1574" w:rsidP="008E7DF1">
            <w:pPr>
              <w:tabs>
                <w:tab w:val="decimal" w:pos="446"/>
              </w:tabs>
              <w:rPr>
                <w:rFonts w:cs="Arial"/>
                <w:sz w:val="8"/>
                <w:szCs w:val="8"/>
                <w:lang w:val="en-GB"/>
              </w:rPr>
            </w:pPr>
          </w:p>
        </w:tc>
        <w:tc>
          <w:tcPr>
            <w:tcW w:w="700" w:type="dxa"/>
            <w:tcBorders>
              <w:top w:val="nil"/>
              <w:left w:val="nil"/>
              <w:bottom w:val="nil"/>
              <w:right w:val="nil"/>
            </w:tcBorders>
            <w:vAlign w:val="bottom"/>
          </w:tcPr>
          <w:p w14:paraId="525D7BE0" w14:textId="77777777" w:rsidR="006C1574" w:rsidRPr="008E7DF1" w:rsidRDefault="006C1574" w:rsidP="008E7DF1">
            <w:pPr>
              <w:tabs>
                <w:tab w:val="decimal" w:pos="475"/>
              </w:tabs>
              <w:rPr>
                <w:rFonts w:cs="Arial"/>
                <w:sz w:val="8"/>
                <w:szCs w:val="8"/>
                <w:lang w:val="en-GB"/>
              </w:rPr>
            </w:pPr>
          </w:p>
        </w:tc>
        <w:tc>
          <w:tcPr>
            <w:tcW w:w="699" w:type="dxa"/>
            <w:tcBorders>
              <w:top w:val="nil"/>
              <w:left w:val="nil"/>
              <w:bottom w:val="nil"/>
              <w:right w:val="nil"/>
            </w:tcBorders>
            <w:vAlign w:val="bottom"/>
          </w:tcPr>
          <w:p w14:paraId="676612B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1E90E9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E15FFD"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052C626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2C7B5B4" w14:textId="77777777" w:rsidR="006C1574" w:rsidRPr="008E7DF1" w:rsidRDefault="006C1574" w:rsidP="006C1574">
            <w:pPr>
              <w:tabs>
                <w:tab w:val="decimal" w:pos="504"/>
              </w:tabs>
              <w:rPr>
                <w:rFonts w:cs="Arial"/>
                <w:sz w:val="8"/>
                <w:szCs w:val="8"/>
                <w:lang w:val="en-GB"/>
              </w:rPr>
            </w:pPr>
          </w:p>
        </w:tc>
      </w:tr>
      <w:tr w:rsidR="006C1574" w:rsidRPr="0059787D" w14:paraId="47217D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1890382C" w14:textId="77777777" w:rsidR="006C1574" w:rsidRPr="0059787D" w:rsidRDefault="006C1574" w:rsidP="008E7DF1">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99" w:type="dxa"/>
            <w:tcBorders>
              <w:top w:val="nil"/>
              <w:left w:val="nil"/>
              <w:bottom w:val="single" w:sz="4" w:space="0" w:color="auto"/>
              <w:right w:val="nil"/>
            </w:tcBorders>
            <w:vAlign w:val="bottom"/>
          </w:tcPr>
          <w:p w14:paraId="6FC7C09B" w14:textId="77777777" w:rsidR="006C1574" w:rsidRPr="0063193E" w:rsidRDefault="006C1574" w:rsidP="008E7DF1">
            <w:pPr>
              <w:tabs>
                <w:tab w:val="decimal" w:pos="43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D34E53B" w14:textId="77777777" w:rsidR="006C1574" w:rsidRPr="0063193E" w:rsidRDefault="006C1574" w:rsidP="008E7DF1">
            <w:pPr>
              <w:tabs>
                <w:tab w:val="decimal" w:pos="42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14AEA10" w14:textId="77777777" w:rsidR="006C1574" w:rsidRPr="0063193E" w:rsidRDefault="006C1574" w:rsidP="008E7DF1">
            <w:pPr>
              <w:tabs>
                <w:tab w:val="decimal" w:pos="429"/>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42025BA7" w14:textId="77777777" w:rsidR="006C1574" w:rsidRPr="0063193E" w:rsidRDefault="006C1574" w:rsidP="008E7DF1">
            <w:pPr>
              <w:tabs>
                <w:tab w:val="decimal" w:pos="446"/>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6F82E876" w14:textId="77777777" w:rsidR="006C1574" w:rsidRPr="0063193E" w:rsidRDefault="006C1574" w:rsidP="008E7DF1">
            <w:pPr>
              <w:tabs>
                <w:tab w:val="decimal" w:pos="475"/>
              </w:tabs>
              <w:spacing w:after="80"/>
              <w:rPr>
                <w:rFonts w:cs="Arial"/>
                <w:szCs w:val="14"/>
                <w:lang w:val="en-GB"/>
              </w:rPr>
            </w:pPr>
            <w:proofErr w:type="spellStart"/>
            <w:r>
              <w:rPr>
                <w:rFonts w:cs="Arial"/>
                <w:szCs w:val="14"/>
                <w:lang w:val="en-GB"/>
              </w:rPr>
              <w:t>na</w:t>
            </w:r>
            <w:proofErr w:type="spellEnd"/>
          </w:p>
        </w:tc>
        <w:tc>
          <w:tcPr>
            <w:tcW w:w="699" w:type="dxa"/>
            <w:tcBorders>
              <w:top w:val="nil"/>
              <w:left w:val="nil"/>
              <w:bottom w:val="single" w:sz="4" w:space="0" w:color="auto"/>
              <w:right w:val="nil"/>
            </w:tcBorders>
            <w:vAlign w:val="bottom"/>
          </w:tcPr>
          <w:p w14:paraId="0C1CEC0F"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26.8</w:t>
            </w:r>
          </w:p>
        </w:tc>
        <w:tc>
          <w:tcPr>
            <w:tcW w:w="700" w:type="dxa"/>
            <w:tcBorders>
              <w:top w:val="nil"/>
              <w:left w:val="nil"/>
              <w:bottom w:val="single" w:sz="4" w:space="0" w:color="auto"/>
              <w:right w:val="nil"/>
            </w:tcBorders>
            <w:vAlign w:val="bottom"/>
          </w:tcPr>
          <w:p w14:paraId="4C98B239"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w:t>
            </w:r>
          </w:p>
        </w:tc>
        <w:tc>
          <w:tcPr>
            <w:tcW w:w="700" w:type="dxa"/>
            <w:tcBorders>
              <w:top w:val="nil"/>
              <w:left w:val="nil"/>
              <w:bottom w:val="single" w:sz="4" w:space="0" w:color="auto"/>
              <w:right w:val="nil"/>
            </w:tcBorders>
            <w:vAlign w:val="bottom"/>
          </w:tcPr>
          <w:p w14:paraId="18FA061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9.0</w:t>
            </w:r>
          </w:p>
        </w:tc>
        <w:tc>
          <w:tcPr>
            <w:tcW w:w="700" w:type="dxa"/>
            <w:tcBorders>
              <w:top w:val="nil"/>
              <w:left w:val="nil"/>
              <w:bottom w:val="single" w:sz="4" w:space="0" w:color="auto"/>
              <w:right w:val="nil"/>
            </w:tcBorders>
            <w:vAlign w:val="bottom"/>
          </w:tcPr>
          <w:p w14:paraId="4AC8112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10.1</w:t>
            </w:r>
          </w:p>
        </w:tc>
        <w:tc>
          <w:tcPr>
            <w:tcW w:w="700" w:type="dxa"/>
            <w:tcBorders>
              <w:top w:val="nil"/>
              <w:left w:val="nil"/>
              <w:bottom w:val="single" w:sz="4" w:space="0" w:color="auto"/>
              <w:right w:val="nil"/>
            </w:tcBorders>
            <w:vAlign w:val="bottom"/>
          </w:tcPr>
          <w:p w14:paraId="78469726" w14:textId="77777777" w:rsidR="006C1574" w:rsidRPr="0063193E" w:rsidRDefault="006C1574" w:rsidP="008E7DF1">
            <w:pPr>
              <w:tabs>
                <w:tab w:val="decimal" w:pos="504"/>
              </w:tabs>
              <w:spacing w:after="80"/>
              <w:rPr>
                <w:rFonts w:cs="Arial"/>
                <w:szCs w:val="14"/>
                <w:lang w:val="en-GB"/>
              </w:rPr>
            </w:pPr>
            <w:r w:rsidRPr="00E4294A">
              <w:rPr>
                <w:rFonts w:cs="Arial"/>
                <w:szCs w:val="14"/>
                <w:lang w:val="en-GB"/>
              </w:rPr>
              <w:t xml:space="preserve">5,683 </w:t>
            </w:r>
          </w:p>
        </w:tc>
      </w:tr>
      <w:tr w:rsidR="006C1574" w:rsidRPr="003D7971" w14:paraId="199194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6AD5725F" w14:textId="77777777" w:rsidR="006C1574" w:rsidRPr="003D7971" w:rsidRDefault="006C1574" w:rsidP="006C1574">
            <w:pPr>
              <w:ind w:left="160" w:hanging="60"/>
              <w:rPr>
                <w:rFonts w:cs="Arial"/>
                <w:sz w:val="8"/>
                <w:szCs w:val="8"/>
              </w:rPr>
            </w:pPr>
          </w:p>
        </w:tc>
      </w:tr>
      <w:tr w:rsidR="006C1574" w:rsidRPr="0059787D" w14:paraId="6C68ADC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00E9CC82" w14:textId="2241EAF8" w:rsidR="006C1574" w:rsidRPr="0059787D" w:rsidRDefault="006C1574" w:rsidP="006C1574">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B27C33">
              <w:rPr>
                <w:rFonts w:cs="Arial"/>
                <w:szCs w:val="14"/>
              </w:rPr>
              <w:t xml:space="preserve">with a partner </w:t>
            </w:r>
            <w:r w:rsidRPr="0059787D">
              <w:rPr>
                <w:rFonts w:cs="Arial"/>
                <w:szCs w:val="14"/>
              </w:rPr>
              <w:t>before age 15 and reported violence only by their husband and for never</w:t>
            </w:r>
            <w:r w:rsidR="00B27C3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24574E87" w14:textId="77777777" w:rsidR="006C1574" w:rsidRPr="0059787D" w:rsidRDefault="006C1574" w:rsidP="006C1574">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p w14:paraId="446C4678" w14:textId="55DFE9E9" w:rsidR="006C1574" w:rsidRPr="0059787D" w:rsidRDefault="006C1574" w:rsidP="006C1574">
            <w:pPr>
              <w:jc w:val="both"/>
              <w:rPr>
                <w:rFonts w:cs="Arial"/>
                <w:szCs w:val="14"/>
              </w:rPr>
            </w:pPr>
            <w:r w:rsidRPr="0059787D">
              <w:rPr>
                <w:rFonts w:cs="Arial"/>
                <w:szCs w:val="14"/>
                <w:vertAlign w:val="superscript"/>
              </w:rPr>
              <w:t>3</w:t>
            </w:r>
            <w:r w:rsidRPr="0059787D">
              <w:rPr>
                <w:rFonts w:cs="Arial"/>
                <w:szCs w:val="14"/>
              </w:rPr>
              <w:t xml:space="preserve"> Includes physical violence in the last 12 months. For men who were married or living together </w:t>
            </w:r>
            <w:r w:rsidR="00775115">
              <w:rPr>
                <w:rFonts w:cs="Arial"/>
                <w:szCs w:val="14"/>
              </w:rPr>
              <w:t xml:space="preserve">with a partner </w:t>
            </w:r>
            <w:r w:rsidRPr="0059787D">
              <w:rPr>
                <w:rFonts w:cs="Arial"/>
                <w:szCs w:val="14"/>
              </w:rPr>
              <w:t>before age 15 and reported violence only by their wife and for never</w:t>
            </w:r>
            <w:r w:rsidR="00775115">
              <w:rPr>
                <w:rFonts w:cs="Arial"/>
                <w:szCs w:val="14"/>
              </w:rPr>
              <w:t>-</w:t>
            </w:r>
            <w:r w:rsidRPr="0059787D">
              <w:rPr>
                <w:rFonts w:cs="Arial"/>
                <w:szCs w:val="14"/>
              </w:rPr>
              <w:t>married men who had an intimate partner before age 15 and reported violence only by their intimate partner, the violence could have occurred before age 15</w:t>
            </w:r>
            <w:r w:rsidR="00775115">
              <w:rPr>
                <w:rFonts w:cs="Arial"/>
                <w:szCs w:val="14"/>
              </w:rPr>
              <w:t>.</w:t>
            </w:r>
          </w:p>
          <w:p w14:paraId="08D83C22" w14:textId="55DAFBE5" w:rsidR="006C1574" w:rsidRPr="0059787D" w:rsidRDefault="006C1574" w:rsidP="006C1574">
            <w:pPr>
              <w:jc w:val="both"/>
              <w:rPr>
                <w:rFonts w:cs="Arial"/>
                <w:szCs w:val="14"/>
              </w:rPr>
            </w:pPr>
            <w:r w:rsidRPr="0059787D">
              <w:rPr>
                <w:rFonts w:cs="Arial"/>
                <w:szCs w:val="14"/>
                <w:vertAlign w:val="superscript"/>
              </w:rPr>
              <w:t>4</w:t>
            </w:r>
            <w:r w:rsidRPr="0059787D">
              <w:rPr>
                <w:rFonts w:cs="Arial"/>
                <w:szCs w:val="14"/>
              </w:rPr>
              <w:t xml:space="preserve"> Includes men who report</w:t>
            </w:r>
            <w:r w:rsidR="0068752A">
              <w:rPr>
                <w:rFonts w:cs="Arial"/>
                <w:szCs w:val="14"/>
              </w:rPr>
              <w:t>ed</w:t>
            </w:r>
            <w:r w:rsidRPr="0059787D">
              <w:rPr>
                <w:rFonts w:cs="Arial"/>
                <w:szCs w:val="14"/>
              </w:rPr>
              <w:t xml:space="preserve"> physical violence in the last 12 months but for whom frequency is not known</w:t>
            </w:r>
          </w:p>
          <w:p w14:paraId="6A878791" w14:textId="550B8E91" w:rsidR="006C1574" w:rsidRPr="0059787D" w:rsidRDefault="006C1574" w:rsidP="006C1574">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68752A">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68752A">
              <w:rPr>
                <w:rFonts w:cs="Arial"/>
                <w:szCs w:val="14"/>
              </w:rPr>
              <w:t>,</w:t>
            </w:r>
            <w:r w:rsidR="003411C7" w:rsidRPr="0059787D">
              <w:rPr>
                <w:rFonts w:cs="Arial"/>
                <w:szCs w:val="14"/>
              </w:rPr>
              <w:t xml:space="preserve"> </w:t>
            </w:r>
            <w:r w:rsidR="0068752A">
              <w:rPr>
                <w:rFonts w:cs="Arial"/>
                <w:szCs w:val="14"/>
              </w:rPr>
              <w:t>and m</w:t>
            </w:r>
            <w:r w:rsidR="003411C7" w:rsidRPr="0059787D">
              <w:rPr>
                <w:rFonts w:cs="Arial"/>
                <w:szCs w:val="14"/>
              </w:rPr>
              <w:t>ore than secondary include</w:t>
            </w:r>
            <w:r w:rsidR="0068752A">
              <w:rPr>
                <w:rFonts w:cs="Arial"/>
                <w:szCs w:val="14"/>
              </w:rPr>
              <w:t>s</w:t>
            </w:r>
            <w:r w:rsidR="003411C7" w:rsidRPr="0059787D">
              <w:rPr>
                <w:rFonts w:cs="Arial"/>
                <w:szCs w:val="14"/>
              </w:rPr>
              <w:t xml:space="preserve"> </w:t>
            </w:r>
            <w:r w:rsidR="0068752A">
              <w:rPr>
                <w:rFonts w:cs="Arial"/>
                <w:szCs w:val="14"/>
              </w:rPr>
              <w:t>m</w:t>
            </w:r>
            <w:r w:rsidR="003411C7" w:rsidRPr="0059787D">
              <w:rPr>
                <w:rFonts w:cs="Arial"/>
                <w:szCs w:val="14"/>
              </w:rPr>
              <w:t>iddle</w:t>
            </w:r>
            <w:r w:rsidR="00D76A1F">
              <w:rPr>
                <w:rFonts w:cs="Arial"/>
                <w:szCs w:val="14"/>
              </w:rPr>
              <w:t>-l</w:t>
            </w:r>
            <w:r w:rsidR="003411C7" w:rsidRPr="0059787D">
              <w:rPr>
                <w:rFonts w:cs="Arial"/>
                <w:szCs w:val="14"/>
              </w:rPr>
              <w:t xml:space="preserve">evel </w:t>
            </w:r>
            <w:r w:rsidR="00D76A1F">
              <w:rPr>
                <w:rFonts w:cs="Arial"/>
                <w:szCs w:val="14"/>
              </w:rPr>
              <w:t>c</w:t>
            </w:r>
            <w:r w:rsidR="003411C7" w:rsidRPr="0059787D">
              <w:rPr>
                <w:rFonts w:cs="Arial"/>
                <w:szCs w:val="14"/>
              </w:rPr>
              <w:t xml:space="preserve">olleges and </w:t>
            </w:r>
            <w:r w:rsidR="00D76A1F">
              <w:rPr>
                <w:rFonts w:cs="Arial"/>
                <w:szCs w:val="14"/>
              </w:rPr>
              <w:t>u</w:t>
            </w:r>
            <w:r w:rsidR="003411C7" w:rsidRPr="0059787D">
              <w:rPr>
                <w:rFonts w:cs="Arial"/>
                <w:szCs w:val="14"/>
              </w:rPr>
              <w:t>niversit</w:t>
            </w:r>
            <w:r w:rsidR="00D76A1F">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6C1574" w:rsidRPr="003D7971" w14:paraId="217CD6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single" w:sz="18" w:space="0" w:color="auto"/>
              <w:right w:val="nil"/>
            </w:tcBorders>
            <w:vAlign w:val="bottom"/>
          </w:tcPr>
          <w:p w14:paraId="06DE840F" w14:textId="77777777" w:rsidR="006C1574" w:rsidRPr="003D7971" w:rsidRDefault="006C1574" w:rsidP="006C1574">
            <w:pPr>
              <w:ind w:left="160" w:hanging="60"/>
              <w:rPr>
                <w:rFonts w:cs="Arial"/>
                <w:sz w:val="8"/>
                <w:szCs w:val="8"/>
              </w:rPr>
            </w:pPr>
          </w:p>
        </w:tc>
      </w:tr>
    </w:tbl>
    <w:p w14:paraId="394C4F3C" w14:textId="77777777" w:rsidR="00A16BBF" w:rsidRDefault="00A16BBF" w:rsidP="00A16BBF">
      <w:r>
        <w:br w:type="page"/>
      </w:r>
    </w:p>
    <w:tbl>
      <w:tblPr>
        <w:tblW w:w="0" w:type="auto"/>
        <w:jc w:val="center"/>
        <w:tblLayout w:type="fixed"/>
        <w:tblCellMar>
          <w:left w:w="30" w:type="dxa"/>
          <w:right w:w="30" w:type="dxa"/>
        </w:tblCellMar>
        <w:tblLook w:val="0000" w:firstRow="0" w:lastRow="0" w:firstColumn="0" w:lastColumn="0" w:noHBand="0" w:noVBand="0"/>
      </w:tblPr>
      <w:tblGrid>
        <w:gridCol w:w="1495"/>
        <w:gridCol w:w="773"/>
        <w:gridCol w:w="729"/>
        <w:gridCol w:w="757"/>
        <w:gridCol w:w="753"/>
        <w:gridCol w:w="753"/>
      </w:tblGrid>
      <w:tr w:rsidR="006B4117" w:rsidRPr="0059787D" w14:paraId="10F42D03" w14:textId="77777777" w:rsidTr="004245BE">
        <w:trPr>
          <w:jc w:val="center"/>
        </w:trPr>
        <w:tc>
          <w:tcPr>
            <w:tcW w:w="5260" w:type="dxa"/>
            <w:gridSpan w:val="6"/>
            <w:tcBorders>
              <w:top w:val="single" w:sz="18" w:space="0" w:color="auto"/>
              <w:left w:val="nil"/>
              <w:bottom w:val="nil"/>
              <w:right w:val="nil"/>
            </w:tcBorders>
            <w:vAlign w:val="bottom"/>
          </w:tcPr>
          <w:p w14:paraId="1865B597" w14:textId="72F757AF" w:rsidR="006B4117" w:rsidRPr="0059787D" w:rsidRDefault="006B4117">
            <w:pPr>
              <w:pStyle w:val="KIRTabletitle"/>
            </w:pPr>
            <w:bookmarkStart w:id="384" w:name="_Toc121812452"/>
            <w:bookmarkStart w:id="385" w:name="_Toc123293716"/>
            <w:r w:rsidRPr="0059787D">
              <w:lastRenderedPageBreak/>
              <w:t>Table 29</w:t>
            </w:r>
            <w:proofErr w:type="gramStart"/>
            <w:r w:rsidRPr="0059787D">
              <w:t>C  Experience</w:t>
            </w:r>
            <w:proofErr w:type="gramEnd"/>
            <w:r w:rsidRPr="0059787D">
              <w:t xml:space="preserve"> of physical violence</w:t>
            </w:r>
            <w:r w:rsidR="006F7B5E">
              <w:t xml:space="preserve"> by county</w:t>
            </w:r>
            <w:bookmarkEnd w:id="384"/>
            <w:bookmarkEnd w:id="385"/>
          </w:p>
        </w:tc>
      </w:tr>
      <w:tr w:rsidR="006B4117" w:rsidRPr="0059787D" w14:paraId="0B8EC311" w14:textId="77777777" w:rsidTr="004245BE">
        <w:trPr>
          <w:jc w:val="center"/>
        </w:trPr>
        <w:tc>
          <w:tcPr>
            <w:tcW w:w="5260" w:type="dxa"/>
            <w:gridSpan w:val="6"/>
            <w:tcBorders>
              <w:top w:val="nil"/>
              <w:left w:val="nil"/>
              <w:bottom w:val="single" w:sz="4" w:space="0" w:color="auto"/>
              <w:right w:val="nil"/>
            </w:tcBorders>
            <w:vAlign w:val="bottom"/>
          </w:tcPr>
          <w:p w14:paraId="026F86B0" w14:textId="1DAB7487" w:rsidR="006B4117" w:rsidRPr="0059787D" w:rsidRDefault="006B4117">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experienced physical violence since age 15 and percentage who experienced physical violence in the 12 months preceding the survey, according to count</w:t>
            </w:r>
            <w:r>
              <w:rPr>
                <w:rFonts w:cs="Arial"/>
                <w:szCs w:val="14"/>
              </w:rPr>
              <w:t>y</w:t>
            </w:r>
            <w:r w:rsidRPr="0059787D">
              <w:rPr>
                <w:rFonts w:cs="Arial"/>
                <w:szCs w:val="14"/>
              </w:rPr>
              <w:t>, Kenya DHS 2022</w:t>
            </w:r>
          </w:p>
        </w:tc>
      </w:tr>
      <w:tr w:rsidR="004245BE" w:rsidRPr="0059787D" w14:paraId="447761AC" w14:textId="77777777" w:rsidTr="004245BE">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1495" w:type="dxa"/>
            <w:tcBorders>
              <w:top w:val="nil"/>
              <w:left w:val="nil"/>
              <w:bottom w:val="nil"/>
              <w:right w:val="nil"/>
            </w:tcBorders>
            <w:vAlign w:val="bottom"/>
          </w:tcPr>
          <w:p w14:paraId="56B1AC60" w14:textId="77777777" w:rsidR="004245BE" w:rsidRPr="0059787D" w:rsidRDefault="004245BE">
            <w:pPr>
              <w:spacing w:before="20" w:after="20"/>
              <w:rPr>
                <w:rFonts w:cs="Arial"/>
                <w:szCs w:val="14"/>
              </w:rPr>
            </w:pPr>
          </w:p>
        </w:tc>
        <w:tc>
          <w:tcPr>
            <w:tcW w:w="773" w:type="dxa"/>
            <w:vMerge w:val="restart"/>
            <w:tcBorders>
              <w:top w:val="nil"/>
              <w:left w:val="nil"/>
              <w:right w:val="nil"/>
            </w:tcBorders>
            <w:tcMar>
              <w:left w:w="72" w:type="dxa"/>
              <w:right w:w="72" w:type="dxa"/>
            </w:tcMar>
            <w:vAlign w:val="bottom"/>
          </w:tcPr>
          <w:p w14:paraId="792EBCAF" w14:textId="77777777" w:rsidR="004245BE" w:rsidRPr="0059787D" w:rsidRDefault="004245BE">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have </w:t>
            </w:r>
            <w:proofErr w:type="spellStart"/>
            <w:r w:rsidRPr="0059787D">
              <w:rPr>
                <w:rFonts w:cs="Arial"/>
                <w:szCs w:val="14"/>
              </w:rPr>
              <w:t>experi</w:t>
            </w:r>
            <w:r>
              <w:rPr>
                <w:rFonts w:cs="Arial"/>
                <w:szCs w:val="14"/>
              </w:rPr>
              <w:t>-</w:t>
            </w:r>
            <w:r w:rsidRPr="0059787D">
              <w:rPr>
                <w:rFonts w:cs="Arial"/>
                <w:szCs w:val="14"/>
              </w:rPr>
              <w:t>enced</w:t>
            </w:r>
            <w:proofErr w:type="spellEnd"/>
            <w:r w:rsidRPr="0059787D">
              <w:rPr>
                <w:rFonts w:cs="Arial"/>
                <w:szCs w:val="14"/>
              </w:rPr>
              <w:t xml:space="preserve"> physical violence since </w:t>
            </w:r>
            <w:r>
              <w:rPr>
                <w:rFonts w:cs="Arial"/>
                <w:szCs w:val="14"/>
              </w:rPr>
              <w:br/>
            </w:r>
            <w:r w:rsidRPr="0059787D">
              <w:rPr>
                <w:rFonts w:cs="Arial"/>
                <w:szCs w:val="14"/>
              </w:rPr>
              <w:t>age 15</w:t>
            </w:r>
            <w:r w:rsidRPr="0059787D">
              <w:rPr>
                <w:rFonts w:cs="Arial"/>
                <w:szCs w:val="14"/>
                <w:vertAlign w:val="superscript"/>
              </w:rPr>
              <w:t>1</w:t>
            </w:r>
          </w:p>
        </w:tc>
        <w:tc>
          <w:tcPr>
            <w:tcW w:w="2239" w:type="dxa"/>
            <w:gridSpan w:val="3"/>
            <w:tcBorders>
              <w:top w:val="nil"/>
              <w:left w:val="nil"/>
              <w:bottom w:val="nil"/>
              <w:right w:val="nil"/>
            </w:tcBorders>
            <w:vAlign w:val="bottom"/>
          </w:tcPr>
          <w:p w14:paraId="11096F4D" w14:textId="5945F37A" w:rsidR="004245BE" w:rsidRPr="0059787D" w:rsidRDefault="004245BE">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53" w:type="dxa"/>
            <w:vMerge w:val="restart"/>
            <w:tcBorders>
              <w:top w:val="nil"/>
              <w:left w:val="nil"/>
              <w:right w:val="nil"/>
            </w:tcBorders>
            <w:vAlign w:val="bottom"/>
          </w:tcPr>
          <w:p w14:paraId="31FF9BD7"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34DD380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32EADD40" w14:textId="77777777" w:rsidR="004245BE" w:rsidRPr="0059787D" w:rsidRDefault="004245BE">
            <w:pPr>
              <w:spacing w:before="20" w:after="20"/>
              <w:rPr>
                <w:rFonts w:cs="Arial"/>
                <w:szCs w:val="14"/>
              </w:rPr>
            </w:pPr>
            <w:r w:rsidRPr="0059787D">
              <w:rPr>
                <w:rFonts w:cs="Arial"/>
                <w:szCs w:val="14"/>
              </w:rPr>
              <w:t>County</w:t>
            </w:r>
          </w:p>
        </w:tc>
        <w:tc>
          <w:tcPr>
            <w:tcW w:w="773" w:type="dxa"/>
            <w:vMerge/>
            <w:tcBorders>
              <w:left w:val="nil"/>
              <w:bottom w:val="single" w:sz="4" w:space="0" w:color="auto"/>
              <w:right w:val="nil"/>
            </w:tcBorders>
            <w:vAlign w:val="bottom"/>
          </w:tcPr>
          <w:p w14:paraId="7736AAF3" w14:textId="77777777" w:rsidR="004245BE" w:rsidRPr="0059787D" w:rsidRDefault="004245BE">
            <w:pPr>
              <w:spacing w:before="20" w:after="20"/>
              <w:jc w:val="center"/>
              <w:rPr>
                <w:rFonts w:cs="Arial"/>
                <w:szCs w:val="14"/>
              </w:rPr>
            </w:pPr>
          </w:p>
        </w:tc>
        <w:tc>
          <w:tcPr>
            <w:tcW w:w="729" w:type="dxa"/>
            <w:tcBorders>
              <w:top w:val="nil"/>
              <w:left w:val="nil"/>
              <w:bottom w:val="single" w:sz="4" w:space="0" w:color="auto"/>
              <w:right w:val="nil"/>
            </w:tcBorders>
            <w:vAlign w:val="bottom"/>
          </w:tcPr>
          <w:p w14:paraId="07493028" w14:textId="77777777" w:rsidR="004245BE" w:rsidRPr="0059787D" w:rsidRDefault="004245BE">
            <w:pPr>
              <w:spacing w:before="20" w:after="20"/>
              <w:jc w:val="center"/>
              <w:rPr>
                <w:rFonts w:cs="Arial"/>
                <w:szCs w:val="14"/>
              </w:rPr>
            </w:pPr>
            <w:r w:rsidRPr="0059787D">
              <w:rPr>
                <w:rFonts w:cs="Arial"/>
                <w:szCs w:val="14"/>
              </w:rPr>
              <w:t>Often</w:t>
            </w:r>
          </w:p>
        </w:tc>
        <w:tc>
          <w:tcPr>
            <w:tcW w:w="757" w:type="dxa"/>
            <w:tcBorders>
              <w:top w:val="nil"/>
              <w:left w:val="nil"/>
              <w:bottom w:val="single" w:sz="4" w:space="0" w:color="auto"/>
              <w:right w:val="nil"/>
            </w:tcBorders>
            <w:vAlign w:val="bottom"/>
          </w:tcPr>
          <w:p w14:paraId="1DC91605" w14:textId="77777777" w:rsidR="004245BE" w:rsidRPr="0059787D" w:rsidRDefault="004245BE">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53" w:type="dxa"/>
            <w:tcBorders>
              <w:top w:val="nil"/>
              <w:left w:val="nil"/>
              <w:bottom w:val="single" w:sz="4" w:space="0" w:color="auto"/>
              <w:right w:val="nil"/>
            </w:tcBorders>
            <w:vAlign w:val="bottom"/>
          </w:tcPr>
          <w:p w14:paraId="465E8D17" w14:textId="77777777" w:rsidR="004245BE" w:rsidRPr="0059787D" w:rsidRDefault="004245BE">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53" w:type="dxa"/>
            <w:vMerge/>
            <w:tcBorders>
              <w:left w:val="nil"/>
              <w:bottom w:val="single" w:sz="4" w:space="0" w:color="auto"/>
              <w:right w:val="nil"/>
            </w:tcBorders>
            <w:vAlign w:val="bottom"/>
          </w:tcPr>
          <w:p w14:paraId="34578BF0" w14:textId="77777777" w:rsidR="004245BE" w:rsidRPr="0059787D" w:rsidRDefault="004245BE">
            <w:pPr>
              <w:spacing w:before="20" w:after="20"/>
              <w:jc w:val="center"/>
              <w:rPr>
                <w:rFonts w:cs="Arial"/>
                <w:szCs w:val="14"/>
              </w:rPr>
            </w:pPr>
          </w:p>
        </w:tc>
      </w:tr>
      <w:tr w:rsidR="004245BE" w:rsidRPr="0059787D" w14:paraId="3A59A24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5BB5397" w14:textId="15C0F6AD"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773" w:type="dxa"/>
            <w:tcBorders>
              <w:top w:val="nil"/>
              <w:left w:val="nil"/>
              <w:bottom w:val="nil"/>
              <w:right w:val="nil"/>
            </w:tcBorders>
            <w:vAlign w:val="bottom"/>
          </w:tcPr>
          <w:p w14:paraId="1E8282AD" w14:textId="26C41807" w:rsidR="004245BE" w:rsidRPr="0063193E" w:rsidRDefault="004245BE" w:rsidP="008E7DF1">
            <w:pPr>
              <w:tabs>
                <w:tab w:val="decimal" w:pos="360"/>
              </w:tabs>
              <w:spacing w:before="80"/>
              <w:rPr>
                <w:rFonts w:cs="Arial"/>
                <w:szCs w:val="14"/>
                <w:lang w:val="en-GB"/>
              </w:rPr>
            </w:pPr>
            <w:r w:rsidRPr="008D6E0F">
              <w:rPr>
                <w:rFonts w:cs="Arial"/>
                <w:szCs w:val="14"/>
                <w:lang w:val="en-GB"/>
              </w:rPr>
              <w:t>24.5</w:t>
            </w:r>
          </w:p>
        </w:tc>
        <w:tc>
          <w:tcPr>
            <w:tcW w:w="729" w:type="dxa"/>
            <w:tcBorders>
              <w:top w:val="nil"/>
              <w:left w:val="nil"/>
              <w:bottom w:val="nil"/>
              <w:right w:val="nil"/>
            </w:tcBorders>
            <w:vAlign w:val="bottom"/>
          </w:tcPr>
          <w:p w14:paraId="0FDBF0E1" w14:textId="4BDA7B77" w:rsidR="004245BE" w:rsidRPr="0063193E" w:rsidRDefault="004245BE" w:rsidP="008E7DF1">
            <w:pPr>
              <w:tabs>
                <w:tab w:val="decimal" w:pos="320"/>
              </w:tabs>
              <w:spacing w:before="80"/>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3B4ACE7" w14:textId="17BF638B" w:rsidR="004245BE" w:rsidRPr="0063193E" w:rsidRDefault="004245BE" w:rsidP="008E7DF1">
            <w:pPr>
              <w:tabs>
                <w:tab w:val="decimal" w:pos="320"/>
              </w:tabs>
              <w:spacing w:before="80"/>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4559C022" w14:textId="245A80C6" w:rsidR="004245BE" w:rsidRPr="0063193E" w:rsidRDefault="004245BE" w:rsidP="008E7DF1">
            <w:pPr>
              <w:tabs>
                <w:tab w:val="decimal" w:pos="360"/>
              </w:tabs>
              <w:spacing w:before="80"/>
              <w:rPr>
                <w:rFonts w:cs="Arial"/>
                <w:szCs w:val="14"/>
                <w:lang w:val="en-GB"/>
              </w:rPr>
            </w:pPr>
            <w:r w:rsidRPr="008D6E0F">
              <w:rPr>
                <w:rFonts w:cs="Arial"/>
                <w:szCs w:val="14"/>
                <w:lang w:val="en-GB"/>
              </w:rPr>
              <w:t>11.5</w:t>
            </w:r>
          </w:p>
        </w:tc>
        <w:tc>
          <w:tcPr>
            <w:tcW w:w="753" w:type="dxa"/>
            <w:tcBorders>
              <w:top w:val="nil"/>
              <w:left w:val="nil"/>
              <w:bottom w:val="nil"/>
              <w:right w:val="nil"/>
            </w:tcBorders>
            <w:vAlign w:val="bottom"/>
          </w:tcPr>
          <w:p w14:paraId="1F2CA442" w14:textId="3F0AE507" w:rsidR="004245BE" w:rsidRPr="0063193E" w:rsidRDefault="004245BE" w:rsidP="008E7DF1">
            <w:pPr>
              <w:tabs>
                <w:tab w:val="decimal" w:pos="447"/>
              </w:tabs>
              <w:spacing w:before="80"/>
              <w:rPr>
                <w:rFonts w:cs="Arial"/>
                <w:szCs w:val="14"/>
                <w:lang w:val="en-GB"/>
              </w:rPr>
            </w:pPr>
            <w:r w:rsidRPr="008D6E0F">
              <w:rPr>
                <w:rFonts w:cs="Arial"/>
                <w:szCs w:val="14"/>
                <w:lang w:val="en-GB"/>
              </w:rPr>
              <w:t>500</w:t>
            </w:r>
          </w:p>
        </w:tc>
      </w:tr>
      <w:tr w:rsidR="004245BE" w:rsidRPr="0059787D" w14:paraId="5F999AB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BB446BB" w14:textId="2983A4FD" w:rsidR="004245BE" w:rsidRPr="0059787D" w:rsidRDefault="004245BE" w:rsidP="008D6E0F">
            <w:pPr>
              <w:ind w:left="60" w:hanging="60"/>
              <w:rPr>
                <w:rFonts w:cs="Arial"/>
                <w:szCs w:val="14"/>
              </w:rPr>
            </w:pPr>
            <w:r w:rsidRPr="008D6E0F">
              <w:rPr>
                <w:rFonts w:cs="Arial"/>
                <w:szCs w:val="14"/>
              </w:rPr>
              <w:t xml:space="preserve">Kwale </w:t>
            </w:r>
          </w:p>
        </w:tc>
        <w:tc>
          <w:tcPr>
            <w:tcW w:w="773" w:type="dxa"/>
            <w:tcBorders>
              <w:top w:val="nil"/>
              <w:left w:val="nil"/>
              <w:bottom w:val="nil"/>
              <w:right w:val="nil"/>
            </w:tcBorders>
            <w:vAlign w:val="bottom"/>
          </w:tcPr>
          <w:p w14:paraId="6E0A424E" w14:textId="3A5D422C" w:rsidR="004245BE" w:rsidRPr="0063193E" w:rsidRDefault="004245BE" w:rsidP="008D6E0F">
            <w:pPr>
              <w:tabs>
                <w:tab w:val="decimal" w:pos="360"/>
              </w:tabs>
              <w:rPr>
                <w:rFonts w:cs="Arial"/>
                <w:szCs w:val="14"/>
                <w:lang w:val="en-GB"/>
              </w:rPr>
            </w:pPr>
            <w:r w:rsidRPr="008D6E0F">
              <w:rPr>
                <w:rFonts w:cs="Arial"/>
                <w:szCs w:val="14"/>
                <w:lang w:val="en-GB"/>
              </w:rPr>
              <w:t>13.1</w:t>
            </w:r>
          </w:p>
        </w:tc>
        <w:tc>
          <w:tcPr>
            <w:tcW w:w="729" w:type="dxa"/>
            <w:tcBorders>
              <w:top w:val="nil"/>
              <w:left w:val="nil"/>
              <w:bottom w:val="nil"/>
              <w:right w:val="nil"/>
            </w:tcBorders>
            <w:vAlign w:val="bottom"/>
          </w:tcPr>
          <w:p w14:paraId="1A9EAA64" w14:textId="26C057AB" w:rsidR="004245BE" w:rsidRPr="0063193E" w:rsidRDefault="004245BE" w:rsidP="008D6E0F">
            <w:pPr>
              <w:tabs>
                <w:tab w:val="decimal" w:pos="320"/>
              </w:tabs>
              <w:rPr>
                <w:rFonts w:cs="Arial"/>
                <w:szCs w:val="14"/>
                <w:lang w:val="en-GB"/>
              </w:rPr>
            </w:pPr>
            <w:r w:rsidRPr="008D6E0F">
              <w:rPr>
                <w:rFonts w:cs="Arial"/>
                <w:szCs w:val="14"/>
                <w:lang w:val="en-GB"/>
              </w:rPr>
              <w:t>3.0</w:t>
            </w:r>
          </w:p>
        </w:tc>
        <w:tc>
          <w:tcPr>
            <w:tcW w:w="757" w:type="dxa"/>
            <w:tcBorders>
              <w:top w:val="nil"/>
              <w:left w:val="nil"/>
              <w:bottom w:val="nil"/>
              <w:right w:val="nil"/>
            </w:tcBorders>
            <w:vAlign w:val="bottom"/>
          </w:tcPr>
          <w:p w14:paraId="53FB8223" w14:textId="3BF0121D" w:rsidR="004245BE" w:rsidRPr="0063193E" w:rsidRDefault="004245BE" w:rsidP="008D6E0F">
            <w:pPr>
              <w:tabs>
                <w:tab w:val="decimal" w:pos="32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72BC6150" w14:textId="03F3B7F5"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3FEE29C8" w14:textId="37E4E82E" w:rsidR="004245BE" w:rsidRPr="0063193E" w:rsidRDefault="004245BE" w:rsidP="008D6E0F">
            <w:pPr>
              <w:tabs>
                <w:tab w:val="decimal" w:pos="447"/>
              </w:tabs>
              <w:rPr>
                <w:rFonts w:cs="Arial"/>
                <w:szCs w:val="14"/>
                <w:lang w:val="en-GB"/>
              </w:rPr>
            </w:pPr>
            <w:r w:rsidRPr="008D6E0F">
              <w:rPr>
                <w:rFonts w:cs="Arial"/>
                <w:szCs w:val="14"/>
                <w:lang w:val="en-GB"/>
              </w:rPr>
              <w:t>264</w:t>
            </w:r>
          </w:p>
        </w:tc>
      </w:tr>
      <w:tr w:rsidR="004245BE" w:rsidRPr="0059787D" w14:paraId="3B86E31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2D0DE8F" w14:textId="277366D2" w:rsidR="004245BE" w:rsidRPr="0059787D" w:rsidRDefault="004245BE" w:rsidP="008D6E0F">
            <w:pPr>
              <w:ind w:left="60" w:hanging="60"/>
              <w:rPr>
                <w:rFonts w:cs="Arial"/>
                <w:szCs w:val="14"/>
              </w:rPr>
            </w:pPr>
            <w:r w:rsidRPr="008D6E0F">
              <w:rPr>
                <w:rFonts w:cs="Arial"/>
                <w:szCs w:val="14"/>
              </w:rPr>
              <w:t xml:space="preserve">Kilifi </w:t>
            </w:r>
          </w:p>
        </w:tc>
        <w:tc>
          <w:tcPr>
            <w:tcW w:w="773" w:type="dxa"/>
            <w:tcBorders>
              <w:top w:val="nil"/>
              <w:left w:val="nil"/>
              <w:bottom w:val="nil"/>
              <w:right w:val="nil"/>
            </w:tcBorders>
            <w:vAlign w:val="bottom"/>
          </w:tcPr>
          <w:p w14:paraId="41F6CE65" w14:textId="113C46BB" w:rsidR="004245BE" w:rsidRPr="0063193E" w:rsidRDefault="004245BE" w:rsidP="008D6E0F">
            <w:pPr>
              <w:tabs>
                <w:tab w:val="decimal" w:pos="360"/>
              </w:tabs>
              <w:rPr>
                <w:rFonts w:cs="Arial"/>
                <w:szCs w:val="14"/>
                <w:lang w:val="en-GB"/>
              </w:rPr>
            </w:pPr>
            <w:r w:rsidRPr="008D6E0F">
              <w:rPr>
                <w:rFonts w:cs="Arial"/>
                <w:szCs w:val="14"/>
                <w:lang w:val="en-GB"/>
              </w:rPr>
              <w:t>20.1</w:t>
            </w:r>
          </w:p>
        </w:tc>
        <w:tc>
          <w:tcPr>
            <w:tcW w:w="729" w:type="dxa"/>
            <w:tcBorders>
              <w:top w:val="nil"/>
              <w:left w:val="nil"/>
              <w:bottom w:val="nil"/>
              <w:right w:val="nil"/>
            </w:tcBorders>
            <w:vAlign w:val="bottom"/>
          </w:tcPr>
          <w:p w14:paraId="3458C63E" w14:textId="50722F80"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4CBA1249" w14:textId="47952AD9" w:rsidR="004245BE" w:rsidRPr="0063193E" w:rsidRDefault="004245BE" w:rsidP="008D6E0F">
            <w:pPr>
              <w:tabs>
                <w:tab w:val="decimal" w:pos="320"/>
              </w:tabs>
              <w:rPr>
                <w:rFonts w:cs="Arial"/>
                <w:szCs w:val="14"/>
                <w:lang w:val="en-GB"/>
              </w:rPr>
            </w:pPr>
            <w:r w:rsidRPr="008D6E0F">
              <w:rPr>
                <w:rFonts w:cs="Arial"/>
                <w:szCs w:val="14"/>
                <w:lang w:val="en-GB"/>
              </w:rPr>
              <w:t>5.9</w:t>
            </w:r>
          </w:p>
        </w:tc>
        <w:tc>
          <w:tcPr>
            <w:tcW w:w="753" w:type="dxa"/>
            <w:tcBorders>
              <w:top w:val="nil"/>
              <w:left w:val="nil"/>
              <w:bottom w:val="nil"/>
              <w:right w:val="nil"/>
            </w:tcBorders>
            <w:vAlign w:val="bottom"/>
          </w:tcPr>
          <w:p w14:paraId="195C6B97" w14:textId="4099AF82" w:rsidR="004245BE" w:rsidRPr="0063193E" w:rsidRDefault="004245BE" w:rsidP="008D6E0F">
            <w:pPr>
              <w:tabs>
                <w:tab w:val="decimal" w:pos="36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09983702" w14:textId="62EEDE8C" w:rsidR="004245BE" w:rsidRPr="0063193E" w:rsidRDefault="004245BE" w:rsidP="008D6E0F">
            <w:pPr>
              <w:tabs>
                <w:tab w:val="decimal" w:pos="447"/>
              </w:tabs>
              <w:rPr>
                <w:rFonts w:cs="Arial"/>
                <w:szCs w:val="14"/>
                <w:lang w:val="en-GB"/>
              </w:rPr>
            </w:pPr>
            <w:r w:rsidRPr="008D6E0F">
              <w:rPr>
                <w:rFonts w:cs="Arial"/>
                <w:szCs w:val="14"/>
                <w:lang w:val="en-GB"/>
              </w:rPr>
              <w:t>491</w:t>
            </w:r>
          </w:p>
        </w:tc>
      </w:tr>
      <w:tr w:rsidR="004245BE" w:rsidRPr="0059787D" w14:paraId="0EAD40C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0C3B79C" w14:textId="1E763C93" w:rsidR="004245BE" w:rsidRPr="0059787D" w:rsidRDefault="004245BE" w:rsidP="008D6E0F">
            <w:pPr>
              <w:ind w:left="60" w:hanging="60"/>
              <w:rPr>
                <w:rFonts w:cs="Arial"/>
                <w:szCs w:val="14"/>
              </w:rPr>
            </w:pPr>
            <w:r w:rsidRPr="008D6E0F">
              <w:rPr>
                <w:rFonts w:cs="Arial"/>
                <w:szCs w:val="14"/>
              </w:rPr>
              <w:t xml:space="preserve">Tana River </w:t>
            </w:r>
          </w:p>
        </w:tc>
        <w:tc>
          <w:tcPr>
            <w:tcW w:w="773" w:type="dxa"/>
            <w:tcBorders>
              <w:top w:val="nil"/>
              <w:left w:val="nil"/>
              <w:bottom w:val="nil"/>
              <w:right w:val="nil"/>
            </w:tcBorders>
            <w:vAlign w:val="bottom"/>
          </w:tcPr>
          <w:p w14:paraId="2F67C0FA" w14:textId="38FE8EBF"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3A63007A" w14:textId="18B709D5" w:rsidR="004245BE" w:rsidRPr="0063193E" w:rsidRDefault="004245BE" w:rsidP="008D6E0F">
            <w:pPr>
              <w:tabs>
                <w:tab w:val="decimal" w:pos="320"/>
              </w:tabs>
              <w:rPr>
                <w:rFonts w:cs="Arial"/>
                <w:szCs w:val="14"/>
                <w:lang w:val="en-GB"/>
              </w:rPr>
            </w:pPr>
            <w:r w:rsidRPr="008D6E0F">
              <w:rPr>
                <w:rFonts w:cs="Arial"/>
                <w:szCs w:val="14"/>
                <w:lang w:val="en-GB"/>
              </w:rPr>
              <w:t>1.5</w:t>
            </w:r>
          </w:p>
        </w:tc>
        <w:tc>
          <w:tcPr>
            <w:tcW w:w="757" w:type="dxa"/>
            <w:tcBorders>
              <w:top w:val="nil"/>
              <w:left w:val="nil"/>
              <w:bottom w:val="nil"/>
              <w:right w:val="nil"/>
            </w:tcBorders>
            <w:vAlign w:val="bottom"/>
          </w:tcPr>
          <w:p w14:paraId="03161101" w14:textId="4100FF0E" w:rsidR="004245BE" w:rsidRPr="0063193E" w:rsidRDefault="004245BE" w:rsidP="008D6E0F">
            <w:pPr>
              <w:tabs>
                <w:tab w:val="decimal" w:pos="320"/>
              </w:tabs>
              <w:rPr>
                <w:rFonts w:cs="Arial"/>
                <w:szCs w:val="14"/>
                <w:lang w:val="en-GB"/>
              </w:rPr>
            </w:pPr>
            <w:r w:rsidRPr="008D6E0F">
              <w:rPr>
                <w:rFonts w:cs="Arial"/>
                <w:szCs w:val="14"/>
                <w:lang w:val="en-GB"/>
              </w:rPr>
              <w:t>21.8</w:t>
            </w:r>
          </w:p>
        </w:tc>
        <w:tc>
          <w:tcPr>
            <w:tcW w:w="753" w:type="dxa"/>
            <w:tcBorders>
              <w:top w:val="nil"/>
              <w:left w:val="nil"/>
              <w:bottom w:val="nil"/>
              <w:right w:val="nil"/>
            </w:tcBorders>
            <w:vAlign w:val="bottom"/>
          </w:tcPr>
          <w:p w14:paraId="00970E30" w14:textId="5E458B49" w:rsidR="004245BE" w:rsidRPr="0063193E" w:rsidRDefault="004245BE" w:rsidP="008D6E0F">
            <w:pPr>
              <w:tabs>
                <w:tab w:val="decimal" w:pos="360"/>
              </w:tabs>
              <w:rPr>
                <w:rFonts w:cs="Arial"/>
                <w:szCs w:val="14"/>
                <w:lang w:val="en-GB"/>
              </w:rPr>
            </w:pPr>
            <w:r w:rsidRPr="008D6E0F">
              <w:rPr>
                <w:rFonts w:cs="Arial"/>
                <w:szCs w:val="14"/>
                <w:lang w:val="en-GB"/>
              </w:rPr>
              <w:t>23.2</w:t>
            </w:r>
          </w:p>
        </w:tc>
        <w:tc>
          <w:tcPr>
            <w:tcW w:w="753" w:type="dxa"/>
            <w:tcBorders>
              <w:top w:val="nil"/>
              <w:left w:val="nil"/>
              <w:bottom w:val="nil"/>
              <w:right w:val="nil"/>
            </w:tcBorders>
            <w:vAlign w:val="bottom"/>
          </w:tcPr>
          <w:p w14:paraId="3E07EB1B" w14:textId="2CFD4923" w:rsidR="004245BE" w:rsidRPr="0063193E" w:rsidRDefault="004245BE" w:rsidP="008D6E0F">
            <w:pPr>
              <w:tabs>
                <w:tab w:val="decimal" w:pos="447"/>
              </w:tabs>
              <w:rPr>
                <w:rFonts w:cs="Arial"/>
                <w:szCs w:val="14"/>
                <w:lang w:val="en-GB"/>
              </w:rPr>
            </w:pPr>
            <w:r w:rsidRPr="008D6E0F">
              <w:rPr>
                <w:rFonts w:cs="Arial"/>
                <w:szCs w:val="14"/>
                <w:lang w:val="en-GB"/>
              </w:rPr>
              <w:t>81</w:t>
            </w:r>
          </w:p>
        </w:tc>
      </w:tr>
      <w:tr w:rsidR="004245BE" w:rsidRPr="0059787D" w14:paraId="7DD69F1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79A6C02" w14:textId="57B7B1C4"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773" w:type="dxa"/>
            <w:tcBorders>
              <w:top w:val="nil"/>
              <w:left w:val="nil"/>
              <w:bottom w:val="nil"/>
              <w:right w:val="nil"/>
            </w:tcBorders>
            <w:vAlign w:val="bottom"/>
          </w:tcPr>
          <w:p w14:paraId="6A2E4EAB" w14:textId="3D2B8F2F" w:rsidR="004245BE" w:rsidRPr="0063193E" w:rsidRDefault="004245BE" w:rsidP="008D6E0F">
            <w:pPr>
              <w:tabs>
                <w:tab w:val="decimal" w:pos="360"/>
              </w:tabs>
              <w:rPr>
                <w:rFonts w:cs="Arial"/>
                <w:szCs w:val="14"/>
                <w:lang w:val="en-GB"/>
              </w:rPr>
            </w:pPr>
            <w:r w:rsidRPr="008D6E0F">
              <w:rPr>
                <w:rFonts w:cs="Arial"/>
                <w:szCs w:val="14"/>
                <w:lang w:val="en-GB"/>
              </w:rPr>
              <w:t>33.9</w:t>
            </w:r>
          </w:p>
        </w:tc>
        <w:tc>
          <w:tcPr>
            <w:tcW w:w="729" w:type="dxa"/>
            <w:tcBorders>
              <w:top w:val="nil"/>
              <w:left w:val="nil"/>
              <w:bottom w:val="nil"/>
              <w:right w:val="nil"/>
            </w:tcBorders>
            <w:vAlign w:val="bottom"/>
          </w:tcPr>
          <w:p w14:paraId="0D8CF8B0" w14:textId="4B20D5E4" w:rsidR="004245BE" w:rsidRPr="0063193E" w:rsidRDefault="004245BE" w:rsidP="008D6E0F">
            <w:pPr>
              <w:tabs>
                <w:tab w:val="decimal" w:pos="320"/>
              </w:tabs>
              <w:rPr>
                <w:rFonts w:cs="Arial"/>
                <w:szCs w:val="14"/>
                <w:lang w:val="en-GB"/>
              </w:rPr>
            </w:pPr>
            <w:r w:rsidRPr="008D6E0F">
              <w:rPr>
                <w:rFonts w:cs="Arial"/>
                <w:szCs w:val="14"/>
                <w:lang w:val="en-GB"/>
              </w:rPr>
              <w:t>4.3</w:t>
            </w:r>
          </w:p>
        </w:tc>
        <w:tc>
          <w:tcPr>
            <w:tcW w:w="757" w:type="dxa"/>
            <w:tcBorders>
              <w:top w:val="nil"/>
              <w:left w:val="nil"/>
              <w:bottom w:val="nil"/>
              <w:right w:val="nil"/>
            </w:tcBorders>
            <w:vAlign w:val="bottom"/>
          </w:tcPr>
          <w:p w14:paraId="742D2BC9" w14:textId="45BA612C" w:rsidR="004245BE" w:rsidRPr="0063193E" w:rsidRDefault="004245BE" w:rsidP="008D6E0F">
            <w:pPr>
              <w:tabs>
                <w:tab w:val="decimal" w:pos="320"/>
              </w:tabs>
              <w:rPr>
                <w:rFonts w:cs="Arial"/>
                <w:szCs w:val="14"/>
                <w:lang w:val="en-GB"/>
              </w:rPr>
            </w:pPr>
            <w:r w:rsidRPr="008D6E0F">
              <w:rPr>
                <w:rFonts w:cs="Arial"/>
                <w:szCs w:val="14"/>
                <w:lang w:val="en-GB"/>
              </w:rPr>
              <w:t>7.7</w:t>
            </w:r>
          </w:p>
        </w:tc>
        <w:tc>
          <w:tcPr>
            <w:tcW w:w="753" w:type="dxa"/>
            <w:tcBorders>
              <w:top w:val="nil"/>
              <w:left w:val="nil"/>
              <w:bottom w:val="nil"/>
              <w:right w:val="nil"/>
            </w:tcBorders>
            <w:vAlign w:val="bottom"/>
          </w:tcPr>
          <w:p w14:paraId="03F5B289" w14:textId="1A2EAA8E" w:rsidR="004245BE" w:rsidRPr="0063193E" w:rsidRDefault="004245BE" w:rsidP="008D6E0F">
            <w:pPr>
              <w:tabs>
                <w:tab w:val="decimal" w:pos="360"/>
              </w:tabs>
              <w:rPr>
                <w:rFonts w:cs="Arial"/>
                <w:szCs w:val="14"/>
                <w:lang w:val="en-GB"/>
              </w:rPr>
            </w:pPr>
            <w:r w:rsidRPr="008D6E0F">
              <w:rPr>
                <w:rFonts w:cs="Arial"/>
                <w:szCs w:val="14"/>
                <w:lang w:val="en-GB"/>
              </w:rPr>
              <w:t>12.0</w:t>
            </w:r>
          </w:p>
        </w:tc>
        <w:tc>
          <w:tcPr>
            <w:tcW w:w="753" w:type="dxa"/>
            <w:tcBorders>
              <w:top w:val="nil"/>
              <w:left w:val="nil"/>
              <w:bottom w:val="nil"/>
              <w:right w:val="nil"/>
            </w:tcBorders>
            <w:vAlign w:val="bottom"/>
          </w:tcPr>
          <w:p w14:paraId="03CEF6A2" w14:textId="0B51CDB3" w:rsidR="004245BE" w:rsidRPr="0063193E" w:rsidRDefault="004245BE" w:rsidP="008D6E0F">
            <w:pPr>
              <w:tabs>
                <w:tab w:val="decimal" w:pos="447"/>
              </w:tabs>
              <w:rPr>
                <w:rFonts w:cs="Arial"/>
                <w:szCs w:val="14"/>
                <w:lang w:val="en-GB"/>
              </w:rPr>
            </w:pPr>
            <w:r w:rsidRPr="008D6E0F">
              <w:rPr>
                <w:rFonts w:cs="Arial"/>
                <w:szCs w:val="14"/>
                <w:lang w:val="en-GB"/>
              </w:rPr>
              <w:t>51</w:t>
            </w:r>
          </w:p>
        </w:tc>
      </w:tr>
      <w:tr w:rsidR="004245BE" w:rsidRPr="0059787D" w14:paraId="62E431B0"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DA28CA0" w14:textId="4229AD5F"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773" w:type="dxa"/>
            <w:tcBorders>
              <w:top w:val="nil"/>
              <w:left w:val="nil"/>
              <w:bottom w:val="nil"/>
              <w:right w:val="nil"/>
            </w:tcBorders>
            <w:vAlign w:val="bottom"/>
          </w:tcPr>
          <w:p w14:paraId="4FF9AA6B" w14:textId="309494A6"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29" w:type="dxa"/>
            <w:tcBorders>
              <w:top w:val="nil"/>
              <w:left w:val="nil"/>
              <w:bottom w:val="nil"/>
              <w:right w:val="nil"/>
            </w:tcBorders>
            <w:vAlign w:val="bottom"/>
          </w:tcPr>
          <w:p w14:paraId="380BB1F9" w14:textId="4F17729B"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33B774E6" w14:textId="51947707" w:rsidR="004245BE" w:rsidRPr="0063193E" w:rsidRDefault="004245BE" w:rsidP="008D6E0F">
            <w:pPr>
              <w:tabs>
                <w:tab w:val="decimal" w:pos="320"/>
              </w:tabs>
              <w:rPr>
                <w:rFonts w:cs="Arial"/>
                <w:szCs w:val="14"/>
                <w:lang w:val="en-GB"/>
              </w:rPr>
            </w:pPr>
            <w:r w:rsidRPr="008D6E0F">
              <w:rPr>
                <w:rFonts w:cs="Arial"/>
                <w:szCs w:val="14"/>
                <w:lang w:val="en-GB"/>
              </w:rPr>
              <w:t>5.4</w:t>
            </w:r>
          </w:p>
        </w:tc>
        <w:tc>
          <w:tcPr>
            <w:tcW w:w="753" w:type="dxa"/>
            <w:tcBorders>
              <w:top w:val="nil"/>
              <w:left w:val="nil"/>
              <w:bottom w:val="nil"/>
              <w:right w:val="nil"/>
            </w:tcBorders>
            <w:vAlign w:val="bottom"/>
          </w:tcPr>
          <w:p w14:paraId="200C746C" w14:textId="47A735C3" w:rsidR="004245BE" w:rsidRPr="0063193E" w:rsidRDefault="004245BE" w:rsidP="008D6E0F">
            <w:pPr>
              <w:tabs>
                <w:tab w:val="decimal" w:pos="36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18DB170C" w14:textId="74C65B18" w:rsidR="004245BE" w:rsidRPr="0063193E" w:rsidRDefault="004245BE" w:rsidP="008D6E0F">
            <w:pPr>
              <w:tabs>
                <w:tab w:val="decimal" w:pos="447"/>
              </w:tabs>
              <w:rPr>
                <w:rFonts w:cs="Arial"/>
                <w:szCs w:val="14"/>
                <w:lang w:val="en-GB"/>
              </w:rPr>
            </w:pPr>
            <w:r w:rsidRPr="008D6E0F">
              <w:rPr>
                <w:rFonts w:cs="Arial"/>
                <w:szCs w:val="14"/>
                <w:lang w:val="en-GB"/>
              </w:rPr>
              <w:t>110</w:t>
            </w:r>
          </w:p>
        </w:tc>
      </w:tr>
      <w:tr w:rsidR="004245BE" w:rsidRPr="0059787D" w14:paraId="44D393D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7532592" w14:textId="69D154DC" w:rsidR="004245BE" w:rsidRPr="0059787D" w:rsidRDefault="004245BE" w:rsidP="008D6E0F">
            <w:pPr>
              <w:ind w:left="60" w:hanging="60"/>
              <w:rPr>
                <w:rFonts w:cs="Arial"/>
                <w:szCs w:val="14"/>
              </w:rPr>
            </w:pPr>
            <w:r w:rsidRPr="008D6E0F">
              <w:rPr>
                <w:rFonts w:cs="Arial"/>
                <w:szCs w:val="14"/>
              </w:rPr>
              <w:t xml:space="preserve">Garissa </w:t>
            </w:r>
          </w:p>
        </w:tc>
        <w:tc>
          <w:tcPr>
            <w:tcW w:w="773" w:type="dxa"/>
            <w:tcBorders>
              <w:top w:val="nil"/>
              <w:left w:val="nil"/>
              <w:bottom w:val="nil"/>
              <w:right w:val="nil"/>
            </w:tcBorders>
            <w:vAlign w:val="bottom"/>
          </w:tcPr>
          <w:p w14:paraId="7BD53CCF" w14:textId="1EB17070" w:rsidR="004245BE" w:rsidRPr="0063193E" w:rsidRDefault="004245BE" w:rsidP="008D6E0F">
            <w:pPr>
              <w:tabs>
                <w:tab w:val="decimal" w:pos="360"/>
              </w:tabs>
              <w:rPr>
                <w:rFonts w:cs="Arial"/>
                <w:szCs w:val="14"/>
                <w:lang w:val="en-GB"/>
              </w:rPr>
            </w:pPr>
            <w:r w:rsidRPr="008D6E0F">
              <w:rPr>
                <w:rFonts w:cs="Arial"/>
                <w:szCs w:val="14"/>
                <w:lang w:val="en-GB"/>
              </w:rPr>
              <w:t>21.0</w:t>
            </w:r>
          </w:p>
        </w:tc>
        <w:tc>
          <w:tcPr>
            <w:tcW w:w="729" w:type="dxa"/>
            <w:tcBorders>
              <w:top w:val="nil"/>
              <w:left w:val="nil"/>
              <w:bottom w:val="nil"/>
              <w:right w:val="nil"/>
            </w:tcBorders>
            <w:vAlign w:val="bottom"/>
          </w:tcPr>
          <w:p w14:paraId="3E8ACB2F" w14:textId="18333D79"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7" w:type="dxa"/>
            <w:tcBorders>
              <w:top w:val="nil"/>
              <w:left w:val="nil"/>
              <w:bottom w:val="nil"/>
              <w:right w:val="nil"/>
            </w:tcBorders>
            <w:vAlign w:val="bottom"/>
          </w:tcPr>
          <w:p w14:paraId="6DA198D2" w14:textId="00CA1B0F"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3" w:type="dxa"/>
            <w:tcBorders>
              <w:top w:val="nil"/>
              <w:left w:val="nil"/>
              <w:bottom w:val="nil"/>
              <w:right w:val="nil"/>
            </w:tcBorders>
            <w:vAlign w:val="bottom"/>
          </w:tcPr>
          <w:p w14:paraId="6B70ACD1" w14:textId="647CC897" w:rsidR="004245BE" w:rsidRPr="0063193E" w:rsidRDefault="004245BE" w:rsidP="008D6E0F">
            <w:pPr>
              <w:tabs>
                <w:tab w:val="decimal" w:pos="360"/>
              </w:tabs>
              <w:rPr>
                <w:rFonts w:cs="Arial"/>
                <w:szCs w:val="14"/>
                <w:lang w:val="en-GB"/>
              </w:rPr>
            </w:pPr>
            <w:r w:rsidRPr="008D6E0F">
              <w:rPr>
                <w:rFonts w:cs="Arial"/>
                <w:szCs w:val="14"/>
                <w:lang w:val="en-GB"/>
              </w:rPr>
              <w:t>12.8</w:t>
            </w:r>
          </w:p>
        </w:tc>
        <w:tc>
          <w:tcPr>
            <w:tcW w:w="753" w:type="dxa"/>
            <w:tcBorders>
              <w:top w:val="nil"/>
              <w:left w:val="nil"/>
              <w:bottom w:val="nil"/>
              <w:right w:val="nil"/>
            </w:tcBorders>
            <w:vAlign w:val="bottom"/>
          </w:tcPr>
          <w:p w14:paraId="5CA2C9EE" w14:textId="22284743" w:rsidR="004245BE" w:rsidRPr="0063193E" w:rsidRDefault="004245BE" w:rsidP="008D6E0F">
            <w:pPr>
              <w:tabs>
                <w:tab w:val="decimal" w:pos="447"/>
              </w:tabs>
              <w:rPr>
                <w:rFonts w:cs="Arial"/>
                <w:szCs w:val="14"/>
                <w:lang w:val="en-GB"/>
              </w:rPr>
            </w:pPr>
            <w:r w:rsidRPr="008D6E0F">
              <w:rPr>
                <w:rFonts w:cs="Arial"/>
                <w:szCs w:val="14"/>
                <w:lang w:val="en-GB"/>
              </w:rPr>
              <w:t>148</w:t>
            </w:r>
          </w:p>
        </w:tc>
      </w:tr>
      <w:tr w:rsidR="004245BE" w:rsidRPr="0059787D" w14:paraId="652BA8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3DCB419" w14:textId="67B3B3D5"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773" w:type="dxa"/>
            <w:tcBorders>
              <w:top w:val="nil"/>
              <w:left w:val="nil"/>
              <w:bottom w:val="nil"/>
              <w:right w:val="nil"/>
            </w:tcBorders>
            <w:vAlign w:val="bottom"/>
          </w:tcPr>
          <w:p w14:paraId="44F5CDA4" w14:textId="7406F0A1" w:rsidR="004245BE" w:rsidRPr="0063193E" w:rsidRDefault="004245BE" w:rsidP="008D6E0F">
            <w:pPr>
              <w:tabs>
                <w:tab w:val="decimal" w:pos="360"/>
              </w:tabs>
              <w:rPr>
                <w:rFonts w:cs="Arial"/>
                <w:szCs w:val="14"/>
                <w:lang w:val="en-GB"/>
              </w:rPr>
            </w:pPr>
            <w:r w:rsidRPr="008D6E0F">
              <w:rPr>
                <w:rFonts w:cs="Arial"/>
                <w:szCs w:val="14"/>
                <w:lang w:val="en-GB"/>
              </w:rPr>
              <w:t>13.2</w:t>
            </w:r>
          </w:p>
        </w:tc>
        <w:tc>
          <w:tcPr>
            <w:tcW w:w="729" w:type="dxa"/>
            <w:tcBorders>
              <w:top w:val="nil"/>
              <w:left w:val="nil"/>
              <w:bottom w:val="nil"/>
              <w:right w:val="nil"/>
            </w:tcBorders>
            <w:vAlign w:val="bottom"/>
          </w:tcPr>
          <w:p w14:paraId="24DEED03" w14:textId="494A532A" w:rsidR="004245BE" w:rsidRPr="0063193E"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7375D2A" w14:textId="436543B4"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41FDDC44" w14:textId="1EE33B3E" w:rsidR="004245BE" w:rsidRPr="0063193E" w:rsidRDefault="004245BE" w:rsidP="008D6E0F">
            <w:pPr>
              <w:tabs>
                <w:tab w:val="decimal" w:pos="360"/>
              </w:tabs>
              <w:rPr>
                <w:rFonts w:cs="Arial"/>
                <w:szCs w:val="14"/>
                <w:lang w:val="en-GB"/>
              </w:rPr>
            </w:pPr>
            <w:r w:rsidRPr="008D6E0F">
              <w:rPr>
                <w:rFonts w:cs="Arial"/>
                <w:szCs w:val="14"/>
                <w:lang w:val="en-GB"/>
              </w:rPr>
              <w:t>5.5</w:t>
            </w:r>
          </w:p>
        </w:tc>
        <w:tc>
          <w:tcPr>
            <w:tcW w:w="753" w:type="dxa"/>
            <w:tcBorders>
              <w:top w:val="nil"/>
              <w:left w:val="nil"/>
              <w:bottom w:val="nil"/>
              <w:right w:val="nil"/>
            </w:tcBorders>
            <w:vAlign w:val="bottom"/>
          </w:tcPr>
          <w:p w14:paraId="42F7E589" w14:textId="0E646DC0" w:rsidR="004245BE" w:rsidRPr="0063193E" w:rsidRDefault="004245BE" w:rsidP="008D6E0F">
            <w:pPr>
              <w:tabs>
                <w:tab w:val="decimal" w:pos="447"/>
              </w:tabs>
              <w:rPr>
                <w:rFonts w:cs="Arial"/>
                <w:szCs w:val="14"/>
                <w:lang w:val="en-GB"/>
              </w:rPr>
            </w:pPr>
            <w:r w:rsidRPr="008D6E0F">
              <w:rPr>
                <w:rFonts w:cs="Arial"/>
                <w:szCs w:val="14"/>
                <w:lang w:val="en-GB"/>
              </w:rPr>
              <w:t>84</w:t>
            </w:r>
          </w:p>
        </w:tc>
      </w:tr>
      <w:tr w:rsidR="004245BE" w:rsidRPr="0059787D" w14:paraId="11A3FFE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6F5F643" w14:textId="1C012ECB" w:rsidR="004245BE" w:rsidRPr="0059787D" w:rsidRDefault="004245BE" w:rsidP="008D6E0F">
            <w:pPr>
              <w:ind w:left="60" w:hanging="60"/>
              <w:rPr>
                <w:rFonts w:cs="Arial"/>
                <w:szCs w:val="14"/>
              </w:rPr>
            </w:pPr>
            <w:r w:rsidRPr="008D6E0F">
              <w:rPr>
                <w:rFonts w:cs="Arial"/>
                <w:szCs w:val="14"/>
              </w:rPr>
              <w:t xml:space="preserve">Mandera </w:t>
            </w:r>
          </w:p>
        </w:tc>
        <w:tc>
          <w:tcPr>
            <w:tcW w:w="773" w:type="dxa"/>
            <w:tcBorders>
              <w:top w:val="nil"/>
              <w:left w:val="nil"/>
              <w:bottom w:val="nil"/>
              <w:right w:val="nil"/>
            </w:tcBorders>
            <w:vAlign w:val="bottom"/>
          </w:tcPr>
          <w:p w14:paraId="34F555BC" w14:textId="746CDFA2" w:rsidR="004245BE" w:rsidRPr="0063193E" w:rsidRDefault="004245BE" w:rsidP="008D6E0F">
            <w:pPr>
              <w:tabs>
                <w:tab w:val="decimal" w:pos="360"/>
              </w:tabs>
              <w:rPr>
                <w:rFonts w:cs="Arial"/>
                <w:szCs w:val="14"/>
                <w:lang w:val="en-GB"/>
              </w:rPr>
            </w:pPr>
            <w:r w:rsidRPr="008D6E0F">
              <w:rPr>
                <w:rFonts w:cs="Arial"/>
                <w:szCs w:val="14"/>
                <w:lang w:val="en-GB"/>
              </w:rPr>
              <w:t>8.6</w:t>
            </w:r>
          </w:p>
        </w:tc>
        <w:tc>
          <w:tcPr>
            <w:tcW w:w="729" w:type="dxa"/>
            <w:tcBorders>
              <w:top w:val="nil"/>
              <w:left w:val="nil"/>
              <w:bottom w:val="nil"/>
              <w:right w:val="nil"/>
            </w:tcBorders>
            <w:vAlign w:val="bottom"/>
          </w:tcPr>
          <w:p w14:paraId="42E6EEA1" w14:textId="0FCC4B68" w:rsidR="004245BE" w:rsidRPr="0063193E" w:rsidRDefault="004245BE" w:rsidP="008D6E0F">
            <w:pPr>
              <w:tabs>
                <w:tab w:val="decimal" w:pos="320"/>
              </w:tabs>
              <w:rPr>
                <w:rFonts w:cs="Arial"/>
                <w:szCs w:val="14"/>
                <w:lang w:val="en-GB"/>
              </w:rPr>
            </w:pPr>
            <w:r w:rsidRPr="008D6E0F">
              <w:rPr>
                <w:rFonts w:cs="Arial"/>
                <w:szCs w:val="14"/>
                <w:lang w:val="en-GB"/>
              </w:rPr>
              <w:t>0.7</w:t>
            </w:r>
          </w:p>
        </w:tc>
        <w:tc>
          <w:tcPr>
            <w:tcW w:w="757" w:type="dxa"/>
            <w:tcBorders>
              <w:top w:val="nil"/>
              <w:left w:val="nil"/>
              <w:bottom w:val="nil"/>
              <w:right w:val="nil"/>
            </w:tcBorders>
            <w:vAlign w:val="bottom"/>
          </w:tcPr>
          <w:p w14:paraId="305D6E75" w14:textId="2B758A82" w:rsidR="004245BE" w:rsidRPr="0063193E" w:rsidRDefault="004245BE" w:rsidP="008D6E0F">
            <w:pPr>
              <w:tabs>
                <w:tab w:val="decimal" w:pos="320"/>
              </w:tabs>
              <w:rPr>
                <w:rFonts w:cs="Arial"/>
                <w:szCs w:val="14"/>
                <w:lang w:val="en-GB"/>
              </w:rPr>
            </w:pPr>
            <w:r w:rsidRPr="008D6E0F">
              <w:rPr>
                <w:rFonts w:cs="Arial"/>
                <w:szCs w:val="14"/>
                <w:lang w:val="en-GB"/>
              </w:rPr>
              <w:t>2.6</w:t>
            </w:r>
          </w:p>
        </w:tc>
        <w:tc>
          <w:tcPr>
            <w:tcW w:w="753" w:type="dxa"/>
            <w:tcBorders>
              <w:top w:val="nil"/>
              <w:left w:val="nil"/>
              <w:bottom w:val="nil"/>
              <w:right w:val="nil"/>
            </w:tcBorders>
            <w:vAlign w:val="bottom"/>
          </w:tcPr>
          <w:p w14:paraId="0B633B6D" w14:textId="574F59C4" w:rsidR="004245BE" w:rsidRPr="0063193E" w:rsidRDefault="004245BE" w:rsidP="008D6E0F">
            <w:pPr>
              <w:tabs>
                <w:tab w:val="decimal" w:pos="360"/>
              </w:tabs>
              <w:rPr>
                <w:rFonts w:cs="Arial"/>
                <w:szCs w:val="14"/>
                <w:lang w:val="en-GB"/>
              </w:rPr>
            </w:pPr>
            <w:r w:rsidRPr="008D6E0F">
              <w:rPr>
                <w:rFonts w:cs="Arial"/>
                <w:szCs w:val="14"/>
                <w:lang w:val="en-GB"/>
              </w:rPr>
              <w:t>3.3</w:t>
            </w:r>
          </w:p>
        </w:tc>
        <w:tc>
          <w:tcPr>
            <w:tcW w:w="753" w:type="dxa"/>
            <w:tcBorders>
              <w:top w:val="nil"/>
              <w:left w:val="nil"/>
              <w:bottom w:val="nil"/>
              <w:right w:val="nil"/>
            </w:tcBorders>
            <w:vAlign w:val="bottom"/>
          </w:tcPr>
          <w:p w14:paraId="78EB6B8F" w14:textId="1A33AB6B" w:rsidR="004245BE" w:rsidRPr="0063193E" w:rsidRDefault="004245BE" w:rsidP="008D6E0F">
            <w:pPr>
              <w:tabs>
                <w:tab w:val="decimal" w:pos="447"/>
              </w:tabs>
              <w:rPr>
                <w:rFonts w:cs="Arial"/>
                <w:szCs w:val="14"/>
                <w:lang w:val="en-GB"/>
              </w:rPr>
            </w:pPr>
            <w:r w:rsidRPr="008D6E0F">
              <w:rPr>
                <w:rFonts w:cs="Arial"/>
                <w:szCs w:val="14"/>
                <w:lang w:val="en-GB"/>
              </w:rPr>
              <w:t>104</w:t>
            </w:r>
          </w:p>
        </w:tc>
      </w:tr>
      <w:tr w:rsidR="004245BE" w:rsidRPr="0059787D" w14:paraId="5A51A9F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B9C3015" w14:textId="25C213DE"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773" w:type="dxa"/>
            <w:tcBorders>
              <w:top w:val="nil"/>
              <w:left w:val="nil"/>
              <w:bottom w:val="nil"/>
              <w:right w:val="nil"/>
            </w:tcBorders>
            <w:vAlign w:val="bottom"/>
          </w:tcPr>
          <w:p w14:paraId="11ED6B33" w14:textId="2181032B" w:rsidR="004245BE" w:rsidRPr="0063193E" w:rsidRDefault="004245BE" w:rsidP="008D6E0F">
            <w:pPr>
              <w:tabs>
                <w:tab w:val="decimal" w:pos="360"/>
              </w:tabs>
              <w:rPr>
                <w:rFonts w:cs="Arial"/>
                <w:szCs w:val="14"/>
                <w:lang w:val="en-GB"/>
              </w:rPr>
            </w:pPr>
            <w:r w:rsidRPr="008D6E0F">
              <w:rPr>
                <w:rFonts w:cs="Arial"/>
                <w:szCs w:val="14"/>
                <w:lang w:val="en-GB"/>
              </w:rPr>
              <w:t>16.4</w:t>
            </w:r>
          </w:p>
        </w:tc>
        <w:tc>
          <w:tcPr>
            <w:tcW w:w="729" w:type="dxa"/>
            <w:tcBorders>
              <w:top w:val="nil"/>
              <w:left w:val="nil"/>
              <w:bottom w:val="nil"/>
              <w:right w:val="nil"/>
            </w:tcBorders>
            <w:vAlign w:val="bottom"/>
          </w:tcPr>
          <w:p w14:paraId="5C3647A3" w14:textId="6D634217"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29671654" w14:textId="13EB5269" w:rsidR="004245BE" w:rsidRPr="0063193E" w:rsidRDefault="004245BE" w:rsidP="008D6E0F">
            <w:pPr>
              <w:tabs>
                <w:tab w:val="decimal" w:pos="320"/>
              </w:tabs>
              <w:rPr>
                <w:rFonts w:cs="Arial"/>
                <w:szCs w:val="14"/>
                <w:lang w:val="en-GB"/>
              </w:rPr>
            </w:pPr>
            <w:r w:rsidRPr="008D6E0F">
              <w:rPr>
                <w:rFonts w:cs="Arial"/>
                <w:szCs w:val="14"/>
                <w:lang w:val="en-GB"/>
              </w:rPr>
              <w:t>12.3</w:t>
            </w:r>
          </w:p>
        </w:tc>
        <w:tc>
          <w:tcPr>
            <w:tcW w:w="753" w:type="dxa"/>
            <w:tcBorders>
              <w:top w:val="nil"/>
              <w:left w:val="nil"/>
              <w:bottom w:val="nil"/>
              <w:right w:val="nil"/>
            </w:tcBorders>
            <w:vAlign w:val="bottom"/>
          </w:tcPr>
          <w:p w14:paraId="72D04D62" w14:textId="45C548E8" w:rsidR="004245BE" w:rsidRPr="0063193E" w:rsidRDefault="004245BE" w:rsidP="008D6E0F">
            <w:pPr>
              <w:tabs>
                <w:tab w:val="decimal" w:pos="36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3C35A3A2" w14:textId="3C8AC00D" w:rsidR="004245BE" w:rsidRPr="0063193E" w:rsidRDefault="004245BE" w:rsidP="008D6E0F">
            <w:pPr>
              <w:tabs>
                <w:tab w:val="decimal" w:pos="447"/>
              </w:tabs>
              <w:rPr>
                <w:rFonts w:cs="Arial"/>
                <w:szCs w:val="14"/>
                <w:lang w:val="en-GB"/>
              </w:rPr>
            </w:pPr>
            <w:r w:rsidRPr="008D6E0F">
              <w:rPr>
                <w:rFonts w:cs="Arial"/>
                <w:szCs w:val="14"/>
                <w:lang w:val="en-GB"/>
              </w:rPr>
              <w:t>68</w:t>
            </w:r>
          </w:p>
        </w:tc>
      </w:tr>
      <w:tr w:rsidR="004245BE" w:rsidRPr="0059787D" w14:paraId="5C29EF4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F23BAE" w14:textId="06E3C4C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773" w:type="dxa"/>
            <w:tcBorders>
              <w:top w:val="nil"/>
              <w:left w:val="nil"/>
              <w:bottom w:val="nil"/>
              <w:right w:val="nil"/>
            </w:tcBorders>
            <w:vAlign w:val="bottom"/>
          </w:tcPr>
          <w:p w14:paraId="2CE8389C" w14:textId="6B00482D" w:rsidR="004245BE" w:rsidRPr="0063193E" w:rsidRDefault="004245BE" w:rsidP="008D6E0F">
            <w:pPr>
              <w:tabs>
                <w:tab w:val="decimal" w:pos="360"/>
              </w:tabs>
              <w:rPr>
                <w:rFonts w:cs="Arial"/>
                <w:szCs w:val="14"/>
                <w:lang w:val="en-GB"/>
              </w:rPr>
            </w:pPr>
            <w:r w:rsidRPr="008D6E0F">
              <w:rPr>
                <w:rFonts w:cs="Arial"/>
                <w:szCs w:val="14"/>
                <w:lang w:val="en-GB"/>
              </w:rPr>
              <w:t>45.6</w:t>
            </w:r>
          </w:p>
        </w:tc>
        <w:tc>
          <w:tcPr>
            <w:tcW w:w="729" w:type="dxa"/>
            <w:tcBorders>
              <w:top w:val="nil"/>
              <w:left w:val="nil"/>
              <w:bottom w:val="nil"/>
              <w:right w:val="nil"/>
            </w:tcBorders>
            <w:vAlign w:val="bottom"/>
          </w:tcPr>
          <w:p w14:paraId="63D08D90" w14:textId="04DDD04D" w:rsidR="004245BE" w:rsidRPr="0063193E" w:rsidRDefault="004245BE" w:rsidP="008D6E0F">
            <w:pPr>
              <w:tabs>
                <w:tab w:val="decimal" w:pos="320"/>
              </w:tabs>
              <w:rPr>
                <w:rFonts w:cs="Arial"/>
                <w:szCs w:val="14"/>
                <w:lang w:val="en-GB"/>
              </w:rPr>
            </w:pPr>
            <w:r w:rsidRPr="008D6E0F">
              <w:rPr>
                <w:rFonts w:cs="Arial"/>
                <w:szCs w:val="14"/>
                <w:lang w:val="en-GB"/>
              </w:rPr>
              <w:t>9.8</w:t>
            </w:r>
          </w:p>
        </w:tc>
        <w:tc>
          <w:tcPr>
            <w:tcW w:w="757" w:type="dxa"/>
            <w:tcBorders>
              <w:top w:val="nil"/>
              <w:left w:val="nil"/>
              <w:bottom w:val="nil"/>
              <w:right w:val="nil"/>
            </w:tcBorders>
            <w:vAlign w:val="bottom"/>
          </w:tcPr>
          <w:p w14:paraId="52D3C5CC" w14:textId="4C8CC774" w:rsidR="004245BE" w:rsidRPr="0063193E" w:rsidRDefault="004245BE" w:rsidP="008D6E0F">
            <w:pPr>
              <w:tabs>
                <w:tab w:val="decimal" w:pos="320"/>
              </w:tabs>
              <w:rPr>
                <w:rFonts w:cs="Arial"/>
                <w:szCs w:val="14"/>
                <w:lang w:val="en-GB"/>
              </w:rPr>
            </w:pPr>
            <w:r w:rsidRPr="008D6E0F">
              <w:rPr>
                <w:rFonts w:cs="Arial"/>
                <w:szCs w:val="14"/>
                <w:lang w:val="en-GB"/>
              </w:rPr>
              <w:t>19.5</w:t>
            </w:r>
          </w:p>
        </w:tc>
        <w:tc>
          <w:tcPr>
            <w:tcW w:w="753" w:type="dxa"/>
            <w:tcBorders>
              <w:top w:val="nil"/>
              <w:left w:val="nil"/>
              <w:bottom w:val="nil"/>
              <w:right w:val="nil"/>
            </w:tcBorders>
            <w:vAlign w:val="bottom"/>
          </w:tcPr>
          <w:p w14:paraId="2157FFF3" w14:textId="4FCC90CB" w:rsidR="004245BE" w:rsidRPr="0063193E" w:rsidRDefault="004245BE" w:rsidP="008D6E0F">
            <w:pPr>
              <w:tabs>
                <w:tab w:val="decimal" w:pos="360"/>
              </w:tabs>
              <w:rPr>
                <w:rFonts w:cs="Arial"/>
                <w:szCs w:val="14"/>
                <w:lang w:val="en-GB"/>
              </w:rPr>
            </w:pPr>
            <w:r w:rsidRPr="008D6E0F">
              <w:rPr>
                <w:rFonts w:cs="Arial"/>
                <w:szCs w:val="14"/>
                <w:lang w:val="en-GB"/>
              </w:rPr>
              <w:t>29.3</w:t>
            </w:r>
          </w:p>
        </w:tc>
        <w:tc>
          <w:tcPr>
            <w:tcW w:w="753" w:type="dxa"/>
            <w:tcBorders>
              <w:top w:val="nil"/>
              <w:left w:val="nil"/>
              <w:bottom w:val="nil"/>
              <w:right w:val="nil"/>
            </w:tcBorders>
            <w:vAlign w:val="bottom"/>
          </w:tcPr>
          <w:p w14:paraId="4802C2C7" w14:textId="75DBABE9" w:rsidR="004245BE" w:rsidRPr="0063193E" w:rsidRDefault="004245BE" w:rsidP="008D6E0F">
            <w:pPr>
              <w:tabs>
                <w:tab w:val="decimal" w:pos="447"/>
              </w:tabs>
              <w:rPr>
                <w:rFonts w:cs="Arial"/>
                <w:szCs w:val="14"/>
                <w:lang w:val="en-GB"/>
              </w:rPr>
            </w:pPr>
            <w:r w:rsidRPr="008D6E0F">
              <w:rPr>
                <w:rFonts w:cs="Arial"/>
                <w:szCs w:val="14"/>
                <w:lang w:val="en-GB"/>
              </w:rPr>
              <w:t>69</w:t>
            </w:r>
          </w:p>
        </w:tc>
      </w:tr>
      <w:tr w:rsidR="004245BE" w:rsidRPr="0059787D" w14:paraId="4847F8F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FCCC929" w14:textId="1CE431ED" w:rsidR="004245BE" w:rsidRPr="0059787D" w:rsidRDefault="004245BE" w:rsidP="008D6E0F">
            <w:pPr>
              <w:ind w:left="60" w:hanging="60"/>
              <w:rPr>
                <w:rFonts w:cs="Arial"/>
                <w:szCs w:val="14"/>
              </w:rPr>
            </w:pPr>
            <w:r w:rsidRPr="008D6E0F">
              <w:rPr>
                <w:rFonts w:cs="Arial"/>
                <w:szCs w:val="14"/>
              </w:rPr>
              <w:t xml:space="preserve">Meru </w:t>
            </w:r>
          </w:p>
        </w:tc>
        <w:tc>
          <w:tcPr>
            <w:tcW w:w="773" w:type="dxa"/>
            <w:tcBorders>
              <w:top w:val="nil"/>
              <w:left w:val="nil"/>
              <w:bottom w:val="nil"/>
              <w:right w:val="nil"/>
            </w:tcBorders>
            <w:vAlign w:val="bottom"/>
          </w:tcPr>
          <w:p w14:paraId="7E4E1257" w14:textId="795C07CB"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14229BC1" w14:textId="5AA3E783"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0EBDF03E" w14:textId="5CF574AA" w:rsidR="004245BE" w:rsidRPr="0063193E" w:rsidRDefault="004245BE" w:rsidP="008D6E0F">
            <w:pPr>
              <w:tabs>
                <w:tab w:val="decimal" w:pos="32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27B625AF" w14:textId="4F89830F" w:rsidR="004245BE" w:rsidRPr="0063193E" w:rsidRDefault="004245BE" w:rsidP="008D6E0F">
            <w:pPr>
              <w:tabs>
                <w:tab w:val="decimal" w:pos="360"/>
              </w:tabs>
              <w:rPr>
                <w:rFonts w:cs="Arial"/>
                <w:szCs w:val="14"/>
                <w:lang w:val="en-GB"/>
              </w:rPr>
            </w:pPr>
            <w:r w:rsidRPr="008D6E0F">
              <w:rPr>
                <w:rFonts w:cs="Arial"/>
                <w:szCs w:val="14"/>
                <w:lang w:val="en-GB"/>
              </w:rPr>
              <w:t>15.1</w:t>
            </w:r>
          </w:p>
        </w:tc>
        <w:tc>
          <w:tcPr>
            <w:tcW w:w="753" w:type="dxa"/>
            <w:tcBorders>
              <w:top w:val="nil"/>
              <w:left w:val="nil"/>
              <w:bottom w:val="nil"/>
              <w:right w:val="nil"/>
            </w:tcBorders>
            <w:vAlign w:val="bottom"/>
          </w:tcPr>
          <w:p w14:paraId="11D07608" w14:textId="6975C677" w:rsidR="004245BE" w:rsidRPr="0063193E" w:rsidRDefault="004245BE" w:rsidP="008D6E0F">
            <w:pPr>
              <w:tabs>
                <w:tab w:val="decimal" w:pos="447"/>
              </w:tabs>
              <w:rPr>
                <w:rFonts w:cs="Arial"/>
                <w:szCs w:val="14"/>
                <w:lang w:val="en-GB"/>
              </w:rPr>
            </w:pPr>
            <w:r w:rsidRPr="008D6E0F">
              <w:rPr>
                <w:rFonts w:cs="Arial"/>
                <w:szCs w:val="14"/>
                <w:lang w:val="en-GB"/>
              </w:rPr>
              <w:t>547</w:t>
            </w:r>
          </w:p>
        </w:tc>
      </w:tr>
      <w:tr w:rsidR="004245BE" w:rsidRPr="0059787D" w14:paraId="41E6CE3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C260EDE" w14:textId="77BB1925"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773" w:type="dxa"/>
            <w:tcBorders>
              <w:top w:val="nil"/>
              <w:left w:val="nil"/>
              <w:bottom w:val="nil"/>
              <w:right w:val="nil"/>
            </w:tcBorders>
            <w:vAlign w:val="bottom"/>
          </w:tcPr>
          <w:p w14:paraId="2B1521E8" w14:textId="5FC087C4" w:rsidR="004245BE" w:rsidRPr="0063193E" w:rsidRDefault="004245BE" w:rsidP="008D6E0F">
            <w:pPr>
              <w:tabs>
                <w:tab w:val="decimal" w:pos="360"/>
              </w:tabs>
              <w:rPr>
                <w:rFonts w:cs="Arial"/>
                <w:szCs w:val="14"/>
                <w:lang w:val="en-GB"/>
              </w:rPr>
            </w:pPr>
            <w:r w:rsidRPr="008D6E0F">
              <w:rPr>
                <w:rFonts w:cs="Arial"/>
                <w:szCs w:val="14"/>
                <w:lang w:val="en-GB"/>
              </w:rPr>
              <w:t>34.6</w:t>
            </w:r>
          </w:p>
        </w:tc>
        <w:tc>
          <w:tcPr>
            <w:tcW w:w="729" w:type="dxa"/>
            <w:tcBorders>
              <w:top w:val="nil"/>
              <w:left w:val="nil"/>
              <w:bottom w:val="nil"/>
              <w:right w:val="nil"/>
            </w:tcBorders>
            <w:vAlign w:val="bottom"/>
          </w:tcPr>
          <w:p w14:paraId="64C29127" w14:textId="7825569F"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17477723" w14:textId="4B790B98"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2BB237C2" w14:textId="7DBEAD8B" w:rsidR="004245BE" w:rsidRPr="0063193E" w:rsidRDefault="004245BE" w:rsidP="008D6E0F">
            <w:pPr>
              <w:tabs>
                <w:tab w:val="decimal" w:pos="36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6F11D03C" w14:textId="171499D8" w:rsidR="004245BE" w:rsidRPr="0063193E" w:rsidRDefault="004245BE" w:rsidP="008D6E0F">
            <w:pPr>
              <w:tabs>
                <w:tab w:val="decimal" w:pos="447"/>
              </w:tabs>
              <w:rPr>
                <w:rFonts w:cs="Arial"/>
                <w:szCs w:val="14"/>
                <w:lang w:val="en-GB"/>
              </w:rPr>
            </w:pPr>
            <w:r w:rsidRPr="008D6E0F">
              <w:rPr>
                <w:rFonts w:cs="Arial"/>
                <w:szCs w:val="14"/>
                <w:lang w:val="en-GB"/>
              </w:rPr>
              <w:t>146</w:t>
            </w:r>
          </w:p>
        </w:tc>
      </w:tr>
      <w:tr w:rsidR="004245BE" w:rsidRPr="0059787D" w14:paraId="405EC8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810970" w14:textId="444A0B9C" w:rsidR="004245BE" w:rsidRPr="0059787D" w:rsidRDefault="004245BE" w:rsidP="008D6E0F">
            <w:pPr>
              <w:ind w:left="60" w:hanging="60"/>
              <w:rPr>
                <w:rFonts w:cs="Arial"/>
                <w:szCs w:val="14"/>
              </w:rPr>
            </w:pPr>
            <w:r w:rsidRPr="008D6E0F">
              <w:rPr>
                <w:rFonts w:cs="Arial"/>
                <w:szCs w:val="14"/>
              </w:rPr>
              <w:t xml:space="preserve">Embu </w:t>
            </w:r>
          </w:p>
        </w:tc>
        <w:tc>
          <w:tcPr>
            <w:tcW w:w="773" w:type="dxa"/>
            <w:tcBorders>
              <w:top w:val="nil"/>
              <w:left w:val="nil"/>
              <w:bottom w:val="nil"/>
              <w:right w:val="nil"/>
            </w:tcBorders>
            <w:vAlign w:val="bottom"/>
          </w:tcPr>
          <w:p w14:paraId="4753ED25" w14:textId="67AC29C6" w:rsidR="004245BE" w:rsidRPr="0063193E" w:rsidRDefault="004245BE" w:rsidP="008D6E0F">
            <w:pPr>
              <w:tabs>
                <w:tab w:val="decimal" w:pos="360"/>
              </w:tabs>
              <w:rPr>
                <w:rFonts w:cs="Arial"/>
                <w:szCs w:val="14"/>
                <w:lang w:val="en-GB"/>
              </w:rPr>
            </w:pPr>
            <w:r w:rsidRPr="008D6E0F">
              <w:rPr>
                <w:rFonts w:cs="Arial"/>
                <w:szCs w:val="14"/>
                <w:lang w:val="en-GB"/>
              </w:rPr>
              <w:t>40.3</w:t>
            </w:r>
          </w:p>
        </w:tc>
        <w:tc>
          <w:tcPr>
            <w:tcW w:w="729" w:type="dxa"/>
            <w:tcBorders>
              <w:top w:val="nil"/>
              <w:left w:val="nil"/>
              <w:bottom w:val="nil"/>
              <w:right w:val="nil"/>
            </w:tcBorders>
            <w:vAlign w:val="bottom"/>
          </w:tcPr>
          <w:p w14:paraId="79BD8E03" w14:textId="52CB836B"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77FE06AB" w14:textId="647D8EB0" w:rsidR="004245BE" w:rsidRPr="0063193E" w:rsidRDefault="004245BE" w:rsidP="008D6E0F">
            <w:pPr>
              <w:tabs>
                <w:tab w:val="decimal" w:pos="320"/>
              </w:tabs>
              <w:rPr>
                <w:rFonts w:cs="Arial"/>
                <w:szCs w:val="14"/>
                <w:lang w:val="en-GB"/>
              </w:rPr>
            </w:pPr>
            <w:r w:rsidRPr="008D6E0F">
              <w:rPr>
                <w:rFonts w:cs="Arial"/>
                <w:szCs w:val="14"/>
                <w:lang w:val="en-GB"/>
              </w:rPr>
              <w:t>22.1</w:t>
            </w:r>
          </w:p>
        </w:tc>
        <w:tc>
          <w:tcPr>
            <w:tcW w:w="753" w:type="dxa"/>
            <w:tcBorders>
              <w:top w:val="nil"/>
              <w:left w:val="nil"/>
              <w:bottom w:val="nil"/>
              <w:right w:val="nil"/>
            </w:tcBorders>
            <w:vAlign w:val="bottom"/>
          </w:tcPr>
          <w:p w14:paraId="6752B871" w14:textId="3FD7E894" w:rsidR="004245BE" w:rsidRPr="0063193E" w:rsidRDefault="004245BE" w:rsidP="008D6E0F">
            <w:pPr>
              <w:tabs>
                <w:tab w:val="decimal" w:pos="360"/>
              </w:tabs>
              <w:rPr>
                <w:rFonts w:cs="Arial"/>
                <w:szCs w:val="14"/>
                <w:lang w:val="en-GB"/>
              </w:rPr>
            </w:pPr>
            <w:r w:rsidRPr="008D6E0F">
              <w:rPr>
                <w:rFonts w:cs="Arial"/>
                <w:szCs w:val="14"/>
                <w:lang w:val="en-GB"/>
              </w:rPr>
              <w:t>27.7</w:t>
            </w:r>
          </w:p>
        </w:tc>
        <w:tc>
          <w:tcPr>
            <w:tcW w:w="753" w:type="dxa"/>
            <w:tcBorders>
              <w:top w:val="nil"/>
              <w:left w:val="nil"/>
              <w:bottom w:val="nil"/>
              <w:right w:val="nil"/>
            </w:tcBorders>
            <w:vAlign w:val="bottom"/>
          </w:tcPr>
          <w:p w14:paraId="6B7ABDA9" w14:textId="59024C28"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0969430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3EEE28" w14:textId="7F873746" w:rsidR="004245BE" w:rsidRPr="0059787D" w:rsidRDefault="004245BE" w:rsidP="008D6E0F">
            <w:pPr>
              <w:ind w:left="60" w:hanging="60"/>
              <w:rPr>
                <w:rFonts w:cs="Arial"/>
                <w:szCs w:val="14"/>
              </w:rPr>
            </w:pPr>
            <w:r w:rsidRPr="008D6E0F">
              <w:rPr>
                <w:rFonts w:cs="Arial"/>
                <w:szCs w:val="14"/>
              </w:rPr>
              <w:t xml:space="preserve">Kitui </w:t>
            </w:r>
          </w:p>
        </w:tc>
        <w:tc>
          <w:tcPr>
            <w:tcW w:w="773" w:type="dxa"/>
            <w:tcBorders>
              <w:top w:val="nil"/>
              <w:left w:val="nil"/>
              <w:bottom w:val="nil"/>
              <w:right w:val="nil"/>
            </w:tcBorders>
            <w:vAlign w:val="bottom"/>
          </w:tcPr>
          <w:p w14:paraId="7C434095" w14:textId="016077BD" w:rsidR="004245BE" w:rsidRPr="0063193E" w:rsidRDefault="004245BE" w:rsidP="008D6E0F">
            <w:pPr>
              <w:tabs>
                <w:tab w:val="decimal" w:pos="360"/>
              </w:tabs>
              <w:rPr>
                <w:rFonts w:cs="Arial"/>
                <w:szCs w:val="14"/>
                <w:lang w:val="en-GB"/>
              </w:rPr>
            </w:pPr>
            <w:r w:rsidRPr="008D6E0F">
              <w:rPr>
                <w:rFonts w:cs="Arial"/>
                <w:szCs w:val="14"/>
                <w:lang w:val="en-GB"/>
              </w:rPr>
              <w:t>11.5</w:t>
            </w:r>
          </w:p>
        </w:tc>
        <w:tc>
          <w:tcPr>
            <w:tcW w:w="729" w:type="dxa"/>
            <w:tcBorders>
              <w:top w:val="nil"/>
              <w:left w:val="nil"/>
              <w:bottom w:val="nil"/>
              <w:right w:val="nil"/>
            </w:tcBorders>
            <w:vAlign w:val="bottom"/>
          </w:tcPr>
          <w:p w14:paraId="3B117BFB" w14:textId="6CDE3226" w:rsidR="004245BE" w:rsidRPr="0063193E" w:rsidRDefault="004245BE" w:rsidP="008D6E0F">
            <w:pPr>
              <w:tabs>
                <w:tab w:val="decimal" w:pos="320"/>
              </w:tabs>
              <w:rPr>
                <w:rFonts w:cs="Arial"/>
                <w:szCs w:val="14"/>
                <w:lang w:val="en-GB"/>
              </w:rPr>
            </w:pPr>
            <w:r w:rsidRPr="008D6E0F">
              <w:rPr>
                <w:rFonts w:cs="Arial"/>
                <w:szCs w:val="14"/>
                <w:lang w:val="en-GB"/>
              </w:rPr>
              <w:t>0.5</w:t>
            </w:r>
          </w:p>
        </w:tc>
        <w:tc>
          <w:tcPr>
            <w:tcW w:w="757" w:type="dxa"/>
            <w:tcBorders>
              <w:top w:val="nil"/>
              <w:left w:val="nil"/>
              <w:bottom w:val="nil"/>
              <w:right w:val="nil"/>
            </w:tcBorders>
            <w:vAlign w:val="bottom"/>
          </w:tcPr>
          <w:p w14:paraId="28CE1CBC" w14:textId="2336C741"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063115E4" w14:textId="0786D9C4" w:rsidR="004245BE" w:rsidRPr="0063193E" w:rsidRDefault="004245BE" w:rsidP="008D6E0F">
            <w:pPr>
              <w:tabs>
                <w:tab w:val="decimal" w:pos="360"/>
              </w:tabs>
              <w:rPr>
                <w:rFonts w:cs="Arial"/>
                <w:szCs w:val="14"/>
                <w:lang w:val="en-GB"/>
              </w:rPr>
            </w:pPr>
            <w:r w:rsidRPr="008D6E0F">
              <w:rPr>
                <w:rFonts w:cs="Arial"/>
                <w:szCs w:val="14"/>
                <w:lang w:val="en-GB"/>
              </w:rPr>
              <w:t>4.7</w:t>
            </w:r>
          </w:p>
        </w:tc>
        <w:tc>
          <w:tcPr>
            <w:tcW w:w="753" w:type="dxa"/>
            <w:tcBorders>
              <w:top w:val="nil"/>
              <w:left w:val="nil"/>
              <w:bottom w:val="nil"/>
              <w:right w:val="nil"/>
            </w:tcBorders>
            <w:vAlign w:val="bottom"/>
          </w:tcPr>
          <w:p w14:paraId="24218B25" w14:textId="5B5CDCD0" w:rsidR="004245BE" w:rsidRPr="0063193E" w:rsidRDefault="004245BE" w:rsidP="008D6E0F">
            <w:pPr>
              <w:tabs>
                <w:tab w:val="decimal" w:pos="447"/>
              </w:tabs>
              <w:rPr>
                <w:rFonts w:cs="Arial"/>
                <w:szCs w:val="14"/>
                <w:lang w:val="en-GB"/>
              </w:rPr>
            </w:pPr>
            <w:r w:rsidRPr="008D6E0F">
              <w:rPr>
                <w:rFonts w:cs="Arial"/>
                <w:szCs w:val="14"/>
                <w:lang w:val="en-GB"/>
              </w:rPr>
              <w:t>391</w:t>
            </w:r>
          </w:p>
        </w:tc>
      </w:tr>
      <w:tr w:rsidR="004245BE" w:rsidRPr="0059787D" w14:paraId="13EE59E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63E0B23" w14:textId="51117BAD" w:rsidR="004245BE" w:rsidRPr="0059787D" w:rsidRDefault="004245BE" w:rsidP="008D6E0F">
            <w:pPr>
              <w:ind w:left="60" w:hanging="60"/>
              <w:rPr>
                <w:rFonts w:cs="Arial"/>
                <w:szCs w:val="14"/>
              </w:rPr>
            </w:pPr>
            <w:r w:rsidRPr="008D6E0F">
              <w:rPr>
                <w:rFonts w:cs="Arial"/>
                <w:szCs w:val="14"/>
              </w:rPr>
              <w:t xml:space="preserve">Machakos </w:t>
            </w:r>
          </w:p>
        </w:tc>
        <w:tc>
          <w:tcPr>
            <w:tcW w:w="773" w:type="dxa"/>
            <w:tcBorders>
              <w:top w:val="nil"/>
              <w:left w:val="nil"/>
              <w:bottom w:val="nil"/>
              <w:right w:val="nil"/>
            </w:tcBorders>
            <w:vAlign w:val="bottom"/>
          </w:tcPr>
          <w:p w14:paraId="353E0725" w14:textId="26C288CC" w:rsidR="004245BE" w:rsidRPr="0063193E" w:rsidRDefault="004245BE" w:rsidP="008D6E0F">
            <w:pPr>
              <w:tabs>
                <w:tab w:val="decimal" w:pos="360"/>
              </w:tabs>
              <w:rPr>
                <w:rFonts w:cs="Arial"/>
                <w:szCs w:val="14"/>
                <w:lang w:val="en-GB"/>
              </w:rPr>
            </w:pPr>
            <w:r w:rsidRPr="008D6E0F">
              <w:rPr>
                <w:rFonts w:cs="Arial"/>
                <w:szCs w:val="14"/>
                <w:lang w:val="en-GB"/>
              </w:rPr>
              <w:t>25.7</w:t>
            </w:r>
          </w:p>
        </w:tc>
        <w:tc>
          <w:tcPr>
            <w:tcW w:w="729" w:type="dxa"/>
            <w:tcBorders>
              <w:top w:val="nil"/>
              <w:left w:val="nil"/>
              <w:bottom w:val="nil"/>
              <w:right w:val="nil"/>
            </w:tcBorders>
            <w:vAlign w:val="bottom"/>
          </w:tcPr>
          <w:p w14:paraId="27A4F095" w14:textId="1006B1A2"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7DAE4B4F" w14:textId="6BD95E2E" w:rsidR="004245BE" w:rsidRPr="0063193E" w:rsidRDefault="004245BE" w:rsidP="008D6E0F">
            <w:pPr>
              <w:tabs>
                <w:tab w:val="decimal" w:pos="32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228C04F8" w14:textId="0CFEEBBF" w:rsidR="004245BE" w:rsidRPr="0063193E" w:rsidRDefault="004245BE" w:rsidP="008D6E0F">
            <w:pPr>
              <w:tabs>
                <w:tab w:val="decimal" w:pos="360"/>
              </w:tabs>
              <w:rPr>
                <w:rFonts w:cs="Arial"/>
                <w:szCs w:val="14"/>
                <w:lang w:val="en-GB"/>
              </w:rPr>
            </w:pPr>
            <w:r w:rsidRPr="008D6E0F">
              <w:rPr>
                <w:rFonts w:cs="Arial"/>
                <w:szCs w:val="14"/>
                <w:lang w:val="en-GB"/>
              </w:rPr>
              <w:t>10.1</w:t>
            </w:r>
          </w:p>
        </w:tc>
        <w:tc>
          <w:tcPr>
            <w:tcW w:w="753" w:type="dxa"/>
            <w:tcBorders>
              <w:top w:val="nil"/>
              <w:left w:val="nil"/>
              <w:bottom w:val="nil"/>
              <w:right w:val="nil"/>
            </w:tcBorders>
            <w:vAlign w:val="bottom"/>
          </w:tcPr>
          <w:p w14:paraId="70A76DE4" w14:textId="2AA6BA8E" w:rsidR="004245BE" w:rsidRPr="0063193E" w:rsidRDefault="004245BE" w:rsidP="008D6E0F">
            <w:pPr>
              <w:tabs>
                <w:tab w:val="decimal" w:pos="447"/>
              </w:tabs>
              <w:rPr>
                <w:rFonts w:cs="Arial"/>
                <w:szCs w:val="14"/>
                <w:lang w:val="en-GB"/>
              </w:rPr>
            </w:pPr>
            <w:r w:rsidRPr="008D6E0F">
              <w:rPr>
                <w:rFonts w:cs="Arial"/>
                <w:szCs w:val="14"/>
                <w:lang w:val="en-GB"/>
              </w:rPr>
              <w:t>515</w:t>
            </w:r>
          </w:p>
        </w:tc>
      </w:tr>
      <w:tr w:rsidR="004245BE" w:rsidRPr="0059787D" w14:paraId="5DB2C51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9FB4164" w14:textId="0FD608BF" w:rsidR="004245BE" w:rsidRPr="0059787D" w:rsidRDefault="004245BE" w:rsidP="008D6E0F">
            <w:pPr>
              <w:ind w:left="60" w:hanging="60"/>
              <w:rPr>
                <w:rFonts w:cs="Arial"/>
                <w:szCs w:val="14"/>
              </w:rPr>
            </w:pPr>
            <w:r w:rsidRPr="008D6E0F">
              <w:rPr>
                <w:rFonts w:cs="Arial"/>
                <w:szCs w:val="14"/>
              </w:rPr>
              <w:t xml:space="preserve">Makueni </w:t>
            </w:r>
          </w:p>
        </w:tc>
        <w:tc>
          <w:tcPr>
            <w:tcW w:w="773" w:type="dxa"/>
            <w:tcBorders>
              <w:top w:val="nil"/>
              <w:left w:val="nil"/>
              <w:bottom w:val="nil"/>
              <w:right w:val="nil"/>
            </w:tcBorders>
            <w:vAlign w:val="bottom"/>
          </w:tcPr>
          <w:p w14:paraId="770870B1" w14:textId="211A529E" w:rsidR="004245BE" w:rsidRPr="0063193E" w:rsidRDefault="004245BE" w:rsidP="008D6E0F">
            <w:pPr>
              <w:tabs>
                <w:tab w:val="decimal" w:pos="360"/>
              </w:tabs>
              <w:rPr>
                <w:rFonts w:cs="Arial"/>
                <w:szCs w:val="14"/>
                <w:lang w:val="en-GB"/>
              </w:rPr>
            </w:pPr>
            <w:r w:rsidRPr="008D6E0F">
              <w:rPr>
                <w:rFonts w:cs="Arial"/>
                <w:szCs w:val="14"/>
                <w:lang w:val="en-GB"/>
              </w:rPr>
              <w:t>22.7</w:t>
            </w:r>
          </w:p>
        </w:tc>
        <w:tc>
          <w:tcPr>
            <w:tcW w:w="729" w:type="dxa"/>
            <w:tcBorders>
              <w:top w:val="nil"/>
              <w:left w:val="nil"/>
              <w:bottom w:val="nil"/>
              <w:right w:val="nil"/>
            </w:tcBorders>
            <w:vAlign w:val="bottom"/>
          </w:tcPr>
          <w:p w14:paraId="19D82E90" w14:textId="09E038F7" w:rsidR="004245BE" w:rsidRPr="0063193E" w:rsidRDefault="004245BE" w:rsidP="008D6E0F">
            <w:pPr>
              <w:tabs>
                <w:tab w:val="decimal" w:pos="320"/>
              </w:tabs>
              <w:rPr>
                <w:rFonts w:cs="Arial"/>
                <w:szCs w:val="14"/>
                <w:lang w:val="en-GB"/>
              </w:rPr>
            </w:pPr>
            <w:r w:rsidRPr="008D6E0F">
              <w:rPr>
                <w:rFonts w:cs="Arial"/>
                <w:szCs w:val="14"/>
                <w:lang w:val="en-GB"/>
              </w:rPr>
              <w:t>2.2</w:t>
            </w:r>
          </w:p>
        </w:tc>
        <w:tc>
          <w:tcPr>
            <w:tcW w:w="757" w:type="dxa"/>
            <w:tcBorders>
              <w:top w:val="nil"/>
              <w:left w:val="nil"/>
              <w:bottom w:val="nil"/>
              <w:right w:val="nil"/>
            </w:tcBorders>
            <w:vAlign w:val="bottom"/>
          </w:tcPr>
          <w:p w14:paraId="157F1252" w14:textId="79F60CBB"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46EE9C9F" w14:textId="6F535A31" w:rsidR="004245BE" w:rsidRPr="0063193E" w:rsidRDefault="004245BE" w:rsidP="008D6E0F">
            <w:pPr>
              <w:tabs>
                <w:tab w:val="decimal" w:pos="360"/>
              </w:tabs>
              <w:rPr>
                <w:rFonts w:cs="Arial"/>
                <w:szCs w:val="14"/>
                <w:lang w:val="en-GB"/>
              </w:rPr>
            </w:pPr>
            <w:r w:rsidRPr="008D6E0F">
              <w:rPr>
                <w:rFonts w:cs="Arial"/>
                <w:szCs w:val="14"/>
                <w:lang w:val="en-GB"/>
              </w:rPr>
              <w:t>11.9</w:t>
            </w:r>
          </w:p>
        </w:tc>
        <w:tc>
          <w:tcPr>
            <w:tcW w:w="753" w:type="dxa"/>
            <w:tcBorders>
              <w:top w:val="nil"/>
              <w:left w:val="nil"/>
              <w:bottom w:val="nil"/>
              <w:right w:val="nil"/>
            </w:tcBorders>
            <w:vAlign w:val="bottom"/>
          </w:tcPr>
          <w:p w14:paraId="4AFB4884" w14:textId="6BB7F82B" w:rsidR="004245BE" w:rsidRPr="0063193E" w:rsidRDefault="004245BE" w:rsidP="008D6E0F">
            <w:pPr>
              <w:tabs>
                <w:tab w:val="decimal" w:pos="447"/>
              </w:tabs>
              <w:rPr>
                <w:rFonts w:cs="Arial"/>
                <w:szCs w:val="14"/>
                <w:lang w:val="en-GB"/>
              </w:rPr>
            </w:pPr>
            <w:r w:rsidRPr="008D6E0F">
              <w:rPr>
                <w:rFonts w:cs="Arial"/>
                <w:szCs w:val="14"/>
                <w:lang w:val="en-GB"/>
              </w:rPr>
              <w:t>362</w:t>
            </w:r>
          </w:p>
        </w:tc>
      </w:tr>
      <w:tr w:rsidR="004245BE" w:rsidRPr="0059787D" w14:paraId="69BBECE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370C7ED" w14:textId="55EED505" w:rsidR="004245BE" w:rsidRPr="008D6E0F" w:rsidRDefault="004245BE" w:rsidP="008D6E0F">
            <w:pPr>
              <w:ind w:left="60" w:hanging="60"/>
              <w:rPr>
                <w:rFonts w:cs="Arial"/>
                <w:szCs w:val="14"/>
              </w:rPr>
            </w:pPr>
            <w:proofErr w:type="spellStart"/>
            <w:r w:rsidRPr="00017BAC">
              <w:rPr>
                <w:rFonts w:cs="Arial"/>
                <w:szCs w:val="14"/>
              </w:rPr>
              <w:t>Nyandarua</w:t>
            </w:r>
            <w:proofErr w:type="spellEnd"/>
            <w:r w:rsidRPr="00017BAC">
              <w:rPr>
                <w:rFonts w:cs="Arial"/>
                <w:szCs w:val="14"/>
              </w:rPr>
              <w:t xml:space="preserve"> </w:t>
            </w:r>
          </w:p>
        </w:tc>
        <w:tc>
          <w:tcPr>
            <w:tcW w:w="773" w:type="dxa"/>
            <w:tcBorders>
              <w:top w:val="nil"/>
              <w:left w:val="nil"/>
              <w:bottom w:val="nil"/>
              <w:right w:val="nil"/>
            </w:tcBorders>
            <w:vAlign w:val="bottom"/>
          </w:tcPr>
          <w:p w14:paraId="68B299E0" w14:textId="466F10D6" w:rsidR="004245BE" w:rsidRPr="008D6E0F" w:rsidRDefault="004245BE" w:rsidP="008D6E0F">
            <w:pPr>
              <w:tabs>
                <w:tab w:val="decimal" w:pos="360"/>
              </w:tabs>
              <w:rPr>
                <w:rFonts w:cs="Arial"/>
                <w:szCs w:val="14"/>
                <w:lang w:val="en-GB"/>
              </w:rPr>
            </w:pPr>
            <w:r w:rsidRPr="008D6E0F">
              <w:rPr>
                <w:rFonts w:cs="Arial"/>
                <w:szCs w:val="14"/>
                <w:lang w:val="en-GB"/>
              </w:rPr>
              <w:t>24.3</w:t>
            </w:r>
          </w:p>
        </w:tc>
        <w:tc>
          <w:tcPr>
            <w:tcW w:w="729" w:type="dxa"/>
            <w:tcBorders>
              <w:top w:val="nil"/>
              <w:left w:val="nil"/>
              <w:bottom w:val="nil"/>
              <w:right w:val="nil"/>
            </w:tcBorders>
            <w:vAlign w:val="bottom"/>
          </w:tcPr>
          <w:p w14:paraId="26C60ADB" w14:textId="2DE5AA6D" w:rsidR="004245BE" w:rsidRPr="008D6E0F"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69B3D4A" w14:textId="5EC7D26A" w:rsidR="004245BE" w:rsidRPr="008D6E0F" w:rsidRDefault="004245BE" w:rsidP="008D6E0F">
            <w:pPr>
              <w:tabs>
                <w:tab w:val="decimal" w:pos="320"/>
              </w:tabs>
              <w:rPr>
                <w:rFonts w:cs="Arial"/>
                <w:szCs w:val="14"/>
                <w:lang w:val="en-GB"/>
              </w:rPr>
            </w:pPr>
            <w:r w:rsidRPr="008D6E0F">
              <w:rPr>
                <w:rFonts w:cs="Arial"/>
                <w:szCs w:val="14"/>
                <w:lang w:val="en-GB"/>
              </w:rPr>
              <w:t>3.6</w:t>
            </w:r>
          </w:p>
        </w:tc>
        <w:tc>
          <w:tcPr>
            <w:tcW w:w="753" w:type="dxa"/>
            <w:tcBorders>
              <w:top w:val="nil"/>
              <w:left w:val="nil"/>
              <w:bottom w:val="nil"/>
              <w:right w:val="nil"/>
            </w:tcBorders>
            <w:vAlign w:val="bottom"/>
          </w:tcPr>
          <w:p w14:paraId="5C8B0F88" w14:textId="32E01CE7" w:rsidR="004245BE" w:rsidRPr="008D6E0F" w:rsidRDefault="004245BE" w:rsidP="008D6E0F">
            <w:pPr>
              <w:tabs>
                <w:tab w:val="decimal" w:pos="360"/>
              </w:tabs>
              <w:rPr>
                <w:rFonts w:cs="Arial"/>
                <w:szCs w:val="14"/>
                <w:lang w:val="en-GB"/>
              </w:rPr>
            </w:pPr>
            <w:r w:rsidRPr="008D6E0F">
              <w:rPr>
                <w:rFonts w:cs="Arial"/>
                <w:szCs w:val="14"/>
                <w:lang w:val="en-GB"/>
              </w:rPr>
              <w:t>5.0</w:t>
            </w:r>
          </w:p>
        </w:tc>
        <w:tc>
          <w:tcPr>
            <w:tcW w:w="753" w:type="dxa"/>
            <w:tcBorders>
              <w:top w:val="nil"/>
              <w:left w:val="nil"/>
              <w:bottom w:val="nil"/>
              <w:right w:val="nil"/>
            </w:tcBorders>
            <w:vAlign w:val="bottom"/>
          </w:tcPr>
          <w:p w14:paraId="5DDFB177" w14:textId="5AC18F13" w:rsidR="004245BE" w:rsidRPr="008D6E0F" w:rsidRDefault="004245BE" w:rsidP="008D6E0F">
            <w:pPr>
              <w:tabs>
                <w:tab w:val="decimal" w:pos="447"/>
              </w:tabs>
              <w:rPr>
                <w:rFonts w:cs="Arial"/>
                <w:szCs w:val="14"/>
                <w:lang w:val="en-GB"/>
              </w:rPr>
            </w:pPr>
            <w:r w:rsidRPr="008D6E0F">
              <w:rPr>
                <w:rFonts w:cs="Arial"/>
                <w:szCs w:val="14"/>
                <w:lang w:val="en-GB"/>
              </w:rPr>
              <w:t>222</w:t>
            </w:r>
          </w:p>
        </w:tc>
      </w:tr>
      <w:tr w:rsidR="004245BE" w:rsidRPr="0059787D" w14:paraId="7292944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E3F1609" w14:textId="57347B8F" w:rsidR="004245BE" w:rsidRPr="0059787D" w:rsidRDefault="004245BE" w:rsidP="008D6E0F">
            <w:pPr>
              <w:ind w:left="60" w:hanging="60"/>
              <w:rPr>
                <w:rFonts w:cs="Arial"/>
                <w:szCs w:val="14"/>
              </w:rPr>
            </w:pPr>
            <w:r w:rsidRPr="008D6E0F">
              <w:rPr>
                <w:rFonts w:cs="Arial"/>
                <w:szCs w:val="14"/>
              </w:rPr>
              <w:t xml:space="preserve">Nyeri </w:t>
            </w:r>
          </w:p>
        </w:tc>
        <w:tc>
          <w:tcPr>
            <w:tcW w:w="773" w:type="dxa"/>
            <w:tcBorders>
              <w:top w:val="nil"/>
              <w:left w:val="nil"/>
              <w:bottom w:val="nil"/>
              <w:right w:val="nil"/>
            </w:tcBorders>
            <w:vAlign w:val="bottom"/>
          </w:tcPr>
          <w:p w14:paraId="453D3096" w14:textId="13750B8C" w:rsidR="004245BE" w:rsidRPr="0063193E" w:rsidRDefault="004245BE" w:rsidP="008D6E0F">
            <w:pPr>
              <w:tabs>
                <w:tab w:val="decimal" w:pos="360"/>
              </w:tabs>
              <w:rPr>
                <w:rFonts w:cs="Arial"/>
                <w:szCs w:val="14"/>
                <w:lang w:val="en-GB"/>
              </w:rPr>
            </w:pPr>
            <w:r w:rsidRPr="008D6E0F">
              <w:rPr>
                <w:rFonts w:cs="Arial"/>
                <w:szCs w:val="14"/>
                <w:lang w:val="en-GB"/>
              </w:rPr>
              <w:t>36.9</w:t>
            </w:r>
          </w:p>
        </w:tc>
        <w:tc>
          <w:tcPr>
            <w:tcW w:w="729" w:type="dxa"/>
            <w:tcBorders>
              <w:top w:val="nil"/>
              <w:left w:val="nil"/>
              <w:bottom w:val="nil"/>
              <w:right w:val="nil"/>
            </w:tcBorders>
            <w:vAlign w:val="bottom"/>
          </w:tcPr>
          <w:p w14:paraId="577DB1BF" w14:textId="0C48B13C"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0C18E2A1" w14:textId="5BC40730" w:rsidR="004245BE" w:rsidRPr="0063193E" w:rsidRDefault="004245BE" w:rsidP="008D6E0F">
            <w:pPr>
              <w:tabs>
                <w:tab w:val="decimal" w:pos="32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31BADFBB" w14:textId="0A54A5B7" w:rsidR="004245BE" w:rsidRPr="0063193E" w:rsidRDefault="004245BE" w:rsidP="008D6E0F">
            <w:pPr>
              <w:tabs>
                <w:tab w:val="decimal" w:pos="360"/>
              </w:tabs>
              <w:rPr>
                <w:rFonts w:cs="Arial"/>
                <w:szCs w:val="14"/>
                <w:lang w:val="en-GB"/>
              </w:rPr>
            </w:pPr>
            <w:r w:rsidRPr="008D6E0F">
              <w:rPr>
                <w:rFonts w:cs="Arial"/>
                <w:szCs w:val="14"/>
                <w:lang w:val="en-GB"/>
              </w:rPr>
              <w:t>15.4</w:t>
            </w:r>
          </w:p>
        </w:tc>
        <w:tc>
          <w:tcPr>
            <w:tcW w:w="753" w:type="dxa"/>
            <w:tcBorders>
              <w:top w:val="nil"/>
              <w:left w:val="nil"/>
              <w:bottom w:val="nil"/>
              <w:right w:val="nil"/>
            </w:tcBorders>
            <w:vAlign w:val="bottom"/>
          </w:tcPr>
          <w:p w14:paraId="6925C6F9" w14:textId="6C6618D2" w:rsidR="004245BE" w:rsidRPr="0063193E" w:rsidRDefault="004245BE" w:rsidP="008D6E0F">
            <w:pPr>
              <w:tabs>
                <w:tab w:val="decimal" w:pos="447"/>
              </w:tabs>
              <w:rPr>
                <w:rFonts w:cs="Arial"/>
                <w:szCs w:val="14"/>
                <w:lang w:val="en-GB"/>
              </w:rPr>
            </w:pPr>
            <w:r w:rsidRPr="008D6E0F">
              <w:rPr>
                <w:rFonts w:cs="Arial"/>
                <w:szCs w:val="14"/>
                <w:lang w:val="en-GB"/>
              </w:rPr>
              <w:t>276</w:t>
            </w:r>
          </w:p>
        </w:tc>
      </w:tr>
      <w:tr w:rsidR="004245BE" w:rsidRPr="0059787D" w14:paraId="36735CBA"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C4F472C" w14:textId="198B4702" w:rsidR="004245BE" w:rsidRPr="0059787D" w:rsidRDefault="004245BE" w:rsidP="008D6E0F">
            <w:pPr>
              <w:ind w:left="60" w:hanging="60"/>
              <w:rPr>
                <w:rFonts w:cs="Arial"/>
                <w:szCs w:val="14"/>
              </w:rPr>
            </w:pPr>
            <w:r w:rsidRPr="008D6E0F">
              <w:rPr>
                <w:rFonts w:cs="Arial"/>
                <w:szCs w:val="14"/>
              </w:rPr>
              <w:t xml:space="preserve">Kirinyaga </w:t>
            </w:r>
          </w:p>
        </w:tc>
        <w:tc>
          <w:tcPr>
            <w:tcW w:w="773" w:type="dxa"/>
            <w:tcBorders>
              <w:top w:val="nil"/>
              <w:left w:val="nil"/>
              <w:bottom w:val="nil"/>
              <w:right w:val="nil"/>
            </w:tcBorders>
            <w:vAlign w:val="bottom"/>
          </w:tcPr>
          <w:p w14:paraId="086A6C08" w14:textId="0F2FC8F5" w:rsidR="004245BE" w:rsidRPr="0063193E" w:rsidRDefault="004245BE" w:rsidP="008D6E0F">
            <w:pPr>
              <w:tabs>
                <w:tab w:val="decimal" w:pos="360"/>
              </w:tabs>
              <w:rPr>
                <w:rFonts w:cs="Arial"/>
                <w:szCs w:val="14"/>
                <w:lang w:val="en-GB"/>
              </w:rPr>
            </w:pPr>
            <w:r w:rsidRPr="008D6E0F">
              <w:rPr>
                <w:rFonts w:cs="Arial"/>
                <w:szCs w:val="14"/>
                <w:lang w:val="en-GB"/>
              </w:rPr>
              <w:t>39.6</w:t>
            </w:r>
          </w:p>
        </w:tc>
        <w:tc>
          <w:tcPr>
            <w:tcW w:w="729" w:type="dxa"/>
            <w:tcBorders>
              <w:top w:val="nil"/>
              <w:left w:val="nil"/>
              <w:bottom w:val="nil"/>
              <w:right w:val="nil"/>
            </w:tcBorders>
            <w:vAlign w:val="bottom"/>
          </w:tcPr>
          <w:p w14:paraId="75BF2AEC" w14:textId="373D1F71"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41DE8C88" w14:textId="3EEC13FC" w:rsidR="004245BE" w:rsidRPr="0063193E" w:rsidRDefault="004245BE" w:rsidP="008D6E0F">
            <w:pPr>
              <w:tabs>
                <w:tab w:val="decimal" w:pos="320"/>
              </w:tabs>
              <w:rPr>
                <w:rFonts w:cs="Arial"/>
                <w:szCs w:val="14"/>
                <w:lang w:val="en-GB"/>
              </w:rPr>
            </w:pPr>
            <w:r w:rsidRPr="008D6E0F">
              <w:rPr>
                <w:rFonts w:cs="Arial"/>
                <w:szCs w:val="14"/>
                <w:lang w:val="en-GB"/>
              </w:rPr>
              <w:t>10.4</w:t>
            </w:r>
          </w:p>
        </w:tc>
        <w:tc>
          <w:tcPr>
            <w:tcW w:w="753" w:type="dxa"/>
            <w:tcBorders>
              <w:top w:val="nil"/>
              <w:left w:val="nil"/>
              <w:bottom w:val="nil"/>
              <w:right w:val="nil"/>
            </w:tcBorders>
            <w:vAlign w:val="bottom"/>
          </w:tcPr>
          <w:p w14:paraId="11C20D5C" w14:textId="01C76D89" w:rsidR="004245BE" w:rsidRPr="0063193E" w:rsidRDefault="004245BE" w:rsidP="008D6E0F">
            <w:pPr>
              <w:tabs>
                <w:tab w:val="decimal" w:pos="36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5C872EA1" w14:textId="5AC1E314" w:rsidR="004245BE" w:rsidRPr="0063193E" w:rsidRDefault="004245BE" w:rsidP="008D6E0F">
            <w:pPr>
              <w:tabs>
                <w:tab w:val="decimal" w:pos="447"/>
              </w:tabs>
              <w:rPr>
                <w:rFonts w:cs="Arial"/>
                <w:szCs w:val="14"/>
                <w:lang w:val="en-GB"/>
              </w:rPr>
            </w:pPr>
            <w:r w:rsidRPr="008D6E0F">
              <w:rPr>
                <w:rFonts w:cs="Arial"/>
                <w:szCs w:val="14"/>
                <w:lang w:val="en-GB"/>
              </w:rPr>
              <w:t>263</w:t>
            </w:r>
          </w:p>
        </w:tc>
      </w:tr>
      <w:tr w:rsidR="004245BE" w:rsidRPr="0059787D" w14:paraId="4C6F7E4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B90DBC" w14:textId="23396724"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773" w:type="dxa"/>
            <w:tcBorders>
              <w:top w:val="nil"/>
              <w:left w:val="nil"/>
              <w:bottom w:val="nil"/>
              <w:right w:val="nil"/>
            </w:tcBorders>
            <w:vAlign w:val="bottom"/>
          </w:tcPr>
          <w:p w14:paraId="1050A7B0" w14:textId="339802C7" w:rsidR="004245BE" w:rsidRPr="0063193E" w:rsidRDefault="004245BE" w:rsidP="008D6E0F">
            <w:pPr>
              <w:tabs>
                <w:tab w:val="decimal" w:pos="360"/>
              </w:tabs>
              <w:rPr>
                <w:rFonts w:cs="Arial"/>
                <w:szCs w:val="14"/>
                <w:lang w:val="en-GB"/>
              </w:rPr>
            </w:pPr>
            <w:r w:rsidRPr="008D6E0F">
              <w:rPr>
                <w:rFonts w:cs="Arial"/>
                <w:szCs w:val="14"/>
                <w:lang w:val="en-GB"/>
              </w:rPr>
              <w:t>53.7</w:t>
            </w:r>
          </w:p>
        </w:tc>
        <w:tc>
          <w:tcPr>
            <w:tcW w:w="729" w:type="dxa"/>
            <w:tcBorders>
              <w:top w:val="nil"/>
              <w:left w:val="nil"/>
              <w:bottom w:val="nil"/>
              <w:right w:val="nil"/>
            </w:tcBorders>
            <w:vAlign w:val="bottom"/>
          </w:tcPr>
          <w:p w14:paraId="013DBBDF" w14:textId="69AF532C" w:rsidR="004245BE" w:rsidRPr="0063193E" w:rsidRDefault="004245BE" w:rsidP="008D6E0F">
            <w:pPr>
              <w:tabs>
                <w:tab w:val="decimal" w:pos="320"/>
              </w:tabs>
              <w:rPr>
                <w:rFonts w:cs="Arial"/>
                <w:szCs w:val="14"/>
                <w:lang w:val="en-GB"/>
              </w:rPr>
            </w:pPr>
            <w:r w:rsidRPr="008D6E0F">
              <w:rPr>
                <w:rFonts w:cs="Arial"/>
                <w:szCs w:val="14"/>
                <w:lang w:val="en-GB"/>
              </w:rPr>
              <w:t>6.3</w:t>
            </w:r>
          </w:p>
        </w:tc>
        <w:tc>
          <w:tcPr>
            <w:tcW w:w="757" w:type="dxa"/>
            <w:tcBorders>
              <w:top w:val="nil"/>
              <w:left w:val="nil"/>
              <w:bottom w:val="nil"/>
              <w:right w:val="nil"/>
            </w:tcBorders>
            <w:vAlign w:val="bottom"/>
          </w:tcPr>
          <w:p w14:paraId="385D1595" w14:textId="0616B8BF" w:rsidR="004245BE" w:rsidRPr="0063193E" w:rsidRDefault="004245BE" w:rsidP="008D6E0F">
            <w:pPr>
              <w:tabs>
                <w:tab w:val="decimal" w:pos="320"/>
              </w:tabs>
              <w:rPr>
                <w:rFonts w:cs="Arial"/>
                <w:szCs w:val="14"/>
                <w:lang w:val="en-GB"/>
              </w:rPr>
            </w:pPr>
            <w:r w:rsidRPr="008D6E0F">
              <w:rPr>
                <w:rFonts w:cs="Arial"/>
                <w:szCs w:val="14"/>
                <w:lang w:val="en-GB"/>
              </w:rPr>
              <w:t>15.7</w:t>
            </w:r>
          </w:p>
        </w:tc>
        <w:tc>
          <w:tcPr>
            <w:tcW w:w="753" w:type="dxa"/>
            <w:tcBorders>
              <w:top w:val="nil"/>
              <w:left w:val="nil"/>
              <w:bottom w:val="nil"/>
              <w:right w:val="nil"/>
            </w:tcBorders>
            <w:vAlign w:val="bottom"/>
          </w:tcPr>
          <w:p w14:paraId="6611B81D" w14:textId="30BA313C" w:rsidR="004245BE" w:rsidRPr="0063193E" w:rsidRDefault="004245BE" w:rsidP="008D6E0F">
            <w:pPr>
              <w:tabs>
                <w:tab w:val="decimal" w:pos="360"/>
              </w:tabs>
              <w:rPr>
                <w:rFonts w:cs="Arial"/>
                <w:szCs w:val="14"/>
                <w:lang w:val="en-GB"/>
              </w:rPr>
            </w:pPr>
            <w:r w:rsidRPr="008D6E0F">
              <w:rPr>
                <w:rFonts w:cs="Arial"/>
                <w:szCs w:val="14"/>
                <w:lang w:val="en-GB"/>
              </w:rPr>
              <w:t>22.0</w:t>
            </w:r>
          </w:p>
        </w:tc>
        <w:tc>
          <w:tcPr>
            <w:tcW w:w="753" w:type="dxa"/>
            <w:tcBorders>
              <w:top w:val="nil"/>
              <w:left w:val="nil"/>
              <w:bottom w:val="nil"/>
              <w:right w:val="nil"/>
            </w:tcBorders>
            <w:vAlign w:val="bottom"/>
          </w:tcPr>
          <w:p w14:paraId="50D124AC" w14:textId="71FF86F6" w:rsidR="004245BE" w:rsidRPr="0063193E" w:rsidRDefault="004245BE" w:rsidP="008D6E0F">
            <w:pPr>
              <w:tabs>
                <w:tab w:val="decimal" w:pos="447"/>
              </w:tabs>
              <w:rPr>
                <w:rFonts w:cs="Arial"/>
                <w:szCs w:val="14"/>
                <w:lang w:val="en-GB"/>
              </w:rPr>
            </w:pPr>
            <w:r w:rsidRPr="008D6E0F">
              <w:rPr>
                <w:rFonts w:cs="Arial"/>
                <w:szCs w:val="14"/>
                <w:lang w:val="en-GB"/>
              </w:rPr>
              <w:t>359</w:t>
            </w:r>
          </w:p>
        </w:tc>
      </w:tr>
      <w:tr w:rsidR="004245BE" w:rsidRPr="0059787D" w14:paraId="619C7C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BED89" w14:textId="1CB24DF1" w:rsidR="004245BE" w:rsidRPr="0059787D" w:rsidRDefault="004245BE" w:rsidP="008D6E0F">
            <w:pPr>
              <w:ind w:left="60" w:hanging="60"/>
              <w:rPr>
                <w:rFonts w:cs="Arial"/>
                <w:szCs w:val="14"/>
              </w:rPr>
            </w:pPr>
            <w:r w:rsidRPr="008D6E0F">
              <w:rPr>
                <w:rFonts w:cs="Arial"/>
                <w:szCs w:val="14"/>
              </w:rPr>
              <w:t xml:space="preserve">Kiambu </w:t>
            </w:r>
          </w:p>
        </w:tc>
        <w:tc>
          <w:tcPr>
            <w:tcW w:w="773" w:type="dxa"/>
            <w:tcBorders>
              <w:top w:val="nil"/>
              <w:left w:val="nil"/>
              <w:bottom w:val="nil"/>
              <w:right w:val="nil"/>
            </w:tcBorders>
            <w:vAlign w:val="bottom"/>
          </w:tcPr>
          <w:p w14:paraId="37E4A41F" w14:textId="7F64DB68" w:rsidR="004245BE" w:rsidRPr="0063193E" w:rsidRDefault="004245BE" w:rsidP="008D6E0F">
            <w:pPr>
              <w:tabs>
                <w:tab w:val="decimal" w:pos="360"/>
              </w:tabs>
              <w:rPr>
                <w:rFonts w:cs="Arial"/>
                <w:szCs w:val="14"/>
                <w:lang w:val="en-GB"/>
              </w:rPr>
            </w:pPr>
            <w:r w:rsidRPr="008D6E0F">
              <w:rPr>
                <w:rFonts w:cs="Arial"/>
                <w:szCs w:val="14"/>
                <w:lang w:val="en-GB"/>
              </w:rPr>
              <w:t>41.7</w:t>
            </w:r>
          </w:p>
        </w:tc>
        <w:tc>
          <w:tcPr>
            <w:tcW w:w="729" w:type="dxa"/>
            <w:tcBorders>
              <w:top w:val="nil"/>
              <w:left w:val="nil"/>
              <w:bottom w:val="nil"/>
              <w:right w:val="nil"/>
            </w:tcBorders>
            <w:vAlign w:val="bottom"/>
          </w:tcPr>
          <w:p w14:paraId="5978FCC5" w14:textId="5B422236"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118604A9" w14:textId="13274E28"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5D6D7ADE" w14:textId="65EE1485" w:rsidR="004245BE" w:rsidRPr="0063193E" w:rsidRDefault="004245BE" w:rsidP="008D6E0F">
            <w:pPr>
              <w:tabs>
                <w:tab w:val="decimal" w:pos="360"/>
              </w:tabs>
              <w:rPr>
                <w:rFonts w:cs="Arial"/>
                <w:szCs w:val="14"/>
                <w:lang w:val="en-GB"/>
              </w:rPr>
            </w:pPr>
            <w:r w:rsidRPr="008D6E0F">
              <w:rPr>
                <w:rFonts w:cs="Arial"/>
                <w:szCs w:val="14"/>
                <w:lang w:val="en-GB"/>
              </w:rPr>
              <w:t>17.9</w:t>
            </w:r>
          </w:p>
        </w:tc>
        <w:tc>
          <w:tcPr>
            <w:tcW w:w="753" w:type="dxa"/>
            <w:tcBorders>
              <w:top w:val="nil"/>
              <w:left w:val="nil"/>
              <w:bottom w:val="nil"/>
              <w:right w:val="nil"/>
            </w:tcBorders>
            <w:vAlign w:val="bottom"/>
          </w:tcPr>
          <w:p w14:paraId="4C0F8EAF" w14:textId="799610CC" w:rsidR="004245BE" w:rsidRPr="0063193E" w:rsidRDefault="004245BE" w:rsidP="008D6E0F">
            <w:pPr>
              <w:tabs>
                <w:tab w:val="decimal" w:pos="447"/>
              </w:tabs>
              <w:rPr>
                <w:rFonts w:cs="Arial"/>
                <w:szCs w:val="14"/>
                <w:lang w:val="en-GB"/>
              </w:rPr>
            </w:pPr>
            <w:r w:rsidRPr="008D6E0F">
              <w:rPr>
                <w:rFonts w:cs="Arial"/>
                <w:szCs w:val="14"/>
                <w:lang w:val="en-GB"/>
              </w:rPr>
              <w:t>1,091</w:t>
            </w:r>
          </w:p>
        </w:tc>
      </w:tr>
      <w:tr w:rsidR="004245BE" w:rsidRPr="0059787D" w14:paraId="26366E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B6482DF" w14:textId="752941BA" w:rsidR="004245BE" w:rsidRPr="0059787D" w:rsidRDefault="004245BE" w:rsidP="008D6E0F">
            <w:pPr>
              <w:ind w:left="60" w:hanging="60"/>
              <w:rPr>
                <w:rFonts w:cs="Arial"/>
                <w:szCs w:val="14"/>
              </w:rPr>
            </w:pPr>
            <w:r w:rsidRPr="008D6E0F">
              <w:rPr>
                <w:rFonts w:cs="Arial"/>
                <w:szCs w:val="14"/>
              </w:rPr>
              <w:t xml:space="preserve">Turkana </w:t>
            </w:r>
          </w:p>
        </w:tc>
        <w:tc>
          <w:tcPr>
            <w:tcW w:w="773" w:type="dxa"/>
            <w:tcBorders>
              <w:top w:val="nil"/>
              <w:left w:val="nil"/>
              <w:bottom w:val="nil"/>
              <w:right w:val="nil"/>
            </w:tcBorders>
            <w:vAlign w:val="bottom"/>
          </w:tcPr>
          <w:p w14:paraId="69FD92EE" w14:textId="4ACB65EB" w:rsidR="004245BE" w:rsidRPr="0063193E" w:rsidRDefault="004245BE" w:rsidP="008D6E0F">
            <w:pPr>
              <w:tabs>
                <w:tab w:val="decimal" w:pos="360"/>
              </w:tabs>
              <w:rPr>
                <w:rFonts w:cs="Arial"/>
                <w:szCs w:val="14"/>
                <w:lang w:val="en-GB"/>
              </w:rPr>
            </w:pPr>
            <w:r w:rsidRPr="008D6E0F">
              <w:rPr>
                <w:rFonts w:cs="Arial"/>
                <w:szCs w:val="14"/>
                <w:lang w:val="en-GB"/>
              </w:rPr>
              <w:t>42.4</w:t>
            </w:r>
          </w:p>
        </w:tc>
        <w:tc>
          <w:tcPr>
            <w:tcW w:w="729" w:type="dxa"/>
            <w:tcBorders>
              <w:top w:val="nil"/>
              <w:left w:val="nil"/>
              <w:bottom w:val="nil"/>
              <w:right w:val="nil"/>
            </w:tcBorders>
            <w:vAlign w:val="bottom"/>
          </w:tcPr>
          <w:p w14:paraId="3FFAA035" w14:textId="7811D131"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0CE0F2BD" w14:textId="5E93496C" w:rsidR="004245BE" w:rsidRPr="0063193E" w:rsidRDefault="004245BE" w:rsidP="008D6E0F">
            <w:pPr>
              <w:tabs>
                <w:tab w:val="decimal" w:pos="320"/>
              </w:tabs>
              <w:rPr>
                <w:rFonts w:cs="Arial"/>
                <w:szCs w:val="14"/>
                <w:lang w:val="en-GB"/>
              </w:rPr>
            </w:pPr>
            <w:r w:rsidRPr="008D6E0F">
              <w:rPr>
                <w:rFonts w:cs="Arial"/>
                <w:szCs w:val="14"/>
                <w:lang w:val="en-GB"/>
              </w:rPr>
              <w:t>14.9</w:t>
            </w:r>
          </w:p>
        </w:tc>
        <w:tc>
          <w:tcPr>
            <w:tcW w:w="753" w:type="dxa"/>
            <w:tcBorders>
              <w:top w:val="nil"/>
              <w:left w:val="nil"/>
              <w:bottom w:val="nil"/>
              <w:right w:val="nil"/>
            </w:tcBorders>
            <w:vAlign w:val="bottom"/>
          </w:tcPr>
          <w:p w14:paraId="2CCCFC33" w14:textId="5374A18E" w:rsidR="004245BE" w:rsidRPr="0063193E" w:rsidRDefault="004245BE" w:rsidP="008D6E0F">
            <w:pPr>
              <w:tabs>
                <w:tab w:val="decimal" w:pos="360"/>
              </w:tabs>
              <w:rPr>
                <w:rFonts w:cs="Arial"/>
                <w:szCs w:val="14"/>
                <w:lang w:val="en-GB"/>
              </w:rPr>
            </w:pPr>
            <w:r w:rsidRPr="008D6E0F">
              <w:rPr>
                <w:rFonts w:cs="Arial"/>
                <w:szCs w:val="14"/>
                <w:lang w:val="en-GB"/>
              </w:rPr>
              <w:t>19.9</w:t>
            </w:r>
          </w:p>
        </w:tc>
        <w:tc>
          <w:tcPr>
            <w:tcW w:w="753" w:type="dxa"/>
            <w:tcBorders>
              <w:top w:val="nil"/>
              <w:left w:val="nil"/>
              <w:bottom w:val="nil"/>
              <w:right w:val="nil"/>
            </w:tcBorders>
            <w:vAlign w:val="bottom"/>
          </w:tcPr>
          <w:p w14:paraId="4EF40B91" w14:textId="3C669EF3"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40D85F5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12897A2" w14:textId="7AC911B6" w:rsidR="004245BE" w:rsidRPr="0059787D" w:rsidRDefault="004245BE" w:rsidP="008D6E0F">
            <w:pPr>
              <w:ind w:left="60" w:hanging="60"/>
              <w:rPr>
                <w:rFonts w:cs="Arial"/>
                <w:szCs w:val="14"/>
              </w:rPr>
            </w:pPr>
            <w:r w:rsidRPr="008D6E0F">
              <w:rPr>
                <w:rFonts w:cs="Arial"/>
                <w:szCs w:val="14"/>
              </w:rPr>
              <w:t xml:space="preserve">West Pokot </w:t>
            </w:r>
          </w:p>
        </w:tc>
        <w:tc>
          <w:tcPr>
            <w:tcW w:w="773" w:type="dxa"/>
            <w:tcBorders>
              <w:top w:val="nil"/>
              <w:left w:val="nil"/>
              <w:bottom w:val="nil"/>
              <w:right w:val="nil"/>
            </w:tcBorders>
            <w:vAlign w:val="bottom"/>
          </w:tcPr>
          <w:p w14:paraId="5D4DCA16" w14:textId="0EB95DBE" w:rsidR="004245BE" w:rsidRPr="0063193E" w:rsidRDefault="004245BE" w:rsidP="008D6E0F">
            <w:pPr>
              <w:tabs>
                <w:tab w:val="decimal" w:pos="360"/>
              </w:tabs>
              <w:rPr>
                <w:rFonts w:cs="Arial"/>
                <w:szCs w:val="14"/>
                <w:lang w:val="en-GB"/>
              </w:rPr>
            </w:pPr>
            <w:r w:rsidRPr="008D6E0F">
              <w:rPr>
                <w:rFonts w:cs="Arial"/>
                <w:szCs w:val="14"/>
                <w:lang w:val="en-GB"/>
              </w:rPr>
              <w:t>27.1</w:t>
            </w:r>
          </w:p>
        </w:tc>
        <w:tc>
          <w:tcPr>
            <w:tcW w:w="729" w:type="dxa"/>
            <w:tcBorders>
              <w:top w:val="nil"/>
              <w:left w:val="nil"/>
              <w:bottom w:val="nil"/>
              <w:right w:val="nil"/>
            </w:tcBorders>
            <w:vAlign w:val="bottom"/>
          </w:tcPr>
          <w:p w14:paraId="0C4E9C97" w14:textId="784E07C7" w:rsidR="004245BE" w:rsidRPr="0063193E" w:rsidRDefault="004245BE" w:rsidP="008D6E0F">
            <w:pPr>
              <w:tabs>
                <w:tab w:val="decimal" w:pos="320"/>
              </w:tabs>
              <w:rPr>
                <w:rFonts w:cs="Arial"/>
                <w:szCs w:val="14"/>
                <w:lang w:val="en-GB"/>
              </w:rPr>
            </w:pPr>
            <w:r w:rsidRPr="008D6E0F">
              <w:rPr>
                <w:rFonts w:cs="Arial"/>
                <w:szCs w:val="14"/>
                <w:lang w:val="en-GB"/>
              </w:rPr>
              <w:t>4.2</w:t>
            </w:r>
          </w:p>
        </w:tc>
        <w:tc>
          <w:tcPr>
            <w:tcW w:w="757" w:type="dxa"/>
            <w:tcBorders>
              <w:top w:val="nil"/>
              <w:left w:val="nil"/>
              <w:bottom w:val="nil"/>
              <w:right w:val="nil"/>
            </w:tcBorders>
            <w:vAlign w:val="bottom"/>
          </w:tcPr>
          <w:p w14:paraId="3EDA043A" w14:textId="648D619D"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CE107D3" w14:textId="1EE6BBD9"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FF612ED" w14:textId="14C13852" w:rsidR="004245BE" w:rsidRPr="0063193E" w:rsidRDefault="004245BE" w:rsidP="008D6E0F">
            <w:pPr>
              <w:tabs>
                <w:tab w:val="decimal" w:pos="447"/>
              </w:tabs>
              <w:rPr>
                <w:rFonts w:cs="Arial"/>
                <w:szCs w:val="14"/>
                <w:lang w:val="en-GB"/>
              </w:rPr>
            </w:pPr>
            <w:r w:rsidRPr="008D6E0F">
              <w:rPr>
                <w:rFonts w:cs="Arial"/>
                <w:szCs w:val="14"/>
                <w:lang w:val="en-GB"/>
              </w:rPr>
              <w:t>205</w:t>
            </w:r>
          </w:p>
        </w:tc>
      </w:tr>
      <w:tr w:rsidR="004245BE" w:rsidRPr="0059787D" w14:paraId="7CE66D9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7CF7EE7" w14:textId="26117206" w:rsidR="004245BE" w:rsidRPr="0059787D" w:rsidRDefault="004245BE" w:rsidP="008D6E0F">
            <w:pPr>
              <w:ind w:left="60" w:hanging="60"/>
              <w:rPr>
                <w:rFonts w:cs="Arial"/>
                <w:szCs w:val="14"/>
              </w:rPr>
            </w:pPr>
            <w:r w:rsidRPr="008D6E0F">
              <w:rPr>
                <w:rFonts w:cs="Arial"/>
                <w:szCs w:val="14"/>
              </w:rPr>
              <w:t xml:space="preserve">Samburu </w:t>
            </w:r>
          </w:p>
        </w:tc>
        <w:tc>
          <w:tcPr>
            <w:tcW w:w="773" w:type="dxa"/>
            <w:tcBorders>
              <w:top w:val="nil"/>
              <w:left w:val="nil"/>
              <w:bottom w:val="nil"/>
              <w:right w:val="nil"/>
            </w:tcBorders>
            <w:vAlign w:val="bottom"/>
          </w:tcPr>
          <w:p w14:paraId="7E443104" w14:textId="06501D6F" w:rsidR="004245BE" w:rsidRPr="0063193E" w:rsidRDefault="004245BE" w:rsidP="008D6E0F">
            <w:pPr>
              <w:tabs>
                <w:tab w:val="decimal" w:pos="360"/>
              </w:tabs>
              <w:rPr>
                <w:rFonts w:cs="Arial"/>
                <w:szCs w:val="14"/>
                <w:lang w:val="en-GB"/>
              </w:rPr>
            </w:pPr>
            <w:r w:rsidRPr="008D6E0F">
              <w:rPr>
                <w:rFonts w:cs="Arial"/>
                <w:szCs w:val="14"/>
                <w:lang w:val="en-GB"/>
              </w:rPr>
              <w:t>48.6</w:t>
            </w:r>
          </w:p>
        </w:tc>
        <w:tc>
          <w:tcPr>
            <w:tcW w:w="729" w:type="dxa"/>
            <w:tcBorders>
              <w:top w:val="nil"/>
              <w:left w:val="nil"/>
              <w:bottom w:val="nil"/>
              <w:right w:val="nil"/>
            </w:tcBorders>
            <w:vAlign w:val="bottom"/>
          </w:tcPr>
          <w:p w14:paraId="19196323" w14:textId="4A85E937"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7" w:type="dxa"/>
            <w:tcBorders>
              <w:top w:val="nil"/>
              <w:left w:val="nil"/>
              <w:bottom w:val="nil"/>
              <w:right w:val="nil"/>
            </w:tcBorders>
            <w:vAlign w:val="bottom"/>
          </w:tcPr>
          <w:p w14:paraId="7DFCF2C7" w14:textId="0E50BE2C" w:rsidR="004245BE" w:rsidRPr="0063193E" w:rsidRDefault="004245BE" w:rsidP="008D6E0F">
            <w:pPr>
              <w:tabs>
                <w:tab w:val="decimal" w:pos="320"/>
              </w:tabs>
              <w:rPr>
                <w:rFonts w:cs="Arial"/>
                <w:szCs w:val="14"/>
                <w:lang w:val="en-GB"/>
              </w:rPr>
            </w:pPr>
            <w:r w:rsidRPr="008D6E0F">
              <w:rPr>
                <w:rFonts w:cs="Arial"/>
                <w:szCs w:val="14"/>
                <w:lang w:val="en-GB"/>
              </w:rPr>
              <w:t>18.7</w:t>
            </w:r>
          </w:p>
        </w:tc>
        <w:tc>
          <w:tcPr>
            <w:tcW w:w="753" w:type="dxa"/>
            <w:tcBorders>
              <w:top w:val="nil"/>
              <w:left w:val="nil"/>
              <w:bottom w:val="nil"/>
              <w:right w:val="nil"/>
            </w:tcBorders>
            <w:vAlign w:val="bottom"/>
          </w:tcPr>
          <w:p w14:paraId="6BFABDEB" w14:textId="4A9C53A2" w:rsidR="004245BE" w:rsidRPr="0063193E" w:rsidRDefault="004245BE" w:rsidP="008D6E0F">
            <w:pPr>
              <w:tabs>
                <w:tab w:val="decimal" w:pos="360"/>
              </w:tabs>
              <w:rPr>
                <w:rFonts w:cs="Arial"/>
                <w:szCs w:val="14"/>
                <w:lang w:val="en-GB"/>
              </w:rPr>
            </w:pPr>
            <w:r w:rsidRPr="008D6E0F">
              <w:rPr>
                <w:rFonts w:cs="Arial"/>
                <w:szCs w:val="14"/>
                <w:lang w:val="en-GB"/>
              </w:rPr>
              <w:t>28.5</w:t>
            </w:r>
          </w:p>
        </w:tc>
        <w:tc>
          <w:tcPr>
            <w:tcW w:w="753" w:type="dxa"/>
            <w:tcBorders>
              <w:top w:val="nil"/>
              <w:left w:val="nil"/>
              <w:bottom w:val="nil"/>
              <w:right w:val="nil"/>
            </w:tcBorders>
            <w:vAlign w:val="bottom"/>
          </w:tcPr>
          <w:p w14:paraId="0D54C381" w14:textId="6A4149C9" w:rsidR="004245BE" w:rsidRPr="0063193E" w:rsidRDefault="004245BE" w:rsidP="008D6E0F">
            <w:pPr>
              <w:tabs>
                <w:tab w:val="decimal" w:pos="447"/>
              </w:tabs>
              <w:rPr>
                <w:rFonts w:cs="Arial"/>
                <w:szCs w:val="14"/>
                <w:lang w:val="en-GB"/>
              </w:rPr>
            </w:pPr>
            <w:r w:rsidRPr="008D6E0F">
              <w:rPr>
                <w:rFonts w:cs="Arial"/>
                <w:szCs w:val="14"/>
                <w:lang w:val="en-GB"/>
              </w:rPr>
              <w:t>87</w:t>
            </w:r>
          </w:p>
        </w:tc>
      </w:tr>
      <w:tr w:rsidR="004245BE" w:rsidRPr="0059787D" w14:paraId="3405E1A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F06A075" w14:textId="57ACDCDB"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773" w:type="dxa"/>
            <w:tcBorders>
              <w:top w:val="nil"/>
              <w:left w:val="nil"/>
              <w:bottom w:val="nil"/>
              <w:right w:val="nil"/>
            </w:tcBorders>
            <w:vAlign w:val="bottom"/>
          </w:tcPr>
          <w:p w14:paraId="2C466C51" w14:textId="1DA197C6" w:rsidR="004245BE" w:rsidRPr="0063193E" w:rsidRDefault="004245BE" w:rsidP="008D6E0F">
            <w:pPr>
              <w:tabs>
                <w:tab w:val="decimal" w:pos="360"/>
              </w:tabs>
              <w:rPr>
                <w:rFonts w:cs="Arial"/>
                <w:szCs w:val="14"/>
                <w:lang w:val="en-GB"/>
              </w:rPr>
            </w:pPr>
            <w:r w:rsidRPr="008D6E0F">
              <w:rPr>
                <w:rFonts w:cs="Arial"/>
                <w:szCs w:val="14"/>
                <w:lang w:val="en-GB"/>
              </w:rPr>
              <w:t>40.8</w:t>
            </w:r>
          </w:p>
        </w:tc>
        <w:tc>
          <w:tcPr>
            <w:tcW w:w="729" w:type="dxa"/>
            <w:tcBorders>
              <w:top w:val="nil"/>
              <w:left w:val="nil"/>
              <w:bottom w:val="nil"/>
              <w:right w:val="nil"/>
            </w:tcBorders>
            <w:vAlign w:val="bottom"/>
          </w:tcPr>
          <w:p w14:paraId="24B621AA" w14:textId="5B485514"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7A36401C" w14:textId="00F4CB6B"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0E466BB5" w14:textId="4A2C719B" w:rsidR="004245BE" w:rsidRPr="0063193E" w:rsidRDefault="004245BE" w:rsidP="008D6E0F">
            <w:pPr>
              <w:tabs>
                <w:tab w:val="decimal" w:pos="360"/>
              </w:tabs>
              <w:rPr>
                <w:rFonts w:cs="Arial"/>
                <w:szCs w:val="14"/>
                <w:lang w:val="en-GB"/>
              </w:rPr>
            </w:pPr>
            <w:r w:rsidRPr="008D6E0F">
              <w:rPr>
                <w:rFonts w:cs="Arial"/>
                <w:szCs w:val="14"/>
                <w:lang w:val="en-GB"/>
              </w:rPr>
              <w:t>17.2</w:t>
            </w:r>
          </w:p>
        </w:tc>
        <w:tc>
          <w:tcPr>
            <w:tcW w:w="753" w:type="dxa"/>
            <w:tcBorders>
              <w:top w:val="nil"/>
              <w:left w:val="nil"/>
              <w:bottom w:val="nil"/>
              <w:right w:val="nil"/>
            </w:tcBorders>
            <w:vAlign w:val="bottom"/>
          </w:tcPr>
          <w:p w14:paraId="3E9ECA35" w14:textId="260F27D2" w:rsidR="004245BE" w:rsidRPr="0063193E" w:rsidRDefault="004245BE" w:rsidP="008D6E0F">
            <w:pPr>
              <w:tabs>
                <w:tab w:val="decimal" w:pos="447"/>
              </w:tabs>
              <w:rPr>
                <w:rFonts w:cs="Arial"/>
                <w:szCs w:val="14"/>
                <w:lang w:val="en-GB"/>
              </w:rPr>
            </w:pPr>
            <w:r w:rsidRPr="008D6E0F">
              <w:rPr>
                <w:rFonts w:cs="Arial"/>
                <w:szCs w:val="14"/>
                <w:lang w:val="en-GB"/>
              </w:rPr>
              <w:t>351</w:t>
            </w:r>
          </w:p>
        </w:tc>
      </w:tr>
      <w:tr w:rsidR="004245BE" w:rsidRPr="0059787D" w14:paraId="7B7C10F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0AE0028" w14:textId="3E4EEF64"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773" w:type="dxa"/>
            <w:tcBorders>
              <w:top w:val="nil"/>
              <w:left w:val="nil"/>
              <w:bottom w:val="nil"/>
              <w:right w:val="nil"/>
            </w:tcBorders>
            <w:vAlign w:val="bottom"/>
          </w:tcPr>
          <w:p w14:paraId="0E48E57C" w14:textId="7542954F" w:rsidR="004245BE" w:rsidRPr="0063193E" w:rsidRDefault="004245BE" w:rsidP="008D6E0F">
            <w:pPr>
              <w:tabs>
                <w:tab w:val="decimal" w:pos="360"/>
              </w:tabs>
              <w:rPr>
                <w:rFonts w:cs="Arial"/>
                <w:szCs w:val="14"/>
                <w:lang w:val="en-GB"/>
              </w:rPr>
            </w:pPr>
            <w:r w:rsidRPr="008D6E0F">
              <w:rPr>
                <w:rFonts w:cs="Arial"/>
                <w:szCs w:val="14"/>
                <w:lang w:val="en-GB"/>
              </w:rPr>
              <w:t>41.9</w:t>
            </w:r>
          </w:p>
        </w:tc>
        <w:tc>
          <w:tcPr>
            <w:tcW w:w="729" w:type="dxa"/>
            <w:tcBorders>
              <w:top w:val="nil"/>
              <w:left w:val="nil"/>
              <w:bottom w:val="nil"/>
              <w:right w:val="nil"/>
            </w:tcBorders>
            <w:vAlign w:val="bottom"/>
          </w:tcPr>
          <w:p w14:paraId="1D988F8E" w14:textId="1666EA91" w:rsidR="004245BE" w:rsidRPr="0063193E" w:rsidRDefault="004245BE" w:rsidP="008D6E0F">
            <w:pPr>
              <w:tabs>
                <w:tab w:val="decimal" w:pos="320"/>
              </w:tabs>
              <w:rPr>
                <w:rFonts w:cs="Arial"/>
                <w:szCs w:val="14"/>
                <w:lang w:val="en-GB"/>
              </w:rPr>
            </w:pPr>
            <w:r w:rsidRPr="008D6E0F">
              <w:rPr>
                <w:rFonts w:cs="Arial"/>
                <w:szCs w:val="14"/>
                <w:lang w:val="en-GB"/>
              </w:rPr>
              <w:t>2.3</w:t>
            </w:r>
          </w:p>
        </w:tc>
        <w:tc>
          <w:tcPr>
            <w:tcW w:w="757" w:type="dxa"/>
            <w:tcBorders>
              <w:top w:val="nil"/>
              <w:left w:val="nil"/>
              <w:bottom w:val="nil"/>
              <w:right w:val="nil"/>
            </w:tcBorders>
            <w:vAlign w:val="bottom"/>
          </w:tcPr>
          <w:p w14:paraId="00C7F555" w14:textId="054181B0"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121B80F1" w14:textId="3D18FB94" w:rsidR="004245BE" w:rsidRPr="0063193E" w:rsidRDefault="004245BE" w:rsidP="008D6E0F">
            <w:pPr>
              <w:tabs>
                <w:tab w:val="decimal" w:pos="360"/>
              </w:tabs>
              <w:rPr>
                <w:rFonts w:cs="Arial"/>
                <w:szCs w:val="14"/>
                <w:lang w:val="en-GB"/>
              </w:rPr>
            </w:pPr>
            <w:r w:rsidRPr="008D6E0F">
              <w:rPr>
                <w:rFonts w:cs="Arial"/>
                <w:szCs w:val="14"/>
                <w:lang w:val="en-GB"/>
              </w:rPr>
              <w:t>12.4</w:t>
            </w:r>
          </w:p>
        </w:tc>
        <w:tc>
          <w:tcPr>
            <w:tcW w:w="753" w:type="dxa"/>
            <w:tcBorders>
              <w:top w:val="nil"/>
              <w:left w:val="nil"/>
              <w:bottom w:val="nil"/>
              <w:right w:val="nil"/>
            </w:tcBorders>
            <w:vAlign w:val="bottom"/>
          </w:tcPr>
          <w:p w14:paraId="442E66D5" w14:textId="027830EA" w:rsidR="004245BE" w:rsidRPr="0063193E" w:rsidRDefault="004245BE" w:rsidP="008D6E0F">
            <w:pPr>
              <w:tabs>
                <w:tab w:val="decimal" w:pos="447"/>
              </w:tabs>
              <w:rPr>
                <w:rFonts w:cs="Arial"/>
                <w:szCs w:val="14"/>
                <w:lang w:val="en-GB"/>
              </w:rPr>
            </w:pPr>
            <w:r w:rsidRPr="008D6E0F">
              <w:rPr>
                <w:rFonts w:cs="Arial"/>
                <w:szCs w:val="14"/>
                <w:lang w:val="en-GB"/>
              </w:rPr>
              <w:t>495</w:t>
            </w:r>
          </w:p>
        </w:tc>
      </w:tr>
      <w:tr w:rsidR="004245BE" w:rsidRPr="0059787D" w14:paraId="2837E05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A4E233" w14:textId="2F3B2C32"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773" w:type="dxa"/>
            <w:tcBorders>
              <w:top w:val="nil"/>
              <w:left w:val="nil"/>
              <w:bottom w:val="nil"/>
              <w:right w:val="nil"/>
            </w:tcBorders>
            <w:vAlign w:val="bottom"/>
          </w:tcPr>
          <w:p w14:paraId="0D86972C" w14:textId="71616D3E" w:rsidR="004245BE" w:rsidRPr="0063193E" w:rsidRDefault="004245BE" w:rsidP="008D6E0F">
            <w:pPr>
              <w:tabs>
                <w:tab w:val="decimal" w:pos="360"/>
              </w:tabs>
              <w:rPr>
                <w:rFonts w:cs="Arial"/>
                <w:szCs w:val="14"/>
                <w:lang w:val="en-GB"/>
              </w:rPr>
            </w:pPr>
            <w:r w:rsidRPr="008D6E0F">
              <w:rPr>
                <w:rFonts w:cs="Arial"/>
                <w:szCs w:val="14"/>
                <w:lang w:val="en-GB"/>
              </w:rPr>
              <w:t>30.2</w:t>
            </w:r>
          </w:p>
        </w:tc>
        <w:tc>
          <w:tcPr>
            <w:tcW w:w="729" w:type="dxa"/>
            <w:tcBorders>
              <w:top w:val="nil"/>
              <w:left w:val="nil"/>
              <w:bottom w:val="nil"/>
              <w:right w:val="nil"/>
            </w:tcBorders>
            <w:vAlign w:val="bottom"/>
          </w:tcPr>
          <w:p w14:paraId="7F6221E3" w14:textId="41A8E78C"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72BAF66D" w14:textId="07C7C1CD" w:rsidR="004245BE" w:rsidRPr="0063193E" w:rsidRDefault="004245BE" w:rsidP="008D6E0F">
            <w:pPr>
              <w:tabs>
                <w:tab w:val="decimal" w:pos="32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098CA245" w14:textId="15628415" w:rsidR="004245BE" w:rsidRPr="0063193E" w:rsidRDefault="004245BE" w:rsidP="008D6E0F">
            <w:pPr>
              <w:tabs>
                <w:tab w:val="decimal" w:pos="360"/>
              </w:tabs>
              <w:rPr>
                <w:rFonts w:cs="Arial"/>
                <w:szCs w:val="14"/>
                <w:lang w:val="en-GB"/>
              </w:rPr>
            </w:pPr>
            <w:r w:rsidRPr="008D6E0F">
              <w:rPr>
                <w:rFonts w:cs="Arial"/>
                <w:szCs w:val="14"/>
                <w:lang w:val="en-GB"/>
              </w:rPr>
              <w:t>15.9</w:t>
            </w:r>
          </w:p>
        </w:tc>
        <w:tc>
          <w:tcPr>
            <w:tcW w:w="753" w:type="dxa"/>
            <w:tcBorders>
              <w:top w:val="nil"/>
              <w:left w:val="nil"/>
              <w:bottom w:val="nil"/>
              <w:right w:val="nil"/>
            </w:tcBorders>
            <w:vAlign w:val="bottom"/>
          </w:tcPr>
          <w:p w14:paraId="7339EF7B" w14:textId="7F71CC5A" w:rsidR="004245BE" w:rsidRPr="0063193E" w:rsidRDefault="004245BE" w:rsidP="008D6E0F">
            <w:pPr>
              <w:tabs>
                <w:tab w:val="decimal" w:pos="447"/>
              </w:tabs>
              <w:rPr>
                <w:rFonts w:cs="Arial"/>
                <w:szCs w:val="14"/>
                <w:lang w:val="en-GB"/>
              </w:rPr>
            </w:pPr>
            <w:r w:rsidRPr="008D6E0F">
              <w:rPr>
                <w:rFonts w:cs="Arial"/>
                <w:szCs w:val="14"/>
                <w:lang w:val="en-GB"/>
              </w:rPr>
              <w:t>119</w:t>
            </w:r>
          </w:p>
        </w:tc>
      </w:tr>
      <w:tr w:rsidR="004245BE" w:rsidRPr="0059787D" w14:paraId="0DB996E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A770A9" w14:textId="58D05E48" w:rsidR="004245BE" w:rsidRPr="0059787D" w:rsidRDefault="004245BE" w:rsidP="008D6E0F">
            <w:pPr>
              <w:ind w:left="60" w:hanging="60"/>
              <w:rPr>
                <w:rFonts w:cs="Arial"/>
                <w:szCs w:val="14"/>
              </w:rPr>
            </w:pPr>
            <w:r w:rsidRPr="008D6E0F">
              <w:rPr>
                <w:rFonts w:cs="Arial"/>
                <w:szCs w:val="14"/>
              </w:rPr>
              <w:t xml:space="preserve">Nandi </w:t>
            </w:r>
          </w:p>
        </w:tc>
        <w:tc>
          <w:tcPr>
            <w:tcW w:w="773" w:type="dxa"/>
            <w:tcBorders>
              <w:top w:val="nil"/>
              <w:left w:val="nil"/>
              <w:bottom w:val="nil"/>
              <w:right w:val="nil"/>
            </w:tcBorders>
            <w:vAlign w:val="bottom"/>
          </w:tcPr>
          <w:p w14:paraId="6C99B632" w14:textId="4CBDDE27" w:rsidR="004245BE" w:rsidRPr="0063193E" w:rsidRDefault="004245BE" w:rsidP="008D6E0F">
            <w:pPr>
              <w:tabs>
                <w:tab w:val="decimal" w:pos="360"/>
              </w:tabs>
              <w:rPr>
                <w:rFonts w:cs="Arial"/>
                <w:szCs w:val="14"/>
                <w:lang w:val="en-GB"/>
              </w:rPr>
            </w:pPr>
            <w:r w:rsidRPr="008D6E0F">
              <w:rPr>
                <w:rFonts w:cs="Arial"/>
                <w:szCs w:val="14"/>
                <w:lang w:val="en-GB"/>
              </w:rPr>
              <w:t>39.4</w:t>
            </w:r>
          </w:p>
        </w:tc>
        <w:tc>
          <w:tcPr>
            <w:tcW w:w="729" w:type="dxa"/>
            <w:tcBorders>
              <w:top w:val="nil"/>
              <w:left w:val="nil"/>
              <w:bottom w:val="nil"/>
              <w:right w:val="nil"/>
            </w:tcBorders>
            <w:vAlign w:val="bottom"/>
          </w:tcPr>
          <w:p w14:paraId="5FEF7BD9" w14:textId="2B004A86" w:rsidR="004245BE" w:rsidRPr="0063193E" w:rsidRDefault="004245BE" w:rsidP="008D6E0F">
            <w:pPr>
              <w:tabs>
                <w:tab w:val="decimal" w:pos="320"/>
              </w:tabs>
              <w:rPr>
                <w:rFonts w:cs="Arial"/>
                <w:szCs w:val="14"/>
                <w:lang w:val="en-GB"/>
              </w:rPr>
            </w:pPr>
            <w:r w:rsidRPr="008D6E0F">
              <w:rPr>
                <w:rFonts w:cs="Arial"/>
                <w:szCs w:val="14"/>
                <w:lang w:val="en-GB"/>
              </w:rPr>
              <w:t>2.5</w:t>
            </w:r>
          </w:p>
        </w:tc>
        <w:tc>
          <w:tcPr>
            <w:tcW w:w="757" w:type="dxa"/>
            <w:tcBorders>
              <w:top w:val="nil"/>
              <w:left w:val="nil"/>
              <w:bottom w:val="nil"/>
              <w:right w:val="nil"/>
            </w:tcBorders>
            <w:vAlign w:val="bottom"/>
          </w:tcPr>
          <w:p w14:paraId="016F22F4" w14:textId="4537ADAD" w:rsidR="004245BE" w:rsidRPr="0063193E" w:rsidRDefault="004245BE" w:rsidP="008D6E0F">
            <w:pPr>
              <w:tabs>
                <w:tab w:val="decimal" w:pos="32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1F9CAC6E" w14:textId="040EAC21" w:rsidR="004245BE" w:rsidRPr="0063193E" w:rsidRDefault="004245BE" w:rsidP="008D6E0F">
            <w:pPr>
              <w:tabs>
                <w:tab w:val="decimal" w:pos="360"/>
              </w:tabs>
              <w:rPr>
                <w:rFonts w:cs="Arial"/>
                <w:szCs w:val="14"/>
                <w:lang w:val="en-GB"/>
              </w:rPr>
            </w:pPr>
            <w:r w:rsidRPr="008D6E0F">
              <w:rPr>
                <w:rFonts w:cs="Arial"/>
                <w:szCs w:val="14"/>
                <w:lang w:val="en-GB"/>
              </w:rPr>
              <w:t>15.0</w:t>
            </w:r>
          </w:p>
        </w:tc>
        <w:tc>
          <w:tcPr>
            <w:tcW w:w="753" w:type="dxa"/>
            <w:tcBorders>
              <w:top w:val="nil"/>
              <w:left w:val="nil"/>
              <w:bottom w:val="nil"/>
              <w:right w:val="nil"/>
            </w:tcBorders>
            <w:vAlign w:val="bottom"/>
          </w:tcPr>
          <w:p w14:paraId="588FBDDE" w14:textId="41EE1F24" w:rsidR="004245BE" w:rsidRPr="0063193E" w:rsidRDefault="004245BE" w:rsidP="008D6E0F">
            <w:pPr>
              <w:tabs>
                <w:tab w:val="decimal" w:pos="447"/>
              </w:tabs>
              <w:rPr>
                <w:rFonts w:cs="Arial"/>
                <w:szCs w:val="14"/>
                <w:lang w:val="en-GB"/>
              </w:rPr>
            </w:pPr>
            <w:r w:rsidRPr="008D6E0F">
              <w:rPr>
                <w:rFonts w:cs="Arial"/>
                <w:szCs w:val="14"/>
                <w:lang w:val="en-GB"/>
              </w:rPr>
              <w:t>334</w:t>
            </w:r>
          </w:p>
        </w:tc>
      </w:tr>
      <w:tr w:rsidR="004245BE" w:rsidRPr="0059787D" w14:paraId="08676D9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3E00B5E" w14:textId="6694B814" w:rsidR="004245BE" w:rsidRPr="0059787D" w:rsidRDefault="004245BE" w:rsidP="008D6E0F">
            <w:pPr>
              <w:ind w:left="60" w:hanging="60"/>
              <w:rPr>
                <w:rFonts w:cs="Arial"/>
                <w:szCs w:val="14"/>
              </w:rPr>
            </w:pPr>
            <w:r w:rsidRPr="008D6E0F">
              <w:rPr>
                <w:rFonts w:cs="Arial"/>
                <w:szCs w:val="14"/>
              </w:rPr>
              <w:t xml:space="preserve">Baringo </w:t>
            </w:r>
          </w:p>
        </w:tc>
        <w:tc>
          <w:tcPr>
            <w:tcW w:w="773" w:type="dxa"/>
            <w:tcBorders>
              <w:top w:val="nil"/>
              <w:left w:val="nil"/>
              <w:bottom w:val="nil"/>
              <w:right w:val="nil"/>
            </w:tcBorders>
            <w:vAlign w:val="bottom"/>
          </w:tcPr>
          <w:p w14:paraId="6520E5FE" w14:textId="7266B4B3" w:rsidR="004245BE" w:rsidRPr="0063193E" w:rsidRDefault="004245BE" w:rsidP="008D6E0F">
            <w:pPr>
              <w:tabs>
                <w:tab w:val="decimal" w:pos="360"/>
              </w:tabs>
              <w:rPr>
                <w:rFonts w:cs="Arial"/>
                <w:szCs w:val="14"/>
                <w:lang w:val="en-GB"/>
              </w:rPr>
            </w:pPr>
            <w:r w:rsidRPr="008D6E0F">
              <w:rPr>
                <w:rFonts w:cs="Arial"/>
                <w:szCs w:val="14"/>
                <w:lang w:val="en-GB"/>
              </w:rPr>
              <w:t>37.9</w:t>
            </w:r>
          </w:p>
        </w:tc>
        <w:tc>
          <w:tcPr>
            <w:tcW w:w="729" w:type="dxa"/>
            <w:tcBorders>
              <w:top w:val="nil"/>
              <w:left w:val="nil"/>
              <w:bottom w:val="nil"/>
              <w:right w:val="nil"/>
            </w:tcBorders>
            <w:vAlign w:val="bottom"/>
          </w:tcPr>
          <w:p w14:paraId="3A24411A" w14:textId="692F2445" w:rsidR="004245BE" w:rsidRPr="0063193E" w:rsidRDefault="004245BE" w:rsidP="008D6E0F">
            <w:pPr>
              <w:tabs>
                <w:tab w:val="decimal" w:pos="320"/>
              </w:tabs>
              <w:rPr>
                <w:rFonts w:cs="Arial"/>
                <w:szCs w:val="14"/>
                <w:lang w:val="en-GB"/>
              </w:rPr>
            </w:pPr>
            <w:r w:rsidRPr="008D6E0F">
              <w:rPr>
                <w:rFonts w:cs="Arial"/>
                <w:szCs w:val="14"/>
                <w:lang w:val="en-GB"/>
              </w:rPr>
              <w:t>8.5</w:t>
            </w:r>
          </w:p>
        </w:tc>
        <w:tc>
          <w:tcPr>
            <w:tcW w:w="757" w:type="dxa"/>
            <w:tcBorders>
              <w:top w:val="nil"/>
              <w:left w:val="nil"/>
              <w:bottom w:val="nil"/>
              <w:right w:val="nil"/>
            </w:tcBorders>
            <w:vAlign w:val="bottom"/>
          </w:tcPr>
          <w:p w14:paraId="1BE257A4" w14:textId="508F64F9" w:rsidR="004245BE" w:rsidRPr="0063193E" w:rsidRDefault="004245BE" w:rsidP="008D6E0F">
            <w:pPr>
              <w:tabs>
                <w:tab w:val="decimal" w:pos="320"/>
              </w:tabs>
              <w:rPr>
                <w:rFonts w:cs="Arial"/>
                <w:szCs w:val="14"/>
                <w:lang w:val="en-GB"/>
              </w:rPr>
            </w:pPr>
            <w:r w:rsidRPr="008D6E0F">
              <w:rPr>
                <w:rFonts w:cs="Arial"/>
                <w:szCs w:val="14"/>
                <w:lang w:val="en-GB"/>
              </w:rPr>
              <w:t>10.3</w:t>
            </w:r>
          </w:p>
        </w:tc>
        <w:tc>
          <w:tcPr>
            <w:tcW w:w="753" w:type="dxa"/>
            <w:tcBorders>
              <w:top w:val="nil"/>
              <w:left w:val="nil"/>
              <w:bottom w:val="nil"/>
              <w:right w:val="nil"/>
            </w:tcBorders>
            <w:vAlign w:val="bottom"/>
          </w:tcPr>
          <w:p w14:paraId="5548F635" w14:textId="2821929A" w:rsidR="004245BE" w:rsidRPr="0063193E" w:rsidRDefault="004245BE" w:rsidP="008D6E0F">
            <w:pPr>
              <w:tabs>
                <w:tab w:val="decimal" w:pos="360"/>
              </w:tabs>
              <w:rPr>
                <w:rFonts w:cs="Arial"/>
                <w:szCs w:val="14"/>
                <w:lang w:val="en-GB"/>
              </w:rPr>
            </w:pPr>
            <w:r w:rsidRPr="008D6E0F">
              <w:rPr>
                <w:rFonts w:cs="Arial"/>
                <w:szCs w:val="14"/>
                <w:lang w:val="en-GB"/>
              </w:rPr>
              <w:t>19.6</w:t>
            </w:r>
          </w:p>
        </w:tc>
        <w:tc>
          <w:tcPr>
            <w:tcW w:w="753" w:type="dxa"/>
            <w:tcBorders>
              <w:top w:val="nil"/>
              <w:left w:val="nil"/>
              <w:bottom w:val="nil"/>
              <w:right w:val="nil"/>
            </w:tcBorders>
            <w:vAlign w:val="bottom"/>
          </w:tcPr>
          <w:p w14:paraId="6B1A41F8" w14:textId="2B01F83C"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646A6AB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E4BCA9" w14:textId="1ED0BF75" w:rsidR="004245BE" w:rsidRPr="0059787D" w:rsidRDefault="004245BE" w:rsidP="008D6E0F">
            <w:pPr>
              <w:ind w:left="60" w:hanging="60"/>
              <w:rPr>
                <w:rFonts w:cs="Arial"/>
                <w:szCs w:val="14"/>
              </w:rPr>
            </w:pPr>
            <w:r w:rsidRPr="008D6E0F">
              <w:rPr>
                <w:rFonts w:cs="Arial"/>
                <w:szCs w:val="14"/>
              </w:rPr>
              <w:t xml:space="preserve">Laikipia </w:t>
            </w:r>
          </w:p>
        </w:tc>
        <w:tc>
          <w:tcPr>
            <w:tcW w:w="773" w:type="dxa"/>
            <w:tcBorders>
              <w:top w:val="nil"/>
              <w:left w:val="nil"/>
              <w:bottom w:val="nil"/>
              <w:right w:val="nil"/>
            </w:tcBorders>
            <w:vAlign w:val="bottom"/>
          </w:tcPr>
          <w:p w14:paraId="1C2661B5" w14:textId="494D9FBB" w:rsidR="004245BE" w:rsidRPr="0063193E" w:rsidRDefault="004245BE" w:rsidP="008D6E0F">
            <w:pPr>
              <w:tabs>
                <w:tab w:val="decimal" w:pos="360"/>
              </w:tabs>
              <w:rPr>
                <w:rFonts w:cs="Arial"/>
                <w:szCs w:val="14"/>
                <w:lang w:val="en-GB"/>
              </w:rPr>
            </w:pPr>
            <w:r w:rsidRPr="008D6E0F">
              <w:rPr>
                <w:rFonts w:cs="Arial"/>
                <w:szCs w:val="14"/>
                <w:lang w:val="en-GB"/>
              </w:rPr>
              <w:t>34.5</w:t>
            </w:r>
          </w:p>
        </w:tc>
        <w:tc>
          <w:tcPr>
            <w:tcW w:w="729" w:type="dxa"/>
            <w:tcBorders>
              <w:top w:val="nil"/>
              <w:left w:val="nil"/>
              <w:bottom w:val="nil"/>
              <w:right w:val="nil"/>
            </w:tcBorders>
            <w:vAlign w:val="bottom"/>
          </w:tcPr>
          <w:p w14:paraId="077F2D15" w14:textId="41F59390" w:rsidR="004245BE" w:rsidRPr="0063193E" w:rsidRDefault="004245BE" w:rsidP="008D6E0F">
            <w:pPr>
              <w:tabs>
                <w:tab w:val="decimal" w:pos="320"/>
              </w:tabs>
              <w:rPr>
                <w:rFonts w:cs="Arial"/>
                <w:szCs w:val="14"/>
                <w:lang w:val="en-GB"/>
              </w:rPr>
            </w:pPr>
            <w:r w:rsidRPr="008D6E0F">
              <w:rPr>
                <w:rFonts w:cs="Arial"/>
                <w:szCs w:val="14"/>
                <w:lang w:val="en-GB"/>
              </w:rPr>
              <w:t>2.9</w:t>
            </w:r>
          </w:p>
        </w:tc>
        <w:tc>
          <w:tcPr>
            <w:tcW w:w="757" w:type="dxa"/>
            <w:tcBorders>
              <w:top w:val="nil"/>
              <w:left w:val="nil"/>
              <w:bottom w:val="nil"/>
              <w:right w:val="nil"/>
            </w:tcBorders>
            <w:vAlign w:val="bottom"/>
          </w:tcPr>
          <w:p w14:paraId="34F13E52" w14:textId="052AD1DC" w:rsidR="004245BE" w:rsidRPr="0063193E" w:rsidRDefault="004245BE" w:rsidP="008D6E0F">
            <w:pPr>
              <w:tabs>
                <w:tab w:val="decimal" w:pos="320"/>
              </w:tabs>
              <w:rPr>
                <w:rFonts w:cs="Arial"/>
                <w:szCs w:val="14"/>
                <w:lang w:val="en-GB"/>
              </w:rPr>
            </w:pPr>
            <w:r w:rsidRPr="008D6E0F">
              <w:rPr>
                <w:rFonts w:cs="Arial"/>
                <w:szCs w:val="14"/>
                <w:lang w:val="en-GB"/>
              </w:rPr>
              <w:t>8.8</w:t>
            </w:r>
          </w:p>
        </w:tc>
        <w:tc>
          <w:tcPr>
            <w:tcW w:w="753" w:type="dxa"/>
            <w:tcBorders>
              <w:top w:val="nil"/>
              <w:left w:val="nil"/>
              <w:bottom w:val="nil"/>
              <w:right w:val="nil"/>
            </w:tcBorders>
            <w:vAlign w:val="bottom"/>
          </w:tcPr>
          <w:p w14:paraId="25F09267" w14:textId="56C19087" w:rsidR="004245BE" w:rsidRPr="0063193E" w:rsidRDefault="004245BE" w:rsidP="008D6E0F">
            <w:pPr>
              <w:tabs>
                <w:tab w:val="decimal" w:pos="36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192D3F41" w14:textId="5AD2804E" w:rsidR="004245BE" w:rsidRPr="0063193E" w:rsidRDefault="004245BE" w:rsidP="008D6E0F">
            <w:pPr>
              <w:tabs>
                <w:tab w:val="decimal" w:pos="447"/>
              </w:tabs>
              <w:rPr>
                <w:rFonts w:cs="Arial"/>
                <w:szCs w:val="14"/>
                <w:lang w:val="en-GB"/>
              </w:rPr>
            </w:pPr>
            <w:r w:rsidRPr="008D6E0F">
              <w:rPr>
                <w:rFonts w:cs="Arial"/>
                <w:szCs w:val="14"/>
                <w:lang w:val="en-GB"/>
              </w:rPr>
              <w:t>175</w:t>
            </w:r>
          </w:p>
        </w:tc>
      </w:tr>
      <w:tr w:rsidR="004245BE" w:rsidRPr="0059787D" w14:paraId="5817AC4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8E044A" w14:textId="756E1AB7" w:rsidR="004245BE" w:rsidRPr="0059787D" w:rsidRDefault="004245BE" w:rsidP="008D6E0F">
            <w:pPr>
              <w:ind w:left="60" w:hanging="60"/>
              <w:rPr>
                <w:rFonts w:cs="Arial"/>
                <w:szCs w:val="14"/>
              </w:rPr>
            </w:pPr>
            <w:r w:rsidRPr="008D6E0F">
              <w:rPr>
                <w:rFonts w:cs="Arial"/>
                <w:szCs w:val="14"/>
              </w:rPr>
              <w:t xml:space="preserve">Nakuru </w:t>
            </w:r>
          </w:p>
        </w:tc>
        <w:tc>
          <w:tcPr>
            <w:tcW w:w="773" w:type="dxa"/>
            <w:tcBorders>
              <w:top w:val="nil"/>
              <w:left w:val="nil"/>
              <w:bottom w:val="nil"/>
              <w:right w:val="nil"/>
            </w:tcBorders>
            <w:vAlign w:val="bottom"/>
          </w:tcPr>
          <w:p w14:paraId="20478219" w14:textId="1C03D5B2" w:rsidR="004245BE" w:rsidRPr="0063193E" w:rsidRDefault="004245BE" w:rsidP="008D6E0F">
            <w:pPr>
              <w:tabs>
                <w:tab w:val="decimal" w:pos="360"/>
              </w:tabs>
              <w:rPr>
                <w:rFonts w:cs="Arial"/>
                <w:szCs w:val="14"/>
                <w:lang w:val="en-GB"/>
              </w:rPr>
            </w:pPr>
            <w:r w:rsidRPr="008D6E0F">
              <w:rPr>
                <w:rFonts w:cs="Arial"/>
                <w:szCs w:val="14"/>
                <w:lang w:val="en-GB"/>
              </w:rPr>
              <w:t>23.5</w:t>
            </w:r>
          </w:p>
        </w:tc>
        <w:tc>
          <w:tcPr>
            <w:tcW w:w="729" w:type="dxa"/>
            <w:tcBorders>
              <w:top w:val="nil"/>
              <w:left w:val="nil"/>
              <w:bottom w:val="nil"/>
              <w:right w:val="nil"/>
            </w:tcBorders>
            <w:vAlign w:val="bottom"/>
          </w:tcPr>
          <w:p w14:paraId="7256AC2E" w14:textId="5A29C0D7"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02185C46" w14:textId="0ED7D445" w:rsidR="004245BE" w:rsidRPr="0063193E" w:rsidRDefault="004245BE" w:rsidP="008D6E0F">
            <w:pPr>
              <w:tabs>
                <w:tab w:val="decimal" w:pos="320"/>
              </w:tabs>
              <w:rPr>
                <w:rFonts w:cs="Arial"/>
                <w:szCs w:val="14"/>
                <w:lang w:val="en-GB"/>
              </w:rPr>
            </w:pPr>
            <w:r w:rsidRPr="008D6E0F">
              <w:rPr>
                <w:rFonts w:cs="Arial"/>
                <w:szCs w:val="14"/>
                <w:lang w:val="en-GB"/>
              </w:rPr>
              <w:t>8.2</w:t>
            </w:r>
          </w:p>
        </w:tc>
        <w:tc>
          <w:tcPr>
            <w:tcW w:w="753" w:type="dxa"/>
            <w:tcBorders>
              <w:top w:val="nil"/>
              <w:left w:val="nil"/>
              <w:bottom w:val="nil"/>
              <w:right w:val="nil"/>
            </w:tcBorders>
            <w:vAlign w:val="bottom"/>
          </w:tcPr>
          <w:p w14:paraId="7B988AC5" w14:textId="08F71E95" w:rsidR="004245BE" w:rsidRPr="0063193E" w:rsidRDefault="004245BE" w:rsidP="008D6E0F">
            <w:pPr>
              <w:tabs>
                <w:tab w:val="decimal" w:pos="360"/>
              </w:tabs>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2610A141" w14:textId="0B5CE07F" w:rsidR="004245BE" w:rsidRPr="0063193E" w:rsidRDefault="004245BE" w:rsidP="008D6E0F">
            <w:pPr>
              <w:tabs>
                <w:tab w:val="decimal" w:pos="447"/>
              </w:tabs>
              <w:rPr>
                <w:rFonts w:cs="Arial"/>
                <w:szCs w:val="14"/>
                <w:lang w:val="en-GB"/>
              </w:rPr>
            </w:pPr>
            <w:r w:rsidRPr="008D6E0F">
              <w:rPr>
                <w:rFonts w:cs="Arial"/>
                <w:szCs w:val="14"/>
                <w:lang w:val="en-GB"/>
              </w:rPr>
              <w:t>898</w:t>
            </w:r>
          </w:p>
        </w:tc>
      </w:tr>
      <w:tr w:rsidR="004245BE" w:rsidRPr="0059787D" w14:paraId="7449381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F3A06B4" w14:textId="1B4BE85C" w:rsidR="004245BE" w:rsidRPr="0059787D" w:rsidRDefault="004245BE" w:rsidP="008D6E0F">
            <w:pPr>
              <w:ind w:left="60" w:hanging="60"/>
              <w:rPr>
                <w:rFonts w:cs="Arial"/>
                <w:szCs w:val="14"/>
              </w:rPr>
            </w:pPr>
            <w:r w:rsidRPr="008D6E0F">
              <w:rPr>
                <w:rFonts w:cs="Arial"/>
                <w:szCs w:val="14"/>
              </w:rPr>
              <w:t xml:space="preserve">Narok </w:t>
            </w:r>
          </w:p>
        </w:tc>
        <w:tc>
          <w:tcPr>
            <w:tcW w:w="773" w:type="dxa"/>
            <w:tcBorders>
              <w:top w:val="nil"/>
              <w:left w:val="nil"/>
              <w:bottom w:val="nil"/>
              <w:right w:val="nil"/>
            </w:tcBorders>
            <w:vAlign w:val="bottom"/>
          </w:tcPr>
          <w:p w14:paraId="101FDD1E" w14:textId="4A1DC2F3" w:rsidR="004245BE" w:rsidRPr="0063193E" w:rsidRDefault="004245BE" w:rsidP="008D6E0F">
            <w:pPr>
              <w:tabs>
                <w:tab w:val="decimal" w:pos="360"/>
              </w:tabs>
              <w:rPr>
                <w:rFonts w:cs="Arial"/>
                <w:szCs w:val="14"/>
                <w:lang w:val="en-GB"/>
              </w:rPr>
            </w:pPr>
            <w:r w:rsidRPr="008D6E0F">
              <w:rPr>
                <w:rFonts w:cs="Arial"/>
                <w:szCs w:val="14"/>
                <w:lang w:val="en-GB"/>
              </w:rPr>
              <w:t>40.5</w:t>
            </w:r>
          </w:p>
        </w:tc>
        <w:tc>
          <w:tcPr>
            <w:tcW w:w="729" w:type="dxa"/>
            <w:tcBorders>
              <w:top w:val="nil"/>
              <w:left w:val="nil"/>
              <w:bottom w:val="nil"/>
              <w:right w:val="nil"/>
            </w:tcBorders>
            <w:vAlign w:val="bottom"/>
          </w:tcPr>
          <w:p w14:paraId="31728471" w14:textId="72CCC096"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114FB3E7" w14:textId="3405324E" w:rsidR="004245BE" w:rsidRPr="0063193E" w:rsidRDefault="004245BE" w:rsidP="008D6E0F">
            <w:pPr>
              <w:tabs>
                <w:tab w:val="decimal" w:pos="320"/>
              </w:tabs>
              <w:rPr>
                <w:rFonts w:cs="Arial"/>
                <w:szCs w:val="14"/>
                <w:lang w:val="en-GB"/>
              </w:rPr>
            </w:pPr>
            <w:r w:rsidRPr="008D6E0F">
              <w:rPr>
                <w:rFonts w:cs="Arial"/>
                <w:szCs w:val="14"/>
                <w:lang w:val="en-GB"/>
              </w:rPr>
              <w:t>12.6</w:t>
            </w:r>
          </w:p>
        </w:tc>
        <w:tc>
          <w:tcPr>
            <w:tcW w:w="753" w:type="dxa"/>
            <w:tcBorders>
              <w:top w:val="nil"/>
              <w:left w:val="nil"/>
              <w:bottom w:val="nil"/>
              <w:right w:val="nil"/>
            </w:tcBorders>
            <w:vAlign w:val="bottom"/>
          </w:tcPr>
          <w:p w14:paraId="39B55805" w14:textId="46679EE5"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53" w:type="dxa"/>
            <w:tcBorders>
              <w:top w:val="nil"/>
              <w:left w:val="nil"/>
              <w:bottom w:val="nil"/>
              <w:right w:val="nil"/>
            </w:tcBorders>
            <w:vAlign w:val="bottom"/>
          </w:tcPr>
          <w:p w14:paraId="7CFE8D02" w14:textId="104798C0" w:rsidR="004245BE" w:rsidRPr="0063193E" w:rsidRDefault="004245BE" w:rsidP="008D6E0F">
            <w:pPr>
              <w:tabs>
                <w:tab w:val="decimal" w:pos="447"/>
              </w:tabs>
              <w:rPr>
                <w:rFonts w:cs="Arial"/>
                <w:szCs w:val="14"/>
                <w:lang w:val="en-GB"/>
              </w:rPr>
            </w:pPr>
            <w:r w:rsidRPr="008D6E0F">
              <w:rPr>
                <w:rFonts w:cs="Arial"/>
                <w:szCs w:val="14"/>
                <w:lang w:val="en-GB"/>
              </w:rPr>
              <w:t>376</w:t>
            </w:r>
          </w:p>
        </w:tc>
      </w:tr>
      <w:tr w:rsidR="004245BE" w:rsidRPr="0059787D" w14:paraId="1D2FD38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7F916F5" w14:textId="272801F0" w:rsidR="004245BE" w:rsidRPr="0059787D" w:rsidRDefault="004245BE" w:rsidP="008D6E0F">
            <w:pPr>
              <w:ind w:left="60" w:hanging="60"/>
              <w:rPr>
                <w:rFonts w:cs="Arial"/>
                <w:szCs w:val="14"/>
              </w:rPr>
            </w:pPr>
            <w:r w:rsidRPr="008D6E0F">
              <w:rPr>
                <w:rFonts w:cs="Arial"/>
                <w:szCs w:val="14"/>
              </w:rPr>
              <w:t xml:space="preserve">Kajiado </w:t>
            </w:r>
          </w:p>
        </w:tc>
        <w:tc>
          <w:tcPr>
            <w:tcW w:w="773" w:type="dxa"/>
            <w:tcBorders>
              <w:top w:val="nil"/>
              <w:left w:val="nil"/>
              <w:bottom w:val="nil"/>
              <w:right w:val="nil"/>
            </w:tcBorders>
            <w:vAlign w:val="bottom"/>
          </w:tcPr>
          <w:p w14:paraId="69F277C3" w14:textId="44DF1E24" w:rsidR="004245BE" w:rsidRPr="0063193E" w:rsidRDefault="004245BE" w:rsidP="008D6E0F">
            <w:pPr>
              <w:tabs>
                <w:tab w:val="decimal" w:pos="360"/>
              </w:tabs>
              <w:rPr>
                <w:rFonts w:cs="Arial"/>
                <w:szCs w:val="14"/>
                <w:lang w:val="en-GB"/>
              </w:rPr>
            </w:pPr>
            <w:r w:rsidRPr="008D6E0F">
              <w:rPr>
                <w:rFonts w:cs="Arial"/>
                <w:szCs w:val="14"/>
                <w:lang w:val="en-GB"/>
              </w:rPr>
              <w:t>36.1</w:t>
            </w:r>
          </w:p>
        </w:tc>
        <w:tc>
          <w:tcPr>
            <w:tcW w:w="729" w:type="dxa"/>
            <w:tcBorders>
              <w:top w:val="nil"/>
              <w:left w:val="nil"/>
              <w:bottom w:val="nil"/>
              <w:right w:val="nil"/>
            </w:tcBorders>
            <w:vAlign w:val="bottom"/>
          </w:tcPr>
          <w:p w14:paraId="15E96DFA" w14:textId="3E942FA2"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372CC625" w14:textId="55F42A8C"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4BBA475E" w14:textId="13112EC1" w:rsidR="004245BE" w:rsidRPr="0063193E" w:rsidRDefault="004245BE" w:rsidP="008D6E0F">
            <w:pPr>
              <w:tabs>
                <w:tab w:val="decimal" w:pos="360"/>
              </w:tabs>
              <w:rPr>
                <w:rFonts w:cs="Arial"/>
                <w:szCs w:val="14"/>
                <w:lang w:val="en-GB"/>
              </w:rPr>
            </w:pPr>
            <w:r w:rsidRPr="008D6E0F">
              <w:rPr>
                <w:rFonts w:cs="Arial"/>
                <w:szCs w:val="14"/>
                <w:lang w:val="en-GB"/>
              </w:rPr>
              <w:t>17.0</w:t>
            </w:r>
          </w:p>
        </w:tc>
        <w:tc>
          <w:tcPr>
            <w:tcW w:w="753" w:type="dxa"/>
            <w:tcBorders>
              <w:top w:val="nil"/>
              <w:left w:val="nil"/>
              <w:bottom w:val="nil"/>
              <w:right w:val="nil"/>
            </w:tcBorders>
            <w:vAlign w:val="bottom"/>
          </w:tcPr>
          <w:p w14:paraId="4450B764" w14:textId="153B5930" w:rsidR="004245BE" w:rsidRPr="0063193E" w:rsidRDefault="004245BE" w:rsidP="008D6E0F">
            <w:pPr>
              <w:tabs>
                <w:tab w:val="decimal" w:pos="447"/>
              </w:tabs>
              <w:rPr>
                <w:rFonts w:cs="Arial"/>
                <w:szCs w:val="14"/>
                <w:lang w:val="en-GB"/>
              </w:rPr>
            </w:pPr>
            <w:r w:rsidRPr="008D6E0F">
              <w:rPr>
                <w:rFonts w:cs="Arial"/>
                <w:szCs w:val="14"/>
                <w:lang w:val="en-GB"/>
              </w:rPr>
              <w:t>471</w:t>
            </w:r>
          </w:p>
        </w:tc>
      </w:tr>
      <w:tr w:rsidR="004245BE" w:rsidRPr="0059787D" w14:paraId="49182F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D32ADA" w14:textId="53801B68" w:rsidR="004245BE" w:rsidRPr="0059787D" w:rsidRDefault="004245BE" w:rsidP="008D6E0F">
            <w:pPr>
              <w:ind w:left="60" w:hanging="60"/>
              <w:rPr>
                <w:rFonts w:cs="Arial"/>
                <w:szCs w:val="14"/>
              </w:rPr>
            </w:pPr>
            <w:r w:rsidRPr="008D6E0F">
              <w:rPr>
                <w:rFonts w:cs="Arial"/>
                <w:szCs w:val="14"/>
              </w:rPr>
              <w:t xml:space="preserve">Kericho </w:t>
            </w:r>
          </w:p>
        </w:tc>
        <w:tc>
          <w:tcPr>
            <w:tcW w:w="773" w:type="dxa"/>
            <w:tcBorders>
              <w:top w:val="nil"/>
              <w:left w:val="nil"/>
              <w:bottom w:val="nil"/>
              <w:right w:val="nil"/>
            </w:tcBorders>
            <w:vAlign w:val="bottom"/>
          </w:tcPr>
          <w:p w14:paraId="161FBF3F" w14:textId="74A83819"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29" w:type="dxa"/>
            <w:tcBorders>
              <w:top w:val="nil"/>
              <w:left w:val="nil"/>
              <w:bottom w:val="nil"/>
              <w:right w:val="nil"/>
            </w:tcBorders>
            <w:vAlign w:val="bottom"/>
          </w:tcPr>
          <w:p w14:paraId="5AF88364" w14:textId="747D16AF"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D57351" w14:textId="7DDC1E4C" w:rsidR="004245BE" w:rsidRPr="0063193E" w:rsidRDefault="004245BE" w:rsidP="008D6E0F">
            <w:pPr>
              <w:tabs>
                <w:tab w:val="decimal" w:pos="320"/>
              </w:tabs>
              <w:rPr>
                <w:rFonts w:cs="Arial"/>
                <w:szCs w:val="14"/>
                <w:lang w:val="en-GB"/>
              </w:rPr>
            </w:pPr>
            <w:r w:rsidRPr="008D6E0F">
              <w:rPr>
                <w:rFonts w:cs="Arial"/>
                <w:szCs w:val="14"/>
                <w:lang w:val="en-GB"/>
              </w:rPr>
              <w:t>8.0</w:t>
            </w:r>
          </w:p>
        </w:tc>
        <w:tc>
          <w:tcPr>
            <w:tcW w:w="753" w:type="dxa"/>
            <w:tcBorders>
              <w:top w:val="nil"/>
              <w:left w:val="nil"/>
              <w:bottom w:val="nil"/>
              <w:right w:val="nil"/>
            </w:tcBorders>
            <w:vAlign w:val="bottom"/>
          </w:tcPr>
          <w:p w14:paraId="39B591B0" w14:textId="00834B04" w:rsidR="004245BE" w:rsidRPr="0063193E" w:rsidRDefault="004245BE" w:rsidP="008D6E0F">
            <w:pPr>
              <w:tabs>
                <w:tab w:val="decimal" w:pos="36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05A2EDAC" w14:textId="47E1803D" w:rsidR="004245BE" w:rsidRPr="0063193E" w:rsidRDefault="004245BE" w:rsidP="008D6E0F">
            <w:pPr>
              <w:tabs>
                <w:tab w:val="decimal" w:pos="447"/>
              </w:tabs>
              <w:rPr>
                <w:rFonts w:cs="Arial"/>
                <w:szCs w:val="14"/>
                <w:lang w:val="en-GB"/>
              </w:rPr>
            </w:pPr>
            <w:r w:rsidRPr="008D6E0F">
              <w:rPr>
                <w:rFonts w:cs="Arial"/>
                <w:szCs w:val="14"/>
                <w:lang w:val="en-GB"/>
              </w:rPr>
              <w:t>386</w:t>
            </w:r>
          </w:p>
        </w:tc>
      </w:tr>
      <w:tr w:rsidR="004245BE" w:rsidRPr="0059787D" w14:paraId="2E626B1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FED138C" w14:textId="42ACB1D9"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773" w:type="dxa"/>
            <w:tcBorders>
              <w:top w:val="nil"/>
              <w:left w:val="nil"/>
              <w:bottom w:val="nil"/>
              <w:right w:val="nil"/>
            </w:tcBorders>
            <w:vAlign w:val="bottom"/>
          </w:tcPr>
          <w:p w14:paraId="0513B52F" w14:textId="762FB6C2" w:rsidR="004245BE" w:rsidRPr="0063193E" w:rsidRDefault="004245BE" w:rsidP="008D6E0F">
            <w:pPr>
              <w:tabs>
                <w:tab w:val="decimal" w:pos="360"/>
              </w:tabs>
              <w:rPr>
                <w:rFonts w:cs="Arial"/>
                <w:szCs w:val="14"/>
                <w:lang w:val="en-GB"/>
              </w:rPr>
            </w:pPr>
            <w:r w:rsidRPr="008D6E0F">
              <w:rPr>
                <w:rFonts w:cs="Arial"/>
                <w:szCs w:val="14"/>
                <w:lang w:val="en-GB"/>
              </w:rPr>
              <w:t>32.8</w:t>
            </w:r>
          </w:p>
        </w:tc>
        <w:tc>
          <w:tcPr>
            <w:tcW w:w="729" w:type="dxa"/>
            <w:tcBorders>
              <w:top w:val="nil"/>
              <w:left w:val="nil"/>
              <w:bottom w:val="nil"/>
              <w:right w:val="nil"/>
            </w:tcBorders>
            <w:vAlign w:val="bottom"/>
          </w:tcPr>
          <w:p w14:paraId="601A7EF3" w14:textId="1F832405"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738516ED" w14:textId="05098AE5" w:rsidR="004245BE" w:rsidRPr="0063193E" w:rsidRDefault="004245BE" w:rsidP="008D6E0F">
            <w:pPr>
              <w:tabs>
                <w:tab w:val="decimal" w:pos="320"/>
              </w:tabs>
              <w:rPr>
                <w:rFonts w:cs="Arial"/>
                <w:szCs w:val="14"/>
                <w:lang w:val="en-GB"/>
              </w:rPr>
            </w:pPr>
            <w:r w:rsidRPr="008D6E0F">
              <w:rPr>
                <w:rFonts w:cs="Arial"/>
                <w:szCs w:val="14"/>
                <w:lang w:val="en-GB"/>
              </w:rPr>
              <w:t>9.1</w:t>
            </w:r>
          </w:p>
        </w:tc>
        <w:tc>
          <w:tcPr>
            <w:tcW w:w="753" w:type="dxa"/>
            <w:tcBorders>
              <w:top w:val="nil"/>
              <w:left w:val="nil"/>
              <w:bottom w:val="nil"/>
              <w:right w:val="nil"/>
            </w:tcBorders>
            <w:vAlign w:val="bottom"/>
          </w:tcPr>
          <w:p w14:paraId="53CD7C74" w14:textId="5A2213B6" w:rsidR="004245BE" w:rsidRPr="0063193E" w:rsidRDefault="004245BE" w:rsidP="008D6E0F">
            <w:pPr>
              <w:tabs>
                <w:tab w:val="decimal" w:pos="360"/>
              </w:tabs>
              <w:rPr>
                <w:rFonts w:cs="Arial"/>
                <w:szCs w:val="14"/>
                <w:lang w:val="en-GB"/>
              </w:rPr>
            </w:pPr>
            <w:r w:rsidRPr="008D6E0F">
              <w:rPr>
                <w:rFonts w:cs="Arial"/>
                <w:szCs w:val="14"/>
                <w:lang w:val="en-GB"/>
              </w:rPr>
              <w:t>10.7</w:t>
            </w:r>
          </w:p>
        </w:tc>
        <w:tc>
          <w:tcPr>
            <w:tcW w:w="753" w:type="dxa"/>
            <w:tcBorders>
              <w:top w:val="nil"/>
              <w:left w:val="nil"/>
              <w:bottom w:val="nil"/>
              <w:right w:val="nil"/>
            </w:tcBorders>
            <w:vAlign w:val="bottom"/>
          </w:tcPr>
          <w:p w14:paraId="0D2C5FCF" w14:textId="685B0083" w:rsidR="004245BE" w:rsidRPr="0063193E" w:rsidRDefault="004245BE" w:rsidP="008D6E0F">
            <w:pPr>
              <w:tabs>
                <w:tab w:val="decimal" w:pos="447"/>
              </w:tabs>
              <w:rPr>
                <w:rFonts w:cs="Arial"/>
                <w:szCs w:val="14"/>
                <w:lang w:val="en-GB"/>
              </w:rPr>
            </w:pPr>
            <w:r w:rsidRPr="008D6E0F">
              <w:rPr>
                <w:rFonts w:cs="Arial"/>
                <w:szCs w:val="14"/>
                <w:lang w:val="en-GB"/>
              </w:rPr>
              <w:t>369</w:t>
            </w:r>
          </w:p>
        </w:tc>
      </w:tr>
      <w:tr w:rsidR="004245BE" w:rsidRPr="0059787D" w14:paraId="0546D66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0B43EDC" w14:textId="52AE38E3" w:rsidR="004245BE" w:rsidRPr="0059787D" w:rsidRDefault="004245BE" w:rsidP="008D6E0F">
            <w:pPr>
              <w:ind w:left="60" w:hanging="60"/>
              <w:rPr>
                <w:rFonts w:cs="Arial"/>
                <w:szCs w:val="14"/>
              </w:rPr>
            </w:pPr>
            <w:r w:rsidRPr="008D6E0F">
              <w:rPr>
                <w:rFonts w:cs="Arial"/>
                <w:szCs w:val="14"/>
              </w:rPr>
              <w:t xml:space="preserve">Kakamega </w:t>
            </w:r>
          </w:p>
        </w:tc>
        <w:tc>
          <w:tcPr>
            <w:tcW w:w="773" w:type="dxa"/>
            <w:tcBorders>
              <w:top w:val="nil"/>
              <w:left w:val="nil"/>
              <w:bottom w:val="nil"/>
              <w:right w:val="nil"/>
            </w:tcBorders>
            <w:vAlign w:val="bottom"/>
          </w:tcPr>
          <w:p w14:paraId="6DDC330B" w14:textId="00C94332" w:rsidR="004245BE" w:rsidRPr="0063193E" w:rsidRDefault="004245BE" w:rsidP="008D6E0F">
            <w:pPr>
              <w:tabs>
                <w:tab w:val="decimal" w:pos="360"/>
              </w:tabs>
              <w:rPr>
                <w:rFonts w:cs="Arial"/>
                <w:szCs w:val="14"/>
                <w:lang w:val="en-GB"/>
              </w:rPr>
            </w:pPr>
            <w:r w:rsidRPr="008D6E0F">
              <w:rPr>
                <w:rFonts w:cs="Arial"/>
                <w:szCs w:val="14"/>
                <w:lang w:val="en-GB"/>
              </w:rPr>
              <w:t>40.1</w:t>
            </w:r>
          </w:p>
        </w:tc>
        <w:tc>
          <w:tcPr>
            <w:tcW w:w="729" w:type="dxa"/>
            <w:tcBorders>
              <w:top w:val="nil"/>
              <w:left w:val="nil"/>
              <w:bottom w:val="nil"/>
              <w:right w:val="nil"/>
            </w:tcBorders>
            <w:vAlign w:val="bottom"/>
          </w:tcPr>
          <w:p w14:paraId="339F24E2" w14:textId="442389C4" w:rsidR="004245BE" w:rsidRPr="0063193E" w:rsidRDefault="004245BE" w:rsidP="008D6E0F">
            <w:pPr>
              <w:tabs>
                <w:tab w:val="decimal" w:pos="320"/>
              </w:tabs>
              <w:rPr>
                <w:rFonts w:cs="Arial"/>
                <w:szCs w:val="14"/>
                <w:lang w:val="en-GB"/>
              </w:rPr>
            </w:pPr>
            <w:r w:rsidRPr="008D6E0F">
              <w:rPr>
                <w:rFonts w:cs="Arial"/>
                <w:szCs w:val="14"/>
                <w:lang w:val="en-GB"/>
              </w:rPr>
              <w:t>3.5</w:t>
            </w:r>
          </w:p>
        </w:tc>
        <w:tc>
          <w:tcPr>
            <w:tcW w:w="757" w:type="dxa"/>
            <w:tcBorders>
              <w:top w:val="nil"/>
              <w:left w:val="nil"/>
              <w:bottom w:val="nil"/>
              <w:right w:val="nil"/>
            </w:tcBorders>
            <w:vAlign w:val="bottom"/>
          </w:tcPr>
          <w:p w14:paraId="7B56BD8D" w14:textId="2268EB50" w:rsidR="004245BE" w:rsidRPr="0063193E" w:rsidRDefault="004245BE" w:rsidP="008D6E0F">
            <w:pPr>
              <w:tabs>
                <w:tab w:val="decimal" w:pos="320"/>
              </w:tabs>
              <w:rPr>
                <w:rFonts w:cs="Arial"/>
                <w:szCs w:val="14"/>
                <w:lang w:val="en-GB"/>
              </w:rPr>
            </w:pPr>
            <w:r w:rsidRPr="008D6E0F">
              <w:rPr>
                <w:rFonts w:cs="Arial"/>
                <w:szCs w:val="14"/>
                <w:lang w:val="en-GB"/>
              </w:rPr>
              <w:t>15.5</w:t>
            </w:r>
          </w:p>
        </w:tc>
        <w:tc>
          <w:tcPr>
            <w:tcW w:w="753" w:type="dxa"/>
            <w:tcBorders>
              <w:top w:val="nil"/>
              <w:left w:val="nil"/>
              <w:bottom w:val="nil"/>
              <w:right w:val="nil"/>
            </w:tcBorders>
            <w:vAlign w:val="bottom"/>
          </w:tcPr>
          <w:p w14:paraId="49B2C70E" w14:textId="2E182977"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A8B2F3D" w14:textId="6FFB860E" w:rsidR="004245BE" w:rsidRPr="0063193E" w:rsidRDefault="004245BE" w:rsidP="008D6E0F">
            <w:pPr>
              <w:tabs>
                <w:tab w:val="decimal" w:pos="447"/>
              </w:tabs>
              <w:rPr>
                <w:rFonts w:cs="Arial"/>
                <w:szCs w:val="14"/>
                <w:lang w:val="en-GB"/>
              </w:rPr>
            </w:pPr>
            <w:r w:rsidRPr="008D6E0F">
              <w:rPr>
                <w:rFonts w:cs="Arial"/>
                <w:szCs w:val="14"/>
                <w:lang w:val="en-GB"/>
              </w:rPr>
              <w:t>707</w:t>
            </w:r>
          </w:p>
        </w:tc>
      </w:tr>
      <w:tr w:rsidR="004245BE" w:rsidRPr="0059787D" w14:paraId="45C9D5B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9BB72A" w14:textId="6785987D"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773" w:type="dxa"/>
            <w:tcBorders>
              <w:top w:val="nil"/>
              <w:left w:val="nil"/>
              <w:bottom w:val="nil"/>
              <w:right w:val="nil"/>
            </w:tcBorders>
            <w:vAlign w:val="bottom"/>
          </w:tcPr>
          <w:p w14:paraId="35CE6AE6" w14:textId="0B37D32C" w:rsidR="004245BE" w:rsidRPr="0063193E" w:rsidRDefault="004245BE" w:rsidP="008D6E0F">
            <w:pPr>
              <w:tabs>
                <w:tab w:val="decimal" w:pos="360"/>
              </w:tabs>
              <w:rPr>
                <w:rFonts w:cs="Arial"/>
                <w:szCs w:val="14"/>
                <w:lang w:val="en-GB"/>
              </w:rPr>
            </w:pPr>
            <w:r w:rsidRPr="008D6E0F">
              <w:rPr>
                <w:rFonts w:cs="Arial"/>
                <w:szCs w:val="14"/>
                <w:lang w:val="en-GB"/>
              </w:rPr>
              <w:t>33.8</w:t>
            </w:r>
          </w:p>
        </w:tc>
        <w:tc>
          <w:tcPr>
            <w:tcW w:w="729" w:type="dxa"/>
            <w:tcBorders>
              <w:top w:val="nil"/>
              <w:left w:val="nil"/>
              <w:bottom w:val="nil"/>
              <w:right w:val="nil"/>
            </w:tcBorders>
            <w:vAlign w:val="bottom"/>
          </w:tcPr>
          <w:p w14:paraId="4AE7CC93" w14:textId="77ACF7B4"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39A00722" w14:textId="41A7A17D" w:rsidR="004245BE" w:rsidRPr="0063193E" w:rsidRDefault="004245BE" w:rsidP="008D6E0F">
            <w:pPr>
              <w:tabs>
                <w:tab w:val="decimal" w:pos="32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4B3E7420" w14:textId="56EAFDDE" w:rsidR="004245BE" w:rsidRPr="0063193E" w:rsidRDefault="004245BE" w:rsidP="008D6E0F">
            <w:pPr>
              <w:tabs>
                <w:tab w:val="decimal" w:pos="360"/>
              </w:tabs>
              <w:rPr>
                <w:rFonts w:cs="Arial"/>
                <w:szCs w:val="14"/>
                <w:lang w:val="en-GB"/>
              </w:rPr>
            </w:pPr>
            <w:r w:rsidRPr="008D6E0F">
              <w:rPr>
                <w:rFonts w:cs="Arial"/>
                <w:szCs w:val="14"/>
                <w:lang w:val="en-GB"/>
              </w:rPr>
              <w:t>17.1</w:t>
            </w:r>
          </w:p>
        </w:tc>
        <w:tc>
          <w:tcPr>
            <w:tcW w:w="753" w:type="dxa"/>
            <w:tcBorders>
              <w:top w:val="nil"/>
              <w:left w:val="nil"/>
              <w:bottom w:val="nil"/>
              <w:right w:val="nil"/>
            </w:tcBorders>
            <w:vAlign w:val="bottom"/>
          </w:tcPr>
          <w:p w14:paraId="35F9C21F" w14:textId="101A161A" w:rsidR="004245BE" w:rsidRPr="0063193E" w:rsidRDefault="004245BE" w:rsidP="008D6E0F">
            <w:pPr>
              <w:tabs>
                <w:tab w:val="decimal" w:pos="447"/>
              </w:tabs>
              <w:rPr>
                <w:rFonts w:cs="Arial"/>
                <w:szCs w:val="14"/>
                <w:lang w:val="en-GB"/>
              </w:rPr>
            </w:pPr>
            <w:r w:rsidRPr="008D6E0F">
              <w:rPr>
                <w:rFonts w:cs="Arial"/>
                <w:szCs w:val="14"/>
                <w:lang w:val="en-GB"/>
              </w:rPr>
              <w:t>195</w:t>
            </w:r>
          </w:p>
        </w:tc>
      </w:tr>
      <w:tr w:rsidR="004245BE" w:rsidRPr="0059787D" w14:paraId="7BF12B1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B193AB3" w14:textId="2532B193" w:rsidR="004245BE" w:rsidRPr="0059787D" w:rsidRDefault="004245BE" w:rsidP="008D6E0F">
            <w:pPr>
              <w:ind w:left="60" w:hanging="60"/>
              <w:rPr>
                <w:rFonts w:cs="Arial"/>
                <w:szCs w:val="14"/>
              </w:rPr>
            </w:pPr>
            <w:r w:rsidRPr="008D6E0F">
              <w:rPr>
                <w:rFonts w:cs="Arial"/>
                <w:szCs w:val="14"/>
              </w:rPr>
              <w:t xml:space="preserve">Bungoma </w:t>
            </w:r>
          </w:p>
        </w:tc>
        <w:tc>
          <w:tcPr>
            <w:tcW w:w="773" w:type="dxa"/>
            <w:tcBorders>
              <w:top w:val="nil"/>
              <w:left w:val="nil"/>
              <w:bottom w:val="nil"/>
              <w:right w:val="nil"/>
            </w:tcBorders>
            <w:vAlign w:val="bottom"/>
          </w:tcPr>
          <w:p w14:paraId="41EDE814" w14:textId="24D315AB" w:rsidR="004245BE" w:rsidRPr="0063193E" w:rsidRDefault="004245BE" w:rsidP="008D6E0F">
            <w:pPr>
              <w:tabs>
                <w:tab w:val="decimal" w:pos="360"/>
              </w:tabs>
              <w:rPr>
                <w:rFonts w:cs="Arial"/>
                <w:szCs w:val="14"/>
                <w:lang w:val="en-GB"/>
              </w:rPr>
            </w:pPr>
            <w:r w:rsidRPr="008D6E0F">
              <w:rPr>
                <w:rFonts w:cs="Arial"/>
                <w:szCs w:val="14"/>
                <w:lang w:val="en-GB"/>
              </w:rPr>
              <w:t>62.2</w:t>
            </w:r>
          </w:p>
        </w:tc>
        <w:tc>
          <w:tcPr>
            <w:tcW w:w="729" w:type="dxa"/>
            <w:tcBorders>
              <w:top w:val="nil"/>
              <w:left w:val="nil"/>
              <w:bottom w:val="nil"/>
              <w:right w:val="nil"/>
            </w:tcBorders>
            <w:vAlign w:val="bottom"/>
          </w:tcPr>
          <w:p w14:paraId="5EED1544" w14:textId="50F2FC9D" w:rsidR="004245BE" w:rsidRPr="0063193E" w:rsidRDefault="004245BE" w:rsidP="008D6E0F">
            <w:pPr>
              <w:tabs>
                <w:tab w:val="decimal" w:pos="320"/>
              </w:tabs>
              <w:rPr>
                <w:rFonts w:cs="Arial"/>
                <w:szCs w:val="14"/>
                <w:lang w:val="en-GB"/>
              </w:rPr>
            </w:pPr>
            <w:r w:rsidRPr="008D6E0F">
              <w:rPr>
                <w:rFonts w:cs="Arial"/>
                <w:szCs w:val="14"/>
                <w:lang w:val="en-GB"/>
              </w:rPr>
              <w:t>4.0</w:t>
            </w:r>
          </w:p>
        </w:tc>
        <w:tc>
          <w:tcPr>
            <w:tcW w:w="757" w:type="dxa"/>
            <w:tcBorders>
              <w:top w:val="nil"/>
              <w:left w:val="nil"/>
              <w:bottom w:val="nil"/>
              <w:right w:val="nil"/>
            </w:tcBorders>
            <w:vAlign w:val="bottom"/>
          </w:tcPr>
          <w:p w14:paraId="4855AEEA" w14:textId="14D1F56B" w:rsidR="004245BE" w:rsidRPr="0063193E" w:rsidRDefault="004245BE" w:rsidP="008D6E0F">
            <w:pPr>
              <w:tabs>
                <w:tab w:val="decimal" w:pos="320"/>
              </w:tabs>
              <w:rPr>
                <w:rFonts w:cs="Arial"/>
                <w:szCs w:val="14"/>
                <w:lang w:val="en-GB"/>
              </w:rPr>
            </w:pPr>
            <w:r w:rsidRPr="008D6E0F">
              <w:rPr>
                <w:rFonts w:cs="Arial"/>
                <w:szCs w:val="14"/>
                <w:lang w:val="en-GB"/>
              </w:rPr>
              <w:t>24.8</w:t>
            </w:r>
          </w:p>
        </w:tc>
        <w:tc>
          <w:tcPr>
            <w:tcW w:w="753" w:type="dxa"/>
            <w:tcBorders>
              <w:top w:val="nil"/>
              <w:left w:val="nil"/>
              <w:bottom w:val="nil"/>
              <w:right w:val="nil"/>
            </w:tcBorders>
            <w:vAlign w:val="bottom"/>
          </w:tcPr>
          <w:p w14:paraId="1A241F5A" w14:textId="55C0D04D" w:rsidR="004245BE" w:rsidRPr="0063193E" w:rsidRDefault="004245BE" w:rsidP="008D6E0F">
            <w:pPr>
              <w:tabs>
                <w:tab w:val="decimal" w:pos="360"/>
              </w:tabs>
              <w:rPr>
                <w:rFonts w:cs="Arial"/>
                <w:szCs w:val="14"/>
                <w:lang w:val="en-GB"/>
              </w:rPr>
            </w:pPr>
            <w:r w:rsidRPr="008D6E0F">
              <w:rPr>
                <w:rFonts w:cs="Arial"/>
                <w:szCs w:val="14"/>
                <w:lang w:val="en-GB"/>
              </w:rPr>
              <w:t>29.4</w:t>
            </w:r>
          </w:p>
        </w:tc>
        <w:tc>
          <w:tcPr>
            <w:tcW w:w="753" w:type="dxa"/>
            <w:tcBorders>
              <w:top w:val="nil"/>
              <w:left w:val="nil"/>
              <w:bottom w:val="nil"/>
              <w:right w:val="nil"/>
            </w:tcBorders>
            <w:vAlign w:val="bottom"/>
          </w:tcPr>
          <w:p w14:paraId="76D37916" w14:textId="61041048" w:rsidR="004245BE" w:rsidRPr="0063193E" w:rsidRDefault="004245BE" w:rsidP="008D6E0F">
            <w:pPr>
              <w:tabs>
                <w:tab w:val="decimal" w:pos="447"/>
              </w:tabs>
              <w:rPr>
                <w:rFonts w:cs="Arial"/>
                <w:szCs w:val="14"/>
                <w:lang w:val="en-GB"/>
              </w:rPr>
            </w:pPr>
            <w:r w:rsidRPr="008D6E0F">
              <w:rPr>
                <w:rFonts w:cs="Arial"/>
                <w:szCs w:val="14"/>
                <w:lang w:val="en-GB"/>
              </w:rPr>
              <w:t>623</w:t>
            </w:r>
          </w:p>
        </w:tc>
      </w:tr>
      <w:tr w:rsidR="004245BE" w:rsidRPr="0059787D" w14:paraId="24D18E4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E0FD3EB" w14:textId="7C786273" w:rsidR="004245BE" w:rsidRPr="0059787D" w:rsidRDefault="004245BE" w:rsidP="008D6E0F">
            <w:pPr>
              <w:ind w:left="60" w:hanging="60"/>
              <w:rPr>
                <w:rFonts w:cs="Arial"/>
                <w:szCs w:val="14"/>
              </w:rPr>
            </w:pPr>
            <w:r w:rsidRPr="008D6E0F">
              <w:rPr>
                <w:rFonts w:cs="Arial"/>
                <w:szCs w:val="14"/>
              </w:rPr>
              <w:t xml:space="preserve">Busia </w:t>
            </w:r>
          </w:p>
        </w:tc>
        <w:tc>
          <w:tcPr>
            <w:tcW w:w="773" w:type="dxa"/>
            <w:tcBorders>
              <w:top w:val="nil"/>
              <w:left w:val="nil"/>
              <w:bottom w:val="nil"/>
              <w:right w:val="nil"/>
            </w:tcBorders>
            <w:vAlign w:val="bottom"/>
          </w:tcPr>
          <w:p w14:paraId="7041DD39" w14:textId="3165E39F" w:rsidR="004245BE" w:rsidRPr="0063193E" w:rsidRDefault="004245BE" w:rsidP="008D6E0F">
            <w:pPr>
              <w:tabs>
                <w:tab w:val="decimal" w:pos="360"/>
              </w:tabs>
              <w:rPr>
                <w:rFonts w:cs="Arial"/>
                <w:szCs w:val="14"/>
                <w:lang w:val="en-GB"/>
              </w:rPr>
            </w:pPr>
            <w:r w:rsidRPr="008D6E0F">
              <w:rPr>
                <w:rFonts w:cs="Arial"/>
                <w:szCs w:val="14"/>
                <w:lang w:val="en-GB"/>
              </w:rPr>
              <w:t>38.4</w:t>
            </w:r>
          </w:p>
        </w:tc>
        <w:tc>
          <w:tcPr>
            <w:tcW w:w="729" w:type="dxa"/>
            <w:tcBorders>
              <w:top w:val="nil"/>
              <w:left w:val="nil"/>
              <w:bottom w:val="nil"/>
              <w:right w:val="nil"/>
            </w:tcBorders>
            <w:vAlign w:val="bottom"/>
          </w:tcPr>
          <w:p w14:paraId="29D0C17B" w14:textId="2CDA0F53" w:rsidR="004245BE" w:rsidRPr="0063193E" w:rsidRDefault="004245BE" w:rsidP="008D6E0F">
            <w:pPr>
              <w:tabs>
                <w:tab w:val="decimal" w:pos="320"/>
              </w:tabs>
              <w:rPr>
                <w:rFonts w:cs="Arial"/>
                <w:szCs w:val="14"/>
                <w:lang w:val="en-GB"/>
              </w:rPr>
            </w:pPr>
            <w:r w:rsidRPr="008D6E0F">
              <w:rPr>
                <w:rFonts w:cs="Arial"/>
                <w:szCs w:val="14"/>
                <w:lang w:val="en-GB"/>
              </w:rPr>
              <w:t>6.5</w:t>
            </w:r>
          </w:p>
        </w:tc>
        <w:tc>
          <w:tcPr>
            <w:tcW w:w="757" w:type="dxa"/>
            <w:tcBorders>
              <w:top w:val="nil"/>
              <w:left w:val="nil"/>
              <w:bottom w:val="nil"/>
              <w:right w:val="nil"/>
            </w:tcBorders>
            <w:vAlign w:val="bottom"/>
          </w:tcPr>
          <w:p w14:paraId="489B4335" w14:textId="448A9E59" w:rsidR="004245BE" w:rsidRPr="0063193E" w:rsidRDefault="004245BE" w:rsidP="008D6E0F">
            <w:pPr>
              <w:tabs>
                <w:tab w:val="decimal" w:pos="320"/>
              </w:tabs>
              <w:rPr>
                <w:rFonts w:cs="Arial"/>
                <w:szCs w:val="14"/>
                <w:lang w:val="en-GB"/>
              </w:rPr>
            </w:pPr>
            <w:r w:rsidRPr="008D6E0F">
              <w:rPr>
                <w:rFonts w:cs="Arial"/>
                <w:szCs w:val="14"/>
                <w:lang w:val="en-GB"/>
              </w:rPr>
              <w:t>14.6</w:t>
            </w:r>
          </w:p>
        </w:tc>
        <w:tc>
          <w:tcPr>
            <w:tcW w:w="753" w:type="dxa"/>
            <w:tcBorders>
              <w:top w:val="nil"/>
              <w:left w:val="nil"/>
              <w:bottom w:val="nil"/>
              <w:right w:val="nil"/>
            </w:tcBorders>
            <w:vAlign w:val="bottom"/>
          </w:tcPr>
          <w:p w14:paraId="076E1296" w14:textId="14E982D8" w:rsidR="004245BE" w:rsidRPr="0063193E" w:rsidRDefault="004245BE" w:rsidP="008D6E0F">
            <w:pPr>
              <w:tabs>
                <w:tab w:val="decimal" w:pos="360"/>
              </w:tabs>
              <w:rPr>
                <w:rFonts w:cs="Arial"/>
                <w:szCs w:val="14"/>
                <w:lang w:val="en-GB"/>
              </w:rPr>
            </w:pPr>
            <w:r w:rsidRPr="008D6E0F">
              <w:rPr>
                <w:rFonts w:cs="Arial"/>
                <w:szCs w:val="14"/>
                <w:lang w:val="en-GB"/>
              </w:rPr>
              <w:t>21.1</w:t>
            </w:r>
          </w:p>
        </w:tc>
        <w:tc>
          <w:tcPr>
            <w:tcW w:w="753" w:type="dxa"/>
            <w:tcBorders>
              <w:top w:val="nil"/>
              <w:left w:val="nil"/>
              <w:bottom w:val="nil"/>
              <w:right w:val="nil"/>
            </w:tcBorders>
            <w:vAlign w:val="bottom"/>
          </w:tcPr>
          <w:p w14:paraId="24CBBF2A" w14:textId="5D4D4905" w:rsidR="004245BE" w:rsidRPr="0063193E" w:rsidRDefault="004245BE" w:rsidP="008D6E0F">
            <w:pPr>
              <w:tabs>
                <w:tab w:val="decimal" w:pos="447"/>
              </w:tabs>
              <w:rPr>
                <w:rFonts w:cs="Arial"/>
                <w:szCs w:val="14"/>
                <w:lang w:val="en-GB"/>
              </w:rPr>
            </w:pPr>
            <w:r w:rsidRPr="008D6E0F">
              <w:rPr>
                <w:rFonts w:cs="Arial"/>
                <w:szCs w:val="14"/>
                <w:lang w:val="en-GB"/>
              </w:rPr>
              <w:t>309</w:t>
            </w:r>
          </w:p>
        </w:tc>
      </w:tr>
      <w:tr w:rsidR="004245BE" w:rsidRPr="0059787D" w14:paraId="6BFF50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64CA55F" w14:textId="29432D01" w:rsidR="004245BE" w:rsidRPr="0059787D" w:rsidRDefault="004245BE" w:rsidP="008D6E0F">
            <w:pPr>
              <w:ind w:left="60" w:hanging="60"/>
              <w:rPr>
                <w:rFonts w:cs="Arial"/>
                <w:szCs w:val="14"/>
              </w:rPr>
            </w:pPr>
            <w:r w:rsidRPr="008D6E0F">
              <w:rPr>
                <w:rFonts w:cs="Arial"/>
                <w:szCs w:val="14"/>
              </w:rPr>
              <w:t xml:space="preserve">Siaya </w:t>
            </w:r>
          </w:p>
        </w:tc>
        <w:tc>
          <w:tcPr>
            <w:tcW w:w="773" w:type="dxa"/>
            <w:tcBorders>
              <w:top w:val="nil"/>
              <w:left w:val="nil"/>
              <w:bottom w:val="nil"/>
              <w:right w:val="nil"/>
            </w:tcBorders>
            <w:vAlign w:val="bottom"/>
          </w:tcPr>
          <w:p w14:paraId="1570E3FD" w14:textId="112240C7" w:rsidR="004245BE" w:rsidRPr="0063193E" w:rsidRDefault="004245BE" w:rsidP="008D6E0F">
            <w:pPr>
              <w:tabs>
                <w:tab w:val="decimal" w:pos="360"/>
              </w:tabs>
              <w:rPr>
                <w:rFonts w:cs="Arial"/>
                <w:szCs w:val="14"/>
                <w:lang w:val="en-GB"/>
              </w:rPr>
            </w:pPr>
            <w:r w:rsidRPr="008D6E0F">
              <w:rPr>
                <w:rFonts w:cs="Arial"/>
                <w:szCs w:val="14"/>
                <w:lang w:val="en-GB"/>
              </w:rPr>
              <w:t>23.6</w:t>
            </w:r>
          </w:p>
        </w:tc>
        <w:tc>
          <w:tcPr>
            <w:tcW w:w="729" w:type="dxa"/>
            <w:tcBorders>
              <w:top w:val="nil"/>
              <w:left w:val="nil"/>
              <w:bottom w:val="nil"/>
              <w:right w:val="nil"/>
            </w:tcBorders>
            <w:vAlign w:val="bottom"/>
          </w:tcPr>
          <w:p w14:paraId="26E71669" w14:textId="6A1BDBB8"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538826" w14:textId="49C92258"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19AD0A7" w14:textId="44377784" w:rsidR="004245BE" w:rsidRPr="0063193E" w:rsidRDefault="004245BE" w:rsidP="008D6E0F">
            <w:pPr>
              <w:tabs>
                <w:tab w:val="decimal" w:pos="360"/>
              </w:tabs>
              <w:rPr>
                <w:rFonts w:cs="Arial"/>
                <w:szCs w:val="14"/>
                <w:lang w:val="en-GB"/>
              </w:rPr>
            </w:pPr>
            <w:r w:rsidRPr="008D6E0F">
              <w:rPr>
                <w:rFonts w:cs="Arial"/>
                <w:szCs w:val="14"/>
                <w:lang w:val="en-GB"/>
              </w:rPr>
              <w:t>16.9</w:t>
            </w:r>
          </w:p>
        </w:tc>
        <w:tc>
          <w:tcPr>
            <w:tcW w:w="753" w:type="dxa"/>
            <w:tcBorders>
              <w:top w:val="nil"/>
              <w:left w:val="nil"/>
              <w:bottom w:val="nil"/>
              <w:right w:val="nil"/>
            </w:tcBorders>
            <w:vAlign w:val="bottom"/>
          </w:tcPr>
          <w:p w14:paraId="6B436F02" w14:textId="1EF0CBDC" w:rsidR="004245BE" w:rsidRPr="0063193E" w:rsidRDefault="004245BE" w:rsidP="008D6E0F">
            <w:pPr>
              <w:tabs>
                <w:tab w:val="decimal" w:pos="447"/>
              </w:tabs>
              <w:rPr>
                <w:rFonts w:cs="Arial"/>
                <w:szCs w:val="14"/>
                <w:lang w:val="en-GB"/>
              </w:rPr>
            </w:pPr>
            <w:r w:rsidRPr="008D6E0F">
              <w:rPr>
                <w:rFonts w:cs="Arial"/>
                <w:szCs w:val="14"/>
                <w:lang w:val="en-GB"/>
              </w:rPr>
              <w:t>291</w:t>
            </w:r>
          </w:p>
        </w:tc>
      </w:tr>
      <w:tr w:rsidR="004245BE" w:rsidRPr="0059787D" w14:paraId="228627B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CC3896C" w14:textId="35E2E52A" w:rsidR="004245BE" w:rsidRPr="0059787D" w:rsidRDefault="004245BE" w:rsidP="008D6E0F">
            <w:pPr>
              <w:ind w:left="60" w:hanging="60"/>
              <w:rPr>
                <w:rFonts w:cs="Arial"/>
                <w:szCs w:val="14"/>
              </w:rPr>
            </w:pPr>
            <w:r w:rsidRPr="008D6E0F">
              <w:rPr>
                <w:rFonts w:cs="Arial"/>
                <w:szCs w:val="14"/>
              </w:rPr>
              <w:t xml:space="preserve">Kisumu </w:t>
            </w:r>
          </w:p>
        </w:tc>
        <w:tc>
          <w:tcPr>
            <w:tcW w:w="773" w:type="dxa"/>
            <w:tcBorders>
              <w:top w:val="nil"/>
              <w:left w:val="nil"/>
              <w:bottom w:val="nil"/>
              <w:right w:val="nil"/>
            </w:tcBorders>
            <w:vAlign w:val="bottom"/>
          </w:tcPr>
          <w:p w14:paraId="347BC2AF" w14:textId="5C7E466F" w:rsidR="004245BE" w:rsidRPr="0063193E" w:rsidRDefault="004245BE" w:rsidP="008D6E0F">
            <w:pPr>
              <w:tabs>
                <w:tab w:val="decimal" w:pos="360"/>
              </w:tabs>
              <w:rPr>
                <w:rFonts w:cs="Arial"/>
                <w:szCs w:val="14"/>
                <w:lang w:val="en-GB"/>
              </w:rPr>
            </w:pPr>
            <w:r w:rsidRPr="008D6E0F">
              <w:rPr>
                <w:rFonts w:cs="Arial"/>
                <w:szCs w:val="14"/>
                <w:lang w:val="en-GB"/>
              </w:rPr>
              <w:t>36.0</w:t>
            </w:r>
          </w:p>
        </w:tc>
        <w:tc>
          <w:tcPr>
            <w:tcW w:w="729" w:type="dxa"/>
            <w:tcBorders>
              <w:top w:val="nil"/>
              <w:left w:val="nil"/>
              <w:bottom w:val="nil"/>
              <w:right w:val="nil"/>
            </w:tcBorders>
            <w:vAlign w:val="bottom"/>
          </w:tcPr>
          <w:p w14:paraId="0AE8943C" w14:textId="736109C8"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178B816A" w14:textId="6CC1285A" w:rsidR="004245BE" w:rsidRPr="0063193E" w:rsidRDefault="004245BE" w:rsidP="008D6E0F">
            <w:pPr>
              <w:tabs>
                <w:tab w:val="decimal" w:pos="320"/>
              </w:tabs>
              <w:rPr>
                <w:rFonts w:cs="Arial"/>
                <w:szCs w:val="14"/>
                <w:lang w:val="en-GB"/>
              </w:rPr>
            </w:pPr>
            <w:r w:rsidRPr="008D6E0F">
              <w:rPr>
                <w:rFonts w:cs="Arial"/>
                <w:szCs w:val="14"/>
                <w:lang w:val="en-GB"/>
              </w:rPr>
              <w:t>24.1</w:t>
            </w:r>
          </w:p>
        </w:tc>
        <w:tc>
          <w:tcPr>
            <w:tcW w:w="753" w:type="dxa"/>
            <w:tcBorders>
              <w:top w:val="nil"/>
              <w:left w:val="nil"/>
              <w:bottom w:val="nil"/>
              <w:right w:val="nil"/>
            </w:tcBorders>
            <w:vAlign w:val="bottom"/>
          </w:tcPr>
          <w:p w14:paraId="5DF07B26" w14:textId="4935F7B6" w:rsidR="004245BE" w:rsidRPr="0063193E" w:rsidRDefault="004245BE" w:rsidP="008D6E0F">
            <w:pPr>
              <w:tabs>
                <w:tab w:val="decimal" w:pos="360"/>
              </w:tabs>
              <w:rPr>
                <w:rFonts w:cs="Arial"/>
                <w:szCs w:val="14"/>
                <w:lang w:val="en-GB"/>
              </w:rPr>
            </w:pPr>
            <w:r w:rsidRPr="008D6E0F">
              <w:rPr>
                <w:rFonts w:cs="Arial"/>
                <w:szCs w:val="14"/>
                <w:lang w:val="en-GB"/>
              </w:rPr>
              <w:t>26.0</w:t>
            </w:r>
          </w:p>
        </w:tc>
        <w:tc>
          <w:tcPr>
            <w:tcW w:w="753" w:type="dxa"/>
            <w:tcBorders>
              <w:top w:val="nil"/>
              <w:left w:val="nil"/>
              <w:bottom w:val="nil"/>
              <w:right w:val="nil"/>
            </w:tcBorders>
            <w:vAlign w:val="bottom"/>
          </w:tcPr>
          <w:p w14:paraId="6DB1511F" w14:textId="366CD410" w:rsidR="004245BE" w:rsidRPr="0063193E" w:rsidRDefault="004245BE" w:rsidP="008D6E0F">
            <w:pPr>
              <w:tabs>
                <w:tab w:val="decimal" w:pos="447"/>
              </w:tabs>
              <w:rPr>
                <w:rFonts w:cs="Arial"/>
                <w:szCs w:val="14"/>
                <w:lang w:val="en-GB"/>
              </w:rPr>
            </w:pPr>
            <w:r w:rsidRPr="008D6E0F">
              <w:rPr>
                <w:rFonts w:cs="Arial"/>
                <w:szCs w:val="14"/>
                <w:lang w:val="en-GB"/>
              </w:rPr>
              <w:t>420</w:t>
            </w:r>
          </w:p>
        </w:tc>
      </w:tr>
      <w:tr w:rsidR="004245BE" w:rsidRPr="0059787D" w14:paraId="436777B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AF0F1F" w14:textId="302F6BF6"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773" w:type="dxa"/>
            <w:tcBorders>
              <w:top w:val="nil"/>
              <w:left w:val="nil"/>
              <w:bottom w:val="nil"/>
              <w:right w:val="nil"/>
            </w:tcBorders>
            <w:vAlign w:val="bottom"/>
          </w:tcPr>
          <w:p w14:paraId="49E3D81A" w14:textId="264D9994" w:rsidR="004245BE" w:rsidRPr="0063193E" w:rsidRDefault="004245BE" w:rsidP="008D6E0F">
            <w:pPr>
              <w:tabs>
                <w:tab w:val="decimal" w:pos="360"/>
              </w:tabs>
              <w:rPr>
                <w:rFonts w:cs="Arial"/>
                <w:szCs w:val="14"/>
                <w:lang w:val="en-GB"/>
              </w:rPr>
            </w:pPr>
            <w:r w:rsidRPr="008D6E0F">
              <w:rPr>
                <w:rFonts w:cs="Arial"/>
                <w:szCs w:val="14"/>
                <w:lang w:val="en-GB"/>
              </w:rPr>
              <w:t>53.5</w:t>
            </w:r>
          </w:p>
        </w:tc>
        <w:tc>
          <w:tcPr>
            <w:tcW w:w="729" w:type="dxa"/>
            <w:tcBorders>
              <w:top w:val="nil"/>
              <w:left w:val="nil"/>
              <w:bottom w:val="nil"/>
              <w:right w:val="nil"/>
            </w:tcBorders>
            <w:vAlign w:val="bottom"/>
          </w:tcPr>
          <w:p w14:paraId="44E62DFE" w14:textId="0A099B1C" w:rsidR="004245BE" w:rsidRPr="0063193E" w:rsidRDefault="004245BE" w:rsidP="008D6E0F">
            <w:pPr>
              <w:tabs>
                <w:tab w:val="decimal" w:pos="320"/>
              </w:tabs>
              <w:rPr>
                <w:rFonts w:cs="Arial"/>
                <w:szCs w:val="14"/>
                <w:lang w:val="en-GB"/>
              </w:rPr>
            </w:pPr>
            <w:r w:rsidRPr="008D6E0F">
              <w:rPr>
                <w:rFonts w:cs="Arial"/>
                <w:szCs w:val="14"/>
                <w:lang w:val="en-GB"/>
              </w:rPr>
              <w:t>6.9</w:t>
            </w:r>
          </w:p>
        </w:tc>
        <w:tc>
          <w:tcPr>
            <w:tcW w:w="757" w:type="dxa"/>
            <w:tcBorders>
              <w:top w:val="nil"/>
              <w:left w:val="nil"/>
              <w:bottom w:val="nil"/>
              <w:right w:val="nil"/>
            </w:tcBorders>
            <w:vAlign w:val="bottom"/>
          </w:tcPr>
          <w:p w14:paraId="4D7F4D3A" w14:textId="2D903A92" w:rsidR="004245BE" w:rsidRPr="0063193E" w:rsidRDefault="004245BE" w:rsidP="008D6E0F">
            <w:pPr>
              <w:tabs>
                <w:tab w:val="decimal" w:pos="320"/>
              </w:tabs>
              <w:rPr>
                <w:rFonts w:cs="Arial"/>
                <w:szCs w:val="14"/>
                <w:lang w:val="en-GB"/>
              </w:rPr>
            </w:pPr>
            <w:r w:rsidRPr="008D6E0F">
              <w:rPr>
                <w:rFonts w:cs="Arial"/>
                <w:szCs w:val="14"/>
                <w:lang w:val="en-GB"/>
              </w:rPr>
              <w:t>19.7</w:t>
            </w:r>
          </w:p>
        </w:tc>
        <w:tc>
          <w:tcPr>
            <w:tcW w:w="753" w:type="dxa"/>
            <w:tcBorders>
              <w:top w:val="nil"/>
              <w:left w:val="nil"/>
              <w:bottom w:val="nil"/>
              <w:right w:val="nil"/>
            </w:tcBorders>
            <w:vAlign w:val="bottom"/>
          </w:tcPr>
          <w:p w14:paraId="27C28FC0" w14:textId="1123ABC3" w:rsidR="004245BE" w:rsidRPr="0063193E" w:rsidRDefault="004245BE" w:rsidP="008D6E0F">
            <w:pPr>
              <w:tabs>
                <w:tab w:val="decimal" w:pos="360"/>
              </w:tabs>
              <w:rPr>
                <w:rFonts w:cs="Arial"/>
                <w:szCs w:val="14"/>
                <w:lang w:val="en-GB"/>
              </w:rPr>
            </w:pPr>
            <w:r w:rsidRPr="008D6E0F">
              <w:rPr>
                <w:rFonts w:cs="Arial"/>
                <w:szCs w:val="14"/>
                <w:lang w:val="en-GB"/>
              </w:rPr>
              <w:t>26.6</w:t>
            </w:r>
          </w:p>
        </w:tc>
        <w:tc>
          <w:tcPr>
            <w:tcW w:w="753" w:type="dxa"/>
            <w:tcBorders>
              <w:top w:val="nil"/>
              <w:left w:val="nil"/>
              <w:bottom w:val="nil"/>
              <w:right w:val="nil"/>
            </w:tcBorders>
            <w:vAlign w:val="bottom"/>
          </w:tcPr>
          <w:p w14:paraId="6E117EE1" w14:textId="20811E93" w:rsidR="004245BE" w:rsidRPr="0063193E" w:rsidRDefault="004245BE" w:rsidP="008D6E0F">
            <w:pPr>
              <w:tabs>
                <w:tab w:val="decimal" w:pos="447"/>
              </w:tabs>
              <w:rPr>
                <w:rFonts w:cs="Arial"/>
                <w:szCs w:val="14"/>
                <w:lang w:val="en-GB"/>
              </w:rPr>
            </w:pPr>
            <w:r w:rsidRPr="008D6E0F">
              <w:rPr>
                <w:rFonts w:cs="Arial"/>
                <w:szCs w:val="14"/>
                <w:lang w:val="en-GB"/>
              </w:rPr>
              <w:t>352</w:t>
            </w:r>
          </w:p>
        </w:tc>
      </w:tr>
      <w:tr w:rsidR="004245BE" w:rsidRPr="0059787D" w14:paraId="644F9E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36968EC" w14:textId="2E88DADA" w:rsidR="004245BE" w:rsidRPr="0059787D" w:rsidRDefault="004245BE" w:rsidP="008D6E0F">
            <w:pPr>
              <w:ind w:left="60" w:hanging="60"/>
              <w:rPr>
                <w:rFonts w:cs="Arial"/>
                <w:szCs w:val="14"/>
              </w:rPr>
            </w:pPr>
            <w:r w:rsidRPr="008D6E0F">
              <w:rPr>
                <w:rFonts w:cs="Arial"/>
                <w:szCs w:val="14"/>
              </w:rPr>
              <w:t xml:space="preserve">Migori </w:t>
            </w:r>
          </w:p>
        </w:tc>
        <w:tc>
          <w:tcPr>
            <w:tcW w:w="773" w:type="dxa"/>
            <w:tcBorders>
              <w:top w:val="nil"/>
              <w:left w:val="nil"/>
              <w:bottom w:val="nil"/>
              <w:right w:val="nil"/>
            </w:tcBorders>
            <w:vAlign w:val="bottom"/>
          </w:tcPr>
          <w:p w14:paraId="2DEB08B7" w14:textId="5340B349" w:rsidR="004245BE" w:rsidRPr="0063193E" w:rsidRDefault="004245BE" w:rsidP="008D6E0F">
            <w:pPr>
              <w:tabs>
                <w:tab w:val="decimal" w:pos="360"/>
              </w:tabs>
              <w:rPr>
                <w:rFonts w:cs="Arial"/>
                <w:szCs w:val="14"/>
                <w:lang w:val="en-GB"/>
              </w:rPr>
            </w:pPr>
            <w:r w:rsidRPr="008D6E0F">
              <w:rPr>
                <w:rFonts w:cs="Arial"/>
                <w:szCs w:val="14"/>
                <w:lang w:val="en-GB"/>
              </w:rPr>
              <w:t>51.1</w:t>
            </w:r>
          </w:p>
        </w:tc>
        <w:tc>
          <w:tcPr>
            <w:tcW w:w="729" w:type="dxa"/>
            <w:tcBorders>
              <w:top w:val="nil"/>
              <w:left w:val="nil"/>
              <w:bottom w:val="nil"/>
              <w:right w:val="nil"/>
            </w:tcBorders>
            <w:vAlign w:val="bottom"/>
          </w:tcPr>
          <w:p w14:paraId="2CBA2C5F" w14:textId="742AEC68" w:rsidR="004245BE" w:rsidRPr="0063193E" w:rsidRDefault="004245BE" w:rsidP="008D6E0F">
            <w:pPr>
              <w:tabs>
                <w:tab w:val="decimal" w:pos="320"/>
              </w:tabs>
              <w:rPr>
                <w:rFonts w:cs="Arial"/>
                <w:szCs w:val="14"/>
                <w:lang w:val="en-GB"/>
              </w:rPr>
            </w:pPr>
            <w:r w:rsidRPr="008D6E0F">
              <w:rPr>
                <w:rFonts w:cs="Arial"/>
                <w:szCs w:val="14"/>
                <w:lang w:val="en-GB"/>
              </w:rPr>
              <w:t>4.7</w:t>
            </w:r>
          </w:p>
        </w:tc>
        <w:tc>
          <w:tcPr>
            <w:tcW w:w="757" w:type="dxa"/>
            <w:tcBorders>
              <w:top w:val="nil"/>
              <w:left w:val="nil"/>
              <w:bottom w:val="nil"/>
              <w:right w:val="nil"/>
            </w:tcBorders>
            <w:vAlign w:val="bottom"/>
          </w:tcPr>
          <w:p w14:paraId="7D4514D2" w14:textId="2DBC3969" w:rsidR="004245BE" w:rsidRPr="0063193E" w:rsidRDefault="004245BE" w:rsidP="008D6E0F">
            <w:pPr>
              <w:tabs>
                <w:tab w:val="decimal" w:pos="320"/>
              </w:tabs>
              <w:rPr>
                <w:rFonts w:cs="Arial"/>
                <w:szCs w:val="14"/>
                <w:lang w:val="en-GB"/>
              </w:rPr>
            </w:pPr>
            <w:r w:rsidRPr="008D6E0F">
              <w:rPr>
                <w:rFonts w:cs="Arial"/>
                <w:szCs w:val="14"/>
                <w:lang w:val="en-GB"/>
              </w:rPr>
              <w:t>24.7</w:t>
            </w:r>
          </w:p>
        </w:tc>
        <w:tc>
          <w:tcPr>
            <w:tcW w:w="753" w:type="dxa"/>
            <w:tcBorders>
              <w:top w:val="nil"/>
              <w:left w:val="nil"/>
              <w:bottom w:val="nil"/>
              <w:right w:val="nil"/>
            </w:tcBorders>
            <w:vAlign w:val="bottom"/>
          </w:tcPr>
          <w:p w14:paraId="5E3CB419" w14:textId="28F32CB7"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53" w:type="dxa"/>
            <w:tcBorders>
              <w:top w:val="nil"/>
              <w:left w:val="nil"/>
              <w:bottom w:val="nil"/>
              <w:right w:val="nil"/>
            </w:tcBorders>
            <w:vAlign w:val="bottom"/>
          </w:tcPr>
          <w:p w14:paraId="59D60E01" w14:textId="14072B78" w:rsidR="004245BE" w:rsidRPr="0063193E" w:rsidRDefault="004245BE" w:rsidP="008D6E0F">
            <w:pPr>
              <w:tabs>
                <w:tab w:val="decimal" w:pos="447"/>
              </w:tabs>
              <w:rPr>
                <w:rFonts w:cs="Arial"/>
                <w:szCs w:val="14"/>
                <w:lang w:val="en-GB"/>
              </w:rPr>
            </w:pPr>
            <w:r w:rsidRPr="008D6E0F">
              <w:rPr>
                <w:rFonts w:cs="Arial"/>
                <w:szCs w:val="14"/>
                <w:lang w:val="en-GB"/>
              </w:rPr>
              <w:t>364</w:t>
            </w:r>
          </w:p>
        </w:tc>
      </w:tr>
      <w:tr w:rsidR="004245BE" w:rsidRPr="0059787D" w14:paraId="444D80B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D80C34E" w14:textId="2F51F2E3"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773" w:type="dxa"/>
            <w:tcBorders>
              <w:top w:val="nil"/>
              <w:left w:val="nil"/>
              <w:bottom w:val="nil"/>
              <w:right w:val="nil"/>
            </w:tcBorders>
            <w:vAlign w:val="bottom"/>
          </w:tcPr>
          <w:p w14:paraId="2FD17EA0" w14:textId="75DFBA5D" w:rsidR="004245BE" w:rsidRPr="0063193E" w:rsidRDefault="004245BE" w:rsidP="008D6E0F">
            <w:pPr>
              <w:tabs>
                <w:tab w:val="decimal" w:pos="360"/>
              </w:tabs>
              <w:rPr>
                <w:rFonts w:cs="Arial"/>
                <w:szCs w:val="14"/>
                <w:lang w:val="en-GB"/>
              </w:rPr>
            </w:pPr>
            <w:r w:rsidRPr="008D6E0F">
              <w:rPr>
                <w:rFonts w:cs="Arial"/>
                <w:szCs w:val="14"/>
                <w:lang w:val="en-GB"/>
              </w:rPr>
              <w:t>35.7</w:t>
            </w:r>
          </w:p>
        </w:tc>
        <w:tc>
          <w:tcPr>
            <w:tcW w:w="729" w:type="dxa"/>
            <w:tcBorders>
              <w:top w:val="nil"/>
              <w:left w:val="nil"/>
              <w:bottom w:val="nil"/>
              <w:right w:val="nil"/>
            </w:tcBorders>
            <w:vAlign w:val="bottom"/>
          </w:tcPr>
          <w:p w14:paraId="12F37A33" w14:textId="22FD8211"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21A3A13D" w14:textId="72737873"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1D6D692B" w14:textId="52E0CF69" w:rsidR="004245BE" w:rsidRPr="0063193E" w:rsidRDefault="004245BE" w:rsidP="008D6E0F">
            <w:pPr>
              <w:tabs>
                <w:tab w:val="decimal" w:pos="360"/>
              </w:tabs>
              <w:rPr>
                <w:rFonts w:cs="Arial"/>
                <w:szCs w:val="14"/>
                <w:lang w:val="en-GB"/>
              </w:rPr>
            </w:pPr>
            <w:r w:rsidRPr="008D6E0F">
              <w:rPr>
                <w:rFonts w:cs="Arial"/>
                <w:szCs w:val="14"/>
                <w:lang w:val="en-GB"/>
              </w:rPr>
              <w:t>19.8</w:t>
            </w:r>
          </w:p>
        </w:tc>
        <w:tc>
          <w:tcPr>
            <w:tcW w:w="753" w:type="dxa"/>
            <w:tcBorders>
              <w:top w:val="nil"/>
              <w:left w:val="nil"/>
              <w:bottom w:val="nil"/>
              <w:right w:val="nil"/>
            </w:tcBorders>
            <w:vAlign w:val="bottom"/>
          </w:tcPr>
          <w:p w14:paraId="09685F74" w14:textId="1581BDE6" w:rsidR="004245BE" w:rsidRPr="0063193E" w:rsidRDefault="004245BE" w:rsidP="008D6E0F">
            <w:pPr>
              <w:tabs>
                <w:tab w:val="decimal" w:pos="447"/>
              </w:tabs>
              <w:rPr>
                <w:rFonts w:cs="Arial"/>
                <w:szCs w:val="14"/>
                <w:lang w:val="en-GB"/>
              </w:rPr>
            </w:pPr>
            <w:r w:rsidRPr="008D6E0F">
              <w:rPr>
                <w:rFonts w:cs="Arial"/>
                <w:szCs w:val="14"/>
                <w:lang w:val="en-GB"/>
              </w:rPr>
              <w:t>404</w:t>
            </w:r>
          </w:p>
        </w:tc>
      </w:tr>
      <w:tr w:rsidR="004245BE" w:rsidRPr="0059787D" w14:paraId="2107AC2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F7BB0" w14:textId="4BB951F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773" w:type="dxa"/>
            <w:tcBorders>
              <w:top w:val="nil"/>
              <w:left w:val="nil"/>
              <w:bottom w:val="nil"/>
              <w:right w:val="nil"/>
            </w:tcBorders>
            <w:vAlign w:val="bottom"/>
          </w:tcPr>
          <w:p w14:paraId="40490A45" w14:textId="1F8B7576" w:rsidR="004245BE" w:rsidRPr="0063193E" w:rsidRDefault="004245BE" w:rsidP="008D6E0F">
            <w:pPr>
              <w:tabs>
                <w:tab w:val="decimal" w:pos="360"/>
              </w:tabs>
              <w:rPr>
                <w:rFonts w:cs="Arial"/>
                <w:szCs w:val="14"/>
                <w:lang w:val="en-GB"/>
              </w:rPr>
            </w:pPr>
            <w:r w:rsidRPr="008D6E0F">
              <w:rPr>
                <w:rFonts w:cs="Arial"/>
                <w:szCs w:val="14"/>
                <w:lang w:val="en-GB"/>
              </w:rPr>
              <w:t>33.3</w:t>
            </w:r>
          </w:p>
        </w:tc>
        <w:tc>
          <w:tcPr>
            <w:tcW w:w="729" w:type="dxa"/>
            <w:tcBorders>
              <w:top w:val="nil"/>
              <w:left w:val="nil"/>
              <w:bottom w:val="nil"/>
              <w:right w:val="nil"/>
            </w:tcBorders>
            <w:vAlign w:val="bottom"/>
          </w:tcPr>
          <w:p w14:paraId="4D1BD24E" w14:textId="4425F0D5" w:rsidR="004245BE" w:rsidRPr="0063193E" w:rsidRDefault="004245BE" w:rsidP="008D6E0F">
            <w:pPr>
              <w:tabs>
                <w:tab w:val="decimal" w:pos="320"/>
              </w:tabs>
              <w:rPr>
                <w:rFonts w:cs="Arial"/>
                <w:szCs w:val="14"/>
                <w:lang w:val="en-GB"/>
              </w:rPr>
            </w:pPr>
            <w:r w:rsidRPr="008D6E0F">
              <w:rPr>
                <w:rFonts w:cs="Arial"/>
                <w:szCs w:val="14"/>
                <w:lang w:val="en-GB"/>
              </w:rPr>
              <w:t>1.8</w:t>
            </w:r>
          </w:p>
        </w:tc>
        <w:tc>
          <w:tcPr>
            <w:tcW w:w="757" w:type="dxa"/>
            <w:tcBorders>
              <w:top w:val="nil"/>
              <w:left w:val="nil"/>
              <w:bottom w:val="nil"/>
              <w:right w:val="nil"/>
            </w:tcBorders>
            <w:vAlign w:val="bottom"/>
          </w:tcPr>
          <w:p w14:paraId="3F5FE0FD" w14:textId="7E94E15C" w:rsidR="004245BE" w:rsidRPr="0063193E" w:rsidRDefault="004245BE" w:rsidP="008D6E0F">
            <w:pPr>
              <w:tabs>
                <w:tab w:val="decimal" w:pos="320"/>
              </w:tabs>
              <w:rPr>
                <w:rFonts w:cs="Arial"/>
                <w:szCs w:val="14"/>
                <w:lang w:val="en-GB"/>
              </w:rPr>
            </w:pPr>
            <w:r w:rsidRPr="008D6E0F">
              <w:rPr>
                <w:rFonts w:cs="Arial"/>
                <w:szCs w:val="14"/>
                <w:lang w:val="en-GB"/>
              </w:rPr>
              <w:t>7.1</w:t>
            </w:r>
          </w:p>
        </w:tc>
        <w:tc>
          <w:tcPr>
            <w:tcW w:w="753" w:type="dxa"/>
            <w:tcBorders>
              <w:top w:val="nil"/>
              <w:left w:val="nil"/>
              <w:bottom w:val="nil"/>
              <w:right w:val="nil"/>
            </w:tcBorders>
            <w:vAlign w:val="bottom"/>
          </w:tcPr>
          <w:p w14:paraId="5C471DE7" w14:textId="3096794A"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2F531883" w14:textId="17B7D0E5"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72DF14A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E643BF2" w14:textId="30BA82B3" w:rsidR="004245BE" w:rsidRPr="0059787D" w:rsidRDefault="004245BE" w:rsidP="008D6E0F">
            <w:pPr>
              <w:ind w:left="60" w:hanging="60"/>
              <w:rPr>
                <w:rFonts w:cs="Arial"/>
                <w:szCs w:val="14"/>
              </w:rPr>
            </w:pPr>
            <w:r w:rsidRPr="008D6E0F">
              <w:rPr>
                <w:rFonts w:cs="Arial"/>
                <w:szCs w:val="14"/>
              </w:rPr>
              <w:t xml:space="preserve">Nairobi City </w:t>
            </w:r>
          </w:p>
        </w:tc>
        <w:tc>
          <w:tcPr>
            <w:tcW w:w="773" w:type="dxa"/>
            <w:tcBorders>
              <w:top w:val="nil"/>
              <w:left w:val="nil"/>
              <w:bottom w:val="nil"/>
              <w:right w:val="nil"/>
            </w:tcBorders>
            <w:vAlign w:val="bottom"/>
          </w:tcPr>
          <w:p w14:paraId="265C7C58" w14:textId="7E34D268" w:rsidR="004245BE" w:rsidRPr="0063193E" w:rsidRDefault="004245BE" w:rsidP="008D6E0F">
            <w:pPr>
              <w:tabs>
                <w:tab w:val="decimal" w:pos="360"/>
              </w:tabs>
              <w:rPr>
                <w:rFonts w:cs="Arial"/>
                <w:szCs w:val="14"/>
                <w:lang w:val="en-GB"/>
              </w:rPr>
            </w:pPr>
            <w:r w:rsidRPr="008D6E0F">
              <w:rPr>
                <w:rFonts w:cs="Arial"/>
                <w:szCs w:val="14"/>
                <w:lang w:val="en-GB"/>
              </w:rPr>
              <w:t>29.7</w:t>
            </w:r>
          </w:p>
        </w:tc>
        <w:tc>
          <w:tcPr>
            <w:tcW w:w="729" w:type="dxa"/>
            <w:tcBorders>
              <w:top w:val="nil"/>
              <w:left w:val="nil"/>
              <w:bottom w:val="nil"/>
              <w:right w:val="nil"/>
            </w:tcBorders>
            <w:vAlign w:val="bottom"/>
          </w:tcPr>
          <w:p w14:paraId="451B161C" w14:textId="4B78E7A0"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3B2BF75B" w14:textId="785ACB19" w:rsidR="004245BE" w:rsidRPr="0063193E" w:rsidRDefault="004245BE" w:rsidP="008D6E0F">
            <w:pPr>
              <w:tabs>
                <w:tab w:val="decimal" w:pos="320"/>
              </w:tabs>
              <w:rPr>
                <w:rFonts w:cs="Arial"/>
                <w:szCs w:val="14"/>
                <w:lang w:val="en-GB"/>
              </w:rPr>
            </w:pPr>
            <w:r w:rsidRPr="008D6E0F">
              <w:rPr>
                <w:rFonts w:cs="Arial"/>
                <w:szCs w:val="14"/>
                <w:lang w:val="en-GB"/>
              </w:rPr>
              <w:t>9.9</w:t>
            </w:r>
          </w:p>
        </w:tc>
        <w:tc>
          <w:tcPr>
            <w:tcW w:w="753" w:type="dxa"/>
            <w:tcBorders>
              <w:top w:val="nil"/>
              <w:left w:val="nil"/>
              <w:bottom w:val="nil"/>
              <w:right w:val="nil"/>
            </w:tcBorders>
            <w:vAlign w:val="bottom"/>
          </w:tcPr>
          <w:p w14:paraId="20BD26F7" w14:textId="4E2E8673" w:rsidR="004245BE" w:rsidRPr="0063193E" w:rsidRDefault="004245BE" w:rsidP="008D6E0F">
            <w:pPr>
              <w:tabs>
                <w:tab w:val="decimal" w:pos="360"/>
              </w:tabs>
              <w:rPr>
                <w:rFonts w:cs="Arial"/>
                <w:szCs w:val="14"/>
                <w:lang w:val="en-GB"/>
              </w:rPr>
            </w:pPr>
            <w:r w:rsidRPr="008D6E0F">
              <w:rPr>
                <w:rFonts w:cs="Arial"/>
                <w:szCs w:val="14"/>
                <w:lang w:val="en-GB"/>
              </w:rPr>
              <w:t>13.5</w:t>
            </w:r>
          </w:p>
        </w:tc>
        <w:tc>
          <w:tcPr>
            <w:tcW w:w="753" w:type="dxa"/>
            <w:tcBorders>
              <w:top w:val="nil"/>
              <w:left w:val="nil"/>
              <w:bottom w:val="nil"/>
              <w:right w:val="nil"/>
            </w:tcBorders>
            <w:vAlign w:val="bottom"/>
          </w:tcPr>
          <w:p w14:paraId="138CA175" w14:textId="69E8DA18" w:rsidR="004245BE" w:rsidRPr="0063193E" w:rsidRDefault="004245BE" w:rsidP="008D6E0F">
            <w:pPr>
              <w:tabs>
                <w:tab w:val="decimal" w:pos="447"/>
              </w:tabs>
              <w:rPr>
                <w:rFonts w:cs="Arial"/>
                <w:szCs w:val="14"/>
                <w:lang w:val="en-GB"/>
              </w:rPr>
            </w:pPr>
            <w:r w:rsidRPr="008D6E0F">
              <w:rPr>
                <w:rFonts w:cs="Arial"/>
                <w:szCs w:val="14"/>
                <w:lang w:val="en-GB"/>
              </w:rPr>
              <w:t>2,088</w:t>
            </w:r>
          </w:p>
        </w:tc>
      </w:tr>
      <w:tr w:rsidR="004245BE" w:rsidRPr="008E7DF1" w14:paraId="3DBF58F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03AC2C" w14:textId="77777777" w:rsidR="004245BE" w:rsidRPr="008E7DF1" w:rsidRDefault="004245BE" w:rsidP="008D6E0F">
            <w:pPr>
              <w:ind w:left="60" w:hanging="60"/>
              <w:rPr>
                <w:rFonts w:cs="Arial"/>
                <w:sz w:val="8"/>
                <w:szCs w:val="8"/>
              </w:rPr>
            </w:pPr>
          </w:p>
        </w:tc>
        <w:tc>
          <w:tcPr>
            <w:tcW w:w="773" w:type="dxa"/>
            <w:tcBorders>
              <w:top w:val="nil"/>
              <w:left w:val="nil"/>
              <w:bottom w:val="nil"/>
              <w:right w:val="nil"/>
            </w:tcBorders>
            <w:vAlign w:val="bottom"/>
          </w:tcPr>
          <w:p w14:paraId="61F0B972" w14:textId="77777777" w:rsidR="004245BE" w:rsidRPr="008E7DF1" w:rsidRDefault="004245BE" w:rsidP="008D6E0F">
            <w:pPr>
              <w:tabs>
                <w:tab w:val="decimal" w:pos="360"/>
              </w:tabs>
              <w:rPr>
                <w:rFonts w:cs="Arial"/>
                <w:sz w:val="8"/>
                <w:szCs w:val="8"/>
                <w:lang w:val="en-GB"/>
              </w:rPr>
            </w:pPr>
          </w:p>
        </w:tc>
        <w:tc>
          <w:tcPr>
            <w:tcW w:w="729" w:type="dxa"/>
            <w:tcBorders>
              <w:top w:val="nil"/>
              <w:left w:val="nil"/>
              <w:bottom w:val="nil"/>
              <w:right w:val="nil"/>
            </w:tcBorders>
            <w:vAlign w:val="bottom"/>
          </w:tcPr>
          <w:p w14:paraId="6B0743B9" w14:textId="77777777" w:rsidR="004245BE" w:rsidRPr="008E7DF1" w:rsidRDefault="004245BE" w:rsidP="008D6E0F">
            <w:pPr>
              <w:tabs>
                <w:tab w:val="decimal" w:pos="320"/>
              </w:tabs>
              <w:rPr>
                <w:rFonts w:cs="Arial"/>
                <w:sz w:val="8"/>
                <w:szCs w:val="8"/>
                <w:lang w:val="en-GB"/>
              </w:rPr>
            </w:pPr>
          </w:p>
        </w:tc>
        <w:tc>
          <w:tcPr>
            <w:tcW w:w="757" w:type="dxa"/>
            <w:tcBorders>
              <w:top w:val="nil"/>
              <w:left w:val="nil"/>
              <w:bottom w:val="nil"/>
              <w:right w:val="nil"/>
            </w:tcBorders>
            <w:vAlign w:val="bottom"/>
          </w:tcPr>
          <w:p w14:paraId="10BE03F9" w14:textId="77777777" w:rsidR="004245BE" w:rsidRPr="008E7DF1" w:rsidRDefault="004245BE" w:rsidP="008D6E0F">
            <w:pPr>
              <w:tabs>
                <w:tab w:val="decimal" w:pos="320"/>
              </w:tabs>
              <w:rPr>
                <w:rFonts w:cs="Arial"/>
                <w:sz w:val="8"/>
                <w:szCs w:val="8"/>
                <w:lang w:val="en-GB"/>
              </w:rPr>
            </w:pPr>
          </w:p>
        </w:tc>
        <w:tc>
          <w:tcPr>
            <w:tcW w:w="753" w:type="dxa"/>
            <w:tcBorders>
              <w:top w:val="nil"/>
              <w:left w:val="nil"/>
              <w:bottom w:val="nil"/>
              <w:right w:val="nil"/>
            </w:tcBorders>
            <w:vAlign w:val="bottom"/>
          </w:tcPr>
          <w:p w14:paraId="64AB335C" w14:textId="77777777" w:rsidR="004245BE" w:rsidRPr="008E7DF1" w:rsidRDefault="004245BE" w:rsidP="008D6E0F">
            <w:pPr>
              <w:tabs>
                <w:tab w:val="decimal" w:pos="360"/>
              </w:tabs>
              <w:rPr>
                <w:rFonts w:cs="Arial"/>
                <w:sz w:val="8"/>
                <w:szCs w:val="8"/>
                <w:lang w:val="en-GB"/>
              </w:rPr>
            </w:pPr>
          </w:p>
        </w:tc>
        <w:tc>
          <w:tcPr>
            <w:tcW w:w="753" w:type="dxa"/>
            <w:tcBorders>
              <w:top w:val="nil"/>
              <w:left w:val="nil"/>
              <w:bottom w:val="nil"/>
              <w:right w:val="nil"/>
            </w:tcBorders>
            <w:vAlign w:val="bottom"/>
          </w:tcPr>
          <w:p w14:paraId="16DE2A57" w14:textId="77777777" w:rsidR="004245BE" w:rsidRPr="008E7DF1" w:rsidRDefault="004245BE" w:rsidP="008D6E0F">
            <w:pPr>
              <w:tabs>
                <w:tab w:val="decimal" w:pos="447"/>
              </w:tabs>
              <w:rPr>
                <w:rFonts w:cs="Arial"/>
                <w:sz w:val="8"/>
                <w:szCs w:val="8"/>
                <w:lang w:val="en-GB"/>
              </w:rPr>
            </w:pPr>
          </w:p>
        </w:tc>
      </w:tr>
      <w:tr w:rsidR="004245BE" w:rsidRPr="0059787D" w14:paraId="7043AF2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73281DC3" w14:textId="1F05ECF4" w:rsidR="004245BE" w:rsidRPr="0059787D" w:rsidRDefault="004245BE" w:rsidP="008D6E0F">
            <w:pPr>
              <w:spacing w:after="80"/>
              <w:rPr>
                <w:rFonts w:cs="Arial"/>
                <w:szCs w:val="14"/>
              </w:rPr>
            </w:pPr>
            <w:r>
              <w:rPr>
                <w:rFonts w:cs="Arial"/>
                <w:szCs w:val="14"/>
              </w:rPr>
              <w:t xml:space="preserve">Total </w:t>
            </w:r>
          </w:p>
        </w:tc>
        <w:tc>
          <w:tcPr>
            <w:tcW w:w="773" w:type="dxa"/>
            <w:tcBorders>
              <w:top w:val="nil"/>
              <w:left w:val="nil"/>
              <w:bottom w:val="single" w:sz="4" w:space="0" w:color="auto"/>
              <w:right w:val="nil"/>
            </w:tcBorders>
            <w:vAlign w:val="bottom"/>
          </w:tcPr>
          <w:p w14:paraId="650AAC9C" w14:textId="011655C4" w:rsidR="004245BE" w:rsidRPr="0063193E" w:rsidRDefault="004245BE" w:rsidP="008D6E0F">
            <w:pPr>
              <w:tabs>
                <w:tab w:val="decimal" w:pos="360"/>
              </w:tabs>
              <w:spacing w:after="80"/>
              <w:rPr>
                <w:rFonts w:cs="Arial"/>
                <w:szCs w:val="14"/>
                <w:lang w:val="en-GB"/>
              </w:rPr>
            </w:pPr>
            <w:r w:rsidRPr="0063193E">
              <w:rPr>
                <w:rFonts w:cs="Arial"/>
                <w:szCs w:val="14"/>
                <w:lang w:val="en-GB"/>
              </w:rPr>
              <w:t>33.9</w:t>
            </w:r>
          </w:p>
        </w:tc>
        <w:tc>
          <w:tcPr>
            <w:tcW w:w="729" w:type="dxa"/>
            <w:tcBorders>
              <w:top w:val="nil"/>
              <w:left w:val="nil"/>
              <w:bottom w:val="single" w:sz="4" w:space="0" w:color="auto"/>
              <w:right w:val="nil"/>
            </w:tcBorders>
            <w:vAlign w:val="bottom"/>
          </w:tcPr>
          <w:p w14:paraId="658CD6BA" w14:textId="50E4FB8C" w:rsidR="004245BE" w:rsidRPr="0063193E" w:rsidRDefault="004245BE" w:rsidP="008D6E0F">
            <w:pPr>
              <w:tabs>
                <w:tab w:val="decimal" w:pos="320"/>
              </w:tabs>
              <w:spacing w:after="80"/>
              <w:rPr>
                <w:rFonts w:cs="Arial"/>
                <w:szCs w:val="14"/>
                <w:lang w:val="en-GB"/>
              </w:rPr>
            </w:pPr>
            <w:r w:rsidRPr="0063193E">
              <w:rPr>
                <w:rFonts w:cs="Arial"/>
                <w:szCs w:val="14"/>
                <w:lang w:val="en-GB"/>
              </w:rPr>
              <w:t>3.5</w:t>
            </w:r>
          </w:p>
        </w:tc>
        <w:tc>
          <w:tcPr>
            <w:tcW w:w="757" w:type="dxa"/>
            <w:tcBorders>
              <w:top w:val="nil"/>
              <w:left w:val="nil"/>
              <w:bottom w:val="single" w:sz="4" w:space="0" w:color="auto"/>
              <w:right w:val="nil"/>
            </w:tcBorders>
            <w:vAlign w:val="bottom"/>
          </w:tcPr>
          <w:p w14:paraId="671699A6" w14:textId="7B92FE4D" w:rsidR="004245BE" w:rsidRPr="0063193E" w:rsidRDefault="004245BE" w:rsidP="008D6E0F">
            <w:pPr>
              <w:tabs>
                <w:tab w:val="decimal" w:pos="320"/>
              </w:tabs>
              <w:spacing w:after="80"/>
              <w:rPr>
                <w:rFonts w:cs="Arial"/>
                <w:szCs w:val="14"/>
                <w:lang w:val="en-GB"/>
              </w:rPr>
            </w:pPr>
            <w:r w:rsidRPr="0063193E">
              <w:rPr>
                <w:rFonts w:cs="Arial"/>
                <w:szCs w:val="14"/>
                <w:lang w:val="en-GB"/>
              </w:rPr>
              <w:t>12.1</w:t>
            </w:r>
          </w:p>
        </w:tc>
        <w:tc>
          <w:tcPr>
            <w:tcW w:w="753" w:type="dxa"/>
            <w:tcBorders>
              <w:top w:val="nil"/>
              <w:left w:val="nil"/>
              <w:bottom w:val="single" w:sz="4" w:space="0" w:color="auto"/>
              <w:right w:val="nil"/>
            </w:tcBorders>
            <w:vAlign w:val="bottom"/>
          </w:tcPr>
          <w:p w14:paraId="69116DB6" w14:textId="5132D079" w:rsidR="004245BE" w:rsidRPr="0063193E" w:rsidRDefault="004245BE" w:rsidP="008D6E0F">
            <w:pPr>
              <w:tabs>
                <w:tab w:val="decimal" w:pos="360"/>
              </w:tabs>
              <w:spacing w:after="80"/>
              <w:rPr>
                <w:rFonts w:cs="Arial"/>
                <w:szCs w:val="14"/>
                <w:lang w:val="en-GB"/>
              </w:rPr>
            </w:pPr>
            <w:r w:rsidRPr="0063193E">
              <w:rPr>
                <w:rFonts w:cs="Arial"/>
                <w:szCs w:val="14"/>
                <w:lang w:val="en-GB"/>
              </w:rPr>
              <w:t>15.8</w:t>
            </w:r>
          </w:p>
        </w:tc>
        <w:tc>
          <w:tcPr>
            <w:tcW w:w="753" w:type="dxa"/>
            <w:tcBorders>
              <w:top w:val="nil"/>
              <w:left w:val="nil"/>
              <w:bottom w:val="single" w:sz="4" w:space="0" w:color="auto"/>
              <w:right w:val="nil"/>
            </w:tcBorders>
            <w:vAlign w:val="bottom"/>
          </w:tcPr>
          <w:p w14:paraId="5CAADB59" w14:textId="513FC1EB" w:rsidR="004245BE" w:rsidRPr="0063193E" w:rsidRDefault="004245BE" w:rsidP="008D6E0F">
            <w:pPr>
              <w:tabs>
                <w:tab w:val="decimal" w:pos="447"/>
              </w:tabs>
              <w:spacing w:after="80"/>
              <w:rPr>
                <w:rFonts w:cs="Arial"/>
                <w:szCs w:val="14"/>
                <w:lang w:val="en-GB"/>
              </w:rPr>
            </w:pPr>
            <w:r w:rsidRPr="0063193E">
              <w:rPr>
                <w:rFonts w:cs="Arial"/>
                <w:szCs w:val="14"/>
                <w:lang w:val="en-GB"/>
              </w:rPr>
              <w:t>16,926</w:t>
            </w:r>
          </w:p>
        </w:tc>
      </w:tr>
      <w:tr w:rsidR="008D6E0F" w:rsidRPr="003D7971" w14:paraId="567B3D9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6FA2E013" w14:textId="77777777" w:rsidR="008D6E0F" w:rsidRPr="003D7971" w:rsidRDefault="008D6E0F" w:rsidP="008D6E0F">
            <w:pPr>
              <w:ind w:left="160" w:hanging="60"/>
              <w:rPr>
                <w:rFonts w:cs="Arial"/>
                <w:sz w:val="8"/>
                <w:szCs w:val="8"/>
              </w:rPr>
            </w:pPr>
          </w:p>
        </w:tc>
      </w:tr>
      <w:tr w:rsidR="008D6E0F" w:rsidRPr="0059787D" w14:paraId="15522C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50F70ACC" w14:textId="416020C9" w:rsidR="008D6E0F" w:rsidRPr="0059787D" w:rsidRDefault="008D6E0F" w:rsidP="008D6E0F">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E37EF3">
              <w:rPr>
                <w:rFonts w:cs="Arial"/>
                <w:szCs w:val="14"/>
              </w:rPr>
              <w:t xml:space="preserve">with a partner </w:t>
            </w:r>
            <w:r w:rsidRPr="0059787D">
              <w:rPr>
                <w:rFonts w:cs="Arial"/>
                <w:szCs w:val="14"/>
              </w:rPr>
              <w:t>before age 15 and reported violence only by their husband and for never</w:t>
            </w:r>
            <w:r w:rsidR="00E37EF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18C69516" w14:textId="772FC7CC" w:rsidR="008D6E0F" w:rsidRPr="0059787D" w:rsidRDefault="008D6E0F" w:rsidP="008D6E0F">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tc>
      </w:tr>
      <w:tr w:rsidR="008D6E0F" w:rsidRPr="003D7971" w14:paraId="6BEC792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single" w:sz="18" w:space="0" w:color="auto"/>
              <w:right w:val="nil"/>
            </w:tcBorders>
            <w:vAlign w:val="bottom"/>
          </w:tcPr>
          <w:p w14:paraId="0C8BD80F" w14:textId="77777777" w:rsidR="008D6E0F" w:rsidRPr="003D7971" w:rsidRDefault="008D6E0F" w:rsidP="008D6E0F">
            <w:pPr>
              <w:ind w:left="160" w:hanging="60"/>
              <w:rPr>
                <w:rFonts w:cs="Arial"/>
                <w:sz w:val="8"/>
                <w:szCs w:val="8"/>
              </w:rPr>
            </w:pPr>
          </w:p>
        </w:tc>
      </w:tr>
    </w:tbl>
    <w:p w14:paraId="7A0BA599" w14:textId="77777777" w:rsidR="00020CCF" w:rsidRPr="007F0207" w:rsidRDefault="00020CCF" w:rsidP="001A42FF">
      <w:pPr>
        <w:pStyle w:val="KIRBulletlist"/>
        <w:numPr>
          <w:ilvl w:val="0"/>
          <w:numId w:val="0"/>
        </w:numPr>
      </w:pPr>
    </w:p>
    <w:p w14:paraId="7ED24065" w14:textId="77777777" w:rsidR="00A16BBF" w:rsidRDefault="00A16BBF">
      <w:pPr>
        <w:widowControl/>
        <w:autoSpaceDE/>
        <w:autoSpaceDN/>
        <w:adjustRightInd/>
        <w:rPr>
          <w:i/>
          <w:sz w:val="22"/>
          <w:lang w:val="en-GB"/>
        </w:rPr>
      </w:pPr>
      <w:r>
        <w:br w:type="page"/>
      </w:r>
    </w:p>
    <w:p w14:paraId="6CBB8DD0" w14:textId="5F4540C2" w:rsidR="00BD4872" w:rsidRPr="007F0207" w:rsidRDefault="00BD4872" w:rsidP="007F0207">
      <w:pPr>
        <w:pStyle w:val="KIRHeading2"/>
      </w:pPr>
      <w:bookmarkStart w:id="386" w:name="_Toc121812375"/>
      <w:bookmarkStart w:id="387" w:name="_Toc123293653"/>
      <w:r w:rsidRPr="007F0207">
        <w:lastRenderedPageBreak/>
        <w:t>Perpetrators of Physical Violence</w:t>
      </w:r>
      <w:bookmarkEnd w:id="386"/>
      <w:bookmarkEnd w:id="387"/>
    </w:p>
    <w:p w14:paraId="65C9932B" w14:textId="069922C3" w:rsidR="00432106" w:rsidRDefault="00020CCF" w:rsidP="00542135">
      <w:pPr>
        <w:pStyle w:val="KIRParagraph"/>
      </w:pPr>
      <w:r w:rsidRPr="00A16BBF">
        <w:rPr>
          <w:b/>
        </w:rPr>
        <w:t xml:space="preserve">Table </w:t>
      </w:r>
      <w:r w:rsidR="00883263" w:rsidRPr="00A16BBF">
        <w:rPr>
          <w:b/>
        </w:rPr>
        <w:t>30</w:t>
      </w:r>
      <w:r>
        <w:t xml:space="preserve"> shows </w:t>
      </w:r>
      <w:r w:rsidRPr="00432106">
        <w:t>perpetrators of physical violence, according to marital status, among women and men age 1</w:t>
      </w:r>
      <w:r w:rsidR="00E80BEC" w:rsidRPr="00432106">
        <w:t>5–4</w:t>
      </w:r>
      <w:r w:rsidRPr="00432106">
        <w:t>9</w:t>
      </w:r>
      <w:r w:rsidR="00C3252D">
        <w:t xml:space="preserve"> who reported experiencing any physical violence since age15.</w:t>
      </w:r>
      <w:r w:rsidRPr="00432106">
        <w:t xml:space="preserve"> </w:t>
      </w:r>
    </w:p>
    <w:p w14:paraId="0153FEF2" w14:textId="2538AE85" w:rsidR="00FB7C02" w:rsidRPr="00432106" w:rsidRDefault="00FB7C02" w:rsidP="001A42FF">
      <w:pPr>
        <w:pStyle w:val="KIRBulletlist"/>
      </w:pPr>
      <w:r w:rsidRPr="00432106">
        <w:t xml:space="preserve">The most commonly reported perpetrator of physical violence among women who </w:t>
      </w:r>
      <w:r w:rsidR="00941E96">
        <w:t xml:space="preserve">have </w:t>
      </w:r>
      <w:r w:rsidRPr="00432106">
        <w:t>ever</w:t>
      </w:r>
      <w:r w:rsidR="00941E96">
        <w:t xml:space="preserve"> been </w:t>
      </w:r>
      <w:r w:rsidRPr="00432106">
        <w:t xml:space="preserve">married or ever had an intimate partner </w:t>
      </w:r>
      <w:r w:rsidR="00A11A09">
        <w:t xml:space="preserve">was </w:t>
      </w:r>
      <w:r w:rsidRPr="00432106">
        <w:t>their current husband or intimate partner (54%)</w:t>
      </w:r>
      <w:r w:rsidR="00A11A09">
        <w:t>,</w:t>
      </w:r>
      <w:r w:rsidRPr="00432106">
        <w:t xml:space="preserve"> followed by </w:t>
      </w:r>
      <w:r w:rsidR="00A11A09">
        <w:t xml:space="preserve">a </w:t>
      </w:r>
      <w:r w:rsidRPr="00432106">
        <w:t xml:space="preserve">former husband/intimate partner (34%). </w:t>
      </w:r>
    </w:p>
    <w:p w14:paraId="0E683D05" w14:textId="5405CED6" w:rsidR="00FB7C02" w:rsidRDefault="00FB7C02" w:rsidP="001A42FF">
      <w:pPr>
        <w:pStyle w:val="KIRBulletlist"/>
      </w:pPr>
      <w:r>
        <w:t xml:space="preserve">The most common perpetrators of physical violence among men who </w:t>
      </w:r>
      <w:r w:rsidR="003404A2">
        <w:t xml:space="preserve">have </w:t>
      </w:r>
      <w:r>
        <w:t>ever</w:t>
      </w:r>
      <w:r w:rsidR="003404A2">
        <w:t xml:space="preserve"> been </w:t>
      </w:r>
      <w:r>
        <w:t>married or ever had an intimate partner were teachers (28%), followed by current wi</w:t>
      </w:r>
      <w:r w:rsidR="006F7EB3">
        <w:t>v</w:t>
      </w:r>
      <w:r>
        <w:t>e</w:t>
      </w:r>
      <w:r w:rsidR="006F7EB3">
        <w:t>s</w:t>
      </w:r>
      <w:r>
        <w:t>/intimate partner</w:t>
      </w:r>
      <w:r w:rsidR="006F7EB3">
        <w:t>s</w:t>
      </w:r>
      <w:r>
        <w:t xml:space="preserve"> (20%) and former wi</w:t>
      </w:r>
      <w:r w:rsidR="006F7EB3">
        <w:t>v</w:t>
      </w:r>
      <w:r>
        <w:t>e</w:t>
      </w:r>
      <w:r w:rsidR="006F7EB3">
        <w:t>s</w:t>
      </w:r>
      <w:r>
        <w:t>/intimate partner</w:t>
      </w:r>
      <w:r w:rsidR="006F7EB3">
        <w:t>s</w:t>
      </w:r>
      <w:r>
        <w:t xml:space="preserve"> (19%). Twenty-t</w:t>
      </w:r>
      <w:r w:rsidR="00432106">
        <w:t>hree</w:t>
      </w:r>
      <w:r>
        <w:t xml:space="preserve"> percent of men who </w:t>
      </w:r>
      <w:r w:rsidR="0031041D">
        <w:t xml:space="preserve">have </w:t>
      </w:r>
      <w:r>
        <w:t>ever</w:t>
      </w:r>
      <w:r w:rsidR="0031041D">
        <w:t xml:space="preserve"> been </w:t>
      </w:r>
      <w:r>
        <w:t>married or had an intimate partner experienced physical violence at the hands of other persons.</w:t>
      </w:r>
    </w:p>
    <w:p w14:paraId="723C5FD1" w14:textId="374E8E2B" w:rsidR="00BD4872" w:rsidRDefault="00FB7C02" w:rsidP="001A42FF">
      <w:pPr>
        <w:pStyle w:val="KIRBulletlist"/>
      </w:pPr>
      <w:r>
        <w:t xml:space="preserve">Teachers (33%) and mothers/stepmothers (25%) were the most common perpetrators of physical violence against women who </w:t>
      </w:r>
      <w:r w:rsidR="00F7781F">
        <w:t xml:space="preserve">have </w:t>
      </w:r>
      <w:r>
        <w:t>never</w:t>
      </w:r>
      <w:r w:rsidR="00F7781F">
        <w:t xml:space="preserve"> been </w:t>
      </w:r>
      <w:r>
        <w:t>married or never had an intimate partner. Teachers (</w:t>
      </w:r>
      <w:r w:rsidR="003209E8">
        <w:t>46</w:t>
      </w:r>
      <w:r>
        <w:t>%) and schoolmate</w:t>
      </w:r>
      <w:r w:rsidR="009F0F52">
        <w:t>s</w:t>
      </w:r>
      <w:r>
        <w:t>/classmate</w:t>
      </w:r>
      <w:r w:rsidR="009F0F52">
        <w:t>s</w:t>
      </w:r>
      <w:r>
        <w:t xml:space="preserve"> (2</w:t>
      </w:r>
      <w:r w:rsidR="003209E8">
        <w:t>2</w:t>
      </w:r>
      <w:r>
        <w:t xml:space="preserve">%) were the most common perpetrators of physical violence against men who </w:t>
      </w:r>
      <w:r w:rsidR="00E826CA">
        <w:t xml:space="preserve">have </w:t>
      </w:r>
      <w:r>
        <w:t>never</w:t>
      </w:r>
      <w:r w:rsidR="00E826CA">
        <w:t xml:space="preserve"> been </w:t>
      </w:r>
      <w:r>
        <w:t>married or had an intimate partner.</w:t>
      </w:r>
    </w:p>
    <w:p w14:paraId="5BB0CC54" w14:textId="77777777" w:rsidR="008E7DF1" w:rsidRDefault="008E7DF1"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763"/>
        <w:gridCol w:w="930"/>
        <w:gridCol w:w="930"/>
        <w:gridCol w:w="930"/>
      </w:tblGrid>
      <w:tr w:rsidR="00A16BBF" w:rsidRPr="0059787D" w14:paraId="7FA657DA" w14:textId="77777777" w:rsidTr="00245606">
        <w:trPr>
          <w:jc w:val="center"/>
        </w:trPr>
        <w:tc>
          <w:tcPr>
            <w:tcW w:w="5553" w:type="dxa"/>
            <w:gridSpan w:val="4"/>
            <w:tcBorders>
              <w:top w:val="single" w:sz="18" w:space="0" w:color="auto"/>
              <w:left w:val="nil"/>
              <w:bottom w:val="nil"/>
              <w:right w:val="nil"/>
            </w:tcBorders>
            <w:vAlign w:val="bottom"/>
          </w:tcPr>
          <w:p w14:paraId="24A8ED5A" w14:textId="203BAD3D" w:rsidR="00A16BBF" w:rsidRPr="0059787D" w:rsidRDefault="00A16BBF" w:rsidP="008E7DF1">
            <w:pPr>
              <w:pStyle w:val="KIRTabletitle"/>
              <w:spacing w:line="226" w:lineRule="auto"/>
            </w:pPr>
            <w:bookmarkStart w:id="388" w:name="_Toc121812453"/>
            <w:bookmarkStart w:id="389" w:name="_Toc123293717"/>
            <w:r w:rsidRPr="0059787D">
              <w:t xml:space="preserve">Table </w:t>
            </w:r>
            <w:proofErr w:type="gramStart"/>
            <w:r w:rsidRPr="0059787D">
              <w:t>30  Persons</w:t>
            </w:r>
            <w:proofErr w:type="gramEnd"/>
            <w:r w:rsidRPr="0059787D">
              <w:t xml:space="preserve"> committing physical violence</w:t>
            </w:r>
            <w:bookmarkEnd w:id="388"/>
            <w:bookmarkEnd w:id="389"/>
          </w:p>
        </w:tc>
      </w:tr>
      <w:tr w:rsidR="00A16BBF" w:rsidRPr="0059787D" w14:paraId="35268F24" w14:textId="77777777" w:rsidTr="00245606">
        <w:trPr>
          <w:jc w:val="center"/>
        </w:trPr>
        <w:tc>
          <w:tcPr>
            <w:tcW w:w="5553" w:type="dxa"/>
            <w:gridSpan w:val="4"/>
            <w:tcBorders>
              <w:top w:val="nil"/>
              <w:left w:val="nil"/>
              <w:bottom w:val="nil"/>
              <w:right w:val="nil"/>
            </w:tcBorders>
            <w:vAlign w:val="bottom"/>
          </w:tcPr>
          <w:p w14:paraId="2B85554F" w14:textId="44CFB187" w:rsidR="00A16BBF" w:rsidRPr="0059787D" w:rsidRDefault="00A16BBF" w:rsidP="008E7DF1">
            <w:pPr>
              <w:spacing w:before="40" w:after="80" w:line="226" w:lineRule="auto"/>
              <w:jc w:val="both"/>
              <w:rPr>
                <w:rFonts w:cs="Arial"/>
                <w:szCs w:val="14"/>
              </w:rPr>
            </w:pPr>
            <w:r w:rsidRPr="0059787D">
              <w:rPr>
                <w:rFonts w:cs="Arial"/>
                <w:szCs w:val="14"/>
              </w:rPr>
              <w:t>Among women and men age 15</w:t>
            </w:r>
            <w:r>
              <w:rPr>
                <w:rFonts w:cs="Arial"/>
                <w:szCs w:val="14"/>
              </w:rPr>
              <w:t>–</w:t>
            </w:r>
            <w:r w:rsidRPr="0059787D">
              <w:rPr>
                <w:rFonts w:cs="Arial"/>
                <w:szCs w:val="14"/>
              </w:rPr>
              <w:t>49 who have experienced physical violence since age 15, percentage who report specific persons who committed the violence</w:t>
            </w:r>
            <w:r w:rsidR="00F330F8">
              <w:rPr>
                <w:rFonts w:cs="Arial"/>
                <w:szCs w:val="14"/>
              </w:rPr>
              <w:t>,</w:t>
            </w:r>
            <w:r w:rsidRPr="0059787D">
              <w:rPr>
                <w:rFonts w:cs="Arial"/>
                <w:szCs w:val="14"/>
              </w:rPr>
              <w:t xml:space="preserve"> according to the respondent</w:t>
            </w:r>
            <w:r w:rsidR="007146EE">
              <w:rPr>
                <w:rFonts w:cs="Arial"/>
                <w:szCs w:val="14"/>
              </w:rPr>
              <w:t>’</w:t>
            </w:r>
            <w:r w:rsidRPr="0059787D">
              <w:rPr>
                <w:rFonts w:cs="Arial"/>
                <w:szCs w:val="14"/>
              </w:rPr>
              <w:t>s partnership status, Kenya DHS 2022</w:t>
            </w:r>
          </w:p>
        </w:tc>
      </w:tr>
      <w:tr w:rsidR="00A16BBF" w:rsidRPr="0059787D" w14:paraId="1B84BA8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single" w:sz="4" w:space="0" w:color="auto"/>
              <w:left w:val="nil"/>
              <w:bottom w:val="nil"/>
              <w:right w:val="nil"/>
            </w:tcBorders>
            <w:vAlign w:val="bottom"/>
          </w:tcPr>
          <w:p w14:paraId="234E30F2" w14:textId="77777777" w:rsidR="00A16BBF" w:rsidRPr="0059787D" w:rsidRDefault="00A16BBF" w:rsidP="008E7DF1">
            <w:pPr>
              <w:spacing w:before="20" w:after="20" w:line="226" w:lineRule="auto"/>
              <w:rPr>
                <w:rFonts w:cs="Arial"/>
                <w:szCs w:val="14"/>
              </w:rPr>
            </w:pPr>
          </w:p>
        </w:tc>
        <w:tc>
          <w:tcPr>
            <w:tcW w:w="1860" w:type="dxa"/>
            <w:gridSpan w:val="2"/>
            <w:tcBorders>
              <w:top w:val="single" w:sz="4" w:space="0" w:color="auto"/>
              <w:left w:val="nil"/>
              <w:bottom w:val="single" w:sz="4" w:space="0" w:color="auto"/>
              <w:right w:val="nil"/>
            </w:tcBorders>
            <w:vAlign w:val="bottom"/>
          </w:tcPr>
          <w:p w14:paraId="09B877BA" w14:textId="77777777" w:rsidR="00A16BBF" w:rsidRPr="0059787D" w:rsidRDefault="00A16BBF" w:rsidP="008E7DF1">
            <w:pPr>
              <w:spacing w:before="20" w:after="20" w:line="226" w:lineRule="auto"/>
              <w:jc w:val="center"/>
              <w:rPr>
                <w:rFonts w:cs="Arial"/>
                <w:szCs w:val="14"/>
              </w:rPr>
            </w:pPr>
            <w:r w:rsidRPr="0059787D">
              <w:rPr>
                <w:rFonts w:cs="Arial"/>
                <w:szCs w:val="14"/>
              </w:rPr>
              <w:t>Partnership status</w:t>
            </w:r>
          </w:p>
        </w:tc>
        <w:tc>
          <w:tcPr>
            <w:tcW w:w="930" w:type="dxa"/>
            <w:vMerge w:val="restart"/>
            <w:tcBorders>
              <w:top w:val="single" w:sz="4" w:space="0" w:color="auto"/>
              <w:left w:val="nil"/>
              <w:right w:val="nil"/>
            </w:tcBorders>
            <w:vAlign w:val="bottom"/>
          </w:tcPr>
          <w:p w14:paraId="04D5DCD0" w14:textId="77777777" w:rsidR="00A16BBF" w:rsidRPr="0059787D" w:rsidRDefault="00A16BBF" w:rsidP="008E7DF1">
            <w:pPr>
              <w:spacing w:before="20" w:after="20" w:line="226" w:lineRule="auto"/>
              <w:jc w:val="center"/>
              <w:rPr>
                <w:rFonts w:cs="Arial"/>
                <w:szCs w:val="14"/>
              </w:rPr>
            </w:pPr>
            <w:r w:rsidRPr="0059787D">
              <w:rPr>
                <w:rFonts w:cs="Arial"/>
                <w:szCs w:val="14"/>
              </w:rPr>
              <w:t>Total</w:t>
            </w:r>
          </w:p>
        </w:tc>
      </w:tr>
      <w:tr w:rsidR="00A16BBF" w:rsidRPr="0059787D" w14:paraId="2F51C5D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DF5ACC1" w14:textId="77777777" w:rsidR="00A16BBF" w:rsidRPr="0059787D" w:rsidRDefault="00A16BBF" w:rsidP="008E7DF1">
            <w:pPr>
              <w:spacing w:before="20" w:after="20" w:line="226" w:lineRule="auto"/>
              <w:rPr>
                <w:rFonts w:cs="Arial"/>
                <w:szCs w:val="14"/>
              </w:rPr>
            </w:pPr>
            <w:r w:rsidRPr="0059787D">
              <w:rPr>
                <w:rFonts w:cs="Arial"/>
                <w:szCs w:val="14"/>
              </w:rPr>
              <w:t>Person</w:t>
            </w:r>
          </w:p>
        </w:tc>
        <w:tc>
          <w:tcPr>
            <w:tcW w:w="930" w:type="dxa"/>
            <w:tcBorders>
              <w:top w:val="single" w:sz="4" w:space="0" w:color="auto"/>
              <w:left w:val="nil"/>
              <w:bottom w:val="single" w:sz="4" w:space="0" w:color="auto"/>
              <w:right w:val="nil"/>
            </w:tcBorders>
            <w:vAlign w:val="bottom"/>
          </w:tcPr>
          <w:p w14:paraId="64F159C7" w14:textId="5BA9875F" w:rsidR="00A16BBF" w:rsidRPr="0059787D" w:rsidRDefault="00A16BBF" w:rsidP="008E7DF1">
            <w:pPr>
              <w:spacing w:before="20" w:after="20" w:line="226" w:lineRule="auto"/>
              <w:jc w:val="center"/>
              <w:rPr>
                <w:rFonts w:cs="Arial"/>
                <w:szCs w:val="14"/>
              </w:rPr>
            </w:pPr>
            <w:r w:rsidRPr="0059787D">
              <w:rPr>
                <w:rFonts w:cs="Arial"/>
                <w:szCs w:val="14"/>
              </w:rPr>
              <w:t>Ever</w:t>
            </w:r>
            <w:r w:rsidR="00F330F8">
              <w:rPr>
                <w:rFonts w:cs="Arial"/>
                <w:szCs w:val="14"/>
              </w:rPr>
              <w:t xml:space="preserve"> </w:t>
            </w:r>
            <w:r w:rsidRPr="0059787D">
              <w:rPr>
                <w:rFonts w:cs="Arial"/>
                <w:szCs w:val="14"/>
              </w:rPr>
              <w:t>married/</w:t>
            </w:r>
            <w:r w:rsidR="008E7DF1">
              <w:rPr>
                <w:rFonts w:cs="Arial"/>
                <w:szCs w:val="14"/>
              </w:rPr>
              <w:t xml:space="preserve"> </w:t>
            </w:r>
            <w:r w:rsidRPr="0059787D">
              <w:rPr>
                <w:rFonts w:cs="Arial"/>
                <w:szCs w:val="14"/>
              </w:rPr>
              <w:t>ever had intimate partner</w:t>
            </w:r>
          </w:p>
        </w:tc>
        <w:tc>
          <w:tcPr>
            <w:tcW w:w="930" w:type="dxa"/>
            <w:tcBorders>
              <w:top w:val="single" w:sz="4" w:space="0" w:color="auto"/>
              <w:left w:val="nil"/>
              <w:bottom w:val="single" w:sz="4" w:space="0" w:color="auto"/>
              <w:right w:val="nil"/>
            </w:tcBorders>
            <w:vAlign w:val="bottom"/>
          </w:tcPr>
          <w:p w14:paraId="1A0E1631" w14:textId="77777777" w:rsidR="00A16BBF" w:rsidRPr="0059787D" w:rsidRDefault="00A16BBF" w:rsidP="008E7DF1">
            <w:pPr>
              <w:spacing w:before="20" w:after="20" w:line="226" w:lineRule="auto"/>
              <w:jc w:val="center"/>
              <w:rPr>
                <w:rFonts w:cs="Arial"/>
                <w:szCs w:val="14"/>
              </w:rPr>
            </w:pPr>
            <w:r w:rsidRPr="0059787D">
              <w:rPr>
                <w:rFonts w:cs="Arial"/>
                <w:szCs w:val="14"/>
              </w:rPr>
              <w:t>Never married/</w:t>
            </w:r>
            <w:r>
              <w:rPr>
                <w:rFonts w:cs="Arial"/>
                <w:szCs w:val="14"/>
              </w:rPr>
              <w:t xml:space="preserve"> </w:t>
            </w:r>
            <w:r w:rsidRPr="0059787D">
              <w:rPr>
                <w:rFonts w:cs="Arial"/>
                <w:szCs w:val="14"/>
              </w:rPr>
              <w:t>never had intimate partner</w:t>
            </w:r>
          </w:p>
        </w:tc>
        <w:tc>
          <w:tcPr>
            <w:tcW w:w="930" w:type="dxa"/>
            <w:vMerge/>
            <w:tcBorders>
              <w:left w:val="nil"/>
              <w:bottom w:val="single" w:sz="4" w:space="0" w:color="auto"/>
              <w:right w:val="nil"/>
            </w:tcBorders>
            <w:vAlign w:val="bottom"/>
          </w:tcPr>
          <w:p w14:paraId="297602AF" w14:textId="77777777" w:rsidR="00A16BBF" w:rsidRPr="0059787D" w:rsidRDefault="00A16BBF" w:rsidP="008E7DF1">
            <w:pPr>
              <w:spacing w:before="20" w:after="20" w:line="226" w:lineRule="auto"/>
              <w:jc w:val="center"/>
              <w:rPr>
                <w:rFonts w:cs="Arial"/>
                <w:szCs w:val="14"/>
              </w:rPr>
            </w:pPr>
          </w:p>
        </w:tc>
      </w:tr>
      <w:tr w:rsidR="00A16BBF" w:rsidRPr="0059787D" w14:paraId="3404502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6F1FDA3D" w14:textId="1BD7A8DF" w:rsidR="00A16BBF" w:rsidRPr="0059787D" w:rsidRDefault="00A16BBF" w:rsidP="008E7DF1">
            <w:pPr>
              <w:spacing w:before="40" w:after="40" w:line="226" w:lineRule="auto"/>
              <w:jc w:val="center"/>
              <w:rPr>
                <w:rFonts w:cs="Arial"/>
                <w:szCs w:val="14"/>
              </w:rPr>
            </w:pPr>
            <w:r w:rsidRPr="0059787D">
              <w:rPr>
                <w:rFonts w:cs="Arial"/>
                <w:szCs w:val="14"/>
              </w:rPr>
              <w:t>WOMEN</w:t>
            </w:r>
          </w:p>
        </w:tc>
      </w:tr>
      <w:tr w:rsidR="00A16BBF" w:rsidRPr="0059787D" w14:paraId="0BDA83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4836A31" w14:textId="77777777" w:rsidR="00A16BBF" w:rsidRPr="0059787D" w:rsidRDefault="00A16BBF" w:rsidP="008E7DF1">
            <w:pPr>
              <w:spacing w:before="80" w:line="226" w:lineRule="auto"/>
              <w:ind w:left="101" w:hanging="101"/>
              <w:rPr>
                <w:rFonts w:cs="Arial"/>
                <w:szCs w:val="14"/>
              </w:rPr>
            </w:pPr>
            <w:r w:rsidRPr="0059787D">
              <w:rPr>
                <w:rFonts w:cs="Arial"/>
                <w:szCs w:val="14"/>
              </w:rPr>
              <w:t>Current husband/intimate partner</w:t>
            </w:r>
          </w:p>
        </w:tc>
        <w:tc>
          <w:tcPr>
            <w:tcW w:w="930" w:type="dxa"/>
            <w:tcBorders>
              <w:top w:val="nil"/>
              <w:left w:val="nil"/>
              <w:bottom w:val="nil"/>
              <w:right w:val="nil"/>
            </w:tcBorders>
            <w:vAlign w:val="bottom"/>
          </w:tcPr>
          <w:p w14:paraId="608DAFF7"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53.9</w:t>
            </w:r>
          </w:p>
        </w:tc>
        <w:tc>
          <w:tcPr>
            <w:tcW w:w="930" w:type="dxa"/>
            <w:tcBorders>
              <w:top w:val="nil"/>
              <w:left w:val="nil"/>
              <w:bottom w:val="nil"/>
              <w:right w:val="nil"/>
            </w:tcBorders>
            <w:vAlign w:val="bottom"/>
          </w:tcPr>
          <w:p w14:paraId="36A49296" w14:textId="77777777" w:rsidR="00A16BBF" w:rsidRPr="0063193E" w:rsidRDefault="00A16BBF" w:rsidP="008E7DF1">
            <w:pPr>
              <w:tabs>
                <w:tab w:val="decimal" w:pos="518"/>
              </w:tabs>
              <w:spacing w:before="80"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629867FF"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51.2</w:t>
            </w:r>
          </w:p>
        </w:tc>
      </w:tr>
      <w:tr w:rsidR="00A16BBF" w:rsidRPr="0059787D" w14:paraId="5CF7227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901BA82" w14:textId="77777777" w:rsidR="00A16BBF" w:rsidRPr="0059787D" w:rsidRDefault="00A16BBF" w:rsidP="008E7DF1">
            <w:pPr>
              <w:spacing w:line="226" w:lineRule="auto"/>
              <w:ind w:left="101" w:hanging="101"/>
              <w:rPr>
                <w:rFonts w:cs="Arial"/>
                <w:szCs w:val="14"/>
              </w:rPr>
            </w:pPr>
            <w:r w:rsidRPr="0059787D">
              <w:rPr>
                <w:rFonts w:cs="Arial"/>
                <w:szCs w:val="14"/>
              </w:rPr>
              <w:t>Former husband/intimate partner</w:t>
            </w:r>
          </w:p>
        </w:tc>
        <w:tc>
          <w:tcPr>
            <w:tcW w:w="930" w:type="dxa"/>
            <w:tcBorders>
              <w:top w:val="nil"/>
              <w:left w:val="nil"/>
              <w:bottom w:val="nil"/>
              <w:right w:val="nil"/>
            </w:tcBorders>
            <w:vAlign w:val="bottom"/>
          </w:tcPr>
          <w:p w14:paraId="325CE56B"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33.7</w:t>
            </w:r>
          </w:p>
        </w:tc>
        <w:tc>
          <w:tcPr>
            <w:tcW w:w="930" w:type="dxa"/>
            <w:tcBorders>
              <w:top w:val="nil"/>
              <w:left w:val="nil"/>
              <w:bottom w:val="nil"/>
              <w:right w:val="nil"/>
            </w:tcBorders>
            <w:vAlign w:val="bottom"/>
          </w:tcPr>
          <w:p w14:paraId="30DA0BB2" w14:textId="77777777" w:rsidR="00A16BBF" w:rsidRPr="0063193E" w:rsidRDefault="00A16BBF" w:rsidP="008E7DF1">
            <w:pPr>
              <w:tabs>
                <w:tab w:val="decimal" w:pos="518"/>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37FF6C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32.0</w:t>
            </w:r>
          </w:p>
        </w:tc>
      </w:tr>
      <w:tr w:rsidR="00A16BBF" w:rsidRPr="0059787D" w14:paraId="495BAE9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F24876" w14:textId="77777777" w:rsidR="00A16BBF" w:rsidRPr="0059787D" w:rsidRDefault="00A16BBF" w:rsidP="008E7DF1">
            <w:pPr>
              <w:spacing w:line="226" w:lineRule="auto"/>
              <w:ind w:left="101" w:hanging="101"/>
              <w:rPr>
                <w:rFonts w:cs="Arial"/>
                <w:szCs w:val="14"/>
              </w:rPr>
            </w:pPr>
            <w:r w:rsidRPr="0059787D">
              <w:rPr>
                <w:rFonts w:cs="Arial"/>
                <w:szCs w:val="14"/>
              </w:rPr>
              <w:t>Current boyfriend</w:t>
            </w:r>
          </w:p>
        </w:tc>
        <w:tc>
          <w:tcPr>
            <w:tcW w:w="930" w:type="dxa"/>
            <w:tcBorders>
              <w:top w:val="nil"/>
              <w:left w:val="nil"/>
              <w:bottom w:val="nil"/>
              <w:right w:val="nil"/>
            </w:tcBorders>
            <w:vAlign w:val="bottom"/>
          </w:tcPr>
          <w:p w14:paraId="5CD29BC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16AFE58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04847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66F404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D44AD97" w14:textId="77777777" w:rsidR="00A16BBF" w:rsidRPr="0059787D" w:rsidRDefault="00A16BBF" w:rsidP="008E7DF1">
            <w:pPr>
              <w:spacing w:line="226" w:lineRule="auto"/>
              <w:ind w:left="101" w:hanging="101"/>
              <w:rPr>
                <w:rFonts w:cs="Arial"/>
                <w:szCs w:val="14"/>
              </w:rPr>
            </w:pPr>
            <w:r w:rsidRPr="0059787D">
              <w:rPr>
                <w:rFonts w:cs="Arial"/>
                <w:szCs w:val="14"/>
              </w:rPr>
              <w:t>Former boyfriend</w:t>
            </w:r>
          </w:p>
        </w:tc>
        <w:tc>
          <w:tcPr>
            <w:tcW w:w="930" w:type="dxa"/>
            <w:tcBorders>
              <w:top w:val="nil"/>
              <w:left w:val="nil"/>
              <w:bottom w:val="nil"/>
              <w:right w:val="nil"/>
            </w:tcBorders>
            <w:vAlign w:val="bottom"/>
          </w:tcPr>
          <w:p w14:paraId="2EC46D8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c>
          <w:tcPr>
            <w:tcW w:w="930" w:type="dxa"/>
            <w:tcBorders>
              <w:top w:val="nil"/>
              <w:left w:val="nil"/>
              <w:bottom w:val="nil"/>
              <w:right w:val="nil"/>
            </w:tcBorders>
            <w:vAlign w:val="bottom"/>
          </w:tcPr>
          <w:p w14:paraId="40AB58B8"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w:t>
            </w:r>
          </w:p>
        </w:tc>
        <w:tc>
          <w:tcPr>
            <w:tcW w:w="930" w:type="dxa"/>
            <w:tcBorders>
              <w:top w:val="nil"/>
              <w:left w:val="nil"/>
              <w:bottom w:val="nil"/>
              <w:right w:val="nil"/>
            </w:tcBorders>
            <w:vAlign w:val="bottom"/>
          </w:tcPr>
          <w:p w14:paraId="087761E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r>
      <w:tr w:rsidR="00A16BBF" w:rsidRPr="0059787D" w14:paraId="7A3B076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A4B7F53" w14:textId="08CEF8F1" w:rsidR="00A16BBF" w:rsidRPr="0059787D" w:rsidRDefault="00A16BBF"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7D60538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5.2</w:t>
            </w:r>
          </w:p>
        </w:tc>
        <w:tc>
          <w:tcPr>
            <w:tcW w:w="930" w:type="dxa"/>
            <w:tcBorders>
              <w:top w:val="nil"/>
              <w:left w:val="nil"/>
              <w:bottom w:val="nil"/>
              <w:right w:val="nil"/>
            </w:tcBorders>
            <w:vAlign w:val="bottom"/>
          </w:tcPr>
          <w:p w14:paraId="7370C9EA"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16.8</w:t>
            </w:r>
          </w:p>
        </w:tc>
        <w:tc>
          <w:tcPr>
            <w:tcW w:w="930" w:type="dxa"/>
            <w:tcBorders>
              <w:top w:val="nil"/>
              <w:left w:val="nil"/>
              <w:bottom w:val="nil"/>
              <w:right w:val="nil"/>
            </w:tcBorders>
            <w:vAlign w:val="bottom"/>
          </w:tcPr>
          <w:p w14:paraId="48FF03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5.7</w:t>
            </w:r>
          </w:p>
        </w:tc>
      </w:tr>
      <w:tr w:rsidR="00A16BBF" w:rsidRPr="0059787D" w14:paraId="33BAD08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992642" w14:textId="0730DC71" w:rsidR="00A16BBF" w:rsidRPr="0059787D" w:rsidRDefault="00A16BBF"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1F5D92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8.1</w:t>
            </w:r>
          </w:p>
        </w:tc>
        <w:tc>
          <w:tcPr>
            <w:tcW w:w="930" w:type="dxa"/>
            <w:tcBorders>
              <w:top w:val="nil"/>
              <w:left w:val="nil"/>
              <w:bottom w:val="nil"/>
              <w:right w:val="nil"/>
            </w:tcBorders>
            <w:vAlign w:val="bottom"/>
          </w:tcPr>
          <w:p w14:paraId="63C69737"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24.8</w:t>
            </w:r>
          </w:p>
        </w:tc>
        <w:tc>
          <w:tcPr>
            <w:tcW w:w="930" w:type="dxa"/>
            <w:tcBorders>
              <w:top w:val="nil"/>
              <w:left w:val="nil"/>
              <w:bottom w:val="nil"/>
              <w:right w:val="nil"/>
            </w:tcBorders>
            <w:vAlign w:val="bottom"/>
          </w:tcPr>
          <w:p w14:paraId="54A4075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8.9</w:t>
            </w:r>
          </w:p>
        </w:tc>
      </w:tr>
      <w:tr w:rsidR="00A16BBF" w:rsidRPr="0059787D" w14:paraId="6070091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0DE93CD" w14:textId="77777777" w:rsidR="00A16BBF" w:rsidRPr="0059787D" w:rsidRDefault="00A16BBF"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15D8E14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w:t>
            </w:r>
          </w:p>
        </w:tc>
        <w:tc>
          <w:tcPr>
            <w:tcW w:w="930" w:type="dxa"/>
            <w:tcBorders>
              <w:top w:val="nil"/>
              <w:left w:val="nil"/>
              <w:bottom w:val="nil"/>
              <w:right w:val="nil"/>
            </w:tcBorders>
            <w:vAlign w:val="bottom"/>
          </w:tcPr>
          <w:p w14:paraId="3C468D40"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10.9</w:t>
            </w:r>
          </w:p>
        </w:tc>
        <w:tc>
          <w:tcPr>
            <w:tcW w:w="930" w:type="dxa"/>
            <w:tcBorders>
              <w:top w:val="nil"/>
              <w:left w:val="nil"/>
              <w:bottom w:val="nil"/>
              <w:right w:val="nil"/>
            </w:tcBorders>
            <w:vAlign w:val="bottom"/>
          </w:tcPr>
          <w:p w14:paraId="79A595C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3.7</w:t>
            </w:r>
          </w:p>
        </w:tc>
      </w:tr>
      <w:tr w:rsidR="00A16BBF" w:rsidRPr="0059787D" w14:paraId="14CFC2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18FBA3" w14:textId="77777777" w:rsidR="00A16BBF" w:rsidRPr="0059787D" w:rsidRDefault="00A16BBF"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6A7A7EF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7865D95D"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650CCD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511048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1526F1E" w14:textId="77777777" w:rsidR="00A16BBF" w:rsidRPr="0059787D" w:rsidRDefault="00A16BBF"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527D81B4"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2.6</w:t>
            </w:r>
          </w:p>
        </w:tc>
        <w:tc>
          <w:tcPr>
            <w:tcW w:w="930" w:type="dxa"/>
            <w:tcBorders>
              <w:top w:val="nil"/>
              <w:left w:val="nil"/>
              <w:bottom w:val="nil"/>
              <w:right w:val="nil"/>
            </w:tcBorders>
            <w:vAlign w:val="bottom"/>
          </w:tcPr>
          <w:p w14:paraId="33E5ABE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9.9</w:t>
            </w:r>
          </w:p>
        </w:tc>
        <w:tc>
          <w:tcPr>
            <w:tcW w:w="930" w:type="dxa"/>
            <w:tcBorders>
              <w:top w:val="nil"/>
              <w:left w:val="nil"/>
              <w:bottom w:val="nil"/>
              <w:right w:val="nil"/>
            </w:tcBorders>
            <w:vAlign w:val="bottom"/>
          </w:tcPr>
          <w:p w14:paraId="0CFFEC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3.0</w:t>
            </w:r>
          </w:p>
        </w:tc>
      </w:tr>
      <w:tr w:rsidR="00A16BBF" w:rsidRPr="0059787D" w14:paraId="781055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8C3E243" w14:textId="77777777" w:rsidR="00A16BBF" w:rsidRPr="0059787D" w:rsidRDefault="00A16BBF"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0DCC0F7E"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687AFEA8"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188617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3BBD24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59E4AE6" w14:textId="77777777" w:rsidR="00A16BBF" w:rsidRPr="0059787D" w:rsidRDefault="00A16BBF"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44AC1BB7"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19B0243C"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156AC2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7025A6D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2E0E8D" w14:textId="77777777" w:rsidR="00A16BBF" w:rsidRPr="0059787D" w:rsidRDefault="00A16BBF"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BF11F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1.0</w:t>
            </w:r>
          </w:p>
        </w:tc>
        <w:tc>
          <w:tcPr>
            <w:tcW w:w="930" w:type="dxa"/>
            <w:tcBorders>
              <w:top w:val="nil"/>
              <w:left w:val="nil"/>
              <w:bottom w:val="nil"/>
              <w:right w:val="nil"/>
            </w:tcBorders>
            <w:vAlign w:val="bottom"/>
          </w:tcPr>
          <w:p w14:paraId="0C41EC4E"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8131B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0.9</w:t>
            </w:r>
          </w:p>
        </w:tc>
      </w:tr>
      <w:tr w:rsidR="00A16BBF" w:rsidRPr="0059787D" w14:paraId="0656E5F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F7DFEC3" w14:textId="77777777" w:rsidR="00A16BBF" w:rsidRPr="0059787D" w:rsidRDefault="00A16BBF"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4FA3607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5.8</w:t>
            </w:r>
          </w:p>
        </w:tc>
        <w:tc>
          <w:tcPr>
            <w:tcW w:w="930" w:type="dxa"/>
            <w:tcBorders>
              <w:top w:val="nil"/>
              <w:left w:val="nil"/>
              <w:bottom w:val="nil"/>
              <w:right w:val="nil"/>
            </w:tcBorders>
            <w:vAlign w:val="bottom"/>
          </w:tcPr>
          <w:p w14:paraId="49B8CF82"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32.5</w:t>
            </w:r>
          </w:p>
        </w:tc>
        <w:tc>
          <w:tcPr>
            <w:tcW w:w="930" w:type="dxa"/>
            <w:tcBorders>
              <w:top w:val="nil"/>
              <w:left w:val="nil"/>
              <w:bottom w:val="nil"/>
              <w:right w:val="nil"/>
            </w:tcBorders>
            <w:vAlign w:val="bottom"/>
          </w:tcPr>
          <w:p w14:paraId="51FD87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7.1</w:t>
            </w:r>
          </w:p>
        </w:tc>
      </w:tr>
      <w:tr w:rsidR="00A16BBF" w:rsidRPr="0059787D" w14:paraId="6DE9217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EC18555" w14:textId="77777777" w:rsidR="00A16BBF" w:rsidRPr="0059787D" w:rsidRDefault="00A16BBF"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7124DB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1.8</w:t>
            </w:r>
          </w:p>
        </w:tc>
        <w:tc>
          <w:tcPr>
            <w:tcW w:w="930" w:type="dxa"/>
            <w:tcBorders>
              <w:top w:val="nil"/>
              <w:left w:val="nil"/>
              <w:bottom w:val="nil"/>
              <w:right w:val="nil"/>
            </w:tcBorders>
            <w:vAlign w:val="bottom"/>
          </w:tcPr>
          <w:p w14:paraId="2E0E6436"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14.3</w:t>
            </w:r>
          </w:p>
        </w:tc>
        <w:tc>
          <w:tcPr>
            <w:tcW w:w="930" w:type="dxa"/>
            <w:tcBorders>
              <w:top w:val="nil"/>
              <w:left w:val="nil"/>
              <w:bottom w:val="nil"/>
              <w:right w:val="nil"/>
            </w:tcBorders>
            <w:vAlign w:val="bottom"/>
          </w:tcPr>
          <w:p w14:paraId="792725F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2.4</w:t>
            </w:r>
          </w:p>
        </w:tc>
      </w:tr>
      <w:tr w:rsidR="00A16BBF" w:rsidRPr="0059787D" w14:paraId="5D639E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B6BCCF" w14:textId="77777777" w:rsidR="00A16BBF" w:rsidRPr="0059787D" w:rsidRDefault="00A16BBF"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3476298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c>
          <w:tcPr>
            <w:tcW w:w="930" w:type="dxa"/>
            <w:tcBorders>
              <w:top w:val="nil"/>
              <w:left w:val="nil"/>
              <w:bottom w:val="nil"/>
              <w:right w:val="nil"/>
            </w:tcBorders>
            <w:vAlign w:val="bottom"/>
          </w:tcPr>
          <w:p w14:paraId="342472E4"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5873E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r>
      <w:tr w:rsidR="00A16BBF" w:rsidRPr="0059787D" w14:paraId="65E451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1CDA47B" w14:textId="77777777" w:rsidR="00A16BBF" w:rsidRPr="0059787D" w:rsidRDefault="00A16BBF"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592BEB22"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c>
          <w:tcPr>
            <w:tcW w:w="930" w:type="dxa"/>
            <w:tcBorders>
              <w:top w:val="nil"/>
              <w:left w:val="nil"/>
              <w:bottom w:val="nil"/>
              <w:right w:val="nil"/>
            </w:tcBorders>
            <w:vAlign w:val="bottom"/>
          </w:tcPr>
          <w:p w14:paraId="04E8592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0.9</w:t>
            </w:r>
          </w:p>
        </w:tc>
        <w:tc>
          <w:tcPr>
            <w:tcW w:w="930" w:type="dxa"/>
            <w:tcBorders>
              <w:top w:val="nil"/>
              <w:left w:val="nil"/>
              <w:bottom w:val="nil"/>
              <w:right w:val="nil"/>
            </w:tcBorders>
            <w:vAlign w:val="bottom"/>
          </w:tcPr>
          <w:p w14:paraId="60B048C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r>
      <w:tr w:rsidR="00A16BBF" w:rsidRPr="0059787D" w14:paraId="7B7D07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3214F0E" w14:textId="77777777" w:rsidR="00A16BBF" w:rsidRPr="0059787D" w:rsidRDefault="00A16BBF"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2FE27BD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2.7</w:t>
            </w:r>
          </w:p>
        </w:tc>
        <w:tc>
          <w:tcPr>
            <w:tcW w:w="930" w:type="dxa"/>
            <w:tcBorders>
              <w:top w:val="nil"/>
              <w:left w:val="nil"/>
              <w:bottom w:val="nil"/>
              <w:right w:val="nil"/>
            </w:tcBorders>
            <w:vAlign w:val="bottom"/>
          </w:tcPr>
          <w:p w14:paraId="1EB4CF75"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5.0</w:t>
            </w:r>
          </w:p>
        </w:tc>
        <w:tc>
          <w:tcPr>
            <w:tcW w:w="930" w:type="dxa"/>
            <w:tcBorders>
              <w:top w:val="nil"/>
              <w:left w:val="nil"/>
              <w:bottom w:val="nil"/>
              <w:right w:val="nil"/>
            </w:tcBorders>
            <w:vAlign w:val="bottom"/>
          </w:tcPr>
          <w:p w14:paraId="19876D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2.8</w:t>
            </w:r>
          </w:p>
        </w:tc>
      </w:tr>
      <w:tr w:rsidR="00A16BBF" w:rsidRPr="003D7971" w14:paraId="47EC0B8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984F3F" w14:textId="77777777" w:rsidR="00A16BBF" w:rsidRPr="003D7971" w:rsidRDefault="00A16BBF"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1C24EA3F" w14:textId="77777777" w:rsidR="00A16BBF" w:rsidRPr="003D7971" w:rsidRDefault="00A16BBF" w:rsidP="008E7DF1">
            <w:pPr>
              <w:tabs>
                <w:tab w:val="decimal" w:pos="436"/>
              </w:tabs>
              <w:spacing w:line="226" w:lineRule="auto"/>
              <w:ind w:left="160" w:hanging="60"/>
              <w:rPr>
                <w:rFonts w:cs="Arial"/>
                <w:sz w:val="8"/>
                <w:szCs w:val="8"/>
              </w:rPr>
            </w:pPr>
          </w:p>
        </w:tc>
        <w:tc>
          <w:tcPr>
            <w:tcW w:w="930" w:type="dxa"/>
            <w:tcBorders>
              <w:top w:val="nil"/>
              <w:left w:val="nil"/>
              <w:bottom w:val="nil"/>
              <w:right w:val="nil"/>
            </w:tcBorders>
            <w:vAlign w:val="bottom"/>
          </w:tcPr>
          <w:p w14:paraId="4F3B3BDE" w14:textId="77777777" w:rsidR="00A16BBF" w:rsidRPr="003D7971" w:rsidRDefault="00A16BBF" w:rsidP="008E7DF1">
            <w:pPr>
              <w:tabs>
                <w:tab w:val="decimal" w:pos="402"/>
              </w:tabs>
              <w:spacing w:line="226" w:lineRule="auto"/>
              <w:ind w:left="160" w:hanging="60"/>
              <w:rPr>
                <w:rFonts w:cs="Arial"/>
                <w:sz w:val="8"/>
                <w:szCs w:val="8"/>
              </w:rPr>
            </w:pPr>
          </w:p>
        </w:tc>
        <w:tc>
          <w:tcPr>
            <w:tcW w:w="930" w:type="dxa"/>
            <w:tcBorders>
              <w:top w:val="nil"/>
              <w:left w:val="nil"/>
              <w:bottom w:val="nil"/>
              <w:right w:val="nil"/>
            </w:tcBorders>
            <w:vAlign w:val="bottom"/>
          </w:tcPr>
          <w:p w14:paraId="2E748A58" w14:textId="77777777" w:rsidR="00A16BBF" w:rsidRPr="003D7971" w:rsidRDefault="00A16BBF" w:rsidP="008E7DF1">
            <w:pPr>
              <w:tabs>
                <w:tab w:val="decimal" w:pos="436"/>
              </w:tabs>
              <w:spacing w:line="226" w:lineRule="auto"/>
              <w:ind w:left="160" w:hanging="60"/>
              <w:rPr>
                <w:rFonts w:cs="Arial"/>
                <w:sz w:val="8"/>
                <w:szCs w:val="8"/>
              </w:rPr>
            </w:pPr>
          </w:p>
        </w:tc>
      </w:tr>
      <w:tr w:rsidR="00A16BBF" w:rsidRPr="0059787D" w14:paraId="54B3E2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5828D9C" w14:textId="77777777" w:rsidR="00A16BBF" w:rsidRPr="0059787D" w:rsidRDefault="00A16BBF" w:rsidP="008E7DF1">
            <w:pPr>
              <w:spacing w:after="40" w:line="226" w:lineRule="auto"/>
              <w:ind w:left="101" w:hanging="101"/>
              <w:rPr>
                <w:rFonts w:cs="Arial"/>
                <w:szCs w:val="14"/>
              </w:rPr>
            </w:pPr>
            <w:r w:rsidRPr="0059787D">
              <w:rPr>
                <w:rFonts w:cs="Arial"/>
                <w:szCs w:val="14"/>
              </w:rPr>
              <w:t>Number of women who have experienced physical violence since age 15</w:t>
            </w:r>
          </w:p>
        </w:tc>
        <w:tc>
          <w:tcPr>
            <w:tcW w:w="930" w:type="dxa"/>
            <w:tcBorders>
              <w:top w:val="nil"/>
              <w:left w:val="nil"/>
              <w:bottom w:val="single" w:sz="4" w:space="0" w:color="auto"/>
              <w:right w:val="nil"/>
            </w:tcBorders>
            <w:vAlign w:val="bottom"/>
          </w:tcPr>
          <w:p w14:paraId="3C7F7E8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5,458</w:t>
            </w:r>
          </w:p>
        </w:tc>
        <w:tc>
          <w:tcPr>
            <w:tcW w:w="930" w:type="dxa"/>
            <w:tcBorders>
              <w:top w:val="nil"/>
              <w:left w:val="nil"/>
              <w:bottom w:val="single" w:sz="4" w:space="0" w:color="auto"/>
              <w:right w:val="nil"/>
            </w:tcBorders>
            <w:vAlign w:val="bottom"/>
          </w:tcPr>
          <w:p w14:paraId="0225C741" w14:textId="77777777" w:rsidR="00A16BBF" w:rsidRPr="0063193E" w:rsidRDefault="00A16BBF" w:rsidP="008E7DF1">
            <w:pPr>
              <w:tabs>
                <w:tab w:val="decimal" w:pos="528"/>
              </w:tabs>
              <w:spacing w:after="40" w:line="226" w:lineRule="auto"/>
              <w:rPr>
                <w:rFonts w:cs="Arial"/>
                <w:szCs w:val="14"/>
                <w:lang w:val="en-GB"/>
              </w:rPr>
            </w:pPr>
            <w:r w:rsidRPr="0063193E">
              <w:rPr>
                <w:rFonts w:cs="Arial"/>
                <w:szCs w:val="14"/>
                <w:lang w:val="en-GB"/>
              </w:rPr>
              <w:t>286</w:t>
            </w:r>
          </w:p>
        </w:tc>
        <w:tc>
          <w:tcPr>
            <w:tcW w:w="930" w:type="dxa"/>
            <w:tcBorders>
              <w:top w:val="nil"/>
              <w:left w:val="nil"/>
              <w:bottom w:val="single" w:sz="4" w:space="0" w:color="auto"/>
              <w:right w:val="nil"/>
            </w:tcBorders>
            <w:vAlign w:val="bottom"/>
          </w:tcPr>
          <w:p w14:paraId="7E59C3A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5,744</w:t>
            </w:r>
          </w:p>
        </w:tc>
      </w:tr>
      <w:tr w:rsidR="00A16BBF" w:rsidRPr="0059787D" w14:paraId="5462FC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141713E5" w14:textId="77777777" w:rsidR="00A16BBF" w:rsidRPr="0059787D" w:rsidRDefault="00A16BBF" w:rsidP="008E7DF1">
            <w:pPr>
              <w:spacing w:before="40" w:after="40" w:line="226" w:lineRule="auto"/>
              <w:jc w:val="center"/>
              <w:rPr>
                <w:rFonts w:cs="Arial"/>
                <w:szCs w:val="14"/>
              </w:rPr>
            </w:pPr>
            <w:r w:rsidRPr="0059787D">
              <w:rPr>
                <w:rFonts w:cs="Arial"/>
                <w:szCs w:val="14"/>
              </w:rPr>
              <w:t>MEN</w:t>
            </w:r>
          </w:p>
        </w:tc>
      </w:tr>
      <w:tr w:rsidR="006C1574" w:rsidRPr="0059787D" w14:paraId="5B4543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48A132D" w14:textId="77777777" w:rsidR="006C1574" w:rsidRPr="0059787D" w:rsidRDefault="006C1574" w:rsidP="008E7DF1">
            <w:pPr>
              <w:spacing w:before="40" w:line="226" w:lineRule="auto"/>
              <w:ind w:left="101" w:hanging="101"/>
              <w:rPr>
                <w:rFonts w:cs="Arial"/>
                <w:szCs w:val="14"/>
              </w:rPr>
            </w:pPr>
            <w:r w:rsidRPr="0059787D">
              <w:rPr>
                <w:rFonts w:cs="Arial"/>
                <w:szCs w:val="14"/>
              </w:rPr>
              <w:t>Current wife/intimate partner</w:t>
            </w:r>
          </w:p>
        </w:tc>
        <w:tc>
          <w:tcPr>
            <w:tcW w:w="930" w:type="dxa"/>
            <w:tcBorders>
              <w:top w:val="nil"/>
              <w:left w:val="nil"/>
              <w:bottom w:val="nil"/>
              <w:right w:val="nil"/>
            </w:tcBorders>
            <w:vAlign w:val="bottom"/>
          </w:tcPr>
          <w:p w14:paraId="700E8E18" w14:textId="6928D3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19.8</w:t>
            </w:r>
          </w:p>
        </w:tc>
        <w:tc>
          <w:tcPr>
            <w:tcW w:w="930" w:type="dxa"/>
            <w:tcBorders>
              <w:top w:val="nil"/>
              <w:left w:val="nil"/>
              <w:bottom w:val="nil"/>
              <w:right w:val="nil"/>
            </w:tcBorders>
            <w:vAlign w:val="bottom"/>
          </w:tcPr>
          <w:p w14:paraId="796E2C85" w14:textId="5E4DF4A2"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12AEE99F" w14:textId="6FAEC1B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14.8</w:t>
            </w:r>
          </w:p>
        </w:tc>
      </w:tr>
      <w:tr w:rsidR="006C1574" w:rsidRPr="0059787D" w14:paraId="73FA40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B3FC97C" w14:textId="77777777" w:rsidR="006C1574" w:rsidRPr="0059787D" w:rsidRDefault="006C1574" w:rsidP="008E7DF1">
            <w:pPr>
              <w:spacing w:line="226" w:lineRule="auto"/>
              <w:ind w:left="101" w:hanging="101"/>
              <w:rPr>
                <w:rFonts w:cs="Arial"/>
                <w:szCs w:val="14"/>
              </w:rPr>
            </w:pPr>
            <w:r w:rsidRPr="0059787D">
              <w:rPr>
                <w:rFonts w:cs="Arial"/>
                <w:szCs w:val="14"/>
              </w:rPr>
              <w:t>Former wife/intimate partner</w:t>
            </w:r>
          </w:p>
        </w:tc>
        <w:tc>
          <w:tcPr>
            <w:tcW w:w="930" w:type="dxa"/>
            <w:tcBorders>
              <w:top w:val="nil"/>
              <w:left w:val="nil"/>
              <w:bottom w:val="nil"/>
              <w:right w:val="nil"/>
            </w:tcBorders>
            <w:vAlign w:val="bottom"/>
          </w:tcPr>
          <w:p w14:paraId="29215FA8" w14:textId="1E49912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19.3</w:t>
            </w:r>
          </w:p>
        </w:tc>
        <w:tc>
          <w:tcPr>
            <w:tcW w:w="930" w:type="dxa"/>
            <w:tcBorders>
              <w:top w:val="nil"/>
              <w:left w:val="nil"/>
              <w:bottom w:val="nil"/>
              <w:right w:val="nil"/>
            </w:tcBorders>
            <w:vAlign w:val="bottom"/>
          </w:tcPr>
          <w:p w14:paraId="005F800F" w14:textId="07521D60"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6AC0729F" w14:textId="743D92A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14.5</w:t>
            </w:r>
          </w:p>
        </w:tc>
      </w:tr>
      <w:tr w:rsidR="006C1574" w:rsidRPr="0059787D" w14:paraId="16BAA7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8128C7" w14:textId="77777777" w:rsidR="006C1574" w:rsidRPr="0059787D" w:rsidRDefault="006C1574" w:rsidP="008E7DF1">
            <w:pPr>
              <w:spacing w:line="226" w:lineRule="auto"/>
              <w:ind w:left="101" w:hanging="101"/>
              <w:rPr>
                <w:rFonts w:cs="Arial"/>
                <w:szCs w:val="14"/>
              </w:rPr>
            </w:pPr>
            <w:r w:rsidRPr="0059787D">
              <w:rPr>
                <w:rFonts w:cs="Arial"/>
                <w:szCs w:val="14"/>
              </w:rPr>
              <w:t>Current girlfriend</w:t>
            </w:r>
          </w:p>
        </w:tc>
        <w:tc>
          <w:tcPr>
            <w:tcW w:w="930" w:type="dxa"/>
            <w:tcBorders>
              <w:top w:val="nil"/>
              <w:left w:val="nil"/>
              <w:bottom w:val="nil"/>
              <w:right w:val="nil"/>
            </w:tcBorders>
            <w:vAlign w:val="bottom"/>
          </w:tcPr>
          <w:p w14:paraId="100648AA" w14:textId="79314738"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0.3</w:t>
            </w:r>
          </w:p>
        </w:tc>
        <w:tc>
          <w:tcPr>
            <w:tcW w:w="930" w:type="dxa"/>
            <w:tcBorders>
              <w:top w:val="nil"/>
              <w:left w:val="nil"/>
              <w:bottom w:val="nil"/>
              <w:right w:val="nil"/>
            </w:tcBorders>
            <w:vAlign w:val="bottom"/>
          </w:tcPr>
          <w:p w14:paraId="5C1E6A96" w14:textId="7286351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5EBEB9D" w14:textId="21AF960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0.2</w:t>
            </w:r>
          </w:p>
        </w:tc>
      </w:tr>
      <w:tr w:rsidR="006C1574" w:rsidRPr="0059787D" w14:paraId="0F2E32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11C50F90" w14:textId="77777777" w:rsidR="006C1574" w:rsidRPr="0059787D" w:rsidRDefault="006C1574" w:rsidP="008E7DF1">
            <w:pPr>
              <w:spacing w:line="226" w:lineRule="auto"/>
              <w:ind w:left="101" w:hanging="101"/>
              <w:rPr>
                <w:rFonts w:cs="Arial"/>
                <w:szCs w:val="14"/>
              </w:rPr>
            </w:pPr>
            <w:r w:rsidRPr="0059787D">
              <w:rPr>
                <w:rFonts w:cs="Arial"/>
                <w:szCs w:val="14"/>
              </w:rPr>
              <w:t>Former girlfriend</w:t>
            </w:r>
          </w:p>
        </w:tc>
        <w:tc>
          <w:tcPr>
            <w:tcW w:w="930" w:type="dxa"/>
            <w:tcBorders>
              <w:top w:val="nil"/>
              <w:left w:val="nil"/>
              <w:bottom w:val="nil"/>
              <w:right w:val="nil"/>
            </w:tcBorders>
            <w:vAlign w:val="bottom"/>
          </w:tcPr>
          <w:p w14:paraId="4FF2CCD8" w14:textId="681BB9A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1.5</w:t>
            </w:r>
          </w:p>
        </w:tc>
        <w:tc>
          <w:tcPr>
            <w:tcW w:w="930" w:type="dxa"/>
            <w:tcBorders>
              <w:top w:val="nil"/>
              <w:left w:val="nil"/>
              <w:bottom w:val="nil"/>
              <w:right w:val="nil"/>
            </w:tcBorders>
            <w:vAlign w:val="bottom"/>
          </w:tcPr>
          <w:p w14:paraId="30A969E3" w14:textId="0AAE021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6E50071F" w14:textId="50936F6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1.2</w:t>
            </w:r>
          </w:p>
        </w:tc>
      </w:tr>
      <w:tr w:rsidR="006C1574" w:rsidRPr="0059787D" w14:paraId="5F9BDA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A50D39D" w14:textId="788598F0" w:rsidR="006C1574" w:rsidRPr="0059787D" w:rsidRDefault="006C1574"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09D31657" w14:textId="432548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13.1</w:t>
            </w:r>
          </w:p>
        </w:tc>
        <w:tc>
          <w:tcPr>
            <w:tcW w:w="930" w:type="dxa"/>
            <w:tcBorders>
              <w:top w:val="nil"/>
              <w:left w:val="nil"/>
              <w:bottom w:val="nil"/>
              <w:right w:val="nil"/>
            </w:tcBorders>
            <w:vAlign w:val="bottom"/>
          </w:tcPr>
          <w:p w14:paraId="020CB517" w14:textId="085212A0"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13.5</w:t>
            </w:r>
          </w:p>
        </w:tc>
        <w:tc>
          <w:tcPr>
            <w:tcW w:w="930" w:type="dxa"/>
            <w:tcBorders>
              <w:top w:val="nil"/>
              <w:left w:val="nil"/>
              <w:bottom w:val="nil"/>
              <w:right w:val="nil"/>
            </w:tcBorders>
            <w:vAlign w:val="bottom"/>
          </w:tcPr>
          <w:p w14:paraId="3C8BF0A6" w14:textId="4FA147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13.2</w:t>
            </w:r>
          </w:p>
        </w:tc>
      </w:tr>
      <w:tr w:rsidR="006C1574" w:rsidRPr="0059787D" w14:paraId="34C011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90B51CA" w14:textId="384930BD" w:rsidR="006C1574" w:rsidRPr="0059787D" w:rsidRDefault="006C1574"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424DA89F" w14:textId="7937A59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8.0</w:t>
            </w:r>
          </w:p>
        </w:tc>
        <w:tc>
          <w:tcPr>
            <w:tcW w:w="930" w:type="dxa"/>
            <w:tcBorders>
              <w:top w:val="nil"/>
              <w:left w:val="nil"/>
              <w:bottom w:val="nil"/>
              <w:right w:val="nil"/>
            </w:tcBorders>
            <w:vAlign w:val="bottom"/>
          </w:tcPr>
          <w:p w14:paraId="384AA784" w14:textId="66D859EF"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13.9</w:t>
            </w:r>
          </w:p>
        </w:tc>
        <w:tc>
          <w:tcPr>
            <w:tcW w:w="930" w:type="dxa"/>
            <w:tcBorders>
              <w:top w:val="nil"/>
              <w:left w:val="nil"/>
              <w:bottom w:val="nil"/>
              <w:right w:val="nil"/>
            </w:tcBorders>
            <w:vAlign w:val="bottom"/>
          </w:tcPr>
          <w:p w14:paraId="23093EEF" w14:textId="14FF1C2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9.5</w:t>
            </w:r>
          </w:p>
        </w:tc>
      </w:tr>
      <w:tr w:rsidR="006C1574" w:rsidRPr="0059787D" w14:paraId="5D989B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766317D" w14:textId="77777777" w:rsidR="006C1574" w:rsidRPr="0059787D" w:rsidRDefault="006C1574"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36855E0E" w14:textId="19E73D4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3.4</w:t>
            </w:r>
          </w:p>
        </w:tc>
        <w:tc>
          <w:tcPr>
            <w:tcW w:w="930" w:type="dxa"/>
            <w:tcBorders>
              <w:top w:val="nil"/>
              <w:left w:val="nil"/>
              <w:bottom w:val="nil"/>
              <w:right w:val="nil"/>
            </w:tcBorders>
            <w:vAlign w:val="bottom"/>
          </w:tcPr>
          <w:p w14:paraId="35760A2A" w14:textId="5726F9CD"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7.3</w:t>
            </w:r>
          </w:p>
        </w:tc>
        <w:tc>
          <w:tcPr>
            <w:tcW w:w="930" w:type="dxa"/>
            <w:tcBorders>
              <w:top w:val="nil"/>
              <w:left w:val="nil"/>
              <w:bottom w:val="nil"/>
              <w:right w:val="nil"/>
            </w:tcBorders>
            <w:vAlign w:val="bottom"/>
          </w:tcPr>
          <w:p w14:paraId="0C70C740" w14:textId="0D4A16F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4.4</w:t>
            </w:r>
          </w:p>
        </w:tc>
      </w:tr>
      <w:tr w:rsidR="006C1574" w:rsidRPr="0059787D" w14:paraId="56C429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2922849" w14:textId="77777777" w:rsidR="006C1574" w:rsidRPr="0059787D" w:rsidRDefault="006C1574"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7C20477E" w14:textId="6E601EB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D6397D8" w14:textId="7886CDD5"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0C52909" w14:textId="66935A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0755E20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89DD24" w14:textId="77777777" w:rsidR="006C1574" w:rsidRPr="0059787D" w:rsidRDefault="006C1574"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49F578B5" w14:textId="3E0B0A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5.7</w:t>
            </w:r>
          </w:p>
        </w:tc>
        <w:tc>
          <w:tcPr>
            <w:tcW w:w="930" w:type="dxa"/>
            <w:tcBorders>
              <w:top w:val="nil"/>
              <w:left w:val="nil"/>
              <w:bottom w:val="nil"/>
              <w:right w:val="nil"/>
            </w:tcBorders>
            <w:vAlign w:val="bottom"/>
          </w:tcPr>
          <w:p w14:paraId="69248E4B" w14:textId="48AFCD2A"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7.9</w:t>
            </w:r>
          </w:p>
        </w:tc>
        <w:tc>
          <w:tcPr>
            <w:tcW w:w="930" w:type="dxa"/>
            <w:tcBorders>
              <w:top w:val="nil"/>
              <w:left w:val="nil"/>
              <w:bottom w:val="nil"/>
              <w:right w:val="nil"/>
            </w:tcBorders>
            <w:vAlign w:val="bottom"/>
          </w:tcPr>
          <w:p w14:paraId="3A73CB95" w14:textId="1B5EA9A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6.2</w:t>
            </w:r>
          </w:p>
        </w:tc>
      </w:tr>
      <w:tr w:rsidR="006C1574" w:rsidRPr="0059787D" w14:paraId="002C4E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4CD0AA7" w14:textId="77777777" w:rsidR="006C1574" w:rsidRPr="0059787D" w:rsidRDefault="006C1574"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491E4F8E" w14:textId="199EA2D7"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c>
          <w:tcPr>
            <w:tcW w:w="930" w:type="dxa"/>
            <w:tcBorders>
              <w:top w:val="nil"/>
              <w:left w:val="nil"/>
              <w:bottom w:val="nil"/>
              <w:right w:val="nil"/>
            </w:tcBorders>
            <w:vAlign w:val="bottom"/>
          </w:tcPr>
          <w:p w14:paraId="2ADEDED7" w14:textId="75D9D6A9"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4317B94B" w14:textId="410D195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r>
      <w:tr w:rsidR="006C1574" w:rsidRPr="0059787D" w14:paraId="43978CA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C315EA" w14:textId="77777777" w:rsidR="006C1574" w:rsidRPr="0059787D" w:rsidRDefault="006C1574"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5D2C86FA" w14:textId="2E90FF1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0430C4D" w14:textId="0B96AD7C"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773B9387" w14:textId="2E8A344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254AFFA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7FC41E2" w14:textId="77777777" w:rsidR="006C1574" w:rsidRPr="0059787D" w:rsidRDefault="006C1574"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37832B4" w14:textId="0703830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0.9</w:t>
            </w:r>
          </w:p>
        </w:tc>
        <w:tc>
          <w:tcPr>
            <w:tcW w:w="930" w:type="dxa"/>
            <w:tcBorders>
              <w:top w:val="nil"/>
              <w:left w:val="nil"/>
              <w:bottom w:val="nil"/>
              <w:right w:val="nil"/>
            </w:tcBorders>
            <w:vAlign w:val="bottom"/>
          </w:tcPr>
          <w:p w14:paraId="053DCE54" w14:textId="2CC635C1"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2F212311" w14:textId="4B08E5E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0.7</w:t>
            </w:r>
          </w:p>
        </w:tc>
      </w:tr>
      <w:tr w:rsidR="006C1574" w:rsidRPr="0059787D" w14:paraId="6D564E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93E26D2" w14:textId="77777777" w:rsidR="006C1574" w:rsidRPr="0059787D" w:rsidRDefault="006C1574"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706423DF" w14:textId="2F68E95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27.9</w:t>
            </w:r>
          </w:p>
        </w:tc>
        <w:tc>
          <w:tcPr>
            <w:tcW w:w="930" w:type="dxa"/>
            <w:tcBorders>
              <w:top w:val="nil"/>
              <w:left w:val="nil"/>
              <w:bottom w:val="nil"/>
              <w:right w:val="nil"/>
            </w:tcBorders>
            <w:vAlign w:val="bottom"/>
          </w:tcPr>
          <w:p w14:paraId="4CC11D32" w14:textId="66CCBCA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46.2</w:t>
            </w:r>
          </w:p>
        </w:tc>
        <w:tc>
          <w:tcPr>
            <w:tcW w:w="930" w:type="dxa"/>
            <w:tcBorders>
              <w:top w:val="nil"/>
              <w:left w:val="nil"/>
              <w:bottom w:val="nil"/>
              <w:right w:val="nil"/>
            </w:tcBorders>
            <w:vAlign w:val="bottom"/>
          </w:tcPr>
          <w:p w14:paraId="2789D252" w14:textId="576ED4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32.5</w:t>
            </w:r>
          </w:p>
        </w:tc>
      </w:tr>
      <w:tr w:rsidR="006C1574" w:rsidRPr="0059787D" w14:paraId="0809034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09E117" w14:textId="77777777" w:rsidR="006C1574" w:rsidRPr="0059787D" w:rsidRDefault="006C1574"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4D0D00F4" w14:textId="51EC262C"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16.3</w:t>
            </w:r>
          </w:p>
        </w:tc>
        <w:tc>
          <w:tcPr>
            <w:tcW w:w="930" w:type="dxa"/>
            <w:tcBorders>
              <w:top w:val="nil"/>
              <w:left w:val="nil"/>
              <w:bottom w:val="nil"/>
              <w:right w:val="nil"/>
            </w:tcBorders>
            <w:vAlign w:val="bottom"/>
          </w:tcPr>
          <w:p w14:paraId="06EA6311" w14:textId="6B81532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22.3</w:t>
            </w:r>
          </w:p>
        </w:tc>
        <w:tc>
          <w:tcPr>
            <w:tcW w:w="930" w:type="dxa"/>
            <w:tcBorders>
              <w:top w:val="nil"/>
              <w:left w:val="nil"/>
              <w:bottom w:val="nil"/>
              <w:right w:val="nil"/>
            </w:tcBorders>
            <w:vAlign w:val="bottom"/>
          </w:tcPr>
          <w:p w14:paraId="68E72F28" w14:textId="5B5FF1F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17.8</w:t>
            </w:r>
          </w:p>
        </w:tc>
      </w:tr>
      <w:tr w:rsidR="006C1574" w:rsidRPr="0059787D" w14:paraId="2B76FF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CCF63ED" w14:textId="77777777" w:rsidR="006C1574" w:rsidRPr="0059787D" w:rsidRDefault="006C1574"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1B397096" w14:textId="0AD2285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5.4</w:t>
            </w:r>
          </w:p>
        </w:tc>
        <w:tc>
          <w:tcPr>
            <w:tcW w:w="930" w:type="dxa"/>
            <w:tcBorders>
              <w:top w:val="nil"/>
              <w:left w:val="nil"/>
              <w:bottom w:val="nil"/>
              <w:right w:val="nil"/>
            </w:tcBorders>
            <w:vAlign w:val="bottom"/>
          </w:tcPr>
          <w:p w14:paraId="05A0FD24" w14:textId="3B622709"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0.5</w:t>
            </w:r>
          </w:p>
        </w:tc>
        <w:tc>
          <w:tcPr>
            <w:tcW w:w="930" w:type="dxa"/>
            <w:tcBorders>
              <w:top w:val="nil"/>
              <w:left w:val="nil"/>
              <w:bottom w:val="nil"/>
              <w:right w:val="nil"/>
            </w:tcBorders>
            <w:vAlign w:val="bottom"/>
          </w:tcPr>
          <w:p w14:paraId="0C1C0EF8" w14:textId="3F805C2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4.2</w:t>
            </w:r>
          </w:p>
        </w:tc>
      </w:tr>
      <w:tr w:rsidR="006C1574" w:rsidRPr="0059787D" w14:paraId="221AEAC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25A5CC" w14:textId="77777777" w:rsidR="006C1574" w:rsidRPr="0059787D" w:rsidRDefault="006C1574"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325647AC" w14:textId="3A5C6D3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6.6</w:t>
            </w:r>
          </w:p>
        </w:tc>
        <w:tc>
          <w:tcPr>
            <w:tcW w:w="930" w:type="dxa"/>
            <w:tcBorders>
              <w:top w:val="nil"/>
              <w:left w:val="nil"/>
              <w:bottom w:val="nil"/>
              <w:right w:val="nil"/>
            </w:tcBorders>
            <w:vAlign w:val="bottom"/>
          </w:tcPr>
          <w:p w14:paraId="33084CAE" w14:textId="06D65BB4"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0.7</w:t>
            </w:r>
          </w:p>
        </w:tc>
        <w:tc>
          <w:tcPr>
            <w:tcW w:w="930" w:type="dxa"/>
            <w:tcBorders>
              <w:top w:val="nil"/>
              <w:left w:val="nil"/>
              <w:bottom w:val="nil"/>
              <w:right w:val="nil"/>
            </w:tcBorders>
            <w:vAlign w:val="bottom"/>
          </w:tcPr>
          <w:p w14:paraId="607275B8" w14:textId="6888CCD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5.1</w:t>
            </w:r>
          </w:p>
        </w:tc>
      </w:tr>
      <w:tr w:rsidR="006C1574" w:rsidRPr="0059787D" w14:paraId="07C406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DAD0949" w14:textId="77777777" w:rsidR="006C1574" w:rsidRPr="0059787D" w:rsidRDefault="006C1574"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724A3C8A" w14:textId="632887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22.5</w:t>
            </w:r>
          </w:p>
        </w:tc>
        <w:tc>
          <w:tcPr>
            <w:tcW w:w="930" w:type="dxa"/>
            <w:tcBorders>
              <w:top w:val="nil"/>
              <w:left w:val="nil"/>
              <w:bottom w:val="nil"/>
              <w:right w:val="nil"/>
            </w:tcBorders>
            <w:vAlign w:val="bottom"/>
          </w:tcPr>
          <w:p w14:paraId="25016043" w14:textId="24F4D95C"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18.9</w:t>
            </w:r>
          </w:p>
        </w:tc>
        <w:tc>
          <w:tcPr>
            <w:tcW w:w="930" w:type="dxa"/>
            <w:tcBorders>
              <w:top w:val="nil"/>
              <w:left w:val="nil"/>
              <w:bottom w:val="nil"/>
              <w:right w:val="nil"/>
            </w:tcBorders>
            <w:vAlign w:val="bottom"/>
          </w:tcPr>
          <w:p w14:paraId="40D6B3FF" w14:textId="604374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21.6</w:t>
            </w:r>
          </w:p>
        </w:tc>
      </w:tr>
      <w:tr w:rsidR="006C1574" w:rsidRPr="003D7971" w14:paraId="3A984F3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33329D" w14:textId="77777777" w:rsidR="006C1574" w:rsidRPr="003D7971" w:rsidRDefault="006C1574"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752954B3" w14:textId="77777777" w:rsidR="006C1574" w:rsidRPr="003D7971" w:rsidRDefault="006C1574" w:rsidP="008E7DF1">
            <w:pPr>
              <w:tabs>
                <w:tab w:val="decimal" w:pos="427"/>
              </w:tabs>
              <w:spacing w:line="226" w:lineRule="auto"/>
              <w:ind w:left="160" w:hanging="60"/>
              <w:rPr>
                <w:rFonts w:cs="Arial"/>
                <w:sz w:val="8"/>
                <w:szCs w:val="8"/>
              </w:rPr>
            </w:pPr>
          </w:p>
        </w:tc>
        <w:tc>
          <w:tcPr>
            <w:tcW w:w="930" w:type="dxa"/>
            <w:tcBorders>
              <w:top w:val="nil"/>
              <w:left w:val="nil"/>
              <w:bottom w:val="nil"/>
              <w:right w:val="nil"/>
            </w:tcBorders>
            <w:vAlign w:val="bottom"/>
          </w:tcPr>
          <w:p w14:paraId="4DA3428D" w14:textId="77777777" w:rsidR="006C1574" w:rsidRPr="003D7971" w:rsidRDefault="006C1574" w:rsidP="008E7DF1">
            <w:pPr>
              <w:tabs>
                <w:tab w:val="decimal" w:pos="411"/>
              </w:tabs>
              <w:spacing w:line="226" w:lineRule="auto"/>
              <w:ind w:left="160" w:hanging="60"/>
              <w:rPr>
                <w:rFonts w:cs="Arial"/>
                <w:sz w:val="8"/>
                <w:szCs w:val="8"/>
              </w:rPr>
            </w:pPr>
          </w:p>
        </w:tc>
        <w:tc>
          <w:tcPr>
            <w:tcW w:w="930" w:type="dxa"/>
            <w:tcBorders>
              <w:top w:val="nil"/>
              <w:left w:val="nil"/>
              <w:bottom w:val="nil"/>
              <w:right w:val="nil"/>
            </w:tcBorders>
            <w:vAlign w:val="bottom"/>
          </w:tcPr>
          <w:p w14:paraId="0B3CE7E1" w14:textId="77777777" w:rsidR="006C1574" w:rsidRPr="003D7971" w:rsidRDefault="006C1574" w:rsidP="008E7DF1">
            <w:pPr>
              <w:tabs>
                <w:tab w:val="decimal" w:pos="427"/>
              </w:tabs>
              <w:spacing w:line="226" w:lineRule="auto"/>
              <w:ind w:left="160" w:hanging="60"/>
              <w:rPr>
                <w:rFonts w:cs="Arial"/>
                <w:sz w:val="8"/>
                <w:szCs w:val="8"/>
              </w:rPr>
            </w:pPr>
          </w:p>
        </w:tc>
      </w:tr>
      <w:tr w:rsidR="006C1574" w:rsidRPr="0059787D" w14:paraId="4117C2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0024F9AF" w14:textId="3B763BC5" w:rsidR="006C1574" w:rsidRPr="0059787D" w:rsidRDefault="006C1574" w:rsidP="008E7DF1">
            <w:pPr>
              <w:spacing w:after="80" w:line="226" w:lineRule="auto"/>
              <w:ind w:left="101" w:hanging="101"/>
              <w:rPr>
                <w:rFonts w:cs="Arial"/>
                <w:szCs w:val="14"/>
              </w:rPr>
            </w:pPr>
            <w:r w:rsidRPr="0059787D">
              <w:rPr>
                <w:rFonts w:cs="Arial"/>
                <w:szCs w:val="14"/>
              </w:rPr>
              <w:t>Number of men who have experienced physical violence since age 15</w:t>
            </w:r>
          </w:p>
        </w:tc>
        <w:tc>
          <w:tcPr>
            <w:tcW w:w="930" w:type="dxa"/>
            <w:tcBorders>
              <w:top w:val="nil"/>
              <w:left w:val="nil"/>
              <w:bottom w:val="single" w:sz="4" w:space="0" w:color="auto"/>
              <w:right w:val="nil"/>
            </w:tcBorders>
            <w:vAlign w:val="bottom"/>
          </w:tcPr>
          <w:p w14:paraId="258B613A" w14:textId="44B64BD3"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089</w:t>
            </w:r>
          </w:p>
        </w:tc>
        <w:tc>
          <w:tcPr>
            <w:tcW w:w="930" w:type="dxa"/>
            <w:tcBorders>
              <w:top w:val="nil"/>
              <w:left w:val="nil"/>
              <w:bottom w:val="single" w:sz="4" w:space="0" w:color="auto"/>
              <w:right w:val="nil"/>
            </w:tcBorders>
            <w:vAlign w:val="bottom"/>
          </w:tcPr>
          <w:p w14:paraId="6F1DBFD1" w14:textId="697F64BF"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3</w:t>
            </w:r>
            <w:r w:rsidR="00AE656E">
              <w:rPr>
                <w:rFonts w:cs="Arial"/>
                <w:szCs w:val="14"/>
                <w:lang w:val="en-GB"/>
              </w:rPr>
              <w:t>62</w:t>
            </w:r>
          </w:p>
        </w:tc>
        <w:tc>
          <w:tcPr>
            <w:tcW w:w="930" w:type="dxa"/>
            <w:tcBorders>
              <w:top w:val="nil"/>
              <w:left w:val="nil"/>
              <w:bottom w:val="single" w:sz="4" w:space="0" w:color="auto"/>
              <w:right w:val="nil"/>
            </w:tcBorders>
            <w:vAlign w:val="bottom"/>
          </w:tcPr>
          <w:p w14:paraId="6354A3AB" w14:textId="5B5C50F2"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451</w:t>
            </w:r>
          </w:p>
        </w:tc>
      </w:tr>
      <w:tr w:rsidR="006C1574" w:rsidRPr="003D7971" w14:paraId="26A161C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479E8000" w14:textId="77777777" w:rsidR="006C1574" w:rsidRPr="003D7971" w:rsidRDefault="006C1574" w:rsidP="008E7DF1">
            <w:pPr>
              <w:spacing w:line="226" w:lineRule="auto"/>
              <w:ind w:left="160" w:hanging="60"/>
              <w:rPr>
                <w:rFonts w:cs="Arial"/>
                <w:sz w:val="8"/>
                <w:szCs w:val="8"/>
              </w:rPr>
            </w:pPr>
          </w:p>
        </w:tc>
      </w:tr>
      <w:tr w:rsidR="006C1574" w:rsidRPr="0059787D" w14:paraId="23522A4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18311112" w14:textId="7A002573" w:rsidR="006C1574" w:rsidRPr="0059787D" w:rsidRDefault="006C1574" w:rsidP="008E7DF1">
            <w:pPr>
              <w:spacing w:line="226" w:lineRule="auto"/>
              <w:jc w:val="both"/>
              <w:rPr>
                <w:rFonts w:cs="Arial"/>
                <w:szCs w:val="14"/>
              </w:rPr>
            </w:pPr>
            <w:r w:rsidRPr="0059787D">
              <w:rPr>
                <w:rFonts w:cs="Arial"/>
                <w:szCs w:val="14"/>
              </w:rPr>
              <w:t>Note: The term husband includes a partner with whom a woman is living as if married; the term wife includes a partner with whom a man is living as if married. Percentages may add to more than 100% since the respondent can report more than one perpetrator.</w:t>
            </w:r>
          </w:p>
          <w:p w14:paraId="2D68AA18" w14:textId="20606233" w:rsidR="006C1574" w:rsidRPr="0059787D" w:rsidRDefault="006C1574" w:rsidP="008E7DF1">
            <w:pPr>
              <w:spacing w:line="226"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6C1574" w:rsidRPr="003D7971" w14:paraId="402FB92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18" w:space="0" w:color="auto"/>
              <w:right w:val="nil"/>
            </w:tcBorders>
            <w:vAlign w:val="bottom"/>
          </w:tcPr>
          <w:p w14:paraId="222D5557" w14:textId="77777777" w:rsidR="006C1574" w:rsidRPr="003D7971" w:rsidRDefault="006C1574" w:rsidP="008E7DF1">
            <w:pPr>
              <w:spacing w:line="226" w:lineRule="auto"/>
              <w:ind w:left="160" w:hanging="60"/>
              <w:rPr>
                <w:rFonts w:cs="Arial"/>
                <w:sz w:val="8"/>
                <w:szCs w:val="8"/>
              </w:rPr>
            </w:pPr>
          </w:p>
        </w:tc>
      </w:tr>
    </w:tbl>
    <w:p w14:paraId="018128AD" w14:textId="5D70A4CB" w:rsidR="00BD4872" w:rsidRPr="007F0207" w:rsidRDefault="00353055" w:rsidP="007F0207">
      <w:pPr>
        <w:pStyle w:val="KIRHeading2"/>
      </w:pPr>
      <w:bookmarkStart w:id="390" w:name="_Toc116524536"/>
      <w:bookmarkStart w:id="391" w:name="_Toc123293654"/>
      <w:r w:rsidRPr="007F0207">
        <w:lastRenderedPageBreak/>
        <w:t>3.</w:t>
      </w:r>
      <w:r w:rsidR="004F19BC" w:rsidRPr="007F0207">
        <w:t>1</w:t>
      </w:r>
      <w:r w:rsidR="004F19BC">
        <w:t>9</w:t>
      </w:r>
      <w:r w:rsidR="00BD4872" w:rsidRPr="007F0207">
        <w:t>.3</w:t>
      </w:r>
      <w:r w:rsidR="00BD4872" w:rsidRPr="007F0207">
        <w:tab/>
        <w:t>Experience of Sexual Violence</w:t>
      </w:r>
      <w:bookmarkEnd w:id="390"/>
      <w:bookmarkEnd w:id="391"/>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1FE61EE9" w14:textId="77777777" w:rsidTr="004E3C06">
        <w:trPr>
          <w:jc w:val="center"/>
        </w:trPr>
        <w:tc>
          <w:tcPr>
            <w:tcW w:w="6810" w:type="dxa"/>
            <w:shd w:val="clear" w:color="auto" w:fill="E5F9FF"/>
            <w:vAlign w:val="center"/>
          </w:tcPr>
          <w:p w14:paraId="53022A58" w14:textId="77777777" w:rsidR="00BD4872" w:rsidRPr="007F0207" w:rsidRDefault="00BD4872" w:rsidP="001C2095">
            <w:pPr>
              <w:pStyle w:val="New-ADefinitionBoxHeadings"/>
            </w:pPr>
            <w:r w:rsidRPr="007F0207">
              <w:t>Sexual violence by any perpetrator</w:t>
            </w:r>
          </w:p>
          <w:p w14:paraId="151F6656" w14:textId="77777777" w:rsidR="00BD4872" w:rsidRPr="007F0207" w:rsidRDefault="00BD4872" w:rsidP="001C2095">
            <w:pPr>
              <w:pStyle w:val="New-ADefinitionBoxText"/>
            </w:pPr>
            <w:r w:rsidRPr="007F0207">
              <w:t>Percentage of women who have experienced any sexual violence (committed by a husband, intimate partner, or anyone else) ever and in the 12 months before the survey.</w:t>
            </w:r>
          </w:p>
          <w:p w14:paraId="34C58542" w14:textId="3546316C" w:rsidR="00BD4872" w:rsidRPr="007F0207" w:rsidRDefault="00BD4872" w:rsidP="001C2095">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072D" w14:textId="6749AC28" w:rsidR="00353055" w:rsidRPr="007F0207" w:rsidRDefault="00353055" w:rsidP="001C2095">
            <w:pPr>
              <w:pStyle w:val="New-ADefinitionBoxText"/>
            </w:pPr>
            <w:r w:rsidRPr="007F0207">
              <w:t>Percentage of men who have experienced any sexual violence (committed by a wife, intimate partner, or anyone else) ever and in the 12 months before the survey.</w:t>
            </w:r>
          </w:p>
          <w:p w14:paraId="70A5B38D" w14:textId="405285AE" w:rsidR="00353055" w:rsidRPr="007F0207" w:rsidRDefault="00353055" w:rsidP="001C2095">
            <w:pPr>
              <w:pStyle w:val="New-ADefinitionBoxText"/>
            </w:pPr>
            <w:r w:rsidRPr="007F0207">
              <w:rPr>
                <w:b/>
                <w:i/>
              </w:rPr>
              <w:t>Sample:</w:t>
            </w:r>
            <w:r w:rsidRPr="007F0207">
              <w:t xml:space="preserve"> </w:t>
            </w:r>
            <w:r w:rsidR="00263ABF">
              <w:t>M</w:t>
            </w:r>
            <w:r w:rsidRPr="007F0207">
              <w:t>en age 1</w:t>
            </w:r>
            <w:r w:rsidR="00E80BEC" w:rsidRPr="007F0207">
              <w:t>5</w:t>
            </w:r>
            <w:r w:rsidR="00E80BEC">
              <w:t>–</w:t>
            </w:r>
            <w:r w:rsidR="00E80BEC" w:rsidRPr="007F0207">
              <w:t>4</w:t>
            </w:r>
            <w:r w:rsidRPr="007F0207">
              <w:t>9</w:t>
            </w:r>
          </w:p>
        </w:tc>
      </w:tr>
    </w:tbl>
    <w:p w14:paraId="5A3C9FB1" w14:textId="77777777" w:rsidR="00BD4872" w:rsidRPr="007F0207" w:rsidRDefault="00BD4872" w:rsidP="00BD4872">
      <w:pPr>
        <w:pStyle w:val="NoSpacing"/>
      </w:pPr>
    </w:p>
    <w:p w14:paraId="62C73B57" w14:textId="79BD7133" w:rsidR="00BD4872" w:rsidRPr="007F0207" w:rsidRDefault="00BD4872" w:rsidP="001C2095">
      <w:pPr>
        <w:pStyle w:val="KIRHeading2"/>
      </w:pPr>
      <w:bookmarkStart w:id="392" w:name="_Toc121812377"/>
      <w:bookmarkStart w:id="393" w:name="_Toc123293655"/>
      <w:r w:rsidRPr="007F0207">
        <w:t>Prevalence of Sexual Violence</w:t>
      </w:r>
      <w:bookmarkEnd w:id="392"/>
      <w:bookmarkEnd w:id="393"/>
    </w:p>
    <w:p w14:paraId="1CB80BC3" w14:textId="0713FC82" w:rsidR="00263ABF" w:rsidRDefault="006B01CE" w:rsidP="001C2095">
      <w:pPr>
        <w:pStyle w:val="KIRParagraph"/>
      </w:pPr>
      <w:bookmarkStart w:id="394" w:name="_Hlk119766230"/>
      <w:r>
        <w:t xml:space="preserve">Thirteen </w:t>
      </w:r>
      <w:r w:rsidR="00263ABF">
        <w:t>percent of women reported that they ha</w:t>
      </w:r>
      <w:r w:rsidR="003209E8">
        <w:t>d</w:t>
      </w:r>
      <w:r w:rsidR="00263ABF">
        <w:t xml:space="preserve"> experienced sexual violence at some point in their</w:t>
      </w:r>
      <w:r>
        <w:t xml:space="preserve"> </w:t>
      </w:r>
      <w:r w:rsidR="00263ABF">
        <w:t xml:space="preserve">lives, and </w:t>
      </w:r>
      <w:r>
        <w:t>7</w:t>
      </w:r>
      <w:r w:rsidR="00263ABF">
        <w:t xml:space="preserve">% reported that they had experienced sexual violence in the </w:t>
      </w:r>
      <w:r w:rsidR="000C74EB">
        <w:t>l</w:t>
      </w:r>
      <w:r w:rsidR="00263ABF">
        <w:t>ast 12 months (</w:t>
      </w:r>
      <w:r w:rsidR="00263ABF" w:rsidRPr="00A16BBF">
        <w:rPr>
          <w:b/>
        </w:rPr>
        <w:t xml:space="preserve">Table </w:t>
      </w:r>
      <w:r w:rsidRPr="00A16BBF">
        <w:rPr>
          <w:b/>
        </w:rPr>
        <w:t>31</w:t>
      </w:r>
      <w:r w:rsidR="00263ABF">
        <w:t>).</w:t>
      </w:r>
      <w:r>
        <w:t xml:space="preserve"> </w:t>
      </w:r>
      <w:r w:rsidR="003209E8">
        <w:t>A s</w:t>
      </w:r>
      <w:r>
        <w:t xml:space="preserve">lightly lower </w:t>
      </w:r>
      <w:r w:rsidR="003209E8">
        <w:t xml:space="preserve">proportion </w:t>
      </w:r>
      <w:r>
        <w:t xml:space="preserve">of men </w:t>
      </w:r>
      <w:r w:rsidR="009F184F">
        <w:t xml:space="preserve">reported experiencing sexual violence; </w:t>
      </w:r>
      <w:r w:rsidR="003209E8">
        <w:t xml:space="preserve">7% have ever </w:t>
      </w:r>
      <w:r>
        <w:t>experienced sexual violence</w:t>
      </w:r>
      <w:r w:rsidR="00C22CCD">
        <w:t>,</w:t>
      </w:r>
      <w:r w:rsidR="003209E8">
        <w:t xml:space="preserve"> </w:t>
      </w:r>
      <w:r w:rsidR="00C22CCD">
        <w:t>and 4% experienced sexual violence i</w:t>
      </w:r>
      <w:r w:rsidR="003209E8">
        <w:t>n the 12 months</w:t>
      </w:r>
      <w:r w:rsidR="001537A2">
        <w:t xml:space="preserve"> preceding the survey</w:t>
      </w:r>
      <w:r>
        <w:t xml:space="preserve">. </w:t>
      </w:r>
    </w:p>
    <w:p w14:paraId="277A3CCC" w14:textId="5AB22259" w:rsidR="00BD4872" w:rsidRPr="00766D0B" w:rsidRDefault="006B01CE" w:rsidP="001A42FF">
      <w:pPr>
        <w:pStyle w:val="KIRBulletlist"/>
      </w:pPr>
      <w:r w:rsidRPr="00766D0B">
        <w:t>The percentage of women who have experienced sexual violence increases with age</w:t>
      </w:r>
      <w:r w:rsidR="000C74EB">
        <w:t>,</w:t>
      </w:r>
      <w:r w:rsidRPr="00766D0B">
        <w:t xml:space="preserve"> from 7% among </w:t>
      </w:r>
      <w:r w:rsidR="00777BFF">
        <w:t xml:space="preserve">those </w:t>
      </w:r>
      <w:r w:rsidRPr="00766D0B">
        <w:t>age 1</w:t>
      </w:r>
      <w:r w:rsidR="00E80BEC" w:rsidRPr="00766D0B">
        <w:t>5</w:t>
      </w:r>
      <w:r w:rsidR="00E80BEC">
        <w:t>–</w:t>
      </w:r>
      <w:r w:rsidR="00E80BEC" w:rsidRPr="00766D0B">
        <w:t>1</w:t>
      </w:r>
      <w:r w:rsidRPr="00766D0B">
        <w:t xml:space="preserve">9 to 18% among </w:t>
      </w:r>
      <w:r w:rsidR="00777BFF">
        <w:t xml:space="preserve">those </w:t>
      </w:r>
      <w:r w:rsidRPr="00766D0B">
        <w:t>age 4</w:t>
      </w:r>
      <w:r w:rsidR="00E80BEC" w:rsidRPr="00766D0B">
        <w:t>0</w:t>
      </w:r>
      <w:r w:rsidR="00E80BEC">
        <w:t>–</w:t>
      </w:r>
      <w:r w:rsidR="000C74EB">
        <w:t>4</w:t>
      </w:r>
      <w:r w:rsidRPr="00766D0B">
        <w:t>9</w:t>
      </w:r>
      <w:r w:rsidR="00766D0B">
        <w:t>.</w:t>
      </w:r>
    </w:p>
    <w:p w14:paraId="35F7C862" w14:textId="7EDCAA03" w:rsidR="006B01CE" w:rsidRPr="00766D0B" w:rsidRDefault="00766D0B" w:rsidP="001A42FF">
      <w:pPr>
        <w:pStyle w:val="KIRBulletlist"/>
      </w:pPr>
      <w:r w:rsidRPr="00766D0B">
        <w:t xml:space="preserve">Three percent of </w:t>
      </w:r>
      <w:r w:rsidR="00293465">
        <w:t xml:space="preserve">women who have </w:t>
      </w:r>
      <w:r w:rsidRPr="00766D0B">
        <w:t xml:space="preserve">never </w:t>
      </w:r>
      <w:r w:rsidR="00293465">
        <w:t>been</w:t>
      </w:r>
      <w:r w:rsidRPr="00766D0B">
        <w:t xml:space="preserve"> married and never had an intimate partner report sexual violence</w:t>
      </w:r>
      <w:r w:rsidR="00777BFF">
        <w:t>, as</w:t>
      </w:r>
      <w:r w:rsidR="00293465">
        <w:t xml:space="preserve"> compared with</w:t>
      </w:r>
      <w:r w:rsidR="00D10491">
        <w:t xml:space="preserve"> 12% of never married women who ever had an intimate partner,</w:t>
      </w:r>
      <w:r w:rsidR="00293465">
        <w:t xml:space="preserve"> 13% of currently married women</w:t>
      </w:r>
      <w:r w:rsidR="00D10491">
        <w:t>,</w:t>
      </w:r>
      <w:r w:rsidR="00293465">
        <w:t xml:space="preserve"> and 27% of </w:t>
      </w:r>
      <w:r w:rsidRPr="00766D0B">
        <w:t>formerly married women</w:t>
      </w:r>
      <w:r w:rsidR="00777BFF">
        <w:t>.</w:t>
      </w:r>
      <w:r w:rsidRPr="00766D0B">
        <w:t xml:space="preserve"> </w:t>
      </w:r>
    </w:p>
    <w:p w14:paraId="44F312FD" w14:textId="0566ED79" w:rsidR="00C868FB" w:rsidRDefault="000D578B" w:rsidP="001A42FF">
      <w:pPr>
        <w:pStyle w:val="KIRBulletlist"/>
      </w:pPr>
      <w:r>
        <w:t>By county, t</w:t>
      </w:r>
      <w:r w:rsidR="00C868FB" w:rsidRPr="00766D0B">
        <w:t>he percentage</w:t>
      </w:r>
      <w:r w:rsidR="00EC4382">
        <w:t>s</w:t>
      </w:r>
      <w:r w:rsidR="00C868FB" w:rsidRPr="00766D0B">
        <w:t xml:space="preserve"> of women who have experienced sexual violence</w:t>
      </w:r>
      <w:r w:rsidR="00C868FB">
        <w:t xml:space="preserve"> </w:t>
      </w:r>
      <w:r w:rsidR="00EC4382">
        <w:t xml:space="preserve">are </w:t>
      </w:r>
      <w:r w:rsidR="00C868FB">
        <w:t xml:space="preserve">highest in </w:t>
      </w:r>
      <w:r w:rsidR="006422AE">
        <w:t xml:space="preserve">Bungoma (30%), </w:t>
      </w:r>
      <w:proofErr w:type="spellStart"/>
      <w:r w:rsidR="00091E1E">
        <w:t>Murang’a</w:t>
      </w:r>
      <w:proofErr w:type="spellEnd"/>
      <w:r w:rsidR="006422AE">
        <w:t xml:space="preserve"> (24%), </w:t>
      </w:r>
      <w:proofErr w:type="spellStart"/>
      <w:r w:rsidR="006422AE">
        <w:t>Homa</w:t>
      </w:r>
      <w:proofErr w:type="spellEnd"/>
      <w:r w:rsidR="006422AE">
        <w:t xml:space="preserve"> Bay (23%), and </w:t>
      </w:r>
      <w:r w:rsidR="00C868FB">
        <w:t>Embu (22%)</w:t>
      </w:r>
      <w:r w:rsidR="006422AE">
        <w:t xml:space="preserve"> </w:t>
      </w:r>
      <w:r w:rsidR="00C77813">
        <w:t>(</w:t>
      </w:r>
      <w:r w:rsidR="00C77813" w:rsidRPr="00A16BBF">
        <w:rPr>
          <w:b/>
        </w:rPr>
        <w:t>Table 31C</w:t>
      </w:r>
      <w:r w:rsidR="00C77813">
        <w:t>)</w:t>
      </w:r>
      <w:r w:rsidR="00A16BBF">
        <w:t>.</w:t>
      </w:r>
    </w:p>
    <w:p w14:paraId="2B463D6A" w14:textId="77777777" w:rsidR="00A16BBF" w:rsidRDefault="00A16BBF">
      <w:bookmarkStart w:id="395" w:name="_Hlk118803124"/>
      <w:bookmarkEnd w:id="39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190"/>
        <w:gridCol w:w="1139"/>
        <w:gridCol w:w="1139"/>
        <w:gridCol w:w="1139"/>
        <w:gridCol w:w="1139"/>
        <w:gridCol w:w="1139"/>
        <w:gridCol w:w="1141"/>
      </w:tblGrid>
      <w:tr w:rsidR="000645DD" w:rsidRPr="0059787D" w14:paraId="0D963E8B" w14:textId="77777777">
        <w:trPr>
          <w:jc w:val="center"/>
        </w:trPr>
        <w:tc>
          <w:tcPr>
            <w:tcW w:w="9026" w:type="dxa"/>
            <w:gridSpan w:val="7"/>
            <w:tcBorders>
              <w:top w:val="single" w:sz="18" w:space="0" w:color="auto"/>
              <w:left w:val="nil"/>
              <w:bottom w:val="nil"/>
              <w:right w:val="nil"/>
            </w:tcBorders>
            <w:vAlign w:val="bottom"/>
          </w:tcPr>
          <w:p w14:paraId="3CC9322A" w14:textId="77777777" w:rsidR="000645DD" w:rsidRPr="0059787D" w:rsidRDefault="000645DD">
            <w:pPr>
              <w:pStyle w:val="KIRTabletitle"/>
            </w:pPr>
            <w:bookmarkStart w:id="396" w:name="_Toc121812454"/>
            <w:bookmarkStart w:id="397" w:name="_Toc123293718"/>
            <w:bookmarkEnd w:id="395"/>
            <w:r w:rsidRPr="0059787D">
              <w:lastRenderedPageBreak/>
              <w:t xml:space="preserve">Table </w:t>
            </w:r>
            <w:proofErr w:type="gramStart"/>
            <w:r w:rsidRPr="0059787D">
              <w:t>31  Experience</w:t>
            </w:r>
            <w:proofErr w:type="gramEnd"/>
            <w:r w:rsidRPr="0059787D">
              <w:t xml:space="preserve"> of sexual violence</w:t>
            </w:r>
            <w:bookmarkEnd w:id="396"/>
            <w:bookmarkEnd w:id="397"/>
          </w:p>
        </w:tc>
      </w:tr>
      <w:tr w:rsidR="000645DD" w:rsidRPr="0059787D" w14:paraId="471BB2AB" w14:textId="77777777">
        <w:trPr>
          <w:jc w:val="center"/>
        </w:trPr>
        <w:tc>
          <w:tcPr>
            <w:tcW w:w="9026" w:type="dxa"/>
            <w:gridSpan w:val="7"/>
            <w:tcBorders>
              <w:top w:val="nil"/>
              <w:left w:val="nil"/>
              <w:bottom w:val="nil"/>
              <w:right w:val="nil"/>
            </w:tcBorders>
            <w:vAlign w:val="bottom"/>
          </w:tcPr>
          <w:p w14:paraId="57EA0055" w14:textId="75E3586A" w:rsidR="000645DD" w:rsidRPr="0059787D" w:rsidRDefault="000645DD">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ever experienced sexual violenc</w:t>
            </w:r>
            <w:r>
              <w:rPr>
                <w:rFonts w:cs="Arial"/>
                <w:szCs w:val="14"/>
              </w:rPr>
              <w:t>e</w:t>
            </w:r>
            <w:r w:rsidRPr="0059787D">
              <w:rPr>
                <w:rFonts w:cs="Arial"/>
                <w:szCs w:val="14"/>
              </w:rPr>
              <w:t xml:space="preserve"> and percentage who experienced sexual violence</w:t>
            </w:r>
            <w:r>
              <w:rPr>
                <w:rFonts w:cs="Arial"/>
                <w:szCs w:val="14"/>
              </w:rPr>
              <w:t xml:space="preserve"> i</w:t>
            </w:r>
            <w:r w:rsidRPr="0059787D">
              <w:rPr>
                <w:rFonts w:cs="Arial"/>
                <w:szCs w:val="14"/>
              </w:rPr>
              <w:t>n the 12 months preceding the survey, according to background characteristics, Kenya DHS 2022</w:t>
            </w:r>
          </w:p>
        </w:tc>
      </w:tr>
      <w:tr w:rsidR="000645DD" w:rsidRPr="0059787D" w14:paraId="62D82F8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single" w:sz="4" w:space="0" w:color="auto"/>
              <w:left w:val="nil"/>
              <w:bottom w:val="nil"/>
              <w:right w:val="nil"/>
            </w:tcBorders>
            <w:vAlign w:val="bottom"/>
          </w:tcPr>
          <w:p w14:paraId="0CA21248" w14:textId="77777777" w:rsidR="000645DD" w:rsidRPr="0059787D" w:rsidRDefault="000645DD">
            <w:pPr>
              <w:spacing w:before="20" w:after="20"/>
              <w:rPr>
                <w:rFonts w:cs="Arial"/>
                <w:szCs w:val="14"/>
              </w:rPr>
            </w:pPr>
          </w:p>
        </w:tc>
        <w:tc>
          <w:tcPr>
            <w:tcW w:w="3417" w:type="dxa"/>
            <w:gridSpan w:val="3"/>
            <w:tcBorders>
              <w:top w:val="single" w:sz="4" w:space="0" w:color="auto"/>
              <w:left w:val="nil"/>
              <w:bottom w:val="nil"/>
              <w:right w:val="nil"/>
            </w:tcBorders>
            <w:tcMar>
              <w:left w:w="72" w:type="dxa"/>
              <w:right w:w="72" w:type="dxa"/>
            </w:tcMar>
            <w:vAlign w:val="bottom"/>
          </w:tcPr>
          <w:p w14:paraId="40A4048F"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Women</w:t>
            </w:r>
          </w:p>
        </w:tc>
        <w:tc>
          <w:tcPr>
            <w:tcW w:w="3419" w:type="dxa"/>
            <w:gridSpan w:val="3"/>
            <w:tcBorders>
              <w:top w:val="single" w:sz="4" w:space="0" w:color="auto"/>
              <w:left w:val="nil"/>
              <w:bottom w:val="nil"/>
              <w:right w:val="nil"/>
            </w:tcBorders>
            <w:tcMar>
              <w:left w:w="72" w:type="dxa"/>
              <w:right w:w="72" w:type="dxa"/>
            </w:tcMar>
            <w:vAlign w:val="bottom"/>
          </w:tcPr>
          <w:p w14:paraId="6F4FC8D3"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Men</w:t>
            </w:r>
          </w:p>
        </w:tc>
      </w:tr>
      <w:tr w:rsidR="000645DD" w:rsidRPr="0059787D" w14:paraId="222008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1AA51974" w14:textId="77777777" w:rsidR="000645DD" w:rsidRPr="0059787D" w:rsidRDefault="000645DD">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139" w:type="dxa"/>
            <w:tcBorders>
              <w:top w:val="nil"/>
              <w:left w:val="nil"/>
              <w:bottom w:val="single" w:sz="4" w:space="0" w:color="auto"/>
              <w:right w:val="nil"/>
            </w:tcBorders>
            <w:vAlign w:val="bottom"/>
          </w:tcPr>
          <w:p w14:paraId="4ACE39D4"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648D46D1"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nil"/>
              <w:left w:val="nil"/>
              <w:bottom w:val="single" w:sz="4" w:space="0" w:color="auto"/>
              <w:right w:val="nil"/>
            </w:tcBorders>
            <w:vAlign w:val="bottom"/>
          </w:tcPr>
          <w:p w14:paraId="1AE2A0BC" w14:textId="77777777" w:rsidR="000645DD" w:rsidRPr="0059787D" w:rsidRDefault="000645DD">
            <w:pPr>
              <w:spacing w:before="20" w:after="20"/>
              <w:jc w:val="center"/>
              <w:rPr>
                <w:rFonts w:cs="Arial"/>
                <w:szCs w:val="14"/>
              </w:rPr>
            </w:pPr>
            <w:r w:rsidRPr="0059787D">
              <w:rPr>
                <w:rFonts w:cs="Arial"/>
                <w:szCs w:val="14"/>
              </w:rPr>
              <w:t>Number of women</w:t>
            </w:r>
          </w:p>
        </w:tc>
        <w:tc>
          <w:tcPr>
            <w:tcW w:w="1139" w:type="dxa"/>
            <w:tcBorders>
              <w:top w:val="nil"/>
              <w:left w:val="nil"/>
              <w:bottom w:val="single" w:sz="4" w:space="0" w:color="auto"/>
              <w:right w:val="nil"/>
            </w:tcBorders>
            <w:vAlign w:val="bottom"/>
          </w:tcPr>
          <w:p w14:paraId="033D19DA"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5A157398"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41" w:type="dxa"/>
            <w:tcBorders>
              <w:top w:val="nil"/>
              <w:left w:val="nil"/>
              <w:bottom w:val="single" w:sz="4" w:space="0" w:color="auto"/>
              <w:right w:val="nil"/>
            </w:tcBorders>
            <w:vAlign w:val="bottom"/>
          </w:tcPr>
          <w:p w14:paraId="04007F4B" w14:textId="77777777" w:rsidR="000645DD" w:rsidRPr="0059787D" w:rsidRDefault="000645DD">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0645DD" w:rsidRPr="0059787D" w14:paraId="61DC8B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1E1060E" w14:textId="77777777" w:rsidR="000645DD" w:rsidRPr="0059787D" w:rsidRDefault="000645DD">
            <w:pPr>
              <w:spacing w:before="80"/>
              <w:rPr>
                <w:rFonts w:cs="Arial"/>
                <w:szCs w:val="14"/>
              </w:rPr>
            </w:pPr>
            <w:r w:rsidRPr="0059787D">
              <w:rPr>
                <w:rFonts w:cs="Arial"/>
                <w:b/>
                <w:bCs/>
                <w:szCs w:val="14"/>
              </w:rPr>
              <w:t>Age</w:t>
            </w:r>
          </w:p>
        </w:tc>
        <w:tc>
          <w:tcPr>
            <w:tcW w:w="1139" w:type="dxa"/>
            <w:tcBorders>
              <w:top w:val="nil"/>
              <w:left w:val="nil"/>
              <w:bottom w:val="nil"/>
              <w:right w:val="nil"/>
            </w:tcBorders>
            <w:vAlign w:val="bottom"/>
          </w:tcPr>
          <w:p w14:paraId="70B2172E"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7B304694"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06109A2C"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45F74DF2"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3B760D17" w14:textId="77777777" w:rsidR="000645DD" w:rsidRPr="0059787D" w:rsidRDefault="000645DD">
            <w:pPr>
              <w:spacing w:before="80"/>
              <w:rPr>
                <w:rFonts w:cs="Arial"/>
                <w:szCs w:val="14"/>
              </w:rPr>
            </w:pPr>
          </w:p>
        </w:tc>
        <w:tc>
          <w:tcPr>
            <w:tcW w:w="1141" w:type="dxa"/>
            <w:tcBorders>
              <w:top w:val="nil"/>
              <w:left w:val="nil"/>
              <w:bottom w:val="nil"/>
              <w:right w:val="nil"/>
            </w:tcBorders>
            <w:vAlign w:val="bottom"/>
          </w:tcPr>
          <w:p w14:paraId="3AE0EC78" w14:textId="77777777" w:rsidR="000645DD" w:rsidRPr="0059787D" w:rsidRDefault="000645DD">
            <w:pPr>
              <w:spacing w:before="80"/>
              <w:rPr>
                <w:rFonts w:cs="Arial"/>
                <w:szCs w:val="14"/>
              </w:rPr>
            </w:pPr>
          </w:p>
        </w:tc>
      </w:tr>
      <w:tr w:rsidR="000645DD" w:rsidRPr="0059787D" w14:paraId="1063F9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4E10B36" w14:textId="77777777" w:rsidR="000645DD" w:rsidRPr="0059787D" w:rsidRDefault="000645DD">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139" w:type="dxa"/>
            <w:tcBorders>
              <w:top w:val="nil"/>
              <w:left w:val="nil"/>
              <w:bottom w:val="nil"/>
              <w:right w:val="nil"/>
            </w:tcBorders>
            <w:vAlign w:val="bottom"/>
          </w:tcPr>
          <w:p w14:paraId="287802AA" w14:textId="77777777" w:rsidR="000645DD" w:rsidRPr="00600C0B" w:rsidRDefault="000645DD">
            <w:pPr>
              <w:tabs>
                <w:tab w:val="decimal" w:pos="521"/>
              </w:tabs>
              <w:rPr>
                <w:rFonts w:cs="Arial"/>
                <w:szCs w:val="14"/>
                <w:lang w:val="en-GB"/>
              </w:rPr>
            </w:pPr>
            <w:r w:rsidRPr="00E4294A">
              <w:rPr>
                <w:rFonts w:cs="Arial"/>
                <w:szCs w:val="14"/>
                <w:lang w:val="en-GB"/>
              </w:rPr>
              <w:t>7.2</w:t>
            </w:r>
          </w:p>
        </w:tc>
        <w:tc>
          <w:tcPr>
            <w:tcW w:w="1139" w:type="dxa"/>
            <w:tcBorders>
              <w:top w:val="nil"/>
              <w:left w:val="nil"/>
              <w:bottom w:val="nil"/>
              <w:right w:val="nil"/>
            </w:tcBorders>
            <w:vAlign w:val="bottom"/>
          </w:tcPr>
          <w:p w14:paraId="1F0B0AC0"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05A83D2C" w14:textId="77777777" w:rsidR="000645DD" w:rsidRPr="00600C0B" w:rsidRDefault="000645DD">
            <w:pPr>
              <w:tabs>
                <w:tab w:val="decimal" w:pos="700"/>
              </w:tabs>
              <w:rPr>
                <w:rFonts w:cs="Arial"/>
                <w:szCs w:val="14"/>
                <w:lang w:val="en-GB"/>
              </w:rPr>
            </w:pPr>
            <w:r w:rsidRPr="00E4294A">
              <w:rPr>
                <w:rFonts w:cs="Arial"/>
                <w:szCs w:val="14"/>
                <w:lang w:val="en-GB"/>
              </w:rPr>
              <w:t>3,063</w:t>
            </w:r>
          </w:p>
        </w:tc>
        <w:tc>
          <w:tcPr>
            <w:tcW w:w="1139" w:type="dxa"/>
            <w:tcBorders>
              <w:top w:val="nil"/>
              <w:left w:val="nil"/>
              <w:bottom w:val="nil"/>
              <w:right w:val="nil"/>
            </w:tcBorders>
            <w:vAlign w:val="bottom"/>
          </w:tcPr>
          <w:p w14:paraId="223F7729"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77CB1FE1"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4692FF96" w14:textId="77777777" w:rsidR="000645DD" w:rsidRPr="00600C0B" w:rsidRDefault="000645DD">
            <w:pPr>
              <w:tabs>
                <w:tab w:val="decimal" w:pos="689"/>
              </w:tabs>
              <w:rPr>
                <w:rFonts w:cs="Arial"/>
                <w:szCs w:val="14"/>
                <w:lang w:val="en-GB"/>
              </w:rPr>
            </w:pPr>
            <w:r w:rsidRPr="00E4294A">
              <w:rPr>
                <w:rFonts w:cs="Arial"/>
                <w:szCs w:val="14"/>
                <w:lang w:val="en-GB"/>
              </w:rPr>
              <w:t>1,252</w:t>
            </w:r>
          </w:p>
        </w:tc>
      </w:tr>
      <w:tr w:rsidR="000645DD" w:rsidRPr="0059787D" w14:paraId="482AF9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65F0630" w14:textId="77777777" w:rsidR="000645DD" w:rsidRPr="0059787D" w:rsidRDefault="000645DD">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139" w:type="dxa"/>
            <w:tcBorders>
              <w:top w:val="nil"/>
              <w:left w:val="nil"/>
              <w:bottom w:val="nil"/>
              <w:right w:val="nil"/>
            </w:tcBorders>
            <w:vAlign w:val="bottom"/>
          </w:tcPr>
          <w:p w14:paraId="667D40C4" w14:textId="77777777" w:rsidR="000645DD" w:rsidRPr="00600C0B" w:rsidRDefault="000645DD">
            <w:pPr>
              <w:tabs>
                <w:tab w:val="decimal" w:pos="521"/>
              </w:tabs>
              <w:rPr>
                <w:rFonts w:cs="Arial"/>
                <w:szCs w:val="14"/>
                <w:lang w:val="en-GB"/>
              </w:rPr>
            </w:pPr>
            <w:r w:rsidRPr="00E4294A">
              <w:rPr>
                <w:rFonts w:cs="Arial"/>
                <w:szCs w:val="14"/>
                <w:lang w:val="en-GB"/>
              </w:rPr>
              <w:t>11.3</w:t>
            </w:r>
          </w:p>
        </w:tc>
        <w:tc>
          <w:tcPr>
            <w:tcW w:w="1139" w:type="dxa"/>
            <w:tcBorders>
              <w:top w:val="nil"/>
              <w:left w:val="nil"/>
              <w:bottom w:val="nil"/>
              <w:right w:val="nil"/>
            </w:tcBorders>
            <w:vAlign w:val="bottom"/>
          </w:tcPr>
          <w:p w14:paraId="6E2A9D88"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73EA4DAF" w14:textId="77777777" w:rsidR="000645DD" w:rsidRPr="00600C0B" w:rsidRDefault="000645DD">
            <w:pPr>
              <w:tabs>
                <w:tab w:val="decimal" w:pos="700"/>
              </w:tabs>
              <w:rPr>
                <w:rFonts w:cs="Arial"/>
                <w:szCs w:val="14"/>
                <w:lang w:val="en-GB"/>
              </w:rPr>
            </w:pPr>
            <w:r w:rsidRPr="00E4294A">
              <w:rPr>
                <w:rFonts w:cs="Arial"/>
                <w:szCs w:val="14"/>
                <w:lang w:val="en-GB"/>
              </w:rPr>
              <w:t>3,289</w:t>
            </w:r>
          </w:p>
        </w:tc>
        <w:tc>
          <w:tcPr>
            <w:tcW w:w="1139" w:type="dxa"/>
            <w:tcBorders>
              <w:top w:val="nil"/>
              <w:left w:val="nil"/>
              <w:bottom w:val="nil"/>
              <w:right w:val="nil"/>
            </w:tcBorders>
            <w:vAlign w:val="bottom"/>
          </w:tcPr>
          <w:p w14:paraId="7EB3265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39D2A382" w14:textId="77777777" w:rsidR="000645DD" w:rsidRPr="00600C0B" w:rsidRDefault="000645DD">
            <w:pPr>
              <w:tabs>
                <w:tab w:val="decimal" w:pos="521"/>
              </w:tabs>
              <w:rPr>
                <w:rFonts w:cs="Arial"/>
                <w:szCs w:val="14"/>
                <w:lang w:val="en-GB"/>
              </w:rPr>
            </w:pPr>
            <w:r w:rsidRPr="00E4294A">
              <w:rPr>
                <w:rFonts w:cs="Arial"/>
                <w:szCs w:val="14"/>
                <w:lang w:val="en-GB"/>
              </w:rPr>
              <w:t>5.5</w:t>
            </w:r>
          </w:p>
        </w:tc>
        <w:tc>
          <w:tcPr>
            <w:tcW w:w="1141" w:type="dxa"/>
            <w:tcBorders>
              <w:top w:val="nil"/>
              <w:left w:val="nil"/>
              <w:bottom w:val="nil"/>
              <w:right w:val="nil"/>
            </w:tcBorders>
            <w:vAlign w:val="bottom"/>
          </w:tcPr>
          <w:p w14:paraId="60D78C37" w14:textId="77777777" w:rsidR="000645DD" w:rsidRPr="00600C0B" w:rsidRDefault="000645DD">
            <w:pPr>
              <w:tabs>
                <w:tab w:val="decimal" w:pos="689"/>
              </w:tabs>
              <w:rPr>
                <w:rFonts w:cs="Arial"/>
                <w:szCs w:val="14"/>
                <w:lang w:val="en-GB"/>
              </w:rPr>
            </w:pPr>
            <w:r w:rsidRPr="00E4294A">
              <w:rPr>
                <w:rFonts w:cs="Arial"/>
                <w:szCs w:val="14"/>
                <w:lang w:val="en-GB"/>
              </w:rPr>
              <w:t>921</w:t>
            </w:r>
          </w:p>
        </w:tc>
      </w:tr>
      <w:tr w:rsidR="000645DD" w:rsidRPr="0059787D" w14:paraId="14BA6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B5E701" w14:textId="77777777" w:rsidR="000645DD" w:rsidRPr="0059787D" w:rsidRDefault="000645DD">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139" w:type="dxa"/>
            <w:tcBorders>
              <w:top w:val="nil"/>
              <w:left w:val="nil"/>
              <w:bottom w:val="nil"/>
              <w:right w:val="nil"/>
            </w:tcBorders>
            <w:vAlign w:val="bottom"/>
          </w:tcPr>
          <w:p w14:paraId="646BE05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198A2E51"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651FA28E" w14:textId="77777777" w:rsidR="000645DD" w:rsidRPr="00600C0B" w:rsidRDefault="000645DD">
            <w:pPr>
              <w:tabs>
                <w:tab w:val="decimal" w:pos="700"/>
              </w:tabs>
              <w:rPr>
                <w:rFonts w:cs="Arial"/>
                <w:szCs w:val="14"/>
                <w:lang w:val="en-GB"/>
              </w:rPr>
            </w:pPr>
            <w:r w:rsidRPr="00E4294A">
              <w:rPr>
                <w:rFonts w:cs="Arial"/>
                <w:szCs w:val="14"/>
                <w:lang w:val="en-GB"/>
              </w:rPr>
              <w:t>3,071</w:t>
            </w:r>
          </w:p>
        </w:tc>
        <w:tc>
          <w:tcPr>
            <w:tcW w:w="1139" w:type="dxa"/>
            <w:tcBorders>
              <w:top w:val="nil"/>
              <w:left w:val="nil"/>
              <w:bottom w:val="nil"/>
              <w:right w:val="nil"/>
            </w:tcBorders>
            <w:vAlign w:val="bottom"/>
          </w:tcPr>
          <w:p w14:paraId="09AC0638"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277743A6"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256AFEB7" w14:textId="77777777" w:rsidR="000645DD" w:rsidRPr="00600C0B" w:rsidRDefault="000645DD">
            <w:pPr>
              <w:tabs>
                <w:tab w:val="decimal" w:pos="689"/>
              </w:tabs>
              <w:rPr>
                <w:rFonts w:cs="Arial"/>
                <w:szCs w:val="14"/>
                <w:lang w:val="en-GB"/>
              </w:rPr>
            </w:pPr>
            <w:r w:rsidRPr="00E4294A">
              <w:rPr>
                <w:rFonts w:cs="Arial"/>
                <w:szCs w:val="14"/>
                <w:lang w:val="en-GB"/>
              </w:rPr>
              <w:t>847</w:t>
            </w:r>
          </w:p>
        </w:tc>
      </w:tr>
      <w:tr w:rsidR="000645DD" w:rsidRPr="0059787D" w14:paraId="65B9EE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E7E92D2" w14:textId="77777777" w:rsidR="000645DD" w:rsidRPr="0059787D" w:rsidRDefault="000645DD">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1139" w:type="dxa"/>
            <w:tcBorders>
              <w:top w:val="nil"/>
              <w:left w:val="nil"/>
              <w:bottom w:val="nil"/>
              <w:right w:val="nil"/>
            </w:tcBorders>
            <w:vAlign w:val="bottom"/>
          </w:tcPr>
          <w:p w14:paraId="68D36771"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11343C23" w14:textId="77777777" w:rsidR="000645DD" w:rsidRPr="00600C0B" w:rsidRDefault="000645DD">
            <w:pPr>
              <w:tabs>
                <w:tab w:val="decimal" w:pos="521"/>
              </w:tabs>
              <w:rPr>
                <w:rFonts w:cs="Arial"/>
                <w:szCs w:val="14"/>
                <w:lang w:val="en-GB"/>
              </w:rPr>
            </w:pPr>
            <w:r w:rsidRPr="00E4294A">
              <w:rPr>
                <w:rFonts w:cs="Arial"/>
                <w:szCs w:val="14"/>
                <w:lang w:val="en-GB"/>
              </w:rPr>
              <w:t>7.9</w:t>
            </w:r>
          </w:p>
        </w:tc>
        <w:tc>
          <w:tcPr>
            <w:tcW w:w="1139" w:type="dxa"/>
            <w:tcBorders>
              <w:top w:val="nil"/>
              <w:left w:val="nil"/>
              <w:bottom w:val="nil"/>
              <w:right w:val="nil"/>
            </w:tcBorders>
            <w:vAlign w:val="bottom"/>
          </w:tcPr>
          <w:p w14:paraId="1BF3B547" w14:textId="77777777" w:rsidR="000645DD" w:rsidRPr="00600C0B" w:rsidRDefault="000645DD">
            <w:pPr>
              <w:tabs>
                <w:tab w:val="decimal" w:pos="700"/>
              </w:tabs>
              <w:rPr>
                <w:rFonts w:cs="Arial"/>
                <w:szCs w:val="14"/>
                <w:lang w:val="en-GB"/>
              </w:rPr>
            </w:pPr>
            <w:r w:rsidRPr="00E4294A">
              <w:rPr>
                <w:rFonts w:cs="Arial"/>
                <w:szCs w:val="14"/>
                <w:lang w:val="en-GB"/>
              </w:rPr>
              <w:t>4,575</w:t>
            </w:r>
          </w:p>
        </w:tc>
        <w:tc>
          <w:tcPr>
            <w:tcW w:w="1139" w:type="dxa"/>
            <w:tcBorders>
              <w:top w:val="nil"/>
              <w:left w:val="nil"/>
              <w:bottom w:val="nil"/>
              <w:right w:val="nil"/>
            </w:tcBorders>
            <w:vAlign w:val="bottom"/>
          </w:tcPr>
          <w:p w14:paraId="6F7E1EDC"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5472D55B" w14:textId="77777777" w:rsidR="000645DD" w:rsidRPr="00600C0B" w:rsidRDefault="000645DD">
            <w:pPr>
              <w:tabs>
                <w:tab w:val="decimal" w:pos="521"/>
              </w:tabs>
              <w:rPr>
                <w:rFonts w:cs="Arial"/>
                <w:szCs w:val="14"/>
                <w:lang w:val="en-GB"/>
              </w:rPr>
            </w:pPr>
            <w:r w:rsidRPr="00E4294A">
              <w:rPr>
                <w:rFonts w:cs="Arial"/>
                <w:szCs w:val="14"/>
                <w:lang w:val="en-GB"/>
              </w:rPr>
              <w:t>3.7</w:t>
            </w:r>
          </w:p>
        </w:tc>
        <w:tc>
          <w:tcPr>
            <w:tcW w:w="1141" w:type="dxa"/>
            <w:tcBorders>
              <w:top w:val="nil"/>
              <w:left w:val="nil"/>
              <w:bottom w:val="nil"/>
              <w:right w:val="nil"/>
            </w:tcBorders>
            <w:vAlign w:val="bottom"/>
          </w:tcPr>
          <w:p w14:paraId="546FF294" w14:textId="77777777" w:rsidR="000645DD" w:rsidRPr="00600C0B" w:rsidRDefault="000645DD">
            <w:pPr>
              <w:tabs>
                <w:tab w:val="decimal" w:pos="689"/>
              </w:tabs>
              <w:rPr>
                <w:rFonts w:cs="Arial"/>
                <w:szCs w:val="14"/>
                <w:lang w:val="en-GB"/>
              </w:rPr>
            </w:pPr>
            <w:r w:rsidRPr="00E4294A">
              <w:rPr>
                <w:rFonts w:cs="Arial"/>
                <w:szCs w:val="14"/>
                <w:lang w:val="en-GB"/>
              </w:rPr>
              <w:t>1,350</w:t>
            </w:r>
          </w:p>
        </w:tc>
      </w:tr>
      <w:tr w:rsidR="000645DD" w:rsidRPr="0059787D" w14:paraId="1DB7BB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900BE49" w14:textId="77777777" w:rsidR="000645DD" w:rsidRPr="0059787D" w:rsidRDefault="000645DD">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1C90B90F" w14:textId="77777777" w:rsidR="000645DD" w:rsidRPr="00600C0B" w:rsidRDefault="000645DD">
            <w:pPr>
              <w:tabs>
                <w:tab w:val="decimal" w:pos="521"/>
              </w:tabs>
              <w:rPr>
                <w:rFonts w:cs="Arial"/>
                <w:szCs w:val="14"/>
                <w:lang w:val="en-GB"/>
              </w:rPr>
            </w:pPr>
            <w:r w:rsidRPr="00E4294A">
              <w:rPr>
                <w:rFonts w:cs="Arial"/>
                <w:szCs w:val="14"/>
                <w:lang w:val="en-GB"/>
              </w:rPr>
              <w:t>17.5</w:t>
            </w:r>
          </w:p>
        </w:tc>
        <w:tc>
          <w:tcPr>
            <w:tcW w:w="1139" w:type="dxa"/>
            <w:tcBorders>
              <w:top w:val="nil"/>
              <w:left w:val="nil"/>
              <w:bottom w:val="nil"/>
              <w:right w:val="nil"/>
            </w:tcBorders>
            <w:vAlign w:val="bottom"/>
          </w:tcPr>
          <w:p w14:paraId="77183350"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76756D1C" w14:textId="77777777" w:rsidR="000645DD" w:rsidRPr="00600C0B" w:rsidRDefault="000645DD">
            <w:pPr>
              <w:tabs>
                <w:tab w:val="decimal" w:pos="700"/>
              </w:tabs>
              <w:rPr>
                <w:rFonts w:cs="Arial"/>
                <w:szCs w:val="14"/>
                <w:lang w:val="en-GB"/>
              </w:rPr>
            </w:pPr>
            <w:r w:rsidRPr="00E4294A">
              <w:rPr>
                <w:rFonts w:cs="Arial"/>
                <w:szCs w:val="14"/>
                <w:lang w:val="en-GB"/>
              </w:rPr>
              <w:t>2,928</w:t>
            </w:r>
          </w:p>
        </w:tc>
        <w:tc>
          <w:tcPr>
            <w:tcW w:w="1139" w:type="dxa"/>
            <w:tcBorders>
              <w:top w:val="nil"/>
              <w:left w:val="nil"/>
              <w:bottom w:val="nil"/>
              <w:right w:val="nil"/>
            </w:tcBorders>
            <w:vAlign w:val="bottom"/>
          </w:tcPr>
          <w:p w14:paraId="11E7BE7D" w14:textId="77777777" w:rsidR="000645DD" w:rsidRPr="00600C0B" w:rsidRDefault="000645DD">
            <w:pPr>
              <w:tabs>
                <w:tab w:val="decimal" w:pos="521"/>
              </w:tabs>
              <w:rPr>
                <w:rFonts w:cs="Arial"/>
                <w:szCs w:val="14"/>
                <w:lang w:val="en-GB"/>
              </w:rPr>
            </w:pPr>
            <w:r w:rsidRPr="00E4294A">
              <w:rPr>
                <w:rFonts w:cs="Arial"/>
                <w:szCs w:val="14"/>
                <w:lang w:val="en-GB"/>
              </w:rPr>
              <w:t>6.7</w:t>
            </w:r>
          </w:p>
        </w:tc>
        <w:tc>
          <w:tcPr>
            <w:tcW w:w="1139" w:type="dxa"/>
            <w:tcBorders>
              <w:top w:val="nil"/>
              <w:left w:val="nil"/>
              <w:bottom w:val="nil"/>
              <w:right w:val="nil"/>
            </w:tcBorders>
            <w:vAlign w:val="bottom"/>
          </w:tcPr>
          <w:p w14:paraId="028389DF"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0B4CD5EE" w14:textId="77777777" w:rsidR="000645DD" w:rsidRPr="00600C0B" w:rsidRDefault="000645DD">
            <w:pPr>
              <w:tabs>
                <w:tab w:val="decimal" w:pos="689"/>
              </w:tabs>
              <w:rPr>
                <w:rFonts w:cs="Arial"/>
                <w:szCs w:val="14"/>
                <w:lang w:val="en-GB"/>
              </w:rPr>
            </w:pPr>
            <w:r w:rsidRPr="00E4294A">
              <w:rPr>
                <w:rFonts w:cs="Arial"/>
                <w:szCs w:val="14"/>
                <w:lang w:val="en-GB"/>
              </w:rPr>
              <w:t>996</w:t>
            </w:r>
          </w:p>
        </w:tc>
      </w:tr>
      <w:tr w:rsidR="000645DD" w:rsidRPr="003D7971" w14:paraId="12418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CA0ABCE"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AEBBCA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0B19825"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28267F20"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67E7A8E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D46B56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5CAA746E" w14:textId="77777777" w:rsidR="000645DD" w:rsidRPr="003D7971" w:rsidRDefault="000645DD">
            <w:pPr>
              <w:tabs>
                <w:tab w:val="decimal" w:pos="689"/>
              </w:tabs>
              <w:rPr>
                <w:rFonts w:cs="Arial"/>
                <w:sz w:val="8"/>
                <w:szCs w:val="8"/>
              </w:rPr>
            </w:pPr>
          </w:p>
        </w:tc>
      </w:tr>
      <w:tr w:rsidR="000645DD" w:rsidRPr="0059787D" w14:paraId="69DE0CD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E773C3" w14:textId="77777777" w:rsidR="000645DD" w:rsidRPr="0059787D" w:rsidRDefault="000645DD">
            <w:pPr>
              <w:rPr>
                <w:rFonts w:cs="Arial"/>
                <w:szCs w:val="14"/>
              </w:rPr>
            </w:pPr>
            <w:r w:rsidRPr="0059787D">
              <w:rPr>
                <w:rFonts w:cs="Arial"/>
                <w:b/>
                <w:bCs/>
                <w:szCs w:val="14"/>
              </w:rPr>
              <w:t>Residence</w:t>
            </w:r>
          </w:p>
        </w:tc>
        <w:tc>
          <w:tcPr>
            <w:tcW w:w="1139" w:type="dxa"/>
            <w:tcBorders>
              <w:top w:val="nil"/>
              <w:left w:val="nil"/>
              <w:bottom w:val="nil"/>
              <w:right w:val="nil"/>
            </w:tcBorders>
            <w:vAlign w:val="bottom"/>
          </w:tcPr>
          <w:p w14:paraId="4B50EE3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ACF568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F372266"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012FAD74"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1D1DDB23"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1D6C96B3" w14:textId="77777777" w:rsidR="000645DD" w:rsidRPr="00600C0B" w:rsidRDefault="000645DD">
            <w:pPr>
              <w:tabs>
                <w:tab w:val="decimal" w:pos="689"/>
              </w:tabs>
              <w:rPr>
                <w:rFonts w:cs="Arial"/>
                <w:szCs w:val="14"/>
                <w:lang w:val="en-GB"/>
              </w:rPr>
            </w:pPr>
          </w:p>
        </w:tc>
      </w:tr>
      <w:tr w:rsidR="000645DD" w:rsidRPr="0059787D" w14:paraId="5383A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06A01C1E" w14:textId="77777777" w:rsidR="000645DD" w:rsidRPr="0059787D" w:rsidRDefault="000645DD">
            <w:pPr>
              <w:ind w:left="202" w:hanging="101"/>
              <w:rPr>
                <w:rFonts w:cs="Arial"/>
                <w:szCs w:val="14"/>
              </w:rPr>
            </w:pPr>
            <w:r w:rsidRPr="0059787D">
              <w:rPr>
                <w:rFonts w:cs="Arial"/>
                <w:szCs w:val="14"/>
              </w:rPr>
              <w:t xml:space="preserve">Urban </w:t>
            </w:r>
          </w:p>
        </w:tc>
        <w:tc>
          <w:tcPr>
            <w:tcW w:w="1139" w:type="dxa"/>
            <w:tcBorders>
              <w:top w:val="nil"/>
              <w:left w:val="nil"/>
              <w:bottom w:val="nil"/>
              <w:right w:val="nil"/>
            </w:tcBorders>
            <w:vAlign w:val="bottom"/>
          </w:tcPr>
          <w:p w14:paraId="476371EE" w14:textId="77777777" w:rsidR="000645DD" w:rsidRPr="00600C0B" w:rsidRDefault="000645DD">
            <w:pPr>
              <w:tabs>
                <w:tab w:val="decimal" w:pos="521"/>
              </w:tabs>
              <w:rPr>
                <w:rFonts w:cs="Arial"/>
                <w:szCs w:val="14"/>
                <w:lang w:val="en-GB"/>
              </w:rPr>
            </w:pPr>
            <w:r w:rsidRPr="00E4294A">
              <w:rPr>
                <w:rFonts w:cs="Arial"/>
                <w:szCs w:val="14"/>
                <w:lang w:val="en-GB"/>
              </w:rPr>
              <w:t>12.8</w:t>
            </w:r>
          </w:p>
        </w:tc>
        <w:tc>
          <w:tcPr>
            <w:tcW w:w="1139" w:type="dxa"/>
            <w:tcBorders>
              <w:top w:val="nil"/>
              <w:left w:val="nil"/>
              <w:bottom w:val="nil"/>
              <w:right w:val="nil"/>
            </w:tcBorders>
            <w:vAlign w:val="bottom"/>
          </w:tcPr>
          <w:p w14:paraId="4D1698CB"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39" w:type="dxa"/>
            <w:tcBorders>
              <w:top w:val="nil"/>
              <w:left w:val="nil"/>
              <w:bottom w:val="nil"/>
              <w:right w:val="nil"/>
            </w:tcBorders>
            <w:vAlign w:val="bottom"/>
          </w:tcPr>
          <w:p w14:paraId="76F07BB5" w14:textId="77777777" w:rsidR="000645DD" w:rsidRPr="00600C0B" w:rsidRDefault="000645DD">
            <w:pPr>
              <w:tabs>
                <w:tab w:val="decimal" w:pos="700"/>
              </w:tabs>
              <w:rPr>
                <w:rFonts w:cs="Arial"/>
                <w:szCs w:val="14"/>
                <w:lang w:val="en-GB"/>
              </w:rPr>
            </w:pPr>
            <w:r w:rsidRPr="00E4294A">
              <w:rPr>
                <w:rFonts w:cs="Arial"/>
                <w:szCs w:val="14"/>
                <w:lang w:val="en-GB"/>
              </w:rPr>
              <w:t>6,742</w:t>
            </w:r>
          </w:p>
        </w:tc>
        <w:tc>
          <w:tcPr>
            <w:tcW w:w="1139" w:type="dxa"/>
            <w:tcBorders>
              <w:top w:val="nil"/>
              <w:left w:val="nil"/>
              <w:bottom w:val="nil"/>
              <w:right w:val="nil"/>
            </w:tcBorders>
            <w:vAlign w:val="bottom"/>
          </w:tcPr>
          <w:p w14:paraId="02C6D867"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21688E75"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432DEA55" w14:textId="77777777" w:rsidR="000645DD" w:rsidRPr="00600C0B" w:rsidRDefault="000645DD">
            <w:pPr>
              <w:tabs>
                <w:tab w:val="decimal" w:pos="689"/>
              </w:tabs>
              <w:rPr>
                <w:rFonts w:cs="Arial"/>
                <w:szCs w:val="14"/>
                <w:lang w:val="en-GB"/>
              </w:rPr>
            </w:pPr>
            <w:r w:rsidRPr="00E4294A">
              <w:rPr>
                <w:rFonts w:cs="Arial"/>
                <w:szCs w:val="14"/>
                <w:lang w:val="en-GB"/>
              </w:rPr>
              <w:t>1,992</w:t>
            </w:r>
          </w:p>
        </w:tc>
      </w:tr>
      <w:tr w:rsidR="000645DD" w:rsidRPr="0059787D" w14:paraId="52A60E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CF0A0B5" w14:textId="77777777" w:rsidR="000645DD" w:rsidRPr="0059787D" w:rsidRDefault="000645DD">
            <w:pPr>
              <w:ind w:left="202" w:hanging="101"/>
              <w:rPr>
                <w:rFonts w:cs="Arial"/>
                <w:szCs w:val="14"/>
              </w:rPr>
            </w:pPr>
            <w:r w:rsidRPr="0059787D">
              <w:rPr>
                <w:rFonts w:cs="Arial"/>
                <w:szCs w:val="14"/>
              </w:rPr>
              <w:t xml:space="preserve">Rural </w:t>
            </w:r>
          </w:p>
        </w:tc>
        <w:tc>
          <w:tcPr>
            <w:tcW w:w="1139" w:type="dxa"/>
            <w:tcBorders>
              <w:top w:val="nil"/>
              <w:left w:val="nil"/>
              <w:bottom w:val="nil"/>
              <w:right w:val="nil"/>
            </w:tcBorders>
            <w:vAlign w:val="bottom"/>
          </w:tcPr>
          <w:p w14:paraId="36523BD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0BCE52CB" w14:textId="77777777" w:rsidR="000645DD" w:rsidRPr="00600C0B" w:rsidRDefault="000645DD">
            <w:pPr>
              <w:tabs>
                <w:tab w:val="decimal" w:pos="521"/>
              </w:tabs>
              <w:rPr>
                <w:rFonts w:cs="Arial"/>
                <w:szCs w:val="14"/>
                <w:lang w:val="en-GB"/>
              </w:rPr>
            </w:pPr>
            <w:r w:rsidRPr="00E4294A">
              <w:rPr>
                <w:rFonts w:cs="Arial"/>
                <w:szCs w:val="14"/>
                <w:lang w:val="en-GB"/>
              </w:rPr>
              <w:t>7.1</w:t>
            </w:r>
          </w:p>
        </w:tc>
        <w:tc>
          <w:tcPr>
            <w:tcW w:w="1139" w:type="dxa"/>
            <w:tcBorders>
              <w:top w:val="nil"/>
              <w:left w:val="nil"/>
              <w:bottom w:val="nil"/>
              <w:right w:val="nil"/>
            </w:tcBorders>
            <w:vAlign w:val="bottom"/>
          </w:tcPr>
          <w:p w14:paraId="054AE541" w14:textId="77777777" w:rsidR="000645DD" w:rsidRPr="00600C0B" w:rsidRDefault="000645DD">
            <w:pPr>
              <w:tabs>
                <w:tab w:val="decimal" w:pos="700"/>
              </w:tabs>
              <w:rPr>
                <w:rFonts w:cs="Arial"/>
                <w:szCs w:val="14"/>
                <w:lang w:val="en-GB"/>
              </w:rPr>
            </w:pPr>
            <w:r w:rsidRPr="00E4294A">
              <w:rPr>
                <w:rFonts w:cs="Arial"/>
                <w:szCs w:val="14"/>
                <w:lang w:val="en-GB"/>
              </w:rPr>
              <w:t>10,184</w:t>
            </w:r>
          </w:p>
        </w:tc>
        <w:tc>
          <w:tcPr>
            <w:tcW w:w="1139" w:type="dxa"/>
            <w:tcBorders>
              <w:top w:val="nil"/>
              <w:left w:val="nil"/>
              <w:bottom w:val="nil"/>
              <w:right w:val="nil"/>
            </w:tcBorders>
            <w:vAlign w:val="bottom"/>
          </w:tcPr>
          <w:p w14:paraId="2549A83C" w14:textId="77777777" w:rsidR="000645DD" w:rsidRPr="00600C0B" w:rsidRDefault="000645DD">
            <w:pPr>
              <w:tabs>
                <w:tab w:val="decimal" w:pos="521"/>
              </w:tabs>
              <w:rPr>
                <w:rFonts w:cs="Arial"/>
                <w:szCs w:val="14"/>
                <w:lang w:val="en-GB"/>
              </w:rPr>
            </w:pPr>
            <w:r w:rsidRPr="00E4294A">
              <w:rPr>
                <w:rFonts w:cs="Arial"/>
                <w:szCs w:val="14"/>
                <w:lang w:val="en-GB"/>
              </w:rPr>
              <w:t>6.1</w:t>
            </w:r>
          </w:p>
        </w:tc>
        <w:tc>
          <w:tcPr>
            <w:tcW w:w="1139" w:type="dxa"/>
            <w:tcBorders>
              <w:top w:val="nil"/>
              <w:left w:val="nil"/>
              <w:bottom w:val="nil"/>
              <w:right w:val="nil"/>
            </w:tcBorders>
            <w:vAlign w:val="bottom"/>
          </w:tcPr>
          <w:p w14:paraId="15C7D36D" w14:textId="77777777" w:rsidR="000645DD" w:rsidRPr="00600C0B" w:rsidRDefault="000645DD">
            <w:pPr>
              <w:tabs>
                <w:tab w:val="decimal" w:pos="521"/>
              </w:tabs>
              <w:rPr>
                <w:rFonts w:cs="Arial"/>
                <w:szCs w:val="14"/>
                <w:lang w:val="en-GB"/>
              </w:rPr>
            </w:pPr>
            <w:r w:rsidRPr="00E4294A">
              <w:rPr>
                <w:rFonts w:cs="Arial"/>
                <w:szCs w:val="14"/>
                <w:lang w:val="en-GB"/>
              </w:rPr>
              <w:t>3.2</w:t>
            </w:r>
          </w:p>
        </w:tc>
        <w:tc>
          <w:tcPr>
            <w:tcW w:w="1141" w:type="dxa"/>
            <w:tcBorders>
              <w:top w:val="nil"/>
              <w:left w:val="nil"/>
              <w:bottom w:val="nil"/>
              <w:right w:val="nil"/>
            </w:tcBorders>
            <w:vAlign w:val="bottom"/>
          </w:tcPr>
          <w:p w14:paraId="2E06B6F8" w14:textId="77777777" w:rsidR="000645DD" w:rsidRPr="00600C0B" w:rsidRDefault="000645DD">
            <w:pPr>
              <w:tabs>
                <w:tab w:val="decimal" w:pos="689"/>
              </w:tabs>
              <w:rPr>
                <w:rFonts w:cs="Arial"/>
                <w:szCs w:val="14"/>
                <w:lang w:val="en-GB"/>
              </w:rPr>
            </w:pPr>
            <w:r w:rsidRPr="00E4294A">
              <w:rPr>
                <w:rFonts w:cs="Arial"/>
                <w:szCs w:val="14"/>
                <w:lang w:val="en-GB"/>
              </w:rPr>
              <w:t>3,373</w:t>
            </w:r>
          </w:p>
        </w:tc>
      </w:tr>
      <w:tr w:rsidR="000645DD" w:rsidRPr="003D7971" w14:paraId="5CFC11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78DE0BC"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8F356A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A4F1929"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6784F5FC"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DDB84F"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EF4A0E4"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9CD1DC6" w14:textId="77777777" w:rsidR="000645DD" w:rsidRPr="003D7971" w:rsidRDefault="000645DD">
            <w:pPr>
              <w:tabs>
                <w:tab w:val="decimal" w:pos="689"/>
              </w:tabs>
              <w:rPr>
                <w:rFonts w:cs="Arial"/>
                <w:sz w:val="8"/>
                <w:szCs w:val="8"/>
              </w:rPr>
            </w:pPr>
          </w:p>
        </w:tc>
      </w:tr>
      <w:tr w:rsidR="000645DD" w:rsidRPr="0059787D" w14:paraId="4F42E8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D3F8832" w14:textId="77777777" w:rsidR="000645DD" w:rsidRPr="0059787D" w:rsidRDefault="000645DD">
            <w:pPr>
              <w:rPr>
                <w:rFonts w:cs="Arial"/>
                <w:szCs w:val="14"/>
              </w:rPr>
            </w:pPr>
            <w:r w:rsidRPr="0059787D">
              <w:rPr>
                <w:rFonts w:cs="Arial"/>
                <w:b/>
                <w:bCs/>
                <w:szCs w:val="14"/>
              </w:rPr>
              <w:t>Marital status</w:t>
            </w:r>
          </w:p>
        </w:tc>
        <w:tc>
          <w:tcPr>
            <w:tcW w:w="1139" w:type="dxa"/>
            <w:tcBorders>
              <w:top w:val="nil"/>
              <w:left w:val="nil"/>
              <w:bottom w:val="nil"/>
              <w:right w:val="nil"/>
            </w:tcBorders>
            <w:vAlign w:val="bottom"/>
          </w:tcPr>
          <w:p w14:paraId="1958B84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BA2A55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9AE6FEC"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4087EE3"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4F88F3F"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E9C5A58" w14:textId="77777777" w:rsidR="000645DD" w:rsidRPr="00600C0B" w:rsidRDefault="000645DD">
            <w:pPr>
              <w:tabs>
                <w:tab w:val="decimal" w:pos="689"/>
              </w:tabs>
              <w:rPr>
                <w:rFonts w:cs="Arial"/>
                <w:szCs w:val="14"/>
                <w:lang w:val="en-GB"/>
              </w:rPr>
            </w:pPr>
          </w:p>
        </w:tc>
      </w:tr>
      <w:tr w:rsidR="000645DD" w:rsidRPr="0059787D" w14:paraId="06F49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4EE3817" w14:textId="77777777" w:rsidR="000645DD" w:rsidRPr="0059787D" w:rsidRDefault="000645DD">
            <w:pPr>
              <w:ind w:left="202" w:hanging="101"/>
              <w:rPr>
                <w:rFonts w:cs="Arial"/>
                <w:szCs w:val="14"/>
              </w:rPr>
            </w:pPr>
            <w:r w:rsidRPr="0059787D">
              <w:rPr>
                <w:rFonts w:cs="Arial"/>
                <w:szCs w:val="14"/>
              </w:rPr>
              <w:t xml:space="preserve">Never married </w:t>
            </w:r>
          </w:p>
        </w:tc>
        <w:tc>
          <w:tcPr>
            <w:tcW w:w="1139" w:type="dxa"/>
            <w:tcBorders>
              <w:top w:val="nil"/>
              <w:left w:val="nil"/>
              <w:bottom w:val="nil"/>
              <w:right w:val="nil"/>
            </w:tcBorders>
            <w:vAlign w:val="bottom"/>
          </w:tcPr>
          <w:p w14:paraId="51EAB773"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348CA29A"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1246B009" w14:textId="77777777" w:rsidR="000645DD" w:rsidRPr="00600C0B" w:rsidRDefault="000645DD">
            <w:pPr>
              <w:tabs>
                <w:tab w:val="decimal" w:pos="700"/>
              </w:tabs>
              <w:rPr>
                <w:rFonts w:cs="Arial"/>
                <w:szCs w:val="14"/>
                <w:lang w:val="en-GB"/>
              </w:rPr>
            </w:pPr>
            <w:r w:rsidRPr="00E4294A">
              <w:rPr>
                <w:rFonts w:cs="Arial"/>
                <w:szCs w:val="14"/>
                <w:lang w:val="en-GB"/>
              </w:rPr>
              <w:t>5,465</w:t>
            </w:r>
          </w:p>
        </w:tc>
        <w:tc>
          <w:tcPr>
            <w:tcW w:w="1139" w:type="dxa"/>
            <w:tcBorders>
              <w:top w:val="nil"/>
              <w:left w:val="nil"/>
              <w:bottom w:val="nil"/>
              <w:right w:val="nil"/>
            </w:tcBorders>
            <w:vAlign w:val="bottom"/>
          </w:tcPr>
          <w:p w14:paraId="3CDC04B0" w14:textId="77777777" w:rsidR="000645DD" w:rsidRPr="00600C0B" w:rsidRDefault="000645DD">
            <w:pPr>
              <w:tabs>
                <w:tab w:val="decimal" w:pos="521"/>
              </w:tabs>
              <w:rPr>
                <w:rFonts w:cs="Arial"/>
                <w:szCs w:val="14"/>
                <w:lang w:val="en-GB"/>
              </w:rPr>
            </w:pPr>
            <w:r w:rsidRPr="00E4294A">
              <w:rPr>
                <w:rFonts w:cs="Arial"/>
                <w:szCs w:val="14"/>
                <w:lang w:val="en-GB"/>
              </w:rPr>
              <w:t>5.2</w:t>
            </w:r>
          </w:p>
        </w:tc>
        <w:tc>
          <w:tcPr>
            <w:tcW w:w="1139" w:type="dxa"/>
            <w:tcBorders>
              <w:top w:val="nil"/>
              <w:left w:val="nil"/>
              <w:bottom w:val="nil"/>
              <w:right w:val="nil"/>
            </w:tcBorders>
            <w:vAlign w:val="bottom"/>
          </w:tcPr>
          <w:p w14:paraId="5FACAF59" w14:textId="77777777" w:rsidR="000645DD" w:rsidRPr="00600C0B" w:rsidRDefault="000645DD">
            <w:pPr>
              <w:tabs>
                <w:tab w:val="decimal" w:pos="521"/>
              </w:tabs>
              <w:rPr>
                <w:rFonts w:cs="Arial"/>
                <w:szCs w:val="14"/>
                <w:lang w:val="en-GB"/>
              </w:rPr>
            </w:pPr>
            <w:r w:rsidRPr="00E4294A">
              <w:rPr>
                <w:rFonts w:cs="Arial"/>
                <w:szCs w:val="14"/>
                <w:lang w:val="en-GB"/>
              </w:rPr>
              <w:t>3.1</w:t>
            </w:r>
          </w:p>
        </w:tc>
        <w:tc>
          <w:tcPr>
            <w:tcW w:w="1141" w:type="dxa"/>
            <w:tcBorders>
              <w:top w:val="nil"/>
              <w:left w:val="nil"/>
              <w:bottom w:val="nil"/>
              <w:right w:val="nil"/>
            </w:tcBorders>
            <w:vAlign w:val="bottom"/>
          </w:tcPr>
          <w:p w14:paraId="7ECFDA3F" w14:textId="77777777" w:rsidR="000645DD" w:rsidRPr="00600C0B" w:rsidRDefault="000645DD">
            <w:pPr>
              <w:tabs>
                <w:tab w:val="decimal" w:pos="689"/>
              </w:tabs>
              <w:rPr>
                <w:rFonts w:cs="Arial"/>
                <w:szCs w:val="14"/>
                <w:lang w:val="en-GB"/>
              </w:rPr>
            </w:pPr>
            <w:r w:rsidRPr="00E4294A">
              <w:rPr>
                <w:rFonts w:cs="Arial"/>
                <w:szCs w:val="14"/>
                <w:lang w:val="en-GB"/>
              </w:rPr>
              <w:t>2,524</w:t>
            </w:r>
          </w:p>
        </w:tc>
      </w:tr>
      <w:tr w:rsidR="000645DD" w:rsidRPr="0059787D" w14:paraId="50B4A3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097ACE4" w14:textId="77777777" w:rsidR="000645DD" w:rsidRPr="0059787D" w:rsidRDefault="000645DD">
            <w:pPr>
              <w:ind w:left="303" w:hanging="101"/>
              <w:rPr>
                <w:rFonts w:cs="Arial"/>
                <w:szCs w:val="14"/>
              </w:rPr>
            </w:pPr>
            <w:r w:rsidRPr="0059787D">
              <w:rPr>
                <w:rFonts w:cs="Arial"/>
                <w:szCs w:val="14"/>
              </w:rPr>
              <w:t xml:space="preserve">Never ever had intimate partner </w:t>
            </w:r>
          </w:p>
        </w:tc>
        <w:tc>
          <w:tcPr>
            <w:tcW w:w="1139" w:type="dxa"/>
            <w:tcBorders>
              <w:top w:val="nil"/>
              <w:left w:val="nil"/>
              <w:bottom w:val="nil"/>
              <w:right w:val="nil"/>
            </w:tcBorders>
            <w:vAlign w:val="bottom"/>
          </w:tcPr>
          <w:p w14:paraId="05D0A9A8"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31094B34" w14:textId="77777777" w:rsidR="000645DD" w:rsidRPr="00600C0B" w:rsidRDefault="000645DD">
            <w:pPr>
              <w:tabs>
                <w:tab w:val="decimal" w:pos="521"/>
              </w:tabs>
              <w:rPr>
                <w:rFonts w:cs="Arial"/>
                <w:szCs w:val="14"/>
                <w:lang w:val="en-GB"/>
              </w:rPr>
            </w:pPr>
            <w:r w:rsidRPr="00E4294A">
              <w:rPr>
                <w:rFonts w:cs="Arial"/>
                <w:szCs w:val="14"/>
                <w:lang w:val="en-GB"/>
              </w:rPr>
              <w:t>0.5</w:t>
            </w:r>
          </w:p>
        </w:tc>
        <w:tc>
          <w:tcPr>
            <w:tcW w:w="1139" w:type="dxa"/>
            <w:tcBorders>
              <w:top w:val="nil"/>
              <w:left w:val="nil"/>
              <w:bottom w:val="nil"/>
              <w:right w:val="nil"/>
            </w:tcBorders>
            <w:vAlign w:val="bottom"/>
          </w:tcPr>
          <w:p w14:paraId="4C96D412" w14:textId="77777777" w:rsidR="000645DD" w:rsidRPr="00600C0B" w:rsidRDefault="000645DD">
            <w:pPr>
              <w:tabs>
                <w:tab w:val="decimal" w:pos="700"/>
              </w:tabs>
              <w:rPr>
                <w:rFonts w:cs="Arial"/>
                <w:szCs w:val="14"/>
                <w:lang w:val="en-GB"/>
              </w:rPr>
            </w:pPr>
            <w:r w:rsidRPr="00E4294A">
              <w:rPr>
                <w:rFonts w:cs="Arial"/>
                <w:szCs w:val="14"/>
                <w:lang w:val="en-GB"/>
              </w:rPr>
              <w:t>2,314</w:t>
            </w:r>
          </w:p>
        </w:tc>
        <w:tc>
          <w:tcPr>
            <w:tcW w:w="1139" w:type="dxa"/>
            <w:tcBorders>
              <w:top w:val="nil"/>
              <w:left w:val="nil"/>
              <w:bottom w:val="nil"/>
              <w:right w:val="nil"/>
            </w:tcBorders>
            <w:vAlign w:val="bottom"/>
          </w:tcPr>
          <w:p w14:paraId="515289A2" w14:textId="77777777" w:rsidR="000645DD" w:rsidRPr="00600C0B" w:rsidRDefault="000645DD">
            <w:pPr>
              <w:tabs>
                <w:tab w:val="decimal" w:pos="521"/>
              </w:tabs>
              <w:rPr>
                <w:rFonts w:cs="Arial"/>
                <w:szCs w:val="14"/>
                <w:lang w:val="en-GB"/>
              </w:rPr>
            </w:pPr>
            <w:r w:rsidRPr="00E4294A">
              <w:rPr>
                <w:rFonts w:cs="Arial"/>
                <w:szCs w:val="14"/>
                <w:lang w:val="en-GB"/>
              </w:rPr>
              <w:t>1.7</w:t>
            </w:r>
          </w:p>
        </w:tc>
        <w:tc>
          <w:tcPr>
            <w:tcW w:w="1139" w:type="dxa"/>
            <w:tcBorders>
              <w:top w:val="nil"/>
              <w:left w:val="nil"/>
              <w:bottom w:val="nil"/>
              <w:right w:val="nil"/>
            </w:tcBorders>
            <w:vAlign w:val="bottom"/>
          </w:tcPr>
          <w:p w14:paraId="6676F68C" w14:textId="77777777" w:rsidR="000645DD" w:rsidRPr="00600C0B" w:rsidRDefault="000645DD">
            <w:pPr>
              <w:tabs>
                <w:tab w:val="decimal" w:pos="521"/>
              </w:tabs>
              <w:rPr>
                <w:rFonts w:cs="Arial"/>
                <w:szCs w:val="14"/>
                <w:lang w:val="en-GB"/>
              </w:rPr>
            </w:pPr>
            <w:r w:rsidRPr="00E4294A">
              <w:rPr>
                <w:rFonts w:cs="Arial"/>
                <w:szCs w:val="14"/>
                <w:lang w:val="en-GB"/>
              </w:rPr>
              <w:t>0.2</w:t>
            </w:r>
          </w:p>
        </w:tc>
        <w:tc>
          <w:tcPr>
            <w:tcW w:w="1141" w:type="dxa"/>
            <w:tcBorders>
              <w:top w:val="nil"/>
              <w:left w:val="nil"/>
              <w:bottom w:val="nil"/>
              <w:right w:val="nil"/>
            </w:tcBorders>
            <w:vAlign w:val="bottom"/>
          </w:tcPr>
          <w:p w14:paraId="7CDD4BDF" w14:textId="77777777" w:rsidR="000645DD" w:rsidRPr="00600C0B" w:rsidRDefault="000645DD">
            <w:pPr>
              <w:tabs>
                <w:tab w:val="decimal" w:pos="689"/>
              </w:tabs>
              <w:rPr>
                <w:rFonts w:cs="Arial"/>
                <w:szCs w:val="14"/>
                <w:lang w:val="en-GB"/>
              </w:rPr>
            </w:pPr>
            <w:r w:rsidRPr="00E4294A">
              <w:rPr>
                <w:rFonts w:cs="Arial"/>
                <w:szCs w:val="14"/>
                <w:lang w:val="en-GB"/>
              </w:rPr>
              <w:t>1,204</w:t>
            </w:r>
          </w:p>
        </w:tc>
      </w:tr>
      <w:tr w:rsidR="000645DD" w:rsidRPr="0059787D" w14:paraId="31C71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CE77DD4" w14:textId="77777777" w:rsidR="000645DD" w:rsidRPr="0059787D" w:rsidRDefault="000645DD">
            <w:pPr>
              <w:ind w:left="303" w:hanging="101"/>
              <w:rPr>
                <w:rFonts w:cs="Arial"/>
                <w:szCs w:val="14"/>
              </w:rPr>
            </w:pPr>
            <w:r w:rsidRPr="0059787D">
              <w:rPr>
                <w:rFonts w:cs="Arial"/>
                <w:szCs w:val="14"/>
              </w:rPr>
              <w:t xml:space="preserve">Ever had intimate partner </w:t>
            </w:r>
          </w:p>
        </w:tc>
        <w:tc>
          <w:tcPr>
            <w:tcW w:w="1139" w:type="dxa"/>
            <w:tcBorders>
              <w:top w:val="nil"/>
              <w:left w:val="nil"/>
              <w:bottom w:val="nil"/>
              <w:right w:val="nil"/>
            </w:tcBorders>
            <w:vAlign w:val="bottom"/>
          </w:tcPr>
          <w:p w14:paraId="17D314F8" w14:textId="77777777" w:rsidR="000645DD" w:rsidRPr="00600C0B" w:rsidRDefault="000645DD">
            <w:pPr>
              <w:tabs>
                <w:tab w:val="decimal" w:pos="521"/>
              </w:tabs>
              <w:rPr>
                <w:rFonts w:cs="Arial"/>
                <w:szCs w:val="14"/>
                <w:lang w:val="en-GB"/>
              </w:rPr>
            </w:pPr>
            <w:r w:rsidRPr="00E4294A">
              <w:rPr>
                <w:rFonts w:cs="Arial"/>
                <w:szCs w:val="14"/>
                <w:lang w:val="en-GB"/>
              </w:rPr>
              <w:t>12.3</w:t>
            </w:r>
          </w:p>
        </w:tc>
        <w:tc>
          <w:tcPr>
            <w:tcW w:w="1139" w:type="dxa"/>
            <w:tcBorders>
              <w:top w:val="nil"/>
              <w:left w:val="nil"/>
              <w:bottom w:val="nil"/>
              <w:right w:val="nil"/>
            </w:tcBorders>
            <w:vAlign w:val="bottom"/>
          </w:tcPr>
          <w:p w14:paraId="17D8379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5CD9C9B0" w14:textId="77777777" w:rsidR="000645DD" w:rsidRPr="00600C0B" w:rsidRDefault="000645DD">
            <w:pPr>
              <w:tabs>
                <w:tab w:val="decimal" w:pos="700"/>
              </w:tabs>
              <w:rPr>
                <w:rFonts w:cs="Arial"/>
                <w:szCs w:val="14"/>
                <w:lang w:val="en-GB"/>
              </w:rPr>
            </w:pPr>
            <w:r w:rsidRPr="00E4294A">
              <w:rPr>
                <w:rFonts w:cs="Arial"/>
                <w:szCs w:val="14"/>
                <w:lang w:val="en-GB"/>
              </w:rPr>
              <w:t>3,151</w:t>
            </w:r>
          </w:p>
        </w:tc>
        <w:tc>
          <w:tcPr>
            <w:tcW w:w="1139" w:type="dxa"/>
            <w:tcBorders>
              <w:top w:val="nil"/>
              <w:left w:val="nil"/>
              <w:bottom w:val="nil"/>
              <w:right w:val="nil"/>
            </w:tcBorders>
            <w:vAlign w:val="bottom"/>
          </w:tcPr>
          <w:p w14:paraId="2A1B4E5D"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749A0F10"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41" w:type="dxa"/>
            <w:tcBorders>
              <w:top w:val="nil"/>
              <w:left w:val="nil"/>
              <w:bottom w:val="nil"/>
              <w:right w:val="nil"/>
            </w:tcBorders>
            <w:vAlign w:val="bottom"/>
          </w:tcPr>
          <w:p w14:paraId="5540CB60" w14:textId="77777777" w:rsidR="000645DD" w:rsidRPr="00600C0B" w:rsidRDefault="000645DD">
            <w:pPr>
              <w:tabs>
                <w:tab w:val="decimal" w:pos="689"/>
              </w:tabs>
              <w:rPr>
                <w:rFonts w:cs="Arial"/>
                <w:szCs w:val="14"/>
                <w:lang w:val="en-GB"/>
              </w:rPr>
            </w:pPr>
            <w:r w:rsidRPr="00E4294A">
              <w:rPr>
                <w:rFonts w:cs="Arial"/>
                <w:szCs w:val="14"/>
                <w:lang w:val="en-GB"/>
              </w:rPr>
              <w:t>1,319</w:t>
            </w:r>
          </w:p>
        </w:tc>
      </w:tr>
      <w:tr w:rsidR="000645DD" w:rsidRPr="0059787D" w14:paraId="63E832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DE67CC9" w14:textId="77777777" w:rsidR="000645DD" w:rsidRPr="0059787D" w:rsidRDefault="000645DD">
            <w:pPr>
              <w:ind w:left="202" w:hanging="101"/>
              <w:rPr>
                <w:rFonts w:cs="Arial"/>
                <w:szCs w:val="14"/>
              </w:rPr>
            </w:pPr>
            <w:r w:rsidRPr="0059787D">
              <w:rPr>
                <w:rFonts w:cs="Arial"/>
                <w:szCs w:val="14"/>
              </w:rPr>
              <w:t xml:space="preserve">Ever married </w:t>
            </w:r>
          </w:p>
        </w:tc>
        <w:tc>
          <w:tcPr>
            <w:tcW w:w="1139" w:type="dxa"/>
            <w:tcBorders>
              <w:top w:val="nil"/>
              <w:left w:val="nil"/>
              <w:bottom w:val="nil"/>
              <w:right w:val="nil"/>
            </w:tcBorders>
            <w:vAlign w:val="bottom"/>
          </w:tcPr>
          <w:p w14:paraId="4E4DFDAA"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21094A03"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69141A" w14:textId="77777777" w:rsidR="000645DD" w:rsidRPr="00600C0B" w:rsidRDefault="000645DD">
            <w:pPr>
              <w:tabs>
                <w:tab w:val="decimal" w:pos="700"/>
              </w:tabs>
              <w:rPr>
                <w:rFonts w:cs="Arial"/>
                <w:szCs w:val="14"/>
                <w:lang w:val="en-GB"/>
              </w:rPr>
            </w:pPr>
            <w:r w:rsidRPr="00E4294A">
              <w:rPr>
                <w:rFonts w:cs="Arial"/>
                <w:szCs w:val="14"/>
                <w:lang w:val="en-GB"/>
              </w:rPr>
              <w:t>11,461</w:t>
            </w:r>
          </w:p>
        </w:tc>
        <w:tc>
          <w:tcPr>
            <w:tcW w:w="1139" w:type="dxa"/>
            <w:tcBorders>
              <w:top w:val="nil"/>
              <w:left w:val="nil"/>
              <w:bottom w:val="nil"/>
              <w:right w:val="nil"/>
            </w:tcBorders>
            <w:vAlign w:val="bottom"/>
          </w:tcPr>
          <w:p w14:paraId="6635206E"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1F2A06E3"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2A56EDA9" w14:textId="77777777" w:rsidR="000645DD" w:rsidRPr="00600C0B" w:rsidRDefault="000645DD">
            <w:pPr>
              <w:tabs>
                <w:tab w:val="decimal" w:pos="689"/>
              </w:tabs>
              <w:rPr>
                <w:rFonts w:cs="Arial"/>
                <w:szCs w:val="14"/>
                <w:lang w:val="en-GB"/>
              </w:rPr>
            </w:pPr>
            <w:r w:rsidRPr="00E4294A">
              <w:rPr>
                <w:rFonts w:cs="Arial"/>
                <w:szCs w:val="14"/>
                <w:lang w:val="en-GB"/>
              </w:rPr>
              <w:t>2,842</w:t>
            </w:r>
          </w:p>
        </w:tc>
      </w:tr>
      <w:tr w:rsidR="000645DD" w:rsidRPr="0059787D" w14:paraId="5FA0D8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DF59ED5" w14:textId="77777777" w:rsidR="000645DD" w:rsidRPr="0059787D" w:rsidRDefault="000645DD">
            <w:pPr>
              <w:ind w:left="303" w:hanging="101"/>
              <w:rPr>
                <w:rFonts w:cs="Arial"/>
                <w:szCs w:val="14"/>
              </w:rPr>
            </w:pPr>
            <w:r w:rsidRPr="0059787D">
              <w:rPr>
                <w:rFonts w:cs="Arial"/>
                <w:szCs w:val="14"/>
              </w:rPr>
              <w:t xml:space="preserve">Married/living together </w:t>
            </w:r>
          </w:p>
        </w:tc>
        <w:tc>
          <w:tcPr>
            <w:tcW w:w="1139" w:type="dxa"/>
            <w:tcBorders>
              <w:top w:val="nil"/>
              <w:left w:val="nil"/>
              <w:bottom w:val="nil"/>
              <w:right w:val="nil"/>
            </w:tcBorders>
            <w:vAlign w:val="bottom"/>
          </w:tcPr>
          <w:p w14:paraId="32DB4631" w14:textId="77777777" w:rsidR="000645DD" w:rsidRPr="00600C0B" w:rsidRDefault="000645DD">
            <w:pPr>
              <w:tabs>
                <w:tab w:val="decimal" w:pos="521"/>
              </w:tabs>
              <w:rPr>
                <w:rFonts w:cs="Arial"/>
                <w:szCs w:val="14"/>
                <w:lang w:val="en-GB"/>
              </w:rPr>
            </w:pPr>
            <w:r w:rsidRPr="00E4294A">
              <w:rPr>
                <w:rFonts w:cs="Arial"/>
                <w:szCs w:val="14"/>
                <w:lang w:val="en-GB"/>
              </w:rPr>
              <w:t>12.9</w:t>
            </w:r>
          </w:p>
        </w:tc>
        <w:tc>
          <w:tcPr>
            <w:tcW w:w="1139" w:type="dxa"/>
            <w:tcBorders>
              <w:top w:val="nil"/>
              <w:left w:val="nil"/>
              <w:bottom w:val="nil"/>
              <w:right w:val="nil"/>
            </w:tcBorders>
            <w:vAlign w:val="bottom"/>
          </w:tcPr>
          <w:p w14:paraId="2120A67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9EBC7A" w14:textId="77777777" w:rsidR="000645DD" w:rsidRPr="00600C0B" w:rsidRDefault="000645DD">
            <w:pPr>
              <w:tabs>
                <w:tab w:val="decimal" w:pos="700"/>
              </w:tabs>
              <w:rPr>
                <w:rFonts w:cs="Arial"/>
                <w:szCs w:val="14"/>
                <w:lang w:val="en-GB"/>
              </w:rPr>
            </w:pPr>
            <w:r w:rsidRPr="00E4294A">
              <w:rPr>
                <w:rFonts w:cs="Arial"/>
                <w:szCs w:val="14"/>
                <w:lang w:val="en-GB"/>
              </w:rPr>
              <w:t>9,492</w:t>
            </w:r>
          </w:p>
        </w:tc>
        <w:tc>
          <w:tcPr>
            <w:tcW w:w="1139" w:type="dxa"/>
            <w:tcBorders>
              <w:top w:val="nil"/>
              <w:left w:val="nil"/>
              <w:bottom w:val="nil"/>
              <w:right w:val="nil"/>
            </w:tcBorders>
            <w:vAlign w:val="bottom"/>
          </w:tcPr>
          <w:p w14:paraId="70B19CB0" w14:textId="77777777" w:rsidR="000645DD" w:rsidRPr="00600C0B" w:rsidRDefault="000645DD">
            <w:pPr>
              <w:tabs>
                <w:tab w:val="decimal" w:pos="521"/>
              </w:tabs>
              <w:rPr>
                <w:rFonts w:cs="Arial"/>
                <w:szCs w:val="14"/>
                <w:lang w:val="en-GB"/>
              </w:rPr>
            </w:pPr>
            <w:r w:rsidRPr="00E4294A">
              <w:rPr>
                <w:rFonts w:cs="Arial"/>
                <w:szCs w:val="14"/>
                <w:lang w:val="en-GB"/>
              </w:rPr>
              <w:t>6.9</w:t>
            </w:r>
          </w:p>
        </w:tc>
        <w:tc>
          <w:tcPr>
            <w:tcW w:w="1139" w:type="dxa"/>
            <w:tcBorders>
              <w:top w:val="nil"/>
              <w:left w:val="nil"/>
              <w:bottom w:val="nil"/>
              <w:right w:val="nil"/>
            </w:tcBorders>
            <w:vAlign w:val="bottom"/>
          </w:tcPr>
          <w:p w14:paraId="68D4FC41" w14:textId="77777777" w:rsidR="000645DD" w:rsidRPr="00600C0B" w:rsidRDefault="000645DD">
            <w:pPr>
              <w:tabs>
                <w:tab w:val="decimal" w:pos="521"/>
              </w:tabs>
              <w:rPr>
                <w:rFonts w:cs="Arial"/>
                <w:szCs w:val="14"/>
                <w:lang w:val="en-GB"/>
              </w:rPr>
            </w:pPr>
            <w:r w:rsidRPr="00E4294A">
              <w:rPr>
                <w:rFonts w:cs="Arial"/>
                <w:szCs w:val="14"/>
                <w:lang w:val="en-GB"/>
              </w:rPr>
              <w:t>3.8</w:t>
            </w:r>
          </w:p>
        </w:tc>
        <w:tc>
          <w:tcPr>
            <w:tcW w:w="1141" w:type="dxa"/>
            <w:tcBorders>
              <w:top w:val="nil"/>
              <w:left w:val="nil"/>
              <w:bottom w:val="nil"/>
              <w:right w:val="nil"/>
            </w:tcBorders>
            <w:vAlign w:val="bottom"/>
          </w:tcPr>
          <w:p w14:paraId="4DDE2E3E" w14:textId="77777777" w:rsidR="000645DD" w:rsidRPr="00600C0B" w:rsidRDefault="000645DD">
            <w:pPr>
              <w:tabs>
                <w:tab w:val="decimal" w:pos="689"/>
              </w:tabs>
              <w:rPr>
                <w:rFonts w:cs="Arial"/>
                <w:szCs w:val="14"/>
                <w:lang w:val="en-GB"/>
              </w:rPr>
            </w:pPr>
            <w:r w:rsidRPr="00E4294A">
              <w:rPr>
                <w:rFonts w:cs="Arial"/>
                <w:szCs w:val="14"/>
                <w:lang w:val="en-GB"/>
              </w:rPr>
              <w:t>2,510</w:t>
            </w:r>
          </w:p>
        </w:tc>
      </w:tr>
      <w:tr w:rsidR="000645DD" w:rsidRPr="0059787D" w14:paraId="354188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929735" w14:textId="77777777" w:rsidR="000645DD" w:rsidRPr="0059787D" w:rsidRDefault="000645DD">
            <w:pPr>
              <w:ind w:left="303" w:hanging="101"/>
              <w:rPr>
                <w:rFonts w:cs="Arial"/>
                <w:szCs w:val="14"/>
              </w:rPr>
            </w:pPr>
            <w:r w:rsidRPr="0059787D">
              <w:rPr>
                <w:rFonts w:cs="Arial"/>
                <w:szCs w:val="14"/>
              </w:rPr>
              <w:t xml:space="preserve">Divorced/separated/widowed </w:t>
            </w:r>
          </w:p>
        </w:tc>
        <w:tc>
          <w:tcPr>
            <w:tcW w:w="1139" w:type="dxa"/>
            <w:tcBorders>
              <w:top w:val="nil"/>
              <w:left w:val="nil"/>
              <w:bottom w:val="nil"/>
              <w:right w:val="nil"/>
            </w:tcBorders>
            <w:vAlign w:val="bottom"/>
          </w:tcPr>
          <w:p w14:paraId="6ABFAA10" w14:textId="77777777" w:rsidR="000645DD" w:rsidRPr="00600C0B" w:rsidRDefault="000645DD">
            <w:pPr>
              <w:tabs>
                <w:tab w:val="decimal" w:pos="521"/>
              </w:tabs>
              <w:rPr>
                <w:rFonts w:cs="Arial"/>
                <w:szCs w:val="14"/>
                <w:lang w:val="en-GB"/>
              </w:rPr>
            </w:pPr>
            <w:r w:rsidRPr="00E4294A">
              <w:rPr>
                <w:rFonts w:cs="Arial"/>
                <w:szCs w:val="14"/>
                <w:lang w:val="en-GB"/>
              </w:rPr>
              <w:t>26.5</w:t>
            </w:r>
          </w:p>
        </w:tc>
        <w:tc>
          <w:tcPr>
            <w:tcW w:w="1139" w:type="dxa"/>
            <w:tcBorders>
              <w:top w:val="nil"/>
              <w:left w:val="nil"/>
              <w:bottom w:val="nil"/>
              <w:right w:val="nil"/>
            </w:tcBorders>
            <w:vAlign w:val="bottom"/>
          </w:tcPr>
          <w:p w14:paraId="55EC1189"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5C6999EC" w14:textId="77777777" w:rsidR="000645DD" w:rsidRPr="00600C0B" w:rsidRDefault="000645DD">
            <w:pPr>
              <w:tabs>
                <w:tab w:val="decimal" w:pos="700"/>
              </w:tabs>
              <w:rPr>
                <w:rFonts w:cs="Arial"/>
                <w:szCs w:val="14"/>
                <w:lang w:val="en-GB"/>
              </w:rPr>
            </w:pPr>
            <w:r w:rsidRPr="00E4294A">
              <w:rPr>
                <w:rFonts w:cs="Arial"/>
                <w:szCs w:val="14"/>
                <w:lang w:val="en-GB"/>
              </w:rPr>
              <w:t>1,969</w:t>
            </w:r>
          </w:p>
        </w:tc>
        <w:tc>
          <w:tcPr>
            <w:tcW w:w="1139" w:type="dxa"/>
            <w:tcBorders>
              <w:top w:val="nil"/>
              <w:left w:val="nil"/>
              <w:bottom w:val="nil"/>
              <w:right w:val="nil"/>
            </w:tcBorders>
            <w:vAlign w:val="bottom"/>
          </w:tcPr>
          <w:p w14:paraId="5A42D4D0" w14:textId="77777777" w:rsidR="000645DD" w:rsidRPr="00600C0B" w:rsidRDefault="000645DD">
            <w:pPr>
              <w:tabs>
                <w:tab w:val="decimal" w:pos="521"/>
              </w:tabs>
              <w:rPr>
                <w:rFonts w:cs="Arial"/>
                <w:szCs w:val="14"/>
                <w:lang w:val="en-GB"/>
              </w:rPr>
            </w:pPr>
            <w:r w:rsidRPr="00E4294A">
              <w:rPr>
                <w:rFonts w:cs="Arial"/>
                <w:szCs w:val="14"/>
                <w:lang w:val="en-GB"/>
              </w:rPr>
              <w:t>21.1</w:t>
            </w:r>
          </w:p>
        </w:tc>
        <w:tc>
          <w:tcPr>
            <w:tcW w:w="1139" w:type="dxa"/>
            <w:tcBorders>
              <w:top w:val="nil"/>
              <w:left w:val="nil"/>
              <w:bottom w:val="nil"/>
              <w:right w:val="nil"/>
            </w:tcBorders>
            <w:vAlign w:val="bottom"/>
          </w:tcPr>
          <w:p w14:paraId="50EB26D9" w14:textId="77777777" w:rsidR="000645DD" w:rsidRPr="00600C0B" w:rsidRDefault="000645DD">
            <w:pPr>
              <w:tabs>
                <w:tab w:val="decimal" w:pos="521"/>
              </w:tabs>
              <w:rPr>
                <w:rFonts w:cs="Arial"/>
                <w:szCs w:val="14"/>
                <w:lang w:val="en-GB"/>
              </w:rPr>
            </w:pPr>
            <w:r w:rsidRPr="00E4294A">
              <w:rPr>
                <w:rFonts w:cs="Arial"/>
                <w:szCs w:val="14"/>
                <w:lang w:val="en-GB"/>
              </w:rPr>
              <w:t>10.9</w:t>
            </w:r>
          </w:p>
        </w:tc>
        <w:tc>
          <w:tcPr>
            <w:tcW w:w="1141" w:type="dxa"/>
            <w:tcBorders>
              <w:top w:val="nil"/>
              <w:left w:val="nil"/>
              <w:bottom w:val="nil"/>
              <w:right w:val="nil"/>
            </w:tcBorders>
            <w:vAlign w:val="bottom"/>
          </w:tcPr>
          <w:p w14:paraId="683E3343" w14:textId="77777777" w:rsidR="000645DD" w:rsidRPr="00600C0B" w:rsidRDefault="000645DD">
            <w:pPr>
              <w:tabs>
                <w:tab w:val="decimal" w:pos="689"/>
              </w:tabs>
              <w:rPr>
                <w:rFonts w:cs="Arial"/>
                <w:szCs w:val="14"/>
                <w:lang w:val="en-GB"/>
              </w:rPr>
            </w:pPr>
            <w:r w:rsidRPr="00E4294A">
              <w:rPr>
                <w:rFonts w:cs="Arial"/>
                <w:szCs w:val="14"/>
                <w:lang w:val="en-GB"/>
              </w:rPr>
              <w:t>332</w:t>
            </w:r>
          </w:p>
        </w:tc>
      </w:tr>
      <w:tr w:rsidR="000645DD" w:rsidRPr="003D7971" w14:paraId="6E2319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E29024D"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64A0CCD"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1DA0398" w14:textId="77777777" w:rsidR="000645DD" w:rsidRPr="003D7971" w:rsidRDefault="000645DD">
            <w:pPr>
              <w:tabs>
                <w:tab w:val="decimal" w:pos="521"/>
              </w:tabs>
              <w:rPr>
                <w:rFonts w:cs="Arial"/>
                <w:sz w:val="8"/>
                <w:szCs w:val="8"/>
              </w:rPr>
            </w:pPr>
            <w:r>
              <w:rPr>
                <w:rFonts w:cs="Arial"/>
                <w:sz w:val="8"/>
                <w:szCs w:val="8"/>
              </w:rPr>
              <w:t xml:space="preserve"> </w:t>
            </w:r>
          </w:p>
        </w:tc>
        <w:tc>
          <w:tcPr>
            <w:tcW w:w="1139" w:type="dxa"/>
            <w:tcBorders>
              <w:top w:val="nil"/>
              <w:left w:val="nil"/>
              <w:bottom w:val="nil"/>
              <w:right w:val="nil"/>
            </w:tcBorders>
            <w:vAlign w:val="bottom"/>
          </w:tcPr>
          <w:p w14:paraId="73C8A014"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B2128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47CC6C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31E30AD3" w14:textId="77777777" w:rsidR="000645DD" w:rsidRPr="003D7971" w:rsidRDefault="000645DD">
            <w:pPr>
              <w:tabs>
                <w:tab w:val="decimal" w:pos="689"/>
              </w:tabs>
              <w:rPr>
                <w:rFonts w:cs="Arial"/>
                <w:sz w:val="8"/>
                <w:szCs w:val="8"/>
              </w:rPr>
            </w:pPr>
          </w:p>
        </w:tc>
      </w:tr>
      <w:tr w:rsidR="000645DD" w:rsidRPr="0059787D" w14:paraId="09F5E2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396C720" w14:textId="77777777" w:rsidR="000645DD" w:rsidRPr="0059787D" w:rsidRDefault="000645DD">
            <w:pPr>
              <w:rPr>
                <w:rFonts w:cs="Arial"/>
                <w:szCs w:val="14"/>
              </w:rPr>
            </w:pPr>
            <w:r w:rsidRPr="0059787D">
              <w:rPr>
                <w:rFonts w:cs="Arial"/>
                <w:b/>
                <w:bCs/>
                <w:szCs w:val="14"/>
              </w:rPr>
              <w:t>Employment</w:t>
            </w:r>
          </w:p>
        </w:tc>
        <w:tc>
          <w:tcPr>
            <w:tcW w:w="1139" w:type="dxa"/>
            <w:tcBorders>
              <w:top w:val="nil"/>
              <w:left w:val="nil"/>
              <w:bottom w:val="nil"/>
              <w:right w:val="nil"/>
            </w:tcBorders>
            <w:vAlign w:val="bottom"/>
          </w:tcPr>
          <w:p w14:paraId="5A61FF4C"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C8BFD4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1811BA9"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710EEE2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64D2F3C8"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0BDF20B1" w14:textId="77777777" w:rsidR="000645DD" w:rsidRPr="00600C0B" w:rsidRDefault="000645DD">
            <w:pPr>
              <w:tabs>
                <w:tab w:val="decimal" w:pos="689"/>
              </w:tabs>
              <w:rPr>
                <w:rFonts w:cs="Arial"/>
                <w:szCs w:val="14"/>
                <w:lang w:val="en-GB"/>
              </w:rPr>
            </w:pPr>
          </w:p>
        </w:tc>
      </w:tr>
      <w:tr w:rsidR="000645DD" w:rsidRPr="0059787D" w14:paraId="5099473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FB0A18" w14:textId="77777777" w:rsidR="000645DD" w:rsidRPr="0059787D" w:rsidRDefault="000645DD">
            <w:pPr>
              <w:ind w:left="202" w:hanging="101"/>
              <w:rPr>
                <w:rFonts w:cs="Arial"/>
                <w:szCs w:val="14"/>
              </w:rPr>
            </w:pPr>
            <w:r w:rsidRPr="0059787D">
              <w:rPr>
                <w:rFonts w:cs="Arial"/>
                <w:szCs w:val="14"/>
              </w:rPr>
              <w:t xml:space="preserve">Employed for cash </w:t>
            </w:r>
          </w:p>
        </w:tc>
        <w:tc>
          <w:tcPr>
            <w:tcW w:w="1139" w:type="dxa"/>
            <w:tcBorders>
              <w:top w:val="nil"/>
              <w:left w:val="nil"/>
              <w:bottom w:val="nil"/>
              <w:right w:val="nil"/>
            </w:tcBorders>
            <w:vAlign w:val="bottom"/>
          </w:tcPr>
          <w:p w14:paraId="11BF068D" w14:textId="77777777" w:rsidR="000645DD" w:rsidRPr="00600C0B" w:rsidRDefault="000645DD">
            <w:pPr>
              <w:tabs>
                <w:tab w:val="decimal" w:pos="521"/>
              </w:tabs>
              <w:rPr>
                <w:rFonts w:cs="Arial"/>
                <w:szCs w:val="14"/>
                <w:lang w:val="en-GB"/>
              </w:rPr>
            </w:pPr>
            <w:r w:rsidRPr="00E4294A">
              <w:rPr>
                <w:rFonts w:cs="Arial"/>
                <w:szCs w:val="14"/>
                <w:lang w:val="en-GB"/>
              </w:rPr>
              <w:t>16.4</w:t>
            </w:r>
          </w:p>
        </w:tc>
        <w:tc>
          <w:tcPr>
            <w:tcW w:w="1139" w:type="dxa"/>
            <w:tcBorders>
              <w:top w:val="nil"/>
              <w:left w:val="nil"/>
              <w:bottom w:val="nil"/>
              <w:right w:val="nil"/>
            </w:tcBorders>
            <w:vAlign w:val="bottom"/>
          </w:tcPr>
          <w:p w14:paraId="686AFBCE" w14:textId="77777777" w:rsidR="000645DD" w:rsidRPr="00600C0B" w:rsidRDefault="000645DD">
            <w:pPr>
              <w:tabs>
                <w:tab w:val="decimal" w:pos="521"/>
              </w:tabs>
              <w:rPr>
                <w:rFonts w:cs="Arial"/>
                <w:szCs w:val="14"/>
                <w:lang w:val="en-GB"/>
              </w:rPr>
            </w:pPr>
            <w:r w:rsidRPr="00E4294A">
              <w:rPr>
                <w:rFonts w:cs="Arial"/>
                <w:szCs w:val="14"/>
                <w:lang w:val="en-GB"/>
              </w:rPr>
              <w:t>7.8</w:t>
            </w:r>
          </w:p>
        </w:tc>
        <w:tc>
          <w:tcPr>
            <w:tcW w:w="1139" w:type="dxa"/>
            <w:tcBorders>
              <w:top w:val="nil"/>
              <w:left w:val="nil"/>
              <w:bottom w:val="nil"/>
              <w:right w:val="nil"/>
            </w:tcBorders>
            <w:vAlign w:val="bottom"/>
          </w:tcPr>
          <w:p w14:paraId="6B4AEA98" w14:textId="77777777" w:rsidR="000645DD" w:rsidRPr="00600C0B" w:rsidRDefault="000645DD">
            <w:pPr>
              <w:tabs>
                <w:tab w:val="decimal" w:pos="700"/>
              </w:tabs>
              <w:rPr>
                <w:rFonts w:cs="Arial"/>
                <w:szCs w:val="14"/>
                <w:lang w:val="en-GB"/>
              </w:rPr>
            </w:pPr>
            <w:r w:rsidRPr="00E4294A">
              <w:rPr>
                <w:rFonts w:cs="Arial"/>
                <w:szCs w:val="14"/>
                <w:lang w:val="en-GB"/>
              </w:rPr>
              <w:t>8,342</w:t>
            </w:r>
          </w:p>
        </w:tc>
        <w:tc>
          <w:tcPr>
            <w:tcW w:w="1139" w:type="dxa"/>
            <w:tcBorders>
              <w:top w:val="nil"/>
              <w:left w:val="nil"/>
              <w:bottom w:val="nil"/>
              <w:right w:val="nil"/>
            </w:tcBorders>
            <w:vAlign w:val="bottom"/>
          </w:tcPr>
          <w:p w14:paraId="3416C47A"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687C4E84"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03DD01C3" w14:textId="77777777" w:rsidR="000645DD" w:rsidRPr="00600C0B" w:rsidRDefault="000645DD">
            <w:pPr>
              <w:tabs>
                <w:tab w:val="decimal" w:pos="689"/>
              </w:tabs>
              <w:rPr>
                <w:rFonts w:cs="Arial"/>
                <w:szCs w:val="14"/>
                <w:lang w:val="en-GB"/>
              </w:rPr>
            </w:pPr>
            <w:r w:rsidRPr="00E4294A">
              <w:rPr>
                <w:rFonts w:cs="Arial"/>
                <w:szCs w:val="14"/>
                <w:lang w:val="en-GB"/>
              </w:rPr>
              <w:t>3,958</w:t>
            </w:r>
          </w:p>
        </w:tc>
      </w:tr>
      <w:tr w:rsidR="000645DD" w:rsidRPr="0059787D" w14:paraId="110E52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34DFDB9" w14:textId="77777777" w:rsidR="000645DD" w:rsidRPr="0059787D" w:rsidRDefault="000645DD">
            <w:pPr>
              <w:ind w:left="202" w:hanging="101"/>
              <w:rPr>
                <w:rFonts w:cs="Arial"/>
                <w:szCs w:val="14"/>
              </w:rPr>
            </w:pPr>
            <w:r w:rsidRPr="0059787D">
              <w:rPr>
                <w:rFonts w:cs="Arial"/>
                <w:szCs w:val="14"/>
              </w:rPr>
              <w:t xml:space="preserve">Employed not for cash </w:t>
            </w:r>
          </w:p>
        </w:tc>
        <w:tc>
          <w:tcPr>
            <w:tcW w:w="1139" w:type="dxa"/>
            <w:tcBorders>
              <w:top w:val="nil"/>
              <w:left w:val="nil"/>
              <w:bottom w:val="nil"/>
              <w:right w:val="nil"/>
            </w:tcBorders>
            <w:vAlign w:val="bottom"/>
          </w:tcPr>
          <w:p w14:paraId="020B5589" w14:textId="77777777" w:rsidR="000645DD" w:rsidRPr="00600C0B" w:rsidRDefault="000645DD">
            <w:pPr>
              <w:tabs>
                <w:tab w:val="decimal" w:pos="521"/>
              </w:tabs>
              <w:rPr>
                <w:rFonts w:cs="Arial"/>
                <w:szCs w:val="14"/>
                <w:lang w:val="en-GB"/>
              </w:rPr>
            </w:pPr>
            <w:r w:rsidRPr="00E4294A">
              <w:rPr>
                <w:rFonts w:cs="Arial"/>
                <w:szCs w:val="14"/>
                <w:lang w:val="en-GB"/>
              </w:rPr>
              <w:t>14.0</w:t>
            </w:r>
          </w:p>
        </w:tc>
        <w:tc>
          <w:tcPr>
            <w:tcW w:w="1139" w:type="dxa"/>
            <w:tcBorders>
              <w:top w:val="nil"/>
              <w:left w:val="nil"/>
              <w:bottom w:val="nil"/>
              <w:right w:val="nil"/>
            </w:tcBorders>
            <w:vAlign w:val="bottom"/>
          </w:tcPr>
          <w:p w14:paraId="07DD2C82"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4B01327F" w14:textId="77777777" w:rsidR="000645DD" w:rsidRPr="00600C0B" w:rsidRDefault="000645DD">
            <w:pPr>
              <w:tabs>
                <w:tab w:val="decimal" w:pos="700"/>
              </w:tabs>
              <w:rPr>
                <w:rFonts w:cs="Arial"/>
                <w:szCs w:val="14"/>
                <w:lang w:val="en-GB"/>
              </w:rPr>
            </w:pPr>
            <w:r w:rsidRPr="00E4294A">
              <w:rPr>
                <w:rFonts w:cs="Arial"/>
                <w:szCs w:val="14"/>
                <w:lang w:val="en-GB"/>
              </w:rPr>
              <w:t>1,748</w:t>
            </w:r>
          </w:p>
        </w:tc>
        <w:tc>
          <w:tcPr>
            <w:tcW w:w="1139" w:type="dxa"/>
            <w:tcBorders>
              <w:top w:val="nil"/>
              <w:left w:val="nil"/>
              <w:bottom w:val="nil"/>
              <w:right w:val="nil"/>
            </w:tcBorders>
            <w:vAlign w:val="bottom"/>
          </w:tcPr>
          <w:p w14:paraId="07FB169C"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469F191E" w14:textId="77777777" w:rsidR="000645DD" w:rsidRPr="00600C0B" w:rsidRDefault="000645DD">
            <w:pPr>
              <w:tabs>
                <w:tab w:val="decimal" w:pos="521"/>
              </w:tabs>
              <w:rPr>
                <w:rFonts w:cs="Arial"/>
                <w:szCs w:val="14"/>
                <w:lang w:val="en-GB"/>
              </w:rPr>
            </w:pPr>
            <w:r w:rsidRPr="00E4294A">
              <w:rPr>
                <w:rFonts w:cs="Arial"/>
                <w:szCs w:val="14"/>
                <w:lang w:val="en-GB"/>
              </w:rPr>
              <w:t>2.1</w:t>
            </w:r>
          </w:p>
        </w:tc>
        <w:tc>
          <w:tcPr>
            <w:tcW w:w="1141" w:type="dxa"/>
            <w:tcBorders>
              <w:top w:val="nil"/>
              <w:left w:val="nil"/>
              <w:bottom w:val="nil"/>
              <w:right w:val="nil"/>
            </w:tcBorders>
            <w:vAlign w:val="bottom"/>
          </w:tcPr>
          <w:p w14:paraId="60936173" w14:textId="77777777" w:rsidR="000645DD" w:rsidRPr="00600C0B" w:rsidRDefault="000645DD">
            <w:pPr>
              <w:tabs>
                <w:tab w:val="decimal" w:pos="689"/>
              </w:tabs>
              <w:rPr>
                <w:rFonts w:cs="Arial"/>
                <w:szCs w:val="14"/>
                <w:lang w:val="en-GB"/>
              </w:rPr>
            </w:pPr>
            <w:r w:rsidRPr="00E4294A">
              <w:rPr>
                <w:rFonts w:cs="Arial"/>
                <w:szCs w:val="14"/>
                <w:lang w:val="en-GB"/>
              </w:rPr>
              <w:t>389</w:t>
            </w:r>
          </w:p>
        </w:tc>
      </w:tr>
      <w:tr w:rsidR="000645DD" w:rsidRPr="0059787D" w14:paraId="005323F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D816932" w14:textId="77777777" w:rsidR="000645DD" w:rsidRPr="0059787D" w:rsidRDefault="000645DD">
            <w:pPr>
              <w:ind w:left="202" w:hanging="101"/>
              <w:rPr>
                <w:rFonts w:cs="Arial"/>
                <w:szCs w:val="14"/>
              </w:rPr>
            </w:pPr>
            <w:r w:rsidRPr="0059787D">
              <w:rPr>
                <w:rFonts w:cs="Arial"/>
                <w:szCs w:val="14"/>
              </w:rPr>
              <w:t xml:space="preserve">Not employed </w:t>
            </w:r>
          </w:p>
        </w:tc>
        <w:tc>
          <w:tcPr>
            <w:tcW w:w="1139" w:type="dxa"/>
            <w:tcBorders>
              <w:top w:val="nil"/>
              <w:left w:val="nil"/>
              <w:bottom w:val="nil"/>
              <w:right w:val="nil"/>
            </w:tcBorders>
            <w:vAlign w:val="bottom"/>
          </w:tcPr>
          <w:p w14:paraId="18ADA70A" w14:textId="77777777" w:rsidR="000645DD" w:rsidRPr="00600C0B" w:rsidRDefault="000645DD">
            <w:pPr>
              <w:tabs>
                <w:tab w:val="decimal" w:pos="521"/>
              </w:tabs>
              <w:rPr>
                <w:rFonts w:cs="Arial"/>
                <w:szCs w:val="14"/>
                <w:lang w:val="en-GB"/>
              </w:rPr>
            </w:pPr>
            <w:r w:rsidRPr="00E4294A">
              <w:rPr>
                <w:rFonts w:cs="Arial"/>
                <w:szCs w:val="14"/>
                <w:lang w:val="en-GB"/>
              </w:rPr>
              <w:t>8.6</w:t>
            </w:r>
          </w:p>
        </w:tc>
        <w:tc>
          <w:tcPr>
            <w:tcW w:w="1139" w:type="dxa"/>
            <w:tcBorders>
              <w:top w:val="nil"/>
              <w:left w:val="nil"/>
              <w:bottom w:val="nil"/>
              <w:right w:val="nil"/>
            </w:tcBorders>
            <w:vAlign w:val="bottom"/>
          </w:tcPr>
          <w:p w14:paraId="58EDF87B"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39" w:type="dxa"/>
            <w:tcBorders>
              <w:top w:val="nil"/>
              <w:left w:val="nil"/>
              <w:bottom w:val="nil"/>
              <w:right w:val="nil"/>
            </w:tcBorders>
            <w:vAlign w:val="bottom"/>
          </w:tcPr>
          <w:p w14:paraId="3C627C52" w14:textId="77777777" w:rsidR="000645DD" w:rsidRPr="00600C0B" w:rsidRDefault="000645DD">
            <w:pPr>
              <w:tabs>
                <w:tab w:val="decimal" w:pos="700"/>
              </w:tabs>
              <w:rPr>
                <w:rFonts w:cs="Arial"/>
                <w:szCs w:val="14"/>
                <w:lang w:val="en-GB"/>
              </w:rPr>
            </w:pPr>
            <w:r w:rsidRPr="00E4294A">
              <w:rPr>
                <w:rFonts w:cs="Arial"/>
                <w:szCs w:val="14"/>
                <w:lang w:val="en-GB"/>
              </w:rPr>
              <w:t>6,836</w:t>
            </w:r>
          </w:p>
        </w:tc>
        <w:tc>
          <w:tcPr>
            <w:tcW w:w="1139" w:type="dxa"/>
            <w:tcBorders>
              <w:top w:val="nil"/>
              <w:left w:val="nil"/>
              <w:bottom w:val="nil"/>
              <w:right w:val="nil"/>
            </w:tcBorders>
            <w:vAlign w:val="bottom"/>
          </w:tcPr>
          <w:p w14:paraId="29483660" w14:textId="77777777" w:rsidR="000645DD" w:rsidRPr="00600C0B" w:rsidRDefault="000645DD">
            <w:pPr>
              <w:tabs>
                <w:tab w:val="decimal" w:pos="521"/>
              </w:tabs>
              <w:rPr>
                <w:rFonts w:cs="Arial"/>
                <w:szCs w:val="14"/>
                <w:lang w:val="en-GB"/>
              </w:rPr>
            </w:pPr>
            <w:r w:rsidRPr="00E4294A">
              <w:rPr>
                <w:rFonts w:cs="Arial"/>
                <w:szCs w:val="14"/>
                <w:lang w:val="en-GB"/>
              </w:rPr>
              <w:t>3.9</w:t>
            </w:r>
          </w:p>
        </w:tc>
        <w:tc>
          <w:tcPr>
            <w:tcW w:w="1139" w:type="dxa"/>
            <w:tcBorders>
              <w:top w:val="nil"/>
              <w:left w:val="nil"/>
              <w:bottom w:val="nil"/>
              <w:right w:val="nil"/>
            </w:tcBorders>
            <w:vAlign w:val="bottom"/>
          </w:tcPr>
          <w:p w14:paraId="525AB985" w14:textId="77777777" w:rsidR="000645DD" w:rsidRPr="00600C0B" w:rsidRDefault="000645DD">
            <w:pPr>
              <w:tabs>
                <w:tab w:val="decimal" w:pos="521"/>
              </w:tabs>
              <w:rPr>
                <w:rFonts w:cs="Arial"/>
                <w:szCs w:val="14"/>
                <w:lang w:val="en-GB"/>
              </w:rPr>
            </w:pPr>
            <w:r w:rsidRPr="00E4294A">
              <w:rPr>
                <w:rFonts w:cs="Arial"/>
                <w:szCs w:val="14"/>
                <w:lang w:val="en-GB"/>
              </w:rPr>
              <w:t>1.8</w:t>
            </w:r>
          </w:p>
        </w:tc>
        <w:tc>
          <w:tcPr>
            <w:tcW w:w="1141" w:type="dxa"/>
            <w:tcBorders>
              <w:top w:val="nil"/>
              <w:left w:val="nil"/>
              <w:bottom w:val="nil"/>
              <w:right w:val="nil"/>
            </w:tcBorders>
            <w:vAlign w:val="bottom"/>
          </w:tcPr>
          <w:p w14:paraId="7D8C0971" w14:textId="77777777" w:rsidR="000645DD" w:rsidRPr="00600C0B" w:rsidRDefault="000645DD">
            <w:pPr>
              <w:tabs>
                <w:tab w:val="decimal" w:pos="689"/>
              </w:tabs>
              <w:rPr>
                <w:rFonts w:cs="Arial"/>
                <w:szCs w:val="14"/>
                <w:lang w:val="en-GB"/>
              </w:rPr>
            </w:pPr>
            <w:r w:rsidRPr="00E4294A">
              <w:rPr>
                <w:rFonts w:cs="Arial"/>
                <w:szCs w:val="14"/>
                <w:lang w:val="en-GB"/>
              </w:rPr>
              <w:t>1,018</w:t>
            </w:r>
          </w:p>
        </w:tc>
      </w:tr>
      <w:tr w:rsidR="000645DD" w:rsidRPr="003D7971" w14:paraId="0BAFDC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098AF80"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4C918E6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70FEF06"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9515F52"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11C291B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705D443D"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0FD6CA" w14:textId="77777777" w:rsidR="000645DD" w:rsidRPr="003D7971" w:rsidRDefault="000645DD">
            <w:pPr>
              <w:tabs>
                <w:tab w:val="decimal" w:pos="689"/>
              </w:tabs>
              <w:rPr>
                <w:rFonts w:cs="Arial"/>
                <w:sz w:val="8"/>
                <w:szCs w:val="8"/>
              </w:rPr>
            </w:pPr>
          </w:p>
        </w:tc>
      </w:tr>
      <w:tr w:rsidR="000645DD" w:rsidRPr="0059787D" w14:paraId="1E297A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4A426EE" w14:textId="77777777" w:rsidR="000645DD" w:rsidRPr="0059787D" w:rsidRDefault="000645DD">
            <w:pPr>
              <w:rPr>
                <w:rFonts w:cs="Arial"/>
                <w:szCs w:val="14"/>
              </w:rPr>
            </w:pPr>
            <w:r w:rsidRPr="0059787D">
              <w:rPr>
                <w:rFonts w:cs="Arial"/>
                <w:b/>
                <w:bCs/>
                <w:szCs w:val="14"/>
              </w:rPr>
              <w:t>Education</w:t>
            </w:r>
            <w:r w:rsidRPr="0059787D">
              <w:rPr>
                <w:rFonts w:cs="Arial"/>
                <w:b/>
                <w:bCs/>
                <w:szCs w:val="14"/>
                <w:vertAlign w:val="superscript"/>
              </w:rPr>
              <w:t>2</w:t>
            </w:r>
          </w:p>
        </w:tc>
        <w:tc>
          <w:tcPr>
            <w:tcW w:w="1139" w:type="dxa"/>
            <w:tcBorders>
              <w:top w:val="nil"/>
              <w:left w:val="nil"/>
              <w:bottom w:val="nil"/>
              <w:right w:val="nil"/>
            </w:tcBorders>
            <w:vAlign w:val="bottom"/>
          </w:tcPr>
          <w:p w14:paraId="58765CF0"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FD8535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902A0AD"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34DAE5C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CAE4129"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5406A65F" w14:textId="77777777" w:rsidR="000645DD" w:rsidRPr="00600C0B" w:rsidRDefault="000645DD">
            <w:pPr>
              <w:tabs>
                <w:tab w:val="decimal" w:pos="689"/>
              </w:tabs>
              <w:rPr>
                <w:rFonts w:cs="Arial"/>
                <w:szCs w:val="14"/>
                <w:lang w:val="en-GB"/>
              </w:rPr>
            </w:pPr>
          </w:p>
        </w:tc>
      </w:tr>
      <w:tr w:rsidR="000645DD" w:rsidRPr="0059787D" w14:paraId="5FCF6A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515BF5" w14:textId="77777777" w:rsidR="000645DD" w:rsidRPr="0059787D" w:rsidRDefault="000645DD">
            <w:pPr>
              <w:ind w:left="202" w:hanging="101"/>
              <w:rPr>
                <w:rFonts w:cs="Arial"/>
                <w:szCs w:val="14"/>
              </w:rPr>
            </w:pPr>
            <w:r w:rsidRPr="0059787D">
              <w:rPr>
                <w:rFonts w:cs="Arial"/>
                <w:szCs w:val="14"/>
              </w:rPr>
              <w:t xml:space="preserve">No education </w:t>
            </w:r>
          </w:p>
        </w:tc>
        <w:tc>
          <w:tcPr>
            <w:tcW w:w="1139" w:type="dxa"/>
            <w:tcBorders>
              <w:top w:val="nil"/>
              <w:left w:val="nil"/>
              <w:bottom w:val="nil"/>
              <w:right w:val="nil"/>
            </w:tcBorders>
            <w:vAlign w:val="bottom"/>
          </w:tcPr>
          <w:p w14:paraId="2441A311"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05198D95"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40594EC4" w14:textId="77777777" w:rsidR="000645DD" w:rsidRPr="00600C0B" w:rsidRDefault="000645DD">
            <w:pPr>
              <w:tabs>
                <w:tab w:val="decimal" w:pos="700"/>
              </w:tabs>
              <w:rPr>
                <w:rFonts w:cs="Arial"/>
                <w:szCs w:val="14"/>
                <w:lang w:val="en-GB"/>
              </w:rPr>
            </w:pPr>
            <w:r w:rsidRPr="00E4294A">
              <w:rPr>
                <w:rFonts w:cs="Arial"/>
                <w:szCs w:val="14"/>
                <w:lang w:val="en-GB"/>
              </w:rPr>
              <w:t>896</w:t>
            </w:r>
          </w:p>
        </w:tc>
        <w:tc>
          <w:tcPr>
            <w:tcW w:w="1139" w:type="dxa"/>
            <w:tcBorders>
              <w:top w:val="nil"/>
              <w:left w:val="nil"/>
              <w:bottom w:val="nil"/>
              <w:right w:val="nil"/>
            </w:tcBorders>
            <w:vAlign w:val="bottom"/>
          </w:tcPr>
          <w:p w14:paraId="3D2F938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653BE2E8" w14:textId="77777777" w:rsidR="000645DD" w:rsidRPr="00600C0B" w:rsidRDefault="000645DD">
            <w:pPr>
              <w:tabs>
                <w:tab w:val="decimal" w:pos="521"/>
              </w:tabs>
              <w:rPr>
                <w:rFonts w:cs="Arial"/>
                <w:szCs w:val="14"/>
                <w:lang w:val="en-GB"/>
              </w:rPr>
            </w:pPr>
            <w:r w:rsidRPr="00E4294A">
              <w:rPr>
                <w:rFonts w:cs="Arial"/>
                <w:szCs w:val="14"/>
                <w:lang w:val="en-GB"/>
              </w:rPr>
              <w:t>2.5</w:t>
            </w:r>
          </w:p>
        </w:tc>
        <w:tc>
          <w:tcPr>
            <w:tcW w:w="1141" w:type="dxa"/>
            <w:tcBorders>
              <w:top w:val="nil"/>
              <w:left w:val="nil"/>
              <w:bottom w:val="nil"/>
              <w:right w:val="nil"/>
            </w:tcBorders>
            <w:vAlign w:val="bottom"/>
          </w:tcPr>
          <w:p w14:paraId="457CCCF3" w14:textId="77777777" w:rsidR="000645DD" w:rsidRPr="00600C0B" w:rsidRDefault="000645DD">
            <w:pPr>
              <w:tabs>
                <w:tab w:val="decimal" w:pos="689"/>
              </w:tabs>
              <w:rPr>
                <w:rFonts w:cs="Arial"/>
                <w:szCs w:val="14"/>
                <w:lang w:val="en-GB"/>
              </w:rPr>
            </w:pPr>
            <w:r w:rsidRPr="00E4294A">
              <w:rPr>
                <w:rFonts w:cs="Arial"/>
                <w:szCs w:val="14"/>
                <w:lang w:val="en-GB"/>
              </w:rPr>
              <w:t>148</w:t>
            </w:r>
          </w:p>
        </w:tc>
      </w:tr>
      <w:tr w:rsidR="000645DD" w:rsidRPr="0059787D" w14:paraId="083C87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47FDD2" w14:textId="77777777" w:rsidR="000645DD" w:rsidRPr="0059787D" w:rsidRDefault="000645DD">
            <w:pPr>
              <w:ind w:left="202" w:hanging="101"/>
              <w:rPr>
                <w:rFonts w:cs="Arial"/>
                <w:szCs w:val="14"/>
              </w:rPr>
            </w:pPr>
            <w:r w:rsidRPr="0059787D">
              <w:rPr>
                <w:rFonts w:cs="Arial"/>
                <w:szCs w:val="14"/>
              </w:rPr>
              <w:t xml:space="preserve">Primary </w:t>
            </w:r>
          </w:p>
        </w:tc>
        <w:tc>
          <w:tcPr>
            <w:tcW w:w="1139" w:type="dxa"/>
            <w:tcBorders>
              <w:top w:val="nil"/>
              <w:left w:val="nil"/>
              <w:bottom w:val="nil"/>
              <w:right w:val="nil"/>
            </w:tcBorders>
            <w:vAlign w:val="bottom"/>
          </w:tcPr>
          <w:p w14:paraId="6BE12493" w14:textId="77777777" w:rsidR="000645DD" w:rsidRPr="00600C0B" w:rsidRDefault="000645DD">
            <w:pPr>
              <w:tabs>
                <w:tab w:val="decimal" w:pos="521"/>
              </w:tabs>
              <w:rPr>
                <w:rFonts w:cs="Arial"/>
                <w:szCs w:val="14"/>
                <w:lang w:val="en-GB"/>
              </w:rPr>
            </w:pPr>
            <w:r w:rsidRPr="00E4294A">
              <w:rPr>
                <w:rFonts w:cs="Arial"/>
                <w:szCs w:val="14"/>
                <w:lang w:val="en-GB"/>
              </w:rPr>
              <w:t>16.2</w:t>
            </w:r>
          </w:p>
        </w:tc>
        <w:tc>
          <w:tcPr>
            <w:tcW w:w="1139" w:type="dxa"/>
            <w:tcBorders>
              <w:top w:val="nil"/>
              <w:left w:val="nil"/>
              <w:bottom w:val="nil"/>
              <w:right w:val="nil"/>
            </w:tcBorders>
            <w:vAlign w:val="bottom"/>
          </w:tcPr>
          <w:p w14:paraId="3744F997"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6C27D5C4" w14:textId="77777777" w:rsidR="000645DD" w:rsidRPr="00600C0B" w:rsidRDefault="000645DD">
            <w:pPr>
              <w:tabs>
                <w:tab w:val="decimal" w:pos="700"/>
              </w:tabs>
              <w:rPr>
                <w:rFonts w:cs="Arial"/>
                <w:szCs w:val="14"/>
                <w:lang w:val="en-GB"/>
              </w:rPr>
            </w:pPr>
            <w:r w:rsidRPr="00E4294A">
              <w:rPr>
                <w:rFonts w:cs="Arial"/>
                <w:szCs w:val="14"/>
                <w:lang w:val="en-GB"/>
              </w:rPr>
              <w:t>6,126</w:t>
            </w:r>
          </w:p>
        </w:tc>
        <w:tc>
          <w:tcPr>
            <w:tcW w:w="1139" w:type="dxa"/>
            <w:tcBorders>
              <w:top w:val="nil"/>
              <w:left w:val="nil"/>
              <w:bottom w:val="nil"/>
              <w:right w:val="nil"/>
            </w:tcBorders>
            <w:vAlign w:val="bottom"/>
          </w:tcPr>
          <w:p w14:paraId="4F40BE15"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1C90B77"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18C993EC" w14:textId="77777777" w:rsidR="000645DD" w:rsidRPr="00600C0B" w:rsidRDefault="000645DD">
            <w:pPr>
              <w:tabs>
                <w:tab w:val="decimal" w:pos="689"/>
              </w:tabs>
              <w:rPr>
                <w:rFonts w:cs="Arial"/>
                <w:szCs w:val="14"/>
                <w:lang w:val="en-GB"/>
              </w:rPr>
            </w:pPr>
            <w:r w:rsidRPr="00E4294A">
              <w:rPr>
                <w:rFonts w:cs="Arial"/>
                <w:szCs w:val="14"/>
                <w:lang w:val="en-GB"/>
              </w:rPr>
              <w:t>2,024</w:t>
            </w:r>
          </w:p>
        </w:tc>
      </w:tr>
      <w:tr w:rsidR="000645DD" w:rsidRPr="0059787D" w14:paraId="335F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5213E2C" w14:textId="77777777" w:rsidR="000645DD" w:rsidRPr="0059787D" w:rsidRDefault="000645DD">
            <w:pPr>
              <w:ind w:left="202" w:hanging="101"/>
              <w:rPr>
                <w:rFonts w:cs="Arial"/>
                <w:szCs w:val="14"/>
              </w:rPr>
            </w:pPr>
            <w:r w:rsidRPr="0059787D">
              <w:rPr>
                <w:rFonts w:cs="Arial"/>
                <w:szCs w:val="14"/>
              </w:rPr>
              <w:t xml:space="preserve">Secondary </w:t>
            </w:r>
          </w:p>
        </w:tc>
        <w:tc>
          <w:tcPr>
            <w:tcW w:w="1139" w:type="dxa"/>
            <w:tcBorders>
              <w:top w:val="nil"/>
              <w:left w:val="nil"/>
              <w:bottom w:val="nil"/>
              <w:right w:val="nil"/>
            </w:tcBorders>
            <w:vAlign w:val="bottom"/>
          </w:tcPr>
          <w:p w14:paraId="375AD37C" w14:textId="77777777" w:rsidR="000645DD" w:rsidRPr="00600C0B" w:rsidRDefault="000645DD">
            <w:pPr>
              <w:tabs>
                <w:tab w:val="decimal" w:pos="521"/>
              </w:tabs>
              <w:rPr>
                <w:rFonts w:cs="Arial"/>
                <w:szCs w:val="14"/>
                <w:lang w:val="en-GB"/>
              </w:rPr>
            </w:pPr>
            <w:r w:rsidRPr="00E4294A">
              <w:rPr>
                <w:rFonts w:cs="Arial"/>
                <w:szCs w:val="14"/>
                <w:lang w:val="en-GB"/>
              </w:rPr>
              <w:t>11.7</w:t>
            </w:r>
          </w:p>
        </w:tc>
        <w:tc>
          <w:tcPr>
            <w:tcW w:w="1139" w:type="dxa"/>
            <w:tcBorders>
              <w:top w:val="nil"/>
              <w:left w:val="nil"/>
              <w:bottom w:val="nil"/>
              <w:right w:val="nil"/>
            </w:tcBorders>
            <w:vAlign w:val="bottom"/>
          </w:tcPr>
          <w:p w14:paraId="32700A0C"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0F3E4B93" w14:textId="77777777" w:rsidR="000645DD" w:rsidRPr="00600C0B" w:rsidRDefault="000645DD">
            <w:pPr>
              <w:tabs>
                <w:tab w:val="decimal" w:pos="700"/>
              </w:tabs>
              <w:rPr>
                <w:rFonts w:cs="Arial"/>
                <w:szCs w:val="14"/>
                <w:lang w:val="en-GB"/>
              </w:rPr>
            </w:pPr>
            <w:r w:rsidRPr="00E4294A">
              <w:rPr>
                <w:rFonts w:cs="Arial"/>
                <w:szCs w:val="14"/>
                <w:lang w:val="en-GB"/>
              </w:rPr>
              <w:t>6,469</w:t>
            </w:r>
          </w:p>
        </w:tc>
        <w:tc>
          <w:tcPr>
            <w:tcW w:w="1139" w:type="dxa"/>
            <w:tcBorders>
              <w:top w:val="nil"/>
              <w:left w:val="nil"/>
              <w:bottom w:val="nil"/>
              <w:right w:val="nil"/>
            </w:tcBorders>
            <w:vAlign w:val="bottom"/>
          </w:tcPr>
          <w:p w14:paraId="63E5F861"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8768100"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453F95B9" w14:textId="77777777" w:rsidR="000645DD" w:rsidRPr="00600C0B" w:rsidRDefault="000645DD">
            <w:pPr>
              <w:tabs>
                <w:tab w:val="decimal" w:pos="689"/>
              </w:tabs>
              <w:rPr>
                <w:rFonts w:cs="Arial"/>
                <w:szCs w:val="14"/>
                <w:lang w:val="en-GB"/>
              </w:rPr>
            </w:pPr>
            <w:r w:rsidRPr="00E4294A">
              <w:rPr>
                <w:rFonts w:cs="Arial"/>
                <w:szCs w:val="14"/>
                <w:lang w:val="en-GB"/>
              </w:rPr>
              <w:t>2,063</w:t>
            </w:r>
          </w:p>
        </w:tc>
      </w:tr>
      <w:tr w:rsidR="000645DD" w:rsidRPr="0059787D" w14:paraId="37D813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680117C" w14:textId="77777777" w:rsidR="000645DD" w:rsidRPr="0059787D" w:rsidRDefault="000645DD">
            <w:pPr>
              <w:ind w:left="202" w:hanging="101"/>
              <w:rPr>
                <w:rFonts w:cs="Arial"/>
                <w:szCs w:val="14"/>
              </w:rPr>
            </w:pPr>
            <w:r w:rsidRPr="0059787D">
              <w:rPr>
                <w:rFonts w:cs="Arial"/>
                <w:szCs w:val="14"/>
              </w:rPr>
              <w:t xml:space="preserve">More than secondary </w:t>
            </w:r>
          </w:p>
        </w:tc>
        <w:tc>
          <w:tcPr>
            <w:tcW w:w="1139" w:type="dxa"/>
            <w:tcBorders>
              <w:top w:val="nil"/>
              <w:left w:val="nil"/>
              <w:bottom w:val="nil"/>
              <w:right w:val="nil"/>
            </w:tcBorders>
            <w:vAlign w:val="bottom"/>
          </w:tcPr>
          <w:p w14:paraId="3A2BA2EE" w14:textId="77777777" w:rsidR="000645DD" w:rsidRPr="00600C0B" w:rsidRDefault="000645DD">
            <w:pPr>
              <w:tabs>
                <w:tab w:val="decimal" w:pos="521"/>
              </w:tabs>
              <w:rPr>
                <w:rFonts w:cs="Arial"/>
                <w:szCs w:val="14"/>
                <w:lang w:val="en-GB"/>
              </w:rPr>
            </w:pPr>
            <w:r w:rsidRPr="00E4294A">
              <w:rPr>
                <w:rFonts w:cs="Arial"/>
                <w:szCs w:val="14"/>
                <w:lang w:val="en-GB"/>
              </w:rPr>
              <w:t>11.2</w:t>
            </w:r>
          </w:p>
        </w:tc>
        <w:tc>
          <w:tcPr>
            <w:tcW w:w="1139" w:type="dxa"/>
            <w:tcBorders>
              <w:top w:val="nil"/>
              <w:left w:val="nil"/>
              <w:bottom w:val="nil"/>
              <w:right w:val="nil"/>
            </w:tcBorders>
            <w:vAlign w:val="bottom"/>
          </w:tcPr>
          <w:p w14:paraId="371658FB" w14:textId="77777777" w:rsidR="000645DD" w:rsidRPr="00600C0B" w:rsidRDefault="000645DD">
            <w:pPr>
              <w:tabs>
                <w:tab w:val="decimal" w:pos="521"/>
              </w:tabs>
              <w:rPr>
                <w:rFonts w:cs="Arial"/>
                <w:szCs w:val="14"/>
                <w:lang w:val="en-GB"/>
              </w:rPr>
            </w:pPr>
            <w:r w:rsidRPr="00E4294A">
              <w:rPr>
                <w:rFonts w:cs="Arial"/>
                <w:szCs w:val="14"/>
                <w:lang w:val="en-GB"/>
              </w:rPr>
              <w:t>4.3</w:t>
            </w:r>
          </w:p>
        </w:tc>
        <w:tc>
          <w:tcPr>
            <w:tcW w:w="1139" w:type="dxa"/>
            <w:tcBorders>
              <w:top w:val="nil"/>
              <w:left w:val="nil"/>
              <w:bottom w:val="nil"/>
              <w:right w:val="nil"/>
            </w:tcBorders>
            <w:vAlign w:val="bottom"/>
          </w:tcPr>
          <w:p w14:paraId="6F606AD3" w14:textId="77777777" w:rsidR="000645DD" w:rsidRPr="00600C0B" w:rsidRDefault="000645DD">
            <w:pPr>
              <w:tabs>
                <w:tab w:val="decimal" w:pos="700"/>
              </w:tabs>
              <w:rPr>
                <w:rFonts w:cs="Arial"/>
                <w:szCs w:val="14"/>
                <w:lang w:val="en-GB"/>
              </w:rPr>
            </w:pPr>
            <w:r w:rsidRPr="00E4294A">
              <w:rPr>
                <w:rFonts w:cs="Arial"/>
                <w:szCs w:val="14"/>
                <w:lang w:val="en-GB"/>
              </w:rPr>
              <w:t>3,253</w:t>
            </w:r>
          </w:p>
        </w:tc>
        <w:tc>
          <w:tcPr>
            <w:tcW w:w="1139" w:type="dxa"/>
            <w:tcBorders>
              <w:top w:val="nil"/>
              <w:left w:val="nil"/>
              <w:bottom w:val="nil"/>
              <w:right w:val="nil"/>
            </w:tcBorders>
            <w:vAlign w:val="bottom"/>
          </w:tcPr>
          <w:p w14:paraId="60EF1218" w14:textId="77777777" w:rsidR="000645DD" w:rsidRPr="00600C0B" w:rsidRDefault="000645DD" w:rsidP="003E7EB4">
            <w:pPr>
              <w:tabs>
                <w:tab w:val="decimal" w:pos="521"/>
              </w:tabs>
              <w:rPr>
                <w:rFonts w:cs="Arial"/>
                <w:szCs w:val="14"/>
                <w:lang w:val="en-GB"/>
              </w:rPr>
            </w:pPr>
            <w:r w:rsidRPr="00E4294A">
              <w:rPr>
                <w:rFonts w:cs="Arial"/>
                <w:szCs w:val="14"/>
                <w:lang w:val="en-GB"/>
              </w:rPr>
              <w:t>6.6</w:t>
            </w:r>
          </w:p>
        </w:tc>
        <w:tc>
          <w:tcPr>
            <w:tcW w:w="1139" w:type="dxa"/>
            <w:tcBorders>
              <w:top w:val="nil"/>
              <w:left w:val="nil"/>
              <w:bottom w:val="nil"/>
              <w:right w:val="nil"/>
            </w:tcBorders>
            <w:vAlign w:val="bottom"/>
          </w:tcPr>
          <w:p w14:paraId="4E95FCDB" w14:textId="77777777" w:rsidR="000645DD" w:rsidRPr="00600C0B" w:rsidRDefault="000645DD" w:rsidP="003E7EB4">
            <w:pPr>
              <w:tabs>
                <w:tab w:val="decimal" w:pos="521"/>
              </w:tabs>
              <w:rPr>
                <w:rFonts w:cs="Arial"/>
                <w:szCs w:val="14"/>
                <w:lang w:val="en-GB"/>
              </w:rPr>
            </w:pPr>
            <w:r w:rsidRPr="00E4294A">
              <w:rPr>
                <w:rFonts w:cs="Arial"/>
                <w:szCs w:val="14"/>
                <w:lang w:val="en-GB"/>
              </w:rPr>
              <w:t>3.0</w:t>
            </w:r>
          </w:p>
        </w:tc>
        <w:tc>
          <w:tcPr>
            <w:tcW w:w="1141" w:type="dxa"/>
            <w:tcBorders>
              <w:top w:val="nil"/>
              <w:left w:val="nil"/>
              <w:bottom w:val="nil"/>
              <w:right w:val="nil"/>
            </w:tcBorders>
            <w:vAlign w:val="bottom"/>
          </w:tcPr>
          <w:p w14:paraId="6B124B1A" w14:textId="77777777" w:rsidR="000645DD" w:rsidRPr="00600C0B" w:rsidRDefault="000645DD">
            <w:pPr>
              <w:tabs>
                <w:tab w:val="decimal" w:pos="689"/>
              </w:tabs>
              <w:rPr>
                <w:rFonts w:cs="Arial"/>
                <w:szCs w:val="14"/>
                <w:lang w:val="en-GB"/>
              </w:rPr>
            </w:pPr>
            <w:r w:rsidRPr="00E4294A">
              <w:rPr>
                <w:rFonts w:cs="Arial"/>
                <w:szCs w:val="14"/>
                <w:lang w:val="en-GB"/>
              </w:rPr>
              <w:t>1,047</w:t>
            </w:r>
          </w:p>
        </w:tc>
      </w:tr>
      <w:tr w:rsidR="000645DD" w:rsidRPr="003D7971" w14:paraId="134C66A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7792347"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D4B45C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BC13EE8"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F97331B"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690711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E4E8659"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84D0D5" w14:textId="77777777" w:rsidR="000645DD" w:rsidRPr="003D7971" w:rsidRDefault="000645DD">
            <w:pPr>
              <w:tabs>
                <w:tab w:val="decimal" w:pos="689"/>
              </w:tabs>
              <w:rPr>
                <w:rFonts w:cs="Arial"/>
                <w:sz w:val="8"/>
                <w:szCs w:val="8"/>
              </w:rPr>
            </w:pPr>
          </w:p>
        </w:tc>
      </w:tr>
      <w:tr w:rsidR="000645DD" w:rsidRPr="0059787D" w14:paraId="1EC549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0BD8E1" w14:textId="77777777" w:rsidR="000645DD" w:rsidRPr="0059787D" w:rsidRDefault="000645DD">
            <w:pPr>
              <w:rPr>
                <w:rFonts w:cs="Arial"/>
                <w:szCs w:val="14"/>
              </w:rPr>
            </w:pPr>
            <w:r w:rsidRPr="0059787D">
              <w:rPr>
                <w:rFonts w:cs="Arial"/>
                <w:b/>
                <w:bCs/>
                <w:szCs w:val="14"/>
              </w:rPr>
              <w:t>Wealth quintile</w:t>
            </w:r>
          </w:p>
        </w:tc>
        <w:tc>
          <w:tcPr>
            <w:tcW w:w="1139" w:type="dxa"/>
            <w:tcBorders>
              <w:top w:val="nil"/>
              <w:left w:val="nil"/>
              <w:bottom w:val="nil"/>
              <w:right w:val="nil"/>
            </w:tcBorders>
            <w:vAlign w:val="bottom"/>
          </w:tcPr>
          <w:p w14:paraId="628C2E5E"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6DBA517"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3592E23"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F4BB2D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06185F1D"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00584D1" w14:textId="77777777" w:rsidR="000645DD" w:rsidRPr="00600C0B" w:rsidRDefault="000645DD">
            <w:pPr>
              <w:tabs>
                <w:tab w:val="decimal" w:pos="689"/>
              </w:tabs>
              <w:rPr>
                <w:rFonts w:cs="Arial"/>
                <w:szCs w:val="14"/>
                <w:lang w:val="en-GB"/>
              </w:rPr>
            </w:pPr>
          </w:p>
        </w:tc>
      </w:tr>
      <w:tr w:rsidR="00AE656E" w:rsidRPr="0059787D" w14:paraId="49806A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19BCC41" w14:textId="77777777" w:rsidR="00AE656E" w:rsidRPr="0059787D" w:rsidRDefault="00AE656E" w:rsidP="00AE656E">
            <w:pPr>
              <w:ind w:left="202" w:hanging="101"/>
              <w:rPr>
                <w:rFonts w:cs="Arial"/>
                <w:szCs w:val="14"/>
              </w:rPr>
            </w:pPr>
            <w:r w:rsidRPr="0059787D">
              <w:rPr>
                <w:rFonts w:cs="Arial"/>
                <w:szCs w:val="14"/>
              </w:rPr>
              <w:t xml:space="preserve">Lowest </w:t>
            </w:r>
          </w:p>
        </w:tc>
        <w:tc>
          <w:tcPr>
            <w:tcW w:w="1139" w:type="dxa"/>
            <w:tcBorders>
              <w:top w:val="nil"/>
              <w:left w:val="nil"/>
              <w:bottom w:val="nil"/>
              <w:right w:val="nil"/>
            </w:tcBorders>
            <w:vAlign w:val="bottom"/>
          </w:tcPr>
          <w:p w14:paraId="20F782D3" w14:textId="687BBA8B" w:rsidR="00AE656E" w:rsidRPr="00600C0B" w:rsidRDefault="00AE656E" w:rsidP="00AE656E">
            <w:pPr>
              <w:tabs>
                <w:tab w:val="decimal" w:pos="521"/>
              </w:tabs>
              <w:rPr>
                <w:rFonts w:cs="Arial"/>
                <w:szCs w:val="14"/>
                <w:lang w:val="en-GB"/>
              </w:rPr>
            </w:pPr>
            <w:r w:rsidRPr="00AE656E">
              <w:rPr>
                <w:rFonts w:cs="Arial"/>
                <w:szCs w:val="14"/>
                <w:lang w:val="en-GB"/>
              </w:rPr>
              <w:t>12.7</w:t>
            </w:r>
          </w:p>
        </w:tc>
        <w:tc>
          <w:tcPr>
            <w:tcW w:w="1139" w:type="dxa"/>
            <w:tcBorders>
              <w:top w:val="nil"/>
              <w:left w:val="nil"/>
              <w:bottom w:val="nil"/>
              <w:right w:val="nil"/>
            </w:tcBorders>
            <w:vAlign w:val="bottom"/>
          </w:tcPr>
          <w:p w14:paraId="5262AEBF" w14:textId="6DB04308"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ED6A3EA" w14:textId="1E087043" w:rsidR="00AE656E" w:rsidRPr="00600C0B" w:rsidRDefault="00AE656E" w:rsidP="00AE656E">
            <w:pPr>
              <w:tabs>
                <w:tab w:val="decimal" w:pos="700"/>
              </w:tabs>
              <w:rPr>
                <w:rFonts w:cs="Arial"/>
                <w:szCs w:val="14"/>
                <w:lang w:val="en-GB"/>
              </w:rPr>
            </w:pPr>
            <w:r w:rsidRPr="00AE656E">
              <w:rPr>
                <w:rFonts w:cs="Arial"/>
                <w:szCs w:val="14"/>
                <w:lang w:val="en-GB"/>
              </w:rPr>
              <w:t>2,716</w:t>
            </w:r>
          </w:p>
        </w:tc>
        <w:tc>
          <w:tcPr>
            <w:tcW w:w="1139" w:type="dxa"/>
            <w:tcBorders>
              <w:top w:val="nil"/>
              <w:left w:val="nil"/>
              <w:bottom w:val="nil"/>
              <w:right w:val="nil"/>
            </w:tcBorders>
            <w:vAlign w:val="bottom"/>
          </w:tcPr>
          <w:p w14:paraId="7B5B0944" w14:textId="44C7729C" w:rsidR="00AE656E" w:rsidRPr="00600C0B" w:rsidRDefault="00AE656E" w:rsidP="00AE656E">
            <w:pPr>
              <w:tabs>
                <w:tab w:val="decimal" w:pos="521"/>
              </w:tabs>
              <w:rPr>
                <w:rFonts w:cs="Arial"/>
                <w:szCs w:val="14"/>
                <w:lang w:val="en-GB"/>
              </w:rPr>
            </w:pPr>
            <w:r w:rsidRPr="00AE656E">
              <w:rPr>
                <w:rFonts w:cs="Arial"/>
                <w:szCs w:val="14"/>
                <w:lang w:val="en-GB"/>
              </w:rPr>
              <w:t>5.6</w:t>
            </w:r>
          </w:p>
        </w:tc>
        <w:tc>
          <w:tcPr>
            <w:tcW w:w="1139" w:type="dxa"/>
            <w:tcBorders>
              <w:top w:val="nil"/>
              <w:left w:val="nil"/>
              <w:bottom w:val="nil"/>
              <w:right w:val="nil"/>
            </w:tcBorders>
            <w:vAlign w:val="bottom"/>
          </w:tcPr>
          <w:p w14:paraId="6E7F7DEC" w14:textId="3284B452"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2C0EA944" w14:textId="28068BFA" w:rsidR="00AE656E" w:rsidRPr="00600C0B" w:rsidRDefault="00AE656E" w:rsidP="00AE656E">
            <w:pPr>
              <w:tabs>
                <w:tab w:val="decimal" w:pos="689"/>
              </w:tabs>
              <w:rPr>
                <w:rFonts w:cs="Arial"/>
                <w:szCs w:val="14"/>
                <w:lang w:val="en-GB"/>
              </w:rPr>
            </w:pPr>
            <w:r w:rsidRPr="00AE656E">
              <w:rPr>
                <w:rFonts w:cs="Arial"/>
                <w:szCs w:val="14"/>
                <w:lang w:val="en-GB"/>
              </w:rPr>
              <w:t>828</w:t>
            </w:r>
          </w:p>
        </w:tc>
      </w:tr>
      <w:tr w:rsidR="00AE656E" w:rsidRPr="0059787D" w14:paraId="482371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75027A" w14:textId="77777777" w:rsidR="00AE656E" w:rsidRPr="0059787D" w:rsidRDefault="00AE656E" w:rsidP="00AE656E">
            <w:pPr>
              <w:ind w:left="202" w:hanging="101"/>
              <w:rPr>
                <w:rFonts w:cs="Arial"/>
                <w:szCs w:val="14"/>
              </w:rPr>
            </w:pPr>
            <w:r w:rsidRPr="0059787D">
              <w:rPr>
                <w:rFonts w:cs="Arial"/>
                <w:szCs w:val="14"/>
              </w:rPr>
              <w:t xml:space="preserve">Second </w:t>
            </w:r>
          </w:p>
        </w:tc>
        <w:tc>
          <w:tcPr>
            <w:tcW w:w="1139" w:type="dxa"/>
            <w:tcBorders>
              <w:top w:val="nil"/>
              <w:left w:val="nil"/>
              <w:bottom w:val="nil"/>
              <w:right w:val="nil"/>
            </w:tcBorders>
            <w:vAlign w:val="bottom"/>
          </w:tcPr>
          <w:p w14:paraId="49ECF7E2" w14:textId="1E34B5A9" w:rsidR="00AE656E" w:rsidRPr="00600C0B" w:rsidRDefault="00AE656E" w:rsidP="00AE656E">
            <w:pPr>
              <w:tabs>
                <w:tab w:val="decimal" w:pos="521"/>
              </w:tabs>
              <w:rPr>
                <w:rFonts w:cs="Arial"/>
                <w:szCs w:val="14"/>
                <w:lang w:val="en-GB"/>
              </w:rPr>
            </w:pPr>
            <w:r w:rsidRPr="00AE656E">
              <w:rPr>
                <w:rFonts w:cs="Arial"/>
                <w:szCs w:val="14"/>
                <w:lang w:val="en-GB"/>
              </w:rPr>
              <w:t>14.8</w:t>
            </w:r>
          </w:p>
        </w:tc>
        <w:tc>
          <w:tcPr>
            <w:tcW w:w="1139" w:type="dxa"/>
            <w:tcBorders>
              <w:top w:val="nil"/>
              <w:left w:val="nil"/>
              <w:bottom w:val="nil"/>
              <w:right w:val="nil"/>
            </w:tcBorders>
            <w:vAlign w:val="bottom"/>
          </w:tcPr>
          <w:p w14:paraId="22EE72B8" w14:textId="6729E4F1" w:rsidR="00AE656E" w:rsidRPr="00600C0B" w:rsidRDefault="00AE656E" w:rsidP="00AE656E">
            <w:pPr>
              <w:tabs>
                <w:tab w:val="decimal" w:pos="521"/>
              </w:tabs>
              <w:rPr>
                <w:rFonts w:cs="Arial"/>
                <w:szCs w:val="14"/>
                <w:lang w:val="en-GB"/>
              </w:rPr>
            </w:pPr>
            <w:r w:rsidRPr="00AE656E">
              <w:rPr>
                <w:rFonts w:cs="Arial"/>
                <w:szCs w:val="14"/>
                <w:lang w:val="en-GB"/>
              </w:rPr>
              <w:t>8.1</w:t>
            </w:r>
          </w:p>
        </w:tc>
        <w:tc>
          <w:tcPr>
            <w:tcW w:w="1139" w:type="dxa"/>
            <w:tcBorders>
              <w:top w:val="nil"/>
              <w:left w:val="nil"/>
              <w:bottom w:val="nil"/>
              <w:right w:val="nil"/>
            </w:tcBorders>
            <w:vAlign w:val="bottom"/>
          </w:tcPr>
          <w:p w14:paraId="30B3B99D" w14:textId="4D40D581" w:rsidR="00AE656E" w:rsidRPr="00600C0B" w:rsidRDefault="00AE656E" w:rsidP="00AE656E">
            <w:pPr>
              <w:tabs>
                <w:tab w:val="decimal" w:pos="700"/>
              </w:tabs>
              <w:rPr>
                <w:rFonts w:cs="Arial"/>
                <w:szCs w:val="14"/>
                <w:lang w:val="en-GB"/>
              </w:rPr>
            </w:pPr>
            <w:r w:rsidRPr="00AE656E">
              <w:rPr>
                <w:rFonts w:cs="Arial"/>
                <w:szCs w:val="14"/>
                <w:lang w:val="en-GB"/>
              </w:rPr>
              <w:t>3,045</w:t>
            </w:r>
          </w:p>
        </w:tc>
        <w:tc>
          <w:tcPr>
            <w:tcW w:w="1139" w:type="dxa"/>
            <w:tcBorders>
              <w:top w:val="nil"/>
              <w:left w:val="nil"/>
              <w:bottom w:val="nil"/>
              <w:right w:val="nil"/>
            </w:tcBorders>
            <w:vAlign w:val="bottom"/>
          </w:tcPr>
          <w:p w14:paraId="79E47B6C" w14:textId="4B4B9B8A" w:rsidR="00AE656E" w:rsidRPr="00600C0B" w:rsidRDefault="00AE656E" w:rsidP="00AE656E">
            <w:pPr>
              <w:tabs>
                <w:tab w:val="decimal" w:pos="521"/>
              </w:tabs>
              <w:rPr>
                <w:rFonts w:cs="Arial"/>
                <w:szCs w:val="14"/>
                <w:lang w:val="en-GB"/>
              </w:rPr>
            </w:pPr>
            <w:r w:rsidRPr="00AE656E">
              <w:rPr>
                <w:rFonts w:cs="Arial"/>
                <w:szCs w:val="14"/>
                <w:lang w:val="en-GB"/>
              </w:rPr>
              <w:t>7.4</w:t>
            </w:r>
          </w:p>
        </w:tc>
        <w:tc>
          <w:tcPr>
            <w:tcW w:w="1139" w:type="dxa"/>
            <w:tcBorders>
              <w:top w:val="nil"/>
              <w:left w:val="nil"/>
              <w:bottom w:val="nil"/>
              <w:right w:val="nil"/>
            </w:tcBorders>
            <w:vAlign w:val="bottom"/>
          </w:tcPr>
          <w:p w14:paraId="4D5FD1B3" w14:textId="2E9AE9A1"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6FFC966B" w14:textId="08019FEE"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59787D" w14:paraId="418B3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2BD3B36" w14:textId="77777777" w:rsidR="00AE656E" w:rsidRPr="0059787D" w:rsidRDefault="00AE656E" w:rsidP="00AE656E">
            <w:pPr>
              <w:ind w:left="202" w:hanging="101"/>
              <w:rPr>
                <w:rFonts w:cs="Arial"/>
                <w:szCs w:val="14"/>
              </w:rPr>
            </w:pPr>
            <w:r w:rsidRPr="0059787D">
              <w:rPr>
                <w:rFonts w:cs="Arial"/>
                <w:szCs w:val="14"/>
              </w:rPr>
              <w:t xml:space="preserve">Middle </w:t>
            </w:r>
          </w:p>
        </w:tc>
        <w:tc>
          <w:tcPr>
            <w:tcW w:w="1139" w:type="dxa"/>
            <w:tcBorders>
              <w:top w:val="nil"/>
              <w:left w:val="nil"/>
              <w:bottom w:val="nil"/>
              <w:right w:val="nil"/>
            </w:tcBorders>
            <w:vAlign w:val="bottom"/>
          </w:tcPr>
          <w:p w14:paraId="0095439D" w14:textId="41612A27" w:rsidR="00AE656E" w:rsidRPr="00600C0B" w:rsidRDefault="00AE656E" w:rsidP="00AE656E">
            <w:pPr>
              <w:tabs>
                <w:tab w:val="decimal" w:pos="521"/>
              </w:tabs>
              <w:rPr>
                <w:rFonts w:cs="Arial"/>
                <w:szCs w:val="14"/>
                <w:lang w:val="en-GB"/>
              </w:rPr>
            </w:pPr>
            <w:r w:rsidRPr="00AE656E">
              <w:rPr>
                <w:rFonts w:cs="Arial"/>
                <w:szCs w:val="14"/>
                <w:lang w:val="en-GB"/>
              </w:rPr>
              <w:t>12.9</w:t>
            </w:r>
          </w:p>
        </w:tc>
        <w:tc>
          <w:tcPr>
            <w:tcW w:w="1139" w:type="dxa"/>
            <w:tcBorders>
              <w:top w:val="nil"/>
              <w:left w:val="nil"/>
              <w:bottom w:val="nil"/>
              <w:right w:val="nil"/>
            </w:tcBorders>
            <w:vAlign w:val="bottom"/>
          </w:tcPr>
          <w:p w14:paraId="794F8BF7" w14:textId="479AF8F4"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BB969D4" w14:textId="1F4D79DD" w:rsidR="00AE656E" w:rsidRPr="00600C0B" w:rsidRDefault="00AE656E" w:rsidP="00AE656E">
            <w:pPr>
              <w:tabs>
                <w:tab w:val="decimal" w:pos="700"/>
              </w:tabs>
              <w:rPr>
                <w:rFonts w:cs="Arial"/>
                <w:szCs w:val="14"/>
                <w:lang w:val="en-GB"/>
              </w:rPr>
            </w:pPr>
            <w:r w:rsidRPr="00AE656E">
              <w:rPr>
                <w:rFonts w:cs="Arial"/>
                <w:szCs w:val="14"/>
                <w:lang w:val="en-GB"/>
              </w:rPr>
              <w:t>3,231</w:t>
            </w:r>
          </w:p>
        </w:tc>
        <w:tc>
          <w:tcPr>
            <w:tcW w:w="1139" w:type="dxa"/>
            <w:tcBorders>
              <w:top w:val="nil"/>
              <w:left w:val="nil"/>
              <w:bottom w:val="nil"/>
              <w:right w:val="nil"/>
            </w:tcBorders>
            <w:vAlign w:val="bottom"/>
          </w:tcPr>
          <w:p w14:paraId="131DF35D" w14:textId="7A48E93A"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F0DE84F" w14:textId="5A283D05" w:rsidR="00AE656E" w:rsidRPr="00600C0B" w:rsidRDefault="00AE656E" w:rsidP="00AE656E">
            <w:pPr>
              <w:tabs>
                <w:tab w:val="decimal" w:pos="521"/>
              </w:tabs>
              <w:rPr>
                <w:rFonts w:cs="Arial"/>
                <w:szCs w:val="14"/>
                <w:lang w:val="en-GB"/>
              </w:rPr>
            </w:pPr>
            <w:r w:rsidRPr="00AE656E">
              <w:rPr>
                <w:rFonts w:cs="Arial"/>
                <w:szCs w:val="14"/>
                <w:lang w:val="en-GB"/>
              </w:rPr>
              <w:t>3.9</w:t>
            </w:r>
          </w:p>
        </w:tc>
        <w:tc>
          <w:tcPr>
            <w:tcW w:w="1141" w:type="dxa"/>
            <w:tcBorders>
              <w:top w:val="nil"/>
              <w:left w:val="nil"/>
              <w:bottom w:val="nil"/>
              <w:right w:val="nil"/>
            </w:tcBorders>
            <w:vAlign w:val="bottom"/>
          </w:tcPr>
          <w:p w14:paraId="53962160" w14:textId="54B9D8D5" w:rsidR="00AE656E" w:rsidRPr="00600C0B" w:rsidRDefault="00AE656E" w:rsidP="00AE656E">
            <w:pPr>
              <w:tabs>
                <w:tab w:val="decimal" w:pos="689"/>
              </w:tabs>
              <w:rPr>
                <w:rFonts w:cs="Arial"/>
                <w:szCs w:val="14"/>
                <w:lang w:val="en-GB"/>
              </w:rPr>
            </w:pPr>
            <w:r w:rsidRPr="00AE656E">
              <w:rPr>
                <w:rFonts w:cs="Arial"/>
                <w:szCs w:val="14"/>
                <w:lang w:val="en-GB"/>
              </w:rPr>
              <w:t>1,137</w:t>
            </w:r>
          </w:p>
        </w:tc>
      </w:tr>
      <w:tr w:rsidR="00AE656E" w:rsidRPr="0059787D" w14:paraId="0CD3C2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3F001A4" w14:textId="77777777" w:rsidR="00AE656E" w:rsidRPr="0059787D" w:rsidRDefault="00AE656E" w:rsidP="00AE656E">
            <w:pPr>
              <w:ind w:left="202" w:hanging="101"/>
              <w:rPr>
                <w:rFonts w:cs="Arial"/>
                <w:szCs w:val="14"/>
              </w:rPr>
            </w:pPr>
            <w:r w:rsidRPr="0059787D">
              <w:rPr>
                <w:rFonts w:cs="Arial"/>
                <w:szCs w:val="14"/>
              </w:rPr>
              <w:t xml:space="preserve">Fourth </w:t>
            </w:r>
          </w:p>
        </w:tc>
        <w:tc>
          <w:tcPr>
            <w:tcW w:w="1139" w:type="dxa"/>
            <w:tcBorders>
              <w:top w:val="nil"/>
              <w:left w:val="nil"/>
              <w:bottom w:val="nil"/>
              <w:right w:val="nil"/>
            </w:tcBorders>
            <w:vAlign w:val="bottom"/>
          </w:tcPr>
          <w:p w14:paraId="797BA4CD" w14:textId="78C0526B" w:rsidR="00AE656E" w:rsidRPr="00600C0B" w:rsidRDefault="00AE656E" w:rsidP="00AE656E">
            <w:pPr>
              <w:tabs>
                <w:tab w:val="decimal" w:pos="521"/>
              </w:tabs>
              <w:rPr>
                <w:rFonts w:cs="Arial"/>
                <w:szCs w:val="14"/>
                <w:lang w:val="en-GB"/>
              </w:rPr>
            </w:pPr>
            <w:r w:rsidRPr="00AE656E">
              <w:rPr>
                <w:rFonts w:cs="Arial"/>
                <w:szCs w:val="14"/>
                <w:lang w:val="en-GB"/>
              </w:rPr>
              <w:t>13.7</w:t>
            </w:r>
          </w:p>
        </w:tc>
        <w:tc>
          <w:tcPr>
            <w:tcW w:w="1139" w:type="dxa"/>
            <w:tcBorders>
              <w:top w:val="nil"/>
              <w:left w:val="nil"/>
              <w:bottom w:val="nil"/>
              <w:right w:val="nil"/>
            </w:tcBorders>
            <w:vAlign w:val="bottom"/>
          </w:tcPr>
          <w:p w14:paraId="176E3D78" w14:textId="0526DA6C" w:rsidR="00AE656E" w:rsidRPr="00600C0B" w:rsidRDefault="00AE656E" w:rsidP="00AE656E">
            <w:pPr>
              <w:tabs>
                <w:tab w:val="decimal" w:pos="521"/>
              </w:tabs>
              <w:rPr>
                <w:rFonts w:cs="Arial"/>
                <w:szCs w:val="14"/>
                <w:lang w:val="en-GB"/>
              </w:rPr>
            </w:pPr>
            <w:r w:rsidRPr="00AE656E">
              <w:rPr>
                <w:rFonts w:cs="Arial"/>
                <w:szCs w:val="14"/>
                <w:lang w:val="en-GB"/>
              </w:rPr>
              <w:t>6.2</w:t>
            </w:r>
          </w:p>
        </w:tc>
        <w:tc>
          <w:tcPr>
            <w:tcW w:w="1139" w:type="dxa"/>
            <w:tcBorders>
              <w:top w:val="nil"/>
              <w:left w:val="nil"/>
              <w:bottom w:val="nil"/>
              <w:right w:val="nil"/>
            </w:tcBorders>
            <w:vAlign w:val="bottom"/>
          </w:tcPr>
          <w:p w14:paraId="7B38D4C5" w14:textId="3E9604FA" w:rsidR="00AE656E" w:rsidRPr="00600C0B" w:rsidRDefault="00AE656E" w:rsidP="00AE656E">
            <w:pPr>
              <w:tabs>
                <w:tab w:val="decimal" w:pos="700"/>
              </w:tabs>
              <w:rPr>
                <w:rFonts w:cs="Arial"/>
                <w:szCs w:val="14"/>
                <w:lang w:val="en-GB"/>
              </w:rPr>
            </w:pPr>
            <w:r w:rsidRPr="00AE656E">
              <w:rPr>
                <w:rFonts w:cs="Arial"/>
                <w:szCs w:val="14"/>
                <w:lang w:val="en-GB"/>
              </w:rPr>
              <w:t>3,775</w:t>
            </w:r>
          </w:p>
        </w:tc>
        <w:tc>
          <w:tcPr>
            <w:tcW w:w="1139" w:type="dxa"/>
            <w:tcBorders>
              <w:top w:val="nil"/>
              <w:left w:val="nil"/>
              <w:bottom w:val="nil"/>
              <w:right w:val="nil"/>
            </w:tcBorders>
            <w:vAlign w:val="bottom"/>
          </w:tcPr>
          <w:p w14:paraId="4E4781E7" w14:textId="1C49B6F3"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84F49F8" w14:textId="52FC50BB" w:rsidR="00AE656E" w:rsidRPr="00600C0B" w:rsidRDefault="00AE656E" w:rsidP="00AE656E">
            <w:pPr>
              <w:tabs>
                <w:tab w:val="decimal" w:pos="521"/>
              </w:tabs>
              <w:rPr>
                <w:rFonts w:cs="Arial"/>
                <w:szCs w:val="14"/>
                <w:lang w:val="en-GB"/>
              </w:rPr>
            </w:pPr>
            <w:r w:rsidRPr="00AE656E">
              <w:rPr>
                <w:rFonts w:cs="Arial"/>
                <w:szCs w:val="14"/>
                <w:lang w:val="en-GB"/>
              </w:rPr>
              <w:t>4.6</w:t>
            </w:r>
          </w:p>
        </w:tc>
        <w:tc>
          <w:tcPr>
            <w:tcW w:w="1141" w:type="dxa"/>
            <w:tcBorders>
              <w:top w:val="nil"/>
              <w:left w:val="nil"/>
              <w:bottom w:val="nil"/>
              <w:right w:val="nil"/>
            </w:tcBorders>
            <w:vAlign w:val="bottom"/>
          </w:tcPr>
          <w:p w14:paraId="04D57AC6" w14:textId="34B20893" w:rsidR="00AE656E" w:rsidRPr="00600C0B" w:rsidRDefault="00AE656E" w:rsidP="00AE656E">
            <w:pPr>
              <w:tabs>
                <w:tab w:val="decimal" w:pos="689"/>
              </w:tabs>
              <w:rPr>
                <w:rFonts w:cs="Arial"/>
                <w:szCs w:val="14"/>
                <w:lang w:val="en-GB"/>
              </w:rPr>
            </w:pPr>
            <w:r w:rsidRPr="00AE656E">
              <w:rPr>
                <w:rFonts w:cs="Arial"/>
                <w:szCs w:val="14"/>
                <w:lang w:val="en-GB"/>
              </w:rPr>
              <w:t>1,230</w:t>
            </w:r>
          </w:p>
        </w:tc>
      </w:tr>
      <w:tr w:rsidR="00AE656E" w:rsidRPr="0059787D" w14:paraId="26EF23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2EA5631" w14:textId="77777777" w:rsidR="00AE656E" w:rsidRPr="0059787D" w:rsidRDefault="00AE656E" w:rsidP="00AE656E">
            <w:pPr>
              <w:ind w:left="202" w:hanging="101"/>
              <w:rPr>
                <w:rFonts w:cs="Arial"/>
                <w:szCs w:val="14"/>
              </w:rPr>
            </w:pPr>
            <w:r w:rsidRPr="0059787D">
              <w:rPr>
                <w:rFonts w:cs="Arial"/>
                <w:szCs w:val="14"/>
              </w:rPr>
              <w:t xml:space="preserve">Highest </w:t>
            </w:r>
          </w:p>
        </w:tc>
        <w:tc>
          <w:tcPr>
            <w:tcW w:w="1139" w:type="dxa"/>
            <w:tcBorders>
              <w:top w:val="nil"/>
              <w:left w:val="nil"/>
              <w:bottom w:val="nil"/>
              <w:right w:val="nil"/>
            </w:tcBorders>
            <w:vAlign w:val="bottom"/>
          </w:tcPr>
          <w:p w14:paraId="62F969F2" w14:textId="2CFFC5CC" w:rsidR="00AE656E" w:rsidRPr="00600C0B" w:rsidRDefault="00AE656E" w:rsidP="00AE656E">
            <w:pPr>
              <w:tabs>
                <w:tab w:val="decimal" w:pos="521"/>
              </w:tabs>
              <w:rPr>
                <w:rFonts w:cs="Arial"/>
                <w:szCs w:val="14"/>
                <w:lang w:val="en-GB"/>
              </w:rPr>
            </w:pPr>
            <w:r w:rsidRPr="00AE656E">
              <w:rPr>
                <w:rFonts w:cs="Arial"/>
                <w:szCs w:val="14"/>
                <w:lang w:val="en-GB"/>
              </w:rPr>
              <w:t>11.3</w:t>
            </w:r>
          </w:p>
        </w:tc>
        <w:tc>
          <w:tcPr>
            <w:tcW w:w="1139" w:type="dxa"/>
            <w:tcBorders>
              <w:top w:val="nil"/>
              <w:left w:val="nil"/>
              <w:bottom w:val="nil"/>
              <w:right w:val="nil"/>
            </w:tcBorders>
            <w:vAlign w:val="bottom"/>
          </w:tcPr>
          <w:p w14:paraId="15624215" w14:textId="6B53E724" w:rsidR="00AE656E" w:rsidRPr="00600C0B" w:rsidRDefault="00AE656E" w:rsidP="00AE656E">
            <w:pPr>
              <w:tabs>
                <w:tab w:val="decimal" w:pos="521"/>
              </w:tabs>
              <w:rPr>
                <w:rFonts w:cs="Arial"/>
                <w:szCs w:val="14"/>
                <w:lang w:val="en-GB"/>
              </w:rPr>
            </w:pPr>
            <w:r w:rsidRPr="00AE656E">
              <w:rPr>
                <w:rFonts w:cs="Arial"/>
                <w:szCs w:val="14"/>
                <w:lang w:val="en-GB"/>
              </w:rPr>
              <w:t>4.8</w:t>
            </w:r>
          </w:p>
        </w:tc>
        <w:tc>
          <w:tcPr>
            <w:tcW w:w="1139" w:type="dxa"/>
            <w:tcBorders>
              <w:top w:val="nil"/>
              <w:left w:val="nil"/>
              <w:bottom w:val="nil"/>
              <w:right w:val="nil"/>
            </w:tcBorders>
            <w:vAlign w:val="bottom"/>
          </w:tcPr>
          <w:p w14:paraId="758DD8F2" w14:textId="0CD74D96" w:rsidR="00AE656E" w:rsidRPr="00600C0B" w:rsidRDefault="00AE656E" w:rsidP="00AE656E">
            <w:pPr>
              <w:tabs>
                <w:tab w:val="decimal" w:pos="700"/>
              </w:tabs>
              <w:rPr>
                <w:rFonts w:cs="Arial"/>
                <w:szCs w:val="14"/>
                <w:lang w:val="en-GB"/>
              </w:rPr>
            </w:pPr>
            <w:r w:rsidRPr="00AE656E">
              <w:rPr>
                <w:rFonts w:cs="Arial"/>
                <w:szCs w:val="14"/>
                <w:lang w:val="en-GB"/>
              </w:rPr>
              <w:t>4,159</w:t>
            </w:r>
          </w:p>
        </w:tc>
        <w:tc>
          <w:tcPr>
            <w:tcW w:w="1139" w:type="dxa"/>
            <w:tcBorders>
              <w:top w:val="nil"/>
              <w:left w:val="nil"/>
              <w:bottom w:val="nil"/>
              <w:right w:val="nil"/>
            </w:tcBorders>
            <w:vAlign w:val="bottom"/>
          </w:tcPr>
          <w:p w14:paraId="5DC8BA64" w14:textId="3AC8308F" w:rsidR="00AE656E" w:rsidRPr="00600C0B" w:rsidRDefault="00AE656E" w:rsidP="00AE656E">
            <w:pPr>
              <w:tabs>
                <w:tab w:val="decimal" w:pos="521"/>
              </w:tabs>
              <w:rPr>
                <w:rFonts w:cs="Arial"/>
                <w:szCs w:val="14"/>
                <w:lang w:val="en-GB"/>
              </w:rPr>
            </w:pPr>
            <w:r w:rsidRPr="00AE656E">
              <w:rPr>
                <w:rFonts w:cs="Arial"/>
                <w:szCs w:val="14"/>
                <w:lang w:val="en-GB"/>
              </w:rPr>
              <w:t>7.1</w:t>
            </w:r>
          </w:p>
        </w:tc>
        <w:tc>
          <w:tcPr>
            <w:tcW w:w="1139" w:type="dxa"/>
            <w:tcBorders>
              <w:top w:val="nil"/>
              <w:left w:val="nil"/>
              <w:bottom w:val="nil"/>
              <w:right w:val="nil"/>
            </w:tcBorders>
            <w:vAlign w:val="bottom"/>
          </w:tcPr>
          <w:p w14:paraId="78A37F8B" w14:textId="2CFBB937" w:rsidR="00AE656E" w:rsidRPr="00600C0B" w:rsidRDefault="00AE656E" w:rsidP="00AE656E">
            <w:pPr>
              <w:tabs>
                <w:tab w:val="decimal" w:pos="521"/>
              </w:tabs>
              <w:rPr>
                <w:rFonts w:cs="Arial"/>
                <w:szCs w:val="14"/>
                <w:lang w:val="en-GB"/>
              </w:rPr>
            </w:pPr>
            <w:r w:rsidRPr="00AE656E">
              <w:rPr>
                <w:rFonts w:cs="Arial"/>
                <w:szCs w:val="14"/>
                <w:lang w:val="en-GB"/>
              </w:rPr>
              <w:t>3.3</w:t>
            </w:r>
          </w:p>
        </w:tc>
        <w:tc>
          <w:tcPr>
            <w:tcW w:w="1141" w:type="dxa"/>
            <w:tcBorders>
              <w:top w:val="nil"/>
              <w:left w:val="nil"/>
              <w:bottom w:val="nil"/>
              <w:right w:val="nil"/>
            </w:tcBorders>
            <w:vAlign w:val="bottom"/>
          </w:tcPr>
          <w:p w14:paraId="3360E2F2" w14:textId="4FFD2F99"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3D7971" w14:paraId="01601AF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F385B72" w14:textId="77777777" w:rsidR="00AE656E" w:rsidRPr="003D7971" w:rsidRDefault="00AE656E" w:rsidP="00AE656E">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018F5B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08972408"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294E0360"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30E443C1"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00820B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2DB47D9" w14:textId="77777777" w:rsidR="00AE656E" w:rsidRPr="003D7971" w:rsidRDefault="00AE656E" w:rsidP="00AE656E">
            <w:pPr>
              <w:tabs>
                <w:tab w:val="decimal" w:pos="689"/>
              </w:tabs>
              <w:rPr>
                <w:rFonts w:cs="Arial"/>
                <w:sz w:val="8"/>
                <w:szCs w:val="8"/>
              </w:rPr>
            </w:pPr>
          </w:p>
        </w:tc>
      </w:tr>
      <w:tr w:rsidR="00AE656E" w:rsidRPr="003D7971" w14:paraId="6418FD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F81681" w14:textId="77777777" w:rsidR="00AE656E" w:rsidRPr="003D7971" w:rsidRDefault="00AE656E" w:rsidP="00AE656E">
            <w:pPr>
              <w:rPr>
                <w:rFonts w:cs="Arial"/>
                <w:sz w:val="8"/>
                <w:szCs w:val="8"/>
              </w:rPr>
            </w:pPr>
            <w:r w:rsidRPr="0059787D">
              <w:rPr>
                <w:rFonts w:cs="Arial"/>
                <w:szCs w:val="14"/>
              </w:rPr>
              <w:t>Total 15</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6E842E59" w14:textId="77777777" w:rsidR="00AE656E" w:rsidRPr="003D7971" w:rsidRDefault="00AE656E" w:rsidP="00AE656E">
            <w:pPr>
              <w:tabs>
                <w:tab w:val="decimal" w:pos="521"/>
              </w:tabs>
              <w:rPr>
                <w:rFonts w:cs="Arial"/>
                <w:sz w:val="8"/>
                <w:szCs w:val="8"/>
              </w:rPr>
            </w:pPr>
            <w:r w:rsidRPr="00600C0B">
              <w:rPr>
                <w:rFonts w:cs="Arial"/>
                <w:szCs w:val="14"/>
                <w:lang w:val="en-GB"/>
              </w:rPr>
              <w:t>13.0</w:t>
            </w:r>
            <w:r>
              <w:rPr>
                <w:rFonts w:cs="Arial"/>
                <w:szCs w:val="14"/>
                <w:lang w:val="en-GB"/>
              </w:rPr>
              <w:t xml:space="preserve"> </w:t>
            </w:r>
          </w:p>
        </w:tc>
        <w:tc>
          <w:tcPr>
            <w:tcW w:w="1139" w:type="dxa"/>
            <w:tcBorders>
              <w:top w:val="nil"/>
              <w:left w:val="nil"/>
              <w:bottom w:val="nil"/>
              <w:right w:val="nil"/>
            </w:tcBorders>
            <w:vAlign w:val="bottom"/>
          </w:tcPr>
          <w:p w14:paraId="5FF30FAE" w14:textId="77777777" w:rsidR="00AE656E" w:rsidRPr="003D7971" w:rsidRDefault="00AE656E" w:rsidP="00AE656E">
            <w:pPr>
              <w:tabs>
                <w:tab w:val="decimal" w:pos="521"/>
              </w:tabs>
              <w:rPr>
                <w:rFonts w:cs="Arial"/>
                <w:sz w:val="8"/>
                <w:szCs w:val="8"/>
              </w:rPr>
            </w:pPr>
            <w:r w:rsidRPr="00600C0B">
              <w:rPr>
                <w:rFonts w:cs="Arial"/>
                <w:szCs w:val="14"/>
                <w:lang w:val="en-GB"/>
              </w:rPr>
              <w:t>6.5</w:t>
            </w:r>
          </w:p>
        </w:tc>
        <w:tc>
          <w:tcPr>
            <w:tcW w:w="1139" w:type="dxa"/>
            <w:tcBorders>
              <w:top w:val="nil"/>
              <w:left w:val="nil"/>
              <w:bottom w:val="nil"/>
              <w:right w:val="nil"/>
            </w:tcBorders>
            <w:vAlign w:val="bottom"/>
          </w:tcPr>
          <w:p w14:paraId="0AAD7017" w14:textId="77777777" w:rsidR="00AE656E" w:rsidRPr="003D7971" w:rsidRDefault="00AE656E" w:rsidP="00AE656E">
            <w:pPr>
              <w:tabs>
                <w:tab w:val="decimal" w:pos="700"/>
              </w:tabs>
              <w:rPr>
                <w:rFonts w:cs="Arial"/>
                <w:sz w:val="8"/>
                <w:szCs w:val="8"/>
              </w:rPr>
            </w:pPr>
            <w:r w:rsidRPr="00600C0B">
              <w:rPr>
                <w:rFonts w:cs="Arial"/>
                <w:szCs w:val="14"/>
                <w:lang w:val="en-GB"/>
              </w:rPr>
              <w:t>16,926</w:t>
            </w:r>
          </w:p>
        </w:tc>
        <w:tc>
          <w:tcPr>
            <w:tcW w:w="1139" w:type="dxa"/>
            <w:tcBorders>
              <w:top w:val="nil"/>
              <w:left w:val="nil"/>
              <w:bottom w:val="nil"/>
              <w:right w:val="nil"/>
            </w:tcBorders>
            <w:vAlign w:val="bottom"/>
          </w:tcPr>
          <w:p w14:paraId="3AB1C8B8" w14:textId="77777777" w:rsidR="00AE656E" w:rsidRPr="003D7971" w:rsidRDefault="00AE656E" w:rsidP="00AE656E">
            <w:pPr>
              <w:tabs>
                <w:tab w:val="decimal" w:pos="521"/>
              </w:tabs>
              <w:rPr>
                <w:rFonts w:cs="Arial"/>
                <w:sz w:val="8"/>
                <w:szCs w:val="8"/>
              </w:rPr>
            </w:pPr>
            <w:r w:rsidRPr="00600C0B">
              <w:rPr>
                <w:rFonts w:cs="Arial"/>
                <w:szCs w:val="14"/>
                <w:lang w:val="en-GB"/>
              </w:rPr>
              <w:t>7.0</w:t>
            </w:r>
          </w:p>
        </w:tc>
        <w:tc>
          <w:tcPr>
            <w:tcW w:w="1139" w:type="dxa"/>
            <w:tcBorders>
              <w:top w:val="nil"/>
              <w:left w:val="nil"/>
              <w:bottom w:val="nil"/>
              <w:right w:val="nil"/>
            </w:tcBorders>
            <w:vAlign w:val="bottom"/>
          </w:tcPr>
          <w:p w14:paraId="516E14AF" w14:textId="77777777" w:rsidR="00AE656E" w:rsidRPr="003D7971" w:rsidRDefault="00AE656E" w:rsidP="00AE656E">
            <w:pPr>
              <w:tabs>
                <w:tab w:val="decimal" w:pos="521"/>
              </w:tabs>
              <w:rPr>
                <w:rFonts w:cs="Arial"/>
                <w:sz w:val="8"/>
                <w:szCs w:val="8"/>
              </w:rPr>
            </w:pPr>
            <w:r w:rsidRPr="00600C0B">
              <w:rPr>
                <w:rFonts w:cs="Arial"/>
                <w:szCs w:val="14"/>
                <w:lang w:val="en-GB"/>
              </w:rPr>
              <w:t>3.</w:t>
            </w:r>
            <w:r>
              <w:rPr>
                <w:rFonts w:cs="Arial"/>
                <w:szCs w:val="14"/>
                <w:lang w:val="en-GB"/>
              </w:rPr>
              <w:t>9</w:t>
            </w:r>
          </w:p>
        </w:tc>
        <w:tc>
          <w:tcPr>
            <w:tcW w:w="1141" w:type="dxa"/>
            <w:tcBorders>
              <w:top w:val="nil"/>
              <w:left w:val="nil"/>
              <w:bottom w:val="nil"/>
              <w:right w:val="nil"/>
            </w:tcBorders>
            <w:vAlign w:val="bottom"/>
          </w:tcPr>
          <w:p w14:paraId="071C4F40" w14:textId="77777777" w:rsidR="00AE656E" w:rsidRPr="003D7971" w:rsidRDefault="00AE656E" w:rsidP="00AE656E">
            <w:pPr>
              <w:tabs>
                <w:tab w:val="decimal" w:pos="689"/>
              </w:tabs>
              <w:rPr>
                <w:rFonts w:cs="Arial"/>
                <w:sz w:val="8"/>
                <w:szCs w:val="8"/>
              </w:rPr>
            </w:pPr>
            <w:r w:rsidRPr="00600C0B">
              <w:rPr>
                <w:rFonts w:cs="Arial"/>
                <w:szCs w:val="14"/>
                <w:lang w:val="en-GB"/>
              </w:rPr>
              <w:t>5,</w:t>
            </w:r>
            <w:r>
              <w:rPr>
                <w:rFonts w:cs="Arial"/>
                <w:szCs w:val="14"/>
                <w:lang w:val="en-GB"/>
              </w:rPr>
              <w:t>365</w:t>
            </w:r>
          </w:p>
        </w:tc>
      </w:tr>
      <w:tr w:rsidR="00AE656E" w:rsidRPr="003D7971" w14:paraId="2153E3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DB95B05" w14:textId="77777777" w:rsidR="00AE656E" w:rsidRPr="003D7971" w:rsidRDefault="00AE656E" w:rsidP="00AE656E">
            <w:pPr>
              <w:ind w:left="160" w:hanging="60"/>
              <w:rPr>
                <w:rFonts w:cs="Arial"/>
                <w:sz w:val="8"/>
                <w:szCs w:val="8"/>
              </w:rPr>
            </w:pPr>
            <w:r w:rsidRPr="00393D6E">
              <w:rPr>
                <w:rFonts w:cs="Arial"/>
                <w:sz w:val="8"/>
                <w:szCs w:val="8"/>
              </w:rPr>
              <w:t xml:space="preserve"> </w:t>
            </w:r>
          </w:p>
        </w:tc>
        <w:tc>
          <w:tcPr>
            <w:tcW w:w="1139" w:type="dxa"/>
            <w:tcBorders>
              <w:top w:val="nil"/>
              <w:left w:val="nil"/>
              <w:bottom w:val="nil"/>
              <w:right w:val="nil"/>
            </w:tcBorders>
            <w:vAlign w:val="bottom"/>
          </w:tcPr>
          <w:p w14:paraId="3AE59A9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15679F0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34C3D56"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5ED9E0C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67906E7B"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2AEB5620" w14:textId="77777777" w:rsidR="00AE656E" w:rsidRPr="003D7971" w:rsidRDefault="00AE656E" w:rsidP="00AE656E">
            <w:pPr>
              <w:tabs>
                <w:tab w:val="decimal" w:pos="689"/>
              </w:tabs>
              <w:rPr>
                <w:rFonts w:cs="Arial"/>
                <w:sz w:val="8"/>
                <w:szCs w:val="8"/>
              </w:rPr>
            </w:pPr>
          </w:p>
        </w:tc>
      </w:tr>
      <w:tr w:rsidR="00AE656E" w:rsidRPr="003D7971" w14:paraId="59D205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A4FDDA5" w14:textId="77777777" w:rsidR="00AE656E" w:rsidRPr="003D7971" w:rsidRDefault="00AE656E" w:rsidP="00AE656E">
            <w:pPr>
              <w:rPr>
                <w:rFonts w:cs="Arial"/>
                <w:sz w:val="8"/>
                <w:szCs w:val="8"/>
              </w:rPr>
            </w:pPr>
            <w:r w:rsidRPr="0059787D">
              <w:rPr>
                <w:rFonts w:cs="Arial"/>
                <w:szCs w:val="14"/>
              </w:rPr>
              <w:t>50</w:t>
            </w:r>
            <w:r>
              <w:rPr>
                <w:rFonts w:cs="Arial"/>
                <w:szCs w:val="14"/>
              </w:rPr>
              <w:t>–</w:t>
            </w:r>
            <w:r w:rsidRPr="0059787D">
              <w:rPr>
                <w:rFonts w:cs="Arial"/>
                <w:szCs w:val="14"/>
              </w:rPr>
              <w:t xml:space="preserve">54 </w:t>
            </w:r>
          </w:p>
        </w:tc>
        <w:tc>
          <w:tcPr>
            <w:tcW w:w="1139" w:type="dxa"/>
            <w:tcBorders>
              <w:top w:val="nil"/>
              <w:left w:val="nil"/>
              <w:bottom w:val="nil"/>
              <w:right w:val="nil"/>
            </w:tcBorders>
            <w:vAlign w:val="bottom"/>
          </w:tcPr>
          <w:p w14:paraId="54F6D416" w14:textId="7770C31F" w:rsidR="00AE656E" w:rsidRPr="003D7971" w:rsidRDefault="008E7DF1" w:rsidP="00AE656E">
            <w:pPr>
              <w:tabs>
                <w:tab w:val="decimal" w:pos="647"/>
              </w:tabs>
              <w:rPr>
                <w:rFonts w:cs="Arial"/>
                <w:sz w:val="8"/>
                <w:szCs w:val="8"/>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nil"/>
              <w:right w:val="nil"/>
            </w:tcBorders>
            <w:vAlign w:val="bottom"/>
          </w:tcPr>
          <w:p w14:paraId="1C334555" w14:textId="77777777" w:rsidR="00AE656E" w:rsidRPr="003D7971" w:rsidRDefault="00AE656E" w:rsidP="00AE656E">
            <w:pPr>
              <w:tabs>
                <w:tab w:val="decimal" w:pos="647"/>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75F79296" w14:textId="77777777" w:rsidR="00AE656E" w:rsidRPr="003D7971" w:rsidRDefault="00AE656E" w:rsidP="00AE656E">
            <w:pPr>
              <w:tabs>
                <w:tab w:val="decimal" w:pos="700"/>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35BF73FD" w14:textId="26E8A3E6" w:rsidR="00AE656E" w:rsidRPr="003D7971" w:rsidRDefault="00AE656E" w:rsidP="00AE656E">
            <w:pPr>
              <w:tabs>
                <w:tab w:val="decimal" w:pos="521"/>
              </w:tabs>
              <w:rPr>
                <w:rFonts w:cs="Arial"/>
                <w:sz w:val="8"/>
                <w:szCs w:val="8"/>
              </w:rPr>
            </w:pPr>
            <w:r>
              <w:rPr>
                <w:rFonts w:cs="Arial"/>
                <w:szCs w:val="14"/>
                <w:lang w:val="en-GB"/>
              </w:rPr>
              <w:t>6.3</w:t>
            </w:r>
          </w:p>
        </w:tc>
        <w:tc>
          <w:tcPr>
            <w:tcW w:w="1139" w:type="dxa"/>
            <w:tcBorders>
              <w:top w:val="nil"/>
              <w:left w:val="nil"/>
              <w:bottom w:val="nil"/>
              <w:right w:val="nil"/>
            </w:tcBorders>
            <w:vAlign w:val="bottom"/>
          </w:tcPr>
          <w:p w14:paraId="0CD16F2E" w14:textId="2E2BEAB3" w:rsidR="00AE656E" w:rsidRPr="003D7971" w:rsidRDefault="00AE656E" w:rsidP="00AE656E">
            <w:pPr>
              <w:tabs>
                <w:tab w:val="decimal" w:pos="521"/>
              </w:tabs>
              <w:rPr>
                <w:rFonts w:cs="Arial"/>
                <w:sz w:val="8"/>
                <w:szCs w:val="8"/>
              </w:rPr>
            </w:pPr>
            <w:r>
              <w:rPr>
                <w:rFonts w:cs="Arial"/>
                <w:szCs w:val="14"/>
                <w:lang w:val="en-GB"/>
              </w:rPr>
              <w:t>0.2</w:t>
            </w:r>
          </w:p>
        </w:tc>
        <w:tc>
          <w:tcPr>
            <w:tcW w:w="1141" w:type="dxa"/>
            <w:tcBorders>
              <w:top w:val="nil"/>
              <w:left w:val="nil"/>
              <w:bottom w:val="nil"/>
              <w:right w:val="nil"/>
            </w:tcBorders>
            <w:vAlign w:val="bottom"/>
          </w:tcPr>
          <w:p w14:paraId="59A2E903" w14:textId="77777777" w:rsidR="00AE656E" w:rsidRPr="003D7971" w:rsidRDefault="00AE656E" w:rsidP="00AE656E">
            <w:pPr>
              <w:tabs>
                <w:tab w:val="decimal" w:pos="689"/>
              </w:tabs>
              <w:rPr>
                <w:rFonts w:cs="Arial"/>
                <w:sz w:val="8"/>
                <w:szCs w:val="8"/>
              </w:rPr>
            </w:pPr>
            <w:r>
              <w:rPr>
                <w:rFonts w:cs="Arial"/>
                <w:szCs w:val="14"/>
                <w:lang w:val="en-GB"/>
              </w:rPr>
              <w:t>318</w:t>
            </w:r>
          </w:p>
        </w:tc>
      </w:tr>
      <w:tr w:rsidR="00AE656E" w:rsidRPr="003D7971" w14:paraId="4D798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937A6BB" w14:textId="77777777" w:rsidR="00AE656E" w:rsidRPr="003D7971" w:rsidRDefault="00AE656E" w:rsidP="00AE656E">
            <w:pPr>
              <w:ind w:left="160" w:hanging="60"/>
              <w:rPr>
                <w:rFonts w:cs="Arial"/>
                <w:sz w:val="8"/>
                <w:szCs w:val="8"/>
              </w:rPr>
            </w:pPr>
          </w:p>
        </w:tc>
        <w:tc>
          <w:tcPr>
            <w:tcW w:w="1139" w:type="dxa"/>
            <w:tcBorders>
              <w:top w:val="nil"/>
              <w:left w:val="nil"/>
              <w:bottom w:val="nil"/>
              <w:right w:val="nil"/>
            </w:tcBorders>
            <w:vAlign w:val="bottom"/>
          </w:tcPr>
          <w:p w14:paraId="17043DA9"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18BE3B30"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54F15C28"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4A693B74"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21AB19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51B257A" w14:textId="77777777" w:rsidR="00AE656E" w:rsidRPr="003D7971" w:rsidRDefault="00AE656E" w:rsidP="00AE656E">
            <w:pPr>
              <w:tabs>
                <w:tab w:val="decimal" w:pos="689"/>
              </w:tabs>
              <w:rPr>
                <w:rFonts w:cs="Arial"/>
                <w:sz w:val="8"/>
                <w:szCs w:val="8"/>
              </w:rPr>
            </w:pPr>
          </w:p>
        </w:tc>
      </w:tr>
      <w:tr w:rsidR="00AE656E" w:rsidRPr="0059787D" w14:paraId="34658E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49633C58" w14:textId="77777777" w:rsidR="00AE656E" w:rsidRPr="0059787D" w:rsidRDefault="00AE656E" w:rsidP="00AE656E">
            <w:pPr>
              <w:spacing w:after="80"/>
              <w:rPr>
                <w:rFonts w:cs="Arial"/>
                <w:szCs w:val="14"/>
              </w:rPr>
            </w:pPr>
            <w:r w:rsidRPr="0059787D">
              <w:rPr>
                <w:rFonts w:cs="Arial"/>
                <w:szCs w:val="14"/>
              </w:rPr>
              <w:t>Total</w:t>
            </w:r>
            <w:r>
              <w:rPr>
                <w:rFonts w:cs="Arial"/>
                <w:szCs w:val="14"/>
              </w:rPr>
              <w:t xml:space="preserve"> 15–54</w:t>
            </w:r>
          </w:p>
        </w:tc>
        <w:tc>
          <w:tcPr>
            <w:tcW w:w="1139" w:type="dxa"/>
            <w:tcBorders>
              <w:top w:val="nil"/>
              <w:left w:val="nil"/>
              <w:bottom w:val="single" w:sz="4" w:space="0" w:color="auto"/>
              <w:right w:val="nil"/>
            </w:tcBorders>
            <w:vAlign w:val="bottom"/>
          </w:tcPr>
          <w:p w14:paraId="7F0EEB15" w14:textId="252CBC5D" w:rsidR="00AE656E" w:rsidRPr="00600C0B" w:rsidRDefault="008E7DF1" w:rsidP="00AE656E">
            <w:pPr>
              <w:tabs>
                <w:tab w:val="decimal" w:pos="647"/>
              </w:tabs>
              <w:spacing w:after="80"/>
              <w:rPr>
                <w:rFonts w:cs="Arial"/>
                <w:szCs w:val="14"/>
                <w:lang w:val="en-GB"/>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single" w:sz="4" w:space="0" w:color="auto"/>
              <w:right w:val="nil"/>
            </w:tcBorders>
            <w:vAlign w:val="bottom"/>
          </w:tcPr>
          <w:p w14:paraId="7A5D9324" w14:textId="77777777" w:rsidR="00AE656E" w:rsidRPr="00600C0B" w:rsidRDefault="00AE656E" w:rsidP="00AE656E">
            <w:pPr>
              <w:tabs>
                <w:tab w:val="decimal" w:pos="647"/>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2E2B87F" w14:textId="77777777" w:rsidR="00AE656E" w:rsidRPr="00600C0B" w:rsidRDefault="00AE656E" w:rsidP="00AE656E">
            <w:pPr>
              <w:tabs>
                <w:tab w:val="decimal" w:pos="700"/>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ECCDA0B" w14:textId="0CBE59EC" w:rsidR="00AE656E" w:rsidRPr="00600C0B" w:rsidRDefault="00AE656E" w:rsidP="00AE656E">
            <w:pPr>
              <w:tabs>
                <w:tab w:val="decimal" w:pos="521"/>
              </w:tabs>
              <w:spacing w:after="80"/>
              <w:rPr>
                <w:rFonts w:cs="Arial"/>
                <w:szCs w:val="14"/>
                <w:lang w:val="en-GB"/>
              </w:rPr>
            </w:pPr>
            <w:r>
              <w:rPr>
                <w:rFonts w:cs="Arial"/>
                <w:szCs w:val="14"/>
                <w:lang w:val="en-GB"/>
              </w:rPr>
              <w:t>6.9</w:t>
            </w:r>
          </w:p>
        </w:tc>
        <w:tc>
          <w:tcPr>
            <w:tcW w:w="1139" w:type="dxa"/>
            <w:tcBorders>
              <w:top w:val="nil"/>
              <w:left w:val="nil"/>
              <w:bottom w:val="single" w:sz="4" w:space="0" w:color="auto"/>
              <w:right w:val="nil"/>
            </w:tcBorders>
            <w:vAlign w:val="bottom"/>
          </w:tcPr>
          <w:p w14:paraId="13D5C638" w14:textId="134E8D1B" w:rsidR="00AE656E" w:rsidRPr="00600C0B" w:rsidRDefault="00AE656E" w:rsidP="00AE656E">
            <w:pPr>
              <w:tabs>
                <w:tab w:val="decimal" w:pos="521"/>
              </w:tabs>
              <w:spacing w:after="80"/>
              <w:rPr>
                <w:rFonts w:cs="Arial"/>
                <w:szCs w:val="14"/>
                <w:lang w:val="en-GB"/>
              </w:rPr>
            </w:pPr>
            <w:r w:rsidRPr="00600C0B">
              <w:rPr>
                <w:rFonts w:cs="Arial"/>
                <w:szCs w:val="14"/>
                <w:lang w:val="en-GB"/>
              </w:rPr>
              <w:t>3.7</w:t>
            </w:r>
          </w:p>
        </w:tc>
        <w:tc>
          <w:tcPr>
            <w:tcW w:w="1141" w:type="dxa"/>
            <w:tcBorders>
              <w:top w:val="nil"/>
              <w:left w:val="nil"/>
              <w:bottom w:val="single" w:sz="4" w:space="0" w:color="auto"/>
              <w:right w:val="nil"/>
            </w:tcBorders>
            <w:vAlign w:val="bottom"/>
          </w:tcPr>
          <w:p w14:paraId="0B220D51" w14:textId="77777777" w:rsidR="00AE656E" w:rsidRPr="00600C0B" w:rsidRDefault="00AE656E" w:rsidP="00AE656E">
            <w:pPr>
              <w:tabs>
                <w:tab w:val="decimal" w:pos="689"/>
              </w:tabs>
              <w:spacing w:after="80"/>
              <w:rPr>
                <w:rFonts w:cs="Arial"/>
                <w:szCs w:val="14"/>
                <w:lang w:val="en-GB"/>
              </w:rPr>
            </w:pPr>
            <w:r>
              <w:rPr>
                <w:rFonts w:cs="Arial"/>
                <w:szCs w:val="14"/>
                <w:lang w:val="en-GB"/>
              </w:rPr>
              <w:t>5,683</w:t>
            </w:r>
          </w:p>
        </w:tc>
      </w:tr>
      <w:tr w:rsidR="00AE656E" w:rsidRPr="003D7971" w14:paraId="1048BC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370685D3" w14:textId="77777777" w:rsidR="00AE656E" w:rsidRPr="003D7971" w:rsidRDefault="00AE656E" w:rsidP="00AE656E">
            <w:pPr>
              <w:ind w:left="160" w:hanging="60"/>
              <w:rPr>
                <w:rFonts w:cs="Arial"/>
                <w:sz w:val="8"/>
                <w:szCs w:val="8"/>
              </w:rPr>
            </w:pPr>
          </w:p>
        </w:tc>
      </w:tr>
      <w:tr w:rsidR="00AE656E" w:rsidRPr="0059787D" w14:paraId="591549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5186AE0B" w14:textId="77777777" w:rsidR="00AE656E" w:rsidRPr="0059787D" w:rsidRDefault="00AE656E" w:rsidP="00AE656E">
            <w:pPr>
              <w:jc w:val="both"/>
              <w:rPr>
                <w:rFonts w:cs="Arial"/>
                <w:szCs w:val="14"/>
              </w:rPr>
            </w:pPr>
            <w:r w:rsidRPr="0059787D">
              <w:rPr>
                <w:rFonts w:cs="Arial"/>
                <w:szCs w:val="14"/>
                <w:vertAlign w:val="superscript"/>
              </w:rPr>
              <w:t>I</w:t>
            </w:r>
            <w:r w:rsidRPr="00BB5B34">
              <w:rPr>
                <w:rFonts w:cs="Arial"/>
                <w:szCs w:val="14"/>
              </w:rPr>
              <w:t xml:space="preserve"> I</w:t>
            </w:r>
            <w:r w:rsidRPr="0059787D">
              <w:rPr>
                <w:rFonts w:cs="Arial"/>
                <w:szCs w:val="14"/>
              </w:rPr>
              <w:t xml:space="preserve">ncludes experience of sexual violence in the last 12 months </w:t>
            </w:r>
          </w:p>
          <w:p w14:paraId="36CFB310" w14:textId="72781A60" w:rsidR="00AE656E" w:rsidRPr="0059787D" w:rsidRDefault="00AE656E" w:rsidP="00AE656E">
            <w:pPr>
              <w:jc w:val="both"/>
              <w:rPr>
                <w:rFonts w:cs="Arial"/>
                <w:szCs w:val="14"/>
              </w:rPr>
            </w:pPr>
            <w:r w:rsidRPr="0059787D">
              <w:rPr>
                <w:rFonts w:cs="Arial"/>
                <w:szCs w:val="14"/>
                <w:vertAlign w:val="superscript"/>
              </w:rPr>
              <w:t>2</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8C14A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8C14A7">
              <w:rPr>
                <w:rFonts w:cs="Arial"/>
                <w:szCs w:val="14"/>
              </w:rPr>
              <w:t>,</w:t>
            </w:r>
            <w:r w:rsidR="003411C7" w:rsidRPr="0059787D">
              <w:rPr>
                <w:rFonts w:cs="Arial"/>
                <w:szCs w:val="14"/>
              </w:rPr>
              <w:t xml:space="preserve"> </w:t>
            </w:r>
            <w:r w:rsidR="008C14A7">
              <w:rPr>
                <w:rFonts w:cs="Arial"/>
                <w:szCs w:val="14"/>
              </w:rPr>
              <w:t>and m</w:t>
            </w:r>
            <w:r w:rsidR="003411C7" w:rsidRPr="0059787D">
              <w:rPr>
                <w:rFonts w:cs="Arial"/>
                <w:szCs w:val="14"/>
              </w:rPr>
              <w:t>ore than secondary include</w:t>
            </w:r>
            <w:r w:rsidR="008C14A7">
              <w:rPr>
                <w:rFonts w:cs="Arial"/>
                <w:szCs w:val="14"/>
              </w:rPr>
              <w:t>s</w:t>
            </w:r>
            <w:r w:rsidR="003411C7" w:rsidRPr="0059787D">
              <w:rPr>
                <w:rFonts w:cs="Arial"/>
                <w:szCs w:val="14"/>
              </w:rPr>
              <w:t xml:space="preserve"> </w:t>
            </w:r>
            <w:r w:rsidR="008C14A7">
              <w:rPr>
                <w:rFonts w:cs="Arial"/>
                <w:szCs w:val="14"/>
              </w:rPr>
              <w:t>m</w:t>
            </w:r>
            <w:r w:rsidR="003411C7" w:rsidRPr="0059787D">
              <w:rPr>
                <w:rFonts w:cs="Arial"/>
                <w:szCs w:val="14"/>
              </w:rPr>
              <w:t>iddle</w:t>
            </w:r>
            <w:r w:rsidR="00C401FA">
              <w:rPr>
                <w:rFonts w:cs="Arial"/>
                <w:szCs w:val="14"/>
              </w:rPr>
              <w:t>-l</w:t>
            </w:r>
            <w:r w:rsidR="003411C7" w:rsidRPr="0059787D">
              <w:rPr>
                <w:rFonts w:cs="Arial"/>
                <w:szCs w:val="14"/>
              </w:rPr>
              <w:t xml:space="preserve">evel </w:t>
            </w:r>
            <w:r w:rsidR="00C401FA">
              <w:rPr>
                <w:rFonts w:cs="Arial"/>
                <w:szCs w:val="14"/>
              </w:rPr>
              <w:t>c</w:t>
            </w:r>
            <w:r w:rsidR="003411C7" w:rsidRPr="0059787D">
              <w:rPr>
                <w:rFonts w:cs="Arial"/>
                <w:szCs w:val="14"/>
              </w:rPr>
              <w:t xml:space="preserve">olleges and </w:t>
            </w:r>
            <w:r w:rsidR="00C401FA">
              <w:rPr>
                <w:rFonts w:cs="Arial"/>
                <w:szCs w:val="14"/>
              </w:rPr>
              <w:t>u</w:t>
            </w:r>
            <w:r w:rsidR="003411C7" w:rsidRPr="0059787D">
              <w:rPr>
                <w:rFonts w:cs="Arial"/>
                <w:szCs w:val="14"/>
              </w:rPr>
              <w:t>niversit</w:t>
            </w:r>
            <w:r w:rsidR="00C401FA">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AE656E" w:rsidRPr="003D7971" w14:paraId="1BA561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single" w:sz="18" w:space="0" w:color="auto"/>
              <w:right w:val="nil"/>
            </w:tcBorders>
            <w:vAlign w:val="bottom"/>
          </w:tcPr>
          <w:p w14:paraId="20A601F2" w14:textId="77777777" w:rsidR="00AE656E" w:rsidRPr="003D7971" w:rsidRDefault="00AE656E" w:rsidP="00AE656E">
            <w:pPr>
              <w:ind w:left="160" w:hanging="60"/>
              <w:rPr>
                <w:rFonts w:cs="Arial"/>
                <w:sz w:val="8"/>
                <w:szCs w:val="8"/>
              </w:rPr>
            </w:pPr>
          </w:p>
        </w:tc>
      </w:tr>
    </w:tbl>
    <w:p w14:paraId="52128647" w14:textId="77777777" w:rsidR="00A16BBF" w:rsidRPr="00A16BBF" w:rsidRDefault="00A16BBF" w:rsidP="00A16BBF">
      <w:pPr>
        <w:ind w:left="160" w:hanging="60"/>
        <w:rPr>
          <w:rFonts w:cs="Arial"/>
          <w:szCs w:val="14"/>
        </w:rPr>
      </w:pPr>
      <w:r w:rsidRPr="00A16BBF">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80"/>
        <w:gridCol w:w="1139"/>
        <w:gridCol w:w="1139"/>
        <w:gridCol w:w="1139"/>
      </w:tblGrid>
      <w:tr w:rsidR="00150B6A" w:rsidRPr="0059787D" w14:paraId="00787BDF" w14:textId="77777777" w:rsidTr="004245BE">
        <w:trPr>
          <w:jc w:val="center"/>
        </w:trPr>
        <w:tc>
          <w:tcPr>
            <w:tcW w:w="4797" w:type="dxa"/>
            <w:gridSpan w:val="4"/>
            <w:tcBorders>
              <w:top w:val="single" w:sz="18" w:space="0" w:color="auto"/>
              <w:left w:val="nil"/>
              <w:right w:val="nil"/>
            </w:tcBorders>
            <w:vAlign w:val="bottom"/>
          </w:tcPr>
          <w:p w14:paraId="4014FE9C" w14:textId="75D4E6F0" w:rsidR="00150B6A" w:rsidRPr="0059787D" w:rsidRDefault="00150B6A">
            <w:pPr>
              <w:pStyle w:val="KIRTabletitle"/>
            </w:pPr>
            <w:bookmarkStart w:id="398" w:name="_Toc121812455"/>
            <w:bookmarkStart w:id="399" w:name="_Toc123293719"/>
            <w:r w:rsidRPr="0059787D">
              <w:lastRenderedPageBreak/>
              <w:t>Table 31</w:t>
            </w:r>
            <w:proofErr w:type="gramStart"/>
            <w:r w:rsidRPr="0059787D">
              <w:t>C  Experience</w:t>
            </w:r>
            <w:proofErr w:type="gramEnd"/>
            <w:r w:rsidRPr="0059787D">
              <w:t xml:space="preserve"> of sexual violence</w:t>
            </w:r>
            <w:r w:rsidR="000B2082">
              <w:t xml:space="preserve"> by county</w:t>
            </w:r>
            <w:bookmarkEnd w:id="398"/>
            <w:bookmarkEnd w:id="399"/>
          </w:p>
        </w:tc>
      </w:tr>
      <w:tr w:rsidR="00150B6A" w:rsidRPr="0059787D" w14:paraId="67018582" w14:textId="77777777" w:rsidTr="004245BE">
        <w:trPr>
          <w:jc w:val="center"/>
        </w:trPr>
        <w:tc>
          <w:tcPr>
            <w:tcW w:w="4797" w:type="dxa"/>
            <w:gridSpan w:val="4"/>
            <w:tcBorders>
              <w:top w:val="nil"/>
              <w:left w:val="nil"/>
              <w:bottom w:val="single" w:sz="4" w:space="0" w:color="auto"/>
              <w:right w:val="nil"/>
            </w:tcBorders>
            <w:vAlign w:val="bottom"/>
          </w:tcPr>
          <w:p w14:paraId="2934BB48" w14:textId="0FA36884" w:rsidR="00150B6A" w:rsidRPr="0059787D" w:rsidRDefault="00150B6A">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ever experienced sexual violence and percentage who experienced sexual violence</w:t>
            </w:r>
            <w:r>
              <w:rPr>
                <w:rFonts w:cs="Arial"/>
                <w:szCs w:val="14"/>
              </w:rPr>
              <w:t xml:space="preserve"> </w:t>
            </w:r>
            <w:r w:rsidRPr="0059787D">
              <w:rPr>
                <w:rFonts w:cs="Arial"/>
                <w:szCs w:val="14"/>
              </w:rPr>
              <w:t xml:space="preserve">in the 12 months preceding the survey, according to </w:t>
            </w:r>
            <w:r>
              <w:rPr>
                <w:rFonts w:cs="Arial"/>
                <w:szCs w:val="14"/>
              </w:rPr>
              <w:t>county</w:t>
            </w:r>
            <w:r w:rsidRPr="0059787D">
              <w:rPr>
                <w:rFonts w:cs="Arial"/>
                <w:szCs w:val="14"/>
              </w:rPr>
              <w:t xml:space="preserve">, Kenya DHS 2022 </w:t>
            </w:r>
          </w:p>
        </w:tc>
      </w:tr>
      <w:tr w:rsidR="004245BE" w:rsidRPr="0059787D" w14:paraId="198A4D7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single" w:sz="4" w:space="0" w:color="auto"/>
              <w:left w:val="nil"/>
              <w:bottom w:val="single" w:sz="4" w:space="0" w:color="auto"/>
              <w:right w:val="nil"/>
            </w:tcBorders>
            <w:vAlign w:val="bottom"/>
          </w:tcPr>
          <w:p w14:paraId="59FD1EE7" w14:textId="77777777" w:rsidR="004245BE" w:rsidRPr="0059787D" w:rsidRDefault="004245BE">
            <w:pPr>
              <w:spacing w:before="20" w:after="20"/>
              <w:rPr>
                <w:rFonts w:cs="Arial"/>
                <w:szCs w:val="14"/>
              </w:rPr>
            </w:pPr>
            <w:r w:rsidRPr="0059787D">
              <w:rPr>
                <w:rFonts w:cs="Arial"/>
                <w:szCs w:val="14"/>
              </w:rPr>
              <w:t>County</w:t>
            </w:r>
          </w:p>
        </w:tc>
        <w:tc>
          <w:tcPr>
            <w:tcW w:w="1139" w:type="dxa"/>
            <w:tcBorders>
              <w:top w:val="single" w:sz="4" w:space="0" w:color="auto"/>
              <w:left w:val="nil"/>
              <w:bottom w:val="single" w:sz="4" w:space="0" w:color="auto"/>
              <w:right w:val="nil"/>
            </w:tcBorders>
            <w:vAlign w:val="bottom"/>
          </w:tcPr>
          <w:p w14:paraId="5E9773A2" w14:textId="77777777" w:rsidR="004245BE" w:rsidRPr="0059787D" w:rsidRDefault="004245BE">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single" w:sz="4" w:space="0" w:color="auto"/>
              <w:left w:val="nil"/>
              <w:bottom w:val="single" w:sz="4" w:space="0" w:color="auto"/>
              <w:right w:val="nil"/>
            </w:tcBorders>
            <w:vAlign w:val="bottom"/>
          </w:tcPr>
          <w:p w14:paraId="733C0762" w14:textId="77777777" w:rsidR="004245BE" w:rsidRPr="0059787D" w:rsidRDefault="004245BE">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single" w:sz="4" w:space="0" w:color="auto"/>
              <w:left w:val="nil"/>
              <w:bottom w:val="single" w:sz="4" w:space="0" w:color="auto"/>
              <w:right w:val="nil"/>
            </w:tcBorders>
            <w:vAlign w:val="bottom"/>
          </w:tcPr>
          <w:p w14:paraId="60F42C44"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594679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CBD13C" w14:textId="3BD074AF"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1139" w:type="dxa"/>
            <w:tcBorders>
              <w:top w:val="nil"/>
              <w:left w:val="nil"/>
              <w:bottom w:val="nil"/>
              <w:right w:val="nil"/>
            </w:tcBorders>
            <w:vAlign w:val="bottom"/>
          </w:tcPr>
          <w:p w14:paraId="4B26CB4E" w14:textId="471940DB" w:rsidR="004245BE" w:rsidRPr="00600C0B" w:rsidRDefault="004245BE" w:rsidP="008E7DF1">
            <w:pPr>
              <w:tabs>
                <w:tab w:val="decimal" w:pos="521"/>
              </w:tabs>
              <w:spacing w:before="80"/>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2A524761" w14:textId="2ED9DEE3" w:rsidR="004245BE" w:rsidRPr="00600C0B" w:rsidRDefault="004245BE" w:rsidP="008E7DF1">
            <w:pPr>
              <w:tabs>
                <w:tab w:val="decimal" w:pos="521"/>
              </w:tabs>
              <w:spacing w:before="80"/>
              <w:rPr>
                <w:rFonts w:cs="Arial"/>
                <w:szCs w:val="14"/>
                <w:lang w:val="en-GB"/>
              </w:rPr>
            </w:pPr>
            <w:r w:rsidRPr="008D6E0F">
              <w:rPr>
                <w:rFonts w:cs="Arial"/>
                <w:szCs w:val="14"/>
                <w:lang w:val="en-GB"/>
              </w:rPr>
              <w:t>3.8</w:t>
            </w:r>
          </w:p>
        </w:tc>
        <w:tc>
          <w:tcPr>
            <w:tcW w:w="1139" w:type="dxa"/>
            <w:tcBorders>
              <w:top w:val="nil"/>
              <w:left w:val="nil"/>
              <w:bottom w:val="nil"/>
              <w:right w:val="nil"/>
            </w:tcBorders>
            <w:vAlign w:val="bottom"/>
          </w:tcPr>
          <w:p w14:paraId="31891820" w14:textId="77486F52" w:rsidR="004245BE" w:rsidRPr="00600C0B" w:rsidRDefault="004245BE" w:rsidP="008E7DF1">
            <w:pPr>
              <w:tabs>
                <w:tab w:val="decimal" w:pos="634"/>
              </w:tabs>
              <w:spacing w:before="80"/>
              <w:rPr>
                <w:rFonts w:cs="Arial"/>
                <w:szCs w:val="14"/>
                <w:lang w:val="en-GB"/>
              </w:rPr>
            </w:pPr>
            <w:r w:rsidRPr="008D6E0F">
              <w:rPr>
                <w:rFonts w:cs="Arial"/>
                <w:szCs w:val="14"/>
                <w:lang w:val="en-GB"/>
              </w:rPr>
              <w:t>500</w:t>
            </w:r>
          </w:p>
        </w:tc>
      </w:tr>
      <w:tr w:rsidR="004245BE" w:rsidRPr="0059787D" w14:paraId="61E68D7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BFB9EE" w14:textId="4D24F8D7" w:rsidR="004245BE" w:rsidRPr="0059787D" w:rsidRDefault="004245BE" w:rsidP="008D6E0F">
            <w:pPr>
              <w:ind w:left="60" w:hanging="60"/>
              <w:rPr>
                <w:rFonts w:cs="Arial"/>
                <w:szCs w:val="14"/>
              </w:rPr>
            </w:pPr>
            <w:r w:rsidRPr="008D6E0F">
              <w:rPr>
                <w:rFonts w:cs="Arial"/>
                <w:szCs w:val="14"/>
              </w:rPr>
              <w:t xml:space="preserve">Kwale </w:t>
            </w:r>
          </w:p>
        </w:tc>
        <w:tc>
          <w:tcPr>
            <w:tcW w:w="1139" w:type="dxa"/>
            <w:tcBorders>
              <w:top w:val="nil"/>
              <w:left w:val="nil"/>
              <w:bottom w:val="nil"/>
              <w:right w:val="nil"/>
            </w:tcBorders>
            <w:vAlign w:val="bottom"/>
          </w:tcPr>
          <w:p w14:paraId="794CDAF1" w14:textId="1E6B2BE5"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14783695" w14:textId="107FB73A" w:rsidR="004245BE" w:rsidRPr="00600C0B" w:rsidRDefault="004245BE" w:rsidP="008D6E0F">
            <w:pPr>
              <w:tabs>
                <w:tab w:val="decimal" w:pos="521"/>
              </w:tabs>
              <w:rPr>
                <w:rFonts w:cs="Arial"/>
                <w:szCs w:val="14"/>
                <w:lang w:val="en-GB"/>
              </w:rPr>
            </w:pPr>
            <w:r w:rsidRPr="008D6E0F">
              <w:rPr>
                <w:rFonts w:cs="Arial"/>
                <w:szCs w:val="14"/>
                <w:lang w:val="en-GB"/>
              </w:rPr>
              <w:t>3.3</w:t>
            </w:r>
          </w:p>
        </w:tc>
        <w:tc>
          <w:tcPr>
            <w:tcW w:w="1139" w:type="dxa"/>
            <w:tcBorders>
              <w:top w:val="nil"/>
              <w:left w:val="nil"/>
              <w:bottom w:val="nil"/>
              <w:right w:val="nil"/>
            </w:tcBorders>
            <w:vAlign w:val="bottom"/>
          </w:tcPr>
          <w:p w14:paraId="62D29C50" w14:textId="0EA4E70B" w:rsidR="004245BE" w:rsidRPr="00600C0B" w:rsidRDefault="004245BE" w:rsidP="008D6E0F">
            <w:pPr>
              <w:tabs>
                <w:tab w:val="decimal" w:pos="634"/>
              </w:tabs>
              <w:rPr>
                <w:rFonts w:cs="Arial"/>
                <w:szCs w:val="14"/>
                <w:lang w:val="en-GB"/>
              </w:rPr>
            </w:pPr>
            <w:r w:rsidRPr="008D6E0F">
              <w:rPr>
                <w:rFonts w:cs="Arial"/>
                <w:szCs w:val="14"/>
                <w:lang w:val="en-GB"/>
              </w:rPr>
              <w:t>264</w:t>
            </w:r>
          </w:p>
        </w:tc>
      </w:tr>
      <w:tr w:rsidR="004245BE" w:rsidRPr="0059787D" w14:paraId="0CD082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CEB12D" w14:textId="593444E5" w:rsidR="004245BE" w:rsidRPr="0059787D" w:rsidRDefault="004245BE" w:rsidP="008D6E0F">
            <w:pPr>
              <w:ind w:left="60" w:hanging="60"/>
              <w:rPr>
                <w:rFonts w:cs="Arial"/>
                <w:szCs w:val="14"/>
              </w:rPr>
            </w:pPr>
            <w:r w:rsidRPr="008D6E0F">
              <w:rPr>
                <w:rFonts w:cs="Arial"/>
                <w:szCs w:val="14"/>
              </w:rPr>
              <w:t xml:space="preserve">Kilifi </w:t>
            </w:r>
          </w:p>
        </w:tc>
        <w:tc>
          <w:tcPr>
            <w:tcW w:w="1139" w:type="dxa"/>
            <w:tcBorders>
              <w:top w:val="nil"/>
              <w:left w:val="nil"/>
              <w:bottom w:val="nil"/>
              <w:right w:val="nil"/>
            </w:tcBorders>
            <w:vAlign w:val="bottom"/>
          </w:tcPr>
          <w:p w14:paraId="686FF119" w14:textId="4543DC42" w:rsidR="004245BE" w:rsidRPr="00600C0B"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29813F8C" w14:textId="5765AC5D" w:rsidR="004245BE" w:rsidRPr="00600C0B" w:rsidRDefault="004245BE" w:rsidP="008D6E0F">
            <w:pPr>
              <w:tabs>
                <w:tab w:val="decimal" w:pos="521"/>
              </w:tabs>
              <w:rPr>
                <w:rFonts w:cs="Arial"/>
                <w:szCs w:val="14"/>
                <w:lang w:val="en-GB"/>
              </w:rPr>
            </w:pPr>
            <w:r w:rsidRPr="008D6E0F">
              <w:rPr>
                <w:rFonts w:cs="Arial"/>
                <w:szCs w:val="14"/>
                <w:lang w:val="en-GB"/>
              </w:rPr>
              <w:t>6.5</w:t>
            </w:r>
          </w:p>
        </w:tc>
        <w:tc>
          <w:tcPr>
            <w:tcW w:w="1139" w:type="dxa"/>
            <w:tcBorders>
              <w:top w:val="nil"/>
              <w:left w:val="nil"/>
              <w:bottom w:val="nil"/>
              <w:right w:val="nil"/>
            </w:tcBorders>
            <w:vAlign w:val="bottom"/>
          </w:tcPr>
          <w:p w14:paraId="5E6FB42D" w14:textId="72924433" w:rsidR="004245BE" w:rsidRPr="00600C0B" w:rsidRDefault="004245BE" w:rsidP="008D6E0F">
            <w:pPr>
              <w:tabs>
                <w:tab w:val="decimal" w:pos="634"/>
              </w:tabs>
              <w:rPr>
                <w:rFonts w:cs="Arial"/>
                <w:szCs w:val="14"/>
                <w:lang w:val="en-GB"/>
              </w:rPr>
            </w:pPr>
            <w:r w:rsidRPr="008D6E0F">
              <w:rPr>
                <w:rFonts w:cs="Arial"/>
                <w:szCs w:val="14"/>
                <w:lang w:val="en-GB"/>
              </w:rPr>
              <w:t>491</w:t>
            </w:r>
          </w:p>
        </w:tc>
      </w:tr>
      <w:tr w:rsidR="004245BE" w:rsidRPr="0059787D" w14:paraId="132F17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62104E6" w14:textId="781BD412" w:rsidR="004245BE" w:rsidRPr="0059787D" w:rsidRDefault="004245BE" w:rsidP="008D6E0F">
            <w:pPr>
              <w:ind w:left="60" w:hanging="60"/>
              <w:rPr>
                <w:rFonts w:cs="Arial"/>
                <w:szCs w:val="14"/>
              </w:rPr>
            </w:pPr>
            <w:r w:rsidRPr="008D6E0F">
              <w:rPr>
                <w:rFonts w:cs="Arial"/>
                <w:szCs w:val="14"/>
              </w:rPr>
              <w:t xml:space="preserve">Tana River </w:t>
            </w:r>
          </w:p>
        </w:tc>
        <w:tc>
          <w:tcPr>
            <w:tcW w:w="1139" w:type="dxa"/>
            <w:tcBorders>
              <w:top w:val="nil"/>
              <w:left w:val="nil"/>
              <w:bottom w:val="nil"/>
              <w:right w:val="nil"/>
            </w:tcBorders>
            <w:vAlign w:val="bottom"/>
          </w:tcPr>
          <w:p w14:paraId="2BC5C1E0" w14:textId="5EA3AD26" w:rsidR="004245BE" w:rsidRPr="00600C0B" w:rsidRDefault="004245BE" w:rsidP="008D6E0F">
            <w:pPr>
              <w:tabs>
                <w:tab w:val="decimal" w:pos="521"/>
              </w:tabs>
              <w:rPr>
                <w:rFonts w:cs="Arial"/>
                <w:szCs w:val="14"/>
                <w:lang w:val="en-GB"/>
              </w:rPr>
            </w:pPr>
            <w:r w:rsidRPr="008D6E0F">
              <w:rPr>
                <w:rFonts w:cs="Arial"/>
                <w:szCs w:val="14"/>
                <w:lang w:val="en-GB"/>
              </w:rPr>
              <w:t>2.3</w:t>
            </w:r>
          </w:p>
        </w:tc>
        <w:tc>
          <w:tcPr>
            <w:tcW w:w="1139" w:type="dxa"/>
            <w:tcBorders>
              <w:top w:val="nil"/>
              <w:left w:val="nil"/>
              <w:bottom w:val="nil"/>
              <w:right w:val="nil"/>
            </w:tcBorders>
            <w:vAlign w:val="bottom"/>
          </w:tcPr>
          <w:p w14:paraId="5CAB6B71" w14:textId="48367953"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3745A950" w14:textId="6CD93BEB" w:rsidR="004245BE" w:rsidRPr="00600C0B" w:rsidRDefault="004245BE" w:rsidP="008D6E0F">
            <w:pPr>
              <w:tabs>
                <w:tab w:val="decimal" w:pos="634"/>
              </w:tabs>
              <w:rPr>
                <w:rFonts w:cs="Arial"/>
                <w:szCs w:val="14"/>
                <w:lang w:val="en-GB"/>
              </w:rPr>
            </w:pPr>
            <w:r w:rsidRPr="008D6E0F">
              <w:rPr>
                <w:rFonts w:cs="Arial"/>
                <w:szCs w:val="14"/>
                <w:lang w:val="en-GB"/>
              </w:rPr>
              <w:t>81</w:t>
            </w:r>
          </w:p>
        </w:tc>
      </w:tr>
      <w:tr w:rsidR="004245BE" w:rsidRPr="0059787D" w14:paraId="597D71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0B2CA4F" w14:textId="734CD9D3"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1139" w:type="dxa"/>
            <w:tcBorders>
              <w:top w:val="nil"/>
              <w:left w:val="nil"/>
              <w:bottom w:val="nil"/>
              <w:right w:val="nil"/>
            </w:tcBorders>
            <w:vAlign w:val="bottom"/>
          </w:tcPr>
          <w:p w14:paraId="3607F072" w14:textId="664D6744"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69A024A5" w14:textId="427F8008"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AAC8F9" w14:textId="305F9510" w:rsidR="004245BE" w:rsidRPr="00600C0B" w:rsidRDefault="004245BE" w:rsidP="008D6E0F">
            <w:pPr>
              <w:tabs>
                <w:tab w:val="decimal" w:pos="634"/>
              </w:tabs>
              <w:rPr>
                <w:rFonts w:cs="Arial"/>
                <w:szCs w:val="14"/>
                <w:lang w:val="en-GB"/>
              </w:rPr>
            </w:pPr>
            <w:r w:rsidRPr="008D6E0F">
              <w:rPr>
                <w:rFonts w:cs="Arial"/>
                <w:szCs w:val="14"/>
                <w:lang w:val="en-GB"/>
              </w:rPr>
              <w:t>51</w:t>
            </w:r>
          </w:p>
        </w:tc>
      </w:tr>
      <w:tr w:rsidR="004245BE" w:rsidRPr="0059787D" w14:paraId="1A87E7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C75F0B7" w14:textId="45678D31"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1139" w:type="dxa"/>
            <w:tcBorders>
              <w:top w:val="nil"/>
              <w:left w:val="nil"/>
              <w:bottom w:val="nil"/>
              <w:right w:val="nil"/>
            </w:tcBorders>
            <w:vAlign w:val="bottom"/>
          </w:tcPr>
          <w:p w14:paraId="13A06F34" w14:textId="5E568871" w:rsidR="004245BE" w:rsidRPr="00600C0B" w:rsidRDefault="004245BE" w:rsidP="008D6E0F">
            <w:pPr>
              <w:tabs>
                <w:tab w:val="decimal" w:pos="521"/>
              </w:tabs>
              <w:rPr>
                <w:rFonts w:cs="Arial"/>
                <w:szCs w:val="14"/>
                <w:lang w:val="en-GB"/>
              </w:rPr>
            </w:pPr>
            <w:r w:rsidRPr="008D6E0F">
              <w:rPr>
                <w:rFonts w:cs="Arial"/>
                <w:szCs w:val="14"/>
                <w:lang w:val="en-GB"/>
              </w:rPr>
              <w:t>14.0</w:t>
            </w:r>
          </w:p>
        </w:tc>
        <w:tc>
          <w:tcPr>
            <w:tcW w:w="1139" w:type="dxa"/>
            <w:tcBorders>
              <w:top w:val="nil"/>
              <w:left w:val="nil"/>
              <w:bottom w:val="nil"/>
              <w:right w:val="nil"/>
            </w:tcBorders>
            <w:vAlign w:val="bottom"/>
          </w:tcPr>
          <w:p w14:paraId="0CD6E5C0" w14:textId="38BD480B"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2B38B1A5" w14:textId="5081A48A" w:rsidR="004245BE" w:rsidRPr="00600C0B" w:rsidRDefault="004245BE" w:rsidP="008D6E0F">
            <w:pPr>
              <w:tabs>
                <w:tab w:val="decimal" w:pos="634"/>
              </w:tabs>
              <w:rPr>
                <w:rFonts w:cs="Arial"/>
                <w:szCs w:val="14"/>
                <w:lang w:val="en-GB"/>
              </w:rPr>
            </w:pPr>
            <w:r w:rsidRPr="008D6E0F">
              <w:rPr>
                <w:rFonts w:cs="Arial"/>
                <w:szCs w:val="14"/>
                <w:lang w:val="en-GB"/>
              </w:rPr>
              <w:t>110</w:t>
            </w:r>
          </w:p>
        </w:tc>
      </w:tr>
      <w:tr w:rsidR="004245BE" w:rsidRPr="0059787D" w14:paraId="759BA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ACC046F" w14:textId="56D06A2C" w:rsidR="004245BE" w:rsidRPr="0059787D" w:rsidRDefault="004245BE" w:rsidP="008D6E0F">
            <w:pPr>
              <w:ind w:left="60" w:hanging="60"/>
              <w:rPr>
                <w:rFonts w:cs="Arial"/>
                <w:szCs w:val="14"/>
              </w:rPr>
            </w:pPr>
            <w:r w:rsidRPr="008D6E0F">
              <w:rPr>
                <w:rFonts w:cs="Arial"/>
                <w:szCs w:val="14"/>
              </w:rPr>
              <w:t xml:space="preserve">Garissa </w:t>
            </w:r>
          </w:p>
        </w:tc>
        <w:tc>
          <w:tcPr>
            <w:tcW w:w="1139" w:type="dxa"/>
            <w:tcBorders>
              <w:top w:val="nil"/>
              <w:left w:val="nil"/>
              <w:bottom w:val="nil"/>
              <w:right w:val="nil"/>
            </w:tcBorders>
            <w:vAlign w:val="bottom"/>
          </w:tcPr>
          <w:p w14:paraId="2FD31734" w14:textId="1485FE3E" w:rsidR="004245BE" w:rsidRPr="00600C0B"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502DE98D" w14:textId="737752FB" w:rsidR="004245BE" w:rsidRPr="00600C0B" w:rsidRDefault="004245BE" w:rsidP="008D6E0F">
            <w:pPr>
              <w:tabs>
                <w:tab w:val="decimal" w:pos="521"/>
              </w:tabs>
              <w:rPr>
                <w:rFonts w:cs="Arial"/>
                <w:szCs w:val="14"/>
                <w:lang w:val="en-GB"/>
              </w:rPr>
            </w:pPr>
            <w:r w:rsidRPr="008D6E0F">
              <w:rPr>
                <w:rFonts w:cs="Arial"/>
                <w:szCs w:val="14"/>
                <w:lang w:val="en-GB"/>
              </w:rPr>
              <w:t>3.5</w:t>
            </w:r>
          </w:p>
        </w:tc>
        <w:tc>
          <w:tcPr>
            <w:tcW w:w="1139" w:type="dxa"/>
            <w:tcBorders>
              <w:top w:val="nil"/>
              <w:left w:val="nil"/>
              <w:bottom w:val="nil"/>
              <w:right w:val="nil"/>
            </w:tcBorders>
            <w:vAlign w:val="bottom"/>
          </w:tcPr>
          <w:p w14:paraId="0C65A0E4" w14:textId="43B76BCF" w:rsidR="004245BE" w:rsidRPr="00600C0B" w:rsidRDefault="004245BE" w:rsidP="008D6E0F">
            <w:pPr>
              <w:tabs>
                <w:tab w:val="decimal" w:pos="634"/>
              </w:tabs>
              <w:rPr>
                <w:rFonts w:cs="Arial"/>
                <w:szCs w:val="14"/>
                <w:lang w:val="en-GB"/>
              </w:rPr>
            </w:pPr>
            <w:r w:rsidRPr="008D6E0F">
              <w:rPr>
                <w:rFonts w:cs="Arial"/>
                <w:szCs w:val="14"/>
                <w:lang w:val="en-GB"/>
              </w:rPr>
              <w:t>148</w:t>
            </w:r>
          </w:p>
        </w:tc>
      </w:tr>
      <w:tr w:rsidR="004245BE" w:rsidRPr="0059787D" w14:paraId="047A10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041C3C9" w14:textId="27388E71"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1139" w:type="dxa"/>
            <w:tcBorders>
              <w:top w:val="nil"/>
              <w:left w:val="nil"/>
              <w:bottom w:val="nil"/>
              <w:right w:val="nil"/>
            </w:tcBorders>
            <w:vAlign w:val="bottom"/>
          </w:tcPr>
          <w:p w14:paraId="2600EB95" w14:textId="3FBD4DC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0C5A8CD2" w14:textId="5C5EBFFC"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08D91807" w14:textId="39F812D2" w:rsidR="004245BE" w:rsidRPr="00600C0B" w:rsidRDefault="004245BE" w:rsidP="008D6E0F">
            <w:pPr>
              <w:tabs>
                <w:tab w:val="decimal" w:pos="634"/>
              </w:tabs>
              <w:rPr>
                <w:rFonts w:cs="Arial"/>
                <w:szCs w:val="14"/>
                <w:lang w:val="en-GB"/>
              </w:rPr>
            </w:pPr>
            <w:r w:rsidRPr="008D6E0F">
              <w:rPr>
                <w:rFonts w:cs="Arial"/>
                <w:szCs w:val="14"/>
                <w:lang w:val="en-GB"/>
              </w:rPr>
              <w:t>84</w:t>
            </w:r>
          </w:p>
        </w:tc>
      </w:tr>
      <w:tr w:rsidR="004245BE" w:rsidRPr="0059787D" w14:paraId="50256BA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9E2CC27" w14:textId="2066492B" w:rsidR="004245BE" w:rsidRPr="0059787D" w:rsidRDefault="004245BE" w:rsidP="008D6E0F">
            <w:pPr>
              <w:ind w:left="60" w:hanging="60"/>
              <w:rPr>
                <w:rFonts w:cs="Arial"/>
                <w:szCs w:val="14"/>
              </w:rPr>
            </w:pPr>
            <w:r w:rsidRPr="008D6E0F">
              <w:rPr>
                <w:rFonts w:cs="Arial"/>
                <w:szCs w:val="14"/>
              </w:rPr>
              <w:t xml:space="preserve">Mandera </w:t>
            </w:r>
          </w:p>
        </w:tc>
        <w:tc>
          <w:tcPr>
            <w:tcW w:w="1139" w:type="dxa"/>
            <w:tcBorders>
              <w:top w:val="nil"/>
              <w:left w:val="nil"/>
              <w:bottom w:val="nil"/>
              <w:right w:val="nil"/>
            </w:tcBorders>
            <w:vAlign w:val="bottom"/>
          </w:tcPr>
          <w:p w14:paraId="6CBEEBE7" w14:textId="0F11B989"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736CE0CB" w14:textId="3607781D"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32F8D0E5" w14:textId="5797C4FA" w:rsidR="004245BE" w:rsidRPr="00600C0B" w:rsidRDefault="004245BE" w:rsidP="008D6E0F">
            <w:pPr>
              <w:tabs>
                <w:tab w:val="decimal" w:pos="634"/>
              </w:tabs>
              <w:rPr>
                <w:rFonts w:cs="Arial"/>
                <w:szCs w:val="14"/>
                <w:lang w:val="en-GB"/>
              </w:rPr>
            </w:pPr>
            <w:r w:rsidRPr="008D6E0F">
              <w:rPr>
                <w:rFonts w:cs="Arial"/>
                <w:szCs w:val="14"/>
                <w:lang w:val="en-GB"/>
              </w:rPr>
              <w:t>104</w:t>
            </w:r>
          </w:p>
        </w:tc>
      </w:tr>
      <w:tr w:rsidR="004245BE" w:rsidRPr="0059787D" w14:paraId="6545972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69F5050" w14:textId="54737460"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1139" w:type="dxa"/>
            <w:tcBorders>
              <w:top w:val="nil"/>
              <w:left w:val="nil"/>
              <w:bottom w:val="nil"/>
              <w:right w:val="nil"/>
            </w:tcBorders>
            <w:vAlign w:val="bottom"/>
          </w:tcPr>
          <w:p w14:paraId="68D8EFD1" w14:textId="6C446882"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65750E33" w14:textId="176A27B5"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56AE9C3C" w14:textId="5E82148F" w:rsidR="004245BE" w:rsidRPr="00600C0B" w:rsidRDefault="004245BE" w:rsidP="008D6E0F">
            <w:pPr>
              <w:tabs>
                <w:tab w:val="decimal" w:pos="634"/>
              </w:tabs>
              <w:rPr>
                <w:rFonts w:cs="Arial"/>
                <w:szCs w:val="14"/>
                <w:lang w:val="en-GB"/>
              </w:rPr>
            </w:pPr>
            <w:r w:rsidRPr="008D6E0F">
              <w:rPr>
                <w:rFonts w:cs="Arial"/>
                <w:szCs w:val="14"/>
                <w:lang w:val="en-GB"/>
              </w:rPr>
              <w:t>68</w:t>
            </w:r>
          </w:p>
        </w:tc>
      </w:tr>
      <w:tr w:rsidR="004245BE" w:rsidRPr="0059787D" w14:paraId="6E9D9B6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9C5C934" w14:textId="39D94DD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1139" w:type="dxa"/>
            <w:tcBorders>
              <w:top w:val="nil"/>
              <w:left w:val="nil"/>
              <w:bottom w:val="nil"/>
              <w:right w:val="nil"/>
            </w:tcBorders>
            <w:vAlign w:val="bottom"/>
          </w:tcPr>
          <w:p w14:paraId="73C4B5A4" w14:textId="608B87BE" w:rsidR="004245BE" w:rsidRPr="00600C0B" w:rsidRDefault="004245BE" w:rsidP="008D6E0F">
            <w:pPr>
              <w:tabs>
                <w:tab w:val="decimal" w:pos="521"/>
              </w:tabs>
              <w:rPr>
                <w:rFonts w:cs="Arial"/>
                <w:szCs w:val="14"/>
                <w:lang w:val="en-GB"/>
              </w:rPr>
            </w:pPr>
            <w:r w:rsidRPr="008D6E0F">
              <w:rPr>
                <w:rFonts w:cs="Arial"/>
                <w:szCs w:val="14"/>
                <w:lang w:val="en-GB"/>
              </w:rPr>
              <w:t>9.2</w:t>
            </w:r>
          </w:p>
        </w:tc>
        <w:tc>
          <w:tcPr>
            <w:tcW w:w="1139" w:type="dxa"/>
            <w:tcBorders>
              <w:top w:val="nil"/>
              <w:left w:val="nil"/>
              <w:bottom w:val="nil"/>
              <w:right w:val="nil"/>
            </w:tcBorders>
            <w:vAlign w:val="bottom"/>
          </w:tcPr>
          <w:p w14:paraId="5C79480B" w14:textId="63E37A09" w:rsidR="004245BE" w:rsidRPr="00600C0B" w:rsidRDefault="004245BE" w:rsidP="008D6E0F">
            <w:pPr>
              <w:tabs>
                <w:tab w:val="decimal" w:pos="521"/>
              </w:tabs>
              <w:rPr>
                <w:rFonts w:cs="Arial"/>
                <w:szCs w:val="14"/>
                <w:lang w:val="en-GB"/>
              </w:rPr>
            </w:pPr>
            <w:r w:rsidRPr="008D6E0F">
              <w:rPr>
                <w:rFonts w:cs="Arial"/>
                <w:szCs w:val="14"/>
                <w:lang w:val="en-GB"/>
              </w:rPr>
              <w:t>5.3</w:t>
            </w:r>
          </w:p>
        </w:tc>
        <w:tc>
          <w:tcPr>
            <w:tcW w:w="1139" w:type="dxa"/>
            <w:tcBorders>
              <w:top w:val="nil"/>
              <w:left w:val="nil"/>
              <w:bottom w:val="nil"/>
              <w:right w:val="nil"/>
            </w:tcBorders>
            <w:vAlign w:val="bottom"/>
          </w:tcPr>
          <w:p w14:paraId="33CDA464" w14:textId="28CD8855" w:rsidR="004245BE" w:rsidRPr="00600C0B" w:rsidRDefault="004245BE" w:rsidP="008D6E0F">
            <w:pPr>
              <w:tabs>
                <w:tab w:val="decimal" w:pos="634"/>
              </w:tabs>
              <w:rPr>
                <w:rFonts w:cs="Arial"/>
                <w:szCs w:val="14"/>
                <w:lang w:val="en-GB"/>
              </w:rPr>
            </w:pPr>
            <w:r w:rsidRPr="008D6E0F">
              <w:rPr>
                <w:rFonts w:cs="Arial"/>
                <w:szCs w:val="14"/>
                <w:lang w:val="en-GB"/>
              </w:rPr>
              <w:t>69</w:t>
            </w:r>
          </w:p>
        </w:tc>
      </w:tr>
      <w:tr w:rsidR="004245BE" w:rsidRPr="0059787D" w14:paraId="33FCAFD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F5EC230" w14:textId="0F306B81" w:rsidR="004245BE" w:rsidRPr="0059787D" w:rsidRDefault="004245BE" w:rsidP="008D6E0F">
            <w:pPr>
              <w:ind w:left="60" w:hanging="60"/>
              <w:rPr>
                <w:rFonts w:cs="Arial"/>
                <w:szCs w:val="14"/>
              </w:rPr>
            </w:pPr>
            <w:r w:rsidRPr="008D6E0F">
              <w:rPr>
                <w:rFonts w:cs="Arial"/>
                <w:szCs w:val="14"/>
              </w:rPr>
              <w:t xml:space="preserve">Meru </w:t>
            </w:r>
          </w:p>
        </w:tc>
        <w:tc>
          <w:tcPr>
            <w:tcW w:w="1139" w:type="dxa"/>
            <w:tcBorders>
              <w:top w:val="nil"/>
              <w:left w:val="nil"/>
              <w:bottom w:val="nil"/>
              <w:right w:val="nil"/>
            </w:tcBorders>
            <w:vAlign w:val="bottom"/>
          </w:tcPr>
          <w:p w14:paraId="614C7F48" w14:textId="4F98DCC6"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4EBBD0CF" w14:textId="365A7883" w:rsidR="004245BE" w:rsidRPr="00600C0B" w:rsidRDefault="004245BE" w:rsidP="008D6E0F">
            <w:pPr>
              <w:tabs>
                <w:tab w:val="decimal" w:pos="521"/>
              </w:tabs>
              <w:rPr>
                <w:rFonts w:cs="Arial"/>
                <w:szCs w:val="14"/>
                <w:lang w:val="en-GB"/>
              </w:rPr>
            </w:pPr>
            <w:r w:rsidRPr="008D6E0F">
              <w:rPr>
                <w:rFonts w:cs="Arial"/>
                <w:szCs w:val="14"/>
                <w:lang w:val="en-GB"/>
              </w:rPr>
              <w:t>8.2</w:t>
            </w:r>
          </w:p>
        </w:tc>
        <w:tc>
          <w:tcPr>
            <w:tcW w:w="1139" w:type="dxa"/>
            <w:tcBorders>
              <w:top w:val="nil"/>
              <w:left w:val="nil"/>
              <w:bottom w:val="nil"/>
              <w:right w:val="nil"/>
            </w:tcBorders>
            <w:vAlign w:val="bottom"/>
          </w:tcPr>
          <w:p w14:paraId="1646855F" w14:textId="47CE1899" w:rsidR="004245BE" w:rsidRPr="00600C0B" w:rsidRDefault="004245BE" w:rsidP="008D6E0F">
            <w:pPr>
              <w:tabs>
                <w:tab w:val="decimal" w:pos="634"/>
              </w:tabs>
              <w:rPr>
                <w:rFonts w:cs="Arial"/>
                <w:szCs w:val="14"/>
                <w:lang w:val="en-GB"/>
              </w:rPr>
            </w:pPr>
            <w:r w:rsidRPr="008D6E0F">
              <w:rPr>
                <w:rFonts w:cs="Arial"/>
                <w:szCs w:val="14"/>
                <w:lang w:val="en-GB"/>
              </w:rPr>
              <w:t>547</w:t>
            </w:r>
          </w:p>
        </w:tc>
      </w:tr>
      <w:tr w:rsidR="004245BE" w:rsidRPr="0059787D" w14:paraId="2E2EF83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F1FB61" w14:textId="677D79F6"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1139" w:type="dxa"/>
            <w:tcBorders>
              <w:top w:val="nil"/>
              <w:left w:val="nil"/>
              <w:bottom w:val="nil"/>
              <w:right w:val="nil"/>
            </w:tcBorders>
            <w:vAlign w:val="bottom"/>
          </w:tcPr>
          <w:p w14:paraId="0145AE41" w14:textId="53BCC262" w:rsidR="004245BE" w:rsidRPr="00600C0B" w:rsidRDefault="004245BE" w:rsidP="008D6E0F">
            <w:pPr>
              <w:tabs>
                <w:tab w:val="decimal" w:pos="521"/>
              </w:tabs>
              <w:rPr>
                <w:rFonts w:cs="Arial"/>
                <w:szCs w:val="14"/>
                <w:lang w:val="en-GB"/>
              </w:rPr>
            </w:pPr>
            <w:r w:rsidRPr="008D6E0F">
              <w:rPr>
                <w:rFonts w:cs="Arial"/>
                <w:szCs w:val="14"/>
                <w:lang w:val="en-GB"/>
              </w:rPr>
              <w:t>12.5</w:t>
            </w:r>
          </w:p>
        </w:tc>
        <w:tc>
          <w:tcPr>
            <w:tcW w:w="1139" w:type="dxa"/>
            <w:tcBorders>
              <w:top w:val="nil"/>
              <w:left w:val="nil"/>
              <w:bottom w:val="nil"/>
              <w:right w:val="nil"/>
            </w:tcBorders>
            <w:vAlign w:val="bottom"/>
          </w:tcPr>
          <w:p w14:paraId="693AAA62" w14:textId="0B7A18A6"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AA76957" w14:textId="6610531F" w:rsidR="004245BE" w:rsidRPr="00600C0B" w:rsidRDefault="004245BE" w:rsidP="008D6E0F">
            <w:pPr>
              <w:tabs>
                <w:tab w:val="decimal" w:pos="634"/>
              </w:tabs>
              <w:rPr>
                <w:rFonts w:cs="Arial"/>
                <w:szCs w:val="14"/>
                <w:lang w:val="en-GB"/>
              </w:rPr>
            </w:pPr>
            <w:r w:rsidRPr="008D6E0F">
              <w:rPr>
                <w:rFonts w:cs="Arial"/>
                <w:szCs w:val="14"/>
                <w:lang w:val="en-GB"/>
              </w:rPr>
              <w:t>146</w:t>
            </w:r>
          </w:p>
        </w:tc>
      </w:tr>
      <w:tr w:rsidR="004245BE" w:rsidRPr="0059787D" w14:paraId="40C1A9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AF4C7BE" w14:textId="28B21724" w:rsidR="004245BE" w:rsidRPr="0059787D" w:rsidRDefault="004245BE" w:rsidP="008D6E0F">
            <w:pPr>
              <w:ind w:left="60" w:hanging="60"/>
              <w:rPr>
                <w:rFonts w:cs="Arial"/>
                <w:szCs w:val="14"/>
              </w:rPr>
            </w:pPr>
            <w:r w:rsidRPr="008D6E0F">
              <w:rPr>
                <w:rFonts w:cs="Arial"/>
                <w:szCs w:val="14"/>
              </w:rPr>
              <w:t xml:space="preserve">Embu </w:t>
            </w:r>
          </w:p>
        </w:tc>
        <w:tc>
          <w:tcPr>
            <w:tcW w:w="1139" w:type="dxa"/>
            <w:tcBorders>
              <w:top w:val="nil"/>
              <w:left w:val="nil"/>
              <w:bottom w:val="nil"/>
              <w:right w:val="nil"/>
            </w:tcBorders>
            <w:vAlign w:val="bottom"/>
          </w:tcPr>
          <w:p w14:paraId="7B9FB097" w14:textId="532E99FE" w:rsidR="004245BE" w:rsidRPr="00600C0B" w:rsidRDefault="004245BE" w:rsidP="008D6E0F">
            <w:pPr>
              <w:tabs>
                <w:tab w:val="decimal" w:pos="521"/>
              </w:tabs>
              <w:rPr>
                <w:rFonts w:cs="Arial"/>
                <w:szCs w:val="14"/>
                <w:lang w:val="en-GB"/>
              </w:rPr>
            </w:pPr>
            <w:r w:rsidRPr="008D6E0F">
              <w:rPr>
                <w:rFonts w:cs="Arial"/>
                <w:szCs w:val="14"/>
                <w:lang w:val="en-GB"/>
              </w:rPr>
              <w:t>21.5</w:t>
            </w:r>
          </w:p>
        </w:tc>
        <w:tc>
          <w:tcPr>
            <w:tcW w:w="1139" w:type="dxa"/>
            <w:tcBorders>
              <w:top w:val="nil"/>
              <w:left w:val="nil"/>
              <w:bottom w:val="nil"/>
              <w:right w:val="nil"/>
            </w:tcBorders>
            <w:vAlign w:val="bottom"/>
          </w:tcPr>
          <w:p w14:paraId="384698A0" w14:textId="3DD67DEA" w:rsidR="004245BE" w:rsidRPr="00600C0B" w:rsidRDefault="004245BE" w:rsidP="008D6E0F">
            <w:pPr>
              <w:tabs>
                <w:tab w:val="decimal" w:pos="521"/>
              </w:tabs>
              <w:rPr>
                <w:rFonts w:cs="Arial"/>
                <w:szCs w:val="14"/>
                <w:lang w:val="en-GB"/>
              </w:rPr>
            </w:pPr>
            <w:r w:rsidRPr="008D6E0F">
              <w:rPr>
                <w:rFonts w:cs="Arial"/>
                <w:szCs w:val="14"/>
                <w:lang w:val="en-GB"/>
              </w:rPr>
              <w:t>13.0</w:t>
            </w:r>
          </w:p>
        </w:tc>
        <w:tc>
          <w:tcPr>
            <w:tcW w:w="1139" w:type="dxa"/>
            <w:tcBorders>
              <w:top w:val="nil"/>
              <w:left w:val="nil"/>
              <w:bottom w:val="nil"/>
              <w:right w:val="nil"/>
            </w:tcBorders>
            <w:vAlign w:val="bottom"/>
          </w:tcPr>
          <w:p w14:paraId="075A1110" w14:textId="68A94F46"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86027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08E324F" w14:textId="3A8D7018" w:rsidR="004245BE" w:rsidRPr="0059787D" w:rsidRDefault="004245BE" w:rsidP="008D6E0F">
            <w:pPr>
              <w:ind w:left="60" w:hanging="60"/>
              <w:rPr>
                <w:rFonts w:cs="Arial"/>
                <w:szCs w:val="14"/>
              </w:rPr>
            </w:pPr>
            <w:r w:rsidRPr="008D6E0F">
              <w:rPr>
                <w:rFonts w:cs="Arial"/>
                <w:szCs w:val="14"/>
              </w:rPr>
              <w:t xml:space="preserve">Kitui </w:t>
            </w:r>
          </w:p>
        </w:tc>
        <w:tc>
          <w:tcPr>
            <w:tcW w:w="1139" w:type="dxa"/>
            <w:tcBorders>
              <w:top w:val="nil"/>
              <w:left w:val="nil"/>
              <w:bottom w:val="nil"/>
              <w:right w:val="nil"/>
            </w:tcBorders>
            <w:vAlign w:val="bottom"/>
          </w:tcPr>
          <w:p w14:paraId="4A2CEDDF" w14:textId="5F121DE9" w:rsidR="004245BE" w:rsidRPr="00600C0B" w:rsidRDefault="004245BE" w:rsidP="008D6E0F">
            <w:pPr>
              <w:tabs>
                <w:tab w:val="decimal" w:pos="521"/>
              </w:tabs>
              <w:rPr>
                <w:rFonts w:cs="Arial"/>
                <w:szCs w:val="14"/>
                <w:lang w:val="en-GB"/>
              </w:rPr>
            </w:pPr>
            <w:r w:rsidRPr="008D6E0F">
              <w:rPr>
                <w:rFonts w:cs="Arial"/>
                <w:szCs w:val="14"/>
                <w:lang w:val="en-GB"/>
              </w:rPr>
              <w:t>0.9</w:t>
            </w:r>
          </w:p>
        </w:tc>
        <w:tc>
          <w:tcPr>
            <w:tcW w:w="1139" w:type="dxa"/>
            <w:tcBorders>
              <w:top w:val="nil"/>
              <w:left w:val="nil"/>
              <w:bottom w:val="nil"/>
              <w:right w:val="nil"/>
            </w:tcBorders>
            <w:vAlign w:val="bottom"/>
          </w:tcPr>
          <w:p w14:paraId="38AE5070" w14:textId="551261A3" w:rsidR="004245BE" w:rsidRPr="00600C0B" w:rsidRDefault="004245BE" w:rsidP="008D6E0F">
            <w:pPr>
              <w:tabs>
                <w:tab w:val="decimal" w:pos="521"/>
              </w:tabs>
              <w:rPr>
                <w:rFonts w:cs="Arial"/>
                <w:szCs w:val="14"/>
                <w:lang w:val="en-GB"/>
              </w:rPr>
            </w:pPr>
            <w:r w:rsidRPr="008D6E0F">
              <w:rPr>
                <w:rFonts w:cs="Arial"/>
                <w:szCs w:val="14"/>
                <w:lang w:val="en-GB"/>
              </w:rPr>
              <w:t>0.4</w:t>
            </w:r>
          </w:p>
        </w:tc>
        <w:tc>
          <w:tcPr>
            <w:tcW w:w="1139" w:type="dxa"/>
            <w:tcBorders>
              <w:top w:val="nil"/>
              <w:left w:val="nil"/>
              <w:bottom w:val="nil"/>
              <w:right w:val="nil"/>
            </w:tcBorders>
            <w:vAlign w:val="bottom"/>
          </w:tcPr>
          <w:p w14:paraId="1250BD05" w14:textId="3D389CEE" w:rsidR="004245BE" w:rsidRPr="00600C0B" w:rsidRDefault="004245BE" w:rsidP="008D6E0F">
            <w:pPr>
              <w:tabs>
                <w:tab w:val="decimal" w:pos="634"/>
              </w:tabs>
              <w:rPr>
                <w:rFonts w:cs="Arial"/>
                <w:szCs w:val="14"/>
                <w:lang w:val="en-GB"/>
              </w:rPr>
            </w:pPr>
            <w:r w:rsidRPr="008D6E0F">
              <w:rPr>
                <w:rFonts w:cs="Arial"/>
                <w:szCs w:val="14"/>
                <w:lang w:val="en-GB"/>
              </w:rPr>
              <w:t>391</w:t>
            </w:r>
          </w:p>
        </w:tc>
      </w:tr>
      <w:tr w:rsidR="004245BE" w:rsidRPr="0059787D" w14:paraId="283BCD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BDAF6E3" w14:textId="49F10EA2" w:rsidR="004245BE" w:rsidRPr="0059787D" w:rsidRDefault="004245BE" w:rsidP="008D6E0F">
            <w:pPr>
              <w:ind w:left="60" w:hanging="60"/>
              <w:rPr>
                <w:rFonts w:cs="Arial"/>
                <w:szCs w:val="14"/>
              </w:rPr>
            </w:pPr>
            <w:r w:rsidRPr="008D6E0F">
              <w:rPr>
                <w:rFonts w:cs="Arial"/>
                <w:szCs w:val="14"/>
              </w:rPr>
              <w:t xml:space="preserve">Machakos </w:t>
            </w:r>
          </w:p>
        </w:tc>
        <w:tc>
          <w:tcPr>
            <w:tcW w:w="1139" w:type="dxa"/>
            <w:tcBorders>
              <w:top w:val="nil"/>
              <w:left w:val="nil"/>
              <w:bottom w:val="nil"/>
              <w:right w:val="nil"/>
            </w:tcBorders>
            <w:vAlign w:val="bottom"/>
          </w:tcPr>
          <w:p w14:paraId="2A3E3D0E" w14:textId="3FCB42FB"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0B90CB7" w14:textId="73D560C3"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46299F06" w14:textId="5BEE00EA" w:rsidR="004245BE" w:rsidRPr="00600C0B" w:rsidRDefault="004245BE" w:rsidP="008D6E0F">
            <w:pPr>
              <w:tabs>
                <w:tab w:val="decimal" w:pos="634"/>
              </w:tabs>
              <w:rPr>
                <w:rFonts w:cs="Arial"/>
                <w:szCs w:val="14"/>
                <w:lang w:val="en-GB"/>
              </w:rPr>
            </w:pPr>
            <w:r w:rsidRPr="008D6E0F">
              <w:rPr>
                <w:rFonts w:cs="Arial"/>
                <w:szCs w:val="14"/>
                <w:lang w:val="en-GB"/>
              </w:rPr>
              <w:t>515</w:t>
            </w:r>
          </w:p>
        </w:tc>
      </w:tr>
      <w:tr w:rsidR="004245BE" w:rsidRPr="0059787D" w14:paraId="695117A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943F30A" w14:textId="55A79923" w:rsidR="004245BE" w:rsidRPr="0059787D" w:rsidRDefault="004245BE" w:rsidP="008D6E0F">
            <w:pPr>
              <w:ind w:left="60" w:hanging="60"/>
              <w:rPr>
                <w:rFonts w:cs="Arial"/>
                <w:szCs w:val="14"/>
              </w:rPr>
            </w:pPr>
            <w:r w:rsidRPr="008D6E0F">
              <w:rPr>
                <w:rFonts w:cs="Arial"/>
                <w:szCs w:val="14"/>
              </w:rPr>
              <w:t xml:space="preserve">Makueni </w:t>
            </w:r>
          </w:p>
        </w:tc>
        <w:tc>
          <w:tcPr>
            <w:tcW w:w="1139" w:type="dxa"/>
            <w:tcBorders>
              <w:top w:val="nil"/>
              <w:left w:val="nil"/>
              <w:bottom w:val="nil"/>
              <w:right w:val="nil"/>
            </w:tcBorders>
            <w:vAlign w:val="bottom"/>
          </w:tcPr>
          <w:p w14:paraId="5ECF7B75" w14:textId="19AAC78F" w:rsidR="004245BE" w:rsidRPr="00600C0B" w:rsidRDefault="004245BE" w:rsidP="008D6E0F">
            <w:pPr>
              <w:tabs>
                <w:tab w:val="decimal" w:pos="521"/>
              </w:tabs>
              <w:rPr>
                <w:rFonts w:cs="Arial"/>
                <w:szCs w:val="14"/>
                <w:lang w:val="en-GB"/>
              </w:rPr>
            </w:pPr>
            <w:r w:rsidRPr="008D6E0F">
              <w:rPr>
                <w:rFonts w:cs="Arial"/>
                <w:szCs w:val="14"/>
                <w:lang w:val="en-GB"/>
              </w:rPr>
              <w:t>4.7</w:t>
            </w:r>
          </w:p>
        </w:tc>
        <w:tc>
          <w:tcPr>
            <w:tcW w:w="1139" w:type="dxa"/>
            <w:tcBorders>
              <w:top w:val="nil"/>
              <w:left w:val="nil"/>
              <w:bottom w:val="nil"/>
              <w:right w:val="nil"/>
            </w:tcBorders>
            <w:vAlign w:val="bottom"/>
          </w:tcPr>
          <w:p w14:paraId="58C01384" w14:textId="47B66562"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5BB98AE4" w14:textId="3B5C2F6D" w:rsidR="004245BE" w:rsidRPr="00600C0B" w:rsidRDefault="004245BE" w:rsidP="008D6E0F">
            <w:pPr>
              <w:tabs>
                <w:tab w:val="decimal" w:pos="634"/>
              </w:tabs>
              <w:rPr>
                <w:rFonts w:cs="Arial"/>
                <w:szCs w:val="14"/>
                <w:lang w:val="en-GB"/>
              </w:rPr>
            </w:pPr>
            <w:r w:rsidRPr="008D6E0F">
              <w:rPr>
                <w:rFonts w:cs="Arial"/>
                <w:szCs w:val="14"/>
                <w:lang w:val="en-GB"/>
              </w:rPr>
              <w:t>362</w:t>
            </w:r>
          </w:p>
        </w:tc>
      </w:tr>
      <w:tr w:rsidR="004245BE" w:rsidRPr="0059787D" w14:paraId="250E51E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7046835" w14:textId="0267D0B7" w:rsidR="004245BE" w:rsidRPr="0059787D" w:rsidRDefault="004245BE" w:rsidP="008D6E0F">
            <w:pPr>
              <w:ind w:left="60" w:hanging="60"/>
              <w:rPr>
                <w:rFonts w:cs="Arial"/>
                <w:szCs w:val="14"/>
              </w:rPr>
            </w:pPr>
            <w:proofErr w:type="spellStart"/>
            <w:r w:rsidRPr="008D6E0F">
              <w:rPr>
                <w:rFonts w:cs="Arial"/>
                <w:szCs w:val="14"/>
              </w:rPr>
              <w:t>Nyandarua</w:t>
            </w:r>
            <w:proofErr w:type="spellEnd"/>
            <w:r w:rsidRPr="008D6E0F">
              <w:rPr>
                <w:rFonts w:cs="Arial"/>
                <w:szCs w:val="14"/>
              </w:rPr>
              <w:t xml:space="preserve"> </w:t>
            </w:r>
          </w:p>
        </w:tc>
        <w:tc>
          <w:tcPr>
            <w:tcW w:w="1139" w:type="dxa"/>
            <w:tcBorders>
              <w:top w:val="nil"/>
              <w:left w:val="nil"/>
              <w:bottom w:val="nil"/>
              <w:right w:val="nil"/>
            </w:tcBorders>
            <w:vAlign w:val="bottom"/>
          </w:tcPr>
          <w:p w14:paraId="2F1EA899" w14:textId="63BEA05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4636CC46" w14:textId="231B3694"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F477957" w14:textId="6609A2FB" w:rsidR="004245BE" w:rsidRPr="00600C0B" w:rsidRDefault="004245BE" w:rsidP="008D6E0F">
            <w:pPr>
              <w:tabs>
                <w:tab w:val="decimal" w:pos="634"/>
              </w:tabs>
              <w:rPr>
                <w:rFonts w:cs="Arial"/>
                <w:szCs w:val="14"/>
                <w:lang w:val="en-GB"/>
              </w:rPr>
            </w:pPr>
            <w:r w:rsidRPr="008D6E0F">
              <w:rPr>
                <w:rFonts w:cs="Arial"/>
                <w:szCs w:val="14"/>
                <w:lang w:val="en-GB"/>
              </w:rPr>
              <w:t>222</w:t>
            </w:r>
          </w:p>
        </w:tc>
      </w:tr>
      <w:tr w:rsidR="004245BE" w:rsidRPr="0059787D" w14:paraId="2A8080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699A4F" w14:textId="70B86D53" w:rsidR="004245BE" w:rsidRPr="0059787D" w:rsidRDefault="004245BE" w:rsidP="008D6E0F">
            <w:pPr>
              <w:ind w:left="60" w:hanging="60"/>
              <w:rPr>
                <w:rFonts w:cs="Arial"/>
                <w:szCs w:val="14"/>
              </w:rPr>
            </w:pPr>
            <w:r w:rsidRPr="008D6E0F">
              <w:rPr>
                <w:rFonts w:cs="Arial"/>
                <w:szCs w:val="14"/>
              </w:rPr>
              <w:t xml:space="preserve">Nyeri </w:t>
            </w:r>
          </w:p>
        </w:tc>
        <w:tc>
          <w:tcPr>
            <w:tcW w:w="1139" w:type="dxa"/>
            <w:tcBorders>
              <w:top w:val="nil"/>
              <w:left w:val="nil"/>
              <w:bottom w:val="nil"/>
              <w:right w:val="nil"/>
            </w:tcBorders>
            <w:vAlign w:val="bottom"/>
          </w:tcPr>
          <w:p w14:paraId="3B519ECB" w14:textId="6E46F3C6" w:rsidR="004245BE" w:rsidRPr="00600C0B" w:rsidRDefault="004245BE" w:rsidP="008D6E0F">
            <w:pPr>
              <w:tabs>
                <w:tab w:val="decimal" w:pos="521"/>
              </w:tabs>
              <w:rPr>
                <w:rFonts w:cs="Arial"/>
                <w:szCs w:val="14"/>
                <w:lang w:val="en-GB"/>
              </w:rPr>
            </w:pPr>
            <w:r w:rsidRPr="008D6E0F">
              <w:rPr>
                <w:rFonts w:cs="Arial"/>
                <w:szCs w:val="14"/>
                <w:lang w:val="en-GB"/>
              </w:rPr>
              <w:t>15.1</w:t>
            </w:r>
          </w:p>
        </w:tc>
        <w:tc>
          <w:tcPr>
            <w:tcW w:w="1139" w:type="dxa"/>
            <w:tcBorders>
              <w:top w:val="nil"/>
              <w:left w:val="nil"/>
              <w:bottom w:val="nil"/>
              <w:right w:val="nil"/>
            </w:tcBorders>
            <w:vAlign w:val="bottom"/>
          </w:tcPr>
          <w:p w14:paraId="4545A045" w14:textId="3302DF0D"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B225EB2" w14:textId="1033D3C3" w:rsidR="004245BE" w:rsidRPr="00600C0B" w:rsidRDefault="004245BE" w:rsidP="008D6E0F">
            <w:pPr>
              <w:tabs>
                <w:tab w:val="decimal" w:pos="634"/>
              </w:tabs>
              <w:rPr>
                <w:rFonts w:cs="Arial"/>
                <w:szCs w:val="14"/>
                <w:lang w:val="en-GB"/>
              </w:rPr>
            </w:pPr>
            <w:r w:rsidRPr="008D6E0F">
              <w:rPr>
                <w:rFonts w:cs="Arial"/>
                <w:szCs w:val="14"/>
                <w:lang w:val="en-GB"/>
              </w:rPr>
              <w:t>276</w:t>
            </w:r>
          </w:p>
        </w:tc>
      </w:tr>
      <w:tr w:rsidR="004245BE" w:rsidRPr="0059787D" w14:paraId="19975F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BB5293" w14:textId="6052CFEC" w:rsidR="004245BE" w:rsidRPr="0059787D" w:rsidRDefault="004245BE" w:rsidP="008D6E0F">
            <w:pPr>
              <w:ind w:left="60" w:hanging="60"/>
              <w:rPr>
                <w:rFonts w:cs="Arial"/>
                <w:szCs w:val="14"/>
              </w:rPr>
            </w:pPr>
            <w:r w:rsidRPr="008D6E0F">
              <w:rPr>
                <w:rFonts w:cs="Arial"/>
                <w:szCs w:val="14"/>
              </w:rPr>
              <w:t xml:space="preserve">Kirinyaga </w:t>
            </w:r>
          </w:p>
        </w:tc>
        <w:tc>
          <w:tcPr>
            <w:tcW w:w="1139" w:type="dxa"/>
            <w:tcBorders>
              <w:top w:val="nil"/>
              <w:left w:val="nil"/>
              <w:bottom w:val="nil"/>
              <w:right w:val="nil"/>
            </w:tcBorders>
            <w:vAlign w:val="bottom"/>
          </w:tcPr>
          <w:p w14:paraId="135B8B53" w14:textId="63FF8013"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39FCB24A" w14:textId="5BE155F5"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2E509122" w14:textId="6EAB77E9" w:rsidR="004245BE" w:rsidRPr="00600C0B" w:rsidRDefault="004245BE" w:rsidP="008D6E0F">
            <w:pPr>
              <w:tabs>
                <w:tab w:val="decimal" w:pos="634"/>
              </w:tabs>
              <w:rPr>
                <w:rFonts w:cs="Arial"/>
                <w:szCs w:val="14"/>
                <w:lang w:val="en-GB"/>
              </w:rPr>
            </w:pPr>
            <w:r w:rsidRPr="008D6E0F">
              <w:rPr>
                <w:rFonts w:cs="Arial"/>
                <w:szCs w:val="14"/>
                <w:lang w:val="en-GB"/>
              </w:rPr>
              <w:t>263</w:t>
            </w:r>
          </w:p>
        </w:tc>
      </w:tr>
      <w:tr w:rsidR="004245BE" w:rsidRPr="0059787D" w14:paraId="447A30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F379A40" w14:textId="1741E3CB"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1139" w:type="dxa"/>
            <w:tcBorders>
              <w:top w:val="nil"/>
              <w:left w:val="nil"/>
              <w:bottom w:val="nil"/>
              <w:right w:val="nil"/>
            </w:tcBorders>
            <w:vAlign w:val="bottom"/>
          </w:tcPr>
          <w:p w14:paraId="7325608A" w14:textId="5E2675AC" w:rsidR="004245BE" w:rsidRPr="00600C0B" w:rsidRDefault="004245BE" w:rsidP="008D6E0F">
            <w:pPr>
              <w:tabs>
                <w:tab w:val="decimal" w:pos="521"/>
              </w:tabs>
              <w:rPr>
                <w:rFonts w:cs="Arial"/>
                <w:szCs w:val="14"/>
                <w:lang w:val="en-GB"/>
              </w:rPr>
            </w:pPr>
            <w:r w:rsidRPr="008D6E0F">
              <w:rPr>
                <w:rFonts w:cs="Arial"/>
                <w:szCs w:val="14"/>
                <w:lang w:val="en-GB"/>
              </w:rPr>
              <w:t>24.3</w:t>
            </w:r>
          </w:p>
        </w:tc>
        <w:tc>
          <w:tcPr>
            <w:tcW w:w="1139" w:type="dxa"/>
            <w:tcBorders>
              <w:top w:val="nil"/>
              <w:left w:val="nil"/>
              <w:bottom w:val="nil"/>
              <w:right w:val="nil"/>
            </w:tcBorders>
            <w:vAlign w:val="bottom"/>
          </w:tcPr>
          <w:p w14:paraId="7BF57F6C" w14:textId="047D2A18" w:rsidR="004245BE" w:rsidRPr="00600C0B" w:rsidRDefault="004245BE" w:rsidP="008D6E0F">
            <w:pPr>
              <w:tabs>
                <w:tab w:val="decimal" w:pos="521"/>
              </w:tabs>
              <w:rPr>
                <w:rFonts w:cs="Arial"/>
                <w:szCs w:val="14"/>
                <w:lang w:val="en-GB"/>
              </w:rPr>
            </w:pPr>
            <w:r w:rsidRPr="008D6E0F">
              <w:rPr>
                <w:rFonts w:cs="Arial"/>
                <w:szCs w:val="14"/>
                <w:lang w:val="en-GB"/>
              </w:rPr>
              <w:t>13.6</w:t>
            </w:r>
          </w:p>
        </w:tc>
        <w:tc>
          <w:tcPr>
            <w:tcW w:w="1139" w:type="dxa"/>
            <w:tcBorders>
              <w:top w:val="nil"/>
              <w:left w:val="nil"/>
              <w:bottom w:val="nil"/>
              <w:right w:val="nil"/>
            </w:tcBorders>
            <w:vAlign w:val="bottom"/>
          </w:tcPr>
          <w:p w14:paraId="142644A7" w14:textId="50C48FB1" w:rsidR="004245BE" w:rsidRPr="00600C0B" w:rsidRDefault="004245BE" w:rsidP="008D6E0F">
            <w:pPr>
              <w:tabs>
                <w:tab w:val="decimal" w:pos="634"/>
              </w:tabs>
              <w:rPr>
                <w:rFonts w:cs="Arial"/>
                <w:szCs w:val="14"/>
                <w:lang w:val="en-GB"/>
              </w:rPr>
            </w:pPr>
            <w:r w:rsidRPr="008D6E0F">
              <w:rPr>
                <w:rFonts w:cs="Arial"/>
                <w:szCs w:val="14"/>
                <w:lang w:val="en-GB"/>
              </w:rPr>
              <w:t>359</w:t>
            </w:r>
          </w:p>
        </w:tc>
      </w:tr>
      <w:tr w:rsidR="004245BE" w:rsidRPr="0059787D" w14:paraId="4DC04F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A14747" w14:textId="39D356E6" w:rsidR="004245BE" w:rsidRPr="0059787D" w:rsidRDefault="004245BE" w:rsidP="008D6E0F">
            <w:pPr>
              <w:ind w:left="60" w:hanging="60"/>
              <w:rPr>
                <w:rFonts w:cs="Arial"/>
                <w:szCs w:val="14"/>
              </w:rPr>
            </w:pPr>
            <w:r w:rsidRPr="008D6E0F">
              <w:rPr>
                <w:rFonts w:cs="Arial"/>
                <w:szCs w:val="14"/>
              </w:rPr>
              <w:t xml:space="preserve">Kiambu </w:t>
            </w:r>
          </w:p>
        </w:tc>
        <w:tc>
          <w:tcPr>
            <w:tcW w:w="1139" w:type="dxa"/>
            <w:tcBorders>
              <w:top w:val="nil"/>
              <w:left w:val="nil"/>
              <w:bottom w:val="nil"/>
              <w:right w:val="nil"/>
            </w:tcBorders>
            <w:vAlign w:val="bottom"/>
          </w:tcPr>
          <w:p w14:paraId="2C383BAC" w14:textId="7BB98B6B"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0455F6E7" w14:textId="18268E38" w:rsidR="004245BE" w:rsidRPr="00600C0B" w:rsidRDefault="004245BE" w:rsidP="008D6E0F">
            <w:pPr>
              <w:tabs>
                <w:tab w:val="decimal" w:pos="521"/>
              </w:tabs>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70ED9EFB" w14:textId="1A2AC80C" w:rsidR="004245BE" w:rsidRPr="00600C0B" w:rsidRDefault="004245BE" w:rsidP="008D6E0F">
            <w:pPr>
              <w:tabs>
                <w:tab w:val="decimal" w:pos="634"/>
              </w:tabs>
              <w:rPr>
                <w:rFonts w:cs="Arial"/>
                <w:szCs w:val="14"/>
                <w:lang w:val="en-GB"/>
              </w:rPr>
            </w:pPr>
            <w:r w:rsidRPr="008D6E0F">
              <w:rPr>
                <w:rFonts w:cs="Arial"/>
                <w:szCs w:val="14"/>
                <w:lang w:val="en-GB"/>
              </w:rPr>
              <w:t>1,091</w:t>
            </w:r>
          </w:p>
        </w:tc>
      </w:tr>
      <w:tr w:rsidR="004245BE" w:rsidRPr="0059787D" w14:paraId="680833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B254F1" w14:textId="0C45083E" w:rsidR="004245BE" w:rsidRPr="0059787D" w:rsidRDefault="004245BE" w:rsidP="008D6E0F">
            <w:pPr>
              <w:ind w:left="60" w:hanging="60"/>
              <w:rPr>
                <w:rFonts w:cs="Arial"/>
                <w:szCs w:val="14"/>
              </w:rPr>
            </w:pPr>
            <w:r w:rsidRPr="008D6E0F">
              <w:rPr>
                <w:rFonts w:cs="Arial"/>
                <w:szCs w:val="14"/>
              </w:rPr>
              <w:t xml:space="preserve">Turkana </w:t>
            </w:r>
          </w:p>
        </w:tc>
        <w:tc>
          <w:tcPr>
            <w:tcW w:w="1139" w:type="dxa"/>
            <w:tcBorders>
              <w:top w:val="nil"/>
              <w:left w:val="nil"/>
              <w:bottom w:val="nil"/>
              <w:right w:val="nil"/>
            </w:tcBorders>
            <w:vAlign w:val="bottom"/>
          </w:tcPr>
          <w:p w14:paraId="05718270" w14:textId="4F59DB6F"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EA5B0D7" w14:textId="454411E8" w:rsidR="004245BE" w:rsidRPr="00600C0B" w:rsidRDefault="004245BE" w:rsidP="008D6E0F">
            <w:pPr>
              <w:tabs>
                <w:tab w:val="decimal" w:pos="521"/>
              </w:tabs>
              <w:rPr>
                <w:rFonts w:cs="Arial"/>
                <w:szCs w:val="14"/>
                <w:lang w:val="en-GB"/>
              </w:rPr>
            </w:pPr>
            <w:r w:rsidRPr="008D6E0F">
              <w:rPr>
                <w:rFonts w:cs="Arial"/>
                <w:szCs w:val="14"/>
                <w:lang w:val="en-GB"/>
              </w:rPr>
              <w:t>6.7</w:t>
            </w:r>
          </w:p>
        </w:tc>
        <w:tc>
          <w:tcPr>
            <w:tcW w:w="1139" w:type="dxa"/>
            <w:tcBorders>
              <w:top w:val="nil"/>
              <w:left w:val="nil"/>
              <w:bottom w:val="nil"/>
              <w:right w:val="nil"/>
            </w:tcBorders>
            <w:vAlign w:val="bottom"/>
          </w:tcPr>
          <w:p w14:paraId="657E241C" w14:textId="5F6FD04A"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31269C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DB57EC1" w14:textId="2A0CA878" w:rsidR="004245BE" w:rsidRPr="0059787D" w:rsidRDefault="004245BE" w:rsidP="008D6E0F">
            <w:pPr>
              <w:ind w:left="60" w:hanging="60"/>
              <w:rPr>
                <w:rFonts w:cs="Arial"/>
                <w:szCs w:val="14"/>
              </w:rPr>
            </w:pPr>
            <w:r w:rsidRPr="008D6E0F">
              <w:rPr>
                <w:rFonts w:cs="Arial"/>
                <w:szCs w:val="14"/>
              </w:rPr>
              <w:t xml:space="preserve">West Pokot </w:t>
            </w:r>
          </w:p>
        </w:tc>
        <w:tc>
          <w:tcPr>
            <w:tcW w:w="1139" w:type="dxa"/>
            <w:tcBorders>
              <w:top w:val="nil"/>
              <w:left w:val="nil"/>
              <w:bottom w:val="nil"/>
              <w:right w:val="nil"/>
            </w:tcBorders>
            <w:vAlign w:val="bottom"/>
          </w:tcPr>
          <w:p w14:paraId="56CC6237" w14:textId="42A7CD40" w:rsidR="004245BE" w:rsidRPr="00600C0B" w:rsidRDefault="004245BE" w:rsidP="008D6E0F">
            <w:pPr>
              <w:tabs>
                <w:tab w:val="decimal" w:pos="521"/>
              </w:tabs>
              <w:rPr>
                <w:rFonts w:cs="Arial"/>
                <w:szCs w:val="14"/>
                <w:lang w:val="en-GB"/>
              </w:rPr>
            </w:pPr>
            <w:r w:rsidRPr="008D6E0F">
              <w:rPr>
                <w:rFonts w:cs="Arial"/>
                <w:szCs w:val="14"/>
                <w:lang w:val="en-GB"/>
              </w:rPr>
              <w:t>7.5</w:t>
            </w:r>
          </w:p>
        </w:tc>
        <w:tc>
          <w:tcPr>
            <w:tcW w:w="1139" w:type="dxa"/>
            <w:tcBorders>
              <w:top w:val="nil"/>
              <w:left w:val="nil"/>
              <w:bottom w:val="nil"/>
              <w:right w:val="nil"/>
            </w:tcBorders>
            <w:vAlign w:val="bottom"/>
          </w:tcPr>
          <w:p w14:paraId="79E0C958" w14:textId="3A79D8EE"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992E5A" w14:textId="6F8403A4" w:rsidR="004245BE" w:rsidRPr="00600C0B" w:rsidRDefault="004245BE" w:rsidP="008D6E0F">
            <w:pPr>
              <w:tabs>
                <w:tab w:val="decimal" w:pos="634"/>
              </w:tabs>
              <w:rPr>
                <w:rFonts w:cs="Arial"/>
                <w:szCs w:val="14"/>
                <w:lang w:val="en-GB"/>
              </w:rPr>
            </w:pPr>
            <w:r w:rsidRPr="008D6E0F">
              <w:rPr>
                <w:rFonts w:cs="Arial"/>
                <w:szCs w:val="14"/>
                <w:lang w:val="en-GB"/>
              </w:rPr>
              <w:t>205</w:t>
            </w:r>
          </w:p>
        </w:tc>
      </w:tr>
      <w:tr w:rsidR="004245BE" w:rsidRPr="0059787D" w14:paraId="46A768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598A2F" w14:textId="374AB6B9" w:rsidR="004245BE" w:rsidRPr="0059787D" w:rsidRDefault="004245BE" w:rsidP="008D6E0F">
            <w:pPr>
              <w:ind w:left="60" w:hanging="60"/>
              <w:rPr>
                <w:rFonts w:cs="Arial"/>
                <w:szCs w:val="14"/>
              </w:rPr>
            </w:pPr>
            <w:r w:rsidRPr="008D6E0F">
              <w:rPr>
                <w:rFonts w:cs="Arial"/>
                <w:szCs w:val="14"/>
              </w:rPr>
              <w:t xml:space="preserve">Samburu </w:t>
            </w:r>
          </w:p>
        </w:tc>
        <w:tc>
          <w:tcPr>
            <w:tcW w:w="1139" w:type="dxa"/>
            <w:tcBorders>
              <w:top w:val="nil"/>
              <w:left w:val="nil"/>
              <w:bottom w:val="nil"/>
              <w:right w:val="nil"/>
            </w:tcBorders>
            <w:vAlign w:val="bottom"/>
          </w:tcPr>
          <w:p w14:paraId="53170BA2" w14:textId="4850B132"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6262888" w14:textId="5AAAAAC5" w:rsidR="004245BE" w:rsidRPr="00600C0B" w:rsidRDefault="004245BE" w:rsidP="008D6E0F">
            <w:pPr>
              <w:tabs>
                <w:tab w:val="decimal" w:pos="521"/>
              </w:tabs>
              <w:rPr>
                <w:rFonts w:cs="Arial"/>
                <w:szCs w:val="14"/>
                <w:lang w:val="en-GB"/>
              </w:rPr>
            </w:pPr>
            <w:r w:rsidRPr="008D6E0F">
              <w:rPr>
                <w:rFonts w:cs="Arial"/>
                <w:szCs w:val="14"/>
                <w:lang w:val="en-GB"/>
              </w:rPr>
              <w:t>4.2</w:t>
            </w:r>
          </w:p>
        </w:tc>
        <w:tc>
          <w:tcPr>
            <w:tcW w:w="1139" w:type="dxa"/>
            <w:tcBorders>
              <w:top w:val="nil"/>
              <w:left w:val="nil"/>
              <w:bottom w:val="nil"/>
              <w:right w:val="nil"/>
            </w:tcBorders>
            <w:vAlign w:val="bottom"/>
          </w:tcPr>
          <w:p w14:paraId="70EDCBB6" w14:textId="60663F13" w:rsidR="004245BE" w:rsidRPr="00600C0B" w:rsidRDefault="004245BE" w:rsidP="008D6E0F">
            <w:pPr>
              <w:tabs>
                <w:tab w:val="decimal" w:pos="634"/>
              </w:tabs>
              <w:rPr>
                <w:rFonts w:cs="Arial"/>
                <w:szCs w:val="14"/>
                <w:lang w:val="en-GB"/>
              </w:rPr>
            </w:pPr>
            <w:r w:rsidRPr="008D6E0F">
              <w:rPr>
                <w:rFonts w:cs="Arial"/>
                <w:szCs w:val="14"/>
                <w:lang w:val="en-GB"/>
              </w:rPr>
              <w:t>87</w:t>
            </w:r>
          </w:p>
        </w:tc>
      </w:tr>
      <w:tr w:rsidR="004245BE" w:rsidRPr="0059787D" w14:paraId="59F7E4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F643CDA" w14:textId="4CF392BA"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1139" w:type="dxa"/>
            <w:tcBorders>
              <w:top w:val="nil"/>
              <w:left w:val="nil"/>
              <w:bottom w:val="nil"/>
              <w:right w:val="nil"/>
            </w:tcBorders>
            <w:vAlign w:val="bottom"/>
          </w:tcPr>
          <w:p w14:paraId="637F426C" w14:textId="3750C13D" w:rsidR="004245BE" w:rsidRPr="00600C0B" w:rsidRDefault="004245BE" w:rsidP="008D6E0F">
            <w:pPr>
              <w:tabs>
                <w:tab w:val="decimal" w:pos="521"/>
              </w:tabs>
              <w:rPr>
                <w:rFonts w:cs="Arial"/>
                <w:szCs w:val="14"/>
                <w:lang w:val="en-GB"/>
              </w:rPr>
            </w:pPr>
            <w:r w:rsidRPr="008D6E0F">
              <w:rPr>
                <w:rFonts w:cs="Arial"/>
                <w:szCs w:val="14"/>
                <w:lang w:val="en-GB"/>
              </w:rPr>
              <w:t>13.1</w:t>
            </w:r>
          </w:p>
        </w:tc>
        <w:tc>
          <w:tcPr>
            <w:tcW w:w="1139" w:type="dxa"/>
            <w:tcBorders>
              <w:top w:val="nil"/>
              <w:left w:val="nil"/>
              <w:bottom w:val="nil"/>
              <w:right w:val="nil"/>
            </w:tcBorders>
            <w:vAlign w:val="bottom"/>
          </w:tcPr>
          <w:p w14:paraId="24241129" w14:textId="30120891"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32944" w14:textId="3EDF807D" w:rsidR="004245BE" w:rsidRPr="00600C0B" w:rsidRDefault="004245BE" w:rsidP="008D6E0F">
            <w:pPr>
              <w:tabs>
                <w:tab w:val="decimal" w:pos="634"/>
              </w:tabs>
              <w:rPr>
                <w:rFonts w:cs="Arial"/>
                <w:szCs w:val="14"/>
                <w:lang w:val="en-GB"/>
              </w:rPr>
            </w:pPr>
            <w:r w:rsidRPr="008D6E0F">
              <w:rPr>
                <w:rFonts w:cs="Arial"/>
                <w:szCs w:val="14"/>
                <w:lang w:val="en-GB"/>
              </w:rPr>
              <w:t>351</w:t>
            </w:r>
          </w:p>
        </w:tc>
      </w:tr>
      <w:tr w:rsidR="004245BE" w:rsidRPr="0059787D" w14:paraId="0DBB455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5F2E224" w14:textId="71AEA905"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1139" w:type="dxa"/>
            <w:tcBorders>
              <w:top w:val="nil"/>
              <w:left w:val="nil"/>
              <w:bottom w:val="nil"/>
              <w:right w:val="nil"/>
            </w:tcBorders>
            <w:vAlign w:val="bottom"/>
          </w:tcPr>
          <w:p w14:paraId="21DA4883" w14:textId="549710C0" w:rsidR="004245BE" w:rsidRPr="00600C0B" w:rsidRDefault="004245BE" w:rsidP="008D6E0F">
            <w:pPr>
              <w:tabs>
                <w:tab w:val="decimal" w:pos="521"/>
              </w:tabs>
              <w:rPr>
                <w:rFonts w:cs="Arial"/>
                <w:szCs w:val="14"/>
                <w:lang w:val="en-GB"/>
              </w:rPr>
            </w:pPr>
            <w:r w:rsidRPr="008D6E0F">
              <w:rPr>
                <w:rFonts w:cs="Arial"/>
                <w:szCs w:val="14"/>
                <w:lang w:val="en-GB"/>
              </w:rPr>
              <w:t>9.9</w:t>
            </w:r>
          </w:p>
        </w:tc>
        <w:tc>
          <w:tcPr>
            <w:tcW w:w="1139" w:type="dxa"/>
            <w:tcBorders>
              <w:top w:val="nil"/>
              <w:left w:val="nil"/>
              <w:bottom w:val="nil"/>
              <w:right w:val="nil"/>
            </w:tcBorders>
            <w:vAlign w:val="bottom"/>
          </w:tcPr>
          <w:p w14:paraId="4E1C7D5D" w14:textId="426A7595" w:rsidR="004245BE" w:rsidRPr="00600C0B" w:rsidRDefault="004245BE" w:rsidP="008D6E0F">
            <w:pPr>
              <w:tabs>
                <w:tab w:val="decimal" w:pos="521"/>
              </w:tabs>
              <w:rPr>
                <w:rFonts w:cs="Arial"/>
                <w:szCs w:val="14"/>
                <w:lang w:val="en-GB"/>
              </w:rPr>
            </w:pPr>
            <w:r w:rsidRPr="008D6E0F">
              <w:rPr>
                <w:rFonts w:cs="Arial"/>
                <w:szCs w:val="14"/>
                <w:lang w:val="en-GB"/>
              </w:rPr>
              <w:t>4.6</w:t>
            </w:r>
          </w:p>
        </w:tc>
        <w:tc>
          <w:tcPr>
            <w:tcW w:w="1139" w:type="dxa"/>
            <w:tcBorders>
              <w:top w:val="nil"/>
              <w:left w:val="nil"/>
              <w:bottom w:val="nil"/>
              <w:right w:val="nil"/>
            </w:tcBorders>
            <w:vAlign w:val="bottom"/>
          </w:tcPr>
          <w:p w14:paraId="36024655" w14:textId="092DBB2F" w:rsidR="004245BE" w:rsidRPr="00600C0B" w:rsidRDefault="004245BE" w:rsidP="008D6E0F">
            <w:pPr>
              <w:tabs>
                <w:tab w:val="decimal" w:pos="634"/>
              </w:tabs>
              <w:rPr>
                <w:rFonts w:cs="Arial"/>
                <w:szCs w:val="14"/>
                <w:lang w:val="en-GB"/>
              </w:rPr>
            </w:pPr>
            <w:r w:rsidRPr="008D6E0F">
              <w:rPr>
                <w:rFonts w:cs="Arial"/>
                <w:szCs w:val="14"/>
                <w:lang w:val="en-GB"/>
              </w:rPr>
              <w:t>495</w:t>
            </w:r>
          </w:p>
        </w:tc>
      </w:tr>
      <w:tr w:rsidR="004245BE" w:rsidRPr="0059787D" w14:paraId="2FA634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610F86" w14:textId="0E44A99E"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1139" w:type="dxa"/>
            <w:tcBorders>
              <w:top w:val="nil"/>
              <w:left w:val="nil"/>
              <w:bottom w:val="nil"/>
              <w:right w:val="nil"/>
            </w:tcBorders>
            <w:vAlign w:val="bottom"/>
          </w:tcPr>
          <w:p w14:paraId="7A9D627D" w14:textId="66D1AA59"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2D85B50" w14:textId="1480F7A5" w:rsidR="004245BE" w:rsidRPr="00600C0B" w:rsidRDefault="004245BE" w:rsidP="008D6E0F">
            <w:pPr>
              <w:tabs>
                <w:tab w:val="decimal" w:pos="521"/>
              </w:tabs>
              <w:rPr>
                <w:rFonts w:cs="Arial"/>
                <w:szCs w:val="14"/>
                <w:lang w:val="en-GB"/>
              </w:rPr>
            </w:pPr>
            <w:r w:rsidRPr="008D6E0F">
              <w:rPr>
                <w:rFonts w:cs="Arial"/>
                <w:szCs w:val="14"/>
                <w:lang w:val="en-GB"/>
              </w:rPr>
              <w:t>4.0</w:t>
            </w:r>
          </w:p>
        </w:tc>
        <w:tc>
          <w:tcPr>
            <w:tcW w:w="1139" w:type="dxa"/>
            <w:tcBorders>
              <w:top w:val="nil"/>
              <w:left w:val="nil"/>
              <w:bottom w:val="nil"/>
              <w:right w:val="nil"/>
            </w:tcBorders>
            <w:vAlign w:val="bottom"/>
          </w:tcPr>
          <w:p w14:paraId="4133AFF4" w14:textId="32A92A37" w:rsidR="004245BE" w:rsidRPr="00600C0B" w:rsidRDefault="004245BE" w:rsidP="008D6E0F">
            <w:pPr>
              <w:tabs>
                <w:tab w:val="decimal" w:pos="634"/>
              </w:tabs>
              <w:rPr>
                <w:rFonts w:cs="Arial"/>
                <w:szCs w:val="14"/>
                <w:lang w:val="en-GB"/>
              </w:rPr>
            </w:pPr>
            <w:r w:rsidRPr="008D6E0F">
              <w:rPr>
                <w:rFonts w:cs="Arial"/>
                <w:szCs w:val="14"/>
                <w:lang w:val="en-GB"/>
              </w:rPr>
              <w:t>119</w:t>
            </w:r>
          </w:p>
        </w:tc>
      </w:tr>
      <w:tr w:rsidR="004245BE" w:rsidRPr="0059787D" w14:paraId="55A386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27717A" w14:textId="75A58BE8" w:rsidR="004245BE" w:rsidRPr="0059787D" w:rsidRDefault="004245BE" w:rsidP="008D6E0F">
            <w:pPr>
              <w:ind w:left="60" w:hanging="60"/>
              <w:rPr>
                <w:rFonts w:cs="Arial"/>
                <w:szCs w:val="14"/>
              </w:rPr>
            </w:pPr>
            <w:r w:rsidRPr="008D6E0F">
              <w:rPr>
                <w:rFonts w:cs="Arial"/>
                <w:szCs w:val="14"/>
              </w:rPr>
              <w:t xml:space="preserve">Nandi </w:t>
            </w:r>
          </w:p>
        </w:tc>
        <w:tc>
          <w:tcPr>
            <w:tcW w:w="1139" w:type="dxa"/>
            <w:tcBorders>
              <w:top w:val="nil"/>
              <w:left w:val="nil"/>
              <w:bottom w:val="nil"/>
              <w:right w:val="nil"/>
            </w:tcBorders>
            <w:vAlign w:val="bottom"/>
          </w:tcPr>
          <w:p w14:paraId="023902E1" w14:textId="6AF539D1" w:rsidR="004245BE" w:rsidRPr="00600C0B" w:rsidRDefault="004245BE" w:rsidP="008D6E0F">
            <w:pPr>
              <w:tabs>
                <w:tab w:val="decimal" w:pos="521"/>
              </w:tabs>
              <w:rPr>
                <w:rFonts w:cs="Arial"/>
                <w:szCs w:val="14"/>
                <w:lang w:val="en-GB"/>
              </w:rPr>
            </w:pPr>
            <w:r w:rsidRPr="008D6E0F">
              <w:rPr>
                <w:rFonts w:cs="Arial"/>
                <w:szCs w:val="14"/>
                <w:lang w:val="en-GB"/>
              </w:rPr>
              <w:t>6.0</w:t>
            </w:r>
          </w:p>
        </w:tc>
        <w:tc>
          <w:tcPr>
            <w:tcW w:w="1139" w:type="dxa"/>
            <w:tcBorders>
              <w:top w:val="nil"/>
              <w:left w:val="nil"/>
              <w:bottom w:val="nil"/>
              <w:right w:val="nil"/>
            </w:tcBorders>
            <w:vAlign w:val="bottom"/>
          </w:tcPr>
          <w:p w14:paraId="603035FF" w14:textId="5CB7EE8D" w:rsidR="004245BE" w:rsidRPr="00600C0B" w:rsidRDefault="004245BE" w:rsidP="008D6E0F">
            <w:pPr>
              <w:tabs>
                <w:tab w:val="decimal" w:pos="521"/>
              </w:tabs>
              <w:rPr>
                <w:rFonts w:cs="Arial"/>
                <w:szCs w:val="14"/>
                <w:lang w:val="en-GB"/>
              </w:rPr>
            </w:pPr>
            <w:r w:rsidRPr="008D6E0F">
              <w:rPr>
                <w:rFonts w:cs="Arial"/>
                <w:szCs w:val="14"/>
                <w:lang w:val="en-GB"/>
              </w:rPr>
              <w:t>2.6</w:t>
            </w:r>
          </w:p>
        </w:tc>
        <w:tc>
          <w:tcPr>
            <w:tcW w:w="1139" w:type="dxa"/>
            <w:tcBorders>
              <w:top w:val="nil"/>
              <w:left w:val="nil"/>
              <w:bottom w:val="nil"/>
              <w:right w:val="nil"/>
            </w:tcBorders>
            <w:vAlign w:val="bottom"/>
          </w:tcPr>
          <w:p w14:paraId="349463B0" w14:textId="17477928" w:rsidR="004245BE" w:rsidRPr="00600C0B" w:rsidRDefault="004245BE" w:rsidP="008D6E0F">
            <w:pPr>
              <w:tabs>
                <w:tab w:val="decimal" w:pos="634"/>
              </w:tabs>
              <w:rPr>
                <w:rFonts w:cs="Arial"/>
                <w:szCs w:val="14"/>
                <w:lang w:val="en-GB"/>
              </w:rPr>
            </w:pPr>
            <w:r w:rsidRPr="008D6E0F">
              <w:rPr>
                <w:rFonts w:cs="Arial"/>
                <w:szCs w:val="14"/>
                <w:lang w:val="en-GB"/>
              </w:rPr>
              <w:t>334</w:t>
            </w:r>
          </w:p>
        </w:tc>
      </w:tr>
      <w:tr w:rsidR="004245BE" w:rsidRPr="0059787D" w14:paraId="6EE2AD3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D66834F" w14:textId="55FFE89C" w:rsidR="004245BE" w:rsidRPr="0059787D" w:rsidRDefault="004245BE" w:rsidP="008D6E0F">
            <w:pPr>
              <w:ind w:left="60" w:hanging="60"/>
              <w:rPr>
                <w:rFonts w:cs="Arial"/>
                <w:szCs w:val="14"/>
              </w:rPr>
            </w:pPr>
            <w:r w:rsidRPr="008D6E0F">
              <w:rPr>
                <w:rFonts w:cs="Arial"/>
                <w:szCs w:val="14"/>
              </w:rPr>
              <w:t xml:space="preserve">Baringo </w:t>
            </w:r>
          </w:p>
        </w:tc>
        <w:tc>
          <w:tcPr>
            <w:tcW w:w="1139" w:type="dxa"/>
            <w:tcBorders>
              <w:top w:val="nil"/>
              <w:left w:val="nil"/>
              <w:bottom w:val="nil"/>
              <w:right w:val="nil"/>
            </w:tcBorders>
            <w:vAlign w:val="bottom"/>
          </w:tcPr>
          <w:p w14:paraId="60C8729F" w14:textId="558B9AC9" w:rsidR="004245BE" w:rsidRPr="00600C0B" w:rsidRDefault="004245BE" w:rsidP="008D6E0F">
            <w:pPr>
              <w:tabs>
                <w:tab w:val="decimal" w:pos="521"/>
              </w:tabs>
              <w:rPr>
                <w:rFonts w:cs="Arial"/>
                <w:szCs w:val="14"/>
                <w:lang w:val="en-GB"/>
              </w:rPr>
            </w:pPr>
            <w:r w:rsidRPr="008D6E0F">
              <w:rPr>
                <w:rFonts w:cs="Arial"/>
                <w:szCs w:val="14"/>
                <w:lang w:val="en-GB"/>
              </w:rPr>
              <w:t>8.4</w:t>
            </w:r>
          </w:p>
        </w:tc>
        <w:tc>
          <w:tcPr>
            <w:tcW w:w="1139" w:type="dxa"/>
            <w:tcBorders>
              <w:top w:val="nil"/>
              <w:left w:val="nil"/>
              <w:bottom w:val="nil"/>
              <w:right w:val="nil"/>
            </w:tcBorders>
            <w:vAlign w:val="bottom"/>
          </w:tcPr>
          <w:p w14:paraId="04E22099" w14:textId="67BE035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2093118" w14:textId="7F93C14D"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0778DA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091CD907" w14:textId="58CF6915" w:rsidR="004245BE" w:rsidRPr="0059787D" w:rsidRDefault="004245BE" w:rsidP="008D6E0F">
            <w:pPr>
              <w:ind w:left="60" w:hanging="60"/>
              <w:rPr>
                <w:rFonts w:cs="Arial"/>
                <w:szCs w:val="14"/>
              </w:rPr>
            </w:pPr>
            <w:r w:rsidRPr="008D6E0F">
              <w:rPr>
                <w:rFonts w:cs="Arial"/>
                <w:szCs w:val="14"/>
              </w:rPr>
              <w:t xml:space="preserve">Laikipia </w:t>
            </w:r>
          </w:p>
        </w:tc>
        <w:tc>
          <w:tcPr>
            <w:tcW w:w="1139" w:type="dxa"/>
            <w:tcBorders>
              <w:top w:val="nil"/>
              <w:left w:val="nil"/>
              <w:bottom w:val="nil"/>
              <w:right w:val="nil"/>
            </w:tcBorders>
            <w:vAlign w:val="bottom"/>
          </w:tcPr>
          <w:p w14:paraId="32BE8955" w14:textId="27FF2A3D" w:rsidR="004245BE" w:rsidRPr="00600C0B" w:rsidRDefault="004245BE" w:rsidP="008D6E0F">
            <w:pPr>
              <w:tabs>
                <w:tab w:val="decimal" w:pos="521"/>
              </w:tabs>
              <w:rPr>
                <w:rFonts w:cs="Arial"/>
                <w:szCs w:val="14"/>
                <w:lang w:val="en-GB"/>
              </w:rPr>
            </w:pPr>
            <w:r w:rsidRPr="008D6E0F">
              <w:rPr>
                <w:rFonts w:cs="Arial"/>
                <w:szCs w:val="14"/>
                <w:lang w:val="en-GB"/>
              </w:rPr>
              <w:t>10.9</w:t>
            </w:r>
          </w:p>
        </w:tc>
        <w:tc>
          <w:tcPr>
            <w:tcW w:w="1139" w:type="dxa"/>
            <w:tcBorders>
              <w:top w:val="nil"/>
              <w:left w:val="nil"/>
              <w:bottom w:val="nil"/>
              <w:right w:val="nil"/>
            </w:tcBorders>
            <w:vAlign w:val="bottom"/>
          </w:tcPr>
          <w:p w14:paraId="52A746AA" w14:textId="03043750" w:rsidR="004245BE" w:rsidRPr="00600C0B" w:rsidRDefault="004245BE" w:rsidP="008D6E0F">
            <w:pPr>
              <w:tabs>
                <w:tab w:val="decimal" w:pos="521"/>
              </w:tabs>
              <w:rPr>
                <w:rFonts w:cs="Arial"/>
                <w:szCs w:val="14"/>
                <w:lang w:val="en-GB"/>
              </w:rPr>
            </w:pPr>
            <w:r w:rsidRPr="008D6E0F">
              <w:rPr>
                <w:rFonts w:cs="Arial"/>
                <w:szCs w:val="14"/>
                <w:lang w:val="en-GB"/>
              </w:rPr>
              <w:t>3.1</w:t>
            </w:r>
          </w:p>
        </w:tc>
        <w:tc>
          <w:tcPr>
            <w:tcW w:w="1139" w:type="dxa"/>
            <w:tcBorders>
              <w:top w:val="nil"/>
              <w:left w:val="nil"/>
              <w:bottom w:val="nil"/>
              <w:right w:val="nil"/>
            </w:tcBorders>
            <w:vAlign w:val="bottom"/>
          </w:tcPr>
          <w:p w14:paraId="764EB7DA" w14:textId="53CAA0AC" w:rsidR="004245BE" w:rsidRPr="00600C0B" w:rsidRDefault="004245BE" w:rsidP="008D6E0F">
            <w:pPr>
              <w:tabs>
                <w:tab w:val="decimal" w:pos="634"/>
              </w:tabs>
              <w:rPr>
                <w:rFonts w:cs="Arial"/>
                <w:szCs w:val="14"/>
                <w:lang w:val="en-GB"/>
              </w:rPr>
            </w:pPr>
            <w:r w:rsidRPr="008D6E0F">
              <w:rPr>
                <w:rFonts w:cs="Arial"/>
                <w:szCs w:val="14"/>
                <w:lang w:val="en-GB"/>
              </w:rPr>
              <w:t>175</w:t>
            </w:r>
          </w:p>
        </w:tc>
      </w:tr>
      <w:tr w:rsidR="004245BE" w:rsidRPr="0059787D" w14:paraId="669717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8191CF" w14:textId="3765E071" w:rsidR="004245BE" w:rsidRPr="0059787D" w:rsidRDefault="004245BE" w:rsidP="008D6E0F">
            <w:pPr>
              <w:ind w:left="60" w:hanging="60"/>
              <w:rPr>
                <w:rFonts w:cs="Arial"/>
                <w:szCs w:val="14"/>
              </w:rPr>
            </w:pPr>
            <w:r w:rsidRPr="008D6E0F">
              <w:rPr>
                <w:rFonts w:cs="Arial"/>
                <w:szCs w:val="14"/>
              </w:rPr>
              <w:t xml:space="preserve">Nakuru </w:t>
            </w:r>
          </w:p>
        </w:tc>
        <w:tc>
          <w:tcPr>
            <w:tcW w:w="1139" w:type="dxa"/>
            <w:tcBorders>
              <w:top w:val="nil"/>
              <w:left w:val="nil"/>
              <w:bottom w:val="nil"/>
              <w:right w:val="nil"/>
            </w:tcBorders>
            <w:vAlign w:val="bottom"/>
          </w:tcPr>
          <w:p w14:paraId="36C3AC1C" w14:textId="5A602451" w:rsidR="004245BE" w:rsidRPr="00600C0B" w:rsidRDefault="004245BE" w:rsidP="008D6E0F">
            <w:pPr>
              <w:tabs>
                <w:tab w:val="decimal" w:pos="521"/>
              </w:tabs>
              <w:rPr>
                <w:rFonts w:cs="Arial"/>
                <w:szCs w:val="14"/>
                <w:lang w:val="en-GB"/>
              </w:rPr>
            </w:pPr>
            <w:r w:rsidRPr="008D6E0F">
              <w:rPr>
                <w:rFonts w:cs="Arial"/>
                <w:szCs w:val="14"/>
                <w:lang w:val="en-GB"/>
              </w:rPr>
              <w:t>13.8</w:t>
            </w:r>
          </w:p>
        </w:tc>
        <w:tc>
          <w:tcPr>
            <w:tcW w:w="1139" w:type="dxa"/>
            <w:tcBorders>
              <w:top w:val="nil"/>
              <w:left w:val="nil"/>
              <w:bottom w:val="nil"/>
              <w:right w:val="nil"/>
            </w:tcBorders>
            <w:vAlign w:val="bottom"/>
          </w:tcPr>
          <w:p w14:paraId="0BAE75F5" w14:textId="355E2C64" w:rsidR="004245BE" w:rsidRPr="00600C0B" w:rsidRDefault="004245BE" w:rsidP="008D6E0F">
            <w:pPr>
              <w:tabs>
                <w:tab w:val="decimal" w:pos="521"/>
              </w:tabs>
              <w:rPr>
                <w:rFonts w:cs="Arial"/>
                <w:szCs w:val="14"/>
                <w:lang w:val="en-GB"/>
              </w:rPr>
            </w:pPr>
            <w:r w:rsidRPr="008D6E0F">
              <w:rPr>
                <w:rFonts w:cs="Arial"/>
                <w:szCs w:val="14"/>
                <w:lang w:val="en-GB"/>
              </w:rPr>
              <w:t>3.6</w:t>
            </w:r>
          </w:p>
        </w:tc>
        <w:tc>
          <w:tcPr>
            <w:tcW w:w="1139" w:type="dxa"/>
            <w:tcBorders>
              <w:top w:val="nil"/>
              <w:left w:val="nil"/>
              <w:bottom w:val="nil"/>
              <w:right w:val="nil"/>
            </w:tcBorders>
            <w:vAlign w:val="bottom"/>
          </w:tcPr>
          <w:p w14:paraId="3EEFEBEE" w14:textId="78D9C08E" w:rsidR="004245BE" w:rsidRPr="00600C0B" w:rsidRDefault="004245BE" w:rsidP="008D6E0F">
            <w:pPr>
              <w:tabs>
                <w:tab w:val="decimal" w:pos="634"/>
              </w:tabs>
              <w:rPr>
                <w:rFonts w:cs="Arial"/>
                <w:szCs w:val="14"/>
                <w:lang w:val="en-GB"/>
              </w:rPr>
            </w:pPr>
            <w:r w:rsidRPr="008D6E0F">
              <w:rPr>
                <w:rFonts w:cs="Arial"/>
                <w:szCs w:val="14"/>
                <w:lang w:val="en-GB"/>
              </w:rPr>
              <w:t>898</w:t>
            </w:r>
          </w:p>
        </w:tc>
      </w:tr>
      <w:tr w:rsidR="004245BE" w:rsidRPr="0059787D" w14:paraId="725B55C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D66DB64" w14:textId="2938E722" w:rsidR="004245BE" w:rsidRPr="0059787D" w:rsidRDefault="004245BE" w:rsidP="008D6E0F">
            <w:pPr>
              <w:ind w:left="60" w:hanging="60"/>
              <w:rPr>
                <w:rFonts w:cs="Arial"/>
                <w:szCs w:val="14"/>
              </w:rPr>
            </w:pPr>
            <w:r w:rsidRPr="008D6E0F">
              <w:rPr>
                <w:rFonts w:cs="Arial"/>
                <w:szCs w:val="14"/>
              </w:rPr>
              <w:t xml:space="preserve">Narok </w:t>
            </w:r>
          </w:p>
        </w:tc>
        <w:tc>
          <w:tcPr>
            <w:tcW w:w="1139" w:type="dxa"/>
            <w:tcBorders>
              <w:top w:val="nil"/>
              <w:left w:val="nil"/>
              <w:bottom w:val="nil"/>
              <w:right w:val="nil"/>
            </w:tcBorders>
            <w:vAlign w:val="bottom"/>
          </w:tcPr>
          <w:p w14:paraId="7DFB580D" w14:textId="0707BFB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2E6DEAED" w14:textId="4F53C54C" w:rsidR="004245BE" w:rsidRPr="00600C0B" w:rsidRDefault="004245BE" w:rsidP="008D6E0F">
            <w:pPr>
              <w:tabs>
                <w:tab w:val="decimal" w:pos="521"/>
              </w:tabs>
              <w:rPr>
                <w:rFonts w:cs="Arial"/>
                <w:szCs w:val="14"/>
                <w:lang w:val="en-GB"/>
              </w:rPr>
            </w:pPr>
            <w:r w:rsidRPr="008D6E0F">
              <w:rPr>
                <w:rFonts w:cs="Arial"/>
                <w:szCs w:val="14"/>
                <w:lang w:val="en-GB"/>
              </w:rPr>
              <w:t>8.7</w:t>
            </w:r>
          </w:p>
        </w:tc>
        <w:tc>
          <w:tcPr>
            <w:tcW w:w="1139" w:type="dxa"/>
            <w:tcBorders>
              <w:top w:val="nil"/>
              <w:left w:val="nil"/>
              <w:bottom w:val="nil"/>
              <w:right w:val="nil"/>
            </w:tcBorders>
            <w:vAlign w:val="bottom"/>
          </w:tcPr>
          <w:p w14:paraId="49DA57D8" w14:textId="5BC4D651" w:rsidR="004245BE" w:rsidRPr="00600C0B" w:rsidRDefault="004245BE" w:rsidP="008D6E0F">
            <w:pPr>
              <w:tabs>
                <w:tab w:val="decimal" w:pos="634"/>
              </w:tabs>
              <w:rPr>
                <w:rFonts w:cs="Arial"/>
                <w:szCs w:val="14"/>
                <w:lang w:val="en-GB"/>
              </w:rPr>
            </w:pPr>
            <w:r w:rsidRPr="008D6E0F">
              <w:rPr>
                <w:rFonts w:cs="Arial"/>
                <w:szCs w:val="14"/>
                <w:lang w:val="en-GB"/>
              </w:rPr>
              <w:t>376</w:t>
            </w:r>
          </w:p>
        </w:tc>
      </w:tr>
      <w:tr w:rsidR="004245BE" w:rsidRPr="0059787D" w14:paraId="7AC0DC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4F6CC4C" w14:textId="42E97554" w:rsidR="004245BE" w:rsidRPr="0059787D" w:rsidRDefault="004245BE" w:rsidP="008D6E0F">
            <w:pPr>
              <w:ind w:left="60" w:hanging="60"/>
              <w:rPr>
                <w:rFonts w:cs="Arial"/>
                <w:szCs w:val="14"/>
              </w:rPr>
            </w:pPr>
            <w:r w:rsidRPr="008D6E0F">
              <w:rPr>
                <w:rFonts w:cs="Arial"/>
                <w:szCs w:val="14"/>
              </w:rPr>
              <w:t xml:space="preserve">Kajiado </w:t>
            </w:r>
          </w:p>
        </w:tc>
        <w:tc>
          <w:tcPr>
            <w:tcW w:w="1139" w:type="dxa"/>
            <w:tcBorders>
              <w:top w:val="nil"/>
              <w:left w:val="nil"/>
              <w:bottom w:val="nil"/>
              <w:right w:val="nil"/>
            </w:tcBorders>
            <w:vAlign w:val="bottom"/>
          </w:tcPr>
          <w:p w14:paraId="7B085626" w14:textId="1146FAA6" w:rsidR="004245BE" w:rsidRPr="00600C0B" w:rsidRDefault="004245BE" w:rsidP="008D6E0F">
            <w:pPr>
              <w:tabs>
                <w:tab w:val="decimal" w:pos="521"/>
              </w:tabs>
              <w:rPr>
                <w:rFonts w:cs="Arial"/>
                <w:szCs w:val="14"/>
                <w:lang w:val="en-GB"/>
              </w:rPr>
            </w:pPr>
            <w:r w:rsidRPr="008D6E0F">
              <w:rPr>
                <w:rFonts w:cs="Arial"/>
                <w:szCs w:val="14"/>
                <w:lang w:val="en-GB"/>
              </w:rPr>
              <w:t>16.9</w:t>
            </w:r>
          </w:p>
        </w:tc>
        <w:tc>
          <w:tcPr>
            <w:tcW w:w="1139" w:type="dxa"/>
            <w:tcBorders>
              <w:top w:val="nil"/>
              <w:left w:val="nil"/>
              <w:bottom w:val="nil"/>
              <w:right w:val="nil"/>
            </w:tcBorders>
            <w:vAlign w:val="bottom"/>
          </w:tcPr>
          <w:p w14:paraId="09DDE825" w14:textId="6B0A71B1" w:rsidR="004245BE" w:rsidRPr="00600C0B" w:rsidRDefault="004245BE" w:rsidP="008D6E0F">
            <w:pPr>
              <w:tabs>
                <w:tab w:val="decimal" w:pos="521"/>
              </w:tabs>
              <w:rPr>
                <w:rFonts w:cs="Arial"/>
                <w:szCs w:val="14"/>
                <w:lang w:val="en-GB"/>
              </w:rPr>
            </w:pPr>
            <w:r w:rsidRPr="008D6E0F">
              <w:rPr>
                <w:rFonts w:cs="Arial"/>
                <w:szCs w:val="14"/>
                <w:lang w:val="en-GB"/>
              </w:rPr>
              <w:t>8.6</w:t>
            </w:r>
          </w:p>
        </w:tc>
        <w:tc>
          <w:tcPr>
            <w:tcW w:w="1139" w:type="dxa"/>
            <w:tcBorders>
              <w:top w:val="nil"/>
              <w:left w:val="nil"/>
              <w:bottom w:val="nil"/>
              <w:right w:val="nil"/>
            </w:tcBorders>
            <w:vAlign w:val="bottom"/>
          </w:tcPr>
          <w:p w14:paraId="211F7C21" w14:textId="0AB886C5" w:rsidR="004245BE" w:rsidRPr="00600C0B" w:rsidRDefault="004245BE" w:rsidP="008D6E0F">
            <w:pPr>
              <w:tabs>
                <w:tab w:val="decimal" w:pos="634"/>
              </w:tabs>
              <w:rPr>
                <w:rFonts w:cs="Arial"/>
                <w:szCs w:val="14"/>
                <w:lang w:val="en-GB"/>
              </w:rPr>
            </w:pPr>
            <w:r w:rsidRPr="008D6E0F">
              <w:rPr>
                <w:rFonts w:cs="Arial"/>
                <w:szCs w:val="14"/>
                <w:lang w:val="en-GB"/>
              </w:rPr>
              <w:t>471</w:t>
            </w:r>
          </w:p>
        </w:tc>
      </w:tr>
      <w:tr w:rsidR="004245BE" w:rsidRPr="0059787D" w14:paraId="09C6A5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3D4CE1C" w14:textId="097AED7E" w:rsidR="004245BE" w:rsidRPr="0059787D" w:rsidRDefault="004245BE" w:rsidP="008D6E0F">
            <w:pPr>
              <w:ind w:left="60" w:hanging="60"/>
              <w:rPr>
                <w:rFonts w:cs="Arial"/>
                <w:szCs w:val="14"/>
              </w:rPr>
            </w:pPr>
            <w:r w:rsidRPr="008D6E0F">
              <w:rPr>
                <w:rFonts w:cs="Arial"/>
                <w:szCs w:val="14"/>
              </w:rPr>
              <w:t xml:space="preserve">Kericho </w:t>
            </w:r>
          </w:p>
        </w:tc>
        <w:tc>
          <w:tcPr>
            <w:tcW w:w="1139" w:type="dxa"/>
            <w:tcBorders>
              <w:top w:val="nil"/>
              <w:left w:val="nil"/>
              <w:bottom w:val="nil"/>
              <w:right w:val="nil"/>
            </w:tcBorders>
            <w:vAlign w:val="bottom"/>
          </w:tcPr>
          <w:p w14:paraId="25F3EEE7" w14:textId="4BF5A8B4"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1A20C885" w14:textId="2A55E87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76B95D6C" w14:textId="3CC50137" w:rsidR="004245BE" w:rsidRPr="00600C0B" w:rsidRDefault="004245BE" w:rsidP="008D6E0F">
            <w:pPr>
              <w:tabs>
                <w:tab w:val="decimal" w:pos="634"/>
              </w:tabs>
              <w:rPr>
                <w:rFonts w:cs="Arial"/>
                <w:szCs w:val="14"/>
                <w:lang w:val="en-GB"/>
              </w:rPr>
            </w:pPr>
            <w:r w:rsidRPr="008D6E0F">
              <w:rPr>
                <w:rFonts w:cs="Arial"/>
                <w:szCs w:val="14"/>
                <w:lang w:val="en-GB"/>
              </w:rPr>
              <w:t>386</w:t>
            </w:r>
          </w:p>
        </w:tc>
      </w:tr>
      <w:tr w:rsidR="004245BE" w:rsidRPr="0059787D" w14:paraId="3801479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B8D36D" w14:textId="27A86103"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1139" w:type="dxa"/>
            <w:tcBorders>
              <w:top w:val="nil"/>
              <w:left w:val="nil"/>
              <w:bottom w:val="nil"/>
              <w:right w:val="nil"/>
            </w:tcBorders>
            <w:vAlign w:val="bottom"/>
          </w:tcPr>
          <w:p w14:paraId="6193D589" w14:textId="019E861D"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7F73D9E8" w14:textId="398BA7BB"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1A7BA420" w14:textId="3DAE7652" w:rsidR="004245BE" w:rsidRPr="00600C0B" w:rsidRDefault="004245BE" w:rsidP="008D6E0F">
            <w:pPr>
              <w:tabs>
                <w:tab w:val="decimal" w:pos="634"/>
              </w:tabs>
              <w:rPr>
                <w:rFonts w:cs="Arial"/>
                <w:szCs w:val="14"/>
                <w:lang w:val="en-GB"/>
              </w:rPr>
            </w:pPr>
            <w:r w:rsidRPr="008D6E0F">
              <w:rPr>
                <w:rFonts w:cs="Arial"/>
                <w:szCs w:val="14"/>
                <w:lang w:val="en-GB"/>
              </w:rPr>
              <w:t>369</w:t>
            </w:r>
          </w:p>
        </w:tc>
      </w:tr>
      <w:tr w:rsidR="004245BE" w:rsidRPr="0059787D" w14:paraId="0D469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24F0D5" w14:textId="687F87A2" w:rsidR="004245BE" w:rsidRPr="0059787D" w:rsidRDefault="004245BE" w:rsidP="008D6E0F">
            <w:pPr>
              <w:ind w:left="60" w:hanging="60"/>
              <w:rPr>
                <w:rFonts w:cs="Arial"/>
                <w:szCs w:val="14"/>
              </w:rPr>
            </w:pPr>
            <w:r w:rsidRPr="008D6E0F">
              <w:rPr>
                <w:rFonts w:cs="Arial"/>
                <w:szCs w:val="14"/>
              </w:rPr>
              <w:t xml:space="preserve">Kakamega </w:t>
            </w:r>
          </w:p>
        </w:tc>
        <w:tc>
          <w:tcPr>
            <w:tcW w:w="1139" w:type="dxa"/>
            <w:tcBorders>
              <w:top w:val="nil"/>
              <w:left w:val="nil"/>
              <w:bottom w:val="nil"/>
              <w:right w:val="nil"/>
            </w:tcBorders>
            <w:vAlign w:val="bottom"/>
          </w:tcPr>
          <w:p w14:paraId="3837E7F5" w14:textId="7F833461" w:rsidR="004245BE" w:rsidRPr="00600C0B" w:rsidRDefault="004245BE" w:rsidP="008D6E0F">
            <w:pPr>
              <w:tabs>
                <w:tab w:val="decimal" w:pos="521"/>
              </w:tabs>
              <w:rPr>
                <w:rFonts w:cs="Arial"/>
                <w:szCs w:val="14"/>
                <w:lang w:val="en-GB"/>
              </w:rPr>
            </w:pPr>
            <w:r w:rsidRPr="008D6E0F">
              <w:rPr>
                <w:rFonts w:cs="Arial"/>
                <w:szCs w:val="14"/>
                <w:lang w:val="en-GB"/>
              </w:rPr>
              <w:t>16.8</w:t>
            </w:r>
          </w:p>
        </w:tc>
        <w:tc>
          <w:tcPr>
            <w:tcW w:w="1139" w:type="dxa"/>
            <w:tcBorders>
              <w:top w:val="nil"/>
              <w:left w:val="nil"/>
              <w:bottom w:val="nil"/>
              <w:right w:val="nil"/>
            </w:tcBorders>
            <w:vAlign w:val="bottom"/>
          </w:tcPr>
          <w:p w14:paraId="53CA6DE8" w14:textId="677D67F8"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17E73733" w14:textId="510A8350" w:rsidR="004245BE" w:rsidRPr="00600C0B" w:rsidRDefault="004245BE" w:rsidP="008D6E0F">
            <w:pPr>
              <w:tabs>
                <w:tab w:val="decimal" w:pos="634"/>
              </w:tabs>
              <w:rPr>
                <w:rFonts w:cs="Arial"/>
                <w:szCs w:val="14"/>
                <w:lang w:val="en-GB"/>
              </w:rPr>
            </w:pPr>
            <w:r w:rsidRPr="008D6E0F">
              <w:rPr>
                <w:rFonts w:cs="Arial"/>
                <w:szCs w:val="14"/>
                <w:lang w:val="en-GB"/>
              </w:rPr>
              <w:t>707</w:t>
            </w:r>
          </w:p>
        </w:tc>
      </w:tr>
      <w:tr w:rsidR="004245BE" w:rsidRPr="0059787D" w14:paraId="36D2F6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5FE37B" w14:textId="44BFDD30"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1139" w:type="dxa"/>
            <w:tcBorders>
              <w:top w:val="nil"/>
              <w:left w:val="nil"/>
              <w:bottom w:val="nil"/>
              <w:right w:val="nil"/>
            </w:tcBorders>
            <w:vAlign w:val="bottom"/>
          </w:tcPr>
          <w:p w14:paraId="1EA6C452" w14:textId="0F9542D2" w:rsidR="004245BE" w:rsidRPr="00600C0B" w:rsidRDefault="004245BE" w:rsidP="008D6E0F">
            <w:pPr>
              <w:tabs>
                <w:tab w:val="decimal" w:pos="521"/>
              </w:tabs>
              <w:rPr>
                <w:rFonts w:cs="Arial"/>
                <w:szCs w:val="14"/>
                <w:lang w:val="en-GB"/>
              </w:rPr>
            </w:pPr>
            <w:r w:rsidRPr="008D6E0F">
              <w:rPr>
                <w:rFonts w:cs="Arial"/>
                <w:szCs w:val="14"/>
                <w:lang w:val="en-GB"/>
              </w:rPr>
              <w:t>11.9</w:t>
            </w:r>
          </w:p>
        </w:tc>
        <w:tc>
          <w:tcPr>
            <w:tcW w:w="1139" w:type="dxa"/>
            <w:tcBorders>
              <w:top w:val="nil"/>
              <w:left w:val="nil"/>
              <w:bottom w:val="nil"/>
              <w:right w:val="nil"/>
            </w:tcBorders>
            <w:vAlign w:val="bottom"/>
          </w:tcPr>
          <w:p w14:paraId="7EC64112" w14:textId="6C313798"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B5417" w14:textId="372EC319" w:rsidR="004245BE" w:rsidRPr="00600C0B" w:rsidRDefault="004245BE" w:rsidP="008D6E0F">
            <w:pPr>
              <w:tabs>
                <w:tab w:val="decimal" w:pos="634"/>
              </w:tabs>
              <w:rPr>
                <w:rFonts w:cs="Arial"/>
                <w:szCs w:val="14"/>
                <w:lang w:val="en-GB"/>
              </w:rPr>
            </w:pPr>
            <w:r w:rsidRPr="008D6E0F">
              <w:rPr>
                <w:rFonts w:cs="Arial"/>
                <w:szCs w:val="14"/>
                <w:lang w:val="en-GB"/>
              </w:rPr>
              <w:t>195</w:t>
            </w:r>
          </w:p>
        </w:tc>
      </w:tr>
      <w:tr w:rsidR="004245BE" w:rsidRPr="0059787D" w14:paraId="4EFF72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6444FFF" w14:textId="5CE20F30" w:rsidR="004245BE" w:rsidRPr="0059787D" w:rsidRDefault="004245BE" w:rsidP="008D6E0F">
            <w:pPr>
              <w:ind w:left="60" w:hanging="60"/>
              <w:rPr>
                <w:rFonts w:cs="Arial"/>
                <w:szCs w:val="14"/>
              </w:rPr>
            </w:pPr>
            <w:r w:rsidRPr="008D6E0F">
              <w:rPr>
                <w:rFonts w:cs="Arial"/>
                <w:szCs w:val="14"/>
              </w:rPr>
              <w:t xml:space="preserve">Bungoma </w:t>
            </w:r>
          </w:p>
        </w:tc>
        <w:tc>
          <w:tcPr>
            <w:tcW w:w="1139" w:type="dxa"/>
            <w:tcBorders>
              <w:top w:val="nil"/>
              <w:left w:val="nil"/>
              <w:bottom w:val="nil"/>
              <w:right w:val="nil"/>
            </w:tcBorders>
            <w:vAlign w:val="bottom"/>
          </w:tcPr>
          <w:p w14:paraId="15BDBD69" w14:textId="676D9D25" w:rsidR="004245BE" w:rsidRPr="00600C0B" w:rsidRDefault="004245BE" w:rsidP="008D6E0F">
            <w:pPr>
              <w:tabs>
                <w:tab w:val="decimal" w:pos="521"/>
              </w:tabs>
              <w:rPr>
                <w:rFonts w:cs="Arial"/>
                <w:szCs w:val="14"/>
                <w:lang w:val="en-GB"/>
              </w:rPr>
            </w:pPr>
            <w:r w:rsidRPr="008D6E0F">
              <w:rPr>
                <w:rFonts w:cs="Arial"/>
                <w:szCs w:val="14"/>
                <w:lang w:val="en-GB"/>
              </w:rPr>
              <w:t>30.3</w:t>
            </w:r>
          </w:p>
        </w:tc>
        <w:tc>
          <w:tcPr>
            <w:tcW w:w="1139" w:type="dxa"/>
            <w:tcBorders>
              <w:top w:val="nil"/>
              <w:left w:val="nil"/>
              <w:bottom w:val="nil"/>
              <w:right w:val="nil"/>
            </w:tcBorders>
            <w:vAlign w:val="bottom"/>
          </w:tcPr>
          <w:p w14:paraId="2B181B78" w14:textId="7332862E"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56E29885" w14:textId="74528892" w:rsidR="004245BE" w:rsidRPr="00600C0B" w:rsidRDefault="004245BE" w:rsidP="008D6E0F">
            <w:pPr>
              <w:tabs>
                <w:tab w:val="decimal" w:pos="634"/>
              </w:tabs>
              <w:rPr>
                <w:rFonts w:cs="Arial"/>
                <w:szCs w:val="14"/>
                <w:lang w:val="en-GB"/>
              </w:rPr>
            </w:pPr>
            <w:r w:rsidRPr="008D6E0F">
              <w:rPr>
                <w:rFonts w:cs="Arial"/>
                <w:szCs w:val="14"/>
                <w:lang w:val="en-GB"/>
              </w:rPr>
              <w:t>623</w:t>
            </w:r>
          </w:p>
        </w:tc>
      </w:tr>
      <w:tr w:rsidR="004245BE" w:rsidRPr="0059787D" w14:paraId="6E0A28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8DE25A5" w14:textId="71F906E8" w:rsidR="004245BE" w:rsidRPr="0059787D" w:rsidRDefault="004245BE" w:rsidP="008D6E0F">
            <w:pPr>
              <w:ind w:left="60" w:hanging="60"/>
              <w:rPr>
                <w:rFonts w:cs="Arial"/>
                <w:szCs w:val="14"/>
              </w:rPr>
            </w:pPr>
            <w:r w:rsidRPr="008D6E0F">
              <w:rPr>
                <w:rFonts w:cs="Arial"/>
                <w:szCs w:val="14"/>
              </w:rPr>
              <w:t xml:space="preserve">Busia </w:t>
            </w:r>
          </w:p>
        </w:tc>
        <w:tc>
          <w:tcPr>
            <w:tcW w:w="1139" w:type="dxa"/>
            <w:tcBorders>
              <w:top w:val="nil"/>
              <w:left w:val="nil"/>
              <w:bottom w:val="nil"/>
              <w:right w:val="nil"/>
            </w:tcBorders>
            <w:vAlign w:val="bottom"/>
          </w:tcPr>
          <w:p w14:paraId="3D56EE87" w14:textId="798AE61E" w:rsidR="004245BE" w:rsidRPr="00600C0B" w:rsidRDefault="004245BE" w:rsidP="008D6E0F">
            <w:pPr>
              <w:tabs>
                <w:tab w:val="decimal" w:pos="521"/>
              </w:tabs>
              <w:rPr>
                <w:rFonts w:cs="Arial"/>
                <w:szCs w:val="14"/>
                <w:lang w:val="en-GB"/>
              </w:rPr>
            </w:pPr>
            <w:r w:rsidRPr="008D6E0F">
              <w:rPr>
                <w:rFonts w:cs="Arial"/>
                <w:szCs w:val="14"/>
                <w:lang w:val="en-GB"/>
              </w:rPr>
              <w:t>14.7</w:t>
            </w:r>
          </w:p>
        </w:tc>
        <w:tc>
          <w:tcPr>
            <w:tcW w:w="1139" w:type="dxa"/>
            <w:tcBorders>
              <w:top w:val="nil"/>
              <w:left w:val="nil"/>
              <w:bottom w:val="nil"/>
              <w:right w:val="nil"/>
            </w:tcBorders>
            <w:vAlign w:val="bottom"/>
          </w:tcPr>
          <w:p w14:paraId="4B0984BD" w14:textId="60AB0635"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47361C61" w14:textId="1C19FC18" w:rsidR="004245BE" w:rsidRPr="00600C0B" w:rsidRDefault="004245BE" w:rsidP="008D6E0F">
            <w:pPr>
              <w:tabs>
                <w:tab w:val="decimal" w:pos="634"/>
              </w:tabs>
              <w:rPr>
                <w:rFonts w:cs="Arial"/>
                <w:szCs w:val="14"/>
                <w:lang w:val="en-GB"/>
              </w:rPr>
            </w:pPr>
            <w:r w:rsidRPr="008D6E0F">
              <w:rPr>
                <w:rFonts w:cs="Arial"/>
                <w:szCs w:val="14"/>
                <w:lang w:val="en-GB"/>
              </w:rPr>
              <w:t>309</w:t>
            </w:r>
          </w:p>
        </w:tc>
      </w:tr>
      <w:tr w:rsidR="004245BE" w:rsidRPr="0059787D" w14:paraId="73F6244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D023F3" w14:textId="7CE2FA0C" w:rsidR="004245BE" w:rsidRPr="0059787D" w:rsidRDefault="004245BE" w:rsidP="008D6E0F">
            <w:pPr>
              <w:ind w:left="60" w:hanging="60"/>
              <w:rPr>
                <w:rFonts w:cs="Arial"/>
                <w:szCs w:val="14"/>
              </w:rPr>
            </w:pPr>
            <w:r w:rsidRPr="008D6E0F">
              <w:rPr>
                <w:rFonts w:cs="Arial"/>
                <w:szCs w:val="14"/>
              </w:rPr>
              <w:t xml:space="preserve">Siaya </w:t>
            </w:r>
          </w:p>
        </w:tc>
        <w:tc>
          <w:tcPr>
            <w:tcW w:w="1139" w:type="dxa"/>
            <w:tcBorders>
              <w:top w:val="nil"/>
              <w:left w:val="nil"/>
              <w:bottom w:val="nil"/>
              <w:right w:val="nil"/>
            </w:tcBorders>
            <w:vAlign w:val="bottom"/>
          </w:tcPr>
          <w:p w14:paraId="49FFE8D5" w14:textId="2A9FA47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9941F1F" w14:textId="4975E1EB"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427AF01B" w14:textId="4A68C90A" w:rsidR="004245BE" w:rsidRPr="00600C0B" w:rsidRDefault="004245BE" w:rsidP="008D6E0F">
            <w:pPr>
              <w:tabs>
                <w:tab w:val="decimal" w:pos="634"/>
              </w:tabs>
              <w:rPr>
                <w:rFonts w:cs="Arial"/>
                <w:szCs w:val="14"/>
                <w:lang w:val="en-GB"/>
              </w:rPr>
            </w:pPr>
            <w:r w:rsidRPr="008D6E0F">
              <w:rPr>
                <w:rFonts w:cs="Arial"/>
                <w:szCs w:val="14"/>
                <w:lang w:val="en-GB"/>
              </w:rPr>
              <w:t>291</w:t>
            </w:r>
          </w:p>
        </w:tc>
      </w:tr>
      <w:tr w:rsidR="004245BE" w:rsidRPr="0059787D" w14:paraId="75A1FE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4DB9AF4" w14:textId="33425653" w:rsidR="004245BE" w:rsidRPr="0059787D" w:rsidRDefault="004245BE" w:rsidP="008D6E0F">
            <w:pPr>
              <w:ind w:left="60" w:hanging="60"/>
              <w:rPr>
                <w:rFonts w:cs="Arial"/>
                <w:szCs w:val="14"/>
              </w:rPr>
            </w:pPr>
            <w:r w:rsidRPr="008D6E0F">
              <w:rPr>
                <w:rFonts w:cs="Arial"/>
                <w:szCs w:val="14"/>
              </w:rPr>
              <w:t xml:space="preserve">Kisumu </w:t>
            </w:r>
          </w:p>
        </w:tc>
        <w:tc>
          <w:tcPr>
            <w:tcW w:w="1139" w:type="dxa"/>
            <w:tcBorders>
              <w:top w:val="nil"/>
              <w:left w:val="nil"/>
              <w:bottom w:val="nil"/>
              <w:right w:val="nil"/>
            </w:tcBorders>
            <w:vAlign w:val="bottom"/>
          </w:tcPr>
          <w:p w14:paraId="37D45B95" w14:textId="12F67C75"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8CA2DE8" w14:textId="151140DD" w:rsidR="004245BE" w:rsidRPr="00600C0B" w:rsidRDefault="004245BE" w:rsidP="008D6E0F">
            <w:pPr>
              <w:tabs>
                <w:tab w:val="decimal" w:pos="521"/>
              </w:tabs>
              <w:rPr>
                <w:rFonts w:cs="Arial"/>
                <w:szCs w:val="14"/>
                <w:lang w:val="en-GB"/>
              </w:rPr>
            </w:pPr>
            <w:r w:rsidRPr="008D6E0F">
              <w:rPr>
                <w:rFonts w:cs="Arial"/>
                <w:szCs w:val="14"/>
                <w:lang w:val="en-GB"/>
              </w:rPr>
              <w:t>6.6</w:t>
            </w:r>
          </w:p>
        </w:tc>
        <w:tc>
          <w:tcPr>
            <w:tcW w:w="1139" w:type="dxa"/>
            <w:tcBorders>
              <w:top w:val="nil"/>
              <w:left w:val="nil"/>
              <w:bottom w:val="nil"/>
              <w:right w:val="nil"/>
            </w:tcBorders>
            <w:vAlign w:val="bottom"/>
          </w:tcPr>
          <w:p w14:paraId="2F5001C3" w14:textId="51F22624" w:rsidR="004245BE" w:rsidRPr="00600C0B" w:rsidRDefault="004245BE" w:rsidP="008D6E0F">
            <w:pPr>
              <w:tabs>
                <w:tab w:val="decimal" w:pos="634"/>
              </w:tabs>
              <w:rPr>
                <w:rFonts w:cs="Arial"/>
                <w:szCs w:val="14"/>
                <w:lang w:val="en-GB"/>
              </w:rPr>
            </w:pPr>
            <w:r w:rsidRPr="008D6E0F">
              <w:rPr>
                <w:rFonts w:cs="Arial"/>
                <w:szCs w:val="14"/>
                <w:lang w:val="en-GB"/>
              </w:rPr>
              <w:t>420</w:t>
            </w:r>
          </w:p>
        </w:tc>
      </w:tr>
      <w:tr w:rsidR="004245BE" w:rsidRPr="0059787D" w14:paraId="62A0F64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2A99D6B" w14:textId="58DF1843"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1139" w:type="dxa"/>
            <w:tcBorders>
              <w:top w:val="nil"/>
              <w:left w:val="nil"/>
              <w:bottom w:val="nil"/>
              <w:right w:val="nil"/>
            </w:tcBorders>
            <w:vAlign w:val="bottom"/>
          </w:tcPr>
          <w:p w14:paraId="2008F035" w14:textId="01B2B117" w:rsidR="004245BE" w:rsidRPr="00600C0B" w:rsidRDefault="004245BE" w:rsidP="008D6E0F">
            <w:pPr>
              <w:tabs>
                <w:tab w:val="decimal" w:pos="521"/>
              </w:tabs>
              <w:rPr>
                <w:rFonts w:cs="Arial"/>
                <w:szCs w:val="14"/>
                <w:lang w:val="en-GB"/>
              </w:rPr>
            </w:pPr>
            <w:r w:rsidRPr="008D6E0F">
              <w:rPr>
                <w:rFonts w:cs="Arial"/>
                <w:szCs w:val="14"/>
                <w:lang w:val="en-GB"/>
              </w:rPr>
              <w:t>23.1</w:t>
            </w:r>
          </w:p>
        </w:tc>
        <w:tc>
          <w:tcPr>
            <w:tcW w:w="1139" w:type="dxa"/>
            <w:tcBorders>
              <w:top w:val="nil"/>
              <w:left w:val="nil"/>
              <w:bottom w:val="nil"/>
              <w:right w:val="nil"/>
            </w:tcBorders>
            <w:vAlign w:val="bottom"/>
          </w:tcPr>
          <w:p w14:paraId="11F3EF08" w14:textId="3F405E4D"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5625CE36" w14:textId="236E8A7E" w:rsidR="004245BE" w:rsidRPr="00600C0B" w:rsidRDefault="004245BE" w:rsidP="008D6E0F">
            <w:pPr>
              <w:tabs>
                <w:tab w:val="decimal" w:pos="634"/>
              </w:tabs>
              <w:rPr>
                <w:rFonts w:cs="Arial"/>
                <w:szCs w:val="14"/>
                <w:lang w:val="en-GB"/>
              </w:rPr>
            </w:pPr>
            <w:r w:rsidRPr="008D6E0F">
              <w:rPr>
                <w:rFonts w:cs="Arial"/>
                <w:szCs w:val="14"/>
                <w:lang w:val="en-GB"/>
              </w:rPr>
              <w:t>352</w:t>
            </w:r>
          </w:p>
        </w:tc>
      </w:tr>
      <w:tr w:rsidR="004245BE" w:rsidRPr="0059787D" w14:paraId="5D4B02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41534CC" w14:textId="59314214" w:rsidR="004245BE" w:rsidRPr="0059787D" w:rsidRDefault="004245BE" w:rsidP="008D6E0F">
            <w:pPr>
              <w:ind w:left="60" w:hanging="60"/>
              <w:rPr>
                <w:rFonts w:cs="Arial"/>
                <w:szCs w:val="14"/>
              </w:rPr>
            </w:pPr>
            <w:r w:rsidRPr="008D6E0F">
              <w:rPr>
                <w:rFonts w:cs="Arial"/>
                <w:szCs w:val="14"/>
              </w:rPr>
              <w:t xml:space="preserve">Migori </w:t>
            </w:r>
          </w:p>
        </w:tc>
        <w:tc>
          <w:tcPr>
            <w:tcW w:w="1139" w:type="dxa"/>
            <w:tcBorders>
              <w:top w:val="nil"/>
              <w:left w:val="nil"/>
              <w:bottom w:val="nil"/>
              <w:right w:val="nil"/>
            </w:tcBorders>
            <w:vAlign w:val="bottom"/>
          </w:tcPr>
          <w:p w14:paraId="4C974DA0" w14:textId="51C0EB02" w:rsidR="004245BE" w:rsidRPr="00600C0B" w:rsidRDefault="004245BE" w:rsidP="008D6E0F">
            <w:pPr>
              <w:tabs>
                <w:tab w:val="decimal" w:pos="521"/>
              </w:tabs>
              <w:rPr>
                <w:rFonts w:cs="Arial"/>
                <w:szCs w:val="14"/>
                <w:lang w:val="en-GB"/>
              </w:rPr>
            </w:pPr>
            <w:r w:rsidRPr="008D6E0F">
              <w:rPr>
                <w:rFonts w:cs="Arial"/>
                <w:szCs w:val="14"/>
                <w:lang w:val="en-GB"/>
              </w:rPr>
              <w:t>16.7</w:t>
            </w:r>
          </w:p>
        </w:tc>
        <w:tc>
          <w:tcPr>
            <w:tcW w:w="1139" w:type="dxa"/>
            <w:tcBorders>
              <w:top w:val="nil"/>
              <w:left w:val="nil"/>
              <w:bottom w:val="nil"/>
              <w:right w:val="nil"/>
            </w:tcBorders>
            <w:vAlign w:val="bottom"/>
          </w:tcPr>
          <w:p w14:paraId="6389D2F5" w14:textId="71047B39"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396EE70F" w14:textId="53F82F32" w:rsidR="004245BE" w:rsidRPr="00600C0B" w:rsidRDefault="004245BE" w:rsidP="008D6E0F">
            <w:pPr>
              <w:tabs>
                <w:tab w:val="decimal" w:pos="634"/>
              </w:tabs>
              <w:rPr>
                <w:rFonts w:cs="Arial"/>
                <w:szCs w:val="14"/>
                <w:lang w:val="en-GB"/>
              </w:rPr>
            </w:pPr>
            <w:r w:rsidRPr="008D6E0F">
              <w:rPr>
                <w:rFonts w:cs="Arial"/>
                <w:szCs w:val="14"/>
                <w:lang w:val="en-GB"/>
              </w:rPr>
              <w:t>364</w:t>
            </w:r>
          </w:p>
        </w:tc>
      </w:tr>
      <w:tr w:rsidR="004245BE" w:rsidRPr="0059787D" w14:paraId="019A3D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1A2A899" w14:textId="6315C6E5"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1139" w:type="dxa"/>
            <w:tcBorders>
              <w:top w:val="nil"/>
              <w:left w:val="nil"/>
              <w:bottom w:val="nil"/>
              <w:right w:val="nil"/>
            </w:tcBorders>
            <w:vAlign w:val="bottom"/>
          </w:tcPr>
          <w:p w14:paraId="782AAA67" w14:textId="557C21DF"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17D833CC" w14:textId="162C4A52" w:rsidR="004245BE" w:rsidRPr="00600C0B" w:rsidRDefault="004245BE" w:rsidP="008D6E0F">
            <w:pPr>
              <w:tabs>
                <w:tab w:val="decimal" w:pos="521"/>
              </w:tabs>
              <w:rPr>
                <w:rFonts w:cs="Arial"/>
                <w:szCs w:val="14"/>
                <w:lang w:val="en-GB"/>
              </w:rPr>
            </w:pPr>
            <w:r w:rsidRPr="008D6E0F">
              <w:rPr>
                <w:rFonts w:cs="Arial"/>
                <w:szCs w:val="14"/>
                <w:lang w:val="en-GB"/>
              </w:rPr>
              <w:t>10.1</w:t>
            </w:r>
          </w:p>
        </w:tc>
        <w:tc>
          <w:tcPr>
            <w:tcW w:w="1139" w:type="dxa"/>
            <w:tcBorders>
              <w:top w:val="nil"/>
              <w:left w:val="nil"/>
              <w:bottom w:val="nil"/>
              <w:right w:val="nil"/>
            </w:tcBorders>
            <w:vAlign w:val="bottom"/>
          </w:tcPr>
          <w:p w14:paraId="5C47CEAF" w14:textId="3C2BEB41" w:rsidR="004245BE" w:rsidRPr="00600C0B" w:rsidRDefault="004245BE" w:rsidP="008D6E0F">
            <w:pPr>
              <w:tabs>
                <w:tab w:val="decimal" w:pos="634"/>
              </w:tabs>
              <w:rPr>
                <w:rFonts w:cs="Arial"/>
                <w:szCs w:val="14"/>
                <w:lang w:val="en-GB"/>
              </w:rPr>
            </w:pPr>
            <w:r w:rsidRPr="008D6E0F">
              <w:rPr>
                <w:rFonts w:cs="Arial"/>
                <w:szCs w:val="14"/>
                <w:lang w:val="en-GB"/>
              </w:rPr>
              <w:t>404</w:t>
            </w:r>
          </w:p>
        </w:tc>
      </w:tr>
      <w:tr w:rsidR="004245BE" w:rsidRPr="0059787D" w14:paraId="7A4DB6C9"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1535D541" w14:textId="76036C1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1139" w:type="dxa"/>
            <w:tcBorders>
              <w:top w:val="nil"/>
              <w:left w:val="nil"/>
              <w:bottom w:val="nil"/>
              <w:right w:val="nil"/>
            </w:tcBorders>
            <w:vAlign w:val="bottom"/>
          </w:tcPr>
          <w:p w14:paraId="4D42E738" w14:textId="7C57D1E0"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1AAD3510" w14:textId="501B7EE0"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01D95D37" w14:textId="49DF44FF"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0331A2E6"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694500E6" w14:textId="7C96B703" w:rsidR="004245BE" w:rsidRPr="0059787D" w:rsidRDefault="004245BE" w:rsidP="008D6E0F">
            <w:pPr>
              <w:ind w:left="60" w:hanging="60"/>
              <w:rPr>
                <w:rFonts w:cs="Arial"/>
                <w:szCs w:val="14"/>
              </w:rPr>
            </w:pPr>
            <w:r w:rsidRPr="008D6E0F">
              <w:rPr>
                <w:rFonts w:cs="Arial"/>
                <w:szCs w:val="14"/>
              </w:rPr>
              <w:t xml:space="preserve">Nairobi City </w:t>
            </w:r>
          </w:p>
        </w:tc>
        <w:tc>
          <w:tcPr>
            <w:tcW w:w="1139" w:type="dxa"/>
            <w:tcBorders>
              <w:top w:val="nil"/>
              <w:left w:val="nil"/>
              <w:bottom w:val="nil"/>
              <w:right w:val="nil"/>
            </w:tcBorders>
            <w:vAlign w:val="bottom"/>
          </w:tcPr>
          <w:p w14:paraId="17405CEF" w14:textId="3CF7E839" w:rsidR="004245BE" w:rsidRPr="009B0FE8"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1B3A0D73" w14:textId="0D94AF8C" w:rsidR="004245BE" w:rsidRPr="009B0FE8"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1D22B957" w14:textId="1C1F435C" w:rsidR="004245BE" w:rsidRPr="009B0FE8" w:rsidRDefault="004245BE" w:rsidP="008D6E0F">
            <w:pPr>
              <w:tabs>
                <w:tab w:val="decimal" w:pos="634"/>
              </w:tabs>
              <w:rPr>
                <w:rFonts w:cs="Arial"/>
                <w:szCs w:val="14"/>
                <w:lang w:val="en-GB"/>
              </w:rPr>
            </w:pPr>
            <w:r w:rsidRPr="008D6E0F">
              <w:rPr>
                <w:rFonts w:cs="Arial"/>
                <w:szCs w:val="14"/>
                <w:lang w:val="en-GB"/>
              </w:rPr>
              <w:t>2,088</w:t>
            </w:r>
          </w:p>
        </w:tc>
      </w:tr>
      <w:tr w:rsidR="004245BE" w:rsidRPr="008E7DF1" w14:paraId="3BF3AA2C"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783DC263" w14:textId="77777777" w:rsidR="004245BE" w:rsidRPr="008E7DF1" w:rsidRDefault="004245BE" w:rsidP="008D6E0F">
            <w:pPr>
              <w:ind w:left="60" w:hanging="60"/>
              <w:rPr>
                <w:rFonts w:cs="Arial"/>
                <w:sz w:val="8"/>
                <w:szCs w:val="8"/>
              </w:rPr>
            </w:pPr>
          </w:p>
        </w:tc>
        <w:tc>
          <w:tcPr>
            <w:tcW w:w="1139" w:type="dxa"/>
            <w:tcBorders>
              <w:top w:val="nil"/>
              <w:left w:val="nil"/>
              <w:bottom w:val="nil"/>
              <w:right w:val="nil"/>
            </w:tcBorders>
            <w:vAlign w:val="bottom"/>
          </w:tcPr>
          <w:p w14:paraId="74574261"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529A6B2A"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090E01B4" w14:textId="77777777" w:rsidR="004245BE" w:rsidRPr="008E7DF1" w:rsidRDefault="004245BE" w:rsidP="008E7DF1">
            <w:pPr>
              <w:tabs>
                <w:tab w:val="decimal" w:pos="635"/>
              </w:tabs>
              <w:rPr>
                <w:rFonts w:cs="Arial"/>
                <w:sz w:val="8"/>
                <w:szCs w:val="8"/>
                <w:lang w:val="en-GB"/>
              </w:rPr>
            </w:pPr>
          </w:p>
        </w:tc>
      </w:tr>
      <w:tr w:rsidR="004245BE" w:rsidRPr="009B0FE8" w14:paraId="135774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single" w:sz="4" w:space="0" w:color="auto"/>
              <w:right w:val="nil"/>
            </w:tcBorders>
            <w:vAlign w:val="bottom"/>
          </w:tcPr>
          <w:p w14:paraId="126A301D" w14:textId="449A719C" w:rsidR="004245BE" w:rsidRPr="0059787D" w:rsidRDefault="004245BE" w:rsidP="008D6E0F">
            <w:pPr>
              <w:spacing w:after="80"/>
              <w:rPr>
                <w:rFonts w:cs="Arial"/>
                <w:szCs w:val="14"/>
              </w:rPr>
            </w:pPr>
            <w:r>
              <w:rPr>
                <w:rFonts w:cs="Arial"/>
                <w:szCs w:val="14"/>
              </w:rPr>
              <w:t>Total</w:t>
            </w:r>
          </w:p>
        </w:tc>
        <w:tc>
          <w:tcPr>
            <w:tcW w:w="1139" w:type="dxa"/>
            <w:tcBorders>
              <w:top w:val="nil"/>
              <w:left w:val="nil"/>
              <w:bottom w:val="single" w:sz="4" w:space="0" w:color="auto"/>
              <w:right w:val="nil"/>
            </w:tcBorders>
            <w:vAlign w:val="bottom"/>
          </w:tcPr>
          <w:p w14:paraId="0EC47C04" w14:textId="43AFB78F" w:rsidR="004245BE" w:rsidRPr="008D6E0F" w:rsidRDefault="004245BE" w:rsidP="008D6E0F">
            <w:pPr>
              <w:tabs>
                <w:tab w:val="decimal" w:pos="521"/>
              </w:tabs>
              <w:spacing w:after="80"/>
              <w:rPr>
                <w:rFonts w:cs="Arial"/>
                <w:szCs w:val="14"/>
              </w:rPr>
            </w:pPr>
            <w:r w:rsidRPr="008D6E0F">
              <w:rPr>
                <w:rFonts w:cs="Arial"/>
                <w:szCs w:val="14"/>
              </w:rPr>
              <w:t xml:space="preserve">13.0 </w:t>
            </w:r>
          </w:p>
        </w:tc>
        <w:tc>
          <w:tcPr>
            <w:tcW w:w="1139" w:type="dxa"/>
            <w:tcBorders>
              <w:top w:val="nil"/>
              <w:left w:val="nil"/>
              <w:bottom w:val="single" w:sz="4" w:space="0" w:color="auto"/>
              <w:right w:val="nil"/>
            </w:tcBorders>
            <w:vAlign w:val="bottom"/>
          </w:tcPr>
          <w:p w14:paraId="22D650C4" w14:textId="4721CE2D" w:rsidR="004245BE" w:rsidRPr="008D6E0F" w:rsidRDefault="004245BE" w:rsidP="008D6E0F">
            <w:pPr>
              <w:tabs>
                <w:tab w:val="decimal" w:pos="521"/>
              </w:tabs>
              <w:spacing w:after="80"/>
              <w:rPr>
                <w:rFonts w:cs="Arial"/>
                <w:szCs w:val="14"/>
              </w:rPr>
            </w:pPr>
            <w:r w:rsidRPr="008D6E0F">
              <w:rPr>
                <w:rFonts w:cs="Arial"/>
                <w:szCs w:val="14"/>
              </w:rPr>
              <w:t>6.5</w:t>
            </w:r>
          </w:p>
        </w:tc>
        <w:tc>
          <w:tcPr>
            <w:tcW w:w="1139" w:type="dxa"/>
            <w:tcBorders>
              <w:top w:val="nil"/>
              <w:left w:val="nil"/>
              <w:bottom w:val="single" w:sz="4" w:space="0" w:color="auto"/>
              <w:right w:val="nil"/>
            </w:tcBorders>
            <w:vAlign w:val="bottom"/>
          </w:tcPr>
          <w:p w14:paraId="12E5223B" w14:textId="76EF7D65" w:rsidR="004245BE" w:rsidRPr="008D6E0F" w:rsidRDefault="004245BE" w:rsidP="008E7DF1">
            <w:pPr>
              <w:tabs>
                <w:tab w:val="decimal" w:pos="635"/>
              </w:tabs>
              <w:spacing w:after="80"/>
              <w:rPr>
                <w:rFonts w:cs="Arial"/>
                <w:szCs w:val="14"/>
              </w:rPr>
            </w:pPr>
            <w:r w:rsidRPr="008D6E0F">
              <w:rPr>
                <w:rFonts w:cs="Arial"/>
                <w:szCs w:val="14"/>
              </w:rPr>
              <w:t>16,926</w:t>
            </w:r>
          </w:p>
        </w:tc>
      </w:tr>
      <w:tr w:rsidR="008D6E0F" w:rsidRPr="003D7971" w14:paraId="7D969A8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D19B08C" w14:textId="77777777" w:rsidR="008D6E0F" w:rsidRPr="003D7971" w:rsidRDefault="008D6E0F" w:rsidP="008D6E0F">
            <w:pPr>
              <w:ind w:left="160" w:hanging="60"/>
              <w:rPr>
                <w:rFonts w:cs="Arial"/>
                <w:sz w:val="8"/>
                <w:szCs w:val="8"/>
              </w:rPr>
            </w:pPr>
          </w:p>
        </w:tc>
      </w:tr>
      <w:tr w:rsidR="008D6E0F" w:rsidRPr="0059787D" w14:paraId="7C1F44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5B28183" w14:textId="77777777" w:rsidR="008D6E0F" w:rsidRPr="0059787D" w:rsidRDefault="008D6E0F" w:rsidP="008D6E0F">
            <w:pPr>
              <w:jc w:val="both"/>
              <w:rPr>
                <w:rFonts w:cs="Arial"/>
                <w:szCs w:val="14"/>
              </w:rPr>
            </w:pPr>
            <w:r w:rsidRPr="00BB5B34">
              <w:rPr>
                <w:rFonts w:cs="Arial"/>
                <w:szCs w:val="14"/>
                <w:vertAlign w:val="superscript"/>
              </w:rPr>
              <w:t>1</w:t>
            </w:r>
            <w:r>
              <w:rPr>
                <w:rFonts w:cs="Arial"/>
                <w:szCs w:val="14"/>
              </w:rPr>
              <w:t xml:space="preserve"> </w:t>
            </w:r>
            <w:r w:rsidRPr="00BB5B34">
              <w:rPr>
                <w:rFonts w:cs="Arial"/>
                <w:szCs w:val="14"/>
              </w:rPr>
              <w:t>Includes</w:t>
            </w:r>
            <w:r w:rsidRPr="0059787D">
              <w:rPr>
                <w:rFonts w:cs="Arial"/>
                <w:szCs w:val="14"/>
              </w:rPr>
              <w:t xml:space="preserve"> experience of sexual violence in the last 12 months </w:t>
            </w:r>
          </w:p>
        </w:tc>
      </w:tr>
      <w:tr w:rsidR="008D6E0F" w:rsidRPr="003D7971" w14:paraId="63FBAF2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single" w:sz="18" w:space="0" w:color="auto"/>
              <w:right w:val="nil"/>
            </w:tcBorders>
            <w:vAlign w:val="bottom"/>
          </w:tcPr>
          <w:p w14:paraId="568268CF" w14:textId="77777777" w:rsidR="008D6E0F" w:rsidRPr="003D7971" w:rsidRDefault="008D6E0F" w:rsidP="008D6E0F">
            <w:pPr>
              <w:ind w:left="160" w:hanging="60"/>
              <w:rPr>
                <w:rFonts w:cs="Arial"/>
                <w:sz w:val="8"/>
                <w:szCs w:val="8"/>
              </w:rPr>
            </w:pPr>
          </w:p>
        </w:tc>
      </w:tr>
    </w:tbl>
    <w:p w14:paraId="6CB55052" w14:textId="77777777" w:rsidR="00A16BBF" w:rsidRDefault="00A16BBF" w:rsidP="00A16BBF">
      <w:pPr>
        <w:rPr>
          <w:sz w:val="22"/>
          <w:lang w:val="en-GB"/>
        </w:rPr>
      </w:pPr>
      <w:r>
        <w:br w:type="page"/>
      </w:r>
    </w:p>
    <w:p w14:paraId="48FB928B" w14:textId="038C3F97" w:rsidR="00BD4872" w:rsidRPr="007F0207" w:rsidRDefault="00BD4872" w:rsidP="001C2095">
      <w:pPr>
        <w:pStyle w:val="KIRHeading2"/>
      </w:pPr>
      <w:bookmarkStart w:id="400" w:name="_Toc121812378"/>
      <w:bookmarkStart w:id="401" w:name="_Toc123293656"/>
      <w:r w:rsidRPr="007F0207">
        <w:lastRenderedPageBreak/>
        <w:t>Perpetrators of Sexual Violence</w:t>
      </w:r>
      <w:bookmarkEnd w:id="400"/>
      <w:bookmarkEnd w:id="401"/>
    </w:p>
    <w:p w14:paraId="7631A9CC" w14:textId="5C095D1D" w:rsidR="00BD4872" w:rsidRDefault="006422AE" w:rsidP="001C2095">
      <w:pPr>
        <w:pStyle w:val="KIRParagraph"/>
      </w:pPr>
      <w:r>
        <w:t xml:space="preserve">The most commonly reported perpetrators of sexual violence among women who </w:t>
      </w:r>
      <w:r w:rsidR="0031718F">
        <w:t xml:space="preserve">have </w:t>
      </w:r>
      <w:r>
        <w:t xml:space="preserve">ever </w:t>
      </w:r>
      <w:r w:rsidR="0031718F">
        <w:t>been</w:t>
      </w:r>
      <w:r>
        <w:t xml:space="preserve"> married or ever had an intimate partner were current husbands or intimate partners (71%) and former husbands or intimate partners (19%). Similarly, the most commonly reported perpetrators of sexual violence among men who </w:t>
      </w:r>
      <w:r w:rsidR="002F0281">
        <w:t xml:space="preserve">have </w:t>
      </w:r>
      <w:r>
        <w:t xml:space="preserve">ever </w:t>
      </w:r>
      <w:r w:rsidR="002F1AD8">
        <w:t xml:space="preserve">been </w:t>
      </w:r>
      <w:r>
        <w:t xml:space="preserve">married or had </w:t>
      </w:r>
      <w:r w:rsidR="00847450">
        <w:t xml:space="preserve">an </w:t>
      </w:r>
      <w:r>
        <w:t xml:space="preserve">intimate partner were current wives or intimate partners (63%) and former wives or intimate partners (32%) </w:t>
      </w:r>
      <w:r w:rsidR="00767305">
        <w:t>(</w:t>
      </w:r>
      <w:r w:rsidR="00767305" w:rsidRPr="00A16BBF">
        <w:rPr>
          <w:b/>
        </w:rPr>
        <w:t>Table 32</w:t>
      </w:r>
      <w:r w:rsidR="00767305">
        <w:t>).</w:t>
      </w:r>
      <w:r>
        <w:t xml:space="preserve"> </w:t>
      </w:r>
    </w:p>
    <w:tbl>
      <w:tblPr>
        <w:tblW w:w="0" w:type="auto"/>
        <w:jc w:val="center"/>
        <w:tblLayout w:type="fixed"/>
        <w:tblCellMar>
          <w:left w:w="30" w:type="dxa"/>
          <w:right w:w="30" w:type="dxa"/>
        </w:tblCellMar>
        <w:tblLook w:val="0000" w:firstRow="0" w:lastRow="0" w:firstColumn="0" w:lastColumn="0" w:noHBand="0" w:noVBand="0"/>
      </w:tblPr>
      <w:tblGrid>
        <w:gridCol w:w="2583"/>
        <w:gridCol w:w="1653"/>
        <w:gridCol w:w="1653"/>
        <w:gridCol w:w="1653"/>
      </w:tblGrid>
      <w:tr w:rsidR="00A16BBF" w:rsidRPr="0059787D" w14:paraId="73C580C0" w14:textId="77777777" w:rsidTr="00245606">
        <w:trPr>
          <w:jc w:val="center"/>
        </w:trPr>
        <w:tc>
          <w:tcPr>
            <w:tcW w:w="7542" w:type="dxa"/>
            <w:gridSpan w:val="4"/>
            <w:tcBorders>
              <w:top w:val="single" w:sz="18" w:space="0" w:color="auto"/>
              <w:left w:val="nil"/>
              <w:bottom w:val="nil"/>
              <w:right w:val="nil"/>
            </w:tcBorders>
            <w:vAlign w:val="bottom"/>
          </w:tcPr>
          <w:p w14:paraId="7234EF19" w14:textId="77777777" w:rsidR="00A16BBF" w:rsidRPr="0059787D" w:rsidRDefault="00A16BBF" w:rsidP="00245606">
            <w:pPr>
              <w:pStyle w:val="KIRTabletitle"/>
            </w:pPr>
            <w:bookmarkStart w:id="402" w:name="_Toc121812456"/>
            <w:bookmarkStart w:id="403" w:name="_Toc123293720"/>
            <w:r w:rsidRPr="0059787D">
              <w:t xml:space="preserve">Table </w:t>
            </w:r>
            <w:proofErr w:type="gramStart"/>
            <w:r w:rsidRPr="0059787D">
              <w:t>32  Persons</w:t>
            </w:r>
            <w:proofErr w:type="gramEnd"/>
            <w:r w:rsidRPr="0059787D">
              <w:t xml:space="preserve"> committing sexual violence</w:t>
            </w:r>
            <w:bookmarkEnd w:id="402"/>
            <w:bookmarkEnd w:id="403"/>
          </w:p>
        </w:tc>
      </w:tr>
      <w:tr w:rsidR="00A16BBF" w:rsidRPr="0059787D" w14:paraId="5E1162B8" w14:textId="77777777" w:rsidTr="00245606">
        <w:trPr>
          <w:jc w:val="center"/>
        </w:trPr>
        <w:tc>
          <w:tcPr>
            <w:tcW w:w="7542" w:type="dxa"/>
            <w:gridSpan w:val="4"/>
            <w:tcBorders>
              <w:top w:val="nil"/>
              <w:left w:val="nil"/>
              <w:bottom w:val="nil"/>
              <w:right w:val="nil"/>
            </w:tcBorders>
            <w:vAlign w:val="bottom"/>
          </w:tcPr>
          <w:p w14:paraId="7AE92A86" w14:textId="59119ABF" w:rsidR="00A16BBF" w:rsidRPr="0059787D" w:rsidRDefault="00A16BBF" w:rsidP="00245606">
            <w:pPr>
              <w:spacing w:before="40" w:after="80"/>
              <w:jc w:val="both"/>
              <w:rPr>
                <w:rFonts w:cs="Arial"/>
                <w:szCs w:val="14"/>
              </w:rPr>
            </w:pPr>
            <w:r w:rsidRPr="0059787D">
              <w:rPr>
                <w:rFonts w:cs="Arial"/>
                <w:szCs w:val="14"/>
              </w:rPr>
              <w:t xml:space="preserve">Among women </w:t>
            </w:r>
            <w:r w:rsidR="00E462D2">
              <w:rPr>
                <w:rFonts w:cs="Arial"/>
                <w:szCs w:val="14"/>
              </w:rPr>
              <w:t xml:space="preserve">and men </w:t>
            </w:r>
            <w:r w:rsidRPr="0059787D">
              <w:rPr>
                <w:rFonts w:cs="Arial"/>
                <w:szCs w:val="14"/>
              </w:rPr>
              <w:t>age 15</w:t>
            </w:r>
            <w:r>
              <w:rPr>
                <w:rFonts w:cs="Arial"/>
                <w:szCs w:val="14"/>
              </w:rPr>
              <w:t>–</w:t>
            </w:r>
            <w:r w:rsidRPr="0059787D">
              <w:rPr>
                <w:rFonts w:cs="Arial"/>
                <w:szCs w:val="14"/>
              </w:rPr>
              <w:t>49 who have experienced sexual violence, percentage who report specific persons who committed the violence</w:t>
            </w:r>
            <w:r w:rsidR="00C95D23">
              <w:rPr>
                <w:rFonts w:cs="Arial"/>
                <w:szCs w:val="14"/>
              </w:rPr>
              <w:t>,</w:t>
            </w:r>
            <w:r w:rsidRPr="0059787D">
              <w:rPr>
                <w:rFonts w:cs="Arial"/>
                <w:szCs w:val="14"/>
              </w:rPr>
              <w:t xml:space="preserve"> according to respondent</w:t>
            </w:r>
            <w:r w:rsidR="007146EE">
              <w:rPr>
                <w:rFonts w:cs="Arial"/>
                <w:szCs w:val="14"/>
              </w:rPr>
              <w:t>’</w:t>
            </w:r>
            <w:r w:rsidRPr="0059787D">
              <w:rPr>
                <w:rFonts w:cs="Arial"/>
                <w:szCs w:val="14"/>
              </w:rPr>
              <w:t xml:space="preserve">s partnership status, Kenya DHS 2022 </w:t>
            </w:r>
          </w:p>
        </w:tc>
      </w:tr>
      <w:tr w:rsidR="00A16BBF" w:rsidRPr="0059787D" w14:paraId="7E4267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5C05196A" w14:textId="77777777" w:rsidR="00A16BBF" w:rsidRPr="0059787D" w:rsidRDefault="00A16BBF" w:rsidP="00245606">
            <w:pPr>
              <w:spacing w:before="20" w:after="20"/>
              <w:rPr>
                <w:rFonts w:cs="Arial"/>
                <w:szCs w:val="14"/>
              </w:rPr>
            </w:pPr>
          </w:p>
        </w:tc>
        <w:tc>
          <w:tcPr>
            <w:tcW w:w="3306" w:type="dxa"/>
            <w:gridSpan w:val="2"/>
            <w:tcBorders>
              <w:top w:val="single" w:sz="4" w:space="0" w:color="auto"/>
              <w:left w:val="nil"/>
              <w:bottom w:val="single" w:sz="4" w:space="0" w:color="auto"/>
              <w:right w:val="nil"/>
            </w:tcBorders>
            <w:vAlign w:val="bottom"/>
          </w:tcPr>
          <w:p w14:paraId="4AACD8EA" w14:textId="77777777" w:rsidR="00A16BBF" w:rsidRPr="0059787D" w:rsidRDefault="00A16BBF" w:rsidP="00245606">
            <w:pPr>
              <w:spacing w:before="20" w:after="20"/>
              <w:jc w:val="center"/>
              <w:rPr>
                <w:rFonts w:cs="Arial"/>
                <w:szCs w:val="14"/>
              </w:rPr>
            </w:pPr>
            <w:r w:rsidRPr="0059787D">
              <w:rPr>
                <w:rFonts w:cs="Arial"/>
                <w:szCs w:val="14"/>
              </w:rPr>
              <w:t>Partnership status</w:t>
            </w:r>
          </w:p>
        </w:tc>
        <w:tc>
          <w:tcPr>
            <w:tcW w:w="1653" w:type="dxa"/>
            <w:vMerge w:val="restart"/>
            <w:tcBorders>
              <w:top w:val="single" w:sz="4" w:space="0" w:color="auto"/>
              <w:left w:val="nil"/>
              <w:right w:val="nil"/>
            </w:tcBorders>
            <w:vAlign w:val="bottom"/>
          </w:tcPr>
          <w:p w14:paraId="640A67F1" w14:textId="77777777" w:rsidR="00A16BBF" w:rsidRPr="0059787D" w:rsidRDefault="00A16BBF" w:rsidP="00245606">
            <w:pPr>
              <w:spacing w:before="20" w:after="20"/>
              <w:jc w:val="center"/>
              <w:rPr>
                <w:rFonts w:cs="Arial"/>
                <w:szCs w:val="14"/>
              </w:rPr>
            </w:pPr>
            <w:r w:rsidRPr="0059787D">
              <w:rPr>
                <w:rFonts w:cs="Arial"/>
                <w:szCs w:val="14"/>
              </w:rPr>
              <w:t>Total</w:t>
            </w:r>
          </w:p>
        </w:tc>
      </w:tr>
      <w:tr w:rsidR="00A16BBF" w:rsidRPr="0059787D" w14:paraId="5CB35A2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4917ED1" w14:textId="77777777" w:rsidR="00A16BBF" w:rsidRPr="0059787D" w:rsidRDefault="00A16BBF" w:rsidP="00245606">
            <w:pPr>
              <w:spacing w:before="20" w:after="20"/>
              <w:rPr>
                <w:rFonts w:cs="Arial"/>
                <w:szCs w:val="14"/>
              </w:rPr>
            </w:pPr>
            <w:r w:rsidRPr="0059787D">
              <w:rPr>
                <w:rFonts w:cs="Arial"/>
                <w:szCs w:val="14"/>
              </w:rPr>
              <w:t>Person</w:t>
            </w:r>
          </w:p>
        </w:tc>
        <w:tc>
          <w:tcPr>
            <w:tcW w:w="1653" w:type="dxa"/>
            <w:tcBorders>
              <w:top w:val="single" w:sz="4" w:space="0" w:color="auto"/>
              <w:left w:val="nil"/>
              <w:bottom w:val="single" w:sz="4" w:space="0" w:color="auto"/>
              <w:right w:val="nil"/>
            </w:tcBorders>
            <w:vAlign w:val="bottom"/>
          </w:tcPr>
          <w:p w14:paraId="6CBAFFB3" w14:textId="6E460D94" w:rsidR="00A16BBF" w:rsidRPr="0059787D" w:rsidRDefault="00A16BBF" w:rsidP="00245606">
            <w:pPr>
              <w:spacing w:before="20" w:after="20"/>
              <w:jc w:val="center"/>
              <w:rPr>
                <w:rFonts w:cs="Arial"/>
                <w:szCs w:val="14"/>
              </w:rPr>
            </w:pPr>
            <w:r w:rsidRPr="0059787D">
              <w:rPr>
                <w:rFonts w:cs="Arial"/>
                <w:szCs w:val="14"/>
              </w:rPr>
              <w:t>Ever</w:t>
            </w:r>
            <w:r w:rsidR="00C95D23">
              <w:rPr>
                <w:rFonts w:cs="Arial"/>
                <w:szCs w:val="14"/>
              </w:rPr>
              <w:t xml:space="preserve"> </w:t>
            </w:r>
            <w:r w:rsidRPr="0059787D">
              <w:rPr>
                <w:rFonts w:cs="Arial"/>
                <w:szCs w:val="14"/>
              </w:rPr>
              <w:t>married/ever had intimate partner</w:t>
            </w:r>
          </w:p>
        </w:tc>
        <w:tc>
          <w:tcPr>
            <w:tcW w:w="1653" w:type="dxa"/>
            <w:tcBorders>
              <w:top w:val="single" w:sz="4" w:space="0" w:color="auto"/>
              <w:left w:val="nil"/>
              <w:bottom w:val="single" w:sz="4" w:space="0" w:color="auto"/>
              <w:right w:val="nil"/>
            </w:tcBorders>
            <w:vAlign w:val="bottom"/>
          </w:tcPr>
          <w:p w14:paraId="5CF065D2" w14:textId="77777777" w:rsidR="00A16BBF" w:rsidRPr="0059787D" w:rsidRDefault="00A16BBF" w:rsidP="00245606">
            <w:pPr>
              <w:spacing w:before="20" w:after="20"/>
              <w:jc w:val="center"/>
              <w:rPr>
                <w:rFonts w:cs="Arial"/>
                <w:szCs w:val="14"/>
              </w:rPr>
            </w:pPr>
            <w:r w:rsidRPr="0059787D">
              <w:rPr>
                <w:rFonts w:cs="Arial"/>
                <w:szCs w:val="14"/>
              </w:rPr>
              <w:t>Never married/never had intimate partner</w:t>
            </w:r>
          </w:p>
        </w:tc>
        <w:tc>
          <w:tcPr>
            <w:tcW w:w="1653" w:type="dxa"/>
            <w:vMerge/>
            <w:tcBorders>
              <w:left w:val="nil"/>
              <w:bottom w:val="single" w:sz="4" w:space="0" w:color="auto"/>
              <w:right w:val="nil"/>
            </w:tcBorders>
            <w:vAlign w:val="bottom"/>
          </w:tcPr>
          <w:p w14:paraId="0D7F036E" w14:textId="77777777" w:rsidR="00A16BBF" w:rsidRPr="0059787D" w:rsidRDefault="00A16BBF" w:rsidP="00245606">
            <w:pPr>
              <w:spacing w:before="20" w:after="20"/>
              <w:jc w:val="center"/>
              <w:rPr>
                <w:rFonts w:cs="Arial"/>
                <w:szCs w:val="14"/>
              </w:rPr>
            </w:pPr>
          </w:p>
        </w:tc>
      </w:tr>
      <w:tr w:rsidR="00A16BBF" w:rsidRPr="0059787D" w14:paraId="017E540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7960658" w14:textId="77777777" w:rsidR="00A16BBF" w:rsidRPr="0059787D" w:rsidRDefault="00A16BBF" w:rsidP="00245606">
            <w:pPr>
              <w:spacing w:before="40" w:after="40"/>
              <w:jc w:val="center"/>
              <w:rPr>
                <w:rFonts w:cs="Arial"/>
                <w:szCs w:val="14"/>
              </w:rPr>
            </w:pPr>
            <w:r w:rsidRPr="0059787D">
              <w:rPr>
                <w:rFonts w:cs="Arial"/>
                <w:szCs w:val="14"/>
              </w:rPr>
              <w:t>WOMEN</w:t>
            </w:r>
          </w:p>
        </w:tc>
      </w:tr>
      <w:tr w:rsidR="00A16BBF" w:rsidRPr="0059787D" w14:paraId="749174A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6B811D" w14:textId="77777777" w:rsidR="00A16BBF" w:rsidRPr="0059787D" w:rsidRDefault="00A16BBF" w:rsidP="00245606">
            <w:pPr>
              <w:spacing w:before="80"/>
              <w:ind w:left="101" w:hanging="101"/>
              <w:rPr>
                <w:rFonts w:cs="Arial"/>
                <w:szCs w:val="14"/>
              </w:rPr>
            </w:pPr>
            <w:r w:rsidRPr="0059787D">
              <w:rPr>
                <w:rFonts w:cs="Arial"/>
                <w:szCs w:val="14"/>
              </w:rPr>
              <w:t>Current husband/intimate partner</w:t>
            </w:r>
          </w:p>
        </w:tc>
        <w:tc>
          <w:tcPr>
            <w:tcW w:w="1653" w:type="dxa"/>
            <w:tcBorders>
              <w:top w:val="nil"/>
              <w:left w:val="nil"/>
              <w:bottom w:val="nil"/>
              <w:right w:val="nil"/>
            </w:tcBorders>
            <w:vAlign w:val="bottom"/>
          </w:tcPr>
          <w:p w14:paraId="4545222F"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70.9</w:t>
            </w:r>
          </w:p>
        </w:tc>
        <w:tc>
          <w:tcPr>
            <w:tcW w:w="1653" w:type="dxa"/>
            <w:tcBorders>
              <w:top w:val="nil"/>
              <w:left w:val="nil"/>
              <w:bottom w:val="nil"/>
              <w:right w:val="nil"/>
            </w:tcBorders>
            <w:vAlign w:val="bottom"/>
          </w:tcPr>
          <w:p w14:paraId="083D328E" w14:textId="77777777" w:rsidR="00A16BBF" w:rsidRPr="00600C0B" w:rsidRDefault="00A16BBF" w:rsidP="00245606">
            <w:pPr>
              <w:tabs>
                <w:tab w:val="decimal" w:pos="877"/>
              </w:tabs>
              <w:spacing w:before="80"/>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2EC91E05"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68.6</w:t>
            </w:r>
          </w:p>
        </w:tc>
      </w:tr>
      <w:tr w:rsidR="00A16BBF" w:rsidRPr="0059787D" w14:paraId="7E98284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3494B8" w14:textId="77777777" w:rsidR="00A16BBF" w:rsidRPr="0059787D" w:rsidRDefault="00A16BBF" w:rsidP="00245606">
            <w:pPr>
              <w:ind w:left="101" w:hanging="101"/>
              <w:rPr>
                <w:rFonts w:cs="Arial"/>
                <w:szCs w:val="14"/>
              </w:rPr>
            </w:pPr>
            <w:r w:rsidRPr="0059787D">
              <w:rPr>
                <w:rFonts w:cs="Arial"/>
                <w:szCs w:val="14"/>
              </w:rPr>
              <w:t>Former husband/intimate partner</w:t>
            </w:r>
          </w:p>
        </w:tc>
        <w:tc>
          <w:tcPr>
            <w:tcW w:w="1653" w:type="dxa"/>
            <w:tcBorders>
              <w:top w:val="nil"/>
              <w:left w:val="nil"/>
              <w:bottom w:val="nil"/>
              <w:right w:val="nil"/>
            </w:tcBorders>
            <w:vAlign w:val="bottom"/>
          </w:tcPr>
          <w:p w14:paraId="7B3A01ED" w14:textId="77777777" w:rsidR="00A16BBF" w:rsidRPr="00600C0B" w:rsidRDefault="00A16BBF" w:rsidP="00245606">
            <w:pPr>
              <w:tabs>
                <w:tab w:val="decimal" w:pos="796"/>
              </w:tabs>
              <w:rPr>
                <w:rFonts w:cs="Arial"/>
                <w:szCs w:val="14"/>
                <w:lang w:val="en-GB"/>
              </w:rPr>
            </w:pPr>
            <w:r w:rsidRPr="00600C0B">
              <w:rPr>
                <w:rFonts w:cs="Arial"/>
                <w:szCs w:val="14"/>
                <w:lang w:val="en-GB"/>
              </w:rPr>
              <w:t>19.2</w:t>
            </w:r>
          </w:p>
        </w:tc>
        <w:tc>
          <w:tcPr>
            <w:tcW w:w="1653" w:type="dxa"/>
            <w:tcBorders>
              <w:top w:val="nil"/>
              <w:left w:val="nil"/>
              <w:bottom w:val="nil"/>
              <w:right w:val="nil"/>
            </w:tcBorders>
            <w:vAlign w:val="bottom"/>
          </w:tcPr>
          <w:p w14:paraId="7B68CBF1" w14:textId="77777777" w:rsidR="00A16BBF" w:rsidRPr="00600C0B" w:rsidRDefault="00A16BBF" w:rsidP="00245606">
            <w:pPr>
              <w:tabs>
                <w:tab w:val="decimal" w:pos="877"/>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7E64DDA6" w14:textId="77777777" w:rsidR="00A16BBF" w:rsidRPr="00600C0B" w:rsidRDefault="00A16BBF" w:rsidP="00245606">
            <w:pPr>
              <w:tabs>
                <w:tab w:val="decimal" w:pos="796"/>
              </w:tabs>
              <w:rPr>
                <w:rFonts w:cs="Arial"/>
                <w:szCs w:val="14"/>
                <w:lang w:val="en-GB"/>
              </w:rPr>
            </w:pPr>
            <w:r w:rsidRPr="00600C0B">
              <w:rPr>
                <w:rFonts w:cs="Arial"/>
                <w:szCs w:val="14"/>
                <w:lang w:val="en-GB"/>
              </w:rPr>
              <w:t>18.6</w:t>
            </w:r>
          </w:p>
        </w:tc>
      </w:tr>
      <w:tr w:rsidR="00A16BBF" w:rsidRPr="0059787D" w14:paraId="0A9AD36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4F340B" w14:textId="77777777" w:rsidR="00A16BBF" w:rsidRPr="0059787D" w:rsidRDefault="00A16BBF" w:rsidP="00245606">
            <w:pPr>
              <w:ind w:left="101" w:hanging="101"/>
              <w:rPr>
                <w:rFonts w:cs="Arial"/>
                <w:szCs w:val="14"/>
              </w:rPr>
            </w:pPr>
            <w:r w:rsidRPr="0059787D">
              <w:rPr>
                <w:rFonts w:cs="Arial"/>
                <w:szCs w:val="14"/>
              </w:rPr>
              <w:t>Current/former boyfriend</w:t>
            </w:r>
          </w:p>
        </w:tc>
        <w:tc>
          <w:tcPr>
            <w:tcW w:w="1653" w:type="dxa"/>
            <w:tcBorders>
              <w:top w:val="nil"/>
              <w:left w:val="nil"/>
              <w:bottom w:val="nil"/>
              <w:right w:val="nil"/>
            </w:tcBorders>
            <w:vAlign w:val="bottom"/>
          </w:tcPr>
          <w:p w14:paraId="2F8C5FA4"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c>
          <w:tcPr>
            <w:tcW w:w="1653" w:type="dxa"/>
            <w:tcBorders>
              <w:top w:val="nil"/>
              <w:left w:val="nil"/>
              <w:bottom w:val="nil"/>
              <w:right w:val="nil"/>
            </w:tcBorders>
            <w:vAlign w:val="bottom"/>
          </w:tcPr>
          <w:p w14:paraId="373DE1A8" w14:textId="77777777" w:rsidR="00A16BBF" w:rsidRPr="00600C0B" w:rsidRDefault="00A16BBF" w:rsidP="00245606">
            <w:pPr>
              <w:tabs>
                <w:tab w:val="decimal" w:pos="760"/>
              </w:tabs>
              <w:rPr>
                <w:rFonts w:cs="Arial"/>
                <w:szCs w:val="14"/>
                <w:lang w:val="en-GB"/>
              </w:rPr>
            </w:pPr>
            <w:r w:rsidRPr="00600C0B">
              <w:rPr>
                <w:rFonts w:cs="Arial"/>
                <w:szCs w:val="14"/>
                <w:lang w:val="en-GB"/>
              </w:rPr>
              <w:t>(2.6)</w:t>
            </w:r>
          </w:p>
        </w:tc>
        <w:tc>
          <w:tcPr>
            <w:tcW w:w="1653" w:type="dxa"/>
            <w:tcBorders>
              <w:top w:val="nil"/>
              <w:left w:val="nil"/>
              <w:bottom w:val="nil"/>
              <w:right w:val="nil"/>
            </w:tcBorders>
            <w:vAlign w:val="bottom"/>
          </w:tcPr>
          <w:p w14:paraId="5C06C405"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r>
      <w:tr w:rsidR="00A16BBF" w:rsidRPr="0059787D" w14:paraId="7132AD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0ADCDBE" w14:textId="1083E420" w:rsidR="00A16BBF" w:rsidRPr="0059787D" w:rsidRDefault="00A16BBF" w:rsidP="00245606">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56BAE75C"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5B4A9FA5" w14:textId="77777777" w:rsidR="00A16BBF" w:rsidRPr="00600C0B" w:rsidRDefault="00A16BBF" w:rsidP="00245606">
            <w:pPr>
              <w:tabs>
                <w:tab w:val="decimal" w:pos="760"/>
              </w:tabs>
              <w:rPr>
                <w:rFonts w:cs="Arial"/>
                <w:szCs w:val="14"/>
                <w:lang w:val="en-GB"/>
              </w:rPr>
            </w:pPr>
            <w:r w:rsidRPr="00600C0B">
              <w:rPr>
                <w:rFonts w:cs="Arial"/>
                <w:szCs w:val="14"/>
                <w:lang w:val="en-GB"/>
              </w:rPr>
              <w:t>(1.9)</w:t>
            </w:r>
          </w:p>
        </w:tc>
        <w:tc>
          <w:tcPr>
            <w:tcW w:w="1653" w:type="dxa"/>
            <w:tcBorders>
              <w:top w:val="nil"/>
              <w:left w:val="nil"/>
              <w:bottom w:val="nil"/>
              <w:right w:val="nil"/>
            </w:tcBorders>
            <w:vAlign w:val="bottom"/>
          </w:tcPr>
          <w:p w14:paraId="58DB5402"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3BA93C2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2809F3" w14:textId="2ED34EC2" w:rsidR="00A16BBF" w:rsidRPr="0059787D" w:rsidRDefault="00A16BBF" w:rsidP="00245606">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B129601"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c>
          <w:tcPr>
            <w:tcW w:w="1653" w:type="dxa"/>
            <w:tcBorders>
              <w:top w:val="nil"/>
              <w:left w:val="nil"/>
              <w:bottom w:val="nil"/>
              <w:right w:val="nil"/>
            </w:tcBorders>
            <w:vAlign w:val="bottom"/>
          </w:tcPr>
          <w:p w14:paraId="73117F53" w14:textId="77777777" w:rsidR="00A16BBF" w:rsidRPr="00600C0B" w:rsidRDefault="00A16BBF" w:rsidP="00245606">
            <w:pPr>
              <w:tabs>
                <w:tab w:val="decimal" w:pos="760"/>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014E80A0"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r>
      <w:tr w:rsidR="00A16BBF" w:rsidRPr="0059787D" w14:paraId="453EE7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74E587" w14:textId="77777777" w:rsidR="00A16BBF" w:rsidRPr="0059787D" w:rsidRDefault="00A16BBF" w:rsidP="00245606">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2D96570B" w14:textId="77777777" w:rsidR="00A16BBF" w:rsidRPr="00600C0B" w:rsidRDefault="00A16BBF" w:rsidP="00245606">
            <w:pPr>
              <w:tabs>
                <w:tab w:val="decimal" w:pos="796"/>
              </w:tabs>
              <w:rPr>
                <w:rFonts w:cs="Arial"/>
                <w:szCs w:val="14"/>
                <w:lang w:val="en-GB"/>
              </w:rPr>
            </w:pPr>
            <w:r w:rsidRPr="00600C0B">
              <w:rPr>
                <w:rFonts w:cs="Arial"/>
                <w:szCs w:val="14"/>
                <w:lang w:val="en-GB"/>
              </w:rPr>
              <w:t>5.1</w:t>
            </w:r>
          </w:p>
        </w:tc>
        <w:tc>
          <w:tcPr>
            <w:tcW w:w="1653" w:type="dxa"/>
            <w:tcBorders>
              <w:top w:val="nil"/>
              <w:left w:val="nil"/>
              <w:bottom w:val="nil"/>
              <w:right w:val="nil"/>
            </w:tcBorders>
            <w:vAlign w:val="bottom"/>
          </w:tcPr>
          <w:p w14:paraId="7B960328" w14:textId="77777777" w:rsidR="00A16BBF" w:rsidRPr="00600C0B" w:rsidRDefault="00A16BBF" w:rsidP="00245606">
            <w:pPr>
              <w:tabs>
                <w:tab w:val="decimal" w:pos="760"/>
              </w:tabs>
              <w:rPr>
                <w:rFonts w:cs="Arial"/>
                <w:szCs w:val="14"/>
                <w:lang w:val="en-GB"/>
              </w:rPr>
            </w:pPr>
            <w:r w:rsidRPr="00600C0B">
              <w:rPr>
                <w:rFonts w:cs="Arial"/>
                <w:szCs w:val="14"/>
                <w:lang w:val="en-GB"/>
              </w:rPr>
              <w:t>(29.7)</w:t>
            </w:r>
          </w:p>
        </w:tc>
        <w:tc>
          <w:tcPr>
            <w:tcW w:w="1653" w:type="dxa"/>
            <w:tcBorders>
              <w:top w:val="nil"/>
              <w:left w:val="nil"/>
              <w:bottom w:val="nil"/>
              <w:right w:val="nil"/>
            </w:tcBorders>
            <w:vAlign w:val="bottom"/>
          </w:tcPr>
          <w:p w14:paraId="4503FE48" w14:textId="77777777" w:rsidR="00A16BBF" w:rsidRPr="00600C0B" w:rsidRDefault="00A16BBF" w:rsidP="00245606">
            <w:pPr>
              <w:tabs>
                <w:tab w:val="decimal" w:pos="796"/>
              </w:tabs>
              <w:rPr>
                <w:rFonts w:cs="Arial"/>
                <w:szCs w:val="14"/>
                <w:lang w:val="en-GB"/>
              </w:rPr>
            </w:pPr>
            <w:r w:rsidRPr="00600C0B">
              <w:rPr>
                <w:rFonts w:cs="Arial"/>
                <w:szCs w:val="14"/>
                <w:lang w:val="en-GB"/>
              </w:rPr>
              <w:t>5.9</w:t>
            </w:r>
          </w:p>
        </w:tc>
      </w:tr>
      <w:tr w:rsidR="00A16BBF" w:rsidRPr="0059787D" w14:paraId="69FB7D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947B173" w14:textId="77777777" w:rsidR="00A16BBF" w:rsidRPr="0059787D" w:rsidRDefault="00A16BBF" w:rsidP="00245606">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6E6F4C96"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c>
          <w:tcPr>
            <w:tcW w:w="1653" w:type="dxa"/>
            <w:tcBorders>
              <w:top w:val="nil"/>
              <w:left w:val="nil"/>
              <w:bottom w:val="nil"/>
              <w:right w:val="nil"/>
            </w:tcBorders>
            <w:vAlign w:val="bottom"/>
          </w:tcPr>
          <w:p w14:paraId="3ED9FF18" w14:textId="77777777" w:rsidR="00A16BBF" w:rsidRPr="00600C0B" w:rsidRDefault="00A16BBF" w:rsidP="00245606">
            <w:pPr>
              <w:tabs>
                <w:tab w:val="decimal" w:pos="886"/>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4C1C0513"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4D8B31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FA0D34" w14:textId="77777777" w:rsidR="00A16BBF" w:rsidRPr="0059787D" w:rsidRDefault="00A16BBF" w:rsidP="00245606">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66D972C8" w14:textId="77777777" w:rsidR="00A16BBF" w:rsidRPr="00600C0B" w:rsidRDefault="00A16BBF" w:rsidP="00245606">
            <w:pPr>
              <w:tabs>
                <w:tab w:val="decimal" w:pos="796"/>
              </w:tabs>
              <w:rPr>
                <w:rFonts w:cs="Arial"/>
                <w:szCs w:val="14"/>
                <w:lang w:val="en-GB"/>
              </w:rPr>
            </w:pPr>
            <w:r w:rsidRPr="00600C0B">
              <w:rPr>
                <w:rFonts w:cs="Arial"/>
                <w:szCs w:val="14"/>
                <w:lang w:val="en-GB"/>
              </w:rPr>
              <w:t>3.0</w:t>
            </w:r>
          </w:p>
        </w:tc>
        <w:tc>
          <w:tcPr>
            <w:tcW w:w="1653" w:type="dxa"/>
            <w:tcBorders>
              <w:top w:val="nil"/>
              <w:left w:val="nil"/>
              <w:bottom w:val="nil"/>
              <w:right w:val="nil"/>
            </w:tcBorders>
            <w:vAlign w:val="bottom"/>
          </w:tcPr>
          <w:p w14:paraId="3F155C44" w14:textId="77777777" w:rsidR="00A16BBF" w:rsidRPr="00600C0B" w:rsidRDefault="00A16BBF" w:rsidP="00245606">
            <w:pPr>
              <w:tabs>
                <w:tab w:val="decimal" w:pos="760"/>
              </w:tabs>
              <w:rPr>
                <w:rFonts w:cs="Arial"/>
                <w:szCs w:val="14"/>
                <w:lang w:val="en-GB"/>
              </w:rPr>
            </w:pPr>
            <w:r w:rsidRPr="00600C0B">
              <w:rPr>
                <w:rFonts w:cs="Arial"/>
                <w:szCs w:val="14"/>
                <w:lang w:val="en-GB"/>
              </w:rPr>
              <w:t>(21.1)</w:t>
            </w:r>
          </w:p>
        </w:tc>
        <w:tc>
          <w:tcPr>
            <w:tcW w:w="1653" w:type="dxa"/>
            <w:tcBorders>
              <w:top w:val="nil"/>
              <w:left w:val="nil"/>
              <w:bottom w:val="nil"/>
              <w:right w:val="nil"/>
            </w:tcBorders>
            <w:vAlign w:val="bottom"/>
          </w:tcPr>
          <w:p w14:paraId="31816EFA" w14:textId="77777777" w:rsidR="00A16BBF" w:rsidRPr="00600C0B" w:rsidRDefault="00A16BBF" w:rsidP="00245606">
            <w:pPr>
              <w:tabs>
                <w:tab w:val="decimal" w:pos="796"/>
              </w:tabs>
              <w:rPr>
                <w:rFonts w:cs="Arial"/>
                <w:szCs w:val="14"/>
                <w:lang w:val="en-GB"/>
              </w:rPr>
            </w:pPr>
            <w:r w:rsidRPr="00600C0B">
              <w:rPr>
                <w:rFonts w:cs="Arial"/>
                <w:szCs w:val="14"/>
                <w:lang w:val="en-GB"/>
              </w:rPr>
              <w:t>3.6</w:t>
            </w:r>
          </w:p>
        </w:tc>
      </w:tr>
      <w:tr w:rsidR="00A16BBF" w:rsidRPr="0059787D" w14:paraId="6B1626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EC780D" w14:textId="77777777" w:rsidR="00A16BBF" w:rsidRPr="0059787D" w:rsidRDefault="00A16BBF" w:rsidP="00245606">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5DC67FD6" w14:textId="77777777" w:rsidR="00A16BBF" w:rsidRPr="00600C0B" w:rsidRDefault="00A16BBF" w:rsidP="00245606">
            <w:pPr>
              <w:tabs>
                <w:tab w:val="decimal" w:pos="796"/>
              </w:tabs>
              <w:rPr>
                <w:rFonts w:cs="Arial"/>
                <w:szCs w:val="14"/>
                <w:lang w:val="en-GB"/>
              </w:rPr>
            </w:pPr>
            <w:r w:rsidRPr="00600C0B">
              <w:rPr>
                <w:rFonts w:cs="Arial"/>
                <w:szCs w:val="14"/>
                <w:lang w:val="en-GB"/>
              </w:rPr>
              <w:t>1.5</w:t>
            </w:r>
          </w:p>
        </w:tc>
        <w:tc>
          <w:tcPr>
            <w:tcW w:w="1653" w:type="dxa"/>
            <w:tcBorders>
              <w:top w:val="nil"/>
              <w:left w:val="nil"/>
              <w:bottom w:val="nil"/>
              <w:right w:val="nil"/>
            </w:tcBorders>
            <w:vAlign w:val="bottom"/>
          </w:tcPr>
          <w:p w14:paraId="23230AFD" w14:textId="77777777" w:rsidR="00A16BBF" w:rsidRPr="00600C0B" w:rsidRDefault="00A16BBF" w:rsidP="00245606">
            <w:pPr>
              <w:tabs>
                <w:tab w:val="decimal" w:pos="760"/>
              </w:tabs>
              <w:rPr>
                <w:rFonts w:cs="Arial"/>
                <w:szCs w:val="14"/>
                <w:lang w:val="en-GB"/>
              </w:rPr>
            </w:pPr>
            <w:r w:rsidRPr="00600C0B">
              <w:rPr>
                <w:rFonts w:cs="Arial"/>
                <w:szCs w:val="14"/>
                <w:lang w:val="en-GB"/>
              </w:rPr>
              <w:t>(8.5)</w:t>
            </w:r>
          </w:p>
        </w:tc>
        <w:tc>
          <w:tcPr>
            <w:tcW w:w="1653" w:type="dxa"/>
            <w:tcBorders>
              <w:top w:val="nil"/>
              <w:left w:val="nil"/>
              <w:bottom w:val="nil"/>
              <w:right w:val="nil"/>
            </w:tcBorders>
            <w:vAlign w:val="bottom"/>
          </w:tcPr>
          <w:p w14:paraId="12694203" w14:textId="77777777" w:rsidR="00A16BBF" w:rsidRPr="00600C0B" w:rsidRDefault="00A16BBF" w:rsidP="00245606">
            <w:pPr>
              <w:tabs>
                <w:tab w:val="decimal" w:pos="796"/>
              </w:tabs>
              <w:rPr>
                <w:rFonts w:cs="Arial"/>
                <w:szCs w:val="14"/>
                <w:lang w:val="en-GB"/>
              </w:rPr>
            </w:pPr>
            <w:r w:rsidRPr="00600C0B">
              <w:rPr>
                <w:rFonts w:cs="Arial"/>
                <w:szCs w:val="14"/>
                <w:lang w:val="en-GB"/>
              </w:rPr>
              <w:t>1.7</w:t>
            </w:r>
          </w:p>
        </w:tc>
      </w:tr>
      <w:tr w:rsidR="00A16BBF" w:rsidRPr="0059787D" w14:paraId="21DFEE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BC0E2C7" w14:textId="77777777" w:rsidR="00A16BBF" w:rsidRPr="0059787D" w:rsidRDefault="00A16BBF" w:rsidP="00245606">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41C8C7A1"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4E9F5570"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519D7D62"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r>
      <w:tr w:rsidR="00A16BBF" w:rsidRPr="0059787D" w14:paraId="1B9003C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6C691D6" w14:textId="77777777" w:rsidR="00A16BBF" w:rsidRPr="0059787D" w:rsidRDefault="00A16BBF" w:rsidP="00245606">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2AD5949D"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5EB304A7" w14:textId="77777777" w:rsidR="00A16BBF" w:rsidRPr="00600C0B" w:rsidRDefault="00A16BBF" w:rsidP="00245606">
            <w:pPr>
              <w:tabs>
                <w:tab w:val="decimal" w:pos="760"/>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14C66EA9" w14:textId="77777777" w:rsidR="00A16BBF" w:rsidRPr="00600C0B" w:rsidRDefault="00A16BBF" w:rsidP="00245606">
            <w:pPr>
              <w:tabs>
                <w:tab w:val="decimal" w:pos="796"/>
              </w:tabs>
              <w:rPr>
                <w:rFonts w:cs="Arial"/>
                <w:szCs w:val="14"/>
                <w:lang w:val="en-GB"/>
              </w:rPr>
            </w:pPr>
            <w:r w:rsidRPr="00600C0B">
              <w:rPr>
                <w:rFonts w:cs="Arial"/>
                <w:szCs w:val="14"/>
                <w:lang w:val="en-GB"/>
              </w:rPr>
              <w:t>1.6</w:t>
            </w:r>
          </w:p>
        </w:tc>
      </w:tr>
      <w:tr w:rsidR="00A16BBF" w:rsidRPr="0059787D" w14:paraId="10F828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EED3CC8" w14:textId="77777777" w:rsidR="00A16BBF" w:rsidRPr="0059787D" w:rsidRDefault="00A16BBF" w:rsidP="00245606">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6E41C8E7"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6CC536AF" w14:textId="77777777" w:rsidR="00A16BBF" w:rsidRPr="00600C0B" w:rsidRDefault="00A16BBF" w:rsidP="00245606">
            <w:pPr>
              <w:tabs>
                <w:tab w:val="decimal" w:pos="760"/>
              </w:tabs>
              <w:rPr>
                <w:rFonts w:cs="Arial"/>
                <w:szCs w:val="14"/>
                <w:lang w:val="en-GB"/>
              </w:rPr>
            </w:pPr>
            <w:r w:rsidRPr="00600C0B">
              <w:rPr>
                <w:rFonts w:cs="Arial"/>
                <w:szCs w:val="14"/>
                <w:lang w:val="en-GB"/>
              </w:rPr>
              <w:t>(0.5)</w:t>
            </w:r>
          </w:p>
        </w:tc>
        <w:tc>
          <w:tcPr>
            <w:tcW w:w="1653" w:type="dxa"/>
            <w:tcBorders>
              <w:top w:val="nil"/>
              <w:left w:val="nil"/>
              <w:bottom w:val="nil"/>
              <w:right w:val="nil"/>
            </w:tcBorders>
            <w:vAlign w:val="bottom"/>
          </w:tcPr>
          <w:p w14:paraId="64CFBFA6"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r>
      <w:tr w:rsidR="00A16BBF" w:rsidRPr="0059787D" w14:paraId="0A205BD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3D9233" w14:textId="77777777" w:rsidR="00A16BBF" w:rsidRPr="0059787D" w:rsidRDefault="00A16BBF" w:rsidP="00245606">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241E7317" w14:textId="77777777" w:rsidR="00A16BBF" w:rsidRPr="00600C0B" w:rsidRDefault="00A16BBF" w:rsidP="00245606">
            <w:pPr>
              <w:tabs>
                <w:tab w:val="decimal" w:pos="796"/>
              </w:tabs>
              <w:rPr>
                <w:rFonts w:cs="Arial"/>
                <w:szCs w:val="14"/>
                <w:lang w:val="en-GB"/>
              </w:rPr>
            </w:pPr>
            <w:r w:rsidRPr="00600C0B">
              <w:rPr>
                <w:rFonts w:cs="Arial"/>
                <w:szCs w:val="14"/>
                <w:lang w:val="en-GB"/>
              </w:rPr>
              <w:t>0.3</w:t>
            </w:r>
          </w:p>
        </w:tc>
        <w:tc>
          <w:tcPr>
            <w:tcW w:w="1653" w:type="dxa"/>
            <w:tcBorders>
              <w:top w:val="nil"/>
              <w:left w:val="nil"/>
              <w:bottom w:val="nil"/>
              <w:right w:val="nil"/>
            </w:tcBorders>
            <w:vAlign w:val="bottom"/>
          </w:tcPr>
          <w:p w14:paraId="3F31F48D" w14:textId="77777777" w:rsidR="00A16BBF" w:rsidRPr="00600C0B" w:rsidRDefault="00A16BBF" w:rsidP="00245606">
            <w:pPr>
              <w:tabs>
                <w:tab w:val="decimal" w:pos="760"/>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7A7F8BBA"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2BEFC8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67088A6" w14:textId="77777777" w:rsidR="00A16BBF" w:rsidRPr="0059787D" w:rsidRDefault="00A16BBF" w:rsidP="00245606">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76370299"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376B8D8F"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34228908"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0FB24CF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F84D73" w14:textId="77777777" w:rsidR="00A16BBF" w:rsidRPr="0059787D" w:rsidRDefault="00A16BBF" w:rsidP="00245606">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58C005D9" w14:textId="77777777" w:rsidR="00A16BBF" w:rsidRPr="00600C0B" w:rsidRDefault="00A16BBF" w:rsidP="00245606">
            <w:pPr>
              <w:tabs>
                <w:tab w:val="decimal" w:pos="796"/>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59AD4433" w14:textId="77777777" w:rsidR="00A16BBF" w:rsidRPr="00600C0B" w:rsidRDefault="00A16BBF" w:rsidP="00245606">
            <w:pPr>
              <w:tabs>
                <w:tab w:val="decimal" w:pos="760"/>
              </w:tabs>
              <w:rPr>
                <w:rFonts w:cs="Arial"/>
                <w:szCs w:val="14"/>
                <w:lang w:val="en-GB"/>
              </w:rPr>
            </w:pPr>
            <w:r w:rsidRPr="00600C0B">
              <w:rPr>
                <w:rFonts w:cs="Arial"/>
                <w:szCs w:val="14"/>
                <w:lang w:val="en-GB"/>
              </w:rPr>
              <w:t>(22.2)</w:t>
            </w:r>
          </w:p>
        </w:tc>
        <w:tc>
          <w:tcPr>
            <w:tcW w:w="1653" w:type="dxa"/>
            <w:tcBorders>
              <w:top w:val="nil"/>
              <w:left w:val="nil"/>
              <w:bottom w:val="nil"/>
              <w:right w:val="nil"/>
            </w:tcBorders>
            <w:vAlign w:val="bottom"/>
          </w:tcPr>
          <w:p w14:paraId="671E47B8" w14:textId="77777777" w:rsidR="00A16BBF" w:rsidRPr="00600C0B" w:rsidRDefault="00A16BBF" w:rsidP="00245606">
            <w:pPr>
              <w:tabs>
                <w:tab w:val="decimal" w:pos="796"/>
              </w:tabs>
              <w:rPr>
                <w:rFonts w:cs="Arial"/>
                <w:szCs w:val="14"/>
                <w:lang w:val="en-GB"/>
              </w:rPr>
            </w:pPr>
            <w:r w:rsidRPr="00600C0B">
              <w:rPr>
                <w:rFonts w:cs="Arial"/>
                <w:szCs w:val="14"/>
                <w:lang w:val="en-GB"/>
              </w:rPr>
              <w:t>6.5</w:t>
            </w:r>
          </w:p>
        </w:tc>
      </w:tr>
      <w:tr w:rsidR="00A16BBF" w:rsidRPr="0059787D" w14:paraId="5FA23F7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3F6184" w14:textId="77777777" w:rsidR="00A16BBF" w:rsidRPr="0059787D" w:rsidRDefault="00A16BBF" w:rsidP="00245606">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088CF13A" w14:textId="77777777" w:rsidR="00A16BBF" w:rsidRPr="00600C0B" w:rsidRDefault="00A16BBF" w:rsidP="00245606">
            <w:pPr>
              <w:tabs>
                <w:tab w:val="decimal" w:pos="796"/>
              </w:tabs>
              <w:rPr>
                <w:rFonts w:cs="Arial"/>
                <w:szCs w:val="14"/>
                <w:lang w:val="en-GB"/>
              </w:rPr>
            </w:pPr>
            <w:r w:rsidRPr="00600C0B">
              <w:rPr>
                <w:rFonts w:cs="Arial"/>
                <w:szCs w:val="14"/>
                <w:lang w:val="en-GB"/>
              </w:rPr>
              <w:t>2.5</w:t>
            </w:r>
          </w:p>
        </w:tc>
        <w:tc>
          <w:tcPr>
            <w:tcW w:w="1653" w:type="dxa"/>
            <w:tcBorders>
              <w:top w:val="nil"/>
              <w:left w:val="nil"/>
              <w:bottom w:val="nil"/>
              <w:right w:val="nil"/>
            </w:tcBorders>
            <w:vAlign w:val="bottom"/>
          </w:tcPr>
          <w:p w14:paraId="220F039B" w14:textId="77777777" w:rsidR="00A16BBF" w:rsidRPr="00600C0B" w:rsidRDefault="00A16BBF" w:rsidP="00245606">
            <w:pPr>
              <w:tabs>
                <w:tab w:val="decimal" w:pos="760"/>
              </w:tabs>
              <w:rPr>
                <w:rFonts w:cs="Arial"/>
                <w:szCs w:val="14"/>
                <w:lang w:val="en-GB"/>
              </w:rPr>
            </w:pPr>
            <w:r w:rsidRPr="00600C0B">
              <w:rPr>
                <w:rFonts w:cs="Arial"/>
                <w:szCs w:val="14"/>
                <w:lang w:val="en-GB"/>
              </w:rPr>
              <w:t>(6.7)</w:t>
            </w:r>
          </w:p>
        </w:tc>
        <w:tc>
          <w:tcPr>
            <w:tcW w:w="1653" w:type="dxa"/>
            <w:tcBorders>
              <w:top w:val="nil"/>
              <w:left w:val="nil"/>
              <w:bottom w:val="nil"/>
              <w:right w:val="nil"/>
            </w:tcBorders>
            <w:vAlign w:val="bottom"/>
          </w:tcPr>
          <w:p w14:paraId="350A1A5D" w14:textId="77777777" w:rsidR="00A16BBF" w:rsidRPr="00600C0B" w:rsidRDefault="00A16BBF" w:rsidP="00245606">
            <w:pPr>
              <w:tabs>
                <w:tab w:val="decimal" w:pos="796"/>
              </w:tabs>
              <w:rPr>
                <w:rFonts w:cs="Arial"/>
                <w:szCs w:val="14"/>
                <w:lang w:val="en-GB"/>
              </w:rPr>
            </w:pPr>
            <w:r w:rsidRPr="00600C0B">
              <w:rPr>
                <w:rFonts w:cs="Arial"/>
                <w:szCs w:val="14"/>
                <w:lang w:val="en-GB"/>
              </w:rPr>
              <w:t>2.6</w:t>
            </w:r>
          </w:p>
        </w:tc>
      </w:tr>
      <w:tr w:rsidR="00A16BBF" w:rsidRPr="003D7971" w14:paraId="1D75FC5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68D433" w14:textId="77777777" w:rsidR="00A16BBF" w:rsidRPr="003D7971" w:rsidRDefault="00A16BBF" w:rsidP="00245606">
            <w:pPr>
              <w:ind w:left="160" w:hanging="60"/>
              <w:rPr>
                <w:rFonts w:cs="Arial"/>
                <w:sz w:val="8"/>
                <w:szCs w:val="8"/>
              </w:rPr>
            </w:pPr>
          </w:p>
        </w:tc>
        <w:tc>
          <w:tcPr>
            <w:tcW w:w="1653" w:type="dxa"/>
            <w:tcBorders>
              <w:top w:val="nil"/>
              <w:left w:val="nil"/>
              <w:bottom w:val="nil"/>
              <w:right w:val="nil"/>
            </w:tcBorders>
            <w:vAlign w:val="bottom"/>
          </w:tcPr>
          <w:p w14:paraId="46A195EC" w14:textId="77777777" w:rsidR="00A16BBF" w:rsidRPr="003D7971" w:rsidRDefault="00A16BBF" w:rsidP="00245606">
            <w:pPr>
              <w:tabs>
                <w:tab w:val="decimal" w:pos="796"/>
              </w:tabs>
              <w:ind w:left="160" w:hanging="60"/>
              <w:rPr>
                <w:rFonts w:cs="Arial"/>
                <w:sz w:val="8"/>
                <w:szCs w:val="8"/>
              </w:rPr>
            </w:pPr>
          </w:p>
        </w:tc>
        <w:tc>
          <w:tcPr>
            <w:tcW w:w="1653" w:type="dxa"/>
            <w:tcBorders>
              <w:top w:val="nil"/>
              <w:left w:val="nil"/>
              <w:bottom w:val="nil"/>
              <w:right w:val="nil"/>
            </w:tcBorders>
            <w:vAlign w:val="bottom"/>
          </w:tcPr>
          <w:p w14:paraId="40016011" w14:textId="77777777" w:rsidR="00A16BBF" w:rsidRPr="003D7971" w:rsidRDefault="00A16BBF" w:rsidP="00245606">
            <w:pPr>
              <w:tabs>
                <w:tab w:val="decimal" w:pos="760"/>
              </w:tabs>
              <w:ind w:left="160" w:hanging="60"/>
              <w:rPr>
                <w:rFonts w:cs="Arial"/>
                <w:sz w:val="8"/>
                <w:szCs w:val="8"/>
              </w:rPr>
            </w:pPr>
          </w:p>
        </w:tc>
        <w:tc>
          <w:tcPr>
            <w:tcW w:w="1653" w:type="dxa"/>
            <w:tcBorders>
              <w:top w:val="nil"/>
              <w:left w:val="nil"/>
              <w:bottom w:val="nil"/>
              <w:right w:val="nil"/>
            </w:tcBorders>
            <w:vAlign w:val="bottom"/>
          </w:tcPr>
          <w:p w14:paraId="0FCF4425" w14:textId="77777777" w:rsidR="00A16BBF" w:rsidRPr="003D7971" w:rsidRDefault="00A16BBF" w:rsidP="00245606">
            <w:pPr>
              <w:tabs>
                <w:tab w:val="decimal" w:pos="796"/>
              </w:tabs>
              <w:ind w:left="160" w:hanging="60"/>
              <w:rPr>
                <w:rFonts w:cs="Arial"/>
                <w:sz w:val="8"/>
                <w:szCs w:val="8"/>
              </w:rPr>
            </w:pPr>
          </w:p>
        </w:tc>
      </w:tr>
      <w:tr w:rsidR="00A16BBF" w:rsidRPr="0059787D" w14:paraId="2B015AC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25F22BF" w14:textId="42DC3354" w:rsidR="00A16BBF" w:rsidRPr="0059787D" w:rsidRDefault="00A16BBF" w:rsidP="00245606">
            <w:pPr>
              <w:spacing w:after="40"/>
              <w:ind w:left="101" w:hanging="101"/>
              <w:rPr>
                <w:rFonts w:cs="Arial"/>
                <w:szCs w:val="14"/>
              </w:rPr>
            </w:pPr>
            <w:r w:rsidRPr="0059787D">
              <w:rPr>
                <w:rFonts w:cs="Arial"/>
                <w:szCs w:val="14"/>
              </w:rPr>
              <w:t xml:space="preserve">Number </w:t>
            </w:r>
            <w:r w:rsidR="0037232B">
              <w:rPr>
                <w:rFonts w:cs="Arial"/>
                <w:szCs w:val="14"/>
              </w:rPr>
              <w:t xml:space="preserve">of </w:t>
            </w:r>
            <w:r w:rsidRPr="0059787D">
              <w:rPr>
                <w:rFonts w:cs="Arial"/>
                <w:szCs w:val="14"/>
              </w:rPr>
              <w:t>women who have experienced sexual violence</w:t>
            </w:r>
          </w:p>
        </w:tc>
        <w:tc>
          <w:tcPr>
            <w:tcW w:w="1653" w:type="dxa"/>
            <w:tcBorders>
              <w:top w:val="nil"/>
              <w:left w:val="nil"/>
              <w:bottom w:val="single" w:sz="4" w:space="0" w:color="auto"/>
              <w:right w:val="nil"/>
            </w:tcBorders>
            <w:vAlign w:val="bottom"/>
          </w:tcPr>
          <w:p w14:paraId="26C4E49C" w14:textId="77777777" w:rsidR="00A16BBF" w:rsidRPr="00600C0B" w:rsidRDefault="00A16BBF" w:rsidP="00245606">
            <w:pPr>
              <w:tabs>
                <w:tab w:val="decimal" w:pos="913"/>
              </w:tabs>
              <w:spacing w:after="40"/>
              <w:rPr>
                <w:rFonts w:cs="Arial"/>
                <w:szCs w:val="14"/>
                <w:lang w:val="en-GB"/>
              </w:rPr>
            </w:pPr>
            <w:r w:rsidRPr="00600C0B">
              <w:rPr>
                <w:rFonts w:cs="Arial"/>
                <w:szCs w:val="14"/>
                <w:lang w:val="en-GB"/>
              </w:rPr>
              <w:t>2,132</w:t>
            </w:r>
          </w:p>
        </w:tc>
        <w:tc>
          <w:tcPr>
            <w:tcW w:w="1653" w:type="dxa"/>
            <w:tcBorders>
              <w:top w:val="nil"/>
              <w:left w:val="nil"/>
              <w:bottom w:val="single" w:sz="4" w:space="0" w:color="auto"/>
              <w:right w:val="nil"/>
            </w:tcBorders>
            <w:vAlign w:val="bottom"/>
          </w:tcPr>
          <w:p w14:paraId="6A830BBC" w14:textId="77777777" w:rsidR="00A16BBF" w:rsidRPr="00600C0B" w:rsidRDefault="00A16BBF" w:rsidP="00245606">
            <w:pPr>
              <w:tabs>
                <w:tab w:val="decimal" w:pos="886"/>
              </w:tabs>
              <w:spacing w:after="40"/>
              <w:rPr>
                <w:rFonts w:cs="Arial"/>
                <w:szCs w:val="14"/>
                <w:lang w:val="en-GB"/>
              </w:rPr>
            </w:pPr>
            <w:r w:rsidRPr="00600C0B">
              <w:rPr>
                <w:rFonts w:cs="Arial"/>
                <w:szCs w:val="14"/>
                <w:lang w:val="en-GB"/>
              </w:rPr>
              <w:t>70</w:t>
            </w:r>
          </w:p>
        </w:tc>
        <w:tc>
          <w:tcPr>
            <w:tcW w:w="1653" w:type="dxa"/>
            <w:tcBorders>
              <w:top w:val="nil"/>
              <w:left w:val="nil"/>
              <w:bottom w:val="single" w:sz="4" w:space="0" w:color="auto"/>
              <w:right w:val="nil"/>
            </w:tcBorders>
            <w:vAlign w:val="bottom"/>
          </w:tcPr>
          <w:p w14:paraId="40662E0C" w14:textId="77777777" w:rsidR="00A16BBF" w:rsidRPr="00600C0B" w:rsidRDefault="00A16BBF" w:rsidP="00245606">
            <w:pPr>
              <w:tabs>
                <w:tab w:val="decimal" w:pos="918"/>
              </w:tabs>
              <w:spacing w:after="40"/>
              <w:rPr>
                <w:rFonts w:cs="Arial"/>
                <w:szCs w:val="14"/>
                <w:lang w:val="en-GB"/>
              </w:rPr>
            </w:pPr>
            <w:r w:rsidRPr="00600C0B">
              <w:rPr>
                <w:rFonts w:cs="Arial"/>
                <w:szCs w:val="14"/>
                <w:lang w:val="en-GB"/>
              </w:rPr>
              <w:t>2,202</w:t>
            </w:r>
          </w:p>
        </w:tc>
      </w:tr>
      <w:tr w:rsidR="00A16BBF" w:rsidRPr="0059787D" w14:paraId="34CABBF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E0444A7" w14:textId="77777777" w:rsidR="00A16BBF" w:rsidRPr="0059787D" w:rsidRDefault="00A16BBF" w:rsidP="00245606">
            <w:pPr>
              <w:spacing w:before="40" w:after="40"/>
              <w:jc w:val="center"/>
              <w:rPr>
                <w:rFonts w:cs="Arial"/>
                <w:szCs w:val="14"/>
              </w:rPr>
            </w:pPr>
            <w:r w:rsidRPr="0059787D">
              <w:rPr>
                <w:rFonts w:cs="Arial"/>
                <w:szCs w:val="14"/>
              </w:rPr>
              <w:t>MEN</w:t>
            </w:r>
          </w:p>
        </w:tc>
      </w:tr>
      <w:tr w:rsidR="00AE656E" w:rsidRPr="0059787D" w14:paraId="0C185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09AECE4" w14:textId="4D23D4D5" w:rsidR="00AE656E" w:rsidRPr="0059787D" w:rsidRDefault="00AE656E" w:rsidP="00AE656E">
            <w:pPr>
              <w:spacing w:before="40"/>
              <w:ind w:left="101" w:hanging="101"/>
              <w:rPr>
                <w:rFonts w:cs="Arial"/>
                <w:szCs w:val="14"/>
              </w:rPr>
            </w:pPr>
            <w:r w:rsidRPr="0059787D">
              <w:rPr>
                <w:rFonts w:cs="Arial"/>
                <w:szCs w:val="14"/>
              </w:rPr>
              <w:t xml:space="preserve">Current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327EDD11" w14:textId="2A0F608E" w:rsidR="00AE656E" w:rsidRPr="00600C0B" w:rsidRDefault="00AE656E" w:rsidP="00AE656E">
            <w:pPr>
              <w:tabs>
                <w:tab w:val="decimal" w:pos="796"/>
              </w:tabs>
              <w:rPr>
                <w:rFonts w:cs="Arial"/>
                <w:szCs w:val="14"/>
                <w:lang w:val="en-GB"/>
              </w:rPr>
            </w:pPr>
            <w:r w:rsidRPr="00AE656E">
              <w:rPr>
                <w:rFonts w:cs="Arial"/>
                <w:szCs w:val="14"/>
                <w:lang w:val="en-GB"/>
              </w:rPr>
              <w:t>62.5</w:t>
            </w:r>
          </w:p>
        </w:tc>
        <w:tc>
          <w:tcPr>
            <w:tcW w:w="1653" w:type="dxa"/>
            <w:tcBorders>
              <w:top w:val="nil"/>
              <w:left w:val="nil"/>
              <w:bottom w:val="nil"/>
              <w:right w:val="nil"/>
            </w:tcBorders>
            <w:vAlign w:val="bottom"/>
          </w:tcPr>
          <w:p w14:paraId="47F3A0C7" w14:textId="2AF7E4CE"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686BD6B2" w14:textId="031175AD" w:rsidR="00AE656E" w:rsidRPr="00600C0B" w:rsidRDefault="00AE656E" w:rsidP="00AE656E">
            <w:pPr>
              <w:tabs>
                <w:tab w:val="decimal" w:pos="796"/>
              </w:tabs>
              <w:rPr>
                <w:rFonts w:cs="Arial"/>
                <w:szCs w:val="14"/>
                <w:lang w:val="en-GB"/>
              </w:rPr>
            </w:pPr>
            <w:r w:rsidRPr="00AE656E">
              <w:rPr>
                <w:rFonts w:cs="Arial"/>
                <w:szCs w:val="14"/>
                <w:lang w:val="en-GB"/>
              </w:rPr>
              <w:t>59.0</w:t>
            </w:r>
          </w:p>
        </w:tc>
      </w:tr>
      <w:tr w:rsidR="00AE656E" w:rsidRPr="0059787D" w14:paraId="644D6D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34028" w14:textId="4FA0B2C4" w:rsidR="00AE656E" w:rsidRPr="0059787D" w:rsidRDefault="00AE656E" w:rsidP="00AE656E">
            <w:pPr>
              <w:ind w:left="101" w:hanging="101"/>
              <w:rPr>
                <w:rFonts w:cs="Arial"/>
                <w:szCs w:val="14"/>
              </w:rPr>
            </w:pPr>
            <w:r w:rsidRPr="0059787D">
              <w:rPr>
                <w:rFonts w:cs="Arial"/>
                <w:szCs w:val="14"/>
              </w:rPr>
              <w:t xml:space="preserve">Former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40D0F4DB" w14:textId="4FDC2239" w:rsidR="00AE656E" w:rsidRPr="00600C0B" w:rsidRDefault="00AE656E" w:rsidP="00AE656E">
            <w:pPr>
              <w:tabs>
                <w:tab w:val="decimal" w:pos="796"/>
              </w:tabs>
              <w:rPr>
                <w:rFonts w:cs="Arial"/>
                <w:szCs w:val="14"/>
                <w:lang w:val="en-GB"/>
              </w:rPr>
            </w:pPr>
            <w:r w:rsidRPr="00AE656E">
              <w:rPr>
                <w:rFonts w:cs="Arial"/>
                <w:szCs w:val="14"/>
                <w:lang w:val="en-GB"/>
              </w:rPr>
              <w:t>32.2</w:t>
            </w:r>
          </w:p>
        </w:tc>
        <w:tc>
          <w:tcPr>
            <w:tcW w:w="1653" w:type="dxa"/>
            <w:tcBorders>
              <w:top w:val="nil"/>
              <w:left w:val="nil"/>
              <w:bottom w:val="nil"/>
              <w:right w:val="nil"/>
            </w:tcBorders>
            <w:vAlign w:val="bottom"/>
          </w:tcPr>
          <w:p w14:paraId="2B4E437C" w14:textId="4B19BD46"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747FC249" w14:textId="357F0BBC" w:rsidR="00AE656E" w:rsidRPr="00600C0B" w:rsidRDefault="00AE656E" w:rsidP="00AE656E">
            <w:pPr>
              <w:tabs>
                <w:tab w:val="decimal" w:pos="796"/>
              </w:tabs>
              <w:rPr>
                <w:rFonts w:cs="Arial"/>
                <w:szCs w:val="14"/>
                <w:lang w:val="en-GB"/>
              </w:rPr>
            </w:pPr>
            <w:r w:rsidRPr="00AE656E">
              <w:rPr>
                <w:rFonts w:cs="Arial"/>
                <w:szCs w:val="14"/>
                <w:lang w:val="en-GB"/>
              </w:rPr>
              <w:t>30.5</w:t>
            </w:r>
          </w:p>
        </w:tc>
      </w:tr>
      <w:tr w:rsidR="00AE656E" w:rsidRPr="0059787D" w14:paraId="096272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968A882" w14:textId="7EF58389" w:rsidR="00AE656E" w:rsidRPr="0059787D" w:rsidRDefault="00AE656E" w:rsidP="00AE656E">
            <w:pPr>
              <w:ind w:left="101" w:hanging="101"/>
              <w:rPr>
                <w:rFonts w:cs="Arial"/>
                <w:szCs w:val="14"/>
              </w:rPr>
            </w:pPr>
            <w:r w:rsidRPr="0059787D">
              <w:rPr>
                <w:rFonts w:cs="Arial"/>
                <w:szCs w:val="14"/>
              </w:rPr>
              <w:t xml:space="preserve">Current/former </w:t>
            </w:r>
            <w:r w:rsidR="001E3784">
              <w:rPr>
                <w:rFonts w:cs="Arial"/>
                <w:szCs w:val="14"/>
              </w:rPr>
              <w:t>gir</w:t>
            </w:r>
            <w:r w:rsidR="001E3784" w:rsidRPr="0059787D">
              <w:rPr>
                <w:rFonts w:cs="Arial"/>
                <w:szCs w:val="14"/>
              </w:rPr>
              <w:t>lfriend</w:t>
            </w:r>
          </w:p>
        </w:tc>
        <w:tc>
          <w:tcPr>
            <w:tcW w:w="1653" w:type="dxa"/>
            <w:tcBorders>
              <w:top w:val="nil"/>
              <w:left w:val="nil"/>
              <w:bottom w:val="nil"/>
              <w:right w:val="nil"/>
            </w:tcBorders>
            <w:vAlign w:val="bottom"/>
          </w:tcPr>
          <w:p w14:paraId="0F15270C" w14:textId="65F1F4F3" w:rsidR="00AE656E" w:rsidRPr="00600C0B" w:rsidRDefault="00AE656E" w:rsidP="00AE656E">
            <w:pPr>
              <w:tabs>
                <w:tab w:val="decimal" w:pos="796"/>
              </w:tabs>
              <w:rPr>
                <w:rFonts w:cs="Arial"/>
                <w:szCs w:val="14"/>
                <w:lang w:val="en-GB"/>
              </w:rPr>
            </w:pPr>
            <w:r w:rsidRPr="00AE656E">
              <w:rPr>
                <w:rFonts w:cs="Arial"/>
                <w:szCs w:val="14"/>
                <w:lang w:val="en-GB"/>
              </w:rPr>
              <w:t>6.1</w:t>
            </w:r>
          </w:p>
        </w:tc>
        <w:tc>
          <w:tcPr>
            <w:tcW w:w="1653" w:type="dxa"/>
            <w:tcBorders>
              <w:top w:val="nil"/>
              <w:left w:val="nil"/>
              <w:bottom w:val="nil"/>
              <w:right w:val="nil"/>
            </w:tcBorders>
            <w:vAlign w:val="bottom"/>
          </w:tcPr>
          <w:p w14:paraId="3987A418" w14:textId="0E4EFD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3AEF10E" w14:textId="075913FA" w:rsidR="00AE656E" w:rsidRPr="00600C0B" w:rsidRDefault="00AE656E" w:rsidP="00AE656E">
            <w:pPr>
              <w:tabs>
                <w:tab w:val="decimal" w:pos="796"/>
              </w:tabs>
              <w:rPr>
                <w:rFonts w:cs="Arial"/>
                <w:szCs w:val="14"/>
                <w:lang w:val="en-GB"/>
              </w:rPr>
            </w:pPr>
            <w:r w:rsidRPr="00AE656E">
              <w:rPr>
                <w:rFonts w:cs="Arial"/>
                <w:szCs w:val="14"/>
                <w:lang w:val="en-GB"/>
              </w:rPr>
              <w:t>7.2</w:t>
            </w:r>
          </w:p>
        </w:tc>
      </w:tr>
      <w:tr w:rsidR="00AE656E" w:rsidRPr="0059787D" w14:paraId="3D466F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D88F88" w14:textId="7B81259D" w:rsidR="00AE656E" w:rsidRPr="0059787D" w:rsidRDefault="00AE656E" w:rsidP="00AE656E">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2F072A33" w14:textId="7F60017C" w:rsidR="00AE656E" w:rsidRPr="00600C0B" w:rsidRDefault="00AE656E" w:rsidP="00AE656E">
            <w:pPr>
              <w:tabs>
                <w:tab w:val="decimal" w:pos="796"/>
              </w:tabs>
              <w:rPr>
                <w:rFonts w:cs="Arial"/>
                <w:szCs w:val="14"/>
                <w:lang w:val="en-GB"/>
              </w:rPr>
            </w:pPr>
            <w:r w:rsidRPr="00AE656E">
              <w:rPr>
                <w:rFonts w:cs="Arial"/>
                <w:szCs w:val="14"/>
                <w:lang w:val="en-GB"/>
              </w:rPr>
              <w:t>0.1</w:t>
            </w:r>
          </w:p>
        </w:tc>
        <w:tc>
          <w:tcPr>
            <w:tcW w:w="1653" w:type="dxa"/>
            <w:tcBorders>
              <w:top w:val="nil"/>
              <w:left w:val="nil"/>
              <w:bottom w:val="nil"/>
              <w:right w:val="nil"/>
            </w:tcBorders>
            <w:vAlign w:val="bottom"/>
          </w:tcPr>
          <w:p w14:paraId="40EABF8B" w14:textId="2125DD9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8C3093F" w14:textId="44B1F6B1" w:rsidR="00AE656E" w:rsidRPr="00600C0B" w:rsidRDefault="00AE656E" w:rsidP="00AE656E">
            <w:pPr>
              <w:tabs>
                <w:tab w:val="decimal" w:pos="796"/>
              </w:tabs>
              <w:rPr>
                <w:rFonts w:cs="Arial"/>
                <w:szCs w:val="14"/>
                <w:lang w:val="en-GB"/>
              </w:rPr>
            </w:pPr>
            <w:r w:rsidRPr="00AE656E">
              <w:rPr>
                <w:rFonts w:cs="Arial"/>
                <w:szCs w:val="14"/>
                <w:lang w:val="en-GB"/>
              </w:rPr>
              <w:t>0.1</w:t>
            </w:r>
          </w:p>
        </w:tc>
      </w:tr>
      <w:tr w:rsidR="00AE656E" w:rsidRPr="0059787D" w14:paraId="21E288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23EFB34" w14:textId="248D00A2" w:rsidR="00AE656E" w:rsidRPr="0059787D" w:rsidRDefault="00AE656E" w:rsidP="00AE656E">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537EC61" w14:textId="7A51B72B"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5D74340E" w14:textId="2BECE8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DFDEFBA" w14:textId="3AAAF362"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313308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D2FC5" w14:textId="77777777" w:rsidR="00AE656E" w:rsidRPr="0059787D" w:rsidRDefault="00AE656E" w:rsidP="00AE656E">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310E4959" w14:textId="4B47CF51" w:rsidR="00AE656E" w:rsidRPr="00600C0B" w:rsidRDefault="00AE656E" w:rsidP="00AE656E">
            <w:pPr>
              <w:tabs>
                <w:tab w:val="decimal" w:pos="796"/>
              </w:tabs>
              <w:rPr>
                <w:rFonts w:cs="Arial"/>
                <w:szCs w:val="14"/>
                <w:lang w:val="en-GB"/>
              </w:rPr>
            </w:pPr>
            <w:r w:rsidRPr="00AE656E">
              <w:rPr>
                <w:rFonts w:cs="Arial"/>
                <w:szCs w:val="14"/>
                <w:lang w:val="en-GB"/>
              </w:rPr>
              <w:t>1.1</w:t>
            </w:r>
          </w:p>
        </w:tc>
        <w:tc>
          <w:tcPr>
            <w:tcW w:w="1653" w:type="dxa"/>
            <w:tcBorders>
              <w:top w:val="nil"/>
              <w:left w:val="nil"/>
              <w:bottom w:val="nil"/>
              <w:right w:val="nil"/>
            </w:tcBorders>
            <w:vAlign w:val="bottom"/>
          </w:tcPr>
          <w:p w14:paraId="0C209854" w14:textId="1CE932A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9807C72" w14:textId="39496E3D"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2FF48E9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DA8766" w14:textId="77777777" w:rsidR="00AE656E" w:rsidRPr="0059787D" w:rsidRDefault="00AE656E" w:rsidP="00AE656E">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1389068F" w14:textId="5116E2C4"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0ACD5FC3" w14:textId="7606536A"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03DF7E15" w14:textId="6BBAFE05"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2F2395A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4103CEE" w14:textId="77777777" w:rsidR="00AE656E" w:rsidRPr="0059787D" w:rsidRDefault="00AE656E" w:rsidP="00AE656E">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0DFE6821" w14:textId="7FAFF109" w:rsidR="00AE656E" w:rsidRPr="00600C0B" w:rsidRDefault="00AE656E" w:rsidP="00AE656E">
            <w:pPr>
              <w:tabs>
                <w:tab w:val="decimal" w:pos="796"/>
              </w:tabs>
              <w:rPr>
                <w:rFonts w:cs="Arial"/>
                <w:szCs w:val="14"/>
                <w:lang w:val="en-GB"/>
              </w:rPr>
            </w:pPr>
            <w:r w:rsidRPr="00AE656E">
              <w:rPr>
                <w:rFonts w:cs="Arial"/>
                <w:szCs w:val="14"/>
                <w:lang w:val="en-GB"/>
              </w:rPr>
              <w:t>3.1</w:t>
            </w:r>
          </w:p>
        </w:tc>
        <w:tc>
          <w:tcPr>
            <w:tcW w:w="1653" w:type="dxa"/>
            <w:tcBorders>
              <w:top w:val="nil"/>
              <w:left w:val="nil"/>
              <w:bottom w:val="nil"/>
              <w:right w:val="nil"/>
            </w:tcBorders>
            <w:vAlign w:val="bottom"/>
          </w:tcPr>
          <w:p w14:paraId="73ED8284" w14:textId="1BBEE3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79B4FB8F" w14:textId="0535065D" w:rsidR="00AE656E" w:rsidRPr="00600C0B" w:rsidRDefault="00AE656E" w:rsidP="00AE656E">
            <w:pPr>
              <w:tabs>
                <w:tab w:val="decimal" w:pos="796"/>
              </w:tabs>
              <w:rPr>
                <w:rFonts w:cs="Arial"/>
                <w:szCs w:val="14"/>
                <w:lang w:val="en-GB"/>
              </w:rPr>
            </w:pPr>
            <w:r w:rsidRPr="00AE656E">
              <w:rPr>
                <w:rFonts w:cs="Arial"/>
                <w:szCs w:val="14"/>
                <w:lang w:val="en-GB"/>
              </w:rPr>
              <w:t>5.0</w:t>
            </w:r>
          </w:p>
        </w:tc>
      </w:tr>
      <w:tr w:rsidR="00AE656E" w:rsidRPr="0059787D" w14:paraId="226043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313FDA" w14:textId="77777777" w:rsidR="00AE656E" w:rsidRPr="0059787D" w:rsidRDefault="00AE656E" w:rsidP="00AE656E">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136B3E4D" w14:textId="5E41D2AF" w:rsidR="00AE656E" w:rsidRPr="00600C0B" w:rsidRDefault="00AE656E" w:rsidP="00AE656E">
            <w:pPr>
              <w:tabs>
                <w:tab w:val="decimal" w:pos="796"/>
              </w:tabs>
              <w:rPr>
                <w:rFonts w:cs="Arial"/>
                <w:szCs w:val="14"/>
                <w:lang w:val="en-GB"/>
              </w:rPr>
            </w:pPr>
            <w:r w:rsidRPr="00AE656E">
              <w:rPr>
                <w:rFonts w:cs="Arial"/>
                <w:szCs w:val="14"/>
                <w:lang w:val="en-GB"/>
              </w:rPr>
              <w:t>1.4</w:t>
            </w:r>
          </w:p>
        </w:tc>
        <w:tc>
          <w:tcPr>
            <w:tcW w:w="1653" w:type="dxa"/>
            <w:tcBorders>
              <w:top w:val="nil"/>
              <w:left w:val="nil"/>
              <w:bottom w:val="nil"/>
              <w:right w:val="nil"/>
            </w:tcBorders>
            <w:vAlign w:val="bottom"/>
          </w:tcPr>
          <w:p w14:paraId="1441DAFB" w14:textId="1E3C668F"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D7A92D8" w14:textId="0E372D68" w:rsidR="00AE656E" w:rsidRPr="00600C0B" w:rsidRDefault="00AE656E" w:rsidP="00AE656E">
            <w:pPr>
              <w:tabs>
                <w:tab w:val="decimal" w:pos="796"/>
              </w:tabs>
              <w:rPr>
                <w:rFonts w:cs="Arial"/>
                <w:szCs w:val="14"/>
                <w:lang w:val="en-GB"/>
              </w:rPr>
            </w:pPr>
            <w:r w:rsidRPr="00AE656E">
              <w:rPr>
                <w:rFonts w:cs="Arial"/>
                <w:szCs w:val="14"/>
                <w:lang w:val="en-GB"/>
              </w:rPr>
              <w:t>1.5</w:t>
            </w:r>
          </w:p>
        </w:tc>
      </w:tr>
      <w:tr w:rsidR="00AE656E" w:rsidRPr="0059787D" w14:paraId="1E423C1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1FC40F2" w14:textId="77777777" w:rsidR="00AE656E" w:rsidRPr="0059787D" w:rsidRDefault="00AE656E" w:rsidP="00AE656E">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25547CB3" w14:textId="75D59DC2" w:rsidR="00AE656E" w:rsidRPr="00600C0B" w:rsidRDefault="00AE656E" w:rsidP="00AE656E">
            <w:pPr>
              <w:tabs>
                <w:tab w:val="decimal" w:pos="796"/>
              </w:tabs>
              <w:rPr>
                <w:rFonts w:cs="Arial"/>
                <w:szCs w:val="14"/>
                <w:lang w:val="en-GB"/>
              </w:rPr>
            </w:pPr>
            <w:r w:rsidRPr="00AE656E">
              <w:rPr>
                <w:rFonts w:cs="Arial"/>
                <w:szCs w:val="14"/>
                <w:lang w:val="en-GB"/>
              </w:rPr>
              <w:t>1.5</w:t>
            </w:r>
          </w:p>
        </w:tc>
        <w:tc>
          <w:tcPr>
            <w:tcW w:w="1653" w:type="dxa"/>
            <w:tcBorders>
              <w:top w:val="nil"/>
              <w:left w:val="nil"/>
              <w:bottom w:val="nil"/>
              <w:right w:val="nil"/>
            </w:tcBorders>
            <w:vAlign w:val="bottom"/>
          </w:tcPr>
          <w:p w14:paraId="3540B160" w14:textId="1F12176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DE17B42" w14:textId="1418DB68"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4A72B7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08F3A8" w14:textId="77777777" w:rsidR="00AE656E" w:rsidRPr="0059787D" w:rsidRDefault="00AE656E" w:rsidP="00AE656E">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68786D0A" w14:textId="18A5EA78" w:rsidR="00AE656E" w:rsidRPr="00600C0B" w:rsidRDefault="00AE656E" w:rsidP="00AE656E">
            <w:pPr>
              <w:tabs>
                <w:tab w:val="decimal" w:pos="796"/>
              </w:tabs>
              <w:rPr>
                <w:rFonts w:cs="Arial"/>
                <w:szCs w:val="14"/>
                <w:lang w:val="en-GB"/>
              </w:rPr>
            </w:pPr>
            <w:r w:rsidRPr="00AE656E">
              <w:rPr>
                <w:rFonts w:cs="Arial"/>
                <w:szCs w:val="14"/>
                <w:lang w:val="en-GB"/>
              </w:rPr>
              <w:t>1.9</w:t>
            </w:r>
          </w:p>
        </w:tc>
        <w:tc>
          <w:tcPr>
            <w:tcW w:w="1653" w:type="dxa"/>
            <w:tcBorders>
              <w:top w:val="nil"/>
              <w:left w:val="nil"/>
              <w:bottom w:val="nil"/>
              <w:right w:val="nil"/>
            </w:tcBorders>
            <w:vAlign w:val="bottom"/>
          </w:tcPr>
          <w:p w14:paraId="6EFBFFF5" w14:textId="3020AE3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4974659" w14:textId="70C8961F" w:rsidR="00AE656E" w:rsidRPr="00600C0B" w:rsidRDefault="00AE656E" w:rsidP="00AE656E">
            <w:pPr>
              <w:tabs>
                <w:tab w:val="decimal" w:pos="796"/>
              </w:tabs>
              <w:rPr>
                <w:rFonts w:cs="Arial"/>
                <w:szCs w:val="14"/>
                <w:lang w:val="en-GB"/>
              </w:rPr>
            </w:pPr>
            <w:r w:rsidRPr="00AE656E">
              <w:rPr>
                <w:rFonts w:cs="Arial"/>
                <w:szCs w:val="14"/>
                <w:lang w:val="en-GB"/>
              </w:rPr>
              <w:t>2.0</w:t>
            </w:r>
          </w:p>
        </w:tc>
      </w:tr>
      <w:tr w:rsidR="00AE656E" w:rsidRPr="0059787D" w14:paraId="29C0844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DF0A434" w14:textId="77777777" w:rsidR="00AE656E" w:rsidRPr="0059787D" w:rsidRDefault="00AE656E" w:rsidP="00AE656E">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03D834B0" w14:textId="5A342629" w:rsidR="00AE656E" w:rsidRPr="00600C0B" w:rsidRDefault="00AE656E" w:rsidP="00AE656E">
            <w:pPr>
              <w:tabs>
                <w:tab w:val="decimal" w:pos="796"/>
              </w:tabs>
              <w:rPr>
                <w:rFonts w:cs="Arial"/>
                <w:szCs w:val="14"/>
                <w:lang w:val="en-GB"/>
              </w:rPr>
            </w:pPr>
            <w:r w:rsidRPr="00AE656E">
              <w:rPr>
                <w:rFonts w:cs="Arial"/>
                <w:szCs w:val="14"/>
                <w:lang w:val="en-GB"/>
              </w:rPr>
              <w:t>2.2</w:t>
            </w:r>
          </w:p>
        </w:tc>
        <w:tc>
          <w:tcPr>
            <w:tcW w:w="1653" w:type="dxa"/>
            <w:tcBorders>
              <w:top w:val="nil"/>
              <w:left w:val="nil"/>
              <w:bottom w:val="nil"/>
              <w:right w:val="nil"/>
            </w:tcBorders>
            <w:vAlign w:val="bottom"/>
          </w:tcPr>
          <w:p w14:paraId="1869F697" w14:textId="1DA8D9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425D09A" w14:textId="71A6043D" w:rsidR="00AE656E" w:rsidRPr="00600C0B" w:rsidRDefault="00AE656E" w:rsidP="00AE656E">
            <w:pPr>
              <w:tabs>
                <w:tab w:val="decimal" w:pos="796"/>
              </w:tabs>
              <w:rPr>
                <w:rFonts w:cs="Arial"/>
                <w:szCs w:val="14"/>
                <w:lang w:val="en-GB"/>
              </w:rPr>
            </w:pPr>
            <w:r w:rsidRPr="00AE656E">
              <w:rPr>
                <w:rFonts w:cs="Arial"/>
                <w:szCs w:val="14"/>
                <w:lang w:val="en-GB"/>
              </w:rPr>
              <w:t>2.1</w:t>
            </w:r>
          </w:p>
        </w:tc>
      </w:tr>
      <w:tr w:rsidR="00AE656E" w:rsidRPr="0059787D" w14:paraId="0351A0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9A06E70" w14:textId="77777777" w:rsidR="00AE656E" w:rsidRPr="0059787D" w:rsidRDefault="00AE656E" w:rsidP="00AE656E">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7AB9B12D" w14:textId="08FD961E" w:rsidR="00AE656E" w:rsidRPr="00600C0B" w:rsidRDefault="00AE656E" w:rsidP="00AE656E">
            <w:pPr>
              <w:tabs>
                <w:tab w:val="decimal" w:pos="796"/>
              </w:tabs>
              <w:rPr>
                <w:rFonts w:cs="Arial"/>
                <w:szCs w:val="14"/>
                <w:lang w:val="en-GB"/>
              </w:rPr>
            </w:pPr>
            <w:r w:rsidRPr="00AE656E">
              <w:rPr>
                <w:rFonts w:cs="Arial"/>
                <w:szCs w:val="14"/>
                <w:lang w:val="en-GB"/>
              </w:rPr>
              <w:t>0.8</w:t>
            </w:r>
          </w:p>
        </w:tc>
        <w:tc>
          <w:tcPr>
            <w:tcW w:w="1653" w:type="dxa"/>
            <w:tcBorders>
              <w:top w:val="nil"/>
              <w:left w:val="nil"/>
              <w:bottom w:val="nil"/>
              <w:right w:val="nil"/>
            </w:tcBorders>
            <w:vAlign w:val="bottom"/>
          </w:tcPr>
          <w:p w14:paraId="40CEFA2B" w14:textId="0374BD6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F600FF9" w14:textId="30934E0C" w:rsidR="00AE656E" w:rsidRPr="00600C0B" w:rsidRDefault="00AE656E" w:rsidP="00AE656E">
            <w:pPr>
              <w:tabs>
                <w:tab w:val="decimal" w:pos="796"/>
              </w:tabs>
              <w:rPr>
                <w:rFonts w:cs="Arial"/>
                <w:szCs w:val="14"/>
                <w:lang w:val="en-GB"/>
              </w:rPr>
            </w:pPr>
            <w:r w:rsidRPr="00AE656E">
              <w:rPr>
                <w:rFonts w:cs="Arial"/>
                <w:szCs w:val="14"/>
                <w:lang w:val="en-GB"/>
              </w:rPr>
              <w:t>0.8</w:t>
            </w:r>
          </w:p>
        </w:tc>
      </w:tr>
      <w:tr w:rsidR="00AE656E" w:rsidRPr="0059787D" w14:paraId="0C94137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D935833" w14:textId="77777777" w:rsidR="00AE656E" w:rsidRPr="0059787D" w:rsidRDefault="00AE656E" w:rsidP="00AE656E">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48AB9A69" w14:textId="1E25E13A"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7A4F7EB0" w14:textId="2E3E30C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6BC3041" w14:textId="22E14F48"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7CA1DC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7BAAA1F" w14:textId="77777777" w:rsidR="00AE656E" w:rsidRPr="0059787D" w:rsidRDefault="00AE656E" w:rsidP="00AE656E">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3F1D3975" w14:textId="38AB379A" w:rsidR="00AE656E" w:rsidRPr="00600C0B" w:rsidRDefault="00AE656E" w:rsidP="00AE656E">
            <w:pPr>
              <w:tabs>
                <w:tab w:val="decimal" w:pos="796"/>
              </w:tabs>
              <w:rPr>
                <w:rFonts w:cs="Arial"/>
                <w:szCs w:val="14"/>
                <w:lang w:val="en-GB"/>
              </w:rPr>
            </w:pPr>
            <w:r w:rsidRPr="00AE656E">
              <w:rPr>
                <w:rFonts w:cs="Arial"/>
                <w:szCs w:val="14"/>
                <w:lang w:val="en-GB"/>
              </w:rPr>
              <w:t>3.8</w:t>
            </w:r>
          </w:p>
        </w:tc>
        <w:tc>
          <w:tcPr>
            <w:tcW w:w="1653" w:type="dxa"/>
            <w:tcBorders>
              <w:top w:val="nil"/>
              <w:left w:val="nil"/>
              <w:bottom w:val="nil"/>
              <w:right w:val="nil"/>
            </w:tcBorders>
            <w:vAlign w:val="bottom"/>
          </w:tcPr>
          <w:p w14:paraId="5F32214F" w14:textId="1B80DC80"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134AB71" w14:textId="3997CDE7" w:rsidR="00AE656E" w:rsidRPr="00600C0B" w:rsidRDefault="00AE656E" w:rsidP="00AE656E">
            <w:pPr>
              <w:tabs>
                <w:tab w:val="decimal" w:pos="796"/>
              </w:tabs>
              <w:rPr>
                <w:rFonts w:cs="Arial"/>
                <w:szCs w:val="14"/>
                <w:lang w:val="en-GB"/>
              </w:rPr>
            </w:pPr>
            <w:r w:rsidRPr="00AE656E">
              <w:rPr>
                <w:rFonts w:cs="Arial"/>
                <w:szCs w:val="14"/>
                <w:lang w:val="en-GB"/>
              </w:rPr>
              <w:t>4.8</w:t>
            </w:r>
          </w:p>
        </w:tc>
      </w:tr>
      <w:tr w:rsidR="00AE656E" w:rsidRPr="0059787D" w14:paraId="64B1669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921B49" w14:textId="77777777" w:rsidR="00AE656E" w:rsidRPr="0059787D" w:rsidRDefault="00AE656E" w:rsidP="00AE656E">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482DA9B1" w14:textId="0FC2E1A0" w:rsidR="00AE656E" w:rsidRPr="00600C0B" w:rsidRDefault="00AE656E" w:rsidP="00AE656E">
            <w:pPr>
              <w:tabs>
                <w:tab w:val="decimal" w:pos="796"/>
              </w:tabs>
              <w:rPr>
                <w:rFonts w:cs="Arial"/>
                <w:szCs w:val="14"/>
                <w:lang w:val="en-GB"/>
              </w:rPr>
            </w:pPr>
            <w:r w:rsidRPr="00AE656E">
              <w:rPr>
                <w:rFonts w:cs="Arial"/>
                <w:szCs w:val="14"/>
                <w:lang w:val="en-GB"/>
              </w:rPr>
              <w:t>7.3</w:t>
            </w:r>
          </w:p>
        </w:tc>
        <w:tc>
          <w:tcPr>
            <w:tcW w:w="1653" w:type="dxa"/>
            <w:tcBorders>
              <w:top w:val="nil"/>
              <w:left w:val="nil"/>
              <w:bottom w:val="nil"/>
              <w:right w:val="nil"/>
            </w:tcBorders>
            <w:vAlign w:val="bottom"/>
          </w:tcPr>
          <w:p w14:paraId="1AD3D3E7" w14:textId="42566E46"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B750E46" w14:textId="08D14149" w:rsidR="00AE656E" w:rsidRPr="00600C0B" w:rsidRDefault="00AE656E" w:rsidP="00AE656E">
            <w:pPr>
              <w:tabs>
                <w:tab w:val="decimal" w:pos="796"/>
              </w:tabs>
              <w:rPr>
                <w:rFonts w:cs="Arial"/>
                <w:szCs w:val="14"/>
                <w:lang w:val="en-GB"/>
              </w:rPr>
            </w:pPr>
            <w:r w:rsidRPr="00AE656E">
              <w:rPr>
                <w:rFonts w:cs="Arial"/>
                <w:szCs w:val="14"/>
                <w:lang w:val="en-GB"/>
              </w:rPr>
              <w:t>7.1</w:t>
            </w:r>
          </w:p>
        </w:tc>
      </w:tr>
      <w:tr w:rsidR="00AE656E" w:rsidRPr="003D7971" w14:paraId="003867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B9ED41" w14:textId="77777777" w:rsidR="00AE656E" w:rsidRPr="003D7971" w:rsidRDefault="00AE656E" w:rsidP="00AE656E">
            <w:pPr>
              <w:ind w:left="160" w:hanging="60"/>
              <w:rPr>
                <w:rFonts w:cs="Arial"/>
                <w:sz w:val="8"/>
                <w:szCs w:val="8"/>
              </w:rPr>
            </w:pPr>
          </w:p>
        </w:tc>
        <w:tc>
          <w:tcPr>
            <w:tcW w:w="1653" w:type="dxa"/>
            <w:tcBorders>
              <w:top w:val="nil"/>
              <w:left w:val="nil"/>
              <w:bottom w:val="nil"/>
              <w:right w:val="nil"/>
            </w:tcBorders>
            <w:vAlign w:val="bottom"/>
          </w:tcPr>
          <w:p w14:paraId="6BCF78C7"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115963E8"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2D5A6744" w14:textId="77777777" w:rsidR="00AE656E" w:rsidRPr="003D7971" w:rsidRDefault="00AE656E" w:rsidP="00AE656E">
            <w:pPr>
              <w:tabs>
                <w:tab w:val="decimal" w:pos="796"/>
              </w:tabs>
              <w:ind w:left="160" w:hanging="60"/>
              <w:rPr>
                <w:rFonts w:cs="Arial"/>
                <w:sz w:val="8"/>
                <w:szCs w:val="8"/>
              </w:rPr>
            </w:pPr>
          </w:p>
        </w:tc>
      </w:tr>
      <w:tr w:rsidR="00AE656E" w:rsidRPr="0059787D" w14:paraId="3B92F2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ED76022" w14:textId="7E45439E" w:rsidR="00AE656E" w:rsidRPr="0059787D" w:rsidRDefault="00AE656E" w:rsidP="00AE656E">
            <w:pPr>
              <w:spacing w:after="80"/>
              <w:ind w:left="101" w:hanging="101"/>
              <w:rPr>
                <w:rFonts w:cs="Arial"/>
                <w:szCs w:val="14"/>
              </w:rPr>
            </w:pPr>
            <w:r w:rsidRPr="0059787D">
              <w:rPr>
                <w:rFonts w:cs="Arial"/>
                <w:szCs w:val="14"/>
              </w:rPr>
              <w:t xml:space="preserve">Number </w:t>
            </w:r>
            <w:r w:rsidR="005D5CDC">
              <w:rPr>
                <w:rFonts w:cs="Arial"/>
                <w:szCs w:val="14"/>
              </w:rPr>
              <w:t xml:space="preserve">of </w:t>
            </w:r>
            <w:r w:rsidRPr="0059787D">
              <w:rPr>
                <w:rFonts w:cs="Arial"/>
                <w:szCs w:val="14"/>
              </w:rPr>
              <w:t>men who have experienced sexual violence</w:t>
            </w:r>
          </w:p>
        </w:tc>
        <w:tc>
          <w:tcPr>
            <w:tcW w:w="1653" w:type="dxa"/>
            <w:tcBorders>
              <w:top w:val="nil"/>
              <w:left w:val="nil"/>
              <w:bottom w:val="single" w:sz="4" w:space="0" w:color="auto"/>
              <w:right w:val="nil"/>
            </w:tcBorders>
            <w:vAlign w:val="bottom"/>
          </w:tcPr>
          <w:p w14:paraId="778FA11C" w14:textId="4EA50641" w:rsidR="00AE656E" w:rsidRPr="00600C0B" w:rsidRDefault="00AE656E" w:rsidP="00AE656E">
            <w:pPr>
              <w:tabs>
                <w:tab w:val="decimal" w:pos="913"/>
              </w:tabs>
              <w:spacing w:after="80"/>
              <w:rPr>
                <w:rFonts w:cs="Arial"/>
                <w:szCs w:val="14"/>
                <w:lang w:val="en-GB"/>
              </w:rPr>
            </w:pPr>
            <w:r w:rsidRPr="00600C0B">
              <w:rPr>
                <w:rFonts w:cs="Arial"/>
                <w:szCs w:val="14"/>
                <w:lang w:val="en-GB"/>
              </w:rPr>
              <w:t>3</w:t>
            </w:r>
            <w:r>
              <w:rPr>
                <w:rFonts w:cs="Arial"/>
                <w:szCs w:val="14"/>
                <w:lang w:val="en-GB"/>
              </w:rPr>
              <w:t>54</w:t>
            </w:r>
          </w:p>
        </w:tc>
        <w:tc>
          <w:tcPr>
            <w:tcW w:w="1653" w:type="dxa"/>
            <w:tcBorders>
              <w:top w:val="nil"/>
              <w:left w:val="nil"/>
              <w:bottom w:val="single" w:sz="4" w:space="0" w:color="auto"/>
              <w:right w:val="nil"/>
            </w:tcBorders>
            <w:vAlign w:val="bottom"/>
          </w:tcPr>
          <w:p w14:paraId="5C24B68C" w14:textId="77777777" w:rsidR="00AE656E" w:rsidRPr="00600C0B" w:rsidRDefault="00AE656E" w:rsidP="008E7DF1">
            <w:pPr>
              <w:tabs>
                <w:tab w:val="decimal" w:pos="884"/>
              </w:tabs>
              <w:spacing w:after="80"/>
              <w:rPr>
                <w:rFonts w:cs="Arial"/>
                <w:szCs w:val="14"/>
                <w:lang w:val="en-GB"/>
              </w:rPr>
            </w:pPr>
            <w:r w:rsidRPr="00600C0B">
              <w:rPr>
                <w:rFonts w:cs="Arial"/>
                <w:szCs w:val="14"/>
                <w:lang w:val="en-GB"/>
              </w:rPr>
              <w:t>21</w:t>
            </w:r>
          </w:p>
        </w:tc>
        <w:tc>
          <w:tcPr>
            <w:tcW w:w="1653" w:type="dxa"/>
            <w:tcBorders>
              <w:top w:val="nil"/>
              <w:left w:val="nil"/>
              <w:bottom w:val="single" w:sz="4" w:space="0" w:color="auto"/>
              <w:right w:val="nil"/>
            </w:tcBorders>
            <w:vAlign w:val="bottom"/>
          </w:tcPr>
          <w:p w14:paraId="077C0330" w14:textId="4904097C" w:rsidR="00AE656E" w:rsidRPr="00600C0B" w:rsidRDefault="00AE656E" w:rsidP="00AE656E">
            <w:pPr>
              <w:tabs>
                <w:tab w:val="decimal" w:pos="913"/>
              </w:tabs>
              <w:spacing w:after="80"/>
              <w:rPr>
                <w:rFonts w:cs="Arial"/>
                <w:szCs w:val="14"/>
                <w:lang w:val="en-GB"/>
              </w:rPr>
            </w:pPr>
            <w:r>
              <w:rPr>
                <w:rFonts w:cs="Arial"/>
                <w:szCs w:val="14"/>
                <w:lang w:val="en-GB"/>
              </w:rPr>
              <w:t>374</w:t>
            </w:r>
          </w:p>
        </w:tc>
      </w:tr>
      <w:tr w:rsidR="00AE656E" w:rsidRPr="003D7971" w14:paraId="1452BD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0F64425E" w14:textId="77777777" w:rsidR="00AE656E" w:rsidRPr="003D7971" w:rsidRDefault="00AE656E" w:rsidP="00AE656E">
            <w:pPr>
              <w:ind w:left="160" w:hanging="60"/>
              <w:rPr>
                <w:rFonts w:cs="Arial"/>
                <w:sz w:val="8"/>
                <w:szCs w:val="8"/>
              </w:rPr>
            </w:pPr>
          </w:p>
        </w:tc>
      </w:tr>
      <w:tr w:rsidR="00AE656E" w:rsidRPr="0059787D" w14:paraId="1CF34D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45448D03" w14:textId="04CE3D65" w:rsidR="00AE656E" w:rsidRPr="0059787D" w:rsidRDefault="00AE656E" w:rsidP="00AE656E">
            <w:pPr>
              <w:jc w:val="both"/>
              <w:rPr>
                <w:rFonts w:cs="Arial"/>
                <w:szCs w:val="14"/>
              </w:rPr>
            </w:pPr>
            <w:r>
              <w:rPr>
                <w:rFonts w:cs="Arial"/>
                <w:szCs w:val="14"/>
              </w:rPr>
              <w:t>Note</w:t>
            </w:r>
            <w:r w:rsidRPr="0059787D">
              <w:rPr>
                <w:rFonts w:cs="Arial"/>
                <w:szCs w:val="14"/>
              </w:rPr>
              <w:t>: The term husband includes a partner with whom a woman is living as if married; the term wife includes a partner with whom a man is living as if married</w:t>
            </w:r>
            <w:r w:rsidR="001E3784">
              <w:rPr>
                <w:rFonts w:cs="Arial"/>
                <w:szCs w:val="14"/>
              </w:rPr>
              <w:t>.</w:t>
            </w:r>
            <w:r w:rsidRPr="0059787D">
              <w:rPr>
                <w:rFonts w:cs="Arial"/>
                <w:szCs w:val="14"/>
              </w:rPr>
              <w:t xml:space="preserve"> Percentages may add to more than 100% since </w:t>
            </w:r>
            <w:r w:rsidR="001E3784">
              <w:rPr>
                <w:rFonts w:cs="Arial"/>
                <w:szCs w:val="14"/>
              </w:rPr>
              <w:t>the respondent</w:t>
            </w:r>
            <w:r w:rsidRPr="0059787D">
              <w:rPr>
                <w:rFonts w:cs="Arial"/>
                <w:szCs w:val="14"/>
              </w:rPr>
              <w:t xml:space="preserve"> can report more than one perpetrator. Figures in parentheses are based on 25</w:t>
            </w:r>
            <w:r>
              <w:rPr>
                <w:rFonts w:cs="Arial"/>
                <w:szCs w:val="14"/>
              </w:rPr>
              <w:t>–</w:t>
            </w:r>
            <w:r w:rsidRPr="0059787D">
              <w:rPr>
                <w:rFonts w:cs="Arial"/>
                <w:szCs w:val="14"/>
              </w:rPr>
              <w:t xml:space="preserve">49 unweighted cases. An asterisk </w:t>
            </w:r>
            <w:r w:rsidR="001244DA">
              <w:rPr>
                <w:rFonts w:cs="Arial"/>
                <w:szCs w:val="14"/>
              </w:rPr>
              <w:t xml:space="preserve">indicates that </w:t>
            </w:r>
            <w:r w:rsidRPr="0059787D">
              <w:rPr>
                <w:rFonts w:cs="Arial"/>
                <w:szCs w:val="14"/>
              </w:rPr>
              <w:t xml:space="preserve">a figure </w:t>
            </w:r>
            <w:r w:rsidR="001244DA">
              <w:rPr>
                <w:rFonts w:cs="Arial"/>
                <w:szCs w:val="14"/>
              </w:rPr>
              <w:t xml:space="preserve">is </w:t>
            </w:r>
            <w:r w:rsidRPr="0059787D">
              <w:rPr>
                <w:rFonts w:cs="Arial"/>
                <w:szCs w:val="14"/>
              </w:rPr>
              <w:t xml:space="preserve">based on fewer than 25 unweighted cases </w:t>
            </w:r>
            <w:r w:rsidR="001244DA">
              <w:rPr>
                <w:rFonts w:cs="Arial"/>
                <w:szCs w:val="14"/>
              </w:rPr>
              <w:t xml:space="preserve">and </w:t>
            </w:r>
            <w:r w:rsidRPr="0059787D">
              <w:rPr>
                <w:rFonts w:cs="Arial"/>
                <w:szCs w:val="14"/>
              </w:rPr>
              <w:t>has been suppressed.</w:t>
            </w:r>
          </w:p>
          <w:p w14:paraId="71E29822" w14:textId="2B9E5E79" w:rsidR="00AE656E" w:rsidRPr="0059787D" w:rsidRDefault="00AE656E" w:rsidP="00AE656E">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AE656E" w:rsidRPr="003D7971" w14:paraId="34D8CA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18" w:space="0" w:color="auto"/>
              <w:right w:val="nil"/>
            </w:tcBorders>
            <w:vAlign w:val="bottom"/>
          </w:tcPr>
          <w:p w14:paraId="3CF8EE3F" w14:textId="77777777" w:rsidR="00AE656E" w:rsidRPr="003D7971" w:rsidRDefault="00AE656E" w:rsidP="00AE656E">
            <w:pPr>
              <w:ind w:left="160" w:hanging="60"/>
              <w:rPr>
                <w:rFonts w:cs="Arial"/>
                <w:sz w:val="8"/>
                <w:szCs w:val="8"/>
              </w:rPr>
            </w:pPr>
          </w:p>
        </w:tc>
      </w:tr>
    </w:tbl>
    <w:p w14:paraId="186F3C24" w14:textId="1ACC0AC0" w:rsidR="00767305" w:rsidRDefault="00767305" w:rsidP="00A16BBF">
      <w:pPr>
        <w:pStyle w:val="KIRSpacer"/>
      </w:pPr>
    </w:p>
    <w:p w14:paraId="518080E4" w14:textId="1E00A6DE" w:rsidR="009B2C9C" w:rsidRPr="001C2095" w:rsidRDefault="009B2C9C" w:rsidP="001C2095">
      <w:pPr>
        <w:pStyle w:val="KIRHeading1"/>
      </w:pPr>
      <w:bookmarkStart w:id="404" w:name="_Toc116524537"/>
      <w:bookmarkStart w:id="405" w:name="_Toc123293657"/>
      <w:r w:rsidRPr="001C2095">
        <w:t>3.</w:t>
      </w:r>
      <w:r w:rsidR="004F19BC">
        <w:t>20</w:t>
      </w:r>
      <w:r w:rsidRPr="001C2095">
        <w:tab/>
        <w:t xml:space="preserve">Female </w:t>
      </w:r>
      <w:r w:rsidR="001C2095" w:rsidRPr="001C2095">
        <w:t xml:space="preserve">Genital </w:t>
      </w:r>
      <w:r w:rsidR="001E3784">
        <w:t>Mutilation/</w:t>
      </w:r>
      <w:r w:rsidR="001C2095" w:rsidRPr="001C2095">
        <w:t>Cutting</w:t>
      </w:r>
      <w:bookmarkEnd w:id="404"/>
      <w:bookmarkEnd w:id="405"/>
    </w:p>
    <w:p w14:paraId="590F30DE" w14:textId="6E55FB1B" w:rsidR="00350E07" w:rsidRPr="007F0207" w:rsidRDefault="00350E07" w:rsidP="001C2095">
      <w:pPr>
        <w:pStyle w:val="KIRParagraph"/>
      </w:pPr>
      <w:bookmarkStart w:id="406" w:name="_Toc448749363"/>
      <w:r w:rsidRPr="007F0207">
        <w:t xml:space="preserve">Female </w:t>
      </w:r>
      <w:r w:rsidR="00FA239D">
        <w:t>g</w:t>
      </w:r>
      <w:r w:rsidRPr="007F0207">
        <w:t>enital</w:t>
      </w:r>
      <w:r w:rsidR="005B1C81" w:rsidRPr="007F0207">
        <w:t xml:space="preserve"> </w:t>
      </w:r>
      <w:r w:rsidR="00FA239D">
        <w:t>m</w:t>
      </w:r>
      <w:r w:rsidRPr="007F0207">
        <w:t>utilation/</w:t>
      </w:r>
      <w:r w:rsidR="00FA239D">
        <w:t>c</w:t>
      </w:r>
      <w:r w:rsidRPr="007F0207">
        <w:t>utting</w:t>
      </w:r>
      <w:r w:rsidR="005B1C81" w:rsidRPr="007F0207">
        <w:t xml:space="preserve"> </w:t>
      </w:r>
      <w:r w:rsidRPr="007F0207">
        <w:t>(FGM/C), also known as female circumcision, is defined as any procedure that involves partial or total removal of the external genitalia and/or injury to the female genital organs</w:t>
      </w:r>
      <w:r w:rsidR="00FA239D">
        <w:t>,</w:t>
      </w:r>
      <w:r w:rsidRPr="007F0207">
        <w:t xml:space="preserve"> whether for cultural or any other nontherapeutic reasons (WHO, UNICEF, </w:t>
      </w:r>
      <w:r w:rsidR="00BE7F62">
        <w:t xml:space="preserve">and </w:t>
      </w:r>
      <w:r w:rsidRPr="007F0207">
        <w:t>UNFPA 1997). FGM/C is widely recognized as a violation of human rights and is deeply rooted in beliefs and perceptions over generations.</w:t>
      </w:r>
      <w:r w:rsidR="007146EE">
        <w:t xml:space="preserve"> </w:t>
      </w:r>
    </w:p>
    <w:p w14:paraId="475ABB74" w14:textId="37791231" w:rsidR="00350E07" w:rsidRPr="007F0207" w:rsidRDefault="00350E07" w:rsidP="001C2095">
      <w:pPr>
        <w:pStyle w:val="KIRParagraph"/>
      </w:pPr>
      <w:r w:rsidRPr="007F0207">
        <w:lastRenderedPageBreak/>
        <w:t xml:space="preserve">The </w:t>
      </w:r>
      <w:r w:rsidR="00BE7F62" w:rsidRPr="007F0207">
        <w:t>2010</w:t>
      </w:r>
      <w:r w:rsidRPr="007F0207">
        <w:t xml:space="preserve"> Constitution of Kenya protects children and women from abuse, harmful cultural practices, and all forms of violence.</w:t>
      </w:r>
      <w:r w:rsidR="001E3784">
        <w:t xml:space="preserve"> T</w:t>
      </w:r>
      <w:r w:rsidRPr="007F0207">
        <w:t>he Government of Kenya has enacted legislation prohibiting FGM/C</w:t>
      </w:r>
      <w:r w:rsidR="00AC14FE">
        <w:t>,</w:t>
      </w:r>
      <w:r w:rsidRPr="007F0207">
        <w:t> includ</w:t>
      </w:r>
      <w:r w:rsidR="00AC14FE">
        <w:t>ing</w:t>
      </w:r>
      <w:r w:rsidRPr="007F0207">
        <w:t xml:space="preserve"> </w:t>
      </w:r>
      <w:r w:rsidR="00AC14FE">
        <w:t>the</w:t>
      </w:r>
      <w:r w:rsidRPr="007F0207">
        <w:t xml:space="preserve"> Prohibition of Female Genital Mutilation Act</w:t>
      </w:r>
      <w:r w:rsidR="00A03D41">
        <w:t xml:space="preserve">, </w:t>
      </w:r>
      <w:r w:rsidRPr="007F0207">
        <w:t xml:space="preserve">2011 and </w:t>
      </w:r>
      <w:r w:rsidR="00B10107">
        <w:t xml:space="preserve">the </w:t>
      </w:r>
      <w:r w:rsidRPr="007F0207">
        <w:t>Children</w:t>
      </w:r>
      <w:r w:rsidR="007146EE">
        <w:t>’</w:t>
      </w:r>
      <w:r w:rsidRPr="007F0207">
        <w:t>s Act</w:t>
      </w:r>
      <w:r w:rsidR="00A03D41">
        <w:t>,</w:t>
      </w:r>
      <w:r w:rsidRPr="007F0207">
        <w:t xml:space="preserve"> 2022. Further</w:t>
      </w:r>
      <w:r w:rsidR="00B10107">
        <w:t>more</w:t>
      </w:r>
      <w:r w:rsidRPr="007F0207">
        <w:t xml:space="preserve">, Sessional Paper No. 3 of 2019 on </w:t>
      </w:r>
      <w:r w:rsidR="00B10107">
        <w:t xml:space="preserve">the </w:t>
      </w:r>
      <w:r w:rsidRPr="007F0207">
        <w:t xml:space="preserve">National Policy for the Eradication of Female Genital Mutilation and </w:t>
      </w:r>
      <w:r w:rsidR="00036517">
        <w:t xml:space="preserve">the </w:t>
      </w:r>
      <w:r w:rsidRPr="007F0207">
        <w:t xml:space="preserve">National Policy on Gender Based Violence 2019 guide the regulation of FGM/C in Kenya. </w:t>
      </w:r>
    </w:p>
    <w:p w14:paraId="77392800" w14:textId="3ABBB8A5" w:rsidR="00350E07" w:rsidRPr="007F0207" w:rsidRDefault="00350E07" w:rsidP="001C2095">
      <w:pPr>
        <w:pStyle w:val="KIRParagraph"/>
      </w:pPr>
      <w:r w:rsidRPr="007F0207">
        <w:t>WHO classifies female genital mutilation into four main categories:</w:t>
      </w:r>
    </w:p>
    <w:p w14:paraId="66C09098" w14:textId="77777777" w:rsidR="00350E07" w:rsidRPr="007F0207" w:rsidRDefault="00350E07" w:rsidP="00A75916">
      <w:pPr>
        <w:pStyle w:val="KIRBulletlist"/>
        <w:numPr>
          <w:ilvl w:val="0"/>
          <w:numId w:val="0"/>
        </w:numPr>
        <w:tabs>
          <w:tab w:val="left" w:pos="0"/>
        </w:tabs>
        <w:ind w:left="1440" w:hanging="1440"/>
      </w:pPr>
      <w:r w:rsidRPr="007F0207">
        <w:rPr>
          <w:b/>
          <w:bCs/>
        </w:rPr>
        <w:t>Type I:</w:t>
      </w:r>
      <w:r w:rsidRPr="007F0207">
        <w:tab/>
        <w:t>Excision of the prepuce with or without excision of part or all of the clitoris.</w:t>
      </w:r>
    </w:p>
    <w:p w14:paraId="0477F628" w14:textId="77777777" w:rsidR="00350E07" w:rsidRPr="007F0207" w:rsidRDefault="00350E07" w:rsidP="00A75916">
      <w:pPr>
        <w:pStyle w:val="KIRBulletlist"/>
        <w:numPr>
          <w:ilvl w:val="0"/>
          <w:numId w:val="0"/>
        </w:numPr>
        <w:tabs>
          <w:tab w:val="left" w:pos="0"/>
        </w:tabs>
        <w:ind w:left="1440" w:hanging="1440"/>
      </w:pPr>
      <w:r w:rsidRPr="007F0207">
        <w:rPr>
          <w:b/>
          <w:bCs/>
        </w:rPr>
        <w:t>Type II:</w:t>
      </w:r>
      <w:r w:rsidRPr="007F0207">
        <w:tab/>
        <w:t>Excision of the clitoris with partial or total excision of the labia minora.</w:t>
      </w:r>
    </w:p>
    <w:p w14:paraId="092B1555" w14:textId="58C3ADA8" w:rsidR="00350E07" w:rsidRPr="007F0207" w:rsidRDefault="00350E07" w:rsidP="00A75916">
      <w:pPr>
        <w:pStyle w:val="KIRBulletlist"/>
        <w:numPr>
          <w:ilvl w:val="0"/>
          <w:numId w:val="0"/>
        </w:numPr>
        <w:tabs>
          <w:tab w:val="left" w:pos="0"/>
        </w:tabs>
        <w:ind w:left="1440" w:hanging="1440"/>
      </w:pPr>
      <w:r w:rsidRPr="007F0207">
        <w:rPr>
          <w:b/>
          <w:bCs/>
        </w:rPr>
        <w:t>Type III:</w:t>
      </w:r>
      <w:r w:rsidRPr="007F0207">
        <w:t xml:space="preserve"> </w:t>
      </w:r>
      <w:r w:rsidR="00960894">
        <w:tab/>
      </w:r>
      <w:r w:rsidRPr="007F0207">
        <w:t>Excision of part or all of the external genitalia and stitching or narrowing of the vaginal opening (infibulation).</w:t>
      </w:r>
    </w:p>
    <w:p w14:paraId="54DE0537" w14:textId="619D7265" w:rsidR="00350E07" w:rsidRDefault="00350E07" w:rsidP="00A75916">
      <w:pPr>
        <w:pStyle w:val="KIRBulletlist"/>
        <w:numPr>
          <w:ilvl w:val="0"/>
          <w:numId w:val="0"/>
        </w:numPr>
        <w:tabs>
          <w:tab w:val="left" w:pos="0"/>
        </w:tabs>
        <w:ind w:left="1440" w:hanging="1440"/>
      </w:pPr>
      <w:r w:rsidRPr="007F0207">
        <w:rPr>
          <w:b/>
          <w:bCs/>
        </w:rPr>
        <w:t>Type IV:</w:t>
      </w:r>
      <w:r w:rsidRPr="007F0207">
        <w:t xml:space="preserve"> </w:t>
      </w:r>
      <w:r w:rsidR="00960894">
        <w:tab/>
      </w:r>
      <w:r w:rsidRPr="007F0207">
        <w:t>Other forms, including pricking, piercing, or incising of the clitoris and/or labia; stretching of the clitoris and/or labia; cauterization by burning of the clitoris and surrounding tissue; scraping of tissue surrounding the opening of the vagina or cutting of the vagina; and introduction of corrosive substances or herbs into the vagina to cause bleeding or to tighten or narrow the vagina.</w:t>
      </w:r>
    </w:p>
    <w:p w14:paraId="02C5DB1B" w14:textId="77777777" w:rsidR="008E7DF1" w:rsidRPr="007F0207" w:rsidRDefault="008E7DF1" w:rsidP="001A42FF">
      <w:pPr>
        <w:pStyle w:val="KIRBulletlist"/>
        <w:numPr>
          <w:ilvl w:val="0"/>
          <w:numId w:val="0"/>
        </w:numPr>
        <w:ind w:left="891"/>
      </w:pPr>
    </w:p>
    <w:p w14:paraId="5C565A09" w14:textId="7872A7A6" w:rsidR="00350E07" w:rsidRPr="007F0207" w:rsidRDefault="00350E07" w:rsidP="001C2095">
      <w:pPr>
        <w:pStyle w:val="KIRParagraph"/>
      </w:pPr>
      <w:r w:rsidRPr="007F0207">
        <w:t xml:space="preserve">In the 2022 KDHS </w:t>
      </w:r>
      <w:r w:rsidR="00876AC1">
        <w:t xml:space="preserve">subsample of households selected for the male survey, </w:t>
      </w:r>
      <w:r w:rsidRPr="007F0207">
        <w:t>women age 15</w:t>
      </w:r>
      <w:r w:rsidR="003D5C3F">
        <w:t>–</w:t>
      </w:r>
      <w:r w:rsidRPr="007F0207">
        <w:t>49 and men age 1</w:t>
      </w:r>
      <w:r w:rsidR="00E80BEC" w:rsidRPr="007F0207">
        <w:t>5</w:t>
      </w:r>
      <w:r w:rsidR="00E80BEC">
        <w:t>–</w:t>
      </w:r>
      <w:r w:rsidR="00E80BEC" w:rsidRPr="007F0207">
        <w:t>5</w:t>
      </w:r>
      <w:r w:rsidRPr="007F0207">
        <w:t xml:space="preserve">4 were asked if they had ever heard of female circumcision. </w:t>
      </w:r>
      <w:r w:rsidR="003D5C3F">
        <w:t>In addition</w:t>
      </w:r>
      <w:r w:rsidRPr="007F0207">
        <w:t xml:space="preserve">, women were asked whether they had ever been circumcised. </w:t>
      </w:r>
    </w:p>
    <w:p w14:paraId="71B3CD36" w14:textId="664960EF" w:rsidR="00350E07" w:rsidRPr="007F0207" w:rsidRDefault="00350E07" w:rsidP="00350E07">
      <w:pPr>
        <w:pStyle w:val="KIRHeading2"/>
        <w:rPr>
          <w:lang w:val="en-US"/>
        </w:rPr>
      </w:pPr>
      <w:bookmarkStart w:id="407" w:name="_Toc123293658"/>
      <w:r w:rsidRPr="007F0207">
        <w:rPr>
          <w:lang w:val="en-US"/>
        </w:rPr>
        <w:t>3.</w:t>
      </w:r>
      <w:r w:rsidR="004F19BC">
        <w:rPr>
          <w:lang w:val="en-US"/>
        </w:rPr>
        <w:t>20</w:t>
      </w:r>
      <w:r w:rsidRPr="007F0207">
        <w:rPr>
          <w:lang w:val="en-US"/>
        </w:rPr>
        <w:t>.1</w:t>
      </w:r>
      <w:r w:rsidR="001C2095">
        <w:rPr>
          <w:lang w:val="en-US"/>
        </w:rPr>
        <w:tab/>
      </w:r>
      <w:r w:rsidRPr="007F0207">
        <w:rPr>
          <w:lang w:val="en-US"/>
        </w:rPr>
        <w:t>Respondents</w:t>
      </w:r>
      <w:r w:rsidR="007146EE">
        <w:rPr>
          <w:lang w:val="en-US"/>
        </w:rPr>
        <w:t>’</w:t>
      </w:r>
      <w:r w:rsidRPr="007F0207">
        <w:rPr>
          <w:lang w:val="en-US"/>
        </w:rPr>
        <w:t xml:space="preserve"> Knowledge of Female Genital Mutilation</w:t>
      </w:r>
      <w:bookmarkEnd w:id="407"/>
    </w:p>
    <w:p w14:paraId="08C4F10F" w14:textId="058F9842" w:rsidR="00350E07" w:rsidRPr="007F0207" w:rsidRDefault="00350E07" w:rsidP="001C2095">
      <w:pPr>
        <w:pStyle w:val="KIRParagraph"/>
      </w:pPr>
      <w:r w:rsidRPr="00A16BBF">
        <w:rPr>
          <w:b/>
        </w:rPr>
        <w:t xml:space="preserve">Table 33 </w:t>
      </w:r>
      <w:r w:rsidR="009E5D6B" w:rsidRPr="009E5D6B">
        <w:rPr>
          <w:bCs/>
        </w:rPr>
        <w:t>and</w:t>
      </w:r>
      <w:r w:rsidR="009E5D6B">
        <w:rPr>
          <w:b/>
        </w:rPr>
        <w:t xml:space="preserve"> Table 33C </w:t>
      </w:r>
      <w:r w:rsidRPr="007F0207">
        <w:t xml:space="preserve">present </w:t>
      </w:r>
      <w:r w:rsidR="003D5C3F">
        <w:t xml:space="preserve">information on </w:t>
      </w:r>
      <w:r w:rsidRPr="007F0207">
        <w:t xml:space="preserve">knowledge of female circumcision </w:t>
      </w:r>
      <w:r w:rsidR="00766293">
        <w:t xml:space="preserve">among </w:t>
      </w:r>
      <w:r w:rsidRPr="007F0207">
        <w:t xml:space="preserve">women </w:t>
      </w:r>
      <w:r w:rsidR="00D25894">
        <w:t xml:space="preserve">age </w:t>
      </w:r>
      <w:r w:rsidRPr="007F0207">
        <w:t>1</w:t>
      </w:r>
      <w:r w:rsidR="00E80BEC" w:rsidRPr="007F0207">
        <w:t>5</w:t>
      </w:r>
      <w:r w:rsidR="00E80BEC">
        <w:t>–</w:t>
      </w:r>
      <w:r w:rsidR="00E80BEC" w:rsidRPr="007F0207">
        <w:t>4</w:t>
      </w:r>
      <w:r w:rsidRPr="007F0207">
        <w:t xml:space="preserve">9 and men </w:t>
      </w:r>
      <w:r w:rsidR="00D25894">
        <w:t xml:space="preserve">age </w:t>
      </w:r>
      <w:r w:rsidRPr="007F0207">
        <w:t>1</w:t>
      </w:r>
      <w:r w:rsidR="00E80BEC" w:rsidRPr="007F0207">
        <w:t>5</w:t>
      </w:r>
      <w:r w:rsidR="00E80BEC">
        <w:t>–</w:t>
      </w:r>
      <w:r w:rsidR="00E80BEC" w:rsidRPr="007F0207">
        <w:t>5</w:t>
      </w:r>
      <w:r w:rsidRPr="007F0207">
        <w:t xml:space="preserve">4. </w:t>
      </w:r>
      <w:r w:rsidR="00D25894">
        <w:t>The r</w:t>
      </w:r>
      <w:r w:rsidRPr="007F0207">
        <w:t>esults show that knowledge</w:t>
      </w:r>
      <w:r w:rsidR="00B12A2E" w:rsidRPr="007F0207">
        <w:t xml:space="preserve"> of female circumcision is almost universal</w:t>
      </w:r>
      <w:r w:rsidRPr="007F0207">
        <w:t xml:space="preserve"> </w:t>
      </w:r>
      <w:r w:rsidR="00B12A2E" w:rsidRPr="007F0207">
        <w:t>among women and men age 1</w:t>
      </w:r>
      <w:r w:rsidR="00E80BEC" w:rsidRPr="007F0207">
        <w:t>5</w:t>
      </w:r>
      <w:r w:rsidR="00E80BEC">
        <w:t>–</w:t>
      </w:r>
      <w:r w:rsidR="00E80BEC" w:rsidRPr="007F0207">
        <w:t>4</w:t>
      </w:r>
      <w:r w:rsidR="00B12A2E" w:rsidRPr="007F0207">
        <w:t>9 (97%</w:t>
      </w:r>
      <w:r w:rsidR="00876AC1">
        <w:t xml:space="preserve"> each</w:t>
      </w:r>
      <w:r w:rsidR="00B12A2E" w:rsidRPr="007F0207">
        <w:t>)</w:t>
      </w:r>
      <w:r w:rsidRPr="007F0207">
        <w:t xml:space="preserve">. </w:t>
      </w:r>
    </w:p>
    <w:tbl>
      <w:tblPr>
        <w:tblW w:w="0" w:type="auto"/>
        <w:jc w:val="center"/>
        <w:tblLayout w:type="fixed"/>
        <w:tblCellMar>
          <w:left w:w="30" w:type="dxa"/>
          <w:right w:w="30" w:type="dxa"/>
        </w:tblCellMar>
        <w:tblLook w:val="0000" w:firstRow="0" w:lastRow="0" w:firstColumn="0" w:lastColumn="0" w:noHBand="0" w:noVBand="0"/>
      </w:tblPr>
      <w:tblGrid>
        <w:gridCol w:w="1491"/>
        <w:gridCol w:w="1523"/>
        <w:gridCol w:w="1524"/>
        <w:gridCol w:w="1524"/>
        <w:gridCol w:w="1524"/>
      </w:tblGrid>
      <w:tr w:rsidR="00A16BBF" w:rsidRPr="0059787D" w14:paraId="6A89691F" w14:textId="77777777" w:rsidTr="00245606">
        <w:trPr>
          <w:jc w:val="center"/>
        </w:trPr>
        <w:tc>
          <w:tcPr>
            <w:tcW w:w="7586" w:type="dxa"/>
            <w:gridSpan w:val="5"/>
            <w:tcBorders>
              <w:top w:val="single" w:sz="18" w:space="0" w:color="auto"/>
              <w:left w:val="nil"/>
              <w:bottom w:val="nil"/>
              <w:right w:val="nil"/>
            </w:tcBorders>
            <w:vAlign w:val="bottom"/>
          </w:tcPr>
          <w:p w14:paraId="7C05187D" w14:textId="77777777" w:rsidR="00A16BBF" w:rsidRPr="0059787D" w:rsidRDefault="00A16BBF" w:rsidP="008E7DF1">
            <w:pPr>
              <w:pStyle w:val="KIRTabletitle"/>
              <w:spacing w:line="230" w:lineRule="auto"/>
            </w:pPr>
            <w:bookmarkStart w:id="408" w:name="_Toc121812457"/>
            <w:bookmarkStart w:id="409" w:name="_Toc123293721"/>
            <w:r w:rsidRPr="0059787D">
              <w:t xml:space="preserve">Table </w:t>
            </w:r>
            <w:proofErr w:type="gramStart"/>
            <w:r w:rsidRPr="0059787D">
              <w:t>33  Kn</w:t>
            </w:r>
            <w:r>
              <w:t>owledge</w:t>
            </w:r>
            <w:proofErr w:type="gramEnd"/>
            <w:r>
              <w:t xml:space="preserve"> of female circumcision</w:t>
            </w:r>
            <w:bookmarkEnd w:id="408"/>
            <w:bookmarkEnd w:id="409"/>
          </w:p>
        </w:tc>
      </w:tr>
      <w:tr w:rsidR="00A16BBF" w:rsidRPr="0059787D" w14:paraId="7ABF3351" w14:textId="77777777" w:rsidTr="00245606">
        <w:trPr>
          <w:jc w:val="center"/>
        </w:trPr>
        <w:tc>
          <w:tcPr>
            <w:tcW w:w="7586" w:type="dxa"/>
            <w:gridSpan w:val="5"/>
            <w:tcBorders>
              <w:top w:val="nil"/>
              <w:left w:val="nil"/>
              <w:bottom w:val="nil"/>
              <w:right w:val="nil"/>
            </w:tcBorders>
            <w:vAlign w:val="bottom"/>
          </w:tcPr>
          <w:p w14:paraId="3492B1E3" w14:textId="77777777" w:rsidR="00A16BBF" w:rsidRPr="0059787D" w:rsidRDefault="00A16BBF" w:rsidP="008E7DF1">
            <w:pPr>
              <w:spacing w:before="40" w:after="80" w:line="230" w:lineRule="auto"/>
              <w:jc w:val="both"/>
              <w:rPr>
                <w:rFonts w:cs="Arial"/>
                <w:szCs w:val="14"/>
              </w:rPr>
            </w:pPr>
            <w:r w:rsidRPr="0059787D">
              <w:rPr>
                <w:rFonts w:cs="Arial"/>
                <w:szCs w:val="14"/>
              </w:rPr>
              <w:t>Percentage of women and men age 15</w:t>
            </w:r>
            <w:r>
              <w:rPr>
                <w:rFonts w:cs="Arial"/>
                <w:szCs w:val="14"/>
              </w:rPr>
              <w:t>–</w:t>
            </w:r>
            <w:r w:rsidRPr="0059787D">
              <w:rPr>
                <w:rFonts w:cs="Arial"/>
                <w:szCs w:val="14"/>
              </w:rPr>
              <w:t xml:space="preserve">49 who have heard of female circumcision, according to background characteristics, Kenya DHS 2022 </w:t>
            </w:r>
          </w:p>
        </w:tc>
      </w:tr>
      <w:tr w:rsidR="00A16BBF" w:rsidRPr="0059787D" w14:paraId="551379C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single" w:sz="4" w:space="0" w:color="auto"/>
              <w:left w:val="nil"/>
              <w:bottom w:val="nil"/>
              <w:right w:val="nil"/>
            </w:tcBorders>
            <w:vAlign w:val="bottom"/>
          </w:tcPr>
          <w:p w14:paraId="1420B32C" w14:textId="77777777" w:rsidR="00A16BBF" w:rsidRPr="0059787D" w:rsidRDefault="00A16BBF" w:rsidP="008E7DF1">
            <w:pPr>
              <w:spacing w:before="20" w:after="20" w:line="230" w:lineRule="auto"/>
              <w:rPr>
                <w:rFonts w:cs="Arial"/>
                <w:szCs w:val="14"/>
              </w:rPr>
            </w:pPr>
          </w:p>
        </w:tc>
        <w:tc>
          <w:tcPr>
            <w:tcW w:w="3047" w:type="dxa"/>
            <w:gridSpan w:val="2"/>
            <w:tcBorders>
              <w:top w:val="single" w:sz="4" w:space="0" w:color="auto"/>
              <w:left w:val="nil"/>
              <w:bottom w:val="nil"/>
              <w:right w:val="nil"/>
            </w:tcBorders>
            <w:tcMar>
              <w:left w:w="72" w:type="dxa"/>
              <w:right w:w="72" w:type="dxa"/>
            </w:tcMar>
            <w:vAlign w:val="bottom"/>
          </w:tcPr>
          <w:p w14:paraId="4586657E"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Women</w:t>
            </w:r>
          </w:p>
        </w:tc>
        <w:tc>
          <w:tcPr>
            <w:tcW w:w="3048" w:type="dxa"/>
            <w:gridSpan w:val="2"/>
            <w:tcBorders>
              <w:top w:val="single" w:sz="4" w:space="0" w:color="auto"/>
              <w:left w:val="nil"/>
              <w:bottom w:val="nil"/>
              <w:right w:val="nil"/>
            </w:tcBorders>
            <w:tcMar>
              <w:left w:w="72" w:type="dxa"/>
              <w:right w:w="72" w:type="dxa"/>
            </w:tcMar>
            <w:vAlign w:val="bottom"/>
          </w:tcPr>
          <w:p w14:paraId="4FF069B1"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Men</w:t>
            </w:r>
          </w:p>
        </w:tc>
      </w:tr>
      <w:tr w:rsidR="00A16BBF" w:rsidRPr="0059787D" w14:paraId="1E4A31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67329B68" w14:textId="77777777" w:rsidR="00A16BBF" w:rsidRPr="0059787D" w:rsidRDefault="00A16BBF" w:rsidP="008E7DF1">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523" w:type="dxa"/>
            <w:tcBorders>
              <w:top w:val="nil"/>
              <w:left w:val="nil"/>
              <w:bottom w:val="single" w:sz="4" w:space="0" w:color="auto"/>
              <w:right w:val="nil"/>
            </w:tcBorders>
            <w:vAlign w:val="bottom"/>
          </w:tcPr>
          <w:p w14:paraId="1B80CAC3"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36EF567C"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524" w:type="dxa"/>
            <w:tcBorders>
              <w:top w:val="nil"/>
              <w:left w:val="nil"/>
              <w:bottom w:val="single" w:sz="4" w:space="0" w:color="auto"/>
              <w:right w:val="nil"/>
            </w:tcBorders>
            <w:vAlign w:val="bottom"/>
          </w:tcPr>
          <w:p w14:paraId="16D59D01"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1BF4ED8E"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A16BBF" w:rsidRPr="0059787D" w14:paraId="7F48BA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51890D" w14:textId="77777777" w:rsidR="00A16BBF" w:rsidRPr="0059787D" w:rsidRDefault="00A16BBF" w:rsidP="008E7DF1">
            <w:pPr>
              <w:spacing w:before="80" w:line="230" w:lineRule="auto"/>
              <w:rPr>
                <w:rFonts w:cs="Arial"/>
                <w:szCs w:val="14"/>
              </w:rPr>
            </w:pPr>
            <w:r w:rsidRPr="0059787D">
              <w:rPr>
                <w:rFonts w:cs="Arial"/>
                <w:b/>
                <w:bCs/>
                <w:szCs w:val="14"/>
              </w:rPr>
              <w:t>Age</w:t>
            </w:r>
          </w:p>
        </w:tc>
        <w:tc>
          <w:tcPr>
            <w:tcW w:w="1523" w:type="dxa"/>
            <w:tcBorders>
              <w:top w:val="nil"/>
              <w:left w:val="nil"/>
              <w:bottom w:val="nil"/>
              <w:right w:val="nil"/>
            </w:tcBorders>
            <w:vAlign w:val="bottom"/>
          </w:tcPr>
          <w:p w14:paraId="16036ECC"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1CBE4EFE"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BE939AB"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D563554" w14:textId="77777777" w:rsidR="00A16BBF" w:rsidRPr="0059787D" w:rsidRDefault="00A16BBF" w:rsidP="008E7DF1">
            <w:pPr>
              <w:spacing w:before="80" w:line="230" w:lineRule="auto"/>
              <w:rPr>
                <w:rFonts w:cs="Arial"/>
                <w:szCs w:val="14"/>
              </w:rPr>
            </w:pPr>
          </w:p>
        </w:tc>
      </w:tr>
      <w:tr w:rsidR="00A16BBF" w:rsidRPr="0059787D" w14:paraId="286883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41632BB" w14:textId="77777777" w:rsidR="00A16BBF" w:rsidRPr="0059787D" w:rsidRDefault="00A16BBF" w:rsidP="008E7DF1">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523" w:type="dxa"/>
            <w:tcBorders>
              <w:top w:val="nil"/>
              <w:left w:val="nil"/>
              <w:bottom w:val="nil"/>
              <w:right w:val="nil"/>
            </w:tcBorders>
            <w:vAlign w:val="bottom"/>
          </w:tcPr>
          <w:p w14:paraId="02A4F7C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94.4</w:t>
            </w:r>
          </w:p>
        </w:tc>
        <w:tc>
          <w:tcPr>
            <w:tcW w:w="1524" w:type="dxa"/>
            <w:tcBorders>
              <w:top w:val="nil"/>
              <w:left w:val="nil"/>
              <w:bottom w:val="nil"/>
              <w:right w:val="nil"/>
            </w:tcBorders>
            <w:vAlign w:val="bottom"/>
          </w:tcPr>
          <w:p w14:paraId="0DC2E1A5"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3,125</w:t>
            </w:r>
          </w:p>
        </w:tc>
        <w:tc>
          <w:tcPr>
            <w:tcW w:w="1524" w:type="dxa"/>
            <w:tcBorders>
              <w:top w:val="nil"/>
              <w:left w:val="nil"/>
              <w:bottom w:val="nil"/>
              <w:right w:val="nil"/>
            </w:tcBorders>
            <w:vAlign w:val="bottom"/>
          </w:tcPr>
          <w:p w14:paraId="0857219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11B002C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3,175</w:t>
            </w:r>
          </w:p>
        </w:tc>
      </w:tr>
      <w:tr w:rsidR="00A16BBF" w:rsidRPr="0059787D" w14:paraId="241A96D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C79AC32" w14:textId="77777777" w:rsidR="00A16BBF" w:rsidRPr="0059787D" w:rsidRDefault="00A16BBF" w:rsidP="008E7DF1">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523" w:type="dxa"/>
            <w:tcBorders>
              <w:top w:val="nil"/>
              <w:left w:val="nil"/>
              <w:bottom w:val="nil"/>
              <w:right w:val="nil"/>
            </w:tcBorders>
            <w:vAlign w:val="bottom"/>
          </w:tcPr>
          <w:p w14:paraId="72CFE5C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2CAE3D6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3,063</w:t>
            </w:r>
          </w:p>
        </w:tc>
        <w:tc>
          <w:tcPr>
            <w:tcW w:w="1524" w:type="dxa"/>
            <w:tcBorders>
              <w:top w:val="nil"/>
              <w:left w:val="nil"/>
              <w:bottom w:val="nil"/>
              <w:right w:val="nil"/>
            </w:tcBorders>
            <w:vAlign w:val="bottom"/>
          </w:tcPr>
          <w:p w14:paraId="3375C6D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97.9</w:t>
            </w:r>
          </w:p>
        </w:tc>
        <w:tc>
          <w:tcPr>
            <w:tcW w:w="1524" w:type="dxa"/>
            <w:tcBorders>
              <w:top w:val="nil"/>
              <w:left w:val="nil"/>
              <w:bottom w:val="nil"/>
              <w:right w:val="nil"/>
            </w:tcBorders>
            <w:vAlign w:val="bottom"/>
          </w:tcPr>
          <w:p w14:paraId="4859478C"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2,404</w:t>
            </w:r>
          </w:p>
        </w:tc>
      </w:tr>
      <w:tr w:rsidR="00A16BBF" w:rsidRPr="0059787D" w14:paraId="349C7E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B1A36F6" w14:textId="77777777" w:rsidR="00A16BBF" w:rsidRPr="0059787D" w:rsidRDefault="00A16BBF" w:rsidP="008E7DF1">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523" w:type="dxa"/>
            <w:tcBorders>
              <w:top w:val="nil"/>
              <w:left w:val="nil"/>
              <w:bottom w:val="nil"/>
              <w:right w:val="nil"/>
            </w:tcBorders>
            <w:vAlign w:val="bottom"/>
          </w:tcPr>
          <w:p w14:paraId="27BB485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56D23A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2,916</w:t>
            </w:r>
          </w:p>
        </w:tc>
        <w:tc>
          <w:tcPr>
            <w:tcW w:w="1524" w:type="dxa"/>
            <w:tcBorders>
              <w:top w:val="nil"/>
              <w:left w:val="nil"/>
              <w:bottom w:val="nil"/>
              <w:right w:val="nil"/>
            </w:tcBorders>
            <w:vAlign w:val="bottom"/>
          </w:tcPr>
          <w:p w14:paraId="5A0E6F4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76D06AC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2,268</w:t>
            </w:r>
          </w:p>
        </w:tc>
      </w:tr>
      <w:tr w:rsidR="00A16BBF" w:rsidRPr="0059787D" w14:paraId="6D51B9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ADCF3C" w14:textId="77777777" w:rsidR="00A16BBF" w:rsidRPr="0059787D" w:rsidRDefault="00A16BBF" w:rsidP="008E7DF1">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523" w:type="dxa"/>
            <w:tcBorders>
              <w:top w:val="nil"/>
              <w:left w:val="nil"/>
              <w:bottom w:val="nil"/>
              <w:right w:val="nil"/>
            </w:tcBorders>
            <w:vAlign w:val="bottom"/>
          </w:tcPr>
          <w:p w14:paraId="10F42FB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02D7C106"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2,364</w:t>
            </w:r>
          </w:p>
        </w:tc>
        <w:tc>
          <w:tcPr>
            <w:tcW w:w="1524" w:type="dxa"/>
            <w:tcBorders>
              <w:top w:val="nil"/>
              <w:left w:val="nil"/>
              <w:bottom w:val="nil"/>
              <w:right w:val="nil"/>
            </w:tcBorders>
            <w:vAlign w:val="bottom"/>
          </w:tcPr>
          <w:p w14:paraId="2A14BD7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78B5B0E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1,787</w:t>
            </w:r>
          </w:p>
        </w:tc>
      </w:tr>
      <w:tr w:rsidR="00A16BBF" w:rsidRPr="0059787D" w14:paraId="4CD8AD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5307B4" w14:textId="77777777" w:rsidR="00A16BBF" w:rsidRPr="0059787D" w:rsidRDefault="00A16BBF" w:rsidP="008E7DF1">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523" w:type="dxa"/>
            <w:tcBorders>
              <w:top w:val="nil"/>
              <w:left w:val="nil"/>
              <w:bottom w:val="nil"/>
              <w:right w:val="nil"/>
            </w:tcBorders>
            <w:vAlign w:val="bottom"/>
          </w:tcPr>
          <w:p w14:paraId="535B70D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7603AF1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2,288</w:t>
            </w:r>
          </w:p>
        </w:tc>
        <w:tc>
          <w:tcPr>
            <w:tcW w:w="1524" w:type="dxa"/>
            <w:tcBorders>
              <w:top w:val="nil"/>
              <w:left w:val="nil"/>
              <w:bottom w:val="nil"/>
              <w:right w:val="nil"/>
            </w:tcBorders>
            <w:vAlign w:val="bottom"/>
          </w:tcPr>
          <w:p w14:paraId="06618CF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67694714"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1,577</w:t>
            </w:r>
          </w:p>
        </w:tc>
      </w:tr>
      <w:tr w:rsidR="00A16BBF" w:rsidRPr="0059787D" w14:paraId="1B5051E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F7E0193" w14:textId="77777777" w:rsidR="00A16BBF" w:rsidRPr="0059787D" w:rsidRDefault="00A16BBF" w:rsidP="008E7DF1">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523" w:type="dxa"/>
            <w:tcBorders>
              <w:top w:val="nil"/>
              <w:left w:val="nil"/>
              <w:bottom w:val="nil"/>
              <w:right w:val="nil"/>
            </w:tcBorders>
            <w:vAlign w:val="bottom"/>
          </w:tcPr>
          <w:p w14:paraId="100F35A1"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98.3</w:t>
            </w:r>
          </w:p>
        </w:tc>
        <w:tc>
          <w:tcPr>
            <w:tcW w:w="1524" w:type="dxa"/>
            <w:tcBorders>
              <w:top w:val="nil"/>
              <w:left w:val="nil"/>
              <w:bottom w:val="nil"/>
              <w:right w:val="nil"/>
            </w:tcBorders>
            <w:vAlign w:val="bottom"/>
          </w:tcPr>
          <w:p w14:paraId="3289111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1,615</w:t>
            </w:r>
          </w:p>
        </w:tc>
        <w:tc>
          <w:tcPr>
            <w:tcW w:w="1524" w:type="dxa"/>
            <w:tcBorders>
              <w:top w:val="nil"/>
              <w:left w:val="nil"/>
              <w:bottom w:val="nil"/>
              <w:right w:val="nil"/>
            </w:tcBorders>
            <w:vAlign w:val="bottom"/>
          </w:tcPr>
          <w:p w14:paraId="4F60A0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98.8</w:t>
            </w:r>
          </w:p>
        </w:tc>
        <w:tc>
          <w:tcPr>
            <w:tcW w:w="1524" w:type="dxa"/>
            <w:tcBorders>
              <w:top w:val="nil"/>
              <w:left w:val="nil"/>
              <w:bottom w:val="nil"/>
              <w:right w:val="nil"/>
            </w:tcBorders>
            <w:vAlign w:val="bottom"/>
          </w:tcPr>
          <w:p w14:paraId="48EBDB7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1,332</w:t>
            </w:r>
          </w:p>
        </w:tc>
      </w:tr>
      <w:tr w:rsidR="00A16BBF" w:rsidRPr="0059787D" w14:paraId="1C5050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620E29" w14:textId="77777777" w:rsidR="00A16BBF" w:rsidRPr="0059787D" w:rsidRDefault="00A16BBF" w:rsidP="008E7DF1">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13C62A8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345ABC7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1,346</w:t>
            </w:r>
          </w:p>
        </w:tc>
        <w:tc>
          <w:tcPr>
            <w:tcW w:w="1524" w:type="dxa"/>
            <w:tcBorders>
              <w:top w:val="nil"/>
              <w:left w:val="nil"/>
              <w:bottom w:val="nil"/>
              <w:right w:val="nil"/>
            </w:tcBorders>
            <w:vAlign w:val="bottom"/>
          </w:tcPr>
          <w:p w14:paraId="17FDBE69"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98.9</w:t>
            </w:r>
          </w:p>
        </w:tc>
        <w:tc>
          <w:tcPr>
            <w:tcW w:w="1524" w:type="dxa"/>
            <w:tcBorders>
              <w:top w:val="nil"/>
              <w:left w:val="nil"/>
              <w:bottom w:val="nil"/>
              <w:right w:val="nil"/>
            </w:tcBorders>
            <w:vAlign w:val="bottom"/>
          </w:tcPr>
          <w:p w14:paraId="7C7E820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1,109</w:t>
            </w:r>
          </w:p>
        </w:tc>
      </w:tr>
      <w:tr w:rsidR="00A16BBF" w:rsidRPr="00316B65" w14:paraId="094605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03EF390"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1A12C15E"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5C90F5C2"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030FFAC"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CD4E6A" w14:textId="77777777" w:rsidR="00A16BBF" w:rsidRPr="00316B65" w:rsidRDefault="00A16BBF" w:rsidP="008E7DF1">
            <w:pPr>
              <w:tabs>
                <w:tab w:val="decimal" w:pos="898"/>
              </w:tabs>
              <w:spacing w:line="230" w:lineRule="auto"/>
              <w:rPr>
                <w:rFonts w:cs="Arial"/>
                <w:sz w:val="8"/>
                <w:szCs w:val="8"/>
              </w:rPr>
            </w:pPr>
          </w:p>
        </w:tc>
      </w:tr>
      <w:tr w:rsidR="00A16BBF" w:rsidRPr="0059787D" w14:paraId="2463B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E54E7DC" w14:textId="77777777" w:rsidR="00A16BBF" w:rsidRPr="0059787D" w:rsidRDefault="00A16BBF" w:rsidP="008E7DF1">
            <w:pPr>
              <w:spacing w:line="230" w:lineRule="auto"/>
              <w:rPr>
                <w:rFonts w:cs="Arial"/>
                <w:szCs w:val="14"/>
              </w:rPr>
            </w:pPr>
            <w:r w:rsidRPr="0059787D">
              <w:rPr>
                <w:rFonts w:cs="Arial"/>
                <w:b/>
                <w:bCs/>
                <w:szCs w:val="14"/>
              </w:rPr>
              <w:t>Residence</w:t>
            </w:r>
          </w:p>
        </w:tc>
        <w:tc>
          <w:tcPr>
            <w:tcW w:w="1523" w:type="dxa"/>
            <w:tcBorders>
              <w:top w:val="nil"/>
              <w:left w:val="nil"/>
              <w:bottom w:val="nil"/>
              <w:right w:val="nil"/>
            </w:tcBorders>
            <w:vAlign w:val="bottom"/>
          </w:tcPr>
          <w:p w14:paraId="7A4FC23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60DB2D12"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35CEB12"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EB30215" w14:textId="77777777" w:rsidR="00A16BBF" w:rsidRPr="000E2A6D" w:rsidRDefault="00A16BBF" w:rsidP="008E7DF1">
            <w:pPr>
              <w:tabs>
                <w:tab w:val="decimal" w:pos="898"/>
              </w:tabs>
              <w:spacing w:line="230" w:lineRule="auto"/>
              <w:rPr>
                <w:rFonts w:cs="Arial"/>
                <w:szCs w:val="14"/>
                <w:lang w:val="en-GB"/>
              </w:rPr>
            </w:pPr>
          </w:p>
        </w:tc>
      </w:tr>
      <w:tr w:rsidR="00A16BBF" w:rsidRPr="0059787D" w14:paraId="52DAEA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CC4DE8" w14:textId="77777777" w:rsidR="00A16BBF" w:rsidRPr="0059787D" w:rsidRDefault="00A16BBF" w:rsidP="008E7DF1">
            <w:pPr>
              <w:spacing w:line="230" w:lineRule="auto"/>
              <w:ind w:left="202" w:hanging="101"/>
              <w:rPr>
                <w:rFonts w:cs="Arial"/>
                <w:szCs w:val="14"/>
              </w:rPr>
            </w:pPr>
            <w:r w:rsidRPr="0059787D">
              <w:rPr>
                <w:rFonts w:cs="Arial"/>
                <w:szCs w:val="14"/>
              </w:rPr>
              <w:t xml:space="preserve">Urban </w:t>
            </w:r>
          </w:p>
        </w:tc>
        <w:tc>
          <w:tcPr>
            <w:tcW w:w="1523" w:type="dxa"/>
            <w:tcBorders>
              <w:top w:val="nil"/>
              <w:left w:val="nil"/>
              <w:bottom w:val="nil"/>
              <w:right w:val="nil"/>
            </w:tcBorders>
            <w:vAlign w:val="bottom"/>
          </w:tcPr>
          <w:p w14:paraId="7BD589EE"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4A1968B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6,850</w:t>
            </w:r>
          </w:p>
        </w:tc>
        <w:tc>
          <w:tcPr>
            <w:tcW w:w="1524" w:type="dxa"/>
            <w:tcBorders>
              <w:top w:val="nil"/>
              <w:left w:val="nil"/>
              <w:bottom w:val="nil"/>
              <w:right w:val="nil"/>
            </w:tcBorders>
            <w:vAlign w:val="bottom"/>
          </w:tcPr>
          <w:p w14:paraId="4BD24A9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5D85034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5,382</w:t>
            </w:r>
          </w:p>
        </w:tc>
      </w:tr>
      <w:tr w:rsidR="00A16BBF" w:rsidRPr="0059787D" w14:paraId="631221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3704194" w14:textId="77777777" w:rsidR="00A16BBF" w:rsidRPr="0059787D" w:rsidRDefault="00A16BBF" w:rsidP="008E7DF1">
            <w:pPr>
              <w:spacing w:line="230" w:lineRule="auto"/>
              <w:ind w:left="202" w:hanging="101"/>
              <w:rPr>
                <w:rFonts w:cs="Arial"/>
                <w:szCs w:val="14"/>
              </w:rPr>
            </w:pPr>
            <w:r w:rsidRPr="0059787D">
              <w:rPr>
                <w:rFonts w:cs="Arial"/>
                <w:szCs w:val="14"/>
              </w:rPr>
              <w:t xml:space="preserve">Rural </w:t>
            </w:r>
          </w:p>
        </w:tc>
        <w:tc>
          <w:tcPr>
            <w:tcW w:w="1523" w:type="dxa"/>
            <w:tcBorders>
              <w:top w:val="nil"/>
              <w:left w:val="nil"/>
              <w:bottom w:val="nil"/>
              <w:right w:val="nil"/>
            </w:tcBorders>
            <w:vAlign w:val="bottom"/>
          </w:tcPr>
          <w:p w14:paraId="74908DD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96.2</w:t>
            </w:r>
          </w:p>
        </w:tc>
        <w:tc>
          <w:tcPr>
            <w:tcW w:w="1524" w:type="dxa"/>
            <w:tcBorders>
              <w:top w:val="nil"/>
              <w:left w:val="nil"/>
              <w:bottom w:val="nil"/>
              <w:right w:val="nil"/>
            </w:tcBorders>
            <w:vAlign w:val="bottom"/>
          </w:tcPr>
          <w:p w14:paraId="689DC74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9,866</w:t>
            </w:r>
          </w:p>
        </w:tc>
        <w:tc>
          <w:tcPr>
            <w:tcW w:w="1524" w:type="dxa"/>
            <w:tcBorders>
              <w:top w:val="nil"/>
              <w:left w:val="nil"/>
              <w:bottom w:val="nil"/>
              <w:right w:val="nil"/>
            </w:tcBorders>
            <w:vAlign w:val="bottom"/>
          </w:tcPr>
          <w:p w14:paraId="07F37AF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22C10CBB"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8,270</w:t>
            </w:r>
          </w:p>
        </w:tc>
      </w:tr>
      <w:tr w:rsidR="00A16BBF" w:rsidRPr="00316B65" w14:paraId="26B7454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9A95959"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0D58B2B"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1B48B050"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EA0AFA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5805130" w14:textId="77777777" w:rsidR="00A16BBF" w:rsidRPr="00316B65" w:rsidRDefault="00A16BBF" w:rsidP="008E7DF1">
            <w:pPr>
              <w:tabs>
                <w:tab w:val="decimal" w:pos="898"/>
              </w:tabs>
              <w:spacing w:line="230" w:lineRule="auto"/>
              <w:rPr>
                <w:rFonts w:cs="Arial"/>
                <w:sz w:val="8"/>
                <w:szCs w:val="8"/>
              </w:rPr>
            </w:pPr>
          </w:p>
        </w:tc>
      </w:tr>
      <w:tr w:rsidR="00A16BBF" w:rsidRPr="0059787D" w14:paraId="1A6DB7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FE88589" w14:textId="4FFAB5F4" w:rsidR="00A16BBF" w:rsidRPr="0059787D" w:rsidRDefault="00A16BBF" w:rsidP="008E7DF1">
            <w:pPr>
              <w:spacing w:line="230" w:lineRule="auto"/>
              <w:rPr>
                <w:rFonts w:cs="Arial"/>
                <w:szCs w:val="14"/>
              </w:rPr>
            </w:pPr>
            <w:r w:rsidRPr="0059787D">
              <w:rPr>
                <w:rFonts w:cs="Arial"/>
                <w:b/>
                <w:bCs/>
                <w:szCs w:val="14"/>
              </w:rPr>
              <w:t>Education</w:t>
            </w:r>
            <w:r w:rsidR="00EF4A26" w:rsidRPr="00EF4A26">
              <w:rPr>
                <w:rFonts w:cs="Arial"/>
                <w:b/>
                <w:bCs/>
                <w:szCs w:val="14"/>
                <w:vertAlign w:val="superscript"/>
              </w:rPr>
              <w:t>1</w:t>
            </w:r>
          </w:p>
        </w:tc>
        <w:tc>
          <w:tcPr>
            <w:tcW w:w="1523" w:type="dxa"/>
            <w:tcBorders>
              <w:top w:val="nil"/>
              <w:left w:val="nil"/>
              <w:bottom w:val="nil"/>
              <w:right w:val="nil"/>
            </w:tcBorders>
            <w:vAlign w:val="bottom"/>
          </w:tcPr>
          <w:p w14:paraId="7657B813"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1E3DB2E8"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40052774"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0C75752" w14:textId="77777777" w:rsidR="00A16BBF" w:rsidRPr="000E2A6D" w:rsidRDefault="00A16BBF" w:rsidP="008E7DF1">
            <w:pPr>
              <w:tabs>
                <w:tab w:val="decimal" w:pos="898"/>
              </w:tabs>
              <w:spacing w:line="230" w:lineRule="auto"/>
              <w:rPr>
                <w:rFonts w:cs="Arial"/>
                <w:szCs w:val="14"/>
                <w:lang w:val="en-GB"/>
              </w:rPr>
            </w:pPr>
          </w:p>
        </w:tc>
      </w:tr>
      <w:tr w:rsidR="00A16BBF" w:rsidRPr="0059787D" w14:paraId="7F13384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E3443CC" w14:textId="77777777" w:rsidR="00A16BBF" w:rsidRPr="0059787D" w:rsidRDefault="00A16BBF" w:rsidP="008E7DF1">
            <w:pPr>
              <w:spacing w:line="230" w:lineRule="auto"/>
              <w:ind w:left="202" w:hanging="101"/>
              <w:rPr>
                <w:rFonts w:cs="Arial"/>
                <w:szCs w:val="14"/>
              </w:rPr>
            </w:pPr>
            <w:r w:rsidRPr="0059787D">
              <w:rPr>
                <w:rFonts w:cs="Arial"/>
                <w:szCs w:val="14"/>
              </w:rPr>
              <w:t xml:space="preserve">No education </w:t>
            </w:r>
          </w:p>
        </w:tc>
        <w:tc>
          <w:tcPr>
            <w:tcW w:w="1523" w:type="dxa"/>
            <w:tcBorders>
              <w:top w:val="nil"/>
              <w:left w:val="nil"/>
              <w:bottom w:val="nil"/>
              <w:right w:val="nil"/>
            </w:tcBorders>
            <w:vAlign w:val="bottom"/>
          </w:tcPr>
          <w:p w14:paraId="3619DC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92.4</w:t>
            </w:r>
          </w:p>
        </w:tc>
        <w:tc>
          <w:tcPr>
            <w:tcW w:w="1524" w:type="dxa"/>
            <w:tcBorders>
              <w:top w:val="nil"/>
              <w:left w:val="nil"/>
              <w:bottom w:val="nil"/>
              <w:right w:val="nil"/>
            </w:tcBorders>
            <w:vAlign w:val="bottom"/>
          </w:tcPr>
          <w:p w14:paraId="191E8A9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920</w:t>
            </w:r>
          </w:p>
        </w:tc>
        <w:tc>
          <w:tcPr>
            <w:tcW w:w="1524" w:type="dxa"/>
            <w:tcBorders>
              <w:top w:val="nil"/>
              <w:left w:val="nil"/>
              <w:bottom w:val="nil"/>
              <w:right w:val="nil"/>
            </w:tcBorders>
            <w:vAlign w:val="bottom"/>
          </w:tcPr>
          <w:p w14:paraId="43B6DFCD"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59B4905D"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369</w:t>
            </w:r>
          </w:p>
        </w:tc>
      </w:tr>
      <w:tr w:rsidR="00A16BBF" w:rsidRPr="0059787D" w14:paraId="146A5F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628BE8" w14:textId="77777777" w:rsidR="00A16BBF" w:rsidRPr="0059787D" w:rsidRDefault="00A16BBF" w:rsidP="008E7DF1">
            <w:pPr>
              <w:spacing w:line="230" w:lineRule="auto"/>
              <w:ind w:left="202" w:hanging="101"/>
              <w:rPr>
                <w:rFonts w:cs="Arial"/>
                <w:szCs w:val="14"/>
              </w:rPr>
            </w:pPr>
            <w:r w:rsidRPr="0059787D">
              <w:rPr>
                <w:rFonts w:cs="Arial"/>
                <w:szCs w:val="14"/>
              </w:rPr>
              <w:t xml:space="preserve">Primary </w:t>
            </w:r>
          </w:p>
        </w:tc>
        <w:tc>
          <w:tcPr>
            <w:tcW w:w="1523" w:type="dxa"/>
            <w:tcBorders>
              <w:top w:val="nil"/>
              <w:left w:val="nil"/>
              <w:bottom w:val="nil"/>
              <w:right w:val="nil"/>
            </w:tcBorders>
            <w:vAlign w:val="bottom"/>
          </w:tcPr>
          <w:p w14:paraId="229DF8D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95.1</w:t>
            </w:r>
          </w:p>
        </w:tc>
        <w:tc>
          <w:tcPr>
            <w:tcW w:w="1524" w:type="dxa"/>
            <w:tcBorders>
              <w:top w:val="nil"/>
              <w:left w:val="nil"/>
              <w:bottom w:val="nil"/>
              <w:right w:val="nil"/>
            </w:tcBorders>
            <w:vAlign w:val="bottom"/>
          </w:tcPr>
          <w:p w14:paraId="2160BE88"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6,107</w:t>
            </w:r>
          </w:p>
        </w:tc>
        <w:tc>
          <w:tcPr>
            <w:tcW w:w="1524" w:type="dxa"/>
            <w:tcBorders>
              <w:top w:val="nil"/>
              <w:left w:val="nil"/>
              <w:bottom w:val="nil"/>
              <w:right w:val="nil"/>
            </w:tcBorders>
            <w:vAlign w:val="bottom"/>
          </w:tcPr>
          <w:p w14:paraId="177A1A2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95.4</w:t>
            </w:r>
          </w:p>
        </w:tc>
        <w:tc>
          <w:tcPr>
            <w:tcW w:w="1524" w:type="dxa"/>
            <w:tcBorders>
              <w:top w:val="nil"/>
              <w:left w:val="nil"/>
              <w:bottom w:val="nil"/>
              <w:right w:val="nil"/>
            </w:tcBorders>
            <w:vAlign w:val="bottom"/>
          </w:tcPr>
          <w:p w14:paraId="42496311"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4,894</w:t>
            </w:r>
          </w:p>
        </w:tc>
      </w:tr>
      <w:tr w:rsidR="00A16BBF" w:rsidRPr="0059787D" w14:paraId="7B756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FDB2FFC" w14:textId="77777777" w:rsidR="00A16BBF" w:rsidRPr="0059787D" w:rsidRDefault="00A16BBF" w:rsidP="008E7DF1">
            <w:pPr>
              <w:spacing w:line="230" w:lineRule="auto"/>
              <w:ind w:left="202" w:hanging="101"/>
              <w:rPr>
                <w:rFonts w:cs="Arial"/>
                <w:szCs w:val="14"/>
              </w:rPr>
            </w:pPr>
            <w:r w:rsidRPr="0059787D">
              <w:rPr>
                <w:rFonts w:cs="Arial"/>
                <w:szCs w:val="14"/>
              </w:rPr>
              <w:t xml:space="preserve">Secondary </w:t>
            </w:r>
          </w:p>
        </w:tc>
        <w:tc>
          <w:tcPr>
            <w:tcW w:w="1523" w:type="dxa"/>
            <w:tcBorders>
              <w:top w:val="nil"/>
              <w:left w:val="nil"/>
              <w:bottom w:val="nil"/>
              <w:right w:val="nil"/>
            </w:tcBorders>
            <w:vAlign w:val="bottom"/>
          </w:tcPr>
          <w:p w14:paraId="26CCC584"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18C233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6,320</w:t>
            </w:r>
          </w:p>
        </w:tc>
        <w:tc>
          <w:tcPr>
            <w:tcW w:w="1524" w:type="dxa"/>
            <w:tcBorders>
              <w:top w:val="nil"/>
              <w:left w:val="nil"/>
              <w:bottom w:val="nil"/>
              <w:right w:val="nil"/>
            </w:tcBorders>
            <w:vAlign w:val="bottom"/>
          </w:tcPr>
          <w:p w14:paraId="6D31C6C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98.1</w:t>
            </w:r>
          </w:p>
        </w:tc>
        <w:tc>
          <w:tcPr>
            <w:tcW w:w="1524" w:type="dxa"/>
            <w:tcBorders>
              <w:top w:val="nil"/>
              <w:left w:val="nil"/>
              <w:bottom w:val="nil"/>
              <w:right w:val="nil"/>
            </w:tcBorders>
            <w:vAlign w:val="bottom"/>
          </w:tcPr>
          <w:p w14:paraId="29A35EB7"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5,386</w:t>
            </w:r>
          </w:p>
        </w:tc>
      </w:tr>
      <w:tr w:rsidR="00A16BBF" w:rsidRPr="0059787D" w14:paraId="43CBB71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61596803" w14:textId="77777777" w:rsidR="00A16BBF" w:rsidRPr="0059787D" w:rsidRDefault="00A16BBF" w:rsidP="008E7DF1">
            <w:pPr>
              <w:spacing w:line="230" w:lineRule="auto"/>
              <w:ind w:left="202" w:hanging="101"/>
              <w:rPr>
                <w:rFonts w:cs="Arial"/>
                <w:szCs w:val="14"/>
              </w:rPr>
            </w:pPr>
            <w:r w:rsidRPr="0059787D">
              <w:rPr>
                <w:rFonts w:cs="Arial"/>
                <w:szCs w:val="14"/>
              </w:rPr>
              <w:t xml:space="preserve">More than secondary </w:t>
            </w:r>
          </w:p>
        </w:tc>
        <w:tc>
          <w:tcPr>
            <w:tcW w:w="1523" w:type="dxa"/>
            <w:tcBorders>
              <w:top w:val="nil"/>
              <w:left w:val="nil"/>
              <w:bottom w:val="nil"/>
              <w:right w:val="nil"/>
            </w:tcBorders>
            <w:vAlign w:val="bottom"/>
          </w:tcPr>
          <w:p w14:paraId="3DF8316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99.3</w:t>
            </w:r>
          </w:p>
        </w:tc>
        <w:tc>
          <w:tcPr>
            <w:tcW w:w="1524" w:type="dxa"/>
            <w:tcBorders>
              <w:top w:val="nil"/>
              <w:left w:val="nil"/>
              <w:bottom w:val="nil"/>
              <w:right w:val="nil"/>
            </w:tcBorders>
            <w:vAlign w:val="bottom"/>
          </w:tcPr>
          <w:p w14:paraId="758C0EF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3,208</w:t>
            </w:r>
          </w:p>
        </w:tc>
        <w:tc>
          <w:tcPr>
            <w:tcW w:w="1524" w:type="dxa"/>
            <w:tcBorders>
              <w:top w:val="nil"/>
              <w:left w:val="nil"/>
              <w:bottom w:val="nil"/>
              <w:right w:val="nil"/>
            </w:tcBorders>
            <w:vAlign w:val="bottom"/>
          </w:tcPr>
          <w:p w14:paraId="1927E03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99.9</w:t>
            </w:r>
          </w:p>
        </w:tc>
        <w:tc>
          <w:tcPr>
            <w:tcW w:w="1524" w:type="dxa"/>
            <w:tcBorders>
              <w:top w:val="nil"/>
              <w:left w:val="nil"/>
              <w:bottom w:val="nil"/>
              <w:right w:val="nil"/>
            </w:tcBorders>
            <w:vAlign w:val="bottom"/>
          </w:tcPr>
          <w:p w14:paraId="29D0A160"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2,797</w:t>
            </w:r>
          </w:p>
        </w:tc>
      </w:tr>
      <w:tr w:rsidR="00A16BBF" w:rsidRPr="00316B65" w14:paraId="547236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93BD7AD"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7CDFE63"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4A4DD3B"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3C7DBE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654CF57A" w14:textId="77777777" w:rsidR="00A16BBF" w:rsidRPr="00316B65" w:rsidRDefault="00A16BBF" w:rsidP="008E7DF1">
            <w:pPr>
              <w:tabs>
                <w:tab w:val="decimal" w:pos="898"/>
              </w:tabs>
              <w:spacing w:line="230" w:lineRule="auto"/>
              <w:rPr>
                <w:rFonts w:cs="Arial"/>
                <w:sz w:val="8"/>
                <w:szCs w:val="8"/>
              </w:rPr>
            </w:pPr>
          </w:p>
        </w:tc>
      </w:tr>
      <w:tr w:rsidR="00A16BBF" w:rsidRPr="0059787D" w14:paraId="299F18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C92ECD9" w14:textId="77777777" w:rsidR="00A16BBF" w:rsidRPr="0059787D" w:rsidRDefault="00A16BBF" w:rsidP="008E7DF1">
            <w:pPr>
              <w:spacing w:line="230" w:lineRule="auto"/>
              <w:rPr>
                <w:rFonts w:cs="Arial"/>
                <w:szCs w:val="14"/>
              </w:rPr>
            </w:pPr>
            <w:r w:rsidRPr="0059787D">
              <w:rPr>
                <w:rFonts w:cs="Arial"/>
                <w:b/>
                <w:bCs/>
                <w:szCs w:val="14"/>
              </w:rPr>
              <w:t>Wealth quintile</w:t>
            </w:r>
          </w:p>
        </w:tc>
        <w:tc>
          <w:tcPr>
            <w:tcW w:w="1523" w:type="dxa"/>
            <w:tcBorders>
              <w:top w:val="nil"/>
              <w:left w:val="nil"/>
              <w:bottom w:val="nil"/>
              <w:right w:val="nil"/>
            </w:tcBorders>
            <w:vAlign w:val="bottom"/>
          </w:tcPr>
          <w:p w14:paraId="6B951367"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511636B3"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C3D5A9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38C99D2A" w14:textId="77777777" w:rsidR="00A16BBF" w:rsidRPr="000E2A6D" w:rsidRDefault="00A16BBF" w:rsidP="008E7DF1">
            <w:pPr>
              <w:tabs>
                <w:tab w:val="decimal" w:pos="898"/>
              </w:tabs>
              <w:spacing w:line="230" w:lineRule="auto"/>
              <w:rPr>
                <w:rFonts w:cs="Arial"/>
                <w:szCs w:val="14"/>
                <w:lang w:val="en-GB"/>
              </w:rPr>
            </w:pPr>
          </w:p>
        </w:tc>
      </w:tr>
      <w:tr w:rsidR="00AE656E" w:rsidRPr="0059787D" w14:paraId="0D24AB9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770EC84" w14:textId="77777777" w:rsidR="00AE656E" w:rsidRPr="0059787D" w:rsidRDefault="00AE656E" w:rsidP="008E7DF1">
            <w:pPr>
              <w:spacing w:line="230" w:lineRule="auto"/>
              <w:ind w:left="202" w:hanging="101"/>
              <w:rPr>
                <w:rFonts w:cs="Arial"/>
                <w:szCs w:val="14"/>
              </w:rPr>
            </w:pPr>
            <w:r w:rsidRPr="0059787D">
              <w:rPr>
                <w:rFonts w:cs="Arial"/>
                <w:szCs w:val="14"/>
              </w:rPr>
              <w:t xml:space="preserve">Lowest </w:t>
            </w:r>
          </w:p>
        </w:tc>
        <w:tc>
          <w:tcPr>
            <w:tcW w:w="1523" w:type="dxa"/>
            <w:tcBorders>
              <w:top w:val="nil"/>
              <w:left w:val="nil"/>
              <w:bottom w:val="nil"/>
              <w:right w:val="nil"/>
            </w:tcBorders>
            <w:vAlign w:val="bottom"/>
          </w:tcPr>
          <w:p w14:paraId="222E6B6E" w14:textId="79E6496C"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93.2</w:t>
            </w:r>
          </w:p>
        </w:tc>
        <w:tc>
          <w:tcPr>
            <w:tcW w:w="1524" w:type="dxa"/>
            <w:tcBorders>
              <w:top w:val="nil"/>
              <w:left w:val="nil"/>
              <w:bottom w:val="nil"/>
              <w:right w:val="nil"/>
            </w:tcBorders>
            <w:vAlign w:val="bottom"/>
          </w:tcPr>
          <w:p w14:paraId="69DC2EE1" w14:textId="129BB676"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2,599</w:t>
            </w:r>
          </w:p>
        </w:tc>
        <w:tc>
          <w:tcPr>
            <w:tcW w:w="1524" w:type="dxa"/>
            <w:tcBorders>
              <w:top w:val="nil"/>
              <w:left w:val="nil"/>
              <w:bottom w:val="nil"/>
              <w:right w:val="nil"/>
            </w:tcBorders>
            <w:vAlign w:val="bottom"/>
          </w:tcPr>
          <w:p w14:paraId="3EFF585D" w14:textId="7AB39B04"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95.8</w:t>
            </w:r>
          </w:p>
        </w:tc>
        <w:tc>
          <w:tcPr>
            <w:tcW w:w="1524" w:type="dxa"/>
            <w:tcBorders>
              <w:top w:val="nil"/>
              <w:left w:val="nil"/>
              <w:bottom w:val="nil"/>
              <w:right w:val="nil"/>
            </w:tcBorders>
            <w:vAlign w:val="bottom"/>
          </w:tcPr>
          <w:p w14:paraId="64EDAD77" w14:textId="574ED399"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2,062</w:t>
            </w:r>
          </w:p>
        </w:tc>
      </w:tr>
      <w:tr w:rsidR="00AE656E" w:rsidRPr="0059787D" w14:paraId="10B8BB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2D76EE9" w14:textId="77777777" w:rsidR="00AE656E" w:rsidRPr="0059787D" w:rsidRDefault="00AE656E" w:rsidP="008E7DF1">
            <w:pPr>
              <w:spacing w:line="230" w:lineRule="auto"/>
              <w:ind w:left="202" w:hanging="101"/>
              <w:rPr>
                <w:rFonts w:cs="Arial"/>
                <w:szCs w:val="14"/>
              </w:rPr>
            </w:pPr>
            <w:r w:rsidRPr="0059787D">
              <w:rPr>
                <w:rFonts w:cs="Arial"/>
                <w:szCs w:val="14"/>
              </w:rPr>
              <w:t xml:space="preserve">Second </w:t>
            </w:r>
          </w:p>
        </w:tc>
        <w:tc>
          <w:tcPr>
            <w:tcW w:w="1523" w:type="dxa"/>
            <w:tcBorders>
              <w:top w:val="nil"/>
              <w:left w:val="nil"/>
              <w:bottom w:val="nil"/>
              <w:right w:val="nil"/>
            </w:tcBorders>
            <w:vAlign w:val="bottom"/>
          </w:tcPr>
          <w:p w14:paraId="2DC6BD2F" w14:textId="06188B33"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3C547410" w14:textId="76A0C53E"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2,974</w:t>
            </w:r>
          </w:p>
        </w:tc>
        <w:tc>
          <w:tcPr>
            <w:tcW w:w="1524" w:type="dxa"/>
            <w:tcBorders>
              <w:top w:val="nil"/>
              <w:left w:val="nil"/>
              <w:bottom w:val="nil"/>
              <w:right w:val="nil"/>
            </w:tcBorders>
            <w:vAlign w:val="bottom"/>
          </w:tcPr>
          <w:p w14:paraId="0EF5684D" w14:textId="10BBD1B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77AF0752" w14:textId="106811A6"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2,584</w:t>
            </w:r>
          </w:p>
        </w:tc>
      </w:tr>
      <w:tr w:rsidR="00AE656E" w:rsidRPr="0059787D" w14:paraId="6F684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9F31283" w14:textId="77777777" w:rsidR="00AE656E" w:rsidRPr="0059787D" w:rsidRDefault="00AE656E" w:rsidP="008E7DF1">
            <w:pPr>
              <w:spacing w:line="230" w:lineRule="auto"/>
              <w:ind w:left="202" w:hanging="101"/>
              <w:rPr>
                <w:rFonts w:cs="Arial"/>
                <w:szCs w:val="14"/>
              </w:rPr>
            </w:pPr>
            <w:r w:rsidRPr="0059787D">
              <w:rPr>
                <w:rFonts w:cs="Arial"/>
                <w:szCs w:val="14"/>
              </w:rPr>
              <w:t xml:space="preserve">Middle </w:t>
            </w:r>
          </w:p>
        </w:tc>
        <w:tc>
          <w:tcPr>
            <w:tcW w:w="1523" w:type="dxa"/>
            <w:tcBorders>
              <w:top w:val="nil"/>
              <w:left w:val="nil"/>
              <w:bottom w:val="nil"/>
              <w:right w:val="nil"/>
            </w:tcBorders>
            <w:vAlign w:val="bottom"/>
          </w:tcPr>
          <w:p w14:paraId="1D19E3CA" w14:textId="0379D67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96.8</w:t>
            </w:r>
          </w:p>
        </w:tc>
        <w:tc>
          <w:tcPr>
            <w:tcW w:w="1524" w:type="dxa"/>
            <w:tcBorders>
              <w:top w:val="nil"/>
              <w:left w:val="nil"/>
              <w:bottom w:val="nil"/>
              <w:right w:val="nil"/>
            </w:tcBorders>
            <w:vAlign w:val="bottom"/>
          </w:tcPr>
          <w:p w14:paraId="054478B4" w14:textId="742444F3"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3,086</w:t>
            </w:r>
          </w:p>
        </w:tc>
        <w:tc>
          <w:tcPr>
            <w:tcW w:w="1524" w:type="dxa"/>
            <w:tcBorders>
              <w:top w:val="nil"/>
              <w:left w:val="nil"/>
              <w:bottom w:val="nil"/>
              <w:right w:val="nil"/>
            </w:tcBorders>
            <w:vAlign w:val="bottom"/>
          </w:tcPr>
          <w:p w14:paraId="2ED74D56" w14:textId="2E761C4F"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97.7</w:t>
            </w:r>
          </w:p>
        </w:tc>
        <w:tc>
          <w:tcPr>
            <w:tcW w:w="1524" w:type="dxa"/>
            <w:tcBorders>
              <w:top w:val="nil"/>
              <w:left w:val="nil"/>
              <w:bottom w:val="nil"/>
              <w:right w:val="nil"/>
            </w:tcBorders>
            <w:vAlign w:val="bottom"/>
          </w:tcPr>
          <w:p w14:paraId="14BE9BB6" w14:textId="0428CA42"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2,754</w:t>
            </w:r>
          </w:p>
        </w:tc>
      </w:tr>
      <w:tr w:rsidR="00AE656E" w:rsidRPr="0059787D" w14:paraId="205B8A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DD86ADA" w14:textId="77777777" w:rsidR="00AE656E" w:rsidRPr="0059787D" w:rsidRDefault="00AE656E" w:rsidP="008E7DF1">
            <w:pPr>
              <w:spacing w:line="230" w:lineRule="auto"/>
              <w:ind w:left="202" w:hanging="101"/>
              <w:rPr>
                <w:rFonts w:cs="Arial"/>
                <w:szCs w:val="14"/>
              </w:rPr>
            </w:pPr>
            <w:r w:rsidRPr="0059787D">
              <w:rPr>
                <w:rFonts w:cs="Arial"/>
                <w:szCs w:val="14"/>
              </w:rPr>
              <w:t xml:space="preserve">Fourth </w:t>
            </w:r>
          </w:p>
        </w:tc>
        <w:tc>
          <w:tcPr>
            <w:tcW w:w="1523" w:type="dxa"/>
            <w:tcBorders>
              <w:top w:val="nil"/>
              <w:left w:val="nil"/>
              <w:bottom w:val="nil"/>
              <w:right w:val="nil"/>
            </w:tcBorders>
            <w:vAlign w:val="bottom"/>
          </w:tcPr>
          <w:p w14:paraId="4287EAB6" w14:textId="2BE40B5D"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98.1</w:t>
            </w:r>
          </w:p>
        </w:tc>
        <w:tc>
          <w:tcPr>
            <w:tcW w:w="1524" w:type="dxa"/>
            <w:tcBorders>
              <w:top w:val="nil"/>
              <w:left w:val="nil"/>
              <w:bottom w:val="nil"/>
              <w:right w:val="nil"/>
            </w:tcBorders>
            <w:vAlign w:val="bottom"/>
          </w:tcPr>
          <w:p w14:paraId="734426D3" w14:textId="6694A9E7"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3,729</w:t>
            </w:r>
          </w:p>
        </w:tc>
        <w:tc>
          <w:tcPr>
            <w:tcW w:w="1524" w:type="dxa"/>
            <w:tcBorders>
              <w:top w:val="nil"/>
              <w:left w:val="nil"/>
              <w:bottom w:val="nil"/>
              <w:right w:val="nil"/>
            </w:tcBorders>
            <w:vAlign w:val="bottom"/>
          </w:tcPr>
          <w:p w14:paraId="18925D46" w14:textId="7046E8D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97.5</w:t>
            </w:r>
          </w:p>
        </w:tc>
        <w:tc>
          <w:tcPr>
            <w:tcW w:w="1524" w:type="dxa"/>
            <w:tcBorders>
              <w:top w:val="nil"/>
              <w:left w:val="nil"/>
              <w:bottom w:val="nil"/>
              <w:right w:val="nil"/>
            </w:tcBorders>
            <w:vAlign w:val="bottom"/>
          </w:tcPr>
          <w:p w14:paraId="4210FA35" w14:textId="6B5E9B53"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3,325</w:t>
            </w:r>
          </w:p>
        </w:tc>
      </w:tr>
      <w:tr w:rsidR="00AE656E" w:rsidRPr="0059787D" w14:paraId="4AB7B8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DAB397" w14:textId="77777777" w:rsidR="00AE656E" w:rsidRPr="0059787D" w:rsidRDefault="00AE656E" w:rsidP="008E7DF1">
            <w:pPr>
              <w:spacing w:line="230" w:lineRule="auto"/>
              <w:ind w:left="202" w:hanging="101"/>
              <w:rPr>
                <w:rFonts w:cs="Arial"/>
                <w:szCs w:val="14"/>
              </w:rPr>
            </w:pPr>
            <w:r w:rsidRPr="0059787D">
              <w:rPr>
                <w:rFonts w:cs="Arial"/>
                <w:szCs w:val="14"/>
              </w:rPr>
              <w:t xml:space="preserve">Highest </w:t>
            </w:r>
          </w:p>
        </w:tc>
        <w:tc>
          <w:tcPr>
            <w:tcW w:w="1523" w:type="dxa"/>
            <w:tcBorders>
              <w:top w:val="nil"/>
              <w:left w:val="nil"/>
              <w:bottom w:val="nil"/>
              <w:right w:val="nil"/>
            </w:tcBorders>
            <w:vAlign w:val="bottom"/>
          </w:tcPr>
          <w:p w14:paraId="4B289DF1" w14:textId="2779B3AB"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98.6</w:t>
            </w:r>
          </w:p>
        </w:tc>
        <w:tc>
          <w:tcPr>
            <w:tcW w:w="1524" w:type="dxa"/>
            <w:tcBorders>
              <w:top w:val="nil"/>
              <w:left w:val="nil"/>
              <w:bottom w:val="nil"/>
              <w:right w:val="nil"/>
            </w:tcBorders>
            <w:vAlign w:val="bottom"/>
          </w:tcPr>
          <w:p w14:paraId="70400A94" w14:textId="02EE6BFC"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4,328</w:t>
            </w:r>
          </w:p>
        </w:tc>
        <w:tc>
          <w:tcPr>
            <w:tcW w:w="1524" w:type="dxa"/>
            <w:tcBorders>
              <w:top w:val="nil"/>
              <w:left w:val="nil"/>
              <w:bottom w:val="nil"/>
              <w:right w:val="nil"/>
            </w:tcBorders>
            <w:vAlign w:val="bottom"/>
          </w:tcPr>
          <w:p w14:paraId="63E2BC69" w14:textId="0FB1534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98.5</w:t>
            </w:r>
          </w:p>
        </w:tc>
        <w:tc>
          <w:tcPr>
            <w:tcW w:w="1524" w:type="dxa"/>
            <w:tcBorders>
              <w:top w:val="nil"/>
              <w:left w:val="nil"/>
              <w:bottom w:val="nil"/>
              <w:right w:val="nil"/>
            </w:tcBorders>
            <w:vAlign w:val="bottom"/>
          </w:tcPr>
          <w:p w14:paraId="0C62F0AC" w14:textId="20D39AA4"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2,927</w:t>
            </w:r>
          </w:p>
        </w:tc>
      </w:tr>
      <w:tr w:rsidR="00AE656E" w:rsidRPr="00316B65" w14:paraId="221329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3C1A4F"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6DC9ED43"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76A015C1"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766F7509"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2CE9D813" w14:textId="77777777" w:rsidR="00AE656E" w:rsidRPr="00316B65" w:rsidRDefault="00AE656E" w:rsidP="008E7DF1">
            <w:pPr>
              <w:tabs>
                <w:tab w:val="decimal" w:pos="898"/>
              </w:tabs>
              <w:spacing w:line="230" w:lineRule="auto"/>
              <w:rPr>
                <w:rFonts w:cs="Arial"/>
                <w:sz w:val="8"/>
                <w:szCs w:val="8"/>
              </w:rPr>
            </w:pPr>
          </w:p>
        </w:tc>
      </w:tr>
      <w:tr w:rsidR="00AE656E" w:rsidRPr="0059787D" w14:paraId="6A2C72D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4390E3F" w14:textId="77777777" w:rsidR="00AE656E" w:rsidRPr="0059787D" w:rsidRDefault="00AE656E" w:rsidP="008E7DF1">
            <w:pPr>
              <w:spacing w:line="230"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2BE46B5E"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74F7BEE0" w14:textId="77777777" w:rsidR="00AE656E" w:rsidRPr="000E2A6D" w:rsidRDefault="00AE656E" w:rsidP="008E7DF1">
            <w:pPr>
              <w:tabs>
                <w:tab w:val="decimal" w:pos="910"/>
              </w:tabs>
              <w:spacing w:line="230" w:lineRule="auto"/>
              <w:rPr>
                <w:rFonts w:cs="Arial"/>
                <w:szCs w:val="14"/>
                <w:lang w:val="en-GB"/>
              </w:rPr>
            </w:pPr>
            <w:r w:rsidRPr="000E2A6D">
              <w:rPr>
                <w:rFonts w:cs="Arial"/>
                <w:szCs w:val="14"/>
                <w:lang w:val="en-GB"/>
              </w:rPr>
              <w:t>16,716</w:t>
            </w:r>
          </w:p>
        </w:tc>
        <w:tc>
          <w:tcPr>
            <w:tcW w:w="1524" w:type="dxa"/>
            <w:tcBorders>
              <w:top w:val="nil"/>
              <w:left w:val="nil"/>
              <w:bottom w:val="nil"/>
              <w:right w:val="nil"/>
            </w:tcBorders>
            <w:vAlign w:val="bottom"/>
          </w:tcPr>
          <w:p w14:paraId="5F628D63"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97.3</w:t>
            </w:r>
          </w:p>
        </w:tc>
        <w:tc>
          <w:tcPr>
            <w:tcW w:w="1524" w:type="dxa"/>
            <w:tcBorders>
              <w:top w:val="nil"/>
              <w:left w:val="nil"/>
              <w:bottom w:val="nil"/>
              <w:right w:val="nil"/>
            </w:tcBorders>
            <w:vAlign w:val="bottom"/>
          </w:tcPr>
          <w:p w14:paraId="62D6EC19"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13,652</w:t>
            </w:r>
          </w:p>
        </w:tc>
      </w:tr>
      <w:tr w:rsidR="00AE656E" w:rsidRPr="00316B65" w14:paraId="131A90E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63D9FCE"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528808C"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DD8451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2CE0439A"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8E2B29" w14:textId="77777777" w:rsidR="00AE656E" w:rsidRPr="00316B65" w:rsidRDefault="00AE656E" w:rsidP="008E7DF1">
            <w:pPr>
              <w:tabs>
                <w:tab w:val="decimal" w:pos="898"/>
              </w:tabs>
              <w:spacing w:line="230" w:lineRule="auto"/>
              <w:rPr>
                <w:rFonts w:cs="Arial"/>
                <w:sz w:val="8"/>
                <w:szCs w:val="8"/>
              </w:rPr>
            </w:pPr>
          </w:p>
        </w:tc>
      </w:tr>
      <w:tr w:rsidR="00AE656E" w:rsidRPr="0059787D" w14:paraId="3BFD75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D367D14" w14:textId="77777777" w:rsidR="00AE656E" w:rsidRPr="0059787D" w:rsidRDefault="00AE656E" w:rsidP="008E7DF1">
            <w:pPr>
              <w:spacing w:line="230"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523" w:type="dxa"/>
            <w:tcBorders>
              <w:top w:val="nil"/>
              <w:left w:val="nil"/>
              <w:bottom w:val="nil"/>
              <w:right w:val="nil"/>
            </w:tcBorders>
            <w:vAlign w:val="bottom"/>
          </w:tcPr>
          <w:p w14:paraId="2E69762E" w14:textId="77777777" w:rsidR="00AE656E" w:rsidRPr="000E2A6D" w:rsidRDefault="00AE656E" w:rsidP="008E7DF1">
            <w:pPr>
              <w:tabs>
                <w:tab w:val="decimal" w:pos="864"/>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1EE79DC0" w14:textId="77777777" w:rsidR="00AE656E" w:rsidRPr="000E2A6D" w:rsidRDefault="00AE656E" w:rsidP="008E7DF1">
            <w:pPr>
              <w:tabs>
                <w:tab w:val="decimal" w:pos="910"/>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369B9CD4"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0ADC2ED6"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801</w:t>
            </w:r>
          </w:p>
        </w:tc>
      </w:tr>
      <w:tr w:rsidR="00AE656E" w:rsidRPr="00316B65" w14:paraId="10B5452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954EB8"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BF99E0B" w14:textId="77777777" w:rsidR="00AE656E" w:rsidRPr="00316B65" w:rsidRDefault="00AE656E" w:rsidP="008E7DF1">
            <w:pPr>
              <w:tabs>
                <w:tab w:val="decimal" w:pos="864"/>
              </w:tabs>
              <w:spacing w:line="230" w:lineRule="auto"/>
              <w:rPr>
                <w:rFonts w:cs="Arial"/>
                <w:sz w:val="8"/>
                <w:szCs w:val="8"/>
              </w:rPr>
            </w:pPr>
          </w:p>
        </w:tc>
        <w:tc>
          <w:tcPr>
            <w:tcW w:w="1524" w:type="dxa"/>
            <w:tcBorders>
              <w:top w:val="nil"/>
              <w:left w:val="nil"/>
              <w:bottom w:val="nil"/>
              <w:right w:val="nil"/>
            </w:tcBorders>
            <w:vAlign w:val="bottom"/>
          </w:tcPr>
          <w:p w14:paraId="4230E47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68BA56BD"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4F9E8DDD" w14:textId="77777777" w:rsidR="00AE656E" w:rsidRPr="00316B65" w:rsidRDefault="00AE656E" w:rsidP="008E7DF1">
            <w:pPr>
              <w:tabs>
                <w:tab w:val="decimal" w:pos="898"/>
              </w:tabs>
              <w:spacing w:line="230" w:lineRule="auto"/>
              <w:rPr>
                <w:rFonts w:cs="Arial"/>
                <w:sz w:val="8"/>
                <w:szCs w:val="8"/>
              </w:rPr>
            </w:pPr>
          </w:p>
        </w:tc>
      </w:tr>
      <w:tr w:rsidR="00AE656E" w:rsidRPr="0059787D" w14:paraId="69B33D9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1529E7C5" w14:textId="77777777" w:rsidR="00AE656E" w:rsidRPr="0059787D" w:rsidRDefault="00AE656E" w:rsidP="008E7DF1">
            <w:pPr>
              <w:spacing w:after="80" w:line="230"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523" w:type="dxa"/>
            <w:tcBorders>
              <w:top w:val="nil"/>
              <w:left w:val="nil"/>
              <w:bottom w:val="single" w:sz="4" w:space="0" w:color="auto"/>
              <w:right w:val="nil"/>
            </w:tcBorders>
            <w:vAlign w:val="bottom"/>
          </w:tcPr>
          <w:p w14:paraId="03AD2FCF" w14:textId="77777777" w:rsidR="00AE656E" w:rsidRPr="000E2A6D" w:rsidRDefault="00AE656E" w:rsidP="008E7DF1">
            <w:pPr>
              <w:tabs>
                <w:tab w:val="decimal" w:pos="864"/>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260FD75E" w14:textId="77777777" w:rsidR="00AE656E" w:rsidRPr="000E2A6D" w:rsidRDefault="00AE656E" w:rsidP="008E7DF1">
            <w:pPr>
              <w:tabs>
                <w:tab w:val="decimal" w:pos="910"/>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48C5E958" w14:textId="77777777" w:rsidR="00AE656E" w:rsidRPr="000E2A6D" w:rsidRDefault="00AE656E" w:rsidP="008E7DF1">
            <w:pPr>
              <w:tabs>
                <w:tab w:val="decimal" w:pos="738"/>
              </w:tabs>
              <w:spacing w:after="80" w:line="230" w:lineRule="auto"/>
              <w:rPr>
                <w:rFonts w:cs="Arial"/>
                <w:szCs w:val="14"/>
                <w:lang w:val="en-GB"/>
              </w:rPr>
            </w:pPr>
            <w:r w:rsidRPr="000E2A6D">
              <w:rPr>
                <w:rFonts w:cs="Arial"/>
                <w:szCs w:val="14"/>
                <w:lang w:val="en-GB"/>
              </w:rPr>
              <w:t>97.4</w:t>
            </w:r>
          </w:p>
        </w:tc>
        <w:tc>
          <w:tcPr>
            <w:tcW w:w="1524" w:type="dxa"/>
            <w:tcBorders>
              <w:top w:val="nil"/>
              <w:left w:val="nil"/>
              <w:bottom w:val="single" w:sz="4" w:space="0" w:color="auto"/>
              <w:right w:val="nil"/>
            </w:tcBorders>
            <w:vAlign w:val="bottom"/>
          </w:tcPr>
          <w:p w14:paraId="6B95B7A6" w14:textId="77777777" w:rsidR="00AE656E" w:rsidRPr="000E2A6D" w:rsidRDefault="00AE656E" w:rsidP="008E7DF1">
            <w:pPr>
              <w:tabs>
                <w:tab w:val="decimal" w:pos="898"/>
              </w:tabs>
              <w:spacing w:after="80" w:line="230" w:lineRule="auto"/>
              <w:rPr>
                <w:rFonts w:cs="Arial"/>
                <w:szCs w:val="14"/>
                <w:lang w:val="en-GB"/>
              </w:rPr>
            </w:pPr>
            <w:r w:rsidRPr="000E2A6D">
              <w:rPr>
                <w:rFonts w:cs="Arial"/>
                <w:szCs w:val="14"/>
                <w:lang w:val="en-GB"/>
              </w:rPr>
              <w:t>14,453</w:t>
            </w:r>
          </w:p>
        </w:tc>
      </w:tr>
      <w:tr w:rsidR="00AE656E" w:rsidRPr="0059787D" w14:paraId="6660943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single" w:sz="4" w:space="0" w:color="auto"/>
              <w:left w:val="nil"/>
              <w:bottom w:val="single" w:sz="18" w:space="0" w:color="auto"/>
              <w:right w:val="nil"/>
            </w:tcBorders>
            <w:vAlign w:val="bottom"/>
          </w:tcPr>
          <w:p w14:paraId="2F1A9E9B" w14:textId="09E7DC1A" w:rsidR="00D44005" w:rsidRPr="00D44005" w:rsidRDefault="00D44005" w:rsidP="008E7DF1">
            <w:pPr>
              <w:spacing w:before="80" w:line="230" w:lineRule="auto"/>
              <w:jc w:val="both"/>
              <w:rPr>
                <w:rFonts w:cs="Arial"/>
                <w:szCs w:val="14"/>
              </w:rPr>
            </w:pPr>
            <w:r>
              <w:rPr>
                <w:rFonts w:cs="Arial"/>
                <w:szCs w:val="14"/>
              </w:rPr>
              <w:t xml:space="preserve">Note: Data for this table </w:t>
            </w:r>
            <w:r w:rsidR="001303D0">
              <w:rPr>
                <w:rFonts w:cs="Arial"/>
                <w:szCs w:val="14"/>
              </w:rPr>
              <w:t xml:space="preserve">were </w:t>
            </w:r>
            <w:r>
              <w:rPr>
                <w:rFonts w:cs="Arial"/>
                <w:szCs w:val="14"/>
              </w:rPr>
              <w:t>collected in the full wom</w:t>
            </w:r>
            <w:r w:rsidR="00A4449D">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34504F">
              <w:rPr>
                <w:rFonts w:cs="Arial"/>
                <w:szCs w:val="14"/>
              </w:rPr>
              <w:t>s</w:t>
            </w:r>
            <w:r>
              <w:rPr>
                <w:rFonts w:cs="Arial"/>
                <w:szCs w:val="14"/>
              </w:rPr>
              <w:t xml:space="preserve">. </w:t>
            </w:r>
          </w:p>
          <w:p w14:paraId="3E9A235E" w14:textId="583EE561" w:rsidR="00EE7198" w:rsidRDefault="00EE7198" w:rsidP="008E7DF1">
            <w:pPr>
              <w:spacing w:line="230" w:lineRule="auto"/>
              <w:jc w:val="both"/>
              <w:rPr>
                <w:rFonts w:cs="Arial"/>
                <w:szCs w:val="14"/>
                <w:vertAlign w:val="superscript"/>
              </w:rPr>
            </w:pPr>
            <w:proofErr w:type="spellStart"/>
            <w:r>
              <w:rPr>
                <w:rFonts w:cs="Arial"/>
                <w:szCs w:val="14"/>
              </w:rPr>
              <w:t>na</w:t>
            </w:r>
            <w:proofErr w:type="spellEnd"/>
            <w:r>
              <w:rPr>
                <w:rFonts w:cs="Arial"/>
                <w:szCs w:val="14"/>
              </w:rPr>
              <w:t xml:space="preserve"> = </w:t>
            </w:r>
            <w:r w:rsidR="004859C8">
              <w:rPr>
                <w:rFonts w:cs="Arial"/>
                <w:szCs w:val="14"/>
              </w:rPr>
              <w:t>n</w:t>
            </w:r>
            <w:r>
              <w:rPr>
                <w:rFonts w:cs="Arial"/>
                <w:szCs w:val="14"/>
              </w:rPr>
              <w:t>ot applicable</w:t>
            </w:r>
            <w:r w:rsidRPr="0059787D">
              <w:rPr>
                <w:rFonts w:cs="Arial"/>
                <w:szCs w:val="14"/>
                <w:vertAlign w:val="superscript"/>
              </w:rPr>
              <w:t xml:space="preserve"> </w:t>
            </w:r>
          </w:p>
          <w:p w14:paraId="2E755592" w14:textId="029E208D" w:rsidR="00AE656E" w:rsidRPr="0059787D" w:rsidRDefault="00AE656E" w:rsidP="008E7DF1">
            <w:pPr>
              <w:spacing w:after="80" w:line="230" w:lineRule="auto"/>
              <w:jc w:val="both"/>
              <w:rPr>
                <w:rFonts w:cs="Arial"/>
                <w:szCs w:val="14"/>
              </w:rPr>
            </w:pPr>
            <w:r w:rsidRPr="0059787D">
              <w:rPr>
                <w:rFonts w:cs="Arial"/>
                <w:szCs w:val="14"/>
                <w:vertAlign w:val="superscript"/>
              </w:rPr>
              <w:t>1</w:t>
            </w:r>
            <w:r w:rsidRPr="0059787D">
              <w:rPr>
                <w:rFonts w:cs="Arial"/>
                <w:szCs w:val="14"/>
              </w:rPr>
              <w:t xml:space="preserve"> No </w:t>
            </w:r>
            <w:r w:rsidR="00D44005" w:rsidRPr="0059787D">
              <w:rPr>
                <w:rFonts w:cs="Arial"/>
                <w:szCs w:val="14"/>
              </w:rPr>
              <w:t xml:space="preserve">education includes </w:t>
            </w:r>
            <w:r w:rsidR="00D44005">
              <w:rPr>
                <w:rFonts w:cs="Arial"/>
                <w:szCs w:val="14"/>
              </w:rPr>
              <w:t>i</w:t>
            </w:r>
            <w:r w:rsidR="00D44005" w:rsidRPr="0059787D">
              <w:rPr>
                <w:rFonts w:cs="Arial"/>
                <w:szCs w:val="14"/>
              </w:rPr>
              <w:t xml:space="preserve">nformal </w:t>
            </w:r>
            <w:r w:rsidR="00D44005">
              <w:rPr>
                <w:rFonts w:cs="Arial"/>
                <w:szCs w:val="14"/>
              </w:rPr>
              <w:t>e</w:t>
            </w:r>
            <w:r w:rsidR="00D44005" w:rsidRPr="0059787D">
              <w:rPr>
                <w:rFonts w:cs="Arial"/>
                <w:szCs w:val="14"/>
              </w:rPr>
              <w:t>ducation (Madrassa/</w:t>
            </w:r>
            <w:proofErr w:type="spellStart"/>
            <w:r w:rsidR="00D44005" w:rsidRPr="0059787D">
              <w:rPr>
                <w:rFonts w:cs="Arial"/>
                <w:szCs w:val="14"/>
              </w:rPr>
              <w:t>Duksi</w:t>
            </w:r>
            <w:proofErr w:type="spellEnd"/>
            <w:r w:rsidR="00D44005" w:rsidRPr="0059787D">
              <w:rPr>
                <w:rFonts w:cs="Arial"/>
                <w:szCs w:val="14"/>
              </w:rPr>
              <w:t>/</w:t>
            </w:r>
            <w:r w:rsidR="00B34CBD">
              <w:rPr>
                <w:rFonts w:cs="Arial"/>
                <w:szCs w:val="14"/>
              </w:rPr>
              <w:t>a</w:t>
            </w:r>
            <w:r w:rsidR="00D44005" w:rsidRPr="0059787D">
              <w:rPr>
                <w:rFonts w:cs="Arial"/>
                <w:szCs w:val="14"/>
              </w:rPr>
              <w:t xml:space="preserve">dult </w:t>
            </w:r>
            <w:r w:rsidR="00D44005">
              <w:rPr>
                <w:rFonts w:cs="Arial"/>
                <w:szCs w:val="14"/>
              </w:rPr>
              <w:t>e</w:t>
            </w:r>
            <w:r w:rsidR="00D44005" w:rsidRPr="0059787D">
              <w:rPr>
                <w:rFonts w:cs="Arial"/>
                <w:szCs w:val="14"/>
              </w:rPr>
              <w:t>ducation)</w:t>
            </w:r>
            <w:r w:rsidR="00B34CBD">
              <w:rPr>
                <w:rFonts w:cs="Arial"/>
                <w:szCs w:val="14"/>
              </w:rPr>
              <w:t>,</w:t>
            </w:r>
            <w:r w:rsidR="00D44005" w:rsidRPr="0059787D">
              <w:rPr>
                <w:rFonts w:cs="Arial"/>
                <w:szCs w:val="14"/>
              </w:rPr>
              <w:t xml:space="preserve"> </w:t>
            </w:r>
            <w:r w:rsidR="00B34CBD">
              <w:rPr>
                <w:rFonts w:cs="Arial"/>
                <w:szCs w:val="14"/>
              </w:rPr>
              <w:t>and m</w:t>
            </w:r>
            <w:r w:rsidR="00D44005" w:rsidRPr="0059787D">
              <w:rPr>
                <w:rFonts w:cs="Arial"/>
                <w:szCs w:val="14"/>
              </w:rPr>
              <w:t>ore than secondary include</w:t>
            </w:r>
            <w:r w:rsidR="00B34CBD">
              <w:rPr>
                <w:rFonts w:cs="Arial"/>
                <w:szCs w:val="14"/>
              </w:rPr>
              <w:t>s</w:t>
            </w:r>
            <w:r w:rsidR="00D44005" w:rsidRPr="0059787D">
              <w:rPr>
                <w:rFonts w:cs="Arial"/>
                <w:szCs w:val="14"/>
              </w:rPr>
              <w:t xml:space="preserve"> </w:t>
            </w:r>
            <w:r w:rsidR="00B34CBD">
              <w:rPr>
                <w:rFonts w:cs="Arial"/>
                <w:szCs w:val="14"/>
              </w:rPr>
              <w:t>m</w:t>
            </w:r>
            <w:r w:rsidR="00D44005" w:rsidRPr="0059787D">
              <w:rPr>
                <w:rFonts w:cs="Arial"/>
                <w:szCs w:val="14"/>
              </w:rPr>
              <w:t>iddle</w:t>
            </w:r>
            <w:r w:rsidR="00B34CBD">
              <w:rPr>
                <w:rFonts w:cs="Arial"/>
                <w:szCs w:val="14"/>
              </w:rPr>
              <w:t>-l</w:t>
            </w:r>
            <w:r w:rsidR="00D44005" w:rsidRPr="0059787D">
              <w:rPr>
                <w:rFonts w:cs="Arial"/>
                <w:szCs w:val="14"/>
              </w:rPr>
              <w:t xml:space="preserve">evel </w:t>
            </w:r>
            <w:r w:rsidR="00B34CBD">
              <w:rPr>
                <w:rFonts w:cs="Arial"/>
                <w:szCs w:val="14"/>
              </w:rPr>
              <w:t>c</w:t>
            </w:r>
            <w:r w:rsidR="00D44005" w:rsidRPr="0059787D">
              <w:rPr>
                <w:rFonts w:cs="Arial"/>
                <w:szCs w:val="14"/>
              </w:rPr>
              <w:t xml:space="preserve">olleges and </w:t>
            </w:r>
            <w:r w:rsidR="00B34CBD">
              <w:rPr>
                <w:rFonts w:cs="Arial"/>
                <w:szCs w:val="14"/>
              </w:rPr>
              <w:t>u</w:t>
            </w:r>
            <w:r w:rsidR="00D44005" w:rsidRPr="0059787D">
              <w:rPr>
                <w:rFonts w:cs="Arial"/>
                <w:szCs w:val="14"/>
              </w:rPr>
              <w:t>niversit</w:t>
            </w:r>
            <w:r w:rsidR="00B34CBD">
              <w:rPr>
                <w:rFonts w:cs="Arial"/>
                <w:szCs w:val="14"/>
              </w:rPr>
              <w:t>ies</w:t>
            </w:r>
            <w:r w:rsidR="003570C9">
              <w:rPr>
                <w:rFonts w:cs="Arial"/>
                <w:szCs w:val="14"/>
              </w:rPr>
              <w:t>.</w:t>
            </w:r>
            <w:r w:rsidR="00D44005" w:rsidRPr="0059787D">
              <w:rPr>
                <w:rFonts w:cs="Arial"/>
                <w:szCs w:val="14"/>
              </w:rPr>
              <w:t xml:space="preserve"> Excludes people who reported vocational training as the highest education </w:t>
            </w:r>
            <w:r w:rsidR="00D44005">
              <w:rPr>
                <w:rFonts w:cs="Arial"/>
                <w:szCs w:val="14"/>
              </w:rPr>
              <w:t xml:space="preserve">level </w:t>
            </w:r>
            <w:r w:rsidR="00D44005" w:rsidRPr="0059787D">
              <w:rPr>
                <w:rFonts w:cs="Arial"/>
                <w:szCs w:val="14"/>
              </w:rPr>
              <w:t>attended</w:t>
            </w:r>
            <w:r w:rsidR="00D44005">
              <w:rPr>
                <w:rFonts w:cs="Arial"/>
                <w:szCs w:val="14"/>
              </w:rPr>
              <w:t>.</w:t>
            </w:r>
          </w:p>
        </w:tc>
      </w:tr>
    </w:tbl>
    <w:p w14:paraId="4C94DCB0" w14:textId="77777777" w:rsidR="00A16BBF" w:rsidRPr="008E7DF1" w:rsidRDefault="00A16BBF" w:rsidP="00A16BBF">
      <w:pPr>
        <w:rPr>
          <w:rFonts w:cs="Arial"/>
          <w:sz w:val="2"/>
          <w:szCs w:val="2"/>
        </w:rPr>
      </w:pPr>
      <w:r w:rsidRPr="008E7DF1">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03"/>
        <w:gridCol w:w="1343"/>
        <w:gridCol w:w="1343"/>
        <w:gridCol w:w="1343"/>
        <w:gridCol w:w="1343"/>
      </w:tblGrid>
      <w:tr w:rsidR="00A16BBF" w:rsidRPr="0059787D" w14:paraId="747548C0" w14:textId="77777777" w:rsidTr="00245606">
        <w:trPr>
          <w:jc w:val="center"/>
        </w:trPr>
        <w:tc>
          <w:tcPr>
            <w:tcW w:w="6875" w:type="dxa"/>
            <w:gridSpan w:val="5"/>
            <w:tcBorders>
              <w:top w:val="single" w:sz="18" w:space="0" w:color="auto"/>
              <w:left w:val="nil"/>
              <w:bottom w:val="nil"/>
              <w:right w:val="nil"/>
            </w:tcBorders>
            <w:vAlign w:val="bottom"/>
          </w:tcPr>
          <w:p w14:paraId="05E31A51" w14:textId="5C5A2A82" w:rsidR="00A16BBF" w:rsidRPr="0059787D" w:rsidRDefault="00A16BBF" w:rsidP="00245606">
            <w:pPr>
              <w:pStyle w:val="KIRTabletitle"/>
            </w:pPr>
            <w:bookmarkStart w:id="410" w:name="_Toc121812458"/>
            <w:bookmarkStart w:id="411" w:name="_Toc123293722"/>
            <w:r w:rsidRPr="0059787D">
              <w:lastRenderedPageBreak/>
              <w:t>Table 33</w:t>
            </w:r>
            <w:proofErr w:type="gramStart"/>
            <w:r w:rsidRPr="0059787D">
              <w:t>C  Kn</w:t>
            </w:r>
            <w:r>
              <w:t>owledge</w:t>
            </w:r>
            <w:proofErr w:type="gramEnd"/>
            <w:r>
              <w:t xml:space="preserve"> of female circumcision</w:t>
            </w:r>
            <w:r w:rsidR="0034504F">
              <w:t xml:space="preserve"> by county</w:t>
            </w:r>
            <w:bookmarkEnd w:id="410"/>
            <w:bookmarkEnd w:id="411"/>
          </w:p>
        </w:tc>
      </w:tr>
      <w:tr w:rsidR="00A16BBF" w:rsidRPr="0059787D" w14:paraId="67898176" w14:textId="77777777" w:rsidTr="00245606">
        <w:trPr>
          <w:jc w:val="center"/>
        </w:trPr>
        <w:tc>
          <w:tcPr>
            <w:tcW w:w="6875" w:type="dxa"/>
            <w:gridSpan w:val="5"/>
            <w:tcBorders>
              <w:top w:val="nil"/>
              <w:left w:val="nil"/>
              <w:bottom w:val="nil"/>
              <w:right w:val="nil"/>
            </w:tcBorders>
            <w:vAlign w:val="bottom"/>
          </w:tcPr>
          <w:p w14:paraId="5274D7D9" w14:textId="557EF682" w:rsidR="00A16BBF" w:rsidRPr="0059787D" w:rsidRDefault="00A16BBF" w:rsidP="00245606">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female circumcision, according to count</w:t>
            </w:r>
            <w:r w:rsidR="00833C0E">
              <w:rPr>
                <w:rFonts w:cs="Arial"/>
                <w:szCs w:val="14"/>
              </w:rPr>
              <w:t>y</w:t>
            </w:r>
            <w:r w:rsidRPr="0059787D">
              <w:rPr>
                <w:rFonts w:cs="Arial"/>
                <w:szCs w:val="14"/>
              </w:rPr>
              <w:t>, Kenya DHS 2022</w:t>
            </w:r>
          </w:p>
        </w:tc>
      </w:tr>
      <w:tr w:rsidR="00A16BBF" w:rsidRPr="0059787D" w14:paraId="545C567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single" w:sz="4" w:space="0" w:color="auto"/>
              <w:left w:val="nil"/>
              <w:bottom w:val="nil"/>
              <w:right w:val="nil"/>
            </w:tcBorders>
            <w:vAlign w:val="bottom"/>
          </w:tcPr>
          <w:p w14:paraId="21387FB5" w14:textId="77777777" w:rsidR="00A16BBF" w:rsidRPr="0059787D" w:rsidRDefault="00A16BBF" w:rsidP="00245606">
            <w:pPr>
              <w:spacing w:before="20" w:after="20"/>
              <w:rPr>
                <w:rFonts w:cs="Arial"/>
                <w:szCs w:val="14"/>
              </w:rPr>
            </w:pPr>
          </w:p>
        </w:tc>
        <w:tc>
          <w:tcPr>
            <w:tcW w:w="2686" w:type="dxa"/>
            <w:gridSpan w:val="2"/>
            <w:tcBorders>
              <w:top w:val="single" w:sz="4" w:space="0" w:color="auto"/>
              <w:left w:val="nil"/>
              <w:bottom w:val="nil"/>
              <w:right w:val="nil"/>
            </w:tcBorders>
            <w:tcMar>
              <w:left w:w="72" w:type="dxa"/>
              <w:right w:w="72" w:type="dxa"/>
            </w:tcMar>
            <w:vAlign w:val="bottom"/>
          </w:tcPr>
          <w:p w14:paraId="0F88158E"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Women</w:t>
            </w:r>
          </w:p>
        </w:tc>
        <w:tc>
          <w:tcPr>
            <w:tcW w:w="2686" w:type="dxa"/>
            <w:gridSpan w:val="2"/>
            <w:tcBorders>
              <w:top w:val="single" w:sz="4" w:space="0" w:color="auto"/>
              <w:left w:val="nil"/>
              <w:bottom w:val="nil"/>
              <w:right w:val="nil"/>
            </w:tcBorders>
            <w:tcMar>
              <w:left w:w="72" w:type="dxa"/>
              <w:right w:w="72" w:type="dxa"/>
            </w:tcMar>
            <w:vAlign w:val="bottom"/>
          </w:tcPr>
          <w:p w14:paraId="72AF910B"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Men</w:t>
            </w:r>
          </w:p>
        </w:tc>
      </w:tr>
      <w:tr w:rsidR="00A16BBF" w:rsidRPr="0059787D" w14:paraId="407F825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756F1795" w14:textId="77777777" w:rsidR="00A16BBF" w:rsidRPr="0059787D" w:rsidRDefault="00A16BBF" w:rsidP="00245606">
            <w:pPr>
              <w:spacing w:before="20" w:after="20"/>
              <w:rPr>
                <w:rFonts w:cs="Arial"/>
                <w:szCs w:val="14"/>
              </w:rPr>
            </w:pPr>
            <w:r w:rsidRPr="0059787D">
              <w:rPr>
                <w:rFonts w:cs="Arial"/>
                <w:szCs w:val="14"/>
              </w:rPr>
              <w:t>County</w:t>
            </w:r>
          </w:p>
        </w:tc>
        <w:tc>
          <w:tcPr>
            <w:tcW w:w="1343" w:type="dxa"/>
            <w:tcBorders>
              <w:top w:val="nil"/>
              <w:left w:val="nil"/>
              <w:bottom w:val="single" w:sz="4" w:space="0" w:color="auto"/>
              <w:right w:val="nil"/>
            </w:tcBorders>
            <w:vAlign w:val="bottom"/>
          </w:tcPr>
          <w:p w14:paraId="41E899FA"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367E690"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343" w:type="dxa"/>
            <w:tcBorders>
              <w:top w:val="nil"/>
              <w:left w:val="nil"/>
              <w:bottom w:val="single" w:sz="4" w:space="0" w:color="auto"/>
              <w:right w:val="nil"/>
            </w:tcBorders>
            <w:vAlign w:val="bottom"/>
          </w:tcPr>
          <w:p w14:paraId="1404D484"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8599A42"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973C72" w:rsidRPr="0059787D" w14:paraId="4B1F06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6B7E518" w14:textId="4DB4A464" w:rsidR="00973C72" w:rsidRPr="0059787D" w:rsidRDefault="00973C72" w:rsidP="008E7DF1">
            <w:pPr>
              <w:spacing w:before="80"/>
              <w:ind w:left="60" w:hanging="60"/>
              <w:rPr>
                <w:rFonts w:cs="Arial"/>
                <w:szCs w:val="14"/>
              </w:rPr>
            </w:pPr>
            <w:r w:rsidRPr="00973C72">
              <w:rPr>
                <w:rFonts w:cs="Arial"/>
                <w:szCs w:val="14"/>
              </w:rPr>
              <w:t xml:space="preserve">Mombasa </w:t>
            </w:r>
          </w:p>
        </w:tc>
        <w:tc>
          <w:tcPr>
            <w:tcW w:w="1343" w:type="dxa"/>
            <w:tcBorders>
              <w:top w:val="nil"/>
              <w:left w:val="nil"/>
              <w:bottom w:val="nil"/>
              <w:right w:val="nil"/>
            </w:tcBorders>
            <w:vAlign w:val="bottom"/>
          </w:tcPr>
          <w:p w14:paraId="07DCD158" w14:textId="261377BB" w:rsidR="00973C72" w:rsidRPr="000E2A6D" w:rsidRDefault="00973C72" w:rsidP="008E7DF1">
            <w:pPr>
              <w:tabs>
                <w:tab w:val="decimal" w:pos="645"/>
              </w:tabs>
              <w:spacing w:before="80"/>
              <w:rPr>
                <w:rFonts w:cs="Arial"/>
                <w:szCs w:val="14"/>
                <w:lang w:val="en-GB"/>
              </w:rPr>
            </w:pPr>
            <w:r w:rsidRPr="00973C72">
              <w:rPr>
                <w:rFonts w:cs="Arial"/>
                <w:szCs w:val="14"/>
                <w:lang w:val="en-GB"/>
              </w:rPr>
              <w:t>96.6</w:t>
            </w:r>
          </w:p>
        </w:tc>
        <w:tc>
          <w:tcPr>
            <w:tcW w:w="1343" w:type="dxa"/>
            <w:tcBorders>
              <w:top w:val="nil"/>
              <w:left w:val="nil"/>
              <w:bottom w:val="nil"/>
              <w:right w:val="nil"/>
            </w:tcBorders>
            <w:vAlign w:val="bottom"/>
          </w:tcPr>
          <w:p w14:paraId="3D57C7C1" w14:textId="53E50DE2" w:rsidR="00973C72" w:rsidRPr="000E2A6D" w:rsidRDefault="00973C72" w:rsidP="008E7DF1">
            <w:pPr>
              <w:tabs>
                <w:tab w:val="decimal" w:pos="747"/>
              </w:tabs>
              <w:spacing w:before="80"/>
              <w:rPr>
                <w:rFonts w:cs="Arial"/>
                <w:szCs w:val="14"/>
                <w:lang w:val="en-GB"/>
              </w:rPr>
            </w:pPr>
            <w:r w:rsidRPr="00973C72">
              <w:rPr>
                <w:rFonts w:cs="Arial"/>
                <w:szCs w:val="14"/>
                <w:lang w:val="en-GB"/>
              </w:rPr>
              <w:t>493</w:t>
            </w:r>
          </w:p>
        </w:tc>
        <w:tc>
          <w:tcPr>
            <w:tcW w:w="1343" w:type="dxa"/>
            <w:tcBorders>
              <w:top w:val="nil"/>
              <w:left w:val="nil"/>
              <w:bottom w:val="nil"/>
              <w:right w:val="nil"/>
            </w:tcBorders>
            <w:vAlign w:val="bottom"/>
          </w:tcPr>
          <w:p w14:paraId="6B970616" w14:textId="155285D9" w:rsidR="00973C72" w:rsidRPr="000E2A6D" w:rsidRDefault="00973C72" w:rsidP="008E7DF1">
            <w:pPr>
              <w:tabs>
                <w:tab w:val="decimal" w:pos="645"/>
              </w:tabs>
              <w:spacing w:before="80"/>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1BD16511" w14:textId="19E59B25" w:rsidR="00973C72" w:rsidRPr="000E2A6D" w:rsidRDefault="00973C72" w:rsidP="008E7DF1">
            <w:pPr>
              <w:tabs>
                <w:tab w:val="decimal" w:pos="744"/>
              </w:tabs>
              <w:spacing w:before="80"/>
              <w:rPr>
                <w:rFonts w:cs="Arial"/>
                <w:szCs w:val="14"/>
                <w:lang w:val="en-GB"/>
              </w:rPr>
            </w:pPr>
            <w:r w:rsidRPr="00973C72">
              <w:rPr>
                <w:rFonts w:cs="Arial"/>
                <w:szCs w:val="14"/>
                <w:lang w:val="en-GB"/>
              </w:rPr>
              <w:t>442</w:t>
            </w:r>
          </w:p>
        </w:tc>
      </w:tr>
      <w:tr w:rsidR="00973C72" w:rsidRPr="0059787D" w14:paraId="6274505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044A2D7" w14:textId="187D8E98" w:rsidR="00973C72" w:rsidRPr="0059787D" w:rsidRDefault="00973C72" w:rsidP="00973C72">
            <w:pPr>
              <w:ind w:left="60" w:hanging="60"/>
              <w:rPr>
                <w:rFonts w:cs="Arial"/>
                <w:szCs w:val="14"/>
              </w:rPr>
            </w:pPr>
            <w:r w:rsidRPr="00973C72">
              <w:rPr>
                <w:rFonts w:cs="Arial"/>
                <w:szCs w:val="14"/>
              </w:rPr>
              <w:t xml:space="preserve">Kwale </w:t>
            </w:r>
          </w:p>
        </w:tc>
        <w:tc>
          <w:tcPr>
            <w:tcW w:w="1343" w:type="dxa"/>
            <w:tcBorders>
              <w:top w:val="nil"/>
              <w:left w:val="nil"/>
              <w:bottom w:val="nil"/>
              <w:right w:val="nil"/>
            </w:tcBorders>
            <w:vAlign w:val="bottom"/>
          </w:tcPr>
          <w:p w14:paraId="6427BF49" w14:textId="23D420E2" w:rsidR="00973C72" w:rsidRPr="000E2A6D" w:rsidRDefault="00973C72" w:rsidP="00973C72">
            <w:pPr>
              <w:tabs>
                <w:tab w:val="decimal" w:pos="645"/>
              </w:tabs>
              <w:rPr>
                <w:rFonts w:cs="Arial"/>
                <w:szCs w:val="14"/>
                <w:lang w:val="en-GB"/>
              </w:rPr>
            </w:pPr>
            <w:r w:rsidRPr="00973C72">
              <w:rPr>
                <w:rFonts w:cs="Arial"/>
                <w:szCs w:val="14"/>
                <w:lang w:val="en-GB"/>
              </w:rPr>
              <w:t>84.7</w:t>
            </w:r>
          </w:p>
        </w:tc>
        <w:tc>
          <w:tcPr>
            <w:tcW w:w="1343" w:type="dxa"/>
            <w:tcBorders>
              <w:top w:val="nil"/>
              <w:left w:val="nil"/>
              <w:bottom w:val="nil"/>
              <w:right w:val="nil"/>
            </w:tcBorders>
            <w:vAlign w:val="bottom"/>
          </w:tcPr>
          <w:p w14:paraId="63E241AA" w14:textId="1BFE3267" w:rsidR="00973C72" w:rsidRPr="000E2A6D" w:rsidRDefault="00973C72" w:rsidP="00973C72">
            <w:pPr>
              <w:tabs>
                <w:tab w:val="decimal" w:pos="747"/>
              </w:tabs>
              <w:rPr>
                <w:rFonts w:cs="Arial"/>
                <w:szCs w:val="14"/>
                <w:lang w:val="en-GB"/>
              </w:rPr>
            </w:pPr>
            <w:r w:rsidRPr="00973C72">
              <w:rPr>
                <w:rFonts w:cs="Arial"/>
                <w:szCs w:val="14"/>
                <w:lang w:val="en-GB"/>
              </w:rPr>
              <w:t>260</w:t>
            </w:r>
          </w:p>
        </w:tc>
        <w:tc>
          <w:tcPr>
            <w:tcW w:w="1343" w:type="dxa"/>
            <w:tcBorders>
              <w:top w:val="nil"/>
              <w:left w:val="nil"/>
              <w:bottom w:val="nil"/>
              <w:right w:val="nil"/>
            </w:tcBorders>
            <w:vAlign w:val="bottom"/>
          </w:tcPr>
          <w:p w14:paraId="79FDFF6E" w14:textId="01E06B05" w:rsidR="00973C72" w:rsidRPr="000E2A6D" w:rsidRDefault="00973C72" w:rsidP="00973C72">
            <w:pPr>
              <w:tabs>
                <w:tab w:val="decimal" w:pos="645"/>
              </w:tabs>
              <w:rPr>
                <w:rFonts w:cs="Arial"/>
                <w:szCs w:val="14"/>
                <w:lang w:val="en-GB"/>
              </w:rPr>
            </w:pPr>
            <w:r w:rsidRPr="00973C72">
              <w:rPr>
                <w:rFonts w:cs="Arial"/>
                <w:szCs w:val="14"/>
                <w:lang w:val="en-GB"/>
              </w:rPr>
              <w:t>91.5</w:t>
            </w:r>
          </w:p>
        </w:tc>
        <w:tc>
          <w:tcPr>
            <w:tcW w:w="1343" w:type="dxa"/>
            <w:tcBorders>
              <w:top w:val="nil"/>
              <w:left w:val="nil"/>
              <w:bottom w:val="nil"/>
              <w:right w:val="nil"/>
            </w:tcBorders>
            <w:vAlign w:val="bottom"/>
          </w:tcPr>
          <w:p w14:paraId="203D15A6" w14:textId="19764AE0" w:rsidR="00973C72" w:rsidRPr="000E2A6D" w:rsidRDefault="00973C72" w:rsidP="00973C72">
            <w:pPr>
              <w:tabs>
                <w:tab w:val="decimal" w:pos="744"/>
              </w:tabs>
              <w:rPr>
                <w:rFonts w:cs="Arial"/>
                <w:szCs w:val="14"/>
                <w:lang w:val="en-GB"/>
              </w:rPr>
            </w:pPr>
            <w:r w:rsidRPr="00973C72">
              <w:rPr>
                <w:rFonts w:cs="Arial"/>
                <w:szCs w:val="14"/>
                <w:lang w:val="en-GB"/>
              </w:rPr>
              <w:t>209</w:t>
            </w:r>
          </w:p>
        </w:tc>
      </w:tr>
      <w:tr w:rsidR="00973C72" w:rsidRPr="0059787D" w14:paraId="6DCAE8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3B7EBD" w14:textId="6A2345B9" w:rsidR="00973C72" w:rsidRPr="0059787D" w:rsidRDefault="00973C72" w:rsidP="00973C72">
            <w:pPr>
              <w:ind w:left="60" w:hanging="60"/>
              <w:rPr>
                <w:rFonts w:cs="Arial"/>
                <w:szCs w:val="14"/>
              </w:rPr>
            </w:pPr>
            <w:r w:rsidRPr="00973C72">
              <w:rPr>
                <w:rFonts w:cs="Arial"/>
                <w:szCs w:val="14"/>
              </w:rPr>
              <w:t xml:space="preserve">Kilifi </w:t>
            </w:r>
          </w:p>
        </w:tc>
        <w:tc>
          <w:tcPr>
            <w:tcW w:w="1343" w:type="dxa"/>
            <w:tcBorders>
              <w:top w:val="nil"/>
              <w:left w:val="nil"/>
              <w:bottom w:val="nil"/>
              <w:right w:val="nil"/>
            </w:tcBorders>
            <w:vAlign w:val="bottom"/>
          </w:tcPr>
          <w:p w14:paraId="3C79DDAB" w14:textId="6636AC96" w:rsidR="00973C72" w:rsidRPr="000E2A6D" w:rsidRDefault="00973C72" w:rsidP="00973C72">
            <w:pPr>
              <w:tabs>
                <w:tab w:val="decimal" w:pos="645"/>
              </w:tabs>
              <w:rPr>
                <w:rFonts w:cs="Arial"/>
                <w:szCs w:val="14"/>
                <w:lang w:val="en-GB"/>
              </w:rPr>
            </w:pPr>
            <w:r w:rsidRPr="00973C72">
              <w:rPr>
                <w:rFonts w:cs="Arial"/>
                <w:szCs w:val="14"/>
                <w:lang w:val="en-GB"/>
              </w:rPr>
              <w:t>83.3</w:t>
            </w:r>
          </w:p>
        </w:tc>
        <w:tc>
          <w:tcPr>
            <w:tcW w:w="1343" w:type="dxa"/>
            <w:tcBorders>
              <w:top w:val="nil"/>
              <w:left w:val="nil"/>
              <w:bottom w:val="nil"/>
              <w:right w:val="nil"/>
            </w:tcBorders>
            <w:vAlign w:val="bottom"/>
          </w:tcPr>
          <w:p w14:paraId="2A39CE20" w14:textId="5A87E349" w:rsidR="00973C72" w:rsidRPr="000E2A6D" w:rsidRDefault="00973C72" w:rsidP="00973C72">
            <w:pPr>
              <w:tabs>
                <w:tab w:val="decimal" w:pos="747"/>
              </w:tabs>
              <w:rPr>
                <w:rFonts w:cs="Arial"/>
                <w:szCs w:val="14"/>
                <w:lang w:val="en-GB"/>
              </w:rPr>
            </w:pPr>
            <w:r w:rsidRPr="00973C72">
              <w:rPr>
                <w:rFonts w:cs="Arial"/>
                <w:szCs w:val="14"/>
                <w:lang w:val="en-GB"/>
              </w:rPr>
              <w:t>489</w:t>
            </w:r>
          </w:p>
        </w:tc>
        <w:tc>
          <w:tcPr>
            <w:tcW w:w="1343" w:type="dxa"/>
            <w:tcBorders>
              <w:top w:val="nil"/>
              <w:left w:val="nil"/>
              <w:bottom w:val="nil"/>
              <w:right w:val="nil"/>
            </w:tcBorders>
            <w:vAlign w:val="bottom"/>
          </w:tcPr>
          <w:p w14:paraId="06A575C6" w14:textId="2A275DD5" w:rsidR="00973C72" w:rsidRPr="000E2A6D" w:rsidRDefault="00973C72" w:rsidP="00973C72">
            <w:pPr>
              <w:tabs>
                <w:tab w:val="decimal" w:pos="645"/>
              </w:tabs>
              <w:rPr>
                <w:rFonts w:cs="Arial"/>
                <w:szCs w:val="14"/>
                <w:lang w:val="en-GB"/>
              </w:rPr>
            </w:pPr>
            <w:r w:rsidRPr="00973C72">
              <w:rPr>
                <w:rFonts w:cs="Arial"/>
                <w:szCs w:val="14"/>
                <w:lang w:val="en-GB"/>
              </w:rPr>
              <w:t>95.7</w:t>
            </w:r>
          </w:p>
        </w:tc>
        <w:tc>
          <w:tcPr>
            <w:tcW w:w="1343" w:type="dxa"/>
            <w:tcBorders>
              <w:top w:val="nil"/>
              <w:left w:val="nil"/>
              <w:bottom w:val="nil"/>
              <w:right w:val="nil"/>
            </w:tcBorders>
            <w:vAlign w:val="bottom"/>
          </w:tcPr>
          <w:p w14:paraId="14A3DFBC" w14:textId="434786F3" w:rsidR="00973C72" w:rsidRPr="000E2A6D" w:rsidRDefault="00973C72" w:rsidP="00973C72">
            <w:pPr>
              <w:tabs>
                <w:tab w:val="decimal" w:pos="744"/>
              </w:tabs>
              <w:rPr>
                <w:rFonts w:cs="Arial"/>
                <w:szCs w:val="14"/>
                <w:lang w:val="en-GB"/>
              </w:rPr>
            </w:pPr>
            <w:r w:rsidRPr="00973C72">
              <w:rPr>
                <w:rFonts w:cs="Arial"/>
                <w:szCs w:val="14"/>
                <w:lang w:val="en-GB"/>
              </w:rPr>
              <w:t>405</w:t>
            </w:r>
          </w:p>
        </w:tc>
      </w:tr>
      <w:tr w:rsidR="00973C72" w:rsidRPr="0059787D" w14:paraId="32A16D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C4ACD84" w14:textId="2A10F890" w:rsidR="00973C72" w:rsidRPr="0059787D" w:rsidRDefault="00973C72" w:rsidP="00973C72">
            <w:pPr>
              <w:ind w:left="60" w:hanging="60"/>
              <w:rPr>
                <w:rFonts w:cs="Arial"/>
                <w:szCs w:val="14"/>
              </w:rPr>
            </w:pPr>
            <w:r w:rsidRPr="00973C72">
              <w:rPr>
                <w:rFonts w:cs="Arial"/>
                <w:szCs w:val="14"/>
              </w:rPr>
              <w:t xml:space="preserve">Tana River </w:t>
            </w:r>
          </w:p>
        </w:tc>
        <w:tc>
          <w:tcPr>
            <w:tcW w:w="1343" w:type="dxa"/>
            <w:tcBorders>
              <w:top w:val="nil"/>
              <w:left w:val="nil"/>
              <w:bottom w:val="nil"/>
              <w:right w:val="nil"/>
            </w:tcBorders>
            <w:vAlign w:val="bottom"/>
          </w:tcPr>
          <w:p w14:paraId="7CBB0BCE" w14:textId="681C6F72" w:rsidR="00973C72" w:rsidRPr="000E2A6D" w:rsidRDefault="00973C72" w:rsidP="00973C72">
            <w:pPr>
              <w:tabs>
                <w:tab w:val="decimal" w:pos="645"/>
              </w:tabs>
              <w:rPr>
                <w:rFonts w:cs="Arial"/>
                <w:szCs w:val="14"/>
                <w:lang w:val="en-GB"/>
              </w:rPr>
            </w:pPr>
            <w:r w:rsidRPr="00973C72">
              <w:rPr>
                <w:rFonts w:cs="Arial"/>
                <w:szCs w:val="14"/>
                <w:lang w:val="en-GB"/>
              </w:rPr>
              <w:t>93.0</w:t>
            </w:r>
          </w:p>
        </w:tc>
        <w:tc>
          <w:tcPr>
            <w:tcW w:w="1343" w:type="dxa"/>
            <w:tcBorders>
              <w:top w:val="nil"/>
              <w:left w:val="nil"/>
              <w:bottom w:val="nil"/>
              <w:right w:val="nil"/>
            </w:tcBorders>
            <w:vAlign w:val="bottom"/>
          </w:tcPr>
          <w:p w14:paraId="2EC0C949" w14:textId="25EC5F07" w:rsidR="00973C72" w:rsidRPr="000E2A6D" w:rsidRDefault="00973C72" w:rsidP="00973C72">
            <w:pPr>
              <w:tabs>
                <w:tab w:val="decimal" w:pos="747"/>
              </w:tabs>
              <w:rPr>
                <w:rFonts w:cs="Arial"/>
                <w:szCs w:val="14"/>
                <w:lang w:val="en-GB"/>
              </w:rPr>
            </w:pPr>
            <w:r w:rsidRPr="00973C72">
              <w:rPr>
                <w:rFonts w:cs="Arial"/>
                <w:szCs w:val="14"/>
                <w:lang w:val="en-GB"/>
              </w:rPr>
              <w:t>79</w:t>
            </w:r>
          </w:p>
        </w:tc>
        <w:tc>
          <w:tcPr>
            <w:tcW w:w="1343" w:type="dxa"/>
            <w:tcBorders>
              <w:top w:val="nil"/>
              <w:left w:val="nil"/>
              <w:bottom w:val="nil"/>
              <w:right w:val="nil"/>
            </w:tcBorders>
            <w:vAlign w:val="bottom"/>
          </w:tcPr>
          <w:p w14:paraId="34F6BB47" w14:textId="7806579F"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787B70C0" w14:textId="265C64ED" w:rsidR="00973C72" w:rsidRPr="000E2A6D" w:rsidRDefault="00973C72" w:rsidP="00973C72">
            <w:pPr>
              <w:tabs>
                <w:tab w:val="decimal" w:pos="744"/>
              </w:tabs>
              <w:rPr>
                <w:rFonts w:cs="Arial"/>
                <w:szCs w:val="14"/>
                <w:lang w:val="en-GB"/>
              </w:rPr>
            </w:pPr>
            <w:r w:rsidRPr="00973C72">
              <w:rPr>
                <w:rFonts w:cs="Arial"/>
                <w:szCs w:val="14"/>
                <w:lang w:val="en-GB"/>
              </w:rPr>
              <w:t>64</w:t>
            </w:r>
          </w:p>
        </w:tc>
      </w:tr>
      <w:tr w:rsidR="00973C72" w:rsidRPr="0059787D" w14:paraId="6CA0E8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5EF3221" w14:textId="41989CCF" w:rsidR="00973C72" w:rsidRPr="0059787D" w:rsidRDefault="00973C72" w:rsidP="00973C72">
            <w:pPr>
              <w:ind w:left="60" w:hanging="60"/>
              <w:rPr>
                <w:rFonts w:cs="Arial"/>
                <w:szCs w:val="14"/>
              </w:rPr>
            </w:pPr>
            <w:proofErr w:type="spellStart"/>
            <w:r w:rsidRPr="00973C72">
              <w:rPr>
                <w:rFonts w:cs="Arial"/>
                <w:szCs w:val="14"/>
              </w:rPr>
              <w:t>Lamu</w:t>
            </w:r>
            <w:proofErr w:type="spellEnd"/>
            <w:r w:rsidRPr="00973C72">
              <w:rPr>
                <w:rFonts w:cs="Arial"/>
                <w:szCs w:val="14"/>
              </w:rPr>
              <w:t xml:space="preserve"> </w:t>
            </w:r>
          </w:p>
        </w:tc>
        <w:tc>
          <w:tcPr>
            <w:tcW w:w="1343" w:type="dxa"/>
            <w:tcBorders>
              <w:top w:val="nil"/>
              <w:left w:val="nil"/>
              <w:bottom w:val="nil"/>
              <w:right w:val="nil"/>
            </w:tcBorders>
            <w:vAlign w:val="bottom"/>
          </w:tcPr>
          <w:p w14:paraId="746305C9" w14:textId="16C47A55" w:rsidR="00973C72" w:rsidRPr="000E2A6D" w:rsidRDefault="00973C72" w:rsidP="00973C72">
            <w:pPr>
              <w:tabs>
                <w:tab w:val="decimal" w:pos="645"/>
              </w:tabs>
              <w:rPr>
                <w:rFonts w:cs="Arial"/>
                <w:szCs w:val="14"/>
                <w:lang w:val="en-GB"/>
              </w:rPr>
            </w:pPr>
            <w:r w:rsidRPr="00973C72">
              <w:rPr>
                <w:rFonts w:cs="Arial"/>
                <w:szCs w:val="14"/>
                <w:lang w:val="en-GB"/>
              </w:rPr>
              <w:t>91.9</w:t>
            </w:r>
          </w:p>
        </w:tc>
        <w:tc>
          <w:tcPr>
            <w:tcW w:w="1343" w:type="dxa"/>
            <w:tcBorders>
              <w:top w:val="nil"/>
              <w:left w:val="nil"/>
              <w:bottom w:val="nil"/>
              <w:right w:val="nil"/>
            </w:tcBorders>
            <w:vAlign w:val="bottom"/>
          </w:tcPr>
          <w:p w14:paraId="15E1DC25" w14:textId="0A95CD26" w:rsidR="00973C72" w:rsidRPr="000E2A6D" w:rsidRDefault="00973C72" w:rsidP="00973C72">
            <w:pPr>
              <w:tabs>
                <w:tab w:val="decimal" w:pos="747"/>
              </w:tabs>
              <w:rPr>
                <w:rFonts w:cs="Arial"/>
                <w:szCs w:val="14"/>
                <w:lang w:val="en-GB"/>
              </w:rPr>
            </w:pPr>
            <w:r w:rsidRPr="00973C72">
              <w:rPr>
                <w:rFonts w:cs="Arial"/>
                <w:szCs w:val="14"/>
                <w:lang w:val="en-GB"/>
              </w:rPr>
              <w:t>54</w:t>
            </w:r>
          </w:p>
        </w:tc>
        <w:tc>
          <w:tcPr>
            <w:tcW w:w="1343" w:type="dxa"/>
            <w:tcBorders>
              <w:top w:val="nil"/>
              <w:left w:val="nil"/>
              <w:bottom w:val="nil"/>
              <w:right w:val="nil"/>
            </w:tcBorders>
            <w:vAlign w:val="bottom"/>
          </w:tcPr>
          <w:p w14:paraId="14C72F1E" w14:textId="2FEBDC1C" w:rsidR="00973C72" w:rsidRPr="000E2A6D" w:rsidRDefault="00973C72" w:rsidP="00973C72">
            <w:pPr>
              <w:tabs>
                <w:tab w:val="decimal" w:pos="645"/>
              </w:tabs>
              <w:rPr>
                <w:rFonts w:cs="Arial"/>
                <w:szCs w:val="14"/>
                <w:lang w:val="en-GB"/>
              </w:rPr>
            </w:pPr>
            <w:r w:rsidRPr="00973C72">
              <w:rPr>
                <w:rFonts w:cs="Arial"/>
                <w:szCs w:val="14"/>
                <w:lang w:val="en-GB"/>
              </w:rPr>
              <w:t>93.3</w:t>
            </w:r>
          </w:p>
        </w:tc>
        <w:tc>
          <w:tcPr>
            <w:tcW w:w="1343" w:type="dxa"/>
            <w:tcBorders>
              <w:top w:val="nil"/>
              <w:left w:val="nil"/>
              <w:bottom w:val="nil"/>
              <w:right w:val="nil"/>
            </w:tcBorders>
            <w:vAlign w:val="bottom"/>
          </w:tcPr>
          <w:p w14:paraId="386743CD" w14:textId="0667E595" w:rsidR="00973C72" w:rsidRPr="000E2A6D" w:rsidRDefault="00973C72" w:rsidP="00973C72">
            <w:pPr>
              <w:tabs>
                <w:tab w:val="decimal" w:pos="744"/>
              </w:tabs>
              <w:rPr>
                <w:rFonts w:cs="Arial"/>
                <w:szCs w:val="14"/>
                <w:lang w:val="en-GB"/>
              </w:rPr>
            </w:pPr>
            <w:r w:rsidRPr="00973C72">
              <w:rPr>
                <w:rFonts w:cs="Arial"/>
                <w:szCs w:val="14"/>
                <w:lang w:val="en-GB"/>
              </w:rPr>
              <w:t>41</w:t>
            </w:r>
          </w:p>
        </w:tc>
      </w:tr>
      <w:tr w:rsidR="00973C72" w:rsidRPr="0059787D" w14:paraId="43D49F1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3FB358B" w14:textId="167B17FE" w:rsidR="00973C72" w:rsidRPr="0059787D" w:rsidRDefault="003F4417" w:rsidP="00973C72">
            <w:pPr>
              <w:ind w:left="60" w:hanging="60"/>
              <w:rPr>
                <w:rFonts w:cs="Arial"/>
                <w:szCs w:val="14"/>
              </w:rPr>
            </w:pPr>
            <w:proofErr w:type="spellStart"/>
            <w:r>
              <w:rPr>
                <w:rFonts w:cs="Arial"/>
                <w:szCs w:val="14"/>
              </w:rPr>
              <w:t>Taita</w:t>
            </w:r>
            <w:proofErr w:type="spellEnd"/>
            <w:r>
              <w:rPr>
                <w:rFonts w:cs="Arial"/>
                <w:szCs w:val="14"/>
              </w:rPr>
              <w:t>/Taveta</w:t>
            </w:r>
            <w:r w:rsidR="00973C72" w:rsidRPr="00973C72">
              <w:rPr>
                <w:rFonts w:cs="Arial"/>
                <w:szCs w:val="14"/>
              </w:rPr>
              <w:t xml:space="preserve"> </w:t>
            </w:r>
          </w:p>
        </w:tc>
        <w:tc>
          <w:tcPr>
            <w:tcW w:w="1343" w:type="dxa"/>
            <w:tcBorders>
              <w:top w:val="nil"/>
              <w:left w:val="nil"/>
              <w:bottom w:val="nil"/>
              <w:right w:val="nil"/>
            </w:tcBorders>
            <w:vAlign w:val="bottom"/>
          </w:tcPr>
          <w:p w14:paraId="07420239" w14:textId="4123BD20" w:rsidR="00973C72" w:rsidRPr="000E2A6D" w:rsidRDefault="00973C72" w:rsidP="00973C72">
            <w:pPr>
              <w:tabs>
                <w:tab w:val="decimal" w:pos="645"/>
              </w:tabs>
              <w:rPr>
                <w:rFonts w:cs="Arial"/>
                <w:szCs w:val="14"/>
                <w:lang w:val="en-GB"/>
              </w:rPr>
            </w:pPr>
            <w:r w:rsidRPr="00973C72">
              <w:rPr>
                <w:rFonts w:cs="Arial"/>
                <w:szCs w:val="14"/>
                <w:lang w:val="en-GB"/>
              </w:rPr>
              <w:t>97.3</w:t>
            </w:r>
          </w:p>
        </w:tc>
        <w:tc>
          <w:tcPr>
            <w:tcW w:w="1343" w:type="dxa"/>
            <w:tcBorders>
              <w:top w:val="nil"/>
              <w:left w:val="nil"/>
              <w:bottom w:val="nil"/>
              <w:right w:val="nil"/>
            </w:tcBorders>
            <w:vAlign w:val="bottom"/>
          </w:tcPr>
          <w:p w14:paraId="0A5BE767" w14:textId="131B59C8" w:rsidR="00973C72" w:rsidRPr="000E2A6D" w:rsidRDefault="00973C72" w:rsidP="00973C72">
            <w:pPr>
              <w:tabs>
                <w:tab w:val="decimal" w:pos="747"/>
              </w:tabs>
              <w:rPr>
                <w:rFonts w:cs="Arial"/>
                <w:szCs w:val="14"/>
                <w:lang w:val="en-GB"/>
              </w:rPr>
            </w:pPr>
            <w:r w:rsidRPr="00973C72">
              <w:rPr>
                <w:rFonts w:cs="Arial"/>
                <w:szCs w:val="14"/>
                <w:lang w:val="en-GB"/>
              </w:rPr>
              <w:t>122</w:t>
            </w:r>
          </w:p>
        </w:tc>
        <w:tc>
          <w:tcPr>
            <w:tcW w:w="1343" w:type="dxa"/>
            <w:tcBorders>
              <w:top w:val="nil"/>
              <w:left w:val="nil"/>
              <w:bottom w:val="nil"/>
              <w:right w:val="nil"/>
            </w:tcBorders>
            <w:vAlign w:val="bottom"/>
          </w:tcPr>
          <w:p w14:paraId="02C911B8" w14:textId="1B500960" w:rsidR="00973C72" w:rsidRPr="000E2A6D" w:rsidRDefault="00973C72" w:rsidP="00973C72">
            <w:pPr>
              <w:tabs>
                <w:tab w:val="decimal" w:pos="645"/>
              </w:tabs>
              <w:rPr>
                <w:rFonts w:cs="Arial"/>
                <w:szCs w:val="14"/>
                <w:lang w:val="en-GB"/>
              </w:rPr>
            </w:pPr>
            <w:r w:rsidRPr="00973C72">
              <w:rPr>
                <w:rFonts w:cs="Arial"/>
                <w:szCs w:val="14"/>
                <w:lang w:val="en-GB"/>
              </w:rPr>
              <w:t>93.8</w:t>
            </w:r>
          </w:p>
        </w:tc>
        <w:tc>
          <w:tcPr>
            <w:tcW w:w="1343" w:type="dxa"/>
            <w:tcBorders>
              <w:top w:val="nil"/>
              <w:left w:val="nil"/>
              <w:bottom w:val="nil"/>
              <w:right w:val="nil"/>
            </w:tcBorders>
            <w:vAlign w:val="bottom"/>
          </w:tcPr>
          <w:p w14:paraId="76B97544" w14:textId="688478CC" w:rsidR="00973C72" w:rsidRPr="000E2A6D" w:rsidRDefault="00973C72" w:rsidP="00973C72">
            <w:pPr>
              <w:tabs>
                <w:tab w:val="decimal" w:pos="744"/>
              </w:tabs>
              <w:rPr>
                <w:rFonts w:cs="Arial"/>
                <w:szCs w:val="14"/>
                <w:lang w:val="en-GB"/>
              </w:rPr>
            </w:pPr>
            <w:r w:rsidRPr="00973C72">
              <w:rPr>
                <w:rFonts w:cs="Arial"/>
                <w:szCs w:val="14"/>
                <w:lang w:val="en-GB"/>
              </w:rPr>
              <w:t>103</w:t>
            </w:r>
          </w:p>
        </w:tc>
      </w:tr>
      <w:tr w:rsidR="00973C72" w:rsidRPr="0059787D" w14:paraId="575D00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EE87A7E" w14:textId="3D1B0A8B" w:rsidR="00973C72" w:rsidRPr="0059787D" w:rsidRDefault="00973C72" w:rsidP="00973C72">
            <w:pPr>
              <w:ind w:left="60" w:hanging="60"/>
              <w:rPr>
                <w:rFonts w:cs="Arial"/>
                <w:szCs w:val="14"/>
              </w:rPr>
            </w:pPr>
            <w:r w:rsidRPr="00973C72">
              <w:rPr>
                <w:rFonts w:cs="Arial"/>
                <w:szCs w:val="14"/>
              </w:rPr>
              <w:t xml:space="preserve">Garissa </w:t>
            </w:r>
          </w:p>
        </w:tc>
        <w:tc>
          <w:tcPr>
            <w:tcW w:w="1343" w:type="dxa"/>
            <w:tcBorders>
              <w:top w:val="nil"/>
              <w:left w:val="nil"/>
              <w:bottom w:val="nil"/>
              <w:right w:val="nil"/>
            </w:tcBorders>
            <w:vAlign w:val="bottom"/>
          </w:tcPr>
          <w:p w14:paraId="47B009A4" w14:textId="51704791"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476EB890" w14:textId="5B76740B" w:rsidR="00973C72" w:rsidRPr="000E2A6D" w:rsidRDefault="00973C72" w:rsidP="00973C72">
            <w:pPr>
              <w:tabs>
                <w:tab w:val="decimal" w:pos="747"/>
              </w:tabs>
              <w:rPr>
                <w:rFonts w:cs="Arial"/>
                <w:szCs w:val="14"/>
                <w:lang w:val="en-GB"/>
              </w:rPr>
            </w:pPr>
            <w:r w:rsidRPr="00973C72">
              <w:rPr>
                <w:rFonts w:cs="Arial"/>
                <w:szCs w:val="14"/>
                <w:lang w:val="en-GB"/>
              </w:rPr>
              <w:t>163</w:t>
            </w:r>
          </w:p>
        </w:tc>
        <w:tc>
          <w:tcPr>
            <w:tcW w:w="1343" w:type="dxa"/>
            <w:tcBorders>
              <w:top w:val="nil"/>
              <w:left w:val="nil"/>
              <w:bottom w:val="nil"/>
              <w:right w:val="nil"/>
            </w:tcBorders>
            <w:vAlign w:val="bottom"/>
          </w:tcPr>
          <w:p w14:paraId="7DAB39EF" w14:textId="6A4EB930" w:rsidR="00973C72" w:rsidRPr="000E2A6D" w:rsidRDefault="00973C72" w:rsidP="00973C72">
            <w:pPr>
              <w:tabs>
                <w:tab w:val="decimal" w:pos="645"/>
              </w:tabs>
              <w:rPr>
                <w:rFonts w:cs="Arial"/>
                <w:szCs w:val="14"/>
                <w:lang w:val="en-GB"/>
              </w:rPr>
            </w:pPr>
            <w:r w:rsidRPr="00973C72">
              <w:rPr>
                <w:rFonts w:cs="Arial"/>
                <w:szCs w:val="14"/>
                <w:lang w:val="en-GB"/>
              </w:rPr>
              <w:t>96.0</w:t>
            </w:r>
          </w:p>
        </w:tc>
        <w:tc>
          <w:tcPr>
            <w:tcW w:w="1343" w:type="dxa"/>
            <w:tcBorders>
              <w:top w:val="nil"/>
              <w:left w:val="nil"/>
              <w:bottom w:val="nil"/>
              <w:right w:val="nil"/>
            </w:tcBorders>
            <w:vAlign w:val="bottom"/>
          </w:tcPr>
          <w:p w14:paraId="2CDA8CEC" w14:textId="6923558E" w:rsidR="00973C72" w:rsidRPr="000E2A6D" w:rsidRDefault="00973C72" w:rsidP="00973C72">
            <w:pPr>
              <w:tabs>
                <w:tab w:val="decimal" w:pos="744"/>
              </w:tabs>
              <w:rPr>
                <w:rFonts w:cs="Arial"/>
                <w:szCs w:val="14"/>
                <w:lang w:val="en-GB"/>
              </w:rPr>
            </w:pPr>
            <w:r w:rsidRPr="00973C72">
              <w:rPr>
                <w:rFonts w:cs="Arial"/>
                <w:szCs w:val="14"/>
                <w:lang w:val="en-GB"/>
              </w:rPr>
              <w:t>117</w:t>
            </w:r>
          </w:p>
        </w:tc>
      </w:tr>
      <w:tr w:rsidR="00973C72" w:rsidRPr="0059787D" w14:paraId="0E731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5E4E12F" w14:textId="0B9610BD" w:rsidR="00973C72" w:rsidRPr="0059787D" w:rsidRDefault="00973C72" w:rsidP="00973C72">
            <w:pPr>
              <w:ind w:left="60" w:hanging="60"/>
              <w:rPr>
                <w:rFonts w:cs="Arial"/>
                <w:szCs w:val="14"/>
              </w:rPr>
            </w:pPr>
            <w:proofErr w:type="spellStart"/>
            <w:r w:rsidRPr="00973C72">
              <w:rPr>
                <w:rFonts w:cs="Arial"/>
                <w:szCs w:val="14"/>
              </w:rPr>
              <w:t>Wajir</w:t>
            </w:r>
            <w:proofErr w:type="spellEnd"/>
            <w:r w:rsidRPr="00973C72">
              <w:rPr>
                <w:rFonts w:cs="Arial"/>
                <w:szCs w:val="14"/>
              </w:rPr>
              <w:t xml:space="preserve"> </w:t>
            </w:r>
          </w:p>
        </w:tc>
        <w:tc>
          <w:tcPr>
            <w:tcW w:w="1343" w:type="dxa"/>
            <w:tcBorders>
              <w:top w:val="nil"/>
              <w:left w:val="nil"/>
              <w:bottom w:val="nil"/>
              <w:right w:val="nil"/>
            </w:tcBorders>
            <w:vAlign w:val="bottom"/>
          </w:tcPr>
          <w:p w14:paraId="589F8E48" w14:textId="170CE892"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C22418F" w14:textId="6542EE92" w:rsidR="00973C72" w:rsidRPr="000E2A6D" w:rsidRDefault="00973C72" w:rsidP="00973C72">
            <w:pPr>
              <w:tabs>
                <w:tab w:val="decimal" w:pos="747"/>
              </w:tabs>
              <w:rPr>
                <w:rFonts w:cs="Arial"/>
                <w:szCs w:val="14"/>
                <w:lang w:val="en-GB"/>
              </w:rPr>
            </w:pPr>
            <w:r w:rsidRPr="00973C72">
              <w:rPr>
                <w:rFonts w:cs="Arial"/>
                <w:szCs w:val="14"/>
                <w:lang w:val="en-GB"/>
              </w:rPr>
              <w:t>90</w:t>
            </w:r>
          </w:p>
        </w:tc>
        <w:tc>
          <w:tcPr>
            <w:tcW w:w="1343" w:type="dxa"/>
            <w:tcBorders>
              <w:top w:val="nil"/>
              <w:left w:val="nil"/>
              <w:bottom w:val="nil"/>
              <w:right w:val="nil"/>
            </w:tcBorders>
            <w:vAlign w:val="bottom"/>
          </w:tcPr>
          <w:p w14:paraId="493A103F" w14:textId="53C7467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538E201F" w14:textId="1EE6D42B" w:rsidR="00973C72" w:rsidRPr="000E2A6D" w:rsidRDefault="00973C72" w:rsidP="00973C72">
            <w:pPr>
              <w:tabs>
                <w:tab w:val="decimal" w:pos="744"/>
              </w:tabs>
              <w:rPr>
                <w:rFonts w:cs="Arial"/>
                <w:szCs w:val="14"/>
                <w:lang w:val="en-GB"/>
              </w:rPr>
            </w:pPr>
            <w:r w:rsidRPr="00973C72">
              <w:rPr>
                <w:rFonts w:cs="Arial"/>
                <w:szCs w:val="14"/>
                <w:lang w:val="en-GB"/>
              </w:rPr>
              <w:t>63</w:t>
            </w:r>
          </w:p>
        </w:tc>
      </w:tr>
      <w:tr w:rsidR="00973C72" w:rsidRPr="0059787D" w14:paraId="5240672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0B6A30A" w14:textId="18662B0C" w:rsidR="00973C72" w:rsidRPr="0059787D" w:rsidRDefault="00973C72" w:rsidP="00973C72">
            <w:pPr>
              <w:ind w:left="60" w:hanging="60"/>
              <w:rPr>
                <w:rFonts w:cs="Arial"/>
                <w:szCs w:val="14"/>
              </w:rPr>
            </w:pPr>
            <w:r w:rsidRPr="00973C72">
              <w:rPr>
                <w:rFonts w:cs="Arial"/>
                <w:szCs w:val="14"/>
              </w:rPr>
              <w:t xml:space="preserve">Mandera </w:t>
            </w:r>
          </w:p>
        </w:tc>
        <w:tc>
          <w:tcPr>
            <w:tcW w:w="1343" w:type="dxa"/>
            <w:tcBorders>
              <w:top w:val="nil"/>
              <w:left w:val="nil"/>
              <w:bottom w:val="nil"/>
              <w:right w:val="nil"/>
            </w:tcBorders>
            <w:vAlign w:val="bottom"/>
          </w:tcPr>
          <w:p w14:paraId="29999FD5" w14:textId="228E3265"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0595891F" w14:textId="443007A9" w:rsidR="00973C72" w:rsidRPr="000E2A6D" w:rsidRDefault="00973C72" w:rsidP="00973C72">
            <w:pPr>
              <w:tabs>
                <w:tab w:val="decimal" w:pos="747"/>
              </w:tabs>
              <w:rPr>
                <w:rFonts w:cs="Arial"/>
                <w:szCs w:val="14"/>
                <w:lang w:val="en-GB"/>
              </w:rPr>
            </w:pPr>
            <w:r w:rsidRPr="00973C72">
              <w:rPr>
                <w:rFonts w:cs="Arial"/>
                <w:szCs w:val="14"/>
                <w:lang w:val="en-GB"/>
              </w:rPr>
              <w:t>113</w:t>
            </w:r>
          </w:p>
        </w:tc>
        <w:tc>
          <w:tcPr>
            <w:tcW w:w="1343" w:type="dxa"/>
            <w:tcBorders>
              <w:top w:val="nil"/>
              <w:left w:val="nil"/>
              <w:bottom w:val="nil"/>
              <w:right w:val="nil"/>
            </w:tcBorders>
            <w:vAlign w:val="bottom"/>
          </w:tcPr>
          <w:p w14:paraId="54BA1C76" w14:textId="01A2B65D"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02E2CF89" w14:textId="5A3ACAB3" w:rsidR="00973C72" w:rsidRPr="000E2A6D" w:rsidRDefault="00973C72" w:rsidP="00973C72">
            <w:pPr>
              <w:tabs>
                <w:tab w:val="decimal" w:pos="744"/>
              </w:tabs>
              <w:rPr>
                <w:rFonts w:cs="Arial"/>
                <w:szCs w:val="14"/>
                <w:lang w:val="en-GB"/>
              </w:rPr>
            </w:pPr>
            <w:r w:rsidRPr="00973C72">
              <w:rPr>
                <w:rFonts w:cs="Arial"/>
                <w:szCs w:val="14"/>
                <w:lang w:val="en-GB"/>
              </w:rPr>
              <w:t>81</w:t>
            </w:r>
          </w:p>
        </w:tc>
      </w:tr>
      <w:tr w:rsidR="00973C72" w:rsidRPr="0059787D" w14:paraId="4E9AF4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C124DA" w14:textId="1C7F28B8" w:rsidR="00973C72" w:rsidRPr="0059787D" w:rsidRDefault="00973C72" w:rsidP="00973C72">
            <w:pPr>
              <w:ind w:left="60" w:hanging="60"/>
              <w:rPr>
                <w:rFonts w:cs="Arial"/>
                <w:szCs w:val="14"/>
              </w:rPr>
            </w:pPr>
            <w:proofErr w:type="spellStart"/>
            <w:r w:rsidRPr="00973C72">
              <w:rPr>
                <w:rFonts w:cs="Arial"/>
                <w:szCs w:val="14"/>
              </w:rPr>
              <w:t>Marsabit</w:t>
            </w:r>
            <w:proofErr w:type="spellEnd"/>
            <w:r w:rsidRPr="00973C72">
              <w:rPr>
                <w:rFonts w:cs="Arial"/>
                <w:szCs w:val="14"/>
              </w:rPr>
              <w:t xml:space="preserve"> </w:t>
            </w:r>
          </w:p>
        </w:tc>
        <w:tc>
          <w:tcPr>
            <w:tcW w:w="1343" w:type="dxa"/>
            <w:tcBorders>
              <w:top w:val="nil"/>
              <w:left w:val="nil"/>
              <w:bottom w:val="nil"/>
              <w:right w:val="nil"/>
            </w:tcBorders>
            <w:vAlign w:val="bottom"/>
          </w:tcPr>
          <w:p w14:paraId="0BAF6ABB" w14:textId="5549EB2A" w:rsidR="00973C72" w:rsidRPr="000E2A6D" w:rsidRDefault="00973C72" w:rsidP="00973C72">
            <w:pPr>
              <w:tabs>
                <w:tab w:val="decimal" w:pos="645"/>
              </w:tabs>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639E4FDD" w14:textId="0FCF9FAC" w:rsidR="00973C72" w:rsidRPr="000E2A6D" w:rsidRDefault="00973C72" w:rsidP="00973C72">
            <w:pPr>
              <w:tabs>
                <w:tab w:val="decimal" w:pos="747"/>
              </w:tabs>
              <w:rPr>
                <w:rFonts w:cs="Arial"/>
                <w:szCs w:val="14"/>
                <w:lang w:val="en-GB"/>
              </w:rPr>
            </w:pPr>
            <w:r w:rsidRPr="00973C72">
              <w:rPr>
                <w:rFonts w:cs="Arial"/>
                <w:szCs w:val="14"/>
                <w:lang w:val="en-GB"/>
              </w:rPr>
              <w:t>72</w:t>
            </w:r>
          </w:p>
        </w:tc>
        <w:tc>
          <w:tcPr>
            <w:tcW w:w="1343" w:type="dxa"/>
            <w:tcBorders>
              <w:top w:val="nil"/>
              <w:left w:val="nil"/>
              <w:bottom w:val="nil"/>
              <w:right w:val="nil"/>
            </w:tcBorders>
            <w:vAlign w:val="bottom"/>
          </w:tcPr>
          <w:p w14:paraId="4B6AB983" w14:textId="2B2D552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585BA377" w14:textId="0528F145" w:rsidR="00973C72" w:rsidRPr="000E2A6D" w:rsidRDefault="00973C72" w:rsidP="00973C72">
            <w:pPr>
              <w:tabs>
                <w:tab w:val="decimal" w:pos="744"/>
              </w:tabs>
              <w:rPr>
                <w:rFonts w:cs="Arial"/>
                <w:szCs w:val="14"/>
                <w:lang w:val="en-GB"/>
              </w:rPr>
            </w:pPr>
            <w:r w:rsidRPr="00973C72">
              <w:rPr>
                <w:rFonts w:cs="Arial"/>
                <w:szCs w:val="14"/>
                <w:lang w:val="en-GB"/>
              </w:rPr>
              <w:t>45</w:t>
            </w:r>
          </w:p>
        </w:tc>
      </w:tr>
      <w:tr w:rsidR="00973C72" w:rsidRPr="0059787D" w14:paraId="004FBC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98FBA28" w14:textId="0EBCA2B6" w:rsidR="00973C72" w:rsidRPr="0059787D" w:rsidRDefault="00973C72" w:rsidP="00973C72">
            <w:pPr>
              <w:ind w:left="60" w:hanging="60"/>
              <w:rPr>
                <w:rFonts w:cs="Arial"/>
                <w:szCs w:val="14"/>
              </w:rPr>
            </w:pPr>
            <w:proofErr w:type="spellStart"/>
            <w:r w:rsidRPr="00973C72">
              <w:rPr>
                <w:rFonts w:cs="Arial"/>
                <w:szCs w:val="14"/>
              </w:rPr>
              <w:t>Isiolo</w:t>
            </w:r>
            <w:proofErr w:type="spellEnd"/>
            <w:r w:rsidRPr="00973C72">
              <w:rPr>
                <w:rFonts w:cs="Arial"/>
                <w:szCs w:val="14"/>
              </w:rPr>
              <w:t xml:space="preserve"> </w:t>
            </w:r>
          </w:p>
        </w:tc>
        <w:tc>
          <w:tcPr>
            <w:tcW w:w="1343" w:type="dxa"/>
            <w:tcBorders>
              <w:top w:val="nil"/>
              <w:left w:val="nil"/>
              <w:bottom w:val="nil"/>
              <w:right w:val="nil"/>
            </w:tcBorders>
            <w:vAlign w:val="bottom"/>
          </w:tcPr>
          <w:p w14:paraId="09E56AAC" w14:textId="75BACDE5"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413A0FAB" w14:textId="1A79C9B9" w:rsidR="00973C72" w:rsidRPr="000E2A6D" w:rsidRDefault="00973C72" w:rsidP="00973C72">
            <w:pPr>
              <w:tabs>
                <w:tab w:val="decimal" w:pos="747"/>
              </w:tabs>
              <w:rPr>
                <w:rFonts w:cs="Arial"/>
                <w:szCs w:val="14"/>
                <w:lang w:val="en-GB"/>
              </w:rPr>
            </w:pPr>
            <w:r w:rsidRPr="00973C72">
              <w:rPr>
                <w:rFonts w:cs="Arial"/>
                <w:szCs w:val="14"/>
                <w:lang w:val="en-GB"/>
              </w:rPr>
              <w:t>76</w:t>
            </w:r>
          </w:p>
        </w:tc>
        <w:tc>
          <w:tcPr>
            <w:tcW w:w="1343" w:type="dxa"/>
            <w:tcBorders>
              <w:top w:val="nil"/>
              <w:left w:val="nil"/>
              <w:bottom w:val="nil"/>
              <w:right w:val="nil"/>
            </w:tcBorders>
            <w:vAlign w:val="bottom"/>
          </w:tcPr>
          <w:p w14:paraId="6B77DC06" w14:textId="4D3C77AD"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040C844" w14:textId="23C80DE7" w:rsidR="00973C72" w:rsidRPr="000E2A6D" w:rsidRDefault="00973C72" w:rsidP="00973C72">
            <w:pPr>
              <w:tabs>
                <w:tab w:val="decimal" w:pos="744"/>
              </w:tabs>
              <w:rPr>
                <w:rFonts w:cs="Arial"/>
                <w:szCs w:val="14"/>
                <w:lang w:val="en-GB"/>
              </w:rPr>
            </w:pPr>
            <w:r w:rsidRPr="00973C72">
              <w:rPr>
                <w:rFonts w:cs="Arial"/>
                <w:szCs w:val="14"/>
                <w:lang w:val="en-GB"/>
              </w:rPr>
              <w:t>55</w:t>
            </w:r>
          </w:p>
        </w:tc>
      </w:tr>
      <w:tr w:rsidR="00973C72" w:rsidRPr="0059787D" w14:paraId="1A4D4C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E083EA8" w14:textId="4CCA1987" w:rsidR="00973C72" w:rsidRPr="0059787D" w:rsidRDefault="00973C72" w:rsidP="00973C72">
            <w:pPr>
              <w:ind w:left="60" w:hanging="60"/>
              <w:rPr>
                <w:rFonts w:cs="Arial"/>
                <w:szCs w:val="14"/>
              </w:rPr>
            </w:pPr>
            <w:r w:rsidRPr="00973C72">
              <w:rPr>
                <w:rFonts w:cs="Arial"/>
                <w:szCs w:val="14"/>
              </w:rPr>
              <w:t xml:space="preserve">Meru </w:t>
            </w:r>
          </w:p>
        </w:tc>
        <w:tc>
          <w:tcPr>
            <w:tcW w:w="1343" w:type="dxa"/>
            <w:tcBorders>
              <w:top w:val="nil"/>
              <w:left w:val="nil"/>
              <w:bottom w:val="nil"/>
              <w:right w:val="nil"/>
            </w:tcBorders>
            <w:vAlign w:val="bottom"/>
          </w:tcPr>
          <w:p w14:paraId="6D587C03" w14:textId="00423C3E"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769A6425" w14:textId="080DD518" w:rsidR="00973C72" w:rsidRPr="000E2A6D" w:rsidRDefault="00973C72" w:rsidP="00973C72">
            <w:pPr>
              <w:tabs>
                <w:tab w:val="decimal" w:pos="747"/>
              </w:tabs>
              <w:rPr>
                <w:rFonts w:cs="Arial"/>
                <w:szCs w:val="14"/>
                <w:lang w:val="en-GB"/>
              </w:rPr>
            </w:pPr>
            <w:r w:rsidRPr="00973C72">
              <w:rPr>
                <w:rFonts w:cs="Arial"/>
                <w:szCs w:val="14"/>
                <w:lang w:val="en-GB"/>
              </w:rPr>
              <w:t>488</w:t>
            </w:r>
          </w:p>
        </w:tc>
        <w:tc>
          <w:tcPr>
            <w:tcW w:w="1343" w:type="dxa"/>
            <w:tcBorders>
              <w:top w:val="nil"/>
              <w:left w:val="nil"/>
              <w:bottom w:val="nil"/>
              <w:right w:val="nil"/>
            </w:tcBorders>
            <w:vAlign w:val="bottom"/>
          </w:tcPr>
          <w:p w14:paraId="1C00E8CA" w14:textId="15B4A08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9EF3EE8" w14:textId="4D7F6D11" w:rsidR="00973C72" w:rsidRPr="000E2A6D" w:rsidRDefault="00973C72" w:rsidP="00973C72">
            <w:pPr>
              <w:tabs>
                <w:tab w:val="decimal" w:pos="744"/>
              </w:tabs>
              <w:rPr>
                <w:rFonts w:cs="Arial"/>
                <w:szCs w:val="14"/>
                <w:lang w:val="en-GB"/>
              </w:rPr>
            </w:pPr>
            <w:r w:rsidRPr="00973C72">
              <w:rPr>
                <w:rFonts w:cs="Arial"/>
                <w:szCs w:val="14"/>
                <w:lang w:val="en-GB"/>
              </w:rPr>
              <w:t>489</w:t>
            </w:r>
          </w:p>
        </w:tc>
      </w:tr>
      <w:tr w:rsidR="00973C72" w:rsidRPr="0059787D" w14:paraId="69FCD37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28E2474" w14:textId="2C8816CE" w:rsidR="00973C72" w:rsidRPr="0059787D" w:rsidRDefault="00973C72" w:rsidP="00973C72">
            <w:pPr>
              <w:ind w:left="60" w:hanging="60"/>
              <w:rPr>
                <w:rFonts w:cs="Arial"/>
                <w:szCs w:val="14"/>
              </w:rPr>
            </w:pPr>
            <w:proofErr w:type="spellStart"/>
            <w:r w:rsidRPr="00973C72">
              <w:rPr>
                <w:rFonts w:cs="Arial"/>
                <w:szCs w:val="14"/>
              </w:rPr>
              <w:t>Tharaka</w:t>
            </w:r>
            <w:proofErr w:type="spellEnd"/>
            <w:r w:rsidRPr="00973C72">
              <w:rPr>
                <w:rFonts w:cs="Arial"/>
                <w:szCs w:val="14"/>
              </w:rPr>
              <w:t xml:space="preserve">-Nithi </w:t>
            </w:r>
          </w:p>
        </w:tc>
        <w:tc>
          <w:tcPr>
            <w:tcW w:w="1343" w:type="dxa"/>
            <w:tcBorders>
              <w:top w:val="nil"/>
              <w:left w:val="nil"/>
              <w:bottom w:val="nil"/>
              <w:right w:val="nil"/>
            </w:tcBorders>
            <w:vAlign w:val="bottom"/>
          </w:tcPr>
          <w:p w14:paraId="42193AA0" w14:textId="7BDFB519" w:rsidR="00973C72" w:rsidRPr="000E2A6D" w:rsidRDefault="00973C72" w:rsidP="00973C72">
            <w:pPr>
              <w:tabs>
                <w:tab w:val="decimal" w:pos="645"/>
              </w:tabs>
              <w:rPr>
                <w:rFonts w:cs="Arial"/>
                <w:szCs w:val="14"/>
                <w:lang w:val="en-GB"/>
              </w:rPr>
            </w:pPr>
            <w:r w:rsidRPr="00973C72">
              <w:rPr>
                <w:rFonts w:cs="Arial"/>
                <w:szCs w:val="14"/>
                <w:lang w:val="en-GB"/>
              </w:rPr>
              <w:t>98.0</w:t>
            </w:r>
          </w:p>
        </w:tc>
        <w:tc>
          <w:tcPr>
            <w:tcW w:w="1343" w:type="dxa"/>
            <w:tcBorders>
              <w:top w:val="nil"/>
              <w:left w:val="nil"/>
              <w:bottom w:val="nil"/>
              <w:right w:val="nil"/>
            </w:tcBorders>
            <w:vAlign w:val="bottom"/>
          </w:tcPr>
          <w:p w14:paraId="5CEAE6B6" w14:textId="50337F3C" w:rsidR="00973C72" w:rsidRPr="000E2A6D" w:rsidRDefault="00973C72" w:rsidP="00973C72">
            <w:pPr>
              <w:tabs>
                <w:tab w:val="decimal" w:pos="747"/>
              </w:tabs>
              <w:rPr>
                <w:rFonts w:cs="Arial"/>
                <w:szCs w:val="14"/>
                <w:lang w:val="en-GB"/>
              </w:rPr>
            </w:pPr>
            <w:r w:rsidRPr="00973C72">
              <w:rPr>
                <w:rFonts w:cs="Arial"/>
                <w:szCs w:val="14"/>
                <w:lang w:val="en-GB"/>
              </w:rPr>
              <w:t>131</w:t>
            </w:r>
          </w:p>
        </w:tc>
        <w:tc>
          <w:tcPr>
            <w:tcW w:w="1343" w:type="dxa"/>
            <w:tcBorders>
              <w:top w:val="nil"/>
              <w:left w:val="nil"/>
              <w:bottom w:val="nil"/>
              <w:right w:val="nil"/>
            </w:tcBorders>
            <w:vAlign w:val="bottom"/>
          </w:tcPr>
          <w:p w14:paraId="3AA1C51C" w14:textId="62A50413"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B1399B6" w14:textId="6F9A4097" w:rsidR="00973C72" w:rsidRPr="000E2A6D" w:rsidRDefault="00973C72" w:rsidP="00973C72">
            <w:pPr>
              <w:tabs>
                <w:tab w:val="decimal" w:pos="744"/>
              </w:tabs>
              <w:rPr>
                <w:rFonts w:cs="Arial"/>
                <w:szCs w:val="14"/>
                <w:lang w:val="en-GB"/>
              </w:rPr>
            </w:pPr>
            <w:r w:rsidRPr="00973C72">
              <w:rPr>
                <w:rFonts w:cs="Arial"/>
                <w:szCs w:val="14"/>
                <w:lang w:val="en-GB"/>
              </w:rPr>
              <w:t>137</w:t>
            </w:r>
          </w:p>
        </w:tc>
      </w:tr>
      <w:tr w:rsidR="00973C72" w:rsidRPr="0059787D" w14:paraId="569AC8E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48D831" w14:textId="0BACCC15" w:rsidR="00973C72" w:rsidRPr="0059787D" w:rsidRDefault="00973C72" w:rsidP="00973C72">
            <w:pPr>
              <w:ind w:left="60" w:hanging="60"/>
              <w:rPr>
                <w:rFonts w:cs="Arial"/>
                <w:szCs w:val="14"/>
              </w:rPr>
            </w:pPr>
            <w:r w:rsidRPr="00973C72">
              <w:rPr>
                <w:rFonts w:cs="Arial"/>
                <w:szCs w:val="14"/>
              </w:rPr>
              <w:t xml:space="preserve">Embu </w:t>
            </w:r>
          </w:p>
        </w:tc>
        <w:tc>
          <w:tcPr>
            <w:tcW w:w="1343" w:type="dxa"/>
            <w:tcBorders>
              <w:top w:val="nil"/>
              <w:left w:val="nil"/>
              <w:bottom w:val="nil"/>
              <w:right w:val="nil"/>
            </w:tcBorders>
            <w:vAlign w:val="bottom"/>
          </w:tcPr>
          <w:p w14:paraId="3C9A9B7B" w14:textId="7F1DF267"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124B82B2" w14:textId="3AE96323" w:rsidR="00973C72" w:rsidRPr="000E2A6D" w:rsidRDefault="00973C72" w:rsidP="00973C72">
            <w:pPr>
              <w:tabs>
                <w:tab w:val="decimal" w:pos="747"/>
              </w:tabs>
              <w:rPr>
                <w:rFonts w:cs="Arial"/>
                <w:szCs w:val="14"/>
                <w:lang w:val="en-GB"/>
              </w:rPr>
            </w:pPr>
            <w:r w:rsidRPr="00973C72">
              <w:rPr>
                <w:rFonts w:cs="Arial"/>
                <w:szCs w:val="14"/>
                <w:lang w:val="en-GB"/>
              </w:rPr>
              <w:t>180</w:t>
            </w:r>
          </w:p>
        </w:tc>
        <w:tc>
          <w:tcPr>
            <w:tcW w:w="1343" w:type="dxa"/>
            <w:tcBorders>
              <w:top w:val="nil"/>
              <w:left w:val="nil"/>
              <w:bottom w:val="nil"/>
              <w:right w:val="nil"/>
            </w:tcBorders>
            <w:vAlign w:val="bottom"/>
          </w:tcPr>
          <w:p w14:paraId="75E1A54D" w14:textId="268D0A2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C8F757A" w14:textId="0BCB9593" w:rsidR="00973C72" w:rsidRPr="000E2A6D" w:rsidRDefault="00973C72" w:rsidP="00973C72">
            <w:pPr>
              <w:tabs>
                <w:tab w:val="decimal" w:pos="744"/>
              </w:tabs>
              <w:rPr>
                <w:rFonts w:cs="Arial"/>
                <w:szCs w:val="14"/>
                <w:lang w:val="en-GB"/>
              </w:rPr>
            </w:pPr>
            <w:r w:rsidRPr="00973C72">
              <w:rPr>
                <w:rFonts w:cs="Arial"/>
                <w:szCs w:val="14"/>
                <w:lang w:val="en-GB"/>
              </w:rPr>
              <w:t>176</w:t>
            </w:r>
          </w:p>
        </w:tc>
      </w:tr>
      <w:tr w:rsidR="00973C72" w:rsidRPr="0059787D" w14:paraId="4F0BD81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1AEC77" w14:textId="1C35D13E" w:rsidR="00973C72" w:rsidRPr="0059787D" w:rsidRDefault="00973C72" w:rsidP="00973C72">
            <w:pPr>
              <w:ind w:left="60" w:hanging="60"/>
              <w:rPr>
                <w:rFonts w:cs="Arial"/>
                <w:szCs w:val="14"/>
              </w:rPr>
            </w:pPr>
            <w:r w:rsidRPr="00973C72">
              <w:rPr>
                <w:rFonts w:cs="Arial"/>
                <w:szCs w:val="14"/>
              </w:rPr>
              <w:t xml:space="preserve">Kitui </w:t>
            </w:r>
          </w:p>
        </w:tc>
        <w:tc>
          <w:tcPr>
            <w:tcW w:w="1343" w:type="dxa"/>
            <w:tcBorders>
              <w:top w:val="nil"/>
              <w:left w:val="nil"/>
              <w:bottom w:val="nil"/>
              <w:right w:val="nil"/>
            </w:tcBorders>
            <w:vAlign w:val="bottom"/>
          </w:tcPr>
          <w:p w14:paraId="22EE45D5" w14:textId="57A8EAC6"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29F9C37D" w14:textId="06439110" w:rsidR="00973C72" w:rsidRPr="000E2A6D" w:rsidRDefault="00973C72" w:rsidP="00973C72">
            <w:pPr>
              <w:tabs>
                <w:tab w:val="decimal" w:pos="747"/>
              </w:tabs>
              <w:rPr>
                <w:rFonts w:cs="Arial"/>
                <w:szCs w:val="14"/>
                <w:lang w:val="en-GB"/>
              </w:rPr>
            </w:pPr>
            <w:r w:rsidRPr="00973C72">
              <w:rPr>
                <w:rFonts w:cs="Arial"/>
                <w:szCs w:val="14"/>
                <w:lang w:val="en-GB"/>
              </w:rPr>
              <w:t>373</w:t>
            </w:r>
          </w:p>
        </w:tc>
        <w:tc>
          <w:tcPr>
            <w:tcW w:w="1343" w:type="dxa"/>
            <w:tcBorders>
              <w:top w:val="nil"/>
              <w:left w:val="nil"/>
              <w:bottom w:val="nil"/>
              <w:right w:val="nil"/>
            </w:tcBorders>
            <w:vAlign w:val="bottom"/>
          </w:tcPr>
          <w:p w14:paraId="6DCD5458" w14:textId="6920D233"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7929AE2C" w14:textId="2B2CE1FE" w:rsidR="00973C72" w:rsidRPr="000E2A6D" w:rsidRDefault="00973C72" w:rsidP="00973C72">
            <w:pPr>
              <w:tabs>
                <w:tab w:val="decimal" w:pos="744"/>
              </w:tabs>
              <w:rPr>
                <w:rFonts w:cs="Arial"/>
                <w:szCs w:val="14"/>
                <w:lang w:val="en-GB"/>
              </w:rPr>
            </w:pPr>
            <w:r w:rsidRPr="00973C72">
              <w:rPr>
                <w:rFonts w:cs="Arial"/>
                <w:szCs w:val="14"/>
                <w:lang w:val="en-GB"/>
              </w:rPr>
              <w:t>312</w:t>
            </w:r>
          </w:p>
        </w:tc>
      </w:tr>
      <w:tr w:rsidR="00973C72" w:rsidRPr="0059787D" w14:paraId="198A82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46D481E" w14:textId="73E6A397" w:rsidR="00973C72" w:rsidRPr="0059787D" w:rsidRDefault="00973C72" w:rsidP="00973C72">
            <w:pPr>
              <w:ind w:left="60" w:hanging="60"/>
              <w:rPr>
                <w:rFonts w:cs="Arial"/>
                <w:szCs w:val="14"/>
              </w:rPr>
            </w:pPr>
            <w:r w:rsidRPr="00973C72">
              <w:rPr>
                <w:rFonts w:cs="Arial"/>
                <w:szCs w:val="14"/>
              </w:rPr>
              <w:t xml:space="preserve">Machakos </w:t>
            </w:r>
          </w:p>
        </w:tc>
        <w:tc>
          <w:tcPr>
            <w:tcW w:w="1343" w:type="dxa"/>
            <w:tcBorders>
              <w:top w:val="nil"/>
              <w:left w:val="nil"/>
              <w:bottom w:val="nil"/>
              <w:right w:val="nil"/>
            </w:tcBorders>
            <w:vAlign w:val="bottom"/>
          </w:tcPr>
          <w:p w14:paraId="3F745A00" w14:textId="721EBB48" w:rsidR="00973C72" w:rsidRPr="000E2A6D" w:rsidRDefault="00973C72" w:rsidP="00973C72">
            <w:pPr>
              <w:tabs>
                <w:tab w:val="decimal" w:pos="645"/>
              </w:tabs>
              <w:rPr>
                <w:rFonts w:cs="Arial"/>
                <w:szCs w:val="14"/>
                <w:lang w:val="en-GB"/>
              </w:rPr>
            </w:pPr>
            <w:r w:rsidRPr="00973C72">
              <w:rPr>
                <w:rFonts w:cs="Arial"/>
                <w:szCs w:val="14"/>
                <w:lang w:val="en-GB"/>
              </w:rPr>
              <w:t>98.2</w:t>
            </w:r>
          </w:p>
        </w:tc>
        <w:tc>
          <w:tcPr>
            <w:tcW w:w="1343" w:type="dxa"/>
            <w:tcBorders>
              <w:top w:val="nil"/>
              <w:left w:val="nil"/>
              <w:bottom w:val="nil"/>
              <w:right w:val="nil"/>
            </w:tcBorders>
            <w:vAlign w:val="bottom"/>
          </w:tcPr>
          <w:p w14:paraId="6DAD8731" w14:textId="2003BADC" w:rsidR="00973C72" w:rsidRPr="000E2A6D" w:rsidRDefault="00973C72" w:rsidP="00973C72">
            <w:pPr>
              <w:tabs>
                <w:tab w:val="decimal" w:pos="747"/>
              </w:tabs>
              <w:rPr>
                <w:rFonts w:cs="Arial"/>
                <w:szCs w:val="14"/>
                <w:lang w:val="en-GB"/>
              </w:rPr>
            </w:pPr>
            <w:r w:rsidRPr="00973C72">
              <w:rPr>
                <w:rFonts w:cs="Arial"/>
                <w:szCs w:val="14"/>
                <w:lang w:val="en-GB"/>
              </w:rPr>
              <w:t>544</w:t>
            </w:r>
          </w:p>
        </w:tc>
        <w:tc>
          <w:tcPr>
            <w:tcW w:w="1343" w:type="dxa"/>
            <w:tcBorders>
              <w:top w:val="nil"/>
              <w:left w:val="nil"/>
              <w:bottom w:val="nil"/>
              <w:right w:val="nil"/>
            </w:tcBorders>
            <w:vAlign w:val="bottom"/>
          </w:tcPr>
          <w:p w14:paraId="352850CC" w14:textId="4A244D9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6B06E76" w14:textId="6DC127CA" w:rsidR="00973C72" w:rsidRPr="000E2A6D" w:rsidRDefault="00973C72" w:rsidP="00973C72">
            <w:pPr>
              <w:tabs>
                <w:tab w:val="decimal" w:pos="744"/>
              </w:tabs>
              <w:rPr>
                <w:rFonts w:cs="Arial"/>
                <w:szCs w:val="14"/>
                <w:lang w:val="en-GB"/>
              </w:rPr>
            </w:pPr>
            <w:r w:rsidRPr="00973C72">
              <w:rPr>
                <w:rFonts w:cs="Arial"/>
                <w:szCs w:val="14"/>
                <w:lang w:val="en-GB"/>
              </w:rPr>
              <w:t>480</w:t>
            </w:r>
          </w:p>
        </w:tc>
      </w:tr>
      <w:tr w:rsidR="00973C72" w:rsidRPr="0059787D" w14:paraId="486B29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1B2D158" w14:textId="26206858" w:rsidR="00973C72" w:rsidRPr="0059787D" w:rsidRDefault="00973C72" w:rsidP="00973C72">
            <w:pPr>
              <w:ind w:left="60" w:hanging="60"/>
              <w:rPr>
                <w:rFonts w:cs="Arial"/>
                <w:szCs w:val="14"/>
              </w:rPr>
            </w:pPr>
            <w:r w:rsidRPr="00973C72">
              <w:rPr>
                <w:rFonts w:cs="Arial"/>
                <w:szCs w:val="14"/>
              </w:rPr>
              <w:t xml:space="preserve">Makueni </w:t>
            </w:r>
          </w:p>
        </w:tc>
        <w:tc>
          <w:tcPr>
            <w:tcW w:w="1343" w:type="dxa"/>
            <w:tcBorders>
              <w:top w:val="nil"/>
              <w:left w:val="nil"/>
              <w:bottom w:val="nil"/>
              <w:right w:val="nil"/>
            </w:tcBorders>
            <w:vAlign w:val="bottom"/>
          </w:tcPr>
          <w:p w14:paraId="74161AD8" w14:textId="444FCA77"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0F10D6AB" w14:textId="4417108C" w:rsidR="00973C72" w:rsidRPr="000E2A6D" w:rsidRDefault="00973C72" w:rsidP="00973C72">
            <w:pPr>
              <w:tabs>
                <w:tab w:val="decimal" w:pos="747"/>
              </w:tabs>
              <w:rPr>
                <w:rFonts w:cs="Arial"/>
                <w:szCs w:val="14"/>
                <w:lang w:val="en-GB"/>
              </w:rPr>
            </w:pPr>
            <w:r w:rsidRPr="00973C72">
              <w:rPr>
                <w:rFonts w:cs="Arial"/>
                <w:szCs w:val="14"/>
                <w:lang w:val="en-GB"/>
              </w:rPr>
              <w:t>356</w:t>
            </w:r>
          </w:p>
        </w:tc>
        <w:tc>
          <w:tcPr>
            <w:tcW w:w="1343" w:type="dxa"/>
            <w:tcBorders>
              <w:top w:val="nil"/>
              <w:left w:val="nil"/>
              <w:bottom w:val="nil"/>
              <w:right w:val="nil"/>
            </w:tcBorders>
            <w:vAlign w:val="bottom"/>
          </w:tcPr>
          <w:p w14:paraId="14081DE3" w14:textId="43E2921E"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166F570C" w14:textId="660C58C5" w:rsidR="00973C72" w:rsidRPr="000E2A6D" w:rsidRDefault="00973C72" w:rsidP="00973C72">
            <w:pPr>
              <w:tabs>
                <w:tab w:val="decimal" w:pos="744"/>
              </w:tabs>
              <w:rPr>
                <w:rFonts w:cs="Arial"/>
                <w:szCs w:val="14"/>
                <w:lang w:val="en-GB"/>
              </w:rPr>
            </w:pPr>
            <w:r w:rsidRPr="00973C72">
              <w:rPr>
                <w:rFonts w:cs="Arial"/>
                <w:szCs w:val="14"/>
                <w:lang w:val="en-GB"/>
              </w:rPr>
              <w:t>279</w:t>
            </w:r>
          </w:p>
        </w:tc>
      </w:tr>
      <w:tr w:rsidR="00973C72" w:rsidRPr="0059787D" w14:paraId="16AB24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37CD7" w14:textId="02B66F89" w:rsidR="00973C72" w:rsidRPr="0059787D" w:rsidRDefault="00973C72" w:rsidP="00973C72">
            <w:pPr>
              <w:ind w:left="60" w:hanging="60"/>
              <w:rPr>
                <w:rFonts w:cs="Arial"/>
                <w:szCs w:val="14"/>
              </w:rPr>
            </w:pPr>
            <w:proofErr w:type="spellStart"/>
            <w:r w:rsidRPr="00973C72">
              <w:rPr>
                <w:rFonts w:cs="Arial"/>
                <w:szCs w:val="14"/>
              </w:rPr>
              <w:t>Nyandarua</w:t>
            </w:r>
            <w:proofErr w:type="spellEnd"/>
            <w:r w:rsidRPr="00973C72">
              <w:rPr>
                <w:rFonts w:cs="Arial"/>
                <w:szCs w:val="14"/>
              </w:rPr>
              <w:t xml:space="preserve"> </w:t>
            </w:r>
          </w:p>
        </w:tc>
        <w:tc>
          <w:tcPr>
            <w:tcW w:w="1343" w:type="dxa"/>
            <w:tcBorders>
              <w:top w:val="nil"/>
              <w:left w:val="nil"/>
              <w:bottom w:val="nil"/>
              <w:right w:val="nil"/>
            </w:tcBorders>
            <w:vAlign w:val="bottom"/>
          </w:tcPr>
          <w:p w14:paraId="50A9341F" w14:textId="2BE198D0"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0641784F" w14:textId="08B02654" w:rsidR="00973C72" w:rsidRPr="000E2A6D" w:rsidRDefault="00973C72" w:rsidP="00973C72">
            <w:pPr>
              <w:tabs>
                <w:tab w:val="decimal" w:pos="747"/>
              </w:tabs>
              <w:rPr>
                <w:rFonts w:cs="Arial"/>
                <w:szCs w:val="14"/>
                <w:lang w:val="en-GB"/>
              </w:rPr>
            </w:pPr>
            <w:r w:rsidRPr="00973C72">
              <w:rPr>
                <w:rFonts w:cs="Arial"/>
                <w:szCs w:val="14"/>
                <w:lang w:val="en-GB"/>
              </w:rPr>
              <w:t>225</w:t>
            </w:r>
          </w:p>
        </w:tc>
        <w:tc>
          <w:tcPr>
            <w:tcW w:w="1343" w:type="dxa"/>
            <w:tcBorders>
              <w:top w:val="nil"/>
              <w:left w:val="nil"/>
              <w:bottom w:val="nil"/>
              <w:right w:val="nil"/>
            </w:tcBorders>
            <w:vAlign w:val="bottom"/>
          </w:tcPr>
          <w:p w14:paraId="18B12985" w14:textId="68BB28EC" w:rsidR="00973C72" w:rsidRPr="000E2A6D" w:rsidRDefault="00973C72" w:rsidP="00973C72">
            <w:pPr>
              <w:tabs>
                <w:tab w:val="decimal" w:pos="645"/>
              </w:tabs>
              <w:rPr>
                <w:rFonts w:cs="Arial"/>
                <w:szCs w:val="14"/>
                <w:lang w:val="en-GB"/>
              </w:rPr>
            </w:pPr>
            <w:r w:rsidRPr="00973C72">
              <w:rPr>
                <w:rFonts w:cs="Arial"/>
                <w:szCs w:val="14"/>
                <w:lang w:val="en-GB"/>
              </w:rPr>
              <w:t>99.4</w:t>
            </w:r>
          </w:p>
        </w:tc>
        <w:tc>
          <w:tcPr>
            <w:tcW w:w="1343" w:type="dxa"/>
            <w:tcBorders>
              <w:top w:val="nil"/>
              <w:left w:val="nil"/>
              <w:bottom w:val="nil"/>
              <w:right w:val="nil"/>
            </w:tcBorders>
            <w:vAlign w:val="bottom"/>
          </w:tcPr>
          <w:p w14:paraId="5F929D58" w14:textId="6F1DDFB7" w:rsidR="00973C72" w:rsidRPr="000E2A6D" w:rsidRDefault="00973C72" w:rsidP="00973C72">
            <w:pPr>
              <w:tabs>
                <w:tab w:val="decimal" w:pos="744"/>
              </w:tabs>
              <w:rPr>
                <w:rFonts w:cs="Arial"/>
                <w:szCs w:val="14"/>
                <w:lang w:val="en-GB"/>
              </w:rPr>
            </w:pPr>
            <w:r w:rsidRPr="00973C72">
              <w:rPr>
                <w:rFonts w:cs="Arial"/>
                <w:szCs w:val="14"/>
                <w:lang w:val="en-GB"/>
              </w:rPr>
              <w:t>168</w:t>
            </w:r>
          </w:p>
        </w:tc>
      </w:tr>
      <w:tr w:rsidR="00973C72" w:rsidRPr="0059787D" w14:paraId="127C32E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EA3C25A" w14:textId="681C6497" w:rsidR="00973C72" w:rsidRPr="0059787D" w:rsidRDefault="00973C72" w:rsidP="00973C72">
            <w:pPr>
              <w:ind w:left="60" w:hanging="60"/>
              <w:rPr>
                <w:rFonts w:cs="Arial"/>
                <w:szCs w:val="14"/>
              </w:rPr>
            </w:pPr>
            <w:r w:rsidRPr="00973C72">
              <w:rPr>
                <w:rFonts w:cs="Arial"/>
                <w:szCs w:val="14"/>
              </w:rPr>
              <w:t xml:space="preserve">Nyeri </w:t>
            </w:r>
          </w:p>
        </w:tc>
        <w:tc>
          <w:tcPr>
            <w:tcW w:w="1343" w:type="dxa"/>
            <w:tcBorders>
              <w:top w:val="nil"/>
              <w:left w:val="nil"/>
              <w:bottom w:val="nil"/>
              <w:right w:val="nil"/>
            </w:tcBorders>
            <w:vAlign w:val="bottom"/>
          </w:tcPr>
          <w:p w14:paraId="2B63C299" w14:textId="244BF177" w:rsidR="00973C72" w:rsidRPr="000E2A6D" w:rsidRDefault="00973C72" w:rsidP="00973C72">
            <w:pPr>
              <w:tabs>
                <w:tab w:val="decimal" w:pos="645"/>
              </w:tabs>
              <w:rPr>
                <w:rFonts w:cs="Arial"/>
                <w:szCs w:val="14"/>
                <w:lang w:val="en-GB"/>
              </w:rPr>
            </w:pPr>
            <w:r w:rsidRPr="00973C72">
              <w:rPr>
                <w:rFonts w:cs="Arial"/>
                <w:szCs w:val="14"/>
                <w:lang w:val="en-GB"/>
              </w:rPr>
              <w:t>97.0</w:t>
            </w:r>
          </w:p>
        </w:tc>
        <w:tc>
          <w:tcPr>
            <w:tcW w:w="1343" w:type="dxa"/>
            <w:tcBorders>
              <w:top w:val="nil"/>
              <w:left w:val="nil"/>
              <w:bottom w:val="nil"/>
              <w:right w:val="nil"/>
            </w:tcBorders>
            <w:vAlign w:val="bottom"/>
          </w:tcPr>
          <w:p w14:paraId="2D2D417F" w14:textId="107B1855" w:rsidR="00973C72" w:rsidRPr="000E2A6D" w:rsidRDefault="00973C72" w:rsidP="00973C72">
            <w:pPr>
              <w:tabs>
                <w:tab w:val="decimal" w:pos="747"/>
              </w:tabs>
              <w:rPr>
                <w:rFonts w:cs="Arial"/>
                <w:szCs w:val="14"/>
                <w:lang w:val="en-GB"/>
              </w:rPr>
            </w:pPr>
            <w:r w:rsidRPr="00973C72">
              <w:rPr>
                <w:rFonts w:cs="Arial"/>
                <w:szCs w:val="14"/>
                <w:lang w:val="en-GB"/>
              </w:rPr>
              <w:t>261</w:t>
            </w:r>
          </w:p>
        </w:tc>
        <w:tc>
          <w:tcPr>
            <w:tcW w:w="1343" w:type="dxa"/>
            <w:tcBorders>
              <w:top w:val="nil"/>
              <w:left w:val="nil"/>
              <w:bottom w:val="nil"/>
              <w:right w:val="nil"/>
            </w:tcBorders>
            <w:vAlign w:val="bottom"/>
          </w:tcPr>
          <w:p w14:paraId="3C367DC7" w14:textId="5D612DE6"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11841091" w14:textId="742AB328" w:rsidR="00973C72" w:rsidRPr="000E2A6D" w:rsidRDefault="00973C72" w:rsidP="00973C72">
            <w:pPr>
              <w:tabs>
                <w:tab w:val="decimal" w:pos="744"/>
              </w:tabs>
              <w:rPr>
                <w:rFonts w:cs="Arial"/>
                <w:szCs w:val="14"/>
                <w:lang w:val="en-GB"/>
              </w:rPr>
            </w:pPr>
            <w:r w:rsidRPr="00973C72">
              <w:rPr>
                <w:rFonts w:cs="Arial"/>
                <w:szCs w:val="14"/>
                <w:lang w:val="en-GB"/>
              </w:rPr>
              <w:t>235</w:t>
            </w:r>
          </w:p>
        </w:tc>
      </w:tr>
      <w:tr w:rsidR="00973C72" w:rsidRPr="0059787D" w14:paraId="2C8F32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1BA033D" w14:textId="2528073C" w:rsidR="00973C72" w:rsidRPr="0059787D" w:rsidRDefault="00973C72" w:rsidP="00973C72">
            <w:pPr>
              <w:ind w:left="60" w:hanging="60"/>
              <w:rPr>
                <w:rFonts w:cs="Arial"/>
                <w:szCs w:val="14"/>
              </w:rPr>
            </w:pPr>
            <w:r w:rsidRPr="00973C72">
              <w:rPr>
                <w:rFonts w:cs="Arial"/>
                <w:szCs w:val="14"/>
              </w:rPr>
              <w:t xml:space="preserve">Kirinyaga </w:t>
            </w:r>
          </w:p>
        </w:tc>
        <w:tc>
          <w:tcPr>
            <w:tcW w:w="1343" w:type="dxa"/>
            <w:tcBorders>
              <w:top w:val="nil"/>
              <w:left w:val="nil"/>
              <w:bottom w:val="nil"/>
              <w:right w:val="nil"/>
            </w:tcBorders>
            <w:vAlign w:val="bottom"/>
          </w:tcPr>
          <w:p w14:paraId="181B18E6" w14:textId="0BAA4C76" w:rsidR="00973C72" w:rsidRPr="000E2A6D" w:rsidRDefault="00973C72" w:rsidP="00973C72">
            <w:pPr>
              <w:tabs>
                <w:tab w:val="decimal" w:pos="645"/>
              </w:tabs>
              <w:rPr>
                <w:rFonts w:cs="Arial"/>
                <w:szCs w:val="14"/>
                <w:lang w:val="en-GB"/>
              </w:rPr>
            </w:pPr>
            <w:r w:rsidRPr="00973C72">
              <w:rPr>
                <w:rFonts w:cs="Arial"/>
                <w:szCs w:val="14"/>
                <w:lang w:val="en-GB"/>
              </w:rPr>
              <w:t>98.1</w:t>
            </w:r>
          </w:p>
        </w:tc>
        <w:tc>
          <w:tcPr>
            <w:tcW w:w="1343" w:type="dxa"/>
            <w:tcBorders>
              <w:top w:val="nil"/>
              <w:left w:val="nil"/>
              <w:bottom w:val="nil"/>
              <w:right w:val="nil"/>
            </w:tcBorders>
            <w:vAlign w:val="bottom"/>
          </w:tcPr>
          <w:p w14:paraId="6296EBF2" w14:textId="1F43FF2B" w:rsidR="00973C72" w:rsidRPr="000E2A6D" w:rsidRDefault="00973C72" w:rsidP="00973C72">
            <w:pPr>
              <w:tabs>
                <w:tab w:val="decimal" w:pos="747"/>
              </w:tabs>
              <w:rPr>
                <w:rFonts w:cs="Arial"/>
                <w:szCs w:val="14"/>
                <w:lang w:val="en-GB"/>
              </w:rPr>
            </w:pPr>
            <w:r w:rsidRPr="00973C72">
              <w:rPr>
                <w:rFonts w:cs="Arial"/>
                <w:szCs w:val="14"/>
                <w:lang w:val="en-GB"/>
              </w:rPr>
              <w:t>262</w:t>
            </w:r>
          </w:p>
        </w:tc>
        <w:tc>
          <w:tcPr>
            <w:tcW w:w="1343" w:type="dxa"/>
            <w:tcBorders>
              <w:top w:val="nil"/>
              <w:left w:val="nil"/>
              <w:bottom w:val="nil"/>
              <w:right w:val="nil"/>
            </w:tcBorders>
            <w:vAlign w:val="bottom"/>
          </w:tcPr>
          <w:p w14:paraId="52E68C30" w14:textId="0EA0E639" w:rsidR="00973C72" w:rsidRPr="000E2A6D" w:rsidRDefault="00973C72" w:rsidP="00973C72">
            <w:pPr>
              <w:tabs>
                <w:tab w:val="decimal" w:pos="645"/>
              </w:tabs>
              <w:rPr>
                <w:rFonts w:cs="Arial"/>
                <w:szCs w:val="14"/>
                <w:lang w:val="en-GB"/>
              </w:rPr>
            </w:pPr>
            <w:r w:rsidRPr="00973C72">
              <w:rPr>
                <w:rFonts w:cs="Arial"/>
                <w:szCs w:val="14"/>
                <w:lang w:val="en-GB"/>
              </w:rPr>
              <w:t>99.1</w:t>
            </w:r>
          </w:p>
        </w:tc>
        <w:tc>
          <w:tcPr>
            <w:tcW w:w="1343" w:type="dxa"/>
            <w:tcBorders>
              <w:top w:val="nil"/>
              <w:left w:val="nil"/>
              <w:bottom w:val="nil"/>
              <w:right w:val="nil"/>
            </w:tcBorders>
            <w:vAlign w:val="bottom"/>
          </w:tcPr>
          <w:p w14:paraId="719CEF24" w14:textId="4DACC4C4" w:rsidR="00973C72" w:rsidRPr="000E2A6D" w:rsidRDefault="00973C72" w:rsidP="00973C72">
            <w:pPr>
              <w:tabs>
                <w:tab w:val="decimal" w:pos="744"/>
              </w:tabs>
              <w:rPr>
                <w:rFonts w:cs="Arial"/>
                <w:szCs w:val="14"/>
                <w:lang w:val="en-GB"/>
              </w:rPr>
            </w:pPr>
            <w:r w:rsidRPr="00973C72">
              <w:rPr>
                <w:rFonts w:cs="Arial"/>
                <w:szCs w:val="14"/>
                <w:lang w:val="en-GB"/>
              </w:rPr>
              <w:t>191</w:t>
            </w:r>
          </w:p>
        </w:tc>
      </w:tr>
      <w:tr w:rsidR="00973C72" w:rsidRPr="0059787D" w14:paraId="19C8A8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9FFD38" w14:textId="23B4A581" w:rsidR="00973C72" w:rsidRPr="0059787D" w:rsidRDefault="00091E1E" w:rsidP="00973C72">
            <w:pPr>
              <w:ind w:left="60" w:hanging="60"/>
              <w:rPr>
                <w:rFonts w:cs="Arial"/>
                <w:szCs w:val="14"/>
              </w:rPr>
            </w:pPr>
            <w:proofErr w:type="spellStart"/>
            <w:r>
              <w:rPr>
                <w:rFonts w:cs="Arial"/>
                <w:szCs w:val="14"/>
              </w:rPr>
              <w:t>Murang’a</w:t>
            </w:r>
            <w:proofErr w:type="spellEnd"/>
            <w:r w:rsidR="00973C72" w:rsidRPr="00973C72">
              <w:rPr>
                <w:rFonts w:cs="Arial"/>
                <w:szCs w:val="14"/>
              </w:rPr>
              <w:t xml:space="preserve"> </w:t>
            </w:r>
          </w:p>
        </w:tc>
        <w:tc>
          <w:tcPr>
            <w:tcW w:w="1343" w:type="dxa"/>
            <w:tcBorders>
              <w:top w:val="nil"/>
              <w:left w:val="nil"/>
              <w:bottom w:val="nil"/>
              <w:right w:val="nil"/>
            </w:tcBorders>
            <w:vAlign w:val="bottom"/>
          </w:tcPr>
          <w:p w14:paraId="70C1FD25" w14:textId="02159D9B"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5D19704C" w14:textId="124BEC99" w:rsidR="00973C72" w:rsidRPr="000E2A6D" w:rsidRDefault="00973C72" w:rsidP="00973C72">
            <w:pPr>
              <w:tabs>
                <w:tab w:val="decimal" w:pos="747"/>
              </w:tabs>
              <w:rPr>
                <w:rFonts w:cs="Arial"/>
                <w:szCs w:val="14"/>
                <w:lang w:val="en-GB"/>
              </w:rPr>
            </w:pPr>
            <w:r w:rsidRPr="00973C72">
              <w:rPr>
                <w:rFonts w:cs="Arial"/>
                <w:szCs w:val="14"/>
                <w:lang w:val="en-GB"/>
              </w:rPr>
              <w:t>339</w:t>
            </w:r>
          </w:p>
        </w:tc>
        <w:tc>
          <w:tcPr>
            <w:tcW w:w="1343" w:type="dxa"/>
            <w:tcBorders>
              <w:top w:val="nil"/>
              <w:left w:val="nil"/>
              <w:bottom w:val="nil"/>
              <w:right w:val="nil"/>
            </w:tcBorders>
            <w:vAlign w:val="bottom"/>
          </w:tcPr>
          <w:p w14:paraId="33F5F731" w14:textId="05C06049"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7E18D5A2" w14:textId="403A8B90" w:rsidR="00973C72" w:rsidRPr="000E2A6D" w:rsidRDefault="00973C72" w:rsidP="00973C72">
            <w:pPr>
              <w:tabs>
                <w:tab w:val="decimal" w:pos="744"/>
              </w:tabs>
              <w:rPr>
                <w:rFonts w:cs="Arial"/>
                <w:szCs w:val="14"/>
                <w:lang w:val="en-GB"/>
              </w:rPr>
            </w:pPr>
            <w:r w:rsidRPr="00973C72">
              <w:rPr>
                <w:rFonts w:cs="Arial"/>
                <w:szCs w:val="14"/>
                <w:lang w:val="en-GB"/>
              </w:rPr>
              <w:t>297</w:t>
            </w:r>
          </w:p>
        </w:tc>
      </w:tr>
      <w:tr w:rsidR="00973C72" w:rsidRPr="0059787D" w14:paraId="3D9C16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2067148" w14:textId="2108F240" w:rsidR="00973C72" w:rsidRPr="0059787D" w:rsidRDefault="00973C72" w:rsidP="00973C72">
            <w:pPr>
              <w:ind w:left="60" w:hanging="60"/>
              <w:rPr>
                <w:rFonts w:cs="Arial"/>
                <w:szCs w:val="14"/>
              </w:rPr>
            </w:pPr>
            <w:r w:rsidRPr="00973C72">
              <w:rPr>
                <w:rFonts w:cs="Arial"/>
                <w:szCs w:val="14"/>
              </w:rPr>
              <w:t xml:space="preserve">Kiambu </w:t>
            </w:r>
          </w:p>
        </w:tc>
        <w:tc>
          <w:tcPr>
            <w:tcW w:w="1343" w:type="dxa"/>
            <w:tcBorders>
              <w:top w:val="nil"/>
              <w:left w:val="nil"/>
              <w:bottom w:val="nil"/>
              <w:right w:val="nil"/>
            </w:tcBorders>
            <w:vAlign w:val="bottom"/>
          </w:tcPr>
          <w:p w14:paraId="0C34AC6E" w14:textId="6F423A0B"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5BC7A032" w14:textId="5AB9AC0F" w:rsidR="00973C72" w:rsidRPr="000E2A6D" w:rsidRDefault="00973C72" w:rsidP="00973C72">
            <w:pPr>
              <w:tabs>
                <w:tab w:val="decimal" w:pos="747"/>
              </w:tabs>
              <w:rPr>
                <w:rFonts w:cs="Arial"/>
                <w:szCs w:val="14"/>
                <w:lang w:val="en-GB"/>
              </w:rPr>
            </w:pPr>
            <w:r w:rsidRPr="00973C72">
              <w:rPr>
                <w:rFonts w:cs="Arial"/>
                <w:szCs w:val="14"/>
                <w:lang w:val="en-GB"/>
              </w:rPr>
              <w:t>1,095</w:t>
            </w:r>
          </w:p>
        </w:tc>
        <w:tc>
          <w:tcPr>
            <w:tcW w:w="1343" w:type="dxa"/>
            <w:tcBorders>
              <w:top w:val="nil"/>
              <w:left w:val="nil"/>
              <w:bottom w:val="nil"/>
              <w:right w:val="nil"/>
            </w:tcBorders>
            <w:vAlign w:val="bottom"/>
          </w:tcPr>
          <w:p w14:paraId="14598CC3" w14:textId="200AA33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4A79CC36" w14:textId="5324B180" w:rsidR="00973C72" w:rsidRPr="000E2A6D" w:rsidRDefault="00973C72" w:rsidP="00973C72">
            <w:pPr>
              <w:tabs>
                <w:tab w:val="decimal" w:pos="744"/>
              </w:tabs>
              <w:rPr>
                <w:rFonts w:cs="Arial"/>
                <w:szCs w:val="14"/>
                <w:lang w:val="en-GB"/>
              </w:rPr>
            </w:pPr>
            <w:r w:rsidRPr="00973C72">
              <w:rPr>
                <w:rFonts w:cs="Arial"/>
                <w:szCs w:val="14"/>
                <w:lang w:val="en-GB"/>
              </w:rPr>
              <w:t>911</w:t>
            </w:r>
          </w:p>
        </w:tc>
      </w:tr>
      <w:tr w:rsidR="00973C72" w:rsidRPr="0059787D" w14:paraId="6D26F73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81323CA" w14:textId="41BA55A4" w:rsidR="00973C72" w:rsidRPr="0059787D" w:rsidRDefault="00973C72" w:rsidP="00973C72">
            <w:pPr>
              <w:ind w:left="60" w:hanging="60"/>
              <w:rPr>
                <w:rFonts w:cs="Arial"/>
                <w:szCs w:val="14"/>
              </w:rPr>
            </w:pPr>
            <w:r w:rsidRPr="00973C72">
              <w:rPr>
                <w:rFonts w:cs="Arial"/>
                <w:szCs w:val="14"/>
              </w:rPr>
              <w:t xml:space="preserve">Turkana </w:t>
            </w:r>
          </w:p>
        </w:tc>
        <w:tc>
          <w:tcPr>
            <w:tcW w:w="1343" w:type="dxa"/>
            <w:tcBorders>
              <w:top w:val="nil"/>
              <w:left w:val="nil"/>
              <w:bottom w:val="nil"/>
              <w:right w:val="nil"/>
            </w:tcBorders>
            <w:vAlign w:val="bottom"/>
          </w:tcPr>
          <w:p w14:paraId="0150B7BB" w14:textId="24743BC3" w:rsidR="00973C72" w:rsidRPr="000E2A6D" w:rsidRDefault="00973C72" w:rsidP="00973C72">
            <w:pPr>
              <w:tabs>
                <w:tab w:val="decimal" w:pos="645"/>
              </w:tabs>
              <w:rPr>
                <w:rFonts w:cs="Arial"/>
                <w:szCs w:val="14"/>
                <w:lang w:val="en-GB"/>
              </w:rPr>
            </w:pPr>
            <w:r w:rsidRPr="00973C72">
              <w:rPr>
                <w:rFonts w:cs="Arial"/>
                <w:szCs w:val="14"/>
                <w:lang w:val="en-GB"/>
              </w:rPr>
              <w:t>84.4</w:t>
            </w:r>
          </w:p>
        </w:tc>
        <w:tc>
          <w:tcPr>
            <w:tcW w:w="1343" w:type="dxa"/>
            <w:tcBorders>
              <w:top w:val="nil"/>
              <w:left w:val="nil"/>
              <w:bottom w:val="nil"/>
              <w:right w:val="nil"/>
            </w:tcBorders>
            <w:vAlign w:val="bottom"/>
          </w:tcPr>
          <w:p w14:paraId="10A52F05" w14:textId="1A2570BF" w:rsidR="00973C72" w:rsidRPr="000E2A6D" w:rsidRDefault="00973C72" w:rsidP="00973C72">
            <w:pPr>
              <w:tabs>
                <w:tab w:val="decimal" w:pos="747"/>
              </w:tabs>
              <w:rPr>
                <w:rFonts w:cs="Arial"/>
                <w:szCs w:val="14"/>
                <w:lang w:val="en-GB"/>
              </w:rPr>
            </w:pPr>
            <w:r w:rsidRPr="00973C72">
              <w:rPr>
                <w:rFonts w:cs="Arial"/>
                <w:szCs w:val="14"/>
                <w:lang w:val="en-GB"/>
              </w:rPr>
              <w:t>172</w:t>
            </w:r>
          </w:p>
        </w:tc>
        <w:tc>
          <w:tcPr>
            <w:tcW w:w="1343" w:type="dxa"/>
            <w:tcBorders>
              <w:top w:val="nil"/>
              <w:left w:val="nil"/>
              <w:bottom w:val="nil"/>
              <w:right w:val="nil"/>
            </w:tcBorders>
            <w:vAlign w:val="bottom"/>
          </w:tcPr>
          <w:p w14:paraId="2C097B21" w14:textId="29631F1D" w:rsidR="00973C72" w:rsidRPr="000E2A6D" w:rsidRDefault="00973C72" w:rsidP="00973C72">
            <w:pPr>
              <w:tabs>
                <w:tab w:val="decimal" w:pos="645"/>
              </w:tabs>
              <w:rPr>
                <w:rFonts w:cs="Arial"/>
                <w:szCs w:val="14"/>
                <w:lang w:val="en-GB"/>
              </w:rPr>
            </w:pPr>
            <w:r w:rsidRPr="00973C72">
              <w:rPr>
                <w:rFonts w:cs="Arial"/>
                <w:szCs w:val="14"/>
                <w:lang w:val="en-GB"/>
              </w:rPr>
              <w:t>85.3</w:t>
            </w:r>
          </w:p>
        </w:tc>
        <w:tc>
          <w:tcPr>
            <w:tcW w:w="1343" w:type="dxa"/>
            <w:tcBorders>
              <w:top w:val="nil"/>
              <w:left w:val="nil"/>
              <w:bottom w:val="nil"/>
              <w:right w:val="nil"/>
            </w:tcBorders>
            <w:vAlign w:val="bottom"/>
          </w:tcPr>
          <w:p w14:paraId="02C57BB1" w14:textId="5AAD5933" w:rsidR="00973C72" w:rsidRPr="000E2A6D" w:rsidRDefault="00973C72" w:rsidP="00973C72">
            <w:pPr>
              <w:tabs>
                <w:tab w:val="decimal" w:pos="744"/>
              </w:tabs>
              <w:rPr>
                <w:rFonts w:cs="Arial"/>
                <w:szCs w:val="14"/>
                <w:lang w:val="en-GB"/>
              </w:rPr>
            </w:pPr>
            <w:r w:rsidRPr="00973C72">
              <w:rPr>
                <w:rFonts w:cs="Arial"/>
                <w:szCs w:val="14"/>
                <w:lang w:val="en-GB"/>
              </w:rPr>
              <w:t>111</w:t>
            </w:r>
          </w:p>
        </w:tc>
      </w:tr>
      <w:tr w:rsidR="00547429" w:rsidRPr="0059787D" w14:paraId="7871A38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E64313" w14:textId="4C367DA6" w:rsidR="00547429" w:rsidRPr="0059787D" w:rsidRDefault="00547429" w:rsidP="00547429">
            <w:pPr>
              <w:ind w:left="60" w:hanging="60"/>
              <w:rPr>
                <w:rFonts w:cs="Arial"/>
                <w:szCs w:val="14"/>
              </w:rPr>
            </w:pPr>
            <w:r w:rsidRPr="00547429">
              <w:rPr>
                <w:rFonts w:cs="Arial"/>
                <w:szCs w:val="14"/>
              </w:rPr>
              <w:t xml:space="preserve">West Pokot </w:t>
            </w:r>
          </w:p>
        </w:tc>
        <w:tc>
          <w:tcPr>
            <w:tcW w:w="1343" w:type="dxa"/>
            <w:tcBorders>
              <w:top w:val="nil"/>
              <w:left w:val="nil"/>
              <w:bottom w:val="nil"/>
              <w:right w:val="nil"/>
            </w:tcBorders>
            <w:vAlign w:val="bottom"/>
          </w:tcPr>
          <w:p w14:paraId="3EA7F31D" w14:textId="617F1B46"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C2676C0" w14:textId="644641B1" w:rsidR="00547429" w:rsidRPr="000E2A6D" w:rsidRDefault="00547429" w:rsidP="00547429">
            <w:pPr>
              <w:tabs>
                <w:tab w:val="decimal" w:pos="747"/>
              </w:tabs>
              <w:rPr>
                <w:rFonts w:cs="Arial"/>
                <w:szCs w:val="14"/>
                <w:lang w:val="en-GB"/>
              </w:rPr>
            </w:pPr>
            <w:r w:rsidRPr="00547429">
              <w:rPr>
                <w:rFonts w:cs="Arial"/>
                <w:szCs w:val="14"/>
                <w:lang w:val="en-GB"/>
              </w:rPr>
              <w:t>197</w:t>
            </w:r>
          </w:p>
        </w:tc>
        <w:tc>
          <w:tcPr>
            <w:tcW w:w="1343" w:type="dxa"/>
            <w:tcBorders>
              <w:top w:val="nil"/>
              <w:left w:val="nil"/>
              <w:bottom w:val="nil"/>
              <w:right w:val="nil"/>
            </w:tcBorders>
            <w:vAlign w:val="bottom"/>
          </w:tcPr>
          <w:p w14:paraId="7AA68E12" w14:textId="76530767"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2A53F13" w14:textId="6A4FEE08" w:rsidR="00547429" w:rsidRPr="000E2A6D" w:rsidRDefault="00547429" w:rsidP="00547429">
            <w:pPr>
              <w:tabs>
                <w:tab w:val="decimal" w:pos="744"/>
              </w:tabs>
              <w:rPr>
                <w:rFonts w:cs="Arial"/>
                <w:szCs w:val="14"/>
                <w:lang w:val="en-GB"/>
              </w:rPr>
            </w:pPr>
            <w:r w:rsidRPr="00547429">
              <w:rPr>
                <w:rFonts w:cs="Arial"/>
                <w:szCs w:val="14"/>
                <w:lang w:val="en-GB"/>
              </w:rPr>
              <w:t>150</w:t>
            </w:r>
          </w:p>
        </w:tc>
      </w:tr>
      <w:tr w:rsidR="00547429" w:rsidRPr="0059787D" w14:paraId="4D03A6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A9B53E6" w14:textId="176B8D3D" w:rsidR="00547429" w:rsidRPr="0059787D" w:rsidRDefault="00547429" w:rsidP="00547429">
            <w:pPr>
              <w:ind w:left="60" w:hanging="60"/>
              <w:rPr>
                <w:rFonts w:cs="Arial"/>
                <w:szCs w:val="14"/>
              </w:rPr>
            </w:pPr>
            <w:r w:rsidRPr="00547429">
              <w:rPr>
                <w:rFonts w:cs="Arial"/>
                <w:szCs w:val="14"/>
              </w:rPr>
              <w:t xml:space="preserve">Samburu </w:t>
            </w:r>
          </w:p>
        </w:tc>
        <w:tc>
          <w:tcPr>
            <w:tcW w:w="1343" w:type="dxa"/>
            <w:tcBorders>
              <w:top w:val="nil"/>
              <w:left w:val="nil"/>
              <w:bottom w:val="nil"/>
              <w:right w:val="nil"/>
            </w:tcBorders>
            <w:vAlign w:val="bottom"/>
          </w:tcPr>
          <w:p w14:paraId="73EE8115" w14:textId="141618F5" w:rsidR="00547429" w:rsidRPr="000E2A6D" w:rsidRDefault="00547429" w:rsidP="00547429">
            <w:pPr>
              <w:tabs>
                <w:tab w:val="decimal" w:pos="645"/>
              </w:tabs>
              <w:rPr>
                <w:rFonts w:cs="Arial"/>
                <w:szCs w:val="14"/>
                <w:lang w:val="en-GB"/>
              </w:rPr>
            </w:pPr>
            <w:r w:rsidRPr="00547429">
              <w:rPr>
                <w:rFonts w:cs="Arial"/>
                <w:szCs w:val="14"/>
                <w:lang w:val="en-GB"/>
              </w:rPr>
              <w:t>99.8</w:t>
            </w:r>
          </w:p>
        </w:tc>
        <w:tc>
          <w:tcPr>
            <w:tcW w:w="1343" w:type="dxa"/>
            <w:tcBorders>
              <w:top w:val="nil"/>
              <w:left w:val="nil"/>
              <w:bottom w:val="nil"/>
              <w:right w:val="nil"/>
            </w:tcBorders>
            <w:vAlign w:val="bottom"/>
          </w:tcPr>
          <w:p w14:paraId="1FDAFD5D" w14:textId="2EC82088" w:rsidR="00547429" w:rsidRPr="000E2A6D" w:rsidRDefault="00547429" w:rsidP="00547429">
            <w:pPr>
              <w:tabs>
                <w:tab w:val="decimal" w:pos="747"/>
              </w:tabs>
              <w:rPr>
                <w:rFonts w:cs="Arial"/>
                <w:szCs w:val="14"/>
                <w:lang w:val="en-GB"/>
              </w:rPr>
            </w:pPr>
            <w:r w:rsidRPr="00547429">
              <w:rPr>
                <w:rFonts w:cs="Arial"/>
                <w:szCs w:val="14"/>
                <w:lang w:val="en-GB"/>
              </w:rPr>
              <w:t>79</w:t>
            </w:r>
          </w:p>
        </w:tc>
        <w:tc>
          <w:tcPr>
            <w:tcW w:w="1343" w:type="dxa"/>
            <w:tcBorders>
              <w:top w:val="nil"/>
              <w:left w:val="nil"/>
              <w:bottom w:val="nil"/>
              <w:right w:val="nil"/>
            </w:tcBorders>
            <w:vAlign w:val="bottom"/>
          </w:tcPr>
          <w:p w14:paraId="2F36A0A5" w14:textId="4E94DDB8"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5DBD94D5" w14:textId="400AAD4B" w:rsidR="00547429" w:rsidRPr="000E2A6D" w:rsidRDefault="00547429" w:rsidP="00547429">
            <w:pPr>
              <w:tabs>
                <w:tab w:val="decimal" w:pos="744"/>
              </w:tabs>
              <w:rPr>
                <w:rFonts w:cs="Arial"/>
                <w:szCs w:val="14"/>
                <w:lang w:val="en-GB"/>
              </w:rPr>
            </w:pPr>
            <w:r w:rsidRPr="00547429">
              <w:rPr>
                <w:rFonts w:cs="Arial"/>
                <w:szCs w:val="14"/>
                <w:lang w:val="en-GB"/>
              </w:rPr>
              <w:t>51</w:t>
            </w:r>
          </w:p>
        </w:tc>
      </w:tr>
      <w:tr w:rsidR="00547429" w:rsidRPr="0059787D" w14:paraId="68B0AB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0208810" w14:textId="74A6DABA" w:rsidR="00547429" w:rsidRPr="0059787D" w:rsidRDefault="00547429" w:rsidP="00547429">
            <w:pPr>
              <w:ind w:left="60" w:hanging="60"/>
              <w:rPr>
                <w:rFonts w:cs="Arial"/>
                <w:szCs w:val="14"/>
              </w:rPr>
            </w:pPr>
            <w:r w:rsidRPr="00547429">
              <w:rPr>
                <w:rFonts w:cs="Arial"/>
                <w:szCs w:val="14"/>
              </w:rPr>
              <w:t xml:space="preserve">Trans </w:t>
            </w:r>
            <w:proofErr w:type="spellStart"/>
            <w:r w:rsidRPr="00547429">
              <w:rPr>
                <w:rFonts w:cs="Arial"/>
                <w:szCs w:val="14"/>
              </w:rPr>
              <w:t>Nzoia</w:t>
            </w:r>
            <w:proofErr w:type="spellEnd"/>
            <w:r w:rsidRPr="00547429">
              <w:rPr>
                <w:rFonts w:cs="Arial"/>
                <w:szCs w:val="14"/>
              </w:rPr>
              <w:t xml:space="preserve"> </w:t>
            </w:r>
          </w:p>
        </w:tc>
        <w:tc>
          <w:tcPr>
            <w:tcW w:w="1343" w:type="dxa"/>
            <w:tcBorders>
              <w:top w:val="nil"/>
              <w:left w:val="nil"/>
              <w:bottom w:val="nil"/>
              <w:right w:val="nil"/>
            </w:tcBorders>
            <w:vAlign w:val="bottom"/>
          </w:tcPr>
          <w:p w14:paraId="1B109AC4" w14:textId="40221286"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670E1995" w14:textId="762D6961" w:rsidR="00547429" w:rsidRPr="000E2A6D" w:rsidRDefault="00547429" w:rsidP="00547429">
            <w:pPr>
              <w:tabs>
                <w:tab w:val="decimal" w:pos="747"/>
              </w:tabs>
              <w:rPr>
                <w:rFonts w:cs="Arial"/>
                <w:szCs w:val="14"/>
                <w:lang w:val="en-GB"/>
              </w:rPr>
            </w:pPr>
            <w:r w:rsidRPr="00547429">
              <w:rPr>
                <w:rFonts w:cs="Arial"/>
                <w:szCs w:val="14"/>
                <w:lang w:val="en-GB"/>
              </w:rPr>
              <w:t>359</w:t>
            </w:r>
          </w:p>
        </w:tc>
        <w:tc>
          <w:tcPr>
            <w:tcW w:w="1343" w:type="dxa"/>
            <w:tcBorders>
              <w:top w:val="nil"/>
              <w:left w:val="nil"/>
              <w:bottom w:val="nil"/>
              <w:right w:val="nil"/>
            </w:tcBorders>
            <w:vAlign w:val="bottom"/>
          </w:tcPr>
          <w:p w14:paraId="22F854CE" w14:textId="4730B21D"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2BDA16FD" w14:textId="322DD063" w:rsidR="00547429" w:rsidRPr="000E2A6D" w:rsidRDefault="00547429" w:rsidP="00547429">
            <w:pPr>
              <w:tabs>
                <w:tab w:val="decimal" w:pos="744"/>
              </w:tabs>
              <w:rPr>
                <w:rFonts w:cs="Arial"/>
                <w:szCs w:val="14"/>
                <w:lang w:val="en-GB"/>
              </w:rPr>
            </w:pPr>
            <w:r w:rsidRPr="00547429">
              <w:rPr>
                <w:rFonts w:cs="Arial"/>
                <w:szCs w:val="14"/>
                <w:lang w:val="en-GB"/>
              </w:rPr>
              <w:t>272</w:t>
            </w:r>
          </w:p>
        </w:tc>
      </w:tr>
      <w:tr w:rsidR="00547429" w:rsidRPr="0059787D" w14:paraId="5B43C64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CB2DAB3" w14:textId="22A0353E" w:rsidR="00547429" w:rsidRPr="0059787D" w:rsidRDefault="00547429" w:rsidP="00547429">
            <w:pPr>
              <w:ind w:left="60" w:hanging="60"/>
              <w:rPr>
                <w:rFonts w:cs="Arial"/>
                <w:szCs w:val="14"/>
              </w:rPr>
            </w:pPr>
            <w:proofErr w:type="spellStart"/>
            <w:r w:rsidRPr="00547429">
              <w:rPr>
                <w:rFonts w:cs="Arial"/>
                <w:szCs w:val="14"/>
              </w:rPr>
              <w:t>Uasin</w:t>
            </w:r>
            <w:proofErr w:type="spellEnd"/>
            <w:r w:rsidRPr="00547429">
              <w:rPr>
                <w:rFonts w:cs="Arial"/>
                <w:szCs w:val="14"/>
              </w:rPr>
              <w:t xml:space="preserve"> Gishu </w:t>
            </w:r>
          </w:p>
        </w:tc>
        <w:tc>
          <w:tcPr>
            <w:tcW w:w="1343" w:type="dxa"/>
            <w:tcBorders>
              <w:top w:val="nil"/>
              <w:left w:val="nil"/>
              <w:bottom w:val="nil"/>
              <w:right w:val="nil"/>
            </w:tcBorders>
            <w:vAlign w:val="bottom"/>
          </w:tcPr>
          <w:p w14:paraId="547CFCFD" w14:textId="772745BD" w:rsidR="00547429" w:rsidRPr="000E2A6D" w:rsidRDefault="00547429" w:rsidP="00547429">
            <w:pPr>
              <w:tabs>
                <w:tab w:val="decimal" w:pos="645"/>
              </w:tabs>
              <w:rPr>
                <w:rFonts w:cs="Arial"/>
                <w:szCs w:val="14"/>
                <w:lang w:val="en-GB"/>
              </w:rPr>
            </w:pPr>
            <w:r w:rsidRPr="00547429">
              <w:rPr>
                <w:rFonts w:cs="Arial"/>
                <w:szCs w:val="14"/>
                <w:lang w:val="en-GB"/>
              </w:rPr>
              <w:t>96.6</w:t>
            </w:r>
          </w:p>
        </w:tc>
        <w:tc>
          <w:tcPr>
            <w:tcW w:w="1343" w:type="dxa"/>
            <w:tcBorders>
              <w:top w:val="nil"/>
              <w:left w:val="nil"/>
              <w:bottom w:val="nil"/>
              <w:right w:val="nil"/>
            </w:tcBorders>
            <w:vAlign w:val="bottom"/>
          </w:tcPr>
          <w:p w14:paraId="5A024854" w14:textId="38AB6909" w:rsidR="00547429" w:rsidRPr="000E2A6D" w:rsidRDefault="00547429" w:rsidP="00547429">
            <w:pPr>
              <w:tabs>
                <w:tab w:val="decimal" w:pos="747"/>
              </w:tabs>
              <w:rPr>
                <w:rFonts w:cs="Arial"/>
                <w:szCs w:val="14"/>
                <w:lang w:val="en-GB"/>
              </w:rPr>
            </w:pPr>
            <w:r w:rsidRPr="00547429">
              <w:rPr>
                <w:rFonts w:cs="Arial"/>
                <w:szCs w:val="14"/>
                <w:lang w:val="en-GB"/>
              </w:rPr>
              <w:t>527</w:t>
            </w:r>
          </w:p>
        </w:tc>
        <w:tc>
          <w:tcPr>
            <w:tcW w:w="1343" w:type="dxa"/>
            <w:tcBorders>
              <w:top w:val="nil"/>
              <w:left w:val="nil"/>
              <w:bottom w:val="nil"/>
              <w:right w:val="nil"/>
            </w:tcBorders>
            <w:vAlign w:val="bottom"/>
          </w:tcPr>
          <w:p w14:paraId="249DB73A" w14:textId="22E93E09" w:rsidR="00547429" w:rsidRPr="000E2A6D" w:rsidRDefault="00547429" w:rsidP="00547429">
            <w:pPr>
              <w:tabs>
                <w:tab w:val="decimal" w:pos="645"/>
              </w:tabs>
              <w:rPr>
                <w:rFonts w:cs="Arial"/>
                <w:szCs w:val="14"/>
                <w:lang w:val="en-GB"/>
              </w:rPr>
            </w:pPr>
            <w:r w:rsidRPr="00547429">
              <w:rPr>
                <w:rFonts w:cs="Arial"/>
                <w:szCs w:val="14"/>
                <w:lang w:val="en-GB"/>
              </w:rPr>
              <w:t>99.1</w:t>
            </w:r>
          </w:p>
        </w:tc>
        <w:tc>
          <w:tcPr>
            <w:tcW w:w="1343" w:type="dxa"/>
            <w:tcBorders>
              <w:top w:val="nil"/>
              <w:left w:val="nil"/>
              <w:bottom w:val="nil"/>
              <w:right w:val="nil"/>
            </w:tcBorders>
            <w:vAlign w:val="bottom"/>
          </w:tcPr>
          <w:p w14:paraId="518AF773" w14:textId="68FDA8D9" w:rsidR="00547429" w:rsidRPr="000E2A6D" w:rsidRDefault="00547429" w:rsidP="00547429">
            <w:pPr>
              <w:tabs>
                <w:tab w:val="decimal" w:pos="744"/>
              </w:tabs>
              <w:rPr>
                <w:rFonts w:cs="Arial"/>
                <w:szCs w:val="14"/>
                <w:lang w:val="en-GB"/>
              </w:rPr>
            </w:pPr>
            <w:r w:rsidRPr="00547429">
              <w:rPr>
                <w:rFonts w:cs="Arial"/>
                <w:szCs w:val="14"/>
                <w:lang w:val="en-GB"/>
              </w:rPr>
              <w:t>451</w:t>
            </w:r>
          </w:p>
        </w:tc>
      </w:tr>
      <w:tr w:rsidR="00547429" w:rsidRPr="0059787D" w14:paraId="1FD9325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A60EB" w14:textId="5ADCC254" w:rsidR="00547429" w:rsidRPr="0059787D" w:rsidRDefault="003F4417" w:rsidP="00547429">
            <w:pPr>
              <w:ind w:left="60" w:hanging="60"/>
              <w:rPr>
                <w:rFonts w:cs="Arial"/>
                <w:szCs w:val="14"/>
              </w:rPr>
            </w:pPr>
            <w:proofErr w:type="spellStart"/>
            <w:r>
              <w:rPr>
                <w:rFonts w:cs="Arial"/>
                <w:szCs w:val="14"/>
              </w:rPr>
              <w:t>Elgeyo</w:t>
            </w:r>
            <w:proofErr w:type="spellEnd"/>
            <w:r>
              <w:rPr>
                <w:rFonts w:cs="Arial"/>
                <w:szCs w:val="14"/>
              </w:rPr>
              <w:t>/Marakwet</w:t>
            </w:r>
            <w:r w:rsidR="00547429" w:rsidRPr="00547429">
              <w:rPr>
                <w:rFonts w:cs="Arial"/>
                <w:szCs w:val="14"/>
              </w:rPr>
              <w:t xml:space="preserve"> </w:t>
            </w:r>
          </w:p>
        </w:tc>
        <w:tc>
          <w:tcPr>
            <w:tcW w:w="1343" w:type="dxa"/>
            <w:tcBorders>
              <w:top w:val="nil"/>
              <w:left w:val="nil"/>
              <w:bottom w:val="nil"/>
              <w:right w:val="nil"/>
            </w:tcBorders>
            <w:vAlign w:val="bottom"/>
          </w:tcPr>
          <w:p w14:paraId="5904EA04" w14:textId="44E8CD96" w:rsidR="00547429" w:rsidRPr="000E2A6D" w:rsidRDefault="00547429" w:rsidP="00547429">
            <w:pPr>
              <w:tabs>
                <w:tab w:val="decimal" w:pos="645"/>
              </w:tabs>
              <w:rPr>
                <w:rFonts w:cs="Arial"/>
                <w:szCs w:val="14"/>
                <w:lang w:val="en-GB"/>
              </w:rPr>
            </w:pPr>
            <w:r w:rsidRPr="00547429">
              <w:rPr>
                <w:rFonts w:cs="Arial"/>
                <w:szCs w:val="14"/>
                <w:lang w:val="en-GB"/>
              </w:rPr>
              <w:t>98.1</w:t>
            </w:r>
          </w:p>
        </w:tc>
        <w:tc>
          <w:tcPr>
            <w:tcW w:w="1343" w:type="dxa"/>
            <w:tcBorders>
              <w:top w:val="nil"/>
              <w:left w:val="nil"/>
              <w:bottom w:val="nil"/>
              <w:right w:val="nil"/>
            </w:tcBorders>
            <w:vAlign w:val="bottom"/>
          </w:tcPr>
          <w:p w14:paraId="2C9282B5" w14:textId="3223BD26" w:rsidR="00547429" w:rsidRPr="000E2A6D" w:rsidRDefault="00547429" w:rsidP="00547429">
            <w:pPr>
              <w:tabs>
                <w:tab w:val="decimal" w:pos="747"/>
              </w:tabs>
              <w:rPr>
                <w:rFonts w:cs="Arial"/>
                <w:szCs w:val="14"/>
                <w:lang w:val="en-GB"/>
              </w:rPr>
            </w:pPr>
            <w:r w:rsidRPr="00547429">
              <w:rPr>
                <w:rFonts w:cs="Arial"/>
                <w:szCs w:val="14"/>
                <w:lang w:val="en-GB"/>
              </w:rPr>
              <w:t>116</w:t>
            </w:r>
          </w:p>
        </w:tc>
        <w:tc>
          <w:tcPr>
            <w:tcW w:w="1343" w:type="dxa"/>
            <w:tcBorders>
              <w:top w:val="nil"/>
              <w:left w:val="nil"/>
              <w:bottom w:val="nil"/>
              <w:right w:val="nil"/>
            </w:tcBorders>
            <w:vAlign w:val="bottom"/>
          </w:tcPr>
          <w:p w14:paraId="0BAD18C6" w14:textId="201C237D"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0A9C0E31" w14:textId="728A2D3A" w:rsidR="00547429" w:rsidRPr="000E2A6D" w:rsidRDefault="00547429" w:rsidP="00547429">
            <w:pPr>
              <w:tabs>
                <w:tab w:val="decimal" w:pos="744"/>
              </w:tabs>
              <w:rPr>
                <w:rFonts w:cs="Arial"/>
                <w:szCs w:val="14"/>
                <w:lang w:val="en-GB"/>
              </w:rPr>
            </w:pPr>
            <w:r w:rsidRPr="00547429">
              <w:rPr>
                <w:rFonts w:cs="Arial"/>
                <w:szCs w:val="14"/>
                <w:lang w:val="en-GB"/>
              </w:rPr>
              <w:t>110</w:t>
            </w:r>
          </w:p>
        </w:tc>
      </w:tr>
      <w:tr w:rsidR="00547429" w:rsidRPr="0059787D" w14:paraId="2F6F1B6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A6DD4FA" w14:textId="39F5FA77" w:rsidR="00547429" w:rsidRPr="0059787D" w:rsidRDefault="00547429" w:rsidP="00547429">
            <w:pPr>
              <w:ind w:left="60" w:hanging="60"/>
              <w:rPr>
                <w:rFonts w:cs="Arial"/>
                <w:szCs w:val="14"/>
              </w:rPr>
            </w:pPr>
            <w:r w:rsidRPr="00547429">
              <w:rPr>
                <w:rFonts w:cs="Arial"/>
                <w:szCs w:val="14"/>
              </w:rPr>
              <w:t xml:space="preserve">Nandi </w:t>
            </w:r>
          </w:p>
        </w:tc>
        <w:tc>
          <w:tcPr>
            <w:tcW w:w="1343" w:type="dxa"/>
            <w:tcBorders>
              <w:top w:val="nil"/>
              <w:left w:val="nil"/>
              <w:bottom w:val="nil"/>
              <w:right w:val="nil"/>
            </w:tcBorders>
            <w:vAlign w:val="bottom"/>
          </w:tcPr>
          <w:p w14:paraId="129067B2" w14:textId="2C966C64" w:rsidR="00547429" w:rsidRPr="000E2A6D" w:rsidRDefault="00547429" w:rsidP="00547429">
            <w:pPr>
              <w:tabs>
                <w:tab w:val="decimal" w:pos="645"/>
              </w:tabs>
              <w:rPr>
                <w:rFonts w:cs="Arial"/>
                <w:szCs w:val="14"/>
                <w:lang w:val="en-GB"/>
              </w:rPr>
            </w:pPr>
            <w:r w:rsidRPr="00547429">
              <w:rPr>
                <w:rFonts w:cs="Arial"/>
                <w:szCs w:val="14"/>
                <w:lang w:val="en-GB"/>
              </w:rPr>
              <w:t>94.1</w:t>
            </w:r>
          </w:p>
        </w:tc>
        <w:tc>
          <w:tcPr>
            <w:tcW w:w="1343" w:type="dxa"/>
            <w:tcBorders>
              <w:top w:val="nil"/>
              <w:left w:val="nil"/>
              <w:bottom w:val="nil"/>
              <w:right w:val="nil"/>
            </w:tcBorders>
            <w:vAlign w:val="bottom"/>
          </w:tcPr>
          <w:p w14:paraId="48E6C838" w14:textId="21C904E8" w:rsidR="00547429" w:rsidRPr="000E2A6D" w:rsidRDefault="00547429" w:rsidP="00547429">
            <w:pPr>
              <w:tabs>
                <w:tab w:val="decimal" w:pos="747"/>
              </w:tabs>
              <w:rPr>
                <w:rFonts w:cs="Arial"/>
                <w:szCs w:val="14"/>
                <w:lang w:val="en-GB"/>
              </w:rPr>
            </w:pPr>
            <w:r w:rsidRPr="00547429">
              <w:rPr>
                <w:rFonts w:cs="Arial"/>
                <w:szCs w:val="14"/>
                <w:lang w:val="en-GB"/>
              </w:rPr>
              <w:t>332</w:t>
            </w:r>
          </w:p>
        </w:tc>
        <w:tc>
          <w:tcPr>
            <w:tcW w:w="1343" w:type="dxa"/>
            <w:tcBorders>
              <w:top w:val="nil"/>
              <w:left w:val="nil"/>
              <w:bottom w:val="nil"/>
              <w:right w:val="nil"/>
            </w:tcBorders>
            <w:vAlign w:val="bottom"/>
          </w:tcPr>
          <w:p w14:paraId="589BDACB" w14:textId="37CE042F"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E257E67" w14:textId="758358FC" w:rsidR="00547429" w:rsidRPr="000E2A6D" w:rsidRDefault="00547429" w:rsidP="00547429">
            <w:pPr>
              <w:tabs>
                <w:tab w:val="decimal" w:pos="744"/>
              </w:tabs>
              <w:rPr>
                <w:rFonts w:cs="Arial"/>
                <w:szCs w:val="14"/>
                <w:lang w:val="en-GB"/>
              </w:rPr>
            </w:pPr>
            <w:r w:rsidRPr="00547429">
              <w:rPr>
                <w:rFonts w:cs="Arial"/>
                <w:szCs w:val="14"/>
                <w:lang w:val="en-GB"/>
              </w:rPr>
              <w:t>265</w:t>
            </w:r>
          </w:p>
        </w:tc>
      </w:tr>
      <w:tr w:rsidR="00547429" w:rsidRPr="0059787D" w14:paraId="3AE301B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7AD3C6" w14:textId="4AF9BA8D" w:rsidR="00547429" w:rsidRPr="0059787D" w:rsidRDefault="00547429" w:rsidP="00547429">
            <w:pPr>
              <w:ind w:left="60" w:hanging="60"/>
              <w:rPr>
                <w:rFonts w:cs="Arial"/>
                <w:szCs w:val="14"/>
              </w:rPr>
            </w:pPr>
            <w:r w:rsidRPr="00547429">
              <w:rPr>
                <w:rFonts w:cs="Arial"/>
                <w:szCs w:val="14"/>
              </w:rPr>
              <w:t xml:space="preserve">Baringo </w:t>
            </w:r>
          </w:p>
        </w:tc>
        <w:tc>
          <w:tcPr>
            <w:tcW w:w="1343" w:type="dxa"/>
            <w:tcBorders>
              <w:top w:val="nil"/>
              <w:left w:val="nil"/>
              <w:bottom w:val="nil"/>
              <w:right w:val="nil"/>
            </w:tcBorders>
            <w:vAlign w:val="bottom"/>
          </w:tcPr>
          <w:p w14:paraId="071B23DB" w14:textId="69768890"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373B42A1" w14:textId="0361F83F" w:rsidR="00547429" w:rsidRPr="000E2A6D" w:rsidRDefault="00547429" w:rsidP="00547429">
            <w:pPr>
              <w:tabs>
                <w:tab w:val="decimal" w:pos="747"/>
              </w:tabs>
              <w:rPr>
                <w:rFonts w:cs="Arial"/>
                <w:szCs w:val="14"/>
                <w:lang w:val="en-GB"/>
              </w:rPr>
            </w:pPr>
            <w:r w:rsidRPr="00547429">
              <w:rPr>
                <w:rFonts w:cs="Arial"/>
                <w:szCs w:val="14"/>
                <w:lang w:val="en-GB"/>
              </w:rPr>
              <w:t>193</w:t>
            </w:r>
          </w:p>
        </w:tc>
        <w:tc>
          <w:tcPr>
            <w:tcW w:w="1343" w:type="dxa"/>
            <w:tcBorders>
              <w:top w:val="nil"/>
              <w:left w:val="nil"/>
              <w:bottom w:val="nil"/>
              <w:right w:val="nil"/>
            </w:tcBorders>
            <w:vAlign w:val="bottom"/>
          </w:tcPr>
          <w:p w14:paraId="7777EB8F" w14:textId="607D4CFF"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4E94BB51" w14:textId="41FFB0BF" w:rsidR="00547429" w:rsidRPr="000E2A6D" w:rsidRDefault="00547429" w:rsidP="00547429">
            <w:pPr>
              <w:tabs>
                <w:tab w:val="decimal" w:pos="744"/>
              </w:tabs>
              <w:rPr>
                <w:rFonts w:cs="Arial"/>
                <w:szCs w:val="14"/>
                <w:lang w:val="en-GB"/>
              </w:rPr>
            </w:pPr>
            <w:r w:rsidRPr="00547429">
              <w:rPr>
                <w:rFonts w:cs="Arial"/>
                <w:szCs w:val="14"/>
                <w:lang w:val="en-GB"/>
              </w:rPr>
              <w:t>165</w:t>
            </w:r>
          </w:p>
        </w:tc>
      </w:tr>
      <w:tr w:rsidR="00547429" w:rsidRPr="0059787D" w14:paraId="3C76071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1C4D964" w14:textId="092C6EA0" w:rsidR="00547429" w:rsidRPr="0059787D" w:rsidRDefault="00547429" w:rsidP="00547429">
            <w:pPr>
              <w:ind w:left="60" w:hanging="60"/>
              <w:rPr>
                <w:rFonts w:cs="Arial"/>
                <w:szCs w:val="14"/>
              </w:rPr>
            </w:pPr>
            <w:r w:rsidRPr="00547429">
              <w:rPr>
                <w:rFonts w:cs="Arial"/>
                <w:szCs w:val="14"/>
              </w:rPr>
              <w:t xml:space="preserve">Laikipia </w:t>
            </w:r>
          </w:p>
        </w:tc>
        <w:tc>
          <w:tcPr>
            <w:tcW w:w="1343" w:type="dxa"/>
            <w:tcBorders>
              <w:top w:val="nil"/>
              <w:left w:val="nil"/>
              <w:bottom w:val="nil"/>
              <w:right w:val="nil"/>
            </w:tcBorders>
            <w:vAlign w:val="bottom"/>
          </w:tcPr>
          <w:p w14:paraId="67D48EFE" w14:textId="089C9E6F" w:rsidR="00547429" w:rsidRPr="000E2A6D" w:rsidRDefault="00547429" w:rsidP="00547429">
            <w:pPr>
              <w:tabs>
                <w:tab w:val="decimal" w:pos="645"/>
              </w:tabs>
              <w:rPr>
                <w:rFonts w:cs="Arial"/>
                <w:szCs w:val="14"/>
                <w:lang w:val="en-GB"/>
              </w:rPr>
            </w:pPr>
            <w:r w:rsidRPr="00547429">
              <w:rPr>
                <w:rFonts w:cs="Arial"/>
                <w:szCs w:val="14"/>
                <w:lang w:val="en-GB"/>
              </w:rPr>
              <w:t>96.4</w:t>
            </w:r>
          </w:p>
        </w:tc>
        <w:tc>
          <w:tcPr>
            <w:tcW w:w="1343" w:type="dxa"/>
            <w:tcBorders>
              <w:top w:val="nil"/>
              <w:left w:val="nil"/>
              <w:bottom w:val="nil"/>
              <w:right w:val="nil"/>
            </w:tcBorders>
            <w:vAlign w:val="bottom"/>
          </w:tcPr>
          <w:p w14:paraId="607E92EB" w14:textId="7B76C58A" w:rsidR="00547429" w:rsidRPr="000E2A6D" w:rsidRDefault="00547429" w:rsidP="00547429">
            <w:pPr>
              <w:tabs>
                <w:tab w:val="decimal" w:pos="747"/>
              </w:tabs>
              <w:rPr>
                <w:rFonts w:cs="Arial"/>
                <w:szCs w:val="14"/>
                <w:lang w:val="en-GB"/>
              </w:rPr>
            </w:pPr>
            <w:r w:rsidRPr="00547429">
              <w:rPr>
                <w:rFonts w:cs="Arial"/>
                <w:szCs w:val="14"/>
                <w:lang w:val="en-GB"/>
              </w:rPr>
              <w:t>173</w:t>
            </w:r>
          </w:p>
        </w:tc>
        <w:tc>
          <w:tcPr>
            <w:tcW w:w="1343" w:type="dxa"/>
            <w:tcBorders>
              <w:top w:val="nil"/>
              <w:left w:val="nil"/>
              <w:bottom w:val="nil"/>
              <w:right w:val="nil"/>
            </w:tcBorders>
            <w:vAlign w:val="bottom"/>
          </w:tcPr>
          <w:p w14:paraId="72D729BE" w14:textId="16852856" w:rsidR="00547429" w:rsidRPr="000E2A6D" w:rsidRDefault="00547429" w:rsidP="00547429">
            <w:pPr>
              <w:tabs>
                <w:tab w:val="decimal" w:pos="645"/>
              </w:tabs>
              <w:rPr>
                <w:rFonts w:cs="Arial"/>
                <w:szCs w:val="14"/>
                <w:lang w:val="en-GB"/>
              </w:rPr>
            </w:pPr>
            <w:r w:rsidRPr="00547429">
              <w:rPr>
                <w:rFonts w:cs="Arial"/>
                <w:szCs w:val="14"/>
                <w:lang w:val="en-GB"/>
              </w:rPr>
              <w:t>97.2</w:t>
            </w:r>
          </w:p>
        </w:tc>
        <w:tc>
          <w:tcPr>
            <w:tcW w:w="1343" w:type="dxa"/>
            <w:tcBorders>
              <w:top w:val="nil"/>
              <w:left w:val="nil"/>
              <w:bottom w:val="nil"/>
              <w:right w:val="nil"/>
            </w:tcBorders>
            <w:vAlign w:val="bottom"/>
          </w:tcPr>
          <w:p w14:paraId="43695F33" w14:textId="0D691F9F" w:rsidR="00547429" w:rsidRPr="000E2A6D" w:rsidRDefault="00547429" w:rsidP="00547429">
            <w:pPr>
              <w:tabs>
                <w:tab w:val="decimal" w:pos="744"/>
              </w:tabs>
              <w:rPr>
                <w:rFonts w:cs="Arial"/>
                <w:szCs w:val="14"/>
                <w:lang w:val="en-GB"/>
              </w:rPr>
            </w:pPr>
            <w:r w:rsidRPr="00547429">
              <w:rPr>
                <w:rFonts w:cs="Arial"/>
                <w:szCs w:val="14"/>
                <w:lang w:val="en-GB"/>
              </w:rPr>
              <w:t>145</w:t>
            </w:r>
          </w:p>
        </w:tc>
      </w:tr>
      <w:tr w:rsidR="00547429" w:rsidRPr="0059787D" w14:paraId="1C74962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6F9BAFF" w14:textId="14EEC8F7" w:rsidR="00547429" w:rsidRPr="0059787D" w:rsidRDefault="00547429" w:rsidP="00547429">
            <w:pPr>
              <w:ind w:left="60" w:hanging="60"/>
              <w:rPr>
                <w:rFonts w:cs="Arial"/>
                <w:szCs w:val="14"/>
              </w:rPr>
            </w:pPr>
            <w:r w:rsidRPr="00547429">
              <w:rPr>
                <w:rFonts w:cs="Arial"/>
                <w:szCs w:val="14"/>
              </w:rPr>
              <w:t xml:space="preserve">Nakuru </w:t>
            </w:r>
          </w:p>
        </w:tc>
        <w:tc>
          <w:tcPr>
            <w:tcW w:w="1343" w:type="dxa"/>
            <w:tcBorders>
              <w:top w:val="nil"/>
              <w:left w:val="nil"/>
              <w:bottom w:val="nil"/>
              <w:right w:val="nil"/>
            </w:tcBorders>
            <w:vAlign w:val="bottom"/>
          </w:tcPr>
          <w:p w14:paraId="0587755F" w14:textId="27A07A08" w:rsidR="00547429" w:rsidRPr="000E2A6D" w:rsidRDefault="00547429" w:rsidP="00547429">
            <w:pPr>
              <w:tabs>
                <w:tab w:val="decimal" w:pos="645"/>
              </w:tabs>
              <w:rPr>
                <w:rFonts w:cs="Arial"/>
                <w:szCs w:val="14"/>
                <w:lang w:val="en-GB"/>
              </w:rPr>
            </w:pPr>
            <w:r w:rsidRPr="00547429">
              <w:rPr>
                <w:rFonts w:cs="Arial"/>
                <w:szCs w:val="14"/>
                <w:lang w:val="en-GB"/>
              </w:rPr>
              <w:t>98.7</w:t>
            </w:r>
          </w:p>
        </w:tc>
        <w:tc>
          <w:tcPr>
            <w:tcW w:w="1343" w:type="dxa"/>
            <w:tcBorders>
              <w:top w:val="nil"/>
              <w:left w:val="nil"/>
              <w:bottom w:val="nil"/>
              <w:right w:val="nil"/>
            </w:tcBorders>
            <w:vAlign w:val="bottom"/>
          </w:tcPr>
          <w:p w14:paraId="38AE81D9" w14:textId="527657A0" w:rsidR="00547429" w:rsidRPr="000E2A6D" w:rsidRDefault="00547429" w:rsidP="00547429">
            <w:pPr>
              <w:tabs>
                <w:tab w:val="decimal" w:pos="747"/>
              </w:tabs>
              <w:rPr>
                <w:rFonts w:cs="Arial"/>
                <w:szCs w:val="14"/>
                <w:lang w:val="en-GB"/>
              </w:rPr>
            </w:pPr>
            <w:r w:rsidRPr="00547429">
              <w:rPr>
                <w:rFonts w:cs="Arial"/>
                <w:szCs w:val="14"/>
                <w:lang w:val="en-GB"/>
              </w:rPr>
              <w:t>862</w:t>
            </w:r>
          </w:p>
        </w:tc>
        <w:tc>
          <w:tcPr>
            <w:tcW w:w="1343" w:type="dxa"/>
            <w:tcBorders>
              <w:top w:val="nil"/>
              <w:left w:val="nil"/>
              <w:bottom w:val="nil"/>
              <w:right w:val="nil"/>
            </w:tcBorders>
            <w:vAlign w:val="bottom"/>
          </w:tcPr>
          <w:p w14:paraId="19B82E7D" w14:textId="210C8359"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49DC1DEB" w14:textId="7817A839" w:rsidR="00547429" w:rsidRPr="000E2A6D" w:rsidRDefault="00547429" w:rsidP="00547429">
            <w:pPr>
              <w:tabs>
                <w:tab w:val="decimal" w:pos="744"/>
              </w:tabs>
              <w:rPr>
                <w:rFonts w:cs="Arial"/>
                <w:szCs w:val="14"/>
                <w:lang w:val="en-GB"/>
              </w:rPr>
            </w:pPr>
            <w:r w:rsidRPr="00547429">
              <w:rPr>
                <w:rFonts w:cs="Arial"/>
                <w:szCs w:val="14"/>
                <w:lang w:val="en-GB"/>
              </w:rPr>
              <w:t>670</w:t>
            </w:r>
          </w:p>
        </w:tc>
      </w:tr>
      <w:tr w:rsidR="00547429" w:rsidRPr="0059787D" w14:paraId="60324F0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FB1A246" w14:textId="3E9D8A11" w:rsidR="00547429" w:rsidRPr="0059787D" w:rsidRDefault="00547429" w:rsidP="00547429">
            <w:pPr>
              <w:ind w:left="60" w:hanging="60"/>
              <w:rPr>
                <w:rFonts w:cs="Arial"/>
                <w:szCs w:val="14"/>
              </w:rPr>
            </w:pPr>
            <w:r w:rsidRPr="00547429">
              <w:rPr>
                <w:rFonts w:cs="Arial"/>
                <w:szCs w:val="14"/>
              </w:rPr>
              <w:t xml:space="preserve">Narok </w:t>
            </w:r>
          </w:p>
        </w:tc>
        <w:tc>
          <w:tcPr>
            <w:tcW w:w="1343" w:type="dxa"/>
            <w:tcBorders>
              <w:top w:val="nil"/>
              <w:left w:val="nil"/>
              <w:bottom w:val="nil"/>
              <w:right w:val="nil"/>
            </w:tcBorders>
            <w:vAlign w:val="bottom"/>
          </w:tcPr>
          <w:p w14:paraId="1CAB292E" w14:textId="3CC695A7"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6D5783B4" w14:textId="2967FB97" w:rsidR="00547429" w:rsidRPr="000E2A6D" w:rsidRDefault="00547429" w:rsidP="00547429">
            <w:pPr>
              <w:tabs>
                <w:tab w:val="decimal" w:pos="747"/>
              </w:tabs>
              <w:rPr>
                <w:rFonts w:cs="Arial"/>
                <w:szCs w:val="14"/>
                <w:lang w:val="en-GB"/>
              </w:rPr>
            </w:pPr>
            <w:r w:rsidRPr="00547429">
              <w:rPr>
                <w:rFonts w:cs="Arial"/>
                <w:szCs w:val="14"/>
                <w:lang w:val="en-GB"/>
              </w:rPr>
              <w:t>374</w:t>
            </w:r>
          </w:p>
        </w:tc>
        <w:tc>
          <w:tcPr>
            <w:tcW w:w="1343" w:type="dxa"/>
            <w:tcBorders>
              <w:top w:val="nil"/>
              <w:left w:val="nil"/>
              <w:bottom w:val="nil"/>
              <w:right w:val="nil"/>
            </w:tcBorders>
            <w:vAlign w:val="bottom"/>
          </w:tcPr>
          <w:p w14:paraId="516480DB" w14:textId="152B941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7B04420" w14:textId="43DE0895" w:rsidR="00547429" w:rsidRPr="000E2A6D" w:rsidRDefault="00547429" w:rsidP="00547429">
            <w:pPr>
              <w:tabs>
                <w:tab w:val="decimal" w:pos="744"/>
              </w:tabs>
              <w:rPr>
                <w:rFonts w:cs="Arial"/>
                <w:szCs w:val="14"/>
                <w:lang w:val="en-GB"/>
              </w:rPr>
            </w:pPr>
            <w:r w:rsidRPr="00547429">
              <w:rPr>
                <w:rFonts w:cs="Arial"/>
                <w:szCs w:val="14"/>
                <w:lang w:val="en-GB"/>
              </w:rPr>
              <w:t>313</w:t>
            </w:r>
          </w:p>
        </w:tc>
      </w:tr>
      <w:tr w:rsidR="00547429" w:rsidRPr="0059787D" w14:paraId="73FD1F6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50F6DE2" w14:textId="37FC131F" w:rsidR="00547429" w:rsidRPr="0059787D" w:rsidRDefault="00547429" w:rsidP="00547429">
            <w:pPr>
              <w:ind w:left="60" w:hanging="60"/>
              <w:rPr>
                <w:rFonts w:cs="Arial"/>
                <w:szCs w:val="14"/>
              </w:rPr>
            </w:pPr>
            <w:r w:rsidRPr="00547429">
              <w:rPr>
                <w:rFonts w:cs="Arial"/>
                <w:szCs w:val="14"/>
              </w:rPr>
              <w:t xml:space="preserve">Kajiado </w:t>
            </w:r>
          </w:p>
        </w:tc>
        <w:tc>
          <w:tcPr>
            <w:tcW w:w="1343" w:type="dxa"/>
            <w:tcBorders>
              <w:top w:val="nil"/>
              <w:left w:val="nil"/>
              <w:bottom w:val="nil"/>
              <w:right w:val="nil"/>
            </w:tcBorders>
            <w:vAlign w:val="bottom"/>
          </w:tcPr>
          <w:p w14:paraId="3BF72781" w14:textId="5C7661AE"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13B366BE" w14:textId="448E2CBF" w:rsidR="00547429" w:rsidRPr="000E2A6D" w:rsidRDefault="00547429" w:rsidP="00547429">
            <w:pPr>
              <w:tabs>
                <w:tab w:val="decimal" w:pos="747"/>
              </w:tabs>
              <w:rPr>
                <w:rFonts w:cs="Arial"/>
                <w:szCs w:val="14"/>
                <w:lang w:val="en-GB"/>
              </w:rPr>
            </w:pPr>
            <w:r w:rsidRPr="00547429">
              <w:rPr>
                <w:rFonts w:cs="Arial"/>
                <w:szCs w:val="14"/>
                <w:lang w:val="en-GB"/>
              </w:rPr>
              <w:t>451</w:t>
            </w:r>
          </w:p>
        </w:tc>
        <w:tc>
          <w:tcPr>
            <w:tcW w:w="1343" w:type="dxa"/>
            <w:tcBorders>
              <w:top w:val="nil"/>
              <w:left w:val="nil"/>
              <w:bottom w:val="nil"/>
              <w:right w:val="nil"/>
            </w:tcBorders>
            <w:vAlign w:val="bottom"/>
          </w:tcPr>
          <w:p w14:paraId="6479498F" w14:textId="1D5781B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C07D82E" w14:textId="41190E25" w:rsidR="00547429" w:rsidRPr="000E2A6D" w:rsidRDefault="00547429" w:rsidP="00547429">
            <w:pPr>
              <w:tabs>
                <w:tab w:val="decimal" w:pos="744"/>
              </w:tabs>
              <w:rPr>
                <w:rFonts w:cs="Arial"/>
                <w:szCs w:val="14"/>
                <w:lang w:val="en-GB"/>
              </w:rPr>
            </w:pPr>
            <w:r w:rsidRPr="00547429">
              <w:rPr>
                <w:rFonts w:cs="Arial"/>
                <w:szCs w:val="14"/>
                <w:lang w:val="en-GB"/>
              </w:rPr>
              <w:t>339</w:t>
            </w:r>
          </w:p>
        </w:tc>
      </w:tr>
      <w:tr w:rsidR="00547429" w:rsidRPr="0059787D" w14:paraId="65B5D3C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0AA58DB" w14:textId="79407D27" w:rsidR="00547429" w:rsidRPr="0059787D" w:rsidRDefault="00547429" w:rsidP="00547429">
            <w:pPr>
              <w:ind w:left="60" w:hanging="60"/>
              <w:rPr>
                <w:rFonts w:cs="Arial"/>
                <w:szCs w:val="14"/>
              </w:rPr>
            </w:pPr>
            <w:r w:rsidRPr="00547429">
              <w:rPr>
                <w:rFonts w:cs="Arial"/>
                <w:szCs w:val="14"/>
              </w:rPr>
              <w:t xml:space="preserve">Kericho </w:t>
            </w:r>
          </w:p>
        </w:tc>
        <w:tc>
          <w:tcPr>
            <w:tcW w:w="1343" w:type="dxa"/>
            <w:tcBorders>
              <w:top w:val="nil"/>
              <w:left w:val="nil"/>
              <w:bottom w:val="nil"/>
              <w:right w:val="nil"/>
            </w:tcBorders>
            <w:vAlign w:val="bottom"/>
          </w:tcPr>
          <w:p w14:paraId="321FAA71" w14:textId="3A0E2798" w:rsidR="00547429" w:rsidRPr="000E2A6D" w:rsidRDefault="00547429" w:rsidP="00547429">
            <w:pPr>
              <w:tabs>
                <w:tab w:val="decimal" w:pos="645"/>
              </w:tabs>
              <w:rPr>
                <w:rFonts w:cs="Arial"/>
                <w:szCs w:val="14"/>
                <w:lang w:val="en-GB"/>
              </w:rPr>
            </w:pPr>
            <w:r w:rsidRPr="00547429">
              <w:rPr>
                <w:rFonts w:cs="Arial"/>
                <w:szCs w:val="14"/>
                <w:lang w:val="en-GB"/>
              </w:rPr>
              <w:t>98.4</w:t>
            </w:r>
          </w:p>
        </w:tc>
        <w:tc>
          <w:tcPr>
            <w:tcW w:w="1343" w:type="dxa"/>
            <w:tcBorders>
              <w:top w:val="nil"/>
              <w:left w:val="nil"/>
              <w:bottom w:val="nil"/>
              <w:right w:val="nil"/>
            </w:tcBorders>
            <w:vAlign w:val="bottom"/>
          </w:tcPr>
          <w:p w14:paraId="03DA8593" w14:textId="4C11D7BF" w:rsidR="00547429" w:rsidRPr="000E2A6D" w:rsidRDefault="00547429" w:rsidP="00547429">
            <w:pPr>
              <w:tabs>
                <w:tab w:val="decimal" w:pos="747"/>
              </w:tabs>
              <w:rPr>
                <w:rFonts w:cs="Arial"/>
                <w:szCs w:val="14"/>
                <w:lang w:val="en-GB"/>
              </w:rPr>
            </w:pPr>
            <w:r w:rsidRPr="00547429">
              <w:rPr>
                <w:rFonts w:cs="Arial"/>
                <w:szCs w:val="14"/>
                <w:lang w:val="en-GB"/>
              </w:rPr>
              <w:t>372</w:t>
            </w:r>
          </w:p>
        </w:tc>
        <w:tc>
          <w:tcPr>
            <w:tcW w:w="1343" w:type="dxa"/>
            <w:tcBorders>
              <w:top w:val="nil"/>
              <w:left w:val="nil"/>
              <w:bottom w:val="nil"/>
              <w:right w:val="nil"/>
            </w:tcBorders>
            <w:vAlign w:val="bottom"/>
          </w:tcPr>
          <w:p w14:paraId="714307AE" w14:textId="638E98F2"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338A8FA7" w14:textId="708E5E98" w:rsidR="00547429" w:rsidRPr="000E2A6D" w:rsidRDefault="00547429" w:rsidP="00547429">
            <w:pPr>
              <w:tabs>
                <w:tab w:val="decimal" w:pos="744"/>
              </w:tabs>
              <w:rPr>
                <w:rFonts w:cs="Arial"/>
                <w:szCs w:val="14"/>
                <w:lang w:val="en-GB"/>
              </w:rPr>
            </w:pPr>
            <w:r w:rsidRPr="00547429">
              <w:rPr>
                <w:rFonts w:cs="Arial"/>
                <w:szCs w:val="14"/>
                <w:lang w:val="en-GB"/>
              </w:rPr>
              <w:t>330</w:t>
            </w:r>
          </w:p>
        </w:tc>
      </w:tr>
      <w:tr w:rsidR="00547429" w:rsidRPr="0059787D" w14:paraId="3D4B508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8B7362" w14:textId="20CFCF87" w:rsidR="00547429" w:rsidRPr="0059787D" w:rsidRDefault="00547429" w:rsidP="00547429">
            <w:pPr>
              <w:ind w:left="60" w:hanging="60"/>
              <w:rPr>
                <w:rFonts w:cs="Arial"/>
                <w:szCs w:val="14"/>
              </w:rPr>
            </w:pPr>
            <w:proofErr w:type="spellStart"/>
            <w:r w:rsidRPr="00547429">
              <w:rPr>
                <w:rFonts w:cs="Arial"/>
                <w:szCs w:val="14"/>
              </w:rPr>
              <w:t>Bomet</w:t>
            </w:r>
            <w:proofErr w:type="spellEnd"/>
            <w:r w:rsidRPr="00547429">
              <w:rPr>
                <w:rFonts w:cs="Arial"/>
                <w:szCs w:val="14"/>
              </w:rPr>
              <w:t xml:space="preserve"> </w:t>
            </w:r>
          </w:p>
        </w:tc>
        <w:tc>
          <w:tcPr>
            <w:tcW w:w="1343" w:type="dxa"/>
            <w:tcBorders>
              <w:top w:val="nil"/>
              <w:left w:val="nil"/>
              <w:bottom w:val="nil"/>
              <w:right w:val="nil"/>
            </w:tcBorders>
            <w:vAlign w:val="bottom"/>
          </w:tcPr>
          <w:p w14:paraId="7FD63F81" w14:textId="5F592D81"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594F2DF3" w14:textId="7B33A84B" w:rsidR="00547429" w:rsidRPr="000E2A6D" w:rsidRDefault="00547429" w:rsidP="00547429">
            <w:pPr>
              <w:tabs>
                <w:tab w:val="decimal" w:pos="747"/>
              </w:tabs>
              <w:rPr>
                <w:rFonts w:cs="Arial"/>
                <w:szCs w:val="14"/>
                <w:lang w:val="en-GB"/>
              </w:rPr>
            </w:pPr>
            <w:r w:rsidRPr="00547429">
              <w:rPr>
                <w:rFonts w:cs="Arial"/>
                <w:szCs w:val="14"/>
                <w:lang w:val="en-GB"/>
              </w:rPr>
              <w:t>327</w:t>
            </w:r>
          </w:p>
        </w:tc>
        <w:tc>
          <w:tcPr>
            <w:tcW w:w="1343" w:type="dxa"/>
            <w:tcBorders>
              <w:top w:val="nil"/>
              <w:left w:val="nil"/>
              <w:bottom w:val="nil"/>
              <w:right w:val="nil"/>
            </w:tcBorders>
            <w:vAlign w:val="bottom"/>
          </w:tcPr>
          <w:p w14:paraId="4DA2A74E" w14:textId="07CC3DCF" w:rsidR="00547429" w:rsidRPr="000E2A6D" w:rsidRDefault="00547429" w:rsidP="00547429">
            <w:pPr>
              <w:tabs>
                <w:tab w:val="decimal" w:pos="645"/>
              </w:tabs>
              <w:rPr>
                <w:rFonts w:cs="Arial"/>
                <w:szCs w:val="14"/>
                <w:lang w:val="en-GB"/>
              </w:rPr>
            </w:pPr>
            <w:r w:rsidRPr="00547429">
              <w:rPr>
                <w:rFonts w:cs="Arial"/>
                <w:szCs w:val="14"/>
                <w:lang w:val="en-GB"/>
              </w:rPr>
              <w:t>98.3</w:t>
            </w:r>
          </w:p>
        </w:tc>
        <w:tc>
          <w:tcPr>
            <w:tcW w:w="1343" w:type="dxa"/>
            <w:tcBorders>
              <w:top w:val="nil"/>
              <w:left w:val="nil"/>
              <w:bottom w:val="nil"/>
              <w:right w:val="nil"/>
            </w:tcBorders>
            <w:vAlign w:val="bottom"/>
          </w:tcPr>
          <w:p w14:paraId="73F947FB" w14:textId="416BEBB7" w:rsidR="00547429" w:rsidRPr="000E2A6D" w:rsidRDefault="00547429" w:rsidP="00547429">
            <w:pPr>
              <w:tabs>
                <w:tab w:val="decimal" w:pos="744"/>
              </w:tabs>
              <w:rPr>
                <w:rFonts w:cs="Arial"/>
                <w:szCs w:val="14"/>
                <w:lang w:val="en-GB"/>
              </w:rPr>
            </w:pPr>
            <w:r w:rsidRPr="00547429">
              <w:rPr>
                <w:rFonts w:cs="Arial"/>
                <w:szCs w:val="14"/>
                <w:lang w:val="en-GB"/>
              </w:rPr>
              <w:t>268</w:t>
            </w:r>
          </w:p>
        </w:tc>
      </w:tr>
      <w:tr w:rsidR="00547429" w:rsidRPr="0059787D" w14:paraId="5F58857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D5E58D7" w14:textId="643EAA30" w:rsidR="00547429" w:rsidRPr="0059787D" w:rsidRDefault="00547429" w:rsidP="00547429">
            <w:pPr>
              <w:ind w:left="60" w:hanging="60"/>
              <w:rPr>
                <w:rFonts w:cs="Arial"/>
                <w:szCs w:val="14"/>
              </w:rPr>
            </w:pPr>
            <w:r w:rsidRPr="00547429">
              <w:rPr>
                <w:rFonts w:cs="Arial"/>
                <w:szCs w:val="14"/>
              </w:rPr>
              <w:t xml:space="preserve">Kakamega </w:t>
            </w:r>
          </w:p>
        </w:tc>
        <w:tc>
          <w:tcPr>
            <w:tcW w:w="1343" w:type="dxa"/>
            <w:tcBorders>
              <w:top w:val="nil"/>
              <w:left w:val="nil"/>
              <w:bottom w:val="nil"/>
              <w:right w:val="nil"/>
            </w:tcBorders>
            <w:vAlign w:val="bottom"/>
          </w:tcPr>
          <w:p w14:paraId="7782F03E" w14:textId="5313E40E" w:rsidR="00547429" w:rsidRPr="000E2A6D" w:rsidRDefault="00547429" w:rsidP="00547429">
            <w:pPr>
              <w:tabs>
                <w:tab w:val="decimal" w:pos="645"/>
              </w:tabs>
              <w:rPr>
                <w:rFonts w:cs="Arial"/>
                <w:szCs w:val="14"/>
                <w:lang w:val="en-GB"/>
              </w:rPr>
            </w:pPr>
            <w:r w:rsidRPr="00547429">
              <w:rPr>
                <w:rFonts w:cs="Arial"/>
                <w:szCs w:val="14"/>
                <w:lang w:val="en-GB"/>
              </w:rPr>
              <w:t>95.3</w:t>
            </w:r>
          </w:p>
        </w:tc>
        <w:tc>
          <w:tcPr>
            <w:tcW w:w="1343" w:type="dxa"/>
            <w:tcBorders>
              <w:top w:val="nil"/>
              <w:left w:val="nil"/>
              <w:bottom w:val="nil"/>
              <w:right w:val="nil"/>
            </w:tcBorders>
            <w:vAlign w:val="bottom"/>
          </w:tcPr>
          <w:p w14:paraId="754766F1" w14:textId="3D20C726" w:rsidR="00547429" w:rsidRPr="000E2A6D" w:rsidRDefault="00547429" w:rsidP="00547429">
            <w:pPr>
              <w:tabs>
                <w:tab w:val="decimal" w:pos="747"/>
              </w:tabs>
              <w:rPr>
                <w:rFonts w:cs="Arial"/>
                <w:szCs w:val="14"/>
                <w:lang w:val="en-GB"/>
              </w:rPr>
            </w:pPr>
            <w:r w:rsidRPr="00547429">
              <w:rPr>
                <w:rFonts w:cs="Arial"/>
                <w:szCs w:val="14"/>
                <w:lang w:val="en-GB"/>
              </w:rPr>
              <w:t>652</w:t>
            </w:r>
          </w:p>
        </w:tc>
        <w:tc>
          <w:tcPr>
            <w:tcW w:w="1343" w:type="dxa"/>
            <w:tcBorders>
              <w:top w:val="nil"/>
              <w:left w:val="nil"/>
              <w:bottom w:val="nil"/>
              <w:right w:val="nil"/>
            </w:tcBorders>
            <w:vAlign w:val="bottom"/>
          </w:tcPr>
          <w:p w14:paraId="4F452575" w14:textId="2D84E362" w:rsidR="00547429" w:rsidRPr="000E2A6D" w:rsidRDefault="00547429" w:rsidP="00547429">
            <w:pPr>
              <w:tabs>
                <w:tab w:val="decimal" w:pos="645"/>
              </w:tabs>
              <w:rPr>
                <w:rFonts w:cs="Arial"/>
                <w:szCs w:val="14"/>
                <w:lang w:val="en-GB"/>
              </w:rPr>
            </w:pPr>
            <w:r w:rsidRPr="00547429">
              <w:rPr>
                <w:rFonts w:cs="Arial"/>
                <w:szCs w:val="14"/>
                <w:lang w:val="en-GB"/>
              </w:rPr>
              <w:t>88.8</w:t>
            </w:r>
          </w:p>
        </w:tc>
        <w:tc>
          <w:tcPr>
            <w:tcW w:w="1343" w:type="dxa"/>
            <w:tcBorders>
              <w:top w:val="nil"/>
              <w:left w:val="nil"/>
              <w:bottom w:val="nil"/>
              <w:right w:val="nil"/>
            </w:tcBorders>
            <w:vAlign w:val="bottom"/>
          </w:tcPr>
          <w:p w14:paraId="2ABAE7BA" w14:textId="5E13F3A0" w:rsidR="00547429" w:rsidRPr="000E2A6D" w:rsidRDefault="00547429" w:rsidP="00547429">
            <w:pPr>
              <w:tabs>
                <w:tab w:val="decimal" w:pos="744"/>
              </w:tabs>
              <w:rPr>
                <w:rFonts w:cs="Arial"/>
                <w:szCs w:val="14"/>
                <w:lang w:val="en-GB"/>
              </w:rPr>
            </w:pPr>
            <w:r w:rsidRPr="00547429">
              <w:rPr>
                <w:rFonts w:cs="Arial"/>
                <w:szCs w:val="14"/>
                <w:lang w:val="en-GB"/>
              </w:rPr>
              <w:t>532</w:t>
            </w:r>
          </w:p>
        </w:tc>
      </w:tr>
      <w:tr w:rsidR="00547429" w:rsidRPr="0059787D" w14:paraId="7569D0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204F73A" w14:textId="3E7636D6" w:rsidR="00547429" w:rsidRPr="0059787D" w:rsidRDefault="00547429" w:rsidP="00547429">
            <w:pPr>
              <w:ind w:left="60" w:hanging="60"/>
              <w:rPr>
                <w:rFonts w:cs="Arial"/>
                <w:szCs w:val="14"/>
              </w:rPr>
            </w:pPr>
            <w:proofErr w:type="spellStart"/>
            <w:r w:rsidRPr="00547429">
              <w:rPr>
                <w:rFonts w:cs="Arial"/>
                <w:szCs w:val="14"/>
              </w:rPr>
              <w:t>Vihiga</w:t>
            </w:r>
            <w:proofErr w:type="spellEnd"/>
            <w:r w:rsidRPr="00547429">
              <w:rPr>
                <w:rFonts w:cs="Arial"/>
                <w:szCs w:val="14"/>
              </w:rPr>
              <w:t xml:space="preserve"> </w:t>
            </w:r>
          </w:p>
        </w:tc>
        <w:tc>
          <w:tcPr>
            <w:tcW w:w="1343" w:type="dxa"/>
            <w:tcBorders>
              <w:top w:val="nil"/>
              <w:left w:val="nil"/>
              <w:bottom w:val="nil"/>
              <w:right w:val="nil"/>
            </w:tcBorders>
            <w:vAlign w:val="bottom"/>
          </w:tcPr>
          <w:p w14:paraId="738D5378" w14:textId="5822974B" w:rsidR="00547429" w:rsidRPr="000E2A6D" w:rsidRDefault="00547429" w:rsidP="00547429">
            <w:pPr>
              <w:tabs>
                <w:tab w:val="decimal" w:pos="645"/>
              </w:tabs>
              <w:rPr>
                <w:rFonts w:cs="Arial"/>
                <w:szCs w:val="14"/>
                <w:lang w:val="en-GB"/>
              </w:rPr>
            </w:pPr>
            <w:r w:rsidRPr="00547429">
              <w:rPr>
                <w:rFonts w:cs="Arial"/>
                <w:szCs w:val="14"/>
                <w:lang w:val="en-GB"/>
              </w:rPr>
              <w:t>97.0</w:t>
            </w:r>
          </w:p>
        </w:tc>
        <w:tc>
          <w:tcPr>
            <w:tcW w:w="1343" w:type="dxa"/>
            <w:tcBorders>
              <w:top w:val="nil"/>
              <w:left w:val="nil"/>
              <w:bottom w:val="nil"/>
              <w:right w:val="nil"/>
            </w:tcBorders>
            <w:vAlign w:val="bottom"/>
          </w:tcPr>
          <w:p w14:paraId="0FC815E9" w14:textId="4212F322" w:rsidR="00547429" w:rsidRPr="000E2A6D" w:rsidRDefault="00547429" w:rsidP="00547429">
            <w:pPr>
              <w:tabs>
                <w:tab w:val="decimal" w:pos="747"/>
              </w:tabs>
              <w:rPr>
                <w:rFonts w:cs="Arial"/>
                <w:szCs w:val="14"/>
                <w:lang w:val="en-GB"/>
              </w:rPr>
            </w:pPr>
            <w:r w:rsidRPr="00547429">
              <w:rPr>
                <w:rFonts w:cs="Arial"/>
                <w:szCs w:val="14"/>
                <w:lang w:val="en-GB"/>
              </w:rPr>
              <w:t>201</w:t>
            </w:r>
          </w:p>
        </w:tc>
        <w:tc>
          <w:tcPr>
            <w:tcW w:w="1343" w:type="dxa"/>
            <w:tcBorders>
              <w:top w:val="nil"/>
              <w:left w:val="nil"/>
              <w:bottom w:val="nil"/>
              <w:right w:val="nil"/>
            </w:tcBorders>
            <w:vAlign w:val="bottom"/>
          </w:tcPr>
          <w:p w14:paraId="09FD541B" w14:textId="6C0645DA" w:rsidR="00547429" w:rsidRPr="000E2A6D" w:rsidRDefault="00547429" w:rsidP="00547429">
            <w:pPr>
              <w:tabs>
                <w:tab w:val="decimal" w:pos="645"/>
              </w:tabs>
              <w:rPr>
                <w:rFonts w:cs="Arial"/>
                <w:szCs w:val="14"/>
                <w:lang w:val="en-GB"/>
              </w:rPr>
            </w:pPr>
            <w:r w:rsidRPr="00547429">
              <w:rPr>
                <w:rFonts w:cs="Arial"/>
                <w:szCs w:val="14"/>
                <w:lang w:val="en-GB"/>
              </w:rPr>
              <w:t>92.9</w:t>
            </w:r>
          </w:p>
        </w:tc>
        <w:tc>
          <w:tcPr>
            <w:tcW w:w="1343" w:type="dxa"/>
            <w:tcBorders>
              <w:top w:val="nil"/>
              <w:left w:val="nil"/>
              <w:bottom w:val="nil"/>
              <w:right w:val="nil"/>
            </w:tcBorders>
            <w:vAlign w:val="bottom"/>
          </w:tcPr>
          <w:p w14:paraId="569035B9" w14:textId="47B2A89E" w:rsidR="00547429" w:rsidRPr="000E2A6D" w:rsidRDefault="00547429" w:rsidP="00547429">
            <w:pPr>
              <w:tabs>
                <w:tab w:val="decimal" w:pos="744"/>
              </w:tabs>
              <w:rPr>
                <w:rFonts w:cs="Arial"/>
                <w:szCs w:val="14"/>
                <w:lang w:val="en-GB"/>
              </w:rPr>
            </w:pPr>
            <w:r w:rsidRPr="00547429">
              <w:rPr>
                <w:rFonts w:cs="Arial"/>
                <w:szCs w:val="14"/>
                <w:lang w:val="en-GB"/>
              </w:rPr>
              <w:t>156</w:t>
            </w:r>
          </w:p>
        </w:tc>
      </w:tr>
      <w:tr w:rsidR="00547429" w:rsidRPr="0059787D" w14:paraId="3F40468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77467FA" w14:textId="2BFB88F2" w:rsidR="00547429" w:rsidRPr="0059787D" w:rsidRDefault="00547429" w:rsidP="00547429">
            <w:pPr>
              <w:ind w:left="60" w:hanging="60"/>
              <w:rPr>
                <w:rFonts w:cs="Arial"/>
                <w:szCs w:val="14"/>
              </w:rPr>
            </w:pPr>
            <w:r w:rsidRPr="00547429">
              <w:rPr>
                <w:rFonts w:cs="Arial"/>
                <w:szCs w:val="14"/>
              </w:rPr>
              <w:t xml:space="preserve">Bungoma </w:t>
            </w:r>
          </w:p>
        </w:tc>
        <w:tc>
          <w:tcPr>
            <w:tcW w:w="1343" w:type="dxa"/>
            <w:tcBorders>
              <w:top w:val="nil"/>
              <w:left w:val="nil"/>
              <w:bottom w:val="nil"/>
              <w:right w:val="nil"/>
            </w:tcBorders>
            <w:vAlign w:val="bottom"/>
          </w:tcPr>
          <w:p w14:paraId="47C5DF53" w14:textId="6BC173B1" w:rsidR="00547429" w:rsidRPr="000E2A6D" w:rsidRDefault="00547429" w:rsidP="00547429">
            <w:pPr>
              <w:tabs>
                <w:tab w:val="decimal" w:pos="645"/>
              </w:tabs>
              <w:rPr>
                <w:rFonts w:cs="Arial"/>
                <w:szCs w:val="14"/>
                <w:lang w:val="en-GB"/>
              </w:rPr>
            </w:pPr>
            <w:r w:rsidRPr="00547429">
              <w:rPr>
                <w:rFonts w:cs="Arial"/>
                <w:szCs w:val="14"/>
                <w:lang w:val="en-GB"/>
              </w:rPr>
              <w:t>96.2</w:t>
            </w:r>
          </w:p>
        </w:tc>
        <w:tc>
          <w:tcPr>
            <w:tcW w:w="1343" w:type="dxa"/>
            <w:tcBorders>
              <w:top w:val="nil"/>
              <w:left w:val="nil"/>
              <w:bottom w:val="nil"/>
              <w:right w:val="nil"/>
            </w:tcBorders>
            <w:vAlign w:val="bottom"/>
          </w:tcPr>
          <w:p w14:paraId="0D155696" w14:textId="77804DF3" w:rsidR="00547429" w:rsidRPr="000E2A6D" w:rsidRDefault="00547429" w:rsidP="00547429">
            <w:pPr>
              <w:tabs>
                <w:tab w:val="decimal" w:pos="747"/>
              </w:tabs>
              <w:rPr>
                <w:rFonts w:cs="Arial"/>
                <w:szCs w:val="14"/>
                <w:lang w:val="en-GB"/>
              </w:rPr>
            </w:pPr>
            <w:r w:rsidRPr="00547429">
              <w:rPr>
                <w:rFonts w:cs="Arial"/>
                <w:szCs w:val="14"/>
                <w:lang w:val="en-GB"/>
              </w:rPr>
              <w:t>572</w:t>
            </w:r>
          </w:p>
        </w:tc>
        <w:tc>
          <w:tcPr>
            <w:tcW w:w="1343" w:type="dxa"/>
            <w:tcBorders>
              <w:top w:val="nil"/>
              <w:left w:val="nil"/>
              <w:bottom w:val="nil"/>
              <w:right w:val="nil"/>
            </w:tcBorders>
            <w:vAlign w:val="bottom"/>
          </w:tcPr>
          <w:p w14:paraId="06A76D65" w14:textId="103B5ED6" w:rsidR="00547429" w:rsidRPr="000E2A6D" w:rsidRDefault="00547429" w:rsidP="00547429">
            <w:pPr>
              <w:tabs>
                <w:tab w:val="decimal" w:pos="645"/>
              </w:tabs>
              <w:rPr>
                <w:rFonts w:cs="Arial"/>
                <w:szCs w:val="14"/>
                <w:lang w:val="en-GB"/>
              </w:rPr>
            </w:pPr>
            <w:r w:rsidRPr="00547429">
              <w:rPr>
                <w:rFonts w:cs="Arial"/>
                <w:szCs w:val="14"/>
                <w:lang w:val="en-GB"/>
              </w:rPr>
              <w:t>92.7</w:t>
            </w:r>
          </w:p>
        </w:tc>
        <w:tc>
          <w:tcPr>
            <w:tcW w:w="1343" w:type="dxa"/>
            <w:tcBorders>
              <w:top w:val="nil"/>
              <w:left w:val="nil"/>
              <w:bottom w:val="nil"/>
              <w:right w:val="nil"/>
            </w:tcBorders>
            <w:vAlign w:val="bottom"/>
          </w:tcPr>
          <w:p w14:paraId="601C784F" w14:textId="50B1FF73" w:rsidR="00547429" w:rsidRPr="000E2A6D" w:rsidRDefault="00547429" w:rsidP="00547429">
            <w:pPr>
              <w:tabs>
                <w:tab w:val="decimal" w:pos="744"/>
              </w:tabs>
              <w:rPr>
                <w:rFonts w:cs="Arial"/>
                <w:szCs w:val="14"/>
                <w:lang w:val="en-GB"/>
              </w:rPr>
            </w:pPr>
            <w:r w:rsidRPr="00547429">
              <w:rPr>
                <w:rFonts w:cs="Arial"/>
                <w:szCs w:val="14"/>
                <w:lang w:val="en-GB"/>
              </w:rPr>
              <w:t>448</w:t>
            </w:r>
          </w:p>
        </w:tc>
      </w:tr>
      <w:tr w:rsidR="00547429" w:rsidRPr="0059787D" w14:paraId="408BF98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FDE0B4C" w14:textId="57A1B219" w:rsidR="00547429" w:rsidRPr="0059787D" w:rsidRDefault="00547429" w:rsidP="00547429">
            <w:pPr>
              <w:ind w:left="60" w:hanging="60"/>
              <w:rPr>
                <w:rFonts w:cs="Arial"/>
                <w:szCs w:val="14"/>
              </w:rPr>
            </w:pPr>
            <w:r w:rsidRPr="00547429">
              <w:rPr>
                <w:rFonts w:cs="Arial"/>
                <w:szCs w:val="14"/>
              </w:rPr>
              <w:t xml:space="preserve">Busia </w:t>
            </w:r>
          </w:p>
        </w:tc>
        <w:tc>
          <w:tcPr>
            <w:tcW w:w="1343" w:type="dxa"/>
            <w:tcBorders>
              <w:top w:val="nil"/>
              <w:left w:val="nil"/>
              <w:bottom w:val="nil"/>
              <w:right w:val="nil"/>
            </w:tcBorders>
            <w:vAlign w:val="bottom"/>
          </w:tcPr>
          <w:p w14:paraId="2464382E" w14:textId="713A4252" w:rsidR="00547429" w:rsidRPr="000E2A6D" w:rsidRDefault="00547429" w:rsidP="00547429">
            <w:pPr>
              <w:tabs>
                <w:tab w:val="decimal" w:pos="645"/>
              </w:tabs>
              <w:rPr>
                <w:rFonts w:cs="Arial"/>
                <w:szCs w:val="14"/>
                <w:lang w:val="en-GB"/>
              </w:rPr>
            </w:pPr>
            <w:r w:rsidRPr="00547429">
              <w:rPr>
                <w:rFonts w:cs="Arial"/>
                <w:szCs w:val="14"/>
                <w:lang w:val="en-GB"/>
              </w:rPr>
              <w:t>98.0</w:t>
            </w:r>
          </w:p>
        </w:tc>
        <w:tc>
          <w:tcPr>
            <w:tcW w:w="1343" w:type="dxa"/>
            <w:tcBorders>
              <w:top w:val="nil"/>
              <w:left w:val="nil"/>
              <w:bottom w:val="nil"/>
              <w:right w:val="nil"/>
            </w:tcBorders>
            <w:vAlign w:val="bottom"/>
          </w:tcPr>
          <w:p w14:paraId="33CC00D2" w14:textId="630F2A70" w:rsidR="00547429" w:rsidRPr="000E2A6D" w:rsidRDefault="00547429" w:rsidP="00547429">
            <w:pPr>
              <w:tabs>
                <w:tab w:val="decimal" w:pos="747"/>
              </w:tabs>
              <w:rPr>
                <w:rFonts w:cs="Arial"/>
                <w:szCs w:val="14"/>
                <w:lang w:val="en-GB"/>
              </w:rPr>
            </w:pPr>
            <w:r w:rsidRPr="00547429">
              <w:rPr>
                <w:rFonts w:cs="Arial"/>
                <w:szCs w:val="14"/>
                <w:lang w:val="en-GB"/>
              </w:rPr>
              <w:t>336</w:t>
            </w:r>
          </w:p>
        </w:tc>
        <w:tc>
          <w:tcPr>
            <w:tcW w:w="1343" w:type="dxa"/>
            <w:tcBorders>
              <w:top w:val="nil"/>
              <w:left w:val="nil"/>
              <w:bottom w:val="nil"/>
              <w:right w:val="nil"/>
            </w:tcBorders>
            <w:vAlign w:val="bottom"/>
          </w:tcPr>
          <w:p w14:paraId="34485666" w14:textId="57DC0532"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5627664A" w14:textId="2EC02855" w:rsidR="00547429" w:rsidRPr="000E2A6D" w:rsidRDefault="00547429" w:rsidP="00547429">
            <w:pPr>
              <w:tabs>
                <w:tab w:val="decimal" w:pos="744"/>
              </w:tabs>
              <w:rPr>
                <w:rFonts w:cs="Arial"/>
                <w:szCs w:val="14"/>
                <w:lang w:val="en-GB"/>
              </w:rPr>
            </w:pPr>
            <w:r w:rsidRPr="00547429">
              <w:rPr>
                <w:rFonts w:cs="Arial"/>
                <w:szCs w:val="14"/>
                <w:lang w:val="en-GB"/>
              </w:rPr>
              <w:t>262</w:t>
            </w:r>
          </w:p>
        </w:tc>
      </w:tr>
      <w:tr w:rsidR="00547429" w:rsidRPr="0059787D" w14:paraId="4DFA6DA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F179CD" w14:textId="1CD7FE34" w:rsidR="00547429" w:rsidRPr="0059787D" w:rsidRDefault="00547429" w:rsidP="00547429">
            <w:pPr>
              <w:ind w:left="60" w:hanging="60"/>
              <w:rPr>
                <w:rFonts w:cs="Arial"/>
                <w:szCs w:val="14"/>
              </w:rPr>
            </w:pPr>
            <w:r w:rsidRPr="00547429">
              <w:rPr>
                <w:rFonts w:cs="Arial"/>
                <w:szCs w:val="14"/>
              </w:rPr>
              <w:t xml:space="preserve">Siaya </w:t>
            </w:r>
          </w:p>
        </w:tc>
        <w:tc>
          <w:tcPr>
            <w:tcW w:w="1343" w:type="dxa"/>
            <w:tcBorders>
              <w:top w:val="nil"/>
              <w:left w:val="nil"/>
              <w:bottom w:val="nil"/>
              <w:right w:val="nil"/>
            </w:tcBorders>
            <w:vAlign w:val="bottom"/>
          </w:tcPr>
          <w:p w14:paraId="4EDA96AC" w14:textId="253FC2A5" w:rsidR="00547429" w:rsidRPr="000E2A6D" w:rsidRDefault="00547429" w:rsidP="00547429">
            <w:pPr>
              <w:tabs>
                <w:tab w:val="decimal" w:pos="645"/>
              </w:tabs>
              <w:rPr>
                <w:rFonts w:cs="Arial"/>
                <w:szCs w:val="14"/>
                <w:lang w:val="en-GB"/>
              </w:rPr>
            </w:pPr>
            <w:r w:rsidRPr="00547429">
              <w:rPr>
                <w:rFonts w:cs="Arial"/>
                <w:szCs w:val="14"/>
                <w:lang w:val="en-GB"/>
              </w:rPr>
              <w:t>95.4</w:t>
            </w:r>
          </w:p>
        </w:tc>
        <w:tc>
          <w:tcPr>
            <w:tcW w:w="1343" w:type="dxa"/>
            <w:tcBorders>
              <w:top w:val="nil"/>
              <w:left w:val="nil"/>
              <w:bottom w:val="nil"/>
              <w:right w:val="nil"/>
            </w:tcBorders>
            <w:vAlign w:val="bottom"/>
          </w:tcPr>
          <w:p w14:paraId="32D31F39" w14:textId="1A1AFECC" w:rsidR="00547429" w:rsidRPr="000E2A6D" w:rsidRDefault="00547429" w:rsidP="00547429">
            <w:pPr>
              <w:tabs>
                <w:tab w:val="decimal" w:pos="747"/>
              </w:tabs>
              <w:rPr>
                <w:rFonts w:cs="Arial"/>
                <w:szCs w:val="14"/>
                <w:lang w:val="en-GB"/>
              </w:rPr>
            </w:pPr>
            <w:r w:rsidRPr="00547429">
              <w:rPr>
                <w:rFonts w:cs="Arial"/>
                <w:szCs w:val="14"/>
                <w:lang w:val="en-GB"/>
              </w:rPr>
              <w:t>275</w:t>
            </w:r>
          </w:p>
        </w:tc>
        <w:tc>
          <w:tcPr>
            <w:tcW w:w="1343" w:type="dxa"/>
            <w:tcBorders>
              <w:top w:val="nil"/>
              <w:left w:val="nil"/>
              <w:bottom w:val="nil"/>
              <w:right w:val="nil"/>
            </w:tcBorders>
            <w:vAlign w:val="bottom"/>
          </w:tcPr>
          <w:p w14:paraId="6861A645" w14:textId="18AD9D32" w:rsidR="00547429" w:rsidRPr="000E2A6D" w:rsidRDefault="00547429" w:rsidP="00547429">
            <w:pPr>
              <w:tabs>
                <w:tab w:val="decimal" w:pos="645"/>
              </w:tabs>
              <w:rPr>
                <w:rFonts w:cs="Arial"/>
                <w:szCs w:val="14"/>
                <w:lang w:val="en-GB"/>
              </w:rPr>
            </w:pPr>
            <w:r w:rsidRPr="00547429">
              <w:rPr>
                <w:rFonts w:cs="Arial"/>
                <w:szCs w:val="14"/>
                <w:lang w:val="en-GB"/>
              </w:rPr>
              <w:t>93.8</w:t>
            </w:r>
          </w:p>
        </w:tc>
        <w:tc>
          <w:tcPr>
            <w:tcW w:w="1343" w:type="dxa"/>
            <w:tcBorders>
              <w:top w:val="nil"/>
              <w:left w:val="nil"/>
              <w:bottom w:val="nil"/>
              <w:right w:val="nil"/>
            </w:tcBorders>
            <w:vAlign w:val="bottom"/>
          </w:tcPr>
          <w:p w14:paraId="053499BC" w14:textId="57744CC5" w:rsidR="00547429" w:rsidRPr="000E2A6D" w:rsidRDefault="00547429" w:rsidP="00547429">
            <w:pPr>
              <w:tabs>
                <w:tab w:val="decimal" w:pos="744"/>
              </w:tabs>
              <w:rPr>
                <w:rFonts w:cs="Arial"/>
                <w:szCs w:val="14"/>
                <w:lang w:val="en-GB"/>
              </w:rPr>
            </w:pPr>
            <w:r w:rsidRPr="00547429">
              <w:rPr>
                <w:rFonts w:cs="Arial"/>
                <w:szCs w:val="14"/>
                <w:lang w:val="en-GB"/>
              </w:rPr>
              <w:t>227</w:t>
            </w:r>
          </w:p>
        </w:tc>
      </w:tr>
      <w:tr w:rsidR="00547429" w:rsidRPr="0059787D" w14:paraId="0E5400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B4D8DE4" w14:textId="23B217F5" w:rsidR="00547429" w:rsidRPr="0059787D" w:rsidRDefault="00547429" w:rsidP="00547429">
            <w:pPr>
              <w:ind w:left="60" w:hanging="60"/>
              <w:rPr>
                <w:rFonts w:cs="Arial"/>
                <w:szCs w:val="14"/>
              </w:rPr>
            </w:pPr>
            <w:r w:rsidRPr="00547429">
              <w:rPr>
                <w:rFonts w:cs="Arial"/>
                <w:szCs w:val="14"/>
              </w:rPr>
              <w:t xml:space="preserve">Kisumu </w:t>
            </w:r>
          </w:p>
        </w:tc>
        <w:tc>
          <w:tcPr>
            <w:tcW w:w="1343" w:type="dxa"/>
            <w:tcBorders>
              <w:top w:val="nil"/>
              <w:left w:val="nil"/>
              <w:bottom w:val="nil"/>
              <w:right w:val="nil"/>
            </w:tcBorders>
            <w:vAlign w:val="bottom"/>
          </w:tcPr>
          <w:p w14:paraId="09491EBA" w14:textId="024DC52F" w:rsidR="00547429" w:rsidRPr="000E2A6D" w:rsidRDefault="00547429" w:rsidP="00547429">
            <w:pPr>
              <w:tabs>
                <w:tab w:val="decimal" w:pos="645"/>
              </w:tabs>
              <w:rPr>
                <w:rFonts w:cs="Arial"/>
                <w:szCs w:val="14"/>
                <w:lang w:val="en-GB"/>
              </w:rPr>
            </w:pPr>
            <w:r w:rsidRPr="00547429">
              <w:rPr>
                <w:rFonts w:cs="Arial"/>
                <w:szCs w:val="14"/>
                <w:lang w:val="en-GB"/>
              </w:rPr>
              <w:t>98.6</w:t>
            </w:r>
          </w:p>
        </w:tc>
        <w:tc>
          <w:tcPr>
            <w:tcW w:w="1343" w:type="dxa"/>
            <w:tcBorders>
              <w:top w:val="nil"/>
              <w:left w:val="nil"/>
              <w:bottom w:val="nil"/>
              <w:right w:val="nil"/>
            </w:tcBorders>
            <w:vAlign w:val="bottom"/>
          </w:tcPr>
          <w:p w14:paraId="552C7034" w14:textId="7C9251DF" w:rsidR="00547429" w:rsidRPr="000E2A6D" w:rsidRDefault="00547429" w:rsidP="00547429">
            <w:pPr>
              <w:tabs>
                <w:tab w:val="decimal" w:pos="747"/>
              </w:tabs>
              <w:rPr>
                <w:rFonts w:cs="Arial"/>
                <w:szCs w:val="14"/>
                <w:lang w:val="en-GB"/>
              </w:rPr>
            </w:pPr>
            <w:r w:rsidRPr="00547429">
              <w:rPr>
                <w:rFonts w:cs="Arial"/>
                <w:szCs w:val="14"/>
                <w:lang w:val="en-GB"/>
              </w:rPr>
              <w:t>396</w:t>
            </w:r>
          </w:p>
        </w:tc>
        <w:tc>
          <w:tcPr>
            <w:tcW w:w="1343" w:type="dxa"/>
            <w:tcBorders>
              <w:top w:val="nil"/>
              <w:left w:val="nil"/>
              <w:bottom w:val="nil"/>
              <w:right w:val="nil"/>
            </w:tcBorders>
            <w:vAlign w:val="bottom"/>
          </w:tcPr>
          <w:p w14:paraId="24D9624B" w14:textId="145BC1E4" w:rsidR="00547429" w:rsidRPr="000E2A6D" w:rsidRDefault="00547429" w:rsidP="00547429">
            <w:pPr>
              <w:tabs>
                <w:tab w:val="decimal" w:pos="645"/>
              </w:tabs>
              <w:rPr>
                <w:rFonts w:cs="Arial"/>
                <w:szCs w:val="14"/>
                <w:lang w:val="en-GB"/>
              </w:rPr>
            </w:pPr>
            <w:r w:rsidRPr="00547429">
              <w:rPr>
                <w:rFonts w:cs="Arial"/>
                <w:szCs w:val="14"/>
                <w:lang w:val="en-GB"/>
              </w:rPr>
              <w:t>99.5</w:t>
            </w:r>
          </w:p>
        </w:tc>
        <w:tc>
          <w:tcPr>
            <w:tcW w:w="1343" w:type="dxa"/>
            <w:tcBorders>
              <w:top w:val="nil"/>
              <w:left w:val="nil"/>
              <w:bottom w:val="nil"/>
              <w:right w:val="nil"/>
            </w:tcBorders>
            <w:vAlign w:val="bottom"/>
          </w:tcPr>
          <w:p w14:paraId="429CA433" w14:textId="1F2A0532" w:rsidR="00547429" w:rsidRPr="000E2A6D" w:rsidRDefault="00547429" w:rsidP="00547429">
            <w:pPr>
              <w:tabs>
                <w:tab w:val="decimal" w:pos="744"/>
              </w:tabs>
              <w:rPr>
                <w:rFonts w:cs="Arial"/>
                <w:szCs w:val="14"/>
                <w:lang w:val="en-GB"/>
              </w:rPr>
            </w:pPr>
            <w:r w:rsidRPr="00547429">
              <w:rPr>
                <w:rFonts w:cs="Arial"/>
                <w:szCs w:val="14"/>
                <w:lang w:val="en-GB"/>
              </w:rPr>
              <w:t>345</w:t>
            </w:r>
          </w:p>
        </w:tc>
      </w:tr>
      <w:tr w:rsidR="00547429" w:rsidRPr="0059787D" w14:paraId="4DE84F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7B3AFF4" w14:textId="2A161FF0" w:rsidR="00547429" w:rsidRPr="0059787D" w:rsidRDefault="00547429" w:rsidP="00547429">
            <w:pPr>
              <w:ind w:left="60" w:hanging="60"/>
              <w:rPr>
                <w:rFonts w:cs="Arial"/>
                <w:szCs w:val="14"/>
              </w:rPr>
            </w:pPr>
            <w:proofErr w:type="spellStart"/>
            <w:r w:rsidRPr="00547429">
              <w:rPr>
                <w:rFonts w:cs="Arial"/>
                <w:szCs w:val="14"/>
              </w:rPr>
              <w:t>Homa</w:t>
            </w:r>
            <w:proofErr w:type="spellEnd"/>
            <w:r w:rsidRPr="00547429">
              <w:rPr>
                <w:rFonts w:cs="Arial"/>
                <w:szCs w:val="14"/>
              </w:rPr>
              <w:t xml:space="preserve"> Bay </w:t>
            </w:r>
          </w:p>
        </w:tc>
        <w:tc>
          <w:tcPr>
            <w:tcW w:w="1343" w:type="dxa"/>
            <w:tcBorders>
              <w:top w:val="nil"/>
              <w:left w:val="nil"/>
              <w:bottom w:val="nil"/>
              <w:right w:val="nil"/>
            </w:tcBorders>
            <w:vAlign w:val="bottom"/>
          </w:tcPr>
          <w:p w14:paraId="5371FE27" w14:textId="2DD40CAF"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57300831" w14:textId="3AF76EE4" w:rsidR="00547429" w:rsidRPr="000E2A6D" w:rsidRDefault="00547429" w:rsidP="00547429">
            <w:pPr>
              <w:tabs>
                <w:tab w:val="decimal" w:pos="747"/>
              </w:tabs>
              <w:rPr>
                <w:rFonts w:cs="Arial"/>
                <w:szCs w:val="14"/>
                <w:lang w:val="en-GB"/>
              </w:rPr>
            </w:pPr>
            <w:r w:rsidRPr="00547429">
              <w:rPr>
                <w:rFonts w:cs="Arial"/>
                <w:szCs w:val="14"/>
                <w:lang w:val="en-GB"/>
              </w:rPr>
              <w:t>344</w:t>
            </w:r>
          </w:p>
        </w:tc>
        <w:tc>
          <w:tcPr>
            <w:tcW w:w="1343" w:type="dxa"/>
            <w:tcBorders>
              <w:top w:val="nil"/>
              <w:left w:val="nil"/>
              <w:bottom w:val="nil"/>
              <w:right w:val="nil"/>
            </w:tcBorders>
            <w:vAlign w:val="bottom"/>
          </w:tcPr>
          <w:p w14:paraId="68B71A76" w14:textId="4165E816" w:rsidR="00547429" w:rsidRPr="000E2A6D" w:rsidRDefault="00547429" w:rsidP="00547429">
            <w:pPr>
              <w:tabs>
                <w:tab w:val="decimal" w:pos="645"/>
              </w:tabs>
              <w:rPr>
                <w:rFonts w:cs="Arial"/>
                <w:szCs w:val="14"/>
                <w:lang w:val="en-GB"/>
              </w:rPr>
            </w:pPr>
            <w:r w:rsidRPr="00547429">
              <w:rPr>
                <w:rFonts w:cs="Arial"/>
                <w:szCs w:val="14"/>
                <w:lang w:val="en-GB"/>
              </w:rPr>
              <w:t>96.1</w:t>
            </w:r>
          </w:p>
        </w:tc>
        <w:tc>
          <w:tcPr>
            <w:tcW w:w="1343" w:type="dxa"/>
            <w:tcBorders>
              <w:top w:val="nil"/>
              <w:left w:val="nil"/>
              <w:bottom w:val="nil"/>
              <w:right w:val="nil"/>
            </w:tcBorders>
            <w:vAlign w:val="bottom"/>
          </w:tcPr>
          <w:p w14:paraId="537F18D4" w14:textId="7D8563DD" w:rsidR="00547429" w:rsidRPr="000E2A6D" w:rsidRDefault="00547429" w:rsidP="00547429">
            <w:pPr>
              <w:tabs>
                <w:tab w:val="decimal" w:pos="744"/>
              </w:tabs>
              <w:rPr>
                <w:rFonts w:cs="Arial"/>
                <w:szCs w:val="14"/>
                <w:lang w:val="en-GB"/>
              </w:rPr>
            </w:pPr>
            <w:r w:rsidRPr="00547429">
              <w:rPr>
                <w:rFonts w:cs="Arial"/>
                <w:szCs w:val="14"/>
                <w:lang w:val="en-GB"/>
              </w:rPr>
              <w:t>258</w:t>
            </w:r>
          </w:p>
        </w:tc>
      </w:tr>
      <w:tr w:rsidR="00547429" w:rsidRPr="0059787D" w14:paraId="071F6E2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43C4E08" w14:textId="01550741" w:rsidR="00547429" w:rsidRPr="0059787D" w:rsidRDefault="00547429" w:rsidP="00547429">
            <w:pPr>
              <w:ind w:left="60" w:hanging="60"/>
              <w:rPr>
                <w:rFonts w:cs="Arial"/>
                <w:szCs w:val="14"/>
              </w:rPr>
            </w:pPr>
            <w:r w:rsidRPr="00547429">
              <w:rPr>
                <w:rFonts w:cs="Arial"/>
                <w:szCs w:val="14"/>
              </w:rPr>
              <w:t xml:space="preserve">Migori </w:t>
            </w:r>
          </w:p>
        </w:tc>
        <w:tc>
          <w:tcPr>
            <w:tcW w:w="1343" w:type="dxa"/>
            <w:tcBorders>
              <w:top w:val="nil"/>
              <w:left w:val="nil"/>
              <w:bottom w:val="nil"/>
              <w:right w:val="nil"/>
            </w:tcBorders>
            <w:vAlign w:val="bottom"/>
          </w:tcPr>
          <w:p w14:paraId="788A7AA5" w14:textId="360406BB" w:rsidR="00547429" w:rsidRPr="000E2A6D" w:rsidRDefault="00547429" w:rsidP="00547429">
            <w:pPr>
              <w:tabs>
                <w:tab w:val="decimal" w:pos="645"/>
              </w:tabs>
              <w:rPr>
                <w:rFonts w:cs="Arial"/>
                <w:szCs w:val="14"/>
                <w:lang w:val="en-GB"/>
              </w:rPr>
            </w:pPr>
            <w:r w:rsidRPr="00547429">
              <w:rPr>
                <w:rFonts w:cs="Arial"/>
                <w:szCs w:val="14"/>
                <w:lang w:val="en-GB"/>
              </w:rPr>
              <w:t>94.5</w:t>
            </w:r>
          </w:p>
        </w:tc>
        <w:tc>
          <w:tcPr>
            <w:tcW w:w="1343" w:type="dxa"/>
            <w:tcBorders>
              <w:top w:val="nil"/>
              <w:left w:val="nil"/>
              <w:bottom w:val="nil"/>
              <w:right w:val="nil"/>
            </w:tcBorders>
            <w:vAlign w:val="bottom"/>
          </w:tcPr>
          <w:p w14:paraId="739001CD" w14:textId="5382FDAA" w:rsidR="00547429" w:rsidRPr="000E2A6D" w:rsidRDefault="00547429" w:rsidP="00547429">
            <w:pPr>
              <w:tabs>
                <w:tab w:val="decimal" w:pos="747"/>
              </w:tabs>
              <w:rPr>
                <w:rFonts w:cs="Arial"/>
                <w:szCs w:val="14"/>
                <w:lang w:val="en-GB"/>
              </w:rPr>
            </w:pPr>
            <w:r w:rsidRPr="00547429">
              <w:rPr>
                <w:rFonts w:cs="Arial"/>
                <w:szCs w:val="14"/>
                <w:lang w:val="en-GB"/>
              </w:rPr>
              <w:t>350</w:t>
            </w:r>
          </w:p>
        </w:tc>
        <w:tc>
          <w:tcPr>
            <w:tcW w:w="1343" w:type="dxa"/>
            <w:tcBorders>
              <w:top w:val="nil"/>
              <w:left w:val="nil"/>
              <w:bottom w:val="nil"/>
              <w:right w:val="nil"/>
            </w:tcBorders>
            <w:vAlign w:val="bottom"/>
          </w:tcPr>
          <w:p w14:paraId="76A20B08" w14:textId="634A3DDE"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18E31F5" w14:textId="3234690E" w:rsidR="00547429" w:rsidRPr="000E2A6D" w:rsidRDefault="00547429" w:rsidP="00547429">
            <w:pPr>
              <w:tabs>
                <w:tab w:val="decimal" w:pos="744"/>
              </w:tabs>
              <w:rPr>
                <w:rFonts w:cs="Arial"/>
                <w:szCs w:val="14"/>
                <w:lang w:val="en-GB"/>
              </w:rPr>
            </w:pPr>
            <w:r w:rsidRPr="00547429">
              <w:rPr>
                <w:rFonts w:cs="Arial"/>
                <w:szCs w:val="14"/>
                <w:lang w:val="en-GB"/>
              </w:rPr>
              <w:t>246</w:t>
            </w:r>
          </w:p>
        </w:tc>
      </w:tr>
      <w:tr w:rsidR="00547429" w:rsidRPr="0059787D" w14:paraId="0B06540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BD29CF2" w14:textId="1FAF1E25" w:rsidR="00547429" w:rsidRPr="0059787D" w:rsidRDefault="00547429" w:rsidP="00547429">
            <w:pPr>
              <w:ind w:left="60" w:hanging="60"/>
              <w:rPr>
                <w:rFonts w:cs="Arial"/>
                <w:szCs w:val="14"/>
              </w:rPr>
            </w:pPr>
            <w:proofErr w:type="spellStart"/>
            <w:r w:rsidRPr="00547429">
              <w:rPr>
                <w:rFonts w:cs="Arial"/>
                <w:szCs w:val="14"/>
              </w:rPr>
              <w:t>Kisii</w:t>
            </w:r>
            <w:proofErr w:type="spellEnd"/>
            <w:r w:rsidRPr="00547429">
              <w:rPr>
                <w:rFonts w:cs="Arial"/>
                <w:szCs w:val="14"/>
              </w:rPr>
              <w:t xml:space="preserve"> </w:t>
            </w:r>
          </w:p>
        </w:tc>
        <w:tc>
          <w:tcPr>
            <w:tcW w:w="1343" w:type="dxa"/>
            <w:tcBorders>
              <w:top w:val="nil"/>
              <w:left w:val="nil"/>
              <w:bottom w:val="nil"/>
              <w:right w:val="nil"/>
            </w:tcBorders>
            <w:vAlign w:val="bottom"/>
          </w:tcPr>
          <w:p w14:paraId="39DBDFA2" w14:textId="1C24460A"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431F1D06" w14:textId="369FA3E2" w:rsidR="00547429" w:rsidRPr="000E2A6D" w:rsidRDefault="00547429" w:rsidP="00547429">
            <w:pPr>
              <w:tabs>
                <w:tab w:val="decimal" w:pos="747"/>
              </w:tabs>
              <w:rPr>
                <w:rFonts w:cs="Arial"/>
                <w:szCs w:val="14"/>
                <w:lang w:val="en-GB"/>
              </w:rPr>
            </w:pPr>
            <w:r w:rsidRPr="00547429">
              <w:rPr>
                <w:rFonts w:cs="Arial"/>
                <w:szCs w:val="14"/>
                <w:lang w:val="en-GB"/>
              </w:rPr>
              <w:t>463</w:t>
            </w:r>
          </w:p>
        </w:tc>
        <w:tc>
          <w:tcPr>
            <w:tcW w:w="1343" w:type="dxa"/>
            <w:tcBorders>
              <w:top w:val="nil"/>
              <w:left w:val="nil"/>
              <w:bottom w:val="nil"/>
              <w:right w:val="nil"/>
            </w:tcBorders>
            <w:vAlign w:val="bottom"/>
          </w:tcPr>
          <w:p w14:paraId="1BA93A7C" w14:textId="255EDC10"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46356F94" w14:textId="432D05D0" w:rsidR="00547429" w:rsidRPr="000E2A6D" w:rsidRDefault="00547429" w:rsidP="00547429">
            <w:pPr>
              <w:tabs>
                <w:tab w:val="decimal" w:pos="744"/>
              </w:tabs>
              <w:rPr>
                <w:rFonts w:cs="Arial"/>
                <w:szCs w:val="14"/>
                <w:lang w:val="en-GB"/>
              </w:rPr>
            </w:pPr>
            <w:r w:rsidRPr="00547429">
              <w:rPr>
                <w:rFonts w:cs="Arial"/>
                <w:szCs w:val="14"/>
                <w:lang w:val="en-GB"/>
              </w:rPr>
              <w:t>326</w:t>
            </w:r>
          </w:p>
        </w:tc>
      </w:tr>
      <w:tr w:rsidR="00547429" w:rsidRPr="0059787D" w14:paraId="3074C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D1C95D" w14:textId="3144D8A7" w:rsidR="00547429" w:rsidRPr="0059787D" w:rsidRDefault="00547429" w:rsidP="00547429">
            <w:pPr>
              <w:ind w:left="60" w:hanging="60"/>
              <w:rPr>
                <w:rFonts w:cs="Arial"/>
                <w:szCs w:val="14"/>
              </w:rPr>
            </w:pPr>
            <w:proofErr w:type="spellStart"/>
            <w:r w:rsidRPr="00547429">
              <w:rPr>
                <w:rFonts w:cs="Arial"/>
                <w:szCs w:val="14"/>
              </w:rPr>
              <w:t>Nyamira</w:t>
            </w:r>
            <w:proofErr w:type="spellEnd"/>
            <w:r w:rsidRPr="00547429">
              <w:rPr>
                <w:rFonts w:cs="Arial"/>
                <w:szCs w:val="14"/>
              </w:rPr>
              <w:t xml:space="preserve"> </w:t>
            </w:r>
          </w:p>
        </w:tc>
        <w:tc>
          <w:tcPr>
            <w:tcW w:w="1343" w:type="dxa"/>
            <w:tcBorders>
              <w:top w:val="nil"/>
              <w:left w:val="nil"/>
              <w:bottom w:val="nil"/>
              <w:right w:val="nil"/>
            </w:tcBorders>
            <w:vAlign w:val="bottom"/>
          </w:tcPr>
          <w:p w14:paraId="6726B931" w14:textId="39383B36"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539B86C8" w14:textId="3D445777" w:rsidR="00547429" w:rsidRPr="000E2A6D" w:rsidRDefault="00547429" w:rsidP="00547429">
            <w:pPr>
              <w:tabs>
                <w:tab w:val="decimal" w:pos="747"/>
              </w:tabs>
              <w:rPr>
                <w:rFonts w:cs="Arial"/>
                <w:szCs w:val="14"/>
                <w:lang w:val="en-GB"/>
              </w:rPr>
            </w:pPr>
            <w:r w:rsidRPr="00547429">
              <w:rPr>
                <w:rFonts w:cs="Arial"/>
                <w:szCs w:val="14"/>
                <w:lang w:val="en-GB"/>
              </w:rPr>
              <w:t>168</w:t>
            </w:r>
          </w:p>
        </w:tc>
        <w:tc>
          <w:tcPr>
            <w:tcW w:w="1343" w:type="dxa"/>
            <w:tcBorders>
              <w:top w:val="nil"/>
              <w:left w:val="nil"/>
              <w:bottom w:val="nil"/>
              <w:right w:val="nil"/>
            </w:tcBorders>
            <w:vAlign w:val="bottom"/>
          </w:tcPr>
          <w:p w14:paraId="108E9BC6" w14:textId="01DC49B3"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49FAAABC" w14:textId="7B0406DB" w:rsidR="00547429" w:rsidRPr="000E2A6D" w:rsidRDefault="00547429" w:rsidP="00547429">
            <w:pPr>
              <w:tabs>
                <w:tab w:val="decimal" w:pos="744"/>
              </w:tabs>
              <w:rPr>
                <w:rFonts w:cs="Arial"/>
                <w:szCs w:val="14"/>
                <w:lang w:val="en-GB"/>
              </w:rPr>
            </w:pPr>
            <w:r w:rsidRPr="00547429">
              <w:rPr>
                <w:rFonts w:cs="Arial"/>
                <w:szCs w:val="14"/>
                <w:lang w:val="en-GB"/>
              </w:rPr>
              <w:t>133</w:t>
            </w:r>
          </w:p>
        </w:tc>
      </w:tr>
      <w:tr w:rsidR="00547429" w:rsidRPr="0059787D" w14:paraId="45527AB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87FFE4" w14:textId="6487ED8E" w:rsidR="00547429" w:rsidRPr="0059787D" w:rsidRDefault="00547429" w:rsidP="00547429">
            <w:pPr>
              <w:ind w:left="60" w:hanging="60"/>
              <w:rPr>
                <w:rFonts w:cs="Arial"/>
                <w:szCs w:val="14"/>
              </w:rPr>
            </w:pPr>
            <w:r w:rsidRPr="00547429">
              <w:rPr>
                <w:rFonts w:cs="Arial"/>
                <w:szCs w:val="14"/>
              </w:rPr>
              <w:t xml:space="preserve">Nairobi City </w:t>
            </w:r>
          </w:p>
        </w:tc>
        <w:tc>
          <w:tcPr>
            <w:tcW w:w="1343" w:type="dxa"/>
            <w:tcBorders>
              <w:top w:val="nil"/>
              <w:left w:val="nil"/>
              <w:bottom w:val="nil"/>
              <w:right w:val="nil"/>
            </w:tcBorders>
            <w:vAlign w:val="bottom"/>
          </w:tcPr>
          <w:p w14:paraId="1E7089B3" w14:textId="4DB14404"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5E5F5086" w14:textId="248B28B8" w:rsidR="00547429" w:rsidRPr="000E2A6D" w:rsidRDefault="00547429" w:rsidP="00547429">
            <w:pPr>
              <w:tabs>
                <w:tab w:val="decimal" w:pos="747"/>
              </w:tabs>
              <w:rPr>
                <w:rFonts w:cs="Arial"/>
                <w:szCs w:val="14"/>
                <w:lang w:val="en-GB"/>
              </w:rPr>
            </w:pPr>
            <w:r w:rsidRPr="00547429">
              <w:rPr>
                <w:rFonts w:cs="Arial"/>
                <w:szCs w:val="14"/>
                <w:lang w:val="en-GB"/>
              </w:rPr>
              <w:t>2,157</w:t>
            </w:r>
          </w:p>
        </w:tc>
        <w:tc>
          <w:tcPr>
            <w:tcW w:w="1343" w:type="dxa"/>
            <w:tcBorders>
              <w:top w:val="nil"/>
              <w:left w:val="nil"/>
              <w:bottom w:val="nil"/>
              <w:right w:val="nil"/>
            </w:tcBorders>
            <w:vAlign w:val="bottom"/>
          </w:tcPr>
          <w:p w14:paraId="09A0FCE0" w14:textId="09A5D777" w:rsidR="00547429" w:rsidRPr="000E2A6D" w:rsidRDefault="00547429" w:rsidP="00547429">
            <w:pPr>
              <w:tabs>
                <w:tab w:val="decimal" w:pos="645"/>
              </w:tabs>
              <w:rPr>
                <w:rFonts w:cs="Arial"/>
                <w:szCs w:val="14"/>
                <w:lang w:val="en-GB"/>
              </w:rPr>
            </w:pPr>
            <w:r w:rsidRPr="00547429">
              <w:rPr>
                <w:rFonts w:cs="Arial"/>
                <w:szCs w:val="14"/>
                <w:lang w:val="en-GB"/>
              </w:rPr>
              <w:t>95.6</w:t>
            </w:r>
          </w:p>
        </w:tc>
        <w:tc>
          <w:tcPr>
            <w:tcW w:w="1343" w:type="dxa"/>
            <w:tcBorders>
              <w:top w:val="nil"/>
              <w:left w:val="nil"/>
              <w:bottom w:val="nil"/>
              <w:right w:val="nil"/>
            </w:tcBorders>
            <w:vAlign w:val="bottom"/>
          </w:tcPr>
          <w:p w14:paraId="0011C8D6" w14:textId="3A47A1AF" w:rsidR="00547429" w:rsidRPr="000E2A6D" w:rsidRDefault="00547429" w:rsidP="00547429">
            <w:pPr>
              <w:tabs>
                <w:tab w:val="decimal" w:pos="744"/>
              </w:tabs>
              <w:rPr>
                <w:rFonts w:cs="Arial"/>
                <w:szCs w:val="14"/>
                <w:lang w:val="en-GB"/>
              </w:rPr>
            </w:pPr>
            <w:r w:rsidRPr="00547429">
              <w:rPr>
                <w:rFonts w:cs="Arial"/>
                <w:szCs w:val="14"/>
                <w:lang w:val="en-GB"/>
              </w:rPr>
              <w:t>1,777</w:t>
            </w:r>
          </w:p>
        </w:tc>
      </w:tr>
      <w:tr w:rsidR="00547429" w:rsidRPr="00316B65" w14:paraId="08A56BA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83A37BE" w14:textId="77777777" w:rsidR="00547429" w:rsidRPr="00316B65" w:rsidRDefault="00547429" w:rsidP="00547429">
            <w:pPr>
              <w:ind w:left="160" w:hanging="60"/>
              <w:rPr>
                <w:rFonts w:cs="Arial"/>
                <w:sz w:val="8"/>
                <w:szCs w:val="8"/>
              </w:rPr>
            </w:pPr>
            <w:r w:rsidRPr="00316B65">
              <w:rPr>
                <w:rFonts w:cs="Arial"/>
                <w:sz w:val="8"/>
                <w:szCs w:val="8"/>
              </w:rPr>
              <w:t xml:space="preserve"> </w:t>
            </w:r>
          </w:p>
        </w:tc>
        <w:tc>
          <w:tcPr>
            <w:tcW w:w="1343" w:type="dxa"/>
            <w:tcBorders>
              <w:top w:val="nil"/>
              <w:left w:val="nil"/>
              <w:bottom w:val="nil"/>
              <w:right w:val="nil"/>
            </w:tcBorders>
            <w:vAlign w:val="bottom"/>
          </w:tcPr>
          <w:p w14:paraId="3C7927CD"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0EF8AAA8"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74B7B7EF"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471841E9" w14:textId="77777777" w:rsidR="00547429" w:rsidRPr="00316B65" w:rsidRDefault="00547429" w:rsidP="00547429">
            <w:pPr>
              <w:ind w:left="160" w:hanging="60"/>
              <w:rPr>
                <w:rFonts w:cs="Arial"/>
                <w:sz w:val="8"/>
                <w:szCs w:val="8"/>
              </w:rPr>
            </w:pPr>
          </w:p>
        </w:tc>
      </w:tr>
      <w:tr w:rsidR="00547429" w:rsidRPr="0059787D" w14:paraId="3BA0625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4D209221" w14:textId="07538124" w:rsidR="00547429" w:rsidRPr="0059787D" w:rsidRDefault="00547429" w:rsidP="00547429">
            <w:pPr>
              <w:spacing w:after="80"/>
              <w:rPr>
                <w:rFonts w:cs="Arial"/>
                <w:szCs w:val="14"/>
              </w:rPr>
            </w:pPr>
            <w:r w:rsidRPr="0059787D">
              <w:rPr>
                <w:rFonts w:cs="Arial"/>
                <w:szCs w:val="14"/>
              </w:rPr>
              <w:t>Total</w:t>
            </w:r>
            <w:r>
              <w:rPr>
                <w:rFonts w:cs="Arial"/>
                <w:szCs w:val="14"/>
              </w:rPr>
              <w:t xml:space="preserve"> </w:t>
            </w:r>
          </w:p>
        </w:tc>
        <w:tc>
          <w:tcPr>
            <w:tcW w:w="1343" w:type="dxa"/>
            <w:tcBorders>
              <w:top w:val="nil"/>
              <w:left w:val="nil"/>
              <w:bottom w:val="single" w:sz="4" w:space="0" w:color="auto"/>
              <w:right w:val="nil"/>
            </w:tcBorders>
            <w:vAlign w:val="bottom"/>
          </w:tcPr>
          <w:p w14:paraId="7592E45C"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96.9</w:t>
            </w:r>
          </w:p>
        </w:tc>
        <w:tc>
          <w:tcPr>
            <w:tcW w:w="1343" w:type="dxa"/>
            <w:tcBorders>
              <w:top w:val="nil"/>
              <w:left w:val="nil"/>
              <w:bottom w:val="single" w:sz="4" w:space="0" w:color="auto"/>
              <w:right w:val="nil"/>
            </w:tcBorders>
            <w:vAlign w:val="bottom"/>
          </w:tcPr>
          <w:p w14:paraId="1F4F9E9A" w14:textId="77777777" w:rsidR="00547429" w:rsidRPr="000E2A6D" w:rsidRDefault="00547429" w:rsidP="00547429">
            <w:pPr>
              <w:tabs>
                <w:tab w:val="decimal" w:pos="747"/>
              </w:tabs>
              <w:spacing w:after="80"/>
              <w:rPr>
                <w:rFonts w:cs="Arial"/>
                <w:szCs w:val="14"/>
                <w:lang w:val="en-GB"/>
              </w:rPr>
            </w:pPr>
            <w:r w:rsidRPr="000E2A6D">
              <w:rPr>
                <w:rFonts w:cs="Arial"/>
                <w:szCs w:val="14"/>
                <w:lang w:val="en-GB"/>
              </w:rPr>
              <w:t>16,716</w:t>
            </w:r>
          </w:p>
        </w:tc>
        <w:tc>
          <w:tcPr>
            <w:tcW w:w="1343" w:type="dxa"/>
            <w:tcBorders>
              <w:top w:val="nil"/>
              <w:left w:val="nil"/>
              <w:bottom w:val="single" w:sz="4" w:space="0" w:color="auto"/>
              <w:right w:val="nil"/>
            </w:tcBorders>
            <w:vAlign w:val="bottom"/>
          </w:tcPr>
          <w:p w14:paraId="4C84331D"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97.3</w:t>
            </w:r>
          </w:p>
        </w:tc>
        <w:tc>
          <w:tcPr>
            <w:tcW w:w="1343" w:type="dxa"/>
            <w:tcBorders>
              <w:top w:val="nil"/>
              <w:left w:val="nil"/>
              <w:bottom w:val="single" w:sz="4" w:space="0" w:color="auto"/>
              <w:right w:val="nil"/>
            </w:tcBorders>
            <w:vAlign w:val="bottom"/>
          </w:tcPr>
          <w:p w14:paraId="06A9D015" w14:textId="77777777" w:rsidR="00547429" w:rsidRPr="000E2A6D" w:rsidRDefault="00547429" w:rsidP="00547429">
            <w:pPr>
              <w:tabs>
                <w:tab w:val="decimal" w:pos="744"/>
              </w:tabs>
              <w:spacing w:after="80"/>
              <w:rPr>
                <w:rFonts w:cs="Arial"/>
                <w:szCs w:val="14"/>
                <w:lang w:val="en-GB"/>
              </w:rPr>
            </w:pPr>
            <w:r w:rsidRPr="000E2A6D">
              <w:rPr>
                <w:rFonts w:cs="Arial"/>
                <w:szCs w:val="14"/>
                <w:lang w:val="en-GB"/>
              </w:rPr>
              <w:t>13,652</w:t>
            </w:r>
          </w:p>
        </w:tc>
      </w:tr>
      <w:tr w:rsidR="00D44005" w:rsidRPr="0059787D" w14:paraId="6AC996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6875" w:type="dxa"/>
            <w:gridSpan w:val="5"/>
            <w:tcBorders>
              <w:top w:val="single" w:sz="4" w:space="0" w:color="auto"/>
              <w:left w:val="nil"/>
              <w:bottom w:val="single" w:sz="18" w:space="0" w:color="auto"/>
              <w:right w:val="nil"/>
            </w:tcBorders>
            <w:vAlign w:val="bottom"/>
          </w:tcPr>
          <w:p w14:paraId="42A26355" w14:textId="4465A102" w:rsidR="00D44005" w:rsidRPr="000E2A6D" w:rsidRDefault="00D44005" w:rsidP="008E7DF1">
            <w:pPr>
              <w:tabs>
                <w:tab w:val="decimal" w:pos="744"/>
              </w:tabs>
              <w:spacing w:before="80" w:after="80"/>
              <w:jc w:val="both"/>
              <w:rPr>
                <w:rFonts w:cs="Arial"/>
                <w:szCs w:val="14"/>
                <w:lang w:val="en-GB"/>
              </w:rPr>
            </w:pPr>
            <w:r>
              <w:rPr>
                <w:rFonts w:cs="Arial"/>
                <w:szCs w:val="14"/>
              </w:rPr>
              <w:t xml:space="preserve">Note: Data for this table </w:t>
            </w:r>
            <w:r w:rsidR="005759E0">
              <w:rPr>
                <w:rFonts w:cs="Arial"/>
                <w:szCs w:val="14"/>
              </w:rPr>
              <w:t xml:space="preserve">were </w:t>
            </w:r>
            <w:r>
              <w:rPr>
                <w:rFonts w:cs="Arial"/>
                <w:szCs w:val="14"/>
              </w:rPr>
              <w:t>collected in the full wom</w:t>
            </w:r>
            <w:r w:rsidR="001765A6">
              <w:rPr>
                <w:rFonts w:cs="Arial"/>
                <w:szCs w:val="14"/>
              </w:rPr>
              <w:t>a</w:t>
            </w:r>
            <w:r>
              <w:rPr>
                <w:rFonts w:cs="Arial"/>
                <w:szCs w:val="14"/>
              </w:rPr>
              <w:t xml:space="preserve">n’s </w:t>
            </w:r>
            <w:r w:rsidR="00944582">
              <w:rPr>
                <w:rFonts w:cs="Arial"/>
                <w:szCs w:val="14"/>
              </w:rPr>
              <w:t>and m</w:t>
            </w:r>
            <w:r w:rsidR="001765A6">
              <w:rPr>
                <w:rFonts w:cs="Arial"/>
                <w:szCs w:val="14"/>
              </w:rPr>
              <w:t>a</w:t>
            </w:r>
            <w:r w:rsidR="00944582">
              <w:rPr>
                <w:rFonts w:cs="Arial"/>
                <w:szCs w:val="14"/>
              </w:rPr>
              <w:t xml:space="preserve">n’s </w:t>
            </w:r>
            <w:r>
              <w:rPr>
                <w:rFonts w:cs="Arial"/>
                <w:szCs w:val="14"/>
              </w:rPr>
              <w:t>questionnaire</w:t>
            </w:r>
            <w:r w:rsidR="00944582">
              <w:rPr>
                <w:rFonts w:cs="Arial"/>
                <w:szCs w:val="14"/>
              </w:rPr>
              <w:t>s</w:t>
            </w:r>
            <w:r>
              <w:rPr>
                <w:rFonts w:cs="Arial"/>
                <w:szCs w:val="14"/>
              </w:rPr>
              <w:t xml:space="preserve"> but not in the short questionnaire</w:t>
            </w:r>
            <w:r w:rsidR="00AE261A">
              <w:rPr>
                <w:rFonts w:cs="Arial"/>
                <w:szCs w:val="14"/>
              </w:rPr>
              <w:t>s.</w:t>
            </w:r>
          </w:p>
        </w:tc>
      </w:tr>
    </w:tbl>
    <w:p w14:paraId="6C1889A0" w14:textId="77777777" w:rsidR="00350E07" w:rsidRPr="007F0207" w:rsidRDefault="00350E07" w:rsidP="00A16BBF">
      <w:pPr>
        <w:pStyle w:val="KIRSpacer"/>
        <w:rPr>
          <w:highlight w:val="yellow"/>
        </w:rPr>
      </w:pPr>
    </w:p>
    <w:p w14:paraId="6B85BB68" w14:textId="77777777" w:rsidR="008E7DF1" w:rsidRDefault="008E7DF1">
      <w:pPr>
        <w:widowControl/>
        <w:autoSpaceDE/>
        <w:autoSpaceDN/>
        <w:adjustRightInd/>
        <w:rPr>
          <w:i/>
          <w:sz w:val="22"/>
          <w:lang w:val="en-GB"/>
        </w:rPr>
      </w:pPr>
      <w:bookmarkStart w:id="412" w:name="_Toc448749368"/>
      <w:bookmarkStart w:id="413" w:name="_Toc116524540"/>
      <w:bookmarkEnd w:id="406"/>
      <w:r>
        <w:br w:type="page"/>
      </w:r>
    </w:p>
    <w:p w14:paraId="6990F116" w14:textId="0C27BCE1" w:rsidR="00350E07" w:rsidRPr="001C2095" w:rsidRDefault="00350E07" w:rsidP="001C2095">
      <w:pPr>
        <w:pStyle w:val="KIRHeading2"/>
      </w:pPr>
      <w:bookmarkStart w:id="414" w:name="_Toc123293659"/>
      <w:r w:rsidRPr="001C2095">
        <w:lastRenderedPageBreak/>
        <w:t>3.</w:t>
      </w:r>
      <w:r w:rsidR="004F19BC">
        <w:t>20</w:t>
      </w:r>
      <w:r w:rsidRPr="001C2095">
        <w:t>.2</w:t>
      </w:r>
      <w:r w:rsidRPr="001C2095">
        <w:tab/>
        <w:t xml:space="preserve">Prevalence and Type of </w:t>
      </w:r>
      <w:bookmarkEnd w:id="412"/>
      <w:r w:rsidR="000A1F89">
        <w:t xml:space="preserve">Female </w:t>
      </w:r>
      <w:r w:rsidRPr="001C2095">
        <w:t>G</w:t>
      </w:r>
      <w:r w:rsidR="000A1F89">
        <w:t xml:space="preserve">enital </w:t>
      </w:r>
      <w:r w:rsidRPr="001C2095">
        <w:t>M</w:t>
      </w:r>
      <w:bookmarkEnd w:id="413"/>
      <w:r w:rsidR="000A1F89">
        <w:t>utilation</w:t>
      </w:r>
      <w:bookmarkEnd w:id="414"/>
    </w:p>
    <w:p w14:paraId="787DC82F" w14:textId="20F5C909" w:rsidR="00350E07" w:rsidRPr="007F0207" w:rsidRDefault="00350E07" w:rsidP="001C2095">
      <w:pPr>
        <w:pStyle w:val="KIRParagraph"/>
      </w:pPr>
      <w:r w:rsidRPr="00A16BBF">
        <w:rPr>
          <w:b/>
        </w:rPr>
        <w:t>Table</w:t>
      </w:r>
      <w:r w:rsidR="009E5D6B">
        <w:rPr>
          <w:b/>
        </w:rPr>
        <w:t xml:space="preserve"> </w:t>
      </w:r>
      <w:r w:rsidR="00B12A2E" w:rsidRPr="00A16BBF">
        <w:rPr>
          <w:b/>
        </w:rPr>
        <w:t>34</w:t>
      </w:r>
      <w:r w:rsidR="009E5D6B">
        <w:rPr>
          <w:b/>
        </w:rPr>
        <w:t xml:space="preserve"> </w:t>
      </w:r>
      <w:r w:rsidRPr="007F0207">
        <w:t>present</w:t>
      </w:r>
      <w:r w:rsidR="00504B02">
        <w:t>s</w:t>
      </w:r>
      <w:r w:rsidRPr="007F0207">
        <w:t xml:space="preserve"> findings on the prevalence and type of female circumcision among women age 1</w:t>
      </w:r>
      <w:r w:rsidR="00E80BEC" w:rsidRPr="007F0207">
        <w:t>5</w:t>
      </w:r>
      <w:r w:rsidR="00E80BEC">
        <w:t>–</w:t>
      </w:r>
      <w:r w:rsidR="00E80BEC" w:rsidRPr="007F0207">
        <w:t>4</w:t>
      </w:r>
      <w:r w:rsidRPr="007F0207">
        <w:t xml:space="preserve">9 by background characteristics. </w:t>
      </w:r>
      <w:r w:rsidR="000A1F89">
        <w:t xml:space="preserve">The prevalence of FGM is 15%. Seventy percent </w:t>
      </w:r>
      <w:r w:rsidRPr="007F0207">
        <w:t>of women who were circumcised were cut and flesh</w:t>
      </w:r>
      <w:r w:rsidR="00876AC1">
        <w:t xml:space="preserve"> </w:t>
      </w:r>
      <w:r w:rsidRPr="007F0207">
        <w:t xml:space="preserve">removed. </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8E7DF1" w:rsidRPr="00933D66" w14:paraId="3CB4C237" w14:textId="77777777" w:rsidTr="008E7DF1">
        <w:trPr>
          <w:jc w:val="right"/>
        </w:trPr>
        <w:tc>
          <w:tcPr>
            <w:tcW w:w="4320" w:type="dxa"/>
          </w:tcPr>
          <w:p w14:paraId="709C7155" w14:textId="12F02304" w:rsidR="008E7DF1" w:rsidRPr="00933D66" w:rsidRDefault="008E7DF1" w:rsidP="008E7DF1">
            <w:pPr>
              <w:pStyle w:val="KIRFiguretitle"/>
            </w:pPr>
            <w:bookmarkStart w:id="415" w:name="_Toc121812459"/>
            <w:bookmarkStart w:id="416" w:name="_Toc123293737"/>
            <w:r w:rsidRPr="00933D66">
              <w:rPr>
                <w:i/>
              </w:rPr>
              <w:t xml:space="preserve">Figure </w:t>
            </w:r>
            <w:proofErr w:type="gramStart"/>
            <w:r w:rsidR="00767626">
              <w:rPr>
                <w:i/>
              </w:rPr>
              <w:t>10</w:t>
            </w:r>
            <w:r>
              <w:t xml:space="preserve">  </w:t>
            </w:r>
            <w:r w:rsidRPr="008E7DF1">
              <w:t>Trends</w:t>
            </w:r>
            <w:proofErr w:type="gramEnd"/>
            <w:r w:rsidRPr="008E7DF1">
              <w:t xml:space="preserve"> in </w:t>
            </w:r>
            <w:r>
              <w:t>f</w:t>
            </w:r>
            <w:r w:rsidRPr="008E7DF1">
              <w:t xml:space="preserve">emale </w:t>
            </w:r>
            <w:r>
              <w:t>g</w:t>
            </w:r>
            <w:r w:rsidRPr="008E7DF1">
              <w:t xml:space="preserve">enital </w:t>
            </w:r>
            <w:r>
              <w:t>m</w:t>
            </w:r>
            <w:r w:rsidRPr="008E7DF1">
              <w:t>utilation</w:t>
            </w:r>
            <w:bookmarkEnd w:id="415"/>
            <w:bookmarkEnd w:id="416"/>
          </w:p>
        </w:tc>
      </w:tr>
      <w:tr w:rsidR="008E7DF1" w:rsidRPr="00933D66" w14:paraId="6CC80995" w14:textId="77777777" w:rsidTr="008E7DF1">
        <w:trPr>
          <w:jc w:val="right"/>
        </w:trPr>
        <w:tc>
          <w:tcPr>
            <w:tcW w:w="4320" w:type="dxa"/>
          </w:tcPr>
          <w:p w14:paraId="7D8B8707" w14:textId="6E8663FF" w:rsidR="008E7DF1" w:rsidRPr="00933D66" w:rsidRDefault="008E7DF1" w:rsidP="001A42FF">
            <w:r w:rsidRPr="008E7DF1">
              <w:rPr>
                <w:noProof/>
              </w:rPr>
              <w:drawing>
                <wp:inline distT="0" distB="0" distL="0" distR="0" wp14:anchorId="74FEA8E5" wp14:editId="0BB309AA">
                  <wp:extent cx="2743200" cy="2289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43200" cy="2289810"/>
                          </a:xfrm>
                          <a:prstGeom prst="rect">
                            <a:avLst/>
                          </a:prstGeom>
                          <a:noFill/>
                          <a:ln>
                            <a:noFill/>
                          </a:ln>
                        </pic:spPr>
                      </pic:pic>
                    </a:graphicData>
                  </a:graphic>
                </wp:inline>
              </w:drawing>
            </w:r>
          </w:p>
        </w:tc>
      </w:tr>
    </w:tbl>
    <w:p w14:paraId="17DC1A07" w14:textId="5C8DE370" w:rsidR="00350E07" w:rsidRDefault="00DE19AF" w:rsidP="008E7DF1">
      <w:pPr>
        <w:pStyle w:val="KIRParagraph"/>
      </w:pPr>
      <w:r w:rsidRPr="00DE19AF">
        <w:rPr>
          <w:b/>
          <w:color w:val="0085B1"/>
        </w:rPr>
        <w:t>Trends:</w:t>
      </w:r>
      <w:r>
        <w:t xml:space="preserve"> </w:t>
      </w:r>
      <w:r w:rsidR="00350E07" w:rsidRPr="007F0207">
        <w:t xml:space="preserve">The prevalence of </w:t>
      </w:r>
      <w:r w:rsidR="000A1F89">
        <w:t>FGM</w:t>
      </w:r>
      <w:r>
        <w:t xml:space="preserve"> declined from 38% in 1998 to 15% in 2022</w:t>
      </w:r>
      <w:r w:rsidR="00767626">
        <w:t xml:space="preserve"> (</w:t>
      </w:r>
      <w:r w:rsidR="00767626" w:rsidRPr="00767626">
        <w:rPr>
          <w:b/>
          <w:bCs/>
        </w:rPr>
        <w:t>Figure 10</w:t>
      </w:r>
      <w:r w:rsidR="00767626">
        <w:t>)</w:t>
      </w:r>
      <w:r>
        <w:t>. Since 2014, the percentage of circumcised women who were cut and had flesh re</w:t>
      </w:r>
      <w:r w:rsidR="00832E4A">
        <w:t>m</w:t>
      </w:r>
      <w:r>
        <w:t xml:space="preserve">oved </w:t>
      </w:r>
      <w:r w:rsidR="00350E07" w:rsidRPr="007F0207">
        <w:t>declined from 87% to 70%</w:t>
      </w:r>
      <w:r w:rsidR="00832E4A">
        <w:t xml:space="preserve">, </w:t>
      </w:r>
      <w:r w:rsidR="000A1F89">
        <w:t xml:space="preserve">while the percentage </w:t>
      </w:r>
      <w:r w:rsidR="00832E4A">
        <w:t xml:space="preserve">of circumcised women sewn closed increased </w:t>
      </w:r>
      <w:r w:rsidR="00350E07" w:rsidRPr="007F0207">
        <w:t>from 9% to 12%</w:t>
      </w:r>
      <w:r w:rsidR="00832E4A">
        <w:t>.</w:t>
      </w:r>
    </w:p>
    <w:p w14:paraId="71DF4B6B" w14:textId="0609495B" w:rsidR="00350E07" w:rsidRPr="007F0207" w:rsidRDefault="00350E07" w:rsidP="001A42FF">
      <w:pPr>
        <w:pStyle w:val="KIRBulletlist"/>
      </w:pPr>
      <w:r w:rsidRPr="007F0207">
        <w:t xml:space="preserve">The prevalence of FGM </w:t>
      </w:r>
      <w:r w:rsidR="00D222FB">
        <w:t xml:space="preserve">generally </w:t>
      </w:r>
      <w:r w:rsidRPr="007F0207">
        <w:t>increases with age</w:t>
      </w:r>
      <w:r w:rsidR="00D222FB">
        <w:t>;</w:t>
      </w:r>
      <w:r w:rsidRPr="007F0207">
        <w:t xml:space="preserve"> 9% </w:t>
      </w:r>
      <w:r w:rsidR="0013265E">
        <w:t>of</w:t>
      </w:r>
      <w:r w:rsidR="003322A9">
        <w:t xml:space="preserve"> women age </w:t>
      </w:r>
      <w:r w:rsidRPr="007F0207">
        <w:t>1</w:t>
      </w:r>
      <w:r w:rsidR="00E80BEC" w:rsidRPr="007F0207">
        <w:t>5</w:t>
      </w:r>
      <w:r w:rsidR="00E80BEC">
        <w:t>–</w:t>
      </w:r>
      <w:r w:rsidR="00E80BEC" w:rsidRPr="007F0207">
        <w:t>1</w:t>
      </w:r>
      <w:r w:rsidRPr="007F0207">
        <w:t xml:space="preserve">9 </w:t>
      </w:r>
      <w:r w:rsidR="005F6F37">
        <w:t>have been circum</w:t>
      </w:r>
      <w:r w:rsidR="00704802">
        <w:t>cised,</w:t>
      </w:r>
      <w:r w:rsidR="006D077C">
        <w:t xml:space="preserve"> compared with </w:t>
      </w:r>
      <w:r w:rsidRPr="007F0207">
        <w:t xml:space="preserve">23% </w:t>
      </w:r>
      <w:r w:rsidR="00DD0462">
        <w:t>of women</w:t>
      </w:r>
      <w:r w:rsidR="00584662">
        <w:t xml:space="preserve"> age </w:t>
      </w:r>
      <w:r w:rsidRPr="007F0207">
        <w:t>4</w:t>
      </w:r>
      <w:r w:rsidR="00E80BEC" w:rsidRPr="007F0207">
        <w:t>5</w:t>
      </w:r>
      <w:r w:rsidR="00E80BEC">
        <w:t>–</w:t>
      </w:r>
      <w:r w:rsidR="00E80BEC" w:rsidRPr="007F0207">
        <w:t>4</w:t>
      </w:r>
      <w:r w:rsidRPr="007F0207">
        <w:t>9.</w:t>
      </w:r>
    </w:p>
    <w:p w14:paraId="72DEA4FD" w14:textId="77777777" w:rsidR="008E7DF1" w:rsidRDefault="008E7DF1">
      <w:pPr>
        <w:rPr>
          <w:b/>
        </w:rPr>
      </w:pPr>
    </w:p>
    <w:p w14:paraId="6733D419" w14:textId="77777777" w:rsidR="008E7DF1" w:rsidRDefault="008E7DF1">
      <w:pPr>
        <w:rPr>
          <w:b/>
        </w:rPr>
      </w:pPr>
    </w:p>
    <w:p w14:paraId="63E19A01" w14:textId="77777777" w:rsidR="008E7DF1" w:rsidRDefault="008E7DF1">
      <w:pPr>
        <w:rPr>
          <w:b/>
        </w:rPr>
      </w:pPr>
    </w:p>
    <w:p w14:paraId="3BF615A6" w14:textId="77777777" w:rsidR="008E7DF1" w:rsidRDefault="008E7DF1">
      <w:pPr>
        <w:rPr>
          <w:b/>
        </w:rPr>
      </w:pPr>
    </w:p>
    <w:p w14:paraId="7B487A7E" w14:textId="77777777" w:rsidR="008E7DF1" w:rsidRDefault="008E7DF1">
      <w:pPr>
        <w:rPr>
          <w:b/>
        </w:rPr>
      </w:pPr>
    </w:p>
    <w:p w14:paraId="752E4A82" w14:textId="77777777" w:rsidR="008E7DF1" w:rsidRDefault="008E7DF1">
      <w:pPr>
        <w:rPr>
          <w:b/>
        </w:rPr>
      </w:pPr>
    </w:p>
    <w:p w14:paraId="0729597C" w14:textId="77777777" w:rsidR="008E7DF1" w:rsidRDefault="008E7DF1">
      <w:pPr>
        <w:rPr>
          <w:b/>
        </w:rPr>
      </w:pPr>
    </w:p>
    <w:p w14:paraId="6E456F7A" w14:textId="77777777" w:rsidR="008E7DF1" w:rsidRDefault="008E7DF1">
      <w:pPr>
        <w:rPr>
          <w:b/>
        </w:rPr>
      </w:pPr>
    </w:p>
    <w:p w14:paraId="4C554D2F" w14:textId="77777777" w:rsidR="008E7DF1" w:rsidRDefault="008E7DF1">
      <w:pPr>
        <w:rPr>
          <w:b/>
        </w:rPr>
      </w:pPr>
    </w:p>
    <w:p w14:paraId="49D94AAF" w14:textId="77777777" w:rsidR="008E7DF1" w:rsidRDefault="008E7DF1">
      <w:pPr>
        <w:rPr>
          <w:b/>
        </w:rPr>
      </w:pPr>
    </w:p>
    <w:p w14:paraId="4BC96759" w14:textId="58147616" w:rsidR="00A16BBF" w:rsidRDefault="00A16BBF"/>
    <w:tbl>
      <w:tblPr>
        <w:tblW w:w="8758" w:type="dxa"/>
        <w:jc w:val="center"/>
        <w:tblLayout w:type="fixed"/>
        <w:tblCellMar>
          <w:left w:w="30" w:type="dxa"/>
          <w:right w:w="30" w:type="dxa"/>
        </w:tblCellMar>
        <w:tblLook w:val="0000" w:firstRow="0" w:lastRow="0" w:firstColumn="0" w:lastColumn="0" w:noHBand="0" w:noVBand="0"/>
      </w:tblPr>
      <w:tblGrid>
        <w:gridCol w:w="1596"/>
        <w:gridCol w:w="897"/>
        <w:gridCol w:w="900"/>
        <w:gridCol w:w="894"/>
        <w:gridCol w:w="895"/>
        <w:gridCol w:w="895"/>
        <w:gridCol w:w="895"/>
        <w:gridCol w:w="895"/>
        <w:gridCol w:w="891"/>
      </w:tblGrid>
      <w:tr w:rsidR="00A16BBF" w:rsidRPr="0059787D" w14:paraId="620C0C8B" w14:textId="77777777" w:rsidTr="00245606">
        <w:trPr>
          <w:jc w:val="center"/>
        </w:trPr>
        <w:tc>
          <w:tcPr>
            <w:tcW w:w="8758" w:type="dxa"/>
            <w:gridSpan w:val="9"/>
            <w:tcBorders>
              <w:top w:val="single" w:sz="18" w:space="0" w:color="auto"/>
              <w:left w:val="nil"/>
              <w:bottom w:val="nil"/>
              <w:right w:val="nil"/>
            </w:tcBorders>
            <w:vAlign w:val="bottom"/>
          </w:tcPr>
          <w:p w14:paraId="168406F8" w14:textId="6E83A7CD" w:rsidR="00A16BBF" w:rsidRPr="0059787D" w:rsidRDefault="00A16BBF" w:rsidP="00A16BBF">
            <w:pPr>
              <w:pStyle w:val="KIRTabletitle"/>
            </w:pPr>
            <w:bookmarkStart w:id="417" w:name="_Toc121812460"/>
            <w:bookmarkStart w:id="418" w:name="_Toc123293723"/>
            <w:r w:rsidRPr="0059787D">
              <w:t xml:space="preserve">Table </w:t>
            </w:r>
            <w:proofErr w:type="gramStart"/>
            <w:r w:rsidRPr="0059787D">
              <w:t>34  Prevalence</w:t>
            </w:r>
            <w:proofErr w:type="gramEnd"/>
            <w:r w:rsidRPr="0059787D">
              <w:t xml:space="preserve"> of female circumcision</w:t>
            </w:r>
            <w:bookmarkEnd w:id="417"/>
            <w:bookmarkEnd w:id="418"/>
          </w:p>
        </w:tc>
      </w:tr>
      <w:tr w:rsidR="00A16BBF" w:rsidRPr="0059787D" w14:paraId="4B55CD16" w14:textId="77777777" w:rsidTr="00245606">
        <w:trPr>
          <w:jc w:val="center"/>
        </w:trPr>
        <w:tc>
          <w:tcPr>
            <w:tcW w:w="8758" w:type="dxa"/>
            <w:gridSpan w:val="9"/>
            <w:tcBorders>
              <w:top w:val="nil"/>
              <w:left w:val="nil"/>
              <w:bottom w:val="nil"/>
              <w:right w:val="nil"/>
            </w:tcBorders>
            <w:vAlign w:val="bottom"/>
          </w:tcPr>
          <w:p w14:paraId="034A1009" w14:textId="272C49CC" w:rsidR="00A16BBF" w:rsidRPr="0059787D" w:rsidRDefault="00A16BBF" w:rsidP="00245606">
            <w:pPr>
              <w:spacing w:before="40" w:after="80"/>
              <w:jc w:val="both"/>
              <w:rPr>
                <w:rFonts w:cs="Arial"/>
                <w:szCs w:val="14"/>
              </w:rPr>
            </w:pPr>
            <w:r w:rsidRPr="0059787D">
              <w:rPr>
                <w:rFonts w:cs="Arial"/>
                <w:szCs w:val="14"/>
              </w:rPr>
              <w:t xml:space="preserve">Percentage of women </w:t>
            </w:r>
            <w:r w:rsidR="00584662">
              <w:rPr>
                <w:rFonts w:cs="Arial"/>
                <w:szCs w:val="14"/>
              </w:rPr>
              <w:t xml:space="preserve">age </w:t>
            </w:r>
            <w:r w:rsidRPr="0059787D">
              <w:rPr>
                <w:rFonts w:cs="Arial"/>
                <w:szCs w:val="14"/>
              </w:rPr>
              <w:t>15</w:t>
            </w:r>
            <w:r>
              <w:rPr>
                <w:rFonts w:cs="Arial"/>
                <w:szCs w:val="14"/>
              </w:rPr>
              <w:t>–</w:t>
            </w:r>
            <w:r w:rsidRPr="0059787D">
              <w:rPr>
                <w:rFonts w:cs="Arial"/>
                <w:szCs w:val="14"/>
              </w:rPr>
              <w:t>49 circumcised, and percent distribution of circumcised women by type of circumcision</w:t>
            </w:r>
            <w:r w:rsidR="00C4636D">
              <w:rPr>
                <w:rFonts w:cs="Arial"/>
                <w:szCs w:val="14"/>
              </w:rPr>
              <w:t>,</w:t>
            </w:r>
            <w:r w:rsidRPr="0059787D">
              <w:rPr>
                <w:rFonts w:cs="Arial"/>
                <w:szCs w:val="14"/>
              </w:rPr>
              <w:t xml:space="preserve"> according to background characteristics, Kenya DHS 2022 </w:t>
            </w:r>
          </w:p>
        </w:tc>
      </w:tr>
      <w:tr w:rsidR="00A16BBF" w:rsidRPr="0059787D" w14:paraId="0870496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single" w:sz="4" w:space="0" w:color="auto"/>
              <w:left w:val="nil"/>
              <w:bottom w:val="nil"/>
              <w:right w:val="nil"/>
            </w:tcBorders>
            <w:vAlign w:val="bottom"/>
          </w:tcPr>
          <w:p w14:paraId="35A99817" w14:textId="77777777" w:rsidR="00A16BBF" w:rsidRPr="0059787D" w:rsidRDefault="00A16BBF" w:rsidP="00245606">
            <w:pPr>
              <w:spacing w:before="20" w:after="20"/>
              <w:rPr>
                <w:rFonts w:cs="Arial"/>
                <w:szCs w:val="14"/>
              </w:rPr>
            </w:pPr>
          </w:p>
        </w:tc>
        <w:tc>
          <w:tcPr>
            <w:tcW w:w="897" w:type="dxa"/>
            <w:vMerge w:val="restart"/>
            <w:tcBorders>
              <w:top w:val="single" w:sz="4" w:space="0" w:color="auto"/>
              <w:left w:val="nil"/>
              <w:right w:val="nil"/>
            </w:tcBorders>
            <w:vAlign w:val="bottom"/>
          </w:tcPr>
          <w:p w14:paraId="463C85B1" w14:textId="77777777" w:rsidR="00A16BBF" w:rsidRPr="0059787D" w:rsidRDefault="00A16BBF" w:rsidP="00245606">
            <w:pPr>
              <w:spacing w:before="20" w:after="20"/>
              <w:jc w:val="center"/>
              <w:rPr>
                <w:rFonts w:cs="Arial"/>
                <w:szCs w:val="14"/>
              </w:rPr>
            </w:pPr>
            <w:r w:rsidRPr="0059787D">
              <w:rPr>
                <w:rFonts w:cs="Arial"/>
                <w:szCs w:val="14"/>
              </w:rPr>
              <w:t>Percentage of women circumcised</w:t>
            </w:r>
          </w:p>
        </w:tc>
        <w:tc>
          <w:tcPr>
            <w:tcW w:w="900" w:type="dxa"/>
            <w:vMerge w:val="restart"/>
            <w:tcBorders>
              <w:top w:val="single" w:sz="4" w:space="0" w:color="auto"/>
              <w:left w:val="nil"/>
              <w:right w:val="nil"/>
            </w:tcBorders>
            <w:vAlign w:val="bottom"/>
          </w:tcPr>
          <w:p w14:paraId="1AE1C141" w14:textId="77777777" w:rsidR="00A16BBF" w:rsidRPr="0059787D" w:rsidRDefault="00A16BBF" w:rsidP="00245606">
            <w:pPr>
              <w:spacing w:before="20" w:after="20"/>
              <w:jc w:val="center"/>
              <w:rPr>
                <w:rFonts w:cs="Arial"/>
                <w:szCs w:val="14"/>
              </w:rPr>
            </w:pPr>
            <w:r w:rsidRPr="0059787D">
              <w:rPr>
                <w:rFonts w:cs="Arial"/>
                <w:szCs w:val="14"/>
              </w:rPr>
              <w:t>Number of women</w:t>
            </w:r>
          </w:p>
        </w:tc>
        <w:tc>
          <w:tcPr>
            <w:tcW w:w="3579" w:type="dxa"/>
            <w:gridSpan w:val="4"/>
            <w:tcBorders>
              <w:top w:val="single" w:sz="4" w:space="0" w:color="auto"/>
              <w:left w:val="nil"/>
              <w:bottom w:val="single" w:sz="4" w:space="0" w:color="auto"/>
              <w:right w:val="nil"/>
            </w:tcBorders>
            <w:vAlign w:val="bottom"/>
          </w:tcPr>
          <w:p w14:paraId="61BF87F1" w14:textId="77777777" w:rsidR="00A16BBF" w:rsidRPr="0059787D" w:rsidRDefault="00A16BBF" w:rsidP="00245606">
            <w:pPr>
              <w:spacing w:before="20" w:after="20"/>
              <w:jc w:val="center"/>
              <w:rPr>
                <w:rFonts w:cs="Arial"/>
                <w:szCs w:val="14"/>
              </w:rPr>
            </w:pPr>
            <w:r w:rsidRPr="0059787D">
              <w:rPr>
                <w:rFonts w:cs="Arial"/>
                <w:szCs w:val="14"/>
              </w:rPr>
              <w:t>Type of circumcision</w:t>
            </w:r>
          </w:p>
        </w:tc>
        <w:tc>
          <w:tcPr>
            <w:tcW w:w="895" w:type="dxa"/>
            <w:vMerge w:val="restart"/>
            <w:tcBorders>
              <w:top w:val="single" w:sz="4" w:space="0" w:color="auto"/>
              <w:left w:val="nil"/>
              <w:right w:val="nil"/>
            </w:tcBorders>
            <w:vAlign w:val="bottom"/>
          </w:tcPr>
          <w:p w14:paraId="0BCF24A3" w14:textId="77777777" w:rsidR="00A16BBF" w:rsidRPr="0059787D" w:rsidRDefault="00A16BBF" w:rsidP="00245606">
            <w:pPr>
              <w:spacing w:before="20" w:after="20"/>
              <w:jc w:val="center"/>
              <w:rPr>
                <w:rFonts w:cs="Arial"/>
                <w:szCs w:val="14"/>
              </w:rPr>
            </w:pPr>
            <w:r w:rsidRPr="0059787D">
              <w:rPr>
                <w:rFonts w:cs="Arial"/>
                <w:szCs w:val="14"/>
              </w:rPr>
              <w:t>Total</w:t>
            </w:r>
          </w:p>
        </w:tc>
        <w:tc>
          <w:tcPr>
            <w:tcW w:w="891" w:type="dxa"/>
            <w:vMerge w:val="restart"/>
            <w:tcBorders>
              <w:top w:val="single" w:sz="4" w:space="0" w:color="auto"/>
              <w:left w:val="nil"/>
              <w:right w:val="nil"/>
            </w:tcBorders>
            <w:vAlign w:val="bottom"/>
          </w:tcPr>
          <w:p w14:paraId="24BD2CE6" w14:textId="77777777" w:rsidR="00A16BBF" w:rsidRPr="0059787D" w:rsidRDefault="00A16BBF" w:rsidP="00245606">
            <w:pPr>
              <w:spacing w:before="20" w:after="20"/>
              <w:jc w:val="center"/>
              <w:rPr>
                <w:rFonts w:cs="Arial"/>
                <w:szCs w:val="14"/>
              </w:rPr>
            </w:pPr>
            <w:r w:rsidRPr="0059787D">
              <w:rPr>
                <w:rFonts w:cs="Arial"/>
                <w:szCs w:val="14"/>
              </w:rPr>
              <w:t>Number of circumcised women</w:t>
            </w:r>
          </w:p>
        </w:tc>
      </w:tr>
      <w:tr w:rsidR="00A16BBF" w:rsidRPr="0059787D" w14:paraId="63C6E4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56BD9437" w14:textId="77777777" w:rsidR="00A16BBF" w:rsidRPr="0059787D" w:rsidRDefault="00A16BBF" w:rsidP="0024560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897" w:type="dxa"/>
            <w:vMerge/>
            <w:tcBorders>
              <w:left w:val="nil"/>
              <w:bottom w:val="single" w:sz="4" w:space="0" w:color="auto"/>
              <w:right w:val="nil"/>
            </w:tcBorders>
            <w:vAlign w:val="bottom"/>
          </w:tcPr>
          <w:p w14:paraId="41EBF5F8" w14:textId="77777777" w:rsidR="00A16BBF" w:rsidRPr="0059787D" w:rsidRDefault="00A16BBF" w:rsidP="00245606">
            <w:pPr>
              <w:spacing w:before="20" w:after="20"/>
              <w:jc w:val="center"/>
              <w:rPr>
                <w:rFonts w:cs="Arial"/>
                <w:szCs w:val="14"/>
              </w:rPr>
            </w:pPr>
          </w:p>
        </w:tc>
        <w:tc>
          <w:tcPr>
            <w:tcW w:w="900" w:type="dxa"/>
            <w:vMerge/>
            <w:tcBorders>
              <w:left w:val="nil"/>
              <w:bottom w:val="single" w:sz="4" w:space="0" w:color="auto"/>
              <w:right w:val="nil"/>
            </w:tcBorders>
            <w:vAlign w:val="bottom"/>
          </w:tcPr>
          <w:p w14:paraId="14480BD4" w14:textId="77777777" w:rsidR="00A16BBF" w:rsidRPr="0059787D" w:rsidRDefault="00A16BBF" w:rsidP="00245606">
            <w:pPr>
              <w:spacing w:before="20" w:after="20"/>
              <w:jc w:val="center"/>
              <w:rPr>
                <w:rFonts w:cs="Arial"/>
                <w:szCs w:val="14"/>
              </w:rPr>
            </w:pPr>
          </w:p>
        </w:tc>
        <w:tc>
          <w:tcPr>
            <w:tcW w:w="894" w:type="dxa"/>
            <w:tcBorders>
              <w:top w:val="single" w:sz="4" w:space="0" w:color="auto"/>
              <w:left w:val="nil"/>
              <w:bottom w:val="single" w:sz="4" w:space="0" w:color="auto"/>
              <w:right w:val="nil"/>
            </w:tcBorders>
            <w:vAlign w:val="bottom"/>
          </w:tcPr>
          <w:p w14:paraId="2AFA8A9A" w14:textId="77777777" w:rsidR="00A16BBF" w:rsidRPr="0059787D" w:rsidRDefault="00A16BBF" w:rsidP="00245606">
            <w:pPr>
              <w:spacing w:before="20" w:after="20"/>
              <w:jc w:val="center"/>
              <w:rPr>
                <w:rFonts w:cs="Arial"/>
                <w:szCs w:val="14"/>
              </w:rPr>
            </w:pPr>
            <w:r w:rsidRPr="0059787D">
              <w:rPr>
                <w:rFonts w:cs="Arial"/>
                <w:szCs w:val="14"/>
              </w:rPr>
              <w:t>Cut, no flesh removed</w:t>
            </w:r>
          </w:p>
        </w:tc>
        <w:tc>
          <w:tcPr>
            <w:tcW w:w="895" w:type="dxa"/>
            <w:tcBorders>
              <w:top w:val="single" w:sz="4" w:space="0" w:color="auto"/>
              <w:left w:val="nil"/>
              <w:bottom w:val="single" w:sz="4" w:space="0" w:color="auto"/>
              <w:right w:val="nil"/>
            </w:tcBorders>
            <w:vAlign w:val="bottom"/>
          </w:tcPr>
          <w:p w14:paraId="68A3ED77" w14:textId="77777777" w:rsidR="00A16BBF" w:rsidRPr="0059787D" w:rsidRDefault="00A16BBF" w:rsidP="00245606">
            <w:pPr>
              <w:spacing w:before="20" w:after="20"/>
              <w:jc w:val="center"/>
              <w:rPr>
                <w:rFonts w:cs="Arial"/>
                <w:szCs w:val="14"/>
              </w:rPr>
            </w:pPr>
            <w:r w:rsidRPr="0059787D">
              <w:rPr>
                <w:rFonts w:cs="Arial"/>
                <w:szCs w:val="14"/>
              </w:rPr>
              <w:t>Cut, flesh removed</w:t>
            </w:r>
          </w:p>
        </w:tc>
        <w:tc>
          <w:tcPr>
            <w:tcW w:w="895" w:type="dxa"/>
            <w:tcBorders>
              <w:top w:val="single" w:sz="4" w:space="0" w:color="auto"/>
              <w:left w:val="nil"/>
              <w:bottom w:val="single" w:sz="4" w:space="0" w:color="auto"/>
              <w:right w:val="nil"/>
            </w:tcBorders>
            <w:vAlign w:val="bottom"/>
          </w:tcPr>
          <w:p w14:paraId="73D9DEEB" w14:textId="77777777" w:rsidR="00A16BBF" w:rsidRPr="0059787D" w:rsidRDefault="00A16BBF" w:rsidP="00245606">
            <w:pPr>
              <w:spacing w:before="20" w:after="20"/>
              <w:jc w:val="center"/>
              <w:rPr>
                <w:rFonts w:cs="Arial"/>
                <w:szCs w:val="14"/>
              </w:rPr>
            </w:pPr>
            <w:r w:rsidRPr="0059787D">
              <w:rPr>
                <w:rFonts w:cs="Arial"/>
                <w:szCs w:val="14"/>
              </w:rPr>
              <w:t xml:space="preserve">Sewn </w:t>
            </w:r>
            <w:r>
              <w:rPr>
                <w:rFonts w:cs="Arial"/>
                <w:szCs w:val="14"/>
              </w:rPr>
              <w:br/>
            </w:r>
            <w:r w:rsidRPr="0059787D">
              <w:rPr>
                <w:rFonts w:cs="Arial"/>
                <w:szCs w:val="14"/>
              </w:rPr>
              <w:t>closed</w:t>
            </w:r>
          </w:p>
        </w:tc>
        <w:tc>
          <w:tcPr>
            <w:tcW w:w="895" w:type="dxa"/>
            <w:tcBorders>
              <w:top w:val="single" w:sz="4" w:space="0" w:color="auto"/>
              <w:left w:val="nil"/>
              <w:bottom w:val="single" w:sz="4" w:space="0" w:color="auto"/>
              <w:right w:val="nil"/>
            </w:tcBorders>
            <w:vAlign w:val="bottom"/>
          </w:tcPr>
          <w:p w14:paraId="0849E4C5" w14:textId="5DCD5A90" w:rsidR="00A16BBF" w:rsidRPr="0059787D" w:rsidRDefault="00A16BBF" w:rsidP="00245606">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p>
        </w:tc>
        <w:tc>
          <w:tcPr>
            <w:tcW w:w="895" w:type="dxa"/>
            <w:vMerge/>
            <w:tcBorders>
              <w:left w:val="nil"/>
              <w:bottom w:val="single" w:sz="4" w:space="0" w:color="auto"/>
              <w:right w:val="nil"/>
            </w:tcBorders>
            <w:vAlign w:val="bottom"/>
          </w:tcPr>
          <w:p w14:paraId="15DA15BD" w14:textId="77777777" w:rsidR="00A16BBF" w:rsidRPr="0059787D" w:rsidRDefault="00A16BBF" w:rsidP="00245606">
            <w:pPr>
              <w:spacing w:before="20" w:after="20"/>
              <w:jc w:val="center"/>
              <w:rPr>
                <w:rFonts w:cs="Arial"/>
                <w:szCs w:val="14"/>
              </w:rPr>
            </w:pPr>
          </w:p>
        </w:tc>
        <w:tc>
          <w:tcPr>
            <w:tcW w:w="891" w:type="dxa"/>
            <w:vMerge/>
            <w:tcBorders>
              <w:left w:val="nil"/>
              <w:bottom w:val="single" w:sz="4" w:space="0" w:color="auto"/>
              <w:right w:val="nil"/>
            </w:tcBorders>
            <w:vAlign w:val="bottom"/>
          </w:tcPr>
          <w:p w14:paraId="6A80A1AA" w14:textId="77777777" w:rsidR="00A16BBF" w:rsidRPr="0059787D" w:rsidRDefault="00A16BBF" w:rsidP="00245606">
            <w:pPr>
              <w:spacing w:before="20" w:after="20"/>
              <w:jc w:val="center"/>
              <w:rPr>
                <w:rFonts w:cs="Arial"/>
                <w:szCs w:val="14"/>
              </w:rPr>
            </w:pPr>
          </w:p>
        </w:tc>
      </w:tr>
      <w:tr w:rsidR="00A16BBF" w:rsidRPr="0059787D" w14:paraId="132FF4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0456C56" w14:textId="77777777" w:rsidR="00A16BBF" w:rsidRPr="0059787D" w:rsidRDefault="00A16BBF" w:rsidP="00245606">
            <w:pPr>
              <w:spacing w:before="80"/>
              <w:rPr>
                <w:rFonts w:cs="Arial"/>
                <w:szCs w:val="14"/>
              </w:rPr>
            </w:pPr>
            <w:r w:rsidRPr="0059787D">
              <w:rPr>
                <w:rFonts w:cs="Arial"/>
                <w:b/>
                <w:bCs/>
                <w:szCs w:val="14"/>
              </w:rPr>
              <w:t>Age</w:t>
            </w:r>
          </w:p>
        </w:tc>
        <w:tc>
          <w:tcPr>
            <w:tcW w:w="897" w:type="dxa"/>
            <w:tcBorders>
              <w:top w:val="nil"/>
              <w:left w:val="nil"/>
              <w:bottom w:val="nil"/>
              <w:right w:val="nil"/>
            </w:tcBorders>
            <w:vAlign w:val="bottom"/>
          </w:tcPr>
          <w:p w14:paraId="6259F87B" w14:textId="77777777" w:rsidR="00A16BBF" w:rsidRPr="0059787D" w:rsidRDefault="00A16BBF" w:rsidP="00245606">
            <w:pPr>
              <w:spacing w:before="80"/>
              <w:rPr>
                <w:rFonts w:cs="Arial"/>
                <w:szCs w:val="14"/>
              </w:rPr>
            </w:pPr>
          </w:p>
        </w:tc>
        <w:tc>
          <w:tcPr>
            <w:tcW w:w="900" w:type="dxa"/>
            <w:tcBorders>
              <w:top w:val="nil"/>
              <w:left w:val="nil"/>
              <w:bottom w:val="nil"/>
              <w:right w:val="nil"/>
            </w:tcBorders>
            <w:vAlign w:val="bottom"/>
          </w:tcPr>
          <w:p w14:paraId="309E6D56" w14:textId="77777777" w:rsidR="00A16BBF" w:rsidRPr="0059787D" w:rsidRDefault="00A16BBF" w:rsidP="00245606">
            <w:pPr>
              <w:spacing w:before="80"/>
              <w:rPr>
                <w:rFonts w:cs="Arial"/>
                <w:szCs w:val="14"/>
              </w:rPr>
            </w:pPr>
          </w:p>
        </w:tc>
        <w:tc>
          <w:tcPr>
            <w:tcW w:w="894" w:type="dxa"/>
            <w:tcBorders>
              <w:top w:val="nil"/>
              <w:left w:val="nil"/>
              <w:bottom w:val="nil"/>
              <w:right w:val="nil"/>
            </w:tcBorders>
            <w:vAlign w:val="bottom"/>
          </w:tcPr>
          <w:p w14:paraId="48D5503D"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3A73FF64"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0F1960E5"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5BA6E231"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2C406A10" w14:textId="77777777" w:rsidR="00A16BBF" w:rsidRPr="0059787D" w:rsidRDefault="00A16BBF" w:rsidP="00245606">
            <w:pPr>
              <w:spacing w:before="80"/>
              <w:rPr>
                <w:rFonts w:cs="Arial"/>
                <w:szCs w:val="14"/>
              </w:rPr>
            </w:pPr>
          </w:p>
        </w:tc>
        <w:tc>
          <w:tcPr>
            <w:tcW w:w="891" w:type="dxa"/>
            <w:tcBorders>
              <w:top w:val="nil"/>
              <w:left w:val="nil"/>
              <w:bottom w:val="nil"/>
              <w:right w:val="nil"/>
            </w:tcBorders>
            <w:vAlign w:val="bottom"/>
          </w:tcPr>
          <w:p w14:paraId="3E31AFBE" w14:textId="77777777" w:rsidR="00A16BBF" w:rsidRPr="0059787D" w:rsidRDefault="00A16BBF" w:rsidP="00245606">
            <w:pPr>
              <w:spacing w:before="80"/>
              <w:rPr>
                <w:rFonts w:cs="Arial"/>
                <w:szCs w:val="14"/>
              </w:rPr>
            </w:pPr>
          </w:p>
        </w:tc>
      </w:tr>
      <w:tr w:rsidR="00A16BBF" w:rsidRPr="0059787D" w14:paraId="5E32FDF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31BA0821" w14:textId="77777777" w:rsidR="00A16BBF" w:rsidRPr="0059787D" w:rsidRDefault="00A16BBF" w:rsidP="0024560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7" w:type="dxa"/>
            <w:tcBorders>
              <w:top w:val="nil"/>
              <w:left w:val="nil"/>
              <w:bottom w:val="nil"/>
              <w:right w:val="nil"/>
            </w:tcBorders>
            <w:vAlign w:val="bottom"/>
          </w:tcPr>
          <w:p w14:paraId="48D69B67" w14:textId="77777777" w:rsidR="00A16BBF" w:rsidRPr="000E2A6D" w:rsidRDefault="00A16BBF" w:rsidP="00245606">
            <w:pPr>
              <w:tabs>
                <w:tab w:val="decimal" w:pos="394"/>
              </w:tabs>
              <w:rPr>
                <w:rFonts w:cs="Arial"/>
                <w:szCs w:val="14"/>
                <w:lang w:val="en-GB"/>
              </w:rPr>
            </w:pPr>
            <w:r w:rsidRPr="000E2A6D">
              <w:rPr>
                <w:rFonts w:cs="Arial"/>
                <w:szCs w:val="14"/>
                <w:lang w:val="en-GB"/>
              </w:rPr>
              <w:t>9.1</w:t>
            </w:r>
          </w:p>
        </w:tc>
        <w:tc>
          <w:tcPr>
            <w:tcW w:w="900" w:type="dxa"/>
            <w:tcBorders>
              <w:top w:val="nil"/>
              <w:left w:val="nil"/>
              <w:bottom w:val="nil"/>
              <w:right w:val="nil"/>
            </w:tcBorders>
            <w:vAlign w:val="bottom"/>
          </w:tcPr>
          <w:p w14:paraId="6C1487D8" w14:textId="77777777" w:rsidR="00A16BBF" w:rsidRPr="000E2A6D" w:rsidRDefault="00A16BBF" w:rsidP="00245606">
            <w:pPr>
              <w:tabs>
                <w:tab w:val="decimal" w:pos="578"/>
              </w:tabs>
              <w:rPr>
                <w:rFonts w:cs="Arial"/>
                <w:szCs w:val="14"/>
                <w:lang w:val="en-GB"/>
              </w:rPr>
            </w:pPr>
            <w:r w:rsidRPr="000E2A6D">
              <w:rPr>
                <w:rFonts w:cs="Arial"/>
                <w:szCs w:val="14"/>
                <w:lang w:val="en-GB"/>
              </w:rPr>
              <w:t>3,125</w:t>
            </w:r>
          </w:p>
        </w:tc>
        <w:tc>
          <w:tcPr>
            <w:tcW w:w="894" w:type="dxa"/>
            <w:tcBorders>
              <w:top w:val="nil"/>
              <w:left w:val="nil"/>
              <w:bottom w:val="nil"/>
              <w:right w:val="nil"/>
            </w:tcBorders>
            <w:vAlign w:val="bottom"/>
          </w:tcPr>
          <w:p w14:paraId="6AAC69F8" w14:textId="77777777" w:rsidR="00A16BBF" w:rsidRPr="000E2A6D" w:rsidRDefault="00A16BBF" w:rsidP="00245606">
            <w:pPr>
              <w:tabs>
                <w:tab w:val="decimal" w:pos="412"/>
              </w:tabs>
              <w:rPr>
                <w:rFonts w:cs="Arial"/>
                <w:szCs w:val="14"/>
                <w:lang w:val="en-GB"/>
              </w:rPr>
            </w:pPr>
            <w:r w:rsidRPr="000E2A6D">
              <w:rPr>
                <w:rFonts w:cs="Arial"/>
                <w:szCs w:val="14"/>
                <w:lang w:val="en-GB"/>
              </w:rPr>
              <w:t>11.9</w:t>
            </w:r>
          </w:p>
        </w:tc>
        <w:tc>
          <w:tcPr>
            <w:tcW w:w="895" w:type="dxa"/>
            <w:tcBorders>
              <w:top w:val="nil"/>
              <w:left w:val="nil"/>
              <w:bottom w:val="nil"/>
              <w:right w:val="nil"/>
            </w:tcBorders>
            <w:vAlign w:val="bottom"/>
          </w:tcPr>
          <w:p w14:paraId="736A3CB6" w14:textId="77777777" w:rsidR="00A16BBF" w:rsidRPr="000E2A6D" w:rsidRDefault="00A16BBF" w:rsidP="00245606">
            <w:pPr>
              <w:tabs>
                <w:tab w:val="decimal" w:pos="412"/>
              </w:tabs>
              <w:rPr>
                <w:rFonts w:cs="Arial"/>
                <w:szCs w:val="14"/>
                <w:lang w:val="en-GB"/>
              </w:rPr>
            </w:pPr>
            <w:r w:rsidRPr="000E2A6D">
              <w:rPr>
                <w:rFonts w:cs="Arial"/>
                <w:szCs w:val="14"/>
                <w:lang w:val="en-GB"/>
              </w:rPr>
              <w:t>67.3</w:t>
            </w:r>
          </w:p>
        </w:tc>
        <w:tc>
          <w:tcPr>
            <w:tcW w:w="895" w:type="dxa"/>
            <w:tcBorders>
              <w:top w:val="nil"/>
              <w:left w:val="nil"/>
              <w:bottom w:val="nil"/>
              <w:right w:val="nil"/>
            </w:tcBorders>
            <w:vAlign w:val="bottom"/>
          </w:tcPr>
          <w:p w14:paraId="4DA8085B" w14:textId="77777777" w:rsidR="00A16BBF" w:rsidRPr="000E2A6D" w:rsidRDefault="00A16BBF" w:rsidP="00245606">
            <w:pPr>
              <w:tabs>
                <w:tab w:val="decimal" w:pos="412"/>
              </w:tabs>
              <w:rPr>
                <w:rFonts w:cs="Arial"/>
                <w:szCs w:val="14"/>
                <w:lang w:val="en-GB"/>
              </w:rPr>
            </w:pPr>
            <w:r w:rsidRPr="000E2A6D">
              <w:rPr>
                <w:rFonts w:cs="Arial"/>
                <w:szCs w:val="14"/>
                <w:lang w:val="en-GB"/>
              </w:rPr>
              <w:t>12.6</w:t>
            </w:r>
          </w:p>
        </w:tc>
        <w:tc>
          <w:tcPr>
            <w:tcW w:w="895" w:type="dxa"/>
            <w:tcBorders>
              <w:top w:val="nil"/>
              <w:left w:val="nil"/>
              <w:bottom w:val="nil"/>
              <w:right w:val="nil"/>
            </w:tcBorders>
            <w:vAlign w:val="bottom"/>
          </w:tcPr>
          <w:p w14:paraId="425556D0" w14:textId="77777777" w:rsidR="00A16BBF" w:rsidRPr="000E2A6D" w:rsidRDefault="00A16BBF" w:rsidP="00245606">
            <w:pPr>
              <w:tabs>
                <w:tab w:val="decimal" w:pos="367"/>
              </w:tabs>
              <w:rPr>
                <w:rFonts w:cs="Arial"/>
                <w:szCs w:val="14"/>
                <w:lang w:val="en-GB"/>
              </w:rPr>
            </w:pPr>
            <w:r w:rsidRPr="000E2A6D">
              <w:rPr>
                <w:rFonts w:cs="Arial"/>
                <w:szCs w:val="14"/>
                <w:lang w:val="en-GB"/>
              </w:rPr>
              <w:t>8.1</w:t>
            </w:r>
          </w:p>
        </w:tc>
        <w:tc>
          <w:tcPr>
            <w:tcW w:w="895" w:type="dxa"/>
            <w:tcBorders>
              <w:top w:val="nil"/>
              <w:left w:val="nil"/>
              <w:bottom w:val="nil"/>
              <w:right w:val="nil"/>
            </w:tcBorders>
            <w:vAlign w:val="bottom"/>
          </w:tcPr>
          <w:p w14:paraId="5EF0358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4042D004" w14:textId="77777777" w:rsidR="00A16BBF" w:rsidRPr="000E2A6D" w:rsidRDefault="00A16BBF" w:rsidP="00245606">
            <w:pPr>
              <w:tabs>
                <w:tab w:val="decimal" w:pos="517"/>
              </w:tabs>
              <w:rPr>
                <w:rFonts w:cs="Arial"/>
                <w:szCs w:val="14"/>
                <w:lang w:val="en-GB"/>
              </w:rPr>
            </w:pPr>
            <w:r w:rsidRPr="000E2A6D">
              <w:rPr>
                <w:rFonts w:cs="Arial"/>
                <w:szCs w:val="14"/>
                <w:lang w:val="en-GB"/>
              </w:rPr>
              <w:t>286</w:t>
            </w:r>
          </w:p>
        </w:tc>
      </w:tr>
      <w:tr w:rsidR="00A16BBF" w:rsidRPr="0059787D" w14:paraId="1DFA262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5460F19" w14:textId="77777777" w:rsidR="00A16BBF" w:rsidRPr="0059787D" w:rsidRDefault="00A16BBF" w:rsidP="0024560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7" w:type="dxa"/>
            <w:tcBorders>
              <w:top w:val="nil"/>
              <w:left w:val="nil"/>
              <w:bottom w:val="nil"/>
              <w:right w:val="nil"/>
            </w:tcBorders>
            <w:vAlign w:val="bottom"/>
          </w:tcPr>
          <w:p w14:paraId="4BBE2386" w14:textId="77777777" w:rsidR="00A16BBF" w:rsidRPr="000E2A6D" w:rsidRDefault="00A16BBF" w:rsidP="00245606">
            <w:pPr>
              <w:tabs>
                <w:tab w:val="decimal" w:pos="394"/>
              </w:tabs>
              <w:rPr>
                <w:rFonts w:cs="Arial"/>
                <w:szCs w:val="14"/>
                <w:lang w:val="en-GB"/>
              </w:rPr>
            </w:pPr>
            <w:r w:rsidRPr="000E2A6D">
              <w:rPr>
                <w:rFonts w:cs="Arial"/>
                <w:szCs w:val="14"/>
                <w:lang w:val="en-GB"/>
              </w:rPr>
              <w:t>9.9</w:t>
            </w:r>
          </w:p>
        </w:tc>
        <w:tc>
          <w:tcPr>
            <w:tcW w:w="900" w:type="dxa"/>
            <w:tcBorders>
              <w:top w:val="nil"/>
              <w:left w:val="nil"/>
              <w:bottom w:val="nil"/>
              <w:right w:val="nil"/>
            </w:tcBorders>
            <w:vAlign w:val="bottom"/>
          </w:tcPr>
          <w:p w14:paraId="5865A5AB" w14:textId="77777777" w:rsidR="00A16BBF" w:rsidRPr="000E2A6D" w:rsidRDefault="00A16BBF" w:rsidP="00245606">
            <w:pPr>
              <w:tabs>
                <w:tab w:val="decimal" w:pos="578"/>
              </w:tabs>
              <w:rPr>
                <w:rFonts w:cs="Arial"/>
                <w:szCs w:val="14"/>
                <w:lang w:val="en-GB"/>
              </w:rPr>
            </w:pPr>
            <w:r w:rsidRPr="000E2A6D">
              <w:rPr>
                <w:rFonts w:cs="Arial"/>
                <w:szCs w:val="14"/>
                <w:lang w:val="en-GB"/>
              </w:rPr>
              <w:t>3,063</w:t>
            </w:r>
          </w:p>
        </w:tc>
        <w:tc>
          <w:tcPr>
            <w:tcW w:w="894" w:type="dxa"/>
            <w:tcBorders>
              <w:top w:val="nil"/>
              <w:left w:val="nil"/>
              <w:bottom w:val="nil"/>
              <w:right w:val="nil"/>
            </w:tcBorders>
            <w:vAlign w:val="bottom"/>
          </w:tcPr>
          <w:p w14:paraId="4E9170BB" w14:textId="77777777" w:rsidR="00A16BBF" w:rsidRPr="000E2A6D" w:rsidRDefault="00A16BBF" w:rsidP="00245606">
            <w:pPr>
              <w:tabs>
                <w:tab w:val="decimal" w:pos="412"/>
              </w:tabs>
              <w:rPr>
                <w:rFonts w:cs="Arial"/>
                <w:szCs w:val="14"/>
                <w:lang w:val="en-GB"/>
              </w:rPr>
            </w:pPr>
            <w:r w:rsidRPr="000E2A6D">
              <w:rPr>
                <w:rFonts w:cs="Arial"/>
                <w:szCs w:val="14"/>
                <w:lang w:val="en-GB"/>
              </w:rPr>
              <w:t>13.9</w:t>
            </w:r>
          </w:p>
        </w:tc>
        <w:tc>
          <w:tcPr>
            <w:tcW w:w="895" w:type="dxa"/>
            <w:tcBorders>
              <w:top w:val="nil"/>
              <w:left w:val="nil"/>
              <w:bottom w:val="nil"/>
              <w:right w:val="nil"/>
            </w:tcBorders>
            <w:vAlign w:val="bottom"/>
          </w:tcPr>
          <w:p w14:paraId="3C9E8715" w14:textId="77777777" w:rsidR="00A16BBF" w:rsidRPr="000E2A6D" w:rsidRDefault="00A16BBF" w:rsidP="00245606">
            <w:pPr>
              <w:tabs>
                <w:tab w:val="decimal" w:pos="412"/>
              </w:tabs>
              <w:rPr>
                <w:rFonts w:cs="Arial"/>
                <w:szCs w:val="14"/>
                <w:lang w:val="en-GB"/>
              </w:rPr>
            </w:pPr>
            <w:r w:rsidRPr="000E2A6D">
              <w:rPr>
                <w:rFonts w:cs="Arial"/>
                <w:szCs w:val="14"/>
                <w:lang w:val="en-GB"/>
              </w:rPr>
              <w:t>63.3</w:t>
            </w:r>
          </w:p>
        </w:tc>
        <w:tc>
          <w:tcPr>
            <w:tcW w:w="895" w:type="dxa"/>
            <w:tcBorders>
              <w:top w:val="nil"/>
              <w:left w:val="nil"/>
              <w:bottom w:val="nil"/>
              <w:right w:val="nil"/>
            </w:tcBorders>
            <w:vAlign w:val="bottom"/>
          </w:tcPr>
          <w:p w14:paraId="28B0FF9B" w14:textId="77777777" w:rsidR="00A16BBF" w:rsidRPr="000E2A6D" w:rsidRDefault="00A16BBF" w:rsidP="00245606">
            <w:pPr>
              <w:tabs>
                <w:tab w:val="decimal" w:pos="412"/>
              </w:tabs>
              <w:rPr>
                <w:rFonts w:cs="Arial"/>
                <w:szCs w:val="14"/>
                <w:lang w:val="en-GB"/>
              </w:rPr>
            </w:pPr>
            <w:r w:rsidRPr="000E2A6D">
              <w:rPr>
                <w:rFonts w:cs="Arial"/>
                <w:szCs w:val="14"/>
                <w:lang w:val="en-GB"/>
              </w:rPr>
              <w:t>13.0</w:t>
            </w:r>
          </w:p>
        </w:tc>
        <w:tc>
          <w:tcPr>
            <w:tcW w:w="895" w:type="dxa"/>
            <w:tcBorders>
              <w:top w:val="nil"/>
              <w:left w:val="nil"/>
              <w:bottom w:val="nil"/>
              <w:right w:val="nil"/>
            </w:tcBorders>
            <w:vAlign w:val="bottom"/>
          </w:tcPr>
          <w:p w14:paraId="294AA205" w14:textId="77777777" w:rsidR="00A16BBF" w:rsidRPr="000E2A6D" w:rsidRDefault="00A16BBF" w:rsidP="00245606">
            <w:pPr>
              <w:tabs>
                <w:tab w:val="decimal" w:pos="367"/>
              </w:tabs>
              <w:rPr>
                <w:rFonts w:cs="Arial"/>
                <w:szCs w:val="14"/>
                <w:lang w:val="en-GB"/>
              </w:rPr>
            </w:pPr>
            <w:r w:rsidRPr="000E2A6D">
              <w:rPr>
                <w:rFonts w:cs="Arial"/>
                <w:szCs w:val="14"/>
                <w:lang w:val="en-GB"/>
              </w:rPr>
              <w:t>9.9</w:t>
            </w:r>
          </w:p>
        </w:tc>
        <w:tc>
          <w:tcPr>
            <w:tcW w:w="895" w:type="dxa"/>
            <w:tcBorders>
              <w:top w:val="nil"/>
              <w:left w:val="nil"/>
              <w:bottom w:val="nil"/>
              <w:right w:val="nil"/>
            </w:tcBorders>
            <w:vAlign w:val="bottom"/>
          </w:tcPr>
          <w:p w14:paraId="2F3662F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47EC28B" w14:textId="77777777" w:rsidR="00A16BBF" w:rsidRPr="000E2A6D" w:rsidRDefault="00A16BBF" w:rsidP="00245606">
            <w:pPr>
              <w:tabs>
                <w:tab w:val="decimal" w:pos="517"/>
              </w:tabs>
              <w:rPr>
                <w:rFonts w:cs="Arial"/>
                <w:szCs w:val="14"/>
                <w:lang w:val="en-GB"/>
              </w:rPr>
            </w:pPr>
            <w:r w:rsidRPr="000E2A6D">
              <w:rPr>
                <w:rFonts w:cs="Arial"/>
                <w:szCs w:val="14"/>
                <w:lang w:val="en-GB"/>
              </w:rPr>
              <w:t>303</w:t>
            </w:r>
          </w:p>
        </w:tc>
      </w:tr>
      <w:tr w:rsidR="00A16BBF" w:rsidRPr="0059787D" w14:paraId="18CC22A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096E0AB" w14:textId="77777777" w:rsidR="00A16BBF" w:rsidRPr="0059787D" w:rsidRDefault="00A16BBF" w:rsidP="0024560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897" w:type="dxa"/>
            <w:tcBorders>
              <w:top w:val="nil"/>
              <w:left w:val="nil"/>
              <w:bottom w:val="nil"/>
              <w:right w:val="nil"/>
            </w:tcBorders>
            <w:vAlign w:val="bottom"/>
          </w:tcPr>
          <w:p w14:paraId="5735B791" w14:textId="77777777" w:rsidR="00A16BBF" w:rsidRPr="000E2A6D" w:rsidRDefault="00A16BBF" w:rsidP="00245606">
            <w:pPr>
              <w:tabs>
                <w:tab w:val="decimal" w:pos="394"/>
              </w:tabs>
              <w:rPr>
                <w:rFonts w:cs="Arial"/>
                <w:szCs w:val="14"/>
                <w:lang w:val="en-GB"/>
              </w:rPr>
            </w:pPr>
            <w:r w:rsidRPr="000E2A6D">
              <w:rPr>
                <w:rFonts w:cs="Arial"/>
                <w:szCs w:val="14"/>
                <w:lang w:val="en-GB"/>
              </w:rPr>
              <w:t>13.2</w:t>
            </w:r>
          </w:p>
        </w:tc>
        <w:tc>
          <w:tcPr>
            <w:tcW w:w="900" w:type="dxa"/>
            <w:tcBorders>
              <w:top w:val="nil"/>
              <w:left w:val="nil"/>
              <w:bottom w:val="nil"/>
              <w:right w:val="nil"/>
            </w:tcBorders>
            <w:vAlign w:val="bottom"/>
          </w:tcPr>
          <w:p w14:paraId="42D01F66" w14:textId="77777777" w:rsidR="00A16BBF" w:rsidRPr="000E2A6D" w:rsidRDefault="00A16BBF" w:rsidP="00245606">
            <w:pPr>
              <w:tabs>
                <w:tab w:val="decimal" w:pos="578"/>
              </w:tabs>
              <w:rPr>
                <w:rFonts w:cs="Arial"/>
                <w:szCs w:val="14"/>
                <w:lang w:val="en-GB"/>
              </w:rPr>
            </w:pPr>
            <w:r w:rsidRPr="000E2A6D">
              <w:rPr>
                <w:rFonts w:cs="Arial"/>
                <w:szCs w:val="14"/>
                <w:lang w:val="en-GB"/>
              </w:rPr>
              <w:t>2,916</w:t>
            </w:r>
          </w:p>
        </w:tc>
        <w:tc>
          <w:tcPr>
            <w:tcW w:w="894" w:type="dxa"/>
            <w:tcBorders>
              <w:top w:val="nil"/>
              <w:left w:val="nil"/>
              <w:bottom w:val="nil"/>
              <w:right w:val="nil"/>
            </w:tcBorders>
            <w:vAlign w:val="bottom"/>
          </w:tcPr>
          <w:p w14:paraId="45517135"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6070E055" w14:textId="77777777" w:rsidR="00A16BBF" w:rsidRPr="000E2A6D" w:rsidRDefault="00A16BBF" w:rsidP="00245606">
            <w:pPr>
              <w:tabs>
                <w:tab w:val="decimal" w:pos="412"/>
              </w:tabs>
              <w:rPr>
                <w:rFonts w:cs="Arial"/>
                <w:szCs w:val="14"/>
                <w:lang w:val="en-GB"/>
              </w:rPr>
            </w:pPr>
            <w:r w:rsidRPr="000E2A6D">
              <w:rPr>
                <w:rFonts w:cs="Arial"/>
                <w:szCs w:val="14"/>
                <w:lang w:val="en-GB"/>
              </w:rPr>
              <w:t>69.5</w:t>
            </w:r>
          </w:p>
        </w:tc>
        <w:tc>
          <w:tcPr>
            <w:tcW w:w="895" w:type="dxa"/>
            <w:tcBorders>
              <w:top w:val="nil"/>
              <w:left w:val="nil"/>
              <w:bottom w:val="nil"/>
              <w:right w:val="nil"/>
            </w:tcBorders>
            <w:vAlign w:val="bottom"/>
          </w:tcPr>
          <w:p w14:paraId="655B142A"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72216FB0" w14:textId="77777777" w:rsidR="00A16BBF" w:rsidRPr="000E2A6D" w:rsidRDefault="00A16BBF" w:rsidP="00245606">
            <w:pPr>
              <w:tabs>
                <w:tab w:val="decimal" w:pos="367"/>
              </w:tabs>
              <w:rPr>
                <w:rFonts w:cs="Arial"/>
                <w:szCs w:val="14"/>
                <w:lang w:val="en-GB"/>
              </w:rPr>
            </w:pPr>
            <w:r w:rsidRPr="000E2A6D">
              <w:rPr>
                <w:rFonts w:cs="Arial"/>
                <w:szCs w:val="14"/>
                <w:lang w:val="en-GB"/>
              </w:rPr>
              <w:t>6.4</w:t>
            </w:r>
          </w:p>
        </w:tc>
        <w:tc>
          <w:tcPr>
            <w:tcW w:w="895" w:type="dxa"/>
            <w:tcBorders>
              <w:top w:val="nil"/>
              <w:left w:val="nil"/>
              <w:bottom w:val="nil"/>
              <w:right w:val="nil"/>
            </w:tcBorders>
            <w:vAlign w:val="bottom"/>
          </w:tcPr>
          <w:p w14:paraId="07C6AA6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82ED07" w14:textId="77777777" w:rsidR="00A16BBF" w:rsidRPr="000E2A6D" w:rsidRDefault="00A16BBF" w:rsidP="00245606">
            <w:pPr>
              <w:tabs>
                <w:tab w:val="decimal" w:pos="517"/>
              </w:tabs>
              <w:rPr>
                <w:rFonts w:cs="Arial"/>
                <w:szCs w:val="14"/>
                <w:lang w:val="en-GB"/>
              </w:rPr>
            </w:pPr>
            <w:r w:rsidRPr="000E2A6D">
              <w:rPr>
                <w:rFonts w:cs="Arial"/>
                <w:szCs w:val="14"/>
                <w:lang w:val="en-GB"/>
              </w:rPr>
              <w:t>384</w:t>
            </w:r>
          </w:p>
        </w:tc>
      </w:tr>
      <w:tr w:rsidR="00A16BBF" w:rsidRPr="0059787D" w14:paraId="49BA423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A5B0782" w14:textId="77777777" w:rsidR="00A16BBF" w:rsidRPr="0059787D" w:rsidRDefault="00A16BBF" w:rsidP="0024560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897" w:type="dxa"/>
            <w:tcBorders>
              <w:top w:val="nil"/>
              <w:left w:val="nil"/>
              <w:bottom w:val="nil"/>
              <w:right w:val="nil"/>
            </w:tcBorders>
            <w:vAlign w:val="bottom"/>
          </w:tcPr>
          <w:p w14:paraId="413BFD10" w14:textId="77777777" w:rsidR="00A16BBF" w:rsidRPr="000E2A6D" w:rsidRDefault="00A16BBF" w:rsidP="00245606">
            <w:pPr>
              <w:tabs>
                <w:tab w:val="decimal" w:pos="394"/>
              </w:tabs>
              <w:rPr>
                <w:rFonts w:cs="Arial"/>
                <w:szCs w:val="14"/>
                <w:lang w:val="en-GB"/>
              </w:rPr>
            </w:pPr>
            <w:r w:rsidRPr="000E2A6D">
              <w:rPr>
                <w:rFonts w:cs="Arial"/>
                <w:szCs w:val="14"/>
                <w:lang w:val="en-GB"/>
              </w:rPr>
              <w:t>16.1</w:t>
            </w:r>
          </w:p>
        </w:tc>
        <w:tc>
          <w:tcPr>
            <w:tcW w:w="900" w:type="dxa"/>
            <w:tcBorders>
              <w:top w:val="nil"/>
              <w:left w:val="nil"/>
              <w:bottom w:val="nil"/>
              <w:right w:val="nil"/>
            </w:tcBorders>
            <w:vAlign w:val="bottom"/>
          </w:tcPr>
          <w:p w14:paraId="35682BCD" w14:textId="77777777" w:rsidR="00A16BBF" w:rsidRPr="000E2A6D" w:rsidRDefault="00A16BBF" w:rsidP="00245606">
            <w:pPr>
              <w:tabs>
                <w:tab w:val="decimal" w:pos="578"/>
              </w:tabs>
              <w:rPr>
                <w:rFonts w:cs="Arial"/>
                <w:szCs w:val="14"/>
                <w:lang w:val="en-GB"/>
              </w:rPr>
            </w:pPr>
            <w:r w:rsidRPr="000E2A6D">
              <w:rPr>
                <w:rFonts w:cs="Arial"/>
                <w:szCs w:val="14"/>
                <w:lang w:val="en-GB"/>
              </w:rPr>
              <w:t>2,364</w:t>
            </w:r>
          </w:p>
        </w:tc>
        <w:tc>
          <w:tcPr>
            <w:tcW w:w="894" w:type="dxa"/>
            <w:tcBorders>
              <w:top w:val="nil"/>
              <w:left w:val="nil"/>
              <w:bottom w:val="nil"/>
              <w:right w:val="nil"/>
            </w:tcBorders>
            <w:vAlign w:val="bottom"/>
          </w:tcPr>
          <w:p w14:paraId="78651AE8" w14:textId="77777777" w:rsidR="00A16BBF" w:rsidRPr="000E2A6D" w:rsidRDefault="00A16BBF" w:rsidP="00245606">
            <w:pPr>
              <w:tabs>
                <w:tab w:val="decimal" w:pos="412"/>
              </w:tabs>
              <w:rPr>
                <w:rFonts w:cs="Arial"/>
                <w:szCs w:val="14"/>
                <w:lang w:val="en-GB"/>
              </w:rPr>
            </w:pPr>
            <w:r w:rsidRPr="000E2A6D">
              <w:rPr>
                <w:rFonts w:cs="Arial"/>
                <w:szCs w:val="14"/>
                <w:lang w:val="en-GB"/>
              </w:rPr>
              <w:t>11.3</w:t>
            </w:r>
          </w:p>
        </w:tc>
        <w:tc>
          <w:tcPr>
            <w:tcW w:w="895" w:type="dxa"/>
            <w:tcBorders>
              <w:top w:val="nil"/>
              <w:left w:val="nil"/>
              <w:bottom w:val="nil"/>
              <w:right w:val="nil"/>
            </w:tcBorders>
            <w:vAlign w:val="bottom"/>
          </w:tcPr>
          <w:p w14:paraId="59C62267" w14:textId="77777777" w:rsidR="00A16BBF" w:rsidRPr="000E2A6D" w:rsidRDefault="00A16BBF" w:rsidP="00245606">
            <w:pPr>
              <w:tabs>
                <w:tab w:val="decimal" w:pos="412"/>
              </w:tabs>
              <w:rPr>
                <w:rFonts w:cs="Arial"/>
                <w:szCs w:val="14"/>
                <w:lang w:val="en-GB"/>
              </w:rPr>
            </w:pPr>
            <w:r w:rsidRPr="000E2A6D">
              <w:rPr>
                <w:rFonts w:cs="Arial"/>
                <w:szCs w:val="14"/>
                <w:lang w:val="en-GB"/>
              </w:rPr>
              <w:t>69.8</w:t>
            </w:r>
          </w:p>
        </w:tc>
        <w:tc>
          <w:tcPr>
            <w:tcW w:w="895" w:type="dxa"/>
            <w:tcBorders>
              <w:top w:val="nil"/>
              <w:left w:val="nil"/>
              <w:bottom w:val="nil"/>
              <w:right w:val="nil"/>
            </w:tcBorders>
            <w:vAlign w:val="bottom"/>
          </w:tcPr>
          <w:p w14:paraId="2122A775" w14:textId="77777777" w:rsidR="00A16BBF" w:rsidRPr="000E2A6D" w:rsidRDefault="00A16BBF" w:rsidP="00245606">
            <w:pPr>
              <w:tabs>
                <w:tab w:val="decimal" w:pos="412"/>
              </w:tabs>
              <w:rPr>
                <w:rFonts w:cs="Arial"/>
                <w:szCs w:val="14"/>
                <w:lang w:val="en-GB"/>
              </w:rPr>
            </w:pPr>
            <w:r w:rsidRPr="000E2A6D">
              <w:rPr>
                <w:rFonts w:cs="Arial"/>
                <w:szCs w:val="14"/>
                <w:lang w:val="en-GB"/>
              </w:rPr>
              <w:t>12.7</w:t>
            </w:r>
          </w:p>
        </w:tc>
        <w:tc>
          <w:tcPr>
            <w:tcW w:w="895" w:type="dxa"/>
            <w:tcBorders>
              <w:top w:val="nil"/>
              <w:left w:val="nil"/>
              <w:bottom w:val="nil"/>
              <w:right w:val="nil"/>
            </w:tcBorders>
            <w:vAlign w:val="bottom"/>
          </w:tcPr>
          <w:p w14:paraId="497EE568" w14:textId="77777777" w:rsidR="00A16BBF" w:rsidRPr="000E2A6D" w:rsidRDefault="00A16BBF" w:rsidP="00245606">
            <w:pPr>
              <w:tabs>
                <w:tab w:val="decimal" w:pos="367"/>
              </w:tabs>
              <w:rPr>
                <w:rFonts w:cs="Arial"/>
                <w:szCs w:val="14"/>
                <w:lang w:val="en-GB"/>
              </w:rPr>
            </w:pPr>
            <w:r w:rsidRPr="000E2A6D">
              <w:rPr>
                <w:rFonts w:cs="Arial"/>
                <w:szCs w:val="14"/>
                <w:lang w:val="en-GB"/>
              </w:rPr>
              <w:t>6.2</w:t>
            </w:r>
          </w:p>
        </w:tc>
        <w:tc>
          <w:tcPr>
            <w:tcW w:w="895" w:type="dxa"/>
            <w:tcBorders>
              <w:top w:val="nil"/>
              <w:left w:val="nil"/>
              <w:bottom w:val="nil"/>
              <w:right w:val="nil"/>
            </w:tcBorders>
            <w:vAlign w:val="bottom"/>
          </w:tcPr>
          <w:p w14:paraId="24339F9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7D873E" w14:textId="77777777" w:rsidR="00A16BBF" w:rsidRPr="000E2A6D" w:rsidRDefault="00A16BBF" w:rsidP="00245606">
            <w:pPr>
              <w:tabs>
                <w:tab w:val="decimal" w:pos="517"/>
              </w:tabs>
              <w:rPr>
                <w:rFonts w:cs="Arial"/>
                <w:szCs w:val="14"/>
                <w:lang w:val="en-GB"/>
              </w:rPr>
            </w:pPr>
            <w:r w:rsidRPr="000E2A6D">
              <w:rPr>
                <w:rFonts w:cs="Arial"/>
                <w:szCs w:val="14"/>
                <w:lang w:val="en-GB"/>
              </w:rPr>
              <w:t>380</w:t>
            </w:r>
          </w:p>
        </w:tc>
      </w:tr>
      <w:tr w:rsidR="00A16BBF" w:rsidRPr="0059787D" w14:paraId="302E09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098C33F2" w14:textId="77777777" w:rsidR="00A16BBF" w:rsidRPr="0059787D" w:rsidRDefault="00A16BBF" w:rsidP="0024560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897" w:type="dxa"/>
            <w:tcBorders>
              <w:top w:val="nil"/>
              <w:left w:val="nil"/>
              <w:bottom w:val="nil"/>
              <w:right w:val="nil"/>
            </w:tcBorders>
            <w:vAlign w:val="bottom"/>
          </w:tcPr>
          <w:p w14:paraId="62B18236" w14:textId="77777777" w:rsidR="00A16BBF" w:rsidRPr="000E2A6D" w:rsidRDefault="00A16BBF" w:rsidP="00245606">
            <w:pPr>
              <w:tabs>
                <w:tab w:val="decimal" w:pos="394"/>
              </w:tabs>
              <w:rPr>
                <w:rFonts w:cs="Arial"/>
                <w:szCs w:val="14"/>
                <w:lang w:val="en-GB"/>
              </w:rPr>
            </w:pPr>
            <w:r w:rsidRPr="000E2A6D">
              <w:rPr>
                <w:rFonts w:cs="Arial"/>
                <w:szCs w:val="14"/>
                <w:lang w:val="en-GB"/>
              </w:rPr>
              <w:t>18.7</w:t>
            </w:r>
          </w:p>
        </w:tc>
        <w:tc>
          <w:tcPr>
            <w:tcW w:w="900" w:type="dxa"/>
            <w:tcBorders>
              <w:top w:val="nil"/>
              <w:left w:val="nil"/>
              <w:bottom w:val="nil"/>
              <w:right w:val="nil"/>
            </w:tcBorders>
            <w:vAlign w:val="bottom"/>
          </w:tcPr>
          <w:p w14:paraId="4EDD2D67" w14:textId="77777777" w:rsidR="00A16BBF" w:rsidRPr="000E2A6D" w:rsidRDefault="00A16BBF" w:rsidP="00245606">
            <w:pPr>
              <w:tabs>
                <w:tab w:val="decimal" w:pos="578"/>
              </w:tabs>
              <w:rPr>
                <w:rFonts w:cs="Arial"/>
                <w:szCs w:val="14"/>
                <w:lang w:val="en-GB"/>
              </w:rPr>
            </w:pPr>
            <w:r w:rsidRPr="000E2A6D">
              <w:rPr>
                <w:rFonts w:cs="Arial"/>
                <w:szCs w:val="14"/>
                <w:lang w:val="en-GB"/>
              </w:rPr>
              <w:t>2,288</w:t>
            </w:r>
          </w:p>
        </w:tc>
        <w:tc>
          <w:tcPr>
            <w:tcW w:w="894" w:type="dxa"/>
            <w:tcBorders>
              <w:top w:val="nil"/>
              <w:left w:val="nil"/>
              <w:bottom w:val="nil"/>
              <w:right w:val="nil"/>
            </w:tcBorders>
            <w:vAlign w:val="bottom"/>
          </w:tcPr>
          <w:p w14:paraId="1623B5D1" w14:textId="77777777" w:rsidR="00A16BBF" w:rsidRPr="000E2A6D" w:rsidRDefault="00A16BBF" w:rsidP="00245606">
            <w:pPr>
              <w:tabs>
                <w:tab w:val="decimal" w:pos="412"/>
              </w:tabs>
              <w:rPr>
                <w:rFonts w:cs="Arial"/>
                <w:szCs w:val="14"/>
                <w:lang w:val="en-GB"/>
              </w:rPr>
            </w:pPr>
            <w:r w:rsidRPr="000E2A6D">
              <w:rPr>
                <w:rFonts w:cs="Arial"/>
                <w:szCs w:val="14"/>
                <w:lang w:val="en-GB"/>
              </w:rPr>
              <w:t>12.3</w:t>
            </w:r>
          </w:p>
        </w:tc>
        <w:tc>
          <w:tcPr>
            <w:tcW w:w="895" w:type="dxa"/>
            <w:tcBorders>
              <w:top w:val="nil"/>
              <w:left w:val="nil"/>
              <w:bottom w:val="nil"/>
              <w:right w:val="nil"/>
            </w:tcBorders>
            <w:vAlign w:val="bottom"/>
          </w:tcPr>
          <w:p w14:paraId="7302CDE4" w14:textId="77777777" w:rsidR="00A16BBF" w:rsidRPr="000E2A6D" w:rsidRDefault="00A16BBF" w:rsidP="00245606">
            <w:pPr>
              <w:tabs>
                <w:tab w:val="decimal" w:pos="412"/>
              </w:tabs>
              <w:rPr>
                <w:rFonts w:cs="Arial"/>
                <w:szCs w:val="14"/>
                <w:lang w:val="en-GB"/>
              </w:rPr>
            </w:pPr>
            <w:r w:rsidRPr="000E2A6D">
              <w:rPr>
                <w:rFonts w:cs="Arial"/>
                <w:szCs w:val="14"/>
                <w:lang w:val="en-GB"/>
              </w:rPr>
              <w:t>70.1</w:t>
            </w:r>
          </w:p>
        </w:tc>
        <w:tc>
          <w:tcPr>
            <w:tcW w:w="895" w:type="dxa"/>
            <w:tcBorders>
              <w:top w:val="nil"/>
              <w:left w:val="nil"/>
              <w:bottom w:val="nil"/>
              <w:right w:val="nil"/>
            </w:tcBorders>
            <w:vAlign w:val="bottom"/>
          </w:tcPr>
          <w:p w14:paraId="4DA1A228" w14:textId="77777777" w:rsidR="00A16BBF" w:rsidRPr="000E2A6D" w:rsidRDefault="00A16BBF" w:rsidP="00245606">
            <w:pPr>
              <w:tabs>
                <w:tab w:val="decimal" w:pos="412"/>
              </w:tabs>
              <w:rPr>
                <w:rFonts w:cs="Arial"/>
                <w:szCs w:val="14"/>
                <w:lang w:val="en-GB"/>
              </w:rPr>
            </w:pPr>
            <w:r w:rsidRPr="000E2A6D">
              <w:rPr>
                <w:rFonts w:cs="Arial"/>
                <w:szCs w:val="14"/>
                <w:lang w:val="en-GB"/>
              </w:rPr>
              <w:t>11.6</w:t>
            </w:r>
          </w:p>
        </w:tc>
        <w:tc>
          <w:tcPr>
            <w:tcW w:w="895" w:type="dxa"/>
            <w:tcBorders>
              <w:top w:val="nil"/>
              <w:left w:val="nil"/>
              <w:bottom w:val="nil"/>
              <w:right w:val="nil"/>
            </w:tcBorders>
            <w:vAlign w:val="bottom"/>
          </w:tcPr>
          <w:p w14:paraId="4CD6BBF6"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64F5A7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F2CAE78" w14:textId="77777777" w:rsidR="00A16BBF" w:rsidRPr="000E2A6D" w:rsidRDefault="00A16BBF" w:rsidP="00245606">
            <w:pPr>
              <w:tabs>
                <w:tab w:val="decimal" w:pos="517"/>
              </w:tabs>
              <w:rPr>
                <w:rFonts w:cs="Arial"/>
                <w:szCs w:val="14"/>
                <w:lang w:val="en-GB"/>
              </w:rPr>
            </w:pPr>
            <w:r w:rsidRPr="000E2A6D">
              <w:rPr>
                <w:rFonts w:cs="Arial"/>
                <w:szCs w:val="14"/>
                <w:lang w:val="en-GB"/>
              </w:rPr>
              <w:t>428</w:t>
            </w:r>
          </w:p>
        </w:tc>
      </w:tr>
      <w:tr w:rsidR="00A16BBF" w:rsidRPr="0059787D" w14:paraId="6AFD4F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12BD67C" w14:textId="77777777" w:rsidR="00A16BBF" w:rsidRPr="0059787D" w:rsidRDefault="00A16BBF" w:rsidP="0024560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897" w:type="dxa"/>
            <w:tcBorders>
              <w:top w:val="nil"/>
              <w:left w:val="nil"/>
              <w:bottom w:val="nil"/>
              <w:right w:val="nil"/>
            </w:tcBorders>
            <w:vAlign w:val="bottom"/>
          </w:tcPr>
          <w:p w14:paraId="39D04EFB" w14:textId="77777777" w:rsidR="00A16BBF" w:rsidRPr="000E2A6D" w:rsidRDefault="00A16BBF" w:rsidP="00245606">
            <w:pPr>
              <w:tabs>
                <w:tab w:val="decimal" w:pos="394"/>
              </w:tabs>
              <w:rPr>
                <w:rFonts w:cs="Arial"/>
                <w:szCs w:val="14"/>
                <w:lang w:val="en-GB"/>
              </w:rPr>
            </w:pPr>
            <w:r w:rsidRPr="000E2A6D">
              <w:rPr>
                <w:rFonts w:cs="Arial"/>
                <w:szCs w:val="14"/>
                <w:lang w:val="en-GB"/>
              </w:rPr>
              <w:t>23.8</w:t>
            </w:r>
          </w:p>
        </w:tc>
        <w:tc>
          <w:tcPr>
            <w:tcW w:w="900" w:type="dxa"/>
            <w:tcBorders>
              <w:top w:val="nil"/>
              <w:left w:val="nil"/>
              <w:bottom w:val="nil"/>
              <w:right w:val="nil"/>
            </w:tcBorders>
            <w:vAlign w:val="bottom"/>
          </w:tcPr>
          <w:p w14:paraId="0772B772" w14:textId="77777777" w:rsidR="00A16BBF" w:rsidRPr="000E2A6D" w:rsidRDefault="00A16BBF" w:rsidP="00245606">
            <w:pPr>
              <w:tabs>
                <w:tab w:val="decimal" w:pos="578"/>
              </w:tabs>
              <w:rPr>
                <w:rFonts w:cs="Arial"/>
                <w:szCs w:val="14"/>
                <w:lang w:val="en-GB"/>
              </w:rPr>
            </w:pPr>
            <w:r w:rsidRPr="000E2A6D">
              <w:rPr>
                <w:rFonts w:cs="Arial"/>
                <w:szCs w:val="14"/>
                <w:lang w:val="en-GB"/>
              </w:rPr>
              <w:t>1,615</w:t>
            </w:r>
          </w:p>
        </w:tc>
        <w:tc>
          <w:tcPr>
            <w:tcW w:w="894" w:type="dxa"/>
            <w:tcBorders>
              <w:top w:val="nil"/>
              <w:left w:val="nil"/>
              <w:bottom w:val="nil"/>
              <w:right w:val="nil"/>
            </w:tcBorders>
            <w:vAlign w:val="bottom"/>
          </w:tcPr>
          <w:p w14:paraId="56F45619"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7697D412" w14:textId="77777777" w:rsidR="00A16BBF" w:rsidRPr="000E2A6D" w:rsidRDefault="00A16BBF" w:rsidP="00245606">
            <w:pPr>
              <w:tabs>
                <w:tab w:val="decimal" w:pos="412"/>
              </w:tabs>
              <w:rPr>
                <w:rFonts w:cs="Arial"/>
                <w:szCs w:val="14"/>
                <w:lang w:val="en-GB"/>
              </w:rPr>
            </w:pPr>
            <w:r w:rsidRPr="000E2A6D">
              <w:rPr>
                <w:rFonts w:cs="Arial"/>
                <w:szCs w:val="14"/>
                <w:lang w:val="en-GB"/>
              </w:rPr>
              <w:t>72.9</w:t>
            </w:r>
          </w:p>
        </w:tc>
        <w:tc>
          <w:tcPr>
            <w:tcW w:w="895" w:type="dxa"/>
            <w:tcBorders>
              <w:top w:val="nil"/>
              <w:left w:val="nil"/>
              <w:bottom w:val="nil"/>
              <w:right w:val="nil"/>
            </w:tcBorders>
            <w:vAlign w:val="bottom"/>
          </w:tcPr>
          <w:p w14:paraId="39AFB252"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2458D054" w14:textId="77777777" w:rsidR="00A16BBF" w:rsidRPr="000E2A6D" w:rsidRDefault="00A16BBF" w:rsidP="00245606">
            <w:pPr>
              <w:tabs>
                <w:tab w:val="decimal" w:pos="367"/>
              </w:tabs>
              <w:rPr>
                <w:rFonts w:cs="Arial"/>
                <w:szCs w:val="14"/>
                <w:lang w:val="en-GB"/>
              </w:rPr>
            </w:pPr>
            <w:r w:rsidRPr="000E2A6D">
              <w:rPr>
                <w:rFonts w:cs="Arial"/>
                <w:szCs w:val="14"/>
                <w:lang w:val="en-GB"/>
              </w:rPr>
              <w:t>5.1</w:t>
            </w:r>
          </w:p>
        </w:tc>
        <w:tc>
          <w:tcPr>
            <w:tcW w:w="895" w:type="dxa"/>
            <w:tcBorders>
              <w:top w:val="nil"/>
              <w:left w:val="nil"/>
              <w:bottom w:val="nil"/>
              <w:right w:val="nil"/>
            </w:tcBorders>
            <w:vAlign w:val="bottom"/>
          </w:tcPr>
          <w:p w14:paraId="7E3CE680"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163C15A" w14:textId="77777777" w:rsidR="00A16BBF" w:rsidRPr="000E2A6D" w:rsidRDefault="00A16BBF" w:rsidP="00245606">
            <w:pPr>
              <w:tabs>
                <w:tab w:val="decimal" w:pos="517"/>
              </w:tabs>
              <w:rPr>
                <w:rFonts w:cs="Arial"/>
                <w:szCs w:val="14"/>
                <w:lang w:val="en-GB"/>
              </w:rPr>
            </w:pPr>
            <w:r w:rsidRPr="000E2A6D">
              <w:rPr>
                <w:rFonts w:cs="Arial"/>
                <w:szCs w:val="14"/>
                <w:lang w:val="en-GB"/>
              </w:rPr>
              <w:t>385</w:t>
            </w:r>
          </w:p>
        </w:tc>
      </w:tr>
      <w:tr w:rsidR="00A16BBF" w:rsidRPr="0059787D" w14:paraId="1801FC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2D11F4C" w14:textId="77777777" w:rsidR="00A16BBF" w:rsidRPr="0059787D" w:rsidRDefault="00A16BBF" w:rsidP="0024560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897" w:type="dxa"/>
            <w:tcBorders>
              <w:top w:val="nil"/>
              <w:left w:val="nil"/>
              <w:bottom w:val="nil"/>
              <w:right w:val="nil"/>
            </w:tcBorders>
            <w:vAlign w:val="bottom"/>
          </w:tcPr>
          <w:p w14:paraId="7BAA6D1D" w14:textId="77777777" w:rsidR="00A16BBF" w:rsidRPr="000E2A6D" w:rsidRDefault="00A16BBF" w:rsidP="00245606">
            <w:pPr>
              <w:tabs>
                <w:tab w:val="decimal" w:pos="394"/>
              </w:tabs>
              <w:rPr>
                <w:rFonts w:cs="Arial"/>
                <w:szCs w:val="14"/>
                <w:lang w:val="en-GB"/>
              </w:rPr>
            </w:pPr>
            <w:r w:rsidRPr="000E2A6D">
              <w:rPr>
                <w:rFonts w:cs="Arial"/>
                <w:szCs w:val="14"/>
                <w:lang w:val="en-GB"/>
              </w:rPr>
              <w:t>23.1</w:t>
            </w:r>
          </w:p>
        </w:tc>
        <w:tc>
          <w:tcPr>
            <w:tcW w:w="900" w:type="dxa"/>
            <w:tcBorders>
              <w:top w:val="nil"/>
              <w:left w:val="nil"/>
              <w:bottom w:val="nil"/>
              <w:right w:val="nil"/>
            </w:tcBorders>
            <w:vAlign w:val="bottom"/>
          </w:tcPr>
          <w:p w14:paraId="5428EED0" w14:textId="77777777" w:rsidR="00A16BBF" w:rsidRPr="000E2A6D" w:rsidRDefault="00A16BBF" w:rsidP="00245606">
            <w:pPr>
              <w:tabs>
                <w:tab w:val="decimal" w:pos="578"/>
              </w:tabs>
              <w:rPr>
                <w:rFonts w:cs="Arial"/>
                <w:szCs w:val="14"/>
                <w:lang w:val="en-GB"/>
              </w:rPr>
            </w:pPr>
            <w:r w:rsidRPr="000E2A6D">
              <w:rPr>
                <w:rFonts w:cs="Arial"/>
                <w:szCs w:val="14"/>
                <w:lang w:val="en-GB"/>
              </w:rPr>
              <w:t>1,346</w:t>
            </w:r>
          </w:p>
        </w:tc>
        <w:tc>
          <w:tcPr>
            <w:tcW w:w="894" w:type="dxa"/>
            <w:tcBorders>
              <w:top w:val="nil"/>
              <w:left w:val="nil"/>
              <w:bottom w:val="nil"/>
              <w:right w:val="nil"/>
            </w:tcBorders>
            <w:vAlign w:val="bottom"/>
          </w:tcPr>
          <w:p w14:paraId="415E9660"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64BBC188" w14:textId="77777777" w:rsidR="00A16BBF" w:rsidRPr="000E2A6D" w:rsidRDefault="00A16BBF" w:rsidP="00245606">
            <w:pPr>
              <w:tabs>
                <w:tab w:val="decimal" w:pos="412"/>
              </w:tabs>
              <w:rPr>
                <w:rFonts w:cs="Arial"/>
                <w:szCs w:val="14"/>
                <w:lang w:val="en-GB"/>
              </w:rPr>
            </w:pPr>
            <w:r w:rsidRPr="000E2A6D">
              <w:rPr>
                <w:rFonts w:cs="Arial"/>
                <w:szCs w:val="14"/>
                <w:lang w:val="en-GB"/>
              </w:rPr>
              <w:t>76.6</w:t>
            </w:r>
          </w:p>
        </w:tc>
        <w:tc>
          <w:tcPr>
            <w:tcW w:w="895" w:type="dxa"/>
            <w:tcBorders>
              <w:top w:val="nil"/>
              <w:left w:val="nil"/>
              <w:bottom w:val="nil"/>
              <w:right w:val="nil"/>
            </w:tcBorders>
            <w:vAlign w:val="bottom"/>
          </w:tcPr>
          <w:p w14:paraId="11FC6463" w14:textId="77777777" w:rsidR="00A16BBF" w:rsidRPr="000E2A6D" w:rsidRDefault="00A16BBF" w:rsidP="00245606">
            <w:pPr>
              <w:tabs>
                <w:tab w:val="decimal" w:pos="412"/>
              </w:tabs>
              <w:rPr>
                <w:rFonts w:cs="Arial"/>
                <w:szCs w:val="14"/>
                <w:lang w:val="en-GB"/>
              </w:rPr>
            </w:pPr>
            <w:r w:rsidRPr="000E2A6D">
              <w:rPr>
                <w:rFonts w:cs="Arial"/>
                <w:szCs w:val="14"/>
                <w:lang w:val="en-GB"/>
              </w:rPr>
              <w:t>7.9</w:t>
            </w:r>
          </w:p>
        </w:tc>
        <w:tc>
          <w:tcPr>
            <w:tcW w:w="895" w:type="dxa"/>
            <w:tcBorders>
              <w:top w:val="nil"/>
              <w:left w:val="nil"/>
              <w:bottom w:val="nil"/>
              <w:right w:val="nil"/>
            </w:tcBorders>
            <w:vAlign w:val="bottom"/>
          </w:tcPr>
          <w:p w14:paraId="1AA3E59C" w14:textId="77777777" w:rsidR="00A16BBF" w:rsidRPr="000E2A6D" w:rsidRDefault="00A16BBF" w:rsidP="00245606">
            <w:pPr>
              <w:tabs>
                <w:tab w:val="decimal" w:pos="367"/>
              </w:tabs>
              <w:rPr>
                <w:rFonts w:cs="Arial"/>
                <w:szCs w:val="14"/>
                <w:lang w:val="en-GB"/>
              </w:rPr>
            </w:pPr>
            <w:r w:rsidRPr="000E2A6D">
              <w:rPr>
                <w:rFonts w:cs="Arial"/>
                <w:szCs w:val="14"/>
                <w:lang w:val="en-GB"/>
              </w:rPr>
              <w:t>4.5</w:t>
            </w:r>
          </w:p>
        </w:tc>
        <w:tc>
          <w:tcPr>
            <w:tcW w:w="895" w:type="dxa"/>
            <w:tcBorders>
              <w:top w:val="nil"/>
              <w:left w:val="nil"/>
              <w:bottom w:val="nil"/>
              <w:right w:val="nil"/>
            </w:tcBorders>
            <w:vAlign w:val="bottom"/>
          </w:tcPr>
          <w:p w14:paraId="1CAC5B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1B43EDAE" w14:textId="77777777" w:rsidR="00A16BBF" w:rsidRPr="000E2A6D" w:rsidRDefault="00A16BBF" w:rsidP="00245606">
            <w:pPr>
              <w:tabs>
                <w:tab w:val="decimal" w:pos="517"/>
              </w:tabs>
              <w:rPr>
                <w:rFonts w:cs="Arial"/>
                <w:szCs w:val="14"/>
                <w:lang w:val="en-GB"/>
              </w:rPr>
            </w:pPr>
            <w:r w:rsidRPr="000E2A6D">
              <w:rPr>
                <w:rFonts w:cs="Arial"/>
                <w:szCs w:val="14"/>
                <w:lang w:val="en-GB"/>
              </w:rPr>
              <w:t>311</w:t>
            </w:r>
          </w:p>
        </w:tc>
      </w:tr>
      <w:tr w:rsidR="00A16BBF" w:rsidRPr="00316B65" w14:paraId="5C347AE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F50422D"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5076F6B"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694A491D"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1E3D74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CC73873"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01CD9CAD"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80046EE"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4DADE723"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23890FEB" w14:textId="77777777" w:rsidR="00A16BBF" w:rsidRPr="00316B65" w:rsidRDefault="00A16BBF" w:rsidP="00245606">
            <w:pPr>
              <w:tabs>
                <w:tab w:val="decimal" w:pos="517"/>
              </w:tabs>
              <w:rPr>
                <w:rFonts w:cs="Arial"/>
                <w:sz w:val="8"/>
                <w:szCs w:val="8"/>
              </w:rPr>
            </w:pPr>
          </w:p>
        </w:tc>
      </w:tr>
      <w:tr w:rsidR="00A16BBF" w:rsidRPr="0059787D" w14:paraId="24DDAA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5C6D53" w14:textId="77777777" w:rsidR="00A16BBF" w:rsidRPr="0059787D" w:rsidRDefault="00A16BBF" w:rsidP="00245606">
            <w:pPr>
              <w:rPr>
                <w:rFonts w:cs="Arial"/>
                <w:szCs w:val="14"/>
              </w:rPr>
            </w:pPr>
            <w:r w:rsidRPr="0059787D">
              <w:rPr>
                <w:rFonts w:cs="Arial"/>
                <w:b/>
                <w:bCs/>
                <w:szCs w:val="14"/>
              </w:rPr>
              <w:t>Residence</w:t>
            </w:r>
          </w:p>
        </w:tc>
        <w:tc>
          <w:tcPr>
            <w:tcW w:w="897" w:type="dxa"/>
            <w:tcBorders>
              <w:top w:val="nil"/>
              <w:left w:val="nil"/>
              <w:bottom w:val="nil"/>
              <w:right w:val="nil"/>
            </w:tcBorders>
            <w:vAlign w:val="bottom"/>
          </w:tcPr>
          <w:p w14:paraId="48DAEED4"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12092784"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43DA708"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4C3D9A99"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260BE5D"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0473ED60"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E662B74"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609DE817" w14:textId="77777777" w:rsidR="00A16BBF" w:rsidRPr="000E2A6D" w:rsidRDefault="00A16BBF" w:rsidP="00245606">
            <w:pPr>
              <w:tabs>
                <w:tab w:val="decimal" w:pos="517"/>
              </w:tabs>
              <w:rPr>
                <w:rFonts w:cs="Arial"/>
                <w:szCs w:val="14"/>
                <w:lang w:val="en-GB"/>
              </w:rPr>
            </w:pPr>
          </w:p>
        </w:tc>
      </w:tr>
      <w:tr w:rsidR="00A16BBF" w:rsidRPr="0059787D" w14:paraId="14EC1FF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6DDED8E" w14:textId="77777777" w:rsidR="00A16BBF" w:rsidRPr="0059787D" w:rsidRDefault="00A16BBF" w:rsidP="00245606">
            <w:pPr>
              <w:ind w:left="202" w:hanging="101"/>
              <w:rPr>
                <w:rFonts w:cs="Arial"/>
                <w:szCs w:val="14"/>
              </w:rPr>
            </w:pPr>
            <w:r w:rsidRPr="0059787D">
              <w:rPr>
                <w:rFonts w:cs="Arial"/>
                <w:szCs w:val="14"/>
              </w:rPr>
              <w:t xml:space="preserve">Urban </w:t>
            </w:r>
          </w:p>
        </w:tc>
        <w:tc>
          <w:tcPr>
            <w:tcW w:w="897" w:type="dxa"/>
            <w:tcBorders>
              <w:top w:val="nil"/>
              <w:left w:val="nil"/>
              <w:bottom w:val="nil"/>
              <w:right w:val="nil"/>
            </w:tcBorders>
            <w:vAlign w:val="bottom"/>
          </w:tcPr>
          <w:p w14:paraId="6AEF41C4" w14:textId="77777777" w:rsidR="00A16BBF" w:rsidRPr="000E2A6D" w:rsidRDefault="00A16BBF" w:rsidP="00245606">
            <w:pPr>
              <w:tabs>
                <w:tab w:val="decimal" w:pos="394"/>
              </w:tabs>
              <w:rPr>
                <w:rFonts w:cs="Arial"/>
                <w:szCs w:val="14"/>
                <w:lang w:val="en-GB"/>
              </w:rPr>
            </w:pPr>
            <w:r w:rsidRPr="000E2A6D">
              <w:rPr>
                <w:rFonts w:cs="Arial"/>
                <w:szCs w:val="14"/>
                <w:lang w:val="en-GB"/>
              </w:rPr>
              <w:t>9.7</w:t>
            </w:r>
          </w:p>
        </w:tc>
        <w:tc>
          <w:tcPr>
            <w:tcW w:w="900" w:type="dxa"/>
            <w:tcBorders>
              <w:top w:val="nil"/>
              <w:left w:val="nil"/>
              <w:bottom w:val="nil"/>
              <w:right w:val="nil"/>
            </w:tcBorders>
            <w:vAlign w:val="bottom"/>
          </w:tcPr>
          <w:p w14:paraId="77BAEC98" w14:textId="77777777" w:rsidR="00A16BBF" w:rsidRPr="000E2A6D" w:rsidRDefault="00A16BBF" w:rsidP="00245606">
            <w:pPr>
              <w:tabs>
                <w:tab w:val="decimal" w:pos="578"/>
              </w:tabs>
              <w:rPr>
                <w:rFonts w:cs="Arial"/>
                <w:szCs w:val="14"/>
                <w:lang w:val="en-GB"/>
              </w:rPr>
            </w:pPr>
            <w:r w:rsidRPr="000E2A6D">
              <w:rPr>
                <w:rFonts w:cs="Arial"/>
                <w:szCs w:val="14"/>
                <w:lang w:val="en-GB"/>
              </w:rPr>
              <w:t>6,850</w:t>
            </w:r>
          </w:p>
        </w:tc>
        <w:tc>
          <w:tcPr>
            <w:tcW w:w="894" w:type="dxa"/>
            <w:tcBorders>
              <w:top w:val="nil"/>
              <w:left w:val="nil"/>
              <w:bottom w:val="nil"/>
              <w:right w:val="nil"/>
            </w:tcBorders>
            <w:vAlign w:val="bottom"/>
          </w:tcPr>
          <w:p w14:paraId="59136EBD" w14:textId="77777777" w:rsidR="00A16BBF" w:rsidRPr="000E2A6D" w:rsidRDefault="00A16BBF" w:rsidP="00245606">
            <w:pPr>
              <w:tabs>
                <w:tab w:val="decimal" w:pos="412"/>
              </w:tabs>
              <w:rPr>
                <w:rFonts w:cs="Arial"/>
                <w:szCs w:val="14"/>
                <w:lang w:val="en-GB"/>
              </w:rPr>
            </w:pPr>
            <w:r w:rsidRPr="000E2A6D">
              <w:rPr>
                <w:rFonts w:cs="Arial"/>
                <w:szCs w:val="14"/>
                <w:lang w:val="en-GB"/>
              </w:rPr>
              <w:t>14.0</w:t>
            </w:r>
          </w:p>
        </w:tc>
        <w:tc>
          <w:tcPr>
            <w:tcW w:w="895" w:type="dxa"/>
            <w:tcBorders>
              <w:top w:val="nil"/>
              <w:left w:val="nil"/>
              <w:bottom w:val="nil"/>
              <w:right w:val="nil"/>
            </w:tcBorders>
            <w:vAlign w:val="bottom"/>
          </w:tcPr>
          <w:p w14:paraId="598C3BAD" w14:textId="77777777" w:rsidR="00A16BBF" w:rsidRPr="000E2A6D" w:rsidRDefault="00A16BBF" w:rsidP="00245606">
            <w:pPr>
              <w:tabs>
                <w:tab w:val="decimal" w:pos="412"/>
              </w:tabs>
              <w:rPr>
                <w:rFonts w:cs="Arial"/>
                <w:szCs w:val="14"/>
                <w:lang w:val="en-GB"/>
              </w:rPr>
            </w:pPr>
            <w:r w:rsidRPr="000E2A6D">
              <w:rPr>
                <w:rFonts w:cs="Arial"/>
                <w:szCs w:val="14"/>
                <w:lang w:val="en-GB"/>
              </w:rPr>
              <w:t>61.6</w:t>
            </w:r>
          </w:p>
        </w:tc>
        <w:tc>
          <w:tcPr>
            <w:tcW w:w="895" w:type="dxa"/>
            <w:tcBorders>
              <w:top w:val="nil"/>
              <w:left w:val="nil"/>
              <w:bottom w:val="nil"/>
              <w:right w:val="nil"/>
            </w:tcBorders>
            <w:vAlign w:val="bottom"/>
          </w:tcPr>
          <w:p w14:paraId="73DA2EB7"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143F1EA4" w14:textId="77777777" w:rsidR="00A16BBF" w:rsidRPr="000E2A6D" w:rsidRDefault="00A16BBF" w:rsidP="00245606">
            <w:pPr>
              <w:tabs>
                <w:tab w:val="decimal" w:pos="367"/>
              </w:tabs>
              <w:rPr>
                <w:rFonts w:cs="Arial"/>
                <w:szCs w:val="14"/>
                <w:lang w:val="en-GB"/>
              </w:rPr>
            </w:pPr>
            <w:r w:rsidRPr="000E2A6D">
              <w:rPr>
                <w:rFonts w:cs="Arial"/>
                <w:szCs w:val="14"/>
                <w:lang w:val="en-GB"/>
              </w:rPr>
              <w:t>7.7</w:t>
            </w:r>
          </w:p>
        </w:tc>
        <w:tc>
          <w:tcPr>
            <w:tcW w:w="895" w:type="dxa"/>
            <w:tcBorders>
              <w:top w:val="nil"/>
              <w:left w:val="nil"/>
              <w:bottom w:val="nil"/>
              <w:right w:val="nil"/>
            </w:tcBorders>
            <w:vAlign w:val="bottom"/>
          </w:tcPr>
          <w:p w14:paraId="54872C4E"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0BB850D" w14:textId="77777777" w:rsidR="00A16BBF" w:rsidRPr="000E2A6D" w:rsidRDefault="00A16BBF" w:rsidP="00245606">
            <w:pPr>
              <w:tabs>
                <w:tab w:val="decimal" w:pos="517"/>
              </w:tabs>
              <w:rPr>
                <w:rFonts w:cs="Arial"/>
                <w:szCs w:val="14"/>
                <w:lang w:val="en-GB"/>
              </w:rPr>
            </w:pPr>
            <w:r w:rsidRPr="000E2A6D">
              <w:rPr>
                <w:rFonts w:cs="Arial"/>
                <w:szCs w:val="14"/>
                <w:lang w:val="en-GB"/>
              </w:rPr>
              <w:t>662</w:t>
            </w:r>
          </w:p>
        </w:tc>
      </w:tr>
      <w:tr w:rsidR="00A16BBF" w:rsidRPr="0059787D" w14:paraId="69FA69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192EAD9" w14:textId="77777777" w:rsidR="00A16BBF" w:rsidRPr="0059787D" w:rsidRDefault="00A16BBF" w:rsidP="00245606">
            <w:pPr>
              <w:ind w:left="202" w:hanging="101"/>
              <w:rPr>
                <w:rFonts w:cs="Arial"/>
                <w:szCs w:val="14"/>
              </w:rPr>
            </w:pPr>
            <w:r w:rsidRPr="0059787D">
              <w:rPr>
                <w:rFonts w:cs="Arial"/>
                <w:szCs w:val="14"/>
              </w:rPr>
              <w:t xml:space="preserve">Rural </w:t>
            </w:r>
          </w:p>
        </w:tc>
        <w:tc>
          <w:tcPr>
            <w:tcW w:w="897" w:type="dxa"/>
            <w:tcBorders>
              <w:top w:val="nil"/>
              <w:left w:val="nil"/>
              <w:bottom w:val="nil"/>
              <w:right w:val="nil"/>
            </w:tcBorders>
            <w:vAlign w:val="bottom"/>
          </w:tcPr>
          <w:p w14:paraId="3C484F70"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3D1C55E7" w14:textId="77777777" w:rsidR="00A16BBF" w:rsidRPr="000E2A6D" w:rsidRDefault="00A16BBF" w:rsidP="00245606">
            <w:pPr>
              <w:tabs>
                <w:tab w:val="decimal" w:pos="578"/>
              </w:tabs>
              <w:rPr>
                <w:rFonts w:cs="Arial"/>
                <w:szCs w:val="14"/>
                <w:lang w:val="en-GB"/>
              </w:rPr>
            </w:pPr>
            <w:r w:rsidRPr="000E2A6D">
              <w:rPr>
                <w:rFonts w:cs="Arial"/>
                <w:szCs w:val="14"/>
                <w:lang w:val="en-GB"/>
              </w:rPr>
              <w:t>9,866</w:t>
            </w:r>
          </w:p>
        </w:tc>
        <w:tc>
          <w:tcPr>
            <w:tcW w:w="894" w:type="dxa"/>
            <w:tcBorders>
              <w:top w:val="nil"/>
              <w:left w:val="nil"/>
              <w:bottom w:val="nil"/>
              <w:right w:val="nil"/>
            </w:tcBorders>
            <w:vAlign w:val="bottom"/>
          </w:tcPr>
          <w:p w14:paraId="03184D12"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56517052" w14:textId="77777777" w:rsidR="00A16BBF" w:rsidRPr="000E2A6D" w:rsidRDefault="00A16BBF" w:rsidP="00245606">
            <w:pPr>
              <w:tabs>
                <w:tab w:val="decimal" w:pos="412"/>
              </w:tabs>
              <w:rPr>
                <w:rFonts w:cs="Arial"/>
                <w:szCs w:val="14"/>
                <w:lang w:val="en-GB"/>
              </w:rPr>
            </w:pPr>
            <w:r w:rsidRPr="000E2A6D">
              <w:rPr>
                <w:rFonts w:cs="Arial"/>
                <w:szCs w:val="14"/>
                <w:lang w:val="en-GB"/>
              </w:rPr>
              <w:t>73.1</w:t>
            </w:r>
          </w:p>
        </w:tc>
        <w:tc>
          <w:tcPr>
            <w:tcW w:w="895" w:type="dxa"/>
            <w:tcBorders>
              <w:top w:val="nil"/>
              <w:left w:val="nil"/>
              <w:bottom w:val="nil"/>
              <w:right w:val="nil"/>
            </w:tcBorders>
            <w:vAlign w:val="bottom"/>
          </w:tcPr>
          <w:p w14:paraId="0D4EF042"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2863BEC3" w14:textId="77777777" w:rsidR="00A16BBF" w:rsidRPr="000E2A6D" w:rsidRDefault="00A16BBF" w:rsidP="00245606">
            <w:pPr>
              <w:tabs>
                <w:tab w:val="decimal" w:pos="367"/>
              </w:tabs>
              <w:rPr>
                <w:rFonts w:cs="Arial"/>
                <w:szCs w:val="14"/>
                <w:lang w:val="en-GB"/>
              </w:rPr>
            </w:pPr>
            <w:r w:rsidRPr="000E2A6D">
              <w:rPr>
                <w:rFonts w:cs="Arial"/>
                <w:szCs w:val="14"/>
                <w:lang w:val="en-GB"/>
              </w:rPr>
              <w:t>6.1</w:t>
            </w:r>
          </w:p>
        </w:tc>
        <w:tc>
          <w:tcPr>
            <w:tcW w:w="895" w:type="dxa"/>
            <w:tcBorders>
              <w:top w:val="nil"/>
              <w:left w:val="nil"/>
              <w:bottom w:val="nil"/>
              <w:right w:val="nil"/>
            </w:tcBorders>
            <w:vAlign w:val="bottom"/>
          </w:tcPr>
          <w:p w14:paraId="159A0DD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210CFA2" w14:textId="77777777" w:rsidR="00A16BBF" w:rsidRPr="000E2A6D" w:rsidRDefault="00A16BBF" w:rsidP="00245606">
            <w:pPr>
              <w:tabs>
                <w:tab w:val="decimal" w:pos="517"/>
              </w:tabs>
              <w:rPr>
                <w:rFonts w:cs="Arial"/>
                <w:szCs w:val="14"/>
                <w:lang w:val="en-GB"/>
              </w:rPr>
            </w:pPr>
            <w:r w:rsidRPr="000E2A6D">
              <w:rPr>
                <w:rFonts w:cs="Arial"/>
                <w:szCs w:val="14"/>
                <w:lang w:val="en-GB"/>
              </w:rPr>
              <w:t>1,815</w:t>
            </w:r>
          </w:p>
        </w:tc>
      </w:tr>
      <w:tr w:rsidR="00A16BBF" w:rsidRPr="00316B65" w14:paraId="6AD01C3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6A8399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3EB67A4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797CB0A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3F91FAD8"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E50F3D4"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62A6F12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397EE0B4"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537F2A50"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50871F7F" w14:textId="77777777" w:rsidR="00A16BBF" w:rsidRPr="00316B65" w:rsidRDefault="00A16BBF" w:rsidP="00245606">
            <w:pPr>
              <w:tabs>
                <w:tab w:val="decimal" w:pos="517"/>
              </w:tabs>
              <w:rPr>
                <w:rFonts w:cs="Arial"/>
                <w:sz w:val="8"/>
                <w:szCs w:val="8"/>
              </w:rPr>
            </w:pPr>
          </w:p>
        </w:tc>
      </w:tr>
      <w:tr w:rsidR="00A16BBF" w:rsidRPr="0059787D" w14:paraId="1770FB7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CD70B9F" w14:textId="77777777" w:rsidR="00A16BBF" w:rsidRPr="0059787D" w:rsidRDefault="00A16BBF" w:rsidP="00245606">
            <w:pPr>
              <w:rPr>
                <w:rFonts w:cs="Arial"/>
                <w:szCs w:val="14"/>
              </w:rPr>
            </w:pPr>
            <w:r w:rsidRPr="0059787D">
              <w:rPr>
                <w:rFonts w:cs="Arial"/>
                <w:b/>
                <w:bCs/>
                <w:szCs w:val="14"/>
              </w:rPr>
              <w:t>Education</w:t>
            </w:r>
            <w:r w:rsidRPr="0059787D">
              <w:rPr>
                <w:rFonts w:cs="Arial"/>
                <w:b/>
                <w:bCs/>
                <w:szCs w:val="14"/>
                <w:vertAlign w:val="superscript"/>
              </w:rPr>
              <w:t>1</w:t>
            </w:r>
          </w:p>
        </w:tc>
        <w:tc>
          <w:tcPr>
            <w:tcW w:w="897" w:type="dxa"/>
            <w:tcBorders>
              <w:top w:val="nil"/>
              <w:left w:val="nil"/>
              <w:bottom w:val="nil"/>
              <w:right w:val="nil"/>
            </w:tcBorders>
            <w:vAlign w:val="bottom"/>
          </w:tcPr>
          <w:p w14:paraId="70E5C207"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39517CA1"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627108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23B1849A"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6C38C9F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59A896D1"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33AEAF7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F8E0C0C" w14:textId="77777777" w:rsidR="00A16BBF" w:rsidRPr="000E2A6D" w:rsidRDefault="00A16BBF" w:rsidP="00245606">
            <w:pPr>
              <w:tabs>
                <w:tab w:val="decimal" w:pos="517"/>
              </w:tabs>
              <w:rPr>
                <w:rFonts w:cs="Arial"/>
                <w:szCs w:val="14"/>
                <w:lang w:val="en-GB"/>
              </w:rPr>
            </w:pPr>
          </w:p>
        </w:tc>
      </w:tr>
      <w:tr w:rsidR="00A16BBF" w:rsidRPr="0059787D" w14:paraId="3A4E503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6B7BD6" w14:textId="77777777" w:rsidR="00A16BBF" w:rsidRPr="0059787D" w:rsidRDefault="00A16BBF" w:rsidP="00245606">
            <w:pPr>
              <w:ind w:left="202" w:hanging="101"/>
              <w:rPr>
                <w:rFonts w:cs="Arial"/>
                <w:szCs w:val="14"/>
              </w:rPr>
            </w:pPr>
            <w:r w:rsidRPr="0059787D">
              <w:rPr>
                <w:rFonts w:cs="Arial"/>
                <w:szCs w:val="14"/>
              </w:rPr>
              <w:t xml:space="preserve">No education </w:t>
            </w:r>
          </w:p>
        </w:tc>
        <w:tc>
          <w:tcPr>
            <w:tcW w:w="897" w:type="dxa"/>
            <w:tcBorders>
              <w:top w:val="nil"/>
              <w:left w:val="nil"/>
              <w:bottom w:val="nil"/>
              <w:right w:val="nil"/>
            </w:tcBorders>
            <w:vAlign w:val="bottom"/>
          </w:tcPr>
          <w:p w14:paraId="0A7AB3C3" w14:textId="77777777" w:rsidR="00A16BBF" w:rsidRPr="000E2A6D" w:rsidRDefault="00A16BBF" w:rsidP="00245606">
            <w:pPr>
              <w:tabs>
                <w:tab w:val="decimal" w:pos="394"/>
              </w:tabs>
              <w:rPr>
                <w:rFonts w:cs="Arial"/>
                <w:szCs w:val="14"/>
                <w:lang w:val="en-GB"/>
              </w:rPr>
            </w:pPr>
            <w:r w:rsidRPr="000E2A6D">
              <w:rPr>
                <w:rFonts w:cs="Arial"/>
                <w:szCs w:val="14"/>
                <w:lang w:val="en-GB"/>
              </w:rPr>
              <w:t>56.3</w:t>
            </w:r>
          </w:p>
        </w:tc>
        <w:tc>
          <w:tcPr>
            <w:tcW w:w="900" w:type="dxa"/>
            <w:tcBorders>
              <w:top w:val="nil"/>
              <w:left w:val="nil"/>
              <w:bottom w:val="nil"/>
              <w:right w:val="nil"/>
            </w:tcBorders>
            <w:vAlign w:val="bottom"/>
          </w:tcPr>
          <w:p w14:paraId="204EEC59" w14:textId="77777777" w:rsidR="00A16BBF" w:rsidRPr="000E2A6D" w:rsidRDefault="00A16BBF" w:rsidP="00245606">
            <w:pPr>
              <w:tabs>
                <w:tab w:val="decimal" w:pos="578"/>
              </w:tabs>
              <w:rPr>
                <w:rFonts w:cs="Arial"/>
                <w:szCs w:val="14"/>
                <w:lang w:val="en-GB"/>
              </w:rPr>
            </w:pPr>
            <w:r w:rsidRPr="000E2A6D">
              <w:rPr>
                <w:rFonts w:cs="Arial"/>
                <w:szCs w:val="14"/>
                <w:lang w:val="en-GB"/>
              </w:rPr>
              <w:t>920</w:t>
            </w:r>
          </w:p>
        </w:tc>
        <w:tc>
          <w:tcPr>
            <w:tcW w:w="894" w:type="dxa"/>
            <w:tcBorders>
              <w:top w:val="nil"/>
              <w:left w:val="nil"/>
              <w:bottom w:val="nil"/>
              <w:right w:val="nil"/>
            </w:tcBorders>
            <w:vAlign w:val="bottom"/>
          </w:tcPr>
          <w:p w14:paraId="0ECDE821" w14:textId="77777777" w:rsidR="00A16BBF" w:rsidRPr="000E2A6D" w:rsidRDefault="00A16BBF" w:rsidP="00245606">
            <w:pPr>
              <w:tabs>
                <w:tab w:val="decimal" w:pos="412"/>
              </w:tabs>
              <w:rPr>
                <w:rFonts w:cs="Arial"/>
                <w:szCs w:val="14"/>
                <w:lang w:val="en-GB"/>
              </w:rPr>
            </w:pPr>
            <w:r w:rsidRPr="000E2A6D">
              <w:rPr>
                <w:rFonts w:cs="Arial"/>
                <w:szCs w:val="14"/>
                <w:lang w:val="en-GB"/>
              </w:rPr>
              <w:t>4.1</w:t>
            </w:r>
          </w:p>
        </w:tc>
        <w:tc>
          <w:tcPr>
            <w:tcW w:w="895" w:type="dxa"/>
            <w:tcBorders>
              <w:top w:val="nil"/>
              <w:left w:val="nil"/>
              <w:bottom w:val="nil"/>
              <w:right w:val="nil"/>
            </w:tcBorders>
            <w:vAlign w:val="bottom"/>
          </w:tcPr>
          <w:p w14:paraId="0C4EECA5" w14:textId="77777777" w:rsidR="00A16BBF" w:rsidRPr="000E2A6D" w:rsidRDefault="00A16BBF" w:rsidP="00245606">
            <w:pPr>
              <w:tabs>
                <w:tab w:val="decimal" w:pos="412"/>
              </w:tabs>
              <w:rPr>
                <w:rFonts w:cs="Arial"/>
                <w:szCs w:val="14"/>
                <w:lang w:val="en-GB"/>
              </w:rPr>
            </w:pPr>
            <w:r w:rsidRPr="000E2A6D">
              <w:rPr>
                <w:rFonts w:cs="Arial"/>
                <w:szCs w:val="14"/>
                <w:lang w:val="en-GB"/>
              </w:rPr>
              <w:t>70.4</w:t>
            </w:r>
          </w:p>
        </w:tc>
        <w:tc>
          <w:tcPr>
            <w:tcW w:w="895" w:type="dxa"/>
            <w:tcBorders>
              <w:top w:val="nil"/>
              <w:left w:val="nil"/>
              <w:bottom w:val="nil"/>
              <w:right w:val="nil"/>
            </w:tcBorders>
            <w:vAlign w:val="bottom"/>
          </w:tcPr>
          <w:p w14:paraId="4AD92153" w14:textId="77777777" w:rsidR="00A16BBF" w:rsidRPr="000E2A6D" w:rsidRDefault="00A16BBF" w:rsidP="00245606">
            <w:pPr>
              <w:tabs>
                <w:tab w:val="decimal" w:pos="412"/>
              </w:tabs>
              <w:rPr>
                <w:rFonts w:cs="Arial"/>
                <w:szCs w:val="14"/>
                <w:lang w:val="en-GB"/>
              </w:rPr>
            </w:pPr>
            <w:r w:rsidRPr="000E2A6D">
              <w:rPr>
                <w:rFonts w:cs="Arial"/>
                <w:szCs w:val="14"/>
                <w:lang w:val="en-GB"/>
              </w:rPr>
              <w:t>17.9</w:t>
            </w:r>
          </w:p>
        </w:tc>
        <w:tc>
          <w:tcPr>
            <w:tcW w:w="895" w:type="dxa"/>
            <w:tcBorders>
              <w:top w:val="nil"/>
              <w:left w:val="nil"/>
              <w:bottom w:val="nil"/>
              <w:right w:val="nil"/>
            </w:tcBorders>
            <w:vAlign w:val="bottom"/>
          </w:tcPr>
          <w:p w14:paraId="06E04D84" w14:textId="77777777" w:rsidR="00A16BBF" w:rsidRPr="000E2A6D" w:rsidRDefault="00A16BBF" w:rsidP="00245606">
            <w:pPr>
              <w:tabs>
                <w:tab w:val="decimal" w:pos="367"/>
              </w:tabs>
              <w:rPr>
                <w:rFonts w:cs="Arial"/>
                <w:szCs w:val="14"/>
                <w:lang w:val="en-GB"/>
              </w:rPr>
            </w:pPr>
            <w:r w:rsidRPr="000E2A6D">
              <w:rPr>
                <w:rFonts w:cs="Arial"/>
                <w:szCs w:val="14"/>
                <w:lang w:val="en-GB"/>
              </w:rPr>
              <w:t>7.6</w:t>
            </w:r>
          </w:p>
        </w:tc>
        <w:tc>
          <w:tcPr>
            <w:tcW w:w="895" w:type="dxa"/>
            <w:tcBorders>
              <w:top w:val="nil"/>
              <w:left w:val="nil"/>
              <w:bottom w:val="nil"/>
              <w:right w:val="nil"/>
            </w:tcBorders>
            <w:vAlign w:val="bottom"/>
          </w:tcPr>
          <w:p w14:paraId="660A64B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7C5CCCB" w14:textId="77777777" w:rsidR="00A16BBF" w:rsidRPr="000E2A6D" w:rsidRDefault="00A16BBF" w:rsidP="00245606">
            <w:pPr>
              <w:tabs>
                <w:tab w:val="decimal" w:pos="517"/>
              </w:tabs>
              <w:rPr>
                <w:rFonts w:cs="Arial"/>
                <w:szCs w:val="14"/>
                <w:lang w:val="en-GB"/>
              </w:rPr>
            </w:pPr>
            <w:r w:rsidRPr="000E2A6D">
              <w:rPr>
                <w:rFonts w:cs="Arial"/>
                <w:szCs w:val="14"/>
                <w:lang w:val="en-GB"/>
              </w:rPr>
              <w:t>518</w:t>
            </w:r>
          </w:p>
        </w:tc>
      </w:tr>
      <w:tr w:rsidR="00A16BBF" w:rsidRPr="0059787D" w14:paraId="51F20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967A72A" w14:textId="77777777" w:rsidR="00A16BBF" w:rsidRPr="0059787D" w:rsidRDefault="00A16BBF" w:rsidP="00245606">
            <w:pPr>
              <w:ind w:left="202" w:hanging="101"/>
              <w:rPr>
                <w:rFonts w:cs="Arial"/>
                <w:szCs w:val="14"/>
              </w:rPr>
            </w:pPr>
            <w:r w:rsidRPr="0059787D">
              <w:rPr>
                <w:rFonts w:cs="Arial"/>
                <w:szCs w:val="14"/>
              </w:rPr>
              <w:t xml:space="preserve">Primary </w:t>
            </w:r>
          </w:p>
        </w:tc>
        <w:tc>
          <w:tcPr>
            <w:tcW w:w="897" w:type="dxa"/>
            <w:tcBorders>
              <w:top w:val="nil"/>
              <w:left w:val="nil"/>
              <w:bottom w:val="nil"/>
              <w:right w:val="nil"/>
            </w:tcBorders>
            <w:vAlign w:val="bottom"/>
          </w:tcPr>
          <w:p w14:paraId="4884F303"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2F6BA47D" w14:textId="77777777" w:rsidR="00A16BBF" w:rsidRPr="000E2A6D" w:rsidRDefault="00A16BBF" w:rsidP="00245606">
            <w:pPr>
              <w:tabs>
                <w:tab w:val="decimal" w:pos="578"/>
              </w:tabs>
              <w:rPr>
                <w:rFonts w:cs="Arial"/>
                <w:szCs w:val="14"/>
                <w:lang w:val="en-GB"/>
              </w:rPr>
            </w:pPr>
            <w:r w:rsidRPr="000E2A6D">
              <w:rPr>
                <w:rFonts w:cs="Arial"/>
                <w:szCs w:val="14"/>
                <w:lang w:val="en-GB"/>
              </w:rPr>
              <w:t>6,107</w:t>
            </w:r>
          </w:p>
        </w:tc>
        <w:tc>
          <w:tcPr>
            <w:tcW w:w="894" w:type="dxa"/>
            <w:tcBorders>
              <w:top w:val="nil"/>
              <w:left w:val="nil"/>
              <w:bottom w:val="nil"/>
              <w:right w:val="nil"/>
            </w:tcBorders>
            <w:vAlign w:val="bottom"/>
          </w:tcPr>
          <w:p w14:paraId="4F92268D" w14:textId="77777777" w:rsidR="00A16BBF" w:rsidRPr="000E2A6D" w:rsidRDefault="00A16BBF" w:rsidP="00245606">
            <w:pPr>
              <w:tabs>
                <w:tab w:val="decimal" w:pos="412"/>
              </w:tabs>
              <w:rPr>
                <w:rFonts w:cs="Arial"/>
                <w:szCs w:val="14"/>
                <w:lang w:val="en-GB"/>
              </w:rPr>
            </w:pPr>
            <w:r w:rsidRPr="000E2A6D">
              <w:rPr>
                <w:rFonts w:cs="Arial"/>
                <w:szCs w:val="14"/>
                <w:lang w:val="en-GB"/>
              </w:rPr>
              <w:t>11.2</w:t>
            </w:r>
          </w:p>
        </w:tc>
        <w:tc>
          <w:tcPr>
            <w:tcW w:w="895" w:type="dxa"/>
            <w:tcBorders>
              <w:top w:val="nil"/>
              <w:left w:val="nil"/>
              <w:bottom w:val="nil"/>
              <w:right w:val="nil"/>
            </w:tcBorders>
            <w:vAlign w:val="bottom"/>
          </w:tcPr>
          <w:p w14:paraId="34DDD294" w14:textId="77777777" w:rsidR="00A16BBF" w:rsidRPr="000E2A6D" w:rsidRDefault="00A16BBF" w:rsidP="00245606">
            <w:pPr>
              <w:tabs>
                <w:tab w:val="decimal" w:pos="412"/>
              </w:tabs>
              <w:rPr>
                <w:rFonts w:cs="Arial"/>
                <w:szCs w:val="14"/>
                <w:lang w:val="en-GB"/>
              </w:rPr>
            </w:pPr>
            <w:r w:rsidRPr="000E2A6D">
              <w:rPr>
                <w:rFonts w:cs="Arial"/>
                <w:szCs w:val="14"/>
                <w:lang w:val="en-GB"/>
              </w:rPr>
              <w:t>73.8</w:t>
            </w:r>
          </w:p>
        </w:tc>
        <w:tc>
          <w:tcPr>
            <w:tcW w:w="895" w:type="dxa"/>
            <w:tcBorders>
              <w:top w:val="nil"/>
              <w:left w:val="nil"/>
              <w:bottom w:val="nil"/>
              <w:right w:val="nil"/>
            </w:tcBorders>
            <w:vAlign w:val="bottom"/>
          </w:tcPr>
          <w:p w14:paraId="3CE44C0F"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1D46C28E" w14:textId="77777777" w:rsidR="00A16BBF" w:rsidRPr="000E2A6D" w:rsidRDefault="00A16BBF" w:rsidP="00245606">
            <w:pPr>
              <w:tabs>
                <w:tab w:val="decimal" w:pos="367"/>
              </w:tabs>
              <w:rPr>
                <w:rFonts w:cs="Arial"/>
                <w:szCs w:val="14"/>
                <w:lang w:val="en-GB"/>
              </w:rPr>
            </w:pPr>
            <w:r w:rsidRPr="000E2A6D">
              <w:rPr>
                <w:rFonts w:cs="Arial"/>
                <w:szCs w:val="14"/>
                <w:lang w:val="en-GB"/>
              </w:rPr>
              <w:t>5.3</w:t>
            </w:r>
          </w:p>
        </w:tc>
        <w:tc>
          <w:tcPr>
            <w:tcW w:w="895" w:type="dxa"/>
            <w:tcBorders>
              <w:top w:val="nil"/>
              <w:left w:val="nil"/>
              <w:bottom w:val="nil"/>
              <w:right w:val="nil"/>
            </w:tcBorders>
            <w:vAlign w:val="bottom"/>
          </w:tcPr>
          <w:p w14:paraId="3EA272A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7915BC9F" w14:textId="77777777" w:rsidR="00A16BBF" w:rsidRPr="000E2A6D" w:rsidRDefault="00A16BBF" w:rsidP="00245606">
            <w:pPr>
              <w:tabs>
                <w:tab w:val="decimal" w:pos="517"/>
              </w:tabs>
              <w:rPr>
                <w:rFonts w:cs="Arial"/>
                <w:szCs w:val="14"/>
                <w:lang w:val="en-GB"/>
              </w:rPr>
            </w:pPr>
            <w:r w:rsidRPr="000E2A6D">
              <w:rPr>
                <w:rFonts w:cs="Arial"/>
                <w:szCs w:val="14"/>
                <w:lang w:val="en-GB"/>
              </w:rPr>
              <w:t>1,126</w:t>
            </w:r>
          </w:p>
        </w:tc>
      </w:tr>
      <w:tr w:rsidR="00A16BBF" w:rsidRPr="0059787D" w14:paraId="002BDF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D73FE80" w14:textId="77777777" w:rsidR="00A16BBF" w:rsidRPr="0059787D" w:rsidRDefault="00A16BBF" w:rsidP="00245606">
            <w:pPr>
              <w:ind w:left="202" w:hanging="101"/>
              <w:rPr>
                <w:rFonts w:cs="Arial"/>
                <w:szCs w:val="14"/>
              </w:rPr>
            </w:pPr>
            <w:r w:rsidRPr="0059787D">
              <w:rPr>
                <w:rFonts w:cs="Arial"/>
                <w:szCs w:val="14"/>
              </w:rPr>
              <w:t xml:space="preserve">Secondary </w:t>
            </w:r>
          </w:p>
        </w:tc>
        <w:tc>
          <w:tcPr>
            <w:tcW w:w="897" w:type="dxa"/>
            <w:tcBorders>
              <w:top w:val="nil"/>
              <w:left w:val="nil"/>
              <w:bottom w:val="nil"/>
              <w:right w:val="nil"/>
            </w:tcBorders>
            <w:vAlign w:val="bottom"/>
          </w:tcPr>
          <w:p w14:paraId="75F744D2" w14:textId="77777777" w:rsidR="00A16BBF" w:rsidRPr="000E2A6D" w:rsidRDefault="00A16BBF" w:rsidP="00245606">
            <w:pPr>
              <w:tabs>
                <w:tab w:val="decimal" w:pos="394"/>
              </w:tabs>
              <w:rPr>
                <w:rFonts w:cs="Arial"/>
                <w:szCs w:val="14"/>
                <w:lang w:val="en-GB"/>
              </w:rPr>
            </w:pPr>
            <w:r w:rsidRPr="000E2A6D">
              <w:rPr>
                <w:rFonts w:cs="Arial"/>
                <w:szCs w:val="14"/>
                <w:lang w:val="en-GB"/>
              </w:rPr>
              <w:t>10.0</w:t>
            </w:r>
          </w:p>
        </w:tc>
        <w:tc>
          <w:tcPr>
            <w:tcW w:w="900" w:type="dxa"/>
            <w:tcBorders>
              <w:top w:val="nil"/>
              <w:left w:val="nil"/>
              <w:bottom w:val="nil"/>
              <w:right w:val="nil"/>
            </w:tcBorders>
            <w:vAlign w:val="bottom"/>
          </w:tcPr>
          <w:p w14:paraId="2A1821B4" w14:textId="77777777" w:rsidR="00A16BBF" w:rsidRPr="000E2A6D" w:rsidRDefault="00A16BBF" w:rsidP="00245606">
            <w:pPr>
              <w:tabs>
                <w:tab w:val="decimal" w:pos="578"/>
              </w:tabs>
              <w:rPr>
                <w:rFonts w:cs="Arial"/>
                <w:szCs w:val="14"/>
                <w:lang w:val="en-GB"/>
              </w:rPr>
            </w:pPr>
            <w:r w:rsidRPr="000E2A6D">
              <w:rPr>
                <w:rFonts w:cs="Arial"/>
                <w:szCs w:val="14"/>
                <w:lang w:val="en-GB"/>
              </w:rPr>
              <w:t>6,320</w:t>
            </w:r>
          </w:p>
        </w:tc>
        <w:tc>
          <w:tcPr>
            <w:tcW w:w="894" w:type="dxa"/>
            <w:tcBorders>
              <w:top w:val="nil"/>
              <w:left w:val="nil"/>
              <w:bottom w:val="nil"/>
              <w:right w:val="nil"/>
            </w:tcBorders>
            <w:vAlign w:val="bottom"/>
          </w:tcPr>
          <w:p w14:paraId="7AD1C224"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5C11D16B" w14:textId="77777777" w:rsidR="00A16BBF" w:rsidRPr="000E2A6D" w:rsidRDefault="00A16BBF" w:rsidP="00245606">
            <w:pPr>
              <w:tabs>
                <w:tab w:val="decimal" w:pos="412"/>
              </w:tabs>
              <w:rPr>
                <w:rFonts w:cs="Arial"/>
                <w:szCs w:val="14"/>
                <w:lang w:val="en-GB"/>
              </w:rPr>
            </w:pPr>
            <w:r w:rsidRPr="000E2A6D">
              <w:rPr>
                <w:rFonts w:cs="Arial"/>
                <w:szCs w:val="14"/>
                <w:lang w:val="en-GB"/>
              </w:rPr>
              <w:t>64.5</w:t>
            </w:r>
          </w:p>
        </w:tc>
        <w:tc>
          <w:tcPr>
            <w:tcW w:w="895" w:type="dxa"/>
            <w:tcBorders>
              <w:top w:val="nil"/>
              <w:left w:val="nil"/>
              <w:bottom w:val="nil"/>
              <w:right w:val="nil"/>
            </w:tcBorders>
            <w:vAlign w:val="bottom"/>
          </w:tcPr>
          <w:p w14:paraId="329BD6E8" w14:textId="77777777" w:rsidR="00A16BBF" w:rsidRPr="000E2A6D" w:rsidRDefault="00A16BBF" w:rsidP="00245606">
            <w:pPr>
              <w:tabs>
                <w:tab w:val="decimal" w:pos="412"/>
              </w:tabs>
              <w:rPr>
                <w:rFonts w:cs="Arial"/>
                <w:szCs w:val="14"/>
                <w:lang w:val="en-GB"/>
              </w:rPr>
            </w:pPr>
            <w:r w:rsidRPr="000E2A6D">
              <w:rPr>
                <w:rFonts w:cs="Arial"/>
                <w:szCs w:val="14"/>
                <w:lang w:val="en-GB"/>
              </w:rPr>
              <w:t>10.8</w:t>
            </w:r>
          </w:p>
        </w:tc>
        <w:tc>
          <w:tcPr>
            <w:tcW w:w="895" w:type="dxa"/>
            <w:tcBorders>
              <w:top w:val="nil"/>
              <w:left w:val="nil"/>
              <w:bottom w:val="nil"/>
              <w:right w:val="nil"/>
            </w:tcBorders>
            <w:vAlign w:val="bottom"/>
          </w:tcPr>
          <w:p w14:paraId="1F903E60" w14:textId="77777777" w:rsidR="00A16BBF" w:rsidRPr="000E2A6D" w:rsidRDefault="00A16BBF" w:rsidP="00245606">
            <w:pPr>
              <w:tabs>
                <w:tab w:val="decimal" w:pos="367"/>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7BB5B646"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51E8DA0" w14:textId="77777777" w:rsidR="00A16BBF" w:rsidRPr="000E2A6D" w:rsidRDefault="00A16BBF" w:rsidP="00245606">
            <w:pPr>
              <w:tabs>
                <w:tab w:val="decimal" w:pos="517"/>
              </w:tabs>
              <w:rPr>
                <w:rFonts w:cs="Arial"/>
                <w:szCs w:val="14"/>
                <w:lang w:val="en-GB"/>
              </w:rPr>
            </w:pPr>
            <w:r w:rsidRPr="000E2A6D">
              <w:rPr>
                <w:rFonts w:cs="Arial"/>
                <w:szCs w:val="14"/>
                <w:lang w:val="en-GB"/>
              </w:rPr>
              <w:t>634</w:t>
            </w:r>
          </w:p>
        </w:tc>
      </w:tr>
      <w:tr w:rsidR="00A16BBF" w:rsidRPr="0059787D" w14:paraId="5146C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E31FF84" w14:textId="77777777" w:rsidR="00A16BBF" w:rsidRPr="0059787D" w:rsidRDefault="00A16BBF" w:rsidP="00245606">
            <w:pPr>
              <w:ind w:left="202" w:hanging="101"/>
              <w:rPr>
                <w:rFonts w:cs="Arial"/>
                <w:szCs w:val="14"/>
              </w:rPr>
            </w:pPr>
            <w:r w:rsidRPr="0059787D">
              <w:rPr>
                <w:rFonts w:cs="Arial"/>
                <w:szCs w:val="14"/>
              </w:rPr>
              <w:t xml:space="preserve">More than secondary </w:t>
            </w:r>
          </w:p>
        </w:tc>
        <w:tc>
          <w:tcPr>
            <w:tcW w:w="897" w:type="dxa"/>
            <w:tcBorders>
              <w:top w:val="nil"/>
              <w:left w:val="nil"/>
              <w:bottom w:val="nil"/>
              <w:right w:val="nil"/>
            </w:tcBorders>
            <w:vAlign w:val="bottom"/>
          </w:tcPr>
          <w:p w14:paraId="4F243FD9" w14:textId="77777777" w:rsidR="00A16BBF" w:rsidRPr="000E2A6D" w:rsidRDefault="00A16BBF" w:rsidP="00245606">
            <w:pPr>
              <w:tabs>
                <w:tab w:val="decimal" w:pos="394"/>
              </w:tabs>
              <w:rPr>
                <w:rFonts w:cs="Arial"/>
                <w:szCs w:val="14"/>
                <w:lang w:val="en-GB"/>
              </w:rPr>
            </w:pPr>
            <w:r w:rsidRPr="000E2A6D">
              <w:rPr>
                <w:rFonts w:cs="Arial"/>
                <w:szCs w:val="14"/>
                <w:lang w:val="en-GB"/>
              </w:rPr>
              <w:t>5.9</w:t>
            </w:r>
          </w:p>
        </w:tc>
        <w:tc>
          <w:tcPr>
            <w:tcW w:w="900" w:type="dxa"/>
            <w:tcBorders>
              <w:top w:val="nil"/>
              <w:left w:val="nil"/>
              <w:bottom w:val="nil"/>
              <w:right w:val="nil"/>
            </w:tcBorders>
            <w:vAlign w:val="bottom"/>
          </w:tcPr>
          <w:p w14:paraId="3CB24857" w14:textId="77777777" w:rsidR="00A16BBF" w:rsidRPr="000E2A6D" w:rsidRDefault="00A16BBF" w:rsidP="00245606">
            <w:pPr>
              <w:tabs>
                <w:tab w:val="decimal" w:pos="578"/>
              </w:tabs>
              <w:rPr>
                <w:rFonts w:cs="Arial"/>
                <w:szCs w:val="14"/>
                <w:lang w:val="en-GB"/>
              </w:rPr>
            </w:pPr>
            <w:r w:rsidRPr="000E2A6D">
              <w:rPr>
                <w:rFonts w:cs="Arial"/>
                <w:szCs w:val="14"/>
                <w:lang w:val="en-GB"/>
              </w:rPr>
              <w:t>3,208</w:t>
            </w:r>
          </w:p>
        </w:tc>
        <w:tc>
          <w:tcPr>
            <w:tcW w:w="894" w:type="dxa"/>
            <w:tcBorders>
              <w:top w:val="nil"/>
              <w:left w:val="nil"/>
              <w:bottom w:val="nil"/>
              <w:right w:val="nil"/>
            </w:tcBorders>
            <w:vAlign w:val="bottom"/>
          </w:tcPr>
          <w:p w14:paraId="1E8E09A6" w14:textId="77777777" w:rsidR="00A16BBF" w:rsidRPr="000E2A6D" w:rsidRDefault="00A16BBF" w:rsidP="00245606">
            <w:pPr>
              <w:tabs>
                <w:tab w:val="decimal" w:pos="412"/>
              </w:tabs>
              <w:rPr>
                <w:rFonts w:cs="Arial"/>
                <w:szCs w:val="14"/>
                <w:lang w:val="en-GB"/>
              </w:rPr>
            </w:pPr>
            <w:r w:rsidRPr="000E2A6D">
              <w:rPr>
                <w:rFonts w:cs="Arial"/>
                <w:szCs w:val="14"/>
                <w:lang w:val="en-GB"/>
              </w:rPr>
              <w:t>21.8</w:t>
            </w:r>
          </w:p>
        </w:tc>
        <w:tc>
          <w:tcPr>
            <w:tcW w:w="895" w:type="dxa"/>
            <w:tcBorders>
              <w:top w:val="nil"/>
              <w:left w:val="nil"/>
              <w:bottom w:val="nil"/>
              <w:right w:val="nil"/>
            </w:tcBorders>
            <w:vAlign w:val="bottom"/>
          </w:tcPr>
          <w:p w14:paraId="4A14E930" w14:textId="77777777" w:rsidR="00A16BBF" w:rsidRPr="000E2A6D" w:rsidRDefault="00A16BBF" w:rsidP="00245606">
            <w:pPr>
              <w:tabs>
                <w:tab w:val="decimal" w:pos="412"/>
              </w:tabs>
              <w:rPr>
                <w:rFonts w:cs="Arial"/>
                <w:szCs w:val="14"/>
                <w:lang w:val="en-GB"/>
              </w:rPr>
            </w:pPr>
            <w:r w:rsidRPr="000E2A6D">
              <w:rPr>
                <w:rFonts w:cs="Arial"/>
                <w:szCs w:val="14"/>
                <w:lang w:val="en-GB"/>
              </w:rPr>
              <w:t>64.2</w:t>
            </w:r>
          </w:p>
        </w:tc>
        <w:tc>
          <w:tcPr>
            <w:tcW w:w="895" w:type="dxa"/>
            <w:tcBorders>
              <w:top w:val="nil"/>
              <w:left w:val="nil"/>
              <w:bottom w:val="nil"/>
              <w:right w:val="nil"/>
            </w:tcBorders>
            <w:vAlign w:val="bottom"/>
          </w:tcPr>
          <w:p w14:paraId="1F42C602" w14:textId="77777777" w:rsidR="00A16BBF" w:rsidRPr="000E2A6D" w:rsidRDefault="00A16BBF" w:rsidP="00245606">
            <w:pPr>
              <w:tabs>
                <w:tab w:val="decimal" w:pos="412"/>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5FB2FFF5"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711253E9"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729FFC9" w14:textId="77777777" w:rsidR="00A16BBF" w:rsidRPr="000E2A6D" w:rsidRDefault="00A16BBF" w:rsidP="00245606">
            <w:pPr>
              <w:tabs>
                <w:tab w:val="decimal" w:pos="517"/>
              </w:tabs>
              <w:rPr>
                <w:rFonts w:cs="Arial"/>
                <w:szCs w:val="14"/>
                <w:lang w:val="en-GB"/>
              </w:rPr>
            </w:pPr>
            <w:r w:rsidRPr="000E2A6D">
              <w:rPr>
                <w:rFonts w:cs="Arial"/>
                <w:szCs w:val="14"/>
                <w:lang w:val="en-GB"/>
              </w:rPr>
              <w:t>189</w:t>
            </w:r>
          </w:p>
        </w:tc>
      </w:tr>
      <w:tr w:rsidR="00A16BBF" w:rsidRPr="00316B65" w14:paraId="277AB73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2ACD55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5B816FC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0FA9105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3E4892F"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16FB706"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5CD510C"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0AB1A77"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6F2330A7"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340E6663" w14:textId="77777777" w:rsidR="00A16BBF" w:rsidRPr="00316B65" w:rsidRDefault="00A16BBF" w:rsidP="00245606">
            <w:pPr>
              <w:tabs>
                <w:tab w:val="decimal" w:pos="517"/>
              </w:tabs>
              <w:rPr>
                <w:rFonts w:cs="Arial"/>
                <w:sz w:val="8"/>
                <w:szCs w:val="8"/>
              </w:rPr>
            </w:pPr>
          </w:p>
        </w:tc>
      </w:tr>
      <w:tr w:rsidR="00A16BBF" w:rsidRPr="0059787D" w14:paraId="59D3B8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9D364E4" w14:textId="77777777" w:rsidR="00A16BBF" w:rsidRPr="0059787D" w:rsidRDefault="00A16BBF" w:rsidP="00245606">
            <w:pPr>
              <w:rPr>
                <w:rFonts w:cs="Arial"/>
                <w:szCs w:val="14"/>
              </w:rPr>
            </w:pPr>
            <w:r w:rsidRPr="0059787D">
              <w:rPr>
                <w:rFonts w:cs="Arial"/>
                <w:b/>
                <w:bCs/>
                <w:szCs w:val="14"/>
              </w:rPr>
              <w:t>Wealth quintile</w:t>
            </w:r>
          </w:p>
        </w:tc>
        <w:tc>
          <w:tcPr>
            <w:tcW w:w="897" w:type="dxa"/>
            <w:tcBorders>
              <w:top w:val="nil"/>
              <w:left w:val="nil"/>
              <w:bottom w:val="nil"/>
              <w:right w:val="nil"/>
            </w:tcBorders>
            <w:vAlign w:val="bottom"/>
          </w:tcPr>
          <w:p w14:paraId="2DD2433D"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766A4EC7"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675D1D67"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A3DF50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35EDC3A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D774A1C"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46304B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5B8B3BA" w14:textId="77777777" w:rsidR="00A16BBF" w:rsidRPr="000E2A6D" w:rsidRDefault="00A16BBF" w:rsidP="00245606">
            <w:pPr>
              <w:tabs>
                <w:tab w:val="decimal" w:pos="517"/>
              </w:tabs>
              <w:rPr>
                <w:rFonts w:cs="Arial"/>
                <w:szCs w:val="14"/>
                <w:lang w:val="en-GB"/>
              </w:rPr>
            </w:pPr>
          </w:p>
        </w:tc>
      </w:tr>
      <w:tr w:rsidR="007F5A12" w:rsidRPr="0059787D" w14:paraId="0A3C83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A66FAE1" w14:textId="77777777" w:rsidR="007F5A12" w:rsidRPr="0059787D" w:rsidRDefault="007F5A12" w:rsidP="007F5A12">
            <w:pPr>
              <w:ind w:left="202" w:hanging="101"/>
              <w:rPr>
                <w:rFonts w:cs="Arial"/>
                <w:szCs w:val="14"/>
              </w:rPr>
            </w:pPr>
            <w:r w:rsidRPr="0059787D">
              <w:rPr>
                <w:rFonts w:cs="Arial"/>
                <w:szCs w:val="14"/>
              </w:rPr>
              <w:t xml:space="preserve">Lowest </w:t>
            </w:r>
          </w:p>
        </w:tc>
        <w:tc>
          <w:tcPr>
            <w:tcW w:w="897" w:type="dxa"/>
            <w:tcBorders>
              <w:top w:val="nil"/>
              <w:left w:val="nil"/>
              <w:bottom w:val="nil"/>
              <w:right w:val="nil"/>
            </w:tcBorders>
            <w:vAlign w:val="bottom"/>
          </w:tcPr>
          <w:p w14:paraId="4BB35D5C" w14:textId="6A6F608E" w:rsidR="007F5A12" w:rsidRPr="000E2A6D" w:rsidRDefault="007F5A12" w:rsidP="007F5A12">
            <w:pPr>
              <w:tabs>
                <w:tab w:val="decimal" w:pos="394"/>
              </w:tabs>
              <w:rPr>
                <w:rFonts w:cs="Arial"/>
                <w:szCs w:val="14"/>
                <w:lang w:val="en-GB"/>
              </w:rPr>
            </w:pPr>
            <w:r w:rsidRPr="007F5A12">
              <w:rPr>
                <w:rFonts w:cs="Arial"/>
                <w:szCs w:val="14"/>
                <w:lang w:val="en-GB"/>
              </w:rPr>
              <w:t>32.0</w:t>
            </w:r>
          </w:p>
        </w:tc>
        <w:tc>
          <w:tcPr>
            <w:tcW w:w="900" w:type="dxa"/>
            <w:tcBorders>
              <w:top w:val="nil"/>
              <w:left w:val="nil"/>
              <w:bottom w:val="nil"/>
              <w:right w:val="nil"/>
            </w:tcBorders>
            <w:vAlign w:val="bottom"/>
          </w:tcPr>
          <w:p w14:paraId="3B11612C" w14:textId="4DD82457" w:rsidR="007F5A12" w:rsidRPr="000E2A6D" w:rsidRDefault="007F5A12" w:rsidP="007F5A12">
            <w:pPr>
              <w:tabs>
                <w:tab w:val="decimal" w:pos="578"/>
              </w:tabs>
              <w:rPr>
                <w:rFonts w:cs="Arial"/>
                <w:szCs w:val="14"/>
                <w:lang w:val="en-GB"/>
              </w:rPr>
            </w:pPr>
            <w:r w:rsidRPr="007F5A12">
              <w:rPr>
                <w:rFonts w:cs="Arial"/>
                <w:szCs w:val="14"/>
                <w:lang w:val="en-GB"/>
              </w:rPr>
              <w:t>2,599</w:t>
            </w:r>
          </w:p>
        </w:tc>
        <w:tc>
          <w:tcPr>
            <w:tcW w:w="894" w:type="dxa"/>
            <w:tcBorders>
              <w:top w:val="nil"/>
              <w:left w:val="nil"/>
              <w:bottom w:val="nil"/>
              <w:right w:val="nil"/>
            </w:tcBorders>
            <w:vAlign w:val="bottom"/>
          </w:tcPr>
          <w:p w14:paraId="24C9AB27" w14:textId="77F70800" w:rsidR="007F5A12" w:rsidRPr="000E2A6D" w:rsidRDefault="007F5A12" w:rsidP="007F5A12">
            <w:pPr>
              <w:tabs>
                <w:tab w:val="decimal" w:pos="412"/>
              </w:tabs>
              <w:rPr>
                <w:rFonts w:cs="Arial"/>
                <w:szCs w:val="14"/>
                <w:lang w:val="en-GB"/>
              </w:rPr>
            </w:pPr>
            <w:r w:rsidRPr="007F5A12">
              <w:rPr>
                <w:rFonts w:cs="Arial"/>
                <w:szCs w:val="14"/>
                <w:lang w:val="en-GB"/>
              </w:rPr>
              <w:t>8.8</w:t>
            </w:r>
          </w:p>
        </w:tc>
        <w:tc>
          <w:tcPr>
            <w:tcW w:w="895" w:type="dxa"/>
            <w:tcBorders>
              <w:top w:val="nil"/>
              <w:left w:val="nil"/>
              <w:bottom w:val="nil"/>
              <w:right w:val="nil"/>
            </w:tcBorders>
            <w:vAlign w:val="bottom"/>
          </w:tcPr>
          <w:p w14:paraId="67B7CCA9" w14:textId="5AFAE581" w:rsidR="007F5A12" w:rsidRPr="000E2A6D" w:rsidRDefault="007F5A12" w:rsidP="007F5A12">
            <w:pPr>
              <w:tabs>
                <w:tab w:val="decimal" w:pos="412"/>
              </w:tabs>
              <w:rPr>
                <w:rFonts w:cs="Arial"/>
                <w:szCs w:val="14"/>
                <w:lang w:val="en-GB"/>
              </w:rPr>
            </w:pPr>
            <w:r w:rsidRPr="007F5A12">
              <w:rPr>
                <w:rFonts w:cs="Arial"/>
                <w:szCs w:val="14"/>
                <w:lang w:val="en-GB"/>
              </w:rPr>
              <w:t>74.7</w:t>
            </w:r>
          </w:p>
        </w:tc>
        <w:tc>
          <w:tcPr>
            <w:tcW w:w="895" w:type="dxa"/>
            <w:tcBorders>
              <w:top w:val="nil"/>
              <w:left w:val="nil"/>
              <w:bottom w:val="nil"/>
              <w:right w:val="nil"/>
            </w:tcBorders>
            <w:vAlign w:val="bottom"/>
          </w:tcPr>
          <w:p w14:paraId="113352E7" w14:textId="6643694B" w:rsidR="007F5A12" w:rsidRPr="000E2A6D" w:rsidRDefault="007F5A12" w:rsidP="007F5A12">
            <w:pPr>
              <w:tabs>
                <w:tab w:val="decimal" w:pos="412"/>
              </w:tabs>
              <w:rPr>
                <w:rFonts w:cs="Arial"/>
                <w:szCs w:val="14"/>
                <w:lang w:val="en-GB"/>
              </w:rPr>
            </w:pPr>
            <w:r w:rsidRPr="007F5A12">
              <w:rPr>
                <w:rFonts w:cs="Arial"/>
                <w:szCs w:val="14"/>
                <w:lang w:val="en-GB"/>
              </w:rPr>
              <w:t>11.3</w:t>
            </w:r>
          </w:p>
        </w:tc>
        <w:tc>
          <w:tcPr>
            <w:tcW w:w="895" w:type="dxa"/>
            <w:tcBorders>
              <w:top w:val="nil"/>
              <w:left w:val="nil"/>
              <w:bottom w:val="nil"/>
              <w:right w:val="nil"/>
            </w:tcBorders>
            <w:vAlign w:val="bottom"/>
          </w:tcPr>
          <w:p w14:paraId="790023C8" w14:textId="432B3D82" w:rsidR="007F5A12" w:rsidRPr="000E2A6D" w:rsidRDefault="007F5A12" w:rsidP="007F5A12">
            <w:pPr>
              <w:tabs>
                <w:tab w:val="decimal" w:pos="367"/>
              </w:tabs>
              <w:rPr>
                <w:rFonts w:cs="Arial"/>
                <w:szCs w:val="14"/>
                <w:lang w:val="en-GB"/>
              </w:rPr>
            </w:pPr>
            <w:r w:rsidRPr="007F5A12">
              <w:rPr>
                <w:rFonts w:cs="Arial"/>
                <w:szCs w:val="14"/>
                <w:lang w:val="en-GB"/>
              </w:rPr>
              <w:t>5.2</w:t>
            </w:r>
          </w:p>
        </w:tc>
        <w:tc>
          <w:tcPr>
            <w:tcW w:w="895" w:type="dxa"/>
            <w:tcBorders>
              <w:top w:val="nil"/>
              <w:left w:val="nil"/>
              <w:bottom w:val="nil"/>
              <w:right w:val="nil"/>
            </w:tcBorders>
            <w:vAlign w:val="bottom"/>
          </w:tcPr>
          <w:p w14:paraId="1569B4E2" w14:textId="6CE3873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34CF415" w14:textId="6FC6D411" w:rsidR="007F5A12" w:rsidRPr="000E2A6D" w:rsidRDefault="007F5A12" w:rsidP="007F5A12">
            <w:pPr>
              <w:tabs>
                <w:tab w:val="decimal" w:pos="517"/>
              </w:tabs>
              <w:rPr>
                <w:rFonts w:cs="Arial"/>
                <w:szCs w:val="14"/>
                <w:lang w:val="en-GB"/>
              </w:rPr>
            </w:pPr>
            <w:r w:rsidRPr="007F5A12">
              <w:rPr>
                <w:rFonts w:cs="Arial"/>
                <w:szCs w:val="14"/>
                <w:lang w:val="en-GB"/>
              </w:rPr>
              <w:t>832</w:t>
            </w:r>
          </w:p>
        </w:tc>
      </w:tr>
      <w:tr w:rsidR="007F5A12" w:rsidRPr="0059787D" w14:paraId="2674C3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E7B5C43" w14:textId="77777777" w:rsidR="007F5A12" w:rsidRPr="0059787D" w:rsidRDefault="007F5A12" w:rsidP="007F5A12">
            <w:pPr>
              <w:ind w:left="202" w:hanging="101"/>
              <w:rPr>
                <w:rFonts w:cs="Arial"/>
                <w:szCs w:val="14"/>
              </w:rPr>
            </w:pPr>
            <w:r w:rsidRPr="0059787D">
              <w:rPr>
                <w:rFonts w:cs="Arial"/>
                <w:szCs w:val="14"/>
              </w:rPr>
              <w:t xml:space="preserve">Second </w:t>
            </w:r>
          </w:p>
        </w:tc>
        <w:tc>
          <w:tcPr>
            <w:tcW w:w="897" w:type="dxa"/>
            <w:tcBorders>
              <w:top w:val="nil"/>
              <w:left w:val="nil"/>
              <w:bottom w:val="nil"/>
              <w:right w:val="nil"/>
            </w:tcBorders>
            <w:vAlign w:val="bottom"/>
          </w:tcPr>
          <w:p w14:paraId="6D8F636F" w14:textId="39C28BE2" w:rsidR="007F5A12" w:rsidRPr="000E2A6D" w:rsidRDefault="007F5A12" w:rsidP="007F5A12">
            <w:pPr>
              <w:tabs>
                <w:tab w:val="decimal" w:pos="394"/>
              </w:tabs>
              <w:rPr>
                <w:rFonts w:cs="Arial"/>
                <w:szCs w:val="14"/>
                <w:lang w:val="en-GB"/>
              </w:rPr>
            </w:pPr>
            <w:r w:rsidRPr="007F5A12">
              <w:rPr>
                <w:rFonts w:cs="Arial"/>
                <w:szCs w:val="14"/>
                <w:lang w:val="en-GB"/>
              </w:rPr>
              <w:t>16.8</w:t>
            </w:r>
          </w:p>
        </w:tc>
        <w:tc>
          <w:tcPr>
            <w:tcW w:w="900" w:type="dxa"/>
            <w:tcBorders>
              <w:top w:val="nil"/>
              <w:left w:val="nil"/>
              <w:bottom w:val="nil"/>
              <w:right w:val="nil"/>
            </w:tcBorders>
            <w:vAlign w:val="bottom"/>
          </w:tcPr>
          <w:p w14:paraId="30E68526" w14:textId="777D32BE" w:rsidR="007F5A12" w:rsidRPr="000E2A6D" w:rsidRDefault="007F5A12" w:rsidP="007F5A12">
            <w:pPr>
              <w:tabs>
                <w:tab w:val="decimal" w:pos="578"/>
              </w:tabs>
              <w:rPr>
                <w:rFonts w:cs="Arial"/>
                <w:szCs w:val="14"/>
                <w:lang w:val="en-GB"/>
              </w:rPr>
            </w:pPr>
            <w:r w:rsidRPr="007F5A12">
              <w:rPr>
                <w:rFonts w:cs="Arial"/>
                <w:szCs w:val="14"/>
                <w:lang w:val="en-GB"/>
              </w:rPr>
              <w:t>2,974</w:t>
            </w:r>
          </w:p>
        </w:tc>
        <w:tc>
          <w:tcPr>
            <w:tcW w:w="894" w:type="dxa"/>
            <w:tcBorders>
              <w:top w:val="nil"/>
              <w:left w:val="nil"/>
              <w:bottom w:val="nil"/>
              <w:right w:val="nil"/>
            </w:tcBorders>
            <w:vAlign w:val="bottom"/>
          </w:tcPr>
          <w:p w14:paraId="168EC4F8" w14:textId="19109478" w:rsidR="007F5A12" w:rsidRPr="000E2A6D" w:rsidRDefault="007F5A12" w:rsidP="007F5A12">
            <w:pPr>
              <w:tabs>
                <w:tab w:val="decimal" w:pos="412"/>
              </w:tabs>
              <w:rPr>
                <w:rFonts w:cs="Arial"/>
                <w:szCs w:val="14"/>
                <w:lang w:val="en-GB"/>
              </w:rPr>
            </w:pPr>
            <w:r w:rsidRPr="007F5A12">
              <w:rPr>
                <w:rFonts w:cs="Arial"/>
                <w:szCs w:val="14"/>
                <w:lang w:val="en-GB"/>
              </w:rPr>
              <w:t>11.8</w:t>
            </w:r>
          </w:p>
        </w:tc>
        <w:tc>
          <w:tcPr>
            <w:tcW w:w="895" w:type="dxa"/>
            <w:tcBorders>
              <w:top w:val="nil"/>
              <w:left w:val="nil"/>
              <w:bottom w:val="nil"/>
              <w:right w:val="nil"/>
            </w:tcBorders>
            <w:vAlign w:val="bottom"/>
          </w:tcPr>
          <w:p w14:paraId="7E27207A" w14:textId="2C1C735F" w:rsidR="007F5A12" w:rsidRPr="000E2A6D" w:rsidRDefault="007F5A12" w:rsidP="007F5A12">
            <w:pPr>
              <w:tabs>
                <w:tab w:val="decimal" w:pos="412"/>
              </w:tabs>
              <w:rPr>
                <w:rFonts w:cs="Arial"/>
                <w:szCs w:val="14"/>
                <w:lang w:val="en-GB"/>
              </w:rPr>
            </w:pPr>
            <w:r w:rsidRPr="007F5A12">
              <w:rPr>
                <w:rFonts w:cs="Arial"/>
                <w:szCs w:val="14"/>
                <w:lang w:val="en-GB"/>
              </w:rPr>
              <w:t>72.2</w:t>
            </w:r>
          </w:p>
        </w:tc>
        <w:tc>
          <w:tcPr>
            <w:tcW w:w="895" w:type="dxa"/>
            <w:tcBorders>
              <w:top w:val="nil"/>
              <w:left w:val="nil"/>
              <w:bottom w:val="nil"/>
              <w:right w:val="nil"/>
            </w:tcBorders>
            <w:vAlign w:val="bottom"/>
          </w:tcPr>
          <w:p w14:paraId="3E15E5FA" w14:textId="5A82CAB1" w:rsidR="007F5A12" w:rsidRPr="000E2A6D" w:rsidRDefault="007F5A12" w:rsidP="007F5A12">
            <w:pPr>
              <w:tabs>
                <w:tab w:val="decimal" w:pos="412"/>
              </w:tabs>
              <w:rPr>
                <w:rFonts w:cs="Arial"/>
                <w:szCs w:val="14"/>
                <w:lang w:val="en-GB"/>
              </w:rPr>
            </w:pPr>
            <w:r w:rsidRPr="007F5A12">
              <w:rPr>
                <w:rFonts w:cs="Arial"/>
                <w:szCs w:val="14"/>
                <w:lang w:val="en-GB"/>
              </w:rPr>
              <w:t>8.4</w:t>
            </w:r>
          </w:p>
        </w:tc>
        <w:tc>
          <w:tcPr>
            <w:tcW w:w="895" w:type="dxa"/>
            <w:tcBorders>
              <w:top w:val="nil"/>
              <w:left w:val="nil"/>
              <w:bottom w:val="nil"/>
              <w:right w:val="nil"/>
            </w:tcBorders>
            <w:vAlign w:val="bottom"/>
          </w:tcPr>
          <w:p w14:paraId="692472D2" w14:textId="66A6D791" w:rsidR="007F5A12" w:rsidRPr="000E2A6D" w:rsidRDefault="007F5A12" w:rsidP="007F5A12">
            <w:pPr>
              <w:tabs>
                <w:tab w:val="decimal" w:pos="367"/>
              </w:tabs>
              <w:rPr>
                <w:rFonts w:cs="Arial"/>
                <w:szCs w:val="14"/>
                <w:lang w:val="en-GB"/>
              </w:rPr>
            </w:pPr>
            <w:r w:rsidRPr="007F5A12">
              <w:rPr>
                <w:rFonts w:cs="Arial"/>
                <w:szCs w:val="14"/>
                <w:lang w:val="en-GB"/>
              </w:rPr>
              <w:t>7.6</w:t>
            </w:r>
          </w:p>
        </w:tc>
        <w:tc>
          <w:tcPr>
            <w:tcW w:w="895" w:type="dxa"/>
            <w:tcBorders>
              <w:top w:val="nil"/>
              <w:left w:val="nil"/>
              <w:bottom w:val="nil"/>
              <w:right w:val="nil"/>
            </w:tcBorders>
            <w:vAlign w:val="bottom"/>
          </w:tcPr>
          <w:p w14:paraId="3655DBAC" w14:textId="29A8CBC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6D93937" w14:textId="4B9DDBDE" w:rsidR="007F5A12" w:rsidRPr="000E2A6D" w:rsidRDefault="007F5A12" w:rsidP="007F5A12">
            <w:pPr>
              <w:tabs>
                <w:tab w:val="decimal" w:pos="517"/>
              </w:tabs>
              <w:rPr>
                <w:rFonts w:cs="Arial"/>
                <w:szCs w:val="14"/>
                <w:lang w:val="en-GB"/>
              </w:rPr>
            </w:pPr>
            <w:r w:rsidRPr="007F5A12">
              <w:rPr>
                <w:rFonts w:cs="Arial"/>
                <w:szCs w:val="14"/>
                <w:lang w:val="en-GB"/>
              </w:rPr>
              <w:t>498</w:t>
            </w:r>
          </w:p>
        </w:tc>
      </w:tr>
      <w:tr w:rsidR="007F5A12" w:rsidRPr="0059787D" w14:paraId="452E170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886959B" w14:textId="77777777" w:rsidR="007F5A12" w:rsidRPr="0059787D" w:rsidRDefault="007F5A12" w:rsidP="007F5A12">
            <w:pPr>
              <w:ind w:left="202" w:hanging="101"/>
              <w:rPr>
                <w:rFonts w:cs="Arial"/>
                <w:szCs w:val="14"/>
              </w:rPr>
            </w:pPr>
            <w:r w:rsidRPr="0059787D">
              <w:rPr>
                <w:rFonts w:cs="Arial"/>
                <w:szCs w:val="14"/>
              </w:rPr>
              <w:t xml:space="preserve">Middle </w:t>
            </w:r>
          </w:p>
        </w:tc>
        <w:tc>
          <w:tcPr>
            <w:tcW w:w="897" w:type="dxa"/>
            <w:tcBorders>
              <w:top w:val="nil"/>
              <w:left w:val="nil"/>
              <w:bottom w:val="nil"/>
              <w:right w:val="nil"/>
            </w:tcBorders>
            <w:vAlign w:val="bottom"/>
          </w:tcPr>
          <w:p w14:paraId="0E265AFD" w14:textId="0208C04C" w:rsidR="007F5A12" w:rsidRPr="000E2A6D" w:rsidRDefault="007F5A12" w:rsidP="007F5A12">
            <w:pPr>
              <w:tabs>
                <w:tab w:val="decimal" w:pos="394"/>
              </w:tabs>
              <w:rPr>
                <w:rFonts w:cs="Arial"/>
                <w:szCs w:val="14"/>
                <w:lang w:val="en-GB"/>
              </w:rPr>
            </w:pPr>
            <w:r w:rsidRPr="007F5A12">
              <w:rPr>
                <w:rFonts w:cs="Arial"/>
                <w:szCs w:val="14"/>
                <w:lang w:val="en-GB"/>
              </w:rPr>
              <w:t>14.6</w:t>
            </w:r>
          </w:p>
        </w:tc>
        <w:tc>
          <w:tcPr>
            <w:tcW w:w="900" w:type="dxa"/>
            <w:tcBorders>
              <w:top w:val="nil"/>
              <w:left w:val="nil"/>
              <w:bottom w:val="nil"/>
              <w:right w:val="nil"/>
            </w:tcBorders>
            <w:vAlign w:val="bottom"/>
          </w:tcPr>
          <w:p w14:paraId="707D632A" w14:textId="24C5E5A0" w:rsidR="007F5A12" w:rsidRPr="000E2A6D" w:rsidRDefault="007F5A12" w:rsidP="007F5A12">
            <w:pPr>
              <w:tabs>
                <w:tab w:val="decimal" w:pos="578"/>
              </w:tabs>
              <w:rPr>
                <w:rFonts w:cs="Arial"/>
                <w:szCs w:val="14"/>
                <w:lang w:val="en-GB"/>
              </w:rPr>
            </w:pPr>
            <w:r w:rsidRPr="007F5A12">
              <w:rPr>
                <w:rFonts w:cs="Arial"/>
                <w:szCs w:val="14"/>
                <w:lang w:val="en-GB"/>
              </w:rPr>
              <w:t>3,086</w:t>
            </w:r>
          </w:p>
        </w:tc>
        <w:tc>
          <w:tcPr>
            <w:tcW w:w="894" w:type="dxa"/>
            <w:tcBorders>
              <w:top w:val="nil"/>
              <w:left w:val="nil"/>
              <w:bottom w:val="nil"/>
              <w:right w:val="nil"/>
            </w:tcBorders>
            <w:vAlign w:val="bottom"/>
          </w:tcPr>
          <w:p w14:paraId="1552387F" w14:textId="5706DF93" w:rsidR="007F5A12" w:rsidRPr="000E2A6D" w:rsidRDefault="007F5A12" w:rsidP="007F5A12">
            <w:pPr>
              <w:tabs>
                <w:tab w:val="decimal" w:pos="412"/>
              </w:tabs>
              <w:rPr>
                <w:rFonts w:cs="Arial"/>
                <w:szCs w:val="14"/>
                <w:lang w:val="en-GB"/>
              </w:rPr>
            </w:pPr>
            <w:r w:rsidRPr="007F5A12">
              <w:rPr>
                <w:rFonts w:cs="Arial"/>
                <w:szCs w:val="14"/>
                <w:lang w:val="en-GB"/>
              </w:rPr>
              <w:t>12.7</w:t>
            </w:r>
          </w:p>
        </w:tc>
        <w:tc>
          <w:tcPr>
            <w:tcW w:w="895" w:type="dxa"/>
            <w:tcBorders>
              <w:top w:val="nil"/>
              <w:left w:val="nil"/>
              <w:bottom w:val="nil"/>
              <w:right w:val="nil"/>
            </w:tcBorders>
            <w:vAlign w:val="bottom"/>
          </w:tcPr>
          <w:p w14:paraId="0E4E2BE5" w14:textId="3DBC00F0" w:rsidR="007F5A12" w:rsidRPr="000E2A6D" w:rsidRDefault="007F5A12" w:rsidP="007F5A12">
            <w:pPr>
              <w:tabs>
                <w:tab w:val="decimal" w:pos="412"/>
              </w:tabs>
              <w:rPr>
                <w:rFonts w:cs="Arial"/>
                <w:szCs w:val="14"/>
                <w:lang w:val="en-GB"/>
              </w:rPr>
            </w:pPr>
            <w:r w:rsidRPr="007F5A12">
              <w:rPr>
                <w:rFonts w:cs="Arial"/>
                <w:szCs w:val="14"/>
                <w:lang w:val="en-GB"/>
              </w:rPr>
              <w:t>71.9</w:t>
            </w:r>
          </w:p>
        </w:tc>
        <w:tc>
          <w:tcPr>
            <w:tcW w:w="895" w:type="dxa"/>
            <w:tcBorders>
              <w:top w:val="nil"/>
              <w:left w:val="nil"/>
              <w:bottom w:val="nil"/>
              <w:right w:val="nil"/>
            </w:tcBorders>
            <w:vAlign w:val="bottom"/>
          </w:tcPr>
          <w:p w14:paraId="67F695CE" w14:textId="707CDEA9" w:rsidR="007F5A12" w:rsidRPr="000E2A6D" w:rsidRDefault="007F5A12" w:rsidP="007F5A12">
            <w:pPr>
              <w:tabs>
                <w:tab w:val="decimal" w:pos="412"/>
              </w:tabs>
              <w:rPr>
                <w:rFonts w:cs="Arial"/>
                <w:szCs w:val="14"/>
                <w:lang w:val="en-GB"/>
              </w:rPr>
            </w:pPr>
            <w:r w:rsidRPr="007F5A12">
              <w:rPr>
                <w:rFonts w:cs="Arial"/>
                <w:szCs w:val="14"/>
                <w:lang w:val="en-GB"/>
              </w:rPr>
              <w:t>7.4</w:t>
            </w:r>
          </w:p>
        </w:tc>
        <w:tc>
          <w:tcPr>
            <w:tcW w:w="895" w:type="dxa"/>
            <w:tcBorders>
              <w:top w:val="nil"/>
              <w:left w:val="nil"/>
              <w:bottom w:val="nil"/>
              <w:right w:val="nil"/>
            </w:tcBorders>
            <w:vAlign w:val="bottom"/>
          </w:tcPr>
          <w:p w14:paraId="79DDE0B7" w14:textId="0176F3AF" w:rsidR="007F5A12" w:rsidRPr="000E2A6D" w:rsidRDefault="007F5A12" w:rsidP="007F5A12">
            <w:pPr>
              <w:tabs>
                <w:tab w:val="decimal" w:pos="367"/>
              </w:tabs>
              <w:rPr>
                <w:rFonts w:cs="Arial"/>
                <w:szCs w:val="14"/>
                <w:lang w:val="en-GB"/>
              </w:rPr>
            </w:pPr>
            <w:r w:rsidRPr="007F5A12">
              <w:rPr>
                <w:rFonts w:cs="Arial"/>
                <w:szCs w:val="14"/>
                <w:lang w:val="en-GB"/>
              </w:rPr>
              <w:t>7.9</w:t>
            </w:r>
          </w:p>
        </w:tc>
        <w:tc>
          <w:tcPr>
            <w:tcW w:w="895" w:type="dxa"/>
            <w:tcBorders>
              <w:top w:val="nil"/>
              <w:left w:val="nil"/>
              <w:bottom w:val="nil"/>
              <w:right w:val="nil"/>
            </w:tcBorders>
            <w:vAlign w:val="bottom"/>
          </w:tcPr>
          <w:p w14:paraId="5002C75D" w14:textId="4B6F1E78"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5A7106E" w14:textId="00F0CDA5" w:rsidR="007F5A12" w:rsidRPr="000E2A6D" w:rsidRDefault="007F5A12" w:rsidP="007F5A12">
            <w:pPr>
              <w:tabs>
                <w:tab w:val="decimal" w:pos="517"/>
              </w:tabs>
              <w:rPr>
                <w:rFonts w:cs="Arial"/>
                <w:szCs w:val="14"/>
                <w:lang w:val="en-GB"/>
              </w:rPr>
            </w:pPr>
            <w:r w:rsidRPr="007F5A12">
              <w:rPr>
                <w:rFonts w:cs="Arial"/>
                <w:szCs w:val="14"/>
                <w:lang w:val="en-GB"/>
              </w:rPr>
              <w:t>450</w:t>
            </w:r>
          </w:p>
        </w:tc>
      </w:tr>
      <w:tr w:rsidR="007F5A12" w:rsidRPr="0059787D" w14:paraId="6D736A8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436B4A0" w14:textId="77777777" w:rsidR="007F5A12" w:rsidRPr="0059787D" w:rsidRDefault="007F5A12" w:rsidP="007F5A12">
            <w:pPr>
              <w:ind w:left="202" w:hanging="101"/>
              <w:rPr>
                <w:rFonts w:cs="Arial"/>
                <w:szCs w:val="14"/>
              </w:rPr>
            </w:pPr>
            <w:r w:rsidRPr="0059787D">
              <w:rPr>
                <w:rFonts w:cs="Arial"/>
                <w:szCs w:val="14"/>
              </w:rPr>
              <w:t xml:space="preserve">Fourth </w:t>
            </w:r>
          </w:p>
        </w:tc>
        <w:tc>
          <w:tcPr>
            <w:tcW w:w="897" w:type="dxa"/>
            <w:tcBorders>
              <w:top w:val="nil"/>
              <w:left w:val="nil"/>
              <w:bottom w:val="nil"/>
              <w:right w:val="nil"/>
            </w:tcBorders>
            <w:vAlign w:val="bottom"/>
          </w:tcPr>
          <w:p w14:paraId="11BC1760" w14:textId="310DEF09" w:rsidR="007F5A12" w:rsidRPr="000E2A6D" w:rsidRDefault="007F5A12" w:rsidP="007F5A12">
            <w:pPr>
              <w:tabs>
                <w:tab w:val="decimal" w:pos="394"/>
              </w:tabs>
              <w:rPr>
                <w:rFonts w:cs="Arial"/>
                <w:szCs w:val="14"/>
                <w:lang w:val="en-GB"/>
              </w:rPr>
            </w:pPr>
            <w:r w:rsidRPr="007F5A12">
              <w:rPr>
                <w:rFonts w:cs="Arial"/>
                <w:szCs w:val="14"/>
                <w:lang w:val="en-GB"/>
              </w:rPr>
              <w:t>11.0</w:t>
            </w:r>
          </w:p>
        </w:tc>
        <w:tc>
          <w:tcPr>
            <w:tcW w:w="900" w:type="dxa"/>
            <w:tcBorders>
              <w:top w:val="nil"/>
              <w:left w:val="nil"/>
              <w:bottom w:val="nil"/>
              <w:right w:val="nil"/>
            </w:tcBorders>
            <w:vAlign w:val="bottom"/>
          </w:tcPr>
          <w:p w14:paraId="77D968A8" w14:textId="7E97F9AB" w:rsidR="007F5A12" w:rsidRPr="000E2A6D" w:rsidRDefault="007F5A12" w:rsidP="007F5A12">
            <w:pPr>
              <w:tabs>
                <w:tab w:val="decimal" w:pos="578"/>
              </w:tabs>
              <w:rPr>
                <w:rFonts w:cs="Arial"/>
                <w:szCs w:val="14"/>
                <w:lang w:val="en-GB"/>
              </w:rPr>
            </w:pPr>
            <w:r w:rsidRPr="007F5A12">
              <w:rPr>
                <w:rFonts w:cs="Arial"/>
                <w:szCs w:val="14"/>
                <w:lang w:val="en-GB"/>
              </w:rPr>
              <w:t>3,729</w:t>
            </w:r>
          </w:p>
        </w:tc>
        <w:tc>
          <w:tcPr>
            <w:tcW w:w="894" w:type="dxa"/>
            <w:tcBorders>
              <w:top w:val="nil"/>
              <w:left w:val="nil"/>
              <w:bottom w:val="nil"/>
              <w:right w:val="nil"/>
            </w:tcBorders>
            <w:vAlign w:val="bottom"/>
          </w:tcPr>
          <w:p w14:paraId="6A90EA5E" w14:textId="275212D1" w:rsidR="007F5A12" w:rsidRPr="000E2A6D" w:rsidRDefault="007F5A12" w:rsidP="007F5A12">
            <w:pPr>
              <w:tabs>
                <w:tab w:val="decimal" w:pos="412"/>
              </w:tabs>
              <w:rPr>
                <w:rFonts w:cs="Arial"/>
                <w:szCs w:val="14"/>
                <w:lang w:val="en-GB"/>
              </w:rPr>
            </w:pPr>
            <w:r w:rsidRPr="007F5A12">
              <w:rPr>
                <w:rFonts w:cs="Arial"/>
                <w:szCs w:val="14"/>
                <w:lang w:val="en-GB"/>
              </w:rPr>
              <w:t>15.7</w:t>
            </w:r>
          </w:p>
        </w:tc>
        <w:tc>
          <w:tcPr>
            <w:tcW w:w="895" w:type="dxa"/>
            <w:tcBorders>
              <w:top w:val="nil"/>
              <w:left w:val="nil"/>
              <w:bottom w:val="nil"/>
              <w:right w:val="nil"/>
            </w:tcBorders>
            <w:vAlign w:val="bottom"/>
          </w:tcPr>
          <w:p w14:paraId="547C035F" w14:textId="12A89732" w:rsidR="007F5A12" w:rsidRPr="000E2A6D" w:rsidRDefault="007F5A12" w:rsidP="007F5A12">
            <w:pPr>
              <w:tabs>
                <w:tab w:val="decimal" w:pos="412"/>
              </w:tabs>
              <w:rPr>
                <w:rFonts w:cs="Arial"/>
                <w:szCs w:val="14"/>
                <w:lang w:val="en-GB"/>
              </w:rPr>
            </w:pPr>
            <w:r w:rsidRPr="007F5A12">
              <w:rPr>
                <w:rFonts w:cs="Arial"/>
                <w:szCs w:val="14"/>
                <w:lang w:val="en-GB"/>
              </w:rPr>
              <w:t>61.4</w:t>
            </w:r>
          </w:p>
        </w:tc>
        <w:tc>
          <w:tcPr>
            <w:tcW w:w="895" w:type="dxa"/>
            <w:tcBorders>
              <w:top w:val="nil"/>
              <w:left w:val="nil"/>
              <w:bottom w:val="nil"/>
              <w:right w:val="nil"/>
            </w:tcBorders>
            <w:vAlign w:val="bottom"/>
          </w:tcPr>
          <w:p w14:paraId="349A2A94" w14:textId="68BD26A3" w:rsidR="007F5A12" w:rsidRPr="000E2A6D" w:rsidRDefault="007F5A12" w:rsidP="007F5A12">
            <w:pPr>
              <w:tabs>
                <w:tab w:val="decimal" w:pos="412"/>
              </w:tabs>
              <w:rPr>
                <w:rFonts w:cs="Arial"/>
                <w:szCs w:val="14"/>
                <w:lang w:val="en-GB"/>
              </w:rPr>
            </w:pPr>
            <w:r w:rsidRPr="007F5A12">
              <w:rPr>
                <w:rFonts w:cs="Arial"/>
                <w:szCs w:val="14"/>
                <w:lang w:val="en-GB"/>
              </w:rPr>
              <w:t>16.4</w:t>
            </w:r>
          </w:p>
        </w:tc>
        <w:tc>
          <w:tcPr>
            <w:tcW w:w="895" w:type="dxa"/>
            <w:tcBorders>
              <w:top w:val="nil"/>
              <w:left w:val="nil"/>
              <w:bottom w:val="nil"/>
              <w:right w:val="nil"/>
            </w:tcBorders>
            <w:vAlign w:val="bottom"/>
          </w:tcPr>
          <w:p w14:paraId="19604C28" w14:textId="3B803460" w:rsidR="007F5A12" w:rsidRPr="000E2A6D" w:rsidRDefault="007F5A12" w:rsidP="007F5A12">
            <w:pPr>
              <w:tabs>
                <w:tab w:val="decimal" w:pos="367"/>
              </w:tabs>
              <w:rPr>
                <w:rFonts w:cs="Arial"/>
                <w:szCs w:val="14"/>
                <w:lang w:val="en-GB"/>
              </w:rPr>
            </w:pPr>
            <w:r w:rsidRPr="007F5A12">
              <w:rPr>
                <w:rFonts w:cs="Arial"/>
                <w:szCs w:val="14"/>
                <w:lang w:val="en-GB"/>
              </w:rPr>
              <w:t>6.5</w:t>
            </w:r>
          </w:p>
        </w:tc>
        <w:tc>
          <w:tcPr>
            <w:tcW w:w="895" w:type="dxa"/>
            <w:tcBorders>
              <w:top w:val="nil"/>
              <w:left w:val="nil"/>
              <w:bottom w:val="nil"/>
              <w:right w:val="nil"/>
            </w:tcBorders>
            <w:vAlign w:val="bottom"/>
          </w:tcPr>
          <w:p w14:paraId="1E564C96" w14:textId="406615B3"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6FC4D6DA" w14:textId="275B512A" w:rsidR="007F5A12" w:rsidRPr="000E2A6D" w:rsidRDefault="007F5A12" w:rsidP="007F5A12">
            <w:pPr>
              <w:tabs>
                <w:tab w:val="decimal" w:pos="517"/>
              </w:tabs>
              <w:rPr>
                <w:rFonts w:cs="Arial"/>
                <w:szCs w:val="14"/>
                <w:lang w:val="en-GB"/>
              </w:rPr>
            </w:pPr>
            <w:r w:rsidRPr="007F5A12">
              <w:rPr>
                <w:rFonts w:cs="Arial"/>
                <w:szCs w:val="14"/>
                <w:lang w:val="en-GB"/>
              </w:rPr>
              <w:t>409</w:t>
            </w:r>
          </w:p>
        </w:tc>
      </w:tr>
      <w:tr w:rsidR="007F5A12" w:rsidRPr="0059787D" w14:paraId="3202245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FCA5DEF" w14:textId="77777777" w:rsidR="007F5A12" w:rsidRPr="0059787D" w:rsidRDefault="007F5A12" w:rsidP="007F5A12">
            <w:pPr>
              <w:ind w:left="202" w:hanging="101"/>
              <w:rPr>
                <w:rFonts w:cs="Arial"/>
                <w:szCs w:val="14"/>
              </w:rPr>
            </w:pPr>
            <w:r w:rsidRPr="0059787D">
              <w:rPr>
                <w:rFonts w:cs="Arial"/>
                <w:szCs w:val="14"/>
              </w:rPr>
              <w:t xml:space="preserve">Highest </w:t>
            </w:r>
          </w:p>
        </w:tc>
        <w:tc>
          <w:tcPr>
            <w:tcW w:w="897" w:type="dxa"/>
            <w:tcBorders>
              <w:top w:val="nil"/>
              <w:left w:val="nil"/>
              <w:bottom w:val="nil"/>
              <w:right w:val="nil"/>
            </w:tcBorders>
            <w:vAlign w:val="bottom"/>
          </w:tcPr>
          <w:p w14:paraId="11829024" w14:textId="754589A1" w:rsidR="007F5A12" w:rsidRPr="000E2A6D" w:rsidRDefault="007F5A12" w:rsidP="007F5A12">
            <w:pPr>
              <w:tabs>
                <w:tab w:val="decimal" w:pos="394"/>
              </w:tabs>
              <w:rPr>
                <w:rFonts w:cs="Arial"/>
                <w:szCs w:val="14"/>
                <w:lang w:val="en-GB"/>
              </w:rPr>
            </w:pPr>
            <w:r w:rsidRPr="007F5A12">
              <w:rPr>
                <w:rFonts w:cs="Arial"/>
                <w:szCs w:val="14"/>
                <w:lang w:val="en-GB"/>
              </w:rPr>
              <w:t>6.6</w:t>
            </w:r>
          </w:p>
        </w:tc>
        <w:tc>
          <w:tcPr>
            <w:tcW w:w="900" w:type="dxa"/>
            <w:tcBorders>
              <w:top w:val="nil"/>
              <w:left w:val="nil"/>
              <w:bottom w:val="nil"/>
              <w:right w:val="nil"/>
            </w:tcBorders>
            <w:vAlign w:val="bottom"/>
          </w:tcPr>
          <w:p w14:paraId="58E0615C" w14:textId="07BDC95F" w:rsidR="007F5A12" w:rsidRPr="000E2A6D" w:rsidRDefault="007F5A12" w:rsidP="007F5A12">
            <w:pPr>
              <w:tabs>
                <w:tab w:val="decimal" w:pos="578"/>
              </w:tabs>
              <w:rPr>
                <w:rFonts w:cs="Arial"/>
                <w:szCs w:val="14"/>
                <w:lang w:val="en-GB"/>
              </w:rPr>
            </w:pPr>
            <w:r w:rsidRPr="007F5A12">
              <w:rPr>
                <w:rFonts w:cs="Arial"/>
                <w:szCs w:val="14"/>
                <w:lang w:val="en-GB"/>
              </w:rPr>
              <w:t>4,328</w:t>
            </w:r>
          </w:p>
        </w:tc>
        <w:tc>
          <w:tcPr>
            <w:tcW w:w="894" w:type="dxa"/>
            <w:tcBorders>
              <w:top w:val="nil"/>
              <w:left w:val="nil"/>
              <w:bottom w:val="nil"/>
              <w:right w:val="nil"/>
            </w:tcBorders>
            <w:vAlign w:val="bottom"/>
          </w:tcPr>
          <w:p w14:paraId="3303EDAD" w14:textId="16E2F9F0" w:rsidR="007F5A12" w:rsidRPr="000E2A6D" w:rsidRDefault="007F5A12" w:rsidP="007F5A12">
            <w:pPr>
              <w:tabs>
                <w:tab w:val="decimal" w:pos="412"/>
              </w:tabs>
              <w:rPr>
                <w:rFonts w:cs="Arial"/>
                <w:szCs w:val="14"/>
                <w:lang w:val="en-GB"/>
              </w:rPr>
            </w:pPr>
            <w:r w:rsidRPr="007F5A12">
              <w:rPr>
                <w:rFonts w:cs="Arial"/>
                <w:szCs w:val="14"/>
                <w:lang w:val="en-GB"/>
              </w:rPr>
              <w:t>14.3</w:t>
            </w:r>
          </w:p>
        </w:tc>
        <w:tc>
          <w:tcPr>
            <w:tcW w:w="895" w:type="dxa"/>
            <w:tcBorders>
              <w:top w:val="nil"/>
              <w:left w:val="nil"/>
              <w:bottom w:val="nil"/>
              <w:right w:val="nil"/>
            </w:tcBorders>
            <w:vAlign w:val="bottom"/>
          </w:tcPr>
          <w:p w14:paraId="38C1C4DD" w14:textId="1C9B170D" w:rsidR="007F5A12" w:rsidRPr="000E2A6D" w:rsidRDefault="007F5A12" w:rsidP="007F5A12">
            <w:pPr>
              <w:tabs>
                <w:tab w:val="decimal" w:pos="412"/>
              </w:tabs>
              <w:rPr>
                <w:rFonts w:cs="Arial"/>
                <w:szCs w:val="14"/>
                <w:lang w:val="en-GB"/>
              </w:rPr>
            </w:pPr>
            <w:r w:rsidRPr="007F5A12">
              <w:rPr>
                <w:rFonts w:cs="Arial"/>
                <w:szCs w:val="14"/>
                <w:lang w:val="en-GB"/>
              </w:rPr>
              <w:t>62.2</w:t>
            </w:r>
          </w:p>
        </w:tc>
        <w:tc>
          <w:tcPr>
            <w:tcW w:w="895" w:type="dxa"/>
            <w:tcBorders>
              <w:top w:val="nil"/>
              <w:left w:val="nil"/>
              <w:bottom w:val="nil"/>
              <w:right w:val="nil"/>
            </w:tcBorders>
            <w:vAlign w:val="bottom"/>
          </w:tcPr>
          <w:p w14:paraId="7CAA22E8" w14:textId="04CFFD4E" w:rsidR="007F5A12" w:rsidRPr="000E2A6D" w:rsidRDefault="007F5A12" w:rsidP="007F5A12">
            <w:pPr>
              <w:tabs>
                <w:tab w:val="decimal" w:pos="412"/>
              </w:tabs>
              <w:rPr>
                <w:rFonts w:cs="Arial"/>
                <w:szCs w:val="14"/>
                <w:lang w:val="en-GB"/>
              </w:rPr>
            </w:pPr>
            <w:r w:rsidRPr="007F5A12">
              <w:rPr>
                <w:rFonts w:cs="Arial"/>
                <w:szCs w:val="14"/>
                <w:lang w:val="en-GB"/>
              </w:rPr>
              <w:t>17.3</w:t>
            </w:r>
          </w:p>
        </w:tc>
        <w:tc>
          <w:tcPr>
            <w:tcW w:w="895" w:type="dxa"/>
            <w:tcBorders>
              <w:top w:val="nil"/>
              <w:left w:val="nil"/>
              <w:bottom w:val="nil"/>
              <w:right w:val="nil"/>
            </w:tcBorders>
            <w:vAlign w:val="bottom"/>
          </w:tcPr>
          <w:p w14:paraId="260A0935" w14:textId="3A3559ED" w:rsidR="007F5A12" w:rsidRPr="000E2A6D" w:rsidRDefault="007F5A12" w:rsidP="007F5A12">
            <w:pPr>
              <w:tabs>
                <w:tab w:val="decimal" w:pos="367"/>
              </w:tabs>
              <w:rPr>
                <w:rFonts w:cs="Arial"/>
                <w:szCs w:val="14"/>
                <w:lang w:val="en-GB"/>
              </w:rPr>
            </w:pPr>
            <w:r w:rsidRPr="007F5A12">
              <w:rPr>
                <w:rFonts w:cs="Arial"/>
                <w:szCs w:val="14"/>
                <w:lang w:val="en-GB"/>
              </w:rPr>
              <w:t>6.2</w:t>
            </w:r>
          </w:p>
        </w:tc>
        <w:tc>
          <w:tcPr>
            <w:tcW w:w="895" w:type="dxa"/>
            <w:tcBorders>
              <w:top w:val="nil"/>
              <w:left w:val="nil"/>
              <w:bottom w:val="nil"/>
              <w:right w:val="nil"/>
            </w:tcBorders>
            <w:vAlign w:val="bottom"/>
          </w:tcPr>
          <w:p w14:paraId="6A0FF185" w14:textId="2BC7A29B"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00B16F29" w14:textId="24B5CF0E" w:rsidR="007F5A12" w:rsidRPr="000E2A6D" w:rsidRDefault="007F5A12" w:rsidP="007F5A12">
            <w:pPr>
              <w:tabs>
                <w:tab w:val="decimal" w:pos="517"/>
              </w:tabs>
              <w:rPr>
                <w:rFonts w:cs="Arial"/>
                <w:szCs w:val="14"/>
                <w:lang w:val="en-GB"/>
              </w:rPr>
            </w:pPr>
            <w:r w:rsidRPr="007F5A12">
              <w:rPr>
                <w:rFonts w:cs="Arial"/>
                <w:szCs w:val="14"/>
                <w:lang w:val="en-GB"/>
              </w:rPr>
              <w:t>287</w:t>
            </w:r>
          </w:p>
        </w:tc>
      </w:tr>
      <w:tr w:rsidR="007F5A12" w:rsidRPr="00316B65" w14:paraId="4AE158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7387958" w14:textId="77777777" w:rsidR="007F5A12" w:rsidRPr="00316B65" w:rsidRDefault="007F5A12" w:rsidP="007F5A12">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C93E73E" w14:textId="77777777" w:rsidR="007F5A12" w:rsidRPr="00316B65" w:rsidRDefault="007F5A12" w:rsidP="007F5A12">
            <w:pPr>
              <w:tabs>
                <w:tab w:val="decimal" w:pos="394"/>
              </w:tabs>
              <w:rPr>
                <w:rFonts w:cs="Arial"/>
                <w:sz w:val="8"/>
                <w:szCs w:val="8"/>
              </w:rPr>
            </w:pPr>
          </w:p>
        </w:tc>
        <w:tc>
          <w:tcPr>
            <w:tcW w:w="900" w:type="dxa"/>
            <w:tcBorders>
              <w:top w:val="nil"/>
              <w:left w:val="nil"/>
              <w:bottom w:val="nil"/>
              <w:right w:val="nil"/>
            </w:tcBorders>
            <w:vAlign w:val="bottom"/>
          </w:tcPr>
          <w:p w14:paraId="011B158C" w14:textId="77777777" w:rsidR="007F5A12" w:rsidRPr="00316B65" w:rsidRDefault="007F5A12" w:rsidP="007F5A12">
            <w:pPr>
              <w:tabs>
                <w:tab w:val="decimal" w:pos="578"/>
              </w:tabs>
              <w:rPr>
                <w:rFonts w:cs="Arial"/>
                <w:sz w:val="8"/>
                <w:szCs w:val="8"/>
              </w:rPr>
            </w:pPr>
          </w:p>
        </w:tc>
        <w:tc>
          <w:tcPr>
            <w:tcW w:w="894" w:type="dxa"/>
            <w:tcBorders>
              <w:top w:val="nil"/>
              <w:left w:val="nil"/>
              <w:bottom w:val="nil"/>
              <w:right w:val="nil"/>
            </w:tcBorders>
            <w:vAlign w:val="bottom"/>
          </w:tcPr>
          <w:p w14:paraId="071659D4"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7F80D5CE"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0C974998"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22EF10EE" w14:textId="77777777" w:rsidR="007F5A12" w:rsidRPr="00316B65" w:rsidRDefault="007F5A12" w:rsidP="007F5A12">
            <w:pPr>
              <w:tabs>
                <w:tab w:val="decimal" w:pos="367"/>
              </w:tabs>
              <w:rPr>
                <w:rFonts w:cs="Arial"/>
                <w:sz w:val="8"/>
                <w:szCs w:val="8"/>
              </w:rPr>
            </w:pPr>
          </w:p>
        </w:tc>
        <w:tc>
          <w:tcPr>
            <w:tcW w:w="895" w:type="dxa"/>
            <w:tcBorders>
              <w:top w:val="nil"/>
              <w:left w:val="nil"/>
              <w:bottom w:val="nil"/>
              <w:right w:val="nil"/>
            </w:tcBorders>
            <w:vAlign w:val="bottom"/>
          </w:tcPr>
          <w:p w14:paraId="48694397" w14:textId="77777777" w:rsidR="007F5A12" w:rsidRPr="00316B65" w:rsidRDefault="007F5A12" w:rsidP="007F5A12">
            <w:pPr>
              <w:tabs>
                <w:tab w:val="decimal" w:pos="462"/>
              </w:tabs>
              <w:rPr>
                <w:rFonts w:cs="Arial"/>
                <w:sz w:val="8"/>
                <w:szCs w:val="8"/>
              </w:rPr>
            </w:pPr>
          </w:p>
        </w:tc>
        <w:tc>
          <w:tcPr>
            <w:tcW w:w="891" w:type="dxa"/>
            <w:tcBorders>
              <w:top w:val="nil"/>
              <w:left w:val="nil"/>
              <w:bottom w:val="nil"/>
              <w:right w:val="nil"/>
            </w:tcBorders>
            <w:vAlign w:val="bottom"/>
          </w:tcPr>
          <w:p w14:paraId="0952DC7D" w14:textId="77777777" w:rsidR="007F5A12" w:rsidRPr="00316B65" w:rsidRDefault="007F5A12" w:rsidP="007F5A12">
            <w:pPr>
              <w:tabs>
                <w:tab w:val="decimal" w:pos="517"/>
              </w:tabs>
              <w:rPr>
                <w:rFonts w:cs="Arial"/>
                <w:sz w:val="8"/>
                <w:szCs w:val="8"/>
              </w:rPr>
            </w:pPr>
          </w:p>
        </w:tc>
      </w:tr>
      <w:tr w:rsidR="007F5A12" w:rsidRPr="0059787D" w14:paraId="474DF5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42152BE3" w14:textId="77777777" w:rsidR="007F5A12" w:rsidRPr="0059787D" w:rsidRDefault="007F5A12" w:rsidP="007F5A12">
            <w:pPr>
              <w:spacing w:after="80"/>
              <w:rPr>
                <w:rFonts w:cs="Arial"/>
                <w:szCs w:val="14"/>
              </w:rPr>
            </w:pPr>
            <w:r w:rsidRPr="0059787D">
              <w:rPr>
                <w:rFonts w:cs="Arial"/>
                <w:szCs w:val="14"/>
              </w:rPr>
              <w:t>Total</w:t>
            </w:r>
          </w:p>
        </w:tc>
        <w:tc>
          <w:tcPr>
            <w:tcW w:w="897" w:type="dxa"/>
            <w:tcBorders>
              <w:top w:val="nil"/>
              <w:left w:val="nil"/>
              <w:bottom w:val="single" w:sz="4" w:space="0" w:color="auto"/>
              <w:right w:val="nil"/>
            </w:tcBorders>
            <w:vAlign w:val="bottom"/>
          </w:tcPr>
          <w:p w14:paraId="41418146" w14:textId="77777777" w:rsidR="007F5A12" w:rsidRPr="000E2A6D" w:rsidRDefault="007F5A12" w:rsidP="007F5A12">
            <w:pPr>
              <w:tabs>
                <w:tab w:val="decimal" w:pos="394"/>
              </w:tabs>
              <w:spacing w:after="80"/>
              <w:rPr>
                <w:rFonts w:cs="Arial"/>
                <w:szCs w:val="14"/>
                <w:lang w:val="en-GB"/>
              </w:rPr>
            </w:pPr>
            <w:r w:rsidRPr="000E2A6D">
              <w:rPr>
                <w:rFonts w:cs="Arial"/>
                <w:szCs w:val="14"/>
                <w:lang w:val="en-GB"/>
              </w:rPr>
              <w:t>14.8</w:t>
            </w:r>
          </w:p>
        </w:tc>
        <w:tc>
          <w:tcPr>
            <w:tcW w:w="900" w:type="dxa"/>
            <w:tcBorders>
              <w:top w:val="nil"/>
              <w:left w:val="nil"/>
              <w:bottom w:val="single" w:sz="4" w:space="0" w:color="auto"/>
              <w:right w:val="nil"/>
            </w:tcBorders>
            <w:vAlign w:val="bottom"/>
          </w:tcPr>
          <w:p w14:paraId="09094428" w14:textId="77777777" w:rsidR="007F5A12" w:rsidRPr="000E2A6D" w:rsidRDefault="007F5A12" w:rsidP="007F5A12">
            <w:pPr>
              <w:tabs>
                <w:tab w:val="decimal" w:pos="578"/>
              </w:tabs>
              <w:spacing w:after="80"/>
              <w:rPr>
                <w:rFonts w:cs="Arial"/>
                <w:szCs w:val="14"/>
                <w:lang w:val="en-GB"/>
              </w:rPr>
            </w:pPr>
            <w:r w:rsidRPr="000E2A6D">
              <w:rPr>
                <w:rFonts w:cs="Arial"/>
                <w:szCs w:val="14"/>
                <w:lang w:val="en-GB"/>
              </w:rPr>
              <w:t>16,716</w:t>
            </w:r>
          </w:p>
        </w:tc>
        <w:tc>
          <w:tcPr>
            <w:tcW w:w="894" w:type="dxa"/>
            <w:tcBorders>
              <w:top w:val="nil"/>
              <w:left w:val="nil"/>
              <w:bottom w:val="single" w:sz="4" w:space="0" w:color="auto"/>
              <w:right w:val="nil"/>
            </w:tcBorders>
            <w:vAlign w:val="bottom"/>
          </w:tcPr>
          <w:p w14:paraId="43887152"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11.9</w:t>
            </w:r>
          </w:p>
        </w:tc>
        <w:tc>
          <w:tcPr>
            <w:tcW w:w="895" w:type="dxa"/>
            <w:tcBorders>
              <w:top w:val="nil"/>
              <w:left w:val="nil"/>
              <w:bottom w:val="single" w:sz="4" w:space="0" w:color="auto"/>
              <w:right w:val="nil"/>
            </w:tcBorders>
            <w:vAlign w:val="bottom"/>
          </w:tcPr>
          <w:p w14:paraId="647038DE"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70.1</w:t>
            </w:r>
          </w:p>
        </w:tc>
        <w:tc>
          <w:tcPr>
            <w:tcW w:w="895" w:type="dxa"/>
            <w:tcBorders>
              <w:top w:val="nil"/>
              <w:left w:val="nil"/>
              <w:bottom w:val="single" w:sz="4" w:space="0" w:color="auto"/>
              <w:right w:val="nil"/>
            </w:tcBorders>
            <w:vAlign w:val="bottom"/>
          </w:tcPr>
          <w:p w14:paraId="404293EF"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11.6</w:t>
            </w:r>
          </w:p>
        </w:tc>
        <w:tc>
          <w:tcPr>
            <w:tcW w:w="895" w:type="dxa"/>
            <w:tcBorders>
              <w:top w:val="nil"/>
              <w:left w:val="nil"/>
              <w:bottom w:val="single" w:sz="4" w:space="0" w:color="auto"/>
              <w:right w:val="nil"/>
            </w:tcBorders>
            <w:vAlign w:val="bottom"/>
          </w:tcPr>
          <w:p w14:paraId="55321842" w14:textId="77777777" w:rsidR="007F5A12" w:rsidRPr="000E2A6D" w:rsidRDefault="007F5A12" w:rsidP="007F5A12">
            <w:pPr>
              <w:tabs>
                <w:tab w:val="decimal" w:pos="367"/>
              </w:tabs>
              <w:spacing w:after="80"/>
              <w:rPr>
                <w:rFonts w:cs="Arial"/>
                <w:szCs w:val="14"/>
                <w:lang w:val="en-GB"/>
              </w:rPr>
            </w:pPr>
            <w:r w:rsidRPr="000E2A6D">
              <w:rPr>
                <w:rFonts w:cs="Arial"/>
                <w:szCs w:val="14"/>
                <w:lang w:val="en-GB"/>
              </w:rPr>
              <w:t>6.5</w:t>
            </w:r>
          </w:p>
        </w:tc>
        <w:tc>
          <w:tcPr>
            <w:tcW w:w="895" w:type="dxa"/>
            <w:tcBorders>
              <w:top w:val="nil"/>
              <w:left w:val="nil"/>
              <w:bottom w:val="single" w:sz="4" w:space="0" w:color="auto"/>
              <w:right w:val="nil"/>
            </w:tcBorders>
            <w:vAlign w:val="bottom"/>
          </w:tcPr>
          <w:p w14:paraId="7DD96D0C" w14:textId="77777777" w:rsidR="007F5A12" w:rsidRPr="000E2A6D" w:rsidRDefault="007F5A12" w:rsidP="007F5A12">
            <w:pPr>
              <w:tabs>
                <w:tab w:val="decimal" w:pos="462"/>
              </w:tabs>
              <w:spacing w:after="80"/>
              <w:rPr>
                <w:rFonts w:cs="Arial"/>
                <w:szCs w:val="14"/>
                <w:lang w:val="en-GB"/>
              </w:rPr>
            </w:pPr>
            <w:r w:rsidRPr="000E2A6D">
              <w:rPr>
                <w:rFonts w:cs="Arial"/>
                <w:szCs w:val="14"/>
                <w:lang w:val="en-GB"/>
              </w:rPr>
              <w:t>100.0</w:t>
            </w:r>
          </w:p>
        </w:tc>
        <w:tc>
          <w:tcPr>
            <w:tcW w:w="891" w:type="dxa"/>
            <w:tcBorders>
              <w:top w:val="nil"/>
              <w:left w:val="nil"/>
              <w:bottom w:val="single" w:sz="4" w:space="0" w:color="auto"/>
              <w:right w:val="nil"/>
            </w:tcBorders>
            <w:vAlign w:val="bottom"/>
          </w:tcPr>
          <w:p w14:paraId="193953BB" w14:textId="77777777" w:rsidR="007F5A12" w:rsidRPr="000E2A6D" w:rsidRDefault="007F5A12" w:rsidP="007F5A12">
            <w:pPr>
              <w:tabs>
                <w:tab w:val="decimal" w:pos="517"/>
              </w:tabs>
              <w:spacing w:after="80"/>
              <w:rPr>
                <w:rFonts w:cs="Arial"/>
                <w:szCs w:val="14"/>
                <w:lang w:val="en-GB"/>
              </w:rPr>
            </w:pPr>
            <w:r w:rsidRPr="000E2A6D">
              <w:rPr>
                <w:rFonts w:cs="Arial"/>
                <w:szCs w:val="14"/>
                <w:lang w:val="en-GB"/>
              </w:rPr>
              <w:t>2,476</w:t>
            </w:r>
          </w:p>
        </w:tc>
      </w:tr>
      <w:tr w:rsidR="007F5A12" w:rsidRPr="0059787D" w14:paraId="7EA891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8758" w:type="dxa"/>
            <w:gridSpan w:val="9"/>
            <w:tcBorders>
              <w:top w:val="single" w:sz="4" w:space="0" w:color="auto"/>
              <w:left w:val="nil"/>
              <w:bottom w:val="single" w:sz="18" w:space="0" w:color="auto"/>
              <w:right w:val="nil"/>
            </w:tcBorders>
            <w:vAlign w:val="bottom"/>
          </w:tcPr>
          <w:p w14:paraId="55EB0E6B" w14:textId="76A8BE75" w:rsidR="00944582" w:rsidRPr="00944582" w:rsidRDefault="00944582" w:rsidP="00C41703">
            <w:pPr>
              <w:spacing w:before="80"/>
              <w:jc w:val="both"/>
              <w:rPr>
                <w:rFonts w:cs="Arial"/>
                <w:szCs w:val="14"/>
              </w:rPr>
            </w:pPr>
            <w:r>
              <w:rPr>
                <w:rFonts w:cs="Arial"/>
                <w:szCs w:val="14"/>
              </w:rPr>
              <w:t xml:space="preserve">Note: Data for this table </w:t>
            </w:r>
            <w:r w:rsidR="00F92181">
              <w:rPr>
                <w:rFonts w:cs="Arial"/>
                <w:szCs w:val="14"/>
              </w:rPr>
              <w:t xml:space="preserve">were </w:t>
            </w:r>
            <w:r>
              <w:rPr>
                <w:rFonts w:cs="Arial"/>
                <w:szCs w:val="14"/>
              </w:rPr>
              <w:t>collected in the full wom</w:t>
            </w:r>
            <w:r w:rsidR="00A845C2">
              <w:rPr>
                <w:rFonts w:cs="Arial"/>
                <w:szCs w:val="14"/>
              </w:rPr>
              <w:t>a</w:t>
            </w:r>
            <w:r>
              <w:rPr>
                <w:rFonts w:cs="Arial"/>
                <w:szCs w:val="14"/>
              </w:rPr>
              <w:t>n’s questionnaire but not in the short questionnaire</w:t>
            </w:r>
            <w:r w:rsidR="00F92181">
              <w:rPr>
                <w:rFonts w:cs="Arial"/>
                <w:szCs w:val="14"/>
              </w:rPr>
              <w:t>.</w:t>
            </w:r>
          </w:p>
          <w:p w14:paraId="14DD08D5" w14:textId="14E2F11F" w:rsidR="007F5A12" w:rsidRPr="0059787D" w:rsidRDefault="007F5A12" w:rsidP="00C41703">
            <w:pPr>
              <w:spacing w:after="80"/>
              <w:jc w:val="both"/>
              <w:rPr>
                <w:rFonts w:cs="Arial"/>
                <w:szCs w:val="14"/>
              </w:rPr>
            </w:pPr>
            <w:r w:rsidRPr="0059787D">
              <w:rPr>
                <w:rFonts w:cs="Arial"/>
                <w:szCs w:val="14"/>
                <w:vertAlign w:val="superscript"/>
              </w:rPr>
              <w:t>1</w:t>
            </w:r>
            <w:r w:rsidRPr="0059787D">
              <w:rPr>
                <w:rFonts w:cs="Arial"/>
                <w:szCs w:val="14"/>
              </w:rPr>
              <w:t xml:space="preserve"> No </w:t>
            </w:r>
            <w:r w:rsidR="00944582" w:rsidRPr="0059787D">
              <w:rPr>
                <w:rFonts w:cs="Arial"/>
                <w:szCs w:val="14"/>
              </w:rPr>
              <w:t xml:space="preserve">education includes </w:t>
            </w:r>
            <w:r w:rsidR="00944582">
              <w:rPr>
                <w:rFonts w:cs="Arial"/>
                <w:szCs w:val="14"/>
              </w:rPr>
              <w:t>i</w:t>
            </w:r>
            <w:r w:rsidR="00944582" w:rsidRPr="0059787D">
              <w:rPr>
                <w:rFonts w:cs="Arial"/>
                <w:szCs w:val="14"/>
              </w:rPr>
              <w:t xml:space="preserve">nformal </w:t>
            </w:r>
            <w:r w:rsidR="00944582">
              <w:rPr>
                <w:rFonts w:cs="Arial"/>
                <w:szCs w:val="14"/>
              </w:rPr>
              <w:t>e</w:t>
            </w:r>
            <w:r w:rsidR="00944582" w:rsidRPr="0059787D">
              <w:rPr>
                <w:rFonts w:cs="Arial"/>
                <w:szCs w:val="14"/>
              </w:rPr>
              <w:t>ducation (Madrassa/</w:t>
            </w:r>
            <w:proofErr w:type="spellStart"/>
            <w:r w:rsidR="00944582" w:rsidRPr="0059787D">
              <w:rPr>
                <w:rFonts w:cs="Arial"/>
                <w:szCs w:val="14"/>
              </w:rPr>
              <w:t>Duksi</w:t>
            </w:r>
            <w:proofErr w:type="spellEnd"/>
            <w:r w:rsidR="00944582" w:rsidRPr="0059787D">
              <w:rPr>
                <w:rFonts w:cs="Arial"/>
                <w:szCs w:val="14"/>
              </w:rPr>
              <w:t>/</w:t>
            </w:r>
            <w:r w:rsidR="00F92181">
              <w:rPr>
                <w:rFonts w:cs="Arial"/>
                <w:szCs w:val="14"/>
              </w:rPr>
              <w:t>a</w:t>
            </w:r>
            <w:r w:rsidR="00944582" w:rsidRPr="0059787D">
              <w:rPr>
                <w:rFonts w:cs="Arial"/>
                <w:szCs w:val="14"/>
              </w:rPr>
              <w:t xml:space="preserve">dult </w:t>
            </w:r>
            <w:r w:rsidR="00944582">
              <w:rPr>
                <w:rFonts w:cs="Arial"/>
                <w:szCs w:val="14"/>
              </w:rPr>
              <w:t>e</w:t>
            </w:r>
            <w:r w:rsidR="00944582" w:rsidRPr="0059787D">
              <w:rPr>
                <w:rFonts w:cs="Arial"/>
                <w:szCs w:val="14"/>
              </w:rPr>
              <w:t>ducation)</w:t>
            </w:r>
            <w:r w:rsidR="00F92181">
              <w:rPr>
                <w:rFonts w:cs="Arial"/>
                <w:szCs w:val="14"/>
              </w:rPr>
              <w:t>,</w:t>
            </w:r>
            <w:r w:rsidR="00944582" w:rsidRPr="0059787D">
              <w:rPr>
                <w:rFonts w:cs="Arial"/>
                <w:szCs w:val="14"/>
              </w:rPr>
              <w:t xml:space="preserve"> </w:t>
            </w:r>
            <w:r w:rsidR="00F92181">
              <w:rPr>
                <w:rFonts w:cs="Arial"/>
                <w:szCs w:val="14"/>
              </w:rPr>
              <w:t>and m</w:t>
            </w:r>
            <w:r w:rsidR="00944582" w:rsidRPr="0059787D">
              <w:rPr>
                <w:rFonts w:cs="Arial"/>
                <w:szCs w:val="14"/>
              </w:rPr>
              <w:t>ore than secondary include</w:t>
            </w:r>
            <w:r w:rsidR="007D6179">
              <w:rPr>
                <w:rFonts w:cs="Arial"/>
                <w:szCs w:val="14"/>
              </w:rPr>
              <w:t>s</w:t>
            </w:r>
            <w:r w:rsidR="00944582" w:rsidRPr="0059787D">
              <w:rPr>
                <w:rFonts w:cs="Arial"/>
                <w:szCs w:val="14"/>
              </w:rPr>
              <w:t xml:space="preserve"> </w:t>
            </w:r>
            <w:r w:rsidR="007D6179">
              <w:rPr>
                <w:rFonts w:cs="Arial"/>
                <w:szCs w:val="14"/>
              </w:rPr>
              <w:t>m</w:t>
            </w:r>
            <w:r w:rsidR="00944582" w:rsidRPr="0059787D">
              <w:rPr>
                <w:rFonts w:cs="Arial"/>
                <w:szCs w:val="14"/>
              </w:rPr>
              <w:t>iddle</w:t>
            </w:r>
            <w:r w:rsidR="007D6179">
              <w:rPr>
                <w:rFonts w:cs="Arial"/>
                <w:szCs w:val="14"/>
              </w:rPr>
              <w:t>-l</w:t>
            </w:r>
            <w:r w:rsidR="00944582" w:rsidRPr="0059787D">
              <w:rPr>
                <w:rFonts w:cs="Arial"/>
                <w:szCs w:val="14"/>
              </w:rPr>
              <w:t xml:space="preserve">evel </w:t>
            </w:r>
            <w:r w:rsidR="007D6179">
              <w:rPr>
                <w:rFonts w:cs="Arial"/>
                <w:szCs w:val="14"/>
              </w:rPr>
              <w:t>c</w:t>
            </w:r>
            <w:r w:rsidR="00944582" w:rsidRPr="0059787D">
              <w:rPr>
                <w:rFonts w:cs="Arial"/>
                <w:szCs w:val="14"/>
              </w:rPr>
              <w:t xml:space="preserve">olleges and </w:t>
            </w:r>
            <w:r w:rsidR="007D6179">
              <w:rPr>
                <w:rFonts w:cs="Arial"/>
                <w:szCs w:val="14"/>
              </w:rPr>
              <w:t>u</w:t>
            </w:r>
            <w:r w:rsidR="00944582" w:rsidRPr="0059787D">
              <w:rPr>
                <w:rFonts w:cs="Arial"/>
                <w:szCs w:val="14"/>
              </w:rPr>
              <w:t>niversit</w:t>
            </w:r>
            <w:r w:rsidR="007D6179">
              <w:rPr>
                <w:rFonts w:cs="Arial"/>
                <w:szCs w:val="14"/>
              </w:rPr>
              <w:t>ies</w:t>
            </w:r>
            <w:r w:rsidR="0065158B">
              <w:rPr>
                <w:rFonts w:cs="Arial"/>
                <w:szCs w:val="14"/>
              </w:rPr>
              <w:t>.</w:t>
            </w:r>
            <w:r w:rsidR="00944582" w:rsidRPr="0059787D">
              <w:rPr>
                <w:rFonts w:cs="Arial"/>
                <w:szCs w:val="14"/>
              </w:rPr>
              <w:t xml:space="preserve"> Excludes people who reported vocational training as the highest education </w:t>
            </w:r>
            <w:r w:rsidR="00944582">
              <w:rPr>
                <w:rFonts w:cs="Arial"/>
                <w:szCs w:val="14"/>
              </w:rPr>
              <w:t xml:space="preserve">level </w:t>
            </w:r>
            <w:r w:rsidR="00944582" w:rsidRPr="0059787D">
              <w:rPr>
                <w:rFonts w:cs="Arial"/>
                <w:szCs w:val="14"/>
              </w:rPr>
              <w:t>attended</w:t>
            </w:r>
            <w:r w:rsidR="00944582">
              <w:rPr>
                <w:rFonts w:cs="Arial"/>
                <w:szCs w:val="14"/>
              </w:rPr>
              <w:t>.</w:t>
            </w:r>
          </w:p>
        </w:tc>
      </w:tr>
    </w:tbl>
    <w:p w14:paraId="23D13FA5" w14:textId="77777777" w:rsidR="00A16BBF" w:rsidRPr="0059787D" w:rsidRDefault="00A16BBF" w:rsidP="00A16BBF">
      <w:pPr>
        <w:rPr>
          <w:rFonts w:cs="Arial"/>
          <w:szCs w:val="14"/>
        </w:rPr>
      </w:pPr>
    </w:p>
    <w:p w14:paraId="75EACC04" w14:textId="02E8C26E" w:rsidR="001C2095" w:rsidRPr="0059335F" w:rsidRDefault="00A16BBF" w:rsidP="0059335F">
      <w:pPr>
        <w:rPr>
          <w:rFonts w:cs="Arial"/>
          <w:szCs w:val="14"/>
        </w:rPr>
        <w:sectPr w:rsidR="001C2095" w:rsidRPr="0059335F" w:rsidSect="00110631">
          <w:headerReference w:type="default" r:id="rId55"/>
          <w:footerReference w:type="default" r:id="rId56"/>
          <w:pgSz w:w="11906" w:h="16838" w:code="9"/>
          <w:pgMar w:top="1440" w:right="1440" w:bottom="1440" w:left="1440" w:header="720" w:footer="432" w:gutter="0"/>
          <w:cols w:space="720"/>
          <w:noEndnote/>
          <w:docGrid w:linePitch="326"/>
        </w:sectPr>
      </w:pPr>
      <w:r w:rsidRPr="0059787D">
        <w:rPr>
          <w:rFonts w:cs="Arial"/>
          <w:szCs w:val="14"/>
        </w:rPr>
        <w:br w:type="page"/>
      </w:r>
      <w:bookmarkStart w:id="419" w:name="_Toc450739923"/>
      <w:bookmarkStart w:id="420" w:name="_Toc116524542"/>
    </w:p>
    <w:p w14:paraId="50D20DBE" w14:textId="689D4EF4" w:rsidR="0019669E" w:rsidRPr="007F0207" w:rsidRDefault="004E6BA8" w:rsidP="00DC27B1">
      <w:pPr>
        <w:pStyle w:val="KIRChapter"/>
        <w:rPr>
          <w:lang w:val="en-US"/>
        </w:rPr>
      </w:pPr>
      <w:bookmarkStart w:id="421" w:name="_Toc123293660"/>
      <w:r w:rsidRPr="007F0207">
        <w:rPr>
          <w:lang w:val="en-US"/>
        </w:rPr>
        <w:lastRenderedPageBreak/>
        <w:t>REFERENCES</w:t>
      </w:r>
      <w:bookmarkEnd w:id="419"/>
      <w:bookmarkEnd w:id="420"/>
      <w:bookmarkEnd w:id="421"/>
    </w:p>
    <w:p w14:paraId="4F8EFEC5" w14:textId="7D6A2D82" w:rsidR="0019669E" w:rsidRPr="007F0207" w:rsidRDefault="0019669E" w:rsidP="00334F8F">
      <w:pPr>
        <w:pStyle w:val="KIRParagraph"/>
        <w:rPr>
          <w:szCs w:val="21"/>
          <w:lang w:val="en-US"/>
        </w:rPr>
      </w:pPr>
      <w:bookmarkStart w:id="422" w:name="_Hlk102136365"/>
      <w:r w:rsidRPr="007F0207">
        <w:rPr>
          <w:szCs w:val="21"/>
          <w:lang w:val="en-US"/>
        </w:rPr>
        <w:t xml:space="preserve">Bradley, S.E.K., T.N. Croft, J.D. </w:t>
      </w:r>
      <w:proofErr w:type="spellStart"/>
      <w:r w:rsidRPr="007F0207">
        <w:rPr>
          <w:szCs w:val="21"/>
          <w:lang w:val="en-US"/>
        </w:rPr>
        <w:t>Fishel</w:t>
      </w:r>
      <w:proofErr w:type="spellEnd"/>
      <w:r w:rsidRPr="007F0207">
        <w:rPr>
          <w:szCs w:val="21"/>
          <w:lang w:val="en-US"/>
        </w:rPr>
        <w:t xml:space="preserve">, and C.F. </w:t>
      </w:r>
      <w:proofErr w:type="spellStart"/>
      <w:r w:rsidRPr="007F0207">
        <w:rPr>
          <w:szCs w:val="21"/>
          <w:lang w:val="en-US"/>
        </w:rPr>
        <w:t>Westoff</w:t>
      </w:r>
      <w:proofErr w:type="spellEnd"/>
      <w:r w:rsidRPr="007F0207">
        <w:rPr>
          <w:szCs w:val="21"/>
          <w:lang w:val="en-US"/>
        </w:rPr>
        <w:t>. 2012</w:t>
      </w:r>
      <w:r w:rsidRPr="007F0207">
        <w:rPr>
          <w:i/>
          <w:szCs w:val="21"/>
          <w:lang w:val="en-US"/>
        </w:rPr>
        <w:t xml:space="preserve">. Revising Unmet Need for Family Planning. </w:t>
      </w:r>
      <w:r w:rsidRPr="00C51EFF">
        <w:rPr>
          <w:szCs w:val="21"/>
          <w:lang w:val="en-US"/>
        </w:rPr>
        <w:t>DHS Analytical Studies No. 25.</w:t>
      </w:r>
      <w:r w:rsidRPr="007F0207">
        <w:rPr>
          <w:szCs w:val="21"/>
          <w:lang w:val="en-US"/>
        </w:rPr>
        <w:t xml:space="preserve"> Calverton, Maryland, USA: ICF International. </w:t>
      </w:r>
      <w:r w:rsidR="001765A6" w:rsidRPr="001765A6">
        <w:rPr>
          <w:szCs w:val="21"/>
          <w:lang w:val="en-US"/>
        </w:rPr>
        <w:t>https://dhsprogram.com/pubs/pdf/AS25/AS25%5B12June2012%5D.pdf</w:t>
      </w:r>
      <w:r w:rsidR="001765A6">
        <w:rPr>
          <w:szCs w:val="21"/>
          <w:lang w:val="en-US"/>
        </w:rPr>
        <w:t>.</w:t>
      </w:r>
    </w:p>
    <w:p w14:paraId="4A45612D" w14:textId="7E9F93C7" w:rsidR="00CC010C" w:rsidRDefault="00CC010C" w:rsidP="00334F8F">
      <w:pPr>
        <w:pStyle w:val="KIRParagraph"/>
        <w:rPr>
          <w:szCs w:val="21"/>
          <w:lang w:val="en-US"/>
        </w:rPr>
      </w:pPr>
      <w:r w:rsidRPr="00CC010C">
        <w:rPr>
          <w:szCs w:val="21"/>
          <w:lang w:val="en-US"/>
        </w:rPr>
        <w:t xml:space="preserve">Kabeer, N. 2009. </w:t>
      </w:r>
      <w:r w:rsidRPr="00CC010C">
        <w:rPr>
          <w:i/>
          <w:iCs/>
          <w:szCs w:val="21"/>
          <w:lang w:val="en-US"/>
        </w:rPr>
        <w:t>Women</w:t>
      </w:r>
      <w:r w:rsidR="00423D43">
        <w:rPr>
          <w:i/>
          <w:iCs/>
          <w:szCs w:val="21"/>
          <w:lang w:val="en-US"/>
        </w:rPr>
        <w:t>’</w:t>
      </w:r>
      <w:r w:rsidRPr="00CC010C">
        <w:rPr>
          <w:i/>
          <w:iCs/>
          <w:szCs w:val="21"/>
          <w:lang w:val="en-US"/>
        </w:rPr>
        <w:t>s Economic Empowerment: Key issues and Policy Options</w:t>
      </w:r>
      <w:r w:rsidR="00866130">
        <w:rPr>
          <w:i/>
          <w:iCs/>
          <w:szCs w:val="21"/>
          <w:lang w:val="en-US"/>
        </w:rPr>
        <w:t>.</w:t>
      </w:r>
      <w:r w:rsidRPr="00CC010C">
        <w:rPr>
          <w:i/>
          <w:iCs/>
          <w:szCs w:val="21"/>
          <w:lang w:val="en-US"/>
        </w:rPr>
        <w:t xml:space="preserve"> </w:t>
      </w:r>
      <w:proofErr w:type="spellStart"/>
      <w:r w:rsidRPr="00866130">
        <w:rPr>
          <w:szCs w:val="21"/>
          <w:lang w:val="en-US"/>
        </w:rPr>
        <w:t>Sida</w:t>
      </w:r>
      <w:proofErr w:type="spellEnd"/>
      <w:r w:rsidRPr="00866130">
        <w:rPr>
          <w:szCs w:val="21"/>
          <w:lang w:val="en-US"/>
        </w:rPr>
        <w:t xml:space="preserve"> Policy Brief, Publication Series on Women Economic Empowerment</w:t>
      </w:r>
      <w:r w:rsidRPr="00CC010C">
        <w:rPr>
          <w:szCs w:val="21"/>
          <w:lang w:val="en-US"/>
        </w:rPr>
        <w:t xml:space="preserve">. </w:t>
      </w:r>
      <w:r w:rsidR="00967C70" w:rsidRPr="00967C70">
        <w:rPr>
          <w:szCs w:val="21"/>
          <w:lang w:val="en-US"/>
        </w:rPr>
        <w:t>https://cdn.sida.se/publications/files/sida52479en-womens-economic-empowerment.pdf</w:t>
      </w:r>
      <w:r w:rsidR="00A845C2">
        <w:rPr>
          <w:szCs w:val="21"/>
          <w:lang w:val="en-US"/>
        </w:rPr>
        <w:t>.</w:t>
      </w:r>
    </w:p>
    <w:p w14:paraId="7AD59315" w14:textId="77777777" w:rsidR="00967C70" w:rsidRPr="007F0207" w:rsidRDefault="00967C70" w:rsidP="00967C70">
      <w:pPr>
        <w:pStyle w:val="KIRParagraph"/>
        <w:rPr>
          <w:szCs w:val="21"/>
          <w:lang w:val="en-US"/>
        </w:rPr>
      </w:pPr>
      <w:r>
        <w:rPr>
          <w:szCs w:val="21"/>
          <w:lang w:val="en-US"/>
        </w:rPr>
        <w:t xml:space="preserve">National Council for Population and Development, 2012. </w:t>
      </w:r>
      <w:r w:rsidRPr="00967C70">
        <w:rPr>
          <w:i/>
          <w:iCs/>
        </w:rPr>
        <w:t>Sessional Paper No. 3 of 2012 on Population Policy for National Development</w:t>
      </w:r>
      <w:r>
        <w:rPr>
          <w:szCs w:val="21"/>
          <w:lang w:val="en-US"/>
        </w:rPr>
        <w:t>. Nairobi, Kenya.</w:t>
      </w:r>
    </w:p>
    <w:p w14:paraId="73D0B918" w14:textId="2F8551D5" w:rsidR="00B01911" w:rsidRPr="00D308C1" w:rsidRDefault="00000000" w:rsidP="00B01911">
      <w:pPr>
        <w:pStyle w:val="KIRParagraph"/>
      </w:pPr>
      <w:hyperlink w:history="1"/>
      <w:r w:rsidR="00B01911" w:rsidRPr="00D308C1">
        <w:t>Shonkoff, J., and D. Phillips. 2000.</w:t>
      </w:r>
      <w:r w:rsidR="00B01911" w:rsidRPr="00D308C1">
        <w:rPr>
          <w:i/>
        </w:rPr>
        <w:t xml:space="preserve"> From Neurons to </w:t>
      </w:r>
      <w:proofErr w:type="spellStart"/>
      <w:r w:rsidR="00B01911" w:rsidRPr="00D308C1">
        <w:rPr>
          <w:i/>
        </w:rPr>
        <w:t>Neighborhoods</w:t>
      </w:r>
      <w:proofErr w:type="spellEnd"/>
      <w:r w:rsidR="00B01911" w:rsidRPr="00D308C1">
        <w:rPr>
          <w:i/>
        </w:rPr>
        <w:t xml:space="preserve">: The Science of Early Childhood Development. </w:t>
      </w:r>
      <w:r w:rsidR="00B01911" w:rsidRPr="00D308C1">
        <w:t>Washington, D.C.: National Academy Press.</w:t>
      </w:r>
    </w:p>
    <w:p w14:paraId="1255375F" w14:textId="6C542AEF" w:rsidR="00B60CEC" w:rsidRPr="00B01911" w:rsidRDefault="00B60CEC" w:rsidP="00B60CEC">
      <w:pPr>
        <w:pStyle w:val="New-AReference"/>
      </w:pPr>
      <w:r w:rsidRPr="0013252E">
        <w:t xml:space="preserve">United Nations. 2006. </w:t>
      </w:r>
      <w:r w:rsidRPr="0013252E">
        <w:rPr>
          <w:i/>
        </w:rPr>
        <w:t>Secretary-General’s In-depth Study on All Forms of Violence against Women.</w:t>
      </w:r>
      <w:r w:rsidRPr="0013252E">
        <w:t xml:space="preserve"> New York: United Nations.</w:t>
      </w:r>
      <w:r>
        <w:t xml:space="preserve"> </w:t>
      </w:r>
      <w:r w:rsidRPr="00A845C2">
        <w:t>https://documents-dds-ny.un.org/doc/UNDOC/GEN/N06/419/74/PDF/N0641974.pdf</w:t>
      </w:r>
      <w:r w:rsidR="00A845C2">
        <w:t>.</w:t>
      </w:r>
    </w:p>
    <w:p w14:paraId="610E534D" w14:textId="7A5F6310" w:rsidR="001E5613" w:rsidRDefault="008F1B49" w:rsidP="00002388">
      <w:pPr>
        <w:pStyle w:val="KIRParagraph"/>
        <w:rPr>
          <w:szCs w:val="21"/>
          <w:lang w:val="en-US"/>
        </w:rPr>
      </w:pPr>
      <w:r w:rsidRPr="00DE0B7C">
        <w:t xml:space="preserve">United Nations Children’s Fund </w:t>
      </w:r>
      <w:r>
        <w:t>(</w:t>
      </w:r>
      <w:r w:rsidR="001E5613" w:rsidRPr="00A435C5">
        <w:rPr>
          <w:szCs w:val="21"/>
          <w:lang w:val="en-US"/>
        </w:rPr>
        <w:t>UNICEF</w:t>
      </w:r>
      <w:r>
        <w:rPr>
          <w:szCs w:val="21"/>
          <w:lang w:val="en-US"/>
        </w:rPr>
        <w:t>)</w:t>
      </w:r>
      <w:r w:rsidR="001E5613" w:rsidRPr="00A435C5">
        <w:rPr>
          <w:szCs w:val="21"/>
          <w:lang w:val="en-US"/>
        </w:rPr>
        <w:t xml:space="preserve">. </w:t>
      </w:r>
      <w:r w:rsidR="00964A39">
        <w:rPr>
          <w:szCs w:val="21"/>
          <w:lang w:val="en-US"/>
        </w:rPr>
        <w:t xml:space="preserve">2016. </w:t>
      </w:r>
      <w:r w:rsidR="001E5613" w:rsidRPr="00FC691B">
        <w:rPr>
          <w:i/>
          <w:szCs w:val="21"/>
          <w:lang w:val="en-US"/>
        </w:rPr>
        <w:t>Advancing Early Childhood Development: From Science to Scale. Executive Summary</w:t>
      </w:r>
      <w:r w:rsidR="001E5613" w:rsidRPr="005B1C81">
        <w:rPr>
          <w:szCs w:val="21"/>
          <w:lang w:val="en-US"/>
        </w:rPr>
        <w:t xml:space="preserve">. </w:t>
      </w:r>
      <w:r w:rsidR="005B1C81" w:rsidRPr="005B1C81">
        <w:rPr>
          <w:szCs w:val="21"/>
          <w:lang w:val="en-US"/>
        </w:rPr>
        <w:br/>
      </w:r>
      <w:r w:rsidR="00B01911" w:rsidRPr="00A845C2">
        <w:rPr>
          <w:szCs w:val="21"/>
          <w:lang w:val="en-US"/>
        </w:rPr>
        <w:t>https://www.thelancet.com/pb-assets/Lancet/stories/series/ecd/Lancet_ECD_Executive_Summary.pdf</w:t>
      </w:r>
      <w:r w:rsidR="00A845C2">
        <w:rPr>
          <w:szCs w:val="21"/>
          <w:lang w:val="en-US"/>
        </w:rPr>
        <w:t>.</w:t>
      </w:r>
    </w:p>
    <w:p w14:paraId="0828FC57" w14:textId="67D2FDA7" w:rsidR="00946A84" w:rsidRPr="007F0207" w:rsidRDefault="001765A6" w:rsidP="00946A84">
      <w:pPr>
        <w:pStyle w:val="KIRParagraph"/>
        <w:rPr>
          <w:szCs w:val="21"/>
          <w:lang w:val="en-US"/>
        </w:rPr>
      </w:pPr>
      <w:r w:rsidRPr="001765A6">
        <w:rPr>
          <w:szCs w:val="21"/>
          <w:lang w:val="en-US"/>
        </w:rPr>
        <w:t xml:space="preserve">Van </w:t>
      </w:r>
      <w:proofErr w:type="spellStart"/>
      <w:r w:rsidRPr="001765A6">
        <w:rPr>
          <w:szCs w:val="21"/>
          <w:lang w:val="en-US"/>
        </w:rPr>
        <w:t>Lerberghe</w:t>
      </w:r>
      <w:proofErr w:type="spellEnd"/>
      <w:r w:rsidRPr="001765A6">
        <w:rPr>
          <w:szCs w:val="21"/>
          <w:lang w:val="en-US"/>
        </w:rPr>
        <w:t xml:space="preserve">, W., and V. De </w:t>
      </w:r>
      <w:proofErr w:type="spellStart"/>
      <w:r w:rsidRPr="001765A6">
        <w:rPr>
          <w:szCs w:val="21"/>
          <w:lang w:val="en-US"/>
        </w:rPr>
        <w:t>Brouwere</w:t>
      </w:r>
      <w:proofErr w:type="spellEnd"/>
      <w:r w:rsidRPr="001765A6">
        <w:rPr>
          <w:szCs w:val="21"/>
          <w:lang w:val="en-US"/>
        </w:rPr>
        <w:t xml:space="preserve">. 2001. “Of Blind Alleys and Things That Have Worked: History’s Lessons on Reducing Maternal Mortality.” In </w:t>
      </w:r>
      <w:r w:rsidRPr="001765A6">
        <w:rPr>
          <w:i/>
          <w:iCs/>
          <w:szCs w:val="21"/>
          <w:lang w:val="en-US"/>
        </w:rPr>
        <w:t>Safe Motherhood Strategies: A Recent Review of the Evidence</w:t>
      </w:r>
      <w:r w:rsidRPr="001765A6">
        <w:rPr>
          <w:szCs w:val="21"/>
          <w:lang w:val="en-US"/>
        </w:rPr>
        <w:t xml:space="preserve">, edited by V. De </w:t>
      </w:r>
      <w:proofErr w:type="spellStart"/>
      <w:r w:rsidRPr="001765A6">
        <w:rPr>
          <w:szCs w:val="21"/>
          <w:lang w:val="en-US"/>
        </w:rPr>
        <w:t>Brouwere</w:t>
      </w:r>
      <w:proofErr w:type="spellEnd"/>
      <w:r w:rsidRPr="001765A6">
        <w:rPr>
          <w:szCs w:val="21"/>
          <w:lang w:val="en-US"/>
        </w:rPr>
        <w:t xml:space="preserve"> and W. Van </w:t>
      </w:r>
      <w:proofErr w:type="spellStart"/>
      <w:r w:rsidRPr="001765A6">
        <w:rPr>
          <w:szCs w:val="21"/>
          <w:lang w:val="en-US"/>
        </w:rPr>
        <w:t>Lerberghe</w:t>
      </w:r>
      <w:proofErr w:type="spellEnd"/>
      <w:r w:rsidRPr="001765A6">
        <w:rPr>
          <w:szCs w:val="21"/>
          <w:lang w:val="en-US"/>
        </w:rPr>
        <w:t>, 7–33. Antwerp: ITG Press.</w:t>
      </w:r>
      <w:r>
        <w:rPr>
          <w:szCs w:val="21"/>
          <w:lang w:val="en-US"/>
        </w:rPr>
        <w:t xml:space="preserve"> </w:t>
      </w:r>
      <w:r w:rsidR="00946A84" w:rsidRPr="007F0207">
        <w:rPr>
          <w:szCs w:val="21"/>
          <w:lang w:val="en-US"/>
        </w:rPr>
        <w:t xml:space="preserve">World Health Organization (WHO). 2003. </w:t>
      </w:r>
      <w:r w:rsidR="00946A84" w:rsidRPr="007F0207">
        <w:rPr>
          <w:i/>
          <w:szCs w:val="21"/>
          <w:lang w:val="en-US"/>
        </w:rPr>
        <w:t>World Health Report 2003</w:t>
      </w:r>
      <w:r w:rsidR="00946A84" w:rsidRPr="007F0207">
        <w:rPr>
          <w:szCs w:val="21"/>
          <w:lang w:val="en-US"/>
        </w:rPr>
        <w:t>. Geneva: WHO.</w:t>
      </w:r>
      <w:r w:rsidR="000C6404" w:rsidRPr="007F0207">
        <w:rPr>
          <w:szCs w:val="21"/>
          <w:lang w:val="en-US"/>
        </w:rPr>
        <w:t xml:space="preserve"> </w:t>
      </w:r>
      <w:r w:rsidR="000C6404" w:rsidRPr="00A845C2">
        <w:rPr>
          <w:szCs w:val="21"/>
          <w:lang w:val="en-US"/>
        </w:rPr>
        <w:t>https://apps.who.int/iris/handle/10665/42789</w:t>
      </w:r>
      <w:r w:rsidR="003E1A28" w:rsidRPr="003E1A28">
        <w:rPr>
          <w:rStyle w:val="Hyperlink"/>
          <w:color w:val="auto"/>
          <w:u w:val="none"/>
        </w:rPr>
        <w:t>.</w:t>
      </w:r>
    </w:p>
    <w:p w14:paraId="4EEB8086" w14:textId="77777777" w:rsidR="005B30A4" w:rsidRPr="00C433FA" w:rsidRDefault="005B30A4" w:rsidP="005B30A4">
      <w:pPr>
        <w:pStyle w:val="KIRParagraph"/>
      </w:pPr>
      <w:r w:rsidRPr="00C433FA">
        <w:t xml:space="preserve">World Health Organization (WHO). 2003. </w:t>
      </w:r>
      <w:r w:rsidRPr="00C433FA">
        <w:rPr>
          <w:i/>
        </w:rPr>
        <w:t>World Health Report 2003</w:t>
      </w:r>
      <w:r w:rsidRPr="00C433FA">
        <w:t>. Geneva: WHO. https://apps.who.int/iris/handle/10665/42789</w:t>
      </w:r>
    </w:p>
    <w:p w14:paraId="79B165BF" w14:textId="4D6E069A" w:rsidR="006A0CC0" w:rsidRPr="007F0207" w:rsidRDefault="006A0CC0" w:rsidP="006A0CC0">
      <w:pPr>
        <w:pStyle w:val="KIRParagraph"/>
        <w:rPr>
          <w:szCs w:val="21"/>
          <w:lang w:val="en-US"/>
        </w:rPr>
      </w:pPr>
      <w:r w:rsidRPr="007F0207">
        <w:rPr>
          <w:szCs w:val="21"/>
          <w:lang w:val="en-US"/>
        </w:rPr>
        <w:t>World Health Organization (WHO). 2006</w:t>
      </w:r>
      <w:r w:rsidR="00B95D3F" w:rsidRPr="007F0207">
        <w:rPr>
          <w:szCs w:val="21"/>
          <w:lang w:val="en-US"/>
        </w:rPr>
        <w:t>a</w:t>
      </w:r>
      <w:r w:rsidRPr="007F0207">
        <w:rPr>
          <w:szCs w:val="21"/>
          <w:lang w:val="en-US"/>
        </w:rPr>
        <w:t xml:space="preserve">. </w:t>
      </w:r>
      <w:r w:rsidRPr="007F0207">
        <w:rPr>
          <w:i/>
          <w:szCs w:val="21"/>
          <w:lang w:val="en-US"/>
        </w:rPr>
        <w:t xml:space="preserve">Standards for Maternal and Neonatal Care. </w:t>
      </w:r>
      <w:r w:rsidRPr="007F0207">
        <w:rPr>
          <w:szCs w:val="21"/>
          <w:lang w:val="en-US"/>
        </w:rPr>
        <w:t>Geneva: WHO.</w:t>
      </w:r>
      <w:r w:rsidR="008C2314" w:rsidRPr="007F0207">
        <w:rPr>
          <w:szCs w:val="21"/>
          <w:lang w:val="en-US"/>
        </w:rPr>
        <w:t xml:space="preserve"> </w:t>
      </w:r>
      <w:bookmarkStart w:id="423" w:name="_Hlk102663974"/>
      <w:r w:rsidR="008C2314" w:rsidRPr="00A845C2">
        <w:rPr>
          <w:szCs w:val="21"/>
          <w:lang w:val="en-US"/>
        </w:rPr>
        <w:t>https://</w:t>
      </w:r>
      <w:bookmarkEnd w:id="423"/>
      <w:r w:rsidR="008C2314" w:rsidRPr="00A845C2">
        <w:rPr>
          <w:szCs w:val="21"/>
          <w:lang w:val="en-US"/>
        </w:rPr>
        <w:t>www.who.int/publications/i/item/9789241511216</w:t>
      </w:r>
      <w:r w:rsidR="00A845C2">
        <w:rPr>
          <w:szCs w:val="21"/>
          <w:lang w:val="en-US"/>
        </w:rPr>
        <w:t>.</w:t>
      </w:r>
    </w:p>
    <w:p w14:paraId="6E7C514A" w14:textId="24DFA109" w:rsidR="00B95D3F" w:rsidRPr="007F0207" w:rsidRDefault="00B95D3F" w:rsidP="00002388">
      <w:pPr>
        <w:pStyle w:val="KIRParagraph"/>
        <w:rPr>
          <w:szCs w:val="21"/>
          <w:lang w:val="en-US"/>
        </w:rPr>
      </w:pPr>
      <w:r w:rsidRPr="007F0207">
        <w:rPr>
          <w:szCs w:val="21"/>
          <w:lang w:val="en-US"/>
        </w:rPr>
        <w:t xml:space="preserve">World Health Organization (WHO). 2006b. </w:t>
      </w:r>
      <w:r w:rsidRPr="007F0207">
        <w:rPr>
          <w:i/>
          <w:szCs w:val="21"/>
          <w:lang w:val="en-US"/>
        </w:rPr>
        <w:t>Child Growth Standards</w:t>
      </w:r>
      <w:r w:rsidRPr="007F0207">
        <w:rPr>
          <w:szCs w:val="21"/>
          <w:lang w:val="en-US"/>
        </w:rPr>
        <w:t xml:space="preserve">. Geneva: WHO. </w:t>
      </w:r>
    </w:p>
    <w:p w14:paraId="1B457B25" w14:textId="134E66EC" w:rsidR="00AC660A" w:rsidRDefault="00AC660A" w:rsidP="00AC660A">
      <w:pPr>
        <w:pStyle w:val="KIRParagraph"/>
        <w:rPr>
          <w:szCs w:val="21"/>
          <w:lang w:val="en-US"/>
        </w:rPr>
      </w:pPr>
      <w:r w:rsidRPr="007F0207">
        <w:rPr>
          <w:szCs w:val="21"/>
          <w:lang w:val="en-US"/>
        </w:rPr>
        <w:t>World Health Organization (WHO) and United Nations Children</w:t>
      </w:r>
      <w:r>
        <w:rPr>
          <w:szCs w:val="21"/>
          <w:lang w:val="en-US"/>
        </w:rPr>
        <w:t>’</w:t>
      </w:r>
      <w:r w:rsidRPr="007F0207">
        <w:rPr>
          <w:szCs w:val="21"/>
          <w:lang w:val="en-US"/>
        </w:rPr>
        <w:t>s Fund (UNICEF)</w:t>
      </w:r>
      <w:r w:rsidRPr="007F0207">
        <w:rPr>
          <w:rFonts w:eastAsia="Quattrocento Sans"/>
          <w:szCs w:val="21"/>
          <w:lang w:val="en-US"/>
        </w:rPr>
        <w:t xml:space="preserve">. </w:t>
      </w:r>
      <w:r w:rsidRPr="007F0207">
        <w:rPr>
          <w:szCs w:val="21"/>
          <w:lang w:val="en-US"/>
        </w:rPr>
        <w:t xml:space="preserve">2021. </w:t>
      </w:r>
      <w:r w:rsidRPr="007F0207">
        <w:rPr>
          <w:i/>
          <w:szCs w:val="21"/>
          <w:lang w:val="en-US"/>
        </w:rPr>
        <w:t>Indicators for Assessing Infant and Young Child Feeding Practices: Definitions and Measurement Methods</w:t>
      </w:r>
      <w:r w:rsidRPr="007F0207">
        <w:rPr>
          <w:szCs w:val="21"/>
          <w:lang w:val="en-US"/>
        </w:rPr>
        <w:t xml:space="preserve">. Geneva: WHO. </w:t>
      </w:r>
      <w:r w:rsidRPr="00A845C2">
        <w:rPr>
          <w:szCs w:val="21"/>
          <w:lang w:val="en-US"/>
        </w:rPr>
        <w:t>https://www.who.int/publications/i/item/9789240018389</w:t>
      </w:r>
      <w:r w:rsidR="00A845C2">
        <w:rPr>
          <w:szCs w:val="21"/>
          <w:lang w:val="en-US"/>
        </w:rPr>
        <w:t>.</w:t>
      </w:r>
    </w:p>
    <w:p w14:paraId="7AF3E6C2" w14:textId="02BF227B" w:rsidR="00C5237F" w:rsidRPr="00C5237F" w:rsidRDefault="00C5237F" w:rsidP="00C5237F">
      <w:pPr>
        <w:pStyle w:val="New-AReference"/>
      </w:pPr>
      <w:r w:rsidRPr="00DE0B7C">
        <w:t xml:space="preserve">World Health Organization (WHO), United Nations Children’s Fund (UNICEF), and United Nations Population Fund (UNFPA). 1997. </w:t>
      </w:r>
      <w:r w:rsidRPr="00DE0B7C">
        <w:rPr>
          <w:i/>
          <w:iCs/>
        </w:rPr>
        <w:t xml:space="preserve">Female Genital Mutilation: A Joint WHO/UNICEF/UNFPA Statement. </w:t>
      </w:r>
      <w:r w:rsidRPr="00DE0B7C">
        <w:t xml:space="preserve">Geneva: </w:t>
      </w:r>
      <w:r>
        <w:t>WHO</w:t>
      </w:r>
      <w:r w:rsidRPr="00DE0B7C">
        <w:t>.</w:t>
      </w:r>
    </w:p>
    <w:bookmarkEnd w:id="422"/>
    <w:p w14:paraId="5DCF4067" w14:textId="77777777" w:rsidR="009602F1" w:rsidRPr="007F0207" w:rsidRDefault="009602F1" w:rsidP="00002388">
      <w:pPr>
        <w:pStyle w:val="KIRParagraph"/>
        <w:rPr>
          <w:i/>
          <w:szCs w:val="21"/>
          <w:lang w:val="en-US"/>
        </w:rPr>
      </w:pPr>
    </w:p>
    <w:sectPr w:rsidR="009602F1" w:rsidRPr="007F0207" w:rsidSect="001C2095">
      <w:type w:val="oddPage"/>
      <w:pgSz w:w="11906" w:h="16838" w:code="9"/>
      <w:pgMar w:top="1440" w:right="1440" w:bottom="1440" w:left="1440" w:header="720" w:footer="432"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Bizimana, Jean de Dieu" w:date="2022-12-23T23:23:00Z" w:initials="BJdD">
    <w:p w14:paraId="6C94E01E" w14:textId="77777777" w:rsidR="00E149AF" w:rsidRDefault="00E149AF" w:rsidP="00E149AF">
      <w:pPr>
        <w:pStyle w:val="CommentText"/>
      </w:pPr>
      <w:r>
        <w:rPr>
          <w:rStyle w:val="CommentReference"/>
        </w:rPr>
        <w:annotationRef/>
      </w:r>
      <w:r>
        <w:t>Should we capitalized the 1st letter of each word?</w:t>
      </w:r>
    </w:p>
  </w:comment>
  <w:comment w:id="14" w:author="Shattuck, Natalie" w:date="2022-12-30T11:43:00Z" w:initials="SN">
    <w:p w14:paraId="4F2CD5DA" w14:textId="1EED9E8F" w:rsidR="00E149AF" w:rsidRDefault="00E149AF">
      <w:pPr>
        <w:pStyle w:val="CommentText"/>
      </w:pPr>
      <w:r>
        <w:rPr>
          <w:rStyle w:val="CommentReference"/>
        </w:rPr>
        <w:annotationRef/>
      </w:r>
      <w:r>
        <w:t>Only if it’s a proper noun/title</w:t>
      </w:r>
    </w:p>
  </w:comment>
  <w:comment w:id="122" w:author="Bizimana, Jean de Dieu" w:date="2022-12-28T09:34:00Z" w:initials="BJdD">
    <w:p w14:paraId="2371AD01" w14:textId="77777777" w:rsidR="00E149AF" w:rsidRDefault="00E149AF" w:rsidP="00E149AF">
      <w:pPr>
        <w:pStyle w:val="CommentText"/>
      </w:pPr>
      <w:r>
        <w:rPr>
          <w:rStyle w:val="CommentReference"/>
        </w:rPr>
        <w:annotationRef/>
      </w:r>
      <w:r>
        <w:t>Pub: please make sure the numbers are aligned</w:t>
      </w:r>
    </w:p>
  </w:comment>
  <w:comment w:id="121" w:author="Shattuck, Natalie" w:date="2022-12-30T11:44:00Z" w:initials="SN">
    <w:p w14:paraId="196BFE87" w14:textId="4ACCC594" w:rsidR="00E149AF" w:rsidRDefault="00E149AF">
      <w:pPr>
        <w:pStyle w:val="CommentText"/>
      </w:pPr>
      <w:r>
        <w:rPr>
          <w:rStyle w:val="CommentReference"/>
        </w:rPr>
        <w:annotationRef/>
      </w:r>
      <w:r>
        <w:t>They are. It’s an illusion from the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4E01E" w15:done="0"/>
  <w15:commentEx w15:paraId="4F2CD5DA" w15:paraIdParent="6C94E01E" w15:done="0"/>
  <w15:commentEx w15:paraId="2371AD01" w15:done="0"/>
  <w15:commentEx w15:paraId="196BFE87" w15:paraIdParent="2371A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0B6F5" w16cex:dateUtc="2022-12-24T04:23:00Z"/>
  <w16cex:commentExtensible w16cex:durableId="27568C30" w16cex:dateUtc="2022-12-28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4E01E" w16cid:durableId="2750B6F5"/>
  <w16cid:commentId w16cid:paraId="4F2CD5DA" w16cid:durableId="2763CA0A"/>
  <w16cid:commentId w16cid:paraId="2371AD01" w16cid:durableId="27568C30"/>
  <w16cid:commentId w16cid:paraId="196BFE87" w16cid:durableId="2763CA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43FA6" w14:textId="77777777" w:rsidR="002540FC" w:rsidRDefault="002540FC">
      <w:r>
        <w:separator/>
      </w:r>
    </w:p>
  </w:endnote>
  <w:endnote w:type="continuationSeparator" w:id="0">
    <w:p w14:paraId="207F3017" w14:textId="77777777" w:rsidR="002540FC" w:rsidRDefault="002540FC">
      <w:r>
        <w:continuationSeparator/>
      </w:r>
    </w:p>
  </w:endnote>
  <w:endnote w:type="continuationNotice" w:id="1">
    <w:p w14:paraId="12530158" w14:textId="77777777" w:rsidR="002540FC" w:rsidRDefault="002540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ZapfHumnst BT">
    <w:altName w:val="Calibri"/>
    <w:panose1 w:val="020B0604020202020204"/>
    <w:charset w:val="00"/>
    <w:family w:val="swiss"/>
    <w:pitch w:val="variable"/>
    <w:sig w:usb0="00000087" w:usb1="00000000" w:usb2="00000000" w:usb3="00000000" w:csb0="0000001B" w:csb1="00000000"/>
  </w:font>
  <w:font w:name="Arial Bold">
    <w:altName w:val="Arial"/>
    <w:panose1 w:val="020B0604020202020204"/>
    <w:charset w:val="00"/>
    <w:family w:val="roman"/>
    <w:notTrueType/>
    <w:pitch w:val="default"/>
  </w:font>
  <w:font w:name="Times New Roman Bold">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 w:name="TimesNewRoman">
    <w:altName w:val="Yu Gothic"/>
    <w:panose1 w:val="020B0604020202020204"/>
    <w:charset w:val="81"/>
    <w:family w:val="auto"/>
    <w:notTrueType/>
    <w:pitch w:val="default"/>
    <w:sig w:usb0="00000003" w:usb1="09070000" w:usb2="00000010" w:usb3="00000000" w:csb0="000A0001" w:csb1="00000000"/>
  </w:font>
  <w:font w:name="Tahoma">
    <w:panose1 w:val="020B0604030504040204"/>
    <w:charset w:val="00"/>
    <w:family w:val="swiss"/>
    <w:pitch w:val="variable"/>
    <w:sig w:usb0="E1002EFF" w:usb1="C000605B" w:usb2="00000029" w:usb3="00000000" w:csb0="000101FF" w:csb1="00000000"/>
  </w:font>
  <w:font w:name="Quattrocento Sans">
    <w:panose1 w:val="020B0502050000020003"/>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D7B7F" w14:textId="77777777" w:rsidR="00E149AF" w:rsidRDefault="00E14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119F" w14:textId="233E37FD"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iii</w:t>
    </w:r>
    <w:r w:rsidRPr="005C1422">
      <w:rPr>
        <w:rFonts w:ascii="Times New Roman" w:hAnsi="Times New Roman"/>
        <w:noProof/>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9519B" w14:textId="429CA7EB"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20</w:t>
    </w:r>
    <w:r w:rsidRPr="005C1422">
      <w:rPr>
        <w:rFonts w:ascii="Times New Roman" w:hAnsi="Times New Roman"/>
        <w:noProof/>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EC215" w14:textId="3C932921"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32</w:t>
    </w:r>
    <w:r w:rsidRPr="005C1422">
      <w:rPr>
        <w:rFonts w:ascii="Times New Roman" w:hAnsi="Times New Roman"/>
        <w:noProof/>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1F04B" w14:textId="01446D87"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35</w:t>
    </w:r>
    <w:r w:rsidRPr="005C1422">
      <w:rPr>
        <w:rFonts w:ascii="Times New Roman" w:hAnsi="Times New Roman"/>
        <w:noProof/>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D949" w14:textId="685B5D05"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93</w:t>
    </w:r>
    <w:r w:rsidRPr="005C1422">
      <w:rPr>
        <w:rFonts w:ascii="Times New Roman" w:hAnsi="Times New Roman"/>
        <w:noProof/>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3ADCE" w14:textId="77777777" w:rsidR="002540FC" w:rsidRDefault="002540FC">
      <w:r>
        <w:separator/>
      </w:r>
    </w:p>
  </w:footnote>
  <w:footnote w:type="continuationSeparator" w:id="0">
    <w:p w14:paraId="7A21813E" w14:textId="77777777" w:rsidR="002540FC" w:rsidRDefault="002540FC">
      <w:r>
        <w:continuationSeparator/>
      </w:r>
    </w:p>
  </w:footnote>
  <w:footnote w:type="continuationNotice" w:id="1">
    <w:p w14:paraId="20FC99FE" w14:textId="77777777" w:rsidR="002540FC" w:rsidRDefault="002540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AAA5F" w14:textId="77777777" w:rsidR="00E149AF" w:rsidRDefault="00E14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D2D5" w14:textId="77777777" w:rsidR="00E149AF" w:rsidRPr="00E1188A" w:rsidRDefault="00E149AF" w:rsidP="00E1188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DADBC" w14:textId="77777777" w:rsidR="00E149AF" w:rsidRPr="00E1188A" w:rsidRDefault="00E149AF" w:rsidP="00E1188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3941A" w14:textId="77777777" w:rsidR="00E149AF" w:rsidRPr="00E1188A" w:rsidRDefault="00E149AF" w:rsidP="00E1188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201A" w14:textId="77777777" w:rsidR="00E149AF" w:rsidRPr="00E1188A" w:rsidRDefault="00E149AF" w:rsidP="00E1188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FC18" w14:textId="77777777" w:rsidR="00E149AF" w:rsidRPr="00E1188A" w:rsidRDefault="00E149AF" w:rsidP="00E118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3787EB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AA99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28D6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2CC2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0C499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AE8CC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1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0EC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3BADE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36D55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B0CB5"/>
    <w:multiLevelType w:val="hybridMultilevel"/>
    <w:tmpl w:val="B6267B66"/>
    <w:lvl w:ilvl="0" w:tplc="04090005">
      <w:start w:val="1"/>
      <w:numFmt w:val="bullet"/>
      <w:lvlText w:val=""/>
      <w:lvlJc w:val="left"/>
      <w:pPr>
        <w:ind w:left="360" w:hanging="360"/>
      </w:pPr>
      <w:rPr>
        <w:rFonts w:ascii="Wingdings" w:hAnsi="Wingdings" w:hint="default"/>
        <w:color w:val="0085B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1D33BF7"/>
    <w:multiLevelType w:val="hybridMultilevel"/>
    <w:tmpl w:val="429CBE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265EB0"/>
    <w:multiLevelType w:val="hybridMultilevel"/>
    <w:tmpl w:val="234A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D672CF"/>
    <w:multiLevelType w:val="hybridMultilevel"/>
    <w:tmpl w:val="27646C6A"/>
    <w:lvl w:ilvl="0" w:tplc="BFCA5100">
      <w:start w:val="1"/>
      <w:numFmt w:val="bullet"/>
      <w:lvlText w:val=""/>
      <w:lvlJc w:val="left"/>
      <w:pPr>
        <w:ind w:left="720" w:hanging="360"/>
      </w:pPr>
      <w:rPr>
        <w:rFonts w:ascii="Wingdings" w:hAnsi="Wingdings" w:hint="default"/>
        <w:color w:val="0085B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CD500B3"/>
    <w:multiLevelType w:val="hybridMultilevel"/>
    <w:tmpl w:val="0AA01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3C1492"/>
    <w:multiLevelType w:val="hybridMultilevel"/>
    <w:tmpl w:val="96909B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15144A77"/>
    <w:multiLevelType w:val="multilevel"/>
    <w:tmpl w:val="05468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75D71CE"/>
    <w:multiLevelType w:val="hybridMultilevel"/>
    <w:tmpl w:val="94B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B1223A"/>
    <w:multiLevelType w:val="hybridMultilevel"/>
    <w:tmpl w:val="A58A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B84C41"/>
    <w:multiLevelType w:val="hybridMultilevel"/>
    <w:tmpl w:val="3C9811B0"/>
    <w:lvl w:ilvl="0" w:tplc="CB04F16A">
      <w:start w:val="1"/>
      <w:numFmt w:val="bullet"/>
      <w:pStyle w:val="KIRBulletlis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AC5DCB"/>
    <w:multiLevelType w:val="hybridMultilevel"/>
    <w:tmpl w:val="22E4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0D43B5"/>
    <w:multiLevelType w:val="hybridMultilevel"/>
    <w:tmpl w:val="64CA0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86B4130"/>
    <w:multiLevelType w:val="hybridMultilevel"/>
    <w:tmpl w:val="284C3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D76450E"/>
    <w:multiLevelType w:val="hybridMultilevel"/>
    <w:tmpl w:val="E37EDC2E"/>
    <w:lvl w:ilvl="0" w:tplc="E9AAAF7A">
      <w:start w:val="1"/>
      <w:numFmt w:val="bullet"/>
      <w:pStyle w:val="New-ABulletParagraph"/>
      <w:lvlText w:val=""/>
      <w:lvlJc w:val="left"/>
      <w:pPr>
        <w:ind w:left="720" w:hanging="360"/>
      </w:pPr>
      <w:rPr>
        <w:rFonts w:ascii="Wingdings" w:hAnsi="Wingdings" w:hint="default"/>
        <w:b w:val="0"/>
        <w:i w:val="0"/>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E97162"/>
    <w:multiLevelType w:val="hybridMultilevel"/>
    <w:tmpl w:val="FB86FF00"/>
    <w:lvl w:ilvl="0" w:tplc="83584B4E">
      <w:numFmt w:val="bullet"/>
      <w:pStyle w:val="New-ABulletParagraph0"/>
      <w:lvlText w:val=""/>
      <w:lvlJc w:val="left"/>
      <w:pPr>
        <w:ind w:left="720" w:hanging="360"/>
      </w:pPr>
      <w:rPr>
        <w:rFonts w:ascii="Wingdings" w:hAnsi="Wingdings" w:hint="default"/>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1527B6"/>
    <w:multiLevelType w:val="hybridMultilevel"/>
    <w:tmpl w:val="3716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ED1627"/>
    <w:multiLevelType w:val="hybridMultilevel"/>
    <w:tmpl w:val="367C8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9C33542"/>
    <w:multiLevelType w:val="hybridMultilevel"/>
    <w:tmpl w:val="AE0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D201A"/>
    <w:multiLevelType w:val="hybridMultilevel"/>
    <w:tmpl w:val="6946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19476C"/>
    <w:multiLevelType w:val="multilevel"/>
    <w:tmpl w:val="8926E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F374C6"/>
    <w:multiLevelType w:val="hybridMultilevel"/>
    <w:tmpl w:val="52781A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49D7704F"/>
    <w:multiLevelType w:val="hybridMultilevel"/>
    <w:tmpl w:val="87D8F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4A230F"/>
    <w:multiLevelType w:val="hybridMultilevel"/>
    <w:tmpl w:val="F7F8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467A5"/>
    <w:multiLevelType w:val="hybridMultilevel"/>
    <w:tmpl w:val="08865AD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12967BA"/>
    <w:multiLevelType w:val="hybridMultilevel"/>
    <w:tmpl w:val="1602C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5ECB69A4"/>
    <w:multiLevelType w:val="multilevel"/>
    <w:tmpl w:val="EEA24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807746"/>
    <w:multiLevelType w:val="hybridMultilevel"/>
    <w:tmpl w:val="2B82A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0C54258"/>
    <w:multiLevelType w:val="hybridMultilevel"/>
    <w:tmpl w:val="BACA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EF69B4"/>
    <w:multiLevelType w:val="hybridMultilevel"/>
    <w:tmpl w:val="BEB6C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F6164A"/>
    <w:multiLevelType w:val="hybridMultilevel"/>
    <w:tmpl w:val="866091F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6E8E0665"/>
    <w:multiLevelType w:val="hybridMultilevel"/>
    <w:tmpl w:val="0DD60E08"/>
    <w:lvl w:ilvl="0" w:tplc="CD9458C8">
      <w:start w:val="1"/>
      <w:numFmt w:val="bullet"/>
      <w:pStyle w:val="New-ADefinitionBoxTextBullets"/>
      <w:lvlText w:val=""/>
      <w:lvlJc w:val="left"/>
      <w:pPr>
        <w:ind w:left="720" w:hanging="360"/>
      </w:pPr>
      <w:rPr>
        <w:rFonts w:ascii="Wingdings" w:hAnsi="Wingdings" w:hint="default"/>
        <w:color w:val="0085B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CE03EA"/>
    <w:multiLevelType w:val="hybridMultilevel"/>
    <w:tmpl w:val="90AE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13337"/>
    <w:multiLevelType w:val="multilevel"/>
    <w:tmpl w:val="F5E4DE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FFE00BD"/>
    <w:multiLevelType w:val="multilevel"/>
    <w:tmpl w:val="E42E7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15889986">
    <w:abstractNumId w:val="19"/>
  </w:num>
  <w:num w:numId="2" w16cid:durableId="1507790970">
    <w:abstractNumId w:val="13"/>
  </w:num>
  <w:num w:numId="3" w16cid:durableId="1298560544">
    <w:abstractNumId w:val="40"/>
  </w:num>
  <w:num w:numId="4" w16cid:durableId="832532228">
    <w:abstractNumId w:val="23"/>
  </w:num>
  <w:num w:numId="5" w16cid:durableId="1920825611">
    <w:abstractNumId w:val="24"/>
  </w:num>
  <w:num w:numId="6" w16cid:durableId="1777407975">
    <w:abstractNumId w:val="14"/>
  </w:num>
  <w:num w:numId="7" w16cid:durableId="847062436">
    <w:abstractNumId w:val="19"/>
  </w:num>
  <w:num w:numId="8" w16cid:durableId="1828084815">
    <w:abstractNumId w:val="10"/>
  </w:num>
  <w:num w:numId="9" w16cid:durableId="1438140336">
    <w:abstractNumId w:val="33"/>
  </w:num>
  <w:num w:numId="10" w16cid:durableId="880284991">
    <w:abstractNumId w:val="35"/>
  </w:num>
  <w:num w:numId="11" w16cid:durableId="1236238201">
    <w:abstractNumId w:val="29"/>
  </w:num>
  <w:num w:numId="12" w16cid:durableId="1979072347">
    <w:abstractNumId w:val="37"/>
  </w:num>
  <w:num w:numId="13" w16cid:durableId="2133132009">
    <w:abstractNumId w:val="17"/>
  </w:num>
  <w:num w:numId="14" w16cid:durableId="1485396011">
    <w:abstractNumId w:val="43"/>
  </w:num>
  <w:num w:numId="15" w16cid:durableId="1623806905">
    <w:abstractNumId w:val="42"/>
  </w:num>
  <w:num w:numId="16" w16cid:durableId="1752963192">
    <w:abstractNumId w:val="32"/>
  </w:num>
  <w:num w:numId="17" w16cid:durableId="74019037">
    <w:abstractNumId w:val="16"/>
  </w:num>
  <w:num w:numId="18" w16cid:durableId="185801446">
    <w:abstractNumId w:val="12"/>
  </w:num>
  <w:num w:numId="19" w16cid:durableId="534658953">
    <w:abstractNumId w:val="18"/>
  </w:num>
  <w:num w:numId="20" w16cid:durableId="1371802368">
    <w:abstractNumId w:val="27"/>
  </w:num>
  <w:num w:numId="21" w16cid:durableId="1538810848">
    <w:abstractNumId w:val="20"/>
  </w:num>
  <w:num w:numId="22" w16cid:durableId="733045273">
    <w:abstractNumId w:val="26"/>
  </w:num>
  <w:num w:numId="23" w16cid:durableId="60180522">
    <w:abstractNumId w:val="30"/>
  </w:num>
  <w:num w:numId="24" w16cid:durableId="29381499">
    <w:abstractNumId w:val="21"/>
  </w:num>
  <w:num w:numId="25" w16cid:durableId="1903448621">
    <w:abstractNumId w:val="34"/>
  </w:num>
  <w:num w:numId="26" w16cid:durableId="973024718">
    <w:abstractNumId w:val="15"/>
  </w:num>
  <w:num w:numId="27" w16cid:durableId="90591669">
    <w:abstractNumId w:val="36"/>
  </w:num>
  <w:num w:numId="28" w16cid:durableId="1032270845">
    <w:abstractNumId w:val="22"/>
  </w:num>
  <w:num w:numId="29" w16cid:durableId="851378467">
    <w:abstractNumId w:val="2"/>
  </w:num>
  <w:num w:numId="30" w16cid:durableId="1931310594">
    <w:abstractNumId w:val="39"/>
  </w:num>
  <w:num w:numId="31" w16cid:durableId="157579736">
    <w:abstractNumId w:val="38"/>
  </w:num>
  <w:num w:numId="32" w16cid:durableId="726488938">
    <w:abstractNumId w:val="25"/>
  </w:num>
  <w:num w:numId="33" w16cid:durableId="641927514">
    <w:abstractNumId w:val="9"/>
  </w:num>
  <w:num w:numId="34" w16cid:durableId="1375697247">
    <w:abstractNumId w:val="7"/>
  </w:num>
  <w:num w:numId="35" w16cid:durableId="7677058">
    <w:abstractNumId w:val="6"/>
  </w:num>
  <w:num w:numId="36" w16cid:durableId="1407342255">
    <w:abstractNumId w:val="5"/>
  </w:num>
  <w:num w:numId="37" w16cid:durableId="978220571">
    <w:abstractNumId w:val="4"/>
  </w:num>
  <w:num w:numId="38" w16cid:durableId="855921975">
    <w:abstractNumId w:val="8"/>
  </w:num>
  <w:num w:numId="39" w16cid:durableId="516315509">
    <w:abstractNumId w:val="3"/>
  </w:num>
  <w:num w:numId="40" w16cid:durableId="742333626">
    <w:abstractNumId w:val="1"/>
  </w:num>
  <w:num w:numId="41" w16cid:durableId="834489589">
    <w:abstractNumId w:val="0"/>
  </w:num>
  <w:num w:numId="42" w16cid:durableId="709837077">
    <w:abstractNumId w:val="41"/>
  </w:num>
  <w:num w:numId="43" w16cid:durableId="1909415530">
    <w:abstractNumId w:val="28"/>
  </w:num>
  <w:num w:numId="44" w16cid:durableId="493574752">
    <w:abstractNumId w:val="11"/>
  </w:num>
  <w:num w:numId="45" w16cid:durableId="399716118">
    <w:abstractNumId w:val="31"/>
  </w:num>
  <w:num w:numId="46" w16cid:durableId="1396314166">
    <w:abstractNumId w:val="1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zimana, Jean de Dieu">
    <w15:presenceInfo w15:providerId="AD" w15:userId="S::N101165@icf.com::dcd2aedf-83de-493b-8d00-09528571a33d"/>
  </w15:person>
  <w15:person w15:author="Shattuck, Natalie">
    <w15:presenceInfo w15:providerId="AD" w15:userId="S-1-5-21-2338163137-2684688362-157462135-984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oNotTrackFormatting/>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A30"/>
    <w:rsid w:val="0000035B"/>
    <w:rsid w:val="00000E69"/>
    <w:rsid w:val="0000167A"/>
    <w:rsid w:val="000019AE"/>
    <w:rsid w:val="00002388"/>
    <w:rsid w:val="00002650"/>
    <w:rsid w:val="00002A38"/>
    <w:rsid w:val="00002C14"/>
    <w:rsid w:val="00002D27"/>
    <w:rsid w:val="0000346E"/>
    <w:rsid w:val="00003A12"/>
    <w:rsid w:val="000044BA"/>
    <w:rsid w:val="000044F4"/>
    <w:rsid w:val="000045D0"/>
    <w:rsid w:val="00005349"/>
    <w:rsid w:val="00005370"/>
    <w:rsid w:val="00005750"/>
    <w:rsid w:val="0000596E"/>
    <w:rsid w:val="00006088"/>
    <w:rsid w:val="000061FF"/>
    <w:rsid w:val="00006276"/>
    <w:rsid w:val="000077A0"/>
    <w:rsid w:val="0001045F"/>
    <w:rsid w:val="00010E70"/>
    <w:rsid w:val="000113E6"/>
    <w:rsid w:val="00011578"/>
    <w:rsid w:val="00011583"/>
    <w:rsid w:val="00011A7F"/>
    <w:rsid w:val="000138F3"/>
    <w:rsid w:val="00013B3E"/>
    <w:rsid w:val="00013D0D"/>
    <w:rsid w:val="00014045"/>
    <w:rsid w:val="00014386"/>
    <w:rsid w:val="000146B0"/>
    <w:rsid w:val="000163F2"/>
    <w:rsid w:val="00016AA0"/>
    <w:rsid w:val="00017BAC"/>
    <w:rsid w:val="00020213"/>
    <w:rsid w:val="000204D2"/>
    <w:rsid w:val="00020CCF"/>
    <w:rsid w:val="00020FC4"/>
    <w:rsid w:val="00021119"/>
    <w:rsid w:val="000213F3"/>
    <w:rsid w:val="00021708"/>
    <w:rsid w:val="00021E6C"/>
    <w:rsid w:val="0002245C"/>
    <w:rsid w:val="0002265A"/>
    <w:rsid w:val="000227F3"/>
    <w:rsid w:val="00022FC1"/>
    <w:rsid w:val="000238A5"/>
    <w:rsid w:val="00023B5C"/>
    <w:rsid w:val="000240A4"/>
    <w:rsid w:val="00024B36"/>
    <w:rsid w:val="00024CFF"/>
    <w:rsid w:val="00025BCF"/>
    <w:rsid w:val="00025F11"/>
    <w:rsid w:val="0002685E"/>
    <w:rsid w:val="00026C41"/>
    <w:rsid w:val="00027710"/>
    <w:rsid w:val="00027E7A"/>
    <w:rsid w:val="00030874"/>
    <w:rsid w:val="00031238"/>
    <w:rsid w:val="000318CF"/>
    <w:rsid w:val="00031B20"/>
    <w:rsid w:val="00031B7E"/>
    <w:rsid w:val="000321A3"/>
    <w:rsid w:val="000325FD"/>
    <w:rsid w:val="000328A6"/>
    <w:rsid w:val="00033007"/>
    <w:rsid w:val="00035384"/>
    <w:rsid w:val="00035BE8"/>
    <w:rsid w:val="00035EF0"/>
    <w:rsid w:val="00035F6F"/>
    <w:rsid w:val="00035FF0"/>
    <w:rsid w:val="00036517"/>
    <w:rsid w:val="000367D1"/>
    <w:rsid w:val="00036FAB"/>
    <w:rsid w:val="00037044"/>
    <w:rsid w:val="0003795F"/>
    <w:rsid w:val="00040690"/>
    <w:rsid w:val="00040784"/>
    <w:rsid w:val="00040C00"/>
    <w:rsid w:val="00040C2C"/>
    <w:rsid w:val="000415A0"/>
    <w:rsid w:val="00041D8D"/>
    <w:rsid w:val="00041E78"/>
    <w:rsid w:val="00042B10"/>
    <w:rsid w:val="0004351A"/>
    <w:rsid w:val="000437C6"/>
    <w:rsid w:val="00043E85"/>
    <w:rsid w:val="000449A1"/>
    <w:rsid w:val="00044FC7"/>
    <w:rsid w:val="000466D1"/>
    <w:rsid w:val="000467BD"/>
    <w:rsid w:val="00046C87"/>
    <w:rsid w:val="00046F7D"/>
    <w:rsid w:val="00047738"/>
    <w:rsid w:val="00047F3E"/>
    <w:rsid w:val="0005009F"/>
    <w:rsid w:val="000505E9"/>
    <w:rsid w:val="00050DAC"/>
    <w:rsid w:val="00051E13"/>
    <w:rsid w:val="0005226C"/>
    <w:rsid w:val="000522D2"/>
    <w:rsid w:val="00052934"/>
    <w:rsid w:val="00052E8D"/>
    <w:rsid w:val="0005347D"/>
    <w:rsid w:val="0005356A"/>
    <w:rsid w:val="000536DF"/>
    <w:rsid w:val="00054E2B"/>
    <w:rsid w:val="00055C3C"/>
    <w:rsid w:val="00055D71"/>
    <w:rsid w:val="0005631D"/>
    <w:rsid w:val="00056435"/>
    <w:rsid w:val="0005749E"/>
    <w:rsid w:val="0005762B"/>
    <w:rsid w:val="000576A2"/>
    <w:rsid w:val="00057912"/>
    <w:rsid w:val="000604D1"/>
    <w:rsid w:val="00060D4A"/>
    <w:rsid w:val="00061441"/>
    <w:rsid w:val="00061A3C"/>
    <w:rsid w:val="00061C24"/>
    <w:rsid w:val="00061F4D"/>
    <w:rsid w:val="00062732"/>
    <w:rsid w:val="00062C5A"/>
    <w:rsid w:val="00062E93"/>
    <w:rsid w:val="00062FEB"/>
    <w:rsid w:val="00064255"/>
    <w:rsid w:val="00064578"/>
    <w:rsid w:val="000645DD"/>
    <w:rsid w:val="000650AF"/>
    <w:rsid w:val="0006530F"/>
    <w:rsid w:val="000654C1"/>
    <w:rsid w:val="00065831"/>
    <w:rsid w:val="00065A56"/>
    <w:rsid w:val="000660AC"/>
    <w:rsid w:val="00066EBC"/>
    <w:rsid w:val="00067781"/>
    <w:rsid w:val="000679EB"/>
    <w:rsid w:val="00067AD7"/>
    <w:rsid w:val="00067FA1"/>
    <w:rsid w:val="00071274"/>
    <w:rsid w:val="00071963"/>
    <w:rsid w:val="00073137"/>
    <w:rsid w:val="00073BF1"/>
    <w:rsid w:val="00073DF4"/>
    <w:rsid w:val="00074BE5"/>
    <w:rsid w:val="000750B9"/>
    <w:rsid w:val="0007528F"/>
    <w:rsid w:val="00075B14"/>
    <w:rsid w:val="00075EE7"/>
    <w:rsid w:val="00075F66"/>
    <w:rsid w:val="00076120"/>
    <w:rsid w:val="00076461"/>
    <w:rsid w:val="000764E0"/>
    <w:rsid w:val="000771F6"/>
    <w:rsid w:val="00077462"/>
    <w:rsid w:val="000808F6"/>
    <w:rsid w:val="00080A4E"/>
    <w:rsid w:val="00080C6E"/>
    <w:rsid w:val="00081041"/>
    <w:rsid w:val="00081067"/>
    <w:rsid w:val="00081A11"/>
    <w:rsid w:val="000824B0"/>
    <w:rsid w:val="0008355F"/>
    <w:rsid w:val="00083871"/>
    <w:rsid w:val="00085519"/>
    <w:rsid w:val="00085561"/>
    <w:rsid w:val="000855CD"/>
    <w:rsid w:val="0008588C"/>
    <w:rsid w:val="00085AC1"/>
    <w:rsid w:val="0008632A"/>
    <w:rsid w:val="0008644C"/>
    <w:rsid w:val="000864FC"/>
    <w:rsid w:val="000871F4"/>
    <w:rsid w:val="000874D7"/>
    <w:rsid w:val="0009022C"/>
    <w:rsid w:val="000903CB"/>
    <w:rsid w:val="000905CE"/>
    <w:rsid w:val="000907E7"/>
    <w:rsid w:val="00091E1E"/>
    <w:rsid w:val="00091FA6"/>
    <w:rsid w:val="00092353"/>
    <w:rsid w:val="000926D7"/>
    <w:rsid w:val="00092FD4"/>
    <w:rsid w:val="000937DF"/>
    <w:rsid w:val="00093CF6"/>
    <w:rsid w:val="00094880"/>
    <w:rsid w:val="00094B19"/>
    <w:rsid w:val="000958A7"/>
    <w:rsid w:val="00096208"/>
    <w:rsid w:val="00096A44"/>
    <w:rsid w:val="0009790D"/>
    <w:rsid w:val="00097FB7"/>
    <w:rsid w:val="000A0148"/>
    <w:rsid w:val="000A09F2"/>
    <w:rsid w:val="000A0D22"/>
    <w:rsid w:val="000A10B5"/>
    <w:rsid w:val="000A156C"/>
    <w:rsid w:val="000A190F"/>
    <w:rsid w:val="000A1BFB"/>
    <w:rsid w:val="000A1F89"/>
    <w:rsid w:val="000A279C"/>
    <w:rsid w:val="000A2872"/>
    <w:rsid w:val="000A2B44"/>
    <w:rsid w:val="000A2EB7"/>
    <w:rsid w:val="000A3816"/>
    <w:rsid w:val="000A3D2D"/>
    <w:rsid w:val="000A3DFA"/>
    <w:rsid w:val="000A3DFF"/>
    <w:rsid w:val="000A42CB"/>
    <w:rsid w:val="000A4409"/>
    <w:rsid w:val="000A4D32"/>
    <w:rsid w:val="000A4D7C"/>
    <w:rsid w:val="000A5137"/>
    <w:rsid w:val="000A5261"/>
    <w:rsid w:val="000A52CB"/>
    <w:rsid w:val="000A5F4C"/>
    <w:rsid w:val="000A6CFF"/>
    <w:rsid w:val="000A6EDB"/>
    <w:rsid w:val="000A7451"/>
    <w:rsid w:val="000A7582"/>
    <w:rsid w:val="000A7720"/>
    <w:rsid w:val="000A78BA"/>
    <w:rsid w:val="000A79BC"/>
    <w:rsid w:val="000B041D"/>
    <w:rsid w:val="000B04A6"/>
    <w:rsid w:val="000B1266"/>
    <w:rsid w:val="000B18AC"/>
    <w:rsid w:val="000B1E4C"/>
    <w:rsid w:val="000B1FBF"/>
    <w:rsid w:val="000B2082"/>
    <w:rsid w:val="000B214F"/>
    <w:rsid w:val="000B286D"/>
    <w:rsid w:val="000B377A"/>
    <w:rsid w:val="000B3AD0"/>
    <w:rsid w:val="000B3F92"/>
    <w:rsid w:val="000B4A19"/>
    <w:rsid w:val="000B5526"/>
    <w:rsid w:val="000B5F52"/>
    <w:rsid w:val="000B6086"/>
    <w:rsid w:val="000B61C5"/>
    <w:rsid w:val="000B6261"/>
    <w:rsid w:val="000B661A"/>
    <w:rsid w:val="000B6ABE"/>
    <w:rsid w:val="000B6BCF"/>
    <w:rsid w:val="000B6F92"/>
    <w:rsid w:val="000B7633"/>
    <w:rsid w:val="000C0125"/>
    <w:rsid w:val="000C092F"/>
    <w:rsid w:val="000C0B9A"/>
    <w:rsid w:val="000C17B3"/>
    <w:rsid w:val="000C1C0B"/>
    <w:rsid w:val="000C349A"/>
    <w:rsid w:val="000C470B"/>
    <w:rsid w:val="000C4714"/>
    <w:rsid w:val="000C49B4"/>
    <w:rsid w:val="000C4C22"/>
    <w:rsid w:val="000C4C30"/>
    <w:rsid w:val="000C4F2C"/>
    <w:rsid w:val="000C4F70"/>
    <w:rsid w:val="000C4FA8"/>
    <w:rsid w:val="000C54E9"/>
    <w:rsid w:val="000C5571"/>
    <w:rsid w:val="000C5DAD"/>
    <w:rsid w:val="000C5DC7"/>
    <w:rsid w:val="000C6404"/>
    <w:rsid w:val="000C648A"/>
    <w:rsid w:val="000C662D"/>
    <w:rsid w:val="000C6B28"/>
    <w:rsid w:val="000C6FF4"/>
    <w:rsid w:val="000C6FF8"/>
    <w:rsid w:val="000C7282"/>
    <w:rsid w:val="000C74EB"/>
    <w:rsid w:val="000C7B2B"/>
    <w:rsid w:val="000C7F37"/>
    <w:rsid w:val="000D04F3"/>
    <w:rsid w:val="000D0A14"/>
    <w:rsid w:val="000D0B9A"/>
    <w:rsid w:val="000D125D"/>
    <w:rsid w:val="000D2987"/>
    <w:rsid w:val="000D33F7"/>
    <w:rsid w:val="000D3413"/>
    <w:rsid w:val="000D3858"/>
    <w:rsid w:val="000D3A31"/>
    <w:rsid w:val="000D3B9A"/>
    <w:rsid w:val="000D4018"/>
    <w:rsid w:val="000D4134"/>
    <w:rsid w:val="000D568F"/>
    <w:rsid w:val="000D578B"/>
    <w:rsid w:val="000D5812"/>
    <w:rsid w:val="000D618C"/>
    <w:rsid w:val="000D6313"/>
    <w:rsid w:val="000D684B"/>
    <w:rsid w:val="000D68C0"/>
    <w:rsid w:val="000D6C2F"/>
    <w:rsid w:val="000D7145"/>
    <w:rsid w:val="000E002D"/>
    <w:rsid w:val="000E044D"/>
    <w:rsid w:val="000E081B"/>
    <w:rsid w:val="000E0ADD"/>
    <w:rsid w:val="000E0F31"/>
    <w:rsid w:val="000E1096"/>
    <w:rsid w:val="000E1310"/>
    <w:rsid w:val="000E26BA"/>
    <w:rsid w:val="000E28CA"/>
    <w:rsid w:val="000E2A98"/>
    <w:rsid w:val="000E2A9D"/>
    <w:rsid w:val="000E3782"/>
    <w:rsid w:val="000E3785"/>
    <w:rsid w:val="000E387C"/>
    <w:rsid w:val="000E39E0"/>
    <w:rsid w:val="000E39E5"/>
    <w:rsid w:val="000E4721"/>
    <w:rsid w:val="000E4757"/>
    <w:rsid w:val="000E586A"/>
    <w:rsid w:val="000E603E"/>
    <w:rsid w:val="000E6539"/>
    <w:rsid w:val="000E6D5C"/>
    <w:rsid w:val="000E78A7"/>
    <w:rsid w:val="000E790D"/>
    <w:rsid w:val="000E79B1"/>
    <w:rsid w:val="000E7E4E"/>
    <w:rsid w:val="000E7E51"/>
    <w:rsid w:val="000F02A9"/>
    <w:rsid w:val="000F09C7"/>
    <w:rsid w:val="000F0E4F"/>
    <w:rsid w:val="000F1ADD"/>
    <w:rsid w:val="000F1F8A"/>
    <w:rsid w:val="000F283A"/>
    <w:rsid w:val="000F2BB6"/>
    <w:rsid w:val="000F2C92"/>
    <w:rsid w:val="000F343F"/>
    <w:rsid w:val="000F36E4"/>
    <w:rsid w:val="000F3990"/>
    <w:rsid w:val="000F3D7A"/>
    <w:rsid w:val="000F4640"/>
    <w:rsid w:val="000F4972"/>
    <w:rsid w:val="000F4C31"/>
    <w:rsid w:val="000F4D2D"/>
    <w:rsid w:val="000F4EF1"/>
    <w:rsid w:val="000F5361"/>
    <w:rsid w:val="000F5466"/>
    <w:rsid w:val="000F5CFC"/>
    <w:rsid w:val="000F5DAB"/>
    <w:rsid w:val="000F68AC"/>
    <w:rsid w:val="000F6CC3"/>
    <w:rsid w:val="000F6E2A"/>
    <w:rsid w:val="000F76AE"/>
    <w:rsid w:val="000F7CE4"/>
    <w:rsid w:val="000F7D5D"/>
    <w:rsid w:val="0010037F"/>
    <w:rsid w:val="001007B4"/>
    <w:rsid w:val="001008E4"/>
    <w:rsid w:val="00100F8A"/>
    <w:rsid w:val="00101098"/>
    <w:rsid w:val="001013D5"/>
    <w:rsid w:val="00102141"/>
    <w:rsid w:val="001032FA"/>
    <w:rsid w:val="00103630"/>
    <w:rsid w:val="00104B88"/>
    <w:rsid w:val="001050AB"/>
    <w:rsid w:val="001055D9"/>
    <w:rsid w:val="001057D0"/>
    <w:rsid w:val="00106036"/>
    <w:rsid w:val="0010677F"/>
    <w:rsid w:val="00107245"/>
    <w:rsid w:val="0010768D"/>
    <w:rsid w:val="00107AB3"/>
    <w:rsid w:val="00110020"/>
    <w:rsid w:val="0011014E"/>
    <w:rsid w:val="00110607"/>
    <w:rsid w:val="00110631"/>
    <w:rsid w:val="00110C9A"/>
    <w:rsid w:val="0011158C"/>
    <w:rsid w:val="00111693"/>
    <w:rsid w:val="001118CE"/>
    <w:rsid w:val="00111E7C"/>
    <w:rsid w:val="00112073"/>
    <w:rsid w:val="001121FA"/>
    <w:rsid w:val="001124FD"/>
    <w:rsid w:val="001125AC"/>
    <w:rsid w:val="001128E7"/>
    <w:rsid w:val="00112A42"/>
    <w:rsid w:val="0011313A"/>
    <w:rsid w:val="00113278"/>
    <w:rsid w:val="00113400"/>
    <w:rsid w:val="001134D1"/>
    <w:rsid w:val="00113855"/>
    <w:rsid w:val="00113B18"/>
    <w:rsid w:val="00113D95"/>
    <w:rsid w:val="001143E0"/>
    <w:rsid w:val="001144F2"/>
    <w:rsid w:val="001145D8"/>
    <w:rsid w:val="001157BD"/>
    <w:rsid w:val="00115856"/>
    <w:rsid w:val="00115958"/>
    <w:rsid w:val="00116087"/>
    <w:rsid w:val="001160FD"/>
    <w:rsid w:val="001171DD"/>
    <w:rsid w:val="0011750E"/>
    <w:rsid w:val="00117533"/>
    <w:rsid w:val="0011765F"/>
    <w:rsid w:val="0011766B"/>
    <w:rsid w:val="00120073"/>
    <w:rsid w:val="00120461"/>
    <w:rsid w:val="0012048B"/>
    <w:rsid w:val="00120D4F"/>
    <w:rsid w:val="00120E06"/>
    <w:rsid w:val="00121495"/>
    <w:rsid w:val="00121773"/>
    <w:rsid w:val="001236A6"/>
    <w:rsid w:val="00123996"/>
    <w:rsid w:val="0012426D"/>
    <w:rsid w:val="001243D9"/>
    <w:rsid w:val="001244DA"/>
    <w:rsid w:val="001251FC"/>
    <w:rsid w:val="001255D8"/>
    <w:rsid w:val="00126154"/>
    <w:rsid w:val="0012633E"/>
    <w:rsid w:val="00126461"/>
    <w:rsid w:val="00126573"/>
    <w:rsid w:val="0012694A"/>
    <w:rsid w:val="00126998"/>
    <w:rsid w:val="00126A12"/>
    <w:rsid w:val="00126CE6"/>
    <w:rsid w:val="00126DDC"/>
    <w:rsid w:val="001270AA"/>
    <w:rsid w:val="001279DC"/>
    <w:rsid w:val="00130028"/>
    <w:rsid w:val="001303D0"/>
    <w:rsid w:val="00130A02"/>
    <w:rsid w:val="00130B21"/>
    <w:rsid w:val="00130FAE"/>
    <w:rsid w:val="00131028"/>
    <w:rsid w:val="001313EA"/>
    <w:rsid w:val="001314F4"/>
    <w:rsid w:val="001322C3"/>
    <w:rsid w:val="001324CB"/>
    <w:rsid w:val="0013265E"/>
    <w:rsid w:val="001327FA"/>
    <w:rsid w:val="00132CB3"/>
    <w:rsid w:val="001331A1"/>
    <w:rsid w:val="00133276"/>
    <w:rsid w:val="001332AD"/>
    <w:rsid w:val="00133A22"/>
    <w:rsid w:val="001344B6"/>
    <w:rsid w:val="00134568"/>
    <w:rsid w:val="001352C2"/>
    <w:rsid w:val="001357BF"/>
    <w:rsid w:val="00135B99"/>
    <w:rsid w:val="0013602B"/>
    <w:rsid w:val="001363FB"/>
    <w:rsid w:val="00137402"/>
    <w:rsid w:val="00137C09"/>
    <w:rsid w:val="00140163"/>
    <w:rsid w:val="00140B12"/>
    <w:rsid w:val="00140EC6"/>
    <w:rsid w:val="001419EA"/>
    <w:rsid w:val="001428E6"/>
    <w:rsid w:val="00144374"/>
    <w:rsid w:val="00144386"/>
    <w:rsid w:val="00144F19"/>
    <w:rsid w:val="00144F78"/>
    <w:rsid w:val="00145097"/>
    <w:rsid w:val="001451D5"/>
    <w:rsid w:val="00145599"/>
    <w:rsid w:val="00145610"/>
    <w:rsid w:val="00145ECF"/>
    <w:rsid w:val="00146210"/>
    <w:rsid w:val="001468B9"/>
    <w:rsid w:val="00146BCC"/>
    <w:rsid w:val="001471F5"/>
    <w:rsid w:val="001472FD"/>
    <w:rsid w:val="00147334"/>
    <w:rsid w:val="00147567"/>
    <w:rsid w:val="00150419"/>
    <w:rsid w:val="00150A3D"/>
    <w:rsid w:val="00150B6A"/>
    <w:rsid w:val="00150E3C"/>
    <w:rsid w:val="00151B51"/>
    <w:rsid w:val="00151F98"/>
    <w:rsid w:val="00152130"/>
    <w:rsid w:val="00152219"/>
    <w:rsid w:val="001527C9"/>
    <w:rsid w:val="0015298B"/>
    <w:rsid w:val="00152A14"/>
    <w:rsid w:val="001533E3"/>
    <w:rsid w:val="001535B6"/>
    <w:rsid w:val="001537A2"/>
    <w:rsid w:val="00153D20"/>
    <w:rsid w:val="00153EC5"/>
    <w:rsid w:val="00154371"/>
    <w:rsid w:val="0015462B"/>
    <w:rsid w:val="001546B3"/>
    <w:rsid w:val="00154905"/>
    <w:rsid w:val="00154B86"/>
    <w:rsid w:val="00155211"/>
    <w:rsid w:val="00155633"/>
    <w:rsid w:val="00155B29"/>
    <w:rsid w:val="0015658F"/>
    <w:rsid w:val="00156892"/>
    <w:rsid w:val="00156FC9"/>
    <w:rsid w:val="001571CD"/>
    <w:rsid w:val="00157231"/>
    <w:rsid w:val="001572F1"/>
    <w:rsid w:val="001575A0"/>
    <w:rsid w:val="0015773D"/>
    <w:rsid w:val="00157759"/>
    <w:rsid w:val="0015784F"/>
    <w:rsid w:val="00157989"/>
    <w:rsid w:val="00157B39"/>
    <w:rsid w:val="00157CE9"/>
    <w:rsid w:val="00160162"/>
    <w:rsid w:val="001608D0"/>
    <w:rsid w:val="001608D4"/>
    <w:rsid w:val="00160AE9"/>
    <w:rsid w:val="00160BEE"/>
    <w:rsid w:val="00161440"/>
    <w:rsid w:val="00162398"/>
    <w:rsid w:val="00162605"/>
    <w:rsid w:val="00163070"/>
    <w:rsid w:val="001633F8"/>
    <w:rsid w:val="0016416F"/>
    <w:rsid w:val="00164469"/>
    <w:rsid w:val="00164A6E"/>
    <w:rsid w:val="0016564C"/>
    <w:rsid w:val="00165758"/>
    <w:rsid w:val="0016575D"/>
    <w:rsid w:val="001657B1"/>
    <w:rsid w:val="00165DE0"/>
    <w:rsid w:val="00166699"/>
    <w:rsid w:val="00166930"/>
    <w:rsid w:val="00166DB3"/>
    <w:rsid w:val="00166F8E"/>
    <w:rsid w:val="001673FF"/>
    <w:rsid w:val="001675B6"/>
    <w:rsid w:val="00167774"/>
    <w:rsid w:val="00170CA0"/>
    <w:rsid w:val="001711EA"/>
    <w:rsid w:val="00171DCC"/>
    <w:rsid w:val="001721E7"/>
    <w:rsid w:val="001723A9"/>
    <w:rsid w:val="001724FF"/>
    <w:rsid w:val="0017261B"/>
    <w:rsid w:val="001726F7"/>
    <w:rsid w:val="00172D79"/>
    <w:rsid w:val="0017324C"/>
    <w:rsid w:val="001732E6"/>
    <w:rsid w:val="0017386C"/>
    <w:rsid w:val="001739F1"/>
    <w:rsid w:val="00174445"/>
    <w:rsid w:val="001745C9"/>
    <w:rsid w:val="00174A84"/>
    <w:rsid w:val="00174BE8"/>
    <w:rsid w:val="001765A6"/>
    <w:rsid w:val="001766CE"/>
    <w:rsid w:val="001773FD"/>
    <w:rsid w:val="00177AB3"/>
    <w:rsid w:val="00177D6F"/>
    <w:rsid w:val="001814D3"/>
    <w:rsid w:val="0018153A"/>
    <w:rsid w:val="00181FDD"/>
    <w:rsid w:val="001822E8"/>
    <w:rsid w:val="00183330"/>
    <w:rsid w:val="001835CE"/>
    <w:rsid w:val="00184500"/>
    <w:rsid w:val="0018553F"/>
    <w:rsid w:val="00185A4B"/>
    <w:rsid w:val="00185C32"/>
    <w:rsid w:val="00185F08"/>
    <w:rsid w:val="00185F62"/>
    <w:rsid w:val="0018623C"/>
    <w:rsid w:val="00187A29"/>
    <w:rsid w:val="00187B29"/>
    <w:rsid w:val="00190FE9"/>
    <w:rsid w:val="001910FB"/>
    <w:rsid w:val="0019115D"/>
    <w:rsid w:val="001912A8"/>
    <w:rsid w:val="001913A7"/>
    <w:rsid w:val="001916A0"/>
    <w:rsid w:val="001916B4"/>
    <w:rsid w:val="00191B0E"/>
    <w:rsid w:val="0019260E"/>
    <w:rsid w:val="001928C2"/>
    <w:rsid w:val="00192F05"/>
    <w:rsid w:val="00193006"/>
    <w:rsid w:val="00193308"/>
    <w:rsid w:val="001935AD"/>
    <w:rsid w:val="00193DE7"/>
    <w:rsid w:val="0019400D"/>
    <w:rsid w:val="00194293"/>
    <w:rsid w:val="00194617"/>
    <w:rsid w:val="00194A6F"/>
    <w:rsid w:val="00194EF9"/>
    <w:rsid w:val="00194F0A"/>
    <w:rsid w:val="001954ED"/>
    <w:rsid w:val="00195EFC"/>
    <w:rsid w:val="001963A4"/>
    <w:rsid w:val="0019669E"/>
    <w:rsid w:val="00196A80"/>
    <w:rsid w:val="001976E8"/>
    <w:rsid w:val="00197831"/>
    <w:rsid w:val="00197A13"/>
    <w:rsid w:val="001A06A8"/>
    <w:rsid w:val="001A0BA7"/>
    <w:rsid w:val="001A0D3C"/>
    <w:rsid w:val="001A15AD"/>
    <w:rsid w:val="001A1690"/>
    <w:rsid w:val="001A1765"/>
    <w:rsid w:val="001A2837"/>
    <w:rsid w:val="001A2E50"/>
    <w:rsid w:val="001A3207"/>
    <w:rsid w:val="001A321A"/>
    <w:rsid w:val="001A33EB"/>
    <w:rsid w:val="001A42FF"/>
    <w:rsid w:val="001A486B"/>
    <w:rsid w:val="001A4A7D"/>
    <w:rsid w:val="001A4AB1"/>
    <w:rsid w:val="001A4D38"/>
    <w:rsid w:val="001A51CB"/>
    <w:rsid w:val="001A54FD"/>
    <w:rsid w:val="001A5579"/>
    <w:rsid w:val="001A5620"/>
    <w:rsid w:val="001A5CC8"/>
    <w:rsid w:val="001A6153"/>
    <w:rsid w:val="001A6732"/>
    <w:rsid w:val="001A6EC8"/>
    <w:rsid w:val="001A7155"/>
    <w:rsid w:val="001A7373"/>
    <w:rsid w:val="001A756C"/>
    <w:rsid w:val="001A75AC"/>
    <w:rsid w:val="001A7851"/>
    <w:rsid w:val="001A7D79"/>
    <w:rsid w:val="001A7D8A"/>
    <w:rsid w:val="001B097C"/>
    <w:rsid w:val="001B09CF"/>
    <w:rsid w:val="001B0CC4"/>
    <w:rsid w:val="001B1055"/>
    <w:rsid w:val="001B119F"/>
    <w:rsid w:val="001B174A"/>
    <w:rsid w:val="001B1CE6"/>
    <w:rsid w:val="001B2415"/>
    <w:rsid w:val="001B28B8"/>
    <w:rsid w:val="001B2DD6"/>
    <w:rsid w:val="001B2EF1"/>
    <w:rsid w:val="001B3D5A"/>
    <w:rsid w:val="001B3D8D"/>
    <w:rsid w:val="001B3ED5"/>
    <w:rsid w:val="001B4573"/>
    <w:rsid w:val="001B5837"/>
    <w:rsid w:val="001B5A03"/>
    <w:rsid w:val="001B619D"/>
    <w:rsid w:val="001B6210"/>
    <w:rsid w:val="001B6B18"/>
    <w:rsid w:val="001B7545"/>
    <w:rsid w:val="001B76BA"/>
    <w:rsid w:val="001B7AFC"/>
    <w:rsid w:val="001C05B8"/>
    <w:rsid w:val="001C0BC7"/>
    <w:rsid w:val="001C0FF2"/>
    <w:rsid w:val="001C1586"/>
    <w:rsid w:val="001C1D53"/>
    <w:rsid w:val="001C1E2F"/>
    <w:rsid w:val="001C2095"/>
    <w:rsid w:val="001C229A"/>
    <w:rsid w:val="001C2889"/>
    <w:rsid w:val="001C362B"/>
    <w:rsid w:val="001C38B8"/>
    <w:rsid w:val="001C3EBC"/>
    <w:rsid w:val="001C43AC"/>
    <w:rsid w:val="001C5050"/>
    <w:rsid w:val="001C5390"/>
    <w:rsid w:val="001C57A0"/>
    <w:rsid w:val="001C5F9C"/>
    <w:rsid w:val="001C629D"/>
    <w:rsid w:val="001C7B09"/>
    <w:rsid w:val="001C7D35"/>
    <w:rsid w:val="001C7FA3"/>
    <w:rsid w:val="001D0DDF"/>
    <w:rsid w:val="001D1025"/>
    <w:rsid w:val="001D1F5B"/>
    <w:rsid w:val="001D2206"/>
    <w:rsid w:val="001D28E8"/>
    <w:rsid w:val="001D2904"/>
    <w:rsid w:val="001D2957"/>
    <w:rsid w:val="001D2A2D"/>
    <w:rsid w:val="001D2E03"/>
    <w:rsid w:val="001D2E9C"/>
    <w:rsid w:val="001D369C"/>
    <w:rsid w:val="001D3855"/>
    <w:rsid w:val="001D3B8D"/>
    <w:rsid w:val="001D3E9F"/>
    <w:rsid w:val="001D3F70"/>
    <w:rsid w:val="001D40F6"/>
    <w:rsid w:val="001D4427"/>
    <w:rsid w:val="001D5020"/>
    <w:rsid w:val="001D528C"/>
    <w:rsid w:val="001D5341"/>
    <w:rsid w:val="001D5619"/>
    <w:rsid w:val="001D5845"/>
    <w:rsid w:val="001D6004"/>
    <w:rsid w:val="001D604B"/>
    <w:rsid w:val="001D7A50"/>
    <w:rsid w:val="001E03C6"/>
    <w:rsid w:val="001E071E"/>
    <w:rsid w:val="001E079F"/>
    <w:rsid w:val="001E0E5D"/>
    <w:rsid w:val="001E1368"/>
    <w:rsid w:val="001E1586"/>
    <w:rsid w:val="001E1960"/>
    <w:rsid w:val="001E205A"/>
    <w:rsid w:val="001E231F"/>
    <w:rsid w:val="001E2C05"/>
    <w:rsid w:val="001E3075"/>
    <w:rsid w:val="001E3195"/>
    <w:rsid w:val="001E3367"/>
    <w:rsid w:val="001E3784"/>
    <w:rsid w:val="001E3F43"/>
    <w:rsid w:val="001E44D1"/>
    <w:rsid w:val="001E44E3"/>
    <w:rsid w:val="001E4A57"/>
    <w:rsid w:val="001E4B6C"/>
    <w:rsid w:val="001E5613"/>
    <w:rsid w:val="001E5840"/>
    <w:rsid w:val="001E5ABD"/>
    <w:rsid w:val="001E6097"/>
    <w:rsid w:val="001E698C"/>
    <w:rsid w:val="001F162F"/>
    <w:rsid w:val="001F19AE"/>
    <w:rsid w:val="001F19D1"/>
    <w:rsid w:val="001F1AC0"/>
    <w:rsid w:val="001F286F"/>
    <w:rsid w:val="001F2B76"/>
    <w:rsid w:val="001F3A4D"/>
    <w:rsid w:val="001F3D92"/>
    <w:rsid w:val="001F469C"/>
    <w:rsid w:val="001F4A8D"/>
    <w:rsid w:val="001F4EC3"/>
    <w:rsid w:val="001F58B0"/>
    <w:rsid w:val="001F5920"/>
    <w:rsid w:val="001F6718"/>
    <w:rsid w:val="001F6BC1"/>
    <w:rsid w:val="001F75BD"/>
    <w:rsid w:val="001F7DFF"/>
    <w:rsid w:val="0020028F"/>
    <w:rsid w:val="0020061E"/>
    <w:rsid w:val="00200CF9"/>
    <w:rsid w:val="002039F3"/>
    <w:rsid w:val="00204915"/>
    <w:rsid w:val="00204DEB"/>
    <w:rsid w:val="002050CE"/>
    <w:rsid w:val="002054CC"/>
    <w:rsid w:val="002055AC"/>
    <w:rsid w:val="00205B27"/>
    <w:rsid w:val="00206A60"/>
    <w:rsid w:val="00206B0D"/>
    <w:rsid w:val="00207307"/>
    <w:rsid w:val="0020730A"/>
    <w:rsid w:val="0020784A"/>
    <w:rsid w:val="00207F52"/>
    <w:rsid w:val="00210060"/>
    <w:rsid w:val="00210811"/>
    <w:rsid w:val="00210F87"/>
    <w:rsid w:val="00211106"/>
    <w:rsid w:val="00211B16"/>
    <w:rsid w:val="00211C93"/>
    <w:rsid w:val="00211CAD"/>
    <w:rsid w:val="00211E76"/>
    <w:rsid w:val="0021339A"/>
    <w:rsid w:val="00213C11"/>
    <w:rsid w:val="00214005"/>
    <w:rsid w:val="00214E44"/>
    <w:rsid w:val="00214F23"/>
    <w:rsid w:val="00214F2B"/>
    <w:rsid w:val="0021537B"/>
    <w:rsid w:val="00215B3B"/>
    <w:rsid w:val="00215C01"/>
    <w:rsid w:val="00215C6D"/>
    <w:rsid w:val="00215D92"/>
    <w:rsid w:val="00215F15"/>
    <w:rsid w:val="002169E8"/>
    <w:rsid w:val="00216EA7"/>
    <w:rsid w:val="00216F5A"/>
    <w:rsid w:val="00216FCA"/>
    <w:rsid w:val="002204B9"/>
    <w:rsid w:val="00221261"/>
    <w:rsid w:val="0022131C"/>
    <w:rsid w:val="00221377"/>
    <w:rsid w:val="00221DB6"/>
    <w:rsid w:val="00221E77"/>
    <w:rsid w:val="00222169"/>
    <w:rsid w:val="00222D63"/>
    <w:rsid w:val="00222DC5"/>
    <w:rsid w:val="00223020"/>
    <w:rsid w:val="00223039"/>
    <w:rsid w:val="00223E3D"/>
    <w:rsid w:val="002247CE"/>
    <w:rsid w:val="00224875"/>
    <w:rsid w:val="002255AA"/>
    <w:rsid w:val="00225C9F"/>
    <w:rsid w:val="00226C01"/>
    <w:rsid w:val="002303B0"/>
    <w:rsid w:val="0023043C"/>
    <w:rsid w:val="002307B5"/>
    <w:rsid w:val="002307CD"/>
    <w:rsid w:val="002312E8"/>
    <w:rsid w:val="00231378"/>
    <w:rsid w:val="0023172B"/>
    <w:rsid w:val="00232554"/>
    <w:rsid w:val="00233550"/>
    <w:rsid w:val="002335E0"/>
    <w:rsid w:val="0023384D"/>
    <w:rsid w:val="00233CA6"/>
    <w:rsid w:val="00233D71"/>
    <w:rsid w:val="00234F9A"/>
    <w:rsid w:val="00236160"/>
    <w:rsid w:val="002364AD"/>
    <w:rsid w:val="002368A5"/>
    <w:rsid w:val="00236B82"/>
    <w:rsid w:val="00237628"/>
    <w:rsid w:val="00237D83"/>
    <w:rsid w:val="00237DE9"/>
    <w:rsid w:val="00241366"/>
    <w:rsid w:val="00241984"/>
    <w:rsid w:val="002419CD"/>
    <w:rsid w:val="00241C5C"/>
    <w:rsid w:val="00241C83"/>
    <w:rsid w:val="00241DAD"/>
    <w:rsid w:val="00241E92"/>
    <w:rsid w:val="00242087"/>
    <w:rsid w:val="002423FD"/>
    <w:rsid w:val="00242831"/>
    <w:rsid w:val="002428C3"/>
    <w:rsid w:val="00242BF4"/>
    <w:rsid w:val="00244D74"/>
    <w:rsid w:val="00245606"/>
    <w:rsid w:val="00245710"/>
    <w:rsid w:val="00245F1A"/>
    <w:rsid w:val="00246494"/>
    <w:rsid w:val="0024723B"/>
    <w:rsid w:val="00247679"/>
    <w:rsid w:val="00247893"/>
    <w:rsid w:val="00247CA1"/>
    <w:rsid w:val="002512CB"/>
    <w:rsid w:val="00251A7D"/>
    <w:rsid w:val="00251B8F"/>
    <w:rsid w:val="00251F89"/>
    <w:rsid w:val="00252A0E"/>
    <w:rsid w:val="002537F4"/>
    <w:rsid w:val="00253DE7"/>
    <w:rsid w:val="00253EBB"/>
    <w:rsid w:val="00253ED4"/>
    <w:rsid w:val="00253F6E"/>
    <w:rsid w:val="00253F7B"/>
    <w:rsid w:val="002540F2"/>
    <w:rsid w:val="002540FC"/>
    <w:rsid w:val="00254389"/>
    <w:rsid w:val="0025463D"/>
    <w:rsid w:val="00254866"/>
    <w:rsid w:val="002552B2"/>
    <w:rsid w:val="002560E5"/>
    <w:rsid w:val="0025701F"/>
    <w:rsid w:val="0025715A"/>
    <w:rsid w:val="002577D9"/>
    <w:rsid w:val="00260947"/>
    <w:rsid w:val="00260C22"/>
    <w:rsid w:val="00260F39"/>
    <w:rsid w:val="002612F1"/>
    <w:rsid w:val="00262C41"/>
    <w:rsid w:val="00263553"/>
    <w:rsid w:val="0026366E"/>
    <w:rsid w:val="0026387A"/>
    <w:rsid w:val="00263ABF"/>
    <w:rsid w:val="00263B75"/>
    <w:rsid w:val="00263D46"/>
    <w:rsid w:val="002641B2"/>
    <w:rsid w:val="00264299"/>
    <w:rsid w:val="002643A4"/>
    <w:rsid w:val="00265ABF"/>
    <w:rsid w:val="002662D3"/>
    <w:rsid w:val="00266417"/>
    <w:rsid w:val="00266CEF"/>
    <w:rsid w:val="002672DB"/>
    <w:rsid w:val="002673ED"/>
    <w:rsid w:val="0027013D"/>
    <w:rsid w:val="00270A3B"/>
    <w:rsid w:val="00270C64"/>
    <w:rsid w:val="00271087"/>
    <w:rsid w:val="002711E7"/>
    <w:rsid w:val="0027126F"/>
    <w:rsid w:val="0027184C"/>
    <w:rsid w:val="00271A3D"/>
    <w:rsid w:val="00271D78"/>
    <w:rsid w:val="00271DEC"/>
    <w:rsid w:val="00271E5F"/>
    <w:rsid w:val="00272687"/>
    <w:rsid w:val="00272CAE"/>
    <w:rsid w:val="00273A08"/>
    <w:rsid w:val="00273CB6"/>
    <w:rsid w:val="00273D41"/>
    <w:rsid w:val="002740F4"/>
    <w:rsid w:val="0027536B"/>
    <w:rsid w:val="002760F9"/>
    <w:rsid w:val="00276240"/>
    <w:rsid w:val="0027670F"/>
    <w:rsid w:val="0027719E"/>
    <w:rsid w:val="002771C8"/>
    <w:rsid w:val="002778E1"/>
    <w:rsid w:val="00277C4E"/>
    <w:rsid w:val="00277CD1"/>
    <w:rsid w:val="00277E8F"/>
    <w:rsid w:val="00280C2B"/>
    <w:rsid w:val="00280F00"/>
    <w:rsid w:val="00281BC4"/>
    <w:rsid w:val="0028203D"/>
    <w:rsid w:val="00283129"/>
    <w:rsid w:val="0028488A"/>
    <w:rsid w:val="002849CA"/>
    <w:rsid w:val="00286184"/>
    <w:rsid w:val="00286481"/>
    <w:rsid w:val="00286AD9"/>
    <w:rsid w:val="00286B69"/>
    <w:rsid w:val="002871AA"/>
    <w:rsid w:val="0029021E"/>
    <w:rsid w:val="00290AA5"/>
    <w:rsid w:val="00290CC6"/>
    <w:rsid w:val="00291422"/>
    <w:rsid w:val="00291916"/>
    <w:rsid w:val="00291D93"/>
    <w:rsid w:val="00292253"/>
    <w:rsid w:val="00292C0D"/>
    <w:rsid w:val="00292E6D"/>
    <w:rsid w:val="0029319A"/>
    <w:rsid w:val="00293368"/>
    <w:rsid w:val="00293465"/>
    <w:rsid w:val="00293747"/>
    <w:rsid w:val="00293788"/>
    <w:rsid w:val="002938F7"/>
    <w:rsid w:val="00293FC4"/>
    <w:rsid w:val="002940DA"/>
    <w:rsid w:val="00294112"/>
    <w:rsid w:val="00294990"/>
    <w:rsid w:val="00295833"/>
    <w:rsid w:val="00295848"/>
    <w:rsid w:val="00295B4C"/>
    <w:rsid w:val="00296012"/>
    <w:rsid w:val="00296293"/>
    <w:rsid w:val="002965CB"/>
    <w:rsid w:val="002968FB"/>
    <w:rsid w:val="00296C8E"/>
    <w:rsid w:val="00297082"/>
    <w:rsid w:val="002975F9"/>
    <w:rsid w:val="00297E1B"/>
    <w:rsid w:val="002A0070"/>
    <w:rsid w:val="002A15CE"/>
    <w:rsid w:val="002A1B78"/>
    <w:rsid w:val="002A275A"/>
    <w:rsid w:val="002A2EBF"/>
    <w:rsid w:val="002A3A2D"/>
    <w:rsid w:val="002A3D48"/>
    <w:rsid w:val="002A468E"/>
    <w:rsid w:val="002A473E"/>
    <w:rsid w:val="002A50DD"/>
    <w:rsid w:val="002A6A88"/>
    <w:rsid w:val="002A7143"/>
    <w:rsid w:val="002B00BD"/>
    <w:rsid w:val="002B0441"/>
    <w:rsid w:val="002B0580"/>
    <w:rsid w:val="002B1DF6"/>
    <w:rsid w:val="002B1E86"/>
    <w:rsid w:val="002B3450"/>
    <w:rsid w:val="002B351D"/>
    <w:rsid w:val="002B3B17"/>
    <w:rsid w:val="002B3C90"/>
    <w:rsid w:val="002B4020"/>
    <w:rsid w:val="002B4AC3"/>
    <w:rsid w:val="002B5D0A"/>
    <w:rsid w:val="002B5FA9"/>
    <w:rsid w:val="002B61AD"/>
    <w:rsid w:val="002B66C2"/>
    <w:rsid w:val="002B67AF"/>
    <w:rsid w:val="002B6EEC"/>
    <w:rsid w:val="002B738C"/>
    <w:rsid w:val="002B7B38"/>
    <w:rsid w:val="002B7BC7"/>
    <w:rsid w:val="002B7E67"/>
    <w:rsid w:val="002C069B"/>
    <w:rsid w:val="002C0DBF"/>
    <w:rsid w:val="002C1186"/>
    <w:rsid w:val="002C188C"/>
    <w:rsid w:val="002C18A3"/>
    <w:rsid w:val="002C254E"/>
    <w:rsid w:val="002C277B"/>
    <w:rsid w:val="002C298F"/>
    <w:rsid w:val="002C381C"/>
    <w:rsid w:val="002C3A99"/>
    <w:rsid w:val="002C3C4A"/>
    <w:rsid w:val="002C3EC5"/>
    <w:rsid w:val="002C4348"/>
    <w:rsid w:val="002C43C5"/>
    <w:rsid w:val="002C5579"/>
    <w:rsid w:val="002C56A4"/>
    <w:rsid w:val="002C5937"/>
    <w:rsid w:val="002C5F58"/>
    <w:rsid w:val="002C65AD"/>
    <w:rsid w:val="002C67C9"/>
    <w:rsid w:val="002C71DD"/>
    <w:rsid w:val="002C75D5"/>
    <w:rsid w:val="002C77FC"/>
    <w:rsid w:val="002C785B"/>
    <w:rsid w:val="002D00BF"/>
    <w:rsid w:val="002D0803"/>
    <w:rsid w:val="002D0D2A"/>
    <w:rsid w:val="002D1682"/>
    <w:rsid w:val="002D1C09"/>
    <w:rsid w:val="002D1E34"/>
    <w:rsid w:val="002D1EDD"/>
    <w:rsid w:val="002D1FEF"/>
    <w:rsid w:val="002D22E8"/>
    <w:rsid w:val="002D2D55"/>
    <w:rsid w:val="002D2F22"/>
    <w:rsid w:val="002D327A"/>
    <w:rsid w:val="002D33A2"/>
    <w:rsid w:val="002D34E2"/>
    <w:rsid w:val="002D36D0"/>
    <w:rsid w:val="002D3F04"/>
    <w:rsid w:val="002D40BA"/>
    <w:rsid w:val="002D49D9"/>
    <w:rsid w:val="002D5152"/>
    <w:rsid w:val="002D543A"/>
    <w:rsid w:val="002D6AD4"/>
    <w:rsid w:val="002D6DEC"/>
    <w:rsid w:val="002D7016"/>
    <w:rsid w:val="002D706E"/>
    <w:rsid w:val="002D7275"/>
    <w:rsid w:val="002D745C"/>
    <w:rsid w:val="002D79EC"/>
    <w:rsid w:val="002D7C40"/>
    <w:rsid w:val="002E030A"/>
    <w:rsid w:val="002E04B5"/>
    <w:rsid w:val="002E1637"/>
    <w:rsid w:val="002E1C03"/>
    <w:rsid w:val="002E262E"/>
    <w:rsid w:val="002E269F"/>
    <w:rsid w:val="002E277C"/>
    <w:rsid w:val="002E2EA5"/>
    <w:rsid w:val="002E302B"/>
    <w:rsid w:val="002E3114"/>
    <w:rsid w:val="002E3A0C"/>
    <w:rsid w:val="002E3C3A"/>
    <w:rsid w:val="002E4111"/>
    <w:rsid w:val="002E42A2"/>
    <w:rsid w:val="002E49FA"/>
    <w:rsid w:val="002E4AEF"/>
    <w:rsid w:val="002E4D6A"/>
    <w:rsid w:val="002E58C2"/>
    <w:rsid w:val="002E5B54"/>
    <w:rsid w:val="002E5DDC"/>
    <w:rsid w:val="002E614A"/>
    <w:rsid w:val="002E677F"/>
    <w:rsid w:val="002E6E21"/>
    <w:rsid w:val="002E6E89"/>
    <w:rsid w:val="002E6FEC"/>
    <w:rsid w:val="002F0281"/>
    <w:rsid w:val="002F02EF"/>
    <w:rsid w:val="002F0436"/>
    <w:rsid w:val="002F0841"/>
    <w:rsid w:val="002F085B"/>
    <w:rsid w:val="002F1160"/>
    <w:rsid w:val="002F1AAD"/>
    <w:rsid w:val="002F1AD8"/>
    <w:rsid w:val="002F1C9E"/>
    <w:rsid w:val="002F1D72"/>
    <w:rsid w:val="002F2339"/>
    <w:rsid w:val="002F3070"/>
    <w:rsid w:val="002F35CA"/>
    <w:rsid w:val="002F374A"/>
    <w:rsid w:val="002F3C74"/>
    <w:rsid w:val="002F48D8"/>
    <w:rsid w:val="002F4BDC"/>
    <w:rsid w:val="002F4C06"/>
    <w:rsid w:val="002F4EB3"/>
    <w:rsid w:val="002F5C09"/>
    <w:rsid w:val="002F6328"/>
    <w:rsid w:val="002F64AE"/>
    <w:rsid w:val="002F6A7B"/>
    <w:rsid w:val="002F6AE6"/>
    <w:rsid w:val="002F7903"/>
    <w:rsid w:val="002F7FE3"/>
    <w:rsid w:val="0030188F"/>
    <w:rsid w:val="003020C7"/>
    <w:rsid w:val="0030239B"/>
    <w:rsid w:val="003025D7"/>
    <w:rsid w:val="00302C54"/>
    <w:rsid w:val="00302DEC"/>
    <w:rsid w:val="003031AD"/>
    <w:rsid w:val="0030383E"/>
    <w:rsid w:val="00304368"/>
    <w:rsid w:val="00304A14"/>
    <w:rsid w:val="00304A64"/>
    <w:rsid w:val="003063C9"/>
    <w:rsid w:val="00306974"/>
    <w:rsid w:val="0030772B"/>
    <w:rsid w:val="0030781A"/>
    <w:rsid w:val="00307AF9"/>
    <w:rsid w:val="0031041D"/>
    <w:rsid w:val="003110FF"/>
    <w:rsid w:val="00311BA3"/>
    <w:rsid w:val="00311E58"/>
    <w:rsid w:val="00311F87"/>
    <w:rsid w:val="0031207D"/>
    <w:rsid w:val="00312538"/>
    <w:rsid w:val="003126B8"/>
    <w:rsid w:val="003132E5"/>
    <w:rsid w:val="0031337B"/>
    <w:rsid w:val="00313E79"/>
    <w:rsid w:val="00314090"/>
    <w:rsid w:val="003149E4"/>
    <w:rsid w:val="00314CE8"/>
    <w:rsid w:val="00315197"/>
    <w:rsid w:val="00315372"/>
    <w:rsid w:val="00315F51"/>
    <w:rsid w:val="00316450"/>
    <w:rsid w:val="00316966"/>
    <w:rsid w:val="00316E2B"/>
    <w:rsid w:val="0031718F"/>
    <w:rsid w:val="003171DA"/>
    <w:rsid w:val="00317276"/>
    <w:rsid w:val="003209E8"/>
    <w:rsid w:val="003210D0"/>
    <w:rsid w:val="0032125A"/>
    <w:rsid w:val="003218B8"/>
    <w:rsid w:val="00323AD1"/>
    <w:rsid w:val="00323B9D"/>
    <w:rsid w:val="00323C6B"/>
    <w:rsid w:val="003244D1"/>
    <w:rsid w:val="00324EDE"/>
    <w:rsid w:val="00325290"/>
    <w:rsid w:val="003252DA"/>
    <w:rsid w:val="00325587"/>
    <w:rsid w:val="00325647"/>
    <w:rsid w:val="00326A59"/>
    <w:rsid w:val="00326B5A"/>
    <w:rsid w:val="00326BA4"/>
    <w:rsid w:val="00326E2E"/>
    <w:rsid w:val="00326EFC"/>
    <w:rsid w:val="003272AD"/>
    <w:rsid w:val="00327578"/>
    <w:rsid w:val="00327686"/>
    <w:rsid w:val="00327861"/>
    <w:rsid w:val="00327AF9"/>
    <w:rsid w:val="00327BF9"/>
    <w:rsid w:val="0033114C"/>
    <w:rsid w:val="0033153C"/>
    <w:rsid w:val="0033200E"/>
    <w:rsid w:val="003322A9"/>
    <w:rsid w:val="00332CF0"/>
    <w:rsid w:val="00332FD4"/>
    <w:rsid w:val="00333251"/>
    <w:rsid w:val="003332BC"/>
    <w:rsid w:val="003334E3"/>
    <w:rsid w:val="00334605"/>
    <w:rsid w:val="00334AEE"/>
    <w:rsid w:val="00334F8F"/>
    <w:rsid w:val="003353E5"/>
    <w:rsid w:val="00335A33"/>
    <w:rsid w:val="00336233"/>
    <w:rsid w:val="003374B0"/>
    <w:rsid w:val="00337C4B"/>
    <w:rsid w:val="00337FCD"/>
    <w:rsid w:val="003404A2"/>
    <w:rsid w:val="00340D52"/>
    <w:rsid w:val="0034104E"/>
    <w:rsid w:val="003411C7"/>
    <w:rsid w:val="00341550"/>
    <w:rsid w:val="003417D2"/>
    <w:rsid w:val="00341A28"/>
    <w:rsid w:val="00341C38"/>
    <w:rsid w:val="0034231D"/>
    <w:rsid w:val="0034281A"/>
    <w:rsid w:val="00342927"/>
    <w:rsid w:val="00342A6B"/>
    <w:rsid w:val="0034316F"/>
    <w:rsid w:val="00343202"/>
    <w:rsid w:val="003434FE"/>
    <w:rsid w:val="00343730"/>
    <w:rsid w:val="00344952"/>
    <w:rsid w:val="003449A0"/>
    <w:rsid w:val="00344ECC"/>
    <w:rsid w:val="0034504F"/>
    <w:rsid w:val="003452EC"/>
    <w:rsid w:val="00345954"/>
    <w:rsid w:val="00345A30"/>
    <w:rsid w:val="00346092"/>
    <w:rsid w:val="0034633A"/>
    <w:rsid w:val="0034648C"/>
    <w:rsid w:val="00346B32"/>
    <w:rsid w:val="003476DF"/>
    <w:rsid w:val="003477B5"/>
    <w:rsid w:val="00350384"/>
    <w:rsid w:val="0035078D"/>
    <w:rsid w:val="00350C3B"/>
    <w:rsid w:val="00350E07"/>
    <w:rsid w:val="00351515"/>
    <w:rsid w:val="00351629"/>
    <w:rsid w:val="003518E7"/>
    <w:rsid w:val="00352211"/>
    <w:rsid w:val="00353055"/>
    <w:rsid w:val="00353059"/>
    <w:rsid w:val="0035340E"/>
    <w:rsid w:val="0035387C"/>
    <w:rsid w:val="00353A1C"/>
    <w:rsid w:val="00353EEE"/>
    <w:rsid w:val="00354815"/>
    <w:rsid w:val="00354BCB"/>
    <w:rsid w:val="00354D46"/>
    <w:rsid w:val="00355158"/>
    <w:rsid w:val="00355B53"/>
    <w:rsid w:val="00355E64"/>
    <w:rsid w:val="003566B3"/>
    <w:rsid w:val="00356DF7"/>
    <w:rsid w:val="003570C9"/>
    <w:rsid w:val="003577D9"/>
    <w:rsid w:val="00357CAF"/>
    <w:rsid w:val="003600F0"/>
    <w:rsid w:val="00360196"/>
    <w:rsid w:val="0036028C"/>
    <w:rsid w:val="0036055E"/>
    <w:rsid w:val="003607B9"/>
    <w:rsid w:val="00360BE2"/>
    <w:rsid w:val="00360D62"/>
    <w:rsid w:val="00360EC9"/>
    <w:rsid w:val="0036109A"/>
    <w:rsid w:val="0036179D"/>
    <w:rsid w:val="00361B4A"/>
    <w:rsid w:val="003623BE"/>
    <w:rsid w:val="003628A9"/>
    <w:rsid w:val="00362AC1"/>
    <w:rsid w:val="00362FB6"/>
    <w:rsid w:val="00363145"/>
    <w:rsid w:val="003633C0"/>
    <w:rsid w:val="00363510"/>
    <w:rsid w:val="00363647"/>
    <w:rsid w:val="00363A52"/>
    <w:rsid w:val="00364169"/>
    <w:rsid w:val="003641E3"/>
    <w:rsid w:val="0036473C"/>
    <w:rsid w:val="00364D2C"/>
    <w:rsid w:val="003652F5"/>
    <w:rsid w:val="003653B9"/>
    <w:rsid w:val="003654CB"/>
    <w:rsid w:val="003655BC"/>
    <w:rsid w:val="00365C37"/>
    <w:rsid w:val="00366363"/>
    <w:rsid w:val="00366465"/>
    <w:rsid w:val="00366AD8"/>
    <w:rsid w:val="00366B58"/>
    <w:rsid w:val="0036702F"/>
    <w:rsid w:val="00367830"/>
    <w:rsid w:val="00367D49"/>
    <w:rsid w:val="00370194"/>
    <w:rsid w:val="00370382"/>
    <w:rsid w:val="00370691"/>
    <w:rsid w:val="00371301"/>
    <w:rsid w:val="003722E0"/>
    <w:rsid w:val="0037232B"/>
    <w:rsid w:val="003726EB"/>
    <w:rsid w:val="003728E4"/>
    <w:rsid w:val="00373B56"/>
    <w:rsid w:val="00374A2A"/>
    <w:rsid w:val="00375080"/>
    <w:rsid w:val="00375B4C"/>
    <w:rsid w:val="003768F5"/>
    <w:rsid w:val="00376BFC"/>
    <w:rsid w:val="00376C13"/>
    <w:rsid w:val="00376E1C"/>
    <w:rsid w:val="003775A1"/>
    <w:rsid w:val="00377925"/>
    <w:rsid w:val="00377A70"/>
    <w:rsid w:val="00377C50"/>
    <w:rsid w:val="00380331"/>
    <w:rsid w:val="00380839"/>
    <w:rsid w:val="0038083B"/>
    <w:rsid w:val="00380B38"/>
    <w:rsid w:val="003814BA"/>
    <w:rsid w:val="003819B1"/>
    <w:rsid w:val="00381DC7"/>
    <w:rsid w:val="0038220C"/>
    <w:rsid w:val="00383CCB"/>
    <w:rsid w:val="003840A5"/>
    <w:rsid w:val="0038426D"/>
    <w:rsid w:val="00384816"/>
    <w:rsid w:val="00384E5A"/>
    <w:rsid w:val="00384FCF"/>
    <w:rsid w:val="003851A1"/>
    <w:rsid w:val="00385B44"/>
    <w:rsid w:val="00386AD7"/>
    <w:rsid w:val="003904FD"/>
    <w:rsid w:val="003911D4"/>
    <w:rsid w:val="003913B0"/>
    <w:rsid w:val="00391437"/>
    <w:rsid w:val="00391E0C"/>
    <w:rsid w:val="00392AEE"/>
    <w:rsid w:val="00393436"/>
    <w:rsid w:val="003949E3"/>
    <w:rsid w:val="00394CDB"/>
    <w:rsid w:val="00395F24"/>
    <w:rsid w:val="00395F88"/>
    <w:rsid w:val="0039624E"/>
    <w:rsid w:val="00396409"/>
    <w:rsid w:val="00396EA7"/>
    <w:rsid w:val="003A093D"/>
    <w:rsid w:val="003A0B82"/>
    <w:rsid w:val="003A1292"/>
    <w:rsid w:val="003A1363"/>
    <w:rsid w:val="003A19ED"/>
    <w:rsid w:val="003A2313"/>
    <w:rsid w:val="003A2507"/>
    <w:rsid w:val="003A27F4"/>
    <w:rsid w:val="003A2E04"/>
    <w:rsid w:val="003A2E08"/>
    <w:rsid w:val="003A2E14"/>
    <w:rsid w:val="003A3C40"/>
    <w:rsid w:val="003A4060"/>
    <w:rsid w:val="003A420E"/>
    <w:rsid w:val="003A4240"/>
    <w:rsid w:val="003A446F"/>
    <w:rsid w:val="003A4611"/>
    <w:rsid w:val="003A5115"/>
    <w:rsid w:val="003A51C3"/>
    <w:rsid w:val="003A5557"/>
    <w:rsid w:val="003A5C74"/>
    <w:rsid w:val="003A5CB6"/>
    <w:rsid w:val="003A62E7"/>
    <w:rsid w:val="003A6A38"/>
    <w:rsid w:val="003A6E14"/>
    <w:rsid w:val="003A6E7F"/>
    <w:rsid w:val="003A6EAE"/>
    <w:rsid w:val="003A6FB4"/>
    <w:rsid w:val="003A747D"/>
    <w:rsid w:val="003A75B8"/>
    <w:rsid w:val="003A78C6"/>
    <w:rsid w:val="003A7B6B"/>
    <w:rsid w:val="003B0887"/>
    <w:rsid w:val="003B17AB"/>
    <w:rsid w:val="003B217B"/>
    <w:rsid w:val="003B2CF1"/>
    <w:rsid w:val="003B2E40"/>
    <w:rsid w:val="003B2F35"/>
    <w:rsid w:val="003B37DD"/>
    <w:rsid w:val="003B3AB3"/>
    <w:rsid w:val="003B3C3C"/>
    <w:rsid w:val="003B444F"/>
    <w:rsid w:val="003B540F"/>
    <w:rsid w:val="003B560F"/>
    <w:rsid w:val="003B59FF"/>
    <w:rsid w:val="003B5F30"/>
    <w:rsid w:val="003B5F4B"/>
    <w:rsid w:val="003B6323"/>
    <w:rsid w:val="003B69F1"/>
    <w:rsid w:val="003B6DC5"/>
    <w:rsid w:val="003B6EAE"/>
    <w:rsid w:val="003B6EE7"/>
    <w:rsid w:val="003B7704"/>
    <w:rsid w:val="003B77A9"/>
    <w:rsid w:val="003B7A57"/>
    <w:rsid w:val="003B7A97"/>
    <w:rsid w:val="003C00AE"/>
    <w:rsid w:val="003C02DD"/>
    <w:rsid w:val="003C0B54"/>
    <w:rsid w:val="003C13CE"/>
    <w:rsid w:val="003C1803"/>
    <w:rsid w:val="003C1B48"/>
    <w:rsid w:val="003C1C51"/>
    <w:rsid w:val="003C26C0"/>
    <w:rsid w:val="003C2BD0"/>
    <w:rsid w:val="003C2C93"/>
    <w:rsid w:val="003C3019"/>
    <w:rsid w:val="003C3B08"/>
    <w:rsid w:val="003C3C1D"/>
    <w:rsid w:val="003C4D72"/>
    <w:rsid w:val="003C5010"/>
    <w:rsid w:val="003C5113"/>
    <w:rsid w:val="003C54E4"/>
    <w:rsid w:val="003C577A"/>
    <w:rsid w:val="003C59DA"/>
    <w:rsid w:val="003C7BC8"/>
    <w:rsid w:val="003C7C8C"/>
    <w:rsid w:val="003C7ED5"/>
    <w:rsid w:val="003D003B"/>
    <w:rsid w:val="003D00B6"/>
    <w:rsid w:val="003D01E0"/>
    <w:rsid w:val="003D0681"/>
    <w:rsid w:val="003D0BAC"/>
    <w:rsid w:val="003D142B"/>
    <w:rsid w:val="003D1A93"/>
    <w:rsid w:val="003D2344"/>
    <w:rsid w:val="003D26D0"/>
    <w:rsid w:val="003D33AC"/>
    <w:rsid w:val="003D35AD"/>
    <w:rsid w:val="003D37B2"/>
    <w:rsid w:val="003D39FB"/>
    <w:rsid w:val="003D3A02"/>
    <w:rsid w:val="003D40BB"/>
    <w:rsid w:val="003D4277"/>
    <w:rsid w:val="003D4327"/>
    <w:rsid w:val="003D4498"/>
    <w:rsid w:val="003D44A2"/>
    <w:rsid w:val="003D58E9"/>
    <w:rsid w:val="003D5A5E"/>
    <w:rsid w:val="003D5C3F"/>
    <w:rsid w:val="003D6102"/>
    <w:rsid w:val="003D6894"/>
    <w:rsid w:val="003D6C86"/>
    <w:rsid w:val="003D6F86"/>
    <w:rsid w:val="003D74B5"/>
    <w:rsid w:val="003D772C"/>
    <w:rsid w:val="003D794F"/>
    <w:rsid w:val="003D7A77"/>
    <w:rsid w:val="003D7E30"/>
    <w:rsid w:val="003E0C8E"/>
    <w:rsid w:val="003E0FFD"/>
    <w:rsid w:val="003E1A28"/>
    <w:rsid w:val="003E1C20"/>
    <w:rsid w:val="003E1C5F"/>
    <w:rsid w:val="003E2478"/>
    <w:rsid w:val="003E3585"/>
    <w:rsid w:val="003E37F1"/>
    <w:rsid w:val="003E3C12"/>
    <w:rsid w:val="003E406B"/>
    <w:rsid w:val="003E4338"/>
    <w:rsid w:val="003E46C3"/>
    <w:rsid w:val="003E4BB7"/>
    <w:rsid w:val="003E524E"/>
    <w:rsid w:val="003E5380"/>
    <w:rsid w:val="003E53BF"/>
    <w:rsid w:val="003E5528"/>
    <w:rsid w:val="003E5533"/>
    <w:rsid w:val="003E5735"/>
    <w:rsid w:val="003E59CF"/>
    <w:rsid w:val="003E5F7F"/>
    <w:rsid w:val="003E654C"/>
    <w:rsid w:val="003E7062"/>
    <w:rsid w:val="003E73F8"/>
    <w:rsid w:val="003E7A84"/>
    <w:rsid w:val="003E7B2B"/>
    <w:rsid w:val="003E7D89"/>
    <w:rsid w:val="003E7EB4"/>
    <w:rsid w:val="003E7F55"/>
    <w:rsid w:val="003F00B4"/>
    <w:rsid w:val="003F1073"/>
    <w:rsid w:val="003F15BE"/>
    <w:rsid w:val="003F1AC4"/>
    <w:rsid w:val="003F1C83"/>
    <w:rsid w:val="003F1D35"/>
    <w:rsid w:val="003F2740"/>
    <w:rsid w:val="003F2A6B"/>
    <w:rsid w:val="003F368E"/>
    <w:rsid w:val="003F4417"/>
    <w:rsid w:val="003F4794"/>
    <w:rsid w:val="003F48E8"/>
    <w:rsid w:val="003F5173"/>
    <w:rsid w:val="003F53F9"/>
    <w:rsid w:val="003F545A"/>
    <w:rsid w:val="003F656D"/>
    <w:rsid w:val="003F7EFF"/>
    <w:rsid w:val="004003C7"/>
    <w:rsid w:val="00400907"/>
    <w:rsid w:val="0040097C"/>
    <w:rsid w:val="004011AC"/>
    <w:rsid w:val="00401831"/>
    <w:rsid w:val="00401AE1"/>
    <w:rsid w:val="00401AF2"/>
    <w:rsid w:val="0040328C"/>
    <w:rsid w:val="00403A46"/>
    <w:rsid w:val="00403A5B"/>
    <w:rsid w:val="00403A90"/>
    <w:rsid w:val="00403B72"/>
    <w:rsid w:val="00404542"/>
    <w:rsid w:val="004047E1"/>
    <w:rsid w:val="004048E8"/>
    <w:rsid w:val="00404DE4"/>
    <w:rsid w:val="00404E16"/>
    <w:rsid w:val="0040576D"/>
    <w:rsid w:val="00405776"/>
    <w:rsid w:val="0040654A"/>
    <w:rsid w:val="00406A81"/>
    <w:rsid w:val="00406D05"/>
    <w:rsid w:val="0041066B"/>
    <w:rsid w:val="00410AF1"/>
    <w:rsid w:val="004117B9"/>
    <w:rsid w:val="00412D1C"/>
    <w:rsid w:val="00412D7B"/>
    <w:rsid w:val="00412F39"/>
    <w:rsid w:val="004132F0"/>
    <w:rsid w:val="00413355"/>
    <w:rsid w:val="0041391B"/>
    <w:rsid w:val="00413A58"/>
    <w:rsid w:val="004142C6"/>
    <w:rsid w:val="0041435B"/>
    <w:rsid w:val="0041460D"/>
    <w:rsid w:val="00414F6A"/>
    <w:rsid w:val="00415611"/>
    <w:rsid w:val="0041569D"/>
    <w:rsid w:val="00415C19"/>
    <w:rsid w:val="00415C89"/>
    <w:rsid w:val="00416502"/>
    <w:rsid w:val="00416A1E"/>
    <w:rsid w:val="00416E5A"/>
    <w:rsid w:val="00416EEE"/>
    <w:rsid w:val="004179D5"/>
    <w:rsid w:val="00417A3E"/>
    <w:rsid w:val="00417D86"/>
    <w:rsid w:val="004200C9"/>
    <w:rsid w:val="004208F8"/>
    <w:rsid w:val="00420DE4"/>
    <w:rsid w:val="0042105E"/>
    <w:rsid w:val="00421A36"/>
    <w:rsid w:val="00421EBB"/>
    <w:rsid w:val="0042255D"/>
    <w:rsid w:val="004226AD"/>
    <w:rsid w:val="0042298A"/>
    <w:rsid w:val="00422DC1"/>
    <w:rsid w:val="00422DE1"/>
    <w:rsid w:val="00423AE1"/>
    <w:rsid w:val="00423D0E"/>
    <w:rsid w:val="00423D43"/>
    <w:rsid w:val="00423D5F"/>
    <w:rsid w:val="004245BE"/>
    <w:rsid w:val="004245F0"/>
    <w:rsid w:val="00425C0D"/>
    <w:rsid w:val="00426325"/>
    <w:rsid w:val="00427022"/>
    <w:rsid w:val="004271F6"/>
    <w:rsid w:val="00427740"/>
    <w:rsid w:val="00427BF8"/>
    <w:rsid w:val="00427F60"/>
    <w:rsid w:val="00430A97"/>
    <w:rsid w:val="00430FD6"/>
    <w:rsid w:val="004315D7"/>
    <w:rsid w:val="00431A5A"/>
    <w:rsid w:val="0043200B"/>
    <w:rsid w:val="00432106"/>
    <w:rsid w:val="0043286F"/>
    <w:rsid w:val="00432FEE"/>
    <w:rsid w:val="0043335E"/>
    <w:rsid w:val="00433839"/>
    <w:rsid w:val="00433B50"/>
    <w:rsid w:val="00433CB5"/>
    <w:rsid w:val="00434377"/>
    <w:rsid w:val="00434616"/>
    <w:rsid w:val="00434A6A"/>
    <w:rsid w:val="00434F15"/>
    <w:rsid w:val="004354D8"/>
    <w:rsid w:val="00435729"/>
    <w:rsid w:val="00436134"/>
    <w:rsid w:val="00436352"/>
    <w:rsid w:val="004366AC"/>
    <w:rsid w:val="00437329"/>
    <w:rsid w:val="00437479"/>
    <w:rsid w:val="00437CD4"/>
    <w:rsid w:val="00440C49"/>
    <w:rsid w:val="004414D0"/>
    <w:rsid w:val="004419A4"/>
    <w:rsid w:val="00441BC1"/>
    <w:rsid w:val="00442E66"/>
    <w:rsid w:val="00443461"/>
    <w:rsid w:val="00443548"/>
    <w:rsid w:val="00443D2B"/>
    <w:rsid w:val="00443E37"/>
    <w:rsid w:val="00443EBF"/>
    <w:rsid w:val="00444AE8"/>
    <w:rsid w:val="00444DD0"/>
    <w:rsid w:val="0044587B"/>
    <w:rsid w:val="00445D3D"/>
    <w:rsid w:val="004468E2"/>
    <w:rsid w:val="004469B8"/>
    <w:rsid w:val="00446A82"/>
    <w:rsid w:val="00447172"/>
    <w:rsid w:val="00447C17"/>
    <w:rsid w:val="00447E47"/>
    <w:rsid w:val="00450308"/>
    <w:rsid w:val="0045063F"/>
    <w:rsid w:val="00450C46"/>
    <w:rsid w:val="00450E2C"/>
    <w:rsid w:val="0045178D"/>
    <w:rsid w:val="00451947"/>
    <w:rsid w:val="00451FCF"/>
    <w:rsid w:val="0045235A"/>
    <w:rsid w:val="0045292D"/>
    <w:rsid w:val="00452A49"/>
    <w:rsid w:val="00452E8A"/>
    <w:rsid w:val="004535B1"/>
    <w:rsid w:val="00453734"/>
    <w:rsid w:val="00453C1B"/>
    <w:rsid w:val="00454674"/>
    <w:rsid w:val="004549ED"/>
    <w:rsid w:val="00454B0C"/>
    <w:rsid w:val="00454EA0"/>
    <w:rsid w:val="00454ECC"/>
    <w:rsid w:val="004556EF"/>
    <w:rsid w:val="004558C5"/>
    <w:rsid w:val="00456987"/>
    <w:rsid w:val="004569EB"/>
    <w:rsid w:val="004574D9"/>
    <w:rsid w:val="004576D9"/>
    <w:rsid w:val="00457D4E"/>
    <w:rsid w:val="004600B3"/>
    <w:rsid w:val="004605FF"/>
    <w:rsid w:val="004606BF"/>
    <w:rsid w:val="004606E9"/>
    <w:rsid w:val="004607F3"/>
    <w:rsid w:val="00460801"/>
    <w:rsid w:val="00460C04"/>
    <w:rsid w:val="00461361"/>
    <w:rsid w:val="00461BE1"/>
    <w:rsid w:val="00461EF3"/>
    <w:rsid w:val="00462EBA"/>
    <w:rsid w:val="004635B3"/>
    <w:rsid w:val="00463663"/>
    <w:rsid w:val="0046467D"/>
    <w:rsid w:val="00464D7E"/>
    <w:rsid w:val="00465198"/>
    <w:rsid w:val="00465257"/>
    <w:rsid w:val="00465536"/>
    <w:rsid w:val="0046605B"/>
    <w:rsid w:val="004661A1"/>
    <w:rsid w:val="0046633A"/>
    <w:rsid w:val="004663DB"/>
    <w:rsid w:val="00466E31"/>
    <w:rsid w:val="004678DD"/>
    <w:rsid w:val="00467BBD"/>
    <w:rsid w:val="00467F94"/>
    <w:rsid w:val="0047078A"/>
    <w:rsid w:val="00470A77"/>
    <w:rsid w:val="004717BC"/>
    <w:rsid w:val="00471A6A"/>
    <w:rsid w:val="00473183"/>
    <w:rsid w:val="004732E5"/>
    <w:rsid w:val="00473D50"/>
    <w:rsid w:val="00473FD9"/>
    <w:rsid w:val="004741BF"/>
    <w:rsid w:val="00474A49"/>
    <w:rsid w:val="00474A69"/>
    <w:rsid w:val="00474AD1"/>
    <w:rsid w:val="00474B32"/>
    <w:rsid w:val="00474DE4"/>
    <w:rsid w:val="004750D5"/>
    <w:rsid w:val="004752D9"/>
    <w:rsid w:val="004753B6"/>
    <w:rsid w:val="004754E1"/>
    <w:rsid w:val="00477104"/>
    <w:rsid w:val="0047712E"/>
    <w:rsid w:val="00477625"/>
    <w:rsid w:val="00477E40"/>
    <w:rsid w:val="00477F6D"/>
    <w:rsid w:val="004804C3"/>
    <w:rsid w:val="00480CDE"/>
    <w:rsid w:val="00480FF2"/>
    <w:rsid w:val="0048103A"/>
    <w:rsid w:val="00481E44"/>
    <w:rsid w:val="00481F3A"/>
    <w:rsid w:val="004828E5"/>
    <w:rsid w:val="00482A27"/>
    <w:rsid w:val="00482D2B"/>
    <w:rsid w:val="004833E9"/>
    <w:rsid w:val="00483742"/>
    <w:rsid w:val="00483CD3"/>
    <w:rsid w:val="00483E41"/>
    <w:rsid w:val="00484192"/>
    <w:rsid w:val="00484A68"/>
    <w:rsid w:val="00484DFB"/>
    <w:rsid w:val="004854EC"/>
    <w:rsid w:val="00485513"/>
    <w:rsid w:val="0048552D"/>
    <w:rsid w:val="00485839"/>
    <w:rsid w:val="0048596F"/>
    <w:rsid w:val="004859C8"/>
    <w:rsid w:val="00485F81"/>
    <w:rsid w:val="004868B5"/>
    <w:rsid w:val="0048746B"/>
    <w:rsid w:val="004874F1"/>
    <w:rsid w:val="00487974"/>
    <w:rsid w:val="00487F6B"/>
    <w:rsid w:val="004902F3"/>
    <w:rsid w:val="00490440"/>
    <w:rsid w:val="00490F65"/>
    <w:rsid w:val="0049104D"/>
    <w:rsid w:val="00491865"/>
    <w:rsid w:val="00491E31"/>
    <w:rsid w:val="00491F9E"/>
    <w:rsid w:val="00492CC4"/>
    <w:rsid w:val="004931C7"/>
    <w:rsid w:val="004933AD"/>
    <w:rsid w:val="004933EF"/>
    <w:rsid w:val="004938DF"/>
    <w:rsid w:val="00494159"/>
    <w:rsid w:val="00494377"/>
    <w:rsid w:val="00494F93"/>
    <w:rsid w:val="00494FB1"/>
    <w:rsid w:val="004950CE"/>
    <w:rsid w:val="00495884"/>
    <w:rsid w:val="00495EE5"/>
    <w:rsid w:val="00496208"/>
    <w:rsid w:val="004966FC"/>
    <w:rsid w:val="004967AF"/>
    <w:rsid w:val="004968D6"/>
    <w:rsid w:val="004972C9"/>
    <w:rsid w:val="00497DFE"/>
    <w:rsid w:val="004A0418"/>
    <w:rsid w:val="004A091F"/>
    <w:rsid w:val="004A0A0A"/>
    <w:rsid w:val="004A12E1"/>
    <w:rsid w:val="004A1314"/>
    <w:rsid w:val="004A152B"/>
    <w:rsid w:val="004A1771"/>
    <w:rsid w:val="004A19F3"/>
    <w:rsid w:val="004A1D15"/>
    <w:rsid w:val="004A23B6"/>
    <w:rsid w:val="004A2C3B"/>
    <w:rsid w:val="004A2C55"/>
    <w:rsid w:val="004A3260"/>
    <w:rsid w:val="004A3C1E"/>
    <w:rsid w:val="004A43AE"/>
    <w:rsid w:val="004A4BE2"/>
    <w:rsid w:val="004A5044"/>
    <w:rsid w:val="004A5216"/>
    <w:rsid w:val="004A5E04"/>
    <w:rsid w:val="004A6327"/>
    <w:rsid w:val="004A640E"/>
    <w:rsid w:val="004A6BA1"/>
    <w:rsid w:val="004A6D8F"/>
    <w:rsid w:val="004A7410"/>
    <w:rsid w:val="004A786B"/>
    <w:rsid w:val="004A7909"/>
    <w:rsid w:val="004A7F9C"/>
    <w:rsid w:val="004B00F0"/>
    <w:rsid w:val="004B094E"/>
    <w:rsid w:val="004B0E34"/>
    <w:rsid w:val="004B1196"/>
    <w:rsid w:val="004B19F5"/>
    <w:rsid w:val="004B1D3C"/>
    <w:rsid w:val="004B2050"/>
    <w:rsid w:val="004B2FAB"/>
    <w:rsid w:val="004B315F"/>
    <w:rsid w:val="004B3173"/>
    <w:rsid w:val="004B3199"/>
    <w:rsid w:val="004B33D8"/>
    <w:rsid w:val="004B3401"/>
    <w:rsid w:val="004B36C6"/>
    <w:rsid w:val="004B40CD"/>
    <w:rsid w:val="004B4822"/>
    <w:rsid w:val="004B51B0"/>
    <w:rsid w:val="004B5808"/>
    <w:rsid w:val="004B59C7"/>
    <w:rsid w:val="004B6763"/>
    <w:rsid w:val="004B6C07"/>
    <w:rsid w:val="004B7060"/>
    <w:rsid w:val="004B72B9"/>
    <w:rsid w:val="004B7BF9"/>
    <w:rsid w:val="004C0727"/>
    <w:rsid w:val="004C1355"/>
    <w:rsid w:val="004C1643"/>
    <w:rsid w:val="004C1946"/>
    <w:rsid w:val="004C2158"/>
    <w:rsid w:val="004C22BC"/>
    <w:rsid w:val="004C22FC"/>
    <w:rsid w:val="004C255A"/>
    <w:rsid w:val="004C2A21"/>
    <w:rsid w:val="004C40A2"/>
    <w:rsid w:val="004C443C"/>
    <w:rsid w:val="004C45FC"/>
    <w:rsid w:val="004C49A4"/>
    <w:rsid w:val="004C49CD"/>
    <w:rsid w:val="004C4F4A"/>
    <w:rsid w:val="004C5E98"/>
    <w:rsid w:val="004C60A5"/>
    <w:rsid w:val="004C68C3"/>
    <w:rsid w:val="004C697E"/>
    <w:rsid w:val="004C6B58"/>
    <w:rsid w:val="004C6BFF"/>
    <w:rsid w:val="004C6D34"/>
    <w:rsid w:val="004C73CE"/>
    <w:rsid w:val="004C7AE8"/>
    <w:rsid w:val="004C7D92"/>
    <w:rsid w:val="004C7EC4"/>
    <w:rsid w:val="004D15A2"/>
    <w:rsid w:val="004D1A6E"/>
    <w:rsid w:val="004D1B9D"/>
    <w:rsid w:val="004D2135"/>
    <w:rsid w:val="004D279C"/>
    <w:rsid w:val="004D2B96"/>
    <w:rsid w:val="004D2E10"/>
    <w:rsid w:val="004D3620"/>
    <w:rsid w:val="004D3F6D"/>
    <w:rsid w:val="004D4599"/>
    <w:rsid w:val="004D45B4"/>
    <w:rsid w:val="004D4725"/>
    <w:rsid w:val="004D512A"/>
    <w:rsid w:val="004D5187"/>
    <w:rsid w:val="004D537E"/>
    <w:rsid w:val="004D5431"/>
    <w:rsid w:val="004D59A4"/>
    <w:rsid w:val="004D7883"/>
    <w:rsid w:val="004D796B"/>
    <w:rsid w:val="004D7C71"/>
    <w:rsid w:val="004E05AE"/>
    <w:rsid w:val="004E0B3A"/>
    <w:rsid w:val="004E0E9D"/>
    <w:rsid w:val="004E18CD"/>
    <w:rsid w:val="004E299E"/>
    <w:rsid w:val="004E2C55"/>
    <w:rsid w:val="004E2CFE"/>
    <w:rsid w:val="004E2E89"/>
    <w:rsid w:val="004E35A3"/>
    <w:rsid w:val="004E3C06"/>
    <w:rsid w:val="004E42EC"/>
    <w:rsid w:val="004E43B9"/>
    <w:rsid w:val="004E4562"/>
    <w:rsid w:val="004E49F3"/>
    <w:rsid w:val="004E50F8"/>
    <w:rsid w:val="004E53E7"/>
    <w:rsid w:val="004E5AE2"/>
    <w:rsid w:val="004E5FB8"/>
    <w:rsid w:val="004E60B5"/>
    <w:rsid w:val="004E6677"/>
    <w:rsid w:val="004E6718"/>
    <w:rsid w:val="004E6BA8"/>
    <w:rsid w:val="004E78E8"/>
    <w:rsid w:val="004E7C5A"/>
    <w:rsid w:val="004F0994"/>
    <w:rsid w:val="004F0A12"/>
    <w:rsid w:val="004F1356"/>
    <w:rsid w:val="004F19BC"/>
    <w:rsid w:val="004F204F"/>
    <w:rsid w:val="004F2B97"/>
    <w:rsid w:val="004F3A33"/>
    <w:rsid w:val="004F3A8B"/>
    <w:rsid w:val="004F3E60"/>
    <w:rsid w:val="004F428A"/>
    <w:rsid w:val="004F42B4"/>
    <w:rsid w:val="004F4317"/>
    <w:rsid w:val="004F438C"/>
    <w:rsid w:val="004F4620"/>
    <w:rsid w:val="004F46B3"/>
    <w:rsid w:val="004F4E1B"/>
    <w:rsid w:val="004F53BB"/>
    <w:rsid w:val="004F550A"/>
    <w:rsid w:val="004F5932"/>
    <w:rsid w:val="004F5DBA"/>
    <w:rsid w:val="004F5F77"/>
    <w:rsid w:val="004F697F"/>
    <w:rsid w:val="004F6B56"/>
    <w:rsid w:val="004F7373"/>
    <w:rsid w:val="004F784E"/>
    <w:rsid w:val="004F7F40"/>
    <w:rsid w:val="004F7FEC"/>
    <w:rsid w:val="00500533"/>
    <w:rsid w:val="00500667"/>
    <w:rsid w:val="00500D40"/>
    <w:rsid w:val="00500EDD"/>
    <w:rsid w:val="00501069"/>
    <w:rsid w:val="005010EE"/>
    <w:rsid w:val="005013BC"/>
    <w:rsid w:val="00501C72"/>
    <w:rsid w:val="00501E34"/>
    <w:rsid w:val="005022C9"/>
    <w:rsid w:val="00502777"/>
    <w:rsid w:val="00503873"/>
    <w:rsid w:val="00503E6E"/>
    <w:rsid w:val="00504B02"/>
    <w:rsid w:val="00504C6D"/>
    <w:rsid w:val="0050558B"/>
    <w:rsid w:val="0050584E"/>
    <w:rsid w:val="005063A2"/>
    <w:rsid w:val="0050642C"/>
    <w:rsid w:val="00506430"/>
    <w:rsid w:val="0050658D"/>
    <w:rsid w:val="00507066"/>
    <w:rsid w:val="00507642"/>
    <w:rsid w:val="00510834"/>
    <w:rsid w:val="005108BC"/>
    <w:rsid w:val="00511059"/>
    <w:rsid w:val="0051114A"/>
    <w:rsid w:val="0051169F"/>
    <w:rsid w:val="00512456"/>
    <w:rsid w:val="00513480"/>
    <w:rsid w:val="0051387A"/>
    <w:rsid w:val="00514463"/>
    <w:rsid w:val="00514B69"/>
    <w:rsid w:val="00514BC5"/>
    <w:rsid w:val="0051516B"/>
    <w:rsid w:val="0051524A"/>
    <w:rsid w:val="005152F0"/>
    <w:rsid w:val="005153A1"/>
    <w:rsid w:val="005165CF"/>
    <w:rsid w:val="0051750D"/>
    <w:rsid w:val="005200C3"/>
    <w:rsid w:val="00520852"/>
    <w:rsid w:val="00520A23"/>
    <w:rsid w:val="00520D95"/>
    <w:rsid w:val="0052115A"/>
    <w:rsid w:val="005218A5"/>
    <w:rsid w:val="00522EA0"/>
    <w:rsid w:val="00523001"/>
    <w:rsid w:val="00523021"/>
    <w:rsid w:val="0052320F"/>
    <w:rsid w:val="00523424"/>
    <w:rsid w:val="0052342F"/>
    <w:rsid w:val="00523732"/>
    <w:rsid w:val="00524153"/>
    <w:rsid w:val="005241A6"/>
    <w:rsid w:val="00524D62"/>
    <w:rsid w:val="0052558A"/>
    <w:rsid w:val="00525836"/>
    <w:rsid w:val="00525DE5"/>
    <w:rsid w:val="0052608F"/>
    <w:rsid w:val="00526A64"/>
    <w:rsid w:val="00526B9E"/>
    <w:rsid w:val="00526C43"/>
    <w:rsid w:val="00526CC4"/>
    <w:rsid w:val="00526CFB"/>
    <w:rsid w:val="005272E9"/>
    <w:rsid w:val="00527436"/>
    <w:rsid w:val="005275E9"/>
    <w:rsid w:val="00527783"/>
    <w:rsid w:val="00527A24"/>
    <w:rsid w:val="00530484"/>
    <w:rsid w:val="00531399"/>
    <w:rsid w:val="005318CE"/>
    <w:rsid w:val="00531EE0"/>
    <w:rsid w:val="00531F02"/>
    <w:rsid w:val="00532254"/>
    <w:rsid w:val="00532447"/>
    <w:rsid w:val="00532486"/>
    <w:rsid w:val="005329B9"/>
    <w:rsid w:val="00533FDA"/>
    <w:rsid w:val="00534145"/>
    <w:rsid w:val="005346D3"/>
    <w:rsid w:val="00534C32"/>
    <w:rsid w:val="005350E9"/>
    <w:rsid w:val="00535181"/>
    <w:rsid w:val="0053537F"/>
    <w:rsid w:val="00535419"/>
    <w:rsid w:val="005356BE"/>
    <w:rsid w:val="00535845"/>
    <w:rsid w:val="00535BCC"/>
    <w:rsid w:val="00536407"/>
    <w:rsid w:val="00536578"/>
    <w:rsid w:val="00536D59"/>
    <w:rsid w:val="00536DA5"/>
    <w:rsid w:val="00536FC9"/>
    <w:rsid w:val="005379A2"/>
    <w:rsid w:val="00537B1A"/>
    <w:rsid w:val="00537EE1"/>
    <w:rsid w:val="0054000E"/>
    <w:rsid w:val="0054078E"/>
    <w:rsid w:val="0054080F"/>
    <w:rsid w:val="00540F5C"/>
    <w:rsid w:val="00541B3D"/>
    <w:rsid w:val="00541F81"/>
    <w:rsid w:val="00542135"/>
    <w:rsid w:val="005422FE"/>
    <w:rsid w:val="005428BD"/>
    <w:rsid w:val="005429C1"/>
    <w:rsid w:val="005431C5"/>
    <w:rsid w:val="005431F2"/>
    <w:rsid w:val="00543576"/>
    <w:rsid w:val="00543636"/>
    <w:rsid w:val="005439C2"/>
    <w:rsid w:val="00543EFB"/>
    <w:rsid w:val="00544023"/>
    <w:rsid w:val="00544972"/>
    <w:rsid w:val="0054505F"/>
    <w:rsid w:val="005450CA"/>
    <w:rsid w:val="005465D9"/>
    <w:rsid w:val="00546BA7"/>
    <w:rsid w:val="00547102"/>
    <w:rsid w:val="00547429"/>
    <w:rsid w:val="0054745C"/>
    <w:rsid w:val="005475BD"/>
    <w:rsid w:val="00547FCA"/>
    <w:rsid w:val="005500CA"/>
    <w:rsid w:val="005508EA"/>
    <w:rsid w:val="00550C2A"/>
    <w:rsid w:val="0055101D"/>
    <w:rsid w:val="00551811"/>
    <w:rsid w:val="0055198D"/>
    <w:rsid w:val="005527B3"/>
    <w:rsid w:val="00552ED5"/>
    <w:rsid w:val="005537A8"/>
    <w:rsid w:val="00553B78"/>
    <w:rsid w:val="00553CDF"/>
    <w:rsid w:val="00553DD0"/>
    <w:rsid w:val="00553F43"/>
    <w:rsid w:val="005550CF"/>
    <w:rsid w:val="0055589F"/>
    <w:rsid w:val="005559BA"/>
    <w:rsid w:val="00555B93"/>
    <w:rsid w:val="00556016"/>
    <w:rsid w:val="00556809"/>
    <w:rsid w:val="00556A63"/>
    <w:rsid w:val="00556BFD"/>
    <w:rsid w:val="00556CB8"/>
    <w:rsid w:val="00556EB8"/>
    <w:rsid w:val="0055717D"/>
    <w:rsid w:val="005573FC"/>
    <w:rsid w:val="0055743E"/>
    <w:rsid w:val="0055744C"/>
    <w:rsid w:val="00557C44"/>
    <w:rsid w:val="005602A7"/>
    <w:rsid w:val="00560371"/>
    <w:rsid w:val="00560405"/>
    <w:rsid w:val="00560D35"/>
    <w:rsid w:val="00561A2D"/>
    <w:rsid w:val="005628FD"/>
    <w:rsid w:val="00563183"/>
    <w:rsid w:val="00563977"/>
    <w:rsid w:val="00563D64"/>
    <w:rsid w:val="005644B1"/>
    <w:rsid w:val="00564BD6"/>
    <w:rsid w:val="00565731"/>
    <w:rsid w:val="00565B78"/>
    <w:rsid w:val="00565B94"/>
    <w:rsid w:val="0056654A"/>
    <w:rsid w:val="00566599"/>
    <w:rsid w:val="00566C22"/>
    <w:rsid w:val="00567454"/>
    <w:rsid w:val="00567D4C"/>
    <w:rsid w:val="00567E08"/>
    <w:rsid w:val="00567E8A"/>
    <w:rsid w:val="005704E5"/>
    <w:rsid w:val="005705DB"/>
    <w:rsid w:val="00570A89"/>
    <w:rsid w:val="00570E3B"/>
    <w:rsid w:val="005715B2"/>
    <w:rsid w:val="005719EE"/>
    <w:rsid w:val="00571EDE"/>
    <w:rsid w:val="0057221C"/>
    <w:rsid w:val="005734E1"/>
    <w:rsid w:val="005737FE"/>
    <w:rsid w:val="00573D08"/>
    <w:rsid w:val="00573EB4"/>
    <w:rsid w:val="00574933"/>
    <w:rsid w:val="0057526C"/>
    <w:rsid w:val="005759E0"/>
    <w:rsid w:val="00575A56"/>
    <w:rsid w:val="00575FB6"/>
    <w:rsid w:val="00576A71"/>
    <w:rsid w:val="00576EC5"/>
    <w:rsid w:val="005774D6"/>
    <w:rsid w:val="00577A2E"/>
    <w:rsid w:val="00577AC5"/>
    <w:rsid w:val="00577D5D"/>
    <w:rsid w:val="00580279"/>
    <w:rsid w:val="00580325"/>
    <w:rsid w:val="005805D3"/>
    <w:rsid w:val="00580848"/>
    <w:rsid w:val="00580D8D"/>
    <w:rsid w:val="00580DD8"/>
    <w:rsid w:val="00580EF8"/>
    <w:rsid w:val="00581241"/>
    <w:rsid w:val="005815A6"/>
    <w:rsid w:val="005826FF"/>
    <w:rsid w:val="005827A1"/>
    <w:rsid w:val="005834E6"/>
    <w:rsid w:val="0058363A"/>
    <w:rsid w:val="0058364F"/>
    <w:rsid w:val="00583718"/>
    <w:rsid w:val="00583A3B"/>
    <w:rsid w:val="00583D1A"/>
    <w:rsid w:val="00583D3C"/>
    <w:rsid w:val="00583EC6"/>
    <w:rsid w:val="00584662"/>
    <w:rsid w:val="00585058"/>
    <w:rsid w:val="005854D9"/>
    <w:rsid w:val="00586636"/>
    <w:rsid w:val="0058693F"/>
    <w:rsid w:val="00586CE0"/>
    <w:rsid w:val="00587852"/>
    <w:rsid w:val="0059094B"/>
    <w:rsid w:val="00591049"/>
    <w:rsid w:val="00591EDA"/>
    <w:rsid w:val="005920A0"/>
    <w:rsid w:val="005924D0"/>
    <w:rsid w:val="00592578"/>
    <w:rsid w:val="005927AD"/>
    <w:rsid w:val="00592C22"/>
    <w:rsid w:val="0059335F"/>
    <w:rsid w:val="00593530"/>
    <w:rsid w:val="00593659"/>
    <w:rsid w:val="00593C17"/>
    <w:rsid w:val="00593CA0"/>
    <w:rsid w:val="00594034"/>
    <w:rsid w:val="005940B9"/>
    <w:rsid w:val="00594492"/>
    <w:rsid w:val="005949E1"/>
    <w:rsid w:val="00594EB3"/>
    <w:rsid w:val="00594FEF"/>
    <w:rsid w:val="00595002"/>
    <w:rsid w:val="005957CB"/>
    <w:rsid w:val="005967CB"/>
    <w:rsid w:val="00596B58"/>
    <w:rsid w:val="00596C6D"/>
    <w:rsid w:val="005971B5"/>
    <w:rsid w:val="005978ED"/>
    <w:rsid w:val="005978EE"/>
    <w:rsid w:val="005979AA"/>
    <w:rsid w:val="005A00D3"/>
    <w:rsid w:val="005A03BB"/>
    <w:rsid w:val="005A0462"/>
    <w:rsid w:val="005A053D"/>
    <w:rsid w:val="005A1396"/>
    <w:rsid w:val="005A1516"/>
    <w:rsid w:val="005A172E"/>
    <w:rsid w:val="005A18A2"/>
    <w:rsid w:val="005A1C3E"/>
    <w:rsid w:val="005A1CF8"/>
    <w:rsid w:val="005A2533"/>
    <w:rsid w:val="005A30FD"/>
    <w:rsid w:val="005A3173"/>
    <w:rsid w:val="005A3334"/>
    <w:rsid w:val="005A4805"/>
    <w:rsid w:val="005A4AED"/>
    <w:rsid w:val="005A52DE"/>
    <w:rsid w:val="005A559D"/>
    <w:rsid w:val="005A5642"/>
    <w:rsid w:val="005A57EA"/>
    <w:rsid w:val="005A5B1F"/>
    <w:rsid w:val="005A6611"/>
    <w:rsid w:val="005A66A3"/>
    <w:rsid w:val="005A6881"/>
    <w:rsid w:val="005A7611"/>
    <w:rsid w:val="005A7BD4"/>
    <w:rsid w:val="005A7D5B"/>
    <w:rsid w:val="005A7E06"/>
    <w:rsid w:val="005A7EB3"/>
    <w:rsid w:val="005A7FD1"/>
    <w:rsid w:val="005B0065"/>
    <w:rsid w:val="005B0755"/>
    <w:rsid w:val="005B0E9D"/>
    <w:rsid w:val="005B0F5B"/>
    <w:rsid w:val="005B1333"/>
    <w:rsid w:val="005B13BA"/>
    <w:rsid w:val="005B175A"/>
    <w:rsid w:val="005B1B7D"/>
    <w:rsid w:val="005B1C81"/>
    <w:rsid w:val="005B20D9"/>
    <w:rsid w:val="005B233D"/>
    <w:rsid w:val="005B2541"/>
    <w:rsid w:val="005B28F6"/>
    <w:rsid w:val="005B2D27"/>
    <w:rsid w:val="005B30A4"/>
    <w:rsid w:val="005B322C"/>
    <w:rsid w:val="005B53FA"/>
    <w:rsid w:val="005B5671"/>
    <w:rsid w:val="005B5AD7"/>
    <w:rsid w:val="005B695A"/>
    <w:rsid w:val="005B7094"/>
    <w:rsid w:val="005B7432"/>
    <w:rsid w:val="005B78EA"/>
    <w:rsid w:val="005B7C07"/>
    <w:rsid w:val="005C0067"/>
    <w:rsid w:val="005C0D0B"/>
    <w:rsid w:val="005C0FF5"/>
    <w:rsid w:val="005C1422"/>
    <w:rsid w:val="005C17FF"/>
    <w:rsid w:val="005C1F3A"/>
    <w:rsid w:val="005C2891"/>
    <w:rsid w:val="005C300E"/>
    <w:rsid w:val="005C30C8"/>
    <w:rsid w:val="005C3B0F"/>
    <w:rsid w:val="005C3E8A"/>
    <w:rsid w:val="005C40F8"/>
    <w:rsid w:val="005C41A7"/>
    <w:rsid w:val="005C5119"/>
    <w:rsid w:val="005C516A"/>
    <w:rsid w:val="005C592D"/>
    <w:rsid w:val="005C5982"/>
    <w:rsid w:val="005C6711"/>
    <w:rsid w:val="005C71F6"/>
    <w:rsid w:val="005C757B"/>
    <w:rsid w:val="005C7AD3"/>
    <w:rsid w:val="005C7EE7"/>
    <w:rsid w:val="005C7EFE"/>
    <w:rsid w:val="005D003A"/>
    <w:rsid w:val="005D02B1"/>
    <w:rsid w:val="005D08E0"/>
    <w:rsid w:val="005D0D22"/>
    <w:rsid w:val="005D0D32"/>
    <w:rsid w:val="005D0EEE"/>
    <w:rsid w:val="005D1579"/>
    <w:rsid w:val="005D1977"/>
    <w:rsid w:val="005D1D59"/>
    <w:rsid w:val="005D21C9"/>
    <w:rsid w:val="005D25CD"/>
    <w:rsid w:val="005D2668"/>
    <w:rsid w:val="005D26B7"/>
    <w:rsid w:val="005D3083"/>
    <w:rsid w:val="005D3247"/>
    <w:rsid w:val="005D3A77"/>
    <w:rsid w:val="005D3E2C"/>
    <w:rsid w:val="005D3EA3"/>
    <w:rsid w:val="005D48C2"/>
    <w:rsid w:val="005D4DA6"/>
    <w:rsid w:val="005D4E96"/>
    <w:rsid w:val="005D5838"/>
    <w:rsid w:val="005D5CC0"/>
    <w:rsid w:val="005D5CDC"/>
    <w:rsid w:val="005D5FFD"/>
    <w:rsid w:val="005D6178"/>
    <w:rsid w:val="005D6236"/>
    <w:rsid w:val="005D6EB3"/>
    <w:rsid w:val="005D75A6"/>
    <w:rsid w:val="005D7609"/>
    <w:rsid w:val="005E04A6"/>
    <w:rsid w:val="005E0D4F"/>
    <w:rsid w:val="005E1948"/>
    <w:rsid w:val="005E2AF7"/>
    <w:rsid w:val="005E2F48"/>
    <w:rsid w:val="005E30FA"/>
    <w:rsid w:val="005E3DBD"/>
    <w:rsid w:val="005E527C"/>
    <w:rsid w:val="005E5284"/>
    <w:rsid w:val="005E5756"/>
    <w:rsid w:val="005E5B67"/>
    <w:rsid w:val="005E68F1"/>
    <w:rsid w:val="005E6A43"/>
    <w:rsid w:val="005E6CC8"/>
    <w:rsid w:val="005E6E59"/>
    <w:rsid w:val="005E6EDC"/>
    <w:rsid w:val="005E70EA"/>
    <w:rsid w:val="005E7484"/>
    <w:rsid w:val="005F07DF"/>
    <w:rsid w:val="005F0974"/>
    <w:rsid w:val="005F09A1"/>
    <w:rsid w:val="005F2133"/>
    <w:rsid w:val="005F21F2"/>
    <w:rsid w:val="005F32C6"/>
    <w:rsid w:val="005F3E09"/>
    <w:rsid w:val="005F42E7"/>
    <w:rsid w:val="005F4514"/>
    <w:rsid w:val="005F494C"/>
    <w:rsid w:val="005F4974"/>
    <w:rsid w:val="005F593F"/>
    <w:rsid w:val="005F5A06"/>
    <w:rsid w:val="005F5D43"/>
    <w:rsid w:val="005F5E97"/>
    <w:rsid w:val="005F64EC"/>
    <w:rsid w:val="005F65EB"/>
    <w:rsid w:val="005F6E30"/>
    <w:rsid w:val="005F6F37"/>
    <w:rsid w:val="005F7079"/>
    <w:rsid w:val="005F7279"/>
    <w:rsid w:val="005F743C"/>
    <w:rsid w:val="005F7448"/>
    <w:rsid w:val="00600411"/>
    <w:rsid w:val="00600683"/>
    <w:rsid w:val="0060092F"/>
    <w:rsid w:val="00600E40"/>
    <w:rsid w:val="0060142E"/>
    <w:rsid w:val="00601B89"/>
    <w:rsid w:val="00601E40"/>
    <w:rsid w:val="00601E6D"/>
    <w:rsid w:val="00602210"/>
    <w:rsid w:val="0060249A"/>
    <w:rsid w:val="00602947"/>
    <w:rsid w:val="0060304A"/>
    <w:rsid w:val="00603326"/>
    <w:rsid w:val="006035C4"/>
    <w:rsid w:val="00603D00"/>
    <w:rsid w:val="00604C9C"/>
    <w:rsid w:val="0060572D"/>
    <w:rsid w:val="006059F2"/>
    <w:rsid w:val="0060605A"/>
    <w:rsid w:val="006060AE"/>
    <w:rsid w:val="006061A2"/>
    <w:rsid w:val="00606884"/>
    <w:rsid w:val="00606A27"/>
    <w:rsid w:val="00606B22"/>
    <w:rsid w:val="00606FC2"/>
    <w:rsid w:val="00606FE3"/>
    <w:rsid w:val="00607009"/>
    <w:rsid w:val="0060709B"/>
    <w:rsid w:val="0060789C"/>
    <w:rsid w:val="0060795B"/>
    <w:rsid w:val="00611082"/>
    <w:rsid w:val="0061195F"/>
    <w:rsid w:val="00611A93"/>
    <w:rsid w:val="0061235C"/>
    <w:rsid w:val="00612488"/>
    <w:rsid w:val="006127CD"/>
    <w:rsid w:val="0061282E"/>
    <w:rsid w:val="00612DBE"/>
    <w:rsid w:val="00613641"/>
    <w:rsid w:val="0061364E"/>
    <w:rsid w:val="00614CB4"/>
    <w:rsid w:val="00615102"/>
    <w:rsid w:val="00616B2B"/>
    <w:rsid w:val="00616CF2"/>
    <w:rsid w:val="00616EB9"/>
    <w:rsid w:val="00620274"/>
    <w:rsid w:val="00620611"/>
    <w:rsid w:val="00620940"/>
    <w:rsid w:val="0062173A"/>
    <w:rsid w:val="00621D3B"/>
    <w:rsid w:val="006220C8"/>
    <w:rsid w:val="00622294"/>
    <w:rsid w:val="00622563"/>
    <w:rsid w:val="006226B6"/>
    <w:rsid w:val="006226C2"/>
    <w:rsid w:val="00622F4F"/>
    <w:rsid w:val="006234F4"/>
    <w:rsid w:val="006234FA"/>
    <w:rsid w:val="00623A73"/>
    <w:rsid w:val="00624207"/>
    <w:rsid w:val="006243D4"/>
    <w:rsid w:val="00625273"/>
    <w:rsid w:val="006256F8"/>
    <w:rsid w:val="0062593D"/>
    <w:rsid w:val="00625A53"/>
    <w:rsid w:val="00625DE0"/>
    <w:rsid w:val="00625F84"/>
    <w:rsid w:val="00626AD9"/>
    <w:rsid w:val="0062762B"/>
    <w:rsid w:val="006276F5"/>
    <w:rsid w:val="0063039D"/>
    <w:rsid w:val="00630485"/>
    <w:rsid w:val="006305CD"/>
    <w:rsid w:val="006305F1"/>
    <w:rsid w:val="00630773"/>
    <w:rsid w:val="0063092B"/>
    <w:rsid w:val="00630B1A"/>
    <w:rsid w:val="00631970"/>
    <w:rsid w:val="00631BB5"/>
    <w:rsid w:val="006324D5"/>
    <w:rsid w:val="006325A7"/>
    <w:rsid w:val="00632AEA"/>
    <w:rsid w:val="006333CE"/>
    <w:rsid w:val="00633D7B"/>
    <w:rsid w:val="00634D10"/>
    <w:rsid w:val="00635290"/>
    <w:rsid w:val="0063531C"/>
    <w:rsid w:val="00635728"/>
    <w:rsid w:val="00635928"/>
    <w:rsid w:val="00635B07"/>
    <w:rsid w:val="00635ECD"/>
    <w:rsid w:val="00636777"/>
    <w:rsid w:val="00636C08"/>
    <w:rsid w:val="00636E1E"/>
    <w:rsid w:val="00636EAC"/>
    <w:rsid w:val="00640085"/>
    <w:rsid w:val="006408B0"/>
    <w:rsid w:val="00640EAF"/>
    <w:rsid w:val="006422AE"/>
    <w:rsid w:val="00642F81"/>
    <w:rsid w:val="006436DF"/>
    <w:rsid w:val="00643C20"/>
    <w:rsid w:val="00644B18"/>
    <w:rsid w:val="00644F68"/>
    <w:rsid w:val="00645E40"/>
    <w:rsid w:val="00646A1B"/>
    <w:rsid w:val="00647160"/>
    <w:rsid w:val="00647652"/>
    <w:rsid w:val="00647BCF"/>
    <w:rsid w:val="00650101"/>
    <w:rsid w:val="00650223"/>
    <w:rsid w:val="00650559"/>
    <w:rsid w:val="00651152"/>
    <w:rsid w:val="006512BE"/>
    <w:rsid w:val="00651517"/>
    <w:rsid w:val="0065158B"/>
    <w:rsid w:val="0065167D"/>
    <w:rsid w:val="00652A05"/>
    <w:rsid w:val="00652D22"/>
    <w:rsid w:val="006530CB"/>
    <w:rsid w:val="00653E6F"/>
    <w:rsid w:val="00654DD8"/>
    <w:rsid w:val="00655AE7"/>
    <w:rsid w:val="00655EC1"/>
    <w:rsid w:val="00655F6C"/>
    <w:rsid w:val="00656057"/>
    <w:rsid w:val="006564BF"/>
    <w:rsid w:val="006565B5"/>
    <w:rsid w:val="00656E57"/>
    <w:rsid w:val="0065738F"/>
    <w:rsid w:val="006576E4"/>
    <w:rsid w:val="006576FE"/>
    <w:rsid w:val="00657A83"/>
    <w:rsid w:val="00657C0E"/>
    <w:rsid w:val="00657CB2"/>
    <w:rsid w:val="006605FD"/>
    <w:rsid w:val="00660AA2"/>
    <w:rsid w:val="00660B03"/>
    <w:rsid w:val="00660EAF"/>
    <w:rsid w:val="00661078"/>
    <w:rsid w:val="006619EB"/>
    <w:rsid w:val="00661A4C"/>
    <w:rsid w:val="00661ABF"/>
    <w:rsid w:val="00661BDD"/>
    <w:rsid w:val="00661F58"/>
    <w:rsid w:val="00663188"/>
    <w:rsid w:val="00663375"/>
    <w:rsid w:val="00663903"/>
    <w:rsid w:val="00663FE8"/>
    <w:rsid w:val="00664320"/>
    <w:rsid w:val="006643B5"/>
    <w:rsid w:val="006643C0"/>
    <w:rsid w:val="0066460D"/>
    <w:rsid w:val="00664DED"/>
    <w:rsid w:val="00664E1C"/>
    <w:rsid w:val="006656E4"/>
    <w:rsid w:val="00665D64"/>
    <w:rsid w:val="0066673C"/>
    <w:rsid w:val="00667B18"/>
    <w:rsid w:val="006704F9"/>
    <w:rsid w:val="00670641"/>
    <w:rsid w:val="00670FC8"/>
    <w:rsid w:val="0067158B"/>
    <w:rsid w:val="00671B36"/>
    <w:rsid w:val="00671D18"/>
    <w:rsid w:val="0067321A"/>
    <w:rsid w:val="006732D5"/>
    <w:rsid w:val="00674259"/>
    <w:rsid w:val="00674692"/>
    <w:rsid w:val="006746FE"/>
    <w:rsid w:val="0067485E"/>
    <w:rsid w:val="0067501D"/>
    <w:rsid w:val="0067518D"/>
    <w:rsid w:val="006755DA"/>
    <w:rsid w:val="00675B73"/>
    <w:rsid w:val="00676235"/>
    <w:rsid w:val="006764F4"/>
    <w:rsid w:val="00676B4A"/>
    <w:rsid w:val="00676EA6"/>
    <w:rsid w:val="00677537"/>
    <w:rsid w:val="006775E2"/>
    <w:rsid w:val="00677E64"/>
    <w:rsid w:val="0068006D"/>
    <w:rsid w:val="006807AF"/>
    <w:rsid w:val="006810B2"/>
    <w:rsid w:val="00681791"/>
    <w:rsid w:val="00682BA8"/>
    <w:rsid w:val="006832A2"/>
    <w:rsid w:val="006832D3"/>
    <w:rsid w:val="006835D5"/>
    <w:rsid w:val="00683A02"/>
    <w:rsid w:val="006842C3"/>
    <w:rsid w:val="0068432B"/>
    <w:rsid w:val="00684879"/>
    <w:rsid w:val="006854E0"/>
    <w:rsid w:val="0068578C"/>
    <w:rsid w:val="00686024"/>
    <w:rsid w:val="00686083"/>
    <w:rsid w:val="006864C6"/>
    <w:rsid w:val="0068663C"/>
    <w:rsid w:val="00686963"/>
    <w:rsid w:val="00686EB4"/>
    <w:rsid w:val="00686F09"/>
    <w:rsid w:val="00687035"/>
    <w:rsid w:val="0068716F"/>
    <w:rsid w:val="0068752A"/>
    <w:rsid w:val="00687535"/>
    <w:rsid w:val="006877D9"/>
    <w:rsid w:val="00687A05"/>
    <w:rsid w:val="00687BB4"/>
    <w:rsid w:val="00687E54"/>
    <w:rsid w:val="0069021F"/>
    <w:rsid w:val="00690336"/>
    <w:rsid w:val="00690F93"/>
    <w:rsid w:val="006910D0"/>
    <w:rsid w:val="006910E5"/>
    <w:rsid w:val="00691136"/>
    <w:rsid w:val="00691249"/>
    <w:rsid w:val="0069132C"/>
    <w:rsid w:val="006916A6"/>
    <w:rsid w:val="00691A86"/>
    <w:rsid w:val="0069221D"/>
    <w:rsid w:val="006923F5"/>
    <w:rsid w:val="0069248A"/>
    <w:rsid w:val="006925F8"/>
    <w:rsid w:val="006929B0"/>
    <w:rsid w:val="006936D2"/>
    <w:rsid w:val="00693FD5"/>
    <w:rsid w:val="006946BE"/>
    <w:rsid w:val="0069538A"/>
    <w:rsid w:val="00695A4C"/>
    <w:rsid w:val="00695BFD"/>
    <w:rsid w:val="00696F34"/>
    <w:rsid w:val="00696F66"/>
    <w:rsid w:val="00696FE0"/>
    <w:rsid w:val="00697440"/>
    <w:rsid w:val="006977B0"/>
    <w:rsid w:val="0069781C"/>
    <w:rsid w:val="00697981"/>
    <w:rsid w:val="006A0403"/>
    <w:rsid w:val="006A0CC0"/>
    <w:rsid w:val="006A0F98"/>
    <w:rsid w:val="006A1899"/>
    <w:rsid w:val="006A1952"/>
    <w:rsid w:val="006A214C"/>
    <w:rsid w:val="006A2271"/>
    <w:rsid w:val="006A2329"/>
    <w:rsid w:val="006A2356"/>
    <w:rsid w:val="006A25F6"/>
    <w:rsid w:val="006A2747"/>
    <w:rsid w:val="006A2BA1"/>
    <w:rsid w:val="006A3ECA"/>
    <w:rsid w:val="006A3F42"/>
    <w:rsid w:val="006A48ED"/>
    <w:rsid w:val="006A4DA6"/>
    <w:rsid w:val="006A4F65"/>
    <w:rsid w:val="006A57A6"/>
    <w:rsid w:val="006A590D"/>
    <w:rsid w:val="006A6C41"/>
    <w:rsid w:val="006A7E83"/>
    <w:rsid w:val="006B01CE"/>
    <w:rsid w:val="006B0310"/>
    <w:rsid w:val="006B09F4"/>
    <w:rsid w:val="006B141A"/>
    <w:rsid w:val="006B18CE"/>
    <w:rsid w:val="006B28C8"/>
    <w:rsid w:val="006B2AF9"/>
    <w:rsid w:val="006B2F00"/>
    <w:rsid w:val="006B2F9B"/>
    <w:rsid w:val="006B34DA"/>
    <w:rsid w:val="006B3700"/>
    <w:rsid w:val="006B3F6C"/>
    <w:rsid w:val="006B4117"/>
    <w:rsid w:val="006B41B4"/>
    <w:rsid w:val="006B465C"/>
    <w:rsid w:val="006B4F12"/>
    <w:rsid w:val="006B5EFD"/>
    <w:rsid w:val="006B63C0"/>
    <w:rsid w:val="006B6849"/>
    <w:rsid w:val="006B6941"/>
    <w:rsid w:val="006B6F36"/>
    <w:rsid w:val="006B7212"/>
    <w:rsid w:val="006B7840"/>
    <w:rsid w:val="006B793B"/>
    <w:rsid w:val="006B7DB9"/>
    <w:rsid w:val="006C0074"/>
    <w:rsid w:val="006C0411"/>
    <w:rsid w:val="006C0436"/>
    <w:rsid w:val="006C05DC"/>
    <w:rsid w:val="006C09BD"/>
    <w:rsid w:val="006C0DF2"/>
    <w:rsid w:val="006C1160"/>
    <w:rsid w:val="006C152C"/>
    <w:rsid w:val="006C1574"/>
    <w:rsid w:val="006C15DB"/>
    <w:rsid w:val="006C23C9"/>
    <w:rsid w:val="006C24AE"/>
    <w:rsid w:val="006C358E"/>
    <w:rsid w:val="006C394C"/>
    <w:rsid w:val="006C39F4"/>
    <w:rsid w:val="006C430C"/>
    <w:rsid w:val="006C43EA"/>
    <w:rsid w:val="006C4B7A"/>
    <w:rsid w:val="006C52FF"/>
    <w:rsid w:val="006C5841"/>
    <w:rsid w:val="006C586F"/>
    <w:rsid w:val="006C5CDB"/>
    <w:rsid w:val="006C5E28"/>
    <w:rsid w:val="006C6516"/>
    <w:rsid w:val="006C658E"/>
    <w:rsid w:val="006C692F"/>
    <w:rsid w:val="006C69DC"/>
    <w:rsid w:val="006C7532"/>
    <w:rsid w:val="006C77E9"/>
    <w:rsid w:val="006C7BC4"/>
    <w:rsid w:val="006C7C57"/>
    <w:rsid w:val="006D077C"/>
    <w:rsid w:val="006D097B"/>
    <w:rsid w:val="006D1068"/>
    <w:rsid w:val="006D10A6"/>
    <w:rsid w:val="006D1706"/>
    <w:rsid w:val="006D20C5"/>
    <w:rsid w:val="006D2871"/>
    <w:rsid w:val="006D2892"/>
    <w:rsid w:val="006D28B4"/>
    <w:rsid w:val="006D2ABC"/>
    <w:rsid w:val="006D3B2A"/>
    <w:rsid w:val="006D4DA7"/>
    <w:rsid w:val="006D5519"/>
    <w:rsid w:val="006D5D6C"/>
    <w:rsid w:val="006D5EE2"/>
    <w:rsid w:val="006D631B"/>
    <w:rsid w:val="006D7135"/>
    <w:rsid w:val="006D785D"/>
    <w:rsid w:val="006D7C39"/>
    <w:rsid w:val="006D7E15"/>
    <w:rsid w:val="006E0269"/>
    <w:rsid w:val="006E0312"/>
    <w:rsid w:val="006E04FB"/>
    <w:rsid w:val="006E0512"/>
    <w:rsid w:val="006E05E4"/>
    <w:rsid w:val="006E1E2F"/>
    <w:rsid w:val="006E2037"/>
    <w:rsid w:val="006E2B99"/>
    <w:rsid w:val="006E3E7F"/>
    <w:rsid w:val="006E499E"/>
    <w:rsid w:val="006E5B57"/>
    <w:rsid w:val="006E5BFA"/>
    <w:rsid w:val="006E5D0D"/>
    <w:rsid w:val="006E60BC"/>
    <w:rsid w:val="006E613F"/>
    <w:rsid w:val="006E6218"/>
    <w:rsid w:val="006E649E"/>
    <w:rsid w:val="006E6507"/>
    <w:rsid w:val="006E6946"/>
    <w:rsid w:val="006E6CF7"/>
    <w:rsid w:val="006E74AD"/>
    <w:rsid w:val="006F0A37"/>
    <w:rsid w:val="006F0AF4"/>
    <w:rsid w:val="006F0D43"/>
    <w:rsid w:val="006F0DE4"/>
    <w:rsid w:val="006F0F9E"/>
    <w:rsid w:val="006F1337"/>
    <w:rsid w:val="006F3A3D"/>
    <w:rsid w:val="006F4102"/>
    <w:rsid w:val="006F489A"/>
    <w:rsid w:val="006F4D3C"/>
    <w:rsid w:val="006F58BE"/>
    <w:rsid w:val="006F5CD3"/>
    <w:rsid w:val="006F5E74"/>
    <w:rsid w:val="006F65DA"/>
    <w:rsid w:val="006F75E9"/>
    <w:rsid w:val="006F78C6"/>
    <w:rsid w:val="006F7B5E"/>
    <w:rsid w:val="006F7EB3"/>
    <w:rsid w:val="006F7F72"/>
    <w:rsid w:val="006F7FA0"/>
    <w:rsid w:val="007001B7"/>
    <w:rsid w:val="007001EE"/>
    <w:rsid w:val="00700326"/>
    <w:rsid w:val="0070051B"/>
    <w:rsid w:val="00700752"/>
    <w:rsid w:val="00700BCB"/>
    <w:rsid w:val="0070118D"/>
    <w:rsid w:val="00701479"/>
    <w:rsid w:val="00701769"/>
    <w:rsid w:val="00702606"/>
    <w:rsid w:val="00702C58"/>
    <w:rsid w:val="00703421"/>
    <w:rsid w:val="00703878"/>
    <w:rsid w:val="00703C53"/>
    <w:rsid w:val="00704643"/>
    <w:rsid w:val="00704802"/>
    <w:rsid w:val="00704E7C"/>
    <w:rsid w:val="00704E95"/>
    <w:rsid w:val="0070521B"/>
    <w:rsid w:val="00705743"/>
    <w:rsid w:val="00705C0A"/>
    <w:rsid w:val="007061D4"/>
    <w:rsid w:val="00706369"/>
    <w:rsid w:val="00706AC7"/>
    <w:rsid w:val="00706E11"/>
    <w:rsid w:val="00706F0C"/>
    <w:rsid w:val="00706FAB"/>
    <w:rsid w:val="007071B9"/>
    <w:rsid w:val="00710064"/>
    <w:rsid w:val="007106C3"/>
    <w:rsid w:val="00710FBD"/>
    <w:rsid w:val="007110DD"/>
    <w:rsid w:val="00711F3F"/>
    <w:rsid w:val="00712350"/>
    <w:rsid w:val="0071243C"/>
    <w:rsid w:val="00712715"/>
    <w:rsid w:val="007134DB"/>
    <w:rsid w:val="007137FA"/>
    <w:rsid w:val="007143A3"/>
    <w:rsid w:val="0071469B"/>
    <w:rsid w:val="007146EE"/>
    <w:rsid w:val="0071479A"/>
    <w:rsid w:val="007149FE"/>
    <w:rsid w:val="00714A24"/>
    <w:rsid w:val="00714CDA"/>
    <w:rsid w:val="00714E04"/>
    <w:rsid w:val="00715511"/>
    <w:rsid w:val="00715542"/>
    <w:rsid w:val="007155F0"/>
    <w:rsid w:val="0071620A"/>
    <w:rsid w:val="00716D7A"/>
    <w:rsid w:val="007170D5"/>
    <w:rsid w:val="0071772C"/>
    <w:rsid w:val="00717E22"/>
    <w:rsid w:val="00717E90"/>
    <w:rsid w:val="00717EE5"/>
    <w:rsid w:val="00717F2C"/>
    <w:rsid w:val="007201D2"/>
    <w:rsid w:val="007208DD"/>
    <w:rsid w:val="00720C76"/>
    <w:rsid w:val="00721232"/>
    <w:rsid w:val="0072137E"/>
    <w:rsid w:val="00721715"/>
    <w:rsid w:val="00721F8D"/>
    <w:rsid w:val="0072207C"/>
    <w:rsid w:val="00722227"/>
    <w:rsid w:val="00722371"/>
    <w:rsid w:val="00722421"/>
    <w:rsid w:val="00722A7B"/>
    <w:rsid w:val="00722E11"/>
    <w:rsid w:val="00723296"/>
    <w:rsid w:val="007237D0"/>
    <w:rsid w:val="00723C23"/>
    <w:rsid w:val="0072410F"/>
    <w:rsid w:val="0072496E"/>
    <w:rsid w:val="00724F79"/>
    <w:rsid w:val="007250A4"/>
    <w:rsid w:val="00725260"/>
    <w:rsid w:val="007252E7"/>
    <w:rsid w:val="007252FB"/>
    <w:rsid w:val="007253B1"/>
    <w:rsid w:val="007255DF"/>
    <w:rsid w:val="00725968"/>
    <w:rsid w:val="007262E3"/>
    <w:rsid w:val="0072659C"/>
    <w:rsid w:val="007272C3"/>
    <w:rsid w:val="0072768A"/>
    <w:rsid w:val="00727756"/>
    <w:rsid w:val="00727C61"/>
    <w:rsid w:val="00727F29"/>
    <w:rsid w:val="00730597"/>
    <w:rsid w:val="00730803"/>
    <w:rsid w:val="00730EFD"/>
    <w:rsid w:val="00731076"/>
    <w:rsid w:val="00731316"/>
    <w:rsid w:val="00731522"/>
    <w:rsid w:val="007318BF"/>
    <w:rsid w:val="00731F00"/>
    <w:rsid w:val="00731F54"/>
    <w:rsid w:val="0073248E"/>
    <w:rsid w:val="0073290C"/>
    <w:rsid w:val="007329D9"/>
    <w:rsid w:val="00732E29"/>
    <w:rsid w:val="007330D0"/>
    <w:rsid w:val="007331C6"/>
    <w:rsid w:val="00733E1D"/>
    <w:rsid w:val="00733E84"/>
    <w:rsid w:val="0073558F"/>
    <w:rsid w:val="00736105"/>
    <w:rsid w:val="00736B26"/>
    <w:rsid w:val="00736BAB"/>
    <w:rsid w:val="007373FC"/>
    <w:rsid w:val="00740D7B"/>
    <w:rsid w:val="00740E8B"/>
    <w:rsid w:val="00741117"/>
    <w:rsid w:val="00742A04"/>
    <w:rsid w:val="007433E0"/>
    <w:rsid w:val="007433E7"/>
    <w:rsid w:val="0074353F"/>
    <w:rsid w:val="00743D15"/>
    <w:rsid w:val="00745C38"/>
    <w:rsid w:val="00745E79"/>
    <w:rsid w:val="00745EC4"/>
    <w:rsid w:val="0074617A"/>
    <w:rsid w:val="00746262"/>
    <w:rsid w:val="0074655F"/>
    <w:rsid w:val="0074679F"/>
    <w:rsid w:val="007468CB"/>
    <w:rsid w:val="00747142"/>
    <w:rsid w:val="00747443"/>
    <w:rsid w:val="007479A7"/>
    <w:rsid w:val="00747B70"/>
    <w:rsid w:val="00747EAA"/>
    <w:rsid w:val="00750492"/>
    <w:rsid w:val="007504FD"/>
    <w:rsid w:val="00751384"/>
    <w:rsid w:val="00751A44"/>
    <w:rsid w:val="007521B2"/>
    <w:rsid w:val="00753391"/>
    <w:rsid w:val="007537DB"/>
    <w:rsid w:val="0075392A"/>
    <w:rsid w:val="00753D99"/>
    <w:rsid w:val="00754880"/>
    <w:rsid w:val="00754D55"/>
    <w:rsid w:val="00754E3F"/>
    <w:rsid w:val="00754F80"/>
    <w:rsid w:val="0075561D"/>
    <w:rsid w:val="00755715"/>
    <w:rsid w:val="00755AA7"/>
    <w:rsid w:val="00755C3E"/>
    <w:rsid w:val="00755E73"/>
    <w:rsid w:val="007571FA"/>
    <w:rsid w:val="007575BD"/>
    <w:rsid w:val="007601A0"/>
    <w:rsid w:val="007602F4"/>
    <w:rsid w:val="007604B0"/>
    <w:rsid w:val="007611FC"/>
    <w:rsid w:val="007613CC"/>
    <w:rsid w:val="00761547"/>
    <w:rsid w:val="00761D9C"/>
    <w:rsid w:val="007629C5"/>
    <w:rsid w:val="00762D17"/>
    <w:rsid w:val="00762FE6"/>
    <w:rsid w:val="00763CD7"/>
    <w:rsid w:val="00764452"/>
    <w:rsid w:val="007645EC"/>
    <w:rsid w:val="00764AAC"/>
    <w:rsid w:val="00765118"/>
    <w:rsid w:val="00765BAA"/>
    <w:rsid w:val="00766293"/>
    <w:rsid w:val="007664D6"/>
    <w:rsid w:val="00766D0B"/>
    <w:rsid w:val="00767278"/>
    <w:rsid w:val="007672FA"/>
    <w:rsid w:val="00767305"/>
    <w:rsid w:val="007673DD"/>
    <w:rsid w:val="00767626"/>
    <w:rsid w:val="007678F8"/>
    <w:rsid w:val="00767D0D"/>
    <w:rsid w:val="00770923"/>
    <w:rsid w:val="00770EB5"/>
    <w:rsid w:val="007723F3"/>
    <w:rsid w:val="0077290A"/>
    <w:rsid w:val="00772BBB"/>
    <w:rsid w:val="007734FB"/>
    <w:rsid w:val="00773507"/>
    <w:rsid w:val="0077386C"/>
    <w:rsid w:val="007739C1"/>
    <w:rsid w:val="00773C79"/>
    <w:rsid w:val="007750DF"/>
    <w:rsid w:val="00775115"/>
    <w:rsid w:val="00775FBC"/>
    <w:rsid w:val="00776409"/>
    <w:rsid w:val="00776B45"/>
    <w:rsid w:val="00776BEA"/>
    <w:rsid w:val="00776C68"/>
    <w:rsid w:val="0077776D"/>
    <w:rsid w:val="00777BFF"/>
    <w:rsid w:val="00777F54"/>
    <w:rsid w:val="007802A0"/>
    <w:rsid w:val="007803B5"/>
    <w:rsid w:val="00780AD2"/>
    <w:rsid w:val="00780CD7"/>
    <w:rsid w:val="00780D7E"/>
    <w:rsid w:val="0078112A"/>
    <w:rsid w:val="007813FE"/>
    <w:rsid w:val="007820C6"/>
    <w:rsid w:val="00782AF0"/>
    <w:rsid w:val="0078312F"/>
    <w:rsid w:val="00783956"/>
    <w:rsid w:val="00783DB4"/>
    <w:rsid w:val="00783F98"/>
    <w:rsid w:val="007840F7"/>
    <w:rsid w:val="00784389"/>
    <w:rsid w:val="007857EC"/>
    <w:rsid w:val="00785ECC"/>
    <w:rsid w:val="00785FC6"/>
    <w:rsid w:val="007862B2"/>
    <w:rsid w:val="00786462"/>
    <w:rsid w:val="00786485"/>
    <w:rsid w:val="0078703A"/>
    <w:rsid w:val="007873AC"/>
    <w:rsid w:val="00787789"/>
    <w:rsid w:val="007879DA"/>
    <w:rsid w:val="00787EDB"/>
    <w:rsid w:val="00787FE8"/>
    <w:rsid w:val="007903B5"/>
    <w:rsid w:val="0079071F"/>
    <w:rsid w:val="00791F3E"/>
    <w:rsid w:val="00792697"/>
    <w:rsid w:val="007926AA"/>
    <w:rsid w:val="00792FDC"/>
    <w:rsid w:val="007937F9"/>
    <w:rsid w:val="00793960"/>
    <w:rsid w:val="00793F8E"/>
    <w:rsid w:val="00793FF8"/>
    <w:rsid w:val="00794469"/>
    <w:rsid w:val="007944C7"/>
    <w:rsid w:val="00794621"/>
    <w:rsid w:val="0079469B"/>
    <w:rsid w:val="00794C74"/>
    <w:rsid w:val="00794FD8"/>
    <w:rsid w:val="0079540E"/>
    <w:rsid w:val="007956EF"/>
    <w:rsid w:val="00795B19"/>
    <w:rsid w:val="0079610A"/>
    <w:rsid w:val="0079739F"/>
    <w:rsid w:val="00797E1C"/>
    <w:rsid w:val="007A00F5"/>
    <w:rsid w:val="007A0362"/>
    <w:rsid w:val="007A07EF"/>
    <w:rsid w:val="007A09E5"/>
    <w:rsid w:val="007A0A71"/>
    <w:rsid w:val="007A104E"/>
    <w:rsid w:val="007A1C42"/>
    <w:rsid w:val="007A1DC3"/>
    <w:rsid w:val="007A1F36"/>
    <w:rsid w:val="007A21C3"/>
    <w:rsid w:val="007A3D7F"/>
    <w:rsid w:val="007A4B18"/>
    <w:rsid w:val="007A4D8D"/>
    <w:rsid w:val="007A4DEE"/>
    <w:rsid w:val="007A4F08"/>
    <w:rsid w:val="007A58A5"/>
    <w:rsid w:val="007A5BE9"/>
    <w:rsid w:val="007A7A00"/>
    <w:rsid w:val="007B04EA"/>
    <w:rsid w:val="007B0775"/>
    <w:rsid w:val="007B07AE"/>
    <w:rsid w:val="007B0B9B"/>
    <w:rsid w:val="007B117B"/>
    <w:rsid w:val="007B1320"/>
    <w:rsid w:val="007B24F8"/>
    <w:rsid w:val="007B2626"/>
    <w:rsid w:val="007B2BDF"/>
    <w:rsid w:val="007B47D2"/>
    <w:rsid w:val="007B588F"/>
    <w:rsid w:val="007C018D"/>
    <w:rsid w:val="007C04B1"/>
    <w:rsid w:val="007C06FE"/>
    <w:rsid w:val="007C074E"/>
    <w:rsid w:val="007C0DE3"/>
    <w:rsid w:val="007C13AC"/>
    <w:rsid w:val="007C1D52"/>
    <w:rsid w:val="007C2ADA"/>
    <w:rsid w:val="007C2B18"/>
    <w:rsid w:val="007C37CE"/>
    <w:rsid w:val="007C47CA"/>
    <w:rsid w:val="007C47EF"/>
    <w:rsid w:val="007C480A"/>
    <w:rsid w:val="007C4A05"/>
    <w:rsid w:val="007C5123"/>
    <w:rsid w:val="007C5A1A"/>
    <w:rsid w:val="007C5C6D"/>
    <w:rsid w:val="007C7B87"/>
    <w:rsid w:val="007C7D2F"/>
    <w:rsid w:val="007D103E"/>
    <w:rsid w:val="007D1199"/>
    <w:rsid w:val="007D1A88"/>
    <w:rsid w:val="007D1D9B"/>
    <w:rsid w:val="007D27A0"/>
    <w:rsid w:val="007D3307"/>
    <w:rsid w:val="007D40F9"/>
    <w:rsid w:val="007D4436"/>
    <w:rsid w:val="007D4682"/>
    <w:rsid w:val="007D48A8"/>
    <w:rsid w:val="007D5407"/>
    <w:rsid w:val="007D5813"/>
    <w:rsid w:val="007D587E"/>
    <w:rsid w:val="007D5F8F"/>
    <w:rsid w:val="007D6075"/>
    <w:rsid w:val="007D6179"/>
    <w:rsid w:val="007D6B2F"/>
    <w:rsid w:val="007D7CB9"/>
    <w:rsid w:val="007E0C9C"/>
    <w:rsid w:val="007E18A1"/>
    <w:rsid w:val="007E1941"/>
    <w:rsid w:val="007E1C15"/>
    <w:rsid w:val="007E226E"/>
    <w:rsid w:val="007E24EA"/>
    <w:rsid w:val="007E2E2E"/>
    <w:rsid w:val="007E36C5"/>
    <w:rsid w:val="007E3723"/>
    <w:rsid w:val="007E372B"/>
    <w:rsid w:val="007E376A"/>
    <w:rsid w:val="007E3A91"/>
    <w:rsid w:val="007E3C13"/>
    <w:rsid w:val="007E427E"/>
    <w:rsid w:val="007E482E"/>
    <w:rsid w:val="007E4832"/>
    <w:rsid w:val="007E5008"/>
    <w:rsid w:val="007E5088"/>
    <w:rsid w:val="007E5650"/>
    <w:rsid w:val="007E5931"/>
    <w:rsid w:val="007E5ADC"/>
    <w:rsid w:val="007E5CE6"/>
    <w:rsid w:val="007E5E97"/>
    <w:rsid w:val="007E60DD"/>
    <w:rsid w:val="007E6464"/>
    <w:rsid w:val="007E6BAB"/>
    <w:rsid w:val="007E7932"/>
    <w:rsid w:val="007E798F"/>
    <w:rsid w:val="007E7F1C"/>
    <w:rsid w:val="007F01EA"/>
    <w:rsid w:val="007F0207"/>
    <w:rsid w:val="007F1F91"/>
    <w:rsid w:val="007F240F"/>
    <w:rsid w:val="007F25C7"/>
    <w:rsid w:val="007F2A38"/>
    <w:rsid w:val="007F2EE5"/>
    <w:rsid w:val="007F315B"/>
    <w:rsid w:val="007F3351"/>
    <w:rsid w:val="007F3687"/>
    <w:rsid w:val="007F4410"/>
    <w:rsid w:val="007F4446"/>
    <w:rsid w:val="007F44B3"/>
    <w:rsid w:val="007F4995"/>
    <w:rsid w:val="007F533F"/>
    <w:rsid w:val="007F5A12"/>
    <w:rsid w:val="007F5E88"/>
    <w:rsid w:val="007F6184"/>
    <w:rsid w:val="007F65E1"/>
    <w:rsid w:val="007F6D0E"/>
    <w:rsid w:val="007F6E63"/>
    <w:rsid w:val="007F6EBF"/>
    <w:rsid w:val="007F6F88"/>
    <w:rsid w:val="007F72D3"/>
    <w:rsid w:val="007F790E"/>
    <w:rsid w:val="007F7992"/>
    <w:rsid w:val="007F7F84"/>
    <w:rsid w:val="00800065"/>
    <w:rsid w:val="00800A69"/>
    <w:rsid w:val="00800DF1"/>
    <w:rsid w:val="008014D1"/>
    <w:rsid w:val="00801690"/>
    <w:rsid w:val="008018C1"/>
    <w:rsid w:val="00801A8A"/>
    <w:rsid w:val="00801A9E"/>
    <w:rsid w:val="00802340"/>
    <w:rsid w:val="008023C9"/>
    <w:rsid w:val="00802F19"/>
    <w:rsid w:val="00802F8B"/>
    <w:rsid w:val="008035B1"/>
    <w:rsid w:val="0080411F"/>
    <w:rsid w:val="00804943"/>
    <w:rsid w:val="00804A48"/>
    <w:rsid w:val="00805055"/>
    <w:rsid w:val="0080532D"/>
    <w:rsid w:val="0080535A"/>
    <w:rsid w:val="0080623E"/>
    <w:rsid w:val="00806379"/>
    <w:rsid w:val="00807213"/>
    <w:rsid w:val="008072DC"/>
    <w:rsid w:val="00807646"/>
    <w:rsid w:val="0080781D"/>
    <w:rsid w:val="00807895"/>
    <w:rsid w:val="00807A25"/>
    <w:rsid w:val="00807BB9"/>
    <w:rsid w:val="00810514"/>
    <w:rsid w:val="00810EC4"/>
    <w:rsid w:val="008117F9"/>
    <w:rsid w:val="00811D32"/>
    <w:rsid w:val="00812148"/>
    <w:rsid w:val="008125D5"/>
    <w:rsid w:val="00812666"/>
    <w:rsid w:val="0081273D"/>
    <w:rsid w:val="00812BA6"/>
    <w:rsid w:val="00812C29"/>
    <w:rsid w:val="0081304E"/>
    <w:rsid w:val="0081317D"/>
    <w:rsid w:val="00813B23"/>
    <w:rsid w:val="00813CD5"/>
    <w:rsid w:val="00814598"/>
    <w:rsid w:val="00814DBA"/>
    <w:rsid w:val="00815291"/>
    <w:rsid w:val="00815AB9"/>
    <w:rsid w:val="00815AE9"/>
    <w:rsid w:val="00816278"/>
    <w:rsid w:val="008162D4"/>
    <w:rsid w:val="00816412"/>
    <w:rsid w:val="008165A2"/>
    <w:rsid w:val="00816632"/>
    <w:rsid w:val="00816EF7"/>
    <w:rsid w:val="00817711"/>
    <w:rsid w:val="008211F6"/>
    <w:rsid w:val="00821225"/>
    <w:rsid w:val="00821AC8"/>
    <w:rsid w:val="008222E8"/>
    <w:rsid w:val="00822C5B"/>
    <w:rsid w:val="00823188"/>
    <w:rsid w:val="008234A7"/>
    <w:rsid w:val="008236AF"/>
    <w:rsid w:val="00824053"/>
    <w:rsid w:val="0082452B"/>
    <w:rsid w:val="0082514F"/>
    <w:rsid w:val="0082556B"/>
    <w:rsid w:val="0082565A"/>
    <w:rsid w:val="008258DD"/>
    <w:rsid w:val="00825952"/>
    <w:rsid w:val="0082654D"/>
    <w:rsid w:val="0082674B"/>
    <w:rsid w:val="00826775"/>
    <w:rsid w:val="00827067"/>
    <w:rsid w:val="00827098"/>
    <w:rsid w:val="00827964"/>
    <w:rsid w:val="00827B90"/>
    <w:rsid w:val="00827E4B"/>
    <w:rsid w:val="00830204"/>
    <w:rsid w:val="00830574"/>
    <w:rsid w:val="00830718"/>
    <w:rsid w:val="0083079C"/>
    <w:rsid w:val="00830984"/>
    <w:rsid w:val="008309E5"/>
    <w:rsid w:val="00830C8F"/>
    <w:rsid w:val="00830DD9"/>
    <w:rsid w:val="00831367"/>
    <w:rsid w:val="00831518"/>
    <w:rsid w:val="00831696"/>
    <w:rsid w:val="0083202D"/>
    <w:rsid w:val="00832812"/>
    <w:rsid w:val="00832824"/>
    <w:rsid w:val="00832A50"/>
    <w:rsid w:val="00832E4A"/>
    <w:rsid w:val="00832E62"/>
    <w:rsid w:val="00832F4D"/>
    <w:rsid w:val="00833043"/>
    <w:rsid w:val="008331C1"/>
    <w:rsid w:val="00833C0E"/>
    <w:rsid w:val="00833D9B"/>
    <w:rsid w:val="00833E0F"/>
    <w:rsid w:val="00833E20"/>
    <w:rsid w:val="00834245"/>
    <w:rsid w:val="0083432D"/>
    <w:rsid w:val="00834741"/>
    <w:rsid w:val="00834931"/>
    <w:rsid w:val="00834DC2"/>
    <w:rsid w:val="00835509"/>
    <w:rsid w:val="00835BA0"/>
    <w:rsid w:val="00836689"/>
    <w:rsid w:val="0083676D"/>
    <w:rsid w:val="00837655"/>
    <w:rsid w:val="008378CD"/>
    <w:rsid w:val="00840930"/>
    <w:rsid w:val="0084099A"/>
    <w:rsid w:val="00840C4D"/>
    <w:rsid w:val="00840D84"/>
    <w:rsid w:val="00840F29"/>
    <w:rsid w:val="008417C9"/>
    <w:rsid w:val="00841EAD"/>
    <w:rsid w:val="00842278"/>
    <w:rsid w:val="0084237B"/>
    <w:rsid w:val="00842671"/>
    <w:rsid w:val="0084320B"/>
    <w:rsid w:val="008432F6"/>
    <w:rsid w:val="00843509"/>
    <w:rsid w:val="008435E3"/>
    <w:rsid w:val="00843EAB"/>
    <w:rsid w:val="008448DD"/>
    <w:rsid w:val="008449A9"/>
    <w:rsid w:val="00844B58"/>
    <w:rsid w:val="00844DFA"/>
    <w:rsid w:val="00844F65"/>
    <w:rsid w:val="00845302"/>
    <w:rsid w:val="00845381"/>
    <w:rsid w:val="008454CA"/>
    <w:rsid w:val="00845594"/>
    <w:rsid w:val="00845717"/>
    <w:rsid w:val="00845A7C"/>
    <w:rsid w:val="008465FD"/>
    <w:rsid w:val="00846767"/>
    <w:rsid w:val="00847372"/>
    <w:rsid w:val="00847450"/>
    <w:rsid w:val="00850741"/>
    <w:rsid w:val="00850916"/>
    <w:rsid w:val="00851046"/>
    <w:rsid w:val="00851C4D"/>
    <w:rsid w:val="00851F29"/>
    <w:rsid w:val="008523E5"/>
    <w:rsid w:val="0085286B"/>
    <w:rsid w:val="00852911"/>
    <w:rsid w:val="00854610"/>
    <w:rsid w:val="00854A32"/>
    <w:rsid w:val="00855226"/>
    <w:rsid w:val="008563D2"/>
    <w:rsid w:val="008568B3"/>
    <w:rsid w:val="00856EA4"/>
    <w:rsid w:val="00857BAC"/>
    <w:rsid w:val="00857F87"/>
    <w:rsid w:val="00860007"/>
    <w:rsid w:val="008608E6"/>
    <w:rsid w:val="00860A1C"/>
    <w:rsid w:val="00860DA6"/>
    <w:rsid w:val="008610BB"/>
    <w:rsid w:val="008612C6"/>
    <w:rsid w:val="00861843"/>
    <w:rsid w:val="008631A9"/>
    <w:rsid w:val="00863560"/>
    <w:rsid w:val="0086389C"/>
    <w:rsid w:val="00864394"/>
    <w:rsid w:val="00864A8D"/>
    <w:rsid w:val="00864EF0"/>
    <w:rsid w:val="00865633"/>
    <w:rsid w:val="00865681"/>
    <w:rsid w:val="008657A1"/>
    <w:rsid w:val="00865DEC"/>
    <w:rsid w:val="008660B5"/>
    <w:rsid w:val="00866130"/>
    <w:rsid w:val="00866287"/>
    <w:rsid w:val="00866487"/>
    <w:rsid w:val="008664F2"/>
    <w:rsid w:val="00866606"/>
    <w:rsid w:val="0086684B"/>
    <w:rsid w:val="00866ABF"/>
    <w:rsid w:val="00866CB0"/>
    <w:rsid w:val="00870236"/>
    <w:rsid w:val="008702B3"/>
    <w:rsid w:val="00870D75"/>
    <w:rsid w:val="0087104C"/>
    <w:rsid w:val="008712C7"/>
    <w:rsid w:val="00871B43"/>
    <w:rsid w:val="00871B4F"/>
    <w:rsid w:val="0087237E"/>
    <w:rsid w:val="008723EF"/>
    <w:rsid w:val="00872C2C"/>
    <w:rsid w:val="0087407A"/>
    <w:rsid w:val="008745A7"/>
    <w:rsid w:val="00874C4B"/>
    <w:rsid w:val="00874D42"/>
    <w:rsid w:val="00874FF1"/>
    <w:rsid w:val="00875119"/>
    <w:rsid w:val="0087558E"/>
    <w:rsid w:val="00875C1E"/>
    <w:rsid w:val="00875FD3"/>
    <w:rsid w:val="0087651B"/>
    <w:rsid w:val="008765E4"/>
    <w:rsid w:val="00876AC1"/>
    <w:rsid w:val="00876BFA"/>
    <w:rsid w:val="008774FF"/>
    <w:rsid w:val="00877F3D"/>
    <w:rsid w:val="00880263"/>
    <w:rsid w:val="008810D3"/>
    <w:rsid w:val="00881815"/>
    <w:rsid w:val="008828DC"/>
    <w:rsid w:val="00882AD9"/>
    <w:rsid w:val="00882F4B"/>
    <w:rsid w:val="008830CD"/>
    <w:rsid w:val="00883263"/>
    <w:rsid w:val="00883303"/>
    <w:rsid w:val="0088443E"/>
    <w:rsid w:val="008847D5"/>
    <w:rsid w:val="00884B85"/>
    <w:rsid w:val="008850A6"/>
    <w:rsid w:val="00885374"/>
    <w:rsid w:val="00885A1C"/>
    <w:rsid w:val="00885C2E"/>
    <w:rsid w:val="00886632"/>
    <w:rsid w:val="00886AD6"/>
    <w:rsid w:val="00886B50"/>
    <w:rsid w:val="0088734C"/>
    <w:rsid w:val="0088766F"/>
    <w:rsid w:val="00890172"/>
    <w:rsid w:val="00890755"/>
    <w:rsid w:val="008907FD"/>
    <w:rsid w:val="008908D8"/>
    <w:rsid w:val="00891A07"/>
    <w:rsid w:val="00891B33"/>
    <w:rsid w:val="0089200F"/>
    <w:rsid w:val="008921C5"/>
    <w:rsid w:val="00892478"/>
    <w:rsid w:val="00892F4D"/>
    <w:rsid w:val="00893BC1"/>
    <w:rsid w:val="00893C9D"/>
    <w:rsid w:val="008941CE"/>
    <w:rsid w:val="00894D6E"/>
    <w:rsid w:val="00894E9A"/>
    <w:rsid w:val="00894FC1"/>
    <w:rsid w:val="0089651B"/>
    <w:rsid w:val="00896AE5"/>
    <w:rsid w:val="00896BC4"/>
    <w:rsid w:val="0089747F"/>
    <w:rsid w:val="00897E5B"/>
    <w:rsid w:val="008A010F"/>
    <w:rsid w:val="008A0196"/>
    <w:rsid w:val="008A035C"/>
    <w:rsid w:val="008A0CDE"/>
    <w:rsid w:val="008A105A"/>
    <w:rsid w:val="008A13B0"/>
    <w:rsid w:val="008A1485"/>
    <w:rsid w:val="008A1602"/>
    <w:rsid w:val="008A1608"/>
    <w:rsid w:val="008A2185"/>
    <w:rsid w:val="008A47AE"/>
    <w:rsid w:val="008A4FEC"/>
    <w:rsid w:val="008A54C7"/>
    <w:rsid w:val="008A588D"/>
    <w:rsid w:val="008A5946"/>
    <w:rsid w:val="008A5A5B"/>
    <w:rsid w:val="008A5AD2"/>
    <w:rsid w:val="008A5DE6"/>
    <w:rsid w:val="008A5F02"/>
    <w:rsid w:val="008A6466"/>
    <w:rsid w:val="008A650A"/>
    <w:rsid w:val="008A6A85"/>
    <w:rsid w:val="008A6E2D"/>
    <w:rsid w:val="008A75CD"/>
    <w:rsid w:val="008A776A"/>
    <w:rsid w:val="008B0D1A"/>
    <w:rsid w:val="008B0E68"/>
    <w:rsid w:val="008B1F00"/>
    <w:rsid w:val="008B2496"/>
    <w:rsid w:val="008B24BD"/>
    <w:rsid w:val="008B27FA"/>
    <w:rsid w:val="008B2825"/>
    <w:rsid w:val="008B2B82"/>
    <w:rsid w:val="008B2E57"/>
    <w:rsid w:val="008B2F3B"/>
    <w:rsid w:val="008B385B"/>
    <w:rsid w:val="008B393F"/>
    <w:rsid w:val="008B3E4F"/>
    <w:rsid w:val="008B4585"/>
    <w:rsid w:val="008B4C9B"/>
    <w:rsid w:val="008B510B"/>
    <w:rsid w:val="008B5331"/>
    <w:rsid w:val="008B5C5B"/>
    <w:rsid w:val="008B617D"/>
    <w:rsid w:val="008B6C66"/>
    <w:rsid w:val="008B6FE9"/>
    <w:rsid w:val="008B7C0A"/>
    <w:rsid w:val="008C0041"/>
    <w:rsid w:val="008C03C0"/>
    <w:rsid w:val="008C0406"/>
    <w:rsid w:val="008C09DF"/>
    <w:rsid w:val="008C14A7"/>
    <w:rsid w:val="008C1F46"/>
    <w:rsid w:val="008C2170"/>
    <w:rsid w:val="008C2314"/>
    <w:rsid w:val="008C2A57"/>
    <w:rsid w:val="008C2C3D"/>
    <w:rsid w:val="008C2DEB"/>
    <w:rsid w:val="008C3060"/>
    <w:rsid w:val="008C344E"/>
    <w:rsid w:val="008C37AA"/>
    <w:rsid w:val="008C3862"/>
    <w:rsid w:val="008C46A9"/>
    <w:rsid w:val="008C46C4"/>
    <w:rsid w:val="008C481F"/>
    <w:rsid w:val="008C693B"/>
    <w:rsid w:val="008C727A"/>
    <w:rsid w:val="008C737A"/>
    <w:rsid w:val="008C7BAE"/>
    <w:rsid w:val="008D0156"/>
    <w:rsid w:val="008D0409"/>
    <w:rsid w:val="008D08FA"/>
    <w:rsid w:val="008D0A7A"/>
    <w:rsid w:val="008D0E52"/>
    <w:rsid w:val="008D127E"/>
    <w:rsid w:val="008D1CBA"/>
    <w:rsid w:val="008D1CCE"/>
    <w:rsid w:val="008D2264"/>
    <w:rsid w:val="008D23AD"/>
    <w:rsid w:val="008D27C0"/>
    <w:rsid w:val="008D356E"/>
    <w:rsid w:val="008D3CEE"/>
    <w:rsid w:val="008D3EC8"/>
    <w:rsid w:val="008D42A9"/>
    <w:rsid w:val="008D4387"/>
    <w:rsid w:val="008D502B"/>
    <w:rsid w:val="008D520A"/>
    <w:rsid w:val="008D5990"/>
    <w:rsid w:val="008D5A44"/>
    <w:rsid w:val="008D65E4"/>
    <w:rsid w:val="008D6671"/>
    <w:rsid w:val="008D67B1"/>
    <w:rsid w:val="008D68AC"/>
    <w:rsid w:val="008D6A25"/>
    <w:rsid w:val="008D6BED"/>
    <w:rsid w:val="008D6E0F"/>
    <w:rsid w:val="008D7197"/>
    <w:rsid w:val="008D7290"/>
    <w:rsid w:val="008D75AF"/>
    <w:rsid w:val="008D76CA"/>
    <w:rsid w:val="008D7770"/>
    <w:rsid w:val="008D7C0F"/>
    <w:rsid w:val="008E0562"/>
    <w:rsid w:val="008E05D2"/>
    <w:rsid w:val="008E0638"/>
    <w:rsid w:val="008E067E"/>
    <w:rsid w:val="008E1022"/>
    <w:rsid w:val="008E16E0"/>
    <w:rsid w:val="008E171D"/>
    <w:rsid w:val="008E23F8"/>
    <w:rsid w:val="008E25A8"/>
    <w:rsid w:val="008E335E"/>
    <w:rsid w:val="008E3523"/>
    <w:rsid w:val="008E3A95"/>
    <w:rsid w:val="008E4AE8"/>
    <w:rsid w:val="008E50EB"/>
    <w:rsid w:val="008E67CA"/>
    <w:rsid w:val="008E7269"/>
    <w:rsid w:val="008E7DF1"/>
    <w:rsid w:val="008E7F27"/>
    <w:rsid w:val="008F0BF5"/>
    <w:rsid w:val="008F0EA7"/>
    <w:rsid w:val="008F1000"/>
    <w:rsid w:val="008F1AF3"/>
    <w:rsid w:val="008F1B49"/>
    <w:rsid w:val="008F2470"/>
    <w:rsid w:val="008F2838"/>
    <w:rsid w:val="008F3A51"/>
    <w:rsid w:val="008F4182"/>
    <w:rsid w:val="008F483C"/>
    <w:rsid w:val="008F4EBF"/>
    <w:rsid w:val="008F4FF5"/>
    <w:rsid w:val="008F5263"/>
    <w:rsid w:val="008F57C8"/>
    <w:rsid w:val="008F60A3"/>
    <w:rsid w:val="008F6216"/>
    <w:rsid w:val="008F6651"/>
    <w:rsid w:val="008F6A0C"/>
    <w:rsid w:val="008F6C9E"/>
    <w:rsid w:val="008F7F5D"/>
    <w:rsid w:val="00900569"/>
    <w:rsid w:val="00900BAE"/>
    <w:rsid w:val="00900E00"/>
    <w:rsid w:val="00900F57"/>
    <w:rsid w:val="00901910"/>
    <w:rsid w:val="009025B4"/>
    <w:rsid w:val="00903048"/>
    <w:rsid w:val="009031EA"/>
    <w:rsid w:val="009033EA"/>
    <w:rsid w:val="0090361E"/>
    <w:rsid w:val="00903DBA"/>
    <w:rsid w:val="009048E1"/>
    <w:rsid w:val="00904BBD"/>
    <w:rsid w:val="00904D85"/>
    <w:rsid w:val="00905368"/>
    <w:rsid w:val="009055B1"/>
    <w:rsid w:val="00905A6E"/>
    <w:rsid w:val="00905D61"/>
    <w:rsid w:val="009060F5"/>
    <w:rsid w:val="00906AC0"/>
    <w:rsid w:val="009075E0"/>
    <w:rsid w:val="00910F39"/>
    <w:rsid w:val="00911042"/>
    <w:rsid w:val="00911163"/>
    <w:rsid w:val="009112F4"/>
    <w:rsid w:val="009114B5"/>
    <w:rsid w:val="00911A29"/>
    <w:rsid w:val="00911ECA"/>
    <w:rsid w:val="0091205E"/>
    <w:rsid w:val="0091234F"/>
    <w:rsid w:val="00912455"/>
    <w:rsid w:val="009125B1"/>
    <w:rsid w:val="00912ADB"/>
    <w:rsid w:val="0091308E"/>
    <w:rsid w:val="0091322A"/>
    <w:rsid w:val="00913EC6"/>
    <w:rsid w:val="00913F46"/>
    <w:rsid w:val="00913FF5"/>
    <w:rsid w:val="00914341"/>
    <w:rsid w:val="00914541"/>
    <w:rsid w:val="00914EB9"/>
    <w:rsid w:val="009173DF"/>
    <w:rsid w:val="00917B0E"/>
    <w:rsid w:val="00920791"/>
    <w:rsid w:val="00920842"/>
    <w:rsid w:val="009217BE"/>
    <w:rsid w:val="00921DA8"/>
    <w:rsid w:val="009226FE"/>
    <w:rsid w:val="009227F2"/>
    <w:rsid w:val="0092315A"/>
    <w:rsid w:val="009232EE"/>
    <w:rsid w:val="00923FD2"/>
    <w:rsid w:val="009242F6"/>
    <w:rsid w:val="009249E3"/>
    <w:rsid w:val="00924DC5"/>
    <w:rsid w:val="00925531"/>
    <w:rsid w:val="00925B23"/>
    <w:rsid w:val="009272B0"/>
    <w:rsid w:val="009272DD"/>
    <w:rsid w:val="00927490"/>
    <w:rsid w:val="00927756"/>
    <w:rsid w:val="0092791D"/>
    <w:rsid w:val="00927D91"/>
    <w:rsid w:val="0093018E"/>
    <w:rsid w:val="00930916"/>
    <w:rsid w:val="0093188D"/>
    <w:rsid w:val="009318D6"/>
    <w:rsid w:val="00931B2A"/>
    <w:rsid w:val="00932438"/>
    <w:rsid w:val="00932448"/>
    <w:rsid w:val="00932EF8"/>
    <w:rsid w:val="009332E7"/>
    <w:rsid w:val="009333BA"/>
    <w:rsid w:val="00933A8C"/>
    <w:rsid w:val="00933D66"/>
    <w:rsid w:val="009340DD"/>
    <w:rsid w:val="0093419D"/>
    <w:rsid w:val="009341DF"/>
    <w:rsid w:val="009343AE"/>
    <w:rsid w:val="00935A81"/>
    <w:rsid w:val="00935CB6"/>
    <w:rsid w:val="00936552"/>
    <w:rsid w:val="00936F2C"/>
    <w:rsid w:val="0093799A"/>
    <w:rsid w:val="009404C3"/>
    <w:rsid w:val="00940A88"/>
    <w:rsid w:val="00940DAB"/>
    <w:rsid w:val="00940E8B"/>
    <w:rsid w:val="00941650"/>
    <w:rsid w:val="0094181D"/>
    <w:rsid w:val="00941C85"/>
    <w:rsid w:val="00941E96"/>
    <w:rsid w:val="00941F00"/>
    <w:rsid w:val="009423FD"/>
    <w:rsid w:val="00943150"/>
    <w:rsid w:val="009435C2"/>
    <w:rsid w:val="00943ACB"/>
    <w:rsid w:val="00943D24"/>
    <w:rsid w:val="00943E98"/>
    <w:rsid w:val="009440E4"/>
    <w:rsid w:val="0094414B"/>
    <w:rsid w:val="009441B2"/>
    <w:rsid w:val="0094447B"/>
    <w:rsid w:val="00944582"/>
    <w:rsid w:val="0094461F"/>
    <w:rsid w:val="00944917"/>
    <w:rsid w:val="00944ECA"/>
    <w:rsid w:val="009455F7"/>
    <w:rsid w:val="00945792"/>
    <w:rsid w:val="009458A2"/>
    <w:rsid w:val="00945A2F"/>
    <w:rsid w:val="00945B68"/>
    <w:rsid w:val="00945B6E"/>
    <w:rsid w:val="00945C39"/>
    <w:rsid w:val="009464C5"/>
    <w:rsid w:val="0094668F"/>
    <w:rsid w:val="00946777"/>
    <w:rsid w:val="0094690F"/>
    <w:rsid w:val="00946946"/>
    <w:rsid w:val="00946A84"/>
    <w:rsid w:val="00946D32"/>
    <w:rsid w:val="00946DD2"/>
    <w:rsid w:val="00947C7B"/>
    <w:rsid w:val="009507F3"/>
    <w:rsid w:val="00950B9C"/>
    <w:rsid w:val="0095173C"/>
    <w:rsid w:val="0095186D"/>
    <w:rsid w:val="0095191E"/>
    <w:rsid w:val="00951D38"/>
    <w:rsid w:val="00952097"/>
    <w:rsid w:val="0095316C"/>
    <w:rsid w:val="009546E4"/>
    <w:rsid w:val="00955752"/>
    <w:rsid w:val="00955A2F"/>
    <w:rsid w:val="00955C54"/>
    <w:rsid w:val="0095682B"/>
    <w:rsid w:val="00956EDF"/>
    <w:rsid w:val="00957068"/>
    <w:rsid w:val="00957105"/>
    <w:rsid w:val="00957D77"/>
    <w:rsid w:val="009602F1"/>
    <w:rsid w:val="00960714"/>
    <w:rsid w:val="00960894"/>
    <w:rsid w:val="00960A9F"/>
    <w:rsid w:val="00961F4B"/>
    <w:rsid w:val="00962265"/>
    <w:rsid w:val="00962709"/>
    <w:rsid w:val="0096298C"/>
    <w:rsid w:val="00962E3D"/>
    <w:rsid w:val="00963685"/>
    <w:rsid w:val="00963A5B"/>
    <w:rsid w:val="00963D2E"/>
    <w:rsid w:val="009644D2"/>
    <w:rsid w:val="00964789"/>
    <w:rsid w:val="00964A39"/>
    <w:rsid w:val="00964EA6"/>
    <w:rsid w:val="00965038"/>
    <w:rsid w:val="00965611"/>
    <w:rsid w:val="00965BCC"/>
    <w:rsid w:val="00966012"/>
    <w:rsid w:val="009660F6"/>
    <w:rsid w:val="00966461"/>
    <w:rsid w:val="009669C6"/>
    <w:rsid w:val="00966C05"/>
    <w:rsid w:val="00966E19"/>
    <w:rsid w:val="0096708B"/>
    <w:rsid w:val="00967A93"/>
    <w:rsid w:val="00967C70"/>
    <w:rsid w:val="00967CDD"/>
    <w:rsid w:val="00970C12"/>
    <w:rsid w:val="0097219F"/>
    <w:rsid w:val="009724E4"/>
    <w:rsid w:val="00973C72"/>
    <w:rsid w:val="00974037"/>
    <w:rsid w:val="00974CA6"/>
    <w:rsid w:val="009755D4"/>
    <w:rsid w:val="00975B0D"/>
    <w:rsid w:val="00975DD2"/>
    <w:rsid w:val="00975EC8"/>
    <w:rsid w:val="00976514"/>
    <w:rsid w:val="00976534"/>
    <w:rsid w:val="009765D4"/>
    <w:rsid w:val="009768D0"/>
    <w:rsid w:val="0097718F"/>
    <w:rsid w:val="00977A00"/>
    <w:rsid w:val="00977A25"/>
    <w:rsid w:val="00977B95"/>
    <w:rsid w:val="00977D9F"/>
    <w:rsid w:val="00980B8D"/>
    <w:rsid w:val="00981601"/>
    <w:rsid w:val="00981D42"/>
    <w:rsid w:val="00981DEF"/>
    <w:rsid w:val="009829FB"/>
    <w:rsid w:val="00982DF4"/>
    <w:rsid w:val="0098393F"/>
    <w:rsid w:val="00983CB2"/>
    <w:rsid w:val="00983D83"/>
    <w:rsid w:val="009846B5"/>
    <w:rsid w:val="00984913"/>
    <w:rsid w:val="009849D1"/>
    <w:rsid w:val="00984D47"/>
    <w:rsid w:val="00985AB8"/>
    <w:rsid w:val="00985F29"/>
    <w:rsid w:val="009866F2"/>
    <w:rsid w:val="00986927"/>
    <w:rsid w:val="00986A5D"/>
    <w:rsid w:val="00987FC7"/>
    <w:rsid w:val="009901E9"/>
    <w:rsid w:val="009905C5"/>
    <w:rsid w:val="00990AE9"/>
    <w:rsid w:val="00991416"/>
    <w:rsid w:val="009914DF"/>
    <w:rsid w:val="00991682"/>
    <w:rsid w:val="00991F8C"/>
    <w:rsid w:val="0099268A"/>
    <w:rsid w:val="00992715"/>
    <w:rsid w:val="00992D17"/>
    <w:rsid w:val="00993B0C"/>
    <w:rsid w:val="00994805"/>
    <w:rsid w:val="009949D1"/>
    <w:rsid w:val="00994A36"/>
    <w:rsid w:val="00995602"/>
    <w:rsid w:val="009959E8"/>
    <w:rsid w:val="00995B7F"/>
    <w:rsid w:val="00995D09"/>
    <w:rsid w:val="00995D89"/>
    <w:rsid w:val="00995F2E"/>
    <w:rsid w:val="00997685"/>
    <w:rsid w:val="0099783A"/>
    <w:rsid w:val="009A05A6"/>
    <w:rsid w:val="009A0693"/>
    <w:rsid w:val="009A0853"/>
    <w:rsid w:val="009A0EBC"/>
    <w:rsid w:val="009A1187"/>
    <w:rsid w:val="009A12AC"/>
    <w:rsid w:val="009A12BE"/>
    <w:rsid w:val="009A1635"/>
    <w:rsid w:val="009A1A96"/>
    <w:rsid w:val="009A1C14"/>
    <w:rsid w:val="009A1F95"/>
    <w:rsid w:val="009A2BC1"/>
    <w:rsid w:val="009A33E6"/>
    <w:rsid w:val="009A3BE7"/>
    <w:rsid w:val="009A3E12"/>
    <w:rsid w:val="009A41DF"/>
    <w:rsid w:val="009A43F2"/>
    <w:rsid w:val="009A48B0"/>
    <w:rsid w:val="009A54FB"/>
    <w:rsid w:val="009A5BC0"/>
    <w:rsid w:val="009A5D7A"/>
    <w:rsid w:val="009A6AC0"/>
    <w:rsid w:val="009A7D31"/>
    <w:rsid w:val="009B0149"/>
    <w:rsid w:val="009B0CE7"/>
    <w:rsid w:val="009B11C7"/>
    <w:rsid w:val="009B134C"/>
    <w:rsid w:val="009B2091"/>
    <w:rsid w:val="009B28B2"/>
    <w:rsid w:val="009B2A1D"/>
    <w:rsid w:val="009B2C9C"/>
    <w:rsid w:val="009B3234"/>
    <w:rsid w:val="009B3A7E"/>
    <w:rsid w:val="009B3B00"/>
    <w:rsid w:val="009B427E"/>
    <w:rsid w:val="009B4E7F"/>
    <w:rsid w:val="009B508D"/>
    <w:rsid w:val="009B54F7"/>
    <w:rsid w:val="009B5828"/>
    <w:rsid w:val="009B5FC9"/>
    <w:rsid w:val="009B6F3D"/>
    <w:rsid w:val="009B72A7"/>
    <w:rsid w:val="009B773F"/>
    <w:rsid w:val="009C1C9E"/>
    <w:rsid w:val="009C209A"/>
    <w:rsid w:val="009C21AF"/>
    <w:rsid w:val="009C21C6"/>
    <w:rsid w:val="009C2253"/>
    <w:rsid w:val="009C2691"/>
    <w:rsid w:val="009C2BC6"/>
    <w:rsid w:val="009C349B"/>
    <w:rsid w:val="009C37BF"/>
    <w:rsid w:val="009C4D02"/>
    <w:rsid w:val="009C50BB"/>
    <w:rsid w:val="009C5221"/>
    <w:rsid w:val="009C53B6"/>
    <w:rsid w:val="009C54CC"/>
    <w:rsid w:val="009C5D22"/>
    <w:rsid w:val="009C691A"/>
    <w:rsid w:val="009C696A"/>
    <w:rsid w:val="009C6A10"/>
    <w:rsid w:val="009C6B65"/>
    <w:rsid w:val="009C6D5F"/>
    <w:rsid w:val="009C72BE"/>
    <w:rsid w:val="009C75F9"/>
    <w:rsid w:val="009C77F9"/>
    <w:rsid w:val="009D1234"/>
    <w:rsid w:val="009D1CF4"/>
    <w:rsid w:val="009D1DBD"/>
    <w:rsid w:val="009D1F01"/>
    <w:rsid w:val="009D2756"/>
    <w:rsid w:val="009D2BB2"/>
    <w:rsid w:val="009D39ED"/>
    <w:rsid w:val="009D3FAE"/>
    <w:rsid w:val="009D41E3"/>
    <w:rsid w:val="009D47AE"/>
    <w:rsid w:val="009D4949"/>
    <w:rsid w:val="009D5703"/>
    <w:rsid w:val="009D587B"/>
    <w:rsid w:val="009D5888"/>
    <w:rsid w:val="009D5FFC"/>
    <w:rsid w:val="009D633D"/>
    <w:rsid w:val="009D668F"/>
    <w:rsid w:val="009D6F69"/>
    <w:rsid w:val="009D76AB"/>
    <w:rsid w:val="009D7EF8"/>
    <w:rsid w:val="009E0201"/>
    <w:rsid w:val="009E0DF8"/>
    <w:rsid w:val="009E0DFB"/>
    <w:rsid w:val="009E144B"/>
    <w:rsid w:val="009E1680"/>
    <w:rsid w:val="009E1D65"/>
    <w:rsid w:val="009E1FBD"/>
    <w:rsid w:val="009E2816"/>
    <w:rsid w:val="009E2823"/>
    <w:rsid w:val="009E2C31"/>
    <w:rsid w:val="009E3F83"/>
    <w:rsid w:val="009E44E8"/>
    <w:rsid w:val="009E4648"/>
    <w:rsid w:val="009E5358"/>
    <w:rsid w:val="009E53DF"/>
    <w:rsid w:val="009E5466"/>
    <w:rsid w:val="009E54A7"/>
    <w:rsid w:val="009E567A"/>
    <w:rsid w:val="009E5D6B"/>
    <w:rsid w:val="009E5DED"/>
    <w:rsid w:val="009E61CA"/>
    <w:rsid w:val="009E6212"/>
    <w:rsid w:val="009E6EE6"/>
    <w:rsid w:val="009E7660"/>
    <w:rsid w:val="009E77B0"/>
    <w:rsid w:val="009E7910"/>
    <w:rsid w:val="009F020C"/>
    <w:rsid w:val="009F0354"/>
    <w:rsid w:val="009F0949"/>
    <w:rsid w:val="009F0B25"/>
    <w:rsid w:val="009F0CC9"/>
    <w:rsid w:val="009F0F52"/>
    <w:rsid w:val="009F1109"/>
    <w:rsid w:val="009F122D"/>
    <w:rsid w:val="009F1295"/>
    <w:rsid w:val="009F184F"/>
    <w:rsid w:val="009F1A06"/>
    <w:rsid w:val="009F23EC"/>
    <w:rsid w:val="009F2C19"/>
    <w:rsid w:val="009F38F4"/>
    <w:rsid w:val="009F3CA4"/>
    <w:rsid w:val="009F3FFC"/>
    <w:rsid w:val="009F4307"/>
    <w:rsid w:val="009F4F8C"/>
    <w:rsid w:val="009F54A3"/>
    <w:rsid w:val="009F5B97"/>
    <w:rsid w:val="009F6F09"/>
    <w:rsid w:val="009F727A"/>
    <w:rsid w:val="009F72C0"/>
    <w:rsid w:val="009F7316"/>
    <w:rsid w:val="009F7421"/>
    <w:rsid w:val="009F76BC"/>
    <w:rsid w:val="009F7DC3"/>
    <w:rsid w:val="009F7F29"/>
    <w:rsid w:val="009F7FC0"/>
    <w:rsid w:val="00A003A5"/>
    <w:rsid w:val="00A00B26"/>
    <w:rsid w:val="00A0188B"/>
    <w:rsid w:val="00A01D87"/>
    <w:rsid w:val="00A0269C"/>
    <w:rsid w:val="00A026E0"/>
    <w:rsid w:val="00A027B4"/>
    <w:rsid w:val="00A02963"/>
    <w:rsid w:val="00A03A89"/>
    <w:rsid w:val="00A03D41"/>
    <w:rsid w:val="00A03F96"/>
    <w:rsid w:val="00A04516"/>
    <w:rsid w:val="00A04621"/>
    <w:rsid w:val="00A04967"/>
    <w:rsid w:val="00A04C6B"/>
    <w:rsid w:val="00A05146"/>
    <w:rsid w:val="00A059AB"/>
    <w:rsid w:val="00A05D68"/>
    <w:rsid w:val="00A06296"/>
    <w:rsid w:val="00A064CA"/>
    <w:rsid w:val="00A0660B"/>
    <w:rsid w:val="00A07B7A"/>
    <w:rsid w:val="00A07DA8"/>
    <w:rsid w:val="00A10338"/>
    <w:rsid w:val="00A1083E"/>
    <w:rsid w:val="00A10932"/>
    <w:rsid w:val="00A10DF3"/>
    <w:rsid w:val="00A11066"/>
    <w:rsid w:val="00A11800"/>
    <w:rsid w:val="00A1185A"/>
    <w:rsid w:val="00A11A09"/>
    <w:rsid w:val="00A11CF3"/>
    <w:rsid w:val="00A1202C"/>
    <w:rsid w:val="00A120E3"/>
    <w:rsid w:val="00A12E03"/>
    <w:rsid w:val="00A12F45"/>
    <w:rsid w:val="00A133B4"/>
    <w:rsid w:val="00A13583"/>
    <w:rsid w:val="00A138E4"/>
    <w:rsid w:val="00A13C24"/>
    <w:rsid w:val="00A13FCB"/>
    <w:rsid w:val="00A14256"/>
    <w:rsid w:val="00A150E5"/>
    <w:rsid w:val="00A156FC"/>
    <w:rsid w:val="00A15804"/>
    <w:rsid w:val="00A15C0E"/>
    <w:rsid w:val="00A165BE"/>
    <w:rsid w:val="00A16BBF"/>
    <w:rsid w:val="00A1790B"/>
    <w:rsid w:val="00A17EB9"/>
    <w:rsid w:val="00A2001B"/>
    <w:rsid w:val="00A20409"/>
    <w:rsid w:val="00A20CCF"/>
    <w:rsid w:val="00A211E1"/>
    <w:rsid w:val="00A212F9"/>
    <w:rsid w:val="00A21625"/>
    <w:rsid w:val="00A217DD"/>
    <w:rsid w:val="00A22217"/>
    <w:rsid w:val="00A23664"/>
    <w:rsid w:val="00A23B92"/>
    <w:rsid w:val="00A24937"/>
    <w:rsid w:val="00A255AF"/>
    <w:rsid w:val="00A25908"/>
    <w:rsid w:val="00A25B7E"/>
    <w:rsid w:val="00A26408"/>
    <w:rsid w:val="00A26529"/>
    <w:rsid w:val="00A27765"/>
    <w:rsid w:val="00A3023F"/>
    <w:rsid w:val="00A3064C"/>
    <w:rsid w:val="00A306B3"/>
    <w:rsid w:val="00A30AFF"/>
    <w:rsid w:val="00A31605"/>
    <w:rsid w:val="00A31AD1"/>
    <w:rsid w:val="00A32366"/>
    <w:rsid w:val="00A32517"/>
    <w:rsid w:val="00A328AD"/>
    <w:rsid w:val="00A32D7B"/>
    <w:rsid w:val="00A32E12"/>
    <w:rsid w:val="00A335D2"/>
    <w:rsid w:val="00A33662"/>
    <w:rsid w:val="00A336AC"/>
    <w:rsid w:val="00A33C73"/>
    <w:rsid w:val="00A349E4"/>
    <w:rsid w:val="00A34B2B"/>
    <w:rsid w:val="00A34B3A"/>
    <w:rsid w:val="00A35D59"/>
    <w:rsid w:val="00A35D80"/>
    <w:rsid w:val="00A35F36"/>
    <w:rsid w:val="00A35F4F"/>
    <w:rsid w:val="00A36005"/>
    <w:rsid w:val="00A3656A"/>
    <w:rsid w:val="00A3680D"/>
    <w:rsid w:val="00A36C7E"/>
    <w:rsid w:val="00A370F0"/>
    <w:rsid w:val="00A37184"/>
    <w:rsid w:val="00A376B5"/>
    <w:rsid w:val="00A40169"/>
    <w:rsid w:val="00A403F0"/>
    <w:rsid w:val="00A41025"/>
    <w:rsid w:val="00A4130A"/>
    <w:rsid w:val="00A41B84"/>
    <w:rsid w:val="00A41BB9"/>
    <w:rsid w:val="00A41F58"/>
    <w:rsid w:val="00A42016"/>
    <w:rsid w:val="00A42064"/>
    <w:rsid w:val="00A4264B"/>
    <w:rsid w:val="00A429EC"/>
    <w:rsid w:val="00A435C5"/>
    <w:rsid w:val="00A43E19"/>
    <w:rsid w:val="00A44004"/>
    <w:rsid w:val="00A4401A"/>
    <w:rsid w:val="00A442D0"/>
    <w:rsid w:val="00A44375"/>
    <w:rsid w:val="00A4449D"/>
    <w:rsid w:val="00A44751"/>
    <w:rsid w:val="00A448C0"/>
    <w:rsid w:val="00A44EAF"/>
    <w:rsid w:val="00A450F8"/>
    <w:rsid w:val="00A4559B"/>
    <w:rsid w:val="00A46EDF"/>
    <w:rsid w:val="00A471FA"/>
    <w:rsid w:val="00A4748D"/>
    <w:rsid w:val="00A4770A"/>
    <w:rsid w:val="00A47B7C"/>
    <w:rsid w:val="00A47CBD"/>
    <w:rsid w:val="00A519AE"/>
    <w:rsid w:val="00A51D4C"/>
    <w:rsid w:val="00A52028"/>
    <w:rsid w:val="00A52DF0"/>
    <w:rsid w:val="00A53173"/>
    <w:rsid w:val="00A53C2B"/>
    <w:rsid w:val="00A54063"/>
    <w:rsid w:val="00A54C4C"/>
    <w:rsid w:val="00A54F8B"/>
    <w:rsid w:val="00A558E9"/>
    <w:rsid w:val="00A55986"/>
    <w:rsid w:val="00A55ED1"/>
    <w:rsid w:val="00A56DE0"/>
    <w:rsid w:val="00A57E27"/>
    <w:rsid w:val="00A602F3"/>
    <w:rsid w:val="00A60A34"/>
    <w:rsid w:val="00A60B00"/>
    <w:rsid w:val="00A60E30"/>
    <w:rsid w:val="00A61A21"/>
    <w:rsid w:val="00A61FFD"/>
    <w:rsid w:val="00A6211D"/>
    <w:rsid w:val="00A625D5"/>
    <w:rsid w:val="00A62803"/>
    <w:rsid w:val="00A62E79"/>
    <w:rsid w:val="00A64902"/>
    <w:rsid w:val="00A64A43"/>
    <w:rsid w:val="00A64B3A"/>
    <w:rsid w:val="00A64E74"/>
    <w:rsid w:val="00A657B1"/>
    <w:rsid w:val="00A65D19"/>
    <w:rsid w:val="00A65D9C"/>
    <w:rsid w:val="00A65DC8"/>
    <w:rsid w:val="00A65DCE"/>
    <w:rsid w:val="00A65E88"/>
    <w:rsid w:val="00A65FCE"/>
    <w:rsid w:val="00A66703"/>
    <w:rsid w:val="00A66833"/>
    <w:rsid w:val="00A66C40"/>
    <w:rsid w:val="00A66E6A"/>
    <w:rsid w:val="00A6718E"/>
    <w:rsid w:val="00A700CE"/>
    <w:rsid w:val="00A7048D"/>
    <w:rsid w:val="00A70B57"/>
    <w:rsid w:val="00A70BD8"/>
    <w:rsid w:val="00A71394"/>
    <w:rsid w:val="00A714F2"/>
    <w:rsid w:val="00A71B38"/>
    <w:rsid w:val="00A71E3C"/>
    <w:rsid w:val="00A728A5"/>
    <w:rsid w:val="00A73738"/>
    <w:rsid w:val="00A7393E"/>
    <w:rsid w:val="00A73ADA"/>
    <w:rsid w:val="00A74076"/>
    <w:rsid w:val="00A744DC"/>
    <w:rsid w:val="00A747AA"/>
    <w:rsid w:val="00A7480C"/>
    <w:rsid w:val="00A74964"/>
    <w:rsid w:val="00A74DC9"/>
    <w:rsid w:val="00A7510F"/>
    <w:rsid w:val="00A75332"/>
    <w:rsid w:val="00A7542D"/>
    <w:rsid w:val="00A75916"/>
    <w:rsid w:val="00A75A8D"/>
    <w:rsid w:val="00A76C39"/>
    <w:rsid w:val="00A76F0C"/>
    <w:rsid w:val="00A77EE1"/>
    <w:rsid w:val="00A77F40"/>
    <w:rsid w:val="00A8004B"/>
    <w:rsid w:val="00A8094B"/>
    <w:rsid w:val="00A80DB8"/>
    <w:rsid w:val="00A8120D"/>
    <w:rsid w:val="00A8175B"/>
    <w:rsid w:val="00A81D4F"/>
    <w:rsid w:val="00A822BD"/>
    <w:rsid w:val="00A82428"/>
    <w:rsid w:val="00A8273D"/>
    <w:rsid w:val="00A82ED9"/>
    <w:rsid w:val="00A82FDC"/>
    <w:rsid w:val="00A83076"/>
    <w:rsid w:val="00A83C2A"/>
    <w:rsid w:val="00A845C2"/>
    <w:rsid w:val="00A84925"/>
    <w:rsid w:val="00A84FFD"/>
    <w:rsid w:val="00A85234"/>
    <w:rsid w:val="00A85384"/>
    <w:rsid w:val="00A85500"/>
    <w:rsid w:val="00A856DB"/>
    <w:rsid w:val="00A86145"/>
    <w:rsid w:val="00A86425"/>
    <w:rsid w:val="00A86DAE"/>
    <w:rsid w:val="00A86E06"/>
    <w:rsid w:val="00A86F1A"/>
    <w:rsid w:val="00A870AC"/>
    <w:rsid w:val="00A8713D"/>
    <w:rsid w:val="00A907C8"/>
    <w:rsid w:val="00A90B7F"/>
    <w:rsid w:val="00A910CD"/>
    <w:rsid w:val="00A91AD3"/>
    <w:rsid w:val="00A91FA9"/>
    <w:rsid w:val="00A9247A"/>
    <w:rsid w:val="00A926E3"/>
    <w:rsid w:val="00A948E5"/>
    <w:rsid w:val="00A94993"/>
    <w:rsid w:val="00A94DC0"/>
    <w:rsid w:val="00A950DA"/>
    <w:rsid w:val="00A95F96"/>
    <w:rsid w:val="00A961AB"/>
    <w:rsid w:val="00A96774"/>
    <w:rsid w:val="00A968D0"/>
    <w:rsid w:val="00A96EC0"/>
    <w:rsid w:val="00A97012"/>
    <w:rsid w:val="00A973B5"/>
    <w:rsid w:val="00A9767A"/>
    <w:rsid w:val="00A97734"/>
    <w:rsid w:val="00A97F98"/>
    <w:rsid w:val="00AA0148"/>
    <w:rsid w:val="00AA05A5"/>
    <w:rsid w:val="00AA0BFF"/>
    <w:rsid w:val="00AA0E09"/>
    <w:rsid w:val="00AA0F3B"/>
    <w:rsid w:val="00AA1669"/>
    <w:rsid w:val="00AA1B5C"/>
    <w:rsid w:val="00AA232F"/>
    <w:rsid w:val="00AA2A66"/>
    <w:rsid w:val="00AA30E7"/>
    <w:rsid w:val="00AA3993"/>
    <w:rsid w:val="00AA4357"/>
    <w:rsid w:val="00AA44C3"/>
    <w:rsid w:val="00AA45E5"/>
    <w:rsid w:val="00AA45F6"/>
    <w:rsid w:val="00AA46D1"/>
    <w:rsid w:val="00AA46FF"/>
    <w:rsid w:val="00AA4A15"/>
    <w:rsid w:val="00AA4C71"/>
    <w:rsid w:val="00AA4CC5"/>
    <w:rsid w:val="00AA510F"/>
    <w:rsid w:val="00AA52A0"/>
    <w:rsid w:val="00AA555A"/>
    <w:rsid w:val="00AA5717"/>
    <w:rsid w:val="00AA64F2"/>
    <w:rsid w:val="00AA669D"/>
    <w:rsid w:val="00AA6DE1"/>
    <w:rsid w:val="00AA6E34"/>
    <w:rsid w:val="00AA7049"/>
    <w:rsid w:val="00AA7AB8"/>
    <w:rsid w:val="00AA7B02"/>
    <w:rsid w:val="00AA7F12"/>
    <w:rsid w:val="00AB02D6"/>
    <w:rsid w:val="00AB0687"/>
    <w:rsid w:val="00AB0F7E"/>
    <w:rsid w:val="00AB151B"/>
    <w:rsid w:val="00AB2412"/>
    <w:rsid w:val="00AB2D16"/>
    <w:rsid w:val="00AB2D34"/>
    <w:rsid w:val="00AB3021"/>
    <w:rsid w:val="00AB3056"/>
    <w:rsid w:val="00AB3153"/>
    <w:rsid w:val="00AB3518"/>
    <w:rsid w:val="00AB385C"/>
    <w:rsid w:val="00AB3D5C"/>
    <w:rsid w:val="00AB3E3E"/>
    <w:rsid w:val="00AB4288"/>
    <w:rsid w:val="00AB51DC"/>
    <w:rsid w:val="00AB551A"/>
    <w:rsid w:val="00AB5713"/>
    <w:rsid w:val="00AB5D46"/>
    <w:rsid w:val="00AB62A3"/>
    <w:rsid w:val="00AB6E4C"/>
    <w:rsid w:val="00AB7074"/>
    <w:rsid w:val="00AB72A1"/>
    <w:rsid w:val="00AB759C"/>
    <w:rsid w:val="00AB7A20"/>
    <w:rsid w:val="00AB7A8F"/>
    <w:rsid w:val="00AC0073"/>
    <w:rsid w:val="00AC04FD"/>
    <w:rsid w:val="00AC0F1E"/>
    <w:rsid w:val="00AC1038"/>
    <w:rsid w:val="00AC129C"/>
    <w:rsid w:val="00AC14CA"/>
    <w:rsid w:val="00AC14FE"/>
    <w:rsid w:val="00AC1737"/>
    <w:rsid w:val="00AC20D4"/>
    <w:rsid w:val="00AC2125"/>
    <w:rsid w:val="00AC2579"/>
    <w:rsid w:val="00AC3156"/>
    <w:rsid w:val="00AC32D6"/>
    <w:rsid w:val="00AC3494"/>
    <w:rsid w:val="00AC3533"/>
    <w:rsid w:val="00AC657E"/>
    <w:rsid w:val="00AC660A"/>
    <w:rsid w:val="00AC6789"/>
    <w:rsid w:val="00AC6C94"/>
    <w:rsid w:val="00AC739C"/>
    <w:rsid w:val="00AC7F28"/>
    <w:rsid w:val="00AD00A2"/>
    <w:rsid w:val="00AD00BD"/>
    <w:rsid w:val="00AD0EF2"/>
    <w:rsid w:val="00AD1BD5"/>
    <w:rsid w:val="00AD1C5F"/>
    <w:rsid w:val="00AD1E12"/>
    <w:rsid w:val="00AD1E70"/>
    <w:rsid w:val="00AD20F8"/>
    <w:rsid w:val="00AD2694"/>
    <w:rsid w:val="00AD2951"/>
    <w:rsid w:val="00AD2EDE"/>
    <w:rsid w:val="00AD3B68"/>
    <w:rsid w:val="00AD3D9D"/>
    <w:rsid w:val="00AD3FB0"/>
    <w:rsid w:val="00AD4698"/>
    <w:rsid w:val="00AD4C00"/>
    <w:rsid w:val="00AD4CC6"/>
    <w:rsid w:val="00AD4D8E"/>
    <w:rsid w:val="00AD579D"/>
    <w:rsid w:val="00AD5D1C"/>
    <w:rsid w:val="00AD600C"/>
    <w:rsid w:val="00AD630D"/>
    <w:rsid w:val="00AD63EB"/>
    <w:rsid w:val="00AD658E"/>
    <w:rsid w:val="00AD672E"/>
    <w:rsid w:val="00AD6D80"/>
    <w:rsid w:val="00AD7317"/>
    <w:rsid w:val="00AD751F"/>
    <w:rsid w:val="00AD775C"/>
    <w:rsid w:val="00AE0334"/>
    <w:rsid w:val="00AE0515"/>
    <w:rsid w:val="00AE0AD2"/>
    <w:rsid w:val="00AE1017"/>
    <w:rsid w:val="00AE11EF"/>
    <w:rsid w:val="00AE1E96"/>
    <w:rsid w:val="00AE25E7"/>
    <w:rsid w:val="00AE25F8"/>
    <w:rsid w:val="00AE261A"/>
    <w:rsid w:val="00AE26E1"/>
    <w:rsid w:val="00AE3D85"/>
    <w:rsid w:val="00AE3D9F"/>
    <w:rsid w:val="00AE450B"/>
    <w:rsid w:val="00AE5059"/>
    <w:rsid w:val="00AE568B"/>
    <w:rsid w:val="00AE5953"/>
    <w:rsid w:val="00AE5BD8"/>
    <w:rsid w:val="00AE5CF6"/>
    <w:rsid w:val="00AE5F6F"/>
    <w:rsid w:val="00AE6353"/>
    <w:rsid w:val="00AE6480"/>
    <w:rsid w:val="00AE656E"/>
    <w:rsid w:val="00AE6B52"/>
    <w:rsid w:val="00AE7818"/>
    <w:rsid w:val="00AE782C"/>
    <w:rsid w:val="00AE7A43"/>
    <w:rsid w:val="00AF0549"/>
    <w:rsid w:val="00AF1170"/>
    <w:rsid w:val="00AF1B80"/>
    <w:rsid w:val="00AF1EE9"/>
    <w:rsid w:val="00AF23F8"/>
    <w:rsid w:val="00AF2A32"/>
    <w:rsid w:val="00AF2B9C"/>
    <w:rsid w:val="00AF3620"/>
    <w:rsid w:val="00AF4276"/>
    <w:rsid w:val="00AF4471"/>
    <w:rsid w:val="00AF4A7A"/>
    <w:rsid w:val="00AF4BA9"/>
    <w:rsid w:val="00AF50E5"/>
    <w:rsid w:val="00AF5829"/>
    <w:rsid w:val="00AF5E7C"/>
    <w:rsid w:val="00AF6E42"/>
    <w:rsid w:val="00AF7B48"/>
    <w:rsid w:val="00AF7C64"/>
    <w:rsid w:val="00AF7F0C"/>
    <w:rsid w:val="00AF7FD1"/>
    <w:rsid w:val="00B00111"/>
    <w:rsid w:val="00B0057B"/>
    <w:rsid w:val="00B008BC"/>
    <w:rsid w:val="00B00979"/>
    <w:rsid w:val="00B010A5"/>
    <w:rsid w:val="00B01911"/>
    <w:rsid w:val="00B022A0"/>
    <w:rsid w:val="00B03376"/>
    <w:rsid w:val="00B0338D"/>
    <w:rsid w:val="00B04774"/>
    <w:rsid w:val="00B050B9"/>
    <w:rsid w:val="00B0535E"/>
    <w:rsid w:val="00B05439"/>
    <w:rsid w:val="00B05FE4"/>
    <w:rsid w:val="00B06D86"/>
    <w:rsid w:val="00B0712E"/>
    <w:rsid w:val="00B07657"/>
    <w:rsid w:val="00B07FB4"/>
    <w:rsid w:val="00B10107"/>
    <w:rsid w:val="00B10212"/>
    <w:rsid w:val="00B107CC"/>
    <w:rsid w:val="00B11A99"/>
    <w:rsid w:val="00B12344"/>
    <w:rsid w:val="00B12A2E"/>
    <w:rsid w:val="00B12BD7"/>
    <w:rsid w:val="00B1334F"/>
    <w:rsid w:val="00B136F9"/>
    <w:rsid w:val="00B13B0A"/>
    <w:rsid w:val="00B13B92"/>
    <w:rsid w:val="00B13C70"/>
    <w:rsid w:val="00B13DF7"/>
    <w:rsid w:val="00B15607"/>
    <w:rsid w:val="00B1622B"/>
    <w:rsid w:val="00B16698"/>
    <w:rsid w:val="00B16F75"/>
    <w:rsid w:val="00B1730B"/>
    <w:rsid w:val="00B17315"/>
    <w:rsid w:val="00B17900"/>
    <w:rsid w:val="00B20643"/>
    <w:rsid w:val="00B20937"/>
    <w:rsid w:val="00B21734"/>
    <w:rsid w:val="00B21CC2"/>
    <w:rsid w:val="00B21EAA"/>
    <w:rsid w:val="00B22FC6"/>
    <w:rsid w:val="00B2321A"/>
    <w:rsid w:val="00B234D6"/>
    <w:rsid w:val="00B239A0"/>
    <w:rsid w:val="00B24282"/>
    <w:rsid w:val="00B247B5"/>
    <w:rsid w:val="00B2495B"/>
    <w:rsid w:val="00B24C9F"/>
    <w:rsid w:val="00B253B6"/>
    <w:rsid w:val="00B2548C"/>
    <w:rsid w:val="00B254C8"/>
    <w:rsid w:val="00B25D1A"/>
    <w:rsid w:val="00B26B57"/>
    <w:rsid w:val="00B26C4B"/>
    <w:rsid w:val="00B27305"/>
    <w:rsid w:val="00B278BB"/>
    <w:rsid w:val="00B27C33"/>
    <w:rsid w:val="00B302BC"/>
    <w:rsid w:val="00B30BEB"/>
    <w:rsid w:val="00B3126F"/>
    <w:rsid w:val="00B3177A"/>
    <w:rsid w:val="00B318E2"/>
    <w:rsid w:val="00B319F9"/>
    <w:rsid w:val="00B31D59"/>
    <w:rsid w:val="00B323C0"/>
    <w:rsid w:val="00B32426"/>
    <w:rsid w:val="00B33032"/>
    <w:rsid w:val="00B33599"/>
    <w:rsid w:val="00B337AC"/>
    <w:rsid w:val="00B33BCA"/>
    <w:rsid w:val="00B33DC4"/>
    <w:rsid w:val="00B33DF3"/>
    <w:rsid w:val="00B34051"/>
    <w:rsid w:val="00B342B8"/>
    <w:rsid w:val="00B346AD"/>
    <w:rsid w:val="00B34700"/>
    <w:rsid w:val="00B34CBD"/>
    <w:rsid w:val="00B34DD3"/>
    <w:rsid w:val="00B3500D"/>
    <w:rsid w:val="00B364B3"/>
    <w:rsid w:val="00B36F32"/>
    <w:rsid w:val="00B36F6D"/>
    <w:rsid w:val="00B37C05"/>
    <w:rsid w:val="00B37DC3"/>
    <w:rsid w:val="00B408B0"/>
    <w:rsid w:val="00B40FD4"/>
    <w:rsid w:val="00B416CF"/>
    <w:rsid w:val="00B41A6C"/>
    <w:rsid w:val="00B42277"/>
    <w:rsid w:val="00B423B1"/>
    <w:rsid w:val="00B4281F"/>
    <w:rsid w:val="00B429DB"/>
    <w:rsid w:val="00B431B8"/>
    <w:rsid w:val="00B43CEB"/>
    <w:rsid w:val="00B44636"/>
    <w:rsid w:val="00B44EC2"/>
    <w:rsid w:val="00B4523A"/>
    <w:rsid w:val="00B45669"/>
    <w:rsid w:val="00B45FF1"/>
    <w:rsid w:val="00B461DC"/>
    <w:rsid w:val="00B47966"/>
    <w:rsid w:val="00B509B5"/>
    <w:rsid w:val="00B51824"/>
    <w:rsid w:val="00B51AEC"/>
    <w:rsid w:val="00B51B37"/>
    <w:rsid w:val="00B51E66"/>
    <w:rsid w:val="00B522DF"/>
    <w:rsid w:val="00B52FE4"/>
    <w:rsid w:val="00B53AFA"/>
    <w:rsid w:val="00B545C5"/>
    <w:rsid w:val="00B547D2"/>
    <w:rsid w:val="00B54DAC"/>
    <w:rsid w:val="00B55303"/>
    <w:rsid w:val="00B55696"/>
    <w:rsid w:val="00B57923"/>
    <w:rsid w:val="00B579A9"/>
    <w:rsid w:val="00B60422"/>
    <w:rsid w:val="00B6060C"/>
    <w:rsid w:val="00B60CEC"/>
    <w:rsid w:val="00B6105B"/>
    <w:rsid w:val="00B6141A"/>
    <w:rsid w:val="00B61449"/>
    <w:rsid w:val="00B61BDE"/>
    <w:rsid w:val="00B61E36"/>
    <w:rsid w:val="00B61FE1"/>
    <w:rsid w:val="00B6227E"/>
    <w:rsid w:val="00B62B45"/>
    <w:rsid w:val="00B62B77"/>
    <w:rsid w:val="00B6377D"/>
    <w:rsid w:val="00B63ACC"/>
    <w:rsid w:val="00B65537"/>
    <w:rsid w:val="00B667B3"/>
    <w:rsid w:val="00B66B60"/>
    <w:rsid w:val="00B66D98"/>
    <w:rsid w:val="00B66F54"/>
    <w:rsid w:val="00B67142"/>
    <w:rsid w:val="00B67B2F"/>
    <w:rsid w:val="00B700B5"/>
    <w:rsid w:val="00B71F25"/>
    <w:rsid w:val="00B72FF5"/>
    <w:rsid w:val="00B73295"/>
    <w:rsid w:val="00B73571"/>
    <w:rsid w:val="00B737A6"/>
    <w:rsid w:val="00B737E8"/>
    <w:rsid w:val="00B73AE1"/>
    <w:rsid w:val="00B73B2F"/>
    <w:rsid w:val="00B74957"/>
    <w:rsid w:val="00B74A61"/>
    <w:rsid w:val="00B74ACB"/>
    <w:rsid w:val="00B75309"/>
    <w:rsid w:val="00B75775"/>
    <w:rsid w:val="00B7749B"/>
    <w:rsid w:val="00B777BC"/>
    <w:rsid w:val="00B77BFC"/>
    <w:rsid w:val="00B80507"/>
    <w:rsid w:val="00B807BC"/>
    <w:rsid w:val="00B80CAD"/>
    <w:rsid w:val="00B813A9"/>
    <w:rsid w:val="00B81B00"/>
    <w:rsid w:val="00B81E63"/>
    <w:rsid w:val="00B823B5"/>
    <w:rsid w:val="00B824AE"/>
    <w:rsid w:val="00B82545"/>
    <w:rsid w:val="00B82566"/>
    <w:rsid w:val="00B8424A"/>
    <w:rsid w:val="00B84444"/>
    <w:rsid w:val="00B84B0B"/>
    <w:rsid w:val="00B84C2E"/>
    <w:rsid w:val="00B84E10"/>
    <w:rsid w:val="00B84F16"/>
    <w:rsid w:val="00B8511E"/>
    <w:rsid w:val="00B85557"/>
    <w:rsid w:val="00B856F8"/>
    <w:rsid w:val="00B85830"/>
    <w:rsid w:val="00B85F74"/>
    <w:rsid w:val="00B861C7"/>
    <w:rsid w:val="00B8691D"/>
    <w:rsid w:val="00B86F8A"/>
    <w:rsid w:val="00B8758D"/>
    <w:rsid w:val="00B879C2"/>
    <w:rsid w:val="00B9007E"/>
    <w:rsid w:val="00B9024D"/>
    <w:rsid w:val="00B906C6"/>
    <w:rsid w:val="00B907A9"/>
    <w:rsid w:val="00B911E0"/>
    <w:rsid w:val="00B91FC0"/>
    <w:rsid w:val="00B9220F"/>
    <w:rsid w:val="00B92232"/>
    <w:rsid w:val="00B92D8C"/>
    <w:rsid w:val="00B92ED1"/>
    <w:rsid w:val="00B92F01"/>
    <w:rsid w:val="00B933D3"/>
    <w:rsid w:val="00B9369C"/>
    <w:rsid w:val="00B936B0"/>
    <w:rsid w:val="00B936EF"/>
    <w:rsid w:val="00B9421C"/>
    <w:rsid w:val="00B9438A"/>
    <w:rsid w:val="00B94837"/>
    <w:rsid w:val="00B94FCE"/>
    <w:rsid w:val="00B94FFF"/>
    <w:rsid w:val="00B9513B"/>
    <w:rsid w:val="00B951DA"/>
    <w:rsid w:val="00B9526E"/>
    <w:rsid w:val="00B95ADB"/>
    <w:rsid w:val="00B95B98"/>
    <w:rsid w:val="00B95D3F"/>
    <w:rsid w:val="00B95DC8"/>
    <w:rsid w:val="00B96183"/>
    <w:rsid w:val="00B963A9"/>
    <w:rsid w:val="00B966AD"/>
    <w:rsid w:val="00B96C35"/>
    <w:rsid w:val="00B96F5C"/>
    <w:rsid w:val="00B9735A"/>
    <w:rsid w:val="00B978BB"/>
    <w:rsid w:val="00B97D3E"/>
    <w:rsid w:val="00BA04D3"/>
    <w:rsid w:val="00BA12BB"/>
    <w:rsid w:val="00BA181C"/>
    <w:rsid w:val="00BA2199"/>
    <w:rsid w:val="00BA2A37"/>
    <w:rsid w:val="00BA2B77"/>
    <w:rsid w:val="00BA30E9"/>
    <w:rsid w:val="00BA32E7"/>
    <w:rsid w:val="00BA3AA7"/>
    <w:rsid w:val="00BA4DBC"/>
    <w:rsid w:val="00BA4F77"/>
    <w:rsid w:val="00BA4F7A"/>
    <w:rsid w:val="00BA4FC3"/>
    <w:rsid w:val="00BA57BF"/>
    <w:rsid w:val="00BA6DDD"/>
    <w:rsid w:val="00BA7319"/>
    <w:rsid w:val="00BA7EFF"/>
    <w:rsid w:val="00BA7F26"/>
    <w:rsid w:val="00BB0040"/>
    <w:rsid w:val="00BB0DF6"/>
    <w:rsid w:val="00BB12AE"/>
    <w:rsid w:val="00BB13AF"/>
    <w:rsid w:val="00BB1A95"/>
    <w:rsid w:val="00BB1F81"/>
    <w:rsid w:val="00BB2B45"/>
    <w:rsid w:val="00BB2E62"/>
    <w:rsid w:val="00BB3259"/>
    <w:rsid w:val="00BB3C2B"/>
    <w:rsid w:val="00BB46AC"/>
    <w:rsid w:val="00BB4825"/>
    <w:rsid w:val="00BB49A2"/>
    <w:rsid w:val="00BB54B5"/>
    <w:rsid w:val="00BB5526"/>
    <w:rsid w:val="00BB5694"/>
    <w:rsid w:val="00BB596A"/>
    <w:rsid w:val="00BB5EA7"/>
    <w:rsid w:val="00BB62A9"/>
    <w:rsid w:val="00BB6438"/>
    <w:rsid w:val="00BB65C6"/>
    <w:rsid w:val="00BB6B05"/>
    <w:rsid w:val="00BB6F37"/>
    <w:rsid w:val="00BB73FC"/>
    <w:rsid w:val="00BB7669"/>
    <w:rsid w:val="00BB7AC4"/>
    <w:rsid w:val="00BC0B5D"/>
    <w:rsid w:val="00BC1533"/>
    <w:rsid w:val="00BC29B8"/>
    <w:rsid w:val="00BC2E87"/>
    <w:rsid w:val="00BC355B"/>
    <w:rsid w:val="00BC35AC"/>
    <w:rsid w:val="00BC3F98"/>
    <w:rsid w:val="00BC4FD6"/>
    <w:rsid w:val="00BC561C"/>
    <w:rsid w:val="00BC639D"/>
    <w:rsid w:val="00BC6980"/>
    <w:rsid w:val="00BC6996"/>
    <w:rsid w:val="00BC69B8"/>
    <w:rsid w:val="00BC74B1"/>
    <w:rsid w:val="00BC75E8"/>
    <w:rsid w:val="00BC76A4"/>
    <w:rsid w:val="00BC79BD"/>
    <w:rsid w:val="00BD01C8"/>
    <w:rsid w:val="00BD04E3"/>
    <w:rsid w:val="00BD054E"/>
    <w:rsid w:val="00BD0575"/>
    <w:rsid w:val="00BD06EB"/>
    <w:rsid w:val="00BD13C6"/>
    <w:rsid w:val="00BD1D55"/>
    <w:rsid w:val="00BD2172"/>
    <w:rsid w:val="00BD22BF"/>
    <w:rsid w:val="00BD24FE"/>
    <w:rsid w:val="00BD2579"/>
    <w:rsid w:val="00BD27AF"/>
    <w:rsid w:val="00BD2827"/>
    <w:rsid w:val="00BD3095"/>
    <w:rsid w:val="00BD32A0"/>
    <w:rsid w:val="00BD33C9"/>
    <w:rsid w:val="00BD3486"/>
    <w:rsid w:val="00BD3673"/>
    <w:rsid w:val="00BD40ED"/>
    <w:rsid w:val="00BD47FE"/>
    <w:rsid w:val="00BD4872"/>
    <w:rsid w:val="00BD49E2"/>
    <w:rsid w:val="00BD4D3A"/>
    <w:rsid w:val="00BD525F"/>
    <w:rsid w:val="00BD5277"/>
    <w:rsid w:val="00BD5530"/>
    <w:rsid w:val="00BD5ACF"/>
    <w:rsid w:val="00BD5FB3"/>
    <w:rsid w:val="00BD607B"/>
    <w:rsid w:val="00BD657D"/>
    <w:rsid w:val="00BD6DEE"/>
    <w:rsid w:val="00BD7C7C"/>
    <w:rsid w:val="00BD7DFA"/>
    <w:rsid w:val="00BE0093"/>
    <w:rsid w:val="00BE0409"/>
    <w:rsid w:val="00BE0801"/>
    <w:rsid w:val="00BE0851"/>
    <w:rsid w:val="00BE0D67"/>
    <w:rsid w:val="00BE101D"/>
    <w:rsid w:val="00BE156B"/>
    <w:rsid w:val="00BE1D4C"/>
    <w:rsid w:val="00BE1DC3"/>
    <w:rsid w:val="00BE1E81"/>
    <w:rsid w:val="00BE24F7"/>
    <w:rsid w:val="00BE2B55"/>
    <w:rsid w:val="00BE2EB8"/>
    <w:rsid w:val="00BE2EBF"/>
    <w:rsid w:val="00BE31C3"/>
    <w:rsid w:val="00BE383C"/>
    <w:rsid w:val="00BE3ACF"/>
    <w:rsid w:val="00BE3FB8"/>
    <w:rsid w:val="00BE4B6D"/>
    <w:rsid w:val="00BE51C5"/>
    <w:rsid w:val="00BE5394"/>
    <w:rsid w:val="00BE5A0D"/>
    <w:rsid w:val="00BE5EAF"/>
    <w:rsid w:val="00BE66FF"/>
    <w:rsid w:val="00BE6BED"/>
    <w:rsid w:val="00BE702E"/>
    <w:rsid w:val="00BE724B"/>
    <w:rsid w:val="00BE798A"/>
    <w:rsid w:val="00BE7C17"/>
    <w:rsid w:val="00BE7F62"/>
    <w:rsid w:val="00BF0253"/>
    <w:rsid w:val="00BF03A5"/>
    <w:rsid w:val="00BF0659"/>
    <w:rsid w:val="00BF0C1B"/>
    <w:rsid w:val="00BF14A0"/>
    <w:rsid w:val="00BF17FE"/>
    <w:rsid w:val="00BF1976"/>
    <w:rsid w:val="00BF1B2B"/>
    <w:rsid w:val="00BF1CF9"/>
    <w:rsid w:val="00BF1ED1"/>
    <w:rsid w:val="00BF2700"/>
    <w:rsid w:val="00BF2D51"/>
    <w:rsid w:val="00BF2EAE"/>
    <w:rsid w:val="00BF3281"/>
    <w:rsid w:val="00BF3311"/>
    <w:rsid w:val="00BF3A23"/>
    <w:rsid w:val="00BF43B0"/>
    <w:rsid w:val="00BF4763"/>
    <w:rsid w:val="00BF4C24"/>
    <w:rsid w:val="00BF4F01"/>
    <w:rsid w:val="00BF550D"/>
    <w:rsid w:val="00BF58E7"/>
    <w:rsid w:val="00BF5DEF"/>
    <w:rsid w:val="00BF5DFF"/>
    <w:rsid w:val="00BF5F27"/>
    <w:rsid w:val="00BF6405"/>
    <w:rsid w:val="00BF6ACF"/>
    <w:rsid w:val="00BF6BCE"/>
    <w:rsid w:val="00BF6E9B"/>
    <w:rsid w:val="00BF7809"/>
    <w:rsid w:val="00BF7AD2"/>
    <w:rsid w:val="00BF7CB3"/>
    <w:rsid w:val="00BF7D08"/>
    <w:rsid w:val="00BF7ED3"/>
    <w:rsid w:val="00C00A35"/>
    <w:rsid w:val="00C00BDD"/>
    <w:rsid w:val="00C00D62"/>
    <w:rsid w:val="00C02082"/>
    <w:rsid w:val="00C02B92"/>
    <w:rsid w:val="00C02C55"/>
    <w:rsid w:val="00C03A92"/>
    <w:rsid w:val="00C0412C"/>
    <w:rsid w:val="00C045E3"/>
    <w:rsid w:val="00C045FA"/>
    <w:rsid w:val="00C04B5D"/>
    <w:rsid w:val="00C055F4"/>
    <w:rsid w:val="00C05623"/>
    <w:rsid w:val="00C06139"/>
    <w:rsid w:val="00C06240"/>
    <w:rsid w:val="00C062B4"/>
    <w:rsid w:val="00C06879"/>
    <w:rsid w:val="00C06F54"/>
    <w:rsid w:val="00C0776D"/>
    <w:rsid w:val="00C077AC"/>
    <w:rsid w:val="00C0789E"/>
    <w:rsid w:val="00C07A63"/>
    <w:rsid w:val="00C07CE5"/>
    <w:rsid w:val="00C07D87"/>
    <w:rsid w:val="00C11453"/>
    <w:rsid w:val="00C114F3"/>
    <w:rsid w:val="00C115A6"/>
    <w:rsid w:val="00C11B8C"/>
    <w:rsid w:val="00C12053"/>
    <w:rsid w:val="00C1213E"/>
    <w:rsid w:val="00C12875"/>
    <w:rsid w:val="00C12B54"/>
    <w:rsid w:val="00C12ECD"/>
    <w:rsid w:val="00C13124"/>
    <w:rsid w:val="00C13CF8"/>
    <w:rsid w:val="00C13E41"/>
    <w:rsid w:val="00C13EA3"/>
    <w:rsid w:val="00C142AF"/>
    <w:rsid w:val="00C14E18"/>
    <w:rsid w:val="00C1527B"/>
    <w:rsid w:val="00C15AB0"/>
    <w:rsid w:val="00C161EA"/>
    <w:rsid w:val="00C1623D"/>
    <w:rsid w:val="00C162F9"/>
    <w:rsid w:val="00C1631E"/>
    <w:rsid w:val="00C16781"/>
    <w:rsid w:val="00C16849"/>
    <w:rsid w:val="00C16BD5"/>
    <w:rsid w:val="00C171C7"/>
    <w:rsid w:val="00C171DC"/>
    <w:rsid w:val="00C17BB9"/>
    <w:rsid w:val="00C17D6B"/>
    <w:rsid w:val="00C203BF"/>
    <w:rsid w:val="00C20650"/>
    <w:rsid w:val="00C20A0D"/>
    <w:rsid w:val="00C2127A"/>
    <w:rsid w:val="00C2184B"/>
    <w:rsid w:val="00C2235C"/>
    <w:rsid w:val="00C22A78"/>
    <w:rsid w:val="00C22CCD"/>
    <w:rsid w:val="00C22F56"/>
    <w:rsid w:val="00C23BEC"/>
    <w:rsid w:val="00C2480E"/>
    <w:rsid w:val="00C24973"/>
    <w:rsid w:val="00C25FB9"/>
    <w:rsid w:val="00C26166"/>
    <w:rsid w:val="00C26328"/>
    <w:rsid w:val="00C26AB8"/>
    <w:rsid w:val="00C26DC6"/>
    <w:rsid w:val="00C27045"/>
    <w:rsid w:val="00C2710A"/>
    <w:rsid w:val="00C273A3"/>
    <w:rsid w:val="00C274A8"/>
    <w:rsid w:val="00C30046"/>
    <w:rsid w:val="00C30933"/>
    <w:rsid w:val="00C309D2"/>
    <w:rsid w:val="00C30A10"/>
    <w:rsid w:val="00C30FB9"/>
    <w:rsid w:val="00C31368"/>
    <w:rsid w:val="00C3201F"/>
    <w:rsid w:val="00C3238C"/>
    <w:rsid w:val="00C3252D"/>
    <w:rsid w:val="00C32726"/>
    <w:rsid w:val="00C32B87"/>
    <w:rsid w:val="00C32F47"/>
    <w:rsid w:val="00C33017"/>
    <w:rsid w:val="00C33082"/>
    <w:rsid w:val="00C332C9"/>
    <w:rsid w:val="00C33F8C"/>
    <w:rsid w:val="00C3427B"/>
    <w:rsid w:val="00C342B8"/>
    <w:rsid w:val="00C34579"/>
    <w:rsid w:val="00C34A76"/>
    <w:rsid w:val="00C34D9D"/>
    <w:rsid w:val="00C34DA7"/>
    <w:rsid w:val="00C35733"/>
    <w:rsid w:val="00C363A5"/>
    <w:rsid w:val="00C363ED"/>
    <w:rsid w:val="00C368C4"/>
    <w:rsid w:val="00C370EB"/>
    <w:rsid w:val="00C37EE7"/>
    <w:rsid w:val="00C401FA"/>
    <w:rsid w:val="00C402EA"/>
    <w:rsid w:val="00C4030C"/>
    <w:rsid w:val="00C41150"/>
    <w:rsid w:val="00C415F4"/>
    <w:rsid w:val="00C41703"/>
    <w:rsid w:val="00C41854"/>
    <w:rsid w:val="00C41862"/>
    <w:rsid w:val="00C42055"/>
    <w:rsid w:val="00C421F1"/>
    <w:rsid w:val="00C42504"/>
    <w:rsid w:val="00C42CEC"/>
    <w:rsid w:val="00C433FA"/>
    <w:rsid w:val="00C43F7E"/>
    <w:rsid w:val="00C441CA"/>
    <w:rsid w:val="00C44B90"/>
    <w:rsid w:val="00C44D36"/>
    <w:rsid w:val="00C453C1"/>
    <w:rsid w:val="00C45511"/>
    <w:rsid w:val="00C45B94"/>
    <w:rsid w:val="00C4636D"/>
    <w:rsid w:val="00C4639E"/>
    <w:rsid w:val="00C46818"/>
    <w:rsid w:val="00C46E87"/>
    <w:rsid w:val="00C46EB3"/>
    <w:rsid w:val="00C47392"/>
    <w:rsid w:val="00C4740A"/>
    <w:rsid w:val="00C47487"/>
    <w:rsid w:val="00C4780E"/>
    <w:rsid w:val="00C47D1F"/>
    <w:rsid w:val="00C50195"/>
    <w:rsid w:val="00C50330"/>
    <w:rsid w:val="00C50B35"/>
    <w:rsid w:val="00C51350"/>
    <w:rsid w:val="00C514A1"/>
    <w:rsid w:val="00C51562"/>
    <w:rsid w:val="00C517D4"/>
    <w:rsid w:val="00C51BC4"/>
    <w:rsid w:val="00C51EFF"/>
    <w:rsid w:val="00C5237F"/>
    <w:rsid w:val="00C52435"/>
    <w:rsid w:val="00C52936"/>
    <w:rsid w:val="00C52DE2"/>
    <w:rsid w:val="00C52E23"/>
    <w:rsid w:val="00C53396"/>
    <w:rsid w:val="00C542BF"/>
    <w:rsid w:val="00C54DF3"/>
    <w:rsid w:val="00C55C84"/>
    <w:rsid w:val="00C57025"/>
    <w:rsid w:val="00C57041"/>
    <w:rsid w:val="00C57472"/>
    <w:rsid w:val="00C57829"/>
    <w:rsid w:val="00C57A16"/>
    <w:rsid w:val="00C57CD4"/>
    <w:rsid w:val="00C61245"/>
    <w:rsid w:val="00C615B2"/>
    <w:rsid w:val="00C619B2"/>
    <w:rsid w:val="00C6285C"/>
    <w:rsid w:val="00C62947"/>
    <w:rsid w:val="00C629C5"/>
    <w:rsid w:val="00C63157"/>
    <w:rsid w:val="00C637BC"/>
    <w:rsid w:val="00C64098"/>
    <w:rsid w:val="00C64182"/>
    <w:rsid w:val="00C644D0"/>
    <w:rsid w:val="00C64CE2"/>
    <w:rsid w:val="00C65393"/>
    <w:rsid w:val="00C655E5"/>
    <w:rsid w:val="00C6563A"/>
    <w:rsid w:val="00C65770"/>
    <w:rsid w:val="00C65A4E"/>
    <w:rsid w:val="00C65C53"/>
    <w:rsid w:val="00C65D72"/>
    <w:rsid w:val="00C66284"/>
    <w:rsid w:val="00C66686"/>
    <w:rsid w:val="00C66FCA"/>
    <w:rsid w:val="00C70233"/>
    <w:rsid w:val="00C7055D"/>
    <w:rsid w:val="00C711B3"/>
    <w:rsid w:val="00C71BA7"/>
    <w:rsid w:val="00C71DFF"/>
    <w:rsid w:val="00C720D5"/>
    <w:rsid w:val="00C7239F"/>
    <w:rsid w:val="00C726F0"/>
    <w:rsid w:val="00C72970"/>
    <w:rsid w:val="00C72B88"/>
    <w:rsid w:val="00C72C09"/>
    <w:rsid w:val="00C72C31"/>
    <w:rsid w:val="00C74642"/>
    <w:rsid w:val="00C746EF"/>
    <w:rsid w:val="00C74F1E"/>
    <w:rsid w:val="00C7503F"/>
    <w:rsid w:val="00C763D3"/>
    <w:rsid w:val="00C763ED"/>
    <w:rsid w:val="00C775F8"/>
    <w:rsid w:val="00C77813"/>
    <w:rsid w:val="00C779A0"/>
    <w:rsid w:val="00C77D29"/>
    <w:rsid w:val="00C77F78"/>
    <w:rsid w:val="00C802B4"/>
    <w:rsid w:val="00C80701"/>
    <w:rsid w:val="00C80AE1"/>
    <w:rsid w:val="00C81F61"/>
    <w:rsid w:val="00C82331"/>
    <w:rsid w:val="00C82FDC"/>
    <w:rsid w:val="00C83016"/>
    <w:rsid w:val="00C83306"/>
    <w:rsid w:val="00C8345A"/>
    <w:rsid w:val="00C83C35"/>
    <w:rsid w:val="00C84018"/>
    <w:rsid w:val="00C840F1"/>
    <w:rsid w:val="00C847CF"/>
    <w:rsid w:val="00C84F53"/>
    <w:rsid w:val="00C8592C"/>
    <w:rsid w:val="00C85D9C"/>
    <w:rsid w:val="00C862D3"/>
    <w:rsid w:val="00C868FB"/>
    <w:rsid w:val="00C86F87"/>
    <w:rsid w:val="00C8714B"/>
    <w:rsid w:val="00C873D3"/>
    <w:rsid w:val="00C87ED0"/>
    <w:rsid w:val="00C903E3"/>
    <w:rsid w:val="00C90481"/>
    <w:rsid w:val="00C909DB"/>
    <w:rsid w:val="00C90ED8"/>
    <w:rsid w:val="00C912AD"/>
    <w:rsid w:val="00C9138D"/>
    <w:rsid w:val="00C914C1"/>
    <w:rsid w:val="00C9186D"/>
    <w:rsid w:val="00C91971"/>
    <w:rsid w:val="00C91B35"/>
    <w:rsid w:val="00C91CA9"/>
    <w:rsid w:val="00C9296A"/>
    <w:rsid w:val="00C931E0"/>
    <w:rsid w:val="00C935FB"/>
    <w:rsid w:val="00C93873"/>
    <w:rsid w:val="00C94205"/>
    <w:rsid w:val="00C948A4"/>
    <w:rsid w:val="00C94B39"/>
    <w:rsid w:val="00C94B8F"/>
    <w:rsid w:val="00C950A5"/>
    <w:rsid w:val="00C956B9"/>
    <w:rsid w:val="00C95B97"/>
    <w:rsid w:val="00C95BA2"/>
    <w:rsid w:val="00C95D23"/>
    <w:rsid w:val="00C96037"/>
    <w:rsid w:val="00C97447"/>
    <w:rsid w:val="00C97AC2"/>
    <w:rsid w:val="00C97C44"/>
    <w:rsid w:val="00CA03D2"/>
    <w:rsid w:val="00CA0427"/>
    <w:rsid w:val="00CA0F97"/>
    <w:rsid w:val="00CA1A48"/>
    <w:rsid w:val="00CA2E1E"/>
    <w:rsid w:val="00CA3A72"/>
    <w:rsid w:val="00CA4153"/>
    <w:rsid w:val="00CA451E"/>
    <w:rsid w:val="00CA4A4B"/>
    <w:rsid w:val="00CA4B66"/>
    <w:rsid w:val="00CA4BB4"/>
    <w:rsid w:val="00CA5425"/>
    <w:rsid w:val="00CA5B56"/>
    <w:rsid w:val="00CA61C1"/>
    <w:rsid w:val="00CA6422"/>
    <w:rsid w:val="00CA6ED9"/>
    <w:rsid w:val="00CA6F89"/>
    <w:rsid w:val="00CA7C24"/>
    <w:rsid w:val="00CA7D3B"/>
    <w:rsid w:val="00CA7EED"/>
    <w:rsid w:val="00CB0D6F"/>
    <w:rsid w:val="00CB1B1C"/>
    <w:rsid w:val="00CB273C"/>
    <w:rsid w:val="00CB2C2B"/>
    <w:rsid w:val="00CB372B"/>
    <w:rsid w:val="00CB3BDE"/>
    <w:rsid w:val="00CB3EB0"/>
    <w:rsid w:val="00CB426B"/>
    <w:rsid w:val="00CB47E9"/>
    <w:rsid w:val="00CB49B2"/>
    <w:rsid w:val="00CB5408"/>
    <w:rsid w:val="00CC00A1"/>
    <w:rsid w:val="00CC010C"/>
    <w:rsid w:val="00CC0714"/>
    <w:rsid w:val="00CC0CD0"/>
    <w:rsid w:val="00CC0E1D"/>
    <w:rsid w:val="00CC1109"/>
    <w:rsid w:val="00CC12BE"/>
    <w:rsid w:val="00CC19E8"/>
    <w:rsid w:val="00CC1B1C"/>
    <w:rsid w:val="00CC1B8F"/>
    <w:rsid w:val="00CC248C"/>
    <w:rsid w:val="00CC2662"/>
    <w:rsid w:val="00CC2690"/>
    <w:rsid w:val="00CC2918"/>
    <w:rsid w:val="00CC2BE8"/>
    <w:rsid w:val="00CC2DE1"/>
    <w:rsid w:val="00CC3635"/>
    <w:rsid w:val="00CC3946"/>
    <w:rsid w:val="00CC3A9E"/>
    <w:rsid w:val="00CC4436"/>
    <w:rsid w:val="00CC46A2"/>
    <w:rsid w:val="00CC46E5"/>
    <w:rsid w:val="00CC48A7"/>
    <w:rsid w:val="00CC4938"/>
    <w:rsid w:val="00CC4F9C"/>
    <w:rsid w:val="00CC5E71"/>
    <w:rsid w:val="00CC635F"/>
    <w:rsid w:val="00CC7BE3"/>
    <w:rsid w:val="00CC7EBE"/>
    <w:rsid w:val="00CD11D7"/>
    <w:rsid w:val="00CD1330"/>
    <w:rsid w:val="00CD154D"/>
    <w:rsid w:val="00CD1AE4"/>
    <w:rsid w:val="00CD1C1C"/>
    <w:rsid w:val="00CD1C4F"/>
    <w:rsid w:val="00CD259B"/>
    <w:rsid w:val="00CD2C28"/>
    <w:rsid w:val="00CD32DB"/>
    <w:rsid w:val="00CD3463"/>
    <w:rsid w:val="00CD408B"/>
    <w:rsid w:val="00CD41E8"/>
    <w:rsid w:val="00CD47FF"/>
    <w:rsid w:val="00CD4AFF"/>
    <w:rsid w:val="00CD4BC4"/>
    <w:rsid w:val="00CD4F9F"/>
    <w:rsid w:val="00CD50CE"/>
    <w:rsid w:val="00CD54C9"/>
    <w:rsid w:val="00CD5787"/>
    <w:rsid w:val="00CD57EF"/>
    <w:rsid w:val="00CD5CB8"/>
    <w:rsid w:val="00CD5E5C"/>
    <w:rsid w:val="00CD636A"/>
    <w:rsid w:val="00CD6D13"/>
    <w:rsid w:val="00CD7B63"/>
    <w:rsid w:val="00CD7ECB"/>
    <w:rsid w:val="00CE04E8"/>
    <w:rsid w:val="00CE082E"/>
    <w:rsid w:val="00CE0ACE"/>
    <w:rsid w:val="00CE0D42"/>
    <w:rsid w:val="00CE12F3"/>
    <w:rsid w:val="00CE2214"/>
    <w:rsid w:val="00CE2B45"/>
    <w:rsid w:val="00CE2D87"/>
    <w:rsid w:val="00CE2FD9"/>
    <w:rsid w:val="00CE3182"/>
    <w:rsid w:val="00CE376F"/>
    <w:rsid w:val="00CE3931"/>
    <w:rsid w:val="00CE3F99"/>
    <w:rsid w:val="00CE418F"/>
    <w:rsid w:val="00CE46A4"/>
    <w:rsid w:val="00CE46D9"/>
    <w:rsid w:val="00CE4B53"/>
    <w:rsid w:val="00CE4BCD"/>
    <w:rsid w:val="00CE504F"/>
    <w:rsid w:val="00CE529C"/>
    <w:rsid w:val="00CE597A"/>
    <w:rsid w:val="00CE5BC2"/>
    <w:rsid w:val="00CE62C0"/>
    <w:rsid w:val="00CE6357"/>
    <w:rsid w:val="00CE6683"/>
    <w:rsid w:val="00CE6D10"/>
    <w:rsid w:val="00CE7136"/>
    <w:rsid w:val="00CF185F"/>
    <w:rsid w:val="00CF1B0B"/>
    <w:rsid w:val="00CF2A5F"/>
    <w:rsid w:val="00CF2C35"/>
    <w:rsid w:val="00CF2DAA"/>
    <w:rsid w:val="00CF2E5A"/>
    <w:rsid w:val="00CF2EEE"/>
    <w:rsid w:val="00CF3297"/>
    <w:rsid w:val="00CF3B8C"/>
    <w:rsid w:val="00CF48D4"/>
    <w:rsid w:val="00CF59ED"/>
    <w:rsid w:val="00CF5D52"/>
    <w:rsid w:val="00CF5E22"/>
    <w:rsid w:val="00CF5F6E"/>
    <w:rsid w:val="00CF6C62"/>
    <w:rsid w:val="00CF6C82"/>
    <w:rsid w:val="00CF6CE7"/>
    <w:rsid w:val="00CF71E2"/>
    <w:rsid w:val="00CF77EC"/>
    <w:rsid w:val="00CF78C4"/>
    <w:rsid w:val="00CF7A88"/>
    <w:rsid w:val="00CF7F30"/>
    <w:rsid w:val="00D0021C"/>
    <w:rsid w:val="00D0077F"/>
    <w:rsid w:val="00D009A8"/>
    <w:rsid w:val="00D00C51"/>
    <w:rsid w:val="00D015BE"/>
    <w:rsid w:val="00D0269E"/>
    <w:rsid w:val="00D027AB"/>
    <w:rsid w:val="00D02860"/>
    <w:rsid w:val="00D0305B"/>
    <w:rsid w:val="00D0330D"/>
    <w:rsid w:val="00D03458"/>
    <w:rsid w:val="00D035CF"/>
    <w:rsid w:val="00D03E24"/>
    <w:rsid w:val="00D03ECD"/>
    <w:rsid w:val="00D040E9"/>
    <w:rsid w:val="00D04303"/>
    <w:rsid w:val="00D043A4"/>
    <w:rsid w:val="00D04710"/>
    <w:rsid w:val="00D047B8"/>
    <w:rsid w:val="00D06AE8"/>
    <w:rsid w:val="00D07307"/>
    <w:rsid w:val="00D07994"/>
    <w:rsid w:val="00D07B1A"/>
    <w:rsid w:val="00D1017C"/>
    <w:rsid w:val="00D10239"/>
    <w:rsid w:val="00D10312"/>
    <w:rsid w:val="00D10491"/>
    <w:rsid w:val="00D10C17"/>
    <w:rsid w:val="00D10F82"/>
    <w:rsid w:val="00D11865"/>
    <w:rsid w:val="00D1216D"/>
    <w:rsid w:val="00D122C3"/>
    <w:rsid w:val="00D128C6"/>
    <w:rsid w:val="00D129CC"/>
    <w:rsid w:val="00D13193"/>
    <w:rsid w:val="00D13397"/>
    <w:rsid w:val="00D133C4"/>
    <w:rsid w:val="00D1393D"/>
    <w:rsid w:val="00D14A7C"/>
    <w:rsid w:val="00D14E93"/>
    <w:rsid w:val="00D15348"/>
    <w:rsid w:val="00D153D9"/>
    <w:rsid w:val="00D157E4"/>
    <w:rsid w:val="00D15B03"/>
    <w:rsid w:val="00D15B82"/>
    <w:rsid w:val="00D1608A"/>
    <w:rsid w:val="00D160CC"/>
    <w:rsid w:val="00D16367"/>
    <w:rsid w:val="00D1653C"/>
    <w:rsid w:val="00D16622"/>
    <w:rsid w:val="00D166D4"/>
    <w:rsid w:val="00D16A36"/>
    <w:rsid w:val="00D16E6D"/>
    <w:rsid w:val="00D20342"/>
    <w:rsid w:val="00D2060B"/>
    <w:rsid w:val="00D20670"/>
    <w:rsid w:val="00D207C5"/>
    <w:rsid w:val="00D20CA7"/>
    <w:rsid w:val="00D21BBE"/>
    <w:rsid w:val="00D21D34"/>
    <w:rsid w:val="00D21F11"/>
    <w:rsid w:val="00D22093"/>
    <w:rsid w:val="00D2216E"/>
    <w:rsid w:val="00D222FB"/>
    <w:rsid w:val="00D23249"/>
    <w:rsid w:val="00D23847"/>
    <w:rsid w:val="00D23A33"/>
    <w:rsid w:val="00D24120"/>
    <w:rsid w:val="00D243D0"/>
    <w:rsid w:val="00D24461"/>
    <w:rsid w:val="00D2454F"/>
    <w:rsid w:val="00D2467B"/>
    <w:rsid w:val="00D252DC"/>
    <w:rsid w:val="00D25894"/>
    <w:rsid w:val="00D25AC3"/>
    <w:rsid w:val="00D25C66"/>
    <w:rsid w:val="00D25D88"/>
    <w:rsid w:val="00D25EAD"/>
    <w:rsid w:val="00D260B5"/>
    <w:rsid w:val="00D26312"/>
    <w:rsid w:val="00D26BEE"/>
    <w:rsid w:val="00D277BA"/>
    <w:rsid w:val="00D279EC"/>
    <w:rsid w:val="00D30044"/>
    <w:rsid w:val="00D30380"/>
    <w:rsid w:val="00D30419"/>
    <w:rsid w:val="00D3052E"/>
    <w:rsid w:val="00D30EC3"/>
    <w:rsid w:val="00D3108D"/>
    <w:rsid w:val="00D31CCA"/>
    <w:rsid w:val="00D31EEF"/>
    <w:rsid w:val="00D3270D"/>
    <w:rsid w:val="00D33043"/>
    <w:rsid w:val="00D333BD"/>
    <w:rsid w:val="00D33469"/>
    <w:rsid w:val="00D33580"/>
    <w:rsid w:val="00D33912"/>
    <w:rsid w:val="00D34368"/>
    <w:rsid w:val="00D34CAA"/>
    <w:rsid w:val="00D35911"/>
    <w:rsid w:val="00D359F4"/>
    <w:rsid w:val="00D35AC0"/>
    <w:rsid w:val="00D35B68"/>
    <w:rsid w:val="00D35E83"/>
    <w:rsid w:val="00D365A5"/>
    <w:rsid w:val="00D366E2"/>
    <w:rsid w:val="00D37166"/>
    <w:rsid w:val="00D37298"/>
    <w:rsid w:val="00D3745A"/>
    <w:rsid w:val="00D377F2"/>
    <w:rsid w:val="00D37970"/>
    <w:rsid w:val="00D37C39"/>
    <w:rsid w:val="00D40764"/>
    <w:rsid w:val="00D4080F"/>
    <w:rsid w:val="00D40EF4"/>
    <w:rsid w:val="00D40F19"/>
    <w:rsid w:val="00D41348"/>
    <w:rsid w:val="00D415FB"/>
    <w:rsid w:val="00D4169C"/>
    <w:rsid w:val="00D4191E"/>
    <w:rsid w:val="00D41C80"/>
    <w:rsid w:val="00D41F45"/>
    <w:rsid w:val="00D429EB"/>
    <w:rsid w:val="00D43473"/>
    <w:rsid w:val="00D4351B"/>
    <w:rsid w:val="00D44005"/>
    <w:rsid w:val="00D4443D"/>
    <w:rsid w:val="00D4483F"/>
    <w:rsid w:val="00D46435"/>
    <w:rsid w:val="00D469C0"/>
    <w:rsid w:val="00D46BBF"/>
    <w:rsid w:val="00D46BCD"/>
    <w:rsid w:val="00D4723D"/>
    <w:rsid w:val="00D473C5"/>
    <w:rsid w:val="00D47D18"/>
    <w:rsid w:val="00D501D8"/>
    <w:rsid w:val="00D507FC"/>
    <w:rsid w:val="00D50812"/>
    <w:rsid w:val="00D50846"/>
    <w:rsid w:val="00D51027"/>
    <w:rsid w:val="00D51705"/>
    <w:rsid w:val="00D52E33"/>
    <w:rsid w:val="00D53054"/>
    <w:rsid w:val="00D53250"/>
    <w:rsid w:val="00D5352C"/>
    <w:rsid w:val="00D536AE"/>
    <w:rsid w:val="00D5381A"/>
    <w:rsid w:val="00D53AC4"/>
    <w:rsid w:val="00D541F3"/>
    <w:rsid w:val="00D55006"/>
    <w:rsid w:val="00D565BE"/>
    <w:rsid w:val="00D56933"/>
    <w:rsid w:val="00D575A3"/>
    <w:rsid w:val="00D57F87"/>
    <w:rsid w:val="00D6083B"/>
    <w:rsid w:val="00D6095A"/>
    <w:rsid w:val="00D61628"/>
    <w:rsid w:val="00D617DF"/>
    <w:rsid w:val="00D61959"/>
    <w:rsid w:val="00D622F2"/>
    <w:rsid w:val="00D62887"/>
    <w:rsid w:val="00D62FE7"/>
    <w:rsid w:val="00D638B6"/>
    <w:rsid w:val="00D64184"/>
    <w:rsid w:val="00D6460C"/>
    <w:rsid w:val="00D6470E"/>
    <w:rsid w:val="00D64956"/>
    <w:rsid w:val="00D64EAB"/>
    <w:rsid w:val="00D65703"/>
    <w:rsid w:val="00D66170"/>
    <w:rsid w:val="00D669F9"/>
    <w:rsid w:val="00D67A8F"/>
    <w:rsid w:val="00D67D87"/>
    <w:rsid w:val="00D70306"/>
    <w:rsid w:val="00D70805"/>
    <w:rsid w:val="00D70A2A"/>
    <w:rsid w:val="00D70A95"/>
    <w:rsid w:val="00D710A7"/>
    <w:rsid w:val="00D716B0"/>
    <w:rsid w:val="00D71CA4"/>
    <w:rsid w:val="00D73111"/>
    <w:rsid w:val="00D7332F"/>
    <w:rsid w:val="00D73531"/>
    <w:rsid w:val="00D73A51"/>
    <w:rsid w:val="00D73DBB"/>
    <w:rsid w:val="00D74C64"/>
    <w:rsid w:val="00D74D80"/>
    <w:rsid w:val="00D76047"/>
    <w:rsid w:val="00D769A9"/>
    <w:rsid w:val="00D76A1F"/>
    <w:rsid w:val="00D77493"/>
    <w:rsid w:val="00D7778F"/>
    <w:rsid w:val="00D8009D"/>
    <w:rsid w:val="00D80246"/>
    <w:rsid w:val="00D80278"/>
    <w:rsid w:val="00D806BF"/>
    <w:rsid w:val="00D80D79"/>
    <w:rsid w:val="00D811F7"/>
    <w:rsid w:val="00D81844"/>
    <w:rsid w:val="00D82405"/>
    <w:rsid w:val="00D82779"/>
    <w:rsid w:val="00D82E17"/>
    <w:rsid w:val="00D83080"/>
    <w:rsid w:val="00D83961"/>
    <w:rsid w:val="00D83A94"/>
    <w:rsid w:val="00D840D8"/>
    <w:rsid w:val="00D846AE"/>
    <w:rsid w:val="00D84B21"/>
    <w:rsid w:val="00D84B4F"/>
    <w:rsid w:val="00D84B8F"/>
    <w:rsid w:val="00D84CCF"/>
    <w:rsid w:val="00D85549"/>
    <w:rsid w:val="00D85F35"/>
    <w:rsid w:val="00D85F8E"/>
    <w:rsid w:val="00D864E8"/>
    <w:rsid w:val="00D86EF8"/>
    <w:rsid w:val="00D876F5"/>
    <w:rsid w:val="00D87A9B"/>
    <w:rsid w:val="00D87BBD"/>
    <w:rsid w:val="00D902B8"/>
    <w:rsid w:val="00D9079D"/>
    <w:rsid w:val="00D911F6"/>
    <w:rsid w:val="00D9221C"/>
    <w:rsid w:val="00D926B1"/>
    <w:rsid w:val="00D926DB"/>
    <w:rsid w:val="00D92750"/>
    <w:rsid w:val="00D9289C"/>
    <w:rsid w:val="00D92CEF"/>
    <w:rsid w:val="00D92FF7"/>
    <w:rsid w:val="00D93711"/>
    <w:rsid w:val="00D940FA"/>
    <w:rsid w:val="00D9413B"/>
    <w:rsid w:val="00D94311"/>
    <w:rsid w:val="00D94812"/>
    <w:rsid w:val="00D94DF0"/>
    <w:rsid w:val="00D95394"/>
    <w:rsid w:val="00D956C4"/>
    <w:rsid w:val="00D97137"/>
    <w:rsid w:val="00D97405"/>
    <w:rsid w:val="00D9791C"/>
    <w:rsid w:val="00D9795A"/>
    <w:rsid w:val="00D97C7E"/>
    <w:rsid w:val="00D97E3F"/>
    <w:rsid w:val="00DA0006"/>
    <w:rsid w:val="00DA086C"/>
    <w:rsid w:val="00DA0CBF"/>
    <w:rsid w:val="00DA116B"/>
    <w:rsid w:val="00DA17AA"/>
    <w:rsid w:val="00DA256D"/>
    <w:rsid w:val="00DA2A25"/>
    <w:rsid w:val="00DA2BEB"/>
    <w:rsid w:val="00DA327D"/>
    <w:rsid w:val="00DA3FBE"/>
    <w:rsid w:val="00DA4554"/>
    <w:rsid w:val="00DA4981"/>
    <w:rsid w:val="00DA4B34"/>
    <w:rsid w:val="00DA503D"/>
    <w:rsid w:val="00DA522B"/>
    <w:rsid w:val="00DA5360"/>
    <w:rsid w:val="00DA65FC"/>
    <w:rsid w:val="00DA68B3"/>
    <w:rsid w:val="00DA6A5A"/>
    <w:rsid w:val="00DA6DB7"/>
    <w:rsid w:val="00DA723F"/>
    <w:rsid w:val="00DA7A8A"/>
    <w:rsid w:val="00DA7FAF"/>
    <w:rsid w:val="00DB0288"/>
    <w:rsid w:val="00DB08A9"/>
    <w:rsid w:val="00DB0F83"/>
    <w:rsid w:val="00DB1142"/>
    <w:rsid w:val="00DB24BD"/>
    <w:rsid w:val="00DB2C93"/>
    <w:rsid w:val="00DB334B"/>
    <w:rsid w:val="00DB33D9"/>
    <w:rsid w:val="00DB3653"/>
    <w:rsid w:val="00DB3744"/>
    <w:rsid w:val="00DB3A3A"/>
    <w:rsid w:val="00DB3C35"/>
    <w:rsid w:val="00DB4BBB"/>
    <w:rsid w:val="00DB513C"/>
    <w:rsid w:val="00DB53D9"/>
    <w:rsid w:val="00DB54D2"/>
    <w:rsid w:val="00DB5A20"/>
    <w:rsid w:val="00DB5AF1"/>
    <w:rsid w:val="00DB5D26"/>
    <w:rsid w:val="00DB5D7C"/>
    <w:rsid w:val="00DB65B2"/>
    <w:rsid w:val="00DB6791"/>
    <w:rsid w:val="00DC015B"/>
    <w:rsid w:val="00DC01D0"/>
    <w:rsid w:val="00DC0BD2"/>
    <w:rsid w:val="00DC0C37"/>
    <w:rsid w:val="00DC0E58"/>
    <w:rsid w:val="00DC1155"/>
    <w:rsid w:val="00DC1711"/>
    <w:rsid w:val="00DC1757"/>
    <w:rsid w:val="00DC1820"/>
    <w:rsid w:val="00DC1F5B"/>
    <w:rsid w:val="00DC22A7"/>
    <w:rsid w:val="00DC270C"/>
    <w:rsid w:val="00DC27B1"/>
    <w:rsid w:val="00DC2B66"/>
    <w:rsid w:val="00DC2E6F"/>
    <w:rsid w:val="00DC3628"/>
    <w:rsid w:val="00DC3667"/>
    <w:rsid w:val="00DC3922"/>
    <w:rsid w:val="00DC3954"/>
    <w:rsid w:val="00DC3B15"/>
    <w:rsid w:val="00DC3DD2"/>
    <w:rsid w:val="00DC456B"/>
    <w:rsid w:val="00DC4EB4"/>
    <w:rsid w:val="00DC5CF1"/>
    <w:rsid w:val="00DC5D2E"/>
    <w:rsid w:val="00DC6A54"/>
    <w:rsid w:val="00DC6AFF"/>
    <w:rsid w:val="00DC7372"/>
    <w:rsid w:val="00DC7571"/>
    <w:rsid w:val="00DC774F"/>
    <w:rsid w:val="00DC7EE7"/>
    <w:rsid w:val="00DD0462"/>
    <w:rsid w:val="00DD0ED1"/>
    <w:rsid w:val="00DD1062"/>
    <w:rsid w:val="00DD1D61"/>
    <w:rsid w:val="00DD1E38"/>
    <w:rsid w:val="00DD21F7"/>
    <w:rsid w:val="00DD24FA"/>
    <w:rsid w:val="00DD279E"/>
    <w:rsid w:val="00DD2F4B"/>
    <w:rsid w:val="00DD35ED"/>
    <w:rsid w:val="00DD374D"/>
    <w:rsid w:val="00DD3799"/>
    <w:rsid w:val="00DD38BB"/>
    <w:rsid w:val="00DD46AA"/>
    <w:rsid w:val="00DD4DB3"/>
    <w:rsid w:val="00DD51E9"/>
    <w:rsid w:val="00DD5226"/>
    <w:rsid w:val="00DD5C47"/>
    <w:rsid w:val="00DD5D85"/>
    <w:rsid w:val="00DD6C63"/>
    <w:rsid w:val="00DD74D1"/>
    <w:rsid w:val="00DD753C"/>
    <w:rsid w:val="00DD76B3"/>
    <w:rsid w:val="00DD7891"/>
    <w:rsid w:val="00DD797C"/>
    <w:rsid w:val="00DE09C8"/>
    <w:rsid w:val="00DE0B50"/>
    <w:rsid w:val="00DE1140"/>
    <w:rsid w:val="00DE13D0"/>
    <w:rsid w:val="00DE143B"/>
    <w:rsid w:val="00DE1727"/>
    <w:rsid w:val="00DE19AF"/>
    <w:rsid w:val="00DE1D82"/>
    <w:rsid w:val="00DE1FBE"/>
    <w:rsid w:val="00DE25A3"/>
    <w:rsid w:val="00DE267E"/>
    <w:rsid w:val="00DE2CF4"/>
    <w:rsid w:val="00DE3656"/>
    <w:rsid w:val="00DE5244"/>
    <w:rsid w:val="00DE5A9B"/>
    <w:rsid w:val="00DE5CA1"/>
    <w:rsid w:val="00DE5F9F"/>
    <w:rsid w:val="00DE7133"/>
    <w:rsid w:val="00DE72BE"/>
    <w:rsid w:val="00DE75A9"/>
    <w:rsid w:val="00DF05A9"/>
    <w:rsid w:val="00DF08E0"/>
    <w:rsid w:val="00DF094A"/>
    <w:rsid w:val="00DF0E24"/>
    <w:rsid w:val="00DF18D2"/>
    <w:rsid w:val="00DF1956"/>
    <w:rsid w:val="00DF1993"/>
    <w:rsid w:val="00DF3797"/>
    <w:rsid w:val="00DF38E5"/>
    <w:rsid w:val="00DF45DF"/>
    <w:rsid w:val="00DF4C3E"/>
    <w:rsid w:val="00DF4D33"/>
    <w:rsid w:val="00DF621A"/>
    <w:rsid w:val="00DF62D8"/>
    <w:rsid w:val="00DF69AE"/>
    <w:rsid w:val="00DF6C81"/>
    <w:rsid w:val="00DF6D57"/>
    <w:rsid w:val="00DF6D91"/>
    <w:rsid w:val="00DF7882"/>
    <w:rsid w:val="00DF7E44"/>
    <w:rsid w:val="00DF7FF8"/>
    <w:rsid w:val="00E001CA"/>
    <w:rsid w:val="00E0065A"/>
    <w:rsid w:val="00E0105F"/>
    <w:rsid w:val="00E0118D"/>
    <w:rsid w:val="00E0183B"/>
    <w:rsid w:val="00E02101"/>
    <w:rsid w:val="00E0254D"/>
    <w:rsid w:val="00E02952"/>
    <w:rsid w:val="00E02F56"/>
    <w:rsid w:val="00E04115"/>
    <w:rsid w:val="00E04A80"/>
    <w:rsid w:val="00E04B81"/>
    <w:rsid w:val="00E0632C"/>
    <w:rsid w:val="00E069F2"/>
    <w:rsid w:val="00E070BC"/>
    <w:rsid w:val="00E0725F"/>
    <w:rsid w:val="00E0748D"/>
    <w:rsid w:val="00E07BC0"/>
    <w:rsid w:val="00E10345"/>
    <w:rsid w:val="00E10FDC"/>
    <w:rsid w:val="00E112C6"/>
    <w:rsid w:val="00E1166C"/>
    <w:rsid w:val="00E1166D"/>
    <w:rsid w:val="00E11860"/>
    <w:rsid w:val="00E11872"/>
    <w:rsid w:val="00E1188A"/>
    <w:rsid w:val="00E1218D"/>
    <w:rsid w:val="00E12356"/>
    <w:rsid w:val="00E12A4C"/>
    <w:rsid w:val="00E1353B"/>
    <w:rsid w:val="00E139BB"/>
    <w:rsid w:val="00E13F46"/>
    <w:rsid w:val="00E142DF"/>
    <w:rsid w:val="00E14655"/>
    <w:rsid w:val="00E14747"/>
    <w:rsid w:val="00E149AF"/>
    <w:rsid w:val="00E14E3A"/>
    <w:rsid w:val="00E15280"/>
    <w:rsid w:val="00E155CB"/>
    <w:rsid w:val="00E15839"/>
    <w:rsid w:val="00E15EBA"/>
    <w:rsid w:val="00E15F00"/>
    <w:rsid w:val="00E15FBB"/>
    <w:rsid w:val="00E16239"/>
    <w:rsid w:val="00E165EE"/>
    <w:rsid w:val="00E16FF4"/>
    <w:rsid w:val="00E172F7"/>
    <w:rsid w:val="00E17E3D"/>
    <w:rsid w:val="00E20175"/>
    <w:rsid w:val="00E20213"/>
    <w:rsid w:val="00E207A6"/>
    <w:rsid w:val="00E21631"/>
    <w:rsid w:val="00E21787"/>
    <w:rsid w:val="00E21D85"/>
    <w:rsid w:val="00E226EA"/>
    <w:rsid w:val="00E227C8"/>
    <w:rsid w:val="00E2298C"/>
    <w:rsid w:val="00E22B0F"/>
    <w:rsid w:val="00E22D23"/>
    <w:rsid w:val="00E23702"/>
    <w:rsid w:val="00E23B30"/>
    <w:rsid w:val="00E2406F"/>
    <w:rsid w:val="00E248A8"/>
    <w:rsid w:val="00E24ABC"/>
    <w:rsid w:val="00E25810"/>
    <w:rsid w:val="00E26305"/>
    <w:rsid w:val="00E26DE8"/>
    <w:rsid w:val="00E271CF"/>
    <w:rsid w:val="00E273DE"/>
    <w:rsid w:val="00E27416"/>
    <w:rsid w:val="00E27593"/>
    <w:rsid w:val="00E278E2"/>
    <w:rsid w:val="00E300B8"/>
    <w:rsid w:val="00E30465"/>
    <w:rsid w:val="00E30A4A"/>
    <w:rsid w:val="00E30CD7"/>
    <w:rsid w:val="00E31DC6"/>
    <w:rsid w:val="00E31E16"/>
    <w:rsid w:val="00E33C2C"/>
    <w:rsid w:val="00E34779"/>
    <w:rsid w:val="00E347DE"/>
    <w:rsid w:val="00E34AF8"/>
    <w:rsid w:val="00E357CF"/>
    <w:rsid w:val="00E35B4D"/>
    <w:rsid w:val="00E35C37"/>
    <w:rsid w:val="00E36098"/>
    <w:rsid w:val="00E36BE6"/>
    <w:rsid w:val="00E37531"/>
    <w:rsid w:val="00E37599"/>
    <w:rsid w:val="00E3760C"/>
    <w:rsid w:val="00E37623"/>
    <w:rsid w:val="00E37763"/>
    <w:rsid w:val="00E37E9E"/>
    <w:rsid w:val="00E37EF3"/>
    <w:rsid w:val="00E405AA"/>
    <w:rsid w:val="00E40C0C"/>
    <w:rsid w:val="00E41373"/>
    <w:rsid w:val="00E41D1A"/>
    <w:rsid w:val="00E41DB0"/>
    <w:rsid w:val="00E41EFF"/>
    <w:rsid w:val="00E431BE"/>
    <w:rsid w:val="00E43447"/>
    <w:rsid w:val="00E43EF0"/>
    <w:rsid w:val="00E43F2E"/>
    <w:rsid w:val="00E44673"/>
    <w:rsid w:val="00E4486C"/>
    <w:rsid w:val="00E455C8"/>
    <w:rsid w:val="00E4560B"/>
    <w:rsid w:val="00E4585C"/>
    <w:rsid w:val="00E45AF7"/>
    <w:rsid w:val="00E45C61"/>
    <w:rsid w:val="00E46241"/>
    <w:rsid w:val="00E46246"/>
    <w:rsid w:val="00E462D2"/>
    <w:rsid w:val="00E46546"/>
    <w:rsid w:val="00E47531"/>
    <w:rsid w:val="00E47A82"/>
    <w:rsid w:val="00E47D5E"/>
    <w:rsid w:val="00E5025C"/>
    <w:rsid w:val="00E50F6A"/>
    <w:rsid w:val="00E513AB"/>
    <w:rsid w:val="00E51725"/>
    <w:rsid w:val="00E51C1E"/>
    <w:rsid w:val="00E51F3C"/>
    <w:rsid w:val="00E521CF"/>
    <w:rsid w:val="00E52B0E"/>
    <w:rsid w:val="00E52D09"/>
    <w:rsid w:val="00E53669"/>
    <w:rsid w:val="00E53787"/>
    <w:rsid w:val="00E53F6C"/>
    <w:rsid w:val="00E54D25"/>
    <w:rsid w:val="00E558AB"/>
    <w:rsid w:val="00E56157"/>
    <w:rsid w:val="00E57158"/>
    <w:rsid w:val="00E57209"/>
    <w:rsid w:val="00E6090E"/>
    <w:rsid w:val="00E60B11"/>
    <w:rsid w:val="00E61564"/>
    <w:rsid w:val="00E61AA5"/>
    <w:rsid w:val="00E61B31"/>
    <w:rsid w:val="00E61FBA"/>
    <w:rsid w:val="00E623B6"/>
    <w:rsid w:val="00E62D4E"/>
    <w:rsid w:val="00E63931"/>
    <w:rsid w:val="00E63FFD"/>
    <w:rsid w:val="00E64025"/>
    <w:rsid w:val="00E6405E"/>
    <w:rsid w:val="00E65230"/>
    <w:rsid w:val="00E6536E"/>
    <w:rsid w:val="00E6559E"/>
    <w:rsid w:val="00E66426"/>
    <w:rsid w:val="00E6651C"/>
    <w:rsid w:val="00E66AE8"/>
    <w:rsid w:val="00E67067"/>
    <w:rsid w:val="00E7095F"/>
    <w:rsid w:val="00E720BB"/>
    <w:rsid w:val="00E72C34"/>
    <w:rsid w:val="00E72FC9"/>
    <w:rsid w:val="00E73111"/>
    <w:rsid w:val="00E73361"/>
    <w:rsid w:val="00E73541"/>
    <w:rsid w:val="00E737C1"/>
    <w:rsid w:val="00E739CD"/>
    <w:rsid w:val="00E73C37"/>
    <w:rsid w:val="00E73DC0"/>
    <w:rsid w:val="00E7492E"/>
    <w:rsid w:val="00E74B35"/>
    <w:rsid w:val="00E74D91"/>
    <w:rsid w:val="00E74DCE"/>
    <w:rsid w:val="00E7503D"/>
    <w:rsid w:val="00E754E6"/>
    <w:rsid w:val="00E75D17"/>
    <w:rsid w:val="00E75EDB"/>
    <w:rsid w:val="00E76D71"/>
    <w:rsid w:val="00E7727D"/>
    <w:rsid w:val="00E77753"/>
    <w:rsid w:val="00E77E20"/>
    <w:rsid w:val="00E77F40"/>
    <w:rsid w:val="00E8058B"/>
    <w:rsid w:val="00E80A40"/>
    <w:rsid w:val="00E80BEC"/>
    <w:rsid w:val="00E820ED"/>
    <w:rsid w:val="00E826CA"/>
    <w:rsid w:val="00E830C3"/>
    <w:rsid w:val="00E83255"/>
    <w:rsid w:val="00E83980"/>
    <w:rsid w:val="00E83F05"/>
    <w:rsid w:val="00E84D79"/>
    <w:rsid w:val="00E85293"/>
    <w:rsid w:val="00E857F7"/>
    <w:rsid w:val="00E85835"/>
    <w:rsid w:val="00E85E04"/>
    <w:rsid w:val="00E8639C"/>
    <w:rsid w:val="00E8729E"/>
    <w:rsid w:val="00E874E4"/>
    <w:rsid w:val="00E87B99"/>
    <w:rsid w:val="00E87FD2"/>
    <w:rsid w:val="00E9020A"/>
    <w:rsid w:val="00E902B8"/>
    <w:rsid w:val="00E9035C"/>
    <w:rsid w:val="00E90864"/>
    <w:rsid w:val="00E9185D"/>
    <w:rsid w:val="00E91DBE"/>
    <w:rsid w:val="00E920C2"/>
    <w:rsid w:val="00E92346"/>
    <w:rsid w:val="00E92674"/>
    <w:rsid w:val="00E92797"/>
    <w:rsid w:val="00E92C4E"/>
    <w:rsid w:val="00E92E2F"/>
    <w:rsid w:val="00E93C5B"/>
    <w:rsid w:val="00E94776"/>
    <w:rsid w:val="00E9539D"/>
    <w:rsid w:val="00E953CF"/>
    <w:rsid w:val="00E966B1"/>
    <w:rsid w:val="00E9697F"/>
    <w:rsid w:val="00E96DEC"/>
    <w:rsid w:val="00E97461"/>
    <w:rsid w:val="00E976F7"/>
    <w:rsid w:val="00E97A45"/>
    <w:rsid w:val="00EA0A48"/>
    <w:rsid w:val="00EA14D1"/>
    <w:rsid w:val="00EA18B9"/>
    <w:rsid w:val="00EA1CB2"/>
    <w:rsid w:val="00EA292B"/>
    <w:rsid w:val="00EA2F1C"/>
    <w:rsid w:val="00EA3562"/>
    <w:rsid w:val="00EA3697"/>
    <w:rsid w:val="00EA3ABF"/>
    <w:rsid w:val="00EA3BAC"/>
    <w:rsid w:val="00EA41B5"/>
    <w:rsid w:val="00EA51B0"/>
    <w:rsid w:val="00EA52AB"/>
    <w:rsid w:val="00EA5C15"/>
    <w:rsid w:val="00EA6034"/>
    <w:rsid w:val="00EA643F"/>
    <w:rsid w:val="00EA6464"/>
    <w:rsid w:val="00EA6BAC"/>
    <w:rsid w:val="00EA6C99"/>
    <w:rsid w:val="00EA6E48"/>
    <w:rsid w:val="00EA7324"/>
    <w:rsid w:val="00EA73D1"/>
    <w:rsid w:val="00EA75AF"/>
    <w:rsid w:val="00EB0564"/>
    <w:rsid w:val="00EB0668"/>
    <w:rsid w:val="00EB09CA"/>
    <w:rsid w:val="00EB0A5C"/>
    <w:rsid w:val="00EB120D"/>
    <w:rsid w:val="00EB1C57"/>
    <w:rsid w:val="00EB26DA"/>
    <w:rsid w:val="00EB3F4F"/>
    <w:rsid w:val="00EB416A"/>
    <w:rsid w:val="00EB4567"/>
    <w:rsid w:val="00EB4F7A"/>
    <w:rsid w:val="00EB5E7C"/>
    <w:rsid w:val="00EB6042"/>
    <w:rsid w:val="00EB60F8"/>
    <w:rsid w:val="00EB616D"/>
    <w:rsid w:val="00EB6539"/>
    <w:rsid w:val="00EB67B1"/>
    <w:rsid w:val="00EB6E40"/>
    <w:rsid w:val="00EB6E97"/>
    <w:rsid w:val="00EB6EEA"/>
    <w:rsid w:val="00EB7358"/>
    <w:rsid w:val="00EB7911"/>
    <w:rsid w:val="00EC152B"/>
    <w:rsid w:val="00EC2142"/>
    <w:rsid w:val="00EC292A"/>
    <w:rsid w:val="00EC2A84"/>
    <w:rsid w:val="00EC2B9A"/>
    <w:rsid w:val="00EC2D03"/>
    <w:rsid w:val="00EC2F2E"/>
    <w:rsid w:val="00EC31F5"/>
    <w:rsid w:val="00EC3FAE"/>
    <w:rsid w:val="00EC4382"/>
    <w:rsid w:val="00EC4831"/>
    <w:rsid w:val="00EC4E1B"/>
    <w:rsid w:val="00EC4E33"/>
    <w:rsid w:val="00EC4E34"/>
    <w:rsid w:val="00EC528E"/>
    <w:rsid w:val="00EC5604"/>
    <w:rsid w:val="00EC5616"/>
    <w:rsid w:val="00EC5E66"/>
    <w:rsid w:val="00EC6A00"/>
    <w:rsid w:val="00EC7C6A"/>
    <w:rsid w:val="00EC7E0B"/>
    <w:rsid w:val="00ED02EF"/>
    <w:rsid w:val="00ED0347"/>
    <w:rsid w:val="00ED103F"/>
    <w:rsid w:val="00ED201E"/>
    <w:rsid w:val="00ED218D"/>
    <w:rsid w:val="00ED2DF4"/>
    <w:rsid w:val="00ED3465"/>
    <w:rsid w:val="00ED36C7"/>
    <w:rsid w:val="00ED3B68"/>
    <w:rsid w:val="00ED3D9B"/>
    <w:rsid w:val="00ED3E44"/>
    <w:rsid w:val="00ED4174"/>
    <w:rsid w:val="00ED4362"/>
    <w:rsid w:val="00ED4508"/>
    <w:rsid w:val="00ED52F2"/>
    <w:rsid w:val="00ED5349"/>
    <w:rsid w:val="00ED556C"/>
    <w:rsid w:val="00ED5775"/>
    <w:rsid w:val="00ED5A6A"/>
    <w:rsid w:val="00ED5A78"/>
    <w:rsid w:val="00ED5D81"/>
    <w:rsid w:val="00ED5F70"/>
    <w:rsid w:val="00ED6546"/>
    <w:rsid w:val="00ED6874"/>
    <w:rsid w:val="00ED68D4"/>
    <w:rsid w:val="00ED6917"/>
    <w:rsid w:val="00ED7335"/>
    <w:rsid w:val="00ED73F2"/>
    <w:rsid w:val="00ED757B"/>
    <w:rsid w:val="00ED7B85"/>
    <w:rsid w:val="00EE0124"/>
    <w:rsid w:val="00EE01C8"/>
    <w:rsid w:val="00EE064A"/>
    <w:rsid w:val="00EE081C"/>
    <w:rsid w:val="00EE0DBD"/>
    <w:rsid w:val="00EE0E2A"/>
    <w:rsid w:val="00EE0E5C"/>
    <w:rsid w:val="00EE1461"/>
    <w:rsid w:val="00EE14AF"/>
    <w:rsid w:val="00EE1DAD"/>
    <w:rsid w:val="00EE254F"/>
    <w:rsid w:val="00EE278C"/>
    <w:rsid w:val="00EE2AE4"/>
    <w:rsid w:val="00EE2D37"/>
    <w:rsid w:val="00EE3C49"/>
    <w:rsid w:val="00EE3D88"/>
    <w:rsid w:val="00EE3ECA"/>
    <w:rsid w:val="00EE47E7"/>
    <w:rsid w:val="00EE4E44"/>
    <w:rsid w:val="00EE526B"/>
    <w:rsid w:val="00EE684E"/>
    <w:rsid w:val="00EE6DDF"/>
    <w:rsid w:val="00EE6F81"/>
    <w:rsid w:val="00EE7198"/>
    <w:rsid w:val="00EE77BA"/>
    <w:rsid w:val="00EE77DA"/>
    <w:rsid w:val="00EE7905"/>
    <w:rsid w:val="00EE791B"/>
    <w:rsid w:val="00EE7934"/>
    <w:rsid w:val="00EF00B9"/>
    <w:rsid w:val="00EF0194"/>
    <w:rsid w:val="00EF0A36"/>
    <w:rsid w:val="00EF167C"/>
    <w:rsid w:val="00EF2171"/>
    <w:rsid w:val="00EF2178"/>
    <w:rsid w:val="00EF343E"/>
    <w:rsid w:val="00EF3778"/>
    <w:rsid w:val="00EF37BE"/>
    <w:rsid w:val="00EF38BC"/>
    <w:rsid w:val="00EF3B43"/>
    <w:rsid w:val="00EF3BCF"/>
    <w:rsid w:val="00EF4258"/>
    <w:rsid w:val="00EF4A26"/>
    <w:rsid w:val="00EF50F4"/>
    <w:rsid w:val="00EF52B8"/>
    <w:rsid w:val="00EF55DA"/>
    <w:rsid w:val="00EF5797"/>
    <w:rsid w:val="00EF60FF"/>
    <w:rsid w:val="00EF622D"/>
    <w:rsid w:val="00EF6724"/>
    <w:rsid w:val="00EF739C"/>
    <w:rsid w:val="00EF73CD"/>
    <w:rsid w:val="00EF7562"/>
    <w:rsid w:val="00EF782D"/>
    <w:rsid w:val="00EF7981"/>
    <w:rsid w:val="00F009AE"/>
    <w:rsid w:val="00F01402"/>
    <w:rsid w:val="00F01814"/>
    <w:rsid w:val="00F01C53"/>
    <w:rsid w:val="00F0212C"/>
    <w:rsid w:val="00F02155"/>
    <w:rsid w:val="00F02277"/>
    <w:rsid w:val="00F0247D"/>
    <w:rsid w:val="00F02A8C"/>
    <w:rsid w:val="00F02C42"/>
    <w:rsid w:val="00F02EC4"/>
    <w:rsid w:val="00F03581"/>
    <w:rsid w:val="00F03EA9"/>
    <w:rsid w:val="00F0401F"/>
    <w:rsid w:val="00F042AA"/>
    <w:rsid w:val="00F0446A"/>
    <w:rsid w:val="00F04C2E"/>
    <w:rsid w:val="00F05301"/>
    <w:rsid w:val="00F057DB"/>
    <w:rsid w:val="00F0615F"/>
    <w:rsid w:val="00F06C08"/>
    <w:rsid w:val="00F07337"/>
    <w:rsid w:val="00F073A7"/>
    <w:rsid w:val="00F075DF"/>
    <w:rsid w:val="00F0779C"/>
    <w:rsid w:val="00F07A04"/>
    <w:rsid w:val="00F07FC7"/>
    <w:rsid w:val="00F1051B"/>
    <w:rsid w:val="00F10744"/>
    <w:rsid w:val="00F10BA4"/>
    <w:rsid w:val="00F10D9B"/>
    <w:rsid w:val="00F113FB"/>
    <w:rsid w:val="00F114FC"/>
    <w:rsid w:val="00F1199E"/>
    <w:rsid w:val="00F11E3A"/>
    <w:rsid w:val="00F1238F"/>
    <w:rsid w:val="00F12FE7"/>
    <w:rsid w:val="00F13606"/>
    <w:rsid w:val="00F13FCD"/>
    <w:rsid w:val="00F1478B"/>
    <w:rsid w:val="00F1480A"/>
    <w:rsid w:val="00F1553D"/>
    <w:rsid w:val="00F15C1E"/>
    <w:rsid w:val="00F15DD7"/>
    <w:rsid w:val="00F15E79"/>
    <w:rsid w:val="00F16315"/>
    <w:rsid w:val="00F165BB"/>
    <w:rsid w:val="00F16859"/>
    <w:rsid w:val="00F17299"/>
    <w:rsid w:val="00F172E3"/>
    <w:rsid w:val="00F178E3"/>
    <w:rsid w:val="00F179AA"/>
    <w:rsid w:val="00F20271"/>
    <w:rsid w:val="00F20BF6"/>
    <w:rsid w:val="00F20E1F"/>
    <w:rsid w:val="00F21084"/>
    <w:rsid w:val="00F21C62"/>
    <w:rsid w:val="00F21E87"/>
    <w:rsid w:val="00F222CE"/>
    <w:rsid w:val="00F22366"/>
    <w:rsid w:val="00F229B2"/>
    <w:rsid w:val="00F22B7B"/>
    <w:rsid w:val="00F22F66"/>
    <w:rsid w:val="00F2354F"/>
    <w:rsid w:val="00F23C8A"/>
    <w:rsid w:val="00F2444C"/>
    <w:rsid w:val="00F24BC7"/>
    <w:rsid w:val="00F24CBA"/>
    <w:rsid w:val="00F25680"/>
    <w:rsid w:val="00F256EB"/>
    <w:rsid w:val="00F25972"/>
    <w:rsid w:val="00F2647F"/>
    <w:rsid w:val="00F271D9"/>
    <w:rsid w:val="00F2720E"/>
    <w:rsid w:val="00F27B5E"/>
    <w:rsid w:val="00F27DF1"/>
    <w:rsid w:val="00F301C3"/>
    <w:rsid w:val="00F30499"/>
    <w:rsid w:val="00F30BBD"/>
    <w:rsid w:val="00F31127"/>
    <w:rsid w:val="00F3153E"/>
    <w:rsid w:val="00F31AFF"/>
    <w:rsid w:val="00F31B94"/>
    <w:rsid w:val="00F320AF"/>
    <w:rsid w:val="00F32235"/>
    <w:rsid w:val="00F3268D"/>
    <w:rsid w:val="00F330F8"/>
    <w:rsid w:val="00F33C59"/>
    <w:rsid w:val="00F34DF9"/>
    <w:rsid w:val="00F34E57"/>
    <w:rsid w:val="00F34FE6"/>
    <w:rsid w:val="00F352E5"/>
    <w:rsid w:val="00F3543A"/>
    <w:rsid w:val="00F3571C"/>
    <w:rsid w:val="00F35DDE"/>
    <w:rsid w:val="00F36287"/>
    <w:rsid w:val="00F36341"/>
    <w:rsid w:val="00F36427"/>
    <w:rsid w:val="00F367CF"/>
    <w:rsid w:val="00F36839"/>
    <w:rsid w:val="00F36B2D"/>
    <w:rsid w:val="00F37027"/>
    <w:rsid w:val="00F370EE"/>
    <w:rsid w:val="00F37EFF"/>
    <w:rsid w:val="00F401A8"/>
    <w:rsid w:val="00F4028D"/>
    <w:rsid w:val="00F40AEA"/>
    <w:rsid w:val="00F40ED0"/>
    <w:rsid w:val="00F41327"/>
    <w:rsid w:val="00F42877"/>
    <w:rsid w:val="00F441E4"/>
    <w:rsid w:val="00F45A06"/>
    <w:rsid w:val="00F45C4E"/>
    <w:rsid w:val="00F45D11"/>
    <w:rsid w:val="00F462C9"/>
    <w:rsid w:val="00F465D2"/>
    <w:rsid w:val="00F469D8"/>
    <w:rsid w:val="00F474A1"/>
    <w:rsid w:val="00F478C0"/>
    <w:rsid w:val="00F504DE"/>
    <w:rsid w:val="00F50A25"/>
    <w:rsid w:val="00F529DC"/>
    <w:rsid w:val="00F52E8A"/>
    <w:rsid w:val="00F53863"/>
    <w:rsid w:val="00F53A5D"/>
    <w:rsid w:val="00F53D85"/>
    <w:rsid w:val="00F54223"/>
    <w:rsid w:val="00F54CFA"/>
    <w:rsid w:val="00F54EFF"/>
    <w:rsid w:val="00F55556"/>
    <w:rsid w:val="00F555B4"/>
    <w:rsid w:val="00F559B8"/>
    <w:rsid w:val="00F5605A"/>
    <w:rsid w:val="00F569FE"/>
    <w:rsid w:val="00F56E92"/>
    <w:rsid w:val="00F57008"/>
    <w:rsid w:val="00F57706"/>
    <w:rsid w:val="00F57C13"/>
    <w:rsid w:val="00F6019F"/>
    <w:rsid w:val="00F60466"/>
    <w:rsid w:val="00F60ABE"/>
    <w:rsid w:val="00F61427"/>
    <w:rsid w:val="00F61C63"/>
    <w:rsid w:val="00F63BE6"/>
    <w:rsid w:val="00F63DCC"/>
    <w:rsid w:val="00F641EE"/>
    <w:rsid w:val="00F642E4"/>
    <w:rsid w:val="00F64EE0"/>
    <w:rsid w:val="00F65162"/>
    <w:rsid w:val="00F65815"/>
    <w:rsid w:val="00F65CCD"/>
    <w:rsid w:val="00F665CA"/>
    <w:rsid w:val="00F66A4A"/>
    <w:rsid w:val="00F670A6"/>
    <w:rsid w:val="00F67128"/>
    <w:rsid w:val="00F67A20"/>
    <w:rsid w:val="00F7013F"/>
    <w:rsid w:val="00F7029F"/>
    <w:rsid w:val="00F70E92"/>
    <w:rsid w:val="00F713C6"/>
    <w:rsid w:val="00F7261A"/>
    <w:rsid w:val="00F729D0"/>
    <w:rsid w:val="00F7343D"/>
    <w:rsid w:val="00F73509"/>
    <w:rsid w:val="00F74921"/>
    <w:rsid w:val="00F74ABC"/>
    <w:rsid w:val="00F74B95"/>
    <w:rsid w:val="00F74E9F"/>
    <w:rsid w:val="00F75482"/>
    <w:rsid w:val="00F7548C"/>
    <w:rsid w:val="00F757D1"/>
    <w:rsid w:val="00F76077"/>
    <w:rsid w:val="00F77254"/>
    <w:rsid w:val="00F7769C"/>
    <w:rsid w:val="00F776FB"/>
    <w:rsid w:val="00F7781F"/>
    <w:rsid w:val="00F77D4F"/>
    <w:rsid w:val="00F77E62"/>
    <w:rsid w:val="00F8088D"/>
    <w:rsid w:val="00F81209"/>
    <w:rsid w:val="00F818AF"/>
    <w:rsid w:val="00F82E72"/>
    <w:rsid w:val="00F82F45"/>
    <w:rsid w:val="00F8400B"/>
    <w:rsid w:val="00F84406"/>
    <w:rsid w:val="00F84AEE"/>
    <w:rsid w:val="00F84CB1"/>
    <w:rsid w:val="00F84CBF"/>
    <w:rsid w:val="00F85AB5"/>
    <w:rsid w:val="00F85D12"/>
    <w:rsid w:val="00F860E8"/>
    <w:rsid w:val="00F8645C"/>
    <w:rsid w:val="00F869DC"/>
    <w:rsid w:val="00F876AC"/>
    <w:rsid w:val="00F87E65"/>
    <w:rsid w:val="00F87F3F"/>
    <w:rsid w:val="00F90067"/>
    <w:rsid w:val="00F90BC8"/>
    <w:rsid w:val="00F91D70"/>
    <w:rsid w:val="00F92181"/>
    <w:rsid w:val="00F925E1"/>
    <w:rsid w:val="00F92ED9"/>
    <w:rsid w:val="00F92FDC"/>
    <w:rsid w:val="00F9358D"/>
    <w:rsid w:val="00F9372F"/>
    <w:rsid w:val="00F94094"/>
    <w:rsid w:val="00F941AA"/>
    <w:rsid w:val="00F949B5"/>
    <w:rsid w:val="00F94B9A"/>
    <w:rsid w:val="00F94C23"/>
    <w:rsid w:val="00F95222"/>
    <w:rsid w:val="00F952C9"/>
    <w:rsid w:val="00F95387"/>
    <w:rsid w:val="00F95921"/>
    <w:rsid w:val="00F95AF7"/>
    <w:rsid w:val="00F95D59"/>
    <w:rsid w:val="00F96287"/>
    <w:rsid w:val="00F963EE"/>
    <w:rsid w:val="00F969F9"/>
    <w:rsid w:val="00F9769B"/>
    <w:rsid w:val="00F97A5C"/>
    <w:rsid w:val="00F97CBB"/>
    <w:rsid w:val="00FA0D2A"/>
    <w:rsid w:val="00FA1230"/>
    <w:rsid w:val="00FA169F"/>
    <w:rsid w:val="00FA180F"/>
    <w:rsid w:val="00FA1E4E"/>
    <w:rsid w:val="00FA21FA"/>
    <w:rsid w:val="00FA239D"/>
    <w:rsid w:val="00FA2AFA"/>
    <w:rsid w:val="00FA2C4B"/>
    <w:rsid w:val="00FA2E1D"/>
    <w:rsid w:val="00FA308C"/>
    <w:rsid w:val="00FA3123"/>
    <w:rsid w:val="00FA32D2"/>
    <w:rsid w:val="00FA3415"/>
    <w:rsid w:val="00FA3A60"/>
    <w:rsid w:val="00FA4A7B"/>
    <w:rsid w:val="00FA57C5"/>
    <w:rsid w:val="00FA5B7E"/>
    <w:rsid w:val="00FA64ED"/>
    <w:rsid w:val="00FA6593"/>
    <w:rsid w:val="00FB0020"/>
    <w:rsid w:val="00FB0507"/>
    <w:rsid w:val="00FB0675"/>
    <w:rsid w:val="00FB0A98"/>
    <w:rsid w:val="00FB0D30"/>
    <w:rsid w:val="00FB14A7"/>
    <w:rsid w:val="00FB1CCA"/>
    <w:rsid w:val="00FB1D71"/>
    <w:rsid w:val="00FB1ED3"/>
    <w:rsid w:val="00FB229B"/>
    <w:rsid w:val="00FB24BD"/>
    <w:rsid w:val="00FB25B8"/>
    <w:rsid w:val="00FB2E36"/>
    <w:rsid w:val="00FB2EC2"/>
    <w:rsid w:val="00FB2EEE"/>
    <w:rsid w:val="00FB42DC"/>
    <w:rsid w:val="00FB4BDF"/>
    <w:rsid w:val="00FB4CEA"/>
    <w:rsid w:val="00FB5471"/>
    <w:rsid w:val="00FB6796"/>
    <w:rsid w:val="00FB6ECE"/>
    <w:rsid w:val="00FB7C02"/>
    <w:rsid w:val="00FC0185"/>
    <w:rsid w:val="00FC03B5"/>
    <w:rsid w:val="00FC067E"/>
    <w:rsid w:val="00FC145D"/>
    <w:rsid w:val="00FC1A21"/>
    <w:rsid w:val="00FC216B"/>
    <w:rsid w:val="00FC2C07"/>
    <w:rsid w:val="00FC3077"/>
    <w:rsid w:val="00FC3096"/>
    <w:rsid w:val="00FC3A36"/>
    <w:rsid w:val="00FC3B13"/>
    <w:rsid w:val="00FC3D52"/>
    <w:rsid w:val="00FC478E"/>
    <w:rsid w:val="00FC488C"/>
    <w:rsid w:val="00FC4FE1"/>
    <w:rsid w:val="00FC5501"/>
    <w:rsid w:val="00FC691B"/>
    <w:rsid w:val="00FC71F9"/>
    <w:rsid w:val="00FC794F"/>
    <w:rsid w:val="00FC7BF9"/>
    <w:rsid w:val="00FD0885"/>
    <w:rsid w:val="00FD0B5D"/>
    <w:rsid w:val="00FD0BC3"/>
    <w:rsid w:val="00FD1092"/>
    <w:rsid w:val="00FD17B2"/>
    <w:rsid w:val="00FD199B"/>
    <w:rsid w:val="00FD19C8"/>
    <w:rsid w:val="00FD1A5B"/>
    <w:rsid w:val="00FD1E8D"/>
    <w:rsid w:val="00FD1F1B"/>
    <w:rsid w:val="00FD2C93"/>
    <w:rsid w:val="00FD2E90"/>
    <w:rsid w:val="00FD33CA"/>
    <w:rsid w:val="00FD383B"/>
    <w:rsid w:val="00FD3933"/>
    <w:rsid w:val="00FD4572"/>
    <w:rsid w:val="00FD4CB8"/>
    <w:rsid w:val="00FD4EA1"/>
    <w:rsid w:val="00FD5AD1"/>
    <w:rsid w:val="00FD6561"/>
    <w:rsid w:val="00FE0135"/>
    <w:rsid w:val="00FE0164"/>
    <w:rsid w:val="00FE027F"/>
    <w:rsid w:val="00FE056E"/>
    <w:rsid w:val="00FE05E8"/>
    <w:rsid w:val="00FE099C"/>
    <w:rsid w:val="00FE1888"/>
    <w:rsid w:val="00FE19F6"/>
    <w:rsid w:val="00FE1C59"/>
    <w:rsid w:val="00FE2393"/>
    <w:rsid w:val="00FE34FE"/>
    <w:rsid w:val="00FE4C32"/>
    <w:rsid w:val="00FE4C5B"/>
    <w:rsid w:val="00FE4F88"/>
    <w:rsid w:val="00FE5AB5"/>
    <w:rsid w:val="00FE5EF3"/>
    <w:rsid w:val="00FE600E"/>
    <w:rsid w:val="00FE6886"/>
    <w:rsid w:val="00FE6A0E"/>
    <w:rsid w:val="00FE7F1E"/>
    <w:rsid w:val="00FF14F8"/>
    <w:rsid w:val="00FF15CC"/>
    <w:rsid w:val="00FF199B"/>
    <w:rsid w:val="00FF2231"/>
    <w:rsid w:val="00FF26B0"/>
    <w:rsid w:val="00FF3673"/>
    <w:rsid w:val="00FF3B6B"/>
    <w:rsid w:val="00FF3DED"/>
    <w:rsid w:val="00FF43B2"/>
    <w:rsid w:val="00FF44A4"/>
    <w:rsid w:val="00FF489A"/>
    <w:rsid w:val="00FF4959"/>
    <w:rsid w:val="00FF4CCD"/>
    <w:rsid w:val="00FF5169"/>
    <w:rsid w:val="00FF5196"/>
    <w:rsid w:val="00FF54A5"/>
    <w:rsid w:val="00FF554F"/>
    <w:rsid w:val="00FF5E61"/>
    <w:rsid w:val="00FF6301"/>
    <w:rsid w:val="00FF7042"/>
    <w:rsid w:val="00FF789A"/>
    <w:rsid w:val="00FF7A8F"/>
    <w:rsid w:val="00FF7AD0"/>
    <w:rsid w:val="05FD582C"/>
    <w:rsid w:val="26805D44"/>
    <w:rsid w:val="292F3F18"/>
    <w:rsid w:val="37651CDF"/>
    <w:rsid w:val="5D5191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5E5A1B39"/>
  <w15:docId w15:val="{77347DFB-A65C-4E49-AEAD-BF39BF9C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F1"/>
    <w:pPr>
      <w:widowControl w:val="0"/>
      <w:autoSpaceDE w:val="0"/>
      <w:autoSpaceDN w:val="0"/>
      <w:adjustRightInd w:val="0"/>
    </w:pPr>
    <w:rPr>
      <w:rFonts w:ascii="Arial" w:hAnsi="Arial"/>
      <w:sz w:val="14"/>
      <w:szCs w:val="24"/>
    </w:rPr>
  </w:style>
  <w:style w:type="paragraph" w:styleId="Heading1">
    <w:name w:val="heading 1"/>
    <w:basedOn w:val="Normal"/>
    <w:next w:val="Normal"/>
    <w:qFormat/>
    <w:rsid w:val="00904BBD"/>
    <w:pPr>
      <w:tabs>
        <w:tab w:val="left" w:pos="720"/>
        <w:tab w:val="left" w:pos="1440"/>
      </w:tabs>
      <w:outlineLvl w:val="0"/>
    </w:pPr>
    <w:rPr>
      <w:rFonts w:ascii="ZapfHumnst BT" w:hAnsi="ZapfHumnst BT"/>
      <w:b/>
      <w:bCs/>
      <w:szCs w:val="28"/>
    </w:rPr>
  </w:style>
  <w:style w:type="paragraph" w:styleId="Heading2">
    <w:name w:val="heading 2"/>
    <w:basedOn w:val="Normal"/>
    <w:next w:val="Normal"/>
    <w:qFormat/>
    <w:rsid w:val="0060092F"/>
    <w:pPr>
      <w:outlineLvl w:val="1"/>
    </w:pPr>
    <w:rPr>
      <w:b/>
      <w:bCs/>
    </w:rPr>
  </w:style>
  <w:style w:type="paragraph" w:styleId="Heading3">
    <w:name w:val="heading 3"/>
    <w:basedOn w:val="Normal"/>
    <w:next w:val="Normal"/>
    <w:qFormat/>
    <w:rsid w:val="0060092F"/>
    <w:pPr>
      <w:ind w:firstLine="720"/>
      <w:outlineLvl w:val="2"/>
    </w:pPr>
    <w:rPr>
      <w:b/>
      <w:bCs/>
    </w:rPr>
  </w:style>
  <w:style w:type="paragraph" w:styleId="Heading4">
    <w:name w:val="heading 4"/>
    <w:basedOn w:val="Normal"/>
    <w:next w:val="Normal"/>
    <w:link w:val="Heading4Char"/>
    <w:qFormat/>
    <w:rsid w:val="00FC145D"/>
    <w:pPr>
      <w:keepNext/>
      <w:widowControl/>
      <w:tabs>
        <w:tab w:val="left" w:pos="1800"/>
        <w:tab w:val="right" w:leader="dot" w:pos="9360"/>
        <w:tab w:val="right" w:leader="dot" w:pos="10620"/>
      </w:tabs>
      <w:autoSpaceDE/>
      <w:autoSpaceDN/>
      <w:adjustRightInd/>
      <w:outlineLvl w:val="3"/>
    </w:pPr>
    <w:rPr>
      <w:b/>
      <w:sz w:val="20"/>
    </w:rPr>
  </w:style>
  <w:style w:type="paragraph" w:styleId="Heading5">
    <w:name w:val="heading 5"/>
    <w:basedOn w:val="Normal"/>
    <w:next w:val="Normal"/>
    <w:link w:val="Heading5Char"/>
    <w:qFormat/>
    <w:rsid w:val="00FC145D"/>
    <w:pPr>
      <w:keepNext/>
      <w:widowControl/>
      <w:autoSpaceDE/>
      <w:autoSpaceDN/>
      <w:adjustRightInd/>
      <w:outlineLvl w:val="4"/>
    </w:pPr>
    <w:rPr>
      <w:b/>
      <w:sz w:val="18"/>
      <w:szCs w:val="18"/>
    </w:rPr>
  </w:style>
  <w:style w:type="paragraph" w:styleId="Heading6">
    <w:name w:val="heading 6"/>
    <w:basedOn w:val="Normal"/>
    <w:next w:val="Normal"/>
    <w:link w:val="Heading6Char"/>
    <w:qFormat/>
    <w:rsid w:val="00FC145D"/>
    <w:pPr>
      <w:widowControl/>
      <w:autoSpaceDE/>
      <w:autoSpaceDN/>
      <w:adjustRightInd/>
      <w:spacing w:before="240" w:after="60"/>
      <w:outlineLvl w:val="5"/>
    </w:pPr>
    <w:rPr>
      <w:b/>
      <w:bCs/>
      <w:sz w:val="22"/>
      <w:szCs w:val="22"/>
    </w:rPr>
  </w:style>
  <w:style w:type="paragraph" w:styleId="Heading8">
    <w:name w:val="heading 8"/>
    <w:basedOn w:val="Normal"/>
    <w:next w:val="Normal"/>
    <w:link w:val="Heading8Char"/>
    <w:qFormat/>
    <w:rsid w:val="00FC145D"/>
    <w:pPr>
      <w:widowControl/>
      <w:autoSpaceDE/>
      <w:autoSpaceDN/>
      <w:adjustRightInd/>
      <w:spacing w:before="240" w:after="60"/>
      <w:outlineLvl w:val="7"/>
    </w:pPr>
    <w:rPr>
      <w:i/>
      <w:iCs/>
    </w:rPr>
  </w:style>
  <w:style w:type="paragraph" w:styleId="Heading9">
    <w:name w:val="heading 9"/>
    <w:basedOn w:val="Normal"/>
    <w:next w:val="Normal"/>
    <w:link w:val="Heading9Char"/>
    <w:qFormat/>
    <w:rsid w:val="00FC145D"/>
    <w:pPr>
      <w:widowControl/>
      <w:autoSpaceDE/>
      <w:autoSpaceDN/>
      <w:adjustRightInd/>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RFiguretitle">
    <w:name w:val="KIR_Figure title"/>
    <w:basedOn w:val="Normal"/>
    <w:qFormat/>
    <w:rsid w:val="005A0462"/>
    <w:pPr>
      <w:keepNext/>
      <w:widowControl/>
      <w:autoSpaceDE/>
      <w:autoSpaceDN/>
      <w:adjustRightInd/>
      <w:spacing w:after="120"/>
      <w:jc w:val="center"/>
    </w:pPr>
    <w:rPr>
      <w:rFonts w:cs="Arial"/>
      <w:b/>
      <w:sz w:val="22"/>
    </w:rPr>
  </w:style>
  <w:style w:type="character" w:customStyle="1" w:styleId="Heading4Char">
    <w:name w:val="Heading 4 Char"/>
    <w:link w:val="Heading4"/>
    <w:rsid w:val="00FC145D"/>
    <w:rPr>
      <w:b/>
      <w:szCs w:val="24"/>
    </w:rPr>
  </w:style>
  <w:style w:type="character" w:customStyle="1" w:styleId="Heading5Char">
    <w:name w:val="Heading 5 Char"/>
    <w:link w:val="Heading5"/>
    <w:rsid w:val="00FC145D"/>
    <w:rPr>
      <w:b/>
      <w:sz w:val="18"/>
      <w:szCs w:val="18"/>
    </w:rPr>
  </w:style>
  <w:style w:type="character" w:customStyle="1" w:styleId="Heading6Char">
    <w:name w:val="Heading 6 Char"/>
    <w:link w:val="Heading6"/>
    <w:rsid w:val="00FC145D"/>
    <w:rPr>
      <w:b/>
      <w:bCs/>
      <w:sz w:val="22"/>
      <w:szCs w:val="22"/>
    </w:rPr>
  </w:style>
  <w:style w:type="character" w:customStyle="1" w:styleId="Heading8Char">
    <w:name w:val="Heading 8 Char"/>
    <w:link w:val="Heading8"/>
    <w:rsid w:val="00FC145D"/>
    <w:rPr>
      <w:i/>
      <w:iCs/>
      <w:sz w:val="24"/>
      <w:szCs w:val="24"/>
    </w:rPr>
  </w:style>
  <w:style w:type="character" w:customStyle="1" w:styleId="Heading9Char">
    <w:name w:val="Heading 9 Char"/>
    <w:link w:val="Heading9"/>
    <w:rsid w:val="00FC145D"/>
    <w:rPr>
      <w:rFonts w:ascii="Arial" w:hAnsi="Arial" w:cs="Arial"/>
      <w:sz w:val="22"/>
      <w:szCs w:val="22"/>
    </w:rPr>
  </w:style>
  <w:style w:type="paragraph" w:customStyle="1" w:styleId="KIRChapter">
    <w:name w:val="KIR_Chapter"/>
    <w:next w:val="Normal"/>
    <w:qFormat/>
    <w:rsid w:val="005A0462"/>
    <w:pPr>
      <w:keepNext/>
      <w:suppressAutoHyphens/>
      <w:spacing w:after="220"/>
      <w:ind w:left="720" w:hanging="720"/>
      <w:outlineLvl w:val="0"/>
    </w:pPr>
    <w:rPr>
      <w:rFonts w:ascii="Arial Bold" w:hAnsi="Arial Bold" w:cs="Arial"/>
      <w:b/>
      <w:bCs/>
      <w:caps/>
      <w:sz w:val="24"/>
      <w:szCs w:val="32"/>
      <w:lang w:val="en-GB"/>
    </w:rPr>
  </w:style>
  <w:style w:type="paragraph" w:customStyle="1" w:styleId="KIRHeading1">
    <w:name w:val="KIR_Heading1"/>
    <w:next w:val="Normal"/>
    <w:qFormat/>
    <w:rsid w:val="005A0462"/>
    <w:pPr>
      <w:keepNext/>
      <w:suppressAutoHyphens/>
      <w:spacing w:after="220"/>
      <w:ind w:left="720" w:hanging="720"/>
      <w:outlineLvl w:val="1"/>
    </w:pPr>
    <w:rPr>
      <w:rFonts w:ascii="Arial Bold" w:hAnsi="Arial Bold" w:cs="Arial"/>
      <w:b/>
      <w:bCs/>
      <w:iCs/>
      <w:smallCaps/>
      <w:sz w:val="22"/>
      <w:szCs w:val="22"/>
      <w:lang w:val="en-GB"/>
    </w:rPr>
  </w:style>
  <w:style w:type="paragraph" w:customStyle="1" w:styleId="KIRHeading2">
    <w:name w:val="KIR_Heading2"/>
    <w:next w:val="Normal"/>
    <w:qFormat/>
    <w:rsid w:val="005A0462"/>
    <w:pPr>
      <w:keepNext/>
      <w:suppressAutoHyphens/>
      <w:spacing w:after="210"/>
      <w:outlineLvl w:val="2"/>
    </w:pPr>
    <w:rPr>
      <w:rFonts w:ascii="Arial" w:hAnsi="Arial"/>
      <w:i/>
      <w:sz w:val="22"/>
      <w:szCs w:val="24"/>
      <w:lang w:val="en-GB"/>
    </w:rPr>
  </w:style>
  <w:style w:type="paragraph" w:styleId="Revision">
    <w:name w:val="Revision"/>
    <w:hidden/>
    <w:uiPriority w:val="99"/>
    <w:semiHidden/>
    <w:rsid w:val="00792FDC"/>
    <w:rPr>
      <w:sz w:val="24"/>
      <w:szCs w:val="24"/>
    </w:rPr>
  </w:style>
  <w:style w:type="paragraph" w:customStyle="1" w:styleId="KIRLOTF">
    <w:name w:val="KIR_LOTF"/>
    <w:qFormat/>
    <w:rsid w:val="00291422"/>
    <w:pPr>
      <w:tabs>
        <w:tab w:val="left" w:pos="1440"/>
        <w:tab w:val="right" w:leader="dot" w:pos="9360"/>
      </w:tabs>
      <w:suppressAutoHyphens/>
      <w:spacing w:line="264" w:lineRule="auto"/>
      <w:ind w:left="1440" w:hanging="1440"/>
    </w:pPr>
    <w:rPr>
      <w:sz w:val="21"/>
      <w:lang w:val="en-GB"/>
    </w:rPr>
  </w:style>
  <w:style w:type="paragraph" w:customStyle="1" w:styleId="KIRParagraph">
    <w:name w:val="KIR_Paragraph"/>
    <w:qFormat/>
    <w:rsid w:val="005A0462"/>
    <w:pPr>
      <w:suppressAutoHyphens/>
      <w:spacing w:after="210" w:line="264" w:lineRule="auto"/>
    </w:pPr>
    <w:rPr>
      <w:sz w:val="21"/>
      <w:lang w:val="en-GB"/>
    </w:rPr>
  </w:style>
  <w:style w:type="paragraph" w:customStyle="1" w:styleId="KIRBulletlist">
    <w:name w:val="KIR_Bullet list"/>
    <w:basedOn w:val="KIRParagraph"/>
    <w:qFormat/>
    <w:rsid w:val="001A42FF"/>
    <w:pPr>
      <w:numPr>
        <w:numId w:val="1"/>
      </w:numPr>
      <w:spacing w:after="0"/>
      <w:ind w:left="360"/>
    </w:pPr>
    <w:rPr>
      <w:lang w:val="en-US"/>
    </w:rPr>
  </w:style>
  <w:style w:type="character" w:styleId="Hyperlink">
    <w:name w:val="Hyperlink"/>
    <w:basedOn w:val="DefaultParagraphFont"/>
    <w:uiPriority w:val="99"/>
    <w:unhideWhenUsed/>
    <w:rsid w:val="009768D0"/>
    <w:rPr>
      <w:color w:val="0000FF" w:themeColor="hyperlink"/>
      <w:u w:val="single"/>
    </w:rPr>
  </w:style>
  <w:style w:type="paragraph" w:customStyle="1" w:styleId="KIRContentsHeading">
    <w:name w:val="KIR_Contents Heading"/>
    <w:basedOn w:val="KIRChapter"/>
    <w:next w:val="KIRTOC1"/>
    <w:qFormat/>
    <w:rsid w:val="00802F8B"/>
  </w:style>
  <w:style w:type="paragraph" w:customStyle="1" w:styleId="KIRAbbreviationList">
    <w:name w:val="KIR_Abbreviation List"/>
    <w:qFormat/>
    <w:rsid w:val="00940DAB"/>
    <w:pPr>
      <w:tabs>
        <w:tab w:val="right" w:leader="dot" w:pos="9029"/>
      </w:tabs>
      <w:suppressAutoHyphens/>
      <w:spacing w:line="264" w:lineRule="auto"/>
      <w:ind w:left="1440" w:hanging="1440"/>
    </w:pPr>
    <w:rPr>
      <w:sz w:val="21"/>
      <w:szCs w:val="21"/>
    </w:rPr>
  </w:style>
  <w:style w:type="paragraph" w:customStyle="1" w:styleId="KIRSpacer">
    <w:name w:val="KIR_Spacer"/>
    <w:basedOn w:val="KIRParagraph"/>
    <w:next w:val="KIRParagraph"/>
    <w:qFormat/>
    <w:rsid w:val="00F07FC7"/>
    <w:pPr>
      <w:spacing w:after="0"/>
    </w:pPr>
  </w:style>
  <w:style w:type="paragraph" w:customStyle="1" w:styleId="KIRSubheadingTrends">
    <w:name w:val="KIR_Subheading (Trends)"/>
    <w:basedOn w:val="KIRParagraph"/>
    <w:next w:val="KIRParagraph"/>
    <w:qFormat/>
    <w:rsid w:val="00556A63"/>
    <w:rPr>
      <w:rFonts w:ascii="Times New Roman Bold" w:hAnsi="Times New Roman Bold"/>
      <w:b/>
      <w:bCs/>
      <w:color w:val="0085B1"/>
    </w:rPr>
  </w:style>
  <w:style w:type="paragraph" w:customStyle="1" w:styleId="KIRTOC1">
    <w:name w:val="KIR_TOC1"/>
    <w:qFormat/>
    <w:rsid w:val="005D21C9"/>
    <w:pPr>
      <w:keepNext/>
      <w:tabs>
        <w:tab w:val="left" w:pos="720"/>
        <w:tab w:val="right" w:leader="dot" w:pos="9360"/>
      </w:tabs>
      <w:suppressAutoHyphens/>
      <w:spacing w:before="210" w:line="264" w:lineRule="auto"/>
      <w:ind w:left="720" w:hanging="720"/>
    </w:pPr>
    <w:rPr>
      <w:b/>
      <w:sz w:val="21"/>
      <w:szCs w:val="24"/>
    </w:rPr>
  </w:style>
  <w:style w:type="paragraph" w:customStyle="1" w:styleId="KIRTOC2">
    <w:name w:val="KIR_TOC2"/>
    <w:qFormat/>
    <w:rsid w:val="005D21C9"/>
    <w:pPr>
      <w:tabs>
        <w:tab w:val="left" w:pos="720"/>
        <w:tab w:val="left" w:pos="1440"/>
        <w:tab w:val="right" w:leader="dot" w:pos="9360"/>
      </w:tabs>
      <w:ind w:left="720"/>
    </w:pPr>
    <w:rPr>
      <w:noProof/>
      <w:sz w:val="21"/>
      <w:szCs w:val="24"/>
    </w:rPr>
  </w:style>
  <w:style w:type="paragraph" w:customStyle="1" w:styleId="KIRTOC3">
    <w:name w:val="KIR_TOC3"/>
    <w:basedOn w:val="KIRTOC2"/>
    <w:qFormat/>
    <w:rsid w:val="005D21C9"/>
    <w:pPr>
      <w:tabs>
        <w:tab w:val="left" w:pos="2160"/>
      </w:tabs>
      <w:ind w:left="2160" w:hanging="720"/>
    </w:pPr>
  </w:style>
  <w:style w:type="table" w:styleId="TableGrid">
    <w:name w:val="Table Grid"/>
    <w:basedOn w:val="TableNormal"/>
    <w:uiPriority w:val="59"/>
    <w:rsid w:val="0067623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lueboxtext">
    <w:name w:val="A_blue box text"/>
    <w:basedOn w:val="Normal"/>
    <w:qFormat/>
    <w:rsid w:val="00676235"/>
    <w:pPr>
      <w:widowControl/>
      <w:spacing w:after="60"/>
    </w:pPr>
    <w:rPr>
      <w:rFonts w:eastAsiaTheme="minorHAnsi" w:cs="Arial"/>
      <w:iCs/>
      <w:sz w:val="20"/>
      <w:szCs w:val="20"/>
    </w:rPr>
  </w:style>
  <w:style w:type="table" w:customStyle="1" w:styleId="TableGrid1">
    <w:name w:val="Table Grid1"/>
    <w:basedOn w:val="TableNormal"/>
    <w:next w:val="TableGrid"/>
    <w:uiPriority w:val="59"/>
    <w:rsid w:val="008C737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IRBackofTitlePage">
    <w:name w:val="KIR_Back of Title Page"/>
    <w:qFormat/>
    <w:rsid w:val="0068432B"/>
    <w:pPr>
      <w:overflowPunct w:val="0"/>
      <w:spacing w:after="200" w:line="264" w:lineRule="auto"/>
      <w:jc w:val="both"/>
    </w:pPr>
    <w:rPr>
      <w:rFonts w:eastAsia="Calibri"/>
    </w:rPr>
  </w:style>
  <w:style w:type="paragraph" w:styleId="CommentText">
    <w:name w:val="annotation text"/>
    <w:basedOn w:val="Normal"/>
    <w:link w:val="CommentTextChar"/>
    <w:uiPriority w:val="99"/>
    <w:unhideWhenUsed/>
    <w:rsid w:val="001B3D8D"/>
    <w:pPr>
      <w:widowControl/>
      <w:suppressAutoHyphens/>
      <w:autoSpaceDE/>
      <w:autoSpaceDN/>
      <w:adjustRightInd/>
    </w:pPr>
    <w:rPr>
      <w:sz w:val="20"/>
      <w:szCs w:val="20"/>
    </w:rPr>
  </w:style>
  <w:style w:type="character" w:customStyle="1" w:styleId="CommentTextChar">
    <w:name w:val="Comment Text Char"/>
    <w:basedOn w:val="DefaultParagraphFont"/>
    <w:link w:val="CommentText"/>
    <w:uiPriority w:val="99"/>
    <w:rsid w:val="001B3D8D"/>
    <w:rPr>
      <w:rFonts w:ascii="Arial" w:hAnsi="Arial"/>
    </w:rPr>
  </w:style>
  <w:style w:type="character" w:styleId="CommentReference">
    <w:name w:val="annotation reference"/>
    <w:basedOn w:val="DefaultParagraphFont"/>
    <w:uiPriority w:val="99"/>
    <w:unhideWhenUsed/>
    <w:rsid w:val="001B3D8D"/>
    <w:rPr>
      <w:sz w:val="16"/>
      <w:szCs w:val="16"/>
    </w:rPr>
  </w:style>
  <w:style w:type="paragraph" w:customStyle="1" w:styleId="New-ADefinitionBoxHeadings">
    <w:name w:val="New-A_Definition Box Headings"/>
    <w:next w:val="Normal"/>
    <w:qFormat/>
    <w:rsid w:val="00166699"/>
    <w:pPr>
      <w:keepNext/>
      <w:keepLines/>
      <w:suppressAutoHyphens/>
      <w:autoSpaceDE w:val="0"/>
      <w:autoSpaceDN w:val="0"/>
      <w:adjustRightInd w:val="0"/>
      <w:spacing w:after="60"/>
    </w:pPr>
    <w:rPr>
      <w:rFonts w:ascii="Arial" w:hAnsi="Arial" w:cs="Arial"/>
      <w:b/>
    </w:rPr>
  </w:style>
  <w:style w:type="paragraph" w:customStyle="1" w:styleId="New-ADefinitionBoxText">
    <w:name w:val="New-A_Definition Box Text"/>
    <w:qFormat/>
    <w:rsid w:val="007739C1"/>
    <w:pPr>
      <w:suppressAutoHyphens/>
      <w:autoSpaceDE w:val="0"/>
      <w:autoSpaceDN w:val="0"/>
      <w:adjustRightInd w:val="0"/>
      <w:spacing w:after="60"/>
    </w:pPr>
    <w:rPr>
      <w:rFonts w:ascii="Arial" w:hAnsi="Arial" w:cs="Arial"/>
    </w:rPr>
  </w:style>
  <w:style w:type="paragraph" w:styleId="Header">
    <w:name w:val="header"/>
    <w:basedOn w:val="Normal"/>
    <w:link w:val="HeaderChar"/>
    <w:uiPriority w:val="99"/>
    <w:unhideWhenUsed/>
    <w:rsid w:val="00900F57"/>
    <w:pPr>
      <w:tabs>
        <w:tab w:val="center" w:pos="4680"/>
        <w:tab w:val="right" w:pos="9360"/>
      </w:tabs>
    </w:pPr>
  </w:style>
  <w:style w:type="character" w:customStyle="1" w:styleId="HeaderChar">
    <w:name w:val="Header Char"/>
    <w:basedOn w:val="DefaultParagraphFont"/>
    <w:link w:val="Header"/>
    <w:uiPriority w:val="99"/>
    <w:rsid w:val="00900F57"/>
    <w:rPr>
      <w:sz w:val="24"/>
      <w:szCs w:val="24"/>
    </w:rPr>
  </w:style>
  <w:style w:type="paragraph" w:styleId="Footer">
    <w:name w:val="footer"/>
    <w:basedOn w:val="Normal"/>
    <w:link w:val="FooterChar"/>
    <w:uiPriority w:val="99"/>
    <w:unhideWhenUsed/>
    <w:rsid w:val="00900F57"/>
    <w:pPr>
      <w:tabs>
        <w:tab w:val="center" w:pos="4680"/>
        <w:tab w:val="right" w:pos="9360"/>
      </w:tabs>
    </w:pPr>
  </w:style>
  <w:style w:type="character" w:customStyle="1" w:styleId="FooterChar">
    <w:name w:val="Footer Char"/>
    <w:basedOn w:val="DefaultParagraphFont"/>
    <w:link w:val="Footer"/>
    <w:uiPriority w:val="99"/>
    <w:rsid w:val="00900F57"/>
    <w:rPr>
      <w:sz w:val="24"/>
      <w:szCs w:val="24"/>
    </w:rPr>
  </w:style>
  <w:style w:type="paragraph" w:styleId="TOC1">
    <w:name w:val="toc 1"/>
    <w:basedOn w:val="Normal"/>
    <w:next w:val="Normal"/>
    <w:autoRedefine/>
    <w:uiPriority w:val="39"/>
    <w:unhideWhenUsed/>
    <w:rsid w:val="00484192"/>
    <w:pPr>
      <w:spacing w:after="100"/>
    </w:pPr>
  </w:style>
  <w:style w:type="paragraph" w:styleId="TOC2">
    <w:name w:val="toc 2"/>
    <w:basedOn w:val="Normal"/>
    <w:next w:val="Normal"/>
    <w:autoRedefine/>
    <w:uiPriority w:val="39"/>
    <w:unhideWhenUsed/>
    <w:rsid w:val="00484192"/>
    <w:pPr>
      <w:spacing w:after="100"/>
      <w:ind w:left="240"/>
    </w:pPr>
  </w:style>
  <w:style w:type="paragraph" w:styleId="TOC3">
    <w:name w:val="toc 3"/>
    <w:basedOn w:val="Normal"/>
    <w:next w:val="Normal"/>
    <w:autoRedefine/>
    <w:uiPriority w:val="39"/>
    <w:unhideWhenUsed/>
    <w:rsid w:val="00484192"/>
    <w:pPr>
      <w:spacing w:after="100"/>
      <w:ind w:left="480"/>
    </w:pPr>
  </w:style>
  <w:style w:type="paragraph" w:customStyle="1" w:styleId="ABoxtext">
    <w:name w:val="A_Box text"/>
    <w:basedOn w:val="Normal"/>
    <w:qFormat/>
    <w:rsid w:val="007329D9"/>
    <w:pPr>
      <w:widowControl/>
      <w:spacing w:after="60"/>
    </w:pPr>
    <w:rPr>
      <w:rFonts w:eastAsiaTheme="minorEastAsia" w:cs="Arial"/>
      <w:sz w:val="20"/>
      <w:szCs w:val="20"/>
      <w:lang w:val="en-GB"/>
    </w:rPr>
  </w:style>
  <w:style w:type="paragraph" w:styleId="CommentSubject">
    <w:name w:val="annotation subject"/>
    <w:basedOn w:val="CommentText"/>
    <w:next w:val="CommentText"/>
    <w:link w:val="CommentSubjectChar"/>
    <w:uiPriority w:val="99"/>
    <w:semiHidden/>
    <w:unhideWhenUsed/>
    <w:rsid w:val="00E4585C"/>
    <w:pPr>
      <w:widowControl w:val="0"/>
      <w:suppressAutoHyphens w:val="0"/>
      <w:autoSpaceDE w:val="0"/>
      <w:autoSpaceDN w:val="0"/>
      <w:adjustRightInd w:val="0"/>
    </w:pPr>
    <w:rPr>
      <w:b/>
      <w:bCs/>
    </w:rPr>
  </w:style>
  <w:style w:type="character" w:customStyle="1" w:styleId="CommentSubjectChar">
    <w:name w:val="Comment Subject Char"/>
    <w:basedOn w:val="CommentTextChar"/>
    <w:link w:val="CommentSubject"/>
    <w:uiPriority w:val="99"/>
    <w:semiHidden/>
    <w:rsid w:val="00E4585C"/>
    <w:rPr>
      <w:rFonts w:ascii="Arial" w:hAnsi="Arial"/>
      <w:b/>
      <w:bCs/>
    </w:rPr>
  </w:style>
  <w:style w:type="paragraph" w:customStyle="1" w:styleId="New-AParagraph">
    <w:name w:val="New-A_Paragraph"/>
    <w:qFormat/>
    <w:rsid w:val="00E4585C"/>
    <w:pPr>
      <w:suppressAutoHyphens/>
      <w:spacing w:after="210" w:line="264" w:lineRule="auto"/>
    </w:pPr>
    <w:rPr>
      <w:sz w:val="21"/>
    </w:rPr>
  </w:style>
  <w:style w:type="paragraph" w:customStyle="1" w:styleId="New-AHeading1">
    <w:name w:val="New-A_Heading1"/>
    <w:next w:val="Normal"/>
    <w:qFormat/>
    <w:rsid w:val="004B6C07"/>
    <w:pPr>
      <w:keepNext/>
      <w:suppressAutoHyphens/>
      <w:spacing w:after="220"/>
      <w:ind w:left="720" w:hanging="720"/>
      <w:outlineLvl w:val="1"/>
    </w:pPr>
    <w:rPr>
      <w:rFonts w:ascii="Arial" w:eastAsiaTheme="majorEastAsia" w:hAnsi="Arial" w:cs="Arial"/>
      <w:b/>
      <w:bCs/>
      <w:smallCaps/>
      <w:color w:val="0085B1"/>
      <w:sz w:val="24"/>
      <w:szCs w:val="32"/>
    </w:rPr>
  </w:style>
  <w:style w:type="paragraph" w:customStyle="1" w:styleId="New-ASpacer">
    <w:name w:val="New-A_Spacer"/>
    <w:basedOn w:val="Normal"/>
    <w:qFormat/>
    <w:rsid w:val="004B6C07"/>
    <w:pPr>
      <w:widowControl/>
      <w:suppressAutoHyphens/>
      <w:autoSpaceDE/>
      <w:autoSpaceDN/>
      <w:adjustRightInd/>
      <w:spacing w:line="264" w:lineRule="auto"/>
    </w:pPr>
    <w:rPr>
      <w:rFonts w:ascii="Times New Roman" w:hAnsi="Times New Roman"/>
      <w:sz w:val="21"/>
      <w:szCs w:val="20"/>
    </w:rPr>
  </w:style>
  <w:style w:type="paragraph" w:customStyle="1" w:styleId="New-AHeading2">
    <w:name w:val="New-A_Heading2"/>
    <w:next w:val="Normal"/>
    <w:qFormat/>
    <w:rsid w:val="0096298C"/>
    <w:pPr>
      <w:keepNext/>
      <w:suppressAutoHyphens/>
      <w:spacing w:after="220"/>
      <w:ind w:left="720" w:hanging="720"/>
      <w:outlineLvl w:val="2"/>
    </w:pPr>
    <w:rPr>
      <w:rFonts w:ascii="Arial" w:hAnsi="Arial" w:cs="Arial"/>
      <w:b/>
      <w:bCs/>
      <w:iCs/>
      <w:color w:val="0085B1"/>
      <w:sz w:val="22"/>
      <w:szCs w:val="22"/>
    </w:rPr>
  </w:style>
  <w:style w:type="paragraph" w:customStyle="1" w:styleId="New-ADefinitionBoxTextBullets">
    <w:name w:val="New-A_Definition Box Text Bullets"/>
    <w:basedOn w:val="Normal"/>
    <w:qFormat/>
    <w:rsid w:val="00381DC7"/>
    <w:pPr>
      <w:widowControl/>
      <w:numPr>
        <w:numId w:val="3"/>
      </w:numPr>
      <w:suppressAutoHyphens/>
      <w:autoSpaceDE/>
      <w:autoSpaceDN/>
      <w:adjustRightInd/>
      <w:spacing w:after="60"/>
      <w:ind w:left="360"/>
      <w:contextualSpacing/>
    </w:pPr>
    <w:rPr>
      <w:rFonts w:cs="Arial"/>
      <w:sz w:val="20"/>
      <w:szCs w:val="20"/>
    </w:rPr>
  </w:style>
  <w:style w:type="paragraph" w:styleId="BodyText3">
    <w:name w:val="Body Text 3"/>
    <w:basedOn w:val="Normal"/>
    <w:link w:val="BodyText3Char"/>
    <w:unhideWhenUsed/>
    <w:rsid w:val="001C7FA3"/>
    <w:pPr>
      <w:spacing w:after="120"/>
    </w:pPr>
    <w:rPr>
      <w:sz w:val="16"/>
      <w:szCs w:val="16"/>
    </w:rPr>
  </w:style>
  <w:style w:type="character" w:customStyle="1" w:styleId="BodyText3Char">
    <w:name w:val="Body Text 3 Char"/>
    <w:basedOn w:val="DefaultParagraphFont"/>
    <w:link w:val="BodyText3"/>
    <w:rsid w:val="001C7FA3"/>
    <w:rPr>
      <w:rFonts w:ascii="Arial" w:hAnsi="Arial"/>
      <w:sz w:val="16"/>
      <w:szCs w:val="16"/>
    </w:rPr>
  </w:style>
  <w:style w:type="paragraph" w:styleId="TableofFigures">
    <w:name w:val="table of figures"/>
    <w:basedOn w:val="Normal"/>
    <w:next w:val="Normal"/>
    <w:uiPriority w:val="99"/>
    <w:unhideWhenUsed/>
    <w:rsid w:val="004B094E"/>
  </w:style>
  <w:style w:type="paragraph" w:customStyle="1" w:styleId="KIRFigureTitle-New">
    <w:name w:val="KIR_FigureTitle-New"/>
    <w:next w:val="KIRParagraph"/>
    <w:rsid w:val="00FF4CCD"/>
    <w:pPr>
      <w:keepNext/>
      <w:tabs>
        <w:tab w:val="left" w:pos="1080"/>
      </w:tabs>
      <w:suppressAutoHyphens/>
      <w:spacing w:after="120"/>
      <w:ind w:left="1080" w:hanging="1080"/>
    </w:pPr>
    <w:rPr>
      <w:rFonts w:ascii="Arial" w:eastAsia="SimSun" w:hAnsi="Arial"/>
      <w:b/>
      <w:kern w:val="22"/>
      <w:sz w:val="18"/>
      <w:szCs w:val="22"/>
    </w:rPr>
  </w:style>
  <w:style w:type="paragraph" w:customStyle="1" w:styleId="KIRTableTitle-New">
    <w:name w:val="KIR_TableTitle-New"/>
    <w:next w:val="KIRParagraph"/>
    <w:qFormat/>
    <w:rsid w:val="00FF4CCD"/>
    <w:pPr>
      <w:keepNext/>
      <w:tabs>
        <w:tab w:val="left" w:pos="1080"/>
      </w:tabs>
      <w:suppressAutoHyphens/>
      <w:spacing w:after="120"/>
      <w:ind w:left="1080" w:right="720" w:hanging="1080"/>
    </w:pPr>
    <w:rPr>
      <w:rFonts w:ascii="Arial" w:eastAsia="SimSun" w:hAnsi="Arial"/>
      <w:b/>
      <w:kern w:val="22"/>
      <w:sz w:val="18"/>
      <w:szCs w:val="22"/>
    </w:rPr>
  </w:style>
  <w:style w:type="paragraph" w:customStyle="1" w:styleId="TPTableTitleAppendixTable">
    <w:name w:val="TP_TableTitleAppendixTable"/>
    <w:basedOn w:val="KIRTableTitle-New"/>
    <w:next w:val="Normal"/>
    <w:rsid w:val="00FF4CCD"/>
    <w:pPr>
      <w:tabs>
        <w:tab w:val="clear" w:pos="1080"/>
        <w:tab w:val="left" w:pos="1800"/>
      </w:tabs>
      <w:ind w:left="1800" w:hanging="1800"/>
    </w:pPr>
  </w:style>
  <w:style w:type="paragraph" w:customStyle="1" w:styleId="AParagraph">
    <w:name w:val="A_Paragraph"/>
    <w:qFormat/>
    <w:rsid w:val="00AE6B52"/>
    <w:pPr>
      <w:suppressAutoHyphens/>
      <w:spacing w:after="210" w:line="264" w:lineRule="auto"/>
      <w:ind w:firstLine="720"/>
      <w:jc w:val="both"/>
    </w:pPr>
    <w:rPr>
      <w:sz w:val="21"/>
    </w:rPr>
  </w:style>
  <w:style w:type="character" w:styleId="Emphasis">
    <w:name w:val="Emphasis"/>
    <w:basedOn w:val="DefaultParagraphFont"/>
    <w:uiPriority w:val="20"/>
    <w:qFormat/>
    <w:rsid w:val="00F04C2E"/>
    <w:rPr>
      <w:i/>
      <w:iCs/>
    </w:rPr>
  </w:style>
  <w:style w:type="paragraph" w:customStyle="1" w:styleId="New-ABulletParagraph">
    <w:name w:val="New-A_Bullet Paragraph"/>
    <w:qFormat/>
    <w:rsid w:val="00F229B2"/>
    <w:pPr>
      <w:numPr>
        <w:numId w:val="4"/>
      </w:numPr>
      <w:spacing w:after="210" w:line="264" w:lineRule="auto"/>
    </w:pPr>
    <w:rPr>
      <w:sz w:val="21"/>
    </w:rPr>
  </w:style>
  <w:style w:type="paragraph" w:customStyle="1" w:styleId="New-ASubheadingsPatterns">
    <w:name w:val="New-A_Subheadings (Patterns)"/>
    <w:next w:val="Normal"/>
    <w:qFormat/>
    <w:rsid w:val="00F229B2"/>
    <w:pPr>
      <w:keepNext/>
      <w:spacing w:after="210" w:line="264" w:lineRule="auto"/>
    </w:pPr>
    <w:rPr>
      <w:b/>
      <w:color w:val="0085B1"/>
      <w:sz w:val="21"/>
      <w:szCs w:val="21"/>
      <w:lang w:val="en-GB"/>
    </w:rPr>
  </w:style>
  <w:style w:type="paragraph" w:styleId="NoSpacing">
    <w:name w:val="No Spacing"/>
    <w:uiPriority w:val="1"/>
    <w:qFormat/>
    <w:rsid w:val="00BD4872"/>
    <w:rPr>
      <w:rFonts w:eastAsiaTheme="minorEastAsia"/>
      <w:sz w:val="21"/>
      <w:szCs w:val="21"/>
    </w:rPr>
  </w:style>
  <w:style w:type="paragraph" w:customStyle="1" w:styleId="ABulletlist">
    <w:name w:val="A_Bullet list"/>
    <w:basedOn w:val="AParagraph"/>
    <w:qFormat/>
    <w:rsid w:val="00BD4872"/>
    <w:pPr>
      <w:ind w:left="360" w:hanging="360"/>
      <w:jc w:val="left"/>
    </w:pPr>
    <w:rPr>
      <w:lang w:val="en-GB"/>
    </w:rPr>
  </w:style>
  <w:style w:type="paragraph" w:customStyle="1" w:styleId="New-ABulletParagraph0">
    <w:name w:val="New-A_BulletParagraph"/>
    <w:basedOn w:val="Normal"/>
    <w:rsid w:val="009B2C9C"/>
    <w:pPr>
      <w:widowControl/>
      <w:numPr>
        <w:numId w:val="5"/>
      </w:numPr>
      <w:suppressAutoHyphens/>
      <w:autoSpaceDE/>
      <w:autoSpaceDN/>
      <w:adjustRightInd/>
      <w:spacing w:after="210" w:line="264" w:lineRule="auto"/>
    </w:pPr>
    <w:rPr>
      <w:rFonts w:ascii="Times New Roman" w:hAnsi="Times New Roman"/>
      <w:sz w:val="21"/>
      <w:szCs w:val="20"/>
      <w:lang w:val="en-GB"/>
    </w:rPr>
  </w:style>
  <w:style w:type="character" w:customStyle="1" w:styleId="ListParagraphChar">
    <w:name w:val="List Paragraph Char"/>
    <w:aliases w:val="List Paragraph 1 Char,CV lower headings Char,Graphic Char,List Paragraph1 Char"/>
    <w:link w:val="ListParagraph"/>
    <w:uiPriority w:val="34"/>
    <w:locked/>
    <w:rsid w:val="00616B2B"/>
    <w:rPr>
      <w:rFonts w:asciiTheme="minorHAnsi" w:eastAsiaTheme="minorHAnsi" w:hAnsiTheme="minorHAnsi" w:cstheme="minorBidi"/>
      <w:sz w:val="22"/>
      <w:szCs w:val="22"/>
    </w:rPr>
  </w:style>
  <w:style w:type="paragraph" w:styleId="ListParagraph">
    <w:name w:val="List Paragraph"/>
    <w:aliases w:val="List Paragraph 1,CV lower headings,Graphic,List Paragraph1"/>
    <w:basedOn w:val="Normal"/>
    <w:link w:val="ListParagraphChar"/>
    <w:uiPriority w:val="34"/>
    <w:qFormat/>
    <w:rsid w:val="00616B2B"/>
    <w:pPr>
      <w:widowControl/>
      <w:autoSpaceDE/>
      <w:autoSpaceDN/>
      <w:adjustRightInd/>
      <w:spacing w:after="160" w:line="25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7629C5"/>
    <w:pPr>
      <w:widowControl/>
      <w:autoSpaceDE/>
      <w:autoSpaceDN/>
      <w:adjustRightInd/>
      <w:spacing w:before="100" w:beforeAutospacing="1" w:after="100" w:afterAutospacing="1"/>
    </w:pPr>
    <w:rPr>
      <w:rFonts w:ascii="Times New Roman" w:hAnsi="Times New Roman"/>
      <w:sz w:val="24"/>
    </w:rPr>
  </w:style>
  <w:style w:type="character" w:styleId="FootnoteReference">
    <w:name w:val="footnote reference"/>
    <w:uiPriority w:val="99"/>
    <w:semiHidden/>
    <w:unhideWhenUsed/>
    <w:rsid w:val="001E5613"/>
    <w:rPr>
      <w:vertAlign w:val="superscript"/>
    </w:rPr>
  </w:style>
  <w:style w:type="character" w:customStyle="1" w:styleId="UnresolvedMention1">
    <w:name w:val="Unresolved Mention1"/>
    <w:basedOn w:val="DefaultParagraphFont"/>
    <w:uiPriority w:val="99"/>
    <w:semiHidden/>
    <w:unhideWhenUsed/>
    <w:rsid w:val="001E5613"/>
    <w:rPr>
      <w:color w:val="605E5C"/>
      <w:shd w:val="clear" w:color="auto" w:fill="E1DFDD"/>
    </w:rPr>
  </w:style>
  <w:style w:type="paragraph" w:styleId="BalloonText">
    <w:name w:val="Balloon Text"/>
    <w:basedOn w:val="Normal"/>
    <w:link w:val="BalloonTextChar"/>
    <w:uiPriority w:val="99"/>
    <w:semiHidden/>
    <w:unhideWhenUsed/>
    <w:rsid w:val="004E3C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C06"/>
    <w:rPr>
      <w:rFonts w:ascii="Segoe UI" w:hAnsi="Segoe UI" w:cs="Segoe UI"/>
      <w:sz w:val="18"/>
      <w:szCs w:val="18"/>
    </w:rPr>
  </w:style>
  <w:style w:type="paragraph" w:customStyle="1" w:styleId="KIRTabletitle">
    <w:name w:val="KIR_Table title"/>
    <w:basedOn w:val="Normal"/>
    <w:qFormat/>
    <w:rsid w:val="005A0462"/>
    <w:pPr>
      <w:spacing w:before="80" w:after="80"/>
    </w:pPr>
    <w:rPr>
      <w:rFonts w:cs="Arial"/>
      <w:b/>
      <w:szCs w:val="14"/>
      <w:u w:val="single"/>
    </w:rPr>
  </w:style>
  <w:style w:type="paragraph" w:customStyle="1" w:styleId="New-AContents1A4">
    <w:name w:val="New-A_Contents1 (A4)"/>
    <w:basedOn w:val="TOC1"/>
    <w:qFormat/>
    <w:rsid w:val="005A0462"/>
    <w:pPr>
      <w:widowControl/>
      <w:tabs>
        <w:tab w:val="left" w:pos="720"/>
        <w:tab w:val="right" w:leader="dot" w:pos="9029"/>
      </w:tabs>
      <w:suppressAutoHyphens/>
      <w:autoSpaceDE/>
      <w:autoSpaceDN/>
      <w:adjustRightInd/>
      <w:spacing w:before="210" w:after="0" w:line="264" w:lineRule="auto"/>
      <w:ind w:left="720" w:hanging="720"/>
    </w:pPr>
    <w:rPr>
      <w:rFonts w:ascii="Times New Roman Bold" w:hAnsi="Times New Roman Bold"/>
      <w:b/>
      <w:noProof/>
      <w:sz w:val="21"/>
      <w:szCs w:val="20"/>
    </w:rPr>
  </w:style>
  <w:style w:type="paragraph" w:customStyle="1" w:styleId="New-AContents2A4">
    <w:name w:val="New-A_Contents2 (A4)"/>
    <w:basedOn w:val="TOC2"/>
    <w:qFormat/>
    <w:rsid w:val="005A0462"/>
    <w:pPr>
      <w:widowControl/>
      <w:tabs>
        <w:tab w:val="left" w:pos="1440"/>
        <w:tab w:val="right" w:leader="dot" w:pos="9029"/>
      </w:tabs>
      <w:suppressAutoHyphens/>
      <w:autoSpaceDE/>
      <w:autoSpaceDN/>
      <w:adjustRightInd/>
      <w:spacing w:after="0" w:line="264" w:lineRule="auto"/>
      <w:ind w:left="1440" w:hanging="720"/>
    </w:pPr>
    <w:rPr>
      <w:rFonts w:ascii="Times New Roman" w:hAnsi="Times New Roman"/>
      <w:sz w:val="21"/>
      <w:szCs w:val="20"/>
    </w:rPr>
  </w:style>
  <w:style w:type="paragraph" w:customStyle="1" w:styleId="New-AContents3A4">
    <w:name w:val="New-A_Contents3 (A4)"/>
    <w:basedOn w:val="TOC3"/>
    <w:qFormat/>
    <w:rsid w:val="005A0462"/>
    <w:pPr>
      <w:widowControl/>
      <w:tabs>
        <w:tab w:val="left" w:pos="2160"/>
        <w:tab w:val="right" w:leader="dot" w:pos="9029"/>
      </w:tabs>
      <w:suppressAutoHyphens/>
      <w:autoSpaceDE/>
      <w:autoSpaceDN/>
      <w:adjustRightInd/>
      <w:spacing w:after="0" w:line="264" w:lineRule="auto"/>
      <w:ind w:left="2160" w:hanging="720"/>
    </w:pPr>
    <w:rPr>
      <w:rFonts w:ascii="Times New Roman" w:hAnsi="Times New Roman"/>
      <w:sz w:val="21"/>
    </w:rPr>
  </w:style>
  <w:style w:type="paragraph" w:customStyle="1" w:styleId="KIRFigureSubtitle">
    <w:name w:val="KIR_Figure Subtitle"/>
    <w:basedOn w:val="Normal"/>
    <w:qFormat/>
    <w:rsid w:val="00D10C17"/>
    <w:pPr>
      <w:framePr w:hSpace="180" w:wrap="around" w:vAnchor="text" w:hAnchor="text" w:xAlign="right" w:y="1"/>
      <w:spacing w:after="120"/>
      <w:suppressOverlap/>
      <w:jc w:val="center"/>
    </w:pPr>
    <w:rPr>
      <w:rFonts w:eastAsiaTheme="minorHAnsi" w:cstheme="minorBidi"/>
      <w:i/>
      <w:sz w:val="18"/>
    </w:rPr>
  </w:style>
  <w:style w:type="paragraph" w:customStyle="1" w:styleId="KIRTOC4">
    <w:name w:val="KIR_TOC4"/>
    <w:basedOn w:val="KIRTOC3"/>
    <w:qFormat/>
    <w:rsid w:val="004F19BC"/>
    <w:pPr>
      <w:tabs>
        <w:tab w:val="clear" w:pos="720"/>
        <w:tab w:val="clear" w:pos="1440"/>
        <w:tab w:val="clear" w:pos="2160"/>
        <w:tab w:val="left" w:pos="2880"/>
      </w:tabs>
      <w:ind w:left="2880"/>
    </w:pPr>
  </w:style>
  <w:style w:type="character" w:customStyle="1" w:styleId="UnresolvedMention2">
    <w:name w:val="Unresolved Mention2"/>
    <w:basedOn w:val="DefaultParagraphFont"/>
    <w:uiPriority w:val="99"/>
    <w:semiHidden/>
    <w:unhideWhenUsed/>
    <w:rsid w:val="00BC35AC"/>
    <w:rPr>
      <w:color w:val="605E5C"/>
      <w:shd w:val="clear" w:color="auto" w:fill="E1DFDD"/>
    </w:rPr>
  </w:style>
  <w:style w:type="character" w:customStyle="1" w:styleId="Mention1">
    <w:name w:val="Mention1"/>
    <w:basedOn w:val="DefaultParagraphFont"/>
    <w:uiPriority w:val="99"/>
    <w:unhideWhenUsed/>
    <w:rsid w:val="000A6EDB"/>
    <w:rPr>
      <w:color w:val="2B579A"/>
      <w:shd w:val="clear" w:color="auto" w:fill="E1DFDD"/>
    </w:rPr>
  </w:style>
  <w:style w:type="paragraph" w:customStyle="1" w:styleId="New-AReference">
    <w:name w:val="New-A_Reference"/>
    <w:rsid w:val="00C5237F"/>
    <w:pPr>
      <w:spacing w:after="160" w:line="259" w:lineRule="auto"/>
    </w:pPr>
    <w:rPr>
      <w:rFonts w:eastAsiaTheme="minorHAnsi" w:cstheme="minorBidi"/>
      <w:sz w:val="21"/>
      <w:szCs w:val="24"/>
      <w:lang w:val="en-GB"/>
    </w:rPr>
  </w:style>
  <w:style w:type="character" w:customStyle="1" w:styleId="Mention2">
    <w:name w:val="Mention2"/>
    <w:basedOn w:val="DefaultParagraphFont"/>
    <w:uiPriority w:val="99"/>
    <w:unhideWhenUsed/>
    <w:rsid w:val="009A1C14"/>
    <w:rPr>
      <w:color w:val="2B579A"/>
      <w:shd w:val="clear" w:color="auto" w:fill="E1DFDD"/>
    </w:rPr>
  </w:style>
  <w:style w:type="character" w:customStyle="1" w:styleId="cf01">
    <w:name w:val="cf01"/>
    <w:basedOn w:val="DefaultParagraphFont"/>
    <w:rsid w:val="0091322A"/>
    <w:rPr>
      <w:rFonts w:ascii="Segoe UI" w:hAnsi="Segoe UI" w:cs="Segoe UI" w:hint="default"/>
      <w:sz w:val="18"/>
      <w:szCs w:val="18"/>
    </w:rPr>
  </w:style>
  <w:style w:type="character" w:customStyle="1" w:styleId="UnresolvedMention3">
    <w:name w:val="Unresolved Mention3"/>
    <w:basedOn w:val="DefaultParagraphFont"/>
    <w:uiPriority w:val="99"/>
    <w:semiHidden/>
    <w:unhideWhenUsed/>
    <w:rsid w:val="00967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8978">
      <w:bodyDiv w:val="1"/>
      <w:marLeft w:val="0"/>
      <w:marRight w:val="0"/>
      <w:marTop w:val="0"/>
      <w:marBottom w:val="0"/>
      <w:divBdr>
        <w:top w:val="none" w:sz="0" w:space="0" w:color="auto"/>
        <w:left w:val="none" w:sz="0" w:space="0" w:color="auto"/>
        <w:bottom w:val="none" w:sz="0" w:space="0" w:color="auto"/>
        <w:right w:val="none" w:sz="0" w:space="0" w:color="auto"/>
      </w:divBdr>
    </w:div>
    <w:div w:id="46996528">
      <w:bodyDiv w:val="1"/>
      <w:marLeft w:val="0"/>
      <w:marRight w:val="0"/>
      <w:marTop w:val="0"/>
      <w:marBottom w:val="0"/>
      <w:divBdr>
        <w:top w:val="none" w:sz="0" w:space="0" w:color="auto"/>
        <w:left w:val="none" w:sz="0" w:space="0" w:color="auto"/>
        <w:bottom w:val="none" w:sz="0" w:space="0" w:color="auto"/>
        <w:right w:val="none" w:sz="0" w:space="0" w:color="auto"/>
      </w:divBdr>
    </w:div>
    <w:div w:id="67004222">
      <w:bodyDiv w:val="1"/>
      <w:marLeft w:val="0"/>
      <w:marRight w:val="0"/>
      <w:marTop w:val="0"/>
      <w:marBottom w:val="0"/>
      <w:divBdr>
        <w:top w:val="none" w:sz="0" w:space="0" w:color="auto"/>
        <w:left w:val="none" w:sz="0" w:space="0" w:color="auto"/>
        <w:bottom w:val="none" w:sz="0" w:space="0" w:color="auto"/>
        <w:right w:val="none" w:sz="0" w:space="0" w:color="auto"/>
      </w:divBdr>
    </w:div>
    <w:div w:id="152338163">
      <w:bodyDiv w:val="1"/>
      <w:marLeft w:val="0"/>
      <w:marRight w:val="0"/>
      <w:marTop w:val="0"/>
      <w:marBottom w:val="0"/>
      <w:divBdr>
        <w:top w:val="none" w:sz="0" w:space="0" w:color="auto"/>
        <w:left w:val="none" w:sz="0" w:space="0" w:color="auto"/>
        <w:bottom w:val="none" w:sz="0" w:space="0" w:color="auto"/>
        <w:right w:val="none" w:sz="0" w:space="0" w:color="auto"/>
      </w:divBdr>
    </w:div>
    <w:div w:id="159078709">
      <w:bodyDiv w:val="1"/>
      <w:marLeft w:val="0"/>
      <w:marRight w:val="0"/>
      <w:marTop w:val="0"/>
      <w:marBottom w:val="0"/>
      <w:divBdr>
        <w:top w:val="none" w:sz="0" w:space="0" w:color="auto"/>
        <w:left w:val="none" w:sz="0" w:space="0" w:color="auto"/>
        <w:bottom w:val="none" w:sz="0" w:space="0" w:color="auto"/>
        <w:right w:val="none" w:sz="0" w:space="0" w:color="auto"/>
      </w:divBdr>
      <w:divsChild>
        <w:div w:id="222370201">
          <w:marLeft w:val="547"/>
          <w:marRight w:val="0"/>
          <w:marTop w:val="115"/>
          <w:marBottom w:val="0"/>
          <w:divBdr>
            <w:top w:val="none" w:sz="0" w:space="0" w:color="auto"/>
            <w:left w:val="none" w:sz="0" w:space="0" w:color="auto"/>
            <w:bottom w:val="none" w:sz="0" w:space="0" w:color="auto"/>
            <w:right w:val="none" w:sz="0" w:space="0" w:color="auto"/>
          </w:divBdr>
        </w:div>
      </w:divsChild>
    </w:div>
    <w:div w:id="169874034">
      <w:bodyDiv w:val="1"/>
      <w:marLeft w:val="0"/>
      <w:marRight w:val="0"/>
      <w:marTop w:val="0"/>
      <w:marBottom w:val="0"/>
      <w:divBdr>
        <w:top w:val="none" w:sz="0" w:space="0" w:color="auto"/>
        <w:left w:val="none" w:sz="0" w:space="0" w:color="auto"/>
        <w:bottom w:val="none" w:sz="0" w:space="0" w:color="auto"/>
        <w:right w:val="none" w:sz="0" w:space="0" w:color="auto"/>
      </w:divBdr>
    </w:div>
    <w:div w:id="250166114">
      <w:bodyDiv w:val="1"/>
      <w:marLeft w:val="0"/>
      <w:marRight w:val="0"/>
      <w:marTop w:val="0"/>
      <w:marBottom w:val="0"/>
      <w:divBdr>
        <w:top w:val="none" w:sz="0" w:space="0" w:color="auto"/>
        <w:left w:val="none" w:sz="0" w:space="0" w:color="auto"/>
        <w:bottom w:val="none" w:sz="0" w:space="0" w:color="auto"/>
        <w:right w:val="none" w:sz="0" w:space="0" w:color="auto"/>
      </w:divBdr>
    </w:div>
    <w:div w:id="306479011">
      <w:bodyDiv w:val="1"/>
      <w:marLeft w:val="0"/>
      <w:marRight w:val="0"/>
      <w:marTop w:val="0"/>
      <w:marBottom w:val="0"/>
      <w:divBdr>
        <w:top w:val="none" w:sz="0" w:space="0" w:color="auto"/>
        <w:left w:val="none" w:sz="0" w:space="0" w:color="auto"/>
        <w:bottom w:val="none" w:sz="0" w:space="0" w:color="auto"/>
        <w:right w:val="none" w:sz="0" w:space="0" w:color="auto"/>
      </w:divBdr>
    </w:div>
    <w:div w:id="351613905">
      <w:bodyDiv w:val="1"/>
      <w:marLeft w:val="0"/>
      <w:marRight w:val="0"/>
      <w:marTop w:val="0"/>
      <w:marBottom w:val="0"/>
      <w:divBdr>
        <w:top w:val="none" w:sz="0" w:space="0" w:color="auto"/>
        <w:left w:val="none" w:sz="0" w:space="0" w:color="auto"/>
        <w:bottom w:val="none" w:sz="0" w:space="0" w:color="auto"/>
        <w:right w:val="none" w:sz="0" w:space="0" w:color="auto"/>
      </w:divBdr>
    </w:div>
    <w:div w:id="371923468">
      <w:bodyDiv w:val="1"/>
      <w:marLeft w:val="0"/>
      <w:marRight w:val="0"/>
      <w:marTop w:val="0"/>
      <w:marBottom w:val="0"/>
      <w:divBdr>
        <w:top w:val="none" w:sz="0" w:space="0" w:color="auto"/>
        <w:left w:val="none" w:sz="0" w:space="0" w:color="auto"/>
        <w:bottom w:val="none" w:sz="0" w:space="0" w:color="auto"/>
        <w:right w:val="none" w:sz="0" w:space="0" w:color="auto"/>
      </w:divBdr>
    </w:div>
    <w:div w:id="405805210">
      <w:bodyDiv w:val="1"/>
      <w:marLeft w:val="0"/>
      <w:marRight w:val="0"/>
      <w:marTop w:val="0"/>
      <w:marBottom w:val="0"/>
      <w:divBdr>
        <w:top w:val="none" w:sz="0" w:space="0" w:color="auto"/>
        <w:left w:val="none" w:sz="0" w:space="0" w:color="auto"/>
        <w:bottom w:val="none" w:sz="0" w:space="0" w:color="auto"/>
        <w:right w:val="none" w:sz="0" w:space="0" w:color="auto"/>
      </w:divBdr>
    </w:div>
    <w:div w:id="440077003">
      <w:bodyDiv w:val="1"/>
      <w:marLeft w:val="0"/>
      <w:marRight w:val="0"/>
      <w:marTop w:val="0"/>
      <w:marBottom w:val="0"/>
      <w:divBdr>
        <w:top w:val="none" w:sz="0" w:space="0" w:color="auto"/>
        <w:left w:val="none" w:sz="0" w:space="0" w:color="auto"/>
        <w:bottom w:val="none" w:sz="0" w:space="0" w:color="auto"/>
        <w:right w:val="none" w:sz="0" w:space="0" w:color="auto"/>
      </w:divBdr>
    </w:div>
    <w:div w:id="473136428">
      <w:bodyDiv w:val="1"/>
      <w:marLeft w:val="0"/>
      <w:marRight w:val="0"/>
      <w:marTop w:val="0"/>
      <w:marBottom w:val="0"/>
      <w:divBdr>
        <w:top w:val="none" w:sz="0" w:space="0" w:color="auto"/>
        <w:left w:val="none" w:sz="0" w:space="0" w:color="auto"/>
        <w:bottom w:val="none" w:sz="0" w:space="0" w:color="auto"/>
        <w:right w:val="none" w:sz="0" w:space="0" w:color="auto"/>
      </w:divBdr>
    </w:div>
    <w:div w:id="498738329">
      <w:bodyDiv w:val="1"/>
      <w:marLeft w:val="0"/>
      <w:marRight w:val="0"/>
      <w:marTop w:val="0"/>
      <w:marBottom w:val="0"/>
      <w:divBdr>
        <w:top w:val="none" w:sz="0" w:space="0" w:color="auto"/>
        <w:left w:val="none" w:sz="0" w:space="0" w:color="auto"/>
        <w:bottom w:val="none" w:sz="0" w:space="0" w:color="auto"/>
        <w:right w:val="none" w:sz="0" w:space="0" w:color="auto"/>
      </w:divBdr>
    </w:div>
    <w:div w:id="521364376">
      <w:bodyDiv w:val="1"/>
      <w:marLeft w:val="0"/>
      <w:marRight w:val="0"/>
      <w:marTop w:val="0"/>
      <w:marBottom w:val="0"/>
      <w:divBdr>
        <w:top w:val="none" w:sz="0" w:space="0" w:color="auto"/>
        <w:left w:val="none" w:sz="0" w:space="0" w:color="auto"/>
        <w:bottom w:val="none" w:sz="0" w:space="0" w:color="auto"/>
        <w:right w:val="none" w:sz="0" w:space="0" w:color="auto"/>
      </w:divBdr>
    </w:div>
    <w:div w:id="609632705">
      <w:bodyDiv w:val="1"/>
      <w:marLeft w:val="0"/>
      <w:marRight w:val="0"/>
      <w:marTop w:val="0"/>
      <w:marBottom w:val="0"/>
      <w:divBdr>
        <w:top w:val="none" w:sz="0" w:space="0" w:color="auto"/>
        <w:left w:val="none" w:sz="0" w:space="0" w:color="auto"/>
        <w:bottom w:val="none" w:sz="0" w:space="0" w:color="auto"/>
        <w:right w:val="none" w:sz="0" w:space="0" w:color="auto"/>
      </w:divBdr>
      <w:divsChild>
        <w:div w:id="531235173">
          <w:marLeft w:val="1166"/>
          <w:marRight w:val="0"/>
          <w:marTop w:val="96"/>
          <w:marBottom w:val="0"/>
          <w:divBdr>
            <w:top w:val="none" w:sz="0" w:space="0" w:color="auto"/>
            <w:left w:val="none" w:sz="0" w:space="0" w:color="auto"/>
            <w:bottom w:val="none" w:sz="0" w:space="0" w:color="auto"/>
            <w:right w:val="none" w:sz="0" w:space="0" w:color="auto"/>
          </w:divBdr>
        </w:div>
        <w:div w:id="1549103079">
          <w:marLeft w:val="1166"/>
          <w:marRight w:val="0"/>
          <w:marTop w:val="96"/>
          <w:marBottom w:val="0"/>
          <w:divBdr>
            <w:top w:val="none" w:sz="0" w:space="0" w:color="auto"/>
            <w:left w:val="none" w:sz="0" w:space="0" w:color="auto"/>
            <w:bottom w:val="none" w:sz="0" w:space="0" w:color="auto"/>
            <w:right w:val="none" w:sz="0" w:space="0" w:color="auto"/>
          </w:divBdr>
        </w:div>
        <w:div w:id="1714619078">
          <w:marLeft w:val="1166"/>
          <w:marRight w:val="0"/>
          <w:marTop w:val="96"/>
          <w:marBottom w:val="0"/>
          <w:divBdr>
            <w:top w:val="none" w:sz="0" w:space="0" w:color="auto"/>
            <w:left w:val="none" w:sz="0" w:space="0" w:color="auto"/>
            <w:bottom w:val="none" w:sz="0" w:space="0" w:color="auto"/>
            <w:right w:val="none" w:sz="0" w:space="0" w:color="auto"/>
          </w:divBdr>
        </w:div>
      </w:divsChild>
    </w:div>
    <w:div w:id="647706651">
      <w:bodyDiv w:val="1"/>
      <w:marLeft w:val="0"/>
      <w:marRight w:val="0"/>
      <w:marTop w:val="0"/>
      <w:marBottom w:val="0"/>
      <w:divBdr>
        <w:top w:val="none" w:sz="0" w:space="0" w:color="auto"/>
        <w:left w:val="none" w:sz="0" w:space="0" w:color="auto"/>
        <w:bottom w:val="none" w:sz="0" w:space="0" w:color="auto"/>
        <w:right w:val="none" w:sz="0" w:space="0" w:color="auto"/>
      </w:divBdr>
    </w:div>
    <w:div w:id="652681087">
      <w:bodyDiv w:val="1"/>
      <w:marLeft w:val="0"/>
      <w:marRight w:val="0"/>
      <w:marTop w:val="0"/>
      <w:marBottom w:val="0"/>
      <w:divBdr>
        <w:top w:val="none" w:sz="0" w:space="0" w:color="auto"/>
        <w:left w:val="none" w:sz="0" w:space="0" w:color="auto"/>
        <w:bottom w:val="none" w:sz="0" w:space="0" w:color="auto"/>
        <w:right w:val="none" w:sz="0" w:space="0" w:color="auto"/>
      </w:divBdr>
    </w:div>
    <w:div w:id="823929157">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sChild>
        <w:div w:id="83262644">
          <w:marLeft w:val="547"/>
          <w:marRight w:val="0"/>
          <w:marTop w:val="115"/>
          <w:marBottom w:val="0"/>
          <w:divBdr>
            <w:top w:val="none" w:sz="0" w:space="0" w:color="auto"/>
            <w:left w:val="none" w:sz="0" w:space="0" w:color="auto"/>
            <w:bottom w:val="none" w:sz="0" w:space="0" w:color="auto"/>
            <w:right w:val="none" w:sz="0" w:space="0" w:color="auto"/>
          </w:divBdr>
        </w:div>
      </w:divsChild>
    </w:div>
    <w:div w:id="869728364">
      <w:bodyDiv w:val="1"/>
      <w:marLeft w:val="0"/>
      <w:marRight w:val="0"/>
      <w:marTop w:val="0"/>
      <w:marBottom w:val="0"/>
      <w:divBdr>
        <w:top w:val="none" w:sz="0" w:space="0" w:color="auto"/>
        <w:left w:val="none" w:sz="0" w:space="0" w:color="auto"/>
        <w:bottom w:val="none" w:sz="0" w:space="0" w:color="auto"/>
        <w:right w:val="none" w:sz="0" w:space="0" w:color="auto"/>
      </w:divBdr>
    </w:div>
    <w:div w:id="893615681">
      <w:bodyDiv w:val="1"/>
      <w:marLeft w:val="0"/>
      <w:marRight w:val="0"/>
      <w:marTop w:val="0"/>
      <w:marBottom w:val="0"/>
      <w:divBdr>
        <w:top w:val="none" w:sz="0" w:space="0" w:color="auto"/>
        <w:left w:val="none" w:sz="0" w:space="0" w:color="auto"/>
        <w:bottom w:val="none" w:sz="0" w:space="0" w:color="auto"/>
        <w:right w:val="none" w:sz="0" w:space="0" w:color="auto"/>
      </w:divBdr>
    </w:div>
    <w:div w:id="899487433">
      <w:bodyDiv w:val="1"/>
      <w:marLeft w:val="0"/>
      <w:marRight w:val="0"/>
      <w:marTop w:val="0"/>
      <w:marBottom w:val="0"/>
      <w:divBdr>
        <w:top w:val="none" w:sz="0" w:space="0" w:color="auto"/>
        <w:left w:val="none" w:sz="0" w:space="0" w:color="auto"/>
        <w:bottom w:val="none" w:sz="0" w:space="0" w:color="auto"/>
        <w:right w:val="none" w:sz="0" w:space="0" w:color="auto"/>
      </w:divBdr>
    </w:div>
    <w:div w:id="945774752">
      <w:bodyDiv w:val="1"/>
      <w:marLeft w:val="0"/>
      <w:marRight w:val="0"/>
      <w:marTop w:val="0"/>
      <w:marBottom w:val="0"/>
      <w:divBdr>
        <w:top w:val="none" w:sz="0" w:space="0" w:color="auto"/>
        <w:left w:val="none" w:sz="0" w:space="0" w:color="auto"/>
        <w:bottom w:val="none" w:sz="0" w:space="0" w:color="auto"/>
        <w:right w:val="none" w:sz="0" w:space="0" w:color="auto"/>
      </w:divBdr>
    </w:div>
    <w:div w:id="974482683">
      <w:bodyDiv w:val="1"/>
      <w:marLeft w:val="0"/>
      <w:marRight w:val="0"/>
      <w:marTop w:val="0"/>
      <w:marBottom w:val="0"/>
      <w:divBdr>
        <w:top w:val="none" w:sz="0" w:space="0" w:color="auto"/>
        <w:left w:val="none" w:sz="0" w:space="0" w:color="auto"/>
        <w:bottom w:val="none" w:sz="0" w:space="0" w:color="auto"/>
        <w:right w:val="none" w:sz="0" w:space="0" w:color="auto"/>
      </w:divBdr>
    </w:div>
    <w:div w:id="1012494360">
      <w:bodyDiv w:val="1"/>
      <w:marLeft w:val="0"/>
      <w:marRight w:val="0"/>
      <w:marTop w:val="0"/>
      <w:marBottom w:val="0"/>
      <w:divBdr>
        <w:top w:val="none" w:sz="0" w:space="0" w:color="auto"/>
        <w:left w:val="none" w:sz="0" w:space="0" w:color="auto"/>
        <w:bottom w:val="none" w:sz="0" w:space="0" w:color="auto"/>
        <w:right w:val="none" w:sz="0" w:space="0" w:color="auto"/>
      </w:divBdr>
    </w:div>
    <w:div w:id="1036613916">
      <w:bodyDiv w:val="1"/>
      <w:marLeft w:val="0"/>
      <w:marRight w:val="0"/>
      <w:marTop w:val="0"/>
      <w:marBottom w:val="0"/>
      <w:divBdr>
        <w:top w:val="none" w:sz="0" w:space="0" w:color="auto"/>
        <w:left w:val="none" w:sz="0" w:space="0" w:color="auto"/>
        <w:bottom w:val="none" w:sz="0" w:space="0" w:color="auto"/>
        <w:right w:val="none" w:sz="0" w:space="0" w:color="auto"/>
      </w:divBdr>
    </w:div>
    <w:div w:id="1057166239">
      <w:bodyDiv w:val="1"/>
      <w:marLeft w:val="0"/>
      <w:marRight w:val="0"/>
      <w:marTop w:val="0"/>
      <w:marBottom w:val="0"/>
      <w:divBdr>
        <w:top w:val="none" w:sz="0" w:space="0" w:color="auto"/>
        <w:left w:val="none" w:sz="0" w:space="0" w:color="auto"/>
        <w:bottom w:val="none" w:sz="0" w:space="0" w:color="auto"/>
        <w:right w:val="none" w:sz="0" w:space="0" w:color="auto"/>
      </w:divBdr>
    </w:div>
    <w:div w:id="1087657320">
      <w:bodyDiv w:val="1"/>
      <w:marLeft w:val="0"/>
      <w:marRight w:val="0"/>
      <w:marTop w:val="0"/>
      <w:marBottom w:val="0"/>
      <w:divBdr>
        <w:top w:val="none" w:sz="0" w:space="0" w:color="auto"/>
        <w:left w:val="none" w:sz="0" w:space="0" w:color="auto"/>
        <w:bottom w:val="none" w:sz="0" w:space="0" w:color="auto"/>
        <w:right w:val="none" w:sz="0" w:space="0" w:color="auto"/>
      </w:divBdr>
    </w:div>
    <w:div w:id="1106972096">
      <w:bodyDiv w:val="1"/>
      <w:marLeft w:val="0"/>
      <w:marRight w:val="0"/>
      <w:marTop w:val="0"/>
      <w:marBottom w:val="0"/>
      <w:divBdr>
        <w:top w:val="none" w:sz="0" w:space="0" w:color="auto"/>
        <w:left w:val="none" w:sz="0" w:space="0" w:color="auto"/>
        <w:bottom w:val="none" w:sz="0" w:space="0" w:color="auto"/>
        <w:right w:val="none" w:sz="0" w:space="0" w:color="auto"/>
      </w:divBdr>
    </w:div>
    <w:div w:id="1115441543">
      <w:bodyDiv w:val="1"/>
      <w:marLeft w:val="0"/>
      <w:marRight w:val="0"/>
      <w:marTop w:val="0"/>
      <w:marBottom w:val="0"/>
      <w:divBdr>
        <w:top w:val="none" w:sz="0" w:space="0" w:color="auto"/>
        <w:left w:val="none" w:sz="0" w:space="0" w:color="auto"/>
        <w:bottom w:val="none" w:sz="0" w:space="0" w:color="auto"/>
        <w:right w:val="none" w:sz="0" w:space="0" w:color="auto"/>
      </w:divBdr>
    </w:div>
    <w:div w:id="1142238236">
      <w:bodyDiv w:val="1"/>
      <w:marLeft w:val="0"/>
      <w:marRight w:val="0"/>
      <w:marTop w:val="0"/>
      <w:marBottom w:val="0"/>
      <w:divBdr>
        <w:top w:val="none" w:sz="0" w:space="0" w:color="auto"/>
        <w:left w:val="none" w:sz="0" w:space="0" w:color="auto"/>
        <w:bottom w:val="none" w:sz="0" w:space="0" w:color="auto"/>
        <w:right w:val="none" w:sz="0" w:space="0" w:color="auto"/>
      </w:divBdr>
    </w:div>
    <w:div w:id="1153837394">
      <w:bodyDiv w:val="1"/>
      <w:marLeft w:val="0"/>
      <w:marRight w:val="0"/>
      <w:marTop w:val="0"/>
      <w:marBottom w:val="0"/>
      <w:divBdr>
        <w:top w:val="none" w:sz="0" w:space="0" w:color="auto"/>
        <w:left w:val="none" w:sz="0" w:space="0" w:color="auto"/>
        <w:bottom w:val="none" w:sz="0" w:space="0" w:color="auto"/>
        <w:right w:val="none" w:sz="0" w:space="0" w:color="auto"/>
      </w:divBdr>
    </w:div>
    <w:div w:id="1190484732">
      <w:bodyDiv w:val="1"/>
      <w:marLeft w:val="0"/>
      <w:marRight w:val="0"/>
      <w:marTop w:val="0"/>
      <w:marBottom w:val="0"/>
      <w:divBdr>
        <w:top w:val="none" w:sz="0" w:space="0" w:color="auto"/>
        <w:left w:val="none" w:sz="0" w:space="0" w:color="auto"/>
        <w:bottom w:val="none" w:sz="0" w:space="0" w:color="auto"/>
        <w:right w:val="none" w:sz="0" w:space="0" w:color="auto"/>
      </w:divBdr>
    </w:div>
    <w:div w:id="1263537816">
      <w:bodyDiv w:val="1"/>
      <w:marLeft w:val="0"/>
      <w:marRight w:val="0"/>
      <w:marTop w:val="0"/>
      <w:marBottom w:val="0"/>
      <w:divBdr>
        <w:top w:val="none" w:sz="0" w:space="0" w:color="auto"/>
        <w:left w:val="none" w:sz="0" w:space="0" w:color="auto"/>
        <w:bottom w:val="none" w:sz="0" w:space="0" w:color="auto"/>
        <w:right w:val="none" w:sz="0" w:space="0" w:color="auto"/>
      </w:divBdr>
    </w:div>
    <w:div w:id="1271669363">
      <w:bodyDiv w:val="1"/>
      <w:marLeft w:val="0"/>
      <w:marRight w:val="0"/>
      <w:marTop w:val="0"/>
      <w:marBottom w:val="0"/>
      <w:divBdr>
        <w:top w:val="none" w:sz="0" w:space="0" w:color="auto"/>
        <w:left w:val="none" w:sz="0" w:space="0" w:color="auto"/>
        <w:bottom w:val="none" w:sz="0" w:space="0" w:color="auto"/>
        <w:right w:val="none" w:sz="0" w:space="0" w:color="auto"/>
      </w:divBdr>
    </w:div>
    <w:div w:id="1313943006">
      <w:bodyDiv w:val="1"/>
      <w:marLeft w:val="0"/>
      <w:marRight w:val="0"/>
      <w:marTop w:val="0"/>
      <w:marBottom w:val="0"/>
      <w:divBdr>
        <w:top w:val="none" w:sz="0" w:space="0" w:color="auto"/>
        <w:left w:val="none" w:sz="0" w:space="0" w:color="auto"/>
        <w:bottom w:val="none" w:sz="0" w:space="0" w:color="auto"/>
        <w:right w:val="none" w:sz="0" w:space="0" w:color="auto"/>
      </w:divBdr>
    </w:div>
    <w:div w:id="1362121846">
      <w:bodyDiv w:val="1"/>
      <w:marLeft w:val="0"/>
      <w:marRight w:val="0"/>
      <w:marTop w:val="0"/>
      <w:marBottom w:val="0"/>
      <w:divBdr>
        <w:top w:val="none" w:sz="0" w:space="0" w:color="auto"/>
        <w:left w:val="none" w:sz="0" w:space="0" w:color="auto"/>
        <w:bottom w:val="none" w:sz="0" w:space="0" w:color="auto"/>
        <w:right w:val="none" w:sz="0" w:space="0" w:color="auto"/>
      </w:divBdr>
    </w:div>
    <w:div w:id="1374382889">
      <w:bodyDiv w:val="1"/>
      <w:marLeft w:val="0"/>
      <w:marRight w:val="0"/>
      <w:marTop w:val="0"/>
      <w:marBottom w:val="0"/>
      <w:divBdr>
        <w:top w:val="none" w:sz="0" w:space="0" w:color="auto"/>
        <w:left w:val="none" w:sz="0" w:space="0" w:color="auto"/>
        <w:bottom w:val="none" w:sz="0" w:space="0" w:color="auto"/>
        <w:right w:val="none" w:sz="0" w:space="0" w:color="auto"/>
      </w:divBdr>
    </w:div>
    <w:div w:id="1378356514">
      <w:bodyDiv w:val="1"/>
      <w:marLeft w:val="0"/>
      <w:marRight w:val="0"/>
      <w:marTop w:val="0"/>
      <w:marBottom w:val="0"/>
      <w:divBdr>
        <w:top w:val="none" w:sz="0" w:space="0" w:color="auto"/>
        <w:left w:val="none" w:sz="0" w:space="0" w:color="auto"/>
        <w:bottom w:val="none" w:sz="0" w:space="0" w:color="auto"/>
        <w:right w:val="none" w:sz="0" w:space="0" w:color="auto"/>
      </w:divBdr>
    </w:div>
    <w:div w:id="1398479155">
      <w:bodyDiv w:val="1"/>
      <w:marLeft w:val="0"/>
      <w:marRight w:val="0"/>
      <w:marTop w:val="0"/>
      <w:marBottom w:val="0"/>
      <w:divBdr>
        <w:top w:val="none" w:sz="0" w:space="0" w:color="auto"/>
        <w:left w:val="none" w:sz="0" w:space="0" w:color="auto"/>
        <w:bottom w:val="none" w:sz="0" w:space="0" w:color="auto"/>
        <w:right w:val="none" w:sz="0" w:space="0" w:color="auto"/>
      </w:divBdr>
    </w:div>
    <w:div w:id="1399674534">
      <w:bodyDiv w:val="1"/>
      <w:marLeft w:val="0"/>
      <w:marRight w:val="0"/>
      <w:marTop w:val="0"/>
      <w:marBottom w:val="0"/>
      <w:divBdr>
        <w:top w:val="none" w:sz="0" w:space="0" w:color="auto"/>
        <w:left w:val="none" w:sz="0" w:space="0" w:color="auto"/>
        <w:bottom w:val="none" w:sz="0" w:space="0" w:color="auto"/>
        <w:right w:val="none" w:sz="0" w:space="0" w:color="auto"/>
      </w:divBdr>
    </w:div>
    <w:div w:id="1426225881">
      <w:bodyDiv w:val="1"/>
      <w:marLeft w:val="0"/>
      <w:marRight w:val="0"/>
      <w:marTop w:val="0"/>
      <w:marBottom w:val="0"/>
      <w:divBdr>
        <w:top w:val="none" w:sz="0" w:space="0" w:color="auto"/>
        <w:left w:val="none" w:sz="0" w:space="0" w:color="auto"/>
        <w:bottom w:val="none" w:sz="0" w:space="0" w:color="auto"/>
        <w:right w:val="none" w:sz="0" w:space="0" w:color="auto"/>
      </w:divBdr>
      <w:divsChild>
        <w:div w:id="975331499">
          <w:marLeft w:val="1166"/>
          <w:marRight w:val="0"/>
          <w:marTop w:val="96"/>
          <w:marBottom w:val="0"/>
          <w:divBdr>
            <w:top w:val="none" w:sz="0" w:space="0" w:color="auto"/>
            <w:left w:val="none" w:sz="0" w:space="0" w:color="auto"/>
            <w:bottom w:val="none" w:sz="0" w:space="0" w:color="auto"/>
            <w:right w:val="none" w:sz="0" w:space="0" w:color="auto"/>
          </w:divBdr>
        </w:div>
        <w:div w:id="1165437684">
          <w:marLeft w:val="1166"/>
          <w:marRight w:val="0"/>
          <w:marTop w:val="96"/>
          <w:marBottom w:val="0"/>
          <w:divBdr>
            <w:top w:val="none" w:sz="0" w:space="0" w:color="auto"/>
            <w:left w:val="none" w:sz="0" w:space="0" w:color="auto"/>
            <w:bottom w:val="none" w:sz="0" w:space="0" w:color="auto"/>
            <w:right w:val="none" w:sz="0" w:space="0" w:color="auto"/>
          </w:divBdr>
        </w:div>
      </w:divsChild>
    </w:div>
    <w:div w:id="1454137122">
      <w:bodyDiv w:val="1"/>
      <w:marLeft w:val="0"/>
      <w:marRight w:val="0"/>
      <w:marTop w:val="0"/>
      <w:marBottom w:val="0"/>
      <w:divBdr>
        <w:top w:val="none" w:sz="0" w:space="0" w:color="auto"/>
        <w:left w:val="none" w:sz="0" w:space="0" w:color="auto"/>
        <w:bottom w:val="none" w:sz="0" w:space="0" w:color="auto"/>
        <w:right w:val="none" w:sz="0" w:space="0" w:color="auto"/>
      </w:divBdr>
    </w:div>
    <w:div w:id="1510678475">
      <w:bodyDiv w:val="1"/>
      <w:marLeft w:val="0"/>
      <w:marRight w:val="0"/>
      <w:marTop w:val="0"/>
      <w:marBottom w:val="0"/>
      <w:divBdr>
        <w:top w:val="none" w:sz="0" w:space="0" w:color="auto"/>
        <w:left w:val="none" w:sz="0" w:space="0" w:color="auto"/>
        <w:bottom w:val="none" w:sz="0" w:space="0" w:color="auto"/>
        <w:right w:val="none" w:sz="0" w:space="0" w:color="auto"/>
      </w:divBdr>
    </w:div>
    <w:div w:id="1590581738">
      <w:bodyDiv w:val="1"/>
      <w:marLeft w:val="0"/>
      <w:marRight w:val="0"/>
      <w:marTop w:val="0"/>
      <w:marBottom w:val="0"/>
      <w:divBdr>
        <w:top w:val="none" w:sz="0" w:space="0" w:color="auto"/>
        <w:left w:val="none" w:sz="0" w:space="0" w:color="auto"/>
        <w:bottom w:val="none" w:sz="0" w:space="0" w:color="auto"/>
        <w:right w:val="none" w:sz="0" w:space="0" w:color="auto"/>
      </w:divBdr>
    </w:div>
    <w:div w:id="1631858027">
      <w:bodyDiv w:val="1"/>
      <w:marLeft w:val="0"/>
      <w:marRight w:val="0"/>
      <w:marTop w:val="0"/>
      <w:marBottom w:val="0"/>
      <w:divBdr>
        <w:top w:val="none" w:sz="0" w:space="0" w:color="auto"/>
        <w:left w:val="none" w:sz="0" w:space="0" w:color="auto"/>
        <w:bottom w:val="none" w:sz="0" w:space="0" w:color="auto"/>
        <w:right w:val="none" w:sz="0" w:space="0" w:color="auto"/>
      </w:divBdr>
    </w:div>
    <w:div w:id="1659534985">
      <w:bodyDiv w:val="1"/>
      <w:marLeft w:val="0"/>
      <w:marRight w:val="0"/>
      <w:marTop w:val="0"/>
      <w:marBottom w:val="0"/>
      <w:divBdr>
        <w:top w:val="none" w:sz="0" w:space="0" w:color="auto"/>
        <w:left w:val="none" w:sz="0" w:space="0" w:color="auto"/>
        <w:bottom w:val="none" w:sz="0" w:space="0" w:color="auto"/>
        <w:right w:val="none" w:sz="0" w:space="0" w:color="auto"/>
      </w:divBdr>
    </w:div>
    <w:div w:id="1884174934">
      <w:bodyDiv w:val="1"/>
      <w:marLeft w:val="0"/>
      <w:marRight w:val="0"/>
      <w:marTop w:val="0"/>
      <w:marBottom w:val="0"/>
      <w:divBdr>
        <w:top w:val="none" w:sz="0" w:space="0" w:color="auto"/>
        <w:left w:val="none" w:sz="0" w:space="0" w:color="auto"/>
        <w:bottom w:val="none" w:sz="0" w:space="0" w:color="auto"/>
        <w:right w:val="none" w:sz="0" w:space="0" w:color="auto"/>
      </w:divBdr>
    </w:div>
    <w:div w:id="1884754581">
      <w:bodyDiv w:val="1"/>
      <w:marLeft w:val="0"/>
      <w:marRight w:val="0"/>
      <w:marTop w:val="0"/>
      <w:marBottom w:val="0"/>
      <w:divBdr>
        <w:top w:val="none" w:sz="0" w:space="0" w:color="auto"/>
        <w:left w:val="none" w:sz="0" w:space="0" w:color="auto"/>
        <w:bottom w:val="none" w:sz="0" w:space="0" w:color="auto"/>
        <w:right w:val="none" w:sz="0" w:space="0" w:color="auto"/>
      </w:divBdr>
    </w:div>
    <w:div w:id="1886866279">
      <w:bodyDiv w:val="1"/>
      <w:marLeft w:val="0"/>
      <w:marRight w:val="0"/>
      <w:marTop w:val="0"/>
      <w:marBottom w:val="0"/>
      <w:divBdr>
        <w:top w:val="none" w:sz="0" w:space="0" w:color="auto"/>
        <w:left w:val="none" w:sz="0" w:space="0" w:color="auto"/>
        <w:bottom w:val="none" w:sz="0" w:space="0" w:color="auto"/>
        <w:right w:val="none" w:sz="0" w:space="0" w:color="auto"/>
      </w:divBdr>
    </w:div>
    <w:div w:id="1928611108">
      <w:bodyDiv w:val="1"/>
      <w:marLeft w:val="0"/>
      <w:marRight w:val="0"/>
      <w:marTop w:val="0"/>
      <w:marBottom w:val="0"/>
      <w:divBdr>
        <w:top w:val="none" w:sz="0" w:space="0" w:color="auto"/>
        <w:left w:val="none" w:sz="0" w:space="0" w:color="auto"/>
        <w:bottom w:val="none" w:sz="0" w:space="0" w:color="auto"/>
        <w:right w:val="none" w:sz="0" w:space="0" w:color="auto"/>
      </w:divBdr>
    </w:div>
    <w:div w:id="2048606621">
      <w:bodyDiv w:val="1"/>
      <w:marLeft w:val="0"/>
      <w:marRight w:val="0"/>
      <w:marTop w:val="0"/>
      <w:marBottom w:val="0"/>
      <w:divBdr>
        <w:top w:val="none" w:sz="0" w:space="0" w:color="auto"/>
        <w:left w:val="none" w:sz="0" w:space="0" w:color="auto"/>
        <w:bottom w:val="none" w:sz="0" w:space="0" w:color="auto"/>
        <w:right w:val="none" w:sz="0" w:space="0" w:color="auto"/>
      </w:divBdr>
    </w:div>
    <w:div w:id="208857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svg"/><Relationship Id="rId39" Type="http://schemas.openxmlformats.org/officeDocument/2006/relationships/image" Target="media/image18.emf"/><Relationship Id="rId21" Type="http://schemas.openxmlformats.org/officeDocument/2006/relationships/image" Target="media/image10.wmf"/><Relationship Id="rId34" Type="http://schemas.microsoft.com/office/2018/08/relationships/commentsExtensible" Target="commentsExtensible.xml"/><Relationship Id="rId42" Type="http://schemas.openxmlformats.org/officeDocument/2006/relationships/image" Target="media/image21.tif"/><Relationship Id="rId47" Type="http://schemas.openxmlformats.org/officeDocument/2006/relationships/image" Target="media/image22.emf"/><Relationship Id="rId50" Type="http://schemas.openxmlformats.org/officeDocument/2006/relationships/image" Target="media/image25.emf"/><Relationship Id="rId55"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footer" Target="footer3.xml"/><Relationship Id="rId40" Type="http://schemas.openxmlformats.org/officeDocument/2006/relationships/image" Target="media/image19.tif"/><Relationship Id="rId45" Type="http://schemas.openxmlformats.org/officeDocument/2006/relationships/header" Target="header5.xml"/><Relationship Id="rId53" Type="http://schemas.openxmlformats.org/officeDocument/2006/relationships/image" Target="media/image28.tif"/><Relationship Id="rId58" Type="http://schemas.microsoft.com/office/2011/relationships/people" Target="people.xml"/><Relationship Id="rId5" Type="http://schemas.openxmlformats.org/officeDocument/2006/relationships/customXml" Target="../customXml/item5.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w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6.emf"/><Relationship Id="rId43" Type="http://schemas.openxmlformats.org/officeDocument/2006/relationships/header" Target="header4.xml"/><Relationship Id="rId48" Type="http://schemas.openxmlformats.org/officeDocument/2006/relationships/image" Target="media/image23.emf"/><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6.emf"/><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17.emf"/><Relationship Id="rId46" Type="http://schemas.openxmlformats.org/officeDocument/2006/relationships/footer" Target="footer5.xml"/><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0.emf"/><Relationship Id="rId54"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wmf"/><Relationship Id="rId28" Type="http://schemas.openxmlformats.org/officeDocument/2006/relationships/footer" Target="footer1.xml"/><Relationship Id="rId36" Type="http://schemas.openxmlformats.org/officeDocument/2006/relationships/header" Target="header3.xml"/><Relationship Id="rId49" Type="http://schemas.openxmlformats.org/officeDocument/2006/relationships/image" Target="media/image24.tif"/><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comments" Target="comments.xml"/><Relationship Id="rId44" Type="http://schemas.openxmlformats.org/officeDocument/2006/relationships/footer" Target="footer4.xml"/><Relationship Id="rId52"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D:\Kia%20Docs%20to%20go%20to%20new%20laptop%20NOV2019\Kia%20Docs\DHS8\KIR%20Key%20Indic%20Rpt\DHS8-KIR%20Text%20Template%20LTR%20Draf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3F5DDA19422AE49B14724E7B99DF951" ma:contentTypeVersion="5" ma:contentTypeDescription="Create a new document." ma:contentTypeScope="" ma:versionID="26e158e4807e828e8eb0795b4003e21a">
  <xsd:schema xmlns:xsd="http://www.w3.org/2001/XMLSchema" xmlns:xs="http://www.w3.org/2001/XMLSchema" xmlns:p="http://schemas.microsoft.com/office/2006/metadata/properties" xmlns:ns2="d16efad5-0601-4cf0-b7c2-89968258c777" xmlns:ns3="1a4379f1-2cdf-4197-86b4-a75e61bfc890" targetNamespace="http://schemas.microsoft.com/office/2006/metadata/properties" ma:root="true" ma:fieldsID="8b0ac0a4c8e6262c83704cd4c76b29d1" ns2:_="" ns3:_="">
    <xsd:import namespace="d16efad5-0601-4cf0-b7c2-89968258c777"/>
    <xsd:import namespace="1a4379f1-2cdf-4197-86b4-a75e61bfc890"/>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St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4379f1-2cdf-4197-86b4-a75e61bfc890"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Stage" ma:index="15" nillable="true" ma:displayName="Stage" ma:format="Dropdown" ma:internalName="Stage">
      <xsd:simpleType>
        <xsd:restriction base="dms:Choice">
          <xsd:enumeration value="Draft"/>
          <xsd:enumeration value="SM reviewing"/>
          <xsd:enumeration value="Ready for formatting"/>
          <xsd:enumeration value="Formatting in process"/>
          <xsd:enumeration value="Formatted"/>
          <xsd:enumeration value="Ready for editing"/>
          <xsd:enumeration value="Editing in process"/>
          <xsd:enumeration value="Edited"/>
          <xsd:enumeration value="Proofing"/>
          <xsd:enumeration value="Proofed"/>
          <xsd:enumeration value="SM reviewed"/>
          <xsd:enumeration value="Country Review (PDF)"/>
          <xsd:enumeration value="Accepted (PDF)"/>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VMX3MACP777Z-1266769426-106</_dlc_DocId>
    <_dlc_DocIdUrl xmlns="d16efad5-0601-4cf0-b7c2-89968258c777">
      <Url>https://icfonline.sharepoint.com/sites/ihd-dhs/dhs8surveys/KenyaDHS2022/_layouts/15/DocIdRedir.aspx?ID=VMX3MACP777Z-1266769426-106</Url>
      <Description>VMX3MACP777Z-1266769426-106</Description>
    </_dlc_DocIdUrl>
    <SharedWithUsers xmlns="d16efad5-0601-4cf0-b7c2-89968258c777">
      <UserInfo>
        <DisplayName>Redvers-Lee, Peter</DisplayName>
        <AccountId>6766</AccountId>
        <AccountType/>
      </UserInfo>
      <UserInfo>
        <DisplayName>Balian, Sarah</DisplayName>
        <AccountId>6381</AccountId>
        <AccountType/>
      </UserInfo>
      <UserInfo>
        <DisplayName>Lowell, Joanna</DisplayName>
        <AccountId>430</AccountId>
        <AccountType/>
      </UserInfo>
      <UserInfo>
        <DisplayName>Scates, Sara</DisplayName>
        <AccountId>5762</AccountId>
        <AccountType/>
      </UserInfo>
      <UserInfo>
        <DisplayName>Edmondson, Greg</DisplayName>
        <AccountId>96</AccountId>
        <AccountType/>
      </UserInfo>
      <UserInfo>
        <DisplayName>Shattuck, Natalie</DisplayName>
        <AccountId>562</AccountId>
        <AccountType/>
      </UserInfo>
    </SharedWithUsers>
    <Stage xmlns="1a4379f1-2cdf-4197-86b4-a75e61bfc890">Proofed</Stage>
  </documentManagement>
</p:properties>
</file>

<file path=customXml/itemProps1.xml><?xml version="1.0" encoding="utf-8"?>
<ds:datastoreItem xmlns:ds="http://schemas.openxmlformats.org/officeDocument/2006/customXml" ds:itemID="{B2A9EE93-343F-4B4B-9721-054AC5A58EFE}">
  <ds:schemaRefs>
    <ds:schemaRef ds:uri="http://schemas.openxmlformats.org/officeDocument/2006/bibliography"/>
  </ds:schemaRefs>
</ds:datastoreItem>
</file>

<file path=customXml/itemProps2.xml><?xml version="1.0" encoding="utf-8"?>
<ds:datastoreItem xmlns:ds="http://schemas.openxmlformats.org/officeDocument/2006/customXml" ds:itemID="{43CED0A7-CA97-406F-BF4F-AC63ECD55EA9}">
  <ds:schemaRefs>
    <ds:schemaRef ds:uri="http://schemas.microsoft.com/sharepoint/v3/contenttype/forms"/>
  </ds:schemaRefs>
</ds:datastoreItem>
</file>

<file path=customXml/itemProps3.xml><?xml version="1.0" encoding="utf-8"?>
<ds:datastoreItem xmlns:ds="http://schemas.openxmlformats.org/officeDocument/2006/customXml" ds:itemID="{483977A8-F9E6-4564-A5B1-B236815B3D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efad5-0601-4cf0-b7c2-89968258c777"/>
    <ds:schemaRef ds:uri="1a4379f1-2cdf-4197-86b4-a75e61bfc8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D3BB5A7-6A26-4DF4-8A5F-BE0CA2ABBBE6}">
  <ds:schemaRefs>
    <ds:schemaRef ds:uri="http://schemas.microsoft.com/sharepoint/events"/>
  </ds:schemaRefs>
</ds:datastoreItem>
</file>

<file path=customXml/itemProps5.xml><?xml version="1.0" encoding="utf-8"?>
<ds:datastoreItem xmlns:ds="http://schemas.openxmlformats.org/officeDocument/2006/customXml" ds:itemID="{22C8219F-5E3B-49DC-9B6F-B86B5A34523D}">
  <ds:schemaRefs>
    <ds:schemaRef ds:uri="http://schemas.microsoft.com/office/2006/metadata/properties"/>
    <ds:schemaRef ds:uri="http://schemas.microsoft.com/office/infopath/2007/PartnerControls"/>
    <ds:schemaRef ds:uri="d16efad5-0601-4cf0-b7c2-89968258c777"/>
    <ds:schemaRef ds:uri="1a4379f1-2cdf-4197-86b4-a75e61bfc890"/>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D:\Kia Docs to go to new laptop NOV2019\Kia Docs\DHS8\KIR Key Indic Rpt\DHS8-KIR Text Template LTR Drafting.dotx</Template>
  <TotalTime>58</TotalTime>
  <Pages>100</Pages>
  <Words>44086</Words>
  <Characters>251291</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
    </vt:vector>
  </TitlesOfParts>
  <Company>Macro</Company>
  <LinksUpToDate>false</LinksUpToDate>
  <CharactersWithSpaces>294788</CharactersWithSpaces>
  <SharedDoc>false</SharedDoc>
  <HLinks>
    <vt:vector size="858" baseType="variant">
      <vt:variant>
        <vt:i4>1835058</vt:i4>
      </vt:variant>
      <vt:variant>
        <vt:i4>860</vt:i4>
      </vt:variant>
      <vt:variant>
        <vt:i4>0</vt:i4>
      </vt:variant>
      <vt:variant>
        <vt:i4>5</vt:i4>
      </vt:variant>
      <vt:variant>
        <vt:lpwstr/>
      </vt:variant>
      <vt:variant>
        <vt:lpwstr>_Toc121903234</vt:lpwstr>
      </vt:variant>
      <vt:variant>
        <vt:i4>1835058</vt:i4>
      </vt:variant>
      <vt:variant>
        <vt:i4>854</vt:i4>
      </vt:variant>
      <vt:variant>
        <vt:i4>0</vt:i4>
      </vt:variant>
      <vt:variant>
        <vt:i4>5</vt:i4>
      </vt:variant>
      <vt:variant>
        <vt:lpwstr/>
      </vt:variant>
      <vt:variant>
        <vt:lpwstr>_Toc121903230</vt:lpwstr>
      </vt:variant>
      <vt:variant>
        <vt:i4>1900594</vt:i4>
      </vt:variant>
      <vt:variant>
        <vt:i4>848</vt:i4>
      </vt:variant>
      <vt:variant>
        <vt:i4>0</vt:i4>
      </vt:variant>
      <vt:variant>
        <vt:i4>5</vt:i4>
      </vt:variant>
      <vt:variant>
        <vt:lpwstr/>
      </vt:variant>
      <vt:variant>
        <vt:lpwstr>_Toc121903227</vt:lpwstr>
      </vt:variant>
      <vt:variant>
        <vt:i4>1900594</vt:i4>
      </vt:variant>
      <vt:variant>
        <vt:i4>842</vt:i4>
      </vt:variant>
      <vt:variant>
        <vt:i4>0</vt:i4>
      </vt:variant>
      <vt:variant>
        <vt:i4>5</vt:i4>
      </vt:variant>
      <vt:variant>
        <vt:lpwstr/>
      </vt:variant>
      <vt:variant>
        <vt:lpwstr>_Toc121903225</vt:lpwstr>
      </vt:variant>
      <vt:variant>
        <vt:i4>1835058</vt:i4>
      </vt:variant>
      <vt:variant>
        <vt:i4>836</vt:i4>
      </vt:variant>
      <vt:variant>
        <vt:i4>0</vt:i4>
      </vt:variant>
      <vt:variant>
        <vt:i4>5</vt:i4>
      </vt:variant>
      <vt:variant>
        <vt:lpwstr/>
      </vt:variant>
      <vt:variant>
        <vt:lpwstr>_Toc121903235</vt:lpwstr>
      </vt:variant>
      <vt:variant>
        <vt:i4>1835058</vt:i4>
      </vt:variant>
      <vt:variant>
        <vt:i4>830</vt:i4>
      </vt:variant>
      <vt:variant>
        <vt:i4>0</vt:i4>
      </vt:variant>
      <vt:variant>
        <vt:i4>5</vt:i4>
      </vt:variant>
      <vt:variant>
        <vt:lpwstr/>
      </vt:variant>
      <vt:variant>
        <vt:lpwstr>_Toc121903233</vt:lpwstr>
      </vt:variant>
      <vt:variant>
        <vt:i4>1835058</vt:i4>
      </vt:variant>
      <vt:variant>
        <vt:i4>824</vt:i4>
      </vt:variant>
      <vt:variant>
        <vt:i4>0</vt:i4>
      </vt:variant>
      <vt:variant>
        <vt:i4>5</vt:i4>
      </vt:variant>
      <vt:variant>
        <vt:lpwstr/>
      </vt:variant>
      <vt:variant>
        <vt:lpwstr>_Toc121903232</vt:lpwstr>
      </vt:variant>
      <vt:variant>
        <vt:i4>1835058</vt:i4>
      </vt:variant>
      <vt:variant>
        <vt:i4>818</vt:i4>
      </vt:variant>
      <vt:variant>
        <vt:i4>0</vt:i4>
      </vt:variant>
      <vt:variant>
        <vt:i4>5</vt:i4>
      </vt:variant>
      <vt:variant>
        <vt:lpwstr/>
      </vt:variant>
      <vt:variant>
        <vt:lpwstr>_Toc121903231</vt:lpwstr>
      </vt:variant>
      <vt:variant>
        <vt:i4>1900594</vt:i4>
      </vt:variant>
      <vt:variant>
        <vt:i4>812</vt:i4>
      </vt:variant>
      <vt:variant>
        <vt:i4>0</vt:i4>
      </vt:variant>
      <vt:variant>
        <vt:i4>5</vt:i4>
      </vt:variant>
      <vt:variant>
        <vt:lpwstr/>
      </vt:variant>
      <vt:variant>
        <vt:lpwstr>_Toc121903229</vt:lpwstr>
      </vt:variant>
      <vt:variant>
        <vt:i4>1900594</vt:i4>
      </vt:variant>
      <vt:variant>
        <vt:i4>806</vt:i4>
      </vt:variant>
      <vt:variant>
        <vt:i4>0</vt:i4>
      </vt:variant>
      <vt:variant>
        <vt:i4>5</vt:i4>
      </vt:variant>
      <vt:variant>
        <vt:lpwstr/>
      </vt:variant>
      <vt:variant>
        <vt:lpwstr>_Toc121903228</vt:lpwstr>
      </vt:variant>
      <vt:variant>
        <vt:i4>1900594</vt:i4>
      </vt:variant>
      <vt:variant>
        <vt:i4>800</vt:i4>
      </vt:variant>
      <vt:variant>
        <vt:i4>0</vt:i4>
      </vt:variant>
      <vt:variant>
        <vt:i4>5</vt:i4>
      </vt:variant>
      <vt:variant>
        <vt:lpwstr/>
      </vt:variant>
      <vt:variant>
        <vt:lpwstr>_Toc121903226</vt:lpwstr>
      </vt:variant>
      <vt:variant>
        <vt:i4>1900594</vt:i4>
      </vt:variant>
      <vt:variant>
        <vt:i4>794</vt:i4>
      </vt:variant>
      <vt:variant>
        <vt:i4>0</vt:i4>
      </vt:variant>
      <vt:variant>
        <vt:i4>5</vt:i4>
      </vt:variant>
      <vt:variant>
        <vt:lpwstr/>
      </vt:variant>
      <vt:variant>
        <vt:lpwstr>_Toc121903224</vt:lpwstr>
      </vt:variant>
      <vt:variant>
        <vt:i4>1900594</vt:i4>
      </vt:variant>
      <vt:variant>
        <vt:i4>788</vt:i4>
      </vt:variant>
      <vt:variant>
        <vt:i4>0</vt:i4>
      </vt:variant>
      <vt:variant>
        <vt:i4>5</vt:i4>
      </vt:variant>
      <vt:variant>
        <vt:lpwstr/>
      </vt:variant>
      <vt:variant>
        <vt:lpwstr>_Toc121903223</vt:lpwstr>
      </vt:variant>
      <vt:variant>
        <vt:i4>1900594</vt:i4>
      </vt:variant>
      <vt:variant>
        <vt:i4>782</vt:i4>
      </vt:variant>
      <vt:variant>
        <vt:i4>0</vt:i4>
      </vt:variant>
      <vt:variant>
        <vt:i4>5</vt:i4>
      </vt:variant>
      <vt:variant>
        <vt:lpwstr/>
      </vt:variant>
      <vt:variant>
        <vt:lpwstr>_Toc121903222</vt:lpwstr>
      </vt:variant>
      <vt:variant>
        <vt:i4>1900594</vt:i4>
      </vt:variant>
      <vt:variant>
        <vt:i4>773</vt:i4>
      </vt:variant>
      <vt:variant>
        <vt:i4>0</vt:i4>
      </vt:variant>
      <vt:variant>
        <vt:i4>5</vt:i4>
      </vt:variant>
      <vt:variant>
        <vt:lpwstr/>
      </vt:variant>
      <vt:variant>
        <vt:lpwstr>_Toc121903221</vt:lpwstr>
      </vt:variant>
      <vt:variant>
        <vt:i4>1900594</vt:i4>
      </vt:variant>
      <vt:variant>
        <vt:i4>767</vt:i4>
      </vt:variant>
      <vt:variant>
        <vt:i4>0</vt:i4>
      </vt:variant>
      <vt:variant>
        <vt:i4>5</vt:i4>
      </vt:variant>
      <vt:variant>
        <vt:lpwstr/>
      </vt:variant>
      <vt:variant>
        <vt:lpwstr>_Toc121903220</vt:lpwstr>
      </vt:variant>
      <vt:variant>
        <vt:i4>1966130</vt:i4>
      </vt:variant>
      <vt:variant>
        <vt:i4>761</vt:i4>
      </vt:variant>
      <vt:variant>
        <vt:i4>0</vt:i4>
      </vt:variant>
      <vt:variant>
        <vt:i4>5</vt:i4>
      </vt:variant>
      <vt:variant>
        <vt:lpwstr/>
      </vt:variant>
      <vt:variant>
        <vt:lpwstr>_Toc121903219</vt:lpwstr>
      </vt:variant>
      <vt:variant>
        <vt:i4>1966130</vt:i4>
      </vt:variant>
      <vt:variant>
        <vt:i4>755</vt:i4>
      </vt:variant>
      <vt:variant>
        <vt:i4>0</vt:i4>
      </vt:variant>
      <vt:variant>
        <vt:i4>5</vt:i4>
      </vt:variant>
      <vt:variant>
        <vt:lpwstr/>
      </vt:variant>
      <vt:variant>
        <vt:lpwstr>_Toc121903218</vt:lpwstr>
      </vt:variant>
      <vt:variant>
        <vt:i4>1966130</vt:i4>
      </vt:variant>
      <vt:variant>
        <vt:i4>749</vt:i4>
      </vt:variant>
      <vt:variant>
        <vt:i4>0</vt:i4>
      </vt:variant>
      <vt:variant>
        <vt:i4>5</vt:i4>
      </vt:variant>
      <vt:variant>
        <vt:lpwstr/>
      </vt:variant>
      <vt:variant>
        <vt:lpwstr>_Toc121903217</vt:lpwstr>
      </vt:variant>
      <vt:variant>
        <vt:i4>1966130</vt:i4>
      </vt:variant>
      <vt:variant>
        <vt:i4>743</vt:i4>
      </vt:variant>
      <vt:variant>
        <vt:i4>0</vt:i4>
      </vt:variant>
      <vt:variant>
        <vt:i4>5</vt:i4>
      </vt:variant>
      <vt:variant>
        <vt:lpwstr/>
      </vt:variant>
      <vt:variant>
        <vt:lpwstr>_Toc121903216</vt:lpwstr>
      </vt:variant>
      <vt:variant>
        <vt:i4>1966130</vt:i4>
      </vt:variant>
      <vt:variant>
        <vt:i4>737</vt:i4>
      </vt:variant>
      <vt:variant>
        <vt:i4>0</vt:i4>
      </vt:variant>
      <vt:variant>
        <vt:i4>5</vt:i4>
      </vt:variant>
      <vt:variant>
        <vt:lpwstr/>
      </vt:variant>
      <vt:variant>
        <vt:lpwstr>_Toc121903215</vt:lpwstr>
      </vt:variant>
      <vt:variant>
        <vt:i4>1966130</vt:i4>
      </vt:variant>
      <vt:variant>
        <vt:i4>731</vt:i4>
      </vt:variant>
      <vt:variant>
        <vt:i4>0</vt:i4>
      </vt:variant>
      <vt:variant>
        <vt:i4>5</vt:i4>
      </vt:variant>
      <vt:variant>
        <vt:lpwstr/>
      </vt:variant>
      <vt:variant>
        <vt:lpwstr>_Toc121903214</vt:lpwstr>
      </vt:variant>
      <vt:variant>
        <vt:i4>1966130</vt:i4>
      </vt:variant>
      <vt:variant>
        <vt:i4>725</vt:i4>
      </vt:variant>
      <vt:variant>
        <vt:i4>0</vt:i4>
      </vt:variant>
      <vt:variant>
        <vt:i4>5</vt:i4>
      </vt:variant>
      <vt:variant>
        <vt:lpwstr/>
      </vt:variant>
      <vt:variant>
        <vt:lpwstr>_Toc121903213</vt:lpwstr>
      </vt:variant>
      <vt:variant>
        <vt:i4>1966130</vt:i4>
      </vt:variant>
      <vt:variant>
        <vt:i4>719</vt:i4>
      </vt:variant>
      <vt:variant>
        <vt:i4>0</vt:i4>
      </vt:variant>
      <vt:variant>
        <vt:i4>5</vt:i4>
      </vt:variant>
      <vt:variant>
        <vt:lpwstr/>
      </vt:variant>
      <vt:variant>
        <vt:lpwstr>_Toc121903212</vt:lpwstr>
      </vt:variant>
      <vt:variant>
        <vt:i4>1966130</vt:i4>
      </vt:variant>
      <vt:variant>
        <vt:i4>713</vt:i4>
      </vt:variant>
      <vt:variant>
        <vt:i4>0</vt:i4>
      </vt:variant>
      <vt:variant>
        <vt:i4>5</vt:i4>
      </vt:variant>
      <vt:variant>
        <vt:lpwstr/>
      </vt:variant>
      <vt:variant>
        <vt:lpwstr>_Toc121903211</vt:lpwstr>
      </vt:variant>
      <vt:variant>
        <vt:i4>1966130</vt:i4>
      </vt:variant>
      <vt:variant>
        <vt:i4>707</vt:i4>
      </vt:variant>
      <vt:variant>
        <vt:i4>0</vt:i4>
      </vt:variant>
      <vt:variant>
        <vt:i4>5</vt:i4>
      </vt:variant>
      <vt:variant>
        <vt:lpwstr/>
      </vt:variant>
      <vt:variant>
        <vt:lpwstr>_Toc121903210</vt:lpwstr>
      </vt:variant>
      <vt:variant>
        <vt:i4>2031666</vt:i4>
      </vt:variant>
      <vt:variant>
        <vt:i4>701</vt:i4>
      </vt:variant>
      <vt:variant>
        <vt:i4>0</vt:i4>
      </vt:variant>
      <vt:variant>
        <vt:i4>5</vt:i4>
      </vt:variant>
      <vt:variant>
        <vt:lpwstr/>
      </vt:variant>
      <vt:variant>
        <vt:lpwstr>_Toc121903209</vt:lpwstr>
      </vt:variant>
      <vt:variant>
        <vt:i4>2031666</vt:i4>
      </vt:variant>
      <vt:variant>
        <vt:i4>695</vt:i4>
      </vt:variant>
      <vt:variant>
        <vt:i4>0</vt:i4>
      </vt:variant>
      <vt:variant>
        <vt:i4>5</vt:i4>
      </vt:variant>
      <vt:variant>
        <vt:lpwstr/>
      </vt:variant>
      <vt:variant>
        <vt:lpwstr>_Toc121903208</vt:lpwstr>
      </vt:variant>
      <vt:variant>
        <vt:i4>2031666</vt:i4>
      </vt:variant>
      <vt:variant>
        <vt:i4>689</vt:i4>
      </vt:variant>
      <vt:variant>
        <vt:i4>0</vt:i4>
      </vt:variant>
      <vt:variant>
        <vt:i4>5</vt:i4>
      </vt:variant>
      <vt:variant>
        <vt:lpwstr/>
      </vt:variant>
      <vt:variant>
        <vt:lpwstr>_Toc121903207</vt:lpwstr>
      </vt:variant>
      <vt:variant>
        <vt:i4>2031666</vt:i4>
      </vt:variant>
      <vt:variant>
        <vt:i4>683</vt:i4>
      </vt:variant>
      <vt:variant>
        <vt:i4>0</vt:i4>
      </vt:variant>
      <vt:variant>
        <vt:i4>5</vt:i4>
      </vt:variant>
      <vt:variant>
        <vt:lpwstr/>
      </vt:variant>
      <vt:variant>
        <vt:lpwstr>_Toc121903206</vt:lpwstr>
      </vt:variant>
      <vt:variant>
        <vt:i4>2031666</vt:i4>
      </vt:variant>
      <vt:variant>
        <vt:i4>677</vt:i4>
      </vt:variant>
      <vt:variant>
        <vt:i4>0</vt:i4>
      </vt:variant>
      <vt:variant>
        <vt:i4>5</vt:i4>
      </vt:variant>
      <vt:variant>
        <vt:lpwstr/>
      </vt:variant>
      <vt:variant>
        <vt:lpwstr>_Toc121903205</vt:lpwstr>
      </vt:variant>
      <vt:variant>
        <vt:i4>2031666</vt:i4>
      </vt:variant>
      <vt:variant>
        <vt:i4>671</vt:i4>
      </vt:variant>
      <vt:variant>
        <vt:i4>0</vt:i4>
      </vt:variant>
      <vt:variant>
        <vt:i4>5</vt:i4>
      </vt:variant>
      <vt:variant>
        <vt:lpwstr/>
      </vt:variant>
      <vt:variant>
        <vt:lpwstr>_Toc121903204</vt:lpwstr>
      </vt:variant>
      <vt:variant>
        <vt:i4>2031666</vt:i4>
      </vt:variant>
      <vt:variant>
        <vt:i4>665</vt:i4>
      </vt:variant>
      <vt:variant>
        <vt:i4>0</vt:i4>
      </vt:variant>
      <vt:variant>
        <vt:i4>5</vt:i4>
      </vt:variant>
      <vt:variant>
        <vt:lpwstr/>
      </vt:variant>
      <vt:variant>
        <vt:lpwstr>_Toc121903203</vt:lpwstr>
      </vt:variant>
      <vt:variant>
        <vt:i4>2031666</vt:i4>
      </vt:variant>
      <vt:variant>
        <vt:i4>659</vt:i4>
      </vt:variant>
      <vt:variant>
        <vt:i4>0</vt:i4>
      </vt:variant>
      <vt:variant>
        <vt:i4>5</vt:i4>
      </vt:variant>
      <vt:variant>
        <vt:lpwstr/>
      </vt:variant>
      <vt:variant>
        <vt:lpwstr>_Toc121903202</vt:lpwstr>
      </vt:variant>
      <vt:variant>
        <vt:i4>2031666</vt:i4>
      </vt:variant>
      <vt:variant>
        <vt:i4>653</vt:i4>
      </vt:variant>
      <vt:variant>
        <vt:i4>0</vt:i4>
      </vt:variant>
      <vt:variant>
        <vt:i4>5</vt:i4>
      </vt:variant>
      <vt:variant>
        <vt:lpwstr/>
      </vt:variant>
      <vt:variant>
        <vt:lpwstr>_Toc121903201</vt:lpwstr>
      </vt:variant>
      <vt:variant>
        <vt:i4>2031666</vt:i4>
      </vt:variant>
      <vt:variant>
        <vt:i4>647</vt:i4>
      </vt:variant>
      <vt:variant>
        <vt:i4>0</vt:i4>
      </vt:variant>
      <vt:variant>
        <vt:i4>5</vt:i4>
      </vt:variant>
      <vt:variant>
        <vt:lpwstr/>
      </vt:variant>
      <vt:variant>
        <vt:lpwstr>_Toc121903200</vt:lpwstr>
      </vt:variant>
      <vt:variant>
        <vt:i4>1441841</vt:i4>
      </vt:variant>
      <vt:variant>
        <vt:i4>641</vt:i4>
      </vt:variant>
      <vt:variant>
        <vt:i4>0</vt:i4>
      </vt:variant>
      <vt:variant>
        <vt:i4>5</vt:i4>
      </vt:variant>
      <vt:variant>
        <vt:lpwstr/>
      </vt:variant>
      <vt:variant>
        <vt:lpwstr>_Toc121903199</vt:lpwstr>
      </vt:variant>
      <vt:variant>
        <vt:i4>1441841</vt:i4>
      </vt:variant>
      <vt:variant>
        <vt:i4>635</vt:i4>
      </vt:variant>
      <vt:variant>
        <vt:i4>0</vt:i4>
      </vt:variant>
      <vt:variant>
        <vt:i4>5</vt:i4>
      </vt:variant>
      <vt:variant>
        <vt:lpwstr/>
      </vt:variant>
      <vt:variant>
        <vt:lpwstr>_Toc121903198</vt:lpwstr>
      </vt:variant>
      <vt:variant>
        <vt:i4>1441841</vt:i4>
      </vt:variant>
      <vt:variant>
        <vt:i4>629</vt:i4>
      </vt:variant>
      <vt:variant>
        <vt:i4>0</vt:i4>
      </vt:variant>
      <vt:variant>
        <vt:i4>5</vt:i4>
      </vt:variant>
      <vt:variant>
        <vt:lpwstr/>
      </vt:variant>
      <vt:variant>
        <vt:lpwstr>_Toc121903197</vt:lpwstr>
      </vt:variant>
      <vt:variant>
        <vt:i4>1441841</vt:i4>
      </vt:variant>
      <vt:variant>
        <vt:i4>623</vt:i4>
      </vt:variant>
      <vt:variant>
        <vt:i4>0</vt:i4>
      </vt:variant>
      <vt:variant>
        <vt:i4>5</vt:i4>
      </vt:variant>
      <vt:variant>
        <vt:lpwstr/>
      </vt:variant>
      <vt:variant>
        <vt:lpwstr>_Toc121903196</vt:lpwstr>
      </vt:variant>
      <vt:variant>
        <vt:i4>1441841</vt:i4>
      </vt:variant>
      <vt:variant>
        <vt:i4>617</vt:i4>
      </vt:variant>
      <vt:variant>
        <vt:i4>0</vt:i4>
      </vt:variant>
      <vt:variant>
        <vt:i4>5</vt:i4>
      </vt:variant>
      <vt:variant>
        <vt:lpwstr/>
      </vt:variant>
      <vt:variant>
        <vt:lpwstr>_Toc121903195</vt:lpwstr>
      </vt:variant>
      <vt:variant>
        <vt:i4>1441841</vt:i4>
      </vt:variant>
      <vt:variant>
        <vt:i4>611</vt:i4>
      </vt:variant>
      <vt:variant>
        <vt:i4>0</vt:i4>
      </vt:variant>
      <vt:variant>
        <vt:i4>5</vt:i4>
      </vt:variant>
      <vt:variant>
        <vt:lpwstr/>
      </vt:variant>
      <vt:variant>
        <vt:lpwstr>_Toc121903194</vt:lpwstr>
      </vt:variant>
      <vt:variant>
        <vt:i4>1441841</vt:i4>
      </vt:variant>
      <vt:variant>
        <vt:i4>605</vt:i4>
      </vt:variant>
      <vt:variant>
        <vt:i4>0</vt:i4>
      </vt:variant>
      <vt:variant>
        <vt:i4>5</vt:i4>
      </vt:variant>
      <vt:variant>
        <vt:lpwstr/>
      </vt:variant>
      <vt:variant>
        <vt:lpwstr>_Toc121903193</vt:lpwstr>
      </vt:variant>
      <vt:variant>
        <vt:i4>1441841</vt:i4>
      </vt:variant>
      <vt:variant>
        <vt:i4>599</vt:i4>
      </vt:variant>
      <vt:variant>
        <vt:i4>0</vt:i4>
      </vt:variant>
      <vt:variant>
        <vt:i4>5</vt:i4>
      </vt:variant>
      <vt:variant>
        <vt:lpwstr/>
      </vt:variant>
      <vt:variant>
        <vt:lpwstr>_Toc121903192</vt:lpwstr>
      </vt:variant>
      <vt:variant>
        <vt:i4>1441841</vt:i4>
      </vt:variant>
      <vt:variant>
        <vt:i4>593</vt:i4>
      </vt:variant>
      <vt:variant>
        <vt:i4>0</vt:i4>
      </vt:variant>
      <vt:variant>
        <vt:i4>5</vt:i4>
      </vt:variant>
      <vt:variant>
        <vt:lpwstr/>
      </vt:variant>
      <vt:variant>
        <vt:lpwstr>_Toc121903191</vt:lpwstr>
      </vt:variant>
      <vt:variant>
        <vt:i4>1441841</vt:i4>
      </vt:variant>
      <vt:variant>
        <vt:i4>587</vt:i4>
      </vt:variant>
      <vt:variant>
        <vt:i4>0</vt:i4>
      </vt:variant>
      <vt:variant>
        <vt:i4>5</vt:i4>
      </vt:variant>
      <vt:variant>
        <vt:lpwstr/>
      </vt:variant>
      <vt:variant>
        <vt:lpwstr>_Toc121903190</vt:lpwstr>
      </vt:variant>
      <vt:variant>
        <vt:i4>1507377</vt:i4>
      </vt:variant>
      <vt:variant>
        <vt:i4>581</vt:i4>
      </vt:variant>
      <vt:variant>
        <vt:i4>0</vt:i4>
      </vt:variant>
      <vt:variant>
        <vt:i4>5</vt:i4>
      </vt:variant>
      <vt:variant>
        <vt:lpwstr/>
      </vt:variant>
      <vt:variant>
        <vt:lpwstr>_Toc121903189</vt:lpwstr>
      </vt:variant>
      <vt:variant>
        <vt:i4>1507377</vt:i4>
      </vt:variant>
      <vt:variant>
        <vt:i4>575</vt:i4>
      </vt:variant>
      <vt:variant>
        <vt:i4>0</vt:i4>
      </vt:variant>
      <vt:variant>
        <vt:i4>5</vt:i4>
      </vt:variant>
      <vt:variant>
        <vt:lpwstr/>
      </vt:variant>
      <vt:variant>
        <vt:lpwstr>_Toc121903188</vt:lpwstr>
      </vt:variant>
      <vt:variant>
        <vt:i4>1507377</vt:i4>
      </vt:variant>
      <vt:variant>
        <vt:i4>569</vt:i4>
      </vt:variant>
      <vt:variant>
        <vt:i4>0</vt:i4>
      </vt:variant>
      <vt:variant>
        <vt:i4>5</vt:i4>
      </vt:variant>
      <vt:variant>
        <vt:lpwstr/>
      </vt:variant>
      <vt:variant>
        <vt:lpwstr>_Toc121903187</vt:lpwstr>
      </vt:variant>
      <vt:variant>
        <vt:i4>1507377</vt:i4>
      </vt:variant>
      <vt:variant>
        <vt:i4>563</vt:i4>
      </vt:variant>
      <vt:variant>
        <vt:i4>0</vt:i4>
      </vt:variant>
      <vt:variant>
        <vt:i4>5</vt:i4>
      </vt:variant>
      <vt:variant>
        <vt:lpwstr/>
      </vt:variant>
      <vt:variant>
        <vt:lpwstr>_Toc121903186</vt:lpwstr>
      </vt:variant>
      <vt:variant>
        <vt:i4>1507377</vt:i4>
      </vt:variant>
      <vt:variant>
        <vt:i4>557</vt:i4>
      </vt:variant>
      <vt:variant>
        <vt:i4>0</vt:i4>
      </vt:variant>
      <vt:variant>
        <vt:i4>5</vt:i4>
      </vt:variant>
      <vt:variant>
        <vt:lpwstr/>
      </vt:variant>
      <vt:variant>
        <vt:lpwstr>_Toc121903185</vt:lpwstr>
      </vt:variant>
      <vt:variant>
        <vt:i4>1507377</vt:i4>
      </vt:variant>
      <vt:variant>
        <vt:i4>551</vt:i4>
      </vt:variant>
      <vt:variant>
        <vt:i4>0</vt:i4>
      </vt:variant>
      <vt:variant>
        <vt:i4>5</vt:i4>
      </vt:variant>
      <vt:variant>
        <vt:lpwstr/>
      </vt:variant>
      <vt:variant>
        <vt:lpwstr>_Toc121903184</vt:lpwstr>
      </vt:variant>
      <vt:variant>
        <vt:i4>1507377</vt:i4>
      </vt:variant>
      <vt:variant>
        <vt:i4>545</vt:i4>
      </vt:variant>
      <vt:variant>
        <vt:i4>0</vt:i4>
      </vt:variant>
      <vt:variant>
        <vt:i4>5</vt:i4>
      </vt:variant>
      <vt:variant>
        <vt:lpwstr/>
      </vt:variant>
      <vt:variant>
        <vt:lpwstr>_Toc121903183</vt:lpwstr>
      </vt:variant>
      <vt:variant>
        <vt:i4>1507377</vt:i4>
      </vt:variant>
      <vt:variant>
        <vt:i4>539</vt:i4>
      </vt:variant>
      <vt:variant>
        <vt:i4>0</vt:i4>
      </vt:variant>
      <vt:variant>
        <vt:i4>5</vt:i4>
      </vt:variant>
      <vt:variant>
        <vt:lpwstr/>
      </vt:variant>
      <vt:variant>
        <vt:lpwstr>_Toc121903182</vt:lpwstr>
      </vt:variant>
      <vt:variant>
        <vt:i4>1507377</vt:i4>
      </vt:variant>
      <vt:variant>
        <vt:i4>533</vt:i4>
      </vt:variant>
      <vt:variant>
        <vt:i4>0</vt:i4>
      </vt:variant>
      <vt:variant>
        <vt:i4>5</vt:i4>
      </vt:variant>
      <vt:variant>
        <vt:lpwstr/>
      </vt:variant>
      <vt:variant>
        <vt:lpwstr>_Toc121903181</vt:lpwstr>
      </vt:variant>
      <vt:variant>
        <vt:i4>1507377</vt:i4>
      </vt:variant>
      <vt:variant>
        <vt:i4>527</vt:i4>
      </vt:variant>
      <vt:variant>
        <vt:i4>0</vt:i4>
      </vt:variant>
      <vt:variant>
        <vt:i4>5</vt:i4>
      </vt:variant>
      <vt:variant>
        <vt:lpwstr/>
      </vt:variant>
      <vt:variant>
        <vt:lpwstr>_Toc121903180</vt:lpwstr>
      </vt:variant>
      <vt:variant>
        <vt:i4>1572913</vt:i4>
      </vt:variant>
      <vt:variant>
        <vt:i4>521</vt:i4>
      </vt:variant>
      <vt:variant>
        <vt:i4>0</vt:i4>
      </vt:variant>
      <vt:variant>
        <vt:i4>5</vt:i4>
      </vt:variant>
      <vt:variant>
        <vt:lpwstr/>
      </vt:variant>
      <vt:variant>
        <vt:lpwstr>_Toc121903179</vt:lpwstr>
      </vt:variant>
      <vt:variant>
        <vt:i4>1572913</vt:i4>
      </vt:variant>
      <vt:variant>
        <vt:i4>515</vt:i4>
      </vt:variant>
      <vt:variant>
        <vt:i4>0</vt:i4>
      </vt:variant>
      <vt:variant>
        <vt:i4>5</vt:i4>
      </vt:variant>
      <vt:variant>
        <vt:lpwstr/>
      </vt:variant>
      <vt:variant>
        <vt:lpwstr>_Toc121903178</vt:lpwstr>
      </vt:variant>
      <vt:variant>
        <vt:i4>1572913</vt:i4>
      </vt:variant>
      <vt:variant>
        <vt:i4>509</vt:i4>
      </vt:variant>
      <vt:variant>
        <vt:i4>0</vt:i4>
      </vt:variant>
      <vt:variant>
        <vt:i4>5</vt:i4>
      </vt:variant>
      <vt:variant>
        <vt:lpwstr/>
      </vt:variant>
      <vt:variant>
        <vt:lpwstr>_Toc121903177</vt:lpwstr>
      </vt:variant>
      <vt:variant>
        <vt:i4>1572913</vt:i4>
      </vt:variant>
      <vt:variant>
        <vt:i4>503</vt:i4>
      </vt:variant>
      <vt:variant>
        <vt:i4>0</vt:i4>
      </vt:variant>
      <vt:variant>
        <vt:i4>5</vt:i4>
      </vt:variant>
      <vt:variant>
        <vt:lpwstr/>
      </vt:variant>
      <vt:variant>
        <vt:lpwstr>_Toc121903176</vt:lpwstr>
      </vt:variant>
      <vt:variant>
        <vt:i4>1572913</vt:i4>
      </vt:variant>
      <vt:variant>
        <vt:i4>497</vt:i4>
      </vt:variant>
      <vt:variant>
        <vt:i4>0</vt:i4>
      </vt:variant>
      <vt:variant>
        <vt:i4>5</vt:i4>
      </vt:variant>
      <vt:variant>
        <vt:lpwstr/>
      </vt:variant>
      <vt:variant>
        <vt:lpwstr>_Toc121903175</vt:lpwstr>
      </vt:variant>
      <vt:variant>
        <vt:i4>1572913</vt:i4>
      </vt:variant>
      <vt:variant>
        <vt:i4>491</vt:i4>
      </vt:variant>
      <vt:variant>
        <vt:i4>0</vt:i4>
      </vt:variant>
      <vt:variant>
        <vt:i4>5</vt:i4>
      </vt:variant>
      <vt:variant>
        <vt:lpwstr/>
      </vt:variant>
      <vt:variant>
        <vt:lpwstr>_Toc121903174</vt:lpwstr>
      </vt:variant>
      <vt:variant>
        <vt:i4>1572913</vt:i4>
      </vt:variant>
      <vt:variant>
        <vt:i4>485</vt:i4>
      </vt:variant>
      <vt:variant>
        <vt:i4>0</vt:i4>
      </vt:variant>
      <vt:variant>
        <vt:i4>5</vt:i4>
      </vt:variant>
      <vt:variant>
        <vt:lpwstr/>
      </vt:variant>
      <vt:variant>
        <vt:lpwstr>_Toc121903173</vt:lpwstr>
      </vt:variant>
      <vt:variant>
        <vt:i4>1572913</vt:i4>
      </vt:variant>
      <vt:variant>
        <vt:i4>479</vt:i4>
      </vt:variant>
      <vt:variant>
        <vt:i4>0</vt:i4>
      </vt:variant>
      <vt:variant>
        <vt:i4>5</vt:i4>
      </vt:variant>
      <vt:variant>
        <vt:lpwstr/>
      </vt:variant>
      <vt:variant>
        <vt:lpwstr>_Toc121903172</vt:lpwstr>
      </vt:variant>
      <vt:variant>
        <vt:i4>1572913</vt:i4>
      </vt:variant>
      <vt:variant>
        <vt:i4>473</vt:i4>
      </vt:variant>
      <vt:variant>
        <vt:i4>0</vt:i4>
      </vt:variant>
      <vt:variant>
        <vt:i4>5</vt:i4>
      </vt:variant>
      <vt:variant>
        <vt:lpwstr/>
      </vt:variant>
      <vt:variant>
        <vt:lpwstr>_Toc121903171</vt:lpwstr>
      </vt:variant>
      <vt:variant>
        <vt:i4>1572913</vt:i4>
      </vt:variant>
      <vt:variant>
        <vt:i4>467</vt:i4>
      </vt:variant>
      <vt:variant>
        <vt:i4>0</vt:i4>
      </vt:variant>
      <vt:variant>
        <vt:i4>5</vt:i4>
      </vt:variant>
      <vt:variant>
        <vt:lpwstr/>
      </vt:variant>
      <vt:variant>
        <vt:lpwstr>_Toc121903170</vt:lpwstr>
      </vt:variant>
      <vt:variant>
        <vt:i4>1638449</vt:i4>
      </vt:variant>
      <vt:variant>
        <vt:i4>461</vt:i4>
      </vt:variant>
      <vt:variant>
        <vt:i4>0</vt:i4>
      </vt:variant>
      <vt:variant>
        <vt:i4>5</vt:i4>
      </vt:variant>
      <vt:variant>
        <vt:lpwstr/>
      </vt:variant>
      <vt:variant>
        <vt:lpwstr>_Toc121903169</vt:lpwstr>
      </vt:variant>
      <vt:variant>
        <vt:i4>1638449</vt:i4>
      </vt:variant>
      <vt:variant>
        <vt:i4>455</vt:i4>
      </vt:variant>
      <vt:variant>
        <vt:i4>0</vt:i4>
      </vt:variant>
      <vt:variant>
        <vt:i4>5</vt:i4>
      </vt:variant>
      <vt:variant>
        <vt:lpwstr/>
      </vt:variant>
      <vt:variant>
        <vt:lpwstr>_Toc121903168</vt:lpwstr>
      </vt:variant>
      <vt:variant>
        <vt:i4>1638449</vt:i4>
      </vt:variant>
      <vt:variant>
        <vt:i4>449</vt:i4>
      </vt:variant>
      <vt:variant>
        <vt:i4>0</vt:i4>
      </vt:variant>
      <vt:variant>
        <vt:i4>5</vt:i4>
      </vt:variant>
      <vt:variant>
        <vt:lpwstr/>
      </vt:variant>
      <vt:variant>
        <vt:lpwstr>_Toc121903167</vt:lpwstr>
      </vt:variant>
      <vt:variant>
        <vt:i4>1638449</vt:i4>
      </vt:variant>
      <vt:variant>
        <vt:i4>443</vt:i4>
      </vt:variant>
      <vt:variant>
        <vt:i4>0</vt:i4>
      </vt:variant>
      <vt:variant>
        <vt:i4>5</vt:i4>
      </vt:variant>
      <vt:variant>
        <vt:lpwstr/>
      </vt:variant>
      <vt:variant>
        <vt:lpwstr>_Toc121903166</vt:lpwstr>
      </vt:variant>
      <vt:variant>
        <vt:i4>1638449</vt:i4>
      </vt:variant>
      <vt:variant>
        <vt:i4>437</vt:i4>
      </vt:variant>
      <vt:variant>
        <vt:i4>0</vt:i4>
      </vt:variant>
      <vt:variant>
        <vt:i4>5</vt:i4>
      </vt:variant>
      <vt:variant>
        <vt:lpwstr/>
      </vt:variant>
      <vt:variant>
        <vt:lpwstr>_Toc121903165</vt:lpwstr>
      </vt:variant>
      <vt:variant>
        <vt:i4>1638449</vt:i4>
      </vt:variant>
      <vt:variant>
        <vt:i4>431</vt:i4>
      </vt:variant>
      <vt:variant>
        <vt:i4>0</vt:i4>
      </vt:variant>
      <vt:variant>
        <vt:i4>5</vt:i4>
      </vt:variant>
      <vt:variant>
        <vt:lpwstr/>
      </vt:variant>
      <vt:variant>
        <vt:lpwstr>_Toc121903164</vt:lpwstr>
      </vt:variant>
      <vt:variant>
        <vt:i4>1638449</vt:i4>
      </vt:variant>
      <vt:variant>
        <vt:i4>425</vt:i4>
      </vt:variant>
      <vt:variant>
        <vt:i4>0</vt:i4>
      </vt:variant>
      <vt:variant>
        <vt:i4>5</vt:i4>
      </vt:variant>
      <vt:variant>
        <vt:lpwstr/>
      </vt:variant>
      <vt:variant>
        <vt:lpwstr>_Toc121903163</vt:lpwstr>
      </vt:variant>
      <vt:variant>
        <vt:i4>1638449</vt:i4>
      </vt:variant>
      <vt:variant>
        <vt:i4>419</vt:i4>
      </vt:variant>
      <vt:variant>
        <vt:i4>0</vt:i4>
      </vt:variant>
      <vt:variant>
        <vt:i4>5</vt:i4>
      </vt:variant>
      <vt:variant>
        <vt:lpwstr/>
      </vt:variant>
      <vt:variant>
        <vt:lpwstr>_Toc121903162</vt:lpwstr>
      </vt:variant>
      <vt:variant>
        <vt:i4>1638449</vt:i4>
      </vt:variant>
      <vt:variant>
        <vt:i4>413</vt:i4>
      </vt:variant>
      <vt:variant>
        <vt:i4>0</vt:i4>
      </vt:variant>
      <vt:variant>
        <vt:i4>5</vt:i4>
      </vt:variant>
      <vt:variant>
        <vt:lpwstr/>
      </vt:variant>
      <vt:variant>
        <vt:lpwstr>_Toc121903161</vt:lpwstr>
      </vt:variant>
      <vt:variant>
        <vt:i4>1638449</vt:i4>
      </vt:variant>
      <vt:variant>
        <vt:i4>407</vt:i4>
      </vt:variant>
      <vt:variant>
        <vt:i4>0</vt:i4>
      </vt:variant>
      <vt:variant>
        <vt:i4>5</vt:i4>
      </vt:variant>
      <vt:variant>
        <vt:lpwstr/>
      </vt:variant>
      <vt:variant>
        <vt:lpwstr>_Toc121903160</vt:lpwstr>
      </vt:variant>
      <vt:variant>
        <vt:i4>1703985</vt:i4>
      </vt:variant>
      <vt:variant>
        <vt:i4>401</vt:i4>
      </vt:variant>
      <vt:variant>
        <vt:i4>0</vt:i4>
      </vt:variant>
      <vt:variant>
        <vt:i4>5</vt:i4>
      </vt:variant>
      <vt:variant>
        <vt:lpwstr/>
      </vt:variant>
      <vt:variant>
        <vt:lpwstr>_Toc121903159</vt:lpwstr>
      </vt:variant>
      <vt:variant>
        <vt:i4>1703985</vt:i4>
      </vt:variant>
      <vt:variant>
        <vt:i4>395</vt:i4>
      </vt:variant>
      <vt:variant>
        <vt:i4>0</vt:i4>
      </vt:variant>
      <vt:variant>
        <vt:i4>5</vt:i4>
      </vt:variant>
      <vt:variant>
        <vt:lpwstr/>
      </vt:variant>
      <vt:variant>
        <vt:lpwstr>_Toc121903158</vt:lpwstr>
      </vt:variant>
      <vt:variant>
        <vt:i4>1703985</vt:i4>
      </vt:variant>
      <vt:variant>
        <vt:i4>389</vt:i4>
      </vt:variant>
      <vt:variant>
        <vt:i4>0</vt:i4>
      </vt:variant>
      <vt:variant>
        <vt:i4>5</vt:i4>
      </vt:variant>
      <vt:variant>
        <vt:lpwstr/>
      </vt:variant>
      <vt:variant>
        <vt:lpwstr>_Toc121903157</vt:lpwstr>
      </vt:variant>
      <vt:variant>
        <vt:i4>1507378</vt:i4>
      </vt:variant>
      <vt:variant>
        <vt:i4>380</vt:i4>
      </vt:variant>
      <vt:variant>
        <vt:i4>0</vt:i4>
      </vt:variant>
      <vt:variant>
        <vt:i4>5</vt:i4>
      </vt:variant>
      <vt:variant>
        <vt:lpwstr/>
      </vt:variant>
      <vt:variant>
        <vt:lpwstr>_Toc121812382</vt:lpwstr>
      </vt:variant>
      <vt:variant>
        <vt:i4>1507378</vt:i4>
      </vt:variant>
      <vt:variant>
        <vt:i4>374</vt:i4>
      </vt:variant>
      <vt:variant>
        <vt:i4>0</vt:i4>
      </vt:variant>
      <vt:variant>
        <vt:i4>5</vt:i4>
      </vt:variant>
      <vt:variant>
        <vt:lpwstr/>
      </vt:variant>
      <vt:variant>
        <vt:lpwstr>_Toc121812381</vt:lpwstr>
      </vt:variant>
      <vt:variant>
        <vt:i4>1507378</vt:i4>
      </vt:variant>
      <vt:variant>
        <vt:i4>368</vt:i4>
      </vt:variant>
      <vt:variant>
        <vt:i4>0</vt:i4>
      </vt:variant>
      <vt:variant>
        <vt:i4>5</vt:i4>
      </vt:variant>
      <vt:variant>
        <vt:lpwstr/>
      </vt:variant>
      <vt:variant>
        <vt:lpwstr>_Toc121812380</vt:lpwstr>
      </vt:variant>
      <vt:variant>
        <vt:i4>1572914</vt:i4>
      </vt:variant>
      <vt:variant>
        <vt:i4>362</vt:i4>
      </vt:variant>
      <vt:variant>
        <vt:i4>0</vt:i4>
      </vt:variant>
      <vt:variant>
        <vt:i4>5</vt:i4>
      </vt:variant>
      <vt:variant>
        <vt:lpwstr/>
      </vt:variant>
      <vt:variant>
        <vt:lpwstr>_Toc121812379</vt:lpwstr>
      </vt:variant>
      <vt:variant>
        <vt:i4>1572914</vt:i4>
      </vt:variant>
      <vt:variant>
        <vt:i4>356</vt:i4>
      </vt:variant>
      <vt:variant>
        <vt:i4>0</vt:i4>
      </vt:variant>
      <vt:variant>
        <vt:i4>5</vt:i4>
      </vt:variant>
      <vt:variant>
        <vt:lpwstr/>
      </vt:variant>
      <vt:variant>
        <vt:lpwstr>_Toc121812376</vt:lpwstr>
      </vt:variant>
      <vt:variant>
        <vt:i4>1572914</vt:i4>
      </vt:variant>
      <vt:variant>
        <vt:i4>350</vt:i4>
      </vt:variant>
      <vt:variant>
        <vt:i4>0</vt:i4>
      </vt:variant>
      <vt:variant>
        <vt:i4>5</vt:i4>
      </vt:variant>
      <vt:variant>
        <vt:lpwstr/>
      </vt:variant>
      <vt:variant>
        <vt:lpwstr>_Toc121812373</vt:lpwstr>
      </vt:variant>
      <vt:variant>
        <vt:i4>1572914</vt:i4>
      </vt:variant>
      <vt:variant>
        <vt:i4>344</vt:i4>
      </vt:variant>
      <vt:variant>
        <vt:i4>0</vt:i4>
      </vt:variant>
      <vt:variant>
        <vt:i4>5</vt:i4>
      </vt:variant>
      <vt:variant>
        <vt:lpwstr/>
      </vt:variant>
      <vt:variant>
        <vt:lpwstr>_Toc121812372</vt:lpwstr>
      </vt:variant>
      <vt:variant>
        <vt:i4>1572914</vt:i4>
      </vt:variant>
      <vt:variant>
        <vt:i4>338</vt:i4>
      </vt:variant>
      <vt:variant>
        <vt:i4>0</vt:i4>
      </vt:variant>
      <vt:variant>
        <vt:i4>5</vt:i4>
      </vt:variant>
      <vt:variant>
        <vt:lpwstr/>
      </vt:variant>
      <vt:variant>
        <vt:lpwstr>_Toc121812371</vt:lpwstr>
      </vt:variant>
      <vt:variant>
        <vt:i4>1572914</vt:i4>
      </vt:variant>
      <vt:variant>
        <vt:i4>332</vt:i4>
      </vt:variant>
      <vt:variant>
        <vt:i4>0</vt:i4>
      </vt:variant>
      <vt:variant>
        <vt:i4>5</vt:i4>
      </vt:variant>
      <vt:variant>
        <vt:lpwstr/>
      </vt:variant>
      <vt:variant>
        <vt:lpwstr>_Toc121812370</vt:lpwstr>
      </vt:variant>
      <vt:variant>
        <vt:i4>1638450</vt:i4>
      </vt:variant>
      <vt:variant>
        <vt:i4>326</vt:i4>
      </vt:variant>
      <vt:variant>
        <vt:i4>0</vt:i4>
      </vt:variant>
      <vt:variant>
        <vt:i4>5</vt:i4>
      </vt:variant>
      <vt:variant>
        <vt:lpwstr/>
      </vt:variant>
      <vt:variant>
        <vt:lpwstr>_Toc121812369</vt:lpwstr>
      </vt:variant>
      <vt:variant>
        <vt:i4>1638450</vt:i4>
      </vt:variant>
      <vt:variant>
        <vt:i4>320</vt:i4>
      </vt:variant>
      <vt:variant>
        <vt:i4>0</vt:i4>
      </vt:variant>
      <vt:variant>
        <vt:i4>5</vt:i4>
      </vt:variant>
      <vt:variant>
        <vt:lpwstr/>
      </vt:variant>
      <vt:variant>
        <vt:lpwstr>_Toc121812368</vt:lpwstr>
      </vt:variant>
      <vt:variant>
        <vt:i4>1638450</vt:i4>
      </vt:variant>
      <vt:variant>
        <vt:i4>314</vt:i4>
      </vt:variant>
      <vt:variant>
        <vt:i4>0</vt:i4>
      </vt:variant>
      <vt:variant>
        <vt:i4>5</vt:i4>
      </vt:variant>
      <vt:variant>
        <vt:lpwstr/>
      </vt:variant>
      <vt:variant>
        <vt:lpwstr>_Toc121812367</vt:lpwstr>
      </vt:variant>
      <vt:variant>
        <vt:i4>1638450</vt:i4>
      </vt:variant>
      <vt:variant>
        <vt:i4>308</vt:i4>
      </vt:variant>
      <vt:variant>
        <vt:i4>0</vt:i4>
      </vt:variant>
      <vt:variant>
        <vt:i4>5</vt:i4>
      </vt:variant>
      <vt:variant>
        <vt:lpwstr/>
      </vt:variant>
      <vt:variant>
        <vt:lpwstr>_Toc121812366</vt:lpwstr>
      </vt:variant>
      <vt:variant>
        <vt:i4>1638450</vt:i4>
      </vt:variant>
      <vt:variant>
        <vt:i4>302</vt:i4>
      </vt:variant>
      <vt:variant>
        <vt:i4>0</vt:i4>
      </vt:variant>
      <vt:variant>
        <vt:i4>5</vt:i4>
      </vt:variant>
      <vt:variant>
        <vt:lpwstr/>
      </vt:variant>
      <vt:variant>
        <vt:lpwstr>_Toc121812365</vt:lpwstr>
      </vt:variant>
      <vt:variant>
        <vt:i4>1638450</vt:i4>
      </vt:variant>
      <vt:variant>
        <vt:i4>296</vt:i4>
      </vt:variant>
      <vt:variant>
        <vt:i4>0</vt:i4>
      </vt:variant>
      <vt:variant>
        <vt:i4>5</vt:i4>
      </vt:variant>
      <vt:variant>
        <vt:lpwstr/>
      </vt:variant>
      <vt:variant>
        <vt:lpwstr>_Toc121812364</vt:lpwstr>
      </vt:variant>
      <vt:variant>
        <vt:i4>1638450</vt:i4>
      </vt:variant>
      <vt:variant>
        <vt:i4>290</vt:i4>
      </vt:variant>
      <vt:variant>
        <vt:i4>0</vt:i4>
      </vt:variant>
      <vt:variant>
        <vt:i4>5</vt:i4>
      </vt:variant>
      <vt:variant>
        <vt:lpwstr/>
      </vt:variant>
      <vt:variant>
        <vt:lpwstr>_Toc121812363</vt:lpwstr>
      </vt:variant>
      <vt:variant>
        <vt:i4>1638450</vt:i4>
      </vt:variant>
      <vt:variant>
        <vt:i4>284</vt:i4>
      </vt:variant>
      <vt:variant>
        <vt:i4>0</vt:i4>
      </vt:variant>
      <vt:variant>
        <vt:i4>5</vt:i4>
      </vt:variant>
      <vt:variant>
        <vt:lpwstr/>
      </vt:variant>
      <vt:variant>
        <vt:lpwstr>_Toc121812362</vt:lpwstr>
      </vt:variant>
      <vt:variant>
        <vt:i4>1638450</vt:i4>
      </vt:variant>
      <vt:variant>
        <vt:i4>278</vt:i4>
      </vt:variant>
      <vt:variant>
        <vt:i4>0</vt:i4>
      </vt:variant>
      <vt:variant>
        <vt:i4>5</vt:i4>
      </vt:variant>
      <vt:variant>
        <vt:lpwstr/>
      </vt:variant>
      <vt:variant>
        <vt:lpwstr>_Toc121812361</vt:lpwstr>
      </vt:variant>
      <vt:variant>
        <vt:i4>1638450</vt:i4>
      </vt:variant>
      <vt:variant>
        <vt:i4>272</vt:i4>
      </vt:variant>
      <vt:variant>
        <vt:i4>0</vt:i4>
      </vt:variant>
      <vt:variant>
        <vt:i4>5</vt:i4>
      </vt:variant>
      <vt:variant>
        <vt:lpwstr/>
      </vt:variant>
      <vt:variant>
        <vt:lpwstr>_Toc121812360</vt:lpwstr>
      </vt:variant>
      <vt:variant>
        <vt:i4>1703986</vt:i4>
      </vt:variant>
      <vt:variant>
        <vt:i4>266</vt:i4>
      </vt:variant>
      <vt:variant>
        <vt:i4>0</vt:i4>
      </vt:variant>
      <vt:variant>
        <vt:i4>5</vt:i4>
      </vt:variant>
      <vt:variant>
        <vt:lpwstr/>
      </vt:variant>
      <vt:variant>
        <vt:lpwstr>_Toc121812359</vt:lpwstr>
      </vt:variant>
      <vt:variant>
        <vt:i4>1703986</vt:i4>
      </vt:variant>
      <vt:variant>
        <vt:i4>260</vt:i4>
      </vt:variant>
      <vt:variant>
        <vt:i4>0</vt:i4>
      </vt:variant>
      <vt:variant>
        <vt:i4>5</vt:i4>
      </vt:variant>
      <vt:variant>
        <vt:lpwstr/>
      </vt:variant>
      <vt:variant>
        <vt:lpwstr>_Toc121812356</vt:lpwstr>
      </vt:variant>
      <vt:variant>
        <vt:i4>1703986</vt:i4>
      </vt:variant>
      <vt:variant>
        <vt:i4>254</vt:i4>
      </vt:variant>
      <vt:variant>
        <vt:i4>0</vt:i4>
      </vt:variant>
      <vt:variant>
        <vt:i4>5</vt:i4>
      </vt:variant>
      <vt:variant>
        <vt:lpwstr/>
      </vt:variant>
      <vt:variant>
        <vt:lpwstr>_Toc121812355</vt:lpwstr>
      </vt:variant>
      <vt:variant>
        <vt:i4>1703986</vt:i4>
      </vt:variant>
      <vt:variant>
        <vt:i4>248</vt:i4>
      </vt:variant>
      <vt:variant>
        <vt:i4>0</vt:i4>
      </vt:variant>
      <vt:variant>
        <vt:i4>5</vt:i4>
      </vt:variant>
      <vt:variant>
        <vt:lpwstr/>
      </vt:variant>
      <vt:variant>
        <vt:lpwstr>_Toc121812354</vt:lpwstr>
      </vt:variant>
      <vt:variant>
        <vt:i4>1703986</vt:i4>
      </vt:variant>
      <vt:variant>
        <vt:i4>242</vt:i4>
      </vt:variant>
      <vt:variant>
        <vt:i4>0</vt:i4>
      </vt:variant>
      <vt:variant>
        <vt:i4>5</vt:i4>
      </vt:variant>
      <vt:variant>
        <vt:lpwstr/>
      </vt:variant>
      <vt:variant>
        <vt:lpwstr>_Toc121812353</vt:lpwstr>
      </vt:variant>
      <vt:variant>
        <vt:i4>1703986</vt:i4>
      </vt:variant>
      <vt:variant>
        <vt:i4>236</vt:i4>
      </vt:variant>
      <vt:variant>
        <vt:i4>0</vt:i4>
      </vt:variant>
      <vt:variant>
        <vt:i4>5</vt:i4>
      </vt:variant>
      <vt:variant>
        <vt:lpwstr/>
      </vt:variant>
      <vt:variant>
        <vt:lpwstr>_Toc121812352</vt:lpwstr>
      </vt:variant>
      <vt:variant>
        <vt:i4>1703986</vt:i4>
      </vt:variant>
      <vt:variant>
        <vt:i4>230</vt:i4>
      </vt:variant>
      <vt:variant>
        <vt:i4>0</vt:i4>
      </vt:variant>
      <vt:variant>
        <vt:i4>5</vt:i4>
      </vt:variant>
      <vt:variant>
        <vt:lpwstr/>
      </vt:variant>
      <vt:variant>
        <vt:lpwstr>_Toc121812351</vt:lpwstr>
      </vt:variant>
      <vt:variant>
        <vt:i4>1703986</vt:i4>
      </vt:variant>
      <vt:variant>
        <vt:i4>224</vt:i4>
      </vt:variant>
      <vt:variant>
        <vt:i4>0</vt:i4>
      </vt:variant>
      <vt:variant>
        <vt:i4>5</vt:i4>
      </vt:variant>
      <vt:variant>
        <vt:lpwstr/>
      </vt:variant>
      <vt:variant>
        <vt:lpwstr>_Toc121812350</vt:lpwstr>
      </vt:variant>
      <vt:variant>
        <vt:i4>1769522</vt:i4>
      </vt:variant>
      <vt:variant>
        <vt:i4>218</vt:i4>
      </vt:variant>
      <vt:variant>
        <vt:i4>0</vt:i4>
      </vt:variant>
      <vt:variant>
        <vt:i4>5</vt:i4>
      </vt:variant>
      <vt:variant>
        <vt:lpwstr/>
      </vt:variant>
      <vt:variant>
        <vt:lpwstr>_Toc121812349</vt:lpwstr>
      </vt:variant>
      <vt:variant>
        <vt:i4>1769522</vt:i4>
      </vt:variant>
      <vt:variant>
        <vt:i4>212</vt:i4>
      </vt:variant>
      <vt:variant>
        <vt:i4>0</vt:i4>
      </vt:variant>
      <vt:variant>
        <vt:i4>5</vt:i4>
      </vt:variant>
      <vt:variant>
        <vt:lpwstr/>
      </vt:variant>
      <vt:variant>
        <vt:lpwstr>_Toc121812348</vt:lpwstr>
      </vt:variant>
      <vt:variant>
        <vt:i4>1769522</vt:i4>
      </vt:variant>
      <vt:variant>
        <vt:i4>206</vt:i4>
      </vt:variant>
      <vt:variant>
        <vt:i4>0</vt:i4>
      </vt:variant>
      <vt:variant>
        <vt:i4>5</vt:i4>
      </vt:variant>
      <vt:variant>
        <vt:lpwstr/>
      </vt:variant>
      <vt:variant>
        <vt:lpwstr>_Toc121812347</vt:lpwstr>
      </vt:variant>
      <vt:variant>
        <vt:i4>1769522</vt:i4>
      </vt:variant>
      <vt:variant>
        <vt:i4>200</vt:i4>
      </vt:variant>
      <vt:variant>
        <vt:i4>0</vt:i4>
      </vt:variant>
      <vt:variant>
        <vt:i4>5</vt:i4>
      </vt:variant>
      <vt:variant>
        <vt:lpwstr/>
      </vt:variant>
      <vt:variant>
        <vt:lpwstr>_Toc121812346</vt:lpwstr>
      </vt:variant>
      <vt:variant>
        <vt:i4>1769522</vt:i4>
      </vt:variant>
      <vt:variant>
        <vt:i4>194</vt:i4>
      </vt:variant>
      <vt:variant>
        <vt:i4>0</vt:i4>
      </vt:variant>
      <vt:variant>
        <vt:i4>5</vt:i4>
      </vt:variant>
      <vt:variant>
        <vt:lpwstr/>
      </vt:variant>
      <vt:variant>
        <vt:lpwstr>_Toc121812345</vt:lpwstr>
      </vt:variant>
      <vt:variant>
        <vt:i4>1769522</vt:i4>
      </vt:variant>
      <vt:variant>
        <vt:i4>188</vt:i4>
      </vt:variant>
      <vt:variant>
        <vt:i4>0</vt:i4>
      </vt:variant>
      <vt:variant>
        <vt:i4>5</vt:i4>
      </vt:variant>
      <vt:variant>
        <vt:lpwstr/>
      </vt:variant>
      <vt:variant>
        <vt:lpwstr>_Toc121812344</vt:lpwstr>
      </vt:variant>
      <vt:variant>
        <vt:i4>1769522</vt:i4>
      </vt:variant>
      <vt:variant>
        <vt:i4>182</vt:i4>
      </vt:variant>
      <vt:variant>
        <vt:i4>0</vt:i4>
      </vt:variant>
      <vt:variant>
        <vt:i4>5</vt:i4>
      </vt:variant>
      <vt:variant>
        <vt:lpwstr/>
      </vt:variant>
      <vt:variant>
        <vt:lpwstr>_Toc121812343</vt:lpwstr>
      </vt:variant>
      <vt:variant>
        <vt:i4>1769522</vt:i4>
      </vt:variant>
      <vt:variant>
        <vt:i4>176</vt:i4>
      </vt:variant>
      <vt:variant>
        <vt:i4>0</vt:i4>
      </vt:variant>
      <vt:variant>
        <vt:i4>5</vt:i4>
      </vt:variant>
      <vt:variant>
        <vt:lpwstr/>
      </vt:variant>
      <vt:variant>
        <vt:lpwstr>_Toc121812342</vt:lpwstr>
      </vt:variant>
      <vt:variant>
        <vt:i4>1769522</vt:i4>
      </vt:variant>
      <vt:variant>
        <vt:i4>170</vt:i4>
      </vt:variant>
      <vt:variant>
        <vt:i4>0</vt:i4>
      </vt:variant>
      <vt:variant>
        <vt:i4>5</vt:i4>
      </vt:variant>
      <vt:variant>
        <vt:lpwstr/>
      </vt:variant>
      <vt:variant>
        <vt:lpwstr>_Toc121812341</vt:lpwstr>
      </vt:variant>
      <vt:variant>
        <vt:i4>1769522</vt:i4>
      </vt:variant>
      <vt:variant>
        <vt:i4>164</vt:i4>
      </vt:variant>
      <vt:variant>
        <vt:i4>0</vt:i4>
      </vt:variant>
      <vt:variant>
        <vt:i4>5</vt:i4>
      </vt:variant>
      <vt:variant>
        <vt:lpwstr/>
      </vt:variant>
      <vt:variant>
        <vt:lpwstr>_Toc121812340</vt:lpwstr>
      </vt:variant>
      <vt:variant>
        <vt:i4>1835058</vt:i4>
      </vt:variant>
      <vt:variant>
        <vt:i4>158</vt:i4>
      </vt:variant>
      <vt:variant>
        <vt:i4>0</vt:i4>
      </vt:variant>
      <vt:variant>
        <vt:i4>5</vt:i4>
      </vt:variant>
      <vt:variant>
        <vt:lpwstr/>
      </vt:variant>
      <vt:variant>
        <vt:lpwstr>_Toc121812339</vt:lpwstr>
      </vt:variant>
      <vt:variant>
        <vt:i4>1835058</vt:i4>
      </vt:variant>
      <vt:variant>
        <vt:i4>152</vt:i4>
      </vt:variant>
      <vt:variant>
        <vt:i4>0</vt:i4>
      </vt:variant>
      <vt:variant>
        <vt:i4>5</vt:i4>
      </vt:variant>
      <vt:variant>
        <vt:lpwstr/>
      </vt:variant>
      <vt:variant>
        <vt:lpwstr>_Toc121812338</vt:lpwstr>
      </vt:variant>
      <vt:variant>
        <vt:i4>1835058</vt:i4>
      </vt:variant>
      <vt:variant>
        <vt:i4>146</vt:i4>
      </vt:variant>
      <vt:variant>
        <vt:i4>0</vt:i4>
      </vt:variant>
      <vt:variant>
        <vt:i4>5</vt:i4>
      </vt:variant>
      <vt:variant>
        <vt:lpwstr/>
      </vt:variant>
      <vt:variant>
        <vt:lpwstr>_Toc121812337</vt:lpwstr>
      </vt:variant>
      <vt:variant>
        <vt:i4>1835058</vt:i4>
      </vt:variant>
      <vt:variant>
        <vt:i4>140</vt:i4>
      </vt:variant>
      <vt:variant>
        <vt:i4>0</vt:i4>
      </vt:variant>
      <vt:variant>
        <vt:i4>5</vt:i4>
      </vt:variant>
      <vt:variant>
        <vt:lpwstr/>
      </vt:variant>
      <vt:variant>
        <vt:lpwstr>_Toc121812336</vt:lpwstr>
      </vt:variant>
      <vt:variant>
        <vt:i4>1835058</vt:i4>
      </vt:variant>
      <vt:variant>
        <vt:i4>134</vt:i4>
      </vt:variant>
      <vt:variant>
        <vt:i4>0</vt:i4>
      </vt:variant>
      <vt:variant>
        <vt:i4>5</vt:i4>
      </vt:variant>
      <vt:variant>
        <vt:lpwstr/>
      </vt:variant>
      <vt:variant>
        <vt:lpwstr>_Toc121812335</vt:lpwstr>
      </vt:variant>
      <vt:variant>
        <vt:i4>1835058</vt:i4>
      </vt:variant>
      <vt:variant>
        <vt:i4>128</vt:i4>
      </vt:variant>
      <vt:variant>
        <vt:i4>0</vt:i4>
      </vt:variant>
      <vt:variant>
        <vt:i4>5</vt:i4>
      </vt:variant>
      <vt:variant>
        <vt:lpwstr/>
      </vt:variant>
      <vt:variant>
        <vt:lpwstr>_Toc121812334</vt:lpwstr>
      </vt:variant>
      <vt:variant>
        <vt:i4>1835058</vt:i4>
      </vt:variant>
      <vt:variant>
        <vt:i4>122</vt:i4>
      </vt:variant>
      <vt:variant>
        <vt:i4>0</vt:i4>
      </vt:variant>
      <vt:variant>
        <vt:i4>5</vt:i4>
      </vt:variant>
      <vt:variant>
        <vt:lpwstr/>
      </vt:variant>
      <vt:variant>
        <vt:lpwstr>_Toc121812333</vt:lpwstr>
      </vt:variant>
      <vt:variant>
        <vt:i4>1835058</vt:i4>
      </vt:variant>
      <vt:variant>
        <vt:i4>116</vt:i4>
      </vt:variant>
      <vt:variant>
        <vt:i4>0</vt:i4>
      </vt:variant>
      <vt:variant>
        <vt:i4>5</vt:i4>
      </vt:variant>
      <vt:variant>
        <vt:lpwstr/>
      </vt:variant>
      <vt:variant>
        <vt:lpwstr>_Toc121812332</vt:lpwstr>
      </vt:variant>
      <vt:variant>
        <vt:i4>1835058</vt:i4>
      </vt:variant>
      <vt:variant>
        <vt:i4>110</vt:i4>
      </vt:variant>
      <vt:variant>
        <vt:i4>0</vt:i4>
      </vt:variant>
      <vt:variant>
        <vt:i4>5</vt:i4>
      </vt:variant>
      <vt:variant>
        <vt:lpwstr/>
      </vt:variant>
      <vt:variant>
        <vt:lpwstr>_Toc121812331</vt:lpwstr>
      </vt:variant>
      <vt:variant>
        <vt:i4>1835058</vt:i4>
      </vt:variant>
      <vt:variant>
        <vt:i4>104</vt:i4>
      </vt:variant>
      <vt:variant>
        <vt:i4>0</vt:i4>
      </vt:variant>
      <vt:variant>
        <vt:i4>5</vt:i4>
      </vt:variant>
      <vt:variant>
        <vt:lpwstr/>
      </vt:variant>
      <vt:variant>
        <vt:lpwstr>_Toc121812330</vt:lpwstr>
      </vt:variant>
      <vt:variant>
        <vt:i4>1900594</vt:i4>
      </vt:variant>
      <vt:variant>
        <vt:i4>98</vt:i4>
      </vt:variant>
      <vt:variant>
        <vt:i4>0</vt:i4>
      </vt:variant>
      <vt:variant>
        <vt:i4>5</vt:i4>
      </vt:variant>
      <vt:variant>
        <vt:lpwstr/>
      </vt:variant>
      <vt:variant>
        <vt:lpwstr>_Toc121812329</vt:lpwstr>
      </vt:variant>
      <vt:variant>
        <vt:i4>1900594</vt:i4>
      </vt:variant>
      <vt:variant>
        <vt:i4>92</vt:i4>
      </vt:variant>
      <vt:variant>
        <vt:i4>0</vt:i4>
      </vt:variant>
      <vt:variant>
        <vt:i4>5</vt:i4>
      </vt:variant>
      <vt:variant>
        <vt:lpwstr/>
      </vt:variant>
      <vt:variant>
        <vt:lpwstr>_Toc121812328</vt:lpwstr>
      </vt:variant>
      <vt:variant>
        <vt:i4>1900594</vt:i4>
      </vt:variant>
      <vt:variant>
        <vt:i4>86</vt:i4>
      </vt:variant>
      <vt:variant>
        <vt:i4>0</vt:i4>
      </vt:variant>
      <vt:variant>
        <vt:i4>5</vt:i4>
      </vt:variant>
      <vt:variant>
        <vt:lpwstr/>
      </vt:variant>
      <vt:variant>
        <vt:lpwstr>_Toc121812327</vt:lpwstr>
      </vt:variant>
      <vt:variant>
        <vt:i4>1900594</vt:i4>
      </vt:variant>
      <vt:variant>
        <vt:i4>80</vt:i4>
      </vt:variant>
      <vt:variant>
        <vt:i4>0</vt:i4>
      </vt:variant>
      <vt:variant>
        <vt:i4>5</vt:i4>
      </vt:variant>
      <vt:variant>
        <vt:lpwstr/>
      </vt:variant>
      <vt:variant>
        <vt:lpwstr>_Toc121812326</vt:lpwstr>
      </vt:variant>
      <vt:variant>
        <vt:i4>1900594</vt:i4>
      </vt:variant>
      <vt:variant>
        <vt:i4>74</vt:i4>
      </vt:variant>
      <vt:variant>
        <vt:i4>0</vt:i4>
      </vt:variant>
      <vt:variant>
        <vt:i4>5</vt:i4>
      </vt:variant>
      <vt:variant>
        <vt:lpwstr/>
      </vt:variant>
      <vt:variant>
        <vt:lpwstr>_Toc121812325</vt:lpwstr>
      </vt:variant>
      <vt:variant>
        <vt:i4>1900594</vt:i4>
      </vt:variant>
      <vt:variant>
        <vt:i4>68</vt:i4>
      </vt:variant>
      <vt:variant>
        <vt:i4>0</vt:i4>
      </vt:variant>
      <vt:variant>
        <vt:i4>5</vt:i4>
      </vt:variant>
      <vt:variant>
        <vt:lpwstr/>
      </vt:variant>
      <vt:variant>
        <vt:lpwstr>_Toc121812324</vt:lpwstr>
      </vt:variant>
      <vt:variant>
        <vt:i4>1900594</vt:i4>
      </vt:variant>
      <vt:variant>
        <vt:i4>62</vt:i4>
      </vt:variant>
      <vt:variant>
        <vt:i4>0</vt:i4>
      </vt:variant>
      <vt:variant>
        <vt:i4>5</vt:i4>
      </vt:variant>
      <vt:variant>
        <vt:lpwstr/>
      </vt:variant>
      <vt:variant>
        <vt:lpwstr>_Toc121812323</vt:lpwstr>
      </vt:variant>
      <vt:variant>
        <vt:i4>1900594</vt:i4>
      </vt:variant>
      <vt:variant>
        <vt:i4>56</vt:i4>
      </vt:variant>
      <vt:variant>
        <vt:i4>0</vt:i4>
      </vt:variant>
      <vt:variant>
        <vt:i4>5</vt:i4>
      </vt:variant>
      <vt:variant>
        <vt:lpwstr/>
      </vt:variant>
      <vt:variant>
        <vt:lpwstr>_Toc121812322</vt:lpwstr>
      </vt:variant>
      <vt:variant>
        <vt:i4>1900594</vt:i4>
      </vt:variant>
      <vt:variant>
        <vt:i4>50</vt:i4>
      </vt:variant>
      <vt:variant>
        <vt:i4>0</vt:i4>
      </vt:variant>
      <vt:variant>
        <vt:i4>5</vt:i4>
      </vt:variant>
      <vt:variant>
        <vt:lpwstr/>
      </vt:variant>
      <vt:variant>
        <vt:lpwstr>_Toc121812321</vt:lpwstr>
      </vt:variant>
      <vt:variant>
        <vt:i4>1900594</vt:i4>
      </vt:variant>
      <vt:variant>
        <vt:i4>44</vt:i4>
      </vt:variant>
      <vt:variant>
        <vt:i4>0</vt:i4>
      </vt:variant>
      <vt:variant>
        <vt:i4>5</vt:i4>
      </vt:variant>
      <vt:variant>
        <vt:lpwstr/>
      </vt:variant>
      <vt:variant>
        <vt:lpwstr>_Toc121812320</vt:lpwstr>
      </vt:variant>
      <vt:variant>
        <vt:i4>1966130</vt:i4>
      </vt:variant>
      <vt:variant>
        <vt:i4>38</vt:i4>
      </vt:variant>
      <vt:variant>
        <vt:i4>0</vt:i4>
      </vt:variant>
      <vt:variant>
        <vt:i4>5</vt:i4>
      </vt:variant>
      <vt:variant>
        <vt:lpwstr/>
      </vt:variant>
      <vt:variant>
        <vt:lpwstr>_Toc121812319</vt:lpwstr>
      </vt:variant>
      <vt:variant>
        <vt:i4>1966130</vt:i4>
      </vt:variant>
      <vt:variant>
        <vt:i4>32</vt:i4>
      </vt:variant>
      <vt:variant>
        <vt:i4>0</vt:i4>
      </vt:variant>
      <vt:variant>
        <vt:i4>5</vt:i4>
      </vt:variant>
      <vt:variant>
        <vt:lpwstr/>
      </vt:variant>
      <vt:variant>
        <vt:lpwstr>_Toc121812318</vt:lpwstr>
      </vt:variant>
      <vt:variant>
        <vt:i4>1966130</vt:i4>
      </vt:variant>
      <vt:variant>
        <vt:i4>26</vt:i4>
      </vt:variant>
      <vt:variant>
        <vt:i4>0</vt:i4>
      </vt:variant>
      <vt:variant>
        <vt:i4>5</vt:i4>
      </vt:variant>
      <vt:variant>
        <vt:lpwstr/>
      </vt:variant>
      <vt:variant>
        <vt:lpwstr>_Toc121812317</vt:lpwstr>
      </vt:variant>
      <vt:variant>
        <vt:i4>1966130</vt:i4>
      </vt:variant>
      <vt:variant>
        <vt:i4>20</vt:i4>
      </vt:variant>
      <vt:variant>
        <vt:i4>0</vt:i4>
      </vt:variant>
      <vt:variant>
        <vt:i4>5</vt:i4>
      </vt:variant>
      <vt:variant>
        <vt:lpwstr/>
      </vt:variant>
      <vt:variant>
        <vt:lpwstr>_Toc121812316</vt:lpwstr>
      </vt:variant>
      <vt:variant>
        <vt:i4>1966130</vt:i4>
      </vt:variant>
      <vt:variant>
        <vt:i4>14</vt:i4>
      </vt:variant>
      <vt:variant>
        <vt:i4>0</vt:i4>
      </vt:variant>
      <vt:variant>
        <vt:i4>5</vt:i4>
      </vt:variant>
      <vt:variant>
        <vt:lpwstr/>
      </vt:variant>
      <vt:variant>
        <vt:lpwstr>_Toc121812315</vt:lpwstr>
      </vt:variant>
      <vt:variant>
        <vt:i4>1966130</vt:i4>
      </vt:variant>
      <vt:variant>
        <vt:i4>8</vt:i4>
      </vt:variant>
      <vt:variant>
        <vt:i4>0</vt:i4>
      </vt:variant>
      <vt:variant>
        <vt:i4>5</vt:i4>
      </vt:variant>
      <vt:variant>
        <vt:lpwstr/>
      </vt:variant>
      <vt:variant>
        <vt:lpwstr>_Toc121812314</vt:lpwstr>
      </vt:variant>
      <vt:variant>
        <vt:i4>1966130</vt:i4>
      </vt:variant>
      <vt:variant>
        <vt:i4>2</vt:i4>
      </vt:variant>
      <vt:variant>
        <vt:i4>0</vt:i4>
      </vt:variant>
      <vt:variant>
        <vt:i4>5</vt:i4>
      </vt:variant>
      <vt:variant>
        <vt:lpwstr/>
      </vt:variant>
      <vt:variant>
        <vt:lpwstr>_Toc121812313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Reinis, Kia</dc:creator>
  <cp:keywords/>
  <dc:description/>
  <cp:lastModifiedBy>Makori, Anita</cp:lastModifiedBy>
  <cp:revision>6</cp:revision>
  <cp:lastPrinted>2022-12-30T16:58:00Z</cp:lastPrinted>
  <dcterms:created xsi:type="dcterms:W3CDTF">2023-01-19T17:55:00Z</dcterms:created>
  <dcterms:modified xsi:type="dcterms:W3CDTF">2023-01-20T13:13:00Z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Stage">
    <vt:lpwstr>;#Final;#</vt:lpwstr>
  </property>
  <property fmtid="{D5CDD505-2E9C-101B-9397-08002B2CF9AE}" pid="4" name="ContentTypeId">
    <vt:lpwstr>0x01010073F5DDA19422AE49B14724E7B99DF951</vt:lpwstr>
  </property>
  <property fmtid="{D5CDD505-2E9C-101B-9397-08002B2CF9AE}" pid="5" name="_dlc_DocIdItemGuid">
    <vt:lpwstr>176fe10a-b35f-4492-a438-0840f24c06f6</vt:lpwstr>
  </property>
</Properties>
</file>